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836" w:type="dxa"/>
        <w:tblLayout w:type="fixed"/>
        <w:tblCellMar>
          <w:left w:w="0" w:type="dxa"/>
          <w:right w:w="0" w:type="dxa"/>
        </w:tblCellMar>
        <w:tblLook w:val="01E0" w:firstRow="1" w:lastRow="1" w:firstColumn="1" w:lastColumn="1" w:noHBand="0" w:noVBand="0"/>
      </w:tblPr>
      <w:tblGrid>
        <w:gridCol w:w="3371"/>
        <w:gridCol w:w="5644"/>
      </w:tblGrid>
      <w:tr w:rsidR="00EE0B03">
        <w:trPr>
          <w:trHeight w:val="683"/>
        </w:trPr>
        <w:tc>
          <w:tcPr>
            <w:tcW w:w="3371" w:type="dxa"/>
          </w:tcPr>
          <w:p w:rsidR="00EE0B03" w:rsidRDefault="00BB6726">
            <w:pPr>
              <w:pStyle w:val="TableParagraph"/>
              <w:spacing w:line="281" w:lineRule="exact"/>
              <w:ind w:left="395"/>
              <w:rPr>
                <w:b/>
                <w:sz w:val="25"/>
              </w:rPr>
            </w:pPr>
            <w:r>
              <w:rPr>
                <w:b/>
                <w:sz w:val="25"/>
              </w:rPr>
              <w:t>ỦY</w:t>
            </w:r>
            <w:r>
              <w:rPr>
                <w:b/>
                <w:spacing w:val="4"/>
                <w:sz w:val="25"/>
              </w:rPr>
              <w:t xml:space="preserve"> </w:t>
            </w:r>
            <w:r>
              <w:rPr>
                <w:b/>
                <w:sz w:val="25"/>
              </w:rPr>
              <w:t>BAN</w:t>
            </w:r>
            <w:r>
              <w:rPr>
                <w:b/>
                <w:spacing w:val="19"/>
                <w:sz w:val="25"/>
              </w:rPr>
              <w:t xml:space="preserve"> </w:t>
            </w:r>
            <w:r>
              <w:rPr>
                <w:b/>
                <w:sz w:val="25"/>
              </w:rPr>
              <w:t>NHÂN</w:t>
            </w:r>
            <w:r>
              <w:rPr>
                <w:b/>
                <w:spacing w:val="47"/>
                <w:sz w:val="25"/>
              </w:rPr>
              <w:t xml:space="preserve"> </w:t>
            </w:r>
            <w:r>
              <w:rPr>
                <w:b/>
                <w:spacing w:val="-5"/>
                <w:sz w:val="25"/>
              </w:rPr>
              <w:t>DÂN</w:t>
            </w:r>
          </w:p>
          <w:p w:rsidR="00EE0B03" w:rsidRDefault="00BB6726">
            <w:pPr>
              <w:pStyle w:val="TableParagraph"/>
              <w:spacing w:before="27"/>
              <w:ind w:left="440"/>
              <w:rPr>
                <w:b/>
                <w:sz w:val="25"/>
              </w:rPr>
            </w:pPr>
            <w:r>
              <w:rPr>
                <w:b/>
                <w:sz w:val="25"/>
              </w:rPr>
              <w:t>TỈNH</w:t>
            </w:r>
            <w:r>
              <w:rPr>
                <w:b/>
                <w:spacing w:val="27"/>
                <w:sz w:val="25"/>
              </w:rPr>
              <w:t xml:space="preserve"> </w:t>
            </w:r>
            <w:r>
              <w:rPr>
                <w:b/>
                <w:sz w:val="25"/>
              </w:rPr>
              <w:t>THANH</w:t>
            </w:r>
            <w:r>
              <w:rPr>
                <w:b/>
                <w:spacing w:val="39"/>
                <w:sz w:val="25"/>
              </w:rPr>
              <w:t xml:space="preserve"> </w:t>
            </w:r>
            <w:r>
              <w:rPr>
                <w:b/>
                <w:spacing w:val="-5"/>
                <w:sz w:val="25"/>
              </w:rPr>
              <w:t>HÓA</w:t>
            </w:r>
          </w:p>
        </w:tc>
        <w:tc>
          <w:tcPr>
            <w:tcW w:w="5644" w:type="dxa"/>
          </w:tcPr>
          <w:p w:rsidR="00EE0B03" w:rsidRDefault="00BB6726">
            <w:pPr>
              <w:pStyle w:val="TableParagraph"/>
              <w:spacing w:line="281" w:lineRule="exact"/>
              <w:ind w:left="158"/>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EE0B03" w:rsidRDefault="00BB6726">
            <w:pPr>
              <w:pStyle w:val="TableParagraph"/>
              <w:spacing w:before="14"/>
              <w:ind w:left="169"/>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w:t>
            </w:r>
            <w:r>
              <w:rPr>
                <w:b/>
                <w:spacing w:val="1"/>
                <w:sz w:val="28"/>
              </w:rPr>
              <w:t xml:space="preserve"> </w:t>
            </w:r>
            <w:r>
              <w:rPr>
                <w:b/>
                <w:sz w:val="28"/>
              </w:rPr>
              <w:t>-</w:t>
            </w:r>
            <w:r>
              <w:rPr>
                <w:b/>
                <w:spacing w:val="1"/>
                <w:sz w:val="28"/>
              </w:rPr>
              <w:t xml:space="preserve"> </w:t>
            </w:r>
            <w:r>
              <w:rPr>
                <w:b/>
                <w:sz w:val="28"/>
              </w:rPr>
              <w:t>Hạnh</w:t>
            </w:r>
            <w:r>
              <w:rPr>
                <w:b/>
                <w:spacing w:val="-3"/>
                <w:sz w:val="28"/>
              </w:rPr>
              <w:t xml:space="preserve"> </w:t>
            </w:r>
            <w:r>
              <w:rPr>
                <w:b/>
                <w:spacing w:val="-4"/>
                <w:sz w:val="28"/>
              </w:rPr>
              <w:t>phúc</w:t>
            </w:r>
          </w:p>
        </w:tc>
      </w:tr>
      <w:tr w:rsidR="00EE0B03">
        <w:trPr>
          <w:trHeight w:val="454"/>
        </w:trPr>
        <w:tc>
          <w:tcPr>
            <w:tcW w:w="3371" w:type="dxa"/>
          </w:tcPr>
          <w:p w:rsidR="00EE0B03" w:rsidRDefault="00BB6726">
            <w:pPr>
              <w:pStyle w:val="TableParagraph"/>
              <w:spacing w:line="20" w:lineRule="exact"/>
              <w:ind w:left="1090"/>
              <w:rPr>
                <w:sz w:val="2"/>
              </w:rPr>
            </w:pPr>
            <w:r>
              <w:rPr>
                <w:noProof/>
                <w:sz w:val="2"/>
                <w:lang w:val="en-US"/>
              </w:rPr>
              <mc:AlternateContent>
                <mc:Choice Requires="wps">
                  <w:drawing>
                    <wp:inline distT="0" distB="0" distL="0" distR="0">
                      <wp:extent cx="680085"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 cy="10160"/>
                                <a:chOff x="0" y="0"/>
                                <a:chExt cx="680085" cy="10160"/>
                              </a:xfrm>
                            </wpg:grpSpPr>
                            <wps:wsp>
                              <wps:cNvPr id="2" name="Graphic 2"/>
                              <wps:cNvSpPr/>
                              <wps:spPr>
                                <a:xfrm>
                                  <a:off x="0" y="4767"/>
                                  <a:ext cx="680085" cy="1270"/>
                                </a:xfrm>
                                <a:custGeom>
                                  <a:avLst/>
                                  <a:gdLst/>
                                  <a:ahLst/>
                                  <a:cxnLst/>
                                  <a:rect l="l" t="t" r="r" b="b"/>
                                  <a:pathLst>
                                    <a:path w="680085">
                                      <a:moveTo>
                                        <a:pt x="0" y="0"/>
                                      </a:moveTo>
                                      <a:lnTo>
                                        <a:pt x="68008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55pt;height:.8pt;mso-position-horizontal-relative:char;mso-position-vertical-relative:line" id="docshapegroup1" coordorigin="0,0" coordsize="1071,16">
                      <v:line style="position:absolute" from="0,8" to="1071,8" stroked="true" strokeweight=".75075pt" strokecolor="#000000">
                        <v:stroke dashstyle="solid"/>
                      </v:line>
                    </v:group>
                  </w:pict>
                </mc:Fallback>
              </mc:AlternateContent>
            </w:r>
          </w:p>
          <w:p w:rsidR="00EE0B03" w:rsidRDefault="00BB6726">
            <w:pPr>
              <w:pStyle w:val="TableParagraph"/>
              <w:tabs>
                <w:tab w:val="left" w:pos="715"/>
                <w:tab w:val="left" w:pos="1307"/>
              </w:tabs>
              <w:spacing w:before="161" w:line="298" w:lineRule="exact"/>
              <w:ind w:left="50"/>
              <w:rPr>
                <w:sz w:val="25"/>
              </w:rPr>
            </w:pPr>
            <w:r>
              <w:rPr>
                <w:spacing w:val="-5"/>
                <w:sz w:val="25"/>
              </w:rPr>
              <w:t>Số:</w:t>
            </w:r>
            <w:r>
              <w:rPr>
                <w:sz w:val="25"/>
              </w:rPr>
              <w:tab/>
            </w:r>
            <w:r>
              <w:rPr>
                <w:spacing w:val="-5"/>
                <w:position w:val="2"/>
                <w:sz w:val="26"/>
              </w:rPr>
              <w:t>55</w:t>
            </w:r>
            <w:r>
              <w:rPr>
                <w:position w:val="2"/>
                <w:sz w:val="26"/>
              </w:rPr>
              <w:tab/>
            </w:r>
            <w:r>
              <w:rPr>
                <w:sz w:val="25"/>
              </w:rPr>
              <w:t>/2026/QĐ-</w:t>
            </w:r>
            <w:r>
              <w:rPr>
                <w:spacing w:val="-4"/>
                <w:sz w:val="25"/>
              </w:rPr>
              <w:t>UBND</w:t>
            </w:r>
          </w:p>
        </w:tc>
        <w:tc>
          <w:tcPr>
            <w:tcW w:w="5644" w:type="dxa"/>
          </w:tcPr>
          <w:p w:rsidR="00EE0B03" w:rsidRDefault="00BB6726">
            <w:pPr>
              <w:pStyle w:val="TableParagraph"/>
              <w:spacing w:line="20" w:lineRule="exact"/>
              <w:ind w:left="1139"/>
              <w:rPr>
                <w:sz w:val="2"/>
              </w:rPr>
            </w:pPr>
            <w:r>
              <w:rPr>
                <w:noProof/>
                <w:sz w:val="2"/>
                <w:lang w:val="en-US"/>
              </w:rPr>
              <mc:AlternateContent>
                <mc:Choice Requires="wps">
                  <w:drawing>
                    <wp:inline distT="0" distB="0" distL="0" distR="0">
                      <wp:extent cx="2265680" cy="10160"/>
                      <wp:effectExtent l="9525" t="0" r="1269"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0160"/>
                                <a:chOff x="0" y="0"/>
                                <a:chExt cx="2265680" cy="10160"/>
                              </a:xfrm>
                            </wpg:grpSpPr>
                            <wps:wsp>
                              <wps:cNvPr id="4" name="Graphic 4"/>
                              <wps:cNvSpPr/>
                              <wps:spPr>
                                <a:xfrm>
                                  <a:off x="0" y="4767"/>
                                  <a:ext cx="2265680" cy="1270"/>
                                </a:xfrm>
                                <a:custGeom>
                                  <a:avLst/>
                                  <a:gdLst/>
                                  <a:ahLst/>
                                  <a:cxnLst/>
                                  <a:rect l="l" t="t" r="r" b="b"/>
                                  <a:pathLst>
                                    <a:path w="2265680">
                                      <a:moveTo>
                                        <a:pt x="0" y="0"/>
                                      </a:moveTo>
                                      <a:lnTo>
                                        <a:pt x="2265679"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8.4pt;height:.8pt;mso-position-horizontal-relative:char;mso-position-vertical-relative:line" id="docshapegroup2" coordorigin="0,0" coordsize="3568,16">
                      <v:line style="position:absolute" from="0,8" to="3568,8" stroked="true" strokeweight=".75075pt" strokecolor="#000000">
                        <v:stroke dashstyle="solid"/>
                      </v:line>
                    </v:group>
                  </w:pict>
                </mc:Fallback>
              </mc:AlternateContent>
            </w:r>
          </w:p>
          <w:p w:rsidR="00EE0B03" w:rsidRDefault="00BB6726">
            <w:pPr>
              <w:pStyle w:val="TableParagraph"/>
              <w:tabs>
                <w:tab w:val="left" w:pos="3570"/>
              </w:tabs>
              <w:spacing w:before="136" w:line="278" w:lineRule="exact"/>
              <w:ind w:left="263"/>
              <w:jc w:val="center"/>
              <w:rPr>
                <w:i/>
                <w:sz w:val="25"/>
              </w:rPr>
            </w:pPr>
            <w:r>
              <w:rPr>
                <w:i/>
                <w:sz w:val="25"/>
              </w:rPr>
              <w:t>Thanh</w:t>
            </w:r>
            <w:r>
              <w:rPr>
                <w:i/>
                <w:spacing w:val="24"/>
                <w:sz w:val="25"/>
              </w:rPr>
              <w:t xml:space="preserve"> </w:t>
            </w:r>
            <w:r>
              <w:rPr>
                <w:i/>
                <w:sz w:val="25"/>
              </w:rPr>
              <w:t>Hóa,</w:t>
            </w:r>
            <w:r>
              <w:rPr>
                <w:i/>
                <w:spacing w:val="9"/>
                <w:sz w:val="25"/>
              </w:rPr>
              <w:t xml:space="preserve"> </w:t>
            </w:r>
            <w:r>
              <w:rPr>
                <w:i/>
                <w:sz w:val="25"/>
              </w:rPr>
              <w:t>ngày</w:t>
            </w:r>
            <w:r>
              <w:rPr>
                <w:i/>
                <w:spacing w:val="28"/>
                <w:sz w:val="25"/>
              </w:rPr>
              <w:t xml:space="preserve">  </w:t>
            </w:r>
            <w:r>
              <w:rPr>
                <w:sz w:val="26"/>
              </w:rPr>
              <w:t>28</w:t>
            </w:r>
            <w:r>
              <w:rPr>
                <w:spacing w:val="-13"/>
                <w:sz w:val="26"/>
              </w:rPr>
              <w:t xml:space="preserve"> </w:t>
            </w:r>
            <w:r>
              <w:rPr>
                <w:i/>
                <w:sz w:val="25"/>
              </w:rPr>
              <w:t>tháng</w:t>
            </w:r>
            <w:r>
              <w:rPr>
                <w:i/>
                <w:spacing w:val="27"/>
                <w:sz w:val="25"/>
              </w:rPr>
              <w:t xml:space="preserve"> </w:t>
            </w:r>
            <w:r>
              <w:rPr>
                <w:spacing w:val="-10"/>
                <w:sz w:val="26"/>
              </w:rPr>
              <w:t>6</w:t>
            </w:r>
            <w:r>
              <w:rPr>
                <w:sz w:val="26"/>
              </w:rPr>
              <w:tab/>
            </w:r>
            <w:r>
              <w:rPr>
                <w:i/>
                <w:sz w:val="25"/>
              </w:rPr>
              <w:t>năm</w:t>
            </w:r>
            <w:r>
              <w:rPr>
                <w:i/>
                <w:spacing w:val="15"/>
                <w:sz w:val="25"/>
              </w:rPr>
              <w:t xml:space="preserve"> </w:t>
            </w:r>
            <w:r>
              <w:rPr>
                <w:i/>
                <w:spacing w:val="-4"/>
                <w:sz w:val="25"/>
              </w:rPr>
              <w:t>2026</w:t>
            </w:r>
          </w:p>
        </w:tc>
      </w:tr>
    </w:tbl>
    <w:p w:rsidR="00EE0B03" w:rsidRDefault="00EE0B03">
      <w:pPr>
        <w:pStyle w:val="BodyText"/>
        <w:ind w:left="0" w:firstLine="0"/>
        <w:jc w:val="left"/>
      </w:pPr>
    </w:p>
    <w:p w:rsidR="00EE0B03" w:rsidRDefault="00EE0B03">
      <w:pPr>
        <w:pStyle w:val="BodyText"/>
        <w:ind w:left="0" w:firstLine="0"/>
        <w:jc w:val="left"/>
      </w:pPr>
    </w:p>
    <w:p w:rsidR="00EE0B03" w:rsidRDefault="00EE0B03">
      <w:pPr>
        <w:pStyle w:val="BodyText"/>
        <w:spacing w:before="28"/>
        <w:ind w:left="0" w:firstLine="0"/>
        <w:jc w:val="left"/>
      </w:pPr>
    </w:p>
    <w:p w:rsidR="00EE0B03" w:rsidRDefault="00BB6726">
      <w:pPr>
        <w:pStyle w:val="Heading1"/>
        <w:ind w:right="139"/>
      </w:pPr>
      <w:r>
        <w:t>QUYẾT</w:t>
      </w:r>
      <w:r>
        <w:rPr>
          <w:spacing w:val="-14"/>
        </w:rPr>
        <w:t xml:space="preserve"> </w:t>
      </w:r>
      <w:r>
        <w:rPr>
          <w:spacing w:val="-4"/>
        </w:rPr>
        <w:t>ĐỊNH</w:t>
      </w:r>
    </w:p>
    <w:p w:rsidR="00EE0B03" w:rsidRDefault="00BB6726">
      <w:pPr>
        <w:pStyle w:val="Heading2"/>
        <w:spacing w:before="39" w:line="247" w:lineRule="auto"/>
        <w:ind w:left="1705" w:right="1850"/>
        <w:jc w:val="center"/>
      </w:pPr>
      <w:r>
        <w:t>Ban</w:t>
      </w:r>
      <w:r>
        <w:rPr>
          <w:spacing w:val="-34"/>
        </w:rPr>
        <w:t xml:space="preserve"> </w:t>
      </w:r>
      <w:r>
        <w:t>hành</w:t>
      </w:r>
      <w:r>
        <w:rPr>
          <w:spacing w:val="-19"/>
        </w:rPr>
        <w:t xml:space="preserve"> </w:t>
      </w:r>
      <w:r>
        <w:t>Quy</w:t>
      </w:r>
      <w:r>
        <w:rPr>
          <w:spacing w:val="-33"/>
        </w:rPr>
        <w:t xml:space="preserve"> </w:t>
      </w:r>
      <w:r>
        <w:t>định</w:t>
      </w:r>
      <w:r>
        <w:rPr>
          <w:spacing w:val="-18"/>
        </w:rPr>
        <w:t xml:space="preserve"> </w:t>
      </w:r>
      <w:r>
        <w:t>trình</w:t>
      </w:r>
      <w:r>
        <w:rPr>
          <w:spacing w:val="-17"/>
        </w:rPr>
        <w:t xml:space="preserve"> </w:t>
      </w:r>
      <w:r>
        <w:t>tự,</w:t>
      </w:r>
      <w:r>
        <w:rPr>
          <w:spacing w:val="-22"/>
        </w:rPr>
        <w:t xml:space="preserve"> </w:t>
      </w:r>
      <w:r>
        <w:t>thủ</w:t>
      </w:r>
      <w:r>
        <w:rPr>
          <w:spacing w:val="-15"/>
        </w:rPr>
        <w:t xml:space="preserve"> </w:t>
      </w:r>
      <w:r>
        <w:t>tục</w:t>
      </w:r>
      <w:r>
        <w:rPr>
          <w:spacing w:val="-18"/>
        </w:rPr>
        <w:t xml:space="preserve"> </w:t>
      </w:r>
      <w:r>
        <w:t>hành</w:t>
      </w:r>
      <w:r>
        <w:rPr>
          <w:spacing w:val="-19"/>
        </w:rPr>
        <w:t xml:space="preserve"> </w:t>
      </w:r>
      <w:r>
        <w:t>chính</w:t>
      </w:r>
      <w:r>
        <w:rPr>
          <w:spacing w:val="-19"/>
        </w:rPr>
        <w:t xml:space="preserve"> </w:t>
      </w:r>
      <w:r>
        <w:t>về</w:t>
      </w:r>
      <w:r>
        <w:rPr>
          <w:spacing w:val="-6"/>
        </w:rPr>
        <w:t xml:space="preserve"> </w:t>
      </w:r>
      <w:r>
        <w:t>đất</w:t>
      </w:r>
      <w:r>
        <w:rPr>
          <w:spacing w:val="-31"/>
        </w:rPr>
        <w:t xml:space="preserve"> </w:t>
      </w:r>
      <w:r>
        <w:t>đai trên địa bàn tỉnh Thanh</w:t>
      </w:r>
      <w:r>
        <w:rPr>
          <w:spacing w:val="-10"/>
        </w:rPr>
        <w:t xml:space="preserve"> </w:t>
      </w:r>
      <w:r>
        <w:t>Hóa</w:t>
      </w:r>
    </w:p>
    <w:p w:rsidR="00EE0B03" w:rsidRDefault="00EE0B03">
      <w:pPr>
        <w:pStyle w:val="BodyText"/>
        <w:ind w:left="0" w:firstLine="0"/>
        <w:jc w:val="left"/>
        <w:rPr>
          <w:b/>
        </w:rPr>
      </w:pPr>
    </w:p>
    <w:p w:rsidR="00EE0B03" w:rsidRDefault="00EE0B03">
      <w:pPr>
        <w:pStyle w:val="BodyText"/>
        <w:spacing w:before="239"/>
        <w:ind w:left="0" w:firstLine="0"/>
        <w:jc w:val="left"/>
        <w:rPr>
          <w:b/>
        </w:rPr>
      </w:pPr>
    </w:p>
    <w:p w:rsidR="00EE0B03" w:rsidRDefault="00BB6726">
      <w:pPr>
        <w:ind w:left="1270"/>
        <w:jc w:val="both"/>
        <w:rPr>
          <w:i/>
          <w:sz w:val="28"/>
        </w:rPr>
      </w:pPr>
      <w:r>
        <w:rPr>
          <w:i/>
          <w:sz w:val="28"/>
        </w:rPr>
        <w:t>Căn</w:t>
      </w:r>
      <w:r>
        <w:rPr>
          <w:i/>
          <w:spacing w:val="-13"/>
          <w:sz w:val="28"/>
        </w:rPr>
        <w:t xml:space="preserve"> </w:t>
      </w:r>
      <w:r>
        <w:rPr>
          <w:i/>
          <w:sz w:val="28"/>
        </w:rPr>
        <w:t>cứ</w:t>
      </w:r>
      <w:r>
        <w:rPr>
          <w:i/>
          <w:spacing w:val="6"/>
          <w:sz w:val="28"/>
        </w:rPr>
        <w:t xml:space="preserve"> </w:t>
      </w:r>
      <w:r>
        <w:rPr>
          <w:i/>
          <w:sz w:val="28"/>
        </w:rPr>
        <w:t>Luật</w:t>
      </w:r>
      <w:r>
        <w:rPr>
          <w:i/>
          <w:spacing w:val="-25"/>
          <w:sz w:val="28"/>
        </w:rPr>
        <w:t xml:space="preserve"> </w:t>
      </w:r>
      <w:r>
        <w:rPr>
          <w:i/>
          <w:sz w:val="28"/>
        </w:rPr>
        <w:t>Tổ</w:t>
      </w:r>
      <w:r>
        <w:rPr>
          <w:i/>
          <w:spacing w:val="-12"/>
          <w:sz w:val="28"/>
        </w:rPr>
        <w:t xml:space="preserve"> </w:t>
      </w:r>
      <w:r>
        <w:rPr>
          <w:i/>
          <w:sz w:val="28"/>
        </w:rPr>
        <w:t>chức</w:t>
      </w:r>
      <w:r>
        <w:rPr>
          <w:i/>
          <w:spacing w:val="7"/>
          <w:sz w:val="28"/>
        </w:rPr>
        <w:t xml:space="preserve"> </w:t>
      </w:r>
      <w:r>
        <w:rPr>
          <w:i/>
          <w:sz w:val="28"/>
        </w:rPr>
        <w:t>chính</w:t>
      </w:r>
      <w:r>
        <w:rPr>
          <w:i/>
          <w:spacing w:val="-13"/>
          <w:sz w:val="28"/>
        </w:rPr>
        <w:t xml:space="preserve"> </w:t>
      </w:r>
      <w:r>
        <w:rPr>
          <w:i/>
          <w:sz w:val="28"/>
        </w:rPr>
        <w:t>quyền</w:t>
      </w:r>
      <w:r>
        <w:rPr>
          <w:i/>
          <w:spacing w:val="-13"/>
          <w:sz w:val="28"/>
        </w:rPr>
        <w:t xml:space="preserve"> </w:t>
      </w:r>
      <w:r>
        <w:rPr>
          <w:i/>
          <w:sz w:val="28"/>
        </w:rPr>
        <w:t>địa</w:t>
      </w:r>
      <w:r>
        <w:rPr>
          <w:i/>
          <w:spacing w:val="4"/>
          <w:sz w:val="28"/>
        </w:rPr>
        <w:t xml:space="preserve"> </w:t>
      </w:r>
      <w:r>
        <w:rPr>
          <w:i/>
          <w:sz w:val="28"/>
        </w:rPr>
        <w:t>phương</w:t>
      </w:r>
      <w:r>
        <w:rPr>
          <w:i/>
          <w:spacing w:val="-12"/>
          <w:sz w:val="28"/>
        </w:rPr>
        <w:t xml:space="preserve"> </w:t>
      </w:r>
      <w:r>
        <w:rPr>
          <w:i/>
          <w:sz w:val="28"/>
        </w:rPr>
        <w:t>số</w:t>
      </w:r>
      <w:r>
        <w:rPr>
          <w:i/>
          <w:spacing w:val="-12"/>
          <w:sz w:val="28"/>
        </w:rPr>
        <w:t xml:space="preserve"> </w:t>
      </w:r>
      <w:r>
        <w:rPr>
          <w:i/>
          <w:spacing w:val="-2"/>
          <w:sz w:val="28"/>
        </w:rPr>
        <w:t>72/2025/QH15;</w:t>
      </w:r>
    </w:p>
    <w:p w:rsidR="00EE0B03" w:rsidRDefault="00BB6726">
      <w:pPr>
        <w:spacing w:before="189" w:line="273" w:lineRule="auto"/>
        <w:ind w:left="563" w:right="722" w:firstLine="706"/>
        <w:jc w:val="both"/>
        <w:rPr>
          <w:i/>
          <w:sz w:val="28"/>
        </w:rPr>
      </w:pPr>
      <w:r>
        <w:rPr>
          <w:i/>
          <w:sz w:val="28"/>
        </w:rPr>
        <w:t>Căn cứ Luật</w:t>
      </w:r>
      <w:r>
        <w:rPr>
          <w:i/>
          <w:spacing w:val="-14"/>
          <w:sz w:val="28"/>
        </w:rPr>
        <w:t xml:space="preserve"> </w:t>
      </w:r>
      <w:r>
        <w:rPr>
          <w:i/>
          <w:sz w:val="28"/>
        </w:rPr>
        <w:t>Ban hành văn bản quy</w:t>
      </w:r>
      <w:r>
        <w:rPr>
          <w:i/>
          <w:spacing w:val="-17"/>
          <w:sz w:val="28"/>
        </w:rPr>
        <w:t xml:space="preserve"> </w:t>
      </w:r>
      <w:r>
        <w:rPr>
          <w:i/>
          <w:sz w:val="28"/>
        </w:rPr>
        <w:t>phạm</w:t>
      </w:r>
      <w:r>
        <w:rPr>
          <w:i/>
          <w:spacing w:val="-1"/>
          <w:sz w:val="28"/>
        </w:rPr>
        <w:t xml:space="preserve"> </w:t>
      </w:r>
      <w:r>
        <w:rPr>
          <w:i/>
          <w:sz w:val="28"/>
        </w:rPr>
        <w:t xml:space="preserve">pháp </w:t>
      </w:r>
      <w:r>
        <w:rPr>
          <w:i/>
          <w:spacing w:val="13"/>
          <w:sz w:val="28"/>
        </w:rPr>
        <w:t xml:space="preserve">luật </w:t>
      </w:r>
      <w:r>
        <w:rPr>
          <w:i/>
          <w:sz w:val="28"/>
        </w:rPr>
        <w:t>số</w:t>
      </w:r>
      <w:r>
        <w:rPr>
          <w:i/>
          <w:spacing w:val="40"/>
          <w:sz w:val="28"/>
        </w:rPr>
        <w:t xml:space="preserve"> </w:t>
      </w:r>
      <w:r>
        <w:rPr>
          <w:i/>
          <w:spacing w:val="13"/>
          <w:sz w:val="28"/>
        </w:rPr>
        <w:t xml:space="preserve">64/2025/QH15; </w:t>
      </w:r>
      <w:r>
        <w:rPr>
          <w:i/>
          <w:sz w:val="28"/>
        </w:rPr>
        <w:t>Luật</w:t>
      </w:r>
      <w:r>
        <w:rPr>
          <w:i/>
          <w:spacing w:val="-18"/>
          <w:sz w:val="28"/>
        </w:rPr>
        <w:t xml:space="preserve"> </w:t>
      </w:r>
      <w:r>
        <w:rPr>
          <w:i/>
          <w:sz w:val="28"/>
        </w:rPr>
        <w:t>sửa đổi, bổ</w:t>
      </w:r>
      <w:r>
        <w:rPr>
          <w:i/>
          <w:spacing w:val="-8"/>
          <w:sz w:val="28"/>
        </w:rPr>
        <w:t xml:space="preserve"> </w:t>
      </w:r>
      <w:r>
        <w:rPr>
          <w:i/>
          <w:sz w:val="28"/>
        </w:rPr>
        <w:t>sung</w:t>
      </w:r>
      <w:r>
        <w:rPr>
          <w:i/>
          <w:spacing w:val="-9"/>
          <w:sz w:val="28"/>
        </w:rPr>
        <w:t xml:space="preserve"> </w:t>
      </w:r>
      <w:r>
        <w:rPr>
          <w:i/>
          <w:sz w:val="28"/>
        </w:rPr>
        <w:t>một số điều của</w:t>
      </w:r>
      <w:r>
        <w:rPr>
          <w:i/>
          <w:spacing w:val="-9"/>
          <w:sz w:val="28"/>
        </w:rPr>
        <w:t xml:space="preserve"> </w:t>
      </w:r>
      <w:r>
        <w:rPr>
          <w:i/>
          <w:sz w:val="28"/>
        </w:rPr>
        <w:t>Luật</w:t>
      </w:r>
      <w:r>
        <w:rPr>
          <w:i/>
          <w:spacing w:val="-18"/>
          <w:sz w:val="28"/>
        </w:rPr>
        <w:t xml:space="preserve"> </w:t>
      </w:r>
      <w:r>
        <w:rPr>
          <w:i/>
          <w:sz w:val="28"/>
        </w:rPr>
        <w:t>Ban</w:t>
      </w:r>
      <w:r>
        <w:rPr>
          <w:i/>
          <w:spacing w:val="-9"/>
          <w:sz w:val="28"/>
        </w:rPr>
        <w:t xml:space="preserve"> </w:t>
      </w:r>
      <w:r>
        <w:rPr>
          <w:i/>
          <w:sz w:val="28"/>
        </w:rPr>
        <w:t>hành</w:t>
      </w:r>
      <w:r>
        <w:rPr>
          <w:i/>
          <w:spacing w:val="-9"/>
          <w:sz w:val="28"/>
        </w:rPr>
        <w:t xml:space="preserve"> </w:t>
      </w:r>
      <w:r>
        <w:rPr>
          <w:i/>
          <w:sz w:val="28"/>
        </w:rPr>
        <w:t xml:space="preserve">văn </w:t>
      </w:r>
      <w:r>
        <w:rPr>
          <w:i/>
          <w:spacing w:val="14"/>
          <w:sz w:val="28"/>
        </w:rPr>
        <w:t>bản quy</w:t>
      </w:r>
      <w:r>
        <w:rPr>
          <w:i/>
          <w:spacing w:val="11"/>
          <w:sz w:val="28"/>
        </w:rPr>
        <w:t xml:space="preserve"> </w:t>
      </w:r>
      <w:r>
        <w:rPr>
          <w:i/>
          <w:spacing w:val="15"/>
          <w:sz w:val="28"/>
        </w:rPr>
        <w:t xml:space="preserve">phạm pháp </w:t>
      </w:r>
      <w:r>
        <w:rPr>
          <w:i/>
          <w:sz w:val="28"/>
        </w:rPr>
        <w:t>luật số 87/2025/QH15;</w:t>
      </w:r>
    </w:p>
    <w:p w:rsidR="00EE0B03" w:rsidRDefault="00BB6726">
      <w:pPr>
        <w:spacing w:before="145" w:line="271" w:lineRule="auto"/>
        <w:ind w:left="563" w:right="698" w:firstLine="706"/>
        <w:jc w:val="both"/>
        <w:rPr>
          <w:i/>
          <w:sz w:val="28"/>
        </w:rPr>
      </w:pPr>
      <w:r>
        <w:rPr>
          <w:i/>
          <w:sz w:val="28"/>
        </w:rPr>
        <w:t>Căn</w:t>
      </w:r>
      <w:r>
        <w:rPr>
          <w:i/>
          <w:spacing w:val="-12"/>
          <w:sz w:val="28"/>
        </w:rPr>
        <w:t xml:space="preserve"> </w:t>
      </w:r>
      <w:r>
        <w:rPr>
          <w:i/>
          <w:sz w:val="28"/>
        </w:rPr>
        <w:t>cứ Luật</w:t>
      </w:r>
      <w:r>
        <w:rPr>
          <w:i/>
          <w:spacing w:val="-18"/>
          <w:sz w:val="28"/>
        </w:rPr>
        <w:t xml:space="preserve"> </w:t>
      </w:r>
      <w:r>
        <w:rPr>
          <w:i/>
          <w:sz w:val="28"/>
        </w:rPr>
        <w:t>Đất đai</w:t>
      </w:r>
      <w:r>
        <w:rPr>
          <w:i/>
          <w:spacing w:val="-18"/>
          <w:sz w:val="28"/>
        </w:rPr>
        <w:t xml:space="preserve"> </w:t>
      </w:r>
      <w:r>
        <w:rPr>
          <w:i/>
          <w:sz w:val="28"/>
        </w:rPr>
        <w:t>số 31/2024/QH15;</w:t>
      </w:r>
      <w:r>
        <w:rPr>
          <w:i/>
          <w:spacing w:val="-18"/>
          <w:sz w:val="28"/>
        </w:rPr>
        <w:t xml:space="preserve"> </w:t>
      </w:r>
      <w:r>
        <w:rPr>
          <w:i/>
          <w:sz w:val="28"/>
        </w:rPr>
        <w:t>Luật</w:t>
      </w:r>
      <w:r>
        <w:rPr>
          <w:i/>
          <w:spacing w:val="-17"/>
          <w:sz w:val="28"/>
        </w:rPr>
        <w:t xml:space="preserve"> </w:t>
      </w:r>
      <w:r>
        <w:rPr>
          <w:i/>
          <w:sz w:val="28"/>
        </w:rPr>
        <w:t>sửa đổi, bổ</w:t>
      </w:r>
      <w:r>
        <w:rPr>
          <w:i/>
          <w:spacing w:val="-4"/>
          <w:sz w:val="28"/>
        </w:rPr>
        <w:t xml:space="preserve"> </w:t>
      </w:r>
      <w:r>
        <w:rPr>
          <w:i/>
          <w:sz w:val="28"/>
        </w:rPr>
        <w:t>sung</w:t>
      </w:r>
      <w:r>
        <w:rPr>
          <w:i/>
          <w:spacing w:val="-5"/>
          <w:sz w:val="28"/>
        </w:rPr>
        <w:t xml:space="preserve"> </w:t>
      </w:r>
      <w:r>
        <w:rPr>
          <w:i/>
          <w:sz w:val="28"/>
        </w:rPr>
        <w:t>một số điều của Luật</w:t>
      </w:r>
      <w:r>
        <w:rPr>
          <w:i/>
          <w:spacing w:val="-16"/>
          <w:sz w:val="28"/>
        </w:rPr>
        <w:t xml:space="preserve"> </w:t>
      </w:r>
      <w:r>
        <w:rPr>
          <w:i/>
          <w:sz w:val="28"/>
        </w:rPr>
        <w:t>Đất</w:t>
      </w:r>
      <w:r>
        <w:rPr>
          <w:i/>
          <w:spacing w:val="-16"/>
          <w:sz w:val="28"/>
        </w:rPr>
        <w:t xml:space="preserve"> </w:t>
      </w:r>
      <w:r>
        <w:rPr>
          <w:i/>
          <w:sz w:val="28"/>
        </w:rPr>
        <w:t>đai số 31/2024/QH15,</w:t>
      </w:r>
      <w:r>
        <w:rPr>
          <w:i/>
          <w:spacing w:val="-5"/>
          <w:sz w:val="28"/>
        </w:rPr>
        <w:t xml:space="preserve"> </w:t>
      </w:r>
      <w:r>
        <w:rPr>
          <w:i/>
          <w:sz w:val="28"/>
        </w:rPr>
        <w:t>Luật</w:t>
      </w:r>
      <w:r>
        <w:rPr>
          <w:i/>
          <w:spacing w:val="-16"/>
          <w:sz w:val="28"/>
        </w:rPr>
        <w:t xml:space="preserve"> </w:t>
      </w:r>
      <w:r>
        <w:rPr>
          <w:i/>
          <w:sz w:val="28"/>
        </w:rPr>
        <w:t>Nhà</w:t>
      </w:r>
      <w:r>
        <w:rPr>
          <w:i/>
          <w:spacing w:val="-1"/>
          <w:sz w:val="28"/>
        </w:rPr>
        <w:t xml:space="preserve"> </w:t>
      </w:r>
      <w:r>
        <w:rPr>
          <w:i/>
          <w:sz w:val="28"/>
        </w:rPr>
        <w:t xml:space="preserve">ở số </w:t>
      </w:r>
      <w:r>
        <w:rPr>
          <w:i/>
          <w:spacing w:val="10"/>
          <w:sz w:val="28"/>
        </w:rPr>
        <w:t xml:space="preserve">27/2023/QH15, </w:t>
      </w:r>
      <w:r>
        <w:rPr>
          <w:i/>
          <w:spacing w:val="15"/>
          <w:sz w:val="28"/>
        </w:rPr>
        <w:t xml:space="preserve">Luật </w:t>
      </w:r>
      <w:r>
        <w:rPr>
          <w:i/>
          <w:spacing w:val="12"/>
          <w:sz w:val="28"/>
        </w:rPr>
        <w:t xml:space="preserve">Kinh </w:t>
      </w:r>
      <w:r>
        <w:rPr>
          <w:i/>
          <w:sz w:val="28"/>
        </w:rPr>
        <w:t xml:space="preserve">doanh bất động sản số 29/2023/QH15 và Luật Các tổ chức tín dụng số </w:t>
      </w:r>
      <w:r>
        <w:rPr>
          <w:i/>
          <w:spacing w:val="-2"/>
          <w:sz w:val="28"/>
        </w:rPr>
        <w:t>32/2024/QH15;</w:t>
      </w:r>
    </w:p>
    <w:p w:rsidR="00EE0B03" w:rsidRDefault="00BB6726">
      <w:pPr>
        <w:spacing w:before="136"/>
        <w:ind w:left="1270"/>
        <w:jc w:val="both"/>
        <w:rPr>
          <w:i/>
          <w:sz w:val="28"/>
        </w:rPr>
      </w:pPr>
      <w:r>
        <w:rPr>
          <w:i/>
          <w:sz w:val="28"/>
        </w:rPr>
        <w:t>Căn</w:t>
      </w:r>
      <w:r>
        <w:rPr>
          <w:i/>
          <w:spacing w:val="-12"/>
          <w:sz w:val="28"/>
        </w:rPr>
        <w:t xml:space="preserve"> </w:t>
      </w:r>
      <w:r>
        <w:rPr>
          <w:i/>
          <w:sz w:val="28"/>
        </w:rPr>
        <w:t>cứ</w:t>
      </w:r>
      <w:r>
        <w:rPr>
          <w:i/>
          <w:spacing w:val="9"/>
          <w:sz w:val="28"/>
        </w:rPr>
        <w:t xml:space="preserve"> </w:t>
      </w:r>
      <w:r>
        <w:rPr>
          <w:i/>
          <w:sz w:val="28"/>
        </w:rPr>
        <w:t>Luật</w:t>
      </w:r>
      <w:r>
        <w:rPr>
          <w:i/>
          <w:spacing w:val="-24"/>
          <w:sz w:val="28"/>
        </w:rPr>
        <w:t xml:space="preserve"> </w:t>
      </w:r>
      <w:r>
        <w:rPr>
          <w:i/>
          <w:sz w:val="28"/>
        </w:rPr>
        <w:t>Quản</w:t>
      </w:r>
      <w:r>
        <w:rPr>
          <w:i/>
          <w:spacing w:val="-12"/>
          <w:sz w:val="28"/>
        </w:rPr>
        <w:t xml:space="preserve"> </w:t>
      </w:r>
      <w:r>
        <w:rPr>
          <w:i/>
          <w:sz w:val="28"/>
        </w:rPr>
        <w:t>lý</w:t>
      </w:r>
      <w:r>
        <w:rPr>
          <w:i/>
          <w:spacing w:val="-9"/>
          <w:sz w:val="28"/>
        </w:rPr>
        <w:t xml:space="preserve"> </w:t>
      </w:r>
      <w:r>
        <w:rPr>
          <w:i/>
          <w:sz w:val="28"/>
        </w:rPr>
        <w:t>thuế</w:t>
      </w:r>
      <w:r>
        <w:rPr>
          <w:i/>
          <w:spacing w:val="-9"/>
          <w:sz w:val="28"/>
        </w:rPr>
        <w:t xml:space="preserve"> </w:t>
      </w:r>
      <w:r>
        <w:rPr>
          <w:i/>
          <w:sz w:val="28"/>
        </w:rPr>
        <w:t>số</w:t>
      </w:r>
      <w:r>
        <w:rPr>
          <w:i/>
          <w:spacing w:val="8"/>
          <w:sz w:val="28"/>
        </w:rPr>
        <w:t xml:space="preserve"> </w:t>
      </w:r>
      <w:r>
        <w:rPr>
          <w:i/>
          <w:spacing w:val="-2"/>
          <w:sz w:val="28"/>
        </w:rPr>
        <w:t>108/2025/QH15;</w:t>
      </w:r>
    </w:p>
    <w:p w:rsidR="00EE0B03" w:rsidRDefault="00BB6726">
      <w:pPr>
        <w:spacing w:before="188" w:line="268" w:lineRule="auto"/>
        <w:ind w:left="563" w:right="725" w:firstLine="706"/>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quyết</w:t>
      </w:r>
      <w:r>
        <w:rPr>
          <w:i/>
          <w:spacing w:val="-17"/>
          <w:sz w:val="28"/>
        </w:rPr>
        <w:t xml:space="preserve"> </w:t>
      </w:r>
      <w:r>
        <w:rPr>
          <w:i/>
          <w:sz w:val="28"/>
        </w:rPr>
        <w:t>số</w:t>
      </w:r>
      <w:r>
        <w:rPr>
          <w:i/>
          <w:spacing w:val="-18"/>
          <w:sz w:val="28"/>
        </w:rPr>
        <w:t xml:space="preserve"> </w:t>
      </w:r>
      <w:r>
        <w:rPr>
          <w:i/>
          <w:sz w:val="28"/>
        </w:rPr>
        <w:t>190/2025/QH15</w:t>
      </w:r>
      <w:r>
        <w:rPr>
          <w:i/>
          <w:spacing w:val="-17"/>
          <w:sz w:val="28"/>
        </w:rPr>
        <w:t xml:space="preserve"> </w:t>
      </w:r>
      <w:r>
        <w:rPr>
          <w:i/>
          <w:sz w:val="28"/>
        </w:rPr>
        <w:t>ngày</w:t>
      </w:r>
      <w:r>
        <w:rPr>
          <w:i/>
          <w:spacing w:val="-18"/>
          <w:sz w:val="28"/>
        </w:rPr>
        <w:t xml:space="preserve"> </w:t>
      </w:r>
      <w:r>
        <w:rPr>
          <w:i/>
          <w:sz w:val="28"/>
        </w:rPr>
        <w:t>19/02/2025</w:t>
      </w:r>
      <w:r>
        <w:rPr>
          <w:i/>
          <w:spacing w:val="-12"/>
          <w:sz w:val="28"/>
        </w:rPr>
        <w:t xml:space="preserve"> </w:t>
      </w:r>
      <w:r>
        <w:rPr>
          <w:i/>
          <w:spacing w:val="9"/>
          <w:sz w:val="28"/>
        </w:rPr>
        <w:t>của</w:t>
      </w:r>
      <w:r>
        <w:rPr>
          <w:i/>
          <w:spacing w:val="28"/>
          <w:sz w:val="28"/>
        </w:rPr>
        <w:t xml:space="preserve"> </w:t>
      </w:r>
      <w:r>
        <w:rPr>
          <w:i/>
          <w:sz w:val="28"/>
        </w:rPr>
        <w:t>Quốc hội</w:t>
      </w:r>
      <w:r>
        <w:rPr>
          <w:i/>
          <w:spacing w:val="14"/>
          <w:sz w:val="28"/>
        </w:rPr>
        <w:t xml:space="preserve"> quy </w:t>
      </w:r>
      <w:r>
        <w:rPr>
          <w:i/>
          <w:sz w:val="28"/>
        </w:rPr>
        <w:t>định</w:t>
      </w:r>
      <w:r>
        <w:rPr>
          <w:i/>
          <w:spacing w:val="-5"/>
          <w:sz w:val="28"/>
        </w:rPr>
        <w:t xml:space="preserve"> </w:t>
      </w:r>
      <w:r>
        <w:rPr>
          <w:i/>
          <w:sz w:val="28"/>
        </w:rPr>
        <w:t>về</w:t>
      </w:r>
      <w:r>
        <w:rPr>
          <w:i/>
          <w:spacing w:val="-22"/>
          <w:sz w:val="28"/>
        </w:rPr>
        <w:t xml:space="preserve"> </w:t>
      </w:r>
      <w:r>
        <w:rPr>
          <w:i/>
          <w:sz w:val="28"/>
        </w:rPr>
        <w:t>việc</w:t>
      </w:r>
      <w:r>
        <w:rPr>
          <w:i/>
          <w:spacing w:val="-2"/>
          <w:sz w:val="28"/>
        </w:rPr>
        <w:t xml:space="preserve"> </w:t>
      </w:r>
      <w:r>
        <w:rPr>
          <w:i/>
          <w:sz w:val="28"/>
        </w:rPr>
        <w:t>xử lý</w:t>
      </w:r>
      <w:r>
        <w:rPr>
          <w:i/>
          <w:spacing w:val="-2"/>
          <w:sz w:val="28"/>
        </w:rPr>
        <w:t xml:space="preserve"> </w:t>
      </w:r>
      <w:r>
        <w:rPr>
          <w:i/>
          <w:sz w:val="28"/>
        </w:rPr>
        <w:t>một số</w:t>
      </w:r>
      <w:r>
        <w:rPr>
          <w:i/>
          <w:spacing w:val="-4"/>
          <w:sz w:val="28"/>
        </w:rPr>
        <w:t xml:space="preserve"> </w:t>
      </w:r>
      <w:r>
        <w:rPr>
          <w:i/>
          <w:sz w:val="28"/>
        </w:rPr>
        <w:t>vấn</w:t>
      </w:r>
      <w:r>
        <w:rPr>
          <w:i/>
          <w:spacing w:val="-5"/>
          <w:sz w:val="28"/>
        </w:rPr>
        <w:t xml:space="preserve"> </w:t>
      </w:r>
      <w:r>
        <w:rPr>
          <w:i/>
          <w:sz w:val="28"/>
        </w:rPr>
        <w:t>đề</w:t>
      </w:r>
      <w:r>
        <w:rPr>
          <w:i/>
          <w:spacing w:val="-22"/>
          <w:sz w:val="28"/>
        </w:rPr>
        <w:t xml:space="preserve"> </w:t>
      </w:r>
      <w:r>
        <w:rPr>
          <w:i/>
          <w:sz w:val="28"/>
        </w:rPr>
        <w:t>liên quan</w:t>
      </w:r>
      <w:r>
        <w:rPr>
          <w:i/>
          <w:spacing w:val="-23"/>
          <w:sz w:val="28"/>
        </w:rPr>
        <w:t xml:space="preserve"> </w:t>
      </w:r>
      <w:r>
        <w:rPr>
          <w:i/>
          <w:sz w:val="28"/>
        </w:rPr>
        <w:t>đến</w:t>
      </w:r>
      <w:r>
        <w:rPr>
          <w:i/>
          <w:spacing w:val="-23"/>
          <w:sz w:val="28"/>
        </w:rPr>
        <w:t xml:space="preserve"> </w:t>
      </w:r>
      <w:r>
        <w:rPr>
          <w:i/>
          <w:sz w:val="28"/>
        </w:rPr>
        <w:t>sắp</w:t>
      </w:r>
      <w:r>
        <w:rPr>
          <w:i/>
          <w:spacing w:val="-5"/>
          <w:sz w:val="28"/>
        </w:rPr>
        <w:t xml:space="preserve"> </w:t>
      </w:r>
      <w:r>
        <w:rPr>
          <w:i/>
          <w:sz w:val="28"/>
        </w:rPr>
        <w:t>xếp</w:t>
      </w:r>
      <w:r>
        <w:rPr>
          <w:i/>
          <w:spacing w:val="-5"/>
          <w:sz w:val="28"/>
        </w:rPr>
        <w:t xml:space="preserve"> </w:t>
      </w:r>
      <w:r>
        <w:rPr>
          <w:i/>
          <w:sz w:val="28"/>
        </w:rPr>
        <w:t>tổ</w:t>
      </w:r>
      <w:r>
        <w:rPr>
          <w:i/>
          <w:spacing w:val="-23"/>
          <w:sz w:val="28"/>
        </w:rPr>
        <w:t xml:space="preserve"> </w:t>
      </w:r>
      <w:r>
        <w:rPr>
          <w:i/>
          <w:sz w:val="28"/>
        </w:rPr>
        <w:t>chức</w:t>
      </w:r>
      <w:r>
        <w:rPr>
          <w:i/>
          <w:spacing w:val="-2"/>
          <w:sz w:val="28"/>
        </w:rPr>
        <w:t xml:space="preserve"> </w:t>
      </w:r>
      <w:r>
        <w:rPr>
          <w:i/>
          <w:sz w:val="28"/>
        </w:rPr>
        <w:t>bộ</w:t>
      </w:r>
      <w:r>
        <w:rPr>
          <w:i/>
          <w:spacing w:val="-23"/>
          <w:sz w:val="28"/>
        </w:rPr>
        <w:t xml:space="preserve"> </w:t>
      </w:r>
      <w:r>
        <w:rPr>
          <w:i/>
          <w:sz w:val="28"/>
        </w:rPr>
        <w:t>máy</w:t>
      </w:r>
      <w:r>
        <w:rPr>
          <w:i/>
          <w:spacing w:val="-22"/>
          <w:sz w:val="28"/>
        </w:rPr>
        <w:t xml:space="preserve"> </w:t>
      </w:r>
      <w:r>
        <w:rPr>
          <w:i/>
          <w:sz w:val="28"/>
        </w:rPr>
        <w:t>nhà</w:t>
      </w:r>
      <w:r>
        <w:rPr>
          <w:i/>
          <w:spacing w:val="-5"/>
          <w:sz w:val="28"/>
        </w:rPr>
        <w:t xml:space="preserve"> </w:t>
      </w:r>
      <w:r>
        <w:rPr>
          <w:i/>
          <w:sz w:val="28"/>
        </w:rPr>
        <w:t>nước;</w:t>
      </w:r>
    </w:p>
    <w:p w:rsidR="00EE0B03" w:rsidRDefault="00BB6726">
      <w:pPr>
        <w:spacing w:before="150" w:line="273" w:lineRule="auto"/>
        <w:ind w:left="563" w:right="718" w:firstLine="706"/>
        <w:jc w:val="both"/>
        <w:rPr>
          <w:i/>
          <w:sz w:val="28"/>
        </w:rPr>
      </w:pPr>
      <w:r>
        <w:rPr>
          <w:i/>
          <w:sz w:val="28"/>
        </w:rPr>
        <w:t>Căn</w:t>
      </w:r>
      <w:r>
        <w:rPr>
          <w:i/>
          <w:spacing w:val="-4"/>
          <w:sz w:val="28"/>
        </w:rPr>
        <w:t xml:space="preserve"> </w:t>
      </w:r>
      <w:r>
        <w:rPr>
          <w:i/>
          <w:sz w:val="28"/>
        </w:rPr>
        <w:t>cứ Nghị</w:t>
      </w:r>
      <w:r>
        <w:rPr>
          <w:i/>
          <w:spacing w:val="-16"/>
          <w:sz w:val="28"/>
        </w:rPr>
        <w:t xml:space="preserve"> </w:t>
      </w:r>
      <w:r>
        <w:rPr>
          <w:i/>
          <w:sz w:val="28"/>
        </w:rPr>
        <w:t>quyết số 254/2025/QH15</w:t>
      </w:r>
      <w:r>
        <w:rPr>
          <w:i/>
          <w:spacing w:val="-1"/>
          <w:sz w:val="28"/>
        </w:rPr>
        <w:t xml:space="preserve"> </w:t>
      </w:r>
      <w:r>
        <w:rPr>
          <w:i/>
          <w:sz w:val="28"/>
        </w:rPr>
        <w:t>ngày</w:t>
      </w:r>
      <w:r>
        <w:rPr>
          <w:i/>
          <w:spacing w:val="-18"/>
          <w:sz w:val="28"/>
        </w:rPr>
        <w:t xml:space="preserve"> </w:t>
      </w:r>
      <w:r>
        <w:rPr>
          <w:i/>
          <w:sz w:val="28"/>
        </w:rPr>
        <w:t>11/12/2025</w:t>
      </w:r>
      <w:r>
        <w:rPr>
          <w:i/>
          <w:spacing w:val="-17"/>
          <w:sz w:val="28"/>
        </w:rPr>
        <w:t xml:space="preserve"> </w:t>
      </w:r>
      <w:r>
        <w:rPr>
          <w:i/>
          <w:sz w:val="28"/>
        </w:rPr>
        <w:t>của</w:t>
      </w:r>
      <w:r>
        <w:rPr>
          <w:i/>
          <w:spacing w:val="-1"/>
          <w:sz w:val="28"/>
        </w:rPr>
        <w:t xml:space="preserve"> </w:t>
      </w:r>
      <w:r>
        <w:rPr>
          <w:i/>
          <w:sz w:val="28"/>
        </w:rPr>
        <w:t>Quốc hội quy</w:t>
      </w:r>
      <w:r>
        <w:rPr>
          <w:i/>
          <w:sz w:val="28"/>
        </w:rPr>
        <w:t xml:space="preserve"> định một số cơ chế, chính sách tháo gỡ khó khăn, vướng mắc trong tổ chức thi hành Luật</w:t>
      </w:r>
      <w:r>
        <w:rPr>
          <w:i/>
          <w:spacing w:val="-3"/>
          <w:sz w:val="28"/>
        </w:rPr>
        <w:t xml:space="preserve"> </w:t>
      </w:r>
      <w:r>
        <w:rPr>
          <w:i/>
          <w:sz w:val="28"/>
        </w:rPr>
        <w:t>Đất</w:t>
      </w:r>
      <w:r>
        <w:rPr>
          <w:i/>
          <w:spacing w:val="-3"/>
          <w:sz w:val="28"/>
        </w:rPr>
        <w:t xml:space="preserve"> </w:t>
      </w:r>
      <w:r>
        <w:rPr>
          <w:i/>
          <w:sz w:val="28"/>
        </w:rPr>
        <w:t>đai;</w:t>
      </w:r>
    </w:p>
    <w:p w:rsidR="00EE0B03" w:rsidRDefault="00BB6726">
      <w:pPr>
        <w:spacing w:before="129" w:line="268" w:lineRule="auto"/>
        <w:ind w:left="563" w:right="720" w:firstLine="706"/>
        <w:jc w:val="both"/>
        <w:rPr>
          <w:i/>
          <w:sz w:val="28"/>
        </w:rPr>
      </w:pPr>
      <w:r>
        <w:rPr>
          <w:i/>
          <w:sz w:val="28"/>
        </w:rPr>
        <w:t>Căn</w:t>
      </w:r>
      <w:r>
        <w:rPr>
          <w:i/>
          <w:spacing w:val="40"/>
          <w:sz w:val="28"/>
        </w:rPr>
        <w:t xml:space="preserve"> </w:t>
      </w:r>
      <w:r>
        <w:rPr>
          <w:i/>
          <w:sz w:val="28"/>
        </w:rPr>
        <w:t>cứ Nghị định</w:t>
      </w:r>
      <w:r>
        <w:rPr>
          <w:i/>
          <w:spacing w:val="40"/>
          <w:sz w:val="28"/>
        </w:rPr>
        <w:t xml:space="preserve"> </w:t>
      </w:r>
      <w:r>
        <w:rPr>
          <w:i/>
          <w:sz w:val="28"/>
        </w:rPr>
        <w:t>số 102/2024/NĐ-CP ngày 30/7/2024 của Chính phủ quy định chi tiết</w:t>
      </w:r>
      <w:r>
        <w:rPr>
          <w:i/>
          <w:spacing w:val="40"/>
          <w:sz w:val="28"/>
        </w:rPr>
        <w:t xml:space="preserve"> </w:t>
      </w:r>
      <w:r>
        <w:rPr>
          <w:i/>
          <w:sz w:val="28"/>
        </w:rPr>
        <w:t>thi hành một số điều của Luật</w:t>
      </w:r>
      <w:r>
        <w:rPr>
          <w:i/>
          <w:spacing w:val="-13"/>
          <w:sz w:val="28"/>
        </w:rPr>
        <w:t xml:space="preserve"> </w:t>
      </w:r>
      <w:r>
        <w:rPr>
          <w:i/>
          <w:sz w:val="28"/>
        </w:rPr>
        <w:t>Đất đai;</w:t>
      </w:r>
    </w:p>
    <w:p w:rsidR="00EE0B03" w:rsidRDefault="00BB6726">
      <w:pPr>
        <w:spacing w:before="150" w:line="273" w:lineRule="auto"/>
        <w:ind w:left="563" w:right="721" w:firstLine="706"/>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78/2025/NĐ-CP</w:t>
      </w:r>
      <w:r>
        <w:rPr>
          <w:i/>
          <w:spacing w:val="40"/>
          <w:sz w:val="28"/>
        </w:rPr>
        <w:t xml:space="preserve"> </w:t>
      </w:r>
      <w:r>
        <w:rPr>
          <w:i/>
          <w:sz w:val="28"/>
        </w:rPr>
        <w:t>ngày</w:t>
      </w:r>
      <w:r>
        <w:rPr>
          <w:i/>
          <w:sz w:val="28"/>
        </w:rPr>
        <w:t xml:space="preserve"> 01/4/2025</w:t>
      </w:r>
      <w:r>
        <w:rPr>
          <w:i/>
          <w:spacing w:val="40"/>
          <w:sz w:val="28"/>
        </w:rPr>
        <w:t xml:space="preserve"> </w:t>
      </w:r>
      <w:r>
        <w:rPr>
          <w:i/>
          <w:sz w:val="28"/>
        </w:rPr>
        <w:t>của</w:t>
      </w:r>
      <w:r>
        <w:rPr>
          <w:i/>
          <w:spacing w:val="40"/>
          <w:sz w:val="28"/>
        </w:rPr>
        <w:t xml:space="preserve"> </w:t>
      </w:r>
      <w:r>
        <w:rPr>
          <w:i/>
          <w:sz w:val="28"/>
        </w:rPr>
        <w:t>Chính</w:t>
      </w:r>
      <w:r>
        <w:rPr>
          <w:i/>
          <w:spacing w:val="40"/>
          <w:sz w:val="28"/>
        </w:rPr>
        <w:t xml:space="preserve"> </w:t>
      </w:r>
      <w:r>
        <w:rPr>
          <w:i/>
          <w:sz w:val="28"/>
        </w:rPr>
        <w:t>phủ quy</w:t>
      </w:r>
      <w:r>
        <w:rPr>
          <w:i/>
          <w:spacing w:val="40"/>
          <w:sz w:val="28"/>
        </w:rPr>
        <w:t xml:space="preserve"> </w:t>
      </w:r>
      <w:r>
        <w:rPr>
          <w:i/>
          <w:sz w:val="28"/>
        </w:rPr>
        <w:t>định</w:t>
      </w:r>
      <w:r>
        <w:rPr>
          <w:i/>
          <w:spacing w:val="40"/>
          <w:sz w:val="28"/>
        </w:rPr>
        <w:t xml:space="preserve"> </w:t>
      </w:r>
      <w:r>
        <w:rPr>
          <w:i/>
          <w:sz w:val="28"/>
        </w:rPr>
        <w:t>chi</w:t>
      </w:r>
      <w:r>
        <w:rPr>
          <w:i/>
          <w:spacing w:val="40"/>
          <w:sz w:val="28"/>
        </w:rPr>
        <w:t xml:space="preserve"> </w:t>
      </w:r>
      <w:r>
        <w:rPr>
          <w:i/>
          <w:sz w:val="28"/>
        </w:rPr>
        <w:t>tiết</w:t>
      </w:r>
      <w:r>
        <w:rPr>
          <w:i/>
          <w:spacing w:val="39"/>
          <w:sz w:val="28"/>
        </w:rPr>
        <w:t xml:space="preserve"> </w:t>
      </w:r>
      <w:r>
        <w:rPr>
          <w:i/>
          <w:sz w:val="28"/>
        </w:rPr>
        <w:t>một</w:t>
      </w:r>
      <w:r>
        <w:rPr>
          <w:i/>
          <w:spacing w:val="39"/>
          <w:sz w:val="28"/>
        </w:rPr>
        <w:t xml:space="preserve"> </w:t>
      </w:r>
      <w:r>
        <w:rPr>
          <w:i/>
          <w:sz w:val="28"/>
        </w:rPr>
        <w:t>số</w:t>
      </w:r>
      <w:r>
        <w:rPr>
          <w:i/>
          <w:spacing w:val="36"/>
          <w:sz w:val="28"/>
        </w:rPr>
        <w:t xml:space="preserve"> </w:t>
      </w:r>
      <w:r>
        <w:rPr>
          <w:i/>
          <w:sz w:val="28"/>
        </w:rPr>
        <w:t>điều</w:t>
      </w:r>
      <w:r>
        <w:rPr>
          <w:i/>
          <w:spacing w:val="40"/>
          <w:sz w:val="28"/>
        </w:rPr>
        <w:t xml:space="preserve"> </w:t>
      </w:r>
      <w:r>
        <w:rPr>
          <w:i/>
          <w:sz w:val="28"/>
        </w:rPr>
        <w:t>và</w:t>
      </w:r>
      <w:r>
        <w:rPr>
          <w:i/>
          <w:spacing w:val="40"/>
          <w:sz w:val="28"/>
        </w:rPr>
        <w:t xml:space="preserve"> </w:t>
      </w:r>
      <w:r>
        <w:rPr>
          <w:i/>
          <w:sz w:val="28"/>
        </w:rPr>
        <w:t>biện</w:t>
      </w:r>
      <w:r>
        <w:rPr>
          <w:i/>
          <w:spacing w:val="40"/>
          <w:sz w:val="28"/>
        </w:rPr>
        <w:t xml:space="preserve"> </w:t>
      </w:r>
      <w:r>
        <w:rPr>
          <w:i/>
          <w:sz w:val="28"/>
        </w:rPr>
        <w:t>pháp</w:t>
      </w:r>
      <w:r>
        <w:rPr>
          <w:i/>
          <w:spacing w:val="40"/>
          <w:sz w:val="28"/>
        </w:rPr>
        <w:t xml:space="preserve"> </w:t>
      </w:r>
      <w:r>
        <w:rPr>
          <w:i/>
          <w:sz w:val="28"/>
        </w:rPr>
        <w:t>để</w:t>
      </w:r>
      <w:r>
        <w:rPr>
          <w:i/>
          <w:spacing w:val="36"/>
          <w:sz w:val="28"/>
        </w:rPr>
        <w:t xml:space="preserve"> </w:t>
      </w:r>
      <w:r>
        <w:rPr>
          <w:i/>
          <w:sz w:val="28"/>
        </w:rPr>
        <w:t>tổ</w:t>
      </w:r>
      <w:r>
        <w:rPr>
          <w:i/>
          <w:spacing w:val="36"/>
          <w:sz w:val="28"/>
        </w:rPr>
        <w:t xml:space="preserve"> </w:t>
      </w:r>
      <w:r>
        <w:rPr>
          <w:i/>
          <w:sz w:val="28"/>
        </w:rPr>
        <w:t>chức,</w:t>
      </w:r>
      <w:r>
        <w:rPr>
          <w:i/>
          <w:spacing w:val="40"/>
          <w:sz w:val="28"/>
        </w:rPr>
        <w:t xml:space="preserve"> </w:t>
      </w:r>
      <w:r>
        <w:rPr>
          <w:i/>
          <w:sz w:val="28"/>
        </w:rPr>
        <w:t>hướng</w:t>
      </w:r>
      <w:r>
        <w:rPr>
          <w:i/>
          <w:spacing w:val="40"/>
          <w:sz w:val="28"/>
        </w:rPr>
        <w:t xml:space="preserve"> </w:t>
      </w:r>
      <w:r>
        <w:rPr>
          <w:i/>
          <w:sz w:val="28"/>
        </w:rPr>
        <w:t>dẫn</w:t>
      </w:r>
      <w:r>
        <w:rPr>
          <w:i/>
          <w:spacing w:val="40"/>
          <w:sz w:val="28"/>
        </w:rPr>
        <w:t xml:space="preserve"> </w:t>
      </w:r>
      <w:r>
        <w:rPr>
          <w:i/>
          <w:sz w:val="28"/>
        </w:rPr>
        <w:t>thi</w:t>
      </w:r>
      <w:r>
        <w:rPr>
          <w:i/>
          <w:spacing w:val="39"/>
          <w:sz w:val="28"/>
        </w:rPr>
        <w:t xml:space="preserve"> </w:t>
      </w:r>
      <w:r>
        <w:rPr>
          <w:i/>
          <w:sz w:val="28"/>
        </w:rPr>
        <w:t>hành Luật Ban hành văn</w:t>
      </w:r>
      <w:r>
        <w:rPr>
          <w:i/>
          <w:spacing w:val="40"/>
          <w:sz w:val="28"/>
        </w:rPr>
        <w:t xml:space="preserve"> </w:t>
      </w:r>
      <w:r>
        <w:rPr>
          <w:i/>
          <w:sz w:val="28"/>
        </w:rPr>
        <w:t>bản quy phạm pháp luật;</w:t>
      </w:r>
    </w:p>
    <w:p w:rsidR="00EE0B03" w:rsidRDefault="00BB6726">
      <w:pPr>
        <w:spacing w:before="145" w:line="276" w:lineRule="auto"/>
        <w:ind w:left="563" w:right="695" w:firstLine="706"/>
        <w:jc w:val="both"/>
        <w:rPr>
          <w:i/>
          <w:sz w:val="28"/>
        </w:rPr>
      </w:pPr>
      <w:r>
        <w:rPr>
          <w:i/>
          <w:sz w:val="28"/>
        </w:rPr>
        <w:t>Căn</w:t>
      </w:r>
      <w:r>
        <w:rPr>
          <w:i/>
          <w:spacing w:val="40"/>
          <w:sz w:val="28"/>
        </w:rPr>
        <w:t xml:space="preserve"> </w:t>
      </w:r>
      <w:r>
        <w:rPr>
          <w:i/>
          <w:sz w:val="28"/>
        </w:rPr>
        <w:t>cứ Nghị định</w:t>
      </w:r>
      <w:r>
        <w:rPr>
          <w:i/>
          <w:spacing w:val="40"/>
          <w:sz w:val="28"/>
        </w:rPr>
        <w:t xml:space="preserve"> </w:t>
      </w:r>
      <w:r>
        <w:rPr>
          <w:i/>
          <w:sz w:val="28"/>
        </w:rPr>
        <w:t>số 187/2025/NĐ-CP</w:t>
      </w:r>
      <w:r>
        <w:rPr>
          <w:i/>
          <w:spacing w:val="40"/>
          <w:sz w:val="28"/>
        </w:rPr>
        <w:t xml:space="preserve"> </w:t>
      </w:r>
      <w:r>
        <w:rPr>
          <w:i/>
          <w:sz w:val="28"/>
        </w:rPr>
        <w:t>ngày 01/7/2025 của Chính phủ sửa</w:t>
      </w:r>
      <w:r>
        <w:rPr>
          <w:i/>
          <w:spacing w:val="40"/>
          <w:sz w:val="28"/>
        </w:rPr>
        <w:t xml:space="preserve"> </w:t>
      </w:r>
      <w:r>
        <w:rPr>
          <w:i/>
          <w:sz w:val="28"/>
        </w:rPr>
        <w:t>đổi,</w:t>
      </w:r>
      <w:r>
        <w:rPr>
          <w:i/>
          <w:spacing w:val="40"/>
          <w:sz w:val="28"/>
        </w:rPr>
        <w:t xml:space="preserve"> </w:t>
      </w:r>
      <w:r>
        <w:rPr>
          <w:i/>
          <w:sz w:val="28"/>
        </w:rPr>
        <w:t>bổ</w:t>
      </w:r>
      <w:r>
        <w:rPr>
          <w:i/>
          <w:spacing w:val="40"/>
          <w:sz w:val="28"/>
        </w:rPr>
        <w:t xml:space="preserve"> </w:t>
      </w:r>
      <w:r>
        <w:rPr>
          <w:i/>
          <w:sz w:val="28"/>
        </w:rPr>
        <w:t>sung</w:t>
      </w:r>
      <w:r>
        <w:rPr>
          <w:i/>
          <w:spacing w:val="40"/>
          <w:sz w:val="28"/>
        </w:rPr>
        <w:t xml:space="preserve"> </w:t>
      </w:r>
      <w:r>
        <w:rPr>
          <w:i/>
          <w:sz w:val="28"/>
        </w:rPr>
        <w:t>một</w:t>
      </w:r>
      <w:r>
        <w:rPr>
          <w:i/>
          <w:spacing w:val="40"/>
          <w:sz w:val="28"/>
        </w:rPr>
        <w:t xml:space="preserve"> </w:t>
      </w:r>
      <w:r>
        <w:rPr>
          <w:i/>
          <w:sz w:val="28"/>
        </w:rPr>
        <w:t>số</w:t>
      </w:r>
      <w:r>
        <w:rPr>
          <w:i/>
          <w:spacing w:val="40"/>
          <w:sz w:val="28"/>
        </w:rPr>
        <w:t xml:space="preserve"> </w:t>
      </w:r>
      <w:r>
        <w:rPr>
          <w:i/>
          <w:sz w:val="28"/>
        </w:rPr>
        <w:t>điều</w:t>
      </w:r>
      <w:r>
        <w:rPr>
          <w:i/>
          <w:spacing w:val="40"/>
          <w:sz w:val="28"/>
        </w:rPr>
        <w:t xml:space="preserve"> </w:t>
      </w:r>
      <w:r>
        <w:rPr>
          <w:i/>
          <w:sz w:val="28"/>
        </w:rPr>
        <w:t>của</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78/2025/NĐ-CP</w:t>
      </w:r>
      <w:r>
        <w:rPr>
          <w:i/>
          <w:spacing w:val="40"/>
          <w:sz w:val="28"/>
        </w:rPr>
        <w:t xml:space="preserve"> </w:t>
      </w:r>
      <w:r>
        <w:rPr>
          <w:i/>
          <w:sz w:val="28"/>
        </w:rPr>
        <w:t>ngày 01/4/2025</w:t>
      </w:r>
      <w:r>
        <w:rPr>
          <w:i/>
          <w:spacing w:val="40"/>
          <w:sz w:val="28"/>
        </w:rPr>
        <w:t xml:space="preserve"> </w:t>
      </w:r>
      <w:r>
        <w:rPr>
          <w:i/>
          <w:sz w:val="28"/>
        </w:rPr>
        <w:t>của</w:t>
      </w:r>
      <w:r>
        <w:rPr>
          <w:i/>
          <w:spacing w:val="40"/>
          <w:sz w:val="28"/>
        </w:rPr>
        <w:t xml:space="preserve"> </w:t>
      </w:r>
      <w:r>
        <w:rPr>
          <w:i/>
          <w:sz w:val="28"/>
        </w:rPr>
        <w:t>Chính</w:t>
      </w:r>
      <w:r>
        <w:rPr>
          <w:i/>
          <w:spacing w:val="40"/>
          <w:sz w:val="28"/>
        </w:rPr>
        <w:t xml:space="preserve"> </w:t>
      </w:r>
      <w:r>
        <w:rPr>
          <w:i/>
          <w:sz w:val="28"/>
        </w:rPr>
        <w:t>phủ</w:t>
      </w:r>
      <w:r>
        <w:rPr>
          <w:i/>
          <w:spacing w:val="40"/>
          <w:sz w:val="28"/>
        </w:rPr>
        <w:t xml:space="preserve"> </w:t>
      </w:r>
      <w:r>
        <w:rPr>
          <w:i/>
          <w:sz w:val="28"/>
        </w:rPr>
        <w:t>quy</w:t>
      </w:r>
      <w:r>
        <w:rPr>
          <w:i/>
          <w:spacing w:val="40"/>
          <w:sz w:val="28"/>
        </w:rPr>
        <w:t xml:space="preserve"> </w:t>
      </w:r>
      <w:r>
        <w:rPr>
          <w:i/>
          <w:sz w:val="28"/>
        </w:rPr>
        <w:t>định</w:t>
      </w:r>
      <w:r>
        <w:rPr>
          <w:i/>
          <w:spacing w:val="40"/>
          <w:sz w:val="28"/>
        </w:rPr>
        <w:t xml:space="preserve"> </w:t>
      </w:r>
      <w:r>
        <w:rPr>
          <w:i/>
          <w:sz w:val="28"/>
        </w:rPr>
        <w:t>chi tiết một số điều</w:t>
      </w:r>
      <w:r>
        <w:rPr>
          <w:i/>
          <w:spacing w:val="40"/>
          <w:sz w:val="28"/>
        </w:rPr>
        <w:t xml:space="preserve"> </w:t>
      </w:r>
      <w:r>
        <w:rPr>
          <w:i/>
          <w:sz w:val="28"/>
        </w:rPr>
        <w:t>và</w:t>
      </w:r>
      <w:r>
        <w:rPr>
          <w:i/>
          <w:spacing w:val="40"/>
          <w:sz w:val="28"/>
        </w:rPr>
        <w:t xml:space="preserve"> </w:t>
      </w:r>
      <w:r>
        <w:rPr>
          <w:i/>
          <w:sz w:val="28"/>
        </w:rPr>
        <w:t>biện</w:t>
      </w:r>
      <w:r>
        <w:rPr>
          <w:i/>
          <w:spacing w:val="40"/>
          <w:sz w:val="28"/>
        </w:rPr>
        <w:t xml:space="preserve"> </w:t>
      </w:r>
      <w:r>
        <w:rPr>
          <w:i/>
          <w:sz w:val="28"/>
        </w:rPr>
        <w:t>pháp</w:t>
      </w:r>
      <w:r>
        <w:rPr>
          <w:i/>
          <w:spacing w:val="40"/>
          <w:sz w:val="28"/>
        </w:rPr>
        <w:t xml:space="preserve"> </w:t>
      </w:r>
      <w:r>
        <w:rPr>
          <w:i/>
          <w:sz w:val="28"/>
        </w:rPr>
        <w:t>để tổ chức,</w:t>
      </w:r>
      <w:r>
        <w:rPr>
          <w:i/>
          <w:spacing w:val="40"/>
          <w:sz w:val="28"/>
        </w:rPr>
        <w:t xml:space="preserve"> </w:t>
      </w:r>
      <w:r>
        <w:rPr>
          <w:i/>
          <w:sz w:val="28"/>
        </w:rPr>
        <w:t>hướng dẫn</w:t>
      </w:r>
      <w:r>
        <w:rPr>
          <w:i/>
          <w:spacing w:val="-2"/>
          <w:sz w:val="28"/>
        </w:rPr>
        <w:t xml:space="preserve"> </w:t>
      </w:r>
      <w:r>
        <w:rPr>
          <w:i/>
          <w:sz w:val="28"/>
        </w:rPr>
        <w:t>thi hành</w:t>
      </w:r>
      <w:r>
        <w:rPr>
          <w:i/>
          <w:spacing w:val="-2"/>
          <w:sz w:val="28"/>
        </w:rPr>
        <w:t xml:space="preserve"> </w:t>
      </w:r>
      <w:r>
        <w:rPr>
          <w:i/>
          <w:sz w:val="28"/>
        </w:rPr>
        <w:t>Luật Ban hành</w:t>
      </w:r>
      <w:r>
        <w:rPr>
          <w:i/>
          <w:spacing w:val="-2"/>
          <w:sz w:val="28"/>
        </w:rPr>
        <w:t xml:space="preserve"> </w:t>
      </w:r>
      <w:r>
        <w:rPr>
          <w:i/>
          <w:sz w:val="28"/>
        </w:rPr>
        <w:t>văn bản quy phạm</w:t>
      </w:r>
      <w:r>
        <w:rPr>
          <w:i/>
          <w:spacing w:val="-4"/>
          <w:sz w:val="28"/>
        </w:rPr>
        <w:t xml:space="preserve"> </w:t>
      </w:r>
      <w:r>
        <w:rPr>
          <w:i/>
          <w:sz w:val="28"/>
        </w:rPr>
        <w:t>pháp</w:t>
      </w:r>
      <w:r>
        <w:rPr>
          <w:i/>
          <w:spacing w:val="-2"/>
          <w:sz w:val="28"/>
        </w:rPr>
        <w:t xml:space="preserve"> </w:t>
      </w:r>
      <w:r>
        <w:rPr>
          <w:i/>
          <w:sz w:val="28"/>
        </w:rPr>
        <w:t>luật và Nghị định</w:t>
      </w:r>
      <w:r>
        <w:rPr>
          <w:i/>
          <w:spacing w:val="40"/>
          <w:sz w:val="28"/>
        </w:rPr>
        <w:t xml:space="preserve"> </w:t>
      </w:r>
      <w:r>
        <w:rPr>
          <w:i/>
          <w:sz w:val="28"/>
        </w:rPr>
        <w:t>số</w:t>
      </w:r>
      <w:r>
        <w:rPr>
          <w:i/>
          <w:spacing w:val="28"/>
          <w:sz w:val="28"/>
        </w:rPr>
        <w:t xml:space="preserve"> </w:t>
      </w:r>
      <w:r>
        <w:rPr>
          <w:i/>
          <w:sz w:val="28"/>
        </w:rPr>
        <w:t>79/2025/NĐ-CP</w:t>
      </w:r>
      <w:r>
        <w:rPr>
          <w:i/>
          <w:spacing w:val="40"/>
          <w:sz w:val="28"/>
        </w:rPr>
        <w:t xml:space="preserve"> </w:t>
      </w:r>
      <w:r>
        <w:rPr>
          <w:i/>
          <w:sz w:val="28"/>
        </w:rPr>
        <w:t>ngày</w:t>
      </w:r>
      <w:r>
        <w:rPr>
          <w:i/>
          <w:spacing w:val="29"/>
          <w:sz w:val="28"/>
        </w:rPr>
        <w:t xml:space="preserve"> </w:t>
      </w:r>
      <w:r>
        <w:rPr>
          <w:i/>
          <w:sz w:val="28"/>
        </w:rPr>
        <w:t>01/4/2025</w:t>
      </w:r>
      <w:r>
        <w:rPr>
          <w:i/>
          <w:spacing w:val="40"/>
          <w:sz w:val="28"/>
        </w:rPr>
        <w:t xml:space="preserve"> </w:t>
      </w:r>
      <w:r>
        <w:rPr>
          <w:i/>
          <w:sz w:val="28"/>
        </w:rPr>
        <w:t>của</w:t>
      </w:r>
      <w:r>
        <w:rPr>
          <w:i/>
          <w:spacing w:val="40"/>
          <w:sz w:val="28"/>
        </w:rPr>
        <w:t xml:space="preserve"> </w:t>
      </w:r>
      <w:r>
        <w:rPr>
          <w:i/>
          <w:sz w:val="28"/>
        </w:rPr>
        <w:t>Chính</w:t>
      </w:r>
      <w:r>
        <w:rPr>
          <w:i/>
          <w:spacing w:val="40"/>
          <w:sz w:val="28"/>
        </w:rPr>
        <w:t xml:space="preserve"> </w:t>
      </w:r>
      <w:r>
        <w:rPr>
          <w:i/>
          <w:sz w:val="28"/>
        </w:rPr>
        <w:t>phủ</w:t>
      </w:r>
      <w:r>
        <w:rPr>
          <w:i/>
          <w:spacing w:val="40"/>
          <w:sz w:val="28"/>
        </w:rPr>
        <w:t xml:space="preserve"> </w:t>
      </w:r>
      <w:r>
        <w:rPr>
          <w:i/>
          <w:sz w:val="28"/>
        </w:rPr>
        <w:t>về</w:t>
      </w:r>
      <w:r>
        <w:rPr>
          <w:i/>
          <w:spacing w:val="29"/>
          <w:sz w:val="28"/>
        </w:rPr>
        <w:t xml:space="preserve"> </w:t>
      </w:r>
      <w:r>
        <w:rPr>
          <w:i/>
          <w:sz w:val="28"/>
        </w:rPr>
        <w:t>kiểm</w:t>
      </w:r>
      <w:r>
        <w:rPr>
          <w:i/>
          <w:spacing w:val="40"/>
          <w:sz w:val="28"/>
        </w:rPr>
        <w:t xml:space="preserve"> </w:t>
      </w:r>
      <w:r>
        <w:rPr>
          <w:i/>
          <w:sz w:val="28"/>
        </w:rPr>
        <w:t>tra,</w:t>
      </w:r>
      <w:r>
        <w:rPr>
          <w:i/>
          <w:spacing w:val="40"/>
          <w:sz w:val="28"/>
        </w:rPr>
        <w:t xml:space="preserve"> </w:t>
      </w:r>
      <w:r>
        <w:rPr>
          <w:i/>
          <w:sz w:val="28"/>
        </w:rPr>
        <w:t>rà</w:t>
      </w:r>
      <w:r>
        <w:rPr>
          <w:i/>
          <w:spacing w:val="28"/>
          <w:sz w:val="28"/>
        </w:rPr>
        <w:t xml:space="preserve"> </w:t>
      </w:r>
      <w:r>
        <w:rPr>
          <w:i/>
          <w:sz w:val="28"/>
        </w:rPr>
        <w:t>soát, hệ thống hóa</w:t>
      </w:r>
      <w:r>
        <w:rPr>
          <w:i/>
          <w:spacing w:val="40"/>
          <w:sz w:val="28"/>
        </w:rPr>
        <w:t xml:space="preserve"> </w:t>
      </w:r>
      <w:r>
        <w:rPr>
          <w:i/>
          <w:sz w:val="28"/>
        </w:rPr>
        <w:t>và</w:t>
      </w:r>
      <w:r>
        <w:rPr>
          <w:i/>
          <w:spacing w:val="40"/>
          <w:sz w:val="28"/>
        </w:rPr>
        <w:t xml:space="preserve"> </w:t>
      </w:r>
      <w:r>
        <w:rPr>
          <w:i/>
          <w:sz w:val="28"/>
        </w:rPr>
        <w:t>xử lý</w:t>
      </w:r>
      <w:r>
        <w:rPr>
          <w:i/>
          <w:spacing w:val="40"/>
          <w:sz w:val="28"/>
        </w:rPr>
        <w:t xml:space="preserve"> </w:t>
      </w:r>
      <w:r>
        <w:rPr>
          <w:i/>
          <w:sz w:val="28"/>
        </w:rPr>
        <w:t>văn</w:t>
      </w:r>
      <w:r>
        <w:rPr>
          <w:i/>
          <w:spacing w:val="40"/>
          <w:sz w:val="28"/>
        </w:rPr>
        <w:t xml:space="preserve"> </w:t>
      </w:r>
      <w:r>
        <w:rPr>
          <w:i/>
          <w:sz w:val="28"/>
        </w:rPr>
        <w:t>bản quy phạm</w:t>
      </w:r>
      <w:r>
        <w:rPr>
          <w:i/>
          <w:spacing w:val="-2"/>
          <w:sz w:val="28"/>
        </w:rPr>
        <w:t xml:space="preserve"> </w:t>
      </w:r>
      <w:r>
        <w:rPr>
          <w:i/>
          <w:sz w:val="28"/>
        </w:rPr>
        <w:t>pháp luật;</w:t>
      </w:r>
    </w:p>
    <w:p w:rsidR="00EE0B03" w:rsidRDefault="00EE0B03">
      <w:pPr>
        <w:spacing w:line="276" w:lineRule="auto"/>
        <w:jc w:val="both"/>
        <w:rPr>
          <w:i/>
          <w:sz w:val="28"/>
        </w:rPr>
        <w:sectPr w:rsidR="00EE0B03">
          <w:type w:val="continuous"/>
          <w:pgSz w:w="11910" w:h="16850"/>
          <w:pgMar w:top="1160" w:right="425" w:bottom="280" w:left="1133" w:header="720" w:footer="720" w:gutter="0"/>
          <w:cols w:space="720"/>
        </w:sectPr>
      </w:pPr>
    </w:p>
    <w:p w:rsidR="00EE0B03" w:rsidRDefault="00BB6726">
      <w:pPr>
        <w:spacing w:before="83" w:line="273" w:lineRule="auto"/>
        <w:ind w:left="563" w:right="720" w:firstLine="706"/>
        <w:jc w:val="both"/>
        <w:rPr>
          <w:i/>
          <w:sz w:val="28"/>
        </w:rPr>
      </w:pPr>
      <w:r>
        <w:rPr>
          <w:i/>
          <w:sz w:val="28"/>
        </w:rPr>
        <w:lastRenderedPageBreak/>
        <w:t>Căn</w:t>
      </w:r>
      <w:r>
        <w:rPr>
          <w:i/>
          <w:spacing w:val="40"/>
          <w:sz w:val="28"/>
        </w:rPr>
        <w:t xml:space="preserve"> </w:t>
      </w:r>
      <w:r>
        <w:rPr>
          <w:i/>
          <w:sz w:val="28"/>
        </w:rPr>
        <w:t>cứ Nghị định</w:t>
      </w:r>
      <w:r>
        <w:rPr>
          <w:i/>
          <w:spacing w:val="40"/>
          <w:sz w:val="28"/>
        </w:rPr>
        <w:t xml:space="preserve"> </w:t>
      </w:r>
      <w:r>
        <w:rPr>
          <w:i/>
          <w:sz w:val="28"/>
        </w:rPr>
        <w:t>số 151/2025/NĐ-CP ngày 12/6/2025 của Chính phủ quy định về phân định thẩm quyền của chính quyền địa phương 02 cấp, phân quyền, phân cấp trong lĩnh vực</w:t>
      </w:r>
      <w:r>
        <w:rPr>
          <w:i/>
          <w:spacing w:val="40"/>
          <w:sz w:val="28"/>
        </w:rPr>
        <w:t xml:space="preserve"> </w:t>
      </w:r>
      <w:r>
        <w:rPr>
          <w:i/>
          <w:sz w:val="28"/>
        </w:rPr>
        <w:t>đất</w:t>
      </w:r>
      <w:r>
        <w:rPr>
          <w:i/>
          <w:spacing w:val="-5"/>
          <w:sz w:val="28"/>
        </w:rPr>
        <w:t xml:space="preserve"> </w:t>
      </w:r>
      <w:r>
        <w:rPr>
          <w:i/>
          <w:sz w:val="28"/>
        </w:rPr>
        <w:t>đai;</w:t>
      </w:r>
    </w:p>
    <w:p w:rsidR="00EE0B03" w:rsidRDefault="00BB6726">
      <w:pPr>
        <w:spacing w:before="145" w:line="273" w:lineRule="auto"/>
        <w:ind w:left="563" w:right="719" w:firstLine="706"/>
        <w:jc w:val="both"/>
        <w:rPr>
          <w:i/>
          <w:sz w:val="28"/>
        </w:rPr>
      </w:pPr>
      <w:r>
        <w:rPr>
          <w:i/>
          <w:sz w:val="28"/>
        </w:rPr>
        <w:t>Căn</w:t>
      </w:r>
      <w:r>
        <w:rPr>
          <w:i/>
          <w:spacing w:val="-5"/>
          <w:sz w:val="28"/>
        </w:rPr>
        <w:t xml:space="preserve"> </w:t>
      </w:r>
      <w:r>
        <w:rPr>
          <w:i/>
          <w:sz w:val="28"/>
        </w:rPr>
        <w:t>cứ Nghị</w:t>
      </w:r>
      <w:r>
        <w:rPr>
          <w:i/>
          <w:spacing w:val="-16"/>
          <w:sz w:val="28"/>
        </w:rPr>
        <w:t xml:space="preserve"> </w:t>
      </w:r>
      <w:r>
        <w:rPr>
          <w:i/>
          <w:sz w:val="28"/>
        </w:rPr>
        <w:t>định</w:t>
      </w:r>
      <w:r>
        <w:rPr>
          <w:i/>
          <w:spacing w:val="-1"/>
          <w:sz w:val="28"/>
        </w:rPr>
        <w:t xml:space="preserve"> </w:t>
      </w:r>
      <w:r>
        <w:rPr>
          <w:i/>
          <w:sz w:val="28"/>
        </w:rPr>
        <w:t>số 226/2025/NĐ-CP</w:t>
      </w:r>
      <w:r>
        <w:rPr>
          <w:i/>
          <w:spacing w:val="-3"/>
          <w:sz w:val="28"/>
        </w:rPr>
        <w:t xml:space="preserve"> </w:t>
      </w:r>
      <w:r>
        <w:rPr>
          <w:i/>
          <w:sz w:val="28"/>
        </w:rPr>
        <w:t>ngày</w:t>
      </w:r>
      <w:r>
        <w:rPr>
          <w:i/>
          <w:spacing w:val="-18"/>
          <w:sz w:val="28"/>
        </w:rPr>
        <w:t xml:space="preserve"> </w:t>
      </w:r>
      <w:r>
        <w:rPr>
          <w:i/>
          <w:sz w:val="28"/>
        </w:rPr>
        <w:t>15/8/2025</w:t>
      </w:r>
      <w:r>
        <w:rPr>
          <w:i/>
          <w:spacing w:val="-17"/>
          <w:sz w:val="28"/>
        </w:rPr>
        <w:t xml:space="preserve"> </w:t>
      </w:r>
      <w:r>
        <w:rPr>
          <w:i/>
          <w:sz w:val="28"/>
        </w:rPr>
        <w:t>của</w:t>
      </w:r>
      <w:r>
        <w:rPr>
          <w:i/>
          <w:spacing w:val="-1"/>
          <w:sz w:val="28"/>
        </w:rPr>
        <w:t xml:space="preserve"> </w:t>
      </w:r>
      <w:r>
        <w:rPr>
          <w:i/>
          <w:sz w:val="28"/>
        </w:rPr>
        <w:t>Chính</w:t>
      </w:r>
      <w:r>
        <w:rPr>
          <w:i/>
          <w:spacing w:val="14"/>
          <w:sz w:val="28"/>
        </w:rPr>
        <w:t xml:space="preserve"> phủ </w:t>
      </w:r>
      <w:r>
        <w:rPr>
          <w:i/>
          <w:sz w:val="28"/>
        </w:rPr>
        <w:t>về sửa</w:t>
      </w:r>
      <w:r>
        <w:rPr>
          <w:i/>
          <w:spacing w:val="39"/>
          <w:sz w:val="28"/>
        </w:rPr>
        <w:t xml:space="preserve"> </w:t>
      </w:r>
      <w:r>
        <w:rPr>
          <w:i/>
          <w:sz w:val="28"/>
        </w:rPr>
        <w:t>đổi, bổ sung một số điều của các nghị định quy định chi tiết thi hành Luật Đất</w:t>
      </w:r>
      <w:r>
        <w:rPr>
          <w:i/>
          <w:spacing w:val="-1"/>
          <w:sz w:val="28"/>
        </w:rPr>
        <w:t xml:space="preserve"> </w:t>
      </w:r>
      <w:r>
        <w:rPr>
          <w:i/>
          <w:sz w:val="28"/>
        </w:rPr>
        <w:t>đai;</w:t>
      </w:r>
    </w:p>
    <w:p w:rsidR="00EE0B03" w:rsidRDefault="00BB6726">
      <w:pPr>
        <w:spacing w:before="130" w:line="288" w:lineRule="auto"/>
        <w:ind w:left="563" w:right="721" w:firstLine="706"/>
        <w:jc w:val="both"/>
        <w:rPr>
          <w:i/>
          <w:sz w:val="28"/>
        </w:rPr>
      </w:pPr>
      <w:r>
        <w:rPr>
          <w:i/>
          <w:sz w:val="28"/>
        </w:rPr>
        <w:t>Căn cứ Nghị định số 49/2026/NĐ-CP ngày 31/01/2026 của Chính phủ</w:t>
      </w:r>
      <w:r>
        <w:rPr>
          <w:i/>
          <w:spacing w:val="40"/>
          <w:sz w:val="28"/>
        </w:rPr>
        <w:t xml:space="preserve"> </w:t>
      </w:r>
      <w:r>
        <w:rPr>
          <w:i/>
          <w:sz w:val="28"/>
        </w:rPr>
        <w:t>quy</w:t>
      </w:r>
      <w:r>
        <w:rPr>
          <w:i/>
          <w:spacing w:val="-8"/>
          <w:sz w:val="28"/>
        </w:rPr>
        <w:t xml:space="preserve"> </w:t>
      </w:r>
      <w:r>
        <w:rPr>
          <w:i/>
          <w:sz w:val="28"/>
        </w:rPr>
        <w:t>định</w:t>
      </w:r>
      <w:r>
        <w:rPr>
          <w:i/>
          <w:spacing w:val="-8"/>
          <w:sz w:val="28"/>
        </w:rPr>
        <w:t xml:space="preserve"> </w:t>
      </w:r>
      <w:r>
        <w:rPr>
          <w:i/>
          <w:sz w:val="28"/>
        </w:rPr>
        <w:t>chi</w:t>
      </w:r>
      <w:r>
        <w:rPr>
          <w:i/>
          <w:spacing w:val="-3"/>
          <w:sz w:val="28"/>
        </w:rPr>
        <w:t xml:space="preserve"> </w:t>
      </w:r>
      <w:r>
        <w:rPr>
          <w:i/>
          <w:sz w:val="28"/>
        </w:rPr>
        <w:t>tiết</w:t>
      </w:r>
      <w:r>
        <w:rPr>
          <w:i/>
          <w:spacing w:val="34"/>
          <w:sz w:val="28"/>
        </w:rPr>
        <w:t xml:space="preserve"> </w:t>
      </w:r>
      <w:r>
        <w:rPr>
          <w:i/>
          <w:sz w:val="28"/>
        </w:rPr>
        <w:t>và hướng</w:t>
      </w:r>
      <w:r>
        <w:rPr>
          <w:i/>
          <w:spacing w:val="-8"/>
          <w:sz w:val="28"/>
        </w:rPr>
        <w:t xml:space="preserve"> </w:t>
      </w:r>
      <w:r>
        <w:rPr>
          <w:i/>
          <w:sz w:val="28"/>
        </w:rPr>
        <w:t>dẫn</w:t>
      </w:r>
      <w:r>
        <w:rPr>
          <w:i/>
          <w:spacing w:val="-8"/>
          <w:sz w:val="28"/>
        </w:rPr>
        <w:t xml:space="preserve"> </w:t>
      </w:r>
      <w:r>
        <w:rPr>
          <w:i/>
          <w:sz w:val="28"/>
        </w:rPr>
        <w:t>một</w:t>
      </w:r>
      <w:r>
        <w:rPr>
          <w:i/>
          <w:spacing w:val="-3"/>
          <w:sz w:val="28"/>
        </w:rPr>
        <w:t xml:space="preserve"> </w:t>
      </w:r>
      <w:r>
        <w:rPr>
          <w:i/>
          <w:sz w:val="28"/>
        </w:rPr>
        <w:t>số điều của Nghị</w:t>
      </w:r>
      <w:r>
        <w:rPr>
          <w:i/>
          <w:spacing w:val="-18"/>
          <w:sz w:val="28"/>
        </w:rPr>
        <w:t xml:space="preserve"> </w:t>
      </w:r>
      <w:r>
        <w:rPr>
          <w:i/>
          <w:sz w:val="28"/>
        </w:rPr>
        <w:t>qu</w:t>
      </w:r>
      <w:r>
        <w:rPr>
          <w:i/>
          <w:sz w:val="28"/>
        </w:rPr>
        <w:t>yết số</w:t>
      </w:r>
      <w:r>
        <w:rPr>
          <w:i/>
          <w:spacing w:val="13"/>
          <w:sz w:val="28"/>
        </w:rPr>
        <w:t xml:space="preserve"> 254/2025/QH15 </w:t>
      </w:r>
      <w:r>
        <w:rPr>
          <w:i/>
          <w:sz w:val="28"/>
        </w:rPr>
        <w:t>của Quốc</w:t>
      </w:r>
      <w:r>
        <w:rPr>
          <w:i/>
          <w:spacing w:val="-9"/>
          <w:sz w:val="28"/>
        </w:rPr>
        <w:t xml:space="preserve"> </w:t>
      </w:r>
      <w:r>
        <w:rPr>
          <w:i/>
          <w:sz w:val="28"/>
        </w:rPr>
        <w:t>hội</w:t>
      </w:r>
      <w:r>
        <w:rPr>
          <w:i/>
          <w:spacing w:val="-2"/>
          <w:sz w:val="28"/>
        </w:rPr>
        <w:t xml:space="preserve"> </w:t>
      </w:r>
      <w:r>
        <w:rPr>
          <w:i/>
          <w:sz w:val="28"/>
        </w:rPr>
        <w:t>quy</w:t>
      </w:r>
      <w:r>
        <w:rPr>
          <w:i/>
          <w:spacing w:val="-9"/>
          <w:sz w:val="28"/>
        </w:rPr>
        <w:t xml:space="preserve"> </w:t>
      </w:r>
      <w:r>
        <w:rPr>
          <w:i/>
          <w:sz w:val="28"/>
        </w:rPr>
        <w:t>định</w:t>
      </w:r>
      <w:r>
        <w:rPr>
          <w:i/>
          <w:spacing w:val="-11"/>
          <w:sz w:val="28"/>
        </w:rPr>
        <w:t xml:space="preserve"> </w:t>
      </w:r>
      <w:r>
        <w:rPr>
          <w:i/>
          <w:sz w:val="28"/>
        </w:rPr>
        <w:t>một</w:t>
      </w:r>
      <w:r>
        <w:rPr>
          <w:i/>
          <w:spacing w:val="-6"/>
          <w:sz w:val="28"/>
        </w:rPr>
        <w:t xml:space="preserve"> </w:t>
      </w:r>
      <w:r>
        <w:rPr>
          <w:i/>
          <w:sz w:val="28"/>
        </w:rPr>
        <w:t>số cơ chế, chính</w:t>
      </w:r>
      <w:r>
        <w:rPr>
          <w:i/>
          <w:spacing w:val="-11"/>
          <w:sz w:val="28"/>
        </w:rPr>
        <w:t xml:space="preserve"> </w:t>
      </w:r>
      <w:r>
        <w:rPr>
          <w:i/>
          <w:sz w:val="28"/>
        </w:rPr>
        <w:t>sách tháo</w:t>
      </w:r>
      <w:r>
        <w:rPr>
          <w:i/>
          <w:spacing w:val="-10"/>
          <w:sz w:val="28"/>
        </w:rPr>
        <w:t xml:space="preserve"> </w:t>
      </w:r>
      <w:r>
        <w:rPr>
          <w:i/>
          <w:sz w:val="28"/>
        </w:rPr>
        <w:t>gỡ</w:t>
      </w:r>
      <w:r>
        <w:rPr>
          <w:i/>
          <w:spacing w:val="-4"/>
          <w:sz w:val="28"/>
        </w:rPr>
        <w:t xml:space="preserve"> </w:t>
      </w:r>
      <w:r>
        <w:rPr>
          <w:i/>
          <w:sz w:val="28"/>
        </w:rPr>
        <w:t>khó</w:t>
      </w:r>
      <w:r>
        <w:rPr>
          <w:i/>
          <w:spacing w:val="-10"/>
          <w:sz w:val="28"/>
        </w:rPr>
        <w:t xml:space="preserve"> </w:t>
      </w:r>
      <w:r>
        <w:rPr>
          <w:i/>
          <w:sz w:val="28"/>
        </w:rPr>
        <w:t xml:space="preserve">khăn, </w:t>
      </w:r>
      <w:r>
        <w:rPr>
          <w:i/>
          <w:spacing w:val="10"/>
          <w:sz w:val="28"/>
        </w:rPr>
        <w:t>vướng</w:t>
      </w:r>
      <w:r>
        <w:rPr>
          <w:i/>
          <w:spacing w:val="13"/>
          <w:sz w:val="28"/>
        </w:rPr>
        <w:t xml:space="preserve"> mắc </w:t>
      </w:r>
      <w:r>
        <w:rPr>
          <w:i/>
          <w:sz w:val="28"/>
        </w:rPr>
        <w:t>trong tổ chức thi hàn</w:t>
      </w:r>
      <w:bookmarkStart w:id="0" w:name="tvpllink_spowirtlzs_2"/>
      <w:bookmarkEnd w:id="0"/>
      <w:r>
        <w:rPr>
          <w:i/>
          <w:sz w:val="28"/>
        </w:rPr>
        <w:t xml:space="preserve">h </w:t>
      </w:r>
      <w:hyperlink r:id="rId8">
        <w:r>
          <w:rPr>
            <w:i/>
            <w:sz w:val="28"/>
          </w:rPr>
          <w:t>Luật</w:t>
        </w:r>
        <w:r>
          <w:rPr>
            <w:i/>
            <w:spacing w:val="-4"/>
            <w:sz w:val="28"/>
          </w:rPr>
          <w:t xml:space="preserve"> </w:t>
        </w:r>
        <w:r>
          <w:rPr>
            <w:i/>
            <w:sz w:val="28"/>
          </w:rPr>
          <w:t>Đất</w:t>
        </w:r>
        <w:r>
          <w:rPr>
            <w:i/>
            <w:spacing w:val="-4"/>
            <w:sz w:val="28"/>
          </w:rPr>
          <w:t xml:space="preserve"> </w:t>
        </w:r>
        <w:r>
          <w:rPr>
            <w:i/>
            <w:sz w:val="28"/>
          </w:rPr>
          <w:t>đai</w:t>
        </w:r>
      </w:hyperlink>
      <w:r>
        <w:rPr>
          <w:i/>
          <w:sz w:val="28"/>
        </w:rPr>
        <w:t>;</w:t>
      </w:r>
    </w:p>
    <w:p w:rsidR="00EE0B03" w:rsidRDefault="00BB6726">
      <w:pPr>
        <w:spacing w:before="121" w:line="288" w:lineRule="auto"/>
        <w:ind w:left="563" w:right="708" w:firstLine="706"/>
        <w:jc w:val="both"/>
        <w:rPr>
          <w:i/>
          <w:sz w:val="28"/>
        </w:rPr>
      </w:pPr>
      <w:r>
        <w:rPr>
          <w:i/>
          <w:sz w:val="28"/>
        </w:rPr>
        <w:t>Căn</w:t>
      </w:r>
      <w:r>
        <w:rPr>
          <w:i/>
          <w:spacing w:val="-13"/>
          <w:sz w:val="28"/>
        </w:rPr>
        <w:t xml:space="preserve"> </w:t>
      </w:r>
      <w:r>
        <w:rPr>
          <w:i/>
          <w:sz w:val="28"/>
        </w:rPr>
        <w:t>cứ</w:t>
      </w:r>
      <w:r>
        <w:rPr>
          <w:i/>
          <w:spacing w:val="-17"/>
          <w:sz w:val="28"/>
        </w:rPr>
        <w:t xml:space="preserve"> </w:t>
      </w:r>
      <w:r>
        <w:rPr>
          <w:i/>
          <w:sz w:val="28"/>
        </w:rPr>
        <w:t>Nghị</w:t>
      </w:r>
      <w:r>
        <w:rPr>
          <w:i/>
          <w:spacing w:val="-16"/>
          <w:sz w:val="28"/>
        </w:rPr>
        <w:t xml:space="preserve"> </w:t>
      </w:r>
      <w:r>
        <w:rPr>
          <w:i/>
          <w:sz w:val="28"/>
        </w:rPr>
        <w:t>định</w:t>
      </w:r>
      <w:r>
        <w:rPr>
          <w:i/>
          <w:spacing w:val="-18"/>
          <w:sz w:val="28"/>
        </w:rPr>
        <w:t xml:space="preserve"> </w:t>
      </w:r>
      <w:r>
        <w:rPr>
          <w:i/>
          <w:sz w:val="28"/>
        </w:rPr>
        <w:t>số</w:t>
      </w:r>
      <w:r>
        <w:rPr>
          <w:i/>
          <w:spacing w:val="-17"/>
          <w:sz w:val="28"/>
        </w:rPr>
        <w:t xml:space="preserve"> </w:t>
      </w:r>
      <w:r>
        <w:rPr>
          <w:i/>
          <w:sz w:val="28"/>
        </w:rPr>
        <w:t>50/2026/NĐ-CP</w:t>
      </w:r>
      <w:r>
        <w:rPr>
          <w:i/>
          <w:spacing w:val="-18"/>
          <w:sz w:val="28"/>
        </w:rPr>
        <w:t xml:space="preserve"> </w:t>
      </w:r>
      <w:r>
        <w:rPr>
          <w:i/>
          <w:sz w:val="28"/>
        </w:rPr>
        <w:t>ngày</w:t>
      </w:r>
      <w:r>
        <w:rPr>
          <w:i/>
          <w:spacing w:val="-17"/>
          <w:sz w:val="28"/>
        </w:rPr>
        <w:t xml:space="preserve"> </w:t>
      </w:r>
      <w:r>
        <w:rPr>
          <w:i/>
          <w:sz w:val="28"/>
        </w:rPr>
        <w:t>31/01/2026</w:t>
      </w:r>
      <w:r>
        <w:rPr>
          <w:i/>
          <w:spacing w:val="-18"/>
          <w:sz w:val="28"/>
        </w:rPr>
        <w:t xml:space="preserve"> </w:t>
      </w:r>
      <w:r>
        <w:rPr>
          <w:i/>
          <w:sz w:val="28"/>
        </w:rPr>
        <w:t>của</w:t>
      </w:r>
      <w:r>
        <w:rPr>
          <w:i/>
          <w:spacing w:val="-1"/>
          <w:sz w:val="28"/>
        </w:rPr>
        <w:t xml:space="preserve"> </w:t>
      </w:r>
      <w:r>
        <w:rPr>
          <w:i/>
          <w:sz w:val="28"/>
        </w:rPr>
        <w:t>Chính</w:t>
      </w:r>
      <w:r>
        <w:rPr>
          <w:i/>
          <w:spacing w:val="-1"/>
          <w:sz w:val="28"/>
        </w:rPr>
        <w:t xml:space="preserve"> </w:t>
      </w:r>
      <w:r>
        <w:rPr>
          <w:i/>
          <w:sz w:val="28"/>
        </w:rPr>
        <w:t>phủ</w:t>
      </w:r>
      <w:r>
        <w:rPr>
          <w:i/>
          <w:spacing w:val="40"/>
          <w:sz w:val="28"/>
        </w:rPr>
        <w:t xml:space="preserve"> </w:t>
      </w:r>
      <w:r>
        <w:rPr>
          <w:i/>
          <w:spacing w:val="14"/>
          <w:sz w:val="28"/>
        </w:rPr>
        <w:t xml:space="preserve">quy </w:t>
      </w:r>
      <w:r>
        <w:rPr>
          <w:i/>
          <w:sz w:val="28"/>
        </w:rPr>
        <w:t>định</w:t>
      </w:r>
      <w:r>
        <w:rPr>
          <w:i/>
          <w:spacing w:val="-18"/>
          <w:sz w:val="28"/>
        </w:rPr>
        <w:t xml:space="preserve"> </w:t>
      </w:r>
      <w:r>
        <w:rPr>
          <w:i/>
          <w:sz w:val="28"/>
        </w:rPr>
        <w:t>chi</w:t>
      </w:r>
      <w:r>
        <w:rPr>
          <w:i/>
          <w:spacing w:val="-17"/>
          <w:sz w:val="28"/>
        </w:rPr>
        <w:t xml:space="preserve"> </w:t>
      </w:r>
      <w:r>
        <w:rPr>
          <w:i/>
          <w:sz w:val="28"/>
        </w:rPr>
        <w:t>tiết</w:t>
      </w:r>
      <w:r>
        <w:rPr>
          <w:i/>
          <w:spacing w:val="-18"/>
          <w:sz w:val="28"/>
        </w:rPr>
        <w:t xml:space="preserve"> </w:t>
      </w:r>
      <w:r>
        <w:rPr>
          <w:i/>
          <w:sz w:val="28"/>
        </w:rPr>
        <w:t>một</w:t>
      </w:r>
      <w:r>
        <w:rPr>
          <w:i/>
          <w:spacing w:val="-17"/>
          <w:sz w:val="28"/>
        </w:rPr>
        <w:t xml:space="preserve"> </w:t>
      </w:r>
      <w:r>
        <w:rPr>
          <w:i/>
          <w:sz w:val="28"/>
        </w:rPr>
        <w:t>số</w:t>
      </w:r>
      <w:r>
        <w:rPr>
          <w:i/>
          <w:spacing w:val="-18"/>
          <w:sz w:val="28"/>
        </w:rPr>
        <w:t xml:space="preserve"> </w:t>
      </w:r>
      <w:r>
        <w:rPr>
          <w:i/>
          <w:sz w:val="28"/>
        </w:rPr>
        <w:t>điều</w:t>
      </w:r>
      <w:r>
        <w:rPr>
          <w:i/>
          <w:spacing w:val="-17"/>
          <w:sz w:val="28"/>
        </w:rPr>
        <w:t xml:space="preserve"> </w:t>
      </w:r>
      <w:r>
        <w:rPr>
          <w:i/>
          <w:sz w:val="28"/>
        </w:rPr>
        <w:t>của</w:t>
      </w:r>
      <w:r>
        <w:rPr>
          <w:i/>
          <w:spacing w:val="-18"/>
          <w:sz w:val="28"/>
        </w:rPr>
        <w:t xml:space="preserve"> </w:t>
      </w:r>
      <w:r>
        <w:rPr>
          <w:i/>
          <w:sz w:val="28"/>
        </w:rPr>
        <w:t>Nghị</w:t>
      </w:r>
      <w:r>
        <w:rPr>
          <w:i/>
          <w:spacing w:val="-17"/>
          <w:sz w:val="28"/>
        </w:rPr>
        <w:t xml:space="preserve"> </w:t>
      </w:r>
      <w:r>
        <w:rPr>
          <w:i/>
          <w:sz w:val="28"/>
        </w:rPr>
        <w:t>quyết</w:t>
      </w:r>
      <w:r>
        <w:rPr>
          <w:i/>
          <w:spacing w:val="-18"/>
          <w:sz w:val="28"/>
        </w:rPr>
        <w:t xml:space="preserve"> </w:t>
      </w:r>
      <w:r>
        <w:rPr>
          <w:i/>
          <w:sz w:val="28"/>
        </w:rPr>
        <w:t>số</w:t>
      </w:r>
      <w:r>
        <w:rPr>
          <w:i/>
          <w:spacing w:val="-17"/>
          <w:sz w:val="28"/>
        </w:rPr>
        <w:t xml:space="preserve"> </w:t>
      </w:r>
      <w:r>
        <w:rPr>
          <w:i/>
          <w:sz w:val="28"/>
        </w:rPr>
        <w:t>254/2025/QH15</w:t>
      </w:r>
      <w:r>
        <w:rPr>
          <w:i/>
          <w:spacing w:val="-18"/>
          <w:sz w:val="28"/>
        </w:rPr>
        <w:t xml:space="preserve"> </w:t>
      </w:r>
      <w:r>
        <w:rPr>
          <w:i/>
          <w:sz w:val="28"/>
        </w:rPr>
        <w:t>của</w:t>
      </w:r>
      <w:r>
        <w:rPr>
          <w:i/>
          <w:spacing w:val="-17"/>
          <w:sz w:val="28"/>
        </w:rPr>
        <w:t xml:space="preserve"> </w:t>
      </w:r>
      <w:r>
        <w:rPr>
          <w:i/>
          <w:sz w:val="28"/>
        </w:rPr>
        <w:t>Quốc</w:t>
      </w:r>
      <w:r>
        <w:rPr>
          <w:i/>
          <w:spacing w:val="-18"/>
          <w:sz w:val="28"/>
        </w:rPr>
        <w:t xml:space="preserve"> </w:t>
      </w:r>
      <w:r>
        <w:rPr>
          <w:i/>
          <w:sz w:val="28"/>
        </w:rPr>
        <w:t>hội</w:t>
      </w:r>
      <w:r>
        <w:rPr>
          <w:i/>
          <w:spacing w:val="-17"/>
          <w:sz w:val="28"/>
        </w:rPr>
        <w:t xml:space="preserve"> </w:t>
      </w:r>
      <w:r>
        <w:rPr>
          <w:i/>
          <w:sz w:val="28"/>
        </w:rPr>
        <w:t>quy</w:t>
      </w:r>
      <w:r>
        <w:rPr>
          <w:i/>
          <w:spacing w:val="-18"/>
          <w:sz w:val="28"/>
        </w:rPr>
        <w:t xml:space="preserve"> </w:t>
      </w:r>
      <w:r>
        <w:rPr>
          <w:i/>
          <w:spacing w:val="9"/>
          <w:sz w:val="28"/>
        </w:rPr>
        <w:t xml:space="preserve">định </w:t>
      </w:r>
      <w:r>
        <w:rPr>
          <w:i/>
          <w:sz w:val="28"/>
        </w:rPr>
        <w:t>một</w:t>
      </w:r>
      <w:r>
        <w:rPr>
          <w:i/>
          <w:spacing w:val="-18"/>
          <w:sz w:val="28"/>
        </w:rPr>
        <w:t xml:space="preserve"> </w:t>
      </w:r>
      <w:r>
        <w:rPr>
          <w:i/>
          <w:sz w:val="28"/>
        </w:rPr>
        <w:t>số</w:t>
      </w:r>
      <w:r>
        <w:rPr>
          <w:i/>
          <w:spacing w:val="-16"/>
          <w:sz w:val="28"/>
        </w:rPr>
        <w:t xml:space="preserve"> </w:t>
      </w:r>
      <w:r>
        <w:rPr>
          <w:i/>
          <w:sz w:val="28"/>
        </w:rPr>
        <w:t>cơ chế,</w:t>
      </w:r>
      <w:r>
        <w:rPr>
          <w:i/>
          <w:spacing w:val="-11"/>
          <w:sz w:val="28"/>
        </w:rPr>
        <w:t xml:space="preserve"> </w:t>
      </w:r>
      <w:r>
        <w:rPr>
          <w:i/>
          <w:sz w:val="28"/>
        </w:rPr>
        <w:t>chính</w:t>
      </w:r>
      <w:r>
        <w:rPr>
          <w:i/>
          <w:spacing w:val="-8"/>
          <w:sz w:val="28"/>
        </w:rPr>
        <w:t xml:space="preserve"> </w:t>
      </w:r>
      <w:r>
        <w:rPr>
          <w:i/>
          <w:sz w:val="28"/>
        </w:rPr>
        <w:t>sách</w:t>
      </w:r>
      <w:r>
        <w:rPr>
          <w:i/>
          <w:spacing w:val="-8"/>
          <w:sz w:val="28"/>
        </w:rPr>
        <w:t xml:space="preserve"> </w:t>
      </w:r>
      <w:r>
        <w:rPr>
          <w:i/>
          <w:sz w:val="28"/>
        </w:rPr>
        <w:t>tháo</w:t>
      </w:r>
      <w:r>
        <w:rPr>
          <w:i/>
          <w:spacing w:val="-18"/>
          <w:sz w:val="28"/>
        </w:rPr>
        <w:t xml:space="preserve"> </w:t>
      </w:r>
      <w:r>
        <w:rPr>
          <w:i/>
          <w:sz w:val="28"/>
        </w:rPr>
        <w:t>gỡ</w:t>
      </w:r>
      <w:r>
        <w:rPr>
          <w:i/>
          <w:spacing w:val="-17"/>
          <w:sz w:val="28"/>
        </w:rPr>
        <w:t xml:space="preserve"> </w:t>
      </w:r>
      <w:r>
        <w:rPr>
          <w:i/>
          <w:sz w:val="28"/>
        </w:rPr>
        <w:t>khó</w:t>
      </w:r>
      <w:r>
        <w:rPr>
          <w:i/>
          <w:spacing w:val="-18"/>
          <w:sz w:val="28"/>
        </w:rPr>
        <w:t xml:space="preserve"> </w:t>
      </w:r>
      <w:r>
        <w:rPr>
          <w:i/>
          <w:sz w:val="28"/>
        </w:rPr>
        <w:t>khăn,</w:t>
      </w:r>
      <w:r>
        <w:rPr>
          <w:i/>
          <w:spacing w:val="-17"/>
          <w:sz w:val="28"/>
        </w:rPr>
        <w:t xml:space="preserve"> </w:t>
      </w:r>
      <w:r>
        <w:rPr>
          <w:i/>
          <w:spacing w:val="10"/>
          <w:sz w:val="28"/>
        </w:rPr>
        <w:t xml:space="preserve">vướng </w:t>
      </w:r>
      <w:r>
        <w:rPr>
          <w:i/>
          <w:spacing w:val="13"/>
          <w:sz w:val="28"/>
        </w:rPr>
        <w:t xml:space="preserve">mắc </w:t>
      </w:r>
      <w:r>
        <w:rPr>
          <w:i/>
          <w:sz w:val="28"/>
        </w:rPr>
        <w:t>trong</w:t>
      </w:r>
      <w:r>
        <w:rPr>
          <w:i/>
          <w:spacing w:val="30"/>
          <w:sz w:val="28"/>
        </w:rPr>
        <w:t xml:space="preserve"> </w:t>
      </w:r>
      <w:r>
        <w:rPr>
          <w:i/>
          <w:sz w:val="28"/>
        </w:rPr>
        <w:t xml:space="preserve">tổ </w:t>
      </w:r>
      <w:r>
        <w:rPr>
          <w:i/>
          <w:spacing w:val="9"/>
          <w:sz w:val="28"/>
        </w:rPr>
        <w:t xml:space="preserve">chức </w:t>
      </w:r>
      <w:r>
        <w:rPr>
          <w:i/>
          <w:spacing w:val="10"/>
          <w:sz w:val="28"/>
        </w:rPr>
        <w:t xml:space="preserve">thi </w:t>
      </w:r>
      <w:r>
        <w:rPr>
          <w:i/>
          <w:spacing w:val="15"/>
          <w:sz w:val="28"/>
        </w:rPr>
        <w:t xml:space="preserve">hành </w:t>
      </w:r>
      <w:r>
        <w:rPr>
          <w:i/>
          <w:sz w:val="28"/>
        </w:rPr>
        <w:t>Luật</w:t>
      </w:r>
      <w:r>
        <w:rPr>
          <w:i/>
          <w:spacing w:val="-8"/>
          <w:sz w:val="28"/>
        </w:rPr>
        <w:t xml:space="preserve"> </w:t>
      </w:r>
      <w:r>
        <w:rPr>
          <w:i/>
          <w:sz w:val="28"/>
        </w:rPr>
        <w:t>Đất</w:t>
      </w:r>
      <w:r>
        <w:rPr>
          <w:i/>
          <w:spacing w:val="-8"/>
          <w:sz w:val="28"/>
        </w:rPr>
        <w:t xml:space="preserve"> </w:t>
      </w:r>
      <w:r>
        <w:rPr>
          <w:i/>
          <w:sz w:val="28"/>
        </w:rPr>
        <w:t>đai</w:t>
      </w:r>
      <w:r>
        <w:rPr>
          <w:i/>
          <w:spacing w:val="-8"/>
          <w:sz w:val="28"/>
        </w:rPr>
        <w:t xml:space="preserve"> </w:t>
      </w:r>
      <w:r>
        <w:rPr>
          <w:i/>
          <w:sz w:val="28"/>
        </w:rPr>
        <w:t>về</w:t>
      </w:r>
      <w:r>
        <w:rPr>
          <w:i/>
          <w:spacing w:val="-11"/>
          <w:sz w:val="28"/>
        </w:rPr>
        <w:t xml:space="preserve"> </w:t>
      </w:r>
      <w:r>
        <w:rPr>
          <w:i/>
          <w:sz w:val="28"/>
        </w:rPr>
        <w:t>tiền sử dụng</w:t>
      </w:r>
      <w:r>
        <w:rPr>
          <w:i/>
          <w:spacing w:val="-12"/>
          <w:sz w:val="28"/>
        </w:rPr>
        <w:t xml:space="preserve"> </w:t>
      </w:r>
      <w:r>
        <w:rPr>
          <w:i/>
          <w:sz w:val="28"/>
        </w:rPr>
        <w:t>đất,</w:t>
      </w:r>
      <w:r>
        <w:rPr>
          <w:i/>
          <w:spacing w:val="-19"/>
          <w:sz w:val="28"/>
        </w:rPr>
        <w:t xml:space="preserve"> </w:t>
      </w:r>
      <w:r>
        <w:rPr>
          <w:i/>
          <w:sz w:val="28"/>
        </w:rPr>
        <w:t>tiền thuê</w:t>
      </w:r>
      <w:r>
        <w:rPr>
          <w:i/>
          <w:spacing w:val="-11"/>
          <w:sz w:val="28"/>
        </w:rPr>
        <w:t xml:space="preserve"> </w:t>
      </w:r>
      <w:r>
        <w:rPr>
          <w:i/>
          <w:sz w:val="28"/>
        </w:rPr>
        <w:t>đất;</w:t>
      </w:r>
    </w:p>
    <w:p w:rsidR="00EE0B03" w:rsidRDefault="00BB6726">
      <w:pPr>
        <w:spacing w:before="121" w:line="290" w:lineRule="auto"/>
        <w:ind w:left="563" w:right="729" w:firstLine="706"/>
        <w:jc w:val="both"/>
        <w:rPr>
          <w:i/>
          <w:sz w:val="28"/>
        </w:rPr>
      </w:pPr>
      <w:r>
        <w:rPr>
          <w:i/>
          <w:sz w:val="28"/>
        </w:rPr>
        <w:t>Theo đề nghị của</w:t>
      </w:r>
      <w:r>
        <w:rPr>
          <w:i/>
          <w:spacing w:val="38"/>
          <w:sz w:val="28"/>
        </w:rPr>
        <w:t xml:space="preserve"> </w:t>
      </w:r>
      <w:r>
        <w:rPr>
          <w:i/>
          <w:sz w:val="28"/>
        </w:rPr>
        <w:t>Giám</w:t>
      </w:r>
      <w:r>
        <w:rPr>
          <w:i/>
          <w:spacing w:val="35"/>
          <w:sz w:val="28"/>
        </w:rPr>
        <w:t xml:space="preserve"> </w:t>
      </w:r>
      <w:r>
        <w:rPr>
          <w:i/>
          <w:sz w:val="28"/>
        </w:rPr>
        <w:t>đốc Sở Nông nghiệp và Môi trường tại Tờ trình số 953/TTr-SNNMT ngày 19/6/2026;</w:t>
      </w:r>
    </w:p>
    <w:p w:rsidR="00EE0B03" w:rsidRDefault="00BB6726">
      <w:pPr>
        <w:spacing w:before="106" w:line="290" w:lineRule="auto"/>
        <w:ind w:left="563" w:right="717" w:firstLine="571"/>
        <w:jc w:val="both"/>
        <w:rPr>
          <w:i/>
          <w:sz w:val="28"/>
        </w:rPr>
      </w:pPr>
      <w:r>
        <w:rPr>
          <w:i/>
          <w:sz w:val="28"/>
        </w:rPr>
        <w:t>Ủy ban nhân dân ban hành Quyết định Quy định trình tự, thủ tục hành chính về đất đai</w:t>
      </w:r>
      <w:r>
        <w:rPr>
          <w:i/>
          <w:spacing w:val="-8"/>
          <w:sz w:val="28"/>
        </w:rPr>
        <w:t xml:space="preserve"> </w:t>
      </w:r>
      <w:r>
        <w:rPr>
          <w:i/>
          <w:sz w:val="28"/>
        </w:rPr>
        <w:t>trên</w:t>
      </w:r>
      <w:r>
        <w:rPr>
          <w:i/>
          <w:spacing w:val="40"/>
          <w:sz w:val="28"/>
        </w:rPr>
        <w:t xml:space="preserve"> </w:t>
      </w:r>
      <w:r>
        <w:rPr>
          <w:i/>
          <w:sz w:val="28"/>
        </w:rPr>
        <w:t>địa bàn tỉnh Thanh Hóa.</w:t>
      </w:r>
    </w:p>
    <w:p w:rsidR="00EE0B03" w:rsidRDefault="00BB6726">
      <w:pPr>
        <w:pStyle w:val="BodyText"/>
        <w:spacing w:before="122" w:line="290" w:lineRule="auto"/>
        <w:ind w:right="721" w:firstLine="706"/>
      </w:pPr>
      <w:r>
        <w:rPr>
          <w:b/>
        </w:rPr>
        <w:t xml:space="preserve">Điều 1. </w:t>
      </w:r>
      <w:r>
        <w:t>Ban hành kèm theo Quyết định này Quy định trình tự, thủ tục hành chính</w:t>
      </w:r>
      <w:r>
        <w:rPr>
          <w:spacing w:val="-6"/>
        </w:rPr>
        <w:t xml:space="preserve"> </w:t>
      </w:r>
      <w:r>
        <w:t>về đất đai</w:t>
      </w:r>
      <w:r>
        <w:rPr>
          <w:spacing w:val="-2"/>
        </w:rPr>
        <w:t xml:space="preserve"> </w:t>
      </w:r>
      <w:r>
        <w:t>trên địa bàn</w:t>
      </w:r>
      <w:r>
        <w:rPr>
          <w:spacing w:val="-6"/>
        </w:rPr>
        <w:t xml:space="preserve"> </w:t>
      </w:r>
      <w:r>
        <w:t>tỉnh Thanh Hóa.</w:t>
      </w:r>
    </w:p>
    <w:p w:rsidR="00EE0B03" w:rsidRDefault="00BB6726">
      <w:pPr>
        <w:spacing w:before="92"/>
        <w:ind w:left="1270"/>
        <w:jc w:val="both"/>
        <w:rPr>
          <w:sz w:val="28"/>
        </w:rPr>
      </w:pPr>
      <w:r>
        <w:rPr>
          <w:b/>
          <w:sz w:val="28"/>
        </w:rPr>
        <w:t>Điều</w:t>
      </w:r>
      <w:r>
        <w:rPr>
          <w:b/>
          <w:spacing w:val="-19"/>
          <w:sz w:val="28"/>
        </w:rPr>
        <w:t xml:space="preserve"> </w:t>
      </w:r>
      <w:r>
        <w:rPr>
          <w:b/>
          <w:sz w:val="28"/>
        </w:rPr>
        <w:t>2.</w:t>
      </w:r>
      <w:r>
        <w:rPr>
          <w:b/>
          <w:spacing w:val="-12"/>
          <w:sz w:val="28"/>
        </w:rPr>
        <w:t xml:space="preserve"> </w:t>
      </w:r>
      <w:r>
        <w:rPr>
          <w:sz w:val="28"/>
        </w:rPr>
        <w:t>Điều</w:t>
      </w:r>
      <w:r>
        <w:rPr>
          <w:spacing w:val="6"/>
          <w:sz w:val="28"/>
        </w:rPr>
        <w:t xml:space="preserve"> </w:t>
      </w:r>
      <w:r>
        <w:rPr>
          <w:sz w:val="28"/>
        </w:rPr>
        <w:t>khoản</w:t>
      </w:r>
      <w:r>
        <w:rPr>
          <w:spacing w:val="-7"/>
          <w:sz w:val="28"/>
        </w:rPr>
        <w:t xml:space="preserve"> </w:t>
      </w:r>
      <w:r>
        <w:rPr>
          <w:sz w:val="28"/>
        </w:rPr>
        <w:t>thi</w:t>
      </w:r>
      <w:r>
        <w:rPr>
          <w:spacing w:val="-4"/>
          <w:sz w:val="28"/>
        </w:rPr>
        <w:t xml:space="preserve"> hành</w:t>
      </w:r>
    </w:p>
    <w:p w:rsidR="00EE0B03" w:rsidRDefault="00BB6726">
      <w:pPr>
        <w:pStyle w:val="ListParagraph"/>
        <w:numPr>
          <w:ilvl w:val="0"/>
          <w:numId w:val="188"/>
        </w:numPr>
        <w:tabs>
          <w:tab w:val="left" w:pos="1555"/>
        </w:tabs>
        <w:spacing w:before="173"/>
        <w:ind w:hanging="285"/>
        <w:jc w:val="both"/>
        <w:rPr>
          <w:sz w:val="28"/>
        </w:rPr>
      </w:pPr>
      <w:r>
        <w:rPr>
          <w:sz w:val="28"/>
        </w:rPr>
        <w:t>Quyết</w:t>
      </w:r>
      <w:r>
        <w:rPr>
          <w:spacing w:val="-18"/>
          <w:sz w:val="28"/>
        </w:rPr>
        <w:t xml:space="preserve"> </w:t>
      </w:r>
      <w:r>
        <w:rPr>
          <w:sz w:val="28"/>
        </w:rPr>
        <w:t>định này</w:t>
      </w:r>
      <w:r>
        <w:rPr>
          <w:spacing w:val="-13"/>
          <w:sz w:val="28"/>
        </w:rPr>
        <w:t xml:space="preserve"> </w:t>
      </w:r>
      <w:r>
        <w:rPr>
          <w:sz w:val="28"/>
        </w:rPr>
        <w:t>có</w:t>
      </w:r>
      <w:r>
        <w:rPr>
          <w:spacing w:val="-13"/>
          <w:sz w:val="28"/>
        </w:rPr>
        <w:t xml:space="preserve"> </w:t>
      </w:r>
      <w:r>
        <w:rPr>
          <w:sz w:val="28"/>
        </w:rPr>
        <w:t>hiệu</w:t>
      </w:r>
      <w:r>
        <w:rPr>
          <w:spacing w:val="13"/>
          <w:sz w:val="28"/>
        </w:rPr>
        <w:t xml:space="preserve"> </w:t>
      </w:r>
      <w:r>
        <w:rPr>
          <w:sz w:val="28"/>
        </w:rPr>
        <w:t>lực thi</w:t>
      </w:r>
      <w:r>
        <w:rPr>
          <w:spacing w:val="-10"/>
          <w:sz w:val="28"/>
        </w:rPr>
        <w:t xml:space="preserve"> </w:t>
      </w:r>
      <w:r>
        <w:rPr>
          <w:sz w:val="28"/>
        </w:rPr>
        <w:t>hành kể từ</w:t>
      </w:r>
      <w:r>
        <w:rPr>
          <w:spacing w:val="-11"/>
          <w:sz w:val="28"/>
        </w:rPr>
        <w:t xml:space="preserve"> </w:t>
      </w:r>
      <w:r>
        <w:rPr>
          <w:sz w:val="28"/>
        </w:rPr>
        <w:t>ngày</w:t>
      </w:r>
      <w:r>
        <w:rPr>
          <w:spacing w:val="-12"/>
          <w:sz w:val="28"/>
        </w:rPr>
        <w:t xml:space="preserve"> </w:t>
      </w:r>
      <w:r>
        <w:rPr>
          <w:sz w:val="28"/>
        </w:rPr>
        <w:t>ký</w:t>
      </w:r>
      <w:r>
        <w:rPr>
          <w:spacing w:val="-1"/>
          <w:sz w:val="28"/>
        </w:rPr>
        <w:t xml:space="preserve"> </w:t>
      </w:r>
      <w:r>
        <w:rPr>
          <w:sz w:val="28"/>
        </w:rPr>
        <w:t>ban</w:t>
      </w:r>
      <w:r>
        <w:rPr>
          <w:spacing w:val="-18"/>
          <w:sz w:val="28"/>
        </w:rPr>
        <w:t xml:space="preserve"> </w:t>
      </w:r>
      <w:r>
        <w:rPr>
          <w:spacing w:val="-2"/>
          <w:sz w:val="28"/>
        </w:rPr>
        <w:t>hành.</w:t>
      </w:r>
    </w:p>
    <w:p w:rsidR="00EE0B03" w:rsidRDefault="00BB6726">
      <w:pPr>
        <w:pStyle w:val="ListParagraph"/>
        <w:numPr>
          <w:ilvl w:val="0"/>
          <w:numId w:val="188"/>
        </w:numPr>
        <w:tabs>
          <w:tab w:val="left" w:pos="1568"/>
        </w:tabs>
        <w:spacing w:before="159" w:line="288" w:lineRule="auto"/>
        <w:ind w:left="563" w:right="693" w:firstLine="706"/>
        <w:jc w:val="both"/>
        <w:rPr>
          <w:sz w:val="28"/>
        </w:rPr>
      </w:pPr>
      <w:r>
        <w:rPr>
          <w:sz w:val="28"/>
        </w:rPr>
        <w:t>Người</w:t>
      </w:r>
      <w:r>
        <w:rPr>
          <w:spacing w:val="-2"/>
          <w:sz w:val="28"/>
        </w:rPr>
        <w:t xml:space="preserve"> </w:t>
      </w:r>
      <w:r>
        <w:rPr>
          <w:sz w:val="28"/>
        </w:rPr>
        <w:t>sử dụng đất đã nộp hồ sơ trước ngày</w:t>
      </w:r>
      <w:r>
        <w:rPr>
          <w:spacing w:val="-4"/>
          <w:sz w:val="28"/>
        </w:rPr>
        <w:t xml:space="preserve"> </w:t>
      </w:r>
      <w:r>
        <w:rPr>
          <w:sz w:val="28"/>
        </w:rPr>
        <w:t>Quyết</w:t>
      </w:r>
      <w:r>
        <w:rPr>
          <w:spacing w:val="-2"/>
          <w:sz w:val="28"/>
        </w:rPr>
        <w:t xml:space="preserve"> </w:t>
      </w:r>
      <w:r>
        <w:rPr>
          <w:sz w:val="28"/>
        </w:rPr>
        <w:t>định</w:t>
      </w:r>
      <w:r>
        <w:rPr>
          <w:spacing w:val="-4"/>
          <w:sz w:val="28"/>
        </w:rPr>
        <w:t xml:space="preserve"> </w:t>
      </w:r>
      <w:r>
        <w:rPr>
          <w:sz w:val="28"/>
        </w:rPr>
        <w:t>này</w:t>
      </w:r>
      <w:r>
        <w:rPr>
          <w:spacing w:val="-4"/>
          <w:sz w:val="28"/>
        </w:rPr>
        <w:t xml:space="preserve"> </w:t>
      </w:r>
      <w:r>
        <w:rPr>
          <w:sz w:val="28"/>
        </w:rPr>
        <w:t>có hiệu</w:t>
      </w:r>
      <w:r>
        <w:rPr>
          <w:spacing w:val="-4"/>
          <w:sz w:val="28"/>
        </w:rPr>
        <w:t xml:space="preserve"> </w:t>
      </w:r>
      <w:r>
        <w:rPr>
          <w:sz w:val="28"/>
        </w:rPr>
        <w:t>lực thi hành thì tiếp tục thực hiện theo trình tự, thủ tục trong lĩnh vực đất đai</w:t>
      </w:r>
      <w:r>
        <w:rPr>
          <w:spacing w:val="-5"/>
          <w:sz w:val="28"/>
        </w:rPr>
        <w:t xml:space="preserve"> </w:t>
      </w:r>
      <w:r>
        <w:rPr>
          <w:sz w:val="28"/>
        </w:rPr>
        <w:t>trước ngày Quyết định này có hiệu lực. Trường hợp người sử dụng đất đề nghị</w:t>
      </w:r>
      <w:r>
        <w:rPr>
          <w:spacing w:val="-2"/>
          <w:sz w:val="28"/>
        </w:rPr>
        <w:t xml:space="preserve"> </w:t>
      </w:r>
      <w:r>
        <w:rPr>
          <w:sz w:val="28"/>
        </w:rPr>
        <w:t>thực hiện theo quy định của</w:t>
      </w:r>
      <w:r>
        <w:rPr>
          <w:spacing w:val="-6"/>
          <w:sz w:val="28"/>
        </w:rPr>
        <w:t xml:space="preserve"> </w:t>
      </w:r>
      <w:r>
        <w:rPr>
          <w:sz w:val="28"/>
        </w:rPr>
        <w:t>Quyết</w:t>
      </w:r>
      <w:r>
        <w:rPr>
          <w:spacing w:val="-4"/>
          <w:sz w:val="28"/>
        </w:rPr>
        <w:t xml:space="preserve"> </w:t>
      </w:r>
      <w:r>
        <w:rPr>
          <w:sz w:val="28"/>
        </w:rPr>
        <w:t>định</w:t>
      </w:r>
      <w:r>
        <w:rPr>
          <w:spacing w:val="-6"/>
          <w:sz w:val="28"/>
        </w:rPr>
        <w:t xml:space="preserve"> </w:t>
      </w:r>
      <w:r>
        <w:rPr>
          <w:sz w:val="28"/>
        </w:rPr>
        <w:t>này</w:t>
      </w:r>
      <w:r>
        <w:rPr>
          <w:spacing w:val="-6"/>
          <w:sz w:val="28"/>
        </w:rPr>
        <w:t xml:space="preserve"> </w:t>
      </w:r>
      <w:r>
        <w:rPr>
          <w:sz w:val="28"/>
        </w:rPr>
        <w:t>thì người</w:t>
      </w:r>
      <w:r>
        <w:rPr>
          <w:spacing w:val="-18"/>
          <w:sz w:val="28"/>
        </w:rPr>
        <w:t xml:space="preserve"> </w:t>
      </w:r>
      <w:r>
        <w:rPr>
          <w:sz w:val="28"/>
        </w:rPr>
        <w:t>sử</w:t>
      </w:r>
      <w:r>
        <w:rPr>
          <w:spacing w:val="-4"/>
          <w:sz w:val="28"/>
        </w:rPr>
        <w:t xml:space="preserve"> </w:t>
      </w:r>
      <w:r>
        <w:rPr>
          <w:sz w:val="28"/>
        </w:rPr>
        <w:t>dụng</w:t>
      </w:r>
      <w:r>
        <w:rPr>
          <w:spacing w:val="-6"/>
          <w:sz w:val="28"/>
        </w:rPr>
        <w:t xml:space="preserve"> </w:t>
      </w:r>
      <w:r>
        <w:rPr>
          <w:sz w:val="28"/>
        </w:rPr>
        <w:t>đất</w:t>
      </w:r>
      <w:r>
        <w:rPr>
          <w:spacing w:val="-4"/>
          <w:sz w:val="28"/>
        </w:rPr>
        <w:t xml:space="preserve"> </w:t>
      </w:r>
      <w:r>
        <w:rPr>
          <w:sz w:val="28"/>
        </w:rPr>
        <w:t>rút</w:t>
      </w:r>
      <w:r>
        <w:rPr>
          <w:spacing w:val="-4"/>
          <w:sz w:val="28"/>
        </w:rPr>
        <w:t xml:space="preserve"> </w:t>
      </w:r>
      <w:r>
        <w:rPr>
          <w:sz w:val="28"/>
        </w:rPr>
        <w:t>hồ sơ</w:t>
      </w:r>
      <w:r>
        <w:rPr>
          <w:spacing w:val="-1"/>
          <w:sz w:val="28"/>
        </w:rPr>
        <w:t xml:space="preserve"> </w:t>
      </w:r>
      <w:r>
        <w:rPr>
          <w:sz w:val="28"/>
        </w:rPr>
        <w:t>và</w:t>
      </w:r>
      <w:r>
        <w:rPr>
          <w:spacing w:val="-6"/>
          <w:sz w:val="28"/>
        </w:rPr>
        <w:t xml:space="preserve"> </w:t>
      </w:r>
      <w:r>
        <w:rPr>
          <w:sz w:val="28"/>
        </w:rPr>
        <w:t>nộp tại cơ</w:t>
      </w:r>
      <w:r>
        <w:rPr>
          <w:spacing w:val="-7"/>
          <w:sz w:val="28"/>
        </w:rPr>
        <w:t xml:space="preserve"> </w:t>
      </w:r>
      <w:r>
        <w:rPr>
          <w:sz w:val="28"/>
        </w:rPr>
        <w:t>q</w:t>
      </w:r>
      <w:r>
        <w:rPr>
          <w:sz w:val="28"/>
        </w:rPr>
        <w:t>uan có</w:t>
      </w:r>
      <w:r>
        <w:rPr>
          <w:spacing w:val="-15"/>
          <w:sz w:val="28"/>
        </w:rPr>
        <w:t xml:space="preserve"> </w:t>
      </w:r>
      <w:r>
        <w:rPr>
          <w:sz w:val="28"/>
        </w:rPr>
        <w:t>thẩm quyền để giải quyết hồ sơ</w:t>
      </w:r>
      <w:r>
        <w:rPr>
          <w:spacing w:val="-7"/>
          <w:sz w:val="28"/>
        </w:rPr>
        <w:t xml:space="preserve"> </w:t>
      </w:r>
      <w:r>
        <w:rPr>
          <w:sz w:val="28"/>
        </w:rPr>
        <w:t>theo quy</w:t>
      </w:r>
      <w:r>
        <w:rPr>
          <w:spacing w:val="-13"/>
          <w:sz w:val="28"/>
        </w:rPr>
        <w:t xml:space="preserve"> </w:t>
      </w:r>
      <w:r>
        <w:rPr>
          <w:sz w:val="28"/>
        </w:rPr>
        <w:t>định tại Quyết định này.</w:t>
      </w:r>
    </w:p>
    <w:p w:rsidR="00EE0B03" w:rsidRDefault="00BB6726">
      <w:pPr>
        <w:pStyle w:val="ListParagraph"/>
        <w:numPr>
          <w:ilvl w:val="0"/>
          <w:numId w:val="188"/>
        </w:numPr>
        <w:tabs>
          <w:tab w:val="left" w:pos="1583"/>
        </w:tabs>
        <w:spacing w:before="110" w:line="288" w:lineRule="auto"/>
        <w:ind w:left="563" w:right="695" w:firstLine="706"/>
        <w:jc w:val="both"/>
        <w:rPr>
          <w:sz w:val="28"/>
        </w:rPr>
      </w:pPr>
      <w:r>
        <w:rPr>
          <w:sz w:val="28"/>
        </w:rPr>
        <w:t>Điều 3 Quyết định số 19/2026/QĐ-UBND ngày 14/3/2026 của Ủy ban nhân dân tỉnh về</w:t>
      </w:r>
      <w:r>
        <w:rPr>
          <w:spacing w:val="-8"/>
          <w:sz w:val="28"/>
        </w:rPr>
        <w:t xml:space="preserve"> </w:t>
      </w:r>
      <w:r>
        <w:rPr>
          <w:sz w:val="28"/>
        </w:rPr>
        <w:t>việc phân</w:t>
      </w:r>
      <w:r>
        <w:rPr>
          <w:spacing w:val="-9"/>
          <w:sz w:val="28"/>
        </w:rPr>
        <w:t xml:space="preserve"> </w:t>
      </w:r>
      <w:r>
        <w:rPr>
          <w:sz w:val="28"/>
        </w:rPr>
        <w:t>cấp, ủy</w:t>
      </w:r>
      <w:r>
        <w:rPr>
          <w:spacing w:val="-9"/>
          <w:sz w:val="28"/>
        </w:rPr>
        <w:t xml:space="preserve"> </w:t>
      </w:r>
      <w:r>
        <w:rPr>
          <w:sz w:val="28"/>
        </w:rPr>
        <w:t>quyền</w:t>
      </w:r>
      <w:r>
        <w:rPr>
          <w:spacing w:val="-9"/>
          <w:sz w:val="28"/>
        </w:rPr>
        <w:t xml:space="preserve"> </w:t>
      </w:r>
      <w:r>
        <w:rPr>
          <w:sz w:val="28"/>
        </w:rPr>
        <w:t>thẩm</w:t>
      </w:r>
      <w:r>
        <w:rPr>
          <w:spacing w:val="-12"/>
          <w:sz w:val="28"/>
        </w:rPr>
        <w:t xml:space="preserve"> </w:t>
      </w:r>
      <w:r>
        <w:rPr>
          <w:sz w:val="28"/>
        </w:rPr>
        <w:t>quyền</w:t>
      </w:r>
      <w:r>
        <w:rPr>
          <w:spacing w:val="-9"/>
          <w:sz w:val="28"/>
        </w:rPr>
        <w:t xml:space="preserve"> </w:t>
      </w:r>
      <w:r>
        <w:rPr>
          <w:sz w:val="28"/>
        </w:rPr>
        <w:t>thực hiện</w:t>
      </w:r>
      <w:r>
        <w:rPr>
          <w:spacing w:val="-9"/>
          <w:sz w:val="28"/>
        </w:rPr>
        <w:t xml:space="preserve"> </w:t>
      </w:r>
      <w:r>
        <w:rPr>
          <w:sz w:val="28"/>
        </w:rPr>
        <w:t>một</w:t>
      </w:r>
      <w:r>
        <w:rPr>
          <w:spacing w:val="-6"/>
          <w:sz w:val="28"/>
        </w:rPr>
        <w:t xml:space="preserve"> </w:t>
      </w:r>
      <w:r>
        <w:rPr>
          <w:sz w:val="28"/>
        </w:rPr>
        <w:t>số nhiệm</w:t>
      </w:r>
      <w:r>
        <w:rPr>
          <w:spacing w:val="-12"/>
          <w:sz w:val="28"/>
        </w:rPr>
        <w:t xml:space="preserve"> </w:t>
      </w:r>
      <w:r>
        <w:rPr>
          <w:sz w:val="28"/>
        </w:rPr>
        <w:t>vụ thuộc thẩm quyền của Ủy ban nhân dân tỉnh t</w:t>
      </w:r>
      <w:r>
        <w:rPr>
          <w:sz w:val="28"/>
        </w:rPr>
        <w:t>rong lĩnh vực đất đai</w:t>
      </w:r>
      <w:r>
        <w:rPr>
          <w:spacing w:val="-1"/>
          <w:sz w:val="28"/>
        </w:rPr>
        <w:t xml:space="preserve"> </w:t>
      </w:r>
      <w:r>
        <w:rPr>
          <w:sz w:val="28"/>
        </w:rPr>
        <w:t>trên địa bàn tỉnh Thanh Hóa; Điều 19 Quy định ban hành kèm theo Quyết định số 132/2025/QĐ-UBND ngày 22/10/2025 của Ủy ban nhân dân tỉnh về việc ban hành</w:t>
      </w:r>
      <w:r>
        <w:rPr>
          <w:spacing w:val="-17"/>
          <w:sz w:val="28"/>
        </w:rPr>
        <w:t xml:space="preserve"> </w:t>
      </w:r>
      <w:r>
        <w:rPr>
          <w:sz w:val="28"/>
        </w:rPr>
        <w:t>quy</w:t>
      </w:r>
      <w:r>
        <w:rPr>
          <w:spacing w:val="-17"/>
          <w:sz w:val="28"/>
        </w:rPr>
        <w:t xml:space="preserve"> </w:t>
      </w:r>
      <w:r>
        <w:rPr>
          <w:sz w:val="28"/>
        </w:rPr>
        <w:t>định về</w:t>
      </w:r>
      <w:r>
        <w:rPr>
          <w:spacing w:val="-2"/>
          <w:sz w:val="28"/>
        </w:rPr>
        <w:t xml:space="preserve"> </w:t>
      </w:r>
      <w:r>
        <w:rPr>
          <w:sz w:val="28"/>
        </w:rPr>
        <w:t>bồi</w:t>
      </w:r>
      <w:r>
        <w:rPr>
          <w:spacing w:val="-18"/>
          <w:sz w:val="28"/>
        </w:rPr>
        <w:t xml:space="preserve"> </w:t>
      </w:r>
      <w:r>
        <w:rPr>
          <w:sz w:val="28"/>
        </w:rPr>
        <w:t>thường,</w:t>
      </w:r>
      <w:r>
        <w:rPr>
          <w:spacing w:val="-7"/>
          <w:sz w:val="28"/>
        </w:rPr>
        <w:t xml:space="preserve"> </w:t>
      </w:r>
      <w:r>
        <w:rPr>
          <w:sz w:val="28"/>
        </w:rPr>
        <w:t>hỗ</w:t>
      </w:r>
      <w:r>
        <w:rPr>
          <w:spacing w:val="-4"/>
          <w:sz w:val="28"/>
        </w:rPr>
        <w:t xml:space="preserve"> </w:t>
      </w:r>
      <w:r>
        <w:rPr>
          <w:sz w:val="28"/>
        </w:rPr>
        <w:t>trợ,</w:t>
      </w:r>
      <w:r>
        <w:rPr>
          <w:spacing w:val="-8"/>
          <w:sz w:val="28"/>
        </w:rPr>
        <w:t xml:space="preserve"> </w:t>
      </w:r>
      <w:r>
        <w:rPr>
          <w:sz w:val="28"/>
        </w:rPr>
        <w:t>tái</w:t>
      </w:r>
      <w:r>
        <w:rPr>
          <w:spacing w:val="-1"/>
          <w:sz w:val="28"/>
        </w:rPr>
        <w:t xml:space="preserve"> </w:t>
      </w:r>
      <w:r>
        <w:rPr>
          <w:sz w:val="28"/>
        </w:rPr>
        <w:t>định</w:t>
      </w:r>
      <w:r>
        <w:rPr>
          <w:spacing w:val="-3"/>
          <w:sz w:val="28"/>
        </w:rPr>
        <w:t xml:space="preserve"> </w:t>
      </w:r>
      <w:r>
        <w:rPr>
          <w:sz w:val="28"/>
        </w:rPr>
        <w:t>cư</w:t>
      </w:r>
      <w:r>
        <w:rPr>
          <w:spacing w:val="-16"/>
          <w:sz w:val="28"/>
        </w:rPr>
        <w:t xml:space="preserve"> </w:t>
      </w:r>
      <w:r>
        <w:rPr>
          <w:sz w:val="28"/>
        </w:rPr>
        <w:t>khi</w:t>
      </w:r>
      <w:r>
        <w:rPr>
          <w:spacing w:val="-1"/>
          <w:sz w:val="28"/>
        </w:rPr>
        <w:t xml:space="preserve"> </w:t>
      </w:r>
      <w:r>
        <w:rPr>
          <w:sz w:val="28"/>
        </w:rPr>
        <w:t>Nhà</w:t>
      </w:r>
      <w:r>
        <w:rPr>
          <w:spacing w:val="-2"/>
          <w:sz w:val="28"/>
        </w:rPr>
        <w:t xml:space="preserve"> </w:t>
      </w:r>
      <w:r>
        <w:rPr>
          <w:sz w:val="28"/>
        </w:rPr>
        <w:t>nước</w:t>
      </w:r>
      <w:r>
        <w:rPr>
          <w:spacing w:val="-18"/>
          <w:sz w:val="28"/>
        </w:rPr>
        <w:t xml:space="preserve"> </w:t>
      </w:r>
      <w:r>
        <w:rPr>
          <w:sz w:val="28"/>
        </w:rPr>
        <w:t>thu</w:t>
      </w:r>
      <w:r>
        <w:rPr>
          <w:spacing w:val="-3"/>
          <w:sz w:val="28"/>
        </w:rPr>
        <w:t xml:space="preserve"> </w:t>
      </w:r>
      <w:r>
        <w:rPr>
          <w:sz w:val="28"/>
        </w:rPr>
        <w:t>hồi</w:t>
      </w:r>
      <w:r>
        <w:rPr>
          <w:spacing w:val="-15"/>
          <w:sz w:val="28"/>
        </w:rPr>
        <w:t xml:space="preserve"> </w:t>
      </w:r>
      <w:r>
        <w:rPr>
          <w:sz w:val="28"/>
        </w:rPr>
        <w:t>đất</w:t>
      </w:r>
      <w:r>
        <w:rPr>
          <w:spacing w:val="-16"/>
          <w:sz w:val="28"/>
        </w:rPr>
        <w:t xml:space="preserve"> </w:t>
      </w:r>
      <w:r>
        <w:rPr>
          <w:sz w:val="28"/>
        </w:rPr>
        <w:t>trên</w:t>
      </w:r>
      <w:r>
        <w:rPr>
          <w:spacing w:val="25"/>
          <w:sz w:val="28"/>
        </w:rPr>
        <w:t xml:space="preserve"> </w:t>
      </w:r>
      <w:r>
        <w:rPr>
          <w:sz w:val="28"/>
        </w:rPr>
        <w:t>địa bàn</w:t>
      </w:r>
      <w:r>
        <w:rPr>
          <w:spacing w:val="-17"/>
          <w:sz w:val="28"/>
        </w:rPr>
        <w:t xml:space="preserve"> </w:t>
      </w:r>
      <w:r>
        <w:rPr>
          <w:sz w:val="28"/>
        </w:rPr>
        <w:t>tỉnh</w:t>
      </w:r>
      <w:r>
        <w:rPr>
          <w:spacing w:val="-18"/>
          <w:sz w:val="28"/>
        </w:rPr>
        <w:t xml:space="preserve"> </w:t>
      </w:r>
      <w:r>
        <w:rPr>
          <w:sz w:val="28"/>
        </w:rPr>
        <w:t>Thanh</w:t>
      </w:r>
      <w:r>
        <w:rPr>
          <w:spacing w:val="-2"/>
          <w:sz w:val="28"/>
        </w:rPr>
        <w:t xml:space="preserve"> </w:t>
      </w:r>
      <w:r>
        <w:rPr>
          <w:sz w:val="28"/>
        </w:rPr>
        <w:t>Hóa</w:t>
      </w:r>
      <w:r>
        <w:rPr>
          <w:spacing w:val="-16"/>
          <w:sz w:val="28"/>
        </w:rPr>
        <w:t xml:space="preserve"> </w:t>
      </w:r>
      <w:r>
        <w:rPr>
          <w:sz w:val="28"/>
        </w:rPr>
        <w:t>hết hiệu lực kể</w:t>
      </w:r>
      <w:r>
        <w:rPr>
          <w:spacing w:val="-1"/>
          <w:sz w:val="28"/>
        </w:rPr>
        <w:t xml:space="preserve"> </w:t>
      </w:r>
      <w:r>
        <w:rPr>
          <w:sz w:val="28"/>
        </w:rPr>
        <w:t>từ</w:t>
      </w:r>
      <w:r>
        <w:rPr>
          <w:spacing w:val="-14"/>
          <w:sz w:val="28"/>
        </w:rPr>
        <w:t xml:space="preserve"> </w:t>
      </w:r>
      <w:r>
        <w:rPr>
          <w:sz w:val="28"/>
        </w:rPr>
        <w:t>ngày Quyết</w:t>
      </w:r>
      <w:r>
        <w:rPr>
          <w:spacing w:val="-14"/>
          <w:sz w:val="28"/>
        </w:rPr>
        <w:t xml:space="preserve"> </w:t>
      </w:r>
      <w:r>
        <w:rPr>
          <w:sz w:val="28"/>
        </w:rPr>
        <w:t>định</w:t>
      </w:r>
      <w:r>
        <w:rPr>
          <w:spacing w:val="-2"/>
          <w:sz w:val="28"/>
        </w:rPr>
        <w:t xml:space="preserve"> </w:t>
      </w:r>
      <w:r>
        <w:rPr>
          <w:sz w:val="28"/>
        </w:rPr>
        <w:t>này</w:t>
      </w:r>
      <w:r>
        <w:rPr>
          <w:spacing w:val="-2"/>
          <w:sz w:val="28"/>
        </w:rPr>
        <w:t xml:space="preserve"> </w:t>
      </w:r>
      <w:r>
        <w:rPr>
          <w:sz w:val="28"/>
        </w:rPr>
        <w:t>có</w:t>
      </w:r>
      <w:r>
        <w:rPr>
          <w:spacing w:val="-19"/>
          <w:sz w:val="28"/>
        </w:rPr>
        <w:t xml:space="preserve"> </w:t>
      </w:r>
      <w:r>
        <w:rPr>
          <w:sz w:val="28"/>
        </w:rPr>
        <w:t>hiệu lực thi hành.</w:t>
      </w:r>
    </w:p>
    <w:p w:rsidR="00EE0B03" w:rsidRDefault="00EE0B03">
      <w:pPr>
        <w:pStyle w:val="ListParagraph"/>
        <w:spacing w:line="288" w:lineRule="auto"/>
        <w:rPr>
          <w:sz w:val="28"/>
        </w:rPr>
        <w:sectPr w:rsidR="00EE0B03">
          <w:headerReference w:type="default" r:id="rId9"/>
          <w:pgSz w:w="11910" w:h="16850"/>
          <w:pgMar w:top="1020" w:right="425" w:bottom="280" w:left="1133" w:header="447" w:footer="0" w:gutter="0"/>
          <w:pgNumType w:start="2"/>
          <w:cols w:space="720"/>
        </w:sectPr>
      </w:pPr>
    </w:p>
    <w:p w:rsidR="00EE0B03" w:rsidRDefault="00BB6726">
      <w:pPr>
        <w:pStyle w:val="ListParagraph"/>
        <w:numPr>
          <w:ilvl w:val="0"/>
          <w:numId w:val="188"/>
        </w:numPr>
        <w:tabs>
          <w:tab w:val="left" w:pos="1568"/>
        </w:tabs>
        <w:spacing w:before="83" w:line="285" w:lineRule="auto"/>
        <w:ind w:left="563" w:right="710" w:firstLine="706"/>
        <w:jc w:val="both"/>
        <w:rPr>
          <w:sz w:val="28"/>
        </w:rPr>
      </w:pPr>
      <w:r>
        <w:rPr>
          <w:sz w:val="28"/>
        </w:rPr>
        <w:lastRenderedPageBreak/>
        <w:t>Chánh Văn phòng Ủy ban nhân dân</w:t>
      </w:r>
      <w:r>
        <w:rPr>
          <w:spacing w:val="-3"/>
          <w:sz w:val="28"/>
        </w:rPr>
        <w:t xml:space="preserve"> </w:t>
      </w:r>
      <w:r>
        <w:rPr>
          <w:sz w:val="28"/>
        </w:rPr>
        <w:t>tỉnh; Giám</w:t>
      </w:r>
      <w:r>
        <w:rPr>
          <w:spacing w:val="-7"/>
          <w:sz w:val="28"/>
        </w:rPr>
        <w:t xml:space="preserve"> </w:t>
      </w:r>
      <w:r>
        <w:rPr>
          <w:sz w:val="28"/>
        </w:rPr>
        <w:t>đốc các sở, Thủ</w:t>
      </w:r>
      <w:r>
        <w:rPr>
          <w:spacing w:val="-3"/>
          <w:sz w:val="28"/>
        </w:rPr>
        <w:t xml:space="preserve"> </w:t>
      </w:r>
      <w:r>
        <w:rPr>
          <w:sz w:val="28"/>
        </w:rPr>
        <w:t>trưởng</w:t>
      </w:r>
      <w:r>
        <w:rPr>
          <w:sz w:val="28"/>
        </w:rPr>
        <w:t xml:space="preserve"> các ban, ngành, đơn vị</w:t>
      </w:r>
      <w:r>
        <w:rPr>
          <w:spacing w:val="-16"/>
          <w:sz w:val="28"/>
        </w:rPr>
        <w:t xml:space="preserve"> </w:t>
      </w:r>
      <w:r>
        <w:rPr>
          <w:sz w:val="28"/>
        </w:rPr>
        <w:t>cấp tỉnh;</w:t>
      </w:r>
      <w:r>
        <w:rPr>
          <w:spacing w:val="-1"/>
          <w:sz w:val="28"/>
        </w:rPr>
        <w:t xml:space="preserve"> </w:t>
      </w:r>
      <w:r>
        <w:rPr>
          <w:sz w:val="28"/>
        </w:rPr>
        <w:t>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các xã, phường</w:t>
      </w:r>
      <w:r>
        <w:rPr>
          <w:spacing w:val="-4"/>
          <w:sz w:val="28"/>
        </w:rPr>
        <w:t xml:space="preserve"> </w:t>
      </w:r>
      <w:r>
        <w:rPr>
          <w:sz w:val="28"/>
        </w:rPr>
        <w:t>và</w:t>
      </w:r>
      <w:r>
        <w:rPr>
          <w:spacing w:val="-3"/>
          <w:sz w:val="28"/>
        </w:rPr>
        <w:t xml:space="preserve"> </w:t>
      </w:r>
      <w:r>
        <w:rPr>
          <w:sz w:val="28"/>
        </w:rPr>
        <w:t>tổ chức,</w:t>
      </w:r>
      <w:r>
        <w:rPr>
          <w:spacing w:val="-19"/>
          <w:sz w:val="28"/>
        </w:rPr>
        <w:t xml:space="preserve"> </w:t>
      </w:r>
      <w:r>
        <w:rPr>
          <w:sz w:val="28"/>
        </w:rPr>
        <w:t>cá nhân có</w:t>
      </w:r>
      <w:r>
        <w:rPr>
          <w:spacing w:val="-16"/>
          <w:sz w:val="28"/>
        </w:rPr>
        <w:t xml:space="preserve"> </w:t>
      </w:r>
      <w:r>
        <w:rPr>
          <w:sz w:val="28"/>
        </w:rPr>
        <w:t>liên</w:t>
      </w:r>
      <w:r>
        <w:rPr>
          <w:spacing w:val="40"/>
          <w:sz w:val="28"/>
        </w:rPr>
        <w:t xml:space="preserve"> </w:t>
      </w:r>
      <w:r>
        <w:rPr>
          <w:sz w:val="28"/>
        </w:rPr>
        <w:t>quan chịu trách nhiệm</w:t>
      </w:r>
      <w:r>
        <w:rPr>
          <w:spacing w:val="40"/>
          <w:sz w:val="28"/>
        </w:rPr>
        <w:t xml:space="preserve"> </w:t>
      </w:r>
      <w:r>
        <w:rPr>
          <w:sz w:val="28"/>
        </w:rPr>
        <w:t>thi hành Quyết định này./.</w:t>
      </w:r>
    </w:p>
    <w:p w:rsidR="00EE0B03" w:rsidRDefault="00EE0B03">
      <w:pPr>
        <w:pStyle w:val="BodyText"/>
        <w:ind w:left="0" w:firstLine="0"/>
        <w:jc w:val="left"/>
        <w:rPr>
          <w:sz w:val="20"/>
        </w:rPr>
      </w:pPr>
    </w:p>
    <w:p w:rsidR="00EE0B03" w:rsidRDefault="00EE0B03">
      <w:pPr>
        <w:pStyle w:val="BodyText"/>
        <w:spacing w:before="119"/>
        <w:ind w:left="0" w:firstLine="0"/>
        <w:jc w:val="left"/>
        <w:rPr>
          <w:sz w:val="20"/>
        </w:rPr>
      </w:pPr>
    </w:p>
    <w:tbl>
      <w:tblPr>
        <w:tblW w:w="0" w:type="auto"/>
        <w:tblInd w:w="642" w:type="dxa"/>
        <w:tblLayout w:type="fixed"/>
        <w:tblCellMar>
          <w:left w:w="0" w:type="dxa"/>
          <w:right w:w="0" w:type="dxa"/>
        </w:tblCellMar>
        <w:tblLook w:val="01E0" w:firstRow="1" w:lastRow="1" w:firstColumn="1" w:lastColumn="1" w:noHBand="0" w:noVBand="0"/>
      </w:tblPr>
      <w:tblGrid>
        <w:gridCol w:w="4932"/>
        <w:gridCol w:w="3533"/>
      </w:tblGrid>
      <w:tr w:rsidR="00EE0B03">
        <w:trPr>
          <w:trHeight w:val="4822"/>
        </w:trPr>
        <w:tc>
          <w:tcPr>
            <w:tcW w:w="4932" w:type="dxa"/>
          </w:tcPr>
          <w:p w:rsidR="00EE0B03" w:rsidRDefault="00BB6726">
            <w:pPr>
              <w:pStyle w:val="TableParagraph"/>
              <w:spacing w:line="265" w:lineRule="exact"/>
              <w:ind w:left="50"/>
              <w:rPr>
                <w:b/>
                <w:i/>
                <w:sz w:val="24"/>
              </w:rPr>
            </w:pPr>
            <w:r>
              <w:rPr>
                <w:b/>
                <w:i/>
                <w:sz w:val="24"/>
              </w:rPr>
              <w:t>Nơi</w:t>
            </w:r>
            <w:r>
              <w:rPr>
                <w:b/>
                <w:i/>
                <w:spacing w:val="3"/>
                <w:sz w:val="24"/>
              </w:rPr>
              <w:t xml:space="preserve"> </w:t>
            </w:r>
            <w:r>
              <w:rPr>
                <w:b/>
                <w:i/>
                <w:spacing w:val="-2"/>
                <w:sz w:val="24"/>
              </w:rPr>
              <w:t>nhận:</w:t>
            </w:r>
          </w:p>
          <w:p w:rsidR="00EE0B03" w:rsidRDefault="00BB6726">
            <w:pPr>
              <w:pStyle w:val="TableParagraph"/>
              <w:numPr>
                <w:ilvl w:val="0"/>
                <w:numId w:val="187"/>
              </w:numPr>
              <w:tabs>
                <w:tab w:val="left" w:pos="184"/>
              </w:tabs>
              <w:spacing w:line="252" w:lineRule="exact"/>
              <w:ind w:left="184" w:hanging="134"/>
            </w:pPr>
            <w:r>
              <w:t>Như</w:t>
            </w:r>
            <w:r>
              <w:rPr>
                <w:spacing w:val="-13"/>
              </w:rPr>
              <w:t xml:space="preserve"> </w:t>
            </w:r>
            <w:r>
              <w:t>Điều</w:t>
            </w:r>
            <w:r>
              <w:rPr>
                <w:spacing w:val="-3"/>
              </w:rPr>
              <w:t xml:space="preserve"> </w:t>
            </w:r>
            <w:r>
              <w:t>2</w:t>
            </w:r>
            <w:r>
              <w:rPr>
                <w:spacing w:val="-3"/>
              </w:rPr>
              <w:t xml:space="preserve"> </w:t>
            </w:r>
            <w:r>
              <w:t>Quyết</w:t>
            </w:r>
            <w:r>
              <w:rPr>
                <w:spacing w:val="3"/>
              </w:rPr>
              <w:t xml:space="preserve"> </w:t>
            </w:r>
            <w:r>
              <w:rPr>
                <w:spacing w:val="-4"/>
              </w:rPr>
              <w:t>định;</w:t>
            </w:r>
          </w:p>
          <w:p w:rsidR="00EE0B03" w:rsidRDefault="00BB6726">
            <w:pPr>
              <w:pStyle w:val="TableParagraph"/>
              <w:numPr>
                <w:ilvl w:val="0"/>
                <w:numId w:val="187"/>
              </w:numPr>
              <w:tabs>
                <w:tab w:val="left" w:pos="184"/>
              </w:tabs>
              <w:spacing w:before="2" w:line="247" w:lineRule="exact"/>
              <w:ind w:left="184" w:hanging="134"/>
            </w:pPr>
            <w:r>
              <w:t>Văn</w:t>
            </w:r>
            <w:r>
              <w:rPr>
                <w:spacing w:val="-18"/>
              </w:rPr>
              <w:t xml:space="preserve"> </w:t>
            </w:r>
            <w:r>
              <w:t>phòng</w:t>
            </w:r>
            <w:r>
              <w:rPr>
                <w:spacing w:val="-6"/>
              </w:rPr>
              <w:t xml:space="preserve"> </w:t>
            </w:r>
            <w:r>
              <w:t>Chính</w:t>
            </w:r>
            <w:r>
              <w:rPr>
                <w:spacing w:val="14"/>
              </w:rPr>
              <w:t xml:space="preserve"> </w:t>
            </w:r>
            <w:r>
              <w:rPr>
                <w:spacing w:val="-5"/>
              </w:rPr>
              <w:t>phủ</w:t>
            </w:r>
          </w:p>
          <w:p w:rsidR="00EE0B03" w:rsidRDefault="00BB6726">
            <w:pPr>
              <w:pStyle w:val="TableParagraph"/>
              <w:numPr>
                <w:ilvl w:val="0"/>
                <w:numId w:val="187"/>
              </w:numPr>
              <w:tabs>
                <w:tab w:val="left" w:pos="184"/>
              </w:tabs>
              <w:spacing w:line="247" w:lineRule="exact"/>
              <w:ind w:left="184" w:hanging="134"/>
            </w:pPr>
            <w:r>
              <w:rPr>
                <w:noProof/>
                <w:lang w:val="en-US"/>
              </w:rPr>
              <mc:AlternateContent>
                <mc:Choice Requires="wps">
                  <w:drawing>
                    <wp:anchor distT="0" distB="0" distL="0" distR="0" simplePos="0" relativeHeight="483924480" behindDoc="1" locked="0" layoutInCell="1" allowOverlap="1">
                      <wp:simplePos x="0" y="0"/>
                      <wp:positionH relativeFrom="column">
                        <wp:posOffset>2011421</wp:posOffset>
                      </wp:positionH>
                      <wp:positionV relativeFrom="paragraph">
                        <wp:posOffset>-28197</wp:posOffset>
                      </wp:positionV>
                      <wp:extent cx="143510" cy="66738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 cy="667385"/>
                                <a:chOff x="0" y="0"/>
                                <a:chExt cx="143510" cy="667385"/>
                              </a:xfrm>
                            </wpg:grpSpPr>
                            <wps:wsp>
                              <wps:cNvPr id="8" name="Graphic 8"/>
                              <wps:cNvSpPr/>
                              <wps:spPr>
                                <a:xfrm>
                                  <a:off x="4767" y="4767"/>
                                  <a:ext cx="133350" cy="657225"/>
                                </a:xfrm>
                                <a:custGeom>
                                  <a:avLst/>
                                  <a:gdLst/>
                                  <a:ahLst/>
                                  <a:cxnLst/>
                                  <a:rect l="l" t="t" r="r" b="b"/>
                                  <a:pathLst>
                                    <a:path w="133350" h="657225">
                                      <a:moveTo>
                                        <a:pt x="0" y="0"/>
                                      </a:moveTo>
                                      <a:lnTo>
                                        <a:pt x="25902" y="889"/>
                                      </a:lnTo>
                                      <a:lnTo>
                                        <a:pt x="47101" y="3301"/>
                                      </a:lnTo>
                                      <a:lnTo>
                                        <a:pt x="61418" y="6857"/>
                                      </a:lnTo>
                                      <a:lnTo>
                                        <a:pt x="66675" y="11175"/>
                                      </a:lnTo>
                                      <a:lnTo>
                                        <a:pt x="66675" y="317626"/>
                                      </a:lnTo>
                                      <a:lnTo>
                                        <a:pt x="71913" y="321925"/>
                                      </a:lnTo>
                                      <a:lnTo>
                                        <a:pt x="86201" y="325437"/>
                                      </a:lnTo>
                                      <a:lnTo>
                                        <a:pt x="107394" y="327806"/>
                                      </a:lnTo>
                                      <a:lnTo>
                                        <a:pt x="133350" y="328675"/>
                                      </a:lnTo>
                                      <a:lnTo>
                                        <a:pt x="107394" y="329545"/>
                                      </a:lnTo>
                                      <a:lnTo>
                                        <a:pt x="86201" y="331914"/>
                                      </a:lnTo>
                                      <a:lnTo>
                                        <a:pt x="71913" y="335426"/>
                                      </a:lnTo>
                                      <a:lnTo>
                                        <a:pt x="66675" y="339725"/>
                                      </a:lnTo>
                                      <a:lnTo>
                                        <a:pt x="66675" y="646176"/>
                                      </a:lnTo>
                                      <a:lnTo>
                                        <a:pt x="61418" y="650474"/>
                                      </a:lnTo>
                                      <a:lnTo>
                                        <a:pt x="47101" y="653986"/>
                                      </a:lnTo>
                                      <a:lnTo>
                                        <a:pt x="25902" y="656355"/>
                                      </a:lnTo>
                                      <a:lnTo>
                                        <a:pt x="0" y="657225"/>
                                      </a:lnTo>
                                    </a:path>
                                  </a:pathLst>
                                </a:custGeom>
                                <a:ln w="9534">
                                  <a:solidFill>
                                    <a:srgbClr val="497DBA"/>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58.379623pt;margin-top:-2.22031pt;width:11.3pt;height:52.55pt;mso-position-horizontal-relative:column;mso-position-vertical-relative:paragraph;z-index:-19392000" id="docshapegroup4" coordorigin="3168,-44" coordsize="226,1051">
                      <v:shape style="position:absolute;left:3175;top:-37;width:210;height:1035" id="docshape5" coordorigin="3175,-37" coordsize="210,1035" path="m3175,-37l3216,-35,3249,-32,3272,-26,3280,-19,3280,463,3288,470,3311,476,3344,479,3385,481,3344,482,3311,486,3288,491,3280,498,3280,981,3272,987,3249,993,3216,997,3175,998e" filled="false" stroked="true" strokeweight=".75075pt" strokecolor="#497dba">
                        <v:path arrowok="t"/>
                        <v:stroke dashstyle="solid"/>
                      </v:shape>
                      <w10:wrap type="none"/>
                    </v:group>
                  </w:pict>
                </mc:Fallback>
              </mc:AlternateContent>
            </w:r>
            <w:r>
              <w:t>Bộ</w:t>
            </w:r>
            <w:r>
              <w:rPr>
                <w:spacing w:val="-18"/>
              </w:rPr>
              <w:t xml:space="preserve"> </w:t>
            </w:r>
            <w:r>
              <w:t>Nông</w:t>
            </w:r>
            <w:r>
              <w:rPr>
                <w:spacing w:val="-1"/>
              </w:rPr>
              <w:t xml:space="preserve"> </w:t>
            </w:r>
            <w:r>
              <w:t>nghiệp</w:t>
            </w:r>
            <w:r>
              <w:rPr>
                <w:spacing w:val="4"/>
              </w:rPr>
              <w:t xml:space="preserve"> </w:t>
            </w:r>
            <w:r>
              <w:t>và</w:t>
            </w:r>
            <w:r>
              <w:rPr>
                <w:spacing w:val="2"/>
              </w:rPr>
              <w:t xml:space="preserve"> </w:t>
            </w:r>
            <w:r>
              <w:t>Môi</w:t>
            </w:r>
            <w:r>
              <w:rPr>
                <w:spacing w:val="-5"/>
              </w:rPr>
              <w:t xml:space="preserve"> </w:t>
            </w:r>
            <w:r>
              <w:rPr>
                <w:spacing w:val="-2"/>
              </w:rPr>
              <w:t>trường</w:t>
            </w:r>
          </w:p>
          <w:p w:rsidR="00EE0B03" w:rsidRDefault="00BB6726">
            <w:pPr>
              <w:pStyle w:val="TableParagraph"/>
              <w:numPr>
                <w:ilvl w:val="0"/>
                <w:numId w:val="187"/>
              </w:numPr>
              <w:tabs>
                <w:tab w:val="left" w:pos="184"/>
                <w:tab w:val="left" w:pos="3534"/>
              </w:tabs>
              <w:spacing w:before="39" w:line="165" w:lineRule="auto"/>
              <w:ind w:left="184" w:hanging="134"/>
              <w:rPr>
                <w:position w:val="-7"/>
              </w:rPr>
            </w:pPr>
            <w:r>
              <w:t>Thường</w:t>
            </w:r>
            <w:r>
              <w:rPr>
                <w:spacing w:val="-12"/>
              </w:rPr>
              <w:t xml:space="preserve"> </w:t>
            </w:r>
            <w:r>
              <w:t>trực</w:t>
            </w:r>
            <w:r>
              <w:rPr>
                <w:spacing w:val="-14"/>
              </w:rPr>
              <w:t xml:space="preserve"> </w:t>
            </w:r>
            <w:r>
              <w:t>Tỉnh</w:t>
            </w:r>
            <w:r>
              <w:rPr>
                <w:spacing w:val="2"/>
              </w:rPr>
              <w:t xml:space="preserve"> </w:t>
            </w:r>
            <w:r>
              <w:rPr>
                <w:spacing w:val="-5"/>
              </w:rPr>
              <w:t>uỷ</w:t>
            </w:r>
            <w:r>
              <w:tab/>
            </w:r>
            <w:r>
              <w:rPr>
                <w:position w:val="-7"/>
              </w:rPr>
              <w:t>(để</w:t>
            </w:r>
            <w:r>
              <w:rPr>
                <w:spacing w:val="6"/>
                <w:position w:val="-7"/>
              </w:rPr>
              <w:t xml:space="preserve"> </w:t>
            </w:r>
            <w:r>
              <w:rPr>
                <w:spacing w:val="-4"/>
                <w:position w:val="-7"/>
              </w:rPr>
              <w:t>b/c);</w:t>
            </w:r>
          </w:p>
          <w:p w:rsidR="00EE0B03" w:rsidRDefault="00BB6726">
            <w:pPr>
              <w:pStyle w:val="TableParagraph"/>
              <w:numPr>
                <w:ilvl w:val="0"/>
                <w:numId w:val="187"/>
              </w:numPr>
              <w:tabs>
                <w:tab w:val="left" w:pos="184"/>
              </w:tabs>
              <w:spacing w:line="214" w:lineRule="exact"/>
              <w:ind w:left="184" w:hanging="134"/>
            </w:pPr>
            <w:r>
              <w:t>Thường</w:t>
            </w:r>
            <w:r>
              <w:rPr>
                <w:spacing w:val="1"/>
              </w:rPr>
              <w:t xml:space="preserve"> </w:t>
            </w:r>
            <w:r>
              <w:t>trực</w:t>
            </w:r>
            <w:r>
              <w:rPr>
                <w:spacing w:val="-2"/>
              </w:rPr>
              <w:t xml:space="preserve"> </w:t>
            </w:r>
            <w:r>
              <w:t xml:space="preserve">HĐND </w:t>
            </w:r>
            <w:r>
              <w:rPr>
                <w:spacing w:val="-4"/>
              </w:rPr>
              <w:t>tỉnh</w:t>
            </w:r>
          </w:p>
          <w:p w:rsidR="00EE0B03" w:rsidRDefault="00BB6726">
            <w:pPr>
              <w:pStyle w:val="TableParagraph"/>
              <w:numPr>
                <w:ilvl w:val="0"/>
                <w:numId w:val="187"/>
              </w:numPr>
              <w:tabs>
                <w:tab w:val="left" w:pos="184"/>
              </w:tabs>
              <w:spacing w:before="2"/>
              <w:ind w:left="184" w:hanging="134"/>
            </w:pPr>
            <w:r>
              <w:t>Chủ</w:t>
            </w:r>
            <w:r>
              <w:rPr>
                <w:spacing w:val="-2"/>
              </w:rPr>
              <w:t xml:space="preserve"> </w:t>
            </w:r>
            <w:r>
              <w:t>tịch</w:t>
            </w:r>
            <w:r>
              <w:rPr>
                <w:spacing w:val="-1"/>
              </w:rPr>
              <w:t xml:space="preserve"> </w:t>
            </w:r>
            <w:r>
              <w:t>UBND</w:t>
            </w:r>
            <w:r>
              <w:rPr>
                <w:spacing w:val="-7"/>
              </w:rPr>
              <w:t xml:space="preserve"> </w:t>
            </w:r>
            <w:r>
              <w:rPr>
                <w:spacing w:val="-4"/>
              </w:rPr>
              <w:t>tỉnh</w:t>
            </w:r>
          </w:p>
          <w:p w:rsidR="00EE0B03" w:rsidRDefault="00BB6726">
            <w:pPr>
              <w:pStyle w:val="TableParagraph"/>
              <w:numPr>
                <w:ilvl w:val="0"/>
                <w:numId w:val="187"/>
              </w:numPr>
              <w:tabs>
                <w:tab w:val="left" w:pos="184"/>
              </w:tabs>
              <w:spacing w:before="3"/>
              <w:ind w:left="184" w:hanging="134"/>
            </w:pPr>
            <w:r>
              <w:t>Các</w:t>
            </w:r>
            <w:r>
              <w:rPr>
                <w:spacing w:val="-2"/>
              </w:rPr>
              <w:t xml:space="preserve"> </w:t>
            </w:r>
            <w:r>
              <w:t>Phó</w:t>
            </w:r>
            <w:r>
              <w:rPr>
                <w:spacing w:val="-14"/>
              </w:rPr>
              <w:t xml:space="preserve"> </w:t>
            </w:r>
            <w:r>
              <w:t>Chủ</w:t>
            </w:r>
            <w:r>
              <w:rPr>
                <w:spacing w:val="2"/>
              </w:rPr>
              <w:t xml:space="preserve"> </w:t>
            </w:r>
            <w:r>
              <w:t>tịch</w:t>
            </w:r>
            <w:r>
              <w:rPr>
                <w:spacing w:val="2"/>
              </w:rPr>
              <w:t xml:space="preserve"> </w:t>
            </w:r>
            <w:r>
              <w:t>UBND</w:t>
            </w:r>
            <w:r>
              <w:rPr>
                <w:spacing w:val="-3"/>
              </w:rPr>
              <w:t xml:space="preserve"> </w:t>
            </w:r>
            <w:r>
              <w:rPr>
                <w:spacing w:val="-4"/>
              </w:rPr>
              <w:t>tỉnh;</w:t>
            </w:r>
          </w:p>
          <w:p w:rsidR="00EE0B03" w:rsidRDefault="00BB6726">
            <w:pPr>
              <w:pStyle w:val="TableParagraph"/>
              <w:numPr>
                <w:ilvl w:val="0"/>
                <w:numId w:val="187"/>
              </w:numPr>
              <w:tabs>
                <w:tab w:val="left" w:pos="155"/>
                <w:tab w:val="left" w:pos="184"/>
              </w:tabs>
              <w:spacing w:before="2" w:line="242" w:lineRule="auto"/>
              <w:ind w:right="1781" w:hanging="105"/>
            </w:pPr>
            <w:r>
              <w:t>Cục</w:t>
            </w:r>
            <w:r>
              <w:rPr>
                <w:spacing w:val="18"/>
              </w:rPr>
              <w:t xml:space="preserve"> </w:t>
            </w:r>
            <w:r>
              <w:t>Kiểm</w:t>
            </w:r>
            <w:r>
              <w:rPr>
                <w:spacing w:val="-8"/>
              </w:rPr>
              <w:t xml:space="preserve"> </w:t>
            </w:r>
            <w:r>
              <w:t>tra</w:t>
            </w:r>
            <w:r>
              <w:rPr>
                <w:spacing w:val="-8"/>
              </w:rPr>
              <w:t xml:space="preserve"> </w:t>
            </w:r>
            <w:r>
              <w:t>văn</w:t>
            </w:r>
            <w:r>
              <w:rPr>
                <w:spacing w:val="-5"/>
              </w:rPr>
              <w:t xml:space="preserve"> </w:t>
            </w:r>
            <w:r>
              <w:t>bản</w:t>
            </w:r>
            <w:r>
              <w:rPr>
                <w:spacing w:val="-5"/>
              </w:rPr>
              <w:t xml:space="preserve"> </w:t>
            </w:r>
            <w:r>
              <w:t>và Tổ</w:t>
            </w:r>
            <w:r>
              <w:rPr>
                <w:spacing w:val="-18"/>
              </w:rPr>
              <w:t xml:space="preserve"> </w:t>
            </w:r>
            <w:r>
              <w:t xml:space="preserve">chức </w:t>
            </w:r>
            <w:r>
              <w:t>thi hành pháp luật</w:t>
            </w:r>
            <w:r>
              <w:rPr>
                <w:spacing w:val="34"/>
              </w:rPr>
              <w:t xml:space="preserve"> </w:t>
            </w:r>
            <w:r>
              <w:t>-</w:t>
            </w:r>
            <w:r>
              <w:rPr>
                <w:spacing w:val="-3"/>
              </w:rPr>
              <w:t xml:space="preserve"> </w:t>
            </w:r>
            <w:r>
              <w:t>Bộ Tư</w:t>
            </w:r>
            <w:r>
              <w:rPr>
                <w:spacing w:val="-5"/>
              </w:rPr>
              <w:t xml:space="preserve"> </w:t>
            </w:r>
            <w:r>
              <w:t>pháp;</w:t>
            </w:r>
          </w:p>
          <w:p w:rsidR="00EE0B03" w:rsidRDefault="00BB6726">
            <w:pPr>
              <w:pStyle w:val="TableParagraph"/>
              <w:numPr>
                <w:ilvl w:val="0"/>
                <w:numId w:val="187"/>
              </w:numPr>
              <w:tabs>
                <w:tab w:val="left" w:pos="184"/>
              </w:tabs>
              <w:spacing w:line="246" w:lineRule="exact"/>
              <w:ind w:left="184" w:hanging="134"/>
            </w:pPr>
            <w:r>
              <w:t>Đoàn</w:t>
            </w:r>
            <w:r>
              <w:rPr>
                <w:spacing w:val="-18"/>
              </w:rPr>
              <w:t xml:space="preserve"> </w:t>
            </w:r>
            <w:r>
              <w:t>Đại</w:t>
            </w:r>
            <w:r>
              <w:rPr>
                <w:spacing w:val="-14"/>
              </w:rPr>
              <w:t xml:space="preserve"> </w:t>
            </w:r>
            <w:r>
              <w:t>biểu</w:t>
            </w:r>
            <w:r>
              <w:rPr>
                <w:spacing w:val="7"/>
              </w:rPr>
              <w:t xml:space="preserve"> </w:t>
            </w:r>
            <w:r>
              <w:t>Quốc</w:t>
            </w:r>
            <w:r>
              <w:rPr>
                <w:spacing w:val="-7"/>
              </w:rPr>
              <w:t xml:space="preserve"> </w:t>
            </w:r>
            <w:r>
              <w:t>hội</w:t>
            </w:r>
            <w:r>
              <w:rPr>
                <w:spacing w:val="14"/>
              </w:rPr>
              <w:t xml:space="preserve"> </w:t>
            </w:r>
            <w:r>
              <w:rPr>
                <w:spacing w:val="-4"/>
              </w:rPr>
              <w:t>tỉnh;</w:t>
            </w:r>
          </w:p>
          <w:p w:rsidR="00EE0B03" w:rsidRDefault="00BB6726">
            <w:pPr>
              <w:pStyle w:val="TableParagraph"/>
              <w:numPr>
                <w:ilvl w:val="0"/>
                <w:numId w:val="187"/>
              </w:numPr>
              <w:tabs>
                <w:tab w:val="left" w:pos="184"/>
              </w:tabs>
              <w:spacing w:line="246" w:lineRule="exact"/>
              <w:ind w:left="184" w:hanging="134"/>
            </w:pPr>
            <w:r>
              <w:t>Các</w:t>
            </w:r>
            <w:r>
              <w:rPr>
                <w:spacing w:val="-6"/>
              </w:rPr>
              <w:t xml:space="preserve"> </w:t>
            </w:r>
            <w:r>
              <w:t>Ban</w:t>
            </w:r>
            <w:r>
              <w:rPr>
                <w:spacing w:val="-17"/>
              </w:rPr>
              <w:t xml:space="preserve"> </w:t>
            </w:r>
            <w:r>
              <w:t>của</w:t>
            </w:r>
            <w:r>
              <w:rPr>
                <w:spacing w:val="-5"/>
              </w:rPr>
              <w:t xml:space="preserve"> </w:t>
            </w:r>
            <w:r>
              <w:t>Tỉnh</w:t>
            </w:r>
            <w:r>
              <w:rPr>
                <w:spacing w:val="13"/>
              </w:rPr>
              <w:t xml:space="preserve"> </w:t>
            </w:r>
            <w:r>
              <w:rPr>
                <w:spacing w:val="-5"/>
              </w:rPr>
              <w:t>ủy;</w:t>
            </w:r>
          </w:p>
          <w:p w:rsidR="00EE0B03" w:rsidRDefault="00BB6726">
            <w:pPr>
              <w:pStyle w:val="TableParagraph"/>
              <w:numPr>
                <w:ilvl w:val="0"/>
                <w:numId w:val="187"/>
              </w:numPr>
              <w:tabs>
                <w:tab w:val="left" w:pos="184"/>
              </w:tabs>
              <w:spacing w:before="2"/>
              <w:ind w:left="184" w:hanging="134"/>
            </w:pPr>
            <w:r>
              <w:t>Các</w:t>
            </w:r>
            <w:r>
              <w:rPr>
                <w:spacing w:val="5"/>
              </w:rPr>
              <w:t xml:space="preserve"> </w:t>
            </w:r>
            <w:r>
              <w:t>Ban</w:t>
            </w:r>
            <w:r>
              <w:rPr>
                <w:spacing w:val="-9"/>
              </w:rPr>
              <w:t xml:space="preserve"> </w:t>
            </w:r>
            <w:r>
              <w:t>của</w:t>
            </w:r>
            <w:r>
              <w:rPr>
                <w:spacing w:val="5"/>
              </w:rPr>
              <w:t xml:space="preserve"> </w:t>
            </w:r>
            <w:r>
              <w:t>HĐND</w:t>
            </w:r>
            <w:r>
              <w:rPr>
                <w:spacing w:val="3"/>
              </w:rPr>
              <w:t xml:space="preserve"> </w:t>
            </w:r>
            <w:r>
              <w:rPr>
                <w:spacing w:val="-4"/>
              </w:rPr>
              <w:t>tỉnh;</w:t>
            </w:r>
          </w:p>
          <w:p w:rsidR="00EE0B03" w:rsidRDefault="00BB6726">
            <w:pPr>
              <w:pStyle w:val="TableParagraph"/>
              <w:numPr>
                <w:ilvl w:val="0"/>
                <w:numId w:val="187"/>
              </w:numPr>
              <w:tabs>
                <w:tab w:val="left" w:pos="154"/>
              </w:tabs>
              <w:spacing w:before="2"/>
              <w:ind w:left="154" w:hanging="104"/>
            </w:pPr>
            <w:r>
              <w:rPr>
                <w:spacing w:val="-8"/>
              </w:rPr>
              <w:t>Ủy</w:t>
            </w:r>
            <w:r>
              <w:rPr>
                <w:spacing w:val="-20"/>
              </w:rPr>
              <w:t xml:space="preserve"> </w:t>
            </w:r>
            <w:r>
              <w:rPr>
                <w:spacing w:val="-8"/>
              </w:rPr>
              <w:t>ban</w:t>
            </w:r>
            <w:r>
              <w:rPr>
                <w:spacing w:val="-6"/>
              </w:rPr>
              <w:t xml:space="preserve"> </w:t>
            </w:r>
            <w:r>
              <w:rPr>
                <w:spacing w:val="-8"/>
              </w:rPr>
              <w:t>MTTQ</w:t>
            </w:r>
            <w:r>
              <w:rPr>
                <w:spacing w:val="-6"/>
              </w:rPr>
              <w:t xml:space="preserve"> </w:t>
            </w:r>
            <w:r>
              <w:rPr>
                <w:spacing w:val="-8"/>
              </w:rPr>
              <w:t>tỉnh</w:t>
            </w:r>
            <w:r>
              <w:t xml:space="preserve"> </w:t>
            </w:r>
            <w:r>
              <w:rPr>
                <w:spacing w:val="-8"/>
              </w:rPr>
              <w:t>và</w:t>
            </w:r>
            <w:r>
              <w:rPr>
                <w:spacing w:val="-6"/>
              </w:rPr>
              <w:t xml:space="preserve"> </w:t>
            </w:r>
            <w:r>
              <w:rPr>
                <w:spacing w:val="-8"/>
              </w:rPr>
              <w:t>các</w:t>
            </w:r>
            <w:r>
              <w:rPr>
                <w:spacing w:val="-20"/>
              </w:rPr>
              <w:t xml:space="preserve"> </w:t>
            </w:r>
            <w:r>
              <w:rPr>
                <w:spacing w:val="-8"/>
              </w:rPr>
              <w:t>tổ</w:t>
            </w:r>
            <w:r>
              <w:rPr>
                <w:spacing w:val="-18"/>
              </w:rPr>
              <w:t xml:space="preserve"> </w:t>
            </w:r>
            <w:r>
              <w:rPr>
                <w:spacing w:val="-8"/>
              </w:rPr>
              <w:t>chức</w:t>
            </w:r>
            <w:r>
              <w:rPr>
                <w:spacing w:val="-6"/>
              </w:rPr>
              <w:t xml:space="preserve"> </w:t>
            </w:r>
            <w:r>
              <w:rPr>
                <w:spacing w:val="-8"/>
              </w:rPr>
              <w:t>đoàn</w:t>
            </w:r>
            <w:r>
              <w:rPr>
                <w:spacing w:val="-5"/>
              </w:rPr>
              <w:t xml:space="preserve"> </w:t>
            </w:r>
            <w:r>
              <w:rPr>
                <w:spacing w:val="-8"/>
              </w:rPr>
              <w:t>thể</w:t>
            </w:r>
            <w:r>
              <w:rPr>
                <w:spacing w:val="-6"/>
              </w:rPr>
              <w:t xml:space="preserve"> </w:t>
            </w:r>
            <w:r>
              <w:rPr>
                <w:spacing w:val="-8"/>
              </w:rPr>
              <w:t>cấp</w:t>
            </w:r>
            <w:r>
              <w:rPr>
                <w:spacing w:val="-11"/>
              </w:rPr>
              <w:t xml:space="preserve"> </w:t>
            </w:r>
            <w:r>
              <w:rPr>
                <w:spacing w:val="-8"/>
              </w:rPr>
              <w:t>tỉnh;</w:t>
            </w:r>
          </w:p>
          <w:p w:rsidR="00EE0B03" w:rsidRDefault="00BB6726">
            <w:pPr>
              <w:pStyle w:val="TableParagraph"/>
              <w:numPr>
                <w:ilvl w:val="0"/>
                <w:numId w:val="187"/>
              </w:numPr>
              <w:tabs>
                <w:tab w:val="left" w:pos="184"/>
              </w:tabs>
              <w:spacing w:before="3"/>
              <w:ind w:left="184" w:hanging="134"/>
            </w:pPr>
            <w:r>
              <w:t>Đảng</w:t>
            </w:r>
            <w:r>
              <w:rPr>
                <w:spacing w:val="-12"/>
              </w:rPr>
              <w:t xml:space="preserve"> </w:t>
            </w:r>
            <w:r>
              <w:t>ủy,</w:t>
            </w:r>
            <w:r>
              <w:rPr>
                <w:spacing w:val="20"/>
              </w:rPr>
              <w:t xml:space="preserve"> </w:t>
            </w:r>
            <w:r>
              <w:t>HĐND,</w:t>
            </w:r>
            <w:r>
              <w:rPr>
                <w:spacing w:val="-15"/>
              </w:rPr>
              <w:t xml:space="preserve"> </w:t>
            </w:r>
            <w:r>
              <w:t>UBND các</w:t>
            </w:r>
            <w:r>
              <w:rPr>
                <w:spacing w:val="4"/>
              </w:rPr>
              <w:t xml:space="preserve"> </w:t>
            </w:r>
            <w:r>
              <w:t>xã,</w:t>
            </w:r>
            <w:r>
              <w:rPr>
                <w:spacing w:val="-16"/>
              </w:rPr>
              <w:t xml:space="preserve"> </w:t>
            </w:r>
            <w:r>
              <w:rPr>
                <w:spacing w:val="-2"/>
              </w:rPr>
              <w:t>phường;</w:t>
            </w:r>
          </w:p>
          <w:p w:rsidR="00EE0B03" w:rsidRDefault="00BB6726">
            <w:pPr>
              <w:pStyle w:val="TableParagraph"/>
              <w:numPr>
                <w:ilvl w:val="0"/>
                <w:numId w:val="187"/>
              </w:numPr>
              <w:tabs>
                <w:tab w:val="left" w:pos="184"/>
              </w:tabs>
              <w:spacing w:before="2"/>
              <w:ind w:left="184" w:hanging="134"/>
            </w:pPr>
            <w:r>
              <w:t>Trung</w:t>
            </w:r>
            <w:r>
              <w:rPr>
                <w:spacing w:val="-7"/>
              </w:rPr>
              <w:t xml:space="preserve"> </w:t>
            </w:r>
            <w:r>
              <w:t>tâm</w:t>
            </w:r>
            <w:r>
              <w:rPr>
                <w:spacing w:val="-10"/>
              </w:rPr>
              <w:t xml:space="preserve"> </w:t>
            </w:r>
            <w:r>
              <w:t>Phục</w:t>
            </w:r>
            <w:r>
              <w:rPr>
                <w:spacing w:val="-10"/>
              </w:rPr>
              <w:t xml:space="preserve"> </w:t>
            </w:r>
            <w:r>
              <w:t>vụ</w:t>
            </w:r>
            <w:r>
              <w:rPr>
                <w:spacing w:val="-7"/>
              </w:rPr>
              <w:t xml:space="preserve"> </w:t>
            </w:r>
            <w:r>
              <w:t>hành</w:t>
            </w:r>
            <w:r>
              <w:rPr>
                <w:spacing w:val="-7"/>
              </w:rPr>
              <w:t xml:space="preserve"> </w:t>
            </w:r>
            <w:r>
              <w:t>chính</w:t>
            </w:r>
            <w:r>
              <w:rPr>
                <w:spacing w:val="21"/>
              </w:rPr>
              <w:t xml:space="preserve"> </w:t>
            </w:r>
            <w:r>
              <w:t>công</w:t>
            </w:r>
            <w:r>
              <w:rPr>
                <w:spacing w:val="-7"/>
              </w:rPr>
              <w:t xml:space="preserve"> </w:t>
            </w:r>
            <w:r>
              <w:rPr>
                <w:spacing w:val="-4"/>
              </w:rPr>
              <w:t>tỉnh;</w:t>
            </w:r>
          </w:p>
          <w:p w:rsidR="00EE0B03" w:rsidRDefault="00BB6726">
            <w:pPr>
              <w:pStyle w:val="TableParagraph"/>
              <w:numPr>
                <w:ilvl w:val="0"/>
                <w:numId w:val="187"/>
              </w:numPr>
              <w:tabs>
                <w:tab w:val="left" w:pos="184"/>
              </w:tabs>
              <w:spacing w:before="2"/>
              <w:ind w:left="184" w:hanging="134"/>
            </w:pPr>
            <w:r>
              <w:t>Công</w:t>
            </w:r>
            <w:r>
              <w:rPr>
                <w:spacing w:val="-10"/>
              </w:rPr>
              <w:t xml:space="preserve"> </w:t>
            </w:r>
            <w:r>
              <w:t>báo</w:t>
            </w:r>
            <w:r>
              <w:rPr>
                <w:spacing w:val="-10"/>
              </w:rPr>
              <w:t xml:space="preserve"> </w:t>
            </w:r>
            <w:r>
              <w:t>tỉnh</w:t>
            </w:r>
            <w:r>
              <w:rPr>
                <w:spacing w:val="4"/>
              </w:rPr>
              <w:t xml:space="preserve"> </w:t>
            </w:r>
            <w:r>
              <w:t>Thanh</w:t>
            </w:r>
            <w:r>
              <w:rPr>
                <w:spacing w:val="3"/>
              </w:rPr>
              <w:t xml:space="preserve"> </w:t>
            </w:r>
            <w:r>
              <w:rPr>
                <w:spacing w:val="-4"/>
              </w:rPr>
              <w:t>Hóa;</w:t>
            </w:r>
          </w:p>
          <w:p w:rsidR="00EE0B03" w:rsidRDefault="00BB6726">
            <w:pPr>
              <w:pStyle w:val="TableParagraph"/>
              <w:numPr>
                <w:ilvl w:val="0"/>
                <w:numId w:val="187"/>
              </w:numPr>
              <w:tabs>
                <w:tab w:val="left" w:pos="184"/>
              </w:tabs>
              <w:spacing w:before="3" w:line="247" w:lineRule="exact"/>
              <w:ind w:left="184" w:hanging="134"/>
            </w:pPr>
            <w:r>
              <w:t>Cổng</w:t>
            </w:r>
            <w:r>
              <w:rPr>
                <w:spacing w:val="-11"/>
              </w:rPr>
              <w:t xml:space="preserve"> </w:t>
            </w:r>
            <w:r>
              <w:t>thông</w:t>
            </w:r>
            <w:r>
              <w:rPr>
                <w:spacing w:val="2"/>
              </w:rPr>
              <w:t xml:space="preserve"> </w:t>
            </w:r>
            <w:r>
              <w:t>tin</w:t>
            </w:r>
            <w:r>
              <w:rPr>
                <w:spacing w:val="2"/>
              </w:rPr>
              <w:t xml:space="preserve"> </w:t>
            </w:r>
            <w:r>
              <w:t>điện</w:t>
            </w:r>
            <w:r>
              <w:rPr>
                <w:spacing w:val="-11"/>
              </w:rPr>
              <w:t xml:space="preserve"> </w:t>
            </w:r>
            <w:r>
              <w:t>tử</w:t>
            </w:r>
            <w:r>
              <w:rPr>
                <w:spacing w:val="-7"/>
              </w:rPr>
              <w:t xml:space="preserve"> </w:t>
            </w:r>
            <w:r>
              <w:t>tỉnh</w:t>
            </w:r>
            <w:r>
              <w:rPr>
                <w:spacing w:val="2"/>
              </w:rPr>
              <w:t xml:space="preserve"> </w:t>
            </w:r>
            <w:r>
              <w:t>Thanh</w:t>
            </w:r>
            <w:r>
              <w:rPr>
                <w:spacing w:val="2"/>
              </w:rPr>
              <w:t xml:space="preserve"> </w:t>
            </w:r>
            <w:r>
              <w:rPr>
                <w:spacing w:val="-4"/>
              </w:rPr>
              <w:t>Hóa;</w:t>
            </w:r>
          </w:p>
          <w:p w:rsidR="00EE0B03" w:rsidRDefault="00BB6726">
            <w:pPr>
              <w:pStyle w:val="TableParagraph"/>
              <w:numPr>
                <w:ilvl w:val="0"/>
                <w:numId w:val="187"/>
              </w:numPr>
              <w:tabs>
                <w:tab w:val="left" w:pos="184"/>
              </w:tabs>
              <w:spacing w:line="238" w:lineRule="exact"/>
              <w:ind w:left="184" w:hanging="134"/>
            </w:pPr>
            <w:r>
              <w:t>Lưu:</w:t>
            </w:r>
            <w:r>
              <w:rPr>
                <w:spacing w:val="2"/>
              </w:rPr>
              <w:t xml:space="preserve"> </w:t>
            </w:r>
            <w:r>
              <w:t>VT,</w:t>
            </w:r>
            <w:r>
              <w:rPr>
                <w:spacing w:val="-22"/>
              </w:rPr>
              <w:t xml:space="preserve"> </w:t>
            </w:r>
            <w:r>
              <w:rPr>
                <w:spacing w:val="-2"/>
              </w:rPr>
              <w:t>NNMT</w:t>
            </w:r>
            <w:r>
              <w:rPr>
                <w:spacing w:val="-2"/>
                <w:vertAlign w:val="subscript"/>
              </w:rPr>
              <w:t>(kt)</w:t>
            </w:r>
            <w:r>
              <w:rPr>
                <w:spacing w:val="-2"/>
              </w:rPr>
              <w:t>.</w:t>
            </w:r>
          </w:p>
        </w:tc>
        <w:tc>
          <w:tcPr>
            <w:tcW w:w="3533" w:type="dxa"/>
          </w:tcPr>
          <w:p w:rsidR="00EE0B03" w:rsidRDefault="00BB6726">
            <w:pPr>
              <w:pStyle w:val="TableParagraph"/>
              <w:spacing w:line="252" w:lineRule="auto"/>
              <w:ind w:left="506"/>
              <w:jc w:val="center"/>
              <w:rPr>
                <w:b/>
                <w:sz w:val="25"/>
              </w:rPr>
            </w:pPr>
            <w:bookmarkStart w:id="1" w:name="_GoBack"/>
            <w:bookmarkEnd w:id="1"/>
            <w:r>
              <w:rPr>
                <w:b/>
                <w:sz w:val="25"/>
              </w:rPr>
              <w:t>TM. ỦY</w:t>
            </w:r>
            <w:r>
              <w:rPr>
                <w:b/>
                <w:spacing w:val="-7"/>
                <w:sz w:val="25"/>
              </w:rPr>
              <w:t xml:space="preserve"> </w:t>
            </w:r>
            <w:r>
              <w:rPr>
                <w:b/>
                <w:sz w:val="25"/>
              </w:rPr>
              <w:t>BAN</w:t>
            </w:r>
            <w:r>
              <w:rPr>
                <w:b/>
                <w:spacing w:val="-7"/>
                <w:sz w:val="25"/>
              </w:rPr>
              <w:t xml:space="preserve"> </w:t>
            </w:r>
            <w:r>
              <w:rPr>
                <w:b/>
                <w:sz w:val="25"/>
              </w:rPr>
              <w:t>NHÂN</w:t>
            </w:r>
            <w:r>
              <w:rPr>
                <w:b/>
                <w:spacing w:val="16"/>
                <w:sz w:val="25"/>
              </w:rPr>
              <w:t xml:space="preserve"> </w:t>
            </w:r>
            <w:r>
              <w:rPr>
                <w:b/>
                <w:sz w:val="25"/>
              </w:rPr>
              <w:t>DÂN KT.</w:t>
            </w:r>
            <w:r>
              <w:rPr>
                <w:b/>
                <w:spacing w:val="40"/>
                <w:sz w:val="25"/>
              </w:rPr>
              <w:t xml:space="preserve"> </w:t>
            </w:r>
            <w:r>
              <w:rPr>
                <w:b/>
                <w:sz w:val="25"/>
              </w:rPr>
              <w:t>CHỦ TỊCH</w:t>
            </w:r>
          </w:p>
          <w:p w:rsidR="00EE0B03" w:rsidRDefault="00BB6726">
            <w:pPr>
              <w:pStyle w:val="TableParagraph"/>
              <w:spacing w:line="285" w:lineRule="exact"/>
              <w:ind w:left="506"/>
              <w:jc w:val="center"/>
              <w:rPr>
                <w:b/>
                <w:sz w:val="25"/>
              </w:rPr>
            </w:pPr>
            <w:r>
              <w:rPr>
                <w:b/>
                <w:sz w:val="25"/>
              </w:rPr>
              <w:t>PHÓ CHỦ</w:t>
            </w:r>
            <w:r>
              <w:rPr>
                <w:b/>
                <w:spacing w:val="33"/>
                <w:sz w:val="25"/>
              </w:rPr>
              <w:t xml:space="preserve"> </w:t>
            </w:r>
            <w:r>
              <w:rPr>
                <w:b/>
                <w:spacing w:val="-4"/>
                <w:sz w:val="25"/>
              </w:rPr>
              <w:t>TỊCH</w:t>
            </w:r>
          </w:p>
          <w:p w:rsidR="00EE0B03" w:rsidRDefault="00EE0B03">
            <w:pPr>
              <w:pStyle w:val="TableParagraph"/>
              <w:rPr>
                <w:sz w:val="25"/>
              </w:rPr>
            </w:pPr>
          </w:p>
          <w:p w:rsidR="00EE0B03" w:rsidRDefault="00EE0B03">
            <w:pPr>
              <w:pStyle w:val="TableParagraph"/>
              <w:rPr>
                <w:sz w:val="25"/>
              </w:rPr>
            </w:pPr>
          </w:p>
          <w:p w:rsidR="00EE0B03" w:rsidRDefault="00EE0B03">
            <w:pPr>
              <w:pStyle w:val="TableParagraph"/>
              <w:rPr>
                <w:sz w:val="25"/>
              </w:rPr>
            </w:pPr>
          </w:p>
          <w:p w:rsidR="00EE0B03" w:rsidRDefault="00EE0B03">
            <w:pPr>
              <w:pStyle w:val="TableParagraph"/>
              <w:rPr>
                <w:sz w:val="25"/>
              </w:rPr>
            </w:pPr>
          </w:p>
          <w:p w:rsidR="00EE0B03" w:rsidRDefault="00EE0B03">
            <w:pPr>
              <w:pStyle w:val="TableParagraph"/>
              <w:rPr>
                <w:sz w:val="25"/>
              </w:rPr>
            </w:pPr>
          </w:p>
          <w:p w:rsidR="00EE0B03" w:rsidRDefault="00EE0B03">
            <w:pPr>
              <w:pStyle w:val="TableParagraph"/>
              <w:rPr>
                <w:sz w:val="25"/>
              </w:rPr>
            </w:pPr>
          </w:p>
          <w:p w:rsidR="00EE0B03" w:rsidRDefault="00EE0B03">
            <w:pPr>
              <w:pStyle w:val="TableParagraph"/>
              <w:spacing w:before="264"/>
              <w:rPr>
                <w:sz w:val="25"/>
              </w:rPr>
            </w:pPr>
          </w:p>
          <w:p w:rsidR="00EE0B03" w:rsidRDefault="00BB6726">
            <w:pPr>
              <w:pStyle w:val="TableParagraph"/>
              <w:spacing w:before="1"/>
              <w:ind w:left="506" w:right="12"/>
              <w:jc w:val="center"/>
              <w:rPr>
                <w:b/>
                <w:sz w:val="28"/>
              </w:rPr>
            </w:pPr>
            <w:r>
              <w:rPr>
                <w:b/>
                <w:sz w:val="28"/>
              </w:rPr>
              <w:t>Cao</w:t>
            </w:r>
            <w:r>
              <w:rPr>
                <w:b/>
                <w:spacing w:val="-14"/>
                <w:sz w:val="28"/>
              </w:rPr>
              <w:t xml:space="preserve"> </w:t>
            </w:r>
            <w:r>
              <w:rPr>
                <w:b/>
                <w:sz w:val="28"/>
              </w:rPr>
              <w:t>Văn</w:t>
            </w:r>
            <w:r>
              <w:rPr>
                <w:b/>
                <w:spacing w:val="2"/>
                <w:sz w:val="28"/>
              </w:rPr>
              <w:t xml:space="preserve"> </w:t>
            </w:r>
            <w:r>
              <w:rPr>
                <w:b/>
                <w:spacing w:val="-4"/>
                <w:sz w:val="28"/>
              </w:rPr>
              <w:t>Cường</w:t>
            </w:r>
          </w:p>
        </w:tc>
      </w:tr>
    </w:tbl>
    <w:p w:rsidR="00EE0B03" w:rsidRDefault="00EE0B03">
      <w:pPr>
        <w:pStyle w:val="TableParagraph"/>
        <w:jc w:val="center"/>
        <w:rPr>
          <w:b/>
          <w:sz w:val="28"/>
        </w:rPr>
        <w:sectPr w:rsidR="00EE0B03">
          <w:pgSz w:w="11910" w:h="16850"/>
          <w:pgMar w:top="1020" w:right="425" w:bottom="280" w:left="1133" w:header="447" w:footer="0" w:gutter="0"/>
          <w:cols w:space="720"/>
        </w:sectPr>
      </w:pPr>
    </w:p>
    <w:p w:rsidR="00EE0B03" w:rsidRDefault="00EE0B03">
      <w:pPr>
        <w:pStyle w:val="BodyText"/>
        <w:spacing w:before="9"/>
        <w:ind w:left="0" w:firstLine="0"/>
        <w:jc w:val="left"/>
        <w:rPr>
          <w:sz w:val="7"/>
        </w:rPr>
      </w:pPr>
    </w:p>
    <w:tbl>
      <w:tblPr>
        <w:tblW w:w="0" w:type="auto"/>
        <w:tblInd w:w="746" w:type="dxa"/>
        <w:tblLayout w:type="fixed"/>
        <w:tblCellMar>
          <w:left w:w="0" w:type="dxa"/>
          <w:right w:w="0" w:type="dxa"/>
        </w:tblCellMar>
        <w:tblLook w:val="01E0" w:firstRow="1" w:lastRow="1" w:firstColumn="1" w:lastColumn="1" w:noHBand="0" w:noVBand="0"/>
      </w:tblPr>
      <w:tblGrid>
        <w:gridCol w:w="2894"/>
        <w:gridCol w:w="6107"/>
      </w:tblGrid>
      <w:tr w:rsidR="00EE0B03">
        <w:trPr>
          <w:trHeight w:val="688"/>
        </w:trPr>
        <w:tc>
          <w:tcPr>
            <w:tcW w:w="2894" w:type="dxa"/>
          </w:tcPr>
          <w:p w:rsidR="00EE0B03" w:rsidRDefault="00BB6726">
            <w:pPr>
              <w:pStyle w:val="TableParagraph"/>
              <w:spacing w:line="235" w:lineRule="auto"/>
              <w:ind w:left="110" w:right="203" w:hanging="60"/>
              <w:rPr>
                <w:b/>
                <w:sz w:val="28"/>
              </w:rPr>
            </w:pPr>
            <w:r>
              <w:rPr>
                <w:b/>
                <w:noProof/>
                <w:sz w:val="28"/>
                <w:lang w:val="en-US"/>
              </w:rPr>
              <mc:AlternateContent>
                <mc:Choice Requires="wps">
                  <w:drawing>
                    <wp:anchor distT="0" distB="0" distL="0" distR="0" simplePos="0" relativeHeight="15731200" behindDoc="0" locked="0" layoutInCell="1" allowOverlap="1">
                      <wp:simplePos x="0" y="0"/>
                      <wp:positionH relativeFrom="column">
                        <wp:posOffset>663638</wp:posOffset>
                      </wp:positionH>
                      <wp:positionV relativeFrom="paragraph">
                        <wp:posOffset>419271</wp:posOffset>
                      </wp:positionV>
                      <wp:extent cx="409575" cy="1016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575" cy="10160"/>
                                <a:chOff x="0" y="0"/>
                                <a:chExt cx="409575" cy="10160"/>
                              </a:xfrm>
                            </wpg:grpSpPr>
                            <wps:wsp>
                              <wps:cNvPr id="12" name="Graphic 12"/>
                              <wps:cNvSpPr/>
                              <wps:spPr>
                                <a:xfrm>
                                  <a:off x="0" y="4767"/>
                                  <a:ext cx="409575" cy="1270"/>
                                </a:xfrm>
                                <a:custGeom>
                                  <a:avLst/>
                                  <a:gdLst/>
                                  <a:ahLst/>
                                  <a:cxnLst/>
                                  <a:rect l="l" t="t" r="r" b="b"/>
                                  <a:pathLst>
                                    <a:path w="409575">
                                      <a:moveTo>
                                        <a:pt x="0" y="0"/>
                                      </a:moveTo>
                                      <a:lnTo>
                                        <a:pt x="409575"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2.255001pt;margin-top:33.013542pt;width:32.25pt;height:.8pt;mso-position-horizontal-relative:column;mso-position-vertical-relative:paragraph;z-index:15731200" id="docshapegroup8" coordorigin="1045,660" coordsize="645,16">
                      <v:line style="position:absolute" from="1045,668" to="1690,668" stroked="true" strokeweight=".75075pt" strokecolor="#000000">
                        <v:stroke dashstyle="solid"/>
                      </v:line>
                      <w10:wrap type="none"/>
                    </v:group>
                  </w:pict>
                </mc:Fallback>
              </mc:AlternateContent>
            </w:r>
            <w:r>
              <w:rPr>
                <w:b/>
                <w:sz w:val="28"/>
              </w:rPr>
              <w:t>ỦY</w:t>
            </w:r>
            <w:r>
              <w:rPr>
                <w:b/>
                <w:spacing w:val="-5"/>
                <w:sz w:val="28"/>
              </w:rPr>
              <w:t xml:space="preserve"> </w:t>
            </w:r>
            <w:r>
              <w:rPr>
                <w:b/>
                <w:sz w:val="28"/>
              </w:rPr>
              <w:t>BAN</w:t>
            </w:r>
            <w:r>
              <w:rPr>
                <w:b/>
                <w:spacing w:val="-16"/>
                <w:sz w:val="28"/>
              </w:rPr>
              <w:t xml:space="preserve"> </w:t>
            </w:r>
            <w:r>
              <w:rPr>
                <w:b/>
                <w:sz w:val="28"/>
              </w:rPr>
              <w:t>NHÂN</w:t>
            </w:r>
            <w:r>
              <w:rPr>
                <w:b/>
                <w:spacing w:val="-17"/>
                <w:sz w:val="28"/>
              </w:rPr>
              <w:t xml:space="preserve"> </w:t>
            </w:r>
            <w:r>
              <w:rPr>
                <w:b/>
                <w:sz w:val="28"/>
              </w:rPr>
              <w:t>DÂN TỈNH</w:t>
            </w:r>
            <w:r>
              <w:rPr>
                <w:b/>
                <w:spacing w:val="-22"/>
                <w:sz w:val="28"/>
              </w:rPr>
              <w:t xml:space="preserve"> </w:t>
            </w:r>
            <w:r>
              <w:rPr>
                <w:b/>
                <w:sz w:val="28"/>
              </w:rPr>
              <w:t>THANH</w:t>
            </w:r>
            <w:r>
              <w:rPr>
                <w:b/>
                <w:spacing w:val="7"/>
                <w:sz w:val="28"/>
              </w:rPr>
              <w:t xml:space="preserve"> </w:t>
            </w:r>
            <w:r>
              <w:rPr>
                <w:b/>
                <w:spacing w:val="-5"/>
                <w:sz w:val="28"/>
              </w:rPr>
              <w:t>HÓA</w:t>
            </w:r>
          </w:p>
        </w:tc>
        <w:tc>
          <w:tcPr>
            <w:tcW w:w="6107" w:type="dxa"/>
          </w:tcPr>
          <w:p w:rsidR="00EE0B03" w:rsidRDefault="00BB6726">
            <w:pPr>
              <w:pStyle w:val="TableParagraph"/>
              <w:spacing w:line="312" w:lineRule="exact"/>
              <w:ind w:left="154"/>
              <w:jc w:val="center"/>
              <w:rPr>
                <w:b/>
                <w:sz w:val="28"/>
              </w:rPr>
            </w:pPr>
            <w:r>
              <w:rPr>
                <w:b/>
                <w:sz w:val="28"/>
              </w:rPr>
              <w:t>CỘNG</w:t>
            </w:r>
            <w:r>
              <w:rPr>
                <w:b/>
                <w:spacing w:val="-22"/>
                <w:sz w:val="28"/>
              </w:rPr>
              <w:t xml:space="preserve"> </w:t>
            </w:r>
            <w:r>
              <w:rPr>
                <w:b/>
                <w:sz w:val="28"/>
              </w:rPr>
              <w:t>HÒA</w:t>
            </w:r>
            <w:r>
              <w:rPr>
                <w:b/>
                <w:spacing w:val="-10"/>
                <w:sz w:val="28"/>
              </w:rPr>
              <w:t xml:space="preserve"> </w:t>
            </w:r>
            <w:r>
              <w:rPr>
                <w:b/>
                <w:sz w:val="28"/>
              </w:rPr>
              <w:t>XÃ</w:t>
            </w:r>
            <w:r>
              <w:rPr>
                <w:b/>
                <w:spacing w:val="6"/>
                <w:sz w:val="28"/>
              </w:rPr>
              <w:t xml:space="preserve"> </w:t>
            </w:r>
            <w:r>
              <w:rPr>
                <w:b/>
                <w:sz w:val="28"/>
              </w:rPr>
              <w:t>HỘI</w:t>
            </w:r>
            <w:r>
              <w:rPr>
                <w:b/>
                <w:spacing w:val="-4"/>
                <w:sz w:val="28"/>
              </w:rPr>
              <w:t xml:space="preserve"> </w:t>
            </w:r>
            <w:r>
              <w:rPr>
                <w:b/>
                <w:sz w:val="28"/>
              </w:rPr>
              <w:t>CHỦ</w:t>
            </w:r>
            <w:r>
              <w:rPr>
                <w:b/>
                <w:spacing w:val="-8"/>
                <w:sz w:val="28"/>
              </w:rPr>
              <w:t xml:space="preserve"> </w:t>
            </w:r>
            <w:r>
              <w:rPr>
                <w:b/>
                <w:sz w:val="28"/>
              </w:rPr>
              <w:t>NGHĨA</w:t>
            </w:r>
            <w:r>
              <w:rPr>
                <w:b/>
                <w:spacing w:val="-9"/>
                <w:sz w:val="28"/>
              </w:rPr>
              <w:t xml:space="preserve"> </w:t>
            </w:r>
            <w:r>
              <w:rPr>
                <w:b/>
                <w:sz w:val="28"/>
              </w:rPr>
              <w:t>VIỆT</w:t>
            </w:r>
            <w:r>
              <w:rPr>
                <w:b/>
                <w:spacing w:val="-8"/>
                <w:sz w:val="28"/>
              </w:rPr>
              <w:t xml:space="preserve"> </w:t>
            </w:r>
            <w:r>
              <w:rPr>
                <w:b/>
                <w:spacing w:val="-5"/>
                <w:sz w:val="28"/>
              </w:rPr>
              <w:t>NAM</w:t>
            </w:r>
          </w:p>
          <w:p w:rsidR="00EE0B03" w:rsidRDefault="00BB6726">
            <w:pPr>
              <w:pStyle w:val="TableParagraph"/>
              <w:spacing w:line="319" w:lineRule="exact"/>
              <w:ind w:left="154" w:right="5"/>
              <w:jc w:val="center"/>
              <w:rPr>
                <w:b/>
                <w:sz w:val="28"/>
              </w:rPr>
            </w:pPr>
            <w:r>
              <w:rPr>
                <w:b/>
                <w:noProof/>
                <w:sz w:val="28"/>
                <w:lang w:val="en-US"/>
              </w:rPr>
              <mc:AlternateContent>
                <mc:Choice Requires="wps">
                  <w:drawing>
                    <wp:anchor distT="0" distB="0" distL="0" distR="0" simplePos="0" relativeHeight="15731712" behindDoc="0" locked="0" layoutInCell="1" allowOverlap="1">
                      <wp:simplePos x="0" y="0"/>
                      <wp:positionH relativeFrom="column">
                        <wp:posOffset>921538</wp:posOffset>
                      </wp:positionH>
                      <wp:positionV relativeFrom="paragraph">
                        <wp:posOffset>229687</wp:posOffset>
                      </wp:positionV>
                      <wp:extent cx="2163445" cy="1016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3445" cy="10160"/>
                                <a:chOff x="0" y="0"/>
                                <a:chExt cx="2163445" cy="10160"/>
                              </a:xfrm>
                            </wpg:grpSpPr>
                            <wps:wsp>
                              <wps:cNvPr id="14" name="Graphic 14"/>
                              <wps:cNvSpPr/>
                              <wps:spPr>
                                <a:xfrm>
                                  <a:off x="0" y="4767"/>
                                  <a:ext cx="2163445" cy="1270"/>
                                </a:xfrm>
                                <a:custGeom>
                                  <a:avLst/>
                                  <a:gdLst/>
                                  <a:ahLst/>
                                  <a:cxnLst/>
                                  <a:rect l="l" t="t" r="r" b="b"/>
                                  <a:pathLst>
                                    <a:path w="2163445">
                                      <a:moveTo>
                                        <a:pt x="0" y="0"/>
                                      </a:moveTo>
                                      <a:lnTo>
                                        <a:pt x="2163445"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562088pt;margin-top:18.085619pt;width:170.35pt;height:.8pt;mso-position-horizontal-relative:column;mso-position-vertical-relative:paragraph;z-index:15731712" id="docshapegroup9" coordorigin="1451,362" coordsize="3407,16">
                      <v:line style="position:absolute" from="1451,369" to="4858,369" stroked="true" strokeweight=".75075pt" strokecolor="#000000">
                        <v:stroke dashstyle="solid"/>
                      </v:line>
                      <w10:wrap type="none"/>
                    </v:group>
                  </w:pict>
                </mc:Fallback>
              </mc:AlternateContent>
            </w: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bl>
    <w:p w:rsidR="00EE0B03" w:rsidRDefault="00EE0B03">
      <w:pPr>
        <w:pStyle w:val="BodyText"/>
        <w:spacing w:before="199"/>
        <w:ind w:left="0" w:firstLine="0"/>
        <w:jc w:val="left"/>
      </w:pPr>
    </w:p>
    <w:p w:rsidR="00EE0B03" w:rsidRDefault="00BB6726">
      <w:pPr>
        <w:pStyle w:val="Heading1"/>
        <w:spacing w:line="318" w:lineRule="exact"/>
        <w:ind w:right="124"/>
      </w:pPr>
      <w:r>
        <w:t>QUY</w:t>
      </w:r>
      <w:r>
        <w:rPr>
          <w:spacing w:val="-10"/>
        </w:rPr>
        <w:t xml:space="preserve"> </w:t>
      </w:r>
      <w:r>
        <w:rPr>
          <w:spacing w:val="-4"/>
        </w:rPr>
        <w:t>ĐỊNH</w:t>
      </w:r>
    </w:p>
    <w:p w:rsidR="00EE0B03" w:rsidRDefault="00BB6726">
      <w:pPr>
        <w:pStyle w:val="Heading2"/>
        <w:spacing w:line="317" w:lineRule="exact"/>
        <w:ind w:left="0" w:right="155"/>
        <w:jc w:val="center"/>
      </w:pPr>
      <w:r>
        <w:rPr>
          <w:spacing w:val="-10"/>
        </w:rPr>
        <w:t>Trình</w:t>
      </w:r>
      <w:r>
        <w:rPr>
          <w:spacing w:val="-8"/>
        </w:rPr>
        <w:t xml:space="preserve"> </w:t>
      </w:r>
      <w:r>
        <w:rPr>
          <w:spacing w:val="-10"/>
        </w:rPr>
        <w:t>tự,</w:t>
      </w:r>
      <w:r>
        <w:rPr>
          <w:spacing w:val="-7"/>
        </w:rPr>
        <w:t xml:space="preserve"> </w:t>
      </w:r>
      <w:r>
        <w:rPr>
          <w:spacing w:val="-10"/>
        </w:rPr>
        <w:t>thủ</w:t>
      </w:r>
      <w:r>
        <w:rPr>
          <w:spacing w:val="-8"/>
        </w:rPr>
        <w:t xml:space="preserve"> </w:t>
      </w:r>
      <w:r>
        <w:rPr>
          <w:spacing w:val="-10"/>
        </w:rPr>
        <w:t>tục</w:t>
      </w:r>
      <w:r>
        <w:rPr>
          <w:spacing w:val="-7"/>
        </w:rPr>
        <w:t xml:space="preserve"> </w:t>
      </w:r>
      <w:r>
        <w:rPr>
          <w:spacing w:val="-10"/>
        </w:rPr>
        <w:t>hành</w:t>
      </w:r>
      <w:r>
        <w:rPr>
          <w:spacing w:val="-8"/>
        </w:rPr>
        <w:t xml:space="preserve"> </w:t>
      </w:r>
      <w:r>
        <w:rPr>
          <w:spacing w:val="-10"/>
        </w:rPr>
        <w:t>chính</w:t>
      </w:r>
      <w:r>
        <w:rPr>
          <w:spacing w:val="-2"/>
        </w:rPr>
        <w:t xml:space="preserve"> </w:t>
      </w:r>
      <w:r>
        <w:rPr>
          <w:spacing w:val="-10"/>
        </w:rPr>
        <w:t>về</w:t>
      </w:r>
      <w:r>
        <w:rPr>
          <w:spacing w:val="-8"/>
        </w:rPr>
        <w:t xml:space="preserve"> </w:t>
      </w:r>
      <w:r>
        <w:rPr>
          <w:spacing w:val="-10"/>
        </w:rPr>
        <w:t>đất</w:t>
      </w:r>
      <w:r>
        <w:rPr>
          <w:spacing w:val="-7"/>
        </w:rPr>
        <w:t xml:space="preserve"> </w:t>
      </w:r>
      <w:r>
        <w:rPr>
          <w:spacing w:val="-10"/>
        </w:rPr>
        <w:t>đai</w:t>
      </w:r>
      <w:r>
        <w:rPr>
          <w:spacing w:val="-15"/>
        </w:rPr>
        <w:t xml:space="preserve"> </w:t>
      </w:r>
      <w:r>
        <w:rPr>
          <w:spacing w:val="-10"/>
        </w:rPr>
        <w:t>trên</w:t>
      </w:r>
      <w:r>
        <w:rPr>
          <w:spacing w:val="-8"/>
        </w:rPr>
        <w:t xml:space="preserve"> </w:t>
      </w:r>
      <w:r>
        <w:rPr>
          <w:spacing w:val="-10"/>
        </w:rPr>
        <w:t>địa</w:t>
      </w:r>
      <w:r>
        <w:rPr>
          <w:spacing w:val="2"/>
        </w:rPr>
        <w:t xml:space="preserve"> </w:t>
      </w:r>
      <w:r>
        <w:rPr>
          <w:spacing w:val="-10"/>
        </w:rPr>
        <w:t>bàn</w:t>
      </w:r>
      <w:r>
        <w:rPr>
          <w:spacing w:val="-19"/>
        </w:rPr>
        <w:t xml:space="preserve"> </w:t>
      </w:r>
      <w:r>
        <w:rPr>
          <w:spacing w:val="-10"/>
        </w:rPr>
        <w:t>tỉnh</w:t>
      </w:r>
      <w:r>
        <w:rPr>
          <w:spacing w:val="2"/>
        </w:rPr>
        <w:t xml:space="preserve"> </w:t>
      </w:r>
      <w:r>
        <w:rPr>
          <w:spacing w:val="-10"/>
        </w:rPr>
        <w:t>Thanh</w:t>
      </w:r>
      <w:r>
        <w:rPr>
          <w:spacing w:val="2"/>
        </w:rPr>
        <w:t xml:space="preserve"> </w:t>
      </w:r>
      <w:r>
        <w:rPr>
          <w:spacing w:val="-10"/>
        </w:rPr>
        <w:t>Hóa</w:t>
      </w:r>
    </w:p>
    <w:p w:rsidR="00EE0B03" w:rsidRDefault="00BB6726">
      <w:pPr>
        <w:tabs>
          <w:tab w:val="left" w:pos="4159"/>
          <w:tab w:val="left" w:pos="4703"/>
        </w:tabs>
        <w:spacing w:line="332" w:lineRule="exact"/>
        <w:ind w:right="71"/>
        <w:jc w:val="center"/>
        <w:rPr>
          <w:i/>
          <w:sz w:val="28"/>
        </w:rPr>
      </w:pPr>
      <w:r>
        <w:rPr>
          <w:i/>
          <w:sz w:val="28"/>
        </w:rPr>
        <w:t>(Ban</w:t>
      </w:r>
      <w:r>
        <w:rPr>
          <w:i/>
          <w:spacing w:val="-14"/>
          <w:sz w:val="28"/>
        </w:rPr>
        <w:t xml:space="preserve"> </w:t>
      </w:r>
      <w:r>
        <w:rPr>
          <w:i/>
          <w:sz w:val="28"/>
        </w:rPr>
        <w:t>hành</w:t>
      </w:r>
      <w:r>
        <w:rPr>
          <w:i/>
          <w:spacing w:val="-13"/>
          <w:sz w:val="28"/>
        </w:rPr>
        <w:t xml:space="preserve"> </w:t>
      </w:r>
      <w:r>
        <w:rPr>
          <w:i/>
          <w:sz w:val="28"/>
        </w:rPr>
        <w:t>kèm</w:t>
      </w:r>
      <w:r>
        <w:rPr>
          <w:i/>
          <w:spacing w:val="-15"/>
          <w:sz w:val="28"/>
        </w:rPr>
        <w:t xml:space="preserve"> </w:t>
      </w:r>
      <w:r>
        <w:rPr>
          <w:i/>
          <w:sz w:val="28"/>
        </w:rPr>
        <w:t>theo</w:t>
      </w:r>
      <w:r>
        <w:rPr>
          <w:i/>
          <w:spacing w:val="4"/>
          <w:sz w:val="28"/>
        </w:rPr>
        <w:t xml:space="preserve"> </w:t>
      </w:r>
      <w:r>
        <w:rPr>
          <w:i/>
          <w:sz w:val="28"/>
        </w:rPr>
        <w:t>Quyết</w:t>
      </w:r>
      <w:r>
        <w:rPr>
          <w:i/>
          <w:spacing w:val="-8"/>
          <w:sz w:val="28"/>
        </w:rPr>
        <w:t xml:space="preserve"> </w:t>
      </w:r>
      <w:r>
        <w:rPr>
          <w:i/>
          <w:sz w:val="28"/>
        </w:rPr>
        <w:t>định</w:t>
      </w:r>
      <w:r>
        <w:rPr>
          <w:i/>
          <w:spacing w:val="-13"/>
          <w:sz w:val="28"/>
        </w:rPr>
        <w:t xml:space="preserve"> </w:t>
      </w:r>
      <w:r>
        <w:rPr>
          <w:i/>
          <w:spacing w:val="-5"/>
          <w:sz w:val="28"/>
        </w:rPr>
        <w:t>số</w:t>
      </w:r>
      <w:r>
        <w:rPr>
          <w:i/>
          <w:sz w:val="28"/>
        </w:rPr>
        <w:tab/>
      </w:r>
      <w:r>
        <w:rPr>
          <w:spacing w:val="-5"/>
          <w:position w:val="4"/>
          <w:sz w:val="26"/>
        </w:rPr>
        <w:t>55</w:t>
      </w:r>
      <w:r>
        <w:rPr>
          <w:position w:val="4"/>
          <w:sz w:val="26"/>
        </w:rPr>
        <w:tab/>
      </w:r>
      <w:r>
        <w:rPr>
          <w:i/>
          <w:sz w:val="28"/>
        </w:rPr>
        <w:t>/2026/QĐ-</w:t>
      </w:r>
      <w:r>
        <w:rPr>
          <w:i/>
          <w:spacing w:val="-2"/>
          <w:sz w:val="28"/>
        </w:rPr>
        <w:t>UBND)</w:t>
      </w:r>
    </w:p>
    <w:p w:rsidR="00EE0B03" w:rsidRDefault="00EE0B03">
      <w:pPr>
        <w:pStyle w:val="BodyText"/>
        <w:spacing w:before="151"/>
        <w:ind w:left="0" w:firstLine="0"/>
        <w:jc w:val="left"/>
        <w:rPr>
          <w:i/>
        </w:rPr>
      </w:pPr>
    </w:p>
    <w:p w:rsidR="00EE0B03" w:rsidRDefault="00BB6726">
      <w:pPr>
        <w:pStyle w:val="Heading2"/>
        <w:spacing w:line="290" w:lineRule="auto"/>
        <w:ind w:left="3823" w:right="3978" w:firstLine="705"/>
        <w:jc w:val="left"/>
      </w:pPr>
      <w:r>
        <w:t>Chương I</w:t>
      </w:r>
      <w:r>
        <w:rPr>
          <w:spacing w:val="40"/>
        </w:rPr>
        <w:t xml:space="preserve"> </w:t>
      </w:r>
      <w:r>
        <w:t>QUY</w:t>
      </w:r>
      <w:r>
        <w:rPr>
          <w:spacing w:val="-13"/>
        </w:rPr>
        <w:t xml:space="preserve"> </w:t>
      </w:r>
      <w:r>
        <w:t>ĐỊNH</w:t>
      </w:r>
      <w:r>
        <w:rPr>
          <w:spacing w:val="-13"/>
        </w:rPr>
        <w:t xml:space="preserve"> </w:t>
      </w:r>
      <w:r>
        <w:t>CHUNG</w:t>
      </w:r>
    </w:p>
    <w:p w:rsidR="00EE0B03" w:rsidRDefault="00EE0B03">
      <w:pPr>
        <w:pStyle w:val="BodyText"/>
        <w:spacing w:before="220"/>
        <w:ind w:left="0" w:firstLine="0"/>
        <w:jc w:val="left"/>
        <w:rPr>
          <w:b/>
        </w:rPr>
      </w:pPr>
    </w:p>
    <w:p w:rsidR="00EE0B03" w:rsidRDefault="00BB6726">
      <w:pPr>
        <w:spacing w:before="1"/>
        <w:ind w:left="1285"/>
        <w:jc w:val="both"/>
        <w:rPr>
          <w:b/>
          <w:sz w:val="28"/>
        </w:rPr>
      </w:pPr>
      <w:r>
        <w:rPr>
          <w:b/>
          <w:sz w:val="28"/>
        </w:rPr>
        <w:t>Điều</w:t>
      </w:r>
      <w:r>
        <w:rPr>
          <w:b/>
          <w:spacing w:val="-16"/>
          <w:sz w:val="28"/>
        </w:rPr>
        <w:t xml:space="preserve"> </w:t>
      </w:r>
      <w:r>
        <w:rPr>
          <w:b/>
          <w:sz w:val="28"/>
        </w:rPr>
        <w:t>1.</w:t>
      </w:r>
      <w:r>
        <w:rPr>
          <w:b/>
          <w:spacing w:val="-2"/>
          <w:sz w:val="28"/>
        </w:rPr>
        <w:t xml:space="preserve"> </w:t>
      </w:r>
      <w:r>
        <w:rPr>
          <w:b/>
          <w:sz w:val="28"/>
        </w:rPr>
        <w:t>Phạm</w:t>
      </w:r>
      <w:r>
        <w:rPr>
          <w:b/>
          <w:spacing w:val="-3"/>
          <w:sz w:val="28"/>
        </w:rPr>
        <w:t xml:space="preserve"> </w:t>
      </w:r>
      <w:r>
        <w:rPr>
          <w:b/>
          <w:sz w:val="28"/>
        </w:rPr>
        <w:t>vi</w:t>
      </w:r>
      <w:r>
        <w:rPr>
          <w:b/>
          <w:spacing w:val="5"/>
          <w:sz w:val="28"/>
        </w:rPr>
        <w:t xml:space="preserve"> </w:t>
      </w:r>
      <w:r>
        <w:rPr>
          <w:b/>
          <w:sz w:val="28"/>
        </w:rPr>
        <w:t>điều</w:t>
      </w:r>
      <w:r>
        <w:rPr>
          <w:b/>
          <w:spacing w:val="-15"/>
          <w:sz w:val="28"/>
        </w:rPr>
        <w:t xml:space="preserve"> </w:t>
      </w:r>
      <w:r>
        <w:rPr>
          <w:b/>
          <w:spacing w:val="-4"/>
          <w:sz w:val="28"/>
        </w:rPr>
        <w:t>chỉnh</w:t>
      </w:r>
    </w:p>
    <w:p w:rsidR="00EE0B03" w:rsidRDefault="00BB6726">
      <w:pPr>
        <w:pStyle w:val="BodyText"/>
        <w:spacing w:before="143" w:line="252" w:lineRule="auto"/>
        <w:ind w:right="695"/>
      </w:pPr>
      <w:r>
        <w:t>Quy định này quy định</w:t>
      </w:r>
      <w:r>
        <w:rPr>
          <w:spacing w:val="-5"/>
        </w:rPr>
        <w:t xml:space="preserve"> </w:t>
      </w:r>
      <w:r>
        <w:t>trình</w:t>
      </w:r>
      <w:r>
        <w:rPr>
          <w:spacing w:val="-5"/>
        </w:rPr>
        <w:t xml:space="preserve"> </w:t>
      </w:r>
      <w:r>
        <w:t>tự, thủ</w:t>
      </w:r>
      <w:r>
        <w:rPr>
          <w:spacing w:val="-5"/>
        </w:rPr>
        <w:t xml:space="preserve"> </w:t>
      </w:r>
      <w:r>
        <w:t>tục hành</w:t>
      </w:r>
      <w:r>
        <w:rPr>
          <w:spacing w:val="-5"/>
        </w:rPr>
        <w:t xml:space="preserve"> </w:t>
      </w:r>
      <w:r>
        <w:t>chính</w:t>
      </w:r>
      <w:r>
        <w:rPr>
          <w:spacing w:val="-5"/>
        </w:rPr>
        <w:t xml:space="preserve"> </w:t>
      </w:r>
      <w:r>
        <w:t>và</w:t>
      </w:r>
      <w:r>
        <w:rPr>
          <w:spacing w:val="-5"/>
        </w:rPr>
        <w:t xml:space="preserve"> </w:t>
      </w:r>
      <w:r>
        <w:t>trách</w:t>
      </w:r>
      <w:r>
        <w:rPr>
          <w:spacing w:val="-5"/>
        </w:rPr>
        <w:t xml:space="preserve"> </w:t>
      </w:r>
      <w:r>
        <w:t>nhiệm</w:t>
      </w:r>
      <w:r>
        <w:rPr>
          <w:spacing w:val="-9"/>
        </w:rPr>
        <w:t xml:space="preserve"> </w:t>
      </w:r>
      <w:r>
        <w:t>của</w:t>
      </w:r>
      <w:r>
        <w:rPr>
          <w:spacing w:val="-5"/>
        </w:rPr>
        <w:t xml:space="preserve"> </w:t>
      </w:r>
      <w:r>
        <w:t>các cơ quan, người</w:t>
      </w:r>
      <w:r>
        <w:rPr>
          <w:spacing w:val="-3"/>
        </w:rPr>
        <w:t xml:space="preserve"> </w:t>
      </w:r>
      <w:r>
        <w:t>có thẩm</w:t>
      </w:r>
      <w:r>
        <w:rPr>
          <w:spacing w:val="-10"/>
        </w:rPr>
        <w:t xml:space="preserve"> </w:t>
      </w:r>
      <w:r>
        <w:t>quyền</w:t>
      </w:r>
      <w:r>
        <w:rPr>
          <w:spacing w:val="-6"/>
        </w:rPr>
        <w:t xml:space="preserve"> </w:t>
      </w:r>
      <w:r>
        <w:t>trong</w:t>
      </w:r>
      <w:r>
        <w:rPr>
          <w:spacing w:val="-6"/>
        </w:rPr>
        <w:t xml:space="preserve"> </w:t>
      </w:r>
      <w:r>
        <w:t>thực hiện</w:t>
      </w:r>
      <w:r>
        <w:rPr>
          <w:spacing w:val="-6"/>
        </w:rPr>
        <w:t xml:space="preserve"> </w:t>
      </w:r>
      <w:r>
        <w:t>trình</w:t>
      </w:r>
      <w:r>
        <w:rPr>
          <w:spacing w:val="-6"/>
        </w:rPr>
        <w:t xml:space="preserve"> </w:t>
      </w:r>
      <w:r>
        <w:t>tự, thủ</w:t>
      </w:r>
      <w:r>
        <w:rPr>
          <w:spacing w:val="-6"/>
        </w:rPr>
        <w:t xml:space="preserve"> </w:t>
      </w:r>
      <w:r>
        <w:t>tục hành</w:t>
      </w:r>
      <w:r>
        <w:rPr>
          <w:spacing w:val="-6"/>
        </w:rPr>
        <w:t xml:space="preserve"> </w:t>
      </w:r>
      <w:r>
        <w:t>chính</w:t>
      </w:r>
      <w:r>
        <w:rPr>
          <w:spacing w:val="-6"/>
        </w:rPr>
        <w:t xml:space="preserve"> </w:t>
      </w:r>
      <w:r>
        <w:t>về</w:t>
      </w:r>
      <w:r>
        <w:rPr>
          <w:spacing w:val="-5"/>
        </w:rPr>
        <w:t xml:space="preserve"> </w:t>
      </w:r>
      <w:r>
        <w:t>đất đai trên địa bàn tỉnh Thanh Hóa.</w:t>
      </w:r>
    </w:p>
    <w:p w:rsidR="00EE0B03" w:rsidRDefault="00BB6726">
      <w:pPr>
        <w:pStyle w:val="Heading2"/>
        <w:spacing w:before="126"/>
        <w:ind w:left="1285"/>
      </w:pPr>
      <w:r>
        <w:t>Điều</w:t>
      </w:r>
      <w:r>
        <w:rPr>
          <w:spacing w:val="-14"/>
        </w:rPr>
        <w:t xml:space="preserve"> </w:t>
      </w:r>
      <w:r>
        <w:t>2.</w:t>
      </w:r>
      <w:r>
        <w:rPr>
          <w:spacing w:val="1"/>
        </w:rPr>
        <w:t xml:space="preserve"> </w:t>
      </w:r>
      <w:r>
        <w:t>Đối</w:t>
      </w:r>
      <w:r>
        <w:rPr>
          <w:spacing w:val="-26"/>
        </w:rPr>
        <w:t xml:space="preserve"> </w:t>
      </w:r>
      <w:r>
        <w:t>tượng</w:t>
      </w:r>
      <w:r>
        <w:rPr>
          <w:spacing w:val="21"/>
        </w:rPr>
        <w:t xml:space="preserve"> </w:t>
      </w:r>
      <w:r>
        <w:t>áp</w:t>
      </w:r>
      <w:r>
        <w:rPr>
          <w:spacing w:val="-14"/>
        </w:rPr>
        <w:t xml:space="preserve"> </w:t>
      </w:r>
      <w:r>
        <w:rPr>
          <w:spacing w:val="-4"/>
        </w:rPr>
        <w:t>dụng</w:t>
      </w:r>
    </w:p>
    <w:p w:rsidR="00EE0B03" w:rsidRDefault="00BB6726">
      <w:pPr>
        <w:pStyle w:val="ListParagraph"/>
        <w:numPr>
          <w:ilvl w:val="0"/>
          <w:numId w:val="186"/>
        </w:numPr>
        <w:tabs>
          <w:tab w:val="left" w:pos="1583"/>
        </w:tabs>
        <w:spacing w:before="129" w:line="256" w:lineRule="auto"/>
        <w:ind w:left="563" w:right="711" w:firstLine="721"/>
        <w:rPr>
          <w:sz w:val="28"/>
        </w:rPr>
      </w:pPr>
      <w:r>
        <w:rPr>
          <w:sz w:val="28"/>
        </w:rPr>
        <w:t>Ủy ban nhân dân tỉnh; các sở, ban, ngành thuộc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 Ủy ban nhân dân xã, phường.</w:t>
      </w:r>
    </w:p>
    <w:p w:rsidR="00EE0B03" w:rsidRDefault="00BB6726">
      <w:pPr>
        <w:pStyle w:val="ListParagraph"/>
        <w:numPr>
          <w:ilvl w:val="0"/>
          <w:numId w:val="186"/>
        </w:numPr>
        <w:tabs>
          <w:tab w:val="left" w:pos="1569"/>
        </w:tabs>
        <w:spacing w:before="122"/>
        <w:ind w:left="1569" w:hanging="284"/>
        <w:rPr>
          <w:sz w:val="28"/>
        </w:rPr>
      </w:pPr>
      <w:r>
        <w:rPr>
          <w:sz w:val="28"/>
        </w:rPr>
        <w:t>Người</w:t>
      </w:r>
      <w:r>
        <w:rPr>
          <w:spacing w:val="-18"/>
          <w:sz w:val="28"/>
        </w:rPr>
        <w:t xml:space="preserve"> </w:t>
      </w:r>
      <w:r>
        <w:rPr>
          <w:sz w:val="28"/>
        </w:rPr>
        <w:t>sử</w:t>
      </w:r>
      <w:r>
        <w:rPr>
          <w:spacing w:val="-17"/>
          <w:sz w:val="28"/>
        </w:rPr>
        <w:t xml:space="preserve"> </w:t>
      </w:r>
      <w:r>
        <w:rPr>
          <w:sz w:val="28"/>
        </w:rPr>
        <w:t>dụng</w:t>
      </w:r>
      <w:r>
        <w:rPr>
          <w:spacing w:val="-10"/>
          <w:sz w:val="28"/>
        </w:rPr>
        <w:t xml:space="preserve"> </w:t>
      </w:r>
      <w:r>
        <w:rPr>
          <w:sz w:val="28"/>
        </w:rPr>
        <w:t>đất</w:t>
      </w:r>
      <w:r>
        <w:rPr>
          <w:spacing w:val="-7"/>
          <w:sz w:val="28"/>
        </w:rPr>
        <w:t xml:space="preserve"> </w:t>
      </w:r>
      <w:r>
        <w:rPr>
          <w:sz w:val="28"/>
        </w:rPr>
        <w:t>theo</w:t>
      </w:r>
      <w:r>
        <w:rPr>
          <w:spacing w:val="3"/>
          <w:sz w:val="28"/>
        </w:rPr>
        <w:t xml:space="preserve"> </w:t>
      </w:r>
      <w:r>
        <w:rPr>
          <w:sz w:val="28"/>
        </w:rPr>
        <w:t>quy</w:t>
      </w:r>
      <w:r>
        <w:rPr>
          <w:spacing w:val="-18"/>
          <w:sz w:val="28"/>
        </w:rPr>
        <w:t xml:space="preserve"> </w:t>
      </w:r>
      <w:r>
        <w:rPr>
          <w:sz w:val="28"/>
        </w:rPr>
        <w:t>định</w:t>
      </w:r>
      <w:r>
        <w:rPr>
          <w:spacing w:val="4"/>
          <w:sz w:val="28"/>
        </w:rPr>
        <w:t xml:space="preserve"> </w:t>
      </w:r>
      <w:r>
        <w:rPr>
          <w:sz w:val="28"/>
        </w:rPr>
        <w:t>tại</w:t>
      </w:r>
      <w:r>
        <w:rPr>
          <w:spacing w:val="6"/>
          <w:sz w:val="28"/>
        </w:rPr>
        <w:t xml:space="preserve"> </w:t>
      </w:r>
      <w:r>
        <w:rPr>
          <w:sz w:val="28"/>
        </w:rPr>
        <w:t>Điều</w:t>
      </w:r>
      <w:r>
        <w:rPr>
          <w:spacing w:val="3"/>
          <w:sz w:val="28"/>
        </w:rPr>
        <w:t xml:space="preserve"> </w:t>
      </w:r>
      <w:r>
        <w:rPr>
          <w:sz w:val="28"/>
        </w:rPr>
        <w:t>4</w:t>
      </w:r>
      <w:r>
        <w:rPr>
          <w:spacing w:val="-9"/>
          <w:sz w:val="28"/>
        </w:rPr>
        <w:t xml:space="preserve"> </w:t>
      </w:r>
      <w:r>
        <w:rPr>
          <w:sz w:val="28"/>
        </w:rPr>
        <w:t>Luật</w:t>
      </w:r>
      <w:r>
        <w:rPr>
          <w:spacing w:val="7"/>
          <w:sz w:val="28"/>
        </w:rPr>
        <w:t xml:space="preserve"> </w:t>
      </w:r>
      <w:r>
        <w:rPr>
          <w:sz w:val="28"/>
        </w:rPr>
        <w:t>Đất</w:t>
      </w:r>
      <w:r>
        <w:rPr>
          <w:spacing w:val="-18"/>
          <w:sz w:val="28"/>
        </w:rPr>
        <w:t xml:space="preserve"> </w:t>
      </w:r>
      <w:r>
        <w:rPr>
          <w:sz w:val="28"/>
        </w:rPr>
        <w:t>đai</w:t>
      </w:r>
      <w:r>
        <w:rPr>
          <w:spacing w:val="-7"/>
          <w:sz w:val="28"/>
        </w:rPr>
        <w:t xml:space="preserve"> </w:t>
      </w:r>
      <w:r>
        <w:rPr>
          <w:sz w:val="28"/>
        </w:rPr>
        <w:t>năm</w:t>
      </w:r>
      <w:r>
        <w:rPr>
          <w:spacing w:val="-13"/>
          <w:sz w:val="28"/>
        </w:rPr>
        <w:t xml:space="preserve"> </w:t>
      </w:r>
      <w:r>
        <w:rPr>
          <w:spacing w:val="-2"/>
          <w:sz w:val="28"/>
        </w:rPr>
        <w:t>2024.</w:t>
      </w:r>
    </w:p>
    <w:p w:rsidR="00EE0B03" w:rsidRDefault="00BB6726">
      <w:pPr>
        <w:pStyle w:val="ListParagraph"/>
        <w:numPr>
          <w:ilvl w:val="0"/>
          <w:numId w:val="186"/>
        </w:numPr>
        <w:tabs>
          <w:tab w:val="left" w:pos="1569"/>
        </w:tabs>
        <w:spacing w:before="128"/>
        <w:ind w:left="1569" w:hanging="284"/>
        <w:rPr>
          <w:sz w:val="28"/>
        </w:rPr>
      </w:pPr>
      <w:r>
        <w:rPr>
          <w:sz w:val="28"/>
        </w:rPr>
        <w:t>Cơ</w:t>
      </w:r>
      <w:r>
        <w:rPr>
          <w:spacing w:val="-18"/>
          <w:sz w:val="28"/>
        </w:rPr>
        <w:t xml:space="preserve"> </w:t>
      </w:r>
      <w:r>
        <w:rPr>
          <w:sz w:val="28"/>
        </w:rPr>
        <w:t>quan,</w:t>
      </w:r>
      <w:r>
        <w:rPr>
          <w:spacing w:val="-17"/>
          <w:sz w:val="28"/>
        </w:rPr>
        <w:t xml:space="preserve"> </w:t>
      </w:r>
      <w:r>
        <w:rPr>
          <w:sz w:val="28"/>
        </w:rPr>
        <w:t>tổ</w:t>
      </w:r>
      <w:r>
        <w:rPr>
          <w:spacing w:val="-4"/>
          <w:sz w:val="28"/>
        </w:rPr>
        <w:t xml:space="preserve"> </w:t>
      </w:r>
      <w:r>
        <w:rPr>
          <w:sz w:val="28"/>
        </w:rPr>
        <w:t>chức,</w:t>
      </w:r>
      <w:r>
        <w:rPr>
          <w:spacing w:val="-22"/>
          <w:sz w:val="28"/>
        </w:rPr>
        <w:t xml:space="preserve"> </w:t>
      </w:r>
      <w:r>
        <w:rPr>
          <w:sz w:val="28"/>
        </w:rPr>
        <w:t>cá</w:t>
      </w:r>
      <w:r>
        <w:rPr>
          <w:spacing w:val="-17"/>
          <w:sz w:val="28"/>
        </w:rPr>
        <w:t xml:space="preserve"> </w:t>
      </w:r>
      <w:r>
        <w:rPr>
          <w:sz w:val="28"/>
        </w:rPr>
        <w:t>nhân</w:t>
      </w:r>
      <w:r>
        <w:rPr>
          <w:spacing w:val="4"/>
          <w:sz w:val="28"/>
        </w:rPr>
        <w:t xml:space="preserve"> </w:t>
      </w:r>
      <w:r>
        <w:rPr>
          <w:sz w:val="28"/>
        </w:rPr>
        <w:t>khác</w:t>
      </w:r>
      <w:r>
        <w:rPr>
          <w:spacing w:val="5"/>
          <w:sz w:val="28"/>
        </w:rPr>
        <w:t xml:space="preserve"> </w:t>
      </w:r>
      <w:r>
        <w:rPr>
          <w:sz w:val="28"/>
        </w:rPr>
        <w:t>có</w:t>
      </w:r>
      <w:r>
        <w:rPr>
          <w:spacing w:val="-19"/>
          <w:sz w:val="28"/>
        </w:rPr>
        <w:t xml:space="preserve"> </w:t>
      </w:r>
      <w:r>
        <w:rPr>
          <w:sz w:val="28"/>
        </w:rPr>
        <w:t>liên</w:t>
      </w:r>
      <w:r>
        <w:rPr>
          <w:spacing w:val="31"/>
          <w:sz w:val="28"/>
        </w:rPr>
        <w:t xml:space="preserve"> </w:t>
      </w:r>
      <w:r>
        <w:rPr>
          <w:spacing w:val="-4"/>
          <w:sz w:val="28"/>
        </w:rPr>
        <w:t>quan.</w:t>
      </w:r>
    </w:p>
    <w:p w:rsidR="00EE0B03" w:rsidRDefault="00BB6726">
      <w:pPr>
        <w:pStyle w:val="Heading2"/>
        <w:spacing w:before="143"/>
        <w:ind w:left="1285"/>
        <w:jc w:val="left"/>
      </w:pPr>
      <w:r>
        <w:t>Điều</w:t>
      </w:r>
      <w:r>
        <w:rPr>
          <w:spacing w:val="-18"/>
        </w:rPr>
        <w:t xml:space="preserve"> </w:t>
      </w:r>
      <w:r>
        <w:t>3.</w:t>
      </w:r>
      <w:r>
        <w:rPr>
          <w:spacing w:val="-6"/>
        </w:rPr>
        <w:t xml:space="preserve"> </w:t>
      </w:r>
      <w:r>
        <w:t>Tiếp</w:t>
      </w:r>
      <w:r>
        <w:rPr>
          <w:spacing w:val="-18"/>
        </w:rPr>
        <w:t xml:space="preserve"> </w:t>
      </w:r>
      <w:r>
        <w:t>nhận,</w:t>
      </w:r>
      <w:r>
        <w:rPr>
          <w:spacing w:val="10"/>
        </w:rPr>
        <w:t xml:space="preserve"> </w:t>
      </w:r>
      <w:r>
        <w:t>luân</w:t>
      </w:r>
      <w:r>
        <w:rPr>
          <w:spacing w:val="-18"/>
        </w:rPr>
        <w:t xml:space="preserve"> </w:t>
      </w:r>
      <w:r>
        <w:t>chuyển</w:t>
      </w:r>
      <w:r>
        <w:rPr>
          <w:spacing w:val="-4"/>
        </w:rPr>
        <w:t xml:space="preserve"> </w:t>
      </w:r>
      <w:r>
        <w:t>hồ</w:t>
      </w:r>
      <w:r>
        <w:rPr>
          <w:spacing w:val="13"/>
        </w:rPr>
        <w:t xml:space="preserve"> </w:t>
      </w:r>
      <w:r>
        <w:t>sơ</w:t>
      </w:r>
      <w:r>
        <w:rPr>
          <w:spacing w:val="-18"/>
        </w:rPr>
        <w:t xml:space="preserve"> </w:t>
      </w:r>
      <w:r>
        <w:t>và</w:t>
      </w:r>
      <w:r>
        <w:rPr>
          <w:spacing w:val="-2"/>
        </w:rPr>
        <w:t xml:space="preserve"> </w:t>
      </w:r>
      <w:r>
        <w:t>trả</w:t>
      </w:r>
      <w:r>
        <w:rPr>
          <w:spacing w:val="13"/>
        </w:rPr>
        <w:t xml:space="preserve"> </w:t>
      </w:r>
      <w:r>
        <w:t>kết</w:t>
      </w:r>
      <w:r>
        <w:rPr>
          <w:spacing w:val="-31"/>
        </w:rPr>
        <w:t xml:space="preserve"> </w:t>
      </w:r>
      <w:r>
        <w:t>quả</w:t>
      </w:r>
      <w:r>
        <w:rPr>
          <w:spacing w:val="30"/>
        </w:rPr>
        <w:t xml:space="preserve"> </w:t>
      </w:r>
      <w:r>
        <w:t>giải</w:t>
      </w:r>
      <w:r>
        <w:rPr>
          <w:spacing w:val="-14"/>
        </w:rPr>
        <w:t xml:space="preserve"> </w:t>
      </w:r>
      <w:r>
        <w:rPr>
          <w:spacing w:val="-2"/>
        </w:rPr>
        <w:t>quyết</w:t>
      </w:r>
    </w:p>
    <w:p w:rsidR="00EE0B03" w:rsidRDefault="00BB6726">
      <w:pPr>
        <w:pStyle w:val="ListParagraph"/>
        <w:numPr>
          <w:ilvl w:val="0"/>
          <w:numId w:val="185"/>
        </w:numPr>
        <w:tabs>
          <w:tab w:val="left" w:pos="1568"/>
        </w:tabs>
        <w:spacing w:before="144" w:line="254" w:lineRule="auto"/>
        <w:ind w:left="563" w:right="713" w:firstLine="721"/>
        <w:jc w:val="both"/>
        <w:rPr>
          <w:sz w:val="28"/>
        </w:rPr>
      </w:pPr>
      <w:r>
        <w:rPr>
          <w:sz w:val="28"/>
        </w:rPr>
        <w:t>Cơ</w:t>
      </w:r>
      <w:r>
        <w:rPr>
          <w:spacing w:val="-18"/>
          <w:sz w:val="28"/>
        </w:rPr>
        <w:t xml:space="preserve"> </w:t>
      </w:r>
      <w:r>
        <w:rPr>
          <w:sz w:val="28"/>
        </w:rPr>
        <w:t>quan</w:t>
      </w:r>
      <w:r>
        <w:rPr>
          <w:spacing w:val="-11"/>
          <w:sz w:val="28"/>
        </w:rPr>
        <w:t xml:space="preserve"> </w:t>
      </w:r>
      <w:r>
        <w:rPr>
          <w:sz w:val="28"/>
        </w:rPr>
        <w:t>tiếp nhận hồ sơ</w:t>
      </w:r>
      <w:r>
        <w:rPr>
          <w:spacing w:val="-18"/>
          <w:sz w:val="28"/>
        </w:rPr>
        <w:t xml:space="preserve"> </w:t>
      </w:r>
      <w:r>
        <w:rPr>
          <w:sz w:val="28"/>
        </w:rPr>
        <w:t>và trả</w:t>
      </w:r>
      <w:r>
        <w:rPr>
          <w:spacing w:val="-4"/>
          <w:sz w:val="28"/>
        </w:rPr>
        <w:t xml:space="preserve"> </w:t>
      </w:r>
      <w:r>
        <w:rPr>
          <w:sz w:val="28"/>
        </w:rPr>
        <w:t>kết quả</w:t>
      </w:r>
      <w:r>
        <w:rPr>
          <w:spacing w:val="-18"/>
          <w:sz w:val="28"/>
        </w:rPr>
        <w:t xml:space="preserve"> </w:t>
      </w:r>
      <w:r>
        <w:rPr>
          <w:sz w:val="28"/>
        </w:rPr>
        <w:t>là</w:t>
      </w:r>
      <w:r>
        <w:rPr>
          <w:spacing w:val="22"/>
          <w:sz w:val="28"/>
        </w:rPr>
        <w:t xml:space="preserve"> </w:t>
      </w:r>
      <w:r>
        <w:rPr>
          <w:sz w:val="28"/>
        </w:rPr>
        <w:t>Bộ phận</w:t>
      </w:r>
      <w:r>
        <w:rPr>
          <w:spacing w:val="-5"/>
          <w:sz w:val="28"/>
        </w:rPr>
        <w:t xml:space="preserve"> </w:t>
      </w:r>
      <w:r>
        <w:rPr>
          <w:sz w:val="28"/>
        </w:rPr>
        <w:t>Một</w:t>
      </w:r>
      <w:r>
        <w:rPr>
          <w:spacing w:val="-2"/>
          <w:sz w:val="28"/>
        </w:rPr>
        <w:t xml:space="preserve"> </w:t>
      </w:r>
      <w:r>
        <w:rPr>
          <w:sz w:val="28"/>
        </w:rPr>
        <w:t>cửa</w:t>
      </w:r>
      <w:r>
        <w:rPr>
          <w:spacing w:val="-15"/>
          <w:sz w:val="28"/>
        </w:rPr>
        <w:t xml:space="preserve"> </w:t>
      </w:r>
      <w:r>
        <w:rPr>
          <w:sz w:val="28"/>
        </w:rPr>
        <w:t>các</w:t>
      </w:r>
      <w:r>
        <w:rPr>
          <w:spacing w:val="-4"/>
          <w:sz w:val="28"/>
        </w:rPr>
        <w:t xml:space="preserve"> </w:t>
      </w:r>
      <w:r>
        <w:rPr>
          <w:sz w:val="28"/>
        </w:rPr>
        <w:t>cấp</w:t>
      </w:r>
      <w:r>
        <w:rPr>
          <w:spacing w:val="-18"/>
          <w:sz w:val="28"/>
        </w:rPr>
        <w:t xml:space="preserve"> </w:t>
      </w:r>
      <w:r>
        <w:rPr>
          <w:sz w:val="28"/>
        </w:rPr>
        <w:t>theo quy định của Ủy ban nhân dân cấp tỉnh về thực hiện việc tiếp nhận hồ sơ và</w:t>
      </w:r>
      <w:r>
        <w:rPr>
          <w:spacing w:val="-6"/>
          <w:sz w:val="28"/>
        </w:rPr>
        <w:t xml:space="preserve"> </w:t>
      </w:r>
      <w:r>
        <w:rPr>
          <w:sz w:val="28"/>
        </w:rPr>
        <w:t>trả kết quả giải quyết thủ tục hành chính cấp tỉnh, cấp xã (sau đây gọi</w:t>
      </w:r>
      <w:r>
        <w:rPr>
          <w:spacing w:val="-2"/>
          <w:sz w:val="28"/>
        </w:rPr>
        <w:t xml:space="preserve"> </w:t>
      </w:r>
      <w:r>
        <w:rPr>
          <w:sz w:val="28"/>
        </w:rPr>
        <w:t>là Bộ phận Một cửa).</w:t>
      </w:r>
    </w:p>
    <w:p w:rsidR="00EE0B03" w:rsidRDefault="00BB6726">
      <w:pPr>
        <w:pStyle w:val="ListParagraph"/>
        <w:numPr>
          <w:ilvl w:val="0"/>
          <w:numId w:val="185"/>
        </w:numPr>
        <w:tabs>
          <w:tab w:val="left" w:pos="1570"/>
        </w:tabs>
        <w:spacing w:before="106"/>
        <w:ind w:left="1570"/>
        <w:rPr>
          <w:sz w:val="28"/>
        </w:rPr>
      </w:pPr>
      <w:r>
        <w:rPr>
          <w:sz w:val="28"/>
        </w:rPr>
        <w:t>Cách</w:t>
      </w:r>
      <w:r>
        <w:rPr>
          <w:spacing w:val="-18"/>
          <w:sz w:val="28"/>
        </w:rPr>
        <w:t xml:space="preserve"> </w:t>
      </w:r>
      <w:r>
        <w:rPr>
          <w:sz w:val="28"/>
        </w:rPr>
        <w:t>thức</w:t>
      </w:r>
      <w:r>
        <w:rPr>
          <w:spacing w:val="-18"/>
          <w:sz w:val="28"/>
        </w:rPr>
        <w:t xml:space="preserve"> </w:t>
      </w:r>
      <w:r>
        <w:rPr>
          <w:sz w:val="28"/>
        </w:rPr>
        <w:t>thực</w:t>
      </w:r>
      <w:r>
        <w:rPr>
          <w:spacing w:val="-4"/>
          <w:sz w:val="28"/>
        </w:rPr>
        <w:t xml:space="preserve"> </w:t>
      </w:r>
      <w:r>
        <w:rPr>
          <w:sz w:val="28"/>
        </w:rPr>
        <w:t>hiện</w:t>
      </w:r>
      <w:r>
        <w:rPr>
          <w:spacing w:val="12"/>
          <w:sz w:val="28"/>
        </w:rPr>
        <w:t xml:space="preserve"> </w:t>
      </w:r>
      <w:r>
        <w:rPr>
          <w:sz w:val="28"/>
        </w:rPr>
        <w:t>thủ</w:t>
      </w:r>
      <w:r>
        <w:rPr>
          <w:spacing w:val="-13"/>
          <w:sz w:val="28"/>
        </w:rPr>
        <w:t xml:space="preserve"> </w:t>
      </w:r>
      <w:r>
        <w:rPr>
          <w:sz w:val="28"/>
        </w:rPr>
        <w:t>tục</w:t>
      </w:r>
      <w:r>
        <w:rPr>
          <w:spacing w:val="-1"/>
          <w:sz w:val="28"/>
        </w:rPr>
        <w:t xml:space="preserve"> </w:t>
      </w:r>
      <w:r>
        <w:rPr>
          <w:sz w:val="28"/>
        </w:rPr>
        <w:t>hành</w:t>
      </w:r>
      <w:r>
        <w:rPr>
          <w:spacing w:val="-2"/>
          <w:sz w:val="28"/>
        </w:rPr>
        <w:t xml:space="preserve"> chính:</w:t>
      </w:r>
    </w:p>
    <w:p w:rsidR="00EE0B03" w:rsidRDefault="00BB6726">
      <w:pPr>
        <w:pStyle w:val="ListParagraph"/>
        <w:numPr>
          <w:ilvl w:val="1"/>
          <w:numId w:val="185"/>
        </w:numPr>
        <w:tabs>
          <w:tab w:val="left" w:pos="1568"/>
        </w:tabs>
        <w:spacing w:before="144"/>
        <w:ind w:left="1568" w:hanging="283"/>
        <w:rPr>
          <w:sz w:val="28"/>
        </w:rPr>
      </w:pPr>
      <w:r>
        <w:rPr>
          <w:sz w:val="28"/>
        </w:rPr>
        <w:t>Trực</w:t>
      </w:r>
      <w:r>
        <w:rPr>
          <w:spacing w:val="-3"/>
          <w:sz w:val="28"/>
        </w:rPr>
        <w:t xml:space="preserve"> </w:t>
      </w:r>
      <w:r>
        <w:rPr>
          <w:spacing w:val="-2"/>
          <w:sz w:val="28"/>
        </w:rPr>
        <w:t>tiếp;</w:t>
      </w:r>
    </w:p>
    <w:p w:rsidR="00EE0B03" w:rsidRDefault="00BB6726">
      <w:pPr>
        <w:pStyle w:val="ListParagraph"/>
        <w:numPr>
          <w:ilvl w:val="1"/>
          <w:numId w:val="185"/>
        </w:numPr>
        <w:tabs>
          <w:tab w:val="left" w:pos="1582"/>
        </w:tabs>
        <w:spacing w:before="143"/>
        <w:ind w:left="1582" w:hanging="297"/>
        <w:rPr>
          <w:sz w:val="28"/>
        </w:rPr>
      </w:pPr>
      <w:r>
        <w:rPr>
          <w:sz w:val="28"/>
        </w:rPr>
        <w:t>Qua</w:t>
      </w:r>
      <w:r>
        <w:rPr>
          <w:spacing w:val="-3"/>
          <w:sz w:val="28"/>
        </w:rPr>
        <w:t xml:space="preserve"> </w:t>
      </w:r>
      <w:r>
        <w:rPr>
          <w:sz w:val="28"/>
        </w:rPr>
        <w:t>dịch</w:t>
      </w:r>
      <w:r>
        <w:rPr>
          <w:spacing w:val="-3"/>
          <w:sz w:val="28"/>
        </w:rPr>
        <w:t xml:space="preserve"> </w:t>
      </w:r>
      <w:r>
        <w:rPr>
          <w:sz w:val="28"/>
        </w:rPr>
        <w:t>vụ</w:t>
      </w:r>
      <w:r>
        <w:rPr>
          <w:spacing w:val="-4"/>
          <w:sz w:val="28"/>
        </w:rPr>
        <w:t xml:space="preserve"> </w:t>
      </w:r>
      <w:r>
        <w:rPr>
          <w:sz w:val="28"/>
        </w:rPr>
        <w:t>bưu</w:t>
      </w:r>
      <w:r>
        <w:rPr>
          <w:spacing w:val="-3"/>
          <w:sz w:val="28"/>
        </w:rPr>
        <w:t xml:space="preserve"> </w:t>
      </w:r>
      <w:r>
        <w:rPr>
          <w:spacing w:val="-2"/>
          <w:sz w:val="28"/>
        </w:rPr>
        <w:t>chính;</w:t>
      </w:r>
    </w:p>
    <w:p w:rsidR="00EE0B03" w:rsidRDefault="00BB6726">
      <w:pPr>
        <w:pStyle w:val="ListParagraph"/>
        <w:numPr>
          <w:ilvl w:val="1"/>
          <w:numId w:val="185"/>
        </w:numPr>
        <w:tabs>
          <w:tab w:val="left" w:pos="1612"/>
        </w:tabs>
        <w:spacing w:before="128" w:line="256" w:lineRule="auto"/>
        <w:ind w:left="563" w:right="712" w:firstLine="721"/>
        <w:jc w:val="both"/>
        <w:rPr>
          <w:sz w:val="28"/>
        </w:rPr>
      </w:pPr>
      <w:r>
        <w:rPr>
          <w:sz w:val="28"/>
        </w:rPr>
        <w:t>Trực tuyến tại</w:t>
      </w:r>
      <w:r>
        <w:rPr>
          <w:spacing w:val="-1"/>
          <w:sz w:val="28"/>
        </w:rPr>
        <w:t xml:space="preserve"> </w:t>
      </w:r>
      <w:r>
        <w:rPr>
          <w:sz w:val="28"/>
        </w:rPr>
        <w:t>Cổng dịch vụ công quốc gia hoặc Ứng dụng định danh quốc</w:t>
      </w:r>
      <w:r>
        <w:rPr>
          <w:spacing w:val="-5"/>
          <w:sz w:val="28"/>
        </w:rPr>
        <w:t xml:space="preserve"> </w:t>
      </w:r>
      <w:r>
        <w:rPr>
          <w:sz w:val="28"/>
        </w:rPr>
        <w:t>gia;</w:t>
      </w:r>
    </w:p>
    <w:p w:rsidR="00EE0B03" w:rsidRDefault="00BB6726">
      <w:pPr>
        <w:pStyle w:val="ListParagraph"/>
        <w:numPr>
          <w:ilvl w:val="1"/>
          <w:numId w:val="185"/>
        </w:numPr>
        <w:tabs>
          <w:tab w:val="left" w:pos="1611"/>
        </w:tabs>
        <w:spacing w:before="122" w:line="254" w:lineRule="auto"/>
        <w:ind w:left="563" w:right="693" w:firstLine="721"/>
        <w:jc w:val="both"/>
        <w:rPr>
          <w:sz w:val="28"/>
        </w:rPr>
      </w:pPr>
      <w:r>
        <w:rPr>
          <w:sz w:val="28"/>
        </w:rPr>
        <w:t>Khi</w:t>
      </w:r>
      <w:r>
        <w:rPr>
          <w:spacing w:val="-3"/>
          <w:sz w:val="28"/>
        </w:rPr>
        <w:t xml:space="preserve"> </w:t>
      </w:r>
      <w:r>
        <w:rPr>
          <w:sz w:val="28"/>
        </w:rPr>
        <w:t>nộp hồ sơ tại</w:t>
      </w:r>
      <w:r>
        <w:rPr>
          <w:spacing w:val="-3"/>
          <w:sz w:val="28"/>
        </w:rPr>
        <w:t xml:space="preserve"> </w:t>
      </w:r>
      <w:r>
        <w:rPr>
          <w:sz w:val="28"/>
        </w:rPr>
        <w:t>cơ quan quy định tại</w:t>
      </w:r>
      <w:r>
        <w:rPr>
          <w:spacing w:val="-3"/>
          <w:sz w:val="28"/>
        </w:rPr>
        <w:t xml:space="preserve"> </w:t>
      </w:r>
      <w:r>
        <w:rPr>
          <w:sz w:val="28"/>
        </w:rPr>
        <w:t>khoản 1</w:t>
      </w:r>
      <w:r>
        <w:rPr>
          <w:spacing w:val="-5"/>
          <w:sz w:val="28"/>
        </w:rPr>
        <w:t xml:space="preserve"> </w:t>
      </w:r>
      <w:r>
        <w:rPr>
          <w:sz w:val="28"/>
        </w:rPr>
        <w:t>Điều</w:t>
      </w:r>
      <w:r>
        <w:rPr>
          <w:spacing w:val="-5"/>
          <w:sz w:val="28"/>
        </w:rPr>
        <w:t xml:space="preserve"> </w:t>
      </w:r>
      <w:r>
        <w:rPr>
          <w:sz w:val="28"/>
        </w:rPr>
        <w:t>này</w:t>
      </w:r>
      <w:r>
        <w:rPr>
          <w:spacing w:val="-5"/>
          <w:sz w:val="28"/>
        </w:rPr>
        <w:t xml:space="preserve"> </w:t>
      </w:r>
      <w:r>
        <w:rPr>
          <w:sz w:val="28"/>
        </w:rPr>
        <w:t>thì người</w:t>
      </w:r>
      <w:r>
        <w:rPr>
          <w:spacing w:val="-17"/>
          <w:sz w:val="28"/>
        </w:rPr>
        <w:t xml:space="preserve"> </w:t>
      </w:r>
      <w:r>
        <w:rPr>
          <w:sz w:val="28"/>
        </w:rPr>
        <w:t>yêu cầu</w:t>
      </w:r>
      <w:r>
        <w:rPr>
          <w:spacing w:val="30"/>
          <w:sz w:val="28"/>
        </w:rPr>
        <w:t xml:space="preserve"> </w:t>
      </w:r>
      <w:r>
        <w:rPr>
          <w:sz w:val="28"/>
        </w:rPr>
        <w:t>đăng</w:t>
      </w:r>
      <w:r>
        <w:rPr>
          <w:spacing w:val="30"/>
          <w:sz w:val="28"/>
        </w:rPr>
        <w:t xml:space="preserve"> </w:t>
      </w:r>
      <w:r>
        <w:rPr>
          <w:sz w:val="28"/>
        </w:rPr>
        <w:t>ký được</w:t>
      </w:r>
      <w:r>
        <w:rPr>
          <w:spacing w:val="30"/>
          <w:sz w:val="28"/>
        </w:rPr>
        <w:t xml:space="preserve"> </w:t>
      </w:r>
      <w:r>
        <w:rPr>
          <w:sz w:val="28"/>
        </w:rPr>
        <w:t>lựa chọn nộp</w:t>
      </w:r>
      <w:r>
        <w:rPr>
          <w:spacing w:val="29"/>
          <w:sz w:val="28"/>
        </w:rPr>
        <w:t xml:space="preserve"> </w:t>
      </w:r>
      <w:r>
        <w:rPr>
          <w:sz w:val="28"/>
        </w:rPr>
        <w:t>bản sao</w:t>
      </w:r>
      <w:r>
        <w:rPr>
          <w:spacing w:val="29"/>
          <w:sz w:val="28"/>
        </w:rPr>
        <w:t xml:space="preserve"> </w:t>
      </w:r>
      <w:r>
        <w:rPr>
          <w:sz w:val="28"/>
        </w:rPr>
        <w:t>giấy tờ và xuất trình bản chính để cán bộ tiếp nhận hồ sơ kiểm tra đối</w:t>
      </w:r>
      <w:r>
        <w:rPr>
          <w:spacing w:val="-1"/>
          <w:sz w:val="28"/>
        </w:rPr>
        <w:t xml:space="preserve"> </w:t>
      </w:r>
      <w:r>
        <w:rPr>
          <w:sz w:val="28"/>
        </w:rPr>
        <w:t>chiếu hoặc nộp bản chính giấy</w:t>
      </w:r>
      <w:r>
        <w:rPr>
          <w:spacing w:val="-4"/>
          <w:sz w:val="28"/>
        </w:rPr>
        <w:t xml:space="preserve"> </w:t>
      </w:r>
      <w:r>
        <w:rPr>
          <w:sz w:val="28"/>
        </w:rPr>
        <w:t>tờ hoặc nộp bản sao giấy tờ đã có công chứng hoặc chứng thực theo quy định của pháp luật về công chứng,</w:t>
      </w:r>
      <w:r>
        <w:rPr>
          <w:spacing w:val="20"/>
          <w:sz w:val="28"/>
        </w:rPr>
        <w:t xml:space="preserve"> </w:t>
      </w:r>
      <w:r>
        <w:rPr>
          <w:sz w:val="28"/>
        </w:rPr>
        <w:t>chứng thực;</w:t>
      </w:r>
      <w:r>
        <w:rPr>
          <w:spacing w:val="-2"/>
          <w:sz w:val="28"/>
        </w:rPr>
        <w:t xml:space="preserve"> </w:t>
      </w:r>
      <w:r>
        <w:rPr>
          <w:sz w:val="28"/>
        </w:rPr>
        <w:t>trường</w:t>
      </w:r>
      <w:r>
        <w:rPr>
          <w:spacing w:val="-5"/>
          <w:sz w:val="28"/>
        </w:rPr>
        <w:t xml:space="preserve"> </w:t>
      </w:r>
      <w:r>
        <w:rPr>
          <w:sz w:val="28"/>
        </w:rPr>
        <w:t>hợp nộp hồ sơ theo</w:t>
      </w:r>
      <w:r>
        <w:rPr>
          <w:spacing w:val="23"/>
          <w:sz w:val="28"/>
        </w:rPr>
        <w:t xml:space="preserve"> </w:t>
      </w:r>
      <w:r>
        <w:rPr>
          <w:sz w:val="28"/>
        </w:rPr>
        <w:t>hình</w:t>
      </w:r>
      <w:r>
        <w:rPr>
          <w:spacing w:val="-5"/>
          <w:sz w:val="28"/>
        </w:rPr>
        <w:t xml:space="preserve"> </w:t>
      </w:r>
      <w:r>
        <w:rPr>
          <w:sz w:val="28"/>
        </w:rPr>
        <w:t>thức quy</w:t>
      </w:r>
      <w:r>
        <w:rPr>
          <w:spacing w:val="-5"/>
          <w:sz w:val="28"/>
        </w:rPr>
        <w:t xml:space="preserve"> </w:t>
      </w:r>
      <w:r>
        <w:rPr>
          <w:sz w:val="28"/>
        </w:rPr>
        <w:t>định</w:t>
      </w:r>
      <w:r>
        <w:rPr>
          <w:spacing w:val="-5"/>
          <w:sz w:val="28"/>
        </w:rPr>
        <w:t xml:space="preserve"> </w:t>
      </w:r>
      <w:r>
        <w:rPr>
          <w:sz w:val="28"/>
        </w:rPr>
        <w:t>tại</w:t>
      </w:r>
      <w:r>
        <w:rPr>
          <w:spacing w:val="-17"/>
          <w:sz w:val="28"/>
        </w:rPr>
        <w:t xml:space="preserve"> </w:t>
      </w:r>
      <w:r>
        <w:rPr>
          <w:sz w:val="28"/>
        </w:rPr>
        <w:t>điểm c</w:t>
      </w:r>
      <w:r>
        <w:rPr>
          <w:spacing w:val="31"/>
          <w:sz w:val="28"/>
        </w:rPr>
        <w:t xml:space="preserve"> </w:t>
      </w:r>
      <w:r>
        <w:rPr>
          <w:sz w:val="28"/>
        </w:rPr>
        <w:t>khoản 2</w:t>
      </w:r>
      <w:r>
        <w:rPr>
          <w:spacing w:val="-1"/>
          <w:sz w:val="28"/>
        </w:rPr>
        <w:t xml:space="preserve"> </w:t>
      </w:r>
      <w:r>
        <w:rPr>
          <w:sz w:val="28"/>
        </w:rPr>
        <w:t>này</w:t>
      </w:r>
      <w:r>
        <w:rPr>
          <w:spacing w:val="-1"/>
          <w:sz w:val="28"/>
        </w:rPr>
        <w:t xml:space="preserve"> </w:t>
      </w:r>
      <w:r>
        <w:rPr>
          <w:sz w:val="28"/>
        </w:rPr>
        <w:t>thì hồ sơ nộp phải</w:t>
      </w:r>
      <w:r>
        <w:rPr>
          <w:spacing w:val="-13"/>
          <w:sz w:val="28"/>
        </w:rPr>
        <w:t xml:space="preserve"> </w:t>
      </w:r>
      <w:r>
        <w:rPr>
          <w:sz w:val="28"/>
        </w:rPr>
        <w:t>được số hóa từ bản</w:t>
      </w:r>
      <w:r>
        <w:rPr>
          <w:spacing w:val="-1"/>
          <w:sz w:val="28"/>
        </w:rPr>
        <w:t xml:space="preserve"> </w:t>
      </w:r>
      <w:r>
        <w:rPr>
          <w:sz w:val="28"/>
        </w:rPr>
        <w:t>chính</w:t>
      </w:r>
      <w:r>
        <w:rPr>
          <w:spacing w:val="-1"/>
          <w:sz w:val="28"/>
        </w:rPr>
        <w:t xml:space="preserve"> </w:t>
      </w:r>
      <w:r>
        <w:rPr>
          <w:sz w:val="28"/>
        </w:rPr>
        <w:t>hoặc bản</w:t>
      </w:r>
      <w:r>
        <w:rPr>
          <w:spacing w:val="-1"/>
          <w:sz w:val="28"/>
        </w:rPr>
        <w:t xml:space="preserve"> </w:t>
      </w:r>
      <w:r>
        <w:rPr>
          <w:sz w:val="28"/>
        </w:rPr>
        <w:t>sao giấy</w:t>
      </w:r>
      <w:r>
        <w:rPr>
          <w:spacing w:val="-1"/>
          <w:sz w:val="28"/>
        </w:rPr>
        <w:t xml:space="preserve"> </w:t>
      </w:r>
      <w:r>
        <w:rPr>
          <w:sz w:val="28"/>
        </w:rPr>
        <w:t>tờ đã</w:t>
      </w:r>
      <w:r>
        <w:rPr>
          <w:spacing w:val="-7"/>
          <w:sz w:val="28"/>
        </w:rPr>
        <w:t xml:space="preserve"> </w:t>
      </w:r>
      <w:r>
        <w:rPr>
          <w:sz w:val="28"/>
        </w:rPr>
        <w:t>được công</w:t>
      </w:r>
      <w:r>
        <w:rPr>
          <w:spacing w:val="-8"/>
          <w:sz w:val="28"/>
        </w:rPr>
        <w:t xml:space="preserve"> </w:t>
      </w:r>
      <w:r>
        <w:rPr>
          <w:sz w:val="28"/>
        </w:rPr>
        <w:t>chứng, chứng thực theo quy định của pháp luật;</w:t>
      </w:r>
    </w:p>
    <w:p w:rsidR="00EE0B03" w:rsidRDefault="00EE0B03">
      <w:pPr>
        <w:pStyle w:val="ListParagraph"/>
        <w:spacing w:line="254"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85"/>
        </w:numPr>
        <w:tabs>
          <w:tab w:val="left" w:pos="1583"/>
        </w:tabs>
        <w:spacing w:before="113" w:line="254" w:lineRule="auto"/>
        <w:ind w:left="563" w:right="708" w:firstLine="721"/>
        <w:jc w:val="both"/>
        <w:rPr>
          <w:sz w:val="28"/>
        </w:rPr>
      </w:pPr>
      <w:r>
        <w:rPr>
          <w:sz w:val="28"/>
        </w:rPr>
        <w:lastRenderedPageBreak/>
        <w:t>Người yêu</w:t>
      </w:r>
      <w:r>
        <w:rPr>
          <w:spacing w:val="-3"/>
          <w:sz w:val="28"/>
        </w:rPr>
        <w:t xml:space="preserve"> </w:t>
      </w:r>
      <w:r>
        <w:rPr>
          <w:sz w:val="28"/>
        </w:rPr>
        <w:t>cầu</w:t>
      </w:r>
      <w:r>
        <w:rPr>
          <w:spacing w:val="-3"/>
          <w:sz w:val="28"/>
        </w:rPr>
        <w:t xml:space="preserve"> </w:t>
      </w:r>
      <w:r>
        <w:rPr>
          <w:sz w:val="28"/>
        </w:rPr>
        <w:t>đăng</w:t>
      </w:r>
      <w:r>
        <w:rPr>
          <w:spacing w:val="-3"/>
          <w:sz w:val="28"/>
        </w:rPr>
        <w:t xml:space="preserve"> </w:t>
      </w:r>
      <w:r>
        <w:rPr>
          <w:sz w:val="28"/>
        </w:rPr>
        <w:t>ký</w:t>
      </w:r>
      <w:r>
        <w:rPr>
          <w:spacing w:val="-3"/>
          <w:sz w:val="28"/>
        </w:rPr>
        <w:t xml:space="preserve"> </w:t>
      </w:r>
      <w:r>
        <w:rPr>
          <w:sz w:val="28"/>
        </w:rPr>
        <w:t>được lựa</w:t>
      </w:r>
      <w:r>
        <w:rPr>
          <w:spacing w:val="-2"/>
          <w:sz w:val="28"/>
        </w:rPr>
        <w:t xml:space="preserve"> </w:t>
      </w:r>
      <w:r>
        <w:rPr>
          <w:sz w:val="28"/>
        </w:rPr>
        <w:t>chọn</w:t>
      </w:r>
      <w:r>
        <w:rPr>
          <w:spacing w:val="-3"/>
          <w:sz w:val="28"/>
        </w:rPr>
        <w:t xml:space="preserve"> </w:t>
      </w:r>
      <w:r>
        <w:rPr>
          <w:sz w:val="28"/>
        </w:rPr>
        <w:t>một trong</w:t>
      </w:r>
      <w:r>
        <w:rPr>
          <w:spacing w:val="-3"/>
          <w:sz w:val="28"/>
        </w:rPr>
        <w:t xml:space="preserve"> </w:t>
      </w:r>
      <w:r>
        <w:rPr>
          <w:sz w:val="28"/>
        </w:rPr>
        <w:t>các nơi</w:t>
      </w:r>
      <w:r>
        <w:rPr>
          <w:spacing w:val="-15"/>
          <w:sz w:val="28"/>
        </w:rPr>
        <w:t xml:space="preserve"> </w:t>
      </w:r>
      <w:r>
        <w:rPr>
          <w:sz w:val="28"/>
        </w:rPr>
        <w:t>nộp hồ sơ trên</w:t>
      </w:r>
      <w:r>
        <w:rPr>
          <w:sz w:val="28"/>
        </w:rPr>
        <w:t xml:space="preserve"> địa bàn cấp tỉnh. Cơ quan</w:t>
      </w:r>
      <w:r>
        <w:rPr>
          <w:spacing w:val="-6"/>
          <w:sz w:val="28"/>
        </w:rPr>
        <w:t xml:space="preserve"> </w:t>
      </w:r>
      <w:r>
        <w:rPr>
          <w:sz w:val="28"/>
        </w:rPr>
        <w:t>tiếp nhận</w:t>
      </w:r>
      <w:r>
        <w:rPr>
          <w:spacing w:val="-6"/>
          <w:sz w:val="28"/>
        </w:rPr>
        <w:t xml:space="preserve"> </w:t>
      </w:r>
      <w:r>
        <w:rPr>
          <w:sz w:val="28"/>
        </w:rPr>
        <w:t>hồ sơ có trách</w:t>
      </w:r>
      <w:r>
        <w:rPr>
          <w:spacing w:val="-6"/>
          <w:sz w:val="28"/>
        </w:rPr>
        <w:t xml:space="preserve"> </w:t>
      </w:r>
      <w:r>
        <w:rPr>
          <w:sz w:val="28"/>
        </w:rPr>
        <w:t>nhiệm</w:t>
      </w:r>
      <w:r>
        <w:rPr>
          <w:spacing w:val="-10"/>
          <w:sz w:val="28"/>
        </w:rPr>
        <w:t xml:space="preserve"> </w:t>
      </w:r>
      <w:r>
        <w:rPr>
          <w:sz w:val="28"/>
        </w:rPr>
        <w:t>chuyển</w:t>
      </w:r>
      <w:r>
        <w:rPr>
          <w:spacing w:val="-6"/>
          <w:sz w:val="28"/>
        </w:rPr>
        <w:t xml:space="preserve"> </w:t>
      </w:r>
      <w:r>
        <w:rPr>
          <w:sz w:val="28"/>
        </w:rPr>
        <w:t>hồ sơ bản</w:t>
      </w:r>
      <w:r>
        <w:rPr>
          <w:spacing w:val="-6"/>
          <w:sz w:val="28"/>
        </w:rPr>
        <w:t xml:space="preserve"> </w:t>
      </w:r>
      <w:r>
        <w:rPr>
          <w:sz w:val="28"/>
        </w:rPr>
        <w:t>giấy đến cơ quan giải quyết hồ sơ qua dịch</w:t>
      </w:r>
      <w:r>
        <w:rPr>
          <w:spacing w:val="-2"/>
          <w:sz w:val="28"/>
        </w:rPr>
        <w:t xml:space="preserve"> </w:t>
      </w:r>
      <w:r>
        <w:rPr>
          <w:sz w:val="28"/>
        </w:rPr>
        <w:t>vụ</w:t>
      </w:r>
      <w:r>
        <w:rPr>
          <w:spacing w:val="-2"/>
          <w:sz w:val="28"/>
        </w:rPr>
        <w:t xml:space="preserve"> </w:t>
      </w:r>
      <w:r>
        <w:rPr>
          <w:sz w:val="28"/>
        </w:rPr>
        <w:t>bưu</w:t>
      </w:r>
      <w:r>
        <w:rPr>
          <w:spacing w:val="-2"/>
          <w:sz w:val="28"/>
        </w:rPr>
        <w:t xml:space="preserve"> </w:t>
      </w:r>
      <w:r>
        <w:rPr>
          <w:sz w:val="28"/>
        </w:rPr>
        <w:t>chính. Người</w:t>
      </w:r>
      <w:r>
        <w:rPr>
          <w:spacing w:val="-14"/>
          <w:sz w:val="28"/>
        </w:rPr>
        <w:t xml:space="preserve"> </w:t>
      </w:r>
      <w:r>
        <w:rPr>
          <w:sz w:val="28"/>
        </w:rPr>
        <w:t>sử dụng</w:t>
      </w:r>
      <w:r>
        <w:rPr>
          <w:spacing w:val="-2"/>
          <w:sz w:val="28"/>
        </w:rPr>
        <w:t xml:space="preserve"> </w:t>
      </w:r>
      <w:r>
        <w:rPr>
          <w:sz w:val="28"/>
        </w:rPr>
        <w:t>đất phải</w:t>
      </w:r>
      <w:r>
        <w:rPr>
          <w:spacing w:val="-14"/>
          <w:sz w:val="28"/>
        </w:rPr>
        <w:t xml:space="preserve"> </w:t>
      </w:r>
      <w:r>
        <w:rPr>
          <w:sz w:val="28"/>
        </w:rPr>
        <w:t>trả phí vận chuyển theo quy định.</w:t>
      </w:r>
    </w:p>
    <w:p w:rsidR="00EE0B03" w:rsidRDefault="00BB6726">
      <w:pPr>
        <w:pStyle w:val="ListParagraph"/>
        <w:numPr>
          <w:ilvl w:val="0"/>
          <w:numId w:val="185"/>
        </w:numPr>
        <w:tabs>
          <w:tab w:val="left" w:pos="1598"/>
        </w:tabs>
        <w:spacing w:before="106" w:line="254" w:lineRule="auto"/>
        <w:ind w:left="563" w:right="698" w:firstLine="721"/>
        <w:jc w:val="both"/>
        <w:rPr>
          <w:sz w:val="28"/>
        </w:rPr>
      </w:pPr>
      <w:r>
        <w:rPr>
          <w:sz w:val="28"/>
        </w:rPr>
        <w:t>Việc trả kết quả giải quyết thủ tục hành chính phải</w:t>
      </w:r>
      <w:r>
        <w:rPr>
          <w:spacing w:val="-5"/>
          <w:sz w:val="28"/>
        </w:rPr>
        <w:t xml:space="preserve"> </w:t>
      </w:r>
      <w:r>
        <w:rPr>
          <w:sz w:val="28"/>
        </w:rPr>
        <w:t>đảm bảo đúng thời hạn quy định tại</w:t>
      </w:r>
      <w:r>
        <w:rPr>
          <w:spacing w:val="-3"/>
          <w:sz w:val="28"/>
        </w:rPr>
        <w:t xml:space="preserve"> </w:t>
      </w:r>
      <w:r>
        <w:rPr>
          <w:sz w:val="28"/>
        </w:rPr>
        <w:t>Quyết định này. Trường</w:t>
      </w:r>
      <w:r>
        <w:rPr>
          <w:spacing w:val="-6"/>
          <w:sz w:val="28"/>
        </w:rPr>
        <w:t xml:space="preserve"> </w:t>
      </w:r>
      <w:r>
        <w:rPr>
          <w:sz w:val="28"/>
        </w:rPr>
        <w:t>hợp chậm</w:t>
      </w:r>
      <w:r>
        <w:rPr>
          <w:spacing w:val="-10"/>
          <w:sz w:val="28"/>
        </w:rPr>
        <w:t xml:space="preserve"> </w:t>
      </w:r>
      <w:r>
        <w:rPr>
          <w:sz w:val="28"/>
        </w:rPr>
        <w:t>trả</w:t>
      </w:r>
      <w:r>
        <w:rPr>
          <w:spacing w:val="-5"/>
          <w:sz w:val="28"/>
        </w:rPr>
        <w:t xml:space="preserve"> </w:t>
      </w:r>
      <w:r>
        <w:rPr>
          <w:sz w:val="28"/>
        </w:rPr>
        <w:t>kết</w:t>
      </w:r>
      <w:r>
        <w:rPr>
          <w:spacing w:val="-3"/>
          <w:sz w:val="28"/>
        </w:rPr>
        <w:t xml:space="preserve"> </w:t>
      </w:r>
      <w:r>
        <w:rPr>
          <w:sz w:val="28"/>
        </w:rPr>
        <w:t>quả, cơ quan</w:t>
      </w:r>
      <w:r>
        <w:rPr>
          <w:spacing w:val="-6"/>
          <w:sz w:val="28"/>
        </w:rPr>
        <w:t xml:space="preserve"> </w:t>
      </w:r>
      <w:r>
        <w:rPr>
          <w:sz w:val="28"/>
        </w:rPr>
        <w:t>có thẩm quyền giải quyết thủ tục hành chính chủ động thông báo bằng văn bản</w:t>
      </w:r>
      <w:r>
        <w:rPr>
          <w:spacing w:val="-3"/>
          <w:sz w:val="28"/>
        </w:rPr>
        <w:t xml:space="preserve"> </w:t>
      </w:r>
      <w:r>
        <w:rPr>
          <w:sz w:val="28"/>
        </w:rPr>
        <w:t>trong</w:t>
      </w:r>
      <w:r>
        <w:rPr>
          <w:spacing w:val="-3"/>
          <w:sz w:val="28"/>
        </w:rPr>
        <w:t xml:space="preserve"> </w:t>
      </w:r>
      <w:r>
        <w:rPr>
          <w:sz w:val="28"/>
        </w:rPr>
        <w:t>đó nêu rõ</w:t>
      </w:r>
      <w:r>
        <w:rPr>
          <w:spacing w:val="34"/>
          <w:sz w:val="28"/>
        </w:rPr>
        <w:t xml:space="preserve"> </w:t>
      </w:r>
      <w:r>
        <w:rPr>
          <w:sz w:val="28"/>
        </w:rPr>
        <w:t>lý do,</w:t>
      </w:r>
      <w:r>
        <w:rPr>
          <w:spacing w:val="31"/>
          <w:sz w:val="28"/>
        </w:rPr>
        <w:t xml:space="preserve"> </w:t>
      </w:r>
      <w:r>
        <w:rPr>
          <w:sz w:val="28"/>
        </w:rPr>
        <w:t>kèm theo</w:t>
      </w:r>
      <w:r>
        <w:rPr>
          <w:spacing w:val="34"/>
          <w:sz w:val="28"/>
        </w:rPr>
        <w:t xml:space="preserve"> </w:t>
      </w:r>
      <w:r>
        <w:rPr>
          <w:sz w:val="28"/>
        </w:rPr>
        <w:t>văn bản xin lỗi tổ chức, cá nhân và hẹn lại</w:t>
      </w:r>
      <w:r>
        <w:rPr>
          <w:spacing w:val="-5"/>
          <w:sz w:val="28"/>
        </w:rPr>
        <w:t xml:space="preserve"> </w:t>
      </w:r>
      <w:r>
        <w:rPr>
          <w:sz w:val="28"/>
        </w:rPr>
        <w:t>thời</w:t>
      </w:r>
      <w:r>
        <w:rPr>
          <w:spacing w:val="-5"/>
          <w:sz w:val="28"/>
        </w:rPr>
        <w:t xml:space="preserve"> </w:t>
      </w:r>
      <w:r>
        <w:rPr>
          <w:sz w:val="28"/>
        </w:rPr>
        <w:t>gian trả</w:t>
      </w:r>
      <w:r>
        <w:rPr>
          <w:sz w:val="28"/>
        </w:rPr>
        <w:t xml:space="preserve"> kết quả gửi đến Bộ phận Một cửa.</w:t>
      </w:r>
    </w:p>
    <w:p w:rsidR="00EE0B03" w:rsidRDefault="00BB6726">
      <w:pPr>
        <w:pStyle w:val="ListParagraph"/>
        <w:numPr>
          <w:ilvl w:val="0"/>
          <w:numId w:val="185"/>
        </w:numPr>
        <w:tabs>
          <w:tab w:val="left" w:pos="1598"/>
        </w:tabs>
        <w:spacing w:before="125" w:line="252" w:lineRule="auto"/>
        <w:ind w:left="563" w:right="699" w:firstLine="721"/>
        <w:jc w:val="both"/>
        <w:rPr>
          <w:sz w:val="28"/>
        </w:rPr>
      </w:pPr>
      <w:r>
        <w:rPr>
          <w:sz w:val="28"/>
        </w:rPr>
        <w:t>Đối với thành phần hồ</w:t>
      </w:r>
      <w:r>
        <w:rPr>
          <w:spacing w:val="40"/>
          <w:sz w:val="28"/>
        </w:rPr>
        <w:t xml:space="preserve"> </w:t>
      </w:r>
      <w:r>
        <w:rPr>
          <w:sz w:val="28"/>
        </w:rPr>
        <w:t>sơ,</w:t>
      </w:r>
      <w:r>
        <w:rPr>
          <w:spacing w:val="40"/>
          <w:sz w:val="28"/>
        </w:rPr>
        <w:t xml:space="preserve"> </w:t>
      </w:r>
      <w:r>
        <w:rPr>
          <w:sz w:val="28"/>
        </w:rPr>
        <w:t>tài liệu đã có trong các cơ sở dữ liệu quốc gia, cơ sở dữ liệu chuyên ngành, giấy tờ đã tích hợp và được chia</w:t>
      </w:r>
      <w:r>
        <w:rPr>
          <w:spacing w:val="-5"/>
          <w:sz w:val="28"/>
        </w:rPr>
        <w:t xml:space="preserve"> </w:t>
      </w:r>
      <w:r>
        <w:rPr>
          <w:sz w:val="28"/>
        </w:rPr>
        <w:t>sẻ</w:t>
      </w:r>
      <w:r>
        <w:rPr>
          <w:spacing w:val="-5"/>
          <w:sz w:val="28"/>
        </w:rPr>
        <w:t xml:space="preserve"> </w:t>
      </w:r>
      <w:r>
        <w:rPr>
          <w:sz w:val="28"/>
        </w:rPr>
        <w:t>từ</w:t>
      </w:r>
      <w:r>
        <w:rPr>
          <w:spacing w:val="-4"/>
          <w:sz w:val="28"/>
        </w:rPr>
        <w:t xml:space="preserve"> </w:t>
      </w:r>
      <w:r>
        <w:rPr>
          <w:sz w:val="28"/>
        </w:rPr>
        <w:t>VNeID, cơ quan có thẩm quyền tiếp nhận, giải quyết thủ tục hành chính phải</w:t>
      </w:r>
      <w:r>
        <w:rPr>
          <w:spacing w:val="-3"/>
          <w:sz w:val="28"/>
        </w:rPr>
        <w:t xml:space="preserve"> </w:t>
      </w:r>
      <w:r>
        <w:rPr>
          <w:sz w:val="28"/>
        </w:rPr>
        <w:t>chủ đ</w:t>
      </w:r>
      <w:r>
        <w:rPr>
          <w:sz w:val="28"/>
        </w:rPr>
        <w:t>ộng khai</w:t>
      </w:r>
      <w:r>
        <w:rPr>
          <w:spacing w:val="-3"/>
          <w:sz w:val="28"/>
        </w:rPr>
        <w:t xml:space="preserve"> </w:t>
      </w:r>
      <w:r>
        <w:rPr>
          <w:sz w:val="28"/>
        </w:rPr>
        <w:t>thác, tái</w:t>
      </w:r>
      <w:r>
        <w:rPr>
          <w:spacing w:val="-3"/>
          <w:sz w:val="28"/>
        </w:rPr>
        <w:t xml:space="preserve"> </w:t>
      </w:r>
      <w:r>
        <w:rPr>
          <w:sz w:val="28"/>
        </w:rPr>
        <w:t>sử dụng và tuyệt đối</w:t>
      </w:r>
      <w:r>
        <w:rPr>
          <w:spacing w:val="-3"/>
          <w:sz w:val="28"/>
        </w:rPr>
        <w:t xml:space="preserve"> </w:t>
      </w:r>
      <w:r>
        <w:rPr>
          <w:sz w:val="28"/>
        </w:rPr>
        <w:t>không yêu cầu người</w:t>
      </w:r>
      <w:r>
        <w:rPr>
          <w:spacing w:val="-3"/>
          <w:sz w:val="28"/>
        </w:rPr>
        <w:t xml:space="preserve"> </w:t>
      </w:r>
      <w:r>
        <w:rPr>
          <w:sz w:val="28"/>
        </w:rPr>
        <w:t>dân, doanh</w:t>
      </w:r>
      <w:r>
        <w:rPr>
          <w:spacing w:val="-6"/>
          <w:sz w:val="28"/>
        </w:rPr>
        <w:t xml:space="preserve"> </w:t>
      </w:r>
      <w:r>
        <w:rPr>
          <w:sz w:val="28"/>
        </w:rPr>
        <w:t>nghiệp cung cấp thông tin. Trường hợp không khai thác được thông tin hoặc thông tin khai thác được</w:t>
      </w:r>
      <w:r>
        <w:rPr>
          <w:spacing w:val="-15"/>
          <w:sz w:val="28"/>
        </w:rPr>
        <w:t xml:space="preserve"> </w:t>
      </w:r>
      <w:r>
        <w:rPr>
          <w:sz w:val="28"/>
        </w:rPr>
        <w:t>không đầy đủ,</w:t>
      </w:r>
      <w:r>
        <w:rPr>
          <w:spacing w:val="-4"/>
          <w:sz w:val="28"/>
        </w:rPr>
        <w:t xml:space="preserve"> </w:t>
      </w:r>
      <w:r>
        <w:rPr>
          <w:sz w:val="28"/>
        </w:rPr>
        <w:t>không chính xác thì cơ</w:t>
      </w:r>
      <w:r>
        <w:rPr>
          <w:spacing w:val="-18"/>
          <w:sz w:val="28"/>
        </w:rPr>
        <w:t xml:space="preserve"> </w:t>
      </w:r>
      <w:r>
        <w:rPr>
          <w:sz w:val="28"/>
        </w:rPr>
        <w:t>quan, người có</w:t>
      </w:r>
      <w:r>
        <w:rPr>
          <w:spacing w:val="-17"/>
          <w:sz w:val="28"/>
        </w:rPr>
        <w:t xml:space="preserve"> </w:t>
      </w:r>
      <w:r>
        <w:rPr>
          <w:sz w:val="28"/>
        </w:rPr>
        <w:t>thẩm quyền tiếp nhận, giải</w:t>
      </w:r>
      <w:r>
        <w:rPr>
          <w:spacing w:val="-5"/>
          <w:sz w:val="28"/>
        </w:rPr>
        <w:t xml:space="preserve"> </w:t>
      </w:r>
      <w:r>
        <w:rPr>
          <w:sz w:val="28"/>
        </w:rPr>
        <w:t>quyết t</w:t>
      </w:r>
      <w:r>
        <w:rPr>
          <w:sz w:val="28"/>
        </w:rPr>
        <w:t>hủ tục hành</w:t>
      </w:r>
      <w:r>
        <w:rPr>
          <w:spacing w:val="-8"/>
          <w:sz w:val="28"/>
        </w:rPr>
        <w:t xml:space="preserve"> </w:t>
      </w:r>
      <w:r>
        <w:rPr>
          <w:sz w:val="28"/>
        </w:rPr>
        <w:t>chính</w:t>
      </w:r>
      <w:r>
        <w:rPr>
          <w:spacing w:val="-8"/>
          <w:sz w:val="28"/>
        </w:rPr>
        <w:t xml:space="preserve"> </w:t>
      </w:r>
      <w:r>
        <w:rPr>
          <w:sz w:val="28"/>
        </w:rPr>
        <w:t>yêu</w:t>
      </w:r>
      <w:r>
        <w:rPr>
          <w:spacing w:val="-8"/>
          <w:sz w:val="28"/>
        </w:rPr>
        <w:t xml:space="preserve"> </w:t>
      </w:r>
      <w:r>
        <w:rPr>
          <w:sz w:val="28"/>
        </w:rPr>
        <w:t>cầu</w:t>
      </w:r>
      <w:r>
        <w:rPr>
          <w:spacing w:val="-8"/>
          <w:sz w:val="28"/>
        </w:rPr>
        <w:t xml:space="preserve"> </w:t>
      </w:r>
      <w:r>
        <w:rPr>
          <w:sz w:val="28"/>
        </w:rPr>
        <w:t>cá nhân, tổ chức bổ sung</w:t>
      </w:r>
      <w:r>
        <w:rPr>
          <w:spacing w:val="-8"/>
          <w:sz w:val="28"/>
        </w:rPr>
        <w:t xml:space="preserve"> </w:t>
      </w:r>
      <w:r>
        <w:rPr>
          <w:sz w:val="28"/>
        </w:rPr>
        <w:t>thành</w:t>
      </w:r>
      <w:r>
        <w:rPr>
          <w:spacing w:val="-8"/>
          <w:sz w:val="28"/>
        </w:rPr>
        <w:t xml:space="preserve"> </w:t>
      </w:r>
      <w:r>
        <w:rPr>
          <w:sz w:val="28"/>
        </w:rPr>
        <w:t>phần hồ sơ để</w:t>
      </w:r>
      <w:r>
        <w:rPr>
          <w:spacing w:val="-5"/>
          <w:sz w:val="28"/>
        </w:rPr>
        <w:t xml:space="preserve"> </w:t>
      </w:r>
      <w:r>
        <w:rPr>
          <w:sz w:val="28"/>
        </w:rPr>
        <w:t>giải</w:t>
      </w:r>
      <w:r>
        <w:rPr>
          <w:spacing w:val="40"/>
          <w:sz w:val="28"/>
        </w:rPr>
        <w:t xml:space="preserve"> </w:t>
      </w:r>
      <w:r>
        <w:rPr>
          <w:sz w:val="28"/>
        </w:rPr>
        <w:t>quyết thủ tục hành chính.</w:t>
      </w:r>
    </w:p>
    <w:p w:rsidR="00EE0B03" w:rsidRDefault="00BB6726">
      <w:pPr>
        <w:pStyle w:val="ListParagraph"/>
        <w:numPr>
          <w:ilvl w:val="0"/>
          <w:numId w:val="185"/>
        </w:numPr>
        <w:tabs>
          <w:tab w:val="left" w:pos="1598"/>
        </w:tabs>
        <w:spacing w:before="133" w:line="252" w:lineRule="auto"/>
        <w:ind w:left="563" w:right="700" w:firstLine="721"/>
        <w:jc w:val="both"/>
        <w:rPr>
          <w:sz w:val="28"/>
        </w:rPr>
      </w:pPr>
      <w:r>
        <w:rPr>
          <w:sz w:val="28"/>
        </w:rPr>
        <w:t>Việc luân chuyển hồ sơ, trao đổi</w:t>
      </w:r>
      <w:r>
        <w:rPr>
          <w:spacing w:val="-5"/>
          <w:sz w:val="28"/>
        </w:rPr>
        <w:t xml:space="preserve"> </w:t>
      </w:r>
      <w:r>
        <w:rPr>
          <w:sz w:val="28"/>
        </w:rPr>
        <w:t>thông tin hồ sơ xác định nghĩa vụ tài chính về đất đai được</w:t>
      </w:r>
      <w:r>
        <w:rPr>
          <w:spacing w:val="40"/>
          <w:sz w:val="28"/>
        </w:rPr>
        <w:t xml:space="preserve"> </w:t>
      </w:r>
      <w:r>
        <w:rPr>
          <w:sz w:val="28"/>
        </w:rPr>
        <w:t>thực</w:t>
      </w:r>
      <w:r>
        <w:rPr>
          <w:spacing w:val="40"/>
          <w:sz w:val="28"/>
        </w:rPr>
        <w:t xml:space="preserve"> </w:t>
      </w:r>
      <w:r>
        <w:rPr>
          <w:sz w:val="28"/>
        </w:rPr>
        <w:t>hiện theo</w:t>
      </w:r>
      <w:r>
        <w:rPr>
          <w:spacing w:val="40"/>
          <w:sz w:val="28"/>
        </w:rPr>
        <w:t xml:space="preserve"> </w:t>
      </w:r>
      <w:r>
        <w:rPr>
          <w:sz w:val="28"/>
        </w:rPr>
        <w:t>hình thức</w:t>
      </w:r>
      <w:r>
        <w:rPr>
          <w:spacing w:val="40"/>
          <w:sz w:val="28"/>
        </w:rPr>
        <w:t xml:space="preserve"> </w:t>
      </w:r>
      <w:r>
        <w:rPr>
          <w:sz w:val="28"/>
        </w:rPr>
        <w:t>điện tử có chữ ký số và hồ sơ kèm th</w:t>
      </w:r>
      <w:r>
        <w:rPr>
          <w:sz w:val="28"/>
        </w:rPr>
        <w:t>eo trên Phần mềm ứng dụng hệ thống thông tin đất đai</w:t>
      </w:r>
      <w:r>
        <w:rPr>
          <w:spacing w:val="-4"/>
          <w:sz w:val="28"/>
        </w:rPr>
        <w:t xml:space="preserve"> </w:t>
      </w:r>
      <w:r>
        <w:rPr>
          <w:sz w:val="28"/>
        </w:rPr>
        <w:t>và Phần</w:t>
      </w:r>
      <w:r>
        <w:rPr>
          <w:spacing w:val="-7"/>
          <w:sz w:val="28"/>
        </w:rPr>
        <w:t xml:space="preserve"> </w:t>
      </w:r>
      <w:r>
        <w:rPr>
          <w:sz w:val="28"/>
        </w:rPr>
        <w:t>mềm</w:t>
      </w:r>
      <w:r>
        <w:rPr>
          <w:spacing w:val="-11"/>
          <w:sz w:val="28"/>
        </w:rPr>
        <w:t xml:space="preserve"> </w:t>
      </w:r>
      <w:r>
        <w:rPr>
          <w:sz w:val="28"/>
        </w:rPr>
        <w:t>ứng dụng Quản lý trước bạ, nhà đất; có giá</w:t>
      </w:r>
      <w:r>
        <w:rPr>
          <w:spacing w:val="-7"/>
          <w:sz w:val="28"/>
        </w:rPr>
        <w:t xml:space="preserve"> </w:t>
      </w:r>
      <w:r>
        <w:rPr>
          <w:sz w:val="28"/>
        </w:rPr>
        <w:t>trị</w:t>
      </w:r>
      <w:r>
        <w:rPr>
          <w:spacing w:val="-18"/>
          <w:sz w:val="28"/>
        </w:rPr>
        <w:t xml:space="preserve"> </w:t>
      </w:r>
      <w:r>
        <w:rPr>
          <w:sz w:val="28"/>
        </w:rPr>
        <w:t>pháp lý</w:t>
      </w:r>
      <w:r>
        <w:rPr>
          <w:spacing w:val="-8"/>
          <w:sz w:val="28"/>
        </w:rPr>
        <w:t xml:space="preserve"> </w:t>
      </w:r>
      <w:r>
        <w:rPr>
          <w:sz w:val="28"/>
        </w:rPr>
        <w:t>như</w:t>
      </w:r>
      <w:r>
        <w:rPr>
          <w:spacing w:val="-6"/>
          <w:sz w:val="28"/>
        </w:rPr>
        <w:t xml:space="preserve"> </w:t>
      </w:r>
      <w:r>
        <w:rPr>
          <w:sz w:val="28"/>
        </w:rPr>
        <w:t>Phiếu</w:t>
      </w:r>
      <w:r>
        <w:rPr>
          <w:spacing w:val="-8"/>
          <w:sz w:val="28"/>
        </w:rPr>
        <w:t xml:space="preserve"> </w:t>
      </w:r>
      <w:r>
        <w:rPr>
          <w:sz w:val="28"/>
        </w:rPr>
        <w:t>chuyển</w:t>
      </w:r>
      <w:r>
        <w:rPr>
          <w:spacing w:val="-8"/>
          <w:sz w:val="28"/>
        </w:rPr>
        <w:t xml:space="preserve"> </w:t>
      </w:r>
      <w:r>
        <w:rPr>
          <w:sz w:val="28"/>
        </w:rPr>
        <w:t>thông</w:t>
      </w:r>
      <w:r>
        <w:rPr>
          <w:spacing w:val="-8"/>
          <w:sz w:val="28"/>
        </w:rPr>
        <w:t xml:space="preserve"> </w:t>
      </w:r>
      <w:r>
        <w:rPr>
          <w:sz w:val="28"/>
        </w:rPr>
        <w:t>tin</w:t>
      </w:r>
      <w:r>
        <w:rPr>
          <w:spacing w:val="-8"/>
          <w:sz w:val="28"/>
        </w:rPr>
        <w:t xml:space="preserve"> </w:t>
      </w:r>
      <w:r>
        <w:rPr>
          <w:sz w:val="28"/>
        </w:rPr>
        <w:t>để xác định nghĩa vụ tài</w:t>
      </w:r>
      <w:r>
        <w:rPr>
          <w:spacing w:val="-2"/>
          <w:sz w:val="28"/>
        </w:rPr>
        <w:t xml:space="preserve"> </w:t>
      </w:r>
      <w:r>
        <w:rPr>
          <w:sz w:val="28"/>
        </w:rPr>
        <w:t>chính về đất đai</w:t>
      </w:r>
      <w:r>
        <w:rPr>
          <w:spacing w:val="-2"/>
          <w:sz w:val="28"/>
        </w:rPr>
        <w:t xml:space="preserve"> </w:t>
      </w:r>
      <w:r>
        <w:rPr>
          <w:sz w:val="28"/>
        </w:rPr>
        <w:t>bằng hình thức văn bản giấy theo mẫu</w:t>
      </w:r>
      <w:r>
        <w:rPr>
          <w:spacing w:val="-5"/>
          <w:sz w:val="28"/>
        </w:rPr>
        <w:t xml:space="preserve"> </w:t>
      </w:r>
      <w:r>
        <w:rPr>
          <w:sz w:val="28"/>
        </w:rPr>
        <w:t>số</w:t>
      </w:r>
      <w:r>
        <w:rPr>
          <w:sz w:val="28"/>
        </w:rPr>
        <w:t xml:space="preserve"> 15 Ban hành kèm theo Quyết định này.</w:t>
      </w:r>
    </w:p>
    <w:p w:rsidR="00EE0B03" w:rsidRDefault="00BB6726">
      <w:pPr>
        <w:pStyle w:val="BodyText"/>
        <w:spacing w:before="134" w:line="254" w:lineRule="auto"/>
        <w:ind w:right="696"/>
      </w:pPr>
      <w:r>
        <w:t>Khi giải quyết các thủ tục đăng ký biến động đất đai, tài</w:t>
      </w:r>
      <w:r>
        <w:rPr>
          <w:spacing w:val="-6"/>
        </w:rPr>
        <w:t xml:space="preserve"> </w:t>
      </w:r>
      <w:r>
        <w:t>sản gắn liền với đất thì trong thời gian 05 ngày làm việc kể từ ngày nhận được Phiếu chuyển thông tin, cơ quan thuế ban hành Thông báo về nghĩa vụ tài</w:t>
      </w:r>
      <w:r>
        <w:rPr>
          <w:spacing w:val="-15"/>
        </w:rPr>
        <w:t xml:space="preserve"> </w:t>
      </w:r>
      <w:r>
        <w:t>chính</w:t>
      </w:r>
      <w:r>
        <w:rPr>
          <w:spacing w:val="-3"/>
        </w:rPr>
        <w:t xml:space="preserve"> </w:t>
      </w:r>
      <w:r>
        <w:t>cho</w:t>
      </w:r>
      <w:r>
        <w:t xml:space="preserve"> người</w:t>
      </w:r>
      <w:r>
        <w:rPr>
          <w:spacing w:val="-15"/>
        </w:rPr>
        <w:t xml:space="preserve"> </w:t>
      </w:r>
      <w:r>
        <w:t>sử dụng</w:t>
      </w:r>
      <w:r>
        <w:rPr>
          <w:spacing w:val="25"/>
        </w:rPr>
        <w:t xml:space="preserve"> </w:t>
      </w:r>
      <w:r>
        <w:t>đất,</w:t>
      </w:r>
      <w:r>
        <w:rPr>
          <w:spacing w:val="36"/>
        </w:rPr>
        <w:t xml:space="preserve"> </w:t>
      </w:r>
      <w:r>
        <w:t>chủ sở hữu tài</w:t>
      </w:r>
      <w:r>
        <w:rPr>
          <w:spacing w:val="-2"/>
        </w:rPr>
        <w:t xml:space="preserve"> </w:t>
      </w:r>
      <w:r>
        <w:t>sản gắn liền với</w:t>
      </w:r>
      <w:r>
        <w:rPr>
          <w:spacing w:val="-2"/>
        </w:rPr>
        <w:t xml:space="preserve"> </w:t>
      </w:r>
      <w:r>
        <w:t>đất; trường hợp</w:t>
      </w:r>
      <w:r>
        <w:rPr>
          <w:spacing w:val="24"/>
        </w:rPr>
        <w:t xml:space="preserve"> </w:t>
      </w:r>
      <w:r>
        <w:t>cần bổ</w:t>
      </w:r>
      <w:r>
        <w:rPr>
          <w:spacing w:val="24"/>
        </w:rPr>
        <w:t xml:space="preserve"> </w:t>
      </w:r>
      <w:r>
        <w:t>sung thông tin để xác định nghĩa vụ tài</w:t>
      </w:r>
      <w:r>
        <w:rPr>
          <w:spacing w:val="-5"/>
        </w:rPr>
        <w:t xml:space="preserve"> </w:t>
      </w:r>
      <w:r>
        <w:t>chính thì trong thời</w:t>
      </w:r>
      <w:r>
        <w:rPr>
          <w:spacing w:val="-18"/>
        </w:rPr>
        <w:t xml:space="preserve"> </w:t>
      </w:r>
      <w:r>
        <w:t>gian</w:t>
      </w:r>
      <w:r>
        <w:rPr>
          <w:spacing w:val="-7"/>
        </w:rPr>
        <w:t xml:space="preserve"> </w:t>
      </w:r>
      <w:r>
        <w:t>02</w:t>
      </w:r>
      <w:r>
        <w:rPr>
          <w:spacing w:val="-8"/>
        </w:rPr>
        <w:t xml:space="preserve"> </w:t>
      </w:r>
      <w:r>
        <w:t>ngày</w:t>
      </w:r>
      <w:r>
        <w:rPr>
          <w:spacing w:val="-8"/>
        </w:rPr>
        <w:t xml:space="preserve"> </w:t>
      </w:r>
      <w:r>
        <w:t>làm</w:t>
      </w:r>
      <w:r>
        <w:rPr>
          <w:spacing w:val="-12"/>
        </w:rPr>
        <w:t xml:space="preserve"> </w:t>
      </w:r>
      <w:r>
        <w:t>việc, cơ</w:t>
      </w:r>
      <w:r>
        <w:rPr>
          <w:spacing w:val="-2"/>
        </w:rPr>
        <w:t xml:space="preserve"> </w:t>
      </w:r>
      <w:r>
        <w:t>quan</w:t>
      </w:r>
      <w:r>
        <w:rPr>
          <w:spacing w:val="-8"/>
        </w:rPr>
        <w:t xml:space="preserve"> </w:t>
      </w:r>
      <w:r>
        <w:t>thuế có văn bản gửi cơ quan có chức năng quản lý đất đai các cấp hoặc Văn phòng đăng ký đ</w:t>
      </w:r>
      <w:r>
        <w:t>ất đai.</w:t>
      </w:r>
    </w:p>
    <w:p w:rsidR="00EE0B03" w:rsidRDefault="00BB6726">
      <w:pPr>
        <w:pStyle w:val="Heading2"/>
        <w:spacing w:before="118"/>
        <w:ind w:left="1285"/>
      </w:pPr>
      <w:r>
        <w:t>Điều</w:t>
      </w:r>
      <w:r>
        <w:rPr>
          <w:spacing w:val="-19"/>
        </w:rPr>
        <w:t xml:space="preserve"> </w:t>
      </w:r>
      <w:r>
        <w:t>4.</w:t>
      </w:r>
      <w:r>
        <w:rPr>
          <w:spacing w:val="-7"/>
        </w:rPr>
        <w:t xml:space="preserve"> </w:t>
      </w:r>
      <w:r>
        <w:t>Quy</w:t>
      </w:r>
      <w:r>
        <w:rPr>
          <w:spacing w:val="-3"/>
        </w:rPr>
        <w:t xml:space="preserve"> </w:t>
      </w:r>
      <w:r>
        <w:t>định</w:t>
      </w:r>
      <w:r>
        <w:rPr>
          <w:spacing w:val="11"/>
        </w:rPr>
        <w:t xml:space="preserve"> </w:t>
      </w:r>
      <w:r>
        <w:rPr>
          <w:spacing w:val="-2"/>
        </w:rPr>
        <w:t>chung</w:t>
      </w:r>
    </w:p>
    <w:p w:rsidR="00EE0B03" w:rsidRDefault="00BB6726">
      <w:pPr>
        <w:pStyle w:val="ListParagraph"/>
        <w:numPr>
          <w:ilvl w:val="0"/>
          <w:numId w:val="184"/>
        </w:numPr>
        <w:tabs>
          <w:tab w:val="left" w:pos="1598"/>
        </w:tabs>
        <w:spacing w:before="129" w:line="254" w:lineRule="auto"/>
        <w:ind w:left="563" w:right="693" w:firstLine="721"/>
        <w:jc w:val="both"/>
        <w:rPr>
          <w:sz w:val="28"/>
        </w:rPr>
      </w:pPr>
      <w:r>
        <w:rPr>
          <w:sz w:val="28"/>
        </w:rPr>
        <w:t>Thời gian thực hiện thủ tục hành chính về đất đai đối với trường hợp quy định tại Quyết định này được</w:t>
      </w:r>
      <w:r>
        <w:rPr>
          <w:spacing w:val="40"/>
          <w:sz w:val="28"/>
        </w:rPr>
        <w:t xml:space="preserve"> </w:t>
      </w:r>
      <w:r>
        <w:rPr>
          <w:sz w:val="28"/>
        </w:rPr>
        <w:t>tính kể từ ngày cơ quan giải quyết thủ tục hành chính nhận được hồ sơ đầy đủ, hợp lệ; không bao gồm thời</w:t>
      </w:r>
      <w:r>
        <w:rPr>
          <w:spacing w:val="-3"/>
          <w:sz w:val="28"/>
        </w:rPr>
        <w:t xml:space="preserve"> </w:t>
      </w:r>
      <w:r>
        <w:rPr>
          <w:sz w:val="28"/>
        </w:rPr>
        <w:t>gian</w:t>
      </w:r>
      <w:r>
        <w:rPr>
          <w:spacing w:val="-6"/>
          <w:sz w:val="28"/>
        </w:rPr>
        <w:t xml:space="preserve"> </w:t>
      </w:r>
      <w:r>
        <w:rPr>
          <w:sz w:val="28"/>
        </w:rPr>
        <w:t>phải</w:t>
      </w:r>
      <w:r>
        <w:rPr>
          <w:spacing w:val="-18"/>
          <w:sz w:val="28"/>
        </w:rPr>
        <w:t xml:space="preserve"> </w:t>
      </w:r>
      <w:r>
        <w:rPr>
          <w:sz w:val="28"/>
        </w:rPr>
        <w:t>luân</w:t>
      </w:r>
      <w:r>
        <w:rPr>
          <w:sz w:val="28"/>
        </w:rPr>
        <w:t xml:space="preserve"> chuyển hồ sơ giấy trong trường hợp tiếp nhận hồ sơ</w:t>
      </w:r>
      <w:r>
        <w:rPr>
          <w:spacing w:val="-2"/>
          <w:sz w:val="28"/>
        </w:rPr>
        <w:t xml:space="preserve"> </w:t>
      </w:r>
      <w:r>
        <w:rPr>
          <w:sz w:val="28"/>
        </w:rPr>
        <w:t>phi</w:t>
      </w:r>
      <w:r>
        <w:rPr>
          <w:spacing w:val="-18"/>
          <w:sz w:val="28"/>
        </w:rPr>
        <w:t xml:space="preserve"> </w:t>
      </w:r>
      <w:r>
        <w:rPr>
          <w:sz w:val="28"/>
        </w:rPr>
        <w:t>địa</w:t>
      </w:r>
      <w:r>
        <w:rPr>
          <w:spacing w:val="-6"/>
          <w:sz w:val="28"/>
        </w:rPr>
        <w:t xml:space="preserve"> </w:t>
      </w:r>
      <w:r>
        <w:rPr>
          <w:sz w:val="28"/>
        </w:rPr>
        <w:t>giới</w:t>
      </w:r>
      <w:r>
        <w:rPr>
          <w:spacing w:val="-18"/>
          <w:sz w:val="28"/>
        </w:rPr>
        <w:t xml:space="preserve"> </w:t>
      </w:r>
      <w:r>
        <w:rPr>
          <w:sz w:val="28"/>
        </w:rPr>
        <w:t>hành</w:t>
      </w:r>
      <w:r>
        <w:rPr>
          <w:spacing w:val="-7"/>
          <w:sz w:val="28"/>
        </w:rPr>
        <w:t xml:space="preserve"> </w:t>
      </w:r>
      <w:r>
        <w:rPr>
          <w:sz w:val="28"/>
        </w:rPr>
        <w:t>chính;</w:t>
      </w:r>
      <w:r>
        <w:rPr>
          <w:spacing w:val="-4"/>
          <w:sz w:val="28"/>
        </w:rPr>
        <w:t xml:space="preserve"> </w:t>
      </w:r>
      <w:r>
        <w:rPr>
          <w:sz w:val="28"/>
        </w:rPr>
        <w:t>xác định chi</w:t>
      </w:r>
      <w:r>
        <w:rPr>
          <w:spacing w:val="-2"/>
          <w:sz w:val="28"/>
        </w:rPr>
        <w:t xml:space="preserve"> </w:t>
      </w:r>
      <w:r>
        <w:rPr>
          <w:sz w:val="28"/>
        </w:rPr>
        <w:t>phí xây dựng hạ tầng (nếu có); xác định lĩnh</w:t>
      </w:r>
      <w:r>
        <w:rPr>
          <w:spacing w:val="-5"/>
          <w:sz w:val="28"/>
        </w:rPr>
        <w:t xml:space="preserve"> </w:t>
      </w:r>
      <w:r>
        <w:rPr>
          <w:sz w:val="28"/>
        </w:rPr>
        <w:t>vực ưu</w:t>
      </w:r>
      <w:r>
        <w:rPr>
          <w:spacing w:val="-5"/>
          <w:sz w:val="28"/>
        </w:rPr>
        <w:t xml:space="preserve"> </w:t>
      </w:r>
      <w:r>
        <w:rPr>
          <w:sz w:val="28"/>
        </w:rPr>
        <w:t>đãi</w:t>
      </w:r>
      <w:r>
        <w:rPr>
          <w:spacing w:val="-16"/>
          <w:sz w:val="28"/>
        </w:rPr>
        <w:t xml:space="preserve"> </w:t>
      </w:r>
      <w:r>
        <w:rPr>
          <w:sz w:val="28"/>
        </w:rPr>
        <w:t>đầu</w:t>
      </w:r>
      <w:r>
        <w:rPr>
          <w:spacing w:val="-5"/>
          <w:sz w:val="28"/>
        </w:rPr>
        <w:t xml:space="preserve"> </w:t>
      </w:r>
      <w:r>
        <w:rPr>
          <w:sz w:val="28"/>
        </w:rPr>
        <w:t>tư, địa</w:t>
      </w:r>
      <w:r>
        <w:rPr>
          <w:spacing w:val="-5"/>
          <w:sz w:val="28"/>
        </w:rPr>
        <w:t xml:space="preserve"> </w:t>
      </w:r>
      <w:r>
        <w:rPr>
          <w:sz w:val="28"/>
        </w:rPr>
        <w:t>bàn đầu tư, đối</w:t>
      </w:r>
      <w:r>
        <w:rPr>
          <w:spacing w:val="-5"/>
          <w:sz w:val="28"/>
        </w:rPr>
        <w:t xml:space="preserve"> </w:t>
      </w:r>
      <w:r>
        <w:rPr>
          <w:sz w:val="28"/>
        </w:rPr>
        <w:t>tượng được miễn giảm tiền sử dụng</w:t>
      </w:r>
      <w:r>
        <w:rPr>
          <w:spacing w:val="-8"/>
          <w:sz w:val="28"/>
        </w:rPr>
        <w:t xml:space="preserve"> </w:t>
      </w:r>
      <w:r>
        <w:rPr>
          <w:sz w:val="28"/>
        </w:rPr>
        <w:t>đất, tiền</w:t>
      </w:r>
      <w:r>
        <w:rPr>
          <w:spacing w:val="-8"/>
          <w:sz w:val="28"/>
        </w:rPr>
        <w:t xml:space="preserve"> </w:t>
      </w:r>
      <w:r>
        <w:rPr>
          <w:sz w:val="28"/>
        </w:rPr>
        <w:t>thuê</w:t>
      </w:r>
      <w:r>
        <w:rPr>
          <w:spacing w:val="-7"/>
          <w:sz w:val="28"/>
        </w:rPr>
        <w:t xml:space="preserve"> </w:t>
      </w:r>
      <w:r>
        <w:rPr>
          <w:sz w:val="28"/>
        </w:rPr>
        <w:t>đất;</w:t>
      </w:r>
      <w:r>
        <w:rPr>
          <w:spacing w:val="-5"/>
          <w:sz w:val="28"/>
        </w:rPr>
        <w:t xml:space="preserve"> </w:t>
      </w:r>
      <w:r>
        <w:rPr>
          <w:sz w:val="28"/>
        </w:rPr>
        <w:t>xác định</w:t>
      </w:r>
      <w:r>
        <w:rPr>
          <w:spacing w:val="-8"/>
          <w:sz w:val="28"/>
        </w:rPr>
        <w:t xml:space="preserve"> </w:t>
      </w:r>
      <w:r>
        <w:rPr>
          <w:sz w:val="28"/>
        </w:rPr>
        <w:t xml:space="preserve">nghĩa vụ tài chính </w:t>
      </w:r>
      <w:r>
        <w:rPr>
          <w:sz w:val="28"/>
        </w:rPr>
        <w:t>về đất đai; thời gian làm thủ tục miễn, giảm tiền sử dụng đất, tiền thuê đất, thời</w:t>
      </w:r>
      <w:r>
        <w:rPr>
          <w:spacing w:val="-5"/>
          <w:sz w:val="28"/>
        </w:rPr>
        <w:t xml:space="preserve"> </w:t>
      </w:r>
      <w:r>
        <w:rPr>
          <w:sz w:val="28"/>
        </w:rPr>
        <w:t>gian thực hiện nghĩa vụ tài</w:t>
      </w:r>
      <w:r>
        <w:rPr>
          <w:spacing w:val="-5"/>
          <w:sz w:val="28"/>
        </w:rPr>
        <w:t xml:space="preserve"> </w:t>
      </w:r>
      <w:r>
        <w:rPr>
          <w:sz w:val="28"/>
        </w:rPr>
        <w:t>chính của người</w:t>
      </w:r>
      <w:r>
        <w:rPr>
          <w:spacing w:val="-5"/>
          <w:sz w:val="28"/>
        </w:rPr>
        <w:t xml:space="preserve"> </w:t>
      </w:r>
      <w:r>
        <w:rPr>
          <w:sz w:val="28"/>
        </w:rPr>
        <w:t>sử dụng đất; thời</w:t>
      </w:r>
      <w:r>
        <w:rPr>
          <w:spacing w:val="-5"/>
          <w:sz w:val="28"/>
        </w:rPr>
        <w:t xml:space="preserve"> </w:t>
      </w:r>
      <w:r>
        <w:rPr>
          <w:sz w:val="28"/>
        </w:rPr>
        <w:t>gian xác</w:t>
      </w:r>
      <w:r>
        <w:rPr>
          <w:spacing w:val="17"/>
          <w:sz w:val="28"/>
        </w:rPr>
        <w:t xml:space="preserve"> </w:t>
      </w:r>
      <w:r>
        <w:rPr>
          <w:sz w:val="28"/>
        </w:rPr>
        <w:t>định giá đất; thời</w:t>
      </w:r>
      <w:r>
        <w:rPr>
          <w:spacing w:val="-6"/>
          <w:sz w:val="28"/>
        </w:rPr>
        <w:t xml:space="preserve"> </w:t>
      </w:r>
      <w:r>
        <w:rPr>
          <w:sz w:val="28"/>
        </w:rPr>
        <w:t>gian ký hợp</w:t>
      </w:r>
      <w:r>
        <w:rPr>
          <w:spacing w:val="18"/>
          <w:sz w:val="28"/>
        </w:rPr>
        <w:t xml:space="preserve"> </w:t>
      </w:r>
      <w:r>
        <w:rPr>
          <w:sz w:val="28"/>
        </w:rPr>
        <w:t>đồng thuê đất; thời</w:t>
      </w:r>
      <w:r>
        <w:rPr>
          <w:spacing w:val="-6"/>
          <w:sz w:val="28"/>
        </w:rPr>
        <w:t xml:space="preserve"> </w:t>
      </w:r>
      <w:r>
        <w:rPr>
          <w:sz w:val="28"/>
        </w:rPr>
        <w:t>gian xem xét xử lý</w:t>
      </w:r>
      <w:r>
        <w:rPr>
          <w:spacing w:val="-9"/>
          <w:sz w:val="28"/>
        </w:rPr>
        <w:t xml:space="preserve"> </w:t>
      </w:r>
      <w:r>
        <w:rPr>
          <w:sz w:val="28"/>
        </w:rPr>
        <w:t>đối</w:t>
      </w:r>
      <w:r>
        <w:rPr>
          <w:spacing w:val="-18"/>
          <w:sz w:val="28"/>
        </w:rPr>
        <w:t xml:space="preserve"> </w:t>
      </w:r>
      <w:r>
        <w:rPr>
          <w:sz w:val="28"/>
        </w:rPr>
        <w:t>với</w:t>
      </w:r>
    </w:p>
    <w:p w:rsidR="00EE0B03" w:rsidRDefault="00EE0B03">
      <w:pPr>
        <w:pStyle w:val="ListParagraph"/>
        <w:spacing w:line="254"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52" w:lineRule="auto"/>
        <w:ind w:right="691" w:firstLine="0"/>
      </w:pPr>
      <w:bookmarkStart w:id="2" w:name="bieumau_pl_02"/>
      <w:bookmarkEnd w:id="2"/>
      <w:r>
        <w:lastRenderedPageBreak/>
        <w:t>trường hợp</w:t>
      </w:r>
      <w:r>
        <w:rPr>
          <w:spacing w:val="40"/>
        </w:rPr>
        <w:t xml:space="preserve"> </w:t>
      </w:r>
      <w:r>
        <w:t>sử dụng đất</w:t>
      </w:r>
      <w:r>
        <w:rPr>
          <w:spacing w:val="39"/>
        </w:rPr>
        <w:t xml:space="preserve"> </w:t>
      </w:r>
      <w:r>
        <w:t>có</w:t>
      </w:r>
      <w:r>
        <w:rPr>
          <w:spacing w:val="40"/>
        </w:rPr>
        <w:t xml:space="preserve"> </w:t>
      </w:r>
      <w:r>
        <w:t>vi phạm pháp luật; thời gian trưng cầu giám định; thời gian niêm yết công khai, đăng tin trên phương tiện thông tin đại</w:t>
      </w:r>
      <w:r>
        <w:rPr>
          <w:spacing w:val="-9"/>
        </w:rPr>
        <w:t xml:space="preserve"> </w:t>
      </w:r>
      <w:r>
        <w:t>chúng; thời gian Văn phòng đăng ký</w:t>
      </w:r>
      <w:r>
        <w:rPr>
          <w:spacing w:val="-3"/>
        </w:rPr>
        <w:t xml:space="preserve"> </w:t>
      </w:r>
      <w:r>
        <w:t>đất đai</w:t>
      </w:r>
      <w:r>
        <w:rPr>
          <w:spacing w:val="-15"/>
        </w:rPr>
        <w:t xml:space="preserve"> </w:t>
      </w:r>
      <w:r>
        <w:t>hoặc Chi</w:t>
      </w:r>
      <w:r>
        <w:rPr>
          <w:spacing w:val="-15"/>
        </w:rPr>
        <w:t xml:space="preserve"> </w:t>
      </w:r>
      <w:r>
        <w:t>nhánh</w:t>
      </w:r>
      <w:r>
        <w:rPr>
          <w:spacing w:val="-3"/>
        </w:rPr>
        <w:t xml:space="preserve"> </w:t>
      </w:r>
      <w:r>
        <w:t>Văn</w:t>
      </w:r>
      <w:r>
        <w:rPr>
          <w:spacing w:val="-3"/>
        </w:rPr>
        <w:t xml:space="preserve"> </w:t>
      </w:r>
      <w:r>
        <w:t>phòng</w:t>
      </w:r>
      <w:r>
        <w:rPr>
          <w:spacing w:val="-3"/>
        </w:rPr>
        <w:t xml:space="preserve"> </w:t>
      </w:r>
      <w:r>
        <w:t>đăng</w:t>
      </w:r>
      <w:r>
        <w:rPr>
          <w:spacing w:val="-3"/>
        </w:rPr>
        <w:t xml:space="preserve"> </w:t>
      </w:r>
      <w:r>
        <w:t>ký</w:t>
      </w:r>
      <w:r>
        <w:rPr>
          <w:spacing w:val="-3"/>
        </w:rPr>
        <w:t xml:space="preserve"> </w:t>
      </w:r>
      <w:r>
        <w:t>đất đai</w:t>
      </w:r>
      <w:r>
        <w:rPr>
          <w:spacing w:val="-15"/>
        </w:rPr>
        <w:t xml:space="preserve"> </w:t>
      </w:r>
      <w:r>
        <w:t>thực hiện việc</w:t>
      </w:r>
      <w:r>
        <w:rPr>
          <w:spacing w:val="40"/>
        </w:rPr>
        <w:t xml:space="preserve"> </w:t>
      </w:r>
      <w:r>
        <w:t>đo</w:t>
      </w:r>
      <w:r>
        <w:rPr>
          <w:spacing w:val="39"/>
        </w:rPr>
        <w:t xml:space="preserve"> </w:t>
      </w:r>
      <w:r>
        <w:t>đạc,</w:t>
      </w:r>
      <w:r>
        <w:rPr>
          <w:spacing w:val="36"/>
        </w:rPr>
        <w:t xml:space="preserve"> </w:t>
      </w:r>
      <w:r>
        <w:t>xác</w:t>
      </w:r>
      <w:r>
        <w:rPr>
          <w:spacing w:val="40"/>
        </w:rPr>
        <w:t xml:space="preserve"> </w:t>
      </w:r>
      <w:r>
        <w:t>định lại diện tích thửa đất để thể hiện sơ đồ của thửa đất trên Giấy chứng nhận quyền sử dụng đất, quyền sở hữu tài</w:t>
      </w:r>
      <w:r>
        <w:rPr>
          <w:spacing w:val="-3"/>
        </w:rPr>
        <w:t xml:space="preserve"> </w:t>
      </w:r>
      <w:r>
        <w:t>sản gắn liền với</w:t>
      </w:r>
      <w:r>
        <w:rPr>
          <w:spacing w:val="-3"/>
        </w:rPr>
        <w:t xml:space="preserve"> </w:t>
      </w:r>
      <w:r>
        <w:t>đất; thời gian thực</w:t>
      </w:r>
      <w:r>
        <w:rPr>
          <w:spacing w:val="32"/>
        </w:rPr>
        <w:t xml:space="preserve"> </w:t>
      </w:r>
      <w:r>
        <w:t>hiện thủ tục</w:t>
      </w:r>
      <w:r>
        <w:rPr>
          <w:spacing w:val="32"/>
        </w:rPr>
        <w:t xml:space="preserve"> </w:t>
      </w:r>
      <w:r>
        <w:t>chia thừa kế quyền sử dụng đất, tài</w:t>
      </w:r>
      <w:r>
        <w:rPr>
          <w:spacing w:val="-6"/>
        </w:rPr>
        <w:t xml:space="preserve"> </w:t>
      </w:r>
      <w:r>
        <w:t>sản gắn liền với đất đối với trường hợp</w:t>
      </w:r>
      <w:r>
        <w:rPr>
          <w:spacing w:val="38"/>
        </w:rPr>
        <w:t xml:space="preserve"> </w:t>
      </w:r>
      <w:r>
        <w:t>thực</w:t>
      </w:r>
      <w:r>
        <w:rPr>
          <w:spacing w:val="39"/>
        </w:rPr>
        <w:t xml:space="preserve"> </w:t>
      </w:r>
      <w:r>
        <w:t>hiện thủ</w:t>
      </w:r>
      <w:r>
        <w:t xml:space="preserve"> tục</w:t>
      </w:r>
      <w:r>
        <w:rPr>
          <w:spacing w:val="39"/>
        </w:rPr>
        <w:t xml:space="preserve"> </w:t>
      </w:r>
      <w:r>
        <w:t>cấp</w:t>
      </w:r>
      <w:r>
        <w:rPr>
          <w:spacing w:val="38"/>
        </w:rPr>
        <w:t xml:space="preserve"> </w:t>
      </w:r>
      <w:r>
        <w:t>Giấy chứng nhận quyền sử dụng đất,</w:t>
      </w:r>
      <w:r>
        <w:rPr>
          <w:spacing w:val="35"/>
        </w:rPr>
        <w:t xml:space="preserve"> </w:t>
      </w:r>
      <w:r>
        <w:t>quyền sở hữu tài</w:t>
      </w:r>
      <w:r>
        <w:rPr>
          <w:spacing w:val="-2"/>
        </w:rPr>
        <w:t xml:space="preserve"> </w:t>
      </w:r>
      <w:r>
        <w:t>sản gắn liền với đất mà người</w:t>
      </w:r>
      <w:r>
        <w:rPr>
          <w:spacing w:val="-2"/>
        </w:rPr>
        <w:t xml:space="preserve"> </w:t>
      </w:r>
      <w:r>
        <w:t>sử dụng đất, chủ sở hữu tài sản gắn liền</w:t>
      </w:r>
      <w:r>
        <w:rPr>
          <w:spacing w:val="40"/>
        </w:rPr>
        <w:t xml:space="preserve"> </w:t>
      </w:r>
      <w:r>
        <w:t>với đất</w:t>
      </w:r>
      <w:r>
        <w:rPr>
          <w:spacing w:val="-11"/>
        </w:rPr>
        <w:t xml:space="preserve"> </w:t>
      </w:r>
      <w:r>
        <w:t>chết trước khi trao Giấy chứng nhận.</w:t>
      </w:r>
    </w:p>
    <w:p w:rsidR="00EE0B03" w:rsidRDefault="00BB6726">
      <w:pPr>
        <w:pStyle w:val="BodyText"/>
        <w:spacing w:before="140" w:line="254" w:lineRule="auto"/>
        <w:ind w:right="698"/>
      </w:pPr>
      <w:r>
        <w:t xml:space="preserve">Đối với các xã miền núi, hải đảo, vùng sâu, vùng xa, vùng có điều kiện kinh tế </w:t>
      </w:r>
      <w:r>
        <w:t>- xã hội khó</w:t>
      </w:r>
      <w:r>
        <w:rPr>
          <w:spacing w:val="31"/>
        </w:rPr>
        <w:t xml:space="preserve"> </w:t>
      </w:r>
      <w:r>
        <w:t>khăn,</w:t>
      </w:r>
      <w:r>
        <w:rPr>
          <w:spacing w:val="29"/>
        </w:rPr>
        <w:t xml:space="preserve"> </w:t>
      </w:r>
      <w:r>
        <w:t>vùng có</w:t>
      </w:r>
      <w:r>
        <w:rPr>
          <w:spacing w:val="31"/>
        </w:rPr>
        <w:t xml:space="preserve"> </w:t>
      </w:r>
      <w:r>
        <w:t>điều kiện kinh tế - xã hội</w:t>
      </w:r>
      <w:r>
        <w:rPr>
          <w:spacing w:val="-6"/>
        </w:rPr>
        <w:t xml:space="preserve"> </w:t>
      </w:r>
      <w:r>
        <w:t>đặc biệt khó khăn thì</w:t>
      </w:r>
      <w:r>
        <w:rPr>
          <w:spacing w:val="40"/>
        </w:rPr>
        <w:t xml:space="preserve"> </w:t>
      </w:r>
      <w:r>
        <w:t>thời gian</w:t>
      </w:r>
      <w:r>
        <w:rPr>
          <w:spacing w:val="40"/>
        </w:rPr>
        <w:t xml:space="preserve"> </w:t>
      </w:r>
      <w:r>
        <w:t>thực</w:t>
      </w:r>
      <w:r>
        <w:rPr>
          <w:spacing w:val="40"/>
        </w:rPr>
        <w:t xml:space="preserve"> </w:t>
      </w:r>
      <w:r>
        <w:t>hiện đối với từng loại thủ tục</w:t>
      </w:r>
      <w:r>
        <w:rPr>
          <w:spacing w:val="40"/>
        </w:rPr>
        <w:t xml:space="preserve"> </w:t>
      </w:r>
      <w:r>
        <w:t>quy định tại Quyết định này được</w:t>
      </w:r>
      <w:r>
        <w:rPr>
          <w:spacing w:val="-8"/>
        </w:rPr>
        <w:t xml:space="preserve"> </w:t>
      </w:r>
      <w:r>
        <w:t>tăng thêm không quá 10 ngày làm việc.</w:t>
      </w:r>
    </w:p>
    <w:p w:rsidR="00EE0B03" w:rsidRDefault="00BB6726">
      <w:pPr>
        <w:pStyle w:val="ListParagraph"/>
        <w:numPr>
          <w:ilvl w:val="0"/>
          <w:numId w:val="184"/>
        </w:numPr>
        <w:tabs>
          <w:tab w:val="left" w:pos="1613"/>
        </w:tabs>
        <w:spacing w:before="107" w:line="256" w:lineRule="auto"/>
        <w:ind w:left="563" w:right="710" w:firstLine="721"/>
        <w:jc w:val="both"/>
        <w:rPr>
          <w:sz w:val="28"/>
        </w:rPr>
      </w:pPr>
      <w:r>
        <w:rPr>
          <w:sz w:val="28"/>
        </w:rPr>
        <w:t>Thời gian thực</w:t>
      </w:r>
      <w:r>
        <w:rPr>
          <w:spacing w:val="40"/>
          <w:sz w:val="28"/>
        </w:rPr>
        <w:t xml:space="preserve"> </w:t>
      </w:r>
      <w:r>
        <w:rPr>
          <w:sz w:val="28"/>
        </w:rPr>
        <w:t>hiện trích lục bản đồ địa chính là không quá 03 ngày làm việc.</w:t>
      </w:r>
    </w:p>
    <w:p w:rsidR="00EE0B03" w:rsidRDefault="00BB6726">
      <w:pPr>
        <w:pStyle w:val="BodyText"/>
        <w:spacing w:before="121" w:line="252" w:lineRule="auto"/>
        <w:ind w:right="683"/>
      </w:pPr>
      <w:r>
        <w:t>Thời</w:t>
      </w:r>
      <w:r>
        <w:rPr>
          <w:spacing w:val="-2"/>
        </w:rPr>
        <w:t xml:space="preserve"> </w:t>
      </w:r>
      <w:r>
        <w:t>gian đo đạc thửa đất để thực hiện thủ tục đăng ký biến động đất</w:t>
      </w:r>
      <w:r>
        <w:rPr>
          <w:spacing w:val="-2"/>
        </w:rPr>
        <w:t xml:space="preserve"> </w:t>
      </w:r>
      <w:r>
        <w:t>đai theo nhu cầu của người sử dụng đất tại</w:t>
      </w:r>
      <w:r>
        <w:rPr>
          <w:spacing w:val="-1"/>
        </w:rPr>
        <w:t xml:space="preserve"> </w:t>
      </w:r>
      <w:r>
        <w:t>Văn phòng Đăng ký đất đai, Chi</w:t>
      </w:r>
      <w:r>
        <w:rPr>
          <w:spacing w:val="-1"/>
        </w:rPr>
        <w:t xml:space="preserve"> </w:t>
      </w:r>
      <w:r>
        <w:t>nhánh Văn phòng Đăng ký đất đai là không quá 15 ng</w:t>
      </w:r>
      <w:r>
        <w:t>ày làm việc. Trường hợp thời</w:t>
      </w:r>
      <w:r>
        <w:rPr>
          <w:spacing w:val="40"/>
        </w:rPr>
        <w:t xml:space="preserve"> </w:t>
      </w:r>
      <w:r>
        <w:t>gian đo đạc được các bên thỏa thuận trong hợp đồng dịch vụ thì tính theo thời gian</w:t>
      </w:r>
      <w:r>
        <w:rPr>
          <w:spacing w:val="40"/>
        </w:rPr>
        <w:t xml:space="preserve"> </w:t>
      </w:r>
      <w:r>
        <w:t>thỏa thuận trong hợp đồng</w:t>
      </w:r>
      <w:r>
        <w:rPr>
          <w:spacing w:val="-7"/>
        </w:rPr>
        <w:t xml:space="preserve"> </w:t>
      </w:r>
      <w:r>
        <w:t>dịch vụ đã ký.</w:t>
      </w:r>
    </w:p>
    <w:p w:rsidR="00EE0B03" w:rsidRDefault="00BB6726">
      <w:pPr>
        <w:pStyle w:val="ListParagraph"/>
        <w:numPr>
          <w:ilvl w:val="0"/>
          <w:numId w:val="184"/>
        </w:numPr>
        <w:tabs>
          <w:tab w:val="left" w:pos="1598"/>
        </w:tabs>
        <w:spacing w:before="126" w:line="252" w:lineRule="auto"/>
        <w:ind w:left="563" w:right="699" w:firstLine="721"/>
        <w:jc w:val="both"/>
        <w:rPr>
          <w:sz w:val="28"/>
        </w:rPr>
      </w:pPr>
      <w:r>
        <w:rPr>
          <w:sz w:val="28"/>
        </w:rPr>
        <w:t>Trường hợp</w:t>
      </w:r>
      <w:r>
        <w:rPr>
          <w:spacing w:val="37"/>
          <w:sz w:val="28"/>
        </w:rPr>
        <w:t xml:space="preserve"> </w:t>
      </w:r>
      <w:r>
        <w:rPr>
          <w:sz w:val="28"/>
        </w:rPr>
        <w:t>trong quá trình thực</w:t>
      </w:r>
      <w:r>
        <w:rPr>
          <w:spacing w:val="38"/>
          <w:sz w:val="28"/>
        </w:rPr>
        <w:t xml:space="preserve"> </w:t>
      </w:r>
      <w:r>
        <w:rPr>
          <w:sz w:val="28"/>
        </w:rPr>
        <w:t>hiện trình tự, thủ tục về đất đai</w:t>
      </w:r>
      <w:r>
        <w:rPr>
          <w:spacing w:val="-3"/>
          <w:sz w:val="28"/>
        </w:rPr>
        <w:t xml:space="preserve"> </w:t>
      </w:r>
      <w:r>
        <w:rPr>
          <w:sz w:val="28"/>
        </w:rPr>
        <w:t>phải lấy ý kiến của các đơn vị liên q</w:t>
      </w:r>
      <w:r>
        <w:rPr>
          <w:sz w:val="28"/>
        </w:rPr>
        <w:t>uan thì trong thời gian không quá 03 ngày làm việc, các đơn</w:t>
      </w:r>
      <w:r>
        <w:rPr>
          <w:spacing w:val="-12"/>
          <w:sz w:val="28"/>
        </w:rPr>
        <w:t xml:space="preserve"> </w:t>
      </w:r>
      <w:r>
        <w:rPr>
          <w:sz w:val="28"/>
        </w:rPr>
        <w:t>vị được lấy ý kiến</w:t>
      </w:r>
      <w:r>
        <w:rPr>
          <w:spacing w:val="39"/>
          <w:sz w:val="28"/>
        </w:rPr>
        <w:t xml:space="preserve"> </w:t>
      </w:r>
      <w:r>
        <w:rPr>
          <w:sz w:val="28"/>
        </w:rPr>
        <w:t>phải có</w:t>
      </w:r>
      <w:r>
        <w:rPr>
          <w:spacing w:val="-13"/>
          <w:sz w:val="28"/>
        </w:rPr>
        <w:t xml:space="preserve"> </w:t>
      </w:r>
      <w:r>
        <w:rPr>
          <w:sz w:val="28"/>
        </w:rPr>
        <w:t>văn bản</w:t>
      </w:r>
      <w:r>
        <w:rPr>
          <w:spacing w:val="-12"/>
          <w:sz w:val="28"/>
        </w:rPr>
        <w:t xml:space="preserve"> </w:t>
      </w:r>
      <w:r>
        <w:rPr>
          <w:sz w:val="28"/>
        </w:rPr>
        <w:t>trả lời cơ</w:t>
      </w:r>
      <w:r>
        <w:rPr>
          <w:spacing w:val="-5"/>
          <w:sz w:val="28"/>
        </w:rPr>
        <w:t xml:space="preserve"> </w:t>
      </w:r>
      <w:r>
        <w:rPr>
          <w:sz w:val="28"/>
        </w:rPr>
        <w:t>quan</w:t>
      </w:r>
      <w:r>
        <w:rPr>
          <w:spacing w:val="-12"/>
          <w:sz w:val="28"/>
        </w:rPr>
        <w:t xml:space="preserve"> </w:t>
      </w:r>
      <w:r>
        <w:rPr>
          <w:sz w:val="28"/>
        </w:rPr>
        <w:t>chủ trì.</w:t>
      </w:r>
    </w:p>
    <w:p w:rsidR="00EE0B03" w:rsidRDefault="00BB6726">
      <w:pPr>
        <w:pStyle w:val="ListParagraph"/>
        <w:numPr>
          <w:ilvl w:val="0"/>
          <w:numId w:val="184"/>
        </w:numPr>
        <w:tabs>
          <w:tab w:val="left" w:pos="1583"/>
        </w:tabs>
        <w:spacing w:before="127" w:line="252" w:lineRule="auto"/>
        <w:ind w:left="563" w:right="705" w:firstLine="721"/>
        <w:jc w:val="both"/>
        <w:rPr>
          <w:sz w:val="28"/>
        </w:rPr>
      </w:pPr>
      <w:r>
        <w:rPr>
          <w:sz w:val="28"/>
        </w:rPr>
        <w:t>Cơ quan giải</w:t>
      </w:r>
      <w:r>
        <w:rPr>
          <w:spacing w:val="-6"/>
          <w:sz w:val="28"/>
        </w:rPr>
        <w:t xml:space="preserve"> </w:t>
      </w:r>
      <w:r>
        <w:rPr>
          <w:sz w:val="28"/>
        </w:rPr>
        <w:t>quyết thủ tục hành chính quy</w:t>
      </w:r>
      <w:r>
        <w:rPr>
          <w:spacing w:val="-9"/>
          <w:sz w:val="28"/>
        </w:rPr>
        <w:t xml:space="preserve"> </w:t>
      </w:r>
      <w:r>
        <w:rPr>
          <w:sz w:val="28"/>
        </w:rPr>
        <w:t>định</w:t>
      </w:r>
      <w:r>
        <w:rPr>
          <w:spacing w:val="-9"/>
          <w:sz w:val="28"/>
        </w:rPr>
        <w:t xml:space="preserve"> </w:t>
      </w:r>
      <w:r>
        <w:rPr>
          <w:sz w:val="28"/>
        </w:rPr>
        <w:t>tại</w:t>
      </w:r>
      <w:r>
        <w:rPr>
          <w:spacing w:val="-18"/>
          <w:sz w:val="28"/>
        </w:rPr>
        <w:t xml:space="preserve"> </w:t>
      </w:r>
      <w:r>
        <w:rPr>
          <w:sz w:val="28"/>
        </w:rPr>
        <w:t>Quyết</w:t>
      </w:r>
      <w:r>
        <w:rPr>
          <w:spacing w:val="-6"/>
          <w:sz w:val="28"/>
        </w:rPr>
        <w:t xml:space="preserve"> </w:t>
      </w:r>
      <w:r>
        <w:rPr>
          <w:sz w:val="28"/>
        </w:rPr>
        <w:t>định</w:t>
      </w:r>
      <w:r>
        <w:rPr>
          <w:spacing w:val="-9"/>
          <w:sz w:val="28"/>
        </w:rPr>
        <w:t xml:space="preserve"> </w:t>
      </w:r>
      <w:r>
        <w:rPr>
          <w:sz w:val="28"/>
        </w:rPr>
        <w:t>này</w:t>
      </w:r>
      <w:r>
        <w:rPr>
          <w:spacing w:val="-9"/>
          <w:sz w:val="28"/>
        </w:rPr>
        <w:t xml:space="preserve"> </w:t>
      </w:r>
      <w:r>
        <w:rPr>
          <w:sz w:val="28"/>
        </w:rPr>
        <w:t>chịu trách nhiệm giải</w:t>
      </w:r>
      <w:r>
        <w:rPr>
          <w:spacing w:val="-7"/>
          <w:sz w:val="28"/>
        </w:rPr>
        <w:t xml:space="preserve"> </w:t>
      </w:r>
      <w:r>
        <w:rPr>
          <w:sz w:val="28"/>
        </w:rPr>
        <w:t>quyết không quá thời</w:t>
      </w:r>
      <w:r>
        <w:rPr>
          <w:spacing w:val="-7"/>
          <w:sz w:val="28"/>
        </w:rPr>
        <w:t xml:space="preserve"> </w:t>
      </w:r>
      <w:r>
        <w:rPr>
          <w:sz w:val="28"/>
        </w:rPr>
        <w:t>gian quy định do cơ</w:t>
      </w:r>
      <w:r>
        <w:rPr>
          <w:spacing w:val="-4"/>
          <w:sz w:val="28"/>
        </w:rPr>
        <w:t xml:space="preserve"> </w:t>
      </w:r>
      <w:r>
        <w:rPr>
          <w:sz w:val="28"/>
        </w:rPr>
        <w:t>quan</w:t>
      </w:r>
      <w:r>
        <w:rPr>
          <w:spacing w:val="-9"/>
          <w:sz w:val="28"/>
        </w:rPr>
        <w:t xml:space="preserve"> </w:t>
      </w:r>
      <w:r>
        <w:rPr>
          <w:sz w:val="28"/>
        </w:rPr>
        <w:t>mình</w:t>
      </w:r>
      <w:r>
        <w:rPr>
          <w:spacing w:val="-10"/>
          <w:sz w:val="28"/>
        </w:rPr>
        <w:t xml:space="preserve"> </w:t>
      </w:r>
      <w:r>
        <w:rPr>
          <w:sz w:val="28"/>
        </w:rPr>
        <w:t>thực hiện; không</w:t>
      </w:r>
      <w:r>
        <w:rPr>
          <w:spacing w:val="40"/>
          <w:sz w:val="28"/>
        </w:rPr>
        <w:t xml:space="preserve"> </w:t>
      </w:r>
      <w:r>
        <w:rPr>
          <w:sz w:val="28"/>
        </w:rPr>
        <w:t>chịu trách nhiệm về thời gian giải quyết thủ tục</w:t>
      </w:r>
      <w:r>
        <w:rPr>
          <w:spacing w:val="40"/>
          <w:sz w:val="28"/>
        </w:rPr>
        <w:t xml:space="preserve"> </w:t>
      </w:r>
      <w:r>
        <w:rPr>
          <w:sz w:val="28"/>
        </w:rPr>
        <w:t>hành chính tại các</w:t>
      </w:r>
      <w:r>
        <w:rPr>
          <w:spacing w:val="40"/>
          <w:sz w:val="28"/>
        </w:rPr>
        <w:t xml:space="preserve"> </w:t>
      </w:r>
      <w:r>
        <w:rPr>
          <w:sz w:val="28"/>
        </w:rPr>
        <w:t>cơ quan khác; không chịu trách nhiệm về những nội dung trong các văn bản, giấy</w:t>
      </w:r>
      <w:r>
        <w:rPr>
          <w:spacing w:val="40"/>
          <w:sz w:val="28"/>
        </w:rPr>
        <w:t xml:space="preserve"> </w:t>
      </w:r>
      <w:r>
        <w:rPr>
          <w:sz w:val="28"/>
        </w:rPr>
        <w:t>tờ có trong hồ sơ đã</w:t>
      </w:r>
      <w:r>
        <w:rPr>
          <w:spacing w:val="-3"/>
          <w:sz w:val="28"/>
        </w:rPr>
        <w:t xml:space="preserve"> </w:t>
      </w:r>
      <w:r>
        <w:rPr>
          <w:sz w:val="28"/>
        </w:rPr>
        <w:t>được cơ quan, người</w:t>
      </w:r>
      <w:r>
        <w:rPr>
          <w:spacing w:val="-16"/>
          <w:sz w:val="28"/>
        </w:rPr>
        <w:t xml:space="preserve"> </w:t>
      </w:r>
      <w:r>
        <w:rPr>
          <w:sz w:val="28"/>
        </w:rPr>
        <w:t>có thẩm</w:t>
      </w:r>
      <w:r>
        <w:rPr>
          <w:spacing w:val="-8"/>
          <w:sz w:val="28"/>
        </w:rPr>
        <w:t xml:space="preserve"> </w:t>
      </w:r>
      <w:r>
        <w:rPr>
          <w:sz w:val="28"/>
        </w:rPr>
        <w:t>quyền</w:t>
      </w:r>
      <w:r>
        <w:rPr>
          <w:spacing w:val="-4"/>
          <w:sz w:val="28"/>
        </w:rPr>
        <w:t xml:space="preserve"> </w:t>
      </w:r>
      <w:r>
        <w:rPr>
          <w:sz w:val="28"/>
        </w:rPr>
        <w:t>khác chấp thuận, thẩm định, phê</w:t>
      </w:r>
      <w:r>
        <w:rPr>
          <w:spacing w:val="-5"/>
          <w:sz w:val="28"/>
        </w:rPr>
        <w:t xml:space="preserve"> </w:t>
      </w:r>
      <w:r>
        <w:rPr>
          <w:sz w:val="28"/>
        </w:rPr>
        <w:t>duyệt hoặc giải</w:t>
      </w:r>
      <w:r>
        <w:rPr>
          <w:spacing w:val="40"/>
          <w:sz w:val="28"/>
        </w:rPr>
        <w:t xml:space="preserve"> </w:t>
      </w:r>
      <w:r>
        <w:rPr>
          <w:sz w:val="28"/>
        </w:rPr>
        <w:t>quyết trước đó.</w:t>
      </w:r>
    </w:p>
    <w:p w:rsidR="00EE0B03" w:rsidRDefault="00BB6726">
      <w:pPr>
        <w:pStyle w:val="ListParagraph"/>
        <w:numPr>
          <w:ilvl w:val="0"/>
          <w:numId w:val="184"/>
        </w:numPr>
        <w:tabs>
          <w:tab w:val="left" w:pos="1598"/>
        </w:tabs>
        <w:spacing w:before="133" w:line="254" w:lineRule="auto"/>
        <w:ind w:left="563" w:right="702" w:firstLine="721"/>
        <w:jc w:val="both"/>
        <w:rPr>
          <w:sz w:val="28"/>
        </w:rPr>
      </w:pPr>
      <w:r>
        <w:rPr>
          <w:sz w:val="28"/>
        </w:rPr>
        <w:t>Về</w:t>
      </w:r>
      <w:r>
        <w:rPr>
          <w:spacing w:val="26"/>
          <w:sz w:val="28"/>
        </w:rPr>
        <w:t xml:space="preserve"> </w:t>
      </w:r>
      <w:r>
        <w:rPr>
          <w:sz w:val="28"/>
        </w:rPr>
        <w:t>phí,</w:t>
      </w:r>
      <w:r>
        <w:rPr>
          <w:spacing w:val="22"/>
          <w:sz w:val="28"/>
        </w:rPr>
        <w:t xml:space="preserve"> </w:t>
      </w:r>
      <w:r>
        <w:rPr>
          <w:sz w:val="28"/>
        </w:rPr>
        <w:t>lệ phí:</w:t>
      </w:r>
      <w:r>
        <w:rPr>
          <w:spacing w:val="-1"/>
          <w:sz w:val="28"/>
        </w:rPr>
        <w:t xml:space="preserve"> </w:t>
      </w:r>
      <w:r>
        <w:rPr>
          <w:sz w:val="28"/>
        </w:rPr>
        <w:t>Các</w:t>
      </w:r>
      <w:r>
        <w:rPr>
          <w:spacing w:val="26"/>
          <w:sz w:val="28"/>
        </w:rPr>
        <w:t xml:space="preserve"> </w:t>
      </w:r>
      <w:r>
        <w:rPr>
          <w:sz w:val="28"/>
        </w:rPr>
        <w:t>thủ tục</w:t>
      </w:r>
      <w:r>
        <w:rPr>
          <w:spacing w:val="26"/>
          <w:sz w:val="28"/>
        </w:rPr>
        <w:t xml:space="preserve"> </w:t>
      </w:r>
      <w:r>
        <w:rPr>
          <w:sz w:val="28"/>
        </w:rPr>
        <w:t>hành chính khi</w:t>
      </w:r>
      <w:r>
        <w:rPr>
          <w:spacing w:val="-1"/>
          <w:sz w:val="28"/>
        </w:rPr>
        <w:t xml:space="preserve"> </w:t>
      </w:r>
      <w:r>
        <w:rPr>
          <w:sz w:val="28"/>
        </w:rPr>
        <w:t>giải</w:t>
      </w:r>
      <w:r>
        <w:rPr>
          <w:spacing w:val="-1"/>
          <w:sz w:val="28"/>
        </w:rPr>
        <w:t xml:space="preserve"> </w:t>
      </w:r>
      <w:r>
        <w:rPr>
          <w:sz w:val="28"/>
        </w:rPr>
        <w:t>quyết mà phải</w:t>
      </w:r>
      <w:r>
        <w:rPr>
          <w:spacing w:val="-1"/>
          <w:sz w:val="28"/>
        </w:rPr>
        <w:t xml:space="preserve"> </w:t>
      </w:r>
      <w:r>
        <w:rPr>
          <w:sz w:val="28"/>
        </w:rPr>
        <w:t>nộp</w:t>
      </w:r>
      <w:r>
        <w:rPr>
          <w:spacing w:val="25"/>
          <w:sz w:val="28"/>
        </w:rPr>
        <w:t xml:space="preserve"> </w:t>
      </w:r>
      <w:r>
        <w:rPr>
          <w:sz w:val="28"/>
        </w:rPr>
        <w:t>phí, lệ phí theo quy định của pháp luật về phí, lệ phí và Nghị quyết của Hội đồng nhân dân tỉnh Thanh Hóa thì người</w:t>
      </w:r>
      <w:r>
        <w:rPr>
          <w:spacing w:val="-2"/>
          <w:sz w:val="28"/>
        </w:rPr>
        <w:t xml:space="preserve"> </w:t>
      </w:r>
      <w:r>
        <w:rPr>
          <w:sz w:val="28"/>
        </w:rPr>
        <w:t>sử dụng đất, chủ sở hữu tài</w:t>
      </w:r>
      <w:r>
        <w:rPr>
          <w:spacing w:val="-2"/>
          <w:sz w:val="28"/>
        </w:rPr>
        <w:t xml:space="preserve"> </w:t>
      </w:r>
      <w:r>
        <w:rPr>
          <w:sz w:val="28"/>
        </w:rPr>
        <w:t>sản gắn liền v</w:t>
      </w:r>
      <w:r>
        <w:rPr>
          <w:sz w:val="28"/>
        </w:rPr>
        <w:t>ới đất đề nghị giải quyết thủ tục hành chính phải</w:t>
      </w:r>
      <w:r>
        <w:rPr>
          <w:spacing w:val="-1"/>
          <w:sz w:val="28"/>
        </w:rPr>
        <w:t xml:space="preserve"> </w:t>
      </w:r>
      <w:r>
        <w:rPr>
          <w:sz w:val="28"/>
        </w:rPr>
        <w:t>nộp phí, lệ phí cho cơ quan tiếp nhận hồ</w:t>
      </w:r>
      <w:r>
        <w:rPr>
          <w:spacing w:val="25"/>
          <w:sz w:val="28"/>
        </w:rPr>
        <w:t xml:space="preserve"> </w:t>
      </w:r>
      <w:r>
        <w:rPr>
          <w:sz w:val="28"/>
        </w:rPr>
        <w:t>sơ và trả kết quả theo quy</w:t>
      </w:r>
      <w:r>
        <w:rPr>
          <w:spacing w:val="-4"/>
          <w:sz w:val="28"/>
        </w:rPr>
        <w:t xml:space="preserve"> </w:t>
      </w:r>
      <w:r>
        <w:rPr>
          <w:sz w:val="28"/>
        </w:rPr>
        <w:t>định</w:t>
      </w:r>
      <w:r>
        <w:rPr>
          <w:spacing w:val="-4"/>
          <w:sz w:val="28"/>
        </w:rPr>
        <w:t xml:space="preserve"> </w:t>
      </w:r>
      <w:r>
        <w:rPr>
          <w:sz w:val="28"/>
        </w:rPr>
        <w:t>của</w:t>
      </w:r>
      <w:r>
        <w:rPr>
          <w:spacing w:val="-3"/>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 Mức thu</w:t>
      </w:r>
      <w:r>
        <w:rPr>
          <w:spacing w:val="-4"/>
          <w:sz w:val="28"/>
        </w:rPr>
        <w:t xml:space="preserve"> </w:t>
      </w:r>
      <w:r>
        <w:rPr>
          <w:sz w:val="28"/>
        </w:rPr>
        <w:t>phí, lệ phí, việc quản lý, sử dụng phí, lệ phí thực hiện theo quy</w:t>
      </w:r>
      <w:r>
        <w:rPr>
          <w:spacing w:val="-5"/>
          <w:sz w:val="28"/>
        </w:rPr>
        <w:t xml:space="preserve"> </w:t>
      </w:r>
      <w:r>
        <w:rPr>
          <w:sz w:val="28"/>
        </w:rPr>
        <w:t>định</w:t>
      </w:r>
      <w:r>
        <w:rPr>
          <w:spacing w:val="-5"/>
          <w:sz w:val="28"/>
        </w:rPr>
        <w:t xml:space="preserve"> </w:t>
      </w:r>
      <w:r>
        <w:rPr>
          <w:sz w:val="28"/>
        </w:rPr>
        <w:t>của</w:t>
      </w:r>
      <w:r>
        <w:rPr>
          <w:spacing w:val="-4"/>
          <w:sz w:val="28"/>
        </w:rPr>
        <w:t xml:space="preserve"> </w:t>
      </w:r>
      <w:r>
        <w:rPr>
          <w:sz w:val="28"/>
        </w:rPr>
        <w:t>Chính</w:t>
      </w:r>
      <w:r>
        <w:rPr>
          <w:spacing w:val="-5"/>
          <w:sz w:val="28"/>
        </w:rPr>
        <w:t xml:space="preserve"> </w:t>
      </w:r>
      <w:r>
        <w:rPr>
          <w:sz w:val="28"/>
        </w:rPr>
        <w:t>phủ, Bộ</w:t>
      </w:r>
      <w:r>
        <w:rPr>
          <w:spacing w:val="40"/>
          <w:sz w:val="28"/>
        </w:rPr>
        <w:t xml:space="preserve"> </w:t>
      </w:r>
      <w:r>
        <w:rPr>
          <w:sz w:val="28"/>
        </w:rPr>
        <w:t>trưởng Bộ Tài chính hoặc Hội đồng nhân dân cấp tỉnh đối với phí, lệ phí tương ứng.</w:t>
      </w:r>
    </w:p>
    <w:p w:rsidR="00EE0B03" w:rsidRDefault="00EE0B03">
      <w:pPr>
        <w:pStyle w:val="ListParagraph"/>
        <w:spacing w:line="254" w:lineRule="auto"/>
        <w:rPr>
          <w:sz w:val="28"/>
        </w:rPr>
        <w:sectPr w:rsidR="00EE0B03">
          <w:pgSz w:w="11910" w:h="16850"/>
          <w:pgMar w:top="1020" w:right="425" w:bottom="280" w:left="1133" w:header="447" w:footer="0" w:gutter="0"/>
          <w:cols w:space="720"/>
        </w:sectPr>
      </w:pPr>
    </w:p>
    <w:p w:rsidR="00EE0B03" w:rsidRDefault="00BB6726">
      <w:pPr>
        <w:spacing w:before="83"/>
        <w:ind w:right="146"/>
        <w:jc w:val="center"/>
        <w:rPr>
          <w:b/>
          <w:sz w:val="28"/>
        </w:rPr>
      </w:pPr>
      <w:r>
        <w:rPr>
          <w:b/>
          <w:sz w:val="28"/>
        </w:rPr>
        <w:lastRenderedPageBreak/>
        <w:t>Chương</w:t>
      </w:r>
      <w:r>
        <w:rPr>
          <w:b/>
          <w:spacing w:val="-11"/>
          <w:sz w:val="28"/>
        </w:rPr>
        <w:t xml:space="preserve"> </w:t>
      </w:r>
      <w:r>
        <w:rPr>
          <w:b/>
          <w:spacing w:val="-7"/>
          <w:sz w:val="28"/>
        </w:rPr>
        <w:t>II</w:t>
      </w:r>
    </w:p>
    <w:p w:rsidR="00EE0B03" w:rsidRDefault="00BB6726">
      <w:pPr>
        <w:pStyle w:val="Heading1"/>
        <w:spacing w:before="53" w:line="290" w:lineRule="auto"/>
        <w:ind w:left="2607" w:right="2758" w:firstLine="7"/>
      </w:pPr>
      <w:bookmarkStart w:id="3" w:name="chuong_2_1_name"/>
      <w:bookmarkEnd w:id="3"/>
      <w:r>
        <w:t>TRÌNH</w:t>
      </w:r>
      <w:r>
        <w:rPr>
          <w:spacing w:val="-1"/>
        </w:rPr>
        <w:t xml:space="preserve"> </w:t>
      </w:r>
      <w:r>
        <w:t>TỰ, THỦ TỤC THU HỒI ĐẤT, BỒI</w:t>
      </w:r>
      <w:r>
        <w:rPr>
          <w:spacing w:val="-8"/>
        </w:rPr>
        <w:t xml:space="preserve"> </w:t>
      </w:r>
      <w:r>
        <w:t>THƯỜNG,</w:t>
      </w:r>
      <w:r>
        <w:rPr>
          <w:spacing w:val="-14"/>
        </w:rPr>
        <w:t xml:space="preserve"> </w:t>
      </w:r>
      <w:r>
        <w:t>HỖ TRỢ TÁI</w:t>
      </w:r>
      <w:r>
        <w:rPr>
          <w:spacing w:val="-8"/>
        </w:rPr>
        <w:t xml:space="preserve"> </w:t>
      </w:r>
      <w:r>
        <w:t>ĐỊNH CƯ</w:t>
      </w:r>
    </w:p>
    <w:p w:rsidR="00EE0B03" w:rsidRDefault="00EE0B03">
      <w:pPr>
        <w:pStyle w:val="BodyText"/>
        <w:spacing w:before="130"/>
        <w:ind w:left="0" w:firstLine="0"/>
        <w:jc w:val="left"/>
        <w:rPr>
          <w:b/>
        </w:rPr>
      </w:pPr>
    </w:p>
    <w:p w:rsidR="00EE0B03" w:rsidRDefault="00BB6726">
      <w:pPr>
        <w:pStyle w:val="Heading2"/>
        <w:spacing w:line="247" w:lineRule="auto"/>
        <w:ind w:right="724" w:firstLine="721"/>
      </w:pPr>
      <w:bookmarkStart w:id="4" w:name="muc_1_2_1"/>
      <w:bookmarkEnd w:id="4"/>
      <w:r>
        <w:t>Điều</w:t>
      </w:r>
      <w:r>
        <w:rPr>
          <w:spacing w:val="-17"/>
        </w:rPr>
        <w:t xml:space="preserve"> </w:t>
      </w:r>
      <w:r>
        <w:t>5.</w:t>
      </w:r>
      <w:r>
        <w:rPr>
          <w:spacing w:val="-5"/>
        </w:rPr>
        <w:t xml:space="preserve"> </w:t>
      </w:r>
      <w:r>
        <w:t>Thu</w:t>
      </w:r>
      <w:r>
        <w:rPr>
          <w:spacing w:val="-2"/>
        </w:rPr>
        <w:t xml:space="preserve"> </w:t>
      </w:r>
      <w:r>
        <w:t>hồi</w:t>
      </w:r>
      <w:r>
        <w:rPr>
          <w:spacing w:val="-13"/>
        </w:rPr>
        <w:t xml:space="preserve"> </w:t>
      </w:r>
      <w:r>
        <w:t>đất do</w:t>
      </w:r>
      <w:r>
        <w:rPr>
          <w:spacing w:val="-1"/>
        </w:rPr>
        <w:t xml:space="preserve"> </w:t>
      </w:r>
      <w:r>
        <w:t>vi phạm pháp</w:t>
      </w:r>
      <w:r>
        <w:rPr>
          <w:spacing w:val="-2"/>
        </w:rPr>
        <w:t xml:space="preserve"> </w:t>
      </w:r>
      <w:r>
        <w:t>luật về đất đai</w:t>
      </w:r>
      <w:r>
        <w:rPr>
          <w:spacing w:val="-13"/>
        </w:rPr>
        <w:t xml:space="preserve"> </w:t>
      </w:r>
      <w:r>
        <w:t>quy định tại</w:t>
      </w:r>
      <w:r>
        <w:rPr>
          <w:spacing w:val="-13"/>
        </w:rPr>
        <w:t xml:space="preserve"> </w:t>
      </w:r>
      <w:bookmarkStart w:id="5" w:name="dc_212"/>
      <w:bookmarkEnd w:id="5"/>
      <w:r>
        <w:t>Điều</w:t>
      </w:r>
      <w:r>
        <w:t xml:space="preserve"> 81 Luật Đất đai</w:t>
      </w:r>
    </w:p>
    <w:p w:rsidR="00EE0B03" w:rsidRDefault="00BB6726">
      <w:pPr>
        <w:pStyle w:val="ListParagraph"/>
        <w:numPr>
          <w:ilvl w:val="0"/>
          <w:numId w:val="183"/>
        </w:numPr>
        <w:tabs>
          <w:tab w:val="left" w:pos="1598"/>
        </w:tabs>
        <w:spacing w:before="118" w:line="247" w:lineRule="auto"/>
        <w:ind w:left="563" w:right="680" w:firstLine="721"/>
        <w:jc w:val="both"/>
        <w:rPr>
          <w:sz w:val="28"/>
        </w:rPr>
      </w:pPr>
      <w:r>
        <w:rPr>
          <w:sz w:val="28"/>
        </w:rPr>
        <w:t>Cơ quan, người có thẩm quyền xử phạt vi phạm hành chính kiến nghị hoặc cơ quan thanh tra, kiểm tra có thẩm quyền gửi</w:t>
      </w:r>
      <w:r>
        <w:rPr>
          <w:spacing w:val="-6"/>
          <w:sz w:val="28"/>
        </w:rPr>
        <w:t xml:space="preserve"> </w:t>
      </w:r>
      <w:r>
        <w:rPr>
          <w:sz w:val="28"/>
        </w:rPr>
        <w:t>kết luận thanh tra, kiểm tra đến Chủ</w:t>
      </w:r>
      <w:r>
        <w:rPr>
          <w:spacing w:val="-10"/>
          <w:sz w:val="28"/>
        </w:rPr>
        <w:t xml:space="preserve"> </w:t>
      </w:r>
      <w:r>
        <w:rPr>
          <w:sz w:val="28"/>
        </w:rPr>
        <w:t>tịch Ủy ban</w:t>
      </w:r>
      <w:r>
        <w:rPr>
          <w:spacing w:val="-10"/>
          <w:sz w:val="28"/>
        </w:rPr>
        <w:t xml:space="preserve"> </w:t>
      </w:r>
      <w:r>
        <w:rPr>
          <w:sz w:val="28"/>
        </w:rPr>
        <w:t>nhân dân cấp</w:t>
      </w:r>
      <w:r>
        <w:rPr>
          <w:spacing w:val="-11"/>
          <w:sz w:val="28"/>
        </w:rPr>
        <w:t xml:space="preserve"> </w:t>
      </w:r>
      <w:r>
        <w:rPr>
          <w:sz w:val="28"/>
        </w:rPr>
        <w:t>tỉnh/xã nơi có</w:t>
      </w:r>
      <w:r>
        <w:rPr>
          <w:spacing w:val="-11"/>
          <w:sz w:val="28"/>
        </w:rPr>
        <w:t xml:space="preserve"> </w:t>
      </w:r>
      <w:r>
        <w:rPr>
          <w:sz w:val="28"/>
        </w:rPr>
        <w:t>đất bị</w:t>
      </w:r>
      <w:r>
        <w:rPr>
          <w:spacing w:val="-6"/>
          <w:sz w:val="28"/>
        </w:rPr>
        <w:t xml:space="preserve"> </w:t>
      </w:r>
      <w:r>
        <w:rPr>
          <w:sz w:val="28"/>
        </w:rPr>
        <w:t>thu hồi.</w:t>
      </w:r>
    </w:p>
    <w:p w:rsidR="00EE0B03" w:rsidRDefault="00BB6726">
      <w:pPr>
        <w:pStyle w:val="ListParagraph"/>
        <w:numPr>
          <w:ilvl w:val="0"/>
          <w:numId w:val="183"/>
        </w:numPr>
        <w:tabs>
          <w:tab w:val="left" w:pos="1583"/>
        </w:tabs>
        <w:spacing w:before="116" w:line="247" w:lineRule="auto"/>
        <w:ind w:left="563" w:right="680" w:firstLine="721"/>
        <w:jc w:val="both"/>
        <w:rPr>
          <w:sz w:val="28"/>
        </w:rPr>
      </w:pPr>
      <w:r>
        <w:rPr>
          <w:sz w:val="28"/>
        </w:rPr>
        <w:t>Trong thời</w:t>
      </w:r>
      <w:r>
        <w:rPr>
          <w:spacing w:val="-6"/>
          <w:sz w:val="28"/>
        </w:rPr>
        <w:t xml:space="preserve"> </w:t>
      </w:r>
      <w:r>
        <w:rPr>
          <w:sz w:val="28"/>
        </w:rPr>
        <w:t>hạn không quá 15 ngày làm việc kể từ ngày nhận được kiến nghị</w:t>
      </w:r>
      <w:r>
        <w:rPr>
          <w:spacing w:val="-5"/>
          <w:sz w:val="28"/>
        </w:rPr>
        <w:t xml:space="preserve"> </w:t>
      </w:r>
      <w:r>
        <w:rPr>
          <w:sz w:val="28"/>
        </w:rPr>
        <w:t>hoặc</w:t>
      </w:r>
      <w:r>
        <w:rPr>
          <w:spacing w:val="-13"/>
          <w:sz w:val="28"/>
        </w:rPr>
        <w:t xml:space="preserve"> </w:t>
      </w:r>
      <w:r>
        <w:rPr>
          <w:sz w:val="28"/>
        </w:rPr>
        <w:t>kết</w:t>
      </w:r>
      <w:r>
        <w:rPr>
          <w:spacing w:val="-11"/>
          <w:sz w:val="28"/>
        </w:rPr>
        <w:t xml:space="preserve"> </w:t>
      </w:r>
      <w:r>
        <w:rPr>
          <w:sz w:val="28"/>
        </w:rPr>
        <w:t>luận của</w:t>
      </w:r>
      <w:r>
        <w:rPr>
          <w:spacing w:val="-13"/>
          <w:sz w:val="28"/>
        </w:rPr>
        <w:t xml:space="preserve"> </w:t>
      </w:r>
      <w:r>
        <w:rPr>
          <w:sz w:val="28"/>
        </w:rPr>
        <w:t>cơ</w:t>
      </w:r>
      <w:r>
        <w:rPr>
          <w:spacing w:val="-18"/>
          <w:sz w:val="28"/>
        </w:rPr>
        <w:t xml:space="preserve"> </w:t>
      </w:r>
      <w:r>
        <w:rPr>
          <w:sz w:val="28"/>
        </w:rPr>
        <w:t>quan,</w:t>
      </w:r>
      <w:r>
        <w:rPr>
          <w:spacing w:val="-17"/>
          <w:sz w:val="28"/>
        </w:rPr>
        <w:t xml:space="preserve"> </w:t>
      </w:r>
      <w:r>
        <w:rPr>
          <w:sz w:val="28"/>
        </w:rPr>
        <w:t>người</w:t>
      </w:r>
      <w:r>
        <w:rPr>
          <w:spacing w:val="-11"/>
          <w:sz w:val="28"/>
        </w:rPr>
        <w:t xml:space="preserve"> </w:t>
      </w:r>
      <w:r>
        <w:rPr>
          <w:sz w:val="28"/>
        </w:rPr>
        <w:t>có</w:t>
      </w:r>
      <w:r>
        <w:rPr>
          <w:spacing w:val="-15"/>
          <w:sz w:val="28"/>
        </w:rPr>
        <w:t xml:space="preserve"> </w:t>
      </w:r>
      <w:r>
        <w:rPr>
          <w:sz w:val="28"/>
        </w:rPr>
        <w:t>thẩm</w:t>
      </w:r>
      <w:r>
        <w:rPr>
          <w:spacing w:val="-18"/>
          <w:sz w:val="28"/>
        </w:rPr>
        <w:t xml:space="preserve"> </w:t>
      </w:r>
      <w:r>
        <w:rPr>
          <w:sz w:val="28"/>
        </w:rPr>
        <w:t>quyền,</w:t>
      </w:r>
      <w:r>
        <w:rPr>
          <w:spacing w:val="-17"/>
          <w:sz w:val="28"/>
        </w:rPr>
        <w:t xml:space="preserve"> </w:t>
      </w:r>
      <w:r>
        <w:rPr>
          <w:sz w:val="28"/>
        </w:rPr>
        <w:t>cơ</w:t>
      </w:r>
      <w:r>
        <w:rPr>
          <w:spacing w:val="-18"/>
          <w:sz w:val="28"/>
        </w:rPr>
        <w:t xml:space="preserve"> </w:t>
      </w:r>
      <w:r>
        <w:rPr>
          <w:sz w:val="28"/>
        </w:rPr>
        <w:t>quan</w:t>
      </w:r>
      <w:r>
        <w:rPr>
          <w:spacing w:val="-14"/>
          <w:sz w:val="28"/>
        </w:rPr>
        <w:t xml:space="preserve"> </w:t>
      </w:r>
      <w:r>
        <w:rPr>
          <w:sz w:val="28"/>
        </w:rPr>
        <w:t>có</w:t>
      </w:r>
      <w:r>
        <w:rPr>
          <w:spacing w:val="-15"/>
          <w:sz w:val="28"/>
        </w:rPr>
        <w:t xml:space="preserve"> </w:t>
      </w:r>
      <w:r>
        <w:rPr>
          <w:sz w:val="28"/>
        </w:rPr>
        <w:t>chức</w:t>
      </w:r>
      <w:r>
        <w:rPr>
          <w:spacing w:val="18"/>
          <w:sz w:val="28"/>
        </w:rPr>
        <w:t xml:space="preserve"> </w:t>
      </w:r>
      <w:r>
        <w:rPr>
          <w:sz w:val="28"/>
        </w:rPr>
        <w:t xml:space="preserve">năng </w:t>
      </w:r>
      <w:r>
        <w:rPr>
          <w:spacing w:val="9"/>
          <w:sz w:val="28"/>
        </w:rPr>
        <w:t xml:space="preserve">quản </w:t>
      </w:r>
      <w:r>
        <w:rPr>
          <w:sz w:val="28"/>
        </w:rPr>
        <w:t>lý</w:t>
      </w:r>
      <w:r>
        <w:rPr>
          <w:spacing w:val="-2"/>
          <w:sz w:val="28"/>
        </w:rPr>
        <w:t xml:space="preserve"> </w:t>
      </w:r>
      <w:r>
        <w:rPr>
          <w:sz w:val="28"/>
        </w:rPr>
        <w:t>đất</w:t>
      </w:r>
      <w:r>
        <w:rPr>
          <w:spacing w:val="-14"/>
          <w:sz w:val="28"/>
        </w:rPr>
        <w:t xml:space="preserve"> </w:t>
      </w:r>
      <w:r>
        <w:rPr>
          <w:sz w:val="28"/>
        </w:rPr>
        <w:t>đai</w:t>
      </w:r>
      <w:r>
        <w:rPr>
          <w:spacing w:val="-30"/>
          <w:sz w:val="28"/>
        </w:rPr>
        <w:t xml:space="preserve"> </w:t>
      </w:r>
      <w:r>
        <w:rPr>
          <w:sz w:val="28"/>
        </w:rPr>
        <w:t>cấp</w:t>
      </w:r>
      <w:r>
        <w:rPr>
          <w:spacing w:val="-18"/>
          <w:sz w:val="28"/>
        </w:rPr>
        <w:t xml:space="preserve"> </w:t>
      </w:r>
      <w:r>
        <w:rPr>
          <w:sz w:val="28"/>
        </w:rPr>
        <w:t>tỉnh/xã</w:t>
      </w:r>
      <w:r>
        <w:rPr>
          <w:spacing w:val="-32"/>
          <w:sz w:val="28"/>
        </w:rPr>
        <w:t xml:space="preserve"> </w:t>
      </w:r>
      <w:r>
        <w:rPr>
          <w:sz w:val="28"/>
        </w:rPr>
        <w:t>lập</w:t>
      </w:r>
      <w:r>
        <w:rPr>
          <w:spacing w:val="12"/>
          <w:sz w:val="28"/>
        </w:rPr>
        <w:t xml:space="preserve"> </w:t>
      </w:r>
      <w:r>
        <w:rPr>
          <w:sz w:val="28"/>
        </w:rPr>
        <w:t>hồ</w:t>
      </w:r>
      <w:r>
        <w:rPr>
          <w:spacing w:val="-17"/>
          <w:sz w:val="28"/>
        </w:rPr>
        <w:t xml:space="preserve"> </w:t>
      </w:r>
      <w:r>
        <w:rPr>
          <w:sz w:val="28"/>
        </w:rPr>
        <w:t>sơ</w:t>
      </w:r>
      <w:r>
        <w:rPr>
          <w:spacing w:val="-26"/>
          <w:sz w:val="28"/>
        </w:rPr>
        <w:t xml:space="preserve"> </w:t>
      </w:r>
      <w:r>
        <w:rPr>
          <w:sz w:val="28"/>
        </w:rPr>
        <w:t>thu</w:t>
      </w:r>
      <w:r>
        <w:rPr>
          <w:spacing w:val="-2"/>
          <w:sz w:val="28"/>
        </w:rPr>
        <w:t xml:space="preserve"> </w:t>
      </w:r>
      <w:r>
        <w:rPr>
          <w:sz w:val="28"/>
        </w:rPr>
        <w:t>hồi</w:t>
      </w:r>
      <w:r>
        <w:rPr>
          <w:spacing w:val="-30"/>
          <w:sz w:val="28"/>
        </w:rPr>
        <w:t xml:space="preserve"> </w:t>
      </w:r>
      <w:r>
        <w:rPr>
          <w:sz w:val="28"/>
        </w:rPr>
        <w:t>đất</w:t>
      </w:r>
      <w:r>
        <w:rPr>
          <w:spacing w:val="-30"/>
          <w:sz w:val="28"/>
        </w:rPr>
        <w:t xml:space="preserve"> </w:t>
      </w:r>
      <w:r>
        <w:rPr>
          <w:sz w:val="28"/>
        </w:rPr>
        <w:t>trình</w:t>
      </w:r>
      <w:r>
        <w:rPr>
          <w:spacing w:val="-17"/>
          <w:sz w:val="28"/>
        </w:rPr>
        <w:t xml:space="preserve"> </w:t>
      </w:r>
      <w:r>
        <w:rPr>
          <w:sz w:val="28"/>
        </w:rPr>
        <w:t>Chủ</w:t>
      </w:r>
      <w:r>
        <w:rPr>
          <w:spacing w:val="-17"/>
          <w:sz w:val="28"/>
        </w:rPr>
        <w:t xml:space="preserve"> </w:t>
      </w:r>
      <w:r>
        <w:rPr>
          <w:sz w:val="28"/>
        </w:rPr>
        <w:t>tịch</w:t>
      </w:r>
      <w:r>
        <w:rPr>
          <w:spacing w:val="-17"/>
          <w:sz w:val="28"/>
        </w:rPr>
        <w:t xml:space="preserve"> </w:t>
      </w:r>
      <w:r>
        <w:rPr>
          <w:sz w:val="28"/>
        </w:rPr>
        <w:t>ủy</w:t>
      </w:r>
      <w:r>
        <w:rPr>
          <w:spacing w:val="-17"/>
          <w:sz w:val="28"/>
        </w:rPr>
        <w:t xml:space="preserve"> </w:t>
      </w:r>
      <w:r>
        <w:rPr>
          <w:sz w:val="28"/>
        </w:rPr>
        <w:t>ban</w:t>
      </w:r>
      <w:r>
        <w:rPr>
          <w:spacing w:val="-17"/>
          <w:sz w:val="28"/>
        </w:rPr>
        <w:t xml:space="preserve"> </w:t>
      </w:r>
      <w:r>
        <w:rPr>
          <w:sz w:val="28"/>
        </w:rPr>
        <w:t>nhân</w:t>
      </w:r>
      <w:r>
        <w:rPr>
          <w:spacing w:val="-2"/>
          <w:sz w:val="28"/>
        </w:rPr>
        <w:t xml:space="preserve"> </w:t>
      </w:r>
      <w:r>
        <w:rPr>
          <w:sz w:val="28"/>
        </w:rPr>
        <w:t>dân</w:t>
      </w:r>
      <w:r>
        <w:rPr>
          <w:spacing w:val="-33"/>
          <w:sz w:val="28"/>
        </w:rPr>
        <w:t xml:space="preserve"> </w:t>
      </w:r>
      <w:r>
        <w:rPr>
          <w:sz w:val="28"/>
        </w:rPr>
        <w:t>cùng</w:t>
      </w:r>
      <w:r>
        <w:rPr>
          <w:spacing w:val="-17"/>
          <w:sz w:val="28"/>
        </w:rPr>
        <w:t xml:space="preserve"> </w:t>
      </w:r>
      <w:r>
        <w:rPr>
          <w:sz w:val="28"/>
        </w:rPr>
        <w:t>cấp.</w:t>
      </w:r>
    </w:p>
    <w:p w:rsidR="00EE0B03" w:rsidRDefault="00BB6726">
      <w:pPr>
        <w:pStyle w:val="ListParagraph"/>
        <w:numPr>
          <w:ilvl w:val="0"/>
          <w:numId w:val="183"/>
        </w:numPr>
        <w:tabs>
          <w:tab w:val="left" w:pos="1583"/>
        </w:tabs>
        <w:spacing w:before="116" w:line="247" w:lineRule="auto"/>
        <w:ind w:left="563" w:right="691" w:firstLine="721"/>
        <w:jc w:val="both"/>
        <w:rPr>
          <w:sz w:val="28"/>
        </w:rPr>
      </w:pPr>
      <w:r>
        <w:rPr>
          <w:sz w:val="28"/>
        </w:rPr>
        <w:t>Trong thời</w:t>
      </w:r>
      <w:r>
        <w:rPr>
          <w:spacing w:val="-4"/>
          <w:sz w:val="28"/>
        </w:rPr>
        <w:t xml:space="preserve"> </w:t>
      </w:r>
      <w:r>
        <w:rPr>
          <w:sz w:val="28"/>
        </w:rPr>
        <w:t>hạn 05 ngày làm việc kể từ ngày nhận được hồ sơ, Chủ</w:t>
      </w:r>
      <w:r>
        <w:rPr>
          <w:spacing w:val="-7"/>
          <w:sz w:val="28"/>
        </w:rPr>
        <w:t xml:space="preserve"> </w:t>
      </w:r>
      <w:r>
        <w:rPr>
          <w:sz w:val="28"/>
        </w:rPr>
        <w:t>tịch Ủy ban nhân dân cấp tỉnh/xã có trách nhiệm</w:t>
      </w:r>
      <w:r>
        <w:rPr>
          <w:spacing w:val="-6"/>
          <w:sz w:val="28"/>
        </w:rPr>
        <w:t xml:space="preserve"> </w:t>
      </w:r>
      <w:r>
        <w:rPr>
          <w:sz w:val="28"/>
        </w:rPr>
        <w:t>thông</w:t>
      </w:r>
      <w:r>
        <w:rPr>
          <w:spacing w:val="-2"/>
          <w:sz w:val="28"/>
        </w:rPr>
        <w:t xml:space="preserve"> </w:t>
      </w:r>
      <w:r>
        <w:rPr>
          <w:sz w:val="28"/>
        </w:rPr>
        <w:t>báo thu</w:t>
      </w:r>
      <w:r>
        <w:rPr>
          <w:spacing w:val="-2"/>
          <w:sz w:val="28"/>
        </w:rPr>
        <w:t xml:space="preserve"> </w:t>
      </w:r>
      <w:r>
        <w:rPr>
          <w:sz w:val="28"/>
        </w:rPr>
        <w:t>hồi</w:t>
      </w:r>
      <w:r>
        <w:rPr>
          <w:spacing w:val="-14"/>
          <w:sz w:val="28"/>
        </w:rPr>
        <w:t xml:space="preserve"> </w:t>
      </w:r>
      <w:r>
        <w:rPr>
          <w:sz w:val="28"/>
        </w:rPr>
        <w:t>đất cho người</w:t>
      </w:r>
      <w:r>
        <w:rPr>
          <w:spacing w:val="-14"/>
          <w:sz w:val="28"/>
        </w:rPr>
        <w:t xml:space="preserve"> </w:t>
      </w:r>
      <w:r>
        <w:rPr>
          <w:sz w:val="28"/>
        </w:rPr>
        <w:t>có đất thu hồi, chủ sở hữu tài</w:t>
      </w:r>
      <w:r>
        <w:rPr>
          <w:spacing w:val="-3"/>
          <w:sz w:val="28"/>
        </w:rPr>
        <w:t xml:space="preserve"> </w:t>
      </w:r>
      <w:r>
        <w:rPr>
          <w:sz w:val="28"/>
        </w:rPr>
        <w:t>sản gắn liền với</w:t>
      </w:r>
      <w:r>
        <w:rPr>
          <w:spacing w:val="-3"/>
          <w:sz w:val="28"/>
        </w:rPr>
        <w:t xml:space="preserve"> </w:t>
      </w:r>
      <w:r>
        <w:rPr>
          <w:sz w:val="28"/>
        </w:rPr>
        <w:t>đất, người</w:t>
      </w:r>
      <w:r>
        <w:rPr>
          <w:spacing w:val="-3"/>
          <w:sz w:val="28"/>
        </w:rPr>
        <w:t xml:space="preserve"> </w:t>
      </w:r>
      <w:r>
        <w:rPr>
          <w:sz w:val="28"/>
        </w:rPr>
        <w:t>có quyền lợi</w:t>
      </w:r>
      <w:r>
        <w:rPr>
          <w:spacing w:val="-3"/>
          <w:sz w:val="28"/>
        </w:rPr>
        <w:t xml:space="preserve"> </w:t>
      </w:r>
      <w:r>
        <w:rPr>
          <w:sz w:val="28"/>
        </w:rPr>
        <w:t>và nghĩa vụ liên</w:t>
      </w:r>
      <w:r>
        <w:rPr>
          <w:spacing w:val="40"/>
          <w:sz w:val="28"/>
        </w:rPr>
        <w:t xml:space="preserve"> </w:t>
      </w:r>
      <w:r>
        <w:rPr>
          <w:sz w:val="28"/>
        </w:rPr>
        <w:t>quan (nếu có).</w:t>
      </w:r>
    </w:p>
    <w:p w:rsidR="00EE0B03" w:rsidRDefault="00BB6726">
      <w:pPr>
        <w:pStyle w:val="ListParagraph"/>
        <w:numPr>
          <w:ilvl w:val="0"/>
          <w:numId w:val="183"/>
        </w:numPr>
        <w:tabs>
          <w:tab w:val="left" w:pos="1583"/>
        </w:tabs>
        <w:spacing w:before="114" w:line="247" w:lineRule="auto"/>
        <w:ind w:left="563" w:right="694" w:firstLine="721"/>
        <w:jc w:val="both"/>
        <w:rPr>
          <w:sz w:val="28"/>
        </w:rPr>
      </w:pPr>
      <w:r>
        <w:rPr>
          <w:sz w:val="28"/>
        </w:rPr>
        <w:t>Trong thời</w:t>
      </w:r>
      <w:r>
        <w:rPr>
          <w:spacing w:val="-6"/>
          <w:sz w:val="28"/>
        </w:rPr>
        <w:t xml:space="preserve"> </w:t>
      </w:r>
      <w:r>
        <w:rPr>
          <w:sz w:val="28"/>
        </w:rPr>
        <w:t>hạn 10 n</w:t>
      </w:r>
      <w:r>
        <w:rPr>
          <w:sz w:val="28"/>
        </w:rPr>
        <w:t>gày làm việc kể từ</w:t>
      </w:r>
      <w:r>
        <w:rPr>
          <w:spacing w:val="-6"/>
          <w:sz w:val="28"/>
        </w:rPr>
        <w:t xml:space="preserve"> </w:t>
      </w:r>
      <w:r>
        <w:rPr>
          <w:sz w:val="28"/>
        </w:rPr>
        <w:t>ngày</w:t>
      </w:r>
      <w:r>
        <w:rPr>
          <w:spacing w:val="-9"/>
          <w:sz w:val="28"/>
        </w:rPr>
        <w:t xml:space="preserve"> </w:t>
      </w:r>
      <w:r>
        <w:rPr>
          <w:sz w:val="28"/>
        </w:rPr>
        <w:t>kết</w:t>
      </w:r>
      <w:r>
        <w:rPr>
          <w:spacing w:val="-6"/>
          <w:sz w:val="28"/>
        </w:rPr>
        <w:t xml:space="preserve"> </w:t>
      </w:r>
      <w:r>
        <w:rPr>
          <w:sz w:val="28"/>
        </w:rPr>
        <w:t>thúc thời</w:t>
      </w:r>
      <w:r>
        <w:rPr>
          <w:spacing w:val="-18"/>
          <w:sz w:val="28"/>
        </w:rPr>
        <w:t xml:space="preserve"> </w:t>
      </w:r>
      <w:r>
        <w:rPr>
          <w:sz w:val="28"/>
        </w:rPr>
        <w:t>hạn</w:t>
      </w:r>
      <w:r>
        <w:rPr>
          <w:spacing w:val="-8"/>
          <w:sz w:val="28"/>
        </w:rPr>
        <w:t xml:space="preserve"> </w:t>
      </w:r>
      <w:r>
        <w:rPr>
          <w:sz w:val="28"/>
        </w:rPr>
        <w:t>thông</w:t>
      </w:r>
      <w:r>
        <w:rPr>
          <w:spacing w:val="-9"/>
          <w:sz w:val="28"/>
        </w:rPr>
        <w:t xml:space="preserve"> </w:t>
      </w:r>
      <w:r>
        <w:rPr>
          <w:sz w:val="28"/>
        </w:rPr>
        <w:t>báo thu</w:t>
      </w:r>
      <w:r>
        <w:rPr>
          <w:spacing w:val="40"/>
          <w:sz w:val="28"/>
        </w:rPr>
        <w:t xml:space="preserve"> </w:t>
      </w:r>
      <w:r>
        <w:rPr>
          <w:sz w:val="28"/>
        </w:rPr>
        <w:t>hồi đất,</w:t>
      </w:r>
      <w:r>
        <w:rPr>
          <w:spacing w:val="40"/>
          <w:sz w:val="28"/>
        </w:rPr>
        <w:t xml:space="preserve"> </w:t>
      </w:r>
      <w:r>
        <w:rPr>
          <w:sz w:val="28"/>
        </w:rPr>
        <w:t>Chủ tịch Ủy ban nhân dân cấp</w:t>
      </w:r>
      <w:r>
        <w:rPr>
          <w:spacing w:val="40"/>
          <w:sz w:val="28"/>
        </w:rPr>
        <w:t xml:space="preserve"> </w:t>
      </w:r>
      <w:r>
        <w:rPr>
          <w:sz w:val="28"/>
        </w:rPr>
        <w:t>tỉnh/xã có</w:t>
      </w:r>
      <w:r>
        <w:rPr>
          <w:spacing w:val="40"/>
          <w:sz w:val="28"/>
        </w:rPr>
        <w:t xml:space="preserve"> </w:t>
      </w:r>
      <w:r>
        <w:rPr>
          <w:sz w:val="28"/>
        </w:rPr>
        <w:t>trách nhiệm ban hành quyết định thu hồi</w:t>
      </w:r>
      <w:r>
        <w:rPr>
          <w:spacing w:val="-11"/>
          <w:sz w:val="28"/>
        </w:rPr>
        <w:t xml:space="preserve"> </w:t>
      </w:r>
      <w:r>
        <w:rPr>
          <w:sz w:val="28"/>
        </w:rPr>
        <w:t>đất và chỉ</w:t>
      </w:r>
      <w:r>
        <w:rPr>
          <w:spacing w:val="-10"/>
          <w:sz w:val="28"/>
        </w:rPr>
        <w:t xml:space="preserve"> </w:t>
      </w:r>
      <w:r>
        <w:rPr>
          <w:sz w:val="28"/>
        </w:rPr>
        <w:t>đạo việc</w:t>
      </w:r>
      <w:r>
        <w:rPr>
          <w:spacing w:val="34"/>
          <w:sz w:val="28"/>
        </w:rPr>
        <w:t xml:space="preserve"> </w:t>
      </w:r>
      <w:r>
        <w:rPr>
          <w:sz w:val="28"/>
        </w:rPr>
        <w:t>tổ chức thực hiện</w:t>
      </w:r>
      <w:r>
        <w:rPr>
          <w:spacing w:val="34"/>
          <w:sz w:val="28"/>
        </w:rPr>
        <w:t xml:space="preserve"> </w:t>
      </w:r>
      <w:r>
        <w:rPr>
          <w:sz w:val="28"/>
        </w:rPr>
        <w:t>quyết định thu hồi</w:t>
      </w:r>
      <w:r>
        <w:rPr>
          <w:spacing w:val="-11"/>
          <w:sz w:val="28"/>
        </w:rPr>
        <w:t xml:space="preserve"> </w:t>
      </w:r>
      <w:r>
        <w:rPr>
          <w:sz w:val="28"/>
        </w:rPr>
        <w:t>đất.</w:t>
      </w:r>
    </w:p>
    <w:p w:rsidR="00EE0B03" w:rsidRDefault="00BB6726">
      <w:pPr>
        <w:pStyle w:val="BodyText"/>
        <w:spacing w:before="117" w:line="247" w:lineRule="auto"/>
        <w:ind w:right="692"/>
      </w:pPr>
      <w:r>
        <w:t>Trường hợp người</w:t>
      </w:r>
      <w:r>
        <w:rPr>
          <w:spacing w:val="-1"/>
        </w:rPr>
        <w:t xml:space="preserve"> </w:t>
      </w:r>
      <w:r>
        <w:t>sử dụng đất</w:t>
      </w:r>
      <w:r>
        <w:rPr>
          <w:spacing w:val="-1"/>
        </w:rPr>
        <w:t xml:space="preserve"> </w:t>
      </w:r>
      <w:r>
        <w:t>không</w:t>
      </w:r>
      <w:r>
        <w:rPr>
          <w:spacing w:val="-4"/>
        </w:rPr>
        <w:t xml:space="preserve"> </w:t>
      </w:r>
      <w:r>
        <w:t>chấp hành</w:t>
      </w:r>
      <w:r>
        <w:rPr>
          <w:spacing w:val="-4"/>
        </w:rPr>
        <w:t xml:space="preserve"> </w:t>
      </w:r>
      <w:r>
        <w:t>thì bị</w:t>
      </w:r>
      <w:r>
        <w:rPr>
          <w:spacing w:val="-16"/>
        </w:rPr>
        <w:t xml:space="preserve"> </w:t>
      </w:r>
      <w:r>
        <w:t>cưỡng</w:t>
      </w:r>
      <w:r>
        <w:rPr>
          <w:spacing w:val="-4"/>
        </w:rPr>
        <w:t xml:space="preserve"> </w:t>
      </w:r>
      <w:r>
        <w:t>chế</w:t>
      </w:r>
      <w:r>
        <w:rPr>
          <w:spacing w:val="-3"/>
        </w:rPr>
        <w:t xml:space="preserve"> </w:t>
      </w:r>
      <w:r>
        <w:t>thi</w:t>
      </w:r>
      <w:r>
        <w:rPr>
          <w:spacing w:val="-16"/>
        </w:rPr>
        <w:t xml:space="preserve"> </w:t>
      </w:r>
      <w:r>
        <w:t>hành quyết định thu hồi đất.</w:t>
      </w:r>
    </w:p>
    <w:p w:rsidR="00EE0B03" w:rsidRDefault="00BB6726">
      <w:pPr>
        <w:pStyle w:val="Heading2"/>
        <w:spacing w:before="117" w:line="247" w:lineRule="auto"/>
        <w:ind w:right="707" w:firstLine="721"/>
      </w:pPr>
      <w:bookmarkStart w:id="6" w:name="muc_2_2_1"/>
      <w:bookmarkEnd w:id="6"/>
      <w:r>
        <w:t>Điều 6. Thu hồi đất do chấm dứt việc sử dụng đất theo pháp</w:t>
      </w:r>
      <w:r>
        <w:rPr>
          <w:spacing w:val="-3"/>
        </w:rPr>
        <w:t xml:space="preserve"> </w:t>
      </w:r>
      <w:r>
        <w:t>luật, tự nguyện trả lại đất, có nguy cơ đe dọa tính</w:t>
      </w:r>
      <w:r>
        <w:rPr>
          <w:spacing w:val="-1"/>
        </w:rPr>
        <w:t xml:space="preserve"> </w:t>
      </w:r>
      <w:r>
        <w:t>mạng con</w:t>
      </w:r>
      <w:r>
        <w:rPr>
          <w:spacing w:val="-1"/>
        </w:rPr>
        <w:t xml:space="preserve"> </w:t>
      </w:r>
      <w:r>
        <w:t>người, không còn khả năng tiếp tục sử dụng</w:t>
      </w:r>
      <w:r>
        <w:rPr>
          <w:spacing w:val="27"/>
        </w:rPr>
        <w:t xml:space="preserve"> </w:t>
      </w:r>
      <w:r>
        <w:t>quy</w:t>
      </w:r>
      <w:r>
        <w:rPr>
          <w:spacing w:val="27"/>
        </w:rPr>
        <w:t xml:space="preserve"> </w:t>
      </w:r>
      <w:r>
        <w:t>định</w:t>
      </w:r>
      <w:r>
        <w:rPr>
          <w:spacing w:val="26"/>
        </w:rPr>
        <w:t xml:space="preserve"> </w:t>
      </w:r>
      <w:r>
        <w:t>tại</w:t>
      </w:r>
      <w:r>
        <w:rPr>
          <w:spacing w:val="-4"/>
        </w:rPr>
        <w:t xml:space="preserve"> </w:t>
      </w:r>
      <w:bookmarkStart w:id="7" w:name="dc_213"/>
      <w:bookmarkEnd w:id="7"/>
      <w:r>
        <w:t>khoản</w:t>
      </w:r>
      <w:r>
        <w:rPr>
          <w:spacing w:val="-27"/>
        </w:rPr>
        <w:t xml:space="preserve"> </w:t>
      </w:r>
      <w:r>
        <w:t>1, 2 và 3 Điều 82</w:t>
      </w:r>
      <w:r>
        <w:rPr>
          <w:spacing w:val="-9"/>
        </w:rPr>
        <w:t xml:space="preserve"> </w:t>
      </w:r>
      <w:r>
        <w:t>Luật Đ</w:t>
      </w:r>
      <w:r>
        <w:t>ất</w:t>
      </w:r>
      <w:r>
        <w:rPr>
          <w:spacing w:val="-5"/>
        </w:rPr>
        <w:t xml:space="preserve"> </w:t>
      </w:r>
      <w:r>
        <w:t>đai</w:t>
      </w:r>
    </w:p>
    <w:p w:rsidR="00EE0B03" w:rsidRDefault="00BB6726">
      <w:pPr>
        <w:pStyle w:val="ListParagraph"/>
        <w:numPr>
          <w:ilvl w:val="0"/>
          <w:numId w:val="182"/>
        </w:numPr>
        <w:tabs>
          <w:tab w:val="left" w:pos="1598"/>
        </w:tabs>
        <w:spacing w:before="116" w:line="244" w:lineRule="auto"/>
        <w:ind w:left="563" w:right="692" w:firstLine="721"/>
        <w:jc w:val="both"/>
        <w:rPr>
          <w:sz w:val="28"/>
        </w:rPr>
      </w:pPr>
      <w:r>
        <w:rPr>
          <w:sz w:val="28"/>
        </w:rPr>
        <w:t>Cơ quan, người</w:t>
      </w:r>
      <w:r>
        <w:rPr>
          <w:spacing w:val="-2"/>
          <w:sz w:val="28"/>
        </w:rPr>
        <w:t xml:space="preserve"> </w:t>
      </w:r>
      <w:r>
        <w:rPr>
          <w:sz w:val="28"/>
        </w:rPr>
        <w:t>có thẩm quyền gửi</w:t>
      </w:r>
      <w:r>
        <w:rPr>
          <w:spacing w:val="-2"/>
          <w:sz w:val="28"/>
        </w:rPr>
        <w:t xml:space="preserve"> </w:t>
      </w:r>
      <w:r>
        <w:rPr>
          <w:sz w:val="28"/>
        </w:rPr>
        <w:t>một trong các văn bản, giấy tờ sau đến Chủ</w:t>
      </w:r>
      <w:r>
        <w:rPr>
          <w:spacing w:val="-3"/>
          <w:sz w:val="28"/>
        </w:rPr>
        <w:t xml:space="preserve"> </w:t>
      </w:r>
      <w:r>
        <w:rPr>
          <w:sz w:val="28"/>
        </w:rPr>
        <w:t>tịch Ủy ban</w:t>
      </w:r>
      <w:r>
        <w:rPr>
          <w:spacing w:val="-3"/>
          <w:sz w:val="28"/>
        </w:rPr>
        <w:t xml:space="preserve"> </w:t>
      </w:r>
      <w:r>
        <w:rPr>
          <w:sz w:val="28"/>
        </w:rPr>
        <w:t>nhân dân cấp</w:t>
      </w:r>
      <w:r>
        <w:rPr>
          <w:spacing w:val="-4"/>
          <w:sz w:val="28"/>
        </w:rPr>
        <w:t xml:space="preserve"> </w:t>
      </w:r>
      <w:r>
        <w:rPr>
          <w:sz w:val="28"/>
        </w:rPr>
        <w:t>tỉnh/xã:</w:t>
      </w:r>
    </w:p>
    <w:p w:rsidR="00EE0B03" w:rsidRDefault="00BB6726">
      <w:pPr>
        <w:pStyle w:val="ListParagraph"/>
        <w:numPr>
          <w:ilvl w:val="1"/>
          <w:numId w:val="182"/>
        </w:numPr>
        <w:tabs>
          <w:tab w:val="left" w:pos="1582"/>
        </w:tabs>
        <w:spacing w:before="124" w:line="247" w:lineRule="auto"/>
        <w:ind w:left="563" w:right="695" w:firstLine="721"/>
        <w:jc w:val="both"/>
        <w:rPr>
          <w:sz w:val="28"/>
        </w:rPr>
      </w:pPr>
      <w:r>
        <w:rPr>
          <w:sz w:val="28"/>
        </w:rPr>
        <w:t>Văn bản của cơ quan có thẩm</w:t>
      </w:r>
      <w:r>
        <w:rPr>
          <w:spacing w:val="-10"/>
          <w:sz w:val="28"/>
        </w:rPr>
        <w:t xml:space="preserve"> </w:t>
      </w:r>
      <w:r>
        <w:rPr>
          <w:sz w:val="28"/>
        </w:rPr>
        <w:t>quyền</w:t>
      </w:r>
      <w:r>
        <w:rPr>
          <w:spacing w:val="-6"/>
          <w:sz w:val="28"/>
        </w:rPr>
        <w:t xml:space="preserve"> </w:t>
      </w:r>
      <w:r>
        <w:rPr>
          <w:sz w:val="28"/>
        </w:rPr>
        <w:t>giải</w:t>
      </w:r>
      <w:r>
        <w:rPr>
          <w:spacing w:val="-18"/>
          <w:sz w:val="28"/>
        </w:rPr>
        <w:t xml:space="preserve"> </w:t>
      </w:r>
      <w:r>
        <w:rPr>
          <w:sz w:val="28"/>
        </w:rPr>
        <w:t>quyết</w:t>
      </w:r>
      <w:r>
        <w:rPr>
          <w:spacing w:val="-3"/>
          <w:sz w:val="28"/>
        </w:rPr>
        <w:t xml:space="preserve"> </w:t>
      </w:r>
      <w:r>
        <w:rPr>
          <w:sz w:val="28"/>
        </w:rPr>
        <w:t>đã</w:t>
      </w:r>
      <w:r>
        <w:rPr>
          <w:spacing w:val="-5"/>
          <w:sz w:val="28"/>
        </w:rPr>
        <w:t xml:space="preserve"> </w:t>
      </w:r>
      <w:r>
        <w:rPr>
          <w:sz w:val="28"/>
        </w:rPr>
        <w:t>có hiệu</w:t>
      </w:r>
      <w:r>
        <w:rPr>
          <w:spacing w:val="-6"/>
          <w:sz w:val="28"/>
        </w:rPr>
        <w:t xml:space="preserve"> </w:t>
      </w:r>
      <w:r>
        <w:rPr>
          <w:sz w:val="28"/>
        </w:rPr>
        <w:t>lực pháp luật đối</w:t>
      </w:r>
      <w:r>
        <w:rPr>
          <w:spacing w:val="-1"/>
          <w:sz w:val="28"/>
        </w:rPr>
        <w:t xml:space="preserve"> </w:t>
      </w:r>
      <w:r>
        <w:rPr>
          <w:sz w:val="28"/>
        </w:rPr>
        <w:t>với</w:t>
      </w:r>
      <w:r>
        <w:rPr>
          <w:spacing w:val="-1"/>
          <w:sz w:val="28"/>
        </w:rPr>
        <w:t xml:space="preserve"> </w:t>
      </w:r>
      <w:r>
        <w:rPr>
          <w:sz w:val="28"/>
        </w:rPr>
        <w:t>trường hợp</w:t>
      </w:r>
      <w:r>
        <w:rPr>
          <w:spacing w:val="25"/>
          <w:sz w:val="28"/>
        </w:rPr>
        <w:t xml:space="preserve"> </w:t>
      </w:r>
      <w:r>
        <w:rPr>
          <w:sz w:val="28"/>
        </w:rPr>
        <w:t>tổ</w:t>
      </w:r>
      <w:r>
        <w:rPr>
          <w:spacing w:val="25"/>
          <w:sz w:val="28"/>
        </w:rPr>
        <w:t xml:space="preserve"> </w:t>
      </w:r>
      <w:r>
        <w:rPr>
          <w:sz w:val="28"/>
        </w:rPr>
        <w:t>chức</w:t>
      </w:r>
      <w:r>
        <w:rPr>
          <w:spacing w:val="25"/>
          <w:sz w:val="28"/>
        </w:rPr>
        <w:t xml:space="preserve"> </w:t>
      </w:r>
      <w:r>
        <w:rPr>
          <w:sz w:val="28"/>
        </w:rPr>
        <w:t>được</w:t>
      </w:r>
      <w:r>
        <w:rPr>
          <w:spacing w:val="25"/>
          <w:sz w:val="28"/>
        </w:rPr>
        <w:t xml:space="preserve"> </w:t>
      </w:r>
      <w:r>
        <w:rPr>
          <w:sz w:val="28"/>
        </w:rPr>
        <w:t>Nhà nước</w:t>
      </w:r>
      <w:r>
        <w:rPr>
          <w:spacing w:val="25"/>
          <w:sz w:val="28"/>
        </w:rPr>
        <w:t xml:space="preserve"> </w:t>
      </w:r>
      <w:r>
        <w:rPr>
          <w:sz w:val="28"/>
        </w:rPr>
        <w:t>giao</w:t>
      </w:r>
      <w:r>
        <w:rPr>
          <w:spacing w:val="25"/>
          <w:sz w:val="28"/>
        </w:rPr>
        <w:t xml:space="preserve"> </w:t>
      </w:r>
      <w:r>
        <w:rPr>
          <w:sz w:val="28"/>
        </w:rPr>
        <w:t>đất không thu tiền sử</w:t>
      </w:r>
      <w:r>
        <w:rPr>
          <w:spacing w:val="-1"/>
          <w:sz w:val="28"/>
        </w:rPr>
        <w:t xml:space="preserve"> </w:t>
      </w:r>
      <w:r>
        <w:rPr>
          <w:sz w:val="28"/>
        </w:rPr>
        <w:t>dụng</w:t>
      </w:r>
      <w:r>
        <w:rPr>
          <w:spacing w:val="-4"/>
          <w:sz w:val="28"/>
        </w:rPr>
        <w:t xml:space="preserve"> </w:t>
      </w:r>
      <w:r>
        <w:rPr>
          <w:sz w:val="28"/>
        </w:rPr>
        <w:t>đất bị</w:t>
      </w:r>
      <w:r>
        <w:rPr>
          <w:spacing w:val="-7"/>
          <w:sz w:val="28"/>
        </w:rPr>
        <w:t xml:space="preserve"> </w:t>
      </w:r>
      <w:r>
        <w:rPr>
          <w:sz w:val="28"/>
        </w:rPr>
        <w:t>giải</w:t>
      </w:r>
      <w:r>
        <w:rPr>
          <w:spacing w:val="40"/>
          <w:sz w:val="28"/>
        </w:rPr>
        <w:t xml:space="preserve"> </w:t>
      </w:r>
      <w:r>
        <w:rPr>
          <w:sz w:val="28"/>
        </w:rPr>
        <w:t>thể, phá sản</w:t>
      </w:r>
      <w:r>
        <w:rPr>
          <w:spacing w:val="-11"/>
          <w:sz w:val="28"/>
        </w:rPr>
        <w:t xml:space="preserve"> </w:t>
      </w:r>
      <w:r>
        <w:rPr>
          <w:sz w:val="28"/>
        </w:rPr>
        <w:t>hoặc bị</w:t>
      </w:r>
      <w:r>
        <w:rPr>
          <w:spacing w:val="-7"/>
          <w:sz w:val="28"/>
        </w:rPr>
        <w:t xml:space="preserve"> </w:t>
      </w:r>
      <w:r>
        <w:rPr>
          <w:sz w:val="28"/>
        </w:rPr>
        <w:t>chấm dứt hoạt động</w:t>
      </w:r>
      <w:r>
        <w:rPr>
          <w:spacing w:val="-11"/>
          <w:sz w:val="28"/>
        </w:rPr>
        <w:t xml:space="preserve"> </w:t>
      </w:r>
      <w:r>
        <w:rPr>
          <w:sz w:val="28"/>
        </w:rPr>
        <w:t>theo quy định của pháp luật;</w:t>
      </w:r>
    </w:p>
    <w:p w:rsidR="00EE0B03" w:rsidRDefault="00BB6726">
      <w:pPr>
        <w:pStyle w:val="ListParagraph"/>
        <w:numPr>
          <w:ilvl w:val="1"/>
          <w:numId w:val="182"/>
        </w:numPr>
        <w:tabs>
          <w:tab w:val="left" w:pos="1611"/>
        </w:tabs>
        <w:spacing w:before="116" w:line="247" w:lineRule="auto"/>
        <w:ind w:left="563" w:right="692" w:firstLine="721"/>
        <w:jc w:val="both"/>
        <w:rPr>
          <w:sz w:val="28"/>
        </w:rPr>
      </w:pPr>
      <w:r>
        <w:rPr>
          <w:sz w:val="28"/>
        </w:rPr>
        <w:t>Giấy chứng tử hoặc quyết định tuyên bố một</w:t>
      </w:r>
      <w:r>
        <w:rPr>
          <w:spacing w:val="-3"/>
          <w:sz w:val="28"/>
        </w:rPr>
        <w:t xml:space="preserve"> </w:t>
      </w:r>
      <w:r>
        <w:rPr>
          <w:sz w:val="28"/>
        </w:rPr>
        <w:t>người</w:t>
      </w:r>
      <w:r>
        <w:rPr>
          <w:spacing w:val="-17"/>
          <w:sz w:val="28"/>
        </w:rPr>
        <w:t xml:space="preserve"> </w:t>
      </w:r>
      <w:r>
        <w:rPr>
          <w:sz w:val="28"/>
        </w:rPr>
        <w:t>là</w:t>
      </w:r>
      <w:r>
        <w:rPr>
          <w:spacing w:val="-5"/>
          <w:sz w:val="28"/>
        </w:rPr>
        <w:t xml:space="preserve"> </w:t>
      </w:r>
      <w:r>
        <w:rPr>
          <w:sz w:val="28"/>
        </w:rPr>
        <w:t>đã</w:t>
      </w:r>
      <w:r>
        <w:rPr>
          <w:spacing w:val="-5"/>
          <w:sz w:val="28"/>
        </w:rPr>
        <w:t xml:space="preserve"> </w:t>
      </w:r>
      <w:r>
        <w:rPr>
          <w:sz w:val="28"/>
        </w:rPr>
        <w:t>chết</w:t>
      </w:r>
      <w:r>
        <w:rPr>
          <w:spacing w:val="-3"/>
          <w:sz w:val="28"/>
        </w:rPr>
        <w:t xml:space="preserve"> </w:t>
      </w:r>
      <w:r>
        <w:rPr>
          <w:sz w:val="28"/>
        </w:rPr>
        <w:t>theo quy định của pháp luật đối với trường hợp cá nhân sử dụng đất chết mà không có người nhận thừa kế sau khi</w:t>
      </w:r>
      <w:r>
        <w:rPr>
          <w:sz w:val="28"/>
        </w:rPr>
        <w:t xml:space="preserve"> đã thực hiện nghĩa vụ về tài sản theo quy định của pháp luật</w:t>
      </w:r>
      <w:r>
        <w:rPr>
          <w:spacing w:val="40"/>
          <w:sz w:val="28"/>
        </w:rPr>
        <w:t xml:space="preserve"> </w:t>
      </w:r>
      <w:r>
        <w:rPr>
          <w:sz w:val="28"/>
        </w:rPr>
        <w:t>về dân sự;</w:t>
      </w:r>
    </w:p>
    <w:p w:rsidR="00EE0B03" w:rsidRDefault="00BB6726">
      <w:pPr>
        <w:pStyle w:val="ListParagraph"/>
        <w:numPr>
          <w:ilvl w:val="1"/>
          <w:numId w:val="182"/>
        </w:numPr>
        <w:tabs>
          <w:tab w:val="left" w:pos="1612"/>
        </w:tabs>
        <w:spacing w:before="115" w:line="247" w:lineRule="auto"/>
        <w:ind w:left="563" w:right="680" w:firstLine="721"/>
        <w:jc w:val="both"/>
        <w:rPr>
          <w:sz w:val="28"/>
        </w:rPr>
      </w:pPr>
      <w:r>
        <w:rPr>
          <w:sz w:val="28"/>
        </w:rPr>
        <w:t>Quyết định giao đất, quyết định cho thuê đất, Giấy chứng nhận quyền sử dụng đất, Giấy chứng</w:t>
      </w:r>
      <w:r>
        <w:rPr>
          <w:spacing w:val="-3"/>
          <w:sz w:val="28"/>
        </w:rPr>
        <w:t xml:space="preserve"> </w:t>
      </w:r>
      <w:r>
        <w:rPr>
          <w:sz w:val="28"/>
        </w:rPr>
        <w:t>nhận</w:t>
      </w:r>
      <w:r>
        <w:rPr>
          <w:spacing w:val="-3"/>
          <w:sz w:val="28"/>
        </w:rPr>
        <w:t xml:space="preserve"> </w:t>
      </w:r>
      <w:r>
        <w:rPr>
          <w:sz w:val="28"/>
        </w:rPr>
        <w:t>quyền</w:t>
      </w:r>
      <w:r>
        <w:rPr>
          <w:spacing w:val="-3"/>
          <w:sz w:val="28"/>
        </w:rPr>
        <w:t xml:space="preserve"> </w:t>
      </w:r>
      <w:r>
        <w:rPr>
          <w:sz w:val="28"/>
        </w:rPr>
        <w:t>sở hữu</w:t>
      </w:r>
      <w:r>
        <w:rPr>
          <w:spacing w:val="-3"/>
          <w:sz w:val="28"/>
        </w:rPr>
        <w:t xml:space="preserve"> </w:t>
      </w:r>
      <w:r>
        <w:rPr>
          <w:sz w:val="28"/>
        </w:rPr>
        <w:t>nhà</w:t>
      </w:r>
      <w:r>
        <w:rPr>
          <w:spacing w:val="-2"/>
          <w:sz w:val="28"/>
        </w:rPr>
        <w:t xml:space="preserve"> </w:t>
      </w:r>
      <w:r>
        <w:rPr>
          <w:sz w:val="28"/>
        </w:rPr>
        <w:t>ở và</w:t>
      </w:r>
      <w:r>
        <w:rPr>
          <w:spacing w:val="-3"/>
          <w:sz w:val="28"/>
        </w:rPr>
        <w:t xml:space="preserve"> </w:t>
      </w:r>
      <w:r>
        <w:rPr>
          <w:sz w:val="28"/>
        </w:rPr>
        <w:t>quyền</w:t>
      </w:r>
      <w:r>
        <w:rPr>
          <w:spacing w:val="-3"/>
          <w:sz w:val="28"/>
        </w:rPr>
        <w:t xml:space="preserve"> </w:t>
      </w:r>
      <w:r>
        <w:rPr>
          <w:sz w:val="28"/>
        </w:rPr>
        <w:t>sử dụng</w:t>
      </w:r>
      <w:r>
        <w:rPr>
          <w:spacing w:val="-3"/>
          <w:sz w:val="28"/>
        </w:rPr>
        <w:t xml:space="preserve"> </w:t>
      </w:r>
      <w:r>
        <w:rPr>
          <w:sz w:val="28"/>
        </w:rPr>
        <w:t>đất ở, Giấy chứng nhận quyền sử dụng đất, quyền sở</w:t>
      </w:r>
      <w:r>
        <w:rPr>
          <w:sz w:val="28"/>
        </w:rPr>
        <w:t xml:space="preserve"> hữu nhà ở và tài</w:t>
      </w:r>
      <w:r>
        <w:rPr>
          <w:spacing w:val="-3"/>
          <w:sz w:val="28"/>
        </w:rPr>
        <w:t xml:space="preserve"> </w:t>
      </w:r>
      <w:r>
        <w:rPr>
          <w:sz w:val="28"/>
        </w:rPr>
        <w:t>sản khác gắn liền</w:t>
      </w:r>
      <w:r>
        <w:rPr>
          <w:spacing w:val="-6"/>
          <w:sz w:val="28"/>
        </w:rPr>
        <w:t xml:space="preserve"> </w:t>
      </w:r>
      <w:r>
        <w:rPr>
          <w:sz w:val="28"/>
        </w:rPr>
        <w:t>với đất,</w:t>
      </w:r>
      <w:r>
        <w:rPr>
          <w:spacing w:val="37"/>
          <w:sz w:val="28"/>
        </w:rPr>
        <w:t xml:space="preserve"> </w:t>
      </w:r>
      <w:r>
        <w:rPr>
          <w:sz w:val="28"/>
        </w:rPr>
        <w:t>Giấy chứng nhận quyền sử dụng đất, quyền sở hữu tài</w:t>
      </w:r>
      <w:r>
        <w:rPr>
          <w:spacing w:val="-2"/>
          <w:sz w:val="28"/>
        </w:rPr>
        <w:t xml:space="preserve"> </w:t>
      </w:r>
      <w:r>
        <w:rPr>
          <w:sz w:val="28"/>
        </w:rPr>
        <w:t>sản gắn liền với</w:t>
      </w:r>
      <w:r>
        <w:rPr>
          <w:spacing w:val="-2"/>
          <w:sz w:val="28"/>
        </w:rPr>
        <w:t xml:space="preserve"> </w:t>
      </w:r>
      <w:r>
        <w:rPr>
          <w:sz w:val="28"/>
        </w:rPr>
        <w:t>đất đối</w:t>
      </w:r>
      <w:r>
        <w:rPr>
          <w:spacing w:val="-1"/>
          <w:sz w:val="28"/>
        </w:rPr>
        <w:t xml:space="preserve"> </w:t>
      </w:r>
      <w:r>
        <w:rPr>
          <w:sz w:val="28"/>
        </w:rPr>
        <w:t>với</w:t>
      </w:r>
      <w:r>
        <w:rPr>
          <w:spacing w:val="-1"/>
          <w:sz w:val="28"/>
        </w:rPr>
        <w:t xml:space="preserve"> </w:t>
      </w:r>
      <w:r>
        <w:rPr>
          <w:sz w:val="28"/>
        </w:rPr>
        <w:t>trường hợp đất được Nhà nước giao, cho thuê có thời</w:t>
      </w:r>
      <w:r>
        <w:rPr>
          <w:spacing w:val="-1"/>
          <w:sz w:val="28"/>
        </w:rPr>
        <w:t xml:space="preserve"> </w:t>
      </w:r>
      <w:r>
        <w:rPr>
          <w:sz w:val="28"/>
        </w:rPr>
        <w:t>hạn nhưng không được gia</w:t>
      </w:r>
      <w:r>
        <w:rPr>
          <w:spacing w:val="40"/>
          <w:sz w:val="28"/>
        </w:rPr>
        <w:t xml:space="preserve"> </w:t>
      </w:r>
      <w:r>
        <w:rPr>
          <w:sz w:val="28"/>
        </w:rPr>
        <w:t>hạn sử dụng đất;</w:t>
      </w:r>
    </w:p>
    <w:p w:rsidR="00EE0B03" w:rsidRDefault="00EE0B03">
      <w:pPr>
        <w:pStyle w:val="ListParagraph"/>
        <w:spacing w:line="247" w:lineRule="auto"/>
        <w:rPr>
          <w:sz w:val="28"/>
        </w:rPr>
        <w:sectPr w:rsidR="00EE0B03">
          <w:pgSz w:w="11910" w:h="16850"/>
          <w:pgMar w:top="1020" w:right="425" w:bottom="280" w:left="1133" w:header="447" w:footer="0" w:gutter="0"/>
          <w:cols w:space="720"/>
        </w:sectPr>
      </w:pPr>
    </w:p>
    <w:p w:rsidR="00EE0B03" w:rsidRDefault="00BB6726">
      <w:pPr>
        <w:pStyle w:val="ListParagraph"/>
        <w:numPr>
          <w:ilvl w:val="1"/>
          <w:numId w:val="182"/>
        </w:numPr>
        <w:tabs>
          <w:tab w:val="left" w:pos="1626"/>
        </w:tabs>
        <w:spacing w:before="113" w:line="244" w:lineRule="auto"/>
        <w:ind w:left="563" w:right="693" w:firstLine="721"/>
        <w:jc w:val="both"/>
        <w:rPr>
          <w:sz w:val="28"/>
        </w:rPr>
      </w:pPr>
      <w:r>
        <w:rPr>
          <w:sz w:val="28"/>
        </w:rPr>
        <w:lastRenderedPageBreak/>
        <w:t>Văn bản chấm dứt dự án đầu tư đối với trường hợp thu hồi đất trong trường hợp chấm dứt</w:t>
      </w:r>
      <w:r>
        <w:rPr>
          <w:spacing w:val="-8"/>
          <w:sz w:val="28"/>
        </w:rPr>
        <w:t xml:space="preserve"> </w:t>
      </w:r>
      <w:r>
        <w:rPr>
          <w:sz w:val="28"/>
        </w:rPr>
        <w:t>dự án đầu</w:t>
      </w:r>
      <w:r>
        <w:rPr>
          <w:spacing w:val="-11"/>
          <w:sz w:val="28"/>
        </w:rPr>
        <w:t xml:space="preserve"> </w:t>
      </w:r>
      <w:r>
        <w:rPr>
          <w:sz w:val="28"/>
        </w:rPr>
        <w:t>tư theo quy định của</w:t>
      </w:r>
      <w:r>
        <w:rPr>
          <w:spacing w:val="-10"/>
          <w:sz w:val="28"/>
        </w:rPr>
        <w:t xml:space="preserve"> </w:t>
      </w:r>
      <w:r>
        <w:rPr>
          <w:sz w:val="28"/>
        </w:rPr>
        <w:t>pháp luật</w:t>
      </w:r>
      <w:r>
        <w:rPr>
          <w:spacing w:val="40"/>
          <w:sz w:val="28"/>
        </w:rPr>
        <w:t xml:space="preserve"> </w:t>
      </w:r>
      <w:r>
        <w:rPr>
          <w:sz w:val="28"/>
        </w:rPr>
        <w:t>về đầu tư;</w:t>
      </w:r>
    </w:p>
    <w:p w:rsidR="00EE0B03" w:rsidRDefault="00BB6726">
      <w:pPr>
        <w:pStyle w:val="BodyText"/>
        <w:spacing w:before="124" w:line="244" w:lineRule="auto"/>
        <w:ind w:right="706"/>
      </w:pPr>
      <w:r>
        <w:t>đ)</w:t>
      </w:r>
      <w:r>
        <w:rPr>
          <w:spacing w:val="29"/>
        </w:rPr>
        <w:t xml:space="preserve"> </w:t>
      </w:r>
      <w:r>
        <w:t>Văn bản thu hồi rừng đối với trường hợp thu hồi đất trong trường hợp đã</w:t>
      </w:r>
      <w:r>
        <w:rPr>
          <w:spacing w:val="-11"/>
        </w:rPr>
        <w:t xml:space="preserve"> </w:t>
      </w:r>
      <w:r>
        <w:t>bị</w:t>
      </w:r>
      <w:r>
        <w:rPr>
          <w:spacing w:val="-9"/>
        </w:rPr>
        <w:t xml:space="preserve"> </w:t>
      </w:r>
      <w:r>
        <w:t>thu hồi rừng theo quy định của</w:t>
      </w:r>
      <w:r>
        <w:rPr>
          <w:spacing w:val="-11"/>
        </w:rPr>
        <w:t xml:space="preserve"> </w:t>
      </w:r>
      <w:r>
        <w:t>pháp luậ</w:t>
      </w:r>
      <w:r>
        <w:t>t</w:t>
      </w:r>
      <w:r>
        <w:rPr>
          <w:spacing w:val="40"/>
        </w:rPr>
        <w:t xml:space="preserve"> </w:t>
      </w:r>
      <w:r>
        <w:t>về lâm nghiệp;</w:t>
      </w:r>
    </w:p>
    <w:p w:rsidR="00EE0B03" w:rsidRDefault="00BB6726">
      <w:pPr>
        <w:pStyle w:val="ListParagraph"/>
        <w:numPr>
          <w:ilvl w:val="1"/>
          <w:numId w:val="182"/>
        </w:numPr>
        <w:tabs>
          <w:tab w:val="left" w:pos="1582"/>
        </w:tabs>
        <w:spacing w:before="123" w:line="247" w:lineRule="auto"/>
        <w:ind w:left="563" w:right="699" w:firstLine="721"/>
        <w:jc w:val="both"/>
        <w:rPr>
          <w:sz w:val="28"/>
        </w:rPr>
      </w:pPr>
      <w:r>
        <w:rPr>
          <w:spacing w:val="-4"/>
          <w:sz w:val="28"/>
        </w:rPr>
        <w:t>Văn</w:t>
      </w:r>
      <w:r>
        <w:rPr>
          <w:spacing w:val="-14"/>
          <w:sz w:val="28"/>
        </w:rPr>
        <w:t xml:space="preserve"> </w:t>
      </w:r>
      <w:r>
        <w:rPr>
          <w:spacing w:val="-4"/>
          <w:sz w:val="28"/>
        </w:rPr>
        <w:t>bản</w:t>
      </w:r>
      <w:r>
        <w:rPr>
          <w:spacing w:val="-13"/>
          <w:sz w:val="28"/>
        </w:rPr>
        <w:t xml:space="preserve"> </w:t>
      </w:r>
      <w:r>
        <w:rPr>
          <w:spacing w:val="-4"/>
          <w:sz w:val="28"/>
        </w:rPr>
        <w:t>trả</w:t>
      </w:r>
      <w:r>
        <w:rPr>
          <w:spacing w:val="-14"/>
          <w:sz w:val="28"/>
        </w:rPr>
        <w:t xml:space="preserve"> </w:t>
      </w:r>
      <w:r>
        <w:rPr>
          <w:spacing w:val="-4"/>
          <w:sz w:val="28"/>
        </w:rPr>
        <w:t>lại</w:t>
      </w:r>
      <w:r>
        <w:rPr>
          <w:spacing w:val="-13"/>
          <w:sz w:val="28"/>
        </w:rPr>
        <w:t xml:space="preserve"> </w:t>
      </w:r>
      <w:r>
        <w:rPr>
          <w:spacing w:val="-4"/>
          <w:sz w:val="28"/>
        </w:rPr>
        <w:t>đất</w:t>
      </w:r>
      <w:r>
        <w:rPr>
          <w:spacing w:val="-14"/>
          <w:sz w:val="28"/>
        </w:rPr>
        <w:t xml:space="preserve"> </w:t>
      </w:r>
      <w:r>
        <w:rPr>
          <w:spacing w:val="-4"/>
          <w:sz w:val="28"/>
        </w:rPr>
        <w:t>của</w:t>
      </w:r>
      <w:r>
        <w:rPr>
          <w:spacing w:val="-13"/>
          <w:sz w:val="28"/>
        </w:rPr>
        <w:t xml:space="preserve"> </w:t>
      </w:r>
      <w:r>
        <w:rPr>
          <w:spacing w:val="-4"/>
          <w:sz w:val="28"/>
        </w:rPr>
        <w:t>người</w:t>
      </w:r>
      <w:r>
        <w:rPr>
          <w:spacing w:val="-14"/>
          <w:sz w:val="28"/>
        </w:rPr>
        <w:t xml:space="preserve"> </w:t>
      </w:r>
      <w:r>
        <w:rPr>
          <w:spacing w:val="-4"/>
          <w:sz w:val="28"/>
        </w:rPr>
        <w:t>sử</w:t>
      </w:r>
      <w:r>
        <w:rPr>
          <w:spacing w:val="-13"/>
          <w:sz w:val="28"/>
        </w:rPr>
        <w:t xml:space="preserve"> </w:t>
      </w:r>
      <w:r>
        <w:rPr>
          <w:spacing w:val="-4"/>
          <w:sz w:val="28"/>
        </w:rPr>
        <w:t>dụng</w:t>
      </w:r>
      <w:r>
        <w:rPr>
          <w:spacing w:val="-14"/>
          <w:sz w:val="28"/>
        </w:rPr>
        <w:t xml:space="preserve"> </w:t>
      </w:r>
      <w:r>
        <w:rPr>
          <w:spacing w:val="-4"/>
          <w:sz w:val="28"/>
        </w:rPr>
        <w:t>đất</w:t>
      </w:r>
      <w:r>
        <w:rPr>
          <w:spacing w:val="-13"/>
          <w:sz w:val="28"/>
        </w:rPr>
        <w:t xml:space="preserve"> </w:t>
      </w:r>
      <w:r>
        <w:rPr>
          <w:spacing w:val="-4"/>
          <w:sz w:val="28"/>
        </w:rPr>
        <w:t>đối</w:t>
      </w:r>
      <w:r>
        <w:rPr>
          <w:spacing w:val="-14"/>
          <w:sz w:val="28"/>
        </w:rPr>
        <w:t xml:space="preserve"> </w:t>
      </w:r>
      <w:r>
        <w:rPr>
          <w:spacing w:val="-4"/>
          <w:sz w:val="28"/>
        </w:rPr>
        <w:t>với</w:t>
      </w:r>
      <w:r>
        <w:rPr>
          <w:spacing w:val="-13"/>
          <w:sz w:val="28"/>
        </w:rPr>
        <w:t xml:space="preserve"> </w:t>
      </w:r>
      <w:r>
        <w:rPr>
          <w:spacing w:val="-4"/>
          <w:sz w:val="28"/>
        </w:rPr>
        <w:t>trường</w:t>
      </w:r>
      <w:r>
        <w:rPr>
          <w:spacing w:val="-14"/>
          <w:sz w:val="28"/>
        </w:rPr>
        <w:t xml:space="preserve"> </w:t>
      </w:r>
      <w:r>
        <w:rPr>
          <w:spacing w:val="-4"/>
          <w:sz w:val="28"/>
        </w:rPr>
        <w:t>hợp</w:t>
      </w:r>
      <w:r>
        <w:rPr>
          <w:spacing w:val="-13"/>
          <w:sz w:val="28"/>
        </w:rPr>
        <w:t xml:space="preserve"> </w:t>
      </w:r>
      <w:r>
        <w:rPr>
          <w:spacing w:val="-4"/>
          <w:sz w:val="28"/>
        </w:rPr>
        <w:t>người</w:t>
      </w:r>
      <w:r>
        <w:rPr>
          <w:spacing w:val="-14"/>
          <w:sz w:val="28"/>
        </w:rPr>
        <w:t xml:space="preserve"> </w:t>
      </w:r>
      <w:r>
        <w:rPr>
          <w:spacing w:val="-4"/>
          <w:sz w:val="28"/>
        </w:rPr>
        <w:t>sử</w:t>
      </w:r>
      <w:r>
        <w:rPr>
          <w:spacing w:val="-13"/>
          <w:sz w:val="28"/>
        </w:rPr>
        <w:t xml:space="preserve"> </w:t>
      </w:r>
      <w:r>
        <w:rPr>
          <w:spacing w:val="-4"/>
          <w:sz w:val="28"/>
        </w:rPr>
        <w:t>dụng đất</w:t>
      </w:r>
      <w:r>
        <w:rPr>
          <w:spacing w:val="-15"/>
          <w:sz w:val="28"/>
        </w:rPr>
        <w:t xml:space="preserve"> </w:t>
      </w:r>
      <w:r>
        <w:rPr>
          <w:spacing w:val="-4"/>
          <w:sz w:val="28"/>
        </w:rPr>
        <w:t>giảm</w:t>
      </w:r>
      <w:r>
        <w:rPr>
          <w:spacing w:val="-1"/>
          <w:sz w:val="28"/>
        </w:rPr>
        <w:t xml:space="preserve"> </w:t>
      </w:r>
      <w:r>
        <w:rPr>
          <w:spacing w:val="-4"/>
          <w:sz w:val="28"/>
        </w:rPr>
        <w:t>hoặc</w:t>
      </w:r>
      <w:r>
        <w:rPr>
          <w:spacing w:val="-13"/>
          <w:sz w:val="28"/>
        </w:rPr>
        <w:t xml:space="preserve"> </w:t>
      </w:r>
      <w:r>
        <w:rPr>
          <w:spacing w:val="-4"/>
          <w:sz w:val="28"/>
        </w:rPr>
        <w:t>không</w:t>
      </w:r>
      <w:r>
        <w:rPr>
          <w:spacing w:val="-14"/>
          <w:sz w:val="28"/>
        </w:rPr>
        <w:t xml:space="preserve"> </w:t>
      </w:r>
      <w:r>
        <w:rPr>
          <w:spacing w:val="-4"/>
          <w:sz w:val="28"/>
        </w:rPr>
        <w:t>còn</w:t>
      </w:r>
      <w:r>
        <w:rPr>
          <w:spacing w:val="-19"/>
          <w:sz w:val="28"/>
        </w:rPr>
        <w:t xml:space="preserve"> </w:t>
      </w:r>
      <w:r>
        <w:rPr>
          <w:spacing w:val="-4"/>
          <w:sz w:val="28"/>
        </w:rPr>
        <w:t>nhu</w:t>
      </w:r>
      <w:r>
        <w:rPr>
          <w:spacing w:val="-13"/>
          <w:sz w:val="28"/>
        </w:rPr>
        <w:t xml:space="preserve"> </w:t>
      </w:r>
      <w:r>
        <w:rPr>
          <w:spacing w:val="-4"/>
          <w:sz w:val="28"/>
        </w:rPr>
        <w:t>cầu</w:t>
      </w:r>
      <w:r>
        <w:rPr>
          <w:spacing w:val="-14"/>
          <w:sz w:val="28"/>
        </w:rPr>
        <w:t xml:space="preserve"> </w:t>
      </w:r>
      <w:r>
        <w:rPr>
          <w:spacing w:val="-4"/>
          <w:sz w:val="28"/>
        </w:rPr>
        <w:t>sử</w:t>
      </w:r>
      <w:r>
        <w:rPr>
          <w:spacing w:val="-30"/>
          <w:sz w:val="28"/>
        </w:rPr>
        <w:t xml:space="preserve"> </w:t>
      </w:r>
      <w:r>
        <w:rPr>
          <w:spacing w:val="-4"/>
          <w:sz w:val="28"/>
        </w:rPr>
        <w:t>dụng</w:t>
      </w:r>
      <w:r>
        <w:rPr>
          <w:spacing w:val="-13"/>
          <w:sz w:val="28"/>
        </w:rPr>
        <w:t xml:space="preserve"> </w:t>
      </w:r>
      <w:r>
        <w:rPr>
          <w:spacing w:val="-4"/>
          <w:sz w:val="28"/>
        </w:rPr>
        <w:t>đất</w:t>
      </w:r>
      <w:r>
        <w:rPr>
          <w:spacing w:val="-14"/>
          <w:sz w:val="28"/>
        </w:rPr>
        <w:t xml:space="preserve"> </w:t>
      </w:r>
      <w:r>
        <w:rPr>
          <w:spacing w:val="-4"/>
          <w:sz w:val="28"/>
        </w:rPr>
        <w:t>và</w:t>
      </w:r>
      <w:r>
        <w:rPr>
          <w:spacing w:val="-17"/>
          <w:sz w:val="28"/>
        </w:rPr>
        <w:t xml:space="preserve"> </w:t>
      </w:r>
      <w:r>
        <w:rPr>
          <w:spacing w:val="-4"/>
          <w:sz w:val="28"/>
        </w:rPr>
        <w:t>có</w:t>
      </w:r>
      <w:r>
        <w:rPr>
          <w:spacing w:val="-18"/>
          <w:sz w:val="28"/>
        </w:rPr>
        <w:t xml:space="preserve"> </w:t>
      </w:r>
      <w:r>
        <w:rPr>
          <w:spacing w:val="-4"/>
          <w:sz w:val="28"/>
        </w:rPr>
        <w:t>đơn</w:t>
      </w:r>
      <w:r>
        <w:rPr>
          <w:spacing w:val="-19"/>
          <w:sz w:val="28"/>
        </w:rPr>
        <w:t xml:space="preserve"> </w:t>
      </w:r>
      <w:r>
        <w:rPr>
          <w:spacing w:val="-4"/>
          <w:sz w:val="28"/>
        </w:rPr>
        <w:t>tự</w:t>
      </w:r>
      <w:r>
        <w:rPr>
          <w:spacing w:val="-13"/>
          <w:sz w:val="28"/>
        </w:rPr>
        <w:t xml:space="preserve"> </w:t>
      </w:r>
      <w:r>
        <w:rPr>
          <w:spacing w:val="-4"/>
          <w:sz w:val="28"/>
        </w:rPr>
        <w:t>nguyện</w:t>
      </w:r>
      <w:r>
        <w:rPr>
          <w:spacing w:val="2"/>
          <w:sz w:val="28"/>
        </w:rPr>
        <w:t xml:space="preserve"> </w:t>
      </w:r>
      <w:r>
        <w:rPr>
          <w:spacing w:val="-4"/>
          <w:sz w:val="28"/>
        </w:rPr>
        <w:t>trả</w:t>
      </w:r>
      <w:r>
        <w:rPr>
          <w:spacing w:val="-14"/>
          <w:sz w:val="28"/>
        </w:rPr>
        <w:t xml:space="preserve"> </w:t>
      </w:r>
      <w:r>
        <w:rPr>
          <w:spacing w:val="-4"/>
          <w:sz w:val="28"/>
        </w:rPr>
        <w:t>lại</w:t>
      </w:r>
      <w:r>
        <w:rPr>
          <w:spacing w:val="-13"/>
          <w:sz w:val="28"/>
        </w:rPr>
        <w:t xml:space="preserve"> </w:t>
      </w:r>
      <w:r>
        <w:rPr>
          <w:spacing w:val="-4"/>
          <w:sz w:val="28"/>
        </w:rPr>
        <w:t>đất;</w:t>
      </w:r>
    </w:p>
    <w:p w:rsidR="00EE0B03" w:rsidRDefault="00BB6726">
      <w:pPr>
        <w:pStyle w:val="BodyText"/>
        <w:spacing w:before="118" w:line="247" w:lineRule="auto"/>
        <w:ind w:right="680"/>
      </w:pPr>
      <w:r>
        <w:t>g) Văn bản của cơ quan có thẩm quyền xác định mức độ ô nhiễm môi</w:t>
      </w:r>
      <w:r>
        <w:t xml:space="preserve"> trường, sạt lở, sụt lún, bị</w:t>
      </w:r>
      <w:r>
        <w:rPr>
          <w:spacing w:val="-4"/>
        </w:rPr>
        <w:t xml:space="preserve"> </w:t>
      </w:r>
      <w:r>
        <w:t>ảnh hưởng bởi</w:t>
      </w:r>
      <w:r>
        <w:rPr>
          <w:spacing w:val="-5"/>
        </w:rPr>
        <w:t xml:space="preserve"> </w:t>
      </w:r>
      <w:r>
        <w:t>hiện tượng thiên tai</w:t>
      </w:r>
      <w:r>
        <w:rPr>
          <w:spacing w:val="-5"/>
        </w:rPr>
        <w:t xml:space="preserve"> </w:t>
      </w:r>
      <w:r>
        <w:t>khác đối</w:t>
      </w:r>
      <w:r>
        <w:rPr>
          <w:spacing w:val="-5"/>
        </w:rPr>
        <w:t xml:space="preserve"> </w:t>
      </w:r>
      <w:r>
        <w:t>với</w:t>
      </w:r>
      <w:r>
        <w:rPr>
          <w:spacing w:val="-18"/>
        </w:rPr>
        <w:t xml:space="preserve"> </w:t>
      </w:r>
      <w:r>
        <w:t>trường hợp thu hồi đất do có nguy cơ đe dọa tính mạng con người</w:t>
      </w:r>
      <w:r>
        <w:rPr>
          <w:spacing w:val="-11"/>
        </w:rPr>
        <w:t xml:space="preserve"> </w:t>
      </w:r>
      <w:r>
        <w:t>hoặc không còn khả năng tiếp</w:t>
      </w:r>
      <w:r>
        <w:rPr>
          <w:spacing w:val="40"/>
        </w:rPr>
        <w:t xml:space="preserve"> </w:t>
      </w:r>
      <w:r>
        <w:t>tục sử dụng.</w:t>
      </w:r>
    </w:p>
    <w:p w:rsidR="00EE0B03" w:rsidRDefault="00BB6726">
      <w:pPr>
        <w:pStyle w:val="ListParagraph"/>
        <w:numPr>
          <w:ilvl w:val="0"/>
          <w:numId w:val="182"/>
        </w:numPr>
        <w:tabs>
          <w:tab w:val="left" w:pos="1583"/>
        </w:tabs>
        <w:spacing w:before="115" w:line="247" w:lineRule="auto"/>
        <w:ind w:left="563" w:right="691" w:firstLine="721"/>
        <w:jc w:val="both"/>
        <w:rPr>
          <w:sz w:val="28"/>
        </w:rPr>
      </w:pPr>
      <w:r>
        <w:rPr>
          <w:sz w:val="28"/>
        </w:rPr>
        <w:t>Trong thời</w:t>
      </w:r>
      <w:r>
        <w:rPr>
          <w:spacing w:val="-4"/>
          <w:sz w:val="28"/>
        </w:rPr>
        <w:t xml:space="preserve"> </w:t>
      </w:r>
      <w:r>
        <w:rPr>
          <w:sz w:val="28"/>
        </w:rPr>
        <w:t>hạn 05 ngày làm việc kể từ ngày nhận được hồ sơ, Chủ</w:t>
      </w:r>
      <w:r>
        <w:rPr>
          <w:spacing w:val="-7"/>
          <w:sz w:val="28"/>
        </w:rPr>
        <w:t xml:space="preserve"> </w:t>
      </w:r>
      <w:r>
        <w:rPr>
          <w:sz w:val="28"/>
        </w:rPr>
        <w:t>tịch Ủy b</w:t>
      </w:r>
      <w:r>
        <w:rPr>
          <w:sz w:val="28"/>
        </w:rPr>
        <w:t>an nhân dân cấp tỉnh/xã có trách nhiệm</w:t>
      </w:r>
      <w:r>
        <w:rPr>
          <w:spacing w:val="-6"/>
          <w:sz w:val="28"/>
        </w:rPr>
        <w:t xml:space="preserve"> </w:t>
      </w:r>
      <w:r>
        <w:rPr>
          <w:sz w:val="28"/>
        </w:rPr>
        <w:t>thông</w:t>
      </w:r>
      <w:r>
        <w:rPr>
          <w:spacing w:val="-2"/>
          <w:sz w:val="28"/>
        </w:rPr>
        <w:t xml:space="preserve"> </w:t>
      </w:r>
      <w:r>
        <w:rPr>
          <w:sz w:val="28"/>
        </w:rPr>
        <w:t>báo thu</w:t>
      </w:r>
      <w:r>
        <w:rPr>
          <w:spacing w:val="-2"/>
          <w:sz w:val="28"/>
        </w:rPr>
        <w:t xml:space="preserve"> </w:t>
      </w:r>
      <w:r>
        <w:rPr>
          <w:sz w:val="28"/>
        </w:rPr>
        <w:t>hồi</w:t>
      </w:r>
      <w:r>
        <w:rPr>
          <w:spacing w:val="-14"/>
          <w:sz w:val="28"/>
        </w:rPr>
        <w:t xml:space="preserve"> </w:t>
      </w:r>
      <w:r>
        <w:rPr>
          <w:sz w:val="28"/>
        </w:rPr>
        <w:t>đất cho người</w:t>
      </w:r>
      <w:r>
        <w:rPr>
          <w:spacing w:val="-14"/>
          <w:sz w:val="28"/>
        </w:rPr>
        <w:t xml:space="preserve"> </w:t>
      </w:r>
      <w:r>
        <w:rPr>
          <w:sz w:val="28"/>
        </w:rPr>
        <w:t>có đất thu hồi, chủ sở hữu tài</w:t>
      </w:r>
      <w:r>
        <w:rPr>
          <w:spacing w:val="-3"/>
          <w:sz w:val="28"/>
        </w:rPr>
        <w:t xml:space="preserve"> </w:t>
      </w:r>
      <w:r>
        <w:rPr>
          <w:sz w:val="28"/>
        </w:rPr>
        <w:t>sản gắn liền với</w:t>
      </w:r>
      <w:r>
        <w:rPr>
          <w:spacing w:val="-3"/>
          <w:sz w:val="28"/>
        </w:rPr>
        <w:t xml:space="preserve"> </w:t>
      </w:r>
      <w:r>
        <w:rPr>
          <w:sz w:val="28"/>
        </w:rPr>
        <w:t>đất, người</w:t>
      </w:r>
      <w:r>
        <w:rPr>
          <w:spacing w:val="-3"/>
          <w:sz w:val="28"/>
        </w:rPr>
        <w:t xml:space="preserve"> </w:t>
      </w:r>
      <w:r>
        <w:rPr>
          <w:sz w:val="28"/>
        </w:rPr>
        <w:t>có quyền lợi</w:t>
      </w:r>
      <w:r>
        <w:rPr>
          <w:spacing w:val="-3"/>
          <w:sz w:val="28"/>
        </w:rPr>
        <w:t xml:space="preserve"> </w:t>
      </w:r>
      <w:r>
        <w:rPr>
          <w:sz w:val="28"/>
        </w:rPr>
        <w:t>và nghĩa vụ liên</w:t>
      </w:r>
      <w:r>
        <w:rPr>
          <w:spacing w:val="40"/>
          <w:sz w:val="28"/>
        </w:rPr>
        <w:t xml:space="preserve"> </w:t>
      </w:r>
      <w:r>
        <w:rPr>
          <w:sz w:val="28"/>
        </w:rPr>
        <w:t>quan (nếu có).</w:t>
      </w:r>
    </w:p>
    <w:p w:rsidR="00EE0B03" w:rsidRDefault="00BB6726">
      <w:pPr>
        <w:pStyle w:val="ListParagraph"/>
        <w:numPr>
          <w:ilvl w:val="0"/>
          <w:numId w:val="182"/>
        </w:numPr>
        <w:tabs>
          <w:tab w:val="left" w:pos="1583"/>
        </w:tabs>
        <w:spacing w:before="115" w:line="247" w:lineRule="auto"/>
        <w:ind w:left="563" w:right="694" w:firstLine="721"/>
        <w:jc w:val="both"/>
        <w:rPr>
          <w:sz w:val="28"/>
        </w:rPr>
      </w:pPr>
      <w:r>
        <w:rPr>
          <w:sz w:val="28"/>
        </w:rPr>
        <w:t>Trong thời</w:t>
      </w:r>
      <w:r>
        <w:rPr>
          <w:spacing w:val="-6"/>
          <w:sz w:val="28"/>
        </w:rPr>
        <w:t xml:space="preserve"> </w:t>
      </w:r>
      <w:r>
        <w:rPr>
          <w:sz w:val="28"/>
        </w:rPr>
        <w:t>hạn 10 ngày làm việc kể từ</w:t>
      </w:r>
      <w:r>
        <w:rPr>
          <w:spacing w:val="-6"/>
          <w:sz w:val="28"/>
        </w:rPr>
        <w:t xml:space="preserve"> </w:t>
      </w:r>
      <w:r>
        <w:rPr>
          <w:sz w:val="28"/>
        </w:rPr>
        <w:t>ngày</w:t>
      </w:r>
      <w:r>
        <w:rPr>
          <w:spacing w:val="-9"/>
          <w:sz w:val="28"/>
        </w:rPr>
        <w:t xml:space="preserve"> </w:t>
      </w:r>
      <w:r>
        <w:rPr>
          <w:sz w:val="28"/>
        </w:rPr>
        <w:t>kết</w:t>
      </w:r>
      <w:r>
        <w:rPr>
          <w:spacing w:val="-5"/>
          <w:sz w:val="28"/>
        </w:rPr>
        <w:t xml:space="preserve"> </w:t>
      </w:r>
      <w:r>
        <w:rPr>
          <w:sz w:val="28"/>
        </w:rPr>
        <w:t>thúc thời</w:t>
      </w:r>
      <w:r>
        <w:rPr>
          <w:spacing w:val="-18"/>
          <w:sz w:val="28"/>
        </w:rPr>
        <w:t xml:space="preserve"> </w:t>
      </w:r>
      <w:r>
        <w:rPr>
          <w:sz w:val="28"/>
        </w:rPr>
        <w:t>hạn</w:t>
      </w:r>
      <w:r>
        <w:rPr>
          <w:spacing w:val="-8"/>
          <w:sz w:val="28"/>
        </w:rPr>
        <w:t xml:space="preserve"> </w:t>
      </w:r>
      <w:r>
        <w:rPr>
          <w:sz w:val="28"/>
        </w:rPr>
        <w:t>thông</w:t>
      </w:r>
      <w:r>
        <w:rPr>
          <w:spacing w:val="-9"/>
          <w:sz w:val="28"/>
        </w:rPr>
        <w:t xml:space="preserve"> </w:t>
      </w:r>
      <w:r>
        <w:rPr>
          <w:sz w:val="28"/>
        </w:rPr>
        <w:t>báo thu</w:t>
      </w:r>
      <w:r>
        <w:rPr>
          <w:spacing w:val="40"/>
          <w:sz w:val="28"/>
        </w:rPr>
        <w:t xml:space="preserve"> </w:t>
      </w:r>
      <w:r>
        <w:rPr>
          <w:sz w:val="28"/>
        </w:rPr>
        <w:t>hồi đất,</w:t>
      </w:r>
      <w:r>
        <w:rPr>
          <w:spacing w:val="40"/>
          <w:sz w:val="28"/>
        </w:rPr>
        <w:t xml:space="preserve"> </w:t>
      </w:r>
      <w:r>
        <w:rPr>
          <w:sz w:val="28"/>
        </w:rPr>
        <w:t>Chủ tịch Ủy ban nhân dân cấp</w:t>
      </w:r>
      <w:r>
        <w:rPr>
          <w:spacing w:val="40"/>
          <w:sz w:val="28"/>
        </w:rPr>
        <w:t xml:space="preserve"> </w:t>
      </w:r>
      <w:r>
        <w:rPr>
          <w:sz w:val="28"/>
        </w:rPr>
        <w:t>tỉnh/xã có</w:t>
      </w:r>
      <w:r>
        <w:rPr>
          <w:spacing w:val="40"/>
          <w:sz w:val="28"/>
        </w:rPr>
        <w:t xml:space="preserve"> </w:t>
      </w:r>
      <w:r>
        <w:rPr>
          <w:sz w:val="28"/>
        </w:rPr>
        <w:t>trách nhiệm ban hành quyết định thu hồi</w:t>
      </w:r>
      <w:r>
        <w:rPr>
          <w:spacing w:val="-11"/>
          <w:sz w:val="28"/>
        </w:rPr>
        <w:t xml:space="preserve"> </w:t>
      </w:r>
      <w:r>
        <w:rPr>
          <w:sz w:val="28"/>
        </w:rPr>
        <w:t>đất và chỉ</w:t>
      </w:r>
      <w:r>
        <w:rPr>
          <w:spacing w:val="-10"/>
          <w:sz w:val="28"/>
        </w:rPr>
        <w:t xml:space="preserve"> </w:t>
      </w:r>
      <w:r>
        <w:rPr>
          <w:sz w:val="28"/>
        </w:rPr>
        <w:t>đạo việc</w:t>
      </w:r>
      <w:r>
        <w:rPr>
          <w:spacing w:val="34"/>
          <w:sz w:val="28"/>
        </w:rPr>
        <w:t xml:space="preserve"> </w:t>
      </w:r>
      <w:r>
        <w:rPr>
          <w:sz w:val="28"/>
        </w:rPr>
        <w:t>tổ chức thực hiện</w:t>
      </w:r>
      <w:r>
        <w:rPr>
          <w:spacing w:val="34"/>
          <w:sz w:val="28"/>
        </w:rPr>
        <w:t xml:space="preserve"> </w:t>
      </w:r>
      <w:r>
        <w:rPr>
          <w:sz w:val="28"/>
        </w:rPr>
        <w:t>quyết định thu hồi</w:t>
      </w:r>
      <w:r>
        <w:rPr>
          <w:spacing w:val="-11"/>
          <w:sz w:val="28"/>
        </w:rPr>
        <w:t xml:space="preserve"> </w:t>
      </w:r>
      <w:r>
        <w:rPr>
          <w:sz w:val="28"/>
        </w:rPr>
        <w:t>đất.</w:t>
      </w:r>
    </w:p>
    <w:p w:rsidR="00EE0B03" w:rsidRDefault="00BB6726">
      <w:pPr>
        <w:pStyle w:val="BodyText"/>
        <w:spacing w:before="116" w:line="244" w:lineRule="auto"/>
        <w:ind w:right="692"/>
      </w:pPr>
      <w:r>
        <w:t>Trường hợp người</w:t>
      </w:r>
      <w:r>
        <w:rPr>
          <w:spacing w:val="-1"/>
        </w:rPr>
        <w:t xml:space="preserve"> </w:t>
      </w:r>
      <w:r>
        <w:t>sử dụng đất</w:t>
      </w:r>
      <w:r>
        <w:rPr>
          <w:spacing w:val="-1"/>
        </w:rPr>
        <w:t xml:space="preserve"> </w:t>
      </w:r>
      <w:r>
        <w:t>không</w:t>
      </w:r>
      <w:r>
        <w:rPr>
          <w:spacing w:val="-4"/>
        </w:rPr>
        <w:t xml:space="preserve"> </w:t>
      </w:r>
      <w:r>
        <w:t>chấp hành</w:t>
      </w:r>
      <w:r>
        <w:rPr>
          <w:spacing w:val="-4"/>
        </w:rPr>
        <w:t xml:space="preserve"> </w:t>
      </w:r>
      <w:r>
        <w:t>thì bị</w:t>
      </w:r>
      <w:r>
        <w:rPr>
          <w:spacing w:val="-16"/>
        </w:rPr>
        <w:t xml:space="preserve"> </w:t>
      </w:r>
      <w:r>
        <w:t>cưỡng</w:t>
      </w:r>
      <w:r>
        <w:rPr>
          <w:spacing w:val="-4"/>
        </w:rPr>
        <w:t xml:space="preserve"> </w:t>
      </w:r>
      <w:r>
        <w:t>chế</w:t>
      </w:r>
      <w:r>
        <w:rPr>
          <w:spacing w:val="-3"/>
        </w:rPr>
        <w:t xml:space="preserve"> </w:t>
      </w:r>
      <w:r>
        <w:t>thi</w:t>
      </w:r>
      <w:r>
        <w:rPr>
          <w:spacing w:val="-16"/>
        </w:rPr>
        <w:t xml:space="preserve"> </w:t>
      </w:r>
      <w:r>
        <w:t>hành quyết định thu hồi đất.</w:t>
      </w:r>
    </w:p>
    <w:p w:rsidR="00EE0B03" w:rsidRDefault="00BB6726">
      <w:pPr>
        <w:pStyle w:val="Heading2"/>
        <w:spacing w:before="123" w:line="247" w:lineRule="auto"/>
        <w:ind w:right="715" w:firstLine="721"/>
      </w:pPr>
      <w:bookmarkStart w:id="8" w:name="muc_3_2_1"/>
      <w:bookmarkStart w:id="9" w:name="dc_214"/>
      <w:bookmarkEnd w:id="8"/>
      <w:bookmarkEnd w:id="9"/>
      <w:r>
        <w:t>Điều 7. Tr</w:t>
      </w:r>
      <w:r>
        <w:t>ình tự thu hồi đất đối với các trường hợp quy định tại khoản 1 Điều 48 Luật Đất đai</w:t>
      </w:r>
    </w:p>
    <w:p w:rsidR="00EE0B03" w:rsidRDefault="00BB6726">
      <w:pPr>
        <w:pStyle w:val="ListParagraph"/>
        <w:numPr>
          <w:ilvl w:val="0"/>
          <w:numId w:val="181"/>
        </w:numPr>
        <w:tabs>
          <w:tab w:val="left" w:pos="1583"/>
        </w:tabs>
        <w:spacing w:before="118" w:line="247" w:lineRule="auto"/>
        <w:ind w:left="563" w:right="680" w:firstLine="721"/>
        <w:jc w:val="both"/>
        <w:rPr>
          <w:sz w:val="28"/>
        </w:rPr>
      </w:pPr>
      <w:r>
        <w:rPr>
          <w:sz w:val="28"/>
        </w:rPr>
        <w:t>Trong thời</w:t>
      </w:r>
      <w:r>
        <w:rPr>
          <w:spacing w:val="-1"/>
          <w:sz w:val="28"/>
        </w:rPr>
        <w:t xml:space="preserve"> </w:t>
      </w:r>
      <w:r>
        <w:rPr>
          <w:sz w:val="28"/>
        </w:rPr>
        <w:t>hạn</w:t>
      </w:r>
      <w:r>
        <w:rPr>
          <w:spacing w:val="-4"/>
          <w:sz w:val="28"/>
        </w:rPr>
        <w:t xml:space="preserve"> </w:t>
      </w:r>
      <w:r>
        <w:rPr>
          <w:sz w:val="28"/>
        </w:rPr>
        <w:t>không</w:t>
      </w:r>
      <w:r>
        <w:rPr>
          <w:spacing w:val="-4"/>
          <w:sz w:val="28"/>
        </w:rPr>
        <w:t xml:space="preserve"> </w:t>
      </w:r>
      <w:r>
        <w:rPr>
          <w:sz w:val="28"/>
        </w:rPr>
        <w:t>quá</w:t>
      </w:r>
      <w:r>
        <w:rPr>
          <w:spacing w:val="-4"/>
          <w:sz w:val="28"/>
        </w:rPr>
        <w:t xml:space="preserve"> </w:t>
      </w:r>
      <w:r>
        <w:rPr>
          <w:sz w:val="28"/>
        </w:rPr>
        <w:t>15</w:t>
      </w:r>
      <w:r>
        <w:rPr>
          <w:spacing w:val="-4"/>
          <w:sz w:val="28"/>
        </w:rPr>
        <w:t xml:space="preserve"> </w:t>
      </w:r>
      <w:r>
        <w:rPr>
          <w:sz w:val="28"/>
        </w:rPr>
        <w:t>ngày</w:t>
      </w:r>
      <w:r>
        <w:rPr>
          <w:spacing w:val="-4"/>
          <w:sz w:val="28"/>
        </w:rPr>
        <w:t xml:space="preserve"> </w:t>
      </w:r>
      <w:r>
        <w:rPr>
          <w:sz w:val="28"/>
        </w:rPr>
        <w:t>làm</w:t>
      </w:r>
      <w:r>
        <w:rPr>
          <w:spacing w:val="-8"/>
          <w:sz w:val="28"/>
        </w:rPr>
        <w:t xml:space="preserve"> </w:t>
      </w:r>
      <w:r>
        <w:rPr>
          <w:sz w:val="28"/>
        </w:rPr>
        <w:t>việc kể</w:t>
      </w:r>
      <w:r>
        <w:rPr>
          <w:spacing w:val="-3"/>
          <w:sz w:val="28"/>
        </w:rPr>
        <w:t xml:space="preserve"> </w:t>
      </w:r>
      <w:r>
        <w:rPr>
          <w:sz w:val="28"/>
        </w:rPr>
        <w:t>từ</w:t>
      </w:r>
      <w:r>
        <w:rPr>
          <w:spacing w:val="-1"/>
          <w:sz w:val="28"/>
        </w:rPr>
        <w:t xml:space="preserve"> </w:t>
      </w:r>
      <w:r>
        <w:rPr>
          <w:sz w:val="28"/>
        </w:rPr>
        <w:t>ngày</w:t>
      </w:r>
      <w:r>
        <w:rPr>
          <w:spacing w:val="-4"/>
          <w:sz w:val="28"/>
        </w:rPr>
        <w:t xml:space="preserve"> </w:t>
      </w:r>
      <w:r>
        <w:rPr>
          <w:sz w:val="28"/>
        </w:rPr>
        <w:t>cơ quan</w:t>
      </w:r>
      <w:r>
        <w:rPr>
          <w:spacing w:val="-4"/>
          <w:sz w:val="28"/>
        </w:rPr>
        <w:t xml:space="preserve"> </w:t>
      </w:r>
      <w:r>
        <w:rPr>
          <w:sz w:val="28"/>
        </w:rPr>
        <w:t>có chức năng</w:t>
      </w:r>
      <w:r>
        <w:rPr>
          <w:spacing w:val="24"/>
          <w:sz w:val="28"/>
        </w:rPr>
        <w:t xml:space="preserve"> </w:t>
      </w:r>
      <w:r>
        <w:rPr>
          <w:sz w:val="28"/>
        </w:rPr>
        <w:t>quản</w:t>
      </w:r>
      <w:r>
        <w:rPr>
          <w:spacing w:val="24"/>
          <w:sz w:val="28"/>
        </w:rPr>
        <w:t xml:space="preserve"> </w:t>
      </w:r>
      <w:r>
        <w:rPr>
          <w:sz w:val="28"/>
        </w:rPr>
        <w:t>lý</w:t>
      </w:r>
      <w:r>
        <w:rPr>
          <w:spacing w:val="24"/>
          <w:sz w:val="28"/>
        </w:rPr>
        <w:t xml:space="preserve"> </w:t>
      </w:r>
      <w:r>
        <w:rPr>
          <w:sz w:val="28"/>
        </w:rPr>
        <w:t>đất</w:t>
      </w:r>
      <w:r>
        <w:rPr>
          <w:spacing w:val="27"/>
          <w:sz w:val="28"/>
        </w:rPr>
        <w:t xml:space="preserve"> </w:t>
      </w:r>
      <w:r>
        <w:rPr>
          <w:sz w:val="28"/>
        </w:rPr>
        <w:t>đai cấp</w:t>
      </w:r>
      <w:r>
        <w:rPr>
          <w:spacing w:val="38"/>
          <w:sz w:val="28"/>
        </w:rPr>
        <w:t xml:space="preserve"> </w:t>
      </w:r>
      <w:r>
        <w:rPr>
          <w:sz w:val="28"/>
        </w:rPr>
        <w:t>xã</w:t>
      </w:r>
      <w:r>
        <w:rPr>
          <w:spacing w:val="24"/>
          <w:sz w:val="28"/>
        </w:rPr>
        <w:t xml:space="preserve"> </w:t>
      </w:r>
      <w:r>
        <w:rPr>
          <w:sz w:val="28"/>
        </w:rPr>
        <w:t>phát</w:t>
      </w:r>
      <w:r>
        <w:rPr>
          <w:spacing w:val="27"/>
          <w:sz w:val="28"/>
        </w:rPr>
        <w:t xml:space="preserve"> </w:t>
      </w:r>
      <w:r>
        <w:rPr>
          <w:sz w:val="28"/>
        </w:rPr>
        <w:t>hiện người</w:t>
      </w:r>
      <w:r>
        <w:rPr>
          <w:spacing w:val="-2"/>
          <w:sz w:val="28"/>
        </w:rPr>
        <w:t xml:space="preserve"> </w:t>
      </w:r>
      <w:r>
        <w:rPr>
          <w:sz w:val="28"/>
        </w:rPr>
        <w:t>sử dụng đất là người</w:t>
      </w:r>
      <w:r>
        <w:rPr>
          <w:spacing w:val="-2"/>
          <w:sz w:val="28"/>
        </w:rPr>
        <w:t xml:space="preserve"> </w:t>
      </w:r>
      <w:r>
        <w:rPr>
          <w:sz w:val="28"/>
        </w:rPr>
        <w:t>dân tộc</w:t>
      </w:r>
      <w:r>
        <w:rPr>
          <w:spacing w:val="24"/>
          <w:sz w:val="28"/>
        </w:rPr>
        <w:t xml:space="preserve"> </w:t>
      </w:r>
      <w:r>
        <w:rPr>
          <w:sz w:val="28"/>
        </w:rPr>
        <w:t>thiểu số thuộc trường hợ</w:t>
      </w:r>
      <w:bookmarkStart w:id="10" w:name="dc_215"/>
      <w:bookmarkEnd w:id="10"/>
      <w:r>
        <w:rPr>
          <w:sz w:val="28"/>
        </w:rPr>
        <w:t>p</w:t>
      </w:r>
      <w:r>
        <w:rPr>
          <w:sz w:val="28"/>
        </w:rPr>
        <w:t xml:space="preserve"> chết mà không có người</w:t>
      </w:r>
      <w:r>
        <w:rPr>
          <w:spacing w:val="-2"/>
          <w:sz w:val="28"/>
        </w:rPr>
        <w:t xml:space="preserve"> </w:t>
      </w:r>
      <w:r>
        <w:rPr>
          <w:sz w:val="28"/>
        </w:rPr>
        <w:t>thừa kế thuộc hàng thừa kế là đối tượng quy định tại khoản 2 Điều 16 Luật Đất đai,</w:t>
      </w:r>
      <w:r>
        <w:rPr>
          <w:spacing w:val="40"/>
          <w:sz w:val="28"/>
        </w:rPr>
        <w:t xml:space="preserve"> </w:t>
      </w:r>
      <w:r>
        <w:rPr>
          <w:sz w:val="28"/>
        </w:rPr>
        <w:t>hoặc</w:t>
      </w:r>
      <w:r>
        <w:rPr>
          <w:spacing w:val="40"/>
          <w:sz w:val="28"/>
        </w:rPr>
        <w:t xml:space="preserve"> </w:t>
      </w:r>
      <w:r>
        <w:rPr>
          <w:sz w:val="28"/>
        </w:rPr>
        <w:t>trường hợp người sử dụng đất chuyển khỏi địa bàn cấp tỉnh nơi có đất đến nơi khác sinh sống hoặc không còn nhu cầu sử dụng mà không tặng cho, ch</w:t>
      </w:r>
      <w:r>
        <w:rPr>
          <w:sz w:val="28"/>
        </w:rPr>
        <w:t>uyển nhượng quyền</w:t>
      </w:r>
      <w:r>
        <w:rPr>
          <w:spacing w:val="-1"/>
          <w:sz w:val="28"/>
        </w:rPr>
        <w:t xml:space="preserve"> </w:t>
      </w:r>
      <w:r>
        <w:rPr>
          <w:sz w:val="28"/>
        </w:rPr>
        <w:t>sử dụng đất</w:t>
      </w:r>
      <w:r>
        <w:rPr>
          <w:spacing w:val="40"/>
          <w:sz w:val="28"/>
        </w:rPr>
        <w:t xml:space="preserve"> </w:t>
      </w:r>
      <w:r>
        <w:rPr>
          <w:sz w:val="28"/>
        </w:rPr>
        <w:t>cho</w:t>
      </w:r>
      <w:r>
        <w:rPr>
          <w:spacing w:val="40"/>
          <w:sz w:val="28"/>
        </w:rPr>
        <w:t xml:space="preserve"> </w:t>
      </w:r>
      <w:r>
        <w:rPr>
          <w:sz w:val="28"/>
        </w:rPr>
        <w:t>người thuộc</w:t>
      </w:r>
      <w:r>
        <w:rPr>
          <w:spacing w:val="40"/>
          <w:sz w:val="28"/>
        </w:rPr>
        <w:t xml:space="preserve"> </w:t>
      </w:r>
      <w:r>
        <w:rPr>
          <w:sz w:val="28"/>
        </w:rPr>
        <w:t>hàng thừa kế</w:t>
      </w:r>
      <w:r>
        <w:rPr>
          <w:spacing w:val="40"/>
          <w:sz w:val="28"/>
        </w:rPr>
        <w:t xml:space="preserve"> </w:t>
      </w:r>
      <w:r>
        <w:rPr>
          <w:sz w:val="28"/>
        </w:rPr>
        <w:t>là đối tượng quy định tạ</w:t>
      </w:r>
      <w:bookmarkStart w:id="11" w:name="dc_216"/>
      <w:bookmarkEnd w:id="11"/>
      <w:r>
        <w:rPr>
          <w:sz w:val="28"/>
        </w:rPr>
        <w:t>i khoản 2 Điều 16 Luật Đất đai, cơ quan có chức năng quản lý đất đai</w:t>
      </w:r>
      <w:r>
        <w:rPr>
          <w:spacing w:val="-15"/>
          <w:sz w:val="28"/>
        </w:rPr>
        <w:t xml:space="preserve"> </w:t>
      </w:r>
      <w:r>
        <w:rPr>
          <w:sz w:val="28"/>
        </w:rPr>
        <w:t>cấp xã</w:t>
      </w:r>
      <w:r>
        <w:rPr>
          <w:spacing w:val="-2"/>
          <w:sz w:val="28"/>
        </w:rPr>
        <w:t xml:space="preserve"> </w:t>
      </w:r>
      <w:r>
        <w:rPr>
          <w:sz w:val="28"/>
        </w:rPr>
        <w:t>lập hồ sơ thu</w:t>
      </w:r>
      <w:r>
        <w:rPr>
          <w:spacing w:val="-2"/>
          <w:sz w:val="28"/>
        </w:rPr>
        <w:t xml:space="preserve"> </w:t>
      </w:r>
      <w:r>
        <w:rPr>
          <w:sz w:val="28"/>
        </w:rPr>
        <w:t>hồi</w:t>
      </w:r>
      <w:r>
        <w:rPr>
          <w:spacing w:val="-15"/>
          <w:sz w:val="28"/>
        </w:rPr>
        <w:t xml:space="preserve"> </w:t>
      </w:r>
      <w:r>
        <w:rPr>
          <w:sz w:val="28"/>
        </w:rPr>
        <w:t>đất trình Chủ tịch Ủy ban nhân dân</w:t>
      </w:r>
      <w:r>
        <w:rPr>
          <w:spacing w:val="-1"/>
          <w:sz w:val="28"/>
        </w:rPr>
        <w:t xml:space="preserve"> </w:t>
      </w:r>
      <w:r>
        <w:rPr>
          <w:sz w:val="28"/>
        </w:rPr>
        <w:t>cùng cấp.</w:t>
      </w:r>
    </w:p>
    <w:p w:rsidR="00EE0B03" w:rsidRDefault="00BB6726">
      <w:pPr>
        <w:pStyle w:val="ListParagraph"/>
        <w:numPr>
          <w:ilvl w:val="0"/>
          <w:numId w:val="181"/>
        </w:numPr>
        <w:tabs>
          <w:tab w:val="left" w:pos="1583"/>
        </w:tabs>
        <w:spacing w:before="108" w:line="247" w:lineRule="auto"/>
        <w:ind w:left="563" w:right="695" w:firstLine="721"/>
        <w:jc w:val="both"/>
        <w:rPr>
          <w:sz w:val="28"/>
        </w:rPr>
      </w:pPr>
      <w:r>
        <w:rPr>
          <w:sz w:val="28"/>
        </w:rPr>
        <w:t>Trong thời</w:t>
      </w:r>
      <w:r>
        <w:rPr>
          <w:spacing w:val="-4"/>
          <w:sz w:val="28"/>
        </w:rPr>
        <w:t xml:space="preserve"> </w:t>
      </w:r>
      <w:r>
        <w:rPr>
          <w:sz w:val="28"/>
        </w:rPr>
        <w:t>hạn không quá 03 ngày l</w:t>
      </w:r>
      <w:r>
        <w:rPr>
          <w:sz w:val="28"/>
        </w:rPr>
        <w:t>àm việc, Chủ tịch 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 xml:space="preserve">dân </w:t>
      </w:r>
      <w:bookmarkStart w:id="12" w:name="chuong_3_1"/>
      <w:bookmarkEnd w:id="12"/>
      <w:r>
        <w:rPr>
          <w:sz w:val="28"/>
        </w:rPr>
        <w:t>cấp xã ra quyết định thu hồi đất.</w:t>
      </w:r>
    </w:p>
    <w:p w:rsidR="00EE0B03" w:rsidRDefault="00BB6726">
      <w:pPr>
        <w:pStyle w:val="Heading2"/>
        <w:spacing w:before="117" w:line="247" w:lineRule="auto"/>
        <w:ind w:right="713" w:firstLine="721"/>
      </w:pPr>
      <w:r>
        <w:t>Điều 8.</w:t>
      </w:r>
      <w:r>
        <w:rPr>
          <w:spacing w:val="23"/>
        </w:rPr>
        <w:t xml:space="preserve"> </w:t>
      </w:r>
      <w:r>
        <w:t>Trình tự,</w:t>
      </w:r>
      <w:r>
        <w:rPr>
          <w:spacing w:val="23"/>
        </w:rPr>
        <w:t xml:space="preserve"> </w:t>
      </w:r>
      <w:r>
        <w:t>thủ tục</w:t>
      </w:r>
      <w:r>
        <w:rPr>
          <w:spacing w:val="27"/>
        </w:rPr>
        <w:t xml:space="preserve"> </w:t>
      </w:r>
      <w:r>
        <w:t>bồi thường,</w:t>
      </w:r>
      <w:r>
        <w:rPr>
          <w:spacing w:val="23"/>
        </w:rPr>
        <w:t xml:space="preserve"> </w:t>
      </w:r>
      <w:r>
        <w:t>hỗ</w:t>
      </w:r>
      <w:r>
        <w:rPr>
          <w:spacing w:val="26"/>
        </w:rPr>
        <w:t xml:space="preserve"> </w:t>
      </w:r>
      <w:r>
        <w:t>trợ,</w:t>
      </w:r>
      <w:r>
        <w:rPr>
          <w:spacing w:val="23"/>
        </w:rPr>
        <w:t xml:space="preserve"> </w:t>
      </w:r>
      <w:r>
        <w:t>tái định cư,</w:t>
      </w:r>
      <w:r>
        <w:rPr>
          <w:spacing w:val="23"/>
        </w:rPr>
        <w:t xml:space="preserve"> </w:t>
      </w:r>
      <w:r>
        <w:t>thu hồi đất vì mục đích quốc phòng, an ninh;</w:t>
      </w:r>
      <w:r>
        <w:rPr>
          <w:spacing w:val="-2"/>
        </w:rPr>
        <w:t xml:space="preserve"> </w:t>
      </w:r>
      <w:r>
        <w:t>phát triển kinh tế</w:t>
      </w:r>
      <w:r>
        <w:rPr>
          <w:spacing w:val="40"/>
        </w:rPr>
        <w:t xml:space="preserve"> </w:t>
      </w:r>
      <w:r>
        <w:t>-</w:t>
      </w:r>
      <w:r>
        <w:rPr>
          <w:spacing w:val="-2"/>
        </w:rPr>
        <w:t xml:space="preserve"> </w:t>
      </w:r>
      <w:r>
        <w:t>xã hội</w:t>
      </w:r>
      <w:r>
        <w:rPr>
          <w:spacing w:val="-1"/>
        </w:rPr>
        <w:t xml:space="preserve"> </w:t>
      </w:r>
      <w:r>
        <w:t>vì</w:t>
      </w:r>
      <w:r>
        <w:rPr>
          <w:spacing w:val="-1"/>
        </w:rPr>
        <w:t xml:space="preserve"> </w:t>
      </w:r>
      <w:r>
        <w:t>lợi</w:t>
      </w:r>
      <w:r>
        <w:rPr>
          <w:spacing w:val="-1"/>
        </w:rPr>
        <w:t xml:space="preserve"> </w:t>
      </w:r>
      <w:r>
        <w:t>ích</w:t>
      </w:r>
      <w:r>
        <w:rPr>
          <w:spacing w:val="-6"/>
        </w:rPr>
        <w:t xml:space="preserve"> </w:t>
      </w:r>
      <w:r>
        <w:t>quốc gia, công cộng</w:t>
      </w:r>
    </w:p>
    <w:p w:rsidR="00EE0B03" w:rsidRDefault="00BB6726">
      <w:pPr>
        <w:pStyle w:val="ListParagraph"/>
        <w:numPr>
          <w:ilvl w:val="0"/>
          <w:numId w:val="180"/>
        </w:numPr>
        <w:tabs>
          <w:tab w:val="left" w:pos="1598"/>
        </w:tabs>
        <w:spacing w:before="117" w:line="247" w:lineRule="auto"/>
        <w:ind w:left="563" w:right="713" w:firstLine="721"/>
        <w:jc w:val="both"/>
        <w:rPr>
          <w:sz w:val="28"/>
        </w:rPr>
      </w:pPr>
      <w:r>
        <w:rPr>
          <w:sz w:val="28"/>
        </w:rPr>
        <w:t>Xây dựng kế hoạch thu hồi đất: Đơn vị, tổ chức có trách nhiệm thực hiện</w:t>
      </w:r>
      <w:r>
        <w:rPr>
          <w:spacing w:val="24"/>
          <w:sz w:val="28"/>
        </w:rPr>
        <w:t xml:space="preserve"> </w:t>
      </w:r>
      <w:r>
        <w:rPr>
          <w:sz w:val="28"/>
        </w:rPr>
        <w:t>nhiệm vụ bồi</w:t>
      </w:r>
      <w:r>
        <w:rPr>
          <w:spacing w:val="-2"/>
          <w:sz w:val="28"/>
        </w:rPr>
        <w:t xml:space="preserve"> </w:t>
      </w:r>
      <w:r>
        <w:rPr>
          <w:sz w:val="28"/>
        </w:rPr>
        <w:t>thường, hỗ trợ, tái</w:t>
      </w:r>
      <w:r>
        <w:rPr>
          <w:spacing w:val="-2"/>
          <w:sz w:val="28"/>
        </w:rPr>
        <w:t xml:space="preserve"> </w:t>
      </w:r>
      <w:r>
        <w:rPr>
          <w:sz w:val="28"/>
        </w:rPr>
        <w:t>định cư chủ trì, phối</w:t>
      </w:r>
      <w:r>
        <w:rPr>
          <w:spacing w:val="-2"/>
          <w:sz w:val="28"/>
        </w:rPr>
        <w:t xml:space="preserve"> </w:t>
      </w:r>
      <w:r>
        <w:rPr>
          <w:sz w:val="28"/>
        </w:rPr>
        <w:t>hợp với</w:t>
      </w:r>
      <w:r>
        <w:rPr>
          <w:spacing w:val="-2"/>
          <w:sz w:val="28"/>
        </w:rPr>
        <w:t xml:space="preserve"> </w:t>
      </w:r>
      <w:r>
        <w:rPr>
          <w:sz w:val="28"/>
        </w:rPr>
        <w:t>các</w:t>
      </w:r>
      <w:r>
        <w:rPr>
          <w:spacing w:val="24"/>
          <w:sz w:val="28"/>
        </w:rPr>
        <w:t xml:space="preserve"> </w:t>
      </w:r>
      <w:r>
        <w:rPr>
          <w:sz w:val="28"/>
        </w:rPr>
        <w:t>cơ quan có liên quan xem xét các căn cứ, điều kiện</w:t>
      </w:r>
      <w:r>
        <w:rPr>
          <w:spacing w:val="-6"/>
          <w:sz w:val="28"/>
        </w:rPr>
        <w:t xml:space="preserve"> </w:t>
      </w:r>
      <w:r>
        <w:rPr>
          <w:sz w:val="28"/>
        </w:rPr>
        <w:t>thu</w:t>
      </w:r>
      <w:r>
        <w:rPr>
          <w:spacing w:val="-6"/>
          <w:sz w:val="28"/>
        </w:rPr>
        <w:t xml:space="preserve"> </w:t>
      </w:r>
      <w:r>
        <w:rPr>
          <w:sz w:val="28"/>
        </w:rPr>
        <w:t>hồi</w:t>
      </w:r>
      <w:r>
        <w:rPr>
          <w:spacing w:val="-17"/>
          <w:sz w:val="28"/>
        </w:rPr>
        <w:t xml:space="preserve"> </w:t>
      </w:r>
      <w:r>
        <w:rPr>
          <w:sz w:val="28"/>
        </w:rPr>
        <w:t>đất</w:t>
      </w:r>
      <w:r>
        <w:rPr>
          <w:spacing w:val="-3"/>
          <w:sz w:val="28"/>
        </w:rPr>
        <w:t xml:space="preserve"> </w:t>
      </w:r>
      <w:r>
        <w:rPr>
          <w:sz w:val="28"/>
        </w:rPr>
        <w:t>để</w:t>
      </w:r>
      <w:r>
        <w:rPr>
          <w:spacing w:val="-5"/>
          <w:sz w:val="28"/>
        </w:rPr>
        <w:t xml:space="preserve"> </w:t>
      </w:r>
      <w:r>
        <w:rPr>
          <w:sz w:val="28"/>
        </w:rPr>
        <w:t>xây</w:t>
      </w:r>
      <w:r>
        <w:rPr>
          <w:spacing w:val="-6"/>
          <w:sz w:val="28"/>
        </w:rPr>
        <w:t xml:space="preserve"> </w:t>
      </w:r>
      <w:r>
        <w:rPr>
          <w:sz w:val="28"/>
        </w:rPr>
        <w:t>dựng</w:t>
      </w:r>
      <w:r>
        <w:rPr>
          <w:spacing w:val="-6"/>
          <w:sz w:val="28"/>
        </w:rPr>
        <w:t xml:space="preserve"> </w:t>
      </w:r>
      <w:r>
        <w:rPr>
          <w:sz w:val="28"/>
        </w:rPr>
        <w:t>kế</w:t>
      </w:r>
      <w:r>
        <w:rPr>
          <w:spacing w:val="-5"/>
          <w:sz w:val="28"/>
        </w:rPr>
        <w:t xml:space="preserve"> </w:t>
      </w:r>
      <w:r>
        <w:rPr>
          <w:sz w:val="28"/>
        </w:rPr>
        <w:t>hoạch</w:t>
      </w:r>
      <w:r>
        <w:rPr>
          <w:spacing w:val="-6"/>
          <w:sz w:val="28"/>
        </w:rPr>
        <w:t xml:space="preserve"> </w:t>
      </w:r>
      <w:r>
        <w:rPr>
          <w:sz w:val="28"/>
        </w:rPr>
        <w:t>thu hồi đất theo Mẫu số 01.</w:t>
      </w:r>
    </w:p>
    <w:p w:rsidR="00EE0B03" w:rsidRDefault="00EE0B03">
      <w:pPr>
        <w:pStyle w:val="ListParagraph"/>
        <w:spacing w:line="247"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80"/>
        </w:numPr>
        <w:tabs>
          <w:tab w:val="left" w:pos="1569"/>
        </w:tabs>
        <w:spacing w:before="113"/>
        <w:ind w:left="1569" w:hanging="284"/>
        <w:jc w:val="both"/>
        <w:rPr>
          <w:sz w:val="28"/>
        </w:rPr>
      </w:pPr>
      <w:r>
        <w:rPr>
          <w:sz w:val="28"/>
        </w:rPr>
        <w:lastRenderedPageBreak/>
        <w:t>Tổ</w:t>
      </w:r>
      <w:r>
        <w:rPr>
          <w:spacing w:val="-19"/>
          <w:sz w:val="28"/>
        </w:rPr>
        <w:t xml:space="preserve"> </w:t>
      </w:r>
      <w:r>
        <w:rPr>
          <w:sz w:val="28"/>
        </w:rPr>
        <w:t>chức</w:t>
      </w:r>
      <w:r>
        <w:rPr>
          <w:spacing w:val="-13"/>
          <w:sz w:val="28"/>
        </w:rPr>
        <w:t xml:space="preserve"> </w:t>
      </w:r>
      <w:r>
        <w:rPr>
          <w:sz w:val="28"/>
        </w:rPr>
        <w:t>họp</w:t>
      </w:r>
      <w:r>
        <w:rPr>
          <w:spacing w:val="-19"/>
          <w:sz w:val="28"/>
        </w:rPr>
        <w:t xml:space="preserve"> </w:t>
      </w:r>
      <w:r>
        <w:rPr>
          <w:sz w:val="28"/>
        </w:rPr>
        <w:t>với</w:t>
      </w:r>
      <w:r>
        <w:rPr>
          <w:spacing w:val="11"/>
          <w:sz w:val="28"/>
        </w:rPr>
        <w:t xml:space="preserve"> </w:t>
      </w:r>
      <w:r>
        <w:rPr>
          <w:sz w:val="28"/>
        </w:rPr>
        <w:t>người</w:t>
      </w:r>
      <w:r>
        <w:rPr>
          <w:spacing w:val="-4"/>
          <w:sz w:val="28"/>
        </w:rPr>
        <w:t xml:space="preserve"> </w:t>
      </w:r>
      <w:r>
        <w:rPr>
          <w:sz w:val="28"/>
        </w:rPr>
        <w:t>có</w:t>
      </w:r>
      <w:r>
        <w:rPr>
          <w:spacing w:val="-19"/>
          <w:sz w:val="28"/>
        </w:rPr>
        <w:t xml:space="preserve"> </w:t>
      </w:r>
      <w:r>
        <w:rPr>
          <w:sz w:val="28"/>
        </w:rPr>
        <w:t>đất</w:t>
      </w:r>
      <w:r>
        <w:rPr>
          <w:spacing w:val="-3"/>
          <w:sz w:val="28"/>
        </w:rPr>
        <w:t xml:space="preserve"> </w:t>
      </w:r>
      <w:r>
        <w:rPr>
          <w:sz w:val="28"/>
        </w:rPr>
        <w:t>trong</w:t>
      </w:r>
      <w:r>
        <w:rPr>
          <w:spacing w:val="-6"/>
          <w:sz w:val="28"/>
        </w:rPr>
        <w:t xml:space="preserve"> </w:t>
      </w:r>
      <w:r>
        <w:rPr>
          <w:sz w:val="28"/>
        </w:rPr>
        <w:t>khu</w:t>
      </w:r>
      <w:r>
        <w:rPr>
          <w:spacing w:val="7"/>
          <w:sz w:val="28"/>
        </w:rPr>
        <w:t xml:space="preserve"> </w:t>
      </w:r>
      <w:r>
        <w:rPr>
          <w:sz w:val="28"/>
        </w:rPr>
        <w:t>vực</w:t>
      </w:r>
      <w:r>
        <w:rPr>
          <w:spacing w:val="-6"/>
          <w:sz w:val="28"/>
        </w:rPr>
        <w:t xml:space="preserve"> </w:t>
      </w:r>
      <w:r>
        <w:rPr>
          <w:sz w:val="28"/>
        </w:rPr>
        <w:t>thu</w:t>
      </w:r>
      <w:r>
        <w:rPr>
          <w:spacing w:val="7"/>
          <w:sz w:val="28"/>
        </w:rPr>
        <w:t xml:space="preserve"> </w:t>
      </w:r>
      <w:r>
        <w:rPr>
          <w:spacing w:val="-4"/>
          <w:sz w:val="28"/>
        </w:rPr>
        <w:t>hồi:</w:t>
      </w:r>
    </w:p>
    <w:p w:rsidR="00EE0B03" w:rsidRDefault="00BB6726">
      <w:pPr>
        <w:pStyle w:val="BodyText"/>
        <w:spacing w:before="128" w:line="252" w:lineRule="auto"/>
        <w:ind w:right="700"/>
      </w:pPr>
      <w:r>
        <w:t>Ủy ban nhân dân cấp</w:t>
      </w:r>
      <w:r>
        <w:rPr>
          <w:spacing w:val="40"/>
        </w:rPr>
        <w:t xml:space="preserve"> </w:t>
      </w:r>
      <w:r>
        <w:t>xã nơi có</w:t>
      </w:r>
      <w:r>
        <w:rPr>
          <w:spacing w:val="40"/>
        </w:rPr>
        <w:t xml:space="preserve"> </w:t>
      </w:r>
      <w:r>
        <w:t>đất thu hồi chủ trì phối hợp với Ủy ban Mặt trận Tổ quốc Việt Nam cùng cấp, đơn vị, tổ chức thực hiện nhiệm vụ bồi thường, hỗ</w:t>
      </w:r>
      <w:r>
        <w:rPr>
          <w:spacing w:val="-6"/>
        </w:rPr>
        <w:t xml:space="preserve"> </w:t>
      </w:r>
      <w:r>
        <w:t>trợ, tái</w:t>
      </w:r>
      <w:r>
        <w:rPr>
          <w:spacing w:val="-2"/>
        </w:rPr>
        <w:t xml:space="preserve"> </w:t>
      </w:r>
      <w:r>
        <w:t>định cư</w:t>
      </w:r>
      <w:r>
        <w:rPr>
          <w:spacing w:val="-17"/>
        </w:rPr>
        <w:t xml:space="preserve"> </w:t>
      </w:r>
      <w:r>
        <w:t>và</w:t>
      </w:r>
      <w:r>
        <w:rPr>
          <w:spacing w:val="-4"/>
        </w:rPr>
        <w:t xml:space="preserve"> </w:t>
      </w:r>
      <w:r>
        <w:t>các</w:t>
      </w:r>
      <w:r>
        <w:rPr>
          <w:spacing w:val="-4"/>
        </w:rPr>
        <w:t xml:space="preserve"> </w:t>
      </w:r>
      <w:r>
        <w:t>cơ</w:t>
      </w:r>
      <w:r>
        <w:rPr>
          <w:spacing w:val="-18"/>
        </w:rPr>
        <w:t xml:space="preserve"> </w:t>
      </w:r>
      <w:r>
        <w:t>quan</w:t>
      </w:r>
      <w:r>
        <w:rPr>
          <w:spacing w:val="-5"/>
        </w:rPr>
        <w:t xml:space="preserve"> </w:t>
      </w:r>
      <w:r>
        <w:t>có</w:t>
      </w:r>
      <w:r>
        <w:rPr>
          <w:spacing w:val="-6"/>
        </w:rPr>
        <w:t xml:space="preserve"> </w:t>
      </w:r>
      <w:r>
        <w:t>liên</w:t>
      </w:r>
      <w:r>
        <w:rPr>
          <w:spacing w:val="24"/>
        </w:rPr>
        <w:t xml:space="preserve"> </w:t>
      </w:r>
      <w:r>
        <w:t>quan, tổ</w:t>
      </w:r>
      <w:r>
        <w:rPr>
          <w:spacing w:val="-6"/>
        </w:rPr>
        <w:t xml:space="preserve"> </w:t>
      </w:r>
      <w:r>
        <w:t>chức</w:t>
      </w:r>
      <w:r>
        <w:rPr>
          <w:spacing w:val="-4"/>
        </w:rPr>
        <w:t xml:space="preserve"> </w:t>
      </w:r>
      <w:r>
        <w:t>họp</w:t>
      </w:r>
      <w:r>
        <w:rPr>
          <w:spacing w:val="-6"/>
        </w:rPr>
        <w:t xml:space="preserve"> </w:t>
      </w:r>
      <w:r>
        <w:t>với</w:t>
      </w:r>
      <w:r>
        <w:rPr>
          <w:spacing w:val="-2"/>
        </w:rPr>
        <w:t xml:space="preserve"> </w:t>
      </w:r>
      <w:r>
        <w:t>người</w:t>
      </w:r>
      <w:r>
        <w:rPr>
          <w:spacing w:val="-2"/>
        </w:rPr>
        <w:t xml:space="preserve"> </w:t>
      </w:r>
      <w:r>
        <w:t>có đất trong khu vực</w:t>
      </w:r>
      <w:r>
        <w:rPr>
          <w:spacing w:val="40"/>
        </w:rPr>
        <w:t xml:space="preserve"> </w:t>
      </w:r>
      <w:r>
        <w:t>thu hồi để phổ</w:t>
      </w:r>
      <w:r>
        <w:rPr>
          <w:spacing w:val="40"/>
        </w:rPr>
        <w:t xml:space="preserve"> </w:t>
      </w:r>
      <w:r>
        <w:t>biến,</w:t>
      </w:r>
      <w:r>
        <w:rPr>
          <w:spacing w:val="40"/>
        </w:rPr>
        <w:t xml:space="preserve"> </w:t>
      </w:r>
      <w:r>
        <w:t>tiếp</w:t>
      </w:r>
      <w:r>
        <w:rPr>
          <w:spacing w:val="40"/>
        </w:rPr>
        <w:t xml:space="preserve"> </w:t>
      </w:r>
      <w:r>
        <w:t>nhận ý kiến về các nội dung liên quan đến việc thu hồi</w:t>
      </w:r>
      <w:r>
        <w:rPr>
          <w:spacing w:val="-8"/>
        </w:rPr>
        <w:t xml:space="preserve"> </w:t>
      </w:r>
      <w:r>
        <w:t>đất bồi</w:t>
      </w:r>
      <w:r>
        <w:rPr>
          <w:spacing w:val="-25"/>
        </w:rPr>
        <w:t xml:space="preserve"> </w:t>
      </w:r>
      <w:r>
        <w:t>thường,</w:t>
      </w:r>
      <w:r>
        <w:rPr>
          <w:spacing w:val="36"/>
        </w:rPr>
        <w:t xml:space="preserve"> </w:t>
      </w:r>
      <w:r>
        <w:t>hỗ trợ, tái định cư</w:t>
      </w:r>
      <w:r>
        <w:rPr>
          <w:spacing w:val="-8"/>
        </w:rPr>
        <w:t xml:space="preserve"> </w:t>
      </w:r>
      <w:r>
        <w:t>của dự</w:t>
      </w:r>
      <w:r>
        <w:rPr>
          <w:spacing w:val="-8"/>
        </w:rPr>
        <w:t xml:space="preserve"> </w:t>
      </w:r>
      <w:r>
        <w:t>án.</w:t>
      </w:r>
    </w:p>
    <w:p w:rsidR="00EE0B03" w:rsidRDefault="00BB6726">
      <w:pPr>
        <w:pStyle w:val="ListParagraph"/>
        <w:numPr>
          <w:ilvl w:val="0"/>
          <w:numId w:val="180"/>
        </w:numPr>
        <w:tabs>
          <w:tab w:val="left" w:pos="1569"/>
        </w:tabs>
        <w:spacing w:before="127"/>
        <w:ind w:left="1569" w:hanging="284"/>
        <w:jc w:val="both"/>
        <w:rPr>
          <w:sz w:val="28"/>
        </w:rPr>
      </w:pPr>
      <w:r>
        <w:rPr>
          <w:sz w:val="28"/>
        </w:rPr>
        <w:t>Thông</w:t>
      </w:r>
      <w:r>
        <w:rPr>
          <w:spacing w:val="-18"/>
          <w:sz w:val="28"/>
        </w:rPr>
        <w:t xml:space="preserve"> </w:t>
      </w:r>
      <w:r>
        <w:rPr>
          <w:sz w:val="28"/>
        </w:rPr>
        <w:t>báo</w:t>
      </w:r>
      <w:r>
        <w:rPr>
          <w:spacing w:val="-9"/>
          <w:sz w:val="28"/>
        </w:rPr>
        <w:t xml:space="preserve"> </w:t>
      </w:r>
      <w:r>
        <w:rPr>
          <w:sz w:val="28"/>
        </w:rPr>
        <w:t>thu</w:t>
      </w:r>
      <w:r>
        <w:rPr>
          <w:spacing w:val="-4"/>
          <w:sz w:val="28"/>
        </w:rPr>
        <w:t xml:space="preserve"> </w:t>
      </w:r>
      <w:r>
        <w:rPr>
          <w:sz w:val="28"/>
        </w:rPr>
        <w:t>hồi</w:t>
      </w:r>
      <w:r>
        <w:rPr>
          <w:spacing w:val="-2"/>
          <w:sz w:val="28"/>
        </w:rPr>
        <w:t xml:space="preserve"> </w:t>
      </w:r>
      <w:r>
        <w:rPr>
          <w:sz w:val="28"/>
        </w:rPr>
        <w:t>đất</w:t>
      </w:r>
      <w:r>
        <w:rPr>
          <w:spacing w:val="-16"/>
          <w:sz w:val="28"/>
        </w:rPr>
        <w:t xml:space="preserve"> </w:t>
      </w:r>
      <w:r>
        <w:rPr>
          <w:sz w:val="28"/>
        </w:rPr>
        <w:t>và</w:t>
      </w:r>
      <w:r>
        <w:rPr>
          <w:spacing w:val="10"/>
          <w:sz w:val="28"/>
        </w:rPr>
        <w:t xml:space="preserve"> </w:t>
      </w:r>
      <w:r>
        <w:rPr>
          <w:sz w:val="28"/>
        </w:rPr>
        <w:t>gửi</w:t>
      </w:r>
      <w:r>
        <w:rPr>
          <w:spacing w:val="-2"/>
          <w:sz w:val="28"/>
        </w:rPr>
        <w:t xml:space="preserve"> </w:t>
      </w:r>
      <w:r>
        <w:rPr>
          <w:sz w:val="28"/>
        </w:rPr>
        <w:t>Thông</w:t>
      </w:r>
      <w:r>
        <w:rPr>
          <w:spacing w:val="-18"/>
          <w:sz w:val="28"/>
        </w:rPr>
        <w:t xml:space="preserve"> </w:t>
      </w:r>
      <w:r>
        <w:rPr>
          <w:sz w:val="28"/>
        </w:rPr>
        <w:t>báo</w:t>
      </w:r>
      <w:r>
        <w:rPr>
          <w:spacing w:val="-5"/>
          <w:sz w:val="28"/>
        </w:rPr>
        <w:t xml:space="preserve"> </w:t>
      </w:r>
      <w:r>
        <w:rPr>
          <w:sz w:val="28"/>
        </w:rPr>
        <w:t>thu</w:t>
      </w:r>
      <w:r>
        <w:rPr>
          <w:spacing w:val="-5"/>
          <w:sz w:val="28"/>
        </w:rPr>
        <w:t xml:space="preserve"> </w:t>
      </w:r>
      <w:r>
        <w:rPr>
          <w:sz w:val="28"/>
        </w:rPr>
        <w:t>hồi</w:t>
      </w:r>
      <w:r>
        <w:rPr>
          <w:spacing w:val="-2"/>
          <w:sz w:val="28"/>
        </w:rPr>
        <w:t xml:space="preserve"> </w:t>
      </w:r>
      <w:r>
        <w:rPr>
          <w:spacing w:val="-4"/>
          <w:sz w:val="28"/>
        </w:rPr>
        <w:t>đất:</w:t>
      </w:r>
    </w:p>
    <w:p w:rsidR="00EE0B03" w:rsidRDefault="00BB6726">
      <w:pPr>
        <w:pStyle w:val="ListParagraph"/>
        <w:numPr>
          <w:ilvl w:val="1"/>
          <w:numId w:val="180"/>
        </w:numPr>
        <w:tabs>
          <w:tab w:val="left" w:pos="1597"/>
        </w:tabs>
        <w:spacing w:before="143" w:line="247" w:lineRule="auto"/>
        <w:ind w:left="563" w:right="720" w:firstLine="721"/>
        <w:jc w:val="both"/>
        <w:rPr>
          <w:sz w:val="28"/>
        </w:rPr>
      </w:pPr>
      <w:r>
        <w:rPr>
          <w:sz w:val="28"/>
        </w:rPr>
        <w:t>Chủ tịch Ủy ban nhân dân cấp xã ban hành thông báo thu hồi</w:t>
      </w:r>
      <w:r>
        <w:rPr>
          <w:spacing w:val="-1"/>
          <w:sz w:val="28"/>
        </w:rPr>
        <w:t xml:space="preserve"> </w:t>
      </w:r>
      <w:r>
        <w:rPr>
          <w:sz w:val="28"/>
        </w:rPr>
        <w:t>đất theo Mẫu số</w:t>
      </w:r>
      <w:r>
        <w:rPr>
          <w:spacing w:val="-11"/>
          <w:sz w:val="28"/>
        </w:rPr>
        <w:t xml:space="preserve"> </w:t>
      </w:r>
      <w:r>
        <w:rPr>
          <w:sz w:val="28"/>
        </w:rPr>
        <w:t>02 ban</w:t>
      </w:r>
      <w:r>
        <w:rPr>
          <w:spacing w:val="-10"/>
          <w:sz w:val="28"/>
        </w:rPr>
        <w:t xml:space="preserve"> </w:t>
      </w:r>
      <w:r>
        <w:rPr>
          <w:sz w:val="28"/>
        </w:rPr>
        <w:t>hành kèm theo Quyết định này;</w:t>
      </w:r>
    </w:p>
    <w:p w:rsidR="00EE0B03" w:rsidRDefault="00BB6726">
      <w:pPr>
        <w:pStyle w:val="ListParagraph"/>
        <w:numPr>
          <w:ilvl w:val="1"/>
          <w:numId w:val="180"/>
        </w:numPr>
        <w:tabs>
          <w:tab w:val="left" w:pos="1626"/>
        </w:tabs>
        <w:spacing w:before="133" w:line="254" w:lineRule="auto"/>
        <w:ind w:left="563" w:right="696" w:firstLine="721"/>
        <w:jc w:val="both"/>
        <w:rPr>
          <w:sz w:val="28"/>
        </w:rPr>
      </w:pPr>
      <w:r>
        <w:rPr>
          <w:sz w:val="28"/>
        </w:rPr>
        <w:t>Ủy ban nhân dân cấp</w:t>
      </w:r>
      <w:r>
        <w:rPr>
          <w:spacing w:val="40"/>
          <w:sz w:val="28"/>
        </w:rPr>
        <w:t xml:space="preserve"> </w:t>
      </w:r>
      <w:r>
        <w:rPr>
          <w:sz w:val="28"/>
        </w:rPr>
        <w:t>xã nơi có</w:t>
      </w:r>
      <w:r>
        <w:rPr>
          <w:spacing w:val="40"/>
          <w:sz w:val="28"/>
        </w:rPr>
        <w:t xml:space="preserve"> </w:t>
      </w:r>
      <w:r>
        <w:rPr>
          <w:sz w:val="28"/>
        </w:rPr>
        <w:t>đất thu hồi gửi thông báo thu hồi đất đến từng người có</w:t>
      </w:r>
      <w:r>
        <w:rPr>
          <w:spacing w:val="40"/>
          <w:sz w:val="28"/>
        </w:rPr>
        <w:t xml:space="preserve"> </w:t>
      </w:r>
      <w:r>
        <w:rPr>
          <w:sz w:val="28"/>
        </w:rPr>
        <w:t>đất thu hồi, chủ sở hữu tài sản gắn liền với đất, người có</w:t>
      </w:r>
      <w:r>
        <w:rPr>
          <w:sz w:val="28"/>
        </w:rPr>
        <w:t xml:space="preserve"> quyền lợi và nghĩa vụ liên quan (nếu có), đồng thời</w:t>
      </w:r>
      <w:r>
        <w:rPr>
          <w:spacing w:val="-5"/>
          <w:sz w:val="28"/>
        </w:rPr>
        <w:t xml:space="preserve"> </w:t>
      </w:r>
      <w:r>
        <w:rPr>
          <w:sz w:val="28"/>
        </w:rPr>
        <w:t>niêm yết thông báo thu hồi đất</w:t>
      </w:r>
      <w:r>
        <w:rPr>
          <w:spacing w:val="-5"/>
          <w:sz w:val="28"/>
        </w:rPr>
        <w:t xml:space="preserve"> </w:t>
      </w:r>
      <w:r>
        <w:rPr>
          <w:sz w:val="28"/>
        </w:rPr>
        <w:t>và danh sách</w:t>
      </w:r>
      <w:r>
        <w:rPr>
          <w:spacing w:val="-9"/>
          <w:sz w:val="28"/>
        </w:rPr>
        <w:t xml:space="preserve"> </w:t>
      </w:r>
      <w:r>
        <w:rPr>
          <w:sz w:val="28"/>
        </w:rPr>
        <w:t>người có</w:t>
      </w:r>
      <w:r>
        <w:rPr>
          <w:spacing w:val="-10"/>
          <w:sz w:val="28"/>
        </w:rPr>
        <w:t xml:space="preserve"> </w:t>
      </w:r>
      <w:r>
        <w:rPr>
          <w:sz w:val="28"/>
        </w:rPr>
        <w:t>đất thu hồi trên địa bàn quản lý.</w:t>
      </w:r>
    </w:p>
    <w:p w:rsidR="00EE0B03" w:rsidRDefault="00BB6726">
      <w:pPr>
        <w:pStyle w:val="BodyText"/>
        <w:spacing w:before="121" w:line="252" w:lineRule="auto"/>
        <w:ind w:right="684"/>
      </w:pPr>
      <w:r>
        <w:t>Trường hợp không liên lạc được, không gửi được thông báo thu hồi</w:t>
      </w:r>
      <w:r>
        <w:rPr>
          <w:spacing w:val="-1"/>
        </w:rPr>
        <w:t xml:space="preserve"> </w:t>
      </w:r>
      <w:r>
        <w:t>đất cho người</w:t>
      </w:r>
      <w:r>
        <w:rPr>
          <w:spacing w:val="-2"/>
        </w:rPr>
        <w:t xml:space="preserve"> </w:t>
      </w:r>
      <w:r>
        <w:t>có đất thu hồi, chủ sở hữu tài</w:t>
      </w:r>
      <w:r>
        <w:rPr>
          <w:spacing w:val="-2"/>
        </w:rPr>
        <w:t xml:space="preserve"> </w:t>
      </w:r>
      <w:r>
        <w:t>sản gắ</w:t>
      </w:r>
      <w:r>
        <w:t>n</w:t>
      </w:r>
      <w:r>
        <w:rPr>
          <w:spacing w:val="-5"/>
        </w:rPr>
        <w:t xml:space="preserve"> </w:t>
      </w:r>
      <w:r>
        <w:t>liền</w:t>
      </w:r>
      <w:r>
        <w:rPr>
          <w:spacing w:val="-5"/>
        </w:rPr>
        <w:t xml:space="preserve"> </w:t>
      </w:r>
      <w:r>
        <w:t>với</w:t>
      </w:r>
      <w:r>
        <w:rPr>
          <w:spacing w:val="-17"/>
        </w:rPr>
        <w:t xml:space="preserve"> </w:t>
      </w:r>
      <w:r>
        <w:t>đất, người</w:t>
      </w:r>
      <w:r>
        <w:rPr>
          <w:spacing w:val="-17"/>
        </w:rPr>
        <w:t xml:space="preserve"> </w:t>
      </w:r>
      <w:r>
        <w:t>có quyền</w:t>
      </w:r>
      <w:r>
        <w:rPr>
          <w:spacing w:val="-5"/>
        </w:rPr>
        <w:t xml:space="preserve"> </w:t>
      </w:r>
      <w:r>
        <w:t>lợi và nghĩa vụ liên quan (nếu có) thì thông báo trên một trong các báo hàng ngày của trung ương và cấp tỉnh trong 03 số liên tiếp và</w:t>
      </w:r>
      <w:r>
        <w:rPr>
          <w:spacing w:val="-4"/>
        </w:rPr>
        <w:t xml:space="preserve"> </w:t>
      </w:r>
      <w:r>
        <w:t>phát</w:t>
      </w:r>
      <w:r>
        <w:rPr>
          <w:spacing w:val="-2"/>
        </w:rPr>
        <w:t xml:space="preserve"> </w:t>
      </w:r>
      <w:r>
        <w:t>sóng</w:t>
      </w:r>
      <w:r>
        <w:rPr>
          <w:spacing w:val="-5"/>
        </w:rPr>
        <w:t xml:space="preserve"> </w:t>
      </w:r>
      <w:r>
        <w:t>trên</w:t>
      </w:r>
      <w:r>
        <w:rPr>
          <w:spacing w:val="-5"/>
        </w:rPr>
        <w:t xml:space="preserve"> </w:t>
      </w:r>
      <w:r>
        <w:t>đài</w:t>
      </w:r>
      <w:r>
        <w:rPr>
          <w:spacing w:val="-17"/>
        </w:rPr>
        <w:t xml:space="preserve"> </w:t>
      </w:r>
      <w:r>
        <w:t>phát</w:t>
      </w:r>
      <w:r>
        <w:rPr>
          <w:spacing w:val="-2"/>
        </w:rPr>
        <w:t xml:space="preserve"> </w:t>
      </w:r>
      <w:r>
        <w:t>thanh hoặc truyền hình của trung ương và cấp tỉnh 03 lần trong 03</w:t>
      </w:r>
      <w:r>
        <w:rPr>
          <w:spacing w:val="-10"/>
        </w:rPr>
        <w:t xml:space="preserve"> </w:t>
      </w:r>
      <w:r>
        <w:t>n</w:t>
      </w:r>
      <w:r>
        <w:t>gày</w:t>
      </w:r>
      <w:r>
        <w:rPr>
          <w:spacing w:val="-10"/>
        </w:rPr>
        <w:t xml:space="preserve"> </w:t>
      </w:r>
      <w:r>
        <w:t>liên</w:t>
      </w:r>
      <w:r>
        <w:rPr>
          <w:spacing w:val="-10"/>
        </w:rPr>
        <w:t xml:space="preserve"> </w:t>
      </w:r>
      <w:r>
        <w:t>tiếp;</w:t>
      </w:r>
      <w:r>
        <w:rPr>
          <w:spacing w:val="-7"/>
        </w:rPr>
        <w:t xml:space="preserve"> </w:t>
      </w:r>
      <w:r>
        <w:t>niêm yết tại trụ sở Ủy ban nhân dân cấp xã, địa điểm sinh hoạt chung</w:t>
      </w:r>
      <w:r>
        <w:rPr>
          <w:spacing w:val="-3"/>
        </w:rPr>
        <w:t xml:space="preserve"> </w:t>
      </w:r>
      <w:r>
        <w:t>của</w:t>
      </w:r>
      <w:r>
        <w:rPr>
          <w:spacing w:val="-2"/>
        </w:rPr>
        <w:t xml:space="preserve"> </w:t>
      </w:r>
      <w:r>
        <w:t>khu</w:t>
      </w:r>
      <w:r>
        <w:rPr>
          <w:spacing w:val="-3"/>
        </w:rPr>
        <w:t xml:space="preserve"> </w:t>
      </w:r>
      <w:r>
        <w:t>dân</w:t>
      </w:r>
      <w:r>
        <w:rPr>
          <w:spacing w:val="-3"/>
        </w:rPr>
        <w:t xml:space="preserve"> </w:t>
      </w:r>
      <w:r>
        <w:t>cư nơi có</w:t>
      </w:r>
      <w:r>
        <w:rPr>
          <w:spacing w:val="26"/>
        </w:rPr>
        <w:t xml:space="preserve"> </w:t>
      </w:r>
      <w:r>
        <w:t>đất thu hồi,</w:t>
      </w:r>
      <w:r>
        <w:rPr>
          <w:spacing w:val="23"/>
        </w:rPr>
        <w:t xml:space="preserve"> </w:t>
      </w:r>
      <w:r>
        <w:t>đăng tải lên cổng thông tin điện tử của Ủy ban nhân dân cấp xã trong suốt thời gian bồi</w:t>
      </w:r>
      <w:r>
        <w:rPr>
          <w:spacing w:val="-2"/>
        </w:rPr>
        <w:t xml:space="preserve"> </w:t>
      </w:r>
      <w:r>
        <w:t>thường, hỗ trợ, tái</w:t>
      </w:r>
      <w:r>
        <w:rPr>
          <w:spacing w:val="-2"/>
        </w:rPr>
        <w:t xml:space="preserve"> </w:t>
      </w:r>
      <w:r>
        <w:t>định cư mà không phải</w:t>
      </w:r>
      <w:r>
        <w:rPr>
          <w:spacing w:val="-2"/>
        </w:rPr>
        <w:t xml:space="preserve"> </w:t>
      </w:r>
      <w:r>
        <w:t>gửi</w:t>
      </w:r>
      <w:r>
        <w:rPr>
          <w:spacing w:val="-2"/>
        </w:rPr>
        <w:t xml:space="preserve"> </w:t>
      </w:r>
      <w:r>
        <w:t>thông báo thu hồi đất lại.</w:t>
      </w:r>
    </w:p>
    <w:p w:rsidR="00EE0B03" w:rsidRDefault="00BB6726">
      <w:pPr>
        <w:pStyle w:val="ListParagraph"/>
        <w:numPr>
          <w:ilvl w:val="0"/>
          <w:numId w:val="180"/>
        </w:numPr>
        <w:tabs>
          <w:tab w:val="left" w:pos="1569"/>
        </w:tabs>
        <w:spacing w:before="140"/>
        <w:ind w:left="1569" w:hanging="284"/>
        <w:jc w:val="both"/>
        <w:rPr>
          <w:sz w:val="28"/>
        </w:rPr>
      </w:pPr>
      <w:r>
        <w:rPr>
          <w:sz w:val="28"/>
        </w:rPr>
        <w:t>Điều</w:t>
      </w:r>
      <w:r>
        <w:rPr>
          <w:spacing w:val="-11"/>
          <w:sz w:val="28"/>
        </w:rPr>
        <w:t xml:space="preserve"> </w:t>
      </w:r>
      <w:r>
        <w:rPr>
          <w:sz w:val="28"/>
        </w:rPr>
        <w:t>tra,</w:t>
      </w:r>
      <w:r>
        <w:rPr>
          <w:spacing w:val="-2"/>
          <w:sz w:val="28"/>
        </w:rPr>
        <w:t xml:space="preserve"> </w:t>
      </w:r>
      <w:r>
        <w:rPr>
          <w:sz w:val="28"/>
        </w:rPr>
        <w:t>khảo</w:t>
      </w:r>
      <w:r>
        <w:rPr>
          <w:spacing w:val="2"/>
          <w:sz w:val="28"/>
        </w:rPr>
        <w:t xml:space="preserve"> </w:t>
      </w:r>
      <w:r>
        <w:rPr>
          <w:sz w:val="28"/>
        </w:rPr>
        <w:t>sát,</w:t>
      </w:r>
      <w:r>
        <w:rPr>
          <w:spacing w:val="-15"/>
          <w:sz w:val="28"/>
        </w:rPr>
        <w:t xml:space="preserve"> </w:t>
      </w:r>
      <w:r>
        <w:rPr>
          <w:sz w:val="28"/>
        </w:rPr>
        <w:t>đo</w:t>
      </w:r>
      <w:r>
        <w:rPr>
          <w:spacing w:val="-19"/>
          <w:sz w:val="28"/>
        </w:rPr>
        <w:t xml:space="preserve"> </w:t>
      </w:r>
      <w:r>
        <w:rPr>
          <w:sz w:val="28"/>
        </w:rPr>
        <w:t>đạc,</w:t>
      </w:r>
      <w:r>
        <w:rPr>
          <w:spacing w:val="-22"/>
          <w:sz w:val="28"/>
        </w:rPr>
        <w:t xml:space="preserve"> </w:t>
      </w:r>
      <w:r>
        <w:rPr>
          <w:sz w:val="28"/>
        </w:rPr>
        <w:t>kiểm</w:t>
      </w:r>
      <w:r>
        <w:rPr>
          <w:spacing w:val="12"/>
          <w:sz w:val="28"/>
        </w:rPr>
        <w:t xml:space="preserve"> </w:t>
      </w:r>
      <w:r>
        <w:rPr>
          <w:spacing w:val="-4"/>
          <w:sz w:val="28"/>
        </w:rPr>
        <w:t>đếm:</w:t>
      </w:r>
    </w:p>
    <w:p w:rsidR="00EE0B03" w:rsidRDefault="00BB6726">
      <w:pPr>
        <w:pStyle w:val="ListParagraph"/>
        <w:numPr>
          <w:ilvl w:val="1"/>
          <w:numId w:val="180"/>
        </w:numPr>
        <w:tabs>
          <w:tab w:val="left" w:pos="1582"/>
        </w:tabs>
        <w:spacing w:before="128" w:line="254" w:lineRule="auto"/>
        <w:ind w:left="563" w:right="696" w:firstLine="721"/>
        <w:jc w:val="both"/>
        <w:rPr>
          <w:sz w:val="28"/>
        </w:rPr>
      </w:pPr>
      <w:r>
        <w:rPr>
          <w:sz w:val="28"/>
        </w:rPr>
        <w:t>Đơn vị, tổ chức thực hiện nhiệm vụ bồi</w:t>
      </w:r>
      <w:r>
        <w:rPr>
          <w:spacing w:val="-4"/>
          <w:sz w:val="28"/>
        </w:rPr>
        <w:t xml:space="preserve"> </w:t>
      </w:r>
      <w:r>
        <w:rPr>
          <w:sz w:val="28"/>
        </w:rPr>
        <w:t>thường, hỗ trợ, tái</w:t>
      </w:r>
      <w:r>
        <w:rPr>
          <w:spacing w:val="-4"/>
          <w:sz w:val="28"/>
        </w:rPr>
        <w:t xml:space="preserve"> </w:t>
      </w:r>
      <w:r>
        <w:rPr>
          <w:sz w:val="28"/>
        </w:rPr>
        <w:t>định</w:t>
      </w:r>
      <w:r>
        <w:rPr>
          <w:spacing w:val="-7"/>
          <w:sz w:val="28"/>
        </w:rPr>
        <w:t xml:space="preserve"> </w:t>
      </w:r>
      <w:r>
        <w:rPr>
          <w:sz w:val="28"/>
        </w:rPr>
        <w:t>cư</w:t>
      </w:r>
      <w:r>
        <w:rPr>
          <w:spacing w:val="-5"/>
          <w:sz w:val="28"/>
        </w:rPr>
        <w:t xml:space="preserve"> </w:t>
      </w:r>
      <w:r>
        <w:rPr>
          <w:sz w:val="28"/>
        </w:rPr>
        <w:t>chủ trì, phối hợp với Ủy ban nhân dân</w:t>
      </w:r>
      <w:r>
        <w:rPr>
          <w:spacing w:val="-3"/>
          <w:sz w:val="28"/>
        </w:rPr>
        <w:t xml:space="preserve"> </w:t>
      </w:r>
      <w:r>
        <w:rPr>
          <w:sz w:val="28"/>
        </w:rPr>
        <w:t>cấp xã</w:t>
      </w:r>
      <w:r>
        <w:rPr>
          <w:spacing w:val="-1"/>
          <w:sz w:val="28"/>
        </w:rPr>
        <w:t xml:space="preserve"> </w:t>
      </w:r>
      <w:r>
        <w:rPr>
          <w:sz w:val="28"/>
        </w:rPr>
        <w:t>nơi</w:t>
      </w:r>
      <w:r>
        <w:rPr>
          <w:spacing w:val="-15"/>
          <w:sz w:val="28"/>
        </w:rPr>
        <w:t xml:space="preserve"> </w:t>
      </w:r>
      <w:r>
        <w:rPr>
          <w:sz w:val="28"/>
        </w:rPr>
        <w:t>có đất thu</w:t>
      </w:r>
      <w:r>
        <w:rPr>
          <w:spacing w:val="-3"/>
          <w:sz w:val="28"/>
        </w:rPr>
        <w:t xml:space="preserve"> </w:t>
      </w:r>
      <w:r>
        <w:rPr>
          <w:sz w:val="28"/>
        </w:rPr>
        <w:t>hồi, các cơ quan</w:t>
      </w:r>
      <w:r>
        <w:rPr>
          <w:spacing w:val="-3"/>
          <w:sz w:val="28"/>
        </w:rPr>
        <w:t xml:space="preserve"> </w:t>
      </w:r>
      <w:r>
        <w:rPr>
          <w:sz w:val="28"/>
        </w:rPr>
        <w:t>có liên</w:t>
      </w:r>
      <w:r>
        <w:rPr>
          <w:sz w:val="28"/>
        </w:rPr>
        <w:t xml:space="preserve"> quan và người có đất thu hồi thực hiện việc điều tra,</w:t>
      </w:r>
      <w:r>
        <w:rPr>
          <w:spacing w:val="40"/>
          <w:sz w:val="28"/>
        </w:rPr>
        <w:t xml:space="preserve"> </w:t>
      </w:r>
      <w:r>
        <w:rPr>
          <w:sz w:val="28"/>
        </w:rPr>
        <w:t>khảo sát, ghi nhận hiện trạng, đo đạc, kiểm đếm, thống kê, phân loại</w:t>
      </w:r>
      <w:r>
        <w:rPr>
          <w:spacing w:val="-2"/>
          <w:sz w:val="28"/>
        </w:rPr>
        <w:t xml:space="preserve"> </w:t>
      </w:r>
      <w:r>
        <w:rPr>
          <w:sz w:val="28"/>
        </w:rPr>
        <w:t>diện tích đất thu hồi</w:t>
      </w:r>
      <w:r>
        <w:rPr>
          <w:spacing w:val="-2"/>
          <w:sz w:val="28"/>
        </w:rPr>
        <w:t xml:space="preserve"> </w:t>
      </w:r>
      <w:r>
        <w:rPr>
          <w:sz w:val="28"/>
        </w:rPr>
        <w:t>và</w:t>
      </w:r>
      <w:r>
        <w:rPr>
          <w:spacing w:val="-4"/>
          <w:sz w:val="28"/>
        </w:rPr>
        <w:t xml:space="preserve"> </w:t>
      </w:r>
      <w:r>
        <w:rPr>
          <w:sz w:val="28"/>
        </w:rPr>
        <w:t>tài</w:t>
      </w:r>
      <w:r>
        <w:rPr>
          <w:spacing w:val="-17"/>
          <w:sz w:val="28"/>
        </w:rPr>
        <w:t xml:space="preserve"> </w:t>
      </w:r>
      <w:r>
        <w:rPr>
          <w:sz w:val="28"/>
        </w:rPr>
        <w:t>sản</w:t>
      </w:r>
      <w:r>
        <w:rPr>
          <w:spacing w:val="-5"/>
          <w:sz w:val="28"/>
        </w:rPr>
        <w:t xml:space="preserve"> </w:t>
      </w:r>
      <w:r>
        <w:rPr>
          <w:sz w:val="28"/>
        </w:rPr>
        <w:t>gắn liền</w:t>
      </w:r>
      <w:r>
        <w:rPr>
          <w:spacing w:val="40"/>
          <w:sz w:val="28"/>
        </w:rPr>
        <w:t xml:space="preserve"> </w:t>
      </w:r>
      <w:r>
        <w:rPr>
          <w:sz w:val="28"/>
        </w:rPr>
        <w:t>với đất</w:t>
      </w:r>
      <w:r>
        <w:rPr>
          <w:spacing w:val="-13"/>
          <w:sz w:val="28"/>
        </w:rPr>
        <w:t xml:space="preserve"> </w:t>
      </w:r>
      <w:r>
        <w:rPr>
          <w:sz w:val="28"/>
        </w:rPr>
        <w:t>thu hồi</w:t>
      </w:r>
      <w:r>
        <w:rPr>
          <w:spacing w:val="-13"/>
          <w:sz w:val="28"/>
        </w:rPr>
        <w:t xml:space="preserve"> </w:t>
      </w:r>
      <w:r>
        <w:rPr>
          <w:sz w:val="28"/>
        </w:rPr>
        <w:t>theo Mẫu số</w:t>
      </w:r>
      <w:r>
        <w:rPr>
          <w:spacing w:val="-17"/>
          <w:sz w:val="28"/>
        </w:rPr>
        <w:t xml:space="preserve"> </w:t>
      </w:r>
      <w:r>
        <w:rPr>
          <w:sz w:val="28"/>
        </w:rPr>
        <w:t>03 ban</w:t>
      </w:r>
      <w:r>
        <w:rPr>
          <w:spacing w:val="-16"/>
          <w:sz w:val="28"/>
        </w:rPr>
        <w:t xml:space="preserve"> </w:t>
      </w:r>
      <w:r>
        <w:rPr>
          <w:sz w:val="28"/>
        </w:rPr>
        <w:t>hành kèm theo Quyết định này.</w:t>
      </w:r>
    </w:p>
    <w:p w:rsidR="00EE0B03" w:rsidRDefault="00BB6726">
      <w:pPr>
        <w:pStyle w:val="BodyText"/>
        <w:spacing w:before="126" w:line="252" w:lineRule="auto"/>
        <w:ind w:right="711"/>
      </w:pPr>
      <w:r>
        <w:t>Đối</w:t>
      </w:r>
      <w:r>
        <w:rPr>
          <w:spacing w:val="-7"/>
        </w:rPr>
        <w:t xml:space="preserve"> </w:t>
      </w:r>
      <w:r>
        <w:t>với</w:t>
      </w:r>
      <w:r>
        <w:rPr>
          <w:spacing w:val="-5"/>
        </w:rPr>
        <w:t xml:space="preserve"> </w:t>
      </w:r>
      <w:r>
        <w:t>việc xác định nguồn gốc đất thu hồi</w:t>
      </w:r>
      <w:r>
        <w:rPr>
          <w:spacing w:val="-5"/>
        </w:rPr>
        <w:t xml:space="preserve"> </w:t>
      </w:r>
      <w:r>
        <w:t>và tài</w:t>
      </w:r>
      <w:r>
        <w:rPr>
          <w:spacing w:val="-18"/>
        </w:rPr>
        <w:t xml:space="preserve"> </w:t>
      </w:r>
      <w:r>
        <w:t>sản</w:t>
      </w:r>
      <w:r>
        <w:rPr>
          <w:spacing w:val="-7"/>
        </w:rPr>
        <w:t xml:space="preserve"> </w:t>
      </w:r>
      <w:r>
        <w:t>gắn</w:t>
      </w:r>
      <w:r>
        <w:rPr>
          <w:spacing w:val="-8"/>
        </w:rPr>
        <w:t xml:space="preserve"> </w:t>
      </w:r>
      <w:r>
        <w:t>liền</w:t>
      </w:r>
      <w:r>
        <w:rPr>
          <w:spacing w:val="-8"/>
        </w:rPr>
        <w:t xml:space="preserve"> </w:t>
      </w:r>
      <w:r>
        <w:t>với</w:t>
      </w:r>
      <w:r>
        <w:rPr>
          <w:spacing w:val="-18"/>
        </w:rPr>
        <w:t xml:space="preserve"> </w:t>
      </w:r>
      <w:r>
        <w:t>đất</w:t>
      </w:r>
      <w:r>
        <w:rPr>
          <w:spacing w:val="-4"/>
        </w:rPr>
        <w:t xml:space="preserve"> </w:t>
      </w:r>
      <w:r>
        <w:t>thu hồi thì Ủy ban nhân dân cấp xã chủ trì, phối</w:t>
      </w:r>
      <w:r>
        <w:rPr>
          <w:spacing w:val="-1"/>
        </w:rPr>
        <w:t xml:space="preserve"> </w:t>
      </w:r>
      <w:r>
        <w:t>hợp với</w:t>
      </w:r>
      <w:r>
        <w:rPr>
          <w:spacing w:val="-1"/>
        </w:rPr>
        <w:t xml:space="preserve"> </w:t>
      </w:r>
      <w:r>
        <w:t>đơn vị, tổ chức thực hiện nhiệm vụ bồi</w:t>
      </w:r>
      <w:r>
        <w:rPr>
          <w:spacing w:val="-26"/>
        </w:rPr>
        <w:t xml:space="preserve"> </w:t>
      </w:r>
      <w:r>
        <w:t>thường, hỗ trợ, tái định cư</w:t>
      </w:r>
      <w:r>
        <w:rPr>
          <w:spacing w:val="-10"/>
        </w:rPr>
        <w:t xml:space="preserve"> </w:t>
      </w:r>
      <w:r>
        <w:t>thực hiện;</w:t>
      </w:r>
    </w:p>
    <w:p w:rsidR="00EE0B03" w:rsidRDefault="00BB6726">
      <w:pPr>
        <w:pStyle w:val="ListParagraph"/>
        <w:numPr>
          <w:ilvl w:val="1"/>
          <w:numId w:val="180"/>
        </w:numPr>
        <w:tabs>
          <w:tab w:val="left" w:pos="1566"/>
        </w:tabs>
        <w:spacing w:before="126" w:line="252" w:lineRule="auto"/>
        <w:ind w:left="563" w:right="713" w:firstLine="721"/>
        <w:jc w:val="both"/>
        <w:rPr>
          <w:sz w:val="28"/>
        </w:rPr>
      </w:pPr>
      <w:r>
        <w:rPr>
          <w:sz w:val="28"/>
        </w:rPr>
        <w:t>Đơn</w:t>
      </w:r>
      <w:r>
        <w:rPr>
          <w:spacing w:val="-18"/>
          <w:sz w:val="28"/>
        </w:rPr>
        <w:t xml:space="preserve"> </w:t>
      </w:r>
      <w:r>
        <w:rPr>
          <w:sz w:val="28"/>
        </w:rPr>
        <w:t>vị,</w:t>
      </w:r>
      <w:r>
        <w:rPr>
          <w:spacing w:val="-17"/>
          <w:sz w:val="28"/>
        </w:rPr>
        <w:t xml:space="preserve"> </w:t>
      </w:r>
      <w:r>
        <w:rPr>
          <w:sz w:val="28"/>
        </w:rPr>
        <w:t>tổ</w:t>
      </w:r>
      <w:r>
        <w:rPr>
          <w:spacing w:val="-18"/>
          <w:sz w:val="28"/>
        </w:rPr>
        <w:t xml:space="preserve"> </w:t>
      </w:r>
      <w:r>
        <w:rPr>
          <w:sz w:val="28"/>
        </w:rPr>
        <w:t>chức</w:t>
      </w:r>
      <w:r>
        <w:rPr>
          <w:spacing w:val="-17"/>
          <w:sz w:val="28"/>
        </w:rPr>
        <w:t xml:space="preserve"> </w:t>
      </w:r>
      <w:r>
        <w:rPr>
          <w:sz w:val="28"/>
        </w:rPr>
        <w:t>thực</w:t>
      </w:r>
      <w:r>
        <w:rPr>
          <w:spacing w:val="-18"/>
          <w:sz w:val="28"/>
        </w:rPr>
        <w:t xml:space="preserve"> </w:t>
      </w:r>
      <w:r>
        <w:rPr>
          <w:sz w:val="28"/>
        </w:rPr>
        <w:t>hiện</w:t>
      </w:r>
      <w:r>
        <w:rPr>
          <w:spacing w:val="-17"/>
          <w:sz w:val="28"/>
        </w:rPr>
        <w:t xml:space="preserve"> </w:t>
      </w:r>
      <w:r>
        <w:rPr>
          <w:sz w:val="28"/>
        </w:rPr>
        <w:t>nhiệm</w:t>
      </w:r>
      <w:r>
        <w:rPr>
          <w:spacing w:val="-13"/>
          <w:sz w:val="28"/>
        </w:rPr>
        <w:t xml:space="preserve"> </w:t>
      </w:r>
      <w:r>
        <w:rPr>
          <w:sz w:val="28"/>
        </w:rPr>
        <w:t>vụ</w:t>
      </w:r>
      <w:r>
        <w:rPr>
          <w:spacing w:val="-17"/>
          <w:sz w:val="28"/>
        </w:rPr>
        <w:t xml:space="preserve"> </w:t>
      </w:r>
      <w:r>
        <w:rPr>
          <w:sz w:val="28"/>
        </w:rPr>
        <w:t>bồi</w:t>
      </w:r>
      <w:r>
        <w:rPr>
          <w:spacing w:val="-18"/>
          <w:sz w:val="28"/>
        </w:rPr>
        <w:t xml:space="preserve"> </w:t>
      </w:r>
      <w:r>
        <w:rPr>
          <w:sz w:val="28"/>
        </w:rPr>
        <w:t>thường,</w:t>
      </w:r>
      <w:r>
        <w:rPr>
          <w:spacing w:val="-17"/>
          <w:sz w:val="28"/>
        </w:rPr>
        <w:t xml:space="preserve"> </w:t>
      </w:r>
      <w:r>
        <w:rPr>
          <w:sz w:val="28"/>
        </w:rPr>
        <w:t>hỗ</w:t>
      </w:r>
      <w:r>
        <w:rPr>
          <w:spacing w:val="-6"/>
          <w:sz w:val="28"/>
        </w:rPr>
        <w:t xml:space="preserve"> </w:t>
      </w:r>
      <w:r>
        <w:rPr>
          <w:sz w:val="28"/>
        </w:rPr>
        <w:t>trợ,</w:t>
      </w:r>
      <w:r>
        <w:rPr>
          <w:spacing w:val="-18"/>
          <w:sz w:val="28"/>
        </w:rPr>
        <w:t xml:space="preserve"> </w:t>
      </w:r>
      <w:r>
        <w:rPr>
          <w:sz w:val="28"/>
        </w:rPr>
        <w:t>tái</w:t>
      </w:r>
      <w:r>
        <w:rPr>
          <w:spacing w:val="-17"/>
          <w:sz w:val="28"/>
        </w:rPr>
        <w:t xml:space="preserve"> </w:t>
      </w:r>
      <w:r>
        <w:rPr>
          <w:sz w:val="28"/>
        </w:rPr>
        <w:t>định</w:t>
      </w:r>
      <w:r>
        <w:rPr>
          <w:spacing w:val="-6"/>
          <w:sz w:val="28"/>
        </w:rPr>
        <w:t xml:space="preserve"> </w:t>
      </w:r>
      <w:r>
        <w:rPr>
          <w:sz w:val="28"/>
        </w:rPr>
        <w:t>cư</w:t>
      </w:r>
      <w:r>
        <w:rPr>
          <w:spacing w:val="-18"/>
          <w:sz w:val="28"/>
        </w:rPr>
        <w:t xml:space="preserve"> </w:t>
      </w:r>
      <w:r>
        <w:rPr>
          <w:sz w:val="28"/>
        </w:rPr>
        <w:t>chủ</w:t>
      </w:r>
      <w:r>
        <w:rPr>
          <w:spacing w:val="-17"/>
          <w:sz w:val="28"/>
        </w:rPr>
        <w:t xml:space="preserve"> </w:t>
      </w:r>
      <w:r>
        <w:rPr>
          <w:sz w:val="28"/>
        </w:rPr>
        <w:t>trì, phối</w:t>
      </w:r>
      <w:r>
        <w:rPr>
          <w:spacing w:val="-18"/>
          <w:sz w:val="28"/>
        </w:rPr>
        <w:t xml:space="preserve"> </w:t>
      </w:r>
      <w:r>
        <w:rPr>
          <w:sz w:val="28"/>
        </w:rPr>
        <w:t>hợp</w:t>
      </w:r>
      <w:r>
        <w:rPr>
          <w:spacing w:val="-17"/>
          <w:sz w:val="28"/>
        </w:rPr>
        <w:t xml:space="preserve"> </w:t>
      </w:r>
      <w:r>
        <w:rPr>
          <w:sz w:val="28"/>
        </w:rPr>
        <w:t>với</w:t>
      </w:r>
      <w:r>
        <w:rPr>
          <w:spacing w:val="-18"/>
          <w:sz w:val="28"/>
        </w:rPr>
        <w:t xml:space="preserve"> </w:t>
      </w:r>
      <w:r>
        <w:rPr>
          <w:sz w:val="28"/>
        </w:rPr>
        <w:t>Ủy</w:t>
      </w:r>
      <w:r>
        <w:rPr>
          <w:spacing w:val="-17"/>
          <w:sz w:val="28"/>
        </w:rPr>
        <w:t xml:space="preserve"> </w:t>
      </w:r>
      <w:r>
        <w:rPr>
          <w:sz w:val="28"/>
        </w:rPr>
        <w:t>ban</w:t>
      </w:r>
      <w:r>
        <w:rPr>
          <w:spacing w:val="-18"/>
          <w:sz w:val="28"/>
        </w:rPr>
        <w:t xml:space="preserve"> </w:t>
      </w:r>
      <w:r>
        <w:rPr>
          <w:sz w:val="28"/>
        </w:rPr>
        <w:t>nhân</w:t>
      </w:r>
      <w:r>
        <w:rPr>
          <w:spacing w:val="-17"/>
          <w:sz w:val="28"/>
        </w:rPr>
        <w:t xml:space="preserve"> </w:t>
      </w:r>
      <w:r>
        <w:rPr>
          <w:sz w:val="28"/>
        </w:rPr>
        <w:t>dân</w:t>
      </w:r>
      <w:r>
        <w:rPr>
          <w:spacing w:val="-18"/>
          <w:sz w:val="28"/>
        </w:rPr>
        <w:t xml:space="preserve"> </w:t>
      </w:r>
      <w:r>
        <w:rPr>
          <w:sz w:val="28"/>
        </w:rPr>
        <w:t>cấp</w:t>
      </w:r>
      <w:r>
        <w:rPr>
          <w:spacing w:val="-17"/>
          <w:sz w:val="28"/>
        </w:rPr>
        <w:t xml:space="preserve"> </w:t>
      </w:r>
      <w:r>
        <w:rPr>
          <w:sz w:val="28"/>
        </w:rPr>
        <w:t>xã</w:t>
      </w:r>
      <w:r>
        <w:rPr>
          <w:spacing w:val="-18"/>
          <w:sz w:val="28"/>
        </w:rPr>
        <w:t xml:space="preserve"> </w:t>
      </w:r>
      <w:r>
        <w:rPr>
          <w:sz w:val="28"/>
        </w:rPr>
        <w:t>nơi</w:t>
      </w:r>
      <w:r>
        <w:rPr>
          <w:spacing w:val="-17"/>
          <w:sz w:val="28"/>
        </w:rPr>
        <w:t xml:space="preserve"> </w:t>
      </w:r>
      <w:r>
        <w:rPr>
          <w:sz w:val="28"/>
        </w:rPr>
        <w:t>có</w:t>
      </w:r>
      <w:r>
        <w:rPr>
          <w:spacing w:val="-18"/>
          <w:sz w:val="28"/>
        </w:rPr>
        <w:t xml:space="preserve"> </w:t>
      </w:r>
      <w:r>
        <w:rPr>
          <w:sz w:val="28"/>
        </w:rPr>
        <w:t>đất</w:t>
      </w:r>
      <w:r>
        <w:rPr>
          <w:spacing w:val="-17"/>
          <w:sz w:val="28"/>
        </w:rPr>
        <w:t xml:space="preserve"> </w:t>
      </w:r>
      <w:r>
        <w:rPr>
          <w:sz w:val="28"/>
        </w:rPr>
        <w:t>thu</w:t>
      </w:r>
      <w:r>
        <w:rPr>
          <w:spacing w:val="-18"/>
          <w:sz w:val="28"/>
        </w:rPr>
        <w:t xml:space="preserve"> </w:t>
      </w:r>
      <w:r>
        <w:rPr>
          <w:sz w:val="28"/>
        </w:rPr>
        <w:t>hồi</w:t>
      </w:r>
      <w:r>
        <w:rPr>
          <w:spacing w:val="-17"/>
          <w:sz w:val="28"/>
        </w:rPr>
        <w:t xml:space="preserve"> </w:t>
      </w:r>
      <w:r>
        <w:rPr>
          <w:sz w:val="28"/>
        </w:rPr>
        <w:t>điều</w:t>
      </w:r>
      <w:r>
        <w:rPr>
          <w:spacing w:val="-18"/>
          <w:sz w:val="28"/>
        </w:rPr>
        <w:t xml:space="preserve"> </w:t>
      </w:r>
      <w:r>
        <w:rPr>
          <w:sz w:val="28"/>
        </w:rPr>
        <w:t>tra,</w:t>
      </w:r>
      <w:r>
        <w:rPr>
          <w:spacing w:val="-17"/>
          <w:sz w:val="28"/>
        </w:rPr>
        <w:t xml:space="preserve"> </w:t>
      </w:r>
      <w:r>
        <w:rPr>
          <w:sz w:val="28"/>
        </w:rPr>
        <w:t>xác</w:t>
      </w:r>
      <w:r>
        <w:rPr>
          <w:spacing w:val="-18"/>
          <w:sz w:val="28"/>
        </w:rPr>
        <w:t xml:space="preserve"> </w:t>
      </w:r>
      <w:r>
        <w:rPr>
          <w:sz w:val="28"/>
        </w:rPr>
        <w:t>định,</w:t>
      </w:r>
      <w:r>
        <w:rPr>
          <w:spacing w:val="-12"/>
          <w:sz w:val="28"/>
        </w:rPr>
        <w:t xml:space="preserve"> </w:t>
      </w:r>
      <w:r>
        <w:rPr>
          <w:sz w:val="28"/>
        </w:rPr>
        <w:t>thống</w:t>
      </w:r>
      <w:r>
        <w:rPr>
          <w:spacing w:val="-18"/>
          <w:sz w:val="28"/>
        </w:rPr>
        <w:t xml:space="preserve"> </w:t>
      </w:r>
      <w:r>
        <w:rPr>
          <w:sz w:val="28"/>
        </w:rPr>
        <w:t>kê đầy</w:t>
      </w:r>
      <w:r>
        <w:rPr>
          <w:spacing w:val="-18"/>
          <w:sz w:val="28"/>
        </w:rPr>
        <w:t xml:space="preserve"> </w:t>
      </w:r>
      <w:r>
        <w:rPr>
          <w:sz w:val="28"/>
        </w:rPr>
        <w:t>đủ</w:t>
      </w:r>
      <w:r>
        <w:rPr>
          <w:spacing w:val="-17"/>
          <w:sz w:val="28"/>
        </w:rPr>
        <w:t xml:space="preserve"> </w:t>
      </w:r>
      <w:r>
        <w:rPr>
          <w:sz w:val="28"/>
        </w:rPr>
        <w:t>các</w:t>
      </w:r>
      <w:r>
        <w:rPr>
          <w:spacing w:val="-18"/>
          <w:sz w:val="28"/>
        </w:rPr>
        <w:t xml:space="preserve"> </w:t>
      </w:r>
      <w:r>
        <w:rPr>
          <w:sz w:val="28"/>
        </w:rPr>
        <w:t>thiệt</w:t>
      </w:r>
      <w:r>
        <w:rPr>
          <w:spacing w:val="-17"/>
          <w:sz w:val="28"/>
        </w:rPr>
        <w:t xml:space="preserve"> </w:t>
      </w:r>
      <w:r>
        <w:rPr>
          <w:sz w:val="28"/>
        </w:rPr>
        <w:t>hại</w:t>
      </w:r>
      <w:r>
        <w:rPr>
          <w:spacing w:val="-18"/>
          <w:sz w:val="28"/>
        </w:rPr>
        <w:t xml:space="preserve"> </w:t>
      </w:r>
      <w:r>
        <w:rPr>
          <w:sz w:val="28"/>
        </w:rPr>
        <w:t>thực</w:t>
      </w:r>
      <w:r>
        <w:rPr>
          <w:spacing w:val="-17"/>
          <w:sz w:val="28"/>
        </w:rPr>
        <w:t xml:space="preserve"> </w:t>
      </w:r>
      <w:r>
        <w:rPr>
          <w:sz w:val="28"/>
        </w:rPr>
        <w:t>tế</w:t>
      </w:r>
      <w:r>
        <w:rPr>
          <w:spacing w:val="-18"/>
          <w:sz w:val="28"/>
        </w:rPr>
        <w:t xml:space="preserve"> </w:t>
      </w:r>
      <w:r>
        <w:rPr>
          <w:sz w:val="28"/>
        </w:rPr>
        <w:t>về</w:t>
      </w:r>
      <w:r>
        <w:rPr>
          <w:spacing w:val="-17"/>
          <w:sz w:val="28"/>
        </w:rPr>
        <w:t xml:space="preserve"> </w:t>
      </w:r>
      <w:r>
        <w:rPr>
          <w:sz w:val="28"/>
        </w:rPr>
        <w:t>quyền</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đất</w:t>
      </w:r>
      <w:r>
        <w:rPr>
          <w:spacing w:val="-17"/>
          <w:sz w:val="28"/>
        </w:rPr>
        <w:t xml:space="preserve"> </w:t>
      </w:r>
      <w:r>
        <w:rPr>
          <w:sz w:val="28"/>
        </w:rPr>
        <w:t>và</w:t>
      </w:r>
      <w:r>
        <w:rPr>
          <w:spacing w:val="-18"/>
          <w:sz w:val="28"/>
        </w:rPr>
        <w:t xml:space="preserve"> </w:t>
      </w:r>
      <w:r>
        <w:rPr>
          <w:sz w:val="28"/>
        </w:rPr>
        <w:t>tài</w:t>
      </w:r>
      <w:r>
        <w:rPr>
          <w:spacing w:val="-17"/>
          <w:sz w:val="28"/>
        </w:rPr>
        <w:t xml:space="preserve"> </w:t>
      </w:r>
      <w:r>
        <w:rPr>
          <w:sz w:val="28"/>
        </w:rPr>
        <w:t>sản</w:t>
      </w:r>
      <w:r>
        <w:rPr>
          <w:spacing w:val="-18"/>
          <w:sz w:val="28"/>
        </w:rPr>
        <w:t xml:space="preserve"> </w:t>
      </w:r>
      <w:r>
        <w:rPr>
          <w:sz w:val="28"/>
        </w:rPr>
        <w:t>gắn</w:t>
      </w:r>
      <w:r>
        <w:rPr>
          <w:spacing w:val="-17"/>
          <w:sz w:val="28"/>
        </w:rPr>
        <w:t xml:space="preserve"> </w:t>
      </w:r>
      <w:r>
        <w:rPr>
          <w:sz w:val="28"/>
        </w:rPr>
        <w:t>liền</w:t>
      </w:r>
      <w:r>
        <w:rPr>
          <w:spacing w:val="6"/>
          <w:sz w:val="28"/>
        </w:rPr>
        <w:t xml:space="preserve"> </w:t>
      </w:r>
      <w:r>
        <w:rPr>
          <w:sz w:val="28"/>
        </w:rPr>
        <w:t>với</w:t>
      </w:r>
      <w:r>
        <w:rPr>
          <w:spacing w:val="-16"/>
          <w:sz w:val="28"/>
        </w:rPr>
        <w:t xml:space="preserve"> </w:t>
      </w:r>
      <w:r>
        <w:rPr>
          <w:sz w:val="28"/>
        </w:rPr>
        <w:t>đất</w:t>
      </w:r>
      <w:r>
        <w:rPr>
          <w:spacing w:val="-18"/>
          <w:sz w:val="28"/>
        </w:rPr>
        <w:t xml:space="preserve"> </w:t>
      </w:r>
      <w:r>
        <w:rPr>
          <w:sz w:val="28"/>
        </w:rPr>
        <w:t>thu</w:t>
      </w:r>
      <w:r>
        <w:rPr>
          <w:spacing w:val="-4"/>
          <w:sz w:val="28"/>
        </w:rPr>
        <w:t xml:space="preserve"> </w:t>
      </w:r>
      <w:r>
        <w:rPr>
          <w:sz w:val="28"/>
        </w:rPr>
        <w:t>hồi; xác</w:t>
      </w:r>
      <w:r>
        <w:rPr>
          <w:spacing w:val="-18"/>
          <w:sz w:val="28"/>
        </w:rPr>
        <w:t xml:space="preserve"> </w:t>
      </w:r>
      <w:r>
        <w:rPr>
          <w:sz w:val="28"/>
        </w:rPr>
        <w:t>định</w:t>
      </w:r>
      <w:r>
        <w:rPr>
          <w:spacing w:val="-17"/>
          <w:sz w:val="28"/>
        </w:rPr>
        <w:t xml:space="preserve"> </w:t>
      </w:r>
      <w:r>
        <w:rPr>
          <w:sz w:val="28"/>
        </w:rPr>
        <w:t>người</w:t>
      </w:r>
      <w:r>
        <w:rPr>
          <w:spacing w:val="-18"/>
          <w:sz w:val="28"/>
        </w:rPr>
        <w:t xml:space="preserve"> </w:t>
      </w:r>
      <w:r>
        <w:rPr>
          <w:sz w:val="28"/>
        </w:rPr>
        <w:t>có</w:t>
      </w:r>
      <w:r>
        <w:rPr>
          <w:spacing w:val="-17"/>
          <w:sz w:val="28"/>
        </w:rPr>
        <w:t xml:space="preserve"> </w:t>
      </w:r>
      <w:r>
        <w:rPr>
          <w:sz w:val="28"/>
        </w:rPr>
        <w:t>quyền</w:t>
      </w:r>
      <w:r>
        <w:rPr>
          <w:spacing w:val="-18"/>
          <w:sz w:val="28"/>
        </w:rPr>
        <w:t xml:space="preserve"> </w:t>
      </w:r>
      <w:r>
        <w:rPr>
          <w:sz w:val="28"/>
        </w:rPr>
        <w:t>lợi</w:t>
      </w:r>
      <w:r>
        <w:rPr>
          <w:spacing w:val="-17"/>
          <w:sz w:val="28"/>
        </w:rPr>
        <w:t xml:space="preserve"> </w:t>
      </w:r>
      <w:r>
        <w:rPr>
          <w:sz w:val="28"/>
        </w:rPr>
        <w:t>và</w:t>
      </w:r>
      <w:r>
        <w:rPr>
          <w:spacing w:val="-18"/>
          <w:sz w:val="28"/>
        </w:rPr>
        <w:t xml:space="preserve"> </w:t>
      </w:r>
      <w:r>
        <w:rPr>
          <w:sz w:val="28"/>
        </w:rPr>
        <w:t>nghĩa</w:t>
      </w:r>
      <w:r>
        <w:rPr>
          <w:spacing w:val="-17"/>
          <w:sz w:val="28"/>
        </w:rPr>
        <w:t xml:space="preserve"> </w:t>
      </w:r>
      <w:r>
        <w:rPr>
          <w:sz w:val="28"/>
        </w:rPr>
        <w:t>vụ</w:t>
      </w:r>
      <w:r>
        <w:rPr>
          <w:spacing w:val="-18"/>
          <w:sz w:val="28"/>
        </w:rPr>
        <w:t xml:space="preserve"> </w:t>
      </w:r>
      <w:r>
        <w:rPr>
          <w:sz w:val="28"/>
        </w:rPr>
        <w:t>liên</w:t>
      </w:r>
      <w:r>
        <w:rPr>
          <w:spacing w:val="-17"/>
          <w:sz w:val="28"/>
        </w:rPr>
        <w:t xml:space="preserve"> </w:t>
      </w:r>
      <w:r>
        <w:rPr>
          <w:sz w:val="28"/>
        </w:rPr>
        <w:t>quan;</w:t>
      </w:r>
      <w:r>
        <w:rPr>
          <w:spacing w:val="-18"/>
          <w:sz w:val="28"/>
        </w:rPr>
        <w:t xml:space="preserve"> </w:t>
      </w:r>
      <w:r>
        <w:rPr>
          <w:sz w:val="28"/>
        </w:rPr>
        <w:t>thu</w:t>
      </w:r>
      <w:r>
        <w:rPr>
          <w:spacing w:val="-17"/>
          <w:sz w:val="28"/>
        </w:rPr>
        <w:t xml:space="preserve"> </w:t>
      </w:r>
      <w:r>
        <w:rPr>
          <w:sz w:val="28"/>
        </w:rPr>
        <w:t>nhập</w:t>
      </w:r>
      <w:r>
        <w:rPr>
          <w:spacing w:val="-18"/>
          <w:sz w:val="28"/>
        </w:rPr>
        <w:t xml:space="preserve"> </w:t>
      </w:r>
      <w:r>
        <w:rPr>
          <w:sz w:val="28"/>
        </w:rPr>
        <w:t>từ</w:t>
      </w:r>
      <w:r>
        <w:rPr>
          <w:spacing w:val="-17"/>
          <w:sz w:val="28"/>
        </w:rPr>
        <w:t xml:space="preserve"> </w:t>
      </w:r>
      <w:r>
        <w:rPr>
          <w:sz w:val="28"/>
        </w:rPr>
        <w:t>việc</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đất,</w:t>
      </w:r>
      <w:r>
        <w:rPr>
          <w:spacing w:val="-17"/>
          <w:sz w:val="28"/>
        </w:rPr>
        <w:t xml:space="preserve"> </w:t>
      </w:r>
      <w:r>
        <w:rPr>
          <w:sz w:val="28"/>
        </w:rPr>
        <w:t>tài sản</w:t>
      </w:r>
      <w:r>
        <w:rPr>
          <w:spacing w:val="-28"/>
          <w:sz w:val="28"/>
        </w:rPr>
        <w:t xml:space="preserve"> </w:t>
      </w:r>
      <w:r>
        <w:rPr>
          <w:sz w:val="28"/>
        </w:rPr>
        <w:t>gắn liền</w:t>
      </w:r>
      <w:r>
        <w:rPr>
          <w:spacing w:val="22"/>
          <w:sz w:val="28"/>
        </w:rPr>
        <w:t xml:space="preserve"> </w:t>
      </w:r>
      <w:r>
        <w:rPr>
          <w:sz w:val="28"/>
        </w:rPr>
        <w:t>với</w:t>
      </w:r>
      <w:r>
        <w:rPr>
          <w:spacing w:val="-8"/>
          <w:sz w:val="28"/>
        </w:rPr>
        <w:t xml:space="preserve"> </w:t>
      </w:r>
      <w:r>
        <w:rPr>
          <w:sz w:val="28"/>
        </w:rPr>
        <w:t>đất</w:t>
      </w:r>
      <w:r>
        <w:rPr>
          <w:spacing w:val="-8"/>
          <w:sz w:val="28"/>
        </w:rPr>
        <w:t xml:space="preserve"> </w:t>
      </w:r>
      <w:r>
        <w:rPr>
          <w:sz w:val="28"/>
        </w:rPr>
        <w:t>thu</w:t>
      </w:r>
      <w:r>
        <w:rPr>
          <w:spacing w:val="-11"/>
          <w:sz w:val="28"/>
        </w:rPr>
        <w:t xml:space="preserve"> </w:t>
      </w:r>
      <w:r>
        <w:rPr>
          <w:sz w:val="28"/>
        </w:rPr>
        <w:t>hồi, nguyện vọng</w:t>
      </w:r>
      <w:r>
        <w:rPr>
          <w:spacing w:val="-11"/>
          <w:sz w:val="28"/>
        </w:rPr>
        <w:t xml:space="preserve"> </w:t>
      </w:r>
      <w:r>
        <w:rPr>
          <w:sz w:val="28"/>
        </w:rPr>
        <w:t>tái</w:t>
      </w:r>
      <w:r>
        <w:rPr>
          <w:spacing w:val="-8"/>
          <w:sz w:val="28"/>
        </w:rPr>
        <w:t xml:space="preserve"> </w:t>
      </w:r>
      <w:r>
        <w:rPr>
          <w:sz w:val="28"/>
        </w:rPr>
        <w:t>định</w:t>
      </w:r>
      <w:r>
        <w:rPr>
          <w:spacing w:val="-11"/>
          <w:sz w:val="28"/>
        </w:rPr>
        <w:t xml:space="preserve"> </w:t>
      </w:r>
      <w:r>
        <w:rPr>
          <w:sz w:val="28"/>
        </w:rPr>
        <w:t>cư,</w:t>
      </w:r>
      <w:r>
        <w:rPr>
          <w:spacing w:val="-16"/>
          <w:sz w:val="28"/>
        </w:rPr>
        <w:t xml:space="preserve"> </w:t>
      </w:r>
      <w:r>
        <w:rPr>
          <w:sz w:val="28"/>
        </w:rPr>
        <w:t>chuyển</w:t>
      </w:r>
      <w:r>
        <w:rPr>
          <w:spacing w:val="-11"/>
          <w:sz w:val="28"/>
        </w:rPr>
        <w:t xml:space="preserve"> </w:t>
      </w:r>
      <w:r>
        <w:rPr>
          <w:sz w:val="28"/>
        </w:rPr>
        <w:t>đổinghề;</w:t>
      </w:r>
    </w:p>
    <w:p w:rsidR="00EE0B03" w:rsidRDefault="00BB6726">
      <w:pPr>
        <w:pStyle w:val="ListParagraph"/>
        <w:numPr>
          <w:ilvl w:val="1"/>
          <w:numId w:val="180"/>
        </w:numPr>
        <w:tabs>
          <w:tab w:val="left" w:pos="1612"/>
        </w:tabs>
        <w:spacing w:before="126" w:line="256" w:lineRule="auto"/>
        <w:ind w:left="563" w:right="726" w:firstLine="721"/>
        <w:jc w:val="both"/>
        <w:rPr>
          <w:sz w:val="28"/>
        </w:rPr>
      </w:pPr>
      <w:r>
        <w:rPr>
          <w:sz w:val="28"/>
        </w:rPr>
        <w:t>Trường hợp người có đất thu hồi, chủ sở hữu tài sản không phối hợp trong</w:t>
      </w:r>
      <w:r>
        <w:rPr>
          <w:spacing w:val="-15"/>
          <w:sz w:val="28"/>
        </w:rPr>
        <w:t xml:space="preserve"> </w:t>
      </w:r>
      <w:r>
        <w:rPr>
          <w:sz w:val="28"/>
        </w:rPr>
        <w:t>việc điều tra,</w:t>
      </w:r>
      <w:r>
        <w:rPr>
          <w:spacing w:val="-3"/>
          <w:sz w:val="28"/>
        </w:rPr>
        <w:t xml:space="preserve"> </w:t>
      </w:r>
      <w:r>
        <w:rPr>
          <w:sz w:val="28"/>
        </w:rPr>
        <w:t>khảo sát,</w:t>
      </w:r>
      <w:r>
        <w:rPr>
          <w:spacing w:val="-3"/>
          <w:sz w:val="28"/>
        </w:rPr>
        <w:t xml:space="preserve"> </w:t>
      </w:r>
      <w:r>
        <w:rPr>
          <w:sz w:val="28"/>
        </w:rPr>
        <w:t>đo</w:t>
      </w:r>
      <w:r>
        <w:rPr>
          <w:spacing w:val="-16"/>
          <w:sz w:val="28"/>
        </w:rPr>
        <w:t xml:space="preserve"> </w:t>
      </w:r>
      <w:r>
        <w:rPr>
          <w:sz w:val="28"/>
        </w:rPr>
        <w:t>đạc,</w:t>
      </w:r>
      <w:r>
        <w:rPr>
          <w:spacing w:val="-19"/>
          <w:sz w:val="28"/>
        </w:rPr>
        <w:t xml:space="preserve"> </w:t>
      </w:r>
      <w:r>
        <w:rPr>
          <w:sz w:val="28"/>
        </w:rPr>
        <w:t>kiểm đếm</w:t>
      </w:r>
      <w:r>
        <w:rPr>
          <w:spacing w:val="-19"/>
          <w:sz w:val="28"/>
        </w:rPr>
        <w:t xml:space="preserve"> </w:t>
      </w:r>
      <w:r>
        <w:rPr>
          <w:sz w:val="28"/>
        </w:rPr>
        <w:t>thì thực hiện như sau:</w:t>
      </w:r>
    </w:p>
    <w:p w:rsidR="00EE0B03" w:rsidRDefault="00EE0B03">
      <w:pPr>
        <w:pStyle w:val="ListParagraph"/>
        <w:spacing w:line="256"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79"/>
        </w:numPr>
        <w:tabs>
          <w:tab w:val="left" w:pos="1464"/>
        </w:tabs>
        <w:spacing w:before="128" w:line="259" w:lineRule="auto"/>
        <w:ind w:left="563" w:right="695" w:firstLine="721"/>
        <w:rPr>
          <w:sz w:val="28"/>
        </w:rPr>
      </w:pPr>
      <w:r>
        <w:rPr>
          <w:sz w:val="28"/>
        </w:rPr>
        <w:lastRenderedPageBreak/>
        <w:t xml:space="preserve">Ủy ban </w:t>
      </w:r>
      <w:r>
        <w:rPr>
          <w:sz w:val="28"/>
        </w:rPr>
        <w:t>nhân dân cấp xã chủ trì, phối hợp với</w:t>
      </w:r>
      <w:r>
        <w:rPr>
          <w:spacing w:val="-13"/>
          <w:sz w:val="28"/>
        </w:rPr>
        <w:t xml:space="preserve"> </w:t>
      </w:r>
      <w:r>
        <w:rPr>
          <w:sz w:val="28"/>
        </w:rPr>
        <w:t>Ủy</w:t>
      </w:r>
      <w:r>
        <w:rPr>
          <w:spacing w:val="-1"/>
          <w:sz w:val="28"/>
        </w:rPr>
        <w:t xml:space="preserve"> </w:t>
      </w:r>
      <w:r>
        <w:rPr>
          <w:sz w:val="28"/>
        </w:rPr>
        <w:t>ban</w:t>
      </w:r>
      <w:r>
        <w:rPr>
          <w:spacing w:val="-1"/>
          <w:sz w:val="28"/>
        </w:rPr>
        <w:t xml:space="preserve"> </w:t>
      </w:r>
      <w:r>
        <w:rPr>
          <w:sz w:val="28"/>
        </w:rPr>
        <w:t>Mặt trận</w:t>
      </w:r>
      <w:r>
        <w:rPr>
          <w:spacing w:val="-1"/>
          <w:sz w:val="28"/>
        </w:rPr>
        <w:t xml:space="preserve"> </w:t>
      </w:r>
      <w:r>
        <w:rPr>
          <w:sz w:val="28"/>
        </w:rPr>
        <w:t>Tổ quốc Việt Nam cấp xã nơi có đất thu hồi và đơn vị, tổ chức thực hiện nhiệm vụ bồi thường,</w:t>
      </w:r>
      <w:r>
        <w:rPr>
          <w:spacing w:val="-16"/>
          <w:sz w:val="28"/>
        </w:rPr>
        <w:t xml:space="preserve"> </w:t>
      </w:r>
      <w:r>
        <w:rPr>
          <w:sz w:val="28"/>
        </w:rPr>
        <w:t>hỗ</w:t>
      </w:r>
      <w:r>
        <w:rPr>
          <w:spacing w:val="-1"/>
          <w:sz w:val="28"/>
        </w:rPr>
        <w:t xml:space="preserve"> </w:t>
      </w:r>
      <w:r>
        <w:rPr>
          <w:sz w:val="28"/>
        </w:rPr>
        <w:t>trợ,</w:t>
      </w:r>
      <w:r>
        <w:rPr>
          <w:spacing w:val="-4"/>
          <w:sz w:val="28"/>
        </w:rPr>
        <w:t xml:space="preserve"> </w:t>
      </w:r>
      <w:r>
        <w:rPr>
          <w:sz w:val="28"/>
        </w:rPr>
        <w:t>tái định cư</w:t>
      </w:r>
      <w:r>
        <w:rPr>
          <w:spacing w:val="-12"/>
          <w:sz w:val="28"/>
        </w:rPr>
        <w:t xml:space="preserve"> </w:t>
      </w:r>
      <w:r>
        <w:rPr>
          <w:sz w:val="28"/>
        </w:rPr>
        <w:t>vận động,</w:t>
      </w:r>
      <w:r>
        <w:rPr>
          <w:spacing w:val="-18"/>
          <w:sz w:val="28"/>
        </w:rPr>
        <w:t xml:space="preserve"> </w:t>
      </w:r>
      <w:r>
        <w:rPr>
          <w:sz w:val="28"/>
        </w:rPr>
        <w:t>thuyết phục để</w:t>
      </w:r>
      <w:r>
        <w:rPr>
          <w:spacing w:val="-15"/>
          <w:sz w:val="28"/>
        </w:rPr>
        <w:t xml:space="preserve"> </w:t>
      </w:r>
      <w:r>
        <w:rPr>
          <w:sz w:val="28"/>
        </w:rPr>
        <w:t>tạo</w:t>
      </w:r>
      <w:r>
        <w:rPr>
          <w:spacing w:val="-1"/>
          <w:sz w:val="28"/>
        </w:rPr>
        <w:t xml:space="preserve"> </w:t>
      </w:r>
      <w:r>
        <w:rPr>
          <w:sz w:val="28"/>
        </w:rPr>
        <w:t>sự</w:t>
      </w:r>
      <w:r>
        <w:rPr>
          <w:spacing w:val="-18"/>
          <w:sz w:val="28"/>
        </w:rPr>
        <w:t xml:space="preserve"> </w:t>
      </w:r>
      <w:r>
        <w:rPr>
          <w:sz w:val="28"/>
        </w:rPr>
        <w:t>đồng</w:t>
      </w:r>
      <w:r>
        <w:rPr>
          <w:spacing w:val="-15"/>
          <w:sz w:val="28"/>
        </w:rPr>
        <w:t xml:space="preserve"> </w:t>
      </w:r>
      <w:r>
        <w:rPr>
          <w:sz w:val="28"/>
        </w:rPr>
        <w:t>thuận trong thực</w:t>
      </w:r>
      <w:r>
        <w:rPr>
          <w:sz w:val="28"/>
        </w:rPr>
        <w:t xml:space="preserve"> hiện điều tra, khảo sát, đo đạc, kiểm đếm. Việc tổ chức vận động, thuyết phục được</w:t>
      </w:r>
      <w:r>
        <w:rPr>
          <w:spacing w:val="-14"/>
          <w:sz w:val="28"/>
        </w:rPr>
        <w:t xml:space="preserve"> </w:t>
      </w:r>
      <w:r>
        <w:rPr>
          <w:sz w:val="28"/>
        </w:rPr>
        <w:t>tiến hành trong</w:t>
      </w:r>
      <w:r>
        <w:rPr>
          <w:spacing w:val="-15"/>
          <w:sz w:val="28"/>
        </w:rPr>
        <w:t xml:space="preserve"> </w:t>
      </w:r>
      <w:r>
        <w:rPr>
          <w:sz w:val="28"/>
        </w:rPr>
        <w:t>thời gian 15 ngày và phải</w:t>
      </w:r>
      <w:r>
        <w:rPr>
          <w:spacing w:val="-12"/>
          <w:sz w:val="28"/>
        </w:rPr>
        <w:t xml:space="preserve"> </w:t>
      </w:r>
      <w:r>
        <w:rPr>
          <w:sz w:val="28"/>
        </w:rPr>
        <w:t>được</w:t>
      </w:r>
      <w:r>
        <w:rPr>
          <w:spacing w:val="-14"/>
          <w:sz w:val="28"/>
        </w:rPr>
        <w:t xml:space="preserve"> </w:t>
      </w:r>
      <w:r>
        <w:rPr>
          <w:sz w:val="28"/>
        </w:rPr>
        <w:t>thể hiện bằng</w:t>
      </w:r>
      <w:r>
        <w:rPr>
          <w:spacing w:val="-15"/>
          <w:sz w:val="28"/>
        </w:rPr>
        <w:t xml:space="preserve"> </w:t>
      </w:r>
      <w:r>
        <w:rPr>
          <w:sz w:val="28"/>
        </w:rPr>
        <w:t>văn bản;</w:t>
      </w:r>
    </w:p>
    <w:p w:rsidR="00EE0B03" w:rsidRDefault="00BB6726">
      <w:pPr>
        <w:pStyle w:val="ListParagraph"/>
        <w:numPr>
          <w:ilvl w:val="0"/>
          <w:numId w:val="179"/>
        </w:numPr>
        <w:tabs>
          <w:tab w:val="left" w:pos="1494"/>
        </w:tabs>
        <w:spacing w:before="123" w:line="264" w:lineRule="auto"/>
        <w:ind w:left="563" w:right="706" w:firstLine="721"/>
        <w:rPr>
          <w:sz w:val="28"/>
        </w:rPr>
      </w:pPr>
      <w:r>
        <w:rPr>
          <w:sz w:val="28"/>
        </w:rPr>
        <w:t>Quá thời hạn 10 ngày kể từ ngày kết thúc vận động, thuyết phục mà người có</w:t>
      </w:r>
      <w:r>
        <w:rPr>
          <w:spacing w:val="-18"/>
          <w:sz w:val="28"/>
        </w:rPr>
        <w:t xml:space="preserve"> </w:t>
      </w:r>
      <w:r>
        <w:rPr>
          <w:sz w:val="28"/>
        </w:rPr>
        <w:t>đất</w:t>
      </w:r>
      <w:r>
        <w:rPr>
          <w:spacing w:val="-14"/>
          <w:sz w:val="28"/>
        </w:rPr>
        <w:t xml:space="preserve"> </w:t>
      </w:r>
      <w:r>
        <w:rPr>
          <w:sz w:val="28"/>
        </w:rPr>
        <w:t>thu hồi</w:t>
      </w:r>
      <w:r>
        <w:rPr>
          <w:spacing w:val="-15"/>
          <w:sz w:val="28"/>
        </w:rPr>
        <w:t xml:space="preserve"> </w:t>
      </w:r>
      <w:r>
        <w:rPr>
          <w:sz w:val="28"/>
        </w:rPr>
        <w:t>vẫn không</w:t>
      </w:r>
      <w:r>
        <w:rPr>
          <w:spacing w:val="-3"/>
          <w:sz w:val="28"/>
        </w:rPr>
        <w:t xml:space="preserve"> </w:t>
      </w:r>
      <w:r>
        <w:rPr>
          <w:sz w:val="28"/>
        </w:rPr>
        <w:t>phối</w:t>
      </w:r>
      <w:r>
        <w:rPr>
          <w:spacing w:val="-15"/>
          <w:sz w:val="28"/>
        </w:rPr>
        <w:t xml:space="preserve"> </w:t>
      </w:r>
      <w:r>
        <w:rPr>
          <w:sz w:val="28"/>
        </w:rPr>
        <w:t>hợp</w:t>
      </w:r>
      <w:r>
        <w:rPr>
          <w:spacing w:val="-4"/>
          <w:sz w:val="28"/>
        </w:rPr>
        <w:t xml:space="preserve"> </w:t>
      </w:r>
      <w:r>
        <w:rPr>
          <w:sz w:val="28"/>
        </w:rPr>
        <w:t>điều tra, khảo sát,</w:t>
      </w:r>
      <w:r>
        <w:rPr>
          <w:spacing w:val="-7"/>
          <w:sz w:val="28"/>
        </w:rPr>
        <w:t xml:space="preserve"> </w:t>
      </w:r>
      <w:r>
        <w:rPr>
          <w:sz w:val="28"/>
        </w:rPr>
        <w:t>đo</w:t>
      </w:r>
      <w:r>
        <w:rPr>
          <w:spacing w:val="-4"/>
          <w:sz w:val="28"/>
        </w:rPr>
        <w:t xml:space="preserve"> </w:t>
      </w:r>
      <w:r>
        <w:rPr>
          <w:sz w:val="28"/>
        </w:rPr>
        <w:t>đạc,</w:t>
      </w:r>
      <w:r>
        <w:rPr>
          <w:spacing w:val="-18"/>
          <w:sz w:val="28"/>
        </w:rPr>
        <w:t xml:space="preserve"> </w:t>
      </w:r>
      <w:r>
        <w:rPr>
          <w:sz w:val="28"/>
        </w:rPr>
        <w:t>kiểm</w:t>
      </w:r>
      <w:r>
        <w:rPr>
          <w:spacing w:val="24"/>
          <w:sz w:val="28"/>
        </w:rPr>
        <w:t xml:space="preserve"> </w:t>
      </w:r>
      <w:r>
        <w:rPr>
          <w:sz w:val="28"/>
        </w:rPr>
        <w:t>đếm</w:t>
      </w:r>
      <w:r>
        <w:rPr>
          <w:spacing w:val="-7"/>
          <w:sz w:val="28"/>
        </w:rPr>
        <w:t xml:space="preserve"> </w:t>
      </w:r>
      <w:r>
        <w:rPr>
          <w:sz w:val="28"/>
        </w:rPr>
        <w:t>thì Chủ tịch Ủy ban nhân dân cấp xã ban hành quyết định kiểm đếm bắt buộc theo Mẫu số 04. Người</w:t>
      </w:r>
      <w:r>
        <w:rPr>
          <w:spacing w:val="-5"/>
          <w:sz w:val="28"/>
        </w:rPr>
        <w:t xml:space="preserve"> </w:t>
      </w:r>
      <w:r>
        <w:rPr>
          <w:sz w:val="28"/>
        </w:rPr>
        <w:t>có đất thu hồi</w:t>
      </w:r>
      <w:r>
        <w:rPr>
          <w:spacing w:val="-5"/>
          <w:sz w:val="28"/>
        </w:rPr>
        <w:t xml:space="preserve"> </w:t>
      </w:r>
      <w:r>
        <w:rPr>
          <w:sz w:val="28"/>
        </w:rPr>
        <w:t>có trách nhiệm thực hiện quyết định</w:t>
      </w:r>
      <w:r>
        <w:rPr>
          <w:spacing w:val="-8"/>
          <w:sz w:val="28"/>
        </w:rPr>
        <w:t xml:space="preserve"> </w:t>
      </w:r>
      <w:r>
        <w:rPr>
          <w:sz w:val="28"/>
        </w:rPr>
        <w:t>kiểm</w:t>
      </w:r>
      <w:r>
        <w:rPr>
          <w:spacing w:val="-12"/>
          <w:sz w:val="28"/>
        </w:rPr>
        <w:t xml:space="preserve"> </w:t>
      </w:r>
      <w:r>
        <w:rPr>
          <w:sz w:val="28"/>
        </w:rPr>
        <w:t>đếm bắt</w:t>
      </w:r>
      <w:r>
        <w:rPr>
          <w:spacing w:val="-1"/>
          <w:sz w:val="28"/>
        </w:rPr>
        <w:t xml:space="preserve"> </w:t>
      </w:r>
      <w:r>
        <w:rPr>
          <w:sz w:val="28"/>
        </w:rPr>
        <w:t>buộc;</w:t>
      </w:r>
    </w:p>
    <w:p w:rsidR="00EE0B03" w:rsidRDefault="00BB6726">
      <w:pPr>
        <w:pStyle w:val="ListParagraph"/>
        <w:numPr>
          <w:ilvl w:val="0"/>
          <w:numId w:val="179"/>
        </w:numPr>
        <w:tabs>
          <w:tab w:val="left" w:pos="1479"/>
        </w:tabs>
        <w:spacing w:before="106" w:line="261" w:lineRule="auto"/>
        <w:ind w:left="563" w:right="707" w:firstLine="721"/>
        <w:rPr>
          <w:sz w:val="28"/>
        </w:rPr>
      </w:pPr>
      <w:r>
        <w:rPr>
          <w:sz w:val="28"/>
        </w:rPr>
        <w:t>Chủ tịch Ủy ban nhân dân cấp xã ban hành quyết định cưỡng chế thực hiện quyết định kiểm đếm bắt buộc đối</w:t>
      </w:r>
      <w:r>
        <w:rPr>
          <w:spacing w:val="-17"/>
          <w:sz w:val="28"/>
        </w:rPr>
        <w:t xml:space="preserve"> </w:t>
      </w:r>
      <w:r>
        <w:rPr>
          <w:sz w:val="28"/>
        </w:rPr>
        <w:t>với</w:t>
      </w:r>
      <w:r>
        <w:rPr>
          <w:spacing w:val="-17"/>
          <w:sz w:val="28"/>
        </w:rPr>
        <w:t xml:space="preserve"> </w:t>
      </w:r>
      <w:r>
        <w:rPr>
          <w:sz w:val="28"/>
        </w:rPr>
        <w:t>trường</w:t>
      </w:r>
      <w:r>
        <w:rPr>
          <w:spacing w:val="-6"/>
          <w:sz w:val="28"/>
        </w:rPr>
        <w:t xml:space="preserve"> </w:t>
      </w:r>
      <w:r>
        <w:rPr>
          <w:sz w:val="28"/>
        </w:rPr>
        <w:t>hợp người</w:t>
      </w:r>
      <w:r>
        <w:rPr>
          <w:spacing w:val="-17"/>
          <w:sz w:val="28"/>
        </w:rPr>
        <w:t xml:space="preserve"> </w:t>
      </w:r>
      <w:r>
        <w:rPr>
          <w:sz w:val="28"/>
        </w:rPr>
        <w:t>có đất</w:t>
      </w:r>
      <w:r>
        <w:rPr>
          <w:spacing w:val="-3"/>
          <w:sz w:val="28"/>
        </w:rPr>
        <w:t xml:space="preserve"> </w:t>
      </w:r>
      <w:r>
        <w:rPr>
          <w:sz w:val="28"/>
        </w:rPr>
        <w:t>thu</w:t>
      </w:r>
      <w:r>
        <w:rPr>
          <w:spacing w:val="-6"/>
          <w:sz w:val="28"/>
        </w:rPr>
        <w:t xml:space="preserve"> </w:t>
      </w:r>
      <w:r>
        <w:rPr>
          <w:sz w:val="28"/>
        </w:rPr>
        <w:t>hồi, chủ sở</w:t>
      </w:r>
      <w:r>
        <w:rPr>
          <w:spacing w:val="30"/>
          <w:sz w:val="28"/>
        </w:rPr>
        <w:t xml:space="preserve"> </w:t>
      </w:r>
      <w:r>
        <w:rPr>
          <w:sz w:val="28"/>
        </w:rPr>
        <w:t>hữu tài</w:t>
      </w:r>
      <w:r>
        <w:rPr>
          <w:spacing w:val="-2"/>
          <w:sz w:val="28"/>
        </w:rPr>
        <w:t xml:space="preserve"> </w:t>
      </w:r>
      <w:r>
        <w:rPr>
          <w:sz w:val="28"/>
        </w:rPr>
        <w:t>sản không chấp hành quyết định kiểm đếm bắt buộc theo Mẫu số 05 và tổ chức thực hiện</w:t>
      </w:r>
      <w:r>
        <w:rPr>
          <w:spacing w:val="40"/>
          <w:sz w:val="28"/>
        </w:rPr>
        <w:t xml:space="preserve"> </w:t>
      </w:r>
      <w:r>
        <w:rPr>
          <w:sz w:val="28"/>
        </w:rPr>
        <w:t>cưỡng</w:t>
      </w:r>
      <w:r>
        <w:rPr>
          <w:spacing w:val="-9"/>
          <w:sz w:val="28"/>
        </w:rPr>
        <w:t xml:space="preserve"> </w:t>
      </w:r>
      <w:r>
        <w:rPr>
          <w:sz w:val="28"/>
        </w:rPr>
        <w:t>chế theo quy</w:t>
      </w:r>
      <w:r>
        <w:rPr>
          <w:spacing w:val="-9"/>
          <w:sz w:val="28"/>
        </w:rPr>
        <w:t xml:space="preserve"> </w:t>
      </w:r>
      <w:r>
        <w:rPr>
          <w:sz w:val="28"/>
        </w:rPr>
        <w:t>định.</w:t>
      </w:r>
    </w:p>
    <w:p w:rsidR="00EE0B03" w:rsidRDefault="00BB6726">
      <w:pPr>
        <w:pStyle w:val="ListParagraph"/>
        <w:numPr>
          <w:ilvl w:val="0"/>
          <w:numId w:val="180"/>
        </w:numPr>
        <w:tabs>
          <w:tab w:val="left" w:pos="1569"/>
        </w:tabs>
        <w:spacing w:before="112"/>
        <w:ind w:left="1569" w:hanging="284"/>
        <w:jc w:val="both"/>
        <w:rPr>
          <w:sz w:val="28"/>
        </w:rPr>
      </w:pPr>
      <w:r>
        <w:rPr>
          <w:sz w:val="28"/>
        </w:rPr>
        <w:t>Lập</w:t>
      </w:r>
      <w:r>
        <w:rPr>
          <w:spacing w:val="-17"/>
          <w:sz w:val="28"/>
        </w:rPr>
        <w:t xml:space="preserve"> </w:t>
      </w:r>
      <w:r>
        <w:rPr>
          <w:sz w:val="28"/>
        </w:rPr>
        <w:t>phương</w:t>
      </w:r>
      <w:r>
        <w:rPr>
          <w:spacing w:val="-11"/>
          <w:sz w:val="28"/>
        </w:rPr>
        <w:t xml:space="preserve"> </w:t>
      </w:r>
      <w:r>
        <w:rPr>
          <w:sz w:val="28"/>
        </w:rPr>
        <w:t>án</w:t>
      </w:r>
      <w:r>
        <w:rPr>
          <w:spacing w:val="1"/>
          <w:sz w:val="28"/>
        </w:rPr>
        <w:t xml:space="preserve"> </w:t>
      </w:r>
      <w:r>
        <w:rPr>
          <w:sz w:val="28"/>
        </w:rPr>
        <w:t>bồi</w:t>
      </w:r>
      <w:r>
        <w:rPr>
          <w:spacing w:val="-30"/>
          <w:sz w:val="28"/>
        </w:rPr>
        <w:t xml:space="preserve"> </w:t>
      </w:r>
      <w:r>
        <w:rPr>
          <w:sz w:val="28"/>
        </w:rPr>
        <w:t>thường,</w:t>
      </w:r>
      <w:r>
        <w:rPr>
          <w:spacing w:val="12"/>
          <w:sz w:val="28"/>
        </w:rPr>
        <w:t xml:space="preserve"> </w:t>
      </w:r>
      <w:r>
        <w:rPr>
          <w:sz w:val="28"/>
        </w:rPr>
        <w:t>hỗ</w:t>
      </w:r>
      <w:r>
        <w:rPr>
          <w:spacing w:val="-12"/>
          <w:sz w:val="28"/>
        </w:rPr>
        <w:t xml:space="preserve"> </w:t>
      </w:r>
      <w:r>
        <w:rPr>
          <w:sz w:val="28"/>
        </w:rPr>
        <w:t>trợ,</w:t>
      </w:r>
      <w:r>
        <w:rPr>
          <w:spacing w:val="-2"/>
          <w:sz w:val="28"/>
        </w:rPr>
        <w:t xml:space="preserve"> </w:t>
      </w:r>
      <w:r>
        <w:rPr>
          <w:sz w:val="28"/>
        </w:rPr>
        <w:t>tái</w:t>
      </w:r>
      <w:r>
        <w:rPr>
          <w:spacing w:val="-8"/>
          <w:sz w:val="28"/>
        </w:rPr>
        <w:t xml:space="preserve"> </w:t>
      </w:r>
      <w:r>
        <w:rPr>
          <w:sz w:val="28"/>
        </w:rPr>
        <w:t>định</w:t>
      </w:r>
      <w:r>
        <w:rPr>
          <w:spacing w:val="1"/>
          <w:sz w:val="28"/>
        </w:rPr>
        <w:t xml:space="preserve"> </w:t>
      </w:r>
      <w:r>
        <w:rPr>
          <w:spacing w:val="-5"/>
          <w:sz w:val="28"/>
        </w:rPr>
        <w:t>cư:</w:t>
      </w:r>
    </w:p>
    <w:p w:rsidR="00EE0B03" w:rsidRDefault="00BB6726">
      <w:pPr>
        <w:pStyle w:val="BodyText"/>
        <w:spacing w:before="159" w:line="256" w:lineRule="auto"/>
        <w:ind w:right="725"/>
      </w:pPr>
      <w:r>
        <w:t>Đơn vị, tổ</w:t>
      </w:r>
      <w:r>
        <w:rPr>
          <w:spacing w:val="40"/>
        </w:rPr>
        <w:t xml:space="preserve"> </w:t>
      </w:r>
      <w:r>
        <w:t>chức</w:t>
      </w:r>
      <w:r>
        <w:rPr>
          <w:spacing w:val="40"/>
        </w:rPr>
        <w:t xml:space="preserve"> </w:t>
      </w:r>
      <w:r>
        <w:t>thực</w:t>
      </w:r>
      <w:r>
        <w:rPr>
          <w:spacing w:val="40"/>
        </w:rPr>
        <w:t xml:space="preserve"> </w:t>
      </w:r>
      <w:r>
        <w:t>hiện nhiệm vụ bồi thường, hỗ</w:t>
      </w:r>
      <w:r>
        <w:rPr>
          <w:spacing w:val="40"/>
        </w:rPr>
        <w:t xml:space="preserve"> </w:t>
      </w:r>
      <w:r>
        <w:t>trợ, tái định cư có trách nhiệm lập</w:t>
      </w:r>
      <w:r>
        <w:rPr>
          <w:spacing w:val="37"/>
        </w:rPr>
        <w:t xml:space="preserve"> </w:t>
      </w:r>
      <w:r>
        <w:t>phương án bồi</w:t>
      </w:r>
      <w:r>
        <w:rPr>
          <w:spacing w:val="-9"/>
        </w:rPr>
        <w:t xml:space="preserve"> </w:t>
      </w:r>
      <w:r>
        <w:t>thường, hỗ trợ, tái định cư.</w:t>
      </w:r>
    </w:p>
    <w:p w:rsidR="00EE0B03" w:rsidRDefault="00BB6726">
      <w:pPr>
        <w:pStyle w:val="ListParagraph"/>
        <w:numPr>
          <w:ilvl w:val="0"/>
          <w:numId w:val="180"/>
        </w:numPr>
        <w:tabs>
          <w:tab w:val="left" w:pos="1569"/>
        </w:tabs>
        <w:spacing w:before="121"/>
        <w:ind w:left="1569" w:hanging="284"/>
        <w:jc w:val="both"/>
        <w:rPr>
          <w:sz w:val="28"/>
        </w:rPr>
      </w:pPr>
      <w:r>
        <w:rPr>
          <w:sz w:val="28"/>
        </w:rPr>
        <w:t>Niêm</w:t>
      </w:r>
      <w:r>
        <w:rPr>
          <w:spacing w:val="-1"/>
          <w:sz w:val="28"/>
        </w:rPr>
        <w:t xml:space="preserve"> </w:t>
      </w:r>
      <w:r>
        <w:rPr>
          <w:sz w:val="28"/>
        </w:rPr>
        <w:t>yết</w:t>
      </w:r>
      <w:r>
        <w:rPr>
          <w:spacing w:val="-10"/>
          <w:sz w:val="28"/>
        </w:rPr>
        <w:t xml:space="preserve"> </w:t>
      </w:r>
      <w:r>
        <w:rPr>
          <w:sz w:val="28"/>
        </w:rPr>
        <w:t>công</w:t>
      </w:r>
      <w:r>
        <w:rPr>
          <w:spacing w:val="-18"/>
          <w:sz w:val="28"/>
        </w:rPr>
        <w:t xml:space="preserve"> </w:t>
      </w:r>
      <w:r>
        <w:rPr>
          <w:sz w:val="28"/>
        </w:rPr>
        <w:t>khai</w:t>
      </w:r>
      <w:r>
        <w:rPr>
          <w:spacing w:val="4"/>
          <w:sz w:val="28"/>
        </w:rPr>
        <w:t xml:space="preserve"> </w:t>
      </w:r>
      <w:r>
        <w:rPr>
          <w:sz w:val="28"/>
        </w:rPr>
        <w:t>phương</w:t>
      </w:r>
      <w:r>
        <w:rPr>
          <w:spacing w:val="-12"/>
          <w:sz w:val="28"/>
        </w:rPr>
        <w:t xml:space="preserve"> </w:t>
      </w:r>
      <w:r>
        <w:rPr>
          <w:sz w:val="28"/>
        </w:rPr>
        <w:t>án</w:t>
      </w:r>
      <w:r>
        <w:rPr>
          <w:spacing w:val="-12"/>
          <w:sz w:val="28"/>
        </w:rPr>
        <w:t xml:space="preserve"> </w:t>
      </w:r>
      <w:r>
        <w:rPr>
          <w:sz w:val="28"/>
        </w:rPr>
        <w:t>bồi</w:t>
      </w:r>
      <w:r>
        <w:rPr>
          <w:spacing w:val="-17"/>
          <w:sz w:val="28"/>
        </w:rPr>
        <w:t xml:space="preserve"> </w:t>
      </w:r>
      <w:r>
        <w:rPr>
          <w:sz w:val="28"/>
        </w:rPr>
        <w:t>thường,</w:t>
      </w:r>
      <w:r>
        <w:rPr>
          <w:spacing w:val="10"/>
          <w:sz w:val="28"/>
        </w:rPr>
        <w:t xml:space="preserve"> </w:t>
      </w:r>
      <w:r>
        <w:rPr>
          <w:sz w:val="28"/>
        </w:rPr>
        <w:t>hỗ</w:t>
      </w:r>
      <w:r>
        <w:rPr>
          <w:spacing w:val="-12"/>
          <w:sz w:val="28"/>
        </w:rPr>
        <w:t xml:space="preserve"> </w:t>
      </w:r>
      <w:r>
        <w:rPr>
          <w:sz w:val="28"/>
        </w:rPr>
        <w:t>trợ,</w:t>
      </w:r>
      <w:r>
        <w:rPr>
          <w:spacing w:val="-16"/>
          <w:sz w:val="28"/>
        </w:rPr>
        <w:t xml:space="preserve"> </w:t>
      </w:r>
      <w:r>
        <w:rPr>
          <w:sz w:val="28"/>
        </w:rPr>
        <w:t>tái</w:t>
      </w:r>
      <w:r>
        <w:rPr>
          <w:spacing w:val="4"/>
          <w:sz w:val="28"/>
        </w:rPr>
        <w:t xml:space="preserve"> </w:t>
      </w:r>
      <w:r>
        <w:rPr>
          <w:sz w:val="28"/>
        </w:rPr>
        <w:t xml:space="preserve">định </w:t>
      </w:r>
      <w:r>
        <w:rPr>
          <w:spacing w:val="-5"/>
          <w:sz w:val="28"/>
        </w:rPr>
        <w:t>cư:</w:t>
      </w:r>
    </w:p>
    <w:p w:rsidR="00EE0B03" w:rsidRDefault="00BB6726">
      <w:pPr>
        <w:pStyle w:val="BodyText"/>
        <w:spacing w:before="159" w:line="259" w:lineRule="auto"/>
        <w:ind w:right="690"/>
      </w:pPr>
      <w:r>
        <w:t>Đơn vị, tổ chức thực hiện nhiệm vụ bồi thường, hỗ trợ, tái</w:t>
      </w:r>
      <w:r>
        <w:rPr>
          <w:spacing w:val="-4"/>
        </w:rPr>
        <w:t xml:space="preserve"> </w:t>
      </w:r>
      <w:r>
        <w:t>định cư phối hợp</w:t>
      </w:r>
      <w:r>
        <w:rPr>
          <w:spacing w:val="40"/>
        </w:rPr>
        <w:t xml:space="preserve"> </w:t>
      </w:r>
      <w:r>
        <w:t>với Ủy</w:t>
      </w:r>
      <w:r>
        <w:rPr>
          <w:spacing w:val="26"/>
        </w:rPr>
        <w:t xml:space="preserve"> </w:t>
      </w:r>
      <w:r>
        <w:t>ban</w:t>
      </w:r>
      <w:r>
        <w:rPr>
          <w:spacing w:val="26"/>
        </w:rPr>
        <w:t xml:space="preserve"> </w:t>
      </w:r>
      <w:r>
        <w:t>nhân dân cấp</w:t>
      </w:r>
      <w:r>
        <w:rPr>
          <w:spacing w:val="25"/>
        </w:rPr>
        <w:t xml:space="preserve"> </w:t>
      </w:r>
      <w:r>
        <w:t>xã nơi</w:t>
      </w:r>
      <w:r>
        <w:rPr>
          <w:spacing w:val="-1"/>
        </w:rPr>
        <w:t xml:space="preserve"> </w:t>
      </w:r>
      <w:r>
        <w:t>có</w:t>
      </w:r>
      <w:r>
        <w:rPr>
          <w:spacing w:val="25"/>
        </w:rPr>
        <w:t xml:space="preserve"> </w:t>
      </w:r>
      <w:r>
        <w:t>đất thu hồi</w:t>
      </w:r>
      <w:r>
        <w:rPr>
          <w:spacing w:val="-1"/>
        </w:rPr>
        <w:t xml:space="preserve"> </w:t>
      </w:r>
      <w:r>
        <w:t>niêm yết công khai</w:t>
      </w:r>
      <w:r>
        <w:rPr>
          <w:spacing w:val="-1"/>
        </w:rPr>
        <w:t xml:space="preserve"> </w:t>
      </w:r>
      <w:r>
        <w:t>phương án bồi thường,</w:t>
      </w:r>
      <w:r>
        <w:rPr>
          <w:spacing w:val="40"/>
        </w:rPr>
        <w:t xml:space="preserve"> </w:t>
      </w:r>
      <w:r>
        <w:t>hỗ</w:t>
      </w:r>
      <w:r>
        <w:rPr>
          <w:spacing w:val="39"/>
        </w:rPr>
        <w:t xml:space="preserve"> </w:t>
      </w:r>
      <w:r>
        <w:t>trợ,</w:t>
      </w:r>
      <w:r>
        <w:rPr>
          <w:spacing w:val="36"/>
        </w:rPr>
        <w:t xml:space="preserve"> </w:t>
      </w:r>
      <w:r>
        <w:t xml:space="preserve">tái định cư tại trụ sở Ủy ban nhân dân cấp xã, địa điểm sinh hoạt chung của khu dân </w:t>
      </w:r>
      <w:r>
        <w:t>cư nơi</w:t>
      </w:r>
      <w:r>
        <w:rPr>
          <w:spacing w:val="-1"/>
        </w:rPr>
        <w:t xml:space="preserve"> </w:t>
      </w:r>
      <w:r>
        <w:t>có đất thu hồi, đăng tải</w:t>
      </w:r>
      <w:r>
        <w:rPr>
          <w:spacing w:val="-1"/>
        </w:rPr>
        <w:t xml:space="preserve"> </w:t>
      </w:r>
      <w:r>
        <w:t>trên Cổng thông</w:t>
      </w:r>
      <w:r>
        <w:rPr>
          <w:spacing w:val="-4"/>
        </w:rPr>
        <w:t xml:space="preserve"> </w:t>
      </w:r>
      <w:r>
        <w:t>tin điện tử của Ủy ban nhân</w:t>
      </w:r>
      <w:r>
        <w:rPr>
          <w:spacing w:val="-5"/>
        </w:rPr>
        <w:t xml:space="preserve"> </w:t>
      </w:r>
      <w:r>
        <w:t>dân</w:t>
      </w:r>
      <w:r>
        <w:rPr>
          <w:spacing w:val="-5"/>
        </w:rPr>
        <w:t xml:space="preserve"> </w:t>
      </w:r>
      <w:r>
        <w:t>cấp xã. Thời</w:t>
      </w:r>
      <w:r>
        <w:rPr>
          <w:spacing w:val="-17"/>
        </w:rPr>
        <w:t xml:space="preserve"> </w:t>
      </w:r>
      <w:r>
        <w:t>hạn</w:t>
      </w:r>
      <w:r>
        <w:rPr>
          <w:spacing w:val="-5"/>
        </w:rPr>
        <w:t xml:space="preserve"> </w:t>
      </w:r>
      <w:r>
        <w:t>niêm</w:t>
      </w:r>
      <w:r>
        <w:rPr>
          <w:spacing w:val="-9"/>
        </w:rPr>
        <w:t xml:space="preserve"> </w:t>
      </w:r>
      <w:r>
        <w:t>yết</w:t>
      </w:r>
      <w:r>
        <w:rPr>
          <w:spacing w:val="-2"/>
        </w:rPr>
        <w:t xml:space="preserve"> </w:t>
      </w:r>
      <w:r>
        <w:t>công</w:t>
      </w:r>
      <w:r>
        <w:rPr>
          <w:spacing w:val="-5"/>
        </w:rPr>
        <w:t xml:space="preserve"> </w:t>
      </w:r>
      <w:r>
        <w:t>khai</w:t>
      </w:r>
      <w:r>
        <w:rPr>
          <w:spacing w:val="-17"/>
        </w:rPr>
        <w:t xml:space="preserve"> </w:t>
      </w:r>
      <w:r>
        <w:t>phương</w:t>
      </w:r>
      <w:r>
        <w:rPr>
          <w:spacing w:val="-5"/>
        </w:rPr>
        <w:t xml:space="preserve"> </w:t>
      </w:r>
      <w:r>
        <w:t>án</w:t>
      </w:r>
      <w:r>
        <w:rPr>
          <w:spacing w:val="-5"/>
        </w:rPr>
        <w:t xml:space="preserve"> </w:t>
      </w:r>
      <w:r>
        <w:t>bồi thường, hỗ trợ, tái định cư</w:t>
      </w:r>
      <w:r>
        <w:rPr>
          <w:spacing w:val="-7"/>
        </w:rPr>
        <w:t xml:space="preserve"> </w:t>
      </w:r>
      <w:r>
        <w:t>là 10 ngày.</w:t>
      </w:r>
    </w:p>
    <w:p w:rsidR="00EE0B03" w:rsidRDefault="00BB6726">
      <w:pPr>
        <w:pStyle w:val="ListParagraph"/>
        <w:numPr>
          <w:ilvl w:val="0"/>
          <w:numId w:val="180"/>
        </w:numPr>
        <w:tabs>
          <w:tab w:val="left" w:pos="1569"/>
        </w:tabs>
        <w:spacing w:before="135"/>
        <w:ind w:left="1569" w:hanging="284"/>
        <w:jc w:val="both"/>
        <w:rPr>
          <w:sz w:val="28"/>
        </w:rPr>
      </w:pPr>
      <w:r>
        <w:rPr>
          <w:sz w:val="28"/>
        </w:rPr>
        <w:t>Lấy</w:t>
      </w:r>
      <w:r>
        <w:rPr>
          <w:spacing w:val="-17"/>
          <w:sz w:val="28"/>
        </w:rPr>
        <w:t xml:space="preserve"> </w:t>
      </w:r>
      <w:r>
        <w:rPr>
          <w:sz w:val="28"/>
        </w:rPr>
        <w:t>ý</w:t>
      </w:r>
      <w:r>
        <w:rPr>
          <w:spacing w:val="-12"/>
          <w:sz w:val="28"/>
        </w:rPr>
        <w:t xml:space="preserve"> </w:t>
      </w:r>
      <w:r>
        <w:rPr>
          <w:sz w:val="28"/>
        </w:rPr>
        <w:t>kiến</w:t>
      </w:r>
      <w:r>
        <w:rPr>
          <w:spacing w:val="15"/>
          <w:sz w:val="28"/>
        </w:rPr>
        <w:t xml:space="preserve"> </w:t>
      </w:r>
      <w:r>
        <w:rPr>
          <w:sz w:val="28"/>
        </w:rPr>
        <w:t>về</w:t>
      </w:r>
      <w:r>
        <w:rPr>
          <w:spacing w:val="1"/>
          <w:sz w:val="28"/>
        </w:rPr>
        <w:t xml:space="preserve"> </w:t>
      </w:r>
      <w:r>
        <w:rPr>
          <w:sz w:val="28"/>
        </w:rPr>
        <w:t>phương</w:t>
      </w:r>
      <w:r>
        <w:rPr>
          <w:spacing w:val="-11"/>
          <w:sz w:val="28"/>
        </w:rPr>
        <w:t xml:space="preserve"> </w:t>
      </w:r>
      <w:r>
        <w:rPr>
          <w:sz w:val="28"/>
        </w:rPr>
        <w:t>án</w:t>
      </w:r>
      <w:r>
        <w:rPr>
          <w:spacing w:val="-12"/>
          <w:sz w:val="28"/>
        </w:rPr>
        <w:t xml:space="preserve"> </w:t>
      </w:r>
      <w:r>
        <w:rPr>
          <w:sz w:val="28"/>
        </w:rPr>
        <w:t>bồi</w:t>
      </w:r>
      <w:r>
        <w:rPr>
          <w:spacing w:val="-30"/>
          <w:sz w:val="28"/>
        </w:rPr>
        <w:t xml:space="preserve"> </w:t>
      </w:r>
      <w:r>
        <w:rPr>
          <w:sz w:val="28"/>
        </w:rPr>
        <w:t>thường,</w:t>
      </w:r>
      <w:r>
        <w:rPr>
          <w:spacing w:val="11"/>
          <w:sz w:val="28"/>
        </w:rPr>
        <w:t xml:space="preserve"> </w:t>
      </w:r>
      <w:r>
        <w:rPr>
          <w:sz w:val="28"/>
        </w:rPr>
        <w:t>hỗ</w:t>
      </w:r>
      <w:r>
        <w:rPr>
          <w:spacing w:val="-12"/>
          <w:sz w:val="28"/>
        </w:rPr>
        <w:t xml:space="preserve"> </w:t>
      </w:r>
      <w:r>
        <w:rPr>
          <w:sz w:val="28"/>
        </w:rPr>
        <w:t>trợ,</w:t>
      </w:r>
      <w:r>
        <w:rPr>
          <w:spacing w:val="-2"/>
          <w:sz w:val="28"/>
        </w:rPr>
        <w:t xml:space="preserve"> </w:t>
      </w:r>
      <w:r>
        <w:rPr>
          <w:sz w:val="28"/>
        </w:rPr>
        <w:t>tái</w:t>
      </w:r>
      <w:r>
        <w:rPr>
          <w:spacing w:val="-9"/>
          <w:sz w:val="28"/>
        </w:rPr>
        <w:t xml:space="preserve"> </w:t>
      </w:r>
      <w:r>
        <w:rPr>
          <w:sz w:val="28"/>
        </w:rPr>
        <w:t>định</w:t>
      </w:r>
      <w:r>
        <w:rPr>
          <w:spacing w:val="1"/>
          <w:sz w:val="28"/>
        </w:rPr>
        <w:t xml:space="preserve"> </w:t>
      </w:r>
      <w:r>
        <w:rPr>
          <w:spacing w:val="-5"/>
          <w:sz w:val="28"/>
        </w:rPr>
        <w:t>cư:</w:t>
      </w:r>
    </w:p>
    <w:p w:rsidR="00EE0B03" w:rsidRDefault="00BB6726">
      <w:pPr>
        <w:pStyle w:val="BodyText"/>
        <w:spacing w:before="144" w:line="259" w:lineRule="auto"/>
        <w:ind w:right="709"/>
      </w:pPr>
      <w:r>
        <w:t>Ngay sau khi hết thời hạn niêm yết công khai, tổ chức lấy ý kiến về phương án bồi thường,</w:t>
      </w:r>
      <w:r>
        <w:rPr>
          <w:spacing w:val="35"/>
        </w:rPr>
        <w:t xml:space="preserve"> </w:t>
      </w:r>
      <w:r>
        <w:t>hỗ</w:t>
      </w:r>
      <w:r>
        <w:rPr>
          <w:spacing w:val="38"/>
        </w:rPr>
        <w:t xml:space="preserve"> </w:t>
      </w:r>
      <w:r>
        <w:t>trợ, tái</w:t>
      </w:r>
      <w:r>
        <w:rPr>
          <w:spacing w:val="-2"/>
        </w:rPr>
        <w:t xml:space="preserve"> </w:t>
      </w:r>
      <w:r>
        <w:t>định cư theo hình thức tổ chức họp trực tiếp với người dân trong khu vực</w:t>
      </w:r>
      <w:r>
        <w:rPr>
          <w:spacing w:val="39"/>
        </w:rPr>
        <w:t xml:space="preserve"> </w:t>
      </w:r>
      <w:r>
        <w:t>có</w:t>
      </w:r>
      <w:r>
        <w:rPr>
          <w:spacing w:val="38"/>
        </w:rPr>
        <w:t xml:space="preserve"> </w:t>
      </w:r>
      <w:r>
        <w:t>đất thu hồi. Trường hợp người</w:t>
      </w:r>
      <w:r>
        <w:rPr>
          <w:spacing w:val="-2"/>
        </w:rPr>
        <w:t xml:space="preserve"> </w:t>
      </w:r>
      <w:r>
        <w:t>có đất thu hồi, chủ sở hữu tài sản không tham gi</w:t>
      </w:r>
      <w:r>
        <w:t>a họp</w:t>
      </w:r>
      <w:r>
        <w:rPr>
          <w:spacing w:val="38"/>
        </w:rPr>
        <w:t xml:space="preserve"> </w:t>
      </w:r>
      <w:r>
        <w:t>trực</w:t>
      </w:r>
      <w:r>
        <w:rPr>
          <w:spacing w:val="39"/>
        </w:rPr>
        <w:t xml:space="preserve"> </w:t>
      </w:r>
      <w:r>
        <w:t>tiếp</w:t>
      </w:r>
      <w:r>
        <w:rPr>
          <w:spacing w:val="38"/>
        </w:rPr>
        <w:t xml:space="preserve"> </w:t>
      </w:r>
      <w:r>
        <w:t>có lý do chính đáng thì gửi</w:t>
      </w:r>
      <w:r>
        <w:rPr>
          <w:spacing w:val="-2"/>
        </w:rPr>
        <w:t xml:space="preserve"> </w:t>
      </w:r>
      <w:r>
        <w:t>ý kiến</w:t>
      </w:r>
      <w:r>
        <w:rPr>
          <w:spacing w:val="40"/>
        </w:rPr>
        <w:t xml:space="preserve"> </w:t>
      </w:r>
      <w:r>
        <w:t>bằng văn bản;</w:t>
      </w:r>
    </w:p>
    <w:p w:rsidR="00EE0B03" w:rsidRDefault="00BB6726">
      <w:pPr>
        <w:pStyle w:val="BodyText"/>
        <w:spacing w:before="138" w:line="261" w:lineRule="auto"/>
        <w:ind w:right="702"/>
      </w:pPr>
      <w:r>
        <w:t>Việc</w:t>
      </w:r>
      <w:r>
        <w:rPr>
          <w:spacing w:val="-18"/>
        </w:rPr>
        <w:t xml:space="preserve"> </w:t>
      </w:r>
      <w:r>
        <w:t>tổ</w:t>
      </w:r>
      <w:r>
        <w:rPr>
          <w:spacing w:val="-17"/>
        </w:rPr>
        <w:t xml:space="preserve"> </w:t>
      </w:r>
      <w:r>
        <w:t>chức</w:t>
      </w:r>
      <w:r>
        <w:rPr>
          <w:spacing w:val="-18"/>
        </w:rPr>
        <w:t xml:space="preserve"> </w:t>
      </w:r>
      <w:r>
        <w:t>lấy</w:t>
      </w:r>
      <w:r>
        <w:rPr>
          <w:spacing w:val="-17"/>
        </w:rPr>
        <w:t xml:space="preserve"> </w:t>
      </w:r>
      <w:r>
        <w:t>ý</w:t>
      </w:r>
      <w:r>
        <w:rPr>
          <w:spacing w:val="-18"/>
        </w:rPr>
        <w:t xml:space="preserve"> </w:t>
      </w:r>
      <w:r>
        <w:t>kiến phải</w:t>
      </w:r>
      <w:r>
        <w:rPr>
          <w:spacing w:val="-18"/>
        </w:rPr>
        <w:t xml:space="preserve"> </w:t>
      </w:r>
      <w:r>
        <w:t>được</w:t>
      </w:r>
      <w:r>
        <w:rPr>
          <w:spacing w:val="-17"/>
        </w:rPr>
        <w:t xml:space="preserve"> </w:t>
      </w:r>
      <w:r>
        <w:t>lập</w:t>
      </w:r>
      <w:r>
        <w:rPr>
          <w:spacing w:val="-8"/>
        </w:rPr>
        <w:t xml:space="preserve"> </w:t>
      </w:r>
      <w:r>
        <w:t>thành</w:t>
      </w:r>
      <w:r>
        <w:rPr>
          <w:spacing w:val="-18"/>
        </w:rPr>
        <w:t xml:space="preserve"> </w:t>
      </w:r>
      <w:r>
        <w:t>biên</w:t>
      </w:r>
      <w:r>
        <w:rPr>
          <w:spacing w:val="-7"/>
        </w:rPr>
        <w:t xml:space="preserve"> </w:t>
      </w:r>
      <w:r>
        <w:t>bản,</w:t>
      </w:r>
      <w:r>
        <w:rPr>
          <w:spacing w:val="-18"/>
        </w:rPr>
        <w:t xml:space="preserve"> </w:t>
      </w:r>
      <w:r>
        <w:t>ghi</w:t>
      </w:r>
      <w:r>
        <w:rPr>
          <w:spacing w:val="-17"/>
        </w:rPr>
        <w:t xml:space="preserve"> </w:t>
      </w:r>
      <w:r>
        <w:t>rõ</w:t>
      </w:r>
      <w:r>
        <w:rPr>
          <w:spacing w:val="-8"/>
        </w:rPr>
        <w:t xml:space="preserve"> </w:t>
      </w:r>
      <w:r>
        <w:t>số</w:t>
      </w:r>
      <w:r>
        <w:rPr>
          <w:spacing w:val="-18"/>
        </w:rPr>
        <w:t xml:space="preserve"> </w:t>
      </w:r>
      <w:r>
        <w:t>lượng ý kiến đồng</w:t>
      </w:r>
      <w:r>
        <w:rPr>
          <w:spacing w:val="-18"/>
        </w:rPr>
        <w:t xml:space="preserve"> </w:t>
      </w:r>
      <w:r>
        <w:t>ý,</w:t>
      </w:r>
      <w:r>
        <w:rPr>
          <w:spacing w:val="-17"/>
        </w:rPr>
        <w:t xml:space="preserve"> </w:t>
      </w:r>
      <w:r>
        <w:t>số</w:t>
      </w:r>
      <w:r>
        <w:rPr>
          <w:spacing w:val="-18"/>
        </w:rPr>
        <w:t xml:space="preserve"> </w:t>
      </w:r>
      <w:r>
        <w:t>lượng</w:t>
      </w:r>
      <w:r>
        <w:rPr>
          <w:spacing w:val="-17"/>
        </w:rPr>
        <w:t xml:space="preserve"> </w:t>
      </w:r>
      <w:r>
        <w:t>ý</w:t>
      </w:r>
      <w:r>
        <w:rPr>
          <w:spacing w:val="-18"/>
        </w:rPr>
        <w:t xml:space="preserve"> </w:t>
      </w:r>
      <w:r>
        <w:t>kiến</w:t>
      </w:r>
      <w:r>
        <w:rPr>
          <w:spacing w:val="-17"/>
        </w:rPr>
        <w:t xml:space="preserve"> </w:t>
      </w:r>
      <w:r>
        <w:t>không</w:t>
      </w:r>
      <w:r>
        <w:rPr>
          <w:spacing w:val="-18"/>
        </w:rPr>
        <w:t xml:space="preserve"> </w:t>
      </w:r>
      <w:r>
        <w:t>đồng</w:t>
      </w:r>
      <w:r>
        <w:rPr>
          <w:spacing w:val="-17"/>
        </w:rPr>
        <w:t xml:space="preserve"> </w:t>
      </w:r>
      <w:r>
        <w:t>ý,</w:t>
      </w:r>
      <w:r>
        <w:rPr>
          <w:spacing w:val="-18"/>
        </w:rPr>
        <w:t xml:space="preserve"> </w:t>
      </w:r>
      <w:r>
        <w:t>số</w:t>
      </w:r>
      <w:r>
        <w:rPr>
          <w:spacing w:val="-17"/>
        </w:rPr>
        <w:t xml:space="preserve"> </w:t>
      </w:r>
      <w:r>
        <w:t>lượng</w:t>
      </w:r>
      <w:r>
        <w:rPr>
          <w:spacing w:val="-18"/>
        </w:rPr>
        <w:t xml:space="preserve"> </w:t>
      </w:r>
      <w:r>
        <w:t>ý</w:t>
      </w:r>
      <w:r>
        <w:rPr>
          <w:spacing w:val="-17"/>
        </w:rPr>
        <w:t xml:space="preserve"> </w:t>
      </w:r>
      <w:r>
        <w:t>kiến</w:t>
      </w:r>
      <w:r>
        <w:rPr>
          <w:spacing w:val="-18"/>
        </w:rPr>
        <w:t xml:space="preserve"> </w:t>
      </w:r>
      <w:r>
        <w:t>khác</w:t>
      </w:r>
      <w:r>
        <w:rPr>
          <w:spacing w:val="-17"/>
        </w:rPr>
        <w:t xml:space="preserve"> </w:t>
      </w:r>
      <w:r>
        <w:t>đối</w:t>
      </w:r>
      <w:r>
        <w:rPr>
          <w:spacing w:val="-18"/>
        </w:rPr>
        <w:t xml:space="preserve"> </w:t>
      </w:r>
      <w:r>
        <w:t>với</w:t>
      </w:r>
      <w:r>
        <w:rPr>
          <w:spacing w:val="-16"/>
        </w:rPr>
        <w:t xml:space="preserve"> </w:t>
      </w:r>
      <w:r>
        <w:t>phương</w:t>
      </w:r>
      <w:r>
        <w:rPr>
          <w:spacing w:val="-18"/>
        </w:rPr>
        <w:t xml:space="preserve"> </w:t>
      </w:r>
      <w:r>
        <w:t>án</w:t>
      </w:r>
      <w:r>
        <w:rPr>
          <w:spacing w:val="10"/>
        </w:rPr>
        <w:t xml:space="preserve"> </w:t>
      </w:r>
      <w:r>
        <w:rPr>
          <w:spacing w:val="14"/>
        </w:rPr>
        <w:t xml:space="preserve">bồi </w:t>
      </w:r>
      <w:r>
        <w:t>thường, hỗ trợ, tái</w:t>
      </w:r>
      <w:r>
        <w:rPr>
          <w:spacing w:val="-6"/>
        </w:rPr>
        <w:t xml:space="preserve"> </w:t>
      </w:r>
      <w:r>
        <w:t>định cư; tiếp thu, giải</w:t>
      </w:r>
      <w:r>
        <w:rPr>
          <w:spacing w:val="-6"/>
        </w:rPr>
        <w:t xml:space="preserve"> </w:t>
      </w:r>
      <w:r>
        <w:t>trình ý kiến góp ý; có xác nhận</w:t>
      </w:r>
      <w:r>
        <w:rPr>
          <w:spacing w:val="-9"/>
        </w:rPr>
        <w:t xml:space="preserve"> </w:t>
      </w:r>
      <w:r>
        <w:t>của</w:t>
      </w:r>
      <w:r>
        <w:rPr>
          <w:spacing w:val="-8"/>
        </w:rPr>
        <w:t xml:space="preserve"> </w:t>
      </w:r>
      <w:r>
        <w:t>đại diện</w:t>
      </w:r>
      <w:r>
        <w:rPr>
          <w:spacing w:val="-11"/>
        </w:rPr>
        <w:t xml:space="preserve"> </w:t>
      </w:r>
      <w:r>
        <w:t>Ủy ban</w:t>
      </w:r>
      <w:r>
        <w:rPr>
          <w:spacing w:val="-11"/>
        </w:rPr>
        <w:t xml:space="preserve"> </w:t>
      </w:r>
      <w:r>
        <w:t>nhân</w:t>
      </w:r>
      <w:r>
        <w:rPr>
          <w:spacing w:val="-11"/>
        </w:rPr>
        <w:t xml:space="preserve"> </w:t>
      </w:r>
      <w:r>
        <w:t>dân</w:t>
      </w:r>
      <w:r>
        <w:rPr>
          <w:spacing w:val="-11"/>
        </w:rPr>
        <w:t xml:space="preserve"> </w:t>
      </w:r>
      <w:r>
        <w:t>cấp</w:t>
      </w:r>
      <w:r>
        <w:rPr>
          <w:spacing w:val="-12"/>
        </w:rPr>
        <w:t xml:space="preserve"> </w:t>
      </w:r>
      <w:r>
        <w:t>xã,</w:t>
      </w:r>
      <w:r>
        <w:rPr>
          <w:spacing w:val="-15"/>
        </w:rPr>
        <w:t xml:space="preserve"> </w:t>
      </w:r>
      <w:r>
        <w:t>đại</w:t>
      </w:r>
      <w:r>
        <w:rPr>
          <w:spacing w:val="-7"/>
        </w:rPr>
        <w:t xml:space="preserve"> </w:t>
      </w:r>
      <w:r>
        <w:t>diện</w:t>
      </w:r>
      <w:r>
        <w:rPr>
          <w:spacing w:val="-11"/>
        </w:rPr>
        <w:t xml:space="preserve"> </w:t>
      </w:r>
      <w:r>
        <w:t>những người</w:t>
      </w:r>
      <w:r>
        <w:rPr>
          <w:spacing w:val="-7"/>
        </w:rPr>
        <w:t xml:space="preserve"> </w:t>
      </w:r>
      <w:r>
        <w:t>có</w:t>
      </w:r>
      <w:r>
        <w:rPr>
          <w:spacing w:val="-12"/>
        </w:rPr>
        <w:t xml:space="preserve"> </w:t>
      </w:r>
      <w:r>
        <w:t>đất</w:t>
      </w:r>
      <w:r>
        <w:rPr>
          <w:spacing w:val="-24"/>
        </w:rPr>
        <w:t xml:space="preserve"> </w:t>
      </w:r>
      <w:r>
        <w:t>thu</w:t>
      </w:r>
      <w:r>
        <w:rPr>
          <w:spacing w:val="-11"/>
        </w:rPr>
        <w:t xml:space="preserve"> </w:t>
      </w:r>
      <w:r>
        <w:t>hồi;</w:t>
      </w:r>
    </w:p>
    <w:p w:rsidR="00EE0B03" w:rsidRDefault="00BB6726">
      <w:pPr>
        <w:pStyle w:val="BodyText"/>
        <w:spacing w:before="113" w:line="261" w:lineRule="auto"/>
        <w:ind w:right="723"/>
      </w:pPr>
      <w:r>
        <w:t>Trong</w:t>
      </w:r>
      <w:r>
        <w:rPr>
          <w:spacing w:val="-18"/>
        </w:rPr>
        <w:t xml:space="preserve"> </w:t>
      </w:r>
      <w:r>
        <w:t>thời</w:t>
      </w:r>
      <w:r>
        <w:rPr>
          <w:spacing w:val="-17"/>
        </w:rPr>
        <w:t xml:space="preserve"> </w:t>
      </w:r>
      <w:r>
        <w:t>hạn</w:t>
      </w:r>
      <w:r>
        <w:rPr>
          <w:spacing w:val="-18"/>
        </w:rPr>
        <w:t xml:space="preserve"> </w:t>
      </w:r>
      <w:r>
        <w:t>không</w:t>
      </w:r>
      <w:r>
        <w:rPr>
          <w:spacing w:val="-9"/>
        </w:rPr>
        <w:t xml:space="preserve"> </w:t>
      </w:r>
      <w:r>
        <w:t>quá</w:t>
      </w:r>
      <w:r>
        <w:rPr>
          <w:spacing w:val="-18"/>
        </w:rPr>
        <w:t xml:space="preserve"> </w:t>
      </w:r>
      <w:r>
        <w:t>30</w:t>
      </w:r>
      <w:r>
        <w:rPr>
          <w:spacing w:val="-6"/>
        </w:rPr>
        <w:t xml:space="preserve"> </w:t>
      </w:r>
      <w:r>
        <w:t>ngày</w:t>
      </w:r>
      <w:r>
        <w:rPr>
          <w:spacing w:val="-7"/>
        </w:rPr>
        <w:t xml:space="preserve"> </w:t>
      </w:r>
      <w:r>
        <w:t>kể</w:t>
      </w:r>
      <w:r>
        <w:rPr>
          <w:spacing w:val="-6"/>
        </w:rPr>
        <w:t xml:space="preserve"> </w:t>
      </w:r>
      <w:r>
        <w:t>từ</w:t>
      </w:r>
      <w:r>
        <w:rPr>
          <w:spacing w:val="-5"/>
        </w:rPr>
        <w:t xml:space="preserve"> </w:t>
      </w:r>
      <w:r>
        <w:t>ngày</w:t>
      </w:r>
      <w:r>
        <w:rPr>
          <w:spacing w:val="-7"/>
        </w:rPr>
        <w:t xml:space="preserve"> </w:t>
      </w:r>
      <w:r>
        <w:t>tổ</w:t>
      </w:r>
      <w:r>
        <w:rPr>
          <w:spacing w:val="-8"/>
        </w:rPr>
        <w:t xml:space="preserve"> </w:t>
      </w:r>
      <w:r>
        <w:t>chức</w:t>
      </w:r>
      <w:r>
        <w:rPr>
          <w:spacing w:val="-18"/>
        </w:rPr>
        <w:t xml:space="preserve"> </w:t>
      </w:r>
      <w:r>
        <w:t>lấy ý</w:t>
      </w:r>
      <w:r>
        <w:rPr>
          <w:spacing w:val="-18"/>
        </w:rPr>
        <w:t xml:space="preserve"> </w:t>
      </w:r>
      <w:r>
        <w:t>kiến,</w:t>
      </w:r>
      <w:r>
        <w:rPr>
          <w:spacing w:val="18"/>
        </w:rPr>
        <w:t xml:space="preserve"> </w:t>
      </w:r>
      <w:r>
        <w:t>đơn</w:t>
      </w:r>
      <w:r>
        <w:rPr>
          <w:spacing w:val="-18"/>
        </w:rPr>
        <w:t xml:space="preserve"> </w:t>
      </w:r>
      <w:r>
        <w:t>vị,</w:t>
      </w:r>
      <w:r>
        <w:rPr>
          <w:spacing w:val="32"/>
        </w:rPr>
        <w:t xml:space="preserve"> </w:t>
      </w:r>
      <w:r>
        <w:t>tổ chức thực hiện nhiệm vụ bồi</w:t>
      </w:r>
      <w:r>
        <w:rPr>
          <w:spacing w:val="-5"/>
        </w:rPr>
        <w:t xml:space="preserve"> </w:t>
      </w:r>
      <w:r>
        <w:t>thường, hỗ trợ, tái</w:t>
      </w:r>
      <w:r>
        <w:rPr>
          <w:spacing w:val="-18"/>
        </w:rPr>
        <w:t xml:space="preserve"> </w:t>
      </w:r>
      <w:r>
        <w:t>định</w:t>
      </w:r>
      <w:r>
        <w:rPr>
          <w:spacing w:val="-7"/>
        </w:rPr>
        <w:t xml:space="preserve"> </w:t>
      </w:r>
      <w:r>
        <w:t>cư</w:t>
      </w:r>
      <w:r>
        <w:rPr>
          <w:spacing w:val="-6"/>
        </w:rPr>
        <w:t xml:space="preserve"> </w:t>
      </w:r>
      <w:r>
        <w:t>có trách</w:t>
      </w:r>
      <w:r>
        <w:rPr>
          <w:spacing w:val="-8"/>
        </w:rPr>
        <w:t xml:space="preserve"> </w:t>
      </w:r>
      <w:r>
        <w:t>nhiệm</w:t>
      </w:r>
      <w:r>
        <w:rPr>
          <w:spacing w:val="-12"/>
        </w:rPr>
        <w:t xml:space="preserve"> </w:t>
      </w:r>
      <w:r>
        <w:t>phối</w:t>
      </w:r>
      <w:r>
        <w:rPr>
          <w:spacing w:val="-18"/>
        </w:rPr>
        <w:t xml:space="preserve"> </w:t>
      </w:r>
      <w:r>
        <w:t>hợp với</w:t>
      </w:r>
      <w:r>
        <w:rPr>
          <w:spacing w:val="-13"/>
        </w:rPr>
        <w:t xml:space="preserve"> </w:t>
      </w:r>
      <w:r>
        <w:t>Ủy ban</w:t>
      </w:r>
      <w:r>
        <w:rPr>
          <w:spacing w:val="-14"/>
        </w:rPr>
        <w:t xml:space="preserve"> </w:t>
      </w:r>
      <w:r>
        <w:t>nhân dân</w:t>
      </w:r>
      <w:r>
        <w:rPr>
          <w:spacing w:val="-14"/>
        </w:rPr>
        <w:t xml:space="preserve"> </w:t>
      </w:r>
      <w:r>
        <w:t>cấp</w:t>
      </w:r>
      <w:r>
        <w:rPr>
          <w:spacing w:val="-15"/>
        </w:rPr>
        <w:t xml:space="preserve"> </w:t>
      </w:r>
      <w:r>
        <w:t>xã nơi có</w:t>
      </w:r>
      <w:r>
        <w:rPr>
          <w:spacing w:val="-15"/>
        </w:rPr>
        <w:t xml:space="preserve"> </w:t>
      </w:r>
      <w:r>
        <w:t>đất</w:t>
      </w:r>
      <w:r>
        <w:rPr>
          <w:spacing w:val="-18"/>
        </w:rPr>
        <w:t xml:space="preserve"> </w:t>
      </w:r>
      <w:r>
        <w:t>thu hồi</w:t>
      </w:r>
      <w:r>
        <w:rPr>
          <w:spacing w:val="-11"/>
        </w:rPr>
        <w:t xml:space="preserve"> </w:t>
      </w:r>
      <w:r>
        <w:t>tổ chức</w:t>
      </w:r>
      <w:r>
        <w:rPr>
          <w:spacing w:val="-13"/>
        </w:rPr>
        <w:t xml:space="preserve"> </w:t>
      </w:r>
      <w:r>
        <w:t>đối</w:t>
      </w:r>
      <w:r>
        <w:rPr>
          <w:spacing w:val="-18"/>
        </w:rPr>
        <w:t xml:space="preserve"> </w:t>
      </w:r>
      <w:r>
        <w:t>thoại trong</w:t>
      </w:r>
      <w:r>
        <w:rPr>
          <w:spacing w:val="-14"/>
        </w:rPr>
        <w:t xml:space="preserve"> </w:t>
      </w:r>
      <w:r>
        <w:t>trường</w:t>
      </w:r>
      <w:r>
        <w:rPr>
          <w:spacing w:val="34"/>
        </w:rPr>
        <w:t xml:space="preserve"> </w:t>
      </w:r>
      <w:r>
        <w:t>hợp còn</w:t>
      </w:r>
      <w:r>
        <w:rPr>
          <w:spacing w:val="-33"/>
        </w:rPr>
        <w:t xml:space="preserve"> </w:t>
      </w:r>
      <w:r>
        <w:t>có</w:t>
      </w:r>
      <w:r>
        <w:rPr>
          <w:spacing w:val="-19"/>
        </w:rPr>
        <w:t xml:space="preserve"> </w:t>
      </w:r>
      <w:r>
        <w:t>ý</w:t>
      </w:r>
      <w:r>
        <w:rPr>
          <w:spacing w:val="-18"/>
        </w:rPr>
        <w:t xml:space="preserve"> </w:t>
      </w:r>
      <w:r>
        <w:t>kiến</w:t>
      </w:r>
      <w:r>
        <w:rPr>
          <w:spacing w:val="6"/>
        </w:rPr>
        <w:t xml:space="preserve"> </w:t>
      </w:r>
      <w:r>
        <w:t>không</w:t>
      </w:r>
      <w:r>
        <w:rPr>
          <w:spacing w:val="-18"/>
        </w:rPr>
        <w:t xml:space="preserve"> </w:t>
      </w:r>
      <w:r>
        <w:t>đồng</w:t>
      </w:r>
      <w:r>
        <w:rPr>
          <w:spacing w:val="-18"/>
        </w:rPr>
        <w:t xml:space="preserve"> </w:t>
      </w:r>
      <w:r>
        <w:t>ý</w:t>
      </w:r>
      <w:r>
        <w:rPr>
          <w:spacing w:val="-6"/>
        </w:rPr>
        <w:t xml:space="preserve"> </w:t>
      </w:r>
      <w:r>
        <w:t>về</w:t>
      </w:r>
      <w:r>
        <w:rPr>
          <w:spacing w:val="-17"/>
        </w:rPr>
        <w:t xml:space="preserve"> </w:t>
      </w:r>
      <w:r>
        <w:t>phương</w:t>
      </w:r>
      <w:r>
        <w:rPr>
          <w:spacing w:val="-6"/>
        </w:rPr>
        <w:t xml:space="preserve"> </w:t>
      </w:r>
      <w:r>
        <w:t>án</w:t>
      </w:r>
      <w:r>
        <w:rPr>
          <w:spacing w:val="-18"/>
        </w:rPr>
        <w:t xml:space="preserve"> </w:t>
      </w:r>
      <w:r>
        <w:t>bồi</w:t>
      </w:r>
      <w:r>
        <w:rPr>
          <w:spacing w:val="-30"/>
        </w:rPr>
        <w:t xml:space="preserve"> </w:t>
      </w:r>
      <w:r>
        <w:t>thường,</w:t>
      </w:r>
      <w:r>
        <w:rPr>
          <w:spacing w:val="5"/>
        </w:rPr>
        <w:t xml:space="preserve"> </w:t>
      </w:r>
      <w:r>
        <w:t>hỗ</w:t>
      </w:r>
      <w:r>
        <w:rPr>
          <w:spacing w:val="-7"/>
        </w:rPr>
        <w:t xml:space="preserve"> </w:t>
      </w:r>
      <w:r>
        <w:t>trợ,</w:t>
      </w:r>
      <w:r>
        <w:rPr>
          <w:spacing w:val="-9"/>
        </w:rPr>
        <w:t xml:space="preserve"> </w:t>
      </w:r>
      <w:r>
        <w:t>tái</w:t>
      </w:r>
      <w:r>
        <w:rPr>
          <w:spacing w:val="-18"/>
        </w:rPr>
        <w:t xml:space="preserve"> </w:t>
      </w:r>
      <w:r>
        <w:t>định</w:t>
      </w:r>
      <w:r>
        <w:rPr>
          <w:spacing w:val="8"/>
        </w:rPr>
        <w:t xml:space="preserve"> </w:t>
      </w:r>
      <w:r>
        <w:rPr>
          <w:spacing w:val="10"/>
        </w:rPr>
        <w:t>cư;</w:t>
      </w:r>
      <w:r>
        <w:rPr>
          <w:spacing w:val="12"/>
        </w:rPr>
        <w:t xml:space="preserve"> </w:t>
      </w:r>
      <w:r>
        <w:rPr>
          <w:spacing w:val="11"/>
        </w:rPr>
        <w:t>đơn</w:t>
      </w:r>
      <w:r>
        <w:rPr>
          <w:spacing w:val="-7"/>
        </w:rPr>
        <w:t xml:space="preserve"> </w:t>
      </w:r>
      <w:r>
        <w:rPr>
          <w:spacing w:val="-5"/>
        </w:rPr>
        <w:t>vị,</w:t>
      </w:r>
    </w:p>
    <w:p w:rsidR="00EE0B03" w:rsidRDefault="00EE0B03">
      <w:pPr>
        <w:pStyle w:val="BodyText"/>
        <w:spacing w:line="261" w:lineRule="auto"/>
        <w:sectPr w:rsidR="00EE0B03">
          <w:pgSz w:w="11910" w:h="16850"/>
          <w:pgMar w:top="1020" w:right="425" w:bottom="280" w:left="1133" w:header="447" w:footer="0" w:gutter="0"/>
          <w:cols w:space="720"/>
        </w:sectPr>
      </w:pPr>
    </w:p>
    <w:p w:rsidR="00EE0B03" w:rsidRDefault="00BB6726">
      <w:pPr>
        <w:pStyle w:val="BodyText"/>
        <w:spacing w:before="128" w:line="256" w:lineRule="auto"/>
        <w:ind w:right="722" w:firstLine="0"/>
      </w:pPr>
      <w:r>
        <w:lastRenderedPageBreak/>
        <w:t>tổ</w:t>
      </w:r>
      <w:r>
        <w:rPr>
          <w:spacing w:val="-18"/>
        </w:rPr>
        <w:t xml:space="preserve"> </w:t>
      </w:r>
      <w:r>
        <w:t>chức</w:t>
      </w:r>
      <w:r>
        <w:rPr>
          <w:spacing w:val="-17"/>
        </w:rPr>
        <w:t xml:space="preserve"> </w:t>
      </w:r>
      <w:r>
        <w:t>thực</w:t>
      </w:r>
      <w:r>
        <w:rPr>
          <w:spacing w:val="-18"/>
        </w:rPr>
        <w:t xml:space="preserve"> </w:t>
      </w:r>
      <w:r>
        <w:t>hiện</w:t>
      </w:r>
      <w:r>
        <w:rPr>
          <w:spacing w:val="-17"/>
        </w:rPr>
        <w:t xml:space="preserve"> </w:t>
      </w:r>
      <w:r>
        <w:t>nhiệm</w:t>
      </w:r>
      <w:r>
        <w:rPr>
          <w:spacing w:val="-18"/>
        </w:rPr>
        <w:t xml:space="preserve"> </w:t>
      </w:r>
      <w:r>
        <w:t>vụ</w:t>
      </w:r>
      <w:r>
        <w:rPr>
          <w:spacing w:val="-17"/>
        </w:rPr>
        <w:t xml:space="preserve"> </w:t>
      </w:r>
      <w:r>
        <w:t>bồithường,</w:t>
      </w:r>
      <w:r>
        <w:rPr>
          <w:spacing w:val="-13"/>
        </w:rPr>
        <w:t xml:space="preserve"> </w:t>
      </w:r>
      <w:r>
        <w:t>hỗ</w:t>
      </w:r>
      <w:r>
        <w:rPr>
          <w:spacing w:val="-18"/>
        </w:rPr>
        <w:t xml:space="preserve"> </w:t>
      </w:r>
      <w:r>
        <w:t>trợ,</w:t>
      </w:r>
      <w:r>
        <w:rPr>
          <w:spacing w:val="-13"/>
        </w:rPr>
        <w:t xml:space="preserve"> </w:t>
      </w:r>
      <w:r>
        <w:t>tái</w:t>
      </w:r>
      <w:r>
        <w:rPr>
          <w:spacing w:val="-18"/>
        </w:rPr>
        <w:t xml:space="preserve"> </w:t>
      </w:r>
      <w:r>
        <w:t>định</w:t>
      </w:r>
      <w:r>
        <w:rPr>
          <w:spacing w:val="-17"/>
        </w:rPr>
        <w:t xml:space="preserve"> </w:t>
      </w:r>
      <w:r>
        <w:t>cư</w:t>
      </w:r>
      <w:r>
        <w:rPr>
          <w:spacing w:val="-18"/>
        </w:rPr>
        <w:t xml:space="preserve"> </w:t>
      </w:r>
      <w:r>
        <w:t>tiếp</w:t>
      </w:r>
      <w:r>
        <w:rPr>
          <w:spacing w:val="-10"/>
        </w:rPr>
        <w:t xml:space="preserve"> </w:t>
      </w:r>
      <w:r>
        <w:t>thu,</w:t>
      </w:r>
      <w:r>
        <w:rPr>
          <w:spacing w:val="-13"/>
        </w:rPr>
        <w:t xml:space="preserve"> </w:t>
      </w:r>
      <w:r>
        <w:t>giải</w:t>
      </w:r>
      <w:r>
        <w:rPr>
          <w:spacing w:val="-7"/>
        </w:rPr>
        <w:t xml:space="preserve"> </w:t>
      </w:r>
      <w:r>
        <w:t>trình</w:t>
      </w:r>
      <w:r>
        <w:rPr>
          <w:spacing w:val="-18"/>
        </w:rPr>
        <w:t xml:space="preserve"> </w:t>
      </w:r>
      <w:r>
        <w:t>ý kiến góp</w:t>
      </w:r>
      <w:r>
        <w:rPr>
          <w:spacing w:val="-18"/>
        </w:rPr>
        <w:t xml:space="preserve"> </w:t>
      </w:r>
      <w:r>
        <w:t>ý</w:t>
      </w:r>
      <w:r>
        <w:rPr>
          <w:spacing w:val="-17"/>
        </w:rPr>
        <w:t xml:space="preserve"> </w:t>
      </w:r>
      <w:r>
        <w:t>về</w:t>
      </w:r>
      <w:r>
        <w:rPr>
          <w:spacing w:val="-18"/>
        </w:rPr>
        <w:t xml:space="preserve"> </w:t>
      </w:r>
      <w:r>
        <w:t>dự</w:t>
      </w:r>
      <w:r>
        <w:rPr>
          <w:spacing w:val="-17"/>
        </w:rPr>
        <w:t xml:space="preserve"> </w:t>
      </w:r>
      <w:r>
        <w:t>thảo</w:t>
      </w:r>
      <w:r>
        <w:rPr>
          <w:spacing w:val="-18"/>
        </w:rPr>
        <w:t xml:space="preserve"> </w:t>
      </w:r>
      <w:r>
        <w:t>phương</w:t>
      </w:r>
      <w:r>
        <w:rPr>
          <w:spacing w:val="-17"/>
        </w:rPr>
        <w:t xml:space="preserve"> </w:t>
      </w:r>
      <w:r>
        <w:t>án</w:t>
      </w:r>
      <w:r>
        <w:rPr>
          <w:spacing w:val="-18"/>
        </w:rPr>
        <w:t xml:space="preserve"> </w:t>
      </w:r>
      <w:r>
        <w:t>bồi</w:t>
      </w:r>
      <w:r>
        <w:rPr>
          <w:spacing w:val="-17"/>
        </w:rPr>
        <w:t xml:space="preserve"> </w:t>
      </w:r>
      <w:r>
        <w:t>thường,</w:t>
      </w:r>
      <w:r>
        <w:rPr>
          <w:spacing w:val="-18"/>
        </w:rPr>
        <w:t xml:space="preserve"> </w:t>
      </w:r>
      <w:r>
        <w:t>hỗ</w:t>
      </w:r>
      <w:r>
        <w:rPr>
          <w:spacing w:val="-17"/>
        </w:rPr>
        <w:t xml:space="preserve"> </w:t>
      </w:r>
      <w:r>
        <w:t>trợ</w:t>
      </w:r>
      <w:r>
        <w:rPr>
          <w:spacing w:val="-18"/>
        </w:rPr>
        <w:t xml:space="preserve"> </w:t>
      </w:r>
      <w:r>
        <w:t>tái định</w:t>
      </w:r>
      <w:r>
        <w:rPr>
          <w:spacing w:val="-16"/>
        </w:rPr>
        <w:t xml:space="preserve"> </w:t>
      </w:r>
      <w:r>
        <w:t>cư;</w:t>
      </w:r>
      <w:r>
        <w:rPr>
          <w:spacing w:val="-18"/>
        </w:rPr>
        <w:t xml:space="preserve"> </w:t>
      </w:r>
      <w:r>
        <w:t>hoàn</w:t>
      </w:r>
      <w:r>
        <w:rPr>
          <w:spacing w:val="-16"/>
        </w:rPr>
        <w:t xml:space="preserve"> </w:t>
      </w:r>
      <w:r>
        <w:rPr>
          <w:spacing w:val="11"/>
        </w:rPr>
        <w:t>chỉnh</w:t>
      </w:r>
      <w:r>
        <w:rPr>
          <w:spacing w:val="-2"/>
        </w:rPr>
        <w:t xml:space="preserve"> </w:t>
      </w:r>
      <w:r>
        <w:rPr>
          <w:spacing w:val="9"/>
        </w:rPr>
        <w:t>phương</w:t>
      </w:r>
      <w:r>
        <w:rPr>
          <w:spacing w:val="-2"/>
        </w:rPr>
        <w:t xml:space="preserve"> </w:t>
      </w:r>
      <w:r>
        <w:t>án trình</w:t>
      </w:r>
      <w:r>
        <w:rPr>
          <w:spacing w:val="-24"/>
        </w:rPr>
        <w:t xml:space="preserve"> </w:t>
      </w:r>
      <w:r>
        <w:t>cơ</w:t>
      </w:r>
      <w:r>
        <w:rPr>
          <w:spacing w:val="-16"/>
        </w:rPr>
        <w:t xml:space="preserve"> </w:t>
      </w:r>
      <w:r>
        <w:t>quan</w:t>
      </w:r>
      <w:r>
        <w:rPr>
          <w:spacing w:val="-6"/>
        </w:rPr>
        <w:t xml:space="preserve"> </w:t>
      </w:r>
      <w:r>
        <w:t>có</w:t>
      </w:r>
      <w:r>
        <w:rPr>
          <w:spacing w:val="-7"/>
        </w:rPr>
        <w:t xml:space="preserve"> </w:t>
      </w:r>
      <w:r>
        <w:t>chức</w:t>
      </w:r>
      <w:r>
        <w:rPr>
          <w:spacing w:val="-4"/>
        </w:rPr>
        <w:t xml:space="preserve"> </w:t>
      </w:r>
      <w:r>
        <w:t>năng</w:t>
      </w:r>
      <w:r>
        <w:rPr>
          <w:spacing w:val="-6"/>
        </w:rPr>
        <w:t xml:space="preserve"> </w:t>
      </w:r>
      <w:r>
        <w:t>quản</w:t>
      </w:r>
      <w:r>
        <w:rPr>
          <w:spacing w:val="-24"/>
        </w:rPr>
        <w:t xml:space="preserve"> </w:t>
      </w:r>
      <w:r>
        <w:t>lý</w:t>
      </w:r>
      <w:r>
        <w:rPr>
          <w:spacing w:val="31"/>
        </w:rPr>
        <w:t xml:space="preserve"> </w:t>
      </w:r>
      <w:r>
        <w:t>đất</w:t>
      </w:r>
      <w:r>
        <w:rPr>
          <w:spacing w:val="-21"/>
        </w:rPr>
        <w:t xml:space="preserve"> </w:t>
      </w:r>
      <w:r>
        <w:t>đai</w:t>
      </w:r>
      <w:r>
        <w:rPr>
          <w:spacing w:val="-21"/>
        </w:rPr>
        <w:t xml:space="preserve"> </w:t>
      </w:r>
      <w:r>
        <w:t>cấp</w:t>
      </w:r>
      <w:r>
        <w:rPr>
          <w:spacing w:val="-7"/>
        </w:rPr>
        <w:t xml:space="preserve"> </w:t>
      </w:r>
      <w:r>
        <w:t>xã</w:t>
      </w:r>
      <w:r>
        <w:rPr>
          <w:spacing w:val="-4"/>
        </w:rPr>
        <w:t xml:space="preserve"> </w:t>
      </w:r>
      <w:r>
        <w:t>thẩm định.</w:t>
      </w:r>
    </w:p>
    <w:p w:rsidR="00EE0B03" w:rsidRDefault="00BB6726">
      <w:pPr>
        <w:pStyle w:val="ListParagraph"/>
        <w:numPr>
          <w:ilvl w:val="0"/>
          <w:numId w:val="180"/>
        </w:numPr>
        <w:tabs>
          <w:tab w:val="left" w:pos="1569"/>
        </w:tabs>
        <w:spacing w:before="123"/>
        <w:ind w:left="1569" w:hanging="284"/>
        <w:jc w:val="both"/>
        <w:rPr>
          <w:sz w:val="28"/>
        </w:rPr>
      </w:pPr>
      <w:r>
        <w:rPr>
          <w:sz w:val="28"/>
        </w:rPr>
        <w:t>Thẩm</w:t>
      </w:r>
      <w:r>
        <w:rPr>
          <w:spacing w:val="-18"/>
          <w:sz w:val="28"/>
        </w:rPr>
        <w:t xml:space="preserve"> </w:t>
      </w:r>
      <w:r>
        <w:rPr>
          <w:sz w:val="28"/>
        </w:rPr>
        <w:t>định phương</w:t>
      </w:r>
      <w:r>
        <w:rPr>
          <w:spacing w:val="-11"/>
          <w:sz w:val="28"/>
        </w:rPr>
        <w:t xml:space="preserve"> </w:t>
      </w:r>
      <w:r>
        <w:rPr>
          <w:sz w:val="28"/>
        </w:rPr>
        <w:t>án</w:t>
      </w:r>
      <w:r>
        <w:rPr>
          <w:spacing w:val="-11"/>
          <w:sz w:val="28"/>
        </w:rPr>
        <w:t xml:space="preserve"> </w:t>
      </w:r>
      <w:r>
        <w:rPr>
          <w:sz w:val="28"/>
        </w:rPr>
        <w:t>bồi</w:t>
      </w:r>
      <w:r>
        <w:rPr>
          <w:spacing w:val="-17"/>
          <w:sz w:val="28"/>
        </w:rPr>
        <w:t xml:space="preserve"> </w:t>
      </w:r>
      <w:r>
        <w:rPr>
          <w:sz w:val="28"/>
        </w:rPr>
        <w:t>thường,</w:t>
      </w:r>
      <w:r>
        <w:rPr>
          <w:spacing w:val="6"/>
          <w:sz w:val="28"/>
        </w:rPr>
        <w:t xml:space="preserve"> </w:t>
      </w:r>
      <w:r>
        <w:rPr>
          <w:sz w:val="28"/>
        </w:rPr>
        <w:t>hỗ</w:t>
      </w:r>
      <w:r>
        <w:rPr>
          <w:spacing w:val="2"/>
          <w:sz w:val="28"/>
        </w:rPr>
        <w:t xml:space="preserve"> </w:t>
      </w:r>
      <w:r>
        <w:rPr>
          <w:sz w:val="28"/>
        </w:rPr>
        <w:t>trợ,</w:t>
      </w:r>
      <w:r>
        <w:rPr>
          <w:spacing w:val="-15"/>
          <w:sz w:val="28"/>
        </w:rPr>
        <w:t xml:space="preserve"> </w:t>
      </w:r>
      <w:r>
        <w:rPr>
          <w:sz w:val="28"/>
        </w:rPr>
        <w:t>tái</w:t>
      </w:r>
      <w:r>
        <w:rPr>
          <w:spacing w:val="-8"/>
          <w:sz w:val="28"/>
        </w:rPr>
        <w:t xml:space="preserve"> </w:t>
      </w:r>
      <w:r>
        <w:rPr>
          <w:sz w:val="28"/>
        </w:rPr>
        <w:t>định</w:t>
      </w:r>
      <w:r>
        <w:rPr>
          <w:spacing w:val="1"/>
          <w:sz w:val="28"/>
        </w:rPr>
        <w:t xml:space="preserve"> </w:t>
      </w:r>
      <w:r>
        <w:rPr>
          <w:spacing w:val="-5"/>
          <w:sz w:val="28"/>
        </w:rPr>
        <w:t>cư:</w:t>
      </w:r>
    </w:p>
    <w:p w:rsidR="00EE0B03" w:rsidRDefault="00BB6726">
      <w:pPr>
        <w:pStyle w:val="ListParagraph"/>
        <w:numPr>
          <w:ilvl w:val="1"/>
          <w:numId w:val="180"/>
        </w:numPr>
        <w:tabs>
          <w:tab w:val="left" w:pos="1582"/>
        </w:tabs>
        <w:spacing w:before="128" w:line="254" w:lineRule="auto"/>
        <w:ind w:left="563" w:right="687" w:firstLine="721"/>
        <w:jc w:val="both"/>
        <w:rPr>
          <w:sz w:val="28"/>
        </w:rPr>
      </w:pPr>
      <w:r>
        <w:rPr>
          <w:sz w:val="28"/>
        </w:rPr>
        <w:t>Trong</w:t>
      </w:r>
      <w:r>
        <w:rPr>
          <w:spacing w:val="-4"/>
          <w:sz w:val="28"/>
        </w:rPr>
        <w:t xml:space="preserve"> </w:t>
      </w:r>
      <w:r>
        <w:rPr>
          <w:sz w:val="28"/>
        </w:rPr>
        <w:t>thời</w:t>
      </w:r>
      <w:r>
        <w:rPr>
          <w:spacing w:val="-16"/>
          <w:sz w:val="28"/>
        </w:rPr>
        <w:t xml:space="preserve"> </w:t>
      </w:r>
      <w:r>
        <w:rPr>
          <w:sz w:val="28"/>
        </w:rPr>
        <w:t>hạn</w:t>
      </w:r>
      <w:r>
        <w:rPr>
          <w:spacing w:val="-4"/>
          <w:sz w:val="28"/>
        </w:rPr>
        <w:t xml:space="preserve"> </w:t>
      </w:r>
      <w:r>
        <w:rPr>
          <w:sz w:val="28"/>
        </w:rPr>
        <w:t>không</w:t>
      </w:r>
      <w:r>
        <w:rPr>
          <w:spacing w:val="-4"/>
          <w:sz w:val="28"/>
        </w:rPr>
        <w:t xml:space="preserve"> </w:t>
      </w:r>
      <w:r>
        <w:rPr>
          <w:sz w:val="28"/>
        </w:rPr>
        <w:t>quá</w:t>
      </w:r>
      <w:r>
        <w:rPr>
          <w:spacing w:val="-3"/>
          <w:sz w:val="28"/>
        </w:rPr>
        <w:t xml:space="preserve"> </w:t>
      </w:r>
      <w:r>
        <w:rPr>
          <w:sz w:val="28"/>
        </w:rPr>
        <w:t>30</w:t>
      </w:r>
      <w:r>
        <w:rPr>
          <w:spacing w:val="-4"/>
          <w:sz w:val="28"/>
        </w:rPr>
        <w:t xml:space="preserve"> </w:t>
      </w:r>
      <w:r>
        <w:rPr>
          <w:sz w:val="28"/>
        </w:rPr>
        <w:t>ngày</w:t>
      </w:r>
      <w:r>
        <w:rPr>
          <w:spacing w:val="-4"/>
          <w:sz w:val="28"/>
        </w:rPr>
        <w:t xml:space="preserve"> </w:t>
      </w:r>
      <w:r>
        <w:rPr>
          <w:sz w:val="28"/>
        </w:rPr>
        <w:t>kể</w:t>
      </w:r>
      <w:r>
        <w:rPr>
          <w:spacing w:val="-3"/>
          <w:sz w:val="28"/>
        </w:rPr>
        <w:t xml:space="preserve"> </w:t>
      </w:r>
      <w:r>
        <w:rPr>
          <w:sz w:val="28"/>
        </w:rPr>
        <w:t>từ</w:t>
      </w:r>
      <w:r>
        <w:rPr>
          <w:spacing w:val="-2"/>
          <w:sz w:val="28"/>
        </w:rPr>
        <w:t xml:space="preserve"> </w:t>
      </w:r>
      <w:r>
        <w:rPr>
          <w:sz w:val="28"/>
        </w:rPr>
        <w:t>ngày</w:t>
      </w:r>
      <w:r>
        <w:rPr>
          <w:spacing w:val="-4"/>
          <w:sz w:val="28"/>
        </w:rPr>
        <w:t xml:space="preserve"> </w:t>
      </w:r>
      <w:r>
        <w:rPr>
          <w:sz w:val="28"/>
        </w:rPr>
        <w:t>nhận</w:t>
      </w:r>
      <w:r>
        <w:rPr>
          <w:spacing w:val="-4"/>
          <w:sz w:val="28"/>
        </w:rPr>
        <w:t xml:space="preserve"> </w:t>
      </w:r>
      <w:r>
        <w:rPr>
          <w:sz w:val="28"/>
        </w:rPr>
        <w:t>đủ</w:t>
      </w:r>
      <w:r>
        <w:rPr>
          <w:spacing w:val="-4"/>
          <w:sz w:val="28"/>
        </w:rPr>
        <w:t xml:space="preserve"> </w:t>
      </w:r>
      <w:r>
        <w:rPr>
          <w:sz w:val="28"/>
        </w:rPr>
        <w:t>hồ sơ của</w:t>
      </w:r>
      <w:r>
        <w:rPr>
          <w:spacing w:val="-3"/>
          <w:sz w:val="28"/>
        </w:rPr>
        <w:t xml:space="preserve"> </w:t>
      </w:r>
      <w:r>
        <w:rPr>
          <w:sz w:val="28"/>
        </w:rPr>
        <w:t>đơn</w:t>
      </w:r>
      <w:r>
        <w:rPr>
          <w:spacing w:val="-4"/>
          <w:sz w:val="28"/>
        </w:rPr>
        <w:t xml:space="preserve"> </w:t>
      </w:r>
      <w:r>
        <w:rPr>
          <w:sz w:val="28"/>
        </w:rPr>
        <w:t>vị, tổ</w:t>
      </w:r>
      <w:r>
        <w:rPr>
          <w:spacing w:val="-18"/>
          <w:sz w:val="28"/>
        </w:rPr>
        <w:t xml:space="preserve"> </w:t>
      </w:r>
      <w:r>
        <w:rPr>
          <w:sz w:val="28"/>
        </w:rPr>
        <w:t>chức</w:t>
      </w:r>
      <w:r>
        <w:rPr>
          <w:spacing w:val="-17"/>
          <w:sz w:val="28"/>
        </w:rPr>
        <w:t xml:space="preserve"> </w:t>
      </w:r>
      <w:r>
        <w:rPr>
          <w:sz w:val="28"/>
        </w:rPr>
        <w:t>thực</w:t>
      </w:r>
      <w:r>
        <w:rPr>
          <w:spacing w:val="-18"/>
          <w:sz w:val="28"/>
        </w:rPr>
        <w:t xml:space="preserve"> </w:t>
      </w:r>
      <w:r>
        <w:rPr>
          <w:sz w:val="28"/>
        </w:rPr>
        <w:t>hiện</w:t>
      </w:r>
      <w:r>
        <w:rPr>
          <w:spacing w:val="-17"/>
          <w:sz w:val="28"/>
        </w:rPr>
        <w:t xml:space="preserve"> </w:t>
      </w:r>
      <w:r>
        <w:rPr>
          <w:sz w:val="28"/>
        </w:rPr>
        <w:t>nhiệm</w:t>
      </w:r>
      <w:r>
        <w:rPr>
          <w:spacing w:val="-10"/>
          <w:sz w:val="28"/>
        </w:rPr>
        <w:t xml:space="preserve"> </w:t>
      </w:r>
      <w:r>
        <w:rPr>
          <w:sz w:val="28"/>
        </w:rPr>
        <w:t>vụ</w:t>
      </w:r>
      <w:r>
        <w:rPr>
          <w:spacing w:val="-5"/>
          <w:sz w:val="28"/>
        </w:rPr>
        <w:t xml:space="preserve"> </w:t>
      </w:r>
      <w:r>
        <w:rPr>
          <w:sz w:val="28"/>
        </w:rPr>
        <w:t>bồithường,</w:t>
      </w:r>
      <w:r>
        <w:rPr>
          <w:spacing w:val="-9"/>
          <w:sz w:val="28"/>
        </w:rPr>
        <w:t xml:space="preserve"> </w:t>
      </w:r>
      <w:r>
        <w:rPr>
          <w:sz w:val="28"/>
        </w:rPr>
        <w:t>hỗ</w:t>
      </w:r>
      <w:r>
        <w:rPr>
          <w:spacing w:val="-18"/>
          <w:sz w:val="28"/>
        </w:rPr>
        <w:t xml:space="preserve"> </w:t>
      </w:r>
      <w:r>
        <w:rPr>
          <w:sz w:val="28"/>
        </w:rPr>
        <w:t>trợ,</w:t>
      </w:r>
      <w:r>
        <w:rPr>
          <w:spacing w:val="-8"/>
          <w:sz w:val="28"/>
        </w:rPr>
        <w:t xml:space="preserve"> </w:t>
      </w:r>
      <w:r>
        <w:rPr>
          <w:sz w:val="28"/>
        </w:rPr>
        <w:t>tái</w:t>
      </w:r>
      <w:r>
        <w:rPr>
          <w:spacing w:val="-17"/>
          <w:sz w:val="28"/>
        </w:rPr>
        <w:t xml:space="preserve"> </w:t>
      </w:r>
      <w:r>
        <w:rPr>
          <w:sz w:val="28"/>
        </w:rPr>
        <w:t>định</w:t>
      </w:r>
      <w:r>
        <w:rPr>
          <w:spacing w:val="-18"/>
          <w:sz w:val="28"/>
        </w:rPr>
        <w:t xml:space="preserve"> </w:t>
      </w:r>
      <w:r>
        <w:rPr>
          <w:sz w:val="28"/>
        </w:rPr>
        <w:t>cư</w:t>
      </w:r>
      <w:r>
        <w:rPr>
          <w:spacing w:val="-16"/>
          <w:sz w:val="28"/>
        </w:rPr>
        <w:t xml:space="preserve"> </w:t>
      </w:r>
      <w:r>
        <w:rPr>
          <w:sz w:val="28"/>
        </w:rPr>
        <w:t>gửi</w:t>
      </w:r>
      <w:r>
        <w:rPr>
          <w:spacing w:val="-17"/>
          <w:sz w:val="28"/>
        </w:rPr>
        <w:t xml:space="preserve"> </w:t>
      </w:r>
      <w:r>
        <w:rPr>
          <w:sz w:val="28"/>
        </w:rPr>
        <w:t>đến,</w:t>
      </w:r>
      <w:r>
        <w:rPr>
          <w:spacing w:val="-18"/>
          <w:sz w:val="28"/>
        </w:rPr>
        <w:t xml:space="preserve"> </w:t>
      </w:r>
      <w:r>
        <w:rPr>
          <w:sz w:val="28"/>
        </w:rPr>
        <w:t>cơ</w:t>
      </w:r>
      <w:r>
        <w:rPr>
          <w:spacing w:val="-17"/>
          <w:sz w:val="28"/>
        </w:rPr>
        <w:t xml:space="preserve"> </w:t>
      </w:r>
      <w:r>
        <w:rPr>
          <w:sz w:val="28"/>
        </w:rPr>
        <w:t>quan</w:t>
      </w:r>
      <w:r>
        <w:rPr>
          <w:spacing w:val="-18"/>
          <w:sz w:val="28"/>
        </w:rPr>
        <w:t xml:space="preserve"> </w:t>
      </w:r>
      <w:r>
        <w:rPr>
          <w:sz w:val="28"/>
        </w:rPr>
        <w:t>có</w:t>
      </w:r>
      <w:r>
        <w:rPr>
          <w:spacing w:val="-17"/>
          <w:sz w:val="28"/>
        </w:rPr>
        <w:t xml:space="preserve"> </w:t>
      </w:r>
      <w:r>
        <w:rPr>
          <w:sz w:val="28"/>
        </w:rPr>
        <w:t>chức năng quản lý đất đai cấp xã chủ trì, phối hợp với</w:t>
      </w:r>
      <w:r>
        <w:rPr>
          <w:spacing w:val="-15"/>
          <w:sz w:val="28"/>
        </w:rPr>
        <w:t xml:space="preserve"> </w:t>
      </w:r>
      <w:r>
        <w:rPr>
          <w:sz w:val="28"/>
        </w:rPr>
        <w:t>các cơ quan</w:t>
      </w:r>
      <w:r>
        <w:rPr>
          <w:spacing w:val="-3"/>
          <w:sz w:val="28"/>
        </w:rPr>
        <w:t xml:space="preserve"> </w:t>
      </w:r>
      <w:r>
        <w:rPr>
          <w:sz w:val="28"/>
        </w:rPr>
        <w:t>có liên</w:t>
      </w:r>
      <w:r>
        <w:rPr>
          <w:spacing w:val="-3"/>
          <w:sz w:val="28"/>
        </w:rPr>
        <w:t xml:space="preserve"> </w:t>
      </w:r>
      <w:r>
        <w:rPr>
          <w:sz w:val="28"/>
        </w:rPr>
        <w:t>quan</w:t>
      </w:r>
      <w:r>
        <w:rPr>
          <w:spacing w:val="-3"/>
          <w:sz w:val="28"/>
        </w:rPr>
        <w:t xml:space="preserve"> </w:t>
      </w:r>
      <w:r>
        <w:rPr>
          <w:sz w:val="28"/>
        </w:rPr>
        <w:t>thẩm định phương án bồi thường, hỗ trợ, tái</w:t>
      </w:r>
      <w:r>
        <w:rPr>
          <w:spacing w:val="-2"/>
          <w:sz w:val="28"/>
        </w:rPr>
        <w:t xml:space="preserve"> </w:t>
      </w:r>
      <w:r>
        <w:rPr>
          <w:sz w:val="28"/>
        </w:rPr>
        <w:t>định cư trước khi</w:t>
      </w:r>
      <w:r>
        <w:rPr>
          <w:spacing w:val="-2"/>
          <w:sz w:val="28"/>
        </w:rPr>
        <w:t xml:space="preserve"> </w:t>
      </w:r>
      <w:r>
        <w:rPr>
          <w:sz w:val="28"/>
        </w:rPr>
        <w:t>trình Chủ tịch Ủy ban nhân dân</w:t>
      </w:r>
      <w:r>
        <w:rPr>
          <w:spacing w:val="-25"/>
          <w:sz w:val="28"/>
        </w:rPr>
        <w:t xml:space="preserve"> </w:t>
      </w:r>
      <w:r>
        <w:rPr>
          <w:sz w:val="28"/>
        </w:rPr>
        <w:t>cấp</w:t>
      </w:r>
      <w:r>
        <w:rPr>
          <w:spacing w:val="-7"/>
          <w:sz w:val="28"/>
        </w:rPr>
        <w:t xml:space="preserve"> </w:t>
      </w:r>
      <w:r>
        <w:rPr>
          <w:sz w:val="28"/>
        </w:rPr>
        <w:t>xã</w:t>
      </w:r>
      <w:r>
        <w:rPr>
          <w:spacing w:val="-5"/>
          <w:sz w:val="28"/>
        </w:rPr>
        <w:t xml:space="preserve"> </w:t>
      </w:r>
      <w:r>
        <w:rPr>
          <w:sz w:val="28"/>
        </w:rPr>
        <w:t>phê</w:t>
      </w:r>
      <w:r>
        <w:rPr>
          <w:spacing w:val="-5"/>
          <w:sz w:val="28"/>
        </w:rPr>
        <w:t xml:space="preserve"> </w:t>
      </w:r>
      <w:r>
        <w:rPr>
          <w:sz w:val="28"/>
        </w:rPr>
        <w:t>duyệt</w:t>
      </w:r>
      <w:r>
        <w:rPr>
          <w:spacing w:val="-21"/>
          <w:sz w:val="28"/>
        </w:rPr>
        <w:t xml:space="preserve"> </w:t>
      </w:r>
      <w:r>
        <w:rPr>
          <w:sz w:val="28"/>
        </w:rPr>
        <w:t>phương</w:t>
      </w:r>
      <w:r>
        <w:rPr>
          <w:spacing w:val="-25"/>
          <w:sz w:val="28"/>
        </w:rPr>
        <w:t xml:space="preserve"> </w:t>
      </w:r>
      <w:r>
        <w:rPr>
          <w:sz w:val="28"/>
        </w:rPr>
        <w:t>án bồithường, hỗ</w:t>
      </w:r>
      <w:r>
        <w:rPr>
          <w:spacing w:val="-7"/>
          <w:sz w:val="28"/>
        </w:rPr>
        <w:t xml:space="preserve"> </w:t>
      </w:r>
      <w:r>
        <w:rPr>
          <w:sz w:val="28"/>
        </w:rPr>
        <w:t>trợ, tái</w:t>
      </w:r>
      <w:r>
        <w:rPr>
          <w:spacing w:val="-2"/>
          <w:sz w:val="28"/>
        </w:rPr>
        <w:t xml:space="preserve"> </w:t>
      </w:r>
      <w:r>
        <w:rPr>
          <w:sz w:val="28"/>
        </w:rPr>
        <w:t>định cư;</w:t>
      </w:r>
    </w:p>
    <w:p w:rsidR="00EE0B03" w:rsidRDefault="00BB6726">
      <w:pPr>
        <w:pStyle w:val="ListParagraph"/>
        <w:numPr>
          <w:ilvl w:val="1"/>
          <w:numId w:val="180"/>
        </w:numPr>
        <w:tabs>
          <w:tab w:val="left" w:pos="1553"/>
        </w:tabs>
        <w:spacing w:before="125"/>
        <w:ind w:left="1553" w:hanging="268"/>
        <w:jc w:val="both"/>
        <w:rPr>
          <w:sz w:val="28"/>
        </w:rPr>
      </w:pPr>
      <w:r>
        <w:rPr>
          <w:spacing w:val="-12"/>
          <w:sz w:val="28"/>
        </w:rPr>
        <w:t>Việc</w:t>
      </w:r>
      <w:r>
        <w:rPr>
          <w:spacing w:val="-6"/>
          <w:sz w:val="28"/>
        </w:rPr>
        <w:t xml:space="preserve"> </w:t>
      </w:r>
      <w:r>
        <w:rPr>
          <w:spacing w:val="-12"/>
          <w:sz w:val="28"/>
        </w:rPr>
        <w:t>thẩm</w:t>
      </w:r>
      <w:r>
        <w:rPr>
          <w:spacing w:val="-8"/>
          <w:sz w:val="28"/>
        </w:rPr>
        <w:t xml:space="preserve"> </w:t>
      </w:r>
      <w:r>
        <w:rPr>
          <w:spacing w:val="-12"/>
          <w:sz w:val="28"/>
        </w:rPr>
        <w:t>định</w:t>
      </w:r>
      <w:r>
        <w:rPr>
          <w:spacing w:val="-5"/>
          <w:sz w:val="28"/>
        </w:rPr>
        <w:t xml:space="preserve"> </w:t>
      </w:r>
      <w:r>
        <w:rPr>
          <w:spacing w:val="-12"/>
          <w:sz w:val="28"/>
        </w:rPr>
        <w:t>phương</w:t>
      </w:r>
      <w:r>
        <w:rPr>
          <w:spacing w:val="-6"/>
          <w:sz w:val="28"/>
        </w:rPr>
        <w:t xml:space="preserve"> </w:t>
      </w:r>
      <w:r>
        <w:rPr>
          <w:spacing w:val="-12"/>
          <w:sz w:val="28"/>
        </w:rPr>
        <w:t>án</w:t>
      </w:r>
      <w:r>
        <w:rPr>
          <w:spacing w:val="-5"/>
          <w:sz w:val="28"/>
        </w:rPr>
        <w:t xml:space="preserve"> </w:t>
      </w:r>
      <w:r>
        <w:rPr>
          <w:spacing w:val="-12"/>
          <w:sz w:val="28"/>
        </w:rPr>
        <w:t>bồi</w:t>
      </w:r>
      <w:r>
        <w:rPr>
          <w:spacing w:val="-30"/>
          <w:sz w:val="28"/>
        </w:rPr>
        <w:t xml:space="preserve"> </w:t>
      </w:r>
      <w:r>
        <w:rPr>
          <w:spacing w:val="-12"/>
          <w:sz w:val="28"/>
        </w:rPr>
        <w:t>thường,</w:t>
      </w:r>
      <w:r>
        <w:rPr>
          <w:spacing w:val="-3"/>
          <w:sz w:val="28"/>
        </w:rPr>
        <w:t xml:space="preserve"> </w:t>
      </w:r>
      <w:r>
        <w:rPr>
          <w:spacing w:val="-12"/>
          <w:sz w:val="28"/>
        </w:rPr>
        <w:t>hỗ</w:t>
      </w:r>
      <w:r>
        <w:rPr>
          <w:spacing w:val="-18"/>
          <w:sz w:val="28"/>
        </w:rPr>
        <w:t xml:space="preserve"> </w:t>
      </w:r>
      <w:r>
        <w:rPr>
          <w:spacing w:val="-12"/>
          <w:sz w:val="28"/>
        </w:rPr>
        <w:t>trợ,</w:t>
      </w:r>
      <w:r>
        <w:rPr>
          <w:spacing w:val="-7"/>
          <w:sz w:val="28"/>
        </w:rPr>
        <w:t xml:space="preserve"> </w:t>
      </w:r>
      <w:r>
        <w:rPr>
          <w:spacing w:val="-12"/>
          <w:sz w:val="28"/>
        </w:rPr>
        <w:t>tái</w:t>
      </w:r>
      <w:r>
        <w:rPr>
          <w:spacing w:val="-6"/>
          <w:sz w:val="28"/>
        </w:rPr>
        <w:t xml:space="preserve"> </w:t>
      </w:r>
      <w:r>
        <w:rPr>
          <w:spacing w:val="-12"/>
          <w:sz w:val="28"/>
        </w:rPr>
        <w:t>định</w:t>
      </w:r>
      <w:r>
        <w:rPr>
          <w:spacing w:val="3"/>
          <w:sz w:val="28"/>
        </w:rPr>
        <w:t xml:space="preserve"> </w:t>
      </w:r>
      <w:r>
        <w:rPr>
          <w:spacing w:val="-12"/>
          <w:sz w:val="28"/>
        </w:rPr>
        <w:t>cư</w:t>
      </w:r>
      <w:r>
        <w:rPr>
          <w:spacing w:val="-30"/>
          <w:sz w:val="28"/>
        </w:rPr>
        <w:t xml:space="preserve"> </w:t>
      </w:r>
      <w:r>
        <w:rPr>
          <w:spacing w:val="-12"/>
          <w:sz w:val="28"/>
        </w:rPr>
        <w:t>thực</w:t>
      </w:r>
      <w:r>
        <w:rPr>
          <w:spacing w:val="-6"/>
          <w:sz w:val="28"/>
        </w:rPr>
        <w:t xml:space="preserve"> </w:t>
      </w:r>
      <w:r>
        <w:rPr>
          <w:spacing w:val="-12"/>
          <w:sz w:val="28"/>
        </w:rPr>
        <w:t>hiện</w:t>
      </w:r>
      <w:r>
        <w:rPr>
          <w:spacing w:val="3"/>
          <w:sz w:val="28"/>
        </w:rPr>
        <w:t xml:space="preserve"> </w:t>
      </w:r>
      <w:r>
        <w:rPr>
          <w:spacing w:val="-12"/>
          <w:sz w:val="28"/>
        </w:rPr>
        <w:t>như</w:t>
      </w:r>
      <w:r>
        <w:rPr>
          <w:spacing w:val="-6"/>
          <w:sz w:val="28"/>
        </w:rPr>
        <w:t xml:space="preserve"> </w:t>
      </w:r>
      <w:r>
        <w:rPr>
          <w:spacing w:val="-12"/>
          <w:sz w:val="28"/>
        </w:rPr>
        <w:t>sau:</w:t>
      </w:r>
    </w:p>
    <w:p w:rsidR="00EE0B03" w:rsidRDefault="00BB6726">
      <w:pPr>
        <w:pStyle w:val="ListParagraph"/>
        <w:numPr>
          <w:ilvl w:val="0"/>
          <w:numId w:val="178"/>
        </w:numPr>
        <w:tabs>
          <w:tab w:val="left" w:pos="1479"/>
        </w:tabs>
        <w:spacing w:before="128" w:line="256" w:lineRule="auto"/>
        <w:ind w:left="563" w:right="691" w:firstLine="721"/>
        <w:rPr>
          <w:sz w:val="28"/>
        </w:rPr>
      </w:pPr>
      <w:r>
        <w:rPr>
          <w:sz w:val="28"/>
        </w:rPr>
        <w:t>Đơn vị,</w:t>
      </w:r>
      <w:r>
        <w:rPr>
          <w:spacing w:val="30"/>
          <w:sz w:val="28"/>
        </w:rPr>
        <w:t xml:space="preserve"> </w:t>
      </w:r>
      <w:r>
        <w:rPr>
          <w:sz w:val="28"/>
        </w:rPr>
        <w:t>tổ</w:t>
      </w:r>
      <w:r>
        <w:rPr>
          <w:spacing w:val="33"/>
          <w:sz w:val="28"/>
        </w:rPr>
        <w:t xml:space="preserve"> </w:t>
      </w:r>
      <w:r>
        <w:rPr>
          <w:sz w:val="28"/>
        </w:rPr>
        <w:t>chức</w:t>
      </w:r>
      <w:r>
        <w:rPr>
          <w:spacing w:val="34"/>
          <w:sz w:val="28"/>
        </w:rPr>
        <w:t xml:space="preserve"> </w:t>
      </w:r>
      <w:r>
        <w:rPr>
          <w:sz w:val="28"/>
        </w:rPr>
        <w:t>thực</w:t>
      </w:r>
      <w:r>
        <w:rPr>
          <w:spacing w:val="34"/>
          <w:sz w:val="28"/>
        </w:rPr>
        <w:t xml:space="preserve"> </w:t>
      </w:r>
      <w:r>
        <w:rPr>
          <w:sz w:val="28"/>
        </w:rPr>
        <w:t>hiện nhiệm vụ bồi thường, hỗ trợ, tái</w:t>
      </w:r>
      <w:r>
        <w:rPr>
          <w:spacing w:val="-5"/>
          <w:sz w:val="28"/>
        </w:rPr>
        <w:t xml:space="preserve"> </w:t>
      </w:r>
      <w:r>
        <w:rPr>
          <w:sz w:val="28"/>
        </w:rPr>
        <w:t>định cư gửi</w:t>
      </w:r>
      <w:r>
        <w:rPr>
          <w:sz w:val="28"/>
        </w:rPr>
        <w:t xml:space="preserve"> hồ sơ</w:t>
      </w:r>
      <w:r>
        <w:rPr>
          <w:spacing w:val="-2"/>
          <w:sz w:val="28"/>
        </w:rPr>
        <w:t xml:space="preserve"> </w:t>
      </w:r>
      <w:r>
        <w:rPr>
          <w:sz w:val="28"/>
        </w:rPr>
        <w:t>thẩm định đến cơ</w:t>
      </w:r>
      <w:r>
        <w:rPr>
          <w:spacing w:val="-2"/>
          <w:sz w:val="28"/>
        </w:rPr>
        <w:t xml:space="preserve"> </w:t>
      </w:r>
      <w:r>
        <w:rPr>
          <w:sz w:val="28"/>
        </w:rPr>
        <w:t>quan</w:t>
      </w:r>
      <w:r>
        <w:rPr>
          <w:spacing w:val="-9"/>
          <w:sz w:val="28"/>
        </w:rPr>
        <w:t xml:space="preserve"> </w:t>
      </w:r>
      <w:r>
        <w:rPr>
          <w:sz w:val="28"/>
        </w:rPr>
        <w:t>có chức</w:t>
      </w:r>
      <w:r>
        <w:rPr>
          <w:spacing w:val="-8"/>
          <w:sz w:val="28"/>
        </w:rPr>
        <w:t xml:space="preserve"> </w:t>
      </w:r>
      <w:r>
        <w:rPr>
          <w:sz w:val="28"/>
        </w:rPr>
        <w:t>năng quản lý</w:t>
      </w:r>
      <w:r>
        <w:rPr>
          <w:spacing w:val="40"/>
          <w:sz w:val="28"/>
        </w:rPr>
        <w:t xml:space="preserve"> </w:t>
      </w:r>
      <w:r>
        <w:rPr>
          <w:sz w:val="28"/>
        </w:rPr>
        <w:t>đất</w:t>
      </w:r>
      <w:r>
        <w:rPr>
          <w:spacing w:val="-6"/>
          <w:sz w:val="28"/>
        </w:rPr>
        <w:t xml:space="preserve"> </w:t>
      </w:r>
      <w:r>
        <w:rPr>
          <w:sz w:val="28"/>
        </w:rPr>
        <w:t>đai cấp</w:t>
      </w:r>
      <w:r>
        <w:rPr>
          <w:spacing w:val="-11"/>
          <w:sz w:val="28"/>
        </w:rPr>
        <w:t xml:space="preserve"> </w:t>
      </w:r>
      <w:r>
        <w:rPr>
          <w:sz w:val="28"/>
        </w:rPr>
        <w:t>xã;</w:t>
      </w:r>
    </w:p>
    <w:p w:rsidR="00EE0B03" w:rsidRDefault="00BB6726">
      <w:pPr>
        <w:pStyle w:val="ListParagraph"/>
        <w:numPr>
          <w:ilvl w:val="0"/>
          <w:numId w:val="178"/>
        </w:numPr>
        <w:tabs>
          <w:tab w:val="left" w:pos="1464"/>
        </w:tabs>
        <w:spacing w:before="122" w:line="252" w:lineRule="auto"/>
        <w:ind w:left="563" w:right="708" w:firstLine="721"/>
        <w:rPr>
          <w:sz w:val="28"/>
        </w:rPr>
      </w:pPr>
      <w:r>
        <w:rPr>
          <w:sz w:val="28"/>
        </w:rPr>
        <w:t>Trong thời</w:t>
      </w:r>
      <w:r>
        <w:rPr>
          <w:spacing w:val="-2"/>
          <w:sz w:val="28"/>
        </w:rPr>
        <w:t xml:space="preserve"> </w:t>
      </w:r>
      <w:r>
        <w:rPr>
          <w:sz w:val="28"/>
        </w:rPr>
        <w:t>hạn không quá 30 ngày kể từ</w:t>
      </w:r>
      <w:r>
        <w:rPr>
          <w:spacing w:val="-3"/>
          <w:sz w:val="28"/>
        </w:rPr>
        <w:t xml:space="preserve"> </w:t>
      </w:r>
      <w:r>
        <w:rPr>
          <w:sz w:val="28"/>
        </w:rPr>
        <w:t>ngày</w:t>
      </w:r>
      <w:r>
        <w:rPr>
          <w:spacing w:val="-5"/>
          <w:sz w:val="28"/>
        </w:rPr>
        <w:t xml:space="preserve"> </w:t>
      </w:r>
      <w:r>
        <w:rPr>
          <w:sz w:val="28"/>
        </w:rPr>
        <w:t>nhận</w:t>
      </w:r>
      <w:r>
        <w:rPr>
          <w:spacing w:val="-5"/>
          <w:sz w:val="28"/>
        </w:rPr>
        <w:t xml:space="preserve"> </w:t>
      </w:r>
      <w:r>
        <w:rPr>
          <w:sz w:val="28"/>
        </w:rPr>
        <w:t>đủ</w:t>
      </w:r>
      <w:r>
        <w:rPr>
          <w:spacing w:val="-5"/>
          <w:sz w:val="28"/>
        </w:rPr>
        <w:t xml:space="preserve"> </w:t>
      </w:r>
      <w:r>
        <w:rPr>
          <w:sz w:val="28"/>
        </w:rPr>
        <w:t>hồ sơ của</w:t>
      </w:r>
      <w:r>
        <w:rPr>
          <w:spacing w:val="-4"/>
          <w:sz w:val="28"/>
        </w:rPr>
        <w:t xml:space="preserve"> </w:t>
      </w:r>
      <w:r>
        <w:rPr>
          <w:sz w:val="28"/>
        </w:rPr>
        <w:t>đơn</w:t>
      </w:r>
      <w:r>
        <w:rPr>
          <w:spacing w:val="-5"/>
          <w:sz w:val="28"/>
        </w:rPr>
        <w:t xml:space="preserve"> </w:t>
      </w:r>
      <w:r>
        <w:rPr>
          <w:sz w:val="28"/>
        </w:rPr>
        <w:t>vị, tổ chức thực hiện nhiệm vụ bồi</w:t>
      </w:r>
      <w:r>
        <w:rPr>
          <w:spacing w:val="-2"/>
          <w:sz w:val="28"/>
        </w:rPr>
        <w:t xml:space="preserve"> </w:t>
      </w:r>
      <w:r>
        <w:rPr>
          <w:sz w:val="28"/>
        </w:rPr>
        <w:t>thường, hỗ trợ, tái</w:t>
      </w:r>
      <w:r>
        <w:rPr>
          <w:spacing w:val="-2"/>
          <w:sz w:val="28"/>
        </w:rPr>
        <w:t xml:space="preserve"> </w:t>
      </w:r>
      <w:r>
        <w:rPr>
          <w:sz w:val="28"/>
        </w:rPr>
        <w:t>định cư gửi</w:t>
      </w:r>
      <w:r>
        <w:rPr>
          <w:spacing w:val="-2"/>
          <w:sz w:val="28"/>
        </w:rPr>
        <w:t xml:space="preserve"> </w:t>
      </w:r>
      <w:r>
        <w:rPr>
          <w:sz w:val="28"/>
        </w:rPr>
        <w:t>đến, cơ quan có</w:t>
      </w:r>
      <w:r>
        <w:rPr>
          <w:sz w:val="28"/>
        </w:rPr>
        <w:t xml:space="preserve"> chức năng quản lý đất đai cấp xã chủ trì, phối</w:t>
      </w:r>
      <w:r>
        <w:rPr>
          <w:spacing w:val="-15"/>
          <w:sz w:val="28"/>
        </w:rPr>
        <w:t xml:space="preserve"> </w:t>
      </w:r>
      <w:r>
        <w:rPr>
          <w:sz w:val="28"/>
        </w:rPr>
        <w:t>hợp với</w:t>
      </w:r>
      <w:r>
        <w:rPr>
          <w:spacing w:val="-15"/>
          <w:sz w:val="28"/>
        </w:rPr>
        <w:t xml:space="preserve"> </w:t>
      </w:r>
      <w:r>
        <w:rPr>
          <w:sz w:val="28"/>
        </w:rPr>
        <w:t>các cơ quan</w:t>
      </w:r>
      <w:r>
        <w:rPr>
          <w:spacing w:val="-3"/>
          <w:sz w:val="28"/>
        </w:rPr>
        <w:t xml:space="preserve"> </w:t>
      </w:r>
      <w:r>
        <w:rPr>
          <w:sz w:val="28"/>
        </w:rPr>
        <w:t>có liên</w:t>
      </w:r>
      <w:r>
        <w:rPr>
          <w:spacing w:val="-3"/>
          <w:sz w:val="28"/>
        </w:rPr>
        <w:t xml:space="preserve"> </w:t>
      </w:r>
      <w:r>
        <w:rPr>
          <w:sz w:val="28"/>
        </w:rPr>
        <w:t>quan thẩm định phương án bồi thường, hỗ trợ, tái định cư trước khi trình Chủ tịch UBND cấp</w:t>
      </w:r>
      <w:r>
        <w:rPr>
          <w:spacing w:val="-12"/>
          <w:sz w:val="28"/>
        </w:rPr>
        <w:t xml:space="preserve"> </w:t>
      </w:r>
      <w:r>
        <w:rPr>
          <w:sz w:val="28"/>
        </w:rPr>
        <w:t>xã phê duyệt phương án bồi</w:t>
      </w:r>
      <w:r>
        <w:rPr>
          <w:spacing w:val="-25"/>
          <w:sz w:val="28"/>
        </w:rPr>
        <w:t xml:space="preserve"> </w:t>
      </w:r>
      <w:r>
        <w:rPr>
          <w:sz w:val="28"/>
        </w:rPr>
        <w:t>thường, hỗ trợ, tái định cư;</w:t>
      </w:r>
    </w:p>
    <w:p w:rsidR="00EE0B03" w:rsidRDefault="00BB6726">
      <w:pPr>
        <w:pStyle w:val="ListParagraph"/>
        <w:numPr>
          <w:ilvl w:val="0"/>
          <w:numId w:val="178"/>
        </w:numPr>
        <w:tabs>
          <w:tab w:val="left" w:pos="1494"/>
        </w:tabs>
        <w:spacing w:before="126" w:line="252" w:lineRule="auto"/>
        <w:ind w:left="563" w:right="690" w:firstLine="721"/>
        <w:rPr>
          <w:sz w:val="28"/>
        </w:rPr>
      </w:pPr>
      <w:r>
        <w:rPr>
          <w:sz w:val="28"/>
        </w:rPr>
        <w:t xml:space="preserve">Nội dung thẩm định bao gồm: việc </w:t>
      </w:r>
      <w:r>
        <w:rPr>
          <w:sz w:val="28"/>
        </w:rPr>
        <w:t>tuân thủ quy định pháp luật về bồi thường, hỗ trợ, tái</w:t>
      </w:r>
      <w:r>
        <w:rPr>
          <w:spacing w:val="-17"/>
          <w:sz w:val="28"/>
        </w:rPr>
        <w:t xml:space="preserve"> </w:t>
      </w:r>
      <w:r>
        <w:rPr>
          <w:sz w:val="28"/>
        </w:rPr>
        <w:t>định</w:t>
      </w:r>
      <w:r>
        <w:rPr>
          <w:spacing w:val="-5"/>
          <w:sz w:val="28"/>
        </w:rPr>
        <w:t xml:space="preserve"> </w:t>
      </w:r>
      <w:r>
        <w:rPr>
          <w:sz w:val="28"/>
        </w:rPr>
        <w:t>cư;</w:t>
      </w:r>
      <w:r>
        <w:rPr>
          <w:spacing w:val="-2"/>
          <w:sz w:val="28"/>
        </w:rPr>
        <w:t xml:space="preserve"> </w:t>
      </w:r>
      <w:r>
        <w:rPr>
          <w:sz w:val="28"/>
        </w:rPr>
        <w:t>trình</w:t>
      </w:r>
      <w:r>
        <w:rPr>
          <w:spacing w:val="-5"/>
          <w:sz w:val="28"/>
        </w:rPr>
        <w:t xml:space="preserve"> </w:t>
      </w:r>
      <w:r>
        <w:rPr>
          <w:sz w:val="28"/>
        </w:rPr>
        <w:t>tự, thủ</w:t>
      </w:r>
      <w:r>
        <w:rPr>
          <w:spacing w:val="-5"/>
          <w:sz w:val="28"/>
        </w:rPr>
        <w:t xml:space="preserve"> </w:t>
      </w:r>
      <w:r>
        <w:rPr>
          <w:sz w:val="28"/>
        </w:rPr>
        <w:t>tục bồi</w:t>
      </w:r>
      <w:r>
        <w:rPr>
          <w:spacing w:val="-17"/>
          <w:sz w:val="28"/>
        </w:rPr>
        <w:t xml:space="preserve"> </w:t>
      </w:r>
      <w:r>
        <w:rPr>
          <w:sz w:val="28"/>
        </w:rPr>
        <w:t>thường, hỗ trợ, tái</w:t>
      </w:r>
      <w:r>
        <w:rPr>
          <w:spacing w:val="-17"/>
          <w:sz w:val="28"/>
        </w:rPr>
        <w:t xml:space="preserve"> </w:t>
      </w:r>
      <w:r>
        <w:rPr>
          <w:sz w:val="28"/>
        </w:rPr>
        <w:t>định</w:t>
      </w:r>
      <w:r>
        <w:rPr>
          <w:spacing w:val="-5"/>
          <w:sz w:val="28"/>
        </w:rPr>
        <w:t xml:space="preserve"> </w:t>
      </w:r>
      <w:r>
        <w:rPr>
          <w:sz w:val="28"/>
        </w:rPr>
        <w:t>cư</w:t>
      </w:r>
      <w:r>
        <w:rPr>
          <w:spacing w:val="-3"/>
          <w:sz w:val="28"/>
        </w:rPr>
        <w:t xml:space="preserve"> </w:t>
      </w:r>
      <w:r>
        <w:rPr>
          <w:sz w:val="28"/>
        </w:rPr>
        <w:t>và</w:t>
      </w:r>
      <w:r>
        <w:rPr>
          <w:spacing w:val="-4"/>
          <w:sz w:val="28"/>
        </w:rPr>
        <w:t xml:space="preserve"> </w:t>
      </w:r>
      <w:r>
        <w:rPr>
          <w:sz w:val="28"/>
        </w:rPr>
        <w:t>các nội dung khác có liên</w:t>
      </w:r>
      <w:r>
        <w:rPr>
          <w:spacing w:val="37"/>
          <w:sz w:val="28"/>
        </w:rPr>
        <w:t xml:space="preserve"> </w:t>
      </w:r>
      <w:r>
        <w:rPr>
          <w:sz w:val="28"/>
        </w:rPr>
        <w:t>quan đến phương án bồi</w:t>
      </w:r>
      <w:r>
        <w:rPr>
          <w:spacing w:val="-9"/>
          <w:sz w:val="28"/>
        </w:rPr>
        <w:t xml:space="preserve"> </w:t>
      </w:r>
      <w:r>
        <w:rPr>
          <w:sz w:val="28"/>
        </w:rPr>
        <w:t>thường, hỗ trợ,</w:t>
      </w:r>
      <w:r>
        <w:rPr>
          <w:spacing w:val="-1"/>
          <w:sz w:val="28"/>
        </w:rPr>
        <w:t xml:space="preserve"> </w:t>
      </w:r>
      <w:r>
        <w:rPr>
          <w:sz w:val="28"/>
        </w:rPr>
        <w:t>tái định cư.</w:t>
      </w:r>
    </w:p>
    <w:p w:rsidR="00EE0B03" w:rsidRDefault="00BB6726">
      <w:pPr>
        <w:pStyle w:val="ListParagraph"/>
        <w:numPr>
          <w:ilvl w:val="0"/>
          <w:numId w:val="180"/>
        </w:numPr>
        <w:tabs>
          <w:tab w:val="left" w:pos="1569"/>
        </w:tabs>
        <w:spacing w:before="127"/>
        <w:ind w:left="1569" w:hanging="284"/>
        <w:jc w:val="both"/>
        <w:rPr>
          <w:sz w:val="28"/>
        </w:rPr>
      </w:pPr>
      <w:r>
        <w:rPr>
          <w:sz w:val="28"/>
        </w:rPr>
        <w:t>Quyết</w:t>
      </w:r>
      <w:r>
        <w:rPr>
          <w:spacing w:val="-18"/>
          <w:sz w:val="28"/>
        </w:rPr>
        <w:t xml:space="preserve"> </w:t>
      </w:r>
      <w:r>
        <w:rPr>
          <w:sz w:val="28"/>
        </w:rPr>
        <w:t>định phê</w:t>
      </w:r>
      <w:r>
        <w:rPr>
          <w:spacing w:val="-18"/>
          <w:sz w:val="28"/>
        </w:rPr>
        <w:t xml:space="preserve"> </w:t>
      </w:r>
      <w:r>
        <w:rPr>
          <w:sz w:val="28"/>
        </w:rPr>
        <w:t>duyệt</w:t>
      </w:r>
      <w:r>
        <w:rPr>
          <w:spacing w:val="5"/>
          <w:sz w:val="28"/>
        </w:rPr>
        <w:t xml:space="preserve"> </w:t>
      </w:r>
      <w:r>
        <w:rPr>
          <w:sz w:val="28"/>
        </w:rPr>
        <w:t>phương</w:t>
      </w:r>
      <w:r>
        <w:rPr>
          <w:spacing w:val="-11"/>
          <w:sz w:val="28"/>
        </w:rPr>
        <w:t xml:space="preserve"> </w:t>
      </w:r>
      <w:r>
        <w:rPr>
          <w:sz w:val="28"/>
        </w:rPr>
        <w:t>án</w:t>
      </w:r>
      <w:r>
        <w:rPr>
          <w:spacing w:val="-11"/>
          <w:sz w:val="28"/>
        </w:rPr>
        <w:t xml:space="preserve"> </w:t>
      </w:r>
      <w:r>
        <w:rPr>
          <w:sz w:val="28"/>
        </w:rPr>
        <w:t>bồi</w:t>
      </w:r>
      <w:r>
        <w:rPr>
          <w:spacing w:val="-30"/>
          <w:sz w:val="28"/>
        </w:rPr>
        <w:t xml:space="preserve"> </w:t>
      </w:r>
      <w:r>
        <w:rPr>
          <w:sz w:val="28"/>
        </w:rPr>
        <w:t>thường,</w:t>
      </w:r>
      <w:r>
        <w:rPr>
          <w:spacing w:val="12"/>
          <w:sz w:val="28"/>
        </w:rPr>
        <w:t xml:space="preserve"> </w:t>
      </w:r>
      <w:r>
        <w:rPr>
          <w:sz w:val="28"/>
        </w:rPr>
        <w:t>hỗ</w:t>
      </w:r>
      <w:r>
        <w:rPr>
          <w:spacing w:val="-12"/>
          <w:sz w:val="28"/>
        </w:rPr>
        <w:t xml:space="preserve"> </w:t>
      </w:r>
      <w:r>
        <w:rPr>
          <w:sz w:val="28"/>
        </w:rPr>
        <w:t>trợ,</w:t>
      </w:r>
      <w:r>
        <w:rPr>
          <w:spacing w:val="10"/>
          <w:sz w:val="28"/>
        </w:rPr>
        <w:t xml:space="preserve"> </w:t>
      </w:r>
      <w:r>
        <w:rPr>
          <w:sz w:val="28"/>
        </w:rPr>
        <w:t>tái</w:t>
      </w:r>
      <w:r>
        <w:rPr>
          <w:spacing w:val="-9"/>
          <w:sz w:val="28"/>
        </w:rPr>
        <w:t xml:space="preserve"> </w:t>
      </w:r>
      <w:r>
        <w:rPr>
          <w:sz w:val="28"/>
        </w:rPr>
        <w:t>định</w:t>
      </w:r>
      <w:r>
        <w:rPr>
          <w:spacing w:val="2"/>
          <w:sz w:val="28"/>
        </w:rPr>
        <w:t xml:space="preserve"> </w:t>
      </w:r>
      <w:r>
        <w:rPr>
          <w:spacing w:val="-5"/>
          <w:sz w:val="28"/>
        </w:rPr>
        <w:t>cư:</w:t>
      </w:r>
    </w:p>
    <w:p w:rsidR="00EE0B03" w:rsidRDefault="00BB6726">
      <w:pPr>
        <w:pStyle w:val="BodyText"/>
        <w:spacing w:before="144" w:line="252" w:lineRule="auto"/>
        <w:ind w:right="712"/>
      </w:pPr>
      <w:r>
        <w:t>Cơ quan có chức năng quản lý đất đai</w:t>
      </w:r>
      <w:r>
        <w:rPr>
          <w:spacing w:val="-1"/>
        </w:rPr>
        <w:t xml:space="preserve"> </w:t>
      </w:r>
      <w:r>
        <w:t>cấp xã trình Chủ</w:t>
      </w:r>
      <w:r>
        <w:rPr>
          <w:spacing w:val="-4"/>
        </w:rPr>
        <w:t xml:space="preserve"> </w:t>
      </w:r>
      <w:r>
        <w:t>tịch</w:t>
      </w:r>
      <w:r>
        <w:rPr>
          <w:spacing w:val="-4"/>
        </w:rPr>
        <w:t xml:space="preserve"> </w:t>
      </w:r>
      <w:r>
        <w:t>Ủy</w:t>
      </w:r>
      <w:r>
        <w:rPr>
          <w:spacing w:val="-4"/>
        </w:rPr>
        <w:t xml:space="preserve"> </w:t>
      </w:r>
      <w:r>
        <w:t>ban</w:t>
      </w:r>
      <w:r>
        <w:rPr>
          <w:spacing w:val="-4"/>
        </w:rPr>
        <w:t xml:space="preserve"> </w:t>
      </w:r>
      <w:r>
        <w:t>nhân dân cấp xã quyết định phê duyệt phương án bồi</w:t>
      </w:r>
      <w:r>
        <w:rPr>
          <w:spacing w:val="-1"/>
        </w:rPr>
        <w:t xml:space="preserve"> </w:t>
      </w:r>
      <w:r>
        <w:t>thường, hỗ trợ, tái</w:t>
      </w:r>
      <w:r>
        <w:rPr>
          <w:spacing w:val="-16"/>
        </w:rPr>
        <w:t xml:space="preserve"> </w:t>
      </w:r>
      <w:r>
        <w:t>định</w:t>
      </w:r>
      <w:r>
        <w:rPr>
          <w:spacing w:val="-4"/>
        </w:rPr>
        <w:t xml:space="preserve"> </w:t>
      </w:r>
      <w:r>
        <w:t>cư</w:t>
      </w:r>
      <w:r>
        <w:rPr>
          <w:spacing w:val="-2"/>
        </w:rPr>
        <w:t xml:space="preserve"> </w:t>
      </w:r>
      <w:r>
        <w:t>theo Mẫu số</w:t>
      </w:r>
      <w:r>
        <w:rPr>
          <w:spacing w:val="-11"/>
        </w:rPr>
        <w:t xml:space="preserve"> </w:t>
      </w:r>
      <w:r>
        <w:t>06 ban</w:t>
      </w:r>
      <w:r>
        <w:rPr>
          <w:spacing w:val="-10"/>
        </w:rPr>
        <w:t xml:space="preserve"> </w:t>
      </w:r>
      <w:r>
        <w:t>hành kèm theo Quyết định này.</w:t>
      </w:r>
    </w:p>
    <w:p w:rsidR="00EE0B03" w:rsidRDefault="00BB6726">
      <w:pPr>
        <w:pStyle w:val="ListParagraph"/>
        <w:numPr>
          <w:ilvl w:val="0"/>
          <w:numId w:val="180"/>
        </w:numPr>
        <w:tabs>
          <w:tab w:val="left" w:pos="1762"/>
        </w:tabs>
        <w:spacing w:before="127" w:line="247" w:lineRule="auto"/>
        <w:ind w:left="563" w:right="686" w:firstLine="721"/>
        <w:jc w:val="both"/>
        <w:rPr>
          <w:sz w:val="28"/>
        </w:rPr>
      </w:pPr>
      <w:r>
        <w:rPr>
          <w:sz w:val="28"/>
        </w:rPr>
        <w:t>Phổ biến, niêm yết công khai quyết định phê duyệt phương á</w:t>
      </w:r>
      <w:r>
        <w:rPr>
          <w:sz w:val="28"/>
        </w:rPr>
        <w:t>n bồi thường, hỗ trợ, tái định cư:</w:t>
      </w:r>
    </w:p>
    <w:p w:rsidR="00EE0B03" w:rsidRDefault="00BB6726">
      <w:pPr>
        <w:pStyle w:val="BodyText"/>
        <w:spacing w:before="132" w:line="254" w:lineRule="auto"/>
        <w:ind w:right="698"/>
      </w:pPr>
      <w:r>
        <w:t>Đơn vị, tổ chức thực hiện nhiệm vụ bồi thường, hỗ trợ, tái</w:t>
      </w:r>
      <w:r>
        <w:rPr>
          <w:spacing w:val="-4"/>
        </w:rPr>
        <w:t xml:space="preserve"> </w:t>
      </w:r>
      <w:r>
        <w:t>định cư phối hợp với Ủy ban nhân dân cấp xã phổ biến, niêm yết công khai</w:t>
      </w:r>
      <w:r>
        <w:rPr>
          <w:spacing w:val="-3"/>
        </w:rPr>
        <w:t xml:space="preserve"> </w:t>
      </w:r>
      <w:r>
        <w:t>quyết định phê duyệt</w:t>
      </w:r>
      <w:r>
        <w:rPr>
          <w:spacing w:val="29"/>
        </w:rPr>
        <w:t xml:space="preserve"> </w:t>
      </w:r>
      <w:r>
        <w:t>phương án bồi</w:t>
      </w:r>
      <w:r>
        <w:rPr>
          <w:spacing w:val="-1"/>
        </w:rPr>
        <w:t xml:space="preserve"> </w:t>
      </w:r>
      <w:r>
        <w:t>thường, hỗ</w:t>
      </w:r>
      <w:r>
        <w:rPr>
          <w:spacing w:val="25"/>
        </w:rPr>
        <w:t xml:space="preserve"> </w:t>
      </w:r>
      <w:r>
        <w:t>trợ, tái</w:t>
      </w:r>
      <w:r>
        <w:rPr>
          <w:spacing w:val="-1"/>
        </w:rPr>
        <w:t xml:space="preserve"> </w:t>
      </w:r>
      <w:r>
        <w:t>định cư tại</w:t>
      </w:r>
      <w:r>
        <w:rPr>
          <w:spacing w:val="-1"/>
        </w:rPr>
        <w:t xml:space="preserve"> </w:t>
      </w:r>
      <w:r>
        <w:t>trụ</w:t>
      </w:r>
      <w:r>
        <w:rPr>
          <w:spacing w:val="26"/>
        </w:rPr>
        <w:t xml:space="preserve"> </w:t>
      </w:r>
      <w:r>
        <w:t>sở Ủy ban nhân dân cấp xã và địa điểm sinh hoạt chung của khu dân cư</w:t>
      </w:r>
      <w:r>
        <w:rPr>
          <w:spacing w:val="-8"/>
        </w:rPr>
        <w:t xml:space="preserve"> </w:t>
      </w:r>
      <w:r>
        <w:t>nơi có</w:t>
      </w:r>
      <w:r>
        <w:rPr>
          <w:spacing w:val="-13"/>
        </w:rPr>
        <w:t xml:space="preserve"> </w:t>
      </w:r>
      <w:r>
        <w:t>đất thu hồi.</w:t>
      </w:r>
    </w:p>
    <w:p w:rsidR="00EE0B03" w:rsidRDefault="00BB6726">
      <w:pPr>
        <w:pStyle w:val="ListParagraph"/>
        <w:numPr>
          <w:ilvl w:val="0"/>
          <w:numId w:val="180"/>
        </w:numPr>
        <w:tabs>
          <w:tab w:val="left" w:pos="1703"/>
        </w:tabs>
        <w:spacing w:before="121"/>
        <w:ind w:left="1703" w:hanging="418"/>
        <w:jc w:val="both"/>
        <w:rPr>
          <w:sz w:val="28"/>
        </w:rPr>
      </w:pPr>
      <w:r>
        <w:rPr>
          <w:sz w:val="28"/>
        </w:rPr>
        <w:t>Gửi</w:t>
      </w:r>
      <w:r>
        <w:rPr>
          <w:spacing w:val="-18"/>
          <w:sz w:val="28"/>
        </w:rPr>
        <w:t xml:space="preserve"> </w:t>
      </w:r>
      <w:r>
        <w:rPr>
          <w:sz w:val="28"/>
        </w:rPr>
        <w:t>phương</w:t>
      </w:r>
      <w:r>
        <w:rPr>
          <w:spacing w:val="-17"/>
          <w:sz w:val="28"/>
        </w:rPr>
        <w:t xml:space="preserve"> </w:t>
      </w:r>
      <w:r>
        <w:rPr>
          <w:sz w:val="28"/>
        </w:rPr>
        <w:t>án</w:t>
      </w:r>
      <w:r>
        <w:rPr>
          <w:spacing w:val="3"/>
          <w:sz w:val="28"/>
        </w:rPr>
        <w:t xml:space="preserve"> </w:t>
      </w:r>
      <w:r>
        <w:rPr>
          <w:sz w:val="28"/>
        </w:rPr>
        <w:t>bồi</w:t>
      </w:r>
      <w:r>
        <w:rPr>
          <w:spacing w:val="-30"/>
          <w:sz w:val="28"/>
        </w:rPr>
        <w:t xml:space="preserve"> </w:t>
      </w:r>
      <w:r>
        <w:rPr>
          <w:sz w:val="28"/>
        </w:rPr>
        <w:t>thường,</w:t>
      </w:r>
      <w:r>
        <w:rPr>
          <w:spacing w:val="14"/>
          <w:sz w:val="28"/>
        </w:rPr>
        <w:t xml:space="preserve"> </w:t>
      </w:r>
      <w:r>
        <w:rPr>
          <w:sz w:val="28"/>
        </w:rPr>
        <w:t>hỗ</w:t>
      </w:r>
      <w:r>
        <w:rPr>
          <w:spacing w:val="-10"/>
          <w:sz w:val="28"/>
        </w:rPr>
        <w:t xml:space="preserve"> </w:t>
      </w:r>
      <w:r>
        <w:rPr>
          <w:sz w:val="28"/>
        </w:rPr>
        <w:t>trợ, tái</w:t>
      </w:r>
      <w:r>
        <w:rPr>
          <w:spacing w:val="-7"/>
          <w:sz w:val="28"/>
        </w:rPr>
        <w:t xml:space="preserve"> </w:t>
      </w:r>
      <w:r>
        <w:rPr>
          <w:sz w:val="28"/>
        </w:rPr>
        <w:t>định</w:t>
      </w:r>
      <w:r>
        <w:rPr>
          <w:spacing w:val="3"/>
          <w:sz w:val="28"/>
        </w:rPr>
        <w:t xml:space="preserve"> </w:t>
      </w:r>
      <w:r>
        <w:rPr>
          <w:spacing w:val="-5"/>
          <w:sz w:val="28"/>
        </w:rPr>
        <w:t>cư:</w:t>
      </w:r>
    </w:p>
    <w:p w:rsidR="00EE0B03" w:rsidRDefault="00BB6726">
      <w:pPr>
        <w:pStyle w:val="BodyText"/>
        <w:spacing w:before="129" w:line="254" w:lineRule="auto"/>
        <w:ind w:right="698"/>
      </w:pPr>
      <w:r>
        <w:t>Đơn vị, tổ chức thực hiện nhiệm vụ bồi thường, hỗ trợ, tái định cư gửi phương án bồi thường, hỗ trợ, tái định cư đã được</w:t>
      </w:r>
      <w:r>
        <w:t xml:space="preserve"> phê</w:t>
      </w:r>
      <w:r>
        <w:rPr>
          <w:spacing w:val="-1"/>
        </w:rPr>
        <w:t xml:space="preserve"> </w:t>
      </w:r>
      <w:r>
        <w:t>duyệt đến</w:t>
      </w:r>
      <w:r>
        <w:rPr>
          <w:spacing w:val="-2"/>
        </w:rPr>
        <w:t xml:space="preserve"> </w:t>
      </w:r>
      <w:r>
        <w:t>từng</w:t>
      </w:r>
      <w:r>
        <w:rPr>
          <w:spacing w:val="-2"/>
        </w:rPr>
        <w:t xml:space="preserve"> </w:t>
      </w:r>
      <w:r>
        <w:t>người</w:t>
      </w:r>
      <w:r>
        <w:rPr>
          <w:spacing w:val="-15"/>
        </w:rPr>
        <w:t xml:space="preserve"> </w:t>
      </w:r>
      <w:r>
        <w:t>có đất thu hồi, chủ sở hữu tài</w:t>
      </w:r>
      <w:r>
        <w:rPr>
          <w:spacing w:val="-3"/>
        </w:rPr>
        <w:t xml:space="preserve"> </w:t>
      </w:r>
      <w:r>
        <w:t>sản gắn liền với</w:t>
      </w:r>
      <w:r>
        <w:rPr>
          <w:spacing w:val="-3"/>
        </w:rPr>
        <w:t xml:space="preserve"> </w:t>
      </w:r>
      <w:r>
        <w:t>đất, người</w:t>
      </w:r>
      <w:r>
        <w:rPr>
          <w:spacing w:val="-3"/>
        </w:rPr>
        <w:t xml:space="preserve"> </w:t>
      </w:r>
      <w:r>
        <w:t>có quyền lợi</w:t>
      </w:r>
      <w:r>
        <w:rPr>
          <w:spacing w:val="-3"/>
        </w:rPr>
        <w:t xml:space="preserve"> </w:t>
      </w:r>
      <w:r>
        <w:t>và nghĩa vụ liên quan trong đó ghi</w:t>
      </w:r>
      <w:r>
        <w:rPr>
          <w:spacing w:val="-3"/>
        </w:rPr>
        <w:t xml:space="preserve"> </w:t>
      </w:r>
      <w:r>
        <w:t>rõ về mức bồi</w:t>
      </w:r>
      <w:r>
        <w:rPr>
          <w:spacing w:val="-3"/>
        </w:rPr>
        <w:t xml:space="preserve"> </w:t>
      </w:r>
      <w:r>
        <w:t>thường, hỗ trợ, bố trí nhà</w:t>
      </w:r>
      <w:r>
        <w:rPr>
          <w:spacing w:val="-5"/>
        </w:rPr>
        <w:t xml:space="preserve"> </w:t>
      </w:r>
      <w:r>
        <w:t>hoặc đất</w:t>
      </w:r>
      <w:r>
        <w:rPr>
          <w:spacing w:val="-3"/>
        </w:rPr>
        <w:t xml:space="preserve"> </w:t>
      </w:r>
      <w:r>
        <w:t>tái</w:t>
      </w:r>
      <w:r>
        <w:rPr>
          <w:spacing w:val="-18"/>
        </w:rPr>
        <w:t xml:space="preserve"> </w:t>
      </w:r>
      <w:r>
        <w:t>định cư (nếu có), thời gian, địa điểm chi trả tiền bồi thường, hỗ</w:t>
      </w:r>
      <w:r>
        <w:rPr>
          <w:spacing w:val="40"/>
        </w:rPr>
        <w:t xml:space="preserve"> </w:t>
      </w:r>
      <w:r>
        <w:t>trợ</w:t>
      </w:r>
      <w:r>
        <w:t>; thời</w:t>
      </w:r>
      <w:r>
        <w:rPr>
          <w:spacing w:val="-4"/>
        </w:rPr>
        <w:t xml:space="preserve"> </w:t>
      </w:r>
      <w:r>
        <w:t>gian bố trí nhà hoặc</w:t>
      </w:r>
      <w:r>
        <w:rPr>
          <w:spacing w:val="25"/>
        </w:rPr>
        <w:t xml:space="preserve"> </w:t>
      </w:r>
      <w:r>
        <w:t>đất tái</w:t>
      </w:r>
      <w:r>
        <w:rPr>
          <w:spacing w:val="-1"/>
        </w:rPr>
        <w:t xml:space="preserve"> </w:t>
      </w:r>
      <w:r>
        <w:t>định cư</w:t>
      </w:r>
      <w:r>
        <w:rPr>
          <w:spacing w:val="-2"/>
        </w:rPr>
        <w:t xml:space="preserve"> </w:t>
      </w:r>
      <w:r>
        <w:t>(nếu</w:t>
      </w:r>
      <w:r>
        <w:rPr>
          <w:spacing w:val="-4"/>
        </w:rPr>
        <w:t xml:space="preserve"> </w:t>
      </w:r>
      <w:r>
        <w:t>có)</w:t>
      </w:r>
      <w:r>
        <w:rPr>
          <w:spacing w:val="-2"/>
        </w:rPr>
        <w:t xml:space="preserve"> </w:t>
      </w:r>
      <w:r>
        <w:t>và</w:t>
      </w:r>
      <w:r>
        <w:rPr>
          <w:spacing w:val="-3"/>
        </w:rPr>
        <w:t xml:space="preserve"> </w:t>
      </w:r>
      <w:r>
        <w:t>thời</w:t>
      </w:r>
      <w:r>
        <w:rPr>
          <w:spacing w:val="-16"/>
        </w:rPr>
        <w:t xml:space="preserve"> </w:t>
      </w:r>
      <w:r>
        <w:t>gian</w:t>
      </w:r>
      <w:r>
        <w:rPr>
          <w:spacing w:val="-4"/>
        </w:rPr>
        <w:t xml:space="preserve"> </w:t>
      </w:r>
      <w:r>
        <w:t>bàn</w:t>
      </w:r>
      <w:r>
        <w:rPr>
          <w:spacing w:val="-4"/>
        </w:rPr>
        <w:t xml:space="preserve"> </w:t>
      </w:r>
      <w:r>
        <w:t>giao đất</w:t>
      </w:r>
      <w:r>
        <w:rPr>
          <w:spacing w:val="-1"/>
        </w:rPr>
        <w:t xml:space="preserve"> </w:t>
      </w:r>
      <w:r>
        <w:t>đã</w:t>
      </w:r>
      <w:r>
        <w:rPr>
          <w:spacing w:val="-3"/>
        </w:rPr>
        <w:t xml:space="preserve"> </w:t>
      </w:r>
      <w:r>
        <w:t>thu</w:t>
      </w:r>
      <w:r>
        <w:rPr>
          <w:spacing w:val="-4"/>
        </w:rPr>
        <w:t xml:space="preserve"> </w:t>
      </w:r>
      <w:r>
        <w:t>hồi</w:t>
      </w:r>
      <w:r>
        <w:rPr>
          <w:spacing w:val="-16"/>
        </w:rPr>
        <w:t xml:space="preserve"> </w:t>
      </w:r>
      <w:r>
        <w:t>cho đơn</w:t>
      </w:r>
      <w:r>
        <w:rPr>
          <w:spacing w:val="-4"/>
        </w:rPr>
        <w:t xml:space="preserve"> </w:t>
      </w:r>
      <w:r>
        <w:t>vị, tổ chức thực hiện nhiệm</w:t>
      </w:r>
      <w:r>
        <w:rPr>
          <w:spacing w:val="40"/>
        </w:rPr>
        <w:t xml:space="preserve"> </w:t>
      </w:r>
      <w:r>
        <w:t>vụ bồi</w:t>
      </w:r>
      <w:r>
        <w:rPr>
          <w:spacing w:val="-10"/>
        </w:rPr>
        <w:t xml:space="preserve"> </w:t>
      </w:r>
      <w:r>
        <w:t>thường, hỗ trợ, tái định cư.</w:t>
      </w:r>
    </w:p>
    <w:p w:rsidR="00EE0B03" w:rsidRDefault="00EE0B03">
      <w:pPr>
        <w:pStyle w:val="BodyText"/>
        <w:spacing w:line="254" w:lineRule="auto"/>
        <w:sectPr w:rsidR="00EE0B03">
          <w:pgSz w:w="11910" w:h="16850"/>
          <w:pgMar w:top="1020" w:right="425" w:bottom="280" w:left="1133" w:header="447" w:footer="0" w:gutter="0"/>
          <w:cols w:space="720"/>
        </w:sectPr>
      </w:pPr>
    </w:p>
    <w:p w:rsidR="00EE0B03" w:rsidRDefault="00BB6726">
      <w:pPr>
        <w:pStyle w:val="ListParagraph"/>
        <w:numPr>
          <w:ilvl w:val="0"/>
          <w:numId w:val="180"/>
        </w:numPr>
        <w:tabs>
          <w:tab w:val="left" w:pos="1703"/>
        </w:tabs>
        <w:spacing w:before="128"/>
        <w:ind w:left="1703" w:hanging="418"/>
        <w:jc w:val="both"/>
        <w:rPr>
          <w:sz w:val="28"/>
        </w:rPr>
      </w:pPr>
      <w:r>
        <w:rPr>
          <w:sz w:val="28"/>
        </w:rPr>
        <w:lastRenderedPageBreak/>
        <w:t>Thực</w:t>
      </w:r>
      <w:r>
        <w:rPr>
          <w:spacing w:val="-18"/>
          <w:sz w:val="28"/>
        </w:rPr>
        <w:t xml:space="preserve"> </w:t>
      </w:r>
      <w:r>
        <w:rPr>
          <w:sz w:val="28"/>
        </w:rPr>
        <w:t>hiện</w:t>
      </w:r>
      <w:r>
        <w:rPr>
          <w:spacing w:val="13"/>
          <w:sz w:val="28"/>
        </w:rPr>
        <w:t xml:space="preserve"> </w:t>
      </w:r>
      <w:r>
        <w:rPr>
          <w:sz w:val="28"/>
        </w:rPr>
        <w:t>bồi</w:t>
      </w:r>
      <w:r>
        <w:rPr>
          <w:spacing w:val="-30"/>
          <w:sz w:val="28"/>
        </w:rPr>
        <w:t xml:space="preserve"> </w:t>
      </w:r>
      <w:r>
        <w:rPr>
          <w:sz w:val="28"/>
        </w:rPr>
        <w:t>thường,</w:t>
      </w:r>
      <w:r>
        <w:rPr>
          <w:spacing w:val="12"/>
          <w:sz w:val="28"/>
        </w:rPr>
        <w:t xml:space="preserve"> </w:t>
      </w:r>
      <w:r>
        <w:rPr>
          <w:sz w:val="28"/>
        </w:rPr>
        <w:t>hỗ</w:t>
      </w:r>
      <w:r>
        <w:rPr>
          <w:spacing w:val="-11"/>
          <w:sz w:val="28"/>
        </w:rPr>
        <w:t xml:space="preserve"> </w:t>
      </w:r>
      <w:r>
        <w:rPr>
          <w:sz w:val="28"/>
        </w:rPr>
        <w:t>trợ,</w:t>
      </w:r>
      <w:r>
        <w:rPr>
          <w:spacing w:val="-1"/>
          <w:sz w:val="28"/>
        </w:rPr>
        <w:t xml:space="preserve"> </w:t>
      </w:r>
      <w:r>
        <w:rPr>
          <w:sz w:val="28"/>
        </w:rPr>
        <w:t>bố</w:t>
      </w:r>
      <w:r>
        <w:rPr>
          <w:spacing w:val="-19"/>
          <w:sz w:val="28"/>
        </w:rPr>
        <w:t xml:space="preserve"> </w:t>
      </w:r>
      <w:r>
        <w:rPr>
          <w:sz w:val="28"/>
        </w:rPr>
        <w:t>trí</w:t>
      </w:r>
      <w:r>
        <w:rPr>
          <w:spacing w:val="-9"/>
          <w:sz w:val="28"/>
        </w:rPr>
        <w:t xml:space="preserve"> </w:t>
      </w:r>
      <w:r>
        <w:rPr>
          <w:sz w:val="28"/>
        </w:rPr>
        <w:t>tái</w:t>
      </w:r>
      <w:r>
        <w:rPr>
          <w:spacing w:val="6"/>
          <w:sz w:val="28"/>
        </w:rPr>
        <w:t xml:space="preserve"> </w:t>
      </w:r>
      <w:r>
        <w:rPr>
          <w:sz w:val="28"/>
        </w:rPr>
        <w:t>định</w:t>
      </w:r>
      <w:r>
        <w:rPr>
          <w:spacing w:val="1"/>
          <w:sz w:val="28"/>
        </w:rPr>
        <w:t xml:space="preserve"> </w:t>
      </w:r>
      <w:r>
        <w:rPr>
          <w:spacing w:val="-5"/>
          <w:sz w:val="28"/>
        </w:rPr>
        <w:t>cư:</w:t>
      </w:r>
    </w:p>
    <w:p w:rsidR="00EE0B03" w:rsidRDefault="00BB6726">
      <w:pPr>
        <w:pStyle w:val="BodyText"/>
        <w:spacing w:before="143" w:line="264" w:lineRule="auto"/>
        <w:ind w:right="717"/>
      </w:pPr>
      <w:r>
        <w:t>Đơn vị, tổ chức thực hiện nhiệm vụ bồi thường, hỗ trợ, tái</w:t>
      </w:r>
      <w:r>
        <w:rPr>
          <w:spacing w:val="-5"/>
        </w:rPr>
        <w:t xml:space="preserve"> </w:t>
      </w:r>
      <w:r>
        <w:t>định cư thực hiện việc</w:t>
      </w:r>
      <w:r>
        <w:rPr>
          <w:spacing w:val="37"/>
        </w:rPr>
        <w:t xml:space="preserve"> </w:t>
      </w:r>
      <w:r>
        <w:t>bồi thường, hỗ</w:t>
      </w:r>
      <w:r>
        <w:rPr>
          <w:spacing w:val="36"/>
        </w:rPr>
        <w:t xml:space="preserve"> </w:t>
      </w:r>
      <w:r>
        <w:t>trợ, bố</w:t>
      </w:r>
      <w:r>
        <w:rPr>
          <w:spacing w:val="36"/>
        </w:rPr>
        <w:t xml:space="preserve"> </w:t>
      </w:r>
      <w:r>
        <w:t>trí</w:t>
      </w:r>
      <w:r>
        <w:rPr>
          <w:spacing w:val="39"/>
        </w:rPr>
        <w:t xml:space="preserve"> </w:t>
      </w:r>
      <w:r>
        <w:t>tái định cư theo</w:t>
      </w:r>
      <w:r>
        <w:rPr>
          <w:spacing w:val="36"/>
        </w:rPr>
        <w:t xml:space="preserve"> </w:t>
      </w:r>
      <w:r>
        <w:t>phương án bồi</w:t>
      </w:r>
      <w:r>
        <w:rPr>
          <w:spacing w:val="-4"/>
        </w:rPr>
        <w:t xml:space="preserve"> </w:t>
      </w:r>
      <w:r>
        <w:t>thường, hỗ trợ, tái định cư đã được phê duyệt.</w:t>
      </w:r>
    </w:p>
    <w:p w:rsidR="00EE0B03" w:rsidRDefault="00BB6726">
      <w:pPr>
        <w:pStyle w:val="ListParagraph"/>
        <w:numPr>
          <w:ilvl w:val="0"/>
          <w:numId w:val="180"/>
        </w:numPr>
        <w:tabs>
          <w:tab w:val="left" w:pos="1717"/>
        </w:tabs>
        <w:spacing w:before="109" w:line="256" w:lineRule="auto"/>
        <w:ind w:left="563" w:right="724" w:firstLine="721"/>
        <w:jc w:val="both"/>
        <w:rPr>
          <w:sz w:val="28"/>
        </w:rPr>
      </w:pPr>
      <w:r>
        <w:rPr>
          <w:sz w:val="28"/>
        </w:rPr>
        <w:t>Chủ tịch Ủy ban nhân</w:t>
      </w:r>
      <w:r>
        <w:rPr>
          <w:spacing w:val="-6"/>
          <w:sz w:val="28"/>
        </w:rPr>
        <w:t xml:space="preserve"> </w:t>
      </w:r>
      <w:r>
        <w:rPr>
          <w:sz w:val="28"/>
        </w:rPr>
        <w:t>dân</w:t>
      </w:r>
      <w:r>
        <w:rPr>
          <w:spacing w:val="-6"/>
          <w:sz w:val="28"/>
        </w:rPr>
        <w:t xml:space="preserve"> </w:t>
      </w:r>
      <w:r>
        <w:rPr>
          <w:sz w:val="28"/>
        </w:rPr>
        <w:t>cấp xã</w:t>
      </w:r>
      <w:r>
        <w:rPr>
          <w:spacing w:val="-5"/>
          <w:sz w:val="28"/>
        </w:rPr>
        <w:t xml:space="preserve"> </w:t>
      </w:r>
      <w:r>
        <w:rPr>
          <w:sz w:val="28"/>
        </w:rPr>
        <w:t>ban</w:t>
      </w:r>
      <w:r>
        <w:rPr>
          <w:spacing w:val="-6"/>
          <w:sz w:val="28"/>
        </w:rPr>
        <w:t xml:space="preserve"> </w:t>
      </w:r>
      <w:r>
        <w:rPr>
          <w:sz w:val="28"/>
        </w:rPr>
        <w:t>hành</w:t>
      </w:r>
      <w:r>
        <w:rPr>
          <w:spacing w:val="-6"/>
          <w:sz w:val="28"/>
        </w:rPr>
        <w:t xml:space="preserve"> </w:t>
      </w:r>
      <w:r>
        <w:rPr>
          <w:sz w:val="28"/>
        </w:rPr>
        <w:t>quyết</w:t>
      </w:r>
      <w:r>
        <w:rPr>
          <w:spacing w:val="-3"/>
          <w:sz w:val="28"/>
        </w:rPr>
        <w:t xml:space="preserve"> </w:t>
      </w:r>
      <w:r>
        <w:rPr>
          <w:sz w:val="28"/>
        </w:rPr>
        <w:t>định</w:t>
      </w:r>
      <w:r>
        <w:rPr>
          <w:spacing w:val="-6"/>
          <w:sz w:val="28"/>
        </w:rPr>
        <w:t xml:space="preserve"> </w:t>
      </w:r>
      <w:r>
        <w:rPr>
          <w:sz w:val="28"/>
        </w:rPr>
        <w:t>thu</w:t>
      </w:r>
      <w:r>
        <w:rPr>
          <w:spacing w:val="-6"/>
          <w:sz w:val="28"/>
        </w:rPr>
        <w:t xml:space="preserve"> </w:t>
      </w:r>
      <w:r>
        <w:rPr>
          <w:sz w:val="28"/>
        </w:rPr>
        <w:t>hồi</w:t>
      </w:r>
      <w:r>
        <w:rPr>
          <w:spacing w:val="-18"/>
          <w:sz w:val="28"/>
        </w:rPr>
        <w:t xml:space="preserve"> </w:t>
      </w:r>
      <w:r>
        <w:rPr>
          <w:sz w:val="28"/>
        </w:rPr>
        <w:t>đất</w:t>
      </w:r>
      <w:r>
        <w:rPr>
          <w:spacing w:val="-3"/>
          <w:sz w:val="28"/>
        </w:rPr>
        <w:t xml:space="preserve"> </w:t>
      </w:r>
      <w:r>
        <w:rPr>
          <w:sz w:val="28"/>
        </w:rPr>
        <w:t>theo</w:t>
      </w:r>
      <w:r>
        <w:rPr>
          <w:sz w:val="28"/>
        </w:rPr>
        <w:t xml:space="preserve"> Mẫu số</w:t>
      </w:r>
      <w:r>
        <w:rPr>
          <w:spacing w:val="-11"/>
          <w:sz w:val="28"/>
        </w:rPr>
        <w:t xml:space="preserve"> </w:t>
      </w:r>
      <w:r>
        <w:rPr>
          <w:sz w:val="28"/>
        </w:rPr>
        <w:t>07 ban</w:t>
      </w:r>
      <w:r>
        <w:rPr>
          <w:spacing w:val="-10"/>
          <w:sz w:val="28"/>
        </w:rPr>
        <w:t xml:space="preserve"> </w:t>
      </w:r>
      <w:r>
        <w:rPr>
          <w:sz w:val="28"/>
        </w:rPr>
        <w:t>hành kèm theo Quyết định này.</w:t>
      </w:r>
    </w:p>
    <w:p w:rsidR="00EE0B03" w:rsidRDefault="00BB6726">
      <w:pPr>
        <w:pStyle w:val="ListParagraph"/>
        <w:numPr>
          <w:ilvl w:val="0"/>
          <w:numId w:val="180"/>
        </w:numPr>
        <w:tabs>
          <w:tab w:val="left" w:pos="1732"/>
        </w:tabs>
        <w:spacing w:before="137" w:line="256" w:lineRule="auto"/>
        <w:ind w:left="563" w:right="702" w:firstLine="721"/>
        <w:jc w:val="both"/>
        <w:rPr>
          <w:sz w:val="28"/>
        </w:rPr>
      </w:pPr>
      <w:r>
        <w:rPr>
          <w:sz w:val="28"/>
        </w:rPr>
        <w:t>Trường hợp người có đất thu hồi, chủ sở hữu tài</w:t>
      </w:r>
      <w:r>
        <w:rPr>
          <w:spacing w:val="-2"/>
          <w:sz w:val="28"/>
        </w:rPr>
        <w:t xml:space="preserve"> </w:t>
      </w:r>
      <w:r>
        <w:rPr>
          <w:sz w:val="28"/>
        </w:rPr>
        <w:t>sản gắn liền với</w:t>
      </w:r>
      <w:r>
        <w:rPr>
          <w:spacing w:val="-2"/>
          <w:sz w:val="28"/>
        </w:rPr>
        <w:t xml:space="preserve"> </w:t>
      </w:r>
      <w:r>
        <w:rPr>
          <w:sz w:val="28"/>
        </w:rPr>
        <w:t>đất không đồng ý hoặc không phối</w:t>
      </w:r>
      <w:r>
        <w:rPr>
          <w:spacing w:val="-2"/>
          <w:sz w:val="28"/>
        </w:rPr>
        <w:t xml:space="preserve"> </w:t>
      </w:r>
      <w:r>
        <w:rPr>
          <w:sz w:val="28"/>
        </w:rPr>
        <w:t>hợp thực hiện phương án bồi</w:t>
      </w:r>
      <w:r>
        <w:rPr>
          <w:spacing w:val="-2"/>
          <w:sz w:val="28"/>
        </w:rPr>
        <w:t xml:space="preserve"> </w:t>
      </w:r>
      <w:r>
        <w:rPr>
          <w:sz w:val="28"/>
        </w:rPr>
        <w:t>thường, hỗ trợ, tái định cư</w:t>
      </w:r>
      <w:r>
        <w:rPr>
          <w:spacing w:val="-5"/>
          <w:sz w:val="28"/>
        </w:rPr>
        <w:t xml:space="preserve"> </w:t>
      </w:r>
      <w:r>
        <w:rPr>
          <w:sz w:val="28"/>
        </w:rPr>
        <w:t>đã</w:t>
      </w:r>
      <w:r>
        <w:rPr>
          <w:spacing w:val="-7"/>
          <w:sz w:val="28"/>
        </w:rPr>
        <w:t xml:space="preserve"> </w:t>
      </w:r>
      <w:r>
        <w:rPr>
          <w:sz w:val="28"/>
        </w:rPr>
        <w:t>phê duyệt thì thực hiện</w:t>
      </w:r>
      <w:r>
        <w:rPr>
          <w:spacing w:val="40"/>
          <w:sz w:val="28"/>
        </w:rPr>
        <w:t xml:space="preserve"> </w:t>
      </w:r>
      <w:r>
        <w:rPr>
          <w:sz w:val="28"/>
        </w:rPr>
        <w:t>như sau:</w:t>
      </w:r>
    </w:p>
    <w:p w:rsidR="00EE0B03" w:rsidRDefault="00BB6726">
      <w:pPr>
        <w:pStyle w:val="ListParagraph"/>
        <w:numPr>
          <w:ilvl w:val="1"/>
          <w:numId w:val="180"/>
        </w:numPr>
        <w:tabs>
          <w:tab w:val="left" w:pos="1582"/>
        </w:tabs>
        <w:spacing w:before="137" w:line="259" w:lineRule="auto"/>
        <w:ind w:left="563" w:right="700" w:firstLine="721"/>
        <w:jc w:val="both"/>
        <w:rPr>
          <w:sz w:val="28"/>
        </w:rPr>
      </w:pPr>
      <w:r>
        <w:rPr>
          <w:sz w:val="28"/>
        </w:rPr>
        <w:t>Ủy ban nhân</w:t>
      </w:r>
      <w:r>
        <w:rPr>
          <w:spacing w:val="-1"/>
          <w:sz w:val="28"/>
        </w:rPr>
        <w:t xml:space="preserve"> </w:t>
      </w:r>
      <w:r>
        <w:rPr>
          <w:sz w:val="28"/>
        </w:rPr>
        <w:t>dân</w:t>
      </w:r>
      <w:r>
        <w:rPr>
          <w:spacing w:val="-1"/>
          <w:sz w:val="28"/>
        </w:rPr>
        <w:t xml:space="preserve"> </w:t>
      </w:r>
      <w:r>
        <w:rPr>
          <w:sz w:val="28"/>
        </w:rPr>
        <w:t>cấp x</w:t>
      </w:r>
      <w:r>
        <w:rPr>
          <w:sz w:val="28"/>
        </w:rPr>
        <w:t>ã chủ</w:t>
      </w:r>
      <w:r>
        <w:rPr>
          <w:spacing w:val="-1"/>
          <w:sz w:val="28"/>
        </w:rPr>
        <w:t xml:space="preserve"> </w:t>
      </w:r>
      <w:r>
        <w:rPr>
          <w:sz w:val="28"/>
        </w:rPr>
        <w:t>trì, phối</w:t>
      </w:r>
      <w:r>
        <w:rPr>
          <w:spacing w:val="-13"/>
          <w:sz w:val="28"/>
        </w:rPr>
        <w:t xml:space="preserve"> </w:t>
      </w:r>
      <w:r>
        <w:rPr>
          <w:sz w:val="28"/>
        </w:rPr>
        <w:t>hợp với</w:t>
      </w:r>
      <w:r>
        <w:rPr>
          <w:spacing w:val="-13"/>
          <w:sz w:val="28"/>
        </w:rPr>
        <w:t xml:space="preserve"> </w:t>
      </w:r>
      <w:r>
        <w:rPr>
          <w:sz w:val="28"/>
        </w:rPr>
        <w:t>Ủy</w:t>
      </w:r>
      <w:r>
        <w:rPr>
          <w:spacing w:val="-1"/>
          <w:sz w:val="28"/>
        </w:rPr>
        <w:t xml:space="preserve"> </w:t>
      </w:r>
      <w:r>
        <w:rPr>
          <w:sz w:val="28"/>
        </w:rPr>
        <w:t>ban</w:t>
      </w:r>
      <w:r>
        <w:rPr>
          <w:spacing w:val="-1"/>
          <w:sz w:val="28"/>
        </w:rPr>
        <w:t xml:space="preserve"> </w:t>
      </w:r>
      <w:r>
        <w:rPr>
          <w:sz w:val="28"/>
        </w:rPr>
        <w:t>Mặt trận</w:t>
      </w:r>
      <w:r>
        <w:rPr>
          <w:spacing w:val="-1"/>
          <w:sz w:val="28"/>
        </w:rPr>
        <w:t xml:space="preserve"> </w:t>
      </w:r>
      <w:r>
        <w:rPr>
          <w:sz w:val="28"/>
        </w:rPr>
        <w:t>Tổ quốc Việt Nam cấp xã nơi có đất thu hồi và đơn vị, tổ chức thực hiện nhiệm vụ bồi thường,</w:t>
      </w:r>
      <w:r>
        <w:rPr>
          <w:spacing w:val="40"/>
          <w:sz w:val="28"/>
        </w:rPr>
        <w:t xml:space="preserve"> </w:t>
      </w:r>
      <w:r>
        <w:rPr>
          <w:sz w:val="28"/>
        </w:rPr>
        <w:t>hỗ</w:t>
      </w:r>
      <w:r>
        <w:rPr>
          <w:spacing w:val="40"/>
          <w:sz w:val="28"/>
        </w:rPr>
        <w:t xml:space="preserve"> </w:t>
      </w:r>
      <w:r>
        <w:rPr>
          <w:sz w:val="28"/>
        </w:rPr>
        <w:t>trợ,</w:t>
      </w:r>
      <w:r>
        <w:rPr>
          <w:spacing w:val="40"/>
          <w:sz w:val="28"/>
        </w:rPr>
        <w:t xml:space="preserve"> </w:t>
      </w:r>
      <w:r>
        <w:rPr>
          <w:sz w:val="28"/>
        </w:rPr>
        <w:t>tái định cư vận động, thuyết phục để tạo sự đồng thuận trong thực hiện phương án bồi thường, hỗ trợ, tái định cư. V</w:t>
      </w:r>
      <w:r>
        <w:rPr>
          <w:sz w:val="28"/>
        </w:rPr>
        <w:t>iệc tổ chức vận động, thuyết phục được tiến hành trong thời gian 10 ngày và phải</w:t>
      </w:r>
      <w:r>
        <w:rPr>
          <w:spacing w:val="-6"/>
          <w:sz w:val="28"/>
        </w:rPr>
        <w:t xml:space="preserve"> </w:t>
      </w:r>
      <w:r>
        <w:rPr>
          <w:sz w:val="28"/>
        </w:rPr>
        <w:t>được thể hiện bằng văn bản;</w:t>
      </w:r>
    </w:p>
    <w:p w:rsidR="00EE0B03" w:rsidRDefault="00BB6726">
      <w:pPr>
        <w:pStyle w:val="ListParagraph"/>
        <w:numPr>
          <w:ilvl w:val="1"/>
          <w:numId w:val="180"/>
        </w:numPr>
        <w:tabs>
          <w:tab w:val="left" w:pos="1641"/>
        </w:tabs>
        <w:spacing w:before="136" w:line="256" w:lineRule="auto"/>
        <w:ind w:left="563" w:right="708" w:firstLine="721"/>
        <w:jc w:val="both"/>
        <w:rPr>
          <w:sz w:val="28"/>
        </w:rPr>
      </w:pPr>
      <w:r>
        <w:rPr>
          <w:sz w:val="28"/>
        </w:rPr>
        <w:t>Quá thời hạn 10 ngày kể từ ngày kết thúc vận động, thuyết phục mà người có đất thu hồi</w:t>
      </w:r>
      <w:r>
        <w:rPr>
          <w:spacing w:val="-1"/>
          <w:sz w:val="28"/>
        </w:rPr>
        <w:t xml:space="preserve"> </w:t>
      </w:r>
      <w:r>
        <w:rPr>
          <w:sz w:val="28"/>
        </w:rPr>
        <w:t>vẫn không đồng ý hoặc không phối</w:t>
      </w:r>
      <w:r>
        <w:rPr>
          <w:spacing w:val="-1"/>
          <w:sz w:val="28"/>
        </w:rPr>
        <w:t xml:space="preserve"> </w:t>
      </w:r>
      <w:r>
        <w:rPr>
          <w:sz w:val="28"/>
        </w:rPr>
        <w:t xml:space="preserve">hợp thực hiện thì Chủ tịch </w:t>
      </w:r>
      <w:r>
        <w:rPr>
          <w:sz w:val="28"/>
        </w:rPr>
        <w:t>Ủy ban nhân dân</w:t>
      </w:r>
      <w:r>
        <w:rPr>
          <w:spacing w:val="-11"/>
          <w:sz w:val="28"/>
        </w:rPr>
        <w:t xml:space="preserve"> </w:t>
      </w:r>
      <w:r>
        <w:rPr>
          <w:sz w:val="28"/>
        </w:rPr>
        <w:t>cấp xã ban hành quyết định thu hồi đất.</w:t>
      </w:r>
    </w:p>
    <w:p w:rsidR="00EE0B03" w:rsidRDefault="00BB6726">
      <w:pPr>
        <w:pStyle w:val="ListParagraph"/>
        <w:numPr>
          <w:ilvl w:val="0"/>
          <w:numId w:val="180"/>
        </w:numPr>
        <w:tabs>
          <w:tab w:val="left" w:pos="1732"/>
        </w:tabs>
        <w:spacing w:before="137" w:line="256" w:lineRule="auto"/>
        <w:ind w:left="563" w:right="723" w:firstLine="721"/>
        <w:jc w:val="both"/>
        <w:rPr>
          <w:sz w:val="28"/>
        </w:rPr>
      </w:pPr>
      <w:r>
        <w:rPr>
          <w:sz w:val="28"/>
        </w:rPr>
        <w:t>Trường hợp người</w:t>
      </w:r>
      <w:r>
        <w:rPr>
          <w:spacing w:val="-3"/>
          <w:sz w:val="28"/>
        </w:rPr>
        <w:t xml:space="preserve"> </w:t>
      </w:r>
      <w:r>
        <w:rPr>
          <w:sz w:val="28"/>
        </w:rPr>
        <w:t>có đất thu hồi, chủ sở hữu tài</w:t>
      </w:r>
      <w:r>
        <w:rPr>
          <w:spacing w:val="-3"/>
          <w:sz w:val="28"/>
        </w:rPr>
        <w:t xml:space="preserve"> </w:t>
      </w:r>
      <w:r>
        <w:rPr>
          <w:sz w:val="28"/>
        </w:rPr>
        <w:t>sản gắn liền với</w:t>
      </w:r>
      <w:r>
        <w:rPr>
          <w:spacing w:val="-3"/>
          <w:sz w:val="28"/>
        </w:rPr>
        <w:t xml:space="preserve"> </w:t>
      </w:r>
      <w:r>
        <w:rPr>
          <w:sz w:val="28"/>
        </w:rPr>
        <w:t>đất, người</w:t>
      </w:r>
      <w:r>
        <w:rPr>
          <w:spacing w:val="-5"/>
          <w:sz w:val="28"/>
        </w:rPr>
        <w:t xml:space="preserve"> </w:t>
      </w:r>
      <w:r>
        <w:rPr>
          <w:sz w:val="28"/>
        </w:rPr>
        <w:t>có quyền lợi</w:t>
      </w:r>
      <w:r>
        <w:rPr>
          <w:spacing w:val="-5"/>
          <w:sz w:val="28"/>
        </w:rPr>
        <w:t xml:space="preserve"> </w:t>
      </w:r>
      <w:r>
        <w:rPr>
          <w:sz w:val="28"/>
        </w:rPr>
        <w:t>và nghĩa</w:t>
      </w:r>
      <w:r>
        <w:rPr>
          <w:spacing w:val="-7"/>
          <w:sz w:val="28"/>
        </w:rPr>
        <w:t xml:space="preserve"> </w:t>
      </w:r>
      <w:r>
        <w:rPr>
          <w:sz w:val="28"/>
        </w:rPr>
        <w:t>vụ</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không</w:t>
      </w:r>
      <w:r>
        <w:rPr>
          <w:spacing w:val="-8"/>
          <w:sz w:val="28"/>
        </w:rPr>
        <w:t xml:space="preserve"> </w:t>
      </w:r>
      <w:r>
        <w:rPr>
          <w:sz w:val="28"/>
        </w:rPr>
        <w:t>bàn</w:t>
      </w:r>
      <w:r>
        <w:rPr>
          <w:spacing w:val="-8"/>
          <w:sz w:val="28"/>
        </w:rPr>
        <w:t xml:space="preserve"> </w:t>
      </w:r>
      <w:r>
        <w:rPr>
          <w:sz w:val="28"/>
        </w:rPr>
        <w:t>giao đất</w:t>
      </w:r>
      <w:r>
        <w:rPr>
          <w:spacing w:val="-5"/>
          <w:sz w:val="28"/>
        </w:rPr>
        <w:t xml:space="preserve"> </w:t>
      </w:r>
      <w:r>
        <w:rPr>
          <w:sz w:val="28"/>
        </w:rPr>
        <w:t>cho đơn</w:t>
      </w:r>
      <w:r>
        <w:rPr>
          <w:spacing w:val="-8"/>
          <w:sz w:val="28"/>
        </w:rPr>
        <w:t xml:space="preserve"> </w:t>
      </w:r>
      <w:r>
        <w:rPr>
          <w:sz w:val="28"/>
        </w:rPr>
        <w:t>vị, tổ chức thực hiện nhiệm</w:t>
      </w:r>
      <w:r>
        <w:rPr>
          <w:spacing w:val="40"/>
          <w:sz w:val="28"/>
        </w:rPr>
        <w:t xml:space="preserve"> </w:t>
      </w:r>
      <w:r>
        <w:rPr>
          <w:sz w:val="28"/>
        </w:rPr>
        <w:t>vụ</w:t>
      </w:r>
      <w:r>
        <w:rPr>
          <w:spacing w:val="-2"/>
          <w:sz w:val="28"/>
        </w:rPr>
        <w:t xml:space="preserve"> </w:t>
      </w:r>
      <w:r>
        <w:rPr>
          <w:sz w:val="28"/>
        </w:rPr>
        <w:t>bồi</w:t>
      </w:r>
      <w:r>
        <w:rPr>
          <w:spacing w:val="-14"/>
          <w:sz w:val="28"/>
        </w:rPr>
        <w:t xml:space="preserve"> </w:t>
      </w:r>
      <w:r>
        <w:rPr>
          <w:sz w:val="28"/>
        </w:rPr>
        <w:t>thường, hỗ trợ,</w:t>
      </w:r>
      <w:r>
        <w:rPr>
          <w:spacing w:val="-6"/>
          <w:sz w:val="28"/>
        </w:rPr>
        <w:t xml:space="preserve"> </w:t>
      </w:r>
      <w:r>
        <w:rPr>
          <w:sz w:val="28"/>
        </w:rPr>
        <w:t>tái định cư</w:t>
      </w:r>
      <w:r>
        <w:rPr>
          <w:spacing w:val="-14"/>
          <w:sz w:val="28"/>
        </w:rPr>
        <w:t xml:space="preserve"> </w:t>
      </w:r>
      <w:r>
        <w:rPr>
          <w:sz w:val="28"/>
        </w:rPr>
        <w:t>thì thực hiện</w:t>
      </w:r>
      <w:r>
        <w:rPr>
          <w:spacing w:val="29"/>
          <w:sz w:val="28"/>
        </w:rPr>
        <w:t xml:space="preserve"> </w:t>
      </w:r>
      <w:r>
        <w:rPr>
          <w:sz w:val="28"/>
        </w:rPr>
        <w:t>như</w:t>
      </w:r>
      <w:r>
        <w:rPr>
          <w:spacing w:val="32"/>
          <w:sz w:val="28"/>
        </w:rPr>
        <w:t xml:space="preserve"> </w:t>
      </w:r>
      <w:r>
        <w:rPr>
          <w:sz w:val="28"/>
        </w:rPr>
        <w:t>sau:</w:t>
      </w:r>
    </w:p>
    <w:p w:rsidR="00EE0B03" w:rsidRDefault="00BB6726">
      <w:pPr>
        <w:pStyle w:val="ListParagraph"/>
        <w:numPr>
          <w:ilvl w:val="1"/>
          <w:numId w:val="180"/>
        </w:numPr>
        <w:tabs>
          <w:tab w:val="left" w:pos="1582"/>
        </w:tabs>
        <w:spacing w:before="138" w:line="261" w:lineRule="auto"/>
        <w:ind w:left="563" w:right="698" w:firstLine="721"/>
        <w:jc w:val="both"/>
        <w:rPr>
          <w:sz w:val="28"/>
        </w:rPr>
      </w:pPr>
      <w:r>
        <w:rPr>
          <w:sz w:val="28"/>
        </w:rPr>
        <w:t>Ủy ban nhân</w:t>
      </w:r>
      <w:r>
        <w:rPr>
          <w:spacing w:val="-1"/>
          <w:sz w:val="28"/>
        </w:rPr>
        <w:t xml:space="preserve"> </w:t>
      </w:r>
      <w:r>
        <w:rPr>
          <w:sz w:val="28"/>
        </w:rPr>
        <w:t>dân</w:t>
      </w:r>
      <w:r>
        <w:rPr>
          <w:spacing w:val="-1"/>
          <w:sz w:val="28"/>
        </w:rPr>
        <w:t xml:space="preserve"> </w:t>
      </w:r>
      <w:r>
        <w:rPr>
          <w:sz w:val="28"/>
        </w:rPr>
        <w:t>cấp xã chủ</w:t>
      </w:r>
      <w:r>
        <w:rPr>
          <w:spacing w:val="-1"/>
          <w:sz w:val="28"/>
        </w:rPr>
        <w:t xml:space="preserve"> </w:t>
      </w:r>
      <w:r>
        <w:rPr>
          <w:sz w:val="28"/>
        </w:rPr>
        <w:t>trì, phối</w:t>
      </w:r>
      <w:r>
        <w:rPr>
          <w:spacing w:val="-13"/>
          <w:sz w:val="28"/>
        </w:rPr>
        <w:t xml:space="preserve"> </w:t>
      </w:r>
      <w:r>
        <w:rPr>
          <w:sz w:val="28"/>
        </w:rPr>
        <w:t>hợp với</w:t>
      </w:r>
      <w:r>
        <w:rPr>
          <w:spacing w:val="-13"/>
          <w:sz w:val="28"/>
        </w:rPr>
        <w:t xml:space="preserve"> </w:t>
      </w:r>
      <w:r>
        <w:rPr>
          <w:sz w:val="28"/>
        </w:rPr>
        <w:t>Ủy</w:t>
      </w:r>
      <w:r>
        <w:rPr>
          <w:spacing w:val="-1"/>
          <w:sz w:val="28"/>
        </w:rPr>
        <w:t xml:space="preserve"> </w:t>
      </w:r>
      <w:r>
        <w:rPr>
          <w:sz w:val="28"/>
        </w:rPr>
        <w:t>ban</w:t>
      </w:r>
      <w:r>
        <w:rPr>
          <w:spacing w:val="-1"/>
          <w:sz w:val="28"/>
        </w:rPr>
        <w:t xml:space="preserve"> </w:t>
      </w:r>
      <w:r>
        <w:rPr>
          <w:sz w:val="28"/>
        </w:rPr>
        <w:t>Mặt trận</w:t>
      </w:r>
      <w:r>
        <w:rPr>
          <w:spacing w:val="-1"/>
          <w:sz w:val="28"/>
        </w:rPr>
        <w:t xml:space="preserve"> </w:t>
      </w:r>
      <w:r>
        <w:rPr>
          <w:sz w:val="28"/>
        </w:rPr>
        <w:t>Tổ quốc Việt Nam cấp xã nơi có đất thu hồi và đơn vị, tổ chức thực hiện nhiệm vụ bồi thường, hỗ trợ, tái</w:t>
      </w:r>
      <w:r>
        <w:rPr>
          <w:spacing w:val="-16"/>
          <w:sz w:val="28"/>
        </w:rPr>
        <w:t xml:space="preserve"> </w:t>
      </w:r>
      <w:r>
        <w:rPr>
          <w:sz w:val="28"/>
        </w:rPr>
        <w:t>định</w:t>
      </w:r>
      <w:r>
        <w:rPr>
          <w:spacing w:val="-5"/>
          <w:sz w:val="28"/>
        </w:rPr>
        <w:t xml:space="preserve"> </w:t>
      </w:r>
      <w:r>
        <w:rPr>
          <w:sz w:val="28"/>
        </w:rPr>
        <w:t>cư</w:t>
      </w:r>
      <w:r>
        <w:rPr>
          <w:spacing w:val="-3"/>
          <w:sz w:val="28"/>
        </w:rPr>
        <w:t xml:space="preserve"> </w:t>
      </w:r>
      <w:r>
        <w:rPr>
          <w:sz w:val="28"/>
        </w:rPr>
        <w:t>vận</w:t>
      </w:r>
      <w:r>
        <w:rPr>
          <w:spacing w:val="-5"/>
          <w:sz w:val="28"/>
        </w:rPr>
        <w:t xml:space="preserve"> </w:t>
      </w:r>
      <w:r>
        <w:rPr>
          <w:sz w:val="28"/>
        </w:rPr>
        <w:t>động, thuyết</w:t>
      </w:r>
      <w:r>
        <w:rPr>
          <w:spacing w:val="-2"/>
          <w:sz w:val="28"/>
        </w:rPr>
        <w:t xml:space="preserve"> </w:t>
      </w:r>
      <w:r>
        <w:rPr>
          <w:sz w:val="28"/>
        </w:rPr>
        <w:t>phục để</w:t>
      </w:r>
      <w:r>
        <w:rPr>
          <w:spacing w:val="-4"/>
          <w:sz w:val="28"/>
        </w:rPr>
        <w:t xml:space="preserve"> </w:t>
      </w:r>
      <w:r>
        <w:rPr>
          <w:sz w:val="28"/>
        </w:rPr>
        <w:t>người</w:t>
      </w:r>
      <w:r>
        <w:rPr>
          <w:spacing w:val="-16"/>
          <w:sz w:val="28"/>
        </w:rPr>
        <w:t xml:space="preserve"> </w:t>
      </w:r>
      <w:r>
        <w:rPr>
          <w:sz w:val="28"/>
        </w:rPr>
        <w:t>có đất</w:t>
      </w:r>
      <w:r>
        <w:rPr>
          <w:spacing w:val="-2"/>
          <w:sz w:val="28"/>
        </w:rPr>
        <w:t xml:space="preserve"> </w:t>
      </w:r>
      <w:r>
        <w:rPr>
          <w:sz w:val="28"/>
        </w:rPr>
        <w:t>thu</w:t>
      </w:r>
      <w:r>
        <w:rPr>
          <w:spacing w:val="-5"/>
          <w:sz w:val="28"/>
        </w:rPr>
        <w:t xml:space="preserve"> </w:t>
      </w:r>
      <w:r>
        <w:rPr>
          <w:sz w:val="28"/>
        </w:rPr>
        <w:t>hồi, chủ</w:t>
      </w:r>
      <w:r>
        <w:rPr>
          <w:spacing w:val="-5"/>
          <w:sz w:val="28"/>
        </w:rPr>
        <w:t xml:space="preserve"> </w:t>
      </w:r>
      <w:r>
        <w:rPr>
          <w:sz w:val="28"/>
        </w:rPr>
        <w:t>sở</w:t>
      </w:r>
      <w:r>
        <w:rPr>
          <w:sz w:val="28"/>
        </w:rPr>
        <w:t xml:space="preserve"> hữu tài sản gắn liền với đất, người có</w:t>
      </w:r>
      <w:r>
        <w:rPr>
          <w:spacing w:val="33"/>
          <w:sz w:val="28"/>
        </w:rPr>
        <w:t xml:space="preserve"> </w:t>
      </w:r>
      <w:r>
        <w:rPr>
          <w:sz w:val="28"/>
        </w:rPr>
        <w:t>quyền lợi và nghĩa vụ liên quan bàn giao đất cho đơn vị, tổ chức thực hiện nhiệm vụ bồi</w:t>
      </w:r>
      <w:r>
        <w:rPr>
          <w:spacing w:val="-4"/>
          <w:sz w:val="28"/>
        </w:rPr>
        <w:t xml:space="preserve"> </w:t>
      </w:r>
      <w:r>
        <w:rPr>
          <w:sz w:val="28"/>
        </w:rPr>
        <w:t>thường, hỗ trợ, tái</w:t>
      </w:r>
      <w:r>
        <w:rPr>
          <w:spacing w:val="-18"/>
          <w:sz w:val="28"/>
        </w:rPr>
        <w:t xml:space="preserve"> </w:t>
      </w:r>
      <w:r>
        <w:rPr>
          <w:sz w:val="28"/>
        </w:rPr>
        <w:t>định</w:t>
      </w:r>
      <w:r>
        <w:rPr>
          <w:spacing w:val="-7"/>
          <w:sz w:val="28"/>
        </w:rPr>
        <w:t xml:space="preserve"> </w:t>
      </w:r>
      <w:r>
        <w:rPr>
          <w:sz w:val="28"/>
        </w:rPr>
        <w:t>cư. Việc tổ chức vận động, thuyết phục được tiến hành trong thời gian 10 ngày và phải được thể hiện</w:t>
      </w:r>
      <w:r>
        <w:rPr>
          <w:spacing w:val="40"/>
          <w:sz w:val="28"/>
        </w:rPr>
        <w:t xml:space="preserve"> </w:t>
      </w:r>
      <w:r>
        <w:rPr>
          <w:sz w:val="28"/>
        </w:rPr>
        <w:t>bằn</w:t>
      </w:r>
      <w:r>
        <w:rPr>
          <w:sz w:val="28"/>
        </w:rPr>
        <w:t>g văn bản;</w:t>
      </w:r>
    </w:p>
    <w:p w:rsidR="00EE0B03" w:rsidRDefault="00BB6726">
      <w:pPr>
        <w:pStyle w:val="ListParagraph"/>
        <w:numPr>
          <w:ilvl w:val="1"/>
          <w:numId w:val="180"/>
        </w:numPr>
        <w:tabs>
          <w:tab w:val="left" w:pos="1641"/>
        </w:tabs>
        <w:spacing w:before="111" w:line="261" w:lineRule="auto"/>
        <w:ind w:left="563" w:right="696" w:firstLine="721"/>
        <w:jc w:val="both"/>
        <w:rPr>
          <w:sz w:val="28"/>
        </w:rPr>
      </w:pPr>
      <w:r>
        <w:rPr>
          <w:sz w:val="28"/>
        </w:rPr>
        <w:t>Quá thời hạn 10 ngày kể từ ngày kết thúc vận động, thuyết phục mà người</w:t>
      </w:r>
      <w:r>
        <w:rPr>
          <w:spacing w:val="-2"/>
          <w:sz w:val="28"/>
        </w:rPr>
        <w:t xml:space="preserve"> </w:t>
      </w:r>
      <w:r>
        <w:rPr>
          <w:sz w:val="28"/>
        </w:rPr>
        <w:t>có đất thu hồi</w:t>
      </w:r>
      <w:r>
        <w:rPr>
          <w:spacing w:val="-2"/>
          <w:sz w:val="28"/>
        </w:rPr>
        <w:t xml:space="preserve"> </w:t>
      </w:r>
      <w:r>
        <w:rPr>
          <w:sz w:val="28"/>
        </w:rPr>
        <w:t>vẫn không chấp hành việc bàn</w:t>
      </w:r>
      <w:r>
        <w:rPr>
          <w:spacing w:val="-5"/>
          <w:sz w:val="28"/>
        </w:rPr>
        <w:t xml:space="preserve"> </w:t>
      </w:r>
      <w:r>
        <w:rPr>
          <w:sz w:val="28"/>
        </w:rPr>
        <w:t>giao đất</w:t>
      </w:r>
      <w:r>
        <w:rPr>
          <w:spacing w:val="-2"/>
          <w:sz w:val="28"/>
        </w:rPr>
        <w:t xml:space="preserve"> </w:t>
      </w:r>
      <w:r>
        <w:rPr>
          <w:sz w:val="28"/>
        </w:rPr>
        <w:t>cho đơn</w:t>
      </w:r>
      <w:r>
        <w:rPr>
          <w:spacing w:val="-5"/>
          <w:sz w:val="28"/>
        </w:rPr>
        <w:t xml:space="preserve"> </w:t>
      </w:r>
      <w:r>
        <w:rPr>
          <w:sz w:val="28"/>
        </w:rPr>
        <w:t>vị, tổ chức thực hiện nhiệm vụ bồi</w:t>
      </w:r>
      <w:r>
        <w:rPr>
          <w:spacing w:val="-5"/>
          <w:sz w:val="28"/>
        </w:rPr>
        <w:t xml:space="preserve"> </w:t>
      </w:r>
      <w:r>
        <w:rPr>
          <w:sz w:val="28"/>
        </w:rPr>
        <w:t>thường, hỗ trợ, tái</w:t>
      </w:r>
      <w:r>
        <w:rPr>
          <w:spacing w:val="-5"/>
          <w:sz w:val="28"/>
        </w:rPr>
        <w:t xml:space="preserve"> </w:t>
      </w:r>
      <w:r>
        <w:rPr>
          <w:sz w:val="28"/>
        </w:rPr>
        <w:t>định cư thì Chủ</w:t>
      </w:r>
      <w:r>
        <w:rPr>
          <w:spacing w:val="-8"/>
          <w:sz w:val="28"/>
        </w:rPr>
        <w:t xml:space="preserve"> </w:t>
      </w:r>
      <w:r>
        <w:rPr>
          <w:sz w:val="28"/>
        </w:rPr>
        <w:t>tịch</w:t>
      </w:r>
      <w:r>
        <w:rPr>
          <w:spacing w:val="-8"/>
          <w:sz w:val="28"/>
        </w:rPr>
        <w:t xml:space="preserve"> </w:t>
      </w:r>
      <w:r>
        <w:rPr>
          <w:sz w:val="28"/>
        </w:rPr>
        <w:t>Ủy</w:t>
      </w:r>
      <w:r>
        <w:rPr>
          <w:spacing w:val="-8"/>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z w:val="28"/>
        </w:rPr>
        <w:t xml:space="preserve"> cấp xã ban hành quyết định</w:t>
      </w:r>
      <w:r>
        <w:rPr>
          <w:spacing w:val="-5"/>
          <w:sz w:val="28"/>
        </w:rPr>
        <w:t xml:space="preserve"> </w:t>
      </w:r>
      <w:r>
        <w:rPr>
          <w:sz w:val="28"/>
        </w:rPr>
        <w:t>cưỡng</w:t>
      </w:r>
      <w:r>
        <w:rPr>
          <w:spacing w:val="-5"/>
          <w:sz w:val="28"/>
        </w:rPr>
        <w:t xml:space="preserve"> </w:t>
      </w:r>
      <w:r>
        <w:rPr>
          <w:sz w:val="28"/>
        </w:rPr>
        <w:t>chế thu</w:t>
      </w:r>
      <w:r>
        <w:rPr>
          <w:spacing w:val="-5"/>
          <w:sz w:val="28"/>
        </w:rPr>
        <w:t xml:space="preserve"> </w:t>
      </w:r>
      <w:r>
        <w:rPr>
          <w:sz w:val="28"/>
        </w:rPr>
        <w:t>hồi</w:t>
      </w:r>
      <w:r>
        <w:rPr>
          <w:spacing w:val="-17"/>
          <w:sz w:val="28"/>
        </w:rPr>
        <w:t xml:space="preserve"> </w:t>
      </w:r>
      <w:r>
        <w:rPr>
          <w:sz w:val="28"/>
        </w:rPr>
        <w:t>đất</w:t>
      </w:r>
      <w:r>
        <w:rPr>
          <w:spacing w:val="-2"/>
          <w:sz w:val="28"/>
        </w:rPr>
        <w:t xml:space="preserve"> </w:t>
      </w:r>
      <w:r>
        <w:rPr>
          <w:sz w:val="28"/>
        </w:rPr>
        <w:t>theo Mẫu</w:t>
      </w:r>
      <w:r>
        <w:rPr>
          <w:spacing w:val="-5"/>
          <w:sz w:val="28"/>
        </w:rPr>
        <w:t xml:space="preserve"> </w:t>
      </w:r>
      <w:r>
        <w:rPr>
          <w:sz w:val="28"/>
        </w:rPr>
        <w:t>số 08</w:t>
      </w:r>
      <w:r>
        <w:rPr>
          <w:spacing w:val="-5"/>
          <w:sz w:val="28"/>
        </w:rPr>
        <w:t xml:space="preserve"> </w:t>
      </w:r>
      <w:r>
        <w:rPr>
          <w:sz w:val="28"/>
        </w:rPr>
        <w:t>ban</w:t>
      </w:r>
      <w:r>
        <w:rPr>
          <w:spacing w:val="-5"/>
          <w:sz w:val="28"/>
        </w:rPr>
        <w:t xml:space="preserve"> </w:t>
      </w:r>
      <w:r>
        <w:rPr>
          <w:sz w:val="28"/>
        </w:rPr>
        <w:t>hành</w:t>
      </w:r>
      <w:r>
        <w:rPr>
          <w:spacing w:val="-5"/>
          <w:sz w:val="28"/>
        </w:rPr>
        <w:t xml:space="preserve"> </w:t>
      </w:r>
      <w:r>
        <w:rPr>
          <w:sz w:val="28"/>
        </w:rPr>
        <w:t>kèm theo Quyết định này và tổ chức thực hiện việc cưỡng chế</w:t>
      </w:r>
      <w:r>
        <w:rPr>
          <w:spacing w:val="-8"/>
          <w:sz w:val="28"/>
        </w:rPr>
        <w:t xml:space="preserve"> </w:t>
      </w:r>
      <w:r>
        <w:rPr>
          <w:sz w:val="28"/>
        </w:rPr>
        <w:t>theo quy</w:t>
      </w:r>
      <w:r>
        <w:rPr>
          <w:spacing w:val="-9"/>
          <w:sz w:val="28"/>
        </w:rPr>
        <w:t xml:space="preserve"> </w:t>
      </w:r>
      <w:r>
        <w:rPr>
          <w:sz w:val="28"/>
        </w:rPr>
        <w:t>định</w:t>
      </w:r>
      <w:r>
        <w:rPr>
          <w:spacing w:val="-9"/>
          <w:sz w:val="28"/>
        </w:rPr>
        <w:t xml:space="preserve"> </w:t>
      </w:r>
      <w:r>
        <w:rPr>
          <w:sz w:val="28"/>
        </w:rPr>
        <w:t>tại</w:t>
      </w:r>
      <w:r>
        <w:rPr>
          <w:spacing w:val="-18"/>
          <w:sz w:val="28"/>
        </w:rPr>
        <w:t xml:space="preserve"> </w:t>
      </w:r>
      <w:r>
        <w:rPr>
          <w:sz w:val="28"/>
        </w:rPr>
        <w:t>Điều 89 Luật Đất đai 2024.</w:t>
      </w:r>
    </w:p>
    <w:p w:rsidR="00EE0B03" w:rsidRDefault="00BB6726">
      <w:pPr>
        <w:pStyle w:val="Heading2"/>
        <w:spacing w:before="116" w:line="264" w:lineRule="auto"/>
        <w:ind w:right="716" w:firstLine="721"/>
      </w:pPr>
      <w:r>
        <w:t>Điều 9. Trình tự, thủ tục bồi thường, hỗ trợ, tái định cư, thu hồi</w:t>
      </w:r>
      <w:r>
        <w:rPr>
          <w:spacing w:val="-1"/>
        </w:rPr>
        <w:t xml:space="preserve"> </w:t>
      </w:r>
      <w:r>
        <w:t>đất</w:t>
      </w:r>
      <w:r>
        <w:t xml:space="preserve"> quy định tại điểm b khoản 2; điểm a, điểm b khoản 3 và điểm d khoản 13 Điều 3 Nghị quyết số 254/2025/QH15</w:t>
      </w:r>
    </w:p>
    <w:p w:rsidR="00EE0B03" w:rsidRDefault="00EE0B03">
      <w:pPr>
        <w:pStyle w:val="Heading2"/>
        <w:spacing w:line="264" w:lineRule="auto"/>
        <w:sectPr w:rsidR="00EE0B03">
          <w:pgSz w:w="11910" w:h="16850"/>
          <w:pgMar w:top="1020" w:right="425" w:bottom="280" w:left="1133" w:header="447" w:footer="0" w:gutter="0"/>
          <w:cols w:space="720"/>
        </w:sectPr>
      </w:pPr>
    </w:p>
    <w:p w:rsidR="00EE0B03" w:rsidRDefault="00BB6726">
      <w:pPr>
        <w:pStyle w:val="ListParagraph"/>
        <w:numPr>
          <w:ilvl w:val="0"/>
          <w:numId w:val="177"/>
        </w:numPr>
        <w:tabs>
          <w:tab w:val="left" w:pos="1614"/>
        </w:tabs>
        <w:spacing w:before="128" w:line="261" w:lineRule="auto"/>
        <w:ind w:left="563" w:right="699" w:firstLine="721"/>
        <w:jc w:val="both"/>
        <w:rPr>
          <w:sz w:val="28"/>
        </w:rPr>
      </w:pPr>
      <w:r>
        <w:rPr>
          <w:sz w:val="28"/>
        </w:rPr>
        <w:lastRenderedPageBreak/>
        <w:t>Trình tự,</w:t>
      </w:r>
      <w:r>
        <w:rPr>
          <w:spacing w:val="40"/>
          <w:sz w:val="28"/>
        </w:rPr>
        <w:t xml:space="preserve"> </w:t>
      </w:r>
      <w:r>
        <w:rPr>
          <w:sz w:val="28"/>
        </w:rPr>
        <w:t>thủ tục</w:t>
      </w:r>
      <w:r>
        <w:rPr>
          <w:spacing w:val="40"/>
          <w:sz w:val="28"/>
        </w:rPr>
        <w:t xml:space="preserve"> </w:t>
      </w:r>
      <w:r>
        <w:rPr>
          <w:sz w:val="28"/>
        </w:rPr>
        <w:t>bồi thường,</w:t>
      </w:r>
      <w:r>
        <w:rPr>
          <w:spacing w:val="40"/>
          <w:sz w:val="28"/>
        </w:rPr>
        <w:t xml:space="preserve"> </w:t>
      </w:r>
      <w:r>
        <w:rPr>
          <w:sz w:val="28"/>
        </w:rPr>
        <w:t>hỗ</w:t>
      </w:r>
      <w:r>
        <w:rPr>
          <w:spacing w:val="40"/>
          <w:sz w:val="28"/>
        </w:rPr>
        <w:t xml:space="preserve"> </w:t>
      </w:r>
      <w:r>
        <w:rPr>
          <w:sz w:val="28"/>
        </w:rPr>
        <w:t>trợ, tái định cư, thu hồi đất đối với phần diện tích còn lại không thỏa thuận được của dự án sử dụ</w:t>
      </w:r>
      <w:r>
        <w:rPr>
          <w:sz w:val="28"/>
        </w:rPr>
        <w:t>ng đất thông qua thỏa thuận về nhận quyền sử dụng đất quy định tại điểm b khoản 2 và điểm d khoản 13 Điều 3 Nghị quyết số</w:t>
      </w:r>
      <w:r>
        <w:rPr>
          <w:spacing w:val="-10"/>
          <w:sz w:val="28"/>
        </w:rPr>
        <w:t xml:space="preserve"> </w:t>
      </w:r>
      <w:r>
        <w:rPr>
          <w:sz w:val="28"/>
        </w:rPr>
        <w:t>254/2025/QH15.</w:t>
      </w:r>
    </w:p>
    <w:p w:rsidR="00EE0B03" w:rsidRDefault="00BB6726">
      <w:pPr>
        <w:pStyle w:val="ListParagraph"/>
        <w:numPr>
          <w:ilvl w:val="1"/>
          <w:numId w:val="177"/>
        </w:numPr>
        <w:tabs>
          <w:tab w:val="left" w:pos="1597"/>
        </w:tabs>
        <w:spacing w:before="112" w:line="261" w:lineRule="auto"/>
        <w:ind w:left="563" w:right="680" w:firstLine="721"/>
        <w:jc w:val="both"/>
        <w:rPr>
          <w:sz w:val="28"/>
        </w:rPr>
      </w:pPr>
      <w:r>
        <w:rPr>
          <w:sz w:val="28"/>
        </w:rPr>
        <w:t>Khi hết thời hạn phải</w:t>
      </w:r>
      <w:r>
        <w:rPr>
          <w:spacing w:val="-8"/>
          <w:sz w:val="28"/>
        </w:rPr>
        <w:t xml:space="preserve"> </w:t>
      </w:r>
      <w:r>
        <w:rPr>
          <w:sz w:val="28"/>
        </w:rPr>
        <w:t>hoàn thành việc thỏa thuận hoặc hết thời</w:t>
      </w:r>
      <w:r>
        <w:rPr>
          <w:spacing w:val="-8"/>
          <w:sz w:val="28"/>
        </w:rPr>
        <w:t xml:space="preserve"> </w:t>
      </w:r>
      <w:r>
        <w:rPr>
          <w:sz w:val="28"/>
        </w:rPr>
        <w:t>gian gia hạn phải</w:t>
      </w:r>
      <w:r>
        <w:rPr>
          <w:spacing w:val="-1"/>
          <w:sz w:val="28"/>
        </w:rPr>
        <w:t xml:space="preserve"> </w:t>
      </w:r>
      <w:r>
        <w:rPr>
          <w:sz w:val="28"/>
        </w:rPr>
        <w:t>hoàn thành thỏa thuận mà đã</w:t>
      </w:r>
      <w:r>
        <w:rPr>
          <w:spacing w:val="-3"/>
          <w:sz w:val="28"/>
        </w:rPr>
        <w:t xml:space="preserve"> </w:t>
      </w:r>
      <w:r>
        <w:rPr>
          <w:sz w:val="28"/>
        </w:rPr>
        <w:t>thoả</w:t>
      </w:r>
      <w:r>
        <w:rPr>
          <w:spacing w:val="-3"/>
          <w:sz w:val="28"/>
        </w:rPr>
        <w:t xml:space="preserve"> </w:t>
      </w:r>
      <w:r>
        <w:rPr>
          <w:sz w:val="28"/>
        </w:rPr>
        <w:t>thuận</w:t>
      </w:r>
      <w:r>
        <w:rPr>
          <w:spacing w:val="-4"/>
          <w:sz w:val="28"/>
        </w:rPr>
        <w:t xml:space="preserve"> </w:t>
      </w:r>
      <w:r>
        <w:rPr>
          <w:sz w:val="28"/>
        </w:rPr>
        <w:t>được trên</w:t>
      </w:r>
      <w:r>
        <w:rPr>
          <w:spacing w:val="-4"/>
          <w:sz w:val="28"/>
        </w:rPr>
        <w:t xml:space="preserve"> </w:t>
      </w:r>
      <w:r>
        <w:rPr>
          <w:sz w:val="28"/>
        </w:rPr>
        <w:t>75% diện</w:t>
      </w:r>
      <w:r>
        <w:rPr>
          <w:spacing w:val="-4"/>
          <w:sz w:val="28"/>
        </w:rPr>
        <w:t xml:space="preserve"> </w:t>
      </w:r>
      <w:r>
        <w:rPr>
          <w:sz w:val="28"/>
        </w:rPr>
        <w:t>tích</w:t>
      </w:r>
      <w:r>
        <w:rPr>
          <w:spacing w:val="-4"/>
          <w:sz w:val="28"/>
        </w:rPr>
        <w:t xml:space="preserve"> </w:t>
      </w:r>
      <w:r>
        <w:rPr>
          <w:sz w:val="28"/>
        </w:rPr>
        <w:t>đất</w:t>
      </w:r>
      <w:r>
        <w:rPr>
          <w:spacing w:val="-1"/>
          <w:sz w:val="28"/>
        </w:rPr>
        <w:t xml:space="preserve"> </w:t>
      </w:r>
      <w:r>
        <w:rPr>
          <w:sz w:val="28"/>
        </w:rPr>
        <w:t>và trên 75% số lượng người sử dụng đất, tổ chức kinh tế có văn bản gửi Ủy ban nhân</w:t>
      </w:r>
      <w:r>
        <w:rPr>
          <w:spacing w:val="27"/>
          <w:sz w:val="28"/>
        </w:rPr>
        <w:t xml:space="preserve"> </w:t>
      </w:r>
      <w:r>
        <w:rPr>
          <w:sz w:val="28"/>
        </w:rPr>
        <w:t>dân</w:t>
      </w:r>
      <w:r>
        <w:rPr>
          <w:spacing w:val="27"/>
          <w:sz w:val="28"/>
        </w:rPr>
        <w:t xml:space="preserve"> </w:t>
      </w:r>
      <w:r>
        <w:rPr>
          <w:sz w:val="28"/>
        </w:rPr>
        <w:t>cấp</w:t>
      </w:r>
      <w:r>
        <w:rPr>
          <w:spacing w:val="26"/>
          <w:sz w:val="28"/>
        </w:rPr>
        <w:t xml:space="preserve"> </w:t>
      </w:r>
      <w:r>
        <w:rPr>
          <w:sz w:val="28"/>
        </w:rPr>
        <w:t>xã nơi có</w:t>
      </w:r>
      <w:r>
        <w:rPr>
          <w:spacing w:val="26"/>
          <w:sz w:val="28"/>
        </w:rPr>
        <w:t xml:space="preserve"> </w:t>
      </w:r>
      <w:r>
        <w:rPr>
          <w:sz w:val="28"/>
        </w:rPr>
        <w:t>đất thực</w:t>
      </w:r>
      <w:r>
        <w:rPr>
          <w:spacing w:val="27"/>
          <w:sz w:val="28"/>
        </w:rPr>
        <w:t xml:space="preserve"> </w:t>
      </w:r>
      <w:r>
        <w:rPr>
          <w:sz w:val="28"/>
        </w:rPr>
        <w:t>hiện dự án đề nghị chủ trì</w:t>
      </w:r>
      <w:r>
        <w:rPr>
          <w:spacing w:val="29"/>
          <w:sz w:val="28"/>
        </w:rPr>
        <w:t xml:space="preserve"> </w:t>
      </w:r>
      <w:r>
        <w:rPr>
          <w:sz w:val="28"/>
        </w:rPr>
        <w:t>cuộc</w:t>
      </w:r>
      <w:r>
        <w:rPr>
          <w:spacing w:val="27"/>
          <w:sz w:val="28"/>
        </w:rPr>
        <w:t xml:space="preserve"> </w:t>
      </w:r>
      <w:r>
        <w:rPr>
          <w:sz w:val="28"/>
        </w:rPr>
        <w:t>họp</w:t>
      </w:r>
      <w:r>
        <w:rPr>
          <w:spacing w:val="26"/>
          <w:sz w:val="28"/>
        </w:rPr>
        <w:t xml:space="preserve"> </w:t>
      </w:r>
      <w:r>
        <w:rPr>
          <w:sz w:val="28"/>
        </w:rPr>
        <w:t>với người sử dụng đất, chủ sở hữu tài sản gắn liền với đất, tổ chức kinh tế và ng</w:t>
      </w:r>
      <w:r>
        <w:rPr>
          <w:sz w:val="28"/>
        </w:rPr>
        <w:t>ười có quyền,</w:t>
      </w:r>
      <w:r>
        <w:rPr>
          <w:spacing w:val="31"/>
          <w:sz w:val="28"/>
        </w:rPr>
        <w:t xml:space="preserve"> </w:t>
      </w:r>
      <w:r>
        <w:rPr>
          <w:sz w:val="28"/>
        </w:rPr>
        <w:t>nghĩa vụ liên quan (nếu có) để tiếp</w:t>
      </w:r>
      <w:r>
        <w:rPr>
          <w:spacing w:val="34"/>
          <w:sz w:val="28"/>
        </w:rPr>
        <w:t xml:space="preserve"> </w:t>
      </w:r>
      <w:r>
        <w:rPr>
          <w:sz w:val="28"/>
        </w:rPr>
        <w:t>tục</w:t>
      </w:r>
      <w:r>
        <w:rPr>
          <w:spacing w:val="35"/>
          <w:sz w:val="28"/>
        </w:rPr>
        <w:t xml:space="preserve"> </w:t>
      </w:r>
      <w:r>
        <w:rPr>
          <w:sz w:val="28"/>
        </w:rPr>
        <w:t>thực</w:t>
      </w:r>
      <w:r>
        <w:rPr>
          <w:spacing w:val="35"/>
          <w:sz w:val="28"/>
        </w:rPr>
        <w:t xml:space="preserve"> </w:t>
      </w:r>
      <w:r>
        <w:rPr>
          <w:sz w:val="28"/>
        </w:rPr>
        <w:t>hiện phương án thỏa thuận về nhận quyền sử</w:t>
      </w:r>
      <w:r>
        <w:rPr>
          <w:spacing w:val="-13"/>
          <w:sz w:val="28"/>
        </w:rPr>
        <w:t xml:space="preserve"> </w:t>
      </w:r>
      <w:r>
        <w:rPr>
          <w:sz w:val="28"/>
        </w:rPr>
        <w:t>dụng</w:t>
      </w:r>
      <w:r>
        <w:rPr>
          <w:spacing w:val="-1"/>
          <w:sz w:val="28"/>
        </w:rPr>
        <w:t xml:space="preserve"> </w:t>
      </w:r>
      <w:r>
        <w:rPr>
          <w:sz w:val="28"/>
        </w:rPr>
        <w:t>đất</w:t>
      </w:r>
      <w:r>
        <w:rPr>
          <w:spacing w:val="-13"/>
          <w:sz w:val="28"/>
        </w:rPr>
        <w:t xml:space="preserve"> </w:t>
      </w:r>
      <w:r>
        <w:rPr>
          <w:sz w:val="28"/>
        </w:rPr>
        <w:t>của</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kinh</w:t>
      </w:r>
      <w:r>
        <w:rPr>
          <w:spacing w:val="30"/>
          <w:sz w:val="28"/>
        </w:rPr>
        <w:t xml:space="preserve"> </w:t>
      </w:r>
      <w:r>
        <w:rPr>
          <w:sz w:val="28"/>
        </w:rPr>
        <w:t>tế.</w:t>
      </w:r>
      <w:r>
        <w:rPr>
          <w:spacing w:val="-5"/>
          <w:sz w:val="28"/>
        </w:rPr>
        <w:t xml:space="preserve"> </w:t>
      </w:r>
      <w:r>
        <w:rPr>
          <w:sz w:val="28"/>
        </w:rPr>
        <w:t>Việc</w:t>
      </w:r>
      <w:r>
        <w:rPr>
          <w:spacing w:val="30"/>
          <w:sz w:val="28"/>
        </w:rPr>
        <w:t xml:space="preserve"> </w:t>
      </w:r>
      <w:r>
        <w:rPr>
          <w:sz w:val="28"/>
        </w:rPr>
        <w:t>tổ</w:t>
      </w:r>
      <w:r>
        <w:rPr>
          <w:spacing w:val="-1"/>
          <w:sz w:val="28"/>
        </w:rPr>
        <w:t xml:space="preserve"> </w:t>
      </w:r>
      <w:r>
        <w:rPr>
          <w:sz w:val="28"/>
        </w:rPr>
        <w:t>chức</w:t>
      </w:r>
      <w:r>
        <w:rPr>
          <w:spacing w:val="-1"/>
          <w:sz w:val="28"/>
        </w:rPr>
        <w:t xml:space="preserve"> </w:t>
      </w:r>
      <w:r>
        <w:rPr>
          <w:sz w:val="28"/>
        </w:rPr>
        <w:t>cuộc</w:t>
      </w:r>
      <w:r>
        <w:rPr>
          <w:spacing w:val="-15"/>
          <w:sz w:val="28"/>
        </w:rPr>
        <w:t xml:space="preserve"> </w:t>
      </w:r>
      <w:r>
        <w:rPr>
          <w:sz w:val="28"/>
        </w:rPr>
        <w:t>họp</w:t>
      </w:r>
      <w:r>
        <w:rPr>
          <w:spacing w:val="-2"/>
          <w:sz w:val="28"/>
        </w:rPr>
        <w:t xml:space="preserve"> </w:t>
      </w:r>
      <w:r>
        <w:rPr>
          <w:sz w:val="28"/>
        </w:rPr>
        <w:t>phải hoàn thành trong thời hạn không quá 20 ngày kể từ ngày nhận được văn bản của tổ chức kinh tế;</w:t>
      </w:r>
    </w:p>
    <w:p w:rsidR="00EE0B03" w:rsidRDefault="00BB6726">
      <w:pPr>
        <w:pStyle w:val="BodyText"/>
        <w:spacing w:before="115" w:line="261" w:lineRule="auto"/>
        <w:ind w:right="680"/>
      </w:pPr>
      <w:r>
        <w:t>Tổ chức kinh tế có trách nhiệm chứng minh dự án đáp ứng điều kiện thu hồi đất</w:t>
      </w:r>
      <w:r>
        <w:rPr>
          <w:spacing w:val="29"/>
        </w:rPr>
        <w:t xml:space="preserve"> </w:t>
      </w:r>
      <w:r>
        <w:t>(đã thoả thuận được</w:t>
      </w:r>
      <w:r>
        <w:rPr>
          <w:spacing w:val="26"/>
        </w:rPr>
        <w:t xml:space="preserve"> </w:t>
      </w:r>
      <w:r>
        <w:t>trên 75% diện tích đất và trên 75% số</w:t>
      </w:r>
      <w:r>
        <w:rPr>
          <w:spacing w:val="26"/>
        </w:rPr>
        <w:t xml:space="preserve"> </w:t>
      </w:r>
      <w:r>
        <w:t>lượng người sử dụng đất). Việc</w:t>
      </w:r>
      <w:r>
        <w:rPr>
          <w:spacing w:val="26"/>
        </w:rPr>
        <w:t xml:space="preserve"> </w:t>
      </w:r>
      <w:r>
        <w:t>xác</w:t>
      </w:r>
      <w:r>
        <w:rPr>
          <w:spacing w:val="26"/>
        </w:rPr>
        <w:t xml:space="preserve"> </w:t>
      </w:r>
      <w:r>
        <w:t>định diện tích đất thỏa thuận nhận quyền sử dụng</w:t>
      </w:r>
      <w:r>
        <w:rPr>
          <w:spacing w:val="-4"/>
        </w:rPr>
        <w:t xml:space="preserve"> </w:t>
      </w:r>
      <w:r>
        <w:t>đất</w:t>
      </w:r>
      <w:r>
        <w:rPr>
          <w:spacing w:val="-1"/>
        </w:rPr>
        <w:t xml:space="preserve"> </w:t>
      </w:r>
      <w:r>
        <w:t>và số</w:t>
      </w:r>
      <w:r>
        <w:rPr>
          <w:spacing w:val="40"/>
        </w:rPr>
        <w:t xml:space="preserve"> </w:t>
      </w:r>
      <w:r>
        <w:t>người sử dụng đất phải thỏ</w:t>
      </w:r>
      <w:r>
        <w:t>a thuận trong phạm vi dự án được thực hiện theo quy định tại khoản 1, khoản 2 Điều 3 Nghị định số 49/2026/NĐ-CP ngày 31/01/2026</w:t>
      </w:r>
      <w:r>
        <w:rPr>
          <w:spacing w:val="40"/>
        </w:rPr>
        <w:t xml:space="preserve"> </w:t>
      </w:r>
      <w:r>
        <w:t>của Chính phủ;</w:t>
      </w:r>
    </w:p>
    <w:p w:rsidR="00EE0B03" w:rsidRDefault="00BB6726">
      <w:pPr>
        <w:pStyle w:val="BodyText"/>
        <w:spacing w:before="116" w:line="264" w:lineRule="auto"/>
        <w:ind w:right="695"/>
      </w:pPr>
      <w:r>
        <w:t>Kết quả cuộc họp được lập thành biên bản, trong đó thể hiện rõ trường</w:t>
      </w:r>
      <w:r>
        <w:rPr>
          <w:spacing w:val="40"/>
        </w:rPr>
        <w:t xml:space="preserve"> </w:t>
      </w:r>
      <w:r>
        <w:t>hợp thỏa thuận được, nội dung thỏa thuận; t</w:t>
      </w:r>
      <w:r>
        <w:t>rường hợp không thỏa thuận được; trường hợp vắng mặt;</w:t>
      </w:r>
    </w:p>
    <w:p w:rsidR="00EE0B03" w:rsidRDefault="00BB6726">
      <w:pPr>
        <w:pStyle w:val="BodyText"/>
        <w:spacing w:before="109" w:line="264" w:lineRule="auto"/>
        <w:ind w:right="694"/>
      </w:pPr>
      <w:r>
        <w:t>Biên bản được</w:t>
      </w:r>
      <w:r>
        <w:rPr>
          <w:spacing w:val="40"/>
        </w:rPr>
        <w:t xml:space="preserve"> </w:t>
      </w:r>
      <w:r>
        <w:t>niêm yết công khai tại trụ sở</w:t>
      </w:r>
      <w:r>
        <w:rPr>
          <w:spacing w:val="40"/>
        </w:rPr>
        <w:t xml:space="preserve"> </w:t>
      </w:r>
      <w:r>
        <w:t>Ủy ban nhân dân cấp xã, đăng tải công khai trên Cổng thông tin điện tử của Ủy ban nhân dân cấp xã và lưu tại Ủy ban nhân dân</w:t>
      </w:r>
      <w:r>
        <w:rPr>
          <w:spacing w:val="-4"/>
        </w:rPr>
        <w:t xml:space="preserve"> </w:t>
      </w:r>
      <w:r>
        <w:t>cấp xã;</w:t>
      </w:r>
    </w:p>
    <w:p w:rsidR="00EE0B03" w:rsidRDefault="00BB6726">
      <w:pPr>
        <w:pStyle w:val="BodyText"/>
        <w:spacing w:before="108" w:line="264" w:lineRule="auto"/>
        <w:ind w:right="706"/>
      </w:pPr>
      <w:r>
        <w:t>Trường hợp</w:t>
      </w:r>
      <w:r>
        <w:rPr>
          <w:spacing w:val="40"/>
        </w:rPr>
        <w:t xml:space="preserve"> </w:t>
      </w:r>
      <w:r>
        <w:t xml:space="preserve">người sử dụng </w:t>
      </w:r>
      <w:r>
        <w:t>đất,</w:t>
      </w:r>
      <w:r>
        <w:rPr>
          <w:spacing w:val="40"/>
        </w:rPr>
        <w:t xml:space="preserve"> </w:t>
      </w:r>
      <w:r>
        <w:t>chủ sở</w:t>
      </w:r>
      <w:r>
        <w:rPr>
          <w:spacing w:val="40"/>
        </w:rPr>
        <w:t xml:space="preserve"> </w:t>
      </w:r>
      <w:r>
        <w:t>hữu tài sản gắn liền với đất, tổ chức</w:t>
      </w:r>
      <w:r>
        <w:rPr>
          <w:spacing w:val="40"/>
        </w:rPr>
        <w:t xml:space="preserve"> </w:t>
      </w:r>
      <w:r>
        <w:t>kinh tế và người có</w:t>
      </w:r>
      <w:r>
        <w:rPr>
          <w:spacing w:val="40"/>
        </w:rPr>
        <w:t xml:space="preserve"> </w:t>
      </w:r>
      <w:r>
        <w:t>quyền,</w:t>
      </w:r>
      <w:r>
        <w:rPr>
          <w:spacing w:val="40"/>
        </w:rPr>
        <w:t xml:space="preserve"> </w:t>
      </w:r>
      <w:r>
        <w:t>nghĩa vụ liên quan (nếu có) thống nhất việc thỏa thuận thì thực hiện theo thỏa</w:t>
      </w:r>
      <w:r>
        <w:rPr>
          <w:spacing w:val="-8"/>
        </w:rPr>
        <w:t xml:space="preserve"> </w:t>
      </w:r>
      <w:r>
        <w:t>thuận đó.</w:t>
      </w:r>
    </w:p>
    <w:p w:rsidR="00EE0B03" w:rsidRDefault="00BB6726">
      <w:pPr>
        <w:pStyle w:val="ListParagraph"/>
        <w:numPr>
          <w:ilvl w:val="1"/>
          <w:numId w:val="177"/>
        </w:numPr>
        <w:tabs>
          <w:tab w:val="left" w:pos="1641"/>
        </w:tabs>
        <w:spacing w:before="109" w:line="261" w:lineRule="auto"/>
        <w:ind w:left="563" w:right="680" w:firstLine="721"/>
        <w:jc w:val="both"/>
        <w:rPr>
          <w:sz w:val="28"/>
        </w:rPr>
      </w:pPr>
      <w:r>
        <w:rPr>
          <w:sz w:val="28"/>
        </w:rPr>
        <w:t>Trường hợp không đạt được thỏa thuận quy định tại điểm a khoản 1 Điều này, tổ chức kinh</w:t>
      </w:r>
      <w:r>
        <w:rPr>
          <w:spacing w:val="-7"/>
          <w:sz w:val="28"/>
        </w:rPr>
        <w:t xml:space="preserve"> </w:t>
      </w:r>
      <w:r>
        <w:rPr>
          <w:sz w:val="28"/>
        </w:rPr>
        <w:t>tế</w:t>
      </w:r>
      <w:r>
        <w:rPr>
          <w:spacing w:val="-6"/>
          <w:sz w:val="28"/>
        </w:rPr>
        <w:t xml:space="preserve"> </w:t>
      </w:r>
      <w:r>
        <w:rPr>
          <w:sz w:val="28"/>
        </w:rPr>
        <w:t>lập dự</w:t>
      </w:r>
      <w:r>
        <w:rPr>
          <w:spacing w:val="-4"/>
          <w:sz w:val="28"/>
        </w:rPr>
        <w:t xml:space="preserve"> </w:t>
      </w:r>
      <w:r>
        <w:rPr>
          <w:sz w:val="28"/>
        </w:rPr>
        <w:t>án</w:t>
      </w:r>
      <w:r>
        <w:rPr>
          <w:spacing w:val="-7"/>
          <w:sz w:val="28"/>
        </w:rPr>
        <w:t xml:space="preserve"> </w:t>
      </w:r>
      <w:r>
        <w:rPr>
          <w:sz w:val="28"/>
        </w:rPr>
        <w:t>đầu</w:t>
      </w:r>
      <w:r>
        <w:rPr>
          <w:spacing w:val="-7"/>
          <w:sz w:val="28"/>
        </w:rPr>
        <w:t xml:space="preserve"> </w:t>
      </w:r>
      <w:r>
        <w:rPr>
          <w:sz w:val="28"/>
        </w:rPr>
        <w:t>tư</w:t>
      </w:r>
      <w:r>
        <w:rPr>
          <w:spacing w:val="-5"/>
          <w:sz w:val="28"/>
        </w:rPr>
        <w:t xml:space="preserve"> </w:t>
      </w:r>
      <w:r>
        <w:rPr>
          <w:sz w:val="28"/>
        </w:rPr>
        <w:t>theo quy</w:t>
      </w:r>
      <w:r>
        <w:rPr>
          <w:spacing w:val="-7"/>
          <w:sz w:val="28"/>
        </w:rPr>
        <w:t xml:space="preserve"> </w:t>
      </w:r>
      <w:r>
        <w:rPr>
          <w:sz w:val="28"/>
        </w:rPr>
        <w:t>định</w:t>
      </w:r>
      <w:r>
        <w:rPr>
          <w:spacing w:val="-7"/>
          <w:sz w:val="28"/>
        </w:rPr>
        <w:t xml:space="preserve"> </w:t>
      </w:r>
      <w:r>
        <w:rPr>
          <w:sz w:val="28"/>
        </w:rPr>
        <w:t>của</w:t>
      </w:r>
      <w:r>
        <w:rPr>
          <w:spacing w:val="-7"/>
          <w:sz w:val="28"/>
        </w:rPr>
        <w:t xml:space="preserve"> </w:t>
      </w:r>
      <w:r>
        <w:rPr>
          <w:sz w:val="28"/>
        </w:rPr>
        <w:t>pháp luật</w:t>
      </w:r>
      <w:r>
        <w:rPr>
          <w:spacing w:val="-4"/>
          <w:sz w:val="28"/>
        </w:rPr>
        <w:t xml:space="preserve"> </w:t>
      </w:r>
      <w:r>
        <w:rPr>
          <w:sz w:val="28"/>
        </w:rPr>
        <w:t>về</w:t>
      </w:r>
      <w:r>
        <w:rPr>
          <w:spacing w:val="-6"/>
          <w:sz w:val="28"/>
        </w:rPr>
        <w:t xml:space="preserve"> </w:t>
      </w:r>
      <w:r>
        <w:rPr>
          <w:sz w:val="28"/>
        </w:rPr>
        <w:t>đầu</w:t>
      </w:r>
      <w:r>
        <w:rPr>
          <w:spacing w:val="-7"/>
          <w:sz w:val="28"/>
        </w:rPr>
        <w:t xml:space="preserve"> </w:t>
      </w:r>
      <w:r>
        <w:rPr>
          <w:sz w:val="28"/>
        </w:rPr>
        <w:t>tư; Cơ</w:t>
      </w:r>
      <w:r>
        <w:rPr>
          <w:spacing w:val="33"/>
          <w:sz w:val="28"/>
        </w:rPr>
        <w:t xml:space="preserve"> </w:t>
      </w:r>
      <w:r>
        <w:rPr>
          <w:sz w:val="28"/>
        </w:rPr>
        <w:t>quan</w:t>
      </w:r>
      <w:r>
        <w:rPr>
          <w:spacing w:val="27"/>
          <w:sz w:val="28"/>
        </w:rPr>
        <w:t xml:space="preserve"> </w:t>
      </w:r>
      <w:r>
        <w:rPr>
          <w:sz w:val="28"/>
        </w:rPr>
        <w:t>có</w:t>
      </w:r>
      <w:r>
        <w:rPr>
          <w:spacing w:val="40"/>
          <w:sz w:val="28"/>
        </w:rPr>
        <w:t xml:space="preserve"> </w:t>
      </w:r>
      <w:r>
        <w:rPr>
          <w:sz w:val="28"/>
        </w:rPr>
        <w:t>chức</w:t>
      </w:r>
      <w:r>
        <w:rPr>
          <w:spacing w:val="40"/>
          <w:sz w:val="28"/>
        </w:rPr>
        <w:t xml:space="preserve"> </w:t>
      </w:r>
      <w:r>
        <w:rPr>
          <w:sz w:val="28"/>
        </w:rPr>
        <w:t>năng quản lý về đầu tư</w:t>
      </w:r>
      <w:r>
        <w:rPr>
          <w:spacing w:val="27"/>
          <w:sz w:val="28"/>
        </w:rPr>
        <w:t xml:space="preserve"> </w:t>
      </w:r>
      <w:r>
        <w:rPr>
          <w:sz w:val="28"/>
        </w:rPr>
        <w:t>căn cứ điều kiện thu hồi đất quy định tại điểm b khoản 2 Điều 3 Nghị</w:t>
      </w:r>
      <w:r>
        <w:rPr>
          <w:spacing w:val="-5"/>
          <w:sz w:val="28"/>
        </w:rPr>
        <w:t xml:space="preserve"> </w:t>
      </w:r>
      <w:r>
        <w:rPr>
          <w:sz w:val="28"/>
        </w:rPr>
        <w:t>quyết số 254/2025/QH15, khoản 3 Điều 3 Nghị</w:t>
      </w:r>
      <w:r>
        <w:rPr>
          <w:sz w:val="28"/>
        </w:rPr>
        <w:t xml:space="preserve"> định số 49/2026/NĐ-CP ngày 31/01/2026 của Chính phủ và pháp luật về đầu tư để xem xét báo cáo UBND tỉnh chấp thuận chủ trương đầu tư hoặc chấp thuận chủ trương đầu tư đồng thời với chấp thuận nhà đầu tư hoặc quyết định chấp thuận nhà đầu tư;</w:t>
      </w:r>
    </w:p>
    <w:p w:rsidR="00EE0B03" w:rsidRDefault="00BB6726">
      <w:pPr>
        <w:pStyle w:val="ListParagraph"/>
        <w:numPr>
          <w:ilvl w:val="1"/>
          <w:numId w:val="177"/>
        </w:numPr>
        <w:tabs>
          <w:tab w:val="left" w:pos="1612"/>
        </w:tabs>
        <w:spacing w:before="120" w:line="256" w:lineRule="auto"/>
        <w:ind w:left="563" w:right="691" w:firstLine="721"/>
        <w:jc w:val="both"/>
        <w:rPr>
          <w:sz w:val="28"/>
        </w:rPr>
      </w:pPr>
      <w:r>
        <w:rPr>
          <w:sz w:val="28"/>
        </w:rPr>
        <w:t>Tổ</w:t>
      </w:r>
      <w:r>
        <w:rPr>
          <w:spacing w:val="40"/>
          <w:sz w:val="28"/>
        </w:rPr>
        <w:t xml:space="preserve"> </w:t>
      </w:r>
      <w:r>
        <w:rPr>
          <w:sz w:val="28"/>
        </w:rPr>
        <w:t>chức</w:t>
      </w:r>
      <w:r>
        <w:rPr>
          <w:spacing w:val="40"/>
          <w:sz w:val="28"/>
        </w:rPr>
        <w:t xml:space="preserve"> </w:t>
      </w:r>
      <w:r>
        <w:rPr>
          <w:sz w:val="28"/>
        </w:rPr>
        <w:t xml:space="preserve">kinh </w:t>
      </w:r>
      <w:r>
        <w:rPr>
          <w:sz w:val="28"/>
        </w:rPr>
        <w:t>tế được</w:t>
      </w:r>
      <w:r>
        <w:rPr>
          <w:spacing w:val="40"/>
          <w:sz w:val="28"/>
        </w:rPr>
        <w:t xml:space="preserve"> </w:t>
      </w:r>
      <w:r>
        <w:rPr>
          <w:sz w:val="28"/>
        </w:rPr>
        <w:t>công nhận là chủ đầu tư lập</w:t>
      </w:r>
      <w:r>
        <w:rPr>
          <w:spacing w:val="40"/>
          <w:sz w:val="28"/>
        </w:rPr>
        <w:t xml:space="preserve"> </w:t>
      </w:r>
      <w:r>
        <w:rPr>
          <w:sz w:val="28"/>
        </w:rPr>
        <w:t>hồ</w:t>
      </w:r>
      <w:r>
        <w:rPr>
          <w:spacing w:val="40"/>
          <w:sz w:val="28"/>
        </w:rPr>
        <w:t xml:space="preserve"> </w:t>
      </w:r>
      <w:r>
        <w:rPr>
          <w:sz w:val="28"/>
        </w:rPr>
        <w:t>sơ đề nghị thu hồi đất</w:t>
      </w:r>
      <w:r>
        <w:rPr>
          <w:spacing w:val="33"/>
          <w:sz w:val="28"/>
        </w:rPr>
        <w:t xml:space="preserve"> </w:t>
      </w:r>
      <w:r>
        <w:rPr>
          <w:sz w:val="28"/>
        </w:rPr>
        <w:t>đối với phần</w:t>
      </w:r>
      <w:r>
        <w:rPr>
          <w:spacing w:val="30"/>
          <w:sz w:val="28"/>
        </w:rPr>
        <w:t xml:space="preserve"> </w:t>
      </w:r>
      <w:r>
        <w:rPr>
          <w:sz w:val="28"/>
        </w:rPr>
        <w:t>diện</w:t>
      </w:r>
      <w:r>
        <w:rPr>
          <w:spacing w:val="30"/>
          <w:sz w:val="28"/>
        </w:rPr>
        <w:t xml:space="preserve"> </w:t>
      </w:r>
      <w:r>
        <w:rPr>
          <w:sz w:val="28"/>
        </w:rPr>
        <w:t>tích</w:t>
      </w:r>
      <w:r>
        <w:rPr>
          <w:spacing w:val="30"/>
          <w:sz w:val="28"/>
        </w:rPr>
        <w:t xml:space="preserve"> </w:t>
      </w:r>
      <w:r>
        <w:rPr>
          <w:sz w:val="28"/>
        </w:rPr>
        <w:t>đất</w:t>
      </w:r>
      <w:r>
        <w:rPr>
          <w:spacing w:val="33"/>
          <w:sz w:val="28"/>
        </w:rPr>
        <w:t xml:space="preserve"> </w:t>
      </w:r>
      <w:r>
        <w:rPr>
          <w:sz w:val="28"/>
        </w:rPr>
        <w:t>còn</w:t>
      </w:r>
      <w:r>
        <w:rPr>
          <w:spacing w:val="30"/>
          <w:sz w:val="28"/>
        </w:rPr>
        <w:t xml:space="preserve"> </w:t>
      </w:r>
      <w:r>
        <w:rPr>
          <w:sz w:val="28"/>
        </w:rPr>
        <w:t>lại không</w:t>
      </w:r>
      <w:r>
        <w:rPr>
          <w:spacing w:val="30"/>
          <w:sz w:val="28"/>
        </w:rPr>
        <w:t xml:space="preserve"> </w:t>
      </w:r>
      <w:r>
        <w:rPr>
          <w:sz w:val="28"/>
        </w:rPr>
        <w:t>thỏa</w:t>
      </w:r>
      <w:r>
        <w:rPr>
          <w:spacing w:val="30"/>
          <w:sz w:val="28"/>
        </w:rPr>
        <w:t xml:space="preserve"> </w:t>
      </w:r>
      <w:r>
        <w:rPr>
          <w:sz w:val="28"/>
        </w:rPr>
        <w:t>thuận</w:t>
      </w:r>
      <w:r>
        <w:rPr>
          <w:spacing w:val="30"/>
          <w:sz w:val="28"/>
        </w:rPr>
        <w:t xml:space="preserve"> </w:t>
      </w:r>
      <w:r>
        <w:rPr>
          <w:sz w:val="28"/>
        </w:rPr>
        <w:t>được</w:t>
      </w:r>
      <w:r>
        <w:rPr>
          <w:spacing w:val="30"/>
          <w:sz w:val="28"/>
        </w:rPr>
        <w:t xml:space="preserve"> </w:t>
      </w:r>
      <w:r>
        <w:rPr>
          <w:sz w:val="28"/>
        </w:rPr>
        <w:t>và gửi hồ</w:t>
      </w:r>
      <w:r>
        <w:rPr>
          <w:spacing w:val="30"/>
          <w:sz w:val="28"/>
        </w:rPr>
        <w:t xml:space="preserve"> </w:t>
      </w:r>
      <w:r>
        <w:rPr>
          <w:sz w:val="28"/>
        </w:rPr>
        <w:t>sơ về Sở</w:t>
      </w:r>
      <w:r>
        <w:rPr>
          <w:spacing w:val="16"/>
          <w:sz w:val="28"/>
        </w:rPr>
        <w:t xml:space="preserve"> </w:t>
      </w:r>
      <w:r>
        <w:rPr>
          <w:sz w:val="28"/>
        </w:rPr>
        <w:t>Nông nghiệp</w:t>
      </w:r>
      <w:r>
        <w:rPr>
          <w:spacing w:val="24"/>
          <w:sz w:val="28"/>
        </w:rPr>
        <w:t xml:space="preserve"> </w:t>
      </w:r>
      <w:r>
        <w:rPr>
          <w:sz w:val="28"/>
        </w:rPr>
        <w:t>và Môi</w:t>
      </w:r>
      <w:r>
        <w:rPr>
          <w:spacing w:val="-2"/>
          <w:sz w:val="28"/>
        </w:rPr>
        <w:t xml:space="preserve"> </w:t>
      </w:r>
      <w:r>
        <w:rPr>
          <w:sz w:val="28"/>
        </w:rPr>
        <w:t>trường.</w:t>
      </w:r>
      <w:r>
        <w:rPr>
          <w:spacing w:val="20"/>
          <w:sz w:val="28"/>
        </w:rPr>
        <w:t xml:space="preserve"> </w:t>
      </w:r>
      <w:r>
        <w:rPr>
          <w:sz w:val="28"/>
        </w:rPr>
        <w:t>Hồ</w:t>
      </w:r>
      <w:r>
        <w:rPr>
          <w:spacing w:val="24"/>
          <w:sz w:val="28"/>
        </w:rPr>
        <w:t xml:space="preserve"> </w:t>
      </w:r>
      <w:r>
        <w:rPr>
          <w:sz w:val="28"/>
        </w:rPr>
        <w:t>sơ</w:t>
      </w:r>
      <w:r>
        <w:rPr>
          <w:spacing w:val="15"/>
          <w:sz w:val="28"/>
        </w:rPr>
        <w:t xml:space="preserve"> </w:t>
      </w:r>
      <w:r>
        <w:rPr>
          <w:sz w:val="28"/>
        </w:rPr>
        <w:t>gồm:</w:t>
      </w:r>
      <w:r>
        <w:rPr>
          <w:spacing w:val="-2"/>
          <w:sz w:val="28"/>
        </w:rPr>
        <w:t xml:space="preserve"> </w:t>
      </w:r>
      <w:r>
        <w:rPr>
          <w:sz w:val="28"/>
        </w:rPr>
        <w:t>văn</w:t>
      </w:r>
      <w:r>
        <w:rPr>
          <w:spacing w:val="-5"/>
          <w:sz w:val="28"/>
        </w:rPr>
        <w:t xml:space="preserve"> </w:t>
      </w:r>
      <w:r>
        <w:rPr>
          <w:sz w:val="28"/>
        </w:rPr>
        <w:t>bản</w:t>
      </w:r>
      <w:r>
        <w:rPr>
          <w:spacing w:val="-5"/>
          <w:sz w:val="28"/>
        </w:rPr>
        <w:t xml:space="preserve"> </w:t>
      </w:r>
      <w:r>
        <w:rPr>
          <w:sz w:val="28"/>
        </w:rPr>
        <w:t>đề</w:t>
      </w:r>
      <w:r>
        <w:rPr>
          <w:spacing w:val="-4"/>
          <w:sz w:val="28"/>
        </w:rPr>
        <w:t xml:space="preserve"> </w:t>
      </w:r>
      <w:r>
        <w:rPr>
          <w:sz w:val="28"/>
        </w:rPr>
        <w:t>nghị</w:t>
      </w:r>
      <w:r>
        <w:rPr>
          <w:spacing w:val="-17"/>
          <w:sz w:val="28"/>
        </w:rPr>
        <w:t xml:space="preserve"> </w:t>
      </w:r>
      <w:r>
        <w:rPr>
          <w:sz w:val="28"/>
        </w:rPr>
        <w:t>thu</w:t>
      </w:r>
      <w:r>
        <w:rPr>
          <w:spacing w:val="-5"/>
          <w:sz w:val="28"/>
        </w:rPr>
        <w:t xml:space="preserve"> </w:t>
      </w:r>
      <w:r>
        <w:rPr>
          <w:sz w:val="28"/>
        </w:rPr>
        <w:t>hồi</w:t>
      </w:r>
      <w:r>
        <w:rPr>
          <w:spacing w:val="-17"/>
          <w:sz w:val="28"/>
        </w:rPr>
        <w:t xml:space="preserve"> </w:t>
      </w:r>
      <w:r>
        <w:rPr>
          <w:sz w:val="28"/>
        </w:rPr>
        <w:t>đất</w:t>
      </w:r>
      <w:r>
        <w:rPr>
          <w:spacing w:val="-2"/>
          <w:sz w:val="28"/>
        </w:rPr>
        <w:t xml:space="preserve"> </w:t>
      </w:r>
      <w:r>
        <w:rPr>
          <w:sz w:val="28"/>
        </w:rPr>
        <w:t>theo</w:t>
      </w:r>
    </w:p>
    <w:p w:rsidR="00EE0B03" w:rsidRDefault="00EE0B03">
      <w:pPr>
        <w:pStyle w:val="ListParagraph"/>
        <w:spacing w:line="256" w:lineRule="auto"/>
        <w:rPr>
          <w:sz w:val="28"/>
        </w:rPr>
        <w:sectPr w:rsidR="00EE0B03">
          <w:pgSz w:w="11910" w:h="16850"/>
          <w:pgMar w:top="1020" w:right="425" w:bottom="280" w:left="1133" w:header="447" w:footer="0" w:gutter="0"/>
          <w:cols w:space="720"/>
        </w:sectPr>
      </w:pPr>
    </w:p>
    <w:p w:rsidR="00EE0B03" w:rsidRDefault="00BB6726">
      <w:pPr>
        <w:pStyle w:val="BodyText"/>
        <w:spacing w:before="128" w:line="259" w:lineRule="auto"/>
        <w:ind w:right="691" w:firstLine="0"/>
      </w:pPr>
      <w:r>
        <w:lastRenderedPageBreak/>
        <w:t>Mẫu số 36 kèm theo Quyết định này; Quyết định chấp thuận nhận chuyển nhượng, thuê quyền sử dụng đất, nhận góp vốn</w:t>
      </w:r>
      <w:r>
        <w:rPr>
          <w:spacing w:val="-2"/>
        </w:rPr>
        <w:t xml:space="preserve"> </w:t>
      </w:r>
      <w:r>
        <w:t>bằng</w:t>
      </w:r>
      <w:r>
        <w:rPr>
          <w:spacing w:val="-2"/>
        </w:rPr>
        <w:t xml:space="preserve"> </w:t>
      </w:r>
      <w:r>
        <w:t>quyền</w:t>
      </w:r>
      <w:r>
        <w:rPr>
          <w:spacing w:val="-2"/>
        </w:rPr>
        <w:t xml:space="preserve"> </w:t>
      </w:r>
      <w:r>
        <w:t>sử dụng</w:t>
      </w:r>
      <w:r>
        <w:rPr>
          <w:spacing w:val="-2"/>
        </w:rPr>
        <w:t xml:space="preserve"> </w:t>
      </w:r>
      <w:r>
        <w:t>đất để</w:t>
      </w:r>
      <w:r>
        <w:rPr>
          <w:spacing w:val="-1"/>
        </w:rPr>
        <w:t xml:space="preserve"> </w:t>
      </w:r>
      <w:r>
        <w:t>thực hiện dự án đầu tư; văn bản gia</w:t>
      </w:r>
      <w:r>
        <w:rPr>
          <w:spacing w:val="-6"/>
        </w:rPr>
        <w:t xml:space="preserve"> </w:t>
      </w:r>
      <w:r>
        <w:t>hạn</w:t>
      </w:r>
      <w:r>
        <w:rPr>
          <w:spacing w:val="-6"/>
        </w:rPr>
        <w:t xml:space="preserve"> </w:t>
      </w:r>
      <w:r>
        <w:t>phải</w:t>
      </w:r>
      <w:r>
        <w:rPr>
          <w:spacing w:val="-18"/>
        </w:rPr>
        <w:t xml:space="preserve"> </w:t>
      </w:r>
      <w:r>
        <w:t>hoàn</w:t>
      </w:r>
      <w:r>
        <w:rPr>
          <w:spacing w:val="-6"/>
        </w:rPr>
        <w:t xml:space="preserve"> </w:t>
      </w:r>
      <w:r>
        <w:t>thành</w:t>
      </w:r>
      <w:r>
        <w:rPr>
          <w:spacing w:val="-6"/>
        </w:rPr>
        <w:t xml:space="preserve"> </w:t>
      </w:r>
      <w:r>
        <w:t>thỏa</w:t>
      </w:r>
      <w:r>
        <w:rPr>
          <w:spacing w:val="-6"/>
        </w:rPr>
        <w:t xml:space="preserve"> </w:t>
      </w:r>
      <w:r>
        <w:t>thuận</w:t>
      </w:r>
      <w:r>
        <w:rPr>
          <w:spacing w:val="-6"/>
        </w:rPr>
        <w:t xml:space="preserve"> </w:t>
      </w:r>
      <w:r>
        <w:t>(nếu</w:t>
      </w:r>
      <w:r>
        <w:rPr>
          <w:spacing w:val="-6"/>
        </w:rPr>
        <w:t xml:space="preserve"> </w:t>
      </w:r>
      <w:r>
        <w:t>có);</w:t>
      </w:r>
      <w:r>
        <w:rPr>
          <w:spacing w:val="-4"/>
        </w:rPr>
        <w:t xml:space="preserve"> </w:t>
      </w:r>
      <w:r>
        <w:t>biên</w:t>
      </w:r>
      <w:r>
        <w:rPr>
          <w:spacing w:val="-6"/>
        </w:rPr>
        <w:t xml:space="preserve"> </w:t>
      </w:r>
      <w:r>
        <w:t>bản cuộc họp quy định tại điểm a k</w:t>
      </w:r>
      <w:r>
        <w:t>hoản 1 Điều này; Quyết định chấp thuận chủ trương đầu tư hoặc chấp thuận chủ trương đầu tư đồng thời</w:t>
      </w:r>
      <w:r>
        <w:rPr>
          <w:spacing w:val="-1"/>
        </w:rPr>
        <w:t xml:space="preserve"> </w:t>
      </w:r>
      <w:r>
        <w:t>với</w:t>
      </w:r>
      <w:r>
        <w:rPr>
          <w:spacing w:val="-1"/>
        </w:rPr>
        <w:t xml:space="preserve"> </w:t>
      </w:r>
      <w:r>
        <w:t>chấp thuận nhà đầu tư hoặc quyết định chấp</w:t>
      </w:r>
      <w:r>
        <w:rPr>
          <w:spacing w:val="-7"/>
        </w:rPr>
        <w:t xml:space="preserve"> </w:t>
      </w:r>
      <w:r>
        <w:t>thuận</w:t>
      </w:r>
      <w:r>
        <w:rPr>
          <w:spacing w:val="40"/>
        </w:rPr>
        <w:t xml:space="preserve"> </w:t>
      </w:r>
      <w:r>
        <w:t>nhà đầu tư;</w:t>
      </w:r>
    </w:p>
    <w:p w:rsidR="00EE0B03" w:rsidRDefault="00BB6726">
      <w:pPr>
        <w:pStyle w:val="ListParagraph"/>
        <w:numPr>
          <w:ilvl w:val="1"/>
          <w:numId w:val="177"/>
        </w:numPr>
        <w:tabs>
          <w:tab w:val="left" w:pos="1626"/>
        </w:tabs>
        <w:spacing w:before="135" w:line="256" w:lineRule="auto"/>
        <w:ind w:left="563" w:right="694" w:firstLine="721"/>
        <w:jc w:val="both"/>
        <w:rPr>
          <w:sz w:val="28"/>
        </w:rPr>
      </w:pPr>
      <w:r>
        <w:rPr>
          <w:sz w:val="28"/>
        </w:rPr>
        <w:t>Sở Nông nghiệp và Môi</w:t>
      </w:r>
      <w:r>
        <w:rPr>
          <w:spacing w:val="-2"/>
          <w:sz w:val="28"/>
        </w:rPr>
        <w:t xml:space="preserve"> </w:t>
      </w:r>
      <w:r>
        <w:rPr>
          <w:sz w:val="28"/>
        </w:rPr>
        <w:t>trường chủ trì, phối</w:t>
      </w:r>
      <w:r>
        <w:rPr>
          <w:spacing w:val="-2"/>
          <w:sz w:val="28"/>
        </w:rPr>
        <w:t xml:space="preserve"> </w:t>
      </w:r>
      <w:r>
        <w:rPr>
          <w:sz w:val="28"/>
        </w:rPr>
        <w:t>hợp với</w:t>
      </w:r>
      <w:r>
        <w:rPr>
          <w:spacing w:val="-2"/>
          <w:sz w:val="28"/>
        </w:rPr>
        <w:t xml:space="preserve"> </w:t>
      </w:r>
      <w:r>
        <w:rPr>
          <w:sz w:val="28"/>
        </w:rPr>
        <w:t>các cơ quan liên quan (nếu thấy cần thi</w:t>
      </w:r>
      <w:r>
        <w:rPr>
          <w:sz w:val="28"/>
        </w:rPr>
        <w:t>ết) rà soát hồ sơ và yêu</w:t>
      </w:r>
      <w:r>
        <w:rPr>
          <w:spacing w:val="-5"/>
          <w:sz w:val="28"/>
        </w:rPr>
        <w:t xml:space="preserve"> </w:t>
      </w:r>
      <w:r>
        <w:rPr>
          <w:sz w:val="28"/>
        </w:rPr>
        <w:t>cầu</w:t>
      </w:r>
      <w:r>
        <w:rPr>
          <w:spacing w:val="-5"/>
          <w:sz w:val="28"/>
        </w:rPr>
        <w:t xml:space="preserve"> </w:t>
      </w:r>
      <w:r>
        <w:rPr>
          <w:sz w:val="28"/>
        </w:rPr>
        <w:t>tổ chức kinh</w:t>
      </w:r>
      <w:r>
        <w:rPr>
          <w:spacing w:val="-5"/>
          <w:sz w:val="28"/>
        </w:rPr>
        <w:t xml:space="preserve"> </w:t>
      </w:r>
      <w:r>
        <w:rPr>
          <w:sz w:val="28"/>
        </w:rPr>
        <w:t>tế</w:t>
      </w:r>
      <w:r>
        <w:rPr>
          <w:spacing w:val="-4"/>
          <w:sz w:val="28"/>
        </w:rPr>
        <w:t xml:space="preserve"> </w:t>
      </w:r>
      <w:r>
        <w:rPr>
          <w:sz w:val="28"/>
        </w:rPr>
        <w:t>bổ sung, hoàn thiện</w:t>
      </w:r>
      <w:r>
        <w:rPr>
          <w:spacing w:val="40"/>
          <w:sz w:val="28"/>
        </w:rPr>
        <w:t xml:space="preserve"> </w:t>
      </w:r>
      <w:r>
        <w:rPr>
          <w:sz w:val="28"/>
        </w:rPr>
        <w:t>hồ sơ</w:t>
      </w:r>
      <w:r>
        <w:rPr>
          <w:spacing w:val="-1"/>
          <w:sz w:val="28"/>
        </w:rPr>
        <w:t xml:space="preserve"> </w:t>
      </w:r>
      <w:r>
        <w:rPr>
          <w:sz w:val="28"/>
        </w:rPr>
        <w:t>(nếu có),</w:t>
      </w:r>
      <w:r>
        <w:rPr>
          <w:spacing w:val="-13"/>
          <w:sz w:val="28"/>
        </w:rPr>
        <w:t xml:space="preserve"> </w:t>
      </w:r>
      <w:r>
        <w:rPr>
          <w:sz w:val="28"/>
        </w:rPr>
        <w:t>trình Ủy ban</w:t>
      </w:r>
      <w:r>
        <w:rPr>
          <w:spacing w:val="-8"/>
          <w:sz w:val="28"/>
        </w:rPr>
        <w:t xml:space="preserve"> </w:t>
      </w:r>
      <w:r>
        <w:rPr>
          <w:sz w:val="28"/>
        </w:rPr>
        <w:t>nhân dân tỉnh;</w:t>
      </w:r>
    </w:p>
    <w:p w:rsidR="00EE0B03" w:rsidRDefault="00BB6726">
      <w:pPr>
        <w:pStyle w:val="BodyText"/>
        <w:spacing w:before="138" w:line="256" w:lineRule="auto"/>
        <w:ind w:right="697"/>
      </w:pPr>
      <w:r>
        <w:t>đ) Ủy ban nhân dân tỉnh trình Hội đồng</w:t>
      </w:r>
      <w:r>
        <w:rPr>
          <w:spacing w:val="-2"/>
        </w:rPr>
        <w:t xml:space="preserve"> </w:t>
      </w:r>
      <w:r>
        <w:t>nhân</w:t>
      </w:r>
      <w:r>
        <w:rPr>
          <w:spacing w:val="-2"/>
        </w:rPr>
        <w:t xml:space="preserve"> </w:t>
      </w:r>
      <w:r>
        <w:t>dân</w:t>
      </w:r>
      <w:r>
        <w:rPr>
          <w:spacing w:val="-2"/>
        </w:rPr>
        <w:t xml:space="preserve"> </w:t>
      </w:r>
      <w:r>
        <w:t>tỉnh</w:t>
      </w:r>
      <w:r>
        <w:rPr>
          <w:spacing w:val="-2"/>
        </w:rPr>
        <w:t xml:space="preserve"> </w:t>
      </w:r>
      <w:r>
        <w:t>xem</w:t>
      </w:r>
      <w:r>
        <w:rPr>
          <w:spacing w:val="-6"/>
        </w:rPr>
        <w:t xml:space="preserve"> </w:t>
      </w:r>
      <w:r>
        <w:t>xét, thông</w:t>
      </w:r>
      <w:r>
        <w:rPr>
          <w:spacing w:val="-2"/>
        </w:rPr>
        <w:t xml:space="preserve"> </w:t>
      </w:r>
      <w:r>
        <w:t>qua việc</w:t>
      </w:r>
      <w:r>
        <w:rPr>
          <w:spacing w:val="29"/>
        </w:rPr>
        <w:t xml:space="preserve"> </w:t>
      </w:r>
      <w:r>
        <w:t>thu hồi đất đối</w:t>
      </w:r>
      <w:r>
        <w:rPr>
          <w:spacing w:val="-14"/>
        </w:rPr>
        <w:t xml:space="preserve"> </w:t>
      </w:r>
      <w:r>
        <w:t>với</w:t>
      </w:r>
      <w:r>
        <w:rPr>
          <w:spacing w:val="-14"/>
        </w:rPr>
        <w:t xml:space="preserve"> </w:t>
      </w:r>
      <w:r>
        <w:t>phần</w:t>
      </w:r>
      <w:r>
        <w:rPr>
          <w:spacing w:val="-2"/>
        </w:rPr>
        <w:t xml:space="preserve"> </w:t>
      </w:r>
      <w:r>
        <w:t>diện</w:t>
      </w:r>
      <w:r>
        <w:rPr>
          <w:spacing w:val="-2"/>
        </w:rPr>
        <w:t xml:space="preserve"> </w:t>
      </w:r>
      <w:r>
        <w:t>tích</w:t>
      </w:r>
      <w:r>
        <w:rPr>
          <w:spacing w:val="-2"/>
        </w:rPr>
        <w:t xml:space="preserve"> </w:t>
      </w:r>
      <w:r>
        <w:t>đất còn</w:t>
      </w:r>
      <w:r>
        <w:rPr>
          <w:spacing w:val="-2"/>
        </w:rPr>
        <w:t xml:space="preserve"> </w:t>
      </w:r>
      <w:r>
        <w:t>lại</w:t>
      </w:r>
      <w:r>
        <w:rPr>
          <w:spacing w:val="-14"/>
        </w:rPr>
        <w:t xml:space="preserve"> </w:t>
      </w:r>
      <w:r>
        <w:t>không</w:t>
      </w:r>
      <w:r>
        <w:rPr>
          <w:spacing w:val="-2"/>
        </w:rPr>
        <w:t xml:space="preserve"> </w:t>
      </w:r>
      <w:r>
        <w:t>thỏa</w:t>
      </w:r>
      <w:r>
        <w:rPr>
          <w:spacing w:val="-2"/>
        </w:rPr>
        <w:t xml:space="preserve"> </w:t>
      </w:r>
      <w:r>
        <w:t>thuận</w:t>
      </w:r>
      <w:r>
        <w:rPr>
          <w:spacing w:val="-2"/>
        </w:rPr>
        <w:t xml:space="preserve"> </w:t>
      </w:r>
      <w:r>
        <w:t>được để</w:t>
      </w:r>
      <w:r>
        <w:rPr>
          <w:spacing w:val="-1"/>
        </w:rPr>
        <w:t xml:space="preserve"> </w:t>
      </w:r>
      <w:r>
        <w:t>thực hiện</w:t>
      </w:r>
      <w:r>
        <w:rPr>
          <w:spacing w:val="40"/>
        </w:rPr>
        <w:t xml:space="preserve"> </w:t>
      </w:r>
      <w:r>
        <w:t>dự án;</w:t>
      </w:r>
    </w:p>
    <w:p w:rsidR="00EE0B03" w:rsidRDefault="00BB6726">
      <w:pPr>
        <w:pStyle w:val="ListParagraph"/>
        <w:numPr>
          <w:ilvl w:val="1"/>
          <w:numId w:val="177"/>
        </w:numPr>
        <w:tabs>
          <w:tab w:val="left" w:pos="1612"/>
        </w:tabs>
        <w:spacing w:before="138" w:line="259" w:lineRule="auto"/>
        <w:ind w:left="563" w:right="680" w:firstLine="721"/>
        <w:jc w:val="both"/>
        <w:rPr>
          <w:sz w:val="28"/>
        </w:rPr>
      </w:pPr>
      <w:r>
        <w:rPr>
          <w:sz w:val="28"/>
        </w:rPr>
        <w:t>Sau khi Hội đồng nhân dân tỉnh ban hành Nghị quyết thông qua việc thu hồi đất đối</w:t>
      </w:r>
      <w:r>
        <w:rPr>
          <w:spacing w:val="-14"/>
          <w:sz w:val="28"/>
        </w:rPr>
        <w:t xml:space="preserve"> </w:t>
      </w:r>
      <w:r>
        <w:rPr>
          <w:sz w:val="28"/>
        </w:rPr>
        <w:t>với</w:t>
      </w:r>
      <w:r>
        <w:rPr>
          <w:spacing w:val="-14"/>
          <w:sz w:val="28"/>
        </w:rPr>
        <w:t xml:space="preserve"> </w:t>
      </w:r>
      <w:r>
        <w:rPr>
          <w:sz w:val="28"/>
        </w:rPr>
        <w:t>phần</w:t>
      </w:r>
      <w:r>
        <w:rPr>
          <w:spacing w:val="-2"/>
          <w:sz w:val="28"/>
        </w:rPr>
        <w:t xml:space="preserve"> </w:t>
      </w:r>
      <w:r>
        <w:rPr>
          <w:sz w:val="28"/>
        </w:rPr>
        <w:t>diện</w:t>
      </w:r>
      <w:r>
        <w:rPr>
          <w:spacing w:val="-2"/>
          <w:sz w:val="28"/>
        </w:rPr>
        <w:t xml:space="preserve"> </w:t>
      </w:r>
      <w:r>
        <w:rPr>
          <w:sz w:val="28"/>
        </w:rPr>
        <w:t>tích</w:t>
      </w:r>
      <w:r>
        <w:rPr>
          <w:spacing w:val="-2"/>
          <w:sz w:val="28"/>
        </w:rPr>
        <w:t xml:space="preserve"> </w:t>
      </w:r>
      <w:r>
        <w:rPr>
          <w:sz w:val="28"/>
        </w:rPr>
        <w:t>đất còn</w:t>
      </w:r>
      <w:r>
        <w:rPr>
          <w:spacing w:val="-2"/>
          <w:sz w:val="28"/>
        </w:rPr>
        <w:t xml:space="preserve"> </w:t>
      </w:r>
      <w:r>
        <w:rPr>
          <w:sz w:val="28"/>
        </w:rPr>
        <w:t>lại</w:t>
      </w:r>
      <w:r>
        <w:rPr>
          <w:spacing w:val="-14"/>
          <w:sz w:val="28"/>
        </w:rPr>
        <w:t xml:space="preserve"> </w:t>
      </w:r>
      <w:r>
        <w:rPr>
          <w:sz w:val="28"/>
        </w:rPr>
        <w:t>không</w:t>
      </w:r>
      <w:r>
        <w:rPr>
          <w:spacing w:val="-2"/>
          <w:sz w:val="28"/>
        </w:rPr>
        <w:t xml:space="preserve"> </w:t>
      </w:r>
      <w:r>
        <w:rPr>
          <w:sz w:val="28"/>
        </w:rPr>
        <w:t>thỏa</w:t>
      </w:r>
      <w:r>
        <w:rPr>
          <w:spacing w:val="-1"/>
          <w:sz w:val="28"/>
        </w:rPr>
        <w:t xml:space="preserve"> </w:t>
      </w:r>
      <w:r>
        <w:rPr>
          <w:sz w:val="28"/>
        </w:rPr>
        <w:t>thuận</w:t>
      </w:r>
      <w:r>
        <w:rPr>
          <w:spacing w:val="-2"/>
          <w:sz w:val="28"/>
        </w:rPr>
        <w:t xml:space="preserve"> </w:t>
      </w:r>
      <w:r>
        <w:rPr>
          <w:sz w:val="28"/>
        </w:rPr>
        <w:t>được để</w:t>
      </w:r>
      <w:r>
        <w:rPr>
          <w:spacing w:val="-1"/>
          <w:sz w:val="28"/>
        </w:rPr>
        <w:t xml:space="preserve"> </w:t>
      </w:r>
      <w:r>
        <w:rPr>
          <w:sz w:val="28"/>
        </w:rPr>
        <w:t>thực hiện dự án,</w:t>
      </w:r>
      <w:r>
        <w:rPr>
          <w:spacing w:val="40"/>
          <w:sz w:val="28"/>
        </w:rPr>
        <w:t xml:space="preserve"> </w:t>
      </w:r>
      <w:r>
        <w:rPr>
          <w:sz w:val="28"/>
        </w:rPr>
        <w:t>Ủy ban nhân dân cấp</w:t>
      </w:r>
      <w:r>
        <w:rPr>
          <w:spacing w:val="40"/>
          <w:sz w:val="28"/>
        </w:rPr>
        <w:t xml:space="preserve"> </w:t>
      </w:r>
      <w:r>
        <w:rPr>
          <w:sz w:val="28"/>
        </w:rPr>
        <w:t>xã thực</w:t>
      </w:r>
      <w:r>
        <w:rPr>
          <w:spacing w:val="40"/>
          <w:sz w:val="28"/>
        </w:rPr>
        <w:t xml:space="preserve"> </w:t>
      </w:r>
      <w:r>
        <w:rPr>
          <w:sz w:val="28"/>
        </w:rPr>
        <w:t xml:space="preserve">hiện trình tự, thủ tục thu hồi đất, bồi thường, </w:t>
      </w:r>
      <w:r>
        <w:rPr>
          <w:sz w:val="28"/>
        </w:rPr>
        <w:t>hỗ trợ, tái định cư đối với phần diện tích đất còn lại không thỏa thuận được theo quy định tại Điều 8 Quy định ban hành kèm theo Quyết định này, trong đó:</w:t>
      </w:r>
    </w:p>
    <w:p w:rsidR="00EE0B03" w:rsidRDefault="00BB6726">
      <w:pPr>
        <w:pStyle w:val="ListParagraph"/>
        <w:numPr>
          <w:ilvl w:val="0"/>
          <w:numId w:val="176"/>
        </w:numPr>
        <w:tabs>
          <w:tab w:val="left" w:pos="1479"/>
        </w:tabs>
        <w:spacing w:before="135" w:line="259" w:lineRule="auto"/>
        <w:ind w:left="563" w:right="691" w:firstLine="721"/>
        <w:rPr>
          <w:sz w:val="28"/>
        </w:rPr>
      </w:pPr>
      <w:r>
        <w:rPr>
          <w:sz w:val="28"/>
        </w:rPr>
        <w:t>Đơn vị, tổ</w:t>
      </w:r>
      <w:r>
        <w:rPr>
          <w:spacing w:val="36"/>
          <w:sz w:val="28"/>
        </w:rPr>
        <w:t xml:space="preserve"> </w:t>
      </w:r>
      <w:r>
        <w:rPr>
          <w:sz w:val="28"/>
        </w:rPr>
        <w:t>chức</w:t>
      </w:r>
      <w:r>
        <w:rPr>
          <w:spacing w:val="36"/>
          <w:sz w:val="28"/>
        </w:rPr>
        <w:t xml:space="preserve"> </w:t>
      </w:r>
      <w:r>
        <w:rPr>
          <w:sz w:val="28"/>
        </w:rPr>
        <w:t>thực</w:t>
      </w:r>
      <w:r>
        <w:rPr>
          <w:spacing w:val="36"/>
          <w:sz w:val="28"/>
        </w:rPr>
        <w:t xml:space="preserve"> </w:t>
      </w:r>
      <w:r>
        <w:rPr>
          <w:sz w:val="28"/>
        </w:rPr>
        <w:t>hiện nhiệm vụ bồi</w:t>
      </w:r>
      <w:r>
        <w:rPr>
          <w:spacing w:val="-4"/>
          <w:sz w:val="28"/>
        </w:rPr>
        <w:t xml:space="preserve"> </w:t>
      </w:r>
      <w:r>
        <w:rPr>
          <w:sz w:val="28"/>
        </w:rPr>
        <w:t>thường, hỗ trợ, tái</w:t>
      </w:r>
      <w:r>
        <w:rPr>
          <w:spacing w:val="-4"/>
          <w:sz w:val="28"/>
        </w:rPr>
        <w:t xml:space="preserve"> </w:t>
      </w:r>
      <w:r>
        <w:rPr>
          <w:sz w:val="28"/>
        </w:rPr>
        <w:t>định cư chủ trì, phối</w:t>
      </w:r>
      <w:r>
        <w:rPr>
          <w:spacing w:val="-4"/>
          <w:sz w:val="28"/>
        </w:rPr>
        <w:t xml:space="preserve"> </w:t>
      </w:r>
      <w:r>
        <w:rPr>
          <w:sz w:val="28"/>
        </w:rPr>
        <w:t>hợp với</w:t>
      </w:r>
      <w:r>
        <w:rPr>
          <w:spacing w:val="-4"/>
          <w:sz w:val="28"/>
        </w:rPr>
        <w:t xml:space="preserve"> </w:t>
      </w:r>
      <w:r>
        <w:rPr>
          <w:sz w:val="28"/>
        </w:rPr>
        <w:t>tổ chức kinh tế tổ chức xác định</w:t>
      </w:r>
      <w:r>
        <w:rPr>
          <w:spacing w:val="-7"/>
          <w:sz w:val="28"/>
        </w:rPr>
        <w:t xml:space="preserve"> </w:t>
      </w:r>
      <w:r>
        <w:rPr>
          <w:sz w:val="28"/>
        </w:rPr>
        <w:t>số tiền</w:t>
      </w:r>
      <w:r>
        <w:rPr>
          <w:spacing w:val="-7"/>
          <w:sz w:val="28"/>
        </w:rPr>
        <w:t xml:space="preserve"> </w:t>
      </w:r>
      <w:r>
        <w:rPr>
          <w:sz w:val="28"/>
        </w:rPr>
        <w:t>chênh</w:t>
      </w:r>
      <w:r>
        <w:rPr>
          <w:spacing w:val="-7"/>
          <w:sz w:val="28"/>
        </w:rPr>
        <w:t xml:space="preserve"> </w:t>
      </w:r>
      <w:r>
        <w:rPr>
          <w:sz w:val="28"/>
        </w:rPr>
        <w:t>lệch</w:t>
      </w:r>
      <w:r>
        <w:rPr>
          <w:spacing w:val="-7"/>
          <w:sz w:val="28"/>
        </w:rPr>
        <w:t xml:space="preserve"> </w:t>
      </w:r>
      <w:r>
        <w:rPr>
          <w:sz w:val="28"/>
        </w:rPr>
        <w:t>giữa</w:t>
      </w:r>
      <w:r>
        <w:rPr>
          <w:spacing w:val="-7"/>
          <w:sz w:val="28"/>
        </w:rPr>
        <w:t xml:space="preserve"> </w:t>
      </w:r>
      <w:r>
        <w:rPr>
          <w:sz w:val="28"/>
        </w:rPr>
        <w:t>số tiền trung bình của</w:t>
      </w:r>
      <w:r>
        <w:rPr>
          <w:spacing w:val="-2"/>
          <w:sz w:val="28"/>
        </w:rPr>
        <w:t xml:space="preserve"> </w:t>
      </w:r>
      <w:r>
        <w:rPr>
          <w:sz w:val="28"/>
        </w:rPr>
        <w:t>giá</w:t>
      </w:r>
      <w:r>
        <w:rPr>
          <w:spacing w:val="-2"/>
          <w:sz w:val="28"/>
        </w:rPr>
        <w:t xml:space="preserve"> </w:t>
      </w:r>
      <w:r>
        <w:rPr>
          <w:sz w:val="28"/>
        </w:rPr>
        <w:t>đất đã</w:t>
      </w:r>
      <w:r>
        <w:rPr>
          <w:spacing w:val="-2"/>
          <w:sz w:val="28"/>
        </w:rPr>
        <w:t xml:space="preserve"> </w:t>
      </w:r>
      <w:r>
        <w:rPr>
          <w:sz w:val="28"/>
        </w:rPr>
        <w:t>thỏa</w:t>
      </w:r>
      <w:r>
        <w:rPr>
          <w:spacing w:val="-3"/>
          <w:sz w:val="28"/>
        </w:rPr>
        <w:t xml:space="preserve"> </w:t>
      </w:r>
      <w:r>
        <w:rPr>
          <w:sz w:val="28"/>
        </w:rPr>
        <w:t>thuận</w:t>
      </w:r>
      <w:r>
        <w:rPr>
          <w:spacing w:val="-3"/>
          <w:sz w:val="28"/>
        </w:rPr>
        <w:t xml:space="preserve"> </w:t>
      </w:r>
      <w:r>
        <w:rPr>
          <w:sz w:val="28"/>
        </w:rPr>
        <w:t>trên</w:t>
      </w:r>
      <w:r>
        <w:rPr>
          <w:spacing w:val="-3"/>
          <w:sz w:val="28"/>
        </w:rPr>
        <w:t xml:space="preserve"> </w:t>
      </w:r>
      <w:r>
        <w:rPr>
          <w:sz w:val="28"/>
        </w:rPr>
        <w:t>một đơn</w:t>
      </w:r>
      <w:r>
        <w:rPr>
          <w:spacing w:val="-3"/>
          <w:sz w:val="28"/>
        </w:rPr>
        <w:t xml:space="preserve"> </w:t>
      </w:r>
      <w:r>
        <w:rPr>
          <w:sz w:val="28"/>
        </w:rPr>
        <w:t>vị</w:t>
      </w:r>
      <w:r>
        <w:rPr>
          <w:spacing w:val="-15"/>
          <w:sz w:val="28"/>
        </w:rPr>
        <w:t xml:space="preserve"> </w:t>
      </w:r>
      <w:r>
        <w:rPr>
          <w:sz w:val="28"/>
        </w:rPr>
        <w:t>diện</w:t>
      </w:r>
      <w:r>
        <w:rPr>
          <w:spacing w:val="-3"/>
          <w:sz w:val="28"/>
        </w:rPr>
        <w:t xml:space="preserve"> </w:t>
      </w:r>
      <w:r>
        <w:rPr>
          <w:sz w:val="28"/>
        </w:rPr>
        <w:t>tích</w:t>
      </w:r>
      <w:r>
        <w:rPr>
          <w:spacing w:val="-3"/>
          <w:sz w:val="28"/>
        </w:rPr>
        <w:t xml:space="preserve"> </w:t>
      </w:r>
      <w:r>
        <w:rPr>
          <w:sz w:val="28"/>
        </w:rPr>
        <w:t>đất với</w:t>
      </w:r>
      <w:r>
        <w:rPr>
          <w:spacing w:val="-15"/>
          <w:sz w:val="28"/>
        </w:rPr>
        <w:t xml:space="preserve"> </w:t>
      </w:r>
      <w:r>
        <w:rPr>
          <w:sz w:val="28"/>
        </w:rPr>
        <w:t>số tiền</w:t>
      </w:r>
      <w:r>
        <w:rPr>
          <w:spacing w:val="-3"/>
          <w:sz w:val="28"/>
        </w:rPr>
        <w:t xml:space="preserve"> </w:t>
      </w:r>
      <w:r>
        <w:rPr>
          <w:sz w:val="28"/>
        </w:rPr>
        <w:t>theo phương án bồi thường, hỗ trợ, tái định cư tính trên một đơn vị diện tích đất thu hồi theo loại đất trong kh</w:t>
      </w:r>
      <w:r>
        <w:rPr>
          <w:sz w:val="28"/>
        </w:rPr>
        <w:t>u vực dự</w:t>
      </w:r>
      <w:r>
        <w:rPr>
          <w:spacing w:val="-1"/>
          <w:sz w:val="28"/>
        </w:rPr>
        <w:t xml:space="preserve"> </w:t>
      </w:r>
      <w:r>
        <w:rPr>
          <w:sz w:val="28"/>
        </w:rPr>
        <w:t>án.</w:t>
      </w:r>
    </w:p>
    <w:p w:rsidR="00EE0B03" w:rsidRDefault="00BB6726">
      <w:pPr>
        <w:pStyle w:val="BodyText"/>
        <w:spacing w:before="123" w:line="264" w:lineRule="auto"/>
        <w:ind w:right="691"/>
      </w:pPr>
      <w:bookmarkStart w:id="13" w:name="khoan_4_3"/>
      <w:bookmarkEnd w:id="13"/>
      <w:r>
        <w:t>Việc</w:t>
      </w:r>
      <w:r>
        <w:rPr>
          <w:spacing w:val="40"/>
        </w:rPr>
        <w:t xml:space="preserve"> </w:t>
      </w:r>
      <w:r>
        <w:t>xác</w:t>
      </w:r>
      <w:r>
        <w:rPr>
          <w:spacing w:val="40"/>
        </w:rPr>
        <w:t xml:space="preserve"> </w:t>
      </w:r>
      <w:r>
        <w:t>định số</w:t>
      </w:r>
      <w:r>
        <w:rPr>
          <w:spacing w:val="40"/>
        </w:rPr>
        <w:t xml:space="preserve"> </w:t>
      </w:r>
      <w:r>
        <w:t>tiền chênh lệch giữa số tiền trung bình của giá đất đã thỏa thuận trên một đơn vị diện tích đất của loại đất đã thỏa thuận với số</w:t>
      </w:r>
      <w:r>
        <w:rPr>
          <w:spacing w:val="40"/>
        </w:rPr>
        <w:t xml:space="preserve"> </w:t>
      </w:r>
      <w:r>
        <w:t>tiền theo phương án bồi thường, hỗ trợ, tái</w:t>
      </w:r>
      <w:r>
        <w:rPr>
          <w:spacing w:val="-15"/>
        </w:rPr>
        <w:t xml:space="preserve"> </w:t>
      </w:r>
      <w:r>
        <w:t>định</w:t>
      </w:r>
      <w:r>
        <w:rPr>
          <w:spacing w:val="-3"/>
        </w:rPr>
        <w:t xml:space="preserve"> </w:t>
      </w:r>
      <w:r>
        <w:t>cư</w:t>
      </w:r>
      <w:r>
        <w:rPr>
          <w:spacing w:val="-1"/>
        </w:rPr>
        <w:t xml:space="preserve"> </w:t>
      </w:r>
      <w:r>
        <w:t>tính</w:t>
      </w:r>
      <w:r>
        <w:rPr>
          <w:spacing w:val="-3"/>
        </w:rPr>
        <w:t xml:space="preserve"> </w:t>
      </w:r>
      <w:r>
        <w:t>trên</w:t>
      </w:r>
      <w:r>
        <w:rPr>
          <w:spacing w:val="-3"/>
        </w:rPr>
        <w:t xml:space="preserve"> </w:t>
      </w:r>
      <w:r>
        <w:t>một đơn</w:t>
      </w:r>
      <w:r>
        <w:rPr>
          <w:spacing w:val="-3"/>
        </w:rPr>
        <w:t xml:space="preserve"> </w:t>
      </w:r>
      <w:r>
        <w:t>vị</w:t>
      </w:r>
      <w:r>
        <w:rPr>
          <w:spacing w:val="-14"/>
        </w:rPr>
        <w:t xml:space="preserve"> </w:t>
      </w:r>
      <w:r>
        <w:t>diện</w:t>
      </w:r>
      <w:r>
        <w:rPr>
          <w:spacing w:val="-3"/>
        </w:rPr>
        <w:t xml:space="preserve"> </w:t>
      </w:r>
      <w:r>
        <w:t>tích</w:t>
      </w:r>
      <w:r>
        <w:rPr>
          <w:spacing w:val="-3"/>
        </w:rPr>
        <w:t xml:space="preserve"> </w:t>
      </w:r>
      <w:r>
        <w:t>của</w:t>
      </w:r>
      <w:r>
        <w:t xml:space="preserve"> loại đất thu hồi trong phạm vi dự án</w:t>
      </w:r>
      <w:r>
        <w:rPr>
          <w:spacing w:val="-5"/>
        </w:rPr>
        <w:t xml:space="preserve"> </w:t>
      </w:r>
      <w:r>
        <w:t>được thực hiện theo quy định tại</w:t>
      </w:r>
      <w:r>
        <w:rPr>
          <w:spacing w:val="-2"/>
        </w:rPr>
        <w:t xml:space="preserve"> </w:t>
      </w:r>
      <w:r>
        <w:t>khoản 4 Điều 3 Nghị định số</w:t>
      </w:r>
      <w:r>
        <w:rPr>
          <w:spacing w:val="-13"/>
        </w:rPr>
        <w:t xml:space="preserve"> </w:t>
      </w:r>
      <w:r>
        <w:t>49/2026/NĐ-CP ngày 31/01/2026</w:t>
      </w:r>
      <w:r>
        <w:rPr>
          <w:spacing w:val="40"/>
        </w:rPr>
        <w:t xml:space="preserve"> </w:t>
      </w:r>
      <w:r>
        <w:t>của Chính</w:t>
      </w:r>
      <w:r>
        <w:rPr>
          <w:spacing w:val="-13"/>
        </w:rPr>
        <w:t xml:space="preserve"> </w:t>
      </w:r>
      <w:r>
        <w:t>phủ;</w:t>
      </w:r>
    </w:p>
    <w:p w:rsidR="00EE0B03" w:rsidRDefault="00BB6726">
      <w:pPr>
        <w:pStyle w:val="ListParagraph"/>
        <w:numPr>
          <w:ilvl w:val="0"/>
          <w:numId w:val="176"/>
        </w:numPr>
        <w:tabs>
          <w:tab w:val="left" w:pos="1479"/>
        </w:tabs>
        <w:spacing w:before="106" w:line="264" w:lineRule="auto"/>
        <w:ind w:left="563" w:right="687" w:firstLine="721"/>
        <w:rPr>
          <w:sz w:val="28"/>
        </w:rPr>
      </w:pPr>
      <w:r>
        <w:rPr>
          <w:sz w:val="28"/>
        </w:rPr>
        <w:t>Cơ quan có chức năng quản lý đất đai cấp xã thẩm định, trình Chủ tịch Ủy ban nhân dân cấp xã</w:t>
      </w:r>
      <w:r>
        <w:rPr>
          <w:spacing w:val="-4"/>
          <w:sz w:val="28"/>
        </w:rPr>
        <w:t xml:space="preserve"> </w:t>
      </w:r>
      <w:r>
        <w:rPr>
          <w:sz w:val="28"/>
        </w:rPr>
        <w:t>phê</w:t>
      </w:r>
      <w:r>
        <w:rPr>
          <w:spacing w:val="-4"/>
          <w:sz w:val="28"/>
        </w:rPr>
        <w:t xml:space="preserve"> </w:t>
      </w:r>
      <w:r>
        <w:rPr>
          <w:sz w:val="28"/>
        </w:rPr>
        <w:t>duyệt</w:t>
      </w:r>
      <w:r>
        <w:rPr>
          <w:spacing w:val="-1"/>
          <w:sz w:val="28"/>
        </w:rPr>
        <w:t xml:space="preserve"> </w:t>
      </w:r>
      <w:r>
        <w:rPr>
          <w:sz w:val="28"/>
        </w:rPr>
        <w:t>số tiền</w:t>
      </w:r>
      <w:r>
        <w:rPr>
          <w:spacing w:val="-4"/>
          <w:sz w:val="28"/>
        </w:rPr>
        <w:t xml:space="preserve"> </w:t>
      </w:r>
      <w:r>
        <w:rPr>
          <w:sz w:val="28"/>
        </w:rPr>
        <w:t>c</w:t>
      </w:r>
      <w:r>
        <w:rPr>
          <w:sz w:val="28"/>
        </w:rPr>
        <w:t>hênh</w:t>
      </w:r>
      <w:r>
        <w:rPr>
          <w:spacing w:val="-4"/>
          <w:sz w:val="28"/>
        </w:rPr>
        <w:t xml:space="preserve"> </w:t>
      </w:r>
      <w:r>
        <w:rPr>
          <w:sz w:val="28"/>
        </w:rPr>
        <w:t>lệch</w:t>
      </w:r>
      <w:r>
        <w:rPr>
          <w:spacing w:val="-4"/>
          <w:sz w:val="28"/>
        </w:rPr>
        <w:t xml:space="preserve"> </w:t>
      </w:r>
      <w:r>
        <w:rPr>
          <w:sz w:val="28"/>
        </w:rPr>
        <w:t>đồng</w:t>
      </w:r>
      <w:r>
        <w:rPr>
          <w:spacing w:val="-4"/>
          <w:sz w:val="28"/>
        </w:rPr>
        <w:t xml:space="preserve"> </w:t>
      </w:r>
      <w:r>
        <w:rPr>
          <w:sz w:val="28"/>
        </w:rPr>
        <w:t>thời</w:t>
      </w:r>
      <w:r>
        <w:rPr>
          <w:spacing w:val="-16"/>
          <w:sz w:val="28"/>
        </w:rPr>
        <w:t xml:space="preserve"> </w:t>
      </w:r>
      <w:r>
        <w:rPr>
          <w:sz w:val="28"/>
        </w:rPr>
        <w:t>với</w:t>
      </w:r>
      <w:r>
        <w:rPr>
          <w:spacing w:val="-16"/>
          <w:sz w:val="28"/>
        </w:rPr>
        <w:t xml:space="preserve"> </w:t>
      </w:r>
      <w:r>
        <w:rPr>
          <w:sz w:val="28"/>
        </w:rPr>
        <w:t>trình</w:t>
      </w:r>
      <w:r>
        <w:rPr>
          <w:spacing w:val="-4"/>
          <w:sz w:val="28"/>
        </w:rPr>
        <w:t xml:space="preserve"> </w:t>
      </w:r>
      <w:r>
        <w:rPr>
          <w:sz w:val="28"/>
        </w:rPr>
        <w:t>tự</w:t>
      </w:r>
      <w:r>
        <w:rPr>
          <w:spacing w:val="-1"/>
          <w:sz w:val="28"/>
        </w:rPr>
        <w:t xml:space="preserve"> </w:t>
      </w:r>
      <w:r>
        <w:rPr>
          <w:sz w:val="28"/>
        </w:rPr>
        <w:t>thẩm định, phê</w:t>
      </w:r>
      <w:r>
        <w:rPr>
          <w:spacing w:val="-8"/>
          <w:sz w:val="28"/>
        </w:rPr>
        <w:t xml:space="preserve"> </w:t>
      </w:r>
      <w:r>
        <w:rPr>
          <w:sz w:val="28"/>
        </w:rPr>
        <w:t>duyệt phương án bồi</w:t>
      </w:r>
      <w:r>
        <w:rPr>
          <w:spacing w:val="-23"/>
          <w:sz w:val="28"/>
        </w:rPr>
        <w:t xml:space="preserve"> </w:t>
      </w:r>
      <w:r>
        <w:rPr>
          <w:sz w:val="28"/>
        </w:rPr>
        <w:t>thường, hỗ trợ, tái định cư;</w:t>
      </w:r>
    </w:p>
    <w:p w:rsidR="00EE0B03" w:rsidRDefault="00BB6726">
      <w:pPr>
        <w:pStyle w:val="ListParagraph"/>
        <w:numPr>
          <w:ilvl w:val="0"/>
          <w:numId w:val="176"/>
        </w:numPr>
        <w:tabs>
          <w:tab w:val="left" w:pos="1479"/>
        </w:tabs>
        <w:spacing w:before="108" w:line="264" w:lineRule="auto"/>
        <w:ind w:left="563" w:right="682" w:firstLine="721"/>
        <w:rPr>
          <w:sz w:val="28"/>
        </w:rPr>
      </w:pPr>
      <w:r>
        <w:rPr>
          <w:sz w:val="28"/>
        </w:rPr>
        <w:t>Đơn vị,</w:t>
      </w:r>
      <w:r>
        <w:rPr>
          <w:spacing w:val="32"/>
          <w:sz w:val="28"/>
        </w:rPr>
        <w:t xml:space="preserve"> </w:t>
      </w:r>
      <w:r>
        <w:rPr>
          <w:sz w:val="28"/>
        </w:rPr>
        <w:t>tổ</w:t>
      </w:r>
      <w:r>
        <w:rPr>
          <w:spacing w:val="36"/>
          <w:sz w:val="28"/>
        </w:rPr>
        <w:t xml:space="preserve"> </w:t>
      </w:r>
      <w:r>
        <w:rPr>
          <w:sz w:val="28"/>
        </w:rPr>
        <w:t>chức</w:t>
      </w:r>
      <w:r>
        <w:rPr>
          <w:spacing w:val="36"/>
          <w:sz w:val="28"/>
        </w:rPr>
        <w:t xml:space="preserve"> </w:t>
      </w:r>
      <w:r>
        <w:rPr>
          <w:sz w:val="28"/>
        </w:rPr>
        <w:t>thực</w:t>
      </w:r>
      <w:r>
        <w:rPr>
          <w:spacing w:val="36"/>
          <w:sz w:val="28"/>
        </w:rPr>
        <w:t xml:space="preserve"> </w:t>
      </w:r>
      <w:r>
        <w:rPr>
          <w:sz w:val="28"/>
        </w:rPr>
        <w:t>hiện nhiệm vụ bồi thường,</w:t>
      </w:r>
      <w:r>
        <w:rPr>
          <w:spacing w:val="32"/>
          <w:sz w:val="28"/>
        </w:rPr>
        <w:t xml:space="preserve"> </w:t>
      </w:r>
      <w:r>
        <w:rPr>
          <w:sz w:val="28"/>
        </w:rPr>
        <w:t>hỗ trợ, tái</w:t>
      </w:r>
      <w:r>
        <w:rPr>
          <w:spacing w:val="-4"/>
          <w:sz w:val="28"/>
        </w:rPr>
        <w:t xml:space="preserve"> </w:t>
      </w:r>
      <w:r>
        <w:rPr>
          <w:sz w:val="28"/>
        </w:rPr>
        <w:t>định cư chi trả số</w:t>
      </w:r>
      <w:r>
        <w:rPr>
          <w:spacing w:val="38"/>
          <w:sz w:val="28"/>
        </w:rPr>
        <w:t xml:space="preserve"> </w:t>
      </w:r>
      <w:r>
        <w:rPr>
          <w:sz w:val="28"/>
        </w:rPr>
        <w:t>tiền bồi thường, hỗ trợ, tái</w:t>
      </w:r>
      <w:r>
        <w:rPr>
          <w:spacing w:val="-2"/>
          <w:sz w:val="28"/>
        </w:rPr>
        <w:t xml:space="preserve"> </w:t>
      </w:r>
      <w:r>
        <w:rPr>
          <w:sz w:val="28"/>
        </w:rPr>
        <w:t>định cư theo phương án và số tiền chênh lệch cho ngư</w:t>
      </w:r>
      <w:r>
        <w:rPr>
          <w:sz w:val="28"/>
        </w:rPr>
        <w:t>ời sử</w:t>
      </w:r>
      <w:r>
        <w:rPr>
          <w:spacing w:val="-6"/>
          <w:sz w:val="28"/>
        </w:rPr>
        <w:t xml:space="preserve"> </w:t>
      </w:r>
      <w:r>
        <w:rPr>
          <w:sz w:val="28"/>
        </w:rPr>
        <w:t>dụng đất, chủ sở</w:t>
      </w:r>
      <w:r>
        <w:rPr>
          <w:spacing w:val="-3"/>
          <w:sz w:val="28"/>
        </w:rPr>
        <w:t xml:space="preserve"> </w:t>
      </w:r>
      <w:r>
        <w:rPr>
          <w:sz w:val="28"/>
        </w:rPr>
        <w:t>hữu tài sản</w:t>
      </w:r>
      <w:r>
        <w:rPr>
          <w:spacing w:val="-10"/>
          <w:sz w:val="28"/>
        </w:rPr>
        <w:t xml:space="preserve"> </w:t>
      </w:r>
      <w:r>
        <w:rPr>
          <w:sz w:val="28"/>
        </w:rPr>
        <w:t>gắn liền</w:t>
      </w:r>
      <w:r>
        <w:rPr>
          <w:spacing w:val="40"/>
          <w:sz w:val="28"/>
        </w:rPr>
        <w:t xml:space="preserve"> </w:t>
      </w:r>
      <w:r>
        <w:rPr>
          <w:sz w:val="28"/>
        </w:rPr>
        <w:t>với đất;</w:t>
      </w:r>
    </w:p>
    <w:p w:rsidR="00EE0B03" w:rsidRDefault="00BB6726">
      <w:pPr>
        <w:pStyle w:val="ListParagraph"/>
        <w:numPr>
          <w:ilvl w:val="0"/>
          <w:numId w:val="177"/>
        </w:numPr>
        <w:tabs>
          <w:tab w:val="left" w:pos="1583"/>
        </w:tabs>
        <w:spacing w:before="109" w:line="256" w:lineRule="auto"/>
        <w:ind w:left="563" w:right="680" w:firstLine="721"/>
        <w:jc w:val="both"/>
        <w:rPr>
          <w:sz w:val="28"/>
        </w:rPr>
      </w:pPr>
      <w:r>
        <w:rPr>
          <w:sz w:val="28"/>
        </w:rPr>
        <w:t>Trình tự, thủ tục thu</w:t>
      </w:r>
      <w:r>
        <w:rPr>
          <w:spacing w:val="-4"/>
          <w:sz w:val="28"/>
        </w:rPr>
        <w:t xml:space="preserve"> </w:t>
      </w:r>
      <w:r>
        <w:rPr>
          <w:sz w:val="28"/>
        </w:rPr>
        <w:t>hồi</w:t>
      </w:r>
      <w:r>
        <w:rPr>
          <w:spacing w:val="-16"/>
          <w:sz w:val="28"/>
        </w:rPr>
        <w:t xml:space="preserve"> </w:t>
      </w:r>
      <w:r>
        <w:rPr>
          <w:sz w:val="28"/>
        </w:rPr>
        <w:t>đất, bồi</w:t>
      </w:r>
      <w:r>
        <w:rPr>
          <w:spacing w:val="-16"/>
          <w:sz w:val="28"/>
        </w:rPr>
        <w:t xml:space="preserve"> </w:t>
      </w:r>
      <w:r>
        <w:rPr>
          <w:sz w:val="28"/>
        </w:rPr>
        <w:t>thường, hỗ trợ, tái</w:t>
      </w:r>
      <w:r>
        <w:rPr>
          <w:spacing w:val="-16"/>
          <w:sz w:val="28"/>
        </w:rPr>
        <w:t xml:space="preserve"> </w:t>
      </w:r>
      <w:r>
        <w:rPr>
          <w:sz w:val="28"/>
        </w:rPr>
        <w:t>định</w:t>
      </w:r>
      <w:r>
        <w:rPr>
          <w:spacing w:val="-4"/>
          <w:sz w:val="28"/>
        </w:rPr>
        <w:t xml:space="preserve"> </w:t>
      </w:r>
      <w:r>
        <w:rPr>
          <w:sz w:val="28"/>
        </w:rPr>
        <w:t>cư</w:t>
      </w:r>
      <w:r>
        <w:rPr>
          <w:spacing w:val="-3"/>
          <w:sz w:val="28"/>
        </w:rPr>
        <w:t xml:space="preserve"> </w:t>
      </w:r>
      <w:r>
        <w:rPr>
          <w:sz w:val="28"/>
        </w:rPr>
        <w:t>quy</w:t>
      </w:r>
      <w:r>
        <w:rPr>
          <w:spacing w:val="-4"/>
          <w:sz w:val="28"/>
        </w:rPr>
        <w:t xml:space="preserve"> </w:t>
      </w:r>
      <w:r>
        <w:rPr>
          <w:sz w:val="28"/>
        </w:rPr>
        <w:t>định</w:t>
      </w:r>
      <w:r>
        <w:rPr>
          <w:spacing w:val="-4"/>
          <w:sz w:val="28"/>
        </w:rPr>
        <w:t xml:space="preserve"> </w:t>
      </w:r>
      <w:r>
        <w:rPr>
          <w:sz w:val="28"/>
        </w:rPr>
        <w:t>tại điểm a và điểm b khoản 3 Điều 3 Nghị quyết số</w:t>
      </w:r>
      <w:r>
        <w:rPr>
          <w:spacing w:val="-13"/>
          <w:sz w:val="28"/>
        </w:rPr>
        <w:t xml:space="preserve"> </w:t>
      </w:r>
      <w:r>
        <w:rPr>
          <w:sz w:val="28"/>
        </w:rPr>
        <w:t>254/2025/QH15</w:t>
      </w:r>
    </w:p>
    <w:p w:rsidR="00EE0B03" w:rsidRDefault="00BB6726">
      <w:pPr>
        <w:pStyle w:val="ListParagraph"/>
        <w:numPr>
          <w:ilvl w:val="1"/>
          <w:numId w:val="177"/>
        </w:numPr>
        <w:tabs>
          <w:tab w:val="left" w:pos="1597"/>
        </w:tabs>
        <w:spacing w:before="137" w:line="256" w:lineRule="auto"/>
        <w:ind w:left="563" w:right="694" w:firstLine="721"/>
        <w:jc w:val="both"/>
        <w:rPr>
          <w:sz w:val="28"/>
        </w:rPr>
      </w:pPr>
      <w:r>
        <w:rPr>
          <w:sz w:val="28"/>
        </w:rPr>
        <w:t>Trình tự, thủ tục thực hiện thu hồi đất trước khi</w:t>
      </w:r>
      <w:r>
        <w:rPr>
          <w:spacing w:val="-3"/>
          <w:sz w:val="28"/>
        </w:rPr>
        <w:t xml:space="preserve"> </w:t>
      </w:r>
      <w:r>
        <w:rPr>
          <w:sz w:val="28"/>
        </w:rPr>
        <w:t>phê duyệt phương án bồi</w:t>
      </w:r>
      <w:r>
        <w:rPr>
          <w:spacing w:val="-2"/>
          <w:sz w:val="28"/>
        </w:rPr>
        <w:t xml:space="preserve"> </w:t>
      </w:r>
      <w:r>
        <w:rPr>
          <w:sz w:val="28"/>
        </w:rPr>
        <w:t>thường,</w:t>
      </w:r>
      <w:r>
        <w:rPr>
          <w:spacing w:val="20"/>
          <w:sz w:val="28"/>
        </w:rPr>
        <w:t xml:space="preserve"> </w:t>
      </w:r>
      <w:r>
        <w:rPr>
          <w:sz w:val="28"/>
        </w:rPr>
        <w:t>hỗ</w:t>
      </w:r>
      <w:r>
        <w:rPr>
          <w:spacing w:val="24"/>
          <w:sz w:val="28"/>
        </w:rPr>
        <w:t xml:space="preserve"> </w:t>
      </w:r>
      <w:r>
        <w:rPr>
          <w:sz w:val="28"/>
        </w:rPr>
        <w:t>trợ,</w:t>
      </w:r>
      <w:r>
        <w:rPr>
          <w:spacing w:val="20"/>
          <w:sz w:val="28"/>
        </w:rPr>
        <w:t xml:space="preserve"> </w:t>
      </w:r>
      <w:r>
        <w:rPr>
          <w:sz w:val="28"/>
        </w:rPr>
        <w:t>tái</w:t>
      </w:r>
      <w:r>
        <w:rPr>
          <w:spacing w:val="-2"/>
          <w:sz w:val="28"/>
        </w:rPr>
        <w:t xml:space="preserve"> </w:t>
      </w:r>
      <w:r>
        <w:rPr>
          <w:sz w:val="28"/>
        </w:rPr>
        <w:t>định cư quy định</w:t>
      </w:r>
      <w:r>
        <w:rPr>
          <w:spacing w:val="-5"/>
          <w:sz w:val="28"/>
        </w:rPr>
        <w:t xml:space="preserve"> </w:t>
      </w:r>
      <w:r>
        <w:rPr>
          <w:sz w:val="28"/>
        </w:rPr>
        <w:t>tại</w:t>
      </w:r>
      <w:r>
        <w:rPr>
          <w:spacing w:val="-17"/>
          <w:sz w:val="28"/>
        </w:rPr>
        <w:t xml:space="preserve"> </w:t>
      </w:r>
      <w:r>
        <w:rPr>
          <w:sz w:val="28"/>
        </w:rPr>
        <w:t>điểm</w:t>
      </w:r>
      <w:r>
        <w:rPr>
          <w:spacing w:val="-9"/>
          <w:sz w:val="28"/>
        </w:rPr>
        <w:t xml:space="preserve"> </w:t>
      </w:r>
      <w:r>
        <w:rPr>
          <w:sz w:val="28"/>
        </w:rPr>
        <w:t>a</w:t>
      </w:r>
      <w:r>
        <w:rPr>
          <w:spacing w:val="-5"/>
          <w:sz w:val="28"/>
        </w:rPr>
        <w:t xml:space="preserve"> </w:t>
      </w:r>
      <w:r>
        <w:rPr>
          <w:sz w:val="28"/>
        </w:rPr>
        <w:t>khoản</w:t>
      </w:r>
      <w:r>
        <w:rPr>
          <w:spacing w:val="-5"/>
          <w:sz w:val="28"/>
        </w:rPr>
        <w:t xml:space="preserve"> </w:t>
      </w:r>
      <w:r>
        <w:rPr>
          <w:sz w:val="28"/>
        </w:rPr>
        <w:t>3</w:t>
      </w:r>
      <w:r>
        <w:rPr>
          <w:spacing w:val="-5"/>
          <w:sz w:val="28"/>
        </w:rPr>
        <w:t xml:space="preserve"> </w:t>
      </w:r>
      <w:r>
        <w:rPr>
          <w:sz w:val="28"/>
        </w:rPr>
        <w:t>Điều</w:t>
      </w:r>
      <w:r>
        <w:rPr>
          <w:spacing w:val="-5"/>
          <w:sz w:val="28"/>
        </w:rPr>
        <w:t xml:space="preserve"> </w:t>
      </w:r>
      <w:r>
        <w:rPr>
          <w:sz w:val="28"/>
        </w:rPr>
        <w:t>3</w:t>
      </w:r>
      <w:r>
        <w:rPr>
          <w:spacing w:val="-5"/>
          <w:sz w:val="28"/>
        </w:rPr>
        <w:t xml:space="preserve"> </w:t>
      </w:r>
      <w:r>
        <w:rPr>
          <w:sz w:val="28"/>
        </w:rPr>
        <w:t>Nghị</w:t>
      </w:r>
      <w:r>
        <w:rPr>
          <w:spacing w:val="-17"/>
          <w:sz w:val="28"/>
        </w:rPr>
        <w:t xml:space="preserve"> </w:t>
      </w:r>
      <w:r>
        <w:rPr>
          <w:sz w:val="28"/>
        </w:rPr>
        <w:t>quyết</w:t>
      </w:r>
      <w:r>
        <w:rPr>
          <w:spacing w:val="-2"/>
          <w:sz w:val="28"/>
        </w:rPr>
        <w:t xml:space="preserve"> </w:t>
      </w:r>
      <w:r>
        <w:rPr>
          <w:sz w:val="28"/>
        </w:rPr>
        <w:t>số</w:t>
      </w:r>
    </w:p>
    <w:p w:rsidR="00EE0B03" w:rsidRDefault="00EE0B03">
      <w:pPr>
        <w:pStyle w:val="ListParagraph"/>
        <w:spacing w:line="256" w:lineRule="auto"/>
        <w:rPr>
          <w:sz w:val="28"/>
        </w:rPr>
        <w:sectPr w:rsidR="00EE0B03">
          <w:pgSz w:w="11910" w:h="16850"/>
          <w:pgMar w:top="1020" w:right="425" w:bottom="280" w:left="1133" w:header="447" w:footer="0" w:gutter="0"/>
          <w:cols w:space="720"/>
        </w:sectPr>
      </w:pPr>
    </w:p>
    <w:p w:rsidR="00EE0B03" w:rsidRDefault="00BB6726">
      <w:pPr>
        <w:pStyle w:val="BodyText"/>
        <w:spacing w:before="128" w:line="256" w:lineRule="auto"/>
        <w:ind w:right="711" w:firstLine="0"/>
      </w:pPr>
      <w:r>
        <w:lastRenderedPageBreak/>
        <w:t>254/2025/QH15 thực hiện theo quy định tại</w:t>
      </w:r>
      <w:r>
        <w:rPr>
          <w:spacing w:val="-9"/>
        </w:rPr>
        <w:t xml:space="preserve"> </w:t>
      </w:r>
      <w:r>
        <w:t>Điều 8 Quy định ban hành</w:t>
      </w:r>
      <w:r>
        <w:rPr>
          <w:spacing w:val="-12"/>
        </w:rPr>
        <w:t xml:space="preserve"> </w:t>
      </w:r>
      <w:r>
        <w:t>kèm</w:t>
      </w:r>
      <w:r>
        <w:rPr>
          <w:spacing w:val="-15"/>
        </w:rPr>
        <w:t xml:space="preserve"> </w:t>
      </w:r>
      <w:r>
        <w:t>theo Quyết định này, trong đó</w:t>
      </w:r>
      <w:r>
        <w:rPr>
          <w:spacing w:val="-14"/>
        </w:rPr>
        <w:t xml:space="preserve"> </w:t>
      </w:r>
      <w:r>
        <w:t>thứ tự thực hiện</w:t>
      </w:r>
      <w:r>
        <w:rPr>
          <w:spacing w:val="38"/>
        </w:rPr>
        <w:t xml:space="preserve"> </w:t>
      </w:r>
      <w:r>
        <w:t>một</w:t>
      </w:r>
      <w:r>
        <w:rPr>
          <w:spacing w:val="-9"/>
        </w:rPr>
        <w:t xml:space="preserve"> </w:t>
      </w:r>
      <w:r>
        <w:t>số bước</w:t>
      </w:r>
      <w:r>
        <w:rPr>
          <w:spacing w:val="-11"/>
        </w:rPr>
        <w:t xml:space="preserve"> </w:t>
      </w:r>
      <w:r>
        <w:t>công</w:t>
      </w:r>
      <w:r>
        <w:rPr>
          <w:spacing w:val="-13"/>
        </w:rPr>
        <w:t xml:space="preserve"> </w:t>
      </w:r>
      <w:r>
        <w:t>việc</w:t>
      </w:r>
      <w:r>
        <w:rPr>
          <w:spacing w:val="38"/>
        </w:rPr>
        <w:t xml:space="preserve"> </w:t>
      </w:r>
      <w:r>
        <w:t>như sau:</w:t>
      </w:r>
    </w:p>
    <w:p w:rsidR="00EE0B03" w:rsidRDefault="00BB6726">
      <w:pPr>
        <w:pStyle w:val="BodyText"/>
        <w:spacing w:before="122" w:line="264" w:lineRule="auto"/>
        <w:ind w:right="680"/>
      </w:pPr>
      <w:r>
        <w:t>a1) Đối với dự án quan trọng quốc gia mà cơ quan, người có thẩm</w:t>
      </w:r>
      <w:r>
        <w:rPr>
          <w:spacing w:val="-6"/>
        </w:rPr>
        <w:t xml:space="preserve"> </w:t>
      </w:r>
      <w:r>
        <w:t>quyền yêu cầu đẩy nhanh tiến độ thực hiện hoặc dự án đầu tư công khẩn cấp thì trong thời</w:t>
      </w:r>
      <w:r>
        <w:rPr>
          <w:spacing w:val="-6"/>
        </w:rPr>
        <w:t xml:space="preserve"> </w:t>
      </w:r>
      <w:r>
        <w:t>hạn không quá 07 ngày kể từ ngày kết thúc thời</w:t>
      </w:r>
      <w:r>
        <w:rPr>
          <w:spacing w:val="-18"/>
        </w:rPr>
        <w:t xml:space="preserve"> </w:t>
      </w:r>
      <w:r>
        <w:t>hạn</w:t>
      </w:r>
      <w:r>
        <w:rPr>
          <w:spacing w:val="-7"/>
        </w:rPr>
        <w:t xml:space="preserve"> </w:t>
      </w:r>
      <w:r>
        <w:t>niêm</w:t>
      </w:r>
      <w:r>
        <w:rPr>
          <w:spacing w:val="-12"/>
        </w:rPr>
        <w:t xml:space="preserve"> </w:t>
      </w:r>
      <w:r>
        <w:t>yết</w:t>
      </w:r>
      <w:r>
        <w:rPr>
          <w:spacing w:val="-5"/>
        </w:rPr>
        <w:t xml:space="preserve"> </w:t>
      </w:r>
      <w:r>
        <w:t>phương</w:t>
      </w:r>
      <w:r>
        <w:rPr>
          <w:spacing w:val="-8"/>
        </w:rPr>
        <w:t xml:space="preserve"> </w:t>
      </w:r>
      <w:r>
        <w:t>án</w:t>
      </w:r>
      <w:r>
        <w:rPr>
          <w:spacing w:val="-8"/>
        </w:rPr>
        <w:t xml:space="preserve"> </w:t>
      </w:r>
      <w:r>
        <w:t>bồi thường,</w:t>
      </w:r>
      <w:r>
        <w:rPr>
          <w:spacing w:val="38"/>
        </w:rPr>
        <w:t xml:space="preserve"> </w:t>
      </w:r>
      <w:r>
        <w:t>hỗ</w:t>
      </w:r>
      <w:r>
        <w:rPr>
          <w:spacing w:val="40"/>
        </w:rPr>
        <w:t xml:space="preserve"> </w:t>
      </w:r>
      <w:r>
        <w:t>trợ,</w:t>
      </w:r>
      <w:r>
        <w:rPr>
          <w:spacing w:val="38"/>
        </w:rPr>
        <w:t xml:space="preserve"> </w:t>
      </w:r>
      <w:r>
        <w:t>tái định cư,</w:t>
      </w:r>
      <w:r>
        <w:rPr>
          <w:spacing w:val="38"/>
        </w:rPr>
        <w:t xml:space="preserve"> </w:t>
      </w:r>
      <w:r>
        <w:t>cơ quan có</w:t>
      </w:r>
      <w:r>
        <w:rPr>
          <w:spacing w:val="40"/>
        </w:rPr>
        <w:t xml:space="preserve"> </w:t>
      </w:r>
      <w:r>
        <w:t>chức năng quản lý đất đai cấp xã trình Chủ tịch Ủy ban nhân dân</w:t>
      </w:r>
      <w:r>
        <w:rPr>
          <w:spacing w:val="-9"/>
        </w:rPr>
        <w:t xml:space="preserve"> </w:t>
      </w:r>
      <w:r>
        <w:t>cấp xã quyết định thu hồi</w:t>
      </w:r>
      <w:r>
        <w:rPr>
          <w:spacing w:val="-6"/>
        </w:rPr>
        <w:t xml:space="preserve"> </w:t>
      </w:r>
      <w:r>
        <w:t>đất;</w:t>
      </w:r>
    </w:p>
    <w:p w:rsidR="00EE0B03" w:rsidRDefault="00BB6726">
      <w:pPr>
        <w:pStyle w:val="BodyText"/>
        <w:spacing w:before="105" w:line="261" w:lineRule="auto"/>
        <w:ind w:right="681"/>
      </w:pPr>
      <w:r>
        <w:t>Đối</w:t>
      </w:r>
      <w:r>
        <w:rPr>
          <w:spacing w:val="-18"/>
        </w:rPr>
        <w:t xml:space="preserve"> </w:t>
      </w:r>
      <w:r>
        <w:t>với</w:t>
      </w:r>
      <w:r>
        <w:rPr>
          <w:spacing w:val="-17"/>
        </w:rPr>
        <w:t xml:space="preserve"> </w:t>
      </w:r>
      <w:r>
        <w:t>dự</w:t>
      </w:r>
      <w:r>
        <w:rPr>
          <w:spacing w:val="-18"/>
        </w:rPr>
        <w:t xml:space="preserve"> </w:t>
      </w:r>
      <w:r>
        <w:t>án</w:t>
      </w:r>
      <w:r>
        <w:rPr>
          <w:spacing w:val="-17"/>
        </w:rPr>
        <w:t xml:space="preserve"> </w:t>
      </w:r>
      <w:r>
        <w:t>được</w:t>
      </w:r>
      <w:r>
        <w:rPr>
          <w:spacing w:val="-18"/>
        </w:rPr>
        <w:t xml:space="preserve"> </w:t>
      </w:r>
      <w:r>
        <w:t>trên</w:t>
      </w:r>
      <w:r>
        <w:rPr>
          <w:spacing w:val="-17"/>
        </w:rPr>
        <w:t xml:space="preserve"> </w:t>
      </w:r>
      <w:r>
        <w:t>75%</w:t>
      </w:r>
      <w:r>
        <w:rPr>
          <w:spacing w:val="-18"/>
        </w:rPr>
        <w:t xml:space="preserve"> </w:t>
      </w:r>
      <w:r>
        <w:t>người</w:t>
      </w:r>
      <w:r>
        <w:rPr>
          <w:spacing w:val="-17"/>
        </w:rPr>
        <w:t xml:space="preserve"> </w:t>
      </w:r>
      <w:r>
        <w:t>sử</w:t>
      </w:r>
      <w:r>
        <w:rPr>
          <w:spacing w:val="-18"/>
        </w:rPr>
        <w:t xml:space="preserve"> </w:t>
      </w:r>
      <w:r>
        <w:t>dụng</w:t>
      </w:r>
      <w:r>
        <w:rPr>
          <w:spacing w:val="-17"/>
        </w:rPr>
        <w:t xml:space="preserve"> </w:t>
      </w:r>
      <w:r>
        <w:t>đất</w:t>
      </w:r>
      <w:r>
        <w:rPr>
          <w:spacing w:val="-17"/>
        </w:rPr>
        <w:t xml:space="preserve"> </w:t>
      </w:r>
      <w:r>
        <w:t>đồng</w:t>
      </w:r>
      <w:r>
        <w:rPr>
          <w:spacing w:val="-17"/>
        </w:rPr>
        <w:t xml:space="preserve"> </w:t>
      </w:r>
      <w:r>
        <w:t>ý</w:t>
      </w:r>
      <w:r>
        <w:rPr>
          <w:spacing w:val="-12"/>
        </w:rPr>
        <w:t xml:space="preserve"> </w:t>
      </w:r>
      <w:r>
        <w:t>thu hồi</w:t>
      </w:r>
      <w:r>
        <w:rPr>
          <w:spacing w:val="-18"/>
        </w:rPr>
        <w:t xml:space="preserve"> </w:t>
      </w:r>
      <w:r>
        <w:t>đất</w:t>
      </w:r>
      <w:r>
        <w:rPr>
          <w:spacing w:val="-17"/>
        </w:rPr>
        <w:t xml:space="preserve"> </w:t>
      </w:r>
      <w:r>
        <w:t>trước</w:t>
      </w:r>
      <w:r>
        <w:rPr>
          <w:spacing w:val="21"/>
        </w:rPr>
        <w:t xml:space="preserve"> </w:t>
      </w:r>
      <w:r>
        <w:t>khi phê duyệt phương án</w:t>
      </w:r>
      <w:r>
        <w:rPr>
          <w:spacing w:val="-4"/>
        </w:rPr>
        <w:t xml:space="preserve"> </w:t>
      </w:r>
      <w:r>
        <w:t>bồi</w:t>
      </w:r>
      <w:r>
        <w:rPr>
          <w:spacing w:val="-16"/>
        </w:rPr>
        <w:t xml:space="preserve"> </w:t>
      </w:r>
      <w:r>
        <w:t>thường, hỗ trợ, tái</w:t>
      </w:r>
      <w:r>
        <w:rPr>
          <w:spacing w:val="-16"/>
        </w:rPr>
        <w:t xml:space="preserve"> </w:t>
      </w:r>
      <w:r>
        <w:t>định</w:t>
      </w:r>
      <w:r>
        <w:rPr>
          <w:spacing w:val="-4"/>
        </w:rPr>
        <w:t xml:space="preserve"> </w:t>
      </w:r>
      <w:r>
        <w:t>cư</w:t>
      </w:r>
      <w:r>
        <w:rPr>
          <w:spacing w:val="-2"/>
        </w:rPr>
        <w:t xml:space="preserve"> </w:t>
      </w:r>
      <w:r>
        <w:t>thì trong</w:t>
      </w:r>
      <w:r>
        <w:rPr>
          <w:spacing w:val="-4"/>
        </w:rPr>
        <w:t xml:space="preserve"> </w:t>
      </w:r>
      <w:r>
        <w:t>thời</w:t>
      </w:r>
      <w:r>
        <w:rPr>
          <w:spacing w:val="-16"/>
        </w:rPr>
        <w:t xml:space="preserve"> </w:t>
      </w:r>
      <w:r>
        <w:t>hạn</w:t>
      </w:r>
      <w:r>
        <w:rPr>
          <w:spacing w:val="-4"/>
        </w:rPr>
        <w:t xml:space="preserve"> </w:t>
      </w:r>
      <w:r>
        <w:t>không</w:t>
      </w:r>
      <w:r>
        <w:rPr>
          <w:spacing w:val="-4"/>
        </w:rPr>
        <w:t xml:space="preserve"> </w:t>
      </w:r>
      <w:r>
        <w:t>quá 15 ngày kể từ ngày kết thúc thời</w:t>
      </w:r>
      <w:r>
        <w:rPr>
          <w:spacing w:val="-6"/>
        </w:rPr>
        <w:t xml:space="preserve"> </w:t>
      </w:r>
      <w:r>
        <w:t>hạn niêm yết phương án bồi</w:t>
      </w:r>
      <w:r>
        <w:rPr>
          <w:spacing w:val="-6"/>
        </w:rPr>
        <w:t xml:space="preserve"> </w:t>
      </w:r>
      <w:r>
        <w:t>thường, hỗ trợ, tái định</w:t>
      </w:r>
      <w:r>
        <w:rPr>
          <w:spacing w:val="-18"/>
        </w:rPr>
        <w:t xml:space="preserve"> </w:t>
      </w:r>
      <w:r>
        <w:t>cư,</w:t>
      </w:r>
      <w:r>
        <w:rPr>
          <w:spacing w:val="-17"/>
        </w:rPr>
        <w:t xml:space="preserve"> </w:t>
      </w:r>
      <w:r>
        <w:t>đơn</w:t>
      </w:r>
      <w:r>
        <w:rPr>
          <w:spacing w:val="-18"/>
        </w:rPr>
        <w:t xml:space="preserve"> </w:t>
      </w:r>
      <w:r>
        <w:t>vị,</w:t>
      </w:r>
      <w:r>
        <w:rPr>
          <w:spacing w:val="-10"/>
        </w:rPr>
        <w:t xml:space="preserve"> </w:t>
      </w:r>
      <w:r>
        <w:t>tổ</w:t>
      </w:r>
      <w:r>
        <w:rPr>
          <w:spacing w:val="-3"/>
        </w:rPr>
        <w:t xml:space="preserve"> </w:t>
      </w:r>
      <w:r>
        <w:t>chức</w:t>
      </w:r>
      <w:r>
        <w:rPr>
          <w:spacing w:val="-17"/>
        </w:rPr>
        <w:t xml:space="preserve"> </w:t>
      </w:r>
      <w:r>
        <w:t>thực</w:t>
      </w:r>
      <w:r>
        <w:rPr>
          <w:spacing w:val="-17"/>
        </w:rPr>
        <w:t xml:space="preserve"> </w:t>
      </w:r>
      <w:r>
        <w:t>hiện</w:t>
      </w:r>
      <w:r>
        <w:rPr>
          <w:spacing w:val="-3"/>
        </w:rPr>
        <w:t xml:space="preserve"> </w:t>
      </w:r>
      <w:r>
        <w:t>nhiệm</w:t>
      </w:r>
      <w:r>
        <w:rPr>
          <w:spacing w:val="-7"/>
        </w:rPr>
        <w:t xml:space="preserve"> </w:t>
      </w:r>
      <w:r>
        <w:t>vụ</w:t>
      </w:r>
      <w:r>
        <w:rPr>
          <w:spacing w:val="-3"/>
        </w:rPr>
        <w:t xml:space="preserve"> </w:t>
      </w:r>
      <w:r>
        <w:t>bồithường,</w:t>
      </w:r>
      <w:r>
        <w:rPr>
          <w:spacing w:val="-7"/>
        </w:rPr>
        <w:t xml:space="preserve"> </w:t>
      </w:r>
      <w:r>
        <w:t>hỗ</w:t>
      </w:r>
      <w:r>
        <w:rPr>
          <w:spacing w:val="-18"/>
        </w:rPr>
        <w:t xml:space="preserve"> </w:t>
      </w:r>
      <w:r>
        <w:t>trợ,</w:t>
      </w:r>
      <w:r>
        <w:rPr>
          <w:spacing w:val="-6"/>
        </w:rPr>
        <w:t xml:space="preserve"> </w:t>
      </w:r>
      <w:r>
        <w:t>tái</w:t>
      </w:r>
      <w:r>
        <w:rPr>
          <w:spacing w:val="-14"/>
        </w:rPr>
        <w:t xml:space="preserve"> </w:t>
      </w:r>
      <w:r>
        <w:t>định</w:t>
      </w:r>
      <w:r>
        <w:rPr>
          <w:spacing w:val="-3"/>
        </w:rPr>
        <w:t xml:space="preserve"> </w:t>
      </w:r>
      <w:r>
        <w:rPr>
          <w:spacing w:val="11"/>
        </w:rPr>
        <w:t>cư</w:t>
      </w:r>
      <w:r>
        <w:rPr>
          <w:spacing w:val="-1"/>
        </w:rPr>
        <w:t xml:space="preserve"> </w:t>
      </w:r>
      <w:r>
        <w:t>gửi</w:t>
      </w:r>
      <w:r>
        <w:rPr>
          <w:spacing w:val="15"/>
        </w:rPr>
        <w:t xml:space="preserve"> </w:t>
      </w:r>
      <w:r>
        <w:t>văn bản</w:t>
      </w:r>
      <w:r>
        <w:rPr>
          <w:spacing w:val="-18"/>
        </w:rPr>
        <w:t xml:space="preserve"> </w:t>
      </w:r>
      <w:r>
        <w:t>xác</w:t>
      </w:r>
      <w:r>
        <w:rPr>
          <w:spacing w:val="-17"/>
        </w:rPr>
        <w:t xml:space="preserve"> </w:t>
      </w:r>
      <w:r>
        <w:t>nhận</w:t>
      </w:r>
      <w:r>
        <w:rPr>
          <w:spacing w:val="-18"/>
        </w:rPr>
        <w:t xml:space="preserve"> </w:t>
      </w:r>
      <w:r>
        <w:t>số</w:t>
      </w:r>
      <w:r>
        <w:rPr>
          <w:spacing w:val="-17"/>
        </w:rPr>
        <w:t xml:space="preserve"> </w:t>
      </w:r>
      <w:r>
        <w:t>người</w:t>
      </w:r>
      <w:r>
        <w:rPr>
          <w:spacing w:val="-18"/>
        </w:rPr>
        <w:t xml:space="preserve"> </w:t>
      </w:r>
      <w:r>
        <w:t>sử</w:t>
      </w:r>
      <w:r>
        <w:rPr>
          <w:spacing w:val="-17"/>
        </w:rPr>
        <w:t xml:space="preserve"> </w:t>
      </w:r>
      <w:r>
        <w:t>dụng</w:t>
      </w:r>
      <w:r>
        <w:rPr>
          <w:spacing w:val="-18"/>
        </w:rPr>
        <w:t xml:space="preserve"> </w:t>
      </w:r>
      <w:r>
        <w:t>đất</w:t>
      </w:r>
      <w:r>
        <w:rPr>
          <w:spacing w:val="-17"/>
        </w:rPr>
        <w:t xml:space="preserve"> </w:t>
      </w:r>
      <w:r>
        <w:t>đồng</w:t>
      </w:r>
      <w:r>
        <w:rPr>
          <w:spacing w:val="-18"/>
        </w:rPr>
        <w:t xml:space="preserve"> </w:t>
      </w:r>
      <w:r>
        <w:t>ý</w:t>
      </w:r>
      <w:r>
        <w:rPr>
          <w:spacing w:val="-17"/>
        </w:rPr>
        <w:t xml:space="preserve"> </w:t>
      </w:r>
      <w:r>
        <w:t>về</w:t>
      </w:r>
      <w:r>
        <w:rPr>
          <w:spacing w:val="-18"/>
        </w:rPr>
        <w:t xml:space="preserve"> </w:t>
      </w:r>
      <w:r>
        <w:t>cơ</w:t>
      </w:r>
      <w:r>
        <w:rPr>
          <w:spacing w:val="-17"/>
        </w:rPr>
        <w:t xml:space="preserve"> </w:t>
      </w:r>
      <w:r>
        <w:t>quan</w:t>
      </w:r>
      <w:r>
        <w:rPr>
          <w:spacing w:val="-18"/>
        </w:rPr>
        <w:t xml:space="preserve"> </w:t>
      </w:r>
      <w:r>
        <w:t>có</w:t>
      </w:r>
      <w:r>
        <w:rPr>
          <w:spacing w:val="-17"/>
        </w:rPr>
        <w:t xml:space="preserve"> </w:t>
      </w:r>
      <w:r>
        <w:t>chức</w:t>
      </w:r>
      <w:r>
        <w:rPr>
          <w:spacing w:val="-17"/>
        </w:rPr>
        <w:t xml:space="preserve"> </w:t>
      </w:r>
      <w:r>
        <w:t>năng</w:t>
      </w:r>
      <w:r>
        <w:rPr>
          <w:spacing w:val="-18"/>
        </w:rPr>
        <w:t xml:space="preserve"> </w:t>
      </w:r>
      <w:r>
        <w:t>quản</w:t>
      </w:r>
      <w:r>
        <w:rPr>
          <w:spacing w:val="-14"/>
        </w:rPr>
        <w:t xml:space="preserve"> </w:t>
      </w:r>
      <w:r>
        <w:t xml:space="preserve">lý </w:t>
      </w:r>
      <w:r>
        <w:t>đất</w:t>
      </w:r>
      <w:r>
        <w:rPr>
          <w:spacing w:val="20"/>
        </w:rPr>
        <w:t xml:space="preserve"> </w:t>
      </w:r>
      <w:r>
        <w:rPr>
          <w:spacing w:val="9"/>
        </w:rPr>
        <w:t xml:space="preserve">đai </w:t>
      </w:r>
      <w:r>
        <w:t>cấp</w:t>
      </w:r>
      <w:r>
        <w:rPr>
          <w:spacing w:val="-9"/>
        </w:rPr>
        <w:t xml:space="preserve"> </w:t>
      </w:r>
      <w:r>
        <w:t>xã</w:t>
      </w:r>
      <w:r>
        <w:rPr>
          <w:spacing w:val="-7"/>
        </w:rPr>
        <w:t xml:space="preserve"> </w:t>
      </w:r>
      <w:r>
        <w:t>để</w:t>
      </w:r>
      <w:r>
        <w:rPr>
          <w:spacing w:val="-7"/>
        </w:rPr>
        <w:t xml:space="preserve"> </w:t>
      </w:r>
      <w:r>
        <w:t>trình</w:t>
      </w:r>
      <w:r>
        <w:rPr>
          <w:spacing w:val="-26"/>
        </w:rPr>
        <w:t xml:space="preserve"> </w:t>
      </w:r>
      <w:r>
        <w:t>Chủ</w:t>
      </w:r>
      <w:r>
        <w:rPr>
          <w:spacing w:val="-8"/>
        </w:rPr>
        <w:t xml:space="preserve"> </w:t>
      </w:r>
      <w:r>
        <w:t>tịch</w:t>
      </w:r>
      <w:r>
        <w:rPr>
          <w:spacing w:val="-8"/>
        </w:rPr>
        <w:t xml:space="preserve"> </w:t>
      </w:r>
      <w:r>
        <w:t>Ủy ban</w:t>
      </w:r>
      <w:r>
        <w:rPr>
          <w:spacing w:val="-26"/>
        </w:rPr>
        <w:t xml:space="preserve"> </w:t>
      </w:r>
      <w:r>
        <w:t>nhân dân</w:t>
      </w:r>
      <w:r>
        <w:rPr>
          <w:spacing w:val="-26"/>
        </w:rPr>
        <w:t xml:space="preserve"> </w:t>
      </w:r>
      <w:r>
        <w:t>cấp</w:t>
      </w:r>
      <w:r>
        <w:rPr>
          <w:spacing w:val="-9"/>
        </w:rPr>
        <w:t xml:space="preserve"> </w:t>
      </w:r>
      <w:r>
        <w:t>xã</w:t>
      </w:r>
      <w:r>
        <w:rPr>
          <w:spacing w:val="-7"/>
        </w:rPr>
        <w:t xml:space="preserve"> </w:t>
      </w:r>
      <w:r>
        <w:t>quyết</w:t>
      </w:r>
      <w:r>
        <w:rPr>
          <w:spacing w:val="-4"/>
        </w:rPr>
        <w:t xml:space="preserve"> </w:t>
      </w:r>
      <w:r>
        <w:t>định thu</w:t>
      </w:r>
      <w:r>
        <w:rPr>
          <w:spacing w:val="-8"/>
        </w:rPr>
        <w:t xml:space="preserve"> </w:t>
      </w:r>
      <w:r>
        <w:t>hồi</w:t>
      </w:r>
      <w:r>
        <w:rPr>
          <w:spacing w:val="-22"/>
        </w:rPr>
        <w:t xml:space="preserve"> </w:t>
      </w:r>
      <w:r>
        <w:t>đất;</w:t>
      </w:r>
    </w:p>
    <w:p w:rsidR="00EE0B03" w:rsidRDefault="00BB6726">
      <w:pPr>
        <w:pStyle w:val="BodyText"/>
        <w:spacing w:before="117" w:line="256" w:lineRule="auto"/>
        <w:ind w:right="665"/>
      </w:pPr>
      <w:r>
        <w:rPr>
          <w:spacing w:val="-4"/>
        </w:rPr>
        <w:t>Việc</w:t>
      </w:r>
      <w:r>
        <w:rPr>
          <w:spacing w:val="-14"/>
        </w:rPr>
        <w:t xml:space="preserve"> </w:t>
      </w:r>
      <w:r>
        <w:rPr>
          <w:spacing w:val="-4"/>
        </w:rPr>
        <w:t>xác</w:t>
      </w:r>
      <w:r>
        <w:rPr>
          <w:spacing w:val="-13"/>
        </w:rPr>
        <w:t xml:space="preserve"> </w:t>
      </w:r>
      <w:r>
        <w:rPr>
          <w:spacing w:val="-4"/>
        </w:rPr>
        <w:t>định</w:t>
      </w:r>
      <w:r>
        <w:rPr>
          <w:spacing w:val="-14"/>
        </w:rPr>
        <w:t xml:space="preserve"> </w:t>
      </w:r>
      <w:r>
        <w:rPr>
          <w:spacing w:val="-4"/>
        </w:rPr>
        <w:t>người</w:t>
      </w:r>
      <w:r>
        <w:rPr>
          <w:spacing w:val="-13"/>
        </w:rPr>
        <w:t xml:space="preserve"> </w:t>
      </w:r>
      <w:r>
        <w:rPr>
          <w:spacing w:val="-4"/>
        </w:rPr>
        <w:t>sử</w:t>
      </w:r>
      <w:r>
        <w:rPr>
          <w:spacing w:val="-14"/>
        </w:rPr>
        <w:t xml:space="preserve"> </w:t>
      </w:r>
      <w:r>
        <w:rPr>
          <w:spacing w:val="-4"/>
        </w:rPr>
        <w:t>dụng</w:t>
      </w:r>
      <w:r>
        <w:rPr>
          <w:spacing w:val="-13"/>
        </w:rPr>
        <w:t xml:space="preserve"> </w:t>
      </w:r>
      <w:r>
        <w:rPr>
          <w:spacing w:val="-4"/>
        </w:rPr>
        <w:t>đất</w:t>
      </w:r>
      <w:r>
        <w:rPr>
          <w:spacing w:val="-14"/>
        </w:rPr>
        <w:t xml:space="preserve"> </w:t>
      </w:r>
      <w:r>
        <w:rPr>
          <w:spacing w:val="-4"/>
        </w:rPr>
        <w:t>đồng</w:t>
      </w:r>
      <w:r>
        <w:rPr>
          <w:spacing w:val="-13"/>
        </w:rPr>
        <w:t xml:space="preserve"> </w:t>
      </w:r>
      <w:r>
        <w:rPr>
          <w:spacing w:val="-4"/>
        </w:rPr>
        <w:t>ý</w:t>
      </w:r>
      <w:r>
        <w:rPr>
          <w:spacing w:val="-14"/>
        </w:rPr>
        <w:t xml:space="preserve"> </w:t>
      </w:r>
      <w:r>
        <w:rPr>
          <w:spacing w:val="-4"/>
        </w:rPr>
        <w:t>thu</w:t>
      </w:r>
      <w:r>
        <w:rPr>
          <w:spacing w:val="-13"/>
        </w:rPr>
        <w:t xml:space="preserve"> </w:t>
      </w:r>
      <w:r>
        <w:rPr>
          <w:spacing w:val="-4"/>
        </w:rPr>
        <w:t>hồi</w:t>
      </w:r>
      <w:r>
        <w:rPr>
          <w:spacing w:val="-14"/>
        </w:rPr>
        <w:t xml:space="preserve"> </w:t>
      </w:r>
      <w:r>
        <w:rPr>
          <w:spacing w:val="-4"/>
        </w:rPr>
        <w:t>đất</w:t>
      </w:r>
      <w:r>
        <w:rPr>
          <w:spacing w:val="-13"/>
        </w:rPr>
        <w:t xml:space="preserve"> </w:t>
      </w:r>
      <w:r>
        <w:rPr>
          <w:spacing w:val="-4"/>
        </w:rPr>
        <w:t>thực</w:t>
      </w:r>
      <w:r>
        <w:rPr>
          <w:spacing w:val="-14"/>
        </w:rPr>
        <w:t xml:space="preserve"> </w:t>
      </w:r>
      <w:r>
        <w:rPr>
          <w:spacing w:val="-4"/>
        </w:rPr>
        <w:t>hiện</w:t>
      </w:r>
      <w:r>
        <w:rPr>
          <w:spacing w:val="-13"/>
        </w:rPr>
        <w:t xml:space="preserve"> </w:t>
      </w:r>
      <w:r>
        <w:rPr>
          <w:spacing w:val="-4"/>
        </w:rPr>
        <w:t>theo</w:t>
      </w:r>
      <w:r>
        <w:rPr>
          <w:spacing w:val="-14"/>
        </w:rPr>
        <w:t xml:space="preserve"> </w:t>
      </w:r>
      <w:r>
        <w:rPr>
          <w:spacing w:val="-4"/>
        </w:rPr>
        <w:t>quy</w:t>
      </w:r>
      <w:r>
        <w:rPr>
          <w:spacing w:val="-13"/>
        </w:rPr>
        <w:t xml:space="preserve"> </w:t>
      </w:r>
      <w:r>
        <w:rPr>
          <w:spacing w:val="-4"/>
        </w:rPr>
        <w:t>định</w:t>
      </w:r>
      <w:r>
        <w:rPr>
          <w:spacing w:val="-14"/>
        </w:rPr>
        <w:t xml:space="preserve"> </w:t>
      </w:r>
      <w:r>
        <w:rPr>
          <w:spacing w:val="-4"/>
        </w:rPr>
        <w:t xml:space="preserve">tại </w:t>
      </w:r>
      <w:r>
        <w:rPr>
          <w:spacing w:val="-6"/>
        </w:rPr>
        <w:t>khoản</w:t>
      </w:r>
      <w:r>
        <w:rPr>
          <w:spacing w:val="-12"/>
        </w:rPr>
        <w:t xml:space="preserve"> </w:t>
      </w:r>
      <w:r>
        <w:rPr>
          <w:spacing w:val="-6"/>
        </w:rPr>
        <w:t>2</w:t>
      </w:r>
      <w:r>
        <w:rPr>
          <w:spacing w:val="-17"/>
        </w:rPr>
        <w:t xml:space="preserve"> </w:t>
      </w:r>
      <w:r>
        <w:rPr>
          <w:spacing w:val="-6"/>
        </w:rPr>
        <w:t>Điều</w:t>
      </w:r>
      <w:r>
        <w:rPr>
          <w:spacing w:val="-11"/>
        </w:rPr>
        <w:t xml:space="preserve"> </w:t>
      </w:r>
      <w:r>
        <w:rPr>
          <w:spacing w:val="-6"/>
        </w:rPr>
        <w:t>3</w:t>
      </w:r>
      <w:r>
        <w:rPr>
          <w:spacing w:val="-19"/>
        </w:rPr>
        <w:t xml:space="preserve"> </w:t>
      </w:r>
      <w:r>
        <w:rPr>
          <w:spacing w:val="-6"/>
        </w:rPr>
        <w:t>Nghị</w:t>
      </w:r>
      <w:r>
        <w:rPr>
          <w:spacing w:val="-5"/>
        </w:rPr>
        <w:t xml:space="preserve"> </w:t>
      </w:r>
      <w:r>
        <w:rPr>
          <w:spacing w:val="-6"/>
        </w:rPr>
        <w:t>định</w:t>
      </w:r>
      <w:r>
        <w:rPr>
          <w:spacing w:val="-12"/>
        </w:rPr>
        <w:t xml:space="preserve"> </w:t>
      </w:r>
      <w:r>
        <w:rPr>
          <w:spacing w:val="-6"/>
        </w:rPr>
        <w:t>số</w:t>
      </w:r>
      <w:r>
        <w:rPr>
          <w:spacing w:val="-18"/>
        </w:rPr>
        <w:t xml:space="preserve"> </w:t>
      </w:r>
      <w:r>
        <w:rPr>
          <w:spacing w:val="-6"/>
        </w:rPr>
        <w:t>49/2026/NĐ-CP</w:t>
      </w:r>
      <w:r>
        <w:rPr>
          <w:spacing w:val="23"/>
        </w:rPr>
        <w:t xml:space="preserve"> </w:t>
      </w:r>
      <w:r>
        <w:rPr>
          <w:spacing w:val="-6"/>
        </w:rPr>
        <w:t>ngày 31/01/2026</w:t>
      </w:r>
      <w:r>
        <w:rPr>
          <w:spacing w:val="18"/>
        </w:rPr>
        <w:t xml:space="preserve"> </w:t>
      </w:r>
      <w:r>
        <w:rPr>
          <w:spacing w:val="-6"/>
        </w:rPr>
        <w:t>của</w:t>
      </w:r>
      <w:r>
        <w:rPr>
          <w:spacing w:val="-12"/>
        </w:rPr>
        <w:t xml:space="preserve"> </w:t>
      </w:r>
      <w:r>
        <w:rPr>
          <w:spacing w:val="-6"/>
        </w:rPr>
        <w:t>Chính</w:t>
      </w:r>
      <w:r>
        <w:rPr>
          <w:spacing w:val="-11"/>
        </w:rPr>
        <w:t xml:space="preserve"> </w:t>
      </w:r>
      <w:r>
        <w:rPr>
          <w:spacing w:val="-6"/>
        </w:rPr>
        <w:t>phủ;</w:t>
      </w:r>
    </w:p>
    <w:p w:rsidR="00EE0B03" w:rsidRDefault="00BB6726">
      <w:pPr>
        <w:pStyle w:val="BodyText"/>
        <w:spacing w:before="137" w:line="259" w:lineRule="auto"/>
        <w:ind w:right="680"/>
      </w:pPr>
      <w:r>
        <w:t>a2) Sau khi</w:t>
      </w:r>
      <w:r>
        <w:rPr>
          <w:spacing w:val="-1"/>
        </w:rPr>
        <w:t xml:space="preserve"> </w:t>
      </w:r>
      <w:r>
        <w:t>có quyết định thu hồi</w:t>
      </w:r>
      <w:r>
        <w:rPr>
          <w:spacing w:val="-1"/>
        </w:rPr>
        <w:t xml:space="preserve"> </w:t>
      </w:r>
      <w:r>
        <w:t>đất, người</w:t>
      </w:r>
      <w:r>
        <w:rPr>
          <w:spacing w:val="-16"/>
        </w:rPr>
        <w:t xml:space="preserve"> </w:t>
      </w:r>
      <w:r>
        <w:t>có đất</w:t>
      </w:r>
      <w:r>
        <w:rPr>
          <w:spacing w:val="-1"/>
        </w:rPr>
        <w:t xml:space="preserve"> </w:t>
      </w:r>
      <w:r>
        <w:t>thu</w:t>
      </w:r>
      <w:r>
        <w:rPr>
          <w:spacing w:val="-4"/>
        </w:rPr>
        <w:t xml:space="preserve"> </w:t>
      </w:r>
      <w:r>
        <w:t>hồi, chủ</w:t>
      </w:r>
      <w:r>
        <w:rPr>
          <w:spacing w:val="-4"/>
        </w:rPr>
        <w:t xml:space="preserve"> </w:t>
      </w:r>
      <w:r>
        <w:t>sở hữu</w:t>
      </w:r>
      <w:r>
        <w:rPr>
          <w:spacing w:val="-4"/>
        </w:rPr>
        <w:t xml:space="preserve"> </w:t>
      </w:r>
      <w:r>
        <w:t>tài sản gắn liền với</w:t>
      </w:r>
      <w:r>
        <w:rPr>
          <w:spacing w:val="-3"/>
        </w:rPr>
        <w:t xml:space="preserve"> </w:t>
      </w:r>
      <w:r>
        <w:t>đất, người</w:t>
      </w:r>
      <w:r>
        <w:rPr>
          <w:spacing w:val="-3"/>
        </w:rPr>
        <w:t xml:space="preserve"> </w:t>
      </w:r>
      <w:r>
        <w:t>có quyền lợi</w:t>
      </w:r>
      <w:r>
        <w:rPr>
          <w:spacing w:val="-3"/>
        </w:rPr>
        <w:t xml:space="preserve"> </w:t>
      </w:r>
      <w:r>
        <w:t>và nghĩa vụ liên quan (nếu có) có trách nhiệm bàn giao đất theo quy định. Trường hợp người</w:t>
      </w:r>
      <w:r>
        <w:rPr>
          <w:spacing w:val="-3"/>
        </w:rPr>
        <w:t xml:space="preserve"> </w:t>
      </w:r>
      <w:r>
        <w:t>có đất</w:t>
      </w:r>
      <w:r>
        <w:rPr>
          <w:spacing w:val="-3"/>
        </w:rPr>
        <w:t xml:space="preserve"> </w:t>
      </w:r>
      <w:r>
        <w:t>thu</w:t>
      </w:r>
      <w:r>
        <w:rPr>
          <w:spacing w:val="-5"/>
        </w:rPr>
        <w:t xml:space="preserve"> </w:t>
      </w:r>
      <w:r>
        <w:t>hồi, chủ</w:t>
      </w:r>
      <w:r>
        <w:rPr>
          <w:spacing w:val="-5"/>
        </w:rPr>
        <w:t xml:space="preserve"> </w:t>
      </w:r>
      <w:r>
        <w:t>sở hữu tài</w:t>
      </w:r>
      <w:r>
        <w:rPr>
          <w:spacing w:val="-5"/>
        </w:rPr>
        <w:t xml:space="preserve"> </w:t>
      </w:r>
      <w:r>
        <w:t>sản gắn liền với</w:t>
      </w:r>
      <w:r>
        <w:rPr>
          <w:spacing w:val="-5"/>
        </w:rPr>
        <w:t xml:space="preserve"> </w:t>
      </w:r>
      <w:r>
        <w:t>đất, người</w:t>
      </w:r>
      <w:r>
        <w:rPr>
          <w:spacing w:val="-5"/>
        </w:rPr>
        <w:t xml:space="preserve"> </w:t>
      </w:r>
      <w:r>
        <w:t>c</w:t>
      </w:r>
      <w:r>
        <w:t>ó quyền lợi</w:t>
      </w:r>
      <w:r>
        <w:rPr>
          <w:spacing w:val="-5"/>
        </w:rPr>
        <w:t xml:space="preserve"> </w:t>
      </w:r>
      <w:r>
        <w:t>và nghĩa vụ</w:t>
      </w:r>
      <w:r>
        <w:rPr>
          <w:spacing w:val="-7"/>
        </w:rPr>
        <w:t xml:space="preserve"> </w:t>
      </w:r>
      <w:r>
        <w:t>liên</w:t>
      </w:r>
      <w:r>
        <w:rPr>
          <w:spacing w:val="-7"/>
        </w:rPr>
        <w:t xml:space="preserve"> </w:t>
      </w:r>
      <w:r>
        <w:t>quan</w:t>
      </w:r>
      <w:r>
        <w:rPr>
          <w:spacing w:val="-7"/>
        </w:rPr>
        <w:t xml:space="preserve"> </w:t>
      </w:r>
      <w:r>
        <w:t>(nếu</w:t>
      </w:r>
      <w:r>
        <w:rPr>
          <w:spacing w:val="-7"/>
        </w:rPr>
        <w:t xml:space="preserve"> </w:t>
      </w:r>
      <w:r>
        <w:t>có)</w:t>
      </w:r>
      <w:r>
        <w:rPr>
          <w:spacing w:val="-6"/>
        </w:rPr>
        <w:t xml:space="preserve"> </w:t>
      </w:r>
      <w:r>
        <w:t>không bàn giao đất thì thực hiện</w:t>
      </w:r>
      <w:r>
        <w:rPr>
          <w:spacing w:val="32"/>
        </w:rPr>
        <w:t xml:space="preserve"> </w:t>
      </w:r>
      <w:r>
        <w:t>theo quy</w:t>
      </w:r>
      <w:r>
        <w:rPr>
          <w:spacing w:val="-16"/>
        </w:rPr>
        <w:t xml:space="preserve"> </w:t>
      </w:r>
      <w:r>
        <w:t>định tại khoản 7 Điều 87 của Luật Đất</w:t>
      </w:r>
      <w:r>
        <w:rPr>
          <w:spacing w:val="-13"/>
        </w:rPr>
        <w:t xml:space="preserve"> </w:t>
      </w:r>
      <w:r>
        <w:t>đai;</w:t>
      </w:r>
    </w:p>
    <w:p w:rsidR="00EE0B03" w:rsidRDefault="00BB6726">
      <w:pPr>
        <w:pStyle w:val="BodyText"/>
        <w:spacing w:before="122" w:line="268" w:lineRule="auto"/>
        <w:ind w:right="692"/>
      </w:pPr>
      <w:r>
        <w:t>a3) UBND cấp</w:t>
      </w:r>
      <w:r>
        <w:rPr>
          <w:spacing w:val="40"/>
        </w:rPr>
        <w:t xml:space="preserve"> </w:t>
      </w:r>
      <w:r>
        <w:t>xã tiếp</w:t>
      </w:r>
      <w:r>
        <w:rPr>
          <w:spacing w:val="40"/>
        </w:rPr>
        <w:t xml:space="preserve"> </w:t>
      </w:r>
      <w:r>
        <w:t>tục</w:t>
      </w:r>
      <w:r>
        <w:rPr>
          <w:spacing w:val="40"/>
        </w:rPr>
        <w:t xml:space="preserve"> </w:t>
      </w:r>
      <w:r>
        <w:t>thực</w:t>
      </w:r>
      <w:r>
        <w:rPr>
          <w:spacing w:val="40"/>
        </w:rPr>
        <w:t xml:space="preserve"> </w:t>
      </w:r>
      <w:r>
        <w:t>hiện các công việc quy định tại Điều 8 Quy định ban</w:t>
      </w:r>
      <w:r>
        <w:rPr>
          <w:spacing w:val="-9"/>
        </w:rPr>
        <w:t xml:space="preserve"> </w:t>
      </w:r>
      <w:r>
        <w:t>hành kèm theo Quyết định này;</w:t>
      </w:r>
    </w:p>
    <w:p w:rsidR="00EE0B03" w:rsidRDefault="00BB6726">
      <w:pPr>
        <w:pStyle w:val="ListParagraph"/>
        <w:numPr>
          <w:ilvl w:val="1"/>
          <w:numId w:val="177"/>
        </w:numPr>
        <w:tabs>
          <w:tab w:val="left" w:pos="1611"/>
        </w:tabs>
        <w:spacing w:before="105" w:line="261" w:lineRule="auto"/>
        <w:ind w:left="563" w:right="693" w:firstLine="721"/>
        <w:jc w:val="both"/>
        <w:rPr>
          <w:sz w:val="28"/>
        </w:rPr>
      </w:pPr>
      <w:r>
        <w:rPr>
          <w:sz w:val="28"/>
        </w:rPr>
        <w:t>Trình tự, thủ tụ</w:t>
      </w:r>
      <w:r>
        <w:rPr>
          <w:sz w:val="28"/>
        </w:rPr>
        <w:t>c thực hiện thu hồi</w:t>
      </w:r>
      <w:r>
        <w:rPr>
          <w:spacing w:val="-3"/>
          <w:sz w:val="28"/>
        </w:rPr>
        <w:t xml:space="preserve"> </w:t>
      </w:r>
      <w:r>
        <w:rPr>
          <w:sz w:val="28"/>
        </w:rPr>
        <w:t>đất trước khi</w:t>
      </w:r>
      <w:r>
        <w:rPr>
          <w:spacing w:val="-3"/>
          <w:sz w:val="28"/>
        </w:rPr>
        <w:t xml:space="preserve"> </w:t>
      </w:r>
      <w:r>
        <w:rPr>
          <w:sz w:val="28"/>
        </w:rPr>
        <w:t>hoàn thành việc bố trí tái định cư quy định tại điểm b khoản 3 Điều 3 Nghị quyết số 254/2025/QH15 thực hiện theo quy định tại</w:t>
      </w:r>
      <w:r>
        <w:rPr>
          <w:spacing w:val="-6"/>
          <w:sz w:val="28"/>
        </w:rPr>
        <w:t xml:space="preserve"> </w:t>
      </w:r>
      <w:r>
        <w:rPr>
          <w:sz w:val="28"/>
        </w:rPr>
        <w:t>Điều 8 Quy định ban hành kèm</w:t>
      </w:r>
      <w:r>
        <w:rPr>
          <w:spacing w:val="-13"/>
          <w:sz w:val="28"/>
        </w:rPr>
        <w:t xml:space="preserve"> </w:t>
      </w:r>
      <w:r>
        <w:rPr>
          <w:sz w:val="28"/>
        </w:rPr>
        <w:t>theo Quyết</w:t>
      </w:r>
      <w:r>
        <w:rPr>
          <w:spacing w:val="-6"/>
          <w:sz w:val="28"/>
        </w:rPr>
        <w:t xml:space="preserve"> </w:t>
      </w:r>
      <w:r>
        <w:rPr>
          <w:sz w:val="28"/>
        </w:rPr>
        <w:t>định</w:t>
      </w:r>
      <w:r>
        <w:rPr>
          <w:spacing w:val="-9"/>
          <w:sz w:val="28"/>
        </w:rPr>
        <w:t xml:space="preserve"> </w:t>
      </w:r>
      <w:r>
        <w:rPr>
          <w:sz w:val="28"/>
        </w:rPr>
        <w:t>này, trong đó</w:t>
      </w:r>
      <w:r>
        <w:rPr>
          <w:spacing w:val="-11"/>
          <w:sz w:val="28"/>
        </w:rPr>
        <w:t xml:space="preserve"> </w:t>
      </w:r>
      <w:r>
        <w:rPr>
          <w:sz w:val="28"/>
        </w:rPr>
        <w:t>thứ tự thực hiện</w:t>
      </w:r>
      <w:r>
        <w:rPr>
          <w:spacing w:val="40"/>
          <w:sz w:val="28"/>
        </w:rPr>
        <w:t xml:space="preserve"> </w:t>
      </w:r>
      <w:r>
        <w:rPr>
          <w:sz w:val="28"/>
        </w:rPr>
        <w:t>một số</w:t>
      </w:r>
      <w:r>
        <w:rPr>
          <w:spacing w:val="-9"/>
          <w:sz w:val="28"/>
        </w:rPr>
        <w:t xml:space="preserve"> </w:t>
      </w:r>
      <w:r>
        <w:rPr>
          <w:sz w:val="28"/>
        </w:rPr>
        <w:t>bước</w:t>
      </w:r>
      <w:r>
        <w:rPr>
          <w:spacing w:val="-8"/>
          <w:sz w:val="28"/>
        </w:rPr>
        <w:t xml:space="preserve"> </w:t>
      </w:r>
      <w:r>
        <w:rPr>
          <w:sz w:val="28"/>
        </w:rPr>
        <w:t>công</w:t>
      </w:r>
      <w:r>
        <w:rPr>
          <w:spacing w:val="-9"/>
          <w:sz w:val="28"/>
        </w:rPr>
        <w:t xml:space="preserve"> </w:t>
      </w:r>
      <w:r>
        <w:rPr>
          <w:sz w:val="28"/>
        </w:rPr>
        <w:t>việc</w:t>
      </w:r>
      <w:r>
        <w:rPr>
          <w:spacing w:val="40"/>
          <w:sz w:val="28"/>
        </w:rPr>
        <w:t xml:space="preserve"> </w:t>
      </w:r>
      <w:r>
        <w:rPr>
          <w:sz w:val="28"/>
        </w:rPr>
        <w:t>như sau:</w:t>
      </w:r>
    </w:p>
    <w:p w:rsidR="00EE0B03" w:rsidRDefault="00BB6726">
      <w:pPr>
        <w:pStyle w:val="BodyText"/>
        <w:spacing w:before="112" w:line="264" w:lineRule="auto"/>
        <w:ind w:right="680"/>
      </w:pPr>
      <w:r>
        <w:t>b1) Đối với dự án đầu tư công khẩn cấp,</w:t>
      </w:r>
      <w:r>
        <w:rPr>
          <w:spacing w:val="39"/>
        </w:rPr>
        <w:t xml:space="preserve"> </w:t>
      </w:r>
      <w:r>
        <w:t>dự án thực hiện tái định cư tại chỗ,</w:t>
      </w:r>
      <w:r>
        <w:rPr>
          <w:spacing w:val="-18"/>
        </w:rPr>
        <w:t xml:space="preserve"> </w:t>
      </w:r>
      <w:r>
        <w:t>dự</w:t>
      </w:r>
      <w:r>
        <w:rPr>
          <w:spacing w:val="-13"/>
        </w:rPr>
        <w:t xml:space="preserve"> </w:t>
      </w:r>
      <w:r>
        <w:t>án bố</w:t>
      </w:r>
      <w:r>
        <w:rPr>
          <w:spacing w:val="-15"/>
        </w:rPr>
        <w:t xml:space="preserve"> </w:t>
      </w:r>
      <w:r>
        <w:t>trí tái định cư</w:t>
      </w:r>
      <w:r>
        <w:rPr>
          <w:spacing w:val="-12"/>
        </w:rPr>
        <w:t xml:space="preserve"> </w:t>
      </w:r>
      <w:r>
        <w:t>theo tuyến</w:t>
      </w:r>
      <w:r>
        <w:rPr>
          <w:spacing w:val="33"/>
        </w:rPr>
        <w:t xml:space="preserve"> </w:t>
      </w:r>
      <w:r>
        <w:t>công</w:t>
      </w:r>
      <w:r>
        <w:rPr>
          <w:spacing w:val="-15"/>
        </w:rPr>
        <w:t xml:space="preserve"> </w:t>
      </w:r>
      <w:r>
        <w:t>trình chính</w:t>
      </w:r>
      <w:r>
        <w:rPr>
          <w:spacing w:val="-15"/>
        </w:rPr>
        <w:t xml:space="preserve"> </w:t>
      </w:r>
      <w:r>
        <w:t>thì trong thời hạn không quá 07 ngày kể từ ngày phương án bồi thường,</w:t>
      </w:r>
      <w:r>
        <w:rPr>
          <w:spacing w:val="40"/>
        </w:rPr>
        <w:t xml:space="preserve"> </w:t>
      </w:r>
      <w:r>
        <w:t>hỗ</w:t>
      </w:r>
      <w:r>
        <w:rPr>
          <w:spacing w:val="40"/>
        </w:rPr>
        <w:t xml:space="preserve"> </w:t>
      </w:r>
      <w:r>
        <w:t>trợ,</w:t>
      </w:r>
      <w:r>
        <w:rPr>
          <w:spacing w:val="40"/>
        </w:rPr>
        <w:t xml:space="preserve"> </w:t>
      </w:r>
      <w:r>
        <w:t>tái định cư được phê duyệt và đã h</w:t>
      </w:r>
      <w:r>
        <w:t>oàn thành bố</w:t>
      </w:r>
      <w:r>
        <w:rPr>
          <w:spacing w:val="30"/>
        </w:rPr>
        <w:t xml:space="preserve"> </w:t>
      </w:r>
      <w:r>
        <w:t>trí</w:t>
      </w:r>
      <w:r>
        <w:rPr>
          <w:spacing w:val="32"/>
        </w:rPr>
        <w:t xml:space="preserve"> </w:t>
      </w:r>
      <w:r>
        <w:t>tạm cư hoặc</w:t>
      </w:r>
      <w:r>
        <w:rPr>
          <w:spacing w:val="30"/>
        </w:rPr>
        <w:t xml:space="preserve"> </w:t>
      </w:r>
      <w:r>
        <w:t>chi trả kinh</w:t>
      </w:r>
      <w:r>
        <w:rPr>
          <w:spacing w:val="-1"/>
        </w:rPr>
        <w:t xml:space="preserve"> </w:t>
      </w:r>
      <w:r>
        <w:t>phí tạm</w:t>
      </w:r>
      <w:r>
        <w:rPr>
          <w:spacing w:val="-5"/>
        </w:rPr>
        <w:t xml:space="preserve"> </w:t>
      </w:r>
      <w:r>
        <w:t>cư cho người</w:t>
      </w:r>
      <w:r>
        <w:rPr>
          <w:spacing w:val="-14"/>
        </w:rPr>
        <w:t xml:space="preserve"> </w:t>
      </w:r>
      <w:r>
        <w:t>có đất</w:t>
      </w:r>
      <w:r>
        <w:rPr>
          <w:spacing w:val="-9"/>
        </w:rPr>
        <w:t xml:space="preserve"> </w:t>
      </w:r>
      <w:r>
        <w:t>thu hồi, Chủ tịch Ủy ban nhân dân</w:t>
      </w:r>
      <w:r>
        <w:rPr>
          <w:spacing w:val="-12"/>
        </w:rPr>
        <w:t xml:space="preserve"> </w:t>
      </w:r>
      <w:r>
        <w:t>cấp xã ban hành quyết định thu hồi đất;</w:t>
      </w:r>
    </w:p>
    <w:p w:rsidR="00EE0B03" w:rsidRDefault="00BB6726">
      <w:pPr>
        <w:pStyle w:val="BodyText"/>
        <w:spacing w:before="107" w:line="259" w:lineRule="auto"/>
        <w:ind w:right="680"/>
      </w:pPr>
      <w:r>
        <w:t>b2) Sau khi có quyết định thu</w:t>
      </w:r>
      <w:r>
        <w:rPr>
          <w:spacing w:val="-3"/>
        </w:rPr>
        <w:t xml:space="preserve"> </w:t>
      </w:r>
      <w:r>
        <w:t>hồi</w:t>
      </w:r>
      <w:r>
        <w:rPr>
          <w:spacing w:val="-15"/>
        </w:rPr>
        <w:t xml:space="preserve"> </w:t>
      </w:r>
      <w:r>
        <w:t>đất, người</w:t>
      </w:r>
      <w:r>
        <w:rPr>
          <w:spacing w:val="-15"/>
        </w:rPr>
        <w:t xml:space="preserve"> </w:t>
      </w:r>
      <w:r>
        <w:t>có đất thu</w:t>
      </w:r>
      <w:r>
        <w:rPr>
          <w:spacing w:val="-3"/>
        </w:rPr>
        <w:t xml:space="preserve"> </w:t>
      </w:r>
      <w:r>
        <w:t>hồi, chủ</w:t>
      </w:r>
      <w:r>
        <w:rPr>
          <w:spacing w:val="-3"/>
        </w:rPr>
        <w:t xml:space="preserve"> </w:t>
      </w:r>
      <w:r>
        <w:t>sở hữu</w:t>
      </w:r>
      <w:r>
        <w:rPr>
          <w:spacing w:val="-3"/>
        </w:rPr>
        <w:t xml:space="preserve"> </w:t>
      </w:r>
      <w:r>
        <w:t>tài sản gắn liền với</w:t>
      </w:r>
      <w:r>
        <w:rPr>
          <w:spacing w:val="-3"/>
        </w:rPr>
        <w:t xml:space="preserve"> </w:t>
      </w:r>
      <w:r>
        <w:t>đất, người</w:t>
      </w:r>
      <w:r>
        <w:rPr>
          <w:spacing w:val="-3"/>
        </w:rPr>
        <w:t xml:space="preserve"> </w:t>
      </w:r>
      <w:r>
        <w:t>có quyền lợi</w:t>
      </w:r>
      <w:r>
        <w:rPr>
          <w:spacing w:val="-3"/>
        </w:rPr>
        <w:t xml:space="preserve"> </w:t>
      </w:r>
      <w:r>
        <w:t>và nghĩa vụ liên quan (nếu có) có trách nhiệm bàn giao đất theo quy định. Trường hợp người</w:t>
      </w:r>
      <w:r>
        <w:rPr>
          <w:spacing w:val="-3"/>
        </w:rPr>
        <w:t xml:space="preserve"> </w:t>
      </w:r>
      <w:r>
        <w:t>có đất</w:t>
      </w:r>
      <w:r>
        <w:rPr>
          <w:spacing w:val="-3"/>
        </w:rPr>
        <w:t xml:space="preserve"> </w:t>
      </w:r>
      <w:r>
        <w:t>thu</w:t>
      </w:r>
      <w:r>
        <w:rPr>
          <w:spacing w:val="-5"/>
        </w:rPr>
        <w:t xml:space="preserve"> </w:t>
      </w:r>
      <w:r>
        <w:t>hồi, chủ</w:t>
      </w:r>
      <w:r>
        <w:rPr>
          <w:spacing w:val="-5"/>
        </w:rPr>
        <w:t xml:space="preserve"> </w:t>
      </w:r>
      <w:r>
        <w:t>sở hữu tài</w:t>
      </w:r>
      <w:r>
        <w:rPr>
          <w:spacing w:val="-5"/>
        </w:rPr>
        <w:t xml:space="preserve"> </w:t>
      </w:r>
      <w:r>
        <w:t>sản gắn liền với</w:t>
      </w:r>
      <w:r>
        <w:rPr>
          <w:spacing w:val="-5"/>
        </w:rPr>
        <w:t xml:space="preserve"> </w:t>
      </w:r>
      <w:r>
        <w:t>đất, người</w:t>
      </w:r>
      <w:r>
        <w:rPr>
          <w:spacing w:val="-5"/>
        </w:rPr>
        <w:t xml:space="preserve"> </w:t>
      </w:r>
      <w:r>
        <w:t>có quyền lợi</w:t>
      </w:r>
      <w:r>
        <w:rPr>
          <w:spacing w:val="-5"/>
        </w:rPr>
        <w:t xml:space="preserve"> </w:t>
      </w:r>
      <w:r>
        <w:t>và nghĩa vụ</w:t>
      </w:r>
      <w:r>
        <w:rPr>
          <w:spacing w:val="-7"/>
        </w:rPr>
        <w:t xml:space="preserve"> </w:t>
      </w:r>
      <w:r>
        <w:t>liên</w:t>
      </w:r>
      <w:r>
        <w:rPr>
          <w:spacing w:val="-7"/>
        </w:rPr>
        <w:t xml:space="preserve"> </w:t>
      </w:r>
      <w:r>
        <w:t>quan</w:t>
      </w:r>
      <w:r>
        <w:rPr>
          <w:spacing w:val="-7"/>
        </w:rPr>
        <w:t xml:space="preserve"> </w:t>
      </w:r>
      <w:r>
        <w:t>(nếu</w:t>
      </w:r>
      <w:r>
        <w:rPr>
          <w:spacing w:val="-7"/>
        </w:rPr>
        <w:t xml:space="preserve"> </w:t>
      </w:r>
      <w:r>
        <w:t>có)</w:t>
      </w:r>
      <w:r>
        <w:rPr>
          <w:spacing w:val="-6"/>
        </w:rPr>
        <w:t xml:space="preserve"> </w:t>
      </w:r>
      <w:r>
        <w:t>không bàn giao đất thì thực hiện</w:t>
      </w:r>
      <w:r>
        <w:rPr>
          <w:spacing w:val="32"/>
        </w:rPr>
        <w:t xml:space="preserve"> </w:t>
      </w:r>
      <w:r>
        <w:t>theo quy</w:t>
      </w:r>
      <w:r>
        <w:rPr>
          <w:spacing w:val="-16"/>
        </w:rPr>
        <w:t xml:space="preserve"> </w:t>
      </w:r>
      <w:r>
        <w:t>định tạ</w:t>
      </w:r>
      <w:r>
        <w:t>i khoản 7 Điều 87 của Luật Đất</w:t>
      </w:r>
      <w:r>
        <w:rPr>
          <w:spacing w:val="-13"/>
        </w:rPr>
        <w:t xml:space="preserve"> </w:t>
      </w:r>
      <w:r>
        <w:t>đai;</w:t>
      </w:r>
    </w:p>
    <w:p w:rsidR="00EE0B03" w:rsidRDefault="00BB6726">
      <w:pPr>
        <w:pStyle w:val="BodyText"/>
        <w:spacing w:before="137" w:line="256" w:lineRule="auto"/>
        <w:ind w:right="692"/>
      </w:pPr>
      <w:r>
        <w:t>b3)</w:t>
      </w:r>
      <w:r>
        <w:rPr>
          <w:spacing w:val="-1"/>
        </w:rPr>
        <w:t xml:space="preserve"> </w:t>
      </w:r>
      <w:r>
        <w:t>UBND</w:t>
      </w:r>
      <w:r>
        <w:rPr>
          <w:spacing w:val="-14"/>
        </w:rPr>
        <w:t xml:space="preserve"> </w:t>
      </w:r>
      <w:r>
        <w:t>cấp</w:t>
      </w:r>
      <w:r>
        <w:rPr>
          <w:spacing w:val="-3"/>
        </w:rPr>
        <w:t xml:space="preserve"> </w:t>
      </w:r>
      <w:r>
        <w:t>xã</w:t>
      </w:r>
      <w:r>
        <w:rPr>
          <w:spacing w:val="-11"/>
        </w:rPr>
        <w:t xml:space="preserve"> </w:t>
      </w:r>
      <w:r>
        <w:t>tiếp</w:t>
      </w:r>
      <w:r>
        <w:rPr>
          <w:spacing w:val="-3"/>
        </w:rPr>
        <w:t xml:space="preserve"> </w:t>
      </w:r>
      <w:r>
        <w:t>tục</w:t>
      </w:r>
      <w:r>
        <w:rPr>
          <w:spacing w:val="-2"/>
        </w:rPr>
        <w:t xml:space="preserve"> </w:t>
      </w:r>
      <w:r>
        <w:t>thực</w:t>
      </w:r>
      <w:r>
        <w:rPr>
          <w:spacing w:val="-2"/>
        </w:rPr>
        <w:t xml:space="preserve"> </w:t>
      </w:r>
      <w:r>
        <w:t>hiện</w:t>
      </w:r>
      <w:r>
        <w:rPr>
          <w:spacing w:val="-12"/>
        </w:rPr>
        <w:t xml:space="preserve"> </w:t>
      </w:r>
      <w:r>
        <w:t>việc</w:t>
      </w:r>
      <w:r>
        <w:rPr>
          <w:spacing w:val="-2"/>
        </w:rPr>
        <w:t xml:space="preserve"> </w:t>
      </w:r>
      <w:r>
        <w:t>bố</w:t>
      </w:r>
      <w:r>
        <w:rPr>
          <w:spacing w:val="-2"/>
        </w:rPr>
        <w:t xml:space="preserve"> </w:t>
      </w:r>
      <w:r>
        <w:t>trí tái</w:t>
      </w:r>
      <w:r>
        <w:rPr>
          <w:spacing w:val="-18"/>
        </w:rPr>
        <w:t xml:space="preserve"> </w:t>
      </w:r>
      <w:r>
        <w:t>định</w:t>
      </w:r>
      <w:r>
        <w:rPr>
          <w:spacing w:val="-11"/>
        </w:rPr>
        <w:t xml:space="preserve"> </w:t>
      </w:r>
      <w:r>
        <w:t>cư</w:t>
      </w:r>
      <w:r>
        <w:rPr>
          <w:spacing w:val="-10"/>
        </w:rPr>
        <w:t xml:space="preserve"> </w:t>
      </w:r>
      <w:r>
        <w:t>và</w:t>
      </w:r>
      <w:r>
        <w:rPr>
          <w:spacing w:val="-11"/>
        </w:rPr>
        <w:t xml:space="preserve"> </w:t>
      </w:r>
      <w:r>
        <w:t>các</w:t>
      </w:r>
      <w:r>
        <w:rPr>
          <w:spacing w:val="-2"/>
        </w:rPr>
        <w:t xml:space="preserve"> </w:t>
      </w:r>
      <w:r>
        <w:t>công</w:t>
      </w:r>
      <w:r>
        <w:rPr>
          <w:spacing w:val="-12"/>
        </w:rPr>
        <w:t xml:space="preserve"> </w:t>
      </w:r>
      <w:r>
        <w:t xml:space="preserve">việc </w:t>
      </w:r>
      <w:r>
        <w:rPr>
          <w:spacing w:val="-4"/>
        </w:rPr>
        <w:t>khác</w:t>
      </w:r>
      <w:r>
        <w:rPr>
          <w:spacing w:val="-14"/>
        </w:rPr>
        <w:t xml:space="preserve"> </w:t>
      </w:r>
      <w:r>
        <w:rPr>
          <w:spacing w:val="-4"/>
        </w:rPr>
        <w:t>theo</w:t>
      </w:r>
      <w:r>
        <w:rPr>
          <w:spacing w:val="-13"/>
        </w:rPr>
        <w:t xml:space="preserve"> </w:t>
      </w:r>
      <w:r>
        <w:rPr>
          <w:spacing w:val="-4"/>
        </w:rPr>
        <w:t>quy</w:t>
      </w:r>
      <w:r>
        <w:rPr>
          <w:spacing w:val="-14"/>
        </w:rPr>
        <w:t xml:space="preserve"> </w:t>
      </w:r>
      <w:r>
        <w:rPr>
          <w:spacing w:val="-4"/>
        </w:rPr>
        <w:t>định</w:t>
      </w:r>
      <w:r>
        <w:rPr>
          <w:spacing w:val="-13"/>
        </w:rPr>
        <w:t xml:space="preserve"> </w:t>
      </w:r>
      <w:r>
        <w:rPr>
          <w:spacing w:val="-4"/>
        </w:rPr>
        <w:t>tại</w:t>
      </w:r>
      <w:r>
        <w:rPr>
          <w:spacing w:val="-14"/>
        </w:rPr>
        <w:t xml:space="preserve"> </w:t>
      </w:r>
      <w:r>
        <w:rPr>
          <w:spacing w:val="-4"/>
        </w:rPr>
        <w:t>Điều</w:t>
      </w:r>
      <w:r>
        <w:rPr>
          <w:spacing w:val="-8"/>
        </w:rPr>
        <w:t xml:space="preserve"> </w:t>
      </w:r>
      <w:r>
        <w:rPr>
          <w:spacing w:val="-4"/>
        </w:rPr>
        <w:t>8</w:t>
      </w:r>
      <w:r>
        <w:rPr>
          <w:spacing w:val="-19"/>
        </w:rPr>
        <w:t xml:space="preserve"> </w:t>
      </w:r>
      <w:r>
        <w:rPr>
          <w:spacing w:val="-4"/>
        </w:rPr>
        <w:t>Quy</w:t>
      </w:r>
      <w:r>
        <w:rPr>
          <w:spacing w:val="-19"/>
        </w:rPr>
        <w:t xml:space="preserve"> </w:t>
      </w:r>
      <w:r>
        <w:rPr>
          <w:spacing w:val="-4"/>
        </w:rPr>
        <w:t>định</w:t>
      </w:r>
      <w:r>
        <w:rPr>
          <w:spacing w:val="-7"/>
        </w:rPr>
        <w:t xml:space="preserve"> </w:t>
      </w:r>
      <w:r>
        <w:rPr>
          <w:spacing w:val="-4"/>
        </w:rPr>
        <w:t>ban</w:t>
      </w:r>
      <w:r>
        <w:rPr>
          <w:spacing w:val="-19"/>
        </w:rPr>
        <w:t xml:space="preserve"> </w:t>
      </w:r>
      <w:r>
        <w:rPr>
          <w:spacing w:val="-4"/>
        </w:rPr>
        <w:t>hành</w:t>
      </w:r>
      <w:r>
        <w:rPr>
          <w:spacing w:val="-14"/>
        </w:rPr>
        <w:t xml:space="preserve"> </w:t>
      </w:r>
      <w:r>
        <w:rPr>
          <w:spacing w:val="-4"/>
        </w:rPr>
        <w:t>kèm</w:t>
      </w:r>
      <w:r>
        <w:rPr>
          <w:spacing w:val="-13"/>
        </w:rPr>
        <w:t xml:space="preserve"> </w:t>
      </w:r>
      <w:r>
        <w:rPr>
          <w:spacing w:val="-4"/>
        </w:rPr>
        <w:t>theo</w:t>
      </w:r>
      <w:r>
        <w:rPr>
          <w:spacing w:val="-14"/>
        </w:rPr>
        <w:t xml:space="preserve"> </w:t>
      </w:r>
      <w:r>
        <w:rPr>
          <w:spacing w:val="-4"/>
        </w:rPr>
        <w:t>Quyết</w:t>
      </w:r>
      <w:r>
        <w:rPr>
          <w:spacing w:val="-13"/>
        </w:rPr>
        <w:t xml:space="preserve"> </w:t>
      </w:r>
      <w:r>
        <w:rPr>
          <w:spacing w:val="-4"/>
        </w:rPr>
        <w:t>định</w:t>
      </w:r>
      <w:r>
        <w:rPr>
          <w:spacing w:val="-14"/>
        </w:rPr>
        <w:t xml:space="preserve"> </w:t>
      </w:r>
      <w:r>
        <w:rPr>
          <w:spacing w:val="-4"/>
        </w:rPr>
        <w:t>này.</w:t>
      </w:r>
    </w:p>
    <w:p w:rsidR="00EE0B03" w:rsidRDefault="00EE0B03">
      <w:pPr>
        <w:pStyle w:val="BodyText"/>
        <w:spacing w:line="256" w:lineRule="auto"/>
        <w:sectPr w:rsidR="00EE0B03">
          <w:pgSz w:w="11910" w:h="16850"/>
          <w:pgMar w:top="1020" w:right="425" w:bottom="280" w:left="1133" w:header="447" w:footer="0" w:gutter="0"/>
          <w:cols w:space="720"/>
        </w:sectPr>
      </w:pPr>
    </w:p>
    <w:p w:rsidR="00EE0B03" w:rsidRDefault="00BB6726">
      <w:pPr>
        <w:spacing w:before="113"/>
        <w:ind w:left="4424"/>
        <w:jc w:val="both"/>
        <w:rPr>
          <w:b/>
          <w:sz w:val="28"/>
        </w:rPr>
      </w:pPr>
      <w:r>
        <w:rPr>
          <w:b/>
          <w:sz w:val="28"/>
        </w:rPr>
        <w:lastRenderedPageBreak/>
        <w:t>Chương</w:t>
      </w:r>
      <w:r>
        <w:rPr>
          <w:b/>
          <w:spacing w:val="-10"/>
          <w:sz w:val="28"/>
        </w:rPr>
        <w:t xml:space="preserve"> </w:t>
      </w:r>
      <w:bookmarkStart w:id="14" w:name="chuong_3_1_name"/>
      <w:bookmarkEnd w:id="14"/>
      <w:r>
        <w:rPr>
          <w:b/>
          <w:spacing w:val="-5"/>
          <w:sz w:val="28"/>
        </w:rPr>
        <w:t>III</w:t>
      </w:r>
    </w:p>
    <w:p w:rsidR="00EE0B03" w:rsidRDefault="00BB6726">
      <w:pPr>
        <w:pStyle w:val="Heading1"/>
        <w:spacing w:before="128" w:line="254" w:lineRule="auto"/>
        <w:ind w:left="593" w:right="749" w:firstLine="195"/>
        <w:jc w:val="both"/>
      </w:pPr>
      <w:r>
        <w:t>TRÌNH</w:t>
      </w:r>
      <w:r>
        <w:rPr>
          <w:spacing w:val="-8"/>
        </w:rPr>
        <w:t xml:space="preserve"> </w:t>
      </w:r>
      <w:r>
        <w:t>TỰ, THỦ TỤC GIAO ĐẤT, CHO THUÊ ĐẤT; GIAO ĐẤT VÀ GIAO RỪNG; CHO THUÊ ĐẤT VÀ CHO THUÊ RỪNG;</w:t>
      </w:r>
      <w:r>
        <w:rPr>
          <w:spacing w:val="-4"/>
        </w:rPr>
        <w:t xml:space="preserve"> </w:t>
      </w:r>
      <w:r>
        <w:t>CHO PHÉP CHUYỂN MỤC ĐÍCH SỬ DỤNG; CHUYỂN HÌNH THỨC SỬ DỤNG ĐẤT; GIA HẠN SỬ DỤNG ĐẤT KHI HẾT THỜI HẠN; ĐIỀU CHỈNH THỜI HẠN</w:t>
      </w:r>
      <w:r>
        <w:rPr>
          <w:spacing w:val="40"/>
        </w:rPr>
        <w:t xml:space="preserve"> </w:t>
      </w:r>
      <w:r>
        <w:t>SỬ DỤNG ĐẤT; ĐIỀU CHỈNH QUYẾT ĐỊNH GIAO ĐẤT,</w:t>
      </w:r>
      <w:r>
        <w:t xml:space="preserve"> CHO</w:t>
      </w:r>
      <w:r>
        <w:rPr>
          <w:spacing w:val="-11"/>
        </w:rPr>
        <w:t xml:space="preserve"> </w:t>
      </w:r>
      <w:r>
        <w:t>THUÊ</w:t>
      </w:r>
      <w:r>
        <w:rPr>
          <w:spacing w:val="8"/>
        </w:rPr>
        <w:t xml:space="preserve"> </w:t>
      </w:r>
      <w:r>
        <w:t>ĐẤT</w:t>
      </w:r>
      <w:r>
        <w:rPr>
          <w:spacing w:val="-8"/>
        </w:rPr>
        <w:t xml:space="preserve"> </w:t>
      </w:r>
      <w:r>
        <w:t>VÀ</w:t>
      </w:r>
      <w:r>
        <w:rPr>
          <w:spacing w:val="7"/>
        </w:rPr>
        <w:t xml:space="preserve"> </w:t>
      </w:r>
      <w:r>
        <w:t>CHO</w:t>
      </w:r>
      <w:r>
        <w:rPr>
          <w:spacing w:val="-9"/>
        </w:rPr>
        <w:t xml:space="preserve"> </w:t>
      </w:r>
      <w:r>
        <w:t>PHÉP</w:t>
      </w:r>
      <w:r>
        <w:rPr>
          <w:spacing w:val="-20"/>
        </w:rPr>
        <w:t xml:space="preserve"> </w:t>
      </w:r>
      <w:r>
        <w:t>CHUYỂN</w:t>
      </w:r>
      <w:r>
        <w:rPr>
          <w:spacing w:val="7"/>
        </w:rPr>
        <w:t xml:space="preserve"> </w:t>
      </w:r>
      <w:r>
        <w:t>MỤC</w:t>
      </w:r>
      <w:r>
        <w:rPr>
          <w:spacing w:val="-9"/>
        </w:rPr>
        <w:t xml:space="preserve"> </w:t>
      </w:r>
      <w:r>
        <w:t>ĐÍCH</w:t>
      </w:r>
      <w:r>
        <w:rPr>
          <w:spacing w:val="-8"/>
        </w:rPr>
        <w:t xml:space="preserve"> </w:t>
      </w:r>
      <w:r>
        <w:t>SỬ</w:t>
      </w:r>
      <w:r>
        <w:rPr>
          <w:spacing w:val="-28"/>
        </w:rPr>
        <w:t xml:space="preserve"> </w:t>
      </w:r>
      <w:r>
        <w:t>DỤNG</w:t>
      </w:r>
      <w:r>
        <w:rPr>
          <w:spacing w:val="-8"/>
        </w:rPr>
        <w:t xml:space="preserve"> </w:t>
      </w:r>
      <w:r>
        <w:rPr>
          <w:spacing w:val="-5"/>
        </w:rPr>
        <w:t>ĐẤT</w:t>
      </w:r>
    </w:p>
    <w:p w:rsidR="00EE0B03" w:rsidRDefault="00EE0B03">
      <w:pPr>
        <w:pStyle w:val="BodyText"/>
        <w:spacing w:before="228"/>
        <w:ind w:left="0" w:firstLine="0"/>
        <w:jc w:val="left"/>
        <w:rPr>
          <w:b/>
        </w:rPr>
      </w:pPr>
    </w:p>
    <w:p w:rsidR="00EE0B03" w:rsidRDefault="00BB6726">
      <w:pPr>
        <w:pStyle w:val="Heading2"/>
        <w:ind w:right="716" w:firstLine="721"/>
      </w:pPr>
      <w:bookmarkStart w:id="15" w:name="muc_3_3"/>
      <w:bookmarkStart w:id="16" w:name="muc_5_3"/>
      <w:bookmarkEnd w:id="15"/>
      <w:bookmarkEnd w:id="16"/>
      <w:r>
        <w:t>Điều</w:t>
      </w:r>
      <w:r>
        <w:rPr>
          <w:spacing w:val="-13"/>
        </w:rPr>
        <w:t xml:space="preserve"> </w:t>
      </w:r>
      <w:r>
        <w:t>10.</w:t>
      </w:r>
      <w:r>
        <w:rPr>
          <w:spacing w:val="-16"/>
        </w:rPr>
        <w:t xml:space="preserve"> </w:t>
      </w:r>
      <w:r>
        <w:t>Giao</w:t>
      </w:r>
      <w:r>
        <w:rPr>
          <w:spacing w:val="-13"/>
        </w:rPr>
        <w:t xml:space="preserve"> </w:t>
      </w:r>
      <w:r>
        <w:t>đất, cho thuê đất, chuyển mục đích sử</w:t>
      </w:r>
      <w:r>
        <w:rPr>
          <w:spacing w:val="-11"/>
        </w:rPr>
        <w:t xml:space="preserve"> </w:t>
      </w:r>
      <w:r>
        <w:t>dụng đất đối với trường hợp</w:t>
      </w:r>
      <w:r>
        <w:rPr>
          <w:spacing w:val="-1"/>
        </w:rPr>
        <w:t xml:space="preserve"> </w:t>
      </w:r>
      <w:r>
        <w:t>giao</w:t>
      </w:r>
      <w:r>
        <w:rPr>
          <w:spacing w:val="-16"/>
        </w:rPr>
        <w:t xml:space="preserve"> </w:t>
      </w:r>
      <w:r>
        <w:t>đất,</w:t>
      </w:r>
      <w:r>
        <w:rPr>
          <w:spacing w:val="-3"/>
        </w:rPr>
        <w:t xml:space="preserve"> </w:t>
      </w:r>
      <w:r>
        <w:t>cho thuê đất không</w:t>
      </w:r>
      <w:r>
        <w:rPr>
          <w:spacing w:val="-16"/>
        </w:rPr>
        <w:t xml:space="preserve"> </w:t>
      </w:r>
      <w:r>
        <w:t>đấu</w:t>
      </w:r>
      <w:r>
        <w:rPr>
          <w:spacing w:val="-1"/>
        </w:rPr>
        <w:t xml:space="preserve"> </w:t>
      </w:r>
      <w:r>
        <w:t>giá</w:t>
      </w:r>
      <w:r>
        <w:rPr>
          <w:spacing w:val="-16"/>
        </w:rPr>
        <w:t xml:space="preserve"> </w:t>
      </w:r>
      <w:r>
        <w:t>quyền sử</w:t>
      </w:r>
      <w:r>
        <w:rPr>
          <w:spacing w:val="-13"/>
        </w:rPr>
        <w:t xml:space="preserve"> </w:t>
      </w:r>
      <w:r>
        <w:t>dụng đất,</w:t>
      </w:r>
      <w:r>
        <w:rPr>
          <w:spacing w:val="10"/>
        </w:rPr>
        <w:t xml:space="preserve"> không </w:t>
      </w:r>
      <w:r>
        <w:t>đấu thầu lựa</w:t>
      </w:r>
      <w:r>
        <w:rPr>
          <w:spacing w:val="40"/>
        </w:rPr>
        <w:t xml:space="preserve"> </w:t>
      </w:r>
      <w:r>
        <w:t>chọn nhà</w:t>
      </w:r>
      <w:r>
        <w:rPr>
          <w:spacing w:val="40"/>
        </w:rPr>
        <w:t xml:space="preserve"> </w:t>
      </w:r>
      <w:r>
        <w:t>đầu tư thực</w:t>
      </w:r>
      <w:r>
        <w:rPr>
          <w:spacing w:val="40"/>
        </w:rPr>
        <w:t xml:space="preserve"> </w:t>
      </w:r>
      <w:r>
        <w:t>hiện dự</w:t>
      </w:r>
      <w:r>
        <w:rPr>
          <w:spacing w:val="40"/>
        </w:rPr>
        <w:t xml:space="preserve"> </w:t>
      </w:r>
      <w:r>
        <w:t>án có sử dụng đất và trường hợp giao đất, cho thuê đất thông qua đấu thầu lựa chọn nhà đầu tư thực hiện dự án có sử dụng đất;</w:t>
      </w:r>
      <w:r>
        <w:rPr>
          <w:spacing w:val="-14"/>
        </w:rPr>
        <w:t xml:space="preserve"> </w:t>
      </w:r>
      <w:r>
        <w:t>giao đất và giao rừng;</w:t>
      </w:r>
      <w:r>
        <w:rPr>
          <w:spacing w:val="-14"/>
        </w:rPr>
        <w:t xml:space="preserve"> </w:t>
      </w:r>
      <w:r>
        <w:t>cho thuê đất và cho thuê rừng; giao đất, cho thuê đất đồng thời giao khu</w:t>
      </w:r>
      <w:r>
        <w:rPr>
          <w:spacing w:val="-4"/>
        </w:rPr>
        <w:t xml:space="preserve"> </w:t>
      </w:r>
      <w:r>
        <w:t>vực biển</w:t>
      </w:r>
      <w:r>
        <w:rPr>
          <w:spacing w:val="-4"/>
        </w:rPr>
        <w:t xml:space="preserve"> </w:t>
      </w:r>
      <w:r>
        <w:t>để thực hiện</w:t>
      </w:r>
      <w:r>
        <w:rPr>
          <w:spacing w:val="-4"/>
        </w:rPr>
        <w:t xml:space="preserve"> </w:t>
      </w:r>
      <w:r>
        <w:t>hoạt động lấ</w:t>
      </w:r>
      <w:r>
        <w:t>n biển</w:t>
      </w:r>
    </w:p>
    <w:p w:rsidR="00EE0B03" w:rsidRDefault="00BB6726">
      <w:pPr>
        <w:pStyle w:val="ListParagraph"/>
        <w:numPr>
          <w:ilvl w:val="0"/>
          <w:numId w:val="175"/>
        </w:numPr>
        <w:tabs>
          <w:tab w:val="left" w:pos="1569"/>
        </w:tabs>
        <w:spacing w:before="118"/>
        <w:ind w:hanging="284"/>
        <w:jc w:val="both"/>
        <w:rPr>
          <w:sz w:val="28"/>
        </w:rPr>
      </w:pPr>
      <w:r>
        <w:rPr>
          <w:sz w:val="28"/>
        </w:rPr>
        <w:t>Thành</w:t>
      </w:r>
      <w:r>
        <w:rPr>
          <w:spacing w:val="-9"/>
          <w:sz w:val="28"/>
        </w:rPr>
        <w:t xml:space="preserve"> </w:t>
      </w:r>
      <w:r>
        <w:rPr>
          <w:sz w:val="28"/>
        </w:rPr>
        <w:t>phần</w:t>
      </w:r>
      <w:r>
        <w:rPr>
          <w:spacing w:val="-9"/>
          <w:sz w:val="28"/>
        </w:rPr>
        <w:t xml:space="preserve"> </w:t>
      </w:r>
      <w:r>
        <w:rPr>
          <w:sz w:val="28"/>
        </w:rPr>
        <w:t>hồ</w:t>
      </w:r>
      <w:r>
        <w:rPr>
          <w:spacing w:val="-8"/>
          <w:sz w:val="28"/>
        </w:rPr>
        <w:t xml:space="preserve"> </w:t>
      </w:r>
      <w:r>
        <w:rPr>
          <w:spacing w:val="-5"/>
          <w:sz w:val="28"/>
        </w:rPr>
        <w:t>sơ:</w:t>
      </w:r>
    </w:p>
    <w:p w:rsidR="00EE0B03" w:rsidRDefault="00BB6726">
      <w:pPr>
        <w:pStyle w:val="ListParagraph"/>
        <w:numPr>
          <w:ilvl w:val="1"/>
          <w:numId w:val="175"/>
        </w:numPr>
        <w:tabs>
          <w:tab w:val="left" w:pos="1748"/>
        </w:tabs>
        <w:spacing w:before="129"/>
        <w:ind w:left="563" w:right="711" w:firstLine="721"/>
        <w:jc w:val="both"/>
        <w:rPr>
          <w:sz w:val="28"/>
        </w:rPr>
      </w:pPr>
      <w:r>
        <w:rPr>
          <w:sz w:val="28"/>
        </w:rPr>
        <w:t>Đơn</w:t>
      </w:r>
      <w:r>
        <w:rPr>
          <w:spacing w:val="-18"/>
          <w:sz w:val="28"/>
        </w:rPr>
        <w:t xml:space="preserve"> </w:t>
      </w:r>
      <w:r>
        <w:rPr>
          <w:sz w:val="28"/>
        </w:rPr>
        <w:t>theo</w:t>
      </w:r>
      <w:r>
        <w:rPr>
          <w:spacing w:val="-17"/>
          <w:sz w:val="28"/>
        </w:rPr>
        <w:t xml:space="preserve"> </w:t>
      </w:r>
      <w:r>
        <w:rPr>
          <w:sz w:val="28"/>
        </w:rPr>
        <w:t>Mẫu</w:t>
      </w:r>
      <w:r>
        <w:rPr>
          <w:spacing w:val="-13"/>
          <w:sz w:val="28"/>
        </w:rPr>
        <w:t xml:space="preserve"> </w:t>
      </w:r>
      <w:r>
        <w:rPr>
          <w:sz w:val="28"/>
        </w:rPr>
        <w:t>số</w:t>
      </w:r>
      <w:r>
        <w:rPr>
          <w:spacing w:val="-15"/>
          <w:sz w:val="28"/>
        </w:rPr>
        <w:t xml:space="preserve"> </w:t>
      </w:r>
      <w:r>
        <w:rPr>
          <w:sz w:val="28"/>
        </w:rPr>
        <w:t>9</w:t>
      </w:r>
      <w:r>
        <w:rPr>
          <w:spacing w:val="-16"/>
          <w:sz w:val="28"/>
        </w:rPr>
        <w:t xml:space="preserve"> </w:t>
      </w:r>
      <w:r>
        <w:rPr>
          <w:sz w:val="28"/>
        </w:rPr>
        <w:t>hoặc</w:t>
      </w:r>
      <w:r>
        <w:rPr>
          <w:spacing w:val="-15"/>
          <w:sz w:val="28"/>
        </w:rPr>
        <w:t xml:space="preserve"> </w:t>
      </w:r>
      <w:r>
        <w:rPr>
          <w:sz w:val="28"/>
        </w:rPr>
        <w:t>Mẫu</w:t>
      </w:r>
      <w:r>
        <w:rPr>
          <w:spacing w:val="-16"/>
          <w:sz w:val="28"/>
        </w:rPr>
        <w:t xml:space="preserve"> </w:t>
      </w:r>
      <w:r>
        <w:rPr>
          <w:sz w:val="28"/>
        </w:rPr>
        <w:t>số</w:t>
      </w:r>
      <w:r>
        <w:rPr>
          <w:spacing w:val="-16"/>
          <w:sz w:val="28"/>
        </w:rPr>
        <w:t xml:space="preserve"> </w:t>
      </w:r>
      <w:r>
        <w:rPr>
          <w:sz w:val="28"/>
        </w:rPr>
        <w:t>9a</w:t>
      </w:r>
      <w:r>
        <w:rPr>
          <w:spacing w:val="-15"/>
          <w:sz w:val="28"/>
        </w:rPr>
        <w:t xml:space="preserve"> </w:t>
      </w:r>
      <w:r>
        <w:rPr>
          <w:sz w:val="28"/>
        </w:rPr>
        <w:t>hoặc</w:t>
      </w:r>
      <w:r>
        <w:rPr>
          <w:spacing w:val="-15"/>
          <w:sz w:val="28"/>
        </w:rPr>
        <w:t xml:space="preserve"> </w:t>
      </w:r>
      <w:r>
        <w:rPr>
          <w:sz w:val="28"/>
        </w:rPr>
        <w:t>Mẫu</w:t>
      </w:r>
      <w:r>
        <w:rPr>
          <w:spacing w:val="-1"/>
          <w:sz w:val="28"/>
        </w:rPr>
        <w:t xml:space="preserve"> </w:t>
      </w:r>
      <w:r>
        <w:rPr>
          <w:sz w:val="28"/>
        </w:rPr>
        <w:t>số</w:t>
      </w:r>
      <w:r>
        <w:rPr>
          <w:spacing w:val="-16"/>
          <w:sz w:val="28"/>
        </w:rPr>
        <w:t xml:space="preserve"> </w:t>
      </w:r>
      <w:r>
        <w:rPr>
          <w:sz w:val="28"/>
        </w:rPr>
        <w:t>9b</w:t>
      </w:r>
      <w:r>
        <w:rPr>
          <w:spacing w:val="-17"/>
          <w:sz w:val="28"/>
        </w:rPr>
        <w:t xml:space="preserve"> </w:t>
      </w:r>
      <w:r>
        <w:rPr>
          <w:sz w:val="28"/>
        </w:rPr>
        <w:t>ban</w:t>
      </w:r>
      <w:r>
        <w:rPr>
          <w:spacing w:val="-18"/>
          <w:sz w:val="28"/>
        </w:rPr>
        <w:t xml:space="preserve"> </w:t>
      </w:r>
      <w:r>
        <w:rPr>
          <w:sz w:val="28"/>
        </w:rPr>
        <w:t>hành kèm</w:t>
      </w:r>
      <w:r>
        <w:rPr>
          <w:spacing w:val="25"/>
          <w:sz w:val="28"/>
        </w:rPr>
        <w:t xml:space="preserve"> </w:t>
      </w:r>
      <w:r>
        <w:rPr>
          <w:sz w:val="28"/>
        </w:rPr>
        <w:t>theo Quyết</w:t>
      </w:r>
      <w:r>
        <w:rPr>
          <w:spacing w:val="-18"/>
          <w:sz w:val="28"/>
        </w:rPr>
        <w:t xml:space="preserve"> </w:t>
      </w:r>
      <w:r>
        <w:rPr>
          <w:sz w:val="28"/>
        </w:rPr>
        <w:t>định</w:t>
      </w:r>
      <w:r>
        <w:rPr>
          <w:spacing w:val="-17"/>
          <w:sz w:val="28"/>
        </w:rPr>
        <w:t xml:space="preserve"> </w:t>
      </w:r>
      <w:r>
        <w:rPr>
          <w:sz w:val="28"/>
        </w:rPr>
        <w:t>này</w:t>
      </w:r>
      <w:r>
        <w:rPr>
          <w:spacing w:val="-15"/>
          <w:sz w:val="28"/>
        </w:rPr>
        <w:t xml:space="preserve"> </w:t>
      </w:r>
      <w:r>
        <w:rPr>
          <w:sz w:val="28"/>
        </w:rPr>
        <w:t>đốivới</w:t>
      </w:r>
      <w:r>
        <w:rPr>
          <w:spacing w:val="-13"/>
          <w:sz w:val="28"/>
        </w:rPr>
        <w:t xml:space="preserve"> </w:t>
      </w:r>
      <w:r>
        <w:rPr>
          <w:sz w:val="28"/>
        </w:rPr>
        <w:t>trường</w:t>
      </w:r>
      <w:r>
        <w:rPr>
          <w:spacing w:val="-16"/>
          <w:sz w:val="28"/>
        </w:rPr>
        <w:t xml:space="preserve"> </w:t>
      </w:r>
      <w:r>
        <w:rPr>
          <w:sz w:val="28"/>
        </w:rPr>
        <w:t>hợp</w:t>
      </w:r>
      <w:r>
        <w:rPr>
          <w:spacing w:val="-17"/>
          <w:sz w:val="28"/>
        </w:rPr>
        <w:t xml:space="preserve"> </w:t>
      </w:r>
      <w:r>
        <w:rPr>
          <w:sz w:val="28"/>
        </w:rPr>
        <w:t>cơ</w:t>
      </w:r>
      <w:r>
        <w:rPr>
          <w:spacing w:val="-18"/>
          <w:sz w:val="28"/>
        </w:rPr>
        <w:t xml:space="preserve"> </w:t>
      </w:r>
      <w:r>
        <w:rPr>
          <w:sz w:val="28"/>
        </w:rPr>
        <w:t>quan</w:t>
      </w:r>
      <w:r>
        <w:rPr>
          <w:spacing w:val="-16"/>
          <w:sz w:val="28"/>
        </w:rPr>
        <w:t xml:space="preserve"> </w:t>
      </w:r>
      <w:r>
        <w:rPr>
          <w:sz w:val="28"/>
        </w:rPr>
        <w:t>ký</w:t>
      </w:r>
      <w:r>
        <w:rPr>
          <w:spacing w:val="-1"/>
          <w:sz w:val="28"/>
        </w:rPr>
        <w:t xml:space="preserve"> </w:t>
      </w:r>
      <w:r>
        <w:rPr>
          <w:sz w:val="28"/>
        </w:rPr>
        <w:t>kết</w:t>
      </w:r>
      <w:r>
        <w:rPr>
          <w:spacing w:val="-13"/>
          <w:sz w:val="28"/>
        </w:rPr>
        <w:t xml:space="preserve"> </w:t>
      </w:r>
      <w:r>
        <w:rPr>
          <w:sz w:val="28"/>
        </w:rPr>
        <w:t>Hợp</w:t>
      </w:r>
      <w:r>
        <w:rPr>
          <w:spacing w:val="-17"/>
          <w:sz w:val="28"/>
        </w:rPr>
        <w:t xml:space="preserve"> </w:t>
      </w:r>
      <w:r>
        <w:rPr>
          <w:sz w:val="28"/>
        </w:rPr>
        <w:t>đồng</w:t>
      </w:r>
      <w:r>
        <w:rPr>
          <w:spacing w:val="-18"/>
          <w:sz w:val="28"/>
        </w:rPr>
        <w:t xml:space="preserve"> </w:t>
      </w:r>
      <w:r>
        <w:rPr>
          <w:sz w:val="28"/>
        </w:rPr>
        <w:t>Dự</w:t>
      </w:r>
      <w:r>
        <w:rPr>
          <w:spacing w:val="-13"/>
          <w:sz w:val="28"/>
        </w:rPr>
        <w:t xml:space="preserve"> </w:t>
      </w:r>
      <w:r>
        <w:rPr>
          <w:sz w:val="28"/>
        </w:rPr>
        <w:t>án</w:t>
      </w:r>
      <w:r>
        <w:rPr>
          <w:spacing w:val="-1"/>
          <w:sz w:val="28"/>
        </w:rPr>
        <w:t xml:space="preserve"> </w:t>
      </w:r>
      <w:r>
        <w:rPr>
          <w:sz w:val="28"/>
        </w:rPr>
        <w:t>BT</w:t>
      </w:r>
      <w:r>
        <w:rPr>
          <w:spacing w:val="-3"/>
          <w:sz w:val="28"/>
        </w:rPr>
        <w:t xml:space="preserve"> </w:t>
      </w:r>
      <w:r>
        <w:rPr>
          <w:sz w:val="28"/>
        </w:rPr>
        <w:t>nộp</w:t>
      </w:r>
      <w:r>
        <w:rPr>
          <w:spacing w:val="-2"/>
          <w:sz w:val="28"/>
        </w:rPr>
        <w:t xml:space="preserve"> </w:t>
      </w:r>
      <w:r>
        <w:rPr>
          <w:sz w:val="28"/>
        </w:rPr>
        <w:t>hồ</w:t>
      </w:r>
      <w:r>
        <w:rPr>
          <w:spacing w:val="12"/>
          <w:sz w:val="28"/>
        </w:rPr>
        <w:t xml:space="preserve"> sơ; </w:t>
      </w:r>
      <w:r>
        <w:rPr>
          <w:sz w:val="28"/>
        </w:rPr>
        <w:t>kèm theo Trích</w:t>
      </w:r>
      <w:r>
        <w:rPr>
          <w:spacing w:val="-20"/>
          <w:sz w:val="28"/>
        </w:rPr>
        <w:t xml:space="preserve"> </w:t>
      </w:r>
      <w:r>
        <w:rPr>
          <w:sz w:val="28"/>
        </w:rPr>
        <w:t>lục bản đồ địa chính</w:t>
      </w:r>
      <w:r>
        <w:rPr>
          <w:spacing w:val="-20"/>
          <w:sz w:val="28"/>
        </w:rPr>
        <w:t xml:space="preserve"> </w:t>
      </w:r>
      <w:r>
        <w:rPr>
          <w:sz w:val="28"/>
        </w:rPr>
        <w:t>hoặc trích</w:t>
      </w:r>
      <w:r>
        <w:rPr>
          <w:spacing w:val="-20"/>
          <w:sz w:val="28"/>
        </w:rPr>
        <w:t xml:space="preserve"> </w:t>
      </w:r>
      <w:r>
        <w:rPr>
          <w:sz w:val="28"/>
        </w:rPr>
        <w:t>đo</w:t>
      </w:r>
      <w:r>
        <w:rPr>
          <w:spacing w:val="-20"/>
          <w:sz w:val="28"/>
        </w:rPr>
        <w:t xml:space="preserve"> </w:t>
      </w:r>
      <w:r>
        <w:rPr>
          <w:sz w:val="28"/>
        </w:rPr>
        <w:t>bản</w:t>
      </w:r>
      <w:r>
        <w:rPr>
          <w:spacing w:val="-20"/>
          <w:sz w:val="28"/>
        </w:rPr>
        <w:t xml:space="preserve"> </w:t>
      </w:r>
      <w:r>
        <w:rPr>
          <w:sz w:val="28"/>
        </w:rPr>
        <w:t>đồ địa</w:t>
      </w:r>
      <w:r>
        <w:rPr>
          <w:spacing w:val="-19"/>
          <w:sz w:val="28"/>
        </w:rPr>
        <w:t xml:space="preserve"> </w:t>
      </w:r>
      <w:r>
        <w:rPr>
          <w:sz w:val="28"/>
        </w:rPr>
        <w:t>chính;</w:t>
      </w:r>
    </w:p>
    <w:p w:rsidR="00EE0B03" w:rsidRDefault="00BB6726">
      <w:pPr>
        <w:pStyle w:val="ListParagraph"/>
        <w:numPr>
          <w:ilvl w:val="1"/>
          <w:numId w:val="175"/>
        </w:numPr>
        <w:tabs>
          <w:tab w:val="left" w:pos="1778"/>
        </w:tabs>
        <w:spacing w:before="115"/>
        <w:ind w:left="1778" w:hanging="493"/>
        <w:jc w:val="both"/>
        <w:rPr>
          <w:sz w:val="28"/>
        </w:rPr>
      </w:pPr>
      <w:r>
        <w:rPr>
          <w:sz w:val="28"/>
        </w:rPr>
        <w:t>Một</w:t>
      </w:r>
      <w:r>
        <w:rPr>
          <w:spacing w:val="-18"/>
          <w:sz w:val="28"/>
        </w:rPr>
        <w:t xml:space="preserve"> </w:t>
      </w:r>
      <w:r>
        <w:rPr>
          <w:sz w:val="28"/>
        </w:rPr>
        <w:t>trong</w:t>
      </w:r>
      <w:r>
        <w:rPr>
          <w:spacing w:val="-2"/>
          <w:sz w:val="28"/>
        </w:rPr>
        <w:t xml:space="preserve"> </w:t>
      </w:r>
      <w:r>
        <w:rPr>
          <w:sz w:val="28"/>
        </w:rPr>
        <w:t>các</w:t>
      </w:r>
      <w:r>
        <w:rPr>
          <w:spacing w:val="-18"/>
          <w:sz w:val="28"/>
        </w:rPr>
        <w:t xml:space="preserve"> </w:t>
      </w:r>
      <w:r>
        <w:rPr>
          <w:sz w:val="28"/>
        </w:rPr>
        <w:t>loại</w:t>
      </w:r>
      <w:r>
        <w:rPr>
          <w:spacing w:val="8"/>
          <w:sz w:val="28"/>
        </w:rPr>
        <w:t xml:space="preserve"> </w:t>
      </w:r>
      <w:r>
        <w:rPr>
          <w:sz w:val="28"/>
        </w:rPr>
        <w:t>giấy</w:t>
      </w:r>
      <w:r>
        <w:rPr>
          <w:spacing w:val="19"/>
          <w:sz w:val="28"/>
        </w:rPr>
        <w:t xml:space="preserve"> </w:t>
      </w:r>
      <w:r>
        <w:rPr>
          <w:sz w:val="28"/>
        </w:rPr>
        <w:t>tờ</w:t>
      </w:r>
      <w:r>
        <w:rPr>
          <w:spacing w:val="-16"/>
          <w:sz w:val="28"/>
        </w:rPr>
        <w:t xml:space="preserve"> </w:t>
      </w:r>
      <w:r>
        <w:rPr>
          <w:sz w:val="28"/>
        </w:rPr>
        <w:t>sau</w:t>
      </w:r>
      <w:r>
        <w:rPr>
          <w:spacing w:val="-9"/>
          <w:sz w:val="28"/>
        </w:rPr>
        <w:t xml:space="preserve"> </w:t>
      </w:r>
      <w:r>
        <w:rPr>
          <w:spacing w:val="-4"/>
          <w:sz w:val="28"/>
        </w:rPr>
        <w:t>đây:</w:t>
      </w:r>
    </w:p>
    <w:p w:rsidR="00EE0B03" w:rsidRDefault="00BB6726">
      <w:pPr>
        <w:pStyle w:val="ListParagraph"/>
        <w:numPr>
          <w:ilvl w:val="0"/>
          <w:numId w:val="174"/>
        </w:numPr>
        <w:tabs>
          <w:tab w:val="left" w:pos="1582"/>
        </w:tabs>
        <w:spacing w:before="128"/>
        <w:ind w:left="563" w:right="691" w:firstLine="721"/>
        <w:jc w:val="both"/>
        <w:rPr>
          <w:sz w:val="28"/>
        </w:rPr>
      </w:pPr>
      <w:r>
        <w:rPr>
          <w:sz w:val="28"/>
        </w:rPr>
        <w:t>Văn bản phê duyệt dự án đầu</w:t>
      </w:r>
      <w:r>
        <w:rPr>
          <w:spacing w:val="-4"/>
          <w:sz w:val="28"/>
        </w:rPr>
        <w:t xml:space="preserve"> </w:t>
      </w:r>
      <w:r>
        <w:rPr>
          <w:sz w:val="28"/>
        </w:rPr>
        <w:t>tư, quyết</w:t>
      </w:r>
      <w:r>
        <w:rPr>
          <w:spacing w:val="-1"/>
          <w:sz w:val="28"/>
        </w:rPr>
        <w:t xml:space="preserve"> </w:t>
      </w:r>
      <w:r>
        <w:rPr>
          <w:sz w:val="28"/>
        </w:rPr>
        <w:t>định</w:t>
      </w:r>
      <w:r>
        <w:rPr>
          <w:spacing w:val="-4"/>
          <w:sz w:val="28"/>
        </w:rPr>
        <w:t xml:space="preserve"> </w:t>
      </w:r>
      <w:r>
        <w:rPr>
          <w:sz w:val="28"/>
        </w:rPr>
        <w:t>chấp thuận</w:t>
      </w:r>
      <w:r>
        <w:rPr>
          <w:spacing w:val="-4"/>
          <w:sz w:val="28"/>
        </w:rPr>
        <w:t xml:space="preserve"> </w:t>
      </w:r>
      <w:r>
        <w:rPr>
          <w:sz w:val="28"/>
        </w:rPr>
        <w:t>chủ</w:t>
      </w:r>
      <w:r>
        <w:rPr>
          <w:spacing w:val="-4"/>
          <w:sz w:val="28"/>
        </w:rPr>
        <w:t xml:space="preserve"> </w:t>
      </w:r>
      <w:r>
        <w:rPr>
          <w:sz w:val="28"/>
        </w:rPr>
        <w:t>trương</w:t>
      </w:r>
      <w:r>
        <w:rPr>
          <w:spacing w:val="-4"/>
          <w:sz w:val="28"/>
        </w:rPr>
        <w:t xml:space="preserve"> </w:t>
      </w:r>
      <w:r>
        <w:rPr>
          <w:sz w:val="28"/>
        </w:rPr>
        <w:t>đầu tư, quyết định chấp</w:t>
      </w:r>
      <w:r>
        <w:rPr>
          <w:spacing w:val="39"/>
          <w:sz w:val="28"/>
        </w:rPr>
        <w:t xml:space="preserve"> </w:t>
      </w:r>
      <w:r>
        <w:rPr>
          <w:sz w:val="28"/>
        </w:rPr>
        <w:t>thuận chủ trương đầu tư đồng thời chấp</w:t>
      </w:r>
      <w:r>
        <w:rPr>
          <w:spacing w:val="39"/>
          <w:sz w:val="28"/>
        </w:rPr>
        <w:t xml:space="preserve"> </w:t>
      </w:r>
      <w:r>
        <w:rPr>
          <w:sz w:val="28"/>
        </w:rPr>
        <w:t>thuận nhà đầu tư, văn bản phê duyệt kết quả lựa chọn nhà đầu tư theo quy định của pháp luật về</w:t>
      </w:r>
      <w:r>
        <w:rPr>
          <w:sz w:val="28"/>
        </w:rPr>
        <w:t xml:space="preserve"> đầu tư, pháp luật về đầu tư công, pháp luật về đầu tư theo phương thức đối</w:t>
      </w:r>
      <w:r>
        <w:rPr>
          <w:spacing w:val="-1"/>
          <w:sz w:val="28"/>
        </w:rPr>
        <w:t xml:space="preserve"> </w:t>
      </w:r>
      <w:r>
        <w:rPr>
          <w:sz w:val="28"/>
        </w:rPr>
        <w:t>tác công tư hoặc</w:t>
      </w:r>
      <w:r>
        <w:rPr>
          <w:spacing w:val="30"/>
          <w:sz w:val="28"/>
        </w:rPr>
        <w:t xml:space="preserve"> </w:t>
      </w:r>
      <w:r>
        <w:rPr>
          <w:sz w:val="28"/>
        </w:rPr>
        <w:t>văn bản của cơ quan nhà nước</w:t>
      </w:r>
      <w:r>
        <w:rPr>
          <w:spacing w:val="28"/>
          <w:sz w:val="28"/>
        </w:rPr>
        <w:t xml:space="preserve"> </w:t>
      </w:r>
      <w:r>
        <w:rPr>
          <w:sz w:val="28"/>
        </w:rPr>
        <w:t>có thẩm</w:t>
      </w:r>
      <w:r>
        <w:rPr>
          <w:spacing w:val="-7"/>
          <w:sz w:val="28"/>
        </w:rPr>
        <w:t xml:space="preserve"> </w:t>
      </w:r>
      <w:r>
        <w:rPr>
          <w:sz w:val="28"/>
        </w:rPr>
        <w:t>quyền</w:t>
      </w:r>
      <w:r>
        <w:rPr>
          <w:spacing w:val="-2"/>
          <w:sz w:val="28"/>
        </w:rPr>
        <w:t xml:space="preserve"> </w:t>
      </w:r>
      <w:r>
        <w:rPr>
          <w:sz w:val="28"/>
        </w:rPr>
        <w:t>chấp thuận</w:t>
      </w:r>
      <w:r>
        <w:rPr>
          <w:spacing w:val="-2"/>
          <w:sz w:val="28"/>
        </w:rPr>
        <w:t xml:space="preserve"> </w:t>
      </w:r>
      <w:r>
        <w:rPr>
          <w:sz w:val="28"/>
        </w:rPr>
        <w:t>nhà</w:t>
      </w:r>
      <w:r>
        <w:rPr>
          <w:spacing w:val="-1"/>
          <w:sz w:val="28"/>
        </w:rPr>
        <w:t xml:space="preserve"> </w:t>
      </w:r>
      <w:r>
        <w:rPr>
          <w:sz w:val="28"/>
        </w:rPr>
        <w:t>đầu tư theo</w:t>
      </w:r>
      <w:r>
        <w:rPr>
          <w:spacing w:val="24"/>
          <w:sz w:val="28"/>
        </w:rPr>
        <w:t xml:space="preserve"> </w:t>
      </w:r>
      <w:r>
        <w:rPr>
          <w:sz w:val="28"/>
        </w:rPr>
        <w:t>quy định của</w:t>
      </w:r>
      <w:r>
        <w:rPr>
          <w:spacing w:val="-4"/>
          <w:sz w:val="28"/>
        </w:rPr>
        <w:t xml:space="preserve"> </w:t>
      </w:r>
      <w:r>
        <w:rPr>
          <w:sz w:val="28"/>
        </w:rPr>
        <w:t>pháp luật</w:t>
      </w:r>
      <w:r>
        <w:rPr>
          <w:spacing w:val="-2"/>
          <w:sz w:val="28"/>
        </w:rPr>
        <w:t xml:space="preserve"> </w:t>
      </w:r>
      <w:r>
        <w:rPr>
          <w:sz w:val="28"/>
        </w:rPr>
        <w:t>về</w:t>
      </w:r>
      <w:r>
        <w:rPr>
          <w:spacing w:val="-4"/>
          <w:sz w:val="28"/>
        </w:rPr>
        <w:t xml:space="preserve"> </w:t>
      </w:r>
      <w:r>
        <w:rPr>
          <w:sz w:val="28"/>
        </w:rPr>
        <w:t>đầu</w:t>
      </w:r>
      <w:r>
        <w:rPr>
          <w:spacing w:val="-5"/>
          <w:sz w:val="28"/>
        </w:rPr>
        <w:t xml:space="preserve"> </w:t>
      </w:r>
      <w:r>
        <w:rPr>
          <w:sz w:val="28"/>
        </w:rPr>
        <w:t>tư</w:t>
      </w:r>
      <w:r>
        <w:rPr>
          <w:spacing w:val="-3"/>
          <w:sz w:val="28"/>
        </w:rPr>
        <w:t xml:space="preserve"> </w:t>
      </w:r>
      <w:r>
        <w:rPr>
          <w:sz w:val="28"/>
        </w:rPr>
        <w:t>đối</w:t>
      </w:r>
      <w:r>
        <w:rPr>
          <w:spacing w:val="-17"/>
          <w:sz w:val="28"/>
        </w:rPr>
        <w:t xml:space="preserve"> </w:t>
      </w:r>
      <w:r>
        <w:rPr>
          <w:sz w:val="28"/>
        </w:rPr>
        <w:t>với</w:t>
      </w:r>
      <w:r>
        <w:rPr>
          <w:spacing w:val="-17"/>
          <w:sz w:val="28"/>
        </w:rPr>
        <w:t xml:space="preserve"> </w:t>
      </w:r>
      <w:r>
        <w:rPr>
          <w:sz w:val="28"/>
        </w:rPr>
        <w:t>trường</w:t>
      </w:r>
      <w:r>
        <w:rPr>
          <w:spacing w:val="-5"/>
          <w:sz w:val="28"/>
        </w:rPr>
        <w:t xml:space="preserve"> </w:t>
      </w:r>
      <w:r>
        <w:rPr>
          <w:sz w:val="28"/>
        </w:rPr>
        <w:t>hợp quy</w:t>
      </w:r>
      <w:r>
        <w:rPr>
          <w:spacing w:val="-5"/>
          <w:sz w:val="28"/>
        </w:rPr>
        <w:t xml:space="preserve"> </w:t>
      </w:r>
      <w:r>
        <w:rPr>
          <w:sz w:val="28"/>
        </w:rPr>
        <w:t>định</w:t>
      </w:r>
      <w:r>
        <w:rPr>
          <w:spacing w:val="-5"/>
          <w:sz w:val="28"/>
        </w:rPr>
        <w:t xml:space="preserve"> </w:t>
      </w:r>
      <w:r>
        <w:rPr>
          <w:sz w:val="28"/>
        </w:rPr>
        <w:t>tại</w:t>
      </w:r>
      <w:r>
        <w:rPr>
          <w:spacing w:val="-17"/>
          <w:sz w:val="28"/>
        </w:rPr>
        <w:t xml:space="preserve"> </w:t>
      </w:r>
      <w:r>
        <w:rPr>
          <w:sz w:val="28"/>
        </w:rPr>
        <w:t>khoản</w:t>
      </w:r>
      <w:r>
        <w:rPr>
          <w:spacing w:val="-5"/>
          <w:sz w:val="28"/>
        </w:rPr>
        <w:t xml:space="preserve"> </w:t>
      </w:r>
      <w:r>
        <w:rPr>
          <w:sz w:val="28"/>
        </w:rPr>
        <w:t>5 Điều 124 Luật Đất đa</w:t>
      </w:r>
      <w:r>
        <w:rPr>
          <w:sz w:val="28"/>
        </w:rPr>
        <w:t>i hoặc văn bản về kết quả thực hiện việc nhận chuyển nhượng dự án bất động sản theo quy định của pháp luật về</w:t>
      </w:r>
      <w:r>
        <w:rPr>
          <w:spacing w:val="-2"/>
          <w:sz w:val="28"/>
        </w:rPr>
        <w:t xml:space="preserve"> </w:t>
      </w:r>
      <w:r>
        <w:rPr>
          <w:sz w:val="28"/>
        </w:rPr>
        <w:t>kinh</w:t>
      </w:r>
      <w:r>
        <w:rPr>
          <w:spacing w:val="-3"/>
          <w:sz w:val="28"/>
        </w:rPr>
        <w:t xml:space="preserve"> </w:t>
      </w:r>
      <w:r>
        <w:rPr>
          <w:sz w:val="28"/>
        </w:rPr>
        <w:t>doanh</w:t>
      </w:r>
      <w:r>
        <w:rPr>
          <w:spacing w:val="-3"/>
          <w:sz w:val="28"/>
        </w:rPr>
        <w:t xml:space="preserve"> </w:t>
      </w:r>
      <w:r>
        <w:rPr>
          <w:sz w:val="28"/>
        </w:rPr>
        <w:t>bất động sản đối</w:t>
      </w:r>
      <w:r>
        <w:rPr>
          <w:spacing w:val="-2"/>
          <w:sz w:val="28"/>
        </w:rPr>
        <w:t xml:space="preserve"> </w:t>
      </w:r>
      <w:r>
        <w:rPr>
          <w:sz w:val="28"/>
        </w:rPr>
        <w:t>với</w:t>
      </w:r>
      <w:r>
        <w:rPr>
          <w:spacing w:val="-2"/>
          <w:sz w:val="28"/>
        </w:rPr>
        <w:t xml:space="preserve"> </w:t>
      </w:r>
      <w:r>
        <w:rPr>
          <w:sz w:val="28"/>
        </w:rPr>
        <w:t>trường hợp quy định</w:t>
      </w:r>
      <w:r>
        <w:rPr>
          <w:spacing w:val="-5"/>
          <w:sz w:val="28"/>
        </w:rPr>
        <w:t xml:space="preserve"> </w:t>
      </w:r>
      <w:r>
        <w:rPr>
          <w:sz w:val="28"/>
        </w:rPr>
        <w:t>tại</w:t>
      </w:r>
      <w:r>
        <w:rPr>
          <w:spacing w:val="-17"/>
          <w:sz w:val="28"/>
        </w:rPr>
        <w:t xml:space="preserve"> </w:t>
      </w:r>
      <w:r>
        <w:rPr>
          <w:sz w:val="28"/>
        </w:rPr>
        <w:t>khoản</w:t>
      </w:r>
      <w:r>
        <w:rPr>
          <w:spacing w:val="-5"/>
          <w:sz w:val="28"/>
        </w:rPr>
        <w:t xml:space="preserve"> </w:t>
      </w:r>
      <w:r>
        <w:rPr>
          <w:sz w:val="28"/>
        </w:rPr>
        <w:t>7</w:t>
      </w:r>
      <w:r>
        <w:rPr>
          <w:spacing w:val="-5"/>
          <w:sz w:val="28"/>
        </w:rPr>
        <w:t xml:space="preserve"> </w:t>
      </w:r>
      <w:r>
        <w:rPr>
          <w:sz w:val="28"/>
        </w:rPr>
        <w:t>Điều</w:t>
      </w:r>
      <w:r>
        <w:rPr>
          <w:spacing w:val="-5"/>
          <w:sz w:val="28"/>
        </w:rPr>
        <w:t xml:space="preserve"> </w:t>
      </w:r>
      <w:r>
        <w:rPr>
          <w:sz w:val="28"/>
        </w:rPr>
        <w:t>124</w:t>
      </w:r>
      <w:r>
        <w:rPr>
          <w:spacing w:val="-5"/>
          <w:sz w:val="28"/>
        </w:rPr>
        <w:t xml:space="preserve"> </w:t>
      </w:r>
      <w:r>
        <w:rPr>
          <w:sz w:val="28"/>
        </w:rPr>
        <w:t>Luật</w:t>
      </w:r>
      <w:r>
        <w:rPr>
          <w:spacing w:val="-2"/>
          <w:sz w:val="28"/>
        </w:rPr>
        <w:t xml:space="preserve"> </w:t>
      </w:r>
      <w:r>
        <w:rPr>
          <w:sz w:val="28"/>
        </w:rPr>
        <w:t>Đất</w:t>
      </w:r>
      <w:r>
        <w:rPr>
          <w:spacing w:val="-2"/>
          <w:sz w:val="28"/>
        </w:rPr>
        <w:t xml:space="preserve"> </w:t>
      </w:r>
      <w:r>
        <w:rPr>
          <w:sz w:val="28"/>
        </w:rPr>
        <w:t>đai</w:t>
      </w:r>
      <w:r>
        <w:rPr>
          <w:spacing w:val="-17"/>
          <w:sz w:val="28"/>
        </w:rPr>
        <w:t xml:space="preserve"> </w:t>
      </w:r>
      <w:r>
        <w:rPr>
          <w:sz w:val="28"/>
        </w:rPr>
        <w:t>hoặc</w:t>
      </w:r>
      <w:r>
        <w:rPr>
          <w:spacing w:val="28"/>
          <w:sz w:val="28"/>
        </w:rPr>
        <w:t xml:space="preserve"> </w:t>
      </w:r>
      <w:r>
        <w:rPr>
          <w:sz w:val="28"/>
        </w:rPr>
        <w:t>văn</w:t>
      </w:r>
      <w:r>
        <w:rPr>
          <w:spacing w:val="-5"/>
          <w:sz w:val="28"/>
        </w:rPr>
        <w:t xml:space="preserve"> </w:t>
      </w:r>
      <w:r>
        <w:rPr>
          <w:sz w:val="28"/>
        </w:rPr>
        <w:t>bản của đơn vị được</w:t>
      </w:r>
      <w:r>
        <w:rPr>
          <w:spacing w:val="38"/>
          <w:sz w:val="28"/>
        </w:rPr>
        <w:t xml:space="preserve"> </w:t>
      </w:r>
      <w:r>
        <w:rPr>
          <w:sz w:val="28"/>
        </w:rPr>
        <w:t>giao</w:t>
      </w:r>
      <w:r>
        <w:rPr>
          <w:spacing w:val="37"/>
          <w:sz w:val="28"/>
        </w:rPr>
        <w:t xml:space="preserve"> </w:t>
      </w:r>
      <w:r>
        <w:rPr>
          <w:sz w:val="28"/>
        </w:rPr>
        <w:t>tổ</w:t>
      </w:r>
      <w:r>
        <w:rPr>
          <w:spacing w:val="38"/>
          <w:sz w:val="28"/>
        </w:rPr>
        <w:t xml:space="preserve"> </w:t>
      </w:r>
      <w:r>
        <w:rPr>
          <w:sz w:val="28"/>
        </w:rPr>
        <w:t>chức</w:t>
      </w:r>
      <w:r>
        <w:rPr>
          <w:spacing w:val="38"/>
          <w:sz w:val="28"/>
        </w:rPr>
        <w:t xml:space="preserve"> </w:t>
      </w:r>
      <w:r>
        <w:rPr>
          <w:sz w:val="28"/>
        </w:rPr>
        <w:t>thực</w:t>
      </w:r>
      <w:r>
        <w:rPr>
          <w:spacing w:val="38"/>
          <w:sz w:val="28"/>
        </w:rPr>
        <w:t xml:space="preserve"> </w:t>
      </w:r>
      <w:r>
        <w:rPr>
          <w:sz w:val="28"/>
        </w:rPr>
        <w:t>hiện việc</w:t>
      </w:r>
      <w:r>
        <w:rPr>
          <w:spacing w:val="38"/>
          <w:sz w:val="28"/>
        </w:rPr>
        <w:t xml:space="preserve"> </w:t>
      </w:r>
      <w:r>
        <w:rPr>
          <w:sz w:val="28"/>
        </w:rPr>
        <w:t>đấu giá quyền sử dụng đất về kết quả đấu giá quyền sử dụng đất không thành quy định tại điểm b khoản 6 Điều 125 của Luật Đất đai hoặc các văn bản, giấy tờ có giá trị</w:t>
      </w:r>
      <w:r>
        <w:rPr>
          <w:spacing w:val="-3"/>
          <w:sz w:val="28"/>
        </w:rPr>
        <w:t xml:space="preserve"> </w:t>
      </w:r>
      <w:r>
        <w:rPr>
          <w:sz w:val="28"/>
        </w:rPr>
        <w:t>pháp lý tương đương theo quy định của pháp luật;</w:t>
      </w:r>
    </w:p>
    <w:p w:rsidR="00EE0B03" w:rsidRDefault="00BB6726">
      <w:pPr>
        <w:pStyle w:val="ListParagraph"/>
        <w:numPr>
          <w:ilvl w:val="0"/>
          <w:numId w:val="174"/>
        </w:numPr>
        <w:tabs>
          <w:tab w:val="left" w:pos="1611"/>
        </w:tabs>
        <w:spacing w:before="129" w:line="235" w:lineRule="auto"/>
        <w:ind w:left="563" w:right="694" w:firstLine="721"/>
        <w:jc w:val="both"/>
        <w:rPr>
          <w:sz w:val="28"/>
        </w:rPr>
      </w:pPr>
      <w:r>
        <w:rPr>
          <w:sz w:val="28"/>
        </w:rPr>
        <w:t xml:space="preserve">Hợp đồng BT đối với trường hợp giao đất, </w:t>
      </w:r>
      <w:r>
        <w:rPr>
          <w:sz w:val="28"/>
        </w:rPr>
        <w:t>cho thuê đất để thanh toán hợp đồng BT;</w:t>
      </w:r>
    </w:p>
    <w:p w:rsidR="00EE0B03" w:rsidRDefault="00BB6726">
      <w:pPr>
        <w:pStyle w:val="ListParagraph"/>
        <w:numPr>
          <w:ilvl w:val="0"/>
          <w:numId w:val="174"/>
        </w:numPr>
        <w:tabs>
          <w:tab w:val="left" w:pos="1597"/>
        </w:tabs>
        <w:spacing w:before="114" w:line="244" w:lineRule="auto"/>
        <w:ind w:left="563" w:right="691" w:firstLine="721"/>
        <w:jc w:val="both"/>
        <w:rPr>
          <w:sz w:val="28"/>
        </w:rPr>
      </w:pPr>
      <w:r>
        <w:rPr>
          <w:sz w:val="28"/>
        </w:rPr>
        <w:t>Hợp đồng đấu thầu dự án có sử dụng đất đối với trường hợp lựa chọn nhà đầu</w:t>
      </w:r>
      <w:r>
        <w:rPr>
          <w:spacing w:val="-4"/>
          <w:sz w:val="28"/>
        </w:rPr>
        <w:t xml:space="preserve"> </w:t>
      </w:r>
      <w:r>
        <w:rPr>
          <w:sz w:val="28"/>
        </w:rPr>
        <w:t>tư thông qua hình thức đấu</w:t>
      </w:r>
      <w:r>
        <w:rPr>
          <w:spacing w:val="-4"/>
          <w:sz w:val="28"/>
        </w:rPr>
        <w:t xml:space="preserve"> </w:t>
      </w:r>
      <w:r>
        <w:rPr>
          <w:sz w:val="28"/>
        </w:rPr>
        <w:t>thầu;</w:t>
      </w:r>
    </w:p>
    <w:p w:rsidR="00EE0B03" w:rsidRDefault="00BB6726">
      <w:pPr>
        <w:pStyle w:val="ListParagraph"/>
        <w:numPr>
          <w:ilvl w:val="0"/>
          <w:numId w:val="174"/>
        </w:numPr>
        <w:tabs>
          <w:tab w:val="left" w:pos="1626"/>
        </w:tabs>
        <w:spacing w:before="109" w:line="242" w:lineRule="auto"/>
        <w:ind w:left="563" w:right="680" w:firstLine="721"/>
        <w:jc w:val="both"/>
        <w:rPr>
          <w:sz w:val="28"/>
        </w:rPr>
      </w:pPr>
      <w:r>
        <w:rPr>
          <w:sz w:val="28"/>
        </w:rPr>
        <w:t>Bản sao các văn bản theo quy định của pháp luật đối với trường hợp</w:t>
      </w:r>
      <w:r>
        <w:rPr>
          <w:sz w:val="28"/>
        </w:rPr>
        <w:t xml:space="preserve"> quy định tại điểm i khoản 1 Điều 133 của Luật Đất đai mà phải thu hồi</w:t>
      </w:r>
      <w:r>
        <w:rPr>
          <w:spacing w:val="-1"/>
          <w:sz w:val="28"/>
        </w:rPr>
        <w:t xml:space="preserve"> </w:t>
      </w:r>
      <w:r>
        <w:rPr>
          <w:sz w:val="28"/>
        </w:rPr>
        <w:t>đất để giao đất, cho thuê đất cho tổ chức, cá nhân sau chia tách, sáp nhập, chuyển</w:t>
      </w:r>
      <w:r>
        <w:rPr>
          <w:spacing w:val="-2"/>
          <w:sz w:val="28"/>
        </w:rPr>
        <w:t xml:space="preserve"> </w:t>
      </w:r>
      <w:r>
        <w:rPr>
          <w:sz w:val="28"/>
        </w:rPr>
        <w:t>đổi mô hình tổ chức;</w:t>
      </w:r>
    </w:p>
    <w:p w:rsidR="00EE0B03" w:rsidRDefault="00EE0B03">
      <w:pPr>
        <w:pStyle w:val="ListParagraph"/>
        <w:spacing w:line="242" w:lineRule="auto"/>
        <w:rPr>
          <w:sz w:val="28"/>
        </w:rPr>
        <w:sectPr w:rsidR="00EE0B03">
          <w:pgSz w:w="11910" w:h="16850"/>
          <w:pgMar w:top="1020" w:right="425" w:bottom="280" w:left="1133" w:header="447" w:footer="0" w:gutter="0"/>
          <w:cols w:space="720"/>
        </w:sectPr>
      </w:pPr>
    </w:p>
    <w:p w:rsidR="00EE0B03" w:rsidRDefault="00BB6726">
      <w:pPr>
        <w:pStyle w:val="BodyText"/>
        <w:spacing w:before="88" w:line="235" w:lineRule="auto"/>
        <w:ind w:right="692"/>
      </w:pPr>
      <w:r>
        <w:lastRenderedPageBreak/>
        <w:t>đ) Một trong các Giấy chứng nhận quy định tại</w:t>
      </w:r>
      <w:r>
        <w:rPr>
          <w:spacing w:val="-3"/>
        </w:rPr>
        <w:t xml:space="preserve"> </w:t>
      </w:r>
      <w:r>
        <w:t>khoản 21</w:t>
      </w:r>
      <w:r>
        <w:rPr>
          <w:spacing w:val="-6"/>
        </w:rPr>
        <w:t xml:space="preserve"> </w:t>
      </w:r>
      <w:r>
        <w:t>Điều</w:t>
      </w:r>
      <w:r>
        <w:rPr>
          <w:spacing w:val="-6"/>
        </w:rPr>
        <w:t xml:space="preserve"> </w:t>
      </w:r>
      <w:r>
        <w:t xml:space="preserve">3, </w:t>
      </w:r>
      <w:r>
        <w:t>khoản</w:t>
      </w:r>
      <w:r>
        <w:rPr>
          <w:spacing w:val="-6"/>
        </w:rPr>
        <w:t xml:space="preserve"> </w:t>
      </w:r>
      <w:r>
        <w:t>3 Điều 256 Luật Đất đai;</w:t>
      </w:r>
    </w:p>
    <w:p w:rsidR="00EE0B03" w:rsidRDefault="00BB6726">
      <w:pPr>
        <w:pStyle w:val="ListParagraph"/>
        <w:numPr>
          <w:ilvl w:val="0"/>
          <w:numId w:val="174"/>
        </w:numPr>
        <w:tabs>
          <w:tab w:val="left" w:pos="1612"/>
        </w:tabs>
        <w:spacing w:before="132" w:line="237" w:lineRule="auto"/>
        <w:ind w:left="563" w:right="680" w:firstLine="721"/>
        <w:jc w:val="both"/>
        <w:rPr>
          <w:sz w:val="28"/>
        </w:rPr>
      </w:pPr>
      <w:r>
        <w:rPr>
          <w:sz w:val="28"/>
        </w:rPr>
        <w:t>Bản sao Phương án sử dụng đất đã được cơ quan, tổ chức có thẩm quyền phê duyệt đối với</w:t>
      </w:r>
      <w:r>
        <w:rPr>
          <w:spacing w:val="-15"/>
          <w:sz w:val="28"/>
        </w:rPr>
        <w:t xml:space="preserve"> </w:t>
      </w:r>
      <w:r>
        <w:rPr>
          <w:sz w:val="28"/>
        </w:rPr>
        <w:t>tổ chức kinh</w:t>
      </w:r>
      <w:r>
        <w:rPr>
          <w:spacing w:val="-3"/>
          <w:sz w:val="28"/>
        </w:rPr>
        <w:t xml:space="preserve"> </w:t>
      </w:r>
      <w:r>
        <w:rPr>
          <w:sz w:val="28"/>
        </w:rPr>
        <w:t>tế, đơn</w:t>
      </w:r>
      <w:r>
        <w:rPr>
          <w:spacing w:val="-3"/>
          <w:sz w:val="28"/>
        </w:rPr>
        <w:t xml:space="preserve"> </w:t>
      </w:r>
      <w:r>
        <w:rPr>
          <w:sz w:val="28"/>
        </w:rPr>
        <w:t>vị</w:t>
      </w:r>
      <w:r>
        <w:rPr>
          <w:spacing w:val="-15"/>
          <w:sz w:val="28"/>
        </w:rPr>
        <w:t xml:space="preserve"> </w:t>
      </w:r>
      <w:r>
        <w:rPr>
          <w:sz w:val="28"/>
        </w:rPr>
        <w:t>sự nghiệp công</w:t>
      </w:r>
      <w:r>
        <w:rPr>
          <w:spacing w:val="-3"/>
          <w:sz w:val="28"/>
        </w:rPr>
        <w:t xml:space="preserve"> </w:t>
      </w:r>
      <w:r>
        <w:rPr>
          <w:sz w:val="28"/>
        </w:rPr>
        <w:t>lập đã</w:t>
      </w:r>
      <w:r>
        <w:rPr>
          <w:spacing w:val="-2"/>
          <w:sz w:val="28"/>
        </w:rPr>
        <w:t xml:space="preserve"> </w:t>
      </w:r>
      <w:r>
        <w:rPr>
          <w:sz w:val="28"/>
        </w:rPr>
        <w:t>được Nhà nước giao đất, cho thuê đất trước ngày Luật Đất đai</w:t>
      </w:r>
      <w:r>
        <w:rPr>
          <w:spacing w:val="-4"/>
          <w:sz w:val="28"/>
        </w:rPr>
        <w:t xml:space="preserve"> </w:t>
      </w:r>
      <w:r>
        <w:rPr>
          <w:sz w:val="28"/>
        </w:rPr>
        <w:t>có hiệu</w:t>
      </w:r>
      <w:r>
        <w:rPr>
          <w:spacing w:val="-7"/>
          <w:sz w:val="28"/>
        </w:rPr>
        <w:t xml:space="preserve"> </w:t>
      </w:r>
      <w:r>
        <w:rPr>
          <w:sz w:val="28"/>
        </w:rPr>
        <w:t>lực thi</w:t>
      </w:r>
      <w:r>
        <w:rPr>
          <w:spacing w:val="-18"/>
          <w:sz w:val="28"/>
        </w:rPr>
        <w:t xml:space="preserve"> </w:t>
      </w:r>
      <w:r>
        <w:rPr>
          <w:sz w:val="28"/>
        </w:rPr>
        <w:t>hành</w:t>
      </w:r>
      <w:r>
        <w:rPr>
          <w:spacing w:val="-6"/>
          <w:sz w:val="28"/>
        </w:rPr>
        <w:t xml:space="preserve"> </w:t>
      </w:r>
      <w:r>
        <w:rPr>
          <w:sz w:val="28"/>
        </w:rPr>
        <w:t>đối</w:t>
      </w:r>
      <w:r>
        <w:rPr>
          <w:spacing w:val="-18"/>
          <w:sz w:val="28"/>
        </w:rPr>
        <w:t xml:space="preserve"> </w:t>
      </w:r>
      <w:r>
        <w:rPr>
          <w:sz w:val="28"/>
        </w:rPr>
        <w:t>với</w:t>
      </w:r>
      <w:r>
        <w:rPr>
          <w:sz w:val="28"/>
        </w:rPr>
        <w:t xml:space="preserve"> trường hợp quy định tại Điều 180 của</w:t>
      </w:r>
      <w:r>
        <w:rPr>
          <w:spacing w:val="-10"/>
          <w:sz w:val="28"/>
        </w:rPr>
        <w:t xml:space="preserve"> </w:t>
      </w:r>
      <w:r>
        <w:rPr>
          <w:sz w:val="28"/>
        </w:rPr>
        <w:t>Luật Đất đai;</w:t>
      </w:r>
    </w:p>
    <w:p w:rsidR="00EE0B03" w:rsidRDefault="00BB6726">
      <w:pPr>
        <w:pStyle w:val="ListParagraph"/>
        <w:numPr>
          <w:ilvl w:val="0"/>
          <w:numId w:val="173"/>
        </w:numPr>
        <w:tabs>
          <w:tab w:val="left" w:pos="1612"/>
        </w:tabs>
        <w:spacing w:before="119"/>
        <w:ind w:left="563" w:right="692" w:firstLine="721"/>
        <w:jc w:val="both"/>
        <w:rPr>
          <w:sz w:val="28"/>
        </w:rPr>
      </w:pPr>
      <w:r>
        <w:rPr>
          <w:sz w:val="28"/>
        </w:rPr>
        <w:t>Bản sao Phương án sử dụng đất của công ty nông, lâm nghiệp tại</w:t>
      </w:r>
      <w:r>
        <w:rPr>
          <w:spacing w:val="-2"/>
          <w:sz w:val="28"/>
        </w:rPr>
        <w:t xml:space="preserve"> </w:t>
      </w:r>
      <w:r>
        <w:rPr>
          <w:sz w:val="28"/>
        </w:rPr>
        <w:t>địa phương đã được cơ quan, tổ chức có thẩm quyền phê duyệt đối</w:t>
      </w:r>
      <w:r>
        <w:rPr>
          <w:spacing w:val="-12"/>
          <w:sz w:val="28"/>
        </w:rPr>
        <w:t xml:space="preserve"> </w:t>
      </w:r>
      <w:r>
        <w:rPr>
          <w:sz w:val="28"/>
        </w:rPr>
        <w:t>với</w:t>
      </w:r>
      <w:r>
        <w:rPr>
          <w:spacing w:val="-12"/>
          <w:sz w:val="28"/>
        </w:rPr>
        <w:t xml:space="preserve"> </w:t>
      </w:r>
      <w:r>
        <w:rPr>
          <w:sz w:val="28"/>
        </w:rPr>
        <w:t>trường hợp quy định tại Điều 181 của</w:t>
      </w:r>
      <w:r>
        <w:rPr>
          <w:spacing w:val="-7"/>
          <w:sz w:val="28"/>
        </w:rPr>
        <w:t xml:space="preserve"> </w:t>
      </w:r>
      <w:r>
        <w:rPr>
          <w:sz w:val="28"/>
        </w:rPr>
        <w:t>Luật Đất đai;</w:t>
      </w:r>
    </w:p>
    <w:p w:rsidR="00EE0B03" w:rsidRDefault="00BB6726">
      <w:pPr>
        <w:pStyle w:val="ListParagraph"/>
        <w:numPr>
          <w:ilvl w:val="0"/>
          <w:numId w:val="173"/>
        </w:numPr>
        <w:tabs>
          <w:tab w:val="left" w:pos="1627"/>
        </w:tabs>
        <w:spacing w:before="132" w:line="237" w:lineRule="auto"/>
        <w:ind w:left="563" w:right="687" w:firstLine="721"/>
        <w:jc w:val="both"/>
        <w:rPr>
          <w:sz w:val="28"/>
        </w:rPr>
      </w:pPr>
      <w:r>
        <w:rPr>
          <w:sz w:val="28"/>
        </w:rPr>
        <w:t>Bản sao Phương án sử d</w:t>
      </w:r>
      <w:r>
        <w:rPr>
          <w:sz w:val="28"/>
        </w:rPr>
        <w:t>ụng đất đã được cơ quan, tổ chức có thẩm quyền phê duyệt đối với diện tích</w:t>
      </w:r>
      <w:r>
        <w:rPr>
          <w:spacing w:val="-3"/>
          <w:sz w:val="28"/>
        </w:rPr>
        <w:t xml:space="preserve"> </w:t>
      </w:r>
      <w:r>
        <w:rPr>
          <w:sz w:val="28"/>
        </w:rPr>
        <w:t>đất thu</w:t>
      </w:r>
      <w:r>
        <w:rPr>
          <w:spacing w:val="-3"/>
          <w:sz w:val="28"/>
        </w:rPr>
        <w:t xml:space="preserve"> </w:t>
      </w:r>
      <w:r>
        <w:rPr>
          <w:sz w:val="28"/>
        </w:rPr>
        <w:t>hồi</w:t>
      </w:r>
      <w:r>
        <w:rPr>
          <w:spacing w:val="-15"/>
          <w:sz w:val="28"/>
        </w:rPr>
        <w:t xml:space="preserve"> </w:t>
      </w:r>
      <w:r>
        <w:rPr>
          <w:sz w:val="28"/>
        </w:rPr>
        <w:t>của</w:t>
      </w:r>
      <w:r>
        <w:rPr>
          <w:spacing w:val="-3"/>
          <w:sz w:val="28"/>
        </w:rPr>
        <w:t xml:space="preserve"> </w:t>
      </w:r>
      <w:r>
        <w:rPr>
          <w:sz w:val="28"/>
        </w:rPr>
        <w:t>công</w:t>
      </w:r>
      <w:r>
        <w:rPr>
          <w:spacing w:val="-3"/>
          <w:sz w:val="28"/>
        </w:rPr>
        <w:t xml:space="preserve"> </w:t>
      </w:r>
      <w:r>
        <w:rPr>
          <w:sz w:val="28"/>
        </w:rPr>
        <w:t>ty</w:t>
      </w:r>
      <w:r>
        <w:rPr>
          <w:spacing w:val="-3"/>
          <w:sz w:val="28"/>
        </w:rPr>
        <w:t xml:space="preserve"> </w:t>
      </w:r>
      <w:r>
        <w:rPr>
          <w:sz w:val="28"/>
        </w:rPr>
        <w:t>nông, lâm</w:t>
      </w:r>
      <w:r>
        <w:rPr>
          <w:spacing w:val="-7"/>
          <w:sz w:val="28"/>
        </w:rPr>
        <w:t xml:space="preserve"> </w:t>
      </w:r>
      <w:r>
        <w:rPr>
          <w:sz w:val="28"/>
        </w:rPr>
        <w:t>nghiệp quản lý,</w:t>
      </w:r>
      <w:r>
        <w:rPr>
          <w:spacing w:val="37"/>
          <w:sz w:val="28"/>
        </w:rPr>
        <w:t xml:space="preserve"> </w:t>
      </w:r>
      <w:r>
        <w:rPr>
          <w:sz w:val="28"/>
        </w:rPr>
        <w:t>sử dụng để giao</w:t>
      </w:r>
      <w:r>
        <w:rPr>
          <w:spacing w:val="40"/>
          <w:sz w:val="28"/>
        </w:rPr>
        <w:t xml:space="preserve"> </w:t>
      </w:r>
      <w:r>
        <w:rPr>
          <w:sz w:val="28"/>
        </w:rPr>
        <w:t>đất,</w:t>
      </w:r>
      <w:r>
        <w:rPr>
          <w:spacing w:val="37"/>
          <w:sz w:val="28"/>
        </w:rPr>
        <w:t xml:space="preserve"> </w:t>
      </w:r>
      <w:r>
        <w:rPr>
          <w:sz w:val="28"/>
        </w:rPr>
        <w:t>cho</w:t>
      </w:r>
      <w:r>
        <w:rPr>
          <w:spacing w:val="40"/>
          <w:sz w:val="28"/>
        </w:rPr>
        <w:t xml:space="preserve"> </w:t>
      </w:r>
      <w:r>
        <w:rPr>
          <w:sz w:val="28"/>
        </w:rPr>
        <w:t>thuê đất quy định tại các</w:t>
      </w:r>
      <w:r>
        <w:rPr>
          <w:spacing w:val="40"/>
          <w:sz w:val="28"/>
        </w:rPr>
        <w:t xml:space="preserve"> </w:t>
      </w:r>
      <w:r>
        <w:rPr>
          <w:sz w:val="28"/>
        </w:rPr>
        <w:t>điểm c,</w:t>
      </w:r>
      <w:r>
        <w:rPr>
          <w:spacing w:val="37"/>
          <w:sz w:val="28"/>
        </w:rPr>
        <w:t xml:space="preserve"> </w:t>
      </w:r>
      <w:r>
        <w:rPr>
          <w:sz w:val="28"/>
        </w:rPr>
        <w:t>d và đ khoản 2 Điều 181 của Luật Đất đai;</w:t>
      </w:r>
    </w:p>
    <w:p w:rsidR="00EE0B03" w:rsidRDefault="00BB6726">
      <w:pPr>
        <w:pStyle w:val="ListParagraph"/>
        <w:numPr>
          <w:ilvl w:val="0"/>
          <w:numId w:val="173"/>
        </w:numPr>
        <w:tabs>
          <w:tab w:val="left" w:pos="1522"/>
        </w:tabs>
        <w:spacing w:before="134"/>
        <w:ind w:left="563" w:right="693" w:firstLine="721"/>
        <w:jc w:val="both"/>
        <w:rPr>
          <w:sz w:val="28"/>
        </w:rPr>
      </w:pPr>
      <w:r>
        <w:rPr>
          <w:sz w:val="28"/>
        </w:rPr>
        <w:t xml:space="preserve">Bản sao dự án đầu tư lấn biển </w:t>
      </w:r>
      <w:r>
        <w:rPr>
          <w:sz w:val="28"/>
        </w:rPr>
        <w:t>hoặc hạng mục lấn</w:t>
      </w:r>
      <w:r>
        <w:rPr>
          <w:spacing w:val="-5"/>
          <w:sz w:val="28"/>
        </w:rPr>
        <w:t xml:space="preserve"> </w:t>
      </w:r>
      <w:r>
        <w:rPr>
          <w:sz w:val="28"/>
        </w:rPr>
        <w:t>biển</w:t>
      </w:r>
      <w:r>
        <w:rPr>
          <w:spacing w:val="-5"/>
          <w:sz w:val="28"/>
        </w:rPr>
        <w:t xml:space="preserve"> </w:t>
      </w:r>
      <w:r>
        <w:rPr>
          <w:sz w:val="28"/>
        </w:rPr>
        <w:t>của</w:t>
      </w:r>
      <w:r>
        <w:rPr>
          <w:spacing w:val="-5"/>
          <w:sz w:val="28"/>
        </w:rPr>
        <w:t xml:space="preserve"> </w:t>
      </w:r>
      <w:r>
        <w:rPr>
          <w:sz w:val="28"/>
        </w:rPr>
        <w:t>dự</w:t>
      </w:r>
      <w:r>
        <w:rPr>
          <w:spacing w:val="-2"/>
          <w:sz w:val="28"/>
        </w:rPr>
        <w:t xml:space="preserve"> </w:t>
      </w:r>
      <w:r>
        <w:rPr>
          <w:sz w:val="28"/>
        </w:rPr>
        <w:t>án</w:t>
      </w:r>
      <w:r>
        <w:rPr>
          <w:spacing w:val="-5"/>
          <w:sz w:val="28"/>
        </w:rPr>
        <w:t xml:space="preserve"> </w:t>
      </w:r>
      <w:r>
        <w:rPr>
          <w:sz w:val="28"/>
        </w:rPr>
        <w:t>đầu</w:t>
      </w:r>
      <w:r>
        <w:rPr>
          <w:spacing w:val="-5"/>
          <w:sz w:val="28"/>
        </w:rPr>
        <w:t xml:space="preserve"> </w:t>
      </w:r>
      <w:r>
        <w:rPr>
          <w:sz w:val="28"/>
        </w:rPr>
        <w:t>tư đã</w:t>
      </w:r>
      <w:r>
        <w:rPr>
          <w:spacing w:val="40"/>
          <w:sz w:val="28"/>
        </w:rPr>
        <w:t xml:space="preserve"> </w:t>
      </w:r>
      <w:r>
        <w:rPr>
          <w:sz w:val="28"/>
        </w:rPr>
        <w:t>được</w:t>
      </w:r>
      <w:r>
        <w:rPr>
          <w:spacing w:val="40"/>
          <w:sz w:val="28"/>
        </w:rPr>
        <w:t xml:space="preserve"> </w:t>
      </w:r>
      <w:r>
        <w:rPr>
          <w:sz w:val="28"/>
        </w:rPr>
        <w:t>cơ</w:t>
      </w:r>
      <w:r>
        <w:rPr>
          <w:spacing w:val="40"/>
          <w:sz w:val="28"/>
        </w:rPr>
        <w:t xml:space="preserve"> </w:t>
      </w:r>
      <w:r>
        <w:rPr>
          <w:sz w:val="28"/>
        </w:rPr>
        <w:t>quan nhà nước</w:t>
      </w:r>
      <w:r>
        <w:rPr>
          <w:spacing w:val="40"/>
          <w:sz w:val="28"/>
        </w:rPr>
        <w:t xml:space="preserve"> </w:t>
      </w:r>
      <w:r>
        <w:rPr>
          <w:sz w:val="28"/>
        </w:rPr>
        <w:t>có</w:t>
      </w:r>
      <w:r>
        <w:rPr>
          <w:spacing w:val="40"/>
          <w:sz w:val="28"/>
        </w:rPr>
        <w:t xml:space="preserve"> </w:t>
      </w:r>
      <w:r>
        <w:rPr>
          <w:sz w:val="28"/>
        </w:rPr>
        <w:t>thẩm quyền phê duyệt đối với trường hợp</w:t>
      </w:r>
      <w:r>
        <w:rPr>
          <w:spacing w:val="40"/>
          <w:sz w:val="28"/>
        </w:rPr>
        <w:t xml:space="preserve"> </w:t>
      </w:r>
      <w:r>
        <w:rPr>
          <w:sz w:val="28"/>
        </w:rPr>
        <w:t>quy định tại Điều 190 của</w:t>
      </w:r>
      <w:r>
        <w:rPr>
          <w:spacing w:val="-6"/>
          <w:sz w:val="28"/>
        </w:rPr>
        <w:t xml:space="preserve"> </w:t>
      </w:r>
      <w:r>
        <w:rPr>
          <w:sz w:val="28"/>
        </w:rPr>
        <w:t>Luật Đất đai;</w:t>
      </w:r>
    </w:p>
    <w:p w:rsidR="00EE0B03" w:rsidRDefault="00BB6726">
      <w:pPr>
        <w:pStyle w:val="ListParagraph"/>
        <w:numPr>
          <w:ilvl w:val="0"/>
          <w:numId w:val="172"/>
        </w:numPr>
        <w:tabs>
          <w:tab w:val="left" w:pos="1612"/>
        </w:tabs>
        <w:spacing w:before="115" w:line="244" w:lineRule="auto"/>
        <w:ind w:left="563" w:right="684" w:firstLine="721"/>
        <w:jc w:val="both"/>
        <w:rPr>
          <w:sz w:val="28"/>
        </w:rPr>
      </w:pPr>
      <w:r>
        <w:rPr>
          <w:sz w:val="28"/>
        </w:rPr>
        <w:t>Đối với trường hợp giao rừng, cho thuê rừng thì phải</w:t>
      </w:r>
      <w:r>
        <w:rPr>
          <w:spacing w:val="-3"/>
          <w:sz w:val="28"/>
        </w:rPr>
        <w:t xml:space="preserve"> </w:t>
      </w:r>
      <w:r>
        <w:rPr>
          <w:sz w:val="28"/>
        </w:rPr>
        <w:t>có thêm các tài liệu</w:t>
      </w:r>
      <w:r>
        <w:rPr>
          <w:spacing w:val="40"/>
          <w:sz w:val="28"/>
        </w:rPr>
        <w:t xml:space="preserve"> </w:t>
      </w:r>
      <w:r>
        <w:rPr>
          <w:sz w:val="28"/>
        </w:rPr>
        <w:t>sau:</w:t>
      </w:r>
    </w:p>
    <w:p w:rsidR="00EE0B03" w:rsidRDefault="00BB6726">
      <w:pPr>
        <w:pStyle w:val="BodyText"/>
        <w:spacing w:before="109"/>
        <w:ind w:right="699"/>
      </w:pPr>
      <w:r>
        <w:t>k1) Báo cáo điều tra, đánh giá hiện trạng rừng và bản đồ hiện trạng rừng theo quy định của pháp luật về lâm nghiệp đối</w:t>
      </w:r>
      <w:r>
        <w:rPr>
          <w:spacing w:val="-6"/>
        </w:rPr>
        <w:t xml:space="preserve"> </w:t>
      </w:r>
      <w:r>
        <w:t>với</w:t>
      </w:r>
      <w:r>
        <w:rPr>
          <w:spacing w:val="-6"/>
        </w:rPr>
        <w:t xml:space="preserve"> </w:t>
      </w:r>
      <w:r>
        <w:t xml:space="preserve">trường hợp giao đất và giao </w:t>
      </w:r>
      <w:r>
        <w:rPr>
          <w:spacing w:val="-2"/>
        </w:rPr>
        <w:t>rừng;</w:t>
      </w:r>
    </w:p>
    <w:p w:rsidR="00EE0B03" w:rsidRDefault="00BB6726">
      <w:pPr>
        <w:pStyle w:val="BodyText"/>
        <w:spacing w:before="115" w:line="242" w:lineRule="auto"/>
        <w:ind w:right="680"/>
      </w:pPr>
      <w:r>
        <w:t>k2) Kết quả đấu giá thuê rừng; biên bản đấu giá cho thuê rừng;</w:t>
      </w:r>
      <w:r>
        <w:rPr>
          <w:spacing w:val="-3"/>
        </w:rPr>
        <w:t xml:space="preserve"> </w:t>
      </w:r>
      <w:r>
        <w:t>danh</w:t>
      </w:r>
      <w:r>
        <w:rPr>
          <w:spacing w:val="-6"/>
        </w:rPr>
        <w:t xml:space="preserve"> </w:t>
      </w:r>
      <w:r>
        <w:t>sách người trúng đấu giá thuê r</w:t>
      </w:r>
      <w:r>
        <w:t>ừng; thông báo hoàn thành nghĩa vụ tài</w:t>
      </w:r>
      <w:r>
        <w:rPr>
          <w:spacing w:val="-3"/>
        </w:rPr>
        <w:t xml:space="preserve"> </w:t>
      </w:r>
      <w:r>
        <w:t>chính đối</w:t>
      </w:r>
      <w:r>
        <w:rPr>
          <w:spacing w:val="-3"/>
        </w:rPr>
        <w:t xml:space="preserve"> </w:t>
      </w:r>
      <w:r>
        <w:t>với người</w:t>
      </w:r>
      <w:r>
        <w:rPr>
          <w:spacing w:val="-3"/>
        </w:rPr>
        <w:t xml:space="preserve"> </w:t>
      </w:r>
      <w:r>
        <w:t>trúng đấu giá thuê rừng đối</w:t>
      </w:r>
      <w:r>
        <w:rPr>
          <w:spacing w:val="-3"/>
        </w:rPr>
        <w:t xml:space="preserve"> </w:t>
      </w:r>
      <w:r>
        <w:t>với</w:t>
      </w:r>
      <w:r>
        <w:rPr>
          <w:spacing w:val="-3"/>
        </w:rPr>
        <w:t xml:space="preserve"> </w:t>
      </w:r>
      <w:r>
        <w:t>trường hợp cho thuê</w:t>
      </w:r>
      <w:r>
        <w:rPr>
          <w:spacing w:val="-5"/>
        </w:rPr>
        <w:t xml:space="preserve"> </w:t>
      </w:r>
      <w:r>
        <w:t>đất</w:t>
      </w:r>
      <w:r>
        <w:rPr>
          <w:spacing w:val="-3"/>
        </w:rPr>
        <w:t xml:space="preserve"> </w:t>
      </w:r>
      <w:r>
        <w:t>và</w:t>
      </w:r>
      <w:r>
        <w:rPr>
          <w:spacing w:val="-6"/>
        </w:rPr>
        <w:t xml:space="preserve"> </w:t>
      </w:r>
      <w:r>
        <w:t>cho thuê</w:t>
      </w:r>
      <w:r>
        <w:rPr>
          <w:spacing w:val="-6"/>
        </w:rPr>
        <w:t xml:space="preserve"> </w:t>
      </w:r>
      <w:r>
        <w:t>rừng; dự án đầu tư đối</w:t>
      </w:r>
      <w:r>
        <w:rPr>
          <w:spacing w:val="-3"/>
        </w:rPr>
        <w:t xml:space="preserve"> </w:t>
      </w:r>
      <w:r>
        <w:t>với</w:t>
      </w:r>
      <w:r>
        <w:rPr>
          <w:spacing w:val="-3"/>
        </w:rPr>
        <w:t xml:space="preserve"> </w:t>
      </w:r>
      <w:r>
        <w:t>khu rừng đề nghị</w:t>
      </w:r>
      <w:r>
        <w:rPr>
          <w:spacing w:val="-16"/>
        </w:rPr>
        <w:t xml:space="preserve"> </w:t>
      </w:r>
      <w:r>
        <w:t>thuê;</w:t>
      </w:r>
      <w:r>
        <w:rPr>
          <w:spacing w:val="-3"/>
        </w:rPr>
        <w:t xml:space="preserve"> </w:t>
      </w:r>
      <w:r>
        <w:t>báo cáo điều</w:t>
      </w:r>
      <w:r>
        <w:rPr>
          <w:spacing w:val="-6"/>
        </w:rPr>
        <w:t xml:space="preserve"> </w:t>
      </w:r>
      <w:r>
        <w:t>tra, đánh</w:t>
      </w:r>
      <w:r>
        <w:rPr>
          <w:spacing w:val="-6"/>
        </w:rPr>
        <w:t xml:space="preserve"> </w:t>
      </w:r>
      <w:r>
        <w:t>giá</w:t>
      </w:r>
      <w:r>
        <w:rPr>
          <w:spacing w:val="-5"/>
        </w:rPr>
        <w:t xml:space="preserve"> </w:t>
      </w:r>
      <w:r>
        <w:t>hiện</w:t>
      </w:r>
      <w:r>
        <w:rPr>
          <w:spacing w:val="-6"/>
        </w:rPr>
        <w:t xml:space="preserve"> </w:t>
      </w:r>
      <w:r>
        <w:t>trạng rừng và bản đồ</w:t>
      </w:r>
      <w:r>
        <w:rPr>
          <w:spacing w:val="34"/>
        </w:rPr>
        <w:t xml:space="preserve"> </w:t>
      </w:r>
      <w:r>
        <w:t>hiện trạng rừng theo</w:t>
      </w:r>
      <w:r>
        <w:rPr>
          <w:spacing w:val="33"/>
        </w:rPr>
        <w:t xml:space="preserve"> </w:t>
      </w:r>
      <w:r>
        <w:t>quy đ</w:t>
      </w:r>
      <w:r>
        <w:t>ịnh của pháp</w:t>
      </w:r>
      <w:r>
        <w:rPr>
          <w:spacing w:val="33"/>
        </w:rPr>
        <w:t xml:space="preserve"> </w:t>
      </w:r>
      <w:r>
        <w:t>luật về lâm nghiệp đối với trường hợp cho thuê đất và cho thuê rừng;</w:t>
      </w:r>
    </w:p>
    <w:p w:rsidR="00EE0B03" w:rsidRDefault="00BB6726">
      <w:pPr>
        <w:pStyle w:val="ListParagraph"/>
        <w:numPr>
          <w:ilvl w:val="0"/>
          <w:numId w:val="172"/>
        </w:numPr>
        <w:tabs>
          <w:tab w:val="left" w:pos="1522"/>
        </w:tabs>
        <w:spacing w:before="106"/>
        <w:ind w:left="563" w:right="691" w:firstLine="721"/>
        <w:jc w:val="both"/>
        <w:rPr>
          <w:sz w:val="28"/>
        </w:rPr>
      </w:pPr>
      <w:r>
        <w:rPr>
          <w:sz w:val="28"/>
        </w:rPr>
        <w:t>Trường hợp không</w:t>
      </w:r>
      <w:r>
        <w:rPr>
          <w:spacing w:val="-6"/>
          <w:sz w:val="28"/>
        </w:rPr>
        <w:t xml:space="preserve"> </w:t>
      </w:r>
      <w:r>
        <w:rPr>
          <w:sz w:val="28"/>
        </w:rPr>
        <w:t>thuộc diện</w:t>
      </w:r>
      <w:r>
        <w:rPr>
          <w:spacing w:val="-6"/>
          <w:sz w:val="28"/>
        </w:rPr>
        <w:t xml:space="preserve"> </w:t>
      </w:r>
      <w:r>
        <w:rPr>
          <w:sz w:val="28"/>
        </w:rPr>
        <w:t>chấp thuận</w:t>
      </w:r>
      <w:r>
        <w:rPr>
          <w:spacing w:val="-6"/>
          <w:sz w:val="28"/>
        </w:rPr>
        <w:t xml:space="preserve"> </w:t>
      </w:r>
      <w:r>
        <w:rPr>
          <w:sz w:val="28"/>
        </w:rPr>
        <w:t>chủ</w:t>
      </w:r>
      <w:r>
        <w:rPr>
          <w:spacing w:val="-6"/>
          <w:sz w:val="28"/>
        </w:rPr>
        <w:t xml:space="preserve"> </w:t>
      </w:r>
      <w:r>
        <w:rPr>
          <w:sz w:val="28"/>
        </w:rPr>
        <w:t>trương</w:t>
      </w:r>
      <w:r>
        <w:rPr>
          <w:spacing w:val="-6"/>
          <w:sz w:val="28"/>
        </w:rPr>
        <w:t xml:space="preserve"> </w:t>
      </w:r>
      <w:r>
        <w:rPr>
          <w:sz w:val="28"/>
        </w:rPr>
        <w:t>đầu</w:t>
      </w:r>
      <w:r>
        <w:rPr>
          <w:spacing w:val="-6"/>
          <w:sz w:val="28"/>
        </w:rPr>
        <w:t xml:space="preserve"> </w:t>
      </w:r>
      <w:r>
        <w:rPr>
          <w:sz w:val="28"/>
        </w:rPr>
        <w:t>tư, chấp thuận nhà đầu tư</w:t>
      </w:r>
      <w:r>
        <w:rPr>
          <w:spacing w:val="-4"/>
          <w:sz w:val="28"/>
        </w:rPr>
        <w:t xml:space="preserve"> </w:t>
      </w:r>
      <w:r>
        <w:rPr>
          <w:sz w:val="28"/>
        </w:rPr>
        <w:t>theo pháp luật</w:t>
      </w:r>
      <w:r>
        <w:rPr>
          <w:spacing w:val="-3"/>
          <w:sz w:val="28"/>
        </w:rPr>
        <w:t xml:space="preserve"> </w:t>
      </w:r>
      <w:r>
        <w:rPr>
          <w:sz w:val="28"/>
        </w:rPr>
        <w:t>về</w:t>
      </w:r>
      <w:r>
        <w:rPr>
          <w:spacing w:val="-5"/>
          <w:sz w:val="28"/>
        </w:rPr>
        <w:t xml:space="preserve"> </w:t>
      </w:r>
      <w:r>
        <w:rPr>
          <w:sz w:val="28"/>
        </w:rPr>
        <w:t>đầu</w:t>
      </w:r>
      <w:r>
        <w:rPr>
          <w:spacing w:val="-6"/>
          <w:sz w:val="28"/>
        </w:rPr>
        <w:t xml:space="preserve"> </w:t>
      </w:r>
      <w:r>
        <w:rPr>
          <w:sz w:val="28"/>
        </w:rPr>
        <w:t>tư</w:t>
      </w:r>
      <w:r>
        <w:rPr>
          <w:spacing w:val="-2"/>
          <w:sz w:val="28"/>
        </w:rPr>
        <w:t xml:space="preserve"> </w:t>
      </w:r>
      <w:r>
        <w:rPr>
          <w:sz w:val="28"/>
        </w:rPr>
        <w:t>thì không</w:t>
      </w:r>
      <w:r>
        <w:rPr>
          <w:spacing w:val="-6"/>
          <w:sz w:val="28"/>
        </w:rPr>
        <w:t xml:space="preserve"> </w:t>
      </w:r>
      <w:r>
        <w:rPr>
          <w:sz w:val="28"/>
        </w:rPr>
        <w:t>phải</w:t>
      </w:r>
      <w:r>
        <w:rPr>
          <w:spacing w:val="-18"/>
          <w:sz w:val="28"/>
        </w:rPr>
        <w:t xml:space="preserve"> </w:t>
      </w:r>
      <w:r>
        <w:rPr>
          <w:sz w:val="28"/>
        </w:rPr>
        <w:t>nộp một</w:t>
      </w:r>
      <w:r>
        <w:rPr>
          <w:spacing w:val="-3"/>
          <w:sz w:val="28"/>
        </w:rPr>
        <w:t xml:space="preserve"> </w:t>
      </w:r>
      <w:r>
        <w:rPr>
          <w:sz w:val="28"/>
        </w:rPr>
        <w:t>trong</w:t>
      </w:r>
      <w:r>
        <w:rPr>
          <w:spacing w:val="-6"/>
          <w:sz w:val="28"/>
        </w:rPr>
        <w:t xml:space="preserve"> </w:t>
      </w:r>
      <w:r>
        <w:rPr>
          <w:sz w:val="28"/>
        </w:rPr>
        <w:t>các loại</w:t>
      </w:r>
      <w:r>
        <w:rPr>
          <w:spacing w:val="-18"/>
          <w:sz w:val="28"/>
        </w:rPr>
        <w:t xml:space="preserve"> </w:t>
      </w:r>
      <w:r>
        <w:rPr>
          <w:sz w:val="28"/>
        </w:rPr>
        <w:t>giấy</w:t>
      </w:r>
      <w:r>
        <w:rPr>
          <w:spacing w:val="-5"/>
          <w:sz w:val="28"/>
        </w:rPr>
        <w:t xml:space="preserve"> </w:t>
      </w:r>
      <w:r>
        <w:rPr>
          <w:sz w:val="28"/>
        </w:rPr>
        <w:t>tờ nêu trên.</w:t>
      </w:r>
    </w:p>
    <w:p w:rsidR="00EE0B03" w:rsidRDefault="00BB6726">
      <w:pPr>
        <w:pStyle w:val="ListParagraph"/>
        <w:numPr>
          <w:ilvl w:val="1"/>
          <w:numId w:val="175"/>
        </w:numPr>
        <w:tabs>
          <w:tab w:val="left" w:pos="1807"/>
        </w:tabs>
        <w:spacing w:before="133" w:line="237" w:lineRule="auto"/>
        <w:ind w:left="563" w:right="687" w:firstLine="721"/>
        <w:jc w:val="both"/>
        <w:rPr>
          <w:sz w:val="28"/>
        </w:rPr>
      </w:pPr>
      <w:r>
        <w:rPr>
          <w:sz w:val="28"/>
        </w:rPr>
        <w:t>Hồ</w:t>
      </w:r>
      <w:r>
        <w:rPr>
          <w:spacing w:val="40"/>
          <w:sz w:val="28"/>
        </w:rPr>
        <w:t xml:space="preserve"> </w:t>
      </w:r>
      <w:r>
        <w:rPr>
          <w:sz w:val="28"/>
        </w:rPr>
        <w:t>sơ kê khai</w:t>
      </w:r>
      <w:r>
        <w:rPr>
          <w:spacing w:val="-2"/>
          <w:sz w:val="28"/>
        </w:rPr>
        <w:t xml:space="preserve"> </w:t>
      </w:r>
      <w:r>
        <w:rPr>
          <w:sz w:val="28"/>
        </w:rPr>
        <w:t>xác định nghĩa vụ tài</w:t>
      </w:r>
      <w:r>
        <w:rPr>
          <w:spacing w:val="-2"/>
          <w:sz w:val="28"/>
        </w:rPr>
        <w:t xml:space="preserve"> </w:t>
      </w:r>
      <w:r>
        <w:rPr>
          <w:sz w:val="28"/>
        </w:rPr>
        <w:t>chính gồm:</w:t>
      </w:r>
      <w:r>
        <w:rPr>
          <w:spacing w:val="-2"/>
          <w:sz w:val="28"/>
        </w:rPr>
        <w:t xml:space="preserve"> </w:t>
      </w:r>
      <w:r>
        <w:rPr>
          <w:sz w:val="28"/>
        </w:rPr>
        <w:t>Tờ khai</w:t>
      </w:r>
      <w:r>
        <w:rPr>
          <w:spacing w:val="-2"/>
          <w:sz w:val="28"/>
        </w:rPr>
        <w:t xml:space="preserve"> </w:t>
      </w:r>
      <w:r>
        <w:rPr>
          <w:sz w:val="28"/>
        </w:rPr>
        <w:t>lệ phí trước bạ,</w:t>
      </w:r>
      <w:r>
        <w:rPr>
          <w:spacing w:val="34"/>
          <w:sz w:val="28"/>
        </w:rPr>
        <w:t xml:space="preserve"> </w:t>
      </w:r>
      <w:r>
        <w:rPr>
          <w:sz w:val="28"/>
        </w:rPr>
        <w:t>tờ</w:t>
      </w:r>
      <w:r>
        <w:rPr>
          <w:spacing w:val="30"/>
          <w:sz w:val="28"/>
        </w:rPr>
        <w:t xml:space="preserve"> </w:t>
      </w:r>
      <w:r>
        <w:rPr>
          <w:sz w:val="28"/>
        </w:rPr>
        <w:t>khai thuế</w:t>
      </w:r>
      <w:r>
        <w:rPr>
          <w:spacing w:val="24"/>
          <w:sz w:val="28"/>
        </w:rPr>
        <w:t xml:space="preserve"> </w:t>
      </w:r>
      <w:r>
        <w:rPr>
          <w:sz w:val="28"/>
        </w:rPr>
        <w:t>phi nông nghiệp</w:t>
      </w:r>
      <w:r>
        <w:rPr>
          <w:spacing w:val="37"/>
          <w:sz w:val="28"/>
        </w:rPr>
        <w:t xml:space="preserve"> </w:t>
      </w:r>
      <w:r>
        <w:rPr>
          <w:sz w:val="28"/>
        </w:rPr>
        <w:t>theo</w:t>
      </w:r>
      <w:r>
        <w:rPr>
          <w:spacing w:val="37"/>
          <w:sz w:val="28"/>
        </w:rPr>
        <w:t xml:space="preserve"> </w:t>
      </w:r>
      <w:r>
        <w:rPr>
          <w:sz w:val="28"/>
        </w:rPr>
        <w:t>mẫu do Bộ Tài</w:t>
      </w:r>
      <w:r>
        <w:rPr>
          <w:spacing w:val="-3"/>
          <w:sz w:val="28"/>
        </w:rPr>
        <w:t xml:space="preserve"> </w:t>
      </w:r>
      <w:r>
        <w:rPr>
          <w:sz w:val="28"/>
        </w:rPr>
        <w:t>chính quy định; Văn bản đề nghị</w:t>
      </w:r>
      <w:r>
        <w:rPr>
          <w:spacing w:val="-5"/>
          <w:sz w:val="28"/>
        </w:rPr>
        <w:t xml:space="preserve"> </w:t>
      </w:r>
      <w:r>
        <w:rPr>
          <w:sz w:val="28"/>
        </w:rPr>
        <w:t>miễn, giảm tiền thuê đất, tiền sử dụng đất theo Mẫu số 11</w:t>
      </w:r>
      <w:r>
        <w:rPr>
          <w:spacing w:val="-9"/>
          <w:sz w:val="28"/>
        </w:rPr>
        <w:t xml:space="preserve"> </w:t>
      </w:r>
      <w:r>
        <w:rPr>
          <w:sz w:val="28"/>
        </w:rPr>
        <w:t>ban</w:t>
      </w:r>
      <w:r>
        <w:rPr>
          <w:spacing w:val="-9"/>
          <w:sz w:val="28"/>
        </w:rPr>
        <w:t xml:space="preserve"> </w:t>
      </w:r>
      <w:r>
        <w:rPr>
          <w:sz w:val="28"/>
        </w:rPr>
        <w:t>hành</w:t>
      </w:r>
      <w:r>
        <w:rPr>
          <w:spacing w:val="-9"/>
          <w:sz w:val="28"/>
        </w:rPr>
        <w:t xml:space="preserve"> </w:t>
      </w:r>
      <w:r>
        <w:rPr>
          <w:sz w:val="28"/>
        </w:rPr>
        <w:t>kèm theo Quyết định này, giấy tờ chứng minh thuộc</w:t>
      </w:r>
      <w:r>
        <w:rPr>
          <w:spacing w:val="40"/>
          <w:sz w:val="28"/>
        </w:rPr>
        <w:t xml:space="preserve"> </w:t>
      </w:r>
      <w:r>
        <w:rPr>
          <w:sz w:val="28"/>
        </w:rPr>
        <w:t>đối tượng được miễn, giảm nghĩa vụ tài chính</w:t>
      </w:r>
      <w:r>
        <w:rPr>
          <w:spacing w:val="-4"/>
          <w:sz w:val="28"/>
        </w:rPr>
        <w:t xml:space="preserve"> </w:t>
      </w:r>
      <w:r>
        <w:rPr>
          <w:sz w:val="28"/>
        </w:rPr>
        <w:t>theo quy định (nếu có).</w:t>
      </w:r>
    </w:p>
    <w:p w:rsidR="00EE0B03" w:rsidRDefault="00BB6726">
      <w:pPr>
        <w:pStyle w:val="ListParagraph"/>
        <w:numPr>
          <w:ilvl w:val="0"/>
          <w:numId w:val="175"/>
        </w:numPr>
        <w:tabs>
          <w:tab w:val="left" w:pos="1569"/>
        </w:tabs>
        <w:spacing w:before="130"/>
        <w:ind w:hanging="284"/>
        <w:jc w:val="both"/>
        <w:rPr>
          <w:sz w:val="28"/>
        </w:rPr>
      </w:pPr>
      <w:r>
        <w:rPr>
          <w:sz w:val="28"/>
        </w:rPr>
        <w:t>Trình</w:t>
      </w:r>
      <w:r>
        <w:rPr>
          <w:spacing w:val="-18"/>
          <w:sz w:val="28"/>
        </w:rPr>
        <w:t xml:space="preserve"> </w:t>
      </w:r>
      <w:r>
        <w:rPr>
          <w:sz w:val="28"/>
        </w:rPr>
        <w:t>tự</w:t>
      </w:r>
      <w:r>
        <w:rPr>
          <w:spacing w:val="-4"/>
          <w:sz w:val="28"/>
        </w:rPr>
        <w:t xml:space="preserve"> </w:t>
      </w:r>
      <w:r>
        <w:rPr>
          <w:sz w:val="28"/>
        </w:rPr>
        <w:t>thực</w:t>
      </w:r>
      <w:r>
        <w:rPr>
          <w:spacing w:val="-5"/>
          <w:sz w:val="28"/>
        </w:rPr>
        <w:t xml:space="preserve"> </w:t>
      </w:r>
      <w:r>
        <w:rPr>
          <w:spacing w:val="-4"/>
          <w:sz w:val="28"/>
        </w:rPr>
        <w:t>hiện:</w:t>
      </w:r>
    </w:p>
    <w:p w:rsidR="00EE0B03" w:rsidRDefault="00BB6726">
      <w:pPr>
        <w:pStyle w:val="ListParagraph"/>
        <w:numPr>
          <w:ilvl w:val="1"/>
          <w:numId w:val="175"/>
        </w:numPr>
        <w:tabs>
          <w:tab w:val="left" w:pos="1823"/>
        </w:tabs>
        <w:spacing w:before="113"/>
        <w:ind w:left="563" w:right="691" w:firstLine="721"/>
        <w:jc w:val="both"/>
        <w:rPr>
          <w:sz w:val="28"/>
        </w:rPr>
      </w:pPr>
      <w:r>
        <w:rPr>
          <w:sz w:val="28"/>
        </w:rPr>
        <w:t>Tổ</w:t>
      </w:r>
      <w:r>
        <w:rPr>
          <w:spacing w:val="40"/>
          <w:sz w:val="28"/>
        </w:rPr>
        <w:t xml:space="preserve"> </w:t>
      </w:r>
      <w:r>
        <w:rPr>
          <w:sz w:val="28"/>
        </w:rPr>
        <w:t>chức, cá nhân đề nghị giao đất, cho thuê đất, cho phép chuyển mục đích sử</w:t>
      </w:r>
      <w:r>
        <w:rPr>
          <w:spacing w:val="-3"/>
          <w:sz w:val="28"/>
        </w:rPr>
        <w:t xml:space="preserve"> </w:t>
      </w:r>
      <w:r>
        <w:rPr>
          <w:sz w:val="28"/>
        </w:rPr>
        <w:t>dụng</w:t>
      </w:r>
      <w:r>
        <w:rPr>
          <w:spacing w:val="-6"/>
          <w:sz w:val="28"/>
        </w:rPr>
        <w:t xml:space="preserve"> </w:t>
      </w:r>
      <w:r>
        <w:rPr>
          <w:sz w:val="28"/>
        </w:rPr>
        <w:t>đất, giao rừng, cho thuê</w:t>
      </w:r>
      <w:r>
        <w:rPr>
          <w:spacing w:val="-6"/>
          <w:sz w:val="28"/>
        </w:rPr>
        <w:t xml:space="preserve"> </w:t>
      </w:r>
      <w:r>
        <w:rPr>
          <w:sz w:val="28"/>
        </w:rPr>
        <w:t>rừng, giao khu</w:t>
      </w:r>
      <w:r>
        <w:rPr>
          <w:spacing w:val="-6"/>
          <w:sz w:val="28"/>
        </w:rPr>
        <w:t xml:space="preserve"> </w:t>
      </w:r>
      <w:r>
        <w:rPr>
          <w:sz w:val="28"/>
        </w:rPr>
        <w:t>vực biển</w:t>
      </w:r>
      <w:r>
        <w:rPr>
          <w:spacing w:val="-6"/>
          <w:sz w:val="28"/>
        </w:rPr>
        <w:t xml:space="preserve"> </w:t>
      </w:r>
      <w:r>
        <w:rPr>
          <w:sz w:val="28"/>
        </w:rPr>
        <w:t>nộp 01</w:t>
      </w:r>
      <w:r>
        <w:rPr>
          <w:spacing w:val="-6"/>
          <w:sz w:val="28"/>
        </w:rPr>
        <w:t xml:space="preserve"> </w:t>
      </w:r>
      <w:r>
        <w:rPr>
          <w:sz w:val="28"/>
        </w:rPr>
        <w:t>hồ sơ</w:t>
      </w:r>
      <w:r>
        <w:rPr>
          <w:sz w:val="28"/>
        </w:rPr>
        <w:t xml:space="preserve"> quy định tại khoản 1 Điều này cho</w:t>
      </w:r>
      <w:r>
        <w:rPr>
          <w:spacing w:val="39"/>
          <w:sz w:val="28"/>
        </w:rPr>
        <w:t xml:space="preserve"> </w:t>
      </w:r>
      <w:r>
        <w:rPr>
          <w:sz w:val="28"/>
        </w:rPr>
        <w:t>Bộ</w:t>
      </w:r>
      <w:r>
        <w:rPr>
          <w:spacing w:val="40"/>
          <w:sz w:val="28"/>
        </w:rPr>
        <w:t xml:space="preserve"> </w:t>
      </w:r>
      <w:r>
        <w:rPr>
          <w:sz w:val="28"/>
        </w:rPr>
        <w:t>phận Một cửa; đối</w:t>
      </w:r>
      <w:r>
        <w:rPr>
          <w:spacing w:val="-1"/>
          <w:sz w:val="28"/>
        </w:rPr>
        <w:t xml:space="preserve"> </w:t>
      </w:r>
      <w:r>
        <w:rPr>
          <w:sz w:val="28"/>
        </w:rPr>
        <w:t>với</w:t>
      </w:r>
      <w:r>
        <w:rPr>
          <w:spacing w:val="-1"/>
          <w:sz w:val="28"/>
        </w:rPr>
        <w:t xml:space="preserve"> </w:t>
      </w:r>
      <w:r>
        <w:rPr>
          <w:sz w:val="28"/>
        </w:rPr>
        <w:t>trường hợp giao đất,</w:t>
      </w:r>
      <w:r>
        <w:rPr>
          <w:spacing w:val="40"/>
          <w:sz w:val="28"/>
        </w:rPr>
        <w:t xml:space="preserve"> </w:t>
      </w:r>
      <w:r>
        <w:rPr>
          <w:sz w:val="28"/>
        </w:rPr>
        <w:t>cho</w:t>
      </w:r>
      <w:r>
        <w:rPr>
          <w:spacing w:val="40"/>
          <w:sz w:val="28"/>
        </w:rPr>
        <w:t xml:space="preserve"> </w:t>
      </w:r>
      <w:r>
        <w:rPr>
          <w:sz w:val="28"/>
        </w:rPr>
        <w:t>thuê đất để thanh toán hợp</w:t>
      </w:r>
      <w:r>
        <w:rPr>
          <w:spacing w:val="40"/>
          <w:sz w:val="28"/>
        </w:rPr>
        <w:t xml:space="preserve"> </w:t>
      </w:r>
      <w:r>
        <w:rPr>
          <w:sz w:val="28"/>
        </w:rPr>
        <w:t>đồng BT,</w:t>
      </w:r>
      <w:r>
        <w:rPr>
          <w:spacing w:val="40"/>
          <w:sz w:val="28"/>
        </w:rPr>
        <w:t xml:space="preserve"> </w:t>
      </w:r>
      <w:r>
        <w:rPr>
          <w:sz w:val="28"/>
        </w:rPr>
        <w:t>người nộp hồ sơ là Cơ quan ký hợp đồng BT hoặc chủ đầu tư;</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ListParagraph"/>
        <w:numPr>
          <w:ilvl w:val="1"/>
          <w:numId w:val="175"/>
        </w:numPr>
        <w:tabs>
          <w:tab w:val="left" w:pos="1779"/>
        </w:tabs>
        <w:spacing w:before="83"/>
        <w:ind w:left="1779" w:hanging="494"/>
        <w:jc w:val="both"/>
        <w:rPr>
          <w:sz w:val="28"/>
        </w:rPr>
      </w:pPr>
      <w:r>
        <w:rPr>
          <w:sz w:val="28"/>
        </w:rPr>
        <w:lastRenderedPageBreak/>
        <w:t>Cơ</w:t>
      </w:r>
      <w:r>
        <w:rPr>
          <w:spacing w:val="-16"/>
          <w:sz w:val="28"/>
        </w:rPr>
        <w:t xml:space="preserve"> </w:t>
      </w:r>
      <w:r>
        <w:rPr>
          <w:sz w:val="28"/>
        </w:rPr>
        <w:t>quan</w:t>
      </w:r>
      <w:r>
        <w:rPr>
          <w:spacing w:val="-5"/>
          <w:sz w:val="28"/>
        </w:rPr>
        <w:t xml:space="preserve"> </w:t>
      </w:r>
      <w:r>
        <w:rPr>
          <w:sz w:val="28"/>
        </w:rPr>
        <w:t>có</w:t>
      </w:r>
      <w:r>
        <w:rPr>
          <w:spacing w:val="-19"/>
          <w:sz w:val="28"/>
        </w:rPr>
        <w:t xml:space="preserve"> </w:t>
      </w:r>
      <w:r>
        <w:rPr>
          <w:sz w:val="28"/>
        </w:rPr>
        <w:t>chức</w:t>
      </w:r>
      <w:r>
        <w:rPr>
          <w:spacing w:val="-5"/>
          <w:sz w:val="28"/>
        </w:rPr>
        <w:t xml:space="preserve"> </w:t>
      </w:r>
      <w:r>
        <w:rPr>
          <w:sz w:val="28"/>
        </w:rPr>
        <w:t>năng</w:t>
      </w:r>
      <w:r>
        <w:rPr>
          <w:spacing w:val="9"/>
          <w:sz w:val="28"/>
        </w:rPr>
        <w:t xml:space="preserve"> </w:t>
      </w:r>
      <w:r>
        <w:rPr>
          <w:sz w:val="28"/>
        </w:rPr>
        <w:t>quản</w:t>
      </w:r>
      <w:r>
        <w:rPr>
          <w:spacing w:val="-6"/>
          <w:sz w:val="28"/>
        </w:rPr>
        <w:t xml:space="preserve"> </w:t>
      </w:r>
      <w:r>
        <w:rPr>
          <w:sz w:val="28"/>
        </w:rPr>
        <w:t>lý</w:t>
      </w:r>
      <w:r>
        <w:rPr>
          <w:spacing w:val="9"/>
          <w:sz w:val="28"/>
        </w:rPr>
        <w:t xml:space="preserve"> </w:t>
      </w:r>
      <w:r>
        <w:rPr>
          <w:sz w:val="28"/>
        </w:rPr>
        <w:t>đất</w:t>
      </w:r>
      <w:r>
        <w:rPr>
          <w:spacing w:val="-17"/>
          <w:sz w:val="28"/>
        </w:rPr>
        <w:t xml:space="preserve"> </w:t>
      </w:r>
      <w:r>
        <w:rPr>
          <w:sz w:val="28"/>
        </w:rPr>
        <w:t>đai</w:t>
      </w:r>
      <w:r>
        <w:rPr>
          <w:spacing w:val="-3"/>
          <w:sz w:val="28"/>
        </w:rPr>
        <w:t xml:space="preserve"> </w:t>
      </w:r>
      <w:r>
        <w:rPr>
          <w:sz w:val="28"/>
        </w:rPr>
        <w:t>thực</w:t>
      </w:r>
      <w:r>
        <w:rPr>
          <w:spacing w:val="-5"/>
          <w:sz w:val="28"/>
        </w:rPr>
        <w:t xml:space="preserve"> </w:t>
      </w:r>
      <w:r>
        <w:rPr>
          <w:spacing w:val="-2"/>
          <w:sz w:val="28"/>
        </w:rPr>
        <w:t>hiện:</w:t>
      </w:r>
    </w:p>
    <w:p w:rsidR="00EE0B03" w:rsidRDefault="00BB6726">
      <w:pPr>
        <w:pStyle w:val="ListParagraph"/>
        <w:numPr>
          <w:ilvl w:val="0"/>
          <w:numId w:val="171"/>
        </w:numPr>
        <w:tabs>
          <w:tab w:val="left" w:pos="1582"/>
        </w:tabs>
        <w:spacing w:before="113" w:line="247" w:lineRule="auto"/>
        <w:ind w:left="563" w:right="707" w:firstLine="721"/>
        <w:jc w:val="both"/>
        <w:rPr>
          <w:sz w:val="28"/>
        </w:rPr>
      </w:pPr>
      <w:r>
        <w:rPr>
          <w:sz w:val="28"/>
        </w:rPr>
        <w:t>Rà soát, k</w:t>
      </w:r>
      <w:r>
        <w:rPr>
          <w:sz w:val="28"/>
        </w:rPr>
        <w:t>iểm tra hồ sơ; hướng dẫn</w:t>
      </w:r>
      <w:r>
        <w:rPr>
          <w:spacing w:val="-4"/>
          <w:sz w:val="28"/>
        </w:rPr>
        <w:t xml:space="preserve"> </w:t>
      </w:r>
      <w:r>
        <w:rPr>
          <w:sz w:val="28"/>
        </w:rPr>
        <w:t>người</w:t>
      </w:r>
      <w:r>
        <w:rPr>
          <w:spacing w:val="-16"/>
          <w:sz w:val="28"/>
        </w:rPr>
        <w:t xml:space="preserve"> </w:t>
      </w:r>
      <w:r>
        <w:rPr>
          <w:sz w:val="28"/>
        </w:rPr>
        <w:t>nộp hồ sơ làm</w:t>
      </w:r>
      <w:r>
        <w:rPr>
          <w:spacing w:val="-8"/>
          <w:sz w:val="28"/>
        </w:rPr>
        <w:t xml:space="preserve"> </w:t>
      </w:r>
      <w:r>
        <w:rPr>
          <w:sz w:val="28"/>
        </w:rPr>
        <w:t>lại</w:t>
      </w:r>
      <w:r>
        <w:rPr>
          <w:spacing w:val="-16"/>
          <w:sz w:val="28"/>
        </w:rPr>
        <w:t xml:space="preserve"> </w:t>
      </w:r>
      <w:r>
        <w:rPr>
          <w:sz w:val="28"/>
        </w:rPr>
        <w:t>hồ sơ hoặc bổ</w:t>
      </w:r>
      <w:r>
        <w:rPr>
          <w:spacing w:val="-8"/>
          <w:sz w:val="28"/>
        </w:rPr>
        <w:t xml:space="preserve"> </w:t>
      </w:r>
      <w:r>
        <w:rPr>
          <w:sz w:val="28"/>
        </w:rPr>
        <w:t>sung hồ sơ</w:t>
      </w:r>
      <w:r>
        <w:rPr>
          <w:spacing w:val="-18"/>
          <w:sz w:val="28"/>
        </w:rPr>
        <w:t xml:space="preserve"> </w:t>
      </w:r>
      <w:r>
        <w:rPr>
          <w:sz w:val="28"/>
        </w:rPr>
        <w:t>đối</w:t>
      </w:r>
      <w:r>
        <w:rPr>
          <w:spacing w:val="-5"/>
          <w:sz w:val="28"/>
        </w:rPr>
        <w:t xml:space="preserve"> </w:t>
      </w:r>
      <w:r>
        <w:rPr>
          <w:sz w:val="28"/>
        </w:rPr>
        <w:t>với trường hợp hồ sơ</w:t>
      </w:r>
      <w:r>
        <w:rPr>
          <w:spacing w:val="-1"/>
          <w:sz w:val="28"/>
        </w:rPr>
        <w:t xml:space="preserve"> </w:t>
      </w:r>
      <w:r>
        <w:rPr>
          <w:sz w:val="28"/>
        </w:rPr>
        <w:t>không đầy</w:t>
      </w:r>
      <w:r>
        <w:rPr>
          <w:spacing w:val="-8"/>
          <w:sz w:val="28"/>
        </w:rPr>
        <w:t xml:space="preserve"> </w:t>
      </w:r>
      <w:r>
        <w:rPr>
          <w:sz w:val="28"/>
        </w:rPr>
        <w:t>đủ, không hợp lệ;</w:t>
      </w:r>
    </w:p>
    <w:p w:rsidR="00EE0B03" w:rsidRDefault="00BB6726">
      <w:pPr>
        <w:pStyle w:val="ListParagraph"/>
        <w:numPr>
          <w:ilvl w:val="0"/>
          <w:numId w:val="171"/>
        </w:numPr>
        <w:tabs>
          <w:tab w:val="left" w:pos="1627"/>
        </w:tabs>
        <w:spacing w:before="103"/>
        <w:ind w:left="563" w:right="693" w:firstLine="721"/>
        <w:jc w:val="both"/>
        <w:rPr>
          <w:sz w:val="28"/>
        </w:rPr>
      </w:pPr>
      <w:r>
        <w:rPr>
          <w:sz w:val="28"/>
        </w:rPr>
        <w:t>Kiểm tra thực địa; trường hợp giao đất và giao rừng, cho thuê đất và cho</w:t>
      </w:r>
      <w:r>
        <w:rPr>
          <w:spacing w:val="40"/>
          <w:sz w:val="28"/>
        </w:rPr>
        <w:t xml:space="preserve"> </w:t>
      </w:r>
      <w:r>
        <w:rPr>
          <w:sz w:val="28"/>
        </w:rPr>
        <w:t>thuê rừng thì</w:t>
      </w:r>
      <w:r>
        <w:rPr>
          <w:spacing w:val="40"/>
          <w:sz w:val="28"/>
        </w:rPr>
        <w:t xml:space="preserve"> </w:t>
      </w:r>
      <w:r>
        <w:rPr>
          <w:sz w:val="28"/>
        </w:rPr>
        <w:t>Cơ quan lâm nghiệp</w:t>
      </w:r>
      <w:r>
        <w:rPr>
          <w:spacing w:val="40"/>
          <w:sz w:val="28"/>
        </w:rPr>
        <w:t xml:space="preserve"> </w:t>
      </w:r>
      <w:r>
        <w:rPr>
          <w:sz w:val="28"/>
        </w:rPr>
        <w:t>kiểm tra thực</w:t>
      </w:r>
      <w:r>
        <w:rPr>
          <w:spacing w:val="40"/>
          <w:sz w:val="28"/>
        </w:rPr>
        <w:t xml:space="preserve"> </w:t>
      </w:r>
      <w:r>
        <w:rPr>
          <w:sz w:val="28"/>
        </w:rPr>
        <w:t>địa hiện trạng khu rừng giữa</w:t>
      </w:r>
      <w:r>
        <w:rPr>
          <w:spacing w:val="40"/>
          <w:sz w:val="28"/>
        </w:rPr>
        <w:t xml:space="preserve"> </w:t>
      </w:r>
      <w:r>
        <w:rPr>
          <w:sz w:val="28"/>
        </w:rPr>
        <w:t>hồ sơ</w:t>
      </w:r>
      <w:r>
        <w:rPr>
          <w:spacing w:val="-2"/>
          <w:sz w:val="28"/>
        </w:rPr>
        <w:t xml:space="preserve"> </w:t>
      </w:r>
      <w:r>
        <w:rPr>
          <w:sz w:val="28"/>
        </w:rPr>
        <w:t>và thực địa dự</w:t>
      </w:r>
      <w:r>
        <w:rPr>
          <w:spacing w:val="-6"/>
          <w:sz w:val="28"/>
        </w:rPr>
        <w:t xml:space="preserve"> </w:t>
      </w:r>
      <w:r>
        <w:rPr>
          <w:sz w:val="28"/>
        </w:rPr>
        <w:t>kiến</w:t>
      </w:r>
      <w:r>
        <w:rPr>
          <w:spacing w:val="40"/>
          <w:sz w:val="28"/>
        </w:rPr>
        <w:t xml:space="preserve"> </w:t>
      </w:r>
      <w:r>
        <w:rPr>
          <w:sz w:val="28"/>
        </w:rPr>
        <w:t>giao;</w:t>
      </w:r>
    </w:p>
    <w:p w:rsidR="00EE0B03" w:rsidRDefault="00BB6726">
      <w:pPr>
        <w:pStyle w:val="ListParagraph"/>
        <w:numPr>
          <w:ilvl w:val="0"/>
          <w:numId w:val="171"/>
        </w:numPr>
        <w:tabs>
          <w:tab w:val="left" w:pos="1569"/>
        </w:tabs>
        <w:spacing w:before="115"/>
        <w:ind w:left="1569" w:hanging="284"/>
        <w:jc w:val="both"/>
        <w:rPr>
          <w:sz w:val="28"/>
        </w:rPr>
      </w:pPr>
      <w:r>
        <w:rPr>
          <w:sz w:val="28"/>
        </w:rPr>
        <w:t>Lấy</w:t>
      </w:r>
      <w:r>
        <w:rPr>
          <w:spacing w:val="-6"/>
          <w:sz w:val="28"/>
        </w:rPr>
        <w:t xml:space="preserve"> </w:t>
      </w:r>
      <w:r>
        <w:rPr>
          <w:sz w:val="28"/>
        </w:rPr>
        <w:t>ý</w:t>
      </w:r>
      <w:r>
        <w:rPr>
          <w:spacing w:val="-9"/>
          <w:sz w:val="28"/>
        </w:rPr>
        <w:t xml:space="preserve"> </w:t>
      </w:r>
      <w:r>
        <w:rPr>
          <w:sz w:val="28"/>
        </w:rPr>
        <w:t>kiến</w:t>
      </w:r>
      <w:r>
        <w:rPr>
          <w:spacing w:val="18"/>
          <w:sz w:val="28"/>
        </w:rPr>
        <w:t xml:space="preserve"> </w:t>
      </w:r>
      <w:r>
        <w:rPr>
          <w:sz w:val="28"/>
        </w:rPr>
        <w:t>của</w:t>
      </w:r>
      <w:r>
        <w:rPr>
          <w:spacing w:val="-18"/>
          <w:sz w:val="28"/>
        </w:rPr>
        <w:t xml:space="preserve"> </w:t>
      </w:r>
      <w:r>
        <w:rPr>
          <w:sz w:val="28"/>
        </w:rPr>
        <w:t>các</w:t>
      </w:r>
      <w:r>
        <w:rPr>
          <w:spacing w:val="-8"/>
          <w:sz w:val="28"/>
        </w:rPr>
        <w:t xml:space="preserve"> </w:t>
      </w:r>
      <w:r>
        <w:rPr>
          <w:sz w:val="28"/>
        </w:rPr>
        <w:t>cơ</w:t>
      </w:r>
      <w:r>
        <w:rPr>
          <w:spacing w:val="-17"/>
          <w:sz w:val="28"/>
        </w:rPr>
        <w:t xml:space="preserve"> </w:t>
      </w:r>
      <w:r>
        <w:rPr>
          <w:sz w:val="28"/>
        </w:rPr>
        <w:t>quan</w:t>
      </w:r>
      <w:r>
        <w:rPr>
          <w:spacing w:val="-7"/>
          <w:sz w:val="28"/>
        </w:rPr>
        <w:t xml:space="preserve"> </w:t>
      </w:r>
      <w:r>
        <w:rPr>
          <w:sz w:val="28"/>
        </w:rPr>
        <w:t>chuyên</w:t>
      </w:r>
      <w:r>
        <w:rPr>
          <w:spacing w:val="-9"/>
          <w:sz w:val="28"/>
        </w:rPr>
        <w:t xml:space="preserve"> </w:t>
      </w:r>
      <w:r>
        <w:rPr>
          <w:sz w:val="28"/>
        </w:rPr>
        <w:t>môn</w:t>
      </w:r>
      <w:r>
        <w:rPr>
          <w:spacing w:val="-9"/>
          <w:sz w:val="28"/>
        </w:rPr>
        <w:t xml:space="preserve"> </w:t>
      </w:r>
      <w:r>
        <w:rPr>
          <w:sz w:val="28"/>
        </w:rPr>
        <w:t>có</w:t>
      </w:r>
      <w:r>
        <w:rPr>
          <w:spacing w:val="-19"/>
          <w:sz w:val="28"/>
        </w:rPr>
        <w:t xml:space="preserve"> </w:t>
      </w:r>
      <w:r>
        <w:rPr>
          <w:sz w:val="28"/>
        </w:rPr>
        <w:t>liên</w:t>
      </w:r>
      <w:r>
        <w:rPr>
          <w:spacing w:val="31"/>
          <w:sz w:val="28"/>
        </w:rPr>
        <w:t xml:space="preserve"> </w:t>
      </w:r>
      <w:r>
        <w:rPr>
          <w:spacing w:val="-2"/>
          <w:sz w:val="28"/>
        </w:rPr>
        <w:t>quan:</w:t>
      </w:r>
    </w:p>
    <w:p w:rsidR="00EE0B03" w:rsidRDefault="00BB6726">
      <w:pPr>
        <w:pStyle w:val="BodyText"/>
        <w:spacing w:before="128"/>
        <w:ind w:right="709"/>
      </w:pPr>
      <w:r>
        <w:t>c1) Cơ quan có chức năng quản lý về xây dựng: Xác định diện tích xây dựng trạm bảo dưỡng, sửa chữa, bãi</w:t>
      </w:r>
      <w:r>
        <w:rPr>
          <w:spacing w:val="-15"/>
        </w:rPr>
        <w:t xml:space="preserve"> </w:t>
      </w:r>
      <w:r>
        <w:t>đỗ xe</w:t>
      </w:r>
      <w:r>
        <w:rPr>
          <w:spacing w:val="-2"/>
        </w:rPr>
        <w:t xml:space="preserve"> </w:t>
      </w:r>
      <w:r>
        <w:t>(bao gồm</w:t>
      </w:r>
      <w:r>
        <w:rPr>
          <w:spacing w:val="-7"/>
        </w:rPr>
        <w:t xml:space="preserve"> </w:t>
      </w:r>
      <w:r>
        <w:t>cả</w:t>
      </w:r>
      <w:r>
        <w:rPr>
          <w:spacing w:val="-2"/>
        </w:rPr>
        <w:t xml:space="preserve"> </w:t>
      </w:r>
      <w:r>
        <w:t>khu</w:t>
      </w:r>
      <w:r>
        <w:rPr>
          <w:spacing w:val="-3"/>
        </w:rPr>
        <w:t xml:space="preserve"> </w:t>
      </w:r>
      <w:r>
        <w:t>bán</w:t>
      </w:r>
      <w:r>
        <w:rPr>
          <w:spacing w:val="-3"/>
        </w:rPr>
        <w:t xml:space="preserve"> </w:t>
      </w:r>
      <w:r>
        <w:t>vé, khu</w:t>
      </w:r>
      <w:r>
        <w:rPr>
          <w:spacing w:val="-3"/>
        </w:rPr>
        <w:t xml:space="preserve"> </w:t>
      </w:r>
      <w:r>
        <w:t>quản</w:t>
      </w:r>
      <w:r>
        <w:rPr>
          <w:spacing w:val="-3"/>
        </w:rPr>
        <w:t xml:space="preserve"> </w:t>
      </w:r>
      <w:r>
        <w:t>lý điều hành, khu phục vụ công cộng) phục vụ cho hoạt động vận tải</w:t>
      </w:r>
      <w:r>
        <w:rPr>
          <w:spacing w:val="-2"/>
        </w:rPr>
        <w:t xml:space="preserve"> </w:t>
      </w:r>
      <w:r>
        <w:t>hành khách công cộng theo quy định</w:t>
      </w:r>
      <w:r>
        <w:rPr>
          <w:spacing w:val="-5"/>
        </w:rPr>
        <w:t xml:space="preserve"> </w:t>
      </w:r>
      <w:r>
        <w:t>của</w:t>
      </w:r>
      <w:r>
        <w:rPr>
          <w:spacing w:val="-4"/>
        </w:rPr>
        <w:t xml:space="preserve"> </w:t>
      </w:r>
      <w:r>
        <w:t>pháp luật</w:t>
      </w:r>
      <w:r>
        <w:rPr>
          <w:spacing w:val="-2"/>
        </w:rPr>
        <w:t xml:space="preserve"> </w:t>
      </w:r>
      <w:r>
        <w:t>về</w:t>
      </w:r>
      <w:r>
        <w:rPr>
          <w:spacing w:val="-4"/>
        </w:rPr>
        <w:t xml:space="preserve"> </w:t>
      </w:r>
      <w:r>
        <w:t>vận</w:t>
      </w:r>
      <w:r>
        <w:rPr>
          <w:spacing w:val="-5"/>
        </w:rPr>
        <w:t xml:space="preserve"> </w:t>
      </w:r>
      <w:r>
        <w:t>tải</w:t>
      </w:r>
      <w:r>
        <w:rPr>
          <w:spacing w:val="-16"/>
        </w:rPr>
        <w:t xml:space="preserve"> </w:t>
      </w:r>
      <w:r>
        <w:t>giao thông</w:t>
      </w:r>
      <w:r>
        <w:rPr>
          <w:spacing w:val="-5"/>
        </w:rPr>
        <w:t xml:space="preserve"> </w:t>
      </w:r>
      <w:r>
        <w:t>đường</w:t>
      </w:r>
      <w:r>
        <w:rPr>
          <w:spacing w:val="-5"/>
        </w:rPr>
        <w:t xml:space="preserve"> </w:t>
      </w:r>
      <w:r>
        <w:t>bộ;</w:t>
      </w:r>
      <w:r>
        <w:rPr>
          <w:spacing w:val="-2"/>
        </w:rPr>
        <w:t xml:space="preserve"> </w:t>
      </w:r>
      <w:r>
        <w:t>diện</w:t>
      </w:r>
      <w:r>
        <w:rPr>
          <w:spacing w:val="-5"/>
        </w:rPr>
        <w:t xml:space="preserve"> </w:t>
      </w:r>
      <w:r>
        <w:t>tích đất xây dựng kết cấu hạ tầng sử dụng chung trong khu công nghiệp, cụm công nghiệp; xác định chi</w:t>
      </w:r>
      <w:r>
        <w:rPr>
          <w:spacing w:val="-4"/>
        </w:rPr>
        <w:t xml:space="preserve"> </w:t>
      </w:r>
      <w:r>
        <w:t>phí xây dựng hạ tầng (nếu có) theo quy định của pháp luật về xây dựng;</w:t>
      </w:r>
    </w:p>
    <w:p w:rsidR="00EE0B03" w:rsidRDefault="00BB6726">
      <w:pPr>
        <w:pStyle w:val="BodyText"/>
        <w:spacing w:before="119" w:line="244" w:lineRule="auto"/>
        <w:ind w:right="715"/>
      </w:pPr>
      <w:r>
        <w:t>c2) Sở</w:t>
      </w:r>
      <w:r>
        <w:rPr>
          <w:spacing w:val="33"/>
        </w:rPr>
        <w:t xml:space="preserve"> </w:t>
      </w:r>
      <w:r>
        <w:t>Tài chính: xác</w:t>
      </w:r>
      <w:r>
        <w:rPr>
          <w:spacing w:val="40"/>
        </w:rPr>
        <w:t xml:space="preserve"> </w:t>
      </w:r>
      <w:r>
        <w:t>định lĩnh vực ưu đãi đầu tư, địa bàn ưu đãi đầu tư đối</w:t>
      </w:r>
      <w:r>
        <w:rPr>
          <w:spacing w:val="-7"/>
        </w:rPr>
        <w:t xml:space="preserve"> </w:t>
      </w:r>
      <w:r>
        <w:t>với các</w:t>
      </w:r>
      <w:r>
        <w:rPr>
          <w:spacing w:val="-9"/>
        </w:rPr>
        <w:t xml:space="preserve"> </w:t>
      </w:r>
      <w:r>
        <w:t>dự</w:t>
      </w:r>
      <w:r>
        <w:rPr>
          <w:spacing w:val="-7"/>
        </w:rPr>
        <w:t xml:space="preserve"> </w:t>
      </w:r>
      <w:r>
        <w:t>án đầu</w:t>
      </w:r>
      <w:r>
        <w:rPr>
          <w:spacing w:val="-10"/>
        </w:rPr>
        <w:t xml:space="preserve"> </w:t>
      </w:r>
      <w:r>
        <w:t>tư ngoài khu kinh</w:t>
      </w:r>
      <w:r>
        <w:rPr>
          <w:spacing w:val="40"/>
        </w:rPr>
        <w:t xml:space="preserve"> </w:t>
      </w:r>
      <w:r>
        <w:t>tế, khu công</w:t>
      </w:r>
      <w:r>
        <w:rPr>
          <w:spacing w:val="-10"/>
        </w:rPr>
        <w:t xml:space="preserve"> </w:t>
      </w:r>
      <w:r>
        <w:t>nghiệp;</w:t>
      </w:r>
    </w:p>
    <w:p w:rsidR="00EE0B03" w:rsidRDefault="00BB6726">
      <w:pPr>
        <w:pStyle w:val="BodyText"/>
        <w:spacing w:before="108"/>
        <w:ind w:right="698"/>
      </w:pPr>
      <w:r>
        <w:t>c3) Ban Quản lý Khu kinh tế Nghi</w:t>
      </w:r>
      <w:r>
        <w:rPr>
          <w:spacing w:val="-6"/>
        </w:rPr>
        <w:t xml:space="preserve"> </w:t>
      </w:r>
      <w:r>
        <w:t>Sơn và các Khu côn</w:t>
      </w:r>
      <w:r>
        <w:t>g nghiệp:</w:t>
      </w:r>
      <w:r>
        <w:rPr>
          <w:spacing w:val="-6"/>
        </w:rPr>
        <w:t xml:space="preserve"> </w:t>
      </w:r>
      <w:r>
        <w:t>xác định lĩnh vực ưu đãi đầu tư, địa bàn ưu đãi đầu tư đối</w:t>
      </w:r>
      <w:r>
        <w:rPr>
          <w:spacing w:val="-14"/>
        </w:rPr>
        <w:t xml:space="preserve"> </w:t>
      </w:r>
      <w:r>
        <w:t>với các dự án</w:t>
      </w:r>
      <w:r>
        <w:rPr>
          <w:spacing w:val="-2"/>
        </w:rPr>
        <w:t xml:space="preserve"> </w:t>
      </w:r>
      <w:r>
        <w:t>đầu</w:t>
      </w:r>
      <w:r>
        <w:rPr>
          <w:spacing w:val="-2"/>
        </w:rPr>
        <w:t xml:space="preserve"> </w:t>
      </w:r>
      <w:r>
        <w:t>tư trong</w:t>
      </w:r>
      <w:r>
        <w:rPr>
          <w:spacing w:val="-2"/>
        </w:rPr>
        <w:t xml:space="preserve"> </w:t>
      </w:r>
      <w:r>
        <w:t>khu kinh</w:t>
      </w:r>
      <w:r>
        <w:rPr>
          <w:spacing w:val="40"/>
        </w:rPr>
        <w:t xml:space="preserve"> </w:t>
      </w:r>
      <w:r>
        <w:t>tế, khu công nghiệp;</w:t>
      </w:r>
    </w:p>
    <w:p w:rsidR="00EE0B03" w:rsidRDefault="00BB6726">
      <w:pPr>
        <w:pStyle w:val="ListParagraph"/>
        <w:numPr>
          <w:ilvl w:val="0"/>
          <w:numId w:val="171"/>
        </w:numPr>
        <w:tabs>
          <w:tab w:val="left" w:pos="1642"/>
        </w:tabs>
        <w:spacing w:before="115"/>
        <w:ind w:left="563" w:right="695" w:firstLine="781"/>
        <w:jc w:val="both"/>
        <w:rPr>
          <w:sz w:val="28"/>
        </w:rPr>
      </w:pPr>
      <w:r>
        <w:rPr>
          <w:sz w:val="28"/>
        </w:rPr>
        <w:t>Hoàn</w:t>
      </w:r>
      <w:r>
        <w:rPr>
          <w:spacing w:val="-18"/>
          <w:sz w:val="28"/>
        </w:rPr>
        <w:t xml:space="preserve"> </w:t>
      </w:r>
      <w:r>
        <w:rPr>
          <w:sz w:val="28"/>
        </w:rPr>
        <w:t>thiện</w:t>
      </w:r>
      <w:r>
        <w:rPr>
          <w:spacing w:val="-17"/>
          <w:sz w:val="28"/>
        </w:rPr>
        <w:t xml:space="preserve"> </w:t>
      </w:r>
      <w:r>
        <w:rPr>
          <w:sz w:val="28"/>
        </w:rPr>
        <w:t>hồ</w:t>
      </w:r>
      <w:r>
        <w:rPr>
          <w:spacing w:val="-18"/>
          <w:sz w:val="28"/>
        </w:rPr>
        <w:t xml:space="preserve"> </w:t>
      </w:r>
      <w:r>
        <w:rPr>
          <w:sz w:val="28"/>
        </w:rPr>
        <w:t>sơ</w:t>
      </w:r>
      <w:r>
        <w:rPr>
          <w:spacing w:val="-17"/>
          <w:sz w:val="28"/>
        </w:rPr>
        <w:t xml:space="preserve"> </w:t>
      </w:r>
      <w:r>
        <w:rPr>
          <w:sz w:val="28"/>
        </w:rPr>
        <w:t>trình</w:t>
      </w:r>
      <w:r>
        <w:rPr>
          <w:spacing w:val="-18"/>
          <w:sz w:val="28"/>
        </w:rPr>
        <w:t xml:space="preserve"> </w:t>
      </w:r>
      <w:r>
        <w:rPr>
          <w:sz w:val="28"/>
        </w:rPr>
        <w:t>Chủ</w:t>
      </w:r>
      <w:r>
        <w:rPr>
          <w:spacing w:val="-17"/>
          <w:sz w:val="28"/>
        </w:rPr>
        <w:t xml:space="preserve"> </w:t>
      </w:r>
      <w:r>
        <w:rPr>
          <w:sz w:val="28"/>
        </w:rPr>
        <w:t>tịch</w:t>
      </w:r>
      <w:r>
        <w:rPr>
          <w:spacing w:val="-18"/>
          <w:sz w:val="28"/>
        </w:rPr>
        <w:t xml:space="preserve"> </w:t>
      </w:r>
      <w:r>
        <w:rPr>
          <w:sz w:val="28"/>
        </w:rPr>
        <w:t>Ủy</w:t>
      </w:r>
      <w:r>
        <w:rPr>
          <w:spacing w:val="-17"/>
          <w:sz w:val="28"/>
        </w:rPr>
        <w:t xml:space="preserve"> </w:t>
      </w:r>
      <w:r>
        <w:rPr>
          <w:sz w:val="28"/>
        </w:rPr>
        <w:t>ban</w:t>
      </w:r>
      <w:r>
        <w:rPr>
          <w:spacing w:val="-18"/>
          <w:sz w:val="28"/>
        </w:rPr>
        <w:t xml:space="preserve"> </w:t>
      </w:r>
      <w:r>
        <w:rPr>
          <w:sz w:val="28"/>
        </w:rPr>
        <w:t>nhân</w:t>
      </w:r>
      <w:r>
        <w:rPr>
          <w:spacing w:val="-3"/>
          <w:sz w:val="28"/>
        </w:rPr>
        <w:t xml:space="preserve"> </w:t>
      </w:r>
      <w:r>
        <w:rPr>
          <w:sz w:val="28"/>
        </w:rPr>
        <w:t>dân</w:t>
      </w:r>
      <w:r>
        <w:rPr>
          <w:spacing w:val="-18"/>
          <w:sz w:val="28"/>
        </w:rPr>
        <w:t xml:space="preserve"> </w:t>
      </w:r>
      <w:r>
        <w:rPr>
          <w:sz w:val="28"/>
        </w:rPr>
        <w:t>cấp</w:t>
      </w:r>
      <w:r>
        <w:rPr>
          <w:spacing w:val="-17"/>
          <w:sz w:val="28"/>
        </w:rPr>
        <w:t xml:space="preserve"> </w:t>
      </w:r>
      <w:r>
        <w:rPr>
          <w:sz w:val="28"/>
        </w:rPr>
        <w:t>có</w:t>
      </w:r>
      <w:r>
        <w:rPr>
          <w:spacing w:val="-18"/>
          <w:sz w:val="28"/>
        </w:rPr>
        <w:t xml:space="preserve"> </w:t>
      </w:r>
      <w:r>
        <w:rPr>
          <w:sz w:val="28"/>
        </w:rPr>
        <w:t>thẩm</w:t>
      </w:r>
      <w:r>
        <w:rPr>
          <w:spacing w:val="-17"/>
          <w:sz w:val="28"/>
        </w:rPr>
        <w:t xml:space="preserve"> </w:t>
      </w:r>
      <w:r>
        <w:rPr>
          <w:sz w:val="28"/>
        </w:rPr>
        <w:t>quyền</w:t>
      </w:r>
      <w:r>
        <w:rPr>
          <w:spacing w:val="9"/>
          <w:sz w:val="28"/>
        </w:rPr>
        <w:t xml:space="preserve"> ban </w:t>
      </w:r>
      <w:r>
        <w:rPr>
          <w:sz w:val="28"/>
        </w:rPr>
        <w:t>hành quyết định giao đất, cho thuê đất, cho phép chuyển</w:t>
      </w:r>
      <w:r>
        <w:rPr>
          <w:spacing w:val="-3"/>
          <w:sz w:val="28"/>
        </w:rPr>
        <w:t xml:space="preserve"> </w:t>
      </w:r>
      <w:r>
        <w:rPr>
          <w:sz w:val="28"/>
        </w:rPr>
        <w:t xml:space="preserve">mục </w:t>
      </w:r>
      <w:r>
        <w:rPr>
          <w:sz w:val="28"/>
        </w:rPr>
        <w:t>đích</w:t>
      </w:r>
      <w:r>
        <w:rPr>
          <w:spacing w:val="-3"/>
          <w:sz w:val="28"/>
        </w:rPr>
        <w:t xml:space="preserve"> </w:t>
      </w:r>
      <w:r>
        <w:rPr>
          <w:sz w:val="28"/>
        </w:rPr>
        <w:t>sử dụng</w:t>
      </w:r>
      <w:r>
        <w:rPr>
          <w:spacing w:val="-3"/>
          <w:sz w:val="28"/>
        </w:rPr>
        <w:t xml:space="preserve"> </w:t>
      </w:r>
      <w:r>
        <w:rPr>
          <w:sz w:val="28"/>
        </w:rPr>
        <w:t>đất, giao</w:t>
      </w:r>
      <w:r>
        <w:rPr>
          <w:spacing w:val="-18"/>
          <w:sz w:val="28"/>
        </w:rPr>
        <w:t xml:space="preserve"> </w:t>
      </w:r>
      <w:r>
        <w:rPr>
          <w:sz w:val="28"/>
        </w:rPr>
        <w:t>rừng,</w:t>
      </w:r>
      <w:r>
        <w:rPr>
          <w:spacing w:val="-17"/>
          <w:sz w:val="28"/>
        </w:rPr>
        <w:t xml:space="preserve"> </w:t>
      </w:r>
      <w:r>
        <w:rPr>
          <w:sz w:val="28"/>
        </w:rPr>
        <w:t>cho</w:t>
      </w:r>
      <w:r>
        <w:rPr>
          <w:spacing w:val="-18"/>
          <w:sz w:val="28"/>
        </w:rPr>
        <w:t xml:space="preserve"> </w:t>
      </w:r>
      <w:r>
        <w:rPr>
          <w:sz w:val="28"/>
        </w:rPr>
        <w:t>thuê</w:t>
      </w:r>
      <w:r>
        <w:rPr>
          <w:spacing w:val="-17"/>
          <w:sz w:val="28"/>
        </w:rPr>
        <w:t xml:space="preserve"> </w:t>
      </w:r>
      <w:r>
        <w:rPr>
          <w:sz w:val="28"/>
        </w:rPr>
        <w:t>rừng,</w:t>
      </w:r>
      <w:r>
        <w:rPr>
          <w:spacing w:val="-12"/>
          <w:sz w:val="28"/>
        </w:rPr>
        <w:t xml:space="preserve"> </w:t>
      </w:r>
      <w:r>
        <w:rPr>
          <w:sz w:val="28"/>
        </w:rPr>
        <w:t>giao khu</w:t>
      </w:r>
      <w:r>
        <w:rPr>
          <w:spacing w:val="-18"/>
          <w:sz w:val="28"/>
        </w:rPr>
        <w:t xml:space="preserve"> </w:t>
      </w:r>
      <w:r>
        <w:rPr>
          <w:sz w:val="28"/>
        </w:rPr>
        <w:t>vực</w:t>
      </w:r>
      <w:r>
        <w:rPr>
          <w:spacing w:val="-4"/>
          <w:sz w:val="28"/>
        </w:rPr>
        <w:t xml:space="preserve"> </w:t>
      </w:r>
      <w:r>
        <w:rPr>
          <w:sz w:val="28"/>
        </w:rPr>
        <w:t>biển</w:t>
      </w:r>
      <w:r>
        <w:rPr>
          <w:spacing w:val="-18"/>
          <w:sz w:val="28"/>
        </w:rPr>
        <w:t xml:space="preserve"> </w:t>
      </w:r>
      <w:r>
        <w:rPr>
          <w:sz w:val="28"/>
        </w:rPr>
        <w:t>(Hồ</w:t>
      </w:r>
      <w:r>
        <w:rPr>
          <w:spacing w:val="-4"/>
          <w:sz w:val="28"/>
        </w:rPr>
        <w:t xml:space="preserve"> </w:t>
      </w:r>
      <w:r>
        <w:rPr>
          <w:sz w:val="28"/>
        </w:rPr>
        <w:t>sơ</w:t>
      </w:r>
      <w:r>
        <w:rPr>
          <w:spacing w:val="-18"/>
          <w:sz w:val="28"/>
        </w:rPr>
        <w:t xml:space="preserve"> </w:t>
      </w:r>
      <w:r>
        <w:rPr>
          <w:sz w:val="28"/>
        </w:rPr>
        <w:t>gồm:</w:t>
      </w:r>
      <w:r>
        <w:rPr>
          <w:spacing w:val="-17"/>
          <w:sz w:val="28"/>
        </w:rPr>
        <w:t xml:space="preserve"> </w:t>
      </w:r>
      <w:r>
        <w:rPr>
          <w:sz w:val="28"/>
        </w:rPr>
        <w:t>Các</w:t>
      </w:r>
      <w:r>
        <w:rPr>
          <w:spacing w:val="-18"/>
          <w:sz w:val="28"/>
        </w:rPr>
        <w:t xml:space="preserve"> </w:t>
      </w:r>
      <w:r>
        <w:rPr>
          <w:sz w:val="28"/>
        </w:rPr>
        <w:t>giấy</w:t>
      </w:r>
      <w:r>
        <w:rPr>
          <w:spacing w:val="26"/>
          <w:sz w:val="28"/>
        </w:rPr>
        <w:t xml:space="preserve"> </w:t>
      </w:r>
      <w:r>
        <w:rPr>
          <w:sz w:val="28"/>
        </w:rPr>
        <w:t>tờ quy định</w:t>
      </w:r>
      <w:r>
        <w:rPr>
          <w:spacing w:val="24"/>
          <w:sz w:val="28"/>
        </w:rPr>
        <w:t xml:space="preserve"> </w:t>
      </w:r>
      <w:r>
        <w:rPr>
          <w:sz w:val="28"/>
        </w:rPr>
        <w:t>tại khoản</w:t>
      </w:r>
      <w:r>
        <w:rPr>
          <w:spacing w:val="-18"/>
          <w:sz w:val="28"/>
        </w:rPr>
        <w:t xml:space="preserve"> </w:t>
      </w:r>
      <w:r>
        <w:rPr>
          <w:sz w:val="28"/>
        </w:rPr>
        <w:t>1</w:t>
      </w:r>
      <w:r>
        <w:rPr>
          <w:spacing w:val="-17"/>
          <w:sz w:val="28"/>
        </w:rPr>
        <w:t xml:space="preserve"> </w:t>
      </w:r>
      <w:r>
        <w:rPr>
          <w:sz w:val="28"/>
        </w:rPr>
        <w:t>Điều</w:t>
      </w:r>
      <w:r>
        <w:rPr>
          <w:spacing w:val="-18"/>
          <w:sz w:val="28"/>
        </w:rPr>
        <w:t xml:space="preserve"> </w:t>
      </w:r>
      <w:r>
        <w:rPr>
          <w:sz w:val="28"/>
        </w:rPr>
        <w:t>này;</w:t>
      </w:r>
      <w:r>
        <w:rPr>
          <w:spacing w:val="-14"/>
          <w:sz w:val="28"/>
        </w:rPr>
        <w:t xml:space="preserve"> </w:t>
      </w:r>
      <w:r>
        <w:rPr>
          <w:sz w:val="28"/>
        </w:rPr>
        <w:t>tờ</w:t>
      </w:r>
      <w:r>
        <w:rPr>
          <w:spacing w:val="-11"/>
          <w:sz w:val="28"/>
        </w:rPr>
        <w:t xml:space="preserve"> </w:t>
      </w:r>
      <w:r>
        <w:rPr>
          <w:sz w:val="28"/>
        </w:rPr>
        <w:t>trình</w:t>
      </w:r>
      <w:r>
        <w:rPr>
          <w:spacing w:val="-18"/>
          <w:sz w:val="28"/>
        </w:rPr>
        <w:t xml:space="preserve"> </w:t>
      </w:r>
      <w:r>
        <w:rPr>
          <w:sz w:val="28"/>
        </w:rPr>
        <w:t>theo</w:t>
      </w:r>
      <w:r>
        <w:rPr>
          <w:spacing w:val="-17"/>
          <w:sz w:val="28"/>
        </w:rPr>
        <w:t xml:space="preserve"> </w:t>
      </w:r>
      <w:r>
        <w:rPr>
          <w:sz w:val="28"/>
        </w:rPr>
        <w:t>Mẫu</w:t>
      </w:r>
      <w:r>
        <w:rPr>
          <w:spacing w:val="-2"/>
          <w:sz w:val="28"/>
        </w:rPr>
        <w:t xml:space="preserve"> </w:t>
      </w:r>
      <w:r>
        <w:rPr>
          <w:sz w:val="28"/>
        </w:rPr>
        <w:t>số</w:t>
      </w:r>
      <w:r>
        <w:rPr>
          <w:spacing w:val="-18"/>
          <w:sz w:val="28"/>
        </w:rPr>
        <w:t xml:space="preserve"> </w:t>
      </w:r>
      <w:r>
        <w:rPr>
          <w:sz w:val="28"/>
        </w:rPr>
        <w:t>13</w:t>
      </w:r>
      <w:r>
        <w:rPr>
          <w:spacing w:val="-17"/>
          <w:sz w:val="28"/>
        </w:rPr>
        <w:t xml:space="preserve"> </w:t>
      </w:r>
      <w:r>
        <w:rPr>
          <w:sz w:val="28"/>
        </w:rPr>
        <w:t>ban</w:t>
      </w:r>
      <w:r>
        <w:rPr>
          <w:spacing w:val="-18"/>
          <w:sz w:val="28"/>
        </w:rPr>
        <w:t xml:space="preserve"> </w:t>
      </w:r>
      <w:r>
        <w:rPr>
          <w:sz w:val="28"/>
        </w:rPr>
        <w:t>hành</w:t>
      </w:r>
      <w:r>
        <w:rPr>
          <w:spacing w:val="-2"/>
          <w:sz w:val="28"/>
        </w:rPr>
        <w:t xml:space="preserve"> </w:t>
      </w:r>
      <w:r>
        <w:rPr>
          <w:sz w:val="28"/>
        </w:rPr>
        <w:t>kèm</w:t>
      </w:r>
      <w:r>
        <w:rPr>
          <w:spacing w:val="-6"/>
          <w:sz w:val="28"/>
        </w:rPr>
        <w:t xml:space="preserve"> </w:t>
      </w:r>
      <w:r>
        <w:rPr>
          <w:sz w:val="28"/>
        </w:rPr>
        <w:t>theo</w:t>
      </w:r>
      <w:r>
        <w:rPr>
          <w:spacing w:val="-18"/>
          <w:sz w:val="28"/>
        </w:rPr>
        <w:t xml:space="preserve"> </w:t>
      </w:r>
      <w:r>
        <w:rPr>
          <w:sz w:val="28"/>
        </w:rPr>
        <w:t>Quyết</w:t>
      </w:r>
      <w:r>
        <w:rPr>
          <w:spacing w:val="-14"/>
          <w:sz w:val="28"/>
        </w:rPr>
        <w:t xml:space="preserve"> </w:t>
      </w:r>
      <w:r>
        <w:rPr>
          <w:sz w:val="28"/>
        </w:rPr>
        <w:t>định</w:t>
      </w:r>
      <w:r>
        <w:rPr>
          <w:spacing w:val="27"/>
          <w:sz w:val="28"/>
        </w:rPr>
        <w:t xml:space="preserve"> </w:t>
      </w:r>
      <w:r>
        <w:rPr>
          <w:sz w:val="28"/>
        </w:rPr>
        <w:t>này;</w:t>
      </w:r>
      <w:r>
        <w:rPr>
          <w:spacing w:val="13"/>
          <w:sz w:val="28"/>
        </w:rPr>
        <w:t xml:space="preserve"> dự </w:t>
      </w:r>
      <w:r>
        <w:rPr>
          <w:sz w:val="28"/>
        </w:rPr>
        <w:t>thảo</w:t>
      </w:r>
      <w:r>
        <w:rPr>
          <w:spacing w:val="-14"/>
          <w:sz w:val="28"/>
        </w:rPr>
        <w:t xml:space="preserve"> </w:t>
      </w:r>
      <w:r>
        <w:rPr>
          <w:sz w:val="28"/>
        </w:rPr>
        <w:t>quyết</w:t>
      </w:r>
      <w:r>
        <w:rPr>
          <w:spacing w:val="-10"/>
          <w:sz w:val="28"/>
        </w:rPr>
        <w:t xml:space="preserve"> </w:t>
      </w:r>
      <w:r>
        <w:rPr>
          <w:sz w:val="28"/>
        </w:rPr>
        <w:t>định theo</w:t>
      </w:r>
      <w:r>
        <w:rPr>
          <w:spacing w:val="-14"/>
          <w:sz w:val="28"/>
        </w:rPr>
        <w:t xml:space="preserve"> </w:t>
      </w:r>
      <w:r>
        <w:rPr>
          <w:sz w:val="28"/>
        </w:rPr>
        <w:t>Mẫu số</w:t>
      </w:r>
      <w:r>
        <w:rPr>
          <w:spacing w:val="-13"/>
          <w:sz w:val="28"/>
        </w:rPr>
        <w:t xml:space="preserve"> </w:t>
      </w:r>
      <w:r>
        <w:rPr>
          <w:sz w:val="28"/>
        </w:rPr>
        <w:t>14</w:t>
      </w:r>
      <w:r>
        <w:rPr>
          <w:spacing w:val="-13"/>
          <w:sz w:val="28"/>
        </w:rPr>
        <w:t xml:space="preserve"> </w:t>
      </w:r>
      <w:r>
        <w:rPr>
          <w:sz w:val="28"/>
        </w:rPr>
        <w:t>ban</w:t>
      </w:r>
      <w:r>
        <w:rPr>
          <w:spacing w:val="-30"/>
          <w:sz w:val="28"/>
        </w:rPr>
        <w:t xml:space="preserve"> </w:t>
      </w:r>
      <w:r>
        <w:rPr>
          <w:sz w:val="28"/>
        </w:rPr>
        <w:t>hành kèm</w:t>
      </w:r>
      <w:r>
        <w:rPr>
          <w:spacing w:val="-1"/>
          <w:sz w:val="28"/>
        </w:rPr>
        <w:t xml:space="preserve"> </w:t>
      </w:r>
      <w:r>
        <w:rPr>
          <w:sz w:val="28"/>
        </w:rPr>
        <w:t>theo</w:t>
      </w:r>
      <w:r>
        <w:rPr>
          <w:spacing w:val="-14"/>
          <w:sz w:val="28"/>
        </w:rPr>
        <w:t xml:space="preserve"> </w:t>
      </w:r>
      <w:r>
        <w:rPr>
          <w:sz w:val="28"/>
        </w:rPr>
        <w:t>Quyết</w:t>
      </w:r>
      <w:r>
        <w:rPr>
          <w:spacing w:val="-10"/>
          <w:sz w:val="28"/>
        </w:rPr>
        <w:t xml:space="preserve"> </w:t>
      </w:r>
      <w:r>
        <w:rPr>
          <w:sz w:val="28"/>
        </w:rPr>
        <w:t>định này);</w:t>
      </w:r>
    </w:p>
    <w:p w:rsidR="00EE0B03" w:rsidRDefault="00BB6726">
      <w:pPr>
        <w:pStyle w:val="BodyText"/>
        <w:spacing w:before="132"/>
        <w:ind w:right="695"/>
      </w:pPr>
      <w:r>
        <w:t>đ) Chủ tịch Ủy ban nhân dân cấp có thẩm quyền xem xét ban hành</w:t>
      </w:r>
      <w:r>
        <w:rPr>
          <w:spacing w:val="-4"/>
        </w:rPr>
        <w:t xml:space="preserve"> </w:t>
      </w:r>
      <w:r>
        <w:t>quyết định giao đất, cho thuê đất, cho phép chuyển mục đích sử dụng đất, giao rừng, cho</w:t>
      </w:r>
      <w:r>
        <w:rPr>
          <w:spacing w:val="-1"/>
        </w:rPr>
        <w:t xml:space="preserve"> </w:t>
      </w:r>
      <w:r>
        <w:t>thuê rừng, giao</w:t>
      </w:r>
      <w:r>
        <w:rPr>
          <w:spacing w:val="31"/>
        </w:rPr>
        <w:t xml:space="preserve"> </w:t>
      </w:r>
      <w:r>
        <w:t>khu vực biển để</w:t>
      </w:r>
      <w:r>
        <w:rPr>
          <w:spacing w:val="-15"/>
        </w:rPr>
        <w:t xml:space="preserve"> </w:t>
      </w:r>
      <w:r>
        <w:t>thực hiện</w:t>
      </w:r>
      <w:r>
        <w:rPr>
          <w:spacing w:val="32"/>
        </w:rPr>
        <w:t xml:space="preserve"> </w:t>
      </w:r>
      <w:r>
        <w:t>hoạt động</w:t>
      </w:r>
      <w:r>
        <w:rPr>
          <w:spacing w:val="-16"/>
        </w:rPr>
        <w:t xml:space="preserve"> </w:t>
      </w:r>
      <w:r>
        <w:t>lấn</w:t>
      </w:r>
      <w:r>
        <w:rPr>
          <w:spacing w:val="32"/>
        </w:rPr>
        <w:t xml:space="preserve"> </w:t>
      </w:r>
      <w:r>
        <w:t>biển;</w:t>
      </w:r>
    </w:p>
    <w:p w:rsidR="00EE0B03" w:rsidRDefault="00BB6726">
      <w:pPr>
        <w:pStyle w:val="ListParagraph"/>
        <w:numPr>
          <w:ilvl w:val="0"/>
          <w:numId w:val="171"/>
        </w:numPr>
        <w:tabs>
          <w:tab w:val="left" w:pos="1568"/>
        </w:tabs>
        <w:spacing w:before="115"/>
        <w:ind w:left="1568" w:hanging="283"/>
        <w:jc w:val="both"/>
        <w:rPr>
          <w:sz w:val="28"/>
        </w:rPr>
      </w:pPr>
      <w:r>
        <w:rPr>
          <w:sz w:val="28"/>
        </w:rPr>
        <w:t>Các</w:t>
      </w:r>
      <w:r>
        <w:rPr>
          <w:spacing w:val="-9"/>
          <w:sz w:val="28"/>
        </w:rPr>
        <w:t xml:space="preserve"> </w:t>
      </w:r>
      <w:r>
        <w:rPr>
          <w:sz w:val="28"/>
        </w:rPr>
        <w:t>cơ</w:t>
      </w:r>
      <w:r>
        <w:rPr>
          <w:spacing w:val="-17"/>
          <w:sz w:val="28"/>
        </w:rPr>
        <w:t xml:space="preserve"> </w:t>
      </w:r>
      <w:r>
        <w:rPr>
          <w:sz w:val="28"/>
        </w:rPr>
        <w:t>quan</w:t>
      </w:r>
      <w:r>
        <w:rPr>
          <w:spacing w:val="-10"/>
          <w:sz w:val="28"/>
        </w:rPr>
        <w:t xml:space="preserve"> </w:t>
      </w:r>
      <w:r>
        <w:rPr>
          <w:sz w:val="28"/>
        </w:rPr>
        <w:t>chuyên</w:t>
      </w:r>
      <w:r>
        <w:rPr>
          <w:spacing w:val="-9"/>
          <w:sz w:val="28"/>
        </w:rPr>
        <w:t xml:space="preserve"> </w:t>
      </w:r>
      <w:r>
        <w:rPr>
          <w:sz w:val="28"/>
        </w:rPr>
        <w:t>môn</w:t>
      </w:r>
      <w:r>
        <w:rPr>
          <w:spacing w:val="-9"/>
          <w:sz w:val="28"/>
        </w:rPr>
        <w:t xml:space="preserve"> </w:t>
      </w:r>
      <w:r>
        <w:rPr>
          <w:sz w:val="28"/>
        </w:rPr>
        <w:t>thực</w:t>
      </w:r>
      <w:r>
        <w:rPr>
          <w:spacing w:val="4"/>
          <w:sz w:val="28"/>
        </w:rPr>
        <w:t xml:space="preserve"> </w:t>
      </w:r>
      <w:r>
        <w:rPr>
          <w:sz w:val="28"/>
        </w:rPr>
        <w:t>hiện</w:t>
      </w:r>
      <w:r>
        <w:rPr>
          <w:spacing w:val="18"/>
          <w:sz w:val="28"/>
        </w:rPr>
        <w:t xml:space="preserve"> </w:t>
      </w:r>
      <w:r>
        <w:rPr>
          <w:sz w:val="28"/>
        </w:rPr>
        <w:t>như</w:t>
      </w:r>
      <w:r>
        <w:rPr>
          <w:spacing w:val="-8"/>
          <w:sz w:val="28"/>
        </w:rPr>
        <w:t xml:space="preserve"> </w:t>
      </w:r>
      <w:r>
        <w:rPr>
          <w:spacing w:val="-4"/>
          <w:sz w:val="28"/>
        </w:rPr>
        <w:t>sau:</w:t>
      </w:r>
    </w:p>
    <w:p w:rsidR="00EE0B03" w:rsidRDefault="00BB6726">
      <w:pPr>
        <w:pStyle w:val="BodyText"/>
        <w:spacing w:before="129"/>
        <w:ind w:right="697"/>
      </w:pPr>
      <w:r>
        <w:t>e</w:t>
      </w:r>
      <w:r>
        <w:t>1) Trường hợp giao đất không thu tiền sử dụng đất, giao đất, cho thuê</w:t>
      </w:r>
      <w:r>
        <w:rPr>
          <w:spacing w:val="40"/>
        </w:rPr>
        <w:t xml:space="preserve"> </w:t>
      </w:r>
      <w:r>
        <w:t>đất, giao khu vực biển mà thuộc trường</w:t>
      </w:r>
      <w:r>
        <w:rPr>
          <w:spacing w:val="-9"/>
        </w:rPr>
        <w:t xml:space="preserve"> </w:t>
      </w:r>
      <w:r>
        <w:t>hợp giao đất</w:t>
      </w:r>
      <w:r>
        <w:rPr>
          <w:spacing w:val="-7"/>
        </w:rPr>
        <w:t xml:space="preserve"> </w:t>
      </w:r>
      <w:r>
        <w:t>không</w:t>
      </w:r>
      <w:r>
        <w:rPr>
          <w:spacing w:val="-9"/>
        </w:rPr>
        <w:t xml:space="preserve"> </w:t>
      </w:r>
      <w:r>
        <w:t>thu</w:t>
      </w:r>
      <w:r>
        <w:rPr>
          <w:spacing w:val="-9"/>
        </w:rPr>
        <w:t xml:space="preserve"> </w:t>
      </w:r>
      <w:r>
        <w:t>tiền</w:t>
      </w:r>
      <w:r>
        <w:rPr>
          <w:spacing w:val="-9"/>
        </w:rPr>
        <w:t xml:space="preserve"> </w:t>
      </w:r>
      <w:r>
        <w:t>sử</w:t>
      </w:r>
      <w:r>
        <w:rPr>
          <w:spacing w:val="-7"/>
        </w:rPr>
        <w:t xml:space="preserve"> </w:t>
      </w:r>
      <w:r>
        <w:t>dụng</w:t>
      </w:r>
      <w:r>
        <w:rPr>
          <w:spacing w:val="-9"/>
        </w:rPr>
        <w:t xml:space="preserve"> </w:t>
      </w:r>
      <w:r>
        <w:t>đất: Cơ quan có chức năng quản lý đất đai cấp xã trình Chủ tịch UBND cấp xã ký</w:t>
      </w:r>
      <w:r>
        <w:t xml:space="preserve"> Giấy chứng nhận; bàn giao đất, bàn giao rừng, bàn giao khu vực biển trên thực địa theo Mẫu số 12 ban hành kèm theo Quyết định này và chuyển giấy chứng nhận sang cho</w:t>
      </w:r>
      <w:r>
        <w:rPr>
          <w:spacing w:val="40"/>
        </w:rPr>
        <w:t xml:space="preserve"> </w:t>
      </w:r>
      <w:r>
        <w:t>Bộ</w:t>
      </w:r>
      <w:r>
        <w:rPr>
          <w:spacing w:val="40"/>
        </w:rPr>
        <w:t xml:space="preserve"> </w:t>
      </w:r>
      <w:r>
        <w:t>phận Một cửa để trao</w:t>
      </w:r>
      <w:r>
        <w:rPr>
          <w:spacing w:val="40"/>
        </w:rPr>
        <w:t xml:space="preserve"> </w:t>
      </w:r>
      <w:r>
        <w:t>Giấy chứng nhận cho</w:t>
      </w:r>
      <w:r>
        <w:rPr>
          <w:spacing w:val="40"/>
        </w:rPr>
        <w:t xml:space="preserve"> </w:t>
      </w:r>
      <w:r>
        <w:t>người sử dụng đất; đối</w:t>
      </w:r>
      <w:r>
        <w:rPr>
          <w:spacing w:val="-4"/>
        </w:rPr>
        <w:t xml:space="preserve"> </w:t>
      </w:r>
      <w:r>
        <w:t>với</w:t>
      </w:r>
      <w:r>
        <w:rPr>
          <w:spacing w:val="-4"/>
        </w:rPr>
        <w:t xml:space="preserve"> </w:t>
      </w:r>
      <w:r>
        <w:t>trường hợp giao khu</w:t>
      </w:r>
      <w:r>
        <w:t xml:space="preserve"> vực biển thì thời</w:t>
      </w:r>
      <w:r>
        <w:rPr>
          <w:spacing w:val="-4"/>
        </w:rPr>
        <w:t xml:space="preserve"> </w:t>
      </w:r>
      <w:r>
        <w:t>điểm xác định người</w:t>
      </w:r>
      <w:r>
        <w:rPr>
          <w:spacing w:val="-4"/>
        </w:rPr>
        <w:t xml:space="preserve"> </w:t>
      </w:r>
      <w:r>
        <w:t>sử dụng đất phải đưa đất vào sử dụng tính từ ngày có thông báo chấp thuận kết quả nghiệm thu đối với toàn bộ</w:t>
      </w:r>
      <w:r>
        <w:rPr>
          <w:spacing w:val="40"/>
        </w:rPr>
        <w:t xml:space="preserve"> </w:t>
      </w:r>
      <w:r>
        <w:t>hoặc</w:t>
      </w:r>
      <w:r>
        <w:rPr>
          <w:spacing w:val="40"/>
        </w:rPr>
        <w:t xml:space="preserve"> </w:t>
      </w:r>
      <w:r>
        <w:t>từng phần diện tích đã hoàn thành hoạt động lấn biển theo tiến độ của dự án đầu tư lấn biển hoặc hạng m</w:t>
      </w:r>
      <w:r>
        <w:t>ục lấn</w:t>
      </w:r>
      <w:r>
        <w:rPr>
          <w:spacing w:val="-8"/>
        </w:rPr>
        <w:t xml:space="preserve"> </w:t>
      </w:r>
      <w:r>
        <w:t>biển</w:t>
      </w:r>
      <w:r>
        <w:rPr>
          <w:spacing w:val="-8"/>
        </w:rPr>
        <w:t xml:space="preserve"> </w:t>
      </w:r>
      <w:r>
        <w:t>trong</w:t>
      </w:r>
      <w:r>
        <w:rPr>
          <w:spacing w:val="-8"/>
        </w:rPr>
        <w:t xml:space="preserve"> </w:t>
      </w:r>
      <w:r>
        <w:t>dự án đầu tư;</w:t>
      </w:r>
    </w:p>
    <w:p w:rsidR="00EE0B03" w:rsidRDefault="00BB6726">
      <w:pPr>
        <w:pStyle w:val="BodyText"/>
        <w:spacing w:before="126" w:line="235" w:lineRule="auto"/>
        <w:ind w:right="694"/>
      </w:pPr>
      <w:r>
        <w:t>e2) Trường hợp trả tiền thuê đất hằng năm hoặc giao đất có thu tiền sử dụng đất hoặc</w:t>
      </w:r>
      <w:r>
        <w:rPr>
          <w:spacing w:val="-12"/>
        </w:rPr>
        <w:t xml:space="preserve"> </w:t>
      </w:r>
      <w:r>
        <w:t>trả tiền thuê đất một</w:t>
      </w:r>
      <w:r>
        <w:rPr>
          <w:spacing w:val="-10"/>
        </w:rPr>
        <w:t xml:space="preserve"> </w:t>
      </w:r>
      <w:r>
        <w:t>lần</w:t>
      </w:r>
      <w:r>
        <w:rPr>
          <w:spacing w:val="37"/>
        </w:rPr>
        <w:t xml:space="preserve"> </w:t>
      </w:r>
      <w:r>
        <w:t>cho cả</w:t>
      </w:r>
      <w:r>
        <w:rPr>
          <w:spacing w:val="-12"/>
        </w:rPr>
        <w:t xml:space="preserve"> </w:t>
      </w:r>
      <w:r>
        <w:t>thời gian</w:t>
      </w:r>
      <w:r>
        <w:rPr>
          <w:spacing w:val="37"/>
        </w:rPr>
        <w:t xml:space="preserve"> </w:t>
      </w:r>
      <w:r>
        <w:t>thuê:</w:t>
      </w:r>
    </w:p>
    <w:p w:rsidR="00EE0B03" w:rsidRDefault="00EE0B03">
      <w:pPr>
        <w:pStyle w:val="BodyText"/>
        <w:spacing w:line="235" w:lineRule="auto"/>
        <w:sectPr w:rsidR="00EE0B03">
          <w:pgSz w:w="11910" w:h="16850"/>
          <w:pgMar w:top="1020" w:right="425" w:bottom="280" w:left="1133" w:header="447" w:footer="0" w:gutter="0"/>
          <w:cols w:space="720"/>
        </w:sectPr>
      </w:pPr>
    </w:p>
    <w:p w:rsidR="00EE0B03" w:rsidRDefault="00BB6726">
      <w:pPr>
        <w:pStyle w:val="ListParagraph"/>
        <w:numPr>
          <w:ilvl w:val="0"/>
          <w:numId w:val="170"/>
        </w:numPr>
        <w:tabs>
          <w:tab w:val="left" w:pos="1464"/>
        </w:tabs>
        <w:spacing w:before="88" w:line="235" w:lineRule="auto"/>
        <w:ind w:left="563" w:right="726" w:firstLine="721"/>
        <w:rPr>
          <w:sz w:val="28"/>
        </w:rPr>
      </w:pPr>
      <w:r>
        <w:rPr>
          <w:sz w:val="28"/>
        </w:rPr>
        <w:lastRenderedPageBreak/>
        <w:t>Ủy ban nhân dân cấp xã xác định số tiền giải</w:t>
      </w:r>
      <w:r>
        <w:rPr>
          <w:spacing w:val="-18"/>
          <w:sz w:val="28"/>
        </w:rPr>
        <w:t xml:space="preserve"> </w:t>
      </w:r>
      <w:r>
        <w:rPr>
          <w:sz w:val="28"/>
        </w:rPr>
        <w:t>phóng</w:t>
      </w:r>
      <w:r>
        <w:rPr>
          <w:spacing w:val="-7"/>
          <w:sz w:val="28"/>
        </w:rPr>
        <w:t xml:space="preserve"> </w:t>
      </w:r>
      <w:r>
        <w:rPr>
          <w:sz w:val="28"/>
        </w:rPr>
        <w:t>mặt</w:t>
      </w:r>
      <w:r>
        <w:rPr>
          <w:spacing w:val="-5"/>
          <w:sz w:val="28"/>
        </w:rPr>
        <w:t xml:space="preserve"> </w:t>
      </w:r>
      <w:r>
        <w:rPr>
          <w:sz w:val="28"/>
        </w:rPr>
        <w:t>bằng</w:t>
      </w:r>
      <w:r>
        <w:rPr>
          <w:spacing w:val="-8"/>
          <w:sz w:val="28"/>
        </w:rPr>
        <w:t xml:space="preserve"> </w:t>
      </w:r>
      <w:r>
        <w:rPr>
          <w:sz w:val="28"/>
        </w:rPr>
        <w:t>ứng</w:t>
      </w:r>
      <w:r>
        <w:rPr>
          <w:spacing w:val="-8"/>
          <w:sz w:val="28"/>
        </w:rPr>
        <w:t xml:space="preserve"> </w:t>
      </w:r>
      <w:r>
        <w:rPr>
          <w:sz w:val="28"/>
        </w:rPr>
        <w:t>trước</w:t>
      </w:r>
      <w:r>
        <w:rPr>
          <w:sz w:val="28"/>
        </w:rPr>
        <w:t xml:space="preserve"> được</w:t>
      </w:r>
      <w:r>
        <w:rPr>
          <w:spacing w:val="-10"/>
          <w:sz w:val="28"/>
        </w:rPr>
        <w:t xml:space="preserve"> </w:t>
      </w:r>
      <w:r>
        <w:rPr>
          <w:sz w:val="28"/>
        </w:rPr>
        <w:t>trừ vào tiền</w:t>
      </w:r>
      <w:r>
        <w:rPr>
          <w:spacing w:val="40"/>
          <w:sz w:val="28"/>
        </w:rPr>
        <w:t xml:space="preserve"> </w:t>
      </w:r>
      <w:r>
        <w:rPr>
          <w:sz w:val="28"/>
        </w:rPr>
        <w:t>thuê đất, tiền sử dụng đất</w:t>
      </w:r>
      <w:r>
        <w:rPr>
          <w:spacing w:val="-8"/>
          <w:sz w:val="28"/>
        </w:rPr>
        <w:t xml:space="preserve"> </w:t>
      </w:r>
      <w:r>
        <w:rPr>
          <w:sz w:val="28"/>
        </w:rPr>
        <w:t>gửi cơ</w:t>
      </w:r>
      <w:r>
        <w:rPr>
          <w:spacing w:val="-5"/>
          <w:sz w:val="28"/>
        </w:rPr>
        <w:t xml:space="preserve"> </w:t>
      </w:r>
      <w:r>
        <w:rPr>
          <w:sz w:val="28"/>
        </w:rPr>
        <w:t>quan Thuế;</w:t>
      </w:r>
    </w:p>
    <w:p w:rsidR="00EE0B03" w:rsidRDefault="00BB6726">
      <w:pPr>
        <w:pStyle w:val="ListParagraph"/>
        <w:numPr>
          <w:ilvl w:val="0"/>
          <w:numId w:val="170"/>
        </w:numPr>
        <w:tabs>
          <w:tab w:val="left" w:pos="1434"/>
        </w:tabs>
        <w:spacing w:before="130"/>
        <w:ind w:left="563" w:right="695" w:firstLine="721"/>
        <w:rPr>
          <w:sz w:val="28"/>
        </w:rPr>
      </w:pPr>
      <w:r>
        <w:rPr>
          <w:sz w:val="28"/>
        </w:rPr>
        <w:t>Cơ</w:t>
      </w:r>
      <w:r>
        <w:rPr>
          <w:spacing w:val="-18"/>
          <w:sz w:val="28"/>
        </w:rPr>
        <w:t xml:space="preserve"> </w:t>
      </w:r>
      <w:r>
        <w:rPr>
          <w:sz w:val="28"/>
        </w:rPr>
        <w:t>quan</w:t>
      </w:r>
      <w:r>
        <w:rPr>
          <w:spacing w:val="-17"/>
          <w:sz w:val="28"/>
        </w:rPr>
        <w:t xml:space="preserve"> </w:t>
      </w:r>
      <w:r>
        <w:rPr>
          <w:sz w:val="28"/>
        </w:rPr>
        <w:t>có</w:t>
      </w:r>
      <w:r>
        <w:rPr>
          <w:spacing w:val="-18"/>
          <w:sz w:val="28"/>
        </w:rPr>
        <w:t xml:space="preserve"> </w:t>
      </w:r>
      <w:r>
        <w:rPr>
          <w:sz w:val="28"/>
        </w:rPr>
        <w:t>chức</w:t>
      </w:r>
      <w:r>
        <w:rPr>
          <w:spacing w:val="-17"/>
          <w:sz w:val="28"/>
        </w:rPr>
        <w:t xml:space="preserve"> </w:t>
      </w:r>
      <w:r>
        <w:rPr>
          <w:sz w:val="28"/>
        </w:rPr>
        <w:t>năng</w:t>
      </w:r>
      <w:r>
        <w:rPr>
          <w:spacing w:val="-18"/>
          <w:sz w:val="28"/>
        </w:rPr>
        <w:t xml:space="preserve"> </w:t>
      </w:r>
      <w:r>
        <w:rPr>
          <w:sz w:val="28"/>
        </w:rPr>
        <w:t>quản</w:t>
      </w:r>
      <w:r>
        <w:rPr>
          <w:spacing w:val="-17"/>
          <w:sz w:val="28"/>
        </w:rPr>
        <w:t xml:space="preserve"> </w:t>
      </w:r>
      <w:r>
        <w:rPr>
          <w:sz w:val="28"/>
        </w:rPr>
        <w:t>lý</w:t>
      </w:r>
      <w:r>
        <w:rPr>
          <w:spacing w:val="-16"/>
          <w:sz w:val="28"/>
        </w:rPr>
        <w:t xml:space="preserve"> </w:t>
      </w:r>
      <w:r>
        <w:rPr>
          <w:sz w:val="28"/>
        </w:rPr>
        <w:t>đất</w:t>
      </w:r>
      <w:r>
        <w:rPr>
          <w:spacing w:val="-18"/>
          <w:sz w:val="28"/>
        </w:rPr>
        <w:t xml:space="preserve"> </w:t>
      </w:r>
      <w:r>
        <w:rPr>
          <w:sz w:val="28"/>
        </w:rPr>
        <w:t>đai</w:t>
      </w:r>
      <w:r>
        <w:rPr>
          <w:spacing w:val="-11"/>
          <w:sz w:val="28"/>
        </w:rPr>
        <w:t xml:space="preserve"> </w:t>
      </w:r>
      <w:r>
        <w:rPr>
          <w:sz w:val="28"/>
        </w:rPr>
        <w:t>chuyển</w:t>
      </w:r>
      <w:r>
        <w:rPr>
          <w:spacing w:val="-18"/>
          <w:sz w:val="28"/>
        </w:rPr>
        <w:t xml:space="preserve"> </w:t>
      </w:r>
      <w:r>
        <w:rPr>
          <w:sz w:val="28"/>
        </w:rPr>
        <w:t>Phiếu chuyển</w:t>
      </w:r>
      <w:r>
        <w:rPr>
          <w:spacing w:val="-15"/>
          <w:sz w:val="28"/>
        </w:rPr>
        <w:t xml:space="preserve"> </w:t>
      </w:r>
      <w:r>
        <w:rPr>
          <w:sz w:val="28"/>
        </w:rPr>
        <w:t>thông</w:t>
      </w:r>
      <w:r>
        <w:rPr>
          <w:spacing w:val="-15"/>
          <w:sz w:val="28"/>
        </w:rPr>
        <w:t xml:space="preserve"> </w:t>
      </w:r>
      <w:r>
        <w:rPr>
          <w:sz w:val="28"/>
        </w:rPr>
        <w:t>tin</w:t>
      </w:r>
      <w:r>
        <w:rPr>
          <w:spacing w:val="40"/>
          <w:sz w:val="28"/>
        </w:rPr>
        <w:t xml:space="preserve"> </w:t>
      </w:r>
      <w:r>
        <w:rPr>
          <w:sz w:val="28"/>
        </w:rPr>
        <w:t>theo Mẫu</w:t>
      </w:r>
      <w:r>
        <w:rPr>
          <w:spacing w:val="-18"/>
          <w:sz w:val="28"/>
        </w:rPr>
        <w:t xml:space="preserve"> </w:t>
      </w:r>
      <w:r>
        <w:rPr>
          <w:sz w:val="28"/>
        </w:rPr>
        <w:t>số</w:t>
      </w:r>
      <w:r>
        <w:rPr>
          <w:spacing w:val="-17"/>
          <w:sz w:val="28"/>
        </w:rPr>
        <w:t xml:space="preserve"> </w:t>
      </w:r>
      <w:r>
        <w:rPr>
          <w:sz w:val="28"/>
        </w:rPr>
        <w:t>15</w:t>
      </w:r>
      <w:r>
        <w:rPr>
          <w:spacing w:val="-18"/>
          <w:sz w:val="28"/>
        </w:rPr>
        <w:t xml:space="preserve"> </w:t>
      </w:r>
      <w:r>
        <w:rPr>
          <w:sz w:val="28"/>
        </w:rPr>
        <w:t>ban</w:t>
      </w:r>
      <w:r>
        <w:rPr>
          <w:spacing w:val="-17"/>
          <w:sz w:val="28"/>
        </w:rPr>
        <w:t xml:space="preserve"> </w:t>
      </w:r>
      <w:r>
        <w:rPr>
          <w:sz w:val="28"/>
        </w:rPr>
        <w:t>hành</w:t>
      </w:r>
      <w:r>
        <w:rPr>
          <w:spacing w:val="-18"/>
          <w:sz w:val="28"/>
        </w:rPr>
        <w:t xml:space="preserve"> </w:t>
      </w:r>
      <w:r>
        <w:rPr>
          <w:sz w:val="28"/>
        </w:rPr>
        <w:t>kèm</w:t>
      </w:r>
      <w:r>
        <w:rPr>
          <w:spacing w:val="-17"/>
          <w:sz w:val="28"/>
        </w:rPr>
        <w:t xml:space="preserve"> </w:t>
      </w:r>
      <w:r>
        <w:rPr>
          <w:sz w:val="28"/>
        </w:rPr>
        <w:t>theo</w:t>
      </w:r>
      <w:r>
        <w:rPr>
          <w:spacing w:val="-18"/>
          <w:sz w:val="28"/>
        </w:rPr>
        <w:t xml:space="preserve"> </w:t>
      </w:r>
      <w:r>
        <w:rPr>
          <w:sz w:val="28"/>
        </w:rPr>
        <w:t>Quyết</w:t>
      </w:r>
      <w:r>
        <w:rPr>
          <w:spacing w:val="-17"/>
          <w:sz w:val="28"/>
        </w:rPr>
        <w:t xml:space="preserve"> </w:t>
      </w:r>
      <w:r>
        <w:rPr>
          <w:sz w:val="28"/>
        </w:rPr>
        <w:t>định</w:t>
      </w:r>
      <w:r>
        <w:rPr>
          <w:spacing w:val="-18"/>
          <w:sz w:val="28"/>
        </w:rPr>
        <w:t xml:space="preserve"> </w:t>
      </w:r>
      <w:r>
        <w:rPr>
          <w:sz w:val="28"/>
        </w:rPr>
        <w:t>này</w:t>
      </w:r>
      <w:r>
        <w:rPr>
          <w:spacing w:val="-17"/>
          <w:sz w:val="28"/>
        </w:rPr>
        <w:t xml:space="preserve"> </w:t>
      </w:r>
      <w:r>
        <w:rPr>
          <w:sz w:val="28"/>
        </w:rPr>
        <w:t>đến</w:t>
      </w:r>
      <w:r>
        <w:rPr>
          <w:spacing w:val="-18"/>
          <w:sz w:val="28"/>
        </w:rPr>
        <w:t xml:space="preserve"> </w:t>
      </w:r>
      <w:r>
        <w:rPr>
          <w:sz w:val="28"/>
        </w:rPr>
        <w:t>cơ</w:t>
      </w:r>
      <w:r>
        <w:rPr>
          <w:spacing w:val="-17"/>
          <w:sz w:val="28"/>
        </w:rPr>
        <w:t xml:space="preserve"> </w:t>
      </w:r>
      <w:r>
        <w:rPr>
          <w:sz w:val="28"/>
        </w:rPr>
        <w:t>quan</w:t>
      </w:r>
      <w:r>
        <w:rPr>
          <w:spacing w:val="-18"/>
          <w:sz w:val="28"/>
        </w:rPr>
        <w:t xml:space="preserve"> </w:t>
      </w:r>
      <w:r>
        <w:rPr>
          <w:sz w:val="28"/>
        </w:rPr>
        <w:t>thuế</w:t>
      </w:r>
      <w:r>
        <w:rPr>
          <w:spacing w:val="-17"/>
          <w:sz w:val="28"/>
        </w:rPr>
        <w:t xml:space="preserve"> </w:t>
      </w:r>
      <w:r>
        <w:rPr>
          <w:sz w:val="28"/>
        </w:rPr>
        <w:t>(kèm</w:t>
      </w:r>
      <w:r>
        <w:rPr>
          <w:spacing w:val="-18"/>
          <w:sz w:val="28"/>
        </w:rPr>
        <w:t xml:space="preserve"> </w:t>
      </w:r>
      <w:r>
        <w:rPr>
          <w:sz w:val="28"/>
        </w:rPr>
        <w:t>theo</w:t>
      </w:r>
      <w:r>
        <w:rPr>
          <w:spacing w:val="-17"/>
          <w:sz w:val="28"/>
        </w:rPr>
        <w:t xml:space="preserve"> </w:t>
      </w:r>
      <w:r>
        <w:rPr>
          <w:sz w:val="28"/>
        </w:rPr>
        <w:t>hồ</w:t>
      </w:r>
      <w:r>
        <w:rPr>
          <w:spacing w:val="-12"/>
          <w:sz w:val="28"/>
        </w:rPr>
        <w:t xml:space="preserve"> </w:t>
      </w:r>
      <w:r>
        <w:rPr>
          <w:sz w:val="28"/>
        </w:rPr>
        <w:t>sơ</w:t>
      </w:r>
      <w:r>
        <w:rPr>
          <w:spacing w:val="-18"/>
          <w:sz w:val="28"/>
        </w:rPr>
        <w:t xml:space="preserve"> </w:t>
      </w:r>
      <w:r>
        <w:rPr>
          <w:sz w:val="28"/>
        </w:rPr>
        <w:t>kê khai</w:t>
      </w:r>
      <w:r>
        <w:rPr>
          <w:spacing w:val="-11"/>
          <w:sz w:val="28"/>
        </w:rPr>
        <w:t xml:space="preserve"> </w:t>
      </w:r>
      <w:r>
        <w:rPr>
          <w:sz w:val="28"/>
        </w:rPr>
        <w:t>xác</w:t>
      </w:r>
      <w:r>
        <w:rPr>
          <w:spacing w:val="19"/>
          <w:sz w:val="28"/>
        </w:rPr>
        <w:t xml:space="preserve"> </w:t>
      </w:r>
      <w:r>
        <w:rPr>
          <w:sz w:val="28"/>
        </w:rPr>
        <w:t>định</w:t>
      </w:r>
      <w:r>
        <w:rPr>
          <w:spacing w:val="-9"/>
          <w:sz w:val="28"/>
        </w:rPr>
        <w:t xml:space="preserve"> </w:t>
      </w:r>
      <w:r>
        <w:rPr>
          <w:sz w:val="28"/>
        </w:rPr>
        <w:t>nghĩa</w:t>
      </w:r>
      <w:r>
        <w:rPr>
          <w:spacing w:val="-8"/>
          <w:sz w:val="28"/>
        </w:rPr>
        <w:t xml:space="preserve"> </w:t>
      </w:r>
      <w:r>
        <w:rPr>
          <w:sz w:val="28"/>
        </w:rPr>
        <w:t>vụ</w:t>
      </w:r>
      <w:r>
        <w:rPr>
          <w:spacing w:val="-9"/>
          <w:sz w:val="28"/>
        </w:rPr>
        <w:t xml:space="preserve"> </w:t>
      </w:r>
      <w:r>
        <w:rPr>
          <w:sz w:val="28"/>
        </w:rPr>
        <w:t>tài</w:t>
      </w:r>
      <w:r>
        <w:rPr>
          <w:spacing w:val="-18"/>
          <w:sz w:val="28"/>
        </w:rPr>
        <w:t xml:space="preserve"> </w:t>
      </w:r>
      <w:r>
        <w:rPr>
          <w:sz w:val="28"/>
        </w:rPr>
        <w:t>chính)</w:t>
      </w:r>
      <w:r>
        <w:rPr>
          <w:spacing w:val="-6"/>
          <w:sz w:val="28"/>
        </w:rPr>
        <w:t xml:space="preserve"> </w:t>
      </w:r>
      <w:r>
        <w:rPr>
          <w:sz w:val="28"/>
        </w:rPr>
        <w:t>trong</w:t>
      </w:r>
      <w:r>
        <w:rPr>
          <w:spacing w:val="-9"/>
          <w:sz w:val="28"/>
        </w:rPr>
        <w:t xml:space="preserve"> </w:t>
      </w:r>
      <w:r>
        <w:rPr>
          <w:sz w:val="28"/>
        </w:rPr>
        <w:t>thời</w:t>
      </w:r>
      <w:r>
        <w:rPr>
          <w:spacing w:val="-18"/>
          <w:sz w:val="28"/>
        </w:rPr>
        <w:t xml:space="preserve"> </w:t>
      </w:r>
      <w:r>
        <w:rPr>
          <w:sz w:val="28"/>
        </w:rPr>
        <w:t>gian</w:t>
      </w:r>
      <w:r>
        <w:rPr>
          <w:spacing w:val="-8"/>
          <w:sz w:val="28"/>
        </w:rPr>
        <w:t xml:space="preserve"> </w:t>
      </w:r>
      <w:r>
        <w:rPr>
          <w:sz w:val="28"/>
        </w:rPr>
        <w:t>03</w:t>
      </w:r>
      <w:r>
        <w:rPr>
          <w:spacing w:val="-9"/>
          <w:sz w:val="28"/>
        </w:rPr>
        <w:t xml:space="preserve"> </w:t>
      </w:r>
      <w:r>
        <w:rPr>
          <w:sz w:val="28"/>
        </w:rPr>
        <w:t>ngày</w:t>
      </w:r>
      <w:r>
        <w:rPr>
          <w:spacing w:val="-9"/>
          <w:sz w:val="28"/>
        </w:rPr>
        <w:t xml:space="preserve"> </w:t>
      </w:r>
      <w:r>
        <w:rPr>
          <w:sz w:val="28"/>
        </w:rPr>
        <w:t>kể</w:t>
      </w:r>
      <w:r>
        <w:rPr>
          <w:spacing w:val="-8"/>
          <w:sz w:val="28"/>
        </w:rPr>
        <w:t xml:space="preserve"> </w:t>
      </w:r>
      <w:r>
        <w:rPr>
          <w:sz w:val="28"/>
        </w:rPr>
        <w:t>từ</w:t>
      </w:r>
      <w:r>
        <w:rPr>
          <w:spacing w:val="-6"/>
          <w:sz w:val="28"/>
        </w:rPr>
        <w:t xml:space="preserve"> </w:t>
      </w:r>
      <w:r>
        <w:rPr>
          <w:sz w:val="28"/>
        </w:rPr>
        <w:t>thời</w:t>
      </w:r>
      <w:r>
        <w:rPr>
          <w:spacing w:val="-18"/>
          <w:sz w:val="28"/>
        </w:rPr>
        <w:t xml:space="preserve"> </w:t>
      </w:r>
      <w:r>
        <w:rPr>
          <w:sz w:val="28"/>
        </w:rPr>
        <w:t>điểm</w:t>
      </w:r>
      <w:r>
        <w:rPr>
          <w:spacing w:val="-12"/>
          <w:sz w:val="28"/>
        </w:rPr>
        <w:t xml:space="preserve"> </w:t>
      </w:r>
      <w:r>
        <w:rPr>
          <w:sz w:val="28"/>
        </w:rPr>
        <w:t>có quyết định</w:t>
      </w:r>
      <w:r>
        <w:rPr>
          <w:spacing w:val="-18"/>
          <w:sz w:val="28"/>
        </w:rPr>
        <w:t xml:space="preserve"> </w:t>
      </w:r>
      <w:r>
        <w:rPr>
          <w:sz w:val="28"/>
        </w:rPr>
        <w:t>giao</w:t>
      </w:r>
      <w:r>
        <w:rPr>
          <w:spacing w:val="-17"/>
          <w:sz w:val="28"/>
        </w:rPr>
        <w:t xml:space="preserve"> </w:t>
      </w:r>
      <w:r>
        <w:rPr>
          <w:sz w:val="28"/>
        </w:rPr>
        <w:t>đất,</w:t>
      </w:r>
      <w:r>
        <w:rPr>
          <w:spacing w:val="-18"/>
          <w:sz w:val="28"/>
        </w:rPr>
        <w:t xml:space="preserve"> </w:t>
      </w:r>
      <w:r>
        <w:rPr>
          <w:sz w:val="28"/>
        </w:rPr>
        <w:t>cho</w:t>
      </w:r>
      <w:r>
        <w:rPr>
          <w:spacing w:val="-17"/>
          <w:sz w:val="28"/>
        </w:rPr>
        <w:t xml:space="preserve"> </w:t>
      </w:r>
      <w:r>
        <w:rPr>
          <w:sz w:val="28"/>
        </w:rPr>
        <w:t>thuê</w:t>
      </w:r>
      <w:r>
        <w:rPr>
          <w:spacing w:val="-18"/>
          <w:sz w:val="28"/>
        </w:rPr>
        <w:t xml:space="preserve"> </w:t>
      </w:r>
      <w:r>
        <w:rPr>
          <w:sz w:val="28"/>
        </w:rPr>
        <w:t>đất,</w:t>
      </w:r>
      <w:r>
        <w:rPr>
          <w:spacing w:val="-17"/>
          <w:sz w:val="28"/>
        </w:rPr>
        <w:t xml:space="preserve"> </w:t>
      </w:r>
      <w:r>
        <w:rPr>
          <w:sz w:val="28"/>
        </w:rPr>
        <w:t>cho</w:t>
      </w:r>
      <w:r>
        <w:rPr>
          <w:spacing w:val="-18"/>
          <w:sz w:val="28"/>
        </w:rPr>
        <w:t xml:space="preserve"> </w:t>
      </w:r>
      <w:r>
        <w:rPr>
          <w:sz w:val="28"/>
        </w:rPr>
        <w:t>phép</w:t>
      </w:r>
      <w:r>
        <w:rPr>
          <w:spacing w:val="-17"/>
          <w:sz w:val="28"/>
        </w:rPr>
        <w:t xml:space="preserve"> </w:t>
      </w:r>
      <w:r>
        <w:rPr>
          <w:sz w:val="28"/>
        </w:rPr>
        <w:t>chuyển</w:t>
      </w:r>
      <w:r>
        <w:rPr>
          <w:spacing w:val="-18"/>
          <w:sz w:val="28"/>
        </w:rPr>
        <w:t xml:space="preserve"> </w:t>
      </w:r>
      <w:r>
        <w:rPr>
          <w:sz w:val="28"/>
        </w:rPr>
        <w:t>mục</w:t>
      </w:r>
      <w:r>
        <w:rPr>
          <w:spacing w:val="-12"/>
          <w:sz w:val="28"/>
        </w:rPr>
        <w:t xml:space="preserve"> </w:t>
      </w:r>
      <w:r>
        <w:rPr>
          <w:sz w:val="28"/>
        </w:rPr>
        <w:t>đích</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đất</w:t>
      </w:r>
      <w:r>
        <w:rPr>
          <w:spacing w:val="-17"/>
          <w:sz w:val="28"/>
        </w:rPr>
        <w:t xml:space="preserve"> </w:t>
      </w:r>
      <w:r>
        <w:rPr>
          <w:spacing w:val="14"/>
          <w:sz w:val="28"/>
        </w:rPr>
        <w:t>đối</w:t>
      </w:r>
      <w:r>
        <w:rPr>
          <w:spacing w:val="6"/>
          <w:sz w:val="28"/>
        </w:rPr>
        <w:t xml:space="preserve"> </w:t>
      </w:r>
      <w:r>
        <w:rPr>
          <w:sz w:val="28"/>
        </w:rPr>
        <w:t>với</w:t>
      </w:r>
      <w:r>
        <w:rPr>
          <w:spacing w:val="22"/>
          <w:sz w:val="28"/>
        </w:rPr>
        <w:t xml:space="preserve"> </w:t>
      </w:r>
      <w:r>
        <w:rPr>
          <w:spacing w:val="9"/>
          <w:sz w:val="28"/>
        </w:rPr>
        <w:t xml:space="preserve">trường </w:t>
      </w:r>
      <w:r>
        <w:rPr>
          <w:sz w:val="28"/>
        </w:rPr>
        <w:t>hợp</w:t>
      </w:r>
      <w:r>
        <w:rPr>
          <w:spacing w:val="-18"/>
          <w:sz w:val="28"/>
        </w:rPr>
        <w:t xml:space="preserve"> </w:t>
      </w:r>
      <w:r>
        <w:rPr>
          <w:sz w:val="28"/>
        </w:rPr>
        <w:t>trả</w:t>
      </w:r>
      <w:r>
        <w:rPr>
          <w:spacing w:val="-17"/>
          <w:sz w:val="28"/>
        </w:rPr>
        <w:t xml:space="preserve"> </w:t>
      </w:r>
      <w:r>
        <w:rPr>
          <w:sz w:val="28"/>
        </w:rPr>
        <w:t>tiền</w:t>
      </w:r>
      <w:r>
        <w:rPr>
          <w:spacing w:val="-18"/>
          <w:sz w:val="28"/>
        </w:rPr>
        <w:t xml:space="preserve"> </w:t>
      </w:r>
      <w:r>
        <w:rPr>
          <w:sz w:val="28"/>
        </w:rPr>
        <w:t>thuê</w:t>
      </w:r>
      <w:r>
        <w:rPr>
          <w:spacing w:val="-17"/>
          <w:sz w:val="28"/>
        </w:rPr>
        <w:t xml:space="preserve"> </w:t>
      </w:r>
      <w:r>
        <w:rPr>
          <w:sz w:val="28"/>
        </w:rPr>
        <w:t>đất</w:t>
      </w:r>
      <w:r>
        <w:rPr>
          <w:spacing w:val="-18"/>
          <w:sz w:val="28"/>
        </w:rPr>
        <w:t xml:space="preserve"> </w:t>
      </w:r>
      <w:r>
        <w:rPr>
          <w:sz w:val="28"/>
        </w:rPr>
        <w:t>hằng</w:t>
      </w:r>
      <w:r>
        <w:rPr>
          <w:spacing w:val="-17"/>
          <w:sz w:val="28"/>
        </w:rPr>
        <w:t xml:space="preserve"> </w:t>
      </w:r>
      <w:r>
        <w:rPr>
          <w:sz w:val="28"/>
        </w:rPr>
        <w:t>năm,</w:t>
      </w:r>
      <w:r>
        <w:rPr>
          <w:spacing w:val="-18"/>
          <w:sz w:val="28"/>
        </w:rPr>
        <w:t xml:space="preserve"> </w:t>
      </w:r>
      <w:r>
        <w:rPr>
          <w:sz w:val="28"/>
        </w:rPr>
        <w:t>trả</w:t>
      </w:r>
      <w:r>
        <w:rPr>
          <w:spacing w:val="-17"/>
          <w:sz w:val="28"/>
        </w:rPr>
        <w:t xml:space="preserve"> </w:t>
      </w:r>
      <w:r>
        <w:rPr>
          <w:sz w:val="28"/>
        </w:rPr>
        <w:t>tiền</w:t>
      </w:r>
      <w:r>
        <w:rPr>
          <w:spacing w:val="-18"/>
          <w:sz w:val="28"/>
        </w:rPr>
        <w:t xml:space="preserve"> </w:t>
      </w:r>
      <w:r>
        <w:rPr>
          <w:sz w:val="28"/>
        </w:rPr>
        <w:t>thuê</w:t>
      </w:r>
      <w:r>
        <w:rPr>
          <w:spacing w:val="-17"/>
          <w:sz w:val="28"/>
        </w:rPr>
        <w:t xml:space="preserve"> </w:t>
      </w:r>
      <w:r>
        <w:rPr>
          <w:sz w:val="28"/>
        </w:rPr>
        <w:t>đất</w:t>
      </w:r>
      <w:r>
        <w:rPr>
          <w:spacing w:val="-18"/>
          <w:sz w:val="28"/>
        </w:rPr>
        <w:t xml:space="preserve"> </w:t>
      </w:r>
      <w:r>
        <w:rPr>
          <w:sz w:val="28"/>
        </w:rPr>
        <w:t>một</w:t>
      </w:r>
      <w:r>
        <w:rPr>
          <w:spacing w:val="-17"/>
          <w:sz w:val="28"/>
        </w:rPr>
        <w:t xml:space="preserve"> </w:t>
      </w:r>
      <w:r>
        <w:rPr>
          <w:sz w:val="28"/>
        </w:rPr>
        <w:t>lần</w:t>
      </w:r>
      <w:r>
        <w:rPr>
          <w:spacing w:val="-18"/>
          <w:sz w:val="28"/>
        </w:rPr>
        <w:t xml:space="preserve"> </w:t>
      </w:r>
      <w:r>
        <w:rPr>
          <w:sz w:val="28"/>
        </w:rPr>
        <w:t>cho</w:t>
      </w:r>
      <w:r>
        <w:rPr>
          <w:spacing w:val="-17"/>
          <w:sz w:val="28"/>
        </w:rPr>
        <w:t xml:space="preserve"> </w:t>
      </w:r>
      <w:r>
        <w:rPr>
          <w:sz w:val="28"/>
        </w:rPr>
        <w:t>cả</w:t>
      </w:r>
      <w:r>
        <w:rPr>
          <w:spacing w:val="-18"/>
          <w:sz w:val="28"/>
        </w:rPr>
        <w:t xml:space="preserve"> </w:t>
      </w:r>
      <w:r>
        <w:rPr>
          <w:sz w:val="28"/>
        </w:rPr>
        <w:t>thời</w:t>
      </w:r>
      <w:r>
        <w:rPr>
          <w:spacing w:val="-17"/>
          <w:sz w:val="28"/>
        </w:rPr>
        <w:t xml:space="preserve"> </w:t>
      </w:r>
      <w:r>
        <w:rPr>
          <w:sz w:val="28"/>
        </w:rPr>
        <w:t>gian</w:t>
      </w:r>
      <w:r>
        <w:rPr>
          <w:spacing w:val="2"/>
          <w:sz w:val="28"/>
        </w:rPr>
        <w:t xml:space="preserve"> </w:t>
      </w:r>
      <w:r>
        <w:rPr>
          <w:sz w:val="28"/>
        </w:rPr>
        <w:t>thuê;</w:t>
      </w:r>
      <w:r>
        <w:rPr>
          <w:spacing w:val="-18"/>
          <w:sz w:val="28"/>
        </w:rPr>
        <w:t xml:space="preserve"> </w:t>
      </w:r>
      <w:r>
        <w:rPr>
          <w:sz w:val="28"/>
        </w:rPr>
        <w:t>kể</w:t>
      </w:r>
      <w:r>
        <w:rPr>
          <w:spacing w:val="6"/>
          <w:sz w:val="28"/>
        </w:rPr>
        <w:t xml:space="preserve"> </w:t>
      </w:r>
      <w:r>
        <w:rPr>
          <w:sz w:val="28"/>
        </w:rPr>
        <w:t>từ thời</w:t>
      </w:r>
      <w:r>
        <w:rPr>
          <w:spacing w:val="-7"/>
          <w:sz w:val="28"/>
        </w:rPr>
        <w:t xml:space="preserve"> </w:t>
      </w:r>
      <w:r>
        <w:rPr>
          <w:sz w:val="28"/>
        </w:rPr>
        <w:t>điểm quyết</w:t>
      </w:r>
      <w:r>
        <w:rPr>
          <w:spacing w:val="-24"/>
          <w:sz w:val="28"/>
        </w:rPr>
        <w:t xml:space="preserve"> </w:t>
      </w:r>
      <w:r>
        <w:rPr>
          <w:sz w:val="28"/>
        </w:rPr>
        <w:t>định giá đất</w:t>
      </w:r>
      <w:r>
        <w:rPr>
          <w:spacing w:val="-7"/>
          <w:sz w:val="28"/>
        </w:rPr>
        <w:t xml:space="preserve"> </w:t>
      </w:r>
      <w:r>
        <w:rPr>
          <w:sz w:val="28"/>
        </w:rPr>
        <w:t>đốivới</w:t>
      </w:r>
      <w:r>
        <w:rPr>
          <w:spacing w:val="-7"/>
          <w:sz w:val="28"/>
        </w:rPr>
        <w:t xml:space="preserve"> </w:t>
      </w:r>
      <w:r>
        <w:rPr>
          <w:sz w:val="28"/>
        </w:rPr>
        <w:t>trường</w:t>
      </w:r>
      <w:r>
        <w:rPr>
          <w:spacing w:val="-11"/>
          <w:sz w:val="28"/>
        </w:rPr>
        <w:t xml:space="preserve"> </w:t>
      </w:r>
      <w:r>
        <w:rPr>
          <w:sz w:val="28"/>
        </w:rPr>
        <w:t>hợp</w:t>
      </w:r>
      <w:r>
        <w:rPr>
          <w:spacing w:val="-12"/>
          <w:sz w:val="28"/>
        </w:rPr>
        <w:t xml:space="preserve"> </w:t>
      </w:r>
      <w:r>
        <w:rPr>
          <w:sz w:val="28"/>
        </w:rPr>
        <w:t>giao</w:t>
      </w:r>
      <w:r>
        <w:rPr>
          <w:spacing w:val="23"/>
          <w:sz w:val="28"/>
        </w:rPr>
        <w:t xml:space="preserve"> </w:t>
      </w:r>
      <w:r>
        <w:rPr>
          <w:sz w:val="28"/>
        </w:rPr>
        <w:t>đất</w:t>
      </w:r>
      <w:r>
        <w:rPr>
          <w:spacing w:val="-24"/>
          <w:sz w:val="28"/>
        </w:rPr>
        <w:t xml:space="preserve"> </w:t>
      </w:r>
      <w:r>
        <w:rPr>
          <w:sz w:val="28"/>
        </w:rPr>
        <w:t>có</w:t>
      </w:r>
      <w:r>
        <w:rPr>
          <w:spacing w:val="-12"/>
          <w:sz w:val="28"/>
        </w:rPr>
        <w:t xml:space="preserve"> </w:t>
      </w:r>
      <w:r>
        <w:rPr>
          <w:sz w:val="28"/>
        </w:rPr>
        <w:t>thu</w:t>
      </w:r>
      <w:r>
        <w:rPr>
          <w:spacing w:val="-11"/>
          <w:sz w:val="28"/>
        </w:rPr>
        <w:t xml:space="preserve"> </w:t>
      </w:r>
      <w:r>
        <w:rPr>
          <w:sz w:val="28"/>
        </w:rPr>
        <w:t>tiền sử</w:t>
      </w:r>
      <w:r>
        <w:rPr>
          <w:spacing w:val="-7"/>
          <w:sz w:val="28"/>
        </w:rPr>
        <w:t xml:space="preserve"> </w:t>
      </w:r>
      <w:r>
        <w:rPr>
          <w:sz w:val="28"/>
        </w:rPr>
        <w:t>dụng</w:t>
      </w:r>
      <w:r>
        <w:rPr>
          <w:spacing w:val="-28"/>
          <w:sz w:val="28"/>
        </w:rPr>
        <w:t xml:space="preserve"> </w:t>
      </w:r>
      <w:r>
        <w:rPr>
          <w:sz w:val="28"/>
        </w:rPr>
        <w:t>đất;</w:t>
      </w:r>
    </w:p>
    <w:p w:rsidR="00EE0B03" w:rsidRDefault="00BB6726">
      <w:pPr>
        <w:pStyle w:val="ListParagraph"/>
        <w:numPr>
          <w:ilvl w:val="0"/>
          <w:numId w:val="170"/>
        </w:numPr>
        <w:tabs>
          <w:tab w:val="left" w:pos="1479"/>
        </w:tabs>
        <w:spacing w:before="109" w:line="242" w:lineRule="auto"/>
        <w:ind w:left="563" w:right="687" w:firstLine="721"/>
        <w:rPr>
          <w:sz w:val="28"/>
        </w:rPr>
      </w:pPr>
      <w:r>
        <w:rPr>
          <w:sz w:val="28"/>
        </w:rPr>
        <w:t>Cơ quan Thuế tổ chức việc tính, thu tiền thuê đất, tiền sử dụng đất, số tiền phải nộp</w:t>
      </w:r>
      <w:r>
        <w:rPr>
          <w:spacing w:val="40"/>
          <w:sz w:val="28"/>
        </w:rPr>
        <w:t xml:space="preserve"> </w:t>
      </w:r>
      <w:r>
        <w:rPr>
          <w:sz w:val="28"/>
        </w:rPr>
        <w:t>để Nhà nước bổ sung diện tích đất chuyên trồng lúa bị mất hoặc tăng hiệu quả sử dụng đất trồng lúa; xác định số tiền thuê đất được m</w:t>
      </w:r>
      <w:r>
        <w:rPr>
          <w:sz w:val="28"/>
        </w:rPr>
        <w:t>iễn, giảm theo</w:t>
      </w:r>
      <w:r>
        <w:rPr>
          <w:spacing w:val="40"/>
          <w:sz w:val="28"/>
        </w:rPr>
        <w:t xml:space="preserve"> </w:t>
      </w:r>
      <w:r>
        <w:rPr>
          <w:sz w:val="28"/>
        </w:rPr>
        <w:t>quy định; xác</w:t>
      </w:r>
      <w:r>
        <w:rPr>
          <w:spacing w:val="40"/>
          <w:sz w:val="28"/>
        </w:rPr>
        <w:t xml:space="preserve"> </w:t>
      </w:r>
      <w:r>
        <w:rPr>
          <w:sz w:val="28"/>
        </w:rPr>
        <w:t>định đơn giá thuê đất đối với trường hợp trả tiền thuê đất hằng năm, số tiền</w:t>
      </w:r>
      <w:r>
        <w:rPr>
          <w:spacing w:val="-6"/>
          <w:sz w:val="28"/>
        </w:rPr>
        <w:t xml:space="preserve"> </w:t>
      </w:r>
      <w:r>
        <w:rPr>
          <w:sz w:val="28"/>
        </w:rPr>
        <w:t>sử</w:t>
      </w:r>
      <w:r>
        <w:rPr>
          <w:spacing w:val="-4"/>
          <w:sz w:val="28"/>
        </w:rPr>
        <w:t xml:space="preserve"> </w:t>
      </w:r>
      <w:r>
        <w:rPr>
          <w:sz w:val="28"/>
        </w:rPr>
        <w:t>dụng</w:t>
      </w:r>
      <w:r>
        <w:rPr>
          <w:spacing w:val="-6"/>
          <w:sz w:val="28"/>
        </w:rPr>
        <w:t xml:space="preserve"> </w:t>
      </w:r>
      <w:r>
        <w:rPr>
          <w:sz w:val="28"/>
        </w:rPr>
        <w:t>đất, tiền</w:t>
      </w:r>
      <w:r>
        <w:rPr>
          <w:spacing w:val="-6"/>
          <w:sz w:val="28"/>
        </w:rPr>
        <w:t xml:space="preserve"> </w:t>
      </w:r>
      <w:r>
        <w:rPr>
          <w:sz w:val="28"/>
        </w:rPr>
        <w:t>thuê</w:t>
      </w:r>
      <w:r>
        <w:rPr>
          <w:spacing w:val="-5"/>
          <w:sz w:val="28"/>
        </w:rPr>
        <w:t xml:space="preserve"> </w:t>
      </w:r>
      <w:r>
        <w:rPr>
          <w:sz w:val="28"/>
        </w:rPr>
        <w:t>đất</w:t>
      </w:r>
      <w:r>
        <w:rPr>
          <w:spacing w:val="-3"/>
          <w:sz w:val="28"/>
        </w:rPr>
        <w:t xml:space="preserve"> </w:t>
      </w:r>
      <w:r>
        <w:rPr>
          <w:sz w:val="28"/>
        </w:rPr>
        <w:t>phải</w:t>
      </w:r>
      <w:r>
        <w:rPr>
          <w:spacing w:val="-17"/>
          <w:sz w:val="28"/>
        </w:rPr>
        <w:t xml:space="preserve"> </w:t>
      </w:r>
      <w:r>
        <w:rPr>
          <w:sz w:val="28"/>
        </w:rPr>
        <w:t>nộp đối</w:t>
      </w:r>
      <w:r>
        <w:rPr>
          <w:spacing w:val="-17"/>
          <w:sz w:val="28"/>
        </w:rPr>
        <w:t xml:space="preserve"> </w:t>
      </w:r>
      <w:r>
        <w:rPr>
          <w:sz w:val="28"/>
        </w:rPr>
        <w:t>với</w:t>
      </w:r>
      <w:r>
        <w:rPr>
          <w:spacing w:val="-17"/>
          <w:sz w:val="28"/>
        </w:rPr>
        <w:t xml:space="preserve"> </w:t>
      </w:r>
      <w:r>
        <w:rPr>
          <w:sz w:val="28"/>
        </w:rPr>
        <w:t>trường</w:t>
      </w:r>
      <w:r>
        <w:rPr>
          <w:spacing w:val="-6"/>
          <w:sz w:val="28"/>
        </w:rPr>
        <w:t xml:space="preserve"> </w:t>
      </w:r>
      <w:r>
        <w:rPr>
          <w:sz w:val="28"/>
        </w:rPr>
        <w:t>hợp giao đất có thu tiền sử dụng đất, trả tiền thuê đất một lần cho cả thời gian thuê, gửi</w:t>
      </w:r>
      <w:r>
        <w:rPr>
          <w:spacing w:val="-3"/>
          <w:sz w:val="28"/>
        </w:rPr>
        <w:t xml:space="preserve"> </w:t>
      </w:r>
      <w:r>
        <w:rPr>
          <w:sz w:val="28"/>
        </w:rPr>
        <w:t>cơ</w:t>
      </w:r>
      <w:r>
        <w:rPr>
          <w:sz w:val="28"/>
        </w:rPr>
        <w:t xml:space="preserve"> quan có chức năng quản lý đất đai, đồng thời gửi thông báo cho người sử dụng đất.</w:t>
      </w:r>
      <w:r>
        <w:rPr>
          <w:spacing w:val="39"/>
          <w:sz w:val="28"/>
        </w:rPr>
        <w:t xml:space="preserve"> </w:t>
      </w:r>
      <w:r>
        <w:rPr>
          <w:sz w:val="28"/>
        </w:rPr>
        <w:t>Người sử dụng đất thực</w:t>
      </w:r>
      <w:r>
        <w:rPr>
          <w:spacing w:val="40"/>
          <w:sz w:val="28"/>
        </w:rPr>
        <w:t xml:space="preserve"> </w:t>
      </w:r>
      <w:r>
        <w:rPr>
          <w:sz w:val="28"/>
        </w:rPr>
        <w:t>hiện dự án đầu tư lấn biển hoặc</w:t>
      </w:r>
      <w:r>
        <w:rPr>
          <w:spacing w:val="40"/>
          <w:sz w:val="28"/>
        </w:rPr>
        <w:t xml:space="preserve"> </w:t>
      </w:r>
      <w:r>
        <w:rPr>
          <w:sz w:val="28"/>
        </w:rPr>
        <w:t>dự án đầu tư có hạng mục lấn biển không phải</w:t>
      </w:r>
      <w:r>
        <w:rPr>
          <w:spacing w:val="-5"/>
          <w:sz w:val="28"/>
        </w:rPr>
        <w:t xml:space="preserve"> </w:t>
      </w:r>
      <w:r>
        <w:rPr>
          <w:sz w:val="28"/>
        </w:rPr>
        <w:t>nộp tiền sử dụng khu vực biển để thực hiện hoạt động lấn</w:t>
      </w:r>
      <w:r>
        <w:rPr>
          <w:spacing w:val="40"/>
          <w:sz w:val="28"/>
        </w:rPr>
        <w:t xml:space="preserve"> </w:t>
      </w:r>
      <w:r>
        <w:rPr>
          <w:sz w:val="28"/>
        </w:rPr>
        <w:t>biển;</w:t>
      </w:r>
    </w:p>
    <w:p w:rsidR="00EE0B03" w:rsidRDefault="00BB6726">
      <w:pPr>
        <w:pStyle w:val="ListParagraph"/>
        <w:numPr>
          <w:ilvl w:val="0"/>
          <w:numId w:val="170"/>
        </w:numPr>
        <w:tabs>
          <w:tab w:val="left" w:pos="1479"/>
        </w:tabs>
        <w:spacing w:before="96"/>
        <w:ind w:left="563" w:right="680" w:firstLine="721"/>
        <w:rPr>
          <w:sz w:val="28"/>
        </w:rPr>
      </w:pPr>
      <w:r>
        <w:rPr>
          <w:sz w:val="28"/>
        </w:rPr>
        <w:t>Trường hợp</w:t>
      </w:r>
      <w:r>
        <w:rPr>
          <w:sz w:val="28"/>
        </w:rPr>
        <w:t xml:space="preserve"> được miễn tiền thuê đất cho cả thời gian thuê; trường hợp thuê đất trả tiền hằng năm:</w:t>
      </w:r>
      <w:r>
        <w:rPr>
          <w:spacing w:val="-1"/>
          <w:sz w:val="28"/>
        </w:rPr>
        <w:t xml:space="preserve"> </w:t>
      </w:r>
      <w:r>
        <w:rPr>
          <w:sz w:val="28"/>
        </w:rPr>
        <w:t>Cơ quan có chức năng quản</w:t>
      </w:r>
      <w:r>
        <w:rPr>
          <w:spacing w:val="-4"/>
          <w:sz w:val="28"/>
        </w:rPr>
        <w:t xml:space="preserve"> </w:t>
      </w:r>
      <w:r>
        <w:rPr>
          <w:sz w:val="28"/>
        </w:rPr>
        <w:t>lý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cấp xã</w:t>
      </w:r>
      <w:r>
        <w:rPr>
          <w:spacing w:val="-4"/>
          <w:sz w:val="28"/>
        </w:rPr>
        <w:t xml:space="preserve"> </w:t>
      </w:r>
      <w:r>
        <w:rPr>
          <w:sz w:val="28"/>
        </w:rPr>
        <w:t>ký</w:t>
      </w:r>
      <w:r>
        <w:rPr>
          <w:spacing w:val="-4"/>
          <w:sz w:val="28"/>
        </w:rPr>
        <w:t xml:space="preserve"> </w:t>
      </w:r>
      <w:r>
        <w:rPr>
          <w:sz w:val="28"/>
        </w:rPr>
        <w:t>hợp đồng</w:t>
      </w:r>
      <w:r>
        <w:rPr>
          <w:spacing w:val="-18"/>
          <w:sz w:val="28"/>
        </w:rPr>
        <w:t xml:space="preserve"> </w:t>
      </w:r>
      <w:r>
        <w:rPr>
          <w:sz w:val="28"/>
        </w:rPr>
        <w:t>thuê</w:t>
      </w:r>
      <w:r>
        <w:rPr>
          <w:spacing w:val="-17"/>
          <w:sz w:val="28"/>
        </w:rPr>
        <w:t xml:space="preserve"> </w:t>
      </w:r>
      <w:r>
        <w:rPr>
          <w:sz w:val="28"/>
        </w:rPr>
        <w:t>đất</w:t>
      </w:r>
      <w:r>
        <w:rPr>
          <w:spacing w:val="-18"/>
          <w:sz w:val="28"/>
        </w:rPr>
        <w:t xml:space="preserve"> </w:t>
      </w:r>
      <w:r>
        <w:rPr>
          <w:sz w:val="28"/>
        </w:rPr>
        <w:t>theo Mẫu</w:t>
      </w:r>
      <w:r>
        <w:rPr>
          <w:spacing w:val="-5"/>
          <w:sz w:val="28"/>
        </w:rPr>
        <w:t xml:space="preserve"> </w:t>
      </w:r>
      <w:r>
        <w:rPr>
          <w:sz w:val="28"/>
        </w:rPr>
        <w:t>số</w:t>
      </w:r>
      <w:r>
        <w:rPr>
          <w:spacing w:val="-18"/>
          <w:sz w:val="28"/>
        </w:rPr>
        <w:t xml:space="preserve"> </w:t>
      </w:r>
      <w:r>
        <w:rPr>
          <w:sz w:val="28"/>
        </w:rPr>
        <w:t>37</w:t>
      </w:r>
      <w:r>
        <w:rPr>
          <w:spacing w:val="-4"/>
          <w:sz w:val="28"/>
        </w:rPr>
        <w:t xml:space="preserve"> </w:t>
      </w:r>
      <w:r>
        <w:rPr>
          <w:sz w:val="28"/>
        </w:rPr>
        <w:t>ban</w:t>
      </w:r>
      <w:r>
        <w:rPr>
          <w:spacing w:val="-18"/>
          <w:sz w:val="28"/>
        </w:rPr>
        <w:t xml:space="preserve"> </w:t>
      </w:r>
      <w:r>
        <w:rPr>
          <w:sz w:val="28"/>
        </w:rPr>
        <w:t>hành</w:t>
      </w:r>
      <w:r>
        <w:rPr>
          <w:spacing w:val="-4"/>
          <w:sz w:val="28"/>
        </w:rPr>
        <w:t xml:space="preserve"> </w:t>
      </w:r>
      <w:r>
        <w:rPr>
          <w:sz w:val="28"/>
        </w:rPr>
        <w:t>kèm</w:t>
      </w:r>
      <w:r>
        <w:rPr>
          <w:spacing w:val="-9"/>
          <w:sz w:val="28"/>
        </w:rPr>
        <w:t xml:space="preserve"> </w:t>
      </w:r>
      <w:r>
        <w:rPr>
          <w:sz w:val="28"/>
        </w:rPr>
        <w:t>theo Quyết</w:t>
      </w:r>
      <w:r>
        <w:rPr>
          <w:spacing w:val="-17"/>
          <w:sz w:val="28"/>
        </w:rPr>
        <w:t xml:space="preserve"> </w:t>
      </w:r>
      <w:r>
        <w:rPr>
          <w:sz w:val="28"/>
        </w:rPr>
        <w:t>định</w:t>
      </w:r>
      <w:r>
        <w:rPr>
          <w:spacing w:val="-5"/>
          <w:sz w:val="28"/>
        </w:rPr>
        <w:t xml:space="preserve"> </w:t>
      </w:r>
      <w:r>
        <w:rPr>
          <w:sz w:val="28"/>
        </w:rPr>
        <w:t>này</w:t>
      </w:r>
      <w:r>
        <w:rPr>
          <w:spacing w:val="-4"/>
          <w:sz w:val="28"/>
        </w:rPr>
        <w:t xml:space="preserve"> </w:t>
      </w:r>
      <w:r>
        <w:rPr>
          <w:sz w:val="28"/>
        </w:rPr>
        <w:t>và</w:t>
      </w:r>
      <w:r>
        <w:rPr>
          <w:spacing w:val="-5"/>
          <w:sz w:val="28"/>
        </w:rPr>
        <w:t xml:space="preserve"> </w:t>
      </w:r>
      <w:r>
        <w:rPr>
          <w:sz w:val="28"/>
        </w:rPr>
        <w:t>trình</w:t>
      </w:r>
      <w:r>
        <w:rPr>
          <w:spacing w:val="-18"/>
          <w:sz w:val="28"/>
        </w:rPr>
        <w:t xml:space="preserve"> </w:t>
      </w:r>
      <w:r>
        <w:rPr>
          <w:sz w:val="28"/>
        </w:rPr>
        <w:t>ký</w:t>
      </w:r>
      <w:r>
        <w:rPr>
          <w:spacing w:val="-4"/>
          <w:sz w:val="28"/>
        </w:rPr>
        <w:t xml:space="preserve"> </w:t>
      </w:r>
      <w:r>
        <w:rPr>
          <w:sz w:val="28"/>
        </w:rPr>
        <w:t>Giấy chứng nhận đối với trường hợp thuộc thẩ</w:t>
      </w:r>
      <w:r>
        <w:rPr>
          <w:sz w:val="28"/>
        </w:rPr>
        <w:t>m quyền cho thuê đất của Chủ tịch UBND cấp</w:t>
      </w:r>
      <w:r>
        <w:rPr>
          <w:spacing w:val="-14"/>
          <w:sz w:val="28"/>
        </w:rPr>
        <w:t xml:space="preserve"> </w:t>
      </w:r>
      <w:r>
        <w:rPr>
          <w:sz w:val="28"/>
        </w:rPr>
        <w:t>xã; Cơ</w:t>
      </w:r>
      <w:r>
        <w:rPr>
          <w:spacing w:val="-7"/>
          <w:sz w:val="28"/>
        </w:rPr>
        <w:t xml:space="preserve"> </w:t>
      </w:r>
      <w:r>
        <w:rPr>
          <w:sz w:val="28"/>
        </w:rPr>
        <w:t>quan</w:t>
      </w:r>
      <w:r>
        <w:rPr>
          <w:spacing w:val="-13"/>
          <w:sz w:val="28"/>
        </w:rPr>
        <w:t xml:space="preserve"> </w:t>
      </w:r>
      <w:r>
        <w:rPr>
          <w:sz w:val="28"/>
        </w:rPr>
        <w:t>có</w:t>
      </w:r>
      <w:r>
        <w:rPr>
          <w:spacing w:val="-14"/>
          <w:sz w:val="28"/>
        </w:rPr>
        <w:t xml:space="preserve"> </w:t>
      </w:r>
      <w:r>
        <w:rPr>
          <w:sz w:val="28"/>
        </w:rPr>
        <w:t>chức</w:t>
      </w:r>
      <w:r>
        <w:rPr>
          <w:spacing w:val="-12"/>
          <w:sz w:val="28"/>
        </w:rPr>
        <w:t xml:space="preserve"> </w:t>
      </w:r>
      <w:r>
        <w:rPr>
          <w:sz w:val="28"/>
        </w:rPr>
        <w:t>năng quản</w:t>
      </w:r>
      <w:r>
        <w:rPr>
          <w:spacing w:val="-13"/>
          <w:sz w:val="28"/>
        </w:rPr>
        <w:t xml:space="preserve"> </w:t>
      </w:r>
      <w:r>
        <w:rPr>
          <w:sz w:val="28"/>
        </w:rPr>
        <w:t>lý đất</w:t>
      </w:r>
      <w:r>
        <w:rPr>
          <w:spacing w:val="-10"/>
          <w:sz w:val="28"/>
        </w:rPr>
        <w:t xml:space="preserve"> </w:t>
      </w:r>
      <w:r>
        <w:rPr>
          <w:sz w:val="28"/>
        </w:rPr>
        <w:t>đai</w:t>
      </w:r>
      <w:r>
        <w:rPr>
          <w:spacing w:val="-10"/>
          <w:sz w:val="28"/>
        </w:rPr>
        <w:t xml:space="preserve"> </w:t>
      </w:r>
      <w:r>
        <w:rPr>
          <w:sz w:val="28"/>
        </w:rPr>
        <w:t>cấp</w:t>
      </w:r>
      <w:r>
        <w:rPr>
          <w:spacing w:val="-14"/>
          <w:sz w:val="28"/>
        </w:rPr>
        <w:t xml:space="preserve"> </w:t>
      </w:r>
      <w:r>
        <w:rPr>
          <w:sz w:val="28"/>
        </w:rPr>
        <w:t>tỉnh</w:t>
      </w:r>
      <w:r>
        <w:rPr>
          <w:spacing w:val="-13"/>
          <w:sz w:val="28"/>
        </w:rPr>
        <w:t xml:space="preserve"> </w:t>
      </w:r>
      <w:r>
        <w:rPr>
          <w:sz w:val="28"/>
        </w:rPr>
        <w:t>ký hợp đồng và</w:t>
      </w:r>
      <w:r>
        <w:rPr>
          <w:spacing w:val="36"/>
          <w:sz w:val="28"/>
        </w:rPr>
        <w:t xml:space="preserve"> </w:t>
      </w:r>
      <w:r>
        <w:rPr>
          <w:sz w:val="28"/>
        </w:rPr>
        <w:t>ký Giấy</w:t>
      </w:r>
      <w:r>
        <w:rPr>
          <w:spacing w:val="-7"/>
          <w:sz w:val="28"/>
        </w:rPr>
        <w:t xml:space="preserve"> </w:t>
      </w:r>
      <w:r>
        <w:rPr>
          <w:sz w:val="28"/>
        </w:rPr>
        <w:t>chứng nhận đối</w:t>
      </w:r>
      <w:r>
        <w:rPr>
          <w:spacing w:val="-18"/>
          <w:sz w:val="28"/>
        </w:rPr>
        <w:t xml:space="preserve"> </w:t>
      </w:r>
      <w:r>
        <w:rPr>
          <w:sz w:val="28"/>
        </w:rPr>
        <w:t>với</w:t>
      </w:r>
      <w:r>
        <w:rPr>
          <w:spacing w:val="-10"/>
          <w:sz w:val="28"/>
        </w:rPr>
        <w:t xml:space="preserve"> </w:t>
      </w:r>
      <w:r>
        <w:rPr>
          <w:sz w:val="28"/>
        </w:rPr>
        <w:t>trường hợp thuộc</w:t>
      </w:r>
      <w:r>
        <w:rPr>
          <w:spacing w:val="-13"/>
          <w:sz w:val="28"/>
        </w:rPr>
        <w:t xml:space="preserve"> </w:t>
      </w:r>
      <w:r>
        <w:rPr>
          <w:sz w:val="28"/>
        </w:rPr>
        <w:t>thẩm quyền</w:t>
      </w:r>
      <w:r>
        <w:rPr>
          <w:spacing w:val="-14"/>
          <w:sz w:val="28"/>
        </w:rPr>
        <w:t xml:space="preserve"> </w:t>
      </w:r>
      <w:r>
        <w:rPr>
          <w:sz w:val="28"/>
        </w:rPr>
        <w:t>cho</w:t>
      </w:r>
      <w:r>
        <w:rPr>
          <w:spacing w:val="-15"/>
          <w:sz w:val="28"/>
        </w:rPr>
        <w:t xml:space="preserve"> </w:t>
      </w:r>
      <w:r>
        <w:rPr>
          <w:sz w:val="28"/>
        </w:rPr>
        <w:t>thuê đất</w:t>
      </w:r>
      <w:r>
        <w:rPr>
          <w:spacing w:val="-11"/>
          <w:sz w:val="28"/>
        </w:rPr>
        <w:t xml:space="preserve"> </w:t>
      </w:r>
      <w:r>
        <w:rPr>
          <w:sz w:val="28"/>
        </w:rPr>
        <w:t>của</w:t>
      </w:r>
      <w:r>
        <w:rPr>
          <w:spacing w:val="-13"/>
          <w:sz w:val="28"/>
        </w:rPr>
        <w:t xml:space="preserve"> </w:t>
      </w:r>
      <w:r>
        <w:rPr>
          <w:sz w:val="28"/>
        </w:rPr>
        <w:t>Chủ</w:t>
      </w:r>
      <w:r>
        <w:rPr>
          <w:spacing w:val="34"/>
          <w:sz w:val="28"/>
        </w:rPr>
        <w:t xml:space="preserve"> </w:t>
      </w:r>
      <w:r>
        <w:rPr>
          <w:sz w:val="28"/>
        </w:rPr>
        <w:t>tịch UBND cấp tỉnh; bàn</w:t>
      </w:r>
      <w:r>
        <w:rPr>
          <w:spacing w:val="-9"/>
          <w:sz w:val="28"/>
        </w:rPr>
        <w:t xml:space="preserve"> </w:t>
      </w:r>
      <w:r>
        <w:rPr>
          <w:sz w:val="28"/>
        </w:rPr>
        <w:t>giao đất, bàn</w:t>
      </w:r>
      <w:r>
        <w:rPr>
          <w:spacing w:val="-9"/>
          <w:sz w:val="28"/>
        </w:rPr>
        <w:t xml:space="preserve"> </w:t>
      </w:r>
      <w:r>
        <w:rPr>
          <w:sz w:val="28"/>
        </w:rPr>
        <w:t>giao rừng, bàn</w:t>
      </w:r>
      <w:r>
        <w:rPr>
          <w:spacing w:val="-9"/>
          <w:sz w:val="28"/>
        </w:rPr>
        <w:t xml:space="preserve"> </w:t>
      </w:r>
      <w:r>
        <w:rPr>
          <w:sz w:val="28"/>
        </w:rPr>
        <w:t>giao khu</w:t>
      </w:r>
      <w:r>
        <w:rPr>
          <w:spacing w:val="-9"/>
          <w:sz w:val="28"/>
        </w:rPr>
        <w:t xml:space="preserve"> </w:t>
      </w:r>
      <w:r>
        <w:rPr>
          <w:sz w:val="28"/>
        </w:rPr>
        <w:t>vực biển</w:t>
      </w:r>
      <w:r>
        <w:rPr>
          <w:spacing w:val="-9"/>
          <w:sz w:val="28"/>
        </w:rPr>
        <w:t xml:space="preserve"> </w:t>
      </w:r>
      <w:r>
        <w:rPr>
          <w:sz w:val="28"/>
        </w:rPr>
        <w:t>trên</w:t>
      </w:r>
      <w:r>
        <w:rPr>
          <w:spacing w:val="-9"/>
          <w:sz w:val="28"/>
        </w:rPr>
        <w:t xml:space="preserve"> </w:t>
      </w:r>
      <w:r>
        <w:rPr>
          <w:sz w:val="28"/>
        </w:rPr>
        <w:t>thực địa theo Mẫu số 12 ban hành kèm theo Quyết định này và chuyển giấy chứng nhận sang cho Bộ phận Một cửa để trao Giấy</w:t>
      </w:r>
      <w:r>
        <w:rPr>
          <w:spacing w:val="-1"/>
          <w:sz w:val="28"/>
        </w:rPr>
        <w:t xml:space="preserve"> </w:t>
      </w:r>
      <w:r>
        <w:rPr>
          <w:sz w:val="28"/>
        </w:rPr>
        <w:t>chứng</w:t>
      </w:r>
      <w:r>
        <w:rPr>
          <w:spacing w:val="-1"/>
          <w:sz w:val="28"/>
        </w:rPr>
        <w:t xml:space="preserve"> </w:t>
      </w:r>
      <w:r>
        <w:rPr>
          <w:sz w:val="28"/>
        </w:rPr>
        <w:t>nhận</w:t>
      </w:r>
      <w:r>
        <w:rPr>
          <w:spacing w:val="-1"/>
          <w:sz w:val="28"/>
        </w:rPr>
        <w:t xml:space="preserve"> </w:t>
      </w:r>
      <w:r>
        <w:rPr>
          <w:sz w:val="28"/>
        </w:rPr>
        <w:t>cho người</w:t>
      </w:r>
      <w:r>
        <w:rPr>
          <w:spacing w:val="-14"/>
          <w:sz w:val="28"/>
        </w:rPr>
        <w:t xml:space="preserve"> </w:t>
      </w:r>
      <w:r>
        <w:rPr>
          <w:sz w:val="28"/>
        </w:rPr>
        <w:t>sử dụng</w:t>
      </w:r>
      <w:r>
        <w:rPr>
          <w:spacing w:val="-1"/>
          <w:sz w:val="28"/>
        </w:rPr>
        <w:t xml:space="preserve"> </w:t>
      </w:r>
      <w:r>
        <w:rPr>
          <w:sz w:val="28"/>
        </w:rPr>
        <w:t>đất; đối với</w:t>
      </w:r>
      <w:r>
        <w:rPr>
          <w:spacing w:val="-5"/>
          <w:sz w:val="28"/>
        </w:rPr>
        <w:t xml:space="preserve"> </w:t>
      </w:r>
      <w:r>
        <w:rPr>
          <w:sz w:val="28"/>
        </w:rPr>
        <w:t>trường hợp giao khu vực biển thì thời</w:t>
      </w:r>
      <w:r>
        <w:rPr>
          <w:spacing w:val="-5"/>
          <w:sz w:val="28"/>
        </w:rPr>
        <w:t xml:space="preserve"> </w:t>
      </w:r>
      <w:r>
        <w:rPr>
          <w:sz w:val="28"/>
        </w:rPr>
        <w:t>điểm xác định người</w:t>
      </w:r>
      <w:r>
        <w:rPr>
          <w:spacing w:val="-5"/>
          <w:sz w:val="28"/>
        </w:rPr>
        <w:t xml:space="preserve"> </w:t>
      </w:r>
      <w:r>
        <w:rPr>
          <w:sz w:val="28"/>
        </w:rPr>
        <w:t>sử dụng</w:t>
      </w:r>
      <w:r>
        <w:rPr>
          <w:spacing w:val="-8"/>
          <w:sz w:val="28"/>
        </w:rPr>
        <w:t xml:space="preserve"> </w:t>
      </w:r>
      <w:r>
        <w:rPr>
          <w:sz w:val="28"/>
        </w:rPr>
        <w:t>đất</w:t>
      </w:r>
      <w:r>
        <w:rPr>
          <w:spacing w:val="-5"/>
          <w:sz w:val="28"/>
        </w:rPr>
        <w:t xml:space="preserve"> </w:t>
      </w:r>
      <w:r>
        <w:rPr>
          <w:sz w:val="28"/>
        </w:rPr>
        <w:t>phải đưa</w:t>
      </w:r>
      <w:r>
        <w:rPr>
          <w:spacing w:val="-18"/>
          <w:sz w:val="28"/>
        </w:rPr>
        <w:t xml:space="preserve"> </w:t>
      </w:r>
      <w:r>
        <w:rPr>
          <w:sz w:val="28"/>
        </w:rPr>
        <w:t>đất</w:t>
      </w:r>
      <w:r>
        <w:rPr>
          <w:spacing w:val="-17"/>
          <w:sz w:val="28"/>
        </w:rPr>
        <w:t xml:space="preserve"> </w:t>
      </w:r>
      <w:r>
        <w:rPr>
          <w:sz w:val="28"/>
        </w:rPr>
        <w:t>vào</w:t>
      </w:r>
      <w:r>
        <w:rPr>
          <w:spacing w:val="-18"/>
          <w:sz w:val="28"/>
        </w:rPr>
        <w:t xml:space="preserve"> </w:t>
      </w:r>
      <w:r>
        <w:rPr>
          <w:sz w:val="28"/>
        </w:rPr>
        <w:t>s</w:t>
      </w:r>
      <w:r>
        <w:rPr>
          <w:sz w:val="28"/>
        </w:rPr>
        <w:t>ử</w:t>
      </w:r>
      <w:r>
        <w:rPr>
          <w:spacing w:val="-17"/>
          <w:sz w:val="28"/>
        </w:rPr>
        <w:t xml:space="preserve"> </w:t>
      </w:r>
      <w:r>
        <w:rPr>
          <w:sz w:val="28"/>
        </w:rPr>
        <w:t>dụng</w:t>
      </w:r>
      <w:r>
        <w:rPr>
          <w:spacing w:val="-18"/>
          <w:sz w:val="28"/>
        </w:rPr>
        <w:t xml:space="preserve"> </w:t>
      </w:r>
      <w:r>
        <w:rPr>
          <w:sz w:val="28"/>
        </w:rPr>
        <w:t>tính</w:t>
      </w:r>
      <w:r>
        <w:rPr>
          <w:spacing w:val="-17"/>
          <w:sz w:val="28"/>
        </w:rPr>
        <w:t xml:space="preserve"> </w:t>
      </w:r>
      <w:r>
        <w:rPr>
          <w:sz w:val="28"/>
        </w:rPr>
        <w:t>từ</w:t>
      </w:r>
      <w:r>
        <w:rPr>
          <w:spacing w:val="-5"/>
          <w:sz w:val="28"/>
        </w:rPr>
        <w:t xml:space="preserve"> </w:t>
      </w:r>
      <w:r>
        <w:rPr>
          <w:sz w:val="28"/>
        </w:rPr>
        <w:t>ngày</w:t>
      </w:r>
      <w:r>
        <w:rPr>
          <w:spacing w:val="-4"/>
          <w:sz w:val="28"/>
        </w:rPr>
        <w:t xml:space="preserve"> </w:t>
      </w:r>
      <w:r>
        <w:rPr>
          <w:sz w:val="28"/>
        </w:rPr>
        <w:t>có</w:t>
      </w:r>
      <w:r>
        <w:rPr>
          <w:spacing w:val="-18"/>
          <w:sz w:val="28"/>
        </w:rPr>
        <w:t xml:space="preserve"> </w:t>
      </w:r>
      <w:r>
        <w:rPr>
          <w:sz w:val="28"/>
        </w:rPr>
        <w:t>thông</w:t>
      </w:r>
      <w:r>
        <w:rPr>
          <w:spacing w:val="-17"/>
          <w:sz w:val="28"/>
        </w:rPr>
        <w:t xml:space="preserve"> </w:t>
      </w:r>
      <w:r>
        <w:rPr>
          <w:sz w:val="28"/>
        </w:rPr>
        <w:t>báo</w:t>
      </w:r>
      <w:r>
        <w:rPr>
          <w:spacing w:val="-18"/>
          <w:sz w:val="28"/>
        </w:rPr>
        <w:t xml:space="preserve"> </w:t>
      </w:r>
      <w:r>
        <w:rPr>
          <w:sz w:val="28"/>
        </w:rPr>
        <w:t>chấp</w:t>
      </w:r>
      <w:r>
        <w:rPr>
          <w:spacing w:val="-5"/>
          <w:sz w:val="28"/>
        </w:rPr>
        <w:t xml:space="preserve"> </w:t>
      </w:r>
      <w:r>
        <w:rPr>
          <w:sz w:val="28"/>
        </w:rPr>
        <w:t>thuận</w:t>
      </w:r>
      <w:r>
        <w:rPr>
          <w:spacing w:val="-4"/>
          <w:sz w:val="28"/>
        </w:rPr>
        <w:t xml:space="preserve"> </w:t>
      </w:r>
      <w:r>
        <w:rPr>
          <w:sz w:val="28"/>
        </w:rPr>
        <w:t>kết</w:t>
      </w:r>
      <w:r>
        <w:rPr>
          <w:spacing w:val="-1"/>
          <w:sz w:val="28"/>
        </w:rPr>
        <w:t xml:space="preserve"> </w:t>
      </w:r>
      <w:r>
        <w:rPr>
          <w:sz w:val="28"/>
        </w:rPr>
        <w:t>quả</w:t>
      </w:r>
      <w:r>
        <w:rPr>
          <w:spacing w:val="-18"/>
          <w:sz w:val="28"/>
        </w:rPr>
        <w:t xml:space="preserve"> </w:t>
      </w:r>
      <w:r>
        <w:rPr>
          <w:sz w:val="28"/>
        </w:rPr>
        <w:t>nghiệm</w:t>
      </w:r>
      <w:r>
        <w:rPr>
          <w:spacing w:val="22"/>
          <w:sz w:val="28"/>
        </w:rPr>
        <w:t xml:space="preserve"> </w:t>
      </w:r>
      <w:r>
        <w:rPr>
          <w:sz w:val="28"/>
        </w:rPr>
        <w:t>thu</w:t>
      </w:r>
      <w:r>
        <w:rPr>
          <w:spacing w:val="25"/>
          <w:sz w:val="28"/>
        </w:rPr>
        <w:t xml:space="preserve"> </w:t>
      </w:r>
      <w:r>
        <w:rPr>
          <w:spacing w:val="10"/>
          <w:sz w:val="28"/>
        </w:rPr>
        <w:t>đố</w:t>
      </w:r>
      <w:r>
        <w:rPr>
          <w:spacing w:val="-18"/>
          <w:sz w:val="28"/>
        </w:rPr>
        <w:t xml:space="preserve"> </w:t>
      </w:r>
      <w:r>
        <w:rPr>
          <w:sz w:val="28"/>
        </w:rPr>
        <w:t>i với</w:t>
      </w:r>
      <w:r>
        <w:rPr>
          <w:spacing w:val="-1"/>
          <w:sz w:val="28"/>
        </w:rPr>
        <w:t xml:space="preserve"> </w:t>
      </w:r>
      <w:r>
        <w:rPr>
          <w:sz w:val="28"/>
        </w:rPr>
        <w:t>toàn bộ hoặc từng phần diện tích đã hoàn thành hoạt</w:t>
      </w:r>
      <w:r>
        <w:rPr>
          <w:spacing w:val="-1"/>
          <w:sz w:val="28"/>
        </w:rPr>
        <w:t xml:space="preserve"> </w:t>
      </w:r>
      <w:r>
        <w:rPr>
          <w:sz w:val="28"/>
        </w:rPr>
        <w:t>động</w:t>
      </w:r>
      <w:r>
        <w:rPr>
          <w:spacing w:val="-4"/>
          <w:sz w:val="28"/>
        </w:rPr>
        <w:t xml:space="preserve"> </w:t>
      </w:r>
      <w:r>
        <w:rPr>
          <w:sz w:val="28"/>
        </w:rPr>
        <w:t>lấn</w:t>
      </w:r>
      <w:r>
        <w:rPr>
          <w:spacing w:val="-4"/>
          <w:sz w:val="28"/>
        </w:rPr>
        <w:t xml:space="preserve"> </w:t>
      </w:r>
      <w:r>
        <w:rPr>
          <w:sz w:val="28"/>
        </w:rPr>
        <w:t>biển</w:t>
      </w:r>
      <w:r>
        <w:rPr>
          <w:spacing w:val="-4"/>
          <w:sz w:val="28"/>
        </w:rPr>
        <w:t xml:space="preserve"> </w:t>
      </w:r>
      <w:r>
        <w:rPr>
          <w:sz w:val="28"/>
        </w:rPr>
        <w:t>theo tiến độ</w:t>
      </w:r>
      <w:r>
        <w:rPr>
          <w:spacing w:val="-14"/>
          <w:sz w:val="28"/>
        </w:rPr>
        <w:t xml:space="preserve"> </w:t>
      </w:r>
      <w:r>
        <w:rPr>
          <w:sz w:val="28"/>
        </w:rPr>
        <w:t>của</w:t>
      </w:r>
      <w:r>
        <w:rPr>
          <w:spacing w:val="-11"/>
          <w:sz w:val="28"/>
        </w:rPr>
        <w:t xml:space="preserve"> </w:t>
      </w:r>
      <w:r>
        <w:rPr>
          <w:sz w:val="28"/>
        </w:rPr>
        <w:t>dự</w:t>
      </w:r>
      <w:r>
        <w:rPr>
          <w:spacing w:val="-9"/>
          <w:sz w:val="28"/>
        </w:rPr>
        <w:t xml:space="preserve"> </w:t>
      </w:r>
      <w:r>
        <w:rPr>
          <w:sz w:val="28"/>
        </w:rPr>
        <w:t>án đầu</w:t>
      </w:r>
      <w:r>
        <w:rPr>
          <w:spacing w:val="-13"/>
          <w:sz w:val="28"/>
        </w:rPr>
        <w:t xml:space="preserve"> </w:t>
      </w:r>
      <w:r>
        <w:rPr>
          <w:sz w:val="28"/>
        </w:rPr>
        <w:t>tư</w:t>
      </w:r>
      <w:r>
        <w:rPr>
          <w:spacing w:val="-9"/>
          <w:sz w:val="28"/>
        </w:rPr>
        <w:t xml:space="preserve"> </w:t>
      </w:r>
      <w:r>
        <w:rPr>
          <w:sz w:val="28"/>
        </w:rPr>
        <w:t>lấn biển hoặc hạng mục lấn biển trong dự</w:t>
      </w:r>
      <w:r>
        <w:rPr>
          <w:spacing w:val="-26"/>
          <w:sz w:val="28"/>
        </w:rPr>
        <w:t xml:space="preserve"> </w:t>
      </w:r>
      <w:r>
        <w:rPr>
          <w:sz w:val="28"/>
        </w:rPr>
        <w:t>án đầu</w:t>
      </w:r>
      <w:r>
        <w:rPr>
          <w:spacing w:val="-13"/>
          <w:sz w:val="28"/>
        </w:rPr>
        <w:t xml:space="preserve"> </w:t>
      </w:r>
      <w:r>
        <w:rPr>
          <w:sz w:val="28"/>
        </w:rPr>
        <w:t>tư;</w:t>
      </w:r>
    </w:p>
    <w:p w:rsidR="00EE0B03" w:rsidRDefault="00BB6726">
      <w:pPr>
        <w:pStyle w:val="ListParagraph"/>
        <w:numPr>
          <w:ilvl w:val="0"/>
          <w:numId w:val="170"/>
        </w:numPr>
        <w:tabs>
          <w:tab w:val="left" w:pos="1479"/>
        </w:tabs>
        <w:spacing w:before="124"/>
        <w:ind w:left="563" w:right="680" w:firstLine="721"/>
        <w:rPr>
          <w:sz w:val="28"/>
        </w:rPr>
      </w:pPr>
      <w:r>
        <w:rPr>
          <w:sz w:val="28"/>
        </w:rPr>
        <w:t>Trường hợp thuê đất trả tiền một lần cho cả thời</w:t>
      </w:r>
      <w:r>
        <w:rPr>
          <w:spacing w:val="-2"/>
          <w:sz w:val="28"/>
        </w:rPr>
        <w:t xml:space="preserve"> </w:t>
      </w:r>
      <w:r>
        <w:rPr>
          <w:sz w:val="28"/>
        </w:rPr>
        <w:t>gian thuê: cơ quan có chức năng quản lý đất đai ký</w:t>
      </w:r>
      <w:r>
        <w:rPr>
          <w:spacing w:val="-5"/>
          <w:sz w:val="28"/>
        </w:rPr>
        <w:t xml:space="preserve"> </w:t>
      </w:r>
      <w:r>
        <w:rPr>
          <w:sz w:val="28"/>
        </w:rPr>
        <w:t>hợp đồng</w:t>
      </w:r>
      <w:r>
        <w:rPr>
          <w:spacing w:val="-5"/>
          <w:sz w:val="28"/>
        </w:rPr>
        <w:t xml:space="preserve"> </w:t>
      </w:r>
      <w:r>
        <w:rPr>
          <w:sz w:val="28"/>
        </w:rPr>
        <w:t>thuê</w:t>
      </w:r>
      <w:r>
        <w:rPr>
          <w:spacing w:val="-4"/>
          <w:sz w:val="28"/>
        </w:rPr>
        <w:t xml:space="preserve"> </w:t>
      </w:r>
      <w:r>
        <w:rPr>
          <w:sz w:val="28"/>
        </w:rPr>
        <w:t>đất</w:t>
      </w:r>
      <w:r>
        <w:rPr>
          <w:spacing w:val="-2"/>
          <w:sz w:val="28"/>
        </w:rPr>
        <w:t xml:space="preserve"> </w:t>
      </w:r>
      <w:r>
        <w:rPr>
          <w:sz w:val="28"/>
        </w:rPr>
        <w:t>theo Mẫu</w:t>
      </w:r>
      <w:r>
        <w:rPr>
          <w:spacing w:val="-5"/>
          <w:sz w:val="28"/>
        </w:rPr>
        <w:t xml:space="preserve"> </w:t>
      </w:r>
      <w:r>
        <w:rPr>
          <w:sz w:val="28"/>
        </w:rPr>
        <w:t>số 37</w:t>
      </w:r>
      <w:r>
        <w:rPr>
          <w:spacing w:val="-5"/>
          <w:sz w:val="28"/>
        </w:rPr>
        <w:t xml:space="preserve"> </w:t>
      </w:r>
      <w:r>
        <w:rPr>
          <w:sz w:val="28"/>
        </w:rPr>
        <w:t>kèm</w:t>
      </w:r>
      <w:r>
        <w:rPr>
          <w:spacing w:val="-9"/>
          <w:sz w:val="28"/>
        </w:rPr>
        <w:t xml:space="preserve"> </w:t>
      </w:r>
      <w:r>
        <w:rPr>
          <w:sz w:val="28"/>
        </w:rPr>
        <w:t>theo Quyết định này; người sử dụng đất nộp các nghĩa vụ tài chính theo quy định</w:t>
      </w:r>
      <w:r>
        <w:rPr>
          <w:spacing w:val="-2"/>
          <w:sz w:val="28"/>
        </w:rPr>
        <w:t xml:space="preserve"> </w:t>
      </w:r>
      <w:r>
        <w:rPr>
          <w:sz w:val="28"/>
        </w:rPr>
        <w:t>của</w:t>
      </w:r>
      <w:r>
        <w:rPr>
          <w:spacing w:val="-1"/>
          <w:sz w:val="28"/>
        </w:rPr>
        <w:t xml:space="preserve"> </w:t>
      </w:r>
      <w:r>
        <w:rPr>
          <w:sz w:val="28"/>
        </w:rPr>
        <w:t>pháp</w:t>
      </w:r>
      <w:r>
        <w:rPr>
          <w:sz w:val="28"/>
        </w:rPr>
        <w:t xml:space="preserve"> luật về tiền thuê đất theo thông báo của cơ quan Thuế; người</w:t>
      </w:r>
      <w:r>
        <w:rPr>
          <w:spacing w:val="-1"/>
          <w:sz w:val="28"/>
        </w:rPr>
        <w:t xml:space="preserve"> </w:t>
      </w:r>
      <w:r>
        <w:rPr>
          <w:sz w:val="28"/>
        </w:rPr>
        <w:t>sử dụng đất thực hiện dự án đầu tư lấn biển hoặc dự án đầu tư có</w:t>
      </w:r>
      <w:r>
        <w:rPr>
          <w:spacing w:val="35"/>
          <w:sz w:val="28"/>
        </w:rPr>
        <w:t xml:space="preserve"> </w:t>
      </w:r>
      <w:r>
        <w:rPr>
          <w:sz w:val="28"/>
        </w:rPr>
        <w:t>hạng mục lấn biển không phải nộp tiền sử dụng khu vực biển để thực hiện hoạt động lấn biển. Đối</w:t>
      </w:r>
      <w:r>
        <w:rPr>
          <w:spacing w:val="-3"/>
          <w:sz w:val="28"/>
        </w:rPr>
        <w:t xml:space="preserve"> </w:t>
      </w:r>
      <w:r>
        <w:rPr>
          <w:sz w:val="28"/>
        </w:rPr>
        <w:t>với</w:t>
      </w:r>
      <w:r>
        <w:rPr>
          <w:spacing w:val="-3"/>
          <w:sz w:val="28"/>
        </w:rPr>
        <w:t xml:space="preserve"> </w:t>
      </w:r>
      <w:r>
        <w:rPr>
          <w:sz w:val="28"/>
        </w:rPr>
        <w:t>trường hợp</w:t>
      </w:r>
      <w:r>
        <w:rPr>
          <w:spacing w:val="40"/>
          <w:sz w:val="28"/>
        </w:rPr>
        <w:t xml:space="preserve"> </w:t>
      </w:r>
      <w:r>
        <w:rPr>
          <w:sz w:val="28"/>
        </w:rPr>
        <w:t>giao đất có thu ti</w:t>
      </w:r>
      <w:r>
        <w:rPr>
          <w:sz w:val="28"/>
        </w:rPr>
        <w:t>ền sử dụng đất, người sử dụng đất nộp các nghĩa vụ tài chính theo</w:t>
      </w:r>
      <w:r>
        <w:rPr>
          <w:spacing w:val="40"/>
          <w:sz w:val="28"/>
        </w:rPr>
        <w:t xml:space="preserve"> </w:t>
      </w:r>
      <w:r>
        <w:rPr>
          <w:sz w:val="28"/>
        </w:rPr>
        <w:t>quy định của pháp luật về tiền sử dụng đất theo thông báo của cơ quan Thuế;</w:t>
      </w:r>
    </w:p>
    <w:p w:rsidR="00EE0B03" w:rsidRDefault="00BB6726">
      <w:pPr>
        <w:pStyle w:val="ListParagraph"/>
        <w:numPr>
          <w:ilvl w:val="0"/>
          <w:numId w:val="170"/>
        </w:numPr>
        <w:tabs>
          <w:tab w:val="left" w:pos="1479"/>
        </w:tabs>
        <w:spacing w:before="119"/>
        <w:ind w:left="563" w:right="693" w:firstLine="721"/>
        <w:rPr>
          <w:sz w:val="28"/>
        </w:rPr>
      </w:pPr>
      <w:r>
        <w:rPr>
          <w:sz w:val="28"/>
        </w:rPr>
        <w:t>Cơ quan Thuế xác nhận việc hoàn thành nộp tiền sử dụng đất, tiền thuê đất và các</w:t>
      </w:r>
      <w:r>
        <w:rPr>
          <w:spacing w:val="27"/>
          <w:sz w:val="28"/>
        </w:rPr>
        <w:t xml:space="preserve"> </w:t>
      </w:r>
      <w:r>
        <w:rPr>
          <w:sz w:val="28"/>
        </w:rPr>
        <w:t>nghĩa vụ tài chính về đất đai,</w:t>
      </w:r>
      <w:r>
        <w:rPr>
          <w:spacing w:val="23"/>
          <w:sz w:val="28"/>
        </w:rPr>
        <w:t xml:space="preserve"> </w:t>
      </w:r>
      <w:r>
        <w:rPr>
          <w:sz w:val="28"/>
        </w:rPr>
        <w:t>ph</w:t>
      </w:r>
      <w:r>
        <w:rPr>
          <w:sz w:val="28"/>
        </w:rPr>
        <w:t>í,</w:t>
      </w:r>
      <w:r>
        <w:rPr>
          <w:spacing w:val="23"/>
          <w:sz w:val="28"/>
        </w:rPr>
        <w:t xml:space="preserve"> </w:t>
      </w:r>
      <w:r>
        <w:rPr>
          <w:sz w:val="28"/>
        </w:rPr>
        <w:t>lệ phí</w:t>
      </w:r>
      <w:r>
        <w:rPr>
          <w:spacing w:val="29"/>
          <w:sz w:val="28"/>
        </w:rPr>
        <w:t xml:space="preserve"> </w:t>
      </w:r>
      <w:r>
        <w:rPr>
          <w:sz w:val="28"/>
        </w:rPr>
        <w:t>khác</w:t>
      </w:r>
      <w:r>
        <w:rPr>
          <w:spacing w:val="27"/>
          <w:sz w:val="28"/>
        </w:rPr>
        <w:t xml:space="preserve"> </w:t>
      </w:r>
      <w:r>
        <w:rPr>
          <w:sz w:val="28"/>
        </w:rPr>
        <w:t>có</w:t>
      </w:r>
      <w:r>
        <w:rPr>
          <w:spacing w:val="26"/>
          <w:sz w:val="28"/>
        </w:rPr>
        <w:t xml:space="preserve"> </w:t>
      </w:r>
      <w:r>
        <w:rPr>
          <w:sz w:val="28"/>
        </w:rPr>
        <w:t>liên quan phải</w:t>
      </w:r>
      <w:r>
        <w:rPr>
          <w:spacing w:val="-15"/>
          <w:sz w:val="28"/>
        </w:rPr>
        <w:t xml:space="preserve"> </w:t>
      </w:r>
      <w:r>
        <w:rPr>
          <w:sz w:val="28"/>
        </w:rPr>
        <w:t>nộp; số</w:t>
      </w:r>
      <w:r>
        <w:rPr>
          <w:spacing w:val="28"/>
          <w:sz w:val="28"/>
        </w:rPr>
        <w:t xml:space="preserve"> </w:t>
      </w:r>
      <w:r>
        <w:rPr>
          <w:sz w:val="28"/>
        </w:rPr>
        <w:t>tiền phải</w:t>
      </w:r>
      <w:r>
        <w:rPr>
          <w:spacing w:val="-15"/>
          <w:sz w:val="28"/>
        </w:rPr>
        <w:t xml:space="preserve"> </w:t>
      </w:r>
      <w:r>
        <w:rPr>
          <w:sz w:val="28"/>
        </w:rPr>
        <w:t>nộp</w:t>
      </w:r>
      <w:r>
        <w:rPr>
          <w:spacing w:val="14"/>
          <w:sz w:val="28"/>
        </w:rPr>
        <w:t xml:space="preserve"> </w:t>
      </w:r>
      <w:r>
        <w:rPr>
          <w:sz w:val="28"/>
        </w:rPr>
        <w:t>để</w:t>
      </w:r>
      <w:r>
        <w:rPr>
          <w:spacing w:val="-2"/>
          <w:sz w:val="28"/>
        </w:rPr>
        <w:t xml:space="preserve"> </w:t>
      </w:r>
      <w:r>
        <w:rPr>
          <w:sz w:val="28"/>
        </w:rPr>
        <w:t>Nhà</w:t>
      </w:r>
      <w:r>
        <w:rPr>
          <w:spacing w:val="-2"/>
          <w:sz w:val="28"/>
        </w:rPr>
        <w:t xml:space="preserve"> </w:t>
      </w:r>
      <w:r>
        <w:rPr>
          <w:sz w:val="28"/>
        </w:rPr>
        <w:t>nước bổ sung</w:t>
      </w:r>
      <w:r>
        <w:rPr>
          <w:spacing w:val="-3"/>
          <w:sz w:val="28"/>
        </w:rPr>
        <w:t xml:space="preserve"> </w:t>
      </w:r>
      <w:r>
        <w:rPr>
          <w:sz w:val="28"/>
        </w:rPr>
        <w:t>diện</w:t>
      </w:r>
      <w:r>
        <w:rPr>
          <w:spacing w:val="-3"/>
          <w:sz w:val="28"/>
        </w:rPr>
        <w:t xml:space="preserve"> </w:t>
      </w:r>
      <w:r>
        <w:rPr>
          <w:sz w:val="28"/>
        </w:rPr>
        <w:t>tích</w:t>
      </w:r>
      <w:r>
        <w:rPr>
          <w:spacing w:val="-3"/>
          <w:sz w:val="28"/>
        </w:rPr>
        <w:t xml:space="preserve"> </w:t>
      </w:r>
      <w:r>
        <w:rPr>
          <w:sz w:val="28"/>
        </w:rPr>
        <w:t>đất chuyên</w:t>
      </w:r>
      <w:r>
        <w:rPr>
          <w:spacing w:val="-3"/>
          <w:sz w:val="28"/>
        </w:rPr>
        <w:t xml:space="preserve"> </w:t>
      </w:r>
      <w:r>
        <w:rPr>
          <w:sz w:val="28"/>
        </w:rPr>
        <w:t>trồng</w:t>
      </w:r>
      <w:r>
        <w:rPr>
          <w:spacing w:val="-3"/>
          <w:sz w:val="28"/>
        </w:rPr>
        <w:t xml:space="preserve"> </w:t>
      </w:r>
      <w:r>
        <w:rPr>
          <w:sz w:val="28"/>
        </w:rPr>
        <w:t>lúa</w:t>
      </w:r>
      <w:r>
        <w:rPr>
          <w:spacing w:val="-3"/>
          <w:sz w:val="28"/>
        </w:rPr>
        <w:t xml:space="preserve"> </w:t>
      </w:r>
      <w:r>
        <w:rPr>
          <w:sz w:val="28"/>
        </w:rPr>
        <w:t>bị</w:t>
      </w:r>
      <w:r>
        <w:rPr>
          <w:spacing w:val="-14"/>
          <w:sz w:val="28"/>
        </w:rPr>
        <w:t xml:space="preserve"> </w:t>
      </w:r>
      <w:r>
        <w:rPr>
          <w:sz w:val="28"/>
        </w:rPr>
        <w:t>mất hoặc</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BodyText"/>
        <w:spacing w:before="88" w:line="235" w:lineRule="auto"/>
        <w:ind w:right="711" w:firstLine="0"/>
      </w:pPr>
      <w:r>
        <w:lastRenderedPageBreak/>
        <w:t>tăng hiệu quả sử dụng đất trồng lúa, gửi Thông báo cho cho cơ quan có chức năng quản lý đất đai;</w:t>
      </w:r>
    </w:p>
    <w:p w:rsidR="00EE0B03" w:rsidRDefault="00BB6726">
      <w:pPr>
        <w:pStyle w:val="ListParagraph"/>
        <w:numPr>
          <w:ilvl w:val="0"/>
          <w:numId w:val="170"/>
        </w:numPr>
        <w:tabs>
          <w:tab w:val="left" w:pos="1464"/>
        </w:tabs>
        <w:spacing w:before="130"/>
        <w:ind w:left="563" w:right="691" w:firstLine="721"/>
        <w:rPr>
          <w:sz w:val="28"/>
        </w:rPr>
      </w:pPr>
      <w:r>
        <w:rPr>
          <w:sz w:val="28"/>
        </w:rPr>
        <w:t>Cơ quan có chức năng</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ký</w:t>
      </w:r>
      <w:r>
        <w:rPr>
          <w:spacing w:val="-4"/>
          <w:sz w:val="28"/>
        </w:rPr>
        <w:t xml:space="preserve"> </w:t>
      </w:r>
      <w:r>
        <w:rPr>
          <w:sz w:val="28"/>
        </w:rPr>
        <w:t>hoặc trình</w:t>
      </w:r>
      <w:r>
        <w:rPr>
          <w:spacing w:val="-4"/>
          <w:sz w:val="28"/>
        </w:rPr>
        <w:t xml:space="preserve"> </w:t>
      </w:r>
      <w:r>
        <w:rPr>
          <w:sz w:val="28"/>
        </w:rPr>
        <w:t>ký</w:t>
      </w:r>
      <w:r>
        <w:rPr>
          <w:spacing w:val="-4"/>
          <w:sz w:val="28"/>
        </w:rPr>
        <w:t xml:space="preserve"> </w:t>
      </w:r>
      <w:r>
        <w:rPr>
          <w:sz w:val="28"/>
        </w:rPr>
        <w:t>Giấy</w:t>
      </w:r>
      <w:r>
        <w:rPr>
          <w:spacing w:val="-4"/>
          <w:sz w:val="28"/>
        </w:rPr>
        <w:t xml:space="preserve"> </w:t>
      </w:r>
      <w:r>
        <w:rPr>
          <w:sz w:val="28"/>
        </w:rPr>
        <w:t>chứng</w:t>
      </w:r>
      <w:r>
        <w:rPr>
          <w:spacing w:val="-4"/>
          <w:sz w:val="28"/>
        </w:rPr>
        <w:t xml:space="preserve"> </w:t>
      </w:r>
      <w:r>
        <w:rPr>
          <w:sz w:val="28"/>
        </w:rPr>
        <w:t>nhận theo thẩm quyền, bàn giao đất, bàn giao rừng, bàn giao khu vực biển trên thực địa theo Mẫu số 12 ban hành kèm theo Quyết định này và chuyển giấy chứng nhận sang cho</w:t>
      </w:r>
      <w:r>
        <w:rPr>
          <w:spacing w:val="40"/>
          <w:sz w:val="28"/>
        </w:rPr>
        <w:t xml:space="preserve"> </w:t>
      </w:r>
      <w:r>
        <w:rPr>
          <w:sz w:val="28"/>
        </w:rPr>
        <w:t>Bộ</w:t>
      </w:r>
      <w:r>
        <w:rPr>
          <w:spacing w:val="40"/>
          <w:sz w:val="28"/>
        </w:rPr>
        <w:t xml:space="preserve"> </w:t>
      </w:r>
      <w:r>
        <w:rPr>
          <w:sz w:val="28"/>
        </w:rPr>
        <w:t>phận Một cửa để trao</w:t>
      </w:r>
      <w:r>
        <w:rPr>
          <w:spacing w:val="40"/>
          <w:sz w:val="28"/>
        </w:rPr>
        <w:t xml:space="preserve"> </w:t>
      </w:r>
      <w:r>
        <w:rPr>
          <w:sz w:val="28"/>
        </w:rPr>
        <w:t>Giấy chứng nhận cho</w:t>
      </w:r>
      <w:r>
        <w:rPr>
          <w:spacing w:val="40"/>
          <w:sz w:val="28"/>
        </w:rPr>
        <w:t xml:space="preserve"> </w:t>
      </w:r>
      <w:r>
        <w:rPr>
          <w:sz w:val="28"/>
        </w:rPr>
        <w:t>người sử dụng đất; đối</w:t>
      </w:r>
      <w:r>
        <w:rPr>
          <w:spacing w:val="-5"/>
          <w:sz w:val="28"/>
        </w:rPr>
        <w:t xml:space="preserve"> </w:t>
      </w:r>
      <w:r>
        <w:rPr>
          <w:sz w:val="28"/>
        </w:rPr>
        <w:t>với</w:t>
      </w:r>
      <w:r>
        <w:rPr>
          <w:spacing w:val="-5"/>
          <w:sz w:val="28"/>
        </w:rPr>
        <w:t xml:space="preserve"> </w:t>
      </w:r>
      <w:r>
        <w:rPr>
          <w:sz w:val="28"/>
        </w:rPr>
        <w:t>trường hợp giao khu vực biển thì thời</w:t>
      </w:r>
      <w:r>
        <w:rPr>
          <w:spacing w:val="-5"/>
          <w:sz w:val="28"/>
        </w:rPr>
        <w:t xml:space="preserve"> </w:t>
      </w:r>
      <w:r>
        <w:rPr>
          <w:sz w:val="28"/>
        </w:rPr>
        <w:t>điểm xác định người</w:t>
      </w:r>
      <w:r>
        <w:rPr>
          <w:spacing w:val="-5"/>
          <w:sz w:val="28"/>
        </w:rPr>
        <w:t xml:space="preserve"> </w:t>
      </w:r>
      <w:r>
        <w:rPr>
          <w:sz w:val="28"/>
        </w:rPr>
        <w:t>sử dụng đất phải đưa đất vào sử dụng tính từ ngày có thông báo chấp thuận kết quả nghiệm thu đối với toàn bộ</w:t>
      </w:r>
      <w:r>
        <w:rPr>
          <w:spacing w:val="40"/>
          <w:sz w:val="28"/>
        </w:rPr>
        <w:t xml:space="preserve"> </w:t>
      </w:r>
      <w:r>
        <w:rPr>
          <w:sz w:val="28"/>
        </w:rPr>
        <w:t>hoặc</w:t>
      </w:r>
      <w:r>
        <w:rPr>
          <w:spacing w:val="40"/>
          <w:sz w:val="28"/>
        </w:rPr>
        <w:t xml:space="preserve"> </w:t>
      </w:r>
      <w:r>
        <w:rPr>
          <w:sz w:val="28"/>
        </w:rPr>
        <w:t>từng phần diện tích đã hoàn thành hoạ</w:t>
      </w:r>
      <w:r>
        <w:rPr>
          <w:sz w:val="28"/>
        </w:rPr>
        <w:t>t động lấn biển theo tiến độ của dự án đầu tư lấn biển hoặc hạng mục lấn</w:t>
      </w:r>
      <w:r>
        <w:rPr>
          <w:spacing w:val="-7"/>
          <w:sz w:val="28"/>
        </w:rPr>
        <w:t xml:space="preserve"> </w:t>
      </w:r>
      <w:r>
        <w:rPr>
          <w:sz w:val="28"/>
        </w:rPr>
        <w:t>biển</w:t>
      </w:r>
      <w:r>
        <w:rPr>
          <w:spacing w:val="-7"/>
          <w:sz w:val="28"/>
        </w:rPr>
        <w:t xml:space="preserve"> </w:t>
      </w:r>
      <w:r>
        <w:rPr>
          <w:sz w:val="28"/>
        </w:rPr>
        <w:t>trong</w:t>
      </w:r>
      <w:r>
        <w:rPr>
          <w:spacing w:val="-7"/>
          <w:sz w:val="28"/>
        </w:rPr>
        <w:t xml:space="preserve"> </w:t>
      </w:r>
      <w:r>
        <w:rPr>
          <w:sz w:val="28"/>
        </w:rPr>
        <w:t>dự án đầu tư;</w:t>
      </w:r>
    </w:p>
    <w:p w:rsidR="00EE0B03" w:rsidRDefault="00BB6726">
      <w:pPr>
        <w:pStyle w:val="ListParagraph"/>
        <w:numPr>
          <w:ilvl w:val="0"/>
          <w:numId w:val="171"/>
        </w:numPr>
        <w:tabs>
          <w:tab w:val="left" w:pos="1523"/>
        </w:tabs>
        <w:spacing w:before="119"/>
        <w:ind w:left="563" w:right="693" w:firstLine="721"/>
        <w:jc w:val="both"/>
        <w:rPr>
          <w:sz w:val="28"/>
        </w:rPr>
      </w:pPr>
      <w:r>
        <w:rPr>
          <w:sz w:val="28"/>
        </w:rPr>
        <w:t>Văn</w:t>
      </w:r>
      <w:r>
        <w:rPr>
          <w:spacing w:val="-18"/>
          <w:sz w:val="28"/>
        </w:rPr>
        <w:t xml:space="preserve"> </w:t>
      </w:r>
      <w:r>
        <w:rPr>
          <w:sz w:val="28"/>
        </w:rPr>
        <w:t>phòng</w:t>
      </w:r>
      <w:r>
        <w:rPr>
          <w:spacing w:val="-17"/>
          <w:sz w:val="28"/>
        </w:rPr>
        <w:t xml:space="preserve"> </w:t>
      </w:r>
      <w:r>
        <w:rPr>
          <w:sz w:val="28"/>
        </w:rPr>
        <w:t>đăng</w:t>
      </w:r>
      <w:r>
        <w:rPr>
          <w:spacing w:val="-18"/>
          <w:sz w:val="28"/>
        </w:rPr>
        <w:t xml:space="preserve"> </w:t>
      </w:r>
      <w:r>
        <w:rPr>
          <w:sz w:val="28"/>
        </w:rPr>
        <w:t>ký</w:t>
      </w:r>
      <w:r>
        <w:rPr>
          <w:spacing w:val="-17"/>
          <w:sz w:val="28"/>
        </w:rPr>
        <w:t xml:space="preserve"> </w:t>
      </w:r>
      <w:r>
        <w:rPr>
          <w:sz w:val="28"/>
        </w:rPr>
        <w:t>đất</w:t>
      </w:r>
      <w:r>
        <w:rPr>
          <w:spacing w:val="-18"/>
          <w:sz w:val="28"/>
        </w:rPr>
        <w:t xml:space="preserve"> </w:t>
      </w:r>
      <w:r>
        <w:rPr>
          <w:sz w:val="28"/>
        </w:rPr>
        <w:t>đai</w:t>
      </w:r>
      <w:r>
        <w:rPr>
          <w:spacing w:val="-17"/>
          <w:sz w:val="28"/>
        </w:rPr>
        <w:t xml:space="preserve"> </w:t>
      </w:r>
      <w:r>
        <w:rPr>
          <w:sz w:val="28"/>
        </w:rPr>
        <w:t>hoặc</w:t>
      </w:r>
      <w:r>
        <w:rPr>
          <w:spacing w:val="-18"/>
          <w:sz w:val="28"/>
        </w:rPr>
        <w:t xml:space="preserve"> </w:t>
      </w:r>
      <w:r>
        <w:rPr>
          <w:sz w:val="28"/>
        </w:rPr>
        <w:t>Chi</w:t>
      </w:r>
      <w:r>
        <w:rPr>
          <w:spacing w:val="-17"/>
          <w:sz w:val="28"/>
        </w:rPr>
        <w:t xml:space="preserve"> </w:t>
      </w:r>
      <w:r>
        <w:rPr>
          <w:sz w:val="28"/>
        </w:rPr>
        <w:t>nhánh</w:t>
      </w:r>
      <w:r>
        <w:rPr>
          <w:spacing w:val="-4"/>
          <w:sz w:val="28"/>
        </w:rPr>
        <w:t xml:space="preserve"> </w:t>
      </w:r>
      <w:r>
        <w:rPr>
          <w:sz w:val="28"/>
        </w:rPr>
        <w:t>Văn</w:t>
      </w:r>
      <w:r>
        <w:rPr>
          <w:spacing w:val="-14"/>
          <w:sz w:val="28"/>
        </w:rPr>
        <w:t xml:space="preserve"> </w:t>
      </w:r>
      <w:r>
        <w:rPr>
          <w:sz w:val="28"/>
        </w:rPr>
        <w:t>phòng</w:t>
      </w:r>
      <w:r>
        <w:rPr>
          <w:spacing w:val="-18"/>
          <w:sz w:val="28"/>
        </w:rPr>
        <w:t xml:space="preserve"> </w:t>
      </w:r>
      <w:r>
        <w:rPr>
          <w:sz w:val="28"/>
        </w:rPr>
        <w:t>đăng</w:t>
      </w:r>
      <w:r>
        <w:rPr>
          <w:spacing w:val="-14"/>
          <w:sz w:val="28"/>
        </w:rPr>
        <w:t xml:space="preserve"> </w:t>
      </w:r>
      <w:r>
        <w:rPr>
          <w:sz w:val="28"/>
        </w:rPr>
        <w:t>ký</w:t>
      </w:r>
      <w:r>
        <w:rPr>
          <w:spacing w:val="-14"/>
          <w:sz w:val="28"/>
        </w:rPr>
        <w:t xml:space="preserve"> </w:t>
      </w:r>
      <w:r>
        <w:rPr>
          <w:sz w:val="28"/>
        </w:rPr>
        <w:t>đất</w:t>
      </w:r>
      <w:r>
        <w:rPr>
          <w:spacing w:val="-11"/>
          <w:sz w:val="28"/>
        </w:rPr>
        <w:t xml:space="preserve"> </w:t>
      </w:r>
      <w:r>
        <w:rPr>
          <w:sz w:val="28"/>
        </w:rPr>
        <w:t>đai</w:t>
      </w:r>
      <w:r>
        <w:rPr>
          <w:spacing w:val="5"/>
          <w:sz w:val="28"/>
        </w:rPr>
        <w:t xml:space="preserve"> </w:t>
      </w:r>
      <w:r>
        <w:rPr>
          <w:spacing w:val="11"/>
          <w:sz w:val="28"/>
        </w:rPr>
        <w:t xml:space="preserve">có </w:t>
      </w:r>
      <w:r>
        <w:rPr>
          <w:sz w:val="28"/>
        </w:rPr>
        <w:t>trách nhiệm cập nhật, chỉnh lý cơ sở dữ liệu đất đai, hồ sơ địa chính; cơ quan chuyên</w:t>
      </w:r>
      <w:r>
        <w:rPr>
          <w:spacing w:val="-18"/>
          <w:sz w:val="28"/>
        </w:rPr>
        <w:t xml:space="preserve"> </w:t>
      </w:r>
      <w:r>
        <w:rPr>
          <w:sz w:val="28"/>
        </w:rPr>
        <w:t>môn</w:t>
      </w:r>
      <w:r>
        <w:rPr>
          <w:spacing w:val="-17"/>
          <w:sz w:val="28"/>
        </w:rPr>
        <w:t xml:space="preserve"> </w:t>
      </w:r>
      <w:r>
        <w:rPr>
          <w:sz w:val="28"/>
        </w:rPr>
        <w:t>về</w:t>
      </w:r>
      <w:r>
        <w:rPr>
          <w:spacing w:val="-18"/>
          <w:sz w:val="28"/>
        </w:rPr>
        <w:t xml:space="preserve"> </w:t>
      </w:r>
      <w:r>
        <w:rPr>
          <w:sz w:val="28"/>
        </w:rPr>
        <w:t>lâm</w:t>
      </w:r>
      <w:r>
        <w:rPr>
          <w:spacing w:val="-17"/>
          <w:sz w:val="28"/>
        </w:rPr>
        <w:t xml:space="preserve"> </w:t>
      </w:r>
      <w:r>
        <w:rPr>
          <w:sz w:val="28"/>
        </w:rPr>
        <w:t>nghiệp</w:t>
      </w:r>
      <w:r>
        <w:rPr>
          <w:spacing w:val="-18"/>
          <w:sz w:val="28"/>
        </w:rPr>
        <w:t xml:space="preserve"> </w:t>
      </w:r>
      <w:r>
        <w:rPr>
          <w:sz w:val="28"/>
        </w:rPr>
        <w:t>có</w:t>
      </w:r>
      <w:r>
        <w:rPr>
          <w:spacing w:val="-17"/>
          <w:sz w:val="28"/>
        </w:rPr>
        <w:t xml:space="preserve"> </w:t>
      </w:r>
      <w:r>
        <w:rPr>
          <w:sz w:val="28"/>
        </w:rPr>
        <w:t>trách</w:t>
      </w:r>
      <w:r>
        <w:rPr>
          <w:spacing w:val="-18"/>
          <w:sz w:val="28"/>
        </w:rPr>
        <w:t xml:space="preserve"> </w:t>
      </w:r>
      <w:r>
        <w:rPr>
          <w:sz w:val="28"/>
        </w:rPr>
        <w:t>nhiệm</w:t>
      </w:r>
      <w:r>
        <w:rPr>
          <w:spacing w:val="-17"/>
          <w:sz w:val="28"/>
        </w:rPr>
        <w:t xml:space="preserve"> </w:t>
      </w:r>
      <w:r>
        <w:rPr>
          <w:sz w:val="28"/>
        </w:rPr>
        <w:t>cập</w:t>
      </w:r>
      <w:r>
        <w:rPr>
          <w:spacing w:val="-18"/>
          <w:sz w:val="28"/>
        </w:rPr>
        <w:t xml:space="preserve"> </w:t>
      </w:r>
      <w:r>
        <w:rPr>
          <w:sz w:val="28"/>
        </w:rPr>
        <w:t>nhật,</w:t>
      </w:r>
      <w:r>
        <w:rPr>
          <w:spacing w:val="-17"/>
          <w:sz w:val="28"/>
        </w:rPr>
        <w:t xml:space="preserve"> </w:t>
      </w:r>
      <w:r>
        <w:rPr>
          <w:sz w:val="28"/>
        </w:rPr>
        <w:t>lưu</w:t>
      </w:r>
      <w:r>
        <w:rPr>
          <w:spacing w:val="-18"/>
          <w:sz w:val="28"/>
        </w:rPr>
        <w:t xml:space="preserve"> </w:t>
      </w:r>
      <w:r>
        <w:rPr>
          <w:sz w:val="28"/>
        </w:rPr>
        <w:t>trữ</w:t>
      </w:r>
      <w:r>
        <w:rPr>
          <w:spacing w:val="-17"/>
          <w:sz w:val="28"/>
        </w:rPr>
        <w:t xml:space="preserve"> </w:t>
      </w:r>
      <w:r>
        <w:rPr>
          <w:sz w:val="28"/>
        </w:rPr>
        <w:t>hồ</w:t>
      </w:r>
      <w:r>
        <w:rPr>
          <w:spacing w:val="-18"/>
          <w:sz w:val="28"/>
        </w:rPr>
        <w:t xml:space="preserve"> </w:t>
      </w:r>
      <w:r>
        <w:rPr>
          <w:sz w:val="28"/>
        </w:rPr>
        <w:t>sơ</w:t>
      </w:r>
      <w:r>
        <w:rPr>
          <w:spacing w:val="-17"/>
          <w:sz w:val="28"/>
        </w:rPr>
        <w:t xml:space="preserve"> </w:t>
      </w:r>
      <w:r>
        <w:rPr>
          <w:sz w:val="28"/>
        </w:rPr>
        <w:t>theo</w:t>
      </w:r>
      <w:r>
        <w:rPr>
          <w:spacing w:val="-18"/>
          <w:sz w:val="28"/>
        </w:rPr>
        <w:t xml:space="preserve"> </w:t>
      </w:r>
      <w:r>
        <w:rPr>
          <w:sz w:val="28"/>
        </w:rPr>
        <w:t>pháp</w:t>
      </w:r>
      <w:r>
        <w:rPr>
          <w:spacing w:val="-17"/>
          <w:sz w:val="28"/>
        </w:rPr>
        <w:t xml:space="preserve"> </w:t>
      </w:r>
      <w:r>
        <w:rPr>
          <w:sz w:val="28"/>
        </w:rPr>
        <w:t>luật</w:t>
      </w:r>
      <w:r>
        <w:rPr>
          <w:spacing w:val="-11"/>
          <w:sz w:val="28"/>
        </w:rPr>
        <w:t xml:space="preserve"> </w:t>
      </w:r>
      <w:r>
        <w:rPr>
          <w:sz w:val="28"/>
        </w:rPr>
        <w:t>về lâm nghiệp;</w:t>
      </w:r>
    </w:p>
    <w:p w:rsidR="00EE0B03" w:rsidRDefault="00BB6726">
      <w:pPr>
        <w:pStyle w:val="ListParagraph"/>
        <w:numPr>
          <w:ilvl w:val="0"/>
          <w:numId w:val="175"/>
        </w:numPr>
        <w:tabs>
          <w:tab w:val="left" w:pos="1569"/>
        </w:tabs>
        <w:spacing w:before="124"/>
        <w:ind w:hanging="284"/>
        <w:jc w:val="both"/>
        <w:rPr>
          <w:sz w:val="28"/>
        </w:rPr>
      </w:pPr>
      <w:r>
        <w:rPr>
          <w:sz w:val="28"/>
        </w:rPr>
        <w:t>Thời</w:t>
      </w:r>
      <w:r>
        <w:rPr>
          <w:spacing w:val="-18"/>
          <w:sz w:val="28"/>
        </w:rPr>
        <w:t xml:space="preserve"> </w:t>
      </w:r>
      <w:r>
        <w:rPr>
          <w:sz w:val="28"/>
        </w:rPr>
        <w:t>gian</w:t>
      </w:r>
      <w:r>
        <w:rPr>
          <w:spacing w:val="-4"/>
          <w:sz w:val="28"/>
        </w:rPr>
        <w:t xml:space="preserve"> </w:t>
      </w:r>
      <w:r>
        <w:rPr>
          <w:sz w:val="28"/>
        </w:rPr>
        <w:t>thực</w:t>
      </w:r>
      <w:r>
        <w:rPr>
          <w:spacing w:val="-2"/>
          <w:sz w:val="28"/>
        </w:rPr>
        <w:t xml:space="preserve"> </w:t>
      </w:r>
      <w:r>
        <w:rPr>
          <w:sz w:val="28"/>
        </w:rPr>
        <w:t>hiện</w:t>
      </w:r>
      <w:r>
        <w:rPr>
          <w:spacing w:val="-2"/>
          <w:sz w:val="28"/>
        </w:rPr>
        <w:t xml:space="preserve"> </w:t>
      </w:r>
      <w:r>
        <w:rPr>
          <w:sz w:val="28"/>
        </w:rPr>
        <w:t>thủ</w:t>
      </w:r>
      <w:r>
        <w:rPr>
          <w:spacing w:val="-2"/>
          <w:sz w:val="28"/>
        </w:rPr>
        <w:t xml:space="preserve"> </w:t>
      </w:r>
      <w:r>
        <w:rPr>
          <w:sz w:val="28"/>
        </w:rPr>
        <w:t>tục</w:t>
      </w:r>
      <w:r>
        <w:rPr>
          <w:spacing w:val="-14"/>
          <w:sz w:val="28"/>
        </w:rPr>
        <w:t xml:space="preserve"> </w:t>
      </w:r>
      <w:r>
        <w:rPr>
          <w:sz w:val="28"/>
        </w:rPr>
        <w:t>không</w:t>
      </w:r>
      <w:r>
        <w:rPr>
          <w:spacing w:val="-3"/>
          <w:sz w:val="28"/>
        </w:rPr>
        <w:t xml:space="preserve"> </w:t>
      </w:r>
      <w:r>
        <w:rPr>
          <w:sz w:val="28"/>
        </w:rPr>
        <w:t>quá</w:t>
      </w:r>
      <w:r>
        <w:rPr>
          <w:spacing w:val="-18"/>
          <w:sz w:val="28"/>
        </w:rPr>
        <w:t xml:space="preserve"> </w:t>
      </w:r>
      <w:r>
        <w:rPr>
          <w:sz w:val="28"/>
        </w:rPr>
        <w:t>10</w:t>
      </w:r>
      <w:r>
        <w:rPr>
          <w:spacing w:val="-2"/>
          <w:sz w:val="28"/>
        </w:rPr>
        <w:t xml:space="preserve"> </w:t>
      </w:r>
      <w:r>
        <w:rPr>
          <w:sz w:val="28"/>
        </w:rPr>
        <w:t>ngày</w:t>
      </w:r>
      <w:r>
        <w:rPr>
          <w:spacing w:val="-3"/>
          <w:sz w:val="28"/>
        </w:rPr>
        <w:t xml:space="preserve"> </w:t>
      </w:r>
      <w:r>
        <w:rPr>
          <w:sz w:val="28"/>
        </w:rPr>
        <w:t>làm</w:t>
      </w:r>
      <w:r>
        <w:rPr>
          <w:spacing w:val="-6"/>
          <w:sz w:val="28"/>
        </w:rPr>
        <w:t xml:space="preserve"> </w:t>
      </w:r>
      <w:r>
        <w:rPr>
          <w:spacing w:val="-2"/>
          <w:sz w:val="28"/>
        </w:rPr>
        <w:t>việc.</w:t>
      </w:r>
    </w:p>
    <w:p w:rsidR="00EE0B03" w:rsidRDefault="00BB6726">
      <w:pPr>
        <w:pStyle w:val="Heading2"/>
        <w:spacing w:before="113" w:line="247" w:lineRule="auto"/>
        <w:ind w:right="726" w:firstLine="721"/>
      </w:pPr>
      <w:r>
        <w:t>Điều</w:t>
      </w:r>
      <w:r>
        <w:rPr>
          <w:spacing w:val="-12"/>
        </w:rPr>
        <w:t xml:space="preserve"> </w:t>
      </w:r>
      <w:r>
        <w:t>11.</w:t>
      </w:r>
      <w:r>
        <w:rPr>
          <w:spacing w:val="-16"/>
        </w:rPr>
        <w:t xml:space="preserve"> </w:t>
      </w:r>
      <w:r>
        <w:t>Giao</w:t>
      </w:r>
      <w:r>
        <w:rPr>
          <w:spacing w:val="-12"/>
        </w:rPr>
        <w:t xml:space="preserve"> </w:t>
      </w:r>
      <w:r>
        <w:t>đất, cho thuê đất đối</w:t>
      </w:r>
      <w:r>
        <w:rPr>
          <w:spacing w:val="-8"/>
        </w:rPr>
        <w:t xml:space="preserve"> </w:t>
      </w:r>
      <w:r>
        <w:t>với trường hợp giao</w:t>
      </w:r>
      <w:r>
        <w:rPr>
          <w:spacing w:val="-12"/>
        </w:rPr>
        <w:t xml:space="preserve"> </w:t>
      </w:r>
      <w:r>
        <w:t xml:space="preserve">đất, </w:t>
      </w:r>
      <w:r>
        <w:rPr>
          <w:spacing w:val="9"/>
        </w:rPr>
        <w:t xml:space="preserve">cho </w:t>
      </w:r>
      <w:r>
        <w:t>thuê đất thông qua đấu giá</w:t>
      </w:r>
      <w:r>
        <w:rPr>
          <w:spacing w:val="-3"/>
        </w:rPr>
        <w:t xml:space="preserve"> </w:t>
      </w:r>
      <w:r>
        <w:t>quyền sử dụng đất</w:t>
      </w:r>
    </w:p>
    <w:p w:rsidR="00EE0B03" w:rsidRDefault="00BB6726">
      <w:pPr>
        <w:pStyle w:val="ListParagraph"/>
        <w:numPr>
          <w:ilvl w:val="0"/>
          <w:numId w:val="169"/>
        </w:numPr>
        <w:tabs>
          <w:tab w:val="left" w:pos="1569"/>
        </w:tabs>
        <w:spacing w:before="103"/>
        <w:ind w:hanging="284"/>
        <w:jc w:val="both"/>
        <w:rPr>
          <w:sz w:val="28"/>
        </w:rPr>
      </w:pPr>
      <w:r>
        <w:rPr>
          <w:sz w:val="28"/>
        </w:rPr>
        <w:t>Thành</w:t>
      </w:r>
      <w:r>
        <w:rPr>
          <w:spacing w:val="-9"/>
          <w:sz w:val="28"/>
        </w:rPr>
        <w:t xml:space="preserve"> </w:t>
      </w:r>
      <w:r>
        <w:rPr>
          <w:sz w:val="28"/>
        </w:rPr>
        <w:t>phần</w:t>
      </w:r>
      <w:r>
        <w:rPr>
          <w:spacing w:val="-9"/>
          <w:sz w:val="28"/>
        </w:rPr>
        <w:t xml:space="preserve"> </w:t>
      </w:r>
      <w:r>
        <w:rPr>
          <w:sz w:val="28"/>
        </w:rPr>
        <w:t>hồ</w:t>
      </w:r>
      <w:r>
        <w:rPr>
          <w:spacing w:val="-8"/>
          <w:sz w:val="28"/>
        </w:rPr>
        <w:t xml:space="preserve"> </w:t>
      </w:r>
      <w:r>
        <w:rPr>
          <w:spacing w:val="-5"/>
          <w:sz w:val="28"/>
        </w:rPr>
        <w:t>sơ:</w:t>
      </w:r>
    </w:p>
    <w:p w:rsidR="00EE0B03" w:rsidRDefault="00BB6726">
      <w:pPr>
        <w:pStyle w:val="BodyText"/>
        <w:spacing w:before="113" w:line="244" w:lineRule="auto"/>
        <w:ind w:right="691"/>
      </w:pPr>
      <w:r>
        <w:t>Đơn theo Mẫu số 10 ban hành kèm theo Quyết định này; kèm theo Bản trích</w:t>
      </w:r>
      <w:r>
        <w:rPr>
          <w:spacing w:val="-3"/>
        </w:rPr>
        <w:t xml:space="preserve"> </w:t>
      </w:r>
      <w:r>
        <w:t>lục bản đồ</w:t>
      </w:r>
      <w:r>
        <w:rPr>
          <w:spacing w:val="-3"/>
        </w:rPr>
        <w:t xml:space="preserve"> </w:t>
      </w:r>
      <w:r>
        <w:t>địa chính</w:t>
      </w:r>
      <w:r>
        <w:rPr>
          <w:spacing w:val="-3"/>
        </w:rPr>
        <w:t xml:space="preserve"> </w:t>
      </w:r>
      <w:r>
        <w:t>hoặc trích</w:t>
      </w:r>
      <w:r>
        <w:rPr>
          <w:spacing w:val="-3"/>
        </w:rPr>
        <w:t xml:space="preserve"> </w:t>
      </w:r>
      <w:r>
        <w:t>đo</w:t>
      </w:r>
      <w:r>
        <w:rPr>
          <w:spacing w:val="-5"/>
        </w:rPr>
        <w:t xml:space="preserve"> </w:t>
      </w:r>
      <w:r>
        <w:t>địa chính</w:t>
      </w:r>
      <w:r>
        <w:rPr>
          <w:spacing w:val="-1"/>
        </w:rPr>
        <w:t xml:space="preserve"> </w:t>
      </w:r>
      <w:r>
        <w:t>khu đất.</w:t>
      </w:r>
    </w:p>
    <w:p w:rsidR="00EE0B03" w:rsidRDefault="00BB6726">
      <w:pPr>
        <w:pStyle w:val="ListParagraph"/>
        <w:numPr>
          <w:ilvl w:val="0"/>
          <w:numId w:val="169"/>
        </w:numPr>
        <w:tabs>
          <w:tab w:val="left" w:pos="1569"/>
        </w:tabs>
        <w:spacing w:before="109"/>
        <w:ind w:hanging="284"/>
        <w:jc w:val="both"/>
        <w:rPr>
          <w:sz w:val="28"/>
        </w:rPr>
      </w:pPr>
      <w:r>
        <w:rPr>
          <w:sz w:val="28"/>
        </w:rPr>
        <w:t>Trình</w:t>
      </w:r>
      <w:r>
        <w:rPr>
          <w:spacing w:val="-18"/>
          <w:sz w:val="28"/>
        </w:rPr>
        <w:t xml:space="preserve"> </w:t>
      </w:r>
      <w:r>
        <w:rPr>
          <w:sz w:val="28"/>
        </w:rPr>
        <w:t>tự</w:t>
      </w:r>
      <w:r>
        <w:rPr>
          <w:spacing w:val="-4"/>
          <w:sz w:val="28"/>
        </w:rPr>
        <w:t xml:space="preserve"> </w:t>
      </w:r>
      <w:r>
        <w:rPr>
          <w:sz w:val="28"/>
        </w:rPr>
        <w:t>thực</w:t>
      </w:r>
      <w:r>
        <w:rPr>
          <w:spacing w:val="-5"/>
          <w:sz w:val="28"/>
        </w:rPr>
        <w:t xml:space="preserve"> </w:t>
      </w:r>
      <w:r>
        <w:rPr>
          <w:spacing w:val="-4"/>
          <w:sz w:val="28"/>
        </w:rPr>
        <w:t>hiện:</w:t>
      </w:r>
    </w:p>
    <w:p w:rsidR="00EE0B03" w:rsidRDefault="00BB6726">
      <w:pPr>
        <w:pStyle w:val="ListParagraph"/>
        <w:numPr>
          <w:ilvl w:val="1"/>
          <w:numId w:val="169"/>
        </w:numPr>
        <w:tabs>
          <w:tab w:val="left" w:pos="1582"/>
        </w:tabs>
        <w:spacing w:before="131" w:line="237" w:lineRule="auto"/>
        <w:ind w:left="563" w:right="691" w:firstLine="721"/>
        <w:jc w:val="both"/>
        <w:rPr>
          <w:sz w:val="28"/>
        </w:rPr>
      </w:pPr>
      <w:r>
        <w:rPr>
          <w:sz w:val="28"/>
        </w:rPr>
        <w:t>Sau khi</w:t>
      </w:r>
      <w:r>
        <w:rPr>
          <w:spacing w:val="-2"/>
          <w:sz w:val="28"/>
        </w:rPr>
        <w:t xml:space="preserve"> </w:t>
      </w:r>
      <w:r>
        <w:rPr>
          <w:sz w:val="28"/>
        </w:rPr>
        <w:t>nhận được thông báo của cơ quan</w:t>
      </w:r>
      <w:r>
        <w:rPr>
          <w:spacing w:val="-5"/>
          <w:sz w:val="28"/>
        </w:rPr>
        <w:t xml:space="preserve"> </w:t>
      </w:r>
      <w:r>
        <w:rPr>
          <w:sz w:val="28"/>
        </w:rPr>
        <w:t>thuế</w:t>
      </w:r>
      <w:r>
        <w:rPr>
          <w:spacing w:val="-4"/>
          <w:sz w:val="28"/>
        </w:rPr>
        <w:t xml:space="preserve"> </w:t>
      </w:r>
      <w:r>
        <w:rPr>
          <w:sz w:val="28"/>
        </w:rPr>
        <w:t>về</w:t>
      </w:r>
      <w:r>
        <w:rPr>
          <w:spacing w:val="-4"/>
          <w:sz w:val="28"/>
        </w:rPr>
        <w:t xml:space="preserve"> </w:t>
      </w:r>
      <w:r>
        <w:rPr>
          <w:sz w:val="28"/>
        </w:rPr>
        <w:t>việc người</w:t>
      </w:r>
      <w:r>
        <w:rPr>
          <w:spacing w:val="-17"/>
          <w:sz w:val="28"/>
        </w:rPr>
        <w:t xml:space="preserve"> </w:t>
      </w:r>
      <w:r>
        <w:rPr>
          <w:sz w:val="28"/>
        </w:rPr>
        <w:t>trúng</w:t>
      </w:r>
      <w:r>
        <w:rPr>
          <w:spacing w:val="-5"/>
          <w:sz w:val="28"/>
        </w:rPr>
        <w:t xml:space="preserve"> </w:t>
      </w:r>
      <w:r>
        <w:rPr>
          <w:sz w:val="28"/>
        </w:rPr>
        <w:t xml:space="preserve">đấu giá đã hoàn thành việc </w:t>
      </w:r>
      <w:r>
        <w:rPr>
          <w:sz w:val="28"/>
        </w:rPr>
        <w:t>nộp tiền sử dụng đất, tiền thuê đất; người</w:t>
      </w:r>
      <w:r>
        <w:rPr>
          <w:spacing w:val="-5"/>
          <w:sz w:val="28"/>
        </w:rPr>
        <w:t xml:space="preserve"> </w:t>
      </w:r>
      <w:r>
        <w:rPr>
          <w:sz w:val="28"/>
        </w:rPr>
        <w:t>trúng đấu giá quyền sử dụng đất nộp hồ sơ xin</w:t>
      </w:r>
      <w:r>
        <w:rPr>
          <w:spacing w:val="-4"/>
          <w:sz w:val="28"/>
        </w:rPr>
        <w:t xml:space="preserve"> </w:t>
      </w:r>
      <w:r>
        <w:rPr>
          <w:sz w:val="28"/>
        </w:rPr>
        <w:t>giao đất, cho thuê</w:t>
      </w:r>
      <w:r>
        <w:rPr>
          <w:spacing w:val="-3"/>
          <w:sz w:val="28"/>
        </w:rPr>
        <w:t xml:space="preserve"> </w:t>
      </w:r>
      <w:r>
        <w:rPr>
          <w:sz w:val="28"/>
        </w:rPr>
        <w:t>đất</w:t>
      </w:r>
      <w:r>
        <w:rPr>
          <w:spacing w:val="-1"/>
          <w:sz w:val="28"/>
        </w:rPr>
        <w:t xml:space="preserve"> </w:t>
      </w:r>
      <w:r>
        <w:rPr>
          <w:sz w:val="28"/>
        </w:rPr>
        <w:t>thông</w:t>
      </w:r>
      <w:r>
        <w:rPr>
          <w:spacing w:val="-4"/>
          <w:sz w:val="28"/>
        </w:rPr>
        <w:t xml:space="preserve"> </w:t>
      </w:r>
      <w:r>
        <w:rPr>
          <w:sz w:val="28"/>
        </w:rPr>
        <w:t>qua</w:t>
      </w:r>
      <w:r>
        <w:rPr>
          <w:spacing w:val="-3"/>
          <w:sz w:val="28"/>
        </w:rPr>
        <w:t xml:space="preserve"> </w:t>
      </w:r>
      <w:r>
        <w:rPr>
          <w:sz w:val="28"/>
        </w:rPr>
        <w:t>đấu</w:t>
      </w:r>
      <w:r>
        <w:rPr>
          <w:spacing w:val="-4"/>
          <w:sz w:val="28"/>
        </w:rPr>
        <w:t xml:space="preserve"> </w:t>
      </w:r>
      <w:r>
        <w:rPr>
          <w:sz w:val="28"/>
        </w:rPr>
        <w:t>giá</w:t>
      </w:r>
      <w:r>
        <w:rPr>
          <w:spacing w:val="-4"/>
          <w:sz w:val="28"/>
        </w:rPr>
        <w:t xml:space="preserve"> </w:t>
      </w:r>
      <w:r>
        <w:rPr>
          <w:sz w:val="28"/>
        </w:rPr>
        <w:t>quyền sử dụng đất;</w:t>
      </w:r>
    </w:p>
    <w:p w:rsidR="00EE0B03" w:rsidRDefault="00BB6726">
      <w:pPr>
        <w:pStyle w:val="ListParagraph"/>
        <w:numPr>
          <w:ilvl w:val="1"/>
          <w:numId w:val="169"/>
        </w:numPr>
        <w:tabs>
          <w:tab w:val="left" w:pos="1612"/>
        </w:tabs>
        <w:spacing w:before="133"/>
        <w:ind w:left="563" w:right="692" w:firstLine="721"/>
        <w:jc w:val="both"/>
        <w:rPr>
          <w:sz w:val="28"/>
        </w:rPr>
      </w:pPr>
      <w:r>
        <w:rPr>
          <w:sz w:val="28"/>
        </w:rPr>
        <w:t>Người</w:t>
      </w:r>
      <w:r>
        <w:rPr>
          <w:spacing w:val="-2"/>
          <w:sz w:val="28"/>
        </w:rPr>
        <w:t xml:space="preserve"> </w:t>
      </w:r>
      <w:r>
        <w:rPr>
          <w:sz w:val="28"/>
        </w:rPr>
        <w:t>trúng đấu giá quyền sử dụng đất nộp 01 hồ sơ xin</w:t>
      </w:r>
      <w:r>
        <w:rPr>
          <w:spacing w:val="-5"/>
          <w:sz w:val="28"/>
        </w:rPr>
        <w:t xml:space="preserve"> </w:t>
      </w:r>
      <w:r>
        <w:rPr>
          <w:sz w:val="28"/>
        </w:rPr>
        <w:t>giao đất, cho</w:t>
      </w:r>
      <w:r>
        <w:rPr>
          <w:sz w:val="28"/>
        </w:rPr>
        <w:t xml:space="preserve"> thuê đất thông qua đấu giá quyền sử dụng đất quy định tại</w:t>
      </w:r>
      <w:r>
        <w:rPr>
          <w:spacing w:val="-2"/>
          <w:sz w:val="28"/>
        </w:rPr>
        <w:t xml:space="preserve"> </w:t>
      </w:r>
      <w:r>
        <w:rPr>
          <w:sz w:val="28"/>
        </w:rPr>
        <w:t>khoản 1 Điều này về Bộ phận Một cửa;</w:t>
      </w:r>
    </w:p>
    <w:p w:rsidR="00EE0B03" w:rsidRDefault="00BB6726">
      <w:pPr>
        <w:pStyle w:val="ListParagraph"/>
        <w:numPr>
          <w:ilvl w:val="1"/>
          <w:numId w:val="169"/>
        </w:numPr>
        <w:tabs>
          <w:tab w:val="left" w:pos="1598"/>
        </w:tabs>
        <w:spacing w:before="115"/>
        <w:ind w:left="563" w:right="692" w:firstLine="721"/>
        <w:jc w:val="both"/>
        <w:rPr>
          <w:sz w:val="28"/>
        </w:rPr>
      </w:pPr>
      <w:r>
        <w:rPr>
          <w:sz w:val="28"/>
        </w:rPr>
        <w:t>Cơ quan có chức năng quản lý đất đai thực hiện:</w:t>
      </w:r>
      <w:r>
        <w:rPr>
          <w:spacing w:val="-2"/>
          <w:sz w:val="28"/>
        </w:rPr>
        <w:t xml:space="preserve"> </w:t>
      </w:r>
      <w:r>
        <w:rPr>
          <w:sz w:val="28"/>
        </w:rPr>
        <w:t>Lập Tờ trình kèm</w:t>
      </w:r>
      <w:r>
        <w:rPr>
          <w:spacing w:val="-8"/>
          <w:sz w:val="28"/>
        </w:rPr>
        <w:t xml:space="preserve"> </w:t>
      </w:r>
      <w:r>
        <w:rPr>
          <w:sz w:val="28"/>
        </w:rPr>
        <w:t>hồ sơ trình Cơ quan, người có thẩm quyền ban hành quyết định giao đất, cho thuê đất (Hồ sơ gồm:</w:t>
      </w:r>
      <w:r>
        <w:rPr>
          <w:spacing w:val="-14"/>
          <w:sz w:val="28"/>
        </w:rPr>
        <w:t xml:space="preserve"> </w:t>
      </w:r>
      <w:r>
        <w:rPr>
          <w:sz w:val="28"/>
        </w:rPr>
        <w:t>Các giấy</w:t>
      </w:r>
      <w:r>
        <w:rPr>
          <w:spacing w:val="-6"/>
          <w:sz w:val="28"/>
        </w:rPr>
        <w:t xml:space="preserve"> </w:t>
      </w:r>
      <w:r>
        <w:rPr>
          <w:sz w:val="28"/>
        </w:rPr>
        <w:t>tờ quy</w:t>
      </w:r>
      <w:r>
        <w:rPr>
          <w:spacing w:val="-6"/>
          <w:sz w:val="28"/>
        </w:rPr>
        <w:t xml:space="preserve"> </w:t>
      </w:r>
      <w:r>
        <w:rPr>
          <w:sz w:val="28"/>
        </w:rPr>
        <w:t>định</w:t>
      </w:r>
      <w:r>
        <w:rPr>
          <w:spacing w:val="-6"/>
          <w:sz w:val="28"/>
        </w:rPr>
        <w:t xml:space="preserve"> </w:t>
      </w:r>
      <w:r>
        <w:rPr>
          <w:sz w:val="28"/>
        </w:rPr>
        <w:t>tại</w:t>
      </w:r>
      <w:r>
        <w:rPr>
          <w:spacing w:val="-14"/>
          <w:sz w:val="28"/>
        </w:rPr>
        <w:t xml:space="preserve"> </w:t>
      </w:r>
      <w:r>
        <w:rPr>
          <w:sz w:val="28"/>
        </w:rPr>
        <w:t>khoản</w:t>
      </w:r>
      <w:r>
        <w:rPr>
          <w:spacing w:val="-6"/>
          <w:sz w:val="28"/>
        </w:rPr>
        <w:t xml:space="preserve"> </w:t>
      </w:r>
      <w:r>
        <w:rPr>
          <w:sz w:val="28"/>
        </w:rPr>
        <w:t>1</w:t>
      </w:r>
      <w:r>
        <w:rPr>
          <w:spacing w:val="-6"/>
          <w:sz w:val="28"/>
        </w:rPr>
        <w:t xml:space="preserve"> </w:t>
      </w:r>
      <w:r>
        <w:rPr>
          <w:sz w:val="28"/>
        </w:rPr>
        <w:t>Điều</w:t>
      </w:r>
      <w:r>
        <w:rPr>
          <w:spacing w:val="-6"/>
          <w:sz w:val="28"/>
        </w:rPr>
        <w:t xml:space="preserve"> </w:t>
      </w:r>
      <w:r>
        <w:rPr>
          <w:sz w:val="28"/>
        </w:rPr>
        <w:t>này;</w:t>
      </w:r>
      <w:r>
        <w:rPr>
          <w:spacing w:val="-3"/>
          <w:sz w:val="28"/>
        </w:rPr>
        <w:t xml:space="preserve"> </w:t>
      </w:r>
      <w:r>
        <w:rPr>
          <w:sz w:val="28"/>
        </w:rPr>
        <w:t>tờ trình</w:t>
      </w:r>
      <w:r>
        <w:rPr>
          <w:spacing w:val="-6"/>
          <w:sz w:val="28"/>
        </w:rPr>
        <w:t xml:space="preserve"> </w:t>
      </w:r>
      <w:r>
        <w:rPr>
          <w:sz w:val="28"/>
        </w:rPr>
        <w:t>theo Mẫu</w:t>
      </w:r>
      <w:r>
        <w:rPr>
          <w:spacing w:val="-6"/>
          <w:sz w:val="28"/>
        </w:rPr>
        <w:t xml:space="preserve"> </w:t>
      </w:r>
      <w:r>
        <w:rPr>
          <w:sz w:val="28"/>
        </w:rPr>
        <w:t>số 13 ban hành kèm theo Quyết định này; dự thảo quyết định theo Mẫu số 14 ban hành kèm theo Quyết định này);</w:t>
      </w:r>
    </w:p>
    <w:p w:rsidR="00EE0B03" w:rsidRDefault="00BB6726">
      <w:pPr>
        <w:pStyle w:val="ListParagraph"/>
        <w:numPr>
          <w:ilvl w:val="1"/>
          <w:numId w:val="169"/>
        </w:numPr>
        <w:tabs>
          <w:tab w:val="left" w:pos="1613"/>
        </w:tabs>
        <w:spacing w:before="117" w:line="247" w:lineRule="auto"/>
        <w:ind w:left="563" w:right="696" w:firstLine="721"/>
        <w:jc w:val="both"/>
        <w:rPr>
          <w:sz w:val="28"/>
        </w:rPr>
      </w:pPr>
      <w:r>
        <w:rPr>
          <w:sz w:val="28"/>
        </w:rPr>
        <w:t>Chủ tịch Ủy ban nhân dân cấp có thẩm quyền xem xét ban hành</w:t>
      </w:r>
      <w:r>
        <w:rPr>
          <w:spacing w:val="-1"/>
          <w:sz w:val="28"/>
        </w:rPr>
        <w:t xml:space="preserve"> </w:t>
      </w:r>
      <w:r>
        <w:rPr>
          <w:sz w:val="28"/>
        </w:rPr>
        <w:t>quyết định giao đất, cho</w:t>
      </w:r>
      <w:r>
        <w:rPr>
          <w:spacing w:val="-2"/>
          <w:sz w:val="28"/>
        </w:rPr>
        <w:t xml:space="preserve"> </w:t>
      </w:r>
      <w:r>
        <w:rPr>
          <w:sz w:val="28"/>
        </w:rPr>
        <w:t>thuê đất;</w:t>
      </w:r>
    </w:p>
    <w:p w:rsidR="00EE0B03" w:rsidRDefault="00BB6726">
      <w:pPr>
        <w:pStyle w:val="ListParagraph"/>
        <w:numPr>
          <w:ilvl w:val="1"/>
          <w:numId w:val="169"/>
        </w:numPr>
        <w:tabs>
          <w:tab w:val="left" w:pos="1568"/>
        </w:tabs>
        <w:spacing w:before="103"/>
        <w:ind w:left="1568" w:hanging="283"/>
        <w:jc w:val="both"/>
        <w:rPr>
          <w:sz w:val="28"/>
        </w:rPr>
      </w:pPr>
      <w:r>
        <w:rPr>
          <w:sz w:val="28"/>
        </w:rPr>
        <w:t>Các</w:t>
      </w:r>
      <w:r>
        <w:rPr>
          <w:spacing w:val="-9"/>
          <w:sz w:val="28"/>
        </w:rPr>
        <w:t xml:space="preserve"> </w:t>
      </w:r>
      <w:r>
        <w:rPr>
          <w:sz w:val="28"/>
        </w:rPr>
        <w:t>cơ</w:t>
      </w:r>
      <w:r>
        <w:rPr>
          <w:spacing w:val="-17"/>
          <w:sz w:val="28"/>
        </w:rPr>
        <w:t xml:space="preserve"> </w:t>
      </w:r>
      <w:r>
        <w:rPr>
          <w:sz w:val="28"/>
        </w:rPr>
        <w:t>quan</w:t>
      </w:r>
      <w:r>
        <w:rPr>
          <w:spacing w:val="-10"/>
          <w:sz w:val="28"/>
        </w:rPr>
        <w:t xml:space="preserve"> </w:t>
      </w:r>
      <w:r>
        <w:rPr>
          <w:sz w:val="28"/>
        </w:rPr>
        <w:t>chuyên</w:t>
      </w:r>
      <w:r>
        <w:rPr>
          <w:spacing w:val="-9"/>
          <w:sz w:val="28"/>
        </w:rPr>
        <w:t xml:space="preserve"> </w:t>
      </w:r>
      <w:r>
        <w:rPr>
          <w:sz w:val="28"/>
        </w:rPr>
        <w:t>môn</w:t>
      </w:r>
      <w:r>
        <w:rPr>
          <w:spacing w:val="-9"/>
          <w:sz w:val="28"/>
        </w:rPr>
        <w:t xml:space="preserve"> </w:t>
      </w:r>
      <w:r>
        <w:rPr>
          <w:sz w:val="28"/>
        </w:rPr>
        <w:t>thực</w:t>
      </w:r>
      <w:r>
        <w:rPr>
          <w:spacing w:val="4"/>
          <w:sz w:val="28"/>
        </w:rPr>
        <w:t xml:space="preserve"> </w:t>
      </w:r>
      <w:r>
        <w:rPr>
          <w:sz w:val="28"/>
        </w:rPr>
        <w:t>hiện</w:t>
      </w:r>
      <w:r>
        <w:rPr>
          <w:spacing w:val="18"/>
          <w:sz w:val="28"/>
        </w:rPr>
        <w:t xml:space="preserve"> </w:t>
      </w:r>
      <w:r>
        <w:rPr>
          <w:sz w:val="28"/>
        </w:rPr>
        <w:t>như</w:t>
      </w:r>
      <w:r>
        <w:rPr>
          <w:spacing w:val="-8"/>
          <w:sz w:val="28"/>
        </w:rPr>
        <w:t xml:space="preserve"> </w:t>
      </w:r>
      <w:r>
        <w:rPr>
          <w:spacing w:val="-4"/>
          <w:sz w:val="28"/>
        </w:rPr>
        <w:t>sau:</w:t>
      </w:r>
    </w:p>
    <w:p w:rsidR="00EE0B03" w:rsidRDefault="00BB6726">
      <w:pPr>
        <w:pStyle w:val="BodyText"/>
        <w:spacing w:before="128"/>
        <w:ind w:right="691"/>
      </w:pPr>
      <w:r>
        <w:t>e1) Cơ quan có chức năng quản</w:t>
      </w:r>
      <w:r>
        <w:rPr>
          <w:spacing w:val="-4"/>
        </w:rPr>
        <w:t xml:space="preserve"> </w:t>
      </w:r>
      <w:r>
        <w:t>lý</w:t>
      </w:r>
      <w:r>
        <w:rPr>
          <w:spacing w:val="-4"/>
        </w:rPr>
        <w:t xml:space="preserve"> </w:t>
      </w:r>
      <w:r>
        <w:t>đất</w:t>
      </w:r>
      <w:r>
        <w:rPr>
          <w:spacing w:val="-1"/>
        </w:rPr>
        <w:t xml:space="preserve"> </w:t>
      </w:r>
      <w:r>
        <w:t>đai</w:t>
      </w:r>
      <w:r>
        <w:rPr>
          <w:spacing w:val="-16"/>
        </w:rPr>
        <w:t xml:space="preserve"> </w:t>
      </w:r>
      <w:r>
        <w:t>ký</w:t>
      </w:r>
      <w:r>
        <w:rPr>
          <w:spacing w:val="-4"/>
        </w:rPr>
        <w:t xml:space="preserve"> </w:t>
      </w:r>
      <w:r>
        <w:t>hợp đồng</w:t>
      </w:r>
      <w:r>
        <w:rPr>
          <w:spacing w:val="-4"/>
        </w:rPr>
        <w:t xml:space="preserve"> </w:t>
      </w:r>
      <w:r>
        <w:t>thuê</w:t>
      </w:r>
      <w:r>
        <w:rPr>
          <w:spacing w:val="-3"/>
        </w:rPr>
        <w:t xml:space="preserve"> </w:t>
      </w:r>
      <w:r>
        <w:t>đất</w:t>
      </w:r>
      <w:r>
        <w:rPr>
          <w:spacing w:val="-1"/>
        </w:rPr>
        <w:t xml:space="preserve"> </w:t>
      </w:r>
      <w:r>
        <w:t>theo Mẫu số 37 kèm theo Quyết định này, bàn giao đất trên thực địa đối</w:t>
      </w:r>
      <w:r>
        <w:rPr>
          <w:spacing w:val="-3"/>
        </w:rPr>
        <w:t xml:space="preserve"> </w:t>
      </w:r>
      <w:r>
        <w:t>với</w:t>
      </w:r>
      <w:r>
        <w:rPr>
          <w:spacing w:val="-3"/>
        </w:rPr>
        <w:t xml:space="preserve"> </w:t>
      </w:r>
      <w:r>
        <w:t>trường hợp thuê đất;</w:t>
      </w:r>
      <w:r>
        <w:rPr>
          <w:spacing w:val="-9"/>
        </w:rPr>
        <w:t xml:space="preserve"> </w:t>
      </w:r>
      <w:r>
        <w:t>bàn giao</w:t>
      </w:r>
      <w:r>
        <w:rPr>
          <w:spacing w:val="36"/>
        </w:rPr>
        <w:t xml:space="preserve"> </w:t>
      </w:r>
      <w:r>
        <w:t>đất</w:t>
      </w:r>
      <w:r>
        <w:rPr>
          <w:spacing w:val="-9"/>
        </w:rPr>
        <w:t xml:space="preserve"> </w:t>
      </w:r>
      <w:r>
        <w:t>trên thực địa đối</w:t>
      </w:r>
      <w:r>
        <w:rPr>
          <w:spacing w:val="-9"/>
        </w:rPr>
        <w:t xml:space="preserve"> </w:t>
      </w:r>
      <w:r>
        <w:t>với trường hợp giao</w:t>
      </w:r>
      <w:r>
        <w:rPr>
          <w:spacing w:val="36"/>
        </w:rPr>
        <w:t xml:space="preserve"> </w:t>
      </w:r>
      <w:r>
        <w:t>đất;</w:t>
      </w:r>
    </w:p>
    <w:p w:rsidR="00EE0B03" w:rsidRDefault="00EE0B03">
      <w:pPr>
        <w:pStyle w:val="BodyText"/>
        <w:sectPr w:rsidR="00EE0B03">
          <w:pgSz w:w="11910" w:h="16850"/>
          <w:pgMar w:top="1020" w:right="425" w:bottom="280" w:left="1133" w:header="447" w:footer="0" w:gutter="0"/>
          <w:cols w:space="720"/>
        </w:sectPr>
      </w:pPr>
    </w:p>
    <w:p w:rsidR="00EE0B03" w:rsidRDefault="00BB6726">
      <w:pPr>
        <w:pStyle w:val="BodyText"/>
        <w:spacing w:before="85" w:line="237" w:lineRule="auto"/>
        <w:ind w:right="682"/>
      </w:pPr>
      <w:r>
        <w:lastRenderedPageBreak/>
        <w:t>e2)</w:t>
      </w:r>
      <w:r>
        <w:rPr>
          <w:spacing w:val="29"/>
        </w:rPr>
        <w:t xml:space="preserve"> </w:t>
      </w:r>
      <w:r>
        <w:t>Cơ</w:t>
      </w:r>
      <w:r>
        <w:rPr>
          <w:spacing w:val="33"/>
        </w:rPr>
        <w:t xml:space="preserve"> </w:t>
      </w:r>
      <w:r>
        <w:t>quan có</w:t>
      </w:r>
      <w:r>
        <w:rPr>
          <w:spacing w:val="40"/>
        </w:rPr>
        <w:t xml:space="preserve"> </w:t>
      </w:r>
      <w:r>
        <w:t>chức năng quản lý đất đai chuyển thông tin theo Mẫu số 15 ban hành kèm theo Quyết định này đến</w:t>
      </w:r>
      <w:r>
        <w:rPr>
          <w:spacing w:val="-7"/>
        </w:rPr>
        <w:t xml:space="preserve"> </w:t>
      </w:r>
      <w:r>
        <w:t>cơ</w:t>
      </w:r>
      <w:r>
        <w:rPr>
          <w:spacing w:val="-2"/>
        </w:rPr>
        <w:t xml:space="preserve"> </w:t>
      </w:r>
      <w:r>
        <w:t>quan</w:t>
      </w:r>
      <w:r>
        <w:rPr>
          <w:spacing w:val="-7"/>
        </w:rPr>
        <w:t xml:space="preserve"> </w:t>
      </w:r>
      <w:r>
        <w:t>thuế (kèm</w:t>
      </w:r>
      <w:r>
        <w:rPr>
          <w:spacing w:val="-11"/>
        </w:rPr>
        <w:t xml:space="preserve"> </w:t>
      </w:r>
      <w:r>
        <w:t>theo hồ sơ</w:t>
      </w:r>
      <w:r>
        <w:rPr>
          <w:spacing w:val="-2"/>
        </w:rPr>
        <w:t xml:space="preserve"> </w:t>
      </w:r>
      <w:r>
        <w:t>kê</w:t>
      </w:r>
      <w:r>
        <w:rPr>
          <w:spacing w:val="-6"/>
        </w:rPr>
        <w:t xml:space="preserve"> </w:t>
      </w:r>
      <w:r>
        <w:t>khai xác</w:t>
      </w:r>
      <w:r>
        <w:rPr>
          <w:spacing w:val="40"/>
        </w:rPr>
        <w:t xml:space="preserve"> </w:t>
      </w:r>
      <w:r>
        <w:t>định nghĩa vụ tài chính) trong thời gian 03 ngày kể từ thời đi</w:t>
      </w:r>
      <w:r>
        <w:t>ểm có quyết định giao đất, cho</w:t>
      </w:r>
      <w:r>
        <w:rPr>
          <w:spacing w:val="-2"/>
        </w:rPr>
        <w:t xml:space="preserve"> </w:t>
      </w:r>
      <w:r>
        <w:t>thuê đất;</w:t>
      </w:r>
    </w:p>
    <w:p w:rsidR="00EE0B03" w:rsidRDefault="00BB6726">
      <w:pPr>
        <w:pStyle w:val="BodyText"/>
        <w:spacing w:before="119" w:line="247" w:lineRule="auto"/>
        <w:ind w:right="711"/>
      </w:pPr>
      <w:r>
        <w:t>e3)</w:t>
      </w:r>
      <w:r>
        <w:rPr>
          <w:spacing w:val="-18"/>
        </w:rPr>
        <w:t xml:space="preserve"> </w:t>
      </w:r>
      <w:r>
        <w:t>Cơ</w:t>
      </w:r>
      <w:r>
        <w:rPr>
          <w:spacing w:val="-17"/>
        </w:rPr>
        <w:t xml:space="preserve"> </w:t>
      </w:r>
      <w:r>
        <w:t>quan</w:t>
      </w:r>
      <w:r>
        <w:rPr>
          <w:spacing w:val="-18"/>
        </w:rPr>
        <w:t xml:space="preserve"> </w:t>
      </w:r>
      <w:r>
        <w:t>Thuế</w:t>
      </w:r>
      <w:r>
        <w:rPr>
          <w:spacing w:val="-17"/>
        </w:rPr>
        <w:t xml:space="preserve"> </w:t>
      </w:r>
      <w:r>
        <w:t>thực</w:t>
      </w:r>
      <w:r>
        <w:rPr>
          <w:spacing w:val="-18"/>
        </w:rPr>
        <w:t xml:space="preserve"> </w:t>
      </w:r>
      <w:r>
        <w:t>hiện</w:t>
      </w:r>
      <w:r>
        <w:rPr>
          <w:spacing w:val="-17"/>
        </w:rPr>
        <w:t xml:space="preserve"> </w:t>
      </w:r>
      <w:r>
        <w:t>thủ</w:t>
      </w:r>
      <w:r>
        <w:rPr>
          <w:spacing w:val="-18"/>
        </w:rPr>
        <w:t xml:space="preserve"> </w:t>
      </w:r>
      <w:r>
        <w:t>tục</w:t>
      </w:r>
      <w:r>
        <w:rPr>
          <w:spacing w:val="-17"/>
        </w:rPr>
        <w:t xml:space="preserve"> </w:t>
      </w:r>
      <w:r>
        <w:t>xác</w:t>
      </w:r>
      <w:r>
        <w:rPr>
          <w:spacing w:val="-18"/>
        </w:rPr>
        <w:t xml:space="preserve"> </w:t>
      </w:r>
      <w:r>
        <w:t>định</w:t>
      </w:r>
      <w:r>
        <w:rPr>
          <w:spacing w:val="-17"/>
        </w:rPr>
        <w:t xml:space="preserve"> </w:t>
      </w:r>
      <w:r>
        <w:t>các</w:t>
      </w:r>
      <w:r>
        <w:rPr>
          <w:spacing w:val="-18"/>
        </w:rPr>
        <w:t xml:space="preserve"> </w:t>
      </w:r>
      <w:r>
        <w:t>nghĩa</w:t>
      </w:r>
      <w:r>
        <w:rPr>
          <w:spacing w:val="-17"/>
        </w:rPr>
        <w:t xml:space="preserve"> </w:t>
      </w:r>
      <w:r>
        <w:t>vụ</w:t>
      </w:r>
      <w:r>
        <w:rPr>
          <w:spacing w:val="-18"/>
        </w:rPr>
        <w:t xml:space="preserve"> </w:t>
      </w:r>
      <w:r>
        <w:t>về</w:t>
      </w:r>
      <w:r>
        <w:rPr>
          <w:spacing w:val="-17"/>
        </w:rPr>
        <w:t xml:space="preserve"> </w:t>
      </w:r>
      <w:r>
        <w:t>thuế,</w:t>
      </w:r>
      <w:r>
        <w:rPr>
          <w:spacing w:val="-18"/>
        </w:rPr>
        <w:t xml:space="preserve"> </w:t>
      </w:r>
      <w:r>
        <w:t>phí,</w:t>
      </w:r>
      <w:r>
        <w:rPr>
          <w:spacing w:val="-17"/>
        </w:rPr>
        <w:t xml:space="preserve"> </w:t>
      </w:r>
      <w:r>
        <w:t>lệ</w:t>
      </w:r>
      <w:r>
        <w:rPr>
          <w:spacing w:val="-18"/>
        </w:rPr>
        <w:t xml:space="preserve"> </w:t>
      </w:r>
      <w:r>
        <w:t>phí phải</w:t>
      </w:r>
      <w:r>
        <w:rPr>
          <w:spacing w:val="-23"/>
        </w:rPr>
        <w:t xml:space="preserve"> </w:t>
      </w:r>
      <w:r>
        <w:t>nộp</w:t>
      </w:r>
      <w:r>
        <w:rPr>
          <w:spacing w:val="-10"/>
        </w:rPr>
        <w:t xml:space="preserve"> </w:t>
      </w:r>
      <w:r>
        <w:t>theo quy</w:t>
      </w:r>
      <w:r>
        <w:rPr>
          <w:spacing w:val="-27"/>
        </w:rPr>
        <w:t xml:space="preserve"> </w:t>
      </w:r>
      <w:r>
        <w:t>định; ban</w:t>
      </w:r>
      <w:r>
        <w:rPr>
          <w:spacing w:val="-27"/>
        </w:rPr>
        <w:t xml:space="preserve"> </w:t>
      </w:r>
      <w:r>
        <w:t>hành thông</w:t>
      </w:r>
      <w:r>
        <w:rPr>
          <w:spacing w:val="-27"/>
        </w:rPr>
        <w:t xml:space="preserve"> </w:t>
      </w:r>
      <w:r>
        <w:t>báo</w:t>
      </w:r>
      <w:r>
        <w:rPr>
          <w:spacing w:val="-10"/>
        </w:rPr>
        <w:t xml:space="preserve"> </w:t>
      </w:r>
      <w:r>
        <w:t>nộp</w:t>
      </w:r>
      <w:r>
        <w:rPr>
          <w:spacing w:val="-10"/>
        </w:rPr>
        <w:t xml:space="preserve"> </w:t>
      </w:r>
      <w:r>
        <w:t>tiền gửi</w:t>
      </w:r>
      <w:r>
        <w:rPr>
          <w:spacing w:val="-6"/>
        </w:rPr>
        <w:t xml:space="preserve"> </w:t>
      </w:r>
      <w:r>
        <w:t>cho</w:t>
      </w:r>
      <w:r>
        <w:rPr>
          <w:spacing w:val="-10"/>
        </w:rPr>
        <w:t xml:space="preserve"> </w:t>
      </w:r>
      <w:r>
        <w:t>người</w:t>
      </w:r>
      <w:r>
        <w:rPr>
          <w:spacing w:val="-6"/>
        </w:rPr>
        <w:t xml:space="preserve"> </w:t>
      </w:r>
      <w:r>
        <w:t>sử</w:t>
      </w:r>
      <w:r>
        <w:rPr>
          <w:spacing w:val="-23"/>
        </w:rPr>
        <w:t xml:space="preserve"> </w:t>
      </w:r>
      <w:r>
        <w:t>dụng</w:t>
      </w:r>
      <w:r>
        <w:rPr>
          <w:spacing w:val="-9"/>
        </w:rPr>
        <w:t xml:space="preserve"> </w:t>
      </w:r>
      <w:r>
        <w:t>đất;</w:t>
      </w:r>
    </w:p>
    <w:p w:rsidR="00EE0B03" w:rsidRDefault="00BB6726">
      <w:pPr>
        <w:pStyle w:val="BodyText"/>
        <w:spacing w:before="102" w:line="247" w:lineRule="auto"/>
        <w:ind w:right="695"/>
      </w:pPr>
      <w:r>
        <w:t>e4)</w:t>
      </w:r>
      <w:r>
        <w:rPr>
          <w:spacing w:val="-18"/>
        </w:rPr>
        <w:t xml:space="preserve"> </w:t>
      </w:r>
      <w:r>
        <w:t>Người</w:t>
      </w:r>
      <w:r>
        <w:rPr>
          <w:spacing w:val="-17"/>
        </w:rPr>
        <w:t xml:space="preserve"> </w:t>
      </w:r>
      <w:r>
        <w:t>sử</w:t>
      </w:r>
      <w:r>
        <w:rPr>
          <w:spacing w:val="-18"/>
        </w:rPr>
        <w:t xml:space="preserve"> </w:t>
      </w:r>
      <w:r>
        <w:t>dụng</w:t>
      </w:r>
      <w:r>
        <w:rPr>
          <w:spacing w:val="-17"/>
        </w:rPr>
        <w:t xml:space="preserve"> </w:t>
      </w:r>
      <w:r>
        <w:t>đất</w:t>
      </w:r>
      <w:r>
        <w:rPr>
          <w:spacing w:val="-18"/>
        </w:rPr>
        <w:t xml:space="preserve"> </w:t>
      </w:r>
      <w:r>
        <w:t>ký</w:t>
      </w:r>
      <w:r>
        <w:rPr>
          <w:spacing w:val="-17"/>
        </w:rPr>
        <w:t xml:space="preserve"> </w:t>
      </w:r>
      <w:r>
        <w:t>hợp</w:t>
      </w:r>
      <w:r>
        <w:rPr>
          <w:spacing w:val="-18"/>
        </w:rPr>
        <w:t xml:space="preserve"> </w:t>
      </w:r>
      <w:r>
        <w:t>đồng</w:t>
      </w:r>
      <w:r>
        <w:rPr>
          <w:spacing w:val="-17"/>
        </w:rPr>
        <w:t xml:space="preserve"> </w:t>
      </w:r>
      <w:r>
        <w:t>thuê</w:t>
      </w:r>
      <w:r>
        <w:rPr>
          <w:spacing w:val="-18"/>
        </w:rPr>
        <w:t xml:space="preserve"> </w:t>
      </w:r>
      <w:r>
        <w:t>đất</w:t>
      </w:r>
      <w:r>
        <w:rPr>
          <w:spacing w:val="-17"/>
        </w:rPr>
        <w:t xml:space="preserve"> </w:t>
      </w:r>
      <w:r>
        <w:t>theo</w:t>
      </w:r>
      <w:r>
        <w:rPr>
          <w:spacing w:val="-18"/>
        </w:rPr>
        <w:t xml:space="preserve"> </w:t>
      </w:r>
      <w:r>
        <w:t>Mẫu</w:t>
      </w:r>
      <w:r>
        <w:rPr>
          <w:spacing w:val="-17"/>
        </w:rPr>
        <w:t xml:space="preserve"> </w:t>
      </w:r>
      <w:r>
        <w:t>số</w:t>
      </w:r>
      <w:r>
        <w:rPr>
          <w:spacing w:val="-18"/>
        </w:rPr>
        <w:t xml:space="preserve"> </w:t>
      </w:r>
      <w:r>
        <w:t>37</w:t>
      </w:r>
      <w:r>
        <w:rPr>
          <w:spacing w:val="-17"/>
        </w:rPr>
        <w:t xml:space="preserve"> </w:t>
      </w:r>
      <w:r>
        <w:t>kèm</w:t>
      </w:r>
      <w:r>
        <w:rPr>
          <w:spacing w:val="-18"/>
        </w:rPr>
        <w:t xml:space="preserve"> </w:t>
      </w:r>
      <w:r>
        <w:t>theo</w:t>
      </w:r>
      <w:r>
        <w:rPr>
          <w:spacing w:val="-17"/>
        </w:rPr>
        <w:t xml:space="preserve"> </w:t>
      </w:r>
      <w:r>
        <w:t>Quyết định này</w:t>
      </w:r>
      <w:r>
        <w:rPr>
          <w:spacing w:val="-9"/>
        </w:rPr>
        <w:t xml:space="preserve"> </w:t>
      </w:r>
      <w:r>
        <w:t>với</w:t>
      </w:r>
      <w:r>
        <w:rPr>
          <w:spacing w:val="-6"/>
        </w:rPr>
        <w:t xml:space="preserve"> </w:t>
      </w:r>
      <w:r>
        <w:t>cơ</w:t>
      </w:r>
      <w:r>
        <w:rPr>
          <w:spacing w:val="-19"/>
        </w:rPr>
        <w:t xml:space="preserve"> </w:t>
      </w:r>
      <w:r>
        <w:t>quan</w:t>
      </w:r>
      <w:r>
        <w:rPr>
          <w:spacing w:val="-9"/>
        </w:rPr>
        <w:t xml:space="preserve"> </w:t>
      </w:r>
      <w:r>
        <w:t>có</w:t>
      </w:r>
      <w:r>
        <w:rPr>
          <w:spacing w:val="-11"/>
        </w:rPr>
        <w:t xml:space="preserve"> </w:t>
      </w:r>
      <w:r>
        <w:t>chức</w:t>
      </w:r>
      <w:r>
        <w:rPr>
          <w:spacing w:val="-8"/>
        </w:rPr>
        <w:t xml:space="preserve"> </w:t>
      </w:r>
      <w:r>
        <w:t>năng</w:t>
      </w:r>
      <w:r>
        <w:rPr>
          <w:spacing w:val="-27"/>
        </w:rPr>
        <w:t xml:space="preserve"> </w:t>
      </w:r>
      <w:r>
        <w:t>quản</w:t>
      </w:r>
      <w:r>
        <w:rPr>
          <w:spacing w:val="-9"/>
        </w:rPr>
        <w:t xml:space="preserve"> </w:t>
      </w:r>
      <w:r>
        <w:t>lý đất</w:t>
      </w:r>
      <w:r>
        <w:rPr>
          <w:spacing w:val="-6"/>
        </w:rPr>
        <w:t xml:space="preserve"> </w:t>
      </w:r>
      <w:r>
        <w:t>đai</w:t>
      </w:r>
      <w:r>
        <w:rPr>
          <w:spacing w:val="-24"/>
        </w:rPr>
        <w:t xml:space="preserve"> </w:t>
      </w:r>
      <w:r>
        <w:t>trong</w:t>
      </w:r>
      <w:r>
        <w:rPr>
          <w:spacing w:val="-9"/>
        </w:rPr>
        <w:t xml:space="preserve"> </w:t>
      </w:r>
      <w:r>
        <w:t>trường</w:t>
      </w:r>
      <w:r>
        <w:rPr>
          <w:spacing w:val="-9"/>
        </w:rPr>
        <w:t xml:space="preserve"> </w:t>
      </w:r>
      <w:r>
        <w:t>hợp</w:t>
      </w:r>
      <w:r>
        <w:rPr>
          <w:spacing w:val="-11"/>
        </w:rPr>
        <w:t xml:space="preserve"> </w:t>
      </w:r>
      <w:r>
        <w:t>thuê</w:t>
      </w:r>
      <w:r>
        <w:rPr>
          <w:spacing w:val="-8"/>
        </w:rPr>
        <w:t xml:space="preserve"> </w:t>
      </w:r>
      <w:r>
        <w:t>đất;</w:t>
      </w:r>
    </w:p>
    <w:p w:rsidR="00EE0B03" w:rsidRDefault="00BB6726">
      <w:pPr>
        <w:pStyle w:val="BodyText"/>
        <w:spacing w:before="103" w:line="244" w:lineRule="auto"/>
        <w:ind w:right="707"/>
      </w:pPr>
      <w:r>
        <w:t>e5) Cơ quan có chức năng quản lý đất đai</w:t>
      </w:r>
      <w:r>
        <w:rPr>
          <w:spacing w:val="-2"/>
        </w:rPr>
        <w:t xml:space="preserve"> </w:t>
      </w:r>
      <w:r>
        <w:t>bàn giao đất trên</w:t>
      </w:r>
      <w:r>
        <w:rPr>
          <w:spacing w:val="-5"/>
        </w:rPr>
        <w:t xml:space="preserve"> </w:t>
      </w:r>
      <w:r>
        <w:t>thực địa</w:t>
      </w:r>
      <w:r>
        <w:rPr>
          <w:spacing w:val="-5"/>
        </w:rPr>
        <w:t xml:space="preserve"> </w:t>
      </w:r>
      <w:r>
        <w:t>thực hiện theo Mẫu số</w:t>
      </w:r>
      <w:r>
        <w:rPr>
          <w:spacing w:val="-13"/>
        </w:rPr>
        <w:t xml:space="preserve"> </w:t>
      </w:r>
      <w:r>
        <w:t>12 ban hành kèm theo Quyết định này;</w:t>
      </w:r>
    </w:p>
    <w:p w:rsidR="00EE0B03" w:rsidRDefault="00BB6726">
      <w:pPr>
        <w:pStyle w:val="BodyText"/>
        <w:spacing w:before="109"/>
        <w:ind w:right="699"/>
      </w:pPr>
      <w:r>
        <w:t>e6) Cơ quan có chức năng quản lý đất đai ký hoặc trình ký Giấy chứng nhận</w:t>
      </w:r>
      <w:r>
        <w:rPr>
          <w:spacing w:val="-18"/>
        </w:rPr>
        <w:t xml:space="preserve"> </w:t>
      </w:r>
      <w:r>
        <w:t>theo</w:t>
      </w:r>
      <w:r>
        <w:rPr>
          <w:spacing w:val="-17"/>
        </w:rPr>
        <w:t xml:space="preserve"> </w:t>
      </w:r>
      <w:r>
        <w:t>thẩm</w:t>
      </w:r>
      <w:r>
        <w:rPr>
          <w:spacing w:val="-18"/>
        </w:rPr>
        <w:t xml:space="preserve"> </w:t>
      </w:r>
      <w:r>
        <w:t>quyền;</w:t>
      </w:r>
      <w:r>
        <w:rPr>
          <w:spacing w:val="-4"/>
        </w:rPr>
        <w:t xml:space="preserve"> </w:t>
      </w:r>
      <w:r>
        <w:t>chuyển</w:t>
      </w:r>
      <w:r>
        <w:rPr>
          <w:spacing w:val="9"/>
        </w:rPr>
        <w:t xml:space="preserve"> </w:t>
      </w:r>
      <w:r>
        <w:t>Giấy</w:t>
      </w:r>
      <w:r>
        <w:rPr>
          <w:spacing w:val="-18"/>
        </w:rPr>
        <w:t xml:space="preserve"> </w:t>
      </w:r>
      <w:r>
        <w:t>chứng</w:t>
      </w:r>
      <w:r>
        <w:rPr>
          <w:spacing w:val="-17"/>
        </w:rPr>
        <w:t xml:space="preserve"> </w:t>
      </w:r>
      <w:r>
        <w:t>nhận</w:t>
      </w:r>
      <w:r>
        <w:rPr>
          <w:spacing w:val="-18"/>
        </w:rPr>
        <w:t xml:space="preserve"> </w:t>
      </w:r>
      <w:r>
        <w:t>quyền</w:t>
      </w:r>
      <w:r>
        <w:rPr>
          <w:spacing w:val="-17"/>
        </w:rPr>
        <w:t xml:space="preserve"> </w:t>
      </w:r>
      <w:r>
        <w:t>sử</w:t>
      </w:r>
      <w:r>
        <w:rPr>
          <w:spacing w:val="-18"/>
        </w:rPr>
        <w:t xml:space="preserve"> </w:t>
      </w:r>
      <w:r>
        <w:t>dụng</w:t>
      </w:r>
      <w:r>
        <w:rPr>
          <w:spacing w:val="-17"/>
        </w:rPr>
        <w:t xml:space="preserve"> </w:t>
      </w:r>
      <w:r>
        <w:t>đất,</w:t>
      </w:r>
      <w:r>
        <w:rPr>
          <w:spacing w:val="-18"/>
        </w:rPr>
        <w:t xml:space="preserve"> </w:t>
      </w:r>
      <w:r>
        <w:t>quyền</w:t>
      </w:r>
      <w:r>
        <w:rPr>
          <w:spacing w:val="-17"/>
        </w:rPr>
        <w:t xml:space="preserve"> </w:t>
      </w:r>
      <w:r>
        <w:rPr>
          <w:spacing w:val="12"/>
        </w:rPr>
        <w:t>sở</w:t>
      </w:r>
      <w:r>
        <w:rPr>
          <w:spacing w:val="1"/>
        </w:rPr>
        <w:t xml:space="preserve"> </w:t>
      </w:r>
      <w:r>
        <w:t>hữu tài</w:t>
      </w:r>
      <w:r>
        <w:rPr>
          <w:spacing w:val="-1"/>
        </w:rPr>
        <w:t xml:space="preserve"> </w:t>
      </w:r>
      <w:r>
        <w:t>sản</w:t>
      </w:r>
      <w:r>
        <w:rPr>
          <w:spacing w:val="-24"/>
        </w:rPr>
        <w:t xml:space="preserve"> </w:t>
      </w:r>
      <w:r>
        <w:t>gắn</w:t>
      </w:r>
      <w:r>
        <w:rPr>
          <w:spacing w:val="-5"/>
        </w:rPr>
        <w:t xml:space="preserve"> </w:t>
      </w:r>
      <w:r>
        <w:t>liền với</w:t>
      </w:r>
      <w:r>
        <w:rPr>
          <w:spacing w:val="-1"/>
        </w:rPr>
        <w:t xml:space="preserve"> </w:t>
      </w:r>
      <w:r>
        <w:t>đất</w:t>
      </w:r>
      <w:r>
        <w:rPr>
          <w:spacing w:val="-20"/>
        </w:rPr>
        <w:t xml:space="preserve"> </w:t>
      </w:r>
      <w:r>
        <w:t>sang</w:t>
      </w:r>
      <w:r>
        <w:rPr>
          <w:spacing w:val="-24"/>
        </w:rPr>
        <w:t xml:space="preserve"> </w:t>
      </w:r>
      <w:r>
        <w:t>cho</w:t>
      </w:r>
      <w:r>
        <w:rPr>
          <w:spacing w:val="-6"/>
        </w:rPr>
        <w:t xml:space="preserve"> </w:t>
      </w:r>
      <w:r>
        <w:t>Bộ</w:t>
      </w:r>
      <w:r>
        <w:rPr>
          <w:spacing w:val="-5"/>
        </w:rPr>
        <w:t xml:space="preserve"> </w:t>
      </w:r>
      <w:r>
        <w:t>phận</w:t>
      </w:r>
      <w:r>
        <w:rPr>
          <w:spacing w:val="-24"/>
        </w:rPr>
        <w:t xml:space="preserve"> </w:t>
      </w:r>
      <w:r>
        <w:t>Một</w:t>
      </w:r>
      <w:r>
        <w:rPr>
          <w:spacing w:val="-20"/>
        </w:rPr>
        <w:t xml:space="preserve"> </w:t>
      </w:r>
      <w:r>
        <w:t>cửa</w:t>
      </w:r>
      <w:r>
        <w:rPr>
          <w:spacing w:val="-23"/>
        </w:rPr>
        <w:t xml:space="preserve"> </w:t>
      </w:r>
      <w:r>
        <w:t>để</w:t>
      </w:r>
      <w:r>
        <w:rPr>
          <w:spacing w:val="-23"/>
        </w:rPr>
        <w:t xml:space="preserve"> </w:t>
      </w:r>
      <w:r>
        <w:t>trao</w:t>
      </w:r>
      <w:r>
        <w:rPr>
          <w:spacing w:val="-6"/>
        </w:rPr>
        <w:t xml:space="preserve"> </w:t>
      </w:r>
      <w:r>
        <w:t>cho</w:t>
      </w:r>
      <w:r>
        <w:rPr>
          <w:spacing w:val="-24"/>
        </w:rPr>
        <w:t xml:space="preserve"> </w:t>
      </w:r>
      <w:r>
        <w:t>ngườisử</w:t>
      </w:r>
      <w:r>
        <w:rPr>
          <w:spacing w:val="-20"/>
        </w:rPr>
        <w:t xml:space="preserve"> </w:t>
      </w:r>
      <w:r>
        <w:t>dụng</w:t>
      </w:r>
      <w:r>
        <w:rPr>
          <w:spacing w:val="-24"/>
        </w:rPr>
        <w:t xml:space="preserve"> </w:t>
      </w:r>
      <w:r>
        <w:t>đất;</w:t>
      </w:r>
    </w:p>
    <w:p w:rsidR="00EE0B03" w:rsidRDefault="00BB6726">
      <w:pPr>
        <w:pStyle w:val="BodyText"/>
        <w:spacing w:before="130"/>
        <w:ind w:right="681"/>
      </w:pPr>
      <w:r>
        <w:t>h) Văn phòng đăng ký đất đai</w:t>
      </w:r>
      <w:r>
        <w:rPr>
          <w:spacing w:val="-15"/>
        </w:rPr>
        <w:t xml:space="preserve"> </w:t>
      </w:r>
      <w:r>
        <w:t>h</w:t>
      </w:r>
      <w:r>
        <w:t>oặc Chi</w:t>
      </w:r>
      <w:r>
        <w:rPr>
          <w:spacing w:val="-15"/>
        </w:rPr>
        <w:t xml:space="preserve"> </w:t>
      </w:r>
      <w:r>
        <w:t>nhánh</w:t>
      </w:r>
      <w:r>
        <w:rPr>
          <w:spacing w:val="-3"/>
        </w:rPr>
        <w:t xml:space="preserve"> </w:t>
      </w:r>
      <w:r>
        <w:t>Văn</w:t>
      </w:r>
      <w:r>
        <w:rPr>
          <w:spacing w:val="-3"/>
        </w:rPr>
        <w:t xml:space="preserve"> </w:t>
      </w:r>
      <w:r>
        <w:t>phòng</w:t>
      </w:r>
      <w:r>
        <w:rPr>
          <w:spacing w:val="-3"/>
        </w:rPr>
        <w:t xml:space="preserve"> </w:t>
      </w:r>
      <w:r>
        <w:t>Đăng</w:t>
      </w:r>
      <w:r>
        <w:rPr>
          <w:spacing w:val="-3"/>
        </w:rPr>
        <w:t xml:space="preserve"> </w:t>
      </w:r>
      <w:r>
        <w:t>ký</w:t>
      </w:r>
      <w:r>
        <w:rPr>
          <w:spacing w:val="-3"/>
        </w:rPr>
        <w:t xml:space="preserve"> </w:t>
      </w:r>
      <w:r>
        <w:t>đất đai cập nhật, chỉnh</w:t>
      </w:r>
      <w:r>
        <w:rPr>
          <w:spacing w:val="-3"/>
        </w:rPr>
        <w:t xml:space="preserve"> </w:t>
      </w:r>
      <w:r>
        <w:t>lý</w:t>
      </w:r>
      <w:r>
        <w:rPr>
          <w:spacing w:val="-3"/>
        </w:rPr>
        <w:t xml:space="preserve"> </w:t>
      </w:r>
      <w:r>
        <w:t>cơ sở dữ liệu</w:t>
      </w:r>
      <w:r>
        <w:rPr>
          <w:spacing w:val="-3"/>
        </w:rPr>
        <w:t xml:space="preserve"> </w:t>
      </w:r>
      <w:r>
        <w:t>đất đai, hồ sơ địa</w:t>
      </w:r>
      <w:r>
        <w:rPr>
          <w:spacing w:val="-2"/>
        </w:rPr>
        <w:t xml:space="preserve"> </w:t>
      </w:r>
      <w:r>
        <w:t>chính; cơ quan</w:t>
      </w:r>
      <w:r>
        <w:rPr>
          <w:spacing w:val="-3"/>
        </w:rPr>
        <w:t xml:space="preserve"> </w:t>
      </w:r>
      <w:r>
        <w:t>chuyên</w:t>
      </w:r>
      <w:r>
        <w:rPr>
          <w:spacing w:val="-3"/>
        </w:rPr>
        <w:t xml:space="preserve"> </w:t>
      </w:r>
      <w:r>
        <w:t>môn</w:t>
      </w:r>
      <w:r>
        <w:rPr>
          <w:spacing w:val="-3"/>
        </w:rPr>
        <w:t xml:space="preserve"> </w:t>
      </w:r>
      <w:r>
        <w:t>về lâm nghiệp để</w:t>
      </w:r>
      <w:r>
        <w:rPr>
          <w:spacing w:val="-16"/>
        </w:rPr>
        <w:t xml:space="preserve"> </w:t>
      </w:r>
      <w:r>
        <w:t>cập</w:t>
      </w:r>
      <w:r>
        <w:rPr>
          <w:spacing w:val="-3"/>
        </w:rPr>
        <w:t xml:space="preserve"> </w:t>
      </w:r>
      <w:r>
        <w:t>nhật, lưu trữ hồ</w:t>
      </w:r>
      <w:r>
        <w:rPr>
          <w:spacing w:val="-2"/>
        </w:rPr>
        <w:t xml:space="preserve"> </w:t>
      </w:r>
      <w:r>
        <w:t>sơ</w:t>
      </w:r>
      <w:r>
        <w:rPr>
          <w:spacing w:val="-11"/>
        </w:rPr>
        <w:t xml:space="preserve"> </w:t>
      </w:r>
      <w:r>
        <w:t>theo pháp</w:t>
      </w:r>
      <w:r>
        <w:rPr>
          <w:spacing w:val="-3"/>
        </w:rPr>
        <w:t xml:space="preserve"> </w:t>
      </w:r>
      <w:r>
        <w:t>luật</w:t>
      </w:r>
      <w:r>
        <w:rPr>
          <w:spacing w:val="32"/>
        </w:rPr>
        <w:t xml:space="preserve"> </w:t>
      </w:r>
      <w:r>
        <w:t>về lâm nghiệp;</w:t>
      </w:r>
    </w:p>
    <w:p w:rsidR="00EE0B03" w:rsidRDefault="00BB6726">
      <w:pPr>
        <w:pStyle w:val="ListParagraph"/>
        <w:numPr>
          <w:ilvl w:val="0"/>
          <w:numId w:val="169"/>
        </w:numPr>
        <w:tabs>
          <w:tab w:val="left" w:pos="1569"/>
        </w:tabs>
        <w:spacing w:before="115"/>
        <w:ind w:hanging="284"/>
        <w:jc w:val="both"/>
        <w:rPr>
          <w:sz w:val="28"/>
        </w:rPr>
      </w:pPr>
      <w:r>
        <w:rPr>
          <w:sz w:val="28"/>
        </w:rPr>
        <w:t>Thời</w:t>
      </w:r>
      <w:r>
        <w:rPr>
          <w:spacing w:val="-18"/>
          <w:sz w:val="28"/>
        </w:rPr>
        <w:t xml:space="preserve"> </w:t>
      </w:r>
      <w:r>
        <w:rPr>
          <w:sz w:val="28"/>
        </w:rPr>
        <w:t>gian</w:t>
      </w:r>
      <w:r>
        <w:rPr>
          <w:spacing w:val="-4"/>
          <w:sz w:val="28"/>
        </w:rPr>
        <w:t xml:space="preserve"> </w:t>
      </w:r>
      <w:r>
        <w:rPr>
          <w:sz w:val="28"/>
        </w:rPr>
        <w:t>thực</w:t>
      </w:r>
      <w:r>
        <w:rPr>
          <w:spacing w:val="-2"/>
          <w:sz w:val="28"/>
        </w:rPr>
        <w:t xml:space="preserve"> </w:t>
      </w:r>
      <w:r>
        <w:rPr>
          <w:sz w:val="28"/>
        </w:rPr>
        <w:t>hiện</w:t>
      </w:r>
      <w:r>
        <w:rPr>
          <w:spacing w:val="-3"/>
          <w:sz w:val="28"/>
        </w:rPr>
        <w:t xml:space="preserve"> </w:t>
      </w:r>
      <w:r>
        <w:rPr>
          <w:sz w:val="28"/>
        </w:rPr>
        <w:t>thủ</w:t>
      </w:r>
      <w:r>
        <w:rPr>
          <w:spacing w:val="-2"/>
          <w:sz w:val="28"/>
        </w:rPr>
        <w:t xml:space="preserve"> </w:t>
      </w:r>
      <w:r>
        <w:rPr>
          <w:sz w:val="28"/>
        </w:rPr>
        <w:t>tục</w:t>
      </w:r>
      <w:r>
        <w:rPr>
          <w:spacing w:val="-14"/>
          <w:sz w:val="28"/>
        </w:rPr>
        <w:t xml:space="preserve"> </w:t>
      </w:r>
      <w:r>
        <w:rPr>
          <w:sz w:val="28"/>
        </w:rPr>
        <w:t>không</w:t>
      </w:r>
      <w:r>
        <w:rPr>
          <w:spacing w:val="-2"/>
          <w:sz w:val="28"/>
        </w:rPr>
        <w:t xml:space="preserve"> </w:t>
      </w:r>
      <w:r>
        <w:rPr>
          <w:sz w:val="28"/>
        </w:rPr>
        <w:t>quá</w:t>
      </w:r>
      <w:r>
        <w:rPr>
          <w:spacing w:val="-18"/>
          <w:sz w:val="28"/>
        </w:rPr>
        <w:t xml:space="preserve"> </w:t>
      </w:r>
      <w:r>
        <w:rPr>
          <w:sz w:val="28"/>
        </w:rPr>
        <w:t>10</w:t>
      </w:r>
      <w:r>
        <w:rPr>
          <w:spacing w:val="-3"/>
          <w:sz w:val="28"/>
        </w:rPr>
        <w:t xml:space="preserve"> </w:t>
      </w:r>
      <w:r>
        <w:rPr>
          <w:sz w:val="28"/>
        </w:rPr>
        <w:t>ngày</w:t>
      </w:r>
      <w:r>
        <w:rPr>
          <w:spacing w:val="-2"/>
          <w:sz w:val="28"/>
        </w:rPr>
        <w:t xml:space="preserve"> </w:t>
      </w:r>
      <w:r>
        <w:rPr>
          <w:sz w:val="28"/>
        </w:rPr>
        <w:t>làm</w:t>
      </w:r>
      <w:r>
        <w:rPr>
          <w:spacing w:val="-6"/>
          <w:sz w:val="28"/>
        </w:rPr>
        <w:t xml:space="preserve"> </w:t>
      </w:r>
      <w:r>
        <w:rPr>
          <w:spacing w:val="-2"/>
          <w:sz w:val="28"/>
        </w:rPr>
        <w:t>việc.</w:t>
      </w:r>
    </w:p>
    <w:p w:rsidR="00EE0B03" w:rsidRDefault="00BB6726">
      <w:pPr>
        <w:pStyle w:val="Heading2"/>
        <w:spacing w:before="134" w:line="235" w:lineRule="auto"/>
        <w:ind w:right="694" w:firstLine="721"/>
      </w:pPr>
      <w:r>
        <w:t>Điều</w:t>
      </w:r>
      <w:r>
        <w:rPr>
          <w:spacing w:val="-18"/>
        </w:rPr>
        <w:t xml:space="preserve"> </w:t>
      </w:r>
      <w:r>
        <w:t>12.</w:t>
      </w:r>
      <w:r>
        <w:rPr>
          <w:spacing w:val="-17"/>
        </w:rPr>
        <w:t xml:space="preserve"> </w:t>
      </w:r>
      <w:r>
        <w:t>Chuyển</w:t>
      </w:r>
      <w:r>
        <w:rPr>
          <w:spacing w:val="-18"/>
        </w:rPr>
        <w:t xml:space="preserve"> </w:t>
      </w:r>
      <w:r>
        <w:t>mục</w:t>
      </w:r>
      <w:r>
        <w:rPr>
          <w:spacing w:val="-17"/>
        </w:rPr>
        <w:t xml:space="preserve"> </w:t>
      </w:r>
      <w:r>
        <w:t>đích</w:t>
      </w:r>
      <w:r>
        <w:rPr>
          <w:spacing w:val="-18"/>
        </w:rPr>
        <w:t xml:space="preserve"> </w:t>
      </w:r>
      <w:r>
        <w:t>sử</w:t>
      </w:r>
      <w:r>
        <w:rPr>
          <w:spacing w:val="-17"/>
        </w:rPr>
        <w:t xml:space="preserve"> </w:t>
      </w:r>
      <w:r>
        <w:t>dụng</w:t>
      </w:r>
      <w:r>
        <w:rPr>
          <w:spacing w:val="-18"/>
        </w:rPr>
        <w:t xml:space="preserve"> </w:t>
      </w:r>
      <w:r>
        <w:t>đất;</w:t>
      </w:r>
      <w:r>
        <w:rPr>
          <w:spacing w:val="-17"/>
        </w:rPr>
        <w:t xml:space="preserve"> </w:t>
      </w:r>
      <w:r>
        <w:t>chuyển</w:t>
      </w:r>
      <w:r>
        <w:rPr>
          <w:spacing w:val="-18"/>
        </w:rPr>
        <w:t xml:space="preserve"> </w:t>
      </w:r>
      <w:r>
        <w:t>hình</w:t>
      </w:r>
      <w:r>
        <w:rPr>
          <w:spacing w:val="-17"/>
        </w:rPr>
        <w:t xml:space="preserve"> </w:t>
      </w:r>
      <w:r>
        <w:t>thức</w:t>
      </w:r>
      <w:r>
        <w:rPr>
          <w:spacing w:val="-18"/>
        </w:rPr>
        <w:t xml:space="preserve"> </w:t>
      </w:r>
      <w:r>
        <w:t>sử dụng</w:t>
      </w:r>
      <w:r>
        <w:rPr>
          <w:spacing w:val="35"/>
        </w:rPr>
        <w:t xml:space="preserve"> </w:t>
      </w:r>
      <w:r>
        <w:rPr>
          <w:spacing w:val="9"/>
        </w:rPr>
        <w:t xml:space="preserve">đất; </w:t>
      </w:r>
      <w:r>
        <w:t>gia</w:t>
      </w:r>
      <w:r>
        <w:rPr>
          <w:spacing w:val="-18"/>
        </w:rPr>
        <w:t xml:space="preserve"> </w:t>
      </w:r>
      <w:r>
        <w:t>hạn</w:t>
      </w:r>
      <w:r>
        <w:rPr>
          <w:spacing w:val="-17"/>
        </w:rPr>
        <w:t xml:space="preserve"> </w:t>
      </w:r>
      <w:r>
        <w:t>sử</w:t>
      </w:r>
      <w:r>
        <w:rPr>
          <w:spacing w:val="-18"/>
        </w:rPr>
        <w:t xml:space="preserve"> </w:t>
      </w:r>
      <w:r>
        <w:t>dụng</w:t>
      </w:r>
      <w:r>
        <w:rPr>
          <w:spacing w:val="-17"/>
        </w:rPr>
        <w:t xml:space="preserve"> </w:t>
      </w:r>
      <w:r>
        <w:t>đất</w:t>
      </w:r>
      <w:r>
        <w:rPr>
          <w:spacing w:val="-18"/>
        </w:rPr>
        <w:t xml:space="preserve"> </w:t>
      </w:r>
      <w:r>
        <w:t>khi</w:t>
      </w:r>
      <w:r>
        <w:rPr>
          <w:spacing w:val="-17"/>
        </w:rPr>
        <w:t xml:space="preserve"> </w:t>
      </w:r>
      <w:r>
        <w:t>hết</w:t>
      </w:r>
      <w:r>
        <w:rPr>
          <w:spacing w:val="-18"/>
        </w:rPr>
        <w:t xml:space="preserve"> </w:t>
      </w:r>
      <w:r>
        <w:t>thời</w:t>
      </w:r>
      <w:r>
        <w:rPr>
          <w:spacing w:val="-17"/>
        </w:rPr>
        <w:t xml:space="preserve"> </w:t>
      </w:r>
      <w:r>
        <w:t>hạn</w:t>
      </w:r>
      <w:r>
        <w:rPr>
          <w:spacing w:val="-18"/>
        </w:rPr>
        <w:t xml:space="preserve"> </w:t>
      </w:r>
      <w:r>
        <w:t>sử</w:t>
      </w:r>
      <w:r>
        <w:rPr>
          <w:spacing w:val="-17"/>
        </w:rPr>
        <w:t xml:space="preserve"> </w:t>
      </w:r>
      <w:r>
        <w:t>dụng</w:t>
      </w:r>
      <w:r>
        <w:rPr>
          <w:spacing w:val="-18"/>
        </w:rPr>
        <w:t xml:space="preserve"> </w:t>
      </w:r>
      <w:r>
        <w:t>đất;</w:t>
      </w:r>
      <w:r>
        <w:rPr>
          <w:spacing w:val="-17"/>
        </w:rPr>
        <w:t xml:space="preserve"> </w:t>
      </w:r>
      <w:r>
        <w:t>điều</w:t>
      </w:r>
      <w:r>
        <w:rPr>
          <w:spacing w:val="-18"/>
        </w:rPr>
        <w:t xml:space="preserve"> </w:t>
      </w:r>
      <w:r>
        <w:t>chỉnh</w:t>
      </w:r>
      <w:r>
        <w:rPr>
          <w:spacing w:val="-15"/>
        </w:rPr>
        <w:t xml:space="preserve"> </w:t>
      </w:r>
      <w:r>
        <w:t>thời</w:t>
      </w:r>
      <w:r>
        <w:rPr>
          <w:spacing w:val="-10"/>
        </w:rPr>
        <w:t xml:space="preserve"> </w:t>
      </w:r>
      <w:r>
        <w:t>hạn</w:t>
      </w:r>
      <w:r>
        <w:rPr>
          <w:spacing w:val="-18"/>
        </w:rPr>
        <w:t xml:space="preserve"> </w:t>
      </w:r>
      <w:r>
        <w:t>sử</w:t>
      </w:r>
      <w:r>
        <w:rPr>
          <w:spacing w:val="-10"/>
        </w:rPr>
        <w:t xml:space="preserve"> </w:t>
      </w:r>
      <w:r>
        <w:t>dụng đất</w:t>
      </w:r>
      <w:r>
        <w:rPr>
          <w:spacing w:val="-1"/>
        </w:rPr>
        <w:t xml:space="preserve"> </w:t>
      </w:r>
      <w:r>
        <w:t>thuộc</w:t>
      </w:r>
      <w:r>
        <w:rPr>
          <w:spacing w:val="-3"/>
        </w:rPr>
        <w:t xml:space="preserve"> </w:t>
      </w:r>
      <w:r>
        <w:t>diện</w:t>
      </w:r>
      <w:r>
        <w:rPr>
          <w:spacing w:val="-24"/>
        </w:rPr>
        <w:t xml:space="preserve"> </w:t>
      </w:r>
      <w:r>
        <w:t>chấp</w:t>
      </w:r>
      <w:r>
        <w:rPr>
          <w:spacing w:val="-19"/>
        </w:rPr>
        <w:t xml:space="preserve"> </w:t>
      </w:r>
      <w:r>
        <w:t>thuận</w:t>
      </w:r>
      <w:r>
        <w:rPr>
          <w:spacing w:val="-24"/>
        </w:rPr>
        <w:t xml:space="preserve"> </w:t>
      </w:r>
      <w:r>
        <w:t>chủ</w:t>
      </w:r>
      <w:r>
        <w:rPr>
          <w:spacing w:val="-5"/>
        </w:rPr>
        <w:t xml:space="preserve"> </w:t>
      </w:r>
      <w:r>
        <w:t>trương</w:t>
      </w:r>
      <w:r>
        <w:rPr>
          <w:spacing w:val="-5"/>
        </w:rPr>
        <w:t xml:space="preserve"> </w:t>
      </w:r>
      <w:r>
        <w:t>đầu</w:t>
      </w:r>
      <w:r>
        <w:rPr>
          <w:spacing w:val="-24"/>
        </w:rPr>
        <w:t xml:space="preserve"> </w:t>
      </w:r>
      <w:r>
        <w:t>tư theo</w:t>
      </w:r>
      <w:r>
        <w:rPr>
          <w:spacing w:val="-5"/>
        </w:rPr>
        <w:t xml:space="preserve"> </w:t>
      </w:r>
      <w:r>
        <w:t>pháp</w:t>
      </w:r>
      <w:r>
        <w:rPr>
          <w:spacing w:val="-24"/>
        </w:rPr>
        <w:t xml:space="preserve"> </w:t>
      </w:r>
      <w:r>
        <w:t>luật</w:t>
      </w:r>
      <w:r>
        <w:rPr>
          <w:spacing w:val="-20"/>
        </w:rPr>
        <w:t xml:space="preserve"> </w:t>
      </w:r>
      <w:r>
        <w:t>về đầu</w:t>
      </w:r>
      <w:r>
        <w:rPr>
          <w:spacing w:val="-5"/>
        </w:rPr>
        <w:t xml:space="preserve"> </w:t>
      </w:r>
      <w:r>
        <w:t>tư</w:t>
      </w:r>
    </w:p>
    <w:p w:rsidR="00EE0B03" w:rsidRDefault="00BB6726">
      <w:pPr>
        <w:pStyle w:val="ListParagraph"/>
        <w:numPr>
          <w:ilvl w:val="0"/>
          <w:numId w:val="168"/>
        </w:numPr>
        <w:tabs>
          <w:tab w:val="left" w:pos="1569"/>
        </w:tabs>
        <w:spacing w:before="129"/>
        <w:ind w:hanging="284"/>
        <w:jc w:val="both"/>
        <w:rPr>
          <w:sz w:val="28"/>
        </w:rPr>
      </w:pPr>
      <w:r>
        <w:rPr>
          <w:sz w:val="28"/>
        </w:rPr>
        <w:t>Thành</w:t>
      </w:r>
      <w:r>
        <w:rPr>
          <w:spacing w:val="-9"/>
          <w:sz w:val="28"/>
        </w:rPr>
        <w:t xml:space="preserve"> </w:t>
      </w:r>
      <w:r>
        <w:rPr>
          <w:sz w:val="28"/>
        </w:rPr>
        <w:t>phần</w:t>
      </w:r>
      <w:r>
        <w:rPr>
          <w:spacing w:val="-9"/>
          <w:sz w:val="28"/>
        </w:rPr>
        <w:t xml:space="preserve"> </w:t>
      </w:r>
      <w:r>
        <w:rPr>
          <w:sz w:val="28"/>
        </w:rPr>
        <w:t>hồ</w:t>
      </w:r>
      <w:r>
        <w:rPr>
          <w:spacing w:val="-8"/>
          <w:sz w:val="28"/>
        </w:rPr>
        <w:t xml:space="preserve"> </w:t>
      </w:r>
      <w:r>
        <w:rPr>
          <w:spacing w:val="-5"/>
          <w:sz w:val="28"/>
        </w:rPr>
        <w:t>sơ:</w:t>
      </w:r>
    </w:p>
    <w:p w:rsidR="00EE0B03" w:rsidRDefault="00BB6726">
      <w:pPr>
        <w:pStyle w:val="ListParagraph"/>
        <w:numPr>
          <w:ilvl w:val="1"/>
          <w:numId w:val="168"/>
        </w:numPr>
        <w:tabs>
          <w:tab w:val="left" w:pos="1704"/>
        </w:tabs>
        <w:spacing w:before="113"/>
        <w:ind w:left="1704" w:hanging="419"/>
        <w:jc w:val="both"/>
        <w:rPr>
          <w:sz w:val="28"/>
        </w:rPr>
      </w:pPr>
      <w:r>
        <w:rPr>
          <w:sz w:val="28"/>
        </w:rPr>
        <w:t>Hồ</w:t>
      </w:r>
      <w:r>
        <w:rPr>
          <w:spacing w:val="13"/>
          <w:sz w:val="28"/>
        </w:rPr>
        <w:t xml:space="preserve"> </w:t>
      </w:r>
      <w:r>
        <w:rPr>
          <w:sz w:val="28"/>
        </w:rPr>
        <w:t>sơ</w:t>
      </w:r>
      <w:r>
        <w:rPr>
          <w:spacing w:val="-26"/>
          <w:sz w:val="28"/>
        </w:rPr>
        <w:t xml:space="preserve"> </w:t>
      </w:r>
      <w:r>
        <w:rPr>
          <w:sz w:val="28"/>
        </w:rPr>
        <w:t>đề</w:t>
      </w:r>
      <w:r>
        <w:rPr>
          <w:spacing w:val="-1"/>
          <w:sz w:val="28"/>
        </w:rPr>
        <w:t xml:space="preserve"> </w:t>
      </w:r>
      <w:r>
        <w:rPr>
          <w:sz w:val="28"/>
        </w:rPr>
        <w:t>nghị</w:t>
      </w:r>
      <w:r>
        <w:rPr>
          <w:spacing w:val="1"/>
          <w:sz w:val="28"/>
        </w:rPr>
        <w:t xml:space="preserve"> </w:t>
      </w:r>
      <w:r>
        <w:rPr>
          <w:sz w:val="28"/>
        </w:rPr>
        <w:t>chuyển</w:t>
      </w:r>
      <w:r>
        <w:rPr>
          <w:spacing w:val="12"/>
          <w:sz w:val="28"/>
        </w:rPr>
        <w:t xml:space="preserve"> </w:t>
      </w:r>
      <w:r>
        <w:rPr>
          <w:sz w:val="28"/>
        </w:rPr>
        <w:t>mục</w:t>
      </w:r>
      <w:r>
        <w:rPr>
          <w:spacing w:val="13"/>
          <w:sz w:val="28"/>
        </w:rPr>
        <w:t xml:space="preserve"> </w:t>
      </w:r>
      <w:r>
        <w:rPr>
          <w:sz w:val="28"/>
        </w:rPr>
        <w:t>đích</w:t>
      </w:r>
      <w:r>
        <w:rPr>
          <w:spacing w:val="-33"/>
          <w:sz w:val="28"/>
        </w:rPr>
        <w:t xml:space="preserve"> </w:t>
      </w:r>
      <w:r>
        <w:rPr>
          <w:sz w:val="28"/>
        </w:rPr>
        <w:t>sử</w:t>
      </w:r>
      <w:r>
        <w:rPr>
          <w:spacing w:val="-14"/>
          <w:sz w:val="28"/>
        </w:rPr>
        <w:t xml:space="preserve"> </w:t>
      </w:r>
      <w:r>
        <w:rPr>
          <w:sz w:val="28"/>
        </w:rPr>
        <w:t>dụng</w:t>
      </w:r>
      <w:r>
        <w:rPr>
          <w:spacing w:val="-2"/>
          <w:sz w:val="28"/>
        </w:rPr>
        <w:t xml:space="preserve"> </w:t>
      </w:r>
      <w:r>
        <w:rPr>
          <w:sz w:val="28"/>
        </w:rPr>
        <w:t>đất</w:t>
      </w:r>
      <w:r>
        <w:rPr>
          <w:spacing w:val="-15"/>
          <w:sz w:val="28"/>
        </w:rPr>
        <w:t xml:space="preserve"> </w:t>
      </w:r>
      <w:r>
        <w:rPr>
          <w:spacing w:val="-4"/>
          <w:sz w:val="28"/>
        </w:rPr>
        <w:t>gồm:</w:t>
      </w:r>
    </w:p>
    <w:p w:rsidR="00EE0B03" w:rsidRDefault="00BB6726">
      <w:pPr>
        <w:pStyle w:val="ListParagraph"/>
        <w:numPr>
          <w:ilvl w:val="0"/>
          <w:numId w:val="167"/>
        </w:numPr>
        <w:tabs>
          <w:tab w:val="left" w:pos="1582"/>
        </w:tabs>
        <w:spacing w:before="134" w:line="235" w:lineRule="auto"/>
        <w:ind w:left="563" w:right="691" w:firstLine="721"/>
        <w:jc w:val="both"/>
        <w:rPr>
          <w:sz w:val="28"/>
        </w:rPr>
      </w:pPr>
      <w:r>
        <w:rPr>
          <w:sz w:val="28"/>
        </w:rPr>
        <w:t>Đơn theo Mẫu số 9a ban hành kèm theo Quyết</w:t>
      </w:r>
      <w:r>
        <w:rPr>
          <w:spacing w:val="-5"/>
          <w:sz w:val="28"/>
        </w:rPr>
        <w:t xml:space="preserve"> </w:t>
      </w:r>
      <w:r>
        <w:rPr>
          <w:sz w:val="28"/>
        </w:rPr>
        <w:t>định</w:t>
      </w:r>
      <w:r>
        <w:rPr>
          <w:spacing w:val="-9"/>
          <w:sz w:val="28"/>
        </w:rPr>
        <w:t xml:space="preserve"> </w:t>
      </w:r>
      <w:r>
        <w:rPr>
          <w:sz w:val="28"/>
        </w:rPr>
        <w:t>này;</w:t>
      </w:r>
      <w:r>
        <w:rPr>
          <w:spacing w:val="-6"/>
          <w:sz w:val="28"/>
        </w:rPr>
        <w:t xml:space="preserve"> </w:t>
      </w:r>
      <w:r>
        <w:rPr>
          <w:sz w:val="28"/>
        </w:rPr>
        <w:t>kèm</w:t>
      </w:r>
      <w:r>
        <w:rPr>
          <w:spacing w:val="-12"/>
          <w:sz w:val="28"/>
        </w:rPr>
        <w:t xml:space="preserve"> </w:t>
      </w:r>
      <w:r>
        <w:rPr>
          <w:sz w:val="28"/>
        </w:rPr>
        <w:t>theo Bản trích</w:t>
      </w:r>
      <w:r>
        <w:rPr>
          <w:spacing w:val="-2"/>
          <w:sz w:val="28"/>
        </w:rPr>
        <w:t xml:space="preserve"> </w:t>
      </w:r>
      <w:r>
        <w:rPr>
          <w:sz w:val="28"/>
        </w:rPr>
        <w:t>lục bản đồ</w:t>
      </w:r>
      <w:r>
        <w:rPr>
          <w:spacing w:val="-2"/>
          <w:sz w:val="28"/>
        </w:rPr>
        <w:t xml:space="preserve"> </w:t>
      </w:r>
      <w:r>
        <w:rPr>
          <w:sz w:val="28"/>
        </w:rPr>
        <w:t>địa chính</w:t>
      </w:r>
      <w:r>
        <w:rPr>
          <w:spacing w:val="-2"/>
          <w:sz w:val="28"/>
        </w:rPr>
        <w:t xml:space="preserve"> </w:t>
      </w:r>
      <w:r>
        <w:rPr>
          <w:sz w:val="28"/>
        </w:rPr>
        <w:t>hoặc trích</w:t>
      </w:r>
      <w:r>
        <w:rPr>
          <w:spacing w:val="-2"/>
          <w:sz w:val="28"/>
        </w:rPr>
        <w:t xml:space="preserve"> </w:t>
      </w:r>
      <w:r>
        <w:rPr>
          <w:sz w:val="28"/>
        </w:rPr>
        <w:t>đo</w:t>
      </w:r>
      <w:r>
        <w:rPr>
          <w:spacing w:val="-3"/>
          <w:sz w:val="28"/>
        </w:rPr>
        <w:t xml:space="preserve"> </w:t>
      </w:r>
      <w:r>
        <w:rPr>
          <w:sz w:val="28"/>
        </w:rPr>
        <w:t>bản đồ</w:t>
      </w:r>
      <w:r>
        <w:rPr>
          <w:spacing w:val="-2"/>
          <w:sz w:val="28"/>
        </w:rPr>
        <w:t xml:space="preserve"> </w:t>
      </w:r>
      <w:r>
        <w:rPr>
          <w:sz w:val="28"/>
        </w:rPr>
        <w:t>địa chính;</w:t>
      </w:r>
    </w:p>
    <w:p w:rsidR="00EE0B03" w:rsidRDefault="00BB6726">
      <w:pPr>
        <w:pStyle w:val="ListParagraph"/>
        <w:numPr>
          <w:ilvl w:val="0"/>
          <w:numId w:val="167"/>
        </w:numPr>
        <w:tabs>
          <w:tab w:val="left" w:pos="1583"/>
        </w:tabs>
        <w:spacing w:before="129"/>
        <w:ind w:left="1583" w:hanging="298"/>
        <w:jc w:val="both"/>
        <w:rPr>
          <w:sz w:val="28"/>
        </w:rPr>
      </w:pPr>
      <w:r>
        <w:rPr>
          <w:sz w:val="28"/>
        </w:rPr>
        <w:t>Gồm</w:t>
      </w:r>
      <w:r>
        <w:rPr>
          <w:spacing w:val="-21"/>
          <w:sz w:val="28"/>
        </w:rPr>
        <w:t xml:space="preserve"> </w:t>
      </w:r>
      <w:r>
        <w:rPr>
          <w:sz w:val="28"/>
        </w:rPr>
        <w:t>các</w:t>
      </w:r>
      <w:r>
        <w:rPr>
          <w:spacing w:val="-8"/>
          <w:sz w:val="28"/>
        </w:rPr>
        <w:t xml:space="preserve"> </w:t>
      </w:r>
      <w:r>
        <w:rPr>
          <w:sz w:val="28"/>
        </w:rPr>
        <w:t>giấy</w:t>
      </w:r>
      <w:r>
        <w:rPr>
          <w:spacing w:val="22"/>
          <w:sz w:val="28"/>
        </w:rPr>
        <w:t xml:space="preserve"> </w:t>
      </w:r>
      <w:r>
        <w:rPr>
          <w:sz w:val="28"/>
        </w:rPr>
        <w:t>tờ</w:t>
      </w:r>
      <w:r>
        <w:rPr>
          <w:spacing w:val="-15"/>
          <w:sz w:val="28"/>
        </w:rPr>
        <w:t xml:space="preserve"> </w:t>
      </w:r>
      <w:r>
        <w:rPr>
          <w:spacing w:val="-4"/>
          <w:sz w:val="28"/>
        </w:rPr>
        <w:t>sau:</w:t>
      </w:r>
    </w:p>
    <w:p w:rsidR="00EE0B03" w:rsidRDefault="00BB6726">
      <w:pPr>
        <w:pStyle w:val="BodyText"/>
        <w:spacing w:before="114" w:line="247" w:lineRule="auto"/>
        <w:ind w:right="692"/>
      </w:pPr>
      <w:r>
        <w:t>b1) Một trong các giấy chứng nhận quy</w:t>
      </w:r>
      <w:r>
        <w:rPr>
          <w:spacing w:val="-7"/>
        </w:rPr>
        <w:t xml:space="preserve"> </w:t>
      </w:r>
      <w:r>
        <w:t>định</w:t>
      </w:r>
      <w:r>
        <w:rPr>
          <w:spacing w:val="-7"/>
        </w:rPr>
        <w:t xml:space="preserve"> </w:t>
      </w:r>
      <w:r>
        <w:t>tại</w:t>
      </w:r>
      <w:r>
        <w:rPr>
          <w:spacing w:val="-18"/>
        </w:rPr>
        <w:t xml:space="preserve"> </w:t>
      </w:r>
      <w:r>
        <w:t>khoản</w:t>
      </w:r>
      <w:r>
        <w:rPr>
          <w:spacing w:val="-6"/>
        </w:rPr>
        <w:t xml:space="preserve"> </w:t>
      </w:r>
      <w:r>
        <w:t>21</w:t>
      </w:r>
      <w:r>
        <w:rPr>
          <w:spacing w:val="-7"/>
        </w:rPr>
        <w:t xml:space="preserve"> </w:t>
      </w:r>
      <w:r>
        <w:t>Điều</w:t>
      </w:r>
      <w:r>
        <w:rPr>
          <w:spacing w:val="-7"/>
        </w:rPr>
        <w:t xml:space="preserve"> </w:t>
      </w:r>
      <w:r>
        <w:t>3, khoản</w:t>
      </w:r>
      <w:r>
        <w:rPr>
          <w:spacing w:val="-7"/>
        </w:rPr>
        <w:t xml:space="preserve"> </w:t>
      </w:r>
      <w:r>
        <w:t>3 Điều 256 Luật Đất đai;</w:t>
      </w:r>
    </w:p>
    <w:p w:rsidR="00EE0B03" w:rsidRDefault="00BB6726">
      <w:pPr>
        <w:pStyle w:val="BodyText"/>
        <w:spacing w:before="102"/>
        <w:ind w:right="694"/>
      </w:pPr>
      <w:r>
        <w:t>b2) Trường hợp không có giấy tờ quy</w:t>
      </w:r>
      <w:r>
        <w:rPr>
          <w:spacing w:val="-6"/>
        </w:rPr>
        <w:t xml:space="preserve"> </w:t>
      </w:r>
      <w:r>
        <w:t>định</w:t>
      </w:r>
      <w:r>
        <w:rPr>
          <w:spacing w:val="-6"/>
        </w:rPr>
        <w:t xml:space="preserve"> </w:t>
      </w:r>
      <w:r>
        <w:t>tại</w:t>
      </w:r>
      <w:r>
        <w:rPr>
          <w:spacing w:val="-17"/>
        </w:rPr>
        <w:t xml:space="preserve"> </w:t>
      </w:r>
      <w:r>
        <w:t>điểm</w:t>
      </w:r>
      <w:r>
        <w:rPr>
          <w:spacing w:val="-10"/>
        </w:rPr>
        <w:t xml:space="preserve"> </w:t>
      </w:r>
      <w:r>
        <w:t>(b1)</w:t>
      </w:r>
      <w:r>
        <w:rPr>
          <w:spacing w:val="-4"/>
        </w:rPr>
        <w:t xml:space="preserve"> </w:t>
      </w:r>
      <w:r>
        <w:t>thì có quyết</w:t>
      </w:r>
      <w:r>
        <w:rPr>
          <w:spacing w:val="-3"/>
        </w:rPr>
        <w:t xml:space="preserve"> </w:t>
      </w:r>
      <w:r>
        <w:t>định giao đất, cho thuê đất, cho phép chuyển mục đích sử dụng</w:t>
      </w:r>
      <w:r>
        <w:rPr>
          <w:spacing w:val="-1"/>
        </w:rPr>
        <w:t xml:space="preserve"> </w:t>
      </w:r>
      <w:r>
        <w:t>đất của cơ quan</w:t>
      </w:r>
      <w:r>
        <w:rPr>
          <w:spacing w:val="-1"/>
        </w:rPr>
        <w:t xml:space="preserve"> </w:t>
      </w:r>
      <w:r>
        <w:t>nhà nước có thẩm quyền theo quy</w:t>
      </w:r>
      <w:r>
        <w:rPr>
          <w:spacing w:val="-12"/>
        </w:rPr>
        <w:t xml:space="preserve"> </w:t>
      </w:r>
      <w:r>
        <w:t>định của pháp luật</w:t>
      </w:r>
      <w:r>
        <w:rPr>
          <w:spacing w:val="40"/>
        </w:rPr>
        <w:t xml:space="preserve"> </w:t>
      </w:r>
      <w:r>
        <w:t>về đất</w:t>
      </w:r>
      <w:r>
        <w:rPr>
          <w:spacing w:val="-8"/>
        </w:rPr>
        <w:t xml:space="preserve"> </w:t>
      </w:r>
      <w:r>
        <w:t>đai qua</w:t>
      </w:r>
      <w:r>
        <w:rPr>
          <w:spacing w:val="-10"/>
        </w:rPr>
        <w:t xml:space="preserve"> </w:t>
      </w:r>
      <w:r>
        <w:t>các thời kỳ;</w:t>
      </w:r>
    </w:p>
    <w:p w:rsidR="00EE0B03" w:rsidRDefault="00BB6726">
      <w:pPr>
        <w:pStyle w:val="ListParagraph"/>
        <w:numPr>
          <w:ilvl w:val="0"/>
          <w:numId w:val="167"/>
        </w:numPr>
        <w:tabs>
          <w:tab w:val="left" w:pos="1613"/>
        </w:tabs>
        <w:spacing w:before="133" w:line="237" w:lineRule="auto"/>
        <w:ind w:left="563" w:right="695" w:firstLine="721"/>
        <w:jc w:val="both"/>
        <w:rPr>
          <w:sz w:val="28"/>
        </w:rPr>
      </w:pPr>
      <w:r>
        <w:rPr>
          <w:sz w:val="28"/>
        </w:rPr>
        <w:t>Tờ khai</w:t>
      </w:r>
      <w:r>
        <w:rPr>
          <w:spacing w:val="-4"/>
          <w:sz w:val="28"/>
        </w:rPr>
        <w:t xml:space="preserve"> </w:t>
      </w:r>
      <w:r>
        <w:rPr>
          <w:sz w:val="28"/>
        </w:rPr>
        <w:t>lệ phí trước bạ, tờ khai</w:t>
      </w:r>
      <w:r>
        <w:rPr>
          <w:spacing w:val="-4"/>
          <w:sz w:val="28"/>
        </w:rPr>
        <w:t xml:space="preserve"> </w:t>
      </w:r>
      <w:r>
        <w:rPr>
          <w:sz w:val="28"/>
        </w:rPr>
        <w:t>thuế phi</w:t>
      </w:r>
      <w:r>
        <w:rPr>
          <w:spacing w:val="-4"/>
          <w:sz w:val="28"/>
        </w:rPr>
        <w:t xml:space="preserve"> </w:t>
      </w:r>
      <w:r>
        <w:rPr>
          <w:sz w:val="28"/>
        </w:rPr>
        <w:t>nông nghiệp theo Mẫu do Bộ Tài chính quy định; Văn bản đề nghị miễn, giảm tiền thuê đất, tiền sử dụng đất theo Mẫu số 11 ban hành kèm theo Quyết định này; Giấy tờ chứng minh thuộc đối</w:t>
      </w:r>
      <w:r>
        <w:rPr>
          <w:spacing w:val="-8"/>
          <w:sz w:val="28"/>
        </w:rPr>
        <w:t xml:space="preserve"> </w:t>
      </w:r>
      <w:r>
        <w:rPr>
          <w:sz w:val="28"/>
        </w:rPr>
        <w:t>tượng được</w:t>
      </w:r>
      <w:r>
        <w:rPr>
          <w:spacing w:val="-10"/>
          <w:sz w:val="28"/>
        </w:rPr>
        <w:t xml:space="preserve"> </w:t>
      </w:r>
      <w:r>
        <w:rPr>
          <w:sz w:val="28"/>
        </w:rPr>
        <w:t>miễn,</w:t>
      </w:r>
      <w:r>
        <w:rPr>
          <w:spacing w:val="40"/>
          <w:sz w:val="28"/>
        </w:rPr>
        <w:t xml:space="preserve"> </w:t>
      </w:r>
      <w:r>
        <w:rPr>
          <w:sz w:val="28"/>
        </w:rPr>
        <w:t>giảm</w:t>
      </w:r>
      <w:r>
        <w:rPr>
          <w:spacing w:val="35"/>
          <w:sz w:val="28"/>
        </w:rPr>
        <w:t xml:space="preserve"> </w:t>
      </w:r>
      <w:r>
        <w:rPr>
          <w:sz w:val="28"/>
        </w:rPr>
        <w:t>nghĩa vụ tài chí</w:t>
      </w:r>
      <w:r>
        <w:rPr>
          <w:sz w:val="28"/>
        </w:rPr>
        <w:t>nh</w:t>
      </w:r>
      <w:r>
        <w:rPr>
          <w:spacing w:val="-11"/>
          <w:sz w:val="28"/>
        </w:rPr>
        <w:t xml:space="preserve"> </w:t>
      </w:r>
      <w:r>
        <w:rPr>
          <w:sz w:val="28"/>
        </w:rPr>
        <w:t>theo quy định (nếu có);</w:t>
      </w:r>
    </w:p>
    <w:p w:rsidR="00EE0B03" w:rsidRDefault="00BB6726">
      <w:pPr>
        <w:pStyle w:val="ListParagraph"/>
        <w:numPr>
          <w:ilvl w:val="1"/>
          <w:numId w:val="168"/>
        </w:numPr>
        <w:tabs>
          <w:tab w:val="left" w:pos="1703"/>
        </w:tabs>
        <w:spacing w:before="118"/>
        <w:ind w:left="1703" w:hanging="418"/>
        <w:jc w:val="both"/>
        <w:rPr>
          <w:sz w:val="28"/>
        </w:rPr>
      </w:pPr>
      <w:r>
        <w:rPr>
          <w:sz w:val="28"/>
        </w:rPr>
        <w:t>Hồ</w:t>
      </w:r>
      <w:r>
        <w:rPr>
          <w:spacing w:val="8"/>
          <w:sz w:val="28"/>
        </w:rPr>
        <w:t xml:space="preserve"> </w:t>
      </w:r>
      <w:r>
        <w:rPr>
          <w:sz w:val="28"/>
        </w:rPr>
        <w:t>sơ</w:t>
      </w:r>
      <w:r>
        <w:rPr>
          <w:spacing w:val="-26"/>
          <w:sz w:val="28"/>
        </w:rPr>
        <w:t xml:space="preserve"> </w:t>
      </w:r>
      <w:r>
        <w:rPr>
          <w:sz w:val="28"/>
        </w:rPr>
        <w:t>đề</w:t>
      </w:r>
      <w:r>
        <w:rPr>
          <w:spacing w:val="-4"/>
          <w:sz w:val="28"/>
        </w:rPr>
        <w:t xml:space="preserve"> </w:t>
      </w:r>
      <w:r>
        <w:rPr>
          <w:sz w:val="28"/>
        </w:rPr>
        <w:t>nghị</w:t>
      </w:r>
      <w:r>
        <w:rPr>
          <w:spacing w:val="-2"/>
          <w:sz w:val="28"/>
        </w:rPr>
        <w:t xml:space="preserve"> </w:t>
      </w:r>
      <w:r>
        <w:rPr>
          <w:sz w:val="28"/>
        </w:rPr>
        <w:t>chuyển</w:t>
      </w:r>
      <w:r>
        <w:rPr>
          <w:spacing w:val="9"/>
          <w:sz w:val="28"/>
        </w:rPr>
        <w:t xml:space="preserve"> </w:t>
      </w:r>
      <w:r>
        <w:rPr>
          <w:sz w:val="28"/>
        </w:rPr>
        <w:t>hình</w:t>
      </w:r>
      <w:r>
        <w:rPr>
          <w:spacing w:val="-5"/>
          <w:sz w:val="28"/>
        </w:rPr>
        <w:t xml:space="preserve"> </w:t>
      </w:r>
      <w:r>
        <w:rPr>
          <w:sz w:val="28"/>
        </w:rPr>
        <w:t>thức</w:t>
      </w:r>
      <w:r>
        <w:rPr>
          <w:spacing w:val="10"/>
          <w:sz w:val="28"/>
        </w:rPr>
        <w:t xml:space="preserve"> </w:t>
      </w:r>
      <w:r>
        <w:rPr>
          <w:sz w:val="28"/>
        </w:rPr>
        <w:t>sử</w:t>
      </w:r>
      <w:r>
        <w:rPr>
          <w:spacing w:val="-17"/>
          <w:sz w:val="28"/>
        </w:rPr>
        <w:t xml:space="preserve"> </w:t>
      </w:r>
      <w:r>
        <w:rPr>
          <w:sz w:val="28"/>
        </w:rPr>
        <w:t>dụng</w:t>
      </w:r>
      <w:r>
        <w:rPr>
          <w:spacing w:val="-5"/>
          <w:sz w:val="28"/>
        </w:rPr>
        <w:t xml:space="preserve"> </w:t>
      </w:r>
      <w:r>
        <w:rPr>
          <w:sz w:val="28"/>
        </w:rPr>
        <w:t>đất</w:t>
      </w:r>
      <w:r>
        <w:rPr>
          <w:spacing w:val="-16"/>
          <w:sz w:val="28"/>
        </w:rPr>
        <w:t xml:space="preserve"> </w:t>
      </w:r>
      <w:r>
        <w:rPr>
          <w:spacing w:val="-4"/>
          <w:sz w:val="28"/>
        </w:rPr>
        <w:t>gồm:</w:t>
      </w:r>
    </w:p>
    <w:p w:rsidR="00EE0B03" w:rsidRDefault="00BB6726">
      <w:pPr>
        <w:pStyle w:val="ListParagraph"/>
        <w:numPr>
          <w:ilvl w:val="0"/>
          <w:numId w:val="166"/>
        </w:numPr>
        <w:tabs>
          <w:tab w:val="left" w:pos="1582"/>
        </w:tabs>
        <w:spacing w:before="134" w:line="235" w:lineRule="auto"/>
        <w:ind w:left="563" w:right="691" w:firstLine="721"/>
        <w:jc w:val="both"/>
        <w:rPr>
          <w:sz w:val="28"/>
        </w:rPr>
      </w:pPr>
      <w:r>
        <w:rPr>
          <w:sz w:val="28"/>
        </w:rPr>
        <w:t>Đơn theo Mẫu số 16 ban hành kèm theo Quyết</w:t>
      </w:r>
      <w:r>
        <w:rPr>
          <w:spacing w:val="-5"/>
          <w:sz w:val="28"/>
        </w:rPr>
        <w:t xml:space="preserve"> </w:t>
      </w:r>
      <w:r>
        <w:rPr>
          <w:sz w:val="28"/>
        </w:rPr>
        <w:t>định</w:t>
      </w:r>
      <w:r>
        <w:rPr>
          <w:spacing w:val="-9"/>
          <w:sz w:val="28"/>
        </w:rPr>
        <w:t xml:space="preserve"> </w:t>
      </w:r>
      <w:r>
        <w:rPr>
          <w:sz w:val="28"/>
        </w:rPr>
        <w:t>này;</w:t>
      </w:r>
      <w:r>
        <w:rPr>
          <w:spacing w:val="-6"/>
          <w:sz w:val="28"/>
        </w:rPr>
        <w:t xml:space="preserve"> </w:t>
      </w:r>
      <w:r>
        <w:rPr>
          <w:sz w:val="28"/>
        </w:rPr>
        <w:t>kèm</w:t>
      </w:r>
      <w:r>
        <w:rPr>
          <w:spacing w:val="-12"/>
          <w:sz w:val="28"/>
        </w:rPr>
        <w:t xml:space="preserve"> </w:t>
      </w:r>
      <w:r>
        <w:rPr>
          <w:sz w:val="28"/>
        </w:rPr>
        <w:t>theo Bản trích</w:t>
      </w:r>
      <w:r>
        <w:rPr>
          <w:spacing w:val="-2"/>
          <w:sz w:val="28"/>
        </w:rPr>
        <w:t xml:space="preserve"> </w:t>
      </w:r>
      <w:r>
        <w:rPr>
          <w:sz w:val="28"/>
        </w:rPr>
        <w:t>lục</w:t>
      </w:r>
      <w:r>
        <w:rPr>
          <w:spacing w:val="39"/>
          <w:sz w:val="28"/>
        </w:rPr>
        <w:t xml:space="preserve"> </w:t>
      </w:r>
      <w:r>
        <w:rPr>
          <w:sz w:val="28"/>
        </w:rPr>
        <w:t>bản đồ</w:t>
      </w:r>
      <w:r>
        <w:rPr>
          <w:spacing w:val="-2"/>
          <w:sz w:val="28"/>
        </w:rPr>
        <w:t xml:space="preserve"> </w:t>
      </w:r>
      <w:r>
        <w:rPr>
          <w:sz w:val="28"/>
        </w:rPr>
        <w:t>địa chính</w:t>
      </w:r>
      <w:r>
        <w:rPr>
          <w:spacing w:val="-2"/>
          <w:sz w:val="28"/>
        </w:rPr>
        <w:t xml:space="preserve"> </w:t>
      </w:r>
      <w:r>
        <w:rPr>
          <w:sz w:val="28"/>
        </w:rPr>
        <w:t>hoặc trích</w:t>
      </w:r>
      <w:r>
        <w:rPr>
          <w:spacing w:val="-2"/>
          <w:sz w:val="28"/>
        </w:rPr>
        <w:t xml:space="preserve"> </w:t>
      </w:r>
      <w:r>
        <w:rPr>
          <w:sz w:val="28"/>
        </w:rPr>
        <w:t>đo</w:t>
      </w:r>
      <w:r>
        <w:rPr>
          <w:spacing w:val="-3"/>
          <w:sz w:val="28"/>
        </w:rPr>
        <w:t xml:space="preserve"> </w:t>
      </w:r>
      <w:r>
        <w:rPr>
          <w:sz w:val="28"/>
        </w:rPr>
        <w:t>bản đồ</w:t>
      </w:r>
      <w:r>
        <w:rPr>
          <w:spacing w:val="-2"/>
          <w:sz w:val="28"/>
        </w:rPr>
        <w:t xml:space="preserve"> </w:t>
      </w:r>
      <w:r>
        <w:rPr>
          <w:sz w:val="28"/>
        </w:rPr>
        <w:t>địa chính;</w:t>
      </w:r>
    </w:p>
    <w:p w:rsidR="00EE0B03" w:rsidRDefault="00EE0B03">
      <w:pPr>
        <w:pStyle w:val="ListParagraph"/>
        <w:spacing w:line="235"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66"/>
        </w:numPr>
        <w:tabs>
          <w:tab w:val="left" w:pos="1627"/>
        </w:tabs>
        <w:spacing w:before="88" w:line="235" w:lineRule="auto"/>
        <w:ind w:left="563" w:right="692" w:firstLine="721"/>
        <w:jc w:val="both"/>
        <w:rPr>
          <w:sz w:val="28"/>
        </w:rPr>
      </w:pPr>
      <w:r>
        <w:rPr>
          <w:sz w:val="28"/>
        </w:rPr>
        <w:lastRenderedPageBreak/>
        <w:t>Một trong các giấy chứng nhận quy định tại</w:t>
      </w:r>
      <w:r>
        <w:rPr>
          <w:spacing w:val="-4"/>
          <w:sz w:val="28"/>
        </w:rPr>
        <w:t xml:space="preserve"> </w:t>
      </w:r>
      <w:r>
        <w:rPr>
          <w:sz w:val="28"/>
        </w:rPr>
        <w:t>khoản 21 Điều 3, khoản 3 Điều 256 Luật Đất đai;</w:t>
      </w:r>
    </w:p>
    <w:p w:rsidR="00EE0B03" w:rsidRDefault="00BB6726">
      <w:pPr>
        <w:pStyle w:val="ListParagraph"/>
        <w:numPr>
          <w:ilvl w:val="0"/>
          <w:numId w:val="166"/>
        </w:numPr>
        <w:tabs>
          <w:tab w:val="left" w:pos="1613"/>
        </w:tabs>
        <w:spacing w:before="132" w:line="237" w:lineRule="auto"/>
        <w:ind w:left="563" w:right="695" w:firstLine="721"/>
        <w:jc w:val="both"/>
        <w:rPr>
          <w:sz w:val="28"/>
        </w:rPr>
      </w:pPr>
      <w:r>
        <w:rPr>
          <w:sz w:val="28"/>
        </w:rPr>
        <w:t>Tờ khai</w:t>
      </w:r>
      <w:r>
        <w:rPr>
          <w:spacing w:val="-4"/>
          <w:sz w:val="28"/>
        </w:rPr>
        <w:t xml:space="preserve"> </w:t>
      </w:r>
      <w:r>
        <w:rPr>
          <w:sz w:val="28"/>
        </w:rPr>
        <w:t>lệ phí trước bạ, tờ khai</w:t>
      </w:r>
      <w:r>
        <w:rPr>
          <w:spacing w:val="-4"/>
          <w:sz w:val="28"/>
        </w:rPr>
        <w:t xml:space="preserve"> </w:t>
      </w:r>
      <w:r>
        <w:rPr>
          <w:sz w:val="28"/>
        </w:rPr>
        <w:t>thuế phi</w:t>
      </w:r>
      <w:r>
        <w:rPr>
          <w:spacing w:val="-4"/>
          <w:sz w:val="28"/>
        </w:rPr>
        <w:t xml:space="preserve"> </w:t>
      </w:r>
      <w:r>
        <w:rPr>
          <w:sz w:val="28"/>
        </w:rPr>
        <w:t>nông nghiệp theo Mẫu do Bộ Tài chính quy định; Văn bản đề nghị miễn, giảm tiền thuê đất, tiền sử dụng đất theo Mẫu số 11 ba</w:t>
      </w:r>
      <w:r>
        <w:rPr>
          <w:sz w:val="28"/>
        </w:rPr>
        <w:t>n hành kèm theo Quyết định này; Giấy tờ chứng minh thuộc đối</w:t>
      </w:r>
      <w:r>
        <w:rPr>
          <w:spacing w:val="-8"/>
          <w:sz w:val="28"/>
        </w:rPr>
        <w:t xml:space="preserve"> </w:t>
      </w:r>
      <w:r>
        <w:rPr>
          <w:sz w:val="28"/>
        </w:rPr>
        <w:t>tượng được</w:t>
      </w:r>
      <w:r>
        <w:rPr>
          <w:spacing w:val="-10"/>
          <w:sz w:val="28"/>
        </w:rPr>
        <w:t xml:space="preserve"> </w:t>
      </w:r>
      <w:r>
        <w:rPr>
          <w:sz w:val="28"/>
        </w:rPr>
        <w:t>miễn,</w:t>
      </w:r>
      <w:r>
        <w:rPr>
          <w:spacing w:val="40"/>
          <w:sz w:val="28"/>
        </w:rPr>
        <w:t xml:space="preserve"> </w:t>
      </w:r>
      <w:r>
        <w:rPr>
          <w:sz w:val="28"/>
        </w:rPr>
        <w:t>giảm</w:t>
      </w:r>
      <w:r>
        <w:rPr>
          <w:spacing w:val="35"/>
          <w:sz w:val="28"/>
        </w:rPr>
        <w:t xml:space="preserve"> </w:t>
      </w:r>
      <w:r>
        <w:rPr>
          <w:sz w:val="28"/>
        </w:rPr>
        <w:t>nghĩa vụ tài chính</w:t>
      </w:r>
      <w:r>
        <w:rPr>
          <w:spacing w:val="-11"/>
          <w:sz w:val="28"/>
        </w:rPr>
        <w:t xml:space="preserve"> </w:t>
      </w:r>
      <w:r>
        <w:rPr>
          <w:sz w:val="28"/>
        </w:rPr>
        <w:t>theo quy định (nếu có).</w:t>
      </w:r>
    </w:p>
    <w:p w:rsidR="00EE0B03" w:rsidRDefault="00BB6726">
      <w:pPr>
        <w:pStyle w:val="ListParagraph"/>
        <w:numPr>
          <w:ilvl w:val="1"/>
          <w:numId w:val="168"/>
        </w:numPr>
        <w:tabs>
          <w:tab w:val="left" w:pos="1703"/>
        </w:tabs>
        <w:spacing w:before="119"/>
        <w:ind w:left="1703" w:hanging="418"/>
        <w:jc w:val="both"/>
        <w:rPr>
          <w:sz w:val="28"/>
        </w:rPr>
      </w:pPr>
      <w:r>
        <w:rPr>
          <w:sz w:val="28"/>
        </w:rPr>
        <w:t>Hồ</w:t>
      </w:r>
      <w:r>
        <w:rPr>
          <w:spacing w:val="4"/>
          <w:sz w:val="28"/>
        </w:rPr>
        <w:t xml:space="preserve"> </w:t>
      </w:r>
      <w:r>
        <w:rPr>
          <w:sz w:val="28"/>
        </w:rPr>
        <w:t>sơ</w:t>
      </w:r>
      <w:r>
        <w:rPr>
          <w:spacing w:val="-26"/>
          <w:sz w:val="28"/>
        </w:rPr>
        <w:t xml:space="preserve"> </w:t>
      </w:r>
      <w:r>
        <w:rPr>
          <w:sz w:val="28"/>
        </w:rPr>
        <w:t>đề</w:t>
      </w:r>
      <w:r>
        <w:rPr>
          <w:spacing w:val="-5"/>
          <w:sz w:val="28"/>
        </w:rPr>
        <w:t xml:space="preserve"> </w:t>
      </w:r>
      <w:r>
        <w:rPr>
          <w:sz w:val="28"/>
        </w:rPr>
        <w:t>nghị</w:t>
      </w:r>
      <w:r>
        <w:rPr>
          <w:spacing w:val="-4"/>
          <w:sz w:val="28"/>
        </w:rPr>
        <w:t xml:space="preserve"> </w:t>
      </w:r>
      <w:r>
        <w:rPr>
          <w:sz w:val="28"/>
        </w:rPr>
        <w:t>gia</w:t>
      </w:r>
      <w:r>
        <w:rPr>
          <w:spacing w:val="22"/>
          <w:sz w:val="28"/>
        </w:rPr>
        <w:t xml:space="preserve"> </w:t>
      </w:r>
      <w:r>
        <w:rPr>
          <w:sz w:val="28"/>
        </w:rPr>
        <w:t>hạn</w:t>
      </w:r>
      <w:r>
        <w:rPr>
          <w:spacing w:val="7"/>
          <w:sz w:val="28"/>
        </w:rPr>
        <w:t xml:space="preserve"> </w:t>
      </w:r>
      <w:r>
        <w:rPr>
          <w:sz w:val="28"/>
        </w:rPr>
        <w:t>sử</w:t>
      </w:r>
      <w:r>
        <w:rPr>
          <w:spacing w:val="-18"/>
          <w:sz w:val="28"/>
        </w:rPr>
        <w:t xml:space="preserve"> </w:t>
      </w:r>
      <w:r>
        <w:rPr>
          <w:sz w:val="28"/>
        </w:rPr>
        <w:t>dụng</w:t>
      </w:r>
      <w:r>
        <w:rPr>
          <w:spacing w:val="-6"/>
          <w:sz w:val="28"/>
        </w:rPr>
        <w:t xml:space="preserve"> </w:t>
      </w:r>
      <w:r>
        <w:rPr>
          <w:sz w:val="28"/>
        </w:rPr>
        <w:t>đất</w:t>
      </w:r>
      <w:r>
        <w:rPr>
          <w:spacing w:val="-17"/>
          <w:sz w:val="28"/>
        </w:rPr>
        <w:t xml:space="preserve"> </w:t>
      </w:r>
      <w:r>
        <w:rPr>
          <w:sz w:val="28"/>
        </w:rPr>
        <w:t>khi</w:t>
      </w:r>
      <w:r>
        <w:rPr>
          <w:spacing w:val="10"/>
          <w:sz w:val="28"/>
        </w:rPr>
        <w:t xml:space="preserve"> </w:t>
      </w:r>
      <w:r>
        <w:rPr>
          <w:sz w:val="28"/>
        </w:rPr>
        <w:t>hết</w:t>
      </w:r>
      <w:r>
        <w:rPr>
          <w:spacing w:val="-3"/>
          <w:sz w:val="28"/>
        </w:rPr>
        <w:t xml:space="preserve"> </w:t>
      </w:r>
      <w:r>
        <w:rPr>
          <w:sz w:val="28"/>
        </w:rPr>
        <w:t>thời</w:t>
      </w:r>
      <w:r>
        <w:rPr>
          <w:spacing w:val="-4"/>
          <w:sz w:val="28"/>
        </w:rPr>
        <w:t xml:space="preserve"> </w:t>
      </w:r>
      <w:r>
        <w:rPr>
          <w:sz w:val="28"/>
        </w:rPr>
        <w:t>hạn</w:t>
      </w:r>
      <w:r>
        <w:rPr>
          <w:spacing w:val="7"/>
          <w:sz w:val="28"/>
        </w:rPr>
        <w:t xml:space="preserve"> </w:t>
      </w:r>
      <w:r>
        <w:rPr>
          <w:sz w:val="28"/>
        </w:rPr>
        <w:t>sử</w:t>
      </w:r>
      <w:r>
        <w:rPr>
          <w:spacing w:val="-18"/>
          <w:sz w:val="28"/>
        </w:rPr>
        <w:t xml:space="preserve"> </w:t>
      </w:r>
      <w:r>
        <w:rPr>
          <w:sz w:val="28"/>
        </w:rPr>
        <w:t>dụng</w:t>
      </w:r>
      <w:r>
        <w:rPr>
          <w:spacing w:val="-6"/>
          <w:sz w:val="28"/>
        </w:rPr>
        <w:t xml:space="preserve"> </w:t>
      </w:r>
      <w:r>
        <w:rPr>
          <w:sz w:val="28"/>
        </w:rPr>
        <w:t>đất</w:t>
      </w:r>
      <w:r>
        <w:rPr>
          <w:spacing w:val="-4"/>
          <w:sz w:val="28"/>
        </w:rPr>
        <w:t xml:space="preserve"> gồm:</w:t>
      </w:r>
    </w:p>
    <w:p w:rsidR="00EE0B03" w:rsidRDefault="00BB6726">
      <w:pPr>
        <w:pStyle w:val="ListParagraph"/>
        <w:numPr>
          <w:ilvl w:val="0"/>
          <w:numId w:val="165"/>
        </w:numPr>
        <w:tabs>
          <w:tab w:val="left" w:pos="1583"/>
        </w:tabs>
        <w:spacing w:before="133" w:line="235" w:lineRule="auto"/>
        <w:ind w:left="563" w:right="691" w:firstLine="721"/>
        <w:jc w:val="both"/>
        <w:rPr>
          <w:sz w:val="28"/>
        </w:rPr>
      </w:pPr>
      <w:r>
        <w:rPr>
          <w:sz w:val="28"/>
        </w:rPr>
        <w:t>Đơn theo Mẫu số 17 ban hành kèm theo Quyết</w:t>
      </w:r>
      <w:r>
        <w:rPr>
          <w:spacing w:val="-6"/>
          <w:sz w:val="28"/>
        </w:rPr>
        <w:t xml:space="preserve"> </w:t>
      </w:r>
      <w:r>
        <w:rPr>
          <w:sz w:val="28"/>
        </w:rPr>
        <w:t>định</w:t>
      </w:r>
      <w:r>
        <w:rPr>
          <w:spacing w:val="-9"/>
          <w:sz w:val="28"/>
        </w:rPr>
        <w:t xml:space="preserve"> </w:t>
      </w:r>
      <w:r>
        <w:rPr>
          <w:sz w:val="28"/>
        </w:rPr>
        <w:t>này;</w:t>
      </w:r>
      <w:r>
        <w:rPr>
          <w:spacing w:val="-3"/>
          <w:sz w:val="28"/>
        </w:rPr>
        <w:t xml:space="preserve"> </w:t>
      </w:r>
      <w:r>
        <w:rPr>
          <w:sz w:val="28"/>
        </w:rPr>
        <w:t>kèm</w:t>
      </w:r>
      <w:r>
        <w:rPr>
          <w:spacing w:val="-13"/>
          <w:sz w:val="28"/>
        </w:rPr>
        <w:t xml:space="preserve"> </w:t>
      </w:r>
      <w:r>
        <w:rPr>
          <w:sz w:val="28"/>
        </w:rPr>
        <w:t>theo Bản trích</w:t>
      </w:r>
      <w:r>
        <w:rPr>
          <w:spacing w:val="-2"/>
          <w:sz w:val="28"/>
        </w:rPr>
        <w:t xml:space="preserve"> </w:t>
      </w:r>
      <w:r>
        <w:rPr>
          <w:sz w:val="28"/>
        </w:rPr>
        <w:t>lục bản đồ</w:t>
      </w:r>
      <w:r>
        <w:rPr>
          <w:spacing w:val="-2"/>
          <w:sz w:val="28"/>
        </w:rPr>
        <w:t xml:space="preserve"> </w:t>
      </w:r>
      <w:r>
        <w:rPr>
          <w:sz w:val="28"/>
        </w:rPr>
        <w:t>địa chính</w:t>
      </w:r>
      <w:r>
        <w:rPr>
          <w:spacing w:val="-2"/>
          <w:sz w:val="28"/>
        </w:rPr>
        <w:t xml:space="preserve"> </w:t>
      </w:r>
      <w:r>
        <w:rPr>
          <w:sz w:val="28"/>
        </w:rPr>
        <w:t>hoặc trích</w:t>
      </w:r>
      <w:r>
        <w:rPr>
          <w:spacing w:val="-2"/>
          <w:sz w:val="28"/>
        </w:rPr>
        <w:t xml:space="preserve"> </w:t>
      </w:r>
      <w:r>
        <w:rPr>
          <w:sz w:val="28"/>
        </w:rPr>
        <w:t>đo</w:t>
      </w:r>
      <w:r>
        <w:rPr>
          <w:spacing w:val="-3"/>
          <w:sz w:val="28"/>
        </w:rPr>
        <w:t xml:space="preserve"> </w:t>
      </w:r>
      <w:r>
        <w:rPr>
          <w:sz w:val="28"/>
        </w:rPr>
        <w:t>bản đồ</w:t>
      </w:r>
      <w:r>
        <w:rPr>
          <w:spacing w:val="-2"/>
          <w:sz w:val="28"/>
        </w:rPr>
        <w:t xml:space="preserve"> </w:t>
      </w:r>
      <w:r>
        <w:rPr>
          <w:sz w:val="28"/>
        </w:rPr>
        <w:t>địa chính;</w:t>
      </w:r>
    </w:p>
    <w:p w:rsidR="00EE0B03" w:rsidRDefault="00BB6726">
      <w:pPr>
        <w:pStyle w:val="ListParagraph"/>
        <w:numPr>
          <w:ilvl w:val="0"/>
          <w:numId w:val="165"/>
        </w:numPr>
        <w:tabs>
          <w:tab w:val="left" w:pos="1627"/>
        </w:tabs>
        <w:spacing w:before="135" w:line="235" w:lineRule="auto"/>
        <w:ind w:left="563" w:right="692" w:firstLine="721"/>
        <w:jc w:val="both"/>
        <w:rPr>
          <w:sz w:val="28"/>
        </w:rPr>
      </w:pPr>
      <w:r>
        <w:rPr>
          <w:sz w:val="28"/>
        </w:rPr>
        <w:t>Một trong các giấy chứng nhận quy định tại</w:t>
      </w:r>
      <w:r>
        <w:rPr>
          <w:spacing w:val="-4"/>
          <w:sz w:val="28"/>
        </w:rPr>
        <w:t xml:space="preserve"> </w:t>
      </w:r>
      <w:r>
        <w:rPr>
          <w:sz w:val="28"/>
        </w:rPr>
        <w:t>khoản 21 Điều 3, khoản 3 Điều 256 Luật Đất đai;</w:t>
      </w:r>
    </w:p>
    <w:p w:rsidR="00EE0B03" w:rsidRDefault="00BB6726">
      <w:pPr>
        <w:pStyle w:val="ListParagraph"/>
        <w:numPr>
          <w:ilvl w:val="0"/>
          <w:numId w:val="165"/>
        </w:numPr>
        <w:tabs>
          <w:tab w:val="left" w:pos="1597"/>
        </w:tabs>
        <w:spacing w:before="130"/>
        <w:ind w:left="563" w:right="681" w:firstLine="721"/>
        <w:jc w:val="both"/>
        <w:rPr>
          <w:sz w:val="28"/>
        </w:rPr>
      </w:pPr>
      <w:r>
        <w:rPr>
          <w:sz w:val="28"/>
        </w:rPr>
        <w:t>Quyết định giao đất, cho thuê đất, cho phép chuyển</w:t>
      </w:r>
      <w:r>
        <w:rPr>
          <w:spacing w:val="-3"/>
          <w:sz w:val="28"/>
        </w:rPr>
        <w:t xml:space="preserve"> </w:t>
      </w:r>
      <w:r>
        <w:rPr>
          <w:sz w:val="28"/>
        </w:rPr>
        <w:t>mục đích</w:t>
      </w:r>
      <w:r>
        <w:rPr>
          <w:spacing w:val="-3"/>
          <w:sz w:val="28"/>
        </w:rPr>
        <w:t xml:space="preserve"> </w:t>
      </w:r>
      <w:r>
        <w:rPr>
          <w:sz w:val="28"/>
        </w:rPr>
        <w:t>sử dụng đất của cơ quan nhà nước có t</w:t>
      </w:r>
      <w:r>
        <w:rPr>
          <w:sz w:val="28"/>
        </w:rPr>
        <w:t>hẩm quyền theo quy</w:t>
      </w:r>
      <w:r>
        <w:rPr>
          <w:spacing w:val="-3"/>
          <w:sz w:val="28"/>
        </w:rPr>
        <w:t xml:space="preserve"> </w:t>
      </w:r>
      <w:r>
        <w:rPr>
          <w:sz w:val="28"/>
        </w:rPr>
        <w:t>định</w:t>
      </w:r>
      <w:r>
        <w:rPr>
          <w:spacing w:val="-3"/>
          <w:sz w:val="28"/>
        </w:rPr>
        <w:t xml:space="preserve"> </w:t>
      </w:r>
      <w:r>
        <w:rPr>
          <w:sz w:val="28"/>
        </w:rPr>
        <w:t>của</w:t>
      </w:r>
      <w:r>
        <w:rPr>
          <w:spacing w:val="-3"/>
          <w:sz w:val="28"/>
        </w:rPr>
        <w:t xml:space="preserve"> </w:t>
      </w:r>
      <w:r>
        <w:rPr>
          <w:sz w:val="28"/>
        </w:rPr>
        <w:t>pháp luật về</w:t>
      </w:r>
      <w:r>
        <w:rPr>
          <w:spacing w:val="-2"/>
          <w:sz w:val="28"/>
        </w:rPr>
        <w:t xml:space="preserve"> </w:t>
      </w:r>
      <w:r>
        <w:rPr>
          <w:sz w:val="28"/>
        </w:rPr>
        <w:t>đất đai qua các thời kỳ;</w:t>
      </w:r>
    </w:p>
    <w:p w:rsidR="00EE0B03" w:rsidRDefault="00BB6726">
      <w:pPr>
        <w:pStyle w:val="ListParagraph"/>
        <w:numPr>
          <w:ilvl w:val="0"/>
          <w:numId w:val="165"/>
        </w:numPr>
        <w:tabs>
          <w:tab w:val="left" w:pos="1626"/>
        </w:tabs>
        <w:spacing w:before="115" w:line="242" w:lineRule="auto"/>
        <w:ind w:left="563" w:right="694" w:firstLine="721"/>
        <w:jc w:val="both"/>
        <w:rPr>
          <w:sz w:val="28"/>
        </w:rPr>
      </w:pPr>
      <w:r>
        <w:rPr>
          <w:sz w:val="28"/>
        </w:rPr>
        <w:t>Văn bản của cơ quan có thẩm quyền cho phép gia hạn thời hạn hoạt động của dự án đầu tư hoặc thể hiện thời hạn hoạt động của dự án đầu tư theo quy định của pháp luật về</w:t>
      </w:r>
      <w:r>
        <w:rPr>
          <w:spacing w:val="-2"/>
          <w:sz w:val="28"/>
        </w:rPr>
        <w:t xml:space="preserve"> </w:t>
      </w:r>
      <w:r>
        <w:rPr>
          <w:sz w:val="28"/>
        </w:rPr>
        <w:t>đầu</w:t>
      </w:r>
      <w:r>
        <w:rPr>
          <w:spacing w:val="-3"/>
          <w:sz w:val="28"/>
        </w:rPr>
        <w:t xml:space="preserve"> </w:t>
      </w:r>
      <w:r>
        <w:rPr>
          <w:sz w:val="28"/>
        </w:rPr>
        <w:t>tư</w:t>
      </w:r>
      <w:r>
        <w:rPr>
          <w:spacing w:val="-1"/>
          <w:sz w:val="28"/>
        </w:rPr>
        <w:t xml:space="preserve"> </w:t>
      </w:r>
      <w:r>
        <w:rPr>
          <w:sz w:val="28"/>
        </w:rPr>
        <w:t>đối</w:t>
      </w:r>
      <w:r>
        <w:rPr>
          <w:spacing w:val="-15"/>
          <w:sz w:val="28"/>
        </w:rPr>
        <w:t xml:space="preserve"> </w:t>
      </w:r>
      <w:r>
        <w:rPr>
          <w:sz w:val="28"/>
        </w:rPr>
        <w:t>với</w:t>
      </w:r>
      <w:r>
        <w:rPr>
          <w:spacing w:val="-15"/>
          <w:sz w:val="28"/>
        </w:rPr>
        <w:t xml:space="preserve"> </w:t>
      </w:r>
      <w:r>
        <w:rPr>
          <w:sz w:val="28"/>
        </w:rPr>
        <w:t>trường</w:t>
      </w:r>
      <w:r>
        <w:rPr>
          <w:spacing w:val="-3"/>
          <w:sz w:val="28"/>
        </w:rPr>
        <w:t xml:space="preserve"> </w:t>
      </w:r>
      <w:r>
        <w:rPr>
          <w:sz w:val="28"/>
        </w:rPr>
        <w:t>hợp sử dụng</w:t>
      </w:r>
      <w:r>
        <w:rPr>
          <w:spacing w:val="-3"/>
          <w:sz w:val="28"/>
        </w:rPr>
        <w:t xml:space="preserve"> </w:t>
      </w:r>
      <w:r>
        <w:rPr>
          <w:sz w:val="28"/>
        </w:rPr>
        <w:t>đất để</w:t>
      </w:r>
      <w:r>
        <w:rPr>
          <w:spacing w:val="-2"/>
          <w:sz w:val="28"/>
        </w:rPr>
        <w:t xml:space="preserve"> </w:t>
      </w:r>
      <w:r>
        <w:rPr>
          <w:sz w:val="28"/>
        </w:rPr>
        <w:t>thực hiện</w:t>
      </w:r>
      <w:r>
        <w:rPr>
          <w:spacing w:val="-3"/>
          <w:sz w:val="28"/>
        </w:rPr>
        <w:t xml:space="preserve"> </w:t>
      </w:r>
      <w:r>
        <w:rPr>
          <w:sz w:val="28"/>
        </w:rPr>
        <w:t>dự án đầu tư;</w:t>
      </w:r>
    </w:p>
    <w:p w:rsidR="00EE0B03" w:rsidRDefault="00BB6726">
      <w:pPr>
        <w:pStyle w:val="BodyText"/>
        <w:spacing w:before="115" w:line="235" w:lineRule="auto"/>
        <w:ind w:right="722"/>
      </w:pPr>
      <w:r>
        <w:t>đ) Phương án đầu tư do nhà</w:t>
      </w:r>
      <w:r>
        <w:rPr>
          <w:spacing w:val="-5"/>
        </w:rPr>
        <w:t xml:space="preserve"> </w:t>
      </w:r>
      <w:r>
        <w:t>đầu</w:t>
      </w:r>
      <w:r>
        <w:rPr>
          <w:spacing w:val="-6"/>
        </w:rPr>
        <w:t xml:space="preserve"> </w:t>
      </w:r>
      <w:r>
        <w:t>tư</w:t>
      </w:r>
      <w:r>
        <w:rPr>
          <w:spacing w:val="-4"/>
        </w:rPr>
        <w:t xml:space="preserve"> </w:t>
      </w:r>
      <w:r>
        <w:t>lập, trong</w:t>
      </w:r>
      <w:r>
        <w:rPr>
          <w:spacing w:val="-6"/>
        </w:rPr>
        <w:t xml:space="preserve"> </w:t>
      </w:r>
      <w:r>
        <w:t>đó, thể</w:t>
      </w:r>
      <w:r>
        <w:rPr>
          <w:spacing w:val="-5"/>
        </w:rPr>
        <w:t xml:space="preserve"> </w:t>
      </w:r>
      <w:r>
        <w:t>hiện</w:t>
      </w:r>
      <w:r>
        <w:rPr>
          <w:spacing w:val="-6"/>
        </w:rPr>
        <w:t xml:space="preserve"> </w:t>
      </w:r>
      <w:r>
        <w:t>cụ</w:t>
      </w:r>
      <w:r>
        <w:rPr>
          <w:spacing w:val="-6"/>
        </w:rPr>
        <w:t xml:space="preserve"> </w:t>
      </w:r>
      <w:r>
        <w:t>thể</w:t>
      </w:r>
      <w:r>
        <w:rPr>
          <w:spacing w:val="-5"/>
        </w:rPr>
        <w:t xml:space="preserve"> </w:t>
      </w:r>
      <w:r>
        <w:t>mục tiêu, quy mô, địa điểm,</w:t>
      </w:r>
      <w:r>
        <w:rPr>
          <w:spacing w:val="40"/>
        </w:rPr>
        <w:t xml:space="preserve"> </w:t>
      </w:r>
      <w:r>
        <w:t>thời gian</w:t>
      </w:r>
      <w:r>
        <w:rPr>
          <w:spacing w:val="40"/>
        </w:rPr>
        <w:t xml:space="preserve"> </w:t>
      </w:r>
      <w:r>
        <w:t>hoạt động</w:t>
      </w:r>
      <w:r>
        <w:rPr>
          <w:spacing w:val="-8"/>
        </w:rPr>
        <w:t xml:space="preserve"> </w:t>
      </w:r>
      <w:r>
        <w:t>của dự</w:t>
      </w:r>
      <w:r>
        <w:rPr>
          <w:spacing w:val="-5"/>
        </w:rPr>
        <w:t xml:space="preserve"> </w:t>
      </w:r>
      <w:r>
        <w:t>án;</w:t>
      </w:r>
    </w:p>
    <w:p w:rsidR="00EE0B03" w:rsidRDefault="00BB6726">
      <w:pPr>
        <w:pStyle w:val="ListParagraph"/>
        <w:numPr>
          <w:ilvl w:val="0"/>
          <w:numId w:val="165"/>
        </w:numPr>
        <w:tabs>
          <w:tab w:val="left" w:pos="1598"/>
        </w:tabs>
        <w:spacing w:before="132" w:line="237" w:lineRule="auto"/>
        <w:ind w:left="563" w:right="695" w:firstLine="721"/>
        <w:jc w:val="both"/>
        <w:rPr>
          <w:sz w:val="28"/>
        </w:rPr>
      </w:pPr>
      <w:r>
        <w:rPr>
          <w:sz w:val="28"/>
        </w:rPr>
        <w:t>Tờ khai lệ phí trước bạ, tờ khai</w:t>
      </w:r>
      <w:r>
        <w:rPr>
          <w:spacing w:val="-4"/>
          <w:sz w:val="28"/>
        </w:rPr>
        <w:t xml:space="preserve"> </w:t>
      </w:r>
      <w:r>
        <w:rPr>
          <w:sz w:val="28"/>
        </w:rPr>
        <w:t>thuế phi</w:t>
      </w:r>
      <w:r>
        <w:rPr>
          <w:spacing w:val="-4"/>
          <w:sz w:val="28"/>
        </w:rPr>
        <w:t xml:space="preserve"> </w:t>
      </w:r>
      <w:r>
        <w:rPr>
          <w:sz w:val="28"/>
        </w:rPr>
        <w:t xml:space="preserve">nông nghiệp theo Mẫu do Bộ Tài chính quy định; </w:t>
      </w:r>
      <w:r>
        <w:rPr>
          <w:sz w:val="28"/>
        </w:rPr>
        <w:t>Văn bản đề nghị miễn, giảm tiền thuê đất, tiền sử dụng đất theo Mẫu số 11 ban hành kèm theo Quyết định này; Giấy tờ chứng minh thuộc đối</w:t>
      </w:r>
      <w:r>
        <w:rPr>
          <w:spacing w:val="-8"/>
          <w:sz w:val="28"/>
        </w:rPr>
        <w:t xml:space="preserve"> </w:t>
      </w:r>
      <w:r>
        <w:rPr>
          <w:sz w:val="28"/>
        </w:rPr>
        <w:t>tượng được</w:t>
      </w:r>
      <w:r>
        <w:rPr>
          <w:spacing w:val="-10"/>
          <w:sz w:val="28"/>
        </w:rPr>
        <w:t xml:space="preserve"> </w:t>
      </w:r>
      <w:r>
        <w:rPr>
          <w:sz w:val="28"/>
        </w:rPr>
        <w:t>miễn,</w:t>
      </w:r>
      <w:r>
        <w:rPr>
          <w:spacing w:val="40"/>
          <w:sz w:val="28"/>
        </w:rPr>
        <w:t xml:space="preserve"> </w:t>
      </w:r>
      <w:r>
        <w:rPr>
          <w:sz w:val="28"/>
        </w:rPr>
        <w:t>giảm</w:t>
      </w:r>
      <w:r>
        <w:rPr>
          <w:spacing w:val="35"/>
          <w:sz w:val="28"/>
        </w:rPr>
        <w:t xml:space="preserve"> </w:t>
      </w:r>
      <w:r>
        <w:rPr>
          <w:sz w:val="28"/>
        </w:rPr>
        <w:t>nghĩa vụ tài chính</w:t>
      </w:r>
      <w:r>
        <w:rPr>
          <w:spacing w:val="-12"/>
          <w:sz w:val="28"/>
        </w:rPr>
        <w:t xml:space="preserve"> </w:t>
      </w:r>
      <w:r>
        <w:rPr>
          <w:sz w:val="28"/>
        </w:rPr>
        <w:t>theo quy định (nếu có).</w:t>
      </w:r>
    </w:p>
    <w:p w:rsidR="00EE0B03" w:rsidRDefault="00BB6726">
      <w:pPr>
        <w:pStyle w:val="ListParagraph"/>
        <w:numPr>
          <w:ilvl w:val="1"/>
          <w:numId w:val="168"/>
        </w:numPr>
        <w:tabs>
          <w:tab w:val="left" w:pos="1703"/>
        </w:tabs>
        <w:spacing w:before="134"/>
        <w:ind w:left="1703" w:hanging="418"/>
        <w:jc w:val="both"/>
        <w:rPr>
          <w:sz w:val="28"/>
        </w:rPr>
      </w:pPr>
      <w:r>
        <w:rPr>
          <w:sz w:val="28"/>
        </w:rPr>
        <w:t>Hồ</w:t>
      </w:r>
      <w:r>
        <w:rPr>
          <w:spacing w:val="11"/>
          <w:sz w:val="28"/>
        </w:rPr>
        <w:t xml:space="preserve"> </w:t>
      </w:r>
      <w:r>
        <w:rPr>
          <w:sz w:val="28"/>
        </w:rPr>
        <w:t>sơ</w:t>
      </w:r>
      <w:r>
        <w:rPr>
          <w:spacing w:val="-26"/>
          <w:sz w:val="28"/>
        </w:rPr>
        <w:t xml:space="preserve"> </w:t>
      </w:r>
      <w:r>
        <w:rPr>
          <w:sz w:val="28"/>
        </w:rPr>
        <w:t>đề</w:t>
      </w:r>
      <w:r>
        <w:rPr>
          <w:spacing w:val="-3"/>
          <w:sz w:val="28"/>
        </w:rPr>
        <w:t xml:space="preserve"> </w:t>
      </w:r>
      <w:r>
        <w:rPr>
          <w:sz w:val="28"/>
        </w:rPr>
        <w:t>nghị điều</w:t>
      </w:r>
      <w:r>
        <w:rPr>
          <w:spacing w:val="10"/>
          <w:sz w:val="28"/>
        </w:rPr>
        <w:t xml:space="preserve"> </w:t>
      </w:r>
      <w:r>
        <w:rPr>
          <w:sz w:val="28"/>
        </w:rPr>
        <w:t>chỉnh</w:t>
      </w:r>
      <w:r>
        <w:rPr>
          <w:spacing w:val="-18"/>
          <w:sz w:val="28"/>
        </w:rPr>
        <w:t xml:space="preserve"> </w:t>
      </w:r>
      <w:r>
        <w:rPr>
          <w:sz w:val="28"/>
        </w:rPr>
        <w:t>thời</w:t>
      </w:r>
      <w:r>
        <w:rPr>
          <w:spacing w:val="15"/>
          <w:sz w:val="28"/>
        </w:rPr>
        <w:t xml:space="preserve"> </w:t>
      </w:r>
      <w:r>
        <w:rPr>
          <w:sz w:val="28"/>
        </w:rPr>
        <w:t>hạn</w:t>
      </w:r>
      <w:r>
        <w:rPr>
          <w:spacing w:val="-3"/>
          <w:sz w:val="28"/>
        </w:rPr>
        <w:t xml:space="preserve"> </w:t>
      </w:r>
      <w:r>
        <w:rPr>
          <w:sz w:val="28"/>
        </w:rPr>
        <w:t>sử</w:t>
      </w:r>
      <w:r>
        <w:rPr>
          <w:spacing w:val="-16"/>
          <w:sz w:val="28"/>
        </w:rPr>
        <w:t xml:space="preserve"> </w:t>
      </w:r>
      <w:r>
        <w:rPr>
          <w:sz w:val="28"/>
        </w:rPr>
        <w:t>dụng</w:t>
      </w:r>
      <w:r>
        <w:rPr>
          <w:spacing w:val="-3"/>
          <w:sz w:val="28"/>
        </w:rPr>
        <w:t xml:space="preserve"> </w:t>
      </w:r>
      <w:r>
        <w:rPr>
          <w:sz w:val="28"/>
        </w:rPr>
        <w:t>đất của</w:t>
      </w:r>
      <w:r>
        <w:rPr>
          <w:spacing w:val="-4"/>
          <w:sz w:val="28"/>
        </w:rPr>
        <w:t xml:space="preserve"> </w:t>
      </w:r>
      <w:r>
        <w:rPr>
          <w:sz w:val="28"/>
        </w:rPr>
        <w:t>dự</w:t>
      </w:r>
      <w:r>
        <w:rPr>
          <w:spacing w:val="-15"/>
          <w:sz w:val="28"/>
        </w:rPr>
        <w:t xml:space="preserve"> </w:t>
      </w:r>
      <w:r>
        <w:rPr>
          <w:sz w:val="28"/>
        </w:rPr>
        <w:t>án</w:t>
      </w:r>
      <w:r>
        <w:rPr>
          <w:spacing w:val="-3"/>
          <w:sz w:val="28"/>
        </w:rPr>
        <w:t xml:space="preserve"> </w:t>
      </w:r>
      <w:r>
        <w:rPr>
          <w:sz w:val="28"/>
        </w:rPr>
        <w:t>đầu</w:t>
      </w:r>
      <w:r>
        <w:rPr>
          <w:spacing w:val="-4"/>
          <w:sz w:val="28"/>
        </w:rPr>
        <w:t xml:space="preserve"> </w:t>
      </w:r>
      <w:r>
        <w:rPr>
          <w:sz w:val="28"/>
        </w:rPr>
        <w:t>tư</w:t>
      </w:r>
      <w:r>
        <w:rPr>
          <w:spacing w:val="-1"/>
          <w:sz w:val="28"/>
        </w:rPr>
        <w:t xml:space="preserve"> </w:t>
      </w:r>
      <w:r>
        <w:rPr>
          <w:spacing w:val="-4"/>
          <w:sz w:val="28"/>
        </w:rPr>
        <w:t>gồm:</w:t>
      </w:r>
    </w:p>
    <w:p w:rsidR="00EE0B03" w:rsidRDefault="00BB6726">
      <w:pPr>
        <w:pStyle w:val="ListParagraph"/>
        <w:numPr>
          <w:ilvl w:val="0"/>
          <w:numId w:val="164"/>
        </w:numPr>
        <w:tabs>
          <w:tab w:val="left" w:pos="1582"/>
        </w:tabs>
        <w:spacing w:before="113" w:line="247" w:lineRule="auto"/>
        <w:ind w:left="563" w:right="693" w:firstLine="721"/>
        <w:jc w:val="both"/>
        <w:rPr>
          <w:sz w:val="28"/>
        </w:rPr>
      </w:pPr>
      <w:r>
        <w:rPr>
          <w:sz w:val="28"/>
        </w:rPr>
        <w:t>Đơn theo Mẫu số 18 ban hành kèm theo Quyết</w:t>
      </w:r>
      <w:r>
        <w:rPr>
          <w:spacing w:val="-6"/>
          <w:sz w:val="28"/>
        </w:rPr>
        <w:t xml:space="preserve"> </w:t>
      </w:r>
      <w:r>
        <w:rPr>
          <w:sz w:val="28"/>
        </w:rPr>
        <w:t>định</w:t>
      </w:r>
      <w:r>
        <w:rPr>
          <w:spacing w:val="-9"/>
          <w:sz w:val="28"/>
        </w:rPr>
        <w:t xml:space="preserve"> </w:t>
      </w:r>
      <w:r>
        <w:rPr>
          <w:sz w:val="28"/>
        </w:rPr>
        <w:t>này;</w:t>
      </w:r>
      <w:r>
        <w:rPr>
          <w:spacing w:val="-3"/>
          <w:sz w:val="28"/>
        </w:rPr>
        <w:t xml:space="preserve"> </w:t>
      </w:r>
      <w:r>
        <w:rPr>
          <w:sz w:val="28"/>
        </w:rPr>
        <w:t>kèm</w:t>
      </w:r>
      <w:r>
        <w:rPr>
          <w:spacing w:val="-13"/>
          <w:sz w:val="28"/>
        </w:rPr>
        <w:t xml:space="preserve"> </w:t>
      </w:r>
      <w:r>
        <w:rPr>
          <w:sz w:val="28"/>
        </w:rPr>
        <w:t>theo Bản trích</w:t>
      </w:r>
      <w:r>
        <w:rPr>
          <w:spacing w:val="-3"/>
          <w:sz w:val="28"/>
        </w:rPr>
        <w:t xml:space="preserve"> </w:t>
      </w:r>
      <w:r>
        <w:rPr>
          <w:sz w:val="28"/>
        </w:rPr>
        <w:t>lục bản đồ</w:t>
      </w:r>
      <w:r>
        <w:rPr>
          <w:spacing w:val="-4"/>
          <w:sz w:val="28"/>
        </w:rPr>
        <w:t xml:space="preserve"> </w:t>
      </w:r>
      <w:r>
        <w:rPr>
          <w:sz w:val="28"/>
        </w:rPr>
        <w:t>địa chính</w:t>
      </w:r>
      <w:r>
        <w:rPr>
          <w:spacing w:val="-3"/>
          <w:sz w:val="28"/>
        </w:rPr>
        <w:t xml:space="preserve"> </w:t>
      </w:r>
      <w:r>
        <w:rPr>
          <w:sz w:val="28"/>
        </w:rPr>
        <w:t>hoặc trích</w:t>
      </w:r>
      <w:r>
        <w:rPr>
          <w:spacing w:val="-3"/>
          <w:sz w:val="28"/>
        </w:rPr>
        <w:t xml:space="preserve"> </w:t>
      </w:r>
      <w:r>
        <w:rPr>
          <w:sz w:val="28"/>
        </w:rPr>
        <w:t>đo</w:t>
      </w:r>
      <w:r>
        <w:rPr>
          <w:spacing w:val="-4"/>
          <w:sz w:val="28"/>
        </w:rPr>
        <w:t xml:space="preserve"> </w:t>
      </w:r>
      <w:r>
        <w:rPr>
          <w:sz w:val="28"/>
        </w:rPr>
        <w:t>bản đồ</w:t>
      </w:r>
      <w:r>
        <w:rPr>
          <w:spacing w:val="-4"/>
          <w:sz w:val="28"/>
        </w:rPr>
        <w:t xml:space="preserve"> </w:t>
      </w:r>
      <w:r>
        <w:rPr>
          <w:sz w:val="28"/>
        </w:rPr>
        <w:t>địa</w:t>
      </w:r>
      <w:r>
        <w:rPr>
          <w:spacing w:val="40"/>
          <w:sz w:val="28"/>
        </w:rPr>
        <w:t xml:space="preserve"> </w:t>
      </w:r>
      <w:r>
        <w:rPr>
          <w:sz w:val="28"/>
        </w:rPr>
        <w:t>chính;</w:t>
      </w:r>
    </w:p>
    <w:p w:rsidR="00EE0B03" w:rsidRDefault="00BB6726">
      <w:pPr>
        <w:pStyle w:val="ListParagraph"/>
        <w:numPr>
          <w:ilvl w:val="0"/>
          <w:numId w:val="164"/>
        </w:numPr>
        <w:tabs>
          <w:tab w:val="left" w:pos="1626"/>
        </w:tabs>
        <w:spacing w:before="103" w:line="247" w:lineRule="auto"/>
        <w:ind w:left="563" w:right="703" w:firstLine="721"/>
        <w:jc w:val="both"/>
        <w:rPr>
          <w:sz w:val="28"/>
        </w:rPr>
      </w:pPr>
      <w:r>
        <w:rPr>
          <w:sz w:val="28"/>
        </w:rPr>
        <w:t>Văn bản của cơ quan có thẩm quyền cho phép thay đổi thời hạn hoạt động</w:t>
      </w:r>
      <w:r>
        <w:rPr>
          <w:spacing w:val="-9"/>
          <w:sz w:val="28"/>
        </w:rPr>
        <w:t xml:space="preserve"> </w:t>
      </w:r>
      <w:r>
        <w:rPr>
          <w:sz w:val="28"/>
        </w:rPr>
        <w:t>của dự</w:t>
      </w:r>
      <w:r>
        <w:rPr>
          <w:spacing w:val="-6"/>
          <w:sz w:val="28"/>
        </w:rPr>
        <w:t xml:space="preserve"> </w:t>
      </w:r>
      <w:r>
        <w:rPr>
          <w:sz w:val="28"/>
        </w:rPr>
        <w:t>án đầu tư theo quy định của pháp luật về đầu</w:t>
      </w:r>
      <w:r>
        <w:rPr>
          <w:spacing w:val="-9"/>
          <w:sz w:val="28"/>
        </w:rPr>
        <w:t xml:space="preserve"> </w:t>
      </w:r>
      <w:r>
        <w:rPr>
          <w:sz w:val="28"/>
        </w:rPr>
        <w:t>tư;</w:t>
      </w:r>
    </w:p>
    <w:p w:rsidR="00EE0B03" w:rsidRDefault="00BB6726">
      <w:pPr>
        <w:pStyle w:val="ListParagraph"/>
        <w:numPr>
          <w:ilvl w:val="0"/>
          <w:numId w:val="164"/>
        </w:numPr>
        <w:tabs>
          <w:tab w:val="left" w:pos="1613"/>
        </w:tabs>
        <w:spacing w:before="102" w:line="244" w:lineRule="auto"/>
        <w:ind w:left="563" w:right="692" w:firstLine="721"/>
        <w:jc w:val="both"/>
        <w:rPr>
          <w:sz w:val="28"/>
        </w:rPr>
      </w:pPr>
      <w:r>
        <w:rPr>
          <w:sz w:val="28"/>
        </w:rPr>
        <w:t>Một trong các giấy chứng nhận quy định tại</w:t>
      </w:r>
      <w:r>
        <w:rPr>
          <w:spacing w:val="-4"/>
          <w:sz w:val="28"/>
        </w:rPr>
        <w:t xml:space="preserve"> </w:t>
      </w:r>
      <w:r>
        <w:rPr>
          <w:sz w:val="28"/>
        </w:rPr>
        <w:t>khoản 21 Điều 3, khoản 3 Điều 256 Luật Đất đai;</w:t>
      </w:r>
    </w:p>
    <w:p w:rsidR="00EE0B03" w:rsidRDefault="00BB6726">
      <w:pPr>
        <w:pStyle w:val="ListParagraph"/>
        <w:numPr>
          <w:ilvl w:val="0"/>
          <w:numId w:val="164"/>
        </w:numPr>
        <w:tabs>
          <w:tab w:val="left" w:pos="1611"/>
        </w:tabs>
        <w:spacing w:before="109"/>
        <w:ind w:left="563" w:right="702" w:firstLine="721"/>
        <w:jc w:val="both"/>
        <w:rPr>
          <w:sz w:val="28"/>
        </w:rPr>
      </w:pPr>
      <w:r>
        <w:rPr>
          <w:sz w:val="28"/>
        </w:rPr>
        <w:t>Quyết định giao đất, cho thuê đất, cho phép chuyển</w:t>
      </w:r>
      <w:r>
        <w:rPr>
          <w:spacing w:val="-4"/>
          <w:sz w:val="28"/>
        </w:rPr>
        <w:t xml:space="preserve"> </w:t>
      </w:r>
      <w:r>
        <w:rPr>
          <w:sz w:val="28"/>
        </w:rPr>
        <w:t>mục đích</w:t>
      </w:r>
      <w:r>
        <w:rPr>
          <w:spacing w:val="-4"/>
          <w:sz w:val="28"/>
        </w:rPr>
        <w:t xml:space="preserve"> </w:t>
      </w:r>
      <w:r>
        <w:rPr>
          <w:sz w:val="28"/>
        </w:rPr>
        <w:t>sử</w:t>
      </w:r>
      <w:r>
        <w:rPr>
          <w:spacing w:val="-2"/>
          <w:sz w:val="28"/>
        </w:rPr>
        <w:t xml:space="preserve"> </w:t>
      </w:r>
      <w:r>
        <w:rPr>
          <w:sz w:val="28"/>
        </w:rPr>
        <w:t>dụng đất của cơ quan nhà nước có thẩm quyền theo quy</w:t>
      </w:r>
      <w:r>
        <w:rPr>
          <w:spacing w:val="-4"/>
          <w:sz w:val="28"/>
        </w:rPr>
        <w:t xml:space="preserve"> </w:t>
      </w:r>
      <w:r>
        <w:rPr>
          <w:sz w:val="28"/>
        </w:rPr>
        <w:t>định</w:t>
      </w:r>
      <w:r>
        <w:rPr>
          <w:spacing w:val="-4"/>
          <w:sz w:val="28"/>
        </w:rPr>
        <w:t xml:space="preserve"> </w:t>
      </w:r>
      <w:r>
        <w:rPr>
          <w:sz w:val="28"/>
        </w:rPr>
        <w:t>của</w:t>
      </w:r>
      <w:r>
        <w:rPr>
          <w:spacing w:val="-3"/>
          <w:sz w:val="28"/>
        </w:rPr>
        <w:t xml:space="preserve"> </w:t>
      </w:r>
      <w:r>
        <w:rPr>
          <w:sz w:val="28"/>
        </w:rPr>
        <w:t>pháp luật</w:t>
      </w:r>
      <w:r>
        <w:rPr>
          <w:spacing w:val="-1"/>
          <w:sz w:val="28"/>
        </w:rPr>
        <w:t xml:space="preserve"> </w:t>
      </w:r>
      <w:r>
        <w:rPr>
          <w:sz w:val="28"/>
        </w:rPr>
        <w:t>về</w:t>
      </w:r>
      <w:r>
        <w:rPr>
          <w:spacing w:val="-3"/>
          <w:sz w:val="28"/>
        </w:rPr>
        <w:t xml:space="preserve"> </w:t>
      </w:r>
      <w:r>
        <w:rPr>
          <w:sz w:val="28"/>
        </w:rPr>
        <w:t>đất</w:t>
      </w:r>
      <w:r>
        <w:rPr>
          <w:spacing w:val="-1"/>
          <w:sz w:val="28"/>
        </w:rPr>
        <w:t xml:space="preserve"> </w:t>
      </w:r>
      <w:r>
        <w:rPr>
          <w:sz w:val="28"/>
        </w:rPr>
        <w:t>đai qua các thời kỳ;</w:t>
      </w:r>
    </w:p>
    <w:p w:rsidR="00EE0B03" w:rsidRDefault="00BB6726">
      <w:pPr>
        <w:pStyle w:val="BodyText"/>
        <w:spacing w:before="115" w:line="242" w:lineRule="auto"/>
        <w:ind w:right="695"/>
      </w:pPr>
      <w:r>
        <w:t>đ) Tờ khai</w:t>
      </w:r>
      <w:r>
        <w:rPr>
          <w:spacing w:val="-3"/>
        </w:rPr>
        <w:t xml:space="preserve"> </w:t>
      </w:r>
      <w:r>
        <w:t>lệ phí trước bạ, tờ khai</w:t>
      </w:r>
      <w:r>
        <w:rPr>
          <w:spacing w:val="-3"/>
        </w:rPr>
        <w:t xml:space="preserve"> </w:t>
      </w:r>
      <w:r>
        <w:t>thuế phi</w:t>
      </w:r>
      <w:r>
        <w:rPr>
          <w:spacing w:val="-3"/>
        </w:rPr>
        <w:t xml:space="preserve"> </w:t>
      </w:r>
      <w:r>
        <w:t>nông nghiệp theo Mẫu do Bộ Tài chính quy định; Văn bản đề nghị miễn, giảm tiền thuê đất, tiền sử dụng đất</w:t>
      </w:r>
      <w:r>
        <w:t xml:space="preserve"> theo Mẫu số 11 ban hành kèm theo Quyết định này; Giấy tờ chứng minh thuộc đối</w:t>
      </w:r>
      <w:r>
        <w:rPr>
          <w:spacing w:val="-8"/>
        </w:rPr>
        <w:t xml:space="preserve"> </w:t>
      </w:r>
      <w:r>
        <w:t>tượng được</w:t>
      </w:r>
      <w:r>
        <w:rPr>
          <w:spacing w:val="-10"/>
        </w:rPr>
        <w:t xml:space="preserve"> </w:t>
      </w:r>
      <w:r>
        <w:t>miễn,</w:t>
      </w:r>
      <w:r>
        <w:rPr>
          <w:spacing w:val="40"/>
        </w:rPr>
        <w:t xml:space="preserve"> </w:t>
      </w:r>
      <w:r>
        <w:t>giảm</w:t>
      </w:r>
      <w:r>
        <w:rPr>
          <w:spacing w:val="35"/>
        </w:rPr>
        <w:t xml:space="preserve"> </w:t>
      </w:r>
      <w:r>
        <w:t>nghĩa vụ tài chính</w:t>
      </w:r>
      <w:r>
        <w:rPr>
          <w:spacing w:val="-11"/>
        </w:rPr>
        <w:t xml:space="preserve"> </w:t>
      </w:r>
      <w:r>
        <w:t>theo quy định (nếu có).</w:t>
      </w:r>
    </w:p>
    <w:p w:rsidR="00EE0B03" w:rsidRDefault="00BB6726">
      <w:pPr>
        <w:pStyle w:val="ListParagraph"/>
        <w:numPr>
          <w:ilvl w:val="0"/>
          <w:numId w:val="168"/>
        </w:numPr>
        <w:tabs>
          <w:tab w:val="left" w:pos="1570"/>
        </w:tabs>
        <w:spacing w:before="110"/>
        <w:ind w:left="1570"/>
        <w:jc w:val="both"/>
        <w:rPr>
          <w:sz w:val="28"/>
        </w:rPr>
      </w:pPr>
      <w:r>
        <w:rPr>
          <w:sz w:val="28"/>
        </w:rPr>
        <w:t>Trình</w:t>
      </w:r>
      <w:r>
        <w:rPr>
          <w:spacing w:val="-18"/>
          <w:sz w:val="28"/>
        </w:rPr>
        <w:t xml:space="preserve"> </w:t>
      </w:r>
      <w:r>
        <w:rPr>
          <w:sz w:val="28"/>
        </w:rPr>
        <w:t>tự</w:t>
      </w:r>
      <w:r>
        <w:rPr>
          <w:spacing w:val="-7"/>
          <w:sz w:val="28"/>
        </w:rPr>
        <w:t xml:space="preserve"> </w:t>
      </w:r>
      <w:r>
        <w:rPr>
          <w:sz w:val="28"/>
        </w:rPr>
        <w:t>thực</w:t>
      </w:r>
      <w:r>
        <w:rPr>
          <w:spacing w:val="-5"/>
          <w:sz w:val="28"/>
        </w:rPr>
        <w:t xml:space="preserve"> </w:t>
      </w:r>
      <w:r>
        <w:rPr>
          <w:spacing w:val="-4"/>
          <w:sz w:val="28"/>
        </w:rPr>
        <w:t>hiện:</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ListParagraph"/>
        <w:numPr>
          <w:ilvl w:val="0"/>
          <w:numId w:val="163"/>
        </w:numPr>
        <w:tabs>
          <w:tab w:val="left" w:pos="1597"/>
        </w:tabs>
        <w:spacing w:before="85" w:line="237" w:lineRule="auto"/>
        <w:ind w:left="563" w:right="692" w:firstLine="721"/>
        <w:jc w:val="both"/>
        <w:rPr>
          <w:sz w:val="28"/>
        </w:rPr>
      </w:pPr>
      <w:r>
        <w:rPr>
          <w:sz w:val="28"/>
        </w:rPr>
        <w:lastRenderedPageBreak/>
        <w:t>Tổ chức, cá nhân đề nghị chuyển mục đích sử dụng đất; chuyển hình thức</w:t>
      </w:r>
      <w:r>
        <w:rPr>
          <w:spacing w:val="40"/>
          <w:sz w:val="28"/>
        </w:rPr>
        <w:t xml:space="preserve"> </w:t>
      </w:r>
      <w:r>
        <w:rPr>
          <w:sz w:val="28"/>
        </w:rPr>
        <w:t xml:space="preserve">sử </w:t>
      </w:r>
      <w:r>
        <w:rPr>
          <w:sz w:val="28"/>
        </w:rPr>
        <w:t>dụng đất; gia hạn sử dụng đất khi</w:t>
      </w:r>
      <w:r>
        <w:rPr>
          <w:spacing w:val="-1"/>
          <w:sz w:val="28"/>
        </w:rPr>
        <w:t xml:space="preserve"> </w:t>
      </w:r>
      <w:r>
        <w:rPr>
          <w:sz w:val="28"/>
        </w:rPr>
        <w:t>hết thời</w:t>
      </w:r>
      <w:r>
        <w:rPr>
          <w:spacing w:val="-1"/>
          <w:sz w:val="28"/>
        </w:rPr>
        <w:t xml:space="preserve"> </w:t>
      </w:r>
      <w:r>
        <w:rPr>
          <w:sz w:val="28"/>
        </w:rPr>
        <w:t>hạn sử dụng đất; điều chỉnh thời hạn sử dụng đất của dự án đầu tư nộp</w:t>
      </w:r>
      <w:r>
        <w:rPr>
          <w:spacing w:val="40"/>
          <w:sz w:val="28"/>
        </w:rPr>
        <w:t xml:space="preserve"> </w:t>
      </w:r>
      <w:r>
        <w:rPr>
          <w:sz w:val="28"/>
        </w:rPr>
        <w:t>01 bộ</w:t>
      </w:r>
      <w:r>
        <w:rPr>
          <w:spacing w:val="40"/>
          <w:sz w:val="28"/>
        </w:rPr>
        <w:t xml:space="preserve"> </w:t>
      </w:r>
      <w:r>
        <w:rPr>
          <w:sz w:val="28"/>
        </w:rPr>
        <w:t>hồ</w:t>
      </w:r>
      <w:r>
        <w:rPr>
          <w:spacing w:val="40"/>
          <w:sz w:val="28"/>
        </w:rPr>
        <w:t xml:space="preserve"> </w:t>
      </w:r>
      <w:r>
        <w:rPr>
          <w:sz w:val="28"/>
        </w:rPr>
        <w:t>sơ</w:t>
      </w:r>
      <w:r>
        <w:rPr>
          <w:spacing w:val="35"/>
          <w:sz w:val="28"/>
        </w:rPr>
        <w:t xml:space="preserve"> </w:t>
      </w:r>
      <w:r>
        <w:rPr>
          <w:sz w:val="28"/>
        </w:rPr>
        <w:t>quy định tại khoản 1 Điều này cho</w:t>
      </w:r>
      <w:r>
        <w:rPr>
          <w:spacing w:val="-16"/>
          <w:sz w:val="28"/>
        </w:rPr>
        <w:t xml:space="preserve"> </w:t>
      </w:r>
      <w:r>
        <w:rPr>
          <w:sz w:val="28"/>
        </w:rPr>
        <w:t>Bộ phận Một</w:t>
      </w:r>
      <w:r>
        <w:rPr>
          <w:spacing w:val="-12"/>
          <w:sz w:val="28"/>
        </w:rPr>
        <w:t xml:space="preserve"> </w:t>
      </w:r>
      <w:r>
        <w:rPr>
          <w:sz w:val="28"/>
        </w:rPr>
        <w:t>cửa. Bộ phận Một cửa</w:t>
      </w:r>
      <w:r>
        <w:rPr>
          <w:spacing w:val="-14"/>
          <w:sz w:val="28"/>
        </w:rPr>
        <w:t xml:space="preserve"> </w:t>
      </w:r>
      <w:r>
        <w:rPr>
          <w:sz w:val="28"/>
        </w:rPr>
        <w:t>chuyển hồ sơ</w:t>
      </w:r>
      <w:r>
        <w:rPr>
          <w:spacing w:val="-9"/>
          <w:sz w:val="28"/>
        </w:rPr>
        <w:t xml:space="preserve"> </w:t>
      </w:r>
      <w:r>
        <w:rPr>
          <w:sz w:val="28"/>
        </w:rPr>
        <w:t>đến Cơ</w:t>
      </w:r>
      <w:r>
        <w:rPr>
          <w:spacing w:val="-9"/>
          <w:sz w:val="28"/>
        </w:rPr>
        <w:t xml:space="preserve"> </w:t>
      </w:r>
      <w:r>
        <w:rPr>
          <w:sz w:val="28"/>
        </w:rPr>
        <w:t xml:space="preserve">quan </w:t>
      </w:r>
      <w:r>
        <w:rPr>
          <w:spacing w:val="11"/>
          <w:sz w:val="28"/>
        </w:rPr>
        <w:t xml:space="preserve">có </w:t>
      </w:r>
      <w:r>
        <w:rPr>
          <w:sz w:val="28"/>
        </w:rPr>
        <w:t>chức năng quản lý đất đai;</w:t>
      </w:r>
    </w:p>
    <w:p w:rsidR="00EE0B03" w:rsidRDefault="00BB6726">
      <w:pPr>
        <w:pStyle w:val="ListParagraph"/>
        <w:numPr>
          <w:ilvl w:val="0"/>
          <w:numId w:val="163"/>
        </w:numPr>
        <w:tabs>
          <w:tab w:val="left" w:pos="1583"/>
        </w:tabs>
        <w:spacing w:before="131"/>
        <w:ind w:left="1583" w:hanging="298"/>
        <w:jc w:val="both"/>
        <w:rPr>
          <w:sz w:val="28"/>
        </w:rPr>
      </w:pPr>
      <w:r>
        <w:rPr>
          <w:sz w:val="28"/>
        </w:rPr>
        <w:t>Cơ</w:t>
      </w:r>
      <w:r>
        <w:rPr>
          <w:spacing w:val="-15"/>
          <w:sz w:val="28"/>
        </w:rPr>
        <w:t xml:space="preserve"> </w:t>
      </w:r>
      <w:r>
        <w:rPr>
          <w:sz w:val="28"/>
        </w:rPr>
        <w:t>quan</w:t>
      </w:r>
      <w:r>
        <w:rPr>
          <w:spacing w:val="-5"/>
          <w:sz w:val="28"/>
        </w:rPr>
        <w:t xml:space="preserve"> </w:t>
      </w:r>
      <w:r>
        <w:rPr>
          <w:sz w:val="28"/>
        </w:rPr>
        <w:t>có</w:t>
      </w:r>
      <w:r>
        <w:rPr>
          <w:spacing w:val="-19"/>
          <w:sz w:val="28"/>
        </w:rPr>
        <w:t xml:space="preserve"> </w:t>
      </w:r>
      <w:r>
        <w:rPr>
          <w:sz w:val="28"/>
        </w:rPr>
        <w:t>chức</w:t>
      </w:r>
      <w:r>
        <w:rPr>
          <w:spacing w:val="-4"/>
          <w:sz w:val="28"/>
        </w:rPr>
        <w:t xml:space="preserve"> </w:t>
      </w:r>
      <w:r>
        <w:rPr>
          <w:sz w:val="28"/>
        </w:rPr>
        <w:t>năng</w:t>
      </w:r>
      <w:r>
        <w:rPr>
          <w:spacing w:val="9"/>
          <w:sz w:val="28"/>
        </w:rPr>
        <w:t xml:space="preserve"> </w:t>
      </w:r>
      <w:r>
        <w:rPr>
          <w:sz w:val="28"/>
        </w:rPr>
        <w:t>quản</w:t>
      </w:r>
      <w:r>
        <w:rPr>
          <w:spacing w:val="-4"/>
          <w:sz w:val="28"/>
        </w:rPr>
        <w:t xml:space="preserve"> </w:t>
      </w:r>
      <w:r>
        <w:rPr>
          <w:sz w:val="28"/>
        </w:rPr>
        <w:t>lý</w:t>
      </w:r>
      <w:r>
        <w:rPr>
          <w:spacing w:val="9"/>
          <w:sz w:val="28"/>
        </w:rPr>
        <w:t xml:space="preserve"> </w:t>
      </w:r>
      <w:r>
        <w:rPr>
          <w:sz w:val="28"/>
        </w:rPr>
        <w:t>đất</w:t>
      </w:r>
      <w:r>
        <w:rPr>
          <w:spacing w:val="-2"/>
          <w:sz w:val="28"/>
        </w:rPr>
        <w:t xml:space="preserve"> </w:t>
      </w:r>
      <w:r>
        <w:rPr>
          <w:spacing w:val="-4"/>
          <w:sz w:val="28"/>
        </w:rPr>
        <w:t>đai:</w:t>
      </w:r>
    </w:p>
    <w:p w:rsidR="00EE0B03" w:rsidRDefault="00BB6726">
      <w:pPr>
        <w:pStyle w:val="BodyText"/>
        <w:spacing w:before="113" w:line="247" w:lineRule="auto"/>
        <w:ind w:right="699"/>
      </w:pPr>
      <w:r>
        <w:t>b1)</w:t>
      </w:r>
      <w:r>
        <w:rPr>
          <w:spacing w:val="40"/>
        </w:rPr>
        <w:t xml:space="preserve"> </w:t>
      </w:r>
      <w:r>
        <w:t>Rà soát,</w:t>
      </w:r>
      <w:r>
        <w:rPr>
          <w:spacing w:val="40"/>
        </w:rPr>
        <w:t xml:space="preserve"> </w:t>
      </w:r>
      <w:r>
        <w:t>kiểm tra hồ</w:t>
      </w:r>
      <w:r>
        <w:rPr>
          <w:spacing w:val="40"/>
        </w:rPr>
        <w:t xml:space="preserve"> </w:t>
      </w:r>
      <w:r>
        <w:t>sơ; hướng dẫn người nộp hồ sơ làm lại hồ sơ hoặc bổ</w:t>
      </w:r>
      <w:r>
        <w:rPr>
          <w:spacing w:val="-9"/>
        </w:rPr>
        <w:t xml:space="preserve"> </w:t>
      </w:r>
      <w:r>
        <w:t>sung hồ sơ</w:t>
      </w:r>
      <w:r>
        <w:rPr>
          <w:spacing w:val="-18"/>
        </w:rPr>
        <w:t xml:space="preserve"> </w:t>
      </w:r>
      <w:r>
        <w:t>đối</w:t>
      </w:r>
      <w:r>
        <w:rPr>
          <w:spacing w:val="-5"/>
        </w:rPr>
        <w:t xml:space="preserve"> </w:t>
      </w:r>
      <w:r>
        <w:t>với trường hợp hồ sơ</w:t>
      </w:r>
      <w:r>
        <w:rPr>
          <w:spacing w:val="-1"/>
        </w:rPr>
        <w:t xml:space="preserve"> </w:t>
      </w:r>
      <w:r>
        <w:t>không đầy đủ, không hợp lệ;</w:t>
      </w:r>
    </w:p>
    <w:p w:rsidR="00EE0B03" w:rsidRDefault="00BB6726">
      <w:pPr>
        <w:pStyle w:val="BodyText"/>
        <w:spacing w:before="103" w:line="244" w:lineRule="auto"/>
        <w:ind w:right="694"/>
      </w:pPr>
      <w:r>
        <w:t>b2) Kiểm tra thực địa thửa đất đối với trường hợp chuyển mục đích sử dụng đất; gia hạ</w:t>
      </w:r>
      <w:r>
        <w:t>n sử</w:t>
      </w:r>
      <w:r>
        <w:rPr>
          <w:spacing w:val="-7"/>
        </w:rPr>
        <w:t xml:space="preserve"> </w:t>
      </w:r>
      <w:r>
        <w:t>dụng đất</w:t>
      </w:r>
      <w:r>
        <w:rPr>
          <w:spacing w:val="-7"/>
        </w:rPr>
        <w:t xml:space="preserve"> </w:t>
      </w:r>
      <w:r>
        <w:t>khi hết thời hạn sử</w:t>
      </w:r>
      <w:r>
        <w:rPr>
          <w:spacing w:val="-7"/>
        </w:rPr>
        <w:t xml:space="preserve"> </w:t>
      </w:r>
      <w:r>
        <w:t>dụng đất;</w:t>
      </w:r>
    </w:p>
    <w:p w:rsidR="00EE0B03" w:rsidRDefault="00BB6726">
      <w:pPr>
        <w:pStyle w:val="BodyText"/>
        <w:spacing w:before="108"/>
        <w:ind w:left="1285" w:firstLine="0"/>
      </w:pPr>
      <w:r>
        <w:t>b3)</w:t>
      </w:r>
      <w:r>
        <w:rPr>
          <w:spacing w:val="-17"/>
        </w:rPr>
        <w:t xml:space="preserve"> </w:t>
      </w:r>
      <w:r>
        <w:t>Lấy</w:t>
      </w:r>
      <w:r>
        <w:rPr>
          <w:spacing w:val="-8"/>
        </w:rPr>
        <w:t xml:space="preserve"> </w:t>
      </w:r>
      <w:r>
        <w:t>ý</w:t>
      </w:r>
      <w:r>
        <w:rPr>
          <w:spacing w:val="-9"/>
        </w:rPr>
        <w:t xml:space="preserve"> </w:t>
      </w:r>
      <w:r>
        <w:t>kiến</w:t>
      </w:r>
      <w:r>
        <w:rPr>
          <w:spacing w:val="19"/>
        </w:rPr>
        <w:t xml:space="preserve"> </w:t>
      </w:r>
      <w:r>
        <w:t>của</w:t>
      </w:r>
      <w:r>
        <w:rPr>
          <w:spacing w:val="-7"/>
        </w:rPr>
        <w:t xml:space="preserve"> </w:t>
      </w:r>
      <w:r>
        <w:t>các</w:t>
      </w:r>
      <w:r>
        <w:rPr>
          <w:spacing w:val="-18"/>
        </w:rPr>
        <w:t xml:space="preserve"> </w:t>
      </w:r>
      <w:r>
        <w:t>cơ</w:t>
      </w:r>
      <w:r>
        <w:rPr>
          <w:spacing w:val="-17"/>
        </w:rPr>
        <w:t xml:space="preserve"> </w:t>
      </w:r>
      <w:r>
        <w:t>quan</w:t>
      </w:r>
      <w:r>
        <w:rPr>
          <w:spacing w:val="-8"/>
        </w:rPr>
        <w:t xml:space="preserve"> </w:t>
      </w:r>
      <w:r>
        <w:t>chuyên</w:t>
      </w:r>
      <w:r>
        <w:rPr>
          <w:spacing w:val="4"/>
        </w:rPr>
        <w:t xml:space="preserve"> </w:t>
      </w:r>
      <w:r>
        <w:t>môn</w:t>
      </w:r>
      <w:r>
        <w:rPr>
          <w:spacing w:val="-18"/>
        </w:rPr>
        <w:t xml:space="preserve"> </w:t>
      </w:r>
      <w:r>
        <w:t>có</w:t>
      </w:r>
      <w:r>
        <w:rPr>
          <w:spacing w:val="-9"/>
        </w:rPr>
        <w:t xml:space="preserve"> </w:t>
      </w:r>
      <w:r>
        <w:t>liên</w:t>
      </w:r>
      <w:r>
        <w:rPr>
          <w:spacing w:val="19"/>
        </w:rPr>
        <w:t xml:space="preserve"> </w:t>
      </w:r>
      <w:r>
        <w:rPr>
          <w:spacing w:val="-2"/>
        </w:rPr>
        <w:t>quan:</w:t>
      </w:r>
    </w:p>
    <w:p w:rsidR="00EE0B03" w:rsidRDefault="00BB6726">
      <w:pPr>
        <w:pStyle w:val="ListParagraph"/>
        <w:numPr>
          <w:ilvl w:val="0"/>
          <w:numId w:val="162"/>
        </w:numPr>
        <w:tabs>
          <w:tab w:val="left" w:pos="1464"/>
        </w:tabs>
        <w:spacing w:before="129"/>
        <w:ind w:left="563" w:right="701" w:firstLine="721"/>
        <w:rPr>
          <w:sz w:val="28"/>
        </w:rPr>
      </w:pPr>
      <w:r>
        <w:rPr>
          <w:sz w:val="28"/>
        </w:rPr>
        <w:t>Cơ quan</w:t>
      </w:r>
      <w:r>
        <w:rPr>
          <w:spacing w:val="-6"/>
          <w:sz w:val="28"/>
        </w:rPr>
        <w:t xml:space="preserve"> </w:t>
      </w:r>
      <w:r>
        <w:rPr>
          <w:sz w:val="28"/>
        </w:rPr>
        <w:t>có chức năng</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về</w:t>
      </w:r>
      <w:r>
        <w:rPr>
          <w:spacing w:val="-5"/>
          <w:sz w:val="28"/>
        </w:rPr>
        <w:t xml:space="preserve"> </w:t>
      </w:r>
      <w:r>
        <w:rPr>
          <w:sz w:val="28"/>
        </w:rPr>
        <w:t>xây</w:t>
      </w:r>
      <w:r>
        <w:rPr>
          <w:spacing w:val="-6"/>
          <w:sz w:val="28"/>
        </w:rPr>
        <w:t xml:space="preserve"> </w:t>
      </w:r>
      <w:r>
        <w:rPr>
          <w:sz w:val="28"/>
        </w:rPr>
        <w:t>dựng:</w:t>
      </w:r>
      <w:r>
        <w:rPr>
          <w:spacing w:val="-17"/>
          <w:sz w:val="28"/>
        </w:rPr>
        <w:t xml:space="preserve"> </w:t>
      </w:r>
      <w:r>
        <w:rPr>
          <w:sz w:val="28"/>
        </w:rPr>
        <w:t>Xác định</w:t>
      </w:r>
      <w:r>
        <w:rPr>
          <w:spacing w:val="-6"/>
          <w:sz w:val="28"/>
        </w:rPr>
        <w:t xml:space="preserve"> </w:t>
      </w:r>
      <w:r>
        <w:rPr>
          <w:sz w:val="28"/>
        </w:rPr>
        <w:t>diện</w:t>
      </w:r>
      <w:r>
        <w:rPr>
          <w:spacing w:val="-6"/>
          <w:sz w:val="28"/>
        </w:rPr>
        <w:t xml:space="preserve"> </w:t>
      </w:r>
      <w:r>
        <w:rPr>
          <w:sz w:val="28"/>
        </w:rPr>
        <w:t>tích</w:t>
      </w:r>
      <w:r>
        <w:rPr>
          <w:spacing w:val="-6"/>
          <w:sz w:val="28"/>
        </w:rPr>
        <w:t xml:space="preserve"> </w:t>
      </w:r>
      <w:r>
        <w:rPr>
          <w:sz w:val="28"/>
        </w:rPr>
        <w:t>xây</w:t>
      </w:r>
      <w:r>
        <w:rPr>
          <w:spacing w:val="-6"/>
          <w:sz w:val="28"/>
        </w:rPr>
        <w:t xml:space="preserve"> </w:t>
      </w:r>
      <w:r>
        <w:rPr>
          <w:sz w:val="28"/>
        </w:rPr>
        <w:t>dựng trạm bảo dưỡng, sửa chữa, bãi đỗ xe (bao gồm cả khu bán vé, khu</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điều</w:t>
      </w:r>
      <w:r>
        <w:rPr>
          <w:sz w:val="28"/>
        </w:rPr>
        <w:t xml:space="preserve"> hành, khu phục vụ công cộng) phục vụ cho hoạt động vận tải hành khách công cộng theo quy định của pháp luật về vận tải</w:t>
      </w:r>
      <w:r>
        <w:rPr>
          <w:spacing w:val="-1"/>
          <w:sz w:val="28"/>
        </w:rPr>
        <w:t xml:space="preserve"> </w:t>
      </w:r>
      <w:r>
        <w:rPr>
          <w:sz w:val="28"/>
        </w:rPr>
        <w:t>giao thông đường bộ; diện tích đất xây dựng kết cấu hạ tầng sử dụng chung trong khu công nghiệp, cụm công nghiệp; xác định chi</w:t>
      </w:r>
      <w:r>
        <w:rPr>
          <w:spacing w:val="-5"/>
          <w:sz w:val="28"/>
        </w:rPr>
        <w:t xml:space="preserve"> </w:t>
      </w:r>
      <w:r>
        <w:rPr>
          <w:sz w:val="28"/>
        </w:rPr>
        <w:t>phí xây d</w:t>
      </w:r>
      <w:r>
        <w:rPr>
          <w:sz w:val="28"/>
        </w:rPr>
        <w:t>ựng hạ tầng (nếu có) theo</w:t>
      </w:r>
      <w:r>
        <w:rPr>
          <w:spacing w:val="31"/>
          <w:sz w:val="28"/>
        </w:rPr>
        <w:t xml:space="preserve"> </w:t>
      </w:r>
      <w:r>
        <w:rPr>
          <w:sz w:val="28"/>
        </w:rPr>
        <w:t>quy định của pháp luật về xây dựng;</w:t>
      </w:r>
    </w:p>
    <w:p w:rsidR="00EE0B03" w:rsidRDefault="00BB6726">
      <w:pPr>
        <w:pStyle w:val="ListParagraph"/>
        <w:numPr>
          <w:ilvl w:val="0"/>
          <w:numId w:val="162"/>
        </w:numPr>
        <w:tabs>
          <w:tab w:val="left" w:pos="1464"/>
        </w:tabs>
        <w:spacing w:before="123" w:line="235" w:lineRule="auto"/>
        <w:ind w:left="563" w:right="702" w:firstLine="721"/>
        <w:rPr>
          <w:sz w:val="28"/>
        </w:rPr>
      </w:pPr>
      <w:r>
        <w:rPr>
          <w:sz w:val="28"/>
        </w:rPr>
        <w:t>Sở Tài chính: xác định lĩnh vực ưu đãi đầu tư, địa</w:t>
      </w:r>
      <w:r>
        <w:rPr>
          <w:spacing w:val="-1"/>
          <w:sz w:val="28"/>
        </w:rPr>
        <w:t xml:space="preserve"> </w:t>
      </w:r>
      <w:r>
        <w:rPr>
          <w:sz w:val="28"/>
        </w:rPr>
        <w:t>bàn</w:t>
      </w:r>
      <w:r>
        <w:rPr>
          <w:spacing w:val="-2"/>
          <w:sz w:val="28"/>
        </w:rPr>
        <w:t xml:space="preserve"> </w:t>
      </w:r>
      <w:r>
        <w:rPr>
          <w:sz w:val="28"/>
        </w:rPr>
        <w:t>ưu</w:t>
      </w:r>
      <w:r>
        <w:rPr>
          <w:spacing w:val="-2"/>
          <w:sz w:val="28"/>
        </w:rPr>
        <w:t xml:space="preserve"> </w:t>
      </w:r>
      <w:r>
        <w:rPr>
          <w:sz w:val="28"/>
        </w:rPr>
        <w:t>đãi</w:t>
      </w:r>
      <w:r>
        <w:rPr>
          <w:spacing w:val="-15"/>
          <w:sz w:val="28"/>
        </w:rPr>
        <w:t xml:space="preserve"> </w:t>
      </w:r>
      <w:r>
        <w:rPr>
          <w:sz w:val="28"/>
        </w:rPr>
        <w:t>đầu</w:t>
      </w:r>
      <w:r>
        <w:rPr>
          <w:spacing w:val="-2"/>
          <w:sz w:val="28"/>
        </w:rPr>
        <w:t xml:space="preserve"> </w:t>
      </w:r>
      <w:r>
        <w:rPr>
          <w:sz w:val="28"/>
        </w:rPr>
        <w:t>tư đối với các dự</w:t>
      </w:r>
      <w:r>
        <w:rPr>
          <w:spacing w:val="-8"/>
          <w:sz w:val="28"/>
        </w:rPr>
        <w:t xml:space="preserve"> </w:t>
      </w:r>
      <w:r>
        <w:rPr>
          <w:sz w:val="28"/>
        </w:rPr>
        <w:t>án đầu tư ngoài khu kinh</w:t>
      </w:r>
      <w:r>
        <w:rPr>
          <w:spacing w:val="40"/>
          <w:sz w:val="28"/>
        </w:rPr>
        <w:t xml:space="preserve"> </w:t>
      </w:r>
      <w:r>
        <w:rPr>
          <w:sz w:val="28"/>
        </w:rPr>
        <w:t>tế, khu công</w:t>
      </w:r>
      <w:r>
        <w:rPr>
          <w:spacing w:val="-11"/>
          <w:sz w:val="28"/>
        </w:rPr>
        <w:t xml:space="preserve"> </w:t>
      </w:r>
      <w:r>
        <w:rPr>
          <w:sz w:val="28"/>
        </w:rPr>
        <w:t>nghiệp;</w:t>
      </w:r>
    </w:p>
    <w:p w:rsidR="00EE0B03" w:rsidRDefault="00BB6726">
      <w:pPr>
        <w:pStyle w:val="ListParagraph"/>
        <w:numPr>
          <w:ilvl w:val="0"/>
          <w:numId w:val="162"/>
        </w:numPr>
        <w:tabs>
          <w:tab w:val="left" w:pos="1494"/>
        </w:tabs>
        <w:spacing w:before="129"/>
        <w:ind w:left="563" w:right="707" w:firstLine="721"/>
        <w:rPr>
          <w:sz w:val="28"/>
        </w:rPr>
      </w:pPr>
      <w:r>
        <w:rPr>
          <w:sz w:val="28"/>
        </w:rPr>
        <w:t>Ban Quản lý Khu kinh tế Nghi Sơn và các Khu công nghiệp: xác địn</w:t>
      </w:r>
      <w:r>
        <w:rPr>
          <w:sz w:val="28"/>
        </w:rPr>
        <w:t>h lĩnh vực ưu đãi đầu tư, địa bàn ưu đãi đầu tư đối</w:t>
      </w:r>
      <w:r>
        <w:rPr>
          <w:spacing w:val="-14"/>
          <w:sz w:val="28"/>
        </w:rPr>
        <w:t xml:space="preserve"> </w:t>
      </w:r>
      <w:r>
        <w:rPr>
          <w:sz w:val="28"/>
        </w:rPr>
        <w:t>với</w:t>
      </w:r>
      <w:r>
        <w:rPr>
          <w:spacing w:val="-14"/>
          <w:sz w:val="28"/>
        </w:rPr>
        <w:t xml:space="preserve"> </w:t>
      </w:r>
      <w:r>
        <w:rPr>
          <w:sz w:val="28"/>
        </w:rPr>
        <w:t>các dự án</w:t>
      </w:r>
      <w:r>
        <w:rPr>
          <w:spacing w:val="-2"/>
          <w:sz w:val="28"/>
        </w:rPr>
        <w:t xml:space="preserve"> </w:t>
      </w:r>
      <w:r>
        <w:rPr>
          <w:sz w:val="28"/>
        </w:rPr>
        <w:t>đầu</w:t>
      </w:r>
      <w:r>
        <w:rPr>
          <w:spacing w:val="-2"/>
          <w:sz w:val="28"/>
        </w:rPr>
        <w:t xml:space="preserve"> </w:t>
      </w:r>
      <w:r>
        <w:rPr>
          <w:sz w:val="28"/>
        </w:rPr>
        <w:t>tư trong</w:t>
      </w:r>
      <w:r>
        <w:rPr>
          <w:spacing w:val="-2"/>
          <w:sz w:val="28"/>
        </w:rPr>
        <w:t xml:space="preserve"> </w:t>
      </w:r>
      <w:r>
        <w:rPr>
          <w:sz w:val="28"/>
        </w:rPr>
        <w:t>khu kinh</w:t>
      </w:r>
      <w:r>
        <w:rPr>
          <w:spacing w:val="40"/>
          <w:sz w:val="28"/>
        </w:rPr>
        <w:t xml:space="preserve"> </w:t>
      </w:r>
      <w:r>
        <w:rPr>
          <w:sz w:val="28"/>
        </w:rPr>
        <w:t>tế, khu công nghiệp;</w:t>
      </w:r>
    </w:p>
    <w:p w:rsidR="00EE0B03" w:rsidRDefault="00BB6726">
      <w:pPr>
        <w:pStyle w:val="BodyText"/>
        <w:spacing w:before="116"/>
        <w:ind w:right="683"/>
      </w:pPr>
      <w:r>
        <w:t>b4) Hoàn thiện hồ sơ trình Chủ tịch Ủy ban nhân dân cấp có thẩm</w:t>
      </w:r>
      <w:r>
        <w:rPr>
          <w:spacing w:val="-7"/>
        </w:rPr>
        <w:t xml:space="preserve"> </w:t>
      </w:r>
      <w:r>
        <w:t>quyền ban hành quyết định cho</w:t>
      </w:r>
      <w:r>
        <w:rPr>
          <w:spacing w:val="29"/>
        </w:rPr>
        <w:t xml:space="preserve"> </w:t>
      </w:r>
      <w:r>
        <w:t>phép</w:t>
      </w:r>
      <w:r>
        <w:rPr>
          <w:spacing w:val="29"/>
        </w:rPr>
        <w:t xml:space="preserve"> </w:t>
      </w:r>
      <w:r>
        <w:t>chuyển mục</w:t>
      </w:r>
      <w:r>
        <w:rPr>
          <w:spacing w:val="30"/>
        </w:rPr>
        <w:t xml:space="preserve"> </w:t>
      </w:r>
      <w:r>
        <w:t>đích sử dụng đất, chuyển hình thức</w:t>
      </w:r>
      <w:r>
        <w:t xml:space="preserve"> sử dụng đất, gia hạn sử dụng đất, điều chỉnh thời hạn sử dụng đất (Hồ sơ gồm: Đơn và giấy tờ quy định tại khoản 1 Điều này;</w:t>
      </w:r>
      <w:r>
        <w:rPr>
          <w:spacing w:val="-4"/>
        </w:rPr>
        <w:t xml:space="preserve"> </w:t>
      </w:r>
      <w:r>
        <w:t>tờ</w:t>
      </w:r>
      <w:r>
        <w:rPr>
          <w:spacing w:val="-1"/>
        </w:rPr>
        <w:t xml:space="preserve"> </w:t>
      </w:r>
      <w:r>
        <w:t>trình</w:t>
      </w:r>
      <w:r>
        <w:rPr>
          <w:spacing w:val="-7"/>
        </w:rPr>
        <w:t xml:space="preserve"> </w:t>
      </w:r>
      <w:r>
        <w:t>theo Mẫu</w:t>
      </w:r>
      <w:r>
        <w:rPr>
          <w:spacing w:val="-7"/>
        </w:rPr>
        <w:t xml:space="preserve"> </w:t>
      </w:r>
      <w:r>
        <w:t>số 13</w:t>
      </w:r>
      <w:r>
        <w:rPr>
          <w:spacing w:val="-7"/>
        </w:rPr>
        <w:t xml:space="preserve"> </w:t>
      </w:r>
      <w:r>
        <w:t>ban</w:t>
      </w:r>
      <w:r>
        <w:rPr>
          <w:spacing w:val="-7"/>
        </w:rPr>
        <w:t xml:space="preserve"> </w:t>
      </w:r>
      <w:r>
        <w:t>hành kèm theo Quyết định này; dự</w:t>
      </w:r>
      <w:r>
        <w:rPr>
          <w:spacing w:val="-6"/>
        </w:rPr>
        <w:t xml:space="preserve"> </w:t>
      </w:r>
      <w:r>
        <w:t>thảo quyết</w:t>
      </w:r>
      <w:r>
        <w:rPr>
          <w:spacing w:val="-5"/>
        </w:rPr>
        <w:t xml:space="preserve"> </w:t>
      </w:r>
      <w:r>
        <w:t>định</w:t>
      </w:r>
      <w:r>
        <w:rPr>
          <w:spacing w:val="-8"/>
        </w:rPr>
        <w:t xml:space="preserve"> </w:t>
      </w:r>
      <w:r>
        <w:t>theo mẫu</w:t>
      </w:r>
      <w:r>
        <w:rPr>
          <w:spacing w:val="-8"/>
        </w:rPr>
        <w:t xml:space="preserve"> </w:t>
      </w:r>
      <w:r>
        <w:t>số 19</w:t>
      </w:r>
      <w:r>
        <w:rPr>
          <w:spacing w:val="-8"/>
        </w:rPr>
        <w:t xml:space="preserve"> </w:t>
      </w:r>
      <w:r>
        <w:t>ban</w:t>
      </w:r>
      <w:r>
        <w:rPr>
          <w:spacing w:val="-8"/>
        </w:rPr>
        <w:t xml:space="preserve"> </w:t>
      </w:r>
      <w:r>
        <w:t>hành</w:t>
      </w:r>
      <w:r>
        <w:rPr>
          <w:spacing w:val="-8"/>
        </w:rPr>
        <w:t xml:space="preserve"> </w:t>
      </w:r>
      <w:r>
        <w:t>kèm</w:t>
      </w:r>
      <w:r>
        <w:rPr>
          <w:spacing w:val="-11"/>
        </w:rPr>
        <w:t xml:space="preserve"> </w:t>
      </w:r>
      <w:r>
        <w:t>theo Quyết định này đối vớ</w:t>
      </w:r>
      <w:r>
        <w:t>i</w:t>
      </w:r>
      <w:r>
        <w:rPr>
          <w:spacing w:val="-14"/>
        </w:rPr>
        <w:t xml:space="preserve"> </w:t>
      </w:r>
      <w:r>
        <w:t>trường</w:t>
      </w:r>
      <w:r>
        <w:rPr>
          <w:spacing w:val="-2"/>
        </w:rPr>
        <w:t xml:space="preserve"> </w:t>
      </w:r>
      <w:r>
        <w:t>hợp cho phép chuyển</w:t>
      </w:r>
      <w:r>
        <w:rPr>
          <w:spacing w:val="-2"/>
        </w:rPr>
        <w:t xml:space="preserve"> </w:t>
      </w:r>
      <w:r>
        <w:t>mục đích</w:t>
      </w:r>
      <w:r>
        <w:rPr>
          <w:spacing w:val="-2"/>
        </w:rPr>
        <w:t xml:space="preserve"> </w:t>
      </w:r>
      <w:r>
        <w:t>sử dụng</w:t>
      </w:r>
      <w:r>
        <w:rPr>
          <w:spacing w:val="-2"/>
        </w:rPr>
        <w:t xml:space="preserve"> </w:t>
      </w:r>
      <w:r>
        <w:t>đất; mẫu số</w:t>
      </w:r>
      <w:r>
        <w:rPr>
          <w:spacing w:val="40"/>
        </w:rPr>
        <w:t xml:space="preserve"> </w:t>
      </w:r>
      <w:r>
        <w:t>20</w:t>
      </w:r>
      <w:r>
        <w:rPr>
          <w:spacing w:val="26"/>
        </w:rPr>
        <w:t xml:space="preserve"> </w:t>
      </w:r>
      <w:r>
        <w:t>ban</w:t>
      </w:r>
      <w:r>
        <w:rPr>
          <w:spacing w:val="26"/>
        </w:rPr>
        <w:t xml:space="preserve"> </w:t>
      </w:r>
      <w:r>
        <w:t>hành</w:t>
      </w:r>
      <w:r>
        <w:rPr>
          <w:spacing w:val="26"/>
        </w:rPr>
        <w:t xml:space="preserve"> </w:t>
      </w:r>
      <w:r>
        <w:t>kèm theo</w:t>
      </w:r>
      <w:r>
        <w:rPr>
          <w:spacing w:val="40"/>
        </w:rPr>
        <w:t xml:space="preserve"> </w:t>
      </w:r>
      <w:r>
        <w:t>Quyết</w:t>
      </w:r>
      <w:r>
        <w:rPr>
          <w:spacing w:val="29"/>
        </w:rPr>
        <w:t xml:space="preserve"> </w:t>
      </w:r>
      <w:r>
        <w:t>định này đối</w:t>
      </w:r>
      <w:r>
        <w:rPr>
          <w:spacing w:val="-1"/>
        </w:rPr>
        <w:t xml:space="preserve"> </w:t>
      </w:r>
      <w:r>
        <w:t>với</w:t>
      </w:r>
      <w:r>
        <w:rPr>
          <w:spacing w:val="-1"/>
        </w:rPr>
        <w:t xml:space="preserve"> </w:t>
      </w:r>
      <w:r>
        <w:t>trường hợp chuyển hình thức sử dụng đất; mẫu số</w:t>
      </w:r>
      <w:r>
        <w:rPr>
          <w:spacing w:val="40"/>
        </w:rPr>
        <w:t xml:space="preserve"> </w:t>
      </w:r>
      <w:r>
        <w:t>21 ban hành kèm theo Quyết định này đối</w:t>
      </w:r>
      <w:r>
        <w:rPr>
          <w:spacing w:val="-1"/>
        </w:rPr>
        <w:t xml:space="preserve"> </w:t>
      </w:r>
      <w:r>
        <w:t>với</w:t>
      </w:r>
      <w:r>
        <w:rPr>
          <w:spacing w:val="-1"/>
        </w:rPr>
        <w:t xml:space="preserve"> </w:t>
      </w:r>
      <w:r>
        <w:t>trường hợp gia hạn sử dụng đất khi hết thời hạn sử dụng; mẫu s</w:t>
      </w:r>
      <w:r>
        <w:t>ố 22 ban hành kèm theo Quyết định này đối với trường hợp</w:t>
      </w:r>
      <w:r>
        <w:rPr>
          <w:spacing w:val="40"/>
        </w:rPr>
        <w:t xml:space="preserve"> </w:t>
      </w:r>
      <w:r>
        <w:t>điều chỉnh thời hạn sử dụng đất của dự án đầu tư);</w:t>
      </w:r>
    </w:p>
    <w:p w:rsidR="00EE0B03" w:rsidRDefault="00BB6726">
      <w:pPr>
        <w:pStyle w:val="ListParagraph"/>
        <w:numPr>
          <w:ilvl w:val="0"/>
          <w:numId w:val="163"/>
        </w:numPr>
        <w:tabs>
          <w:tab w:val="left" w:pos="1598"/>
        </w:tabs>
        <w:spacing w:before="121"/>
        <w:ind w:left="563" w:right="707" w:firstLine="721"/>
        <w:jc w:val="both"/>
        <w:rPr>
          <w:sz w:val="28"/>
        </w:rPr>
      </w:pPr>
      <w:r>
        <w:rPr>
          <w:sz w:val="28"/>
        </w:rPr>
        <w:t>Chủ tịch Ủy 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cấp có thẩm</w:t>
      </w:r>
      <w:r>
        <w:rPr>
          <w:spacing w:val="-9"/>
          <w:sz w:val="28"/>
        </w:rPr>
        <w:t xml:space="preserve"> </w:t>
      </w:r>
      <w:r>
        <w:rPr>
          <w:sz w:val="28"/>
        </w:rPr>
        <w:t>quyền ban</w:t>
      </w:r>
      <w:r>
        <w:rPr>
          <w:spacing w:val="-5"/>
          <w:sz w:val="28"/>
        </w:rPr>
        <w:t xml:space="preserve"> </w:t>
      </w:r>
      <w:r>
        <w:rPr>
          <w:sz w:val="28"/>
        </w:rPr>
        <w:t>hành</w:t>
      </w:r>
      <w:r>
        <w:rPr>
          <w:spacing w:val="-5"/>
          <w:sz w:val="28"/>
        </w:rPr>
        <w:t xml:space="preserve"> </w:t>
      </w:r>
      <w:r>
        <w:rPr>
          <w:sz w:val="28"/>
        </w:rPr>
        <w:t>Quyết</w:t>
      </w:r>
      <w:r>
        <w:rPr>
          <w:spacing w:val="-2"/>
          <w:sz w:val="28"/>
        </w:rPr>
        <w:t xml:space="preserve"> </w:t>
      </w:r>
      <w:r>
        <w:rPr>
          <w:sz w:val="28"/>
        </w:rPr>
        <w:t>định</w:t>
      </w:r>
      <w:r>
        <w:rPr>
          <w:spacing w:val="-5"/>
          <w:sz w:val="28"/>
        </w:rPr>
        <w:t xml:space="preserve"> </w:t>
      </w:r>
      <w:r>
        <w:rPr>
          <w:sz w:val="28"/>
        </w:rPr>
        <w:t>cho phép chuyển mục đích sử dụng đất, chuyển hình thức sử dụng đất, gia hạn sử</w:t>
      </w:r>
      <w:r>
        <w:rPr>
          <w:sz w:val="28"/>
        </w:rPr>
        <w:t xml:space="preserve"> dụng đất, điều chỉnh</w:t>
      </w:r>
      <w:r>
        <w:rPr>
          <w:spacing w:val="-1"/>
          <w:sz w:val="28"/>
        </w:rPr>
        <w:t xml:space="preserve"> </w:t>
      </w:r>
      <w:r>
        <w:rPr>
          <w:sz w:val="28"/>
        </w:rPr>
        <w:t>thời hạn sử dụng đất;</w:t>
      </w:r>
    </w:p>
    <w:p w:rsidR="00EE0B03" w:rsidRDefault="00BB6726">
      <w:pPr>
        <w:pStyle w:val="ListParagraph"/>
        <w:numPr>
          <w:ilvl w:val="0"/>
          <w:numId w:val="163"/>
        </w:numPr>
        <w:tabs>
          <w:tab w:val="left" w:pos="1582"/>
        </w:tabs>
        <w:spacing w:before="130"/>
        <w:ind w:left="1582" w:hanging="297"/>
        <w:jc w:val="both"/>
        <w:rPr>
          <w:sz w:val="28"/>
        </w:rPr>
      </w:pPr>
      <w:r>
        <w:rPr>
          <w:sz w:val="28"/>
        </w:rPr>
        <w:t>Các</w:t>
      </w:r>
      <w:r>
        <w:rPr>
          <w:spacing w:val="-9"/>
          <w:sz w:val="28"/>
        </w:rPr>
        <w:t xml:space="preserve"> </w:t>
      </w:r>
      <w:r>
        <w:rPr>
          <w:sz w:val="28"/>
        </w:rPr>
        <w:t>cơ</w:t>
      </w:r>
      <w:r>
        <w:rPr>
          <w:spacing w:val="-17"/>
          <w:sz w:val="28"/>
        </w:rPr>
        <w:t xml:space="preserve"> </w:t>
      </w:r>
      <w:r>
        <w:rPr>
          <w:sz w:val="28"/>
        </w:rPr>
        <w:t>quan</w:t>
      </w:r>
      <w:r>
        <w:rPr>
          <w:spacing w:val="-10"/>
          <w:sz w:val="28"/>
        </w:rPr>
        <w:t xml:space="preserve"> </w:t>
      </w:r>
      <w:r>
        <w:rPr>
          <w:sz w:val="28"/>
        </w:rPr>
        <w:t>chuyên</w:t>
      </w:r>
      <w:r>
        <w:rPr>
          <w:spacing w:val="-9"/>
          <w:sz w:val="28"/>
        </w:rPr>
        <w:t xml:space="preserve"> </w:t>
      </w:r>
      <w:r>
        <w:rPr>
          <w:sz w:val="28"/>
        </w:rPr>
        <w:t>môn</w:t>
      </w:r>
      <w:r>
        <w:rPr>
          <w:spacing w:val="-9"/>
          <w:sz w:val="28"/>
        </w:rPr>
        <w:t xml:space="preserve"> </w:t>
      </w:r>
      <w:r>
        <w:rPr>
          <w:sz w:val="28"/>
        </w:rPr>
        <w:t>thực</w:t>
      </w:r>
      <w:r>
        <w:rPr>
          <w:spacing w:val="4"/>
          <w:sz w:val="28"/>
        </w:rPr>
        <w:t xml:space="preserve"> </w:t>
      </w:r>
      <w:r>
        <w:rPr>
          <w:sz w:val="28"/>
        </w:rPr>
        <w:t>hiện</w:t>
      </w:r>
      <w:r>
        <w:rPr>
          <w:spacing w:val="18"/>
          <w:sz w:val="28"/>
        </w:rPr>
        <w:t xml:space="preserve"> </w:t>
      </w:r>
      <w:r>
        <w:rPr>
          <w:sz w:val="28"/>
        </w:rPr>
        <w:t>như</w:t>
      </w:r>
      <w:r>
        <w:rPr>
          <w:spacing w:val="-8"/>
          <w:sz w:val="28"/>
        </w:rPr>
        <w:t xml:space="preserve"> </w:t>
      </w:r>
      <w:r>
        <w:rPr>
          <w:spacing w:val="-4"/>
          <w:sz w:val="28"/>
        </w:rPr>
        <w:t>sau:</w:t>
      </w:r>
    </w:p>
    <w:p w:rsidR="00EE0B03" w:rsidRDefault="00BB6726">
      <w:pPr>
        <w:pStyle w:val="BodyText"/>
        <w:spacing w:before="114"/>
        <w:ind w:right="697"/>
      </w:pPr>
      <w:r>
        <w:t>d1) Trường hợp giao đất không thu tiền sử dụng đất, giao đất, cho thuê đất, giao khu vực biển mà thuộc trường</w:t>
      </w:r>
      <w:r>
        <w:rPr>
          <w:spacing w:val="-9"/>
        </w:rPr>
        <w:t xml:space="preserve"> </w:t>
      </w:r>
      <w:r>
        <w:t>hợp giao đất</w:t>
      </w:r>
      <w:r>
        <w:rPr>
          <w:spacing w:val="-7"/>
        </w:rPr>
        <w:t xml:space="preserve"> </w:t>
      </w:r>
      <w:r>
        <w:t>không</w:t>
      </w:r>
      <w:r>
        <w:rPr>
          <w:spacing w:val="-9"/>
        </w:rPr>
        <w:t xml:space="preserve"> </w:t>
      </w:r>
      <w:r>
        <w:t>thu</w:t>
      </w:r>
      <w:r>
        <w:rPr>
          <w:spacing w:val="-9"/>
        </w:rPr>
        <w:t xml:space="preserve"> </w:t>
      </w:r>
      <w:r>
        <w:t>tiền</w:t>
      </w:r>
      <w:r>
        <w:rPr>
          <w:spacing w:val="-9"/>
        </w:rPr>
        <w:t xml:space="preserve"> </w:t>
      </w:r>
      <w:r>
        <w:t>sử</w:t>
      </w:r>
      <w:r>
        <w:rPr>
          <w:spacing w:val="-7"/>
        </w:rPr>
        <w:t xml:space="preserve"> </w:t>
      </w:r>
      <w:r>
        <w:t>dụng</w:t>
      </w:r>
      <w:r>
        <w:rPr>
          <w:spacing w:val="-9"/>
        </w:rPr>
        <w:t xml:space="preserve"> </w:t>
      </w:r>
      <w:r>
        <w:t>đất: Cơ</w:t>
      </w:r>
      <w:r>
        <w:rPr>
          <w:spacing w:val="33"/>
        </w:rPr>
        <w:t xml:space="preserve"> </w:t>
      </w:r>
      <w:r>
        <w:t>quan</w:t>
      </w:r>
      <w:r>
        <w:rPr>
          <w:spacing w:val="27"/>
        </w:rPr>
        <w:t xml:space="preserve"> </w:t>
      </w:r>
      <w:r>
        <w:t>có</w:t>
      </w:r>
      <w:r>
        <w:rPr>
          <w:spacing w:val="40"/>
        </w:rPr>
        <w:t xml:space="preserve"> </w:t>
      </w:r>
      <w:r>
        <w:t>chức</w:t>
      </w:r>
      <w:r>
        <w:rPr>
          <w:spacing w:val="40"/>
        </w:rPr>
        <w:t xml:space="preserve"> </w:t>
      </w:r>
      <w:r>
        <w:t>năng</w:t>
      </w:r>
      <w:r>
        <w:rPr>
          <w:spacing w:val="27"/>
        </w:rPr>
        <w:t xml:space="preserve"> </w:t>
      </w:r>
      <w:r>
        <w:t>quản</w:t>
      </w:r>
      <w:r>
        <w:rPr>
          <w:spacing w:val="27"/>
        </w:rPr>
        <w:t xml:space="preserve"> </w:t>
      </w:r>
      <w:r>
        <w:t>lý</w:t>
      </w:r>
      <w:r>
        <w:rPr>
          <w:spacing w:val="27"/>
        </w:rPr>
        <w:t xml:space="preserve"> </w:t>
      </w:r>
      <w:r>
        <w:t>đất</w:t>
      </w:r>
      <w:r>
        <w:rPr>
          <w:spacing w:val="30"/>
        </w:rPr>
        <w:t xml:space="preserve"> </w:t>
      </w:r>
      <w:r>
        <w:t>đai</w:t>
      </w:r>
      <w:r>
        <w:rPr>
          <w:spacing w:val="15"/>
        </w:rPr>
        <w:t xml:space="preserve"> </w:t>
      </w:r>
      <w:r>
        <w:t>cấp</w:t>
      </w:r>
      <w:r>
        <w:rPr>
          <w:spacing w:val="26"/>
        </w:rPr>
        <w:t xml:space="preserve"> </w:t>
      </w:r>
      <w:r>
        <w:t>xã</w:t>
      </w:r>
      <w:r>
        <w:rPr>
          <w:spacing w:val="12"/>
        </w:rPr>
        <w:t xml:space="preserve"> </w:t>
      </w:r>
      <w:r>
        <w:t>trình</w:t>
      </w:r>
      <w:r>
        <w:rPr>
          <w:spacing w:val="11"/>
        </w:rPr>
        <w:t xml:space="preserve"> </w:t>
      </w:r>
      <w:r>
        <w:t>Chủ</w:t>
      </w:r>
      <w:r>
        <w:rPr>
          <w:spacing w:val="11"/>
        </w:rPr>
        <w:t xml:space="preserve"> </w:t>
      </w:r>
      <w:r>
        <w:t>tịch</w:t>
      </w:r>
      <w:r>
        <w:rPr>
          <w:spacing w:val="11"/>
        </w:rPr>
        <w:t xml:space="preserve"> </w:t>
      </w:r>
      <w:r>
        <w:t>UBND cấp</w:t>
      </w:r>
      <w:r>
        <w:rPr>
          <w:spacing w:val="26"/>
        </w:rPr>
        <w:t xml:space="preserve"> </w:t>
      </w:r>
      <w:r>
        <w:t>xã</w:t>
      </w:r>
      <w:r>
        <w:rPr>
          <w:spacing w:val="12"/>
        </w:rPr>
        <w:t xml:space="preserve"> </w:t>
      </w:r>
      <w:r>
        <w:t>ký</w:t>
      </w:r>
    </w:p>
    <w:p w:rsidR="00EE0B03" w:rsidRDefault="00EE0B03">
      <w:pPr>
        <w:pStyle w:val="BodyText"/>
        <w:sectPr w:rsidR="00EE0B03">
          <w:pgSz w:w="11910" w:h="16850"/>
          <w:pgMar w:top="1020" w:right="425" w:bottom="280" w:left="1133" w:header="447" w:footer="0" w:gutter="0"/>
          <w:cols w:space="720"/>
        </w:sectPr>
      </w:pPr>
    </w:p>
    <w:p w:rsidR="00EE0B03" w:rsidRDefault="00BB6726">
      <w:pPr>
        <w:pStyle w:val="BodyText"/>
        <w:spacing w:before="83"/>
        <w:ind w:right="699" w:firstLine="0"/>
      </w:pPr>
      <w:r>
        <w:lastRenderedPageBreak/>
        <w:t>Giấy chứng nhận; bàn giao đất, bàn giao rừng, bàn giao khu vực biển trên thực địa theo Mẫu số 12 ban hành kèm theo Quyết định này và chuyển giấy chứng nhận sang cho</w:t>
      </w:r>
      <w:r>
        <w:rPr>
          <w:spacing w:val="40"/>
        </w:rPr>
        <w:t xml:space="preserve"> </w:t>
      </w:r>
      <w:r>
        <w:t>Bộ</w:t>
      </w:r>
      <w:r>
        <w:rPr>
          <w:spacing w:val="40"/>
        </w:rPr>
        <w:t xml:space="preserve"> </w:t>
      </w:r>
      <w:r>
        <w:t>phận Một cửa để trao</w:t>
      </w:r>
      <w:r>
        <w:rPr>
          <w:spacing w:val="40"/>
        </w:rPr>
        <w:t xml:space="preserve"> </w:t>
      </w:r>
      <w:r>
        <w:t>Giấy chứng nhận cho</w:t>
      </w:r>
      <w:r>
        <w:rPr>
          <w:spacing w:val="40"/>
        </w:rPr>
        <w:t xml:space="preserve"> </w:t>
      </w:r>
      <w:r>
        <w:t>người sử dụng đất; đối</w:t>
      </w:r>
      <w:r>
        <w:rPr>
          <w:spacing w:val="-4"/>
        </w:rPr>
        <w:t xml:space="preserve"> </w:t>
      </w:r>
      <w:r>
        <w:t>với</w:t>
      </w:r>
      <w:r>
        <w:rPr>
          <w:spacing w:val="-4"/>
        </w:rPr>
        <w:t xml:space="preserve"> </w:t>
      </w:r>
      <w:r>
        <w:t>trường hợp giao khu vực biển thì thời</w:t>
      </w:r>
      <w:r>
        <w:rPr>
          <w:spacing w:val="-4"/>
        </w:rPr>
        <w:t xml:space="preserve"> </w:t>
      </w:r>
      <w:r>
        <w:t>điểm xác định người</w:t>
      </w:r>
      <w:r>
        <w:rPr>
          <w:spacing w:val="-4"/>
        </w:rPr>
        <w:t xml:space="preserve"> </w:t>
      </w:r>
      <w:r>
        <w:t>sử dụng đất phải đưa đất vào sử dụng tính từ ngày có thông báo chấp thuận kết quả nghiệm thu đối với toàn bộ</w:t>
      </w:r>
      <w:r>
        <w:rPr>
          <w:spacing w:val="40"/>
        </w:rPr>
        <w:t xml:space="preserve"> </w:t>
      </w:r>
      <w:r>
        <w:t>hoặc</w:t>
      </w:r>
      <w:r>
        <w:rPr>
          <w:spacing w:val="40"/>
        </w:rPr>
        <w:t xml:space="preserve"> </w:t>
      </w:r>
      <w:r>
        <w:t>từng phần diện t</w:t>
      </w:r>
      <w:r>
        <w:t>ích đã hoàn thành hoạt động lấn biển theo tiến độ của dự án đầu tư lấn biển hoặc hạng mục lấn</w:t>
      </w:r>
      <w:r>
        <w:rPr>
          <w:spacing w:val="-8"/>
        </w:rPr>
        <w:t xml:space="preserve"> </w:t>
      </w:r>
      <w:r>
        <w:t>biển</w:t>
      </w:r>
      <w:r>
        <w:rPr>
          <w:spacing w:val="-8"/>
        </w:rPr>
        <w:t xml:space="preserve"> </w:t>
      </w:r>
      <w:r>
        <w:t>trong</w:t>
      </w:r>
      <w:r>
        <w:rPr>
          <w:spacing w:val="-8"/>
        </w:rPr>
        <w:t xml:space="preserve"> </w:t>
      </w:r>
      <w:r>
        <w:t>dự án đầu tư;</w:t>
      </w:r>
    </w:p>
    <w:p w:rsidR="00EE0B03" w:rsidRDefault="00BB6726">
      <w:pPr>
        <w:pStyle w:val="BodyText"/>
        <w:spacing w:before="111" w:line="247" w:lineRule="auto"/>
        <w:ind w:right="694"/>
      </w:pPr>
      <w:r>
        <w:t>d2) Trường hợp trả tiền thuê đất hằng năm hoặc giao đất có thu tiền sử dụng đất hoặc</w:t>
      </w:r>
      <w:r>
        <w:rPr>
          <w:spacing w:val="-12"/>
        </w:rPr>
        <w:t xml:space="preserve"> </w:t>
      </w:r>
      <w:r>
        <w:t>trả tiền thuê đất một</w:t>
      </w:r>
      <w:r>
        <w:rPr>
          <w:spacing w:val="-10"/>
        </w:rPr>
        <w:t xml:space="preserve"> </w:t>
      </w:r>
      <w:r>
        <w:t>lần</w:t>
      </w:r>
      <w:r>
        <w:rPr>
          <w:spacing w:val="37"/>
        </w:rPr>
        <w:t xml:space="preserve"> </w:t>
      </w:r>
      <w:r>
        <w:t>cho cả</w:t>
      </w:r>
      <w:r>
        <w:rPr>
          <w:spacing w:val="-12"/>
        </w:rPr>
        <w:t xml:space="preserve"> </w:t>
      </w:r>
      <w:r>
        <w:t>thời gian</w:t>
      </w:r>
      <w:r>
        <w:rPr>
          <w:spacing w:val="37"/>
        </w:rPr>
        <w:t xml:space="preserve"> </w:t>
      </w:r>
      <w:r>
        <w:t>thuê:</w:t>
      </w:r>
    </w:p>
    <w:p w:rsidR="00EE0B03" w:rsidRDefault="00BB6726">
      <w:pPr>
        <w:pStyle w:val="ListParagraph"/>
        <w:numPr>
          <w:ilvl w:val="0"/>
          <w:numId w:val="162"/>
        </w:numPr>
        <w:tabs>
          <w:tab w:val="left" w:pos="1464"/>
        </w:tabs>
        <w:spacing w:before="103" w:line="244" w:lineRule="auto"/>
        <w:ind w:left="563" w:right="726" w:firstLine="721"/>
        <w:rPr>
          <w:sz w:val="28"/>
        </w:rPr>
      </w:pPr>
      <w:r>
        <w:rPr>
          <w:sz w:val="28"/>
        </w:rPr>
        <w:t xml:space="preserve">Ủy </w:t>
      </w:r>
      <w:r>
        <w:rPr>
          <w:sz w:val="28"/>
        </w:rPr>
        <w:t>ban nhân dân cấp xã xác định số tiền giải</w:t>
      </w:r>
      <w:r>
        <w:rPr>
          <w:spacing w:val="-18"/>
          <w:sz w:val="28"/>
        </w:rPr>
        <w:t xml:space="preserve"> </w:t>
      </w:r>
      <w:r>
        <w:rPr>
          <w:sz w:val="28"/>
        </w:rPr>
        <w:t>phóng</w:t>
      </w:r>
      <w:r>
        <w:rPr>
          <w:spacing w:val="-7"/>
          <w:sz w:val="28"/>
        </w:rPr>
        <w:t xml:space="preserve"> </w:t>
      </w:r>
      <w:r>
        <w:rPr>
          <w:sz w:val="28"/>
        </w:rPr>
        <w:t>mặt</w:t>
      </w:r>
      <w:r>
        <w:rPr>
          <w:spacing w:val="-5"/>
          <w:sz w:val="28"/>
        </w:rPr>
        <w:t xml:space="preserve"> </w:t>
      </w:r>
      <w:r>
        <w:rPr>
          <w:sz w:val="28"/>
        </w:rPr>
        <w:t>bằng</w:t>
      </w:r>
      <w:r>
        <w:rPr>
          <w:spacing w:val="-8"/>
          <w:sz w:val="28"/>
        </w:rPr>
        <w:t xml:space="preserve"> </w:t>
      </w:r>
      <w:r>
        <w:rPr>
          <w:sz w:val="28"/>
        </w:rPr>
        <w:t>ứng</w:t>
      </w:r>
      <w:r>
        <w:rPr>
          <w:spacing w:val="-8"/>
          <w:sz w:val="28"/>
        </w:rPr>
        <w:t xml:space="preserve"> </w:t>
      </w:r>
      <w:r>
        <w:rPr>
          <w:sz w:val="28"/>
        </w:rPr>
        <w:t>trước được</w:t>
      </w:r>
      <w:r>
        <w:rPr>
          <w:spacing w:val="-10"/>
          <w:sz w:val="28"/>
        </w:rPr>
        <w:t xml:space="preserve"> </w:t>
      </w:r>
      <w:r>
        <w:rPr>
          <w:sz w:val="28"/>
        </w:rPr>
        <w:t>trừ vào tiền</w:t>
      </w:r>
      <w:r>
        <w:rPr>
          <w:spacing w:val="40"/>
          <w:sz w:val="28"/>
        </w:rPr>
        <w:t xml:space="preserve"> </w:t>
      </w:r>
      <w:r>
        <w:rPr>
          <w:sz w:val="28"/>
        </w:rPr>
        <w:t>thuê đất, tiền sử dụng đất</w:t>
      </w:r>
      <w:r>
        <w:rPr>
          <w:spacing w:val="-8"/>
          <w:sz w:val="28"/>
        </w:rPr>
        <w:t xml:space="preserve"> </w:t>
      </w:r>
      <w:r>
        <w:rPr>
          <w:sz w:val="28"/>
        </w:rPr>
        <w:t>gửi cơ</w:t>
      </w:r>
      <w:r>
        <w:rPr>
          <w:spacing w:val="-5"/>
          <w:sz w:val="28"/>
        </w:rPr>
        <w:t xml:space="preserve"> </w:t>
      </w:r>
      <w:r>
        <w:rPr>
          <w:sz w:val="28"/>
        </w:rPr>
        <w:t>quan Thuế;</w:t>
      </w:r>
    </w:p>
    <w:p w:rsidR="00EE0B03" w:rsidRDefault="00BB6726">
      <w:pPr>
        <w:pStyle w:val="ListParagraph"/>
        <w:numPr>
          <w:ilvl w:val="0"/>
          <w:numId w:val="162"/>
        </w:numPr>
        <w:tabs>
          <w:tab w:val="left" w:pos="1434"/>
        </w:tabs>
        <w:spacing w:before="109" w:line="242" w:lineRule="auto"/>
        <w:ind w:left="563" w:right="695" w:firstLine="721"/>
        <w:rPr>
          <w:sz w:val="28"/>
        </w:rPr>
      </w:pPr>
      <w:r>
        <w:rPr>
          <w:sz w:val="28"/>
        </w:rPr>
        <w:t>Cơ</w:t>
      </w:r>
      <w:r>
        <w:rPr>
          <w:spacing w:val="-18"/>
          <w:sz w:val="28"/>
        </w:rPr>
        <w:t xml:space="preserve"> </w:t>
      </w:r>
      <w:r>
        <w:rPr>
          <w:sz w:val="28"/>
        </w:rPr>
        <w:t>quan</w:t>
      </w:r>
      <w:r>
        <w:rPr>
          <w:spacing w:val="-17"/>
          <w:sz w:val="28"/>
        </w:rPr>
        <w:t xml:space="preserve"> </w:t>
      </w:r>
      <w:r>
        <w:rPr>
          <w:sz w:val="28"/>
        </w:rPr>
        <w:t>có</w:t>
      </w:r>
      <w:r>
        <w:rPr>
          <w:spacing w:val="-18"/>
          <w:sz w:val="28"/>
        </w:rPr>
        <w:t xml:space="preserve"> </w:t>
      </w:r>
      <w:r>
        <w:rPr>
          <w:sz w:val="28"/>
        </w:rPr>
        <w:t>chức</w:t>
      </w:r>
      <w:r>
        <w:rPr>
          <w:spacing w:val="-17"/>
          <w:sz w:val="28"/>
        </w:rPr>
        <w:t xml:space="preserve"> </w:t>
      </w:r>
      <w:r>
        <w:rPr>
          <w:sz w:val="28"/>
        </w:rPr>
        <w:t>năng</w:t>
      </w:r>
      <w:r>
        <w:rPr>
          <w:spacing w:val="-18"/>
          <w:sz w:val="28"/>
        </w:rPr>
        <w:t xml:space="preserve"> </w:t>
      </w:r>
      <w:r>
        <w:rPr>
          <w:sz w:val="28"/>
        </w:rPr>
        <w:t>quản</w:t>
      </w:r>
      <w:r>
        <w:rPr>
          <w:spacing w:val="-17"/>
          <w:sz w:val="28"/>
        </w:rPr>
        <w:t xml:space="preserve"> </w:t>
      </w:r>
      <w:r>
        <w:rPr>
          <w:sz w:val="28"/>
        </w:rPr>
        <w:t>lý</w:t>
      </w:r>
      <w:r>
        <w:rPr>
          <w:spacing w:val="-16"/>
          <w:sz w:val="28"/>
        </w:rPr>
        <w:t xml:space="preserve"> </w:t>
      </w:r>
      <w:r>
        <w:rPr>
          <w:sz w:val="28"/>
        </w:rPr>
        <w:t>đất</w:t>
      </w:r>
      <w:r>
        <w:rPr>
          <w:spacing w:val="-18"/>
          <w:sz w:val="28"/>
        </w:rPr>
        <w:t xml:space="preserve"> </w:t>
      </w:r>
      <w:r>
        <w:rPr>
          <w:sz w:val="28"/>
        </w:rPr>
        <w:t>đai</w:t>
      </w:r>
      <w:r>
        <w:rPr>
          <w:spacing w:val="-11"/>
          <w:sz w:val="28"/>
        </w:rPr>
        <w:t xml:space="preserve"> </w:t>
      </w:r>
      <w:r>
        <w:rPr>
          <w:sz w:val="28"/>
        </w:rPr>
        <w:t>chuyển</w:t>
      </w:r>
      <w:r>
        <w:rPr>
          <w:spacing w:val="-18"/>
          <w:sz w:val="28"/>
        </w:rPr>
        <w:t xml:space="preserve"> </w:t>
      </w:r>
      <w:r>
        <w:rPr>
          <w:sz w:val="28"/>
        </w:rPr>
        <w:t>Phiếu chuyển</w:t>
      </w:r>
      <w:r>
        <w:rPr>
          <w:spacing w:val="-15"/>
          <w:sz w:val="28"/>
        </w:rPr>
        <w:t xml:space="preserve"> </w:t>
      </w:r>
      <w:r>
        <w:rPr>
          <w:sz w:val="28"/>
        </w:rPr>
        <w:t>thông</w:t>
      </w:r>
      <w:r>
        <w:rPr>
          <w:spacing w:val="-15"/>
          <w:sz w:val="28"/>
        </w:rPr>
        <w:t xml:space="preserve"> </w:t>
      </w:r>
      <w:r>
        <w:rPr>
          <w:sz w:val="28"/>
        </w:rPr>
        <w:t>tin</w:t>
      </w:r>
      <w:r>
        <w:rPr>
          <w:spacing w:val="40"/>
          <w:sz w:val="28"/>
        </w:rPr>
        <w:t xml:space="preserve"> </w:t>
      </w:r>
      <w:r>
        <w:rPr>
          <w:sz w:val="28"/>
        </w:rPr>
        <w:t>theo Mẫu</w:t>
      </w:r>
      <w:r>
        <w:rPr>
          <w:spacing w:val="-18"/>
          <w:sz w:val="28"/>
        </w:rPr>
        <w:t xml:space="preserve"> </w:t>
      </w:r>
      <w:r>
        <w:rPr>
          <w:sz w:val="28"/>
        </w:rPr>
        <w:t>số</w:t>
      </w:r>
      <w:r>
        <w:rPr>
          <w:spacing w:val="-17"/>
          <w:sz w:val="28"/>
        </w:rPr>
        <w:t xml:space="preserve"> </w:t>
      </w:r>
      <w:r>
        <w:rPr>
          <w:sz w:val="28"/>
        </w:rPr>
        <w:t>15</w:t>
      </w:r>
      <w:r>
        <w:rPr>
          <w:spacing w:val="-18"/>
          <w:sz w:val="28"/>
        </w:rPr>
        <w:t xml:space="preserve"> </w:t>
      </w:r>
      <w:r>
        <w:rPr>
          <w:sz w:val="28"/>
        </w:rPr>
        <w:t>ban</w:t>
      </w:r>
      <w:r>
        <w:rPr>
          <w:spacing w:val="-17"/>
          <w:sz w:val="28"/>
        </w:rPr>
        <w:t xml:space="preserve"> </w:t>
      </w:r>
      <w:r>
        <w:rPr>
          <w:sz w:val="28"/>
        </w:rPr>
        <w:t>hành</w:t>
      </w:r>
      <w:r>
        <w:rPr>
          <w:spacing w:val="-18"/>
          <w:sz w:val="28"/>
        </w:rPr>
        <w:t xml:space="preserve"> </w:t>
      </w:r>
      <w:r>
        <w:rPr>
          <w:sz w:val="28"/>
        </w:rPr>
        <w:t>kèm</w:t>
      </w:r>
      <w:r>
        <w:rPr>
          <w:spacing w:val="-17"/>
          <w:sz w:val="28"/>
        </w:rPr>
        <w:t xml:space="preserve"> </w:t>
      </w:r>
      <w:r>
        <w:rPr>
          <w:sz w:val="28"/>
        </w:rPr>
        <w:t>theo</w:t>
      </w:r>
      <w:r>
        <w:rPr>
          <w:spacing w:val="-18"/>
          <w:sz w:val="28"/>
        </w:rPr>
        <w:t xml:space="preserve"> </w:t>
      </w:r>
      <w:r>
        <w:rPr>
          <w:sz w:val="28"/>
        </w:rPr>
        <w:t>Quyết</w:t>
      </w:r>
      <w:r>
        <w:rPr>
          <w:spacing w:val="-17"/>
          <w:sz w:val="28"/>
        </w:rPr>
        <w:t xml:space="preserve"> </w:t>
      </w:r>
      <w:r>
        <w:rPr>
          <w:sz w:val="28"/>
        </w:rPr>
        <w:t>định</w:t>
      </w:r>
      <w:r>
        <w:rPr>
          <w:spacing w:val="-18"/>
          <w:sz w:val="28"/>
        </w:rPr>
        <w:t xml:space="preserve"> </w:t>
      </w:r>
      <w:r>
        <w:rPr>
          <w:sz w:val="28"/>
        </w:rPr>
        <w:t>này</w:t>
      </w:r>
      <w:r>
        <w:rPr>
          <w:spacing w:val="-17"/>
          <w:sz w:val="28"/>
        </w:rPr>
        <w:t xml:space="preserve"> </w:t>
      </w:r>
      <w:r>
        <w:rPr>
          <w:sz w:val="28"/>
        </w:rPr>
        <w:t>đến</w:t>
      </w:r>
      <w:r>
        <w:rPr>
          <w:spacing w:val="-18"/>
          <w:sz w:val="28"/>
        </w:rPr>
        <w:t xml:space="preserve"> </w:t>
      </w:r>
      <w:r>
        <w:rPr>
          <w:sz w:val="28"/>
        </w:rPr>
        <w:t>cơ</w:t>
      </w:r>
      <w:r>
        <w:rPr>
          <w:spacing w:val="-17"/>
          <w:sz w:val="28"/>
        </w:rPr>
        <w:t xml:space="preserve"> </w:t>
      </w:r>
      <w:r>
        <w:rPr>
          <w:sz w:val="28"/>
        </w:rPr>
        <w:t>quan</w:t>
      </w:r>
      <w:r>
        <w:rPr>
          <w:spacing w:val="-18"/>
          <w:sz w:val="28"/>
        </w:rPr>
        <w:t xml:space="preserve"> </w:t>
      </w:r>
      <w:r>
        <w:rPr>
          <w:sz w:val="28"/>
        </w:rPr>
        <w:t>thuế</w:t>
      </w:r>
      <w:r>
        <w:rPr>
          <w:spacing w:val="-17"/>
          <w:sz w:val="28"/>
        </w:rPr>
        <w:t xml:space="preserve"> </w:t>
      </w:r>
      <w:r>
        <w:rPr>
          <w:sz w:val="28"/>
        </w:rPr>
        <w:t>(kèm</w:t>
      </w:r>
      <w:r>
        <w:rPr>
          <w:spacing w:val="-18"/>
          <w:sz w:val="28"/>
        </w:rPr>
        <w:t xml:space="preserve"> </w:t>
      </w:r>
      <w:r>
        <w:rPr>
          <w:sz w:val="28"/>
        </w:rPr>
        <w:t>theo</w:t>
      </w:r>
      <w:r>
        <w:rPr>
          <w:spacing w:val="-17"/>
          <w:sz w:val="28"/>
        </w:rPr>
        <w:t xml:space="preserve"> </w:t>
      </w:r>
      <w:r>
        <w:rPr>
          <w:sz w:val="28"/>
        </w:rPr>
        <w:t>hồ</w:t>
      </w:r>
      <w:r>
        <w:rPr>
          <w:spacing w:val="-12"/>
          <w:sz w:val="28"/>
        </w:rPr>
        <w:t xml:space="preserve"> </w:t>
      </w:r>
      <w:r>
        <w:rPr>
          <w:sz w:val="28"/>
        </w:rPr>
        <w:t>sơ</w:t>
      </w:r>
      <w:r>
        <w:rPr>
          <w:spacing w:val="-18"/>
          <w:sz w:val="28"/>
        </w:rPr>
        <w:t xml:space="preserve"> </w:t>
      </w:r>
      <w:r>
        <w:rPr>
          <w:sz w:val="28"/>
        </w:rPr>
        <w:t>kê khai</w:t>
      </w:r>
      <w:r>
        <w:rPr>
          <w:spacing w:val="-11"/>
          <w:sz w:val="28"/>
        </w:rPr>
        <w:t xml:space="preserve"> </w:t>
      </w:r>
      <w:r>
        <w:rPr>
          <w:sz w:val="28"/>
        </w:rPr>
        <w:t>xác</w:t>
      </w:r>
      <w:r>
        <w:rPr>
          <w:spacing w:val="19"/>
          <w:sz w:val="28"/>
        </w:rPr>
        <w:t xml:space="preserve"> </w:t>
      </w:r>
      <w:r>
        <w:rPr>
          <w:sz w:val="28"/>
        </w:rPr>
        <w:t>định</w:t>
      </w:r>
      <w:r>
        <w:rPr>
          <w:spacing w:val="-9"/>
          <w:sz w:val="28"/>
        </w:rPr>
        <w:t xml:space="preserve"> </w:t>
      </w:r>
      <w:r>
        <w:rPr>
          <w:sz w:val="28"/>
        </w:rPr>
        <w:t>nghĩa</w:t>
      </w:r>
      <w:r>
        <w:rPr>
          <w:spacing w:val="-8"/>
          <w:sz w:val="28"/>
        </w:rPr>
        <w:t xml:space="preserve"> </w:t>
      </w:r>
      <w:r>
        <w:rPr>
          <w:sz w:val="28"/>
        </w:rPr>
        <w:t>vụ</w:t>
      </w:r>
      <w:r>
        <w:rPr>
          <w:spacing w:val="-9"/>
          <w:sz w:val="28"/>
        </w:rPr>
        <w:t xml:space="preserve"> </w:t>
      </w:r>
      <w:r>
        <w:rPr>
          <w:sz w:val="28"/>
        </w:rPr>
        <w:t>tài</w:t>
      </w:r>
      <w:r>
        <w:rPr>
          <w:spacing w:val="-18"/>
          <w:sz w:val="28"/>
        </w:rPr>
        <w:t xml:space="preserve"> </w:t>
      </w:r>
      <w:r>
        <w:rPr>
          <w:sz w:val="28"/>
        </w:rPr>
        <w:t>chính)</w:t>
      </w:r>
      <w:r>
        <w:rPr>
          <w:spacing w:val="-6"/>
          <w:sz w:val="28"/>
        </w:rPr>
        <w:t xml:space="preserve"> </w:t>
      </w:r>
      <w:r>
        <w:rPr>
          <w:sz w:val="28"/>
        </w:rPr>
        <w:t>trong</w:t>
      </w:r>
      <w:r>
        <w:rPr>
          <w:spacing w:val="-9"/>
          <w:sz w:val="28"/>
        </w:rPr>
        <w:t xml:space="preserve"> </w:t>
      </w:r>
      <w:r>
        <w:rPr>
          <w:sz w:val="28"/>
        </w:rPr>
        <w:t>thời</w:t>
      </w:r>
      <w:r>
        <w:rPr>
          <w:spacing w:val="-18"/>
          <w:sz w:val="28"/>
        </w:rPr>
        <w:t xml:space="preserve"> </w:t>
      </w:r>
      <w:r>
        <w:rPr>
          <w:sz w:val="28"/>
        </w:rPr>
        <w:t>gian</w:t>
      </w:r>
      <w:r>
        <w:rPr>
          <w:spacing w:val="-8"/>
          <w:sz w:val="28"/>
        </w:rPr>
        <w:t xml:space="preserve"> </w:t>
      </w:r>
      <w:r>
        <w:rPr>
          <w:sz w:val="28"/>
        </w:rPr>
        <w:t>03</w:t>
      </w:r>
      <w:r>
        <w:rPr>
          <w:spacing w:val="-9"/>
          <w:sz w:val="28"/>
        </w:rPr>
        <w:t xml:space="preserve"> </w:t>
      </w:r>
      <w:r>
        <w:rPr>
          <w:sz w:val="28"/>
        </w:rPr>
        <w:t>ngày</w:t>
      </w:r>
      <w:r>
        <w:rPr>
          <w:spacing w:val="-9"/>
          <w:sz w:val="28"/>
        </w:rPr>
        <w:t xml:space="preserve"> </w:t>
      </w:r>
      <w:r>
        <w:rPr>
          <w:sz w:val="28"/>
        </w:rPr>
        <w:t>kể</w:t>
      </w:r>
      <w:r>
        <w:rPr>
          <w:spacing w:val="-8"/>
          <w:sz w:val="28"/>
        </w:rPr>
        <w:t xml:space="preserve"> </w:t>
      </w:r>
      <w:r>
        <w:rPr>
          <w:sz w:val="28"/>
        </w:rPr>
        <w:t>từ</w:t>
      </w:r>
      <w:r>
        <w:rPr>
          <w:spacing w:val="-6"/>
          <w:sz w:val="28"/>
        </w:rPr>
        <w:t xml:space="preserve"> </w:t>
      </w:r>
      <w:r>
        <w:rPr>
          <w:sz w:val="28"/>
        </w:rPr>
        <w:t>thời</w:t>
      </w:r>
      <w:r>
        <w:rPr>
          <w:spacing w:val="-18"/>
          <w:sz w:val="28"/>
        </w:rPr>
        <w:t xml:space="preserve"> </w:t>
      </w:r>
      <w:r>
        <w:rPr>
          <w:sz w:val="28"/>
        </w:rPr>
        <w:t>điểm</w:t>
      </w:r>
      <w:r>
        <w:rPr>
          <w:spacing w:val="-12"/>
          <w:sz w:val="28"/>
        </w:rPr>
        <w:t xml:space="preserve"> </w:t>
      </w:r>
      <w:r>
        <w:rPr>
          <w:sz w:val="28"/>
        </w:rPr>
        <w:t>có quyết định</w:t>
      </w:r>
      <w:r>
        <w:rPr>
          <w:spacing w:val="-18"/>
          <w:sz w:val="28"/>
        </w:rPr>
        <w:t xml:space="preserve"> </w:t>
      </w:r>
      <w:r>
        <w:rPr>
          <w:sz w:val="28"/>
        </w:rPr>
        <w:t>giao</w:t>
      </w:r>
      <w:r>
        <w:rPr>
          <w:spacing w:val="-17"/>
          <w:sz w:val="28"/>
        </w:rPr>
        <w:t xml:space="preserve"> </w:t>
      </w:r>
      <w:r>
        <w:rPr>
          <w:sz w:val="28"/>
        </w:rPr>
        <w:t>đất,</w:t>
      </w:r>
      <w:r>
        <w:rPr>
          <w:spacing w:val="-18"/>
          <w:sz w:val="28"/>
        </w:rPr>
        <w:t xml:space="preserve"> </w:t>
      </w:r>
      <w:r>
        <w:rPr>
          <w:sz w:val="28"/>
        </w:rPr>
        <w:t>cho</w:t>
      </w:r>
      <w:r>
        <w:rPr>
          <w:spacing w:val="-17"/>
          <w:sz w:val="28"/>
        </w:rPr>
        <w:t xml:space="preserve"> </w:t>
      </w:r>
      <w:r>
        <w:rPr>
          <w:sz w:val="28"/>
        </w:rPr>
        <w:t>thuê</w:t>
      </w:r>
      <w:r>
        <w:rPr>
          <w:spacing w:val="-18"/>
          <w:sz w:val="28"/>
        </w:rPr>
        <w:t xml:space="preserve"> </w:t>
      </w:r>
      <w:r>
        <w:rPr>
          <w:sz w:val="28"/>
        </w:rPr>
        <w:t>đất,</w:t>
      </w:r>
      <w:r>
        <w:rPr>
          <w:spacing w:val="-17"/>
          <w:sz w:val="28"/>
        </w:rPr>
        <w:t xml:space="preserve"> </w:t>
      </w:r>
      <w:r>
        <w:rPr>
          <w:sz w:val="28"/>
        </w:rPr>
        <w:t>cho</w:t>
      </w:r>
      <w:r>
        <w:rPr>
          <w:spacing w:val="-18"/>
          <w:sz w:val="28"/>
        </w:rPr>
        <w:t xml:space="preserve"> </w:t>
      </w:r>
      <w:r>
        <w:rPr>
          <w:sz w:val="28"/>
        </w:rPr>
        <w:t>phép</w:t>
      </w:r>
      <w:r>
        <w:rPr>
          <w:spacing w:val="-17"/>
          <w:sz w:val="28"/>
        </w:rPr>
        <w:t xml:space="preserve"> </w:t>
      </w:r>
      <w:r>
        <w:rPr>
          <w:sz w:val="28"/>
        </w:rPr>
        <w:t>chuyển</w:t>
      </w:r>
      <w:r>
        <w:rPr>
          <w:spacing w:val="-18"/>
          <w:sz w:val="28"/>
        </w:rPr>
        <w:t xml:space="preserve"> </w:t>
      </w:r>
      <w:r>
        <w:rPr>
          <w:sz w:val="28"/>
        </w:rPr>
        <w:t>mục</w:t>
      </w:r>
      <w:r>
        <w:rPr>
          <w:spacing w:val="-13"/>
          <w:sz w:val="28"/>
        </w:rPr>
        <w:t xml:space="preserve"> </w:t>
      </w:r>
      <w:r>
        <w:rPr>
          <w:sz w:val="28"/>
        </w:rPr>
        <w:t>đích</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đất</w:t>
      </w:r>
      <w:r>
        <w:rPr>
          <w:spacing w:val="-17"/>
          <w:sz w:val="28"/>
        </w:rPr>
        <w:t xml:space="preserve"> </w:t>
      </w:r>
      <w:r>
        <w:rPr>
          <w:spacing w:val="14"/>
          <w:sz w:val="28"/>
        </w:rPr>
        <w:t>đối</w:t>
      </w:r>
      <w:r>
        <w:rPr>
          <w:spacing w:val="6"/>
          <w:sz w:val="28"/>
        </w:rPr>
        <w:t xml:space="preserve"> </w:t>
      </w:r>
      <w:r>
        <w:rPr>
          <w:sz w:val="28"/>
        </w:rPr>
        <w:t>với</w:t>
      </w:r>
      <w:r>
        <w:rPr>
          <w:spacing w:val="22"/>
          <w:sz w:val="28"/>
        </w:rPr>
        <w:t xml:space="preserve"> </w:t>
      </w:r>
      <w:r>
        <w:rPr>
          <w:spacing w:val="9"/>
          <w:sz w:val="28"/>
        </w:rPr>
        <w:t xml:space="preserve">trường </w:t>
      </w:r>
      <w:r>
        <w:rPr>
          <w:sz w:val="28"/>
        </w:rPr>
        <w:t>hợp</w:t>
      </w:r>
      <w:r>
        <w:rPr>
          <w:spacing w:val="-18"/>
          <w:sz w:val="28"/>
        </w:rPr>
        <w:t xml:space="preserve"> </w:t>
      </w:r>
      <w:r>
        <w:rPr>
          <w:sz w:val="28"/>
        </w:rPr>
        <w:t>trả</w:t>
      </w:r>
      <w:r>
        <w:rPr>
          <w:spacing w:val="-17"/>
          <w:sz w:val="28"/>
        </w:rPr>
        <w:t xml:space="preserve"> </w:t>
      </w:r>
      <w:r>
        <w:rPr>
          <w:sz w:val="28"/>
        </w:rPr>
        <w:t>tiền</w:t>
      </w:r>
      <w:r>
        <w:rPr>
          <w:spacing w:val="-18"/>
          <w:sz w:val="28"/>
        </w:rPr>
        <w:t xml:space="preserve"> </w:t>
      </w:r>
      <w:r>
        <w:rPr>
          <w:sz w:val="28"/>
        </w:rPr>
        <w:t>thuê</w:t>
      </w:r>
      <w:r>
        <w:rPr>
          <w:spacing w:val="-17"/>
          <w:sz w:val="28"/>
        </w:rPr>
        <w:t xml:space="preserve"> </w:t>
      </w:r>
      <w:r>
        <w:rPr>
          <w:sz w:val="28"/>
        </w:rPr>
        <w:t>đất</w:t>
      </w:r>
      <w:r>
        <w:rPr>
          <w:spacing w:val="-18"/>
          <w:sz w:val="28"/>
        </w:rPr>
        <w:t xml:space="preserve"> </w:t>
      </w:r>
      <w:r>
        <w:rPr>
          <w:sz w:val="28"/>
        </w:rPr>
        <w:t>hằng</w:t>
      </w:r>
      <w:r>
        <w:rPr>
          <w:spacing w:val="-17"/>
          <w:sz w:val="28"/>
        </w:rPr>
        <w:t xml:space="preserve"> </w:t>
      </w:r>
      <w:r>
        <w:rPr>
          <w:sz w:val="28"/>
        </w:rPr>
        <w:t>năm,</w:t>
      </w:r>
      <w:r>
        <w:rPr>
          <w:spacing w:val="-18"/>
          <w:sz w:val="28"/>
        </w:rPr>
        <w:t xml:space="preserve"> </w:t>
      </w:r>
      <w:r>
        <w:rPr>
          <w:sz w:val="28"/>
        </w:rPr>
        <w:t>trả</w:t>
      </w:r>
      <w:r>
        <w:rPr>
          <w:spacing w:val="-17"/>
          <w:sz w:val="28"/>
        </w:rPr>
        <w:t xml:space="preserve"> </w:t>
      </w:r>
      <w:r>
        <w:rPr>
          <w:sz w:val="28"/>
        </w:rPr>
        <w:t>tiền</w:t>
      </w:r>
      <w:r>
        <w:rPr>
          <w:spacing w:val="-18"/>
          <w:sz w:val="28"/>
        </w:rPr>
        <w:t xml:space="preserve"> </w:t>
      </w:r>
      <w:r>
        <w:rPr>
          <w:sz w:val="28"/>
        </w:rPr>
        <w:t>thuê</w:t>
      </w:r>
      <w:r>
        <w:rPr>
          <w:spacing w:val="-17"/>
          <w:sz w:val="28"/>
        </w:rPr>
        <w:t xml:space="preserve"> </w:t>
      </w:r>
      <w:r>
        <w:rPr>
          <w:sz w:val="28"/>
        </w:rPr>
        <w:t>đất</w:t>
      </w:r>
      <w:r>
        <w:rPr>
          <w:spacing w:val="-18"/>
          <w:sz w:val="28"/>
        </w:rPr>
        <w:t xml:space="preserve"> </w:t>
      </w:r>
      <w:r>
        <w:rPr>
          <w:sz w:val="28"/>
        </w:rPr>
        <w:t>một</w:t>
      </w:r>
      <w:r>
        <w:rPr>
          <w:spacing w:val="-17"/>
          <w:sz w:val="28"/>
        </w:rPr>
        <w:t xml:space="preserve"> </w:t>
      </w:r>
      <w:r>
        <w:rPr>
          <w:sz w:val="28"/>
        </w:rPr>
        <w:t>lần</w:t>
      </w:r>
      <w:r>
        <w:rPr>
          <w:spacing w:val="-18"/>
          <w:sz w:val="28"/>
        </w:rPr>
        <w:t xml:space="preserve"> </w:t>
      </w:r>
      <w:r>
        <w:rPr>
          <w:sz w:val="28"/>
        </w:rPr>
        <w:t>cho</w:t>
      </w:r>
      <w:r>
        <w:rPr>
          <w:spacing w:val="-17"/>
          <w:sz w:val="28"/>
        </w:rPr>
        <w:t xml:space="preserve"> </w:t>
      </w:r>
      <w:r>
        <w:rPr>
          <w:sz w:val="28"/>
        </w:rPr>
        <w:t>cả</w:t>
      </w:r>
      <w:r>
        <w:rPr>
          <w:spacing w:val="-18"/>
          <w:sz w:val="28"/>
        </w:rPr>
        <w:t xml:space="preserve"> </w:t>
      </w:r>
      <w:r>
        <w:rPr>
          <w:sz w:val="28"/>
        </w:rPr>
        <w:t>thời</w:t>
      </w:r>
      <w:r>
        <w:rPr>
          <w:spacing w:val="-17"/>
          <w:sz w:val="28"/>
        </w:rPr>
        <w:t xml:space="preserve"> </w:t>
      </w:r>
      <w:r>
        <w:rPr>
          <w:sz w:val="28"/>
        </w:rPr>
        <w:t>gian</w:t>
      </w:r>
      <w:r>
        <w:rPr>
          <w:spacing w:val="2"/>
          <w:sz w:val="28"/>
        </w:rPr>
        <w:t xml:space="preserve"> </w:t>
      </w:r>
      <w:r>
        <w:rPr>
          <w:sz w:val="28"/>
        </w:rPr>
        <w:t>thuê;</w:t>
      </w:r>
      <w:r>
        <w:rPr>
          <w:spacing w:val="-18"/>
          <w:sz w:val="28"/>
        </w:rPr>
        <w:t xml:space="preserve"> </w:t>
      </w:r>
      <w:r>
        <w:rPr>
          <w:sz w:val="28"/>
        </w:rPr>
        <w:t>kể</w:t>
      </w:r>
      <w:r>
        <w:rPr>
          <w:spacing w:val="6"/>
          <w:sz w:val="28"/>
        </w:rPr>
        <w:t xml:space="preserve"> </w:t>
      </w:r>
      <w:r>
        <w:rPr>
          <w:sz w:val="28"/>
        </w:rPr>
        <w:t>từ thời</w:t>
      </w:r>
      <w:r>
        <w:rPr>
          <w:spacing w:val="-7"/>
          <w:sz w:val="28"/>
        </w:rPr>
        <w:t xml:space="preserve"> </w:t>
      </w:r>
      <w:r>
        <w:rPr>
          <w:sz w:val="28"/>
        </w:rPr>
        <w:t>điểm quyết</w:t>
      </w:r>
      <w:r>
        <w:rPr>
          <w:spacing w:val="-24"/>
          <w:sz w:val="28"/>
        </w:rPr>
        <w:t xml:space="preserve"> </w:t>
      </w:r>
      <w:r>
        <w:rPr>
          <w:sz w:val="28"/>
        </w:rPr>
        <w:t>định giá đất</w:t>
      </w:r>
      <w:r>
        <w:rPr>
          <w:spacing w:val="-7"/>
          <w:sz w:val="28"/>
        </w:rPr>
        <w:t xml:space="preserve"> </w:t>
      </w:r>
      <w:r>
        <w:rPr>
          <w:sz w:val="28"/>
        </w:rPr>
        <w:t>đốivới</w:t>
      </w:r>
      <w:r>
        <w:rPr>
          <w:spacing w:val="-7"/>
          <w:sz w:val="28"/>
        </w:rPr>
        <w:t xml:space="preserve"> </w:t>
      </w:r>
      <w:r>
        <w:rPr>
          <w:sz w:val="28"/>
        </w:rPr>
        <w:t>trường</w:t>
      </w:r>
      <w:r>
        <w:rPr>
          <w:spacing w:val="-11"/>
          <w:sz w:val="28"/>
        </w:rPr>
        <w:t xml:space="preserve"> </w:t>
      </w:r>
      <w:r>
        <w:rPr>
          <w:sz w:val="28"/>
        </w:rPr>
        <w:t>hợp</w:t>
      </w:r>
      <w:r>
        <w:rPr>
          <w:spacing w:val="-12"/>
          <w:sz w:val="28"/>
        </w:rPr>
        <w:t xml:space="preserve"> </w:t>
      </w:r>
      <w:r>
        <w:rPr>
          <w:sz w:val="28"/>
        </w:rPr>
        <w:t>giao</w:t>
      </w:r>
      <w:r>
        <w:rPr>
          <w:spacing w:val="23"/>
          <w:sz w:val="28"/>
        </w:rPr>
        <w:t xml:space="preserve"> </w:t>
      </w:r>
      <w:r>
        <w:rPr>
          <w:sz w:val="28"/>
        </w:rPr>
        <w:t>đất</w:t>
      </w:r>
      <w:r>
        <w:rPr>
          <w:spacing w:val="-24"/>
          <w:sz w:val="28"/>
        </w:rPr>
        <w:t xml:space="preserve"> </w:t>
      </w:r>
      <w:r>
        <w:rPr>
          <w:sz w:val="28"/>
        </w:rPr>
        <w:t>có</w:t>
      </w:r>
      <w:r>
        <w:rPr>
          <w:spacing w:val="-12"/>
          <w:sz w:val="28"/>
        </w:rPr>
        <w:t xml:space="preserve"> </w:t>
      </w:r>
      <w:r>
        <w:rPr>
          <w:sz w:val="28"/>
        </w:rPr>
        <w:t>thu</w:t>
      </w:r>
      <w:r>
        <w:rPr>
          <w:spacing w:val="-11"/>
          <w:sz w:val="28"/>
        </w:rPr>
        <w:t xml:space="preserve"> </w:t>
      </w:r>
      <w:r>
        <w:rPr>
          <w:sz w:val="28"/>
        </w:rPr>
        <w:t>tiền sử</w:t>
      </w:r>
      <w:r>
        <w:rPr>
          <w:spacing w:val="-7"/>
          <w:sz w:val="28"/>
        </w:rPr>
        <w:t xml:space="preserve"> </w:t>
      </w:r>
      <w:r>
        <w:rPr>
          <w:sz w:val="28"/>
        </w:rPr>
        <w:t>dụng</w:t>
      </w:r>
      <w:r>
        <w:rPr>
          <w:spacing w:val="-28"/>
          <w:sz w:val="28"/>
        </w:rPr>
        <w:t xml:space="preserve"> </w:t>
      </w:r>
      <w:r>
        <w:rPr>
          <w:sz w:val="28"/>
        </w:rPr>
        <w:t>đất;</w:t>
      </w:r>
    </w:p>
    <w:p w:rsidR="00EE0B03" w:rsidRDefault="00BB6726">
      <w:pPr>
        <w:pStyle w:val="ListParagraph"/>
        <w:numPr>
          <w:ilvl w:val="0"/>
          <w:numId w:val="162"/>
        </w:numPr>
        <w:tabs>
          <w:tab w:val="left" w:pos="1479"/>
        </w:tabs>
        <w:spacing w:before="106"/>
        <w:ind w:left="563" w:right="687" w:firstLine="721"/>
        <w:rPr>
          <w:sz w:val="28"/>
        </w:rPr>
      </w:pPr>
      <w:r>
        <w:rPr>
          <w:sz w:val="28"/>
        </w:rPr>
        <w:t>Cơ quan Thuế tổ chức việc tính, thu tiền thuê đất, tiền sử dụng đất, số tiền phải nộp</w:t>
      </w:r>
      <w:r>
        <w:rPr>
          <w:spacing w:val="40"/>
          <w:sz w:val="28"/>
        </w:rPr>
        <w:t xml:space="preserve"> </w:t>
      </w:r>
      <w:r>
        <w:rPr>
          <w:sz w:val="28"/>
        </w:rPr>
        <w:t>để Nhà nước bổ sung diện tích đất chuyên trồng lúa bị mất hoặc tăng</w:t>
      </w:r>
      <w:r>
        <w:rPr>
          <w:sz w:val="28"/>
        </w:rPr>
        <w:t xml:space="preserve"> hiệu quả sử dụng đất trồng lúa; xác định số tiền thuê đất được miễn, giảm theo</w:t>
      </w:r>
      <w:r>
        <w:rPr>
          <w:spacing w:val="40"/>
          <w:sz w:val="28"/>
        </w:rPr>
        <w:t xml:space="preserve"> </w:t>
      </w:r>
      <w:r>
        <w:rPr>
          <w:sz w:val="28"/>
        </w:rPr>
        <w:t>quy định; xác</w:t>
      </w:r>
      <w:r>
        <w:rPr>
          <w:spacing w:val="40"/>
          <w:sz w:val="28"/>
        </w:rPr>
        <w:t xml:space="preserve"> </w:t>
      </w:r>
      <w:r>
        <w:rPr>
          <w:sz w:val="28"/>
        </w:rPr>
        <w:t>định đơn giá thuê đất đối với trường hợp trả tiền thuê đất hằng năm, số tiền</w:t>
      </w:r>
      <w:r>
        <w:rPr>
          <w:spacing w:val="-6"/>
          <w:sz w:val="28"/>
        </w:rPr>
        <w:t xml:space="preserve"> </w:t>
      </w:r>
      <w:r>
        <w:rPr>
          <w:sz w:val="28"/>
        </w:rPr>
        <w:t>sử</w:t>
      </w:r>
      <w:r>
        <w:rPr>
          <w:spacing w:val="-4"/>
          <w:sz w:val="28"/>
        </w:rPr>
        <w:t xml:space="preserve"> </w:t>
      </w:r>
      <w:r>
        <w:rPr>
          <w:sz w:val="28"/>
        </w:rPr>
        <w:t>dụng</w:t>
      </w:r>
      <w:r>
        <w:rPr>
          <w:spacing w:val="-6"/>
          <w:sz w:val="28"/>
        </w:rPr>
        <w:t xml:space="preserve"> </w:t>
      </w:r>
      <w:r>
        <w:rPr>
          <w:sz w:val="28"/>
        </w:rPr>
        <w:t>đất, tiền</w:t>
      </w:r>
      <w:r>
        <w:rPr>
          <w:spacing w:val="-6"/>
          <w:sz w:val="28"/>
        </w:rPr>
        <w:t xml:space="preserve"> </w:t>
      </w:r>
      <w:r>
        <w:rPr>
          <w:sz w:val="28"/>
        </w:rPr>
        <w:t>thuê</w:t>
      </w:r>
      <w:r>
        <w:rPr>
          <w:spacing w:val="-5"/>
          <w:sz w:val="28"/>
        </w:rPr>
        <w:t xml:space="preserve"> </w:t>
      </w:r>
      <w:r>
        <w:rPr>
          <w:sz w:val="28"/>
        </w:rPr>
        <w:t>đất</w:t>
      </w:r>
      <w:r>
        <w:rPr>
          <w:spacing w:val="-3"/>
          <w:sz w:val="28"/>
        </w:rPr>
        <w:t xml:space="preserve"> </w:t>
      </w:r>
      <w:r>
        <w:rPr>
          <w:sz w:val="28"/>
        </w:rPr>
        <w:t>phải</w:t>
      </w:r>
      <w:r>
        <w:rPr>
          <w:spacing w:val="-17"/>
          <w:sz w:val="28"/>
        </w:rPr>
        <w:t xml:space="preserve"> </w:t>
      </w:r>
      <w:r>
        <w:rPr>
          <w:sz w:val="28"/>
        </w:rPr>
        <w:t>nộp đối</w:t>
      </w:r>
      <w:r>
        <w:rPr>
          <w:spacing w:val="-17"/>
          <w:sz w:val="28"/>
        </w:rPr>
        <w:t xml:space="preserve"> </w:t>
      </w:r>
      <w:r>
        <w:rPr>
          <w:sz w:val="28"/>
        </w:rPr>
        <w:t>với</w:t>
      </w:r>
      <w:r>
        <w:rPr>
          <w:spacing w:val="-17"/>
          <w:sz w:val="28"/>
        </w:rPr>
        <w:t xml:space="preserve"> </w:t>
      </w:r>
      <w:r>
        <w:rPr>
          <w:sz w:val="28"/>
        </w:rPr>
        <w:t>trường</w:t>
      </w:r>
      <w:r>
        <w:rPr>
          <w:spacing w:val="-6"/>
          <w:sz w:val="28"/>
        </w:rPr>
        <w:t xml:space="preserve"> </w:t>
      </w:r>
      <w:r>
        <w:rPr>
          <w:sz w:val="28"/>
        </w:rPr>
        <w:t>hợp giao đất</w:t>
      </w:r>
      <w:r>
        <w:rPr>
          <w:sz w:val="28"/>
        </w:rPr>
        <w:t xml:space="preserve"> có thu tiền sử dụng đất, trả tiền thuê đất một lần cho cả thời gian thuê, gửi</w:t>
      </w:r>
      <w:r>
        <w:rPr>
          <w:spacing w:val="-3"/>
          <w:sz w:val="28"/>
        </w:rPr>
        <w:t xml:space="preserve"> </w:t>
      </w:r>
      <w:r>
        <w:rPr>
          <w:sz w:val="28"/>
        </w:rPr>
        <w:t>cơ quan có chức năng quản lý đất đai, đồng thời gửi thông báo cho người sử dụng đất. Người sử dụng đất thực</w:t>
      </w:r>
      <w:r>
        <w:rPr>
          <w:spacing w:val="40"/>
          <w:sz w:val="28"/>
        </w:rPr>
        <w:t xml:space="preserve"> </w:t>
      </w:r>
      <w:r>
        <w:rPr>
          <w:sz w:val="28"/>
        </w:rPr>
        <w:t>hiện dự án đầu tư lấn biển hoặc</w:t>
      </w:r>
      <w:r>
        <w:rPr>
          <w:spacing w:val="40"/>
          <w:sz w:val="28"/>
        </w:rPr>
        <w:t xml:space="preserve"> </w:t>
      </w:r>
      <w:r>
        <w:rPr>
          <w:sz w:val="28"/>
        </w:rPr>
        <w:t>dự án đầu tư có hạng mục lấn biển khô</w:t>
      </w:r>
      <w:r>
        <w:rPr>
          <w:sz w:val="28"/>
        </w:rPr>
        <w:t>ng phải</w:t>
      </w:r>
      <w:r>
        <w:rPr>
          <w:spacing w:val="-5"/>
          <w:sz w:val="28"/>
        </w:rPr>
        <w:t xml:space="preserve"> </w:t>
      </w:r>
      <w:r>
        <w:rPr>
          <w:sz w:val="28"/>
        </w:rPr>
        <w:t>nộp tiền sử dụng khu vực biển để thực hiện hoạt động lấn</w:t>
      </w:r>
      <w:r>
        <w:rPr>
          <w:spacing w:val="40"/>
          <w:sz w:val="28"/>
        </w:rPr>
        <w:t xml:space="preserve"> </w:t>
      </w:r>
      <w:r>
        <w:rPr>
          <w:sz w:val="28"/>
        </w:rPr>
        <w:t>biển;</w:t>
      </w:r>
    </w:p>
    <w:p w:rsidR="00EE0B03" w:rsidRDefault="00BB6726">
      <w:pPr>
        <w:pStyle w:val="ListParagraph"/>
        <w:numPr>
          <w:ilvl w:val="0"/>
          <w:numId w:val="162"/>
        </w:numPr>
        <w:tabs>
          <w:tab w:val="left" w:pos="1464"/>
        </w:tabs>
        <w:spacing w:before="128"/>
        <w:ind w:left="563" w:right="680" w:firstLine="721"/>
        <w:rPr>
          <w:sz w:val="28"/>
        </w:rPr>
      </w:pPr>
      <w:r>
        <w:rPr>
          <w:sz w:val="28"/>
        </w:rPr>
        <w:t>Trường hợp được miễn</w:t>
      </w:r>
      <w:r>
        <w:rPr>
          <w:spacing w:val="-7"/>
          <w:sz w:val="28"/>
        </w:rPr>
        <w:t xml:space="preserve"> </w:t>
      </w:r>
      <w:r>
        <w:rPr>
          <w:sz w:val="28"/>
        </w:rPr>
        <w:t>tiền</w:t>
      </w:r>
      <w:r>
        <w:rPr>
          <w:spacing w:val="-7"/>
          <w:sz w:val="28"/>
        </w:rPr>
        <w:t xml:space="preserve"> </w:t>
      </w:r>
      <w:r>
        <w:rPr>
          <w:sz w:val="28"/>
        </w:rPr>
        <w:t>thuê</w:t>
      </w:r>
      <w:r>
        <w:rPr>
          <w:spacing w:val="-6"/>
          <w:sz w:val="28"/>
        </w:rPr>
        <w:t xml:space="preserve"> </w:t>
      </w:r>
      <w:r>
        <w:rPr>
          <w:sz w:val="28"/>
        </w:rPr>
        <w:t>đất</w:t>
      </w:r>
      <w:r>
        <w:rPr>
          <w:spacing w:val="-4"/>
          <w:sz w:val="28"/>
        </w:rPr>
        <w:t xml:space="preserve"> </w:t>
      </w:r>
      <w:r>
        <w:rPr>
          <w:sz w:val="28"/>
        </w:rPr>
        <w:t>cho cả</w:t>
      </w:r>
      <w:r>
        <w:rPr>
          <w:spacing w:val="-6"/>
          <w:sz w:val="28"/>
        </w:rPr>
        <w:t xml:space="preserve"> </w:t>
      </w:r>
      <w:r>
        <w:rPr>
          <w:sz w:val="28"/>
        </w:rPr>
        <w:t>thời</w:t>
      </w:r>
      <w:r>
        <w:rPr>
          <w:spacing w:val="-18"/>
          <w:sz w:val="28"/>
        </w:rPr>
        <w:t xml:space="preserve"> </w:t>
      </w:r>
      <w:r>
        <w:rPr>
          <w:sz w:val="28"/>
        </w:rPr>
        <w:t>gian</w:t>
      </w:r>
      <w:r>
        <w:rPr>
          <w:spacing w:val="-7"/>
          <w:sz w:val="28"/>
        </w:rPr>
        <w:t xml:space="preserve"> </w:t>
      </w:r>
      <w:r>
        <w:rPr>
          <w:sz w:val="28"/>
        </w:rPr>
        <w:t>thuê</w:t>
      </w:r>
      <w:r>
        <w:rPr>
          <w:spacing w:val="-6"/>
          <w:sz w:val="28"/>
        </w:rPr>
        <w:t xml:space="preserve"> </w:t>
      </w:r>
      <w:r>
        <w:rPr>
          <w:sz w:val="28"/>
        </w:rPr>
        <w:t>thì không</w:t>
      </w:r>
      <w:r>
        <w:rPr>
          <w:spacing w:val="-7"/>
          <w:sz w:val="28"/>
        </w:rPr>
        <w:t xml:space="preserve"> </w:t>
      </w:r>
      <w:r>
        <w:rPr>
          <w:sz w:val="28"/>
        </w:rPr>
        <w:t>thực hiện thủ tục xác định giá đất, tính tiền thuê đất; trường</w:t>
      </w:r>
      <w:r>
        <w:rPr>
          <w:spacing w:val="-11"/>
          <w:sz w:val="28"/>
        </w:rPr>
        <w:t xml:space="preserve"> </w:t>
      </w:r>
      <w:r>
        <w:rPr>
          <w:sz w:val="28"/>
        </w:rPr>
        <w:t>hợp thuê</w:t>
      </w:r>
      <w:r>
        <w:rPr>
          <w:spacing w:val="-10"/>
          <w:sz w:val="28"/>
        </w:rPr>
        <w:t xml:space="preserve"> </w:t>
      </w:r>
      <w:r>
        <w:rPr>
          <w:sz w:val="28"/>
        </w:rPr>
        <w:t>đất</w:t>
      </w:r>
      <w:r>
        <w:rPr>
          <w:spacing w:val="-8"/>
          <w:sz w:val="28"/>
        </w:rPr>
        <w:t xml:space="preserve"> </w:t>
      </w:r>
      <w:r>
        <w:rPr>
          <w:sz w:val="28"/>
        </w:rPr>
        <w:t>trả</w:t>
      </w:r>
      <w:r>
        <w:rPr>
          <w:spacing w:val="-10"/>
          <w:sz w:val="28"/>
        </w:rPr>
        <w:t xml:space="preserve"> </w:t>
      </w:r>
      <w:r>
        <w:rPr>
          <w:sz w:val="28"/>
        </w:rPr>
        <w:t>tiền</w:t>
      </w:r>
      <w:r>
        <w:rPr>
          <w:spacing w:val="-11"/>
          <w:sz w:val="28"/>
        </w:rPr>
        <w:t xml:space="preserve"> </w:t>
      </w:r>
      <w:r>
        <w:rPr>
          <w:sz w:val="28"/>
        </w:rPr>
        <w:t>hằng năm: Cơ quan có</w:t>
      </w:r>
      <w:r>
        <w:rPr>
          <w:spacing w:val="40"/>
          <w:sz w:val="28"/>
        </w:rPr>
        <w:t xml:space="preserve"> </w:t>
      </w:r>
      <w:r>
        <w:rPr>
          <w:sz w:val="28"/>
        </w:rPr>
        <w:t>chức</w:t>
      </w:r>
      <w:r>
        <w:rPr>
          <w:spacing w:val="40"/>
          <w:sz w:val="28"/>
        </w:rPr>
        <w:t xml:space="preserve"> </w:t>
      </w:r>
      <w:r>
        <w:rPr>
          <w:sz w:val="28"/>
        </w:rPr>
        <w:t>năng qu</w:t>
      </w:r>
      <w:r>
        <w:rPr>
          <w:sz w:val="28"/>
        </w:rPr>
        <w:t>ản lý đất đai cấp xã ký hợp đồng thuê đất theo Mẫu số 37 kèm theo Quyết định này và</w:t>
      </w:r>
      <w:r>
        <w:rPr>
          <w:spacing w:val="-6"/>
          <w:sz w:val="28"/>
        </w:rPr>
        <w:t xml:space="preserve"> </w:t>
      </w:r>
      <w:r>
        <w:rPr>
          <w:sz w:val="28"/>
        </w:rPr>
        <w:t>trình</w:t>
      </w:r>
      <w:r>
        <w:rPr>
          <w:spacing w:val="-6"/>
          <w:sz w:val="28"/>
        </w:rPr>
        <w:t xml:space="preserve"> </w:t>
      </w:r>
      <w:r>
        <w:rPr>
          <w:sz w:val="28"/>
        </w:rPr>
        <w:t>ký</w:t>
      </w:r>
      <w:r>
        <w:rPr>
          <w:spacing w:val="-6"/>
          <w:sz w:val="28"/>
        </w:rPr>
        <w:t xml:space="preserve"> </w:t>
      </w:r>
      <w:r>
        <w:rPr>
          <w:sz w:val="28"/>
        </w:rPr>
        <w:t>Giấy</w:t>
      </w:r>
      <w:r>
        <w:rPr>
          <w:spacing w:val="-6"/>
          <w:sz w:val="28"/>
        </w:rPr>
        <w:t xml:space="preserve"> </w:t>
      </w:r>
      <w:r>
        <w:rPr>
          <w:sz w:val="28"/>
        </w:rPr>
        <w:t>chứng</w:t>
      </w:r>
      <w:r>
        <w:rPr>
          <w:spacing w:val="-6"/>
          <w:sz w:val="28"/>
        </w:rPr>
        <w:t xml:space="preserve"> </w:t>
      </w:r>
      <w:r>
        <w:rPr>
          <w:sz w:val="28"/>
        </w:rPr>
        <w:t>nhận</w:t>
      </w:r>
      <w:r>
        <w:rPr>
          <w:spacing w:val="-6"/>
          <w:sz w:val="28"/>
        </w:rPr>
        <w:t xml:space="preserve"> </w:t>
      </w:r>
      <w:r>
        <w:rPr>
          <w:sz w:val="28"/>
        </w:rPr>
        <w:t>đối</w:t>
      </w:r>
      <w:r>
        <w:rPr>
          <w:spacing w:val="-18"/>
          <w:sz w:val="28"/>
        </w:rPr>
        <w:t xml:space="preserve"> </w:t>
      </w:r>
      <w:r>
        <w:rPr>
          <w:sz w:val="28"/>
        </w:rPr>
        <w:t>với</w:t>
      </w:r>
      <w:r>
        <w:rPr>
          <w:spacing w:val="-17"/>
          <w:sz w:val="28"/>
        </w:rPr>
        <w:t xml:space="preserve"> </w:t>
      </w:r>
      <w:r>
        <w:rPr>
          <w:sz w:val="28"/>
        </w:rPr>
        <w:t>trường hợp</w:t>
      </w:r>
      <w:r>
        <w:rPr>
          <w:spacing w:val="40"/>
          <w:sz w:val="28"/>
        </w:rPr>
        <w:t xml:space="preserve"> </w:t>
      </w:r>
      <w:r>
        <w:rPr>
          <w:sz w:val="28"/>
        </w:rPr>
        <w:t>thuộc</w:t>
      </w:r>
      <w:r>
        <w:rPr>
          <w:spacing w:val="40"/>
          <w:sz w:val="28"/>
        </w:rPr>
        <w:t xml:space="preserve"> </w:t>
      </w:r>
      <w:r>
        <w:rPr>
          <w:sz w:val="28"/>
        </w:rPr>
        <w:t>thẩm quyền cho thuê đất của Chủ tịch UBND cấp xã; Cơ quan có chức năng quản lý đất đai cấp tỉnh ký hợp đồng và ký Giấy chứ</w:t>
      </w:r>
      <w:r>
        <w:rPr>
          <w:sz w:val="28"/>
        </w:rPr>
        <w:t>ng nhận</w:t>
      </w:r>
      <w:r>
        <w:rPr>
          <w:spacing w:val="-3"/>
          <w:sz w:val="28"/>
        </w:rPr>
        <w:t xml:space="preserve"> </w:t>
      </w:r>
      <w:r>
        <w:rPr>
          <w:sz w:val="28"/>
        </w:rPr>
        <w:t>đối</w:t>
      </w:r>
      <w:r>
        <w:rPr>
          <w:spacing w:val="-15"/>
          <w:sz w:val="28"/>
        </w:rPr>
        <w:t xml:space="preserve"> </w:t>
      </w:r>
      <w:r>
        <w:rPr>
          <w:sz w:val="28"/>
        </w:rPr>
        <w:t>với trường hợp thuộc thẩm quyền cho thuê đất của Chủ tịch UBND cấp tỉnh; bàn giao đất, bàn giao rừng, bàn giao khu vực biển</w:t>
      </w:r>
      <w:r>
        <w:rPr>
          <w:spacing w:val="-9"/>
          <w:sz w:val="28"/>
        </w:rPr>
        <w:t xml:space="preserve"> </w:t>
      </w:r>
      <w:r>
        <w:rPr>
          <w:sz w:val="28"/>
        </w:rPr>
        <w:t>trên</w:t>
      </w:r>
      <w:r>
        <w:rPr>
          <w:spacing w:val="-9"/>
          <w:sz w:val="28"/>
        </w:rPr>
        <w:t xml:space="preserve"> </w:t>
      </w:r>
      <w:r>
        <w:rPr>
          <w:sz w:val="28"/>
        </w:rPr>
        <w:t>thực địa</w:t>
      </w:r>
      <w:r>
        <w:rPr>
          <w:spacing w:val="-9"/>
          <w:sz w:val="28"/>
        </w:rPr>
        <w:t xml:space="preserve"> </w:t>
      </w:r>
      <w:r>
        <w:rPr>
          <w:sz w:val="28"/>
        </w:rPr>
        <w:t>theo Mẫu</w:t>
      </w:r>
      <w:r>
        <w:rPr>
          <w:spacing w:val="-9"/>
          <w:sz w:val="28"/>
        </w:rPr>
        <w:t xml:space="preserve"> </w:t>
      </w:r>
      <w:r>
        <w:rPr>
          <w:sz w:val="28"/>
        </w:rPr>
        <w:t>số 12</w:t>
      </w:r>
      <w:r>
        <w:rPr>
          <w:spacing w:val="-9"/>
          <w:sz w:val="28"/>
        </w:rPr>
        <w:t xml:space="preserve"> </w:t>
      </w:r>
      <w:r>
        <w:rPr>
          <w:sz w:val="28"/>
        </w:rPr>
        <w:t>ban hành kèm theo</w:t>
      </w:r>
      <w:r>
        <w:rPr>
          <w:spacing w:val="40"/>
          <w:sz w:val="28"/>
        </w:rPr>
        <w:t xml:space="preserve"> </w:t>
      </w:r>
      <w:r>
        <w:rPr>
          <w:sz w:val="28"/>
        </w:rPr>
        <w:t>Quyết định này và chuyển giấy chứng nhận sang cho Bộ phận Một</w:t>
      </w:r>
      <w:r>
        <w:rPr>
          <w:spacing w:val="40"/>
          <w:sz w:val="28"/>
        </w:rPr>
        <w:t xml:space="preserve"> </w:t>
      </w:r>
      <w:r>
        <w:rPr>
          <w:sz w:val="28"/>
        </w:rPr>
        <w:t>cửa để trao</w:t>
      </w:r>
      <w:r>
        <w:rPr>
          <w:spacing w:val="40"/>
          <w:sz w:val="28"/>
        </w:rPr>
        <w:t xml:space="preserve"> </w:t>
      </w:r>
      <w:r>
        <w:rPr>
          <w:sz w:val="28"/>
        </w:rPr>
        <w:t>Giấy chứng nhận cho</w:t>
      </w:r>
      <w:r>
        <w:rPr>
          <w:spacing w:val="40"/>
          <w:sz w:val="28"/>
        </w:rPr>
        <w:t xml:space="preserve"> </w:t>
      </w:r>
      <w:r>
        <w:rPr>
          <w:sz w:val="28"/>
        </w:rPr>
        <w:t>người sử dụng đất; đối với trường hợp giao khu vực biển thì thời</w:t>
      </w:r>
      <w:r>
        <w:rPr>
          <w:spacing w:val="-2"/>
          <w:sz w:val="28"/>
        </w:rPr>
        <w:t xml:space="preserve"> </w:t>
      </w:r>
      <w:r>
        <w:rPr>
          <w:sz w:val="28"/>
        </w:rPr>
        <w:t>điểm xác định người</w:t>
      </w:r>
      <w:r>
        <w:rPr>
          <w:spacing w:val="-2"/>
          <w:sz w:val="28"/>
        </w:rPr>
        <w:t xml:space="preserve"> </w:t>
      </w:r>
      <w:r>
        <w:rPr>
          <w:sz w:val="28"/>
        </w:rPr>
        <w:t>sử dụng đất phải</w:t>
      </w:r>
      <w:r>
        <w:rPr>
          <w:spacing w:val="-2"/>
          <w:sz w:val="28"/>
        </w:rPr>
        <w:t xml:space="preserve"> </w:t>
      </w:r>
      <w:r>
        <w:rPr>
          <w:sz w:val="28"/>
        </w:rPr>
        <w:t>đưa</w:t>
      </w:r>
      <w:r>
        <w:rPr>
          <w:spacing w:val="-4"/>
          <w:sz w:val="28"/>
        </w:rPr>
        <w:t xml:space="preserve"> </w:t>
      </w:r>
      <w:r>
        <w:rPr>
          <w:sz w:val="28"/>
        </w:rPr>
        <w:t>đất</w:t>
      </w:r>
      <w:r>
        <w:rPr>
          <w:spacing w:val="-2"/>
          <w:sz w:val="28"/>
        </w:rPr>
        <w:t xml:space="preserve"> </w:t>
      </w:r>
      <w:r>
        <w:rPr>
          <w:sz w:val="28"/>
        </w:rPr>
        <w:t>vào sử dụng tính từ ngày có thông báo chấp thuận kết quả nghiệm thu đối với toàn bộ hoặc</w:t>
      </w:r>
      <w:r>
        <w:rPr>
          <w:spacing w:val="40"/>
          <w:sz w:val="28"/>
        </w:rPr>
        <w:t xml:space="preserve"> </w:t>
      </w:r>
      <w:r>
        <w:rPr>
          <w:sz w:val="28"/>
        </w:rPr>
        <w:t>từng</w:t>
      </w:r>
      <w:r>
        <w:rPr>
          <w:spacing w:val="28"/>
          <w:sz w:val="28"/>
        </w:rPr>
        <w:t xml:space="preserve"> </w:t>
      </w:r>
      <w:r>
        <w:rPr>
          <w:sz w:val="28"/>
        </w:rPr>
        <w:t>phần</w:t>
      </w:r>
      <w:r>
        <w:rPr>
          <w:spacing w:val="27"/>
          <w:sz w:val="28"/>
        </w:rPr>
        <w:t xml:space="preserve"> </w:t>
      </w:r>
      <w:r>
        <w:rPr>
          <w:sz w:val="28"/>
        </w:rPr>
        <w:t>diện</w:t>
      </w:r>
      <w:r>
        <w:rPr>
          <w:spacing w:val="28"/>
          <w:sz w:val="28"/>
        </w:rPr>
        <w:t xml:space="preserve"> </w:t>
      </w:r>
      <w:r>
        <w:rPr>
          <w:sz w:val="28"/>
        </w:rPr>
        <w:t>tích đã hoàn thành ho</w:t>
      </w:r>
      <w:r>
        <w:rPr>
          <w:sz w:val="28"/>
        </w:rPr>
        <w:t>ạt động lấn biển theo</w:t>
      </w:r>
      <w:r>
        <w:rPr>
          <w:spacing w:val="26"/>
          <w:sz w:val="28"/>
        </w:rPr>
        <w:t xml:space="preserve"> </w:t>
      </w:r>
      <w:r>
        <w:rPr>
          <w:sz w:val="28"/>
        </w:rPr>
        <w:t>tiến độ</w:t>
      </w:r>
      <w:r>
        <w:rPr>
          <w:spacing w:val="26"/>
          <w:sz w:val="28"/>
        </w:rPr>
        <w:t xml:space="preserve"> </w:t>
      </w:r>
      <w:r>
        <w:rPr>
          <w:sz w:val="28"/>
        </w:rPr>
        <w:t>của dự án đầu tư lấn biển hoặc hạng mục lấn biển trong dự</w:t>
      </w:r>
      <w:r>
        <w:rPr>
          <w:spacing w:val="-10"/>
          <w:sz w:val="28"/>
        </w:rPr>
        <w:t xml:space="preserve"> </w:t>
      </w:r>
      <w:r>
        <w:rPr>
          <w:sz w:val="28"/>
        </w:rPr>
        <w:t>án đầu</w:t>
      </w:r>
      <w:r>
        <w:rPr>
          <w:spacing w:val="-13"/>
          <w:sz w:val="28"/>
        </w:rPr>
        <w:t xml:space="preserve"> </w:t>
      </w:r>
      <w:r>
        <w:rPr>
          <w:sz w:val="28"/>
        </w:rPr>
        <w:t>tư;</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ListParagraph"/>
        <w:numPr>
          <w:ilvl w:val="0"/>
          <w:numId w:val="162"/>
        </w:numPr>
        <w:tabs>
          <w:tab w:val="left" w:pos="1479"/>
        </w:tabs>
        <w:spacing w:before="83"/>
        <w:ind w:left="563" w:right="680" w:firstLine="721"/>
        <w:rPr>
          <w:sz w:val="28"/>
        </w:rPr>
      </w:pPr>
      <w:r>
        <w:rPr>
          <w:sz w:val="28"/>
        </w:rPr>
        <w:lastRenderedPageBreak/>
        <w:t>Trường hợp thuê đất trả tiền một lần cho cả thời</w:t>
      </w:r>
      <w:r>
        <w:rPr>
          <w:spacing w:val="-2"/>
          <w:sz w:val="28"/>
        </w:rPr>
        <w:t xml:space="preserve"> </w:t>
      </w:r>
      <w:r>
        <w:rPr>
          <w:sz w:val="28"/>
        </w:rPr>
        <w:t>gian thuê: cơ quan có chức năng quản lý đất đai ký</w:t>
      </w:r>
      <w:r>
        <w:rPr>
          <w:spacing w:val="-5"/>
          <w:sz w:val="28"/>
        </w:rPr>
        <w:t xml:space="preserve"> </w:t>
      </w:r>
      <w:r>
        <w:rPr>
          <w:sz w:val="28"/>
        </w:rPr>
        <w:t>hợp đồng</w:t>
      </w:r>
      <w:r>
        <w:rPr>
          <w:spacing w:val="-5"/>
          <w:sz w:val="28"/>
        </w:rPr>
        <w:t xml:space="preserve"> </w:t>
      </w:r>
      <w:r>
        <w:rPr>
          <w:sz w:val="28"/>
        </w:rPr>
        <w:t>thuê</w:t>
      </w:r>
      <w:r>
        <w:rPr>
          <w:spacing w:val="-4"/>
          <w:sz w:val="28"/>
        </w:rPr>
        <w:t xml:space="preserve"> </w:t>
      </w:r>
      <w:r>
        <w:rPr>
          <w:sz w:val="28"/>
        </w:rPr>
        <w:t>đất</w:t>
      </w:r>
      <w:r>
        <w:rPr>
          <w:spacing w:val="-2"/>
          <w:sz w:val="28"/>
        </w:rPr>
        <w:t xml:space="preserve"> </w:t>
      </w:r>
      <w:r>
        <w:rPr>
          <w:sz w:val="28"/>
        </w:rPr>
        <w:t>theo Mẫu</w:t>
      </w:r>
      <w:r>
        <w:rPr>
          <w:spacing w:val="-5"/>
          <w:sz w:val="28"/>
        </w:rPr>
        <w:t xml:space="preserve"> </w:t>
      </w:r>
      <w:r>
        <w:rPr>
          <w:sz w:val="28"/>
        </w:rPr>
        <w:t>số 37</w:t>
      </w:r>
      <w:r>
        <w:rPr>
          <w:spacing w:val="-5"/>
          <w:sz w:val="28"/>
        </w:rPr>
        <w:t xml:space="preserve"> </w:t>
      </w:r>
      <w:r>
        <w:rPr>
          <w:sz w:val="28"/>
        </w:rPr>
        <w:t>kèm</w:t>
      </w:r>
      <w:r>
        <w:rPr>
          <w:spacing w:val="-9"/>
          <w:sz w:val="28"/>
        </w:rPr>
        <w:t xml:space="preserve"> </w:t>
      </w:r>
      <w:r>
        <w:rPr>
          <w:sz w:val="28"/>
        </w:rPr>
        <w:t>theo Quyết định này; người sử dụng đất nộp các nghĩa vụ tài chính theo quy định</w:t>
      </w:r>
      <w:r>
        <w:rPr>
          <w:spacing w:val="-2"/>
          <w:sz w:val="28"/>
        </w:rPr>
        <w:t xml:space="preserve"> </w:t>
      </w:r>
      <w:r>
        <w:rPr>
          <w:sz w:val="28"/>
        </w:rPr>
        <w:t>của</w:t>
      </w:r>
      <w:r>
        <w:rPr>
          <w:spacing w:val="-1"/>
          <w:sz w:val="28"/>
        </w:rPr>
        <w:t xml:space="preserve"> </w:t>
      </w:r>
      <w:r>
        <w:rPr>
          <w:sz w:val="28"/>
        </w:rPr>
        <w:t>pháp luật về tiền thuê đất theo thông báo của cơ quan Thuế; người</w:t>
      </w:r>
      <w:r>
        <w:rPr>
          <w:spacing w:val="-1"/>
          <w:sz w:val="28"/>
        </w:rPr>
        <w:t xml:space="preserve"> </w:t>
      </w:r>
      <w:r>
        <w:rPr>
          <w:sz w:val="28"/>
        </w:rPr>
        <w:t xml:space="preserve">sử dụng đất thực hiện dự án đầu tư lấn biển hoặc dự án đầu tư có hạng mục lấn biển không phải nộp tiền sử </w:t>
      </w:r>
      <w:r>
        <w:rPr>
          <w:sz w:val="28"/>
        </w:rPr>
        <w:t>dụng khu vực biển để thực hiện hoạt động lấn biển. Đối</w:t>
      </w:r>
      <w:r>
        <w:rPr>
          <w:spacing w:val="-3"/>
          <w:sz w:val="28"/>
        </w:rPr>
        <w:t xml:space="preserve"> </w:t>
      </w:r>
      <w:r>
        <w:rPr>
          <w:sz w:val="28"/>
        </w:rPr>
        <w:t>với</w:t>
      </w:r>
      <w:r>
        <w:rPr>
          <w:spacing w:val="-3"/>
          <w:sz w:val="28"/>
        </w:rPr>
        <w:t xml:space="preserve"> </w:t>
      </w:r>
      <w:r>
        <w:rPr>
          <w:sz w:val="28"/>
        </w:rPr>
        <w:t>trường hợp</w:t>
      </w:r>
      <w:r>
        <w:rPr>
          <w:spacing w:val="40"/>
          <w:sz w:val="28"/>
        </w:rPr>
        <w:t xml:space="preserve"> </w:t>
      </w:r>
      <w:r>
        <w:rPr>
          <w:sz w:val="28"/>
        </w:rPr>
        <w:t>giao đất có thu tiền sử dụng đất, người sử dụng đất nộp các nghĩa vụ tài chính theo</w:t>
      </w:r>
      <w:r>
        <w:rPr>
          <w:spacing w:val="40"/>
          <w:sz w:val="28"/>
        </w:rPr>
        <w:t xml:space="preserve"> </w:t>
      </w:r>
      <w:r>
        <w:rPr>
          <w:sz w:val="28"/>
        </w:rPr>
        <w:t>quy định của pháp luật về tiền sử dụng đất theo thông báo của cơ quan Thuế;</w:t>
      </w:r>
    </w:p>
    <w:p w:rsidR="00EE0B03" w:rsidRDefault="00BB6726">
      <w:pPr>
        <w:pStyle w:val="ListParagraph"/>
        <w:numPr>
          <w:ilvl w:val="0"/>
          <w:numId w:val="162"/>
        </w:numPr>
        <w:tabs>
          <w:tab w:val="left" w:pos="1479"/>
        </w:tabs>
        <w:spacing w:before="120"/>
        <w:ind w:left="563" w:right="693" w:firstLine="721"/>
        <w:rPr>
          <w:sz w:val="28"/>
        </w:rPr>
      </w:pPr>
      <w:r>
        <w:rPr>
          <w:sz w:val="28"/>
        </w:rPr>
        <w:t>Cơ quan Thuế xác nhận việc hoàn thành nộp tiền sử dụng đất, tiền thuê đất và các</w:t>
      </w:r>
      <w:r>
        <w:rPr>
          <w:spacing w:val="27"/>
          <w:sz w:val="28"/>
        </w:rPr>
        <w:t xml:space="preserve"> </w:t>
      </w:r>
      <w:r>
        <w:rPr>
          <w:sz w:val="28"/>
        </w:rPr>
        <w:t>nghĩa vụ tài chính về đất đai,</w:t>
      </w:r>
      <w:r>
        <w:rPr>
          <w:spacing w:val="23"/>
          <w:sz w:val="28"/>
        </w:rPr>
        <w:t xml:space="preserve"> </w:t>
      </w:r>
      <w:r>
        <w:rPr>
          <w:sz w:val="28"/>
        </w:rPr>
        <w:t>phí,</w:t>
      </w:r>
      <w:r>
        <w:rPr>
          <w:spacing w:val="23"/>
          <w:sz w:val="28"/>
        </w:rPr>
        <w:t xml:space="preserve"> </w:t>
      </w:r>
      <w:r>
        <w:rPr>
          <w:sz w:val="28"/>
        </w:rPr>
        <w:t>lệ phí</w:t>
      </w:r>
      <w:r>
        <w:rPr>
          <w:spacing w:val="29"/>
          <w:sz w:val="28"/>
        </w:rPr>
        <w:t xml:space="preserve"> </w:t>
      </w:r>
      <w:r>
        <w:rPr>
          <w:sz w:val="28"/>
        </w:rPr>
        <w:t>khác</w:t>
      </w:r>
      <w:r>
        <w:rPr>
          <w:spacing w:val="27"/>
          <w:sz w:val="28"/>
        </w:rPr>
        <w:t xml:space="preserve"> </w:t>
      </w:r>
      <w:r>
        <w:rPr>
          <w:sz w:val="28"/>
        </w:rPr>
        <w:t>có</w:t>
      </w:r>
      <w:r>
        <w:rPr>
          <w:spacing w:val="26"/>
          <w:sz w:val="28"/>
        </w:rPr>
        <w:t xml:space="preserve"> </w:t>
      </w:r>
      <w:r>
        <w:rPr>
          <w:sz w:val="28"/>
        </w:rPr>
        <w:t>liên quan phải</w:t>
      </w:r>
      <w:r>
        <w:rPr>
          <w:spacing w:val="-15"/>
          <w:sz w:val="28"/>
        </w:rPr>
        <w:t xml:space="preserve"> </w:t>
      </w:r>
      <w:r>
        <w:rPr>
          <w:sz w:val="28"/>
        </w:rPr>
        <w:t>nộp; số</w:t>
      </w:r>
      <w:r>
        <w:rPr>
          <w:spacing w:val="28"/>
          <w:sz w:val="28"/>
        </w:rPr>
        <w:t xml:space="preserve"> </w:t>
      </w:r>
      <w:r>
        <w:rPr>
          <w:sz w:val="28"/>
        </w:rPr>
        <w:t>tiền phải</w:t>
      </w:r>
      <w:r>
        <w:rPr>
          <w:spacing w:val="-15"/>
          <w:sz w:val="28"/>
        </w:rPr>
        <w:t xml:space="preserve"> </w:t>
      </w:r>
      <w:r>
        <w:rPr>
          <w:sz w:val="28"/>
        </w:rPr>
        <w:t>nộp để</w:t>
      </w:r>
      <w:r>
        <w:rPr>
          <w:spacing w:val="-2"/>
          <w:sz w:val="28"/>
        </w:rPr>
        <w:t xml:space="preserve"> </w:t>
      </w:r>
      <w:r>
        <w:rPr>
          <w:sz w:val="28"/>
        </w:rPr>
        <w:t>Nhà</w:t>
      </w:r>
      <w:r>
        <w:rPr>
          <w:spacing w:val="-2"/>
          <w:sz w:val="28"/>
        </w:rPr>
        <w:t xml:space="preserve"> </w:t>
      </w:r>
      <w:r>
        <w:rPr>
          <w:sz w:val="28"/>
        </w:rPr>
        <w:t>nước bổ sung</w:t>
      </w:r>
      <w:r>
        <w:rPr>
          <w:spacing w:val="-3"/>
          <w:sz w:val="28"/>
        </w:rPr>
        <w:t xml:space="preserve"> </w:t>
      </w:r>
      <w:r>
        <w:rPr>
          <w:sz w:val="28"/>
        </w:rPr>
        <w:t>diện</w:t>
      </w:r>
      <w:r>
        <w:rPr>
          <w:spacing w:val="-3"/>
          <w:sz w:val="28"/>
        </w:rPr>
        <w:t xml:space="preserve"> </w:t>
      </w:r>
      <w:r>
        <w:rPr>
          <w:sz w:val="28"/>
        </w:rPr>
        <w:t>tích</w:t>
      </w:r>
      <w:r>
        <w:rPr>
          <w:spacing w:val="-3"/>
          <w:sz w:val="28"/>
        </w:rPr>
        <w:t xml:space="preserve"> </w:t>
      </w:r>
      <w:r>
        <w:rPr>
          <w:sz w:val="28"/>
        </w:rPr>
        <w:t>đất chuyên</w:t>
      </w:r>
      <w:r>
        <w:rPr>
          <w:spacing w:val="-3"/>
          <w:sz w:val="28"/>
        </w:rPr>
        <w:t xml:space="preserve"> </w:t>
      </w:r>
      <w:r>
        <w:rPr>
          <w:sz w:val="28"/>
        </w:rPr>
        <w:t>trồng</w:t>
      </w:r>
      <w:r>
        <w:rPr>
          <w:spacing w:val="-3"/>
          <w:sz w:val="28"/>
        </w:rPr>
        <w:t xml:space="preserve"> </w:t>
      </w:r>
      <w:r>
        <w:rPr>
          <w:sz w:val="28"/>
        </w:rPr>
        <w:t>lúa</w:t>
      </w:r>
      <w:r>
        <w:rPr>
          <w:spacing w:val="-3"/>
          <w:sz w:val="28"/>
        </w:rPr>
        <w:t xml:space="preserve"> </w:t>
      </w:r>
      <w:r>
        <w:rPr>
          <w:sz w:val="28"/>
        </w:rPr>
        <w:t>bị</w:t>
      </w:r>
      <w:r>
        <w:rPr>
          <w:spacing w:val="-14"/>
          <w:sz w:val="28"/>
        </w:rPr>
        <w:t xml:space="preserve"> </w:t>
      </w:r>
      <w:r>
        <w:rPr>
          <w:sz w:val="28"/>
        </w:rPr>
        <w:t>mất hoặc tăng hiệu quả sử dụng đấ</w:t>
      </w:r>
      <w:r>
        <w:rPr>
          <w:sz w:val="28"/>
        </w:rPr>
        <w:t>t trồng lúa, gửi Thông báo cho cho cơ quan có chức năng quản lý đất đai;</w:t>
      </w:r>
    </w:p>
    <w:p w:rsidR="00EE0B03" w:rsidRDefault="00BB6726">
      <w:pPr>
        <w:pStyle w:val="ListParagraph"/>
        <w:numPr>
          <w:ilvl w:val="0"/>
          <w:numId w:val="162"/>
        </w:numPr>
        <w:tabs>
          <w:tab w:val="left" w:pos="1464"/>
        </w:tabs>
        <w:spacing w:before="117"/>
        <w:ind w:left="563" w:right="691" w:firstLine="721"/>
        <w:rPr>
          <w:sz w:val="28"/>
        </w:rPr>
      </w:pPr>
      <w:r>
        <w:rPr>
          <w:sz w:val="28"/>
        </w:rPr>
        <w:t>Cơ quan có chức năng</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ký</w:t>
      </w:r>
      <w:r>
        <w:rPr>
          <w:spacing w:val="-4"/>
          <w:sz w:val="28"/>
        </w:rPr>
        <w:t xml:space="preserve"> </w:t>
      </w:r>
      <w:r>
        <w:rPr>
          <w:sz w:val="28"/>
        </w:rPr>
        <w:t>hoặc trình</w:t>
      </w:r>
      <w:r>
        <w:rPr>
          <w:spacing w:val="-4"/>
          <w:sz w:val="28"/>
        </w:rPr>
        <w:t xml:space="preserve"> </w:t>
      </w:r>
      <w:r>
        <w:rPr>
          <w:sz w:val="28"/>
        </w:rPr>
        <w:t>ký</w:t>
      </w:r>
      <w:r>
        <w:rPr>
          <w:spacing w:val="-4"/>
          <w:sz w:val="28"/>
        </w:rPr>
        <w:t xml:space="preserve"> </w:t>
      </w:r>
      <w:r>
        <w:rPr>
          <w:sz w:val="28"/>
        </w:rPr>
        <w:t>Giấy</w:t>
      </w:r>
      <w:r>
        <w:rPr>
          <w:spacing w:val="-4"/>
          <w:sz w:val="28"/>
        </w:rPr>
        <w:t xml:space="preserve"> </w:t>
      </w:r>
      <w:r>
        <w:rPr>
          <w:sz w:val="28"/>
        </w:rPr>
        <w:t>chứng</w:t>
      </w:r>
      <w:r>
        <w:rPr>
          <w:spacing w:val="-4"/>
          <w:sz w:val="28"/>
        </w:rPr>
        <w:t xml:space="preserve"> </w:t>
      </w:r>
      <w:r>
        <w:rPr>
          <w:sz w:val="28"/>
        </w:rPr>
        <w:t>nhận theo thẩm quyền, bàn giao đất, bàn giao rừng, bàn giao khu vực biển trên thực địa theo Mẫu số 12 ban hành kèm the</w:t>
      </w:r>
      <w:r>
        <w:rPr>
          <w:sz w:val="28"/>
        </w:rPr>
        <w:t>o Quyết định này và chuyển giấy chứng nhận sang cho</w:t>
      </w:r>
      <w:r>
        <w:rPr>
          <w:spacing w:val="40"/>
          <w:sz w:val="28"/>
        </w:rPr>
        <w:t xml:space="preserve"> </w:t>
      </w:r>
      <w:r>
        <w:rPr>
          <w:sz w:val="28"/>
        </w:rPr>
        <w:t>Bộ</w:t>
      </w:r>
      <w:r>
        <w:rPr>
          <w:spacing w:val="40"/>
          <w:sz w:val="28"/>
        </w:rPr>
        <w:t xml:space="preserve"> </w:t>
      </w:r>
      <w:r>
        <w:rPr>
          <w:sz w:val="28"/>
        </w:rPr>
        <w:t>phận Một cửa để trao</w:t>
      </w:r>
      <w:r>
        <w:rPr>
          <w:spacing w:val="40"/>
          <w:sz w:val="28"/>
        </w:rPr>
        <w:t xml:space="preserve"> </w:t>
      </w:r>
      <w:r>
        <w:rPr>
          <w:sz w:val="28"/>
        </w:rPr>
        <w:t>Giấy chứng nhận cho</w:t>
      </w:r>
      <w:r>
        <w:rPr>
          <w:spacing w:val="40"/>
          <w:sz w:val="28"/>
        </w:rPr>
        <w:t xml:space="preserve"> </w:t>
      </w:r>
      <w:r>
        <w:rPr>
          <w:sz w:val="28"/>
        </w:rPr>
        <w:t>người sử dụng đất; đối</w:t>
      </w:r>
      <w:r>
        <w:rPr>
          <w:spacing w:val="-4"/>
          <w:sz w:val="28"/>
        </w:rPr>
        <w:t xml:space="preserve"> </w:t>
      </w:r>
      <w:r>
        <w:rPr>
          <w:sz w:val="28"/>
        </w:rPr>
        <w:t>với</w:t>
      </w:r>
      <w:r>
        <w:rPr>
          <w:spacing w:val="-4"/>
          <w:sz w:val="28"/>
        </w:rPr>
        <w:t xml:space="preserve"> </w:t>
      </w:r>
      <w:r>
        <w:rPr>
          <w:sz w:val="28"/>
        </w:rPr>
        <w:t>trường hợp giao khu vực biển thì thời</w:t>
      </w:r>
      <w:r>
        <w:rPr>
          <w:spacing w:val="-4"/>
          <w:sz w:val="28"/>
        </w:rPr>
        <w:t xml:space="preserve"> </w:t>
      </w:r>
      <w:r>
        <w:rPr>
          <w:sz w:val="28"/>
        </w:rPr>
        <w:t>điểm xác định người</w:t>
      </w:r>
      <w:r>
        <w:rPr>
          <w:spacing w:val="-4"/>
          <w:sz w:val="28"/>
        </w:rPr>
        <w:t xml:space="preserve"> </w:t>
      </w:r>
      <w:r>
        <w:rPr>
          <w:sz w:val="28"/>
        </w:rPr>
        <w:t>sử dụng</w:t>
      </w:r>
      <w:r>
        <w:rPr>
          <w:sz w:val="28"/>
        </w:rPr>
        <w:t xml:space="preserve"> đất phải đưa đất vào sử dụng tính từ ngày có thông báo chấp thuận kết quả nghiệm thu đối với toàn bộ</w:t>
      </w:r>
      <w:r>
        <w:rPr>
          <w:spacing w:val="40"/>
          <w:sz w:val="28"/>
        </w:rPr>
        <w:t xml:space="preserve"> </w:t>
      </w:r>
      <w:r>
        <w:rPr>
          <w:sz w:val="28"/>
        </w:rPr>
        <w:t>hoặc</w:t>
      </w:r>
      <w:r>
        <w:rPr>
          <w:spacing w:val="40"/>
          <w:sz w:val="28"/>
        </w:rPr>
        <w:t xml:space="preserve"> </w:t>
      </w:r>
      <w:r>
        <w:rPr>
          <w:sz w:val="28"/>
        </w:rPr>
        <w:t>từng phần diện tích đã hoàn thành hoạt động lấn biển theo tiến độ của dự án đầu tư lấn biển hoặc hạng mục lấn</w:t>
      </w:r>
      <w:r>
        <w:rPr>
          <w:spacing w:val="-8"/>
          <w:sz w:val="28"/>
        </w:rPr>
        <w:t xml:space="preserve"> </w:t>
      </w:r>
      <w:r>
        <w:rPr>
          <w:sz w:val="28"/>
        </w:rPr>
        <w:t>biển</w:t>
      </w:r>
      <w:r>
        <w:rPr>
          <w:spacing w:val="-8"/>
          <w:sz w:val="28"/>
        </w:rPr>
        <w:t xml:space="preserve"> </w:t>
      </w:r>
      <w:r>
        <w:rPr>
          <w:sz w:val="28"/>
        </w:rPr>
        <w:t>trong</w:t>
      </w:r>
      <w:r>
        <w:rPr>
          <w:spacing w:val="-8"/>
          <w:sz w:val="28"/>
        </w:rPr>
        <w:t xml:space="preserve"> </w:t>
      </w:r>
      <w:r>
        <w:rPr>
          <w:sz w:val="28"/>
        </w:rPr>
        <w:t>dự án đầu tư;</w:t>
      </w:r>
    </w:p>
    <w:p w:rsidR="00EE0B03" w:rsidRDefault="00BB6726">
      <w:pPr>
        <w:pStyle w:val="ListParagraph"/>
        <w:numPr>
          <w:ilvl w:val="0"/>
          <w:numId w:val="163"/>
        </w:numPr>
        <w:tabs>
          <w:tab w:val="left" w:pos="1583"/>
        </w:tabs>
        <w:spacing w:before="119" w:line="242" w:lineRule="auto"/>
        <w:ind w:left="563" w:right="688" w:firstLine="721"/>
        <w:jc w:val="both"/>
        <w:rPr>
          <w:sz w:val="28"/>
        </w:rPr>
      </w:pPr>
      <w:r>
        <w:rPr>
          <w:sz w:val="28"/>
        </w:rPr>
        <w:t>Văn phòng đăng</w:t>
      </w:r>
      <w:r>
        <w:rPr>
          <w:sz w:val="28"/>
        </w:rPr>
        <w:t xml:space="preserve"> ký đất đai hoặc Chi nhánh Văn</w:t>
      </w:r>
      <w:r>
        <w:rPr>
          <w:spacing w:val="-3"/>
          <w:sz w:val="28"/>
        </w:rPr>
        <w:t xml:space="preserve"> </w:t>
      </w:r>
      <w:r>
        <w:rPr>
          <w:sz w:val="28"/>
        </w:rPr>
        <w:t>phòng</w:t>
      </w:r>
      <w:r>
        <w:rPr>
          <w:spacing w:val="-3"/>
          <w:sz w:val="28"/>
        </w:rPr>
        <w:t xml:space="preserve"> </w:t>
      </w:r>
      <w:r>
        <w:rPr>
          <w:sz w:val="28"/>
        </w:rPr>
        <w:t>đăng</w:t>
      </w:r>
      <w:r>
        <w:rPr>
          <w:spacing w:val="-3"/>
          <w:sz w:val="28"/>
        </w:rPr>
        <w:t xml:space="preserve"> </w:t>
      </w:r>
      <w:r>
        <w:rPr>
          <w:sz w:val="28"/>
        </w:rPr>
        <w:t>ký</w:t>
      </w:r>
      <w:r>
        <w:rPr>
          <w:spacing w:val="-3"/>
          <w:sz w:val="28"/>
        </w:rPr>
        <w:t xml:space="preserve"> </w:t>
      </w:r>
      <w:r>
        <w:rPr>
          <w:sz w:val="28"/>
        </w:rPr>
        <w:t>đất đai có trách nhiệm cập nhật, chỉnh</w:t>
      </w:r>
      <w:r>
        <w:rPr>
          <w:spacing w:val="-4"/>
          <w:sz w:val="28"/>
        </w:rPr>
        <w:t xml:space="preserve"> </w:t>
      </w:r>
      <w:r>
        <w:rPr>
          <w:sz w:val="28"/>
        </w:rPr>
        <w:t>lý</w:t>
      </w:r>
      <w:r>
        <w:rPr>
          <w:spacing w:val="-4"/>
          <w:sz w:val="28"/>
        </w:rPr>
        <w:t xml:space="preserve"> </w:t>
      </w:r>
      <w:r>
        <w:rPr>
          <w:sz w:val="28"/>
        </w:rPr>
        <w:t>cơ sở dữ</w:t>
      </w:r>
      <w:r>
        <w:rPr>
          <w:spacing w:val="-2"/>
          <w:sz w:val="28"/>
        </w:rPr>
        <w:t xml:space="preserve"> </w:t>
      </w:r>
      <w:r>
        <w:rPr>
          <w:sz w:val="28"/>
        </w:rPr>
        <w:t>liệu</w:t>
      </w:r>
      <w:r>
        <w:rPr>
          <w:spacing w:val="-4"/>
          <w:sz w:val="28"/>
        </w:rPr>
        <w:t xml:space="preserve"> </w:t>
      </w:r>
      <w:r>
        <w:rPr>
          <w:sz w:val="28"/>
        </w:rPr>
        <w:t>đất</w:t>
      </w:r>
      <w:r>
        <w:rPr>
          <w:spacing w:val="-1"/>
          <w:sz w:val="28"/>
        </w:rPr>
        <w:t xml:space="preserve"> </w:t>
      </w:r>
      <w:r>
        <w:rPr>
          <w:sz w:val="28"/>
        </w:rPr>
        <w:t>đai, hồ sơ địa</w:t>
      </w:r>
      <w:r>
        <w:rPr>
          <w:spacing w:val="-3"/>
          <w:sz w:val="28"/>
        </w:rPr>
        <w:t xml:space="preserve"> </w:t>
      </w:r>
      <w:r>
        <w:rPr>
          <w:sz w:val="28"/>
        </w:rPr>
        <w:t xml:space="preserve">chính; cơ quan chuyên môn về lâm nghiệp để cập nhật, lưu trữ hồ sơ theo pháp luật về lâm </w:t>
      </w:r>
      <w:r>
        <w:rPr>
          <w:spacing w:val="-2"/>
          <w:sz w:val="28"/>
        </w:rPr>
        <w:t>nghiệp.</w:t>
      </w:r>
    </w:p>
    <w:p w:rsidR="00EE0B03" w:rsidRDefault="00BB6726">
      <w:pPr>
        <w:pStyle w:val="ListParagraph"/>
        <w:numPr>
          <w:ilvl w:val="0"/>
          <w:numId w:val="168"/>
        </w:numPr>
        <w:tabs>
          <w:tab w:val="left" w:pos="1569"/>
        </w:tabs>
        <w:spacing w:before="111"/>
        <w:ind w:hanging="284"/>
        <w:jc w:val="both"/>
        <w:rPr>
          <w:sz w:val="28"/>
        </w:rPr>
      </w:pPr>
      <w:r>
        <w:rPr>
          <w:sz w:val="28"/>
        </w:rPr>
        <w:t>Thời</w:t>
      </w:r>
      <w:r>
        <w:rPr>
          <w:spacing w:val="-18"/>
          <w:sz w:val="28"/>
        </w:rPr>
        <w:t xml:space="preserve"> </w:t>
      </w:r>
      <w:r>
        <w:rPr>
          <w:sz w:val="28"/>
        </w:rPr>
        <w:t>gian</w:t>
      </w:r>
      <w:r>
        <w:rPr>
          <w:spacing w:val="-4"/>
          <w:sz w:val="28"/>
        </w:rPr>
        <w:t xml:space="preserve"> </w:t>
      </w:r>
      <w:r>
        <w:rPr>
          <w:sz w:val="28"/>
        </w:rPr>
        <w:t>thực</w:t>
      </w:r>
      <w:r>
        <w:rPr>
          <w:spacing w:val="-2"/>
          <w:sz w:val="28"/>
        </w:rPr>
        <w:t xml:space="preserve"> </w:t>
      </w:r>
      <w:r>
        <w:rPr>
          <w:sz w:val="28"/>
        </w:rPr>
        <w:t>hiện</w:t>
      </w:r>
      <w:r>
        <w:rPr>
          <w:spacing w:val="-3"/>
          <w:sz w:val="28"/>
        </w:rPr>
        <w:t xml:space="preserve"> </w:t>
      </w:r>
      <w:r>
        <w:rPr>
          <w:sz w:val="28"/>
        </w:rPr>
        <w:t>thủ</w:t>
      </w:r>
      <w:r>
        <w:rPr>
          <w:spacing w:val="-2"/>
          <w:sz w:val="28"/>
        </w:rPr>
        <w:t xml:space="preserve"> </w:t>
      </w:r>
      <w:r>
        <w:rPr>
          <w:sz w:val="28"/>
        </w:rPr>
        <w:t>tục</w:t>
      </w:r>
      <w:r>
        <w:rPr>
          <w:spacing w:val="-14"/>
          <w:sz w:val="28"/>
        </w:rPr>
        <w:t xml:space="preserve"> </w:t>
      </w:r>
      <w:r>
        <w:rPr>
          <w:sz w:val="28"/>
        </w:rPr>
        <w:t>không</w:t>
      </w:r>
      <w:r>
        <w:rPr>
          <w:spacing w:val="-2"/>
          <w:sz w:val="28"/>
        </w:rPr>
        <w:t xml:space="preserve"> </w:t>
      </w:r>
      <w:r>
        <w:rPr>
          <w:sz w:val="28"/>
        </w:rPr>
        <w:t>quá</w:t>
      </w:r>
      <w:r>
        <w:rPr>
          <w:spacing w:val="-18"/>
          <w:sz w:val="28"/>
        </w:rPr>
        <w:t xml:space="preserve"> </w:t>
      </w:r>
      <w:r>
        <w:rPr>
          <w:sz w:val="28"/>
        </w:rPr>
        <w:t>1</w:t>
      </w:r>
      <w:r>
        <w:rPr>
          <w:sz w:val="28"/>
        </w:rPr>
        <w:t>0</w:t>
      </w:r>
      <w:r>
        <w:rPr>
          <w:spacing w:val="-3"/>
          <w:sz w:val="28"/>
        </w:rPr>
        <w:t xml:space="preserve"> </w:t>
      </w:r>
      <w:r>
        <w:rPr>
          <w:sz w:val="28"/>
        </w:rPr>
        <w:t>ngày</w:t>
      </w:r>
      <w:r>
        <w:rPr>
          <w:spacing w:val="-2"/>
          <w:sz w:val="28"/>
        </w:rPr>
        <w:t xml:space="preserve"> </w:t>
      </w:r>
      <w:r>
        <w:rPr>
          <w:sz w:val="28"/>
        </w:rPr>
        <w:t>làm</w:t>
      </w:r>
      <w:r>
        <w:rPr>
          <w:spacing w:val="-6"/>
          <w:sz w:val="28"/>
        </w:rPr>
        <w:t xml:space="preserve"> </w:t>
      </w:r>
      <w:r>
        <w:rPr>
          <w:spacing w:val="-2"/>
          <w:sz w:val="28"/>
        </w:rPr>
        <w:t>việc.</w:t>
      </w:r>
    </w:p>
    <w:p w:rsidR="00EE0B03" w:rsidRDefault="00BB6726">
      <w:pPr>
        <w:pStyle w:val="Heading2"/>
        <w:spacing w:before="131" w:line="237" w:lineRule="auto"/>
        <w:ind w:right="703" w:firstLine="721"/>
      </w:pPr>
      <w:r>
        <w:t>Điều 13. Gia hạn sử dụng đất khi hết thời hạn sử dụng đất đối với trường hợp sử dụng đất không thuộc diện chấp thuận chủ trương đầu tư theo pháp luật về đầu tư, không thuộc trường hợp thực hiện thủ tục xác nhận tiếp tục</w:t>
      </w:r>
      <w:r>
        <w:rPr>
          <w:spacing w:val="40"/>
        </w:rPr>
        <w:t xml:space="preserve"> </w:t>
      </w:r>
      <w:r>
        <w:t>sử dụng</w:t>
      </w:r>
      <w:r>
        <w:rPr>
          <w:spacing w:val="40"/>
        </w:rPr>
        <w:t xml:space="preserve"> </w:t>
      </w:r>
      <w:r>
        <w:t>đất nông ng</w:t>
      </w:r>
      <w:r>
        <w:t>hiệp của cá nhân khi hết thời hạn sử dụng đất quy định tại Điều</w:t>
      </w:r>
      <w:r>
        <w:rPr>
          <w:spacing w:val="-2"/>
        </w:rPr>
        <w:t xml:space="preserve"> </w:t>
      </w:r>
      <w:r>
        <w:t>65</w:t>
      </w:r>
      <w:r>
        <w:rPr>
          <w:spacing w:val="-2"/>
        </w:rPr>
        <w:t xml:space="preserve"> </w:t>
      </w:r>
      <w:r>
        <w:t>của Nghị định số</w:t>
      </w:r>
      <w:r>
        <w:rPr>
          <w:spacing w:val="-2"/>
        </w:rPr>
        <w:t xml:space="preserve"> </w:t>
      </w:r>
      <w:r>
        <w:t>102/2024/NĐ-CP</w:t>
      </w:r>
    </w:p>
    <w:p w:rsidR="00EE0B03" w:rsidRDefault="00BB6726">
      <w:pPr>
        <w:pStyle w:val="ListParagraph"/>
        <w:numPr>
          <w:ilvl w:val="0"/>
          <w:numId w:val="161"/>
        </w:numPr>
        <w:tabs>
          <w:tab w:val="left" w:pos="1569"/>
        </w:tabs>
        <w:spacing w:before="130"/>
        <w:ind w:hanging="284"/>
        <w:jc w:val="both"/>
        <w:rPr>
          <w:sz w:val="28"/>
        </w:rPr>
      </w:pPr>
      <w:r>
        <w:rPr>
          <w:sz w:val="28"/>
        </w:rPr>
        <w:t>Thành</w:t>
      </w:r>
      <w:r>
        <w:rPr>
          <w:spacing w:val="-10"/>
          <w:sz w:val="28"/>
        </w:rPr>
        <w:t xml:space="preserve"> </w:t>
      </w:r>
      <w:r>
        <w:rPr>
          <w:sz w:val="28"/>
        </w:rPr>
        <w:t>phần</w:t>
      </w:r>
      <w:r>
        <w:rPr>
          <w:spacing w:val="-10"/>
          <w:sz w:val="28"/>
        </w:rPr>
        <w:t xml:space="preserve"> </w:t>
      </w:r>
      <w:r>
        <w:rPr>
          <w:sz w:val="28"/>
        </w:rPr>
        <w:t>hồ</w:t>
      </w:r>
      <w:r>
        <w:rPr>
          <w:spacing w:val="-10"/>
          <w:sz w:val="28"/>
        </w:rPr>
        <w:t xml:space="preserve"> </w:t>
      </w:r>
      <w:r>
        <w:rPr>
          <w:spacing w:val="-5"/>
          <w:sz w:val="28"/>
        </w:rPr>
        <w:t>sơ:</w:t>
      </w:r>
    </w:p>
    <w:p w:rsidR="00EE0B03" w:rsidRDefault="00BB6726">
      <w:pPr>
        <w:pStyle w:val="BodyText"/>
        <w:spacing w:before="113"/>
        <w:ind w:right="711"/>
      </w:pPr>
      <w:r>
        <w:t>Trong thời hạn theo</w:t>
      </w:r>
      <w:r>
        <w:rPr>
          <w:spacing w:val="40"/>
        </w:rPr>
        <w:t xml:space="preserve"> </w:t>
      </w:r>
      <w:r>
        <w:t>quy định tại</w:t>
      </w:r>
      <w:r>
        <w:rPr>
          <w:spacing w:val="-11"/>
        </w:rPr>
        <w:t xml:space="preserve"> </w:t>
      </w:r>
      <w:r>
        <w:t>khoản 3 Điều 172 của Luật Đất đai, người sử</w:t>
      </w:r>
      <w:r>
        <w:rPr>
          <w:spacing w:val="29"/>
        </w:rPr>
        <w:t xml:space="preserve"> </w:t>
      </w:r>
      <w:r>
        <w:t>dụng</w:t>
      </w:r>
      <w:r>
        <w:rPr>
          <w:spacing w:val="27"/>
        </w:rPr>
        <w:t xml:space="preserve"> </w:t>
      </w:r>
      <w:r>
        <w:t>đất</w:t>
      </w:r>
      <w:r>
        <w:rPr>
          <w:spacing w:val="30"/>
        </w:rPr>
        <w:t xml:space="preserve"> </w:t>
      </w:r>
      <w:r>
        <w:t>có</w:t>
      </w:r>
      <w:r>
        <w:rPr>
          <w:spacing w:val="26"/>
        </w:rPr>
        <w:t xml:space="preserve"> </w:t>
      </w:r>
      <w:r>
        <w:t>nhu cầu gia hạn sử dụng đất khi hết thời hạn sử dụng đất thì nộp 01 bộ hồ sơ tại Bộ phận Một</w:t>
      </w:r>
      <w:r>
        <w:rPr>
          <w:spacing w:val="-1"/>
        </w:rPr>
        <w:t xml:space="preserve"> </w:t>
      </w:r>
      <w:r>
        <w:t>cửa.</w:t>
      </w:r>
    </w:p>
    <w:p w:rsidR="00EE0B03" w:rsidRDefault="00BB6726">
      <w:pPr>
        <w:pStyle w:val="BodyText"/>
        <w:spacing w:before="130"/>
        <w:ind w:left="1285" w:firstLine="0"/>
      </w:pPr>
      <w:r>
        <w:t>Hồ</w:t>
      </w:r>
      <w:r>
        <w:rPr>
          <w:spacing w:val="-3"/>
        </w:rPr>
        <w:t xml:space="preserve"> </w:t>
      </w:r>
      <w:r>
        <w:t>sơ</w:t>
      </w:r>
      <w:r>
        <w:rPr>
          <w:spacing w:val="-10"/>
        </w:rPr>
        <w:t xml:space="preserve"> </w:t>
      </w:r>
      <w:r>
        <w:t>bao</w:t>
      </w:r>
      <w:r>
        <w:rPr>
          <w:spacing w:val="-2"/>
        </w:rPr>
        <w:t xml:space="preserve"> </w:t>
      </w:r>
      <w:r>
        <w:rPr>
          <w:spacing w:val="-4"/>
        </w:rPr>
        <w:t>gồm:</w:t>
      </w:r>
    </w:p>
    <w:p w:rsidR="00EE0B03" w:rsidRDefault="00BB6726">
      <w:pPr>
        <w:pStyle w:val="ListParagraph"/>
        <w:numPr>
          <w:ilvl w:val="1"/>
          <w:numId w:val="161"/>
        </w:numPr>
        <w:tabs>
          <w:tab w:val="left" w:pos="1597"/>
        </w:tabs>
        <w:spacing w:before="114" w:line="247" w:lineRule="auto"/>
        <w:ind w:left="563" w:right="710" w:firstLine="721"/>
        <w:jc w:val="both"/>
        <w:rPr>
          <w:sz w:val="28"/>
        </w:rPr>
      </w:pPr>
      <w:r>
        <w:rPr>
          <w:sz w:val="28"/>
        </w:rPr>
        <w:t>Đơn đề nghị gia hạn sử dụng đất theo Mẫu số 17 ban hành kèm theo Quyết định này và một trong các</w:t>
      </w:r>
      <w:r>
        <w:rPr>
          <w:spacing w:val="-10"/>
          <w:sz w:val="28"/>
        </w:rPr>
        <w:t xml:space="preserve"> </w:t>
      </w:r>
      <w:r>
        <w:rPr>
          <w:sz w:val="28"/>
        </w:rPr>
        <w:t>loại giấy</w:t>
      </w:r>
      <w:r>
        <w:rPr>
          <w:spacing w:val="40"/>
          <w:sz w:val="28"/>
        </w:rPr>
        <w:t xml:space="preserve"> </w:t>
      </w:r>
      <w:r>
        <w:rPr>
          <w:sz w:val="28"/>
        </w:rPr>
        <w:t>tờ sau:</w:t>
      </w:r>
    </w:p>
    <w:p w:rsidR="00EE0B03" w:rsidRDefault="00BB6726">
      <w:pPr>
        <w:pStyle w:val="ListParagraph"/>
        <w:numPr>
          <w:ilvl w:val="1"/>
          <w:numId w:val="161"/>
        </w:numPr>
        <w:tabs>
          <w:tab w:val="left" w:pos="1657"/>
        </w:tabs>
        <w:spacing w:before="103"/>
        <w:ind w:left="1657" w:hanging="372"/>
        <w:jc w:val="both"/>
        <w:rPr>
          <w:sz w:val="28"/>
        </w:rPr>
      </w:pPr>
      <w:r>
        <w:rPr>
          <w:sz w:val="28"/>
        </w:rPr>
        <w:t>Một</w:t>
      </w:r>
      <w:r>
        <w:rPr>
          <w:spacing w:val="48"/>
          <w:sz w:val="28"/>
        </w:rPr>
        <w:t xml:space="preserve"> </w:t>
      </w:r>
      <w:r>
        <w:rPr>
          <w:sz w:val="28"/>
        </w:rPr>
        <w:t>trong</w:t>
      </w:r>
      <w:r>
        <w:rPr>
          <w:spacing w:val="46"/>
          <w:sz w:val="28"/>
        </w:rPr>
        <w:t xml:space="preserve"> </w:t>
      </w:r>
      <w:r>
        <w:rPr>
          <w:sz w:val="28"/>
        </w:rPr>
        <w:t>các</w:t>
      </w:r>
      <w:r>
        <w:rPr>
          <w:spacing w:val="60"/>
          <w:sz w:val="28"/>
        </w:rPr>
        <w:t xml:space="preserve"> </w:t>
      </w:r>
      <w:r>
        <w:rPr>
          <w:sz w:val="28"/>
        </w:rPr>
        <w:t>loại</w:t>
      </w:r>
      <w:r>
        <w:rPr>
          <w:spacing w:val="35"/>
          <w:sz w:val="28"/>
        </w:rPr>
        <w:t xml:space="preserve"> </w:t>
      </w:r>
      <w:r>
        <w:rPr>
          <w:sz w:val="28"/>
        </w:rPr>
        <w:t>giấy</w:t>
      </w:r>
      <w:r>
        <w:rPr>
          <w:spacing w:val="46"/>
          <w:sz w:val="28"/>
        </w:rPr>
        <w:t xml:space="preserve"> </w:t>
      </w:r>
      <w:r>
        <w:rPr>
          <w:sz w:val="28"/>
        </w:rPr>
        <w:t>chứng</w:t>
      </w:r>
      <w:r>
        <w:rPr>
          <w:spacing w:val="46"/>
          <w:sz w:val="28"/>
        </w:rPr>
        <w:t xml:space="preserve"> </w:t>
      </w:r>
      <w:r>
        <w:rPr>
          <w:sz w:val="28"/>
        </w:rPr>
        <w:t>nhận</w:t>
      </w:r>
      <w:r>
        <w:rPr>
          <w:spacing w:val="46"/>
          <w:sz w:val="28"/>
        </w:rPr>
        <w:t xml:space="preserve"> </w:t>
      </w:r>
      <w:r>
        <w:rPr>
          <w:sz w:val="28"/>
        </w:rPr>
        <w:t>quy</w:t>
      </w:r>
      <w:r>
        <w:rPr>
          <w:spacing w:val="46"/>
          <w:sz w:val="28"/>
        </w:rPr>
        <w:t xml:space="preserve"> </w:t>
      </w:r>
      <w:r>
        <w:rPr>
          <w:sz w:val="28"/>
        </w:rPr>
        <w:t>định</w:t>
      </w:r>
      <w:r>
        <w:rPr>
          <w:spacing w:val="46"/>
          <w:sz w:val="28"/>
        </w:rPr>
        <w:t xml:space="preserve"> </w:t>
      </w:r>
      <w:r>
        <w:rPr>
          <w:sz w:val="28"/>
        </w:rPr>
        <w:t>tại</w:t>
      </w:r>
      <w:r>
        <w:rPr>
          <w:spacing w:val="-8"/>
          <w:sz w:val="28"/>
        </w:rPr>
        <w:t xml:space="preserve"> </w:t>
      </w:r>
      <w:r>
        <w:rPr>
          <w:sz w:val="28"/>
        </w:rPr>
        <w:t>khoản</w:t>
      </w:r>
      <w:r>
        <w:rPr>
          <w:spacing w:val="32"/>
          <w:sz w:val="28"/>
        </w:rPr>
        <w:t xml:space="preserve"> </w:t>
      </w:r>
      <w:r>
        <w:rPr>
          <w:sz w:val="28"/>
        </w:rPr>
        <w:t>21</w:t>
      </w:r>
      <w:r>
        <w:rPr>
          <w:spacing w:val="31"/>
          <w:sz w:val="28"/>
        </w:rPr>
        <w:t xml:space="preserve"> </w:t>
      </w:r>
      <w:r>
        <w:rPr>
          <w:sz w:val="28"/>
        </w:rPr>
        <w:t>Điều</w:t>
      </w:r>
      <w:r>
        <w:rPr>
          <w:spacing w:val="31"/>
          <w:sz w:val="28"/>
        </w:rPr>
        <w:t xml:space="preserve"> </w:t>
      </w:r>
      <w:r>
        <w:rPr>
          <w:spacing w:val="-5"/>
          <w:sz w:val="28"/>
        </w:rPr>
        <w:t>3,</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BodyText"/>
        <w:spacing w:before="83"/>
        <w:ind w:firstLine="0"/>
      </w:pPr>
      <w:r>
        <w:lastRenderedPageBreak/>
        <w:t>khoản</w:t>
      </w:r>
      <w:r>
        <w:rPr>
          <w:spacing w:val="-11"/>
        </w:rPr>
        <w:t xml:space="preserve"> </w:t>
      </w:r>
      <w:r>
        <w:t>3</w:t>
      </w:r>
      <w:r>
        <w:rPr>
          <w:spacing w:val="-10"/>
        </w:rPr>
        <w:t xml:space="preserve"> </w:t>
      </w:r>
      <w:r>
        <w:t>Điều</w:t>
      </w:r>
      <w:r>
        <w:rPr>
          <w:spacing w:val="2"/>
        </w:rPr>
        <w:t xml:space="preserve"> </w:t>
      </w:r>
      <w:r>
        <w:t>256</w:t>
      </w:r>
      <w:r>
        <w:rPr>
          <w:spacing w:val="2"/>
        </w:rPr>
        <w:t xml:space="preserve"> </w:t>
      </w:r>
      <w:r>
        <w:t>của</w:t>
      </w:r>
      <w:r>
        <w:rPr>
          <w:spacing w:val="-9"/>
        </w:rPr>
        <w:t xml:space="preserve"> </w:t>
      </w:r>
      <w:r>
        <w:t>Luật</w:t>
      </w:r>
      <w:r>
        <w:rPr>
          <w:spacing w:val="-8"/>
        </w:rPr>
        <w:t xml:space="preserve"> </w:t>
      </w:r>
      <w:r>
        <w:t>Đất</w:t>
      </w:r>
      <w:r>
        <w:rPr>
          <w:spacing w:val="-8"/>
        </w:rPr>
        <w:t xml:space="preserve"> </w:t>
      </w:r>
      <w:r>
        <w:rPr>
          <w:spacing w:val="-4"/>
        </w:rPr>
        <w:t>đai;</w:t>
      </w:r>
    </w:p>
    <w:p w:rsidR="00EE0B03" w:rsidRDefault="00BB6726">
      <w:pPr>
        <w:pStyle w:val="ListParagraph"/>
        <w:numPr>
          <w:ilvl w:val="1"/>
          <w:numId w:val="161"/>
        </w:numPr>
        <w:tabs>
          <w:tab w:val="left" w:pos="1553"/>
        </w:tabs>
        <w:spacing w:before="113"/>
        <w:ind w:left="1553" w:hanging="268"/>
        <w:jc w:val="both"/>
        <w:rPr>
          <w:sz w:val="28"/>
        </w:rPr>
      </w:pPr>
      <w:r>
        <w:rPr>
          <w:spacing w:val="-10"/>
          <w:sz w:val="28"/>
        </w:rPr>
        <w:t>Quyết</w:t>
      </w:r>
      <w:r>
        <w:rPr>
          <w:spacing w:val="-8"/>
          <w:sz w:val="28"/>
        </w:rPr>
        <w:t xml:space="preserve"> </w:t>
      </w:r>
      <w:r>
        <w:rPr>
          <w:spacing w:val="-10"/>
          <w:sz w:val="28"/>
        </w:rPr>
        <w:t>định</w:t>
      </w:r>
      <w:r>
        <w:rPr>
          <w:spacing w:val="-7"/>
          <w:sz w:val="28"/>
        </w:rPr>
        <w:t xml:space="preserve"> </w:t>
      </w:r>
      <w:r>
        <w:rPr>
          <w:spacing w:val="-10"/>
          <w:sz w:val="28"/>
        </w:rPr>
        <w:t>giao</w:t>
      </w:r>
      <w:r>
        <w:rPr>
          <w:spacing w:val="2"/>
          <w:sz w:val="28"/>
        </w:rPr>
        <w:t xml:space="preserve"> </w:t>
      </w:r>
      <w:r>
        <w:rPr>
          <w:spacing w:val="-10"/>
          <w:sz w:val="28"/>
        </w:rPr>
        <w:t>đất,</w:t>
      </w:r>
      <w:r>
        <w:rPr>
          <w:spacing w:val="-2"/>
          <w:sz w:val="28"/>
        </w:rPr>
        <w:t xml:space="preserve"> </w:t>
      </w:r>
      <w:r>
        <w:rPr>
          <w:spacing w:val="-10"/>
          <w:sz w:val="28"/>
        </w:rPr>
        <w:t>cho</w:t>
      </w:r>
      <w:r>
        <w:rPr>
          <w:spacing w:val="-18"/>
          <w:sz w:val="28"/>
        </w:rPr>
        <w:t xml:space="preserve"> </w:t>
      </w:r>
      <w:r>
        <w:rPr>
          <w:spacing w:val="-10"/>
          <w:sz w:val="28"/>
        </w:rPr>
        <w:t>thuê</w:t>
      </w:r>
      <w:r>
        <w:rPr>
          <w:spacing w:val="3"/>
          <w:sz w:val="28"/>
        </w:rPr>
        <w:t xml:space="preserve"> </w:t>
      </w:r>
      <w:r>
        <w:rPr>
          <w:spacing w:val="-10"/>
          <w:sz w:val="28"/>
        </w:rPr>
        <w:t>đất,</w:t>
      </w:r>
      <w:r>
        <w:rPr>
          <w:spacing w:val="-2"/>
          <w:sz w:val="28"/>
        </w:rPr>
        <w:t xml:space="preserve"> </w:t>
      </w:r>
      <w:r>
        <w:rPr>
          <w:spacing w:val="-10"/>
          <w:sz w:val="28"/>
        </w:rPr>
        <w:t>cho</w:t>
      </w:r>
      <w:r>
        <w:rPr>
          <w:spacing w:val="-18"/>
          <w:sz w:val="28"/>
        </w:rPr>
        <w:t xml:space="preserve"> </w:t>
      </w:r>
      <w:r>
        <w:rPr>
          <w:spacing w:val="-10"/>
          <w:sz w:val="28"/>
        </w:rPr>
        <w:t>phép</w:t>
      </w:r>
      <w:r>
        <w:rPr>
          <w:spacing w:val="-8"/>
          <w:sz w:val="28"/>
        </w:rPr>
        <w:t xml:space="preserve"> </w:t>
      </w:r>
      <w:r>
        <w:rPr>
          <w:spacing w:val="-10"/>
          <w:sz w:val="28"/>
        </w:rPr>
        <w:t>chuyển</w:t>
      </w:r>
      <w:r>
        <w:rPr>
          <w:spacing w:val="14"/>
          <w:sz w:val="28"/>
        </w:rPr>
        <w:t xml:space="preserve"> </w:t>
      </w:r>
      <w:r>
        <w:rPr>
          <w:spacing w:val="-10"/>
          <w:sz w:val="28"/>
        </w:rPr>
        <w:t>mục</w:t>
      </w:r>
      <w:r>
        <w:rPr>
          <w:spacing w:val="2"/>
          <w:sz w:val="28"/>
        </w:rPr>
        <w:t xml:space="preserve"> </w:t>
      </w:r>
      <w:r>
        <w:rPr>
          <w:spacing w:val="-10"/>
          <w:sz w:val="28"/>
        </w:rPr>
        <w:t>đích</w:t>
      </w:r>
      <w:r>
        <w:rPr>
          <w:spacing w:val="-33"/>
          <w:sz w:val="28"/>
        </w:rPr>
        <w:t xml:space="preserve"> </w:t>
      </w:r>
      <w:r>
        <w:rPr>
          <w:spacing w:val="-10"/>
          <w:sz w:val="28"/>
        </w:rPr>
        <w:t>sử</w:t>
      </w:r>
      <w:r>
        <w:rPr>
          <w:spacing w:val="-15"/>
          <w:sz w:val="28"/>
        </w:rPr>
        <w:t xml:space="preserve"> </w:t>
      </w:r>
      <w:r>
        <w:rPr>
          <w:spacing w:val="-10"/>
          <w:sz w:val="28"/>
        </w:rPr>
        <w:t>dụng</w:t>
      </w:r>
      <w:r>
        <w:rPr>
          <w:spacing w:val="-7"/>
          <w:sz w:val="28"/>
        </w:rPr>
        <w:t xml:space="preserve"> </w:t>
      </w:r>
      <w:r>
        <w:rPr>
          <w:spacing w:val="-10"/>
          <w:sz w:val="28"/>
        </w:rPr>
        <w:t>đất.</w:t>
      </w:r>
    </w:p>
    <w:p w:rsidR="00EE0B03" w:rsidRDefault="00BB6726">
      <w:pPr>
        <w:pStyle w:val="ListParagraph"/>
        <w:numPr>
          <w:ilvl w:val="0"/>
          <w:numId w:val="161"/>
        </w:numPr>
        <w:tabs>
          <w:tab w:val="left" w:pos="1598"/>
        </w:tabs>
        <w:spacing w:before="131" w:line="237" w:lineRule="auto"/>
        <w:ind w:left="563" w:right="698" w:firstLine="721"/>
        <w:jc w:val="both"/>
        <w:rPr>
          <w:sz w:val="28"/>
        </w:rPr>
      </w:pPr>
      <w:r>
        <w:rPr>
          <w:sz w:val="28"/>
        </w:rPr>
        <w:t>Thời gian và trình tự, thủ tục gia hạn sử dụng đất khi hết thời hạn sử</w:t>
      </w:r>
      <w:r>
        <w:rPr>
          <w:sz w:val="28"/>
        </w:rPr>
        <w:t xml:space="preserve"> dụng đất đối với trường hợp</w:t>
      </w:r>
      <w:r>
        <w:rPr>
          <w:spacing w:val="40"/>
          <w:sz w:val="28"/>
        </w:rPr>
        <w:t xml:space="preserve"> </w:t>
      </w:r>
      <w:r>
        <w:rPr>
          <w:sz w:val="28"/>
        </w:rPr>
        <w:t>sử dụng đất không thuộc diện chấp thuận chủ trương đầu tư theo pháp luật về đầu tư thực hiện</w:t>
      </w:r>
      <w:r>
        <w:rPr>
          <w:spacing w:val="-9"/>
          <w:sz w:val="28"/>
        </w:rPr>
        <w:t xml:space="preserve"> </w:t>
      </w:r>
      <w:r>
        <w:rPr>
          <w:sz w:val="28"/>
        </w:rPr>
        <w:t>theo trình</w:t>
      </w:r>
      <w:r>
        <w:rPr>
          <w:spacing w:val="-9"/>
          <w:sz w:val="28"/>
        </w:rPr>
        <w:t xml:space="preserve"> </w:t>
      </w:r>
      <w:r>
        <w:rPr>
          <w:sz w:val="28"/>
        </w:rPr>
        <w:t>tự, thủ</w:t>
      </w:r>
      <w:r>
        <w:rPr>
          <w:spacing w:val="-9"/>
          <w:sz w:val="28"/>
        </w:rPr>
        <w:t xml:space="preserve"> </w:t>
      </w:r>
      <w:r>
        <w:rPr>
          <w:sz w:val="28"/>
        </w:rPr>
        <w:t>tục gia</w:t>
      </w:r>
      <w:r>
        <w:rPr>
          <w:spacing w:val="-8"/>
          <w:sz w:val="28"/>
        </w:rPr>
        <w:t xml:space="preserve"> </w:t>
      </w:r>
      <w:r>
        <w:rPr>
          <w:sz w:val="28"/>
        </w:rPr>
        <w:t>hạn</w:t>
      </w:r>
      <w:r>
        <w:rPr>
          <w:spacing w:val="-9"/>
          <w:sz w:val="28"/>
        </w:rPr>
        <w:t xml:space="preserve"> </w:t>
      </w:r>
      <w:r>
        <w:rPr>
          <w:sz w:val="28"/>
        </w:rPr>
        <w:t>sử dụng đất khi</w:t>
      </w:r>
      <w:r>
        <w:rPr>
          <w:spacing w:val="-2"/>
          <w:sz w:val="28"/>
        </w:rPr>
        <w:t xml:space="preserve"> </w:t>
      </w:r>
      <w:r>
        <w:rPr>
          <w:sz w:val="28"/>
        </w:rPr>
        <w:t>hết thời</w:t>
      </w:r>
      <w:r>
        <w:rPr>
          <w:spacing w:val="-2"/>
          <w:sz w:val="28"/>
        </w:rPr>
        <w:t xml:space="preserve"> </w:t>
      </w:r>
      <w:r>
        <w:rPr>
          <w:sz w:val="28"/>
        </w:rPr>
        <w:t>hạn sử dụng đất quy</w:t>
      </w:r>
      <w:r>
        <w:rPr>
          <w:spacing w:val="-5"/>
          <w:sz w:val="28"/>
        </w:rPr>
        <w:t xml:space="preserve"> </w:t>
      </w:r>
      <w:r>
        <w:rPr>
          <w:sz w:val="28"/>
        </w:rPr>
        <w:t>định</w:t>
      </w:r>
      <w:r>
        <w:rPr>
          <w:spacing w:val="-5"/>
          <w:sz w:val="28"/>
        </w:rPr>
        <w:t xml:space="preserve"> </w:t>
      </w:r>
      <w:r>
        <w:rPr>
          <w:sz w:val="28"/>
        </w:rPr>
        <w:t>tại</w:t>
      </w:r>
      <w:r>
        <w:rPr>
          <w:spacing w:val="-17"/>
          <w:sz w:val="28"/>
        </w:rPr>
        <w:t xml:space="preserve"> </w:t>
      </w:r>
      <w:r>
        <w:rPr>
          <w:sz w:val="28"/>
        </w:rPr>
        <w:t>khoản</w:t>
      </w:r>
      <w:r>
        <w:rPr>
          <w:spacing w:val="-5"/>
          <w:sz w:val="28"/>
        </w:rPr>
        <w:t xml:space="preserve"> </w:t>
      </w:r>
      <w:r>
        <w:rPr>
          <w:sz w:val="28"/>
        </w:rPr>
        <w:t>2, khoản</w:t>
      </w:r>
      <w:r>
        <w:rPr>
          <w:spacing w:val="-5"/>
          <w:sz w:val="28"/>
        </w:rPr>
        <w:t xml:space="preserve"> </w:t>
      </w:r>
      <w:r>
        <w:rPr>
          <w:sz w:val="28"/>
        </w:rPr>
        <w:t>3</w:t>
      </w:r>
      <w:r>
        <w:rPr>
          <w:spacing w:val="-5"/>
          <w:sz w:val="28"/>
        </w:rPr>
        <w:t xml:space="preserve"> </w:t>
      </w:r>
      <w:r>
        <w:rPr>
          <w:sz w:val="28"/>
        </w:rPr>
        <w:t>Điều</w:t>
      </w:r>
      <w:r>
        <w:rPr>
          <w:spacing w:val="-5"/>
          <w:sz w:val="28"/>
        </w:rPr>
        <w:t xml:space="preserve"> </w:t>
      </w:r>
      <w:r>
        <w:rPr>
          <w:sz w:val="28"/>
        </w:rPr>
        <w:t>12</w:t>
      </w:r>
      <w:r>
        <w:rPr>
          <w:spacing w:val="-5"/>
          <w:sz w:val="28"/>
        </w:rPr>
        <w:t xml:space="preserve"> </w:t>
      </w:r>
      <w:r>
        <w:rPr>
          <w:sz w:val="28"/>
        </w:rPr>
        <w:t>ban hành kèm theo Quy</w:t>
      </w:r>
      <w:r>
        <w:rPr>
          <w:spacing w:val="-3"/>
          <w:sz w:val="28"/>
        </w:rPr>
        <w:t xml:space="preserve"> </w:t>
      </w:r>
      <w:r>
        <w:rPr>
          <w:sz w:val="28"/>
        </w:rPr>
        <w:t>định này.</w:t>
      </w:r>
    </w:p>
    <w:p w:rsidR="00EE0B03" w:rsidRDefault="00BB6726">
      <w:pPr>
        <w:pStyle w:val="Heading2"/>
        <w:spacing w:before="136" w:line="235" w:lineRule="auto"/>
        <w:ind w:right="708" w:firstLine="721"/>
      </w:pPr>
      <w:r>
        <w:t>Điều 14. Điều chỉnh quyết định giao đất, cho thuê đất, cho phép chuyển mục đích sử dụng đất</w:t>
      </w:r>
    </w:p>
    <w:p w:rsidR="00EE0B03" w:rsidRDefault="00BB6726">
      <w:pPr>
        <w:pStyle w:val="ListParagraph"/>
        <w:numPr>
          <w:ilvl w:val="0"/>
          <w:numId w:val="160"/>
        </w:numPr>
        <w:tabs>
          <w:tab w:val="left" w:pos="1569"/>
        </w:tabs>
        <w:spacing w:before="129"/>
        <w:ind w:hanging="284"/>
        <w:jc w:val="both"/>
        <w:rPr>
          <w:sz w:val="28"/>
        </w:rPr>
      </w:pPr>
      <w:r>
        <w:rPr>
          <w:sz w:val="28"/>
        </w:rPr>
        <w:t>Thành</w:t>
      </w:r>
      <w:r>
        <w:rPr>
          <w:spacing w:val="-9"/>
          <w:sz w:val="28"/>
        </w:rPr>
        <w:t xml:space="preserve"> </w:t>
      </w:r>
      <w:r>
        <w:rPr>
          <w:sz w:val="28"/>
        </w:rPr>
        <w:t>phần</w:t>
      </w:r>
      <w:r>
        <w:rPr>
          <w:spacing w:val="-9"/>
          <w:sz w:val="28"/>
        </w:rPr>
        <w:t xml:space="preserve"> </w:t>
      </w:r>
      <w:r>
        <w:rPr>
          <w:sz w:val="28"/>
        </w:rPr>
        <w:t>hồ</w:t>
      </w:r>
      <w:r>
        <w:rPr>
          <w:spacing w:val="-8"/>
          <w:sz w:val="28"/>
        </w:rPr>
        <w:t xml:space="preserve"> </w:t>
      </w:r>
      <w:r>
        <w:rPr>
          <w:spacing w:val="-5"/>
          <w:sz w:val="28"/>
        </w:rPr>
        <w:t>sơ:</w:t>
      </w:r>
    </w:p>
    <w:p w:rsidR="00EE0B03" w:rsidRDefault="00BB6726">
      <w:pPr>
        <w:pStyle w:val="ListParagraph"/>
        <w:numPr>
          <w:ilvl w:val="1"/>
          <w:numId w:val="160"/>
        </w:numPr>
        <w:tabs>
          <w:tab w:val="left" w:pos="1582"/>
        </w:tabs>
        <w:spacing w:before="113" w:line="247" w:lineRule="auto"/>
        <w:ind w:left="563" w:right="691" w:firstLine="721"/>
        <w:jc w:val="both"/>
        <w:rPr>
          <w:sz w:val="28"/>
        </w:rPr>
      </w:pPr>
      <w:r>
        <w:rPr>
          <w:sz w:val="28"/>
        </w:rPr>
        <w:t>Đơn theo Mẫu số 23 ban hành kèm theo quyết định này; kèm</w:t>
      </w:r>
      <w:r>
        <w:rPr>
          <w:spacing w:val="-12"/>
          <w:sz w:val="28"/>
        </w:rPr>
        <w:t xml:space="preserve"> </w:t>
      </w:r>
      <w:r>
        <w:rPr>
          <w:sz w:val="28"/>
        </w:rPr>
        <w:t>theo Bản trích</w:t>
      </w:r>
      <w:r>
        <w:rPr>
          <w:spacing w:val="-6"/>
          <w:sz w:val="28"/>
        </w:rPr>
        <w:t xml:space="preserve"> </w:t>
      </w:r>
      <w:r>
        <w:rPr>
          <w:sz w:val="28"/>
        </w:rPr>
        <w:t>lục</w:t>
      </w:r>
      <w:r>
        <w:rPr>
          <w:spacing w:val="31"/>
          <w:sz w:val="28"/>
        </w:rPr>
        <w:t xml:space="preserve"> </w:t>
      </w:r>
      <w:r>
        <w:rPr>
          <w:sz w:val="28"/>
        </w:rPr>
        <w:t>bản đồ</w:t>
      </w:r>
      <w:r>
        <w:rPr>
          <w:spacing w:val="-6"/>
          <w:sz w:val="28"/>
        </w:rPr>
        <w:t xml:space="preserve"> </w:t>
      </w:r>
      <w:r>
        <w:rPr>
          <w:sz w:val="28"/>
        </w:rPr>
        <w:t>địa</w:t>
      </w:r>
      <w:r>
        <w:rPr>
          <w:spacing w:val="31"/>
          <w:sz w:val="28"/>
        </w:rPr>
        <w:t xml:space="preserve"> </w:t>
      </w:r>
      <w:r>
        <w:rPr>
          <w:sz w:val="28"/>
        </w:rPr>
        <w:t>chính</w:t>
      </w:r>
      <w:r>
        <w:rPr>
          <w:spacing w:val="-6"/>
          <w:sz w:val="28"/>
        </w:rPr>
        <w:t xml:space="preserve"> </w:t>
      </w:r>
      <w:r>
        <w:rPr>
          <w:sz w:val="28"/>
        </w:rPr>
        <w:t>hoặc trích</w:t>
      </w:r>
      <w:r>
        <w:rPr>
          <w:spacing w:val="-6"/>
          <w:sz w:val="28"/>
        </w:rPr>
        <w:t xml:space="preserve"> </w:t>
      </w:r>
      <w:r>
        <w:rPr>
          <w:sz w:val="28"/>
        </w:rPr>
        <w:t>đo</w:t>
      </w:r>
      <w:r>
        <w:rPr>
          <w:spacing w:val="-7"/>
          <w:sz w:val="28"/>
        </w:rPr>
        <w:t xml:space="preserve"> </w:t>
      </w:r>
      <w:r>
        <w:rPr>
          <w:sz w:val="28"/>
        </w:rPr>
        <w:t>bản đồ</w:t>
      </w:r>
      <w:r>
        <w:rPr>
          <w:spacing w:val="-6"/>
          <w:sz w:val="28"/>
        </w:rPr>
        <w:t xml:space="preserve"> </w:t>
      </w:r>
      <w:r>
        <w:rPr>
          <w:sz w:val="28"/>
        </w:rPr>
        <w:t>địa</w:t>
      </w:r>
      <w:r>
        <w:rPr>
          <w:spacing w:val="31"/>
          <w:sz w:val="28"/>
        </w:rPr>
        <w:t xml:space="preserve"> </w:t>
      </w:r>
      <w:r>
        <w:rPr>
          <w:sz w:val="28"/>
        </w:rPr>
        <w:t>chính</w:t>
      </w:r>
      <w:r>
        <w:rPr>
          <w:spacing w:val="-6"/>
          <w:sz w:val="28"/>
        </w:rPr>
        <w:t xml:space="preserve"> </w:t>
      </w:r>
      <w:r>
        <w:rPr>
          <w:sz w:val="28"/>
        </w:rPr>
        <w:t>(nếu</w:t>
      </w:r>
      <w:r>
        <w:rPr>
          <w:spacing w:val="30"/>
          <w:sz w:val="28"/>
        </w:rPr>
        <w:t xml:space="preserve"> </w:t>
      </w:r>
      <w:r>
        <w:rPr>
          <w:sz w:val="28"/>
        </w:rPr>
        <w:t>có</w:t>
      </w:r>
      <w:r>
        <w:rPr>
          <w:spacing w:val="-7"/>
          <w:sz w:val="28"/>
        </w:rPr>
        <w:t xml:space="preserve"> </w:t>
      </w:r>
      <w:r>
        <w:rPr>
          <w:sz w:val="28"/>
        </w:rPr>
        <w:t>thay</w:t>
      </w:r>
      <w:r>
        <w:rPr>
          <w:spacing w:val="30"/>
          <w:sz w:val="28"/>
        </w:rPr>
        <w:t xml:space="preserve"> </w:t>
      </w:r>
      <w:r>
        <w:rPr>
          <w:sz w:val="28"/>
        </w:rPr>
        <w:t>đổi);</w:t>
      </w:r>
    </w:p>
    <w:p w:rsidR="00EE0B03" w:rsidRDefault="00BB6726">
      <w:pPr>
        <w:pStyle w:val="ListParagraph"/>
        <w:numPr>
          <w:ilvl w:val="1"/>
          <w:numId w:val="160"/>
        </w:numPr>
        <w:tabs>
          <w:tab w:val="left" w:pos="1627"/>
        </w:tabs>
        <w:spacing w:before="103" w:line="244" w:lineRule="auto"/>
        <w:ind w:left="563" w:right="692" w:firstLine="721"/>
        <w:jc w:val="both"/>
        <w:rPr>
          <w:sz w:val="28"/>
        </w:rPr>
      </w:pPr>
      <w:r>
        <w:rPr>
          <w:sz w:val="28"/>
        </w:rPr>
        <w:t>Một trong các giấy chứng nhận quy định tại</w:t>
      </w:r>
      <w:r>
        <w:rPr>
          <w:spacing w:val="-4"/>
          <w:sz w:val="28"/>
        </w:rPr>
        <w:t xml:space="preserve"> </w:t>
      </w:r>
      <w:r>
        <w:rPr>
          <w:sz w:val="28"/>
        </w:rPr>
        <w:t>khoản 21 Điều 3, khoản 3 Điều 256 Luật Đất đai;</w:t>
      </w:r>
    </w:p>
    <w:p w:rsidR="00EE0B03" w:rsidRDefault="00BB6726">
      <w:pPr>
        <w:pStyle w:val="ListParagraph"/>
        <w:numPr>
          <w:ilvl w:val="1"/>
          <w:numId w:val="160"/>
        </w:numPr>
        <w:tabs>
          <w:tab w:val="left" w:pos="1567"/>
        </w:tabs>
        <w:spacing w:before="109" w:line="242" w:lineRule="auto"/>
        <w:ind w:left="563" w:right="695" w:firstLine="721"/>
        <w:jc w:val="both"/>
        <w:rPr>
          <w:sz w:val="28"/>
        </w:rPr>
      </w:pPr>
      <w:r>
        <w:rPr>
          <w:sz w:val="28"/>
        </w:rPr>
        <w:t>Văn bản</w:t>
      </w:r>
      <w:r>
        <w:rPr>
          <w:spacing w:val="-2"/>
          <w:sz w:val="28"/>
        </w:rPr>
        <w:t xml:space="preserve"> </w:t>
      </w:r>
      <w:r>
        <w:rPr>
          <w:sz w:val="28"/>
        </w:rPr>
        <w:t>của</w:t>
      </w:r>
      <w:r>
        <w:rPr>
          <w:spacing w:val="-16"/>
          <w:sz w:val="28"/>
        </w:rPr>
        <w:t xml:space="preserve"> </w:t>
      </w:r>
      <w:r>
        <w:rPr>
          <w:sz w:val="28"/>
        </w:rPr>
        <w:t>cơ</w:t>
      </w:r>
      <w:r>
        <w:rPr>
          <w:spacing w:val="-11"/>
          <w:sz w:val="28"/>
        </w:rPr>
        <w:t xml:space="preserve"> </w:t>
      </w:r>
      <w:r>
        <w:rPr>
          <w:sz w:val="28"/>
        </w:rPr>
        <w:t>quan</w:t>
      </w:r>
      <w:r>
        <w:rPr>
          <w:spacing w:val="-2"/>
          <w:sz w:val="28"/>
        </w:rPr>
        <w:t xml:space="preserve"> </w:t>
      </w:r>
      <w:r>
        <w:rPr>
          <w:sz w:val="28"/>
        </w:rPr>
        <w:t>nhà nước</w:t>
      </w:r>
      <w:r>
        <w:rPr>
          <w:spacing w:val="-2"/>
          <w:sz w:val="28"/>
        </w:rPr>
        <w:t xml:space="preserve"> </w:t>
      </w:r>
      <w:r>
        <w:rPr>
          <w:sz w:val="28"/>
        </w:rPr>
        <w:t>có</w:t>
      </w:r>
      <w:r>
        <w:rPr>
          <w:spacing w:val="-18"/>
          <w:sz w:val="28"/>
        </w:rPr>
        <w:t xml:space="preserve"> </w:t>
      </w:r>
      <w:r>
        <w:rPr>
          <w:sz w:val="28"/>
        </w:rPr>
        <w:t>thẩm quyền có</w:t>
      </w:r>
      <w:r>
        <w:rPr>
          <w:spacing w:val="-18"/>
          <w:sz w:val="28"/>
        </w:rPr>
        <w:t xml:space="preserve"> </w:t>
      </w:r>
      <w:r>
        <w:rPr>
          <w:sz w:val="28"/>
        </w:rPr>
        <w:t>nội</w:t>
      </w:r>
      <w:r>
        <w:rPr>
          <w:spacing w:val="-14"/>
          <w:sz w:val="28"/>
        </w:rPr>
        <w:t xml:space="preserve"> </w:t>
      </w:r>
      <w:r>
        <w:rPr>
          <w:sz w:val="28"/>
        </w:rPr>
        <w:t>dung</w:t>
      </w:r>
      <w:r>
        <w:rPr>
          <w:spacing w:val="-2"/>
          <w:sz w:val="28"/>
        </w:rPr>
        <w:t xml:space="preserve"> </w:t>
      </w:r>
      <w:r>
        <w:rPr>
          <w:sz w:val="28"/>
        </w:rPr>
        <w:t>làm</w:t>
      </w:r>
      <w:r>
        <w:rPr>
          <w:spacing w:val="25"/>
          <w:sz w:val="28"/>
        </w:rPr>
        <w:t xml:space="preserve"> </w:t>
      </w:r>
      <w:r>
        <w:rPr>
          <w:sz w:val="28"/>
        </w:rPr>
        <w:t>thay đổi căn</w:t>
      </w:r>
      <w:r>
        <w:rPr>
          <w:spacing w:val="-13"/>
          <w:sz w:val="28"/>
        </w:rPr>
        <w:t xml:space="preserve"> </w:t>
      </w:r>
      <w:r>
        <w:rPr>
          <w:sz w:val="28"/>
        </w:rPr>
        <w:t>cứ</w:t>
      </w:r>
      <w:r>
        <w:rPr>
          <w:spacing w:val="-12"/>
          <w:sz w:val="28"/>
        </w:rPr>
        <w:t xml:space="preserve"> </w:t>
      </w:r>
      <w:r>
        <w:rPr>
          <w:sz w:val="28"/>
        </w:rPr>
        <w:t>quyết định giao</w:t>
      </w:r>
      <w:r>
        <w:rPr>
          <w:spacing w:val="31"/>
          <w:sz w:val="28"/>
        </w:rPr>
        <w:t xml:space="preserve"> </w:t>
      </w:r>
      <w:r>
        <w:rPr>
          <w:sz w:val="28"/>
        </w:rPr>
        <w:t>đất,</w:t>
      </w:r>
      <w:r>
        <w:rPr>
          <w:spacing w:val="-4"/>
          <w:sz w:val="28"/>
        </w:rPr>
        <w:t xml:space="preserve"> </w:t>
      </w:r>
      <w:r>
        <w:rPr>
          <w:sz w:val="28"/>
        </w:rPr>
        <w:t>cho</w:t>
      </w:r>
      <w:r>
        <w:rPr>
          <w:spacing w:val="-16"/>
          <w:sz w:val="28"/>
        </w:rPr>
        <w:t xml:space="preserve"> </w:t>
      </w:r>
      <w:r>
        <w:rPr>
          <w:sz w:val="28"/>
        </w:rPr>
        <w:t>thuê đất,</w:t>
      </w:r>
      <w:r>
        <w:rPr>
          <w:spacing w:val="-4"/>
          <w:sz w:val="28"/>
        </w:rPr>
        <w:t xml:space="preserve"> </w:t>
      </w:r>
      <w:r>
        <w:rPr>
          <w:sz w:val="28"/>
        </w:rPr>
        <w:t>cho</w:t>
      </w:r>
      <w:r>
        <w:rPr>
          <w:spacing w:val="-1"/>
          <w:sz w:val="28"/>
        </w:rPr>
        <w:t xml:space="preserve"> </w:t>
      </w:r>
      <w:r>
        <w:rPr>
          <w:sz w:val="28"/>
        </w:rPr>
        <w:t>phép</w:t>
      </w:r>
      <w:r>
        <w:rPr>
          <w:spacing w:val="-1"/>
          <w:sz w:val="28"/>
        </w:rPr>
        <w:t xml:space="preserve"> </w:t>
      </w:r>
      <w:r>
        <w:rPr>
          <w:sz w:val="28"/>
        </w:rPr>
        <w:t>chuyển mục đích</w:t>
      </w:r>
      <w:r>
        <w:rPr>
          <w:spacing w:val="-18"/>
          <w:sz w:val="28"/>
        </w:rPr>
        <w:t xml:space="preserve"> </w:t>
      </w:r>
      <w:r>
        <w:rPr>
          <w:sz w:val="28"/>
        </w:rPr>
        <w:t>sử</w:t>
      </w:r>
      <w:r>
        <w:rPr>
          <w:spacing w:val="-12"/>
          <w:sz w:val="28"/>
        </w:rPr>
        <w:t xml:space="preserve"> </w:t>
      </w:r>
      <w:r>
        <w:rPr>
          <w:sz w:val="28"/>
        </w:rPr>
        <w:t>dụng</w:t>
      </w:r>
      <w:r>
        <w:rPr>
          <w:spacing w:val="10"/>
          <w:sz w:val="28"/>
        </w:rPr>
        <w:t xml:space="preserve"> đất </w:t>
      </w:r>
      <w:r>
        <w:rPr>
          <w:sz w:val="28"/>
        </w:rPr>
        <w:t>đối với trường hợp thay đổi căn cứ quyết định giao đất, cho thuê đất, cho phép chuyển mục đích</w:t>
      </w:r>
      <w:r>
        <w:rPr>
          <w:spacing w:val="-10"/>
          <w:sz w:val="28"/>
        </w:rPr>
        <w:t xml:space="preserve"> </w:t>
      </w:r>
      <w:r>
        <w:rPr>
          <w:sz w:val="28"/>
        </w:rPr>
        <w:t>sử dụng đất;</w:t>
      </w:r>
    </w:p>
    <w:p w:rsidR="00EE0B03" w:rsidRDefault="00BB6726">
      <w:pPr>
        <w:pStyle w:val="ListParagraph"/>
        <w:numPr>
          <w:ilvl w:val="1"/>
          <w:numId w:val="160"/>
        </w:numPr>
        <w:tabs>
          <w:tab w:val="left" w:pos="1628"/>
        </w:tabs>
        <w:spacing w:before="113" w:line="237" w:lineRule="auto"/>
        <w:ind w:left="563" w:right="691" w:firstLine="721"/>
        <w:jc w:val="both"/>
        <w:rPr>
          <w:sz w:val="28"/>
        </w:rPr>
      </w:pPr>
      <w:r>
        <w:rPr>
          <w:sz w:val="28"/>
        </w:rPr>
        <w:t>Giấy tờ kê khai, chứng minh thuộc</w:t>
      </w:r>
      <w:r>
        <w:rPr>
          <w:spacing w:val="37"/>
          <w:sz w:val="28"/>
        </w:rPr>
        <w:t xml:space="preserve"> </w:t>
      </w:r>
      <w:r>
        <w:rPr>
          <w:sz w:val="28"/>
        </w:rPr>
        <w:t>đối tượng được hưởng ưu đãi</w:t>
      </w:r>
      <w:r>
        <w:rPr>
          <w:spacing w:val="-3"/>
          <w:sz w:val="28"/>
        </w:rPr>
        <w:t xml:space="preserve"> </w:t>
      </w:r>
      <w:r>
        <w:rPr>
          <w:sz w:val="28"/>
        </w:rPr>
        <w:t>đầu tư; miễn, giảm nghĩa vụ tài chính theo quy định của pháp luật luật về đầu tư và ph</w:t>
      </w:r>
      <w:r>
        <w:rPr>
          <w:sz w:val="28"/>
        </w:rPr>
        <w:t>áp luật có liên quan (nếu có nhu cầu miễn, giảm tiền sử dụng đất); tờ khai</w:t>
      </w:r>
      <w:r>
        <w:rPr>
          <w:spacing w:val="-7"/>
          <w:sz w:val="28"/>
        </w:rPr>
        <w:t xml:space="preserve"> </w:t>
      </w:r>
      <w:r>
        <w:rPr>
          <w:sz w:val="28"/>
        </w:rPr>
        <w:t>lệ phí trước bạ,</w:t>
      </w:r>
      <w:r>
        <w:rPr>
          <w:spacing w:val="-1"/>
          <w:sz w:val="28"/>
        </w:rPr>
        <w:t xml:space="preserve"> </w:t>
      </w:r>
      <w:r>
        <w:rPr>
          <w:sz w:val="28"/>
        </w:rPr>
        <w:t>tờ khai thuế phi nông nghiệp</w:t>
      </w:r>
      <w:r>
        <w:rPr>
          <w:spacing w:val="35"/>
          <w:sz w:val="28"/>
        </w:rPr>
        <w:t xml:space="preserve"> </w:t>
      </w:r>
      <w:r>
        <w:rPr>
          <w:sz w:val="28"/>
        </w:rPr>
        <w:t>theo Mẫu do</w:t>
      </w:r>
      <w:r>
        <w:rPr>
          <w:spacing w:val="-14"/>
          <w:sz w:val="28"/>
        </w:rPr>
        <w:t xml:space="preserve"> </w:t>
      </w:r>
      <w:r>
        <w:rPr>
          <w:sz w:val="28"/>
        </w:rPr>
        <w:t>Bộ Tài</w:t>
      </w:r>
      <w:r>
        <w:rPr>
          <w:spacing w:val="-10"/>
          <w:sz w:val="28"/>
        </w:rPr>
        <w:t xml:space="preserve"> </w:t>
      </w:r>
      <w:r>
        <w:rPr>
          <w:sz w:val="28"/>
        </w:rPr>
        <w:t>chính quy</w:t>
      </w:r>
      <w:r>
        <w:rPr>
          <w:spacing w:val="-13"/>
          <w:sz w:val="28"/>
        </w:rPr>
        <w:t xml:space="preserve"> </w:t>
      </w:r>
      <w:r>
        <w:rPr>
          <w:sz w:val="28"/>
        </w:rPr>
        <w:t>định.</w:t>
      </w:r>
    </w:p>
    <w:p w:rsidR="00EE0B03" w:rsidRDefault="00BB6726">
      <w:pPr>
        <w:pStyle w:val="ListParagraph"/>
        <w:numPr>
          <w:ilvl w:val="0"/>
          <w:numId w:val="160"/>
        </w:numPr>
        <w:tabs>
          <w:tab w:val="left" w:pos="1570"/>
        </w:tabs>
        <w:spacing w:before="133"/>
        <w:ind w:left="1570"/>
        <w:jc w:val="both"/>
        <w:rPr>
          <w:sz w:val="28"/>
        </w:rPr>
      </w:pPr>
      <w:r>
        <w:rPr>
          <w:sz w:val="28"/>
        </w:rPr>
        <w:t>Trình</w:t>
      </w:r>
      <w:r>
        <w:rPr>
          <w:spacing w:val="-18"/>
          <w:sz w:val="28"/>
        </w:rPr>
        <w:t xml:space="preserve"> </w:t>
      </w:r>
      <w:r>
        <w:rPr>
          <w:sz w:val="28"/>
        </w:rPr>
        <w:t>tự</w:t>
      </w:r>
      <w:r>
        <w:rPr>
          <w:spacing w:val="-7"/>
          <w:sz w:val="28"/>
        </w:rPr>
        <w:t xml:space="preserve"> </w:t>
      </w:r>
      <w:r>
        <w:rPr>
          <w:sz w:val="28"/>
        </w:rPr>
        <w:t>thực</w:t>
      </w:r>
      <w:r>
        <w:rPr>
          <w:spacing w:val="-5"/>
          <w:sz w:val="28"/>
        </w:rPr>
        <w:t xml:space="preserve"> </w:t>
      </w:r>
      <w:r>
        <w:rPr>
          <w:spacing w:val="-4"/>
          <w:sz w:val="28"/>
        </w:rPr>
        <w:t>hiện:</w:t>
      </w:r>
    </w:p>
    <w:p w:rsidR="00EE0B03" w:rsidRDefault="00BB6726">
      <w:pPr>
        <w:pStyle w:val="ListParagraph"/>
        <w:numPr>
          <w:ilvl w:val="1"/>
          <w:numId w:val="160"/>
        </w:numPr>
        <w:tabs>
          <w:tab w:val="left" w:pos="1582"/>
        </w:tabs>
        <w:spacing w:before="114" w:line="242" w:lineRule="auto"/>
        <w:ind w:left="563" w:right="697" w:firstLine="721"/>
        <w:jc w:val="both"/>
        <w:rPr>
          <w:sz w:val="28"/>
        </w:rPr>
      </w:pPr>
      <w:r>
        <w:rPr>
          <w:sz w:val="28"/>
        </w:rPr>
        <w:t>Tổ chức, cá nhân đề nghị điều chỉnh quyết định giao đất, cho thuê</w:t>
      </w:r>
      <w:r>
        <w:rPr>
          <w:spacing w:val="-3"/>
          <w:sz w:val="28"/>
        </w:rPr>
        <w:t xml:space="preserve"> </w:t>
      </w:r>
      <w:r>
        <w:rPr>
          <w:sz w:val="28"/>
        </w:rPr>
        <w:t>đất,</w:t>
      </w:r>
      <w:r>
        <w:rPr>
          <w:sz w:val="28"/>
        </w:rPr>
        <w:t xml:space="preserve"> cho phép chuyển mục đích sử dụng đất nộp 01 bộ hồ sơ quy định tại khoản 1 Điều này cho</w:t>
      </w:r>
      <w:r>
        <w:rPr>
          <w:spacing w:val="-16"/>
          <w:sz w:val="28"/>
        </w:rPr>
        <w:t xml:space="preserve"> </w:t>
      </w:r>
      <w:r>
        <w:rPr>
          <w:sz w:val="28"/>
        </w:rPr>
        <w:t>Bộ phận Một</w:t>
      </w:r>
      <w:r>
        <w:rPr>
          <w:spacing w:val="-12"/>
          <w:sz w:val="28"/>
        </w:rPr>
        <w:t xml:space="preserve"> </w:t>
      </w:r>
      <w:r>
        <w:rPr>
          <w:sz w:val="28"/>
        </w:rPr>
        <w:t>cửa. Bộ phận Một cửa</w:t>
      </w:r>
      <w:r>
        <w:rPr>
          <w:spacing w:val="-15"/>
          <w:sz w:val="28"/>
        </w:rPr>
        <w:t xml:space="preserve"> </w:t>
      </w:r>
      <w:r>
        <w:rPr>
          <w:sz w:val="28"/>
        </w:rPr>
        <w:t>chuyển hồ</w:t>
      </w:r>
      <w:r>
        <w:rPr>
          <w:spacing w:val="-1"/>
          <w:sz w:val="28"/>
        </w:rPr>
        <w:t xml:space="preserve"> </w:t>
      </w:r>
      <w:r>
        <w:rPr>
          <w:sz w:val="28"/>
        </w:rPr>
        <w:t>sơ</w:t>
      </w:r>
      <w:r>
        <w:rPr>
          <w:spacing w:val="-9"/>
          <w:sz w:val="28"/>
        </w:rPr>
        <w:t xml:space="preserve"> </w:t>
      </w:r>
      <w:r>
        <w:rPr>
          <w:sz w:val="28"/>
        </w:rPr>
        <w:t>đến Cơ</w:t>
      </w:r>
      <w:r>
        <w:rPr>
          <w:spacing w:val="-9"/>
          <w:sz w:val="28"/>
        </w:rPr>
        <w:t xml:space="preserve"> </w:t>
      </w:r>
      <w:r>
        <w:rPr>
          <w:sz w:val="28"/>
        </w:rPr>
        <w:t xml:space="preserve">quan </w:t>
      </w:r>
      <w:r>
        <w:rPr>
          <w:spacing w:val="11"/>
          <w:sz w:val="28"/>
        </w:rPr>
        <w:t xml:space="preserve">có </w:t>
      </w:r>
      <w:r>
        <w:rPr>
          <w:sz w:val="28"/>
        </w:rPr>
        <w:t>chức năng quản lý đất đai;</w:t>
      </w:r>
    </w:p>
    <w:p w:rsidR="00EE0B03" w:rsidRDefault="00BB6726">
      <w:pPr>
        <w:pStyle w:val="ListParagraph"/>
        <w:numPr>
          <w:ilvl w:val="1"/>
          <w:numId w:val="160"/>
        </w:numPr>
        <w:tabs>
          <w:tab w:val="left" w:pos="1583"/>
        </w:tabs>
        <w:spacing w:before="110"/>
        <w:ind w:left="1583" w:hanging="298"/>
        <w:jc w:val="both"/>
        <w:rPr>
          <w:sz w:val="28"/>
        </w:rPr>
      </w:pPr>
      <w:r>
        <w:rPr>
          <w:sz w:val="28"/>
        </w:rPr>
        <w:t>Cơ</w:t>
      </w:r>
      <w:r>
        <w:rPr>
          <w:spacing w:val="-15"/>
          <w:sz w:val="28"/>
        </w:rPr>
        <w:t xml:space="preserve"> </w:t>
      </w:r>
      <w:r>
        <w:rPr>
          <w:sz w:val="28"/>
        </w:rPr>
        <w:t>quan</w:t>
      </w:r>
      <w:r>
        <w:rPr>
          <w:spacing w:val="-5"/>
          <w:sz w:val="28"/>
        </w:rPr>
        <w:t xml:space="preserve"> </w:t>
      </w:r>
      <w:r>
        <w:rPr>
          <w:sz w:val="28"/>
        </w:rPr>
        <w:t>có</w:t>
      </w:r>
      <w:r>
        <w:rPr>
          <w:spacing w:val="-19"/>
          <w:sz w:val="28"/>
        </w:rPr>
        <w:t xml:space="preserve"> </w:t>
      </w:r>
      <w:r>
        <w:rPr>
          <w:sz w:val="28"/>
        </w:rPr>
        <w:t>chức</w:t>
      </w:r>
      <w:r>
        <w:rPr>
          <w:spacing w:val="-4"/>
          <w:sz w:val="28"/>
        </w:rPr>
        <w:t xml:space="preserve"> </w:t>
      </w:r>
      <w:r>
        <w:rPr>
          <w:sz w:val="28"/>
        </w:rPr>
        <w:t>năng</w:t>
      </w:r>
      <w:r>
        <w:rPr>
          <w:spacing w:val="9"/>
          <w:sz w:val="28"/>
        </w:rPr>
        <w:t xml:space="preserve"> </w:t>
      </w:r>
      <w:r>
        <w:rPr>
          <w:sz w:val="28"/>
        </w:rPr>
        <w:t>quản</w:t>
      </w:r>
      <w:r>
        <w:rPr>
          <w:spacing w:val="-4"/>
          <w:sz w:val="28"/>
        </w:rPr>
        <w:t xml:space="preserve"> </w:t>
      </w:r>
      <w:r>
        <w:rPr>
          <w:sz w:val="28"/>
        </w:rPr>
        <w:t>lý</w:t>
      </w:r>
      <w:r>
        <w:rPr>
          <w:spacing w:val="9"/>
          <w:sz w:val="28"/>
        </w:rPr>
        <w:t xml:space="preserve"> </w:t>
      </w:r>
      <w:r>
        <w:rPr>
          <w:sz w:val="28"/>
        </w:rPr>
        <w:t>đất</w:t>
      </w:r>
      <w:r>
        <w:rPr>
          <w:spacing w:val="-2"/>
          <w:sz w:val="28"/>
        </w:rPr>
        <w:t xml:space="preserve"> </w:t>
      </w:r>
      <w:r>
        <w:rPr>
          <w:spacing w:val="-4"/>
          <w:sz w:val="28"/>
        </w:rPr>
        <w:t>đai:</w:t>
      </w:r>
    </w:p>
    <w:p w:rsidR="00EE0B03" w:rsidRDefault="00BB6726">
      <w:pPr>
        <w:pStyle w:val="BodyText"/>
        <w:spacing w:before="134" w:line="235" w:lineRule="auto"/>
        <w:ind w:right="699"/>
      </w:pPr>
      <w:r>
        <w:t>b1)</w:t>
      </w:r>
      <w:r>
        <w:rPr>
          <w:spacing w:val="40"/>
        </w:rPr>
        <w:t xml:space="preserve"> </w:t>
      </w:r>
      <w:r>
        <w:t>Rà soát,</w:t>
      </w:r>
      <w:r>
        <w:rPr>
          <w:spacing w:val="40"/>
        </w:rPr>
        <w:t xml:space="preserve"> </w:t>
      </w:r>
      <w:r>
        <w:t>kiểm tra hồ</w:t>
      </w:r>
      <w:r>
        <w:rPr>
          <w:spacing w:val="40"/>
        </w:rPr>
        <w:t xml:space="preserve"> </w:t>
      </w:r>
      <w:r>
        <w:t>sơ; hướng dẫn ngư</w:t>
      </w:r>
      <w:r>
        <w:t>ời nộp hồ sơ làm lại hồ sơ hoặc bổ</w:t>
      </w:r>
      <w:r>
        <w:rPr>
          <w:spacing w:val="-9"/>
        </w:rPr>
        <w:t xml:space="preserve"> </w:t>
      </w:r>
      <w:r>
        <w:t>sung hồ sơ</w:t>
      </w:r>
      <w:r>
        <w:rPr>
          <w:spacing w:val="-18"/>
        </w:rPr>
        <w:t xml:space="preserve"> </w:t>
      </w:r>
      <w:r>
        <w:t>đối</w:t>
      </w:r>
      <w:r>
        <w:rPr>
          <w:spacing w:val="-5"/>
        </w:rPr>
        <w:t xml:space="preserve"> </w:t>
      </w:r>
      <w:r>
        <w:t>với trường hợp hồ sơ</w:t>
      </w:r>
      <w:r>
        <w:rPr>
          <w:spacing w:val="-1"/>
        </w:rPr>
        <w:t xml:space="preserve"> </w:t>
      </w:r>
      <w:r>
        <w:t>không đầy đủ, không hợp lệ;</w:t>
      </w:r>
    </w:p>
    <w:p w:rsidR="00EE0B03" w:rsidRDefault="00BB6726">
      <w:pPr>
        <w:pStyle w:val="BodyText"/>
        <w:spacing w:before="129"/>
        <w:ind w:left="1285" w:firstLine="0"/>
      </w:pPr>
      <w:r>
        <w:t>b2)</w:t>
      </w:r>
      <w:r>
        <w:rPr>
          <w:spacing w:val="-12"/>
        </w:rPr>
        <w:t xml:space="preserve"> </w:t>
      </w:r>
      <w:r>
        <w:t>Kiểm</w:t>
      </w:r>
      <w:r>
        <w:rPr>
          <w:spacing w:val="12"/>
        </w:rPr>
        <w:t xml:space="preserve"> </w:t>
      </w:r>
      <w:r>
        <w:t>tra</w:t>
      </w:r>
      <w:r>
        <w:rPr>
          <w:spacing w:val="-11"/>
        </w:rPr>
        <w:t xml:space="preserve"> </w:t>
      </w:r>
      <w:r>
        <w:t>thực</w:t>
      </w:r>
      <w:r>
        <w:rPr>
          <w:spacing w:val="3"/>
        </w:rPr>
        <w:t xml:space="preserve"> </w:t>
      </w:r>
      <w:r>
        <w:t>địa</w:t>
      </w:r>
      <w:r>
        <w:rPr>
          <w:spacing w:val="-11"/>
        </w:rPr>
        <w:t xml:space="preserve"> </w:t>
      </w:r>
      <w:r>
        <w:t>thửa</w:t>
      </w:r>
      <w:r>
        <w:rPr>
          <w:spacing w:val="3"/>
        </w:rPr>
        <w:t xml:space="preserve"> </w:t>
      </w:r>
      <w:r>
        <w:t>đất</w:t>
      </w:r>
      <w:r>
        <w:rPr>
          <w:spacing w:val="-18"/>
        </w:rPr>
        <w:t xml:space="preserve"> </w:t>
      </w:r>
      <w:r>
        <w:t>(nếu</w:t>
      </w:r>
      <w:r>
        <w:rPr>
          <w:spacing w:val="2"/>
        </w:rPr>
        <w:t xml:space="preserve"> </w:t>
      </w:r>
      <w:r>
        <w:t>cần</w:t>
      </w:r>
      <w:r>
        <w:rPr>
          <w:spacing w:val="-11"/>
        </w:rPr>
        <w:t xml:space="preserve"> </w:t>
      </w:r>
      <w:r>
        <w:rPr>
          <w:spacing w:val="-2"/>
        </w:rPr>
        <w:t>thiết);</w:t>
      </w:r>
    </w:p>
    <w:p w:rsidR="00EE0B03" w:rsidRDefault="00BB6726">
      <w:pPr>
        <w:pStyle w:val="BodyText"/>
        <w:spacing w:before="114"/>
        <w:ind w:right="692"/>
      </w:pPr>
      <w:r>
        <w:t>b3) Hoàn thiện hồ sơ trình Chủ tịch Ủy ban nhân dân cấp có thẩm</w:t>
      </w:r>
      <w:r>
        <w:rPr>
          <w:spacing w:val="-8"/>
        </w:rPr>
        <w:t xml:space="preserve"> </w:t>
      </w:r>
      <w:r>
        <w:t>quyền</w:t>
      </w:r>
      <w:r>
        <w:t xml:space="preserve"> ban hành quyết định điều chỉnh quyết định giao đất, cho thuê đất, cho phép chuyển mục</w:t>
      </w:r>
      <w:r>
        <w:rPr>
          <w:spacing w:val="26"/>
        </w:rPr>
        <w:t xml:space="preserve"> </w:t>
      </w:r>
      <w:r>
        <w:t>đích</w:t>
      </w:r>
      <w:r>
        <w:rPr>
          <w:spacing w:val="-4"/>
        </w:rPr>
        <w:t xml:space="preserve"> </w:t>
      </w:r>
      <w:r>
        <w:t>sử</w:t>
      </w:r>
      <w:r>
        <w:rPr>
          <w:spacing w:val="-2"/>
        </w:rPr>
        <w:t xml:space="preserve"> </w:t>
      </w:r>
      <w:r>
        <w:t>dụng</w:t>
      </w:r>
      <w:r>
        <w:rPr>
          <w:spacing w:val="-4"/>
        </w:rPr>
        <w:t xml:space="preserve"> </w:t>
      </w:r>
      <w:r>
        <w:t>đất</w:t>
      </w:r>
      <w:r>
        <w:rPr>
          <w:spacing w:val="-1"/>
        </w:rPr>
        <w:t xml:space="preserve"> </w:t>
      </w:r>
      <w:r>
        <w:t>(hồ sơ gồm:</w:t>
      </w:r>
      <w:r>
        <w:rPr>
          <w:spacing w:val="-13"/>
        </w:rPr>
        <w:t xml:space="preserve"> </w:t>
      </w:r>
      <w:r>
        <w:t>Các giấy</w:t>
      </w:r>
      <w:r>
        <w:rPr>
          <w:spacing w:val="-4"/>
        </w:rPr>
        <w:t xml:space="preserve"> </w:t>
      </w:r>
      <w:r>
        <w:t>tờ quy</w:t>
      </w:r>
      <w:r>
        <w:rPr>
          <w:spacing w:val="-4"/>
        </w:rPr>
        <w:t xml:space="preserve"> </w:t>
      </w:r>
      <w:r>
        <w:t>định tại</w:t>
      </w:r>
      <w:r>
        <w:rPr>
          <w:spacing w:val="-15"/>
        </w:rPr>
        <w:t xml:space="preserve"> </w:t>
      </w:r>
      <w:r>
        <w:t>khoản</w:t>
      </w:r>
      <w:r>
        <w:rPr>
          <w:spacing w:val="-4"/>
        </w:rPr>
        <w:t xml:space="preserve"> </w:t>
      </w:r>
      <w:r>
        <w:t>1</w:t>
      </w:r>
      <w:r>
        <w:rPr>
          <w:spacing w:val="-3"/>
        </w:rPr>
        <w:t xml:space="preserve"> </w:t>
      </w:r>
      <w:r>
        <w:t>Điều này; tờ trình theo Mẫu số 13 ban hành kèm theo Quyết định này; dự thảo quyết định theo Mẫu số</w:t>
      </w:r>
      <w:r>
        <w:rPr>
          <w:spacing w:val="-14"/>
        </w:rPr>
        <w:t xml:space="preserve"> </w:t>
      </w:r>
      <w:r>
        <w:t>24 ban h</w:t>
      </w:r>
      <w:r>
        <w:t>ành kèm theo Quyết định này);</w:t>
      </w:r>
    </w:p>
    <w:p w:rsidR="00EE0B03" w:rsidRDefault="00BB6726">
      <w:pPr>
        <w:pStyle w:val="ListParagraph"/>
        <w:numPr>
          <w:ilvl w:val="1"/>
          <w:numId w:val="160"/>
        </w:numPr>
        <w:tabs>
          <w:tab w:val="left" w:pos="1597"/>
        </w:tabs>
        <w:spacing w:before="116"/>
        <w:ind w:left="563" w:right="695" w:firstLine="721"/>
        <w:jc w:val="both"/>
        <w:rPr>
          <w:sz w:val="28"/>
        </w:rPr>
      </w:pPr>
      <w:r>
        <w:rPr>
          <w:sz w:val="28"/>
        </w:rPr>
        <w:t>Chủ tịch Ủy ban nhân dân cấp có thẩm quyền xem</w:t>
      </w:r>
      <w:r>
        <w:rPr>
          <w:spacing w:val="-9"/>
          <w:sz w:val="28"/>
        </w:rPr>
        <w:t xml:space="preserve"> </w:t>
      </w:r>
      <w:r>
        <w:rPr>
          <w:sz w:val="28"/>
        </w:rPr>
        <w:t>xét</w:t>
      </w:r>
      <w:r>
        <w:rPr>
          <w:spacing w:val="-2"/>
          <w:sz w:val="28"/>
        </w:rPr>
        <w:t xml:space="preserve"> </w:t>
      </w:r>
      <w:r>
        <w:rPr>
          <w:sz w:val="28"/>
        </w:rPr>
        <w:t>ban</w:t>
      </w:r>
      <w:r>
        <w:rPr>
          <w:spacing w:val="-5"/>
          <w:sz w:val="28"/>
        </w:rPr>
        <w:t xml:space="preserve"> </w:t>
      </w:r>
      <w:r>
        <w:rPr>
          <w:sz w:val="28"/>
        </w:rPr>
        <w:t>hành</w:t>
      </w:r>
      <w:r>
        <w:rPr>
          <w:spacing w:val="-5"/>
          <w:sz w:val="28"/>
        </w:rPr>
        <w:t xml:space="preserve"> </w:t>
      </w:r>
      <w:r>
        <w:rPr>
          <w:sz w:val="28"/>
        </w:rPr>
        <w:t>Quyết định điều chỉnh quyết định</w:t>
      </w:r>
      <w:r>
        <w:rPr>
          <w:spacing w:val="-4"/>
          <w:sz w:val="28"/>
        </w:rPr>
        <w:t xml:space="preserve"> </w:t>
      </w:r>
      <w:r>
        <w:rPr>
          <w:sz w:val="28"/>
        </w:rPr>
        <w:t>giao đất, cho thuê</w:t>
      </w:r>
      <w:r>
        <w:rPr>
          <w:spacing w:val="-3"/>
          <w:sz w:val="28"/>
        </w:rPr>
        <w:t xml:space="preserve"> </w:t>
      </w:r>
      <w:r>
        <w:rPr>
          <w:sz w:val="28"/>
        </w:rPr>
        <w:t>đất, cho phép chuyển</w:t>
      </w:r>
      <w:r>
        <w:rPr>
          <w:spacing w:val="-4"/>
          <w:sz w:val="28"/>
        </w:rPr>
        <w:t xml:space="preserve"> </w:t>
      </w:r>
      <w:r>
        <w:rPr>
          <w:sz w:val="28"/>
        </w:rPr>
        <w:t>mục đích</w:t>
      </w:r>
      <w:r>
        <w:rPr>
          <w:spacing w:val="-4"/>
          <w:sz w:val="28"/>
        </w:rPr>
        <w:t xml:space="preserve"> </w:t>
      </w:r>
      <w:r>
        <w:rPr>
          <w:sz w:val="28"/>
        </w:rPr>
        <w:t>sử dụng đất;</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ListParagraph"/>
        <w:numPr>
          <w:ilvl w:val="1"/>
          <w:numId w:val="160"/>
        </w:numPr>
        <w:tabs>
          <w:tab w:val="left" w:pos="1582"/>
        </w:tabs>
        <w:spacing w:before="83"/>
        <w:ind w:left="1582" w:hanging="297"/>
        <w:jc w:val="both"/>
        <w:rPr>
          <w:sz w:val="28"/>
        </w:rPr>
      </w:pPr>
      <w:r>
        <w:rPr>
          <w:sz w:val="28"/>
        </w:rPr>
        <w:lastRenderedPageBreak/>
        <w:t>Các</w:t>
      </w:r>
      <w:r>
        <w:rPr>
          <w:spacing w:val="-9"/>
          <w:sz w:val="28"/>
        </w:rPr>
        <w:t xml:space="preserve"> </w:t>
      </w:r>
      <w:r>
        <w:rPr>
          <w:sz w:val="28"/>
        </w:rPr>
        <w:t>cơ</w:t>
      </w:r>
      <w:r>
        <w:rPr>
          <w:spacing w:val="-17"/>
          <w:sz w:val="28"/>
        </w:rPr>
        <w:t xml:space="preserve"> </w:t>
      </w:r>
      <w:r>
        <w:rPr>
          <w:sz w:val="28"/>
        </w:rPr>
        <w:t>quan</w:t>
      </w:r>
      <w:r>
        <w:rPr>
          <w:spacing w:val="-10"/>
          <w:sz w:val="28"/>
        </w:rPr>
        <w:t xml:space="preserve"> </w:t>
      </w:r>
      <w:r>
        <w:rPr>
          <w:sz w:val="28"/>
        </w:rPr>
        <w:t>chuyên</w:t>
      </w:r>
      <w:r>
        <w:rPr>
          <w:spacing w:val="-9"/>
          <w:sz w:val="28"/>
        </w:rPr>
        <w:t xml:space="preserve"> </w:t>
      </w:r>
      <w:r>
        <w:rPr>
          <w:sz w:val="28"/>
        </w:rPr>
        <w:t>môn</w:t>
      </w:r>
      <w:r>
        <w:rPr>
          <w:spacing w:val="-9"/>
          <w:sz w:val="28"/>
        </w:rPr>
        <w:t xml:space="preserve"> </w:t>
      </w:r>
      <w:r>
        <w:rPr>
          <w:sz w:val="28"/>
        </w:rPr>
        <w:t>thực</w:t>
      </w:r>
      <w:r>
        <w:rPr>
          <w:spacing w:val="4"/>
          <w:sz w:val="28"/>
        </w:rPr>
        <w:t xml:space="preserve"> </w:t>
      </w:r>
      <w:r>
        <w:rPr>
          <w:sz w:val="28"/>
        </w:rPr>
        <w:t>hiện</w:t>
      </w:r>
      <w:r>
        <w:rPr>
          <w:spacing w:val="18"/>
          <w:sz w:val="28"/>
        </w:rPr>
        <w:t xml:space="preserve"> </w:t>
      </w:r>
      <w:r>
        <w:rPr>
          <w:sz w:val="28"/>
        </w:rPr>
        <w:t>như</w:t>
      </w:r>
      <w:r>
        <w:rPr>
          <w:spacing w:val="-8"/>
          <w:sz w:val="28"/>
        </w:rPr>
        <w:t xml:space="preserve"> </w:t>
      </w:r>
      <w:r>
        <w:rPr>
          <w:spacing w:val="-4"/>
          <w:sz w:val="28"/>
        </w:rPr>
        <w:t>sau:</w:t>
      </w:r>
    </w:p>
    <w:p w:rsidR="00EE0B03" w:rsidRDefault="00BB6726">
      <w:pPr>
        <w:pStyle w:val="BodyText"/>
        <w:spacing w:before="116" w:line="237" w:lineRule="auto"/>
        <w:ind w:right="695"/>
      </w:pPr>
      <w:r>
        <w:t>d1) Cơ quan có chức năng</w:t>
      </w:r>
      <w:r>
        <w:rPr>
          <w:spacing w:val="-4"/>
        </w:rPr>
        <w:t xml:space="preserve"> </w:t>
      </w:r>
      <w:r>
        <w:t>quản</w:t>
      </w:r>
      <w:r>
        <w:rPr>
          <w:spacing w:val="-4"/>
        </w:rPr>
        <w:t xml:space="preserve"> </w:t>
      </w:r>
      <w:r>
        <w:t>lý</w:t>
      </w:r>
      <w:r>
        <w:rPr>
          <w:spacing w:val="-4"/>
        </w:rPr>
        <w:t xml:space="preserve"> </w:t>
      </w:r>
      <w:r>
        <w:t>về</w:t>
      </w:r>
      <w:r>
        <w:rPr>
          <w:spacing w:val="-3"/>
        </w:rPr>
        <w:t xml:space="preserve"> </w:t>
      </w:r>
      <w:r>
        <w:t>xây</w:t>
      </w:r>
      <w:r>
        <w:rPr>
          <w:spacing w:val="-4"/>
        </w:rPr>
        <w:t xml:space="preserve"> </w:t>
      </w:r>
      <w:r>
        <w:t>dựng</w:t>
      </w:r>
      <w:r>
        <w:rPr>
          <w:spacing w:val="-4"/>
        </w:rPr>
        <w:t xml:space="preserve"> </w:t>
      </w:r>
      <w:r>
        <w:t>xác định</w:t>
      </w:r>
      <w:r>
        <w:rPr>
          <w:spacing w:val="-4"/>
        </w:rPr>
        <w:t xml:space="preserve"> </w:t>
      </w:r>
      <w:r>
        <w:t>chi</w:t>
      </w:r>
      <w:r>
        <w:rPr>
          <w:spacing w:val="-16"/>
        </w:rPr>
        <w:t xml:space="preserve"> </w:t>
      </w:r>
      <w:r>
        <w:t>phí xây</w:t>
      </w:r>
      <w:r>
        <w:rPr>
          <w:spacing w:val="-4"/>
        </w:rPr>
        <w:t xml:space="preserve"> </w:t>
      </w:r>
      <w:r>
        <w:t>dựng hạ tầng theo</w:t>
      </w:r>
      <w:r>
        <w:rPr>
          <w:spacing w:val="40"/>
        </w:rPr>
        <w:t xml:space="preserve"> </w:t>
      </w:r>
      <w:r>
        <w:t>quy định của pháp luật về xây dựng và chuyển thông tin đến Cơ quan có chức năng quản lý đất đai đối với trường hợp phải</w:t>
      </w:r>
      <w:r>
        <w:rPr>
          <w:spacing w:val="-15"/>
        </w:rPr>
        <w:t xml:space="preserve"> </w:t>
      </w:r>
      <w:r>
        <w:t>xác định</w:t>
      </w:r>
      <w:r>
        <w:rPr>
          <w:spacing w:val="-3"/>
        </w:rPr>
        <w:t xml:space="preserve"> </w:t>
      </w:r>
      <w:r>
        <w:t>chi</w:t>
      </w:r>
      <w:r>
        <w:rPr>
          <w:spacing w:val="-15"/>
        </w:rPr>
        <w:t xml:space="preserve"> </w:t>
      </w:r>
      <w:r>
        <w:t>phí xây dựng hạ tầng;</w:t>
      </w:r>
    </w:p>
    <w:p w:rsidR="00EE0B03" w:rsidRDefault="00BB6726">
      <w:pPr>
        <w:pStyle w:val="BodyText"/>
        <w:spacing w:before="134"/>
        <w:ind w:right="694"/>
      </w:pPr>
      <w:r>
        <w:t>d2) Cơ quan có ch</w:t>
      </w:r>
      <w:r>
        <w:t>ức năng quản lý đất đai chuyển Phiếu</w:t>
      </w:r>
      <w:r>
        <w:rPr>
          <w:spacing w:val="-5"/>
        </w:rPr>
        <w:t xml:space="preserve"> </w:t>
      </w:r>
      <w:r>
        <w:t>chuyển</w:t>
      </w:r>
      <w:r>
        <w:rPr>
          <w:spacing w:val="-5"/>
        </w:rPr>
        <w:t xml:space="preserve"> </w:t>
      </w:r>
      <w:r>
        <w:t>thông</w:t>
      </w:r>
      <w:r>
        <w:rPr>
          <w:spacing w:val="-5"/>
        </w:rPr>
        <w:t xml:space="preserve"> </w:t>
      </w:r>
      <w:r>
        <w:t xml:space="preserve">tin </w:t>
      </w:r>
      <w:r>
        <w:rPr>
          <w:spacing w:val="-2"/>
        </w:rPr>
        <w:t>cho</w:t>
      </w:r>
      <w:r>
        <w:rPr>
          <w:spacing w:val="-16"/>
        </w:rPr>
        <w:t xml:space="preserve"> </w:t>
      </w:r>
      <w:r>
        <w:rPr>
          <w:spacing w:val="-2"/>
        </w:rPr>
        <w:t>cơ</w:t>
      </w:r>
      <w:r>
        <w:rPr>
          <w:spacing w:val="-15"/>
        </w:rPr>
        <w:t xml:space="preserve"> </w:t>
      </w:r>
      <w:r>
        <w:rPr>
          <w:spacing w:val="-2"/>
        </w:rPr>
        <w:t>quan</w:t>
      </w:r>
      <w:r>
        <w:rPr>
          <w:spacing w:val="-16"/>
        </w:rPr>
        <w:t xml:space="preserve"> </w:t>
      </w:r>
      <w:r>
        <w:rPr>
          <w:spacing w:val="-2"/>
        </w:rPr>
        <w:t>Thuế</w:t>
      </w:r>
      <w:r>
        <w:rPr>
          <w:spacing w:val="-15"/>
        </w:rPr>
        <w:t xml:space="preserve"> </w:t>
      </w:r>
      <w:r>
        <w:rPr>
          <w:spacing w:val="-2"/>
        </w:rPr>
        <w:t>để</w:t>
      </w:r>
      <w:r>
        <w:rPr>
          <w:spacing w:val="-16"/>
        </w:rPr>
        <w:t xml:space="preserve"> </w:t>
      </w:r>
      <w:r>
        <w:rPr>
          <w:spacing w:val="-2"/>
        </w:rPr>
        <w:t>tính</w:t>
      </w:r>
      <w:r>
        <w:rPr>
          <w:spacing w:val="-15"/>
        </w:rPr>
        <w:t xml:space="preserve"> </w:t>
      </w:r>
      <w:r>
        <w:rPr>
          <w:spacing w:val="-2"/>
        </w:rPr>
        <w:t>tiền</w:t>
      </w:r>
      <w:r>
        <w:rPr>
          <w:spacing w:val="-16"/>
        </w:rPr>
        <w:t xml:space="preserve"> </w:t>
      </w:r>
      <w:r>
        <w:rPr>
          <w:spacing w:val="-2"/>
        </w:rPr>
        <w:t>sử</w:t>
      </w:r>
      <w:r>
        <w:rPr>
          <w:spacing w:val="-15"/>
        </w:rPr>
        <w:t xml:space="preserve"> </w:t>
      </w:r>
      <w:r>
        <w:rPr>
          <w:spacing w:val="-2"/>
        </w:rPr>
        <w:t>dụng</w:t>
      </w:r>
      <w:r>
        <w:rPr>
          <w:spacing w:val="-16"/>
        </w:rPr>
        <w:t xml:space="preserve"> </w:t>
      </w:r>
      <w:r>
        <w:rPr>
          <w:spacing w:val="-2"/>
        </w:rPr>
        <w:t>đất,</w:t>
      </w:r>
      <w:r>
        <w:rPr>
          <w:spacing w:val="-15"/>
        </w:rPr>
        <w:t xml:space="preserve"> </w:t>
      </w:r>
      <w:r>
        <w:rPr>
          <w:spacing w:val="-2"/>
        </w:rPr>
        <w:t>tiền</w:t>
      </w:r>
      <w:r>
        <w:rPr>
          <w:spacing w:val="-16"/>
        </w:rPr>
        <w:t xml:space="preserve"> </w:t>
      </w:r>
      <w:r>
        <w:rPr>
          <w:spacing w:val="-2"/>
        </w:rPr>
        <w:t>thuê</w:t>
      </w:r>
      <w:r>
        <w:rPr>
          <w:spacing w:val="-15"/>
        </w:rPr>
        <w:t xml:space="preserve"> </w:t>
      </w:r>
      <w:r>
        <w:rPr>
          <w:spacing w:val="-2"/>
        </w:rPr>
        <w:t>đất</w:t>
      </w:r>
      <w:r>
        <w:rPr>
          <w:spacing w:val="-16"/>
        </w:rPr>
        <w:t xml:space="preserve"> </w:t>
      </w:r>
      <w:r>
        <w:rPr>
          <w:spacing w:val="-2"/>
        </w:rPr>
        <w:t>theo</w:t>
      </w:r>
      <w:r>
        <w:rPr>
          <w:spacing w:val="-15"/>
        </w:rPr>
        <w:t xml:space="preserve"> </w:t>
      </w:r>
      <w:r>
        <w:rPr>
          <w:spacing w:val="-2"/>
        </w:rPr>
        <w:t>quy</w:t>
      </w:r>
      <w:r>
        <w:rPr>
          <w:spacing w:val="-16"/>
        </w:rPr>
        <w:t xml:space="preserve"> </w:t>
      </w:r>
      <w:r>
        <w:rPr>
          <w:spacing w:val="-2"/>
        </w:rPr>
        <w:t>định</w:t>
      </w:r>
      <w:r>
        <w:rPr>
          <w:spacing w:val="-15"/>
        </w:rPr>
        <w:t xml:space="preserve"> </w:t>
      </w:r>
      <w:r>
        <w:rPr>
          <w:spacing w:val="-2"/>
        </w:rPr>
        <w:t>của</w:t>
      </w:r>
      <w:r>
        <w:rPr>
          <w:spacing w:val="-3"/>
        </w:rPr>
        <w:t xml:space="preserve"> </w:t>
      </w:r>
      <w:r>
        <w:rPr>
          <w:spacing w:val="-2"/>
        </w:rPr>
        <w:t>pháp</w:t>
      </w:r>
      <w:r>
        <w:rPr>
          <w:spacing w:val="32"/>
        </w:rPr>
        <w:t xml:space="preserve"> </w:t>
      </w:r>
      <w:r>
        <w:rPr>
          <w:spacing w:val="-2"/>
        </w:rPr>
        <w:t xml:space="preserve">luật </w:t>
      </w:r>
      <w:r>
        <w:t>(kèm</w:t>
      </w:r>
      <w:r>
        <w:rPr>
          <w:spacing w:val="-18"/>
        </w:rPr>
        <w:t xml:space="preserve"> </w:t>
      </w:r>
      <w:r>
        <w:t>theo</w:t>
      </w:r>
      <w:r>
        <w:rPr>
          <w:spacing w:val="-17"/>
        </w:rPr>
        <w:t xml:space="preserve"> </w:t>
      </w:r>
      <w:r>
        <w:t>hồ</w:t>
      </w:r>
      <w:r>
        <w:rPr>
          <w:spacing w:val="-18"/>
        </w:rPr>
        <w:t xml:space="preserve"> </w:t>
      </w:r>
      <w:r>
        <w:t>sơ</w:t>
      </w:r>
      <w:r>
        <w:rPr>
          <w:spacing w:val="-17"/>
        </w:rPr>
        <w:t xml:space="preserve"> </w:t>
      </w:r>
      <w:r>
        <w:t>kê</w:t>
      </w:r>
      <w:r>
        <w:rPr>
          <w:spacing w:val="-18"/>
        </w:rPr>
        <w:t xml:space="preserve"> </w:t>
      </w:r>
      <w:r>
        <w:t>khai</w:t>
      </w:r>
      <w:r>
        <w:rPr>
          <w:spacing w:val="-17"/>
        </w:rPr>
        <w:t xml:space="preserve"> </w:t>
      </w:r>
      <w:r>
        <w:t>xác</w:t>
      </w:r>
      <w:r>
        <w:rPr>
          <w:spacing w:val="-18"/>
        </w:rPr>
        <w:t xml:space="preserve"> </w:t>
      </w:r>
      <w:r>
        <w:t>định</w:t>
      </w:r>
      <w:r>
        <w:rPr>
          <w:spacing w:val="-17"/>
        </w:rPr>
        <w:t xml:space="preserve"> </w:t>
      </w:r>
      <w:r>
        <w:t>nghĩa</w:t>
      </w:r>
      <w:r>
        <w:rPr>
          <w:spacing w:val="-18"/>
        </w:rPr>
        <w:t xml:space="preserve"> </w:t>
      </w:r>
      <w:r>
        <w:t>vụ</w:t>
      </w:r>
      <w:r>
        <w:rPr>
          <w:spacing w:val="-17"/>
        </w:rPr>
        <w:t xml:space="preserve"> </w:t>
      </w:r>
      <w:r>
        <w:t>tài</w:t>
      </w:r>
      <w:r>
        <w:rPr>
          <w:spacing w:val="-18"/>
        </w:rPr>
        <w:t xml:space="preserve"> </w:t>
      </w:r>
      <w:r>
        <w:t>chính)</w:t>
      </w:r>
      <w:r>
        <w:rPr>
          <w:spacing w:val="-17"/>
        </w:rPr>
        <w:t xml:space="preserve"> </w:t>
      </w:r>
      <w:r>
        <w:t>trong</w:t>
      </w:r>
      <w:r>
        <w:rPr>
          <w:spacing w:val="-18"/>
        </w:rPr>
        <w:t xml:space="preserve"> </w:t>
      </w:r>
      <w:r>
        <w:t>thời</w:t>
      </w:r>
      <w:r>
        <w:rPr>
          <w:spacing w:val="-17"/>
        </w:rPr>
        <w:t xml:space="preserve"> </w:t>
      </w:r>
      <w:r>
        <w:t>gian</w:t>
      </w:r>
      <w:r>
        <w:rPr>
          <w:spacing w:val="9"/>
        </w:rPr>
        <w:t xml:space="preserve"> </w:t>
      </w:r>
      <w:r>
        <w:t>03</w:t>
      </w:r>
      <w:r>
        <w:rPr>
          <w:spacing w:val="33"/>
        </w:rPr>
        <w:t xml:space="preserve"> </w:t>
      </w:r>
      <w:r>
        <w:t>ngày kể</w:t>
      </w:r>
      <w:r>
        <w:rPr>
          <w:spacing w:val="35"/>
        </w:rPr>
        <w:t xml:space="preserve"> </w:t>
      </w:r>
      <w:r>
        <w:t>từ thời</w:t>
      </w:r>
      <w:r>
        <w:rPr>
          <w:spacing w:val="-18"/>
        </w:rPr>
        <w:t xml:space="preserve"> </w:t>
      </w:r>
      <w:r>
        <w:t>điểm</w:t>
      </w:r>
      <w:r>
        <w:rPr>
          <w:spacing w:val="-17"/>
        </w:rPr>
        <w:t xml:space="preserve"> </w:t>
      </w:r>
      <w:r>
        <w:t>có</w:t>
      </w:r>
      <w:r>
        <w:rPr>
          <w:spacing w:val="-18"/>
        </w:rPr>
        <w:t xml:space="preserve"> </w:t>
      </w:r>
      <w:r>
        <w:t>Quyết</w:t>
      </w:r>
      <w:r>
        <w:rPr>
          <w:spacing w:val="-17"/>
        </w:rPr>
        <w:t xml:space="preserve"> </w:t>
      </w:r>
      <w:r>
        <w:t>định</w:t>
      </w:r>
      <w:r>
        <w:rPr>
          <w:spacing w:val="-18"/>
        </w:rPr>
        <w:t xml:space="preserve"> </w:t>
      </w:r>
      <w:r>
        <w:t>điều</w:t>
      </w:r>
      <w:r>
        <w:rPr>
          <w:spacing w:val="-17"/>
        </w:rPr>
        <w:t xml:space="preserve"> </w:t>
      </w:r>
      <w:r>
        <w:t>chỉnh</w:t>
      </w:r>
      <w:r>
        <w:rPr>
          <w:spacing w:val="-18"/>
        </w:rPr>
        <w:t xml:space="preserve"> </w:t>
      </w:r>
      <w:r>
        <w:t>quyết</w:t>
      </w:r>
      <w:r>
        <w:rPr>
          <w:spacing w:val="-17"/>
        </w:rPr>
        <w:t xml:space="preserve"> </w:t>
      </w:r>
      <w:r>
        <w:t>định</w:t>
      </w:r>
      <w:r>
        <w:rPr>
          <w:spacing w:val="-18"/>
        </w:rPr>
        <w:t xml:space="preserve"> </w:t>
      </w:r>
      <w:r>
        <w:t>cho</w:t>
      </w:r>
      <w:r>
        <w:rPr>
          <w:spacing w:val="-17"/>
        </w:rPr>
        <w:t xml:space="preserve"> </w:t>
      </w:r>
      <w:r>
        <w:t>thuê</w:t>
      </w:r>
      <w:r>
        <w:rPr>
          <w:spacing w:val="-18"/>
        </w:rPr>
        <w:t xml:space="preserve"> </w:t>
      </w:r>
      <w:r>
        <w:t>đất,</w:t>
      </w:r>
      <w:r>
        <w:rPr>
          <w:spacing w:val="-17"/>
        </w:rPr>
        <w:t xml:space="preserve"> </w:t>
      </w:r>
      <w:r>
        <w:t>cho</w:t>
      </w:r>
      <w:r>
        <w:rPr>
          <w:spacing w:val="-15"/>
        </w:rPr>
        <w:t xml:space="preserve"> </w:t>
      </w:r>
      <w:r>
        <w:t>phép</w:t>
      </w:r>
      <w:r>
        <w:rPr>
          <w:spacing w:val="9"/>
        </w:rPr>
        <w:t xml:space="preserve"> </w:t>
      </w:r>
      <w:r>
        <w:t>chuyển</w:t>
      </w:r>
      <w:r>
        <w:rPr>
          <w:spacing w:val="8"/>
        </w:rPr>
        <w:t xml:space="preserve"> </w:t>
      </w:r>
      <w:r>
        <w:t>mục đích sử dụng đất</w:t>
      </w:r>
      <w:r>
        <w:rPr>
          <w:spacing w:val="-1"/>
        </w:rPr>
        <w:t xml:space="preserve"> </w:t>
      </w:r>
      <w:r>
        <w:t>hoặc trong</w:t>
      </w:r>
      <w:r>
        <w:rPr>
          <w:spacing w:val="-3"/>
        </w:rPr>
        <w:t xml:space="preserve"> </w:t>
      </w:r>
      <w:r>
        <w:t>thời</w:t>
      </w:r>
      <w:r>
        <w:rPr>
          <w:spacing w:val="-16"/>
        </w:rPr>
        <w:t xml:space="preserve"> </w:t>
      </w:r>
      <w:r>
        <w:t>gian</w:t>
      </w:r>
      <w:r>
        <w:rPr>
          <w:spacing w:val="-4"/>
        </w:rPr>
        <w:t xml:space="preserve"> </w:t>
      </w:r>
      <w:r>
        <w:t>03</w:t>
      </w:r>
      <w:r>
        <w:rPr>
          <w:spacing w:val="-4"/>
        </w:rPr>
        <w:t xml:space="preserve"> </w:t>
      </w:r>
      <w:r>
        <w:t>ngày</w:t>
      </w:r>
      <w:r>
        <w:rPr>
          <w:spacing w:val="-4"/>
        </w:rPr>
        <w:t xml:space="preserve"> </w:t>
      </w:r>
      <w:r>
        <w:t>kể</w:t>
      </w:r>
      <w:r>
        <w:rPr>
          <w:spacing w:val="-3"/>
        </w:rPr>
        <w:t xml:space="preserve"> </w:t>
      </w:r>
      <w:r>
        <w:t>từ</w:t>
      </w:r>
      <w:r>
        <w:rPr>
          <w:spacing w:val="-1"/>
        </w:rPr>
        <w:t xml:space="preserve"> </w:t>
      </w:r>
      <w:r>
        <w:t>thời</w:t>
      </w:r>
      <w:r>
        <w:rPr>
          <w:spacing w:val="-16"/>
        </w:rPr>
        <w:t xml:space="preserve"> </w:t>
      </w:r>
      <w:r>
        <w:t>điểm</w:t>
      </w:r>
      <w:r>
        <w:rPr>
          <w:spacing w:val="-8"/>
        </w:rPr>
        <w:t xml:space="preserve"> </w:t>
      </w:r>
      <w:r>
        <w:t>có Quyết</w:t>
      </w:r>
      <w:r>
        <w:rPr>
          <w:spacing w:val="-1"/>
        </w:rPr>
        <w:t xml:space="preserve"> </w:t>
      </w:r>
      <w:r>
        <w:t>định</w:t>
      </w:r>
      <w:r>
        <w:rPr>
          <w:spacing w:val="-4"/>
        </w:rPr>
        <w:t xml:space="preserve"> </w:t>
      </w:r>
      <w:r>
        <w:t>phê duyệt</w:t>
      </w:r>
      <w:r>
        <w:rPr>
          <w:spacing w:val="-20"/>
        </w:rPr>
        <w:t xml:space="preserve"> </w:t>
      </w:r>
      <w:r>
        <w:t>giá đất</w:t>
      </w:r>
      <w:r>
        <w:rPr>
          <w:spacing w:val="-20"/>
        </w:rPr>
        <w:t xml:space="preserve"> </w:t>
      </w:r>
      <w:r>
        <w:t>(đốivới</w:t>
      </w:r>
      <w:r>
        <w:rPr>
          <w:spacing w:val="-20"/>
        </w:rPr>
        <w:t xml:space="preserve"> </w:t>
      </w:r>
      <w:r>
        <w:t>trường</w:t>
      </w:r>
      <w:r>
        <w:rPr>
          <w:spacing w:val="-23"/>
        </w:rPr>
        <w:t xml:space="preserve"> </w:t>
      </w:r>
      <w:r>
        <w:t>hợp</w:t>
      </w:r>
      <w:r>
        <w:rPr>
          <w:spacing w:val="-4"/>
        </w:rPr>
        <w:t xml:space="preserve"> </w:t>
      </w:r>
      <w:r>
        <w:t>điều</w:t>
      </w:r>
      <w:r>
        <w:rPr>
          <w:spacing w:val="-23"/>
        </w:rPr>
        <w:t xml:space="preserve"> </w:t>
      </w:r>
      <w:r>
        <w:t>chỉnh</w:t>
      </w:r>
      <w:r>
        <w:rPr>
          <w:spacing w:val="-23"/>
        </w:rPr>
        <w:t xml:space="preserve"> </w:t>
      </w:r>
      <w:r>
        <w:t>quyết</w:t>
      </w:r>
      <w:r>
        <w:rPr>
          <w:spacing w:val="-20"/>
        </w:rPr>
        <w:t xml:space="preserve"> </w:t>
      </w:r>
      <w:r>
        <w:t>định</w:t>
      </w:r>
      <w:r>
        <w:rPr>
          <w:spacing w:val="-23"/>
        </w:rPr>
        <w:t xml:space="preserve"> </w:t>
      </w:r>
      <w:r>
        <w:t>giao</w:t>
      </w:r>
      <w:r>
        <w:rPr>
          <w:spacing w:val="-6"/>
        </w:rPr>
        <w:t xml:space="preserve"> </w:t>
      </w:r>
      <w:r>
        <w:t>đất);</w:t>
      </w:r>
    </w:p>
    <w:p w:rsidR="00EE0B03" w:rsidRDefault="00BB6726">
      <w:pPr>
        <w:pStyle w:val="BodyText"/>
        <w:spacing w:before="124"/>
        <w:ind w:right="691"/>
      </w:pPr>
      <w:r>
        <w:t>d3) Cơ</w:t>
      </w:r>
      <w:r>
        <w:rPr>
          <w:spacing w:val="40"/>
        </w:rPr>
        <w:t xml:space="preserve"> </w:t>
      </w:r>
      <w:r>
        <w:t>quan Thuế tổ chức việc tính, thu tiền thuê đất, xác định số tiền thuê đất được</w:t>
      </w:r>
      <w:r>
        <w:rPr>
          <w:spacing w:val="35"/>
        </w:rPr>
        <w:t xml:space="preserve"> </w:t>
      </w:r>
      <w:r>
        <w:t>miễn,</w:t>
      </w:r>
      <w:r>
        <w:rPr>
          <w:spacing w:val="31"/>
        </w:rPr>
        <w:t xml:space="preserve"> </w:t>
      </w:r>
      <w:r>
        <w:t>giảm theo quy định; xác định đơn giá thuê đất gửi</w:t>
      </w:r>
      <w:r>
        <w:rPr>
          <w:spacing w:val="-5"/>
        </w:rPr>
        <w:t xml:space="preserve"> </w:t>
      </w:r>
      <w:r>
        <w:t>cơ quan có</w:t>
      </w:r>
      <w:r>
        <w:rPr>
          <w:spacing w:val="-11"/>
        </w:rPr>
        <w:t xml:space="preserve"> </w:t>
      </w:r>
      <w:r>
        <w:t>chức năng quản lý đất đai, đồng</w:t>
      </w:r>
      <w:r>
        <w:rPr>
          <w:spacing w:val="-10"/>
        </w:rPr>
        <w:t xml:space="preserve"> </w:t>
      </w:r>
      <w:r>
        <w:t>thời,</w:t>
      </w:r>
      <w:r>
        <w:rPr>
          <w:spacing w:val="40"/>
        </w:rPr>
        <w:t xml:space="preserve"> </w:t>
      </w:r>
      <w:r>
        <w:t>thông báo cho</w:t>
      </w:r>
      <w:r>
        <w:rPr>
          <w:spacing w:val="-11"/>
        </w:rPr>
        <w:t xml:space="preserve"> </w:t>
      </w:r>
      <w:r>
        <w:t>người sử</w:t>
      </w:r>
      <w:r>
        <w:rPr>
          <w:spacing w:val="-7"/>
        </w:rPr>
        <w:t xml:space="preserve"> </w:t>
      </w:r>
      <w:r>
        <w:t>dụng đất;</w:t>
      </w:r>
    </w:p>
    <w:p w:rsidR="00EE0B03" w:rsidRDefault="00BB6726">
      <w:pPr>
        <w:pStyle w:val="BodyText"/>
        <w:spacing w:before="116" w:line="247" w:lineRule="auto"/>
        <w:ind w:right="699"/>
      </w:pPr>
      <w:r>
        <w:t xml:space="preserve">d4) Người sử dụng đất nộp các nghĩa vụ </w:t>
      </w:r>
      <w:r>
        <w:t>tài chính theo thông báo của cơ quan thuế (nếu có);</w:t>
      </w:r>
    </w:p>
    <w:p w:rsidR="00EE0B03" w:rsidRDefault="00BB6726">
      <w:pPr>
        <w:pStyle w:val="BodyText"/>
        <w:spacing w:before="102"/>
        <w:ind w:right="699"/>
      </w:pPr>
      <w:r>
        <w:t>d5) Cơ quan Thuế xác nhận hoàn thành</w:t>
      </w:r>
      <w:r>
        <w:rPr>
          <w:spacing w:val="-5"/>
        </w:rPr>
        <w:t xml:space="preserve"> </w:t>
      </w:r>
      <w:r>
        <w:t>nghĩa</w:t>
      </w:r>
      <w:r>
        <w:rPr>
          <w:spacing w:val="-4"/>
        </w:rPr>
        <w:t xml:space="preserve"> </w:t>
      </w:r>
      <w:r>
        <w:t>vụ</w:t>
      </w:r>
      <w:r>
        <w:rPr>
          <w:spacing w:val="-5"/>
        </w:rPr>
        <w:t xml:space="preserve"> </w:t>
      </w:r>
      <w:r>
        <w:t>tài</w:t>
      </w:r>
      <w:r>
        <w:rPr>
          <w:spacing w:val="-17"/>
        </w:rPr>
        <w:t xml:space="preserve"> </w:t>
      </w:r>
      <w:r>
        <w:t>chính</w:t>
      </w:r>
      <w:r>
        <w:rPr>
          <w:spacing w:val="-5"/>
        </w:rPr>
        <w:t xml:space="preserve"> </w:t>
      </w:r>
      <w:r>
        <w:t>về</w:t>
      </w:r>
      <w:r>
        <w:rPr>
          <w:spacing w:val="-4"/>
        </w:rPr>
        <w:t xml:space="preserve"> </w:t>
      </w:r>
      <w:r>
        <w:t>tiền</w:t>
      </w:r>
      <w:r>
        <w:rPr>
          <w:spacing w:val="-5"/>
        </w:rPr>
        <w:t xml:space="preserve"> </w:t>
      </w:r>
      <w:r>
        <w:t>sử</w:t>
      </w:r>
      <w:r>
        <w:rPr>
          <w:spacing w:val="-2"/>
        </w:rPr>
        <w:t xml:space="preserve"> </w:t>
      </w:r>
      <w:r>
        <w:t>dụng đất, tiền thuê đất; gửi thông báo kết quả hoàn thành nghĩa vụ tài</w:t>
      </w:r>
      <w:r>
        <w:rPr>
          <w:spacing w:val="-1"/>
        </w:rPr>
        <w:t xml:space="preserve"> </w:t>
      </w:r>
      <w:r>
        <w:t>chính cho Cơ quan có</w:t>
      </w:r>
      <w:r>
        <w:rPr>
          <w:spacing w:val="-8"/>
        </w:rPr>
        <w:t xml:space="preserve"> </w:t>
      </w:r>
      <w:r>
        <w:t>chức năng quản lý đất đai</w:t>
      </w:r>
      <w:r>
        <w:rPr>
          <w:spacing w:val="-3"/>
        </w:rPr>
        <w:t xml:space="preserve"> </w:t>
      </w:r>
      <w:r>
        <w:t>và người sử</w:t>
      </w:r>
      <w:r>
        <w:rPr>
          <w:spacing w:val="-3"/>
        </w:rPr>
        <w:t xml:space="preserve"> </w:t>
      </w:r>
      <w:r>
        <w:t>dụng đất;</w:t>
      </w:r>
    </w:p>
    <w:p w:rsidR="00EE0B03" w:rsidRDefault="00BB6726">
      <w:pPr>
        <w:pStyle w:val="ListParagraph"/>
        <w:numPr>
          <w:ilvl w:val="1"/>
          <w:numId w:val="160"/>
        </w:numPr>
        <w:tabs>
          <w:tab w:val="left" w:pos="1583"/>
        </w:tabs>
        <w:spacing w:before="115"/>
        <w:ind w:left="563" w:right="706" w:firstLine="721"/>
        <w:jc w:val="both"/>
        <w:rPr>
          <w:sz w:val="28"/>
        </w:rPr>
      </w:pPr>
      <w:r>
        <w:rPr>
          <w:sz w:val="28"/>
        </w:rPr>
        <w:t>Cơ quan có chức năng</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cấp tỉnh, Chủ</w:t>
      </w:r>
      <w:r>
        <w:rPr>
          <w:spacing w:val="-4"/>
          <w:sz w:val="28"/>
        </w:rPr>
        <w:t xml:space="preserve"> </w:t>
      </w:r>
      <w:r>
        <w:rPr>
          <w:sz w:val="28"/>
        </w:rPr>
        <w:t>tịch</w:t>
      </w:r>
      <w:r>
        <w:rPr>
          <w:spacing w:val="-4"/>
          <w:sz w:val="28"/>
        </w:rPr>
        <w:t xml:space="preserve"> </w:t>
      </w:r>
      <w:r>
        <w:rPr>
          <w:sz w:val="28"/>
        </w:rPr>
        <w:t>UBND</w:t>
      </w:r>
      <w:r>
        <w:rPr>
          <w:spacing w:val="-8"/>
          <w:sz w:val="28"/>
        </w:rPr>
        <w:t xml:space="preserve"> </w:t>
      </w:r>
      <w:r>
        <w:rPr>
          <w:sz w:val="28"/>
        </w:rPr>
        <w:t>cấp xã cấp Giấy chứng nhận hoặc xác nhận thay đổi</w:t>
      </w:r>
      <w:r>
        <w:rPr>
          <w:spacing w:val="-3"/>
          <w:sz w:val="28"/>
        </w:rPr>
        <w:t xml:space="preserve"> </w:t>
      </w:r>
      <w:r>
        <w:rPr>
          <w:sz w:val="28"/>
        </w:rPr>
        <w:t>trên Giấy chứng nhận đã cấp theo thẩm</w:t>
      </w:r>
      <w:r>
        <w:rPr>
          <w:spacing w:val="-18"/>
          <w:sz w:val="28"/>
        </w:rPr>
        <w:t xml:space="preserve"> </w:t>
      </w:r>
      <w:r>
        <w:rPr>
          <w:sz w:val="28"/>
        </w:rPr>
        <w:t>quyền;</w:t>
      </w:r>
      <w:r>
        <w:rPr>
          <w:spacing w:val="-14"/>
          <w:sz w:val="28"/>
        </w:rPr>
        <w:t xml:space="preserve"> </w:t>
      </w:r>
      <w:r>
        <w:rPr>
          <w:sz w:val="28"/>
        </w:rPr>
        <w:t>cơ</w:t>
      </w:r>
      <w:r>
        <w:rPr>
          <w:spacing w:val="-18"/>
          <w:sz w:val="28"/>
        </w:rPr>
        <w:t xml:space="preserve"> </w:t>
      </w:r>
      <w:r>
        <w:rPr>
          <w:sz w:val="28"/>
        </w:rPr>
        <w:t>quan</w:t>
      </w:r>
      <w:r>
        <w:rPr>
          <w:spacing w:val="-3"/>
          <w:sz w:val="28"/>
        </w:rPr>
        <w:t xml:space="preserve"> </w:t>
      </w:r>
      <w:r>
        <w:rPr>
          <w:sz w:val="28"/>
        </w:rPr>
        <w:t>có</w:t>
      </w:r>
      <w:r>
        <w:rPr>
          <w:spacing w:val="-18"/>
          <w:sz w:val="28"/>
        </w:rPr>
        <w:t xml:space="preserve"> </w:t>
      </w:r>
      <w:r>
        <w:rPr>
          <w:sz w:val="28"/>
        </w:rPr>
        <w:t>chức</w:t>
      </w:r>
      <w:r>
        <w:rPr>
          <w:spacing w:val="-17"/>
          <w:sz w:val="28"/>
        </w:rPr>
        <w:t xml:space="preserve"> </w:t>
      </w:r>
      <w:r>
        <w:rPr>
          <w:sz w:val="28"/>
        </w:rPr>
        <w:t>năng</w:t>
      </w:r>
      <w:r>
        <w:rPr>
          <w:spacing w:val="-3"/>
          <w:sz w:val="28"/>
        </w:rPr>
        <w:t xml:space="preserve"> </w:t>
      </w:r>
      <w:r>
        <w:rPr>
          <w:sz w:val="28"/>
        </w:rPr>
        <w:t>quản</w:t>
      </w:r>
      <w:r>
        <w:rPr>
          <w:spacing w:val="-18"/>
          <w:sz w:val="28"/>
        </w:rPr>
        <w:t xml:space="preserve"> </w:t>
      </w:r>
      <w:r>
        <w:rPr>
          <w:sz w:val="28"/>
        </w:rPr>
        <w:t>lý</w:t>
      </w:r>
      <w:r>
        <w:rPr>
          <w:spacing w:val="11"/>
          <w:sz w:val="28"/>
        </w:rPr>
        <w:t xml:space="preserve"> </w:t>
      </w:r>
      <w:r>
        <w:rPr>
          <w:sz w:val="28"/>
        </w:rPr>
        <w:t>đất</w:t>
      </w:r>
      <w:r>
        <w:rPr>
          <w:spacing w:val="-15"/>
          <w:sz w:val="28"/>
        </w:rPr>
        <w:t xml:space="preserve"> </w:t>
      </w:r>
      <w:r>
        <w:rPr>
          <w:sz w:val="28"/>
        </w:rPr>
        <w:t>đai</w:t>
      </w:r>
      <w:r>
        <w:rPr>
          <w:spacing w:val="-15"/>
          <w:sz w:val="28"/>
        </w:rPr>
        <w:t xml:space="preserve"> </w:t>
      </w:r>
      <w:r>
        <w:rPr>
          <w:sz w:val="28"/>
        </w:rPr>
        <w:t>ký</w:t>
      </w:r>
      <w:r>
        <w:rPr>
          <w:spacing w:val="-3"/>
          <w:sz w:val="28"/>
        </w:rPr>
        <w:t xml:space="preserve"> </w:t>
      </w:r>
      <w:r>
        <w:rPr>
          <w:sz w:val="28"/>
        </w:rPr>
        <w:t>hợp</w:t>
      </w:r>
      <w:r>
        <w:rPr>
          <w:spacing w:val="-4"/>
          <w:sz w:val="28"/>
        </w:rPr>
        <w:t xml:space="preserve"> </w:t>
      </w:r>
      <w:r>
        <w:rPr>
          <w:sz w:val="28"/>
        </w:rPr>
        <w:t>đồng</w:t>
      </w:r>
      <w:r>
        <w:rPr>
          <w:spacing w:val="-18"/>
          <w:sz w:val="28"/>
        </w:rPr>
        <w:t xml:space="preserve"> </w:t>
      </w:r>
      <w:r>
        <w:rPr>
          <w:sz w:val="28"/>
        </w:rPr>
        <w:t>thuê</w:t>
      </w:r>
      <w:r>
        <w:rPr>
          <w:spacing w:val="-2"/>
          <w:sz w:val="28"/>
        </w:rPr>
        <w:t xml:space="preserve"> </w:t>
      </w:r>
      <w:r>
        <w:rPr>
          <w:sz w:val="28"/>
        </w:rPr>
        <w:t>đất</w:t>
      </w:r>
      <w:r>
        <w:rPr>
          <w:spacing w:val="-14"/>
          <w:sz w:val="28"/>
        </w:rPr>
        <w:t xml:space="preserve"> </w:t>
      </w:r>
      <w:r>
        <w:rPr>
          <w:sz w:val="28"/>
        </w:rPr>
        <w:t>theo</w:t>
      </w:r>
      <w:r>
        <w:rPr>
          <w:spacing w:val="-4"/>
          <w:sz w:val="28"/>
        </w:rPr>
        <w:t xml:space="preserve"> </w:t>
      </w:r>
      <w:r>
        <w:rPr>
          <w:sz w:val="28"/>
        </w:rPr>
        <w:t>Mẫu số 37 kèm theo Quyết đị</w:t>
      </w:r>
      <w:r>
        <w:rPr>
          <w:sz w:val="28"/>
        </w:rPr>
        <w:t>nh này (nếu có); chuyển giấy chứng nhận sang cho Bộ phận</w:t>
      </w:r>
      <w:r>
        <w:rPr>
          <w:spacing w:val="-5"/>
          <w:sz w:val="28"/>
        </w:rPr>
        <w:t xml:space="preserve"> </w:t>
      </w:r>
      <w:r>
        <w:rPr>
          <w:sz w:val="28"/>
        </w:rPr>
        <w:t>Một cửa</w:t>
      </w:r>
      <w:r>
        <w:rPr>
          <w:spacing w:val="-23"/>
          <w:sz w:val="28"/>
        </w:rPr>
        <w:t xml:space="preserve"> </w:t>
      </w:r>
      <w:r>
        <w:rPr>
          <w:sz w:val="28"/>
        </w:rPr>
        <w:t>để</w:t>
      </w:r>
      <w:r>
        <w:rPr>
          <w:spacing w:val="-4"/>
          <w:sz w:val="28"/>
        </w:rPr>
        <w:t xml:space="preserve"> </w:t>
      </w:r>
      <w:r>
        <w:rPr>
          <w:sz w:val="28"/>
        </w:rPr>
        <w:t>trao Giấy</w:t>
      </w:r>
      <w:r>
        <w:rPr>
          <w:spacing w:val="31"/>
          <w:sz w:val="28"/>
        </w:rPr>
        <w:t xml:space="preserve"> </w:t>
      </w:r>
      <w:r>
        <w:rPr>
          <w:sz w:val="28"/>
        </w:rPr>
        <w:t>chứng</w:t>
      </w:r>
      <w:r>
        <w:rPr>
          <w:spacing w:val="-5"/>
          <w:sz w:val="28"/>
        </w:rPr>
        <w:t xml:space="preserve"> </w:t>
      </w:r>
      <w:r>
        <w:rPr>
          <w:sz w:val="28"/>
        </w:rPr>
        <w:t>nhận cho</w:t>
      </w:r>
      <w:r>
        <w:rPr>
          <w:spacing w:val="-7"/>
          <w:sz w:val="28"/>
        </w:rPr>
        <w:t xml:space="preserve"> </w:t>
      </w:r>
      <w:r>
        <w:rPr>
          <w:sz w:val="28"/>
        </w:rPr>
        <w:t>người sử</w:t>
      </w:r>
      <w:r>
        <w:rPr>
          <w:spacing w:val="-2"/>
          <w:sz w:val="28"/>
        </w:rPr>
        <w:t xml:space="preserve"> </w:t>
      </w:r>
      <w:r>
        <w:rPr>
          <w:sz w:val="28"/>
        </w:rPr>
        <w:t>dụng</w:t>
      </w:r>
      <w:r>
        <w:rPr>
          <w:spacing w:val="-5"/>
          <w:sz w:val="28"/>
        </w:rPr>
        <w:t xml:space="preserve"> </w:t>
      </w:r>
      <w:r>
        <w:rPr>
          <w:sz w:val="28"/>
        </w:rPr>
        <w:t>đất;</w:t>
      </w:r>
    </w:p>
    <w:p w:rsidR="00EE0B03" w:rsidRDefault="00BB6726">
      <w:pPr>
        <w:pStyle w:val="BodyText"/>
        <w:spacing w:before="135" w:line="237" w:lineRule="auto"/>
        <w:ind w:right="692"/>
      </w:pPr>
      <w:r>
        <w:t>g)</w:t>
      </w:r>
      <w:r>
        <w:rPr>
          <w:spacing w:val="40"/>
        </w:rPr>
        <w:t xml:space="preserve"> </w:t>
      </w:r>
      <w:r>
        <w:t>Văn</w:t>
      </w:r>
      <w:r>
        <w:rPr>
          <w:spacing w:val="40"/>
        </w:rPr>
        <w:t xml:space="preserve"> </w:t>
      </w:r>
      <w:r>
        <w:t>phòng</w:t>
      </w:r>
      <w:r>
        <w:rPr>
          <w:spacing w:val="40"/>
        </w:rPr>
        <w:t xml:space="preserve"> </w:t>
      </w:r>
      <w:r>
        <w:t>đăng</w:t>
      </w:r>
      <w:r>
        <w:rPr>
          <w:spacing w:val="40"/>
        </w:rPr>
        <w:t xml:space="preserve"> </w:t>
      </w:r>
      <w:r>
        <w:t>ký đất đai hoặc</w:t>
      </w:r>
      <w:r>
        <w:rPr>
          <w:spacing w:val="40"/>
        </w:rPr>
        <w:t xml:space="preserve"> </w:t>
      </w:r>
      <w:r>
        <w:t>Chi nhánh Văn phòng Đăng ký đất</w:t>
      </w:r>
      <w:r>
        <w:t xml:space="preserve"> đai có trách nhiệm cập nhật, chỉnh lý cơ sở dữ liệu đất đai, hồ sơ địa chính; cơ quan</w:t>
      </w:r>
      <w:r>
        <w:rPr>
          <w:spacing w:val="34"/>
        </w:rPr>
        <w:t xml:space="preserve"> </w:t>
      </w:r>
      <w:r>
        <w:t>chuyên</w:t>
      </w:r>
      <w:r>
        <w:rPr>
          <w:spacing w:val="34"/>
        </w:rPr>
        <w:t xml:space="preserve"> </w:t>
      </w:r>
      <w:r>
        <w:t>môn</w:t>
      </w:r>
      <w:r>
        <w:rPr>
          <w:spacing w:val="34"/>
        </w:rPr>
        <w:t xml:space="preserve"> </w:t>
      </w:r>
      <w:r>
        <w:t>về</w:t>
      </w:r>
      <w:r>
        <w:rPr>
          <w:spacing w:val="36"/>
        </w:rPr>
        <w:t xml:space="preserve"> </w:t>
      </w:r>
      <w:r>
        <w:t>lâm nghiệp</w:t>
      </w:r>
      <w:r>
        <w:rPr>
          <w:spacing w:val="34"/>
        </w:rPr>
        <w:t xml:space="preserve"> </w:t>
      </w:r>
      <w:r>
        <w:t>để cập</w:t>
      </w:r>
      <w:r>
        <w:rPr>
          <w:spacing w:val="34"/>
        </w:rPr>
        <w:t xml:space="preserve"> </w:t>
      </w:r>
      <w:r>
        <w:t>nhật, lưu trữ hồ</w:t>
      </w:r>
      <w:r>
        <w:rPr>
          <w:spacing w:val="35"/>
        </w:rPr>
        <w:t xml:space="preserve"> </w:t>
      </w:r>
      <w:r>
        <w:t>sơ theo</w:t>
      </w:r>
      <w:r>
        <w:rPr>
          <w:spacing w:val="34"/>
        </w:rPr>
        <w:t xml:space="preserve"> </w:t>
      </w:r>
      <w:r>
        <w:t>pháp</w:t>
      </w:r>
      <w:r>
        <w:rPr>
          <w:spacing w:val="34"/>
        </w:rPr>
        <w:t xml:space="preserve"> </w:t>
      </w:r>
      <w:r>
        <w:t>luật về lâm nghiệp.</w:t>
      </w:r>
    </w:p>
    <w:p w:rsidR="00EE0B03" w:rsidRDefault="00BB6726">
      <w:pPr>
        <w:pStyle w:val="ListParagraph"/>
        <w:numPr>
          <w:ilvl w:val="0"/>
          <w:numId w:val="160"/>
        </w:numPr>
        <w:tabs>
          <w:tab w:val="left" w:pos="1569"/>
        </w:tabs>
        <w:spacing w:before="163"/>
        <w:ind w:hanging="284"/>
        <w:jc w:val="both"/>
        <w:rPr>
          <w:sz w:val="28"/>
        </w:rPr>
      </w:pPr>
      <w:r>
        <w:rPr>
          <w:sz w:val="28"/>
        </w:rPr>
        <w:t>Thời</w:t>
      </w:r>
      <w:r>
        <w:rPr>
          <w:spacing w:val="-18"/>
          <w:sz w:val="28"/>
        </w:rPr>
        <w:t xml:space="preserve"> </w:t>
      </w:r>
      <w:r>
        <w:rPr>
          <w:sz w:val="28"/>
        </w:rPr>
        <w:t>gian</w:t>
      </w:r>
      <w:r>
        <w:rPr>
          <w:spacing w:val="-4"/>
          <w:sz w:val="28"/>
        </w:rPr>
        <w:t xml:space="preserve"> </w:t>
      </w:r>
      <w:r>
        <w:rPr>
          <w:sz w:val="28"/>
        </w:rPr>
        <w:t>thực</w:t>
      </w:r>
      <w:r>
        <w:rPr>
          <w:spacing w:val="-2"/>
          <w:sz w:val="28"/>
        </w:rPr>
        <w:t xml:space="preserve"> </w:t>
      </w:r>
      <w:r>
        <w:rPr>
          <w:sz w:val="28"/>
        </w:rPr>
        <w:t>hiện</w:t>
      </w:r>
      <w:r>
        <w:rPr>
          <w:spacing w:val="-3"/>
          <w:sz w:val="28"/>
        </w:rPr>
        <w:t xml:space="preserve"> </w:t>
      </w:r>
      <w:r>
        <w:rPr>
          <w:sz w:val="28"/>
        </w:rPr>
        <w:t>thủ</w:t>
      </w:r>
      <w:r>
        <w:rPr>
          <w:spacing w:val="-2"/>
          <w:sz w:val="28"/>
        </w:rPr>
        <w:t xml:space="preserve"> </w:t>
      </w:r>
      <w:r>
        <w:rPr>
          <w:sz w:val="28"/>
        </w:rPr>
        <w:t>tục</w:t>
      </w:r>
      <w:r>
        <w:rPr>
          <w:spacing w:val="-14"/>
          <w:sz w:val="28"/>
        </w:rPr>
        <w:t xml:space="preserve"> </w:t>
      </w:r>
      <w:r>
        <w:rPr>
          <w:sz w:val="28"/>
        </w:rPr>
        <w:t>không</w:t>
      </w:r>
      <w:r>
        <w:rPr>
          <w:spacing w:val="-2"/>
          <w:sz w:val="28"/>
        </w:rPr>
        <w:t xml:space="preserve"> </w:t>
      </w:r>
      <w:r>
        <w:rPr>
          <w:sz w:val="28"/>
        </w:rPr>
        <w:t>quá</w:t>
      </w:r>
      <w:r>
        <w:rPr>
          <w:spacing w:val="-18"/>
          <w:sz w:val="28"/>
        </w:rPr>
        <w:t xml:space="preserve"> </w:t>
      </w:r>
      <w:r>
        <w:rPr>
          <w:sz w:val="28"/>
        </w:rPr>
        <w:t>05</w:t>
      </w:r>
      <w:r>
        <w:rPr>
          <w:spacing w:val="-3"/>
          <w:sz w:val="28"/>
        </w:rPr>
        <w:t xml:space="preserve"> </w:t>
      </w:r>
      <w:r>
        <w:rPr>
          <w:sz w:val="28"/>
        </w:rPr>
        <w:t>ngày</w:t>
      </w:r>
      <w:r>
        <w:rPr>
          <w:spacing w:val="-2"/>
          <w:sz w:val="28"/>
        </w:rPr>
        <w:t xml:space="preserve"> </w:t>
      </w:r>
      <w:r>
        <w:rPr>
          <w:sz w:val="28"/>
        </w:rPr>
        <w:t>làm</w:t>
      </w:r>
      <w:r>
        <w:rPr>
          <w:spacing w:val="-6"/>
          <w:sz w:val="28"/>
        </w:rPr>
        <w:t xml:space="preserve"> </w:t>
      </w:r>
      <w:r>
        <w:rPr>
          <w:spacing w:val="-2"/>
          <w:sz w:val="28"/>
        </w:rPr>
        <w:t>việc.</w:t>
      </w:r>
    </w:p>
    <w:p w:rsidR="00EE0B03" w:rsidRDefault="00BB6726">
      <w:pPr>
        <w:pStyle w:val="Heading2"/>
        <w:spacing w:before="129" w:line="254" w:lineRule="auto"/>
        <w:ind w:right="708" w:firstLine="721"/>
      </w:pPr>
      <w:r>
        <w:t>Điều</w:t>
      </w:r>
      <w:r>
        <w:rPr>
          <w:spacing w:val="-14"/>
        </w:rPr>
        <w:t xml:space="preserve"> </w:t>
      </w:r>
      <w:r>
        <w:t>15.</w:t>
      </w:r>
      <w:r>
        <w:rPr>
          <w:spacing w:val="-17"/>
        </w:rPr>
        <w:t xml:space="preserve"> </w:t>
      </w:r>
      <w:r>
        <w:t>Giao</w:t>
      </w:r>
      <w:r>
        <w:rPr>
          <w:spacing w:val="-14"/>
        </w:rPr>
        <w:t xml:space="preserve"> </w:t>
      </w:r>
      <w:r>
        <w:t>đất ở có</w:t>
      </w:r>
      <w:r>
        <w:rPr>
          <w:spacing w:val="-14"/>
        </w:rPr>
        <w:t xml:space="preserve"> </w:t>
      </w:r>
      <w:r>
        <w:t>thu tiền</w:t>
      </w:r>
      <w:r>
        <w:rPr>
          <w:spacing w:val="-14"/>
        </w:rPr>
        <w:t xml:space="preserve"> </w:t>
      </w:r>
      <w:r>
        <w:t>sử dụng đất</w:t>
      </w:r>
      <w:r>
        <w:rPr>
          <w:spacing w:val="-11"/>
        </w:rPr>
        <w:t xml:space="preserve"> </w:t>
      </w:r>
      <w:r>
        <w:t>không thông qua đấu</w:t>
      </w:r>
      <w:r>
        <w:rPr>
          <w:spacing w:val="13"/>
        </w:rPr>
        <w:t xml:space="preserve"> giá, </w:t>
      </w:r>
      <w:r>
        <w:t>không đấu</w:t>
      </w:r>
      <w:r>
        <w:rPr>
          <w:spacing w:val="-15"/>
        </w:rPr>
        <w:t xml:space="preserve"> </w:t>
      </w:r>
      <w:r>
        <w:t>thầu lựa chọn</w:t>
      </w:r>
      <w:r>
        <w:rPr>
          <w:spacing w:val="-15"/>
        </w:rPr>
        <w:t xml:space="preserve"> </w:t>
      </w:r>
      <w:r>
        <w:t>nhà đầu</w:t>
      </w:r>
      <w:r>
        <w:rPr>
          <w:spacing w:val="-15"/>
        </w:rPr>
        <w:t xml:space="preserve"> </w:t>
      </w:r>
      <w:r>
        <w:t>tư thực hiện dự án có</w:t>
      </w:r>
      <w:r>
        <w:rPr>
          <w:spacing w:val="-15"/>
        </w:rPr>
        <w:t xml:space="preserve"> </w:t>
      </w:r>
      <w:r>
        <w:t>sử</w:t>
      </w:r>
      <w:r>
        <w:rPr>
          <w:spacing w:val="-13"/>
        </w:rPr>
        <w:t xml:space="preserve"> </w:t>
      </w:r>
      <w:r>
        <w:t>dụng đất đối với các</w:t>
      </w:r>
      <w:r>
        <w:rPr>
          <w:spacing w:val="40"/>
        </w:rPr>
        <w:t xml:space="preserve"> </w:t>
      </w:r>
      <w:r>
        <w:t>trường</w:t>
      </w:r>
      <w:r>
        <w:rPr>
          <w:spacing w:val="40"/>
        </w:rPr>
        <w:t xml:space="preserve"> </w:t>
      </w:r>
      <w:r>
        <w:t xml:space="preserve">hợp quy định tại các </w:t>
      </w:r>
      <w:bookmarkStart w:id="17" w:name="dc_2"/>
      <w:bookmarkEnd w:id="17"/>
      <w:r>
        <w:t>điểm a, b, c và d khoản 3 Điều 124 Luật Đất</w:t>
      </w:r>
      <w:r>
        <w:rPr>
          <w:spacing w:val="-3"/>
        </w:rPr>
        <w:t xml:space="preserve"> </w:t>
      </w:r>
      <w:r>
        <w:t>đai</w:t>
      </w:r>
    </w:p>
    <w:p w:rsidR="00EE0B03" w:rsidRDefault="00BB6726">
      <w:pPr>
        <w:pStyle w:val="ListParagraph"/>
        <w:numPr>
          <w:ilvl w:val="0"/>
          <w:numId w:val="159"/>
        </w:numPr>
        <w:tabs>
          <w:tab w:val="left" w:pos="1554"/>
        </w:tabs>
        <w:spacing w:before="121"/>
        <w:ind w:hanging="269"/>
        <w:jc w:val="both"/>
        <w:rPr>
          <w:sz w:val="28"/>
        </w:rPr>
      </w:pPr>
      <w:bookmarkStart w:id="18" w:name="chuong_7"/>
      <w:bookmarkEnd w:id="18"/>
      <w:r>
        <w:rPr>
          <w:sz w:val="28"/>
        </w:rPr>
        <w:t>Thành</w:t>
      </w:r>
      <w:r>
        <w:rPr>
          <w:spacing w:val="3"/>
          <w:sz w:val="28"/>
        </w:rPr>
        <w:t xml:space="preserve"> </w:t>
      </w:r>
      <w:r>
        <w:rPr>
          <w:sz w:val="28"/>
        </w:rPr>
        <w:t>phần</w:t>
      </w:r>
      <w:r>
        <w:rPr>
          <w:spacing w:val="-9"/>
          <w:sz w:val="28"/>
        </w:rPr>
        <w:t xml:space="preserve"> </w:t>
      </w:r>
      <w:r>
        <w:rPr>
          <w:sz w:val="28"/>
        </w:rPr>
        <w:t>hồ</w:t>
      </w:r>
      <w:r>
        <w:rPr>
          <w:spacing w:val="-10"/>
          <w:sz w:val="28"/>
        </w:rPr>
        <w:t xml:space="preserve"> </w:t>
      </w:r>
      <w:r>
        <w:rPr>
          <w:spacing w:val="-5"/>
          <w:sz w:val="28"/>
        </w:rPr>
        <w:t>sơ:</w:t>
      </w:r>
    </w:p>
    <w:p w:rsidR="00EE0B03" w:rsidRDefault="00BB6726">
      <w:pPr>
        <w:pStyle w:val="ListParagraph"/>
        <w:numPr>
          <w:ilvl w:val="1"/>
          <w:numId w:val="159"/>
        </w:numPr>
        <w:tabs>
          <w:tab w:val="left" w:pos="1569"/>
        </w:tabs>
        <w:spacing w:before="143"/>
        <w:ind w:left="1569" w:hanging="284"/>
        <w:jc w:val="both"/>
        <w:rPr>
          <w:sz w:val="28"/>
        </w:rPr>
      </w:pPr>
      <w:r>
        <w:rPr>
          <w:sz w:val="28"/>
        </w:rPr>
        <w:t>Đơn</w:t>
      </w:r>
      <w:r>
        <w:rPr>
          <w:spacing w:val="-16"/>
          <w:sz w:val="28"/>
        </w:rPr>
        <w:t xml:space="preserve"> </w:t>
      </w:r>
      <w:r>
        <w:rPr>
          <w:sz w:val="28"/>
        </w:rPr>
        <w:t>theo</w:t>
      </w:r>
      <w:r>
        <w:rPr>
          <w:spacing w:val="-11"/>
          <w:sz w:val="28"/>
        </w:rPr>
        <w:t xml:space="preserve"> </w:t>
      </w:r>
      <w:r>
        <w:rPr>
          <w:sz w:val="28"/>
        </w:rPr>
        <w:t>Mẫu</w:t>
      </w:r>
      <w:r>
        <w:rPr>
          <w:spacing w:val="3"/>
          <w:sz w:val="28"/>
        </w:rPr>
        <w:t xml:space="preserve"> </w:t>
      </w:r>
      <w:r>
        <w:rPr>
          <w:sz w:val="28"/>
        </w:rPr>
        <w:t>số</w:t>
      </w:r>
      <w:r>
        <w:rPr>
          <w:spacing w:val="-8"/>
          <w:sz w:val="28"/>
        </w:rPr>
        <w:t xml:space="preserve"> </w:t>
      </w:r>
      <w:r>
        <w:rPr>
          <w:sz w:val="28"/>
        </w:rPr>
        <w:t>9</w:t>
      </w:r>
      <w:r>
        <w:rPr>
          <w:spacing w:val="-10"/>
          <w:sz w:val="28"/>
        </w:rPr>
        <w:t xml:space="preserve"> </w:t>
      </w:r>
      <w:r>
        <w:rPr>
          <w:sz w:val="28"/>
        </w:rPr>
        <w:t>ban</w:t>
      </w:r>
      <w:r>
        <w:rPr>
          <w:spacing w:val="-18"/>
          <w:sz w:val="28"/>
        </w:rPr>
        <w:t xml:space="preserve"> </w:t>
      </w:r>
      <w:r>
        <w:rPr>
          <w:sz w:val="28"/>
        </w:rPr>
        <w:t>hành</w:t>
      </w:r>
      <w:r>
        <w:rPr>
          <w:spacing w:val="3"/>
          <w:sz w:val="28"/>
        </w:rPr>
        <w:t xml:space="preserve"> </w:t>
      </w:r>
      <w:r>
        <w:rPr>
          <w:sz w:val="28"/>
        </w:rPr>
        <w:t>kèm</w:t>
      </w:r>
      <w:r>
        <w:rPr>
          <w:spacing w:val="-1"/>
          <w:sz w:val="28"/>
        </w:rPr>
        <w:t xml:space="preserve"> </w:t>
      </w:r>
      <w:r>
        <w:rPr>
          <w:sz w:val="28"/>
        </w:rPr>
        <w:t>theo</w:t>
      </w:r>
      <w:r>
        <w:rPr>
          <w:spacing w:val="2"/>
          <w:sz w:val="28"/>
        </w:rPr>
        <w:t xml:space="preserve"> </w:t>
      </w:r>
      <w:r>
        <w:rPr>
          <w:sz w:val="28"/>
        </w:rPr>
        <w:t>Quyết</w:t>
      </w:r>
      <w:r>
        <w:rPr>
          <w:spacing w:val="-7"/>
          <w:sz w:val="28"/>
        </w:rPr>
        <w:t xml:space="preserve"> </w:t>
      </w:r>
      <w:r>
        <w:rPr>
          <w:sz w:val="28"/>
        </w:rPr>
        <w:t>định</w:t>
      </w:r>
      <w:r>
        <w:rPr>
          <w:spacing w:val="2"/>
          <w:sz w:val="28"/>
        </w:rPr>
        <w:t xml:space="preserve"> </w:t>
      </w:r>
      <w:r>
        <w:rPr>
          <w:spacing w:val="-4"/>
          <w:sz w:val="28"/>
        </w:rPr>
        <w:t>này;</w:t>
      </w:r>
    </w:p>
    <w:p w:rsidR="00EE0B03" w:rsidRDefault="00BB6726">
      <w:pPr>
        <w:pStyle w:val="ListParagraph"/>
        <w:numPr>
          <w:ilvl w:val="1"/>
          <w:numId w:val="159"/>
        </w:numPr>
        <w:tabs>
          <w:tab w:val="left" w:pos="1613"/>
        </w:tabs>
        <w:spacing w:before="128" w:line="256" w:lineRule="auto"/>
        <w:ind w:left="563" w:right="702" w:firstLine="721"/>
        <w:jc w:val="both"/>
        <w:rPr>
          <w:sz w:val="28"/>
        </w:rPr>
      </w:pPr>
      <w:r>
        <w:rPr>
          <w:sz w:val="28"/>
        </w:rPr>
        <w:t>Bản sao có chứng thực Quyết</w:t>
      </w:r>
      <w:r>
        <w:rPr>
          <w:spacing w:val="-6"/>
          <w:sz w:val="28"/>
        </w:rPr>
        <w:t xml:space="preserve"> </w:t>
      </w:r>
      <w:r>
        <w:rPr>
          <w:sz w:val="28"/>
        </w:rPr>
        <w:t>định</w:t>
      </w:r>
      <w:r>
        <w:rPr>
          <w:spacing w:val="-9"/>
          <w:sz w:val="28"/>
        </w:rPr>
        <w:t xml:space="preserve"> </w:t>
      </w:r>
      <w:r>
        <w:rPr>
          <w:sz w:val="28"/>
        </w:rPr>
        <w:t>tuyển</w:t>
      </w:r>
      <w:r>
        <w:rPr>
          <w:spacing w:val="-9"/>
          <w:sz w:val="28"/>
        </w:rPr>
        <w:t xml:space="preserve"> </w:t>
      </w:r>
      <w:r>
        <w:rPr>
          <w:sz w:val="28"/>
        </w:rPr>
        <w:t>dụng, điều</w:t>
      </w:r>
      <w:r>
        <w:rPr>
          <w:spacing w:val="-9"/>
          <w:sz w:val="28"/>
        </w:rPr>
        <w:t xml:space="preserve"> </w:t>
      </w:r>
      <w:r>
        <w:rPr>
          <w:sz w:val="28"/>
        </w:rPr>
        <w:t>động, điều</w:t>
      </w:r>
      <w:r>
        <w:rPr>
          <w:spacing w:val="-9"/>
          <w:sz w:val="28"/>
        </w:rPr>
        <w:t xml:space="preserve"> </w:t>
      </w:r>
      <w:r>
        <w:rPr>
          <w:sz w:val="28"/>
        </w:rPr>
        <w:t>chuyển công tác</w:t>
      </w:r>
      <w:r>
        <w:rPr>
          <w:spacing w:val="29"/>
          <w:sz w:val="28"/>
        </w:rPr>
        <w:t xml:space="preserve"> </w:t>
      </w:r>
      <w:r>
        <w:rPr>
          <w:sz w:val="28"/>
        </w:rPr>
        <w:t>của cơ quan nhà nước</w:t>
      </w:r>
      <w:r>
        <w:rPr>
          <w:spacing w:val="29"/>
          <w:sz w:val="28"/>
        </w:rPr>
        <w:t xml:space="preserve"> </w:t>
      </w:r>
      <w:r>
        <w:rPr>
          <w:sz w:val="28"/>
        </w:rPr>
        <w:t>có thẩm quyền đối</w:t>
      </w:r>
      <w:r>
        <w:rPr>
          <w:spacing w:val="-14"/>
          <w:sz w:val="28"/>
        </w:rPr>
        <w:t xml:space="preserve"> </w:t>
      </w:r>
      <w:r>
        <w:rPr>
          <w:sz w:val="28"/>
        </w:rPr>
        <w:t>với</w:t>
      </w:r>
      <w:r>
        <w:rPr>
          <w:spacing w:val="-14"/>
          <w:sz w:val="28"/>
        </w:rPr>
        <w:t xml:space="preserve"> </w:t>
      </w:r>
      <w:r>
        <w:rPr>
          <w:sz w:val="28"/>
        </w:rPr>
        <w:t>các trường</w:t>
      </w:r>
      <w:r>
        <w:rPr>
          <w:spacing w:val="-2"/>
          <w:sz w:val="28"/>
        </w:rPr>
        <w:t xml:space="preserve"> </w:t>
      </w:r>
      <w:r>
        <w:rPr>
          <w:sz w:val="28"/>
        </w:rPr>
        <w:t>hợp quy</w:t>
      </w:r>
      <w:r>
        <w:rPr>
          <w:spacing w:val="-2"/>
          <w:sz w:val="28"/>
        </w:rPr>
        <w:t xml:space="preserve"> </w:t>
      </w:r>
      <w:r>
        <w:rPr>
          <w:sz w:val="28"/>
        </w:rPr>
        <w:t xml:space="preserve">định tại </w:t>
      </w:r>
      <w:bookmarkStart w:id="19" w:name="dc_9"/>
      <w:bookmarkEnd w:id="19"/>
      <w:r>
        <w:rPr>
          <w:sz w:val="28"/>
        </w:rPr>
        <w:t>điểm a, điểm b khoản 3 Điều 124 Luật Đất</w:t>
      </w:r>
      <w:r>
        <w:rPr>
          <w:spacing w:val="-10"/>
          <w:sz w:val="28"/>
        </w:rPr>
        <w:t xml:space="preserve"> </w:t>
      </w:r>
      <w:r>
        <w:rPr>
          <w:sz w:val="28"/>
        </w:rPr>
        <w:t>đai;</w:t>
      </w:r>
    </w:p>
    <w:p w:rsidR="00EE0B03" w:rsidRDefault="00BB6726">
      <w:pPr>
        <w:pStyle w:val="ListParagraph"/>
        <w:numPr>
          <w:ilvl w:val="1"/>
          <w:numId w:val="159"/>
        </w:numPr>
        <w:tabs>
          <w:tab w:val="left" w:pos="1553"/>
        </w:tabs>
        <w:spacing w:before="108"/>
        <w:ind w:left="1553" w:hanging="268"/>
        <w:jc w:val="both"/>
        <w:rPr>
          <w:sz w:val="28"/>
        </w:rPr>
      </w:pPr>
      <w:r>
        <w:rPr>
          <w:sz w:val="28"/>
        </w:rPr>
        <w:t>Giấy</w:t>
      </w:r>
      <w:r>
        <w:rPr>
          <w:spacing w:val="-5"/>
          <w:sz w:val="28"/>
        </w:rPr>
        <w:t xml:space="preserve"> </w:t>
      </w:r>
      <w:r>
        <w:rPr>
          <w:sz w:val="28"/>
        </w:rPr>
        <w:t>xác</w:t>
      </w:r>
      <w:r>
        <w:rPr>
          <w:spacing w:val="-2"/>
          <w:sz w:val="28"/>
        </w:rPr>
        <w:t xml:space="preserve"> </w:t>
      </w:r>
      <w:r>
        <w:rPr>
          <w:sz w:val="28"/>
        </w:rPr>
        <w:t>nhận</w:t>
      </w:r>
      <w:r>
        <w:rPr>
          <w:spacing w:val="-18"/>
          <w:sz w:val="28"/>
        </w:rPr>
        <w:t xml:space="preserve"> </w:t>
      </w:r>
      <w:r>
        <w:rPr>
          <w:sz w:val="28"/>
        </w:rPr>
        <w:t>của</w:t>
      </w:r>
      <w:r>
        <w:rPr>
          <w:spacing w:val="-17"/>
          <w:sz w:val="28"/>
        </w:rPr>
        <w:t xml:space="preserve"> </w:t>
      </w:r>
      <w:r>
        <w:rPr>
          <w:sz w:val="28"/>
        </w:rPr>
        <w:t>cơ</w:t>
      </w:r>
      <w:r>
        <w:rPr>
          <w:spacing w:val="-26"/>
          <w:sz w:val="28"/>
        </w:rPr>
        <w:t xml:space="preserve"> </w:t>
      </w:r>
      <w:r>
        <w:rPr>
          <w:sz w:val="28"/>
        </w:rPr>
        <w:t>quan</w:t>
      </w:r>
      <w:r>
        <w:rPr>
          <w:spacing w:val="-33"/>
          <w:sz w:val="28"/>
        </w:rPr>
        <w:t xml:space="preserve"> </w:t>
      </w:r>
      <w:r>
        <w:rPr>
          <w:sz w:val="28"/>
        </w:rPr>
        <w:t>đăng</w:t>
      </w:r>
      <w:r>
        <w:rPr>
          <w:spacing w:val="-18"/>
          <w:sz w:val="28"/>
        </w:rPr>
        <w:t xml:space="preserve"> </w:t>
      </w:r>
      <w:r>
        <w:rPr>
          <w:sz w:val="28"/>
        </w:rPr>
        <w:t>ký</w:t>
      </w:r>
      <w:r>
        <w:rPr>
          <w:spacing w:val="-4"/>
          <w:sz w:val="28"/>
        </w:rPr>
        <w:t xml:space="preserve"> </w:t>
      </w:r>
      <w:r>
        <w:rPr>
          <w:sz w:val="28"/>
        </w:rPr>
        <w:t>cư</w:t>
      </w:r>
      <w:r>
        <w:rPr>
          <w:spacing w:val="-30"/>
          <w:sz w:val="28"/>
        </w:rPr>
        <w:t xml:space="preserve"> </w:t>
      </w:r>
      <w:r>
        <w:rPr>
          <w:sz w:val="28"/>
        </w:rPr>
        <w:t>trú</w:t>
      </w:r>
      <w:r>
        <w:rPr>
          <w:spacing w:val="-18"/>
          <w:sz w:val="28"/>
        </w:rPr>
        <w:t xml:space="preserve"> </w:t>
      </w:r>
      <w:r>
        <w:rPr>
          <w:sz w:val="28"/>
        </w:rPr>
        <w:t>đang</w:t>
      </w:r>
      <w:r>
        <w:rPr>
          <w:spacing w:val="-18"/>
          <w:sz w:val="28"/>
        </w:rPr>
        <w:t xml:space="preserve"> </w:t>
      </w:r>
      <w:r>
        <w:rPr>
          <w:sz w:val="28"/>
        </w:rPr>
        <w:t>thường</w:t>
      </w:r>
      <w:r>
        <w:rPr>
          <w:spacing w:val="-18"/>
          <w:sz w:val="28"/>
        </w:rPr>
        <w:t xml:space="preserve"> </w:t>
      </w:r>
      <w:r>
        <w:rPr>
          <w:sz w:val="28"/>
        </w:rPr>
        <w:t>trú</w:t>
      </w:r>
      <w:r>
        <w:rPr>
          <w:spacing w:val="11"/>
          <w:sz w:val="28"/>
        </w:rPr>
        <w:t xml:space="preserve"> </w:t>
      </w:r>
      <w:r>
        <w:rPr>
          <w:sz w:val="28"/>
        </w:rPr>
        <w:t>(không</w:t>
      </w:r>
      <w:r>
        <w:rPr>
          <w:spacing w:val="11"/>
          <w:sz w:val="28"/>
        </w:rPr>
        <w:t xml:space="preserve"> </w:t>
      </w:r>
      <w:r>
        <w:rPr>
          <w:spacing w:val="5"/>
          <w:sz w:val="28"/>
        </w:rPr>
        <w:t>trong</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BodyText"/>
        <w:spacing w:before="113" w:line="244" w:lineRule="auto"/>
        <w:ind w:right="696" w:firstLine="0"/>
      </w:pPr>
      <w:r>
        <w:lastRenderedPageBreak/>
        <w:t>thời</w:t>
      </w:r>
      <w:r>
        <w:rPr>
          <w:spacing w:val="-18"/>
        </w:rPr>
        <w:t xml:space="preserve"> </w:t>
      </w:r>
      <w:r>
        <w:t>gian</w:t>
      </w:r>
      <w:r>
        <w:rPr>
          <w:spacing w:val="-4"/>
        </w:rPr>
        <w:t xml:space="preserve"> </w:t>
      </w:r>
      <w:r>
        <w:t>tạm</w:t>
      </w:r>
      <w:r>
        <w:rPr>
          <w:spacing w:val="-3"/>
        </w:rPr>
        <w:t xml:space="preserve"> </w:t>
      </w:r>
      <w:r>
        <w:t>vắng) và thời</w:t>
      </w:r>
      <w:r>
        <w:rPr>
          <w:spacing w:val="-9"/>
        </w:rPr>
        <w:t xml:space="preserve"> </w:t>
      </w:r>
      <w:r>
        <w:t>gian thường trú tại</w:t>
      </w:r>
      <w:r>
        <w:rPr>
          <w:spacing w:val="-9"/>
        </w:rPr>
        <w:t xml:space="preserve"> </w:t>
      </w:r>
      <w:r>
        <w:t>xã, thị</w:t>
      </w:r>
      <w:r>
        <w:rPr>
          <w:spacing w:val="-18"/>
        </w:rPr>
        <w:t xml:space="preserve"> </w:t>
      </w:r>
      <w:r>
        <w:t>trấn</w:t>
      </w:r>
      <w:r>
        <w:rPr>
          <w:spacing w:val="-11"/>
        </w:rPr>
        <w:t xml:space="preserve"> </w:t>
      </w:r>
      <w:r>
        <w:t>nơi</w:t>
      </w:r>
      <w:r>
        <w:rPr>
          <w:spacing w:val="-18"/>
        </w:rPr>
        <w:t xml:space="preserve"> </w:t>
      </w:r>
      <w:r>
        <w:t>xin</w:t>
      </w:r>
      <w:r>
        <w:rPr>
          <w:spacing w:val="-11"/>
        </w:rPr>
        <w:t xml:space="preserve"> </w:t>
      </w:r>
      <w:r>
        <w:t>giao đất</w:t>
      </w:r>
      <w:r>
        <w:rPr>
          <w:spacing w:val="-9"/>
        </w:rPr>
        <w:t xml:space="preserve"> </w:t>
      </w:r>
      <w:r>
        <w:t>đối</w:t>
      </w:r>
      <w:r>
        <w:rPr>
          <w:spacing w:val="-18"/>
        </w:rPr>
        <w:t xml:space="preserve"> </w:t>
      </w:r>
      <w:r>
        <w:t>với các</w:t>
      </w:r>
      <w:r>
        <w:rPr>
          <w:spacing w:val="-12"/>
        </w:rPr>
        <w:t xml:space="preserve"> </w:t>
      </w:r>
      <w:r>
        <w:t>trường</w:t>
      </w:r>
      <w:r>
        <w:rPr>
          <w:spacing w:val="-30"/>
        </w:rPr>
        <w:t xml:space="preserve"> </w:t>
      </w:r>
      <w:r>
        <w:t>hợp quy</w:t>
      </w:r>
      <w:r>
        <w:rPr>
          <w:spacing w:val="-30"/>
        </w:rPr>
        <w:t xml:space="preserve"> </w:t>
      </w:r>
      <w:r>
        <w:t>định tại</w:t>
      </w:r>
      <w:r>
        <w:rPr>
          <w:spacing w:val="-3"/>
        </w:rPr>
        <w:t xml:space="preserve"> </w:t>
      </w:r>
      <w:bookmarkStart w:id="20" w:name="dc_10"/>
      <w:bookmarkEnd w:id="20"/>
      <w:r>
        <w:t>điểm</w:t>
      </w:r>
      <w:r>
        <w:rPr>
          <w:spacing w:val="-1"/>
        </w:rPr>
        <w:t xml:space="preserve"> </w:t>
      </w:r>
      <w:r>
        <w:t>c,</w:t>
      </w:r>
      <w:r>
        <w:rPr>
          <w:spacing w:val="-17"/>
        </w:rPr>
        <w:t xml:space="preserve"> </w:t>
      </w:r>
      <w:r>
        <w:t>điểm</w:t>
      </w:r>
      <w:r>
        <w:rPr>
          <w:spacing w:val="-17"/>
        </w:rPr>
        <w:t xml:space="preserve"> </w:t>
      </w:r>
      <w:r>
        <w:t>d khoản</w:t>
      </w:r>
      <w:r>
        <w:rPr>
          <w:spacing w:val="-30"/>
        </w:rPr>
        <w:t xml:space="preserve"> </w:t>
      </w:r>
      <w:r>
        <w:t>3 Điều</w:t>
      </w:r>
      <w:r>
        <w:rPr>
          <w:spacing w:val="-13"/>
        </w:rPr>
        <w:t xml:space="preserve"> </w:t>
      </w:r>
      <w:r>
        <w:t>124 Luật Đất</w:t>
      </w:r>
      <w:r>
        <w:rPr>
          <w:spacing w:val="-26"/>
        </w:rPr>
        <w:t xml:space="preserve"> </w:t>
      </w:r>
      <w:r>
        <w:t>đai;</w:t>
      </w:r>
    </w:p>
    <w:p w:rsidR="00EE0B03" w:rsidRDefault="00BB6726">
      <w:pPr>
        <w:pStyle w:val="ListParagraph"/>
        <w:numPr>
          <w:ilvl w:val="1"/>
          <w:numId w:val="159"/>
        </w:numPr>
        <w:tabs>
          <w:tab w:val="left" w:pos="1626"/>
        </w:tabs>
        <w:spacing w:before="139" w:line="252" w:lineRule="auto"/>
        <w:ind w:left="563" w:right="709" w:firstLine="721"/>
        <w:jc w:val="both"/>
        <w:rPr>
          <w:sz w:val="28"/>
        </w:rPr>
      </w:pPr>
      <w:r>
        <w:rPr>
          <w:sz w:val="28"/>
        </w:rPr>
        <w:t>Giấy xác nhận của cơ quan, đơn vị</w:t>
      </w:r>
      <w:r>
        <w:rPr>
          <w:spacing w:val="-2"/>
          <w:sz w:val="28"/>
        </w:rPr>
        <w:t xml:space="preserve"> </w:t>
      </w:r>
      <w:r>
        <w:rPr>
          <w:sz w:val="28"/>
        </w:rPr>
        <w:t>nơi</w:t>
      </w:r>
      <w:r>
        <w:rPr>
          <w:spacing w:val="-2"/>
          <w:sz w:val="28"/>
        </w:rPr>
        <w:t xml:space="preserve"> </w:t>
      </w:r>
      <w:r>
        <w:rPr>
          <w:sz w:val="28"/>
        </w:rPr>
        <w:t>công tác về việc cá nhân đang công tác tại</w:t>
      </w:r>
      <w:r>
        <w:rPr>
          <w:spacing w:val="-1"/>
          <w:sz w:val="28"/>
        </w:rPr>
        <w:t xml:space="preserve"> </w:t>
      </w:r>
      <w:r>
        <w:rPr>
          <w:sz w:val="28"/>
        </w:rPr>
        <w:t>cơ quan, đơn vị</w:t>
      </w:r>
      <w:r>
        <w:rPr>
          <w:spacing w:val="-1"/>
          <w:sz w:val="28"/>
        </w:rPr>
        <w:t xml:space="preserve"> </w:t>
      </w:r>
      <w:r>
        <w:rPr>
          <w:sz w:val="28"/>
        </w:rPr>
        <w:t>đối</w:t>
      </w:r>
      <w:r>
        <w:rPr>
          <w:spacing w:val="-1"/>
          <w:sz w:val="28"/>
        </w:rPr>
        <w:t xml:space="preserve"> </w:t>
      </w:r>
      <w:r>
        <w:rPr>
          <w:sz w:val="28"/>
        </w:rPr>
        <w:t>với các trường hợp quy định tạ</w:t>
      </w:r>
      <w:bookmarkStart w:id="21" w:name="dc_11"/>
      <w:bookmarkEnd w:id="21"/>
      <w:r>
        <w:rPr>
          <w:sz w:val="28"/>
        </w:rPr>
        <w:t>i</w:t>
      </w:r>
      <w:r>
        <w:rPr>
          <w:spacing w:val="-8"/>
          <w:sz w:val="28"/>
        </w:rPr>
        <w:t xml:space="preserve"> </w:t>
      </w:r>
      <w:r>
        <w:rPr>
          <w:sz w:val="28"/>
        </w:rPr>
        <w:t>điểm</w:t>
      </w:r>
      <w:r>
        <w:rPr>
          <w:spacing w:val="-8"/>
          <w:sz w:val="28"/>
        </w:rPr>
        <w:t xml:space="preserve"> </w:t>
      </w:r>
      <w:r>
        <w:rPr>
          <w:sz w:val="28"/>
        </w:rPr>
        <w:t>a, điểm</w:t>
      </w:r>
      <w:r>
        <w:rPr>
          <w:spacing w:val="-8"/>
          <w:sz w:val="28"/>
        </w:rPr>
        <w:t xml:space="preserve"> </w:t>
      </w:r>
      <w:r>
        <w:rPr>
          <w:sz w:val="28"/>
        </w:rPr>
        <w:t>b khoản 3 Điều 124 Luật Đất</w:t>
      </w:r>
      <w:r>
        <w:rPr>
          <w:spacing w:val="-1"/>
          <w:sz w:val="28"/>
        </w:rPr>
        <w:t xml:space="preserve"> </w:t>
      </w:r>
      <w:r>
        <w:rPr>
          <w:sz w:val="28"/>
        </w:rPr>
        <w:t>đai.</w:t>
      </w:r>
    </w:p>
    <w:p w:rsidR="00EE0B03" w:rsidRDefault="00BB6726">
      <w:pPr>
        <w:pStyle w:val="ListParagraph"/>
        <w:numPr>
          <w:ilvl w:val="0"/>
          <w:numId w:val="159"/>
        </w:numPr>
        <w:tabs>
          <w:tab w:val="left" w:pos="1554"/>
        </w:tabs>
        <w:spacing w:before="127"/>
        <w:ind w:hanging="269"/>
        <w:jc w:val="both"/>
        <w:rPr>
          <w:sz w:val="28"/>
        </w:rPr>
      </w:pPr>
      <w:r>
        <w:rPr>
          <w:sz w:val="28"/>
        </w:rPr>
        <w:t>Trình</w:t>
      </w:r>
      <w:r>
        <w:rPr>
          <w:spacing w:val="-11"/>
          <w:sz w:val="28"/>
        </w:rPr>
        <w:t xml:space="preserve"> </w:t>
      </w:r>
      <w:r>
        <w:rPr>
          <w:sz w:val="28"/>
        </w:rPr>
        <w:t>tự</w:t>
      </w:r>
      <w:r>
        <w:rPr>
          <w:spacing w:val="-9"/>
          <w:sz w:val="28"/>
        </w:rPr>
        <w:t xml:space="preserve"> </w:t>
      </w:r>
      <w:r>
        <w:rPr>
          <w:sz w:val="28"/>
        </w:rPr>
        <w:t>thực</w:t>
      </w:r>
      <w:r>
        <w:rPr>
          <w:spacing w:val="-10"/>
          <w:sz w:val="28"/>
        </w:rPr>
        <w:t xml:space="preserve"> </w:t>
      </w:r>
      <w:r>
        <w:rPr>
          <w:spacing w:val="-4"/>
          <w:sz w:val="28"/>
        </w:rPr>
        <w:t>hiện:</w:t>
      </w:r>
    </w:p>
    <w:p w:rsidR="00EE0B03" w:rsidRDefault="00BB6726">
      <w:pPr>
        <w:pStyle w:val="ListParagraph"/>
        <w:numPr>
          <w:ilvl w:val="1"/>
          <w:numId w:val="159"/>
        </w:numPr>
        <w:tabs>
          <w:tab w:val="left" w:pos="1582"/>
        </w:tabs>
        <w:spacing w:before="143" w:line="252" w:lineRule="auto"/>
        <w:ind w:left="563" w:right="710" w:firstLine="721"/>
        <w:jc w:val="both"/>
        <w:rPr>
          <w:sz w:val="28"/>
        </w:rPr>
      </w:pPr>
      <w:r>
        <w:rPr>
          <w:sz w:val="28"/>
        </w:rPr>
        <w:t>Hằng năm, 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cấp xã</w:t>
      </w:r>
      <w:r>
        <w:rPr>
          <w:spacing w:val="-5"/>
          <w:sz w:val="28"/>
        </w:rPr>
        <w:t xml:space="preserve"> </w:t>
      </w:r>
      <w:r>
        <w:rPr>
          <w:sz w:val="28"/>
        </w:rPr>
        <w:t>thông</w:t>
      </w:r>
      <w:r>
        <w:rPr>
          <w:spacing w:val="-6"/>
          <w:sz w:val="28"/>
        </w:rPr>
        <w:t xml:space="preserve"> </w:t>
      </w:r>
      <w:r>
        <w:rPr>
          <w:sz w:val="28"/>
        </w:rPr>
        <w:t>báo cho cá</w:t>
      </w:r>
      <w:r>
        <w:rPr>
          <w:spacing w:val="-5"/>
          <w:sz w:val="28"/>
        </w:rPr>
        <w:t xml:space="preserve"> </w:t>
      </w:r>
      <w:r>
        <w:rPr>
          <w:sz w:val="28"/>
        </w:rPr>
        <w:t>nhân</w:t>
      </w:r>
      <w:r>
        <w:rPr>
          <w:spacing w:val="-6"/>
          <w:sz w:val="28"/>
        </w:rPr>
        <w:t xml:space="preserve"> </w:t>
      </w:r>
      <w:r>
        <w:rPr>
          <w:sz w:val="28"/>
        </w:rPr>
        <w:t>khác có nhu</w:t>
      </w:r>
      <w:r>
        <w:rPr>
          <w:sz w:val="28"/>
        </w:rPr>
        <w:t xml:space="preserve"> cầu sử dụng đất nộp hồ sơ đề nghị giao đất ở (căn cứ vào quỹ đất đã được xác định vào mục đích đất ở theo quy hoạch mà chưa giao tại địa phương thuộc trường hợp giao đất không đấu giá quyền sử dụng đất hoặc đấu giá quyền sử dụng đất ở</w:t>
      </w:r>
      <w:r>
        <w:rPr>
          <w:spacing w:val="-4"/>
          <w:sz w:val="28"/>
        </w:rPr>
        <w:t xml:space="preserve"> </w:t>
      </w:r>
      <w:r>
        <w:rPr>
          <w:sz w:val="28"/>
        </w:rPr>
        <w:t>cho cá</w:t>
      </w:r>
      <w:r>
        <w:rPr>
          <w:spacing w:val="-10"/>
          <w:sz w:val="28"/>
        </w:rPr>
        <w:t xml:space="preserve"> </w:t>
      </w:r>
      <w:r>
        <w:rPr>
          <w:sz w:val="28"/>
        </w:rPr>
        <w:t>nhân không th</w:t>
      </w:r>
      <w:r>
        <w:rPr>
          <w:sz w:val="28"/>
        </w:rPr>
        <w:t>ành do không có</w:t>
      </w:r>
      <w:r>
        <w:rPr>
          <w:spacing w:val="-12"/>
          <w:sz w:val="28"/>
        </w:rPr>
        <w:t xml:space="preserve"> </w:t>
      </w:r>
      <w:r>
        <w:rPr>
          <w:sz w:val="28"/>
        </w:rPr>
        <w:t>người tham gia);</w:t>
      </w:r>
    </w:p>
    <w:p w:rsidR="00EE0B03" w:rsidRDefault="00BB6726">
      <w:pPr>
        <w:pStyle w:val="ListParagraph"/>
        <w:numPr>
          <w:ilvl w:val="1"/>
          <w:numId w:val="159"/>
        </w:numPr>
        <w:tabs>
          <w:tab w:val="left" w:pos="1611"/>
        </w:tabs>
        <w:spacing w:before="126" w:line="256" w:lineRule="auto"/>
        <w:ind w:left="563" w:right="712" w:firstLine="721"/>
        <w:jc w:val="both"/>
        <w:rPr>
          <w:sz w:val="28"/>
        </w:rPr>
      </w:pPr>
      <w:r>
        <w:rPr>
          <w:sz w:val="28"/>
        </w:rPr>
        <w:t>Cá nhân có nhu cầu sử dụng đất nộp đơn</w:t>
      </w:r>
      <w:r>
        <w:rPr>
          <w:spacing w:val="-3"/>
          <w:sz w:val="28"/>
        </w:rPr>
        <w:t xml:space="preserve"> </w:t>
      </w:r>
      <w:r>
        <w:rPr>
          <w:sz w:val="28"/>
        </w:rPr>
        <w:t>đề</w:t>
      </w:r>
      <w:r>
        <w:rPr>
          <w:spacing w:val="-2"/>
          <w:sz w:val="28"/>
        </w:rPr>
        <w:t xml:space="preserve"> </w:t>
      </w:r>
      <w:r>
        <w:rPr>
          <w:sz w:val="28"/>
        </w:rPr>
        <w:t>nghị</w:t>
      </w:r>
      <w:r>
        <w:rPr>
          <w:spacing w:val="-15"/>
          <w:sz w:val="28"/>
        </w:rPr>
        <w:t xml:space="preserve"> </w:t>
      </w:r>
      <w:r>
        <w:rPr>
          <w:sz w:val="28"/>
        </w:rPr>
        <w:t>giao đất ở tại</w:t>
      </w:r>
      <w:r>
        <w:rPr>
          <w:spacing w:val="-15"/>
          <w:sz w:val="28"/>
        </w:rPr>
        <w:t xml:space="preserve"> </w:t>
      </w:r>
      <w:r>
        <w:rPr>
          <w:sz w:val="28"/>
        </w:rPr>
        <w:t>Ủy</w:t>
      </w:r>
      <w:r>
        <w:rPr>
          <w:spacing w:val="-3"/>
          <w:sz w:val="28"/>
        </w:rPr>
        <w:t xml:space="preserve"> </w:t>
      </w:r>
      <w:r>
        <w:rPr>
          <w:sz w:val="28"/>
        </w:rPr>
        <w:t>ban nhân dân cấp</w:t>
      </w:r>
      <w:r>
        <w:rPr>
          <w:spacing w:val="-14"/>
          <w:sz w:val="28"/>
        </w:rPr>
        <w:t xml:space="preserve"> </w:t>
      </w:r>
      <w:r>
        <w:rPr>
          <w:sz w:val="28"/>
        </w:rPr>
        <w:t>xã nơi có</w:t>
      </w:r>
      <w:r>
        <w:rPr>
          <w:spacing w:val="-14"/>
          <w:sz w:val="28"/>
        </w:rPr>
        <w:t xml:space="preserve"> </w:t>
      </w:r>
      <w:r>
        <w:rPr>
          <w:sz w:val="28"/>
        </w:rPr>
        <w:t>đất</w:t>
      </w:r>
      <w:r>
        <w:rPr>
          <w:spacing w:val="-2"/>
          <w:sz w:val="28"/>
        </w:rPr>
        <w:t xml:space="preserve"> </w:t>
      </w:r>
      <w:r>
        <w:rPr>
          <w:sz w:val="28"/>
        </w:rPr>
        <w:t>theo Mẫu số</w:t>
      </w:r>
      <w:r>
        <w:rPr>
          <w:spacing w:val="-13"/>
          <w:sz w:val="28"/>
        </w:rPr>
        <w:t xml:space="preserve"> </w:t>
      </w:r>
      <w:r>
        <w:rPr>
          <w:sz w:val="28"/>
        </w:rPr>
        <w:t>01 ban</w:t>
      </w:r>
      <w:r>
        <w:rPr>
          <w:spacing w:val="-13"/>
          <w:sz w:val="28"/>
        </w:rPr>
        <w:t xml:space="preserve"> </w:t>
      </w:r>
      <w:r>
        <w:rPr>
          <w:sz w:val="28"/>
        </w:rPr>
        <w:t>hành kèm theo Quyết định này;</w:t>
      </w:r>
    </w:p>
    <w:p w:rsidR="00EE0B03" w:rsidRDefault="00BB6726">
      <w:pPr>
        <w:pStyle w:val="ListParagraph"/>
        <w:numPr>
          <w:ilvl w:val="1"/>
          <w:numId w:val="159"/>
        </w:numPr>
        <w:tabs>
          <w:tab w:val="left" w:pos="1612"/>
        </w:tabs>
        <w:spacing w:before="107" w:line="256" w:lineRule="auto"/>
        <w:ind w:left="563" w:right="711" w:firstLine="721"/>
        <w:jc w:val="both"/>
        <w:rPr>
          <w:sz w:val="28"/>
        </w:rPr>
      </w:pPr>
      <w:r>
        <w:rPr>
          <w:sz w:val="28"/>
        </w:rPr>
        <w:t>Ủy ban nhân dân cấp xã thành lập Hội</w:t>
      </w:r>
      <w:r>
        <w:rPr>
          <w:spacing w:val="-4"/>
          <w:sz w:val="28"/>
        </w:rPr>
        <w:t xml:space="preserve"> </w:t>
      </w:r>
      <w:r>
        <w:rPr>
          <w:sz w:val="28"/>
        </w:rPr>
        <w:t>đồng xét duyệt giao đất không đấu giá quy</w:t>
      </w:r>
      <w:r>
        <w:rPr>
          <w:sz w:val="28"/>
        </w:rPr>
        <w:t>ền sử dụng đất;</w:t>
      </w:r>
    </w:p>
    <w:p w:rsidR="00EE0B03" w:rsidRDefault="00BB6726">
      <w:pPr>
        <w:pStyle w:val="ListParagraph"/>
        <w:numPr>
          <w:ilvl w:val="1"/>
          <w:numId w:val="159"/>
        </w:numPr>
        <w:tabs>
          <w:tab w:val="left" w:pos="1597"/>
        </w:tabs>
        <w:spacing w:before="122" w:line="244" w:lineRule="auto"/>
        <w:ind w:left="563" w:right="676" w:firstLine="721"/>
        <w:jc w:val="both"/>
        <w:rPr>
          <w:sz w:val="28"/>
        </w:rPr>
      </w:pPr>
      <w:r>
        <w:rPr>
          <w:spacing w:val="-2"/>
          <w:sz w:val="28"/>
        </w:rPr>
        <w:t>Cơ</w:t>
      </w:r>
      <w:r>
        <w:rPr>
          <w:spacing w:val="-16"/>
          <w:sz w:val="28"/>
        </w:rPr>
        <w:t xml:space="preserve"> </w:t>
      </w:r>
      <w:r>
        <w:rPr>
          <w:spacing w:val="-2"/>
          <w:sz w:val="28"/>
        </w:rPr>
        <w:t>quan</w:t>
      </w:r>
      <w:r>
        <w:rPr>
          <w:spacing w:val="-15"/>
          <w:sz w:val="28"/>
        </w:rPr>
        <w:t xml:space="preserve"> </w:t>
      </w:r>
      <w:r>
        <w:rPr>
          <w:spacing w:val="-2"/>
          <w:sz w:val="28"/>
        </w:rPr>
        <w:t>có</w:t>
      </w:r>
      <w:r>
        <w:rPr>
          <w:spacing w:val="-16"/>
          <w:sz w:val="28"/>
        </w:rPr>
        <w:t xml:space="preserve"> </w:t>
      </w:r>
      <w:r>
        <w:rPr>
          <w:spacing w:val="-2"/>
          <w:sz w:val="28"/>
        </w:rPr>
        <w:t>chức</w:t>
      </w:r>
      <w:r>
        <w:rPr>
          <w:spacing w:val="-15"/>
          <w:sz w:val="28"/>
        </w:rPr>
        <w:t xml:space="preserve"> </w:t>
      </w:r>
      <w:r>
        <w:rPr>
          <w:spacing w:val="-2"/>
          <w:sz w:val="28"/>
        </w:rPr>
        <w:t>năng</w:t>
      </w:r>
      <w:r>
        <w:rPr>
          <w:spacing w:val="-16"/>
          <w:sz w:val="28"/>
        </w:rPr>
        <w:t xml:space="preserve"> </w:t>
      </w:r>
      <w:r>
        <w:rPr>
          <w:spacing w:val="-2"/>
          <w:sz w:val="28"/>
        </w:rPr>
        <w:t>quản</w:t>
      </w:r>
      <w:r>
        <w:rPr>
          <w:spacing w:val="-15"/>
          <w:sz w:val="28"/>
        </w:rPr>
        <w:t xml:space="preserve"> </w:t>
      </w:r>
      <w:r>
        <w:rPr>
          <w:spacing w:val="-2"/>
          <w:sz w:val="28"/>
        </w:rPr>
        <w:t>lý</w:t>
      </w:r>
      <w:r>
        <w:rPr>
          <w:spacing w:val="-16"/>
          <w:sz w:val="28"/>
        </w:rPr>
        <w:t xml:space="preserve"> </w:t>
      </w:r>
      <w:r>
        <w:rPr>
          <w:spacing w:val="-2"/>
          <w:sz w:val="28"/>
        </w:rPr>
        <w:t>đất</w:t>
      </w:r>
      <w:r>
        <w:rPr>
          <w:spacing w:val="-15"/>
          <w:sz w:val="28"/>
        </w:rPr>
        <w:t xml:space="preserve"> </w:t>
      </w:r>
      <w:r>
        <w:rPr>
          <w:spacing w:val="-2"/>
          <w:sz w:val="28"/>
        </w:rPr>
        <w:t>đai</w:t>
      </w:r>
      <w:r>
        <w:rPr>
          <w:spacing w:val="-16"/>
          <w:sz w:val="28"/>
        </w:rPr>
        <w:t xml:space="preserve"> </w:t>
      </w:r>
      <w:r>
        <w:rPr>
          <w:spacing w:val="-2"/>
          <w:sz w:val="28"/>
        </w:rPr>
        <w:t>cấp</w:t>
      </w:r>
      <w:r>
        <w:rPr>
          <w:spacing w:val="-15"/>
          <w:sz w:val="28"/>
        </w:rPr>
        <w:t xml:space="preserve"> </w:t>
      </w:r>
      <w:r>
        <w:rPr>
          <w:spacing w:val="-2"/>
          <w:sz w:val="28"/>
        </w:rPr>
        <w:t>xã</w:t>
      </w:r>
      <w:r>
        <w:rPr>
          <w:spacing w:val="-16"/>
          <w:sz w:val="28"/>
        </w:rPr>
        <w:t xml:space="preserve"> </w:t>
      </w:r>
      <w:r>
        <w:rPr>
          <w:spacing w:val="-2"/>
          <w:sz w:val="28"/>
        </w:rPr>
        <w:t>hoàn</w:t>
      </w:r>
      <w:r>
        <w:rPr>
          <w:spacing w:val="-15"/>
          <w:sz w:val="28"/>
        </w:rPr>
        <w:t xml:space="preserve"> </w:t>
      </w:r>
      <w:r>
        <w:rPr>
          <w:spacing w:val="-2"/>
          <w:sz w:val="28"/>
        </w:rPr>
        <w:t>thiện</w:t>
      </w:r>
      <w:r>
        <w:rPr>
          <w:spacing w:val="-16"/>
          <w:sz w:val="28"/>
        </w:rPr>
        <w:t xml:space="preserve"> </w:t>
      </w:r>
      <w:r>
        <w:rPr>
          <w:spacing w:val="-2"/>
          <w:sz w:val="28"/>
        </w:rPr>
        <w:t>hồ</w:t>
      </w:r>
      <w:r>
        <w:rPr>
          <w:spacing w:val="-15"/>
          <w:sz w:val="28"/>
        </w:rPr>
        <w:t xml:space="preserve"> </w:t>
      </w:r>
      <w:r>
        <w:rPr>
          <w:spacing w:val="-2"/>
          <w:sz w:val="28"/>
        </w:rPr>
        <w:t>sơ</w:t>
      </w:r>
      <w:r>
        <w:rPr>
          <w:spacing w:val="-16"/>
          <w:sz w:val="28"/>
        </w:rPr>
        <w:t xml:space="preserve"> </w:t>
      </w:r>
      <w:r>
        <w:rPr>
          <w:spacing w:val="-2"/>
          <w:sz w:val="28"/>
        </w:rPr>
        <w:t>để</w:t>
      </w:r>
      <w:r>
        <w:rPr>
          <w:spacing w:val="-15"/>
          <w:sz w:val="28"/>
        </w:rPr>
        <w:t xml:space="preserve"> </w:t>
      </w:r>
      <w:r>
        <w:rPr>
          <w:spacing w:val="-2"/>
          <w:sz w:val="28"/>
        </w:rPr>
        <w:t>trình</w:t>
      </w:r>
      <w:r>
        <w:rPr>
          <w:spacing w:val="-16"/>
          <w:sz w:val="28"/>
        </w:rPr>
        <w:t xml:space="preserve"> </w:t>
      </w:r>
      <w:r>
        <w:rPr>
          <w:spacing w:val="-2"/>
          <w:sz w:val="28"/>
        </w:rPr>
        <w:t xml:space="preserve">Chủ </w:t>
      </w:r>
      <w:r>
        <w:rPr>
          <w:spacing w:val="-6"/>
          <w:sz w:val="28"/>
        </w:rPr>
        <w:t>tịch</w:t>
      </w:r>
      <w:r>
        <w:rPr>
          <w:spacing w:val="-12"/>
          <w:sz w:val="28"/>
        </w:rPr>
        <w:t xml:space="preserve"> </w:t>
      </w:r>
      <w:r>
        <w:rPr>
          <w:spacing w:val="-6"/>
          <w:sz w:val="28"/>
        </w:rPr>
        <w:t>ủy</w:t>
      </w:r>
      <w:r>
        <w:rPr>
          <w:spacing w:val="-11"/>
          <w:sz w:val="28"/>
        </w:rPr>
        <w:t xml:space="preserve"> </w:t>
      </w:r>
      <w:r>
        <w:rPr>
          <w:spacing w:val="-6"/>
          <w:sz w:val="28"/>
        </w:rPr>
        <w:t>ban</w:t>
      </w:r>
      <w:r>
        <w:rPr>
          <w:spacing w:val="-19"/>
          <w:sz w:val="28"/>
        </w:rPr>
        <w:t xml:space="preserve"> </w:t>
      </w:r>
      <w:r>
        <w:rPr>
          <w:spacing w:val="-6"/>
          <w:sz w:val="28"/>
        </w:rPr>
        <w:t>nhân</w:t>
      </w:r>
      <w:r>
        <w:rPr>
          <w:spacing w:val="-8"/>
          <w:sz w:val="28"/>
        </w:rPr>
        <w:t xml:space="preserve"> </w:t>
      </w:r>
      <w:r>
        <w:rPr>
          <w:spacing w:val="-6"/>
          <w:sz w:val="28"/>
        </w:rPr>
        <w:t>dân</w:t>
      </w:r>
      <w:r>
        <w:rPr>
          <w:spacing w:val="-19"/>
          <w:sz w:val="28"/>
        </w:rPr>
        <w:t xml:space="preserve"> </w:t>
      </w:r>
      <w:r>
        <w:rPr>
          <w:spacing w:val="-6"/>
          <w:sz w:val="28"/>
        </w:rPr>
        <w:t>cấp</w:t>
      </w:r>
      <w:r>
        <w:rPr>
          <w:spacing w:val="-12"/>
          <w:sz w:val="28"/>
        </w:rPr>
        <w:t xml:space="preserve"> </w:t>
      </w:r>
      <w:r>
        <w:rPr>
          <w:spacing w:val="-6"/>
          <w:sz w:val="28"/>
        </w:rPr>
        <w:t>xã</w:t>
      </w:r>
      <w:r>
        <w:rPr>
          <w:spacing w:val="-17"/>
          <w:sz w:val="28"/>
        </w:rPr>
        <w:t xml:space="preserve"> </w:t>
      </w:r>
      <w:r>
        <w:rPr>
          <w:spacing w:val="-6"/>
          <w:sz w:val="28"/>
        </w:rPr>
        <w:t>ban</w:t>
      </w:r>
      <w:r>
        <w:rPr>
          <w:spacing w:val="-11"/>
          <w:sz w:val="28"/>
        </w:rPr>
        <w:t xml:space="preserve"> </w:t>
      </w:r>
      <w:r>
        <w:rPr>
          <w:spacing w:val="-6"/>
          <w:sz w:val="28"/>
        </w:rPr>
        <w:t>hành</w:t>
      </w:r>
      <w:r>
        <w:rPr>
          <w:spacing w:val="-12"/>
          <w:sz w:val="28"/>
        </w:rPr>
        <w:t xml:space="preserve"> </w:t>
      </w:r>
      <w:r>
        <w:rPr>
          <w:spacing w:val="-6"/>
          <w:sz w:val="28"/>
        </w:rPr>
        <w:t>quyết</w:t>
      </w:r>
      <w:r>
        <w:rPr>
          <w:spacing w:val="-11"/>
          <w:sz w:val="28"/>
        </w:rPr>
        <w:t xml:space="preserve"> </w:t>
      </w:r>
      <w:r>
        <w:rPr>
          <w:spacing w:val="-6"/>
          <w:sz w:val="28"/>
        </w:rPr>
        <w:t>định</w:t>
      </w:r>
      <w:r>
        <w:rPr>
          <w:spacing w:val="-10"/>
          <w:sz w:val="28"/>
        </w:rPr>
        <w:t xml:space="preserve"> </w:t>
      </w:r>
      <w:r>
        <w:rPr>
          <w:spacing w:val="-6"/>
          <w:sz w:val="28"/>
        </w:rPr>
        <w:t>giao</w:t>
      </w:r>
      <w:r>
        <w:rPr>
          <w:spacing w:val="12"/>
          <w:sz w:val="28"/>
        </w:rPr>
        <w:t xml:space="preserve"> </w:t>
      </w:r>
      <w:r>
        <w:rPr>
          <w:spacing w:val="-6"/>
          <w:sz w:val="28"/>
        </w:rPr>
        <w:t>đất</w:t>
      </w:r>
      <w:r>
        <w:rPr>
          <w:spacing w:val="-12"/>
          <w:sz w:val="28"/>
        </w:rPr>
        <w:t xml:space="preserve"> </w:t>
      </w:r>
      <w:r>
        <w:rPr>
          <w:spacing w:val="-6"/>
          <w:sz w:val="28"/>
        </w:rPr>
        <w:t>cho</w:t>
      </w:r>
      <w:r>
        <w:rPr>
          <w:spacing w:val="-18"/>
          <w:sz w:val="28"/>
        </w:rPr>
        <w:t xml:space="preserve"> </w:t>
      </w:r>
      <w:r>
        <w:rPr>
          <w:spacing w:val="-6"/>
          <w:sz w:val="28"/>
        </w:rPr>
        <w:t>cá</w:t>
      </w:r>
      <w:r>
        <w:rPr>
          <w:spacing w:val="-17"/>
          <w:sz w:val="28"/>
        </w:rPr>
        <w:t xml:space="preserve"> </w:t>
      </w:r>
      <w:r>
        <w:rPr>
          <w:spacing w:val="-6"/>
          <w:sz w:val="28"/>
        </w:rPr>
        <w:t>nhân</w:t>
      </w:r>
      <w:r>
        <w:rPr>
          <w:spacing w:val="-2"/>
          <w:sz w:val="28"/>
        </w:rPr>
        <w:t xml:space="preserve"> </w:t>
      </w:r>
      <w:r>
        <w:rPr>
          <w:spacing w:val="-6"/>
          <w:sz w:val="28"/>
        </w:rPr>
        <w:t>đủ</w:t>
      </w:r>
      <w:r>
        <w:rPr>
          <w:spacing w:val="-18"/>
          <w:sz w:val="28"/>
        </w:rPr>
        <w:t xml:space="preserve"> </w:t>
      </w:r>
      <w:r>
        <w:rPr>
          <w:spacing w:val="-6"/>
          <w:sz w:val="28"/>
        </w:rPr>
        <w:t>điều</w:t>
      </w:r>
      <w:r>
        <w:rPr>
          <w:spacing w:val="-2"/>
          <w:sz w:val="28"/>
        </w:rPr>
        <w:t xml:space="preserve"> </w:t>
      </w:r>
      <w:r>
        <w:rPr>
          <w:spacing w:val="-6"/>
          <w:sz w:val="28"/>
        </w:rPr>
        <w:t>kiện.</w:t>
      </w:r>
    </w:p>
    <w:p w:rsidR="00EE0B03" w:rsidRDefault="00BB6726">
      <w:pPr>
        <w:pStyle w:val="ListParagraph"/>
        <w:numPr>
          <w:ilvl w:val="0"/>
          <w:numId w:val="159"/>
        </w:numPr>
        <w:tabs>
          <w:tab w:val="left" w:pos="1569"/>
        </w:tabs>
        <w:spacing w:before="138"/>
        <w:ind w:left="1569" w:hanging="284"/>
        <w:jc w:val="both"/>
        <w:rPr>
          <w:sz w:val="28"/>
        </w:rPr>
      </w:pPr>
      <w:r>
        <w:rPr>
          <w:sz w:val="28"/>
        </w:rPr>
        <w:t>Thời</w:t>
      </w:r>
      <w:r>
        <w:rPr>
          <w:spacing w:val="-18"/>
          <w:sz w:val="28"/>
        </w:rPr>
        <w:t xml:space="preserve"> </w:t>
      </w:r>
      <w:r>
        <w:rPr>
          <w:sz w:val="28"/>
        </w:rPr>
        <w:t>gian</w:t>
      </w:r>
      <w:r>
        <w:rPr>
          <w:spacing w:val="-4"/>
          <w:sz w:val="28"/>
        </w:rPr>
        <w:t xml:space="preserve"> </w:t>
      </w:r>
      <w:r>
        <w:rPr>
          <w:sz w:val="28"/>
        </w:rPr>
        <w:t>thực</w:t>
      </w:r>
      <w:r>
        <w:rPr>
          <w:spacing w:val="-2"/>
          <w:sz w:val="28"/>
        </w:rPr>
        <w:t xml:space="preserve"> </w:t>
      </w:r>
      <w:r>
        <w:rPr>
          <w:sz w:val="28"/>
        </w:rPr>
        <w:t>hiện</w:t>
      </w:r>
      <w:r>
        <w:rPr>
          <w:spacing w:val="-3"/>
          <w:sz w:val="28"/>
        </w:rPr>
        <w:t xml:space="preserve"> </w:t>
      </w:r>
      <w:r>
        <w:rPr>
          <w:sz w:val="28"/>
        </w:rPr>
        <w:t>thủ</w:t>
      </w:r>
      <w:r>
        <w:rPr>
          <w:spacing w:val="-2"/>
          <w:sz w:val="28"/>
        </w:rPr>
        <w:t xml:space="preserve"> </w:t>
      </w:r>
      <w:r>
        <w:rPr>
          <w:sz w:val="28"/>
        </w:rPr>
        <w:t>tục</w:t>
      </w:r>
      <w:r>
        <w:rPr>
          <w:spacing w:val="-14"/>
          <w:sz w:val="28"/>
        </w:rPr>
        <w:t xml:space="preserve"> </w:t>
      </w:r>
      <w:r>
        <w:rPr>
          <w:sz w:val="28"/>
        </w:rPr>
        <w:t>không</w:t>
      </w:r>
      <w:r>
        <w:rPr>
          <w:spacing w:val="-2"/>
          <w:sz w:val="28"/>
        </w:rPr>
        <w:t xml:space="preserve"> </w:t>
      </w:r>
      <w:r>
        <w:rPr>
          <w:sz w:val="28"/>
        </w:rPr>
        <w:t>quá</w:t>
      </w:r>
      <w:r>
        <w:rPr>
          <w:spacing w:val="-18"/>
          <w:sz w:val="28"/>
        </w:rPr>
        <w:t xml:space="preserve"> </w:t>
      </w:r>
      <w:r>
        <w:rPr>
          <w:sz w:val="28"/>
        </w:rPr>
        <w:t>17</w:t>
      </w:r>
      <w:r>
        <w:rPr>
          <w:spacing w:val="-3"/>
          <w:sz w:val="28"/>
        </w:rPr>
        <w:t xml:space="preserve"> </w:t>
      </w:r>
      <w:r>
        <w:rPr>
          <w:sz w:val="28"/>
        </w:rPr>
        <w:t>ngày</w:t>
      </w:r>
      <w:r>
        <w:rPr>
          <w:spacing w:val="-2"/>
          <w:sz w:val="28"/>
        </w:rPr>
        <w:t xml:space="preserve"> </w:t>
      </w:r>
      <w:r>
        <w:rPr>
          <w:sz w:val="28"/>
        </w:rPr>
        <w:t>làm</w:t>
      </w:r>
      <w:r>
        <w:rPr>
          <w:spacing w:val="-6"/>
          <w:sz w:val="28"/>
        </w:rPr>
        <w:t xml:space="preserve"> </w:t>
      </w:r>
      <w:r>
        <w:rPr>
          <w:spacing w:val="-2"/>
          <w:sz w:val="28"/>
        </w:rPr>
        <w:t>việc.</w:t>
      </w:r>
    </w:p>
    <w:p w:rsidR="00EE0B03" w:rsidRDefault="00EE0B03">
      <w:pPr>
        <w:pStyle w:val="BodyText"/>
        <w:spacing w:before="92"/>
        <w:ind w:left="0" w:firstLine="0"/>
        <w:jc w:val="left"/>
      </w:pPr>
    </w:p>
    <w:p w:rsidR="00EE0B03" w:rsidRDefault="00BB6726">
      <w:pPr>
        <w:spacing w:before="1"/>
        <w:ind w:right="126"/>
        <w:jc w:val="center"/>
        <w:rPr>
          <w:b/>
          <w:sz w:val="28"/>
        </w:rPr>
      </w:pPr>
      <w:r>
        <w:rPr>
          <w:b/>
          <w:spacing w:val="-2"/>
          <w:sz w:val="28"/>
        </w:rPr>
        <w:t>Chương</w:t>
      </w:r>
      <w:r>
        <w:rPr>
          <w:b/>
          <w:spacing w:val="-14"/>
          <w:sz w:val="28"/>
        </w:rPr>
        <w:t xml:space="preserve"> </w:t>
      </w:r>
      <w:r>
        <w:rPr>
          <w:b/>
          <w:spacing w:val="-5"/>
          <w:sz w:val="28"/>
        </w:rPr>
        <w:t>IV</w:t>
      </w:r>
    </w:p>
    <w:p w:rsidR="00EE0B03" w:rsidRDefault="00BB6726">
      <w:pPr>
        <w:pStyle w:val="Heading1"/>
        <w:spacing w:before="8" w:line="256" w:lineRule="auto"/>
        <w:ind w:left="941" w:right="1080"/>
      </w:pPr>
      <w:r>
        <w:t>TRÌNH</w:t>
      </w:r>
      <w:r>
        <w:rPr>
          <w:spacing w:val="-32"/>
        </w:rPr>
        <w:t xml:space="preserve"> </w:t>
      </w:r>
      <w:r>
        <w:t>TỰ,</w:t>
      </w:r>
      <w:r>
        <w:rPr>
          <w:spacing w:val="-14"/>
        </w:rPr>
        <w:t xml:space="preserve"> </w:t>
      </w:r>
      <w:r>
        <w:t>THỦTỤC</w:t>
      </w:r>
      <w:r>
        <w:rPr>
          <w:spacing w:val="-13"/>
        </w:rPr>
        <w:t xml:space="preserve"> </w:t>
      </w:r>
      <w:r>
        <w:t>ĐĂNG</w:t>
      </w:r>
      <w:r>
        <w:rPr>
          <w:spacing w:val="-14"/>
        </w:rPr>
        <w:t xml:space="preserve"> </w:t>
      </w:r>
      <w:r>
        <w:t>KÝ</w:t>
      </w:r>
      <w:r>
        <w:rPr>
          <w:spacing w:val="-14"/>
        </w:rPr>
        <w:t xml:space="preserve"> </w:t>
      </w:r>
      <w:r>
        <w:t>ĐẤT</w:t>
      </w:r>
      <w:r>
        <w:rPr>
          <w:spacing w:val="-13"/>
        </w:rPr>
        <w:t xml:space="preserve"> </w:t>
      </w:r>
      <w:r>
        <w:t>ĐAI,</w:t>
      </w:r>
      <w:r>
        <w:rPr>
          <w:spacing w:val="-14"/>
        </w:rPr>
        <w:t xml:space="preserve"> </w:t>
      </w:r>
      <w:r>
        <w:t>TÀI</w:t>
      </w:r>
      <w:r>
        <w:rPr>
          <w:spacing w:val="-9"/>
        </w:rPr>
        <w:t xml:space="preserve"> </w:t>
      </w:r>
      <w:r>
        <w:t>SẢN</w:t>
      </w:r>
      <w:r>
        <w:rPr>
          <w:spacing w:val="-13"/>
        </w:rPr>
        <w:t xml:space="preserve"> </w:t>
      </w:r>
      <w:r>
        <w:t>GẮN</w:t>
      </w:r>
      <w:r>
        <w:rPr>
          <w:spacing w:val="-13"/>
        </w:rPr>
        <w:t xml:space="preserve"> </w:t>
      </w:r>
      <w:r>
        <w:t>LIỀN VỚI ĐẤT, CẤP GIẤY</w:t>
      </w:r>
      <w:r>
        <w:rPr>
          <w:spacing w:val="-20"/>
        </w:rPr>
        <w:t xml:space="preserve"> </w:t>
      </w:r>
      <w:r>
        <w:t>CHỨNG NHẬN QUYỀN SỬ</w:t>
      </w:r>
      <w:r>
        <w:rPr>
          <w:spacing w:val="-5"/>
        </w:rPr>
        <w:t xml:space="preserve"> </w:t>
      </w:r>
      <w:r>
        <w:t>DỤNG ĐẤT, QUYỀN</w:t>
      </w:r>
      <w:r>
        <w:rPr>
          <w:spacing w:val="-3"/>
        </w:rPr>
        <w:t xml:space="preserve"> </w:t>
      </w:r>
      <w:r>
        <w:t>SỞ</w:t>
      </w:r>
      <w:r>
        <w:rPr>
          <w:spacing w:val="-6"/>
        </w:rPr>
        <w:t xml:space="preserve"> </w:t>
      </w:r>
      <w:r>
        <w:t>HỮU</w:t>
      </w:r>
      <w:r>
        <w:rPr>
          <w:spacing w:val="-5"/>
        </w:rPr>
        <w:t xml:space="preserve"> </w:t>
      </w:r>
      <w:r>
        <w:t>TÀI SẢN</w:t>
      </w:r>
      <w:r>
        <w:rPr>
          <w:spacing w:val="-3"/>
        </w:rPr>
        <w:t xml:space="preserve"> </w:t>
      </w:r>
      <w:r>
        <w:t>GẮN</w:t>
      </w:r>
      <w:r>
        <w:rPr>
          <w:spacing w:val="-3"/>
        </w:rPr>
        <w:t xml:space="preserve"> </w:t>
      </w:r>
      <w:r>
        <w:t>LIỀN</w:t>
      </w:r>
      <w:r>
        <w:rPr>
          <w:spacing w:val="-3"/>
        </w:rPr>
        <w:t xml:space="preserve"> </w:t>
      </w:r>
      <w:r>
        <w:t>VỚI ĐẤT</w:t>
      </w:r>
      <w:r>
        <w:rPr>
          <w:spacing w:val="-3"/>
        </w:rPr>
        <w:t xml:space="preserve"> </w:t>
      </w:r>
      <w:r>
        <w:t>LẦN ĐẦU</w:t>
      </w:r>
    </w:p>
    <w:p w:rsidR="00EE0B03" w:rsidRDefault="00EE0B03">
      <w:pPr>
        <w:pStyle w:val="BodyText"/>
        <w:spacing w:before="130"/>
        <w:ind w:left="0" w:firstLine="0"/>
        <w:jc w:val="left"/>
        <w:rPr>
          <w:b/>
        </w:rPr>
      </w:pPr>
    </w:p>
    <w:p w:rsidR="00EE0B03" w:rsidRDefault="00BB6726">
      <w:pPr>
        <w:pStyle w:val="Heading2"/>
        <w:ind w:right="707" w:firstLine="721"/>
      </w:pPr>
      <w:r>
        <w:t>Điều 16. Đăng ký đất đai, tài sản gắn liền với đất lần đầu đối với cá nhân, cộng</w:t>
      </w:r>
      <w:r>
        <w:rPr>
          <w:spacing w:val="-16"/>
        </w:rPr>
        <w:t xml:space="preserve"> </w:t>
      </w:r>
      <w:r>
        <w:t>đồng dân</w:t>
      </w:r>
      <w:r>
        <w:rPr>
          <w:spacing w:val="-1"/>
        </w:rPr>
        <w:t xml:space="preserve"> </w:t>
      </w:r>
      <w:r>
        <w:t>cư,</w:t>
      </w:r>
      <w:r>
        <w:rPr>
          <w:spacing w:val="-4"/>
        </w:rPr>
        <w:t xml:space="preserve"> </w:t>
      </w:r>
      <w:r>
        <w:t>hộ gia đình đang sử</w:t>
      </w:r>
      <w:r>
        <w:rPr>
          <w:spacing w:val="-14"/>
        </w:rPr>
        <w:t xml:space="preserve"> </w:t>
      </w:r>
      <w:r>
        <w:t>dụng đất; ng</w:t>
      </w:r>
      <w:r>
        <w:t>ười</w:t>
      </w:r>
      <w:r>
        <w:rPr>
          <w:spacing w:val="-12"/>
        </w:rPr>
        <w:t xml:space="preserve"> </w:t>
      </w:r>
      <w:r>
        <w:t>gốc</w:t>
      </w:r>
      <w:r>
        <w:rPr>
          <w:spacing w:val="-14"/>
        </w:rPr>
        <w:t xml:space="preserve"> </w:t>
      </w:r>
      <w:r>
        <w:t>Việt</w:t>
      </w:r>
      <w:r>
        <w:rPr>
          <w:spacing w:val="-13"/>
        </w:rPr>
        <w:t xml:space="preserve"> </w:t>
      </w:r>
      <w:r>
        <w:rPr>
          <w:spacing w:val="13"/>
        </w:rPr>
        <w:t xml:space="preserve">Nam </w:t>
      </w:r>
      <w:r>
        <w:t>định cư ở nước ngoài</w:t>
      </w:r>
    </w:p>
    <w:p w:rsidR="00EE0B03" w:rsidRDefault="00BB6726">
      <w:pPr>
        <w:pStyle w:val="ListParagraph"/>
        <w:numPr>
          <w:ilvl w:val="0"/>
          <w:numId w:val="158"/>
        </w:numPr>
        <w:tabs>
          <w:tab w:val="left" w:pos="1540"/>
        </w:tabs>
        <w:spacing w:before="116"/>
        <w:ind w:hanging="255"/>
        <w:jc w:val="both"/>
        <w:rPr>
          <w:sz w:val="28"/>
        </w:rPr>
      </w:pPr>
      <w:r>
        <w:rPr>
          <w:spacing w:val="-10"/>
          <w:sz w:val="28"/>
        </w:rPr>
        <w:t>Người</w:t>
      </w:r>
      <w:r>
        <w:rPr>
          <w:spacing w:val="-8"/>
          <w:sz w:val="28"/>
        </w:rPr>
        <w:t xml:space="preserve"> </w:t>
      </w:r>
      <w:r>
        <w:rPr>
          <w:spacing w:val="-10"/>
          <w:sz w:val="28"/>
        </w:rPr>
        <w:t>sử</w:t>
      </w:r>
      <w:r>
        <w:rPr>
          <w:spacing w:val="-30"/>
          <w:sz w:val="28"/>
        </w:rPr>
        <w:t xml:space="preserve"> </w:t>
      </w:r>
      <w:r>
        <w:rPr>
          <w:spacing w:val="-10"/>
          <w:sz w:val="28"/>
        </w:rPr>
        <w:t>dụng</w:t>
      </w:r>
      <w:r>
        <w:rPr>
          <w:spacing w:val="-7"/>
          <w:sz w:val="28"/>
        </w:rPr>
        <w:t xml:space="preserve"> </w:t>
      </w:r>
      <w:r>
        <w:rPr>
          <w:spacing w:val="-10"/>
          <w:sz w:val="28"/>
        </w:rPr>
        <w:t>đất</w:t>
      </w:r>
      <w:r>
        <w:rPr>
          <w:spacing w:val="-14"/>
          <w:sz w:val="28"/>
        </w:rPr>
        <w:t xml:space="preserve"> </w:t>
      </w:r>
      <w:r>
        <w:rPr>
          <w:spacing w:val="-10"/>
          <w:sz w:val="28"/>
        </w:rPr>
        <w:t>nộp</w:t>
      </w:r>
      <w:r>
        <w:rPr>
          <w:spacing w:val="-18"/>
          <w:sz w:val="28"/>
        </w:rPr>
        <w:t xml:space="preserve"> </w:t>
      </w:r>
      <w:r>
        <w:rPr>
          <w:spacing w:val="-10"/>
          <w:sz w:val="28"/>
        </w:rPr>
        <w:t>01</w:t>
      </w:r>
      <w:r>
        <w:rPr>
          <w:spacing w:val="-19"/>
          <w:sz w:val="28"/>
        </w:rPr>
        <w:t xml:space="preserve"> </w:t>
      </w:r>
      <w:r>
        <w:rPr>
          <w:spacing w:val="-10"/>
          <w:sz w:val="28"/>
        </w:rPr>
        <w:t>bộ</w:t>
      </w:r>
      <w:r>
        <w:rPr>
          <w:spacing w:val="-18"/>
          <w:sz w:val="28"/>
        </w:rPr>
        <w:t xml:space="preserve"> </w:t>
      </w:r>
      <w:r>
        <w:rPr>
          <w:spacing w:val="-10"/>
          <w:sz w:val="28"/>
        </w:rPr>
        <w:t>hồ</w:t>
      </w:r>
      <w:r>
        <w:rPr>
          <w:spacing w:val="-18"/>
          <w:sz w:val="28"/>
        </w:rPr>
        <w:t xml:space="preserve"> </w:t>
      </w:r>
      <w:r>
        <w:rPr>
          <w:spacing w:val="-10"/>
          <w:sz w:val="28"/>
        </w:rPr>
        <w:t>sơ</w:t>
      </w:r>
      <w:r>
        <w:rPr>
          <w:spacing w:val="-25"/>
          <w:sz w:val="28"/>
        </w:rPr>
        <w:t xml:space="preserve"> </w:t>
      </w:r>
      <w:r>
        <w:rPr>
          <w:spacing w:val="-10"/>
          <w:sz w:val="28"/>
        </w:rPr>
        <w:t>đến</w:t>
      </w:r>
      <w:r>
        <w:rPr>
          <w:spacing w:val="-18"/>
          <w:sz w:val="28"/>
        </w:rPr>
        <w:t xml:space="preserve"> </w:t>
      </w:r>
      <w:r>
        <w:rPr>
          <w:spacing w:val="-10"/>
          <w:sz w:val="28"/>
        </w:rPr>
        <w:t>Bộ</w:t>
      </w:r>
      <w:r>
        <w:rPr>
          <w:spacing w:val="-18"/>
          <w:sz w:val="28"/>
        </w:rPr>
        <w:t xml:space="preserve"> </w:t>
      </w:r>
      <w:r>
        <w:rPr>
          <w:spacing w:val="-10"/>
          <w:sz w:val="28"/>
        </w:rPr>
        <w:t>phận</w:t>
      </w:r>
      <w:r>
        <w:rPr>
          <w:spacing w:val="-8"/>
          <w:sz w:val="28"/>
        </w:rPr>
        <w:t xml:space="preserve"> </w:t>
      </w:r>
      <w:r>
        <w:rPr>
          <w:spacing w:val="-10"/>
          <w:sz w:val="28"/>
        </w:rPr>
        <w:t>Một</w:t>
      </w:r>
      <w:r>
        <w:rPr>
          <w:spacing w:val="-15"/>
          <w:sz w:val="28"/>
        </w:rPr>
        <w:t xml:space="preserve"> </w:t>
      </w:r>
      <w:r>
        <w:rPr>
          <w:spacing w:val="-10"/>
          <w:sz w:val="28"/>
        </w:rPr>
        <w:t>cửa.</w:t>
      </w:r>
      <w:r>
        <w:rPr>
          <w:spacing w:val="-7"/>
          <w:sz w:val="28"/>
        </w:rPr>
        <w:t xml:space="preserve"> </w:t>
      </w:r>
      <w:r>
        <w:rPr>
          <w:spacing w:val="-10"/>
          <w:sz w:val="28"/>
        </w:rPr>
        <w:t>Thành</w:t>
      </w:r>
      <w:r>
        <w:rPr>
          <w:spacing w:val="-8"/>
          <w:sz w:val="28"/>
        </w:rPr>
        <w:t xml:space="preserve"> </w:t>
      </w:r>
      <w:r>
        <w:rPr>
          <w:spacing w:val="-10"/>
          <w:sz w:val="28"/>
        </w:rPr>
        <w:t>phần</w:t>
      </w:r>
      <w:r>
        <w:rPr>
          <w:spacing w:val="-7"/>
          <w:sz w:val="28"/>
        </w:rPr>
        <w:t xml:space="preserve"> </w:t>
      </w:r>
      <w:r>
        <w:rPr>
          <w:spacing w:val="-10"/>
          <w:sz w:val="28"/>
        </w:rPr>
        <w:t>gồm:</w:t>
      </w:r>
    </w:p>
    <w:p w:rsidR="00EE0B03" w:rsidRDefault="00BB6726">
      <w:pPr>
        <w:pStyle w:val="ListParagraph"/>
        <w:numPr>
          <w:ilvl w:val="1"/>
          <w:numId w:val="158"/>
        </w:numPr>
        <w:tabs>
          <w:tab w:val="left" w:pos="1597"/>
        </w:tabs>
        <w:spacing w:before="133" w:line="235" w:lineRule="auto"/>
        <w:ind w:left="563" w:right="711" w:firstLine="721"/>
        <w:jc w:val="both"/>
        <w:rPr>
          <w:sz w:val="28"/>
        </w:rPr>
      </w:pPr>
      <w:r>
        <w:rPr>
          <w:sz w:val="28"/>
        </w:rPr>
        <w:t>Đơn đăng ký đất đai, tài</w:t>
      </w:r>
      <w:r>
        <w:rPr>
          <w:spacing w:val="-4"/>
          <w:sz w:val="28"/>
        </w:rPr>
        <w:t xml:space="preserve"> </w:t>
      </w:r>
      <w:r>
        <w:rPr>
          <w:sz w:val="28"/>
        </w:rPr>
        <w:t>sản gắn liền với</w:t>
      </w:r>
      <w:r>
        <w:rPr>
          <w:spacing w:val="-4"/>
          <w:sz w:val="28"/>
        </w:rPr>
        <w:t xml:space="preserve"> </w:t>
      </w:r>
      <w:r>
        <w:rPr>
          <w:sz w:val="28"/>
        </w:rPr>
        <w:t>đất theo Mẫu số 25 ban hành kèm theo Quyết định này;</w:t>
      </w:r>
    </w:p>
    <w:p w:rsidR="00EE0B03" w:rsidRDefault="00BB6726">
      <w:pPr>
        <w:pStyle w:val="ListParagraph"/>
        <w:numPr>
          <w:ilvl w:val="1"/>
          <w:numId w:val="158"/>
        </w:numPr>
        <w:tabs>
          <w:tab w:val="left" w:pos="1641"/>
        </w:tabs>
        <w:spacing w:before="114"/>
        <w:ind w:left="563" w:right="702" w:firstLine="721"/>
        <w:jc w:val="both"/>
        <w:rPr>
          <w:sz w:val="28"/>
        </w:rPr>
      </w:pPr>
      <w:r>
        <w:rPr>
          <w:sz w:val="28"/>
        </w:rPr>
        <w:t>Một trong các loại giấy tờ quy định tại Điều 137, khoản 1, khoản 5 Điều 148, khoản 1, khoản 5 Điều 149 Luật Đất đai, sơ đồ nhà ở, công</w:t>
      </w:r>
      <w:r>
        <w:rPr>
          <w:spacing w:val="-6"/>
          <w:sz w:val="28"/>
        </w:rPr>
        <w:t xml:space="preserve"> </w:t>
      </w:r>
      <w:r>
        <w:rPr>
          <w:sz w:val="28"/>
        </w:rPr>
        <w:t>trình</w:t>
      </w:r>
      <w:r>
        <w:rPr>
          <w:spacing w:val="-6"/>
          <w:sz w:val="28"/>
        </w:rPr>
        <w:t xml:space="preserve"> </w:t>
      </w:r>
      <w:r>
        <w:rPr>
          <w:sz w:val="28"/>
        </w:rPr>
        <w:t>xây dựng (nếu có);</w:t>
      </w:r>
    </w:p>
    <w:p w:rsidR="00EE0B03" w:rsidRDefault="00BB6726">
      <w:pPr>
        <w:pStyle w:val="BodyText"/>
        <w:spacing w:before="116"/>
        <w:ind w:right="697"/>
      </w:pPr>
      <w:r>
        <w:t>Trường hợp</w:t>
      </w:r>
      <w:r>
        <w:rPr>
          <w:spacing w:val="40"/>
        </w:rPr>
        <w:t xml:space="preserve"> </w:t>
      </w:r>
      <w:r>
        <w:t>thửa đất gốc có giấy tờ về quyền sử dụng đất quy định tại Điều 137 Luật Đất đai mà có</w:t>
      </w:r>
      <w:r>
        <w:t xml:space="preserve"> phần diện tích đất tăng thêm đã được cấp Giấy chứng nhận thì</w:t>
      </w:r>
      <w:r>
        <w:rPr>
          <w:spacing w:val="40"/>
        </w:rPr>
        <w:t xml:space="preserve"> </w:t>
      </w:r>
      <w:r>
        <w:t>nộp giấy tờ về việc chuyển quyền sử dụng đất và Giấy chứng nhận đã</w:t>
      </w:r>
      <w:r>
        <w:rPr>
          <w:spacing w:val="-2"/>
        </w:rPr>
        <w:t xml:space="preserve"> </w:t>
      </w:r>
      <w:r>
        <w:t>cấp cho</w:t>
      </w:r>
      <w:r>
        <w:rPr>
          <w:spacing w:val="-4"/>
        </w:rPr>
        <w:t xml:space="preserve"> </w:t>
      </w:r>
      <w:r>
        <w:t>phần diện tích</w:t>
      </w:r>
      <w:r>
        <w:rPr>
          <w:spacing w:val="-3"/>
        </w:rPr>
        <w:t xml:space="preserve"> </w:t>
      </w:r>
      <w:r>
        <w:t>tăng thêm;</w:t>
      </w:r>
    </w:p>
    <w:p w:rsidR="00EE0B03" w:rsidRDefault="00BB6726">
      <w:pPr>
        <w:pStyle w:val="ListParagraph"/>
        <w:numPr>
          <w:ilvl w:val="1"/>
          <w:numId w:val="158"/>
        </w:numPr>
        <w:tabs>
          <w:tab w:val="left" w:pos="1613"/>
        </w:tabs>
        <w:spacing w:before="138"/>
        <w:ind w:left="1613" w:hanging="328"/>
        <w:jc w:val="both"/>
        <w:rPr>
          <w:sz w:val="28"/>
        </w:rPr>
      </w:pPr>
      <w:r>
        <w:rPr>
          <w:sz w:val="28"/>
        </w:rPr>
        <w:t>Văn</w:t>
      </w:r>
      <w:r>
        <w:rPr>
          <w:spacing w:val="18"/>
          <w:sz w:val="28"/>
        </w:rPr>
        <w:t xml:space="preserve"> </w:t>
      </w:r>
      <w:r>
        <w:rPr>
          <w:sz w:val="28"/>
        </w:rPr>
        <w:t>bản</w:t>
      </w:r>
      <w:r>
        <w:rPr>
          <w:spacing w:val="19"/>
          <w:sz w:val="28"/>
        </w:rPr>
        <w:t xml:space="preserve"> </w:t>
      </w:r>
      <w:r>
        <w:rPr>
          <w:sz w:val="28"/>
        </w:rPr>
        <w:t>cam kết</w:t>
      </w:r>
      <w:r>
        <w:rPr>
          <w:spacing w:val="8"/>
          <w:sz w:val="28"/>
        </w:rPr>
        <w:t xml:space="preserve"> </w:t>
      </w:r>
      <w:r>
        <w:rPr>
          <w:sz w:val="28"/>
        </w:rPr>
        <w:t>của</w:t>
      </w:r>
      <w:r>
        <w:rPr>
          <w:spacing w:val="5"/>
          <w:sz w:val="28"/>
        </w:rPr>
        <w:t xml:space="preserve"> </w:t>
      </w:r>
      <w:r>
        <w:rPr>
          <w:sz w:val="28"/>
        </w:rPr>
        <w:t>người</w:t>
      </w:r>
      <w:r>
        <w:rPr>
          <w:spacing w:val="-6"/>
          <w:sz w:val="28"/>
        </w:rPr>
        <w:t xml:space="preserve"> </w:t>
      </w:r>
      <w:r>
        <w:rPr>
          <w:sz w:val="28"/>
        </w:rPr>
        <w:t>nhận</w:t>
      </w:r>
      <w:r>
        <w:rPr>
          <w:spacing w:val="4"/>
          <w:sz w:val="28"/>
        </w:rPr>
        <w:t xml:space="preserve"> </w:t>
      </w:r>
      <w:r>
        <w:rPr>
          <w:sz w:val="28"/>
        </w:rPr>
        <w:t>thừa</w:t>
      </w:r>
      <w:r>
        <w:rPr>
          <w:spacing w:val="5"/>
          <w:sz w:val="28"/>
        </w:rPr>
        <w:t xml:space="preserve"> </w:t>
      </w:r>
      <w:r>
        <w:rPr>
          <w:sz w:val="28"/>
        </w:rPr>
        <w:t>kế</w:t>
      </w:r>
      <w:r>
        <w:rPr>
          <w:spacing w:val="5"/>
          <w:sz w:val="28"/>
        </w:rPr>
        <w:t xml:space="preserve"> </w:t>
      </w:r>
      <w:r>
        <w:rPr>
          <w:sz w:val="28"/>
        </w:rPr>
        <w:t>hoặc</w:t>
      </w:r>
      <w:r>
        <w:rPr>
          <w:spacing w:val="18"/>
          <w:sz w:val="28"/>
        </w:rPr>
        <w:t xml:space="preserve"> </w:t>
      </w:r>
      <w:r>
        <w:rPr>
          <w:sz w:val="28"/>
        </w:rPr>
        <w:t>văn</w:t>
      </w:r>
      <w:r>
        <w:rPr>
          <w:spacing w:val="4"/>
          <w:sz w:val="28"/>
        </w:rPr>
        <w:t xml:space="preserve"> </w:t>
      </w:r>
      <w:r>
        <w:rPr>
          <w:sz w:val="28"/>
        </w:rPr>
        <w:t>bản</w:t>
      </w:r>
      <w:r>
        <w:rPr>
          <w:spacing w:val="4"/>
          <w:sz w:val="28"/>
        </w:rPr>
        <w:t xml:space="preserve"> </w:t>
      </w:r>
      <w:r>
        <w:rPr>
          <w:sz w:val="28"/>
        </w:rPr>
        <w:t>thỏa</w:t>
      </w:r>
      <w:r>
        <w:rPr>
          <w:spacing w:val="5"/>
          <w:sz w:val="28"/>
        </w:rPr>
        <w:t xml:space="preserve"> </w:t>
      </w:r>
      <w:r>
        <w:rPr>
          <w:sz w:val="28"/>
        </w:rPr>
        <w:t>thuận</w:t>
      </w:r>
      <w:r>
        <w:rPr>
          <w:spacing w:val="4"/>
          <w:sz w:val="28"/>
        </w:rPr>
        <w:t xml:space="preserve"> </w:t>
      </w:r>
      <w:r>
        <w:rPr>
          <w:spacing w:val="-5"/>
          <w:sz w:val="28"/>
        </w:rPr>
        <w:t>của</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BodyText"/>
        <w:spacing w:before="113" w:line="252" w:lineRule="auto"/>
        <w:ind w:right="702" w:firstLine="0"/>
      </w:pPr>
      <w:r>
        <w:lastRenderedPageBreak/>
        <w:t>những người nhận thừa kế đối với trường hợp nhận thừa kế quyền sử dụng đất chưa được</w:t>
      </w:r>
      <w:r>
        <w:rPr>
          <w:spacing w:val="40"/>
        </w:rPr>
        <w:t xml:space="preserve"> </w:t>
      </w:r>
      <w:r>
        <w:t>cấp</w:t>
      </w:r>
      <w:r>
        <w:rPr>
          <w:spacing w:val="40"/>
        </w:rPr>
        <w:t xml:space="preserve"> </w:t>
      </w:r>
      <w:r>
        <w:t>Giấy chứng nhận quyền sử dụng đất, quyền sở hữu tài sản gắn liền</w:t>
      </w:r>
      <w:r>
        <w:rPr>
          <w:spacing w:val="40"/>
        </w:rPr>
        <w:t xml:space="preserve"> </w:t>
      </w:r>
      <w:r>
        <w:t>với đất</w:t>
      </w:r>
      <w:r>
        <w:rPr>
          <w:spacing w:val="-10"/>
        </w:rPr>
        <w:t xml:space="preserve"> </w:t>
      </w:r>
      <w:r>
        <w:t>theo quy định của</w:t>
      </w:r>
      <w:r>
        <w:rPr>
          <w:spacing w:val="-12"/>
        </w:rPr>
        <w:t xml:space="preserve"> </w:t>
      </w:r>
      <w:r>
        <w:t>pháp luật</w:t>
      </w:r>
      <w:r>
        <w:rPr>
          <w:spacing w:val="39"/>
        </w:rPr>
        <w:t xml:space="preserve"> </w:t>
      </w:r>
      <w:r>
        <w:t>về đất đai;</w:t>
      </w:r>
    </w:p>
    <w:p w:rsidR="00EE0B03" w:rsidRDefault="00BB6726">
      <w:pPr>
        <w:pStyle w:val="BodyText"/>
        <w:spacing w:before="127" w:line="254" w:lineRule="auto"/>
        <w:ind w:right="704"/>
      </w:pPr>
      <w:r>
        <w:t>Văn bản cam kết của người nhận thừa kế hoặc văn bản thỏa thuận của những người nhận thừa kế không phải thực hiện công chứng, chứng thực, trừ trường hợp</w:t>
      </w:r>
      <w:r>
        <w:rPr>
          <w:spacing w:val="40"/>
        </w:rPr>
        <w:t xml:space="preserve"> </w:t>
      </w:r>
      <w:r>
        <w:t>có</w:t>
      </w:r>
      <w:r>
        <w:rPr>
          <w:spacing w:val="40"/>
        </w:rPr>
        <w:t xml:space="preserve"> </w:t>
      </w:r>
      <w:r>
        <w:t>nhu cầu.</w:t>
      </w:r>
      <w:r>
        <w:rPr>
          <w:spacing w:val="40"/>
        </w:rPr>
        <w:t xml:space="preserve"> </w:t>
      </w:r>
      <w:r>
        <w:t>Người nhận thừa kế hoặc</w:t>
      </w:r>
      <w:r>
        <w:rPr>
          <w:spacing w:val="40"/>
        </w:rPr>
        <w:t xml:space="preserve"> </w:t>
      </w:r>
      <w:r>
        <w:t>những người nhận thừa kế chịu trách nhiệm trước pháp luật về nội dun</w:t>
      </w:r>
      <w:r>
        <w:t>g cam</w:t>
      </w:r>
      <w:r>
        <w:rPr>
          <w:spacing w:val="-2"/>
        </w:rPr>
        <w:t xml:space="preserve"> </w:t>
      </w:r>
      <w:r>
        <w:t>kết, thỏa thuận;</w:t>
      </w:r>
    </w:p>
    <w:p w:rsidR="00EE0B03" w:rsidRDefault="00BB6726">
      <w:pPr>
        <w:pStyle w:val="ListParagraph"/>
        <w:numPr>
          <w:ilvl w:val="1"/>
          <w:numId w:val="158"/>
        </w:numPr>
        <w:tabs>
          <w:tab w:val="left" w:pos="1611"/>
        </w:tabs>
        <w:spacing w:before="106" w:line="256" w:lineRule="auto"/>
        <w:ind w:left="563" w:right="724" w:firstLine="721"/>
        <w:jc w:val="both"/>
        <w:rPr>
          <w:sz w:val="28"/>
        </w:rPr>
      </w:pPr>
      <w:r>
        <w:rPr>
          <w:sz w:val="28"/>
        </w:rPr>
        <w:t>Giấy tờ</w:t>
      </w:r>
      <w:r>
        <w:rPr>
          <w:spacing w:val="-2"/>
          <w:sz w:val="28"/>
        </w:rPr>
        <w:t xml:space="preserve"> </w:t>
      </w:r>
      <w:r>
        <w:rPr>
          <w:sz w:val="28"/>
        </w:rPr>
        <w:t>về</w:t>
      </w:r>
      <w:r>
        <w:rPr>
          <w:spacing w:val="-7"/>
          <w:sz w:val="28"/>
        </w:rPr>
        <w:t xml:space="preserve"> </w:t>
      </w:r>
      <w:r>
        <w:rPr>
          <w:sz w:val="28"/>
        </w:rPr>
        <w:t>việc nhận</w:t>
      </w:r>
      <w:r>
        <w:rPr>
          <w:spacing w:val="-8"/>
          <w:sz w:val="28"/>
        </w:rPr>
        <w:t xml:space="preserve"> </w:t>
      </w:r>
      <w:r>
        <w:rPr>
          <w:sz w:val="28"/>
        </w:rPr>
        <w:t>thừa</w:t>
      </w:r>
      <w:r>
        <w:rPr>
          <w:spacing w:val="-7"/>
          <w:sz w:val="28"/>
        </w:rPr>
        <w:t xml:space="preserve"> </w:t>
      </w:r>
      <w:r>
        <w:rPr>
          <w:sz w:val="28"/>
        </w:rPr>
        <w:t>kế</w:t>
      </w:r>
      <w:r>
        <w:rPr>
          <w:spacing w:val="-7"/>
          <w:sz w:val="28"/>
        </w:rPr>
        <w:t xml:space="preserve"> </w:t>
      </w:r>
      <w:r>
        <w:rPr>
          <w:sz w:val="28"/>
        </w:rPr>
        <w:t>quyền</w:t>
      </w:r>
      <w:r>
        <w:rPr>
          <w:spacing w:val="-8"/>
          <w:sz w:val="28"/>
        </w:rPr>
        <w:t xml:space="preserve"> </w:t>
      </w:r>
      <w:r>
        <w:rPr>
          <w:sz w:val="28"/>
        </w:rPr>
        <w:t>sử</w:t>
      </w:r>
      <w:r>
        <w:rPr>
          <w:spacing w:val="-6"/>
          <w:sz w:val="28"/>
        </w:rPr>
        <w:t xml:space="preserve"> </w:t>
      </w:r>
      <w:r>
        <w:rPr>
          <w:sz w:val="28"/>
        </w:rPr>
        <w:t>dụng</w:t>
      </w:r>
      <w:r>
        <w:rPr>
          <w:spacing w:val="-8"/>
          <w:sz w:val="28"/>
        </w:rPr>
        <w:t xml:space="preserve"> </w:t>
      </w:r>
      <w:r>
        <w:rPr>
          <w:sz w:val="28"/>
        </w:rPr>
        <w:t>đất</w:t>
      </w:r>
      <w:r>
        <w:rPr>
          <w:spacing w:val="-5"/>
          <w:sz w:val="28"/>
        </w:rPr>
        <w:t xml:space="preserve"> </w:t>
      </w:r>
      <w:r>
        <w:rPr>
          <w:sz w:val="28"/>
        </w:rPr>
        <w:t>theo quy</w:t>
      </w:r>
      <w:r>
        <w:rPr>
          <w:spacing w:val="-8"/>
          <w:sz w:val="28"/>
        </w:rPr>
        <w:t xml:space="preserve"> </w:t>
      </w:r>
      <w:r>
        <w:rPr>
          <w:sz w:val="28"/>
        </w:rPr>
        <w:t>định</w:t>
      </w:r>
      <w:r>
        <w:rPr>
          <w:spacing w:val="-8"/>
          <w:sz w:val="28"/>
        </w:rPr>
        <w:t xml:space="preserve"> </w:t>
      </w:r>
      <w:r>
        <w:rPr>
          <w:sz w:val="28"/>
        </w:rPr>
        <w:t>của</w:t>
      </w:r>
      <w:r>
        <w:rPr>
          <w:spacing w:val="-7"/>
          <w:sz w:val="28"/>
        </w:rPr>
        <w:t xml:space="preserve"> </w:t>
      </w:r>
      <w:r>
        <w:rPr>
          <w:sz w:val="28"/>
        </w:rPr>
        <w:t>pháp luật về dân sự và giấy tờ về việc chuyển quyền sử dụng đất đối</w:t>
      </w:r>
      <w:r>
        <w:rPr>
          <w:spacing w:val="-3"/>
          <w:sz w:val="28"/>
        </w:rPr>
        <w:t xml:space="preserve"> </w:t>
      </w:r>
      <w:r>
        <w:rPr>
          <w:sz w:val="28"/>
        </w:rPr>
        <w:t>với</w:t>
      </w:r>
      <w:r>
        <w:rPr>
          <w:spacing w:val="-3"/>
          <w:sz w:val="28"/>
        </w:rPr>
        <w:t xml:space="preserve"> </w:t>
      </w:r>
      <w:r>
        <w:rPr>
          <w:sz w:val="28"/>
        </w:rPr>
        <w:t>trường hợp quy định tại khoản 4 Điều 45 Luật Đất đai;</w:t>
      </w:r>
    </w:p>
    <w:p w:rsidR="00EE0B03" w:rsidRDefault="00BB6726">
      <w:pPr>
        <w:pStyle w:val="BodyText"/>
        <w:spacing w:before="107" w:line="256" w:lineRule="auto"/>
        <w:ind w:right="704"/>
      </w:pPr>
      <w:r>
        <w:t>đ) Giấy tờ về giao đất không đúng thẩm quyền hoặc giấy tờ về việc mua, nhận thanh lý,</w:t>
      </w:r>
      <w:r>
        <w:rPr>
          <w:spacing w:val="40"/>
        </w:rPr>
        <w:t xml:space="preserve"> </w:t>
      </w:r>
      <w:r>
        <w:t>hóa giá, phân phối nhà ở, công trình xây dựng gắn liền với đất theo quy định tại Điều 140 Luật Đất đai</w:t>
      </w:r>
      <w:r>
        <w:rPr>
          <w:spacing w:val="-7"/>
        </w:rPr>
        <w:t xml:space="preserve"> </w:t>
      </w:r>
      <w:r>
        <w:t>(nếu có);</w:t>
      </w:r>
    </w:p>
    <w:p w:rsidR="00EE0B03" w:rsidRDefault="00BB6726">
      <w:pPr>
        <w:pStyle w:val="ListParagraph"/>
        <w:numPr>
          <w:ilvl w:val="1"/>
          <w:numId w:val="158"/>
        </w:numPr>
        <w:tabs>
          <w:tab w:val="left" w:pos="1597"/>
        </w:tabs>
        <w:spacing w:before="108" w:line="256" w:lineRule="auto"/>
        <w:ind w:left="563" w:right="699" w:firstLine="721"/>
        <w:jc w:val="both"/>
        <w:rPr>
          <w:sz w:val="28"/>
        </w:rPr>
      </w:pPr>
      <w:r>
        <w:rPr>
          <w:sz w:val="28"/>
        </w:rPr>
        <w:t xml:space="preserve">Quyết định xử phạt vi phạm hành chính trong lĩnh vực đất </w:t>
      </w:r>
      <w:r>
        <w:rPr>
          <w:sz w:val="28"/>
        </w:rPr>
        <w:t>đai</w:t>
      </w:r>
      <w:r>
        <w:rPr>
          <w:spacing w:val="-1"/>
          <w:sz w:val="28"/>
        </w:rPr>
        <w:t xml:space="preserve"> </w:t>
      </w:r>
      <w:r>
        <w:rPr>
          <w:sz w:val="28"/>
        </w:rPr>
        <w:t>đối</w:t>
      </w:r>
      <w:r>
        <w:rPr>
          <w:spacing w:val="-1"/>
          <w:sz w:val="28"/>
        </w:rPr>
        <w:t xml:space="preserve"> </w:t>
      </w:r>
      <w:r>
        <w:rPr>
          <w:sz w:val="28"/>
        </w:rPr>
        <w:t>với trường hợp có vi</w:t>
      </w:r>
      <w:r>
        <w:rPr>
          <w:spacing w:val="-3"/>
          <w:sz w:val="28"/>
        </w:rPr>
        <w:t xml:space="preserve"> </w:t>
      </w:r>
      <w:r>
        <w:rPr>
          <w:sz w:val="28"/>
        </w:rPr>
        <w:t>phạm hành chính trong lĩnh vực đất đai</w:t>
      </w:r>
      <w:r>
        <w:rPr>
          <w:spacing w:val="-3"/>
          <w:sz w:val="28"/>
        </w:rPr>
        <w:t xml:space="preserve"> </w:t>
      </w:r>
      <w:r>
        <w:rPr>
          <w:sz w:val="28"/>
        </w:rPr>
        <w:t>và giấy</w:t>
      </w:r>
      <w:r>
        <w:rPr>
          <w:spacing w:val="-6"/>
          <w:sz w:val="28"/>
        </w:rPr>
        <w:t xml:space="preserve"> </w:t>
      </w:r>
      <w:r>
        <w:rPr>
          <w:sz w:val="28"/>
        </w:rPr>
        <w:t>tờ</w:t>
      </w:r>
      <w:r>
        <w:rPr>
          <w:spacing w:val="-1"/>
          <w:sz w:val="28"/>
        </w:rPr>
        <w:t xml:space="preserve"> </w:t>
      </w:r>
      <w:r>
        <w:rPr>
          <w:sz w:val="28"/>
        </w:rPr>
        <w:t>chứng</w:t>
      </w:r>
      <w:r>
        <w:rPr>
          <w:spacing w:val="-6"/>
          <w:sz w:val="28"/>
        </w:rPr>
        <w:t xml:space="preserve"> </w:t>
      </w:r>
      <w:r>
        <w:rPr>
          <w:sz w:val="28"/>
        </w:rPr>
        <w:t>minh đã</w:t>
      </w:r>
      <w:r>
        <w:rPr>
          <w:spacing w:val="-4"/>
          <w:sz w:val="28"/>
        </w:rPr>
        <w:t xml:space="preserve"> </w:t>
      </w:r>
      <w:r>
        <w:rPr>
          <w:sz w:val="28"/>
        </w:rPr>
        <w:t>thực hiện</w:t>
      </w:r>
      <w:r>
        <w:rPr>
          <w:spacing w:val="40"/>
          <w:sz w:val="28"/>
        </w:rPr>
        <w:t xml:space="preserve"> </w:t>
      </w:r>
      <w:r>
        <w:rPr>
          <w:sz w:val="28"/>
        </w:rPr>
        <w:t>quyết định xử phạt;</w:t>
      </w:r>
    </w:p>
    <w:p w:rsidR="00EE0B03" w:rsidRDefault="00BB6726">
      <w:pPr>
        <w:pStyle w:val="ListParagraph"/>
        <w:numPr>
          <w:ilvl w:val="0"/>
          <w:numId w:val="157"/>
        </w:numPr>
        <w:tabs>
          <w:tab w:val="left" w:pos="1612"/>
        </w:tabs>
        <w:spacing w:before="107" w:line="254" w:lineRule="auto"/>
        <w:ind w:left="563" w:right="691" w:firstLine="721"/>
        <w:jc w:val="both"/>
        <w:rPr>
          <w:sz w:val="28"/>
        </w:rPr>
      </w:pPr>
      <w:r>
        <w:rPr>
          <w:sz w:val="28"/>
        </w:rPr>
        <w:t>Hợp đồng hoặc văn bản thỏa thuận hoặc quyết định của Tòa án nhân dân về việc xác lập quyền đối</w:t>
      </w:r>
      <w:r>
        <w:rPr>
          <w:spacing w:val="-4"/>
          <w:sz w:val="28"/>
        </w:rPr>
        <w:t xml:space="preserve"> </w:t>
      </w:r>
      <w:r>
        <w:rPr>
          <w:sz w:val="28"/>
        </w:rPr>
        <w:t>với</w:t>
      </w:r>
      <w:r>
        <w:rPr>
          <w:spacing w:val="-4"/>
          <w:sz w:val="28"/>
        </w:rPr>
        <w:t xml:space="preserve"> </w:t>
      </w:r>
      <w:r>
        <w:rPr>
          <w:sz w:val="28"/>
        </w:rPr>
        <w:t>thửa đất liền kề</w:t>
      </w:r>
      <w:r>
        <w:rPr>
          <w:spacing w:val="-6"/>
          <w:sz w:val="28"/>
        </w:rPr>
        <w:t xml:space="preserve"> </w:t>
      </w:r>
      <w:r>
        <w:rPr>
          <w:sz w:val="28"/>
        </w:rPr>
        <w:t>kèm</w:t>
      </w:r>
      <w:r>
        <w:rPr>
          <w:spacing w:val="-11"/>
          <w:sz w:val="28"/>
        </w:rPr>
        <w:t xml:space="preserve"> </w:t>
      </w:r>
      <w:r>
        <w:rPr>
          <w:sz w:val="28"/>
        </w:rPr>
        <w:t>theo sơ</w:t>
      </w:r>
      <w:r>
        <w:rPr>
          <w:spacing w:val="-1"/>
          <w:sz w:val="28"/>
        </w:rPr>
        <w:t xml:space="preserve"> </w:t>
      </w:r>
      <w:r>
        <w:rPr>
          <w:sz w:val="28"/>
        </w:rPr>
        <w:t>đồ th</w:t>
      </w:r>
      <w:r>
        <w:rPr>
          <w:sz w:val="28"/>
        </w:rPr>
        <w:t>ể</w:t>
      </w:r>
      <w:r>
        <w:rPr>
          <w:spacing w:val="-6"/>
          <w:sz w:val="28"/>
        </w:rPr>
        <w:t xml:space="preserve"> </w:t>
      </w:r>
      <w:r>
        <w:rPr>
          <w:sz w:val="28"/>
        </w:rPr>
        <w:t>hiện</w:t>
      </w:r>
      <w:r>
        <w:rPr>
          <w:spacing w:val="-7"/>
          <w:sz w:val="28"/>
        </w:rPr>
        <w:t xml:space="preserve"> </w:t>
      </w:r>
      <w:r>
        <w:rPr>
          <w:sz w:val="28"/>
        </w:rPr>
        <w:t>vị</w:t>
      </w:r>
      <w:r>
        <w:rPr>
          <w:spacing w:val="-18"/>
          <w:sz w:val="28"/>
        </w:rPr>
        <w:t xml:space="preserve"> </w:t>
      </w:r>
      <w:r>
        <w:rPr>
          <w:sz w:val="28"/>
        </w:rPr>
        <w:t>trí, kích thước phần diện tích thửa đất liền kề được quyền sử dụng hạn chế đối với trường hợp có</w:t>
      </w:r>
      <w:r>
        <w:rPr>
          <w:spacing w:val="-11"/>
          <w:sz w:val="28"/>
        </w:rPr>
        <w:t xml:space="preserve"> </w:t>
      </w:r>
      <w:r>
        <w:rPr>
          <w:sz w:val="28"/>
        </w:rPr>
        <w:t>đăng ký quyền đối</w:t>
      </w:r>
      <w:r>
        <w:rPr>
          <w:spacing w:val="-24"/>
          <w:sz w:val="28"/>
        </w:rPr>
        <w:t xml:space="preserve"> </w:t>
      </w:r>
      <w:r>
        <w:rPr>
          <w:sz w:val="28"/>
        </w:rPr>
        <w:t>với thửa đất liền</w:t>
      </w:r>
      <w:r>
        <w:rPr>
          <w:spacing w:val="40"/>
          <w:sz w:val="28"/>
        </w:rPr>
        <w:t xml:space="preserve"> </w:t>
      </w:r>
      <w:r>
        <w:rPr>
          <w:sz w:val="28"/>
        </w:rPr>
        <w:t>kề;</w:t>
      </w:r>
    </w:p>
    <w:p w:rsidR="00EE0B03" w:rsidRDefault="00BB6726">
      <w:pPr>
        <w:pStyle w:val="ListParagraph"/>
        <w:numPr>
          <w:ilvl w:val="0"/>
          <w:numId w:val="157"/>
        </w:numPr>
        <w:tabs>
          <w:tab w:val="left" w:pos="1612"/>
        </w:tabs>
        <w:spacing w:before="122" w:line="256" w:lineRule="auto"/>
        <w:ind w:left="563" w:right="725" w:firstLine="721"/>
        <w:jc w:val="both"/>
        <w:rPr>
          <w:sz w:val="28"/>
        </w:rPr>
      </w:pPr>
      <w:r>
        <w:rPr>
          <w:sz w:val="28"/>
        </w:rPr>
        <w:t>Văn bản xác</w:t>
      </w:r>
      <w:r>
        <w:rPr>
          <w:spacing w:val="38"/>
          <w:sz w:val="28"/>
        </w:rPr>
        <w:t xml:space="preserve"> </w:t>
      </w:r>
      <w:r>
        <w:rPr>
          <w:sz w:val="28"/>
        </w:rPr>
        <w:t>định các</w:t>
      </w:r>
      <w:r>
        <w:rPr>
          <w:spacing w:val="38"/>
          <w:sz w:val="28"/>
        </w:rPr>
        <w:t xml:space="preserve"> </w:t>
      </w:r>
      <w:r>
        <w:rPr>
          <w:sz w:val="28"/>
        </w:rPr>
        <w:t>thành viên có</w:t>
      </w:r>
      <w:r>
        <w:rPr>
          <w:spacing w:val="37"/>
          <w:sz w:val="28"/>
        </w:rPr>
        <w:t xml:space="preserve"> </w:t>
      </w:r>
      <w:r>
        <w:rPr>
          <w:sz w:val="28"/>
        </w:rPr>
        <w:t>chung quyền sử dụng đất của hộ gia đình</w:t>
      </w:r>
      <w:r>
        <w:rPr>
          <w:spacing w:val="-9"/>
          <w:sz w:val="28"/>
        </w:rPr>
        <w:t xml:space="preserve"> </w:t>
      </w:r>
      <w:r>
        <w:rPr>
          <w:sz w:val="28"/>
        </w:rPr>
        <w:t>đang sử</w:t>
      </w:r>
      <w:r>
        <w:rPr>
          <w:spacing w:val="-5"/>
          <w:sz w:val="28"/>
        </w:rPr>
        <w:t xml:space="preserve"> </w:t>
      </w:r>
      <w:r>
        <w:rPr>
          <w:sz w:val="28"/>
        </w:rPr>
        <w:t>dụng đất đối</w:t>
      </w:r>
      <w:r>
        <w:rPr>
          <w:spacing w:val="-23"/>
          <w:sz w:val="28"/>
        </w:rPr>
        <w:t xml:space="preserve"> </w:t>
      </w:r>
      <w:r>
        <w:rPr>
          <w:sz w:val="28"/>
        </w:rPr>
        <w:t>với trường hợ</w:t>
      </w:r>
      <w:r>
        <w:rPr>
          <w:sz w:val="28"/>
        </w:rPr>
        <w:t>p hộ gia đình</w:t>
      </w:r>
      <w:r>
        <w:rPr>
          <w:spacing w:val="-9"/>
          <w:sz w:val="28"/>
        </w:rPr>
        <w:t xml:space="preserve"> </w:t>
      </w:r>
      <w:r>
        <w:rPr>
          <w:sz w:val="28"/>
        </w:rPr>
        <w:t>đang sử</w:t>
      </w:r>
      <w:r>
        <w:rPr>
          <w:spacing w:val="-5"/>
          <w:sz w:val="28"/>
        </w:rPr>
        <w:t xml:space="preserve"> </w:t>
      </w:r>
      <w:r>
        <w:rPr>
          <w:sz w:val="28"/>
        </w:rPr>
        <w:t>dụng đất;</w:t>
      </w:r>
    </w:p>
    <w:p w:rsidR="00EE0B03" w:rsidRDefault="00BB6726">
      <w:pPr>
        <w:pStyle w:val="ListParagraph"/>
        <w:numPr>
          <w:ilvl w:val="0"/>
          <w:numId w:val="157"/>
        </w:numPr>
        <w:tabs>
          <w:tab w:val="left" w:pos="1523"/>
        </w:tabs>
        <w:spacing w:before="106"/>
        <w:ind w:left="1523" w:hanging="238"/>
        <w:jc w:val="both"/>
        <w:rPr>
          <w:sz w:val="28"/>
        </w:rPr>
      </w:pPr>
      <w:r>
        <w:rPr>
          <w:sz w:val="28"/>
        </w:rPr>
        <w:t>Mảnh</w:t>
      </w:r>
      <w:r>
        <w:rPr>
          <w:spacing w:val="5"/>
          <w:sz w:val="28"/>
        </w:rPr>
        <w:t xml:space="preserve"> </w:t>
      </w:r>
      <w:r>
        <w:rPr>
          <w:sz w:val="28"/>
        </w:rPr>
        <w:t>trích</w:t>
      </w:r>
      <w:r>
        <w:rPr>
          <w:spacing w:val="-18"/>
          <w:sz w:val="28"/>
        </w:rPr>
        <w:t xml:space="preserve"> </w:t>
      </w:r>
      <w:r>
        <w:rPr>
          <w:sz w:val="28"/>
        </w:rPr>
        <w:t>đo</w:t>
      </w:r>
      <w:r>
        <w:rPr>
          <w:spacing w:val="-6"/>
          <w:sz w:val="28"/>
        </w:rPr>
        <w:t xml:space="preserve"> </w:t>
      </w:r>
      <w:r>
        <w:rPr>
          <w:sz w:val="28"/>
        </w:rPr>
        <w:t>bản</w:t>
      </w:r>
      <w:r>
        <w:rPr>
          <w:spacing w:val="-14"/>
          <w:sz w:val="28"/>
        </w:rPr>
        <w:t xml:space="preserve"> </w:t>
      </w:r>
      <w:r>
        <w:rPr>
          <w:sz w:val="28"/>
        </w:rPr>
        <w:t>đồ</w:t>
      </w:r>
      <w:r>
        <w:rPr>
          <w:spacing w:val="-6"/>
          <w:sz w:val="28"/>
        </w:rPr>
        <w:t xml:space="preserve"> </w:t>
      </w:r>
      <w:r>
        <w:rPr>
          <w:sz w:val="28"/>
        </w:rPr>
        <w:t>địa</w:t>
      </w:r>
      <w:r>
        <w:rPr>
          <w:spacing w:val="-4"/>
          <w:sz w:val="28"/>
        </w:rPr>
        <w:t xml:space="preserve"> </w:t>
      </w:r>
      <w:r>
        <w:rPr>
          <w:sz w:val="28"/>
        </w:rPr>
        <w:t>chính</w:t>
      </w:r>
      <w:r>
        <w:rPr>
          <w:spacing w:val="-18"/>
          <w:sz w:val="28"/>
        </w:rPr>
        <w:t xml:space="preserve"> </w:t>
      </w:r>
      <w:r>
        <w:rPr>
          <w:sz w:val="28"/>
        </w:rPr>
        <w:t>thửa</w:t>
      </w:r>
      <w:r>
        <w:rPr>
          <w:spacing w:val="10"/>
          <w:sz w:val="28"/>
        </w:rPr>
        <w:t xml:space="preserve"> </w:t>
      </w:r>
      <w:r>
        <w:rPr>
          <w:sz w:val="28"/>
        </w:rPr>
        <w:t>đất</w:t>
      </w:r>
      <w:r>
        <w:rPr>
          <w:spacing w:val="-17"/>
          <w:sz w:val="28"/>
        </w:rPr>
        <w:t xml:space="preserve"> </w:t>
      </w:r>
      <w:r>
        <w:rPr>
          <w:sz w:val="28"/>
        </w:rPr>
        <w:t>(nếu</w:t>
      </w:r>
      <w:r>
        <w:rPr>
          <w:spacing w:val="9"/>
          <w:sz w:val="28"/>
        </w:rPr>
        <w:t xml:space="preserve"> </w:t>
      </w:r>
      <w:r>
        <w:rPr>
          <w:spacing w:val="-4"/>
          <w:sz w:val="28"/>
        </w:rPr>
        <w:t>có);</w:t>
      </w:r>
    </w:p>
    <w:p w:rsidR="00EE0B03" w:rsidRDefault="00BB6726">
      <w:pPr>
        <w:pStyle w:val="ListParagraph"/>
        <w:numPr>
          <w:ilvl w:val="0"/>
          <w:numId w:val="156"/>
        </w:numPr>
        <w:tabs>
          <w:tab w:val="left" w:pos="1612"/>
        </w:tabs>
        <w:spacing w:before="144" w:line="254" w:lineRule="auto"/>
        <w:ind w:left="563" w:right="710" w:firstLine="721"/>
        <w:jc w:val="both"/>
        <w:rPr>
          <w:sz w:val="28"/>
        </w:rPr>
      </w:pPr>
      <w:r>
        <w:rPr>
          <w:sz w:val="28"/>
        </w:rPr>
        <w:t>Hồ</w:t>
      </w:r>
      <w:r>
        <w:rPr>
          <w:spacing w:val="40"/>
          <w:sz w:val="28"/>
        </w:rPr>
        <w:t xml:space="preserve"> </w:t>
      </w:r>
      <w:r>
        <w:rPr>
          <w:sz w:val="28"/>
        </w:rPr>
        <w:t>sơ thiết kế xây dựng công trình đã được</w:t>
      </w:r>
      <w:r>
        <w:rPr>
          <w:spacing w:val="40"/>
          <w:sz w:val="28"/>
        </w:rPr>
        <w:t xml:space="preserve"> </w:t>
      </w:r>
      <w:r>
        <w:rPr>
          <w:sz w:val="28"/>
        </w:rPr>
        <w:t>cơ quan chuyên môn về xây dựng thẩm định hoặc đã có văn bản chấp thuận kết quả nghiệm thu hoàn</w:t>
      </w:r>
      <w:r>
        <w:rPr>
          <w:sz w:val="28"/>
        </w:rPr>
        <w:t xml:space="preserve"> thành hạng mục công trình, công trình xây dựng theo quy định của</w:t>
      </w:r>
      <w:r>
        <w:rPr>
          <w:spacing w:val="-5"/>
          <w:sz w:val="28"/>
        </w:rPr>
        <w:t xml:space="preserve"> </w:t>
      </w:r>
      <w:r>
        <w:rPr>
          <w:sz w:val="28"/>
        </w:rPr>
        <w:t>pháp luật</w:t>
      </w:r>
      <w:r>
        <w:rPr>
          <w:spacing w:val="-3"/>
          <w:sz w:val="28"/>
        </w:rPr>
        <w:t xml:space="preserve"> </w:t>
      </w:r>
      <w:r>
        <w:rPr>
          <w:sz w:val="28"/>
        </w:rPr>
        <w:t>về xây dựng đối</w:t>
      </w:r>
      <w:r>
        <w:rPr>
          <w:spacing w:val="-1"/>
          <w:sz w:val="28"/>
        </w:rPr>
        <w:t xml:space="preserve"> </w:t>
      </w:r>
      <w:r>
        <w:rPr>
          <w:sz w:val="28"/>
        </w:rPr>
        <w:t>với</w:t>
      </w:r>
      <w:r>
        <w:rPr>
          <w:spacing w:val="-1"/>
          <w:sz w:val="28"/>
        </w:rPr>
        <w:t xml:space="preserve"> </w:t>
      </w:r>
      <w:r>
        <w:rPr>
          <w:sz w:val="28"/>
        </w:rPr>
        <w:t>trường hợp chứng</w:t>
      </w:r>
      <w:r>
        <w:rPr>
          <w:spacing w:val="-4"/>
          <w:sz w:val="28"/>
        </w:rPr>
        <w:t xml:space="preserve"> </w:t>
      </w:r>
      <w:r>
        <w:rPr>
          <w:sz w:val="28"/>
        </w:rPr>
        <w:t>nhận</w:t>
      </w:r>
      <w:r>
        <w:rPr>
          <w:spacing w:val="-4"/>
          <w:sz w:val="28"/>
        </w:rPr>
        <w:t xml:space="preserve"> </w:t>
      </w:r>
      <w:r>
        <w:rPr>
          <w:sz w:val="28"/>
        </w:rPr>
        <w:t>quyền</w:t>
      </w:r>
      <w:r>
        <w:rPr>
          <w:spacing w:val="-4"/>
          <w:sz w:val="28"/>
        </w:rPr>
        <w:t xml:space="preserve"> </w:t>
      </w:r>
      <w:r>
        <w:rPr>
          <w:sz w:val="28"/>
        </w:rPr>
        <w:t>sở hữu</w:t>
      </w:r>
      <w:r>
        <w:rPr>
          <w:spacing w:val="-4"/>
          <w:sz w:val="28"/>
        </w:rPr>
        <w:t xml:space="preserve"> </w:t>
      </w:r>
      <w:r>
        <w:rPr>
          <w:sz w:val="28"/>
        </w:rPr>
        <w:t>công</w:t>
      </w:r>
      <w:r>
        <w:rPr>
          <w:spacing w:val="-4"/>
          <w:sz w:val="28"/>
        </w:rPr>
        <w:t xml:space="preserve"> </w:t>
      </w:r>
      <w:r>
        <w:rPr>
          <w:sz w:val="28"/>
        </w:rPr>
        <w:t>trình</w:t>
      </w:r>
      <w:r>
        <w:rPr>
          <w:spacing w:val="-4"/>
          <w:sz w:val="28"/>
        </w:rPr>
        <w:t xml:space="preserve"> </w:t>
      </w:r>
      <w:r>
        <w:rPr>
          <w:sz w:val="28"/>
        </w:rPr>
        <w:t>xây</w:t>
      </w:r>
      <w:r>
        <w:rPr>
          <w:spacing w:val="-4"/>
          <w:sz w:val="28"/>
        </w:rPr>
        <w:t xml:space="preserve"> </w:t>
      </w:r>
      <w:r>
        <w:rPr>
          <w:sz w:val="28"/>
        </w:rPr>
        <w:t>dựng</w:t>
      </w:r>
      <w:r>
        <w:rPr>
          <w:spacing w:val="-4"/>
          <w:sz w:val="28"/>
        </w:rPr>
        <w:t xml:space="preserve"> </w:t>
      </w:r>
      <w:r>
        <w:rPr>
          <w:sz w:val="28"/>
        </w:rPr>
        <w:t>trên đất nông nghiệp mà chủ sở hữu công trình không có một trong các loại</w:t>
      </w:r>
      <w:r>
        <w:rPr>
          <w:spacing w:val="-1"/>
          <w:sz w:val="28"/>
        </w:rPr>
        <w:t xml:space="preserve"> </w:t>
      </w:r>
      <w:r>
        <w:rPr>
          <w:sz w:val="28"/>
        </w:rPr>
        <w:t>giấy tờ quy định tại Điều 149 L</w:t>
      </w:r>
      <w:r>
        <w:rPr>
          <w:sz w:val="28"/>
        </w:rPr>
        <w:t>uật Đất đai hoặc công trình được miễn giấy phép xây dựng theo quy</w:t>
      </w:r>
      <w:r>
        <w:rPr>
          <w:spacing w:val="-8"/>
          <w:sz w:val="28"/>
        </w:rPr>
        <w:t xml:space="preserve"> </w:t>
      </w:r>
      <w:r>
        <w:rPr>
          <w:sz w:val="28"/>
        </w:rPr>
        <w:t>định của pháp luật về xây dựng;</w:t>
      </w:r>
    </w:p>
    <w:p w:rsidR="00EE0B03" w:rsidRDefault="00BB6726">
      <w:pPr>
        <w:pStyle w:val="ListParagraph"/>
        <w:numPr>
          <w:ilvl w:val="0"/>
          <w:numId w:val="156"/>
        </w:numPr>
        <w:tabs>
          <w:tab w:val="left" w:pos="1597"/>
        </w:tabs>
        <w:spacing w:before="118" w:line="252" w:lineRule="auto"/>
        <w:ind w:left="563" w:right="724" w:firstLine="721"/>
        <w:jc w:val="both"/>
        <w:rPr>
          <w:sz w:val="28"/>
        </w:rPr>
      </w:pPr>
      <w:r>
        <w:rPr>
          <w:sz w:val="28"/>
        </w:rPr>
        <w:t>Trường hợp quy định tại điểm a khoản 6 Điều 25 Nghị định số 101/2024/NĐ-CP thì nộp Quyết định xử phạt vi</w:t>
      </w:r>
      <w:r>
        <w:rPr>
          <w:spacing w:val="-18"/>
          <w:sz w:val="28"/>
        </w:rPr>
        <w:t xml:space="preserve"> </w:t>
      </w:r>
      <w:r>
        <w:rPr>
          <w:sz w:val="28"/>
        </w:rPr>
        <w:t>phạm</w:t>
      </w:r>
      <w:r>
        <w:rPr>
          <w:spacing w:val="-12"/>
          <w:sz w:val="28"/>
        </w:rPr>
        <w:t xml:space="preserve"> </w:t>
      </w:r>
      <w:r>
        <w:rPr>
          <w:sz w:val="28"/>
        </w:rPr>
        <w:t>hành</w:t>
      </w:r>
      <w:r>
        <w:rPr>
          <w:spacing w:val="-9"/>
          <w:sz w:val="28"/>
        </w:rPr>
        <w:t xml:space="preserve"> </w:t>
      </w:r>
      <w:r>
        <w:rPr>
          <w:sz w:val="28"/>
        </w:rPr>
        <w:t>chính</w:t>
      </w:r>
      <w:r>
        <w:rPr>
          <w:spacing w:val="-9"/>
          <w:sz w:val="28"/>
        </w:rPr>
        <w:t xml:space="preserve"> </w:t>
      </w:r>
      <w:r>
        <w:rPr>
          <w:sz w:val="28"/>
        </w:rPr>
        <w:t>trong</w:t>
      </w:r>
      <w:r>
        <w:rPr>
          <w:spacing w:val="-9"/>
          <w:sz w:val="28"/>
        </w:rPr>
        <w:t xml:space="preserve"> </w:t>
      </w:r>
      <w:r>
        <w:rPr>
          <w:sz w:val="28"/>
        </w:rPr>
        <w:t>lĩnh</w:t>
      </w:r>
      <w:r>
        <w:rPr>
          <w:spacing w:val="-9"/>
          <w:sz w:val="28"/>
        </w:rPr>
        <w:t xml:space="preserve"> </w:t>
      </w:r>
      <w:r>
        <w:rPr>
          <w:sz w:val="28"/>
        </w:rPr>
        <w:t>vực đất</w:t>
      </w:r>
      <w:r>
        <w:rPr>
          <w:spacing w:val="-12"/>
          <w:sz w:val="28"/>
        </w:rPr>
        <w:t xml:space="preserve"> </w:t>
      </w:r>
      <w:r>
        <w:rPr>
          <w:sz w:val="28"/>
        </w:rPr>
        <w:t>đai và giấy</w:t>
      </w:r>
      <w:r>
        <w:rPr>
          <w:spacing w:val="33"/>
          <w:sz w:val="28"/>
        </w:rPr>
        <w:t xml:space="preserve"> </w:t>
      </w:r>
      <w:r>
        <w:rPr>
          <w:sz w:val="28"/>
        </w:rPr>
        <w:t>tờ chứng minh</w:t>
      </w:r>
      <w:r>
        <w:rPr>
          <w:spacing w:val="33"/>
          <w:sz w:val="28"/>
        </w:rPr>
        <w:t xml:space="preserve"> </w:t>
      </w:r>
      <w:r>
        <w:rPr>
          <w:sz w:val="28"/>
        </w:rPr>
        <w:t>đã</w:t>
      </w:r>
      <w:r>
        <w:rPr>
          <w:spacing w:val="-14"/>
          <w:sz w:val="28"/>
        </w:rPr>
        <w:t xml:space="preserve"> </w:t>
      </w:r>
      <w:r>
        <w:rPr>
          <w:sz w:val="28"/>
        </w:rPr>
        <w:t>thực hiện</w:t>
      </w:r>
      <w:r>
        <w:rPr>
          <w:spacing w:val="33"/>
          <w:sz w:val="28"/>
        </w:rPr>
        <w:t xml:space="preserve"> </w:t>
      </w:r>
      <w:r>
        <w:rPr>
          <w:sz w:val="28"/>
        </w:rPr>
        <w:t>quyết định xử phạt;</w:t>
      </w:r>
    </w:p>
    <w:p w:rsidR="00EE0B03" w:rsidRDefault="00BB6726">
      <w:pPr>
        <w:pStyle w:val="ListParagraph"/>
        <w:numPr>
          <w:ilvl w:val="0"/>
          <w:numId w:val="156"/>
        </w:numPr>
        <w:tabs>
          <w:tab w:val="left" w:pos="1718"/>
        </w:tabs>
        <w:spacing w:before="127" w:line="252" w:lineRule="auto"/>
        <w:ind w:left="563" w:right="682" w:firstLine="721"/>
        <w:jc w:val="both"/>
        <w:rPr>
          <w:sz w:val="28"/>
        </w:rPr>
      </w:pPr>
      <w:r>
        <w:rPr>
          <w:sz w:val="28"/>
        </w:rPr>
        <w:t>Chứng</w:t>
      </w:r>
      <w:r>
        <w:rPr>
          <w:spacing w:val="40"/>
          <w:sz w:val="28"/>
        </w:rPr>
        <w:t xml:space="preserve"> </w:t>
      </w:r>
      <w:r>
        <w:rPr>
          <w:sz w:val="28"/>
        </w:rPr>
        <w:t>từ đã thực</w:t>
      </w:r>
      <w:r>
        <w:rPr>
          <w:spacing w:val="40"/>
          <w:sz w:val="28"/>
        </w:rPr>
        <w:t xml:space="preserve"> </w:t>
      </w:r>
      <w:r>
        <w:rPr>
          <w:sz w:val="28"/>
        </w:rPr>
        <w:t>hiện nghĩa vụ tài chính (nếu có); Tờ khai lệ phí trước bạ, tờ khai</w:t>
      </w:r>
      <w:r>
        <w:rPr>
          <w:spacing w:val="-3"/>
          <w:sz w:val="28"/>
        </w:rPr>
        <w:t xml:space="preserve"> </w:t>
      </w:r>
      <w:r>
        <w:rPr>
          <w:sz w:val="28"/>
        </w:rPr>
        <w:t>thuế phi</w:t>
      </w:r>
      <w:r>
        <w:rPr>
          <w:spacing w:val="-3"/>
          <w:sz w:val="28"/>
        </w:rPr>
        <w:t xml:space="preserve"> </w:t>
      </w:r>
      <w:r>
        <w:rPr>
          <w:sz w:val="28"/>
        </w:rPr>
        <w:t>nông nghiệp theo mẫu do Bộ Tài</w:t>
      </w:r>
      <w:r>
        <w:rPr>
          <w:spacing w:val="-18"/>
          <w:sz w:val="28"/>
        </w:rPr>
        <w:t xml:space="preserve"> </w:t>
      </w:r>
      <w:r>
        <w:rPr>
          <w:sz w:val="28"/>
        </w:rPr>
        <w:t>chính</w:t>
      </w:r>
      <w:r>
        <w:rPr>
          <w:spacing w:val="-6"/>
          <w:sz w:val="28"/>
        </w:rPr>
        <w:t xml:space="preserve"> </w:t>
      </w:r>
      <w:r>
        <w:rPr>
          <w:sz w:val="28"/>
        </w:rPr>
        <w:t>quy</w:t>
      </w:r>
      <w:r>
        <w:rPr>
          <w:spacing w:val="-6"/>
          <w:sz w:val="28"/>
        </w:rPr>
        <w:t xml:space="preserve"> </w:t>
      </w:r>
      <w:r>
        <w:rPr>
          <w:sz w:val="28"/>
        </w:rPr>
        <w:t>định;</w:t>
      </w:r>
      <w:r>
        <w:rPr>
          <w:spacing w:val="-3"/>
          <w:sz w:val="28"/>
        </w:rPr>
        <w:t xml:space="preserve"> </w:t>
      </w:r>
      <w:r>
        <w:rPr>
          <w:sz w:val="28"/>
        </w:rPr>
        <w:t>Văn bản đề nghị</w:t>
      </w:r>
      <w:r>
        <w:rPr>
          <w:spacing w:val="-5"/>
          <w:sz w:val="28"/>
        </w:rPr>
        <w:t xml:space="preserve"> </w:t>
      </w:r>
      <w:r>
        <w:rPr>
          <w:sz w:val="28"/>
        </w:rPr>
        <w:t>miễn, giảm tiền sử dụng đất, tiền thuê đất theo Mẫu s</w:t>
      </w:r>
      <w:r>
        <w:rPr>
          <w:sz w:val="28"/>
        </w:rPr>
        <w:t>ố 11 ban hành kèm theo Quyết định này và giấy tờ liên quan đến việc miễn, giảm</w:t>
      </w:r>
      <w:r>
        <w:rPr>
          <w:spacing w:val="-3"/>
          <w:sz w:val="28"/>
        </w:rPr>
        <w:t xml:space="preserve"> </w:t>
      </w:r>
      <w:r>
        <w:rPr>
          <w:sz w:val="28"/>
        </w:rPr>
        <w:t>nghĩa vụ tài chính</w:t>
      </w:r>
      <w:r>
        <w:rPr>
          <w:spacing w:val="-10"/>
          <w:sz w:val="28"/>
        </w:rPr>
        <w:t xml:space="preserve"> </w:t>
      </w:r>
      <w:r>
        <w:rPr>
          <w:sz w:val="28"/>
        </w:rPr>
        <w:t>về đất đai, tài sản gắn liền</w:t>
      </w:r>
      <w:r>
        <w:rPr>
          <w:spacing w:val="40"/>
          <w:sz w:val="28"/>
        </w:rPr>
        <w:t xml:space="preserve"> </w:t>
      </w:r>
      <w:r>
        <w:rPr>
          <w:sz w:val="28"/>
        </w:rPr>
        <w:t>với đất (nếu có);</w:t>
      </w:r>
    </w:p>
    <w:p w:rsidR="00EE0B03" w:rsidRDefault="00EE0B03">
      <w:pPr>
        <w:pStyle w:val="ListParagraph"/>
        <w:spacing w:line="252"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56"/>
        </w:numPr>
        <w:tabs>
          <w:tab w:val="left" w:pos="1597"/>
        </w:tabs>
        <w:spacing w:before="113" w:line="254" w:lineRule="auto"/>
        <w:ind w:left="563" w:right="677" w:firstLine="721"/>
        <w:jc w:val="both"/>
        <w:rPr>
          <w:sz w:val="28"/>
        </w:rPr>
      </w:pPr>
      <w:r>
        <w:rPr>
          <w:sz w:val="28"/>
        </w:rPr>
        <w:lastRenderedPageBreak/>
        <w:t>Trường hợp nhận</w:t>
      </w:r>
      <w:r>
        <w:rPr>
          <w:spacing w:val="-2"/>
          <w:sz w:val="28"/>
        </w:rPr>
        <w:t xml:space="preserve"> </w:t>
      </w:r>
      <w:r>
        <w:rPr>
          <w:sz w:val="28"/>
        </w:rPr>
        <w:t>chuyển</w:t>
      </w:r>
      <w:r>
        <w:rPr>
          <w:spacing w:val="-2"/>
          <w:sz w:val="28"/>
        </w:rPr>
        <w:t xml:space="preserve"> </w:t>
      </w:r>
      <w:r>
        <w:rPr>
          <w:sz w:val="28"/>
        </w:rPr>
        <w:t>quyền</w:t>
      </w:r>
      <w:r>
        <w:rPr>
          <w:spacing w:val="-2"/>
          <w:sz w:val="28"/>
        </w:rPr>
        <w:t xml:space="preserve"> </w:t>
      </w:r>
      <w:r>
        <w:rPr>
          <w:sz w:val="28"/>
        </w:rPr>
        <w:t>sử dụng</w:t>
      </w:r>
      <w:r>
        <w:rPr>
          <w:spacing w:val="-2"/>
          <w:sz w:val="28"/>
        </w:rPr>
        <w:t xml:space="preserve"> </w:t>
      </w:r>
      <w:r>
        <w:rPr>
          <w:sz w:val="28"/>
        </w:rPr>
        <w:t>đất, quyền</w:t>
      </w:r>
      <w:r>
        <w:rPr>
          <w:spacing w:val="-2"/>
          <w:sz w:val="28"/>
        </w:rPr>
        <w:t xml:space="preserve"> </w:t>
      </w:r>
      <w:r>
        <w:rPr>
          <w:sz w:val="28"/>
        </w:rPr>
        <w:t>sở hữu</w:t>
      </w:r>
      <w:r>
        <w:rPr>
          <w:spacing w:val="-2"/>
          <w:sz w:val="28"/>
        </w:rPr>
        <w:t xml:space="preserve"> </w:t>
      </w:r>
      <w:r>
        <w:rPr>
          <w:sz w:val="28"/>
        </w:rPr>
        <w:t>nhà</w:t>
      </w:r>
      <w:r>
        <w:rPr>
          <w:spacing w:val="-1"/>
          <w:sz w:val="28"/>
        </w:rPr>
        <w:t xml:space="preserve"> </w:t>
      </w:r>
      <w:r>
        <w:rPr>
          <w:sz w:val="28"/>
        </w:rPr>
        <w:t>ở, công trình xây dựng mà chưa thự</w:t>
      </w:r>
      <w:r>
        <w:rPr>
          <w:sz w:val="28"/>
        </w:rPr>
        <w:t>c hiện thủ tục chuyển quyền theo quy</w:t>
      </w:r>
      <w:r>
        <w:rPr>
          <w:spacing w:val="-5"/>
          <w:sz w:val="28"/>
        </w:rPr>
        <w:t xml:space="preserve"> </w:t>
      </w:r>
      <w:r>
        <w:rPr>
          <w:sz w:val="28"/>
        </w:rPr>
        <w:t>định</w:t>
      </w:r>
      <w:r>
        <w:rPr>
          <w:spacing w:val="-5"/>
          <w:sz w:val="28"/>
        </w:rPr>
        <w:t xml:space="preserve"> </w:t>
      </w:r>
      <w:r>
        <w:rPr>
          <w:sz w:val="28"/>
        </w:rPr>
        <w:t>của</w:t>
      </w:r>
      <w:r>
        <w:rPr>
          <w:spacing w:val="-4"/>
          <w:sz w:val="28"/>
        </w:rPr>
        <w:t xml:space="preserve"> </w:t>
      </w:r>
      <w:r>
        <w:rPr>
          <w:sz w:val="28"/>
        </w:rPr>
        <w:t>pháp luật</w:t>
      </w:r>
      <w:r>
        <w:rPr>
          <w:spacing w:val="-5"/>
          <w:sz w:val="28"/>
        </w:rPr>
        <w:t xml:space="preserve"> </w:t>
      </w:r>
      <w:r>
        <w:rPr>
          <w:sz w:val="28"/>
        </w:rPr>
        <w:t>thì nộp giấy tờ về việc chuyển quyền sử dụng đất, quyền sở hữu tài</w:t>
      </w:r>
      <w:r>
        <w:rPr>
          <w:spacing w:val="-18"/>
          <w:sz w:val="28"/>
        </w:rPr>
        <w:t xml:space="preserve"> </w:t>
      </w:r>
      <w:r>
        <w:rPr>
          <w:sz w:val="28"/>
        </w:rPr>
        <w:t>sản</w:t>
      </w:r>
      <w:r>
        <w:rPr>
          <w:spacing w:val="-17"/>
          <w:sz w:val="28"/>
        </w:rPr>
        <w:t xml:space="preserve"> </w:t>
      </w:r>
      <w:r>
        <w:rPr>
          <w:sz w:val="28"/>
        </w:rPr>
        <w:t xml:space="preserve">gắn </w:t>
      </w:r>
      <w:r>
        <w:rPr>
          <w:spacing w:val="-6"/>
          <w:sz w:val="28"/>
        </w:rPr>
        <w:t>liền</w:t>
      </w:r>
      <w:r>
        <w:rPr>
          <w:spacing w:val="2"/>
          <w:sz w:val="28"/>
        </w:rPr>
        <w:t xml:space="preserve"> </w:t>
      </w:r>
      <w:r>
        <w:rPr>
          <w:spacing w:val="-6"/>
          <w:sz w:val="28"/>
        </w:rPr>
        <w:t>với</w:t>
      </w:r>
      <w:r>
        <w:rPr>
          <w:spacing w:val="-12"/>
          <w:sz w:val="28"/>
        </w:rPr>
        <w:t xml:space="preserve"> </w:t>
      </w:r>
      <w:r>
        <w:rPr>
          <w:spacing w:val="-6"/>
          <w:sz w:val="28"/>
        </w:rPr>
        <w:t>đất</w:t>
      </w:r>
      <w:r>
        <w:rPr>
          <w:spacing w:val="-15"/>
          <w:sz w:val="28"/>
        </w:rPr>
        <w:t xml:space="preserve"> </w:t>
      </w:r>
      <w:r>
        <w:rPr>
          <w:spacing w:val="-6"/>
          <w:sz w:val="28"/>
        </w:rPr>
        <w:t>có</w:t>
      </w:r>
      <w:r>
        <w:rPr>
          <w:spacing w:val="-18"/>
          <w:sz w:val="28"/>
        </w:rPr>
        <w:t xml:space="preserve"> </w:t>
      </w:r>
      <w:r>
        <w:rPr>
          <w:spacing w:val="-6"/>
          <w:sz w:val="28"/>
        </w:rPr>
        <w:t>chữ</w:t>
      </w:r>
      <w:r>
        <w:rPr>
          <w:spacing w:val="-15"/>
          <w:sz w:val="28"/>
        </w:rPr>
        <w:t xml:space="preserve"> </w:t>
      </w:r>
      <w:r>
        <w:rPr>
          <w:spacing w:val="-6"/>
          <w:sz w:val="28"/>
        </w:rPr>
        <w:t>ký</w:t>
      </w:r>
      <w:r>
        <w:rPr>
          <w:spacing w:val="-11"/>
          <w:sz w:val="28"/>
        </w:rPr>
        <w:t xml:space="preserve"> </w:t>
      </w:r>
      <w:r>
        <w:rPr>
          <w:spacing w:val="-6"/>
          <w:sz w:val="28"/>
        </w:rPr>
        <w:t>của</w:t>
      </w:r>
      <w:r>
        <w:rPr>
          <w:spacing w:val="-17"/>
          <w:sz w:val="28"/>
        </w:rPr>
        <w:t xml:space="preserve"> </w:t>
      </w:r>
      <w:r>
        <w:rPr>
          <w:spacing w:val="-6"/>
          <w:sz w:val="28"/>
        </w:rPr>
        <w:t>bên</w:t>
      </w:r>
      <w:r>
        <w:rPr>
          <w:spacing w:val="-12"/>
          <w:sz w:val="28"/>
        </w:rPr>
        <w:t xml:space="preserve"> </w:t>
      </w:r>
      <w:r>
        <w:rPr>
          <w:spacing w:val="-6"/>
          <w:sz w:val="28"/>
        </w:rPr>
        <w:t>chuyển</w:t>
      </w:r>
      <w:r>
        <w:rPr>
          <w:spacing w:val="-5"/>
          <w:sz w:val="28"/>
        </w:rPr>
        <w:t xml:space="preserve"> </w:t>
      </w:r>
      <w:r>
        <w:rPr>
          <w:spacing w:val="-6"/>
          <w:sz w:val="28"/>
        </w:rPr>
        <w:t>quyền</w:t>
      </w:r>
      <w:r>
        <w:rPr>
          <w:sz w:val="28"/>
        </w:rPr>
        <w:t xml:space="preserve"> </w:t>
      </w:r>
      <w:r>
        <w:rPr>
          <w:spacing w:val="-6"/>
          <w:sz w:val="28"/>
        </w:rPr>
        <w:t>và</w:t>
      </w:r>
      <w:r>
        <w:rPr>
          <w:spacing w:val="-12"/>
          <w:sz w:val="28"/>
        </w:rPr>
        <w:t xml:space="preserve"> </w:t>
      </w:r>
      <w:r>
        <w:rPr>
          <w:spacing w:val="-6"/>
          <w:sz w:val="28"/>
        </w:rPr>
        <w:t>bên</w:t>
      </w:r>
      <w:r>
        <w:rPr>
          <w:spacing w:val="-19"/>
          <w:sz w:val="28"/>
        </w:rPr>
        <w:t xml:space="preserve"> </w:t>
      </w:r>
      <w:r>
        <w:rPr>
          <w:spacing w:val="-6"/>
          <w:sz w:val="28"/>
        </w:rPr>
        <w:t>nhận</w:t>
      </w:r>
      <w:r>
        <w:rPr>
          <w:spacing w:val="-1"/>
          <w:sz w:val="28"/>
        </w:rPr>
        <w:t xml:space="preserve"> </w:t>
      </w:r>
      <w:r>
        <w:rPr>
          <w:spacing w:val="-6"/>
          <w:sz w:val="28"/>
        </w:rPr>
        <w:t>chuyển</w:t>
      </w:r>
      <w:r>
        <w:rPr>
          <w:spacing w:val="12"/>
          <w:sz w:val="28"/>
        </w:rPr>
        <w:t xml:space="preserve"> </w:t>
      </w:r>
      <w:r>
        <w:rPr>
          <w:spacing w:val="-6"/>
          <w:sz w:val="28"/>
        </w:rPr>
        <w:t>quyền;</w:t>
      </w:r>
    </w:p>
    <w:p w:rsidR="00EE0B03" w:rsidRDefault="00BB6726">
      <w:pPr>
        <w:pStyle w:val="ListParagraph"/>
        <w:numPr>
          <w:ilvl w:val="0"/>
          <w:numId w:val="156"/>
        </w:numPr>
        <w:tabs>
          <w:tab w:val="left" w:pos="1641"/>
        </w:tabs>
        <w:spacing w:before="106" w:line="254" w:lineRule="auto"/>
        <w:ind w:left="563" w:right="709" w:firstLine="721"/>
        <w:jc w:val="both"/>
        <w:rPr>
          <w:sz w:val="28"/>
        </w:rPr>
      </w:pPr>
      <w:r>
        <w:rPr>
          <w:sz w:val="28"/>
        </w:rPr>
        <w:t>Trường hợp hộ gia đình, cá nhân có nhu cầu cấp Giấy chứng nhận quyền sử</w:t>
      </w:r>
      <w:r>
        <w:rPr>
          <w:spacing w:val="40"/>
          <w:sz w:val="28"/>
        </w:rPr>
        <w:t xml:space="preserve"> </w:t>
      </w:r>
      <w:r>
        <w:rPr>
          <w:sz w:val="28"/>
        </w:rPr>
        <w:t>dụng đất, quyền sở hữu tài sản gắn liền với đất đối với nhà ở, công trình xây dựng thuộc trường hợp phải xin phép xây dựng quy định tại</w:t>
      </w:r>
      <w:r>
        <w:rPr>
          <w:spacing w:val="-4"/>
          <w:sz w:val="28"/>
        </w:rPr>
        <w:t xml:space="preserve"> </w:t>
      </w:r>
      <w:r>
        <w:rPr>
          <w:sz w:val="28"/>
        </w:rPr>
        <w:t>khoản 3 Điều 148, khoản 3 Điều 149 Luật Đất đai</w:t>
      </w:r>
      <w:r>
        <w:rPr>
          <w:spacing w:val="-3"/>
          <w:sz w:val="28"/>
        </w:rPr>
        <w:t xml:space="preserve"> </w:t>
      </w:r>
      <w:r>
        <w:rPr>
          <w:sz w:val="28"/>
        </w:rPr>
        <w:t>thì nộp giấy xác nhận của cơ quan</w:t>
      </w:r>
      <w:r>
        <w:rPr>
          <w:spacing w:val="-6"/>
          <w:sz w:val="28"/>
        </w:rPr>
        <w:t xml:space="preserve"> </w:t>
      </w:r>
      <w:r>
        <w:rPr>
          <w:sz w:val="28"/>
        </w:rPr>
        <w:t>có chức năng quản lý về xây dựng cấp huyện (cũ) trước ngày 01 tháng</w:t>
      </w:r>
      <w:r>
        <w:rPr>
          <w:spacing w:val="-8"/>
          <w:sz w:val="28"/>
        </w:rPr>
        <w:t xml:space="preserve"> </w:t>
      </w:r>
      <w:r>
        <w:rPr>
          <w:sz w:val="28"/>
        </w:rPr>
        <w:t>7</w:t>
      </w:r>
      <w:r>
        <w:rPr>
          <w:spacing w:val="-8"/>
          <w:sz w:val="28"/>
        </w:rPr>
        <w:t xml:space="preserve"> </w:t>
      </w:r>
      <w:r>
        <w:rPr>
          <w:sz w:val="28"/>
        </w:rPr>
        <w:t>năm</w:t>
      </w:r>
      <w:r>
        <w:rPr>
          <w:spacing w:val="-12"/>
          <w:sz w:val="28"/>
        </w:rPr>
        <w:t xml:space="preserve"> </w:t>
      </w:r>
      <w:r>
        <w:rPr>
          <w:sz w:val="28"/>
        </w:rPr>
        <w:t>2025 về đủ điều kiện tồn tại nhà ở,</w:t>
      </w:r>
      <w:r>
        <w:rPr>
          <w:spacing w:val="37"/>
          <w:sz w:val="28"/>
        </w:rPr>
        <w:t xml:space="preserve"> </w:t>
      </w:r>
      <w:r>
        <w:rPr>
          <w:sz w:val="28"/>
        </w:rPr>
        <w:t>công</w:t>
      </w:r>
      <w:r>
        <w:rPr>
          <w:spacing w:val="35"/>
          <w:sz w:val="28"/>
        </w:rPr>
        <w:t xml:space="preserve"> </w:t>
      </w:r>
      <w:r>
        <w:rPr>
          <w:sz w:val="28"/>
        </w:rPr>
        <w:t>trình xây dựng đó</w:t>
      </w:r>
      <w:r>
        <w:rPr>
          <w:spacing w:val="40"/>
          <w:sz w:val="28"/>
        </w:rPr>
        <w:t xml:space="preserve"> </w:t>
      </w:r>
      <w:r>
        <w:rPr>
          <w:sz w:val="28"/>
        </w:rPr>
        <w:t>theo quy định của pháp luật</w:t>
      </w:r>
      <w:r>
        <w:rPr>
          <w:spacing w:val="40"/>
          <w:sz w:val="28"/>
        </w:rPr>
        <w:t xml:space="preserve"> </w:t>
      </w:r>
      <w:r>
        <w:rPr>
          <w:sz w:val="28"/>
        </w:rPr>
        <w:t>về xây dựng (nếu có);</w:t>
      </w:r>
    </w:p>
    <w:p w:rsidR="00EE0B03" w:rsidRDefault="00BB6726">
      <w:pPr>
        <w:pStyle w:val="ListParagraph"/>
        <w:numPr>
          <w:ilvl w:val="0"/>
          <w:numId w:val="156"/>
        </w:numPr>
        <w:tabs>
          <w:tab w:val="left" w:pos="1611"/>
        </w:tabs>
        <w:spacing w:before="119" w:line="254" w:lineRule="auto"/>
        <w:ind w:left="563" w:right="692" w:firstLine="721"/>
        <w:jc w:val="both"/>
        <w:rPr>
          <w:sz w:val="28"/>
        </w:rPr>
      </w:pPr>
      <w:r>
        <w:rPr>
          <w:sz w:val="28"/>
        </w:rPr>
        <w:t>Hồ sơ kê khai</w:t>
      </w:r>
      <w:r>
        <w:rPr>
          <w:spacing w:val="-2"/>
          <w:sz w:val="28"/>
        </w:rPr>
        <w:t xml:space="preserve"> </w:t>
      </w:r>
      <w:r>
        <w:rPr>
          <w:sz w:val="28"/>
        </w:rPr>
        <w:t>xác định nghĩa vụ</w:t>
      </w:r>
      <w:r>
        <w:rPr>
          <w:spacing w:val="-5"/>
          <w:sz w:val="28"/>
        </w:rPr>
        <w:t xml:space="preserve"> </w:t>
      </w:r>
      <w:r>
        <w:rPr>
          <w:sz w:val="28"/>
        </w:rPr>
        <w:t>tài</w:t>
      </w:r>
      <w:r>
        <w:rPr>
          <w:spacing w:val="-16"/>
          <w:sz w:val="28"/>
        </w:rPr>
        <w:t xml:space="preserve"> </w:t>
      </w:r>
      <w:r>
        <w:rPr>
          <w:sz w:val="28"/>
        </w:rPr>
        <w:t>chí</w:t>
      </w:r>
      <w:r>
        <w:rPr>
          <w:sz w:val="28"/>
        </w:rPr>
        <w:t>nh</w:t>
      </w:r>
      <w:r>
        <w:rPr>
          <w:spacing w:val="-5"/>
          <w:sz w:val="28"/>
        </w:rPr>
        <w:t xml:space="preserve"> </w:t>
      </w:r>
      <w:r>
        <w:rPr>
          <w:sz w:val="28"/>
        </w:rPr>
        <w:t>trong</w:t>
      </w:r>
      <w:r>
        <w:rPr>
          <w:spacing w:val="-5"/>
          <w:sz w:val="28"/>
        </w:rPr>
        <w:t xml:space="preserve"> </w:t>
      </w:r>
      <w:r>
        <w:rPr>
          <w:sz w:val="28"/>
        </w:rPr>
        <w:t>trường</w:t>
      </w:r>
      <w:r>
        <w:rPr>
          <w:spacing w:val="-5"/>
          <w:sz w:val="28"/>
        </w:rPr>
        <w:t xml:space="preserve"> </w:t>
      </w:r>
      <w:r>
        <w:rPr>
          <w:sz w:val="28"/>
        </w:rPr>
        <w:t>hơp có nhu</w:t>
      </w:r>
      <w:r>
        <w:rPr>
          <w:spacing w:val="-5"/>
          <w:sz w:val="28"/>
        </w:rPr>
        <w:t xml:space="preserve"> </w:t>
      </w:r>
      <w:r>
        <w:rPr>
          <w:sz w:val="28"/>
        </w:rPr>
        <w:t>cầu cấp Giấy chứng nhận: Tờ khai</w:t>
      </w:r>
      <w:r>
        <w:rPr>
          <w:spacing w:val="-5"/>
          <w:sz w:val="28"/>
        </w:rPr>
        <w:t xml:space="preserve"> </w:t>
      </w:r>
      <w:r>
        <w:rPr>
          <w:sz w:val="28"/>
        </w:rPr>
        <w:t>lệ phí trước bạ, tờ</w:t>
      </w:r>
      <w:r>
        <w:rPr>
          <w:spacing w:val="-2"/>
          <w:sz w:val="28"/>
        </w:rPr>
        <w:t xml:space="preserve"> </w:t>
      </w:r>
      <w:r>
        <w:rPr>
          <w:sz w:val="28"/>
        </w:rPr>
        <w:t>khai</w:t>
      </w:r>
      <w:r>
        <w:rPr>
          <w:spacing w:val="-18"/>
          <w:sz w:val="28"/>
        </w:rPr>
        <w:t xml:space="preserve"> </w:t>
      </w:r>
      <w:r>
        <w:rPr>
          <w:sz w:val="28"/>
        </w:rPr>
        <w:t>thuế</w:t>
      </w:r>
      <w:r>
        <w:rPr>
          <w:spacing w:val="-7"/>
          <w:sz w:val="28"/>
        </w:rPr>
        <w:t xml:space="preserve"> </w:t>
      </w:r>
      <w:r>
        <w:rPr>
          <w:sz w:val="28"/>
        </w:rPr>
        <w:t>phi</w:t>
      </w:r>
      <w:r>
        <w:rPr>
          <w:spacing w:val="-18"/>
          <w:sz w:val="28"/>
        </w:rPr>
        <w:t xml:space="preserve"> </w:t>
      </w:r>
      <w:r>
        <w:rPr>
          <w:sz w:val="28"/>
        </w:rPr>
        <w:t>nông</w:t>
      </w:r>
      <w:r>
        <w:rPr>
          <w:spacing w:val="-7"/>
          <w:sz w:val="28"/>
        </w:rPr>
        <w:t xml:space="preserve"> </w:t>
      </w:r>
      <w:r>
        <w:rPr>
          <w:sz w:val="28"/>
        </w:rPr>
        <w:t>nghiệp theo Mẫu do Bộ Tài</w:t>
      </w:r>
      <w:r>
        <w:rPr>
          <w:spacing w:val="-4"/>
          <w:sz w:val="28"/>
        </w:rPr>
        <w:t xml:space="preserve"> </w:t>
      </w:r>
      <w:r>
        <w:rPr>
          <w:sz w:val="28"/>
        </w:rPr>
        <w:t>chính quy</w:t>
      </w:r>
      <w:r>
        <w:rPr>
          <w:spacing w:val="-7"/>
          <w:sz w:val="28"/>
        </w:rPr>
        <w:t xml:space="preserve"> </w:t>
      </w:r>
      <w:r>
        <w:rPr>
          <w:sz w:val="28"/>
        </w:rPr>
        <w:t>định;</w:t>
      </w:r>
      <w:r>
        <w:rPr>
          <w:spacing w:val="-4"/>
          <w:sz w:val="28"/>
        </w:rPr>
        <w:t xml:space="preserve"> </w:t>
      </w:r>
      <w:r>
        <w:rPr>
          <w:sz w:val="28"/>
        </w:rPr>
        <w:t>Văn</w:t>
      </w:r>
      <w:r>
        <w:rPr>
          <w:spacing w:val="-7"/>
          <w:sz w:val="28"/>
        </w:rPr>
        <w:t xml:space="preserve"> </w:t>
      </w:r>
      <w:r>
        <w:rPr>
          <w:sz w:val="28"/>
        </w:rPr>
        <w:t>bản</w:t>
      </w:r>
      <w:r>
        <w:rPr>
          <w:spacing w:val="-7"/>
          <w:sz w:val="28"/>
        </w:rPr>
        <w:t xml:space="preserve"> </w:t>
      </w:r>
      <w:r>
        <w:rPr>
          <w:sz w:val="28"/>
        </w:rPr>
        <w:t>đề</w:t>
      </w:r>
      <w:r>
        <w:rPr>
          <w:spacing w:val="-6"/>
          <w:sz w:val="28"/>
        </w:rPr>
        <w:t xml:space="preserve"> </w:t>
      </w:r>
      <w:r>
        <w:rPr>
          <w:sz w:val="28"/>
        </w:rPr>
        <w:t>nghị</w:t>
      </w:r>
      <w:r>
        <w:rPr>
          <w:spacing w:val="-18"/>
          <w:sz w:val="28"/>
        </w:rPr>
        <w:t xml:space="preserve"> </w:t>
      </w:r>
      <w:r>
        <w:rPr>
          <w:sz w:val="28"/>
        </w:rPr>
        <w:t>miễn, giảm</w:t>
      </w:r>
      <w:r>
        <w:rPr>
          <w:spacing w:val="-11"/>
          <w:sz w:val="28"/>
        </w:rPr>
        <w:t xml:space="preserve"> </w:t>
      </w:r>
      <w:r>
        <w:rPr>
          <w:sz w:val="28"/>
        </w:rPr>
        <w:t>theo Mẫu</w:t>
      </w:r>
      <w:r>
        <w:rPr>
          <w:spacing w:val="-7"/>
          <w:sz w:val="28"/>
        </w:rPr>
        <w:t xml:space="preserve"> </w:t>
      </w:r>
      <w:r>
        <w:rPr>
          <w:sz w:val="28"/>
        </w:rPr>
        <w:t>số 11</w:t>
      </w:r>
      <w:r>
        <w:rPr>
          <w:spacing w:val="-7"/>
          <w:sz w:val="28"/>
        </w:rPr>
        <w:t xml:space="preserve"> </w:t>
      </w:r>
      <w:r>
        <w:rPr>
          <w:sz w:val="28"/>
        </w:rPr>
        <w:t>ban</w:t>
      </w:r>
      <w:r>
        <w:rPr>
          <w:sz w:val="28"/>
        </w:rPr>
        <w:t xml:space="preserve"> hành kèm theo Quyết định này và giấy tờ chứng minh thuộc đối tượng được miễn,</w:t>
      </w:r>
      <w:r>
        <w:rPr>
          <w:spacing w:val="40"/>
          <w:sz w:val="28"/>
        </w:rPr>
        <w:t xml:space="preserve"> </w:t>
      </w:r>
      <w:r>
        <w:rPr>
          <w:sz w:val="28"/>
        </w:rPr>
        <w:t>giảm nghĩa vụ tài chính</w:t>
      </w:r>
      <w:r>
        <w:rPr>
          <w:spacing w:val="-11"/>
          <w:sz w:val="28"/>
        </w:rPr>
        <w:t xml:space="preserve"> </w:t>
      </w:r>
      <w:r>
        <w:rPr>
          <w:sz w:val="28"/>
        </w:rPr>
        <w:t>theo quy</w:t>
      </w:r>
      <w:r>
        <w:rPr>
          <w:spacing w:val="-11"/>
          <w:sz w:val="28"/>
        </w:rPr>
        <w:t xml:space="preserve"> </w:t>
      </w:r>
      <w:r>
        <w:rPr>
          <w:sz w:val="28"/>
        </w:rPr>
        <w:t>định (nếu có);</w:t>
      </w:r>
    </w:p>
    <w:p w:rsidR="00EE0B03" w:rsidRDefault="00BB6726">
      <w:pPr>
        <w:pStyle w:val="ListParagraph"/>
        <w:numPr>
          <w:ilvl w:val="0"/>
          <w:numId w:val="158"/>
        </w:numPr>
        <w:tabs>
          <w:tab w:val="left" w:pos="1583"/>
        </w:tabs>
        <w:spacing w:before="109" w:line="256" w:lineRule="auto"/>
        <w:ind w:left="563" w:right="693" w:firstLine="721"/>
        <w:jc w:val="both"/>
        <w:rPr>
          <w:sz w:val="28"/>
        </w:rPr>
      </w:pPr>
      <w:r>
        <w:rPr>
          <w:sz w:val="28"/>
        </w:rPr>
        <w:t>Bộ phận Một cửa kiểm tra tính đầy đủ của thành phần</w:t>
      </w:r>
      <w:r>
        <w:rPr>
          <w:spacing w:val="-3"/>
          <w:sz w:val="28"/>
        </w:rPr>
        <w:t xml:space="preserve"> </w:t>
      </w:r>
      <w:r>
        <w:rPr>
          <w:sz w:val="28"/>
        </w:rPr>
        <w:t>hồ sơ, cấp Giấy tiếp</w:t>
      </w:r>
      <w:r>
        <w:rPr>
          <w:spacing w:val="39"/>
          <w:sz w:val="28"/>
        </w:rPr>
        <w:t xml:space="preserve"> </w:t>
      </w:r>
      <w:r>
        <w:rPr>
          <w:sz w:val="28"/>
        </w:rPr>
        <w:t>nhận hồ</w:t>
      </w:r>
      <w:r>
        <w:rPr>
          <w:spacing w:val="39"/>
          <w:sz w:val="28"/>
        </w:rPr>
        <w:t xml:space="preserve"> </w:t>
      </w:r>
      <w:r>
        <w:rPr>
          <w:sz w:val="28"/>
        </w:rPr>
        <w:t>sơ</w:t>
      </w:r>
      <w:r>
        <w:rPr>
          <w:spacing w:val="31"/>
          <w:sz w:val="28"/>
        </w:rPr>
        <w:t xml:space="preserve"> </w:t>
      </w:r>
      <w:r>
        <w:rPr>
          <w:sz w:val="28"/>
        </w:rPr>
        <w:t>và hẹn trả kết</w:t>
      </w:r>
      <w:r>
        <w:rPr>
          <w:spacing w:val="28"/>
          <w:sz w:val="28"/>
        </w:rPr>
        <w:t xml:space="preserve"> </w:t>
      </w:r>
      <w:r>
        <w:rPr>
          <w:sz w:val="28"/>
        </w:rPr>
        <w:t>quả;</w:t>
      </w:r>
      <w:r>
        <w:rPr>
          <w:spacing w:val="28"/>
          <w:sz w:val="28"/>
        </w:rPr>
        <w:t xml:space="preserve"> </w:t>
      </w:r>
      <w:r>
        <w:rPr>
          <w:sz w:val="28"/>
        </w:rPr>
        <w:t>chuyển hồ sơ đến Ủy ban nhân dân cấp xã nơi có đất.</w:t>
      </w:r>
    </w:p>
    <w:p w:rsidR="00EE0B03" w:rsidRDefault="00BB6726">
      <w:pPr>
        <w:pStyle w:val="ListParagraph"/>
        <w:numPr>
          <w:ilvl w:val="0"/>
          <w:numId w:val="158"/>
        </w:numPr>
        <w:tabs>
          <w:tab w:val="left" w:pos="1569"/>
        </w:tabs>
        <w:spacing w:before="108"/>
        <w:ind w:left="1569" w:hanging="284"/>
        <w:jc w:val="both"/>
        <w:rPr>
          <w:sz w:val="28"/>
        </w:rPr>
      </w:pPr>
      <w:r>
        <w:rPr>
          <w:sz w:val="28"/>
        </w:rPr>
        <w:t>Ủy</w:t>
      </w:r>
      <w:r>
        <w:rPr>
          <w:spacing w:val="-18"/>
          <w:sz w:val="28"/>
        </w:rPr>
        <w:t xml:space="preserve"> </w:t>
      </w:r>
      <w:r>
        <w:rPr>
          <w:sz w:val="28"/>
        </w:rPr>
        <w:t>ban</w:t>
      </w:r>
      <w:r>
        <w:rPr>
          <w:spacing w:val="-14"/>
          <w:sz w:val="28"/>
        </w:rPr>
        <w:t xml:space="preserve"> </w:t>
      </w:r>
      <w:r>
        <w:rPr>
          <w:sz w:val="28"/>
        </w:rPr>
        <w:t>nhân</w:t>
      </w:r>
      <w:r>
        <w:rPr>
          <w:spacing w:val="4"/>
          <w:sz w:val="28"/>
        </w:rPr>
        <w:t xml:space="preserve"> </w:t>
      </w:r>
      <w:r>
        <w:rPr>
          <w:sz w:val="28"/>
        </w:rPr>
        <w:t>dân</w:t>
      </w:r>
      <w:r>
        <w:rPr>
          <w:spacing w:val="-18"/>
          <w:sz w:val="28"/>
        </w:rPr>
        <w:t xml:space="preserve"> </w:t>
      </w:r>
      <w:r>
        <w:rPr>
          <w:sz w:val="28"/>
        </w:rPr>
        <w:t>cấp</w:t>
      </w:r>
      <w:r>
        <w:rPr>
          <w:spacing w:val="-9"/>
          <w:sz w:val="28"/>
        </w:rPr>
        <w:t xml:space="preserve"> </w:t>
      </w:r>
      <w:r>
        <w:rPr>
          <w:sz w:val="28"/>
        </w:rPr>
        <w:t>xã</w:t>
      </w:r>
      <w:r>
        <w:rPr>
          <w:spacing w:val="-8"/>
          <w:sz w:val="28"/>
        </w:rPr>
        <w:t xml:space="preserve"> </w:t>
      </w:r>
      <w:r>
        <w:rPr>
          <w:sz w:val="28"/>
        </w:rPr>
        <w:t>tổ</w:t>
      </w:r>
      <w:r>
        <w:rPr>
          <w:spacing w:val="-10"/>
          <w:sz w:val="28"/>
        </w:rPr>
        <w:t xml:space="preserve"> </w:t>
      </w:r>
      <w:r>
        <w:rPr>
          <w:sz w:val="28"/>
        </w:rPr>
        <w:t>chức</w:t>
      </w:r>
      <w:r>
        <w:rPr>
          <w:spacing w:val="-8"/>
          <w:sz w:val="28"/>
        </w:rPr>
        <w:t xml:space="preserve"> </w:t>
      </w:r>
      <w:r>
        <w:rPr>
          <w:sz w:val="28"/>
        </w:rPr>
        <w:t>thực</w:t>
      </w:r>
      <w:r>
        <w:rPr>
          <w:spacing w:val="5"/>
          <w:sz w:val="28"/>
        </w:rPr>
        <w:t xml:space="preserve"> </w:t>
      </w:r>
      <w:r>
        <w:rPr>
          <w:sz w:val="28"/>
        </w:rPr>
        <w:t>hiện</w:t>
      </w:r>
      <w:r>
        <w:rPr>
          <w:spacing w:val="18"/>
          <w:sz w:val="28"/>
        </w:rPr>
        <w:t xml:space="preserve"> </w:t>
      </w:r>
      <w:r>
        <w:rPr>
          <w:sz w:val="28"/>
        </w:rPr>
        <w:t>các</w:t>
      </w:r>
      <w:r>
        <w:rPr>
          <w:spacing w:val="-17"/>
          <w:sz w:val="28"/>
        </w:rPr>
        <w:t xml:space="preserve"> </w:t>
      </w:r>
      <w:r>
        <w:rPr>
          <w:sz w:val="28"/>
        </w:rPr>
        <w:t>công</w:t>
      </w:r>
      <w:r>
        <w:rPr>
          <w:spacing w:val="-18"/>
          <w:sz w:val="28"/>
        </w:rPr>
        <w:t xml:space="preserve"> </w:t>
      </w:r>
      <w:r>
        <w:rPr>
          <w:sz w:val="28"/>
        </w:rPr>
        <w:t>việc</w:t>
      </w:r>
      <w:r>
        <w:rPr>
          <w:spacing w:val="18"/>
          <w:sz w:val="28"/>
        </w:rPr>
        <w:t xml:space="preserve"> </w:t>
      </w:r>
      <w:r>
        <w:rPr>
          <w:spacing w:val="-4"/>
          <w:sz w:val="28"/>
        </w:rPr>
        <w:t>sau:</w:t>
      </w:r>
    </w:p>
    <w:p w:rsidR="00EE0B03" w:rsidRDefault="00BB6726">
      <w:pPr>
        <w:pStyle w:val="ListParagraph"/>
        <w:numPr>
          <w:ilvl w:val="1"/>
          <w:numId w:val="158"/>
        </w:numPr>
        <w:tabs>
          <w:tab w:val="left" w:pos="1568"/>
        </w:tabs>
        <w:spacing w:before="144"/>
        <w:ind w:left="1568" w:hanging="283"/>
        <w:jc w:val="both"/>
        <w:rPr>
          <w:sz w:val="28"/>
        </w:rPr>
      </w:pPr>
      <w:r>
        <w:rPr>
          <w:sz w:val="28"/>
        </w:rPr>
        <w:t>Trích</w:t>
      </w:r>
      <w:r>
        <w:rPr>
          <w:spacing w:val="-32"/>
          <w:sz w:val="28"/>
        </w:rPr>
        <w:t xml:space="preserve"> </w:t>
      </w:r>
      <w:r>
        <w:rPr>
          <w:sz w:val="28"/>
        </w:rPr>
        <w:t>lục</w:t>
      </w:r>
      <w:r>
        <w:rPr>
          <w:spacing w:val="30"/>
          <w:sz w:val="28"/>
        </w:rPr>
        <w:t xml:space="preserve"> </w:t>
      </w:r>
      <w:r>
        <w:rPr>
          <w:sz w:val="28"/>
        </w:rPr>
        <w:t>bản</w:t>
      </w:r>
      <w:r>
        <w:rPr>
          <w:spacing w:val="-16"/>
          <w:sz w:val="28"/>
        </w:rPr>
        <w:t xml:space="preserve"> </w:t>
      </w:r>
      <w:r>
        <w:rPr>
          <w:sz w:val="28"/>
        </w:rPr>
        <w:t>đồ</w:t>
      </w:r>
      <w:r>
        <w:rPr>
          <w:spacing w:val="-1"/>
          <w:sz w:val="28"/>
        </w:rPr>
        <w:t xml:space="preserve"> </w:t>
      </w:r>
      <w:r>
        <w:rPr>
          <w:sz w:val="28"/>
        </w:rPr>
        <w:t>địa chính</w:t>
      </w:r>
      <w:r>
        <w:rPr>
          <w:spacing w:val="-16"/>
          <w:sz w:val="28"/>
        </w:rPr>
        <w:t xml:space="preserve"> </w:t>
      </w:r>
      <w:r>
        <w:rPr>
          <w:sz w:val="28"/>
        </w:rPr>
        <w:t>đối</w:t>
      </w:r>
      <w:r>
        <w:rPr>
          <w:spacing w:val="-13"/>
          <w:sz w:val="28"/>
        </w:rPr>
        <w:t xml:space="preserve"> </w:t>
      </w:r>
      <w:r>
        <w:rPr>
          <w:sz w:val="28"/>
        </w:rPr>
        <w:t>với</w:t>
      </w:r>
      <w:r>
        <w:rPr>
          <w:spacing w:val="2"/>
          <w:sz w:val="28"/>
        </w:rPr>
        <w:t xml:space="preserve"> </w:t>
      </w:r>
      <w:r>
        <w:rPr>
          <w:sz w:val="28"/>
        </w:rPr>
        <w:t>nơi</w:t>
      </w:r>
      <w:r>
        <w:rPr>
          <w:spacing w:val="3"/>
          <w:sz w:val="28"/>
        </w:rPr>
        <w:t xml:space="preserve"> </w:t>
      </w:r>
      <w:r>
        <w:rPr>
          <w:sz w:val="28"/>
        </w:rPr>
        <w:t>đã</w:t>
      </w:r>
      <w:r>
        <w:rPr>
          <w:spacing w:val="-15"/>
          <w:sz w:val="28"/>
        </w:rPr>
        <w:t xml:space="preserve"> </w:t>
      </w:r>
      <w:r>
        <w:rPr>
          <w:sz w:val="28"/>
        </w:rPr>
        <w:t>có</w:t>
      </w:r>
      <w:r>
        <w:rPr>
          <w:spacing w:val="-2"/>
          <w:sz w:val="28"/>
        </w:rPr>
        <w:t xml:space="preserve"> </w:t>
      </w:r>
      <w:r>
        <w:rPr>
          <w:sz w:val="28"/>
        </w:rPr>
        <w:t>bản</w:t>
      </w:r>
      <w:r>
        <w:rPr>
          <w:spacing w:val="-16"/>
          <w:sz w:val="28"/>
        </w:rPr>
        <w:t xml:space="preserve"> </w:t>
      </w:r>
      <w:r>
        <w:rPr>
          <w:sz w:val="28"/>
        </w:rPr>
        <w:t>đồ</w:t>
      </w:r>
      <w:r>
        <w:rPr>
          <w:spacing w:val="-2"/>
          <w:sz w:val="28"/>
        </w:rPr>
        <w:t xml:space="preserve"> </w:t>
      </w:r>
      <w:r>
        <w:rPr>
          <w:sz w:val="28"/>
        </w:rPr>
        <w:t>địa</w:t>
      </w:r>
      <w:r>
        <w:rPr>
          <w:spacing w:val="1"/>
          <w:sz w:val="28"/>
        </w:rPr>
        <w:t xml:space="preserve"> </w:t>
      </w:r>
      <w:r>
        <w:rPr>
          <w:spacing w:val="-2"/>
          <w:sz w:val="28"/>
        </w:rPr>
        <w:t>chính;</w:t>
      </w:r>
    </w:p>
    <w:p w:rsidR="00EE0B03" w:rsidRDefault="00BB6726">
      <w:pPr>
        <w:pStyle w:val="BodyText"/>
        <w:spacing w:before="143" w:line="254" w:lineRule="auto"/>
        <w:ind w:right="699"/>
      </w:pPr>
      <w:r>
        <w:t>Đối với nơi chưa có bản đồ địa chính và trong hồ sơ đăng ký, cấp Giấy</w:t>
      </w:r>
      <w:r>
        <w:t xml:space="preserve"> chứng nhận quyền sử dụng</w:t>
      </w:r>
      <w:r>
        <w:rPr>
          <w:spacing w:val="-5"/>
        </w:rPr>
        <w:t xml:space="preserve"> </w:t>
      </w:r>
      <w:r>
        <w:t>đất, quyền</w:t>
      </w:r>
      <w:r>
        <w:rPr>
          <w:spacing w:val="-5"/>
        </w:rPr>
        <w:t xml:space="preserve"> </w:t>
      </w:r>
      <w:r>
        <w:t>sở hữu</w:t>
      </w:r>
      <w:r>
        <w:rPr>
          <w:spacing w:val="-5"/>
        </w:rPr>
        <w:t xml:space="preserve"> </w:t>
      </w:r>
      <w:r>
        <w:t>tài</w:t>
      </w:r>
      <w:r>
        <w:rPr>
          <w:spacing w:val="-17"/>
        </w:rPr>
        <w:t xml:space="preserve"> </w:t>
      </w:r>
      <w:r>
        <w:t>sản</w:t>
      </w:r>
      <w:r>
        <w:rPr>
          <w:spacing w:val="-5"/>
        </w:rPr>
        <w:t xml:space="preserve"> </w:t>
      </w:r>
      <w:r>
        <w:t>gắn</w:t>
      </w:r>
      <w:r>
        <w:rPr>
          <w:spacing w:val="-5"/>
        </w:rPr>
        <w:t xml:space="preserve"> </w:t>
      </w:r>
      <w:r>
        <w:t>liền</w:t>
      </w:r>
      <w:r>
        <w:rPr>
          <w:spacing w:val="-5"/>
        </w:rPr>
        <w:t xml:space="preserve"> </w:t>
      </w:r>
      <w:r>
        <w:t>với</w:t>
      </w:r>
      <w:r>
        <w:rPr>
          <w:spacing w:val="-17"/>
        </w:rPr>
        <w:t xml:space="preserve"> </w:t>
      </w:r>
      <w:r>
        <w:t>đất</w:t>
      </w:r>
      <w:r>
        <w:rPr>
          <w:spacing w:val="-2"/>
        </w:rPr>
        <w:t xml:space="preserve"> </w:t>
      </w:r>
      <w:r>
        <w:t>đã</w:t>
      </w:r>
      <w:r>
        <w:rPr>
          <w:spacing w:val="-4"/>
        </w:rPr>
        <w:t xml:space="preserve"> </w:t>
      </w:r>
      <w:r>
        <w:t>có mảnh trích</w:t>
      </w:r>
      <w:r>
        <w:rPr>
          <w:spacing w:val="-18"/>
        </w:rPr>
        <w:t xml:space="preserve"> </w:t>
      </w:r>
      <w:r>
        <w:t>đo</w:t>
      </w:r>
      <w:r>
        <w:rPr>
          <w:spacing w:val="-17"/>
        </w:rPr>
        <w:t xml:space="preserve"> </w:t>
      </w:r>
      <w:r>
        <w:t>bản</w:t>
      </w:r>
      <w:r>
        <w:rPr>
          <w:spacing w:val="-18"/>
        </w:rPr>
        <w:t xml:space="preserve"> </w:t>
      </w:r>
      <w:r>
        <w:t>đồ</w:t>
      </w:r>
      <w:r>
        <w:rPr>
          <w:spacing w:val="-17"/>
        </w:rPr>
        <w:t xml:space="preserve"> </w:t>
      </w:r>
      <w:r>
        <w:t>địa</w:t>
      </w:r>
      <w:r>
        <w:rPr>
          <w:spacing w:val="-18"/>
        </w:rPr>
        <w:t xml:space="preserve"> </w:t>
      </w:r>
      <w:r>
        <w:t>chính</w:t>
      </w:r>
      <w:r>
        <w:rPr>
          <w:spacing w:val="-17"/>
        </w:rPr>
        <w:t xml:space="preserve"> </w:t>
      </w:r>
      <w:r>
        <w:t>thì</w:t>
      </w:r>
      <w:r>
        <w:rPr>
          <w:spacing w:val="-17"/>
        </w:rPr>
        <w:t xml:space="preserve"> </w:t>
      </w:r>
      <w:r>
        <w:t>kiểm</w:t>
      </w:r>
      <w:r>
        <w:rPr>
          <w:spacing w:val="27"/>
        </w:rPr>
        <w:t xml:space="preserve"> </w:t>
      </w:r>
      <w:r>
        <w:t>tra,</w:t>
      </w:r>
      <w:r>
        <w:rPr>
          <w:spacing w:val="-5"/>
        </w:rPr>
        <w:t xml:space="preserve"> </w:t>
      </w:r>
      <w:r>
        <w:t>ký</w:t>
      </w:r>
      <w:r>
        <w:rPr>
          <w:spacing w:val="-1"/>
        </w:rPr>
        <w:t xml:space="preserve"> </w:t>
      </w:r>
      <w:r>
        <w:t>xác nhận</w:t>
      </w:r>
      <w:r>
        <w:rPr>
          <w:spacing w:val="-1"/>
        </w:rPr>
        <w:t xml:space="preserve"> </w:t>
      </w:r>
      <w:r>
        <w:t>mảnh</w:t>
      </w:r>
      <w:r>
        <w:rPr>
          <w:spacing w:val="14"/>
        </w:rPr>
        <w:t xml:space="preserve"> </w:t>
      </w:r>
      <w:r>
        <w:t>trích</w:t>
      </w:r>
      <w:r>
        <w:rPr>
          <w:spacing w:val="-18"/>
        </w:rPr>
        <w:t xml:space="preserve"> </w:t>
      </w:r>
      <w:r>
        <w:t>đo</w:t>
      </w:r>
      <w:r>
        <w:rPr>
          <w:spacing w:val="-17"/>
        </w:rPr>
        <w:t xml:space="preserve"> </w:t>
      </w:r>
      <w:r>
        <w:t>bản</w:t>
      </w:r>
      <w:r>
        <w:rPr>
          <w:spacing w:val="-16"/>
        </w:rPr>
        <w:t xml:space="preserve"> </w:t>
      </w:r>
      <w:r>
        <w:t>đồ</w:t>
      </w:r>
      <w:r>
        <w:rPr>
          <w:spacing w:val="-17"/>
        </w:rPr>
        <w:t xml:space="preserve"> </w:t>
      </w:r>
      <w:r>
        <w:t>địa chính theo quy định, trừ trường hợp mảnh trích đo bản đồ địa chính đã được Ủy ban nhân</w:t>
      </w:r>
      <w:r>
        <w:rPr>
          <w:spacing w:val="-18"/>
        </w:rPr>
        <w:t xml:space="preserve"> </w:t>
      </w:r>
      <w:r>
        <w:t>dân</w:t>
      </w:r>
      <w:r>
        <w:rPr>
          <w:spacing w:val="-17"/>
        </w:rPr>
        <w:t xml:space="preserve"> </w:t>
      </w:r>
      <w:r>
        <w:t>cấp</w:t>
      </w:r>
      <w:r>
        <w:rPr>
          <w:spacing w:val="-18"/>
        </w:rPr>
        <w:t xml:space="preserve"> </w:t>
      </w:r>
      <w:r>
        <w:t>xã</w:t>
      </w:r>
      <w:r>
        <w:rPr>
          <w:spacing w:val="-17"/>
        </w:rPr>
        <w:t xml:space="preserve"> </w:t>
      </w:r>
      <w:r>
        <w:t>xác</w:t>
      </w:r>
      <w:r>
        <w:rPr>
          <w:spacing w:val="-7"/>
        </w:rPr>
        <w:t xml:space="preserve"> </w:t>
      </w:r>
      <w:r>
        <w:t>nhận hoặc</w:t>
      </w:r>
      <w:r>
        <w:rPr>
          <w:spacing w:val="-18"/>
        </w:rPr>
        <w:t xml:space="preserve"> </w:t>
      </w:r>
      <w:r>
        <w:t>Chi</w:t>
      </w:r>
      <w:r>
        <w:rPr>
          <w:spacing w:val="-17"/>
        </w:rPr>
        <w:t xml:space="preserve"> </w:t>
      </w:r>
      <w:r>
        <w:t>nhánh Văn</w:t>
      </w:r>
      <w:r>
        <w:rPr>
          <w:spacing w:val="-6"/>
        </w:rPr>
        <w:t xml:space="preserve"> </w:t>
      </w:r>
      <w:r>
        <w:t>phòng</w:t>
      </w:r>
      <w:r>
        <w:rPr>
          <w:spacing w:val="-18"/>
        </w:rPr>
        <w:t xml:space="preserve"> </w:t>
      </w:r>
      <w:r>
        <w:t>đăng</w:t>
      </w:r>
      <w:r>
        <w:rPr>
          <w:spacing w:val="-6"/>
        </w:rPr>
        <w:t xml:space="preserve"> </w:t>
      </w:r>
      <w:r>
        <w:t>ký</w:t>
      </w:r>
      <w:r>
        <w:rPr>
          <w:spacing w:val="-6"/>
        </w:rPr>
        <w:t xml:space="preserve"> </w:t>
      </w:r>
      <w:r>
        <w:t>đất</w:t>
      </w:r>
      <w:r>
        <w:rPr>
          <w:spacing w:val="-18"/>
        </w:rPr>
        <w:t xml:space="preserve"> </w:t>
      </w:r>
      <w:r>
        <w:t>đai</w:t>
      </w:r>
      <w:r>
        <w:rPr>
          <w:spacing w:val="-17"/>
        </w:rPr>
        <w:t xml:space="preserve"> </w:t>
      </w:r>
      <w:r>
        <w:t>kiểm tra,</w:t>
      </w:r>
      <w:r>
        <w:rPr>
          <w:spacing w:val="-10"/>
        </w:rPr>
        <w:t xml:space="preserve"> </w:t>
      </w:r>
      <w:r>
        <w:t>ký duyệt trước</w:t>
      </w:r>
      <w:r>
        <w:rPr>
          <w:spacing w:val="40"/>
        </w:rPr>
        <w:t xml:space="preserve"> </w:t>
      </w:r>
      <w:r>
        <w:t>ngày 01 tháng 7 năm 2025; trường hợp trong hồ sơ đăng ký, cấp Giấy chứng nhận quyền sử dụng đất, quyền sở hữu tài</w:t>
      </w:r>
      <w:r>
        <w:rPr>
          <w:spacing w:val="-2"/>
        </w:rPr>
        <w:t xml:space="preserve"> </w:t>
      </w:r>
      <w:r>
        <w:t>sản gắn liền với</w:t>
      </w:r>
      <w:r>
        <w:rPr>
          <w:spacing w:val="-2"/>
        </w:rPr>
        <w:t xml:space="preserve"> </w:t>
      </w:r>
      <w:r>
        <w:t>đất</w:t>
      </w:r>
      <w:r>
        <w:rPr>
          <w:spacing w:val="-2"/>
        </w:rPr>
        <w:t xml:space="preserve"> </w:t>
      </w:r>
      <w:r>
        <w:t>chưa có</w:t>
      </w:r>
      <w:r>
        <w:rPr>
          <w:spacing w:val="40"/>
        </w:rPr>
        <w:t xml:space="preserve"> </w:t>
      </w:r>
      <w:r>
        <w:t>mảnh trích đo</w:t>
      </w:r>
      <w:r>
        <w:rPr>
          <w:spacing w:val="40"/>
        </w:rPr>
        <w:t xml:space="preserve"> </w:t>
      </w:r>
      <w:r>
        <w:t>bản đồ</w:t>
      </w:r>
      <w:r>
        <w:rPr>
          <w:spacing w:val="40"/>
        </w:rPr>
        <w:t xml:space="preserve"> </w:t>
      </w:r>
      <w:r>
        <w:t xml:space="preserve">địa chính thì đề </w:t>
      </w:r>
      <w:r>
        <w:t>nghị đơn vị đo đạc có Giấy phép về hoạt động đo đạc, thành lập bản đồ địa</w:t>
      </w:r>
      <w:r>
        <w:rPr>
          <w:spacing w:val="-1"/>
        </w:rPr>
        <w:t xml:space="preserve"> </w:t>
      </w:r>
      <w:r>
        <w:t>chính</w:t>
      </w:r>
      <w:r>
        <w:rPr>
          <w:spacing w:val="-2"/>
        </w:rPr>
        <w:t xml:space="preserve"> </w:t>
      </w:r>
      <w:r>
        <w:t>thực hiện</w:t>
      </w:r>
      <w:r>
        <w:rPr>
          <w:spacing w:val="-2"/>
        </w:rPr>
        <w:t xml:space="preserve"> </w:t>
      </w:r>
      <w:r>
        <w:t>việc trích</w:t>
      </w:r>
      <w:r>
        <w:rPr>
          <w:spacing w:val="-2"/>
        </w:rPr>
        <w:t xml:space="preserve"> </w:t>
      </w:r>
      <w:r>
        <w:t>đo bản</w:t>
      </w:r>
      <w:r>
        <w:rPr>
          <w:spacing w:val="-2"/>
        </w:rPr>
        <w:t xml:space="preserve"> </w:t>
      </w:r>
      <w:r>
        <w:t>đồ địa chính; đơn vị đo</w:t>
      </w:r>
      <w:r>
        <w:rPr>
          <w:spacing w:val="40"/>
        </w:rPr>
        <w:t xml:space="preserve"> </w:t>
      </w:r>
      <w:r>
        <w:t>đạc</w:t>
      </w:r>
      <w:r>
        <w:rPr>
          <w:spacing w:val="40"/>
        </w:rPr>
        <w:t xml:space="preserve"> </w:t>
      </w:r>
      <w:r>
        <w:t>có trách nhiệm thực hiện trích đo bản đồ địa chính trong thời</w:t>
      </w:r>
      <w:r>
        <w:rPr>
          <w:spacing w:val="-5"/>
        </w:rPr>
        <w:t xml:space="preserve"> </w:t>
      </w:r>
      <w:r>
        <w:t>gian không quá 05 ngày làm việc kể từ ngày nhận được đề nghị</w:t>
      </w:r>
      <w:r>
        <w:rPr>
          <w:spacing w:val="-5"/>
        </w:rPr>
        <w:t xml:space="preserve"> </w:t>
      </w:r>
      <w:r>
        <w:t>của</w:t>
      </w:r>
      <w:r>
        <w:rPr>
          <w:spacing w:val="-7"/>
        </w:rPr>
        <w:t xml:space="preserve"> </w:t>
      </w:r>
      <w:r>
        <w:t>cấp xã, người sử</w:t>
      </w:r>
      <w:r>
        <w:rPr>
          <w:spacing w:val="-3"/>
        </w:rPr>
        <w:t xml:space="preserve"> </w:t>
      </w:r>
      <w:r>
        <w:t>dụng đất</w:t>
      </w:r>
      <w:r>
        <w:rPr>
          <w:spacing w:val="-3"/>
        </w:rPr>
        <w:t xml:space="preserve"> </w:t>
      </w:r>
      <w:r>
        <w:t>phải trả chi phí</w:t>
      </w:r>
      <w:r>
        <w:rPr>
          <w:spacing w:val="-3"/>
        </w:rPr>
        <w:t xml:space="preserve"> </w:t>
      </w:r>
      <w:r>
        <w:t>theo quy định;</w:t>
      </w:r>
    </w:p>
    <w:p w:rsidR="00EE0B03" w:rsidRDefault="00BB6726">
      <w:pPr>
        <w:pStyle w:val="ListParagraph"/>
        <w:numPr>
          <w:ilvl w:val="1"/>
          <w:numId w:val="158"/>
        </w:numPr>
        <w:tabs>
          <w:tab w:val="left" w:pos="1611"/>
        </w:tabs>
        <w:spacing w:before="108" w:line="247" w:lineRule="auto"/>
        <w:ind w:left="563" w:right="710" w:firstLine="721"/>
        <w:jc w:val="both"/>
        <w:rPr>
          <w:sz w:val="28"/>
        </w:rPr>
      </w:pPr>
      <w:r>
        <w:rPr>
          <w:sz w:val="28"/>
        </w:rPr>
        <w:t>Xác</w:t>
      </w:r>
      <w:r>
        <w:rPr>
          <w:spacing w:val="23"/>
          <w:sz w:val="28"/>
        </w:rPr>
        <w:t xml:space="preserve"> </w:t>
      </w:r>
      <w:r>
        <w:rPr>
          <w:sz w:val="28"/>
        </w:rPr>
        <w:t>nhận</w:t>
      </w:r>
      <w:r>
        <w:rPr>
          <w:spacing w:val="-6"/>
          <w:sz w:val="28"/>
        </w:rPr>
        <w:t xml:space="preserve"> </w:t>
      </w:r>
      <w:r>
        <w:rPr>
          <w:sz w:val="28"/>
        </w:rPr>
        <w:t>hiện</w:t>
      </w:r>
      <w:r>
        <w:rPr>
          <w:spacing w:val="-6"/>
          <w:sz w:val="28"/>
        </w:rPr>
        <w:t xml:space="preserve"> </w:t>
      </w:r>
      <w:r>
        <w:rPr>
          <w:sz w:val="28"/>
        </w:rPr>
        <w:t>trạng</w:t>
      </w:r>
      <w:r>
        <w:rPr>
          <w:spacing w:val="-6"/>
          <w:sz w:val="28"/>
        </w:rPr>
        <w:t xml:space="preserve"> </w:t>
      </w:r>
      <w:r>
        <w:rPr>
          <w:sz w:val="28"/>
        </w:rPr>
        <w:t>sử</w:t>
      </w:r>
      <w:r>
        <w:rPr>
          <w:spacing w:val="-4"/>
          <w:sz w:val="28"/>
        </w:rPr>
        <w:t xml:space="preserve"> </w:t>
      </w:r>
      <w:r>
        <w:rPr>
          <w:sz w:val="28"/>
        </w:rPr>
        <w:t>dụng</w:t>
      </w:r>
      <w:r>
        <w:rPr>
          <w:spacing w:val="-6"/>
          <w:sz w:val="28"/>
        </w:rPr>
        <w:t xml:space="preserve"> </w:t>
      </w:r>
      <w:r>
        <w:rPr>
          <w:sz w:val="28"/>
        </w:rPr>
        <w:t>đất</w:t>
      </w:r>
      <w:r>
        <w:rPr>
          <w:spacing w:val="-3"/>
          <w:sz w:val="28"/>
        </w:rPr>
        <w:t xml:space="preserve"> </w:t>
      </w:r>
      <w:r>
        <w:rPr>
          <w:sz w:val="28"/>
        </w:rPr>
        <w:t>có hay</w:t>
      </w:r>
      <w:r>
        <w:rPr>
          <w:spacing w:val="-6"/>
          <w:sz w:val="28"/>
        </w:rPr>
        <w:t xml:space="preserve"> </w:t>
      </w:r>
      <w:r>
        <w:rPr>
          <w:sz w:val="28"/>
        </w:rPr>
        <w:t>không</w:t>
      </w:r>
      <w:r>
        <w:rPr>
          <w:spacing w:val="-6"/>
          <w:sz w:val="28"/>
        </w:rPr>
        <w:t xml:space="preserve"> </w:t>
      </w:r>
      <w:r>
        <w:rPr>
          <w:sz w:val="28"/>
        </w:rPr>
        <w:t>có nhà</w:t>
      </w:r>
      <w:r>
        <w:rPr>
          <w:spacing w:val="-5"/>
          <w:sz w:val="28"/>
        </w:rPr>
        <w:t xml:space="preserve"> </w:t>
      </w:r>
      <w:r>
        <w:rPr>
          <w:sz w:val="28"/>
        </w:rPr>
        <w:t>ở, công</w:t>
      </w:r>
      <w:r>
        <w:rPr>
          <w:spacing w:val="-6"/>
          <w:sz w:val="28"/>
        </w:rPr>
        <w:t xml:space="preserve"> </w:t>
      </w:r>
      <w:r>
        <w:rPr>
          <w:sz w:val="28"/>
        </w:rPr>
        <w:t>trình</w:t>
      </w:r>
      <w:r>
        <w:rPr>
          <w:spacing w:val="-6"/>
          <w:sz w:val="28"/>
        </w:rPr>
        <w:t xml:space="preserve"> </w:t>
      </w:r>
      <w:r>
        <w:rPr>
          <w:sz w:val="28"/>
        </w:rPr>
        <w:t>xây dựng; tình trạng tranh chấp đất</w:t>
      </w:r>
      <w:r>
        <w:rPr>
          <w:spacing w:val="-9"/>
          <w:sz w:val="28"/>
        </w:rPr>
        <w:t xml:space="preserve"> </w:t>
      </w:r>
      <w:r>
        <w:rPr>
          <w:sz w:val="28"/>
        </w:rPr>
        <w:t>đai, tài sản</w:t>
      </w:r>
      <w:r>
        <w:rPr>
          <w:spacing w:val="-13"/>
          <w:sz w:val="28"/>
        </w:rPr>
        <w:t xml:space="preserve"> </w:t>
      </w:r>
      <w:r>
        <w:rPr>
          <w:sz w:val="28"/>
        </w:rPr>
        <w:t>gắn liền</w:t>
      </w:r>
      <w:r>
        <w:rPr>
          <w:spacing w:val="40"/>
          <w:sz w:val="28"/>
        </w:rPr>
        <w:t xml:space="preserve"> </w:t>
      </w:r>
      <w:r>
        <w:rPr>
          <w:sz w:val="28"/>
        </w:rPr>
        <w:t>với đất;</w:t>
      </w:r>
    </w:p>
    <w:p w:rsidR="00EE0B03" w:rsidRDefault="00BB6726">
      <w:pPr>
        <w:pStyle w:val="BodyText"/>
        <w:spacing w:before="132" w:line="254" w:lineRule="auto"/>
        <w:ind w:right="704"/>
      </w:pPr>
      <w:r>
        <w:t>Việc xác nhận tình trạng tranh chấp đất đai, tài</w:t>
      </w:r>
      <w:r>
        <w:rPr>
          <w:spacing w:val="-5"/>
        </w:rPr>
        <w:t xml:space="preserve"> </w:t>
      </w:r>
      <w:r>
        <w:t>sản gắn liền với</w:t>
      </w:r>
      <w:r>
        <w:rPr>
          <w:spacing w:val="-5"/>
        </w:rPr>
        <w:t xml:space="preserve"> </w:t>
      </w:r>
      <w:r>
        <w:t>đất được thực hiện căn cứ vào việc Ủy ban nhân dân cấp xã đang thụ lý đơn</w:t>
      </w:r>
      <w:r>
        <w:rPr>
          <w:spacing w:val="-5"/>
        </w:rPr>
        <w:t xml:space="preserve"> </w:t>
      </w:r>
      <w:r>
        <w:t>yêu</w:t>
      </w:r>
      <w:r>
        <w:rPr>
          <w:spacing w:val="-5"/>
        </w:rPr>
        <w:t xml:space="preserve"> </w:t>
      </w:r>
      <w:r>
        <w:t>cầu</w:t>
      </w:r>
      <w:r>
        <w:rPr>
          <w:spacing w:val="-5"/>
        </w:rPr>
        <w:t xml:space="preserve"> </w:t>
      </w:r>
      <w:r>
        <w:t>hoà giải</w:t>
      </w:r>
      <w:r>
        <w:rPr>
          <w:spacing w:val="-9"/>
        </w:rPr>
        <w:t xml:space="preserve"> </w:t>
      </w:r>
      <w:r>
        <w:t>tranh chấp đất đai, tài</w:t>
      </w:r>
      <w:r>
        <w:rPr>
          <w:spacing w:val="-7"/>
        </w:rPr>
        <w:t xml:space="preserve"> </w:t>
      </w:r>
      <w:r>
        <w:t>sản gắn liền với</w:t>
      </w:r>
      <w:r>
        <w:rPr>
          <w:spacing w:val="-7"/>
        </w:rPr>
        <w:t xml:space="preserve"> </w:t>
      </w:r>
      <w:r>
        <w:t>đất hoặc đơn yêu</w:t>
      </w:r>
      <w:r>
        <w:rPr>
          <w:spacing w:val="-9"/>
        </w:rPr>
        <w:t xml:space="preserve"> </w:t>
      </w:r>
      <w:r>
        <w:t>cầu</w:t>
      </w:r>
      <w:r>
        <w:rPr>
          <w:spacing w:val="-9"/>
        </w:rPr>
        <w:t xml:space="preserve"> </w:t>
      </w:r>
      <w:r>
        <w:t>giải</w:t>
      </w:r>
      <w:r>
        <w:rPr>
          <w:spacing w:val="-18"/>
        </w:rPr>
        <w:t xml:space="preserve"> </w:t>
      </w:r>
      <w:r>
        <w:t>quyết</w:t>
      </w:r>
      <w:r>
        <w:rPr>
          <w:spacing w:val="-6"/>
        </w:rPr>
        <w:t xml:space="preserve"> </w:t>
      </w:r>
      <w:r>
        <w:t>tranh chấp</w:t>
      </w:r>
      <w:r>
        <w:rPr>
          <w:spacing w:val="-8"/>
        </w:rPr>
        <w:t xml:space="preserve"> </w:t>
      </w:r>
      <w:r>
        <w:t>đất</w:t>
      </w:r>
      <w:r>
        <w:rPr>
          <w:spacing w:val="-17"/>
        </w:rPr>
        <w:t xml:space="preserve"> </w:t>
      </w:r>
      <w:r>
        <w:t>đai, tài</w:t>
      </w:r>
      <w:r>
        <w:rPr>
          <w:spacing w:val="-2"/>
        </w:rPr>
        <w:t xml:space="preserve"> </w:t>
      </w:r>
      <w:r>
        <w:t>sản</w:t>
      </w:r>
      <w:r>
        <w:rPr>
          <w:spacing w:val="-18"/>
        </w:rPr>
        <w:t xml:space="preserve"> </w:t>
      </w:r>
      <w:r>
        <w:t>gắn liền</w:t>
      </w:r>
      <w:r>
        <w:rPr>
          <w:spacing w:val="37"/>
        </w:rPr>
        <w:t xml:space="preserve"> </w:t>
      </w:r>
      <w:r>
        <w:t>với</w:t>
      </w:r>
      <w:r>
        <w:rPr>
          <w:spacing w:val="-2"/>
        </w:rPr>
        <w:t xml:space="preserve"> </w:t>
      </w:r>
      <w:r>
        <w:t>đất</w:t>
      </w:r>
      <w:r>
        <w:rPr>
          <w:spacing w:val="-17"/>
        </w:rPr>
        <w:t xml:space="preserve"> </w:t>
      </w:r>
      <w:r>
        <w:t>hoặc</w:t>
      </w:r>
      <w:r>
        <w:rPr>
          <w:spacing w:val="-4"/>
        </w:rPr>
        <w:t xml:space="preserve"> </w:t>
      </w:r>
      <w:r>
        <w:t>nhận được</w:t>
      </w:r>
      <w:r>
        <w:rPr>
          <w:spacing w:val="-4"/>
        </w:rPr>
        <w:t xml:space="preserve"> </w:t>
      </w:r>
      <w:r>
        <w:t>văn</w:t>
      </w:r>
      <w:r>
        <w:rPr>
          <w:spacing w:val="-5"/>
        </w:rPr>
        <w:t xml:space="preserve"> </w:t>
      </w:r>
      <w:r>
        <w:t>bản</w:t>
      </w:r>
      <w:r>
        <w:rPr>
          <w:spacing w:val="-5"/>
        </w:rPr>
        <w:t xml:space="preserve"> </w:t>
      </w:r>
      <w:r>
        <w:t>hoặc</w:t>
      </w:r>
      <w:r>
        <w:rPr>
          <w:spacing w:val="-4"/>
        </w:rPr>
        <w:t xml:space="preserve"> </w:t>
      </w:r>
      <w:r>
        <w:t>thông</w:t>
      </w:r>
      <w:r>
        <w:rPr>
          <w:spacing w:val="-5"/>
        </w:rPr>
        <w:t xml:space="preserve"> </w:t>
      </w:r>
      <w:r>
        <w:t>báo</w:t>
      </w:r>
      <w:r>
        <w:rPr>
          <w:spacing w:val="-6"/>
        </w:rPr>
        <w:t xml:space="preserve"> </w:t>
      </w:r>
      <w:r>
        <w:t>của cơ</w:t>
      </w:r>
      <w:r>
        <w:rPr>
          <w:spacing w:val="14"/>
        </w:rPr>
        <w:t xml:space="preserve"> </w:t>
      </w:r>
      <w:r>
        <w:t>quan có</w:t>
      </w:r>
      <w:r>
        <w:rPr>
          <w:spacing w:val="21"/>
        </w:rPr>
        <w:t xml:space="preserve"> </w:t>
      </w:r>
      <w:r>
        <w:t>thẩm quyền về việc</w:t>
      </w:r>
      <w:r>
        <w:rPr>
          <w:spacing w:val="22"/>
        </w:rPr>
        <w:t xml:space="preserve"> </w:t>
      </w:r>
      <w:r>
        <w:t>thụ lý đơn yêu cầu giải</w:t>
      </w:r>
      <w:r>
        <w:rPr>
          <w:spacing w:val="-18"/>
        </w:rPr>
        <w:t xml:space="preserve"> </w:t>
      </w:r>
      <w:r>
        <w:t>quyết</w:t>
      </w:r>
      <w:r>
        <w:rPr>
          <w:spacing w:val="-3"/>
        </w:rPr>
        <w:t xml:space="preserve"> </w:t>
      </w:r>
      <w:r>
        <w:t>tranh</w:t>
      </w:r>
      <w:r>
        <w:rPr>
          <w:spacing w:val="-6"/>
        </w:rPr>
        <w:t xml:space="preserve"> </w:t>
      </w:r>
      <w:r>
        <w:t>chấp đất</w:t>
      </w:r>
      <w:r>
        <w:rPr>
          <w:spacing w:val="-3"/>
        </w:rPr>
        <w:t xml:space="preserve"> </w:t>
      </w:r>
      <w:r>
        <w:t>đai,</w:t>
      </w:r>
    </w:p>
    <w:p w:rsidR="00EE0B03" w:rsidRDefault="00EE0B03">
      <w:pPr>
        <w:pStyle w:val="BodyText"/>
        <w:spacing w:line="254" w:lineRule="auto"/>
        <w:sectPr w:rsidR="00EE0B03">
          <w:pgSz w:w="11910" w:h="16850"/>
          <w:pgMar w:top="1020" w:right="425" w:bottom="280" w:left="1133" w:header="447" w:footer="0" w:gutter="0"/>
          <w:cols w:space="720"/>
        </w:sectPr>
      </w:pPr>
    </w:p>
    <w:p w:rsidR="00EE0B03" w:rsidRDefault="00BB6726">
      <w:pPr>
        <w:pStyle w:val="BodyText"/>
        <w:spacing w:before="113"/>
        <w:ind w:firstLine="0"/>
      </w:pPr>
      <w:r>
        <w:lastRenderedPageBreak/>
        <w:t>tài</w:t>
      </w:r>
      <w:r>
        <w:rPr>
          <w:spacing w:val="-12"/>
        </w:rPr>
        <w:t xml:space="preserve"> </w:t>
      </w:r>
      <w:r>
        <w:t>sản</w:t>
      </w:r>
      <w:r>
        <w:rPr>
          <w:spacing w:val="-14"/>
        </w:rPr>
        <w:t xml:space="preserve"> </w:t>
      </w:r>
      <w:r>
        <w:t>gắn</w:t>
      </w:r>
      <w:r>
        <w:rPr>
          <w:spacing w:val="-3"/>
        </w:rPr>
        <w:t xml:space="preserve"> </w:t>
      </w:r>
      <w:r>
        <w:t>liền</w:t>
      </w:r>
      <w:r>
        <w:rPr>
          <w:spacing w:val="11"/>
        </w:rPr>
        <w:t xml:space="preserve"> </w:t>
      </w:r>
      <w:r>
        <w:t>với</w:t>
      </w:r>
      <w:r>
        <w:rPr>
          <w:spacing w:val="-12"/>
        </w:rPr>
        <w:t xml:space="preserve"> </w:t>
      </w:r>
      <w:r>
        <w:rPr>
          <w:spacing w:val="-4"/>
        </w:rPr>
        <w:t>đất;</w:t>
      </w:r>
    </w:p>
    <w:p w:rsidR="00EE0B03" w:rsidRDefault="00BB6726">
      <w:pPr>
        <w:pStyle w:val="ListParagraph"/>
        <w:numPr>
          <w:ilvl w:val="1"/>
          <w:numId w:val="158"/>
        </w:numPr>
        <w:tabs>
          <w:tab w:val="left" w:pos="1597"/>
        </w:tabs>
        <w:spacing w:before="128" w:line="256" w:lineRule="auto"/>
        <w:ind w:left="563" w:right="692" w:firstLine="721"/>
        <w:jc w:val="both"/>
        <w:rPr>
          <w:sz w:val="28"/>
        </w:rPr>
      </w:pPr>
      <w:r>
        <w:rPr>
          <w:sz w:val="28"/>
        </w:rPr>
        <w:t>Trường hợp có giấy tờ về quyền</w:t>
      </w:r>
      <w:r>
        <w:rPr>
          <w:spacing w:val="-5"/>
          <w:sz w:val="28"/>
        </w:rPr>
        <w:t xml:space="preserve"> </w:t>
      </w:r>
      <w:r>
        <w:rPr>
          <w:sz w:val="28"/>
        </w:rPr>
        <w:t>sử</w:t>
      </w:r>
      <w:r>
        <w:rPr>
          <w:spacing w:val="-3"/>
          <w:sz w:val="28"/>
        </w:rPr>
        <w:t xml:space="preserve"> </w:t>
      </w:r>
      <w:r>
        <w:rPr>
          <w:sz w:val="28"/>
        </w:rPr>
        <w:t>dụng</w:t>
      </w:r>
      <w:r>
        <w:rPr>
          <w:spacing w:val="-5"/>
          <w:sz w:val="28"/>
        </w:rPr>
        <w:t xml:space="preserve"> </w:t>
      </w:r>
      <w:r>
        <w:rPr>
          <w:sz w:val="28"/>
        </w:rPr>
        <w:t>đất</w:t>
      </w:r>
      <w:r>
        <w:rPr>
          <w:spacing w:val="-2"/>
          <w:sz w:val="28"/>
        </w:rPr>
        <w:t xml:space="preserve"> </w:t>
      </w:r>
      <w:r>
        <w:rPr>
          <w:sz w:val="28"/>
        </w:rPr>
        <w:t>quy</w:t>
      </w:r>
      <w:r>
        <w:rPr>
          <w:spacing w:val="-5"/>
          <w:sz w:val="28"/>
        </w:rPr>
        <w:t xml:space="preserve"> </w:t>
      </w:r>
      <w:r>
        <w:rPr>
          <w:sz w:val="28"/>
        </w:rPr>
        <w:t>định</w:t>
      </w:r>
      <w:r>
        <w:rPr>
          <w:spacing w:val="-5"/>
          <w:sz w:val="28"/>
        </w:rPr>
        <w:t xml:space="preserve"> </w:t>
      </w:r>
      <w:r>
        <w:rPr>
          <w:sz w:val="28"/>
        </w:rPr>
        <w:t>tại</w:t>
      </w:r>
      <w:r>
        <w:rPr>
          <w:spacing w:val="-16"/>
          <w:sz w:val="28"/>
        </w:rPr>
        <w:t xml:space="preserve"> </w:t>
      </w:r>
      <w:r>
        <w:rPr>
          <w:sz w:val="28"/>
        </w:rPr>
        <w:t>khoản</w:t>
      </w:r>
      <w:r>
        <w:rPr>
          <w:spacing w:val="-5"/>
          <w:sz w:val="28"/>
        </w:rPr>
        <w:t xml:space="preserve"> </w:t>
      </w:r>
      <w:r>
        <w:rPr>
          <w:sz w:val="28"/>
        </w:rPr>
        <w:t>7</w:t>
      </w:r>
      <w:r>
        <w:rPr>
          <w:spacing w:val="-5"/>
          <w:sz w:val="28"/>
        </w:rPr>
        <w:t xml:space="preserve"> </w:t>
      </w:r>
      <w:r>
        <w:rPr>
          <w:sz w:val="28"/>
        </w:rPr>
        <w:t>Điều</w:t>
      </w:r>
      <w:r>
        <w:rPr>
          <w:sz w:val="28"/>
        </w:rPr>
        <w:t xml:space="preserve"> 137 Luật Đất đai thì thực hiện xác định đất sử dụng ổn định theo quy định tại khoản 38 Điều 3 Luật Đất đai;</w:t>
      </w:r>
    </w:p>
    <w:p w:rsidR="00EE0B03" w:rsidRDefault="00BB6726">
      <w:pPr>
        <w:pStyle w:val="ListParagraph"/>
        <w:numPr>
          <w:ilvl w:val="1"/>
          <w:numId w:val="158"/>
        </w:numPr>
        <w:tabs>
          <w:tab w:val="left" w:pos="1626"/>
        </w:tabs>
        <w:spacing w:before="108" w:line="254" w:lineRule="auto"/>
        <w:ind w:left="563" w:right="700" w:firstLine="721"/>
        <w:jc w:val="both"/>
        <w:rPr>
          <w:sz w:val="28"/>
        </w:rPr>
      </w:pPr>
      <w:r>
        <w:rPr>
          <w:sz w:val="28"/>
        </w:rPr>
        <w:t>Trường hợp không có giấy tờ về quyền sử dụng đất theo quy định tại Điều 137 Luật Đất đai thì</w:t>
      </w:r>
      <w:r>
        <w:rPr>
          <w:spacing w:val="40"/>
          <w:sz w:val="28"/>
        </w:rPr>
        <w:t xml:space="preserve"> </w:t>
      </w:r>
      <w:r>
        <w:rPr>
          <w:sz w:val="28"/>
        </w:rPr>
        <w:t>xác</w:t>
      </w:r>
      <w:r>
        <w:rPr>
          <w:spacing w:val="40"/>
          <w:sz w:val="28"/>
        </w:rPr>
        <w:t xml:space="preserve"> </w:t>
      </w:r>
      <w:r>
        <w:rPr>
          <w:sz w:val="28"/>
        </w:rPr>
        <w:t>định nguồn gốc sử dụng đất; xác định việc sử</w:t>
      </w:r>
      <w:r>
        <w:rPr>
          <w:sz w:val="28"/>
        </w:rPr>
        <w:t xml:space="preserve"> dụng đất ổn định theo quy định tại</w:t>
      </w:r>
      <w:r>
        <w:rPr>
          <w:spacing w:val="-5"/>
          <w:sz w:val="28"/>
        </w:rPr>
        <w:t xml:space="preserve"> </w:t>
      </w:r>
      <w:r>
        <w:rPr>
          <w:sz w:val="28"/>
        </w:rPr>
        <w:t>khoản 38 Điều 3 Luật Đất đai. Việc xác định sử dụng đất ổn định được căn cứ vào thời gian</w:t>
      </w:r>
      <w:r>
        <w:rPr>
          <w:spacing w:val="-1"/>
          <w:sz w:val="28"/>
        </w:rPr>
        <w:t xml:space="preserve"> </w:t>
      </w:r>
      <w:r>
        <w:rPr>
          <w:sz w:val="28"/>
        </w:rPr>
        <w:t>và mục đích</w:t>
      </w:r>
      <w:r>
        <w:rPr>
          <w:spacing w:val="-1"/>
          <w:sz w:val="28"/>
        </w:rPr>
        <w:t xml:space="preserve"> </w:t>
      </w:r>
      <w:r>
        <w:rPr>
          <w:sz w:val="28"/>
        </w:rPr>
        <w:t>sử dụng</w:t>
      </w:r>
      <w:r>
        <w:rPr>
          <w:spacing w:val="-1"/>
          <w:sz w:val="28"/>
        </w:rPr>
        <w:t xml:space="preserve"> </w:t>
      </w:r>
      <w:r>
        <w:rPr>
          <w:sz w:val="28"/>
        </w:rPr>
        <w:t>đất tại</w:t>
      </w:r>
      <w:r>
        <w:rPr>
          <w:spacing w:val="-13"/>
          <w:sz w:val="28"/>
        </w:rPr>
        <w:t xml:space="preserve"> </w:t>
      </w:r>
      <w:r>
        <w:rPr>
          <w:sz w:val="28"/>
        </w:rPr>
        <w:t>một trong các giấy tờ sau đây:</w:t>
      </w:r>
    </w:p>
    <w:p w:rsidR="00EE0B03" w:rsidRDefault="00BB6726">
      <w:pPr>
        <w:pStyle w:val="BodyText"/>
        <w:spacing w:before="125"/>
        <w:ind w:left="1285" w:firstLine="0"/>
      </w:pPr>
      <w:r>
        <w:t>d1)</w:t>
      </w:r>
      <w:r>
        <w:rPr>
          <w:spacing w:val="-17"/>
        </w:rPr>
        <w:t xml:space="preserve"> </w:t>
      </w:r>
      <w:r>
        <w:t>Biên</w:t>
      </w:r>
      <w:r>
        <w:rPr>
          <w:spacing w:val="13"/>
        </w:rPr>
        <w:t xml:space="preserve"> </w:t>
      </w:r>
      <w:r>
        <w:t>lai</w:t>
      </w:r>
      <w:r>
        <w:rPr>
          <w:spacing w:val="3"/>
        </w:rPr>
        <w:t xml:space="preserve"> </w:t>
      </w:r>
      <w:r>
        <w:t>nộp</w:t>
      </w:r>
      <w:r>
        <w:rPr>
          <w:spacing w:val="-14"/>
        </w:rPr>
        <w:t xml:space="preserve"> </w:t>
      </w:r>
      <w:r>
        <w:t>thuế</w:t>
      </w:r>
      <w:r>
        <w:rPr>
          <w:spacing w:val="-11"/>
        </w:rPr>
        <w:t xml:space="preserve"> </w:t>
      </w:r>
      <w:r>
        <w:t>sử</w:t>
      </w:r>
      <w:r>
        <w:rPr>
          <w:spacing w:val="-18"/>
        </w:rPr>
        <w:t xml:space="preserve"> </w:t>
      </w:r>
      <w:r>
        <w:t>dụng</w:t>
      </w:r>
      <w:r>
        <w:rPr>
          <w:spacing w:val="-13"/>
        </w:rPr>
        <w:t xml:space="preserve"> </w:t>
      </w:r>
      <w:r>
        <w:t>đất</w:t>
      </w:r>
      <w:r>
        <w:rPr>
          <w:spacing w:val="-10"/>
        </w:rPr>
        <w:t xml:space="preserve"> </w:t>
      </w:r>
      <w:r>
        <w:t>nông</w:t>
      </w:r>
      <w:r>
        <w:rPr>
          <w:spacing w:val="-12"/>
        </w:rPr>
        <w:t xml:space="preserve"> </w:t>
      </w:r>
      <w:r>
        <w:t>nghiệp,</w:t>
      </w:r>
      <w:r>
        <w:rPr>
          <w:spacing w:val="9"/>
        </w:rPr>
        <w:t xml:space="preserve"> </w:t>
      </w:r>
      <w:r>
        <w:t>thuế</w:t>
      </w:r>
      <w:r>
        <w:rPr>
          <w:spacing w:val="1"/>
        </w:rPr>
        <w:t xml:space="preserve"> </w:t>
      </w:r>
      <w:r>
        <w:t xml:space="preserve">nhà </w:t>
      </w:r>
      <w:r>
        <w:rPr>
          <w:spacing w:val="-4"/>
        </w:rPr>
        <w:t>đất;</w:t>
      </w:r>
    </w:p>
    <w:p w:rsidR="00EE0B03" w:rsidRDefault="00BB6726">
      <w:pPr>
        <w:pStyle w:val="BodyText"/>
        <w:spacing w:before="128" w:line="256" w:lineRule="auto"/>
        <w:ind w:right="700"/>
      </w:pPr>
      <w:r>
        <w:t>d2) Biên b</w:t>
      </w:r>
      <w:r>
        <w:t>ản hoặc quyết định xử phạt vi phạm hành chính trong việc sử dụng đất, biên bản hoặc quyết định xử phạt vi</w:t>
      </w:r>
      <w:r>
        <w:rPr>
          <w:spacing w:val="-3"/>
        </w:rPr>
        <w:t xml:space="preserve"> </w:t>
      </w:r>
      <w:r>
        <w:t>phạm hành chính trong việc xây dựng công</w:t>
      </w:r>
      <w:r>
        <w:rPr>
          <w:spacing w:val="-2"/>
        </w:rPr>
        <w:t xml:space="preserve"> </w:t>
      </w:r>
      <w:r>
        <w:t>trình gắn liền</w:t>
      </w:r>
      <w:r>
        <w:rPr>
          <w:spacing w:val="40"/>
        </w:rPr>
        <w:t xml:space="preserve"> </w:t>
      </w:r>
      <w:r>
        <w:t>với đất;</w:t>
      </w:r>
    </w:p>
    <w:p w:rsidR="00EE0B03" w:rsidRDefault="00BB6726">
      <w:pPr>
        <w:pStyle w:val="BodyText"/>
        <w:spacing w:before="108" w:line="256" w:lineRule="auto"/>
        <w:ind w:right="696"/>
      </w:pPr>
      <w:r>
        <w:rPr>
          <w:spacing w:val="-6"/>
        </w:rPr>
        <w:t>d3)</w:t>
      </w:r>
      <w:r>
        <w:rPr>
          <w:spacing w:val="-12"/>
        </w:rPr>
        <w:t xml:space="preserve"> </w:t>
      </w:r>
      <w:r>
        <w:rPr>
          <w:spacing w:val="-6"/>
        </w:rPr>
        <w:t>Quyết</w:t>
      </w:r>
      <w:r>
        <w:rPr>
          <w:spacing w:val="-11"/>
        </w:rPr>
        <w:t xml:space="preserve"> </w:t>
      </w:r>
      <w:r>
        <w:rPr>
          <w:spacing w:val="-6"/>
        </w:rPr>
        <w:t>định</w:t>
      </w:r>
      <w:r>
        <w:rPr>
          <w:spacing w:val="-12"/>
        </w:rPr>
        <w:t xml:space="preserve"> </w:t>
      </w:r>
      <w:r>
        <w:rPr>
          <w:spacing w:val="-6"/>
        </w:rPr>
        <w:t>hoặc</w:t>
      </w:r>
      <w:r>
        <w:rPr>
          <w:spacing w:val="-11"/>
        </w:rPr>
        <w:t xml:space="preserve"> </w:t>
      </w:r>
      <w:r>
        <w:rPr>
          <w:spacing w:val="-6"/>
        </w:rPr>
        <w:t>bản</w:t>
      </w:r>
      <w:r>
        <w:rPr>
          <w:spacing w:val="-12"/>
        </w:rPr>
        <w:t xml:space="preserve"> </w:t>
      </w:r>
      <w:r>
        <w:rPr>
          <w:spacing w:val="-6"/>
        </w:rPr>
        <w:t>án</w:t>
      </w:r>
      <w:r>
        <w:rPr>
          <w:spacing w:val="-11"/>
        </w:rPr>
        <w:t xml:space="preserve"> </w:t>
      </w:r>
      <w:r>
        <w:rPr>
          <w:spacing w:val="-6"/>
        </w:rPr>
        <w:t>của</w:t>
      </w:r>
      <w:r>
        <w:rPr>
          <w:spacing w:val="-12"/>
        </w:rPr>
        <w:t xml:space="preserve"> </w:t>
      </w:r>
      <w:r>
        <w:rPr>
          <w:spacing w:val="-6"/>
        </w:rPr>
        <w:t>Tòa</w:t>
      </w:r>
      <w:r>
        <w:rPr>
          <w:spacing w:val="-11"/>
        </w:rPr>
        <w:t xml:space="preserve"> </w:t>
      </w:r>
      <w:r>
        <w:rPr>
          <w:spacing w:val="-6"/>
        </w:rPr>
        <w:t>án</w:t>
      </w:r>
      <w:r>
        <w:rPr>
          <w:spacing w:val="-9"/>
        </w:rPr>
        <w:t xml:space="preserve"> </w:t>
      </w:r>
      <w:r>
        <w:rPr>
          <w:spacing w:val="-6"/>
        </w:rPr>
        <w:t>nhân</w:t>
      </w:r>
      <w:r>
        <w:rPr>
          <w:spacing w:val="-12"/>
        </w:rPr>
        <w:t xml:space="preserve"> </w:t>
      </w:r>
      <w:r>
        <w:rPr>
          <w:spacing w:val="-6"/>
        </w:rPr>
        <w:t>dân</w:t>
      </w:r>
      <w:r>
        <w:rPr>
          <w:spacing w:val="-11"/>
        </w:rPr>
        <w:t xml:space="preserve"> </w:t>
      </w:r>
      <w:r>
        <w:rPr>
          <w:spacing w:val="-6"/>
        </w:rPr>
        <w:t>đã</w:t>
      </w:r>
      <w:r>
        <w:rPr>
          <w:spacing w:val="-12"/>
        </w:rPr>
        <w:t xml:space="preserve"> </w:t>
      </w:r>
      <w:r>
        <w:rPr>
          <w:spacing w:val="-6"/>
        </w:rPr>
        <w:t>có</w:t>
      </w:r>
      <w:r>
        <w:rPr>
          <w:spacing w:val="-8"/>
        </w:rPr>
        <w:t xml:space="preserve"> </w:t>
      </w:r>
      <w:r>
        <w:rPr>
          <w:spacing w:val="-6"/>
        </w:rPr>
        <w:t>hiệu</w:t>
      </w:r>
      <w:r>
        <w:rPr>
          <w:spacing w:val="-12"/>
        </w:rPr>
        <w:t xml:space="preserve"> </w:t>
      </w:r>
      <w:r>
        <w:rPr>
          <w:spacing w:val="-6"/>
        </w:rPr>
        <w:t>lực</w:t>
      </w:r>
      <w:r>
        <w:rPr>
          <w:spacing w:val="-7"/>
        </w:rPr>
        <w:t xml:space="preserve"> </w:t>
      </w:r>
      <w:r>
        <w:rPr>
          <w:spacing w:val="-6"/>
        </w:rPr>
        <w:t>thi</w:t>
      </w:r>
      <w:r>
        <w:rPr>
          <w:spacing w:val="-12"/>
        </w:rPr>
        <w:t xml:space="preserve"> </w:t>
      </w:r>
      <w:r>
        <w:rPr>
          <w:spacing w:val="-6"/>
        </w:rPr>
        <w:t>hành,</w:t>
      </w:r>
      <w:r>
        <w:rPr>
          <w:spacing w:val="-10"/>
        </w:rPr>
        <w:t xml:space="preserve"> </w:t>
      </w:r>
      <w:r>
        <w:rPr>
          <w:spacing w:val="-6"/>
        </w:rPr>
        <w:t xml:space="preserve">quyết </w:t>
      </w:r>
      <w:r>
        <w:rPr>
          <w:spacing w:val="-8"/>
        </w:rPr>
        <w:t>định</w:t>
      </w:r>
      <w:r>
        <w:rPr>
          <w:spacing w:val="-10"/>
        </w:rPr>
        <w:t xml:space="preserve"> </w:t>
      </w:r>
      <w:r>
        <w:rPr>
          <w:spacing w:val="-8"/>
        </w:rPr>
        <w:t>về</w:t>
      </w:r>
      <w:r>
        <w:rPr>
          <w:spacing w:val="-17"/>
        </w:rPr>
        <w:t xml:space="preserve"> </w:t>
      </w:r>
      <w:r>
        <w:rPr>
          <w:spacing w:val="-8"/>
        </w:rPr>
        <w:t>thi</w:t>
      </w:r>
      <w:r>
        <w:rPr>
          <w:spacing w:val="-15"/>
        </w:rPr>
        <w:t xml:space="preserve"> </w:t>
      </w:r>
      <w:r>
        <w:rPr>
          <w:spacing w:val="-8"/>
        </w:rPr>
        <w:t>hành</w:t>
      </w:r>
      <w:r>
        <w:rPr>
          <w:spacing w:val="-9"/>
        </w:rPr>
        <w:t xml:space="preserve"> </w:t>
      </w:r>
      <w:r>
        <w:rPr>
          <w:spacing w:val="-8"/>
        </w:rPr>
        <w:t>án</w:t>
      </w:r>
      <w:r>
        <w:rPr>
          <w:spacing w:val="-19"/>
        </w:rPr>
        <w:t xml:space="preserve"> </w:t>
      </w:r>
      <w:r>
        <w:rPr>
          <w:spacing w:val="-8"/>
        </w:rPr>
        <w:t>của</w:t>
      </w:r>
      <w:r>
        <w:rPr>
          <w:spacing w:val="-32"/>
        </w:rPr>
        <w:t xml:space="preserve"> </w:t>
      </w:r>
      <w:r>
        <w:rPr>
          <w:spacing w:val="-8"/>
        </w:rPr>
        <w:t>cơ</w:t>
      </w:r>
      <w:r>
        <w:rPr>
          <w:spacing w:val="-26"/>
        </w:rPr>
        <w:t xml:space="preserve"> </w:t>
      </w:r>
      <w:r>
        <w:rPr>
          <w:spacing w:val="-8"/>
        </w:rPr>
        <w:t>quan</w:t>
      </w:r>
      <w:r>
        <w:rPr>
          <w:spacing w:val="-19"/>
        </w:rPr>
        <w:t xml:space="preserve"> </w:t>
      </w:r>
      <w:r>
        <w:rPr>
          <w:spacing w:val="-8"/>
        </w:rPr>
        <w:t>Thi</w:t>
      </w:r>
      <w:r>
        <w:rPr>
          <w:spacing w:val="-30"/>
        </w:rPr>
        <w:t xml:space="preserve"> </w:t>
      </w:r>
      <w:r>
        <w:rPr>
          <w:spacing w:val="-8"/>
        </w:rPr>
        <w:t>hành</w:t>
      </w:r>
      <w:r>
        <w:rPr>
          <w:spacing w:val="-10"/>
        </w:rPr>
        <w:t xml:space="preserve"> </w:t>
      </w:r>
      <w:r>
        <w:rPr>
          <w:spacing w:val="-8"/>
        </w:rPr>
        <w:t>án</w:t>
      </w:r>
      <w:r>
        <w:rPr>
          <w:spacing w:val="-9"/>
        </w:rPr>
        <w:t xml:space="preserve"> </w:t>
      </w:r>
      <w:r>
        <w:rPr>
          <w:spacing w:val="-8"/>
        </w:rPr>
        <w:t>đã</w:t>
      </w:r>
      <w:r>
        <w:rPr>
          <w:spacing w:val="-32"/>
        </w:rPr>
        <w:t xml:space="preserve"> </w:t>
      </w:r>
      <w:r>
        <w:rPr>
          <w:spacing w:val="-8"/>
        </w:rPr>
        <w:t>được</w:t>
      </w:r>
      <w:r>
        <w:rPr>
          <w:spacing w:val="-32"/>
        </w:rPr>
        <w:t xml:space="preserve"> </w:t>
      </w:r>
      <w:r>
        <w:rPr>
          <w:spacing w:val="-8"/>
        </w:rPr>
        <w:t>thi</w:t>
      </w:r>
      <w:r>
        <w:rPr>
          <w:spacing w:val="-15"/>
        </w:rPr>
        <w:t xml:space="preserve"> </w:t>
      </w:r>
      <w:r>
        <w:rPr>
          <w:spacing w:val="-8"/>
        </w:rPr>
        <w:t>hành</w:t>
      </w:r>
      <w:r>
        <w:rPr>
          <w:spacing w:val="-10"/>
        </w:rPr>
        <w:t xml:space="preserve"> </w:t>
      </w:r>
      <w:r>
        <w:rPr>
          <w:spacing w:val="-8"/>
        </w:rPr>
        <w:t>về</w:t>
      </w:r>
      <w:r>
        <w:rPr>
          <w:spacing w:val="-17"/>
        </w:rPr>
        <w:t xml:space="preserve"> </w:t>
      </w:r>
      <w:r>
        <w:rPr>
          <w:spacing w:val="-8"/>
        </w:rPr>
        <w:t>tài</w:t>
      </w:r>
      <w:r>
        <w:rPr>
          <w:spacing w:val="-15"/>
        </w:rPr>
        <w:t xml:space="preserve"> </w:t>
      </w:r>
      <w:r>
        <w:rPr>
          <w:spacing w:val="-8"/>
        </w:rPr>
        <w:t>sản</w:t>
      </w:r>
      <w:r>
        <w:rPr>
          <w:spacing w:val="-19"/>
        </w:rPr>
        <w:t xml:space="preserve"> </w:t>
      </w:r>
      <w:r>
        <w:rPr>
          <w:spacing w:val="-8"/>
        </w:rPr>
        <w:t>gắn</w:t>
      </w:r>
      <w:r>
        <w:rPr>
          <w:spacing w:val="-19"/>
        </w:rPr>
        <w:t xml:space="preserve"> </w:t>
      </w:r>
      <w:r>
        <w:rPr>
          <w:spacing w:val="-8"/>
        </w:rPr>
        <w:t>liền</w:t>
      </w:r>
      <w:r>
        <w:rPr>
          <w:spacing w:val="1"/>
        </w:rPr>
        <w:t xml:space="preserve"> </w:t>
      </w:r>
      <w:r>
        <w:rPr>
          <w:spacing w:val="-8"/>
        </w:rPr>
        <w:t>với</w:t>
      </w:r>
      <w:r>
        <w:rPr>
          <w:spacing w:val="-15"/>
        </w:rPr>
        <w:t xml:space="preserve"> </w:t>
      </w:r>
      <w:r>
        <w:rPr>
          <w:spacing w:val="-8"/>
        </w:rPr>
        <w:t>đất;</w:t>
      </w:r>
    </w:p>
    <w:p w:rsidR="00EE0B03" w:rsidRDefault="00BB6726">
      <w:pPr>
        <w:pStyle w:val="BodyText"/>
        <w:spacing w:before="122" w:line="244" w:lineRule="auto"/>
        <w:ind w:right="729"/>
      </w:pPr>
      <w:r>
        <w:t>d4) Giấy tờ nộp tiền điện, nước và các khoản nộp khác có địa chỉ thuộc thửa đất phải xác định;</w:t>
      </w:r>
    </w:p>
    <w:p w:rsidR="00EE0B03" w:rsidRDefault="00BB6726">
      <w:pPr>
        <w:pStyle w:val="BodyText"/>
        <w:spacing w:before="138" w:line="252" w:lineRule="auto"/>
        <w:ind w:right="703"/>
      </w:pPr>
      <w:r>
        <w:t>d5) Giấy tờ về giao đất không đúng thẩm</w:t>
      </w:r>
      <w:r>
        <w:rPr>
          <w:spacing w:val="-13"/>
        </w:rPr>
        <w:t xml:space="preserve"> </w:t>
      </w:r>
      <w:r>
        <w:t>quyền</w:t>
      </w:r>
      <w:r>
        <w:rPr>
          <w:spacing w:val="-10"/>
        </w:rPr>
        <w:t xml:space="preserve"> </w:t>
      </w:r>
      <w:r>
        <w:t>hoặc giấy</w:t>
      </w:r>
      <w:r>
        <w:rPr>
          <w:spacing w:val="-10"/>
        </w:rPr>
        <w:t xml:space="preserve"> </w:t>
      </w:r>
      <w:r>
        <w:t>tờ</w:t>
      </w:r>
      <w:r>
        <w:rPr>
          <w:spacing w:val="-4"/>
        </w:rPr>
        <w:t xml:space="preserve"> </w:t>
      </w:r>
      <w:r>
        <w:t>về</w:t>
      </w:r>
      <w:r>
        <w:rPr>
          <w:spacing w:val="-9"/>
        </w:rPr>
        <w:t xml:space="preserve"> </w:t>
      </w:r>
      <w:r>
        <w:t>việc mua,</w:t>
      </w:r>
      <w:r>
        <w:t xml:space="preserve"> nhận thanh lý,</w:t>
      </w:r>
      <w:r>
        <w:rPr>
          <w:spacing w:val="40"/>
        </w:rPr>
        <w:t xml:space="preserve"> </w:t>
      </w:r>
      <w:r>
        <w:t>hóa giá, phân phối nhà ở, công trình xây dựng gắn liền với đất theo quy định tại Điều 140 Luật Đất đai;</w:t>
      </w:r>
    </w:p>
    <w:p w:rsidR="00EE0B03" w:rsidRDefault="00BB6726">
      <w:pPr>
        <w:pStyle w:val="BodyText"/>
        <w:spacing w:before="127" w:line="252" w:lineRule="auto"/>
        <w:ind w:right="711"/>
      </w:pPr>
      <w:r>
        <w:t>d6) Giấy tờ về mua bán nhà, tài</w:t>
      </w:r>
      <w:r>
        <w:rPr>
          <w:spacing w:val="-6"/>
        </w:rPr>
        <w:t xml:space="preserve"> </w:t>
      </w:r>
      <w:r>
        <w:t>sản khác gắn liền với</w:t>
      </w:r>
      <w:r>
        <w:rPr>
          <w:spacing w:val="-6"/>
        </w:rPr>
        <w:t xml:space="preserve"> </w:t>
      </w:r>
      <w:r>
        <w:t>đất hoặc giấy tờ về mua bán đất, chuyển</w:t>
      </w:r>
      <w:r>
        <w:rPr>
          <w:spacing w:val="-4"/>
        </w:rPr>
        <w:t xml:space="preserve"> </w:t>
      </w:r>
      <w:r>
        <w:t>nhượng</w:t>
      </w:r>
      <w:r>
        <w:rPr>
          <w:spacing w:val="-4"/>
        </w:rPr>
        <w:t xml:space="preserve"> </w:t>
      </w:r>
      <w:r>
        <w:t>quyền</w:t>
      </w:r>
      <w:r>
        <w:rPr>
          <w:spacing w:val="-4"/>
        </w:rPr>
        <w:t xml:space="preserve"> </w:t>
      </w:r>
      <w:r>
        <w:t>sử</w:t>
      </w:r>
      <w:r>
        <w:rPr>
          <w:spacing w:val="-2"/>
        </w:rPr>
        <w:t xml:space="preserve"> </w:t>
      </w:r>
      <w:r>
        <w:t>dụng</w:t>
      </w:r>
      <w:r>
        <w:rPr>
          <w:spacing w:val="-4"/>
        </w:rPr>
        <w:t xml:space="preserve"> </w:t>
      </w:r>
      <w:r>
        <w:t>đất</w:t>
      </w:r>
      <w:r>
        <w:rPr>
          <w:spacing w:val="-1"/>
        </w:rPr>
        <w:t xml:space="preserve"> </w:t>
      </w:r>
      <w:r>
        <w:t>có chữ</w:t>
      </w:r>
      <w:r>
        <w:rPr>
          <w:spacing w:val="-2"/>
        </w:rPr>
        <w:t xml:space="preserve"> </w:t>
      </w:r>
      <w:r>
        <w:t>ký</w:t>
      </w:r>
      <w:r>
        <w:rPr>
          <w:spacing w:val="-4"/>
        </w:rPr>
        <w:t xml:space="preserve"> </w:t>
      </w:r>
      <w:r>
        <w:t>của</w:t>
      </w:r>
      <w:r>
        <w:rPr>
          <w:spacing w:val="-3"/>
        </w:rPr>
        <w:t xml:space="preserve"> </w:t>
      </w:r>
      <w:r>
        <w:t>các</w:t>
      </w:r>
      <w:r>
        <w:t xml:space="preserve"> bên</w:t>
      </w:r>
      <w:r>
        <w:rPr>
          <w:spacing w:val="-4"/>
        </w:rPr>
        <w:t xml:space="preserve"> </w:t>
      </w:r>
      <w:r>
        <w:t>liên</w:t>
      </w:r>
      <w:r>
        <w:rPr>
          <w:spacing w:val="-4"/>
        </w:rPr>
        <w:t xml:space="preserve"> </w:t>
      </w:r>
      <w:r>
        <w:t>quan từ ngày 15 tháng 10 năm 1993 trở về sau;</w:t>
      </w:r>
    </w:p>
    <w:p w:rsidR="00EE0B03" w:rsidRDefault="00BB6726">
      <w:pPr>
        <w:pStyle w:val="BodyText"/>
        <w:spacing w:before="127" w:line="256" w:lineRule="auto"/>
        <w:ind w:right="713"/>
      </w:pPr>
      <w:r>
        <w:t>d7) Bản đồ, tài liệu điều tra, đo đạc về đất đai; sổ mục kê, sổ kiến điền được</w:t>
      </w:r>
      <w:r>
        <w:rPr>
          <w:spacing w:val="-12"/>
        </w:rPr>
        <w:t xml:space="preserve"> </w:t>
      </w:r>
      <w:r>
        <w:t>lập từ ngày 18 tháng 12 năm 1980 trở về sau;</w:t>
      </w:r>
    </w:p>
    <w:p w:rsidR="00EE0B03" w:rsidRDefault="00BB6726">
      <w:pPr>
        <w:pStyle w:val="BodyText"/>
        <w:spacing w:before="107" w:line="256" w:lineRule="auto"/>
        <w:ind w:right="697"/>
      </w:pPr>
      <w:r>
        <w:t>d8) Giấy tờ về việc</w:t>
      </w:r>
      <w:r>
        <w:rPr>
          <w:spacing w:val="40"/>
        </w:rPr>
        <w:t xml:space="preserve"> </w:t>
      </w:r>
      <w:r>
        <w:t>kê khai,</w:t>
      </w:r>
      <w:r>
        <w:rPr>
          <w:spacing w:val="40"/>
        </w:rPr>
        <w:t xml:space="preserve"> </w:t>
      </w:r>
      <w:r>
        <w:t>đăng ký nhà, đất có xác nhận của Ủy ban nhân dâ</w:t>
      </w:r>
      <w:r>
        <w:t>n cấp xã, cấp huyện hoặc cấp tỉnh tại thời điểm kê khai kể từ ngày 15 tháng 10 năm 1993 trở về sau;</w:t>
      </w:r>
    </w:p>
    <w:p w:rsidR="00EE0B03" w:rsidRDefault="00BB6726">
      <w:pPr>
        <w:pStyle w:val="BodyText"/>
        <w:spacing w:before="107" w:line="256" w:lineRule="auto"/>
        <w:ind w:right="722"/>
      </w:pPr>
      <w:r>
        <w:t>d9) Giấy tờ về việc đăng ký thường trú, tạm trú tại</w:t>
      </w:r>
      <w:r>
        <w:rPr>
          <w:spacing w:val="-4"/>
        </w:rPr>
        <w:t xml:space="preserve"> </w:t>
      </w:r>
      <w:r>
        <w:t>nhà</w:t>
      </w:r>
      <w:r>
        <w:rPr>
          <w:spacing w:val="-6"/>
        </w:rPr>
        <w:t xml:space="preserve"> </w:t>
      </w:r>
      <w:r>
        <w:t>ở</w:t>
      </w:r>
      <w:r>
        <w:rPr>
          <w:spacing w:val="-1"/>
        </w:rPr>
        <w:t xml:space="preserve"> </w:t>
      </w:r>
      <w:r>
        <w:t>gắn</w:t>
      </w:r>
      <w:r>
        <w:rPr>
          <w:spacing w:val="-7"/>
        </w:rPr>
        <w:t xml:space="preserve"> </w:t>
      </w:r>
      <w:r>
        <w:t>với</w:t>
      </w:r>
      <w:r>
        <w:rPr>
          <w:spacing w:val="-18"/>
        </w:rPr>
        <w:t xml:space="preserve"> </w:t>
      </w:r>
      <w:r>
        <w:t>đất</w:t>
      </w:r>
      <w:r>
        <w:rPr>
          <w:spacing w:val="-4"/>
        </w:rPr>
        <w:t xml:space="preserve"> </w:t>
      </w:r>
      <w:r>
        <w:t>ở</w:t>
      </w:r>
      <w:r>
        <w:rPr>
          <w:spacing w:val="-1"/>
        </w:rPr>
        <w:t xml:space="preserve"> </w:t>
      </w:r>
      <w:r>
        <w:t>do cơ quan có thẩm quyền cấp hoặc giấy</w:t>
      </w:r>
      <w:r>
        <w:rPr>
          <w:spacing w:val="-7"/>
        </w:rPr>
        <w:t xml:space="preserve"> </w:t>
      </w:r>
      <w:r>
        <w:t>tờ</w:t>
      </w:r>
      <w:r>
        <w:rPr>
          <w:spacing w:val="-2"/>
        </w:rPr>
        <w:t xml:space="preserve"> </w:t>
      </w:r>
      <w:r>
        <w:t>xác nhận</w:t>
      </w:r>
      <w:r>
        <w:rPr>
          <w:spacing w:val="-7"/>
        </w:rPr>
        <w:t xml:space="preserve"> </w:t>
      </w:r>
      <w:r>
        <w:t>thời</w:t>
      </w:r>
      <w:r>
        <w:rPr>
          <w:spacing w:val="-18"/>
        </w:rPr>
        <w:t xml:space="preserve"> </w:t>
      </w:r>
      <w:r>
        <w:t>điểm</w:t>
      </w:r>
      <w:r>
        <w:rPr>
          <w:spacing w:val="-11"/>
        </w:rPr>
        <w:t xml:space="preserve"> </w:t>
      </w:r>
      <w:r>
        <w:t>đăng</w:t>
      </w:r>
      <w:r>
        <w:rPr>
          <w:spacing w:val="-7"/>
        </w:rPr>
        <w:t xml:space="preserve"> </w:t>
      </w:r>
      <w:r>
        <w:t>ký</w:t>
      </w:r>
      <w:r>
        <w:rPr>
          <w:spacing w:val="-7"/>
        </w:rPr>
        <w:t xml:space="preserve"> </w:t>
      </w:r>
      <w:r>
        <w:t>thường</w:t>
      </w:r>
      <w:r>
        <w:rPr>
          <w:spacing w:val="-7"/>
        </w:rPr>
        <w:t xml:space="preserve"> </w:t>
      </w:r>
      <w:r>
        <w:t>trú, tạm</w:t>
      </w:r>
      <w:r>
        <w:t xml:space="preserve"> trú của cơ quan có thẩm quyền;</w:t>
      </w:r>
    </w:p>
    <w:p w:rsidR="00EE0B03" w:rsidRDefault="00BB6726">
      <w:pPr>
        <w:pStyle w:val="BodyText"/>
        <w:spacing w:before="108"/>
        <w:ind w:left="1285" w:firstLine="0"/>
      </w:pPr>
      <w:r>
        <w:t>d10)</w:t>
      </w:r>
      <w:r>
        <w:rPr>
          <w:spacing w:val="-16"/>
        </w:rPr>
        <w:t xml:space="preserve"> </w:t>
      </w:r>
      <w:r>
        <w:t>Giấy</w:t>
      </w:r>
      <w:r>
        <w:rPr>
          <w:spacing w:val="2"/>
        </w:rPr>
        <w:t xml:space="preserve"> </w:t>
      </w:r>
      <w:r>
        <w:t>tờ</w:t>
      </w:r>
      <w:r>
        <w:rPr>
          <w:spacing w:val="-7"/>
        </w:rPr>
        <w:t xml:space="preserve"> </w:t>
      </w:r>
      <w:r>
        <w:t>khác chứng</w:t>
      </w:r>
      <w:r>
        <w:rPr>
          <w:spacing w:val="-12"/>
        </w:rPr>
        <w:t xml:space="preserve"> </w:t>
      </w:r>
      <w:r>
        <w:t>minh</w:t>
      </w:r>
      <w:r>
        <w:rPr>
          <w:spacing w:val="13"/>
        </w:rPr>
        <w:t xml:space="preserve"> </w:t>
      </w:r>
      <w:r>
        <w:t>thời</w:t>
      </w:r>
      <w:r>
        <w:rPr>
          <w:spacing w:val="-10"/>
        </w:rPr>
        <w:t xml:space="preserve"> </w:t>
      </w:r>
      <w:r>
        <w:t>điểm</w:t>
      </w:r>
      <w:r>
        <w:rPr>
          <w:spacing w:val="-4"/>
        </w:rPr>
        <w:t xml:space="preserve"> </w:t>
      </w:r>
      <w:r>
        <w:t>sử</w:t>
      </w:r>
      <w:r>
        <w:rPr>
          <w:spacing w:val="-17"/>
        </w:rPr>
        <w:t xml:space="preserve"> </w:t>
      </w:r>
      <w:r>
        <w:t>dụng</w:t>
      </w:r>
      <w:r>
        <w:rPr>
          <w:spacing w:val="-12"/>
        </w:rPr>
        <w:t xml:space="preserve"> </w:t>
      </w:r>
      <w:r>
        <w:rPr>
          <w:spacing w:val="-4"/>
        </w:rPr>
        <w:t>đất;</w:t>
      </w:r>
    </w:p>
    <w:p w:rsidR="00EE0B03" w:rsidRDefault="00BB6726">
      <w:pPr>
        <w:pStyle w:val="BodyText"/>
        <w:spacing w:before="143" w:line="254" w:lineRule="auto"/>
        <w:ind w:right="722"/>
      </w:pPr>
      <w:r>
        <w:rPr>
          <w:spacing w:val="-2"/>
        </w:rPr>
        <w:t>đ)</w:t>
      </w:r>
      <w:r>
        <w:rPr>
          <w:spacing w:val="-16"/>
        </w:rPr>
        <w:t xml:space="preserve"> </w:t>
      </w:r>
      <w:r>
        <w:rPr>
          <w:spacing w:val="-2"/>
        </w:rPr>
        <w:t>Trường</w:t>
      </w:r>
      <w:r>
        <w:rPr>
          <w:spacing w:val="-15"/>
        </w:rPr>
        <w:t xml:space="preserve"> </w:t>
      </w:r>
      <w:r>
        <w:rPr>
          <w:spacing w:val="-2"/>
        </w:rPr>
        <w:t>hợp</w:t>
      </w:r>
      <w:r>
        <w:rPr>
          <w:spacing w:val="-16"/>
        </w:rPr>
        <w:t xml:space="preserve"> </w:t>
      </w:r>
      <w:r>
        <w:rPr>
          <w:spacing w:val="-2"/>
        </w:rPr>
        <w:t>không</w:t>
      </w:r>
      <w:r>
        <w:rPr>
          <w:spacing w:val="-15"/>
        </w:rPr>
        <w:t xml:space="preserve"> </w:t>
      </w:r>
      <w:r>
        <w:rPr>
          <w:spacing w:val="-2"/>
        </w:rPr>
        <w:t>có</w:t>
      </w:r>
      <w:r>
        <w:rPr>
          <w:spacing w:val="-16"/>
        </w:rPr>
        <w:t xml:space="preserve"> </w:t>
      </w:r>
      <w:r>
        <w:rPr>
          <w:spacing w:val="-2"/>
        </w:rPr>
        <w:t>giấy</w:t>
      </w:r>
      <w:r>
        <w:rPr>
          <w:spacing w:val="-15"/>
        </w:rPr>
        <w:t xml:space="preserve"> </w:t>
      </w:r>
      <w:r>
        <w:rPr>
          <w:spacing w:val="-2"/>
        </w:rPr>
        <w:t>tờ</w:t>
      </w:r>
      <w:r>
        <w:rPr>
          <w:spacing w:val="-16"/>
        </w:rPr>
        <w:t xml:space="preserve"> </w:t>
      </w:r>
      <w:r>
        <w:rPr>
          <w:spacing w:val="-2"/>
        </w:rPr>
        <w:t>về</w:t>
      </w:r>
      <w:r>
        <w:rPr>
          <w:spacing w:val="-15"/>
        </w:rPr>
        <w:t xml:space="preserve"> </w:t>
      </w:r>
      <w:r>
        <w:rPr>
          <w:spacing w:val="-2"/>
        </w:rPr>
        <w:t>quyền</w:t>
      </w:r>
      <w:r>
        <w:rPr>
          <w:spacing w:val="-16"/>
        </w:rPr>
        <w:t xml:space="preserve"> </w:t>
      </w:r>
      <w:r>
        <w:rPr>
          <w:spacing w:val="-2"/>
        </w:rPr>
        <w:t>sử</w:t>
      </w:r>
      <w:r>
        <w:rPr>
          <w:spacing w:val="-15"/>
        </w:rPr>
        <w:t xml:space="preserve"> </w:t>
      </w:r>
      <w:r>
        <w:rPr>
          <w:spacing w:val="-2"/>
        </w:rPr>
        <w:t>dụng</w:t>
      </w:r>
      <w:r>
        <w:rPr>
          <w:spacing w:val="-16"/>
        </w:rPr>
        <w:t xml:space="preserve"> </w:t>
      </w:r>
      <w:r>
        <w:rPr>
          <w:spacing w:val="-2"/>
        </w:rPr>
        <w:t>đất</w:t>
      </w:r>
      <w:r>
        <w:rPr>
          <w:spacing w:val="-15"/>
        </w:rPr>
        <w:t xml:space="preserve"> </w:t>
      </w:r>
      <w:r>
        <w:rPr>
          <w:spacing w:val="-2"/>
        </w:rPr>
        <w:t>theo</w:t>
      </w:r>
      <w:r>
        <w:rPr>
          <w:spacing w:val="-16"/>
        </w:rPr>
        <w:t xml:space="preserve"> </w:t>
      </w:r>
      <w:r>
        <w:rPr>
          <w:spacing w:val="-2"/>
        </w:rPr>
        <w:t>quy</w:t>
      </w:r>
      <w:r>
        <w:rPr>
          <w:spacing w:val="-15"/>
        </w:rPr>
        <w:t xml:space="preserve"> </w:t>
      </w:r>
      <w:r>
        <w:rPr>
          <w:spacing w:val="-2"/>
        </w:rPr>
        <w:t>định</w:t>
      </w:r>
      <w:r>
        <w:rPr>
          <w:spacing w:val="-10"/>
        </w:rPr>
        <w:t xml:space="preserve"> </w:t>
      </w:r>
      <w:r>
        <w:rPr>
          <w:spacing w:val="-2"/>
        </w:rPr>
        <w:t>tại</w:t>
      </w:r>
      <w:r>
        <w:rPr>
          <w:spacing w:val="15"/>
        </w:rPr>
        <w:t xml:space="preserve"> </w:t>
      </w:r>
      <w:r>
        <w:rPr>
          <w:spacing w:val="-2"/>
        </w:rPr>
        <w:t xml:space="preserve">Điều </w:t>
      </w:r>
      <w:r>
        <w:t>137</w:t>
      </w:r>
      <w:r>
        <w:rPr>
          <w:spacing w:val="-18"/>
        </w:rPr>
        <w:t xml:space="preserve"> </w:t>
      </w:r>
      <w:r>
        <w:t>Luật</w:t>
      </w:r>
      <w:r>
        <w:rPr>
          <w:spacing w:val="-17"/>
        </w:rPr>
        <w:t xml:space="preserve"> </w:t>
      </w:r>
      <w:r>
        <w:t>Đất</w:t>
      </w:r>
      <w:r>
        <w:rPr>
          <w:spacing w:val="-18"/>
        </w:rPr>
        <w:t xml:space="preserve"> </w:t>
      </w:r>
      <w:r>
        <w:t>đai</w:t>
      </w:r>
      <w:r>
        <w:rPr>
          <w:spacing w:val="-17"/>
        </w:rPr>
        <w:t xml:space="preserve"> </w:t>
      </w:r>
      <w:r>
        <w:t>và</w:t>
      </w:r>
      <w:r>
        <w:rPr>
          <w:spacing w:val="-18"/>
        </w:rPr>
        <w:t xml:space="preserve"> </w:t>
      </w:r>
      <w:r>
        <w:t>không</w:t>
      </w:r>
      <w:r>
        <w:rPr>
          <w:spacing w:val="-17"/>
        </w:rPr>
        <w:t xml:space="preserve"> </w:t>
      </w:r>
      <w:r>
        <w:t>có</w:t>
      </w:r>
      <w:r>
        <w:rPr>
          <w:spacing w:val="-18"/>
        </w:rPr>
        <w:t xml:space="preserve"> </w:t>
      </w:r>
      <w:r>
        <w:t>một</w:t>
      </w:r>
      <w:r>
        <w:rPr>
          <w:spacing w:val="-17"/>
        </w:rPr>
        <w:t xml:space="preserve"> </w:t>
      </w:r>
      <w:r>
        <w:t>trong</w:t>
      </w:r>
      <w:r>
        <w:rPr>
          <w:spacing w:val="-18"/>
        </w:rPr>
        <w:t xml:space="preserve"> </w:t>
      </w:r>
      <w:r>
        <w:t>các</w:t>
      </w:r>
      <w:r>
        <w:rPr>
          <w:spacing w:val="-17"/>
        </w:rPr>
        <w:t xml:space="preserve"> </w:t>
      </w:r>
      <w:r>
        <w:t>giấy</w:t>
      </w:r>
      <w:r>
        <w:rPr>
          <w:spacing w:val="-18"/>
        </w:rPr>
        <w:t xml:space="preserve"> </w:t>
      </w:r>
      <w:r>
        <w:t>tờ</w:t>
      </w:r>
      <w:r>
        <w:rPr>
          <w:spacing w:val="-17"/>
        </w:rPr>
        <w:t xml:space="preserve"> </w:t>
      </w:r>
      <w:r>
        <w:t>tại</w:t>
      </w:r>
      <w:r>
        <w:rPr>
          <w:spacing w:val="-2"/>
        </w:rPr>
        <w:t xml:space="preserve"> </w:t>
      </w:r>
      <w:r>
        <w:t>điểm</w:t>
      </w:r>
      <w:r>
        <w:rPr>
          <w:spacing w:val="17"/>
        </w:rPr>
        <w:t xml:space="preserve"> </w:t>
      </w:r>
      <w:r>
        <w:t>d</w:t>
      </w:r>
      <w:r>
        <w:rPr>
          <w:spacing w:val="20"/>
        </w:rPr>
        <w:t xml:space="preserve"> </w:t>
      </w:r>
      <w:r>
        <w:t>Mục</w:t>
      </w:r>
      <w:r>
        <w:rPr>
          <w:spacing w:val="21"/>
        </w:rPr>
        <w:t xml:space="preserve"> </w:t>
      </w:r>
      <w:r>
        <w:t>này</w:t>
      </w:r>
      <w:r>
        <w:rPr>
          <w:spacing w:val="20"/>
        </w:rPr>
        <w:t xml:space="preserve"> </w:t>
      </w:r>
      <w:r>
        <w:t>hoặc</w:t>
      </w:r>
      <w:r>
        <w:rPr>
          <w:spacing w:val="21"/>
        </w:rPr>
        <w:t xml:space="preserve"> </w:t>
      </w:r>
      <w:r>
        <w:t>trên giấy</w:t>
      </w:r>
      <w:r>
        <w:rPr>
          <w:spacing w:val="-18"/>
        </w:rPr>
        <w:t xml:space="preserve"> </w:t>
      </w:r>
      <w:r>
        <w:t>tờ</w:t>
      </w:r>
      <w:r>
        <w:rPr>
          <w:spacing w:val="-17"/>
        </w:rPr>
        <w:t xml:space="preserve"> </w:t>
      </w:r>
      <w:r>
        <w:t>đó</w:t>
      </w:r>
      <w:r>
        <w:rPr>
          <w:spacing w:val="-18"/>
        </w:rPr>
        <w:t xml:space="preserve"> </w:t>
      </w:r>
      <w:r>
        <w:t>không</w:t>
      </w:r>
      <w:r>
        <w:rPr>
          <w:spacing w:val="-17"/>
        </w:rPr>
        <w:t xml:space="preserve"> </w:t>
      </w:r>
      <w:r>
        <w:t>ghi</w:t>
      </w:r>
      <w:r>
        <w:rPr>
          <w:spacing w:val="-18"/>
        </w:rPr>
        <w:t xml:space="preserve"> </w:t>
      </w:r>
      <w:r>
        <w:t>rõ</w:t>
      </w:r>
      <w:r>
        <w:rPr>
          <w:spacing w:val="-17"/>
        </w:rPr>
        <w:t xml:space="preserve"> </w:t>
      </w:r>
      <w:r>
        <w:t>thời</w:t>
      </w:r>
      <w:r>
        <w:rPr>
          <w:spacing w:val="-18"/>
        </w:rPr>
        <w:t xml:space="preserve"> </w:t>
      </w:r>
      <w:r>
        <w:t>điểm</w:t>
      </w:r>
      <w:r>
        <w:rPr>
          <w:spacing w:val="-17"/>
        </w:rPr>
        <w:t xml:space="preserve"> </w:t>
      </w:r>
      <w:r>
        <w:t>xác</w:t>
      </w:r>
      <w:r>
        <w:rPr>
          <w:spacing w:val="-18"/>
        </w:rPr>
        <w:t xml:space="preserve"> </w:t>
      </w:r>
      <w:r>
        <w:t>lập</w:t>
      </w:r>
      <w:r>
        <w:rPr>
          <w:spacing w:val="-14"/>
        </w:rPr>
        <w:t xml:space="preserve"> </w:t>
      </w:r>
      <w:r>
        <w:t>giấy</w:t>
      </w:r>
      <w:r>
        <w:rPr>
          <w:spacing w:val="-16"/>
        </w:rPr>
        <w:t xml:space="preserve"> </w:t>
      </w:r>
      <w:r>
        <w:t>tờ</w:t>
      </w:r>
      <w:r>
        <w:rPr>
          <w:spacing w:val="-11"/>
        </w:rPr>
        <w:t xml:space="preserve"> </w:t>
      </w:r>
      <w:r>
        <w:t>và</w:t>
      </w:r>
      <w:r>
        <w:rPr>
          <w:spacing w:val="-16"/>
        </w:rPr>
        <w:t xml:space="preserve"> </w:t>
      </w:r>
      <w:r>
        <w:t>mục</w:t>
      </w:r>
      <w:r>
        <w:rPr>
          <w:spacing w:val="-16"/>
        </w:rPr>
        <w:t xml:space="preserve"> </w:t>
      </w:r>
      <w:r>
        <w:t>đích</w:t>
      </w:r>
      <w:r>
        <w:rPr>
          <w:spacing w:val="-2"/>
        </w:rPr>
        <w:t xml:space="preserve"> </w:t>
      </w:r>
      <w:r>
        <w:rPr>
          <w:spacing w:val="11"/>
        </w:rPr>
        <w:t>sử</w:t>
      </w:r>
      <w:r>
        <w:rPr>
          <w:spacing w:val="1"/>
        </w:rPr>
        <w:t xml:space="preserve"> </w:t>
      </w:r>
      <w:r>
        <w:t>dụng</w:t>
      </w:r>
      <w:r>
        <w:rPr>
          <w:spacing w:val="-2"/>
        </w:rPr>
        <w:t xml:space="preserve"> </w:t>
      </w:r>
      <w:r>
        <w:rPr>
          <w:spacing w:val="9"/>
        </w:rPr>
        <w:t>đất</w:t>
      </w:r>
      <w:r>
        <w:rPr>
          <w:spacing w:val="2"/>
        </w:rPr>
        <w:t xml:space="preserve"> </w:t>
      </w:r>
      <w:r>
        <w:t xml:space="preserve">thì việc </w:t>
      </w:r>
      <w:r>
        <w:rPr>
          <w:spacing w:val="-2"/>
        </w:rPr>
        <w:t>xác</w:t>
      </w:r>
      <w:r>
        <w:rPr>
          <w:spacing w:val="-16"/>
        </w:rPr>
        <w:t xml:space="preserve"> </w:t>
      </w:r>
      <w:r>
        <w:rPr>
          <w:spacing w:val="-2"/>
        </w:rPr>
        <w:t>định</w:t>
      </w:r>
      <w:r>
        <w:rPr>
          <w:spacing w:val="-15"/>
        </w:rPr>
        <w:t xml:space="preserve"> </w:t>
      </w:r>
      <w:r>
        <w:rPr>
          <w:spacing w:val="-2"/>
        </w:rPr>
        <w:t>thời</w:t>
      </w:r>
      <w:r>
        <w:rPr>
          <w:spacing w:val="-16"/>
        </w:rPr>
        <w:t xml:space="preserve"> </w:t>
      </w:r>
      <w:r>
        <w:rPr>
          <w:spacing w:val="-2"/>
        </w:rPr>
        <w:t>điểm</w:t>
      </w:r>
      <w:r>
        <w:rPr>
          <w:spacing w:val="-15"/>
        </w:rPr>
        <w:t xml:space="preserve"> </w:t>
      </w:r>
      <w:r>
        <w:rPr>
          <w:spacing w:val="-2"/>
        </w:rPr>
        <w:t>bắt</w:t>
      </w:r>
      <w:r>
        <w:rPr>
          <w:spacing w:val="-16"/>
        </w:rPr>
        <w:t xml:space="preserve"> </w:t>
      </w:r>
      <w:r>
        <w:rPr>
          <w:spacing w:val="-2"/>
        </w:rPr>
        <w:t>đầu</w:t>
      </w:r>
      <w:r>
        <w:rPr>
          <w:spacing w:val="-15"/>
        </w:rPr>
        <w:t xml:space="preserve"> </w:t>
      </w:r>
      <w:r>
        <w:rPr>
          <w:spacing w:val="-2"/>
        </w:rPr>
        <w:t>sử</w:t>
      </w:r>
      <w:r>
        <w:rPr>
          <w:spacing w:val="-16"/>
        </w:rPr>
        <w:t xml:space="preserve"> </w:t>
      </w:r>
      <w:r>
        <w:rPr>
          <w:spacing w:val="-2"/>
        </w:rPr>
        <w:t>dụng</w:t>
      </w:r>
      <w:r>
        <w:rPr>
          <w:spacing w:val="-15"/>
        </w:rPr>
        <w:t xml:space="preserve"> </w:t>
      </w:r>
      <w:r>
        <w:rPr>
          <w:spacing w:val="-2"/>
        </w:rPr>
        <w:t>đất</w:t>
      </w:r>
      <w:r>
        <w:rPr>
          <w:spacing w:val="-16"/>
        </w:rPr>
        <w:t xml:space="preserve"> </w:t>
      </w:r>
      <w:r>
        <w:rPr>
          <w:spacing w:val="-2"/>
        </w:rPr>
        <w:t>và mục đích</w:t>
      </w:r>
      <w:r>
        <w:rPr>
          <w:spacing w:val="-16"/>
        </w:rPr>
        <w:t xml:space="preserve"> </w:t>
      </w:r>
      <w:r>
        <w:rPr>
          <w:spacing w:val="-2"/>
        </w:rPr>
        <w:t>sử</w:t>
      </w:r>
      <w:r>
        <w:rPr>
          <w:spacing w:val="-15"/>
        </w:rPr>
        <w:t xml:space="preserve"> </w:t>
      </w:r>
      <w:r>
        <w:rPr>
          <w:spacing w:val="-2"/>
        </w:rPr>
        <w:t>dụng</w:t>
      </w:r>
      <w:r>
        <w:rPr>
          <w:spacing w:val="-16"/>
        </w:rPr>
        <w:t xml:space="preserve"> </w:t>
      </w:r>
      <w:r>
        <w:rPr>
          <w:spacing w:val="-2"/>
        </w:rPr>
        <w:t>đấtđược</w:t>
      </w:r>
      <w:r>
        <w:rPr>
          <w:spacing w:val="-15"/>
        </w:rPr>
        <w:t xml:space="preserve"> </w:t>
      </w:r>
      <w:r>
        <w:rPr>
          <w:spacing w:val="-2"/>
        </w:rPr>
        <w:t>thực</w:t>
      </w:r>
      <w:r>
        <w:rPr>
          <w:spacing w:val="-16"/>
        </w:rPr>
        <w:t xml:space="preserve"> </w:t>
      </w:r>
      <w:r>
        <w:rPr>
          <w:spacing w:val="-2"/>
        </w:rPr>
        <w:t>hiện</w:t>
      </w:r>
      <w:r>
        <w:rPr>
          <w:spacing w:val="17"/>
        </w:rPr>
        <w:t xml:space="preserve"> </w:t>
      </w:r>
      <w:r>
        <w:rPr>
          <w:spacing w:val="-2"/>
        </w:rPr>
        <w:t xml:space="preserve">trên </w:t>
      </w:r>
      <w:r>
        <w:t>cơ</w:t>
      </w:r>
      <w:r>
        <w:rPr>
          <w:spacing w:val="-14"/>
        </w:rPr>
        <w:t xml:space="preserve"> </w:t>
      </w:r>
      <w:r>
        <w:t>sở</w:t>
      </w:r>
      <w:r>
        <w:rPr>
          <w:spacing w:val="-14"/>
        </w:rPr>
        <w:t xml:space="preserve"> </w:t>
      </w:r>
      <w:r>
        <w:t>nộidung</w:t>
      </w:r>
      <w:r>
        <w:rPr>
          <w:spacing w:val="-23"/>
        </w:rPr>
        <w:t xml:space="preserve"> </w:t>
      </w:r>
      <w:r>
        <w:t>kê</w:t>
      </w:r>
      <w:r>
        <w:rPr>
          <w:spacing w:val="-3"/>
        </w:rPr>
        <w:t xml:space="preserve"> </w:t>
      </w:r>
      <w:r>
        <w:t>khai của</w:t>
      </w:r>
      <w:r>
        <w:rPr>
          <w:spacing w:val="-22"/>
        </w:rPr>
        <w:t xml:space="preserve"> </w:t>
      </w:r>
      <w:r>
        <w:t>người</w:t>
      </w:r>
      <w:r>
        <w:rPr>
          <w:spacing w:val="-19"/>
        </w:rPr>
        <w:t xml:space="preserve"> </w:t>
      </w:r>
      <w:r>
        <w:t>sử</w:t>
      </w:r>
      <w:r>
        <w:rPr>
          <w:spacing w:val="-19"/>
        </w:rPr>
        <w:t xml:space="preserve"> </w:t>
      </w:r>
      <w:r>
        <w:t>dụng</w:t>
      </w:r>
      <w:r>
        <w:rPr>
          <w:spacing w:val="-23"/>
        </w:rPr>
        <w:t xml:space="preserve"> </w:t>
      </w:r>
      <w:r>
        <w:t>đất</w:t>
      </w:r>
      <w:r>
        <w:rPr>
          <w:spacing w:val="-19"/>
        </w:rPr>
        <w:t xml:space="preserve"> </w:t>
      </w:r>
      <w:r>
        <w:t>và</w:t>
      </w:r>
      <w:r>
        <w:rPr>
          <w:spacing w:val="-3"/>
        </w:rPr>
        <w:t xml:space="preserve"> </w:t>
      </w:r>
      <w:r>
        <w:t>hiện trạng</w:t>
      </w:r>
      <w:r>
        <w:rPr>
          <w:spacing w:val="-4"/>
        </w:rPr>
        <w:t xml:space="preserve"> </w:t>
      </w:r>
      <w:r>
        <w:t>sử</w:t>
      </w:r>
      <w:r>
        <w:rPr>
          <w:spacing w:val="-19"/>
        </w:rPr>
        <w:t xml:space="preserve"> </w:t>
      </w:r>
      <w:r>
        <w:t>dụng</w:t>
      </w:r>
      <w:r>
        <w:rPr>
          <w:spacing w:val="-23"/>
        </w:rPr>
        <w:t xml:space="preserve"> </w:t>
      </w:r>
      <w:r>
        <w:t>đất.</w:t>
      </w:r>
    </w:p>
    <w:p w:rsidR="00EE0B03" w:rsidRDefault="00EE0B03">
      <w:pPr>
        <w:pStyle w:val="BodyText"/>
        <w:spacing w:line="254" w:lineRule="auto"/>
        <w:sectPr w:rsidR="00EE0B03">
          <w:pgSz w:w="11910" w:h="16850"/>
          <w:pgMar w:top="1020" w:right="425" w:bottom="280" w:left="1133" w:header="447" w:footer="0" w:gutter="0"/>
          <w:cols w:space="720"/>
        </w:sectPr>
      </w:pPr>
    </w:p>
    <w:p w:rsidR="00EE0B03" w:rsidRDefault="00BB6726">
      <w:pPr>
        <w:pStyle w:val="BodyText"/>
        <w:spacing w:before="113" w:line="254" w:lineRule="auto"/>
        <w:ind w:right="710"/>
      </w:pPr>
      <w:r>
        <w:lastRenderedPageBreak/>
        <w:t>Trường hợp không có giấy tờ về quyền sử</w:t>
      </w:r>
      <w:r>
        <w:rPr>
          <w:spacing w:val="-4"/>
        </w:rPr>
        <w:t xml:space="preserve"> </w:t>
      </w:r>
      <w:r>
        <w:t>dụng</w:t>
      </w:r>
      <w:r>
        <w:rPr>
          <w:spacing w:val="-6"/>
        </w:rPr>
        <w:t xml:space="preserve"> </w:t>
      </w:r>
      <w:r>
        <w:t>đất</w:t>
      </w:r>
      <w:r>
        <w:rPr>
          <w:spacing w:val="-3"/>
        </w:rPr>
        <w:t xml:space="preserve"> </w:t>
      </w:r>
      <w:r>
        <w:t>quy</w:t>
      </w:r>
      <w:r>
        <w:rPr>
          <w:spacing w:val="-6"/>
        </w:rPr>
        <w:t xml:space="preserve"> </w:t>
      </w:r>
      <w:r>
        <w:t>định</w:t>
      </w:r>
      <w:r>
        <w:rPr>
          <w:spacing w:val="-6"/>
        </w:rPr>
        <w:t xml:space="preserve"> </w:t>
      </w:r>
      <w:r>
        <w:t>tại</w:t>
      </w:r>
      <w:r>
        <w:rPr>
          <w:spacing w:val="-18"/>
        </w:rPr>
        <w:t xml:space="preserve"> </w:t>
      </w:r>
      <w:r>
        <w:t>Điều</w:t>
      </w:r>
      <w:r>
        <w:rPr>
          <w:spacing w:val="-6"/>
        </w:rPr>
        <w:t xml:space="preserve"> </w:t>
      </w:r>
      <w:r>
        <w:t>137 Luật Đất đai</w:t>
      </w:r>
      <w:r>
        <w:rPr>
          <w:spacing w:val="-3"/>
        </w:rPr>
        <w:t xml:space="preserve"> </w:t>
      </w:r>
      <w:r>
        <w:t>và thời</w:t>
      </w:r>
      <w:r>
        <w:rPr>
          <w:spacing w:val="-3"/>
        </w:rPr>
        <w:t xml:space="preserve"> </w:t>
      </w:r>
      <w:r>
        <w:t>điểm bắt đầu sử dụng đất thể hiện trên các loại</w:t>
      </w:r>
      <w:r>
        <w:rPr>
          <w:spacing w:val="-3"/>
        </w:rPr>
        <w:t xml:space="preserve"> </w:t>
      </w:r>
      <w:r>
        <w:t>giấy tờ quy định điểm d Mục này có sự không thống nhất thì thời</w:t>
      </w:r>
      <w:r>
        <w:rPr>
          <w:spacing w:val="-2"/>
        </w:rPr>
        <w:t xml:space="preserve"> </w:t>
      </w:r>
      <w:r>
        <w:t>điểm bắt đầu</w:t>
      </w:r>
      <w:r>
        <w:rPr>
          <w:spacing w:val="-5"/>
        </w:rPr>
        <w:t xml:space="preserve"> </w:t>
      </w:r>
      <w:r>
        <w:t>sử</w:t>
      </w:r>
      <w:r>
        <w:rPr>
          <w:spacing w:val="-3"/>
        </w:rPr>
        <w:t xml:space="preserve"> </w:t>
      </w:r>
      <w:r>
        <w:t>dụng</w:t>
      </w:r>
      <w:r>
        <w:rPr>
          <w:spacing w:val="-5"/>
        </w:rPr>
        <w:t xml:space="preserve"> </w:t>
      </w:r>
      <w:r>
        <w:t>đất được</w:t>
      </w:r>
      <w:r>
        <w:rPr>
          <w:spacing w:val="-12"/>
        </w:rPr>
        <w:t xml:space="preserve"> </w:t>
      </w:r>
      <w:r>
        <w:t xml:space="preserve">xác định theo giấy tờ </w:t>
      </w:r>
      <w:r>
        <w:t>có</w:t>
      </w:r>
      <w:r>
        <w:rPr>
          <w:spacing w:val="-15"/>
        </w:rPr>
        <w:t xml:space="preserve"> </w:t>
      </w:r>
      <w:r>
        <w:t>ngày, tháng, năm sử</w:t>
      </w:r>
      <w:r>
        <w:rPr>
          <w:spacing w:val="-10"/>
        </w:rPr>
        <w:t xml:space="preserve"> </w:t>
      </w:r>
      <w:r>
        <w:t>dụng đất</w:t>
      </w:r>
      <w:r>
        <w:rPr>
          <w:spacing w:val="-10"/>
        </w:rPr>
        <w:t xml:space="preserve"> </w:t>
      </w:r>
      <w:r>
        <w:t>sớm</w:t>
      </w:r>
      <w:r>
        <w:rPr>
          <w:spacing w:val="-1"/>
        </w:rPr>
        <w:t xml:space="preserve"> </w:t>
      </w:r>
      <w:r>
        <w:t>nhất;</w:t>
      </w:r>
    </w:p>
    <w:p w:rsidR="00EE0B03" w:rsidRDefault="00BB6726">
      <w:pPr>
        <w:pStyle w:val="ListParagraph"/>
        <w:numPr>
          <w:ilvl w:val="1"/>
          <w:numId w:val="158"/>
        </w:numPr>
        <w:tabs>
          <w:tab w:val="left" w:pos="1568"/>
        </w:tabs>
        <w:spacing w:before="106"/>
        <w:ind w:left="1568" w:hanging="283"/>
        <w:jc w:val="both"/>
        <w:rPr>
          <w:sz w:val="28"/>
        </w:rPr>
      </w:pPr>
      <w:r>
        <w:rPr>
          <w:sz w:val="28"/>
        </w:rPr>
        <w:t>Xác</w:t>
      </w:r>
      <w:r>
        <w:rPr>
          <w:spacing w:val="6"/>
          <w:sz w:val="28"/>
        </w:rPr>
        <w:t xml:space="preserve"> </w:t>
      </w:r>
      <w:r>
        <w:rPr>
          <w:sz w:val="28"/>
        </w:rPr>
        <w:t>định</w:t>
      </w:r>
      <w:r>
        <w:rPr>
          <w:spacing w:val="7"/>
          <w:sz w:val="28"/>
        </w:rPr>
        <w:t xml:space="preserve"> </w:t>
      </w:r>
      <w:r>
        <w:rPr>
          <w:sz w:val="28"/>
        </w:rPr>
        <w:t>sự</w:t>
      </w:r>
      <w:r>
        <w:rPr>
          <w:spacing w:val="-17"/>
          <w:sz w:val="28"/>
        </w:rPr>
        <w:t xml:space="preserve"> </w:t>
      </w:r>
      <w:r>
        <w:rPr>
          <w:sz w:val="28"/>
        </w:rPr>
        <w:t>phù</w:t>
      </w:r>
      <w:r>
        <w:rPr>
          <w:spacing w:val="-6"/>
          <w:sz w:val="28"/>
        </w:rPr>
        <w:t xml:space="preserve"> </w:t>
      </w:r>
      <w:r>
        <w:rPr>
          <w:sz w:val="28"/>
        </w:rPr>
        <w:t>hợp</w:t>
      </w:r>
      <w:r>
        <w:rPr>
          <w:spacing w:val="-6"/>
          <w:sz w:val="28"/>
        </w:rPr>
        <w:t xml:space="preserve"> </w:t>
      </w:r>
      <w:r>
        <w:rPr>
          <w:sz w:val="28"/>
        </w:rPr>
        <w:t>với</w:t>
      </w:r>
      <w:r>
        <w:rPr>
          <w:spacing w:val="-3"/>
          <w:sz w:val="28"/>
        </w:rPr>
        <w:t xml:space="preserve"> </w:t>
      </w:r>
      <w:r>
        <w:rPr>
          <w:sz w:val="28"/>
        </w:rPr>
        <w:t>quy</w:t>
      </w:r>
      <w:r>
        <w:rPr>
          <w:spacing w:val="-18"/>
          <w:sz w:val="28"/>
        </w:rPr>
        <w:t xml:space="preserve"> </w:t>
      </w:r>
      <w:r>
        <w:rPr>
          <w:sz w:val="28"/>
        </w:rPr>
        <w:t>hoạch</w:t>
      </w:r>
      <w:r>
        <w:rPr>
          <w:spacing w:val="-6"/>
          <w:sz w:val="28"/>
        </w:rPr>
        <w:t xml:space="preserve"> </w:t>
      </w:r>
      <w:r>
        <w:rPr>
          <w:sz w:val="28"/>
        </w:rPr>
        <w:t>như</w:t>
      </w:r>
      <w:r>
        <w:rPr>
          <w:spacing w:val="-4"/>
          <w:sz w:val="28"/>
        </w:rPr>
        <w:t xml:space="preserve"> sau:</w:t>
      </w:r>
    </w:p>
    <w:p w:rsidR="00EE0B03" w:rsidRDefault="00BB6726">
      <w:pPr>
        <w:pStyle w:val="BodyText"/>
        <w:spacing w:before="144" w:line="254" w:lineRule="auto"/>
        <w:ind w:right="694"/>
      </w:pPr>
      <w:r>
        <w:t>e1) Trường hợp đề nghị</w:t>
      </w:r>
      <w:r>
        <w:rPr>
          <w:spacing w:val="-1"/>
        </w:rPr>
        <w:t xml:space="preserve"> </w:t>
      </w:r>
      <w:r>
        <w:t>công</w:t>
      </w:r>
      <w:r>
        <w:rPr>
          <w:spacing w:val="-4"/>
        </w:rPr>
        <w:t xml:space="preserve"> </w:t>
      </w:r>
      <w:r>
        <w:t>nhận</w:t>
      </w:r>
      <w:r>
        <w:rPr>
          <w:spacing w:val="-4"/>
        </w:rPr>
        <w:t xml:space="preserve"> </w:t>
      </w:r>
      <w:r>
        <w:t>vào mục đích</w:t>
      </w:r>
      <w:r>
        <w:rPr>
          <w:spacing w:val="-4"/>
        </w:rPr>
        <w:t xml:space="preserve"> </w:t>
      </w:r>
      <w:r>
        <w:t>đất</w:t>
      </w:r>
      <w:r>
        <w:rPr>
          <w:spacing w:val="-1"/>
        </w:rPr>
        <w:t xml:space="preserve"> </w:t>
      </w:r>
      <w:r>
        <w:t>phi</w:t>
      </w:r>
      <w:r>
        <w:rPr>
          <w:spacing w:val="-16"/>
        </w:rPr>
        <w:t xml:space="preserve"> </w:t>
      </w:r>
      <w:r>
        <w:t>nông</w:t>
      </w:r>
      <w:r>
        <w:rPr>
          <w:spacing w:val="-4"/>
        </w:rPr>
        <w:t xml:space="preserve"> </w:t>
      </w:r>
      <w:r>
        <w:t>nghiệp quy định tại</w:t>
      </w:r>
      <w:r>
        <w:rPr>
          <w:spacing w:val="-5"/>
        </w:rPr>
        <w:t xml:space="preserve"> </w:t>
      </w:r>
      <w:r>
        <w:t>điểm d khoản 1, điểm d khoản</w:t>
      </w:r>
      <w:r>
        <w:rPr>
          <w:spacing w:val="-8"/>
        </w:rPr>
        <w:t xml:space="preserve"> </w:t>
      </w:r>
      <w:r>
        <w:t>2, điểm</w:t>
      </w:r>
      <w:r>
        <w:rPr>
          <w:spacing w:val="-11"/>
        </w:rPr>
        <w:t xml:space="preserve"> </w:t>
      </w:r>
      <w:r>
        <w:t>d khoản</w:t>
      </w:r>
      <w:r>
        <w:rPr>
          <w:spacing w:val="-8"/>
        </w:rPr>
        <w:t xml:space="preserve"> </w:t>
      </w:r>
      <w:r>
        <w:t>3</w:t>
      </w:r>
      <w:r>
        <w:rPr>
          <w:spacing w:val="-8"/>
        </w:rPr>
        <w:t xml:space="preserve"> </w:t>
      </w:r>
      <w:r>
        <w:t>Điều</w:t>
      </w:r>
      <w:r>
        <w:rPr>
          <w:spacing w:val="-8"/>
        </w:rPr>
        <w:t xml:space="preserve"> </w:t>
      </w:r>
      <w:r>
        <w:t>138</w:t>
      </w:r>
      <w:r>
        <w:rPr>
          <w:spacing w:val="-8"/>
        </w:rPr>
        <w:t xml:space="preserve"> </w:t>
      </w:r>
      <w:r>
        <w:t>Luật</w:t>
      </w:r>
      <w:r>
        <w:rPr>
          <w:spacing w:val="-5"/>
        </w:rPr>
        <w:t xml:space="preserve"> </w:t>
      </w:r>
      <w:r>
        <w:t>Đất</w:t>
      </w:r>
      <w:r>
        <w:rPr>
          <w:spacing w:val="-5"/>
        </w:rPr>
        <w:t xml:space="preserve"> </w:t>
      </w:r>
      <w:r>
        <w:t>đai,</w:t>
      </w:r>
      <w:r>
        <w:t xml:space="preserve"> khoản 3 Điều 25, điểm c khoản 1 và điểm c khoản 2 Điều 26 Nghị định số 101/2024/NĐ CP và trường hợp quy định tại</w:t>
      </w:r>
      <w:r>
        <w:rPr>
          <w:spacing w:val="-6"/>
        </w:rPr>
        <w:t xml:space="preserve"> </w:t>
      </w:r>
      <w:r>
        <w:t>điểm a khoản 3 Điều 139 Luật</w:t>
      </w:r>
      <w:r>
        <w:rPr>
          <w:spacing w:val="-6"/>
        </w:rPr>
        <w:t xml:space="preserve"> </w:t>
      </w:r>
      <w:r>
        <w:t>Đất đai mà không thuộc</w:t>
      </w:r>
      <w:r>
        <w:rPr>
          <w:spacing w:val="36"/>
        </w:rPr>
        <w:t xml:space="preserve"> </w:t>
      </w:r>
      <w:r>
        <w:t>khoản 5 Điều 25 Nghị định số</w:t>
      </w:r>
      <w:r>
        <w:rPr>
          <w:spacing w:val="35"/>
        </w:rPr>
        <w:t xml:space="preserve"> </w:t>
      </w:r>
      <w:r>
        <w:t>101/2024/NĐ-CP,</w:t>
      </w:r>
      <w:r>
        <w:rPr>
          <w:spacing w:val="32"/>
        </w:rPr>
        <w:t xml:space="preserve"> </w:t>
      </w:r>
      <w:r>
        <w:t>khoản 2 và khoản 3 Điều 140 Luật Đất đai thì</w:t>
      </w:r>
      <w:r>
        <w:rPr>
          <w:spacing w:val="40"/>
        </w:rPr>
        <w:t xml:space="preserve"> </w:t>
      </w:r>
      <w:r>
        <w:t>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w:t>
      </w:r>
      <w:r>
        <w:rPr>
          <w:spacing w:val="-1"/>
        </w:rPr>
        <w:t xml:space="preserve"> </w:t>
      </w:r>
      <w:r>
        <w:t>và nông thôn; trườn</w:t>
      </w:r>
      <w:r>
        <w:t>g hợp quy định</w:t>
      </w:r>
      <w:r>
        <w:rPr>
          <w:spacing w:val="25"/>
        </w:rPr>
        <w:t xml:space="preserve"> </w:t>
      </w:r>
      <w:r>
        <w:t>tại khoản</w:t>
      </w:r>
      <w:r>
        <w:rPr>
          <w:spacing w:val="25"/>
        </w:rPr>
        <w:t xml:space="preserve"> </w:t>
      </w:r>
      <w:r>
        <w:t>4</w:t>
      </w:r>
      <w:r>
        <w:rPr>
          <w:spacing w:val="25"/>
        </w:rPr>
        <w:t xml:space="preserve"> </w:t>
      </w:r>
      <w:r>
        <w:t>Điều</w:t>
      </w:r>
      <w:r>
        <w:rPr>
          <w:spacing w:val="25"/>
        </w:rPr>
        <w:t xml:space="preserve"> </w:t>
      </w:r>
      <w:r>
        <w:t>140</w:t>
      </w:r>
      <w:r>
        <w:rPr>
          <w:spacing w:val="25"/>
        </w:rPr>
        <w:t xml:space="preserve"> </w:t>
      </w:r>
      <w:r>
        <w:t>Luật</w:t>
      </w:r>
      <w:r>
        <w:rPr>
          <w:spacing w:val="28"/>
        </w:rPr>
        <w:t xml:space="preserve"> </w:t>
      </w:r>
      <w:r>
        <w:t>Đất đai</w:t>
      </w:r>
      <w:r>
        <w:rPr>
          <w:spacing w:val="-2"/>
        </w:rPr>
        <w:t xml:space="preserve"> </w:t>
      </w:r>
      <w:r>
        <w:t>thì</w:t>
      </w:r>
      <w:r>
        <w:rPr>
          <w:spacing w:val="27"/>
        </w:rPr>
        <w:t xml:space="preserve"> </w:t>
      </w:r>
      <w:r>
        <w:t>xác</w:t>
      </w:r>
      <w:r>
        <w:rPr>
          <w:spacing w:val="25"/>
        </w:rPr>
        <w:t xml:space="preserve"> </w:t>
      </w:r>
      <w:r>
        <w:t>định sự phù hợp</w:t>
      </w:r>
      <w:r>
        <w:rPr>
          <w:spacing w:val="24"/>
        </w:rPr>
        <w:t xml:space="preserve"> </w:t>
      </w:r>
      <w:r>
        <w:t>với</w:t>
      </w:r>
      <w:r>
        <w:rPr>
          <w:spacing w:val="-2"/>
        </w:rPr>
        <w:t xml:space="preserve"> </w:t>
      </w:r>
      <w:r>
        <w:t>quy hoạch sử</w:t>
      </w:r>
      <w:r>
        <w:rPr>
          <w:spacing w:val="-16"/>
        </w:rPr>
        <w:t xml:space="preserve"> </w:t>
      </w:r>
      <w:r>
        <w:t>dụng</w:t>
      </w:r>
      <w:r>
        <w:rPr>
          <w:spacing w:val="-1"/>
        </w:rPr>
        <w:t xml:space="preserve"> </w:t>
      </w:r>
      <w:r>
        <w:t>đất cấp</w:t>
      </w:r>
      <w:r>
        <w:rPr>
          <w:spacing w:val="-18"/>
        </w:rPr>
        <w:t xml:space="preserve"> </w:t>
      </w:r>
      <w:r>
        <w:t>huyện được</w:t>
      </w:r>
      <w:r>
        <w:rPr>
          <w:spacing w:val="-2"/>
        </w:rPr>
        <w:t xml:space="preserve"> </w:t>
      </w:r>
      <w:r>
        <w:t>phê</w:t>
      </w:r>
      <w:r>
        <w:rPr>
          <w:spacing w:val="-17"/>
        </w:rPr>
        <w:t xml:space="preserve"> </w:t>
      </w:r>
      <w:r>
        <w:t>duyệt trước</w:t>
      </w:r>
      <w:r>
        <w:rPr>
          <w:spacing w:val="-2"/>
        </w:rPr>
        <w:t xml:space="preserve"> </w:t>
      </w:r>
      <w:r>
        <w:t>ngày 01</w:t>
      </w:r>
      <w:r>
        <w:rPr>
          <w:spacing w:val="-3"/>
        </w:rPr>
        <w:t xml:space="preserve"> </w:t>
      </w:r>
      <w:r>
        <w:t>tháng 7</w:t>
      </w:r>
      <w:r>
        <w:rPr>
          <w:spacing w:val="-3"/>
        </w:rPr>
        <w:t xml:space="preserve"> </w:t>
      </w:r>
      <w:r>
        <w:t>năm 2025 hoặc</w:t>
      </w:r>
      <w:r>
        <w:rPr>
          <w:spacing w:val="-2"/>
        </w:rPr>
        <w:t xml:space="preserve"> </w:t>
      </w:r>
      <w:r>
        <w:t>chỉ tiêu</w:t>
      </w:r>
      <w:r>
        <w:rPr>
          <w:spacing w:val="40"/>
        </w:rPr>
        <w:t xml:space="preserve"> </w:t>
      </w:r>
      <w:r>
        <w:t>sử dụng đất đến cấp</w:t>
      </w:r>
      <w:r>
        <w:rPr>
          <w:spacing w:val="-5"/>
        </w:rPr>
        <w:t xml:space="preserve"> </w:t>
      </w:r>
      <w:r>
        <w:t>xã trong quy hoạch</w:t>
      </w:r>
      <w:r>
        <w:rPr>
          <w:spacing w:val="-4"/>
        </w:rPr>
        <w:t xml:space="preserve"> </w:t>
      </w:r>
      <w:r>
        <w:t>tỉnh;</w:t>
      </w:r>
    </w:p>
    <w:p w:rsidR="00EE0B03" w:rsidRDefault="00BB6726">
      <w:pPr>
        <w:pStyle w:val="BodyText"/>
        <w:spacing w:before="108" w:line="254" w:lineRule="auto"/>
        <w:ind w:right="694"/>
      </w:pPr>
      <w:r>
        <w:t>e2) Trường hợp quy định khoản 1 Điều 139</w:t>
      </w:r>
      <w:r>
        <w:rPr>
          <w:spacing w:val="-8"/>
        </w:rPr>
        <w:t xml:space="preserve"> </w:t>
      </w:r>
      <w:r>
        <w:t>Luật</w:t>
      </w:r>
      <w:r>
        <w:rPr>
          <w:spacing w:val="-5"/>
        </w:rPr>
        <w:t xml:space="preserve"> </w:t>
      </w:r>
      <w:r>
        <w:t>Đất</w:t>
      </w:r>
      <w:r>
        <w:rPr>
          <w:spacing w:val="-5"/>
        </w:rPr>
        <w:t xml:space="preserve"> </w:t>
      </w:r>
      <w:r>
        <w:t>đai</w:t>
      </w:r>
      <w:r>
        <w:rPr>
          <w:spacing w:val="-18"/>
        </w:rPr>
        <w:t xml:space="preserve"> </w:t>
      </w:r>
      <w:r>
        <w:t>thì xác định</w:t>
      </w:r>
      <w:r>
        <w:rPr>
          <w:spacing w:val="-8"/>
        </w:rPr>
        <w:t xml:space="preserve"> </w:t>
      </w:r>
      <w:r>
        <w:t>việc có hay không thuộc hành lang</w:t>
      </w:r>
      <w:r>
        <w:rPr>
          <w:spacing w:val="-4"/>
        </w:rPr>
        <w:t xml:space="preserve"> </w:t>
      </w:r>
      <w:r>
        <w:t>bảo vệ</w:t>
      </w:r>
      <w:r>
        <w:rPr>
          <w:spacing w:val="-3"/>
        </w:rPr>
        <w:t xml:space="preserve"> </w:t>
      </w:r>
      <w:r>
        <w:t>an</w:t>
      </w:r>
      <w:r>
        <w:rPr>
          <w:spacing w:val="-4"/>
        </w:rPr>
        <w:t xml:space="preserve"> </w:t>
      </w:r>
      <w:r>
        <w:t>toàn</w:t>
      </w:r>
      <w:r>
        <w:rPr>
          <w:spacing w:val="-4"/>
        </w:rPr>
        <w:t xml:space="preserve"> </w:t>
      </w:r>
      <w:r>
        <w:t>công</w:t>
      </w:r>
      <w:r>
        <w:rPr>
          <w:spacing w:val="-4"/>
        </w:rPr>
        <w:t xml:space="preserve"> </w:t>
      </w:r>
      <w:r>
        <w:t>trình</w:t>
      </w:r>
      <w:r>
        <w:rPr>
          <w:spacing w:val="-4"/>
        </w:rPr>
        <w:t xml:space="preserve"> </w:t>
      </w:r>
      <w:r>
        <w:t>công</w:t>
      </w:r>
      <w:r>
        <w:rPr>
          <w:spacing w:val="-4"/>
        </w:rPr>
        <w:t xml:space="preserve"> </w:t>
      </w:r>
      <w:r>
        <w:t>cộng, chỉ giới</w:t>
      </w:r>
      <w:r>
        <w:rPr>
          <w:spacing w:val="-16"/>
        </w:rPr>
        <w:t xml:space="preserve"> </w:t>
      </w:r>
      <w:r>
        <w:t>xây dựng đường giao thông, mục đích sử dụng cho trụ sở cơ quan, công trình sự nghiệp</w:t>
      </w:r>
      <w:r>
        <w:rPr>
          <w:spacing w:val="40"/>
        </w:rPr>
        <w:t xml:space="preserve"> </w:t>
      </w:r>
      <w:r>
        <w:t>và công trình công cộng khác;</w:t>
      </w:r>
    </w:p>
    <w:p w:rsidR="00EE0B03" w:rsidRDefault="00BB6726">
      <w:pPr>
        <w:pStyle w:val="BodyText"/>
        <w:spacing w:before="121" w:line="252" w:lineRule="auto"/>
        <w:ind w:right="696"/>
      </w:pPr>
      <w:r>
        <w:t>e3) Trường hợp quy định tại khoản 2</w:t>
      </w:r>
      <w:r>
        <w:t xml:space="preserve"> Điều 139 Luật Đất đai</w:t>
      </w:r>
      <w:r>
        <w:rPr>
          <w:spacing w:val="-4"/>
        </w:rPr>
        <w:t xml:space="preserve"> </w:t>
      </w:r>
      <w:r>
        <w:t>thì xác định diện tích đất lấn chiếm có hay không thuộc quy hoạch lâm nghiệp đối</w:t>
      </w:r>
      <w:r>
        <w:rPr>
          <w:spacing w:val="-3"/>
        </w:rPr>
        <w:t xml:space="preserve"> </w:t>
      </w:r>
      <w:r>
        <w:t>với</w:t>
      </w:r>
      <w:r>
        <w:rPr>
          <w:spacing w:val="-3"/>
        </w:rPr>
        <w:t xml:space="preserve"> </w:t>
      </w:r>
      <w:r>
        <w:t xml:space="preserve">rừng đặc dụng, rừng phòng hộ, quy hoạch sử dụng đất cho mục đích xây dựng công trình hạ tầng công cộng; trường hợp quy định tại điểm c khoản 2 Điều </w:t>
      </w:r>
      <w:r>
        <w:t>26 của Nghị định số 101/2024/NĐ-CP thì xác định sự phù hợp với</w:t>
      </w:r>
      <w:r>
        <w:rPr>
          <w:spacing w:val="-2"/>
        </w:rPr>
        <w:t xml:space="preserve"> </w:t>
      </w:r>
      <w:r>
        <w:t>quy hoạch sử dụng đất cấp huyện được phê duyệt trước ngày 01 tháng 7 năm</w:t>
      </w:r>
      <w:r>
        <w:rPr>
          <w:spacing w:val="-10"/>
        </w:rPr>
        <w:t xml:space="preserve"> </w:t>
      </w:r>
      <w:r>
        <w:t>2025</w:t>
      </w:r>
      <w:r>
        <w:rPr>
          <w:spacing w:val="-6"/>
        </w:rPr>
        <w:t xml:space="preserve"> </w:t>
      </w:r>
      <w:r>
        <w:t>hoặc chỉ tiêu</w:t>
      </w:r>
      <w:r>
        <w:rPr>
          <w:spacing w:val="-6"/>
        </w:rPr>
        <w:t xml:space="preserve"> </w:t>
      </w:r>
      <w:r>
        <w:t>sử dụng đất đến cấp</w:t>
      </w:r>
      <w:r>
        <w:rPr>
          <w:spacing w:val="40"/>
        </w:rPr>
        <w:t xml:space="preserve"> </w:t>
      </w:r>
      <w:r>
        <w:t>xã trong quy hoạch tỉnh hoặc một trong các quy hoạch theo quy định của</w:t>
      </w:r>
      <w:r>
        <w:rPr>
          <w:spacing w:val="-8"/>
        </w:rPr>
        <w:t xml:space="preserve"> </w:t>
      </w:r>
      <w:r>
        <w:t>pháp luật</w:t>
      </w:r>
      <w:r>
        <w:rPr>
          <w:spacing w:val="40"/>
        </w:rPr>
        <w:t xml:space="preserve"> </w:t>
      </w:r>
      <w:r>
        <w:t>về quy hoạch</w:t>
      </w:r>
      <w:r>
        <w:rPr>
          <w:spacing w:val="-9"/>
        </w:rPr>
        <w:t xml:space="preserve"> </w:t>
      </w:r>
      <w:r>
        <w:t>đô</w:t>
      </w:r>
      <w:r>
        <w:rPr>
          <w:spacing w:val="-10"/>
        </w:rPr>
        <w:t xml:space="preserve"> </w:t>
      </w:r>
      <w:r>
        <w:t>thị và nông thôn;</w:t>
      </w:r>
    </w:p>
    <w:p w:rsidR="00EE0B03" w:rsidRDefault="00BB6726">
      <w:pPr>
        <w:pStyle w:val="BodyText"/>
        <w:spacing w:before="133" w:line="256" w:lineRule="auto"/>
        <w:ind w:right="694"/>
      </w:pPr>
      <w:r>
        <w:t>e4)</w:t>
      </w:r>
      <w:r>
        <w:rPr>
          <w:spacing w:val="26"/>
        </w:rPr>
        <w:t xml:space="preserve"> </w:t>
      </w:r>
      <w:r>
        <w:t>Khi xác</w:t>
      </w:r>
      <w:r>
        <w:rPr>
          <w:spacing w:val="38"/>
        </w:rPr>
        <w:t xml:space="preserve"> </w:t>
      </w:r>
      <w:r>
        <w:t>định sự</w:t>
      </w:r>
      <w:r>
        <w:rPr>
          <w:spacing w:val="26"/>
        </w:rPr>
        <w:t xml:space="preserve"> </w:t>
      </w:r>
      <w:r>
        <w:t>phù hợp với</w:t>
      </w:r>
      <w:r>
        <w:rPr>
          <w:spacing w:val="-2"/>
        </w:rPr>
        <w:t xml:space="preserve"> </w:t>
      </w:r>
      <w:r>
        <w:t>quy hoạch quy định tại</w:t>
      </w:r>
      <w:r>
        <w:rPr>
          <w:spacing w:val="-2"/>
        </w:rPr>
        <w:t xml:space="preserve"> </w:t>
      </w:r>
      <w:r>
        <w:t>các</w:t>
      </w:r>
      <w:r>
        <w:rPr>
          <w:spacing w:val="40"/>
        </w:rPr>
        <w:t xml:space="preserve"> </w:t>
      </w:r>
      <w:r>
        <w:t>điểm e1, e2 và e3 điểm e này thì căn</w:t>
      </w:r>
      <w:r>
        <w:rPr>
          <w:spacing w:val="-15"/>
        </w:rPr>
        <w:t xml:space="preserve"> </w:t>
      </w:r>
      <w:r>
        <w:t>cứ</w:t>
      </w:r>
      <w:r>
        <w:rPr>
          <w:spacing w:val="-12"/>
        </w:rPr>
        <w:t xml:space="preserve"> </w:t>
      </w:r>
      <w:r>
        <w:t>vào quy hoạch</w:t>
      </w:r>
      <w:r>
        <w:rPr>
          <w:spacing w:val="-15"/>
        </w:rPr>
        <w:t xml:space="preserve"> </w:t>
      </w:r>
      <w:r>
        <w:t>có</w:t>
      </w:r>
      <w:r>
        <w:rPr>
          <w:spacing w:val="-16"/>
        </w:rPr>
        <w:t xml:space="preserve"> </w:t>
      </w:r>
      <w:r>
        <w:t>hiệu</w:t>
      </w:r>
      <w:r>
        <w:rPr>
          <w:spacing w:val="33"/>
        </w:rPr>
        <w:t xml:space="preserve"> </w:t>
      </w:r>
      <w:r>
        <w:t>lực tại thời điểm xác định;</w:t>
      </w:r>
    </w:p>
    <w:p w:rsidR="00EE0B03" w:rsidRDefault="00BB6726">
      <w:pPr>
        <w:pStyle w:val="ListParagraph"/>
        <w:numPr>
          <w:ilvl w:val="0"/>
          <w:numId w:val="155"/>
        </w:numPr>
        <w:tabs>
          <w:tab w:val="left" w:pos="1612"/>
        </w:tabs>
        <w:spacing w:before="107" w:line="254" w:lineRule="auto"/>
        <w:ind w:left="563" w:right="694" w:firstLine="721"/>
        <w:jc w:val="both"/>
        <w:rPr>
          <w:sz w:val="28"/>
        </w:rPr>
      </w:pPr>
      <w:r>
        <w:rPr>
          <w:sz w:val="28"/>
        </w:rPr>
        <w:t>Trường hợp người sử dụng đất, chủ sở hữu tài sản gắn liền với đất đề</w:t>
      </w:r>
      <w:r>
        <w:rPr>
          <w:sz w:val="28"/>
        </w:rPr>
        <w:t xml:space="preserve"> nghị chứng nhận quyền sở</w:t>
      </w:r>
      <w:r>
        <w:rPr>
          <w:spacing w:val="40"/>
          <w:sz w:val="28"/>
        </w:rPr>
        <w:t xml:space="preserve"> </w:t>
      </w:r>
      <w:r>
        <w:rPr>
          <w:sz w:val="28"/>
        </w:rPr>
        <w:t>hữu nhà ở, công trình xây dựng thuộc trường hợp phải</w:t>
      </w:r>
      <w:r>
        <w:rPr>
          <w:spacing w:val="-5"/>
          <w:sz w:val="28"/>
        </w:rPr>
        <w:t xml:space="preserve"> </w:t>
      </w:r>
      <w:r>
        <w:rPr>
          <w:sz w:val="28"/>
        </w:rPr>
        <w:t>xin 9 phép xây dựng quy định tại</w:t>
      </w:r>
      <w:r>
        <w:rPr>
          <w:spacing w:val="-5"/>
          <w:sz w:val="28"/>
        </w:rPr>
        <w:t xml:space="preserve"> </w:t>
      </w:r>
      <w:r>
        <w:rPr>
          <w:sz w:val="28"/>
        </w:rPr>
        <w:t>khoản 3</w:t>
      </w:r>
      <w:r>
        <w:rPr>
          <w:spacing w:val="-8"/>
          <w:sz w:val="28"/>
        </w:rPr>
        <w:t xml:space="preserve"> </w:t>
      </w:r>
      <w:r>
        <w:rPr>
          <w:sz w:val="28"/>
        </w:rPr>
        <w:t>Điều</w:t>
      </w:r>
      <w:r>
        <w:rPr>
          <w:spacing w:val="-8"/>
          <w:sz w:val="28"/>
        </w:rPr>
        <w:t xml:space="preserve"> </w:t>
      </w:r>
      <w:r>
        <w:rPr>
          <w:sz w:val="28"/>
        </w:rPr>
        <w:t>148, khoản</w:t>
      </w:r>
      <w:r>
        <w:rPr>
          <w:spacing w:val="-8"/>
          <w:sz w:val="28"/>
        </w:rPr>
        <w:t xml:space="preserve"> </w:t>
      </w:r>
      <w:r>
        <w:rPr>
          <w:sz w:val="28"/>
        </w:rPr>
        <w:t>3</w:t>
      </w:r>
      <w:r>
        <w:rPr>
          <w:spacing w:val="-8"/>
          <w:sz w:val="28"/>
        </w:rPr>
        <w:t xml:space="preserve"> </w:t>
      </w:r>
      <w:r>
        <w:rPr>
          <w:sz w:val="28"/>
        </w:rPr>
        <w:t>Điều</w:t>
      </w:r>
      <w:r>
        <w:rPr>
          <w:spacing w:val="-8"/>
          <w:sz w:val="28"/>
        </w:rPr>
        <w:t xml:space="preserve"> </w:t>
      </w:r>
      <w:r>
        <w:rPr>
          <w:sz w:val="28"/>
        </w:rPr>
        <w:t>149</w:t>
      </w:r>
      <w:r>
        <w:rPr>
          <w:spacing w:val="-8"/>
          <w:sz w:val="28"/>
        </w:rPr>
        <w:t xml:space="preserve"> </w:t>
      </w:r>
      <w:r>
        <w:rPr>
          <w:sz w:val="28"/>
        </w:rPr>
        <w:t>Luật Đất đai mà không có giấy xác nhận của cơ quan có chức năng quản lý về xây dựng cấp huyện trước ngày 01 t</w:t>
      </w:r>
      <w:r>
        <w:rPr>
          <w:sz w:val="28"/>
        </w:rPr>
        <w:t>háng 7 năm 2025 về đủ điều kiện tồn tại</w:t>
      </w:r>
      <w:r>
        <w:rPr>
          <w:spacing w:val="-4"/>
          <w:sz w:val="28"/>
        </w:rPr>
        <w:t xml:space="preserve"> </w:t>
      </w:r>
      <w:r>
        <w:rPr>
          <w:sz w:val="28"/>
        </w:rPr>
        <w:t>nhà ở, công trình xây dựng thì</w:t>
      </w:r>
      <w:r>
        <w:rPr>
          <w:spacing w:val="40"/>
          <w:sz w:val="28"/>
        </w:rPr>
        <w:t xml:space="preserve"> </w:t>
      </w:r>
      <w:r>
        <w:rPr>
          <w:sz w:val="28"/>
        </w:rPr>
        <w:t>chủ sở</w:t>
      </w:r>
      <w:r>
        <w:rPr>
          <w:spacing w:val="40"/>
          <w:sz w:val="28"/>
        </w:rPr>
        <w:t xml:space="preserve"> </w:t>
      </w:r>
      <w:r>
        <w:rPr>
          <w:sz w:val="28"/>
        </w:rPr>
        <w:t>hữu công trình chịu trách nhiệm việc đủ điều kiện</w:t>
      </w:r>
      <w:r>
        <w:rPr>
          <w:spacing w:val="40"/>
          <w:sz w:val="28"/>
        </w:rPr>
        <w:t xml:space="preserve"> </w:t>
      </w:r>
      <w:r>
        <w:rPr>
          <w:sz w:val="28"/>
        </w:rPr>
        <w:t>tồn tại nhà ở, công</w:t>
      </w:r>
      <w:r>
        <w:rPr>
          <w:spacing w:val="-5"/>
          <w:sz w:val="28"/>
        </w:rPr>
        <w:t xml:space="preserve"> </w:t>
      </w:r>
      <w:r>
        <w:rPr>
          <w:sz w:val="28"/>
        </w:rPr>
        <w:t>trình xây dựng</w:t>
      </w:r>
      <w:r>
        <w:rPr>
          <w:spacing w:val="-5"/>
          <w:sz w:val="28"/>
        </w:rPr>
        <w:t xml:space="preserve"> </w:t>
      </w:r>
      <w:r>
        <w:rPr>
          <w:sz w:val="28"/>
        </w:rPr>
        <w:t>đó;</w:t>
      </w:r>
    </w:p>
    <w:p w:rsidR="00EE0B03" w:rsidRDefault="00BB6726">
      <w:pPr>
        <w:pStyle w:val="ListParagraph"/>
        <w:numPr>
          <w:ilvl w:val="0"/>
          <w:numId w:val="155"/>
        </w:numPr>
        <w:tabs>
          <w:tab w:val="left" w:pos="1612"/>
        </w:tabs>
        <w:spacing w:before="118" w:line="256" w:lineRule="auto"/>
        <w:ind w:left="563" w:right="693" w:firstLine="721"/>
        <w:jc w:val="both"/>
        <w:rPr>
          <w:sz w:val="28"/>
        </w:rPr>
      </w:pPr>
      <w:r>
        <w:rPr>
          <w:sz w:val="28"/>
        </w:rPr>
        <w:t>Niêm yết công khai các nội dung xác nhận theo Mẫu số 27 ban hành kèm</w:t>
      </w:r>
      <w:r>
        <w:rPr>
          <w:spacing w:val="23"/>
          <w:sz w:val="28"/>
        </w:rPr>
        <w:t xml:space="preserve"> </w:t>
      </w:r>
      <w:r>
        <w:rPr>
          <w:sz w:val="28"/>
        </w:rPr>
        <w:t>theo</w:t>
      </w:r>
      <w:r>
        <w:rPr>
          <w:spacing w:val="26"/>
          <w:sz w:val="28"/>
        </w:rPr>
        <w:t xml:space="preserve"> </w:t>
      </w:r>
      <w:r>
        <w:rPr>
          <w:sz w:val="28"/>
        </w:rPr>
        <w:t>Quyết</w:t>
      </w:r>
      <w:r>
        <w:rPr>
          <w:spacing w:val="15"/>
          <w:sz w:val="28"/>
        </w:rPr>
        <w:t xml:space="preserve"> </w:t>
      </w:r>
      <w:r>
        <w:rPr>
          <w:sz w:val="28"/>
        </w:rPr>
        <w:t xml:space="preserve">định này </w:t>
      </w:r>
      <w:r>
        <w:rPr>
          <w:sz w:val="28"/>
        </w:rPr>
        <w:t>tại trụ sở</w:t>
      </w:r>
      <w:r>
        <w:rPr>
          <w:spacing w:val="18"/>
          <w:sz w:val="28"/>
        </w:rPr>
        <w:t xml:space="preserve"> </w:t>
      </w:r>
      <w:r>
        <w:rPr>
          <w:sz w:val="28"/>
        </w:rPr>
        <w:t>Ủy ban nhân dân cấp</w:t>
      </w:r>
      <w:r>
        <w:rPr>
          <w:spacing w:val="26"/>
          <w:sz w:val="28"/>
        </w:rPr>
        <w:t xml:space="preserve"> </w:t>
      </w:r>
      <w:r>
        <w:rPr>
          <w:sz w:val="28"/>
        </w:rPr>
        <w:t>xã,</w:t>
      </w:r>
      <w:r>
        <w:rPr>
          <w:spacing w:val="23"/>
          <w:sz w:val="28"/>
        </w:rPr>
        <w:t xml:space="preserve"> </w:t>
      </w:r>
      <w:r>
        <w:rPr>
          <w:sz w:val="28"/>
        </w:rPr>
        <w:t>khu dân cư</w:t>
      </w:r>
      <w:r>
        <w:rPr>
          <w:spacing w:val="14"/>
          <w:sz w:val="28"/>
        </w:rPr>
        <w:t xml:space="preserve"> </w:t>
      </w:r>
      <w:r>
        <w:rPr>
          <w:sz w:val="28"/>
        </w:rPr>
        <w:t>nơi có</w:t>
      </w:r>
    </w:p>
    <w:p w:rsidR="00EE0B03" w:rsidRDefault="00EE0B03">
      <w:pPr>
        <w:pStyle w:val="ListParagraph"/>
        <w:spacing w:line="256"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44" w:lineRule="auto"/>
        <w:ind w:right="701" w:firstLine="0"/>
      </w:pPr>
      <w:r>
        <w:lastRenderedPageBreak/>
        <w:t>đất, tài</w:t>
      </w:r>
      <w:r>
        <w:rPr>
          <w:spacing w:val="-8"/>
        </w:rPr>
        <w:t xml:space="preserve"> </w:t>
      </w:r>
      <w:r>
        <w:t>sản gắn liền với</w:t>
      </w:r>
      <w:r>
        <w:rPr>
          <w:spacing w:val="-8"/>
        </w:rPr>
        <w:t xml:space="preserve"> </w:t>
      </w:r>
      <w:r>
        <w:t>đất trong thời</w:t>
      </w:r>
      <w:r>
        <w:rPr>
          <w:spacing w:val="-8"/>
        </w:rPr>
        <w:t xml:space="preserve"> </w:t>
      </w:r>
      <w:r>
        <w:t>gian 15 ngày làm</w:t>
      </w:r>
      <w:r>
        <w:rPr>
          <w:spacing w:val="-2"/>
        </w:rPr>
        <w:t xml:space="preserve"> </w:t>
      </w:r>
      <w:r>
        <w:t>việc,</w:t>
      </w:r>
      <w:r>
        <w:rPr>
          <w:spacing w:val="-1"/>
        </w:rPr>
        <w:t xml:space="preserve"> </w:t>
      </w:r>
      <w:r>
        <w:t>đồng</w:t>
      </w:r>
      <w:r>
        <w:rPr>
          <w:spacing w:val="-11"/>
        </w:rPr>
        <w:t xml:space="preserve"> </w:t>
      </w:r>
      <w:r>
        <w:t>thời</w:t>
      </w:r>
      <w:r>
        <w:rPr>
          <w:spacing w:val="-18"/>
        </w:rPr>
        <w:t xml:space="preserve"> </w:t>
      </w:r>
      <w:r>
        <w:t>thực hiện xem xét giải</w:t>
      </w:r>
      <w:r>
        <w:rPr>
          <w:spacing w:val="40"/>
        </w:rPr>
        <w:t xml:space="preserve"> </w:t>
      </w:r>
      <w:r>
        <w:t>quyết các ý kiến</w:t>
      </w:r>
      <w:r>
        <w:rPr>
          <w:spacing w:val="36"/>
        </w:rPr>
        <w:t xml:space="preserve"> </w:t>
      </w:r>
      <w:r>
        <w:t>phản</w:t>
      </w:r>
      <w:r>
        <w:rPr>
          <w:spacing w:val="-13"/>
        </w:rPr>
        <w:t xml:space="preserve"> </w:t>
      </w:r>
      <w:r>
        <w:t>ánh về nội dung đã</w:t>
      </w:r>
      <w:r>
        <w:rPr>
          <w:spacing w:val="-12"/>
        </w:rPr>
        <w:t xml:space="preserve"> </w:t>
      </w:r>
      <w:r>
        <w:t>công</w:t>
      </w:r>
      <w:r>
        <w:rPr>
          <w:spacing w:val="-13"/>
        </w:rPr>
        <w:t xml:space="preserve"> </w:t>
      </w:r>
      <w:r>
        <w:t>khai (nếu có);</w:t>
      </w:r>
    </w:p>
    <w:p w:rsidR="00EE0B03" w:rsidRDefault="00BB6726">
      <w:pPr>
        <w:pStyle w:val="ListParagraph"/>
        <w:numPr>
          <w:ilvl w:val="0"/>
          <w:numId w:val="155"/>
        </w:numPr>
        <w:tabs>
          <w:tab w:val="left" w:pos="1567"/>
        </w:tabs>
        <w:spacing w:before="139" w:line="252" w:lineRule="auto"/>
        <w:ind w:left="563" w:right="693" w:firstLine="721"/>
        <w:jc w:val="both"/>
        <w:rPr>
          <w:sz w:val="28"/>
        </w:rPr>
      </w:pPr>
      <w:r>
        <w:rPr>
          <w:sz w:val="28"/>
        </w:rPr>
        <w:t>Xác nhận việc đủ điều kiện hay không đủ điều kiện được cấp Giấy chứng nhận quyền sử dụng đất, quyền sở hữu tài sản gắn liền với</w:t>
      </w:r>
      <w:r>
        <w:rPr>
          <w:spacing w:val="-2"/>
          <w:sz w:val="28"/>
        </w:rPr>
        <w:t xml:space="preserve"> </w:t>
      </w:r>
      <w:r>
        <w:rPr>
          <w:sz w:val="28"/>
        </w:rPr>
        <w:t>đất theo quy định của</w:t>
      </w:r>
      <w:r>
        <w:rPr>
          <w:spacing w:val="-3"/>
          <w:sz w:val="28"/>
        </w:rPr>
        <w:t xml:space="preserve"> </w:t>
      </w:r>
      <w:r>
        <w:rPr>
          <w:sz w:val="28"/>
        </w:rPr>
        <w:t>pháp luật</w:t>
      </w:r>
      <w:r>
        <w:rPr>
          <w:spacing w:val="40"/>
          <w:sz w:val="28"/>
        </w:rPr>
        <w:t xml:space="preserve"> </w:t>
      </w:r>
      <w:r>
        <w:rPr>
          <w:sz w:val="28"/>
        </w:rPr>
        <w:t>về đất đai;</w:t>
      </w:r>
    </w:p>
    <w:p w:rsidR="00EE0B03" w:rsidRDefault="00BB6726">
      <w:pPr>
        <w:pStyle w:val="ListParagraph"/>
        <w:numPr>
          <w:ilvl w:val="0"/>
          <w:numId w:val="154"/>
        </w:numPr>
        <w:tabs>
          <w:tab w:val="left" w:pos="1642"/>
        </w:tabs>
        <w:spacing w:before="127" w:line="252" w:lineRule="auto"/>
        <w:ind w:left="563" w:right="690" w:firstLine="721"/>
        <w:jc w:val="both"/>
        <w:rPr>
          <w:sz w:val="28"/>
        </w:rPr>
      </w:pPr>
      <w:r>
        <w:rPr>
          <w:sz w:val="28"/>
        </w:rPr>
        <w:t>Trường hợp không có nhu cầu hoặc không đủ điều kiện cấp Giấy</w:t>
      </w:r>
      <w:r>
        <w:rPr>
          <w:spacing w:val="40"/>
          <w:sz w:val="28"/>
        </w:rPr>
        <w:t xml:space="preserve"> </w:t>
      </w:r>
      <w:r>
        <w:rPr>
          <w:sz w:val="28"/>
        </w:rPr>
        <w:t>chứng nhận quyền sử dụn</w:t>
      </w:r>
      <w:r>
        <w:rPr>
          <w:sz w:val="28"/>
        </w:rPr>
        <w:t>g đất,</w:t>
      </w:r>
      <w:r>
        <w:rPr>
          <w:spacing w:val="40"/>
          <w:sz w:val="28"/>
        </w:rPr>
        <w:t xml:space="preserve"> </w:t>
      </w:r>
      <w:r>
        <w:rPr>
          <w:sz w:val="28"/>
        </w:rPr>
        <w:t>quyền sở hữu tài sản gắn liền với đất thì ban hành Thông báo xác nhận kết</w:t>
      </w:r>
      <w:r>
        <w:rPr>
          <w:spacing w:val="-2"/>
          <w:sz w:val="28"/>
        </w:rPr>
        <w:t xml:space="preserve"> </w:t>
      </w:r>
      <w:r>
        <w:rPr>
          <w:sz w:val="28"/>
        </w:rPr>
        <w:t>quả</w:t>
      </w:r>
      <w:r>
        <w:rPr>
          <w:spacing w:val="-4"/>
          <w:sz w:val="28"/>
        </w:rPr>
        <w:t xml:space="preserve"> </w:t>
      </w:r>
      <w:r>
        <w:rPr>
          <w:sz w:val="28"/>
        </w:rPr>
        <w:t>đăng</w:t>
      </w:r>
      <w:r>
        <w:rPr>
          <w:spacing w:val="-5"/>
          <w:sz w:val="28"/>
        </w:rPr>
        <w:t xml:space="preserve"> </w:t>
      </w:r>
      <w:r>
        <w:rPr>
          <w:sz w:val="28"/>
        </w:rPr>
        <w:t>ký</w:t>
      </w:r>
      <w:r>
        <w:rPr>
          <w:spacing w:val="-5"/>
          <w:sz w:val="28"/>
        </w:rPr>
        <w:t xml:space="preserve"> </w:t>
      </w:r>
      <w:r>
        <w:rPr>
          <w:sz w:val="28"/>
        </w:rPr>
        <w:t>đất</w:t>
      </w:r>
      <w:r>
        <w:rPr>
          <w:spacing w:val="-2"/>
          <w:sz w:val="28"/>
        </w:rPr>
        <w:t xml:space="preserve"> </w:t>
      </w:r>
      <w:r>
        <w:rPr>
          <w:sz w:val="28"/>
        </w:rPr>
        <w:t>đai</w:t>
      </w:r>
      <w:r>
        <w:rPr>
          <w:spacing w:val="-17"/>
          <w:sz w:val="28"/>
        </w:rPr>
        <w:t xml:space="preserve"> </w:t>
      </w:r>
      <w:r>
        <w:rPr>
          <w:sz w:val="28"/>
        </w:rPr>
        <w:t>theo Mẫu</w:t>
      </w:r>
      <w:r>
        <w:rPr>
          <w:spacing w:val="-5"/>
          <w:sz w:val="28"/>
        </w:rPr>
        <w:t xml:space="preserve"> </w:t>
      </w:r>
      <w:r>
        <w:rPr>
          <w:sz w:val="28"/>
        </w:rPr>
        <w:t>số 26</w:t>
      </w:r>
      <w:r>
        <w:rPr>
          <w:spacing w:val="-5"/>
          <w:sz w:val="28"/>
        </w:rPr>
        <w:t xml:space="preserve"> </w:t>
      </w:r>
      <w:r>
        <w:rPr>
          <w:sz w:val="28"/>
        </w:rPr>
        <w:t>ban</w:t>
      </w:r>
      <w:r>
        <w:rPr>
          <w:spacing w:val="-5"/>
          <w:sz w:val="28"/>
        </w:rPr>
        <w:t xml:space="preserve"> </w:t>
      </w:r>
      <w:r>
        <w:rPr>
          <w:sz w:val="28"/>
        </w:rPr>
        <w:t>hành</w:t>
      </w:r>
      <w:r>
        <w:rPr>
          <w:spacing w:val="-5"/>
          <w:sz w:val="28"/>
        </w:rPr>
        <w:t xml:space="preserve"> </w:t>
      </w:r>
      <w:r>
        <w:rPr>
          <w:sz w:val="28"/>
        </w:rPr>
        <w:t>kèm theo Quyết định này và</w:t>
      </w:r>
      <w:r>
        <w:rPr>
          <w:spacing w:val="-3"/>
          <w:sz w:val="28"/>
        </w:rPr>
        <w:t xml:space="preserve"> </w:t>
      </w:r>
      <w:r>
        <w:rPr>
          <w:sz w:val="28"/>
        </w:rPr>
        <w:t>chuyển</w:t>
      </w:r>
      <w:r>
        <w:rPr>
          <w:spacing w:val="-4"/>
          <w:sz w:val="28"/>
        </w:rPr>
        <w:t xml:space="preserve"> </w:t>
      </w:r>
      <w:r>
        <w:rPr>
          <w:sz w:val="28"/>
        </w:rPr>
        <w:t>đến</w:t>
      </w:r>
      <w:r>
        <w:rPr>
          <w:spacing w:val="-4"/>
          <w:sz w:val="28"/>
        </w:rPr>
        <w:t xml:space="preserve"> </w:t>
      </w:r>
      <w:r>
        <w:rPr>
          <w:sz w:val="28"/>
        </w:rPr>
        <w:t>nơi</w:t>
      </w:r>
      <w:r>
        <w:rPr>
          <w:spacing w:val="-16"/>
          <w:sz w:val="28"/>
        </w:rPr>
        <w:t xml:space="preserve"> </w:t>
      </w:r>
      <w:r>
        <w:rPr>
          <w:sz w:val="28"/>
        </w:rPr>
        <w:t>nộp hồ sơ để</w:t>
      </w:r>
      <w:r>
        <w:rPr>
          <w:spacing w:val="-3"/>
          <w:sz w:val="28"/>
        </w:rPr>
        <w:t xml:space="preserve"> </w:t>
      </w:r>
      <w:r>
        <w:rPr>
          <w:sz w:val="28"/>
        </w:rPr>
        <w:t>trả</w:t>
      </w:r>
      <w:r>
        <w:rPr>
          <w:spacing w:val="-3"/>
          <w:sz w:val="28"/>
        </w:rPr>
        <w:t xml:space="preserve"> </w:t>
      </w:r>
      <w:r>
        <w:rPr>
          <w:sz w:val="28"/>
        </w:rPr>
        <w:t>cho người</w:t>
      </w:r>
      <w:r>
        <w:rPr>
          <w:spacing w:val="-16"/>
          <w:sz w:val="28"/>
        </w:rPr>
        <w:t xml:space="preserve"> </w:t>
      </w:r>
      <w:r>
        <w:rPr>
          <w:sz w:val="28"/>
        </w:rPr>
        <w:t>yêu</w:t>
      </w:r>
      <w:r>
        <w:rPr>
          <w:spacing w:val="-4"/>
          <w:sz w:val="28"/>
        </w:rPr>
        <w:t xml:space="preserve"> </w:t>
      </w:r>
      <w:r>
        <w:rPr>
          <w:sz w:val="28"/>
        </w:rPr>
        <w:t>cầu</w:t>
      </w:r>
      <w:r>
        <w:rPr>
          <w:spacing w:val="-4"/>
          <w:sz w:val="28"/>
        </w:rPr>
        <w:t xml:space="preserve"> </w:t>
      </w:r>
      <w:r>
        <w:rPr>
          <w:sz w:val="28"/>
        </w:rPr>
        <w:t>đăng ký; chuyển hồ sơ đến Văn</w:t>
      </w:r>
      <w:r>
        <w:rPr>
          <w:spacing w:val="-4"/>
          <w:sz w:val="28"/>
        </w:rPr>
        <w:t xml:space="preserve"> </w:t>
      </w:r>
      <w:r>
        <w:rPr>
          <w:sz w:val="28"/>
        </w:rPr>
        <w:t>phòng</w:t>
      </w:r>
      <w:r>
        <w:rPr>
          <w:spacing w:val="-4"/>
          <w:sz w:val="28"/>
        </w:rPr>
        <w:t xml:space="preserve"> </w:t>
      </w:r>
      <w:r>
        <w:rPr>
          <w:sz w:val="28"/>
        </w:rPr>
        <w:t>đăng</w:t>
      </w:r>
      <w:r>
        <w:rPr>
          <w:spacing w:val="-4"/>
          <w:sz w:val="28"/>
        </w:rPr>
        <w:t xml:space="preserve"> </w:t>
      </w:r>
      <w:r>
        <w:rPr>
          <w:sz w:val="28"/>
        </w:rPr>
        <w:t>ký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để</w:t>
      </w:r>
      <w:r>
        <w:rPr>
          <w:spacing w:val="-3"/>
          <w:sz w:val="28"/>
        </w:rPr>
        <w:t xml:space="preserve"> </w:t>
      </w:r>
      <w:r>
        <w:rPr>
          <w:sz w:val="28"/>
        </w:rPr>
        <w:t>lập, cập nhật</w:t>
      </w:r>
      <w:r>
        <w:rPr>
          <w:spacing w:val="-1"/>
          <w:sz w:val="28"/>
        </w:rPr>
        <w:t xml:space="preserve"> </w:t>
      </w:r>
      <w:r>
        <w:rPr>
          <w:sz w:val="28"/>
        </w:rPr>
        <w:t>thông</w:t>
      </w:r>
      <w:r>
        <w:rPr>
          <w:spacing w:val="-4"/>
          <w:sz w:val="28"/>
        </w:rPr>
        <w:t xml:space="preserve"> </w:t>
      </w:r>
      <w:r>
        <w:rPr>
          <w:sz w:val="28"/>
        </w:rPr>
        <w:t>tin</w:t>
      </w:r>
      <w:r>
        <w:rPr>
          <w:spacing w:val="-4"/>
          <w:sz w:val="28"/>
        </w:rPr>
        <w:t xml:space="preserve"> </w:t>
      </w:r>
      <w:r>
        <w:rPr>
          <w:sz w:val="28"/>
        </w:rPr>
        <w:t>đăng ký đất đai, tài sản gắn liền</w:t>
      </w:r>
      <w:r>
        <w:rPr>
          <w:spacing w:val="34"/>
          <w:sz w:val="28"/>
        </w:rPr>
        <w:t xml:space="preserve"> </w:t>
      </w:r>
      <w:r>
        <w:rPr>
          <w:sz w:val="28"/>
        </w:rPr>
        <w:t>với đất vào hồ sơ</w:t>
      </w:r>
      <w:r>
        <w:rPr>
          <w:spacing w:val="-8"/>
          <w:sz w:val="28"/>
        </w:rPr>
        <w:t xml:space="preserve"> </w:t>
      </w:r>
      <w:r>
        <w:rPr>
          <w:sz w:val="28"/>
        </w:rPr>
        <w:t>địa chính,</w:t>
      </w:r>
      <w:r>
        <w:rPr>
          <w:spacing w:val="-3"/>
          <w:sz w:val="28"/>
        </w:rPr>
        <w:t xml:space="preserve"> </w:t>
      </w:r>
      <w:r>
        <w:rPr>
          <w:sz w:val="28"/>
        </w:rPr>
        <w:t>cơ</w:t>
      </w:r>
      <w:r>
        <w:rPr>
          <w:spacing w:val="-8"/>
          <w:sz w:val="28"/>
        </w:rPr>
        <w:t xml:space="preserve"> </w:t>
      </w:r>
      <w:r>
        <w:rPr>
          <w:sz w:val="28"/>
        </w:rPr>
        <w:t>sở</w:t>
      </w:r>
      <w:r>
        <w:rPr>
          <w:spacing w:val="-23"/>
          <w:sz w:val="28"/>
        </w:rPr>
        <w:t xml:space="preserve"> </w:t>
      </w:r>
      <w:r>
        <w:rPr>
          <w:sz w:val="28"/>
        </w:rPr>
        <w:t>dữ liệu</w:t>
      </w:r>
      <w:r>
        <w:rPr>
          <w:spacing w:val="34"/>
          <w:sz w:val="28"/>
        </w:rPr>
        <w:t xml:space="preserve"> </w:t>
      </w:r>
      <w:r>
        <w:rPr>
          <w:sz w:val="28"/>
        </w:rPr>
        <w:t>đất đai;</w:t>
      </w:r>
    </w:p>
    <w:p w:rsidR="00EE0B03" w:rsidRDefault="00BB6726">
      <w:pPr>
        <w:pStyle w:val="ListParagraph"/>
        <w:numPr>
          <w:ilvl w:val="0"/>
          <w:numId w:val="154"/>
        </w:numPr>
        <w:tabs>
          <w:tab w:val="left" w:pos="1522"/>
        </w:tabs>
        <w:spacing w:before="133" w:line="252" w:lineRule="auto"/>
        <w:ind w:left="563" w:right="700" w:firstLine="721"/>
        <w:jc w:val="both"/>
        <w:rPr>
          <w:sz w:val="28"/>
        </w:rPr>
      </w:pPr>
      <w:r>
        <w:rPr>
          <w:sz w:val="28"/>
        </w:rPr>
        <w:t>Trường hợp có nhu cầu và đủ điều kiện cấp Giấy chứng</w:t>
      </w:r>
      <w:r>
        <w:rPr>
          <w:spacing w:val="-5"/>
          <w:sz w:val="28"/>
        </w:rPr>
        <w:t xml:space="preserve"> </w:t>
      </w:r>
      <w:r>
        <w:rPr>
          <w:sz w:val="28"/>
        </w:rPr>
        <w:t>nhận</w:t>
      </w:r>
      <w:r>
        <w:rPr>
          <w:spacing w:val="-5"/>
          <w:sz w:val="28"/>
        </w:rPr>
        <w:t xml:space="preserve"> </w:t>
      </w:r>
      <w:r>
        <w:rPr>
          <w:sz w:val="28"/>
        </w:rPr>
        <w:t>quyền</w:t>
      </w:r>
      <w:r>
        <w:rPr>
          <w:spacing w:val="-5"/>
          <w:sz w:val="28"/>
        </w:rPr>
        <w:t xml:space="preserve"> </w:t>
      </w:r>
      <w:r>
        <w:rPr>
          <w:sz w:val="28"/>
        </w:rPr>
        <w:t>sử dụng đất, quyền sở hữu tài</w:t>
      </w:r>
      <w:r>
        <w:rPr>
          <w:spacing w:val="-17"/>
          <w:sz w:val="28"/>
        </w:rPr>
        <w:t xml:space="preserve"> </w:t>
      </w:r>
      <w:r>
        <w:rPr>
          <w:sz w:val="28"/>
        </w:rPr>
        <w:t>sản</w:t>
      </w:r>
      <w:r>
        <w:rPr>
          <w:spacing w:val="-5"/>
          <w:sz w:val="28"/>
        </w:rPr>
        <w:t xml:space="preserve"> </w:t>
      </w:r>
      <w:r>
        <w:rPr>
          <w:sz w:val="28"/>
        </w:rPr>
        <w:t>gắn</w:t>
      </w:r>
      <w:r>
        <w:rPr>
          <w:spacing w:val="-5"/>
          <w:sz w:val="28"/>
        </w:rPr>
        <w:t xml:space="preserve"> </w:t>
      </w:r>
      <w:r>
        <w:rPr>
          <w:sz w:val="28"/>
        </w:rPr>
        <w:t>liền</w:t>
      </w:r>
      <w:r>
        <w:rPr>
          <w:spacing w:val="-5"/>
          <w:sz w:val="28"/>
        </w:rPr>
        <w:t xml:space="preserve"> </w:t>
      </w:r>
      <w:r>
        <w:rPr>
          <w:sz w:val="28"/>
        </w:rPr>
        <w:t>với</w:t>
      </w:r>
      <w:r>
        <w:rPr>
          <w:spacing w:val="-17"/>
          <w:sz w:val="28"/>
        </w:rPr>
        <w:t xml:space="preserve"> </w:t>
      </w:r>
      <w:r>
        <w:rPr>
          <w:sz w:val="28"/>
        </w:rPr>
        <w:t>đất</w:t>
      </w:r>
      <w:r>
        <w:rPr>
          <w:spacing w:val="-2"/>
          <w:sz w:val="28"/>
        </w:rPr>
        <w:t xml:space="preserve"> </w:t>
      </w:r>
      <w:r>
        <w:rPr>
          <w:sz w:val="28"/>
        </w:rPr>
        <w:t>thì cơ quan</w:t>
      </w:r>
      <w:r>
        <w:rPr>
          <w:spacing w:val="-5"/>
          <w:sz w:val="28"/>
        </w:rPr>
        <w:t xml:space="preserve"> </w:t>
      </w:r>
      <w:r>
        <w:rPr>
          <w:sz w:val="28"/>
        </w:rPr>
        <w:t>có chức năng</w:t>
      </w:r>
      <w:r>
        <w:rPr>
          <w:spacing w:val="-5"/>
          <w:sz w:val="28"/>
        </w:rPr>
        <w:t xml:space="preserve"> </w:t>
      </w:r>
      <w:r>
        <w:rPr>
          <w:sz w:val="28"/>
        </w:rPr>
        <w:t>quản</w:t>
      </w:r>
      <w:r>
        <w:rPr>
          <w:spacing w:val="-5"/>
          <w:sz w:val="28"/>
        </w:rPr>
        <w:t xml:space="preserve"> </w:t>
      </w:r>
      <w:r>
        <w:rPr>
          <w:sz w:val="28"/>
        </w:rPr>
        <w:t>lý đất đai cấp</w:t>
      </w:r>
      <w:r>
        <w:rPr>
          <w:spacing w:val="38"/>
          <w:sz w:val="28"/>
        </w:rPr>
        <w:t xml:space="preserve"> </w:t>
      </w:r>
      <w:r>
        <w:rPr>
          <w:sz w:val="28"/>
        </w:rPr>
        <w:t>xã gửi</w:t>
      </w:r>
      <w:r>
        <w:rPr>
          <w:spacing w:val="-2"/>
          <w:sz w:val="28"/>
        </w:rPr>
        <w:t xml:space="preserve"> </w:t>
      </w:r>
      <w:r>
        <w:rPr>
          <w:sz w:val="28"/>
        </w:rPr>
        <w:t>Phiếu chuyển thông tin để xác định nghĩa vụ tài</w:t>
      </w:r>
      <w:r>
        <w:rPr>
          <w:spacing w:val="-2"/>
          <w:sz w:val="28"/>
        </w:rPr>
        <w:t xml:space="preserve"> </w:t>
      </w:r>
      <w:r>
        <w:rPr>
          <w:sz w:val="28"/>
        </w:rPr>
        <w:t>chính về đất đai</w:t>
      </w:r>
      <w:r>
        <w:rPr>
          <w:spacing w:val="-4"/>
          <w:sz w:val="28"/>
        </w:rPr>
        <w:t xml:space="preserve"> </w:t>
      </w:r>
      <w:r>
        <w:rPr>
          <w:sz w:val="28"/>
        </w:rPr>
        <w:t>theo Mẫu số 15 ban hành kèm theo Quyết</w:t>
      </w:r>
      <w:r>
        <w:rPr>
          <w:spacing w:val="-4"/>
          <w:sz w:val="28"/>
        </w:rPr>
        <w:t xml:space="preserve"> </w:t>
      </w:r>
      <w:r>
        <w:rPr>
          <w:sz w:val="28"/>
        </w:rPr>
        <w:t>định, Thông</w:t>
      </w:r>
      <w:r>
        <w:rPr>
          <w:spacing w:val="-7"/>
          <w:sz w:val="28"/>
        </w:rPr>
        <w:t xml:space="preserve"> </w:t>
      </w:r>
      <w:r>
        <w:rPr>
          <w:sz w:val="28"/>
        </w:rPr>
        <w:t>báo xác nhận</w:t>
      </w:r>
      <w:r>
        <w:rPr>
          <w:spacing w:val="-7"/>
          <w:sz w:val="28"/>
        </w:rPr>
        <w:t xml:space="preserve"> </w:t>
      </w:r>
      <w:r>
        <w:rPr>
          <w:sz w:val="28"/>
        </w:rPr>
        <w:t>kết</w:t>
      </w:r>
      <w:r>
        <w:rPr>
          <w:spacing w:val="-4"/>
          <w:sz w:val="28"/>
        </w:rPr>
        <w:t xml:space="preserve"> </w:t>
      </w:r>
      <w:r>
        <w:rPr>
          <w:sz w:val="28"/>
        </w:rPr>
        <w:t>quả đăng</w:t>
      </w:r>
      <w:r>
        <w:rPr>
          <w:spacing w:val="27"/>
          <w:sz w:val="28"/>
        </w:rPr>
        <w:t xml:space="preserve"> </w:t>
      </w:r>
      <w:r>
        <w:rPr>
          <w:sz w:val="28"/>
        </w:rPr>
        <w:t>ký đất đai và hồ</w:t>
      </w:r>
      <w:r>
        <w:rPr>
          <w:spacing w:val="26"/>
          <w:sz w:val="28"/>
        </w:rPr>
        <w:t xml:space="preserve"> </w:t>
      </w:r>
      <w:r>
        <w:rPr>
          <w:sz w:val="28"/>
        </w:rPr>
        <w:t>sơ kê khai xác</w:t>
      </w:r>
      <w:r>
        <w:rPr>
          <w:spacing w:val="27"/>
          <w:sz w:val="28"/>
        </w:rPr>
        <w:t xml:space="preserve"> </w:t>
      </w:r>
      <w:r>
        <w:rPr>
          <w:sz w:val="28"/>
        </w:rPr>
        <w:t>định nghĩa vụ tài chính đến cơ quan Thuế cơ sở.</w:t>
      </w:r>
    </w:p>
    <w:p w:rsidR="00EE0B03" w:rsidRDefault="00BB6726">
      <w:pPr>
        <w:pStyle w:val="BodyText"/>
        <w:spacing w:before="134" w:line="252" w:lineRule="auto"/>
        <w:ind w:right="699"/>
      </w:pPr>
      <w:r>
        <w:t>Cơ quan thuế xác định và gửi</w:t>
      </w:r>
      <w:r>
        <w:rPr>
          <w:spacing w:val="-3"/>
        </w:rPr>
        <w:t xml:space="preserve"> </w:t>
      </w:r>
      <w:r>
        <w:t>thông báo thu nghĩa vụ tài</w:t>
      </w:r>
      <w:r>
        <w:rPr>
          <w:spacing w:val="-3"/>
        </w:rPr>
        <w:t xml:space="preserve"> </w:t>
      </w:r>
      <w:r>
        <w:t>chính</w:t>
      </w:r>
      <w:r>
        <w:rPr>
          <w:spacing w:val="-6"/>
        </w:rPr>
        <w:t xml:space="preserve"> </w:t>
      </w:r>
      <w:r>
        <w:t>cho người sử dụng đất,</w:t>
      </w:r>
      <w:r>
        <w:rPr>
          <w:spacing w:val="40"/>
        </w:rPr>
        <w:t xml:space="preserve"> </w:t>
      </w:r>
      <w:r>
        <w:t>cơ quan có</w:t>
      </w:r>
      <w:r>
        <w:rPr>
          <w:spacing w:val="40"/>
        </w:rPr>
        <w:t xml:space="preserve"> </w:t>
      </w:r>
      <w:r>
        <w:t>chức</w:t>
      </w:r>
      <w:r>
        <w:rPr>
          <w:spacing w:val="40"/>
        </w:rPr>
        <w:t xml:space="preserve"> </w:t>
      </w:r>
      <w:r>
        <w:t>năng quản lý đất đai cấp</w:t>
      </w:r>
      <w:r>
        <w:rPr>
          <w:spacing w:val="40"/>
        </w:rPr>
        <w:t xml:space="preserve"> </w:t>
      </w:r>
      <w:r>
        <w:t>xã,</w:t>
      </w:r>
      <w:r>
        <w:rPr>
          <w:spacing w:val="40"/>
        </w:rPr>
        <w:t xml:space="preserve"> </w:t>
      </w:r>
      <w:r>
        <w:t>đồng thời gửi cho Kho bạc</w:t>
      </w:r>
      <w:r>
        <w:rPr>
          <w:spacing w:val="-9"/>
        </w:rPr>
        <w:t xml:space="preserve"> </w:t>
      </w:r>
      <w:r>
        <w:t>Nhà nước để theo dõi, hạch toán theo quy định.</w:t>
      </w:r>
    </w:p>
    <w:p w:rsidR="00EE0B03" w:rsidRDefault="00BB6726">
      <w:pPr>
        <w:pStyle w:val="ListParagraph"/>
        <w:numPr>
          <w:ilvl w:val="0"/>
          <w:numId w:val="158"/>
        </w:numPr>
        <w:tabs>
          <w:tab w:val="left" w:pos="1569"/>
        </w:tabs>
        <w:spacing w:before="127"/>
        <w:ind w:left="1569" w:hanging="284"/>
        <w:jc w:val="both"/>
        <w:rPr>
          <w:sz w:val="28"/>
        </w:rPr>
      </w:pPr>
      <w:r>
        <w:rPr>
          <w:sz w:val="28"/>
        </w:rPr>
        <w:t>Thời</w:t>
      </w:r>
      <w:r>
        <w:rPr>
          <w:spacing w:val="-18"/>
          <w:sz w:val="28"/>
        </w:rPr>
        <w:t xml:space="preserve"> </w:t>
      </w:r>
      <w:r>
        <w:rPr>
          <w:sz w:val="28"/>
        </w:rPr>
        <w:t>gian</w:t>
      </w:r>
      <w:r>
        <w:rPr>
          <w:spacing w:val="-6"/>
          <w:sz w:val="28"/>
        </w:rPr>
        <w:t xml:space="preserve"> </w:t>
      </w:r>
      <w:r>
        <w:rPr>
          <w:sz w:val="28"/>
        </w:rPr>
        <w:t>thực</w:t>
      </w:r>
      <w:r>
        <w:rPr>
          <w:spacing w:val="-2"/>
          <w:sz w:val="28"/>
        </w:rPr>
        <w:t xml:space="preserve"> </w:t>
      </w:r>
      <w:r>
        <w:rPr>
          <w:sz w:val="28"/>
        </w:rPr>
        <w:t>hiện</w:t>
      </w:r>
      <w:r>
        <w:rPr>
          <w:spacing w:val="-3"/>
          <w:sz w:val="28"/>
        </w:rPr>
        <w:t xml:space="preserve"> </w:t>
      </w:r>
      <w:r>
        <w:rPr>
          <w:sz w:val="28"/>
        </w:rPr>
        <w:t>thủ</w:t>
      </w:r>
      <w:r>
        <w:rPr>
          <w:spacing w:val="-4"/>
          <w:sz w:val="28"/>
        </w:rPr>
        <w:t xml:space="preserve"> </w:t>
      </w:r>
      <w:r>
        <w:rPr>
          <w:sz w:val="28"/>
        </w:rPr>
        <w:t>tục</w:t>
      </w:r>
      <w:r>
        <w:rPr>
          <w:spacing w:val="-14"/>
          <w:sz w:val="28"/>
        </w:rPr>
        <w:t xml:space="preserve"> </w:t>
      </w:r>
      <w:r>
        <w:rPr>
          <w:sz w:val="28"/>
        </w:rPr>
        <w:t>không</w:t>
      </w:r>
      <w:r>
        <w:rPr>
          <w:spacing w:val="-3"/>
          <w:sz w:val="28"/>
        </w:rPr>
        <w:t xml:space="preserve"> </w:t>
      </w:r>
      <w:r>
        <w:rPr>
          <w:sz w:val="28"/>
        </w:rPr>
        <w:t>quá</w:t>
      </w:r>
      <w:r>
        <w:rPr>
          <w:spacing w:val="-17"/>
          <w:sz w:val="28"/>
        </w:rPr>
        <w:t xml:space="preserve"> </w:t>
      </w:r>
      <w:r>
        <w:rPr>
          <w:sz w:val="28"/>
        </w:rPr>
        <w:t>10</w:t>
      </w:r>
      <w:r>
        <w:rPr>
          <w:spacing w:val="-3"/>
          <w:sz w:val="28"/>
        </w:rPr>
        <w:t xml:space="preserve"> </w:t>
      </w:r>
      <w:r>
        <w:rPr>
          <w:sz w:val="28"/>
        </w:rPr>
        <w:t>ngày</w:t>
      </w:r>
      <w:r>
        <w:rPr>
          <w:spacing w:val="-4"/>
          <w:sz w:val="28"/>
        </w:rPr>
        <w:t xml:space="preserve"> </w:t>
      </w:r>
      <w:r>
        <w:rPr>
          <w:sz w:val="28"/>
        </w:rPr>
        <w:t>làm</w:t>
      </w:r>
      <w:r>
        <w:rPr>
          <w:spacing w:val="-6"/>
          <w:sz w:val="28"/>
        </w:rPr>
        <w:t xml:space="preserve"> </w:t>
      </w:r>
      <w:r>
        <w:rPr>
          <w:spacing w:val="-2"/>
          <w:sz w:val="28"/>
        </w:rPr>
        <w:t>việ</w:t>
      </w:r>
      <w:r>
        <w:rPr>
          <w:spacing w:val="-2"/>
          <w:sz w:val="28"/>
        </w:rPr>
        <w:t>c.</w:t>
      </w:r>
    </w:p>
    <w:p w:rsidR="00EE0B03" w:rsidRDefault="00BB6726">
      <w:pPr>
        <w:pStyle w:val="Heading2"/>
        <w:spacing w:before="143" w:line="244" w:lineRule="auto"/>
        <w:ind w:right="725" w:firstLine="721"/>
      </w:pPr>
      <w:r>
        <w:t>Điều</w:t>
      </w:r>
      <w:r>
        <w:rPr>
          <w:spacing w:val="-18"/>
        </w:rPr>
        <w:t xml:space="preserve"> </w:t>
      </w:r>
      <w:r>
        <w:t>17.</w:t>
      </w:r>
      <w:r>
        <w:rPr>
          <w:spacing w:val="-17"/>
        </w:rPr>
        <w:t xml:space="preserve"> </w:t>
      </w:r>
      <w:r>
        <w:t>Đăng</w:t>
      </w:r>
      <w:r>
        <w:rPr>
          <w:spacing w:val="-18"/>
        </w:rPr>
        <w:t xml:space="preserve"> </w:t>
      </w:r>
      <w:r>
        <w:t>ký</w:t>
      </w:r>
      <w:r>
        <w:rPr>
          <w:spacing w:val="-17"/>
        </w:rPr>
        <w:t xml:space="preserve"> </w:t>
      </w:r>
      <w:r>
        <w:t>đất</w:t>
      </w:r>
      <w:r>
        <w:rPr>
          <w:spacing w:val="-18"/>
        </w:rPr>
        <w:t xml:space="preserve"> </w:t>
      </w:r>
      <w:r>
        <w:t>đai,</w:t>
      </w:r>
      <w:r>
        <w:rPr>
          <w:spacing w:val="-17"/>
        </w:rPr>
        <w:t xml:space="preserve"> </w:t>
      </w:r>
      <w:r>
        <w:t>tài</w:t>
      </w:r>
      <w:r>
        <w:rPr>
          <w:spacing w:val="-18"/>
        </w:rPr>
        <w:t xml:space="preserve"> </w:t>
      </w:r>
      <w:r>
        <w:t>sản</w:t>
      </w:r>
      <w:r>
        <w:rPr>
          <w:spacing w:val="-17"/>
        </w:rPr>
        <w:t xml:space="preserve"> </w:t>
      </w:r>
      <w:r>
        <w:t>gắn</w:t>
      </w:r>
      <w:r>
        <w:rPr>
          <w:spacing w:val="-18"/>
        </w:rPr>
        <w:t xml:space="preserve"> </w:t>
      </w:r>
      <w:r>
        <w:t>liền</w:t>
      </w:r>
      <w:r>
        <w:rPr>
          <w:spacing w:val="-17"/>
        </w:rPr>
        <w:t xml:space="preserve"> </w:t>
      </w:r>
      <w:r>
        <w:t>vớiđất</w:t>
      </w:r>
      <w:r>
        <w:rPr>
          <w:spacing w:val="-18"/>
        </w:rPr>
        <w:t xml:space="preserve"> </w:t>
      </w:r>
      <w:r>
        <w:t>lần</w:t>
      </w:r>
      <w:r>
        <w:rPr>
          <w:spacing w:val="-17"/>
        </w:rPr>
        <w:t xml:space="preserve"> </w:t>
      </w:r>
      <w:r>
        <w:t>đầu</w:t>
      </w:r>
      <w:r>
        <w:rPr>
          <w:spacing w:val="-18"/>
        </w:rPr>
        <w:t xml:space="preserve"> </w:t>
      </w:r>
      <w:r>
        <w:t>đối</w:t>
      </w:r>
      <w:r>
        <w:rPr>
          <w:spacing w:val="-17"/>
        </w:rPr>
        <w:t xml:space="preserve"> </w:t>
      </w:r>
      <w:r>
        <w:t>với</w:t>
      </w:r>
      <w:r>
        <w:rPr>
          <w:spacing w:val="-12"/>
        </w:rPr>
        <w:t xml:space="preserve"> </w:t>
      </w:r>
      <w:r>
        <w:t>tổ</w:t>
      </w:r>
      <w:r>
        <w:rPr>
          <w:spacing w:val="37"/>
        </w:rPr>
        <w:t xml:space="preserve"> </w:t>
      </w:r>
      <w:r>
        <w:t>chức đang sử</w:t>
      </w:r>
      <w:r>
        <w:rPr>
          <w:spacing w:val="-5"/>
        </w:rPr>
        <w:t xml:space="preserve"> </w:t>
      </w:r>
      <w:r>
        <w:t>dụng đất</w:t>
      </w:r>
    </w:p>
    <w:p w:rsidR="00EE0B03" w:rsidRDefault="00BB6726">
      <w:pPr>
        <w:pStyle w:val="ListParagraph"/>
        <w:numPr>
          <w:ilvl w:val="0"/>
          <w:numId w:val="153"/>
        </w:numPr>
        <w:tabs>
          <w:tab w:val="left" w:pos="1569"/>
        </w:tabs>
        <w:spacing w:before="139"/>
        <w:ind w:hanging="284"/>
        <w:rPr>
          <w:sz w:val="28"/>
        </w:rPr>
      </w:pPr>
      <w:r>
        <w:rPr>
          <w:sz w:val="28"/>
        </w:rPr>
        <w:t>Thành</w:t>
      </w:r>
      <w:r>
        <w:rPr>
          <w:spacing w:val="-10"/>
          <w:sz w:val="28"/>
        </w:rPr>
        <w:t xml:space="preserve"> </w:t>
      </w:r>
      <w:r>
        <w:rPr>
          <w:sz w:val="28"/>
        </w:rPr>
        <w:t>phần</w:t>
      </w:r>
      <w:r>
        <w:rPr>
          <w:spacing w:val="-10"/>
          <w:sz w:val="28"/>
        </w:rPr>
        <w:t xml:space="preserve"> </w:t>
      </w:r>
      <w:r>
        <w:rPr>
          <w:sz w:val="28"/>
        </w:rPr>
        <w:t>hồ</w:t>
      </w:r>
      <w:r>
        <w:rPr>
          <w:spacing w:val="-10"/>
          <w:sz w:val="28"/>
        </w:rPr>
        <w:t xml:space="preserve"> </w:t>
      </w:r>
      <w:r>
        <w:rPr>
          <w:spacing w:val="-5"/>
          <w:sz w:val="28"/>
        </w:rPr>
        <w:t>sơ:</w:t>
      </w:r>
    </w:p>
    <w:p w:rsidR="00EE0B03" w:rsidRDefault="00BB6726">
      <w:pPr>
        <w:pStyle w:val="ListParagraph"/>
        <w:numPr>
          <w:ilvl w:val="1"/>
          <w:numId w:val="153"/>
        </w:numPr>
        <w:tabs>
          <w:tab w:val="left" w:pos="1597"/>
        </w:tabs>
        <w:spacing w:before="143" w:line="247" w:lineRule="auto"/>
        <w:ind w:left="563" w:right="693" w:firstLine="721"/>
        <w:rPr>
          <w:sz w:val="28"/>
        </w:rPr>
      </w:pPr>
      <w:r>
        <w:rPr>
          <w:sz w:val="28"/>
        </w:rPr>
        <w:t>Đơn đăng ký đất đai, tài</w:t>
      </w:r>
      <w:r>
        <w:rPr>
          <w:spacing w:val="-3"/>
          <w:sz w:val="28"/>
        </w:rPr>
        <w:t xml:space="preserve"> </w:t>
      </w:r>
      <w:r>
        <w:rPr>
          <w:sz w:val="28"/>
        </w:rPr>
        <w:t>sản gắn liền với</w:t>
      </w:r>
      <w:r>
        <w:rPr>
          <w:spacing w:val="-3"/>
          <w:sz w:val="28"/>
        </w:rPr>
        <w:t xml:space="preserve"> </w:t>
      </w:r>
      <w:r>
        <w:rPr>
          <w:sz w:val="28"/>
        </w:rPr>
        <w:t>đất theo Mẫu số 25 ban hành kèm theo Quyết định này;</w:t>
      </w:r>
    </w:p>
    <w:p w:rsidR="00EE0B03" w:rsidRDefault="00BB6726">
      <w:pPr>
        <w:pStyle w:val="ListParagraph"/>
        <w:numPr>
          <w:ilvl w:val="1"/>
          <w:numId w:val="153"/>
        </w:numPr>
        <w:tabs>
          <w:tab w:val="left" w:pos="1641"/>
        </w:tabs>
        <w:spacing w:before="133" w:line="256" w:lineRule="auto"/>
        <w:ind w:left="563" w:right="710" w:firstLine="721"/>
        <w:rPr>
          <w:sz w:val="28"/>
        </w:rPr>
      </w:pPr>
      <w:r>
        <w:rPr>
          <w:sz w:val="28"/>
        </w:rPr>
        <w:t>Một</w:t>
      </w:r>
      <w:r>
        <w:rPr>
          <w:spacing w:val="38"/>
          <w:sz w:val="28"/>
        </w:rPr>
        <w:t xml:space="preserve"> </w:t>
      </w:r>
      <w:r>
        <w:rPr>
          <w:sz w:val="28"/>
        </w:rPr>
        <w:t>trong</w:t>
      </w:r>
      <w:r>
        <w:rPr>
          <w:spacing w:val="34"/>
          <w:sz w:val="28"/>
        </w:rPr>
        <w:t xml:space="preserve"> </w:t>
      </w:r>
      <w:r>
        <w:rPr>
          <w:sz w:val="28"/>
        </w:rPr>
        <w:t>các</w:t>
      </w:r>
      <w:r>
        <w:rPr>
          <w:spacing w:val="40"/>
          <w:sz w:val="28"/>
        </w:rPr>
        <w:t xml:space="preserve"> </w:t>
      </w:r>
      <w:r>
        <w:rPr>
          <w:sz w:val="28"/>
        </w:rPr>
        <w:t>loại</w:t>
      </w:r>
      <w:r>
        <w:rPr>
          <w:spacing w:val="24"/>
          <w:sz w:val="28"/>
        </w:rPr>
        <w:t xml:space="preserve"> </w:t>
      </w:r>
      <w:r>
        <w:rPr>
          <w:sz w:val="28"/>
        </w:rPr>
        <w:t>giấy</w:t>
      </w:r>
      <w:r>
        <w:rPr>
          <w:spacing w:val="34"/>
          <w:sz w:val="28"/>
        </w:rPr>
        <w:t xml:space="preserve"> </w:t>
      </w:r>
      <w:r>
        <w:rPr>
          <w:sz w:val="28"/>
        </w:rPr>
        <w:t>tờ</w:t>
      </w:r>
      <w:r>
        <w:rPr>
          <w:spacing w:val="40"/>
          <w:sz w:val="28"/>
        </w:rPr>
        <w:t xml:space="preserve"> </w:t>
      </w:r>
      <w:r>
        <w:rPr>
          <w:sz w:val="28"/>
        </w:rPr>
        <w:t>quy</w:t>
      </w:r>
      <w:r>
        <w:rPr>
          <w:spacing w:val="34"/>
          <w:sz w:val="28"/>
        </w:rPr>
        <w:t xml:space="preserve"> </w:t>
      </w:r>
      <w:r>
        <w:rPr>
          <w:sz w:val="28"/>
        </w:rPr>
        <w:t>định</w:t>
      </w:r>
      <w:r>
        <w:rPr>
          <w:spacing w:val="34"/>
          <w:sz w:val="28"/>
        </w:rPr>
        <w:t xml:space="preserve"> </w:t>
      </w:r>
      <w:r>
        <w:rPr>
          <w:sz w:val="28"/>
        </w:rPr>
        <w:t>tại</w:t>
      </w:r>
      <w:r>
        <w:rPr>
          <w:spacing w:val="24"/>
          <w:sz w:val="28"/>
        </w:rPr>
        <w:t xml:space="preserve"> </w:t>
      </w:r>
      <w:r>
        <w:rPr>
          <w:sz w:val="28"/>
        </w:rPr>
        <w:t>Điều</w:t>
      </w:r>
      <w:r>
        <w:rPr>
          <w:spacing w:val="34"/>
          <w:sz w:val="28"/>
        </w:rPr>
        <w:t xml:space="preserve"> </w:t>
      </w:r>
      <w:r>
        <w:rPr>
          <w:sz w:val="28"/>
        </w:rPr>
        <w:t>137,</w:t>
      </w:r>
      <w:r>
        <w:rPr>
          <w:spacing w:val="40"/>
          <w:sz w:val="28"/>
        </w:rPr>
        <w:t xml:space="preserve"> </w:t>
      </w:r>
      <w:r>
        <w:rPr>
          <w:sz w:val="28"/>
        </w:rPr>
        <w:t>khoản</w:t>
      </w:r>
      <w:r>
        <w:rPr>
          <w:spacing w:val="21"/>
          <w:sz w:val="28"/>
        </w:rPr>
        <w:t xml:space="preserve"> </w:t>
      </w:r>
      <w:r>
        <w:rPr>
          <w:sz w:val="28"/>
        </w:rPr>
        <w:t>4,</w:t>
      </w:r>
      <w:r>
        <w:rPr>
          <w:spacing w:val="31"/>
          <w:sz w:val="28"/>
        </w:rPr>
        <w:t xml:space="preserve"> </w:t>
      </w:r>
      <w:r>
        <w:rPr>
          <w:sz w:val="28"/>
        </w:rPr>
        <w:t>khoản</w:t>
      </w:r>
      <w:r>
        <w:rPr>
          <w:spacing w:val="21"/>
          <w:sz w:val="28"/>
        </w:rPr>
        <w:t xml:space="preserve"> </w:t>
      </w:r>
      <w:r>
        <w:rPr>
          <w:sz w:val="28"/>
        </w:rPr>
        <w:t>5 Điều 148, khoản 4, khoản 5 Điều 149 của Luật Đất</w:t>
      </w:r>
      <w:r>
        <w:rPr>
          <w:spacing w:val="-9"/>
          <w:sz w:val="28"/>
        </w:rPr>
        <w:t xml:space="preserve"> </w:t>
      </w:r>
      <w:r>
        <w:rPr>
          <w:sz w:val="28"/>
        </w:rPr>
        <w:t>đai (nếu có);</w:t>
      </w:r>
    </w:p>
    <w:p w:rsidR="00EE0B03" w:rsidRDefault="00BB6726">
      <w:pPr>
        <w:pStyle w:val="BodyText"/>
        <w:spacing w:before="107" w:line="254" w:lineRule="auto"/>
        <w:ind w:right="697"/>
      </w:pPr>
      <w:r>
        <w:t>Trường hợp</w:t>
      </w:r>
      <w:r>
        <w:rPr>
          <w:spacing w:val="24"/>
        </w:rPr>
        <w:t xml:space="preserve"> </w:t>
      </w:r>
      <w:r>
        <w:t>chủ đầu tư xây dựng nhà ở để kinh</w:t>
      </w:r>
      <w:r>
        <w:rPr>
          <w:spacing w:val="23"/>
        </w:rPr>
        <w:t xml:space="preserve"> </w:t>
      </w:r>
      <w:r>
        <w:t>doanh</w:t>
      </w:r>
      <w:r>
        <w:rPr>
          <w:spacing w:val="-5"/>
        </w:rPr>
        <w:t xml:space="preserve"> </w:t>
      </w:r>
      <w:r>
        <w:t>quy</w:t>
      </w:r>
      <w:r>
        <w:rPr>
          <w:spacing w:val="-5"/>
        </w:rPr>
        <w:t xml:space="preserve"> </w:t>
      </w:r>
      <w:r>
        <w:t>định</w:t>
      </w:r>
      <w:r>
        <w:rPr>
          <w:spacing w:val="-5"/>
        </w:rPr>
        <w:t xml:space="preserve"> </w:t>
      </w:r>
      <w:r>
        <w:t>tại</w:t>
      </w:r>
      <w:r>
        <w:rPr>
          <w:spacing w:val="-17"/>
        </w:rPr>
        <w:t xml:space="preserve"> </w:t>
      </w:r>
      <w:r>
        <w:t>khoản 4 Điều 148 của Luật Đất đai hoặc chủ đầu tư tạo lập công trình xây dựng quy</w:t>
      </w:r>
      <w:r>
        <w:t xml:space="preserve"> định tại khoản 4 Điều 149 của Luật Đất đai đề nghị chứng nhận quyền sở hữu nhà</w:t>
      </w:r>
      <w:r>
        <w:rPr>
          <w:spacing w:val="40"/>
        </w:rPr>
        <w:t xml:space="preserve"> </w:t>
      </w:r>
      <w:r>
        <w:t>ở,</w:t>
      </w:r>
      <w:r>
        <w:rPr>
          <w:spacing w:val="40"/>
        </w:rPr>
        <w:t xml:space="preserve"> </w:t>
      </w:r>
      <w:r>
        <w:t>quyền sở</w:t>
      </w:r>
      <w:r>
        <w:rPr>
          <w:spacing w:val="40"/>
        </w:rPr>
        <w:t xml:space="preserve"> </w:t>
      </w:r>
      <w:r>
        <w:t>hữu công trình xây dựng thì</w:t>
      </w:r>
      <w:r>
        <w:rPr>
          <w:spacing w:val="40"/>
        </w:rPr>
        <w:t xml:space="preserve"> </w:t>
      </w:r>
      <w:r>
        <w:t>phải có</w:t>
      </w:r>
      <w:r>
        <w:rPr>
          <w:spacing w:val="40"/>
        </w:rPr>
        <w:t xml:space="preserve"> </w:t>
      </w:r>
      <w:r>
        <w:t>phải có giấy phép xây dựng</w:t>
      </w:r>
      <w:r>
        <w:rPr>
          <w:spacing w:val="39"/>
        </w:rPr>
        <w:t xml:space="preserve"> </w:t>
      </w:r>
      <w:r>
        <w:t>hoặc</w:t>
      </w:r>
      <w:r>
        <w:rPr>
          <w:spacing w:val="40"/>
        </w:rPr>
        <w:t xml:space="preserve"> </w:t>
      </w:r>
      <w:r>
        <w:t>giấy</w:t>
      </w:r>
      <w:r>
        <w:rPr>
          <w:spacing w:val="37"/>
        </w:rPr>
        <w:t xml:space="preserve"> </w:t>
      </w:r>
      <w:r>
        <w:t>tờ</w:t>
      </w:r>
      <w:r>
        <w:rPr>
          <w:spacing w:val="40"/>
        </w:rPr>
        <w:t xml:space="preserve"> </w:t>
      </w:r>
      <w:r>
        <w:t>phù</w:t>
      </w:r>
      <w:r>
        <w:rPr>
          <w:spacing w:val="37"/>
        </w:rPr>
        <w:t xml:space="preserve"> </w:t>
      </w:r>
      <w:r>
        <w:t>hợp</w:t>
      </w:r>
      <w:r>
        <w:rPr>
          <w:spacing w:val="40"/>
        </w:rPr>
        <w:t xml:space="preserve"> </w:t>
      </w:r>
      <w:r>
        <w:t>với quy</w:t>
      </w:r>
      <w:r>
        <w:rPr>
          <w:spacing w:val="24"/>
        </w:rPr>
        <w:t xml:space="preserve"> </w:t>
      </w:r>
      <w:r>
        <w:t>định</w:t>
      </w:r>
      <w:r>
        <w:rPr>
          <w:spacing w:val="24"/>
        </w:rPr>
        <w:t xml:space="preserve"> </w:t>
      </w:r>
      <w:r>
        <w:t>của</w:t>
      </w:r>
      <w:r>
        <w:rPr>
          <w:spacing w:val="24"/>
        </w:rPr>
        <w:t xml:space="preserve"> </w:t>
      </w:r>
      <w:r>
        <w:t>pháp</w:t>
      </w:r>
      <w:r>
        <w:rPr>
          <w:spacing w:val="37"/>
        </w:rPr>
        <w:t xml:space="preserve"> </w:t>
      </w:r>
      <w:r>
        <w:t>luật</w:t>
      </w:r>
      <w:r>
        <w:rPr>
          <w:spacing w:val="26"/>
        </w:rPr>
        <w:t xml:space="preserve"> </w:t>
      </w:r>
      <w:r>
        <w:t>về</w:t>
      </w:r>
      <w:r>
        <w:rPr>
          <w:spacing w:val="24"/>
        </w:rPr>
        <w:t xml:space="preserve"> </w:t>
      </w:r>
      <w:r>
        <w:t>xây</w:t>
      </w:r>
      <w:r>
        <w:rPr>
          <w:spacing w:val="24"/>
        </w:rPr>
        <w:t xml:space="preserve"> </w:t>
      </w:r>
      <w:r>
        <w:t>dựng;</w:t>
      </w:r>
      <w:r>
        <w:rPr>
          <w:spacing w:val="26"/>
        </w:rPr>
        <w:t xml:space="preserve"> </w:t>
      </w:r>
      <w:r>
        <w:t>văn</w:t>
      </w:r>
      <w:r>
        <w:rPr>
          <w:spacing w:val="24"/>
        </w:rPr>
        <w:t xml:space="preserve"> </w:t>
      </w:r>
      <w:r>
        <w:t>bản về việc nhà ở, công trình xây dự</w:t>
      </w:r>
      <w:r>
        <w:t>ng đã được nghiệm thu đưa vào khai</w:t>
      </w:r>
      <w:r>
        <w:rPr>
          <w:spacing w:val="-2"/>
        </w:rPr>
        <w:t xml:space="preserve"> </w:t>
      </w:r>
      <w:r>
        <w:t>thác, sử dụng</w:t>
      </w:r>
      <w:r>
        <w:rPr>
          <w:spacing w:val="40"/>
        </w:rPr>
        <w:t xml:space="preserve"> </w:t>
      </w:r>
      <w:r>
        <w:t>theo</w:t>
      </w:r>
      <w:r>
        <w:rPr>
          <w:spacing w:val="40"/>
        </w:rPr>
        <w:t xml:space="preserve"> </w:t>
      </w:r>
      <w:r>
        <w:t>quy</w:t>
      </w:r>
      <w:r>
        <w:rPr>
          <w:spacing w:val="40"/>
        </w:rPr>
        <w:t xml:space="preserve"> </w:t>
      </w:r>
      <w:r>
        <w:t>định</w:t>
      </w:r>
      <w:r>
        <w:rPr>
          <w:spacing w:val="40"/>
        </w:rPr>
        <w:t xml:space="preserve"> </w:t>
      </w:r>
      <w:r>
        <w:t>của</w:t>
      </w:r>
      <w:r>
        <w:rPr>
          <w:spacing w:val="40"/>
        </w:rPr>
        <w:t xml:space="preserve"> </w:t>
      </w:r>
      <w:r>
        <w:t>pháp</w:t>
      </w:r>
      <w:r>
        <w:rPr>
          <w:spacing w:val="40"/>
        </w:rPr>
        <w:t xml:space="preserve"> </w:t>
      </w:r>
      <w:r>
        <w:t>luật</w:t>
      </w:r>
      <w:r>
        <w:rPr>
          <w:spacing w:val="40"/>
        </w:rPr>
        <w:t xml:space="preserve"> </w:t>
      </w:r>
      <w:r>
        <w:t>về</w:t>
      </w:r>
      <w:r>
        <w:rPr>
          <w:spacing w:val="40"/>
        </w:rPr>
        <w:t xml:space="preserve"> </w:t>
      </w:r>
      <w:r>
        <w:t>xây</w:t>
      </w:r>
      <w:r>
        <w:rPr>
          <w:spacing w:val="40"/>
        </w:rPr>
        <w:t xml:space="preserve"> </w:t>
      </w:r>
      <w:r>
        <w:t>dựng;</w:t>
      </w:r>
      <w:r>
        <w:rPr>
          <w:spacing w:val="40"/>
        </w:rPr>
        <w:t xml:space="preserve"> </w:t>
      </w:r>
      <w:r>
        <w:t>sơ</w:t>
      </w:r>
      <w:r>
        <w:rPr>
          <w:spacing w:val="40"/>
        </w:rPr>
        <w:t xml:space="preserve"> </w:t>
      </w:r>
      <w:r>
        <w:t>đồ</w:t>
      </w:r>
      <w:r>
        <w:rPr>
          <w:spacing w:val="40"/>
        </w:rPr>
        <w:t xml:space="preserve"> </w:t>
      </w:r>
      <w:r>
        <w:t>tài sản</w:t>
      </w:r>
      <w:r>
        <w:rPr>
          <w:spacing w:val="40"/>
        </w:rPr>
        <w:t xml:space="preserve"> </w:t>
      </w:r>
      <w:r>
        <w:t>đề nghị chứng nhận quyền sở hữu;</w:t>
      </w:r>
    </w:p>
    <w:p w:rsidR="00EE0B03" w:rsidRDefault="00BB6726">
      <w:pPr>
        <w:pStyle w:val="BodyText"/>
        <w:spacing w:before="122" w:line="244" w:lineRule="auto"/>
        <w:ind w:right="714"/>
      </w:pPr>
      <w:r>
        <w:t>Đối</w:t>
      </w:r>
      <w:r>
        <w:rPr>
          <w:spacing w:val="-2"/>
        </w:rPr>
        <w:t xml:space="preserve"> </w:t>
      </w:r>
      <w:r>
        <w:t>với</w:t>
      </w:r>
      <w:r>
        <w:rPr>
          <w:spacing w:val="-2"/>
        </w:rPr>
        <w:t xml:space="preserve"> </w:t>
      </w:r>
      <w:r>
        <w:t>công trình xây dựng không phải</w:t>
      </w:r>
      <w:r>
        <w:rPr>
          <w:spacing w:val="-2"/>
        </w:rPr>
        <w:t xml:space="preserve"> </w:t>
      </w:r>
      <w:r>
        <w:t>là nhà ở thì phải</w:t>
      </w:r>
      <w:r>
        <w:rPr>
          <w:spacing w:val="-2"/>
        </w:rPr>
        <w:t xml:space="preserve"> </w:t>
      </w:r>
      <w:r>
        <w:t>có thêm</w:t>
      </w:r>
      <w:r>
        <w:rPr>
          <w:spacing w:val="-9"/>
        </w:rPr>
        <w:t xml:space="preserve"> </w:t>
      </w:r>
      <w:r>
        <w:t>giấy</w:t>
      </w:r>
      <w:r>
        <w:rPr>
          <w:spacing w:val="-5"/>
        </w:rPr>
        <w:t xml:space="preserve"> </w:t>
      </w:r>
      <w:r>
        <w:t>tờ về</w:t>
      </w:r>
      <w:r>
        <w:rPr>
          <w:spacing w:val="7"/>
        </w:rPr>
        <w:t xml:space="preserve"> </w:t>
      </w:r>
      <w:r>
        <w:t>quyền</w:t>
      </w:r>
      <w:r>
        <w:rPr>
          <w:spacing w:val="6"/>
        </w:rPr>
        <w:t xml:space="preserve"> </w:t>
      </w:r>
      <w:r>
        <w:t>sử</w:t>
      </w:r>
      <w:r>
        <w:rPr>
          <w:spacing w:val="10"/>
        </w:rPr>
        <w:t xml:space="preserve"> </w:t>
      </w:r>
      <w:r>
        <w:t>dụng</w:t>
      </w:r>
      <w:r>
        <w:rPr>
          <w:spacing w:val="-7"/>
        </w:rPr>
        <w:t xml:space="preserve"> </w:t>
      </w:r>
      <w:r>
        <w:t>đất</w:t>
      </w:r>
      <w:r>
        <w:rPr>
          <w:spacing w:val="-4"/>
        </w:rPr>
        <w:t xml:space="preserve"> </w:t>
      </w:r>
      <w:r>
        <w:t>theo</w:t>
      </w:r>
      <w:r>
        <w:rPr>
          <w:spacing w:val="7"/>
        </w:rPr>
        <w:t xml:space="preserve"> </w:t>
      </w:r>
      <w:r>
        <w:t>quy</w:t>
      </w:r>
      <w:r>
        <w:rPr>
          <w:spacing w:val="-7"/>
        </w:rPr>
        <w:t xml:space="preserve"> </w:t>
      </w:r>
      <w:r>
        <w:t>định</w:t>
      </w:r>
      <w:r>
        <w:rPr>
          <w:spacing w:val="-7"/>
        </w:rPr>
        <w:t xml:space="preserve"> </w:t>
      </w:r>
      <w:r>
        <w:t>của</w:t>
      </w:r>
      <w:r>
        <w:rPr>
          <w:spacing w:val="-5"/>
        </w:rPr>
        <w:t xml:space="preserve"> </w:t>
      </w:r>
      <w:r>
        <w:t>pháp</w:t>
      </w:r>
      <w:r>
        <w:rPr>
          <w:spacing w:val="6"/>
        </w:rPr>
        <w:t xml:space="preserve"> </w:t>
      </w:r>
      <w:r>
        <w:t>luật</w:t>
      </w:r>
      <w:r>
        <w:rPr>
          <w:spacing w:val="-4"/>
        </w:rPr>
        <w:t xml:space="preserve"> </w:t>
      </w:r>
      <w:r>
        <w:t>về</w:t>
      </w:r>
      <w:r>
        <w:rPr>
          <w:spacing w:val="-5"/>
        </w:rPr>
        <w:t xml:space="preserve"> </w:t>
      </w:r>
      <w:r>
        <w:t>đất</w:t>
      </w:r>
      <w:r>
        <w:rPr>
          <w:spacing w:val="-4"/>
        </w:rPr>
        <w:t xml:space="preserve"> </w:t>
      </w:r>
      <w:r>
        <w:t>đai</w:t>
      </w:r>
      <w:r>
        <w:rPr>
          <w:spacing w:val="-18"/>
        </w:rPr>
        <w:t xml:space="preserve"> </w:t>
      </w:r>
      <w:r>
        <w:t>hoặc</w:t>
      </w:r>
      <w:r>
        <w:rPr>
          <w:spacing w:val="8"/>
        </w:rPr>
        <w:t xml:space="preserve"> </w:t>
      </w:r>
      <w:r>
        <w:t>hợp</w:t>
      </w:r>
      <w:r>
        <w:rPr>
          <w:spacing w:val="6"/>
        </w:rPr>
        <w:t xml:space="preserve"> </w:t>
      </w:r>
      <w:r>
        <w:t>đồng</w:t>
      </w:r>
      <w:r>
        <w:rPr>
          <w:spacing w:val="-6"/>
        </w:rPr>
        <w:t xml:space="preserve"> </w:t>
      </w:r>
      <w:r>
        <w:rPr>
          <w:spacing w:val="-4"/>
        </w:rPr>
        <w:t>thuê</w:t>
      </w:r>
    </w:p>
    <w:p w:rsidR="00EE0B03" w:rsidRDefault="00EE0B03">
      <w:pPr>
        <w:pStyle w:val="BodyText"/>
        <w:spacing w:line="244" w:lineRule="auto"/>
        <w:sectPr w:rsidR="00EE0B03">
          <w:pgSz w:w="11910" w:h="16850"/>
          <w:pgMar w:top="1020" w:right="425" w:bottom="280" w:left="1133" w:header="447" w:footer="0" w:gutter="0"/>
          <w:cols w:space="720"/>
        </w:sectPr>
      </w:pPr>
    </w:p>
    <w:p w:rsidR="00EE0B03" w:rsidRDefault="00BB6726">
      <w:pPr>
        <w:pStyle w:val="BodyText"/>
        <w:spacing w:before="113" w:line="244" w:lineRule="auto"/>
        <w:ind w:right="715" w:firstLine="0"/>
      </w:pPr>
      <w:r>
        <w:lastRenderedPageBreak/>
        <w:t>đất với người sử dụng đất có mục đích sử dụng đất phù hợp với mục đích xây dựng công trình;</w:t>
      </w:r>
    </w:p>
    <w:p w:rsidR="00EE0B03" w:rsidRDefault="00BB6726">
      <w:pPr>
        <w:pStyle w:val="ListParagraph"/>
        <w:numPr>
          <w:ilvl w:val="1"/>
          <w:numId w:val="153"/>
        </w:numPr>
        <w:tabs>
          <w:tab w:val="left" w:pos="1612"/>
        </w:tabs>
        <w:spacing w:before="139" w:line="252" w:lineRule="auto"/>
        <w:ind w:left="563" w:right="692" w:firstLine="721"/>
        <w:jc w:val="both"/>
        <w:rPr>
          <w:sz w:val="28"/>
        </w:rPr>
      </w:pPr>
      <w:r>
        <w:rPr>
          <w:sz w:val="28"/>
        </w:rPr>
        <w:t>Báo cáo kết quả rà soát hiện trạng sử dụng đất theo Mẫu số 25d ban hành kèm theo</w:t>
      </w:r>
      <w:r>
        <w:rPr>
          <w:spacing w:val="40"/>
          <w:sz w:val="28"/>
        </w:rPr>
        <w:t xml:space="preserve"> </w:t>
      </w:r>
      <w:r>
        <w:rPr>
          <w:sz w:val="28"/>
        </w:rPr>
        <w:t>Quyết định này đối</w:t>
      </w:r>
      <w:r>
        <w:rPr>
          <w:spacing w:val="-1"/>
          <w:sz w:val="28"/>
        </w:rPr>
        <w:t xml:space="preserve"> </w:t>
      </w:r>
      <w:r>
        <w:rPr>
          <w:sz w:val="28"/>
        </w:rPr>
        <w:t>với</w:t>
      </w:r>
      <w:r>
        <w:rPr>
          <w:spacing w:val="-1"/>
          <w:sz w:val="28"/>
        </w:rPr>
        <w:t xml:space="preserve"> </w:t>
      </w:r>
      <w:r>
        <w:rPr>
          <w:sz w:val="28"/>
        </w:rPr>
        <w:t xml:space="preserve">trường </w:t>
      </w:r>
      <w:r>
        <w:rPr>
          <w:sz w:val="28"/>
        </w:rPr>
        <w:t>hợp tổ chức trong nước, tổ chức tôn giáo, tổ chức tôn</w:t>
      </w:r>
      <w:r>
        <w:rPr>
          <w:spacing w:val="-9"/>
          <w:sz w:val="28"/>
        </w:rPr>
        <w:t xml:space="preserve"> </w:t>
      </w:r>
      <w:r>
        <w:rPr>
          <w:sz w:val="28"/>
        </w:rPr>
        <w:t>giáo</w:t>
      </w:r>
      <w:r>
        <w:rPr>
          <w:spacing w:val="40"/>
          <w:sz w:val="28"/>
        </w:rPr>
        <w:t xml:space="preserve"> </w:t>
      </w:r>
      <w:r>
        <w:rPr>
          <w:sz w:val="28"/>
        </w:rPr>
        <w:t>trực thuộc đang sử</w:t>
      </w:r>
      <w:r>
        <w:rPr>
          <w:spacing w:val="-5"/>
          <w:sz w:val="28"/>
        </w:rPr>
        <w:t xml:space="preserve"> </w:t>
      </w:r>
      <w:r>
        <w:rPr>
          <w:sz w:val="28"/>
        </w:rPr>
        <w:t>dụng đất;</w:t>
      </w:r>
    </w:p>
    <w:p w:rsidR="00EE0B03" w:rsidRDefault="00BB6726">
      <w:pPr>
        <w:pStyle w:val="ListParagraph"/>
        <w:numPr>
          <w:ilvl w:val="1"/>
          <w:numId w:val="153"/>
        </w:numPr>
        <w:tabs>
          <w:tab w:val="left" w:pos="1611"/>
        </w:tabs>
        <w:spacing w:before="127" w:line="254" w:lineRule="auto"/>
        <w:ind w:left="563" w:right="694" w:firstLine="721"/>
        <w:jc w:val="both"/>
        <w:rPr>
          <w:sz w:val="28"/>
        </w:rPr>
      </w:pPr>
      <w:r>
        <w:rPr>
          <w:sz w:val="28"/>
        </w:rPr>
        <w:t>Quyết định vị</w:t>
      </w:r>
      <w:r>
        <w:rPr>
          <w:spacing w:val="-1"/>
          <w:sz w:val="28"/>
        </w:rPr>
        <w:t xml:space="preserve"> </w:t>
      </w:r>
      <w:r>
        <w:rPr>
          <w:sz w:val="28"/>
        </w:rPr>
        <w:t>trí đóng quân hoặc văn bản giao cơ sở nhà đất hoặc địa điểm công trình quốc</w:t>
      </w:r>
      <w:r>
        <w:rPr>
          <w:spacing w:val="40"/>
          <w:sz w:val="28"/>
        </w:rPr>
        <w:t xml:space="preserve"> </w:t>
      </w:r>
      <w:r>
        <w:rPr>
          <w:sz w:val="28"/>
        </w:rPr>
        <w:t>phòng,</w:t>
      </w:r>
      <w:r>
        <w:rPr>
          <w:spacing w:val="40"/>
          <w:sz w:val="28"/>
        </w:rPr>
        <w:t xml:space="preserve"> </w:t>
      </w:r>
      <w:r>
        <w:rPr>
          <w:sz w:val="28"/>
        </w:rPr>
        <w:t>an ninh được</w:t>
      </w:r>
      <w:r>
        <w:rPr>
          <w:spacing w:val="40"/>
          <w:sz w:val="28"/>
        </w:rPr>
        <w:t xml:space="preserve"> </w:t>
      </w:r>
      <w:r>
        <w:rPr>
          <w:sz w:val="28"/>
        </w:rPr>
        <w:t>cấp</w:t>
      </w:r>
      <w:r>
        <w:rPr>
          <w:spacing w:val="40"/>
          <w:sz w:val="28"/>
        </w:rPr>
        <w:t xml:space="preserve"> </w:t>
      </w:r>
      <w:r>
        <w:rPr>
          <w:sz w:val="28"/>
        </w:rPr>
        <w:t>có</w:t>
      </w:r>
      <w:r>
        <w:rPr>
          <w:spacing w:val="40"/>
          <w:sz w:val="28"/>
        </w:rPr>
        <w:t xml:space="preserve"> </w:t>
      </w:r>
      <w:r>
        <w:rPr>
          <w:sz w:val="28"/>
        </w:rPr>
        <w:t>thẩm quyền phê duyệt cho đơn vị quân đội, đơn</w:t>
      </w:r>
      <w:r>
        <w:rPr>
          <w:spacing w:val="-2"/>
          <w:sz w:val="28"/>
        </w:rPr>
        <w:t xml:space="preserve"> </w:t>
      </w:r>
      <w:r>
        <w:rPr>
          <w:sz w:val="28"/>
        </w:rPr>
        <w:t>vị</w:t>
      </w:r>
      <w:r>
        <w:rPr>
          <w:spacing w:val="-14"/>
          <w:sz w:val="28"/>
        </w:rPr>
        <w:t xml:space="preserve"> </w:t>
      </w:r>
      <w:r>
        <w:rPr>
          <w:sz w:val="28"/>
        </w:rPr>
        <w:t>công</w:t>
      </w:r>
      <w:r>
        <w:rPr>
          <w:spacing w:val="-2"/>
          <w:sz w:val="28"/>
        </w:rPr>
        <w:t xml:space="preserve"> </w:t>
      </w:r>
      <w:r>
        <w:rPr>
          <w:sz w:val="28"/>
        </w:rPr>
        <w:t>an, đơn</w:t>
      </w:r>
      <w:r>
        <w:rPr>
          <w:spacing w:val="-2"/>
          <w:sz w:val="28"/>
        </w:rPr>
        <w:t xml:space="preserve"> </w:t>
      </w:r>
      <w:r>
        <w:rPr>
          <w:sz w:val="28"/>
        </w:rPr>
        <w:t>vị</w:t>
      </w:r>
      <w:r>
        <w:rPr>
          <w:spacing w:val="-14"/>
          <w:sz w:val="28"/>
        </w:rPr>
        <w:t xml:space="preserve"> </w:t>
      </w:r>
      <w:r>
        <w:rPr>
          <w:sz w:val="28"/>
        </w:rPr>
        <w:t>sự nghiệp công</w:t>
      </w:r>
      <w:r>
        <w:rPr>
          <w:spacing w:val="-2"/>
          <w:sz w:val="28"/>
        </w:rPr>
        <w:t xml:space="preserve"> </w:t>
      </w:r>
      <w:r>
        <w:rPr>
          <w:sz w:val="28"/>
        </w:rPr>
        <w:t>lập thuộc Quân</w:t>
      </w:r>
      <w:r>
        <w:rPr>
          <w:spacing w:val="-2"/>
          <w:sz w:val="28"/>
        </w:rPr>
        <w:t xml:space="preserve"> </w:t>
      </w:r>
      <w:r>
        <w:rPr>
          <w:sz w:val="28"/>
        </w:rPr>
        <w:t>đội</w:t>
      </w:r>
      <w:r>
        <w:rPr>
          <w:spacing w:val="-14"/>
          <w:sz w:val="28"/>
        </w:rPr>
        <w:t xml:space="preserve"> </w:t>
      </w:r>
      <w:r>
        <w:rPr>
          <w:sz w:val="28"/>
        </w:rPr>
        <w:t>nhân dân,</w:t>
      </w:r>
      <w:r>
        <w:rPr>
          <w:spacing w:val="-6"/>
          <w:sz w:val="28"/>
        </w:rPr>
        <w:t xml:space="preserve"> </w:t>
      </w:r>
      <w:r>
        <w:rPr>
          <w:sz w:val="28"/>
        </w:rPr>
        <w:t>Công</w:t>
      </w:r>
      <w:r>
        <w:rPr>
          <w:spacing w:val="-17"/>
          <w:sz w:val="28"/>
        </w:rPr>
        <w:t xml:space="preserve"> </w:t>
      </w:r>
      <w:r>
        <w:rPr>
          <w:sz w:val="28"/>
        </w:rPr>
        <w:t>an nhân dân; doanh</w:t>
      </w:r>
      <w:r>
        <w:rPr>
          <w:spacing w:val="-17"/>
          <w:sz w:val="28"/>
        </w:rPr>
        <w:t xml:space="preserve"> </w:t>
      </w:r>
      <w:r>
        <w:rPr>
          <w:sz w:val="28"/>
        </w:rPr>
        <w:t>nghiệp</w:t>
      </w:r>
      <w:r>
        <w:rPr>
          <w:spacing w:val="28"/>
          <w:sz w:val="28"/>
        </w:rPr>
        <w:t xml:space="preserve"> </w:t>
      </w:r>
      <w:r>
        <w:rPr>
          <w:sz w:val="28"/>
        </w:rPr>
        <w:t>nhà nước do</w:t>
      </w:r>
      <w:r>
        <w:rPr>
          <w:spacing w:val="-2"/>
          <w:sz w:val="28"/>
        </w:rPr>
        <w:t xml:space="preserve"> </w:t>
      </w:r>
      <w:r>
        <w:rPr>
          <w:sz w:val="28"/>
        </w:rPr>
        <w:t>Bộ</w:t>
      </w:r>
      <w:r>
        <w:rPr>
          <w:spacing w:val="-2"/>
          <w:sz w:val="28"/>
        </w:rPr>
        <w:t xml:space="preserve"> </w:t>
      </w:r>
      <w:r>
        <w:rPr>
          <w:sz w:val="28"/>
        </w:rPr>
        <w:t>Quốc</w:t>
      </w:r>
      <w:r>
        <w:rPr>
          <w:spacing w:val="-16"/>
          <w:sz w:val="28"/>
        </w:rPr>
        <w:t xml:space="preserve"> </w:t>
      </w:r>
      <w:r>
        <w:rPr>
          <w:sz w:val="28"/>
        </w:rPr>
        <w:t>phòng,</w:t>
      </w:r>
      <w:r>
        <w:rPr>
          <w:spacing w:val="-6"/>
          <w:sz w:val="28"/>
        </w:rPr>
        <w:t xml:space="preserve"> </w:t>
      </w:r>
      <w:r>
        <w:rPr>
          <w:sz w:val="28"/>
        </w:rPr>
        <w:t>Bộ Công an được</w:t>
      </w:r>
      <w:r>
        <w:rPr>
          <w:spacing w:val="-10"/>
          <w:sz w:val="28"/>
        </w:rPr>
        <w:t xml:space="preserve"> </w:t>
      </w:r>
      <w:r>
        <w:rPr>
          <w:sz w:val="28"/>
        </w:rPr>
        <w:t>giao</w:t>
      </w:r>
      <w:r>
        <w:rPr>
          <w:spacing w:val="39"/>
          <w:sz w:val="28"/>
        </w:rPr>
        <w:t xml:space="preserve"> </w:t>
      </w:r>
      <w:r>
        <w:rPr>
          <w:sz w:val="28"/>
        </w:rPr>
        <w:t>quản lý,</w:t>
      </w:r>
      <w:r>
        <w:rPr>
          <w:spacing w:val="35"/>
          <w:sz w:val="28"/>
        </w:rPr>
        <w:t xml:space="preserve"> </w:t>
      </w:r>
      <w:r>
        <w:rPr>
          <w:sz w:val="28"/>
        </w:rPr>
        <w:t>sử</w:t>
      </w:r>
      <w:r>
        <w:rPr>
          <w:spacing w:val="-8"/>
          <w:sz w:val="28"/>
        </w:rPr>
        <w:t xml:space="preserve"> </w:t>
      </w:r>
      <w:r>
        <w:rPr>
          <w:sz w:val="28"/>
        </w:rPr>
        <w:t>dụng đất, công</w:t>
      </w:r>
      <w:r>
        <w:rPr>
          <w:spacing w:val="-11"/>
          <w:sz w:val="28"/>
        </w:rPr>
        <w:t xml:space="preserve"> </w:t>
      </w:r>
      <w:r>
        <w:rPr>
          <w:sz w:val="28"/>
        </w:rPr>
        <w:t>trình gắn liền</w:t>
      </w:r>
      <w:r>
        <w:rPr>
          <w:spacing w:val="40"/>
          <w:sz w:val="28"/>
        </w:rPr>
        <w:t xml:space="preserve"> </w:t>
      </w:r>
      <w:r>
        <w:rPr>
          <w:sz w:val="28"/>
        </w:rPr>
        <w:t>với đất;</w:t>
      </w:r>
    </w:p>
    <w:p w:rsidR="00EE0B03" w:rsidRDefault="00BB6726">
      <w:pPr>
        <w:pStyle w:val="ListParagraph"/>
        <w:numPr>
          <w:ilvl w:val="1"/>
          <w:numId w:val="153"/>
        </w:numPr>
        <w:tabs>
          <w:tab w:val="left" w:pos="1597"/>
        </w:tabs>
        <w:spacing w:before="110" w:line="254" w:lineRule="auto"/>
        <w:ind w:left="563" w:right="710" w:firstLine="721"/>
        <w:jc w:val="both"/>
        <w:rPr>
          <w:sz w:val="28"/>
        </w:rPr>
      </w:pPr>
      <w:r>
        <w:rPr>
          <w:sz w:val="28"/>
        </w:rPr>
        <w:t>Hồ</w:t>
      </w:r>
      <w:r>
        <w:rPr>
          <w:spacing w:val="40"/>
          <w:sz w:val="28"/>
        </w:rPr>
        <w:t xml:space="preserve"> </w:t>
      </w:r>
      <w:r>
        <w:rPr>
          <w:sz w:val="28"/>
        </w:rPr>
        <w:t>sơ thiết kế xây dựng công trình đã được</w:t>
      </w:r>
      <w:r>
        <w:rPr>
          <w:spacing w:val="40"/>
          <w:sz w:val="28"/>
        </w:rPr>
        <w:t xml:space="preserve"> </w:t>
      </w:r>
      <w:r>
        <w:rPr>
          <w:sz w:val="28"/>
        </w:rPr>
        <w:t>cơ quan chuyên môn về</w:t>
      </w:r>
      <w:r>
        <w:rPr>
          <w:sz w:val="28"/>
        </w:rPr>
        <w:t xml:space="preserve"> xây dựng thẩm định hoặc đã có văn bản chấp thuận kết quả nghiệm thu hoàn thành hạng mục công trình, công trình xây dựng theo quy định của</w:t>
      </w:r>
      <w:r>
        <w:rPr>
          <w:spacing w:val="-5"/>
          <w:sz w:val="28"/>
        </w:rPr>
        <w:t xml:space="preserve"> </w:t>
      </w:r>
      <w:r>
        <w:rPr>
          <w:sz w:val="28"/>
        </w:rPr>
        <w:t>pháp luật</w:t>
      </w:r>
      <w:r>
        <w:rPr>
          <w:spacing w:val="-3"/>
          <w:sz w:val="28"/>
        </w:rPr>
        <w:t xml:space="preserve"> </w:t>
      </w:r>
      <w:r>
        <w:rPr>
          <w:sz w:val="28"/>
        </w:rPr>
        <w:t>về xây dựng đối</w:t>
      </w:r>
      <w:r>
        <w:rPr>
          <w:spacing w:val="-1"/>
          <w:sz w:val="28"/>
        </w:rPr>
        <w:t xml:space="preserve"> </w:t>
      </w:r>
      <w:r>
        <w:rPr>
          <w:sz w:val="28"/>
        </w:rPr>
        <w:t>với</w:t>
      </w:r>
      <w:r>
        <w:rPr>
          <w:spacing w:val="-1"/>
          <w:sz w:val="28"/>
        </w:rPr>
        <w:t xml:space="preserve"> </w:t>
      </w:r>
      <w:r>
        <w:rPr>
          <w:sz w:val="28"/>
        </w:rPr>
        <w:t>trường hợp chứng</w:t>
      </w:r>
      <w:r>
        <w:rPr>
          <w:spacing w:val="-4"/>
          <w:sz w:val="28"/>
        </w:rPr>
        <w:t xml:space="preserve"> </w:t>
      </w:r>
      <w:r>
        <w:rPr>
          <w:sz w:val="28"/>
        </w:rPr>
        <w:t>nhận</w:t>
      </w:r>
      <w:r>
        <w:rPr>
          <w:spacing w:val="-4"/>
          <w:sz w:val="28"/>
        </w:rPr>
        <w:t xml:space="preserve"> </w:t>
      </w:r>
      <w:r>
        <w:rPr>
          <w:sz w:val="28"/>
        </w:rPr>
        <w:t>quyền</w:t>
      </w:r>
      <w:r>
        <w:rPr>
          <w:spacing w:val="-4"/>
          <w:sz w:val="28"/>
        </w:rPr>
        <w:t xml:space="preserve"> </w:t>
      </w:r>
      <w:r>
        <w:rPr>
          <w:sz w:val="28"/>
        </w:rPr>
        <w:t>sở hữu</w:t>
      </w:r>
      <w:r>
        <w:rPr>
          <w:spacing w:val="-4"/>
          <w:sz w:val="28"/>
        </w:rPr>
        <w:t xml:space="preserve"> </w:t>
      </w:r>
      <w:r>
        <w:rPr>
          <w:sz w:val="28"/>
        </w:rPr>
        <w:t>công</w:t>
      </w:r>
      <w:r>
        <w:rPr>
          <w:spacing w:val="-4"/>
          <w:sz w:val="28"/>
        </w:rPr>
        <w:t xml:space="preserve"> </w:t>
      </w:r>
      <w:r>
        <w:rPr>
          <w:sz w:val="28"/>
        </w:rPr>
        <w:t>trình</w:t>
      </w:r>
      <w:r>
        <w:rPr>
          <w:spacing w:val="-4"/>
          <w:sz w:val="28"/>
        </w:rPr>
        <w:t xml:space="preserve"> </w:t>
      </w:r>
      <w:r>
        <w:rPr>
          <w:sz w:val="28"/>
        </w:rPr>
        <w:t>xây</w:t>
      </w:r>
      <w:r>
        <w:rPr>
          <w:spacing w:val="-4"/>
          <w:sz w:val="28"/>
        </w:rPr>
        <w:t xml:space="preserve"> </w:t>
      </w:r>
      <w:r>
        <w:rPr>
          <w:sz w:val="28"/>
        </w:rPr>
        <w:t>dựng</w:t>
      </w:r>
      <w:r>
        <w:rPr>
          <w:spacing w:val="-4"/>
          <w:sz w:val="28"/>
        </w:rPr>
        <w:t xml:space="preserve"> </w:t>
      </w:r>
      <w:r>
        <w:rPr>
          <w:sz w:val="28"/>
        </w:rPr>
        <w:t>trên</w:t>
      </w:r>
      <w:r>
        <w:rPr>
          <w:sz w:val="28"/>
        </w:rPr>
        <w:t xml:space="preserve"> đất nông nghiệp mà chủ sở hữu công trình không có một trong các loại</w:t>
      </w:r>
      <w:r>
        <w:rPr>
          <w:spacing w:val="-1"/>
          <w:sz w:val="28"/>
        </w:rPr>
        <w:t xml:space="preserve"> </w:t>
      </w:r>
      <w:r>
        <w:rPr>
          <w:sz w:val="28"/>
        </w:rPr>
        <w:t>giấy tờ quy định tại Điều 149 Luật Đất đai hoặc công trình được miễn giấy phép xây dựng theo quy</w:t>
      </w:r>
      <w:r>
        <w:rPr>
          <w:spacing w:val="-8"/>
          <w:sz w:val="28"/>
        </w:rPr>
        <w:t xml:space="preserve"> </w:t>
      </w:r>
      <w:r>
        <w:rPr>
          <w:sz w:val="28"/>
        </w:rPr>
        <w:t>định của pháp luật về xây dựng;</w:t>
      </w:r>
    </w:p>
    <w:p w:rsidR="00EE0B03" w:rsidRDefault="00BB6726">
      <w:pPr>
        <w:pStyle w:val="BodyText"/>
        <w:spacing w:before="118" w:line="254" w:lineRule="auto"/>
        <w:ind w:right="693"/>
      </w:pPr>
      <w:r>
        <w:t>g)</w:t>
      </w:r>
      <w:r>
        <w:rPr>
          <w:spacing w:val="-18"/>
        </w:rPr>
        <w:t xml:space="preserve"> </w:t>
      </w:r>
      <w:r>
        <w:t>Hồ</w:t>
      </w:r>
      <w:r>
        <w:rPr>
          <w:spacing w:val="-17"/>
        </w:rPr>
        <w:t xml:space="preserve"> </w:t>
      </w:r>
      <w:r>
        <w:t>sơ</w:t>
      </w:r>
      <w:r>
        <w:rPr>
          <w:spacing w:val="-18"/>
        </w:rPr>
        <w:t xml:space="preserve"> </w:t>
      </w:r>
      <w:r>
        <w:t>kê</w:t>
      </w:r>
      <w:r>
        <w:rPr>
          <w:spacing w:val="-17"/>
        </w:rPr>
        <w:t xml:space="preserve"> </w:t>
      </w:r>
      <w:r>
        <w:t>khai</w:t>
      </w:r>
      <w:r>
        <w:rPr>
          <w:spacing w:val="-18"/>
        </w:rPr>
        <w:t xml:space="preserve"> </w:t>
      </w:r>
      <w:r>
        <w:t>xác</w:t>
      </w:r>
      <w:r>
        <w:rPr>
          <w:spacing w:val="-11"/>
        </w:rPr>
        <w:t xml:space="preserve"> </w:t>
      </w:r>
      <w:r>
        <w:t>định</w:t>
      </w:r>
      <w:r>
        <w:rPr>
          <w:spacing w:val="-13"/>
        </w:rPr>
        <w:t xml:space="preserve"> </w:t>
      </w:r>
      <w:r>
        <w:t>nghĩa</w:t>
      </w:r>
      <w:r>
        <w:rPr>
          <w:spacing w:val="-18"/>
        </w:rPr>
        <w:t xml:space="preserve"> </w:t>
      </w:r>
      <w:r>
        <w:t>vụ</w:t>
      </w:r>
      <w:r>
        <w:rPr>
          <w:spacing w:val="-17"/>
        </w:rPr>
        <w:t xml:space="preserve"> </w:t>
      </w:r>
      <w:r>
        <w:t>tài</w:t>
      </w:r>
      <w:r>
        <w:rPr>
          <w:spacing w:val="-18"/>
        </w:rPr>
        <w:t xml:space="preserve"> </w:t>
      </w:r>
      <w:r>
        <w:t>chính</w:t>
      </w:r>
      <w:r>
        <w:rPr>
          <w:spacing w:val="-17"/>
        </w:rPr>
        <w:t xml:space="preserve"> </w:t>
      </w:r>
      <w:r>
        <w:t>gồm:</w:t>
      </w:r>
      <w:r>
        <w:rPr>
          <w:spacing w:val="-18"/>
        </w:rPr>
        <w:t xml:space="preserve"> </w:t>
      </w:r>
      <w:r>
        <w:t>Tờ</w:t>
      </w:r>
      <w:r>
        <w:rPr>
          <w:spacing w:val="-17"/>
        </w:rPr>
        <w:t xml:space="preserve"> </w:t>
      </w:r>
      <w:r>
        <w:t>khai</w:t>
      </w:r>
      <w:r>
        <w:rPr>
          <w:spacing w:val="-18"/>
        </w:rPr>
        <w:t xml:space="preserve"> </w:t>
      </w:r>
      <w:r>
        <w:t>lệ</w:t>
      </w:r>
      <w:r>
        <w:rPr>
          <w:spacing w:val="-17"/>
        </w:rPr>
        <w:t xml:space="preserve"> </w:t>
      </w:r>
      <w:r>
        <w:t>phí</w:t>
      </w:r>
      <w:r>
        <w:rPr>
          <w:spacing w:val="-10"/>
        </w:rPr>
        <w:t xml:space="preserve"> </w:t>
      </w:r>
      <w:r>
        <w:t>trước</w:t>
      </w:r>
      <w:r>
        <w:rPr>
          <w:spacing w:val="-12"/>
        </w:rPr>
        <w:t xml:space="preserve"> </w:t>
      </w:r>
      <w:r>
        <w:t>bạ,</w:t>
      </w:r>
      <w:r>
        <w:rPr>
          <w:spacing w:val="-15"/>
        </w:rPr>
        <w:t xml:space="preserve"> </w:t>
      </w:r>
      <w:r>
        <w:t xml:space="preserve">tờ </w:t>
      </w:r>
      <w:r>
        <w:rPr>
          <w:spacing w:val="-8"/>
        </w:rPr>
        <w:t>khai</w:t>
      </w:r>
      <w:r>
        <w:rPr>
          <w:spacing w:val="-10"/>
        </w:rPr>
        <w:t xml:space="preserve"> </w:t>
      </w:r>
      <w:r>
        <w:rPr>
          <w:spacing w:val="-8"/>
        </w:rPr>
        <w:t>thuế</w:t>
      </w:r>
      <w:r>
        <w:rPr>
          <w:spacing w:val="-9"/>
        </w:rPr>
        <w:t xml:space="preserve"> </w:t>
      </w:r>
      <w:r>
        <w:rPr>
          <w:spacing w:val="-8"/>
        </w:rPr>
        <w:t>phi</w:t>
      </w:r>
      <w:r>
        <w:rPr>
          <w:spacing w:val="-10"/>
        </w:rPr>
        <w:t xml:space="preserve"> </w:t>
      </w:r>
      <w:r>
        <w:rPr>
          <w:spacing w:val="-8"/>
        </w:rPr>
        <w:t>nông</w:t>
      </w:r>
      <w:r>
        <w:rPr>
          <w:spacing w:val="-9"/>
        </w:rPr>
        <w:t xml:space="preserve"> </w:t>
      </w:r>
      <w:r>
        <w:rPr>
          <w:spacing w:val="-8"/>
        </w:rPr>
        <w:t>nghiệp</w:t>
      </w:r>
      <w:r>
        <w:rPr>
          <w:spacing w:val="-10"/>
        </w:rPr>
        <w:t xml:space="preserve"> </w:t>
      </w:r>
      <w:r>
        <w:rPr>
          <w:spacing w:val="-8"/>
        </w:rPr>
        <w:t>theo</w:t>
      </w:r>
      <w:r>
        <w:rPr>
          <w:spacing w:val="-9"/>
        </w:rPr>
        <w:t xml:space="preserve"> </w:t>
      </w:r>
      <w:r>
        <w:rPr>
          <w:spacing w:val="-8"/>
        </w:rPr>
        <w:t>Mẫu</w:t>
      </w:r>
      <w:r>
        <w:rPr>
          <w:spacing w:val="-10"/>
        </w:rPr>
        <w:t xml:space="preserve"> </w:t>
      </w:r>
      <w:r>
        <w:rPr>
          <w:spacing w:val="-8"/>
        </w:rPr>
        <w:t>do</w:t>
      </w:r>
      <w:r>
        <w:rPr>
          <w:spacing w:val="4"/>
        </w:rPr>
        <w:t xml:space="preserve"> </w:t>
      </w:r>
      <w:r>
        <w:rPr>
          <w:spacing w:val="-8"/>
        </w:rPr>
        <w:t>Bộ</w:t>
      </w:r>
      <w:r>
        <w:rPr>
          <w:spacing w:val="6"/>
        </w:rPr>
        <w:t xml:space="preserve"> </w:t>
      </w:r>
      <w:r>
        <w:rPr>
          <w:spacing w:val="-8"/>
        </w:rPr>
        <w:t>Tài</w:t>
      </w:r>
      <w:r>
        <w:rPr>
          <w:spacing w:val="-10"/>
        </w:rPr>
        <w:t xml:space="preserve"> </w:t>
      </w:r>
      <w:r>
        <w:rPr>
          <w:spacing w:val="-8"/>
        </w:rPr>
        <w:t>chính quy định;</w:t>
      </w:r>
      <w:r>
        <w:rPr>
          <w:spacing w:val="-3"/>
        </w:rPr>
        <w:t xml:space="preserve"> </w:t>
      </w:r>
      <w:r>
        <w:rPr>
          <w:spacing w:val="-8"/>
        </w:rPr>
        <w:t>Văn bản</w:t>
      </w:r>
      <w:r>
        <w:rPr>
          <w:spacing w:val="-10"/>
        </w:rPr>
        <w:t xml:space="preserve"> </w:t>
      </w:r>
      <w:r>
        <w:rPr>
          <w:spacing w:val="-8"/>
        </w:rPr>
        <w:t>đề</w:t>
      </w:r>
      <w:r>
        <w:rPr>
          <w:spacing w:val="-9"/>
        </w:rPr>
        <w:t xml:space="preserve"> </w:t>
      </w:r>
      <w:r>
        <w:rPr>
          <w:spacing w:val="-8"/>
        </w:rPr>
        <w:t>nghị</w:t>
      </w:r>
      <w:r>
        <w:rPr>
          <w:spacing w:val="-10"/>
        </w:rPr>
        <w:t xml:space="preserve"> </w:t>
      </w:r>
      <w:r>
        <w:rPr>
          <w:spacing w:val="-8"/>
        </w:rPr>
        <w:t xml:space="preserve">miễn, </w:t>
      </w:r>
      <w:r>
        <w:rPr>
          <w:spacing w:val="-6"/>
        </w:rPr>
        <w:t>giảm</w:t>
      </w:r>
      <w:r>
        <w:rPr>
          <w:spacing w:val="-12"/>
        </w:rPr>
        <w:t xml:space="preserve"> </w:t>
      </w:r>
      <w:r>
        <w:rPr>
          <w:spacing w:val="-6"/>
        </w:rPr>
        <w:t>theo</w:t>
      </w:r>
      <w:r>
        <w:rPr>
          <w:spacing w:val="-11"/>
        </w:rPr>
        <w:t xml:space="preserve"> </w:t>
      </w:r>
      <w:r>
        <w:rPr>
          <w:spacing w:val="-6"/>
        </w:rPr>
        <w:t>Mẫu</w:t>
      </w:r>
      <w:r>
        <w:rPr>
          <w:spacing w:val="-12"/>
        </w:rPr>
        <w:t xml:space="preserve"> </w:t>
      </w:r>
      <w:r>
        <w:rPr>
          <w:spacing w:val="-6"/>
        </w:rPr>
        <w:t>số</w:t>
      </w:r>
      <w:r>
        <w:rPr>
          <w:spacing w:val="-11"/>
        </w:rPr>
        <w:t xml:space="preserve"> </w:t>
      </w:r>
      <w:r>
        <w:rPr>
          <w:spacing w:val="-6"/>
        </w:rPr>
        <w:t>11</w:t>
      </w:r>
      <w:r>
        <w:rPr>
          <w:spacing w:val="-12"/>
        </w:rPr>
        <w:t xml:space="preserve"> </w:t>
      </w:r>
      <w:r>
        <w:rPr>
          <w:spacing w:val="-6"/>
        </w:rPr>
        <w:t>ban</w:t>
      </w:r>
      <w:r>
        <w:rPr>
          <w:spacing w:val="-11"/>
        </w:rPr>
        <w:t xml:space="preserve"> </w:t>
      </w:r>
      <w:r>
        <w:rPr>
          <w:spacing w:val="-6"/>
        </w:rPr>
        <w:t>hành</w:t>
      </w:r>
      <w:r>
        <w:rPr>
          <w:spacing w:val="-12"/>
        </w:rPr>
        <w:t xml:space="preserve"> </w:t>
      </w:r>
      <w:r>
        <w:rPr>
          <w:spacing w:val="-6"/>
        </w:rPr>
        <w:t>kèm</w:t>
      </w:r>
      <w:r>
        <w:rPr>
          <w:spacing w:val="-11"/>
        </w:rPr>
        <w:t xml:space="preserve"> </w:t>
      </w:r>
      <w:r>
        <w:rPr>
          <w:spacing w:val="-6"/>
        </w:rPr>
        <w:t>theo</w:t>
      </w:r>
      <w:r>
        <w:rPr>
          <w:spacing w:val="-12"/>
        </w:rPr>
        <w:t xml:space="preserve"> </w:t>
      </w:r>
      <w:r>
        <w:rPr>
          <w:spacing w:val="-6"/>
        </w:rPr>
        <w:t>Quyết</w:t>
      </w:r>
      <w:r>
        <w:rPr>
          <w:spacing w:val="-11"/>
        </w:rPr>
        <w:t xml:space="preserve"> </w:t>
      </w:r>
      <w:r>
        <w:rPr>
          <w:spacing w:val="-6"/>
        </w:rPr>
        <w:t>định</w:t>
      </w:r>
      <w:r>
        <w:rPr>
          <w:spacing w:val="-12"/>
        </w:rPr>
        <w:t xml:space="preserve"> </w:t>
      </w:r>
      <w:r>
        <w:rPr>
          <w:spacing w:val="-6"/>
        </w:rPr>
        <w:t>này</w:t>
      </w:r>
      <w:r>
        <w:rPr>
          <w:spacing w:val="-11"/>
        </w:rPr>
        <w:t xml:space="preserve"> </w:t>
      </w:r>
      <w:r>
        <w:rPr>
          <w:spacing w:val="-6"/>
        </w:rPr>
        <w:t>và</w:t>
      </w:r>
      <w:r>
        <w:rPr>
          <w:spacing w:val="-12"/>
        </w:rPr>
        <w:t xml:space="preserve"> </w:t>
      </w:r>
      <w:r>
        <w:rPr>
          <w:spacing w:val="-6"/>
        </w:rPr>
        <w:t>giấy</w:t>
      </w:r>
      <w:r>
        <w:rPr>
          <w:spacing w:val="-11"/>
        </w:rPr>
        <w:t xml:space="preserve"> </w:t>
      </w:r>
      <w:r>
        <w:rPr>
          <w:spacing w:val="-6"/>
        </w:rPr>
        <w:t>tờ</w:t>
      </w:r>
      <w:r>
        <w:rPr>
          <w:spacing w:val="-12"/>
        </w:rPr>
        <w:t xml:space="preserve"> </w:t>
      </w:r>
      <w:r>
        <w:rPr>
          <w:spacing w:val="-6"/>
        </w:rPr>
        <w:t>chứng</w:t>
      </w:r>
      <w:r>
        <w:rPr>
          <w:spacing w:val="-11"/>
        </w:rPr>
        <w:t xml:space="preserve"> </w:t>
      </w:r>
      <w:r>
        <w:rPr>
          <w:spacing w:val="-6"/>
        </w:rPr>
        <w:t>minh</w:t>
      </w:r>
      <w:r>
        <w:rPr>
          <w:spacing w:val="-12"/>
        </w:rPr>
        <w:t xml:space="preserve"> </w:t>
      </w:r>
      <w:r>
        <w:rPr>
          <w:spacing w:val="-6"/>
        </w:rPr>
        <w:t xml:space="preserve">thuộc </w:t>
      </w:r>
      <w:r>
        <w:rPr>
          <w:spacing w:val="-4"/>
        </w:rPr>
        <w:t>đối</w:t>
      </w:r>
      <w:r>
        <w:rPr>
          <w:spacing w:val="-30"/>
        </w:rPr>
        <w:t xml:space="preserve"> </w:t>
      </w:r>
      <w:r>
        <w:rPr>
          <w:spacing w:val="-4"/>
        </w:rPr>
        <w:t>tượng</w:t>
      </w:r>
      <w:r>
        <w:rPr>
          <w:spacing w:val="-8"/>
        </w:rPr>
        <w:t xml:space="preserve"> </w:t>
      </w:r>
      <w:r>
        <w:rPr>
          <w:spacing w:val="-4"/>
        </w:rPr>
        <w:t>được</w:t>
      </w:r>
      <w:r>
        <w:rPr>
          <w:spacing w:val="-17"/>
        </w:rPr>
        <w:t xml:space="preserve"> </w:t>
      </w:r>
      <w:r>
        <w:rPr>
          <w:spacing w:val="-4"/>
        </w:rPr>
        <w:t>miễn,</w:t>
      </w:r>
      <w:r>
        <w:rPr>
          <w:spacing w:val="10"/>
        </w:rPr>
        <w:t xml:space="preserve"> </w:t>
      </w:r>
      <w:r>
        <w:rPr>
          <w:spacing w:val="-4"/>
        </w:rPr>
        <w:t>giảm</w:t>
      </w:r>
      <w:r>
        <w:rPr>
          <w:spacing w:val="-10"/>
        </w:rPr>
        <w:t xml:space="preserve"> </w:t>
      </w:r>
      <w:r>
        <w:rPr>
          <w:spacing w:val="-4"/>
        </w:rPr>
        <w:t>nghĩa</w:t>
      </w:r>
      <w:r>
        <w:rPr>
          <w:spacing w:val="-14"/>
        </w:rPr>
        <w:t xml:space="preserve"> </w:t>
      </w:r>
      <w:r>
        <w:rPr>
          <w:spacing w:val="-4"/>
        </w:rPr>
        <w:t>vụ</w:t>
      </w:r>
      <w:r>
        <w:rPr>
          <w:spacing w:val="-13"/>
        </w:rPr>
        <w:t xml:space="preserve"> </w:t>
      </w:r>
      <w:r>
        <w:rPr>
          <w:spacing w:val="-4"/>
        </w:rPr>
        <w:t>tài</w:t>
      </w:r>
      <w:r>
        <w:rPr>
          <w:spacing w:val="-14"/>
        </w:rPr>
        <w:t xml:space="preserve"> </w:t>
      </w:r>
      <w:r>
        <w:rPr>
          <w:spacing w:val="-4"/>
        </w:rPr>
        <w:t>chính</w:t>
      </w:r>
      <w:r>
        <w:rPr>
          <w:spacing w:val="-13"/>
        </w:rPr>
        <w:t xml:space="preserve"> </w:t>
      </w:r>
      <w:r>
        <w:rPr>
          <w:spacing w:val="-4"/>
        </w:rPr>
        <w:t>theo</w:t>
      </w:r>
      <w:r>
        <w:rPr>
          <w:spacing w:val="-14"/>
        </w:rPr>
        <w:t xml:space="preserve"> </w:t>
      </w:r>
      <w:r>
        <w:rPr>
          <w:spacing w:val="-4"/>
        </w:rPr>
        <w:t>quy</w:t>
      </w:r>
      <w:r>
        <w:rPr>
          <w:spacing w:val="-13"/>
        </w:rPr>
        <w:t xml:space="preserve"> </w:t>
      </w:r>
      <w:r>
        <w:rPr>
          <w:spacing w:val="-4"/>
        </w:rPr>
        <w:t>định</w:t>
      </w:r>
      <w:r>
        <w:rPr>
          <w:spacing w:val="-14"/>
        </w:rPr>
        <w:t xml:space="preserve"> </w:t>
      </w:r>
      <w:r>
        <w:rPr>
          <w:spacing w:val="-4"/>
        </w:rPr>
        <w:t>(nếu</w:t>
      </w:r>
      <w:r>
        <w:rPr>
          <w:spacing w:val="-13"/>
        </w:rPr>
        <w:t xml:space="preserve"> </w:t>
      </w:r>
      <w:r>
        <w:rPr>
          <w:spacing w:val="-4"/>
        </w:rPr>
        <w:t>có).</w:t>
      </w:r>
    </w:p>
    <w:p w:rsidR="00EE0B03" w:rsidRDefault="00BB6726">
      <w:pPr>
        <w:pStyle w:val="ListParagraph"/>
        <w:numPr>
          <w:ilvl w:val="0"/>
          <w:numId w:val="153"/>
        </w:numPr>
        <w:tabs>
          <w:tab w:val="left" w:pos="1554"/>
        </w:tabs>
        <w:spacing w:before="121"/>
        <w:ind w:left="1554" w:hanging="269"/>
        <w:jc w:val="both"/>
        <w:rPr>
          <w:sz w:val="28"/>
        </w:rPr>
      </w:pPr>
      <w:r>
        <w:rPr>
          <w:spacing w:val="-2"/>
          <w:sz w:val="28"/>
        </w:rPr>
        <w:t>Trình</w:t>
      </w:r>
      <w:r>
        <w:rPr>
          <w:spacing w:val="-30"/>
          <w:sz w:val="28"/>
        </w:rPr>
        <w:t xml:space="preserve"> </w:t>
      </w:r>
      <w:r>
        <w:rPr>
          <w:spacing w:val="-2"/>
          <w:sz w:val="28"/>
        </w:rPr>
        <w:t>tự</w:t>
      </w:r>
      <w:r>
        <w:rPr>
          <w:spacing w:val="-10"/>
          <w:sz w:val="28"/>
        </w:rPr>
        <w:t xml:space="preserve"> </w:t>
      </w:r>
      <w:r>
        <w:rPr>
          <w:spacing w:val="-2"/>
          <w:sz w:val="28"/>
        </w:rPr>
        <w:t>thực</w:t>
      </w:r>
      <w:r>
        <w:rPr>
          <w:spacing w:val="-12"/>
          <w:sz w:val="28"/>
        </w:rPr>
        <w:t xml:space="preserve"> </w:t>
      </w:r>
      <w:r>
        <w:rPr>
          <w:spacing w:val="-4"/>
          <w:sz w:val="28"/>
        </w:rPr>
        <w:t>hiện:</w:t>
      </w:r>
    </w:p>
    <w:p w:rsidR="00EE0B03" w:rsidRDefault="00BB6726">
      <w:pPr>
        <w:pStyle w:val="ListParagraph"/>
        <w:numPr>
          <w:ilvl w:val="1"/>
          <w:numId w:val="153"/>
        </w:numPr>
        <w:tabs>
          <w:tab w:val="left" w:pos="1568"/>
        </w:tabs>
        <w:spacing w:before="128" w:line="256" w:lineRule="auto"/>
        <w:ind w:left="563" w:right="723" w:firstLine="721"/>
        <w:jc w:val="both"/>
        <w:rPr>
          <w:sz w:val="28"/>
        </w:rPr>
      </w:pPr>
      <w:r>
        <w:rPr>
          <w:sz w:val="28"/>
        </w:rPr>
        <w:t>Người</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đất</w:t>
      </w:r>
      <w:r>
        <w:rPr>
          <w:spacing w:val="-17"/>
          <w:sz w:val="28"/>
        </w:rPr>
        <w:t xml:space="preserve"> </w:t>
      </w:r>
      <w:r>
        <w:rPr>
          <w:sz w:val="28"/>
        </w:rPr>
        <w:t>nộp</w:t>
      </w:r>
      <w:r>
        <w:rPr>
          <w:spacing w:val="-18"/>
          <w:sz w:val="28"/>
        </w:rPr>
        <w:t xml:space="preserve"> </w:t>
      </w:r>
      <w:r>
        <w:rPr>
          <w:sz w:val="28"/>
        </w:rPr>
        <w:t>01</w:t>
      </w:r>
      <w:r>
        <w:rPr>
          <w:spacing w:val="-17"/>
          <w:sz w:val="28"/>
        </w:rPr>
        <w:t xml:space="preserve"> </w:t>
      </w:r>
      <w:r>
        <w:rPr>
          <w:sz w:val="28"/>
        </w:rPr>
        <w:t>bộ</w:t>
      </w:r>
      <w:r>
        <w:rPr>
          <w:spacing w:val="-18"/>
          <w:sz w:val="28"/>
        </w:rPr>
        <w:t xml:space="preserve"> </w:t>
      </w:r>
      <w:r>
        <w:rPr>
          <w:sz w:val="28"/>
        </w:rPr>
        <w:t>hồ</w:t>
      </w:r>
      <w:r>
        <w:rPr>
          <w:spacing w:val="-17"/>
          <w:sz w:val="28"/>
        </w:rPr>
        <w:t xml:space="preserve"> </w:t>
      </w:r>
      <w:r>
        <w:rPr>
          <w:sz w:val="28"/>
        </w:rPr>
        <w:t>sơ</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tại</w:t>
      </w:r>
      <w:r>
        <w:rPr>
          <w:spacing w:val="-17"/>
          <w:sz w:val="28"/>
        </w:rPr>
        <w:t xml:space="preserve"> </w:t>
      </w:r>
      <w:r>
        <w:rPr>
          <w:sz w:val="28"/>
        </w:rPr>
        <w:t>khoản</w:t>
      </w:r>
      <w:r>
        <w:rPr>
          <w:spacing w:val="-18"/>
          <w:sz w:val="28"/>
        </w:rPr>
        <w:t xml:space="preserve"> </w:t>
      </w:r>
      <w:r>
        <w:rPr>
          <w:sz w:val="28"/>
        </w:rPr>
        <w:t>1</w:t>
      </w:r>
      <w:r>
        <w:rPr>
          <w:spacing w:val="-17"/>
          <w:sz w:val="28"/>
        </w:rPr>
        <w:t xml:space="preserve"> </w:t>
      </w:r>
      <w:r>
        <w:rPr>
          <w:sz w:val="28"/>
        </w:rPr>
        <w:t>Điều</w:t>
      </w:r>
      <w:r>
        <w:rPr>
          <w:spacing w:val="-11"/>
          <w:sz w:val="28"/>
        </w:rPr>
        <w:t xml:space="preserve"> </w:t>
      </w:r>
      <w:r>
        <w:rPr>
          <w:sz w:val="28"/>
        </w:rPr>
        <w:t>này</w:t>
      </w:r>
      <w:r>
        <w:rPr>
          <w:spacing w:val="3"/>
          <w:sz w:val="28"/>
        </w:rPr>
        <w:t xml:space="preserve"> </w:t>
      </w:r>
      <w:r>
        <w:rPr>
          <w:sz w:val="28"/>
        </w:rPr>
        <w:t>đến</w:t>
      </w:r>
      <w:r>
        <w:rPr>
          <w:spacing w:val="-18"/>
          <w:sz w:val="28"/>
        </w:rPr>
        <w:t xml:space="preserve"> </w:t>
      </w:r>
      <w:r>
        <w:rPr>
          <w:sz w:val="28"/>
        </w:rPr>
        <w:t>Bộ phận Một</w:t>
      </w:r>
      <w:r>
        <w:rPr>
          <w:spacing w:val="-8"/>
          <w:sz w:val="28"/>
        </w:rPr>
        <w:t xml:space="preserve"> </w:t>
      </w:r>
      <w:r>
        <w:rPr>
          <w:sz w:val="28"/>
        </w:rPr>
        <w:t>cửa;</w:t>
      </w:r>
    </w:p>
    <w:p w:rsidR="00EE0B03" w:rsidRDefault="00BB6726">
      <w:pPr>
        <w:pStyle w:val="ListParagraph"/>
        <w:numPr>
          <w:ilvl w:val="1"/>
          <w:numId w:val="153"/>
        </w:numPr>
        <w:tabs>
          <w:tab w:val="left" w:pos="1613"/>
        </w:tabs>
        <w:spacing w:before="123" w:line="252" w:lineRule="auto"/>
        <w:ind w:left="563" w:right="704" w:firstLine="721"/>
        <w:jc w:val="both"/>
        <w:rPr>
          <w:sz w:val="28"/>
        </w:rPr>
      </w:pPr>
      <w:r>
        <w:rPr>
          <w:sz w:val="28"/>
        </w:rPr>
        <w:t>Bộ phận Một cửa kiểm tra tính đầy đủ của</w:t>
      </w:r>
      <w:r>
        <w:rPr>
          <w:spacing w:val="-3"/>
          <w:sz w:val="28"/>
        </w:rPr>
        <w:t xml:space="preserve"> </w:t>
      </w:r>
      <w:r>
        <w:rPr>
          <w:sz w:val="28"/>
        </w:rPr>
        <w:t>thành</w:t>
      </w:r>
      <w:r>
        <w:rPr>
          <w:spacing w:val="-4"/>
          <w:sz w:val="28"/>
        </w:rPr>
        <w:t xml:space="preserve"> </w:t>
      </w:r>
      <w:r>
        <w:rPr>
          <w:sz w:val="28"/>
        </w:rPr>
        <w:t>phần</w:t>
      </w:r>
      <w:r>
        <w:rPr>
          <w:spacing w:val="-4"/>
          <w:sz w:val="28"/>
        </w:rPr>
        <w:t xml:space="preserve"> </w:t>
      </w:r>
      <w:r>
        <w:rPr>
          <w:sz w:val="28"/>
        </w:rPr>
        <w:t>hồ sơ, cấp Giấy chứng</w:t>
      </w:r>
      <w:r>
        <w:rPr>
          <w:spacing w:val="-18"/>
          <w:sz w:val="28"/>
        </w:rPr>
        <w:t xml:space="preserve"> </w:t>
      </w:r>
      <w:r>
        <w:rPr>
          <w:sz w:val="28"/>
        </w:rPr>
        <w:t>nhận</w:t>
      </w:r>
      <w:r>
        <w:rPr>
          <w:spacing w:val="-17"/>
          <w:sz w:val="28"/>
        </w:rPr>
        <w:t xml:space="preserve"> </w:t>
      </w:r>
      <w:r>
        <w:rPr>
          <w:sz w:val="28"/>
        </w:rPr>
        <w:t>tiếp</w:t>
      </w:r>
      <w:r>
        <w:rPr>
          <w:spacing w:val="-18"/>
          <w:sz w:val="28"/>
        </w:rPr>
        <w:t xml:space="preserve"> </w:t>
      </w:r>
      <w:r>
        <w:rPr>
          <w:sz w:val="28"/>
        </w:rPr>
        <w:t>nhận</w:t>
      </w:r>
      <w:r>
        <w:rPr>
          <w:spacing w:val="-17"/>
          <w:sz w:val="28"/>
        </w:rPr>
        <w:t xml:space="preserve"> </w:t>
      </w:r>
      <w:r>
        <w:rPr>
          <w:sz w:val="28"/>
        </w:rPr>
        <w:t>hồ</w:t>
      </w:r>
      <w:r>
        <w:rPr>
          <w:spacing w:val="-4"/>
          <w:sz w:val="28"/>
        </w:rPr>
        <w:t xml:space="preserve"> </w:t>
      </w:r>
      <w:r>
        <w:rPr>
          <w:sz w:val="28"/>
        </w:rPr>
        <w:t>sơ</w:t>
      </w:r>
      <w:r>
        <w:rPr>
          <w:spacing w:val="-18"/>
          <w:sz w:val="28"/>
        </w:rPr>
        <w:t xml:space="preserve"> </w:t>
      </w:r>
      <w:r>
        <w:rPr>
          <w:sz w:val="28"/>
        </w:rPr>
        <w:t>và</w:t>
      </w:r>
      <w:r>
        <w:rPr>
          <w:spacing w:val="-17"/>
          <w:sz w:val="28"/>
        </w:rPr>
        <w:t xml:space="preserve"> </w:t>
      </w:r>
      <w:r>
        <w:rPr>
          <w:sz w:val="28"/>
        </w:rPr>
        <w:t>hẹn</w:t>
      </w:r>
      <w:r>
        <w:rPr>
          <w:spacing w:val="-3"/>
          <w:sz w:val="28"/>
        </w:rPr>
        <w:t xml:space="preserve"> </w:t>
      </w:r>
      <w:r>
        <w:rPr>
          <w:sz w:val="28"/>
        </w:rPr>
        <w:t>trả</w:t>
      </w:r>
      <w:r>
        <w:rPr>
          <w:spacing w:val="-17"/>
          <w:sz w:val="28"/>
        </w:rPr>
        <w:t xml:space="preserve"> </w:t>
      </w:r>
      <w:r>
        <w:rPr>
          <w:sz w:val="28"/>
        </w:rPr>
        <w:t>kết</w:t>
      </w:r>
      <w:r>
        <w:rPr>
          <w:spacing w:val="-15"/>
          <w:sz w:val="28"/>
        </w:rPr>
        <w:t xml:space="preserve"> </w:t>
      </w:r>
      <w:r>
        <w:rPr>
          <w:sz w:val="28"/>
        </w:rPr>
        <w:t>quả;</w:t>
      </w:r>
      <w:r>
        <w:rPr>
          <w:spacing w:val="-15"/>
          <w:sz w:val="28"/>
        </w:rPr>
        <w:t xml:space="preserve"> </w:t>
      </w:r>
      <w:r>
        <w:rPr>
          <w:sz w:val="28"/>
        </w:rPr>
        <w:t>chuyển</w:t>
      </w:r>
      <w:r>
        <w:rPr>
          <w:spacing w:val="-18"/>
          <w:sz w:val="28"/>
        </w:rPr>
        <w:t xml:space="preserve"> </w:t>
      </w:r>
      <w:r>
        <w:rPr>
          <w:sz w:val="28"/>
        </w:rPr>
        <w:t>hồ</w:t>
      </w:r>
      <w:r>
        <w:rPr>
          <w:spacing w:val="-17"/>
          <w:sz w:val="28"/>
        </w:rPr>
        <w:t xml:space="preserve"> </w:t>
      </w:r>
      <w:r>
        <w:rPr>
          <w:sz w:val="28"/>
        </w:rPr>
        <w:t>sơ</w:t>
      </w:r>
      <w:r>
        <w:rPr>
          <w:spacing w:val="-18"/>
          <w:sz w:val="28"/>
        </w:rPr>
        <w:t xml:space="preserve"> </w:t>
      </w:r>
      <w:r>
        <w:rPr>
          <w:sz w:val="28"/>
        </w:rPr>
        <w:t>đến</w:t>
      </w:r>
      <w:r>
        <w:rPr>
          <w:spacing w:val="-17"/>
          <w:sz w:val="28"/>
        </w:rPr>
        <w:t xml:space="preserve"> </w:t>
      </w:r>
      <w:r>
        <w:rPr>
          <w:sz w:val="28"/>
        </w:rPr>
        <w:t>Cơ</w:t>
      </w:r>
      <w:r>
        <w:rPr>
          <w:spacing w:val="-18"/>
          <w:sz w:val="28"/>
        </w:rPr>
        <w:t xml:space="preserve"> </w:t>
      </w:r>
      <w:r>
        <w:rPr>
          <w:sz w:val="28"/>
        </w:rPr>
        <w:t>quan</w:t>
      </w:r>
      <w:r>
        <w:rPr>
          <w:spacing w:val="-3"/>
          <w:sz w:val="28"/>
        </w:rPr>
        <w:t xml:space="preserve"> </w:t>
      </w:r>
      <w:r>
        <w:rPr>
          <w:spacing w:val="11"/>
          <w:sz w:val="28"/>
        </w:rPr>
        <w:t xml:space="preserve">có </w:t>
      </w:r>
      <w:r>
        <w:rPr>
          <w:spacing w:val="9"/>
          <w:sz w:val="28"/>
        </w:rPr>
        <w:t xml:space="preserve">chức </w:t>
      </w:r>
      <w:r>
        <w:rPr>
          <w:sz w:val="28"/>
        </w:rPr>
        <w:t>năng quản</w:t>
      </w:r>
      <w:r>
        <w:rPr>
          <w:spacing w:val="-13"/>
          <w:sz w:val="28"/>
        </w:rPr>
        <w:t xml:space="preserve"> </w:t>
      </w:r>
      <w:r>
        <w:rPr>
          <w:sz w:val="28"/>
        </w:rPr>
        <w:t>lý đất</w:t>
      </w:r>
      <w:r>
        <w:rPr>
          <w:spacing w:val="-8"/>
          <w:sz w:val="28"/>
        </w:rPr>
        <w:t xml:space="preserve"> </w:t>
      </w:r>
      <w:r>
        <w:rPr>
          <w:sz w:val="28"/>
        </w:rPr>
        <w:t>đai;</w:t>
      </w:r>
    </w:p>
    <w:p w:rsidR="00EE0B03" w:rsidRDefault="00BB6726">
      <w:pPr>
        <w:pStyle w:val="ListParagraph"/>
        <w:numPr>
          <w:ilvl w:val="1"/>
          <w:numId w:val="153"/>
        </w:numPr>
        <w:tabs>
          <w:tab w:val="left" w:pos="1569"/>
        </w:tabs>
        <w:spacing w:before="126"/>
        <w:ind w:left="1569" w:hanging="284"/>
        <w:jc w:val="both"/>
        <w:rPr>
          <w:sz w:val="28"/>
        </w:rPr>
      </w:pPr>
      <w:r>
        <w:rPr>
          <w:sz w:val="28"/>
        </w:rPr>
        <w:t>Cơ</w:t>
      </w:r>
      <w:r>
        <w:rPr>
          <w:spacing w:val="-26"/>
          <w:sz w:val="28"/>
        </w:rPr>
        <w:t xml:space="preserve"> </w:t>
      </w:r>
      <w:r>
        <w:rPr>
          <w:sz w:val="28"/>
        </w:rPr>
        <w:t>quan</w:t>
      </w:r>
      <w:r>
        <w:rPr>
          <w:spacing w:val="-18"/>
          <w:sz w:val="28"/>
        </w:rPr>
        <w:t xml:space="preserve"> </w:t>
      </w:r>
      <w:r>
        <w:rPr>
          <w:sz w:val="28"/>
        </w:rPr>
        <w:t>có</w:t>
      </w:r>
      <w:r>
        <w:rPr>
          <w:spacing w:val="-19"/>
          <w:sz w:val="28"/>
        </w:rPr>
        <w:t xml:space="preserve"> </w:t>
      </w:r>
      <w:r>
        <w:rPr>
          <w:sz w:val="28"/>
        </w:rPr>
        <w:t>chức</w:t>
      </w:r>
      <w:r>
        <w:rPr>
          <w:spacing w:val="-18"/>
          <w:sz w:val="28"/>
        </w:rPr>
        <w:t xml:space="preserve"> </w:t>
      </w:r>
      <w:r>
        <w:rPr>
          <w:sz w:val="28"/>
        </w:rPr>
        <w:t>năng</w:t>
      </w:r>
      <w:r>
        <w:rPr>
          <w:spacing w:val="-18"/>
          <w:sz w:val="28"/>
        </w:rPr>
        <w:t xml:space="preserve"> </w:t>
      </w:r>
      <w:r>
        <w:rPr>
          <w:sz w:val="28"/>
        </w:rPr>
        <w:t>quản</w:t>
      </w:r>
      <w:r>
        <w:rPr>
          <w:spacing w:val="-33"/>
          <w:sz w:val="28"/>
        </w:rPr>
        <w:t xml:space="preserve"> </w:t>
      </w:r>
      <w:r>
        <w:rPr>
          <w:sz w:val="28"/>
        </w:rPr>
        <w:t>lý</w:t>
      </w:r>
      <w:r>
        <w:rPr>
          <w:spacing w:val="-17"/>
          <w:sz w:val="28"/>
        </w:rPr>
        <w:t xml:space="preserve"> </w:t>
      </w:r>
      <w:r>
        <w:rPr>
          <w:sz w:val="28"/>
        </w:rPr>
        <w:t>đất</w:t>
      </w:r>
      <w:r>
        <w:rPr>
          <w:spacing w:val="-30"/>
          <w:sz w:val="28"/>
        </w:rPr>
        <w:t xml:space="preserve"> </w:t>
      </w:r>
      <w:r>
        <w:rPr>
          <w:sz w:val="28"/>
        </w:rPr>
        <w:t>đai</w:t>
      </w:r>
      <w:r>
        <w:rPr>
          <w:spacing w:val="-22"/>
          <w:sz w:val="28"/>
        </w:rPr>
        <w:t xml:space="preserve"> </w:t>
      </w:r>
      <w:r>
        <w:rPr>
          <w:sz w:val="28"/>
        </w:rPr>
        <w:t>thực hiện</w:t>
      </w:r>
      <w:r>
        <w:rPr>
          <w:spacing w:val="9"/>
          <w:sz w:val="28"/>
        </w:rPr>
        <w:t xml:space="preserve"> </w:t>
      </w:r>
      <w:r>
        <w:rPr>
          <w:sz w:val="28"/>
        </w:rPr>
        <w:t>các</w:t>
      </w:r>
      <w:r>
        <w:rPr>
          <w:spacing w:val="-18"/>
          <w:sz w:val="28"/>
        </w:rPr>
        <w:t xml:space="preserve"> </w:t>
      </w:r>
      <w:r>
        <w:rPr>
          <w:sz w:val="28"/>
        </w:rPr>
        <w:t>công</w:t>
      </w:r>
      <w:r>
        <w:rPr>
          <w:spacing w:val="-18"/>
          <w:sz w:val="28"/>
        </w:rPr>
        <w:t xml:space="preserve"> </w:t>
      </w:r>
      <w:r>
        <w:rPr>
          <w:spacing w:val="-2"/>
          <w:sz w:val="28"/>
        </w:rPr>
        <w:t>việc:</w:t>
      </w:r>
    </w:p>
    <w:p w:rsidR="00EE0B03" w:rsidRDefault="00BB6726">
      <w:pPr>
        <w:pStyle w:val="BodyText"/>
        <w:spacing w:before="128" w:line="256" w:lineRule="auto"/>
        <w:ind w:right="726"/>
      </w:pPr>
      <w:r>
        <w:t>c1)</w:t>
      </w:r>
      <w:r>
        <w:rPr>
          <w:spacing w:val="-18"/>
        </w:rPr>
        <w:t xml:space="preserve"> </w:t>
      </w:r>
      <w:r>
        <w:t>Kiểm</w:t>
      </w:r>
      <w:r>
        <w:rPr>
          <w:spacing w:val="-17"/>
        </w:rPr>
        <w:t xml:space="preserve"> </w:t>
      </w:r>
      <w:r>
        <w:t>tra</w:t>
      </w:r>
      <w:r>
        <w:rPr>
          <w:spacing w:val="-10"/>
        </w:rPr>
        <w:t xml:space="preserve"> </w:t>
      </w:r>
      <w:r>
        <w:t>thực</w:t>
      </w:r>
      <w:r>
        <w:rPr>
          <w:spacing w:val="-15"/>
        </w:rPr>
        <w:t xml:space="preserve"> </w:t>
      </w:r>
      <w:r>
        <w:t>tế</w:t>
      </w:r>
      <w:r>
        <w:rPr>
          <w:spacing w:val="-15"/>
        </w:rPr>
        <w:t xml:space="preserve"> </w:t>
      </w:r>
      <w:r>
        <w:t>sử</w:t>
      </w:r>
      <w:r>
        <w:rPr>
          <w:spacing w:val="-18"/>
        </w:rPr>
        <w:t xml:space="preserve"> </w:t>
      </w:r>
      <w:r>
        <w:t>dụng</w:t>
      </w:r>
      <w:r>
        <w:rPr>
          <w:spacing w:val="-16"/>
        </w:rPr>
        <w:t xml:space="preserve"> </w:t>
      </w:r>
      <w:r>
        <w:t>đất</w:t>
      </w:r>
      <w:r>
        <w:rPr>
          <w:spacing w:val="-13"/>
        </w:rPr>
        <w:t xml:space="preserve"> </w:t>
      </w:r>
      <w:r>
        <w:t>của</w:t>
      </w:r>
      <w:r>
        <w:rPr>
          <w:spacing w:val="-18"/>
        </w:rPr>
        <w:t xml:space="preserve"> </w:t>
      </w:r>
      <w:r>
        <w:t>tổ</w:t>
      </w:r>
      <w:r>
        <w:rPr>
          <w:spacing w:val="-17"/>
        </w:rPr>
        <w:t xml:space="preserve"> </w:t>
      </w:r>
      <w:r>
        <w:t>chức,</w:t>
      </w:r>
      <w:r>
        <w:rPr>
          <w:spacing w:val="-18"/>
        </w:rPr>
        <w:t xml:space="preserve"> </w:t>
      </w:r>
      <w:r>
        <w:t>xác</w:t>
      </w:r>
      <w:r>
        <w:rPr>
          <w:spacing w:val="-15"/>
        </w:rPr>
        <w:t xml:space="preserve"> </w:t>
      </w:r>
      <w:r>
        <w:t>định</w:t>
      </w:r>
      <w:r>
        <w:rPr>
          <w:spacing w:val="-16"/>
        </w:rPr>
        <w:t xml:space="preserve"> </w:t>
      </w:r>
      <w:r>
        <w:t>ranh</w:t>
      </w:r>
      <w:r>
        <w:rPr>
          <w:spacing w:val="29"/>
        </w:rPr>
        <w:t xml:space="preserve"> </w:t>
      </w:r>
      <w:r>
        <w:t>giới</w:t>
      </w:r>
      <w:r>
        <w:rPr>
          <w:spacing w:val="34"/>
        </w:rPr>
        <w:t xml:space="preserve"> </w:t>
      </w:r>
      <w:r>
        <w:rPr>
          <w:spacing w:val="11"/>
        </w:rPr>
        <w:t>cụ</w:t>
      </w:r>
      <w:r>
        <w:rPr>
          <w:spacing w:val="-2"/>
        </w:rPr>
        <w:t xml:space="preserve"> </w:t>
      </w:r>
      <w:r>
        <w:t>thể</w:t>
      </w:r>
      <w:r>
        <w:rPr>
          <w:spacing w:val="30"/>
        </w:rPr>
        <w:t xml:space="preserve"> </w:t>
      </w:r>
      <w:r>
        <w:rPr>
          <w:spacing w:val="9"/>
        </w:rPr>
        <w:t xml:space="preserve">của </w:t>
      </w:r>
      <w:r>
        <w:t>thửa</w:t>
      </w:r>
      <w:r>
        <w:rPr>
          <w:spacing w:val="-14"/>
        </w:rPr>
        <w:t xml:space="preserve"> </w:t>
      </w:r>
      <w:r>
        <w:t>đất</w:t>
      </w:r>
      <w:r>
        <w:rPr>
          <w:spacing w:val="-10"/>
        </w:rPr>
        <w:t xml:space="preserve"> </w:t>
      </w:r>
      <w:r>
        <w:t>theo</w:t>
      </w:r>
      <w:r>
        <w:rPr>
          <w:spacing w:val="-16"/>
        </w:rPr>
        <w:t xml:space="preserve"> </w:t>
      </w:r>
      <w:r>
        <w:t>quy</w:t>
      </w:r>
      <w:r>
        <w:rPr>
          <w:spacing w:val="-15"/>
        </w:rPr>
        <w:t xml:space="preserve"> </w:t>
      </w:r>
      <w:r>
        <w:t>định</w:t>
      </w:r>
      <w:r>
        <w:rPr>
          <w:spacing w:val="-15"/>
        </w:rPr>
        <w:t xml:space="preserve"> </w:t>
      </w:r>
      <w:r>
        <w:t>tại khoản</w:t>
      </w:r>
      <w:r>
        <w:rPr>
          <w:spacing w:val="-31"/>
        </w:rPr>
        <w:t xml:space="preserve"> </w:t>
      </w:r>
      <w:r>
        <w:t>2 Điều</w:t>
      </w:r>
      <w:r>
        <w:rPr>
          <w:spacing w:val="-15"/>
        </w:rPr>
        <w:t xml:space="preserve"> </w:t>
      </w:r>
      <w:r>
        <w:t>142 và khoản</w:t>
      </w:r>
      <w:r>
        <w:rPr>
          <w:spacing w:val="-31"/>
        </w:rPr>
        <w:t xml:space="preserve"> </w:t>
      </w:r>
      <w:r>
        <w:t>2 Điều</w:t>
      </w:r>
      <w:r>
        <w:rPr>
          <w:spacing w:val="-15"/>
        </w:rPr>
        <w:t xml:space="preserve"> </w:t>
      </w:r>
      <w:r>
        <w:t>145 Luật Đất</w:t>
      </w:r>
      <w:r>
        <w:rPr>
          <w:spacing w:val="-28"/>
        </w:rPr>
        <w:t xml:space="preserve"> </w:t>
      </w:r>
      <w:r>
        <w:t>đai;</w:t>
      </w:r>
    </w:p>
    <w:p w:rsidR="00EE0B03" w:rsidRDefault="00BB6726">
      <w:pPr>
        <w:pStyle w:val="BodyText"/>
        <w:spacing w:before="122" w:line="252" w:lineRule="auto"/>
        <w:ind w:right="692"/>
      </w:pPr>
      <w:r>
        <w:t>c2) Phối hợp với</w:t>
      </w:r>
      <w:r>
        <w:rPr>
          <w:spacing w:val="-1"/>
        </w:rPr>
        <w:t xml:space="preserve"> </w:t>
      </w:r>
      <w:r>
        <w:t xml:space="preserve">các cơ quan chuyên môn có liên quan </w:t>
      </w:r>
      <w:r>
        <w:rPr>
          <w:spacing w:val="9"/>
        </w:rPr>
        <w:t xml:space="preserve">để </w:t>
      </w:r>
      <w:r>
        <w:t>thực hiện xác định trường hợp</w:t>
      </w:r>
      <w:r>
        <w:rPr>
          <w:spacing w:val="40"/>
        </w:rPr>
        <w:t xml:space="preserve"> </w:t>
      </w:r>
      <w:r>
        <w:t>được</w:t>
      </w:r>
      <w:r>
        <w:rPr>
          <w:spacing w:val="40"/>
        </w:rPr>
        <w:t xml:space="preserve"> </w:t>
      </w:r>
      <w:r>
        <w:t>miễn tiền sử dụng đất, tiền thuê đất theo quy định của pháp luật</w:t>
      </w:r>
      <w:r>
        <w:rPr>
          <w:spacing w:val="40"/>
        </w:rPr>
        <w:t xml:space="preserve"> </w:t>
      </w:r>
      <w:r>
        <w:t>về tiền</w:t>
      </w:r>
      <w:r>
        <w:rPr>
          <w:spacing w:val="39"/>
        </w:rPr>
        <w:t xml:space="preserve"> </w:t>
      </w:r>
      <w:r>
        <w:t>sử</w:t>
      </w:r>
      <w:r>
        <w:rPr>
          <w:spacing w:val="-8"/>
        </w:rPr>
        <w:t xml:space="preserve"> </w:t>
      </w:r>
      <w:r>
        <w:t>dụng đất, tiền</w:t>
      </w:r>
      <w:r>
        <w:rPr>
          <w:spacing w:val="39"/>
        </w:rPr>
        <w:t xml:space="preserve"> </w:t>
      </w:r>
      <w:r>
        <w:t>thuê đất (nếu có);</w:t>
      </w:r>
    </w:p>
    <w:p w:rsidR="00EE0B03" w:rsidRDefault="00BB6726">
      <w:pPr>
        <w:pStyle w:val="BodyText"/>
        <w:spacing w:before="127" w:line="247" w:lineRule="auto"/>
        <w:ind w:right="713"/>
      </w:pPr>
      <w:r>
        <w:t>c3) Trình cơ quan, người</w:t>
      </w:r>
      <w:r>
        <w:rPr>
          <w:spacing w:val="-15"/>
        </w:rPr>
        <w:t xml:space="preserve"> </w:t>
      </w:r>
      <w:r>
        <w:t>có thẩm</w:t>
      </w:r>
      <w:r>
        <w:rPr>
          <w:spacing w:val="-7"/>
        </w:rPr>
        <w:t xml:space="preserve"> </w:t>
      </w:r>
      <w:r>
        <w:t>quyền</w:t>
      </w:r>
      <w:r>
        <w:rPr>
          <w:spacing w:val="-3"/>
        </w:rPr>
        <w:t xml:space="preserve"> </w:t>
      </w:r>
      <w:r>
        <w:t>quyết định</w:t>
      </w:r>
      <w:r>
        <w:rPr>
          <w:spacing w:val="-3"/>
        </w:rPr>
        <w:t xml:space="preserve"> </w:t>
      </w:r>
      <w:r>
        <w:t>hình</w:t>
      </w:r>
      <w:r>
        <w:rPr>
          <w:spacing w:val="-3"/>
        </w:rPr>
        <w:t xml:space="preserve"> </w:t>
      </w:r>
      <w:r>
        <w:t>thức sử</w:t>
      </w:r>
      <w:r>
        <w:rPr>
          <w:spacing w:val="-1"/>
        </w:rPr>
        <w:t xml:space="preserve"> </w:t>
      </w:r>
      <w:r>
        <w:t>dụng</w:t>
      </w:r>
      <w:r>
        <w:rPr>
          <w:spacing w:val="-3"/>
        </w:rPr>
        <w:t xml:space="preserve"> </w:t>
      </w:r>
      <w:r>
        <w:t xml:space="preserve">đất </w:t>
      </w:r>
      <w:r>
        <w:t>theo Mẫu số</w:t>
      </w:r>
      <w:r>
        <w:rPr>
          <w:spacing w:val="-13"/>
        </w:rPr>
        <w:t xml:space="preserve"> </w:t>
      </w:r>
      <w:r>
        <w:t>28 ban hành kèm theo Quyết định này;</w:t>
      </w:r>
    </w:p>
    <w:p w:rsidR="00EE0B03" w:rsidRDefault="00BB6726">
      <w:pPr>
        <w:pStyle w:val="BodyText"/>
        <w:spacing w:before="132" w:line="252" w:lineRule="auto"/>
        <w:ind w:right="685"/>
      </w:pPr>
      <w:r>
        <w:rPr>
          <w:spacing w:val="-6"/>
        </w:rPr>
        <w:t>c4)</w:t>
      </w:r>
      <w:r>
        <w:rPr>
          <w:spacing w:val="-12"/>
        </w:rPr>
        <w:t xml:space="preserve"> </w:t>
      </w:r>
      <w:r>
        <w:rPr>
          <w:spacing w:val="-6"/>
        </w:rPr>
        <w:t>Xác</w:t>
      </w:r>
      <w:r>
        <w:rPr>
          <w:spacing w:val="10"/>
        </w:rPr>
        <w:t xml:space="preserve"> </w:t>
      </w:r>
      <w:r>
        <w:rPr>
          <w:spacing w:val="-6"/>
        </w:rPr>
        <w:t>định</w:t>
      </w:r>
      <w:r>
        <w:rPr>
          <w:spacing w:val="-12"/>
        </w:rPr>
        <w:t xml:space="preserve"> </w:t>
      </w:r>
      <w:r>
        <w:rPr>
          <w:spacing w:val="-6"/>
        </w:rPr>
        <w:t>giá</w:t>
      </w:r>
      <w:r>
        <w:rPr>
          <w:spacing w:val="-11"/>
        </w:rPr>
        <w:t xml:space="preserve"> </w:t>
      </w:r>
      <w:r>
        <w:rPr>
          <w:spacing w:val="-6"/>
        </w:rPr>
        <w:t>đất</w:t>
      </w:r>
      <w:r>
        <w:rPr>
          <w:spacing w:val="-10"/>
        </w:rPr>
        <w:t xml:space="preserve"> </w:t>
      </w:r>
      <w:r>
        <w:rPr>
          <w:spacing w:val="-6"/>
        </w:rPr>
        <w:t>và</w:t>
      </w:r>
      <w:r>
        <w:rPr>
          <w:spacing w:val="-11"/>
        </w:rPr>
        <w:t xml:space="preserve"> </w:t>
      </w:r>
      <w:r>
        <w:rPr>
          <w:spacing w:val="-6"/>
        </w:rPr>
        <w:t>gửi</w:t>
      </w:r>
      <w:r>
        <w:rPr>
          <w:spacing w:val="-12"/>
        </w:rPr>
        <w:t xml:space="preserve"> </w:t>
      </w:r>
      <w:r>
        <w:rPr>
          <w:spacing w:val="-6"/>
        </w:rPr>
        <w:t>Phiếu</w:t>
      </w:r>
      <w:r>
        <w:rPr>
          <w:spacing w:val="-11"/>
        </w:rPr>
        <w:t xml:space="preserve"> </w:t>
      </w:r>
      <w:r>
        <w:rPr>
          <w:spacing w:val="-6"/>
        </w:rPr>
        <w:t>chuyển</w:t>
      </w:r>
      <w:r>
        <w:rPr>
          <w:spacing w:val="-12"/>
        </w:rPr>
        <w:t xml:space="preserve"> </w:t>
      </w:r>
      <w:r>
        <w:rPr>
          <w:spacing w:val="-6"/>
        </w:rPr>
        <w:t>thông</w:t>
      </w:r>
      <w:r>
        <w:rPr>
          <w:spacing w:val="-11"/>
        </w:rPr>
        <w:t xml:space="preserve"> </w:t>
      </w:r>
      <w:r>
        <w:rPr>
          <w:spacing w:val="-6"/>
        </w:rPr>
        <w:t>tin</w:t>
      </w:r>
      <w:r>
        <w:rPr>
          <w:spacing w:val="-12"/>
        </w:rPr>
        <w:t xml:space="preserve"> </w:t>
      </w:r>
      <w:r>
        <w:rPr>
          <w:spacing w:val="-6"/>
        </w:rPr>
        <w:t>địa</w:t>
      </w:r>
      <w:r>
        <w:rPr>
          <w:spacing w:val="-11"/>
        </w:rPr>
        <w:t xml:space="preserve"> </w:t>
      </w:r>
      <w:r>
        <w:rPr>
          <w:spacing w:val="-6"/>
        </w:rPr>
        <w:t>chính</w:t>
      </w:r>
      <w:r>
        <w:rPr>
          <w:spacing w:val="-12"/>
        </w:rPr>
        <w:t xml:space="preserve"> </w:t>
      </w:r>
      <w:r>
        <w:rPr>
          <w:spacing w:val="-6"/>
        </w:rPr>
        <w:t>để</w:t>
      </w:r>
      <w:r>
        <w:rPr>
          <w:spacing w:val="-11"/>
        </w:rPr>
        <w:t xml:space="preserve"> </w:t>
      </w:r>
      <w:r>
        <w:rPr>
          <w:spacing w:val="-6"/>
        </w:rPr>
        <w:t>xác</w:t>
      </w:r>
      <w:r>
        <w:rPr>
          <w:spacing w:val="-1"/>
        </w:rPr>
        <w:t xml:space="preserve"> </w:t>
      </w:r>
      <w:r>
        <w:rPr>
          <w:spacing w:val="-6"/>
        </w:rPr>
        <w:t>định</w:t>
      </w:r>
      <w:r>
        <w:rPr>
          <w:spacing w:val="-12"/>
        </w:rPr>
        <w:t xml:space="preserve"> </w:t>
      </w:r>
      <w:r>
        <w:rPr>
          <w:spacing w:val="-6"/>
        </w:rPr>
        <w:t>nghĩa vụ</w:t>
      </w:r>
      <w:r>
        <w:rPr>
          <w:spacing w:val="-14"/>
        </w:rPr>
        <w:t xml:space="preserve"> </w:t>
      </w:r>
      <w:r>
        <w:rPr>
          <w:spacing w:val="-6"/>
        </w:rPr>
        <w:t>tài</w:t>
      </w:r>
      <w:r>
        <w:rPr>
          <w:spacing w:val="-11"/>
        </w:rPr>
        <w:t xml:space="preserve"> </w:t>
      </w:r>
      <w:r>
        <w:rPr>
          <w:spacing w:val="-6"/>
        </w:rPr>
        <w:t>chính</w:t>
      </w:r>
      <w:r>
        <w:rPr>
          <w:spacing w:val="-12"/>
        </w:rPr>
        <w:t xml:space="preserve"> </w:t>
      </w:r>
      <w:r>
        <w:rPr>
          <w:spacing w:val="-6"/>
        </w:rPr>
        <w:t>về</w:t>
      </w:r>
      <w:r>
        <w:rPr>
          <w:spacing w:val="-11"/>
        </w:rPr>
        <w:t xml:space="preserve"> </w:t>
      </w:r>
      <w:r>
        <w:rPr>
          <w:spacing w:val="-6"/>
        </w:rPr>
        <w:t>đất</w:t>
      </w:r>
      <w:r>
        <w:rPr>
          <w:spacing w:val="-12"/>
        </w:rPr>
        <w:t xml:space="preserve"> </w:t>
      </w:r>
      <w:r>
        <w:rPr>
          <w:spacing w:val="-6"/>
        </w:rPr>
        <w:t>đai</w:t>
      </w:r>
      <w:r>
        <w:rPr>
          <w:spacing w:val="-11"/>
        </w:rPr>
        <w:t xml:space="preserve"> </w:t>
      </w:r>
      <w:r>
        <w:rPr>
          <w:spacing w:val="-6"/>
        </w:rPr>
        <w:t>theo</w:t>
      </w:r>
      <w:r>
        <w:rPr>
          <w:spacing w:val="-12"/>
        </w:rPr>
        <w:t xml:space="preserve"> </w:t>
      </w:r>
      <w:r>
        <w:rPr>
          <w:spacing w:val="-6"/>
        </w:rPr>
        <w:t>Mẫu</w:t>
      </w:r>
      <w:r>
        <w:rPr>
          <w:spacing w:val="-11"/>
        </w:rPr>
        <w:t xml:space="preserve"> </w:t>
      </w:r>
      <w:r>
        <w:rPr>
          <w:spacing w:val="-6"/>
        </w:rPr>
        <w:t>số</w:t>
      </w:r>
      <w:r>
        <w:rPr>
          <w:spacing w:val="-12"/>
        </w:rPr>
        <w:t xml:space="preserve"> </w:t>
      </w:r>
      <w:r>
        <w:rPr>
          <w:spacing w:val="-6"/>
        </w:rPr>
        <w:t>15</w:t>
      </w:r>
      <w:r>
        <w:rPr>
          <w:spacing w:val="-11"/>
        </w:rPr>
        <w:t xml:space="preserve"> </w:t>
      </w:r>
      <w:r>
        <w:rPr>
          <w:spacing w:val="-6"/>
        </w:rPr>
        <w:t>ban</w:t>
      </w:r>
      <w:r>
        <w:rPr>
          <w:spacing w:val="-12"/>
        </w:rPr>
        <w:t xml:space="preserve"> </w:t>
      </w:r>
      <w:r>
        <w:rPr>
          <w:spacing w:val="-6"/>
        </w:rPr>
        <w:t>hành</w:t>
      </w:r>
      <w:r>
        <w:rPr>
          <w:spacing w:val="-11"/>
        </w:rPr>
        <w:t xml:space="preserve"> </w:t>
      </w:r>
      <w:r>
        <w:rPr>
          <w:spacing w:val="-6"/>
        </w:rPr>
        <w:t>kèm</w:t>
      </w:r>
      <w:r>
        <w:rPr>
          <w:spacing w:val="-12"/>
        </w:rPr>
        <w:t xml:space="preserve"> </w:t>
      </w:r>
      <w:r>
        <w:rPr>
          <w:spacing w:val="-6"/>
        </w:rPr>
        <w:t>theo</w:t>
      </w:r>
      <w:r>
        <w:rPr>
          <w:spacing w:val="-11"/>
        </w:rPr>
        <w:t xml:space="preserve"> </w:t>
      </w:r>
      <w:r>
        <w:rPr>
          <w:spacing w:val="-6"/>
        </w:rPr>
        <w:t>Quyết</w:t>
      </w:r>
      <w:r>
        <w:rPr>
          <w:spacing w:val="-12"/>
        </w:rPr>
        <w:t xml:space="preserve"> </w:t>
      </w:r>
      <w:r>
        <w:rPr>
          <w:spacing w:val="-6"/>
        </w:rPr>
        <w:t>định</w:t>
      </w:r>
      <w:r>
        <w:rPr>
          <w:spacing w:val="-11"/>
        </w:rPr>
        <w:t xml:space="preserve"> </w:t>
      </w:r>
      <w:r>
        <w:rPr>
          <w:spacing w:val="-6"/>
        </w:rPr>
        <w:t>này,</w:t>
      </w:r>
      <w:r>
        <w:rPr>
          <w:spacing w:val="-12"/>
        </w:rPr>
        <w:t xml:space="preserve"> </w:t>
      </w:r>
      <w:r>
        <w:rPr>
          <w:spacing w:val="-6"/>
        </w:rPr>
        <w:t>Quyết</w:t>
      </w:r>
      <w:r>
        <w:rPr>
          <w:spacing w:val="-11"/>
        </w:rPr>
        <w:t xml:space="preserve"> </w:t>
      </w:r>
      <w:r>
        <w:rPr>
          <w:spacing w:val="-6"/>
        </w:rPr>
        <w:t xml:space="preserve">định </w:t>
      </w:r>
      <w:r>
        <w:t>hình</w:t>
      </w:r>
      <w:r>
        <w:rPr>
          <w:spacing w:val="-8"/>
        </w:rPr>
        <w:t xml:space="preserve"> </w:t>
      </w:r>
      <w:r>
        <w:t>thức</w:t>
      </w:r>
      <w:r>
        <w:rPr>
          <w:spacing w:val="3"/>
        </w:rPr>
        <w:t xml:space="preserve"> </w:t>
      </w:r>
      <w:r>
        <w:t>sử</w:t>
      </w:r>
      <w:r>
        <w:rPr>
          <w:spacing w:val="-6"/>
        </w:rPr>
        <w:t xml:space="preserve"> </w:t>
      </w:r>
      <w:r>
        <w:t>dụng</w:t>
      </w:r>
      <w:r>
        <w:rPr>
          <w:spacing w:val="-8"/>
        </w:rPr>
        <w:t xml:space="preserve"> </w:t>
      </w:r>
      <w:r>
        <w:t>đất</w:t>
      </w:r>
      <w:r>
        <w:rPr>
          <w:spacing w:val="-14"/>
        </w:rPr>
        <w:t xml:space="preserve"> </w:t>
      </w:r>
      <w:r>
        <w:t>và</w:t>
      </w:r>
      <w:r>
        <w:rPr>
          <w:spacing w:val="-16"/>
        </w:rPr>
        <w:t xml:space="preserve"> </w:t>
      </w:r>
      <w:r>
        <w:t>hồ</w:t>
      </w:r>
      <w:r>
        <w:rPr>
          <w:spacing w:val="-7"/>
        </w:rPr>
        <w:t xml:space="preserve"> </w:t>
      </w:r>
      <w:r>
        <w:t>sơ</w:t>
      </w:r>
      <w:r>
        <w:rPr>
          <w:spacing w:val="-13"/>
        </w:rPr>
        <w:t xml:space="preserve"> </w:t>
      </w:r>
      <w:r>
        <w:t>xác</w:t>
      </w:r>
      <w:r>
        <w:rPr>
          <w:spacing w:val="-7"/>
        </w:rPr>
        <w:t xml:space="preserve"> </w:t>
      </w:r>
      <w:r>
        <w:t>định</w:t>
      </w:r>
      <w:r>
        <w:rPr>
          <w:spacing w:val="-17"/>
        </w:rPr>
        <w:t xml:space="preserve"> </w:t>
      </w:r>
      <w:r>
        <w:t>nghĩa</w:t>
      </w:r>
      <w:r>
        <w:rPr>
          <w:spacing w:val="-16"/>
        </w:rPr>
        <w:t xml:space="preserve"> </w:t>
      </w:r>
      <w:r>
        <w:t>vụ</w:t>
      </w:r>
      <w:r>
        <w:rPr>
          <w:spacing w:val="-18"/>
        </w:rPr>
        <w:t xml:space="preserve"> </w:t>
      </w:r>
      <w:r>
        <w:t>tài</w:t>
      </w:r>
      <w:r>
        <w:rPr>
          <w:spacing w:val="-17"/>
        </w:rPr>
        <w:t xml:space="preserve"> </w:t>
      </w:r>
      <w:r>
        <w:t>chính</w:t>
      </w:r>
      <w:r>
        <w:rPr>
          <w:spacing w:val="-18"/>
        </w:rPr>
        <w:t xml:space="preserve"> </w:t>
      </w:r>
      <w:r>
        <w:t>đến</w:t>
      </w:r>
      <w:r>
        <w:rPr>
          <w:spacing w:val="-17"/>
        </w:rPr>
        <w:t xml:space="preserve"> </w:t>
      </w:r>
      <w:r>
        <w:t>cơ</w:t>
      </w:r>
      <w:r>
        <w:rPr>
          <w:spacing w:val="-13"/>
        </w:rPr>
        <w:t xml:space="preserve"> </w:t>
      </w:r>
      <w:r>
        <w:t>quan</w:t>
      </w:r>
      <w:r>
        <w:rPr>
          <w:spacing w:val="-17"/>
        </w:rPr>
        <w:t xml:space="preserve"> </w:t>
      </w:r>
      <w:r>
        <w:t>thuế</w:t>
      </w:r>
      <w:r>
        <w:rPr>
          <w:spacing w:val="-16"/>
        </w:rPr>
        <w:t xml:space="preserve"> </w:t>
      </w:r>
      <w:r>
        <w:t>để</w:t>
      </w:r>
      <w:r>
        <w:rPr>
          <w:spacing w:val="-16"/>
        </w:rPr>
        <w:t xml:space="preserve"> </w:t>
      </w:r>
      <w:r>
        <w:t>xác</w:t>
      </w:r>
    </w:p>
    <w:p w:rsidR="00EE0B03" w:rsidRDefault="00EE0B03">
      <w:pPr>
        <w:pStyle w:val="BodyText"/>
        <w:spacing w:line="252" w:lineRule="auto"/>
        <w:sectPr w:rsidR="00EE0B03">
          <w:pgSz w:w="11910" w:h="16850"/>
          <w:pgMar w:top="1020" w:right="425" w:bottom="280" w:left="1133" w:header="447" w:footer="0" w:gutter="0"/>
          <w:cols w:space="720"/>
        </w:sectPr>
      </w:pPr>
    </w:p>
    <w:p w:rsidR="00EE0B03" w:rsidRDefault="00BB6726">
      <w:pPr>
        <w:pStyle w:val="BodyText"/>
        <w:spacing w:before="113"/>
        <w:ind w:firstLine="0"/>
      </w:pPr>
      <w:r>
        <w:rPr>
          <w:spacing w:val="-10"/>
        </w:rPr>
        <w:lastRenderedPageBreak/>
        <w:t>định</w:t>
      </w:r>
      <w:r>
        <w:rPr>
          <w:spacing w:val="-8"/>
        </w:rPr>
        <w:t xml:space="preserve"> </w:t>
      </w:r>
      <w:r>
        <w:rPr>
          <w:spacing w:val="-10"/>
        </w:rPr>
        <w:t>và</w:t>
      </w:r>
      <w:r>
        <w:rPr>
          <w:spacing w:val="-7"/>
        </w:rPr>
        <w:t xml:space="preserve"> </w:t>
      </w:r>
      <w:r>
        <w:rPr>
          <w:spacing w:val="-10"/>
        </w:rPr>
        <w:t>thông</w:t>
      </w:r>
      <w:r>
        <w:rPr>
          <w:spacing w:val="-8"/>
        </w:rPr>
        <w:t xml:space="preserve"> </w:t>
      </w:r>
      <w:r>
        <w:rPr>
          <w:spacing w:val="-10"/>
        </w:rPr>
        <w:t>báo</w:t>
      </w:r>
      <w:r>
        <w:rPr>
          <w:spacing w:val="-18"/>
        </w:rPr>
        <w:t xml:space="preserve"> </w:t>
      </w:r>
      <w:r>
        <w:rPr>
          <w:spacing w:val="-10"/>
        </w:rPr>
        <w:t>thu</w:t>
      </w:r>
      <w:r>
        <w:rPr>
          <w:spacing w:val="1"/>
        </w:rPr>
        <w:t xml:space="preserve"> </w:t>
      </w:r>
      <w:r>
        <w:rPr>
          <w:spacing w:val="-10"/>
        </w:rPr>
        <w:t>nghĩa</w:t>
      </w:r>
      <w:r>
        <w:rPr>
          <w:spacing w:val="5"/>
        </w:rPr>
        <w:t xml:space="preserve"> </w:t>
      </w:r>
      <w:r>
        <w:rPr>
          <w:spacing w:val="-10"/>
        </w:rPr>
        <w:t>vụ</w:t>
      </w:r>
      <w:r>
        <w:rPr>
          <w:spacing w:val="-8"/>
        </w:rPr>
        <w:t xml:space="preserve"> </w:t>
      </w:r>
      <w:r>
        <w:rPr>
          <w:spacing w:val="-10"/>
        </w:rPr>
        <w:t>tài</w:t>
      </w:r>
      <w:r>
        <w:rPr>
          <w:spacing w:val="-6"/>
        </w:rPr>
        <w:t xml:space="preserve"> </w:t>
      </w:r>
      <w:r>
        <w:rPr>
          <w:spacing w:val="-10"/>
        </w:rPr>
        <w:t>chính</w:t>
      </w:r>
      <w:r>
        <w:rPr>
          <w:spacing w:val="-8"/>
        </w:rPr>
        <w:t xml:space="preserve"> </w:t>
      </w:r>
      <w:r>
        <w:rPr>
          <w:spacing w:val="-10"/>
        </w:rPr>
        <w:t>cho</w:t>
      </w:r>
      <w:r>
        <w:rPr>
          <w:spacing w:val="-18"/>
        </w:rPr>
        <w:t xml:space="preserve"> </w:t>
      </w:r>
      <w:r>
        <w:rPr>
          <w:spacing w:val="-10"/>
        </w:rPr>
        <w:t>người</w:t>
      </w:r>
      <w:r>
        <w:rPr>
          <w:spacing w:val="20"/>
        </w:rPr>
        <w:t xml:space="preserve"> </w:t>
      </w:r>
      <w:r>
        <w:rPr>
          <w:spacing w:val="-10"/>
        </w:rPr>
        <w:t>sử</w:t>
      </w:r>
      <w:r>
        <w:rPr>
          <w:spacing w:val="-30"/>
        </w:rPr>
        <w:t xml:space="preserve"> </w:t>
      </w:r>
      <w:r>
        <w:rPr>
          <w:spacing w:val="-10"/>
        </w:rPr>
        <w:t>dụng</w:t>
      </w:r>
      <w:r>
        <w:rPr>
          <w:spacing w:val="-7"/>
        </w:rPr>
        <w:t xml:space="preserve"> </w:t>
      </w:r>
      <w:r>
        <w:rPr>
          <w:spacing w:val="-10"/>
        </w:rPr>
        <w:t>đất;</w:t>
      </w:r>
    </w:p>
    <w:p w:rsidR="00EE0B03" w:rsidRDefault="00BB6726">
      <w:pPr>
        <w:pStyle w:val="BodyText"/>
        <w:spacing w:before="128" w:line="254" w:lineRule="auto"/>
        <w:ind w:right="692"/>
      </w:pPr>
      <w:r>
        <w:t>c5)</w:t>
      </w:r>
      <w:r>
        <w:rPr>
          <w:spacing w:val="31"/>
        </w:rPr>
        <w:t xml:space="preserve"> </w:t>
      </w:r>
      <w:r>
        <w:t>Chuyển hồ sơ đến Văn phòng đăng ký đất đai để lập, cập nhật thông tin đăng ký đất đai, tài</w:t>
      </w:r>
      <w:r>
        <w:rPr>
          <w:spacing w:val="-3"/>
        </w:rPr>
        <w:t xml:space="preserve"> </w:t>
      </w:r>
      <w:r>
        <w:t>sản</w:t>
      </w:r>
      <w:r>
        <w:rPr>
          <w:spacing w:val="-5"/>
        </w:rPr>
        <w:t xml:space="preserve"> </w:t>
      </w:r>
      <w:r>
        <w:t>gắn</w:t>
      </w:r>
      <w:r>
        <w:rPr>
          <w:spacing w:val="-5"/>
        </w:rPr>
        <w:t xml:space="preserve"> </w:t>
      </w:r>
      <w:r>
        <w:t>liền</w:t>
      </w:r>
      <w:r>
        <w:rPr>
          <w:spacing w:val="-5"/>
        </w:rPr>
        <w:t xml:space="preserve"> </w:t>
      </w:r>
      <w:r>
        <w:t>với</w:t>
      </w:r>
      <w:r>
        <w:rPr>
          <w:spacing w:val="-17"/>
        </w:rPr>
        <w:t xml:space="preserve"> </w:t>
      </w:r>
      <w:r>
        <w:t>đất</w:t>
      </w:r>
      <w:r>
        <w:rPr>
          <w:spacing w:val="-3"/>
        </w:rPr>
        <w:t xml:space="preserve"> </w:t>
      </w:r>
      <w:r>
        <w:t>vào hồ sơ địa</w:t>
      </w:r>
      <w:r>
        <w:rPr>
          <w:spacing w:val="-5"/>
        </w:rPr>
        <w:t xml:space="preserve"> </w:t>
      </w:r>
      <w:r>
        <w:t>chính, cơ sở dữ</w:t>
      </w:r>
      <w:r>
        <w:rPr>
          <w:spacing w:val="-3"/>
        </w:rPr>
        <w:t xml:space="preserve"> </w:t>
      </w:r>
      <w:r>
        <w:t>liệu</w:t>
      </w:r>
      <w:r>
        <w:rPr>
          <w:spacing w:val="-5"/>
        </w:rPr>
        <w:t xml:space="preserve"> </w:t>
      </w:r>
      <w:r>
        <w:t>đất đai; đến Cơ</w:t>
      </w:r>
      <w:r>
        <w:rPr>
          <w:spacing w:val="40"/>
        </w:rPr>
        <w:t xml:space="preserve"> </w:t>
      </w:r>
      <w:r>
        <w:t>quan chuyên môn về lâm nghiệp để cập nhật, lưu trữ hồ sơ theo pháp luật</w:t>
      </w:r>
      <w:r>
        <w:rPr>
          <w:spacing w:val="40"/>
        </w:rPr>
        <w:t xml:space="preserve"> </w:t>
      </w:r>
      <w:r>
        <w:t>về lâm nghiệp;</w:t>
      </w:r>
    </w:p>
    <w:p w:rsidR="00EE0B03" w:rsidRDefault="00BB6726">
      <w:pPr>
        <w:pStyle w:val="ListParagraph"/>
        <w:numPr>
          <w:ilvl w:val="1"/>
          <w:numId w:val="153"/>
        </w:numPr>
        <w:tabs>
          <w:tab w:val="left" w:pos="1641"/>
        </w:tabs>
        <w:spacing w:before="122" w:line="252" w:lineRule="auto"/>
        <w:ind w:left="563" w:right="680" w:firstLine="721"/>
        <w:jc w:val="both"/>
        <w:rPr>
          <w:sz w:val="28"/>
        </w:rPr>
      </w:pPr>
      <w:r>
        <w:rPr>
          <w:sz w:val="28"/>
        </w:rPr>
        <w:t>Cơ quan thuế xác định và gửi thông báo thu nghĩa vụ tài chính cho người sử dụng đất, cơ quan có chức năng quản lý đất đai cấp xã, đồ</w:t>
      </w:r>
      <w:r>
        <w:rPr>
          <w:sz w:val="28"/>
        </w:rPr>
        <w:t>ng thời gửi cho Kho bạc Nhà nước để</w:t>
      </w:r>
      <w:r>
        <w:rPr>
          <w:spacing w:val="-8"/>
          <w:sz w:val="28"/>
        </w:rPr>
        <w:t xml:space="preserve"> </w:t>
      </w:r>
      <w:r>
        <w:rPr>
          <w:sz w:val="28"/>
        </w:rPr>
        <w:t>theo dõi, hạch toán theo quy định.</w:t>
      </w:r>
    </w:p>
    <w:p w:rsidR="00EE0B03" w:rsidRDefault="00BB6726">
      <w:pPr>
        <w:pStyle w:val="ListParagraph"/>
        <w:numPr>
          <w:ilvl w:val="0"/>
          <w:numId w:val="153"/>
        </w:numPr>
        <w:tabs>
          <w:tab w:val="left" w:pos="1570"/>
        </w:tabs>
        <w:spacing w:before="126"/>
        <w:ind w:left="1570"/>
        <w:jc w:val="both"/>
        <w:rPr>
          <w:sz w:val="28"/>
        </w:rPr>
      </w:pPr>
      <w:r>
        <w:rPr>
          <w:sz w:val="28"/>
        </w:rPr>
        <w:t>Thời</w:t>
      </w:r>
      <w:r>
        <w:rPr>
          <w:spacing w:val="-18"/>
          <w:sz w:val="28"/>
        </w:rPr>
        <w:t xml:space="preserve"> </w:t>
      </w:r>
      <w:r>
        <w:rPr>
          <w:sz w:val="28"/>
        </w:rPr>
        <w:t>gian</w:t>
      </w:r>
      <w:r>
        <w:rPr>
          <w:spacing w:val="-5"/>
          <w:sz w:val="28"/>
        </w:rPr>
        <w:t xml:space="preserve"> </w:t>
      </w:r>
      <w:r>
        <w:rPr>
          <w:sz w:val="28"/>
        </w:rPr>
        <w:t>thực</w:t>
      </w:r>
      <w:r>
        <w:rPr>
          <w:spacing w:val="-2"/>
          <w:sz w:val="28"/>
        </w:rPr>
        <w:t xml:space="preserve"> </w:t>
      </w:r>
      <w:r>
        <w:rPr>
          <w:sz w:val="28"/>
        </w:rPr>
        <w:t>hiện</w:t>
      </w:r>
      <w:r>
        <w:rPr>
          <w:spacing w:val="-3"/>
          <w:sz w:val="28"/>
        </w:rPr>
        <w:t xml:space="preserve"> </w:t>
      </w:r>
      <w:r>
        <w:rPr>
          <w:sz w:val="28"/>
        </w:rPr>
        <w:t>thủ</w:t>
      </w:r>
      <w:r>
        <w:rPr>
          <w:spacing w:val="-2"/>
          <w:sz w:val="28"/>
        </w:rPr>
        <w:t xml:space="preserve"> </w:t>
      </w:r>
      <w:r>
        <w:rPr>
          <w:sz w:val="28"/>
        </w:rPr>
        <w:t>tục</w:t>
      </w:r>
      <w:r>
        <w:rPr>
          <w:spacing w:val="-13"/>
          <w:sz w:val="28"/>
        </w:rPr>
        <w:t xml:space="preserve"> </w:t>
      </w:r>
      <w:r>
        <w:rPr>
          <w:sz w:val="28"/>
        </w:rPr>
        <w:t>không</w:t>
      </w:r>
      <w:r>
        <w:rPr>
          <w:spacing w:val="-3"/>
          <w:sz w:val="28"/>
        </w:rPr>
        <w:t xml:space="preserve"> </w:t>
      </w:r>
      <w:r>
        <w:rPr>
          <w:sz w:val="28"/>
        </w:rPr>
        <w:t>quá</w:t>
      </w:r>
      <w:r>
        <w:rPr>
          <w:spacing w:val="-17"/>
          <w:sz w:val="28"/>
        </w:rPr>
        <w:t xml:space="preserve"> </w:t>
      </w:r>
      <w:r>
        <w:rPr>
          <w:sz w:val="28"/>
        </w:rPr>
        <w:t>10</w:t>
      </w:r>
      <w:r>
        <w:rPr>
          <w:spacing w:val="-3"/>
          <w:sz w:val="28"/>
        </w:rPr>
        <w:t xml:space="preserve"> </w:t>
      </w:r>
      <w:r>
        <w:rPr>
          <w:sz w:val="28"/>
        </w:rPr>
        <w:t>ngày</w:t>
      </w:r>
      <w:r>
        <w:rPr>
          <w:spacing w:val="-3"/>
          <w:sz w:val="28"/>
        </w:rPr>
        <w:t xml:space="preserve"> </w:t>
      </w:r>
      <w:r>
        <w:rPr>
          <w:sz w:val="28"/>
        </w:rPr>
        <w:t>làm</w:t>
      </w:r>
      <w:r>
        <w:rPr>
          <w:spacing w:val="-6"/>
          <w:sz w:val="28"/>
        </w:rPr>
        <w:t xml:space="preserve"> </w:t>
      </w:r>
      <w:r>
        <w:rPr>
          <w:spacing w:val="-2"/>
          <w:sz w:val="28"/>
        </w:rPr>
        <w:t>việc.</w:t>
      </w:r>
    </w:p>
    <w:p w:rsidR="00EE0B03" w:rsidRDefault="00BB6726">
      <w:pPr>
        <w:pStyle w:val="Heading2"/>
        <w:spacing w:before="144" w:line="244" w:lineRule="auto"/>
        <w:ind w:right="743" w:firstLine="721"/>
      </w:pPr>
      <w:r>
        <w:t>Điều</w:t>
      </w:r>
      <w:r>
        <w:rPr>
          <w:spacing w:val="-13"/>
        </w:rPr>
        <w:t xml:space="preserve"> </w:t>
      </w:r>
      <w:r>
        <w:t>18.</w:t>
      </w:r>
      <w:r>
        <w:rPr>
          <w:spacing w:val="-16"/>
        </w:rPr>
        <w:t xml:space="preserve"> </w:t>
      </w:r>
      <w:r>
        <w:t>Đăng</w:t>
      </w:r>
      <w:r>
        <w:rPr>
          <w:spacing w:val="-13"/>
        </w:rPr>
        <w:t xml:space="preserve"> </w:t>
      </w:r>
      <w:r>
        <w:t>ký đất</w:t>
      </w:r>
      <w:r>
        <w:rPr>
          <w:spacing w:val="-9"/>
        </w:rPr>
        <w:t xml:space="preserve"> </w:t>
      </w:r>
      <w:r>
        <w:t>đai lần</w:t>
      </w:r>
      <w:r>
        <w:rPr>
          <w:spacing w:val="-13"/>
        </w:rPr>
        <w:t xml:space="preserve"> </w:t>
      </w:r>
      <w:r>
        <w:t>đầu đối với</w:t>
      </w:r>
      <w:r>
        <w:rPr>
          <w:spacing w:val="-8"/>
        </w:rPr>
        <w:t xml:space="preserve"> </w:t>
      </w:r>
      <w:r>
        <w:t>trường hợp được</w:t>
      </w:r>
      <w:r>
        <w:rPr>
          <w:spacing w:val="-11"/>
        </w:rPr>
        <w:t xml:space="preserve"> </w:t>
      </w:r>
      <w:r>
        <w:t>giao</w:t>
      </w:r>
      <w:r>
        <w:rPr>
          <w:spacing w:val="-13"/>
        </w:rPr>
        <w:t xml:space="preserve"> </w:t>
      </w:r>
      <w:r>
        <w:t>đất</w:t>
      </w:r>
      <w:r>
        <w:rPr>
          <w:spacing w:val="24"/>
        </w:rPr>
        <w:t xml:space="preserve"> </w:t>
      </w:r>
      <w:r>
        <w:t>để quản lý</w:t>
      </w:r>
    </w:p>
    <w:p w:rsidR="00EE0B03" w:rsidRDefault="00BB6726">
      <w:pPr>
        <w:pStyle w:val="ListParagraph"/>
        <w:numPr>
          <w:ilvl w:val="0"/>
          <w:numId w:val="152"/>
        </w:numPr>
        <w:tabs>
          <w:tab w:val="left" w:pos="1583"/>
        </w:tabs>
        <w:spacing w:before="139" w:line="256" w:lineRule="auto"/>
        <w:ind w:left="563" w:right="692" w:firstLine="721"/>
        <w:jc w:val="both"/>
        <w:rPr>
          <w:sz w:val="28"/>
        </w:rPr>
      </w:pPr>
      <w:r>
        <w:rPr>
          <w:sz w:val="28"/>
        </w:rPr>
        <w:t>Hồ</w:t>
      </w:r>
      <w:r>
        <w:rPr>
          <w:spacing w:val="26"/>
          <w:sz w:val="28"/>
        </w:rPr>
        <w:t xml:space="preserve"> </w:t>
      </w:r>
      <w:r>
        <w:rPr>
          <w:sz w:val="28"/>
        </w:rPr>
        <w:t>sơ đăng</w:t>
      </w:r>
      <w:r>
        <w:rPr>
          <w:spacing w:val="-4"/>
          <w:sz w:val="28"/>
        </w:rPr>
        <w:t xml:space="preserve"> </w:t>
      </w:r>
      <w:r>
        <w:rPr>
          <w:sz w:val="28"/>
        </w:rPr>
        <w:t>ký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lần</w:t>
      </w:r>
      <w:r>
        <w:rPr>
          <w:spacing w:val="-4"/>
          <w:sz w:val="28"/>
        </w:rPr>
        <w:t xml:space="preserve"> </w:t>
      </w:r>
      <w:r>
        <w:rPr>
          <w:sz w:val="28"/>
        </w:rPr>
        <w:t>đầu</w:t>
      </w:r>
      <w:r>
        <w:rPr>
          <w:spacing w:val="-4"/>
          <w:sz w:val="28"/>
        </w:rPr>
        <w:t xml:space="preserve"> </w:t>
      </w:r>
      <w:r>
        <w:rPr>
          <w:sz w:val="28"/>
        </w:rPr>
        <w:t>đối</w:t>
      </w:r>
      <w:r>
        <w:rPr>
          <w:spacing w:val="-16"/>
          <w:sz w:val="28"/>
        </w:rPr>
        <w:t xml:space="preserve"> </w:t>
      </w:r>
      <w:r>
        <w:rPr>
          <w:sz w:val="28"/>
        </w:rPr>
        <w:t>với</w:t>
      </w:r>
      <w:r>
        <w:rPr>
          <w:spacing w:val="-16"/>
          <w:sz w:val="28"/>
        </w:rPr>
        <w:t xml:space="preserve"> </w:t>
      </w:r>
      <w:r>
        <w:rPr>
          <w:sz w:val="28"/>
        </w:rPr>
        <w:t>trường</w:t>
      </w:r>
      <w:r>
        <w:rPr>
          <w:spacing w:val="-4"/>
          <w:sz w:val="28"/>
        </w:rPr>
        <w:t xml:space="preserve"> </w:t>
      </w:r>
      <w:r>
        <w:rPr>
          <w:sz w:val="28"/>
        </w:rPr>
        <w:t>hợp đất</w:t>
      </w:r>
      <w:r>
        <w:rPr>
          <w:spacing w:val="-1"/>
          <w:sz w:val="28"/>
        </w:rPr>
        <w:t xml:space="preserve"> </w:t>
      </w:r>
      <w:r>
        <w:rPr>
          <w:sz w:val="28"/>
        </w:rPr>
        <w:t>được giao quản</w:t>
      </w:r>
      <w:r>
        <w:rPr>
          <w:spacing w:val="-4"/>
          <w:sz w:val="28"/>
        </w:rPr>
        <w:t xml:space="preserve"> </w:t>
      </w:r>
      <w:r>
        <w:rPr>
          <w:sz w:val="28"/>
        </w:rPr>
        <w:t xml:space="preserve">lý quy định tại </w:t>
      </w:r>
      <w:bookmarkStart w:id="22" w:name="dc_345"/>
      <w:bookmarkEnd w:id="22"/>
      <w:r>
        <w:rPr>
          <w:sz w:val="28"/>
        </w:rPr>
        <w:t>Điều 217 Luật Đất đai như sau:</w:t>
      </w:r>
    </w:p>
    <w:p w:rsidR="00EE0B03" w:rsidRDefault="00BB6726">
      <w:pPr>
        <w:pStyle w:val="ListParagraph"/>
        <w:numPr>
          <w:ilvl w:val="1"/>
          <w:numId w:val="152"/>
        </w:numPr>
        <w:tabs>
          <w:tab w:val="left" w:pos="1597"/>
        </w:tabs>
        <w:spacing w:before="107" w:line="254" w:lineRule="auto"/>
        <w:ind w:left="563" w:right="694" w:firstLine="721"/>
        <w:jc w:val="both"/>
        <w:rPr>
          <w:sz w:val="28"/>
        </w:rPr>
      </w:pPr>
      <w:r>
        <w:rPr>
          <w:sz w:val="28"/>
        </w:rPr>
        <w:t>Người được giao quản lý đất quy định tại các khoản 1, 2 và 3 Điều 7 Luật Đất đai thì</w:t>
      </w:r>
      <w:r>
        <w:rPr>
          <w:spacing w:val="40"/>
          <w:sz w:val="28"/>
        </w:rPr>
        <w:t xml:space="preserve"> </w:t>
      </w:r>
      <w:r>
        <w:rPr>
          <w:sz w:val="28"/>
        </w:rPr>
        <w:t>hồ</w:t>
      </w:r>
      <w:r>
        <w:rPr>
          <w:spacing w:val="39"/>
          <w:sz w:val="28"/>
        </w:rPr>
        <w:t xml:space="preserve"> </w:t>
      </w:r>
      <w:r>
        <w:rPr>
          <w:sz w:val="28"/>
        </w:rPr>
        <w:t>sơ gồm Đơn đăng ký đất đai, tài sản gắn liền với đất theo</w:t>
      </w:r>
      <w:r>
        <w:rPr>
          <w:sz w:val="28"/>
        </w:rPr>
        <w:t xml:space="preserve"> Mẫu số 25 ban hành kèm theo Quyết định này và báo cáo kết quả rà soát hiện trạng sử</w:t>
      </w:r>
      <w:r>
        <w:rPr>
          <w:spacing w:val="-10"/>
          <w:sz w:val="28"/>
        </w:rPr>
        <w:t xml:space="preserve"> </w:t>
      </w:r>
      <w:r>
        <w:rPr>
          <w:sz w:val="28"/>
        </w:rPr>
        <w:t>dụng đất theo Mẫu số 25d ban hành kèm theo Quyết định này;</w:t>
      </w:r>
    </w:p>
    <w:p w:rsidR="00EE0B03" w:rsidRDefault="00BB6726">
      <w:pPr>
        <w:pStyle w:val="BodyText"/>
        <w:spacing w:before="120" w:line="256" w:lineRule="auto"/>
        <w:ind w:right="704"/>
      </w:pPr>
      <w:r>
        <w:t>Trường</w:t>
      </w:r>
      <w:r>
        <w:rPr>
          <w:spacing w:val="-4"/>
        </w:rPr>
        <w:t xml:space="preserve"> </w:t>
      </w:r>
      <w:r>
        <w:t>hợp</w:t>
      </w:r>
      <w:r>
        <w:rPr>
          <w:spacing w:val="-5"/>
        </w:rPr>
        <w:t xml:space="preserve"> </w:t>
      </w:r>
      <w:r>
        <w:t>quy</w:t>
      </w:r>
      <w:r>
        <w:rPr>
          <w:spacing w:val="-4"/>
        </w:rPr>
        <w:t xml:space="preserve"> </w:t>
      </w:r>
      <w:r>
        <w:t>định tại khoản</w:t>
      </w:r>
      <w:r>
        <w:rPr>
          <w:spacing w:val="-4"/>
        </w:rPr>
        <w:t xml:space="preserve"> </w:t>
      </w:r>
      <w:r>
        <w:t>1</w:t>
      </w:r>
      <w:r>
        <w:rPr>
          <w:spacing w:val="-4"/>
        </w:rPr>
        <w:t xml:space="preserve"> </w:t>
      </w:r>
      <w:r>
        <w:t>Điều 7</w:t>
      </w:r>
      <w:r>
        <w:rPr>
          <w:spacing w:val="-4"/>
        </w:rPr>
        <w:t xml:space="preserve"> </w:t>
      </w:r>
      <w:r>
        <w:t>Luật Đất</w:t>
      </w:r>
      <w:r>
        <w:rPr>
          <w:spacing w:val="-1"/>
        </w:rPr>
        <w:t xml:space="preserve"> </w:t>
      </w:r>
      <w:r>
        <w:t>đai</w:t>
      </w:r>
      <w:r>
        <w:rPr>
          <w:spacing w:val="-16"/>
        </w:rPr>
        <w:t xml:space="preserve"> </w:t>
      </w:r>
      <w:r>
        <w:t>nộp</w:t>
      </w:r>
      <w:r>
        <w:rPr>
          <w:spacing w:val="-5"/>
        </w:rPr>
        <w:t xml:space="preserve"> </w:t>
      </w:r>
      <w:r>
        <w:t>01</w:t>
      </w:r>
      <w:r>
        <w:rPr>
          <w:spacing w:val="-4"/>
        </w:rPr>
        <w:t xml:space="preserve"> </w:t>
      </w:r>
      <w:r>
        <w:t>bộ</w:t>
      </w:r>
      <w:r>
        <w:rPr>
          <w:spacing w:val="-5"/>
        </w:rPr>
        <w:t xml:space="preserve"> </w:t>
      </w:r>
      <w:r>
        <w:t>hồ</w:t>
      </w:r>
      <w:r>
        <w:rPr>
          <w:spacing w:val="-5"/>
        </w:rPr>
        <w:t xml:space="preserve"> </w:t>
      </w:r>
      <w:r>
        <w:t>sơ</w:t>
      </w:r>
      <w:r>
        <w:rPr>
          <w:spacing w:val="-13"/>
        </w:rPr>
        <w:t xml:space="preserve"> </w:t>
      </w:r>
      <w:r>
        <w:t>đến Bộ phận Một cửa để</w:t>
      </w:r>
      <w:r>
        <w:rPr>
          <w:spacing w:val="-6"/>
        </w:rPr>
        <w:t xml:space="preserve"> </w:t>
      </w:r>
      <w:r>
        <w:t>chuyển đến</w:t>
      </w:r>
      <w:r>
        <w:rPr>
          <w:spacing w:val="-7"/>
        </w:rPr>
        <w:t xml:space="preserve"> </w:t>
      </w:r>
      <w:r>
        <w:t>Văn phòng</w:t>
      </w:r>
      <w:r>
        <w:rPr>
          <w:spacing w:val="-7"/>
        </w:rPr>
        <w:t xml:space="preserve"> </w:t>
      </w:r>
      <w:r>
        <w:t>đăng ký đất</w:t>
      </w:r>
      <w:r>
        <w:rPr>
          <w:spacing w:val="-4"/>
        </w:rPr>
        <w:t xml:space="preserve"> </w:t>
      </w:r>
      <w:r>
        <w:t>đai;</w:t>
      </w:r>
    </w:p>
    <w:p w:rsidR="00EE0B03" w:rsidRDefault="00BB6726">
      <w:pPr>
        <w:pStyle w:val="BodyText"/>
        <w:spacing w:before="107" w:line="254" w:lineRule="auto"/>
        <w:ind w:right="711"/>
      </w:pPr>
      <w:r>
        <w:t>Trường hợp người</w:t>
      </w:r>
      <w:r>
        <w:rPr>
          <w:spacing w:val="-4"/>
        </w:rPr>
        <w:t xml:space="preserve"> </w:t>
      </w:r>
      <w:r>
        <w:t>được giao quản lý đất quy định tại</w:t>
      </w:r>
      <w:r>
        <w:rPr>
          <w:spacing w:val="-4"/>
        </w:rPr>
        <w:t xml:space="preserve"> </w:t>
      </w:r>
      <w:r>
        <w:t>khoản</w:t>
      </w:r>
      <w:r>
        <w:rPr>
          <w:spacing w:val="-7"/>
        </w:rPr>
        <w:t xml:space="preserve"> </w:t>
      </w:r>
      <w:r>
        <w:t>2</w:t>
      </w:r>
      <w:r>
        <w:rPr>
          <w:spacing w:val="-7"/>
        </w:rPr>
        <w:t xml:space="preserve"> </w:t>
      </w:r>
      <w:r>
        <w:t>và</w:t>
      </w:r>
      <w:r>
        <w:rPr>
          <w:spacing w:val="-6"/>
        </w:rPr>
        <w:t xml:space="preserve"> </w:t>
      </w:r>
      <w:r>
        <w:t>khoản</w:t>
      </w:r>
      <w:r>
        <w:rPr>
          <w:spacing w:val="-7"/>
        </w:rPr>
        <w:t xml:space="preserve"> </w:t>
      </w:r>
      <w:r>
        <w:t>3 Điều 7 Luật Đất đai thì Ủy ban</w:t>
      </w:r>
      <w:r>
        <w:rPr>
          <w:spacing w:val="-3"/>
        </w:rPr>
        <w:t xml:space="preserve"> </w:t>
      </w:r>
      <w:r>
        <w:t>nhân</w:t>
      </w:r>
      <w:r>
        <w:rPr>
          <w:spacing w:val="-3"/>
        </w:rPr>
        <w:t xml:space="preserve"> </w:t>
      </w:r>
      <w:r>
        <w:t>dân</w:t>
      </w:r>
      <w:r>
        <w:rPr>
          <w:spacing w:val="-3"/>
        </w:rPr>
        <w:t xml:space="preserve"> </w:t>
      </w:r>
      <w:r>
        <w:t>các cấp chỉ đạo cơ quan</w:t>
      </w:r>
      <w:r>
        <w:rPr>
          <w:spacing w:val="-3"/>
        </w:rPr>
        <w:t xml:space="preserve"> </w:t>
      </w:r>
      <w:r>
        <w:t>có chức năng quản</w:t>
      </w:r>
      <w:r>
        <w:rPr>
          <w:spacing w:val="-14"/>
        </w:rPr>
        <w:t xml:space="preserve"> </w:t>
      </w:r>
      <w:r>
        <w:t>lý đất</w:t>
      </w:r>
      <w:r>
        <w:rPr>
          <w:spacing w:val="-11"/>
        </w:rPr>
        <w:t xml:space="preserve"> </w:t>
      </w:r>
      <w:r>
        <w:t>đai</w:t>
      </w:r>
      <w:r>
        <w:rPr>
          <w:spacing w:val="-11"/>
        </w:rPr>
        <w:t xml:space="preserve"> </w:t>
      </w:r>
      <w:r>
        <w:t>cùng</w:t>
      </w:r>
      <w:r>
        <w:rPr>
          <w:spacing w:val="-14"/>
        </w:rPr>
        <w:t xml:space="preserve"> </w:t>
      </w:r>
      <w:r>
        <w:t>cấp</w:t>
      </w:r>
      <w:r>
        <w:rPr>
          <w:spacing w:val="-15"/>
        </w:rPr>
        <w:t xml:space="preserve"> </w:t>
      </w:r>
      <w:r>
        <w:t>chuẩn bị</w:t>
      </w:r>
      <w:r>
        <w:rPr>
          <w:spacing w:val="-11"/>
        </w:rPr>
        <w:t xml:space="preserve"> </w:t>
      </w:r>
      <w:r>
        <w:t>01 bộ</w:t>
      </w:r>
      <w:r>
        <w:rPr>
          <w:spacing w:val="-15"/>
        </w:rPr>
        <w:t xml:space="preserve"> </w:t>
      </w:r>
      <w:r>
        <w:t>hồ</w:t>
      </w:r>
      <w:r>
        <w:rPr>
          <w:spacing w:val="-15"/>
        </w:rPr>
        <w:t xml:space="preserve"> </w:t>
      </w:r>
      <w:r>
        <w:t>sơ</w:t>
      </w:r>
      <w:r>
        <w:rPr>
          <w:spacing w:val="-7"/>
        </w:rPr>
        <w:t xml:space="preserve"> </w:t>
      </w:r>
      <w:r>
        <w:t>và chuyển</w:t>
      </w:r>
      <w:r>
        <w:rPr>
          <w:spacing w:val="-14"/>
        </w:rPr>
        <w:t xml:space="preserve"> </w:t>
      </w:r>
      <w:r>
        <w:t>đến Văn phòng đăng</w:t>
      </w:r>
      <w:r>
        <w:rPr>
          <w:spacing w:val="34"/>
        </w:rPr>
        <w:t xml:space="preserve"> </w:t>
      </w:r>
      <w:r>
        <w:t>ký đất</w:t>
      </w:r>
      <w:r>
        <w:rPr>
          <w:spacing w:val="-1"/>
        </w:rPr>
        <w:t xml:space="preserve"> </w:t>
      </w:r>
      <w:r>
        <w:t>đai;</w:t>
      </w:r>
    </w:p>
    <w:p w:rsidR="00EE0B03" w:rsidRDefault="00BB6726">
      <w:pPr>
        <w:pStyle w:val="ListParagraph"/>
        <w:numPr>
          <w:ilvl w:val="1"/>
          <w:numId w:val="152"/>
        </w:numPr>
        <w:tabs>
          <w:tab w:val="left" w:pos="1611"/>
        </w:tabs>
        <w:spacing w:before="121" w:line="254" w:lineRule="auto"/>
        <w:ind w:left="563" w:right="693" w:firstLine="721"/>
        <w:jc w:val="both"/>
        <w:rPr>
          <w:sz w:val="28"/>
        </w:rPr>
      </w:pPr>
      <w:r>
        <w:rPr>
          <w:sz w:val="28"/>
        </w:rPr>
        <w:t>Người</w:t>
      </w:r>
      <w:r>
        <w:rPr>
          <w:spacing w:val="-4"/>
          <w:sz w:val="28"/>
        </w:rPr>
        <w:t xml:space="preserve"> </w:t>
      </w:r>
      <w:r>
        <w:rPr>
          <w:sz w:val="28"/>
        </w:rPr>
        <w:t>được giao quản lý đất quy định tại</w:t>
      </w:r>
      <w:r>
        <w:rPr>
          <w:spacing w:val="-4"/>
          <w:sz w:val="28"/>
        </w:rPr>
        <w:t xml:space="preserve"> </w:t>
      </w:r>
      <w:r>
        <w:rPr>
          <w:sz w:val="28"/>
        </w:rPr>
        <w:t>khoản 4 Điều 7 Luật Đất đai thì</w:t>
      </w:r>
      <w:r>
        <w:rPr>
          <w:spacing w:val="40"/>
          <w:sz w:val="28"/>
        </w:rPr>
        <w:t xml:space="preserve"> </w:t>
      </w:r>
      <w:r>
        <w:rPr>
          <w:sz w:val="28"/>
        </w:rPr>
        <w:t>nộp Đơn đăng ký đất đai, tài sản gắn liền với</w:t>
      </w:r>
      <w:r>
        <w:rPr>
          <w:spacing w:val="-3"/>
          <w:sz w:val="28"/>
        </w:rPr>
        <w:t xml:space="preserve"> </w:t>
      </w:r>
      <w:r>
        <w:rPr>
          <w:sz w:val="28"/>
        </w:rPr>
        <w:t>đất theo Mẫu số</w:t>
      </w:r>
      <w:r>
        <w:rPr>
          <w:spacing w:val="40"/>
          <w:sz w:val="28"/>
        </w:rPr>
        <w:t xml:space="preserve"> </w:t>
      </w:r>
      <w:r>
        <w:rPr>
          <w:sz w:val="28"/>
        </w:rPr>
        <w:t>25 ban hành kèm theo Quyết định này đến Bộ phận Một cửa để</w:t>
      </w:r>
      <w:r>
        <w:rPr>
          <w:spacing w:val="-4"/>
          <w:sz w:val="28"/>
        </w:rPr>
        <w:t xml:space="preserve"> </w:t>
      </w:r>
      <w:r>
        <w:rPr>
          <w:sz w:val="28"/>
        </w:rPr>
        <w:t>chuyển đến</w:t>
      </w:r>
      <w:r>
        <w:rPr>
          <w:spacing w:val="-5"/>
          <w:sz w:val="28"/>
        </w:rPr>
        <w:t xml:space="preserve"> </w:t>
      </w:r>
      <w:r>
        <w:rPr>
          <w:sz w:val="28"/>
        </w:rPr>
        <w:t>Văn</w:t>
      </w:r>
      <w:r>
        <w:rPr>
          <w:spacing w:val="-5"/>
          <w:sz w:val="28"/>
        </w:rPr>
        <w:t xml:space="preserve"> </w:t>
      </w:r>
      <w:r>
        <w:rPr>
          <w:sz w:val="28"/>
        </w:rPr>
        <w:t>phòng</w:t>
      </w:r>
      <w:r>
        <w:rPr>
          <w:spacing w:val="-5"/>
          <w:sz w:val="28"/>
        </w:rPr>
        <w:t xml:space="preserve"> </w:t>
      </w:r>
      <w:r>
        <w:rPr>
          <w:sz w:val="28"/>
        </w:rPr>
        <w:t>đăng ký đất đai.</w:t>
      </w:r>
    </w:p>
    <w:p w:rsidR="00EE0B03" w:rsidRDefault="00BB6726">
      <w:pPr>
        <w:pStyle w:val="ListParagraph"/>
        <w:numPr>
          <w:ilvl w:val="0"/>
          <w:numId w:val="152"/>
        </w:numPr>
        <w:tabs>
          <w:tab w:val="left" w:pos="1584"/>
        </w:tabs>
        <w:spacing w:before="122" w:line="247" w:lineRule="auto"/>
        <w:ind w:left="563" w:right="718" w:firstLine="721"/>
        <w:jc w:val="both"/>
        <w:rPr>
          <w:sz w:val="28"/>
        </w:rPr>
      </w:pPr>
      <w:r>
        <w:rPr>
          <w:sz w:val="28"/>
        </w:rPr>
        <w:t>Văn phòng đăng ký đất đa</w:t>
      </w:r>
      <w:r>
        <w:rPr>
          <w:sz w:val="28"/>
        </w:rPr>
        <w:t>i</w:t>
      </w:r>
      <w:r>
        <w:rPr>
          <w:spacing w:val="-5"/>
          <w:sz w:val="28"/>
        </w:rPr>
        <w:t xml:space="preserve"> </w:t>
      </w:r>
      <w:r>
        <w:rPr>
          <w:sz w:val="28"/>
        </w:rPr>
        <w:t>thực hiện việc lập, cập nhật, chỉnh</w:t>
      </w:r>
      <w:r>
        <w:rPr>
          <w:spacing w:val="-7"/>
          <w:sz w:val="28"/>
        </w:rPr>
        <w:t xml:space="preserve"> </w:t>
      </w:r>
      <w:r>
        <w:rPr>
          <w:sz w:val="28"/>
        </w:rPr>
        <w:t>lý</w:t>
      </w:r>
      <w:r>
        <w:rPr>
          <w:spacing w:val="-7"/>
          <w:sz w:val="28"/>
        </w:rPr>
        <w:t xml:space="preserve"> </w:t>
      </w:r>
      <w:r>
        <w:rPr>
          <w:sz w:val="28"/>
        </w:rPr>
        <w:t>hồ sơ địa chính, cơ sở dữ liệu</w:t>
      </w:r>
      <w:r>
        <w:rPr>
          <w:spacing w:val="40"/>
          <w:sz w:val="28"/>
        </w:rPr>
        <w:t xml:space="preserve"> </w:t>
      </w:r>
      <w:r>
        <w:rPr>
          <w:sz w:val="28"/>
        </w:rPr>
        <w:t>đất đai.</w:t>
      </w:r>
    </w:p>
    <w:p w:rsidR="00EE0B03" w:rsidRDefault="00BB6726">
      <w:pPr>
        <w:pStyle w:val="ListParagraph"/>
        <w:numPr>
          <w:ilvl w:val="0"/>
          <w:numId w:val="152"/>
        </w:numPr>
        <w:tabs>
          <w:tab w:val="left" w:pos="1570"/>
        </w:tabs>
        <w:spacing w:before="132"/>
        <w:ind w:left="1570" w:hanging="285"/>
        <w:jc w:val="both"/>
        <w:rPr>
          <w:sz w:val="28"/>
        </w:rPr>
      </w:pPr>
      <w:r>
        <w:rPr>
          <w:sz w:val="28"/>
        </w:rPr>
        <w:t>Thời</w:t>
      </w:r>
      <w:r>
        <w:rPr>
          <w:spacing w:val="-18"/>
          <w:sz w:val="28"/>
        </w:rPr>
        <w:t xml:space="preserve"> </w:t>
      </w:r>
      <w:r>
        <w:rPr>
          <w:sz w:val="28"/>
        </w:rPr>
        <w:t>gian</w:t>
      </w:r>
      <w:r>
        <w:rPr>
          <w:spacing w:val="-7"/>
          <w:sz w:val="28"/>
        </w:rPr>
        <w:t xml:space="preserve"> </w:t>
      </w:r>
      <w:r>
        <w:rPr>
          <w:sz w:val="28"/>
        </w:rPr>
        <w:t>thực</w:t>
      </w:r>
      <w:r>
        <w:rPr>
          <w:spacing w:val="-3"/>
          <w:sz w:val="28"/>
        </w:rPr>
        <w:t xml:space="preserve"> </w:t>
      </w:r>
      <w:r>
        <w:rPr>
          <w:sz w:val="28"/>
        </w:rPr>
        <w:t>hiện</w:t>
      </w:r>
      <w:r>
        <w:rPr>
          <w:spacing w:val="-3"/>
          <w:sz w:val="28"/>
        </w:rPr>
        <w:t xml:space="preserve"> </w:t>
      </w:r>
      <w:r>
        <w:rPr>
          <w:sz w:val="28"/>
        </w:rPr>
        <w:t>không</w:t>
      </w:r>
      <w:r>
        <w:rPr>
          <w:spacing w:val="-3"/>
          <w:sz w:val="28"/>
        </w:rPr>
        <w:t xml:space="preserve"> </w:t>
      </w:r>
      <w:r>
        <w:rPr>
          <w:sz w:val="28"/>
        </w:rPr>
        <w:t>quá</w:t>
      </w:r>
      <w:r>
        <w:rPr>
          <w:spacing w:val="-18"/>
          <w:sz w:val="28"/>
        </w:rPr>
        <w:t xml:space="preserve"> </w:t>
      </w:r>
      <w:r>
        <w:rPr>
          <w:sz w:val="28"/>
        </w:rPr>
        <w:t>10</w:t>
      </w:r>
      <w:r>
        <w:rPr>
          <w:spacing w:val="-3"/>
          <w:sz w:val="28"/>
        </w:rPr>
        <w:t xml:space="preserve"> </w:t>
      </w:r>
      <w:r>
        <w:rPr>
          <w:sz w:val="28"/>
        </w:rPr>
        <w:t>ngày</w:t>
      </w:r>
      <w:r>
        <w:rPr>
          <w:spacing w:val="-4"/>
          <w:sz w:val="28"/>
        </w:rPr>
        <w:t xml:space="preserve"> </w:t>
      </w:r>
      <w:r>
        <w:rPr>
          <w:sz w:val="28"/>
        </w:rPr>
        <w:t>làm</w:t>
      </w:r>
      <w:r>
        <w:rPr>
          <w:spacing w:val="-7"/>
          <w:sz w:val="28"/>
        </w:rPr>
        <w:t xml:space="preserve"> </w:t>
      </w:r>
      <w:r>
        <w:rPr>
          <w:spacing w:val="-2"/>
          <w:sz w:val="28"/>
        </w:rPr>
        <w:t>việc.</w:t>
      </w:r>
    </w:p>
    <w:p w:rsidR="00EE0B03" w:rsidRDefault="00BB6726">
      <w:pPr>
        <w:pStyle w:val="Heading2"/>
        <w:spacing w:before="143" w:line="247" w:lineRule="auto"/>
        <w:ind w:right="708" w:firstLine="721"/>
      </w:pPr>
      <w:r>
        <w:t>Điều 19. Cấp Giấy chứng nhận quyền sử dụng đất, quyền</w:t>
      </w:r>
      <w:r>
        <w:rPr>
          <w:spacing w:val="-1"/>
        </w:rPr>
        <w:t xml:space="preserve"> </w:t>
      </w:r>
      <w:r>
        <w:t>sở hữu</w:t>
      </w:r>
      <w:r>
        <w:rPr>
          <w:spacing w:val="-1"/>
        </w:rPr>
        <w:t xml:space="preserve"> </w:t>
      </w:r>
      <w:r>
        <w:t>tài sản gắn</w:t>
      </w:r>
      <w:r>
        <w:rPr>
          <w:spacing w:val="-10"/>
        </w:rPr>
        <w:t xml:space="preserve"> </w:t>
      </w:r>
      <w:r>
        <w:t>liền với đất lần đầu</w:t>
      </w:r>
    </w:p>
    <w:p w:rsidR="00EE0B03" w:rsidRDefault="00BB6726">
      <w:pPr>
        <w:pStyle w:val="ListParagraph"/>
        <w:numPr>
          <w:ilvl w:val="0"/>
          <w:numId w:val="151"/>
        </w:numPr>
        <w:tabs>
          <w:tab w:val="left" w:pos="1568"/>
        </w:tabs>
        <w:spacing w:before="133" w:line="252" w:lineRule="auto"/>
        <w:ind w:left="563" w:right="712" w:firstLine="721"/>
        <w:jc w:val="both"/>
        <w:rPr>
          <w:sz w:val="28"/>
        </w:rPr>
      </w:pPr>
      <w:r>
        <w:rPr>
          <w:sz w:val="28"/>
        </w:rPr>
        <w:t>Trường hợp tổ chức sử</w:t>
      </w:r>
      <w:r>
        <w:rPr>
          <w:spacing w:val="-7"/>
          <w:sz w:val="28"/>
        </w:rPr>
        <w:t xml:space="preserve"> </w:t>
      </w:r>
      <w:r>
        <w:rPr>
          <w:sz w:val="28"/>
        </w:rPr>
        <w:t>dụng đất</w:t>
      </w:r>
      <w:r>
        <w:rPr>
          <w:spacing w:val="-7"/>
          <w:sz w:val="28"/>
        </w:rPr>
        <w:t xml:space="preserve"> </w:t>
      </w:r>
      <w:r>
        <w:rPr>
          <w:sz w:val="28"/>
        </w:rPr>
        <w:t>đã</w:t>
      </w:r>
      <w:r>
        <w:rPr>
          <w:sz w:val="28"/>
        </w:rPr>
        <w:t xml:space="preserve"> được</w:t>
      </w:r>
      <w:r>
        <w:rPr>
          <w:spacing w:val="-9"/>
          <w:sz w:val="28"/>
        </w:rPr>
        <w:t xml:space="preserve"> </w:t>
      </w:r>
      <w:r>
        <w:rPr>
          <w:sz w:val="28"/>
        </w:rPr>
        <w:t>cơ</w:t>
      </w:r>
      <w:r>
        <w:rPr>
          <w:spacing w:val="-3"/>
          <w:sz w:val="28"/>
        </w:rPr>
        <w:t xml:space="preserve"> </w:t>
      </w:r>
      <w:r>
        <w:rPr>
          <w:sz w:val="28"/>
        </w:rPr>
        <w:t>quan có</w:t>
      </w:r>
      <w:r>
        <w:rPr>
          <w:spacing w:val="-11"/>
          <w:sz w:val="28"/>
        </w:rPr>
        <w:t xml:space="preserve"> </w:t>
      </w:r>
      <w:r>
        <w:rPr>
          <w:sz w:val="28"/>
        </w:rPr>
        <w:t>thẩm quyền</w:t>
      </w:r>
      <w:r>
        <w:rPr>
          <w:spacing w:val="40"/>
          <w:sz w:val="28"/>
        </w:rPr>
        <w:t xml:space="preserve"> </w:t>
      </w:r>
      <w:r>
        <w:rPr>
          <w:sz w:val="28"/>
        </w:rPr>
        <w:t>quyết định hình thức sử dụng đất mà có nhu cầu cấp Giấy chứng</w:t>
      </w:r>
      <w:r>
        <w:rPr>
          <w:spacing w:val="-4"/>
          <w:sz w:val="28"/>
        </w:rPr>
        <w:t xml:space="preserve"> </w:t>
      </w:r>
      <w:r>
        <w:rPr>
          <w:sz w:val="28"/>
        </w:rPr>
        <w:t>nhận</w:t>
      </w:r>
      <w:r>
        <w:rPr>
          <w:spacing w:val="-4"/>
          <w:sz w:val="28"/>
        </w:rPr>
        <w:t xml:space="preserve"> </w:t>
      </w:r>
      <w:r>
        <w:rPr>
          <w:sz w:val="28"/>
        </w:rPr>
        <w:t>quyền</w:t>
      </w:r>
      <w:r>
        <w:rPr>
          <w:spacing w:val="-4"/>
          <w:sz w:val="28"/>
        </w:rPr>
        <w:t xml:space="preserve"> </w:t>
      </w:r>
      <w:r>
        <w:rPr>
          <w:sz w:val="28"/>
        </w:rPr>
        <w:t>sử</w:t>
      </w:r>
      <w:r>
        <w:rPr>
          <w:spacing w:val="-2"/>
          <w:sz w:val="28"/>
        </w:rPr>
        <w:t xml:space="preserve"> </w:t>
      </w:r>
      <w:r>
        <w:rPr>
          <w:sz w:val="28"/>
        </w:rPr>
        <w:t>dụng đất,</w:t>
      </w:r>
      <w:r>
        <w:rPr>
          <w:spacing w:val="-3"/>
          <w:sz w:val="28"/>
        </w:rPr>
        <w:t xml:space="preserve"> </w:t>
      </w:r>
      <w:r>
        <w:rPr>
          <w:sz w:val="28"/>
        </w:rPr>
        <w:t>quyền sở</w:t>
      </w:r>
      <w:r>
        <w:rPr>
          <w:spacing w:val="-8"/>
          <w:sz w:val="28"/>
        </w:rPr>
        <w:t xml:space="preserve"> </w:t>
      </w:r>
      <w:r>
        <w:rPr>
          <w:sz w:val="28"/>
        </w:rPr>
        <w:t>hữu tài sản gắn liền</w:t>
      </w:r>
      <w:r>
        <w:rPr>
          <w:spacing w:val="40"/>
          <w:sz w:val="28"/>
        </w:rPr>
        <w:t xml:space="preserve"> </w:t>
      </w:r>
      <w:r>
        <w:rPr>
          <w:sz w:val="28"/>
        </w:rPr>
        <w:t>với đất thì thực hiện</w:t>
      </w:r>
      <w:r>
        <w:rPr>
          <w:spacing w:val="34"/>
          <w:sz w:val="28"/>
        </w:rPr>
        <w:t xml:space="preserve"> </w:t>
      </w:r>
      <w:r>
        <w:rPr>
          <w:sz w:val="28"/>
        </w:rPr>
        <w:t>như sau:</w:t>
      </w:r>
    </w:p>
    <w:p w:rsidR="00EE0B03" w:rsidRDefault="00BB6726">
      <w:pPr>
        <w:pStyle w:val="ListParagraph"/>
        <w:numPr>
          <w:ilvl w:val="1"/>
          <w:numId w:val="151"/>
        </w:numPr>
        <w:tabs>
          <w:tab w:val="left" w:pos="1479"/>
        </w:tabs>
        <w:spacing w:before="127" w:line="256" w:lineRule="auto"/>
        <w:ind w:left="563" w:right="710" w:firstLine="706"/>
        <w:rPr>
          <w:sz w:val="28"/>
        </w:rPr>
      </w:pPr>
      <w:r>
        <w:rPr>
          <w:sz w:val="28"/>
        </w:rPr>
        <w:t>Cơ quan có chức năng quản lý đất đai cấp tỉnh cấp Giấy chứng nhận quyền</w:t>
      </w:r>
      <w:r>
        <w:rPr>
          <w:spacing w:val="26"/>
          <w:sz w:val="28"/>
        </w:rPr>
        <w:t xml:space="preserve"> </w:t>
      </w:r>
      <w:r>
        <w:rPr>
          <w:sz w:val="28"/>
        </w:rPr>
        <w:t>sử</w:t>
      </w:r>
      <w:r>
        <w:rPr>
          <w:spacing w:val="13"/>
          <w:sz w:val="28"/>
        </w:rPr>
        <w:t xml:space="preserve"> </w:t>
      </w:r>
      <w:r>
        <w:rPr>
          <w:sz w:val="28"/>
        </w:rPr>
        <w:t>dụng đất,</w:t>
      </w:r>
      <w:r>
        <w:rPr>
          <w:spacing w:val="22"/>
          <w:sz w:val="28"/>
        </w:rPr>
        <w:t xml:space="preserve"> </w:t>
      </w:r>
      <w:r>
        <w:rPr>
          <w:sz w:val="28"/>
        </w:rPr>
        <w:t>quyền sở</w:t>
      </w:r>
      <w:r>
        <w:rPr>
          <w:spacing w:val="17"/>
          <w:sz w:val="28"/>
        </w:rPr>
        <w:t xml:space="preserve"> </w:t>
      </w:r>
      <w:r>
        <w:rPr>
          <w:sz w:val="28"/>
        </w:rPr>
        <w:t>hữu tài</w:t>
      </w:r>
      <w:r>
        <w:rPr>
          <w:spacing w:val="-1"/>
          <w:sz w:val="28"/>
        </w:rPr>
        <w:t xml:space="preserve"> </w:t>
      </w:r>
      <w:r>
        <w:rPr>
          <w:sz w:val="28"/>
        </w:rPr>
        <w:t>sản gắn liền với</w:t>
      </w:r>
      <w:r>
        <w:rPr>
          <w:spacing w:val="-1"/>
          <w:sz w:val="28"/>
        </w:rPr>
        <w:t xml:space="preserve"> </w:t>
      </w:r>
      <w:r>
        <w:rPr>
          <w:sz w:val="28"/>
        </w:rPr>
        <w:t>đất</w:t>
      </w:r>
      <w:r>
        <w:rPr>
          <w:spacing w:val="14"/>
          <w:sz w:val="28"/>
        </w:rPr>
        <w:t xml:space="preserve"> </w:t>
      </w:r>
      <w:r>
        <w:rPr>
          <w:sz w:val="28"/>
        </w:rPr>
        <w:t>đối</w:t>
      </w:r>
      <w:r>
        <w:rPr>
          <w:spacing w:val="-1"/>
          <w:sz w:val="28"/>
        </w:rPr>
        <w:t xml:space="preserve"> </w:t>
      </w:r>
      <w:r>
        <w:rPr>
          <w:sz w:val="28"/>
        </w:rPr>
        <w:t>với</w:t>
      </w:r>
      <w:r>
        <w:rPr>
          <w:spacing w:val="-1"/>
          <w:sz w:val="28"/>
        </w:rPr>
        <w:t xml:space="preserve"> </w:t>
      </w:r>
      <w:r>
        <w:rPr>
          <w:sz w:val="28"/>
        </w:rPr>
        <w:t>trường hợp</w:t>
      </w:r>
      <w:r>
        <w:rPr>
          <w:spacing w:val="25"/>
          <w:sz w:val="28"/>
        </w:rPr>
        <w:t xml:space="preserve"> </w:t>
      </w:r>
      <w:r>
        <w:rPr>
          <w:sz w:val="28"/>
        </w:rPr>
        <w:t>cơ</w:t>
      </w:r>
    </w:p>
    <w:p w:rsidR="00EE0B03" w:rsidRDefault="00EE0B03">
      <w:pPr>
        <w:pStyle w:val="ListParagraph"/>
        <w:spacing w:line="256"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52" w:lineRule="auto"/>
        <w:ind w:right="711" w:firstLine="0"/>
      </w:pPr>
      <w:r>
        <w:lastRenderedPageBreak/>
        <w:t>quan, người</w:t>
      </w:r>
      <w:r>
        <w:rPr>
          <w:spacing w:val="-2"/>
        </w:rPr>
        <w:t xml:space="preserve"> </w:t>
      </w:r>
      <w:r>
        <w:t>có thẩm quyền cấp tỉnh quyết</w:t>
      </w:r>
      <w:r>
        <w:rPr>
          <w:spacing w:val="-2"/>
        </w:rPr>
        <w:t xml:space="preserve"> </w:t>
      </w:r>
      <w:r>
        <w:t>định</w:t>
      </w:r>
      <w:r>
        <w:rPr>
          <w:spacing w:val="-5"/>
        </w:rPr>
        <w:t xml:space="preserve"> </w:t>
      </w:r>
      <w:r>
        <w:t>giao đất, cho thuê</w:t>
      </w:r>
      <w:r>
        <w:rPr>
          <w:spacing w:val="-4"/>
        </w:rPr>
        <w:t xml:space="preserve"> </w:t>
      </w:r>
      <w:r>
        <w:t>đất, cho phép chuyển mục đích sử dụng đất, điều chỉnh thời hạn sử dụng</w:t>
      </w:r>
      <w:r>
        <w:rPr>
          <w:spacing w:val="-3"/>
        </w:rPr>
        <w:t xml:space="preserve"> </w:t>
      </w:r>
      <w:r>
        <w:t>đất, gia</w:t>
      </w:r>
      <w:r>
        <w:rPr>
          <w:spacing w:val="-2"/>
        </w:rPr>
        <w:t xml:space="preserve"> </w:t>
      </w:r>
      <w:r>
        <w:t>hạn</w:t>
      </w:r>
      <w:r>
        <w:rPr>
          <w:spacing w:val="-3"/>
        </w:rPr>
        <w:t xml:space="preserve"> </w:t>
      </w:r>
      <w:r>
        <w:t>sử</w:t>
      </w:r>
      <w:r>
        <w:rPr>
          <w:spacing w:val="-1"/>
        </w:rPr>
        <w:t xml:space="preserve"> </w:t>
      </w:r>
      <w:r>
        <w:t>dụng</w:t>
      </w:r>
      <w:r>
        <w:t xml:space="preserve"> đất, chuyển hình thức sử</w:t>
      </w:r>
      <w:r>
        <w:rPr>
          <w:spacing w:val="-3"/>
        </w:rPr>
        <w:t xml:space="preserve"> </w:t>
      </w:r>
      <w:r>
        <w:t>dụng đất, công</w:t>
      </w:r>
      <w:r>
        <w:rPr>
          <w:spacing w:val="-7"/>
        </w:rPr>
        <w:t xml:space="preserve"> </w:t>
      </w:r>
      <w:r>
        <w:t>nhận quyền sử</w:t>
      </w:r>
      <w:r>
        <w:rPr>
          <w:spacing w:val="-3"/>
        </w:rPr>
        <w:t xml:space="preserve"> </w:t>
      </w:r>
      <w:r>
        <w:t>dụng đất;</w:t>
      </w:r>
    </w:p>
    <w:p w:rsidR="00EE0B03" w:rsidRDefault="00BB6726">
      <w:pPr>
        <w:pStyle w:val="ListParagraph"/>
        <w:numPr>
          <w:ilvl w:val="1"/>
          <w:numId w:val="151"/>
        </w:numPr>
        <w:tabs>
          <w:tab w:val="left" w:pos="1464"/>
        </w:tabs>
        <w:spacing w:before="127" w:line="244" w:lineRule="auto"/>
        <w:ind w:left="563" w:right="709" w:firstLine="706"/>
        <w:rPr>
          <w:sz w:val="28"/>
        </w:rPr>
      </w:pPr>
      <w:r>
        <w:rPr>
          <w:sz w:val="28"/>
        </w:rPr>
        <w:t>Chủ tịch Ủy ban nhân dân cấp xã cấp Giấy chứng nhận quyền sử dụng đất, quyền sở</w:t>
      </w:r>
      <w:r>
        <w:rPr>
          <w:spacing w:val="-5"/>
          <w:sz w:val="28"/>
        </w:rPr>
        <w:t xml:space="preserve"> </w:t>
      </w:r>
      <w:r>
        <w:rPr>
          <w:sz w:val="28"/>
        </w:rPr>
        <w:t>hữu tài sản gắn liền</w:t>
      </w:r>
      <w:r>
        <w:rPr>
          <w:spacing w:val="40"/>
          <w:sz w:val="28"/>
        </w:rPr>
        <w:t xml:space="preserve"> </w:t>
      </w:r>
      <w:r>
        <w:rPr>
          <w:sz w:val="28"/>
        </w:rPr>
        <w:t>với đất đối</w:t>
      </w:r>
      <w:r>
        <w:rPr>
          <w:spacing w:val="-26"/>
          <w:sz w:val="28"/>
        </w:rPr>
        <w:t xml:space="preserve"> </w:t>
      </w:r>
      <w:r>
        <w:rPr>
          <w:sz w:val="28"/>
        </w:rPr>
        <w:t>với các trường hợp còn</w:t>
      </w:r>
      <w:r>
        <w:rPr>
          <w:spacing w:val="-29"/>
          <w:sz w:val="28"/>
        </w:rPr>
        <w:t xml:space="preserve"> </w:t>
      </w:r>
      <w:r>
        <w:rPr>
          <w:sz w:val="28"/>
        </w:rPr>
        <w:t>lại;</w:t>
      </w:r>
    </w:p>
    <w:p w:rsidR="00EE0B03" w:rsidRDefault="00BB6726">
      <w:pPr>
        <w:pStyle w:val="ListParagraph"/>
        <w:numPr>
          <w:ilvl w:val="0"/>
          <w:numId w:val="151"/>
        </w:numPr>
        <w:tabs>
          <w:tab w:val="left" w:pos="1598"/>
        </w:tabs>
        <w:spacing w:before="169" w:line="268" w:lineRule="auto"/>
        <w:ind w:left="563" w:right="713" w:firstLine="721"/>
        <w:jc w:val="both"/>
        <w:rPr>
          <w:sz w:val="28"/>
        </w:rPr>
      </w:pPr>
      <w:r>
        <w:rPr>
          <w:sz w:val="28"/>
        </w:rPr>
        <w:t>Đối với cá nhân, cộng đồng dân cư, hộ gia đình đan</w:t>
      </w:r>
      <w:r>
        <w:rPr>
          <w:sz w:val="28"/>
        </w:rPr>
        <w:t>g sử dụng đất và người gốc</w:t>
      </w:r>
      <w:r>
        <w:rPr>
          <w:spacing w:val="-12"/>
          <w:sz w:val="28"/>
        </w:rPr>
        <w:t xml:space="preserve"> </w:t>
      </w:r>
      <w:r>
        <w:rPr>
          <w:sz w:val="28"/>
        </w:rPr>
        <w:t>Việt</w:t>
      </w:r>
      <w:r>
        <w:rPr>
          <w:spacing w:val="39"/>
          <w:sz w:val="28"/>
        </w:rPr>
        <w:t xml:space="preserve"> </w:t>
      </w:r>
      <w:r>
        <w:rPr>
          <w:sz w:val="28"/>
        </w:rPr>
        <w:t>Nam định cư</w:t>
      </w:r>
      <w:r>
        <w:rPr>
          <w:spacing w:val="-10"/>
          <w:sz w:val="28"/>
        </w:rPr>
        <w:t xml:space="preserve"> </w:t>
      </w:r>
      <w:r>
        <w:rPr>
          <w:sz w:val="28"/>
        </w:rPr>
        <w:t>ở</w:t>
      </w:r>
      <w:r>
        <w:rPr>
          <w:spacing w:val="-7"/>
          <w:sz w:val="28"/>
        </w:rPr>
        <w:t xml:space="preserve"> </w:t>
      </w:r>
      <w:r>
        <w:rPr>
          <w:sz w:val="28"/>
        </w:rPr>
        <w:t>nước ngoài nhận thừa kế quyền sử</w:t>
      </w:r>
      <w:r>
        <w:rPr>
          <w:spacing w:val="-10"/>
          <w:sz w:val="28"/>
        </w:rPr>
        <w:t xml:space="preserve"> </w:t>
      </w:r>
      <w:r>
        <w:rPr>
          <w:sz w:val="28"/>
        </w:rPr>
        <w:t>dụng đất:</w:t>
      </w:r>
    </w:p>
    <w:p w:rsidR="00EE0B03" w:rsidRDefault="00BB6726">
      <w:pPr>
        <w:pStyle w:val="BodyText"/>
        <w:spacing w:before="119" w:line="268" w:lineRule="auto"/>
        <w:ind w:right="698"/>
      </w:pPr>
      <w:r>
        <w:t>Khi có</w:t>
      </w:r>
      <w:r>
        <w:rPr>
          <w:spacing w:val="40"/>
        </w:rPr>
        <w:t xml:space="preserve"> </w:t>
      </w:r>
      <w:r>
        <w:t>thông</w:t>
      </w:r>
      <w:r>
        <w:rPr>
          <w:spacing w:val="39"/>
        </w:rPr>
        <w:t xml:space="preserve"> </w:t>
      </w:r>
      <w:r>
        <w:t>tin</w:t>
      </w:r>
      <w:r>
        <w:rPr>
          <w:spacing w:val="39"/>
        </w:rPr>
        <w:t xml:space="preserve"> </w:t>
      </w:r>
      <w:r>
        <w:t>từ</w:t>
      </w:r>
      <w:r>
        <w:rPr>
          <w:spacing w:val="40"/>
        </w:rPr>
        <w:t xml:space="preserve"> </w:t>
      </w:r>
      <w:r>
        <w:t>cơ</w:t>
      </w:r>
      <w:r>
        <w:rPr>
          <w:spacing w:val="40"/>
        </w:rPr>
        <w:t xml:space="preserve"> </w:t>
      </w:r>
      <w:r>
        <w:t>sở</w:t>
      </w:r>
      <w:r>
        <w:rPr>
          <w:spacing w:val="40"/>
        </w:rPr>
        <w:t xml:space="preserve"> </w:t>
      </w:r>
      <w:r>
        <w:t>dữ</w:t>
      </w:r>
      <w:r>
        <w:rPr>
          <w:spacing w:val="40"/>
        </w:rPr>
        <w:t xml:space="preserve"> </w:t>
      </w:r>
      <w:r>
        <w:t>liệu</w:t>
      </w:r>
      <w:r>
        <w:rPr>
          <w:spacing w:val="39"/>
        </w:rPr>
        <w:t xml:space="preserve"> </w:t>
      </w:r>
      <w:r>
        <w:t>được</w:t>
      </w:r>
      <w:r>
        <w:rPr>
          <w:spacing w:val="40"/>
        </w:rPr>
        <w:t xml:space="preserve"> </w:t>
      </w:r>
      <w:r>
        <w:t>liên</w:t>
      </w:r>
      <w:r>
        <w:rPr>
          <w:spacing w:val="39"/>
        </w:rPr>
        <w:t xml:space="preserve"> </w:t>
      </w:r>
      <w:r>
        <w:t>thông hoặc</w:t>
      </w:r>
      <w:r>
        <w:rPr>
          <w:spacing w:val="40"/>
        </w:rPr>
        <w:t xml:space="preserve"> </w:t>
      </w:r>
      <w:r>
        <w:t>chứng từ hoặc giấy</w:t>
      </w:r>
      <w:r>
        <w:rPr>
          <w:spacing w:val="36"/>
        </w:rPr>
        <w:t xml:space="preserve"> </w:t>
      </w:r>
      <w:r>
        <w:t>tờ</w:t>
      </w:r>
      <w:r>
        <w:rPr>
          <w:spacing w:val="40"/>
        </w:rPr>
        <w:t xml:space="preserve"> </w:t>
      </w:r>
      <w:r>
        <w:t>chứng</w:t>
      </w:r>
      <w:r>
        <w:rPr>
          <w:spacing w:val="36"/>
        </w:rPr>
        <w:t xml:space="preserve"> </w:t>
      </w:r>
      <w:r>
        <w:t>minh</w:t>
      </w:r>
      <w:r>
        <w:rPr>
          <w:spacing w:val="36"/>
        </w:rPr>
        <w:t xml:space="preserve"> </w:t>
      </w:r>
      <w:r>
        <w:t>đã</w:t>
      </w:r>
      <w:r>
        <w:rPr>
          <w:spacing w:val="28"/>
        </w:rPr>
        <w:t xml:space="preserve"> </w:t>
      </w:r>
      <w:r>
        <w:t>hoàn thành nghĩa vụ tài chính</w:t>
      </w:r>
      <w:r>
        <w:rPr>
          <w:spacing w:val="29"/>
        </w:rPr>
        <w:t xml:space="preserve"> </w:t>
      </w:r>
      <w:r>
        <w:t>hoặc</w:t>
      </w:r>
      <w:r>
        <w:rPr>
          <w:spacing w:val="37"/>
        </w:rPr>
        <w:t xml:space="preserve"> </w:t>
      </w:r>
      <w:r>
        <w:t>được</w:t>
      </w:r>
      <w:r>
        <w:rPr>
          <w:spacing w:val="37"/>
        </w:rPr>
        <w:t xml:space="preserve"> </w:t>
      </w:r>
      <w:r>
        <w:t>ghi nợ</w:t>
      </w:r>
      <w:r>
        <w:rPr>
          <w:spacing w:val="28"/>
        </w:rPr>
        <w:t xml:space="preserve"> </w:t>
      </w:r>
      <w:r>
        <w:t>nghĩa</w:t>
      </w:r>
      <w:r>
        <w:t xml:space="preserve"> vụ tài chính, cơ quan có chức</w:t>
      </w:r>
      <w:r>
        <w:rPr>
          <w:spacing w:val="40"/>
        </w:rPr>
        <w:t xml:space="preserve"> </w:t>
      </w:r>
      <w:r>
        <w:t>năng quản lý đai cấp xã trình Chủ tịch Ủy ban nhân</w:t>
      </w:r>
      <w:r>
        <w:rPr>
          <w:spacing w:val="40"/>
        </w:rPr>
        <w:t xml:space="preserve"> </w:t>
      </w:r>
      <w:r>
        <w:t>dân</w:t>
      </w:r>
      <w:r>
        <w:rPr>
          <w:spacing w:val="40"/>
        </w:rPr>
        <w:t xml:space="preserve"> </w:t>
      </w:r>
      <w:r>
        <w:t>cấp</w:t>
      </w:r>
      <w:r>
        <w:rPr>
          <w:spacing w:val="40"/>
        </w:rPr>
        <w:t xml:space="preserve"> </w:t>
      </w:r>
      <w:r>
        <w:t>xã</w:t>
      </w:r>
      <w:r>
        <w:rPr>
          <w:spacing w:val="40"/>
        </w:rPr>
        <w:t xml:space="preserve"> </w:t>
      </w:r>
      <w:r>
        <w:t>cấp</w:t>
      </w:r>
      <w:r>
        <w:rPr>
          <w:spacing w:val="40"/>
        </w:rPr>
        <w:t xml:space="preserve"> </w:t>
      </w:r>
      <w:r>
        <w:t>Giấy</w:t>
      </w:r>
      <w:r>
        <w:rPr>
          <w:spacing w:val="40"/>
        </w:rPr>
        <w:t xml:space="preserve"> </w:t>
      </w:r>
      <w:r>
        <w:t>chứng</w:t>
      </w:r>
      <w:r>
        <w:rPr>
          <w:spacing w:val="40"/>
        </w:rPr>
        <w:t xml:space="preserve"> </w:t>
      </w:r>
      <w:r>
        <w:t>nhận</w:t>
      </w:r>
      <w:r>
        <w:rPr>
          <w:spacing w:val="40"/>
        </w:rPr>
        <w:t xml:space="preserve"> </w:t>
      </w:r>
      <w:r>
        <w:t>quyền</w:t>
      </w:r>
      <w:r>
        <w:rPr>
          <w:spacing w:val="40"/>
        </w:rPr>
        <w:t xml:space="preserve"> </w:t>
      </w:r>
      <w:r>
        <w:t>sử</w:t>
      </w:r>
      <w:r>
        <w:rPr>
          <w:spacing w:val="40"/>
        </w:rPr>
        <w:t xml:space="preserve"> </w:t>
      </w:r>
      <w:r>
        <w:t>dụng</w:t>
      </w:r>
      <w:r>
        <w:rPr>
          <w:spacing w:val="40"/>
        </w:rPr>
        <w:t xml:space="preserve"> </w:t>
      </w:r>
      <w:r>
        <w:t>đất,</w:t>
      </w:r>
      <w:r>
        <w:rPr>
          <w:spacing w:val="40"/>
        </w:rPr>
        <w:t xml:space="preserve"> </w:t>
      </w:r>
      <w:r>
        <w:t>quyền</w:t>
      </w:r>
      <w:r>
        <w:rPr>
          <w:spacing w:val="40"/>
        </w:rPr>
        <w:t xml:space="preserve"> </w:t>
      </w:r>
      <w:r>
        <w:t>sở</w:t>
      </w:r>
      <w:r>
        <w:rPr>
          <w:spacing w:val="40"/>
        </w:rPr>
        <w:t xml:space="preserve"> </w:t>
      </w:r>
      <w:r>
        <w:t>hữu</w:t>
      </w:r>
      <w:r>
        <w:rPr>
          <w:spacing w:val="40"/>
        </w:rPr>
        <w:t xml:space="preserve"> </w:t>
      </w:r>
      <w:r>
        <w:t>tài sản gắn liền</w:t>
      </w:r>
      <w:r>
        <w:rPr>
          <w:spacing w:val="40"/>
        </w:rPr>
        <w:t xml:space="preserve"> </w:t>
      </w:r>
      <w:r>
        <w:t>với đất.</w:t>
      </w:r>
    </w:p>
    <w:p w:rsidR="00EE0B03" w:rsidRDefault="00BB6726">
      <w:pPr>
        <w:pStyle w:val="ListParagraph"/>
        <w:numPr>
          <w:ilvl w:val="0"/>
          <w:numId w:val="151"/>
        </w:numPr>
        <w:tabs>
          <w:tab w:val="left" w:pos="1598"/>
        </w:tabs>
        <w:spacing w:before="119" w:line="268" w:lineRule="auto"/>
        <w:ind w:left="563" w:right="705" w:firstLine="721"/>
        <w:jc w:val="both"/>
        <w:rPr>
          <w:sz w:val="28"/>
        </w:rPr>
      </w:pPr>
      <w:r>
        <w:rPr>
          <w:sz w:val="28"/>
        </w:rPr>
        <w:t>Trường hợp hộ gia đình, cá nhân, cộng đồng dân cư, người</w:t>
      </w:r>
      <w:r>
        <w:rPr>
          <w:spacing w:val="-1"/>
          <w:sz w:val="28"/>
        </w:rPr>
        <w:t xml:space="preserve"> </w:t>
      </w:r>
      <w:r>
        <w:rPr>
          <w:sz w:val="28"/>
        </w:rPr>
        <w:t>gốc Việt Nam định cư ở nước</w:t>
      </w:r>
      <w:r>
        <w:rPr>
          <w:spacing w:val="27"/>
          <w:sz w:val="28"/>
        </w:rPr>
        <w:t xml:space="preserve"> </w:t>
      </w:r>
      <w:r>
        <w:rPr>
          <w:sz w:val="28"/>
        </w:rPr>
        <w:t>ngoài đã có</w:t>
      </w:r>
      <w:r>
        <w:rPr>
          <w:spacing w:val="26"/>
          <w:sz w:val="28"/>
        </w:rPr>
        <w:t xml:space="preserve"> </w:t>
      </w:r>
      <w:r>
        <w:rPr>
          <w:sz w:val="28"/>
        </w:rPr>
        <w:t>Thông báo</w:t>
      </w:r>
      <w:r>
        <w:rPr>
          <w:spacing w:val="26"/>
          <w:sz w:val="28"/>
        </w:rPr>
        <w:t xml:space="preserve"> </w:t>
      </w:r>
      <w:r>
        <w:rPr>
          <w:sz w:val="28"/>
        </w:rPr>
        <w:t>xác</w:t>
      </w:r>
      <w:r>
        <w:rPr>
          <w:spacing w:val="27"/>
          <w:sz w:val="28"/>
        </w:rPr>
        <w:t xml:space="preserve"> </w:t>
      </w:r>
      <w:r>
        <w:rPr>
          <w:sz w:val="28"/>
        </w:rPr>
        <w:t>nhận kết quả đăng ký đất đai, tài</w:t>
      </w:r>
      <w:r>
        <w:rPr>
          <w:spacing w:val="-2"/>
          <w:sz w:val="28"/>
        </w:rPr>
        <w:t xml:space="preserve"> </w:t>
      </w:r>
      <w:r>
        <w:rPr>
          <w:sz w:val="28"/>
        </w:rPr>
        <w:t>sản gắn liền với</w:t>
      </w:r>
      <w:r>
        <w:rPr>
          <w:spacing w:val="-2"/>
          <w:sz w:val="28"/>
        </w:rPr>
        <w:t xml:space="preserve"> </w:t>
      </w:r>
      <w:r>
        <w:rPr>
          <w:sz w:val="28"/>
        </w:rPr>
        <w:t>đất mà có nhu cầu cấp Giấy chứng nhận quyền sử dụng</w:t>
      </w:r>
      <w:r>
        <w:rPr>
          <w:spacing w:val="-5"/>
          <w:sz w:val="28"/>
        </w:rPr>
        <w:t xml:space="preserve"> </w:t>
      </w:r>
      <w:r>
        <w:rPr>
          <w:sz w:val="28"/>
        </w:rPr>
        <w:t>đất, quyền sở</w:t>
      </w:r>
      <w:r>
        <w:rPr>
          <w:spacing w:val="-8"/>
          <w:sz w:val="28"/>
        </w:rPr>
        <w:t xml:space="preserve"> </w:t>
      </w:r>
      <w:r>
        <w:rPr>
          <w:sz w:val="28"/>
        </w:rPr>
        <w:t>hữu tài sản</w:t>
      </w:r>
      <w:r>
        <w:rPr>
          <w:spacing w:val="-14"/>
          <w:sz w:val="28"/>
        </w:rPr>
        <w:t xml:space="preserve"> </w:t>
      </w:r>
      <w:r>
        <w:rPr>
          <w:sz w:val="28"/>
        </w:rPr>
        <w:t>gắn liền</w:t>
      </w:r>
      <w:r>
        <w:rPr>
          <w:spacing w:val="40"/>
          <w:sz w:val="28"/>
        </w:rPr>
        <w:t xml:space="preserve"> </w:t>
      </w:r>
      <w:r>
        <w:rPr>
          <w:sz w:val="28"/>
        </w:rPr>
        <w:t>với đất</w:t>
      </w:r>
      <w:r>
        <w:rPr>
          <w:spacing w:val="-11"/>
          <w:sz w:val="28"/>
        </w:rPr>
        <w:t xml:space="preserve"> </w:t>
      </w:r>
      <w:r>
        <w:rPr>
          <w:sz w:val="28"/>
        </w:rPr>
        <w:t>thì thực hiện</w:t>
      </w:r>
      <w:r>
        <w:rPr>
          <w:spacing w:val="34"/>
          <w:sz w:val="28"/>
        </w:rPr>
        <w:t xml:space="preserve"> </w:t>
      </w:r>
      <w:r>
        <w:rPr>
          <w:sz w:val="28"/>
        </w:rPr>
        <w:t>như sau:</w:t>
      </w:r>
    </w:p>
    <w:p w:rsidR="00EE0B03" w:rsidRDefault="00BB6726">
      <w:pPr>
        <w:pStyle w:val="ListParagraph"/>
        <w:numPr>
          <w:ilvl w:val="0"/>
          <w:numId w:val="150"/>
        </w:numPr>
        <w:tabs>
          <w:tab w:val="left" w:pos="1582"/>
        </w:tabs>
        <w:spacing w:before="119" w:line="268" w:lineRule="auto"/>
        <w:ind w:left="563" w:right="698" w:firstLine="721"/>
        <w:jc w:val="both"/>
        <w:rPr>
          <w:sz w:val="28"/>
        </w:rPr>
      </w:pPr>
      <w:r>
        <w:rPr>
          <w:sz w:val="28"/>
        </w:rPr>
        <w:t>Người</w:t>
      </w:r>
      <w:r>
        <w:rPr>
          <w:spacing w:val="-2"/>
          <w:sz w:val="28"/>
        </w:rPr>
        <w:t xml:space="preserve"> </w:t>
      </w:r>
      <w:r>
        <w:rPr>
          <w:sz w:val="28"/>
        </w:rPr>
        <w:t>sử</w:t>
      </w:r>
      <w:r>
        <w:rPr>
          <w:spacing w:val="-3"/>
          <w:sz w:val="28"/>
        </w:rPr>
        <w:t xml:space="preserve"> </w:t>
      </w:r>
      <w:r>
        <w:rPr>
          <w:sz w:val="28"/>
        </w:rPr>
        <w:t>dụng</w:t>
      </w:r>
      <w:r>
        <w:rPr>
          <w:spacing w:val="-5"/>
          <w:sz w:val="28"/>
        </w:rPr>
        <w:t xml:space="preserve"> </w:t>
      </w:r>
      <w:r>
        <w:rPr>
          <w:sz w:val="28"/>
        </w:rPr>
        <w:t>đất</w:t>
      </w:r>
      <w:r>
        <w:rPr>
          <w:spacing w:val="-2"/>
          <w:sz w:val="28"/>
        </w:rPr>
        <w:t xml:space="preserve"> </w:t>
      </w:r>
      <w:r>
        <w:rPr>
          <w:sz w:val="28"/>
        </w:rPr>
        <w:t>nộp Thông</w:t>
      </w:r>
      <w:r>
        <w:rPr>
          <w:spacing w:val="-5"/>
          <w:sz w:val="28"/>
        </w:rPr>
        <w:t xml:space="preserve"> </w:t>
      </w:r>
      <w:r>
        <w:rPr>
          <w:sz w:val="28"/>
        </w:rPr>
        <w:t>báo xác nhận</w:t>
      </w:r>
      <w:r>
        <w:rPr>
          <w:spacing w:val="-5"/>
          <w:sz w:val="28"/>
        </w:rPr>
        <w:t xml:space="preserve"> </w:t>
      </w:r>
      <w:r>
        <w:rPr>
          <w:sz w:val="28"/>
        </w:rPr>
        <w:t>kết</w:t>
      </w:r>
      <w:r>
        <w:rPr>
          <w:spacing w:val="-2"/>
          <w:sz w:val="28"/>
        </w:rPr>
        <w:t xml:space="preserve"> </w:t>
      </w:r>
      <w:r>
        <w:rPr>
          <w:sz w:val="28"/>
        </w:rPr>
        <w:t>quả</w:t>
      </w:r>
      <w:r>
        <w:rPr>
          <w:spacing w:val="-4"/>
          <w:sz w:val="28"/>
        </w:rPr>
        <w:t xml:space="preserve"> </w:t>
      </w:r>
      <w:r>
        <w:rPr>
          <w:sz w:val="28"/>
        </w:rPr>
        <w:t>đăng</w:t>
      </w:r>
      <w:r>
        <w:rPr>
          <w:spacing w:val="-5"/>
          <w:sz w:val="28"/>
        </w:rPr>
        <w:t xml:space="preserve"> </w:t>
      </w:r>
      <w:r>
        <w:rPr>
          <w:sz w:val="28"/>
        </w:rPr>
        <w:t>ký</w:t>
      </w:r>
      <w:r>
        <w:rPr>
          <w:spacing w:val="-5"/>
          <w:sz w:val="28"/>
        </w:rPr>
        <w:t xml:space="preserve"> </w:t>
      </w:r>
      <w:r>
        <w:rPr>
          <w:sz w:val="28"/>
        </w:rPr>
        <w:t>đất</w:t>
      </w:r>
      <w:r>
        <w:rPr>
          <w:spacing w:val="-2"/>
          <w:sz w:val="28"/>
        </w:rPr>
        <w:t xml:space="preserve"> </w:t>
      </w:r>
      <w:r>
        <w:rPr>
          <w:sz w:val="28"/>
        </w:rPr>
        <w:t>đai, tài sản gắn liền với</w:t>
      </w:r>
      <w:r>
        <w:rPr>
          <w:spacing w:val="-3"/>
          <w:sz w:val="28"/>
        </w:rPr>
        <w:t xml:space="preserve"> </w:t>
      </w:r>
      <w:r>
        <w:rPr>
          <w:sz w:val="28"/>
        </w:rPr>
        <w:t>đất và Đơn đăng ký đất đai, tài</w:t>
      </w:r>
      <w:r>
        <w:rPr>
          <w:spacing w:val="-3"/>
          <w:sz w:val="28"/>
        </w:rPr>
        <w:t xml:space="preserve"> </w:t>
      </w:r>
      <w:r>
        <w:rPr>
          <w:sz w:val="28"/>
        </w:rPr>
        <w:t>sản</w:t>
      </w:r>
      <w:r>
        <w:rPr>
          <w:spacing w:val="-6"/>
          <w:sz w:val="28"/>
        </w:rPr>
        <w:t xml:space="preserve"> </w:t>
      </w:r>
      <w:r>
        <w:rPr>
          <w:sz w:val="28"/>
        </w:rPr>
        <w:t>gắn</w:t>
      </w:r>
      <w:r>
        <w:rPr>
          <w:spacing w:val="-6"/>
          <w:sz w:val="28"/>
        </w:rPr>
        <w:t xml:space="preserve"> </w:t>
      </w:r>
      <w:r>
        <w:rPr>
          <w:sz w:val="28"/>
        </w:rPr>
        <w:t>liền</w:t>
      </w:r>
      <w:r>
        <w:rPr>
          <w:spacing w:val="-6"/>
          <w:sz w:val="28"/>
        </w:rPr>
        <w:t xml:space="preserve"> </w:t>
      </w:r>
      <w:r>
        <w:rPr>
          <w:sz w:val="28"/>
        </w:rPr>
        <w:t>với</w:t>
      </w:r>
      <w:r>
        <w:rPr>
          <w:spacing w:val="-18"/>
          <w:sz w:val="28"/>
        </w:rPr>
        <w:t xml:space="preserve"> </w:t>
      </w:r>
      <w:r>
        <w:rPr>
          <w:sz w:val="28"/>
        </w:rPr>
        <w:t>đất</w:t>
      </w:r>
      <w:r>
        <w:rPr>
          <w:spacing w:val="-3"/>
          <w:sz w:val="28"/>
        </w:rPr>
        <w:t xml:space="preserve"> </w:t>
      </w:r>
      <w:r>
        <w:rPr>
          <w:sz w:val="28"/>
        </w:rPr>
        <w:t>theo Mẫu</w:t>
      </w:r>
      <w:r>
        <w:rPr>
          <w:spacing w:val="-6"/>
          <w:sz w:val="28"/>
        </w:rPr>
        <w:t xml:space="preserve"> </w:t>
      </w:r>
      <w:r>
        <w:rPr>
          <w:sz w:val="28"/>
        </w:rPr>
        <w:t>số 25 ban hành kèm theo Quyết định này đến Bộ phận Một cửa. Bộ phận Một</w:t>
      </w:r>
      <w:r>
        <w:rPr>
          <w:spacing w:val="-2"/>
          <w:sz w:val="28"/>
        </w:rPr>
        <w:t xml:space="preserve"> </w:t>
      </w:r>
      <w:r>
        <w:rPr>
          <w:sz w:val="28"/>
        </w:rPr>
        <w:t>cửa hồ sơ chuyển hồ sơ đến Ủy ban nhân</w:t>
      </w:r>
      <w:r>
        <w:rPr>
          <w:spacing w:val="39"/>
          <w:sz w:val="28"/>
        </w:rPr>
        <w:t xml:space="preserve"> </w:t>
      </w:r>
      <w:r>
        <w:rPr>
          <w:sz w:val="28"/>
        </w:rPr>
        <w:t>dân</w:t>
      </w:r>
      <w:r>
        <w:rPr>
          <w:spacing w:val="-8"/>
          <w:sz w:val="28"/>
        </w:rPr>
        <w:t xml:space="preserve"> </w:t>
      </w:r>
      <w:r>
        <w:rPr>
          <w:sz w:val="28"/>
        </w:rPr>
        <w:t>cấp xã nơi có đất;</w:t>
      </w:r>
    </w:p>
    <w:p w:rsidR="00EE0B03" w:rsidRDefault="00BB6726">
      <w:pPr>
        <w:pStyle w:val="ListParagraph"/>
        <w:numPr>
          <w:ilvl w:val="0"/>
          <w:numId w:val="150"/>
        </w:numPr>
        <w:tabs>
          <w:tab w:val="left" w:pos="1584"/>
        </w:tabs>
        <w:spacing w:before="119"/>
        <w:ind w:left="1584" w:hanging="299"/>
        <w:jc w:val="both"/>
        <w:rPr>
          <w:sz w:val="28"/>
        </w:rPr>
      </w:pPr>
      <w:r>
        <w:rPr>
          <w:sz w:val="28"/>
        </w:rPr>
        <w:t>Ủy</w:t>
      </w:r>
      <w:r>
        <w:rPr>
          <w:spacing w:val="-3"/>
          <w:sz w:val="28"/>
        </w:rPr>
        <w:t xml:space="preserve"> </w:t>
      </w:r>
      <w:r>
        <w:rPr>
          <w:sz w:val="28"/>
        </w:rPr>
        <w:t>ban</w:t>
      </w:r>
      <w:r>
        <w:rPr>
          <w:spacing w:val="-18"/>
          <w:sz w:val="28"/>
        </w:rPr>
        <w:t xml:space="preserve"> </w:t>
      </w:r>
      <w:r>
        <w:rPr>
          <w:sz w:val="28"/>
        </w:rPr>
        <w:t>nhân</w:t>
      </w:r>
      <w:r>
        <w:rPr>
          <w:spacing w:val="5"/>
          <w:sz w:val="28"/>
        </w:rPr>
        <w:t xml:space="preserve"> </w:t>
      </w:r>
      <w:r>
        <w:rPr>
          <w:sz w:val="28"/>
        </w:rPr>
        <w:t>dân</w:t>
      </w:r>
      <w:r>
        <w:rPr>
          <w:spacing w:val="-7"/>
          <w:sz w:val="28"/>
        </w:rPr>
        <w:t xml:space="preserve"> </w:t>
      </w:r>
      <w:r>
        <w:rPr>
          <w:sz w:val="28"/>
        </w:rPr>
        <w:t>cấp</w:t>
      </w:r>
      <w:r>
        <w:rPr>
          <w:spacing w:val="-9"/>
          <w:sz w:val="28"/>
        </w:rPr>
        <w:t xml:space="preserve"> </w:t>
      </w:r>
      <w:r>
        <w:rPr>
          <w:sz w:val="28"/>
        </w:rPr>
        <w:t>xã</w:t>
      </w:r>
      <w:r>
        <w:rPr>
          <w:spacing w:val="-7"/>
          <w:sz w:val="28"/>
        </w:rPr>
        <w:t xml:space="preserve"> </w:t>
      </w:r>
      <w:r>
        <w:rPr>
          <w:sz w:val="28"/>
        </w:rPr>
        <w:t>nơi</w:t>
      </w:r>
      <w:r>
        <w:rPr>
          <w:spacing w:val="-5"/>
          <w:sz w:val="28"/>
        </w:rPr>
        <w:t xml:space="preserve"> </w:t>
      </w:r>
      <w:r>
        <w:rPr>
          <w:sz w:val="28"/>
        </w:rPr>
        <w:t>có</w:t>
      </w:r>
      <w:r>
        <w:rPr>
          <w:spacing w:val="-19"/>
          <w:sz w:val="28"/>
        </w:rPr>
        <w:t xml:space="preserve"> </w:t>
      </w:r>
      <w:r>
        <w:rPr>
          <w:sz w:val="28"/>
        </w:rPr>
        <w:t>đất</w:t>
      </w:r>
      <w:r>
        <w:rPr>
          <w:spacing w:val="-5"/>
          <w:sz w:val="28"/>
        </w:rPr>
        <w:t xml:space="preserve"> </w:t>
      </w:r>
      <w:r>
        <w:rPr>
          <w:sz w:val="28"/>
        </w:rPr>
        <w:t>tổ</w:t>
      </w:r>
      <w:r>
        <w:rPr>
          <w:spacing w:val="-9"/>
          <w:sz w:val="28"/>
        </w:rPr>
        <w:t xml:space="preserve"> </w:t>
      </w:r>
      <w:r>
        <w:rPr>
          <w:sz w:val="28"/>
        </w:rPr>
        <w:t>chức</w:t>
      </w:r>
      <w:r>
        <w:rPr>
          <w:spacing w:val="-7"/>
          <w:sz w:val="28"/>
        </w:rPr>
        <w:t xml:space="preserve"> </w:t>
      </w:r>
      <w:r>
        <w:rPr>
          <w:sz w:val="28"/>
        </w:rPr>
        <w:t>thực</w:t>
      </w:r>
      <w:r>
        <w:rPr>
          <w:spacing w:val="-7"/>
          <w:sz w:val="28"/>
        </w:rPr>
        <w:t xml:space="preserve"> </w:t>
      </w:r>
      <w:r>
        <w:rPr>
          <w:sz w:val="28"/>
        </w:rPr>
        <w:t>hiện</w:t>
      </w:r>
      <w:r>
        <w:rPr>
          <w:spacing w:val="32"/>
          <w:sz w:val="28"/>
        </w:rPr>
        <w:t xml:space="preserve"> </w:t>
      </w:r>
      <w:r>
        <w:rPr>
          <w:sz w:val="28"/>
        </w:rPr>
        <w:t>như</w:t>
      </w:r>
      <w:r>
        <w:rPr>
          <w:spacing w:val="-6"/>
          <w:sz w:val="28"/>
        </w:rPr>
        <w:t xml:space="preserve"> </w:t>
      </w:r>
      <w:r>
        <w:rPr>
          <w:spacing w:val="-4"/>
          <w:sz w:val="28"/>
        </w:rPr>
        <w:t>sau:</w:t>
      </w:r>
    </w:p>
    <w:p w:rsidR="00EE0B03" w:rsidRDefault="00BB6726">
      <w:pPr>
        <w:pStyle w:val="BodyText"/>
        <w:spacing w:before="158" w:line="268" w:lineRule="auto"/>
        <w:ind w:right="689"/>
      </w:pPr>
      <w:r>
        <w:t>Trường hợp Thông báo xác nhận kết quả đăng ký đất đai, tài</w:t>
      </w:r>
      <w:r>
        <w:rPr>
          <w:spacing w:val="-3"/>
        </w:rPr>
        <w:t xml:space="preserve"> </w:t>
      </w:r>
      <w:r>
        <w:t>sản</w:t>
      </w:r>
      <w:r>
        <w:rPr>
          <w:spacing w:val="-6"/>
        </w:rPr>
        <w:t xml:space="preserve"> </w:t>
      </w:r>
      <w:r>
        <w:t>gắn</w:t>
      </w:r>
      <w:r>
        <w:rPr>
          <w:spacing w:val="-6"/>
        </w:rPr>
        <w:t xml:space="preserve"> </w:t>
      </w:r>
      <w:r>
        <w:t>liền với</w:t>
      </w:r>
      <w:r>
        <w:rPr>
          <w:spacing w:val="-2"/>
        </w:rPr>
        <w:t xml:space="preserve"> </w:t>
      </w:r>
      <w:r>
        <w:t>đất thể hiện đủ điều kiện cấp Giấy chứng nhận quyền sử dụng</w:t>
      </w:r>
      <w:r>
        <w:rPr>
          <w:spacing w:val="-5"/>
        </w:rPr>
        <w:t xml:space="preserve"> </w:t>
      </w:r>
      <w:r>
        <w:t>đất, quyền</w:t>
      </w:r>
      <w:r>
        <w:rPr>
          <w:spacing w:val="-5"/>
        </w:rPr>
        <w:t xml:space="preserve"> </w:t>
      </w:r>
      <w:r>
        <w:t>sở hữu tài</w:t>
      </w:r>
      <w:r>
        <w:rPr>
          <w:spacing w:val="-4"/>
        </w:rPr>
        <w:t xml:space="preserve"> </w:t>
      </w:r>
      <w:r>
        <w:t>sản gắn liền với</w:t>
      </w:r>
      <w:r>
        <w:rPr>
          <w:spacing w:val="-4"/>
        </w:rPr>
        <w:t xml:space="preserve"> </w:t>
      </w:r>
      <w:r>
        <w:t>đất và tại</w:t>
      </w:r>
      <w:r>
        <w:rPr>
          <w:spacing w:val="-4"/>
        </w:rPr>
        <w:t xml:space="preserve"> </w:t>
      </w:r>
      <w:r>
        <w:t>thời</w:t>
      </w:r>
      <w:r>
        <w:rPr>
          <w:spacing w:val="-4"/>
        </w:rPr>
        <w:t xml:space="preserve"> </w:t>
      </w:r>
      <w:r>
        <w:t>điểm cấp Giấy</w:t>
      </w:r>
      <w:r>
        <w:rPr>
          <w:spacing w:val="-7"/>
        </w:rPr>
        <w:t xml:space="preserve"> </w:t>
      </w:r>
      <w:r>
        <w:t>chứng</w:t>
      </w:r>
      <w:r>
        <w:rPr>
          <w:spacing w:val="-7"/>
        </w:rPr>
        <w:t xml:space="preserve"> </w:t>
      </w:r>
      <w:r>
        <w:t>nhận</w:t>
      </w:r>
      <w:r>
        <w:rPr>
          <w:spacing w:val="-7"/>
        </w:rPr>
        <w:t xml:space="preserve"> </w:t>
      </w:r>
      <w:r>
        <w:t>quyền</w:t>
      </w:r>
      <w:r>
        <w:rPr>
          <w:spacing w:val="-7"/>
        </w:rPr>
        <w:t xml:space="preserve"> </w:t>
      </w:r>
      <w:r>
        <w:t>sử</w:t>
      </w:r>
      <w:r>
        <w:rPr>
          <w:spacing w:val="-5"/>
        </w:rPr>
        <w:t xml:space="preserve"> </w:t>
      </w:r>
      <w:r>
        <w:t>dụng</w:t>
      </w:r>
      <w:r>
        <w:t xml:space="preserve"> đất, quyền sở hữu tài sản gắn liền với</w:t>
      </w:r>
      <w:r>
        <w:rPr>
          <w:spacing w:val="-4"/>
        </w:rPr>
        <w:t xml:space="preserve"> </w:t>
      </w:r>
      <w:r>
        <w:t>đất không thuộc trường hợp quy định tại điểm đ</w:t>
      </w:r>
      <w:r>
        <w:rPr>
          <w:spacing w:val="27"/>
        </w:rPr>
        <w:t xml:space="preserve"> </w:t>
      </w:r>
      <w:r>
        <w:t>và e</w:t>
      </w:r>
      <w:r>
        <w:rPr>
          <w:spacing w:val="-4"/>
        </w:rPr>
        <w:t xml:space="preserve"> </w:t>
      </w:r>
      <w:r>
        <w:t>khoản</w:t>
      </w:r>
      <w:r>
        <w:rPr>
          <w:spacing w:val="-3"/>
        </w:rPr>
        <w:t xml:space="preserve"> </w:t>
      </w:r>
      <w:r>
        <w:t>1</w:t>
      </w:r>
      <w:r>
        <w:rPr>
          <w:spacing w:val="-5"/>
        </w:rPr>
        <w:t xml:space="preserve"> </w:t>
      </w:r>
      <w:r>
        <w:t>Điều</w:t>
      </w:r>
      <w:r>
        <w:rPr>
          <w:spacing w:val="-5"/>
        </w:rPr>
        <w:t xml:space="preserve"> </w:t>
      </w:r>
      <w:r>
        <w:t>151</w:t>
      </w:r>
      <w:r>
        <w:rPr>
          <w:spacing w:val="-5"/>
        </w:rPr>
        <w:t xml:space="preserve"> </w:t>
      </w:r>
      <w:r>
        <w:t>Luật</w:t>
      </w:r>
      <w:r>
        <w:rPr>
          <w:spacing w:val="-2"/>
        </w:rPr>
        <w:t xml:space="preserve"> </w:t>
      </w:r>
      <w:r>
        <w:t>Đất</w:t>
      </w:r>
      <w:r>
        <w:rPr>
          <w:spacing w:val="-2"/>
        </w:rPr>
        <w:t xml:space="preserve"> </w:t>
      </w:r>
      <w:r>
        <w:t>đai</w:t>
      </w:r>
      <w:r>
        <w:rPr>
          <w:spacing w:val="-16"/>
        </w:rPr>
        <w:t xml:space="preserve"> </w:t>
      </w:r>
      <w:r>
        <w:t>thì cơ quan</w:t>
      </w:r>
      <w:r>
        <w:rPr>
          <w:spacing w:val="-5"/>
        </w:rPr>
        <w:t xml:space="preserve"> </w:t>
      </w:r>
      <w:r>
        <w:t>có chức năng</w:t>
      </w:r>
      <w:r>
        <w:rPr>
          <w:spacing w:val="-5"/>
        </w:rPr>
        <w:t xml:space="preserve"> </w:t>
      </w:r>
      <w:r>
        <w:t>quản</w:t>
      </w:r>
      <w:r>
        <w:rPr>
          <w:spacing w:val="-5"/>
        </w:rPr>
        <w:t xml:space="preserve"> </w:t>
      </w:r>
      <w:r>
        <w:t>lý</w:t>
      </w:r>
      <w:r>
        <w:rPr>
          <w:spacing w:val="-5"/>
        </w:rPr>
        <w:t xml:space="preserve"> </w:t>
      </w:r>
      <w:r>
        <w:t>đất đai cấp xã gửi Phiếu chuyển thông tin để xác định nghĩa vụ tài</w:t>
      </w:r>
      <w:r>
        <w:rPr>
          <w:spacing w:val="-2"/>
        </w:rPr>
        <w:t xml:space="preserve"> </w:t>
      </w:r>
      <w:r>
        <w:t>chính về đất đai theo Mẫu số 15 ba</w:t>
      </w:r>
      <w:r>
        <w:t>n hành</w:t>
      </w:r>
      <w:r>
        <w:rPr>
          <w:spacing w:val="-5"/>
        </w:rPr>
        <w:t xml:space="preserve"> </w:t>
      </w:r>
      <w:r>
        <w:t>kèm</w:t>
      </w:r>
      <w:r>
        <w:rPr>
          <w:spacing w:val="-9"/>
        </w:rPr>
        <w:t xml:space="preserve"> </w:t>
      </w:r>
      <w:r>
        <w:t>theo Quyết</w:t>
      </w:r>
      <w:r>
        <w:rPr>
          <w:spacing w:val="-2"/>
        </w:rPr>
        <w:t xml:space="preserve"> </w:t>
      </w:r>
      <w:r>
        <w:t>định</w:t>
      </w:r>
      <w:r>
        <w:rPr>
          <w:spacing w:val="-3"/>
        </w:rPr>
        <w:t xml:space="preserve"> </w:t>
      </w:r>
      <w:r>
        <w:t>này</w:t>
      </w:r>
      <w:r>
        <w:rPr>
          <w:spacing w:val="-5"/>
        </w:rPr>
        <w:t xml:space="preserve"> </w:t>
      </w:r>
      <w:r>
        <w:t>đến</w:t>
      </w:r>
      <w:r>
        <w:rPr>
          <w:spacing w:val="-5"/>
        </w:rPr>
        <w:t xml:space="preserve"> </w:t>
      </w:r>
      <w:r>
        <w:t>cơ quan</w:t>
      </w:r>
      <w:r>
        <w:rPr>
          <w:spacing w:val="-5"/>
        </w:rPr>
        <w:t xml:space="preserve"> </w:t>
      </w:r>
      <w:r>
        <w:t>thuế</w:t>
      </w:r>
      <w:r>
        <w:rPr>
          <w:spacing w:val="-4"/>
        </w:rPr>
        <w:t xml:space="preserve"> </w:t>
      </w:r>
      <w:r>
        <w:t>để</w:t>
      </w:r>
      <w:r>
        <w:rPr>
          <w:spacing w:val="-4"/>
        </w:rPr>
        <w:t xml:space="preserve"> </w:t>
      </w:r>
      <w:r>
        <w:t>cơ quan thuế xác định và thông báo thu</w:t>
      </w:r>
      <w:r>
        <w:rPr>
          <w:spacing w:val="-2"/>
        </w:rPr>
        <w:t xml:space="preserve"> </w:t>
      </w:r>
      <w:r>
        <w:t>nghĩa</w:t>
      </w:r>
      <w:r>
        <w:rPr>
          <w:spacing w:val="-1"/>
        </w:rPr>
        <w:t xml:space="preserve"> </w:t>
      </w:r>
      <w:r>
        <w:t>vụ</w:t>
      </w:r>
      <w:r>
        <w:rPr>
          <w:spacing w:val="-2"/>
        </w:rPr>
        <w:t xml:space="preserve"> </w:t>
      </w:r>
      <w:r>
        <w:t>tài</w:t>
      </w:r>
      <w:r>
        <w:rPr>
          <w:spacing w:val="-15"/>
        </w:rPr>
        <w:t xml:space="preserve"> </w:t>
      </w:r>
      <w:r>
        <w:t>chính</w:t>
      </w:r>
      <w:r>
        <w:rPr>
          <w:spacing w:val="-2"/>
        </w:rPr>
        <w:t xml:space="preserve"> </w:t>
      </w:r>
      <w:r>
        <w:t>cho người</w:t>
      </w:r>
      <w:r>
        <w:rPr>
          <w:spacing w:val="-15"/>
        </w:rPr>
        <w:t xml:space="preserve"> </w:t>
      </w:r>
      <w:r>
        <w:t>sử dụng</w:t>
      </w:r>
      <w:r>
        <w:rPr>
          <w:spacing w:val="-2"/>
        </w:rPr>
        <w:t xml:space="preserve"> </w:t>
      </w:r>
      <w:r>
        <w:t>đất, chủ</w:t>
      </w:r>
      <w:r>
        <w:rPr>
          <w:spacing w:val="-2"/>
        </w:rPr>
        <w:t xml:space="preserve"> </w:t>
      </w:r>
      <w:r>
        <w:t>sở hữu tài sản gắn liền với</w:t>
      </w:r>
      <w:r>
        <w:rPr>
          <w:spacing w:val="-2"/>
        </w:rPr>
        <w:t xml:space="preserve"> </w:t>
      </w:r>
      <w:r>
        <w:t>đất và trình Chủ tịch Ủy ban nhân dân cấp xã cấp Giấy chứng</w:t>
      </w:r>
      <w:r>
        <w:rPr>
          <w:spacing w:val="-11"/>
        </w:rPr>
        <w:t xml:space="preserve"> </w:t>
      </w:r>
      <w:r>
        <w:t>nhận quyền</w:t>
      </w:r>
      <w:r>
        <w:rPr>
          <w:spacing w:val="-11"/>
        </w:rPr>
        <w:t xml:space="preserve"> </w:t>
      </w:r>
      <w:r>
        <w:t>sử</w:t>
      </w:r>
      <w:r>
        <w:rPr>
          <w:spacing w:val="-8"/>
        </w:rPr>
        <w:t xml:space="preserve"> </w:t>
      </w:r>
      <w:r>
        <w:t>dụng</w:t>
      </w:r>
      <w:r>
        <w:rPr>
          <w:spacing w:val="-11"/>
        </w:rPr>
        <w:t xml:space="preserve"> </w:t>
      </w:r>
      <w:r>
        <w:t>đất, quyền</w:t>
      </w:r>
      <w:r>
        <w:rPr>
          <w:spacing w:val="-11"/>
        </w:rPr>
        <w:t xml:space="preserve"> </w:t>
      </w:r>
      <w:r>
        <w:t>sở</w:t>
      </w:r>
      <w:r>
        <w:rPr>
          <w:spacing w:val="-4"/>
        </w:rPr>
        <w:t xml:space="preserve"> </w:t>
      </w:r>
      <w:r>
        <w:t>hữu</w:t>
      </w:r>
      <w:r>
        <w:rPr>
          <w:spacing w:val="-11"/>
        </w:rPr>
        <w:t xml:space="preserve"> </w:t>
      </w:r>
      <w:r>
        <w:t>tài sản</w:t>
      </w:r>
      <w:r>
        <w:rPr>
          <w:spacing w:val="-11"/>
        </w:rPr>
        <w:t xml:space="preserve"> </w:t>
      </w:r>
      <w:r>
        <w:t>gắn liền</w:t>
      </w:r>
      <w:r>
        <w:rPr>
          <w:spacing w:val="40"/>
        </w:rPr>
        <w:t xml:space="preserve"> </w:t>
      </w:r>
      <w:r>
        <w:t>với đất;</w:t>
      </w:r>
    </w:p>
    <w:p w:rsidR="00EE0B03" w:rsidRDefault="00BB6726">
      <w:pPr>
        <w:pStyle w:val="BodyText"/>
        <w:spacing w:before="117" w:line="268" w:lineRule="auto"/>
        <w:ind w:right="712"/>
      </w:pPr>
      <w:r>
        <w:t>Trường hợp Thông báo xác nhận kết quả đăng ký đất đai, tài</w:t>
      </w:r>
      <w:r>
        <w:rPr>
          <w:spacing w:val="-4"/>
        </w:rPr>
        <w:t xml:space="preserve"> </w:t>
      </w:r>
      <w:r>
        <w:t>sản</w:t>
      </w:r>
      <w:r>
        <w:rPr>
          <w:spacing w:val="-7"/>
        </w:rPr>
        <w:t xml:space="preserve"> </w:t>
      </w:r>
      <w:r>
        <w:t>gắn</w:t>
      </w:r>
      <w:r>
        <w:rPr>
          <w:spacing w:val="-7"/>
        </w:rPr>
        <w:t xml:space="preserve"> </w:t>
      </w:r>
      <w:r>
        <w:t>liền với đất không thể hiện đủ điều kiện cấp Giấy chứng nhận quyền sử dụng đất, quyền</w:t>
      </w:r>
      <w:r>
        <w:rPr>
          <w:spacing w:val="-12"/>
        </w:rPr>
        <w:t xml:space="preserve"> </w:t>
      </w:r>
      <w:r>
        <w:t>sở</w:t>
      </w:r>
      <w:r>
        <w:rPr>
          <w:spacing w:val="-18"/>
        </w:rPr>
        <w:t xml:space="preserve"> </w:t>
      </w:r>
      <w:r>
        <w:t>hữu</w:t>
      </w:r>
      <w:r>
        <w:rPr>
          <w:spacing w:val="-2"/>
        </w:rPr>
        <w:t xml:space="preserve"> </w:t>
      </w:r>
      <w:r>
        <w:t>tài sản</w:t>
      </w:r>
      <w:r>
        <w:rPr>
          <w:spacing w:val="-18"/>
        </w:rPr>
        <w:t xml:space="preserve"> </w:t>
      </w:r>
      <w:r>
        <w:t>gắn</w:t>
      </w:r>
      <w:r>
        <w:rPr>
          <w:spacing w:val="-2"/>
        </w:rPr>
        <w:t xml:space="preserve"> </w:t>
      </w:r>
      <w:r>
        <w:t>liền</w:t>
      </w:r>
      <w:r>
        <w:rPr>
          <w:spacing w:val="27"/>
        </w:rPr>
        <w:t xml:space="preserve"> </w:t>
      </w:r>
      <w:r>
        <w:t>với</w:t>
      </w:r>
      <w:r>
        <w:rPr>
          <w:spacing w:val="-15"/>
        </w:rPr>
        <w:t xml:space="preserve"> </w:t>
      </w:r>
      <w:r>
        <w:t>đất</w:t>
      </w:r>
      <w:r>
        <w:rPr>
          <w:spacing w:val="-15"/>
        </w:rPr>
        <w:t xml:space="preserve"> </w:t>
      </w:r>
      <w:r>
        <w:t>thì cơ</w:t>
      </w:r>
      <w:r>
        <w:rPr>
          <w:spacing w:val="-12"/>
        </w:rPr>
        <w:t xml:space="preserve"> </w:t>
      </w:r>
      <w:r>
        <w:t>quan</w:t>
      </w:r>
      <w:r>
        <w:rPr>
          <w:spacing w:val="-18"/>
        </w:rPr>
        <w:t xml:space="preserve"> </w:t>
      </w:r>
      <w:r>
        <w:t>có</w:t>
      </w:r>
      <w:r>
        <w:rPr>
          <w:spacing w:val="-17"/>
        </w:rPr>
        <w:t xml:space="preserve"> </w:t>
      </w:r>
      <w:r>
        <w:t>chức</w:t>
      </w:r>
      <w:r>
        <w:rPr>
          <w:spacing w:val="-17"/>
        </w:rPr>
        <w:t xml:space="preserve"> </w:t>
      </w:r>
      <w:r>
        <w:t>năng</w:t>
      </w:r>
      <w:r>
        <w:rPr>
          <w:spacing w:val="-3"/>
        </w:rPr>
        <w:t xml:space="preserve"> </w:t>
      </w:r>
      <w:r>
        <w:t>quản</w:t>
      </w:r>
      <w:r>
        <w:rPr>
          <w:spacing w:val="-18"/>
        </w:rPr>
        <w:t xml:space="preserve"> </w:t>
      </w:r>
      <w:r>
        <w:t>lý đất</w:t>
      </w:r>
      <w:r>
        <w:rPr>
          <w:spacing w:val="-15"/>
        </w:rPr>
        <w:t xml:space="preserve"> </w:t>
      </w:r>
      <w:r>
        <w:t>đai</w:t>
      </w:r>
      <w:r>
        <w:rPr>
          <w:spacing w:val="-15"/>
        </w:rPr>
        <w:t xml:space="preserve"> </w:t>
      </w:r>
      <w:r>
        <w:t>cấp xã thực hiện trình</w:t>
      </w:r>
      <w:r>
        <w:rPr>
          <w:spacing w:val="-17"/>
        </w:rPr>
        <w:t xml:space="preserve"> </w:t>
      </w:r>
      <w:r>
        <w:t>tự,</w:t>
      </w:r>
      <w:r>
        <w:rPr>
          <w:spacing w:val="-5"/>
        </w:rPr>
        <w:t xml:space="preserve"> </w:t>
      </w:r>
      <w:r>
        <w:t>thủ</w:t>
      </w:r>
      <w:r>
        <w:rPr>
          <w:spacing w:val="-1"/>
        </w:rPr>
        <w:t xml:space="preserve"> </w:t>
      </w:r>
      <w:r>
        <w:t>tục đăng</w:t>
      </w:r>
      <w:r>
        <w:rPr>
          <w:spacing w:val="-17"/>
        </w:rPr>
        <w:t xml:space="preserve"> </w:t>
      </w:r>
      <w:r>
        <w:t>ký</w:t>
      </w:r>
      <w:r>
        <w:rPr>
          <w:spacing w:val="-1"/>
        </w:rPr>
        <w:t xml:space="preserve"> </w:t>
      </w:r>
      <w:r>
        <w:t>đất</w:t>
      </w:r>
      <w:r>
        <w:rPr>
          <w:spacing w:val="-13"/>
        </w:rPr>
        <w:t xml:space="preserve"> </w:t>
      </w:r>
      <w:r>
        <w:t>đai</w:t>
      </w:r>
      <w:r>
        <w:rPr>
          <w:spacing w:val="-13"/>
        </w:rPr>
        <w:t xml:space="preserve"> </w:t>
      </w:r>
      <w:r>
        <w:t>lần đầu</w:t>
      </w:r>
      <w:r>
        <w:rPr>
          <w:spacing w:val="-7"/>
        </w:rPr>
        <w:t xml:space="preserve"> </w:t>
      </w:r>
      <w:r>
        <w:t>đối</w:t>
      </w:r>
      <w:r>
        <w:rPr>
          <w:spacing w:val="-29"/>
        </w:rPr>
        <w:t xml:space="preserve"> </w:t>
      </w:r>
      <w:r>
        <w:t>với hộ</w:t>
      </w:r>
      <w:r>
        <w:rPr>
          <w:spacing w:val="-2"/>
        </w:rPr>
        <w:t xml:space="preserve"> </w:t>
      </w:r>
      <w:r>
        <w:t>gia đình,</w:t>
      </w:r>
      <w:r>
        <w:rPr>
          <w:spacing w:val="-21"/>
        </w:rPr>
        <w:t xml:space="preserve"> </w:t>
      </w:r>
      <w:r>
        <w:t>cá</w:t>
      </w:r>
      <w:r>
        <w:rPr>
          <w:spacing w:val="-31"/>
        </w:rPr>
        <w:t xml:space="preserve"> </w:t>
      </w:r>
      <w:r>
        <w:t>nhân;</w:t>
      </w:r>
    </w:p>
    <w:p w:rsidR="00EE0B03" w:rsidRDefault="00BB6726">
      <w:pPr>
        <w:pStyle w:val="ListParagraph"/>
        <w:numPr>
          <w:ilvl w:val="0"/>
          <w:numId w:val="151"/>
        </w:numPr>
        <w:tabs>
          <w:tab w:val="left" w:pos="1598"/>
        </w:tabs>
        <w:spacing w:before="120" w:line="268" w:lineRule="auto"/>
        <w:ind w:left="563" w:right="711" w:firstLine="721"/>
        <w:jc w:val="both"/>
        <w:rPr>
          <w:sz w:val="28"/>
        </w:rPr>
      </w:pPr>
      <w:r>
        <w:rPr>
          <w:sz w:val="28"/>
        </w:rPr>
        <w:t>Cơ quan có chức năng quản lý đất đai</w:t>
      </w:r>
      <w:r>
        <w:rPr>
          <w:spacing w:val="-3"/>
          <w:sz w:val="28"/>
        </w:rPr>
        <w:t xml:space="preserve"> </w:t>
      </w:r>
      <w:r>
        <w:rPr>
          <w:sz w:val="28"/>
        </w:rPr>
        <w:t>chuyển Giấy chứng nhận quyền sử</w:t>
      </w:r>
      <w:r>
        <w:rPr>
          <w:spacing w:val="14"/>
          <w:sz w:val="28"/>
        </w:rPr>
        <w:t xml:space="preserve"> </w:t>
      </w:r>
      <w:r>
        <w:rPr>
          <w:sz w:val="28"/>
        </w:rPr>
        <w:t>dụng đất,</w:t>
      </w:r>
      <w:r>
        <w:rPr>
          <w:spacing w:val="23"/>
          <w:sz w:val="28"/>
        </w:rPr>
        <w:t xml:space="preserve"> </w:t>
      </w:r>
      <w:r>
        <w:rPr>
          <w:sz w:val="28"/>
        </w:rPr>
        <w:t>quyền sở</w:t>
      </w:r>
      <w:r>
        <w:rPr>
          <w:spacing w:val="18"/>
          <w:sz w:val="28"/>
        </w:rPr>
        <w:t xml:space="preserve"> </w:t>
      </w:r>
      <w:r>
        <w:rPr>
          <w:sz w:val="28"/>
        </w:rPr>
        <w:t>hữu tài sản gắn liền với đất</w:t>
      </w:r>
      <w:r>
        <w:rPr>
          <w:spacing w:val="15"/>
          <w:sz w:val="28"/>
        </w:rPr>
        <w:t xml:space="preserve"> </w:t>
      </w:r>
      <w:r>
        <w:rPr>
          <w:sz w:val="28"/>
        </w:rPr>
        <w:t>đến</w:t>
      </w:r>
      <w:r>
        <w:rPr>
          <w:spacing w:val="-3"/>
          <w:sz w:val="28"/>
        </w:rPr>
        <w:t xml:space="preserve"> </w:t>
      </w:r>
      <w:r>
        <w:rPr>
          <w:sz w:val="28"/>
        </w:rPr>
        <w:t>Bộ phận</w:t>
      </w:r>
      <w:r>
        <w:rPr>
          <w:spacing w:val="-3"/>
          <w:sz w:val="28"/>
        </w:rPr>
        <w:t xml:space="preserve"> </w:t>
      </w:r>
      <w:r>
        <w:rPr>
          <w:sz w:val="28"/>
        </w:rPr>
        <w:t>Một cửa</w:t>
      </w:r>
      <w:r>
        <w:rPr>
          <w:spacing w:val="-2"/>
          <w:sz w:val="28"/>
        </w:rPr>
        <w:t xml:space="preserve"> </w:t>
      </w:r>
      <w:r>
        <w:rPr>
          <w:sz w:val="28"/>
        </w:rPr>
        <w:t>để</w:t>
      </w:r>
      <w:r>
        <w:rPr>
          <w:spacing w:val="-2"/>
          <w:sz w:val="28"/>
        </w:rPr>
        <w:t xml:space="preserve"> </w:t>
      </w:r>
      <w:r>
        <w:rPr>
          <w:sz w:val="28"/>
        </w:rPr>
        <w:t>trao</w:t>
      </w:r>
    </w:p>
    <w:p w:rsidR="00EE0B03" w:rsidRDefault="00EE0B03">
      <w:pPr>
        <w:pStyle w:val="ListParagraph"/>
        <w:spacing w:line="268" w:lineRule="auto"/>
        <w:rPr>
          <w:sz w:val="28"/>
        </w:rPr>
        <w:sectPr w:rsidR="00EE0B03">
          <w:pgSz w:w="11910" w:h="16850"/>
          <w:pgMar w:top="1020" w:right="425" w:bottom="280" w:left="1133" w:header="447" w:footer="0" w:gutter="0"/>
          <w:cols w:space="720"/>
        </w:sectPr>
      </w:pPr>
    </w:p>
    <w:p w:rsidR="00EE0B03" w:rsidRDefault="00BB6726">
      <w:pPr>
        <w:pStyle w:val="BodyText"/>
        <w:spacing w:before="143" w:line="268" w:lineRule="auto"/>
        <w:ind w:right="708" w:firstLine="0"/>
      </w:pPr>
      <w:r>
        <w:lastRenderedPageBreak/>
        <w:t>cho người sử dụng đất, chủ sở hữu tài sản gắn liền với</w:t>
      </w:r>
      <w:r>
        <w:rPr>
          <w:spacing w:val="-2"/>
        </w:rPr>
        <w:t xml:space="preserve"> </w:t>
      </w:r>
      <w:r>
        <w:t>đất; chuyển hồ sơ kèm theo bản sao Giấy chứng nhận quyền sử dụng đất, quyền sở hữu</w:t>
      </w:r>
      <w:r>
        <w:rPr>
          <w:spacing w:val="-6"/>
        </w:rPr>
        <w:t xml:space="preserve"> </w:t>
      </w:r>
      <w:r>
        <w:t>tài</w:t>
      </w:r>
      <w:r>
        <w:rPr>
          <w:spacing w:val="-18"/>
        </w:rPr>
        <w:t xml:space="preserve"> </w:t>
      </w:r>
      <w:r>
        <w:t>sản</w:t>
      </w:r>
      <w:r>
        <w:rPr>
          <w:spacing w:val="-6"/>
        </w:rPr>
        <w:t xml:space="preserve"> </w:t>
      </w:r>
      <w:r>
        <w:t>gắn</w:t>
      </w:r>
      <w:r>
        <w:rPr>
          <w:spacing w:val="-6"/>
        </w:rPr>
        <w:t xml:space="preserve"> </w:t>
      </w:r>
      <w:r>
        <w:t>liền với</w:t>
      </w:r>
      <w:r>
        <w:rPr>
          <w:spacing w:val="-18"/>
        </w:rPr>
        <w:t xml:space="preserve"> </w:t>
      </w:r>
      <w:r>
        <w:t>đất</w:t>
      </w:r>
      <w:r>
        <w:rPr>
          <w:spacing w:val="-17"/>
        </w:rPr>
        <w:t xml:space="preserve"> </w:t>
      </w:r>
      <w:r>
        <w:t>đã</w:t>
      </w:r>
      <w:r>
        <w:rPr>
          <w:spacing w:val="-18"/>
        </w:rPr>
        <w:t xml:space="preserve"> </w:t>
      </w:r>
      <w:r>
        <w:t>cấp</w:t>
      </w:r>
      <w:r>
        <w:rPr>
          <w:spacing w:val="-17"/>
        </w:rPr>
        <w:t xml:space="preserve"> </w:t>
      </w:r>
      <w:r>
        <w:t>đến</w:t>
      </w:r>
      <w:r>
        <w:rPr>
          <w:spacing w:val="-18"/>
        </w:rPr>
        <w:t xml:space="preserve"> </w:t>
      </w:r>
      <w:r>
        <w:t>Văn</w:t>
      </w:r>
      <w:r>
        <w:rPr>
          <w:spacing w:val="-9"/>
        </w:rPr>
        <w:t xml:space="preserve"> </w:t>
      </w:r>
      <w:r>
        <w:t>phòng</w:t>
      </w:r>
      <w:r>
        <w:rPr>
          <w:spacing w:val="-17"/>
        </w:rPr>
        <w:t xml:space="preserve"> </w:t>
      </w:r>
      <w:r>
        <w:t>đăng</w:t>
      </w:r>
      <w:r>
        <w:rPr>
          <w:spacing w:val="-18"/>
        </w:rPr>
        <w:t xml:space="preserve"> </w:t>
      </w:r>
      <w:r>
        <w:t>ký</w:t>
      </w:r>
      <w:r>
        <w:rPr>
          <w:spacing w:val="-17"/>
        </w:rPr>
        <w:t xml:space="preserve"> </w:t>
      </w:r>
      <w:r>
        <w:t>đất</w:t>
      </w:r>
      <w:r>
        <w:rPr>
          <w:spacing w:val="-18"/>
        </w:rPr>
        <w:t xml:space="preserve"> </w:t>
      </w:r>
      <w:r>
        <w:t>đai</w:t>
      </w:r>
      <w:r>
        <w:rPr>
          <w:spacing w:val="-17"/>
        </w:rPr>
        <w:t xml:space="preserve"> </w:t>
      </w:r>
      <w:r>
        <w:t>hoặc</w:t>
      </w:r>
      <w:r>
        <w:rPr>
          <w:spacing w:val="-9"/>
        </w:rPr>
        <w:t xml:space="preserve"> </w:t>
      </w:r>
      <w:r>
        <w:t>Chi</w:t>
      </w:r>
      <w:r>
        <w:rPr>
          <w:spacing w:val="-18"/>
        </w:rPr>
        <w:t xml:space="preserve"> </w:t>
      </w:r>
      <w:r>
        <w:t>nhánh</w:t>
      </w:r>
      <w:r>
        <w:rPr>
          <w:spacing w:val="31"/>
        </w:rPr>
        <w:t xml:space="preserve"> </w:t>
      </w:r>
      <w:r>
        <w:t>Văn phòng</w:t>
      </w:r>
      <w:r>
        <w:rPr>
          <w:spacing w:val="-18"/>
        </w:rPr>
        <w:t xml:space="preserve"> </w:t>
      </w:r>
      <w:r>
        <w:t>đăng</w:t>
      </w:r>
      <w:r>
        <w:rPr>
          <w:spacing w:val="-2"/>
        </w:rPr>
        <w:t xml:space="preserve"> </w:t>
      </w:r>
      <w:r>
        <w:t>ký đất</w:t>
      </w:r>
      <w:r>
        <w:rPr>
          <w:spacing w:val="-22"/>
        </w:rPr>
        <w:t xml:space="preserve"> </w:t>
      </w:r>
      <w:r>
        <w:t>đai</w:t>
      </w:r>
      <w:r>
        <w:rPr>
          <w:spacing w:val="-22"/>
        </w:rPr>
        <w:t xml:space="preserve"> </w:t>
      </w:r>
      <w:r>
        <w:t>để</w:t>
      </w:r>
      <w:r>
        <w:rPr>
          <w:spacing w:val="-24"/>
        </w:rPr>
        <w:t xml:space="preserve"> </w:t>
      </w:r>
      <w:r>
        <w:t>lập,</w:t>
      </w:r>
      <w:r>
        <w:rPr>
          <w:spacing w:val="-12"/>
        </w:rPr>
        <w:t xml:space="preserve"> </w:t>
      </w:r>
      <w:r>
        <w:t>cập</w:t>
      </w:r>
      <w:r>
        <w:rPr>
          <w:spacing w:val="-8"/>
        </w:rPr>
        <w:t xml:space="preserve"> </w:t>
      </w:r>
      <w:r>
        <w:t>nhật,</w:t>
      </w:r>
      <w:r>
        <w:rPr>
          <w:spacing w:val="-12"/>
        </w:rPr>
        <w:t xml:space="preserve"> </w:t>
      </w:r>
      <w:r>
        <w:t>chỉnh</w:t>
      </w:r>
      <w:r>
        <w:rPr>
          <w:spacing w:val="-25"/>
        </w:rPr>
        <w:t xml:space="preserve"> </w:t>
      </w:r>
      <w:r>
        <w:t>lý</w:t>
      </w:r>
      <w:r>
        <w:rPr>
          <w:spacing w:val="-25"/>
        </w:rPr>
        <w:t xml:space="preserve"> </w:t>
      </w:r>
      <w:r>
        <w:t>hồ</w:t>
      </w:r>
      <w:r>
        <w:rPr>
          <w:spacing w:val="-8"/>
        </w:rPr>
        <w:t xml:space="preserve"> </w:t>
      </w:r>
      <w:r>
        <w:t>sơ</w:t>
      </w:r>
      <w:r>
        <w:rPr>
          <w:spacing w:val="-17"/>
        </w:rPr>
        <w:t xml:space="preserve"> </w:t>
      </w:r>
      <w:r>
        <w:t>địa</w:t>
      </w:r>
      <w:r>
        <w:rPr>
          <w:spacing w:val="-24"/>
        </w:rPr>
        <w:t xml:space="preserve"> </w:t>
      </w:r>
      <w:r>
        <w:t>chính,</w:t>
      </w:r>
      <w:r>
        <w:rPr>
          <w:spacing w:val="-12"/>
        </w:rPr>
        <w:t xml:space="preserve"> </w:t>
      </w:r>
      <w:r>
        <w:t>cơ</w:t>
      </w:r>
      <w:r>
        <w:rPr>
          <w:spacing w:val="-17"/>
        </w:rPr>
        <w:t xml:space="preserve"> </w:t>
      </w:r>
      <w:r>
        <w:t>sở</w:t>
      </w:r>
      <w:r>
        <w:rPr>
          <w:spacing w:val="-35"/>
        </w:rPr>
        <w:t xml:space="preserve"> </w:t>
      </w:r>
      <w:r>
        <w:t>dữ</w:t>
      </w:r>
      <w:r>
        <w:rPr>
          <w:spacing w:val="-22"/>
        </w:rPr>
        <w:t xml:space="preserve"> </w:t>
      </w:r>
      <w:r>
        <w:t>liệu</w:t>
      </w:r>
      <w:r>
        <w:rPr>
          <w:spacing w:val="-7"/>
        </w:rPr>
        <w:t xml:space="preserve"> </w:t>
      </w:r>
      <w:r>
        <w:t>đất</w:t>
      </w:r>
      <w:r>
        <w:rPr>
          <w:spacing w:val="-22"/>
        </w:rPr>
        <w:t xml:space="preserve"> </w:t>
      </w:r>
      <w:r>
        <w:t>đai.</w:t>
      </w:r>
    </w:p>
    <w:p w:rsidR="00EE0B03" w:rsidRDefault="00BB6726">
      <w:pPr>
        <w:pStyle w:val="ListParagraph"/>
        <w:numPr>
          <w:ilvl w:val="0"/>
          <w:numId w:val="151"/>
        </w:numPr>
        <w:tabs>
          <w:tab w:val="left" w:pos="1570"/>
        </w:tabs>
        <w:spacing w:before="119"/>
        <w:ind w:left="1570"/>
        <w:jc w:val="both"/>
        <w:rPr>
          <w:sz w:val="28"/>
        </w:rPr>
      </w:pPr>
      <w:r>
        <w:rPr>
          <w:sz w:val="28"/>
        </w:rPr>
        <w:t>Thời</w:t>
      </w:r>
      <w:r>
        <w:rPr>
          <w:spacing w:val="-18"/>
          <w:sz w:val="28"/>
        </w:rPr>
        <w:t xml:space="preserve"> </w:t>
      </w:r>
      <w:r>
        <w:rPr>
          <w:sz w:val="28"/>
        </w:rPr>
        <w:t>gian</w:t>
      </w:r>
      <w:r>
        <w:rPr>
          <w:spacing w:val="-5"/>
          <w:sz w:val="28"/>
        </w:rPr>
        <w:t xml:space="preserve"> </w:t>
      </w:r>
      <w:r>
        <w:rPr>
          <w:sz w:val="28"/>
        </w:rPr>
        <w:t>thực</w:t>
      </w:r>
      <w:r>
        <w:rPr>
          <w:spacing w:val="-2"/>
          <w:sz w:val="28"/>
        </w:rPr>
        <w:t xml:space="preserve"> </w:t>
      </w:r>
      <w:r>
        <w:rPr>
          <w:sz w:val="28"/>
        </w:rPr>
        <w:t>hiện</w:t>
      </w:r>
      <w:r>
        <w:rPr>
          <w:spacing w:val="-3"/>
          <w:sz w:val="28"/>
        </w:rPr>
        <w:t xml:space="preserve"> </w:t>
      </w:r>
      <w:r>
        <w:rPr>
          <w:sz w:val="28"/>
        </w:rPr>
        <w:t>thủ</w:t>
      </w:r>
      <w:r>
        <w:rPr>
          <w:spacing w:val="-2"/>
          <w:sz w:val="28"/>
        </w:rPr>
        <w:t xml:space="preserve"> </w:t>
      </w:r>
      <w:r>
        <w:rPr>
          <w:sz w:val="28"/>
        </w:rPr>
        <w:t>tục</w:t>
      </w:r>
      <w:r>
        <w:rPr>
          <w:spacing w:val="-13"/>
          <w:sz w:val="28"/>
        </w:rPr>
        <w:t xml:space="preserve"> </w:t>
      </w:r>
      <w:r>
        <w:rPr>
          <w:sz w:val="28"/>
        </w:rPr>
        <w:t>không</w:t>
      </w:r>
      <w:r>
        <w:rPr>
          <w:spacing w:val="-3"/>
          <w:sz w:val="28"/>
        </w:rPr>
        <w:t xml:space="preserve"> </w:t>
      </w:r>
      <w:r>
        <w:rPr>
          <w:sz w:val="28"/>
        </w:rPr>
        <w:t>quá</w:t>
      </w:r>
      <w:r>
        <w:rPr>
          <w:spacing w:val="-17"/>
          <w:sz w:val="28"/>
        </w:rPr>
        <w:t xml:space="preserve"> </w:t>
      </w:r>
      <w:r>
        <w:rPr>
          <w:sz w:val="28"/>
        </w:rPr>
        <w:t>03</w:t>
      </w:r>
      <w:r>
        <w:rPr>
          <w:spacing w:val="-3"/>
          <w:sz w:val="28"/>
        </w:rPr>
        <w:t xml:space="preserve"> </w:t>
      </w:r>
      <w:r>
        <w:rPr>
          <w:sz w:val="28"/>
        </w:rPr>
        <w:t>ngày</w:t>
      </w:r>
      <w:r>
        <w:rPr>
          <w:spacing w:val="-3"/>
          <w:sz w:val="28"/>
        </w:rPr>
        <w:t xml:space="preserve"> </w:t>
      </w:r>
      <w:r>
        <w:rPr>
          <w:sz w:val="28"/>
        </w:rPr>
        <w:t>làm</w:t>
      </w:r>
      <w:r>
        <w:rPr>
          <w:spacing w:val="-6"/>
          <w:sz w:val="28"/>
        </w:rPr>
        <w:t xml:space="preserve"> </w:t>
      </w:r>
      <w:r>
        <w:rPr>
          <w:spacing w:val="-2"/>
          <w:sz w:val="28"/>
        </w:rPr>
        <w:t>việc.</w:t>
      </w:r>
    </w:p>
    <w:p w:rsidR="00EE0B03" w:rsidRDefault="00BB6726">
      <w:pPr>
        <w:pStyle w:val="Heading2"/>
        <w:spacing w:before="128" w:line="254" w:lineRule="auto"/>
        <w:ind w:right="705" w:firstLine="721"/>
      </w:pPr>
      <w:r>
        <w:t>Điều</w:t>
      </w:r>
      <w:r>
        <w:rPr>
          <w:spacing w:val="-18"/>
        </w:rPr>
        <w:t xml:space="preserve"> </w:t>
      </w:r>
      <w:r>
        <w:t>20.</w:t>
      </w:r>
      <w:r>
        <w:rPr>
          <w:spacing w:val="-17"/>
        </w:rPr>
        <w:t xml:space="preserve"> </w:t>
      </w:r>
      <w:r>
        <w:t>Cấp</w:t>
      </w:r>
      <w:r>
        <w:rPr>
          <w:spacing w:val="-18"/>
        </w:rPr>
        <w:t xml:space="preserve"> </w:t>
      </w:r>
      <w:r>
        <w:t>Giấy</w:t>
      </w:r>
      <w:r>
        <w:rPr>
          <w:spacing w:val="-17"/>
        </w:rPr>
        <w:t xml:space="preserve"> </w:t>
      </w:r>
      <w:r>
        <w:t>chứng</w:t>
      </w:r>
      <w:r>
        <w:rPr>
          <w:spacing w:val="-18"/>
        </w:rPr>
        <w:t xml:space="preserve"> </w:t>
      </w:r>
      <w:r>
        <w:t>nhận</w:t>
      </w:r>
      <w:r>
        <w:rPr>
          <w:spacing w:val="-17"/>
        </w:rPr>
        <w:t xml:space="preserve"> </w:t>
      </w:r>
      <w:r>
        <w:t>quyền</w:t>
      </w:r>
      <w:r>
        <w:rPr>
          <w:spacing w:val="-18"/>
        </w:rPr>
        <w:t xml:space="preserve"> </w:t>
      </w:r>
      <w:r>
        <w:t>sử</w:t>
      </w:r>
      <w:r>
        <w:rPr>
          <w:spacing w:val="-17"/>
        </w:rPr>
        <w:t xml:space="preserve"> </w:t>
      </w:r>
      <w:r>
        <w:t>dụng</w:t>
      </w:r>
      <w:r>
        <w:rPr>
          <w:spacing w:val="-18"/>
        </w:rPr>
        <w:t xml:space="preserve"> </w:t>
      </w:r>
      <w:r>
        <w:t>đất,</w:t>
      </w:r>
      <w:r>
        <w:rPr>
          <w:spacing w:val="-17"/>
        </w:rPr>
        <w:t xml:space="preserve"> </w:t>
      </w:r>
      <w:r>
        <w:t>quyền</w:t>
      </w:r>
      <w:r>
        <w:rPr>
          <w:spacing w:val="-18"/>
        </w:rPr>
        <w:t xml:space="preserve"> </w:t>
      </w:r>
      <w:r>
        <w:t>sở</w:t>
      </w:r>
      <w:r>
        <w:rPr>
          <w:spacing w:val="-17"/>
        </w:rPr>
        <w:t xml:space="preserve"> </w:t>
      </w:r>
      <w:r>
        <w:t>hữu</w:t>
      </w:r>
      <w:r>
        <w:rPr>
          <w:spacing w:val="-18"/>
        </w:rPr>
        <w:t xml:space="preserve"> </w:t>
      </w:r>
      <w:r>
        <w:t>tài</w:t>
      </w:r>
      <w:r>
        <w:rPr>
          <w:spacing w:val="-17"/>
        </w:rPr>
        <w:t xml:space="preserve"> </w:t>
      </w:r>
      <w:r>
        <w:t>sản gắn</w:t>
      </w:r>
      <w:r>
        <w:rPr>
          <w:spacing w:val="-18"/>
        </w:rPr>
        <w:t xml:space="preserve"> </w:t>
      </w:r>
      <w:r>
        <w:t>liền</w:t>
      </w:r>
      <w:r>
        <w:rPr>
          <w:spacing w:val="-17"/>
        </w:rPr>
        <w:t xml:space="preserve"> </w:t>
      </w:r>
      <w:r>
        <w:t>với</w:t>
      </w:r>
      <w:r>
        <w:rPr>
          <w:spacing w:val="-18"/>
        </w:rPr>
        <w:t xml:space="preserve"> </w:t>
      </w:r>
      <w:r>
        <w:t>đất</w:t>
      </w:r>
      <w:r>
        <w:rPr>
          <w:spacing w:val="-17"/>
        </w:rPr>
        <w:t xml:space="preserve"> </w:t>
      </w:r>
      <w:r>
        <w:t>đối</w:t>
      </w:r>
      <w:r>
        <w:rPr>
          <w:spacing w:val="-18"/>
        </w:rPr>
        <w:t xml:space="preserve"> </w:t>
      </w:r>
      <w:r>
        <w:t>với</w:t>
      </w:r>
      <w:r>
        <w:rPr>
          <w:spacing w:val="-17"/>
        </w:rPr>
        <w:t xml:space="preserve"> </w:t>
      </w:r>
      <w:r>
        <w:t>trường</w:t>
      </w:r>
      <w:r>
        <w:rPr>
          <w:spacing w:val="-18"/>
        </w:rPr>
        <w:t xml:space="preserve"> </w:t>
      </w:r>
      <w:r>
        <w:t>hợp</w:t>
      </w:r>
      <w:r>
        <w:rPr>
          <w:spacing w:val="-17"/>
        </w:rPr>
        <w:t xml:space="preserve"> </w:t>
      </w:r>
      <w:r>
        <w:t>người</w:t>
      </w:r>
      <w:r>
        <w:rPr>
          <w:spacing w:val="-18"/>
        </w:rPr>
        <w:t xml:space="preserve"> </w:t>
      </w:r>
      <w:r>
        <w:t>sử</w:t>
      </w:r>
      <w:r>
        <w:rPr>
          <w:spacing w:val="-17"/>
        </w:rPr>
        <w:t xml:space="preserve"> </w:t>
      </w:r>
      <w:r>
        <w:t>dụng</w:t>
      </w:r>
      <w:r>
        <w:rPr>
          <w:spacing w:val="-18"/>
        </w:rPr>
        <w:t xml:space="preserve"> </w:t>
      </w:r>
      <w:r>
        <w:t>đất</w:t>
      </w:r>
      <w:r>
        <w:rPr>
          <w:spacing w:val="-17"/>
        </w:rPr>
        <w:t xml:space="preserve"> </w:t>
      </w:r>
      <w:r>
        <w:t>đã</w:t>
      </w:r>
      <w:r>
        <w:rPr>
          <w:spacing w:val="-18"/>
        </w:rPr>
        <w:t xml:space="preserve"> </w:t>
      </w:r>
      <w:r>
        <w:t>thực</w:t>
      </w:r>
      <w:r>
        <w:rPr>
          <w:spacing w:val="-17"/>
        </w:rPr>
        <w:t xml:space="preserve"> </w:t>
      </w:r>
      <w:r>
        <w:t>hiện</w:t>
      </w:r>
      <w:r>
        <w:rPr>
          <w:spacing w:val="-18"/>
        </w:rPr>
        <w:t xml:space="preserve"> </w:t>
      </w:r>
      <w:r>
        <w:t>chuyển</w:t>
      </w:r>
      <w:r>
        <w:rPr>
          <w:spacing w:val="-17"/>
        </w:rPr>
        <w:t xml:space="preserve"> </w:t>
      </w:r>
      <w:r>
        <w:t>đổ</w:t>
      </w:r>
      <w:r>
        <w:t>i quyền</w:t>
      </w:r>
      <w:r>
        <w:rPr>
          <w:spacing w:val="-18"/>
        </w:rPr>
        <w:t xml:space="preserve"> </w:t>
      </w:r>
      <w:r>
        <w:t>sử</w:t>
      </w:r>
      <w:r>
        <w:rPr>
          <w:spacing w:val="-17"/>
        </w:rPr>
        <w:t xml:space="preserve"> </w:t>
      </w:r>
      <w:r>
        <w:t>dụng</w:t>
      </w:r>
      <w:r>
        <w:rPr>
          <w:spacing w:val="-18"/>
        </w:rPr>
        <w:t xml:space="preserve"> </w:t>
      </w:r>
      <w:r>
        <w:t>đất</w:t>
      </w:r>
      <w:r>
        <w:rPr>
          <w:spacing w:val="-17"/>
        </w:rPr>
        <w:t xml:space="preserve"> </w:t>
      </w:r>
      <w:r>
        <w:t>nông</w:t>
      </w:r>
      <w:r>
        <w:rPr>
          <w:spacing w:val="-17"/>
        </w:rPr>
        <w:t xml:space="preserve"> </w:t>
      </w:r>
      <w:r>
        <w:t>nghiệp</w:t>
      </w:r>
      <w:r>
        <w:rPr>
          <w:spacing w:val="-18"/>
        </w:rPr>
        <w:t xml:space="preserve"> </w:t>
      </w:r>
      <w:r>
        <w:t>theo</w:t>
      </w:r>
      <w:r>
        <w:rPr>
          <w:spacing w:val="-10"/>
        </w:rPr>
        <w:t xml:space="preserve"> </w:t>
      </w:r>
      <w:r>
        <w:t>phương</w:t>
      </w:r>
      <w:r>
        <w:rPr>
          <w:spacing w:val="-11"/>
        </w:rPr>
        <w:t xml:space="preserve"> </w:t>
      </w:r>
      <w:r>
        <w:t>án</w:t>
      </w:r>
      <w:r>
        <w:rPr>
          <w:spacing w:val="-18"/>
        </w:rPr>
        <w:t xml:space="preserve"> </w:t>
      </w:r>
      <w:r>
        <w:rPr>
          <w:i/>
        </w:rPr>
        <w:t>“dồn</w:t>
      </w:r>
      <w:r>
        <w:rPr>
          <w:i/>
          <w:spacing w:val="-17"/>
        </w:rPr>
        <w:t xml:space="preserve"> </w:t>
      </w:r>
      <w:r>
        <w:rPr>
          <w:i/>
        </w:rPr>
        <w:t>điền</w:t>
      </w:r>
      <w:r>
        <w:rPr>
          <w:i/>
          <w:spacing w:val="-18"/>
        </w:rPr>
        <w:t xml:space="preserve"> </w:t>
      </w:r>
      <w:r>
        <w:rPr>
          <w:i/>
        </w:rPr>
        <w:t>đổi</w:t>
      </w:r>
      <w:r>
        <w:rPr>
          <w:i/>
          <w:spacing w:val="-17"/>
        </w:rPr>
        <w:t xml:space="preserve"> </w:t>
      </w:r>
      <w:r>
        <w:rPr>
          <w:i/>
          <w:spacing w:val="9"/>
        </w:rPr>
        <w:t>thửa”</w:t>
      </w:r>
      <w:r>
        <w:rPr>
          <w:i/>
          <w:spacing w:val="26"/>
        </w:rPr>
        <w:t xml:space="preserve"> </w:t>
      </w:r>
      <w:r>
        <w:t>được</w:t>
      </w:r>
      <w:r>
        <w:rPr>
          <w:spacing w:val="26"/>
        </w:rPr>
        <w:t xml:space="preserve"> </w:t>
      </w:r>
      <w:r>
        <w:rPr>
          <w:spacing w:val="11"/>
        </w:rPr>
        <w:t xml:space="preserve">cơ </w:t>
      </w:r>
      <w:r>
        <w:t>quan có thẩm</w:t>
      </w:r>
      <w:r>
        <w:rPr>
          <w:spacing w:val="-26"/>
        </w:rPr>
        <w:t xml:space="preserve"> </w:t>
      </w:r>
      <w:r>
        <w:t>quyền phê duyệt</w:t>
      </w:r>
      <w:r>
        <w:rPr>
          <w:spacing w:val="-16"/>
        </w:rPr>
        <w:t xml:space="preserve"> </w:t>
      </w:r>
      <w:r>
        <w:t>trước ngày</w:t>
      </w:r>
      <w:r>
        <w:rPr>
          <w:spacing w:val="-19"/>
        </w:rPr>
        <w:t xml:space="preserve"> </w:t>
      </w:r>
      <w:r>
        <w:t>01 tháng 8 năm</w:t>
      </w:r>
      <w:r>
        <w:rPr>
          <w:spacing w:val="-26"/>
        </w:rPr>
        <w:t xml:space="preserve"> </w:t>
      </w:r>
      <w:r>
        <w:t>2024</w:t>
      </w:r>
    </w:p>
    <w:p w:rsidR="00EE0B03" w:rsidRDefault="00BB6726">
      <w:pPr>
        <w:pStyle w:val="ListParagraph"/>
        <w:numPr>
          <w:ilvl w:val="0"/>
          <w:numId w:val="149"/>
        </w:numPr>
        <w:tabs>
          <w:tab w:val="left" w:pos="1569"/>
        </w:tabs>
        <w:spacing w:before="107"/>
        <w:ind w:hanging="284"/>
        <w:jc w:val="both"/>
        <w:rPr>
          <w:sz w:val="28"/>
        </w:rPr>
      </w:pPr>
      <w:r>
        <w:rPr>
          <w:sz w:val="28"/>
        </w:rPr>
        <w:t>Thành</w:t>
      </w:r>
      <w:r>
        <w:rPr>
          <w:spacing w:val="-10"/>
          <w:sz w:val="28"/>
        </w:rPr>
        <w:t xml:space="preserve"> </w:t>
      </w:r>
      <w:r>
        <w:rPr>
          <w:sz w:val="28"/>
        </w:rPr>
        <w:t>phần</w:t>
      </w:r>
      <w:r>
        <w:rPr>
          <w:spacing w:val="-10"/>
          <w:sz w:val="28"/>
        </w:rPr>
        <w:t xml:space="preserve"> </w:t>
      </w:r>
      <w:r>
        <w:rPr>
          <w:sz w:val="28"/>
        </w:rPr>
        <w:t>hồ</w:t>
      </w:r>
      <w:r>
        <w:rPr>
          <w:spacing w:val="-10"/>
          <w:sz w:val="28"/>
        </w:rPr>
        <w:t xml:space="preserve"> </w:t>
      </w:r>
      <w:r>
        <w:rPr>
          <w:spacing w:val="-5"/>
          <w:sz w:val="28"/>
        </w:rPr>
        <w:t>sơ:</w:t>
      </w:r>
    </w:p>
    <w:p w:rsidR="00EE0B03" w:rsidRDefault="00BB6726">
      <w:pPr>
        <w:pStyle w:val="ListParagraph"/>
        <w:numPr>
          <w:ilvl w:val="1"/>
          <w:numId w:val="149"/>
        </w:numPr>
        <w:tabs>
          <w:tab w:val="left" w:pos="1597"/>
        </w:tabs>
        <w:spacing w:before="143" w:line="254" w:lineRule="auto"/>
        <w:ind w:left="563" w:right="698" w:firstLine="721"/>
        <w:jc w:val="both"/>
        <w:rPr>
          <w:sz w:val="28"/>
        </w:rPr>
      </w:pPr>
      <w:r>
        <w:rPr>
          <w:sz w:val="28"/>
        </w:rPr>
        <w:t>Đơn đăng ký đất đai, tài</w:t>
      </w:r>
      <w:r>
        <w:rPr>
          <w:spacing w:val="-4"/>
          <w:sz w:val="28"/>
        </w:rPr>
        <w:t xml:space="preserve"> </w:t>
      </w:r>
      <w:r>
        <w:rPr>
          <w:sz w:val="28"/>
        </w:rPr>
        <w:t>sản gắn liền với</w:t>
      </w:r>
      <w:r>
        <w:rPr>
          <w:spacing w:val="-4"/>
          <w:sz w:val="28"/>
        </w:rPr>
        <w:t xml:space="preserve"> </w:t>
      </w:r>
      <w:r>
        <w:rPr>
          <w:sz w:val="28"/>
        </w:rPr>
        <w:t>đất theo Mẫu số 25 ban hành</w:t>
      </w:r>
      <w:r>
        <w:rPr>
          <w:sz w:val="28"/>
        </w:rPr>
        <w:t xml:space="preserve"> kèm theo Quyết định này đối với trường hợp chưa được cấp Giấy chứng nhận; Đơn đăng ký biến động đất đai, tài</w:t>
      </w:r>
      <w:r>
        <w:rPr>
          <w:spacing w:val="-17"/>
          <w:sz w:val="28"/>
        </w:rPr>
        <w:t xml:space="preserve"> </w:t>
      </w:r>
      <w:r>
        <w:rPr>
          <w:sz w:val="28"/>
        </w:rPr>
        <w:t>sản</w:t>
      </w:r>
      <w:r>
        <w:rPr>
          <w:spacing w:val="-6"/>
          <w:sz w:val="28"/>
        </w:rPr>
        <w:t xml:space="preserve"> </w:t>
      </w:r>
      <w:r>
        <w:rPr>
          <w:sz w:val="28"/>
        </w:rPr>
        <w:t>gắn</w:t>
      </w:r>
      <w:r>
        <w:rPr>
          <w:spacing w:val="-6"/>
          <w:sz w:val="28"/>
        </w:rPr>
        <w:t xml:space="preserve"> </w:t>
      </w:r>
      <w:r>
        <w:rPr>
          <w:sz w:val="28"/>
        </w:rPr>
        <w:t>liền</w:t>
      </w:r>
      <w:r>
        <w:rPr>
          <w:spacing w:val="-6"/>
          <w:sz w:val="28"/>
        </w:rPr>
        <w:t xml:space="preserve"> </w:t>
      </w:r>
      <w:r>
        <w:rPr>
          <w:sz w:val="28"/>
        </w:rPr>
        <w:t>với</w:t>
      </w:r>
      <w:r>
        <w:rPr>
          <w:spacing w:val="-17"/>
          <w:sz w:val="28"/>
        </w:rPr>
        <w:t xml:space="preserve"> </w:t>
      </w:r>
      <w:r>
        <w:rPr>
          <w:sz w:val="28"/>
        </w:rPr>
        <w:t>đất</w:t>
      </w:r>
      <w:r>
        <w:rPr>
          <w:spacing w:val="-3"/>
          <w:sz w:val="28"/>
        </w:rPr>
        <w:t xml:space="preserve"> </w:t>
      </w:r>
      <w:r>
        <w:rPr>
          <w:sz w:val="28"/>
        </w:rPr>
        <w:t>theo Mẫu</w:t>
      </w:r>
      <w:r>
        <w:rPr>
          <w:spacing w:val="-6"/>
          <w:sz w:val="28"/>
        </w:rPr>
        <w:t xml:space="preserve"> </w:t>
      </w:r>
      <w:r>
        <w:rPr>
          <w:sz w:val="28"/>
        </w:rPr>
        <w:t>số 29</w:t>
      </w:r>
      <w:r>
        <w:rPr>
          <w:spacing w:val="-6"/>
          <w:sz w:val="28"/>
        </w:rPr>
        <w:t xml:space="preserve"> </w:t>
      </w:r>
      <w:r>
        <w:rPr>
          <w:sz w:val="28"/>
        </w:rPr>
        <w:t>ban</w:t>
      </w:r>
      <w:r>
        <w:rPr>
          <w:spacing w:val="-6"/>
          <w:sz w:val="28"/>
        </w:rPr>
        <w:t xml:space="preserve"> </w:t>
      </w:r>
      <w:r>
        <w:rPr>
          <w:sz w:val="28"/>
        </w:rPr>
        <w:t>hành kèm Quyết định này đối</w:t>
      </w:r>
      <w:r>
        <w:rPr>
          <w:spacing w:val="-25"/>
          <w:sz w:val="28"/>
        </w:rPr>
        <w:t xml:space="preserve"> </w:t>
      </w:r>
      <w:r>
        <w:rPr>
          <w:sz w:val="28"/>
        </w:rPr>
        <w:t>với trường hợp đã được</w:t>
      </w:r>
      <w:r>
        <w:rPr>
          <w:spacing w:val="-10"/>
          <w:sz w:val="28"/>
        </w:rPr>
        <w:t xml:space="preserve"> </w:t>
      </w:r>
      <w:r>
        <w:rPr>
          <w:sz w:val="28"/>
        </w:rPr>
        <w:t>cấp</w:t>
      </w:r>
      <w:r>
        <w:rPr>
          <w:spacing w:val="-12"/>
          <w:sz w:val="28"/>
        </w:rPr>
        <w:t xml:space="preserve"> </w:t>
      </w:r>
      <w:r>
        <w:rPr>
          <w:sz w:val="28"/>
        </w:rPr>
        <w:t>Giấy chứng nhận;</w:t>
      </w:r>
    </w:p>
    <w:p w:rsidR="00EE0B03" w:rsidRDefault="00BB6726">
      <w:pPr>
        <w:pStyle w:val="ListParagraph"/>
        <w:numPr>
          <w:ilvl w:val="1"/>
          <w:numId w:val="149"/>
        </w:numPr>
        <w:tabs>
          <w:tab w:val="left" w:pos="1582"/>
        </w:tabs>
        <w:spacing w:before="121"/>
        <w:ind w:left="1582" w:hanging="297"/>
        <w:jc w:val="both"/>
        <w:rPr>
          <w:sz w:val="28"/>
        </w:rPr>
      </w:pPr>
      <w:r>
        <w:rPr>
          <w:sz w:val="28"/>
        </w:rPr>
        <w:t>Văn</w:t>
      </w:r>
      <w:r>
        <w:rPr>
          <w:spacing w:val="-10"/>
          <w:sz w:val="28"/>
        </w:rPr>
        <w:t xml:space="preserve"> </w:t>
      </w:r>
      <w:r>
        <w:rPr>
          <w:sz w:val="28"/>
        </w:rPr>
        <w:t>bản</w:t>
      </w:r>
      <w:r>
        <w:rPr>
          <w:spacing w:val="-12"/>
          <w:sz w:val="28"/>
        </w:rPr>
        <w:t xml:space="preserve"> </w:t>
      </w:r>
      <w:r>
        <w:rPr>
          <w:sz w:val="28"/>
        </w:rPr>
        <w:t>về</w:t>
      </w:r>
      <w:r>
        <w:rPr>
          <w:spacing w:val="-13"/>
          <w:sz w:val="28"/>
        </w:rPr>
        <w:t xml:space="preserve"> </w:t>
      </w:r>
      <w:r>
        <w:rPr>
          <w:sz w:val="28"/>
        </w:rPr>
        <w:t>việc</w:t>
      </w:r>
      <w:r>
        <w:rPr>
          <w:spacing w:val="10"/>
          <w:sz w:val="28"/>
        </w:rPr>
        <w:t xml:space="preserve"> </w:t>
      </w:r>
      <w:r>
        <w:rPr>
          <w:sz w:val="28"/>
        </w:rPr>
        <w:t>giao</w:t>
      </w:r>
      <w:r>
        <w:rPr>
          <w:spacing w:val="10"/>
          <w:sz w:val="28"/>
        </w:rPr>
        <w:t xml:space="preserve"> </w:t>
      </w:r>
      <w:r>
        <w:rPr>
          <w:sz w:val="28"/>
        </w:rPr>
        <w:t>nhận</w:t>
      </w:r>
      <w:r>
        <w:rPr>
          <w:spacing w:val="-3"/>
          <w:sz w:val="28"/>
        </w:rPr>
        <w:t xml:space="preserve"> </w:t>
      </w:r>
      <w:r>
        <w:rPr>
          <w:sz w:val="28"/>
        </w:rPr>
        <w:t>ruộng</w:t>
      </w:r>
      <w:r>
        <w:rPr>
          <w:spacing w:val="-14"/>
          <w:sz w:val="28"/>
        </w:rPr>
        <w:t xml:space="preserve"> </w:t>
      </w:r>
      <w:r>
        <w:rPr>
          <w:sz w:val="28"/>
        </w:rPr>
        <w:t>đấ</w:t>
      </w:r>
      <w:r>
        <w:rPr>
          <w:sz w:val="28"/>
        </w:rPr>
        <w:t>t</w:t>
      </w:r>
      <w:r>
        <w:rPr>
          <w:spacing w:val="-18"/>
          <w:sz w:val="28"/>
        </w:rPr>
        <w:t xml:space="preserve"> </w:t>
      </w:r>
      <w:r>
        <w:rPr>
          <w:sz w:val="28"/>
        </w:rPr>
        <w:t>(nếu</w:t>
      </w:r>
      <w:r>
        <w:rPr>
          <w:spacing w:val="-2"/>
          <w:sz w:val="28"/>
        </w:rPr>
        <w:t xml:space="preserve"> </w:t>
      </w:r>
      <w:r>
        <w:rPr>
          <w:spacing w:val="-4"/>
          <w:sz w:val="28"/>
        </w:rPr>
        <w:t>có);</w:t>
      </w:r>
    </w:p>
    <w:p w:rsidR="00EE0B03" w:rsidRDefault="00BB6726">
      <w:pPr>
        <w:pStyle w:val="ListParagraph"/>
        <w:numPr>
          <w:ilvl w:val="1"/>
          <w:numId w:val="149"/>
        </w:numPr>
        <w:tabs>
          <w:tab w:val="left" w:pos="1568"/>
        </w:tabs>
        <w:spacing w:before="129"/>
        <w:ind w:left="1568" w:hanging="283"/>
        <w:jc w:val="both"/>
        <w:rPr>
          <w:sz w:val="28"/>
        </w:rPr>
      </w:pPr>
      <w:r>
        <w:rPr>
          <w:sz w:val="28"/>
        </w:rPr>
        <w:t>Giấy</w:t>
      </w:r>
      <w:r>
        <w:rPr>
          <w:spacing w:val="1"/>
          <w:sz w:val="28"/>
        </w:rPr>
        <w:t xml:space="preserve"> </w:t>
      </w:r>
      <w:r>
        <w:rPr>
          <w:sz w:val="28"/>
        </w:rPr>
        <w:t>chứng</w:t>
      </w:r>
      <w:r>
        <w:rPr>
          <w:spacing w:val="-10"/>
          <w:sz w:val="28"/>
        </w:rPr>
        <w:t xml:space="preserve"> </w:t>
      </w:r>
      <w:r>
        <w:rPr>
          <w:sz w:val="28"/>
        </w:rPr>
        <w:t>nhận</w:t>
      </w:r>
      <w:r>
        <w:rPr>
          <w:spacing w:val="2"/>
          <w:sz w:val="28"/>
        </w:rPr>
        <w:t xml:space="preserve"> </w:t>
      </w:r>
      <w:r>
        <w:rPr>
          <w:sz w:val="28"/>
        </w:rPr>
        <w:t>đã</w:t>
      </w:r>
      <w:r>
        <w:rPr>
          <w:spacing w:val="-10"/>
          <w:sz w:val="28"/>
        </w:rPr>
        <w:t xml:space="preserve"> </w:t>
      </w:r>
      <w:r>
        <w:rPr>
          <w:spacing w:val="-4"/>
          <w:sz w:val="28"/>
        </w:rPr>
        <w:t>cấp;</w:t>
      </w:r>
    </w:p>
    <w:p w:rsidR="00EE0B03" w:rsidRDefault="00BB6726">
      <w:pPr>
        <w:pStyle w:val="BodyText"/>
        <w:spacing w:before="143" w:line="254" w:lineRule="auto"/>
        <w:ind w:right="688"/>
      </w:pPr>
      <w:r>
        <w:t>Trường</w:t>
      </w:r>
      <w:r>
        <w:rPr>
          <w:spacing w:val="-11"/>
        </w:rPr>
        <w:t xml:space="preserve"> </w:t>
      </w:r>
      <w:r>
        <w:t>hợp người</w:t>
      </w:r>
      <w:r>
        <w:rPr>
          <w:spacing w:val="-8"/>
        </w:rPr>
        <w:t xml:space="preserve"> </w:t>
      </w:r>
      <w:r>
        <w:t>sử</w:t>
      </w:r>
      <w:r>
        <w:rPr>
          <w:spacing w:val="-8"/>
        </w:rPr>
        <w:t xml:space="preserve"> </w:t>
      </w:r>
      <w:r>
        <w:t>dụng</w:t>
      </w:r>
      <w:r>
        <w:rPr>
          <w:spacing w:val="-11"/>
        </w:rPr>
        <w:t xml:space="preserve"> </w:t>
      </w:r>
      <w:r>
        <w:t>đất</w:t>
      </w:r>
      <w:r>
        <w:rPr>
          <w:spacing w:val="-8"/>
        </w:rPr>
        <w:t xml:space="preserve"> </w:t>
      </w:r>
      <w:r>
        <w:t>chưa</w:t>
      </w:r>
      <w:r>
        <w:rPr>
          <w:spacing w:val="-10"/>
        </w:rPr>
        <w:t xml:space="preserve"> </w:t>
      </w:r>
      <w:r>
        <w:t>được</w:t>
      </w:r>
      <w:r>
        <w:rPr>
          <w:spacing w:val="-10"/>
        </w:rPr>
        <w:t xml:space="preserve"> </w:t>
      </w:r>
      <w:r>
        <w:t>cấp</w:t>
      </w:r>
      <w:r>
        <w:rPr>
          <w:spacing w:val="-13"/>
        </w:rPr>
        <w:t xml:space="preserve"> </w:t>
      </w:r>
      <w:r>
        <w:t>Giấy chứng nhận</w:t>
      </w:r>
      <w:r>
        <w:rPr>
          <w:spacing w:val="22"/>
        </w:rPr>
        <w:t xml:space="preserve"> </w:t>
      </w:r>
      <w:r>
        <w:t>hoặc</w:t>
      </w:r>
      <w:r>
        <w:rPr>
          <w:spacing w:val="23"/>
        </w:rPr>
        <w:t xml:space="preserve"> </w:t>
      </w:r>
      <w:r>
        <w:t>Giấy chứng nhận đã cấp bị mất thì không phải</w:t>
      </w:r>
      <w:r>
        <w:rPr>
          <w:spacing w:val="-1"/>
        </w:rPr>
        <w:t xml:space="preserve"> </w:t>
      </w:r>
      <w:r>
        <w:t>nộp Giấy chứng nhận; đối</w:t>
      </w:r>
      <w:r>
        <w:rPr>
          <w:spacing w:val="-1"/>
        </w:rPr>
        <w:t xml:space="preserve"> </w:t>
      </w:r>
      <w:r>
        <w:t>với</w:t>
      </w:r>
      <w:r>
        <w:rPr>
          <w:spacing w:val="-1"/>
        </w:rPr>
        <w:t xml:space="preserve"> </w:t>
      </w:r>
      <w:r>
        <w:t>trường hợp bị mất Giấy chứng nhận thì người</w:t>
      </w:r>
      <w:r>
        <w:rPr>
          <w:spacing w:val="-5"/>
        </w:rPr>
        <w:t xml:space="preserve"> </w:t>
      </w:r>
      <w:r>
        <w:t>sử dụng đất thể hiện thông tin về việc bị mất</w:t>
      </w:r>
      <w:r>
        <w:rPr>
          <w:spacing w:val="-15"/>
        </w:rPr>
        <w:t xml:space="preserve"> </w:t>
      </w:r>
      <w:r>
        <w:t>Giấy</w:t>
      </w:r>
      <w:r>
        <w:rPr>
          <w:spacing w:val="-6"/>
        </w:rPr>
        <w:t xml:space="preserve"> </w:t>
      </w:r>
      <w:r>
        <w:t>chứng</w:t>
      </w:r>
      <w:r>
        <w:rPr>
          <w:spacing w:val="-7"/>
        </w:rPr>
        <w:t xml:space="preserve"> </w:t>
      </w:r>
      <w:r>
        <w:t>nhận</w:t>
      </w:r>
      <w:r>
        <w:rPr>
          <w:spacing w:val="-7"/>
        </w:rPr>
        <w:t xml:space="preserve"> </w:t>
      </w:r>
      <w:r>
        <w:t>trên</w:t>
      </w:r>
      <w:r>
        <w:rPr>
          <w:spacing w:val="-7"/>
        </w:rPr>
        <w:t xml:space="preserve"> </w:t>
      </w:r>
      <w:r>
        <w:t>Đơn</w:t>
      </w:r>
      <w:r>
        <w:rPr>
          <w:spacing w:val="-18"/>
        </w:rPr>
        <w:t xml:space="preserve"> </w:t>
      </w:r>
      <w:r>
        <w:t>đăng</w:t>
      </w:r>
      <w:r>
        <w:rPr>
          <w:spacing w:val="-18"/>
        </w:rPr>
        <w:t xml:space="preserve"> </w:t>
      </w:r>
      <w:r>
        <w:t>ký</w:t>
      </w:r>
      <w:r>
        <w:rPr>
          <w:spacing w:val="-7"/>
        </w:rPr>
        <w:t xml:space="preserve"> </w:t>
      </w:r>
      <w:r>
        <w:t>biến</w:t>
      </w:r>
      <w:r>
        <w:rPr>
          <w:spacing w:val="-7"/>
        </w:rPr>
        <w:t xml:space="preserve"> </w:t>
      </w:r>
      <w:r>
        <w:t>động</w:t>
      </w:r>
      <w:r>
        <w:rPr>
          <w:spacing w:val="-18"/>
        </w:rPr>
        <w:t xml:space="preserve"> </w:t>
      </w:r>
      <w:r>
        <w:t>đất</w:t>
      </w:r>
      <w:r>
        <w:rPr>
          <w:spacing w:val="-18"/>
        </w:rPr>
        <w:t xml:space="preserve"> </w:t>
      </w:r>
      <w:r>
        <w:t>đai,</w:t>
      </w:r>
      <w:r>
        <w:rPr>
          <w:spacing w:val="-10"/>
        </w:rPr>
        <w:t xml:space="preserve"> </w:t>
      </w:r>
      <w:r>
        <w:t>tài</w:t>
      </w:r>
      <w:r>
        <w:rPr>
          <w:spacing w:val="-4"/>
        </w:rPr>
        <w:t xml:space="preserve"> </w:t>
      </w:r>
      <w:r>
        <w:t>sản</w:t>
      </w:r>
      <w:r>
        <w:rPr>
          <w:spacing w:val="-18"/>
        </w:rPr>
        <w:t xml:space="preserve"> </w:t>
      </w:r>
      <w:r>
        <w:t>gắn</w:t>
      </w:r>
      <w:r>
        <w:rPr>
          <w:spacing w:val="-7"/>
        </w:rPr>
        <w:t xml:space="preserve"> </w:t>
      </w:r>
      <w:r>
        <w:t>liền</w:t>
      </w:r>
      <w:r>
        <w:rPr>
          <w:spacing w:val="22"/>
        </w:rPr>
        <w:t xml:space="preserve"> </w:t>
      </w:r>
      <w:r>
        <w:t>với</w:t>
      </w:r>
      <w:r>
        <w:rPr>
          <w:spacing w:val="-4"/>
        </w:rPr>
        <w:t xml:space="preserve"> </w:t>
      </w:r>
      <w:r>
        <w:t>đất;</w:t>
      </w:r>
    </w:p>
    <w:p w:rsidR="00EE0B03" w:rsidRDefault="00BB6726">
      <w:pPr>
        <w:pStyle w:val="ListParagraph"/>
        <w:numPr>
          <w:ilvl w:val="1"/>
          <w:numId w:val="149"/>
        </w:numPr>
        <w:tabs>
          <w:tab w:val="left" w:pos="1626"/>
        </w:tabs>
        <w:spacing w:before="121" w:line="252" w:lineRule="auto"/>
        <w:ind w:left="563" w:right="680" w:firstLine="721"/>
        <w:jc w:val="both"/>
        <w:rPr>
          <w:sz w:val="28"/>
        </w:rPr>
      </w:pPr>
      <w:r>
        <w:rPr>
          <w:sz w:val="28"/>
        </w:rPr>
        <w:t>Hồ sơ kê khai</w:t>
      </w:r>
      <w:r>
        <w:rPr>
          <w:spacing w:val="-2"/>
          <w:sz w:val="28"/>
        </w:rPr>
        <w:t xml:space="preserve"> </w:t>
      </w:r>
      <w:r>
        <w:rPr>
          <w:sz w:val="28"/>
        </w:rPr>
        <w:t>xác định nghĩa vụ tài</w:t>
      </w:r>
      <w:r>
        <w:rPr>
          <w:spacing w:val="-2"/>
          <w:sz w:val="28"/>
        </w:rPr>
        <w:t xml:space="preserve"> </w:t>
      </w:r>
      <w:r>
        <w:rPr>
          <w:sz w:val="28"/>
        </w:rPr>
        <w:t>chính: Tờ khai</w:t>
      </w:r>
      <w:r>
        <w:rPr>
          <w:spacing w:val="-2"/>
          <w:sz w:val="28"/>
        </w:rPr>
        <w:t xml:space="preserve"> </w:t>
      </w:r>
      <w:r>
        <w:rPr>
          <w:sz w:val="28"/>
        </w:rPr>
        <w:t>lệ phí trước bạ, tờ khai</w:t>
      </w:r>
      <w:r>
        <w:rPr>
          <w:spacing w:val="-4"/>
          <w:sz w:val="28"/>
        </w:rPr>
        <w:t xml:space="preserve"> </w:t>
      </w:r>
      <w:r>
        <w:rPr>
          <w:sz w:val="28"/>
        </w:rPr>
        <w:t>thuế phi</w:t>
      </w:r>
      <w:r>
        <w:rPr>
          <w:spacing w:val="-4"/>
          <w:sz w:val="28"/>
        </w:rPr>
        <w:t xml:space="preserve"> </w:t>
      </w:r>
      <w:r>
        <w:rPr>
          <w:sz w:val="28"/>
        </w:rPr>
        <w:t>nông nghiệp theo mẫu do Bộ Tài</w:t>
      </w:r>
      <w:r>
        <w:rPr>
          <w:spacing w:val="-4"/>
          <w:sz w:val="28"/>
        </w:rPr>
        <w:t xml:space="preserve"> </w:t>
      </w:r>
      <w:r>
        <w:rPr>
          <w:sz w:val="28"/>
        </w:rPr>
        <w:t>chính quy định; Văn</w:t>
      </w:r>
      <w:r>
        <w:rPr>
          <w:spacing w:val="-7"/>
          <w:sz w:val="28"/>
        </w:rPr>
        <w:t xml:space="preserve"> </w:t>
      </w:r>
      <w:r>
        <w:rPr>
          <w:sz w:val="28"/>
        </w:rPr>
        <w:t>bản</w:t>
      </w:r>
      <w:r>
        <w:rPr>
          <w:spacing w:val="-7"/>
          <w:sz w:val="28"/>
        </w:rPr>
        <w:t xml:space="preserve"> </w:t>
      </w:r>
      <w:r>
        <w:rPr>
          <w:sz w:val="28"/>
        </w:rPr>
        <w:t>đề</w:t>
      </w:r>
      <w:r>
        <w:rPr>
          <w:spacing w:val="-6"/>
          <w:sz w:val="28"/>
        </w:rPr>
        <w:t xml:space="preserve"> </w:t>
      </w:r>
      <w:r>
        <w:rPr>
          <w:sz w:val="28"/>
        </w:rPr>
        <w:t>nghị miễn, giảm tiền thuê đất, tiền sử dụng đất theo Mẫu số 11 ban hành kèm theo Quyết định này và giấy tờ chứng minh thuộc</w:t>
      </w:r>
      <w:r>
        <w:rPr>
          <w:spacing w:val="33"/>
          <w:sz w:val="28"/>
        </w:rPr>
        <w:t xml:space="preserve"> </w:t>
      </w:r>
      <w:r>
        <w:rPr>
          <w:sz w:val="28"/>
        </w:rPr>
        <w:t>đối tượng được miễn, giảm nghĩa vụ tài chính</w:t>
      </w:r>
      <w:r>
        <w:rPr>
          <w:spacing w:val="-2"/>
          <w:sz w:val="28"/>
        </w:rPr>
        <w:t xml:space="preserve"> </w:t>
      </w:r>
      <w:r>
        <w:rPr>
          <w:sz w:val="28"/>
        </w:rPr>
        <w:t>theo quy</w:t>
      </w:r>
      <w:r>
        <w:rPr>
          <w:spacing w:val="-2"/>
          <w:sz w:val="28"/>
        </w:rPr>
        <w:t xml:space="preserve"> </w:t>
      </w:r>
      <w:r>
        <w:rPr>
          <w:sz w:val="28"/>
        </w:rPr>
        <w:t>định (nếu có).</w:t>
      </w:r>
    </w:p>
    <w:p w:rsidR="00EE0B03" w:rsidRDefault="00BB6726">
      <w:pPr>
        <w:pStyle w:val="ListParagraph"/>
        <w:numPr>
          <w:ilvl w:val="0"/>
          <w:numId w:val="149"/>
        </w:numPr>
        <w:tabs>
          <w:tab w:val="left" w:pos="1569"/>
        </w:tabs>
        <w:spacing w:before="127"/>
        <w:ind w:hanging="284"/>
        <w:jc w:val="both"/>
        <w:rPr>
          <w:sz w:val="28"/>
        </w:rPr>
      </w:pPr>
      <w:r>
        <w:rPr>
          <w:sz w:val="28"/>
        </w:rPr>
        <w:t>Trình</w:t>
      </w:r>
      <w:r>
        <w:rPr>
          <w:spacing w:val="-18"/>
          <w:sz w:val="28"/>
        </w:rPr>
        <w:t xml:space="preserve"> </w:t>
      </w:r>
      <w:r>
        <w:rPr>
          <w:sz w:val="28"/>
        </w:rPr>
        <w:t>tự,</w:t>
      </w:r>
      <w:r>
        <w:rPr>
          <w:spacing w:val="-13"/>
          <w:sz w:val="28"/>
        </w:rPr>
        <w:t xml:space="preserve"> </w:t>
      </w:r>
      <w:r>
        <w:rPr>
          <w:sz w:val="28"/>
        </w:rPr>
        <w:t>thủ</w:t>
      </w:r>
      <w:r>
        <w:rPr>
          <w:spacing w:val="7"/>
          <w:sz w:val="28"/>
        </w:rPr>
        <w:t xml:space="preserve"> </w:t>
      </w:r>
      <w:r>
        <w:rPr>
          <w:spacing w:val="-4"/>
          <w:sz w:val="28"/>
        </w:rPr>
        <w:t>tục:</w:t>
      </w:r>
    </w:p>
    <w:p w:rsidR="00EE0B03" w:rsidRDefault="00BB6726">
      <w:pPr>
        <w:pStyle w:val="ListParagraph"/>
        <w:numPr>
          <w:ilvl w:val="1"/>
          <w:numId w:val="149"/>
        </w:numPr>
        <w:tabs>
          <w:tab w:val="left" w:pos="1597"/>
        </w:tabs>
        <w:spacing w:before="143" w:line="252" w:lineRule="auto"/>
        <w:ind w:left="563" w:right="701" w:firstLine="721"/>
        <w:jc w:val="both"/>
        <w:rPr>
          <w:sz w:val="28"/>
        </w:rPr>
      </w:pPr>
      <w:r>
        <w:rPr>
          <w:sz w:val="28"/>
        </w:rPr>
        <w:t>Người sử dụng đất</w:t>
      </w:r>
      <w:r>
        <w:rPr>
          <w:sz w:val="28"/>
        </w:rPr>
        <w:t xml:space="preserve"> nộp</w:t>
      </w:r>
      <w:r>
        <w:rPr>
          <w:spacing w:val="40"/>
          <w:sz w:val="28"/>
        </w:rPr>
        <w:t xml:space="preserve"> </w:t>
      </w:r>
      <w:r>
        <w:rPr>
          <w:sz w:val="28"/>
        </w:rPr>
        <w:t>01 bộ</w:t>
      </w:r>
      <w:r>
        <w:rPr>
          <w:spacing w:val="40"/>
          <w:sz w:val="28"/>
        </w:rPr>
        <w:t xml:space="preserve"> </w:t>
      </w:r>
      <w:r>
        <w:rPr>
          <w:sz w:val="28"/>
        </w:rPr>
        <w:t>hồ</w:t>
      </w:r>
      <w:r>
        <w:rPr>
          <w:spacing w:val="9"/>
          <w:sz w:val="28"/>
        </w:rPr>
        <w:t xml:space="preserve"> sơ </w:t>
      </w:r>
      <w:r>
        <w:rPr>
          <w:sz w:val="28"/>
        </w:rPr>
        <w:t>đến Bộ</w:t>
      </w:r>
      <w:r>
        <w:rPr>
          <w:spacing w:val="40"/>
          <w:sz w:val="28"/>
        </w:rPr>
        <w:t xml:space="preserve"> </w:t>
      </w:r>
      <w:r>
        <w:rPr>
          <w:sz w:val="28"/>
        </w:rPr>
        <w:t>phận Một cửa. Bộ phận Một cửa kiểm tra tính đầy đủ của thành phần hồ</w:t>
      </w:r>
      <w:r>
        <w:rPr>
          <w:spacing w:val="25"/>
          <w:sz w:val="28"/>
        </w:rPr>
        <w:t xml:space="preserve"> </w:t>
      </w:r>
      <w:r>
        <w:rPr>
          <w:sz w:val="28"/>
        </w:rPr>
        <w:t>sơ và</w:t>
      </w:r>
      <w:r>
        <w:rPr>
          <w:spacing w:val="-3"/>
          <w:sz w:val="28"/>
        </w:rPr>
        <w:t xml:space="preserve"> </w:t>
      </w:r>
      <w:r>
        <w:rPr>
          <w:sz w:val="28"/>
        </w:rPr>
        <w:t>cấp Giấy</w:t>
      </w:r>
      <w:r>
        <w:rPr>
          <w:spacing w:val="-4"/>
          <w:sz w:val="28"/>
        </w:rPr>
        <w:t xml:space="preserve"> </w:t>
      </w:r>
      <w:r>
        <w:rPr>
          <w:sz w:val="28"/>
        </w:rPr>
        <w:t>tiếp nhận</w:t>
      </w:r>
      <w:r>
        <w:rPr>
          <w:spacing w:val="-4"/>
          <w:sz w:val="28"/>
        </w:rPr>
        <w:t xml:space="preserve"> </w:t>
      </w:r>
      <w:r>
        <w:rPr>
          <w:sz w:val="28"/>
        </w:rPr>
        <w:t>hồ sơ và hẹn trả kết</w:t>
      </w:r>
      <w:r>
        <w:rPr>
          <w:spacing w:val="26"/>
          <w:sz w:val="28"/>
        </w:rPr>
        <w:t xml:space="preserve"> </w:t>
      </w:r>
      <w:r>
        <w:rPr>
          <w:sz w:val="28"/>
        </w:rPr>
        <w:t>quả; chuyển hồ sơ</w:t>
      </w:r>
      <w:r>
        <w:rPr>
          <w:spacing w:val="-20"/>
          <w:sz w:val="28"/>
        </w:rPr>
        <w:t xml:space="preserve"> </w:t>
      </w:r>
      <w:r>
        <w:rPr>
          <w:sz w:val="28"/>
        </w:rPr>
        <w:t>đến Ủy ban nhân dân cấp</w:t>
      </w:r>
      <w:r>
        <w:rPr>
          <w:spacing w:val="-12"/>
          <w:sz w:val="28"/>
        </w:rPr>
        <w:t xml:space="preserve"> </w:t>
      </w:r>
      <w:r>
        <w:rPr>
          <w:sz w:val="28"/>
        </w:rPr>
        <w:t>xã nơi có</w:t>
      </w:r>
      <w:r>
        <w:rPr>
          <w:spacing w:val="-12"/>
          <w:sz w:val="28"/>
        </w:rPr>
        <w:t xml:space="preserve"> </w:t>
      </w:r>
      <w:r>
        <w:rPr>
          <w:sz w:val="28"/>
        </w:rPr>
        <w:t>đất;</w:t>
      </w:r>
    </w:p>
    <w:p w:rsidR="00EE0B03" w:rsidRDefault="00BB6726">
      <w:pPr>
        <w:pStyle w:val="ListParagraph"/>
        <w:numPr>
          <w:ilvl w:val="1"/>
          <w:numId w:val="149"/>
        </w:numPr>
        <w:tabs>
          <w:tab w:val="left" w:pos="1612"/>
        </w:tabs>
        <w:spacing w:before="127" w:line="244" w:lineRule="auto"/>
        <w:ind w:left="563" w:right="697" w:firstLine="721"/>
        <w:jc w:val="both"/>
        <w:rPr>
          <w:sz w:val="28"/>
        </w:rPr>
      </w:pPr>
      <w:r>
        <w:rPr>
          <w:sz w:val="28"/>
        </w:rPr>
        <w:t>Trường hợp Giấy chứng nhận đã cấp bị</w:t>
      </w:r>
      <w:r>
        <w:rPr>
          <w:spacing w:val="-1"/>
          <w:sz w:val="28"/>
        </w:rPr>
        <w:t xml:space="preserve"> </w:t>
      </w:r>
      <w:r>
        <w:rPr>
          <w:sz w:val="28"/>
        </w:rPr>
        <w:t>mất thì cơ quan có chức</w:t>
      </w:r>
      <w:r>
        <w:rPr>
          <w:sz w:val="28"/>
        </w:rPr>
        <w:t xml:space="preserve"> năng quản lý đất đai</w:t>
      </w:r>
      <w:r>
        <w:rPr>
          <w:spacing w:val="-1"/>
          <w:sz w:val="28"/>
        </w:rPr>
        <w:t xml:space="preserve"> </w:t>
      </w:r>
      <w:r>
        <w:rPr>
          <w:sz w:val="28"/>
        </w:rPr>
        <w:t>cấp xã thực hiện:</w:t>
      </w:r>
    </w:p>
    <w:p w:rsidR="00EE0B03" w:rsidRDefault="00BB6726">
      <w:pPr>
        <w:pStyle w:val="BodyText"/>
        <w:spacing w:before="139" w:line="254" w:lineRule="auto"/>
        <w:ind w:right="691"/>
      </w:pPr>
      <w:r>
        <w:t>b1) Kiểm tra trong hồ sơ địa</w:t>
      </w:r>
      <w:r>
        <w:rPr>
          <w:spacing w:val="-4"/>
        </w:rPr>
        <w:t xml:space="preserve"> </w:t>
      </w:r>
      <w:r>
        <w:t>chính, cơ sở dữ</w:t>
      </w:r>
      <w:r>
        <w:rPr>
          <w:spacing w:val="-2"/>
        </w:rPr>
        <w:t xml:space="preserve"> </w:t>
      </w:r>
      <w:r>
        <w:t>liệu</w:t>
      </w:r>
      <w:r>
        <w:rPr>
          <w:spacing w:val="-5"/>
        </w:rPr>
        <w:t xml:space="preserve"> </w:t>
      </w:r>
      <w:r>
        <w:t>đất</w:t>
      </w:r>
      <w:r>
        <w:rPr>
          <w:spacing w:val="-2"/>
        </w:rPr>
        <w:t xml:space="preserve"> </w:t>
      </w:r>
      <w:r>
        <w:t>đai</w:t>
      </w:r>
      <w:r>
        <w:rPr>
          <w:spacing w:val="-17"/>
        </w:rPr>
        <w:t xml:space="preserve"> </w:t>
      </w:r>
      <w:r>
        <w:t>thông</w:t>
      </w:r>
      <w:r>
        <w:rPr>
          <w:spacing w:val="-5"/>
        </w:rPr>
        <w:t xml:space="preserve"> </w:t>
      </w:r>
      <w:r>
        <w:t>tin</w:t>
      </w:r>
      <w:r>
        <w:rPr>
          <w:spacing w:val="-5"/>
        </w:rPr>
        <w:t xml:space="preserve"> </w:t>
      </w:r>
      <w:r>
        <w:t>về</w:t>
      </w:r>
      <w:r>
        <w:rPr>
          <w:spacing w:val="-4"/>
        </w:rPr>
        <w:t xml:space="preserve"> </w:t>
      </w:r>
      <w:r>
        <w:t>Giấy chứng nhận đã cấp bị</w:t>
      </w:r>
      <w:r>
        <w:rPr>
          <w:spacing w:val="-1"/>
        </w:rPr>
        <w:t xml:space="preserve"> </w:t>
      </w:r>
      <w:r>
        <w:t>mất; trường hợp phát hiện thửa đất được cấp Giấy chứng</w:t>
      </w:r>
      <w:r>
        <w:t xml:space="preserve"> nhận đã được chuyển quyền sử dụng đất hoặc đang thế chấp theo quy định</w:t>
      </w:r>
      <w:r>
        <w:rPr>
          <w:spacing w:val="-2"/>
        </w:rPr>
        <w:t xml:space="preserve"> </w:t>
      </w:r>
      <w:r>
        <w:t>của pháp luật</w:t>
      </w:r>
      <w:r>
        <w:rPr>
          <w:spacing w:val="40"/>
        </w:rPr>
        <w:t xml:space="preserve"> </w:t>
      </w:r>
      <w:r>
        <w:t>thì thông báo, trả lại hồ sơ</w:t>
      </w:r>
      <w:r>
        <w:rPr>
          <w:spacing w:val="-19"/>
        </w:rPr>
        <w:t xml:space="preserve"> </w:t>
      </w:r>
      <w:r>
        <w:t>cho người sử</w:t>
      </w:r>
      <w:r>
        <w:rPr>
          <w:spacing w:val="-7"/>
        </w:rPr>
        <w:t xml:space="preserve"> </w:t>
      </w:r>
      <w:r>
        <w:t>dụng đất;</w:t>
      </w:r>
    </w:p>
    <w:p w:rsidR="00EE0B03" w:rsidRDefault="00BB6726">
      <w:pPr>
        <w:pStyle w:val="BodyText"/>
        <w:spacing w:before="121" w:line="244" w:lineRule="auto"/>
        <w:ind w:right="707"/>
      </w:pPr>
      <w:r>
        <w:t>Trường hợp không kiểm tra được thông tin thì thông báo cho Văn phòng đăng</w:t>
      </w:r>
      <w:r>
        <w:rPr>
          <w:spacing w:val="22"/>
        </w:rPr>
        <w:t xml:space="preserve"> </w:t>
      </w:r>
      <w:r>
        <w:t>ký</w:t>
      </w:r>
      <w:r>
        <w:rPr>
          <w:spacing w:val="22"/>
        </w:rPr>
        <w:t xml:space="preserve"> </w:t>
      </w:r>
      <w:r>
        <w:t>đất</w:t>
      </w:r>
      <w:r>
        <w:rPr>
          <w:spacing w:val="26"/>
        </w:rPr>
        <w:t xml:space="preserve"> </w:t>
      </w:r>
      <w:r>
        <w:t>đai</w:t>
      </w:r>
      <w:r>
        <w:rPr>
          <w:spacing w:val="11"/>
        </w:rPr>
        <w:t xml:space="preserve"> </w:t>
      </w:r>
      <w:r>
        <w:t>cung</w:t>
      </w:r>
      <w:r>
        <w:rPr>
          <w:spacing w:val="22"/>
        </w:rPr>
        <w:t xml:space="preserve"> </w:t>
      </w:r>
      <w:r>
        <w:t>cấp</w:t>
      </w:r>
      <w:r>
        <w:rPr>
          <w:spacing w:val="36"/>
        </w:rPr>
        <w:t xml:space="preserve"> </w:t>
      </w:r>
      <w:r>
        <w:t>thông</w:t>
      </w:r>
      <w:r>
        <w:rPr>
          <w:spacing w:val="23"/>
        </w:rPr>
        <w:t xml:space="preserve"> </w:t>
      </w:r>
      <w:r>
        <w:t>tin</w:t>
      </w:r>
      <w:r>
        <w:rPr>
          <w:spacing w:val="22"/>
        </w:rPr>
        <w:t xml:space="preserve"> </w:t>
      </w:r>
      <w:r>
        <w:t>về</w:t>
      </w:r>
      <w:r>
        <w:rPr>
          <w:spacing w:val="23"/>
        </w:rPr>
        <w:t xml:space="preserve"> </w:t>
      </w:r>
      <w:r>
        <w:t>việc</w:t>
      </w:r>
      <w:r>
        <w:rPr>
          <w:spacing w:val="36"/>
        </w:rPr>
        <w:t xml:space="preserve"> </w:t>
      </w:r>
      <w:r>
        <w:t>đã</w:t>
      </w:r>
      <w:r>
        <w:rPr>
          <w:spacing w:val="21"/>
        </w:rPr>
        <w:t xml:space="preserve"> </w:t>
      </w:r>
      <w:r>
        <w:t>chu</w:t>
      </w:r>
      <w:r>
        <w:t>yển</w:t>
      </w:r>
      <w:r>
        <w:rPr>
          <w:spacing w:val="7"/>
        </w:rPr>
        <w:t xml:space="preserve"> </w:t>
      </w:r>
      <w:r>
        <w:t>quyền</w:t>
      </w:r>
      <w:r>
        <w:rPr>
          <w:spacing w:val="7"/>
        </w:rPr>
        <w:t xml:space="preserve"> </w:t>
      </w:r>
      <w:r>
        <w:t>sử</w:t>
      </w:r>
      <w:r>
        <w:rPr>
          <w:spacing w:val="11"/>
        </w:rPr>
        <w:t xml:space="preserve"> </w:t>
      </w:r>
      <w:r>
        <w:t>dụng</w:t>
      </w:r>
      <w:r>
        <w:rPr>
          <w:spacing w:val="8"/>
        </w:rPr>
        <w:t xml:space="preserve"> </w:t>
      </w:r>
      <w:r>
        <w:t>đất</w:t>
      </w:r>
      <w:r>
        <w:rPr>
          <w:spacing w:val="11"/>
        </w:rPr>
        <w:t xml:space="preserve"> </w:t>
      </w:r>
      <w:r>
        <w:rPr>
          <w:spacing w:val="-4"/>
        </w:rPr>
        <w:t>hoặc</w:t>
      </w:r>
    </w:p>
    <w:p w:rsidR="00EE0B03" w:rsidRDefault="00EE0B03">
      <w:pPr>
        <w:pStyle w:val="BodyText"/>
        <w:spacing w:line="244" w:lineRule="auto"/>
        <w:sectPr w:rsidR="00EE0B03">
          <w:pgSz w:w="11910" w:h="16850"/>
          <w:pgMar w:top="1020" w:right="425" w:bottom="280" w:left="1133" w:header="447" w:footer="0" w:gutter="0"/>
          <w:cols w:space="720"/>
        </w:sectPr>
      </w:pPr>
    </w:p>
    <w:p w:rsidR="00EE0B03" w:rsidRDefault="00BB6726">
      <w:pPr>
        <w:pStyle w:val="BodyText"/>
        <w:spacing w:before="113" w:line="252" w:lineRule="auto"/>
        <w:ind w:right="692" w:firstLine="0"/>
      </w:pPr>
      <w:r>
        <w:lastRenderedPageBreak/>
        <w:t>đang thế chấp quyền sử dụng đất theo quy định của pháp luật. Trong thời</w:t>
      </w:r>
      <w:r>
        <w:rPr>
          <w:spacing w:val="-1"/>
        </w:rPr>
        <w:t xml:space="preserve"> </w:t>
      </w:r>
      <w:r>
        <w:t>hạn không</w:t>
      </w:r>
      <w:r>
        <w:rPr>
          <w:spacing w:val="-18"/>
        </w:rPr>
        <w:t xml:space="preserve"> </w:t>
      </w:r>
      <w:r>
        <w:t>quá</w:t>
      </w:r>
      <w:r>
        <w:rPr>
          <w:spacing w:val="-17"/>
        </w:rPr>
        <w:t xml:space="preserve"> </w:t>
      </w:r>
      <w:r>
        <w:t>03</w:t>
      </w:r>
      <w:r>
        <w:rPr>
          <w:spacing w:val="-8"/>
        </w:rPr>
        <w:t xml:space="preserve"> </w:t>
      </w:r>
      <w:r>
        <w:t>ngày</w:t>
      </w:r>
      <w:r>
        <w:rPr>
          <w:spacing w:val="-4"/>
        </w:rPr>
        <w:t xml:space="preserve"> </w:t>
      </w:r>
      <w:r>
        <w:t>làm việc, Văn</w:t>
      </w:r>
      <w:r>
        <w:rPr>
          <w:spacing w:val="-4"/>
        </w:rPr>
        <w:t xml:space="preserve"> </w:t>
      </w:r>
      <w:r>
        <w:t>phòng</w:t>
      </w:r>
      <w:r>
        <w:rPr>
          <w:spacing w:val="-18"/>
        </w:rPr>
        <w:t xml:space="preserve"> </w:t>
      </w:r>
      <w:r>
        <w:t>đăng</w:t>
      </w:r>
      <w:r>
        <w:rPr>
          <w:spacing w:val="-3"/>
        </w:rPr>
        <w:t xml:space="preserve"> </w:t>
      </w:r>
      <w:r>
        <w:t>ký</w:t>
      </w:r>
      <w:r>
        <w:rPr>
          <w:spacing w:val="-4"/>
        </w:rPr>
        <w:t xml:space="preserve"> </w:t>
      </w:r>
      <w:r>
        <w:t>đất</w:t>
      </w:r>
      <w:r>
        <w:rPr>
          <w:spacing w:val="-16"/>
        </w:rPr>
        <w:t xml:space="preserve"> </w:t>
      </w:r>
      <w:r>
        <w:t>đai</w:t>
      </w:r>
      <w:r>
        <w:rPr>
          <w:spacing w:val="-16"/>
        </w:rPr>
        <w:t xml:space="preserve"> </w:t>
      </w:r>
      <w:r>
        <w:t>có</w:t>
      </w:r>
      <w:r>
        <w:rPr>
          <w:spacing w:val="-18"/>
        </w:rPr>
        <w:t xml:space="preserve"> </w:t>
      </w:r>
      <w:r>
        <w:t>trách</w:t>
      </w:r>
      <w:r>
        <w:rPr>
          <w:spacing w:val="-17"/>
        </w:rPr>
        <w:t xml:space="preserve"> </w:t>
      </w:r>
      <w:r>
        <w:t xml:space="preserve">nhiệm cung </w:t>
      </w:r>
      <w:r>
        <w:rPr>
          <w:spacing w:val="10"/>
        </w:rPr>
        <w:t xml:space="preserve">cấp </w:t>
      </w:r>
      <w:r>
        <w:t>thông tin cho cơ quan có chức năng quản lý đất</w:t>
      </w:r>
      <w:r>
        <w:rPr>
          <w:spacing w:val="-1"/>
        </w:rPr>
        <w:t xml:space="preserve"> </w:t>
      </w:r>
      <w:r>
        <w:t>đai</w:t>
      </w:r>
      <w:r>
        <w:rPr>
          <w:spacing w:val="-16"/>
        </w:rPr>
        <w:t xml:space="preserve"> </w:t>
      </w:r>
      <w:r>
        <w:t>cấp xã;</w:t>
      </w:r>
      <w:r>
        <w:rPr>
          <w:spacing w:val="-1"/>
        </w:rPr>
        <w:t xml:space="preserve"> </w:t>
      </w:r>
      <w:r>
        <w:t>trường</w:t>
      </w:r>
      <w:r>
        <w:rPr>
          <w:spacing w:val="-4"/>
        </w:rPr>
        <w:t xml:space="preserve"> </w:t>
      </w:r>
      <w:r>
        <w:t>hợp quá</w:t>
      </w:r>
      <w:r>
        <w:rPr>
          <w:spacing w:val="-3"/>
        </w:rPr>
        <w:t xml:space="preserve"> </w:t>
      </w:r>
      <w:r>
        <w:t>thời hạn này mà không cung cấp thông tin thì Văn phòng đăng ký đất đai</w:t>
      </w:r>
      <w:r>
        <w:rPr>
          <w:spacing w:val="-2"/>
        </w:rPr>
        <w:t xml:space="preserve"> </w:t>
      </w:r>
      <w:r>
        <w:t>chịu trách nhiệm nếu thửa đất đang được thế chấp và đã được đăng ký thế chấp theo quy định của pháp luật;</w:t>
      </w:r>
    </w:p>
    <w:p w:rsidR="00EE0B03" w:rsidRDefault="00BB6726">
      <w:pPr>
        <w:pStyle w:val="BodyText"/>
        <w:spacing w:before="133" w:line="252" w:lineRule="auto"/>
        <w:ind w:right="722"/>
      </w:pPr>
      <w:r>
        <w:t>b2) Trình Chủ tịch Ủy ban nhân dân cấp xã</w:t>
      </w:r>
      <w:r>
        <w:rPr>
          <w:spacing w:val="-3"/>
        </w:rPr>
        <w:t xml:space="preserve"> </w:t>
      </w:r>
      <w:r>
        <w:t>hủy</w:t>
      </w:r>
      <w:r>
        <w:rPr>
          <w:spacing w:val="-4"/>
        </w:rPr>
        <w:t xml:space="preserve"> </w:t>
      </w:r>
      <w:r>
        <w:t>Giấy</w:t>
      </w:r>
      <w:r>
        <w:rPr>
          <w:spacing w:val="-4"/>
        </w:rPr>
        <w:t xml:space="preserve"> </w:t>
      </w:r>
      <w:r>
        <w:t>chứng</w:t>
      </w:r>
      <w:r>
        <w:rPr>
          <w:spacing w:val="-4"/>
        </w:rPr>
        <w:t xml:space="preserve"> </w:t>
      </w:r>
      <w:r>
        <w:t>nhận</w:t>
      </w:r>
      <w:r>
        <w:rPr>
          <w:spacing w:val="-4"/>
        </w:rPr>
        <w:t xml:space="preserve"> </w:t>
      </w:r>
      <w:r>
        <w:t>đã</w:t>
      </w:r>
      <w:r>
        <w:rPr>
          <w:spacing w:val="-3"/>
        </w:rPr>
        <w:t xml:space="preserve"> </w:t>
      </w:r>
      <w:r>
        <w:t>cấp, cấp</w:t>
      </w:r>
      <w:r>
        <w:rPr>
          <w:spacing w:val="40"/>
        </w:rPr>
        <w:t xml:space="preserve"> </w:t>
      </w:r>
      <w:r>
        <w:t>Giấy chứng nhận theo Phương án dồn điền đổi thửa đã được cơ quan có thẩm quyền phê duyệt;</w:t>
      </w:r>
    </w:p>
    <w:p w:rsidR="00EE0B03" w:rsidRDefault="00BB6726">
      <w:pPr>
        <w:pStyle w:val="ListParagraph"/>
        <w:numPr>
          <w:ilvl w:val="1"/>
          <w:numId w:val="149"/>
        </w:numPr>
        <w:tabs>
          <w:tab w:val="left" w:pos="1612"/>
        </w:tabs>
        <w:spacing w:before="127" w:line="252" w:lineRule="auto"/>
        <w:ind w:left="563" w:right="711" w:firstLine="721"/>
        <w:jc w:val="both"/>
        <w:rPr>
          <w:sz w:val="28"/>
        </w:rPr>
      </w:pPr>
      <w:r>
        <w:rPr>
          <w:sz w:val="28"/>
        </w:rPr>
        <w:t>Trường hợp không thuộc quy định tại</w:t>
      </w:r>
      <w:r>
        <w:rPr>
          <w:spacing w:val="-3"/>
          <w:sz w:val="28"/>
        </w:rPr>
        <w:t xml:space="preserve"> </w:t>
      </w:r>
      <w:r>
        <w:rPr>
          <w:sz w:val="28"/>
        </w:rPr>
        <w:t>điểm b khoản 2 Điều này thì cơ quan có</w:t>
      </w:r>
      <w:r>
        <w:rPr>
          <w:spacing w:val="25"/>
          <w:sz w:val="28"/>
        </w:rPr>
        <w:t xml:space="preserve"> </w:t>
      </w:r>
      <w:r>
        <w:rPr>
          <w:sz w:val="28"/>
        </w:rPr>
        <w:t>chức năng</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cấp xã</w:t>
      </w:r>
      <w:r>
        <w:rPr>
          <w:spacing w:val="-3"/>
          <w:sz w:val="28"/>
        </w:rPr>
        <w:t xml:space="preserve"> </w:t>
      </w:r>
      <w:r>
        <w:rPr>
          <w:sz w:val="28"/>
        </w:rPr>
        <w:t>trình</w:t>
      </w:r>
      <w:r>
        <w:rPr>
          <w:spacing w:val="-4"/>
          <w:sz w:val="28"/>
        </w:rPr>
        <w:t xml:space="preserve"> </w:t>
      </w:r>
      <w:r>
        <w:rPr>
          <w:sz w:val="28"/>
        </w:rPr>
        <w:t>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cấp xã cấ</w:t>
      </w:r>
      <w:r>
        <w:rPr>
          <w:sz w:val="28"/>
        </w:rPr>
        <w:t>p Giấy chứng nhận quyền sử dụng đất, quyền sở hữu tài</w:t>
      </w:r>
      <w:r>
        <w:rPr>
          <w:spacing w:val="-3"/>
          <w:sz w:val="28"/>
        </w:rPr>
        <w:t xml:space="preserve"> </w:t>
      </w:r>
      <w:r>
        <w:rPr>
          <w:sz w:val="28"/>
        </w:rPr>
        <w:t>sản gắn liền với</w:t>
      </w:r>
      <w:r>
        <w:rPr>
          <w:spacing w:val="-3"/>
          <w:sz w:val="28"/>
        </w:rPr>
        <w:t xml:space="preserve"> </w:t>
      </w:r>
      <w:r>
        <w:rPr>
          <w:sz w:val="28"/>
        </w:rPr>
        <w:t>đất theo</w:t>
      </w:r>
      <w:r>
        <w:rPr>
          <w:spacing w:val="40"/>
          <w:sz w:val="28"/>
        </w:rPr>
        <w:t xml:space="preserve"> </w:t>
      </w:r>
      <w:r>
        <w:rPr>
          <w:sz w:val="28"/>
        </w:rPr>
        <w:t>Phương án dồn điền đổi thửa đã được cơ quan có thẩm quyền phê duyệt; trao Giấy chứng nhận cho</w:t>
      </w:r>
      <w:r>
        <w:rPr>
          <w:spacing w:val="-4"/>
          <w:sz w:val="28"/>
        </w:rPr>
        <w:t xml:space="preserve"> </w:t>
      </w:r>
      <w:r>
        <w:rPr>
          <w:sz w:val="28"/>
        </w:rPr>
        <w:t>người được</w:t>
      </w:r>
      <w:r>
        <w:rPr>
          <w:spacing w:val="-2"/>
          <w:sz w:val="28"/>
        </w:rPr>
        <w:t xml:space="preserve"> </w:t>
      </w:r>
      <w:r>
        <w:rPr>
          <w:sz w:val="28"/>
        </w:rPr>
        <w:t>cấp;</w:t>
      </w:r>
    </w:p>
    <w:p w:rsidR="00EE0B03" w:rsidRDefault="00BB6726">
      <w:pPr>
        <w:pStyle w:val="BodyText"/>
        <w:spacing w:before="127" w:line="254" w:lineRule="auto"/>
        <w:ind w:right="712"/>
      </w:pPr>
      <w:r>
        <w:t>Trường hợp hiện trạng sử dụng đất không phù hợp theo phương án đã</w:t>
      </w:r>
      <w:r>
        <w:t xml:space="preserve"> được phê duyệt thì Ủy ban nhân dân xã thì thực hiện việc cấp Giấy</w:t>
      </w:r>
      <w:r>
        <w:rPr>
          <w:spacing w:val="-8"/>
        </w:rPr>
        <w:t xml:space="preserve"> </w:t>
      </w:r>
      <w:r>
        <w:t>chứng</w:t>
      </w:r>
      <w:r>
        <w:rPr>
          <w:spacing w:val="-8"/>
        </w:rPr>
        <w:t xml:space="preserve"> </w:t>
      </w:r>
      <w:r>
        <w:t>nhận quyền sử dụng đất, quyền sở hữu tài sản gắn liền với</w:t>
      </w:r>
      <w:r>
        <w:rPr>
          <w:spacing w:val="-2"/>
        </w:rPr>
        <w:t xml:space="preserve"> </w:t>
      </w:r>
      <w:r>
        <w:t>đất theo quy định về cấp Giấy chứng nhận lần đầu;</w:t>
      </w:r>
    </w:p>
    <w:p w:rsidR="00EE0B03" w:rsidRDefault="00BB6726">
      <w:pPr>
        <w:pStyle w:val="ListParagraph"/>
        <w:numPr>
          <w:ilvl w:val="1"/>
          <w:numId w:val="149"/>
        </w:numPr>
        <w:tabs>
          <w:tab w:val="left" w:pos="1581"/>
        </w:tabs>
        <w:spacing w:before="121" w:line="252" w:lineRule="auto"/>
        <w:ind w:left="563" w:right="714" w:firstLine="721"/>
        <w:jc w:val="both"/>
        <w:rPr>
          <w:sz w:val="28"/>
        </w:rPr>
      </w:pPr>
      <w:r>
        <w:rPr>
          <w:sz w:val="28"/>
        </w:rPr>
        <w:t>Cơ</w:t>
      </w:r>
      <w:r>
        <w:rPr>
          <w:spacing w:val="-8"/>
          <w:sz w:val="28"/>
        </w:rPr>
        <w:t xml:space="preserve"> </w:t>
      </w:r>
      <w:r>
        <w:rPr>
          <w:sz w:val="28"/>
        </w:rPr>
        <w:t>quan có</w:t>
      </w:r>
      <w:r>
        <w:rPr>
          <w:spacing w:val="-16"/>
          <w:sz w:val="28"/>
        </w:rPr>
        <w:t xml:space="preserve"> </w:t>
      </w:r>
      <w:r>
        <w:rPr>
          <w:sz w:val="28"/>
        </w:rPr>
        <w:t>chức năng quản lý đất đai</w:t>
      </w:r>
      <w:r>
        <w:rPr>
          <w:spacing w:val="-12"/>
          <w:sz w:val="28"/>
        </w:rPr>
        <w:t xml:space="preserve"> </w:t>
      </w:r>
      <w:r>
        <w:rPr>
          <w:sz w:val="28"/>
        </w:rPr>
        <w:t>cấp xã chuyển hồ sơ</w:t>
      </w:r>
      <w:r>
        <w:rPr>
          <w:spacing w:val="-8"/>
          <w:sz w:val="28"/>
        </w:rPr>
        <w:t xml:space="preserve"> </w:t>
      </w:r>
      <w:r>
        <w:rPr>
          <w:sz w:val="28"/>
        </w:rPr>
        <w:t>đã</w:t>
      </w:r>
      <w:r>
        <w:rPr>
          <w:spacing w:val="-14"/>
          <w:sz w:val="28"/>
        </w:rPr>
        <w:t xml:space="preserve"> </w:t>
      </w:r>
      <w:r>
        <w:rPr>
          <w:sz w:val="28"/>
        </w:rPr>
        <w:t xml:space="preserve">cấp Giấy chứng </w:t>
      </w:r>
      <w:r>
        <w:rPr>
          <w:sz w:val="28"/>
        </w:rPr>
        <w:t>nhận dạng số và dạng giấy đến Chi</w:t>
      </w:r>
      <w:r>
        <w:rPr>
          <w:spacing w:val="-1"/>
          <w:sz w:val="28"/>
        </w:rPr>
        <w:t xml:space="preserve"> </w:t>
      </w:r>
      <w:r>
        <w:rPr>
          <w:sz w:val="28"/>
        </w:rPr>
        <w:t>nhánh Văn phòng đăng ký đất đai</w:t>
      </w:r>
      <w:r>
        <w:rPr>
          <w:spacing w:val="-1"/>
          <w:sz w:val="28"/>
        </w:rPr>
        <w:t xml:space="preserve"> </w:t>
      </w:r>
      <w:r>
        <w:rPr>
          <w:sz w:val="28"/>
        </w:rPr>
        <w:t>để lập, cập nhật, chỉnh</w:t>
      </w:r>
      <w:r>
        <w:rPr>
          <w:spacing w:val="-11"/>
          <w:sz w:val="28"/>
        </w:rPr>
        <w:t xml:space="preserve"> </w:t>
      </w:r>
      <w:r>
        <w:rPr>
          <w:sz w:val="28"/>
        </w:rPr>
        <w:t>lý</w:t>
      </w:r>
      <w:r>
        <w:rPr>
          <w:spacing w:val="40"/>
          <w:sz w:val="28"/>
        </w:rPr>
        <w:t xml:space="preserve"> </w:t>
      </w:r>
      <w:r>
        <w:rPr>
          <w:sz w:val="28"/>
        </w:rPr>
        <w:t>hồ sơ</w:t>
      </w:r>
      <w:r>
        <w:rPr>
          <w:spacing w:val="-4"/>
          <w:sz w:val="28"/>
        </w:rPr>
        <w:t xml:space="preserve"> </w:t>
      </w:r>
      <w:r>
        <w:rPr>
          <w:sz w:val="28"/>
        </w:rPr>
        <w:t>địa chính, cơ</w:t>
      </w:r>
      <w:r>
        <w:rPr>
          <w:spacing w:val="-4"/>
          <w:sz w:val="28"/>
        </w:rPr>
        <w:t xml:space="preserve"> </w:t>
      </w:r>
      <w:r>
        <w:rPr>
          <w:sz w:val="28"/>
        </w:rPr>
        <w:t>sở</w:t>
      </w:r>
      <w:r>
        <w:rPr>
          <w:spacing w:val="-4"/>
          <w:sz w:val="28"/>
        </w:rPr>
        <w:t xml:space="preserve"> </w:t>
      </w:r>
      <w:r>
        <w:rPr>
          <w:sz w:val="28"/>
        </w:rPr>
        <w:t>dữ</w:t>
      </w:r>
      <w:r>
        <w:rPr>
          <w:spacing w:val="-8"/>
          <w:sz w:val="28"/>
        </w:rPr>
        <w:t xml:space="preserve"> </w:t>
      </w:r>
      <w:r>
        <w:rPr>
          <w:sz w:val="28"/>
        </w:rPr>
        <w:t>liệu</w:t>
      </w:r>
      <w:r>
        <w:rPr>
          <w:spacing w:val="40"/>
          <w:sz w:val="28"/>
        </w:rPr>
        <w:t xml:space="preserve"> </w:t>
      </w:r>
      <w:r>
        <w:rPr>
          <w:sz w:val="28"/>
        </w:rPr>
        <w:t>đất</w:t>
      </w:r>
      <w:r>
        <w:rPr>
          <w:spacing w:val="-8"/>
          <w:sz w:val="28"/>
        </w:rPr>
        <w:t xml:space="preserve"> </w:t>
      </w:r>
      <w:r>
        <w:rPr>
          <w:sz w:val="28"/>
        </w:rPr>
        <w:t>đai.</w:t>
      </w:r>
    </w:p>
    <w:p w:rsidR="00EE0B03" w:rsidRDefault="00BB6726">
      <w:pPr>
        <w:pStyle w:val="ListParagraph"/>
        <w:numPr>
          <w:ilvl w:val="0"/>
          <w:numId w:val="149"/>
        </w:numPr>
        <w:tabs>
          <w:tab w:val="left" w:pos="1569"/>
        </w:tabs>
        <w:spacing w:before="126"/>
        <w:ind w:hanging="284"/>
        <w:jc w:val="both"/>
        <w:rPr>
          <w:sz w:val="28"/>
        </w:rPr>
      </w:pPr>
      <w:r>
        <w:rPr>
          <w:sz w:val="28"/>
        </w:rPr>
        <w:t>Thời</w:t>
      </w:r>
      <w:r>
        <w:rPr>
          <w:spacing w:val="-18"/>
          <w:sz w:val="28"/>
        </w:rPr>
        <w:t xml:space="preserve"> </w:t>
      </w:r>
      <w:r>
        <w:rPr>
          <w:sz w:val="28"/>
        </w:rPr>
        <w:t>gian</w:t>
      </w:r>
      <w:r>
        <w:rPr>
          <w:spacing w:val="-4"/>
          <w:sz w:val="28"/>
        </w:rPr>
        <w:t xml:space="preserve"> </w:t>
      </w:r>
      <w:r>
        <w:rPr>
          <w:sz w:val="28"/>
        </w:rPr>
        <w:t>thực</w:t>
      </w:r>
      <w:r>
        <w:rPr>
          <w:spacing w:val="-2"/>
          <w:sz w:val="28"/>
        </w:rPr>
        <w:t xml:space="preserve"> </w:t>
      </w:r>
      <w:r>
        <w:rPr>
          <w:sz w:val="28"/>
        </w:rPr>
        <w:t>hiện</w:t>
      </w:r>
      <w:r>
        <w:rPr>
          <w:spacing w:val="-3"/>
          <w:sz w:val="28"/>
        </w:rPr>
        <w:t xml:space="preserve"> </w:t>
      </w:r>
      <w:r>
        <w:rPr>
          <w:sz w:val="28"/>
        </w:rPr>
        <w:t>thủ</w:t>
      </w:r>
      <w:r>
        <w:rPr>
          <w:spacing w:val="-2"/>
          <w:sz w:val="28"/>
        </w:rPr>
        <w:t xml:space="preserve"> </w:t>
      </w:r>
      <w:r>
        <w:rPr>
          <w:sz w:val="28"/>
        </w:rPr>
        <w:t>tục</w:t>
      </w:r>
      <w:r>
        <w:rPr>
          <w:spacing w:val="-14"/>
          <w:sz w:val="28"/>
        </w:rPr>
        <w:t xml:space="preserve"> </w:t>
      </w:r>
      <w:r>
        <w:rPr>
          <w:sz w:val="28"/>
        </w:rPr>
        <w:t>không</w:t>
      </w:r>
      <w:r>
        <w:rPr>
          <w:spacing w:val="-2"/>
          <w:sz w:val="28"/>
        </w:rPr>
        <w:t xml:space="preserve"> </w:t>
      </w:r>
      <w:r>
        <w:rPr>
          <w:sz w:val="28"/>
        </w:rPr>
        <w:t>quá</w:t>
      </w:r>
      <w:r>
        <w:rPr>
          <w:spacing w:val="-18"/>
          <w:sz w:val="28"/>
        </w:rPr>
        <w:t xml:space="preserve"> </w:t>
      </w:r>
      <w:r>
        <w:rPr>
          <w:sz w:val="28"/>
        </w:rPr>
        <w:t>10</w:t>
      </w:r>
      <w:r>
        <w:rPr>
          <w:spacing w:val="-3"/>
          <w:sz w:val="28"/>
        </w:rPr>
        <w:t xml:space="preserve"> </w:t>
      </w:r>
      <w:r>
        <w:rPr>
          <w:sz w:val="28"/>
        </w:rPr>
        <w:t>ngày</w:t>
      </w:r>
      <w:r>
        <w:rPr>
          <w:spacing w:val="-2"/>
          <w:sz w:val="28"/>
        </w:rPr>
        <w:t xml:space="preserve"> </w:t>
      </w:r>
      <w:r>
        <w:rPr>
          <w:sz w:val="28"/>
        </w:rPr>
        <w:t>làm</w:t>
      </w:r>
      <w:r>
        <w:rPr>
          <w:spacing w:val="-6"/>
          <w:sz w:val="28"/>
        </w:rPr>
        <w:t xml:space="preserve"> </w:t>
      </w:r>
      <w:r>
        <w:rPr>
          <w:spacing w:val="-2"/>
          <w:sz w:val="28"/>
        </w:rPr>
        <w:t>việc.</w:t>
      </w:r>
    </w:p>
    <w:p w:rsidR="00EE0B03" w:rsidRDefault="00EE0B03">
      <w:pPr>
        <w:pStyle w:val="BodyText"/>
        <w:spacing w:before="107"/>
        <w:ind w:left="0" w:firstLine="0"/>
        <w:jc w:val="left"/>
      </w:pPr>
    </w:p>
    <w:p w:rsidR="00EE0B03" w:rsidRDefault="00BB6726">
      <w:pPr>
        <w:ind w:right="123"/>
        <w:jc w:val="center"/>
        <w:rPr>
          <w:b/>
          <w:sz w:val="28"/>
        </w:rPr>
      </w:pPr>
      <w:r>
        <w:rPr>
          <w:b/>
          <w:sz w:val="28"/>
        </w:rPr>
        <w:t>CHƯƠNG</w:t>
      </w:r>
      <w:r>
        <w:rPr>
          <w:b/>
          <w:spacing w:val="-15"/>
          <w:sz w:val="28"/>
        </w:rPr>
        <w:t xml:space="preserve"> </w:t>
      </w:r>
      <w:r>
        <w:rPr>
          <w:b/>
          <w:spacing w:val="-10"/>
          <w:sz w:val="28"/>
        </w:rPr>
        <w:t>V</w:t>
      </w:r>
    </w:p>
    <w:p w:rsidR="00EE0B03" w:rsidRDefault="00BB6726">
      <w:pPr>
        <w:spacing w:before="53" w:line="285" w:lineRule="auto"/>
        <w:ind w:left="804" w:right="958" w:firstLine="14"/>
        <w:jc w:val="center"/>
        <w:rPr>
          <w:b/>
          <w:sz w:val="28"/>
        </w:rPr>
      </w:pPr>
      <w:r>
        <w:rPr>
          <w:b/>
          <w:sz w:val="28"/>
        </w:rPr>
        <w:t>TRÌNH</w:t>
      </w:r>
      <w:r>
        <w:rPr>
          <w:b/>
          <w:spacing w:val="-3"/>
          <w:sz w:val="28"/>
        </w:rPr>
        <w:t xml:space="preserve"> </w:t>
      </w:r>
      <w:r>
        <w:rPr>
          <w:b/>
          <w:sz w:val="28"/>
        </w:rPr>
        <w:t>TỰ, THỦ TỤC ĐĂNG</w:t>
      </w:r>
      <w:r>
        <w:rPr>
          <w:b/>
          <w:spacing w:val="-3"/>
          <w:sz w:val="28"/>
        </w:rPr>
        <w:t xml:space="preserve"> </w:t>
      </w:r>
      <w:r>
        <w:rPr>
          <w:b/>
          <w:sz w:val="28"/>
        </w:rPr>
        <w:t>KÝ BIẾN</w:t>
      </w:r>
      <w:r>
        <w:rPr>
          <w:b/>
          <w:spacing w:val="-2"/>
          <w:sz w:val="28"/>
        </w:rPr>
        <w:t xml:space="preserve"> </w:t>
      </w:r>
      <w:r>
        <w:rPr>
          <w:b/>
          <w:sz w:val="28"/>
        </w:rPr>
        <w:t>ĐỘNG</w:t>
      </w:r>
      <w:r>
        <w:rPr>
          <w:b/>
          <w:spacing w:val="-3"/>
          <w:sz w:val="28"/>
        </w:rPr>
        <w:t xml:space="preserve"> </w:t>
      </w:r>
      <w:r>
        <w:rPr>
          <w:b/>
          <w:sz w:val="28"/>
        </w:rPr>
        <w:t>ĐẤT ĐAI, TÀI SẢN GẮN</w:t>
      </w:r>
      <w:r>
        <w:rPr>
          <w:b/>
          <w:spacing w:val="-6"/>
          <w:sz w:val="28"/>
        </w:rPr>
        <w:t xml:space="preserve"> </w:t>
      </w:r>
      <w:r>
        <w:rPr>
          <w:b/>
          <w:sz w:val="28"/>
        </w:rPr>
        <w:t>LIỀN VỚI</w:t>
      </w:r>
      <w:r>
        <w:rPr>
          <w:b/>
          <w:spacing w:val="-16"/>
          <w:sz w:val="28"/>
        </w:rPr>
        <w:t xml:space="preserve"> </w:t>
      </w:r>
      <w:r>
        <w:rPr>
          <w:b/>
          <w:sz w:val="28"/>
        </w:rPr>
        <w:t>ĐẤT; CẤP</w:t>
      </w:r>
      <w:r>
        <w:rPr>
          <w:b/>
          <w:spacing w:val="-4"/>
          <w:sz w:val="28"/>
        </w:rPr>
        <w:t xml:space="preserve"> </w:t>
      </w:r>
      <w:r>
        <w:rPr>
          <w:b/>
          <w:sz w:val="28"/>
        </w:rPr>
        <w:t>ĐỔI,</w:t>
      </w:r>
      <w:r>
        <w:rPr>
          <w:b/>
          <w:spacing w:val="-21"/>
          <w:sz w:val="28"/>
        </w:rPr>
        <w:t xml:space="preserve"> </w:t>
      </w:r>
      <w:r>
        <w:rPr>
          <w:b/>
          <w:sz w:val="28"/>
        </w:rPr>
        <w:t>CẤP</w:t>
      </w:r>
      <w:r>
        <w:rPr>
          <w:b/>
          <w:spacing w:val="-4"/>
          <w:sz w:val="28"/>
        </w:rPr>
        <w:t xml:space="preserve"> </w:t>
      </w:r>
      <w:r>
        <w:rPr>
          <w:b/>
          <w:sz w:val="28"/>
        </w:rPr>
        <w:t>LẠI,</w:t>
      </w:r>
      <w:r>
        <w:rPr>
          <w:b/>
          <w:spacing w:val="25"/>
          <w:sz w:val="28"/>
        </w:rPr>
        <w:t xml:space="preserve"> </w:t>
      </w:r>
      <w:r>
        <w:rPr>
          <w:b/>
          <w:sz w:val="28"/>
        </w:rPr>
        <w:t>ĐÍNH</w:t>
      </w:r>
      <w:r>
        <w:rPr>
          <w:b/>
          <w:spacing w:val="-21"/>
          <w:sz w:val="28"/>
        </w:rPr>
        <w:t xml:space="preserve"> </w:t>
      </w:r>
      <w:r>
        <w:rPr>
          <w:b/>
          <w:sz w:val="28"/>
        </w:rPr>
        <w:t>CHÍNH, THU</w:t>
      </w:r>
      <w:r>
        <w:rPr>
          <w:b/>
          <w:spacing w:val="-6"/>
          <w:sz w:val="28"/>
        </w:rPr>
        <w:t xml:space="preserve"> </w:t>
      </w:r>
      <w:r>
        <w:rPr>
          <w:b/>
          <w:sz w:val="28"/>
        </w:rPr>
        <w:t>HỒI, HỦY GIẤY CHỨNG</w:t>
      </w:r>
      <w:r>
        <w:rPr>
          <w:b/>
          <w:spacing w:val="-2"/>
          <w:sz w:val="28"/>
        </w:rPr>
        <w:t xml:space="preserve"> </w:t>
      </w:r>
      <w:r>
        <w:rPr>
          <w:b/>
          <w:sz w:val="28"/>
        </w:rPr>
        <w:t>NHẬN QUYỀN SỬ DỤNG ĐẤT,</w:t>
      </w:r>
    </w:p>
    <w:p w:rsidR="00EE0B03" w:rsidRDefault="00BB6726">
      <w:pPr>
        <w:spacing w:before="7"/>
        <w:ind w:right="154"/>
        <w:jc w:val="center"/>
        <w:rPr>
          <w:b/>
          <w:sz w:val="28"/>
        </w:rPr>
      </w:pPr>
      <w:r>
        <w:rPr>
          <w:b/>
          <w:sz w:val="28"/>
        </w:rPr>
        <w:t>QUYỀN</w:t>
      </w:r>
      <w:r>
        <w:rPr>
          <w:b/>
          <w:spacing w:val="-9"/>
          <w:sz w:val="28"/>
        </w:rPr>
        <w:t xml:space="preserve"> </w:t>
      </w:r>
      <w:r>
        <w:rPr>
          <w:b/>
          <w:sz w:val="28"/>
        </w:rPr>
        <w:t>SỞ</w:t>
      </w:r>
      <w:r>
        <w:rPr>
          <w:b/>
          <w:spacing w:val="-9"/>
          <w:sz w:val="28"/>
        </w:rPr>
        <w:t xml:space="preserve"> </w:t>
      </w:r>
      <w:r>
        <w:rPr>
          <w:b/>
          <w:sz w:val="28"/>
        </w:rPr>
        <w:t>HỮU</w:t>
      </w:r>
      <w:r>
        <w:rPr>
          <w:b/>
          <w:spacing w:val="-9"/>
          <w:sz w:val="28"/>
        </w:rPr>
        <w:t xml:space="preserve"> </w:t>
      </w:r>
      <w:r>
        <w:rPr>
          <w:b/>
          <w:sz w:val="28"/>
        </w:rPr>
        <w:t>TÀI</w:t>
      </w:r>
      <w:r>
        <w:rPr>
          <w:b/>
          <w:spacing w:val="-5"/>
          <w:sz w:val="28"/>
        </w:rPr>
        <w:t xml:space="preserve"> </w:t>
      </w:r>
      <w:r>
        <w:rPr>
          <w:b/>
          <w:sz w:val="28"/>
        </w:rPr>
        <w:t>SẢN</w:t>
      </w:r>
      <w:r>
        <w:rPr>
          <w:b/>
          <w:spacing w:val="-9"/>
          <w:sz w:val="28"/>
        </w:rPr>
        <w:t xml:space="preserve"> </w:t>
      </w:r>
      <w:r>
        <w:rPr>
          <w:b/>
          <w:sz w:val="28"/>
        </w:rPr>
        <w:t>GẮN</w:t>
      </w:r>
      <w:r>
        <w:rPr>
          <w:b/>
          <w:spacing w:val="-9"/>
          <w:sz w:val="28"/>
        </w:rPr>
        <w:t xml:space="preserve"> </w:t>
      </w:r>
      <w:r>
        <w:rPr>
          <w:b/>
          <w:sz w:val="28"/>
        </w:rPr>
        <w:t>LIỀN</w:t>
      </w:r>
      <w:r>
        <w:rPr>
          <w:b/>
          <w:spacing w:val="6"/>
          <w:sz w:val="28"/>
        </w:rPr>
        <w:t xml:space="preserve"> </w:t>
      </w:r>
      <w:r>
        <w:rPr>
          <w:b/>
          <w:sz w:val="28"/>
        </w:rPr>
        <w:t>VỚI</w:t>
      </w:r>
      <w:r>
        <w:rPr>
          <w:b/>
          <w:spacing w:val="-4"/>
          <w:sz w:val="28"/>
        </w:rPr>
        <w:t xml:space="preserve"> </w:t>
      </w:r>
      <w:r>
        <w:rPr>
          <w:b/>
          <w:spacing w:val="-5"/>
          <w:sz w:val="28"/>
        </w:rPr>
        <w:t>ĐẤT</w:t>
      </w:r>
    </w:p>
    <w:p w:rsidR="00EE0B03" w:rsidRDefault="00EE0B03">
      <w:pPr>
        <w:pStyle w:val="BodyText"/>
        <w:spacing w:before="287"/>
        <w:ind w:left="0" w:firstLine="0"/>
        <w:jc w:val="left"/>
        <w:rPr>
          <w:b/>
        </w:rPr>
      </w:pPr>
    </w:p>
    <w:p w:rsidR="00EE0B03" w:rsidRDefault="00BB6726">
      <w:pPr>
        <w:pStyle w:val="Heading2"/>
        <w:spacing w:line="252" w:lineRule="auto"/>
        <w:ind w:right="715" w:firstLine="721"/>
      </w:pPr>
      <w:r>
        <w:t>Điều 21.</w:t>
      </w:r>
      <w:r>
        <w:rPr>
          <w:spacing w:val="40"/>
        </w:rPr>
        <w:t xml:space="preserve"> </w:t>
      </w:r>
      <w:r>
        <w:t>Thời gian thực hiện thủ tục đăng ký biến động đất đai, tài sản</w:t>
      </w:r>
      <w:r>
        <w:rPr>
          <w:spacing w:val="-18"/>
        </w:rPr>
        <w:t xml:space="preserve"> </w:t>
      </w:r>
      <w:r>
        <w:t>gắn</w:t>
      </w:r>
      <w:r>
        <w:rPr>
          <w:spacing w:val="-17"/>
        </w:rPr>
        <w:t xml:space="preserve"> </w:t>
      </w:r>
      <w:r>
        <w:t>liền</w:t>
      </w:r>
      <w:r>
        <w:rPr>
          <w:spacing w:val="-7"/>
        </w:rPr>
        <w:t xml:space="preserve"> </w:t>
      </w:r>
      <w:r>
        <w:t>với đất, cấp</w:t>
      </w:r>
      <w:r>
        <w:rPr>
          <w:spacing w:val="-14"/>
        </w:rPr>
        <w:t xml:space="preserve"> </w:t>
      </w:r>
      <w:r>
        <w:t>Giấy</w:t>
      </w:r>
      <w:r>
        <w:rPr>
          <w:spacing w:val="-13"/>
        </w:rPr>
        <w:t xml:space="preserve"> </w:t>
      </w:r>
      <w:r>
        <w:t>chứng nhận quyền sử</w:t>
      </w:r>
      <w:r>
        <w:rPr>
          <w:spacing w:val="-12"/>
        </w:rPr>
        <w:t xml:space="preserve"> </w:t>
      </w:r>
      <w:r>
        <w:t>dụng đất, quyền sở</w:t>
      </w:r>
      <w:r>
        <w:rPr>
          <w:spacing w:val="-14"/>
        </w:rPr>
        <w:t xml:space="preserve"> </w:t>
      </w:r>
      <w:r>
        <w:t>hữu tài sản gắn liền với đất</w:t>
      </w:r>
    </w:p>
    <w:p w:rsidR="00EE0B03" w:rsidRDefault="00BB6726">
      <w:pPr>
        <w:pStyle w:val="ListParagraph"/>
        <w:numPr>
          <w:ilvl w:val="0"/>
          <w:numId w:val="148"/>
        </w:numPr>
        <w:tabs>
          <w:tab w:val="left" w:pos="1613"/>
        </w:tabs>
        <w:spacing w:before="127" w:line="252" w:lineRule="auto"/>
        <w:ind w:left="563" w:right="709" w:firstLine="721"/>
        <w:jc w:val="both"/>
        <w:rPr>
          <w:sz w:val="28"/>
        </w:rPr>
      </w:pPr>
      <w:r>
        <w:rPr>
          <w:sz w:val="28"/>
        </w:rPr>
        <w:t>Đăng ký biến động đất đai, tài sản gắn liền với đất, cấp Giấy chứng nhận quyền sử dụng đất, quyền sở hữu tài</w:t>
      </w:r>
      <w:r>
        <w:rPr>
          <w:spacing w:val="-4"/>
          <w:sz w:val="28"/>
        </w:rPr>
        <w:t xml:space="preserve"> </w:t>
      </w:r>
      <w:r>
        <w:rPr>
          <w:sz w:val="28"/>
        </w:rPr>
        <w:t>sản gắn liền với</w:t>
      </w:r>
      <w:r>
        <w:rPr>
          <w:spacing w:val="-4"/>
          <w:sz w:val="28"/>
        </w:rPr>
        <w:t xml:space="preserve"> </w:t>
      </w:r>
      <w:r>
        <w:rPr>
          <w:sz w:val="28"/>
        </w:rPr>
        <w:t>đất thì thời</w:t>
      </w:r>
      <w:r>
        <w:rPr>
          <w:spacing w:val="-4"/>
          <w:sz w:val="28"/>
        </w:rPr>
        <w:t xml:space="preserve"> </w:t>
      </w:r>
      <w:r>
        <w:rPr>
          <w:sz w:val="28"/>
        </w:rPr>
        <w:t>gian</w:t>
      </w:r>
      <w:r>
        <w:rPr>
          <w:spacing w:val="-7"/>
          <w:sz w:val="28"/>
        </w:rPr>
        <w:t xml:space="preserve"> </w:t>
      </w:r>
      <w:r>
        <w:rPr>
          <w:sz w:val="28"/>
        </w:rPr>
        <w:t>thực hiện như sau:</w:t>
      </w:r>
    </w:p>
    <w:p w:rsidR="00EE0B03" w:rsidRDefault="00BB6726">
      <w:pPr>
        <w:pStyle w:val="ListParagraph"/>
        <w:numPr>
          <w:ilvl w:val="1"/>
          <w:numId w:val="148"/>
        </w:numPr>
        <w:tabs>
          <w:tab w:val="left" w:pos="1657"/>
        </w:tabs>
        <w:spacing w:before="127" w:line="252" w:lineRule="auto"/>
        <w:ind w:left="563" w:right="691" w:firstLine="721"/>
        <w:jc w:val="both"/>
        <w:rPr>
          <w:sz w:val="28"/>
        </w:rPr>
      </w:pPr>
      <w:r>
        <w:rPr>
          <w:sz w:val="28"/>
        </w:rPr>
        <w:t xml:space="preserve">Trường hợp chuyển đổi quyền sử dụng đất nông </w:t>
      </w:r>
      <w:r>
        <w:rPr>
          <w:sz w:val="28"/>
        </w:rPr>
        <w:t>nghiệp, chuyển nhượng, thừa kế, tặng cho quyền sử dụng đất, quyền sở hữu tài</w:t>
      </w:r>
      <w:r>
        <w:rPr>
          <w:spacing w:val="-4"/>
          <w:sz w:val="28"/>
        </w:rPr>
        <w:t xml:space="preserve"> </w:t>
      </w:r>
      <w:r>
        <w:rPr>
          <w:sz w:val="28"/>
        </w:rPr>
        <w:t>sản gắn liền với đất,</w:t>
      </w:r>
      <w:r>
        <w:rPr>
          <w:spacing w:val="22"/>
          <w:sz w:val="28"/>
        </w:rPr>
        <w:t xml:space="preserve"> </w:t>
      </w:r>
      <w:r>
        <w:rPr>
          <w:sz w:val="28"/>
        </w:rPr>
        <w:t>góp</w:t>
      </w:r>
      <w:r>
        <w:rPr>
          <w:spacing w:val="25"/>
          <w:sz w:val="28"/>
        </w:rPr>
        <w:t xml:space="preserve"> </w:t>
      </w:r>
      <w:r>
        <w:rPr>
          <w:sz w:val="28"/>
        </w:rPr>
        <w:t>vốn bằng quyền sử</w:t>
      </w:r>
      <w:r>
        <w:rPr>
          <w:spacing w:val="-2"/>
          <w:sz w:val="28"/>
        </w:rPr>
        <w:t xml:space="preserve"> </w:t>
      </w:r>
      <w:r>
        <w:rPr>
          <w:sz w:val="28"/>
        </w:rPr>
        <w:t>dụng</w:t>
      </w:r>
      <w:r>
        <w:rPr>
          <w:spacing w:val="-4"/>
          <w:sz w:val="28"/>
        </w:rPr>
        <w:t xml:space="preserve"> </w:t>
      </w:r>
      <w:r>
        <w:rPr>
          <w:sz w:val="28"/>
        </w:rPr>
        <w:t>đất, quyền</w:t>
      </w:r>
      <w:r>
        <w:rPr>
          <w:spacing w:val="-4"/>
          <w:sz w:val="28"/>
        </w:rPr>
        <w:t xml:space="preserve"> </w:t>
      </w:r>
      <w:r>
        <w:rPr>
          <w:sz w:val="28"/>
        </w:rPr>
        <w:t>sở hữu</w:t>
      </w:r>
      <w:r>
        <w:rPr>
          <w:spacing w:val="-4"/>
          <w:sz w:val="28"/>
        </w:rPr>
        <w:t xml:space="preserve"> </w:t>
      </w:r>
      <w:r>
        <w:rPr>
          <w:sz w:val="28"/>
        </w:rPr>
        <w:t>tài</w:t>
      </w:r>
      <w:r>
        <w:rPr>
          <w:spacing w:val="-16"/>
          <w:sz w:val="28"/>
        </w:rPr>
        <w:t xml:space="preserve"> </w:t>
      </w:r>
      <w:r>
        <w:rPr>
          <w:sz w:val="28"/>
        </w:rPr>
        <w:t>sản</w:t>
      </w:r>
      <w:r>
        <w:rPr>
          <w:spacing w:val="-4"/>
          <w:sz w:val="28"/>
        </w:rPr>
        <w:t xml:space="preserve"> </w:t>
      </w:r>
      <w:r>
        <w:rPr>
          <w:sz w:val="28"/>
        </w:rPr>
        <w:t>gắn</w:t>
      </w:r>
      <w:r>
        <w:rPr>
          <w:spacing w:val="-4"/>
          <w:sz w:val="28"/>
        </w:rPr>
        <w:t xml:space="preserve"> </w:t>
      </w:r>
      <w:r>
        <w:rPr>
          <w:sz w:val="28"/>
        </w:rPr>
        <w:t>liền</w:t>
      </w:r>
      <w:r>
        <w:rPr>
          <w:spacing w:val="-4"/>
          <w:sz w:val="28"/>
        </w:rPr>
        <w:t xml:space="preserve"> </w:t>
      </w:r>
      <w:r>
        <w:rPr>
          <w:sz w:val="28"/>
        </w:rPr>
        <w:t>với</w:t>
      </w:r>
      <w:r>
        <w:rPr>
          <w:spacing w:val="-16"/>
          <w:sz w:val="28"/>
        </w:rPr>
        <w:t xml:space="preserve"> </w:t>
      </w:r>
      <w:r>
        <w:rPr>
          <w:sz w:val="28"/>
        </w:rPr>
        <w:t>đất, tặng</w:t>
      </w:r>
    </w:p>
    <w:p w:rsidR="00EE0B03" w:rsidRDefault="00EE0B03">
      <w:pPr>
        <w:pStyle w:val="ListParagraph"/>
        <w:spacing w:line="252"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54" w:lineRule="auto"/>
        <w:ind w:right="683" w:firstLine="0"/>
      </w:pPr>
      <w:r>
        <w:lastRenderedPageBreak/>
        <w:t>cho quyền sử dụng đất cho Nhà nước hoặc cộng đồng dân cư hoặc m</w:t>
      </w:r>
      <w:r>
        <w:t>ở rộng đường giao thông; bán, thừa kế, tặng cho hoặc góp vốn</w:t>
      </w:r>
      <w:r>
        <w:rPr>
          <w:spacing w:val="-8"/>
        </w:rPr>
        <w:t xml:space="preserve"> </w:t>
      </w:r>
      <w:r>
        <w:t>bằng</w:t>
      </w:r>
      <w:r>
        <w:rPr>
          <w:spacing w:val="-8"/>
        </w:rPr>
        <w:t xml:space="preserve"> </w:t>
      </w:r>
      <w:r>
        <w:t>tài</w:t>
      </w:r>
      <w:r>
        <w:rPr>
          <w:spacing w:val="-3"/>
        </w:rPr>
        <w:t xml:space="preserve"> </w:t>
      </w:r>
      <w:r>
        <w:t>sản</w:t>
      </w:r>
      <w:r>
        <w:rPr>
          <w:spacing w:val="-8"/>
        </w:rPr>
        <w:t xml:space="preserve"> </w:t>
      </w:r>
      <w:r>
        <w:t>gắn</w:t>
      </w:r>
      <w:r>
        <w:rPr>
          <w:spacing w:val="-8"/>
        </w:rPr>
        <w:t xml:space="preserve"> </w:t>
      </w:r>
      <w:r>
        <w:t>liền</w:t>
      </w:r>
      <w:r>
        <w:rPr>
          <w:spacing w:val="-8"/>
        </w:rPr>
        <w:t xml:space="preserve"> </w:t>
      </w:r>
      <w:r>
        <w:t>với đất được</w:t>
      </w:r>
      <w:r>
        <w:rPr>
          <w:spacing w:val="40"/>
        </w:rPr>
        <w:t xml:space="preserve"> </w:t>
      </w:r>
      <w:r>
        <w:t>Nhà nước</w:t>
      </w:r>
      <w:r>
        <w:rPr>
          <w:spacing w:val="40"/>
        </w:rPr>
        <w:t xml:space="preserve"> </w:t>
      </w:r>
      <w:r>
        <w:t>cho</w:t>
      </w:r>
      <w:r>
        <w:rPr>
          <w:spacing w:val="40"/>
        </w:rPr>
        <w:t xml:space="preserve"> </w:t>
      </w:r>
      <w:r>
        <w:t>thuê đất thu tiền thuê đất hằng năm là không quá 05 ngày làm việc;</w:t>
      </w:r>
    </w:p>
    <w:p w:rsidR="00EE0B03" w:rsidRDefault="00BB6726">
      <w:pPr>
        <w:pStyle w:val="ListParagraph"/>
        <w:numPr>
          <w:ilvl w:val="1"/>
          <w:numId w:val="148"/>
        </w:numPr>
        <w:tabs>
          <w:tab w:val="left" w:pos="1626"/>
        </w:tabs>
        <w:spacing w:before="106" w:line="256" w:lineRule="auto"/>
        <w:ind w:left="563" w:right="712" w:firstLine="721"/>
        <w:jc w:val="both"/>
        <w:rPr>
          <w:sz w:val="28"/>
        </w:rPr>
      </w:pPr>
      <w:r>
        <w:rPr>
          <w:sz w:val="28"/>
        </w:rPr>
        <w:t>Trường hợp cho thuê, cho thuê lại</w:t>
      </w:r>
      <w:r>
        <w:rPr>
          <w:spacing w:val="-2"/>
          <w:sz w:val="28"/>
        </w:rPr>
        <w:t xml:space="preserve"> </w:t>
      </w:r>
      <w:r>
        <w:rPr>
          <w:sz w:val="28"/>
        </w:rPr>
        <w:t>quyền sử dụng đất trong dự án xây dựng kinh</w:t>
      </w:r>
      <w:r>
        <w:rPr>
          <w:spacing w:val="34"/>
          <w:sz w:val="28"/>
        </w:rPr>
        <w:t xml:space="preserve"> </w:t>
      </w:r>
      <w:r>
        <w:rPr>
          <w:sz w:val="28"/>
        </w:rPr>
        <w:t>doanh</w:t>
      </w:r>
      <w:r>
        <w:rPr>
          <w:spacing w:val="-15"/>
          <w:sz w:val="28"/>
        </w:rPr>
        <w:t xml:space="preserve"> </w:t>
      </w:r>
      <w:r>
        <w:rPr>
          <w:sz w:val="28"/>
        </w:rPr>
        <w:t>kết cấu hạ tầng là không quá</w:t>
      </w:r>
      <w:r>
        <w:rPr>
          <w:spacing w:val="-14"/>
          <w:sz w:val="28"/>
        </w:rPr>
        <w:t xml:space="preserve"> </w:t>
      </w:r>
      <w:r>
        <w:rPr>
          <w:sz w:val="28"/>
        </w:rPr>
        <w:t>03 ngày làm việc;</w:t>
      </w:r>
    </w:p>
    <w:p w:rsidR="00EE0B03" w:rsidRDefault="00BB6726">
      <w:pPr>
        <w:pStyle w:val="ListParagraph"/>
        <w:numPr>
          <w:ilvl w:val="1"/>
          <w:numId w:val="148"/>
        </w:numPr>
        <w:tabs>
          <w:tab w:val="left" w:pos="1567"/>
        </w:tabs>
        <w:spacing w:before="122" w:line="244" w:lineRule="auto"/>
        <w:ind w:left="563" w:right="721" w:firstLine="721"/>
        <w:jc w:val="both"/>
        <w:rPr>
          <w:sz w:val="28"/>
        </w:rPr>
      </w:pPr>
      <w:r>
        <w:rPr>
          <w:sz w:val="28"/>
        </w:rPr>
        <w:t>Trường</w:t>
      </w:r>
      <w:r>
        <w:rPr>
          <w:spacing w:val="-4"/>
          <w:sz w:val="28"/>
        </w:rPr>
        <w:t xml:space="preserve"> </w:t>
      </w:r>
      <w:r>
        <w:rPr>
          <w:sz w:val="28"/>
        </w:rPr>
        <w:t>hợp</w:t>
      </w:r>
      <w:r>
        <w:rPr>
          <w:spacing w:val="-5"/>
          <w:sz w:val="28"/>
        </w:rPr>
        <w:t xml:space="preserve"> </w:t>
      </w:r>
      <w:r>
        <w:rPr>
          <w:sz w:val="28"/>
        </w:rPr>
        <w:t>xóa</w:t>
      </w:r>
      <w:r>
        <w:rPr>
          <w:spacing w:val="-3"/>
          <w:sz w:val="28"/>
        </w:rPr>
        <w:t xml:space="preserve"> </w:t>
      </w:r>
      <w:r>
        <w:rPr>
          <w:sz w:val="28"/>
        </w:rPr>
        <w:t>đăng</w:t>
      </w:r>
      <w:r>
        <w:rPr>
          <w:spacing w:val="-4"/>
          <w:sz w:val="28"/>
        </w:rPr>
        <w:t xml:space="preserve"> </w:t>
      </w:r>
      <w:r>
        <w:rPr>
          <w:sz w:val="28"/>
        </w:rPr>
        <w:t>ký</w:t>
      </w:r>
      <w:r>
        <w:rPr>
          <w:spacing w:val="-4"/>
          <w:sz w:val="28"/>
        </w:rPr>
        <w:t xml:space="preserve"> </w:t>
      </w:r>
      <w:r>
        <w:rPr>
          <w:sz w:val="28"/>
        </w:rPr>
        <w:t>cho</w:t>
      </w:r>
      <w:r>
        <w:rPr>
          <w:spacing w:val="-5"/>
          <w:sz w:val="28"/>
        </w:rPr>
        <w:t xml:space="preserve"> </w:t>
      </w:r>
      <w:r>
        <w:rPr>
          <w:sz w:val="28"/>
        </w:rPr>
        <w:t>thuê, cho</w:t>
      </w:r>
      <w:r>
        <w:rPr>
          <w:spacing w:val="-5"/>
          <w:sz w:val="28"/>
        </w:rPr>
        <w:t xml:space="preserve"> </w:t>
      </w:r>
      <w:r>
        <w:rPr>
          <w:sz w:val="28"/>
        </w:rPr>
        <w:t>thuê lại quyền sử</w:t>
      </w:r>
      <w:r>
        <w:rPr>
          <w:spacing w:val="-16"/>
          <w:sz w:val="28"/>
        </w:rPr>
        <w:t xml:space="preserve"> </w:t>
      </w:r>
      <w:r>
        <w:rPr>
          <w:sz w:val="28"/>
        </w:rPr>
        <w:t>dụng</w:t>
      </w:r>
      <w:r>
        <w:rPr>
          <w:spacing w:val="-4"/>
          <w:sz w:val="28"/>
        </w:rPr>
        <w:t xml:space="preserve"> </w:t>
      </w:r>
      <w:r>
        <w:rPr>
          <w:sz w:val="28"/>
        </w:rPr>
        <w:t>đất</w:t>
      </w:r>
      <w:r>
        <w:rPr>
          <w:spacing w:val="-16"/>
          <w:sz w:val="28"/>
        </w:rPr>
        <w:t xml:space="preserve"> </w:t>
      </w:r>
      <w:r>
        <w:rPr>
          <w:sz w:val="28"/>
        </w:rPr>
        <w:t>trong dự</w:t>
      </w:r>
      <w:r>
        <w:rPr>
          <w:spacing w:val="-12"/>
          <w:sz w:val="28"/>
        </w:rPr>
        <w:t xml:space="preserve"> </w:t>
      </w:r>
      <w:r>
        <w:rPr>
          <w:sz w:val="28"/>
        </w:rPr>
        <w:t>án xây dựng kinh</w:t>
      </w:r>
      <w:r>
        <w:rPr>
          <w:spacing w:val="33"/>
          <w:sz w:val="28"/>
        </w:rPr>
        <w:t xml:space="preserve"> </w:t>
      </w:r>
      <w:r>
        <w:rPr>
          <w:sz w:val="28"/>
        </w:rPr>
        <w:t>doanh</w:t>
      </w:r>
      <w:r>
        <w:rPr>
          <w:spacing w:val="-15"/>
          <w:sz w:val="28"/>
        </w:rPr>
        <w:t xml:space="preserve"> </w:t>
      </w:r>
      <w:r>
        <w:rPr>
          <w:sz w:val="28"/>
        </w:rPr>
        <w:t>kết cấu</w:t>
      </w:r>
      <w:r>
        <w:rPr>
          <w:spacing w:val="-15"/>
          <w:sz w:val="28"/>
        </w:rPr>
        <w:t xml:space="preserve"> </w:t>
      </w:r>
      <w:r>
        <w:rPr>
          <w:sz w:val="28"/>
        </w:rPr>
        <w:t>hạ tầng là không quá</w:t>
      </w:r>
      <w:r>
        <w:rPr>
          <w:spacing w:val="-14"/>
          <w:sz w:val="28"/>
        </w:rPr>
        <w:t xml:space="preserve"> </w:t>
      </w:r>
      <w:r>
        <w:rPr>
          <w:sz w:val="28"/>
        </w:rPr>
        <w:t>02 ngày làm việc;</w:t>
      </w:r>
    </w:p>
    <w:p w:rsidR="00EE0B03" w:rsidRDefault="00BB6726">
      <w:pPr>
        <w:pStyle w:val="ListParagraph"/>
        <w:numPr>
          <w:ilvl w:val="1"/>
          <w:numId w:val="148"/>
        </w:numPr>
        <w:tabs>
          <w:tab w:val="left" w:pos="1611"/>
        </w:tabs>
        <w:spacing w:before="139" w:line="254" w:lineRule="auto"/>
        <w:ind w:left="563" w:right="700" w:firstLine="721"/>
        <w:jc w:val="both"/>
        <w:rPr>
          <w:sz w:val="28"/>
        </w:rPr>
      </w:pPr>
      <w:r>
        <w:rPr>
          <w:sz w:val="28"/>
        </w:rPr>
        <w:t>Trường hợp đổi tên hoặc thay đổi thông tin về người sử dụng đất, chủ sở hữu tài</w:t>
      </w:r>
      <w:r>
        <w:rPr>
          <w:spacing w:val="-2"/>
          <w:sz w:val="28"/>
        </w:rPr>
        <w:t xml:space="preserve"> </w:t>
      </w:r>
      <w:r>
        <w:rPr>
          <w:sz w:val="28"/>
        </w:rPr>
        <w:t>sản gắn liền với</w:t>
      </w:r>
      <w:r>
        <w:rPr>
          <w:spacing w:val="-2"/>
          <w:sz w:val="28"/>
        </w:rPr>
        <w:t xml:space="preserve"> </w:t>
      </w:r>
      <w:r>
        <w:rPr>
          <w:sz w:val="28"/>
        </w:rPr>
        <w:t>đất hoặc thay đổi</w:t>
      </w:r>
      <w:r>
        <w:rPr>
          <w:spacing w:val="-2"/>
          <w:sz w:val="28"/>
        </w:rPr>
        <w:t xml:space="preserve"> </w:t>
      </w:r>
      <w:r>
        <w:rPr>
          <w:sz w:val="28"/>
        </w:rPr>
        <w:t>số hiệu</w:t>
      </w:r>
      <w:r>
        <w:rPr>
          <w:spacing w:val="-5"/>
          <w:sz w:val="28"/>
        </w:rPr>
        <w:t xml:space="preserve"> </w:t>
      </w:r>
      <w:r>
        <w:rPr>
          <w:sz w:val="28"/>
        </w:rPr>
        <w:t>hoặc địa</w:t>
      </w:r>
      <w:r>
        <w:rPr>
          <w:spacing w:val="-4"/>
          <w:sz w:val="28"/>
        </w:rPr>
        <w:t xml:space="preserve"> </w:t>
      </w:r>
      <w:r>
        <w:rPr>
          <w:sz w:val="28"/>
        </w:rPr>
        <w:t>chỉ của</w:t>
      </w:r>
      <w:r>
        <w:rPr>
          <w:spacing w:val="-4"/>
          <w:sz w:val="28"/>
        </w:rPr>
        <w:t xml:space="preserve"> </w:t>
      </w:r>
      <w:r>
        <w:rPr>
          <w:sz w:val="28"/>
        </w:rPr>
        <w:t>thửa</w:t>
      </w:r>
      <w:r>
        <w:rPr>
          <w:spacing w:val="-4"/>
          <w:sz w:val="28"/>
        </w:rPr>
        <w:t xml:space="preserve"> </w:t>
      </w:r>
      <w:r>
        <w:rPr>
          <w:sz w:val="28"/>
        </w:rPr>
        <w:t>đất</w:t>
      </w:r>
      <w:r>
        <w:rPr>
          <w:spacing w:val="-2"/>
          <w:sz w:val="28"/>
        </w:rPr>
        <w:t xml:space="preserve"> </w:t>
      </w:r>
      <w:r>
        <w:rPr>
          <w:sz w:val="28"/>
        </w:rPr>
        <w:t>là không quá 03 ngày làm việc; trường hợp giảm diện tích thửa đất do sạt lở tự nhiên là không quá</w:t>
      </w:r>
      <w:r>
        <w:rPr>
          <w:spacing w:val="-11"/>
          <w:sz w:val="28"/>
        </w:rPr>
        <w:t xml:space="preserve"> </w:t>
      </w:r>
      <w:r>
        <w:rPr>
          <w:sz w:val="28"/>
        </w:rPr>
        <w:t>05 ngày l</w:t>
      </w:r>
      <w:r>
        <w:rPr>
          <w:sz w:val="28"/>
        </w:rPr>
        <w:t>àm việc;</w:t>
      </w:r>
    </w:p>
    <w:p w:rsidR="00EE0B03" w:rsidRDefault="00BB6726">
      <w:pPr>
        <w:pStyle w:val="BodyText"/>
        <w:spacing w:before="121" w:line="252" w:lineRule="auto"/>
        <w:ind w:right="701"/>
      </w:pPr>
      <w:r>
        <w:t>đ) Trường hợp</w:t>
      </w:r>
      <w:r>
        <w:rPr>
          <w:spacing w:val="40"/>
        </w:rPr>
        <w:t xml:space="preserve"> </w:t>
      </w:r>
      <w:r>
        <w:t>có</w:t>
      </w:r>
      <w:r>
        <w:rPr>
          <w:spacing w:val="40"/>
        </w:rPr>
        <w:t xml:space="preserve"> </w:t>
      </w:r>
      <w:r>
        <w:t>thay đổi hạn chế quyền sử dụng đất, quyền sở hữu tài sản gắn liền với</w:t>
      </w:r>
      <w:r>
        <w:rPr>
          <w:spacing w:val="-3"/>
        </w:rPr>
        <w:t xml:space="preserve"> </w:t>
      </w:r>
      <w:r>
        <w:t>đất hoặc có thay đổi</w:t>
      </w:r>
      <w:r>
        <w:rPr>
          <w:spacing w:val="-3"/>
        </w:rPr>
        <w:t xml:space="preserve"> </w:t>
      </w:r>
      <w:r>
        <w:t>quyền</w:t>
      </w:r>
      <w:r>
        <w:rPr>
          <w:spacing w:val="-6"/>
        </w:rPr>
        <w:t xml:space="preserve"> </w:t>
      </w:r>
      <w:r>
        <w:t>đối</w:t>
      </w:r>
      <w:r>
        <w:rPr>
          <w:spacing w:val="-18"/>
        </w:rPr>
        <w:t xml:space="preserve"> </w:t>
      </w:r>
      <w:r>
        <w:t>với</w:t>
      </w:r>
      <w:r>
        <w:rPr>
          <w:spacing w:val="-17"/>
        </w:rPr>
        <w:t xml:space="preserve"> </w:t>
      </w:r>
      <w:r>
        <w:t>thửa</w:t>
      </w:r>
      <w:r>
        <w:rPr>
          <w:spacing w:val="-5"/>
        </w:rPr>
        <w:t xml:space="preserve"> </w:t>
      </w:r>
      <w:r>
        <w:t>đất</w:t>
      </w:r>
      <w:r>
        <w:rPr>
          <w:spacing w:val="-3"/>
        </w:rPr>
        <w:t xml:space="preserve"> </w:t>
      </w:r>
      <w:r>
        <w:t>liền</w:t>
      </w:r>
      <w:r>
        <w:rPr>
          <w:spacing w:val="-6"/>
        </w:rPr>
        <w:t xml:space="preserve"> </w:t>
      </w:r>
      <w:r>
        <w:t>kề</w:t>
      </w:r>
      <w:r>
        <w:rPr>
          <w:spacing w:val="-5"/>
        </w:rPr>
        <w:t xml:space="preserve"> </w:t>
      </w:r>
      <w:r>
        <w:t>là</w:t>
      </w:r>
      <w:r>
        <w:rPr>
          <w:spacing w:val="-5"/>
        </w:rPr>
        <w:t xml:space="preserve"> </w:t>
      </w:r>
      <w:r>
        <w:t>không</w:t>
      </w:r>
      <w:r>
        <w:rPr>
          <w:spacing w:val="-6"/>
        </w:rPr>
        <w:t xml:space="preserve"> </w:t>
      </w:r>
      <w:r>
        <w:t>quá 04 ngày làm việc;</w:t>
      </w:r>
    </w:p>
    <w:p w:rsidR="00EE0B03" w:rsidRDefault="00BB6726">
      <w:pPr>
        <w:pStyle w:val="ListParagraph"/>
        <w:numPr>
          <w:ilvl w:val="1"/>
          <w:numId w:val="148"/>
        </w:numPr>
        <w:tabs>
          <w:tab w:val="left" w:pos="1582"/>
        </w:tabs>
        <w:spacing w:before="127" w:line="252" w:lineRule="auto"/>
        <w:ind w:left="563" w:right="713" w:firstLine="721"/>
        <w:jc w:val="both"/>
        <w:rPr>
          <w:sz w:val="28"/>
        </w:rPr>
      </w:pPr>
      <w:r>
        <w:rPr>
          <w:sz w:val="28"/>
        </w:rPr>
        <w:t>Trường hợp hộ gia đình, cá nhân thành lập doanh</w:t>
      </w:r>
      <w:r>
        <w:rPr>
          <w:spacing w:val="-9"/>
          <w:sz w:val="28"/>
        </w:rPr>
        <w:t xml:space="preserve"> </w:t>
      </w:r>
      <w:r>
        <w:rPr>
          <w:sz w:val="28"/>
        </w:rPr>
        <w:t>nghiệp tư</w:t>
      </w:r>
      <w:r>
        <w:rPr>
          <w:spacing w:val="-7"/>
          <w:sz w:val="28"/>
        </w:rPr>
        <w:t xml:space="preserve"> </w:t>
      </w:r>
      <w:r>
        <w:rPr>
          <w:sz w:val="28"/>
        </w:rPr>
        <w:t>nhân</w:t>
      </w:r>
      <w:r>
        <w:rPr>
          <w:spacing w:val="-9"/>
          <w:sz w:val="28"/>
        </w:rPr>
        <w:t xml:space="preserve"> </w:t>
      </w:r>
      <w:r>
        <w:rPr>
          <w:sz w:val="28"/>
        </w:rPr>
        <w:t>và</w:t>
      </w:r>
      <w:r>
        <w:rPr>
          <w:spacing w:val="-8"/>
          <w:sz w:val="28"/>
        </w:rPr>
        <w:t xml:space="preserve"> </w:t>
      </w:r>
      <w:r>
        <w:rPr>
          <w:sz w:val="28"/>
        </w:rPr>
        <w:t>sử</w:t>
      </w:r>
      <w:r>
        <w:rPr>
          <w:sz w:val="28"/>
        </w:rPr>
        <w:t xml:space="preserve"> dụng đất vào hoạt động sản xuất kinh doanh của doanh nghiệp là không quá 05 ngày làm việc;</w:t>
      </w:r>
    </w:p>
    <w:p w:rsidR="00EE0B03" w:rsidRDefault="00BB6726">
      <w:pPr>
        <w:pStyle w:val="ListParagraph"/>
        <w:numPr>
          <w:ilvl w:val="0"/>
          <w:numId w:val="147"/>
        </w:numPr>
        <w:tabs>
          <w:tab w:val="left" w:pos="1597"/>
        </w:tabs>
        <w:spacing w:before="127" w:line="254" w:lineRule="auto"/>
        <w:ind w:left="563" w:right="710" w:firstLine="721"/>
        <w:jc w:val="both"/>
        <w:rPr>
          <w:sz w:val="28"/>
        </w:rPr>
      </w:pPr>
      <w:r>
        <w:rPr>
          <w:sz w:val="28"/>
        </w:rPr>
        <w:t>Trường hợp đăng ký quyền sở hữu tài</w:t>
      </w:r>
      <w:r>
        <w:rPr>
          <w:spacing w:val="-2"/>
          <w:sz w:val="28"/>
        </w:rPr>
        <w:t xml:space="preserve"> </w:t>
      </w:r>
      <w:r>
        <w:rPr>
          <w:sz w:val="28"/>
        </w:rPr>
        <w:t>sản gắn liền với</w:t>
      </w:r>
      <w:r>
        <w:rPr>
          <w:spacing w:val="-2"/>
          <w:sz w:val="28"/>
        </w:rPr>
        <w:t xml:space="preserve"> </w:t>
      </w:r>
      <w:r>
        <w:rPr>
          <w:sz w:val="28"/>
        </w:rPr>
        <w:t>thửa đất đã cấp Giấy chứng nhận là không quá 05 ngày làm việc, đối</w:t>
      </w:r>
      <w:r>
        <w:rPr>
          <w:spacing w:val="-5"/>
          <w:sz w:val="28"/>
        </w:rPr>
        <w:t xml:space="preserve"> </w:t>
      </w:r>
      <w:r>
        <w:rPr>
          <w:sz w:val="28"/>
        </w:rPr>
        <w:t>với</w:t>
      </w:r>
      <w:r>
        <w:rPr>
          <w:spacing w:val="-5"/>
          <w:sz w:val="28"/>
        </w:rPr>
        <w:t xml:space="preserve"> </w:t>
      </w:r>
      <w:r>
        <w:rPr>
          <w:sz w:val="28"/>
        </w:rPr>
        <w:t>trường hợp tài</w:t>
      </w:r>
      <w:r>
        <w:rPr>
          <w:spacing w:val="-5"/>
          <w:sz w:val="28"/>
        </w:rPr>
        <w:t xml:space="preserve"> </w:t>
      </w:r>
      <w:r>
        <w:rPr>
          <w:sz w:val="28"/>
        </w:rPr>
        <w:t>sản đã được</w:t>
      </w:r>
      <w:r>
        <w:rPr>
          <w:spacing w:val="38"/>
          <w:sz w:val="28"/>
        </w:rPr>
        <w:t xml:space="preserve"> </w:t>
      </w:r>
      <w:r>
        <w:rPr>
          <w:sz w:val="28"/>
        </w:rPr>
        <w:t>chứng nhận qu</w:t>
      </w:r>
      <w:r>
        <w:rPr>
          <w:sz w:val="28"/>
        </w:rPr>
        <w:t>yền sở hữu trên Giấy chứng nhận đã cấp mà đăng ký thay đổi</w:t>
      </w:r>
      <w:r>
        <w:rPr>
          <w:spacing w:val="-5"/>
          <w:sz w:val="28"/>
        </w:rPr>
        <w:t xml:space="preserve"> </w:t>
      </w:r>
      <w:r>
        <w:rPr>
          <w:sz w:val="28"/>
        </w:rPr>
        <w:t>tài sản</w:t>
      </w:r>
      <w:r>
        <w:rPr>
          <w:spacing w:val="-8"/>
          <w:sz w:val="28"/>
        </w:rPr>
        <w:t xml:space="preserve"> </w:t>
      </w:r>
      <w:r>
        <w:rPr>
          <w:sz w:val="28"/>
        </w:rPr>
        <w:t>thì không quá 04 ngày làm</w:t>
      </w:r>
      <w:r>
        <w:rPr>
          <w:spacing w:val="40"/>
          <w:sz w:val="28"/>
        </w:rPr>
        <w:t xml:space="preserve"> </w:t>
      </w:r>
      <w:r>
        <w:rPr>
          <w:sz w:val="28"/>
        </w:rPr>
        <w:t>việc;</w:t>
      </w:r>
    </w:p>
    <w:p w:rsidR="00EE0B03" w:rsidRDefault="00BB6726">
      <w:pPr>
        <w:pStyle w:val="ListParagraph"/>
        <w:numPr>
          <w:ilvl w:val="0"/>
          <w:numId w:val="147"/>
        </w:numPr>
        <w:tabs>
          <w:tab w:val="left" w:pos="1597"/>
        </w:tabs>
        <w:spacing w:before="105" w:line="254" w:lineRule="auto"/>
        <w:ind w:left="563" w:right="694" w:firstLine="721"/>
        <w:jc w:val="both"/>
        <w:rPr>
          <w:sz w:val="28"/>
        </w:rPr>
      </w:pPr>
      <w:r>
        <w:rPr>
          <w:sz w:val="28"/>
        </w:rPr>
        <w:t>Trường hợp thay đổi</w:t>
      </w:r>
      <w:r>
        <w:rPr>
          <w:spacing w:val="-1"/>
          <w:sz w:val="28"/>
        </w:rPr>
        <w:t xml:space="preserve"> </w:t>
      </w:r>
      <w:r>
        <w:rPr>
          <w:sz w:val="28"/>
        </w:rPr>
        <w:t>quyền sử dụng đất, quyền sở hữu tài</w:t>
      </w:r>
      <w:r>
        <w:rPr>
          <w:spacing w:val="-1"/>
          <w:sz w:val="28"/>
        </w:rPr>
        <w:t xml:space="preserve"> </w:t>
      </w:r>
      <w:r>
        <w:rPr>
          <w:sz w:val="28"/>
        </w:rPr>
        <w:t>sản gắn liền với đất do chia, tách, hợp nhất, sáp nhập, chuyển đổi mô hình tổ chức, chuyển đổi</w:t>
      </w:r>
      <w:r>
        <w:rPr>
          <w:spacing w:val="-4"/>
          <w:sz w:val="28"/>
        </w:rPr>
        <w:t xml:space="preserve"> </w:t>
      </w:r>
      <w:r>
        <w:rPr>
          <w:sz w:val="28"/>
        </w:rPr>
        <w:t>loại</w:t>
      </w:r>
      <w:r>
        <w:rPr>
          <w:spacing w:val="-4"/>
          <w:sz w:val="28"/>
        </w:rPr>
        <w:t xml:space="preserve"> </w:t>
      </w:r>
      <w:r>
        <w:rPr>
          <w:sz w:val="28"/>
        </w:rPr>
        <w:t>h</w:t>
      </w:r>
      <w:r>
        <w:rPr>
          <w:sz w:val="28"/>
        </w:rPr>
        <w:t>ình doanh nghiệp theo quy</w:t>
      </w:r>
      <w:r>
        <w:rPr>
          <w:spacing w:val="-6"/>
          <w:sz w:val="28"/>
        </w:rPr>
        <w:t xml:space="preserve"> </w:t>
      </w:r>
      <w:r>
        <w:rPr>
          <w:sz w:val="28"/>
        </w:rPr>
        <w:t>định</w:t>
      </w:r>
      <w:r>
        <w:rPr>
          <w:spacing w:val="-6"/>
          <w:sz w:val="28"/>
        </w:rPr>
        <w:t xml:space="preserve"> </w:t>
      </w:r>
      <w:r>
        <w:rPr>
          <w:sz w:val="28"/>
        </w:rPr>
        <w:t>của</w:t>
      </w:r>
      <w:r>
        <w:rPr>
          <w:spacing w:val="-5"/>
          <w:sz w:val="28"/>
        </w:rPr>
        <w:t xml:space="preserve"> </w:t>
      </w:r>
      <w:r>
        <w:rPr>
          <w:sz w:val="28"/>
        </w:rPr>
        <w:t>pháp luật</w:t>
      </w:r>
      <w:r>
        <w:rPr>
          <w:spacing w:val="-4"/>
          <w:sz w:val="28"/>
        </w:rPr>
        <w:t xml:space="preserve"> </w:t>
      </w:r>
      <w:r>
        <w:rPr>
          <w:sz w:val="28"/>
        </w:rPr>
        <w:t>về</w:t>
      </w:r>
      <w:r>
        <w:rPr>
          <w:spacing w:val="-5"/>
          <w:sz w:val="28"/>
        </w:rPr>
        <w:t xml:space="preserve"> </w:t>
      </w:r>
      <w:r>
        <w:rPr>
          <w:sz w:val="28"/>
        </w:rPr>
        <w:t>doanh</w:t>
      </w:r>
      <w:r>
        <w:rPr>
          <w:spacing w:val="-6"/>
          <w:sz w:val="28"/>
        </w:rPr>
        <w:t xml:space="preserve"> </w:t>
      </w:r>
      <w:r>
        <w:rPr>
          <w:sz w:val="28"/>
        </w:rPr>
        <w:t>nghiệp hoặc sự thỏa thuận của các thành viên hộ gia đình hoặc của vợ và</w:t>
      </w:r>
      <w:r>
        <w:rPr>
          <w:spacing w:val="-4"/>
          <w:sz w:val="28"/>
        </w:rPr>
        <w:t xml:space="preserve"> </w:t>
      </w:r>
      <w:r>
        <w:rPr>
          <w:sz w:val="28"/>
        </w:rPr>
        <w:t>chồng</w:t>
      </w:r>
      <w:r>
        <w:rPr>
          <w:spacing w:val="-5"/>
          <w:sz w:val="28"/>
        </w:rPr>
        <w:t xml:space="preserve"> </w:t>
      </w:r>
      <w:r>
        <w:rPr>
          <w:sz w:val="28"/>
        </w:rPr>
        <w:t>hoặc của</w:t>
      </w:r>
      <w:r>
        <w:rPr>
          <w:spacing w:val="-4"/>
          <w:sz w:val="28"/>
        </w:rPr>
        <w:t xml:space="preserve"> </w:t>
      </w:r>
      <w:r>
        <w:rPr>
          <w:sz w:val="28"/>
        </w:rPr>
        <w:t>nhóm người sử dụng đất chung, nhóm chủ sở hữu tài sản chung gắn liền với đất là không quá 04 ngày làm việc;</w:t>
      </w:r>
    </w:p>
    <w:p w:rsidR="00EE0B03" w:rsidRDefault="00BB6726">
      <w:pPr>
        <w:pStyle w:val="ListParagraph"/>
        <w:numPr>
          <w:ilvl w:val="0"/>
          <w:numId w:val="147"/>
        </w:numPr>
        <w:tabs>
          <w:tab w:val="left" w:pos="1537"/>
        </w:tabs>
        <w:spacing w:before="115" w:line="254" w:lineRule="auto"/>
        <w:ind w:left="563" w:right="698" w:firstLine="721"/>
        <w:jc w:val="both"/>
        <w:rPr>
          <w:sz w:val="28"/>
        </w:rPr>
      </w:pPr>
      <w:r>
        <w:rPr>
          <w:sz w:val="28"/>
        </w:rPr>
        <w:t>Trường hợp nhận quyền sử dụng đất, quyền sở hữu tài</w:t>
      </w:r>
      <w:r>
        <w:rPr>
          <w:spacing w:val="-3"/>
          <w:sz w:val="28"/>
        </w:rPr>
        <w:t xml:space="preserve"> </w:t>
      </w:r>
      <w:r>
        <w:rPr>
          <w:sz w:val="28"/>
        </w:rPr>
        <w:t>sản gắn liền với đất theo kết quả hòa giải</w:t>
      </w:r>
      <w:r>
        <w:rPr>
          <w:spacing w:val="-6"/>
          <w:sz w:val="28"/>
        </w:rPr>
        <w:t xml:space="preserve"> </w:t>
      </w:r>
      <w:r>
        <w:rPr>
          <w:sz w:val="28"/>
        </w:rPr>
        <w:t>thành về tranh chấp đất</w:t>
      </w:r>
      <w:r>
        <w:rPr>
          <w:spacing w:val="-6"/>
          <w:sz w:val="28"/>
        </w:rPr>
        <w:t xml:space="preserve"> </w:t>
      </w:r>
      <w:r>
        <w:rPr>
          <w:sz w:val="28"/>
        </w:rPr>
        <w:t>đai, khiếu</w:t>
      </w:r>
      <w:r>
        <w:rPr>
          <w:spacing w:val="-9"/>
          <w:sz w:val="28"/>
        </w:rPr>
        <w:t xml:space="preserve"> </w:t>
      </w:r>
      <w:r>
        <w:rPr>
          <w:sz w:val="28"/>
        </w:rPr>
        <w:t>nại, tố cáo về</w:t>
      </w:r>
      <w:r>
        <w:rPr>
          <w:spacing w:val="-8"/>
          <w:sz w:val="28"/>
        </w:rPr>
        <w:t xml:space="preserve"> </w:t>
      </w:r>
      <w:r>
        <w:rPr>
          <w:sz w:val="28"/>
        </w:rPr>
        <w:t>đất</w:t>
      </w:r>
      <w:r>
        <w:rPr>
          <w:spacing w:val="-6"/>
          <w:sz w:val="28"/>
        </w:rPr>
        <w:t xml:space="preserve"> </w:t>
      </w:r>
      <w:r>
        <w:rPr>
          <w:sz w:val="28"/>
        </w:rPr>
        <w:t>đai hoặc bản án, quyết định của Tòa án, quyết</w:t>
      </w:r>
      <w:r>
        <w:rPr>
          <w:spacing w:val="-2"/>
          <w:sz w:val="28"/>
        </w:rPr>
        <w:t xml:space="preserve"> </w:t>
      </w:r>
      <w:r>
        <w:rPr>
          <w:sz w:val="28"/>
        </w:rPr>
        <w:t>định</w:t>
      </w:r>
      <w:r>
        <w:rPr>
          <w:spacing w:val="-5"/>
          <w:sz w:val="28"/>
        </w:rPr>
        <w:t xml:space="preserve"> </w:t>
      </w:r>
      <w:r>
        <w:rPr>
          <w:sz w:val="28"/>
        </w:rPr>
        <w:t>thi</w:t>
      </w:r>
      <w:r>
        <w:rPr>
          <w:spacing w:val="-17"/>
          <w:sz w:val="28"/>
        </w:rPr>
        <w:t xml:space="preserve"> </w:t>
      </w:r>
      <w:r>
        <w:rPr>
          <w:sz w:val="28"/>
        </w:rPr>
        <w:t>hành</w:t>
      </w:r>
      <w:r>
        <w:rPr>
          <w:spacing w:val="-5"/>
          <w:sz w:val="28"/>
        </w:rPr>
        <w:t xml:space="preserve"> </w:t>
      </w:r>
      <w:r>
        <w:rPr>
          <w:sz w:val="28"/>
        </w:rPr>
        <w:t>án</w:t>
      </w:r>
      <w:r>
        <w:rPr>
          <w:spacing w:val="-5"/>
          <w:sz w:val="28"/>
        </w:rPr>
        <w:t xml:space="preserve"> </w:t>
      </w:r>
      <w:r>
        <w:rPr>
          <w:sz w:val="28"/>
        </w:rPr>
        <w:t>của</w:t>
      </w:r>
      <w:r>
        <w:rPr>
          <w:spacing w:val="-4"/>
          <w:sz w:val="28"/>
        </w:rPr>
        <w:t xml:space="preserve"> </w:t>
      </w:r>
      <w:r>
        <w:rPr>
          <w:sz w:val="28"/>
        </w:rPr>
        <w:t>cơ quan</w:t>
      </w:r>
      <w:r>
        <w:rPr>
          <w:spacing w:val="-5"/>
          <w:sz w:val="28"/>
        </w:rPr>
        <w:t xml:space="preserve"> </w:t>
      </w:r>
      <w:r>
        <w:rPr>
          <w:sz w:val="28"/>
        </w:rPr>
        <w:t>thi</w:t>
      </w:r>
      <w:r>
        <w:rPr>
          <w:spacing w:val="-17"/>
          <w:sz w:val="28"/>
        </w:rPr>
        <w:t xml:space="preserve"> </w:t>
      </w:r>
      <w:r>
        <w:rPr>
          <w:sz w:val="28"/>
        </w:rPr>
        <w:t>hành án đã được thi</w:t>
      </w:r>
      <w:r>
        <w:rPr>
          <w:spacing w:val="-4"/>
          <w:sz w:val="28"/>
        </w:rPr>
        <w:t xml:space="preserve"> </w:t>
      </w:r>
      <w:r>
        <w:rPr>
          <w:sz w:val="28"/>
        </w:rPr>
        <w:t>hành; qu</w:t>
      </w:r>
      <w:r>
        <w:rPr>
          <w:sz w:val="28"/>
        </w:rPr>
        <w:t>yết định hoặc phán quyết của Trọng tài</w:t>
      </w:r>
      <w:r>
        <w:rPr>
          <w:spacing w:val="-4"/>
          <w:sz w:val="28"/>
        </w:rPr>
        <w:t xml:space="preserve"> </w:t>
      </w:r>
      <w:r>
        <w:rPr>
          <w:sz w:val="28"/>
        </w:rPr>
        <w:t>thương mại</w:t>
      </w:r>
      <w:r>
        <w:rPr>
          <w:spacing w:val="-4"/>
          <w:sz w:val="28"/>
        </w:rPr>
        <w:t xml:space="preserve"> </w:t>
      </w:r>
      <w:r>
        <w:rPr>
          <w:sz w:val="28"/>
        </w:rPr>
        <w:t>Việt Nam về giải quyết tranh chấp giữa các bên phát sinh từ hoạt động thương mại liên</w:t>
      </w:r>
      <w:r>
        <w:rPr>
          <w:spacing w:val="40"/>
          <w:sz w:val="28"/>
        </w:rPr>
        <w:t xml:space="preserve"> </w:t>
      </w:r>
      <w:r>
        <w:rPr>
          <w:sz w:val="28"/>
        </w:rPr>
        <w:t>quan đến</w:t>
      </w:r>
      <w:r>
        <w:rPr>
          <w:spacing w:val="-14"/>
          <w:sz w:val="28"/>
        </w:rPr>
        <w:t xml:space="preserve"> </w:t>
      </w:r>
      <w:r>
        <w:rPr>
          <w:sz w:val="28"/>
        </w:rPr>
        <w:t>đất đai</w:t>
      </w:r>
      <w:r>
        <w:rPr>
          <w:spacing w:val="-10"/>
          <w:sz w:val="28"/>
        </w:rPr>
        <w:t xml:space="preserve"> </w:t>
      </w:r>
      <w:r>
        <w:rPr>
          <w:sz w:val="28"/>
        </w:rPr>
        <w:t>là không quá</w:t>
      </w:r>
      <w:r>
        <w:rPr>
          <w:spacing w:val="-12"/>
          <w:sz w:val="28"/>
        </w:rPr>
        <w:t xml:space="preserve"> </w:t>
      </w:r>
      <w:r>
        <w:rPr>
          <w:sz w:val="28"/>
        </w:rPr>
        <w:t>04 ngày làm việc;</w:t>
      </w:r>
    </w:p>
    <w:p w:rsidR="00EE0B03" w:rsidRDefault="00BB6726">
      <w:pPr>
        <w:pStyle w:val="ListParagraph"/>
        <w:numPr>
          <w:ilvl w:val="0"/>
          <w:numId w:val="146"/>
        </w:numPr>
        <w:tabs>
          <w:tab w:val="left" w:pos="1597"/>
        </w:tabs>
        <w:spacing w:before="114" w:line="256" w:lineRule="auto"/>
        <w:ind w:left="563" w:right="680" w:firstLine="721"/>
        <w:jc w:val="both"/>
        <w:rPr>
          <w:sz w:val="28"/>
        </w:rPr>
      </w:pPr>
      <w:r>
        <w:rPr>
          <w:sz w:val="28"/>
        </w:rPr>
        <w:t>Trường hợp nhận quyền sử dụng đất, quyền sở hữu tài</w:t>
      </w:r>
      <w:r>
        <w:rPr>
          <w:spacing w:val="-4"/>
          <w:sz w:val="28"/>
        </w:rPr>
        <w:t xml:space="preserve"> </w:t>
      </w:r>
      <w:r>
        <w:rPr>
          <w:sz w:val="28"/>
        </w:rPr>
        <w:t>sản</w:t>
      </w:r>
      <w:r>
        <w:rPr>
          <w:spacing w:val="-7"/>
          <w:sz w:val="28"/>
        </w:rPr>
        <w:t xml:space="preserve"> </w:t>
      </w:r>
      <w:r>
        <w:rPr>
          <w:sz w:val="28"/>
        </w:rPr>
        <w:t>gắn</w:t>
      </w:r>
      <w:r>
        <w:rPr>
          <w:spacing w:val="-7"/>
          <w:sz w:val="28"/>
        </w:rPr>
        <w:t xml:space="preserve"> </w:t>
      </w:r>
      <w:r>
        <w:rPr>
          <w:sz w:val="28"/>
        </w:rPr>
        <w:t>liền với đất</w:t>
      </w:r>
      <w:r>
        <w:rPr>
          <w:spacing w:val="-10"/>
          <w:sz w:val="28"/>
        </w:rPr>
        <w:t xml:space="preserve"> </w:t>
      </w:r>
      <w:r>
        <w:rPr>
          <w:sz w:val="28"/>
        </w:rPr>
        <w:t>do xử lý tài sản thế chấp</w:t>
      </w:r>
      <w:r>
        <w:rPr>
          <w:spacing w:val="-15"/>
          <w:sz w:val="28"/>
        </w:rPr>
        <w:t xml:space="preserve"> </w:t>
      </w:r>
      <w:r>
        <w:rPr>
          <w:sz w:val="28"/>
        </w:rPr>
        <w:t>là</w:t>
      </w:r>
      <w:r>
        <w:rPr>
          <w:spacing w:val="35"/>
          <w:sz w:val="28"/>
        </w:rPr>
        <w:t xml:space="preserve"> </w:t>
      </w:r>
      <w:r>
        <w:rPr>
          <w:sz w:val="28"/>
        </w:rPr>
        <w:t>không quá 04 ngày làm việc;</w:t>
      </w:r>
    </w:p>
    <w:p w:rsidR="00EE0B03" w:rsidRDefault="00BB6726">
      <w:pPr>
        <w:pStyle w:val="ListParagraph"/>
        <w:numPr>
          <w:ilvl w:val="0"/>
          <w:numId w:val="146"/>
        </w:numPr>
        <w:tabs>
          <w:tab w:val="left" w:pos="1522"/>
        </w:tabs>
        <w:spacing w:before="121" w:line="252" w:lineRule="auto"/>
        <w:ind w:left="563" w:right="713" w:firstLine="721"/>
        <w:jc w:val="both"/>
        <w:rPr>
          <w:sz w:val="28"/>
        </w:rPr>
      </w:pPr>
      <w:r>
        <w:rPr>
          <w:sz w:val="28"/>
        </w:rPr>
        <w:t>Trường</w:t>
      </w:r>
      <w:r>
        <w:rPr>
          <w:spacing w:val="-3"/>
          <w:sz w:val="28"/>
        </w:rPr>
        <w:t xml:space="preserve"> </w:t>
      </w:r>
      <w:r>
        <w:rPr>
          <w:sz w:val="28"/>
        </w:rPr>
        <w:t>hợp thay</w:t>
      </w:r>
      <w:r>
        <w:rPr>
          <w:spacing w:val="-3"/>
          <w:sz w:val="28"/>
        </w:rPr>
        <w:t xml:space="preserve"> </w:t>
      </w:r>
      <w:r>
        <w:rPr>
          <w:sz w:val="28"/>
        </w:rPr>
        <w:t>đổi</w:t>
      </w:r>
      <w:r>
        <w:rPr>
          <w:spacing w:val="-15"/>
          <w:sz w:val="28"/>
        </w:rPr>
        <w:t xml:space="preserve"> </w:t>
      </w:r>
      <w:r>
        <w:rPr>
          <w:sz w:val="28"/>
        </w:rPr>
        <w:t>về</w:t>
      </w:r>
      <w:r>
        <w:rPr>
          <w:spacing w:val="-2"/>
          <w:sz w:val="28"/>
        </w:rPr>
        <w:t xml:space="preserve"> </w:t>
      </w:r>
      <w:r>
        <w:rPr>
          <w:sz w:val="28"/>
        </w:rPr>
        <w:t>quyền</w:t>
      </w:r>
      <w:r>
        <w:rPr>
          <w:spacing w:val="-3"/>
          <w:sz w:val="28"/>
        </w:rPr>
        <w:t xml:space="preserve"> </w:t>
      </w:r>
      <w:r>
        <w:rPr>
          <w:sz w:val="28"/>
        </w:rPr>
        <w:t>sử</w:t>
      </w:r>
      <w:r>
        <w:rPr>
          <w:spacing w:val="-1"/>
          <w:sz w:val="28"/>
        </w:rPr>
        <w:t xml:space="preserve"> </w:t>
      </w:r>
      <w:r>
        <w:rPr>
          <w:sz w:val="28"/>
        </w:rPr>
        <w:t>dụng</w:t>
      </w:r>
      <w:r>
        <w:rPr>
          <w:spacing w:val="-3"/>
          <w:sz w:val="28"/>
        </w:rPr>
        <w:t xml:space="preserve"> </w:t>
      </w:r>
      <w:r>
        <w:rPr>
          <w:sz w:val="28"/>
        </w:rPr>
        <w:t>đất xây</w:t>
      </w:r>
      <w:r>
        <w:rPr>
          <w:spacing w:val="-3"/>
          <w:sz w:val="28"/>
        </w:rPr>
        <w:t xml:space="preserve"> </w:t>
      </w:r>
      <w:r>
        <w:rPr>
          <w:sz w:val="28"/>
        </w:rPr>
        <w:t>dựng</w:t>
      </w:r>
      <w:r>
        <w:rPr>
          <w:spacing w:val="-3"/>
          <w:sz w:val="28"/>
        </w:rPr>
        <w:t xml:space="preserve"> </w:t>
      </w:r>
      <w:r>
        <w:rPr>
          <w:sz w:val="28"/>
        </w:rPr>
        <w:t>công</w:t>
      </w:r>
      <w:r>
        <w:rPr>
          <w:spacing w:val="-3"/>
          <w:sz w:val="28"/>
        </w:rPr>
        <w:t xml:space="preserve"> </w:t>
      </w:r>
      <w:r>
        <w:rPr>
          <w:sz w:val="28"/>
        </w:rPr>
        <w:t>trình</w:t>
      </w:r>
      <w:r>
        <w:rPr>
          <w:spacing w:val="-3"/>
          <w:sz w:val="28"/>
        </w:rPr>
        <w:t xml:space="preserve"> </w:t>
      </w:r>
      <w:r>
        <w:rPr>
          <w:sz w:val="28"/>
        </w:rPr>
        <w:t>trên</w:t>
      </w:r>
      <w:r>
        <w:rPr>
          <w:spacing w:val="-3"/>
          <w:sz w:val="28"/>
        </w:rPr>
        <w:t xml:space="preserve"> </w:t>
      </w:r>
      <w:r>
        <w:rPr>
          <w:sz w:val="28"/>
        </w:rPr>
        <w:t>mặt đất</w:t>
      </w:r>
      <w:r>
        <w:rPr>
          <w:spacing w:val="40"/>
          <w:sz w:val="28"/>
        </w:rPr>
        <w:t xml:space="preserve"> </w:t>
      </w:r>
      <w:r>
        <w:rPr>
          <w:sz w:val="28"/>
        </w:rPr>
        <w:t>phục</w:t>
      </w:r>
      <w:r>
        <w:rPr>
          <w:spacing w:val="40"/>
          <w:sz w:val="28"/>
        </w:rPr>
        <w:t xml:space="preserve"> </w:t>
      </w:r>
      <w:r>
        <w:rPr>
          <w:sz w:val="28"/>
        </w:rPr>
        <w:t>vụ cho việc vận hành, khai thác sử dụng công trình ngầm, quyền sở hữu công</w:t>
      </w:r>
      <w:r>
        <w:rPr>
          <w:spacing w:val="-11"/>
          <w:sz w:val="28"/>
        </w:rPr>
        <w:t xml:space="preserve"> </w:t>
      </w:r>
      <w:r>
        <w:rPr>
          <w:sz w:val="28"/>
        </w:rPr>
        <w:t>trình ngầm là không quá 07 ngày làm việc;</w:t>
      </w:r>
    </w:p>
    <w:p w:rsidR="00EE0B03" w:rsidRDefault="00EE0B03">
      <w:pPr>
        <w:pStyle w:val="ListParagraph"/>
        <w:spacing w:line="252"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46"/>
        </w:numPr>
        <w:tabs>
          <w:tab w:val="left" w:pos="1688"/>
        </w:tabs>
        <w:spacing w:before="113" w:line="252" w:lineRule="auto"/>
        <w:ind w:left="563" w:right="709" w:firstLine="721"/>
        <w:jc w:val="both"/>
        <w:rPr>
          <w:sz w:val="28"/>
        </w:rPr>
      </w:pPr>
      <w:r>
        <w:rPr>
          <w:sz w:val="28"/>
        </w:rPr>
        <w:lastRenderedPageBreak/>
        <w:t>Trường hợp bán tài sản, điều chuyển, chuyển nhượng quyền sử dụng đất là tài</w:t>
      </w:r>
      <w:r>
        <w:rPr>
          <w:spacing w:val="-1"/>
          <w:sz w:val="28"/>
        </w:rPr>
        <w:t xml:space="preserve"> </w:t>
      </w:r>
      <w:r>
        <w:rPr>
          <w:sz w:val="28"/>
        </w:rPr>
        <w:t>sản công theo</w:t>
      </w:r>
      <w:r>
        <w:rPr>
          <w:spacing w:val="24"/>
          <w:sz w:val="28"/>
        </w:rPr>
        <w:t xml:space="preserve"> </w:t>
      </w:r>
      <w:r>
        <w:rPr>
          <w:sz w:val="28"/>
        </w:rPr>
        <w:t>quy định của pháp</w:t>
      </w:r>
      <w:r>
        <w:rPr>
          <w:spacing w:val="24"/>
          <w:sz w:val="28"/>
        </w:rPr>
        <w:t xml:space="preserve"> </w:t>
      </w:r>
      <w:r>
        <w:rPr>
          <w:sz w:val="28"/>
        </w:rPr>
        <w:t>luật về quản lý,</w:t>
      </w:r>
      <w:r>
        <w:rPr>
          <w:spacing w:val="21"/>
          <w:sz w:val="28"/>
        </w:rPr>
        <w:t xml:space="preserve"> </w:t>
      </w:r>
      <w:r>
        <w:rPr>
          <w:sz w:val="28"/>
        </w:rPr>
        <w:t>sử dụng</w:t>
      </w:r>
      <w:r>
        <w:rPr>
          <w:spacing w:val="-4"/>
          <w:sz w:val="28"/>
        </w:rPr>
        <w:t xml:space="preserve"> </w:t>
      </w:r>
      <w:r>
        <w:rPr>
          <w:sz w:val="28"/>
        </w:rPr>
        <w:t>tài</w:t>
      </w:r>
      <w:r>
        <w:rPr>
          <w:spacing w:val="-16"/>
          <w:sz w:val="28"/>
        </w:rPr>
        <w:t xml:space="preserve"> </w:t>
      </w:r>
      <w:r>
        <w:rPr>
          <w:sz w:val="28"/>
        </w:rPr>
        <w:t>sản</w:t>
      </w:r>
      <w:r>
        <w:rPr>
          <w:spacing w:val="-4"/>
          <w:sz w:val="28"/>
        </w:rPr>
        <w:t xml:space="preserve"> </w:t>
      </w:r>
      <w:r>
        <w:rPr>
          <w:sz w:val="28"/>
        </w:rPr>
        <w:t>công là không quá</w:t>
      </w:r>
      <w:r>
        <w:rPr>
          <w:spacing w:val="-6"/>
          <w:sz w:val="28"/>
        </w:rPr>
        <w:t xml:space="preserve"> </w:t>
      </w:r>
      <w:r>
        <w:rPr>
          <w:sz w:val="28"/>
        </w:rPr>
        <w:t>05 ngày làm việc;</w:t>
      </w:r>
    </w:p>
    <w:p w:rsidR="00EE0B03" w:rsidRDefault="00BB6726">
      <w:pPr>
        <w:pStyle w:val="ListParagraph"/>
        <w:numPr>
          <w:ilvl w:val="0"/>
          <w:numId w:val="146"/>
        </w:numPr>
        <w:tabs>
          <w:tab w:val="left" w:pos="1612"/>
        </w:tabs>
        <w:spacing w:before="127" w:line="254" w:lineRule="auto"/>
        <w:ind w:left="563" w:right="692" w:firstLine="721"/>
        <w:jc w:val="both"/>
        <w:rPr>
          <w:sz w:val="28"/>
        </w:rPr>
      </w:pPr>
      <w:r>
        <w:rPr>
          <w:sz w:val="28"/>
        </w:rPr>
        <w:t xml:space="preserve">Trường hợp xóa ghi nợ tiền sử dụng đất, lệ phí trước bạ thì </w:t>
      </w:r>
      <w:r>
        <w:rPr>
          <w:sz w:val="28"/>
        </w:rPr>
        <w:t>thời</w:t>
      </w:r>
      <w:r>
        <w:rPr>
          <w:spacing w:val="-3"/>
          <w:sz w:val="28"/>
        </w:rPr>
        <w:t xml:space="preserve"> </w:t>
      </w:r>
      <w:r>
        <w:rPr>
          <w:sz w:val="28"/>
        </w:rPr>
        <w:t>gian giải quyết là trong ngày làm việc</w:t>
      </w:r>
      <w:r>
        <w:rPr>
          <w:spacing w:val="40"/>
          <w:sz w:val="28"/>
        </w:rPr>
        <w:t xml:space="preserve"> </w:t>
      </w:r>
      <w:r>
        <w:rPr>
          <w:sz w:val="28"/>
        </w:rPr>
        <w:t>nhận được</w:t>
      </w:r>
      <w:r>
        <w:rPr>
          <w:spacing w:val="40"/>
          <w:sz w:val="28"/>
        </w:rPr>
        <w:t xml:space="preserve"> </w:t>
      </w:r>
      <w:r>
        <w:rPr>
          <w:sz w:val="28"/>
        </w:rPr>
        <w:t>đủ hồ</w:t>
      </w:r>
      <w:r>
        <w:rPr>
          <w:spacing w:val="40"/>
          <w:sz w:val="28"/>
        </w:rPr>
        <w:t xml:space="preserve"> </w:t>
      </w:r>
      <w:r>
        <w:rPr>
          <w:sz w:val="28"/>
        </w:rPr>
        <w:t>sơ xóa nợ; nếu thời điểm nhận đủ hồ sơ sau 15 giờ cùng ngày thì có thể</w:t>
      </w:r>
      <w:r>
        <w:rPr>
          <w:spacing w:val="-6"/>
          <w:sz w:val="28"/>
        </w:rPr>
        <w:t xml:space="preserve"> </w:t>
      </w:r>
      <w:r>
        <w:rPr>
          <w:sz w:val="28"/>
        </w:rPr>
        <w:t>giải</w:t>
      </w:r>
      <w:r>
        <w:rPr>
          <w:spacing w:val="-18"/>
          <w:sz w:val="28"/>
        </w:rPr>
        <w:t xml:space="preserve"> </w:t>
      </w:r>
      <w:r>
        <w:rPr>
          <w:sz w:val="28"/>
        </w:rPr>
        <w:t>quyết</w:t>
      </w:r>
      <w:r>
        <w:rPr>
          <w:spacing w:val="-3"/>
          <w:sz w:val="28"/>
        </w:rPr>
        <w:t xml:space="preserve"> </w:t>
      </w:r>
      <w:r>
        <w:rPr>
          <w:sz w:val="28"/>
        </w:rPr>
        <w:t>việc xóa</w:t>
      </w:r>
      <w:r>
        <w:rPr>
          <w:spacing w:val="-6"/>
          <w:sz w:val="28"/>
        </w:rPr>
        <w:t xml:space="preserve"> </w:t>
      </w:r>
      <w:r>
        <w:rPr>
          <w:sz w:val="28"/>
        </w:rPr>
        <w:t>nợ</w:t>
      </w:r>
      <w:r>
        <w:rPr>
          <w:spacing w:val="-1"/>
          <w:sz w:val="28"/>
        </w:rPr>
        <w:t xml:space="preserve"> </w:t>
      </w:r>
      <w:r>
        <w:rPr>
          <w:sz w:val="28"/>
        </w:rPr>
        <w:t>trong</w:t>
      </w:r>
      <w:r>
        <w:rPr>
          <w:spacing w:val="-7"/>
          <w:sz w:val="28"/>
        </w:rPr>
        <w:t xml:space="preserve"> </w:t>
      </w:r>
      <w:r>
        <w:rPr>
          <w:sz w:val="28"/>
        </w:rPr>
        <w:t>ngày làm việc tiếp theo;</w:t>
      </w:r>
    </w:p>
    <w:p w:rsidR="00EE0B03" w:rsidRDefault="00BB6726">
      <w:pPr>
        <w:pStyle w:val="BodyText"/>
        <w:spacing w:before="106" w:line="254" w:lineRule="auto"/>
        <w:ind w:right="694"/>
      </w:pPr>
      <w:r>
        <w:t>p) Trường hợp cấp Giấy chứng nhận quyền</w:t>
      </w:r>
      <w:r>
        <w:rPr>
          <w:spacing w:val="-4"/>
        </w:rPr>
        <w:t xml:space="preserve"> </w:t>
      </w:r>
      <w:r>
        <w:t>sử</w:t>
      </w:r>
      <w:r>
        <w:rPr>
          <w:spacing w:val="-2"/>
        </w:rPr>
        <w:t xml:space="preserve"> </w:t>
      </w:r>
      <w:r>
        <w:t>dụng</w:t>
      </w:r>
      <w:r>
        <w:rPr>
          <w:spacing w:val="-4"/>
        </w:rPr>
        <w:t xml:space="preserve"> </w:t>
      </w:r>
      <w:r>
        <w:t>đất, quyền</w:t>
      </w:r>
      <w:r>
        <w:rPr>
          <w:spacing w:val="-4"/>
        </w:rPr>
        <w:t xml:space="preserve"> </w:t>
      </w:r>
      <w:r>
        <w:t>sở hữu</w:t>
      </w:r>
      <w:r>
        <w:rPr>
          <w:spacing w:val="-4"/>
        </w:rPr>
        <w:t xml:space="preserve"> </w:t>
      </w:r>
      <w:r>
        <w:t>tài</w:t>
      </w:r>
      <w:r>
        <w:t xml:space="preserve"> sản gắn liền với</w:t>
      </w:r>
      <w:r>
        <w:rPr>
          <w:spacing w:val="-2"/>
        </w:rPr>
        <w:t xml:space="preserve"> </w:t>
      </w:r>
      <w:r>
        <w:t>đất theo quy hoạch xây</w:t>
      </w:r>
      <w:r>
        <w:rPr>
          <w:spacing w:val="-5"/>
        </w:rPr>
        <w:t xml:space="preserve"> </w:t>
      </w:r>
      <w:r>
        <w:t>dựng</w:t>
      </w:r>
      <w:r>
        <w:rPr>
          <w:spacing w:val="-5"/>
        </w:rPr>
        <w:t xml:space="preserve"> </w:t>
      </w:r>
      <w:r>
        <w:t>chi</w:t>
      </w:r>
      <w:r>
        <w:rPr>
          <w:spacing w:val="-16"/>
        </w:rPr>
        <w:t xml:space="preserve"> </w:t>
      </w:r>
      <w:r>
        <w:t>tiết</w:t>
      </w:r>
      <w:r>
        <w:rPr>
          <w:spacing w:val="-2"/>
        </w:rPr>
        <w:t xml:space="preserve"> </w:t>
      </w:r>
      <w:r>
        <w:t>hoặc điều</w:t>
      </w:r>
      <w:r>
        <w:rPr>
          <w:spacing w:val="-5"/>
        </w:rPr>
        <w:t xml:space="preserve"> </w:t>
      </w:r>
      <w:r>
        <w:t>chỉnh</w:t>
      </w:r>
      <w:r>
        <w:rPr>
          <w:spacing w:val="-5"/>
        </w:rPr>
        <w:t xml:space="preserve"> </w:t>
      </w:r>
      <w:r>
        <w:t>quy</w:t>
      </w:r>
      <w:r>
        <w:rPr>
          <w:spacing w:val="-5"/>
        </w:rPr>
        <w:t xml:space="preserve"> </w:t>
      </w:r>
      <w:r>
        <w:t>hoạch xây dựng chi</w:t>
      </w:r>
      <w:r>
        <w:rPr>
          <w:spacing w:val="-7"/>
        </w:rPr>
        <w:t xml:space="preserve"> </w:t>
      </w:r>
      <w:r>
        <w:t>tiết quy định tại</w:t>
      </w:r>
      <w:r>
        <w:rPr>
          <w:spacing w:val="-7"/>
        </w:rPr>
        <w:t xml:space="preserve"> </w:t>
      </w:r>
      <w:r>
        <w:t>khoản 3 Điều 23 Nghị</w:t>
      </w:r>
      <w:r>
        <w:rPr>
          <w:spacing w:val="-18"/>
        </w:rPr>
        <w:t xml:space="preserve"> </w:t>
      </w:r>
      <w:r>
        <w:t>định</w:t>
      </w:r>
      <w:r>
        <w:rPr>
          <w:spacing w:val="-9"/>
        </w:rPr>
        <w:t xml:space="preserve"> </w:t>
      </w:r>
      <w:r>
        <w:t>số 101/2024/NĐ-CP là không quá 03 ngày làm việc;</w:t>
      </w:r>
    </w:p>
    <w:p w:rsidR="00EE0B03" w:rsidRDefault="00BB6726">
      <w:pPr>
        <w:pStyle w:val="ListParagraph"/>
        <w:numPr>
          <w:ilvl w:val="0"/>
          <w:numId w:val="145"/>
        </w:numPr>
        <w:tabs>
          <w:tab w:val="left" w:pos="1611"/>
        </w:tabs>
        <w:spacing w:before="121" w:line="256" w:lineRule="auto"/>
        <w:ind w:left="563" w:right="711" w:firstLine="721"/>
        <w:jc w:val="both"/>
        <w:rPr>
          <w:sz w:val="28"/>
        </w:rPr>
      </w:pPr>
      <w:r>
        <w:rPr>
          <w:sz w:val="28"/>
        </w:rPr>
        <w:t>Trường hợp đăng ký biến động</w:t>
      </w:r>
      <w:r>
        <w:rPr>
          <w:spacing w:val="-2"/>
          <w:sz w:val="28"/>
        </w:rPr>
        <w:t xml:space="preserve"> </w:t>
      </w:r>
      <w:r>
        <w:rPr>
          <w:sz w:val="28"/>
        </w:rPr>
        <w:t>chuyển</w:t>
      </w:r>
      <w:r>
        <w:rPr>
          <w:spacing w:val="-2"/>
          <w:sz w:val="28"/>
        </w:rPr>
        <w:t xml:space="preserve"> </w:t>
      </w:r>
      <w:r>
        <w:rPr>
          <w:sz w:val="28"/>
        </w:rPr>
        <w:t>mục đích</w:t>
      </w:r>
      <w:r>
        <w:rPr>
          <w:spacing w:val="-2"/>
          <w:sz w:val="28"/>
        </w:rPr>
        <w:t xml:space="preserve"> </w:t>
      </w:r>
      <w:r>
        <w:rPr>
          <w:sz w:val="28"/>
        </w:rPr>
        <w:t>sử dụng</w:t>
      </w:r>
      <w:r>
        <w:rPr>
          <w:spacing w:val="-2"/>
          <w:sz w:val="28"/>
        </w:rPr>
        <w:t xml:space="preserve"> </w:t>
      </w:r>
      <w:r>
        <w:rPr>
          <w:sz w:val="28"/>
        </w:rPr>
        <w:t>đất quy</w:t>
      </w:r>
      <w:r>
        <w:rPr>
          <w:spacing w:val="-2"/>
          <w:sz w:val="28"/>
        </w:rPr>
        <w:t xml:space="preserve"> </w:t>
      </w:r>
      <w:r>
        <w:rPr>
          <w:sz w:val="28"/>
        </w:rPr>
        <w:t>định tại</w:t>
      </w:r>
      <w:r>
        <w:rPr>
          <w:sz w:val="28"/>
        </w:rPr>
        <w:t xml:space="preserve"> khoản 3 Điều 121 Luật Đất đai</w:t>
      </w:r>
      <w:r>
        <w:rPr>
          <w:spacing w:val="-12"/>
          <w:sz w:val="28"/>
        </w:rPr>
        <w:t xml:space="preserve"> </w:t>
      </w:r>
      <w:r>
        <w:rPr>
          <w:sz w:val="28"/>
        </w:rPr>
        <w:t>là không quá</w:t>
      </w:r>
      <w:r>
        <w:rPr>
          <w:spacing w:val="-14"/>
          <w:sz w:val="28"/>
        </w:rPr>
        <w:t xml:space="preserve"> </w:t>
      </w:r>
      <w:r>
        <w:rPr>
          <w:sz w:val="28"/>
        </w:rPr>
        <w:t>05 ngày làm việc;</w:t>
      </w:r>
    </w:p>
    <w:p w:rsidR="00EE0B03" w:rsidRDefault="00BB6726">
      <w:pPr>
        <w:pStyle w:val="ListParagraph"/>
        <w:numPr>
          <w:ilvl w:val="0"/>
          <w:numId w:val="145"/>
        </w:numPr>
        <w:tabs>
          <w:tab w:val="left" w:pos="1611"/>
        </w:tabs>
        <w:spacing w:before="107" w:line="256" w:lineRule="auto"/>
        <w:ind w:left="563" w:right="710" w:firstLine="721"/>
        <w:jc w:val="both"/>
        <w:rPr>
          <w:sz w:val="28"/>
        </w:rPr>
      </w:pPr>
      <w:r>
        <w:rPr>
          <w:sz w:val="28"/>
        </w:rPr>
        <w:t>Trường hợp chuyển nhượng quyền khai</w:t>
      </w:r>
      <w:r>
        <w:rPr>
          <w:spacing w:val="-6"/>
          <w:sz w:val="28"/>
        </w:rPr>
        <w:t xml:space="preserve"> </w:t>
      </w:r>
      <w:r>
        <w:rPr>
          <w:sz w:val="28"/>
        </w:rPr>
        <w:t>thác khoáng sản theo quy</w:t>
      </w:r>
      <w:r>
        <w:rPr>
          <w:spacing w:val="-9"/>
          <w:sz w:val="28"/>
        </w:rPr>
        <w:t xml:space="preserve"> </w:t>
      </w:r>
      <w:r>
        <w:rPr>
          <w:sz w:val="28"/>
        </w:rPr>
        <w:t>định của pháp luật về địa chất và khoáng sản</w:t>
      </w:r>
      <w:r>
        <w:rPr>
          <w:spacing w:val="-15"/>
          <w:sz w:val="28"/>
        </w:rPr>
        <w:t xml:space="preserve"> </w:t>
      </w:r>
      <w:r>
        <w:rPr>
          <w:sz w:val="28"/>
        </w:rPr>
        <w:t>là không quá</w:t>
      </w:r>
      <w:r>
        <w:rPr>
          <w:spacing w:val="-14"/>
          <w:sz w:val="28"/>
        </w:rPr>
        <w:t xml:space="preserve"> </w:t>
      </w:r>
      <w:r>
        <w:rPr>
          <w:sz w:val="28"/>
        </w:rPr>
        <w:t>10 ngày làm việc;</w:t>
      </w:r>
    </w:p>
    <w:p w:rsidR="00EE0B03" w:rsidRDefault="00BB6726">
      <w:pPr>
        <w:pStyle w:val="ListParagraph"/>
        <w:numPr>
          <w:ilvl w:val="0"/>
          <w:numId w:val="145"/>
        </w:numPr>
        <w:tabs>
          <w:tab w:val="left" w:pos="1627"/>
        </w:tabs>
        <w:spacing w:before="122" w:line="247" w:lineRule="auto"/>
        <w:ind w:left="563" w:right="708" w:firstLine="721"/>
        <w:jc w:val="both"/>
        <w:rPr>
          <w:sz w:val="28"/>
        </w:rPr>
      </w:pPr>
      <w:r>
        <w:rPr>
          <w:sz w:val="28"/>
        </w:rPr>
        <w:t>Trường hợp quy định tại điểm b khoản 6 Điều 25 Nghị định số 101/2024/NĐ-CP là không quá 07 ngày làm việc;</w:t>
      </w:r>
    </w:p>
    <w:p w:rsidR="00EE0B03" w:rsidRDefault="00BB6726">
      <w:pPr>
        <w:pStyle w:val="ListParagraph"/>
        <w:numPr>
          <w:ilvl w:val="0"/>
          <w:numId w:val="145"/>
        </w:numPr>
        <w:tabs>
          <w:tab w:val="left" w:pos="1582"/>
        </w:tabs>
        <w:spacing w:before="132" w:line="256" w:lineRule="auto"/>
        <w:ind w:left="563" w:right="714" w:firstLine="721"/>
        <w:jc w:val="both"/>
        <w:rPr>
          <w:sz w:val="28"/>
        </w:rPr>
      </w:pPr>
      <w:r>
        <w:rPr>
          <w:sz w:val="28"/>
        </w:rPr>
        <w:t>Trường hợp xác định lại</w:t>
      </w:r>
      <w:r>
        <w:rPr>
          <w:spacing w:val="-5"/>
          <w:sz w:val="28"/>
        </w:rPr>
        <w:t xml:space="preserve"> </w:t>
      </w:r>
      <w:r>
        <w:rPr>
          <w:sz w:val="28"/>
        </w:rPr>
        <w:t>diện tích</w:t>
      </w:r>
      <w:r>
        <w:rPr>
          <w:spacing w:val="-8"/>
          <w:sz w:val="28"/>
        </w:rPr>
        <w:t xml:space="preserve"> </w:t>
      </w:r>
      <w:r>
        <w:rPr>
          <w:sz w:val="28"/>
        </w:rPr>
        <w:t>đất</w:t>
      </w:r>
      <w:r>
        <w:rPr>
          <w:spacing w:val="-5"/>
          <w:sz w:val="28"/>
        </w:rPr>
        <w:t xml:space="preserve"> </w:t>
      </w:r>
      <w:r>
        <w:rPr>
          <w:sz w:val="28"/>
        </w:rPr>
        <w:t>ở</w:t>
      </w:r>
      <w:r>
        <w:rPr>
          <w:spacing w:val="-2"/>
          <w:sz w:val="28"/>
        </w:rPr>
        <w:t xml:space="preserve"> </w:t>
      </w:r>
      <w:r>
        <w:rPr>
          <w:sz w:val="28"/>
        </w:rPr>
        <w:t>theo khoản</w:t>
      </w:r>
      <w:r>
        <w:rPr>
          <w:spacing w:val="-8"/>
          <w:sz w:val="28"/>
        </w:rPr>
        <w:t xml:space="preserve"> </w:t>
      </w:r>
      <w:r>
        <w:rPr>
          <w:sz w:val="28"/>
        </w:rPr>
        <w:t>6</w:t>
      </w:r>
      <w:r>
        <w:rPr>
          <w:spacing w:val="-8"/>
          <w:sz w:val="28"/>
        </w:rPr>
        <w:t xml:space="preserve"> </w:t>
      </w:r>
      <w:r>
        <w:rPr>
          <w:sz w:val="28"/>
        </w:rPr>
        <w:t>Điều</w:t>
      </w:r>
      <w:r>
        <w:rPr>
          <w:spacing w:val="-8"/>
          <w:sz w:val="28"/>
        </w:rPr>
        <w:t xml:space="preserve"> </w:t>
      </w:r>
      <w:r>
        <w:rPr>
          <w:sz w:val="28"/>
        </w:rPr>
        <w:t>141</w:t>
      </w:r>
      <w:r>
        <w:rPr>
          <w:spacing w:val="-8"/>
          <w:sz w:val="28"/>
        </w:rPr>
        <w:t xml:space="preserve"> </w:t>
      </w:r>
      <w:r>
        <w:rPr>
          <w:sz w:val="28"/>
        </w:rPr>
        <w:t>Luật</w:t>
      </w:r>
      <w:r>
        <w:rPr>
          <w:spacing w:val="-5"/>
          <w:sz w:val="28"/>
        </w:rPr>
        <w:t xml:space="preserve"> </w:t>
      </w:r>
      <w:r>
        <w:rPr>
          <w:sz w:val="28"/>
        </w:rPr>
        <w:t>đất đai</w:t>
      </w:r>
      <w:r>
        <w:rPr>
          <w:spacing w:val="-21"/>
          <w:sz w:val="28"/>
        </w:rPr>
        <w:t xml:space="preserve"> </w:t>
      </w:r>
      <w:r>
        <w:rPr>
          <w:sz w:val="28"/>
        </w:rPr>
        <w:t>là không</w:t>
      </w:r>
      <w:r>
        <w:rPr>
          <w:spacing w:val="-6"/>
          <w:sz w:val="28"/>
        </w:rPr>
        <w:t xml:space="preserve"> </w:t>
      </w:r>
      <w:r>
        <w:rPr>
          <w:sz w:val="28"/>
        </w:rPr>
        <w:t>quá</w:t>
      </w:r>
      <w:r>
        <w:rPr>
          <w:spacing w:val="-23"/>
          <w:sz w:val="28"/>
        </w:rPr>
        <w:t xml:space="preserve"> </w:t>
      </w:r>
      <w:r>
        <w:rPr>
          <w:sz w:val="28"/>
        </w:rPr>
        <w:t>10 ngày</w:t>
      </w:r>
      <w:r>
        <w:rPr>
          <w:spacing w:val="-6"/>
          <w:sz w:val="28"/>
        </w:rPr>
        <w:t xml:space="preserve"> </w:t>
      </w:r>
      <w:r>
        <w:rPr>
          <w:sz w:val="28"/>
        </w:rPr>
        <w:t>làm việc;</w:t>
      </w:r>
    </w:p>
    <w:p w:rsidR="00EE0B03" w:rsidRDefault="00BB6726">
      <w:pPr>
        <w:pStyle w:val="ListParagraph"/>
        <w:numPr>
          <w:ilvl w:val="0"/>
          <w:numId w:val="145"/>
        </w:numPr>
        <w:tabs>
          <w:tab w:val="left" w:pos="1507"/>
        </w:tabs>
        <w:spacing w:before="107" w:line="256" w:lineRule="auto"/>
        <w:ind w:left="563" w:right="725" w:firstLine="721"/>
        <w:jc w:val="both"/>
        <w:rPr>
          <w:sz w:val="28"/>
        </w:rPr>
      </w:pPr>
      <w:r>
        <w:rPr>
          <w:spacing w:val="-2"/>
          <w:sz w:val="28"/>
        </w:rPr>
        <w:t>Trường</w:t>
      </w:r>
      <w:r>
        <w:rPr>
          <w:spacing w:val="-16"/>
          <w:sz w:val="28"/>
        </w:rPr>
        <w:t xml:space="preserve"> </w:t>
      </w:r>
      <w:r>
        <w:rPr>
          <w:spacing w:val="-2"/>
          <w:sz w:val="28"/>
        </w:rPr>
        <w:t>hợp</w:t>
      </w:r>
      <w:r>
        <w:rPr>
          <w:spacing w:val="-15"/>
          <w:sz w:val="28"/>
        </w:rPr>
        <w:t xml:space="preserve"> </w:t>
      </w:r>
      <w:r>
        <w:rPr>
          <w:spacing w:val="-2"/>
          <w:sz w:val="28"/>
        </w:rPr>
        <w:t>xác</w:t>
      </w:r>
      <w:r>
        <w:rPr>
          <w:spacing w:val="-16"/>
          <w:sz w:val="28"/>
        </w:rPr>
        <w:t xml:space="preserve"> </w:t>
      </w:r>
      <w:r>
        <w:rPr>
          <w:spacing w:val="-2"/>
          <w:sz w:val="28"/>
        </w:rPr>
        <w:t>nhận</w:t>
      </w:r>
      <w:r>
        <w:rPr>
          <w:spacing w:val="-15"/>
          <w:sz w:val="28"/>
        </w:rPr>
        <w:t xml:space="preserve"> </w:t>
      </w:r>
      <w:r>
        <w:rPr>
          <w:spacing w:val="-2"/>
          <w:sz w:val="28"/>
        </w:rPr>
        <w:t>tiếp</w:t>
      </w:r>
      <w:r>
        <w:rPr>
          <w:spacing w:val="-16"/>
          <w:sz w:val="28"/>
        </w:rPr>
        <w:t xml:space="preserve"> </w:t>
      </w:r>
      <w:r>
        <w:rPr>
          <w:spacing w:val="-2"/>
          <w:sz w:val="28"/>
        </w:rPr>
        <w:t>tục</w:t>
      </w:r>
      <w:r>
        <w:rPr>
          <w:spacing w:val="-15"/>
          <w:sz w:val="28"/>
        </w:rPr>
        <w:t xml:space="preserve"> </w:t>
      </w:r>
      <w:r>
        <w:rPr>
          <w:spacing w:val="-2"/>
          <w:sz w:val="28"/>
        </w:rPr>
        <w:t>sử</w:t>
      </w:r>
      <w:r>
        <w:rPr>
          <w:spacing w:val="-16"/>
          <w:sz w:val="28"/>
        </w:rPr>
        <w:t xml:space="preserve"> </w:t>
      </w:r>
      <w:r>
        <w:rPr>
          <w:spacing w:val="-2"/>
          <w:sz w:val="28"/>
        </w:rPr>
        <w:t>dụng</w:t>
      </w:r>
      <w:r>
        <w:rPr>
          <w:spacing w:val="-15"/>
          <w:sz w:val="28"/>
        </w:rPr>
        <w:t xml:space="preserve"> </w:t>
      </w:r>
      <w:r>
        <w:rPr>
          <w:spacing w:val="-2"/>
          <w:sz w:val="28"/>
        </w:rPr>
        <w:t>đất</w:t>
      </w:r>
      <w:r>
        <w:rPr>
          <w:spacing w:val="-16"/>
          <w:sz w:val="28"/>
        </w:rPr>
        <w:t xml:space="preserve"> </w:t>
      </w:r>
      <w:r>
        <w:rPr>
          <w:spacing w:val="-2"/>
          <w:sz w:val="28"/>
        </w:rPr>
        <w:t>nông</w:t>
      </w:r>
      <w:r>
        <w:rPr>
          <w:spacing w:val="-15"/>
          <w:sz w:val="28"/>
        </w:rPr>
        <w:t xml:space="preserve"> </w:t>
      </w:r>
      <w:r>
        <w:rPr>
          <w:spacing w:val="-2"/>
          <w:sz w:val="28"/>
        </w:rPr>
        <w:t>nghiệp</w:t>
      </w:r>
      <w:r>
        <w:rPr>
          <w:spacing w:val="7"/>
          <w:sz w:val="28"/>
        </w:rPr>
        <w:t xml:space="preserve"> </w:t>
      </w:r>
      <w:r>
        <w:rPr>
          <w:spacing w:val="-2"/>
          <w:sz w:val="28"/>
        </w:rPr>
        <w:t>của</w:t>
      </w:r>
      <w:r>
        <w:rPr>
          <w:spacing w:val="-14"/>
          <w:sz w:val="28"/>
        </w:rPr>
        <w:t xml:space="preserve"> </w:t>
      </w:r>
      <w:r>
        <w:rPr>
          <w:spacing w:val="-2"/>
          <w:sz w:val="28"/>
        </w:rPr>
        <w:t>cá</w:t>
      </w:r>
      <w:r>
        <w:rPr>
          <w:spacing w:val="-16"/>
          <w:sz w:val="28"/>
        </w:rPr>
        <w:t xml:space="preserve"> </w:t>
      </w:r>
      <w:r>
        <w:rPr>
          <w:spacing w:val="-2"/>
          <w:sz w:val="28"/>
        </w:rPr>
        <w:t>nhân khi</w:t>
      </w:r>
      <w:r>
        <w:rPr>
          <w:spacing w:val="-13"/>
          <w:sz w:val="28"/>
        </w:rPr>
        <w:t xml:space="preserve"> </w:t>
      </w:r>
      <w:r>
        <w:rPr>
          <w:spacing w:val="-2"/>
          <w:sz w:val="28"/>
        </w:rPr>
        <w:t xml:space="preserve">hết </w:t>
      </w:r>
      <w:r>
        <w:rPr>
          <w:sz w:val="28"/>
        </w:rPr>
        <w:t>hạn sử</w:t>
      </w:r>
      <w:r>
        <w:rPr>
          <w:spacing w:val="-22"/>
          <w:sz w:val="28"/>
        </w:rPr>
        <w:t xml:space="preserve"> </w:t>
      </w:r>
      <w:r>
        <w:rPr>
          <w:sz w:val="28"/>
        </w:rPr>
        <w:t>dụng</w:t>
      </w:r>
      <w:r>
        <w:rPr>
          <w:spacing w:val="-8"/>
          <w:sz w:val="28"/>
        </w:rPr>
        <w:t xml:space="preserve"> </w:t>
      </w:r>
      <w:r>
        <w:rPr>
          <w:sz w:val="28"/>
        </w:rPr>
        <w:t>đất</w:t>
      </w:r>
      <w:r>
        <w:rPr>
          <w:spacing w:val="-22"/>
          <w:sz w:val="28"/>
        </w:rPr>
        <w:t xml:space="preserve"> </w:t>
      </w:r>
      <w:r>
        <w:rPr>
          <w:sz w:val="28"/>
        </w:rPr>
        <w:t>là không</w:t>
      </w:r>
      <w:r>
        <w:rPr>
          <w:spacing w:val="-8"/>
          <w:sz w:val="28"/>
        </w:rPr>
        <w:t xml:space="preserve"> </w:t>
      </w:r>
      <w:r>
        <w:rPr>
          <w:sz w:val="28"/>
        </w:rPr>
        <w:t>quá</w:t>
      </w:r>
      <w:r>
        <w:rPr>
          <w:spacing w:val="-7"/>
          <w:sz w:val="28"/>
        </w:rPr>
        <w:t xml:space="preserve"> </w:t>
      </w:r>
      <w:r>
        <w:rPr>
          <w:sz w:val="28"/>
        </w:rPr>
        <w:t>03</w:t>
      </w:r>
      <w:r>
        <w:rPr>
          <w:spacing w:val="-8"/>
          <w:sz w:val="28"/>
        </w:rPr>
        <w:t xml:space="preserve"> </w:t>
      </w:r>
      <w:r>
        <w:rPr>
          <w:sz w:val="28"/>
        </w:rPr>
        <w:t>ngày làm việc.</w:t>
      </w:r>
    </w:p>
    <w:p w:rsidR="00EE0B03" w:rsidRDefault="00BB6726">
      <w:pPr>
        <w:pStyle w:val="ListParagraph"/>
        <w:numPr>
          <w:ilvl w:val="0"/>
          <w:numId w:val="148"/>
        </w:numPr>
        <w:tabs>
          <w:tab w:val="left" w:pos="1583"/>
        </w:tabs>
        <w:spacing w:before="121" w:line="247" w:lineRule="auto"/>
        <w:ind w:left="563" w:right="710" w:firstLine="721"/>
        <w:jc w:val="both"/>
        <w:rPr>
          <w:sz w:val="28"/>
        </w:rPr>
      </w:pPr>
      <w:r>
        <w:rPr>
          <w:sz w:val="28"/>
        </w:rPr>
        <w:t>Thời</w:t>
      </w:r>
      <w:r>
        <w:rPr>
          <w:spacing w:val="-10"/>
          <w:sz w:val="28"/>
        </w:rPr>
        <w:t xml:space="preserve"> </w:t>
      </w:r>
      <w:r>
        <w:rPr>
          <w:sz w:val="28"/>
        </w:rPr>
        <w:t>gian thực hiện đồng thời</w:t>
      </w:r>
      <w:r>
        <w:rPr>
          <w:spacing w:val="-7"/>
          <w:sz w:val="28"/>
        </w:rPr>
        <w:t xml:space="preserve"> </w:t>
      </w:r>
      <w:r>
        <w:rPr>
          <w:sz w:val="28"/>
        </w:rPr>
        <w:t>nhiều thủ tục đăng ký đất</w:t>
      </w:r>
      <w:r>
        <w:rPr>
          <w:spacing w:val="-7"/>
          <w:sz w:val="28"/>
        </w:rPr>
        <w:t xml:space="preserve"> </w:t>
      </w:r>
      <w:r>
        <w:rPr>
          <w:sz w:val="28"/>
        </w:rPr>
        <w:t>đai, tài</w:t>
      </w:r>
      <w:r>
        <w:rPr>
          <w:spacing w:val="-18"/>
          <w:sz w:val="28"/>
        </w:rPr>
        <w:t xml:space="preserve"> </w:t>
      </w:r>
      <w:r>
        <w:rPr>
          <w:sz w:val="28"/>
        </w:rPr>
        <w:t>sản</w:t>
      </w:r>
      <w:r>
        <w:rPr>
          <w:spacing w:val="-9"/>
          <w:sz w:val="28"/>
        </w:rPr>
        <w:t xml:space="preserve"> </w:t>
      </w:r>
      <w:r>
        <w:rPr>
          <w:sz w:val="28"/>
        </w:rPr>
        <w:t>gắn liền</w:t>
      </w:r>
      <w:r>
        <w:rPr>
          <w:spacing w:val="40"/>
          <w:sz w:val="28"/>
        </w:rPr>
        <w:t xml:space="preserve"> </w:t>
      </w:r>
      <w:r>
        <w:rPr>
          <w:sz w:val="28"/>
        </w:rPr>
        <w:t>với đất</w:t>
      </w:r>
      <w:r>
        <w:rPr>
          <w:spacing w:val="-12"/>
          <w:sz w:val="28"/>
        </w:rPr>
        <w:t xml:space="preserve"> </w:t>
      </w:r>
      <w:r>
        <w:rPr>
          <w:sz w:val="28"/>
        </w:rPr>
        <w:t>không quá</w:t>
      </w:r>
      <w:r>
        <w:rPr>
          <w:spacing w:val="-14"/>
          <w:sz w:val="28"/>
        </w:rPr>
        <w:t xml:space="preserve"> </w:t>
      </w:r>
      <w:r>
        <w:rPr>
          <w:sz w:val="28"/>
        </w:rPr>
        <w:t>tổng thời gian</w:t>
      </w:r>
      <w:r>
        <w:rPr>
          <w:spacing w:val="32"/>
          <w:sz w:val="28"/>
        </w:rPr>
        <w:t xml:space="preserve"> </w:t>
      </w:r>
      <w:r>
        <w:rPr>
          <w:sz w:val="28"/>
        </w:rPr>
        <w:t>thực hiện</w:t>
      </w:r>
      <w:r>
        <w:rPr>
          <w:spacing w:val="32"/>
          <w:sz w:val="28"/>
        </w:rPr>
        <w:t xml:space="preserve"> </w:t>
      </w:r>
      <w:r>
        <w:rPr>
          <w:sz w:val="28"/>
        </w:rPr>
        <w:t>từng thủ tục đó.</w:t>
      </w:r>
    </w:p>
    <w:p w:rsidR="00EE0B03" w:rsidRDefault="00BB6726">
      <w:pPr>
        <w:pStyle w:val="Heading2"/>
        <w:spacing w:before="133" w:line="256" w:lineRule="auto"/>
        <w:ind w:right="729" w:firstLine="721"/>
      </w:pPr>
      <w:r>
        <w:t>Điều</w:t>
      </w:r>
      <w:r>
        <w:rPr>
          <w:spacing w:val="-18"/>
        </w:rPr>
        <w:t xml:space="preserve"> </w:t>
      </w:r>
      <w:r>
        <w:t>22.</w:t>
      </w:r>
      <w:r>
        <w:rPr>
          <w:spacing w:val="-17"/>
        </w:rPr>
        <w:t xml:space="preserve"> </w:t>
      </w:r>
      <w:r>
        <w:t>Hồ</w:t>
      </w:r>
      <w:r>
        <w:rPr>
          <w:spacing w:val="-18"/>
        </w:rPr>
        <w:t xml:space="preserve"> </w:t>
      </w:r>
      <w:r>
        <w:t>sơ</w:t>
      </w:r>
      <w:r>
        <w:rPr>
          <w:spacing w:val="-17"/>
        </w:rPr>
        <w:t xml:space="preserve"> </w:t>
      </w:r>
      <w:r>
        <w:t>nộp</w:t>
      </w:r>
      <w:r>
        <w:rPr>
          <w:spacing w:val="-18"/>
        </w:rPr>
        <w:t xml:space="preserve"> </w:t>
      </w:r>
      <w:r>
        <w:t>khi</w:t>
      </w:r>
      <w:r>
        <w:rPr>
          <w:spacing w:val="-17"/>
        </w:rPr>
        <w:t xml:space="preserve"> </w:t>
      </w:r>
      <w:r>
        <w:t>thực</w:t>
      </w:r>
      <w:r>
        <w:rPr>
          <w:spacing w:val="-18"/>
        </w:rPr>
        <w:t xml:space="preserve"> </w:t>
      </w:r>
      <w:r>
        <w:t>hiện</w:t>
      </w:r>
      <w:r>
        <w:rPr>
          <w:spacing w:val="-17"/>
        </w:rPr>
        <w:t xml:space="preserve"> </w:t>
      </w:r>
      <w:r>
        <w:t>thủ</w:t>
      </w:r>
      <w:r>
        <w:rPr>
          <w:spacing w:val="-18"/>
        </w:rPr>
        <w:t xml:space="preserve"> </w:t>
      </w:r>
      <w:r>
        <w:t>tục</w:t>
      </w:r>
      <w:r>
        <w:rPr>
          <w:spacing w:val="-17"/>
        </w:rPr>
        <w:t xml:space="preserve"> </w:t>
      </w:r>
      <w:r>
        <w:t>đăng</w:t>
      </w:r>
      <w:r>
        <w:rPr>
          <w:spacing w:val="-14"/>
        </w:rPr>
        <w:t xml:space="preserve"> </w:t>
      </w:r>
      <w:r>
        <w:t>ký</w:t>
      </w:r>
      <w:r>
        <w:rPr>
          <w:spacing w:val="-13"/>
        </w:rPr>
        <w:t xml:space="preserve"> </w:t>
      </w:r>
      <w:r>
        <w:t>biến</w:t>
      </w:r>
      <w:r>
        <w:rPr>
          <w:spacing w:val="-18"/>
        </w:rPr>
        <w:t xml:space="preserve"> </w:t>
      </w:r>
      <w:r>
        <w:t>động</w:t>
      </w:r>
      <w:r>
        <w:rPr>
          <w:spacing w:val="-13"/>
        </w:rPr>
        <w:t xml:space="preserve"> </w:t>
      </w:r>
      <w:r>
        <w:t>đất</w:t>
      </w:r>
      <w:r>
        <w:rPr>
          <w:spacing w:val="23"/>
        </w:rPr>
        <w:t xml:space="preserve"> </w:t>
      </w:r>
      <w:r>
        <w:t>đai,</w:t>
      </w:r>
      <w:r>
        <w:rPr>
          <w:spacing w:val="10"/>
        </w:rPr>
        <w:t xml:space="preserve"> tài </w:t>
      </w:r>
      <w:r>
        <w:t>sản</w:t>
      </w:r>
      <w:r>
        <w:rPr>
          <w:spacing w:val="-23"/>
        </w:rPr>
        <w:t xml:space="preserve"> </w:t>
      </w:r>
      <w:r>
        <w:t>gắn</w:t>
      </w:r>
      <w:r>
        <w:rPr>
          <w:spacing w:val="-23"/>
        </w:rPr>
        <w:t xml:space="preserve"> </w:t>
      </w:r>
      <w:r>
        <w:t>liền</w:t>
      </w:r>
      <w:r>
        <w:rPr>
          <w:spacing w:val="-19"/>
        </w:rPr>
        <w:t xml:space="preserve"> </w:t>
      </w:r>
      <w:r>
        <w:t>với</w:t>
      </w:r>
      <w:r>
        <w:rPr>
          <w:spacing w:val="-18"/>
        </w:rPr>
        <w:t xml:space="preserve"> </w:t>
      </w:r>
      <w:r>
        <w:t>đất thuộc trường</w:t>
      </w:r>
      <w:r>
        <w:rPr>
          <w:spacing w:val="-3"/>
        </w:rPr>
        <w:t xml:space="preserve"> </w:t>
      </w:r>
      <w:r>
        <w:t>hợp</w:t>
      </w:r>
      <w:r>
        <w:rPr>
          <w:spacing w:val="-23"/>
        </w:rPr>
        <w:t xml:space="preserve"> </w:t>
      </w:r>
      <w:r>
        <w:t>quy</w:t>
      </w:r>
      <w:r>
        <w:rPr>
          <w:spacing w:val="-2"/>
        </w:rPr>
        <w:t xml:space="preserve"> </w:t>
      </w:r>
      <w:r>
        <w:t>định tại</w:t>
      </w:r>
      <w:r>
        <w:rPr>
          <w:spacing w:val="-18"/>
        </w:rPr>
        <w:t xml:space="preserve"> </w:t>
      </w:r>
      <w:r>
        <w:t>Điều</w:t>
      </w:r>
      <w:r>
        <w:rPr>
          <w:spacing w:val="-23"/>
        </w:rPr>
        <w:t xml:space="preserve"> </w:t>
      </w:r>
      <w:r>
        <w:t>23</w:t>
      </w:r>
      <w:r>
        <w:rPr>
          <w:spacing w:val="-3"/>
        </w:rPr>
        <w:t xml:space="preserve"> </w:t>
      </w:r>
      <w:r>
        <w:t>Quy</w:t>
      </w:r>
      <w:r>
        <w:rPr>
          <w:spacing w:val="-21"/>
        </w:rPr>
        <w:t xml:space="preserve"> </w:t>
      </w:r>
      <w:r>
        <w:t>định này</w:t>
      </w:r>
    </w:p>
    <w:p w:rsidR="00EE0B03" w:rsidRDefault="00BB6726">
      <w:pPr>
        <w:pStyle w:val="ListParagraph"/>
        <w:numPr>
          <w:ilvl w:val="0"/>
          <w:numId w:val="144"/>
        </w:numPr>
        <w:tabs>
          <w:tab w:val="left" w:pos="1583"/>
        </w:tabs>
        <w:spacing w:before="107" w:line="256" w:lineRule="auto"/>
        <w:ind w:left="563" w:right="699" w:firstLine="721"/>
        <w:jc w:val="both"/>
        <w:rPr>
          <w:sz w:val="28"/>
        </w:rPr>
      </w:pPr>
      <w:r>
        <w:rPr>
          <w:sz w:val="28"/>
        </w:rPr>
        <w:t>Đơn đăng ký biến động đất đai, tài</w:t>
      </w:r>
      <w:r>
        <w:rPr>
          <w:spacing w:val="-4"/>
          <w:sz w:val="28"/>
        </w:rPr>
        <w:t xml:space="preserve"> </w:t>
      </w:r>
      <w:r>
        <w:rPr>
          <w:sz w:val="28"/>
        </w:rPr>
        <w:t>sản gắn liền với</w:t>
      </w:r>
      <w:r>
        <w:rPr>
          <w:spacing w:val="-18"/>
          <w:sz w:val="28"/>
        </w:rPr>
        <w:t xml:space="preserve"> </w:t>
      </w:r>
      <w:r>
        <w:rPr>
          <w:sz w:val="28"/>
        </w:rPr>
        <w:t>đất</w:t>
      </w:r>
      <w:r>
        <w:rPr>
          <w:spacing w:val="-3"/>
          <w:sz w:val="28"/>
        </w:rPr>
        <w:t xml:space="preserve"> </w:t>
      </w:r>
      <w:r>
        <w:rPr>
          <w:sz w:val="28"/>
        </w:rPr>
        <w:t>theo Mẫu</w:t>
      </w:r>
      <w:r>
        <w:rPr>
          <w:spacing w:val="-7"/>
          <w:sz w:val="28"/>
        </w:rPr>
        <w:t xml:space="preserve"> </w:t>
      </w:r>
      <w:r>
        <w:rPr>
          <w:sz w:val="28"/>
        </w:rPr>
        <w:t>số 29 ban hành kèm theo Quyết định này;</w:t>
      </w:r>
    </w:p>
    <w:p w:rsidR="00EE0B03" w:rsidRDefault="00BB6726">
      <w:pPr>
        <w:pStyle w:val="ListParagraph"/>
        <w:numPr>
          <w:ilvl w:val="0"/>
          <w:numId w:val="144"/>
        </w:numPr>
        <w:tabs>
          <w:tab w:val="left" w:pos="1569"/>
        </w:tabs>
        <w:spacing w:before="121"/>
        <w:ind w:left="1569" w:hanging="284"/>
        <w:jc w:val="both"/>
        <w:rPr>
          <w:sz w:val="28"/>
        </w:rPr>
      </w:pPr>
      <w:r>
        <w:rPr>
          <w:sz w:val="28"/>
        </w:rPr>
        <w:t>Giấy</w:t>
      </w:r>
      <w:r>
        <w:rPr>
          <w:spacing w:val="-5"/>
          <w:sz w:val="28"/>
        </w:rPr>
        <w:t xml:space="preserve"> </w:t>
      </w:r>
      <w:r>
        <w:rPr>
          <w:sz w:val="28"/>
        </w:rPr>
        <w:t>chứng</w:t>
      </w:r>
      <w:r>
        <w:rPr>
          <w:spacing w:val="-9"/>
          <w:sz w:val="28"/>
        </w:rPr>
        <w:t xml:space="preserve"> </w:t>
      </w:r>
      <w:r>
        <w:rPr>
          <w:sz w:val="28"/>
        </w:rPr>
        <w:t>nhận</w:t>
      </w:r>
      <w:r>
        <w:rPr>
          <w:spacing w:val="3"/>
          <w:sz w:val="28"/>
        </w:rPr>
        <w:t xml:space="preserve"> </w:t>
      </w:r>
      <w:r>
        <w:rPr>
          <w:sz w:val="28"/>
        </w:rPr>
        <w:t>đã</w:t>
      </w:r>
      <w:r>
        <w:rPr>
          <w:spacing w:val="-17"/>
          <w:sz w:val="28"/>
        </w:rPr>
        <w:t xml:space="preserve"> </w:t>
      </w:r>
      <w:r>
        <w:rPr>
          <w:sz w:val="28"/>
        </w:rPr>
        <w:t>cấp</w:t>
      </w:r>
      <w:r>
        <w:rPr>
          <w:spacing w:val="-10"/>
          <w:sz w:val="28"/>
        </w:rPr>
        <w:t xml:space="preserve"> </w:t>
      </w:r>
      <w:r>
        <w:rPr>
          <w:sz w:val="28"/>
        </w:rPr>
        <w:t>trừ</w:t>
      </w:r>
      <w:r>
        <w:rPr>
          <w:spacing w:val="-8"/>
          <w:sz w:val="28"/>
        </w:rPr>
        <w:t xml:space="preserve"> </w:t>
      </w:r>
      <w:r>
        <w:rPr>
          <w:sz w:val="28"/>
        </w:rPr>
        <w:t>các</w:t>
      </w:r>
      <w:r>
        <w:rPr>
          <w:spacing w:val="-17"/>
          <w:sz w:val="28"/>
        </w:rPr>
        <w:t xml:space="preserve"> </w:t>
      </w:r>
      <w:r>
        <w:rPr>
          <w:sz w:val="28"/>
        </w:rPr>
        <w:t>trường</w:t>
      </w:r>
      <w:r>
        <w:rPr>
          <w:spacing w:val="4"/>
          <w:sz w:val="28"/>
        </w:rPr>
        <w:t xml:space="preserve"> </w:t>
      </w:r>
      <w:r>
        <w:rPr>
          <w:sz w:val="28"/>
        </w:rPr>
        <w:t>hợp</w:t>
      </w:r>
      <w:r>
        <w:rPr>
          <w:spacing w:val="-10"/>
          <w:sz w:val="28"/>
        </w:rPr>
        <w:t xml:space="preserve"> </w:t>
      </w:r>
      <w:r>
        <w:rPr>
          <w:spacing w:val="-4"/>
          <w:sz w:val="28"/>
        </w:rPr>
        <w:t>sau:</w:t>
      </w:r>
    </w:p>
    <w:p w:rsidR="00EE0B03" w:rsidRDefault="00BB6726">
      <w:pPr>
        <w:pStyle w:val="ListParagraph"/>
        <w:numPr>
          <w:ilvl w:val="1"/>
          <w:numId w:val="144"/>
        </w:numPr>
        <w:tabs>
          <w:tab w:val="left" w:pos="1612"/>
        </w:tabs>
        <w:spacing w:before="129" w:line="254" w:lineRule="auto"/>
        <w:ind w:left="563" w:right="708" w:firstLine="721"/>
        <w:jc w:val="both"/>
        <w:rPr>
          <w:sz w:val="28"/>
        </w:rPr>
      </w:pPr>
      <w:r>
        <w:rPr>
          <w:sz w:val="28"/>
        </w:rPr>
        <w:t>Trường hợp thực hiện quyết định hoặc bản án của Tòa án nhân dân, quyết định thi hành án của cơ quan thi hành án đã có hiệu lực thi hành hoặc trường hợp đấu giá, giao quyền sử dụng</w:t>
      </w:r>
      <w:r>
        <w:rPr>
          <w:spacing w:val="-9"/>
          <w:sz w:val="28"/>
        </w:rPr>
        <w:t xml:space="preserve"> </w:t>
      </w:r>
      <w:r>
        <w:rPr>
          <w:sz w:val="28"/>
        </w:rPr>
        <w:t>đất, tài</w:t>
      </w:r>
      <w:r>
        <w:rPr>
          <w:spacing w:val="-18"/>
          <w:sz w:val="28"/>
        </w:rPr>
        <w:t xml:space="preserve"> </w:t>
      </w:r>
      <w:r>
        <w:rPr>
          <w:sz w:val="28"/>
        </w:rPr>
        <w:t>sản</w:t>
      </w:r>
      <w:r>
        <w:rPr>
          <w:spacing w:val="-8"/>
          <w:sz w:val="28"/>
        </w:rPr>
        <w:t xml:space="preserve"> </w:t>
      </w:r>
      <w:r>
        <w:rPr>
          <w:sz w:val="28"/>
        </w:rPr>
        <w:t>gắn</w:t>
      </w:r>
      <w:r>
        <w:rPr>
          <w:spacing w:val="-9"/>
          <w:sz w:val="28"/>
        </w:rPr>
        <w:t xml:space="preserve"> </w:t>
      </w:r>
      <w:r>
        <w:rPr>
          <w:sz w:val="28"/>
        </w:rPr>
        <w:t>liền</w:t>
      </w:r>
      <w:r>
        <w:rPr>
          <w:spacing w:val="-9"/>
          <w:sz w:val="28"/>
        </w:rPr>
        <w:t xml:space="preserve"> </w:t>
      </w:r>
      <w:r>
        <w:rPr>
          <w:sz w:val="28"/>
        </w:rPr>
        <w:t>với</w:t>
      </w:r>
      <w:r>
        <w:rPr>
          <w:spacing w:val="-18"/>
          <w:sz w:val="28"/>
        </w:rPr>
        <w:t xml:space="preserve"> </w:t>
      </w:r>
      <w:r>
        <w:rPr>
          <w:sz w:val="28"/>
        </w:rPr>
        <w:t>đất</w:t>
      </w:r>
      <w:r>
        <w:rPr>
          <w:spacing w:val="-5"/>
          <w:sz w:val="28"/>
        </w:rPr>
        <w:t xml:space="preserve"> </w:t>
      </w:r>
      <w:r>
        <w:rPr>
          <w:sz w:val="28"/>
        </w:rPr>
        <w:t>theo yêu</w:t>
      </w:r>
      <w:r>
        <w:rPr>
          <w:spacing w:val="-9"/>
          <w:sz w:val="28"/>
        </w:rPr>
        <w:t xml:space="preserve"> </w:t>
      </w:r>
      <w:r>
        <w:rPr>
          <w:sz w:val="28"/>
        </w:rPr>
        <w:t>cầu của Tòa án, cơ quan</w:t>
      </w:r>
      <w:r>
        <w:rPr>
          <w:spacing w:val="-3"/>
          <w:sz w:val="28"/>
        </w:rPr>
        <w:t xml:space="preserve"> </w:t>
      </w:r>
      <w:r>
        <w:rPr>
          <w:sz w:val="28"/>
        </w:rPr>
        <w:t>thi</w:t>
      </w:r>
      <w:r>
        <w:rPr>
          <w:spacing w:val="-15"/>
          <w:sz w:val="28"/>
        </w:rPr>
        <w:t xml:space="preserve"> </w:t>
      </w:r>
      <w:r>
        <w:rPr>
          <w:sz w:val="28"/>
        </w:rPr>
        <w:t>hành</w:t>
      </w:r>
      <w:r>
        <w:rPr>
          <w:spacing w:val="-3"/>
          <w:sz w:val="28"/>
        </w:rPr>
        <w:t xml:space="preserve"> </w:t>
      </w:r>
      <w:r>
        <w:rPr>
          <w:sz w:val="28"/>
        </w:rPr>
        <w:t>án</w:t>
      </w:r>
      <w:r>
        <w:rPr>
          <w:spacing w:val="-3"/>
          <w:sz w:val="28"/>
        </w:rPr>
        <w:t xml:space="preserve"> </w:t>
      </w:r>
      <w:r>
        <w:rPr>
          <w:sz w:val="28"/>
        </w:rPr>
        <w:t>mà</w:t>
      </w:r>
      <w:r>
        <w:rPr>
          <w:spacing w:val="-2"/>
          <w:sz w:val="28"/>
        </w:rPr>
        <w:t xml:space="preserve"> </w:t>
      </w:r>
      <w:r>
        <w:rPr>
          <w:sz w:val="28"/>
        </w:rPr>
        <w:t>không</w:t>
      </w:r>
      <w:r>
        <w:rPr>
          <w:spacing w:val="-3"/>
          <w:sz w:val="28"/>
        </w:rPr>
        <w:t xml:space="preserve"> </w:t>
      </w:r>
      <w:r>
        <w:rPr>
          <w:sz w:val="28"/>
        </w:rPr>
        <w:t>thu</w:t>
      </w:r>
      <w:r>
        <w:rPr>
          <w:spacing w:val="-3"/>
          <w:sz w:val="28"/>
        </w:rPr>
        <w:t xml:space="preserve"> </w:t>
      </w:r>
      <w:r>
        <w:rPr>
          <w:sz w:val="28"/>
        </w:rPr>
        <w:t>hồi</w:t>
      </w:r>
      <w:r>
        <w:rPr>
          <w:spacing w:val="-15"/>
          <w:sz w:val="28"/>
        </w:rPr>
        <w:t xml:space="preserve"> </w:t>
      </w:r>
      <w:r>
        <w:rPr>
          <w:sz w:val="28"/>
        </w:rPr>
        <w:t>được Giấy</w:t>
      </w:r>
      <w:r>
        <w:rPr>
          <w:spacing w:val="-3"/>
          <w:sz w:val="28"/>
        </w:rPr>
        <w:t xml:space="preserve"> </w:t>
      </w:r>
      <w:r>
        <w:rPr>
          <w:sz w:val="28"/>
        </w:rPr>
        <w:t>chứng</w:t>
      </w:r>
      <w:r>
        <w:rPr>
          <w:spacing w:val="-3"/>
          <w:sz w:val="28"/>
        </w:rPr>
        <w:t xml:space="preserve"> </w:t>
      </w:r>
      <w:r>
        <w:rPr>
          <w:sz w:val="28"/>
        </w:rPr>
        <w:t>nhận</w:t>
      </w:r>
      <w:r>
        <w:rPr>
          <w:spacing w:val="-3"/>
          <w:sz w:val="28"/>
        </w:rPr>
        <w:t xml:space="preserve"> </w:t>
      </w:r>
      <w:r>
        <w:rPr>
          <w:sz w:val="28"/>
        </w:rPr>
        <w:t>đã</w:t>
      </w:r>
      <w:r>
        <w:rPr>
          <w:spacing w:val="-2"/>
          <w:sz w:val="28"/>
        </w:rPr>
        <w:t xml:space="preserve"> </w:t>
      </w:r>
      <w:r>
        <w:rPr>
          <w:sz w:val="28"/>
        </w:rPr>
        <w:t>cấp và cơ quan có thẩm quyền cấp giấy chứng nhận đã</w:t>
      </w:r>
      <w:r>
        <w:rPr>
          <w:spacing w:val="-6"/>
          <w:sz w:val="28"/>
        </w:rPr>
        <w:t xml:space="preserve"> </w:t>
      </w:r>
      <w:r>
        <w:rPr>
          <w:sz w:val="28"/>
        </w:rPr>
        <w:t>thực hiện</w:t>
      </w:r>
      <w:r>
        <w:rPr>
          <w:spacing w:val="-7"/>
          <w:sz w:val="28"/>
        </w:rPr>
        <w:t xml:space="preserve"> </w:t>
      </w:r>
      <w:r>
        <w:rPr>
          <w:sz w:val="28"/>
        </w:rPr>
        <w:t>quyết</w:t>
      </w:r>
      <w:r>
        <w:rPr>
          <w:spacing w:val="-4"/>
          <w:sz w:val="28"/>
        </w:rPr>
        <w:t xml:space="preserve"> </w:t>
      </w:r>
      <w:r>
        <w:rPr>
          <w:sz w:val="28"/>
        </w:rPr>
        <w:t>định</w:t>
      </w:r>
      <w:r>
        <w:rPr>
          <w:spacing w:val="-7"/>
          <w:sz w:val="28"/>
        </w:rPr>
        <w:t xml:space="preserve"> </w:t>
      </w:r>
      <w:r>
        <w:rPr>
          <w:sz w:val="28"/>
        </w:rPr>
        <w:t>thu</w:t>
      </w:r>
      <w:r>
        <w:rPr>
          <w:spacing w:val="-7"/>
          <w:sz w:val="28"/>
        </w:rPr>
        <w:t xml:space="preserve"> </w:t>
      </w:r>
      <w:r>
        <w:rPr>
          <w:sz w:val="28"/>
        </w:rPr>
        <w:t>hồi, hủy Giấy chứng nhận đã cấp;</w:t>
      </w:r>
    </w:p>
    <w:p w:rsidR="00EE0B03" w:rsidRDefault="00BB6726">
      <w:pPr>
        <w:pStyle w:val="ListParagraph"/>
        <w:numPr>
          <w:ilvl w:val="1"/>
          <w:numId w:val="144"/>
        </w:numPr>
        <w:tabs>
          <w:tab w:val="left" w:pos="1582"/>
        </w:tabs>
        <w:spacing w:before="114"/>
        <w:ind w:left="1582" w:hanging="297"/>
        <w:jc w:val="both"/>
        <w:rPr>
          <w:sz w:val="28"/>
        </w:rPr>
      </w:pPr>
      <w:r>
        <w:rPr>
          <w:sz w:val="28"/>
        </w:rPr>
        <w:t>Trường</w:t>
      </w:r>
      <w:r>
        <w:rPr>
          <w:spacing w:val="-16"/>
          <w:sz w:val="28"/>
        </w:rPr>
        <w:t xml:space="preserve"> </w:t>
      </w:r>
      <w:r>
        <w:rPr>
          <w:sz w:val="28"/>
        </w:rPr>
        <w:t>hợp</w:t>
      </w:r>
      <w:r>
        <w:rPr>
          <w:spacing w:val="-12"/>
          <w:sz w:val="28"/>
        </w:rPr>
        <w:t xml:space="preserve"> </w:t>
      </w:r>
      <w:r>
        <w:rPr>
          <w:sz w:val="28"/>
        </w:rPr>
        <w:t>điều</w:t>
      </w:r>
      <w:r>
        <w:rPr>
          <w:spacing w:val="3"/>
          <w:sz w:val="28"/>
        </w:rPr>
        <w:t xml:space="preserve"> </w:t>
      </w:r>
      <w:r>
        <w:rPr>
          <w:sz w:val="28"/>
        </w:rPr>
        <w:t>chuyển</w:t>
      </w:r>
      <w:r>
        <w:rPr>
          <w:spacing w:val="2"/>
          <w:sz w:val="28"/>
        </w:rPr>
        <w:t xml:space="preserve"> </w:t>
      </w:r>
      <w:r>
        <w:rPr>
          <w:sz w:val="28"/>
        </w:rPr>
        <w:t>tài</w:t>
      </w:r>
      <w:r>
        <w:rPr>
          <w:spacing w:val="-8"/>
          <w:sz w:val="28"/>
        </w:rPr>
        <w:t xml:space="preserve"> </w:t>
      </w:r>
      <w:r>
        <w:rPr>
          <w:sz w:val="28"/>
        </w:rPr>
        <w:t>sản</w:t>
      </w:r>
      <w:r>
        <w:rPr>
          <w:spacing w:val="-10"/>
          <w:sz w:val="28"/>
        </w:rPr>
        <w:t xml:space="preserve"> </w:t>
      </w:r>
      <w:r>
        <w:rPr>
          <w:sz w:val="28"/>
        </w:rPr>
        <w:t>công</w:t>
      </w:r>
      <w:r>
        <w:rPr>
          <w:spacing w:val="-18"/>
          <w:sz w:val="28"/>
        </w:rPr>
        <w:t xml:space="preserve"> </w:t>
      </w:r>
      <w:r>
        <w:rPr>
          <w:sz w:val="28"/>
        </w:rPr>
        <w:t>mà</w:t>
      </w:r>
      <w:r>
        <w:rPr>
          <w:spacing w:val="-10"/>
          <w:sz w:val="28"/>
        </w:rPr>
        <w:t xml:space="preserve"> </w:t>
      </w:r>
      <w:r>
        <w:rPr>
          <w:sz w:val="28"/>
        </w:rPr>
        <w:t>mất</w:t>
      </w:r>
      <w:r>
        <w:rPr>
          <w:spacing w:val="6"/>
          <w:sz w:val="28"/>
        </w:rPr>
        <w:t xml:space="preserve"> </w:t>
      </w:r>
      <w:r>
        <w:rPr>
          <w:sz w:val="28"/>
        </w:rPr>
        <w:t>Giấy</w:t>
      </w:r>
      <w:r>
        <w:rPr>
          <w:spacing w:val="2"/>
          <w:sz w:val="28"/>
        </w:rPr>
        <w:t xml:space="preserve"> </w:t>
      </w:r>
      <w:r>
        <w:rPr>
          <w:sz w:val="28"/>
        </w:rPr>
        <w:t>chứng</w:t>
      </w:r>
      <w:r>
        <w:rPr>
          <w:spacing w:val="-10"/>
          <w:sz w:val="28"/>
        </w:rPr>
        <w:t xml:space="preserve"> </w:t>
      </w:r>
      <w:r>
        <w:rPr>
          <w:spacing w:val="-2"/>
          <w:sz w:val="28"/>
        </w:rPr>
        <w:t>nhận;</w:t>
      </w:r>
    </w:p>
    <w:p w:rsidR="00EE0B03" w:rsidRDefault="00BB6726">
      <w:pPr>
        <w:pStyle w:val="ListParagraph"/>
        <w:numPr>
          <w:ilvl w:val="1"/>
          <w:numId w:val="144"/>
        </w:numPr>
        <w:tabs>
          <w:tab w:val="left" w:pos="1612"/>
        </w:tabs>
        <w:spacing w:before="143" w:line="256" w:lineRule="auto"/>
        <w:ind w:left="563" w:right="711" w:firstLine="721"/>
        <w:jc w:val="both"/>
        <w:rPr>
          <w:sz w:val="28"/>
        </w:rPr>
      </w:pPr>
      <w:r>
        <w:rPr>
          <w:sz w:val="28"/>
        </w:rPr>
        <w:t>Trường hợp</w:t>
      </w:r>
      <w:r>
        <w:rPr>
          <w:spacing w:val="37"/>
          <w:sz w:val="28"/>
        </w:rPr>
        <w:t xml:space="preserve"> </w:t>
      </w:r>
      <w:r>
        <w:rPr>
          <w:sz w:val="28"/>
        </w:rPr>
        <w:t>dữ liệu thông tin về Giấy chứng nhận đã cấp trong cơ sở dữ liệu quốc</w:t>
      </w:r>
      <w:r>
        <w:rPr>
          <w:spacing w:val="19"/>
          <w:sz w:val="28"/>
        </w:rPr>
        <w:t xml:space="preserve"> </w:t>
      </w:r>
      <w:r>
        <w:rPr>
          <w:sz w:val="28"/>
        </w:rPr>
        <w:t>gia về đất đai</w:t>
      </w:r>
      <w:r>
        <w:rPr>
          <w:spacing w:val="-6"/>
          <w:sz w:val="28"/>
        </w:rPr>
        <w:t xml:space="preserve"> </w:t>
      </w:r>
      <w:r>
        <w:rPr>
          <w:sz w:val="28"/>
        </w:rPr>
        <w:t>đủ điều kiện khai</w:t>
      </w:r>
      <w:r>
        <w:rPr>
          <w:spacing w:val="-6"/>
          <w:sz w:val="28"/>
        </w:rPr>
        <w:t xml:space="preserve"> </w:t>
      </w:r>
      <w:r>
        <w:rPr>
          <w:sz w:val="28"/>
        </w:rPr>
        <w:t>thác, sử</w:t>
      </w:r>
      <w:r>
        <w:rPr>
          <w:spacing w:val="-7"/>
          <w:sz w:val="28"/>
        </w:rPr>
        <w:t xml:space="preserve"> </w:t>
      </w:r>
      <w:r>
        <w:rPr>
          <w:sz w:val="28"/>
        </w:rPr>
        <w:t>dụng</w:t>
      </w:r>
      <w:r>
        <w:rPr>
          <w:spacing w:val="-8"/>
          <w:sz w:val="28"/>
        </w:rPr>
        <w:t xml:space="preserve"> </w:t>
      </w:r>
      <w:r>
        <w:rPr>
          <w:sz w:val="28"/>
        </w:rPr>
        <w:t>thay</w:t>
      </w:r>
      <w:r>
        <w:rPr>
          <w:spacing w:val="-8"/>
          <w:sz w:val="28"/>
        </w:rPr>
        <w:t xml:space="preserve"> </w:t>
      </w:r>
      <w:r>
        <w:rPr>
          <w:sz w:val="28"/>
        </w:rPr>
        <w:t>thế</w:t>
      </w:r>
      <w:r>
        <w:rPr>
          <w:spacing w:val="-7"/>
          <w:sz w:val="28"/>
        </w:rPr>
        <w:t xml:space="preserve"> </w:t>
      </w:r>
      <w:r>
        <w:rPr>
          <w:sz w:val="28"/>
        </w:rPr>
        <w:t>giấy</w:t>
      </w:r>
      <w:r>
        <w:rPr>
          <w:spacing w:val="-8"/>
          <w:sz w:val="28"/>
        </w:rPr>
        <w:t xml:space="preserve"> </w:t>
      </w:r>
      <w:r>
        <w:rPr>
          <w:sz w:val="28"/>
        </w:rPr>
        <w:t>tờ</w:t>
      </w:r>
      <w:r>
        <w:rPr>
          <w:spacing w:val="-3"/>
          <w:sz w:val="28"/>
        </w:rPr>
        <w:t xml:space="preserve"> </w:t>
      </w:r>
      <w:r>
        <w:rPr>
          <w:sz w:val="28"/>
        </w:rPr>
        <w:t>trong</w:t>
      </w:r>
    </w:p>
    <w:p w:rsidR="00EE0B03" w:rsidRDefault="00EE0B03">
      <w:pPr>
        <w:pStyle w:val="ListParagraph"/>
        <w:spacing w:line="256"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44" w:lineRule="auto"/>
        <w:ind w:right="710" w:firstLine="0"/>
      </w:pPr>
      <w:r>
        <w:lastRenderedPageBreak/>
        <w:t>thành phần hồ sơ thủ tục hành chính mà</w:t>
      </w:r>
      <w:r>
        <w:rPr>
          <w:spacing w:val="-7"/>
        </w:rPr>
        <w:t xml:space="preserve"> </w:t>
      </w:r>
      <w:r>
        <w:t>khi</w:t>
      </w:r>
      <w:r>
        <w:rPr>
          <w:spacing w:val="-18"/>
        </w:rPr>
        <w:t xml:space="preserve"> </w:t>
      </w:r>
      <w:r>
        <w:t>thực hiện</w:t>
      </w:r>
      <w:r>
        <w:rPr>
          <w:spacing w:val="-8"/>
        </w:rPr>
        <w:t xml:space="preserve"> </w:t>
      </w:r>
      <w:r>
        <w:t>thủ</w:t>
      </w:r>
      <w:r>
        <w:rPr>
          <w:spacing w:val="-8"/>
        </w:rPr>
        <w:t xml:space="preserve"> </w:t>
      </w:r>
      <w:r>
        <w:t>tục đăng</w:t>
      </w:r>
      <w:r>
        <w:rPr>
          <w:spacing w:val="-8"/>
        </w:rPr>
        <w:t xml:space="preserve"> </w:t>
      </w:r>
      <w:r>
        <w:t>ký</w:t>
      </w:r>
      <w:r>
        <w:rPr>
          <w:spacing w:val="-8"/>
        </w:rPr>
        <w:t xml:space="preserve"> </w:t>
      </w:r>
      <w:r>
        <w:t>biến</w:t>
      </w:r>
      <w:r>
        <w:rPr>
          <w:spacing w:val="-8"/>
        </w:rPr>
        <w:t xml:space="preserve"> </w:t>
      </w:r>
      <w:r>
        <w:t>động</w:t>
      </w:r>
      <w:r>
        <w:t xml:space="preserve"> không phải xác nhận thay đổi</w:t>
      </w:r>
      <w:r>
        <w:rPr>
          <w:spacing w:val="-23"/>
        </w:rPr>
        <w:t xml:space="preserve"> </w:t>
      </w:r>
      <w:r>
        <w:t>trên Giấy chứng nhận đã</w:t>
      </w:r>
      <w:r>
        <w:rPr>
          <w:spacing w:val="-8"/>
        </w:rPr>
        <w:t xml:space="preserve"> </w:t>
      </w:r>
      <w:r>
        <w:t>cấp;</w:t>
      </w:r>
    </w:p>
    <w:p w:rsidR="00EE0B03" w:rsidRDefault="00BB6726">
      <w:pPr>
        <w:pStyle w:val="BodyText"/>
        <w:spacing w:before="139" w:line="252" w:lineRule="auto"/>
        <w:ind w:right="702"/>
      </w:pPr>
      <w:r>
        <w:t>Trước</w:t>
      </w:r>
      <w:r>
        <w:rPr>
          <w:spacing w:val="-18"/>
        </w:rPr>
        <w:t xml:space="preserve"> </w:t>
      </w:r>
      <w:r>
        <w:t>khinhận</w:t>
      </w:r>
      <w:r>
        <w:rPr>
          <w:spacing w:val="-17"/>
        </w:rPr>
        <w:t xml:space="preserve"> </w:t>
      </w:r>
      <w:r>
        <w:t>kết</w:t>
      </w:r>
      <w:r>
        <w:rPr>
          <w:spacing w:val="-18"/>
        </w:rPr>
        <w:t xml:space="preserve"> </w:t>
      </w:r>
      <w:r>
        <w:t>quả</w:t>
      </w:r>
      <w:r>
        <w:rPr>
          <w:spacing w:val="-17"/>
        </w:rPr>
        <w:t xml:space="preserve"> </w:t>
      </w:r>
      <w:r>
        <w:t>giải</w:t>
      </w:r>
      <w:r>
        <w:rPr>
          <w:spacing w:val="-18"/>
        </w:rPr>
        <w:t xml:space="preserve"> </w:t>
      </w:r>
      <w:r>
        <w:t>quyết</w:t>
      </w:r>
      <w:r>
        <w:rPr>
          <w:spacing w:val="-17"/>
        </w:rPr>
        <w:t xml:space="preserve"> </w:t>
      </w:r>
      <w:r>
        <w:t>thủ</w:t>
      </w:r>
      <w:r>
        <w:rPr>
          <w:spacing w:val="-18"/>
        </w:rPr>
        <w:t xml:space="preserve"> </w:t>
      </w:r>
      <w:r>
        <w:t>tục</w:t>
      </w:r>
      <w:r>
        <w:rPr>
          <w:spacing w:val="-17"/>
        </w:rPr>
        <w:t xml:space="preserve"> </w:t>
      </w:r>
      <w:r>
        <w:t>hành</w:t>
      </w:r>
      <w:r>
        <w:rPr>
          <w:spacing w:val="-18"/>
        </w:rPr>
        <w:t xml:space="preserve"> </w:t>
      </w:r>
      <w:r>
        <w:t>chính,</w:t>
      </w:r>
      <w:r>
        <w:rPr>
          <w:spacing w:val="-17"/>
        </w:rPr>
        <w:t xml:space="preserve"> </w:t>
      </w:r>
      <w:r>
        <w:t>ngườisử</w:t>
      </w:r>
      <w:r>
        <w:rPr>
          <w:spacing w:val="-18"/>
        </w:rPr>
        <w:t xml:space="preserve"> </w:t>
      </w:r>
      <w:r>
        <w:t>dụng</w:t>
      </w:r>
      <w:r>
        <w:rPr>
          <w:spacing w:val="-17"/>
        </w:rPr>
        <w:t xml:space="preserve"> </w:t>
      </w:r>
      <w:r>
        <w:rPr>
          <w:spacing w:val="9"/>
        </w:rPr>
        <w:t>đất</w:t>
      </w:r>
      <w:r>
        <w:rPr>
          <w:spacing w:val="-18"/>
        </w:rPr>
        <w:t xml:space="preserve"> </w:t>
      </w:r>
      <w:r>
        <w:t>phải nộp</w:t>
      </w:r>
      <w:r>
        <w:rPr>
          <w:spacing w:val="-18"/>
        </w:rPr>
        <w:t xml:space="preserve"> </w:t>
      </w:r>
      <w:r>
        <w:t>lại</w:t>
      </w:r>
      <w:r>
        <w:rPr>
          <w:spacing w:val="-17"/>
        </w:rPr>
        <w:t xml:space="preserve"> </w:t>
      </w:r>
      <w:r>
        <w:t>bản</w:t>
      </w:r>
      <w:r>
        <w:rPr>
          <w:spacing w:val="-18"/>
        </w:rPr>
        <w:t xml:space="preserve"> </w:t>
      </w:r>
      <w:r>
        <w:t>gốc</w:t>
      </w:r>
      <w:r>
        <w:rPr>
          <w:spacing w:val="-16"/>
        </w:rPr>
        <w:t xml:space="preserve"> </w:t>
      </w:r>
      <w:r>
        <w:t>Giấy</w:t>
      </w:r>
      <w:r>
        <w:rPr>
          <w:spacing w:val="-18"/>
        </w:rPr>
        <w:t xml:space="preserve"> </w:t>
      </w:r>
      <w:r>
        <w:t>chứng</w:t>
      </w:r>
      <w:r>
        <w:rPr>
          <w:spacing w:val="-17"/>
        </w:rPr>
        <w:t xml:space="preserve"> </w:t>
      </w:r>
      <w:r>
        <w:t>nhận</w:t>
      </w:r>
      <w:r>
        <w:rPr>
          <w:spacing w:val="-7"/>
        </w:rPr>
        <w:t xml:space="preserve"> </w:t>
      </w:r>
      <w:r>
        <w:t>đã</w:t>
      </w:r>
      <w:r>
        <w:rPr>
          <w:spacing w:val="-18"/>
        </w:rPr>
        <w:t xml:space="preserve"> </w:t>
      </w:r>
      <w:r>
        <w:t>cấp</w:t>
      </w:r>
      <w:r>
        <w:rPr>
          <w:spacing w:val="-8"/>
        </w:rPr>
        <w:t xml:space="preserve"> </w:t>
      </w:r>
      <w:r>
        <w:t>cho</w:t>
      </w:r>
      <w:r>
        <w:rPr>
          <w:spacing w:val="-18"/>
        </w:rPr>
        <w:t xml:space="preserve"> </w:t>
      </w:r>
      <w:r>
        <w:t>Bộ</w:t>
      </w:r>
      <w:r>
        <w:rPr>
          <w:spacing w:val="-8"/>
        </w:rPr>
        <w:t xml:space="preserve"> </w:t>
      </w:r>
      <w:r>
        <w:t xml:space="preserve">phận Một </w:t>
      </w:r>
      <w:r>
        <w:rPr>
          <w:spacing w:val="10"/>
        </w:rPr>
        <w:t xml:space="preserve">cửa để </w:t>
      </w:r>
      <w:r>
        <w:t>chuyển về Văn phòng</w:t>
      </w:r>
      <w:r>
        <w:rPr>
          <w:spacing w:val="-28"/>
        </w:rPr>
        <w:t xml:space="preserve"> </w:t>
      </w:r>
      <w:r>
        <w:t>Đăng</w:t>
      </w:r>
      <w:r>
        <w:rPr>
          <w:spacing w:val="-28"/>
        </w:rPr>
        <w:t xml:space="preserve"> </w:t>
      </w:r>
      <w:r>
        <w:t>ký</w:t>
      </w:r>
      <w:r>
        <w:rPr>
          <w:spacing w:val="-28"/>
        </w:rPr>
        <w:t xml:space="preserve"> </w:t>
      </w:r>
      <w:r>
        <w:t>đất</w:t>
      </w:r>
      <w:r>
        <w:rPr>
          <w:spacing w:val="-24"/>
        </w:rPr>
        <w:t xml:space="preserve"> </w:t>
      </w:r>
      <w:r>
        <w:t>đai</w:t>
      </w:r>
      <w:r>
        <w:rPr>
          <w:spacing w:val="-24"/>
        </w:rPr>
        <w:t xml:space="preserve"> </w:t>
      </w:r>
      <w:r>
        <w:t>xác</w:t>
      </w:r>
      <w:r>
        <w:rPr>
          <w:spacing w:val="-9"/>
        </w:rPr>
        <w:t xml:space="preserve"> </w:t>
      </w:r>
      <w:r>
        <w:t>nhận</w:t>
      </w:r>
      <w:r>
        <w:rPr>
          <w:spacing w:val="-11"/>
        </w:rPr>
        <w:t xml:space="preserve"> </w:t>
      </w:r>
      <w:r>
        <w:t>biến</w:t>
      </w:r>
      <w:r>
        <w:rPr>
          <w:spacing w:val="-11"/>
        </w:rPr>
        <w:t xml:space="preserve"> </w:t>
      </w:r>
      <w:r>
        <w:t>động</w:t>
      </w:r>
      <w:r>
        <w:rPr>
          <w:spacing w:val="-28"/>
        </w:rPr>
        <w:t xml:space="preserve"> </w:t>
      </w:r>
      <w:r>
        <w:t>hoặc</w:t>
      </w:r>
      <w:r>
        <w:rPr>
          <w:spacing w:val="-27"/>
        </w:rPr>
        <w:t xml:space="preserve"> </w:t>
      </w:r>
      <w:r>
        <w:t>thu</w:t>
      </w:r>
      <w:r>
        <w:rPr>
          <w:spacing w:val="-28"/>
        </w:rPr>
        <w:t xml:space="preserve"> </w:t>
      </w:r>
      <w:r>
        <w:t>hồi,</w:t>
      </w:r>
      <w:r>
        <w:rPr>
          <w:spacing w:val="-15"/>
        </w:rPr>
        <w:t xml:space="preserve"> </w:t>
      </w:r>
      <w:r>
        <w:t>quản</w:t>
      </w:r>
      <w:r>
        <w:rPr>
          <w:spacing w:val="-28"/>
        </w:rPr>
        <w:t xml:space="preserve"> </w:t>
      </w:r>
      <w:r>
        <w:t>lý theo</w:t>
      </w:r>
      <w:r>
        <w:rPr>
          <w:spacing w:val="-12"/>
        </w:rPr>
        <w:t xml:space="preserve"> </w:t>
      </w:r>
      <w:r>
        <w:t>quy</w:t>
      </w:r>
      <w:r>
        <w:rPr>
          <w:spacing w:val="-28"/>
        </w:rPr>
        <w:t xml:space="preserve"> </w:t>
      </w:r>
      <w:r>
        <w:t>định.</w:t>
      </w:r>
    </w:p>
    <w:p w:rsidR="00EE0B03" w:rsidRDefault="00BB6726">
      <w:pPr>
        <w:pStyle w:val="ListParagraph"/>
        <w:numPr>
          <w:ilvl w:val="0"/>
          <w:numId w:val="144"/>
        </w:numPr>
        <w:tabs>
          <w:tab w:val="left" w:pos="1583"/>
        </w:tabs>
        <w:spacing w:before="127" w:line="247" w:lineRule="auto"/>
        <w:ind w:left="563" w:right="681" w:firstLine="721"/>
        <w:jc w:val="both"/>
        <w:rPr>
          <w:sz w:val="28"/>
        </w:rPr>
      </w:pPr>
      <w:r>
        <w:rPr>
          <w:sz w:val="28"/>
        </w:rPr>
        <w:t>Một trong các loại</w:t>
      </w:r>
      <w:r>
        <w:rPr>
          <w:spacing w:val="-4"/>
          <w:sz w:val="28"/>
        </w:rPr>
        <w:t xml:space="preserve"> </w:t>
      </w:r>
      <w:r>
        <w:rPr>
          <w:sz w:val="28"/>
        </w:rPr>
        <w:t>giấy tờ liên quan đến nội</w:t>
      </w:r>
      <w:r>
        <w:rPr>
          <w:spacing w:val="-4"/>
          <w:sz w:val="28"/>
        </w:rPr>
        <w:t xml:space="preserve"> </w:t>
      </w:r>
      <w:r>
        <w:rPr>
          <w:sz w:val="28"/>
        </w:rPr>
        <w:t>dung biến</w:t>
      </w:r>
      <w:r>
        <w:rPr>
          <w:spacing w:val="-6"/>
          <w:sz w:val="28"/>
        </w:rPr>
        <w:t xml:space="preserve"> </w:t>
      </w:r>
      <w:r>
        <w:rPr>
          <w:sz w:val="28"/>
        </w:rPr>
        <w:t>động</w:t>
      </w:r>
      <w:r>
        <w:rPr>
          <w:spacing w:val="-6"/>
          <w:sz w:val="28"/>
        </w:rPr>
        <w:t xml:space="preserve"> </w:t>
      </w:r>
      <w:r>
        <w:rPr>
          <w:sz w:val="28"/>
        </w:rPr>
        <w:t>đất</w:t>
      </w:r>
      <w:r>
        <w:rPr>
          <w:spacing w:val="-4"/>
          <w:sz w:val="28"/>
        </w:rPr>
        <w:t xml:space="preserve"> </w:t>
      </w:r>
      <w:r>
        <w:rPr>
          <w:sz w:val="28"/>
        </w:rPr>
        <w:t>đai, tài sản gắn liền với đất đối với từng trường hợp cụ thể theo quy định tại Điều 23 Quy định này;</w:t>
      </w:r>
    </w:p>
    <w:p w:rsidR="00EE0B03" w:rsidRDefault="00BB6726">
      <w:pPr>
        <w:pStyle w:val="ListParagraph"/>
        <w:numPr>
          <w:ilvl w:val="0"/>
          <w:numId w:val="144"/>
        </w:numPr>
        <w:tabs>
          <w:tab w:val="left" w:pos="1583"/>
        </w:tabs>
        <w:spacing w:before="116" w:line="247" w:lineRule="auto"/>
        <w:ind w:left="563" w:right="701" w:firstLine="721"/>
        <w:jc w:val="both"/>
        <w:rPr>
          <w:sz w:val="28"/>
        </w:rPr>
      </w:pPr>
      <w:r>
        <w:rPr>
          <w:sz w:val="28"/>
        </w:rPr>
        <w:t>Văn bản về việc đại</w:t>
      </w:r>
      <w:r>
        <w:rPr>
          <w:spacing w:val="-3"/>
          <w:sz w:val="28"/>
        </w:rPr>
        <w:t xml:space="preserve"> </w:t>
      </w:r>
      <w:r>
        <w:rPr>
          <w:sz w:val="28"/>
        </w:rPr>
        <w:t>diện theo quy định của pháp luật</w:t>
      </w:r>
      <w:r>
        <w:rPr>
          <w:spacing w:val="-3"/>
          <w:sz w:val="28"/>
        </w:rPr>
        <w:t xml:space="preserve"> </w:t>
      </w:r>
      <w:r>
        <w:rPr>
          <w:sz w:val="28"/>
        </w:rPr>
        <w:t>về</w:t>
      </w:r>
      <w:r>
        <w:rPr>
          <w:spacing w:val="-5"/>
          <w:sz w:val="28"/>
        </w:rPr>
        <w:t xml:space="preserve"> </w:t>
      </w:r>
      <w:r>
        <w:rPr>
          <w:sz w:val="28"/>
        </w:rPr>
        <w:t>dân</w:t>
      </w:r>
      <w:r>
        <w:rPr>
          <w:spacing w:val="-6"/>
          <w:sz w:val="28"/>
        </w:rPr>
        <w:t xml:space="preserve"> </w:t>
      </w:r>
      <w:r>
        <w:rPr>
          <w:sz w:val="28"/>
        </w:rPr>
        <w:t>sự</w:t>
      </w:r>
      <w:r>
        <w:rPr>
          <w:spacing w:val="-4"/>
          <w:sz w:val="28"/>
        </w:rPr>
        <w:t xml:space="preserve"> </w:t>
      </w:r>
      <w:r>
        <w:rPr>
          <w:sz w:val="28"/>
        </w:rPr>
        <w:t>đối</w:t>
      </w:r>
      <w:r>
        <w:rPr>
          <w:spacing w:val="-17"/>
          <w:sz w:val="28"/>
        </w:rPr>
        <w:t xml:space="preserve"> </w:t>
      </w:r>
      <w:r>
        <w:rPr>
          <w:sz w:val="28"/>
        </w:rPr>
        <w:t>với trường hợp thực hiện thủ tục đăng ký đất đai, tài</w:t>
      </w:r>
      <w:r>
        <w:rPr>
          <w:spacing w:val="-5"/>
          <w:sz w:val="28"/>
        </w:rPr>
        <w:t xml:space="preserve"> </w:t>
      </w:r>
      <w:r>
        <w:rPr>
          <w:sz w:val="28"/>
        </w:rPr>
        <w:t>sản gắn liền với</w:t>
      </w:r>
      <w:r>
        <w:rPr>
          <w:spacing w:val="-5"/>
          <w:sz w:val="28"/>
        </w:rPr>
        <w:t xml:space="preserve"> </w:t>
      </w:r>
      <w:r>
        <w:rPr>
          <w:sz w:val="28"/>
        </w:rPr>
        <w:t>đất thông qua người đại diện;</w:t>
      </w:r>
    </w:p>
    <w:p w:rsidR="00EE0B03" w:rsidRDefault="00BB6726">
      <w:pPr>
        <w:pStyle w:val="ListParagraph"/>
        <w:numPr>
          <w:ilvl w:val="0"/>
          <w:numId w:val="144"/>
        </w:numPr>
        <w:tabs>
          <w:tab w:val="left" w:pos="1583"/>
        </w:tabs>
        <w:spacing w:before="116" w:line="247" w:lineRule="auto"/>
        <w:ind w:left="563" w:right="701" w:firstLine="721"/>
        <w:jc w:val="both"/>
        <w:rPr>
          <w:sz w:val="28"/>
        </w:rPr>
      </w:pPr>
      <w:r>
        <w:rPr>
          <w:sz w:val="28"/>
        </w:rPr>
        <w:t>Hồ sơ kê khai</w:t>
      </w:r>
      <w:r>
        <w:rPr>
          <w:spacing w:val="-4"/>
          <w:sz w:val="28"/>
        </w:rPr>
        <w:t xml:space="preserve"> </w:t>
      </w:r>
      <w:r>
        <w:rPr>
          <w:sz w:val="28"/>
        </w:rPr>
        <w:t>nghĩa vụ tài</w:t>
      </w:r>
      <w:r>
        <w:rPr>
          <w:spacing w:val="-4"/>
          <w:sz w:val="28"/>
        </w:rPr>
        <w:t xml:space="preserve"> </w:t>
      </w:r>
      <w:r>
        <w:rPr>
          <w:sz w:val="28"/>
        </w:rPr>
        <w:t>chính trong trường</w:t>
      </w:r>
      <w:r>
        <w:rPr>
          <w:spacing w:val="-7"/>
          <w:sz w:val="28"/>
        </w:rPr>
        <w:t xml:space="preserve"> </w:t>
      </w:r>
      <w:r>
        <w:rPr>
          <w:sz w:val="28"/>
        </w:rPr>
        <w:t>hợp phải</w:t>
      </w:r>
      <w:r>
        <w:rPr>
          <w:spacing w:val="-18"/>
          <w:sz w:val="28"/>
        </w:rPr>
        <w:t xml:space="preserve"> </w:t>
      </w:r>
      <w:r>
        <w:rPr>
          <w:sz w:val="28"/>
        </w:rPr>
        <w:t>thực hiện</w:t>
      </w:r>
      <w:r>
        <w:rPr>
          <w:spacing w:val="-7"/>
          <w:sz w:val="28"/>
        </w:rPr>
        <w:t xml:space="preserve"> </w:t>
      </w:r>
      <w:r>
        <w:rPr>
          <w:sz w:val="28"/>
        </w:rPr>
        <w:t>nghĩa vụ tài chính gồm:</w:t>
      </w:r>
      <w:r>
        <w:rPr>
          <w:spacing w:val="-4"/>
          <w:sz w:val="28"/>
        </w:rPr>
        <w:t xml:space="preserve"> </w:t>
      </w:r>
      <w:r>
        <w:rPr>
          <w:sz w:val="28"/>
        </w:rPr>
        <w:t>Tờ khai</w:t>
      </w:r>
      <w:r>
        <w:rPr>
          <w:spacing w:val="-4"/>
          <w:sz w:val="28"/>
        </w:rPr>
        <w:t xml:space="preserve"> </w:t>
      </w:r>
      <w:r>
        <w:rPr>
          <w:sz w:val="28"/>
        </w:rPr>
        <w:t>lệ phí trước bạ, tờ khai</w:t>
      </w:r>
      <w:r>
        <w:rPr>
          <w:spacing w:val="-4"/>
          <w:sz w:val="28"/>
        </w:rPr>
        <w:t xml:space="preserve"> </w:t>
      </w:r>
      <w:r>
        <w:rPr>
          <w:sz w:val="28"/>
        </w:rPr>
        <w:t>thuế phi</w:t>
      </w:r>
      <w:r>
        <w:rPr>
          <w:spacing w:val="-4"/>
          <w:sz w:val="28"/>
        </w:rPr>
        <w:t xml:space="preserve"> </w:t>
      </w:r>
      <w:r>
        <w:rPr>
          <w:sz w:val="28"/>
        </w:rPr>
        <w:t xml:space="preserve">nông nghiệp, tờ </w:t>
      </w:r>
      <w:r>
        <w:rPr>
          <w:sz w:val="28"/>
        </w:rPr>
        <w:t>khai thuế thu nhập từ chuyển nhượng bất động sản (trừ trường hợp bên chuyển nhượng là doanh</w:t>
      </w:r>
      <w:r>
        <w:rPr>
          <w:spacing w:val="-2"/>
          <w:sz w:val="28"/>
        </w:rPr>
        <w:t xml:space="preserve"> </w:t>
      </w:r>
      <w:r>
        <w:rPr>
          <w:sz w:val="28"/>
        </w:rPr>
        <w:t>nghiệp có chức năng</w:t>
      </w:r>
      <w:r>
        <w:rPr>
          <w:spacing w:val="-6"/>
          <w:sz w:val="28"/>
        </w:rPr>
        <w:t xml:space="preserve"> </w:t>
      </w:r>
      <w:r>
        <w:rPr>
          <w:sz w:val="28"/>
        </w:rPr>
        <w:t>kinh</w:t>
      </w:r>
      <w:r>
        <w:rPr>
          <w:spacing w:val="-6"/>
          <w:sz w:val="28"/>
        </w:rPr>
        <w:t xml:space="preserve"> </w:t>
      </w:r>
      <w:r>
        <w:rPr>
          <w:sz w:val="28"/>
        </w:rPr>
        <w:t>doanh</w:t>
      </w:r>
      <w:r>
        <w:rPr>
          <w:spacing w:val="-6"/>
          <w:sz w:val="28"/>
        </w:rPr>
        <w:t xml:space="preserve"> </w:t>
      </w:r>
      <w:r>
        <w:rPr>
          <w:sz w:val="28"/>
        </w:rPr>
        <w:t>bất</w:t>
      </w:r>
      <w:r>
        <w:rPr>
          <w:spacing w:val="-3"/>
          <w:sz w:val="28"/>
        </w:rPr>
        <w:t xml:space="preserve"> </w:t>
      </w:r>
      <w:r>
        <w:rPr>
          <w:sz w:val="28"/>
        </w:rPr>
        <w:t>động</w:t>
      </w:r>
      <w:r>
        <w:rPr>
          <w:spacing w:val="-6"/>
          <w:sz w:val="28"/>
        </w:rPr>
        <w:t xml:space="preserve"> </w:t>
      </w:r>
      <w:r>
        <w:rPr>
          <w:sz w:val="28"/>
        </w:rPr>
        <w:t>sản)</w:t>
      </w:r>
      <w:r>
        <w:rPr>
          <w:spacing w:val="-4"/>
          <w:sz w:val="28"/>
        </w:rPr>
        <w:t xml:space="preserve"> </w:t>
      </w:r>
      <w:r>
        <w:rPr>
          <w:sz w:val="28"/>
        </w:rPr>
        <w:t>theo mẫu</w:t>
      </w:r>
      <w:r>
        <w:rPr>
          <w:spacing w:val="-6"/>
          <w:sz w:val="28"/>
        </w:rPr>
        <w:t xml:space="preserve"> </w:t>
      </w:r>
      <w:r>
        <w:rPr>
          <w:sz w:val="28"/>
        </w:rPr>
        <w:t>do Bộ tài chính quy định; Hóa đơn giá trị</w:t>
      </w:r>
      <w:r>
        <w:rPr>
          <w:spacing w:val="-3"/>
          <w:sz w:val="28"/>
        </w:rPr>
        <w:t xml:space="preserve"> </w:t>
      </w:r>
      <w:r>
        <w:rPr>
          <w:sz w:val="28"/>
        </w:rPr>
        <w:t>gia tăng đối</w:t>
      </w:r>
      <w:r>
        <w:rPr>
          <w:spacing w:val="-3"/>
          <w:sz w:val="28"/>
        </w:rPr>
        <w:t xml:space="preserve"> </w:t>
      </w:r>
      <w:r>
        <w:rPr>
          <w:sz w:val="28"/>
        </w:rPr>
        <w:t>với</w:t>
      </w:r>
      <w:r>
        <w:rPr>
          <w:spacing w:val="-3"/>
          <w:sz w:val="28"/>
        </w:rPr>
        <w:t xml:space="preserve"> </w:t>
      </w:r>
      <w:r>
        <w:rPr>
          <w:sz w:val="28"/>
        </w:rPr>
        <w:t>trường hợp tổ chức chuyển</w:t>
      </w:r>
      <w:r>
        <w:rPr>
          <w:sz w:val="28"/>
        </w:rPr>
        <w:t xml:space="preserve"> nhương bất động sản; Văn bản đề nghị</w:t>
      </w:r>
      <w:r>
        <w:rPr>
          <w:spacing w:val="-6"/>
          <w:sz w:val="28"/>
        </w:rPr>
        <w:t xml:space="preserve"> </w:t>
      </w:r>
      <w:r>
        <w:rPr>
          <w:sz w:val="28"/>
        </w:rPr>
        <w:t>miễn, giảm</w:t>
      </w:r>
      <w:r>
        <w:rPr>
          <w:spacing w:val="-12"/>
          <w:sz w:val="28"/>
        </w:rPr>
        <w:t xml:space="preserve"> </w:t>
      </w:r>
      <w:r>
        <w:rPr>
          <w:sz w:val="28"/>
        </w:rPr>
        <w:t>tiền</w:t>
      </w:r>
      <w:r>
        <w:rPr>
          <w:spacing w:val="-8"/>
          <w:sz w:val="28"/>
        </w:rPr>
        <w:t xml:space="preserve"> </w:t>
      </w:r>
      <w:r>
        <w:rPr>
          <w:sz w:val="28"/>
        </w:rPr>
        <w:t>thuê</w:t>
      </w:r>
      <w:r>
        <w:rPr>
          <w:spacing w:val="-7"/>
          <w:sz w:val="28"/>
        </w:rPr>
        <w:t xml:space="preserve"> </w:t>
      </w:r>
      <w:r>
        <w:rPr>
          <w:sz w:val="28"/>
        </w:rPr>
        <w:t>đất, tiền</w:t>
      </w:r>
      <w:r>
        <w:rPr>
          <w:spacing w:val="-8"/>
          <w:sz w:val="28"/>
        </w:rPr>
        <w:t xml:space="preserve"> </w:t>
      </w:r>
      <w:r>
        <w:rPr>
          <w:sz w:val="28"/>
        </w:rPr>
        <w:t>sử</w:t>
      </w:r>
      <w:r>
        <w:rPr>
          <w:spacing w:val="-7"/>
          <w:sz w:val="28"/>
        </w:rPr>
        <w:t xml:space="preserve"> </w:t>
      </w:r>
      <w:r>
        <w:rPr>
          <w:sz w:val="28"/>
        </w:rPr>
        <w:t>dụng</w:t>
      </w:r>
      <w:r>
        <w:rPr>
          <w:spacing w:val="-8"/>
          <w:sz w:val="28"/>
        </w:rPr>
        <w:t xml:space="preserve"> </w:t>
      </w:r>
      <w:r>
        <w:rPr>
          <w:sz w:val="28"/>
        </w:rPr>
        <w:t>đất theo Mẫu số 11 ban hành kèm theo Quyết định này, giấy tờ chứng minh thuộc đối</w:t>
      </w:r>
      <w:r>
        <w:rPr>
          <w:spacing w:val="-9"/>
          <w:sz w:val="28"/>
        </w:rPr>
        <w:t xml:space="preserve"> </w:t>
      </w:r>
      <w:r>
        <w:rPr>
          <w:sz w:val="28"/>
        </w:rPr>
        <w:t>tượng được</w:t>
      </w:r>
      <w:r>
        <w:rPr>
          <w:spacing w:val="-11"/>
          <w:sz w:val="28"/>
        </w:rPr>
        <w:t xml:space="preserve"> </w:t>
      </w:r>
      <w:r>
        <w:rPr>
          <w:sz w:val="28"/>
        </w:rPr>
        <w:t>miễn,</w:t>
      </w:r>
      <w:r>
        <w:rPr>
          <w:spacing w:val="40"/>
          <w:sz w:val="28"/>
        </w:rPr>
        <w:t xml:space="preserve"> </w:t>
      </w:r>
      <w:r>
        <w:rPr>
          <w:sz w:val="28"/>
        </w:rPr>
        <w:t>giảm nghĩa vụ tài chính</w:t>
      </w:r>
      <w:r>
        <w:rPr>
          <w:spacing w:val="-12"/>
          <w:sz w:val="28"/>
        </w:rPr>
        <w:t xml:space="preserve"> </w:t>
      </w:r>
      <w:r>
        <w:rPr>
          <w:sz w:val="28"/>
        </w:rPr>
        <w:t>theo quy định (nếu có).</w:t>
      </w:r>
    </w:p>
    <w:p w:rsidR="00EE0B03" w:rsidRDefault="00BB6726">
      <w:pPr>
        <w:pStyle w:val="Heading2"/>
        <w:spacing w:before="109" w:line="244" w:lineRule="auto"/>
        <w:ind w:right="730" w:firstLine="721"/>
      </w:pPr>
      <w:r>
        <w:t>Điều</w:t>
      </w:r>
      <w:r>
        <w:rPr>
          <w:spacing w:val="-18"/>
        </w:rPr>
        <w:t xml:space="preserve"> </w:t>
      </w:r>
      <w:r>
        <w:t>23.</w:t>
      </w:r>
      <w:r>
        <w:rPr>
          <w:spacing w:val="-17"/>
        </w:rPr>
        <w:t xml:space="preserve"> </w:t>
      </w:r>
      <w:r>
        <w:t>Các</w:t>
      </w:r>
      <w:r>
        <w:rPr>
          <w:spacing w:val="-16"/>
        </w:rPr>
        <w:t xml:space="preserve"> </w:t>
      </w:r>
      <w:r>
        <w:t>loại</w:t>
      </w:r>
      <w:r>
        <w:rPr>
          <w:spacing w:val="-9"/>
        </w:rPr>
        <w:t xml:space="preserve"> </w:t>
      </w:r>
      <w:r>
        <w:t>giấy</w:t>
      </w:r>
      <w:r>
        <w:rPr>
          <w:spacing w:val="-18"/>
        </w:rPr>
        <w:t xml:space="preserve"> </w:t>
      </w:r>
      <w:r>
        <w:t>tờ liên</w:t>
      </w:r>
      <w:r>
        <w:rPr>
          <w:spacing w:val="-13"/>
        </w:rPr>
        <w:t xml:space="preserve"> </w:t>
      </w:r>
      <w:r>
        <w:t>quan đến</w:t>
      </w:r>
      <w:r>
        <w:rPr>
          <w:spacing w:val="-13"/>
        </w:rPr>
        <w:t xml:space="preserve"> </w:t>
      </w:r>
      <w:r>
        <w:t>nội dung biến động đất đai, tài sản gắn</w:t>
      </w:r>
      <w:r>
        <w:rPr>
          <w:spacing w:val="-5"/>
        </w:rPr>
        <w:t xml:space="preserve"> </w:t>
      </w:r>
      <w:r>
        <w:t>liền với đất</w:t>
      </w:r>
    </w:p>
    <w:p w:rsidR="00EE0B03" w:rsidRDefault="00BB6726">
      <w:pPr>
        <w:pStyle w:val="ListParagraph"/>
        <w:numPr>
          <w:ilvl w:val="0"/>
          <w:numId w:val="143"/>
        </w:numPr>
        <w:tabs>
          <w:tab w:val="left" w:pos="1628"/>
        </w:tabs>
        <w:spacing w:before="124" w:line="247" w:lineRule="auto"/>
        <w:ind w:left="563" w:right="695" w:firstLine="721"/>
        <w:jc w:val="both"/>
        <w:rPr>
          <w:sz w:val="28"/>
        </w:rPr>
      </w:pPr>
      <w:r>
        <w:rPr>
          <w:sz w:val="28"/>
        </w:rPr>
        <w:t xml:space="preserve">Trường hợp thực hiện thủ tục chuyển đổi quyền sử dụng đất nông nghiệp; chuyển nhượng, thừa kế, tặng cho quyền sử dụng đất, quyền sở hữu tài sản gắn liền với đất, góp vốn bằng quyền sử dụng đất, </w:t>
      </w:r>
      <w:r>
        <w:rPr>
          <w:sz w:val="28"/>
        </w:rPr>
        <w:t>quyền sở hữu</w:t>
      </w:r>
      <w:r>
        <w:rPr>
          <w:spacing w:val="-3"/>
          <w:sz w:val="28"/>
        </w:rPr>
        <w:t xml:space="preserve"> </w:t>
      </w:r>
      <w:r>
        <w:rPr>
          <w:sz w:val="28"/>
        </w:rPr>
        <w:t>tài</w:t>
      </w:r>
      <w:r>
        <w:rPr>
          <w:spacing w:val="-15"/>
          <w:sz w:val="28"/>
        </w:rPr>
        <w:t xml:space="preserve"> </w:t>
      </w:r>
      <w:r>
        <w:rPr>
          <w:sz w:val="28"/>
        </w:rPr>
        <w:t>sản</w:t>
      </w:r>
      <w:r>
        <w:rPr>
          <w:spacing w:val="-3"/>
          <w:sz w:val="28"/>
        </w:rPr>
        <w:t xml:space="preserve"> </w:t>
      </w:r>
      <w:r>
        <w:rPr>
          <w:sz w:val="28"/>
        </w:rPr>
        <w:t>gắn liền với</w:t>
      </w:r>
      <w:r>
        <w:rPr>
          <w:spacing w:val="-4"/>
          <w:sz w:val="28"/>
        </w:rPr>
        <w:t xml:space="preserve"> </w:t>
      </w:r>
      <w:r>
        <w:rPr>
          <w:sz w:val="28"/>
        </w:rPr>
        <w:t>đất thì nộp hợp đồng hoặc văn bản theo quy định</w:t>
      </w:r>
      <w:r>
        <w:rPr>
          <w:spacing w:val="-7"/>
          <w:sz w:val="28"/>
        </w:rPr>
        <w:t xml:space="preserve"> </w:t>
      </w:r>
      <w:r>
        <w:rPr>
          <w:sz w:val="28"/>
        </w:rPr>
        <w:t>về</w:t>
      </w:r>
      <w:r>
        <w:rPr>
          <w:spacing w:val="-6"/>
          <w:sz w:val="28"/>
        </w:rPr>
        <w:t xml:space="preserve"> </w:t>
      </w:r>
      <w:r>
        <w:rPr>
          <w:sz w:val="28"/>
        </w:rPr>
        <w:t>việc chuyển</w:t>
      </w:r>
      <w:r>
        <w:rPr>
          <w:spacing w:val="-7"/>
          <w:sz w:val="28"/>
        </w:rPr>
        <w:t xml:space="preserve"> </w:t>
      </w:r>
      <w:r>
        <w:rPr>
          <w:sz w:val="28"/>
        </w:rPr>
        <w:t>quyền sử</w:t>
      </w:r>
      <w:r>
        <w:rPr>
          <w:spacing w:val="-6"/>
          <w:sz w:val="28"/>
        </w:rPr>
        <w:t xml:space="preserve"> </w:t>
      </w:r>
      <w:r>
        <w:rPr>
          <w:sz w:val="28"/>
        </w:rPr>
        <w:t>dụng đất, quyền sở</w:t>
      </w:r>
      <w:r>
        <w:rPr>
          <w:spacing w:val="-19"/>
          <w:sz w:val="28"/>
        </w:rPr>
        <w:t xml:space="preserve"> </w:t>
      </w:r>
      <w:r>
        <w:rPr>
          <w:sz w:val="28"/>
        </w:rPr>
        <w:t>hữu tài sản gắn liền</w:t>
      </w:r>
      <w:r>
        <w:rPr>
          <w:spacing w:val="40"/>
          <w:sz w:val="28"/>
        </w:rPr>
        <w:t xml:space="preserve"> </w:t>
      </w:r>
      <w:r>
        <w:rPr>
          <w:sz w:val="28"/>
        </w:rPr>
        <w:t>với đất;</w:t>
      </w:r>
    </w:p>
    <w:p w:rsidR="00EE0B03" w:rsidRDefault="00BB6726">
      <w:pPr>
        <w:pStyle w:val="BodyText"/>
        <w:spacing w:before="113" w:line="247" w:lineRule="auto"/>
        <w:ind w:right="695"/>
      </w:pPr>
      <w:r>
        <w:t>Trường</w:t>
      </w:r>
      <w:r>
        <w:rPr>
          <w:spacing w:val="-18"/>
        </w:rPr>
        <w:t xml:space="preserve"> </w:t>
      </w:r>
      <w:r>
        <w:t>hợp</w:t>
      </w:r>
      <w:r>
        <w:rPr>
          <w:spacing w:val="-5"/>
        </w:rPr>
        <w:t xml:space="preserve"> </w:t>
      </w:r>
      <w:r>
        <w:t>có</w:t>
      </w:r>
      <w:r>
        <w:rPr>
          <w:spacing w:val="-18"/>
        </w:rPr>
        <w:t xml:space="preserve"> </w:t>
      </w:r>
      <w:r>
        <w:t>nhiều người nhận</w:t>
      </w:r>
      <w:r>
        <w:rPr>
          <w:spacing w:val="-3"/>
        </w:rPr>
        <w:t xml:space="preserve"> </w:t>
      </w:r>
      <w:r>
        <w:t>chuyển</w:t>
      </w:r>
      <w:r>
        <w:rPr>
          <w:spacing w:val="-3"/>
        </w:rPr>
        <w:t xml:space="preserve"> </w:t>
      </w:r>
      <w:r>
        <w:t>quyền</w:t>
      </w:r>
      <w:r>
        <w:rPr>
          <w:spacing w:val="-18"/>
        </w:rPr>
        <w:t xml:space="preserve"> </w:t>
      </w:r>
      <w:r>
        <w:t>sử</w:t>
      </w:r>
      <w:r>
        <w:rPr>
          <w:spacing w:val="-15"/>
        </w:rPr>
        <w:t xml:space="preserve"> </w:t>
      </w:r>
      <w:r>
        <w:t>dụng</w:t>
      </w:r>
      <w:r>
        <w:rPr>
          <w:spacing w:val="-18"/>
        </w:rPr>
        <w:t xml:space="preserve"> </w:t>
      </w:r>
      <w:r>
        <w:t>đất,</w:t>
      </w:r>
      <w:r>
        <w:rPr>
          <w:spacing w:val="-6"/>
        </w:rPr>
        <w:t xml:space="preserve"> </w:t>
      </w:r>
      <w:r>
        <w:t xml:space="preserve">quyền </w:t>
      </w:r>
      <w:r>
        <w:rPr>
          <w:spacing w:val="11"/>
        </w:rPr>
        <w:t xml:space="preserve">sở </w:t>
      </w:r>
      <w:r>
        <w:t>hữu tài</w:t>
      </w:r>
      <w:r>
        <w:rPr>
          <w:spacing w:val="-4"/>
        </w:rPr>
        <w:t xml:space="preserve"> </w:t>
      </w:r>
      <w:r>
        <w:t>sản gắn liền với</w:t>
      </w:r>
      <w:r>
        <w:rPr>
          <w:spacing w:val="-4"/>
        </w:rPr>
        <w:t xml:space="preserve"> </w:t>
      </w:r>
      <w:r>
        <w:t>đất mà có thỏa thuận cấp chung</w:t>
      </w:r>
      <w:r>
        <w:rPr>
          <w:spacing w:val="-7"/>
        </w:rPr>
        <w:t xml:space="preserve"> </w:t>
      </w:r>
      <w:r>
        <w:t>một</w:t>
      </w:r>
      <w:r>
        <w:rPr>
          <w:spacing w:val="-4"/>
        </w:rPr>
        <w:t xml:space="preserve"> </w:t>
      </w:r>
      <w:r>
        <w:t>Giấy</w:t>
      </w:r>
      <w:r>
        <w:rPr>
          <w:spacing w:val="-7"/>
        </w:rPr>
        <w:t xml:space="preserve"> </w:t>
      </w:r>
      <w:r>
        <w:t>chứng</w:t>
      </w:r>
      <w:r>
        <w:rPr>
          <w:spacing w:val="-7"/>
        </w:rPr>
        <w:t xml:space="preserve"> </w:t>
      </w:r>
      <w:r>
        <w:t>nhận</w:t>
      </w:r>
      <w:r>
        <w:rPr>
          <w:spacing w:val="-7"/>
        </w:rPr>
        <w:t xml:space="preserve"> </w:t>
      </w:r>
      <w:r>
        <w:t>quyền sử dụng đất, quyền sở hữu tài sản gắn liền với đất thì nộp thêm văn bản thỏa thuận đó;</w:t>
      </w:r>
    </w:p>
    <w:p w:rsidR="00EE0B03" w:rsidRDefault="00BB6726">
      <w:pPr>
        <w:pStyle w:val="BodyText"/>
        <w:spacing w:before="115" w:line="247" w:lineRule="auto"/>
        <w:ind w:right="698"/>
      </w:pPr>
      <w:r>
        <w:t>Trường hợp chuyển nhượng, tặng cho, góp vốn bằng tài</w:t>
      </w:r>
      <w:r>
        <w:rPr>
          <w:spacing w:val="-4"/>
        </w:rPr>
        <w:t xml:space="preserve"> </w:t>
      </w:r>
      <w:r>
        <w:t>sản gắn liền với đất</w:t>
      </w:r>
      <w:r>
        <w:rPr>
          <w:spacing w:val="35"/>
        </w:rPr>
        <w:t xml:space="preserve"> </w:t>
      </w:r>
      <w:r>
        <w:t>mà</w:t>
      </w:r>
      <w:r>
        <w:rPr>
          <w:spacing w:val="32"/>
        </w:rPr>
        <w:t xml:space="preserve"> </w:t>
      </w:r>
      <w:r>
        <w:t>chủ</w:t>
      </w:r>
      <w:r>
        <w:rPr>
          <w:spacing w:val="32"/>
        </w:rPr>
        <w:t xml:space="preserve"> </w:t>
      </w:r>
      <w:r>
        <w:t>sở</w:t>
      </w:r>
      <w:r>
        <w:rPr>
          <w:spacing w:val="38"/>
        </w:rPr>
        <w:t xml:space="preserve"> </w:t>
      </w:r>
      <w:r>
        <w:t>hữu</w:t>
      </w:r>
      <w:r>
        <w:rPr>
          <w:spacing w:val="32"/>
        </w:rPr>
        <w:t xml:space="preserve"> </w:t>
      </w:r>
      <w:r>
        <w:t>tài sản</w:t>
      </w:r>
      <w:r>
        <w:rPr>
          <w:spacing w:val="32"/>
        </w:rPr>
        <w:t xml:space="preserve"> </w:t>
      </w:r>
      <w:r>
        <w:t>không có quyền s</w:t>
      </w:r>
      <w:r>
        <w:t>ử dụng đất đối với thửa đất đó thì nộp thêm văn bản của người sử dụng đất đồng ý</w:t>
      </w:r>
      <w:r>
        <w:rPr>
          <w:spacing w:val="-3"/>
        </w:rPr>
        <w:t xml:space="preserve"> </w:t>
      </w:r>
      <w:r>
        <w:t>cho chủ</w:t>
      </w:r>
      <w:r>
        <w:rPr>
          <w:spacing w:val="-3"/>
        </w:rPr>
        <w:t xml:space="preserve"> </w:t>
      </w:r>
      <w:r>
        <w:t>sở hữu</w:t>
      </w:r>
      <w:r>
        <w:rPr>
          <w:spacing w:val="-3"/>
        </w:rPr>
        <w:t xml:space="preserve"> </w:t>
      </w:r>
      <w:r>
        <w:t>tài</w:t>
      </w:r>
      <w:r>
        <w:rPr>
          <w:spacing w:val="-15"/>
        </w:rPr>
        <w:t xml:space="preserve"> </w:t>
      </w:r>
      <w:r>
        <w:t>sản</w:t>
      </w:r>
      <w:r>
        <w:rPr>
          <w:spacing w:val="-3"/>
        </w:rPr>
        <w:t xml:space="preserve"> </w:t>
      </w:r>
      <w:r>
        <w:t>gắn</w:t>
      </w:r>
      <w:r>
        <w:rPr>
          <w:spacing w:val="-3"/>
        </w:rPr>
        <w:t xml:space="preserve"> </w:t>
      </w:r>
      <w:r>
        <w:t>liền với</w:t>
      </w:r>
      <w:r>
        <w:rPr>
          <w:spacing w:val="-3"/>
        </w:rPr>
        <w:t xml:space="preserve"> </w:t>
      </w:r>
      <w:r>
        <w:t>đất được</w:t>
      </w:r>
      <w:r>
        <w:rPr>
          <w:spacing w:val="23"/>
        </w:rPr>
        <w:t xml:space="preserve"> </w:t>
      </w:r>
      <w:r>
        <w:t>chuyển nhượng, tặng</w:t>
      </w:r>
      <w:r>
        <w:rPr>
          <w:spacing w:val="-6"/>
        </w:rPr>
        <w:t xml:space="preserve"> </w:t>
      </w:r>
      <w:r>
        <w:t>cho, góp vốn</w:t>
      </w:r>
      <w:r>
        <w:rPr>
          <w:spacing w:val="-6"/>
        </w:rPr>
        <w:t xml:space="preserve"> </w:t>
      </w:r>
      <w:r>
        <w:t>bằng</w:t>
      </w:r>
      <w:r>
        <w:rPr>
          <w:spacing w:val="-6"/>
        </w:rPr>
        <w:t xml:space="preserve"> </w:t>
      </w:r>
      <w:r>
        <w:t>tài</w:t>
      </w:r>
      <w:r>
        <w:rPr>
          <w:spacing w:val="-17"/>
        </w:rPr>
        <w:t xml:space="preserve"> </w:t>
      </w:r>
      <w:r>
        <w:t>sản</w:t>
      </w:r>
      <w:r>
        <w:rPr>
          <w:spacing w:val="-6"/>
        </w:rPr>
        <w:t xml:space="preserve"> </w:t>
      </w:r>
      <w:r>
        <w:t>gắn</w:t>
      </w:r>
      <w:r>
        <w:rPr>
          <w:spacing w:val="-6"/>
        </w:rPr>
        <w:t xml:space="preserve"> </w:t>
      </w:r>
      <w:r>
        <w:t>liền</w:t>
      </w:r>
      <w:r>
        <w:rPr>
          <w:spacing w:val="-6"/>
        </w:rPr>
        <w:t xml:space="preserve"> </w:t>
      </w:r>
      <w:r>
        <w:t>với</w:t>
      </w:r>
      <w:r>
        <w:rPr>
          <w:spacing w:val="-17"/>
        </w:rPr>
        <w:t xml:space="preserve"> </w:t>
      </w:r>
      <w:r>
        <w:t>đất, trừ trường hợp tổ chức nước ngoài, cá</w:t>
      </w:r>
      <w:r>
        <w:rPr>
          <w:spacing w:val="-4"/>
        </w:rPr>
        <w:t xml:space="preserve"> </w:t>
      </w:r>
      <w:r>
        <w:t>nhân</w:t>
      </w:r>
      <w:r>
        <w:rPr>
          <w:spacing w:val="-5"/>
        </w:rPr>
        <w:t xml:space="preserve"> </w:t>
      </w:r>
      <w:r>
        <w:t>nước ngoài</w:t>
      </w:r>
      <w:r>
        <w:rPr>
          <w:spacing w:val="-17"/>
        </w:rPr>
        <w:t xml:space="preserve"> </w:t>
      </w:r>
      <w:r>
        <w:t>được sở hữu</w:t>
      </w:r>
      <w:r>
        <w:rPr>
          <w:spacing w:val="-5"/>
        </w:rPr>
        <w:t xml:space="preserve"> </w:t>
      </w:r>
      <w:r>
        <w:t>nhà</w:t>
      </w:r>
      <w:r>
        <w:rPr>
          <w:spacing w:val="-4"/>
        </w:rPr>
        <w:t xml:space="preserve"> </w:t>
      </w:r>
      <w:r>
        <w:t>ở theo quy định của</w:t>
      </w:r>
      <w:r>
        <w:rPr>
          <w:spacing w:val="-3"/>
        </w:rPr>
        <w:t xml:space="preserve"> </w:t>
      </w:r>
      <w:r>
        <w:t>pháp luật</w:t>
      </w:r>
      <w:r>
        <w:rPr>
          <w:spacing w:val="40"/>
        </w:rPr>
        <w:t xml:space="preserve"> </w:t>
      </w:r>
      <w:r>
        <w:t>về nhà ở;</w:t>
      </w:r>
    </w:p>
    <w:p w:rsidR="00EE0B03" w:rsidRDefault="00BB6726">
      <w:pPr>
        <w:pStyle w:val="BodyText"/>
        <w:spacing w:before="113" w:line="247" w:lineRule="auto"/>
        <w:ind w:right="702"/>
      </w:pPr>
      <w:r>
        <w:t>Trường hợp</w:t>
      </w:r>
      <w:r>
        <w:rPr>
          <w:spacing w:val="38"/>
        </w:rPr>
        <w:t xml:space="preserve"> </w:t>
      </w:r>
      <w:r>
        <w:t>chuyển nhượng,</w:t>
      </w:r>
      <w:r>
        <w:rPr>
          <w:spacing w:val="36"/>
        </w:rPr>
        <w:t xml:space="preserve"> </w:t>
      </w:r>
      <w:r>
        <w:t>tặng cho</w:t>
      </w:r>
      <w:r>
        <w:rPr>
          <w:spacing w:val="38"/>
        </w:rPr>
        <w:t xml:space="preserve"> </w:t>
      </w:r>
      <w:r>
        <w:t>quyền sử dụng đất, quyền sở hữu tài sản gắn liền với</w:t>
      </w:r>
      <w:r>
        <w:rPr>
          <w:spacing w:val="-4"/>
        </w:rPr>
        <w:t xml:space="preserve"> </w:t>
      </w:r>
      <w:r>
        <w:t>đất mà quyền sử dụng đất, quyền sở hữu tài</w:t>
      </w:r>
      <w:r>
        <w:rPr>
          <w:spacing w:val="-4"/>
        </w:rPr>
        <w:t xml:space="preserve"> </w:t>
      </w:r>
      <w:r>
        <w:t>sản gắn liền với đất đang được thế chấp và đã đăng ký tại</w:t>
      </w:r>
      <w:r>
        <w:rPr>
          <w:spacing w:val="-1"/>
        </w:rPr>
        <w:t xml:space="preserve"> </w:t>
      </w:r>
      <w:r>
        <w:t>Văn phòng đăng</w:t>
      </w:r>
      <w:r>
        <w:rPr>
          <w:spacing w:val="-4"/>
        </w:rPr>
        <w:t xml:space="preserve"> </w:t>
      </w:r>
      <w:r>
        <w:t>ký</w:t>
      </w:r>
      <w:r>
        <w:rPr>
          <w:spacing w:val="-4"/>
        </w:rPr>
        <w:t xml:space="preserve"> </w:t>
      </w:r>
      <w:r>
        <w:t>đất</w:t>
      </w:r>
      <w:r>
        <w:rPr>
          <w:spacing w:val="-1"/>
        </w:rPr>
        <w:t xml:space="preserve"> </w:t>
      </w:r>
      <w:r>
        <w:t>đ</w:t>
      </w:r>
      <w:r>
        <w:t>ai/Chi</w:t>
      </w:r>
      <w:r>
        <w:rPr>
          <w:spacing w:val="-16"/>
        </w:rPr>
        <w:t xml:space="preserve"> </w:t>
      </w:r>
      <w:r>
        <w:t>nhánh Văn phòng đăng ký đất</w:t>
      </w:r>
      <w:r>
        <w:rPr>
          <w:spacing w:val="14"/>
        </w:rPr>
        <w:t xml:space="preserve"> </w:t>
      </w:r>
      <w:r>
        <w:t>đai</w:t>
      </w:r>
      <w:r>
        <w:rPr>
          <w:spacing w:val="-1"/>
        </w:rPr>
        <w:t xml:space="preserve"> </w:t>
      </w:r>
      <w:r>
        <w:t>thì</w:t>
      </w:r>
      <w:r>
        <w:rPr>
          <w:spacing w:val="28"/>
        </w:rPr>
        <w:t xml:space="preserve"> </w:t>
      </w:r>
      <w:r>
        <w:t>nộp</w:t>
      </w:r>
      <w:r>
        <w:rPr>
          <w:spacing w:val="25"/>
        </w:rPr>
        <w:t xml:space="preserve"> </w:t>
      </w:r>
      <w:r>
        <w:t>thêm văn bản của bên nhận</w:t>
      </w:r>
      <w:r>
        <w:rPr>
          <w:spacing w:val="-4"/>
        </w:rPr>
        <w:t xml:space="preserve"> </w:t>
      </w:r>
      <w:r>
        <w:t>thế</w:t>
      </w:r>
      <w:r>
        <w:rPr>
          <w:spacing w:val="-3"/>
        </w:rPr>
        <w:t xml:space="preserve"> </w:t>
      </w:r>
      <w:r>
        <w:t>chấp về</w:t>
      </w:r>
      <w:r>
        <w:rPr>
          <w:spacing w:val="-3"/>
        </w:rPr>
        <w:t xml:space="preserve"> </w:t>
      </w:r>
      <w:r>
        <w:t>việc</w:t>
      </w:r>
    </w:p>
    <w:p w:rsidR="00EE0B03" w:rsidRDefault="00EE0B03">
      <w:pPr>
        <w:pStyle w:val="BodyText"/>
        <w:spacing w:line="247" w:lineRule="auto"/>
        <w:sectPr w:rsidR="00EE0B03">
          <w:pgSz w:w="11910" w:h="16850"/>
          <w:pgMar w:top="1020" w:right="425" w:bottom="280" w:left="1133" w:header="447" w:footer="0" w:gutter="0"/>
          <w:cols w:space="720"/>
        </w:sectPr>
      </w:pPr>
    </w:p>
    <w:p w:rsidR="00EE0B03" w:rsidRDefault="00BB6726">
      <w:pPr>
        <w:pStyle w:val="BodyText"/>
        <w:spacing w:before="113" w:line="244" w:lineRule="auto"/>
        <w:ind w:right="724" w:firstLine="0"/>
      </w:pPr>
      <w:r>
        <w:lastRenderedPageBreak/>
        <w:t>đồng ý cho bên thế chấp được chuyển nhượng, tặng cho quyền sử dụng đất, quyền sở</w:t>
      </w:r>
      <w:r>
        <w:rPr>
          <w:spacing w:val="-1"/>
        </w:rPr>
        <w:t xml:space="preserve"> </w:t>
      </w:r>
      <w:r>
        <w:t>hữu tài sản</w:t>
      </w:r>
      <w:r>
        <w:rPr>
          <w:spacing w:val="-8"/>
        </w:rPr>
        <w:t xml:space="preserve"> </w:t>
      </w:r>
      <w:r>
        <w:t>gắn liền</w:t>
      </w:r>
      <w:r>
        <w:rPr>
          <w:spacing w:val="40"/>
        </w:rPr>
        <w:t xml:space="preserve"> </w:t>
      </w:r>
      <w:r>
        <w:t>với đất.</w:t>
      </w:r>
    </w:p>
    <w:p w:rsidR="00EE0B03" w:rsidRDefault="00BB6726">
      <w:pPr>
        <w:pStyle w:val="ListParagraph"/>
        <w:numPr>
          <w:ilvl w:val="0"/>
          <w:numId w:val="143"/>
        </w:numPr>
        <w:tabs>
          <w:tab w:val="left" w:pos="1583"/>
        </w:tabs>
        <w:spacing w:before="124" w:line="247" w:lineRule="auto"/>
        <w:ind w:left="563" w:right="712" w:firstLine="721"/>
        <w:jc w:val="both"/>
        <w:rPr>
          <w:sz w:val="28"/>
        </w:rPr>
      </w:pPr>
      <w:r>
        <w:rPr>
          <w:sz w:val="28"/>
        </w:rPr>
        <w:t>Trường hợp người</w:t>
      </w:r>
      <w:r>
        <w:rPr>
          <w:spacing w:val="-3"/>
          <w:sz w:val="28"/>
        </w:rPr>
        <w:t xml:space="preserve"> </w:t>
      </w:r>
      <w:r>
        <w:rPr>
          <w:sz w:val="28"/>
        </w:rPr>
        <w:t>sử dụng đất thuê của</w:t>
      </w:r>
      <w:r>
        <w:rPr>
          <w:sz w:val="28"/>
        </w:rPr>
        <w:t xml:space="preserve"> Nhà nước theo hình thức thuê đất trả tiền thuê đất hằng năm mà bán hoặc tặng cho hoặc để thừa kế hoặc góp vốn bằng tài</w:t>
      </w:r>
      <w:r>
        <w:rPr>
          <w:spacing w:val="-3"/>
          <w:sz w:val="28"/>
        </w:rPr>
        <w:t xml:space="preserve"> </w:t>
      </w:r>
      <w:r>
        <w:rPr>
          <w:sz w:val="28"/>
        </w:rPr>
        <w:t>sản</w:t>
      </w:r>
      <w:r>
        <w:rPr>
          <w:spacing w:val="-6"/>
          <w:sz w:val="28"/>
        </w:rPr>
        <w:t xml:space="preserve"> </w:t>
      </w:r>
      <w:r>
        <w:rPr>
          <w:sz w:val="28"/>
        </w:rPr>
        <w:t>gắn</w:t>
      </w:r>
      <w:r>
        <w:rPr>
          <w:spacing w:val="-6"/>
          <w:sz w:val="28"/>
        </w:rPr>
        <w:t xml:space="preserve"> </w:t>
      </w:r>
      <w:r>
        <w:rPr>
          <w:sz w:val="28"/>
        </w:rPr>
        <w:t>liền</w:t>
      </w:r>
      <w:r>
        <w:rPr>
          <w:spacing w:val="-6"/>
          <w:sz w:val="28"/>
        </w:rPr>
        <w:t xml:space="preserve"> </w:t>
      </w:r>
      <w:r>
        <w:rPr>
          <w:sz w:val="28"/>
        </w:rPr>
        <w:t>với</w:t>
      </w:r>
      <w:r>
        <w:rPr>
          <w:spacing w:val="-17"/>
          <w:sz w:val="28"/>
        </w:rPr>
        <w:t xml:space="preserve"> </w:t>
      </w:r>
      <w:r>
        <w:rPr>
          <w:sz w:val="28"/>
        </w:rPr>
        <w:t>đất</w:t>
      </w:r>
      <w:r>
        <w:rPr>
          <w:spacing w:val="-3"/>
          <w:sz w:val="28"/>
        </w:rPr>
        <w:t xml:space="preserve"> </w:t>
      </w:r>
      <w:r>
        <w:rPr>
          <w:sz w:val="28"/>
        </w:rPr>
        <w:t>thuê</w:t>
      </w:r>
      <w:r>
        <w:rPr>
          <w:spacing w:val="-5"/>
          <w:sz w:val="28"/>
        </w:rPr>
        <w:t xml:space="preserve"> </w:t>
      </w:r>
      <w:r>
        <w:rPr>
          <w:sz w:val="28"/>
        </w:rPr>
        <w:t>thì nộp hợp đồng</w:t>
      </w:r>
      <w:r>
        <w:rPr>
          <w:spacing w:val="-6"/>
          <w:sz w:val="28"/>
        </w:rPr>
        <w:t xml:space="preserve"> </w:t>
      </w:r>
      <w:r>
        <w:rPr>
          <w:sz w:val="28"/>
        </w:rPr>
        <w:t>hoặc văn</w:t>
      </w:r>
      <w:r>
        <w:rPr>
          <w:spacing w:val="-6"/>
          <w:sz w:val="28"/>
        </w:rPr>
        <w:t xml:space="preserve"> </w:t>
      </w:r>
      <w:r>
        <w:rPr>
          <w:sz w:val="28"/>
        </w:rPr>
        <w:t>về</w:t>
      </w:r>
      <w:r>
        <w:rPr>
          <w:spacing w:val="-5"/>
          <w:sz w:val="28"/>
        </w:rPr>
        <w:t xml:space="preserve"> </w:t>
      </w:r>
      <w:r>
        <w:rPr>
          <w:sz w:val="28"/>
        </w:rPr>
        <w:t>giao dịch</w:t>
      </w:r>
      <w:r>
        <w:rPr>
          <w:spacing w:val="-6"/>
          <w:sz w:val="28"/>
        </w:rPr>
        <w:t xml:space="preserve"> </w:t>
      </w:r>
      <w:r>
        <w:rPr>
          <w:sz w:val="28"/>
        </w:rPr>
        <w:t>đó theo quy định của pháp luật</w:t>
      </w:r>
      <w:r>
        <w:rPr>
          <w:spacing w:val="40"/>
          <w:sz w:val="28"/>
        </w:rPr>
        <w:t xml:space="preserve"> </w:t>
      </w:r>
      <w:r>
        <w:rPr>
          <w:sz w:val="28"/>
        </w:rPr>
        <w:t>về dân sự.</w:t>
      </w:r>
    </w:p>
    <w:p w:rsidR="00EE0B03" w:rsidRDefault="00BB6726">
      <w:pPr>
        <w:pStyle w:val="BodyText"/>
        <w:spacing w:before="114" w:line="252" w:lineRule="auto"/>
        <w:ind w:right="702"/>
      </w:pPr>
      <w:r>
        <w:t>Trường hợp chuyển nhượng quyền khai thác khoáng sản theo quy định</w:t>
      </w:r>
      <w:r>
        <w:rPr>
          <w:spacing w:val="40"/>
        </w:rPr>
        <w:t xml:space="preserve"> </w:t>
      </w:r>
      <w:r>
        <w:t>của pháp luật về địa chất và khoáng sản thì nộp văn bản của cơ quan có thẩm quyền về việc cho phép chuyển nhượng quyền khai thác khoáng sản.</w:t>
      </w:r>
    </w:p>
    <w:p w:rsidR="00EE0B03" w:rsidRDefault="00BB6726">
      <w:pPr>
        <w:pStyle w:val="ListParagraph"/>
        <w:numPr>
          <w:ilvl w:val="0"/>
          <w:numId w:val="143"/>
        </w:numPr>
        <w:tabs>
          <w:tab w:val="left" w:pos="1598"/>
        </w:tabs>
        <w:spacing w:before="128" w:line="252" w:lineRule="auto"/>
        <w:ind w:left="563" w:right="683" w:firstLine="721"/>
        <w:jc w:val="both"/>
        <w:rPr>
          <w:sz w:val="28"/>
        </w:rPr>
      </w:pPr>
      <w:r>
        <w:rPr>
          <w:sz w:val="28"/>
        </w:rPr>
        <w:t>Trường hợp cho thuê, cho thuê lại quyền sử dụng đ</w:t>
      </w:r>
      <w:r>
        <w:rPr>
          <w:sz w:val="28"/>
        </w:rPr>
        <w:t>ất trong dự án xây dựng kinh doanh kết cấu hạ tầng thì nộp văn bản về việc cho thuê, cho thuê lại quyền sử</w:t>
      </w:r>
      <w:r>
        <w:rPr>
          <w:spacing w:val="-7"/>
          <w:sz w:val="28"/>
        </w:rPr>
        <w:t xml:space="preserve"> </w:t>
      </w:r>
      <w:r>
        <w:rPr>
          <w:sz w:val="28"/>
        </w:rPr>
        <w:t>dụng đất theo quy</w:t>
      </w:r>
      <w:r>
        <w:rPr>
          <w:spacing w:val="-10"/>
          <w:sz w:val="28"/>
        </w:rPr>
        <w:t xml:space="preserve"> </w:t>
      </w:r>
      <w:r>
        <w:rPr>
          <w:sz w:val="28"/>
        </w:rPr>
        <w:t>định pháp luật</w:t>
      </w:r>
      <w:r>
        <w:rPr>
          <w:spacing w:val="40"/>
          <w:sz w:val="28"/>
        </w:rPr>
        <w:t xml:space="preserve"> </w:t>
      </w:r>
      <w:r>
        <w:rPr>
          <w:sz w:val="28"/>
        </w:rPr>
        <w:t>kinh</w:t>
      </w:r>
      <w:r>
        <w:rPr>
          <w:spacing w:val="40"/>
          <w:sz w:val="28"/>
        </w:rPr>
        <w:t xml:space="preserve"> </w:t>
      </w:r>
      <w:r>
        <w:rPr>
          <w:sz w:val="28"/>
        </w:rPr>
        <w:t>doanh</w:t>
      </w:r>
      <w:r>
        <w:rPr>
          <w:spacing w:val="-10"/>
          <w:sz w:val="28"/>
        </w:rPr>
        <w:t xml:space="preserve"> </w:t>
      </w:r>
      <w:r>
        <w:rPr>
          <w:sz w:val="28"/>
        </w:rPr>
        <w:t>bất động</w:t>
      </w:r>
      <w:r>
        <w:rPr>
          <w:spacing w:val="-10"/>
          <w:sz w:val="28"/>
        </w:rPr>
        <w:t xml:space="preserve"> </w:t>
      </w:r>
      <w:r>
        <w:rPr>
          <w:sz w:val="28"/>
        </w:rPr>
        <w:t>sản.</w:t>
      </w:r>
    </w:p>
    <w:p w:rsidR="00EE0B03" w:rsidRDefault="00BB6726">
      <w:pPr>
        <w:pStyle w:val="ListParagraph"/>
        <w:numPr>
          <w:ilvl w:val="0"/>
          <w:numId w:val="143"/>
        </w:numPr>
        <w:tabs>
          <w:tab w:val="left" w:pos="1583"/>
        </w:tabs>
        <w:spacing w:before="127" w:line="252" w:lineRule="auto"/>
        <w:ind w:left="563" w:right="715" w:firstLine="721"/>
        <w:jc w:val="both"/>
        <w:rPr>
          <w:sz w:val="28"/>
        </w:rPr>
      </w:pPr>
      <w:r>
        <w:rPr>
          <w:sz w:val="28"/>
        </w:rPr>
        <w:t>Trường hợp xóa cho thuê, xóa cho thuê</w:t>
      </w:r>
      <w:r>
        <w:rPr>
          <w:spacing w:val="-3"/>
          <w:sz w:val="28"/>
        </w:rPr>
        <w:t xml:space="preserve"> </w:t>
      </w:r>
      <w:r>
        <w:rPr>
          <w:sz w:val="28"/>
        </w:rPr>
        <w:t>lại</w:t>
      </w:r>
      <w:r>
        <w:rPr>
          <w:spacing w:val="-16"/>
          <w:sz w:val="28"/>
        </w:rPr>
        <w:t xml:space="preserve"> </w:t>
      </w:r>
      <w:r>
        <w:rPr>
          <w:sz w:val="28"/>
        </w:rPr>
        <w:t>quyền</w:t>
      </w:r>
      <w:r>
        <w:rPr>
          <w:spacing w:val="-4"/>
          <w:sz w:val="28"/>
        </w:rPr>
        <w:t xml:space="preserve"> </w:t>
      </w:r>
      <w:r>
        <w:rPr>
          <w:sz w:val="28"/>
        </w:rPr>
        <w:t>sử</w:t>
      </w:r>
      <w:r>
        <w:rPr>
          <w:spacing w:val="-2"/>
          <w:sz w:val="28"/>
        </w:rPr>
        <w:t xml:space="preserve"> </w:t>
      </w:r>
      <w:r>
        <w:rPr>
          <w:sz w:val="28"/>
        </w:rPr>
        <w:t>dụng</w:t>
      </w:r>
      <w:r>
        <w:rPr>
          <w:spacing w:val="-4"/>
          <w:sz w:val="28"/>
        </w:rPr>
        <w:t xml:space="preserve"> </w:t>
      </w:r>
      <w:r>
        <w:rPr>
          <w:sz w:val="28"/>
        </w:rPr>
        <w:t>đất</w:t>
      </w:r>
      <w:r>
        <w:rPr>
          <w:spacing w:val="-1"/>
          <w:sz w:val="28"/>
        </w:rPr>
        <w:t xml:space="preserve"> </w:t>
      </w:r>
      <w:r>
        <w:rPr>
          <w:sz w:val="28"/>
        </w:rPr>
        <w:t>trong</w:t>
      </w:r>
      <w:r>
        <w:rPr>
          <w:spacing w:val="-4"/>
          <w:sz w:val="28"/>
        </w:rPr>
        <w:t xml:space="preserve"> </w:t>
      </w:r>
      <w:r>
        <w:rPr>
          <w:sz w:val="28"/>
        </w:rPr>
        <w:t>dự</w:t>
      </w:r>
      <w:r>
        <w:rPr>
          <w:sz w:val="28"/>
        </w:rPr>
        <w:t xml:space="preserve"> án xây dựng kinh doanh kết cấu hạ tầng thì nộp văn bản về việc xóa cho thuê, xóa cho</w:t>
      </w:r>
      <w:r>
        <w:rPr>
          <w:spacing w:val="-3"/>
          <w:sz w:val="28"/>
        </w:rPr>
        <w:t xml:space="preserve"> </w:t>
      </w:r>
      <w:r>
        <w:rPr>
          <w:sz w:val="28"/>
        </w:rPr>
        <w:t>thuê lại quyền sử dụng đất.</w:t>
      </w:r>
    </w:p>
    <w:p w:rsidR="00EE0B03" w:rsidRDefault="00BB6726">
      <w:pPr>
        <w:pStyle w:val="ListParagraph"/>
        <w:numPr>
          <w:ilvl w:val="0"/>
          <w:numId w:val="143"/>
        </w:numPr>
        <w:tabs>
          <w:tab w:val="left" w:pos="1598"/>
        </w:tabs>
        <w:spacing w:before="126" w:line="252" w:lineRule="auto"/>
        <w:ind w:left="563" w:right="712" w:firstLine="721"/>
        <w:jc w:val="both"/>
        <w:rPr>
          <w:sz w:val="28"/>
        </w:rPr>
      </w:pPr>
      <w:r>
        <w:rPr>
          <w:sz w:val="28"/>
        </w:rPr>
        <w:t>Trường hợp đổi tên hoặc thay đổi thông tin về người sử dụng đất, chủ sở hữu tài</w:t>
      </w:r>
      <w:r>
        <w:rPr>
          <w:spacing w:val="-5"/>
          <w:sz w:val="28"/>
        </w:rPr>
        <w:t xml:space="preserve"> </w:t>
      </w:r>
      <w:r>
        <w:rPr>
          <w:sz w:val="28"/>
        </w:rPr>
        <w:t>sản gắn liền với</w:t>
      </w:r>
      <w:r>
        <w:rPr>
          <w:spacing w:val="-5"/>
          <w:sz w:val="28"/>
        </w:rPr>
        <w:t xml:space="preserve"> </w:t>
      </w:r>
      <w:r>
        <w:rPr>
          <w:sz w:val="28"/>
        </w:rPr>
        <w:t xml:space="preserve">đất trên Giấy chứng nhận đã cấp thì việc nộp </w:t>
      </w:r>
      <w:r>
        <w:rPr>
          <w:sz w:val="28"/>
        </w:rPr>
        <w:t>giấy</w:t>
      </w:r>
      <w:r>
        <w:rPr>
          <w:spacing w:val="-8"/>
          <w:sz w:val="28"/>
        </w:rPr>
        <w:t xml:space="preserve"> </w:t>
      </w:r>
      <w:r>
        <w:rPr>
          <w:sz w:val="28"/>
        </w:rPr>
        <w:t>tờ như sau:</w:t>
      </w:r>
    </w:p>
    <w:p w:rsidR="00EE0B03" w:rsidRDefault="00BB6726">
      <w:pPr>
        <w:pStyle w:val="ListParagraph"/>
        <w:numPr>
          <w:ilvl w:val="1"/>
          <w:numId w:val="143"/>
        </w:numPr>
        <w:tabs>
          <w:tab w:val="left" w:pos="1582"/>
        </w:tabs>
        <w:spacing w:before="127" w:line="254" w:lineRule="auto"/>
        <w:ind w:left="563" w:right="710" w:firstLine="721"/>
        <w:jc w:val="both"/>
        <w:rPr>
          <w:sz w:val="28"/>
        </w:rPr>
      </w:pPr>
      <w:r>
        <w:rPr>
          <w:sz w:val="28"/>
        </w:rPr>
        <w:t>Đối</w:t>
      </w:r>
      <w:r>
        <w:rPr>
          <w:spacing w:val="-3"/>
          <w:sz w:val="28"/>
        </w:rPr>
        <w:t xml:space="preserve"> </w:t>
      </w:r>
      <w:r>
        <w:rPr>
          <w:sz w:val="28"/>
        </w:rPr>
        <w:t>với</w:t>
      </w:r>
      <w:r>
        <w:rPr>
          <w:spacing w:val="-3"/>
          <w:sz w:val="28"/>
        </w:rPr>
        <w:t xml:space="preserve"> </w:t>
      </w:r>
      <w:r>
        <w:rPr>
          <w:sz w:val="28"/>
        </w:rPr>
        <w:t>cá nhân thì cơ quan giải</w:t>
      </w:r>
      <w:r>
        <w:rPr>
          <w:spacing w:val="-3"/>
          <w:sz w:val="28"/>
        </w:rPr>
        <w:t xml:space="preserve"> </w:t>
      </w:r>
      <w:r>
        <w:rPr>
          <w:sz w:val="28"/>
        </w:rPr>
        <w:t>quyết thủ</w:t>
      </w:r>
      <w:r>
        <w:rPr>
          <w:spacing w:val="-5"/>
          <w:sz w:val="28"/>
        </w:rPr>
        <w:t xml:space="preserve"> </w:t>
      </w:r>
      <w:r>
        <w:rPr>
          <w:sz w:val="28"/>
        </w:rPr>
        <w:t>tục khai</w:t>
      </w:r>
      <w:r>
        <w:rPr>
          <w:spacing w:val="-17"/>
          <w:sz w:val="28"/>
        </w:rPr>
        <w:t xml:space="preserve"> </w:t>
      </w:r>
      <w:r>
        <w:rPr>
          <w:sz w:val="28"/>
        </w:rPr>
        <w:t>thác, sử</w:t>
      </w:r>
      <w:r>
        <w:rPr>
          <w:spacing w:val="-4"/>
          <w:sz w:val="28"/>
        </w:rPr>
        <w:t xml:space="preserve"> </w:t>
      </w:r>
      <w:r>
        <w:rPr>
          <w:sz w:val="28"/>
        </w:rPr>
        <w:t>dụng</w:t>
      </w:r>
      <w:r>
        <w:rPr>
          <w:spacing w:val="-5"/>
          <w:sz w:val="28"/>
        </w:rPr>
        <w:t xml:space="preserve"> </w:t>
      </w:r>
      <w:r>
        <w:rPr>
          <w:sz w:val="28"/>
        </w:rPr>
        <w:t>thông tin</w:t>
      </w:r>
      <w:r>
        <w:rPr>
          <w:spacing w:val="-13"/>
          <w:sz w:val="28"/>
        </w:rPr>
        <w:t xml:space="preserve"> </w:t>
      </w:r>
      <w:r>
        <w:rPr>
          <w:sz w:val="28"/>
        </w:rPr>
        <w:t>trong</w:t>
      </w:r>
      <w:r>
        <w:rPr>
          <w:spacing w:val="-18"/>
          <w:sz w:val="28"/>
        </w:rPr>
        <w:t xml:space="preserve"> </w:t>
      </w:r>
      <w:r>
        <w:rPr>
          <w:sz w:val="28"/>
        </w:rPr>
        <w:t>Cơ</w:t>
      </w:r>
      <w:r>
        <w:rPr>
          <w:spacing w:val="-13"/>
          <w:sz w:val="28"/>
        </w:rPr>
        <w:t xml:space="preserve"> </w:t>
      </w:r>
      <w:r>
        <w:rPr>
          <w:sz w:val="28"/>
        </w:rPr>
        <w:t>sở</w:t>
      </w:r>
      <w:r>
        <w:rPr>
          <w:spacing w:val="-18"/>
          <w:sz w:val="28"/>
        </w:rPr>
        <w:t xml:space="preserve"> </w:t>
      </w:r>
      <w:r>
        <w:rPr>
          <w:sz w:val="28"/>
        </w:rPr>
        <w:t>dữ</w:t>
      </w:r>
      <w:r>
        <w:rPr>
          <w:spacing w:val="-17"/>
          <w:sz w:val="28"/>
        </w:rPr>
        <w:t xml:space="preserve"> </w:t>
      </w:r>
      <w:r>
        <w:rPr>
          <w:sz w:val="28"/>
        </w:rPr>
        <w:t>liệu</w:t>
      </w:r>
      <w:r>
        <w:rPr>
          <w:spacing w:val="24"/>
          <w:sz w:val="28"/>
        </w:rPr>
        <w:t xml:space="preserve"> </w:t>
      </w:r>
      <w:r>
        <w:rPr>
          <w:sz w:val="28"/>
        </w:rPr>
        <w:t>quốc</w:t>
      </w:r>
      <w:r>
        <w:rPr>
          <w:spacing w:val="-18"/>
          <w:sz w:val="28"/>
        </w:rPr>
        <w:t xml:space="preserve"> </w:t>
      </w:r>
      <w:r>
        <w:rPr>
          <w:sz w:val="28"/>
        </w:rPr>
        <w:t>gia</w:t>
      </w:r>
      <w:r>
        <w:rPr>
          <w:spacing w:val="-4"/>
          <w:sz w:val="28"/>
        </w:rPr>
        <w:t xml:space="preserve"> </w:t>
      </w:r>
      <w:r>
        <w:rPr>
          <w:sz w:val="28"/>
        </w:rPr>
        <w:t>về</w:t>
      </w:r>
      <w:r>
        <w:rPr>
          <w:spacing w:val="-4"/>
          <w:sz w:val="28"/>
        </w:rPr>
        <w:t xml:space="preserve"> </w:t>
      </w:r>
      <w:r>
        <w:rPr>
          <w:sz w:val="28"/>
        </w:rPr>
        <w:t>dân</w:t>
      </w:r>
      <w:r>
        <w:rPr>
          <w:spacing w:val="-18"/>
          <w:sz w:val="28"/>
        </w:rPr>
        <w:t xml:space="preserve"> </w:t>
      </w:r>
      <w:r>
        <w:rPr>
          <w:sz w:val="28"/>
        </w:rPr>
        <w:t>cư,</w:t>
      </w:r>
      <w:r>
        <w:rPr>
          <w:spacing w:val="-17"/>
          <w:sz w:val="28"/>
        </w:rPr>
        <w:t xml:space="preserve"> </w:t>
      </w:r>
      <w:r>
        <w:rPr>
          <w:sz w:val="28"/>
        </w:rPr>
        <w:t>nếu</w:t>
      </w:r>
      <w:r>
        <w:rPr>
          <w:spacing w:val="-5"/>
          <w:sz w:val="28"/>
        </w:rPr>
        <w:t xml:space="preserve"> </w:t>
      </w:r>
      <w:r>
        <w:rPr>
          <w:sz w:val="28"/>
        </w:rPr>
        <w:t>không</w:t>
      </w:r>
      <w:r>
        <w:rPr>
          <w:spacing w:val="-5"/>
          <w:sz w:val="28"/>
        </w:rPr>
        <w:t xml:space="preserve"> </w:t>
      </w:r>
      <w:r>
        <w:rPr>
          <w:sz w:val="28"/>
        </w:rPr>
        <w:t>khai</w:t>
      </w:r>
      <w:r>
        <w:rPr>
          <w:spacing w:val="-2"/>
          <w:sz w:val="28"/>
        </w:rPr>
        <w:t xml:space="preserve"> </w:t>
      </w:r>
      <w:r>
        <w:rPr>
          <w:sz w:val="28"/>
        </w:rPr>
        <w:t>thác</w:t>
      </w:r>
      <w:r>
        <w:rPr>
          <w:spacing w:val="-4"/>
          <w:sz w:val="28"/>
        </w:rPr>
        <w:t xml:space="preserve"> </w:t>
      </w:r>
      <w:r>
        <w:rPr>
          <w:sz w:val="28"/>
        </w:rPr>
        <w:t>được</w:t>
      </w:r>
      <w:r>
        <w:rPr>
          <w:spacing w:val="-18"/>
          <w:sz w:val="28"/>
        </w:rPr>
        <w:t xml:space="preserve"> </w:t>
      </w:r>
      <w:r>
        <w:rPr>
          <w:sz w:val="28"/>
        </w:rPr>
        <w:t>thông</w:t>
      </w:r>
      <w:r>
        <w:rPr>
          <w:spacing w:val="-17"/>
          <w:sz w:val="28"/>
        </w:rPr>
        <w:t xml:space="preserve"> </w:t>
      </w:r>
      <w:r>
        <w:rPr>
          <w:sz w:val="28"/>
        </w:rPr>
        <w:t>tin</w:t>
      </w:r>
      <w:r>
        <w:rPr>
          <w:spacing w:val="37"/>
          <w:sz w:val="28"/>
        </w:rPr>
        <w:t xml:space="preserve"> </w:t>
      </w:r>
      <w:r>
        <w:rPr>
          <w:sz w:val="28"/>
        </w:rPr>
        <w:t>về cá</w:t>
      </w:r>
      <w:r>
        <w:rPr>
          <w:spacing w:val="-18"/>
          <w:sz w:val="28"/>
        </w:rPr>
        <w:t xml:space="preserve"> </w:t>
      </w:r>
      <w:r>
        <w:rPr>
          <w:sz w:val="28"/>
        </w:rPr>
        <w:t>nhân</w:t>
      </w:r>
      <w:r>
        <w:rPr>
          <w:spacing w:val="-17"/>
          <w:sz w:val="28"/>
        </w:rPr>
        <w:t xml:space="preserve"> </w:t>
      </w:r>
      <w:r>
        <w:rPr>
          <w:sz w:val="28"/>
        </w:rPr>
        <w:t>thì</w:t>
      </w:r>
      <w:r>
        <w:rPr>
          <w:spacing w:val="-12"/>
          <w:sz w:val="28"/>
        </w:rPr>
        <w:t xml:space="preserve"> </w:t>
      </w:r>
      <w:r>
        <w:rPr>
          <w:sz w:val="28"/>
        </w:rPr>
        <w:t>nộp</w:t>
      </w:r>
      <w:r>
        <w:rPr>
          <w:spacing w:val="-18"/>
          <w:sz w:val="28"/>
        </w:rPr>
        <w:t xml:space="preserve"> </w:t>
      </w:r>
      <w:r>
        <w:rPr>
          <w:sz w:val="28"/>
        </w:rPr>
        <w:t>bản</w:t>
      </w:r>
      <w:r>
        <w:rPr>
          <w:spacing w:val="-17"/>
          <w:sz w:val="28"/>
        </w:rPr>
        <w:t xml:space="preserve"> </w:t>
      </w:r>
      <w:r>
        <w:rPr>
          <w:sz w:val="28"/>
        </w:rPr>
        <w:t>sao</w:t>
      </w:r>
      <w:r>
        <w:rPr>
          <w:spacing w:val="-18"/>
          <w:sz w:val="28"/>
        </w:rPr>
        <w:t xml:space="preserve"> </w:t>
      </w:r>
      <w:r>
        <w:rPr>
          <w:sz w:val="28"/>
        </w:rPr>
        <w:t>hoặc</w:t>
      </w:r>
      <w:r>
        <w:rPr>
          <w:spacing w:val="-3"/>
          <w:sz w:val="28"/>
        </w:rPr>
        <w:t xml:space="preserve"> </w:t>
      </w:r>
      <w:r>
        <w:rPr>
          <w:sz w:val="28"/>
        </w:rPr>
        <w:t>xuất</w:t>
      </w:r>
      <w:r>
        <w:rPr>
          <w:spacing w:val="-1"/>
          <w:sz w:val="28"/>
        </w:rPr>
        <w:t xml:space="preserve"> </w:t>
      </w:r>
      <w:r>
        <w:rPr>
          <w:sz w:val="28"/>
        </w:rPr>
        <w:t>trình</w:t>
      </w:r>
      <w:r>
        <w:rPr>
          <w:spacing w:val="-18"/>
          <w:sz w:val="28"/>
        </w:rPr>
        <w:t xml:space="preserve"> </w:t>
      </w:r>
      <w:r>
        <w:rPr>
          <w:sz w:val="28"/>
        </w:rPr>
        <w:t>bản</w:t>
      </w:r>
      <w:r>
        <w:rPr>
          <w:spacing w:val="-17"/>
          <w:sz w:val="28"/>
        </w:rPr>
        <w:t xml:space="preserve"> </w:t>
      </w:r>
      <w:r>
        <w:rPr>
          <w:sz w:val="28"/>
        </w:rPr>
        <w:t>chính</w:t>
      </w:r>
      <w:r>
        <w:rPr>
          <w:spacing w:val="-18"/>
          <w:sz w:val="28"/>
        </w:rPr>
        <w:t xml:space="preserve"> </w:t>
      </w:r>
      <w:r>
        <w:rPr>
          <w:sz w:val="28"/>
        </w:rPr>
        <w:t>giấy tờ chứng</w:t>
      </w:r>
      <w:r>
        <w:rPr>
          <w:spacing w:val="-18"/>
          <w:sz w:val="28"/>
        </w:rPr>
        <w:t xml:space="preserve"> </w:t>
      </w:r>
      <w:r>
        <w:rPr>
          <w:sz w:val="28"/>
        </w:rPr>
        <w:t>minh về</w:t>
      </w:r>
      <w:r>
        <w:rPr>
          <w:spacing w:val="-3"/>
          <w:sz w:val="28"/>
        </w:rPr>
        <w:t xml:space="preserve"> </w:t>
      </w:r>
      <w:r>
        <w:rPr>
          <w:sz w:val="28"/>
        </w:rPr>
        <w:t>việc</w:t>
      </w:r>
      <w:r>
        <w:rPr>
          <w:spacing w:val="40"/>
          <w:sz w:val="28"/>
        </w:rPr>
        <w:t xml:space="preserve"> </w:t>
      </w:r>
      <w:r>
        <w:rPr>
          <w:spacing w:val="14"/>
          <w:sz w:val="28"/>
        </w:rPr>
        <w:t xml:space="preserve">đổi </w:t>
      </w:r>
      <w:r>
        <w:rPr>
          <w:sz w:val="28"/>
        </w:rPr>
        <w:t>tên,</w:t>
      </w:r>
      <w:r>
        <w:rPr>
          <w:spacing w:val="-1"/>
          <w:sz w:val="28"/>
        </w:rPr>
        <w:t xml:space="preserve"> </w:t>
      </w:r>
      <w:r>
        <w:rPr>
          <w:sz w:val="28"/>
        </w:rPr>
        <w:t>thay đổi</w:t>
      </w:r>
      <w:r>
        <w:rPr>
          <w:spacing w:val="-27"/>
          <w:sz w:val="28"/>
        </w:rPr>
        <w:t xml:space="preserve"> </w:t>
      </w:r>
      <w:r>
        <w:rPr>
          <w:sz w:val="28"/>
        </w:rPr>
        <w:t>thông</w:t>
      </w:r>
      <w:r>
        <w:rPr>
          <w:spacing w:val="-14"/>
          <w:sz w:val="28"/>
        </w:rPr>
        <w:t xml:space="preserve"> </w:t>
      </w:r>
      <w:r>
        <w:rPr>
          <w:sz w:val="28"/>
        </w:rPr>
        <w:t>tin của</w:t>
      </w:r>
      <w:r>
        <w:rPr>
          <w:spacing w:val="-12"/>
          <w:sz w:val="28"/>
        </w:rPr>
        <w:t xml:space="preserve"> </w:t>
      </w:r>
      <w:r>
        <w:rPr>
          <w:sz w:val="28"/>
        </w:rPr>
        <w:t>người sử</w:t>
      </w:r>
      <w:r>
        <w:rPr>
          <w:spacing w:val="-27"/>
          <w:sz w:val="28"/>
        </w:rPr>
        <w:t xml:space="preserve"> </w:t>
      </w:r>
      <w:r>
        <w:rPr>
          <w:sz w:val="28"/>
        </w:rPr>
        <w:t>dụng đất,</w:t>
      </w:r>
      <w:r>
        <w:rPr>
          <w:spacing w:val="-18"/>
          <w:sz w:val="28"/>
        </w:rPr>
        <w:t xml:space="preserve"> </w:t>
      </w:r>
      <w:r>
        <w:rPr>
          <w:sz w:val="28"/>
        </w:rPr>
        <w:t>chủ</w:t>
      </w:r>
      <w:r>
        <w:rPr>
          <w:spacing w:val="-14"/>
          <w:sz w:val="28"/>
        </w:rPr>
        <w:t xml:space="preserve"> </w:t>
      </w:r>
      <w:r>
        <w:rPr>
          <w:sz w:val="28"/>
        </w:rPr>
        <w:t>sở</w:t>
      </w:r>
      <w:r>
        <w:rPr>
          <w:spacing w:val="-7"/>
          <w:sz w:val="28"/>
        </w:rPr>
        <w:t xml:space="preserve"> </w:t>
      </w:r>
      <w:r>
        <w:rPr>
          <w:sz w:val="28"/>
        </w:rPr>
        <w:t>hữu tài</w:t>
      </w:r>
      <w:r>
        <w:rPr>
          <w:spacing w:val="-10"/>
          <w:sz w:val="28"/>
        </w:rPr>
        <w:t xml:space="preserve"> </w:t>
      </w:r>
      <w:r>
        <w:rPr>
          <w:sz w:val="28"/>
        </w:rPr>
        <w:t>sản</w:t>
      </w:r>
      <w:r>
        <w:rPr>
          <w:spacing w:val="-14"/>
          <w:sz w:val="28"/>
        </w:rPr>
        <w:t xml:space="preserve"> </w:t>
      </w:r>
      <w:r>
        <w:rPr>
          <w:sz w:val="28"/>
        </w:rPr>
        <w:t>gắn liền</w:t>
      </w:r>
      <w:r>
        <w:rPr>
          <w:spacing w:val="36"/>
          <w:sz w:val="28"/>
        </w:rPr>
        <w:t xml:space="preserve"> </w:t>
      </w:r>
      <w:r>
        <w:rPr>
          <w:sz w:val="28"/>
        </w:rPr>
        <w:t>với</w:t>
      </w:r>
      <w:r>
        <w:rPr>
          <w:spacing w:val="-10"/>
          <w:sz w:val="28"/>
        </w:rPr>
        <w:t xml:space="preserve"> </w:t>
      </w:r>
      <w:r>
        <w:rPr>
          <w:sz w:val="28"/>
        </w:rPr>
        <w:t>đất;</w:t>
      </w:r>
    </w:p>
    <w:p w:rsidR="00EE0B03" w:rsidRDefault="00BB6726">
      <w:pPr>
        <w:pStyle w:val="ListParagraph"/>
        <w:numPr>
          <w:ilvl w:val="1"/>
          <w:numId w:val="143"/>
        </w:numPr>
        <w:tabs>
          <w:tab w:val="left" w:pos="1611"/>
        </w:tabs>
        <w:spacing w:before="106" w:line="256" w:lineRule="auto"/>
        <w:ind w:left="563" w:right="704" w:firstLine="721"/>
        <w:jc w:val="both"/>
        <w:rPr>
          <w:sz w:val="28"/>
        </w:rPr>
      </w:pPr>
      <w:r>
        <w:rPr>
          <w:sz w:val="28"/>
        </w:rPr>
        <w:t>Đối</w:t>
      </w:r>
      <w:r>
        <w:rPr>
          <w:spacing w:val="-1"/>
          <w:sz w:val="28"/>
        </w:rPr>
        <w:t xml:space="preserve"> </w:t>
      </w:r>
      <w:r>
        <w:rPr>
          <w:sz w:val="28"/>
        </w:rPr>
        <w:t>với</w:t>
      </w:r>
      <w:r>
        <w:rPr>
          <w:spacing w:val="-1"/>
          <w:sz w:val="28"/>
        </w:rPr>
        <w:t xml:space="preserve"> </w:t>
      </w:r>
      <w:r>
        <w:rPr>
          <w:sz w:val="28"/>
        </w:rPr>
        <w:t>tổ chức, người</w:t>
      </w:r>
      <w:r>
        <w:rPr>
          <w:spacing w:val="-16"/>
          <w:sz w:val="28"/>
        </w:rPr>
        <w:t xml:space="preserve"> </w:t>
      </w:r>
      <w:r>
        <w:rPr>
          <w:sz w:val="28"/>
        </w:rPr>
        <w:t>gốc Việt</w:t>
      </w:r>
      <w:r>
        <w:rPr>
          <w:spacing w:val="-1"/>
          <w:sz w:val="28"/>
        </w:rPr>
        <w:t xml:space="preserve"> </w:t>
      </w:r>
      <w:r>
        <w:rPr>
          <w:sz w:val="28"/>
        </w:rPr>
        <w:t>Nam</w:t>
      </w:r>
      <w:r>
        <w:rPr>
          <w:spacing w:val="-8"/>
          <w:sz w:val="28"/>
        </w:rPr>
        <w:t xml:space="preserve"> </w:t>
      </w:r>
      <w:r>
        <w:rPr>
          <w:sz w:val="28"/>
        </w:rPr>
        <w:t>định</w:t>
      </w:r>
      <w:r>
        <w:rPr>
          <w:spacing w:val="-4"/>
          <w:sz w:val="28"/>
        </w:rPr>
        <w:t xml:space="preserve"> </w:t>
      </w:r>
      <w:r>
        <w:rPr>
          <w:sz w:val="28"/>
        </w:rPr>
        <w:t>cư</w:t>
      </w:r>
      <w:r>
        <w:rPr>
          <w:spacing w:val="-2"/>
          <w:sz w:val="28"/>
        </w:rPr>
        <w:t xml:space="preserve"> </w:t>
      </w:r>
      <w:r>
        <w:rPr>
          <w:sz w:val="28"/>
        </w:rPr>
        <w:t>ở nước ngoài, cộng</w:t>
      </w:r>
      <w:r>
        <w:rPr>
          <w:spacing w:val="-4"/>
          <w:sz w:val="28"/>
        </w:rPr>
        <w:t xml:space="preserve"> </w:t>
      </w:r>
      <w:r>
        <w:rPr>
          <w:sz w:val="28"/>
        </w:rPr>
        <w:t>đồng dân cư thì</w:t>
      </w:r>
      <w:r>
        <w:rPr>
          <w:spacing w:val="40"/>
          <w:sz w:val="28"/>
        </w:rPr>
        <w:t xml:space="preserve"> </w:t>
      </w:r>
      <w:r>
        <w:rPr>
          <w:sz w:val="28"/>
        </w:rPr>
        <w:t>nộp</w:t>
      </w:r>
      <w:r>
        <w:rPr>
          <w:spacing w:val="40"/>
          <w:sz w:val="28"/>
        </w:rPr>
        <w:t xml:space="preserve"> </w:t>
      </w:r>
      <w:r>
        <w:rPr>
          <w:sz w:val="28"/>
        </w:rPr>
        <w:t>văn bản của cơ quan có thẩm quyền cho phép hoặc công nhận việc</w:t>
      </w:r>
      <w:r>
        <w:rPr>
          <w:spacing w:val="37"/>
          <w:sz w:val="28"/>
        </w:rPr>
        <w:t xml:space="preserve"> </w:t>
      </w:r>
      <w:r>
        <w:rPr>
          <w:sz w:val="28"/>
        </w:rPr>
        <w:t>đổi</w:t>
      </w:r>
      <w:r>
        <w:rPr>
          <w:spacing w:val="-26"/>
          <w:sz w:val="28"/>
        </w:rPr>
        <w:t xml:space="preserve"> </w:t>
      </w:r>
      <w:r>
        <w:rPr>
          <w:sz w:val="28"/>
        </w:rPr>
        <w:t>tên hoặc thay đổi</w:t>
      </w:r>
      <w:r>
        <w:rPr>
          <w:spacing w:val="-26"/>
          <w:sz w:val="28"/>
        </w:rPr>
        <w:t xml:space="preserve"> </w:t>
      </w:r>
      <w:r>
        <w:rPr>
          <w:sz w:val="28"/>
        </w:rPr>
        <w:t>thông tin</w:t>
      </w:r>
      <w:r>
        <w:rPr>
          <w:spacing w:val="37"/>
          <w:sz w:val="28"/>
        </w:rPr>
        <w:t xml:space="preserve"> </w:t>
      </w:r>
      <w:r>
        <w:rPr>
          <w:sz w:val="28"/>
        </w:rPr>
        <w:t>theo quy định của pháp luật;</w:t>
      </w:r>
    </w:p>
    <w:p w:rsidR="00EE0B03" w:rsidRDefault="00BB6726">
      <w:pPr>
        <w:pStyle w:val="ListParagraph"/>
        <w:numPr>
          <w:ilvl w:val="0"/>
          <w:numId w:val="143"/>
        </w:numPr>
        <w:tabs>
          <w:tab w:val="left" w:pos="1598"/>
        </w:tabs>
        <w:spacing w:before="107" w:line="254" w:lineRule="auto"/>
        <w:ind w:left="563" w:right="680" w:firstLine="721"/>
        <w:jc w:val="both"/>
        <w:rPr>
          <w:sz w:val="28"/>
        </w:rPr>
      </w:pPr>
      <w:r>
        <w:rPr>
          <w:sz w:val="28"/>
        </w:rPr>
        <w:t>Trường hợp</w:t>
      </w:r>
      <w:r>
        <w:rPr>
          <w:spacing w:val="40"/>
          <w:sz w:val="28"/>
        </w:rPr>
        <w:t xml:space="preserve"> </w:t>
      </w:r>
      <w:r>
        <w:rPr>
          <w:sz w:val="28"/>
        </w:rPr>
        <w:t>có</w:t>
      </w:r>
      <w:r>
        <w:rPr>
          <w:spacing w:val="40"/>
          <w:sz w:val="28"/>
        </w:rPr>
        <w:t xml:space="preserve"> </w:t>
      </w:r>
      <w:r>
        <w:rPr>
          <w:sz w:val="28"/>
        </w:rPr>
        <w:t>thay đổi hạn chế quyền sử dụng đất, quyền sở hữu tài sản gắn liền với</w:t>
      </w:r>
      <w:r>
        <w:rPr>
          <w:spacing w:val="-1"/>
          <w:sz w:val="28"/>
        </w:rPr>
        <w:t xml:space="preserve"> </w:t>
      </w:r>
      <w:r>
        <w:rPr>
          <w:sz w:val="28"/>
        </w:rPr>
        <w:t>đất hoặc có thay đổi</w:t>
      </w:r>
      <w:r>
        <w:rPr>
          <w:spacing w:val="-1"/>
          <w:sz w:val="28"/>
        </w:rPr>
        <w:t xml:space="preserve"> </w:t>
      </w:r>
      <w:r>
        <w:rPr>
          <w:sz w:val="28"/>
        </w:rPr>
        <w:t>quyền đối</w:t>
      </w:r>
      <w:r>
        <w:rPr>
          <w:spacing w:val="-1"/>
          <w:sz w:val="28"/>
        </w:rPr>
        <w:t xml:space="preserve"> </w:t>
      </w:r>
      <w:r>
        <w:rPr>
          <w:sz w:val="28"/>
        </w:rPr>
        <w:t>với</w:t>
      </w:r>
      <w:r>
        <w:rPr>
          <w:spacing w:val="-1"/>
          <w:sz w:val="28"/>
        </w:rPr>
        <w:t xml:space="preserve"> </w:t>
      </w:r>
      <w:r>
        <w:rPr>
          <w:sz w:val="28"/>
        </w:rPr>
        <w:t>thửa đất liền kề thì nộp văn bản về việc thay đổi quyền của người</w:t>
      </w:r>
      <w:r>
        <w:rPr>
          <w:spacing w:val="-3"/>
          <w:sz w:val="28"/>
        </w:rPr>
        <w:t xml:space="preserve"> </w:t>
      </w:r>
      <w:r>
        <w:rPr>
          <w:sz w:val="28"/>
        </w:rPr>
        <w:t>có quyền lợi</w:t>
      </w:r>
      <w:r>
        <w:rPr>
          <w:spacing w:val="-3"/>
          <w:sz w:val="28"/>
        </w:rPr>
        <w:t xml:space="preserve"> </w:t>
      </w:r>
      <w:r>
        <w:rPr>
          <w:sz w:val="28"/>
        </w:rPr>
        <w:t>liên quan theo quy định của pháp luật dân sự; trường hợp có thay đổi hạn chế quyền của người sử dụng đất theo</w:t>
      </w:r>
      <w:r>
        <w:rPr>
          <w:spacing w:val="40"/>
          <w:sz w:val="28"/>
        </w:rPr>
        <w:t xml:space="preserve"> </w:t>
      </w:r>
      <w:r>
        <w:rPr>
          <w:sz w:val="28"/>
        </w:rPr>
        <w:t>văn bản của cơ</w:t>
      </w:r>
      <w:r>
        <w:rPr>
          <w:spacing w:val="34"/>
          <w:sz w:val="28"/>
        </w:rPr>
        <w:t xml:space="preserve"> </w:t>
      </w:r>
      <w:r>
        <w:rPr>
          <w:sz w:val="28"/>
        </w:rPr>
        <w:t>quan nhà nước có thẩm quyền thì</w:t>
      </w:r>
      <w:r>
        <w:rPr>
          <w:spacing w:val="30"/>
          <w:sz w:val="28"/>
        </w:rPr>
        <w:t xml:space="preserve"> </w:t>
      </w:r>
      <w:r>
        <w:rPr>
          <w:sz w:val="28"/>
        </w:rPr>
        <w:t>Văn phòng đăng ký đất đai</w:t>
      </w:r>
      <w:r>
        <w:rPr>
          <w:spacing w:val="-2"/>
          <w:sz w:val="28"/>
        </w:rPr>
        <w:t xml:space="preserve"> </w:t>
      </w:r>
      <w:r>
        <w:rPr>
          <w:sz w:val="28"/>
        </w:rPr>
        <w:t>căn cứ</w:t>
      </w:r>
      <w:r>
        <w:rPr>
          <w:spacing w:val="-2"/>
          <w:sz w:val="28"/>
        </w:rPr>
        <w:t xml:space="preserve"> </w:t>
      </w:r>
      <w:r>
        <w:rPr>
          <w:sz w:val="28"/>
        </w:rPr>
        <w:t>văn bản</w:t>
      </w:r>
      <w:r>
        <w:rPr>
          <w:spacing w:val="-6"/>
          <w:sz w:val="28"/>
        </w:rPr>
        <w:t xml:space="preserve"> </w:t>
      </w:r>
      <w:r>
        <w:rPr>
          <w:sz w:val="28"/>
        </w:rPr>
        <w:t>này để</w:t>
      </w:r>
      <w:r>
        <w:rPr>
          <w:spacing w:val="-5"/>
          <w:sz w:val="28"/>
        </w:rPr>
        <w:t xml:space="preserve"> </w:t>
      </w:r>
      <w:r>
        <w:rPr>
          <w:sz w:val="28"/>
        </w:rPr>
        <w:t>đăng ký biến động đất</w:t>
      </w:r>
      <w:r>
        <w:rPr>
          <w:spacing w:val="-2"/>
          <w:sz w:val="28"/>
        </w:rPr>
        <w:t xml:space="preserve"> </w:t>
      </w:r>
      <w:r>
        <w:rPr>
          <w:sz w:val="28"/>
        </w:rPr>
        <w:t>đai.</w:t>
      </w:r>
    </w:p>
    <w:p w:rsidR="00EE0B03" w:rsidRDefault="00BB6726">
      <w:pPr>
        <w:pStyle w:val="ListParagraph"/>
        <w:numPr>
          <w:ilvl w:val="0"/>
          <w:numId w:val="143"/>
        </w:numPr>
        <w:tabs>
          <w:tab w:val="left" w:pos="1583"/>
        </w:tabs>
        <w:spacing w:before="115" w:line="254" w:lineRule="auto"/>
        <w:ind w:left="563" w:right="712" w:firstLine="721"/>
        <w:jc w:val="both"/>
        <w:rPr>
          <w:sz w:val="28"/>
        </w:rPr>
      </w:pPr>
      <w:r>
        <w:rPr>
          <w:sz w:val="28"/>
        </w:rPr>
        <w:t>Trường hợp thành viên củ</w:t>
      </w:r>
      <w:r>
        <w:rPr>
          <w:sz w:val="28"/>
        </w:rPr>
        <w:t>a hộ gia đình hoặc cá nhân</w:t>
      </w:r>
      <w:r>
        <w:rPr>
          <w:spacing w:val="-5"/>
          <w:sz w:val="28"/>
        </w:rPr>
        <w:t xml:space="preserve"> </w:t>
      </w:r>
      <w:r>
        <w:rPr>
          <w:sz w:val="28"/>
        </w:rPr>
        <w:t>đang</w:t>
      </w:r>
      <w:r>
        <w:rPr>
          <w:spacing w:val="-5"/>
          <w:sz w:val="28"/>
        </w:rPr>
        <w:t xml:space="preserve"> </w:t>
      </w:r>
      <w:r>
        <w:rPr>
          <w:sz w:val="28"/>
        </w:rPr>
        <w:t>sử</w:t>
      </w:r>
      <w:r>
        <w:rPr>
          <w:spacing w:val="-3"/>
          <w:sz w:val="28"/>
        </w:rPr>
        <w:t xml:space="preserve"> </w:t>
      </w:r>
      <w:r>
        <w:rPr>
          <w:sz w:val="28"/>
        </w:rPr>
        <w:t>dụng</w:t>
      </w:r>
      <w:r>
        <w:rPr>
          <w:spacing w:val="-5"/>
          <w:sz w:val="28"/>
        </w:rPr>
        <w:t xml:space="preserve"> </w:t>
      </w:r>
      <w:r>
        <w:rPr>
          <w:sz w:val="28"/>
        </w:rPr>
        <w:t>đất thành lập doanh nghiệp tư nhân và sử dụng đất vào hoạt động sản xuất kinh doanh của doanh nghiệp thì nộp văn</w:t>
      </w:r>
      <w:r>
        <w:rPr>
          <w:spacing w:val="-6"/>
          <w:sz w:val="28"/>
        </w:rPr>
        <w:t xml:space="preserve"> </w:t>
      </w:r>
      <w:r>
        <w:rPr>
          <w:sz w:val="28"/>
        </w:rPr>
        <w:t>bản</w:t>
      </w:r>
      <w:r>
        <w:rPr>
          <w:spacing w:val="-6"/>
          <w:sz w:val="28"/>
        </w:rPr>
        <w:t xml:space="preserve"> </w:t>
      </w:r>
      <w:r>
        <w:rPr>
          <w:sz w:val="28"/>
        </w:rPr>
        <w:t>thỏa</w:t>
      </w:r>
      <w:r>
        <w:rPr>
          <w:spacing w:val="-5"/>
          <w:sz w:val="28"/>
        </w:rPr>
        <w:t xml:space="preserve"> </w:t>
      </w:r>
      <w:r>
        <w:rPr>
          <w:sz w:val="28"/>
        </w:rPr>
        <w:t>thuận</w:t>
      </w:r>
      <w:r>
        <w:rPr>
          <w:spacing w:val="-6"/>
          <w:sz w:val="28"/>
        </w:rPr>
        <w:t xml:space="preserve"> </w:t>
      </w:r>
      <w:r>
        <w:rPr>
          <w:sz w:val="28"/>
        </w:rPr>
        <w:t>của</w:t>
      </w:r>
      <w:r>
        <w:rPr>
          <w:spacing w:val="-5"/>
          <w:sz w:val="28"/>
        </w:rPr>
        <w:t xml:space="preserve"> </w:t>
      </w:r>
      <w:r>
        <w:rPr>
          <w:sz w:val="28"/>
        </w:rPr>
        <w:t>các thành</w:t>
      </w:r>
      <w:r>
        <w:rPr>
          <w:spacing w:val="-6"/>
          <w:sz w:val="28"/>
        </w:rPr>
        <w:t xml:space="preserve"> </w:t>
      </w:r>
      <w:r>
        <w:rPr>
          <w:sz w:val="28"/>
        </w:rPr>
        <w:t>viên</w:t>
      </w:r>
      <w:r>
        <w:rPr>
          <w:spacing w:val="-6"/>
          <w:sz w:val="28"/>
        </w:rPr>
        <w:t xml:space="preserve"> </w:t>
      </w:r>
      <w:r>
        <w:rPr>
          <w:sz w:val="28"/>
        </w:rPr>
        <w:t>có chung quyền sử dụng đất đồng ý đưa quyền sử dụng đất vào doanh ngh</w:t>
      </w:r>
      <w:r>
        <w:rPr>
          <w:sz w:val="28"/>
        </w:rPr>
        <w:t>iệp đã được công chứng hoặc chứng thực theo quy định của pháp luật đối với trường hợp quyền sử dụng đất của hộ gia đình;</w:t>
      </w:r>
    </w:p>
    <w:p w:rsidR="00EE0B03" w:rsidRDefault="00BB6726">
      <w:pPr>
        <w:pStyle w:val="BodyText"/>
        <w:spacing w:before="114" w:line="256" w:lineRule="auto"/>
        <w:ind w:right="711"/>
      </w:pPr>
      <w:r>
        <w:t>Cơ quan giải</w:t>
      </w:r>
      <w:r>
        <w:rPr>
          <w:spacing w:val="-5"/>
        </w:rPr>
        <w:t xml:space="preserve"> </w:t>
      </w:r>
      <w:r>
        <w:t>quyết thủ tục có trách nhiệm khai</w:t>
      </w:r>
      <w:r>
        <w:rPr>
          <w:spacing w:val="-5"/>
        </w:rPr>
        <w:t xml:space="preserve"> </w:t>
      </w:r>
      <w:r>
        <w:t>thác, sử dụng thông</w:t>
      </w:r>
      <w:r>
        <w:rPr>
          <w:spacing w:val="-8"/>
        </w:rPr>
        <w:t xml:space="preserve"> </w:t>
      </w:r>
      <w:r>
        <w:t>tin</w:t>
      </w:r>
      <w:r>
        <w:rPr>
          <w:spacing w:val="-8"/>
        </w:rPr>
        <w:t xml:space="preserve"> </w:t>
      </w:r>
      <w:r>
        <w:t>về đăng</w:t>
      </w:r>
      <w:r>
        <w:rPr>
          <w:spacing w:val="1"/>
        </w:rPr>
        <w:t xml:space="preserve"> </w:t>
      </w:r>
      <w:r>
        <w:t>ký</w:t>
      </w:r>
      <w:r>
        <w:rPr>
          <w:spacing w:val="2"/>
        </w:rPr>
        <w:t xml:space="preserve"> </w:t>
      </w:r>
      <w:r>
        <w:t>doanh</w:t>
      </w:r>
      <w:r>
        <w:rPr>
          <w:spacing w:val="1"/>
        </w:rPr>
        <w:t xml:space="preserve"> </w:t>
      </w:r>
      <w:r>
        <w:t>nghiệp</w:t>
      </w:r>
      <w:r>
        <w:rPr>
          <w:spacing w:val="15"/>
        </w:rPr>
        <w:t xml:space="preserve"> </w:t>
      </w:r>
      <w:r>
        <w:t>trên</w:t>
      </w:r>
      <w:r>
        <w:rPr>
          <w:spacing w:val="2"/>
        </w:rPr>
        <w:t xml:space="preserve"> </w:t>
      </w:r>
      <w:r>
        <w:t>Cơ</w:t>
      </w:r>
      <w:r>
        <w:rPr>
          <w:spacing w:val="8"/>
        </w:rPr>
        <w:t xml:space="preserve"> </w:t>
      </w:r>
      <w:r>
        <w:t>sở</w:t>
      </w:r>
      <w:r>
        <w:rPr>
          <w:spacing w:val="-5"/>
        </w:rPr>
        <w:t xml:space="preserve"> </w:t>
      </w:r>
      <w:r>
        <w:t>dữ</w:t>
      </w:r>
      <w:r>
        <w:rPr>
          <w:spacing w:val="-9"/>
        </w:rPr>
        <w:t xml:space="preserve"> </w:t>
      </w:r>
      <w:r>
        <w:t>liệu</w:t>
      </w:r>
      <w:r>
        <w:rPr>
          <w:spacing w:val="-11"/>
        </w:rPr>
        <w:t xml:space="preserve"> </w:t>
      </w:r>
      <w:r>
        <w:t>quốc</w:t>
      </w:r>
      <w:r>
        <w:rPr>
          <w:spacing w:val="2"/>
        </w:rPr>
        <w:t xml:space="preserve"> </w:t>
      </w:r>
      <w:r>
        <w:t>gia</w:t>
      </w:r>
      <w:r>
        <w:rPr>
          <w:spacing w:val="-9"/>
        </w:rPr>
        <w:t xml:space="preserve"> </w:t>
      </w:r>
      <w:r>
        <w:t>về</w:t>
      </w:r>
      <w:r>
        <w:rPr>
          <w:spacing w:val="-10"/>
        </w:rPr>
        <w:t xml:space="preserve"> </w:t>
      </w:r>
      <w:r>
        <w:t>đăng</w:t>
      </w:r>
      <w:r>
        <w:rPr>
          <w:spacing w:val="-11"/>
        </w:rPr>
        <w:t xml:space="preserve"> </w:t>
      </w:r>
      <w:r>
        <w:t>ký</w:t>
      </w:r>
      <w:r>
        <w:rPr>
          <w:spacing w:val="-11"/>
        </w:rPr>
        <w:t xml:space="preserve"> </w:t>
      </w:r>
      <w:r>
        <w:t>doanh</w:t>
      </w:r>
      <w:r>
        <w:rPr>
          <w:spacing w:val="-10"/>
        </w:rPr>
        <w:t xml:space="preserve"> </w:t>
      </w:r>
      <w:r>
        <w:t>nghiệp,</w:t>
      </w:r>
      <w:r>
        <w:rPr>
          <w:spacing w:val="-1"/>
        </w:rPr>
        <w:t xml:space="preserve"> </w:t>
      </w:r>
      <w:r>
        <w:rPr>
          <w:spacing w:val="-5"/>
        </w:rPr>
        <w:t>nếu</w:t>
      </w:r>
    </w:p>
    <w:p w:rsidR="00EE0B03" w:rsidRDefault="00EE0B03">
      <w:pPr>
        <w:pStyle w:val="BodyText"/>
        <w:spacing w:line="256" w:lineRule="auto"/>
        <w:sectPr w:rsidR="00EE0B03">
          <w:pgSz w:w="11910" w:h="16850"/>
          <w:pgMar w:top="1020" w:right="425" w:bottom="280" w:left="1133" w:header="447" w:footer="0" w:gutter="0"/>
          <w:cols w:space="720"/>
        </w:sectPr>
      </w:pPr>
    </w:p>
    <w:p w:rsidR="00EE0B03" w:rsidRDefault="00BB6726">
      <w:pPr>
        <w:pStyle w:val="BodyText"/>
        <w:spacing w:before="113" w:line="244" w:lineRule="auto"/>
        <w:ind w:right="711" w:firstLine="0"/>
      </w:pPr>
      <w:r>
        <w:lastRenderedPageBreak/>
        <w:t>không thể khai thác</w:t>
      </w:r>
      <w:r>
        <w:rPr>
          <w:spacing w:val="40"/>
        </w:rPr>
        <w:t xml:space="preserve"> </w:t>
      </w:r>
      <w:r>
        <w:t>được thông tin này thì người yêu cầu đăng ký nộp giấy chứng nhận đăng ký doanh nghiệp.</w:t>
      </w:r>
    </w:p>
    <w:p w:rsidR="00EE0B03" w:rsidRDefault="00BB6726">
      <w:pPr>
        <w:pStyle w:val="ListParagraph"/>
        <w:numPr>
          <w:ilvl w:val="0"/>
          <w:numId w:val="143"/>
        </w:numPr>
        <w:tabs>
          <w:tab w:val="left" w:pos="1583"/>
        </w:tabs>
        <w:spacing w:before="139" w:line="254" w:lineRule="auto"/>
        <w:ind w:left="563" w:right="712" w:firstLine="721"/>
        <w:jc w:val="both"/>
        <w:rPr>
          <w:sz w:val="28"/>
        </w:rPr>
      </w:pPr>
      <w:r>
        <w:rPr>
          <w:sz w:val="28"/>
        </w:rPr>
        <w:t>Trường hợp giảm diện tích thửa đất do sạt lở tự nhiên thì Ủy ban</w:t>
      </w:r>
      <w:r>
        <w:rPr>
          <w:spacing w:val="-7"/>
          <w:sz w:val="28"/>
        </w:rPr>
        <w:t xml:space="preserve"> </w:t>
      </w:r>
      <w:r>
        <w:rPr>
          <w:sz w:val="28"/>
        </w:rPr>
        <w:t>nhân dân cấp xã có trách</w:t>
      </w:r>
      <w:r>
        <w:rPr>
          <w:spacing w:val="-7"/>
          <w:sz w:val="28"/>
        </w:rPr>
        <w:t xml:space="preserve"> </w:t>
      </w:r>
      <w:r>
        <w:rPr>
          <w:sz w:val="28"/>
        </w:rPr>
        <w:t>nhiệm</w:t>
      </w:r>
      <w:r>
        <w:rPr>
          <w:spacing w:val="-11"/>
          <w:sz w:val="28"/>
        </w:rPr>
        <w:t xml:space="preserve"> </w:t>
      </w:r>
      <w:r>
        <w:rPr>
          <w:sz w:val="28"/>
        </w:rPr>
        <w:t>xác nhận</w:t>
      </w:r>
      <w:r>
        <w:rPr>
          <w:spacing w:val="-7"/>
          <w:sz w:val="28"/>
        </w:rPr>
        <w:t xml:space="preserve"> </w:t>
      </w:r>
      <w:r>
        <w:rPr>
          <w:sz w:val="28"/>
        </w:rPr>
        <w:t>bằng</w:t>
      </w:r>
      <w:r>
        <w:rPr>
          <w:spacing w:val="-7"/>
          <w:sz w:val="28"/>
        </w:rPr>
        <w:t xml:space="preserve"> </w:t>
      </w:r>
      <w:r>
        <w:rPr>
          <w:sz w:val="28"/>
        </w:rPr>
        <w:t>văn</w:t>
      </w:r>
      <w:r>
        <w:rPr>
          <w:spacing w:val="-7"/>
          <w:sz w:val="28"/>
        </w:rPr>
        <w:t xml:space="preserve"> </w:t>
      </w:r>
      <w:r>
        <w:rPr>
          <w:sz w:val="28"/>
        </w:rPr>
        <w:t>bản</w:t>
      </w:r>
      <w:r>
        <w:rPr>
          <w:spacing w:val="-7"/>
          <w:sz w:val="28"/>
        </w:rPr>
        <w:t xml:space="preserve"> </w:t>
      </w:r>
      <w:r>
        <w:rPr>
          <w:sz w:val="28"/>
        </w:rPr>
        <w:t>về</w:t>
      </w:r>
      <w:r>
        <w:rPr>
          <w:spacing w:val="-6"/>
          <w:sz w:val="28"/>
        </w:rPr>
        <w:t xml:space="preserve"> </w:t>
      </w:r>
      <w:r>
        <w:rPr>
          <w:sz w:val="28"/>
        </w:rPr>
        <w:t>tình</w:t>
      </w:r>
      <w:r>
        <w:rPr>
          <w:spacing w:val="-7"/>
          <w:sz w:val="28"/>
        </w:rPr>
        <w:t xml:space="preserve"> </w:t>
      </w:r>
      <w:r>
        <w:rPr>
          <w:sz w:val="28"/>
        </w:rPr>
        <w:t>trạng</w:t>
      </w:r>
      <w:r>
        <w:rPr>
          <w:spacing w:val="-7"/>
          <w:sz w:val="28"/>
        </w:rPr>
        <w:t xml:space="preserve"> </w:t>
      </w:r>
      <w:r>
        <w:rPr>
          <w:sz w:val="28"/>
        </w:rPr>
        <w:t>sạt</w:t>
      </w:r>
      <w:r>
        <w:rPr>
          <w:spacing w:val="-4"/>
          <w:sz w:val="28"/>
        </w:rPr>
        <w:t xml:space="preserve"> </w:t>
      </w:r>
      <w:r>
        <w:rPr>
          <w:sz w:val="28"/>
        </w:rPr>
        <w:t>lở</w:t>
      </w:r>
      <w:r>
        <w:rPr>
          <w:spacing w:val="-2"/>
          <w:sz w:val="28"/>
        </w:rPr>
        <w:t xml:space="preserve"> </w:t>
      </w:r>
      <w:r>
        <w:rPr>
          <w:sz w:val="28"/>
        </w:rPr>
        <w:t>tự</w:t>
      </w:r>
      <w:r>
        <w:rPr>
          <w:spacing w:val="-5"/>
          <w:sz w:val="28"/>
        </w:rPr>
        <w:t xml:space="preserve"> </w:t>
      </w:r>
      <w:r>
        <w:rPr>
          <w:sz w:val="28"/>
        </w:rPr>
        <w:t>nhiên</w:t>
      </w:r>
      <w:r>
        <w:rPr>
          <w:spacing w:val="-7"/>
          <w:sz w:val="28"/>
        </w:rPr>
        <w:t xml:space="preserve"> </w:t>
      </w:r>
      <w:r>
        <w:rPr>
          <w:sz w:val="28"/>
        </w:rPr>
        <w:t>để chuyển cho Văn phòng đăng ký đất đai</w:t>
      </w:r>
      <w:r>
        <w:rPr>
          <w:spacing w:val="-1"/>
          <w:sz w:val="28"/>
        </w:rPr>
        <w:t xml:space="preserve"> </w:t>
      </w:r>
      <w:r>
        <w:rPr>
          <w:sz w:val="28"/>
        </w:rPr>
        <w:t>hoặc Chi</w:t>
      </w:r>
      <w:r>
        <w:rPr>
          <w:spacing w:val="-1"/>
          <w:sz w:val="28"/>
        </w:rPr>
        <w:t xml:space="preserve"> </w:t>
      </w:r>
      <w:r>
        <w:rPr>
          <w:sz w:val="28"/>
        </w:rPr>
        <w:t>nhánh Văn phòng đăng</w:t>
      </w:r>
      <w:r>
        <w:rPr>
          <w:spacing w:val="-4"/>
          <w:sz w:val="28"/>
        </w:rPr>
        <w:t xml:space="preserve"> </w:t>
      </w:r>
      <w:r>
        <w:rPr>
          <w:sz w:val="28"/>
        </w:rPr>
        <w:t>ký</w:t>
      </w:r>
      <w:r>
        <w:rPr>
          <w:spacing w:val="-4"/>
          <w:sz w:val="28"/>
        </w:rPr>
        <w:t xml:space="preserve"> </w:t>
      </w:r>
      <w:r>
        <w:rPr>
          <w:sz w:val="28"/>
        </w:rPr>
        <w:t>đất đai và người sử dụng đất.</w:t>
      </w:r>
    </w:p>
    <w:p w:rsidR="00EE0B03" w:rsidRDefault="00BB6726">
      <w:pPr>
        <w:pStyle w:val="ListParagraph"/>
        <w:numPr>
          <w:ilvl w:val="0"/>
          <w:numId w:val="143"/>
        </w:numPr>
        <w:tabs>
          <w:tab w:val="left" w:pos="1613"/>
        </w:tabs>
        <w:spacing w:before="121" w:line="252" w:lineRule="auto"/>
        <w:ind w:left="563" w:right="711" w:firstLine="721"/>
        <w:jc w:val="both"/>
        <w:rPr>
          <w:sz w:val="28"/>
        </w:rPr>
      </w:pPr>
      <w:r>
        <w:rPr>
          <w:sz w:val="28"/>
        </w:rPr>
        <w:t>Trường hợp đăng ký tài sản gắn liền với thửa đất đã được cấp Giấy chứng nhận hoặc đăng ký thay đổi</w:t>
      </w:r>
      <w:r>
        <w:rPr>
          <w:spacing w:val="-2"/>
          <w:sz w:val="28"/>
        </w:rPr>
        <w:t xml:space="preserve"> </w:t>
      </w:r>
      <w:r>
        <w:rPr>
          <w:sz w:val="28"/>
        </w:rPr>
        <w:t>về tài</w:t>
      </w:r>
      <w:r>
        <w:rPr>
          <w:spacing w:val="-2"/>
          <w:sz w:val="28"/>
        </w:rPr>
        <w:t xml:space="preserve"> </w:t>
      </w:r>
      <w:r>
        <w:rPr>
          <w:sz w:val="28"/>
        </w:rPr>
        <w:t>sản gắn liền</w:t>
      </w:r>
      <w:r>
        <w:rPr>
          <w:sz w:val="28"/>
        </w:rPr>
        <w:t xml:space="preserve"> với</w:t>
      </w:r>
      <w:r>
        <w:rPr>
          <w:spacing w:val="-2"/>
          <w:sz w:val="28"/>
        </w:rPr>
        <w:t xml:space="preserve"> </w:t>
      </w:r>
      <w:r>
        <w:rPr>
          <w:sz w:val="28"/>
        </w:rPr>
        <w:t>đất so với</w:t>
      </w:r>
      <w:r>
        <w:rPr>
          <w:spacing w:val="-16"/>
          <w:sz w:val="28"/>
        </w:rPr>
        <w:t xml:space="preserve"> </w:t>
      </w:r>
      <w:r>
        <w:rPr>
          <w:sz w:val="28"/>
        </w:rPr>
        <w:t>nội</w:t>
      </w:r>
      <w:r>
        <w:rPr>
          <w:spacing w:val="-16"/>
          <w:sz w:val="28"/>
        </w:rPr>
        <w:t xml:space="preserve"> </w:t>
      </w:r>
      <w:r>
        <w:rPr>
          <w:sz w:val="28"/>
        </w:rPr>
        <w:t>dung</w:t>
      </w:r>
      <w:r>
        <w:rPr>
          <w:spacing w:val="-5"/>
          <w:sz w:val="28"/>
        </w:rPr>
        <w:t xml:space="preserve"> </w:t>
      </w:r>
      <w:r>
        <w:rPr>
          <w:sz w:val="28"/>
        </w:rPr>
        <w:t>đã đăng ký thì nộp</w:t>
      </w:r>
      <w:r>
        <w:rPr>
          <w:spacing w:val="-7"/>
          <w:sz w:val="28"/>
        </w:rPr>
        <w:t xml:space="preserve"> </w:t>
      </w:r>
      <w:r>
        <w:rPr>
          <w:sz w:val="28"/>
        </w:rPr>
        <w:t>giấy</w:t>
      </w:r>
      <w:r>
        <w:rPr>
          <w:spacing w:val="40"/>
          <w:sz w:val="28"/>
        </w:rPr>
        <w:t xml:space="preserve"> </w:t>
      </w:r>
      <w:r>
        <w:rPr>
          <w:sz w:val="28"/>
        </w:rPr>
        <w:t>tờ như sau:</w:t>
      </w:r>
    </w:p>
    <w:p w:rsidR="00EE0B03" w:rsidRDefault="00BB6726">
      <w:pPr>
        <w:pStyle w:val="ListParagraph"/>
        <w:numPr>
          <w:ilvl w:val="1"/>
          <w:numId w:val="143"/>
        </w:numPr>
        <w:tabs>
          <w:tab w:val="left" w:pos="1582"/>
        </w:tabs>
        <w:spacing w:before="127" w:line="254" w:lineRule="auto"/>
        <w:ind w:left="563" w:right="699" w:firstLine="721"/>
        <w:jc w:val="both"/>
        <w:rPr>
          <w:sz w:val="28"/>
        </w:rPr>
      </w:pPr>
      <w:r>
        <w:rPr>
          <w:sz w:val="28"/>
        </w:rPr>
        <w:t>Nộp giấy tờ theo quy định tại</w:t>
      </w:r>
      <w:r>
        <w:rPr>
          <w:spacing w:val="-6"/>
          <w:sz w:val="28"/>
        </w:rPr>
        <w:t xml:space="preserve"> </w:t>
      </w:r>
      <w:r>
        <w:rPr>
          <w:sz w:val="28"/>
        </w:rPr>
        <w:t>các Điều 148, Điều 149 Luật Đất đai,</w:t>
      </w:r>
      <w:r>
        <w:rPr>
          <w:spacing w:val="33"/>
          <w:sz w:val="28"/>
        </w:rPr>
        <w:t xml:space="preserve"> </w:t>
      </w:r>
      <w:r>
        <w:rPr>
          <w:sz w:val="28"/>
        </w:rPr>
        <w:t>sơ đồ</w:t>
      </w:r>
      <w:r>
        <w:rPr>
          <w:spacing w:val="40"/>
          <w:sz w:val="28"/>
        </w:rPr>
        <w:t xml:space="preserve"> </w:t>
      </w:r>
      <w:r>
        <w:rPr>
          <w:sz w:val="28"/>
        </w:rPr>
        <w:t>nhà ở,</w:t>
      </w:r>
      <w:r>
        <w:rPr>
          <w:spacing w:val="40"/>
          <w:sz w:val="28"/>
        </w:rPr>
        <w:t xml:space="preserve"> </w:t>
      </w:r>
      <w:r>
        <w:rPr>
          <w:sz w:val="28"/>
        </w:rPr>
        <w:t>công trình xây dựng (trừ trường hợp trong giấy tờ quy định tại các Điều 148, Điều 149 Luật</w:t>
      </w:r>
      <w:r>
        <w:rPr>
          <w:spacing w:val="-2"/>
          <w:sz w:val="28"/>
        </w:rPr>
        <w:t xml:space="preserve"> </w:t>
      </w:r>
      <w:r>
        <w:rPr>
          <w:sz w:val="28"/>
        </w:rPr>
        <w:t>Đất</w:t>
      </w:r>
      <w:r>
        <w:rPr>
          <w:spacing w:val="-2"/>
          <w:sz w:val="28"/>
        </w:rPr>
        <w:t xml:space="preserve"> </w:t>
      </w:r>
      <w:r>
        <w:rPr>
          <w:sz w:val="28"/>
        </w:rPr>
        <w:t>đai</w:t>
      </w:r>
      <w:r>
        <w:rPr>
          <w:spacing w:val="-17"/>
          <w:sz w:val="28"/>
        </w:rPr>
        <w:t xml:space="preserve"> </w:t>
      </w:r>
      <w:r>
        <w:rPr>
          <w:sz w:val="28"/>
        </w:rPr>
        <w:t>đã</w:t>
      </w:r>
      <w:r>
        <w:rPr>
          <w:spacing w:val="-4"/>
          <w:sz w:val="28"/>
        </w:rPr>
        <w:t xml:space="preserve"> </w:t>
      </w:r>
      <w:r>
        <w:rPr>
          <w:sz w:val="28"/>
        </w:rPr>
        <w:t>có sơ đồ phù</w:t>
      </w:r>
      <w:r>
        <w:rPr>
          <w:spacing w:val="-5"/>
          <w:sz w:val="28"/>
        </w:rPr>
        <w:t xml:space="preserve"> </w:t>
      </w:r>
      <w:r>
        <w:rPr>
          <w:sz w:val="28"/>
        </w:rPr>
        <w:t>hợp với</w:t>
      </w:r>
      <w:r>
        <w:rPr>
          <w:spacing w:val="-17"/>
          <w:sz w:val="28"/>
        </w:rPr>
        <w:t xml:space="preserve"> </w:t>
      </w:r>
      <w:r>
        <w:rPr>
          <w:sz w:val="28"/>
        </w:rPr>
        <w:t>hiện</w:t>
      </w:r>
      <w:r>
        <w:rPr>
          <w:spacing w:val="-5"/>
          <w:sz w:val="28"/>
        </w:rPr>
        <w:t xml:space="preserve"> </w:t>
      </w:r>
      <w:r>
        <w:rPr>
          <w:sz w:val="28"/>
        </w:rPr>
        <w:t>trạng</w:t>
      </w:r>
      <w:r>
        <w:rPr>
          <w:spacing w:val="-5"/>
          <w:sz w:val="28"/>
        </w:rPr>
        <w:t xml:space="preserve"> </w:t>
      </w:r>
      <w:r>
        <w:rPr>
          <w:sz w:val="28"/>
        </w:rPr>
        <w:t>nhà</w:t>
      </w:r>
      <w:r>
        <w:rPr>
          <w:spacing w:val="-4"/>
          <w:sz w:val="28"/>
        </w:rPr>
        <w:t xml:space="preserve"> </w:t>
      </w:r>
      <w:r>
        <w:rPr>
          <w:sz w:val="28"/>
        </w:rPr>
        <w:t>ở, công trình đã xây dựng); hồ sơ thiết kế xây dựng công trình</w:t>
      </w:r>
      <w:r>
        <w:rPr>
          <w:spacing w:val="-2"/>
          <w:sz w:val="28"/>
        </w:rPr>
        <w:t xml:space="preserve"> </w:t>
      </w:r>
      <w:r>
        <w:rPr>
          <w:sz w:val="28"/>
        </w:rPr>
        <w:t>đã</w:t>
      </w:r>
      <w:r>
        <w:rPr>
          <w:spacing w:val="-1"/>
          <w:sz w:val="28"/>
        </w:rPr>
        <w:t xml:space="preserve"> </w:t>
      </w:r>
      <w:r>
        <w:rPr>
          <w:sz w:val="28"/>
        </w:rPr>
        <w:t>được cơ quan</w:t>
      </w:r>
      <w:r>
        <w:rPr>
          <w:spacing w:val="-2"/>
          <w:sz w:val="28"/>
        </w:rPr>
        <w:t xml:space="preserve"> </w:t>
      </w:r>
      <w:r>
        <w:rPr>
          <w:sz w:val="28"/>
        </w:rPr>
        <w:t>chuyên môn về xây dựng thẩm định hoặc đã có văn bản chấp thuận kết quả nghiệm thu hoàn thành hạng mục công trình, công trình xây dựng theo quy định của ph</w:t>
      </w:r>
      <w:r>
        <w:rPr>
          <w:sz w:val="28"/>
        </w:rPr>
        <w:t>áp luật về xây dựng đối với trường hợp chứng nhận quyền sở hữu công trình xây dựng trên đất nông nghiệp</w:t>
      </w:r>
      <w:r>
        <w:rPr>
          <w:spacing w:val="40"/>
          <w:sz w:val="28"/>
        </w:rPr>
        <w:t xml:space="preserve"> </w:t>
      </w:r>
      <w:r>
        <w:rPr>
          <w:sz w:val="28"/>
        </w:rPr>
        <w:t>mà chủ sở hữu công trình không có</w:t>
      </w:r>
      <w:r>
        <w:rPr>
          <w:spacing w:val="40"/>
          <w:sz w:val="28"/>
        </w:rPr>
        <w:t xml:space="preserve"> </w:t>
      </w:r>
      <w:r>
        <w:rPr>
          <w:sz w:val="28"/>
        </w:rPr>
        <w:t>một trong các loại giấy tờ quy định tại</w:t>
      </w:r>
      <w:r>
        <w:rPr>
          <w:spacing w:val="-5"/>
          <w:sz w:val="28"/>
        </w:rPr>
        <w:t xml:space="preserve"> </w:t>
      </w:r>
      <w:r>
        <w:rPr>
          <w:sz w:val="28"/>
        </w:rPr>
        <w:t>Điều 149 Luật Đất đai</w:t>
      </w:r>
      <w:r>
        <w:rPr>
          <w:spacing w:val="-5"/>
          <w:sz w:val="28"/>
        </w:rPr>
        <w:t xml:space="preserve"> </w:t>
      </w:r>
      <w:r>
        <w:rPr>
          <w:sz w:val="28"/>
        </w:rPr>
        <w:t>hoặc công trình được miễn giấy phép xây dựng</w:t>
      </w:r>
      <w:r>
        <w:rPr>
          <w:spacing w:val="-11"/>
          <w:sz w:val="28"/>
        </w:rPr>
        <w:t xml:space="preserve"> </w:t>
      </w:r>
      <w:r>
        <w:rPr>
          <w:sz w:val="28"/>
        </w:rPr>
        <w:t>theo quy đị</w:t>
      </w:r>
      <w:r>
        <w:rPr>
          <w:sz w:val="28"/>
        </w:rPr>
        <w:t>nh của</w:t>
      </w:r>
      <w:r>
        <w:rPr>
          <w:spacing w:val="-10"/>
          <w:sz w:val="28"/>
        </w:rPr>
        <w:t xml:space="preserve"> </w:t>
      </w:r>
      <w:r>
        <w:rPr>
          <w:sz w:val="28"/>
        </w:rPr>
        <w:t>pháp luật</w:t>
      </w:r>
      <w:r>
        <w:rPr>
          <w:spacing w:val="40"/>
          <w:sz w:val="28"/>
        </w:rPr>
        <w:t xml:space="preserve"> </w:t>
      </w:r>
      <w:r>
        <w:rPr>
          <w:sz w:val="28"/>
        </w:rPr>
        <w:t>về xây dựng;</w:t>
      </w:r>
    </w:p>
    <w:p w:rsidR="00EE0B03" w:rsidRDefault="00BB6726">
      <w:pPr>
        <w:pStyle w:val="BodyText"/>
        <w:spacing w:before="100" w:line="254" w:lineRule="auto"/>
        <w:ind w:right="705"/>
      </w:pPr>
      <w:r>
        <w:t>Trường hợp</w:t>
      </w:r>
      <w:r>
        <w:rPr>
          <w:spacing w:val="40"/>
        </w:rPr>
        <w:t xml:space="preserve"> </w:t>
      </w:r>
      <w:r>
        <w:t>chủ đầu tư dự án xây dựng nhà ở, công trình xây dựng để kinh doanh đã hoàn thành việc</w:t>
      </w:r>
      <w:r>
        <w:rPr>
          <w:spacing w:val="29"/>
        </w:rPr>
        <w:t xml:space="preserve"> </w:t>
      </w:r>
      <w:r>
        <w:t>đầu tư xây dựng theo quy định của pháp luật</w:t>
      </w:r>
      <w:r>
        <w:rPr>
          <w:spacing w:val="-5"/>
        </w:rPr>
        <w:t xml:space="preserve"> </w:t>
      </w:r>
      <w:r>
        <w:t>mà có</w:t>
      </w:r>
      <w:r>
        <w:rPr>
          <w:spacing w:val="40"/>
        </w:rPr>
        <w:t xml:space="preserve"> </w:t>
      </w:r>
      <w:r>
        <w:t>nhu cầu chứng nhận quyền sở hữu nhà ở, công trình xây dựng, hạng mục công trình</w:t>
      </w:r>
      <w:r>
        <w:t xml:space="preserve"> xây dựng, phần diện tích của hạng mục công trình xây dựng thì nộp văn bản</w:t>
      </w:r>
      <w:r>
        <w:rPr>
          <w:spacing w:val="-13"/>
        </w:rPr>
        <w:t xml:space="preserve"> </w:t>
      </w:r>
      <w:r>
        <w:t>theo quy định tại điểm b khoản 1 Điều 17 Quy</w:t>
      </w:r>
      <w:r>
        <w:rPr>
          <w:spacing w:val="-13"/>
        </w:rPr>
        <w:t xml:space="preserve"> </w:t>
      </w:r>
      <w:r>
        <w:t>định này;</w:t>
      </w:r>
    </w:p>
    <w:p w:rsidR="00EE0B03" w:rsidRDefault="00BB6726">
      <w:pPr>
        <w:pStyle w:val="ListParagraph"/>
        <w:numPr>
          <w:ilvl w:val="1"/>
          <w:numId w:val="143"/>
        </w:numPr>
        <w:tabs>
          <w:tab w:val="left" w:pos="1611"/>
        </w:tabs>
        <w:spacing w:before="125" w:line="254" w:lineRule="auto"/>
        <w:ind w:left="563" w:right="708" w:firstLine="721"/>
        <w:jc w:val="both"/>
        <w:rPr>
          <w:sz w:val="28"/>
        </w:rPr>
      </w:pPr>
      <w:r>
        <w:rPr>
          <w:sz w:val="28"/>
        </w:rPr>
        <w:t>Trường hợp</w:t>
      </w:r>
      <w:r>
        <w:rPr>
          <w:spacing w:val="24"/>
          <w:sz w:val="28"/>
        </w:rPr>
        <w:t xml:space="preserve"> </w:t>
      </w:r>
      <w:r>
        <w:rPr>
          <w:sz w:val="28"/>
        </w:rPr>
        <w:t>đăng ký</w:t>
      </w:r>
      <w:r>
        <w:rPr>
          <w:spacing w:val="-4"/>
          <w:sz w:val="28"/>
        </w:rPr>
        <w:t xml:space="preserve"> </w:t>
      </w:r>
      <w:r>
        <w:rPr>
          <w:sz w:val="28"/>
        </w:rPr>
        <w:t>biến</w:t>
      </w:r>
      <w:r>
        <w:rPr>
          <w:spacing w:val="-4"/>
          <w:sz w:val="28"/>
        </w:rPr>
        <w:t xml:space="preserve"> </w:t>
      </w:r>
      <w:r>
        <w:rPr>
          <w:sz w:val="28"/>
        </w:rPr>
        <w:t>động</w:t>
      </w:r>
      <w:r>
        <w:rPr>
          <w:spacing w:val="-4"/>
          <w:sz w:val="28"/>
        </w:rPr>
        <w:t xml:space="preserve"> </w:t>
      </w:r>
      <w:r>
        <w:rPr>
          <w:sz w:val="28"/>
        </w:rPr>
        <w:t>do gia</w:t>
      </w:r>
      <w:r>
        <w:rPr>
          <w:spacing w:val="-3"/>
          <w:sz w:val="28"/>
        </w:rPr>
        <w:t xml:space="preserve"> </w:t>
      </w:r>
      <w:r>
        <w:rPr>
          <w:sz w:val="28"/>
        </w:rPr>
        <w:t>hạn</w:t>
      </w:r>
      <w:r>
        <w:rPr>
          <w:spacing w:val="-4"/>
          <w:sz w:val="28"/>
        </w:rPr>
        <w:t xml:space="preserve"> </w:t>
      </w:r>
      <w:r>
        <w:rPr>
          <w:sz w:val="28"/>
        </w:rPr>
        <w:t>thời</w:t>
      </w:r>
      <w:r>
        <w:rPr>
          <w:spacing w:val="-16"/>
          <w:sz w:val="28"/>
        </w:rPr>
        <w:t xml:space="preserve"> </w:t>
      </w:r>
      <w:r>
        <w:rPr>
          <w:sz w:val="28"/>
        </w:rPr>
        <w:t>hạn</w:t>
      </w:r>
      <w:r>
        <w:rPr>
          <w:spacing w:val="-4"/>
          <w:sz w:val="28"/>
        </w:rPr>
        <w:t xml:space="preserve"> </w:t>
      </w:r>
      <w:r>
        <w:rPr>
          <w:sz w:val="28"/>
        </w:rPr>
        <w:t>sở hữu</w:t>
      </w:r>
      <w:r>
        <w:rPr>
          <w:spacing w:val="-4"/>
          <w:sz w:val="28"/>
        </w:rPr>
        <w:t xml:space="preserve"> </w:t>
      </w:r>
      <w:r>
        <w:rPr>
          <w:sz w:val="28"/>
        </w:rPr>
        <w:t>nhà</w:t>
      </w:r>
      <w:r>
        <w:rPr>
          <w:spacing w:val="-3"/>
          <w:sz w:val="28"/>
        </w:rPr>
        <w:t xml:space="preserve"> </w:t>
      </w:r>
      <w:r>
        <w:rPr>
          <w:sz w:val="28"/>
        </w:rPr>
        <w:t>ở của</w:t>
      </w:r>
      <w:r>
        <w:rPr>
          <w:spacing w:val="-3"/>
          <w:sz w:val="28"/>
        </w:rPr>
        <w:t xml:space="preserve"> </w:t>
      </w:r>
      <w:r>
        <w:rPr>
          <w:sz w:val="28"/>
        </w:rPr>
        <w:t>tổ chức nước ngoài, cá nhân nước ngoài</w:t>
      </w:r>
      <w:r>
        <w:rPr>
          <w:spacing w:val="-4"/>
          <w:sz w:val="28"/>
        </w:rPr>
        <w:t xml:space="preserve"> </w:t>
      </w:r>
      <w:r>
        <w:rPr>
          <w:sz w:val="28"/>
        </w:rPr>
        <w:t>theo quy định của pháp luật về nhà ở thì nộp văn bản chấp thuận gia hạn thời hạn sở hữu nhà ở của cơ quan có thẩm quyền theo quy định của</w:t>
      </w:r>
      <w:r>
        <w:rPr>
          <w:spacing w:val="-8"/>
          <w:sz w:val="28"/>
        </w:rPr>
        <w:t xml:space="preserve"> </w:t>
      </w:r>
      <w:r>
        <w:rPr>
          <w:sz w:val="28"/>
        </w:rPr>
        <w:t>pháp luật</w:t>
      </w:r>
      <w:r>
        <w:rPr>
          <w:spacing w:val="40"/>
          <w:sz w:val="28"/>
        </w:rPr>
        <w:t xml:space="preserve"> </w:t>
      </w:r>
      <w:r>
        <w:rPr>
          <w:sz w:val="28"/>
        </w:rPr>
        <w:t>về nhà ở.</w:t>
      </w:r>
    </w:p>
    <w:p w:rsidR="00EE0B03" w:rsidRDefault="00BB6726">
      <w:pPr>
        <w:pStyle w:val="ListParagraph"/>
        <w:numPr>
          <w:ilvl w:val="0"/>
          <w:numId w:val="143"/>
        </w:numPr>
        <w:tabs>
          <w:tab w:val="left" w:pos="1717"/>
        </w:tabs>
        <w:spacing w:before="106" w:line="254" w:lineRule="auto"/>
        <w:ind w:left="563" w:right="701" w:firstLine="721"/>
        <w:jc w:val="both"/>
        <w:rPr>
          <w:sz w:val="28"/>
        </w:rPr>
      </w:pPr>
      <w:r>
        <w:rPr>
          <w:sz w:val="28"/>
        </w:rPr>
        <w:t>Trường hợp thay đổi</w:t>
      </w:r>
      <w:r>
        <w:rPr>
          <w:spacing w:val="-2"/>
          <w:sz w:val="28"/>
        </w:rPr>
        <w:t xml:space="preserve"> </w:t>
      </w:r>
      <w:r>
        <w:rPr>
          <w:sz w:val="28"/>
        </w:rPr>
        <w:t>quyền sử dụng</w:t>
      </w:r>
      <w:r>
        <w:rPr>
          <w:spacing w:val="-5"/>
          <w:sz w:val="28"/>
        </w:rPr>
        <w:t xml:space="preserve"> </w:t>
      </w:r>
      <w:r>
        <w:rPr>
          <w:sz w:val="28"/>
        </w:rPr>
        <w:t>đất, quyền</w:t>
      </w:r>
      <w:r>
        <w:rPr>
          <w:spacing w:val="-5"/>
          <w:sz w:val="28"/>
        </w:rPr>
        <w:t xml:space="preserve"> </w:t>
      </w:r>
      <w:r>
        <w:rPr>
          <w:sz w:val="28"/>
        </w:rPr>
        <w:t>sở hữu</w:t>
      </w:r>
      <w:r>
        <w:rPr>
          <w:spacing w:val="-5"/>
          <w:sz w:val="28"/>
        </w:rPr>
        <w:t xml:space="preserve"> </w:t>
      </w:r>
      <w:r>
        <w:rPr>
          <w:sz w:val="28"/>
        </w:rPr>
        <w:t>tài</w:t>
      </w:r>
      <w:r>
        <w:rPr>
          <w:spacing w:val="-17"/>
          <w:sz w:val="28"/>
        </w:rPr>
        <w:t xml:space="preserve"> </w:t>
      </w:r>
      <w:r>
        <w:rPr>
          <w:sz w:val="28"/>
        </w:rPr>
        <w:t>sản</w:t>
      </w:r>
      <w:r>
        <w:rPr>
          <w:spacing w:val="-5"/>
          <w:sz w:val="28"/>
        </w:rPr>
        <w:t xml:space="preserve"> </w:t>
      </w:r>
      <w:r>
        <w:rPr>
          <w:sz w:val="28"/>
        </w:rPr>
        <w:t>gắn</w:t>
      </w:r>
      <w:r>
        <w:rPr>
          <w:spacing w:val="-5"/>
          <w:sz w:val="28"/>
        </w:rPr>
        <w:t xml:space="preserve"> </w:t>
      </w:r>
      <w:r>
        <w:rPr>
          <w:sz w:val="28"/>
        </w:rPr>
        <w:t>liền với đất do chia, tách, hợp nh</w:t>
      </w:r>
      <w:r>
        <w:rPr>
          <w:sz w:val="28"/>
        </w:rPr>
        <w:t>ất, sáp nhập tổ chức hoặc chuyển đổi mô hình tổ chức, chuyển đổi loại hình doanh nghiệp theo quy định của pháp luật về doanh nghiệp; trường hợp</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kinh tế có vốn đầu tư nước ngoài nhận quyền sử dụng đất thông qua việc chia, tách, sáp nhập, hợp nhất, c</w:t>
      </w:r>
      <w:r>
        <w:rPr>
          <w:sz w:val="28"/>
        </w:rPr>
        <w:t>huyển đổi</w:t>
      </w:r>
      <w:r>
        <w:rPr>
          <w:spacing w:val="-2"/>
          <w:sz w:val="28"/>
        </w:rPr>
        <w:t xml:space="preserve"> </w:t>
      </w:r>
      <w:r>
        <w:rPr>
          <w:sz w:val="28"/>
        </w:rPr>
        <w:t>mô hình tổ chức, chuyển đổi</w:t>
      </w:r>
      <w:r>
        <w:rPr>
          <w:spacing w:val="-1"/>
          <w:sz w:val="28"/>
        </w:rPr>
        <w:t xml:space="preserve"> </w:t>
      </w:r>
      <w:r>
        <w:rPr>
          <w:sz w:val="28"/>
        </w:rPr>
        <w:t>loại</w:t>
      </w:r>
      <w:r>
        <w:rPr>
          <w:spacing w:val="-1"/>
          <w:sz w:val="28"/>
        </w:rPr>
        <w:t xml:space="preserve"> </w:t>
      </w:r>
      <w:r>
        <w:rPr>
          <w:sz w:val="28"/>
        </w:rPr>
        <w:t>hình doanh nghiệp theo quyết định, văn bản của cơ quan, tổ</w:t>
      </w:r>
      <w:r>
        <w:rPr>
          <w:spacing w:val="39"/>
          <w:sz w:val="28"/>
        </w:rPr>
        <w:t xml:space="preserve"> </w:t>
      </w:r>
      <w:r>
        <w:rPr>
          <w:sz w:val="28"/>
        </w:rPr>
        <w:t>chức</w:t>
      </w:r>
      <w:r>
        <w:rPr>
          <w:spacing w:val="40"/>
          <w:sz w:val="28"/>
        </w:rPr>
        <w:t xml:space="preserve"> </w:t>
      </w:r>
      <w:r>
        <w:rPr>
          <w:sz w:val="28"/>
        </w:rPr>
        <w:t>có</w:t>
      </w:r>
      <w:r>
        <w:rPr>
          <w:spacing w:val="39"/>
          <w:sz w:val="28"/>
        </w:rPr>
        <w:t xml:space="preserve"> </w:t>
      </w:r>
      <w:r>
        <w:rPr>
          <w:sz w:val="28"/>
        </w:rPr>
        <w:t xml:space="preserve">thẩm quyền từ tổ chức kinh tế </w:t>
      </w:r>
      <w:r>
        <w:rPr>
          <w:spacing w:val="10"/>
          <w:sz w:val="28"/>
        </w:rPr>
        <w:t xml:space="preserve">có </w:t>
      </w:r>
      <w:r>
        <w:rPr>
          <w:sz w:val="28"/>
        </w:rPr>
        <w:t>vốn đầu tư nước ngoài</w:t>
      </w:r>
      <w:r>
        <w:rPr>
          <w:spacing w:val="-2"/>
          <w:sz w:val="28"/>
        </w:rPr>
        <w:t xml:space="preserve"> </w:t>
      </w:r>
      <w:r>
        <w:rPr>
          <w:sz w:val="28"/>
        </w:rPr>
        <w:t>theo đúng quy định của pháp luật thì nộp quyết định của cơ quan, tổ chức có thẩm quyền hoặc</w:t>
      </w:r>
      <w:r>
        <w:rPr>
          <w:spacing w:val="40"/>
          <w:sz w:val="28"/>
        </w:rPr>
        <w:t xml:space="preserve"> </w:t>
      </w:r>
      <w:r>
        <w:rPr>
          <w:sz w:val="28"/>
        </w:rPr>
        <w:t>văn bản về việc</w:t>
      </w:r>
      <w:r>
        <w:rPr>
          <w:spacing w:val="40"/>
          <w:sz w:val="28"/>
        </w:rPr>
        <w:t xml:space="preserve"> </w:t>
      </w:r>
      <w:r>
        <w:rPr>
          <w:sz w:val="28"/>
        </w:rPr>
        <w:t>chia,</w:t>
      </w:r>
      <w:r>
        <w:rPr>
          <w:spacing w:val="40"/>
          <w:sz w:val="28"/>
        </w:rPr>
        <w:t xml:space="preserve"> </w:t>
      </w:r>
      <w:r>
        <w:rPr>
          <w:sz w:val="28"/>
        </w:rPr>
        <w:t>tách,</w:t>
      </w:r>
      <w:r>
        <w:rPr>
          <w:spacing w:val="40"/>
          <w:sz w:val="28"/>
        </w:rPr>
        <w:t xml:space="preserve"> </w:t>
      </w:r>
      <w:r>
        <w:rPr>
          <w:sz w:val="28"/>
        </w:rPr>
        <w:t>hợp</w:t>
      </w:r>
      <w:r>
        <w:rPr>
          <w:spacing w:val="40"/>
          <w:sz w:val="28"/>
        </w:rPr>
        <w:t xml:space="preserve"> </w:t>
      </w:r>
      <w:r>
        <w:rPr>
          <w:sz w:val="28"/>
        </w:rPr>
        <w:t>nhất,</w:t>
      </w:r>
      <w:r>
        <w:rPr>
          <w:spacing w:val="40"/>
          <w:sz w:val="28"/>
        </w:rPr>
        <w:t xml:space="preserve"> </w:t>
      </w:r>
      <w:r>
        <w:rPr>
          <w:sz w:val="28"/>
        </w:rPr>
        <w:t>sáp</w:t>
      </w:r>
      <w:r>
        <w:rPr>
          <w:spacing w:val="40"/>
          <w:sz w:val="28"/>
        </w:rPr>
        <w:t xml:space="preserve"> </w:t>
      </w:r>
      <w:r>
        <w:rPr>
          <w:sz w:val="28"/>
        </w:rPr>
        <w:t>nhập,</w:t>
      </w:r>
      <w:r>
        <w:rPr>
          <w:spacing w:val="40"/>
          <w:sz w:val="28"/>
        </w:rPr>
        <w:t xml:space="preserve"> </w:t>
      </w:r>
      <w:r>
        <w:rPr>
          <w:sz w:val="28"/>
        </w:rPr>
        <w:t>chuyển đổi mô hình tổ chức, chuyển đổi loại hình doanh nghiệp phù hợp với quy định của pháp luật, trong</w:t>
      </w:r>
      <w:r>
        <w:rPr>
          <w:spacing w:val="6"/>
          <w:sz w:val="28"/>
        </w:rPr>
        <w:t xml:space="preserve"> </w:t>
      </w:r>
      <w:r>
        <w:rPr>
          <w:sz w:val="28"/>
        </w:rPr>
        <w:t>đó</w:t>
      </w:r>
      <w:r>
        <w:rPr>
          <w:spacing w:val="21"/>
          <w:sz w:val="28"/>
        </w:rPr>
        <w:t xml:space="preserve"> </w:t>
      </w:r>
      <w:r>
        <w:rPr>
          <w:sz w:val="28"/>
        </w:rPr>
        <w:t>phải</w:t>
      </w:r>
      <w:r>
        <w:rPr>
          <w:spacing w:val="-4"/>
          <w:sz w:val="28"/>
        </w:rPr>
        <w:t xml:space="preserve"> </w:t>
      </w:r>
      <w:r>
        <w:rPr>
          <w:sz w:val="28"/>
        </w:rPr>
        <w:t>xác</w:t>
      </w:r>
      <w:r>
        <w:rPr>
          <w:spacing w:val="21"/>
          <w:sz w:val="28"/>
        </w:rPr>
        <w:t xml:space="preserve"> </w:t>
      </w:r>
      <w:r>
        <w:rPr>
          <w:sz w:val="28"/>
        </w:rPr>
        <w:t>định</w:t>
      </w:r>
      <w:r>
        <w:rPr>
          <w:spacing w:val="7"/>
          <w:sz w:val="28"/>
        </w:rPr>
        <w:t xml:space="preserve"> </w:t>
      </w:r>
      <w:r>
        <w:rPr>
          <w:sz w:val="28"/>
        </w:rPr>
        <w:t>rõ</w:t>
      </w:r>
      <w:r>
        <w:rPr>
          <w:spacing w:val="20"/>
          <w:sz w:val="28"/>
        </w:rPr>
        <w:t xml:space="preserve"> </w:t>
      </w:r>
      <w:r>
        <w:rPr>
          <w:sz w:val="28"/>
        </w:rPr>
        <w:t>tổ</w:t>
      </w:r>
      <w:r>
        <w:rPr>
          <w:spacing w:val="21"/>
          <w:sz w:val="28"/>
        </w:rPr>
        <w:t xml:space="preserve"> </w:t>
      </w:r>
      <w:r>
        <w:rPr>
          <w:sz w:val="28"/>
        </w:rPr>
        <w:t>chức</w:t>
      </w:r>
      <w:r>
        <w:rPr>
          <w:spacing w:val="22"/>
          <w:sz w:val="28"/>
        </w:rPr>
        <w:t xml:space="preserve"> </w:t>
      </w:r>
      <w:r>
        <w:rPr>
          <w:sz w:val="28"/>
        </w:rPr>
        <w:t>được</w:t>
      </w:r>
      <w:r>
        <w:rPr>
          <w:spacing w:val="21"/>
          <w:sz w:val="28"/>
        </w:rPr>
        <w:t xml:space="preserve"> </w:t>
      </w:r>
      <w:r>
        <w:rPr>
          <w:sz w:val="28"/>
        </w:rPr>
        <w:t>sử</w:t>
      </w:r>
      <w:r>
        <w:rPr>
          <w:spacing w:val="10"/>
          <w:sz w:val="28"/>
        </w:rPr>
        <w:t xml:space="preserve"> </w:t>
      </w:r>
      <w:r>
        <w:rPr>
          <w:sz w:val="28"/>
        </w:rPr>
        <w:t>dụng</w:t>
      </w:r>
      <w:r>
        <w:rPr>
          <w:spacing w:val="6"/>
          <w:sz w:val="28"/>
        </w:rPr>
        <w:t xml:space="preserve"> </w:t>
      </w:r>
      <w:r>
        <w:rPr>
          <w:sz w:val="28"/>
        </w:rPr>
        <w:t>đất,</w:t>
      </w:r>
      <w:r>
        <w:rPr>
          <w:spacing w:val="18"/>
          <w:sz w:val="28"/>
        </w:rPr>
        <w:t xml:space="preserve"> </w:t>
      </w:r>
      <w:r>
        <w:rPr>
          <w:sz w:val="28"/>
        </w:rPr>
        <w:t>sở</w:t>
      </w:r>
      <w:r>
        <w:rPr>
          <w:spacing w:val="13"/>
          <w:sz w:val="28"/>
        </w:rPr>
        <w:t xml:space="preserve"> </w:t>
      </w:r>
      <w:r>
        <w:rPr>
          <w:sz w:val="28"/>
        </w:rPr>
        <w:t>hữu</w:t>
      </w:r>
      <w:r>
        <w:rPr>
          <w:spacing w:val="7"/>
          <w:sz w:val="28"/>
        </w:rPr>
        <w:t xml:space="preserve"> </w:t>
      </w:r>
      <w:r>
        <w:rPr>
          <w:sz w:val="28"/>
        </w:rPr>
        <w:t>tài</w:t>
      </w:r>
      <w:r>
        <w:rPr>
          <w:spacing w:val="-4"/>
          <w:sz w:val="28"/>
        </w:rPr>
        <w:t xml:space="preserve"> </w:t>
      </w:r>
      <w:r>
        <w:rPr>
          <w:sz w:val="28"/>
        </w:rPr>
        <w:t>sản</w:t>
      </w:r>
      <w:r>
        <w:rPr>
          <w:spacing w:val="-7"/>
          <w:sz w:val="28"/>
        </w:rPr>
        <w:t xml:space="preserve"> </w:t>
      </w:r>
      <w:r>
        <w:rPr>
          <w:sz w:val="28"/>
        </w:rPr>
        <w:t>gắn</w:t>
      </w:r>
      <w:r>
        <w:rPr>
          <w:spacing w:val="-7"/>
          <w:sz w:val="28"/>
        </w:rPr>
        <w:t xml:space="preserve"> </w:t>
      </w:r>
      <w:r>
        <w:rPr>
          <w:sz w:val="28"/>
        </w:rPr>
        <w:t>liền</w:t>
      </w:r>
      <w:r>
        <w:rPr>
          <w:spacing w:val="-7"/>
          <w:sz w:val="28"/>
        </w:rPr>
        <w:t xml:space="preserve"> </w:t>
      </w:r>
      <w:r>
        <w:rPr>
          <w:spacing w:val="-5"/>
          <w:sz w:val="28"/>
        </w:rPr>
        <w:t>với</w:t>
      </w:r>
    </w:p>
    <w:p w:rsidR="00EE0B03" w:rsidRDefault="00EE0B03">
      <w:pPr>
        <w:pStyle w:val="ListParagraph"/>
        <w:spacing w:line="254"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44" w:lineRule="auto"/>
        <w:ind w:right="714" w:firstLine="0"/>
      </w:pPr>
      <w:r>
        <w:lastRenderedPageBreak/>
        <w:t>đất sau khi</w:t>
      </w:r>
      <w:r>
        <w:rPr>
          <w:spacing w:val="-2"/>
        </w:rPr>
        <w:t xml:space="preserve"> </w:t>
      </w:r>
      <w:r>
        <w:t>chia, tách, hợp nhất, sáp nhập, chuyển đổi</w:t>
      </w:r>
      <w:r>
        <w:rPr>
          <w:spacing w:val="-2"/>
        </w:rPr>
        <w:t xml:space="preserve"> </w:t>
      </w:r>
      <w:r>
        <w:t>mô hình tổ chức, chuyển đổi loại hình doanh nghiệp.</w:t>
      </w:r>
    </w:p>
    <w:p w:rsidR="00EE0B03" w:rsidRDefault="00BB6726">
      <w:pPr>
        <w:pStyle w:val="BodyText"/>
        <w:spacing w:before="139" w:line="254" w:lineRule="auto"/>
        <w:ind w:right="694"/>
      </w:pPr>
      <w:r>
        <w:t>Cơ quan giải</w:t>
      </w:r>
      <w:r>
        <w:rPr>
          <w:spacing w:val="-4"/>
        </w:rPr>
        <w:t xml:space="preserve"> </w:t>
      </w:r>
      <w:r>
        <w:t>quyết thủ tục có trách nhiệm khai</w:t>
      </w:r>
      <w:r>
        <w:rPr>
          <w:spacing w:val="-4"/>
        </w:rPr>
        <w:t xml:space="preserve"> </w:t>
      </w:r>
      <w:r>
        <w:t>thác, sử dụng thông</w:t>
      </w:r>
      <w:r>
        <w:rPr>
          <w:spacing w:val="-7"/>
        </w:rPr>
        <w:t xml:space="preserve"> </w:t>
      </w:r>
      <w:r>
        <w:t>tin</w:t>
      </w:r>
      <w:r>
        <w:rPr>
          <w:spacing w:val="-7"/>
        </w:rPr>
        <w:t xml:space="preserve"> </w:t>
      </w:r>
      <w:r>
        <w:t>về đăng ký doanh nghiệp hoặc thành</w:t>
      </w:r>
      <w:r>
        <w:rPr>
          <w:spacing w:val="-6"/>
        </w:rPr>
        <w:t xml:space="preserve"> </w:t>
      </w:r>
      <w:r>
        <w:t>lập tổ chức sau</w:t>
      </w:r>
      <w:r>
        <w:rPr>
          <w:spacing w:val="-6"/>
        </w:rPr>
        <w:t xml:space="preserve"> </w:t>
      </w:r>
      <w:r>
        <w:t>khi</w:t>
      </w:r>
      <w:r>
        <w:rPr>
          <w:spacing w:val="-18"/>
        </w:rPr>
        <w:t xml:space="preserve"> </w:t>
      </w:r>
      <w:r>
        <w:t>thay</w:t>
      </w:r>
      <w:r>
        <w:rPr>
          <w:spacing w:val="-6"/>
        </w:rPr>
        <w:t xml:space="preserve"> </w:t>
      </w:r>
      <w:r>
        <w:t>đổi</w:t>
      </w:r>
      <w:r>
        <w:rPr>
          <w:spacing w:val="-18"/>
        </w:rPr>
        <w:t xml:space="preserve"> </w:t>
      </w:r>
      <w:r>
        <w:t>trên</w:t>
      </w:r>
      <w:r>
        <w:rPr>
          <w:spacing w:val="-6"/>
        </w:rPr>
        <w:t xml:space="preserve"> </w:t>
      </w:r>
      <w:r>
        <w:t>Cơ sở dữ</w:t>
      </w:r>
      <w:r>
        <w:rPr>
          <w:spacing w:val="-4"/>
        </w:rPr>
        <w:t xml:space="preserve"> </w:t>
      </w:r>
      <w:r>
        <w:t>liệu quốc</w:t>
      </w:r>
      <w:r>
        <w:rPr>
          <w:spacing w:val="35"/>
        </w:rPr>
        <w:t xml:space="preserve"> </w:t>
      </w:r>
      <w:r>
        <w:t>gia về đăng ký doanh nghiệp, nếu không thể khai</w:t>
      </w:r>
      <w:r>
        <w:rPr>
          <w:spacing w:val="-4"/>
        </w:rPr>
        <w:t xml:space="preserve"> </w:t>
      </w:r>
      <w:r>
        <w:t>thác được thông tin này thì người</w:t>
      </w:r>
      <w:r>
        <w:rPr>
          <w:spacing w:val="-5"/>
        </w:rPr>
        <w:t xml:space="preserve"> </w:t>
      </w:r>
      <w:r>
        <w:t>yêu cầu đăng ký nộp giấy chứng nhận đăng ký</w:t>
      </w:r>
      <w:r>
        <w:rPr>
          <w:spacing w:val="-7"/>
        </w:rPr>
        <w:t xml:space="preserve"> </w:t>
      </w:r>
      <w:r>
        <w:t>doanh</w:t>
      </w:r>
      <w:r>
        <w:rPr>
          <w:spacing w:val="-7"/>
        </w:rPr>
        <w:t xml:space="preserve"> </w:t>
      </w:r>
      <w:r>
        <w:t>nghiệp hoặc văn bản về việc</w:t>
      </w:r>
      <w:r>
        <w:rPr>
          <w:spacing w:val="40"/>
        </w:rPr>
        <w:t xml:space="preserve"> </w:t>
      </w:r>
      <w:r>
        <w:t>thành lập tổ chức</w:t>
      </w:r>
      <w:r>
        <w:rPr>
          <w:spacing w:val="-11"/>
        </w:rPr>
        <w:t xml:space="preserve"> </w:t>
      </w:r>
      <w:r>
        <w:t>sau khi thay đổi.</w:t>
      </w:r>
    </w:p>
    <w:p w:rsidR="00EE0B03" w:rsidRDefault="00BB6726">
      <w:pPr>
        <w:pStyle w:val="ListParagraph"/>
        <w:numPr>
          <w:ilvl w:val="0"/>
          <w:numId w:val="143"/>
        </w:numPr>
        <w:tabs>
          <w:tab w:val="left" w:pos="1717"/>
        </w:tabs>
        <w:spacing w:before="110" w:line="256" w:lineRule="auto"/>
        <w:ind w:left="563" w:right="711" w:firstLine="721"/>
        <w:jc w:val="both"/>
        <w:rPr>
          <w:sz w:val="28"/>
        </w:rPr>
      </w:pPr>
      <w:r>
        <w:rPr>
          <w:sz w:val="28"/>
        </w:rPr>
        <w:t>Trường hợp thay đổi</w:t>
      </w:r>
      <w:r>
        <w:rPr>
          <w:spacing w:val="-2"/>
          <w:sz w:val="28"/>
        </w:rPr>
        <w:t xml:space="preserve"> </w:t>
      </w:r>
      <w:r>
        <w:rPr>
          <w:sz w:val="28"/>
        </w:rPr>
        <w:t>quyền sử dụng</w:t>
      </w:r>
      <w:r>
        <w:rPr>
          <w:spacing w:val="-5"/>
          <w:sz w:val="28"/>
        </w:rPr>
        <w:t xml:space="preserve"> </w:t>
      </w:r>
      <w:r>
        <w:rPr>
          <w:sz w:val="28"/>
        </w:rPr>
        <w:t>đất, quyền</w:t>
      </w:r>
      <w:r>
        <w:rPr>
          <w:spacing w:val="-5"/>
          <w:sz w:val="28"/>
        </w:rPr>
        <w:t xml:space="preserve"> </w:t>
      </w:r>
      <w:r>
        <w:rPr>
          <w:sz w:val="28"/>
        </w:rPr>
        <w:t>sở hữu</w:t>
      </w:r>
      <w:r>
        <w:rPr>
          <w:spacing w:val="-5"/>
          <w:sz w:val="28"/>
        </w:rPr>
        <w:t xml:space="preserve"> </w:t>
      </w:r>
      <w:r>
        <w:rPr>
          <w:sz w:val="28"/>
        </w:rPr>
        <w:t>tài</w:t>
      </w:r>
      <w:r>
        <w:rPr>
          <w:spacing w:val="-17"/>
          <w:sz w:val="28"/>
        </w:rPr>
        <w:t xml:space="preserve"> </w:t>
      </w:r>
      <w:r>
        <w:rPr>
          <w:sz w:val="28"/>
        </w:rPr>
        <w:t>sản</w:t>
      </w:r>
      <w:r>
        <w:rPr>
          <w:spacing w:val="-5"/>
          <w:sz w:val="28"/>
        </w:rPr>
        <w:t xml:space="preserve"> </w:t>
      </w:r>
      <w:r>
        <w:rPr>
          <w:sz w:val="28"/>
        </w:rPr>
        <w:t>gắn</w:t>
      </w:r>
      <w:r>
        <w:rPr>
          <w:spacing w:val="-5"/>
          <w:sz w:val="28"/>
        </w:rPr>
        <w:t xml:space="preserve"> </w:t>
      </w:r>
      <w:r>
        <w:rPr>
          <w:sz w:val="28"/>
        </w:rPr>
        <w:t>liền với</w:t>
      </w:r>
      <w:r>
        <w:rPr>
          <w:spacing w:val="-2"/>
          <w:sz w:val="28"/>
        </w:rPr>
        <w:t xml:space="preserve"> </w:t>
      </w:r>
      <w:r>
        <w:rPr>
          <w:sz w:val="28"/>
        </w:rPr>
        <w:t>đất theo thỏa thuận của các thành viên hộ gia</w:t>
      </w:r>
      <w:r>
        <w:rPr>
          <w:spacing w:val="-4"/>
          <w:sz w:val="28"/>
        </w:rPr>
        <w:t xml:space="preserve"> </w:t>
      </w:r>
      <w:r>
        <w:rPr>
          <w:sz w:val="28"/>
        </w:rPr>
        <w:t>đình</w:t>
      </w:r>
      <w:r>
        <w:rPr>
          <w:spacing w:val="-5"/>
          <w:sz w:val="28"/>
        </w:rPr>
        <w:t xml:space="preserve"> </w:t>
      </w:r>
      <w:r>
        <w:rPr>
          <w:sz w:val="28"/>
        </w:rPr>
        <w:t>hoặc của</w:t>
      </w:r>
      <w:r>
        <w:rPr>
          <w:spacing w:val="-4"/>
          <w:sz w:val="28"/>
        </w:rPr>
        <w:t xml:space="preserve"> </w:t>
      </w:r>
      <w:r>
        <w:rPr>
          <w:sz w:val="28"/>
        </w:rPr>
        <w:t>vợ và</w:t>
      </w:r>
      <w:r>
        <w:rPr>
          <w:spacing w:val="-4"/>
          <w:sz w:val="28"/>
        </w:rPr>
        <w:t xml:space="preserve"> </w:t>
      </w:r>
      <w:r>
        <w:rPr>
          <w:sz w:val="28"/>
        </w:rPr>
        <w:t>chồng</w:t>
      </w:r>
      <w:r>
        <w:rPr>
          <w:spacing w:val="-5"/>
          <w:sz w:val="28"/>
        </w:rPr>
        <w:t xml:space="preserve"> </w:t>
      </w:r>
      <w:r>
        <w:rPr>
          <w:sz w:val="28"/>
        </w:rPr>
        <w:t>thì nộp văn bản thỏa thuận về việc</w:t>
      </w:r>
      <w:r>
        <w:rPr>
          <w:spacing w:val="40"/>
          <w:sz w:val="28"/>
        </w:rPr>
        <w:t xml:space="preserve"> </w:t>
      </w:r>
      <w:r>
        <w:rPr>
          <w:sz w:val="28"/>
        </w:rPr>
        <w:t>thay đổi</w:t>
      </w:r>
      <w:r>
        <w:rPr>
          <w:spacing w:val="-21"/>
          <w:sz w:val="28"/>
        </w:rPr>
        <w:t xml:space="preserve"> </w:t>
      </w:r>
      <w:r>
        <w:rPr>
          <w:sz w:val="28"/>
        </w:rPr>
        <w:t>đó.</w:t>
      </w:r>
    </w:p>
    <w:p w:rsidR="00EE0B03" w:rsidRDefault="00BB6726">
      <w:pPr>
        <w:pStyle w:val="BodyText"/>
        <w:spacing w:before="107" w:line="254" w:lineRule="auto"/>
        <w:ind w:right="696"/>
      </w:pPr>
      <w:r>
        <w:t>Trường hợp</w:t>
      </w:r>
      <w:r>
        <w:rPr>
          <w:spacing w:val="40"/>
        </w:rPr>
        <w:t xml:space="preserve"> </w:t>
      </w:r>
      <w:r>
        <w:t>thay đổi quyền sử dụng đất của các thành viên có chung quyền sử dụng đất của hộ gia đình thì văn</w:t>
      </w:r>
      <w:r>
        <w:rPr>
          <w:spacing w:val="-6"/>
        </w:rPr>
        <w:t xml:space="preserve"> </w:t>
      </w:r>
      <w:r>
        <w:t>bản</w:t>
      </w:r>
      <w:r>
        <w:rPr>
          <w:spacing w:val="-6"/>
        </w:rPr>
        <w:t xml:space="preserve"> </w:t>
      </w:r>
      <w:r>
        <w:t>thỏa</w:t>
      </w:r>
      <w:r>
        <w:rPr>
          <w:spacing w:val="-5"/>
        </w:rPr>
        <w:t xml:space="preserve"> </w:t>
      </w:r>
      <w:r>
        <w:t>thuận</w:t>
      </w:r>
      <w:r>
        <w:rPr>
          <w:spacing w:val="-6"/>
        </w:rPr>
        <w:t xml:space="preserve"> </w:t>
      </w:r>
      <w:r>
        <w:t>phải</w:t>
      </w:r>
      <w:r>
        <w:rPr>
          <w:spacing w:val="-18"/>
        </w:rPr>
        <w:t xml:space="preserve"> </w:t>
      </w:r>
      <w:r>
        <w:t>thể</w:t>
      </w:r>
      <w:r>
        <w:rPr>
          <w:spacing w:val="-4"/>
        </w:rPr>
        <w:t xml:space="preserve"> </w:t>
      </w:r>
      <w:r>
        <w:t>hiện</w:t>
      </w:r>
      <w:r>
        <w:rPr>
          <w:spacing w:val="-6"/>
        </w:rPr>
        <w:t xml:space="preserve"> </w:t>
      </w:r>
      <w:r>
        <w:t>thông</w:t>
      </w:r>
      <w:r>
        <w:rPr>
          <w:spacing w:val="-6"/>
        </w:rPr>
        <w:t xml:space="preserve"> </w:t>
      </w:r>
      <w:r>
        <w:t>tin thành viên của hộ gia đình có chung quyền sử dụng đất tại</w:t>
      </w:r>
      <w:r>
        <w:rPr>
          <w:spacing w:val="-2"/>
        </w:rPr>
        <w:t xml:space="preserve"> </w:t>
      </w:r>
      <w:r>
        <w:t>thời</w:t>
      </w:r>
      <w:r>
        <w:rPr>
          <w:spacing w:val="-2"/>
        </w:rPr>
        <w:t xml:space="preserve"> </w:t>
      </w:r>
      <w:r>
        <w:t>điểm được Nhà nước</w:t>
      </w:r>
      <w:r>
        <w:rPr>
          <w:spacing w:val="39"/>
        </w:rPr>
        <w:t xml:space="preserve"> </w:t>
      </w:r>
      <w:r>
        <w:t>giao</w:t>
      </w:r>
      <w:r>
        <w:rPr>
          <w:spacing w:val="38"/>
        </w:rPr>
        <w:t xml:space="preserve"> </w:t>
      </w:r>
      <w:r>
        <w:t>đất,</w:t>
      </w:r>
      <w:r>
        <w:rPr>
          <w:spacing w:val="35"/>
        </w:rPr>
        <w:t xml:space="preserve"> </w:t>
      </w:r>
      <w:r>
        <w:t>cho</w:t>
      </w:r>
      <w:r>
        <w:rPr>
          <w:spacing w:val="38"/>
        </w:rPr>
        <w:t xml:space="preserve"> </w:t>
      </w:r>
      <w:r>
        <w:t>thuê đất, công nhận quyền sử dụng đất, nhận chuyển quyền sử dụng đất;</w:t>
      </w:r>
    </w:p>
    <w:p w:rsidR="00EE0B03" w:rsidRDefault="00BB6726">
      <w:pPr>
        <w:pStyle w:val="BodyText"/>
        <w:spacing w:before="125" w:line="252" w:lineRule="auto"/>
        <w:ind w:right="699"/>
      </w:pPr>
      <w:r>
        <w:t>Trường hợp thay đổi</w:t>
      </w:r>
      <w:r>
        <w:rPr>
          <w:spacing w:val="-2"/>
        </w:rPr>
        <w:t xml:space="preserve"> </w:t>
      </w:r>
      <w:r>
        <w:t>quyền sử dụng đất, quyền</w:t>
      </w:r>
      <w:r>
        <w:rPr>
          <w:spacing w:val="-5"/>
        </w:rPr>
        <w:t xml:space="preserve"> </w:t>
      </w:r>
      <w:r>
        <w:t>sở hữu</w:t>
      </w:r>
      <w:r>
        <w:rPr>
          <w:spacing w:val="-5"/>
        </w:rPr>
        <w:t xml:space="preserve"> </w:t>
      </w:r>
      <w:r>
        <w:t>tài</w:t>
      </w:r>
      <w:r>
        <w:rPr>
          <w:spacing w:val="-17"/>
        </w:rPr>
        <w:t xml:space="preserve"> </w:t>
      </w:r>
      <w:r>
        <w:t>sản</w:t>
      </w:r>
      <w:r>
        <w:rPr>
          <w:spacing w:val="-5"/>
        </w:rPr>
        <w:t xml:space="preserve"> </w:t>
      </w:r>
      <w:r>
        <w:t>gắn</w:t>
      </w:r>
      <w:r>
        <w:rPr>
          <w:spacing w:val="-5"/>
        </w:rPr>
        <w:t xml:space="preserve"> </w:t>
      </w:r>
      <w:r>
        <w:t>liền</w:t>
      </w:r>
      <w:r>
        <w:rPr>
          <w:spacing w:val="-5"/>
        </w:rPr>
        <w:t xml:space="preserve"> </w:t>
      </w:r>
      <w:r>
        <w:t>với đất của vợ và chồng thì cơ quan giải</w:t>
      </w:r>
      <w:r>
        <w:rPr>
          <w:spacing w:val="-2"/>
        </w:rPr>
        <w:t xml:space="preserve"> </w:t>
      </w:r>
      <w:r>
        <w:t>quyết thủ tục có trách nhiệm khai</w:t>
      </w:r>
      <w:r>
        <w:rPr>
          <w:spacing w:val="-2"/>
        </w:rPr>
        <w:t xml:space="preserve"> </w:t>
      </w:r>
      <w:r>
        <w:t>thác, sử dụng thông tin về tình trạng hôn nhân trong Cơ sở dữ liệu quốc gia về</w:t>
      </w:r>
      <w:r>
        <w:rPr>
          <w:spacing w:val="28"/>
        </w:rPr>
        <w:t xml:space="preserve"> </w:t>
      </w:r>
      <w:r>
        <w:t>dân cư, Cơ sở dữ liệu về hộ</w:t>
      </w:r>
      <w:r>
        <w:rPr>
          <w:spacing w:val="35"/>
        </w:rPr>
        <w:t xml:space="preserve"> </w:t>
      </w:r>
      <w:r>
        <w:t>tịch nếu không thể khai thác</w:t>
      </w:r>
      <w:r>
        <w:rPr>
          <w:spacing w:val="36"/>
        </w:rPr>
        <w:t xml:space="preserve"> </w:t>
      </w:r>
      <w:r>
        <w:t>được</w:t>
      </w:r>
      <w:r>
        <w:rPr>
          <w:spacing w:val="36"/>
        </w:rPr>
        <w:t xml:space="preserve"> </w:t>
      </w:r>
      <w:r>
        <w:t>thông tin về tình trạng hôn nhân th</w:t>
      </w:r>
      <w:r>
        <w:t>ì nộp bản sao hoặc xuất trình Giấy chứng nhận kết hôn hoặc ly</w:t>
      </w:r>
      <w:r>
        <w:rPr>
          <w:spacing w:val="-5"/>
        </w:rPr>
        <w:t xml:space="preserve"> </w:t>
      </w:r>
      <w:r>
        <w:t>hôn hoặc giấy</w:t>
      </w:r>
      <w:r>
        <w:rPr>
          <w:spacing w:val="36"/>
        </w:rPr>
        <w:t xml:space="preserve"> </w:t>
      </w:r>
      <w:r>
        <w:t>tờ</w:t>
      </w:r>
      <w:r>
        <w:rPr>
          <w:spacing w:val="-7"/>
        </w:rPr>
        <w:t xml:space="preserve"> </w:t>
      </w:r>
      <w:r>
        <w:t>khác chứng minh</w:t>
      </w:r>
      <w:r>
        <w:rPr>
          <w:spacing w:val="40"/>
        </w:rPr>
        <w:t xml:space="preserve"> </w:t>
      </w:r>
      <w:r>
        <w:t>về tình trạng hôn</w:t>
      </w:r>
      <w:r>
        <w:rPr>
          <w:spacing w:val="-14"/>
        </w:rPr>
        <w:t xml:space="preserve"> </w:t>
      </w:r>
      <w:r>
        <w:t>nhân.</w:t>
      </w:r>
    </w:p>
    <w:p w:rsidR="00EE0B03" w:rsidRDefault="00BB6726">
      <w:pPr>
        <w:pStyle w:val="ListParagraph"/>
        <w:numPr>
          <w:ilvl w:val="0"/>
          <w:numId w:val="143"/>
        </w:numPr>
        <w:tabs>
          <w:tab w:val="left" w:pos="1717"/>
        </w:tabs>
        <w:spacing w:before="134" w:line="252" w:lineRule="auto"/>
        <w:ind w:left="563" w:right="682" w:firstLine="721"/>
        <w:jc w:val="both"/>
        <w:rPr>
          <w:sz w:val="28"/>
        </w:rPr>
      </w:pPr>
      <w:r>
        <w:rPr>
          <w:sz w:val="28"/>
        </w:rPr>
        <w:t>Trường hợp nhận quyền</w:t>
      </w:r>
      <w:r>
        <w:rPr>
          <w:spacing w:val="-7"/>
          <w:sz w:val="28"/>
        </w:rPr>
        <w:t xml:space="preserve"> </w:t>
      </w:r>
      <w:r>
        <w:rPr>
          <w:sz w:val="28"/>
        </w:rPr>
        <w:t>sử</w:t>
      </w:r>
      <w:r>
        <w:rPr>
          <w:spacing w:val="-5"/>
          <w:sz w:val="28"/>
        </w:rPr>
        <w:t xml:space="preserve"> </w:t>
      </w:r>
      <w:r>
        <w:rPr>
          <w:sz w:val="28"/>
        </w:rPr>
        <w:t>dụng</w:t>
      </w:r>
      <w:r>
        <w:rPr>
          <w:spacing w:val="-7"/>
          <w:sz w:val="28"/>
        </w:rPr>
        <w:t xml:space="preserve"> </w:t>
      </w:r>
      <w:r>
        <w:rPr>
          <w:sz w:val="28"/>
        </w:rPr>
        <w:t>đất, quyền</w:t>
      </w:r>
      <w:r>
        <w:rPr>
          <w:spacing w:val="-7"/>
          <w:sz w:val="28"/>
        </w:rPr>
        <w:t xml:space="preserve"> </w:t>
      </w:r>
      <w:r>
        <w:rPr>
          <w:sz w:val="28"/>
        </w:rPr>
        <w:t>sở</w:t>
      </w:r>
      <w:r>
        <w:rPr>
          <w:spacing w:val="-1"/>
          <w:sz w:val="28"/>
        </w:rPr>
        <w:t xml:space="preserve"> </w:t>
      </w:r>
      <w:r>
        <w:rPr>
          <w:sz w:val="28"/>
        </w:rPr>
        <w:t>hữu</w:t>
      </w:r>
      <w:r>
        <w:rPr>
          <w:spacing w:val="-7"/>
          <w:sz w:val="28"/>
        </w:rPr>
        <w:t xml:space="preserve"> </w:t>
      </w:r>
      <w:r>
        <w:rPr>
          <w:sz w:val="28"/>
        </w:rPr>
        <w:t>tài</w:t>
      </w:r>
      <w:r>
        <w:rPr>
          <w:spacing w:val="-18"/>
          <w:sz w:val="28"/>
        </w:rPr>
        <w:t xml:space="preserve"> </w:t>
      </w:r>
      <w:r>
        <w:rPr>
          <w:sz w:val="28"/>
        </w:rPr>
        <w:t>sản</w:t>
      </w:r>
      <w:r>
        <w:rPr>
          <w:spacing w:val="-6"/>
          <w:sz w:val="28"/>
        </w:rPr>
        <w:t xml:space="preserve"> </w:t>
      </w:r>
      <w:r>
        <w:rPr>
          <w:sz w:val="28"/>
        </w:rPr>
        <w:t>gắn</w:t>
      </w:r>
      <w:r>
        <w:rPr>
          <w:spacing w:val="-7"/>
          <w:sz w:val="28"/>
        </w:rPr>
        <w:t xml:space="preserve"> </w:t>
      </w:r>
      <w:r>
        <w:rPr>
          <w:sz w:val="28"/>
        </w:rPr>
        <w:t>liền</w:t>
      </w:r>
      <w:r>
        <w:rPr>
          <w:spacing w:val="-7"/>
          <w:sz w:val="28"/>
        </w:rPr>
        <w:t xml:space="preserve"> </w:t>
      </w:r>
      <w:r>
        <w:rPr>
          <w:sz w:val="28"/>
        </w:rPr>
        <w:t>với đất theo kết quả giải</w:t>
      </w:r>
      <w:r>
        <w:rPr>
          <w:spacing w:val="-3"/>
          <w:sz w:val="28"/>
        </w:rPr>
        <w:t xml:space="preserve"> </w:t>
      </w:r>
      <w:r>
        <w:rPr>
          <w:sz w:val="28"/>
        </w:rPr>
        <w:t>quyết tranh chấp, khiếu nại, tố cáo về đất đai</w:t>
      </w:r>
      <w:r>
        <w:rPr>
          <w:spacing w:val="-3"/>
          <w:sz w:val="28"/>
        </w:rPr>
        <w:t xml:space="preserve"> </w:t>
      </w:r>
      <w:r>
        <w:rPr>
          <w:sz w:val="28"/>
        </w:rPr>
        <w:t>hoặc bản án, quyết</w:t>
      </w:r>
      <w:r>
        <w:rPr>
          <w:spacing w:val="31"/>
          <w:sz w:val="28"/>
        </w:rPr>
        <w:t xml:space="preserve"> </w:t>
      </w:r>
      <w:r>
        <w:rPr>
          <w:sz w:val="28"/>
        </w:rPr>
        <w:t>định của Tòa án, quyết định thi hành án của cơ quan thi hành án đã được thi</w:t>
      </w:r>
      <w:r>
        <w:rPr>
          <w:spacing w:val="-8"/>
          <w:sz w:val="28"/>
        </w:rPr>
        <w:t xml:space="preserve"> </w:t>
      </w:r>
      <w:r>
        <w:rPr>
          <w:sz w:val="28"/>
        </w:rPr>
        <w:t>hành; quyết định hoặc phán quyết của Trọng tài</w:t>
      </w:r>
      <w:r>
        <w:rPr>
          <w:spacing w:val="-8"/>
          <w:sz w:val="28"/>
        </w:rPr>
        <w:t xml:space="preserve"> </w:t>
      </w:r>
      <w:r>
        <w:rPr>
          <w:sz w:val="28"/>
        </w:rPr>
        <w:t>thương mại Việt</w:t>
      </w:r>
      <w:r>
        <w:rPr>
          <w:spacing w:val="-8"/>
          <w:sz w:val="28"/>
        </w:rPr>
        <w:t xml:space="preserve"> </w:t>
      </w:r>
      <w:r>
        <w:rPr>
          <w:sz w:val="28"/>
        </w:rPr>
        <w:t>Nam</w:t>
      </w:r>
      <w:r>
        <w:rPr>
          <w:spacing w:val="-14"/>
          <w:sz w:val="28"/>
        </w:rPr>
        <w:t xml:space="preserve"> </w:t>
      </w:r>
      <w:r>
        <w:rPr>
          <w:sz w:val="28"/>
        </w:rPr>
        <w:t>về</w:t>
      </w:r>
      <w:r>
        <w:rPr>
          <w:spacing w:val="-10"/>
          <w:sz w:val="28"/>
        </w:rPr>
        <w:t xml:space="preserve"> </w:t>
      </w:r>
      <w:r>
        <w:rPr>
          <w:sz w:val="28"/>
        </w:rPr>
        <w:t>giải quyết tranh chấp giữa các bên phát sinh từ hoạt động thương mại</w:t>
      </w:r>
      <w:r>
        <w:rPr>
          <w:spacing w:val="-3"/>
          <w:sz w:val="28"/>
        </w:rPr>
        <w:t xml:space="preserve"> </w:t>
      </w:r>
      <w:r>
        <w:rPr>
          <w:sz w:val="28"/>
        </w:rPr>
        <w:t>liên quan đến</w:t>
      </w:r>
      <w:r>
        <w:rPr>
          <w:sz w:val="28"/>
        </w:rPr>
        <w:t xml:space="preserve"> đất đai thì nộp một trong các</w:t>
      </w:r>
      <w:r>
        <w:rPr>
          <w:spacing w:val="-1"/>
          <w:sz w:val="28"/>
        </w:rPr>
        <w:t xml:space="preserve"> </w:t>
      </w:r>
      <w:r>
        <w:rPr>
          <w:sz w:val="28"/>
        </w:rPr>
        <w:t>văn bản sau:</w:t>
      </w:r>
    </w:p>
    <w:p w:rsidR="00EE0B03" w:rsidRDefault="00BB6726">
      <w:pPr>
        <w:pStyle w:val="ListParagraph"/>
        <w:numPr>
          <w:ilvl w:val="1"/>
          <w:numId w:val="143"/>
        </w:numPr>
        <w:tabs>
          <w:tab w:val="left" w:pos="1582"/>
        </w:tabs>
        <w:spacing w:before="134" w:line="247" w:lineRule="auto"/>
        <w:ind w:left="563" w:right="711" w:firstLine="721"/>
        <w:jc w:val="both"/>
        <w:rPr>
          <w:sz w:val="28"/>
        </w:rPr>
      </w:pPr>
      <w:r>
        <w:rPr>
          <w:sz w:val="28"/>
        </w:rPr>
        <w:t>Biên bản hòa giải</w:t>
      </w:r>
      <w:r>
        <w:rPr>
          <w:spacing w:val="-7"/>
          <w:sz w:val="28"/>
        </w:rPr>
        <w:t xml:space="preserve"> </w:t>
      </w:r>
      <w:r>
        <w:rPr>
          <w:sz w:val="28"/>
        </w:rPr>
        <w:t>thành hoặc văn bản công nhận kết quả hòa giải</w:t>
      </w:r>
      <w:r>
        <w:rPr>
          <w:spacing w:val="-18"/>
          <w:sz w:val="28"/>
        </w:rPr>
        <w:t xml:space="preserve"> </w:t>
      </w:r>
      <w:r>
        <w:rPr>
          <w:sz w:val="28"/>
        </w:rPr>
        <w:t>thành được cơ quan có thẩm quyền công nhận;</w:t>
      </w:r>
    </w:p>
    <w:p w:rsidR="00EE0B03" w:rsidRDefault="00BB6726">
      <w:pPr>
        <w:pStyle w:val="ListParagraph"/>
        <w:numPr>
          <w:ilvl w:val="1"/>
          <w:numId w:val="143"/>
        </w:numPr>
        <w:tabs>
          <w:tab w:val="left" w:pos="1611"/>
        </w:tabs>
        <w:spacing w:before="132" w:line="256" w:lineRule="auto"/>
        <w:ind w:left="563" w:right="708" w:firstLine="721"/>
        <w:jc w:val="both"/>
        <w:rPr>
          <w:sz w:val="28"/>
        </w:rPr>
      </w:pPr>
      <w:r>
        <w:rPr>
          <w:sz w:val="28"/>
        </w:rPr>
        <w:t>Quyết định của cơ quan có thẩm quyền về giải</w:t>
      </w:r>
      <w:r>
        <w:rPr>
          <w:spacing w:val="-5"/>
          <w:sz w:val="28"/>
        </w:rPr>
        <w:t xml:space="preserve"> </w:t>
      </w:r>
      <w:r>
        <w:rPr>
          <w:sz w:val="28"/>
        </w:rPr>
        <w:t>quyết tranh chấp, khiếu nại,</w:t>
      </w:r>
      <w:r>
        <w:rPr>
          <w:spacing w:val="28"/>
          <w:sz w:val="28"/>
        </w:rPr>
        <w:t xml:space="preserve"> </w:t>
      </w:r>
      <w:r>
        <w:rPr>
          <w:sz w:val="28"/>
        </w:rPr>
        <w:t>tố</w:t>
      </w:r>
      <w:r>
        <w:rPr>
          <w:spacing w:val="-1"/>
          <w:sz w:val="28"/>
        </w:rPr>
        <w:t xml:space="preserve"> </w:t>
      </w:r>
      <w:r>
        <w:rPr>
          <w:sz w:val="28"/>
        </w:rPr>
        <w:t>cáo</w:t>
      </w:r>
      <w:r>
        <w:rPr>
          <w:spacing w:val="-1"/>
          <w:sz w:val="28"/>
        </w:rPr>
        <w:t xml:space="preserve"> </w:t>
      </w:r>
      <w:r>
        <w:rPr>
          <w:sz w:val="28"/>
        </w:rPr>
        <w:t>về đất đai</w:t>
      </w:r>
      <w:r>
        <w:rPr>
          <w:spacing w:val="-12"/>
          <w:sz w:val="28"/>
        </w:rPr>
        <w:t xml:space="preserve"> </w:t>
      </w:r>
      <w:r>
        <w:rPr>
          <w:sz w:val="28"/>
        </w:rPr>
        <w:t>đã</w:t>
      </w:r>
      <w:r>
        <w:rPr>
          <w:spacing w:val="-14"/>
          <w:sz w:val="28"/>
        </w:rPr>
        <w:t xml:space="preserve"> </w:t>
      </w:r>
      <w:r>
        <w:rPr>
          <w:sz w:val="28"/>
        </w:rPr>
        <w:t>có</w:t>
      </w:r>
      <w:r>
        <w:rPr>
          <w:spacing w:val="-1"/>
          <w:sz w:val="28"/>
        </w:rPr>
        <w:t xml:space="preserve"> </w:t>
      </w:r>
      <w:r>
        <w:rPr>
          <w:sz w:val="28"/>
        </w:rPr>
        <w:t>hiệu</w:t>
      </w:r>
      <w:r>
        <w:rPr>
          <w:spacing w:val="32"/>
          <w:sz w:val="28"/>
        </w:rPr>
        <w:t xml:space="preserve"> </w:t>
      </w:r>
      <w:r>
        <w:rPr>
          <w:sz w:val="28"/>
        </w:rPr>
        <w:t>l</w:t>
      </w:r>
      <w:r>
        <w:rPr>
          <w:sz w:val="28"/>
        </w:rPr>
        <w:t>ực thi hành theo quy định của</w:t>
      </w:r>
      <w:r>
        <w:rPr>
          <w:spacing w:val="-14"/>
          <w:sz w:val="28"/>
        </w:rPr>
        <w:t xml:space="preserve"> </w:t>
      </w:r>
      <w:r>
        <w:rPr>
          <w:sz w:val="28"/>
        </w:rPr>
        <w:t>pháp</w:t>
      </w:r>
      <w:r>
        <w:rPr>
          <w:spacing w:val="-1"/>
          <w:sz w:val="28"/>
        </w:rPr>
        <w:t xml:space="preserve"> </w:t>
      </w:r>
      <w:r>
        <w:rPr>
          <w:sz w:val="28"/>
        </w:rPr>
        <w:t>luật;</w:t>
      </w:r>
    </w:p>
    <w:p w:rsidR="00EE0B03" w:rsidRDefault="00BB6726">
      <w:pPr>
        <w:pStyle w:val="ListParagraph"/>
        <w:numPr>
          <w:ilvl w:val="1"/>
          <w:numId w:val="143"/>
        </w:numPr>
        <w:tabs>
          <w:tab w:val="left" w:pos="1597"/>
        </w:tabs>
        <w:spacing w:before="107" w:line="256" w:lineRule="auto"/>
        <w:ind w:left="563" w:right="710" w:firstLine="721"/>
        <w:jc w:val="both"/>
        <w:rPr>
          <w:sz w:val="28"/>
        </w:rPr>
      </w:pPr>
      <w:r>
        <w:rPr>
          <w:sz w:val="28"/>
        </w:rPr>
        <w:t>Quyết định hoặc</w:t>
      </w:r>
      <w:r>
        <w:rPr>
          <w:spacing w:val="22"/>
          <w:sz w:val="28"/>
        </w:rPr>
        <w:t xml:space="preserve"> </w:t>
      </w:r>
      <w:r>
        <w:rPr>
          <w:sz w:val="28"/>
        </w:rPr>
        <w:t>bản án</w:t>
      </w:r>
      <w:r>
        <w:rPr>
          <w:spacing w:val="-7"/>
          <w:sz w:val="28"/>
        </w:rPr>
        <w:t xml:space="preserve"> </w:t>
      </w:r>
      <w:r>
        <w:rPr>
          <w:sz w:val="28"/>
        </w:rPr>
        <w:t>của</w:t>
      </w:r>
      <w:r>
        <w:rPr>
          <w:spacing w:val="-6"/>
          <w:sz w:val="28"/>
        </w:rPr>
        <w:t xml:space="preserve"> </w:t>
      </w:r>
      <w:r>
        <w:rPr>
          <w:sz w:val="28"/>
        </w:rPr>
        <w:t>Tòa</w:t>
      </w:r>
      <w:r>
        <w:rPr>
          <w:spacing w:val="-6"/>
          <w:sz w:val="28"/>
        </w:rPr>
        <w:t xml:space="preserve"> </w:t>
      </w:r>
      <w:r>
        <w:rPr>
          <w:sz w:val="28"/>
        </w:rPr>
        <w:t>án</w:t>
      </w:r>
      <w:r>
        <w:rPr>
          <w:spacing w:val="-7"/>
          <w:sz w:val="28"/>
        </w:rPr>
        <w:t xml:space="preserve"> </w:t>
      </w:r>
      <w:r>
        <w:rPr>
          <w:sz w:val="28"/>
        </w:rPr>
        <w:t>nhân</w:t>
      </w:r>
      <w:r>
        <w:rPr>
          <w:spacing w:val="-7"/>
          <w:sz w:val="28"/>
        </w:rPr>
        <w:t xml:space="preserve"> </w:t>
      </w:r>
      <w:r>
        <w:rPr>
          <w:sz w:val="28"/>
        </w:rPr>
        <w:t>dân, quyết</w:t>
      </w:r>
      <w:r>
        <w:rPr>
          <w:spacing w:val="-4"/>
          <w:sz w:val="28"/>
        </w:rPr>
        <w:t xml:space="preserve"> </w:t>
      </w:r>
      <w:r>
        <w:rPr>
          <w:sz w:val="28"/>
        </w:rPr>
        <w:t>định</w:t>
      </w:r>
      <w:r>
        <w:rPr>
          <w:spacing w:val="-7"/>
          <w:sz w:val="28"/>
        </w:rPr>
        <w:t xml:space="preserve"> </w:t>
      </w:r>
      <w:r>
        <w:rPr>
          <w:sz w:val="28"/>
        </w:rPr>
        <w:t>về</w:t>
      </w:r>
      <w:r>
        <w:rPr>
          <w:spacing w:val="-6"/>
          <w:sz w:val="28"/>
        </w:rPr>
        <w:t xml:space="preserve"> </w:t>
      </w:r>
      <w:r>
        <w:rPr>
          <w:sz w:val="28"/>
        </w:rPr>
        <w:t>thi</w:t>
      </w:r>
      <w:r>
        <w:rPr>
          <w:spacing w:val="-18"/>
          <w:sz w:val="28"/>
        </w:rPr>
        <w:t xml:space="preserve"> </w:t>
      </w:r>
      <w:r>
        <w:rPr>
          <w:sz w:val="28"/>
        </w:rPr>
        <w:t>hành</w:t>
      </w:r>
      <w:r>
        <w:rPr>
          <w:spacing w:val="-6"/>
          <w:sz w:val="28"/>
        </w:rPr>
        <w:t xml:space="preserve"> </w:t>
      </w:r>
      <w:r>
        <w:rPr>
          <w:sz w:val="28"/>
        </w:rPr>
        <w:t>án của cơ</w:t>
      </w:r>
      <w:r>
        <w:rPr>
          <w:spacing w:val="-15"/>
          <w:sz w:val="28"/>
        </w:rPr>
        <w:t xml:space="preserve"> </w:t>
      </w:r>
      <w:r>
        <w:rPr>
          <w:sz w:val="28"/>
        </w:rPr>
        <w:t>quan thi hành án đã</w:t>
      </w:r>
      <w:r>
        <w:rPr>
          <w:spacing w:val="-4"/>
          <w:sz w:val="28"/>
        </w:rPr>
        <w:t xml:space="preserve"> </w:t>
      </w:r>
      <w:r>
        <w:rPr>
          <w:sz w:val="28"/>
        </w:rPr>
        <w:t>được thi hành;</w:t>
      </w:r>
    </w:p>
    <w:p w:rsidR="00EE0B03" w:rsidRDefault="00BB6726">
      <w:pPr>
        <w:pStyle w:val="ListParagraph"/>
        <w:numPr>
          <w:ilvl w:val="1"/>
          <w:numId w:val="143"/>
        </w:numPr>
        <w:tabs>
          <w:tab w:val="left" w:pos="1641"/>
        </w:tabs>
        <w:spacing w:before="121" w:line="252" w:lineRule="auto"/>
        <w:ind w:left="563" w:right="710" w:firstLine="721"/>
        <w:jc w:val="both"/>
        <w:rPr>
          <w:sz w:val="28"/>
        </w:rPr>
      </w:pPr>
      <w:r>
        <w:rPr>
          <w:sz w:val="28"/>
        </w:rPr>
        <w:t>Quyết định hoặc phán quyết của Trọng tài thương mại Việt Nam về</w:t>
      </w:r>
      <w:r>
        <w:rPr>
          <w:sz w:val="28"/>
        </w:rPr>
        <w:t xml:space="preserve"> giải quyết tranh chấp giữa các bên phát sinh từ hoạt động thương mại</w:t>
      </w:r>
      <w:r>
        <w:rPr>
          <w:spacing w:val="-6"/>
          <w:sz w:val="28"/>
        </w:rPr>
        <w:t xml:space="preserve"> </w:t>
      </w:r>
      <w:r>
        <w:rPr>
          <w:sz w:val="28"/>
        </w:rPr>
        <w:t>liên quan đến đất đai.</w:t>
      </w:r>
    </w:p>
    <w:p w:rsidR="00EE0B03" w:rsidRDefault="00BB6726">
      <w:pPr>
        <w:pStyle w:val="ListParagraph"/>
        <w:numPr>
          <w:ilvl w:val="0"/>
          <w:numId w:val="143"/>
        </w:numPr>
        <w:tabs>
          <w:tab w:val="left" w:pos="1717"/>
        </w:tabs>
        <w:spacing w:before="127" w:line="247" w:lineRule="auto"/>
        <w:ind w:left="563" w:right="698" w:firstLine="721"/>
        <w:jc w:val="both"/>
        <w:rPr>
          <w:sz w:val="28"/>
        </w:rPr>
      </w:pPr>
      <w:r>
        <w:rPr>
          <w:sz w:val="28"/>
        </w:rPr>
        <w:t>Trường hợp</w:t>
      </w:r>
      <w:r>
        <w:rPr>
          <w:spacing w:val="20"/>
          <w:sz w:val="28"/>
        </w:rPr>
        <w:t xml:space="preserve"> </w:t>
      </w:r>
      <w:r>
        <w:rPr>
          <w:sz w:val="28"/>
        </w:rPr>
        <w:t>nhận quyền</w:t>
      </w:r>
      <w:r>
        <w:rPr>
          <w:spacing w:val="-7"/>
          <w:sz w:val="28"/>
        </w:rPr>
        <w:t xml:space="preserve"> </w:t>
      </w:r>
      <w:r>
        <w:rPr>
          <w:sz w:val="28"/>
        </w:rPr>
        <w:t>sử</w:t>
      </w:r>
      <w:r>
        <w:rPr>
          <w:spacing w:val="-5"/>
          <w:sz w:val="28"/>
        </w:rPr>
        <w:t xml:space="preserve"> </w:t>
      </w:r>
      <w:r>
        <w:rPr>
          <w:sz w:val="28"/>
        </w:rPr>
        <w:t>dụng</w:t>
      </w:r>
      <w:r>
        <w:rPr>
          <w:spacing w:val="-7"/>
          <w:sz w:val="28"/>
        </w:rPr>
        <w:t xml:space="preserve"> </w:t>
      </w:r>
      <w:r>
        <w:rPr>
          <w:sz w:val="28"/>
        </w:rPr>
        <w:t>đất, quyền</w:t>
      </w:r>
      <w:r>
        <w:rPr>
          <w:spacing w:val="-7"/>
          <w:sz w:val="28"/>
        </w:rPr>
        <w:t xml:space="preserve"> </w:t>
      </w:r>
      <w:r>
        <w:rPr>
          <w:sz w:val="28"/>
        </w:rPr>
        <w:t>sở</w:t>
      </w:r>
      <w:r>
        <w:rPr>
          <w:spacing w:val="-1"/>
          <w:sz w:val="28"/>
        </w:rPr>
        <w:t xml:space="preserve"> </w:t>
      </w:r>
      <w:r>
        <w:rPr>
          <w:sz w:val="28"/>
        </w:rPr>
        <w:t>hữu</w:t>
      </w:r>
      <w:r>
        <w:rPr>
          <w:spacing w:val="-7"/>
          <w:sz w:val="28"/>
        </w:rPr>
        <w:t xml:space="preserve"> </w:t>
      </w:r>
      <w:r>
        <w:rPr>
          <w:sz w:val="28"/>
        </w:rPr>
        <w:t>tài</w:t>
      </w:r>
      <w:r>
        <w:rPr>
          <w:spacing w:val="-18"/>
          <w:sz w:val="28"/>
        </w:rPr>
        <w:t xml:space="preserve"> </w:t>
      </w:r>
      <w:r>
        <w:rPr>
          <w:sz w:val="28"/>
        </w:rPr>
        <w:t>sản</w:t>
      </w:r>
      <w:r>
        <w:rPr>
          <w:spacing w:val="-7"/>
          <w:sz w:val="28"/>
        </w:rPr>
        <w:t xml:space="preserve"> </w:t>
      </w:r>
      <w:r>
        <w:rPr>
          <w:sz w:val="28"/>
        </w:rPr>
        <w:t>gắn</w:t>
      </w:r>
      <w:r>
        <w:rPr>
          <w:spacing w:val="-7"/>
          <w:sz w:val="28"/>
        </w:rPr>
        <w:t xml:space="preserve"> </w:t>
      </w:r>
      <w:r>
        <w:rPr>
          <w:sz w:val="28"/>
        </w:rPr>
        <w:t>liền</w:t>
      </w:r>
      <w:r>
        <w:rPr>
          <w:spacing w:val="-7"/>
          <w:sz w:val="28"/>
        </w:rPr>
        <w:t xml:space="preserve"> </w:t>
      </w:r>
      <w:r>
        <w:rPr>
          <w:sz w:val="28"/>
        </w:rPr>
        <w:t>với đất</w:t>
      </w:r>
      <w:r>
        <w:rPr>
          <w:spacing w:val="-15"/>
          <w:sz w:val="28"/>
        </w:rPr>
        <w:t xml:space="preserve"> </w:t>
      </w:r>
      <w:r>
        <w:rPr>
          <w:sz w:val="28"/>
        </w:rPr>
        <w:t>do</w:t>
      </w:r>
      <w:r>
        <w:rPr>
          <w:spacing w:val="-19"/>
          <w:sz w:val="28"/>
        </w:rPr>
        <w:t xml:space="preserve"> </w:t>
      </w:r>
      <w:r>
        <w:rPr>
          <w:sz w:val="28"/>
        </w:rPr>
        <w:t>xử</w:t>
      </w:r>
      <w:r>
        <w:rPr>
          <w:spacing w:val="-1"/>
          <w:sz w:val="28"/>
        </w:rPr>
        <w:t xml:space="preserve"> </w:t>
      </w:r>
      <w:r>
        <w:rPr>
          <w:sz w:val="28"/>
        </w:rPr>
        <w:t>lý</w:t>
      </w:r>
      <w:r>
        <w:rPr>
          <w:spacing w:val="-3"/>
          <w:sz w:val="28"/>
        </w:rPr>
        <w:t xml:space="preserve"> </w:t>
      </w:r>
      <w:r>
        <w:rPr>
          <w:sz w:val="28"/>
        </w:rPr>
        <w:t>tài sản</w:t>
      </w:r>
      <w:r>
        <w:rPr>
          <w:spacing w:val="-18"/>
          <w:sz w:val="28"/>
        </w:rPr>
        <w:t xml:space="preserve"> </w:t>
      </w:r>
      <w:r>
        <w:rPr>
          <w:sz w:val="28"/>
        </w:rPr>
        <w:t>thế</w:t>
      </w:r>
      <w:r>
        <w:rPr>
          <w:spacing w:val="-2"/>
          <w:sz w:val="28"/>
        </w:rPr>
        <w:t xml:space="preserve"> </w:t>
      </w:r>
      <w:r>
        <w:rPr>
          <w:sz w:val="28"/>
        </w:rPr>
        <w:t>chấp</w:t>
      </w:r>
      <w:r>
        <w:rPr>
          <w:spacing w:val="-19"/>
          <w:sz w:val="28"/>
        </w:rPr>
        <w:t xml:space="preserve"> </w:t>
      </w:r>
      <w:r>
        <w:rPr>
          <w:sz w:val="28"/>
        </w:rPr>
        <w:t>là quyền</w:t>
      </w:r>
      <w:r>
        <w:rPr>
          <w:spacing w:val="-3"/>
          <w:sz w:val="28"/>
        </w:rPr>
        <w:t xml:space="preserve"> </w:t>
      </w:r>
      <w:r>
        <w:rPr>
          <w:sz w:val="28"/>
        </w:rPr>
        <w:t>sử</w:t>
      </w:r>
      <w:r>
        <w:rPr>
          <w:spacing w:val="-30"/>
          <w:sz w:val="28"/>
        </w:rPr>
        <w:t xml:space="preserve"> </w:t>
      </w:r>
      <w:r>
        <w:rPr>
          <w:sz w:val="28"/>
        </w:rPr>
        <w:t>dụng</w:t>
      </w:r>
      <w:r>
        <w:rPr>
          <w:spacing w:val="-3"/>
          <w:sz w:val="28"/>
        </w:rPr>
        <w:t xml:space="preserve"> </w:t>
      </w:r>
      <w:r>
        <w:rPr>
          <w:sz w:val="28"/>
        </w:rPr>
        <w:t>đất,</w:t>
      </w:r>
      <w:r>
        <w:rPr>
          <w:spacing w:val="-22"/>
          <w:sz w:val="28"/>
        </w:rPr>
        <w:t xml:space="preserve"> </w:t>
      </w:r>
      <w:r>
        <w:rPr>
          <w:sz w:val="28"/>
        </w:rPr>
        <w:t>tài sản</w:t>
      </w:r>
      <w:r>
        <w:rPr>
          <w:spacing w:val="-18"/>
          <w:sz w:val="28"/>
        </w:rPr>
        <w:t xml:space="preserve"> </w:t>
      </w:r>
      <w:r>
        <w:rPr>
          <w:sz w:val="28"/>
        </w:rPr>
        <w:t>gắn</w:t>
      </w:r>
      <w:r>
        <w:rPr>
          <w:spacing w:val="-3"/>
          <w:sz w:val="28"/>
        </w:rPr>
        <w:t xml:space="preserve"> </w:t>
      </w:r>
      <w:r>
        <w:rPr>
          <w:sz w:val="28"/>
        </w:rPr>
        <w:t>liền</w:t>
      </w:r>
      <w:r>
        <w:rPr>
          <w:spacing w:val="27"/>
          <w:sz w:val="28"/>
        </w:rPr>
        <w:t xml:space="preserve"> </w:t>
      </w:r>
      <w:r>
        <w:rPr>
          <w:sz w:val="28"/>
        </w:rPr>
        <w:t>với đất</w:t>
      </w:r>
      <w:r>
        <w:rPr>
          <w:spacing w:val="-15"/>
          <w:sz w:val="28"/>
        </w:rPr>
        <w:t xml:space="preserve"> </w:t>
      </w:r>
      <w:r>
        <w:rPr>
          <w:sz w:val="28"/>
        </w:rPr>
        <w:t>đã</w:t>
      </w:r>
      <w:r>
        <w:rPr>
          <w:spacing w:val="-17"/>
          <w:sz w:val="28"/>
        </w:rPr>
        <w:t xml:space="preserve"> </w:t>
      </w:r>
      <w:r>
        <w:rPr>
          <w:sz w:val="28"/>
        </w:rPr>
        <w:t>được</w:t>
      </w:r>
    </w:p>
    <w:p w:rsidR="00EE0B03" w:rsidRDefault="00EE0B03">
      <w:pPr>
        <w:pStyle w:val="ListParagraph"/>
        <w:spacing w:line="247"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44" w:lineRule="auto"/>
        <w:ind w:right="728" w:firstLine="0"/>
      </w:pPr>
      <w:r>
        <w:lastRenderedPageBreak/>
        <w:t>đăng ký, bao gồm cả xử lý</w:t>
      </w:r>
      <w:r>
        <w:rPr>
          <w:spacing w:val="-4"/>
        </w:rPr>
        <w:t xml:space="preserve"> </w:t>
      </w:r>
      <w:r>
        <w:t>khoản</w:t>
      </w:r>
      <w:r>
        <w:rPr>
          <w:spacing w:val="-4"/>
        </w:rPr>
        <w:t xml:space="preserve"> </w:t>
      </w:r>
      <w:r>
        <w:t>nợ có nguồn</w:t>
      </w:r>
      <w:r>
        <w:rPr>
          <w:spacing w:val="-4"/>
        </w:rPr>
        <w:t xml:space="preserve"> </w:t>
      </w:r>
      <w:r>
        <w:t>gốc từ</w:t>
      </w:r>
      <w:r>
        <w:rPr>
          <w:spacing w:val="-2"/>
        </w:rPr>
        <w:t xml:space="preserve"> </w:t>
      </w:r>
      <w:r>
        <w:t>khoản</w:t>
      </w:r>
      <w:r>
        <w:rPr>
          <w:spacing w:val="-4"/>
        </w:rPr>
        <w:t xml:space="preserve"> </w:t>
      </w:r>
      <w:r>
        <w:t>nợ xấu</w:t>
      </w:r>
      <w:r>
        <w:rPr>
          <w:spacing w:val="-4"/>
        </w:rPr>
        <w:t xml:space="preserve"> </w:t>
      </w:r>
      <w:r>
        <w:t>của</w:t>
      </w:r>
      <w:r>
        <w:rPr>
          <w:spacing w:val="-3"/>
        </w:rPr>
        <w:t xml:space="preserve"> </w:t>
      </w:r>
      <w:r>
        <w:t>tổ chức tín</w:t>
      </w:r>
      <w:r>
        <w:rPr>
          <w:spacing w:val="-11"/>
        </w:rPr>
        <w:t xml:space="preserve"> </w:t>
      </w:r>
      <w:r>
        <w:t>dụng, chi</w:t>
      </w:r>
      <w:r>
        <w:rPr>
          <w:spacing w:val="-7"/>
        </w:rPr>
        <w:t xml:space="preserve"> </w:t>
      </w:r>
      <w:r>
        <w:t>nhánh ngân hàng nước</w:t>
      </w:r>
      <w:r>
        <w:rPr>
          <w:spacing w:val="-10"/>
        </w:rPr>
        <w:t xml:space="preserve"> </w:t>
      </w:r>
      <w:r>
        <w:t>ngoài thì nộp</w:t>
      </w:r>
      <w:r>
        <w:rPr>
          <w:spacing w:val="-12"/>
        </w:rPr>
        <w:t xml:space="preserve"> </w:t>
      </w:r>
      <w:r>
        <w:t>một</w:t>
      </w:r>
      <w:r>
        <w:rPr>
          <w:spacing w:val="-7"/>
        </w:rPr>
        <w:t xml:space="preserve"> </w:t>
      </w:r>
      <w:r>
        <w:t>trong</w:t>
      </w:r>
      <w:r>
        <w:rPr>
          <w:spacing w:val="-11"/>
        </w:rPr>
        <w:t xml:space="preserve"> </w:t>
      </w:r>
      <w:r>
        <w:t>các</w:t>
      </w:r>
      <w:r>
        <w:rPr>
          <w:spacing w:val="-10"/>
        </w:rPr>
        <w:t xml:space="preserve"> </w:t>
      </w:r>
      <w:r>
        <w:t>văn bản</w:t>
      </w:r>
      <w:r>
        <w:rPr>
          <w:spacing w:val="-11"/>
        </w:rPr>
        <w:t xml:space="preserve"> </w:t>
      </w:r>
      <w:r>
        <w:t>sau:</w:t>
      </w:r>
    </w:p>
    <w:p w:rsidR="00EE0B03" w:rsidRDefault="00BB6726">
      <w:pPr>
        <w:pStyle w:val="ListParagraph"/>
        <w:numPr>
          <w:ilvl w:val="1"/>
          <w:numId w:val="143"/>
        </w:numPr>
        <w:tabs>
          <w:tab w:val="left" w:pos="1597"/>
        </w:tabs>
        <w:spacing w:before="139" w:line="252" w:lineRule="auto"/>
        <w:ind w:left="563" w:right="711" w:firstLine="721"/>
        <w:jc w:val="both"/>
        <w:rPr>
          <w:sz w:val="28"/>
        </w:rPr>
      </w:pPr>
      <w:r>
        <w:rPr>
          <w:sz w:val="28"/>
        </w:rPr>
        <w:t>Hợp đồng chuyển nhượng quyền sử dụng đất, tài sản gắn liền với</w:t>
      </w:r>
      <w:r>
        <w:rPr>
          <w:spacing w:val="-3"/>
          <w:sz w:val="28"/>
        </w:rPr>
        <w:t xml:space="preserve"> </w:t>
      </w:r>
      <w:r>
        <w:rPr>
          <w:sz w:val="28"/>
        </w:rPr>
        <w:t>đất</w:t>
      </w:r>
      <w:r>
        <w:rPr>
          <w:sz w:val="28"/>
        </w:rPr>
        <w:t xml:space="preserve"> giữa người sử dụng đất, chủ sở hữu tài sản gắn liền với đất với người nhận chuyển nhượng;</w:t>
      </w:r>
    </w:p>
    <w:p w:rsidR="00EE0B03" w:rsidRDefault="00BB6726">
      <w:pPr>
        <w:pStyle w:val="ListParagraph"/>
        <w:numPr>
          <w:ilvl w:val="1"/>
          <w:numId w:val="143"/>
        </w:numPr>
        <w:tabs>
          <w:tab w:val="left" w:pos="1626"/>
        </w:tabs>
        <w:spacing w:before="127" w:line="254" w:lineRule="auto"/>
        <w:ind w:left="563" w:right="698" w:firstLine="721"/>
        <w:jc w:val="both"/>
        <w:rPr>
          <w:sz w:val="28"/>
        </w:rPr>
      </w:pPr>
      <w:r>
        <w:rPr>
          <w:sz w:val="28"/>
        </w:rPr>
        <w:t>Hợp đồng chuyển nhượng hoặc hợp đồng chuyển giao khác về quyền sử dụng đất, quyền sở hữu tài</w:t>
      </w:r>
      <w:r>
        <w:rPr>
          <w:spacing w:val="-3"/>
          <w:sz w:val="28"/>
        </w:rPr>
        <w:t xml:space="preserve"> </w:t>
      </w:r>
      <w:r>
        <w:rPr>
          <w:sz w:val="28"/>
        </w:rPr>
        <w:t>sản gắn liền với</w:t>
      </w:r>
      <w:r>
        <w:rPr>
          <w:spacing w:val="-3"/>
          <w:sz w:val="28"/>
        </w:rPr>
        <w:t xml:space="preserve"> </w:t>
      </w:r>
      <w:r>
        <w:rPr>
          <w:sz w:val="28"/>
        </w:rPr>
        <w:t>đất giữa người</w:t>
      </w:r>
      <w:r>
        <w:rPr>
          <w:spacing w:val="-3"/>
          <w:sz w:val="28"/>
        </w:rPr>
        <w:t xml:space="preserve"> </w:t>
      </w:r>
      <w:r>
        <w:rPr>
          <w:sz w:val="28"/>
        </w:rPr>
        <w:t xml:space="preserve">có quyền chuyển nhượng, bán tài sản thế </w:t>
      </w:r>
      <w:r>
        <w:rPr>
          <w:sz w:val="28"/>
        </w:rPr>
        <w:t>chấp là quyền sử dụng đất, tài sản gắn liền với</w:t>
      </w:r>
      <w:r>
        <w:rPr>
          <w:spacing w:val="-4"/>
          <w:sz w:val="28"/>
        </w:rPr>
        <w:t xml:space="preserve"> </w:t>
      </w:r>
      <w:r>
        <w:rPr>
          <w:sz w:val="28"/>
        </w:rPr>
        <w:t>đất với người</w:t>
      </w:r>
      <w:r>
        <w:rPr>
          <w:spacing w:val="-7"/>
          <w:sz w:val="28"/>
        </w:rPr>
        <w:t xml:space="preserve"> </w:t>
      </w:r>
      <w:r>
        <w:rPr>
          <w:sz w:val="28"/>
        </w:rPr>
        <w:t>nhận chuyển nhượng; Hợp đồng hoặc văn bản khác thể hiện</w:t>
      </w:r>
      <w:r>
        <w:rPr>
          <w:spacing w:val="-10"/>
          <w:sz w:val="28"/>
        </w:rPr>
        <w:t xml:space="preserve"> </w:t>
      </w:r>
      <w:r>
        <w:rPr>
          <w:sz w:val="28"/>
        </w:rPr>
        <w:t>thông</w:t>
      </w:r>
      <w:r>
        <w:rPr>
          <w:spacing w:val="-10"/>
          <w:sz w:val="28"/>
        </w:rPr>
        <w:t xml:space="preserve"> </w:t>
      </w:r>
      <w:r>
        <w:rPr>
          <w:sz w:val="28"/>
        </w:rPr>
        <w:t>tin xác định người có quyền chuyển chuyển nhượng, bán tài sản</w:t>
      </w:r>
      <w:r>
        <w:rPr>
          <w:spacing w:val="-10"/>
          <w:sz w:val="28"/>
        </w:rPr>
        <w:t xml:space="preserve"> </w:t>
      </w:r>
      <w:r>
        <w:rPr>
          <w:sz w:val="28"/>
        </w:rPr>
        <w:t>thế chấp;</w:t>
      </w:r>
    </w:p>
    <w:p w:rsidR="00EE0B03" w:rsidRDefault="00BB6726">
      <w:pPr>
        <w:pStyle w:val="ListParagraph"/>
        <w:numPr>
          <w:ilvl w:val="1"/>
          <w:numId w:val="143"/>
        </w:numPr>
        <w:tabs>
          <w:tab w:val="left" w:pos="1567"/>
        </w:tabs>
        <w:spacing w:before="110" w:line="256" w:lineRule="auto"/>
        <w:ind w:left="563" w:right="712" w:firstLine="721"/>
        <w:jc w:val="both"/>
        <w:rPr>
          <w:sz w:val="28"/>
        </w:rPr>
      </w:pPr>
      <w:r>
        <w:rPr>
          <w:sz w:val="28"/>
        </w:rPr>
        <w:t>Hợp</w:t>
      </w:r>
      <w:r>
        <w:rPr>
          <w:spacing w:val="-18"/>
          <w:sz w:val="28"/>
        </w:rPr>
        <w:t xml:space="preserve"> </w:t>
      </w:r>
      <w:r>
        <w:rPr>
          <w:sz w:val="28"/>
        </w:rPr>
        <w:t>đồng</w:t>
      </w:r>
      <w:r>
        <w:rPr>
          <w:spacing w:val="-17"/>
          <w:sz w:val="28"/>
        </w:rPr>
        <w:t xml:space="preserve"> </w:t>
      </w:r>
      <w:r>
        <w:rPr>
          <w:sz w:val="28"/>
        </w:rPr>
        <w:t>mua</w:t>
      </w:r>
      <w:r>
        <w:rPr>
          <w:spacing w:val="-18"/>
          <w:sz w:val="28"/>
        </w:rPr>
        <w:t xml:space="preserve"> </w:t>
      </w:r>
      <w:r>
        <w:rPr>
          <w:sz w:val="28"/>
        </w:rPr>
        <w:t>bán</w:t>
      </w:r>
      <w:r>
        <w:rPr>
          <w:spacing w:val="-17"/>
          <w:sz w:val="28"/>
        </w:rPr>
        <w:t xml:space="preserve"> </w:t>
      </w:r>
      <w:r>
        <w:rPr>
          <w:sz w:val="28"/>
        </w:rPr>
        <w:t>tài</w:t>
      </w:r>
      <w:r>
        <w:rPr>
          <w:spacing w:val="-18"/>
          <w:sz w:val="28"/>
        </w:rPr>
        <w:t xml:space="preserve"> </w:t>
      </w:r>
      <w:r>
        <w:rPr>
          <w:sz w:val="28"/>
        </w:rPr>
        <w:t>sản</w:t>
      </w:r>
      <w:r>
        <w:rPr>
          <w:spacing w:val="-17"/>
          <w:sz w:val="28"/>
        </w:rPr>
        <w:t xml:space="preserve"> </w:t>
      </w:r>
      <w:r>
        <w:rPr>
          <w:sz w:val="28"/>
        </w:rPr>
        <w:t>đấu</w:t>
      </w:r>
      <w:r>
        <w:rPr>
          <w:spacing w:val="-18"/>
          <w:sz w:val="28"/>
        </w:rPr>
        <w:t xml:space="preserve"> </w:t>
      </w:r>
      <w:r>
        <w:rPr>
          <w:sz w:val="28"/>
        </w:rPr>
        <w:t>giá</w:t>
      </w:r>
      <w:r>
        <w:rPr>
          <w:spacing w:val="-17"/>
          <w:sz w:val="28"/>
        </w:rPr>
        <w:t xml:space="preserve"> </w:t>
      </w:r>
      <w:r>
        <w:rPr>
          <w:sz w:val="28"/>
        </w:rPr>
        <w:t>quyền</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đất,</w:t>
      </w:r>
      <w:r>
        <w:rPr>
          <w:spacing w:val="-17"/>
          <w:sz w:val="28"/>
        </w:rPr>
        <w:t xml:space="preserve"> </w:t>
      </w:r>
      <w:r>
        <w:rPr>
          <w:sz w:val="28"/>
        </w:rPr>
        <w:t>tài</w:t>
      </w:r>
      <w:r>
        <w:rPr>
          <w:spacing w:val="-18"/>
          <w:sz w:val="28"/>
        </w:rPr>
        <w:t xml:space="preserve"> </w:t>
      </w:r>
      <w:r>
        <w:rPr>
          <w:sz w:val="28"/>
        </w:rPr>
        <w:t>sản</w:t>
      </w:r>
      <w:r>
        <w:rPr>
          <w:spacing w:val="-17"/>
          <w:sz w:val="28"/>
        </w:rPr>
        <w:t xml:space="preserve"> </w:t>
      </w:r>
      <w:r>
        <w:rPr>
          <w:sz w:val="28"/>
        </w:rPr>
        <w:t>gắn</w:t>
      </w:r>
      <w:r>
        <w:rPr>
          <w:spacing w:val="17"/>
          <w:sz w:val="28"/>
        </w:rPr>
        <w:t xml:space="preserve"> </w:t>
      </w:r>
      <w:r>
        <w:rPr>
          <w:sz w:val="28"/>
        </w:rPr>
        <w:t>liền</w:t>
      </w:r>
      <w:r>
        <w:rPr>
          <w:spacing w:val="40"/>
          <w:sz w:val="28"/>
        </w:rPr>
        <w:t xml:space="preserve"> </w:t>
      </w:r>
      <w:r>
        <w:rPr>
          <w:sz w:val="28"/>
        </w:rPr>
        <w:t>với đất</w:t>
      </w:r>
      <w:r>
        <w:rPr>
          <w:spacing w:val="-25"/>
          <w:sz w:val="28"/>
        </w:rPr>
        <w:t xml:space="preserve"> </w:t>
      </w:r>
      <w:r>
        <w:rPr>
          <w:sz w:val="28"/>
        </w:rPr>
        <w:t>hoặc</w:t>
      </w:r>
      <w:r>
        <w:rPr>
          <w:spacing w:val="-10"/>
          <w:sz w:val="28"/>
        </w:rPr>
        <w:t xml:space="preserve"> </w:t>
      </w:r>
      <w:r>
        <w:rPr>
          <w:sz w:val="28"/>
        </w:rPr>
        <w:t>văn bản</w:t>
      </w:r>
      <w:r>
        <w:rPr>
          <w:spacing w:val="-28"/>
          <w:sz w:val="28"/>
        </w:rPr>
        <w:t xml:space="preserve"> </w:t>
      </w:r>
      <w:r>
        <w:rPr>
          <w:sz w:val="28"/>
        </w:rPr>
        <w:t>xác nhận</w:t>
      </w:r>
      <w:r>
        <w:rPr>
          <w:spacing w:val="-11"/>
          <w:sz w:val="28"/>
        </w:rPr>
        <w:t xml:space="preserve"> </w:t>
      </w:r>
      <w:r>
        <w:rPr>
          <w:sz w:val="28"/>
        </w:rPr>
        <w:t>kết quả</w:t>
      </w:r>
      <w:r>
        <w:rPr>
          <w:spacing w:val="-27"/>
          <w:sz w:val="28"/>
        </w:rPr>
        <w:t xml:space="preserve"> </w:t>
      </w:r>
      <w:r>
        <w:rPr>
          <w:sz w:val="28"/>
        </w:rPr>
        <w:t>thi hành</w:t>
      </w:r>
      <w:r>
        <w:rPr>
          <w:spacing w:val="-11"/>
          <w:sz w:val="28"/>
        </w:rPr>
        <w:t xml:space="preserve"> </w:t>
      </w:r>
      <w:r>
        <w:rPr>
          <w:sz w:val="28"/>
        </w:rPr>
        <w:t>án của</w:t>
      </w:r>
      <w:r>
        <w:rPr>
          <w:spacing w:val="-27"/>
          <w:sz w:val="28"/>
        </w:rPr>
        <w:t xml:space="preserve"> </w:t>
      </w:r>
      <w:r>
        <w:rPr>
          <w:sz w:val="28"/>
        </w:rPr>
        <w:t>Cơ</w:t>
      </w:r>
      <w:r>
        <w:rPr>
          <w:spacing w:val="-20"/>
          <w:sz w:val="28"/>
        </w:rPr>
        <w:t xml:space="preserve"> </w:t>
      </w:r>
      <w:r>
        <w:rPr>
          <w:sz w:val="28"/>
        </w:rPr>
        <w:t>quan</w:t>
      </w:r>
      <w:r>
        <w:rPr>
          <w:spacing w:val="-11"/>
          <w:sz w:val="28"/>
        </w:rPr>
        <w:t xml:space="preserve"> </w:t>
      </w:r>
      <w:r>
        <w:rPr>
          <w:sz w:val="28"/>
        </w:rPr>
        <w:t>thi</w:t>
      </w:r>
      <w:r>
        <w:rPr>
          <w:spacing w:val="-8"/>
          <w:sz w:val="28"/>
        </w:rPr>
        <w:t xml:space="preserve"> </w:t>
      </w:r>
      <w:r>
        <w:rPr>
          <w:sz w:val="28"/>
        </w:rPr>
        <w:t>hành án dân</w:t>
      </w:r>
      <w:r>
        <w:rPr>
          <w:spacing w:val="-28"/>
          <w:sz w:val="28"/>
        </w:rPr>
        <w:t xml:space="preserve"> </w:t>
      </w:r>
      <w:r>
        <w:rPr>
          <w:sz w:val="28"/>
        </w:rPr>
        <w:t>sự;</w:t>
      </w:r>
    </w:p>
    <w:p w:rsidR="00EE0B03" w:rsidRDefault="00BB6726">
      <w:pPr>
        <w:pStyle w:val="ListParagraph"/>
        <w:numPr>
          <w:ilvl w:val="1"/>
          <w:numId w:val="143"/>
        </w:numPr>
        <w:tabs>
          <w:tab w:val="left" w:pos="1611"/>
        </w:tabs>
        <w:spacing w:before="122" w:line="252" w:lineRule="auto"/>
        <w:ind w:left="563" w:right="700" w:firstLine="721"/>
        <w:jc w:val="both"/>
        <w:rPr>
          <w:sz w:val="28"/>
        </w:rPr>
      </w:pPr>
      <w:r>
        <w:rPr>
          <w:sz w:val="28"/>
        </w:rPr>
        <w:t>Hợp đồng thế</w:t>
      </w:r>
      <w:r>
        <w:rPr>
          <w:spacing w:val="-5"/>
          <w:sz w:val="28"/>
        </w:rPr>
        <w:t xml:space="preserve"> </w:t>
      </w:r>
      <w:r>
        <w:rPr>
          <w:sz w:val="28"/>
        </w:rPr>
        <w:t>chấp quyền</w:t>
      </w:r>
      <w:r>
        <w:rPr>
          <w:spacing w:val="-6"/>
          <w:sz w:val="28"/>
        </w:rPr>
        <w:t xml:space="preserve"> </w:t>
      </w:r>
      <w:r>
        <w:rPr>
          <w:sz w:val="28"/>
        </w:rPr>
        <w:t>sử</w:t>
      </w:r>
      <w:r>
        <w:rPr>
          <w:spacing w:val="-4"/>
          <w:sz w:val="28"/>
        </w:rPr>
        <w:t xml:space="preserve"> </w:t>
      </w:r>
      <w:r>
        <w:rPr>
          <w:sz w:val="28"/>
        </w:rPr>
        <w:t>dụng đất, tài</w:t>
      </w:r>
      <w:r>
        <w:rPr>
          <w:spacing w:val="-17"/>
          <w:sz w:val="28"/>
        </w:rPr>
        <w:t xml:space="preserve"> </w:t>
      </w:r>
      <w:r>
        <w:rPr>
          <w:sz w:val="28"/>
        </w:rPr>
        <w:t>sản</w:t>
      </w:r>
      <w:r>
        <w:rPr>
          <w:spacing w:val="-6"/>
          <w:sz w:val="28"/>
        </w:rPr>
        <w:t xml:space="preserve"> </w:t>
      </w:r>
      <w:r>
        <w:rPr>
          <w:sz w:val="28"/>
        </w:rPr>
        <w:t>gắn</w:t>
      </w:r>
      <w:r>
        <w:rPr>
          <w:spacing w:val="-6"/>
          <w:sz w:val="28"/>
        </w:rPr>
        <w:t xml:space="preserve"> </w:t>
      </w:r>
      <w:r>
        <w:rPr>
          <w:sz w:val="28"/>
        </w:rPr>
        <w:t>liền</w:t>
      </w:r>
      <w:r>
        <w:rPr>
          <w:spacing w:val="-6"/>
          <w:sz w:val="28"/>
        </w:rPr>
        <w:t xml:space="preserve"> </w:t>
      </w:r>
      <w:r>
        <w:rPr>
          <w:sz w:val="28"/>
        </w:rPr>
        <w:t>với</w:t>
      </w:r>
      <w:r>
        <w:rPr>
          <w:spacing w:val="-17"/>
          <w:sz w:val="28"/>
        </w:rPr>
        <w:t xml:space="preserve"> </w:t>
      </w:r>
      <w:r>
        <w:rPr>
          <w:sz w:val="28"/>
        </w:rPr>
        <w:t>đất</w:t>
      </w:r>
      <w:r>
        <w:rPr>
          <w:spacing w:val="-3"/>
          <w:sz w:val="28"/>
        </w:rPr>
        <w:t xml:space="preserve"> </w:t>
      </w:r>
      <w:r>
        <w:rPr>
          <w:sz w:val="28"/>
        </w:rPr>
        <w:t>hoặc văn bản khác có thỏa thuận về việc bên nhận</w:t>
      </w:r>
      <w:r>
        <w:rPr>
          <w:spacing w:val="-5"/>
          <w:sz w:val="28"/>
        </w:rPr>
        <w:t xml:space="preserve"> </w:t>
      </w:r>
      <w:r>
        <w:rPr>
          <w:sz w:val="28"/>
        </w:rPr>
        <w:t>thế</w:t>
      </w:r>
      <w:r>
        <w:rPr>
          <w:spacing w:val="-5"/>
          <w:sz w:val="28"/>
        </w:rPr>
        <w:t xml:space="preserve"> </w:t>
      </w:r>
      <w:r>
        <w:rPr>
          <w:sz w:val="28"/>
        </w:rPr>
        <w:t>chấp có quyền</w:t>
      </w:r>
      <w:r>
        <w:rPr>
          <w:spacing w:val="-5"/>
          <w:sz w:val="28"/>
        </w:rPr>
        <w:t xml:space="preserve"> </w:t>
      </w:r>
      <w:r>
        <w:rPr>
          <w:sz w:val="28"/>
        </w:rPr>
        <w:t>được nhận</w:t>
      </w:r>
      <w:r>
        <w:rPr>
          <w:spacing w:val="-5"/>
          <w:sz w:val="28"/>
        </w:rPr>
        <w:t xml:space="preserve"> </w:t>
      </w:r>
      <w:r>
        <w:rPr>
          <w:sz w:val="28"/>
        </w:rPr>
        <w:t>chính</w:t>
      </w:r>
      <w:r>
        <w:rPr>
          <w:spacing w:val="-5"/>
          <w:sz w:val="28"/>
        </w:rPr>
        <w:t xml:space="preserve"> </w:t>
      </w:r>
      <w:r>
        <w:rPr>
          <w:sz w:val="28"/>
        </w:rPr>
        <w:t>tài sản bảo</w:t>
      </w:r>
      <w:r>
        <w:rPr>
          <w:spacing w:val="-5"/>
          <w:sz w:val="28"/>
        </w:rPr>
        <w:t xml:space="preserve"> </w:t>
      </w:r>
      <w:r>
        <w:rPr>
          <w:sz w:val="28"/>
        </w:rPr>
        <w:t>đảm theo</w:t>
      </w:r>
      <w:r>
        <w:rPr>
          <w:sz w:val="28"/>
        </w:rPr>
        <w:t xml:space="preserve"> quy định của pháp luật;</w:t>
      </w:r>
    </w:p>
    <w:p w:rsidR="00EE0B03" w:rsidRDefault="00BB6726">
      <w:pPr>
        <w:pStyle w:val="BodyText"/>
        <w:spacing w:before="126" w:line="252" w:lineRule="auto"/>
        <w:ind w:right="705"/>
      </w:pPr>
      <w:r>
        <w:t>đ) Một trong các văn bản quy định tại</w:t>
      </w:r>
      <w:r>
        <w:rPr>
          <w:spacing w:val="-1"/>
        </w:rPr>
        <w:t xml:space="preserve"> </w:t>
      </w:r>
      <w:r>
        <w:t>các điểm b, c và d khoản 13 Điều này là căn cứ để</w:t>
      </w:r>
      <w:r>
        <w:rPr>
          <w:spacing w:val="-5"/>
        </w:rPr>
        <w:t xml:space="preserve"> </w:t>
      </w:r>
      <w:r>
        <w:t>thay</w:t>
      </w:r>
      <w:r>
        <w:rPr>
          <w:spacing w:val="-6"/>
        </w:rPr>
        <w:t xml:space="preserve"> </w:t>
      </w:r>
      <w:r>
        <w:t>thế việc đồng</w:t>
      </w:r>
      <w:r>
        <w:rPr>
          <w:spacing w:val="-6"/>
        </w:rPr>
        <w:t xml:space="preserve"> </w:t>
      </w:r>
      <w:r>
        <w:t>ý</w:t>
      </w:r>
      <w:r>
        <w:rPr>
          <w:spacing w:val="-6"/>
        </w:rPr>
        <w:t xml:space="preserve"> </w:t>
      </w:r>
      <w:r>
        <w:t>chuyển</w:t>
      </w:r>
      <w:r>
        <w:rPr>
          <w:spacing w:val="-6"/>
        </w:rPr>
        <w:t xml:space="preserve"> </w:t>
      </w:r>
      <w:r>
        <w:t>giao quyền</w:t>
      </w:r>
      <w:r>
        <w:rPr>
          <w:spacing w:val="-6"/>
        </w:rPr>
        <w:t xml:space="preserve"> </w:t>
      </w:r>
      <w:r>
        <w:t>sử</w:t>
      </w:r>
      <w:r>
        <w:rPr>
          <w:spacing w:val="-4"/>
        </w:rPr>
        <w:t xml:space="preserve"> </w:t>
      </w:r>
      <w:r>
        <w:t>dụng</w:t>
      </w:r>
      <w:r>
        <w:rPr>
          <w:spacing w:val="-6"/>
        </w:rPr>
        <w:t xml:space="preserve"> </w:t>
      </w:r>
      <w:r>
        <w:t>đất, tài</w:t>
      </w:r>
      <w:r>
        <w:rPr>
          <w:spacing w:val="-18"/>
        </w:rPr>
        <w:t xml:space="preserve"> </w:t>
      </w:r>
      <w:r>
        <w:t>sản</w:t>
      </w:r>
      <w:r>
        <w:rPr>
          <w:spacing w:val="-6"/>
        </w:rPr>
        <w:t xml:space="preserve"> </w:t>
      </w:r>
      <w:r>
        <w:t>gắn liền</w:t>
      </w:r>
      <w:r>
        <w:rPr>
          <w:spacing w:val="40"/>
        </w:rPr>
        <w:t xml:space="preserve"> </w:t>
      </w:r>
      <w:r>
        <w:t>với đất của bên</w:t>
      </w:r>
      <w:r>
        <w:rPr>
          <w:spacing w:val="-2"/>
        </w:rPr>
        <w:t xml:space="preserve"> </w:t>
      </w:r>
      <w:r>
        <w:t>thế chấp.</w:t>
      </w:r>
    </w:p>
    <w:p w:rsidR="00EE0B03" w:rsidRDefault="00BB6726">
      <w:pPr>
        <w:pStyle w:val="ListParagraph"/>
        <w:numPr>
          <w:ilvl w:val="0"/>
          <w:numId w:val="143"/>
        </w:numPr>
        <w:tabs>
          <w:tab w:val="left" w:pos="1717"/>
        </w:tabs>
        <w:spacing w:before="127" w:line="254" w:lineRule="auto"/>
        <w:ind w:left="563" w:right="712" w:firstLine="721"/>
        <w:jc w:val="both"/>
        <w:rPr>
          <w:sz w:val="28"/>
        </w:rPr>
      </w:pPr>
      <w:r>
        <w:rPr>
          <w:sz w:val="28"/>
        </w:rPr>
        <w:t>Trường hợp có sự thay đổi</w:t>
      </w:r>
      <w:r>
        <w:rPr>
          <w:spacing w:val="-13"/>
          <w:sz w:val="28"/>
        </w:rPr>
        <w:t xml:space="preserve"> </w:t>
      </w:r>
      <w:r>
        <w:rPr>
          <w:sz w:val="28"/>
        </w:rPr>
        <w:t>về quyền sử dụng đất xây dựng công trình trên mặt đất phục vụ cho việc vận hành, khai thác sử dụng công trình ngầm, quyền sở hữu công</w:t>
      </w:r>
      <w:r>
        <w:rPr>
          <w:spacing w:val="-3"/>
          <w:sz w:val="28"/>
        </w:rPr>
        <w:t xml:space="preserve"> </w:t>
      </w:r>
      <w:r>
        <w:rPr>
          <w:sz w:val="28"/>
        </w:rPr>
        <w:t>trình ngầm</w:t>
      </w:r>
      <w:r>
        <w:rPr>
          <w:spacing w:val="-7"/>
          <w:sz w:val="28"/>
        </w:rPr>
        <w:t xml:space="preserve"> </w:t>
      </w:r>
      <w:r>
        <w:rPr>
          <w:sz w:val="28"/>
        </w:rPr>
        <w:t>thì nộp văn</w:t>
      </w:r>
      <w:r>
        <w:rPr>
          <w:spacing w:val="-3"/>
          <w:sz w:val="28"/>
        </w:rPr>
        <w:t xml:space="preserve"> </w:t>
      </w:r>
      <w:r>
        <w:rPr>
          <w:sz w:val="28"/>
        </w:rPr>
        <w:t>bản</w:t>
      </w:r>
      <w:r>
        <w:rPr>
          <w:spacing w:val="-3"/>
          <w:sz w:val="28"/>
        </w:rPr>
        <w:t xml:space="preserve"> </w:t>
      </w:r>
      <w:r>
        <w:rPr>
          <w:sz w:val="28"/>
        </w:rPr>
        <w:t>về</w:t>
      </w:r>
      <w:r>
        <w:rPr>
          <w:spacing w:val="-2"/>
          <w:sz w:val="28"/>
        </w:rPr>
        <w:t xml:space="preserve"> </w:t>
      </w:r>
      <w:r>
        <w:rPr>
          <w:sz w:val="28"/>
        </w:rPr>
        <w:t>việc cho phép thay</w:t>
      </w:r>
      <w:r>
        <w:rPr>
          <w:spacing w:val="-3"/>
          <w:sz w:val="28"/>
        </w:rPr>
        <w:t xml:space="preserve"> </w:t>
      </w:r>
      <w:r>
        <w:rPr>
          <w:sz w:val="28"/>
        </w:rPr>
        <w:t>đổi</w:t>
      </w:r>
      <w:r>
        <w:rPr>
          <w:spacing w:val="-15"/>
          <w:sz w:val="28"/>
        </w:rPr>
        <w:t xml:space="preserve"> </w:t>
      </w:r>
      <w:r>
        <w:rPr>
          <w:sz w:val="28"/>
        </w:rPr>
        <w:t>của</w:t>
      </w:r>
      <w:r>
        <w:rPr>
          <w:spacing w:val="-2"/>
          <w:sz w:val="28"/>
        </w:rPr>
        <w:t xml:space="preserve"> </w:t>
      </w:r>
      <w:r>
        <w:rPr>
          <w:sz w:val="28"/>
        </w:rPr>
        <w:t>cơ quan, người có thẩm quyền.</w:t>
      </w:r>
    </w:p>
    <w:p w:rsidR="00EE0B03" w:rsidRDefault="00BB6726">
      <w:pPr>
        <w:pStyle w:val="ListParagraph"/>
        <w:numPr>
          <w:ilvl w:val="0"/>
          <w:numId w:val="143"/>
        </w:numPr>
        <w:tabs>
          <w:tab w:val="left" w:pos="1732"/>
        </w:tabs>
        <w:spacing w:before="106" w:line="256" w:lineRule="auto"/>
        <w:ind w:left="563" w:right="710" w:firstLine="721"/>
        <w:jc w:val="both"/>
        <w:rPr>
          <w:sz w:val="28"/>
        </w:rPr>
      </w:pPr>
      <w:r>
        <w:rPr>
          <w:sz w:val="28"/>
        </w:rPr>
        <w:t>Trường hợp bán tài sản, điều chuyển</w:t>
      </w:r>
      <w:r>
        <w:rPr>
          <w:sz w:val="28"/>
        </w:rPr>
        <w:t>, chuyển nhượng quyền sử dụng đất là tài</w:t>
      </w:r>
      <w:r>
        <w:rPr>
          <w:spacing w:val="-1"/>
          <w:sz w:val="28"/>
        </w:rPr>
        <w:t xml:space="preserve"> </w:t>
      </w:r>
      <w:r>
        <w:rPr>
          <w:sz w:val="28"/>
        </w:rPr>
        <w:t>sản công theo quy định của pháp luật về quản lý, sử dụng</w:t>
      </w:r>
      <w:r>
        <w:rPr>
          <w:spacing w:val="-4"/>
          <w:sz w:val="28"/>
        </w:rPr>
        <w:t xml:space="preserve"> </w:t>
      </w:r>
      <w:r>
        <w:rPr>
          <w:sz w:val="28"/>
        </w:rPr>
        <w:t>tài</w:t>
      </w:r>
      <w:r>
        <w:rPr>
          <w:spacing w:val="-16"/>
          <w:sz w:val="28"/>
        </w:rPr>
        <w:t xml:space="preserve"> </w:t>
      </w:r>
      <w:r>
        <w:rPr>
          <w:sz w:val="28"/>
        </w:rPr>
        <w:t>sản</w:t>
      </w:r>
      <w:r>
        <w:rPr>
          <w:spacing w:val="-4"/>
          <w:sz w:val="28"/>
        </w:rPr>
        <w:t xml:space="preserve"> </w:t>
      </w:r>
      <w:r>
        <w:rPr>
          <w:sz w:val="28"/>
        </w:rPr>
        <w:t>công thì nộp giấy</w:t>
      </w:r>
      <w:r>
        <w:rPr>
          <w:spacing w:val="40"/>
          <w:sz w:val="28"/>
        </w:rPr>
        <w:t xml:space="preserve"> </w:t>
      </w:r>
      <w:r>
        <w:rPr>
          <w:sz w:val="28"/>
        </w:rPr>
        <w:t>tờ như sau:</w:t>
      </w:r>
    </w:p>
    <w:p w:rsidR="00EE0B03" w:rsidRDefault="00BB6726">
      <w:pPr>
        <w:pStyle w:val="ListParagraph"/>
        <w:numPr>
          <w:ilvl w:val="1"/>
          <w:numId w:val="143"/>
        </w:numPr>
        <w:tabs>
          <w:tab w:val="left" w:pos="1597"/>
        </w:tabs>
        <w:spacing w:before="108" w:line="256" w:lineRule="auto"/>
        <w:ind w:left="563" w:right="713" w:firstLine="721"/>
        <w:jc w:val="both"/>
        <w:rPr>
          <w:sz w:val="28"/>
        </w:rPr>
      </w:pPr>
      <w:r>
        <w:rPr>
          <w:sz w:val="28"/>
        </w:rPr>
        <w:t>Văn bản cho phép bán tài sản, điều chuyển, chuyển nhượng quyền sử dụng đất, tài sản</w:t>
      </w:r>
      <w:r>
        <w:rPr>
          <w:spacing w:val="-11"/>
          <w:sz w:val="28"/>
        </w:rPr>
        <w:t xml:space="preserve"> </w:t>
      </w:r>
      <w:r>
        <w:rPr>
          <w:sz w:val="28"/>
        </w:rPr>
        <w:t>gắn liền</w:t>
      </w:r>
      <w:r>
        <w:rPr>
          <w:spacing w:val="40"/>
          <w:sz w:val="28"/>
        </w:rPr>
        <w:t xml:space="preserve"> </w:t>
      </w:r>
      <w:r>
        <w:rPr>
          <w:sz w:val="28"/>
        </w:rPr>
        <w:t>với đất của cơ</w:t>
      </w:r>
      <w:r>
        <w:rPr>
          <w:spacing w:val="-20"/>
          <w:sz w:val="28"/>
        </w:rPr>
        <w:t xml:space="preserve"> </w:t>
      </w:r>
      <w:r>
        <w:rPr>
          <w:sz w:val="28"/>
        </w:rPr>
        <w:t>quan có thẩm quyền;</w:t>
      </w:r>
    </w:p>
    <w:p w:rsidR="00EE0B03" w:rsidRDefault="00BB6726">
      <w:pPr>
        <w:pStyle w:val="ListParagraph"/>
        <w:numPr>
          <w:ilvl w:val="1"/>
          <w:numId w:val="143"/>
        </w:numPr>
        <w:tabs>
          <w:tab w:val="left" w:pos="1626"/>
        </w:tabs>
        <w:spacing w:before="122" w:line="254" w:lineRule="auto"/>
        <w:ind w:left="563" w:right="692" w:firstLine="721"/>
        <w:jc w:val="both"/>
        <w:rPr>
          <w:sz w:val="28"/>
        </w:rPr>
      </w:pPr>
      <w:r>
        <w:rPr>
          <w:sz w:val="28"/>
        </w:rPr>
        <w:t>Trường hợp bán tài sản, chuyển nhượng quyền sử dụng đất là tài</w:t>
      </w:r>
      <w:r>
        <w:rPr>
          <w:spacing w:val="-1"/>
          <w:sz w:val="28"/>
        </w:rPr>
        <w:t xml:space="preserve"> </w:t>
      </w:r>
      <w:r>
        <w:rPr>
          <w:sz w:val="28"/>
        </w:rPr>
        <w:t>sản công</w:t>
      </w:r>
      <w:r>
        <w:rPr>
          <w:spacing w:val="38"/>
          <w:sz w:val="28"/>
        </w:rPr>
        <w:t xml:space="preserve"> </w:t>
      </w:r>
      <w:r>
        <w:rPr>
          <w:sz w:val="28"/>
        </w:rPr>
        <w:t>thì</w:t>
      </w:r>
      <w:r>
        <w:rPr>
          <w:spacing w:val="40"/>
          <w:sz w:val="28"/>
        </w:rPr>
        <w:t xml:space="preserve"> </w:t>
      </w:r>
      <w:r>
        <w:rPr>
          <w:sz w:val="28"/>
        </w:rPr>
        <w:t>ngoài văn bản quy định tại điểm a khoản 15 Điều này phải nộp</w:t>
      </w:r>
      <w:r>
        <w:rPr>
          <w:spacing w:val="38"/>
          <w:sz w:val="28"/>
        </w:rPr>
        <w:t xml:space="preserve"> </w:t>
      </w:r>
      <w:r>
        <w:rPr>
          <w:sz w:val="28"/>
        </w:rPr>
        <w:t>thêm hợp</w:t>
      </w:r>
      <w:r>
        <w:rPr>
          <w:spacing w:val="40"/>
          <w:sz w:val="28"/>
        </w:rPr>
        <w:t xml:space="preserve"> </w:t>
      </w:r>
      <w:r>
        <w:rPr>
          <w:sz w:val="28"/>
        </w:rPr>
        <w:t>đồng</w:t>
      </w:r>
      <w:r>
        <w:rPr>
          <w:spacing w:val="40"/>
          <w:sz w:val="28"/>
        </w:rPr>
        <w:t xml:space="preserve"> </w:t>
      </w:r>
      <w:r>
        <w:rPr>
          <w:sz w:val="28"/>
        </w:rPr>
        <w:t>mua</w:t>
      </w:r>
      <w:r>
        <w:rPr>
          <w:spacing w:val="40"/>
          <w:sz w:val="28"/>
        </w:rPr>
        <w:t xml:space="preserve"> </w:t>
      </w:r>
      <w:r>
        <w:rPr>
          <w:sz w:val="28"/>
        </w:rPr>
        <w:t>bán tài sản công là quyền sử dụng đất,</w:t>
      </w:r>
      <w:r>
        <w:rPr>
          <w:spacing w:val="37"/>
          <w:sz w:val="28"/>
        </w:rPr>
        <w:t xml:space="preserve"> </w:t>
      </w:r>
      <w:r>
        <w:rPr>
          <w:sz w:val="28"/>
        </w:rPr>
        <w:t>tài sản gắn liền với đất theo quy định của</w:t>
      </w:r>
      <w:r>
        <w:rPr>
          <w:sz w:val="28"/>
        </w:rPr>
        <w:t xml:space="preserve"> pháp luật.</w:t>
      </w:r>
    </w:p>
    <w:p w:rsidR="00EE0B03" w:rsidRDefault="00BB6726">
      <w:pPr>
        <w:pStyle w:val="ListParagraph"/>
        <w:numPr>
          <w:ilvl w:val="0"/>
          <w:numId w:val="143"/>
        </w:numPr>
        <w:tabs>
          <w:tab w:val="left" w:pos="1732"/>
        </w:tabs>
        <w:spacing w:before="105" w:line="256" w:lineRule="auto"/>
        <w:ind w:left="563" w:right="698" w:firstLine="721"/>
        <w:jc w:val="both"/>
        <w:rPr>
          <w:sz w:val="28"/>
        </w:rPr>
      </w:pPr>
      <w:r>
        <w:rPr>
          <w:sz w:val="28"/>
        </w:rPr>
        <w:t>Trường</w:t>
      </w:r>
      <w:r>
        <w:rPr>
          <w:spacing w:val="24"/>
          <w:sz w:val="28"/>
        </w:rPr>
        <w:t xml:space="preserve"> </w:t>
      </w:r>
      <w:r>
        <w:rPr>
          <w:sz w:val="28"/>
        </w:rPr>
        <w:t>hợp xóa ghi</w:t>
      </w:r>
      <w:r>
        <w:rPr>
          <w:spacing w:val="-2"/>
          <w:sz w:val="28"/>
        </w:rPr>
        <w:t xml:space="preserve"> </w:t>
      </w:r>
      <w:r>
        <w:rPr>
          <w:sz w:val="28"/>
        </w:rPr>
        <w:t>nợ tiền sử dụng đất, lệ phí</w:t>
      </w:r>
      <w:r>
        <w:rPr>
          <w:spacing w:val="26"/>
          <w:sz w:val="28"/>
        </w:rPr>
        <w:t xml:space="preserve"> </w:t>
      </w:r>
      <w:r>
        <w:rPr>
          <w:sz w:val="28"/>
        </w:rPr>
        <w:t>trước</w:t>
      </w:r>
      <w:r>
        <w:rPr>
          <w:spacing w:val="24"/>
          <w:sz w:val="28"/>
        </w:rPr>
        <w:t xml:space="preserve"> </w:t>
      </w:r>
      <w:r>
        <w:rPr>
          <w:sz w:val="28"/>
        </w:rPr>
        <w:t>bạ thì</w:t>
      </w:r>
      <w:r>
        <w:rPr>
          <w:spacing w:val="26"/>
          <w:sz w:val="28"/>
        </w:rPr>
        <w:t xml:space="preserve"> </w:t>
      </w:r>
      <w:r>
        <w:rPr>
          <w:sz w:val="28"/>
        </w:rPr>
        <w:t>nộp giấy tờ chứng minh đã hoàn</w:t>
      </w:r>
      <w:r>
        <w:rPr>
          <w:spacing w:val="-8"/>
          <w:sz w:val="28"/>
        </w:rPr>
        <w:t xml:space="preserve"> </w:t>
      </w:r>
      <w:r>
        <w:rPr>
          <w:sz w:val="28"/>
        </w:rPr>
        <w:t>thành</w:t>
      </w:r>
      <w:r>
        <w:rPr>
          <w:spacing w:val="-8"/>
          <w:sz w:val="28"/>
        </w:rPr>
        <w:t xml:space="preserve"> </w:t>
      </w:r>
      <w:r>
        <w:rPr>
          <w:sz w:val="28"/>
        </w:rPr>
        <w:t>việc thanh</w:t>
      </w:r>
      <w:r>
        <w:rPr>
          <w:spacing w:val="-8"/>
          <w:sz w:val="28"/>
        </w:rPr>
        <w:t xml:space="preserve"> </w:t>
      </w:r>
      <w:r>
        <w:rPr>
          <w:sz w:val="28"/>
        </w:rPr>
        <w:t>toán</w:t>
      </w:r>
      <w:r>
        <w:rPr>
          <w:spacing w:val="-8"/>
          <w:sz w:val="28"/>
        </w:rPr>
        <w:t xml:space="preserve"> </w:t>
      </w:r>
      <w:r>
        <w:rPr>
          <w:sz w:val="28"/>
        </w:rPr>
        <w:t>nợ</w:t>
      </w:r>
      <w:r>
        <w:rPr>
          <w:spacing w:val="-2"/>
          <w:sz w:val="28"/>
        </w:rPr>
        <w:t xml:space="preserve"> </w:t>
      </w:r>
      <w:r>
        <w:rPr>
          <w:sz w:val="28"/>
        </w:rPr>
        <w:t>tiền</w:t>
      </w:r>
      <w:r>
        <w:rPr>
          <w:spacing w:val="-8"/>
          <w:sz w:val="28"/>
        </w:rPr>
        <w:t xml:space="preserve"> </w:t>
      </w:r>
      <w:r>
        <w:rPr>
          <w:sz w:val="28"/>
        </w:rPr>
        <w:t>sử</w:t>
      </w:r>
      <w:r>
        <w:rPr>
          <w:spacing w:val="-6"/>
          <w:sz w:val="28"/>
        </w:rPr>
        <w:t xml:space="preserve"> </w:t>
      </w:r>
      <w:r>
        <w:rPr>
          <w:sz w:val="28"/>
        </w:rPr>
        <w:t>dụng</w:t>
      </w:r>
      <w:r>
        <w:rPr>
          <w:spacing w:val="-8"/>
          <w:sz w:val="28"/>
        </w:rPr>
        <w:t xml:space="preserve"> </w:t>
      </w:r>
      <w:r>
        <w:rPr>
          <w:sz w:val="28"/>
        </w:rPr>
        <w:t>đất, lệ</w:t>
      </w:r>
      <w:r>
        <w:rPr>
          <w:spacing w:val="-7"/>
          <w:sz w:val="28"/>
        </w:rPr>
        <w:t xml:space="preserve"> </w:t>
      </w:r>
      <w:r>
        <w:rPr>
          <w:sz w:val="28"/>
        </w:rPr>
        <w:t>phí trước bạ theo quy định của pháp luật</w:t>
      </w:r>
      <w:r>
        <w:rPr>
          <w:spacing w:val="37"/>
          <w:sz w:val="28"/>
        </w:rPr>
        <w:t xml:space="preserve"> </w:t>
      </w:r>
      <w:r>
        <w:rPr>
          <w:sz w:val="28"/>
        </w:rPr>
        <w:t>về thu tiền</w:t>
      </w:r>
      <w:r>
        <w:rPr>
          <w:spacing w:val="34"/>
          <w:sz w:val="28"/>
        </w:rPr>
        <w:t xml:space="preserve"> </w:t>
      </w:r>
      <w:r>
        <w:rPr>
          <w:sz w:val="28"/>
        </w:rPr>
        <w:t>sử</w:t>
      </w:r>
      <w:r>
        <w:rPr>
          <w:spacing w:val="-11"/>
          <w:sz w:val="28"/>
        </w:rPr>
        <w:t xml:space="preserve"> </w:t>
      </w:r>
      <w:r>
        <w:rPr>
          <w:sz w:val="28"/>
        </w:rPr>
        <w:t>dụng đất,</w:t>
      </w:r>
      <w:r>
        <w:rPr>
          <w:spacing w:val="-3"/>
          <w:sz w:val="28"/>
        </w:rPr>
        <w:t xml:space="preserve"> </w:t>
      </w:r>
      <w:r>
        <w:rPr>
          <w:sz w:val="28"/>
        </w:rPr>
        <w:t>tiền</w:t>
      </w:r>
      <w:r>
        <w:rPr>
          <w:spacing w:val="34"/>
          <w:sz w:val="28"/>
        </w:rPr>
        <w:t xml:space="preserve"> </w:t>
      </w:r>
      <w:r>
        <w:rPr>
          <w:sz w:val="28"/>
        </w:rPr>
        <w:t>thuê đất.</w:t>
      </w:r>
    </w:p>
    <w:p w:rsidR="00EE0B03" w:rsidRDefault="00BB6726">
      <w:pPr>
        <w:pStyle w:val="ListParagraph"/>
        <w:numPr>
          <w:ilvl w:val="0"/>
          <w:numId w:val="143"/>
        </w:numPr>
        <w:tabs>
          <w:tab w:val="left" w:pos="1777"/>
        </w:tabs>
        <w:spacing w:before="108" w:line="254" w:lineRule="auto"/>
        <w:ind w:left="563" w:right="698" w:firstLine="721"/>
        <w:jc w:val="both"/>
        <w:rPr>
          <w:sz w:val="28"/>
        </w:rPr>
      </w:pPr>
      <w:r>
        <w:rPr>
          <w:sz w:val="28"/>
        </w:rPr>
        <w:t>Trường hợp điều chỉnh quy hoạch xây dựng chi tiết quy định tại khoản 3 Điều 23 Nghị định số 101/2024/NĐ-CP thì nộp quyết định phê duyệt điều chỉnh</w:t>
      </w:r>
      <w:r>
        <w:rPr>
          <w:spacing w:val="-18"/>
          <w:sz w:val="28"/>
        </w:rPr>
        <w:t xml:space="preserve"> </w:t>
      </w:r>
      <w:r>
        <w:rPr>
          <w:sz w:val="28"/>
        </w:rPr>
        <w:t>quy</w:t>
      </w:r>
      <w:r>
        <w:rPr>
          <w:spacing w:val="-3"/>
          <w:sz w:val="28"/>
        </w:rPr>
        <w:t xml:space="preserve"> </w:t>
      </w:r>
      <w:r>
        <w:rPr>
          <w:sz w:val="28"/>
        </w:rPr>
        <w:t>hoạch</w:t>
      </w:r>
      <w:r>
        <w:rPr>
          <w:spacing w:val="-18"/>
          <w:sz w:val="28"/>
        </w:rPr>
        <w:t xml:space="preserve"> </w:t>
      </w:r>
      <w:r>
        <w:rPr>
          <w:sz w:val="28"/>
        </w:rPr>
        <w:t>xây dựng</w:t>
      </w:r>
      <w:r>
        <w:rPr>
          <w:spacing w:val="-18"/>
          <w:sz w:val="28"/>
        </w:rPr>
        <w:t xml:space="preserve"> </w:t>
      </w:r>
      <w:r>
        <w:rPr>
          <w:sz w:val="28"/>
        </w:rPr>
        <w:t>chi tiết của</w:t>
      </w:r>
      <w:r>
        <w:rPr>
          <w:spacing w:val="-2"/>
          <w:sz w:val="28"/>
        </w:rPr>
        <w:t xml:space="preserve"> </w:t>
      </w:r>
      <w:r>
        <w:rPr>
          <w:sz w:val="28"/>
        </w:rPr>
        <w:t>cơ</w:t>
      </w:r>
      <w:r>
        <w:rPr>
          <w:spacing w:val="-12"/>
          <w:sz w:val="28"/>
        </w:rPr>
        <w:t xml:space="preserve"> </w:t>
      </w:r>
      <w:r>
        <w:rPr>
          <w:sz w:val="28"/>
        </w:rPr>
        <w:t>quan</w:t>
      </w:r>
      <w:r>
        <w:rPr>
          <w:spacing w:val="-3"/>
          <w:sz w:val="28"/>
        </w:rPr>
        <w:t xml:space="preserve"> </w:t>
      </w:r>
      <w:r>
        <w:rPr>
          <w:sz w:val="28"/>
        </w:rPr>
        <w:t>có</w:t>
      </w:r>
      <w:r>
        <w:rPr>
          <w:spacing w:val="-18"/>
          <w:sz w:val="28"/>
        </w:rPr>
        <w:t xml:space="preserve"> </w:t>
      </w:r>
      <w:r>
        <w:rPr>
          <w:sz w:val="28"/>
        </w:rPr>
        <w:t>thẩm quyền</w:t>
      </w:r>
      <w:r>
        <w:rPr>
          <w:spacing w:val="-3"/>
          <w:sz w:val="28"/>
        </w:rPr>
        <w:t xml:space="preserve"> </w:t>
      </w:r>
      <w:r>
        <w:rPr>
          <w:sz w:val="28"/>
        </w:rPr>
        <w:t>kèm theo bản đồ</w:t>
      </w:r>
      <w:r>
        <w:rPr>
          <w:spacing w:val="29"/>
          <w:sz w:val="28"/>
        </w:rPr>
        <w:t xml:space="preserve"> </w:t>
      </w:r>
      <w:r>
        <w:rPr>
          <w:sz w:val="28"/>
        </w:rPr>
        <w:t>điều</w:t>
      </w:r>
      <w:r>
        <w:rPr>
          <w:spacing w:val="13"/>
          <w:sz w:val="28"/>
        </w:rPr>
        <w:t xml:space="preserve"> </w:t>
      </w:r>
      <w:r>
        <w:rPr>
          <w:sz w:val="28"/>
        </w:rPr>
        <w:t>chỉnh</w:t>
      </w:r>
      <w:r>
        <w:rPr>
          <w:spacing w:val="13"/>
          <w:sz w:val="28"/>
        </w:rPr>
        <w:t xml:space="preserve"> </w:t>
      </w:r>
      <w:r>
        <w:rPr>
          <w:sz w:val="28"/>
        </w:rPr>
        <w:t>quy</w:t>
      </w:r>
      <w:r>
        <w:rPr>
          <w:spacing w:val="13"/>
          <w:sz w:val="28"/>
        </w:rPr>
        <w:t xml:space="preserve"> </w:t>
      </w:r>
      <w:r>
        <w:rPr>
          <w:sz w:val="28"/>
        </w:rPr>
        <w:t>hoạch</w:t>
      </w:r>
      <w:r>
        <w:rPr>
          <w:spacing w:val="13"/>
          <w:sz w:val="28"/>
        </w:rPr>
        <w:t xml:space="preserve"> </w:t>
      </w:r>
      <w:r>
        <w:rPr>
          <w:sz w:val="28"/>
        </w:rPr>
        <w:t>xây</w:t>
      </w:r>
      <w:r>
        <w:rPr>
          <w:spacing w:val="13"/>
          <w:sz w:val="28"/>
        </w:rPr>
        <w:t xml:space="preserve"> </w:t>
      </w:r>
      <w:r>
        <w:rPr>
          <w:sz w:val="28"/>
        </w:rPr>
        <w:t>dựng</w:t>
      </w:r>
      <w:r>
        <w:rPr>
          <w:spacing w:val="13"/>
          <w:sz w:val="28"/>
        </w:rPr>
        <w:t xml:space="preserve"> </w:t>
      </w:r>
      <w:r>
        <w:rPr>
          <w:sz w:val="28"/>
        </w:rPr>
        <w:t>chi tiết</w:t>
      </w:r>
      <w:r>
        <w:rPr>
          <w:spacing w:val="18"/>
          <w:sz w:val="28"/>
        </w:rPr>
        <w:t xml:space="preserve"> </w:t>
      </w:r>
      <w:r>
        <w:rPr>
          <w:sz w:val="28"/>
        </w:rPr>
        <w:t>và</w:t>
      </w:r>
      <w:r>
        <w:rPr>
          <w:spacing w:val="14"/>
          <w:sz w:val="28"/>
        </w:rPr>
        <w:t xml:space="preserve"> </w:t>
      </w:r>
      <w:r>
        <w:rPr>
          <w:sz w:val="28"/>
        </w:rPr>
        <w:t>bản</w:t>
      </w:r>
      <w:r>
        <w:rPr>
          <w:spacing w:val="13"/>
          <w:sz w:val="28"/>
        </w:rPr>
        <w:t xml:space="preserve"> </w:t>
      </w:r>
      <w:r>
        <w:rPr>
          <w:sz w:val="28"/>
        </w:rPr>
        <w:t>đồ</w:t>
      </w:r>
      <w:r>
        <w:rPr>
          <w:spacing w:val="29"/>
          <w:sz w:val="28"/>
        </w:rPr>
        <w:t xml:space="preserve"> </w:t>
      </w:r>
      <w:r>
        <w:rPr>
          <w:sz w:val="28"/>
        </w:rPr>
        <w:t>địa chính</w:t>
      </w:r>
      <w:r>
        <w:rPr>
          <w:spacing w:val="-1"/>
          <w:sz w:val="28"/>
        </w:rPr>
        <w:t xml:space="preserve"> </w:t>
      </w:r>
      <w:r>
        <w:rPr>
          <w:sz w:val="28"/>
        </w:rPr>
        <w:t>hoặc</w:t>
      </w:r>
      <w:r>
        <w:rPr>
          <w:spacing w:val="14"/>
          <w:sz w:val="28"/>
        </w:rPr>
        <w:t xml:space="preserve"> </w:t>
      </w:r>
      <w:r>
        <w:rPr>
          <w:sz w:val="28"/>
        </w:rPr>
        <w:t>mảnh</w:t>
      </w:r>
      <w:r>
        <w:rPr>
          <w:spacing w:val="-1"/>
          <w:sz w:val="28"/>
        </w:rPr>
        <w:t xml:space="preserve"> </w:t>
      </w:r>
      <w:r>
        <w:rPr>
          <w:sz w:val="28"/>
        </w:rPr>
        <w:t>trích</w:t>
      </w:r>
    </w:p>
    <w:p w:rsidR="00EE0B03" w:rsidRDefault="00EE0B03">
      <w:pPr>
        <w:pStyle w:val="ListParagraph"/>
        <w:spacing w:line="254"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44" w:lineRule="auto"/>
        <w:ind w:right="720" w:firstLine="0"/>
      </w:pPr>
      <w:r>
        <w:lastRenderedPageBreak/>
        <w:t>đo bản đồ địa chính; trường hợp phải xác định lại</w:t>
      </w:r>
      <w:r>
        <w:rPr>
          <w:spacing w:val="-4"/>
        </w:rPr>
        <w:t xml:space="preserve"> </w:t>
      </w:r>
      <w:r>
        <w:t>giá đất thì nộp thêm giấy tờ chứng minh</w:t>
      </w:r>
      <w:r>
        <w:rPr>
          <w:spacing w:val="40"/>
        </w:rPr>
        <w:t xml:space="preserve"> </w:t>
      </w:r>
      <w:r>
        <w:t>đã</w:t>
      </w:r>
      <w:r>
        <w:rPr>
          <w:spacing w:val="-8"/>
        </w:rPr>
        <w:t xml:space="preserve"> </w:t>
      </w:r>
      <w:r>
        <w:t>hoàn thành</w:t>
      </w:r>
      <w:r>
        <w:rPr>
          <w:spacing w:val="40"/>
        </w:rPr>
        <w:t xml:space="preserve"> </w:t>
      </w:r>
      <w:r>
        <w:t>nghĩa vụ tài chính về đất</w:t>
      </w:r>
      <w:r>
        <w:rPr>
          <w:spacing w:val="-6"/>
        </w:rPr>
        <w:t xml:space="preserve"> </w:t>
      </w:r>
      <w:r>
        <w:t>đai.</w:t>
      </w:r>
    </w:p>
    <w:p w:rsidR="00EE0B03" w:rsidRDefault="00BB6726">
      <w:pPr>
        <w:pStyle w:val="BodyText"/>
        <w:spacing w:before="139" w:line="252" w:lineRule="auto"/>
        <w:ind w:right="713"/>
      </w:pPr>
      <w:r>
        <w:t>Trường hợp chủ đầu tư dự án đã được cấp Giấy chứng</w:t>
      </w:r>
      <w:r>
        <w:rPr>
          <w:spacing w:val="-1"/>
        </w:rPr>
        <w:t xml:space="preserve"> </w:t>
      </w:r>
      <w:r>
        <w:t>nhận</w:t>
      </w:r>
      <w:r>
        <w:rPr>
          <w:spacing w:val="-1"/>
        </w:rPr>
        <w:t xml:space="preserve"> </w:t>
      </w:r>
      <w:r>
        <w:t>cho toàn</w:t>
      </w:r>
      <w:r>
        <w:rPr>
          <w:spacing w:val="-1"/>
        </w:rPr>
        <w:t xml:space="preserve"> </w:t>
      </w:r>
      <w:r>
        <w:t>bộ</w:t>
      </w:r>
      <w:r>
        <w:t xml:space="preserve"> diện</w:t>
      </w:r>
      <w:r>
        <w:rPr>
          <w:spacing w:val="-7"/>
        </w:rPr>
        <w:t xml:space="preserve"> </w:t>
      </w:r>
      <w:r>
        <w:t>tích</w:t>
      </w:r>
      <w:r>
        <w:rPr>
          <w:spacing w:val="-18"/>
        </w:rPr>
        <w:t xml:space="preserve"> </w:t>
      </w:r>
      <w:r>
        <w:t>đất thực hiện dự</w:t>
      </w:r>
      <w:r>
        <w:rPr>
          <w:spacing w:val="-2"/>
        </w:rPr>
        <w:t xml:space="preserve"> </w:t>
      </w:r>
      <w:r>
        <w:t>án</w:t>
      </w:r>
      <w:r>
        <w:rPr>
          <w:spacing w:val="-4"/>
        </w:rPr>
        <w:t xml:space="preserve"> </w:t>
      </w:r>
      <w:r>
        <w:t>mà</w:t>
      </w:r>
      <w:r>
        <w:rPr>
          <w:spacing w:val="-3"/>
        </w:rPr>
        <w:t xml:space="preserve"> </w:t>
      </w:r>
      <w:r>
        <w:t>có</w:t>
      </w:r>
      <w:r>
        <w:rPr>
          <w:spacing w:val="-5"/>
        </w:rPr>
        <w:t xml:space="preserve"> </w:t>
      </w:r>
      <w:r>
        <w:t>nhu</w:t>
      </w:r>
      <w:r>
        <w:rPr>
          <w:spacing w:val="-4"/>
        </w:rPr>
        <w:t xml:space="preserve"> </w:t>
      </w:r>
      <w:r>
        <w:t>cầu</w:t>
      </w:r>
      <w:r>
        <w:rPr>
          <w:spacing w:val="-4"/>
        </w:rPr>
        <w:t xml:space="preserve"> </w:t>
      </w:r>
      <w:r>
        <w:t>cấp</w:t>
      </w:r>
      <w:r>
        <w:rPr>
          <w:spacing w:val="-18"/>
        </w:rPr>
        <w:t xml:space="preserve"> </w:t>
      </w:r>
      <w:r>
        <w:t>Giấy chứng nhận quyền</w:t>
      </w:r>
      <w:r>
        <w:rPr>
          <w:spacing w:val="-4"/>
        </w:rPr>
        <w:t xml:space="preserve"> </w:t>
      </w:r>
      <w:r>
        <w:t>sử</w:t>
      </w:r>
      <w:r>
        <w:rPr>
          <w:spacing w:val="-16"/>
        </w:rPr>
        <w:t xml:space="preserve"> </w:t>
      </w:r>
      <w:r>
        <w:t>dụng đất, quyền sở hữu tài</w:t>
      </w:r>
      <w:r>
        <w:rPr>
          <w:spacing w:val="-3"/>
        </w:rPr>
        <w:t xml:space="preserve"> </w:t>
      </w:r>
      <w:r>
        <w:t>sản gắn liền với</w:t>
      </w:r>
      <w:r>
        <w:rPr>
          <w:spacing w:val="-3"/>
        </w:rPr>
        <w:t xml:space="preserve"> </w:t>
      </w:r>
      <w:r>
        <w:t>đất cho từng thửa đất theo quy</w:t>
      </w:r>
      <w:r>
        <w:rPr>
          <w:spacing w:val="-6"/>
        </w:rPr>
        <w:t xml:space="preserve"> </w:t>
      </w:r>
      <w:r>
        <w:t>hoạch</w:t>
      </w:r>
      <w:r>
        <w:rPr>
          <w:spacing w:val="-6"/>
        </w:rPr>
        <w:t xml:space="preserve"> </w:t>
      </w:r>
      <w:r>
        <w:t>xây dựng chi tiết thì nộp quyết định phê duyệt quy hoạch xây dựng chi</w:t>
      </w:r>
      <w:r>
        <w:rPr>
          <w:spacing w:val="-1"/>
        </w:rPr>
        <w:t xml:space="preserve"> </w:t>
      </w:r>
      <w:r>
        <w:t>tiết của cơ</w:t>
      </w:r>
      <w:r>
        <w:t xml:space="preserve"> quan có thẩm quyền kèm theo bản đồ quy</w:t>
      </w:r>
      <w:r>
        <w:rPr>
          <w:spacing w:val="-3"/>
        </w:rPr>
        <w:t xml:space="preserve"> </w:t>
      </w:r>
      <w:r>
        <w:t>hoạch</w:t>
      </w:r>
      <w:r>
        <w:rPr>
          <w:spacing w:val="-3"/>
        </w:rPr>
        <w:t xml:space="preserve"> </w:t>
      </w:r>
      <w:r>
        <w:t>xây</w:t>
      </w:r>
      <w:r>
        <w:rPr>
          <w:spacing w:val="-3"/>
        </w:rPr>
        <w:t xml:space="preserve"> </w:t>
      </w:r>
      <w:r>
        <w:t>dựng</w:t>
      </w:r>
      <w:r>
        <w:rPr>
          <w:spacing w:val="-3"/>
        </w:rPr>
        <w:t xml:space="preserve"> </w:t>
      </w:r>
      <w:r>
        <w:t>chi</w:t>
      </w:r>
      <w:r>
        <w:rPr>
          <w:spacing w:val="-15"/>
        </w:rPr>
        <w:t xml:space="preserve"> </w:t>
      </w:r>
      <w:r>
        <w:t>tiết và</w:t>
      </w:r>
      <w:r>
        <w:rPr>
          <w:spacing w:val="-2"/>
        </w:rPr>
        <w:t xml:space="preserve"> </w:t>
      </w:r>
      <w:r>
        <w:t>bản</w:t>
      </w:r>
      <w:r>
        <w:rPr>
          <w:spacing w:val="-3"/>
        </w:rPr>
        <w:t xml:space="preserve"> </w:t>
      </w:r>
      <w:r>
        <w:t>đồ địa chính hoặc mảnh trích đo bản đồ địa chính.</w:t>
      </w:r>
    </w:p>
    <w:p w:rsidR="00EE0B03" w:rsidRDefault="00BB6726">
      <w:pPr>
        <w:pStyle w:val="ListParagraph"/>
        <w:numPr>
          <w:ilvl w:val="0"/>
          <w:numId w:val="143"/>
        </w:numPr>
        <w:tabs>
          <w:tab w:val="left" w:pos="1747"/>
        </w:tabs>
        <w:spacing w:before="133" w:line="254" w:lineRule="auto"/>
        <w:ind w:left="563" w:right="709" w:firstLine="721"/>
        <w:jc w:val="both"/>
        <w:rPr>
          <w:sz w:val="28"/>
        </w:rPr>
      </w:pPr>
      <w:r>
        <w:rPr>
          <w:sz w:val="28"/>
        </w:rPr>
        <w:t>Trường hợp Giấy chứng nhận đã cấp cho hộ gia đình mà thực hiện quyền của người</w:t>
      </w:r>
      <w:r>
        <w:rPr>
          <w:spacing w:val="-15"/>
          <w:sz w:val="28"/>
        </w:rPr>
        <w:t xml:space="preserve"> </w:t>
      </w:r>
      <w:r>
        <w:rPr>
          <w:sz w:val="28"/>
        </w:rPr>
        <w:t>sử</w:t>
      </w:r>
      <w:r>
        <w:rPr>
          <w:spacing w:val="-1"/>
          <w:sz w:val="28"/>
        </w:rPr>
        <w:t xml:space="preserve"> </w:t>
      </w:r>
      <w:r>
        <w:rPr>
          <w:sz w:val="28"/>
        </w:rPr>
        <w:t>dụng</w:t>
      </w:r>
      <w:r>
        <w:rPr>
          <w:spacing w:val="-3"/>
          <w:sz w:val="28"/>
        </w:rPr>
        <w:t xml:space="preserve"> </w:t>
      </w:r>
      <w:r>
        <w:rPr>
          <w:sz w:val="28"/>
        </w:rPr>
        <w:t>đất thì trong</w:t>
      </w:r>
      <w:r>
        <w:rPr>
          <w:spacing w:val="-3"/>
          <w:sz w:val="28"/>
        </w:rPr>
        <w:t xml:space="preserve"> </w:t>
      </w:r>
      <w:r>
        <w:rPr>
          <w:sz w:val="28"/>
        </w:rPr>
        <w:t>hợp đồng, văn</w:t>
      </w:r>
      <w:r>
        <w:rPr>
          <w:spacing w:val="-3"/>
          <w:sz w:val="28"/>
        </w:rPr>
        <w:t xml:space="preserve"> </w:t>
      </w:r>
      <w:r>
        <w:rPr>
          <w:sz w:val="28"/>
        </w:rPr>
        <w:t>bản</w:t>
      </w:r>
      <w:r>
        <w:rPr>
          <w:spacing w:val="-3"/>
          <w:sz w:val="28"/>
        </w:rPr>
        <w:t xml:space="preserve"> </w:t>
      </w:r>
      <w:r>
        <w:rPr>
          <w:sz w:val="28"/>
        </w:rPr>
        <w:t>chuyển</w:t>
      </w:r>
      <w:r>
        <w:rPr>
          <w:spacing w:val="-3"/>
          <w:sz w:val="28"/>
        </w:rPr>
        <w:t xml:space="preserve"> </w:t>
      </w:r>
      <w:r>
        <w:rPr>
          <w:sz w:val="28"/>
        </w:rPr>
        <w:t>quyền</w:t>
      </w:r>
      <w:r>
        <w:rPr>
          <w:spacing w:val="-3"/>
          <w:sz w:val="28"/>
        </w:rPr>
        <w:t xml:space="preserve"> </w:t>
      </w:r>
      <w:r>
        <w:rPr>
          <w:sz w:val="28"/>
        </w:rPr>
        <w:t>sử</w:t>
      </w:r>
      <w:r>
        <w:rPr>
          <w:spacing w:val="-1"/>
          <w:sz w:val="28"/>
        </w:rPr>
        <w:t xml:space="preserve"> </w:t>
      </w:r>
      <w:r>
        <w:rPr>
          <w:sz w:val="28"/>
        </w:rPr>
        <w:t>dụng đất phải thể hiện thông tin thành viên của hộ gia đình có chung quyền sử dụng đất tại thời điểm được</w:t>
      </w:r>
      <w:r>
        <w:rPr>
          <w:spacing w:val="40"/>
          <w:sz w:val="28"/>
        </w:rPr>
        <w:t xml:space="preserve"> </w:t>
      </w:r>
      <w:r>
        <w:rPr>
          <w:sz w:val="28"/>
        </w:rPr>
        <w:t>Nhà nước</w:t>
      </w:r>
      <w:r>
        <w:rPr>
          <w:spacing w:val="40"/>
          <w:sz w:val="28"/>
        </w:rPr>
        <w:t xml:space="preserve"> </w:t>
      </w:r>
      <w:r>
        <w:rPr>
          <w:sz w:val="28"/>
        </w:rPr>
        <w:t>giao</w:t>
      </w:r>
      <w:r>
        <w:rPr>
          <w:spacing w:val="40"/>
          <w:sz w:val="28"/>
        </w:rPr>
        <w:t xml:space="preserve"> </w:t>
      </w:r>
      <w:r>
        <w:rPr>
          <w:sz w:val="28"/>
        </w:rPr>
        <w:t>đất, cho thuê đất, công nhận quyền sử dụng đất, nhận chuyển quyền sử dụng đất.</w:t>
      </w:r>
    </w:p>
    <w:p w:rsidR="00EE0B03" w:rsidRDefault="00BB6726">
      <w:pPr>
        <w:pStyle w:val="ListParagraph"/>
        <w:numPr>
          <w:ilvl w:val="0"/>
          <w:numId w:val="143"/>
        </w:numPr>
        <w:tabs>
          <w:tab w:val="left" w:pos="1732"/>
        </w:tabs>
        <w:spacing w:before="111" w:line="256" w:lineRule="auto"/>
        <w:ind w:left="563" w:right="711" w:firstLine="721"/>
        <w:jc w:val="both"/>
        <w:rPr>
          <w:sz w:val="28"/>
        </w:rPr>
      </w:pPr>
      <w:r>
        <w:rPr>
          <w:sz w:val="28"/>
        </w:rPr>
        <w:t>Các trường hợp đăng ký biến động đất đai</w:t>
      </w:r>
      <w:r>
        <w:rPr>
          <w:spacing w:val="-3"/>
          <w:sz w:val="28"/>
        </w:rPr>
        <w:t xml:space="preserve"> </w:t>
      </w:r>
      <w:r>
        <w:rPr>
          <w:sz w:val="28"/>
        </w:rPr>
        <w:t>quy định tại</w:t>
      </w:r>
      <w:r>
        <w:rPr>
          <w:spacing w:val="-3"/>
          <w:sz w:val="28"/>
        </w:rPr>
        <w:t xml:space="preserve"> </w:t>
      </w:r>
      <w:r>
        <w:rPr>
          <w:sz w:val="28"/>
        </w:rPr>
        <w:t>Điề</w:t>
      </w:r>
      <w:r>
        <w:rPr>
          <w:sz w:val="28"/>
        </w:rPr>
        <w:t>u này mà phải</w:t>
      </w:r>
      <w:r>
        <w:rPr>
          <w:spacing w:val="-1"/>
          <w:sz w:val="28"/>
        </w:rPr>
        <w:t xml:space="preserve"> </w:t>
      </w:r>
      <w:r>
        <w:rPr>
          <w:sz w:val="28"/>
        </w:rPr>
        <w:t>tách thửa đất, hợp thửa đất thì người</w:t>
      </w:r>
      <w:r>
        <w:rPr>
          <w:spacing w:val="-16"/>
          <w:sz w:val="28"/>
        </w:rPr>
        <w:t xml:space="preserve"> </w:t>
      </w:r>
      <w:r>
        <w:rPr>
          <w:sz w:val="28"/>
        </w:rPr>
        <w:t>sử</w:t>
      </w:r>
      <w:r>
        <w:rPr>
          <w:spacing w:val="-2"/>
          <w:sz w:val="28"/>
        </w:rPr>
        <w:t xml:space="preserve"> </w:t>
      </w:r>
      <w:r>
        <w:rPr>
          <w:sz w:val="28"/>
        </w:rPr>
        <w:t>dụng</w:t>
      </w:r>
      <w:r>
        <w:rPr>
          <w:spacing w:val="-4"/>
          <w:sz w:val="28"/>
        </w:rPr>
        <w:t xml:space="preserve"> </w:t>
      </w:r>
      <w:r>
        <w:rPr>
          <w:sz w:val="28"/>
        </w:rPr>
        <w:t>đất</w:t>
      </w:r>
      <w:r>
        <w:rPr>
          <w:spacing w:val="-1"/>
          <w:sz w:val="28"/>
        </w:rPr>
        <w:t xml:space="preserve"> </w:t>
      </w:r>
      <w:r>
        <w:rPr>
          <w:sz w:val="28"/>
        </w:rPr>
        <w:t>nộp Bản</w:t>
      </w:r>
      <w:r>
        <w:rPr>
          <w:spacing w:val="-4"/>
          <w:sz w:val="28"/>
        </w:rPr>
        <w:t xml:space="preserve"> </w:t>
      </w:r>
      <w:r>
        <w:rPr>
          <w:sz w:val="28"/>
        </w:rPr>
        <w:t>vẽ</w:t>
      </w:r>
      <w:r>
        <w:rPr>
          <w:spacing w:val="-3"/>
          <w:sz w:val="28"/>
        </w:rPr>
        <w:t xml:space="preserve"> </w:t>
      </w:r>
      <w:r>
        <w:rPr>
          <w:sz w:val="28"/>
        </w:rPr>
        <w:t>tách</w:t>
      </w:r>
      <w:r>
        <w:rPr>
          <w:spacing w:val="-4"/>
          <w:sz w:val="28"/>
        </w:rPr>
        <w:t xml:space="preserve"> </w:t>
      </w:r>
      <w:r>
        <w:rPr>
          <w:sz w:val="28"/>
        </w:rPr>
        <w:t>thửa</w:t>
      </w:r>
      <w:r>
        <w:rPr>
          <w:spacing w:val="-3"/>
          <w:sz w:val="28"/>
        </w:rPr>
        <w:t xml:space="preserve"> </w:t>
      </w:r>
      <w:r>
        <w:rPr>
          <w:sz w:val="28"/>
        </w:rPr>
        <w:t>đất, hợp thửa đất</w:t>
      </w:r>
      <w:r>
        <w:rPr>
          <w:spacing w:val="-10"/>
          <w:sz w:val="28"/>
        </w:rPr>
        <w:t xml:space="preserve"> </w:t>
      </w:r>
      <w:r>
        <w:rPr>
          <w:sz w:val="28"/>
        </w:rPr>
        <w:t>theo Mẫu số</w:t>
      </w:r>
      <w:r>
        <w:rPr>
          <w:spacing w:val="-14"/>
          <w:sz w:val="28"/>
        </w:rPr>
        <w:t xml:space="preserve"> </w:t>
      </w:r>
      <w:r>
        <w:rPr>
          <w:sz w:val="28"/>
        </w:rPr>
        <w:t>34 ban</w:t>
      </w:r>
      <w:r>
        <w:rPr>
          <w:spacing w:val="-13"/>
          <w:sz w:val="28"/>
        </w:rPr>
        <w:t xml:space="preserve"> </w:t>
      </w:r>
      <w:r>
        <w:rPr>
          <w:sz w:val="28"/>
        </w:rPr>
        <w:t>hành kèm theo Quyết định này.</w:t>
      </w:r>
    </w:p>
    <w:p w:rsidR="00EE0B03" w:rsidRDefault="00BB6726">
      <w:pPr>
        <w:pStyle w:val="ListParagraph"/>
        <w:numPr>
          <w:ilvl w:val="0"/>
          <w:numId w:val="143"/>
        </w:numPr>
        <w:tabs>
          <w:tab w:val="left" w:pos="1732"/>
        </w:tabs>
        <w:spacing w:before="107" w:line="256" w:lineRule="auto"/>
        <w:ind w:left="563" w:right="699" w:firstLine="721"/>
        <w:jc w:val="both"/>
        <w:rPr>
          <w:sz w:val="28"/>
        </w:rPr>
      </w:pPr>
      <w:r>
        <w:rPr>
          <w:sz w:val="28"/>
        </w:rPr>
        <w:t>Các</w:t>
      </w:r>
      <w:r>
        <w:rPr>
          <w:spacing w:val="37"/>
          <w:sz w:val="28"/>
        </w:rPr>
        <w:t xml:space="preserve"> </w:t>
      </w:r>
      <w:r>
        <w:rPr>
          <w:sz w:val="28"/>
        </w:rPr>
        <w:t>trường hợp</w:t>
      </w:r>
      <w:r>
        <w:rPr>
          <w:spacing w:val="36"/>
          <w:sz w:val="28"/>
        </w:rPr>
        <w:t xml:space="preserve"> </w:t>
      </w:r>
      <w:r>
        <w:rPr>
          <w:sz w:val="28"/>
        </w:rPr>
        <w:t>đăng ký biến động quy định tại</w:t>
      </w:r>
      <w:r>
        <w:rPr>
          <w:spacing w:val="-4"/>
          <w:sz w:val="28"/>
        </w:rPr>
        <w:t xml:space="preserve"> </w:t>
      </w:r>
      <w:r>
        <w:rPr>
          <w:sz w:val="28"/>
        </w:rPr>
        <w:t>Điều này, trừ khoản</w:t>
      </w:r>
      <w:r>
        <w:rPr>
          <w:sz w:val="28"/>
        </w:rPr>
        <w:t xml:space="preserve"> 17 Điều này mà người sử dụng đất có nhu</w:t>
      </w:r>
      <w:r>
        <w:rPr>
          <w:spacing w:val="-3"/>
          <w:sz w:val="28"/>
        </w:rPr>
        <w:t xml:space="preserve"> </w:t>
      </w:r>
      <w:r>
        <w:rPr>
          <w:sz w:val="28"/>
        </w:rPr>
        <w:t>cầu</w:t>
      </w:r>
      <w:r>
        <w:rPr>
          <w:spacing w:val="-3"/>
          <w:sz w:val="28"/>
        </w:rPr>
        <w:t xml:space="preserve"> </w:t>
      </w:r>
      <w:r>
        <w:rPr>
          <w:sz w:val="28"/>
        </w:rPr>
        <w:t>đo đạc để</w:t>
      </w:r>
      <w:r>
        <w:rPr>
          <w:spacing w:val="-2"/>
          <w:sz w:val="28"/>
        </w:rPr>
        <w:t xml:space="preserve"> </w:t>
      </w:r>
      <w:r>
        <w:rPr>
          <w:sz w:val="28"/>
        </w:rPr>
        <w:t>xác định</w:t>
      </w:r>
      <w:r>
        <w:rPr>
          <w:spacing w:val="-3"/>
          <w:sz w:val="28"/>
        </w:rPr>
        <w:t xml:space="preserve"> </w:t>
      </w:r>
      <w:r>
        <w:rPr>
          <w:sz w:val="28"/>
        </w:rPr>
        <w:t>lại</w:t>
      </w:r>
      <w:r>
        <w:rPr>
          <w:spacing w:val="-15"/>
          <w:sz w:val="28"/>
        </w:rPr>
        <w:t xml:space="preserve"> </w:t>
      </w:r>
      <w:r>
        <w:rPr>
          <w:sz w:val="28"/>
        </w:rPr>
        <w:t>kích</w:t>
      </w:r>
      <w:r>
        <w:rPr>
          <w:spacing w:val="-3"/>
          <w:sz w:val="28"/>
        </w:rPr>
        <w:t xml:space="preserve"> </w:t>
      </w:r>
      <w:r>
        <w:rPr>
          <w:sz w:val="28"/>
        </w:rPr>
        <w:t>thước các cạnh, diện</w:t>
      </w:r>
      <w:r>
        <w:rPr>
          <w:spacing w:val="22"/>
          <w:sz w:val="28"/>
        </w:rPr>
        <w:t xml:space="preserve"> </w:t>
      </w:r>
      <w:r>
        <w:rPr>
          <w:sz w:val="28"/>
        </w:rPr>
        <w:t>tích</w:t>
      </w:r>
      <w:r>
        <w:rPr>
          <w:spacing w:val="-11"/>
          <w:sz w:val="28"/>
        </w:rPr>
        <w:t xml:space="preserve"> </w:t>
      </w:r>
      <w:r>
        <w:rPr>
          <w:sz w:val="28"/>
        </w:rPr>
        <w:t>của</w:t>
      </w:r>
      <w:r>
        <w:rPr>
          <w:spacing w:val="-10"/>
          <w:sz w:val="28"/>
        </w:rPr>
        <w:t xml:space="preserve"> </w:t>
      </w:r>
      <w:r>
        <w:rPr>
          <w:sz w:val="28"/>
        </w:rPr>
        <w:t>thửa</w:t>
      </w:r>
      <w:r>
        <w:rPr>
          <w:spacing w:val="23"/>
          <w:sz w:val="28"/>
        </w:rPr>
        <w:t xml:space="preserve"> </w:t>
      </w:r>
      <w:r>
        <w:rPr>
          <w:sz w:val="28"/>
        </w:rPr>
        <w:t>đất</w:t>
      </w:r>
      <w:r>
        <w:rPr>
          <w:spacing w:val="-8"/>
          <w:sz w:val="28"/>
        </w:rPr>
        <w:t xml:space="preserve"> </w:t>
      </w:r>
      <w:r>
        <w:rPr>
          <w:sz w:val="28"/>
        </w:rPr>
        <w:t>thì</w:t>
      </w:r>
      <w:r>
        <w:rPr>
          <w:spacing w:val="27"/>
          <w:sz w:val="28"/>
        </w:rPr>
        <w:t xml:space="preserve"> </w:t>
      </w:r>
      <w:r>
        <w:rPr>
          <w:sz w:val="28"/>
        </w:rPr>
        <w:t>nộp</w:t>
      </w:r>
      <w:r>
        <w:rPr>
          <w:spacing w:val="-12"/>
          <w:sz w:val="28"/>
        </w:rPr>
        <w:t xml:space="preserve"> </w:t>
      </w:r>
      <w:r>
        <w:rPr>
          <w:sz w:val="28"/>
        </w:rPr>
        <w:t>mảnh</w:t>
      </w:r>
      <w:r>
        <w:rPr>
          <w:spacing w:val="40"/>
          <w:sz w:val="28"/>
        </w:rPr>
        <w:t xml:space="preserve"> </w:t>
      </w:r>
      <w:r>
        <w:rPr>
          <w:sz w:val="28"/>
        </w:rPr>
        <w:t>trích</w:t>
      </w:r>
      <w:r>
        <w:rPr>
          <w:spacing w:val="-28"/>
          <w:sz w:val="28"/>
        </w:rPr>
        <w:t xml:space="preserve"> </w:t>
      </w:r>
      <w:r>
        <w:rPr>
          <w:sz w:val="28"/>
        </w:rPr>
        <w:t>đo bản</w:t>
      </w:r>
      <w:r>
        <w:rPr>
          <w:spacing w:val="-11"/>
          <w:sz w:val="28"/>
        </w:rPr>
        <w:t xml:space="preserve"> </w:t>
      </w:r>
      <w:r>
        <w:rPr>
          <w:sz w:val="28"/>
        </w:rPr>
        <w:t>đồ địa chính</w:t>
      </w:r>
      <w:r>
        <w:rPr>
          <w:spacing w:val="-11"/>
          <w:sz w:val="28"/>
        </w:rPr>
        <w:t xml:space="preserve"> </w:t>
      </w:r>
      <w:r>
        <w:rPr>
          <w:sz w:val="28"/>
        </w:rPr>
        <w:t>thửa</w:t>
      </w:r>
      <w:r>
        <w:rPr>
          <w:spacing w:val="23"/>
          <w:sz w:val="28"/>
        </w:rPr>
        <w:t xml:space="preserve"> </w:t>
      </w:r>
      <w:r>
        <w:rPr>
          <w:sz w:val="28"/>
        </w:rPr>
        <w:t>đất.</w:t>
      </w:r>
    </w:p>
    <w:p w:rsidR="00EE0B03" w:rsidRDefault="00BB6726">
      <w:pPr>
        <w:pStyle w:val="ListParagraph"/>
        <w:numPr>
          <w:ilvl w:val="0"/>
          <w:numId w:val="143"/>
        </w:numPr>
        <w:tabs>
          <w:tab w:val="left" w:pos="1732"/>
        </w:tabs>
        <w:spacing w:before="107" w:line="254" w:lineRule="auto"/>
        <w:ind w:left="563" w:right="700" w:firstLine="721"/>
        <w:jc w:val="both"/>
        <w:rPr>
          <w:sz w:val="28"/>
        </w:rPr>
      </w:pPr>
      <w:r>
        <w:rPr>
          <w:sz w:val="28"/>
        </w:rPr>
        <w:t>Trường hợp hộ gia đình, cá nhân đang sử dụng đất không đúng mục đích đã được Nhà</w:t>
      </w:r>
      <w:r>
        <w:rPr>
          <w:spacing w:val="-1"/>
          <w:sz w:val="28"/>
        </w:rPr>
        <w:t xml:space="preserve"> </w:t>
      </w:r>
      <w:r>
        <w:rPr>
          <w:sz w:val="28"/>
        </w:rPr>
        <w:t>nước giao đất, cho thuê</w:t>
      </w:r>
      <w:r>
        <w:rPr>
          <w:spacing w:val="-1"/>
          <w:sz w:val="28"/>
        </w:rPr>
        <w:t xml:space="preserve"> </w:t>
      </w:r>
      <w:r>
        <w:rPr>
          <w:sz w:val="28"/>
        </w:rPr>
        <w:t>đất, công</w:t>
      </w:r>
      <w:r>
        <w:rPr>
          <w:spacing w:val="-2"/>
          <w:sz w:val="28"/>
        </w:rPr>
        <w:t xml:space="preserve"> </w:t>
      </w:r>
      <w:r>
        <w:rPr>
          <w:sz w:val="28"/>
        </w:rPr>
        <w:t>nhận</w:t>
      </w:r>
      <w:r>
        <w:rPr>
          <w:spacing w:val="-2"/>
          <w:sz w:val="28"/>
        </w:rPr>
        <w:t xml:space="preserve"> </w:t>
      </w:r>
      <w:r>
        <w:rPr>
          <w:sz w:val="28"/>
        </w:rPr>
        <w:t>quyền</w:t>
      </w:r>
      <w:r>
        <w:rPr>
          <w:spacing w:val="-2"/>
          <w:sz w:val="28"/>
        </w:rPr>
        <w:t xml:space="preserve"> </w:t>
      </w:r>
      <w:r>
        <w:rPr>
          <w:sz w:val="28"/>
        </w:rPr>
        <w:t>sử dụng</w:t>
      </w:r>
      <w:r>
        <w:rPr>
          <w:spacing w:val="-2"/>
          <w:sz w:val="28"/>
        </w:rPr>
        <w:t xml:space="preserve"> </w:t>
      </w:r>
      <w:r>
        <w:rPr>
          <w:sz w:val="28"/>
        </w:rPr>
        <w:t>đất mà việc</w:t>
      </w:r>
      <w:r>
        <w:rPr>
          <w:spacing w:val="30"/>
          <w:sz w:val="28"/>
        </w:rPr>
        <w:t xml:space="preserve"> </w:t>
      </w:r>
      <w:r>
        <w:rPr>
          <w:sz w:val="28"/>
        </w:rPr>
        <w:t>sử dụng đất phù hợp</w:t>
      </w:r>
      <w:r>
        <w:rPr>
          <w:spacing w:val="29"/>
          <w:sz w:val="28"/>
        </w:rPr>
        <w:t xml:space="preserve"> </w:t>
      </w:r>
      <w:r>
        <w:rPr>
          <w:sz w:val="28"/>
        </w:rPr>
        <w:t>với</w:t>
      </w:r>
      <w:r>
        <w:rPr>
          <w:spacing w:val="-4"/>
          <w:sz w:val="28"/>
        </w:rPr>
        <w:t xml:space="preserve"> </w:t>
      </w:r>
      <w:r>
        <w:rPr>
          <w:sz w:val="28"/>
        </w:rPr>
        <w:t>quy</w:t>
      </w:r>
      <w:r>
        <w:rPr>
          <w:spacing w:val="-1"/>
          <w:sz w:val="28"/>
        </w:rPr>
        <w:t xml:space="preserve"> </w:t>
      </w:r>
      <w:r>
        <w:rPr>
          <w:sz w:val="28"/>
        </w:rPr>
        <w:t>hoạch</w:t>
      </w:r>
      <w:r>
        <w:rPr>
          <w:spacing w:val="-1"/>
          <w:sz w:val="28"/>
        </w:rPr>
        <w:t xml:space="preserve"> </w:t>
      </w:r>
      <w:r>
        <w:rPr>
          <w:sz w:val="28"/>
        </w:rPr>
        <w:t>sử dụng</w:t>
      </w:r>
      <w:r>
        <w:rPr>
          <w:spacing w:val="-1"/>
          <w:sz w:val="28"/>
        </w:rPr>
        <w:t xml:space="preserve"> </w:t>
      </w:r>
      <w:r>
        <w:rPr>
          <w:sz w:val="28"/>
        </w:rPr>
        <w:t>đất cấp huyện</w:t>
      </w:r>
      <w:r>
        <w:rPr>
          <w:spacing w:val="-1"/>
          <w:sz w:val="28"/>
        </w:rPr>
        <w:t xml:space="preserve"> </w:t>
      </w:r>
      <w:r>
        <w:rPr>
          <w:sz w:val="28"/>
        </w:rPr>
        <w:t>hoặc quy</w:t>
      </w:r>
      <w:r>
        <w:rPr>
          <w:spacing w:val="-1"/>
          <w:sz w:val="28"/>
        </w:rPr>
        <w:t xml:space="preserve"> </w:t>
      </w:r>
      <w:r>
        <w:rPr>
          <w:sz w:val="28"/>
        </w:rPr>
        <w:t>hoạch sử</w:t>
      </w:r>
      <w:r>
        <w:rPr>
          <w:spacing w:val="-13"/>
          <w:sz w:val="28"/>
        </w:rPr>
        <w:t xml:space="preserve"> </w:t>
      </w:r>
      <w:r>
        <w:rPr>
          <w:sz w:val="28"/>
        </w:rPr>
        <w:t>dụng</w:t>
      </w:r>
      <w:r>
        <w:rPr>
          <w:spacing w:val="-1"/>
          <w:sz w:val="28"/>
        </w:rPr>
        <w:t xml:space="preserve"> </w:t>
      </w:r>
      <w:r>
        <w:rPr>
          <w:sz w:val="28"/>
        </w:rPr>
        <w:t>đất cấp</w:t>
      </w:r>
      <w:r>
        <w:rPr>
          <w:spacing w:val="-17"/>
          <w:sz w:val="28"/>
        </w:rPr>
        <w:t xml:space="preserve"> </w:t>
      </w:r>
      <w:r>
        <w:rPr>
          <w:sz w:val="28"/>
        </w:rPr>
        <w:t>xã hoặc một trong</w:t>
      </w:r>
      <w:r>
        <w:rPr>
          <w:spacing w:val="-1"/>
          <w:sz w:val="28"/>
        </w:rPr>
        <w:t xml:space="preserve"> </w:t>
      </w:r>
      <w:r>
        <w:rPr>
          <w:sz w:val="28"/>
        </w:rPr>
        <w:t>các quy</w:t>
      </w:r>
      <w:r>
        <w:rPr>
          <w:spacing w:val="-16"/>
          <w:sz w:val="28"/>
        </w:rPr>
        <w:t xml:space="preserve"> </w:t>
      </w:r>
      <w:r>
        <w:rPr>
          <w:sz w:val="28"/>
        </w:rPr>
        <w:t>hoạch</w:t>
      </w:r>
      <w:r>
        <w:rPr>
          <w:spacing w:val="-1"/>
          <w:sz w:val="28"/>
        </w:rPr>
        <w:t xml:space="preserve"> </w:t>
      </w:r>
      <w:r>
        <w:rPr>
          <w:sz w:val="28"/>
        </w:rPr>
        <w:t>theo</w:t>
      </w:r>
      <w:r>
        <w:rPr>
          <w:spacing w:val="-2"/>
          <w:sz w:val="28"/>
        </w:rPr>
        <w:t xml:space="preserve"> </w:t>
      </w:r>
      <w:r>
        <w:rPr>
          <w:sz w:val="28"/>
        </w:rPr>
        <w:t>quy</w:t>
      </w:r>
      <w:r>
        <w:rPr>
          <w:spacing w:val="-1"/>
          <w:sz w:val="28"/>
        </w:rPr>
        <w:t xml:space="preserve"> </w:t>
      </w:r>
      <w:r>
        <w:rPr>
          <w:sz w:val="28"/>
        </w:rPr>
        <w:t>định của pháp</w:t>
      </w:r>
      <w:r>
        <w:rPr>
          <w:spacing w:val="-2"/>
          <w:sz w:val="28"/>
        </w:rPr>
        <w:t xml:space="preserve"> </w:t>
      </w:r>
      <w:r>
        <w:rPr>
          <w:sz w:val="28"/>
        </w:rPr>
        <w:t>luật</w:t>
      </w:r>
      <w:r>
        <w:rPr>
          <w:spacing w:val="34"/>
          <w:sz w:val="28"/>
        </w:rPr>
        <w:t xml:space="preserve"> </w:t>
      </w:r>
      <w:r>
        <w:rPr>
          <w:sz w:val="28"/>
        </w:rPr>
        <w:t xml:space="preserve">về quy hoạch đô thị và nông thôn đã được cơ </w:t>
      </w:r>
      <w:r>
        <w:rPr>
          <w:sz w:val="28"/>
        </w:rPr>
        <w:t>quan có thẩm quyền phê duyệt quy định tại điểm b khoản 6 Điều 25 Nghị định số 101/2024/NĐ-CP thì nộp Quyết định xử phạt</w:t>
      </w:r>
      <w:r>
        <w:rPr>
          <w:spacing w:val="24"/>
          <w:sz w:val="28"/>
        </w:rPr>
        <w:t xml:space="preserve"> </w:t>
      </w:r>
      <w:r>
        <w:rPr>
          <w:sz w:val="28"/>
        </w:rPr>
        <w:t>vi phạm hành chính trong lĩnh vực</w:t>
      </w:r>
      <w:r>
        <w:rPr>
          <w:spacing w:val="36"/>
          <w:sz w:val="28"/>
        </w:rPr>
        <w:t xml:space="preserve"> </w:t>
      </w:r>
      <w:r>
        <w:rPr>
          <w:sz w:val="28"/>
        </w:rPr>
        <w:t>đất</w:t>
      </w:r>
      <w:r>
        <w:rPr>
          <w:spacing w:val="24"/>
          <w:sz w:val="28"/>
        </w:rPr>
        <w:t xml:space="preserve"> </w:t>
      </w:r>
      <w:r>
        <w:rPr>
          <w:sz w:val="28"/>
        </w:rPr>
        <w:t>đai</w:t>
      </w:r>
      <w:r>
        <w:rPr>
          <w:spacing w:val="-4"/>
          <w:sz w:val="28"/>
        </w:rPr>
        <w:t xml:space="preserve"> </w:t>
      </w:r>
      <w:r>
        <w:rPr>
          <w:sz w:val="28"/>
        </w:rPr>
        <w:t>và giấy tờ chứng minh đã</w:t>
      </w:r>
      <w:r>
        <w:rPr>
          <w:spacing w:val="-4"/>
          <w:sz w:val="28"/>
        </w:rPr>
        <w:t xml:space="preserve"> </w:t>
      </w:r>
      <w:r>
        <w:rPr>
          <w:sz w:val="28"/>
        </w:rPr>
        <w:t>thực hiện</w:t>
      </w:r>
      <w:r>
        <w:rPr>
          <w:spacing w:val="40"/>
          <w:sz w:val="28"/>
        </w:rPr>
        <w:t xml:space="preserve"> </w:t>
      </w:r>
      <w:r>
        <w:rPr>
          <w:sz w:val="28"/>
        </w:rPr>
        <w:t>quyết định xử phạt.</w:t>
      </w:r>
    </w:p>
    <w:p w:rsidR="00EE0B03" w:rsidRDefault="00BB6726">
      <w:pPr>
        <w:pStyle w:val="Heading2"/>
        <w:spacing w:before="123" w:line="247" w:lineRule="auto"/>
        <w:ind w:right="708" w:firstLine="721"/>
      </w:pPr>
      <w:r>
        <w:t>Điều 24. Đăng ký biến động đất đai, tài</w:t>
      </w:r>
      <w:r>
        <w:t xml:space="preserve"> sản gắn liền với đất và cấp Giấy</w:t>
      </w:r>
      <w:r>
        <w:rPr>
          <w:spacing w:val="-6"/>
        </w:rPr>
        <w:t xml:space="preserve"> </w:t>
      </w:r>
      <w:r>
        <w:t>chứng nhận quyền sử</w:t>
      </w:r>
      <w:r>
        <w:rPr>
          <w:spacing w:val="-4"/>
        </w:rPr>
        <w:t xml:space="preserve"> </w:t>
      </w:r>
      <w:r>
        <w:t>dụng</w:t>
      </w:r>
      <w:r>
        <w:rPr>
          <w:spacing w:val="31"/>
        </w:rPr>
        <w:t xml:space="preserve"> </w:t>
      </w:r>
      <w:r>
        <w:t>đất, quyền sở</w:t>
      </w:r>
      <w:r>
        <w:rPr>
          <w:spacing w:val="-7"/>
        </w:rPr>
        <w:t xml:space="preserve"> </w:t>
      </w:r>
      <w:r>
        <w:t>hữu tài</w:t>
      </w:r>
      <w:r>
        <w:rPr>
          <w:spacing w:val="-2"/>
        </w:rPr>
        <w:t xml:space="preserve"> </w:t>
      </w:r>
      <w:r>
        <w:t>sản</w:t>
      </w:r>
      <w:r>
        <w:rPr>
          <w:spacing w:val="-7"/>
        </w:rPr>
        <w:t xml:space="preserve"> </w:t>
      </w:r>
      <w:r>
        <w:t>gắn</w:t>
      </w:r>
      <w:r>
        <w:rPr>
          <w:spacing w:val="-7"/>
        </w:rPr>
        <w:t xml:space="preserve"> </w:t>
      </w:r>
      <w:r>
        <w:t>liền</w:t>
      </w:r>
      <w:r>
        <w:rPr>
          <w:spacing w:val="-7"/>
        </w:rPr>
        <w:t xml:space="preserve"> </w:t>
      </w:r>
      <w:r>
        <w:t>với đất</w:t>
      </w:r>
    </w:p>
    <w:p w:rsidR="00EE0B03" w:rsidRDefault="00BB6726">
      <w:pPr>
        <w:pStyle w:val="BodyText"/>
        <w:spacing w:before="132" w:line="252" w:lineRule="auto"/>
        <w:ind w:right="696"/>
      </w:pPr>
      <w:r>
        <w:t>Trình tự, thủ tục đăng ký biến động đất</w:t>
      </w:r>
      <w:r>
        <w:rPr>
          <w:spacing w:val="-2"/>
        </w:rPr>
        <w:t xml:space="preserve"> </w:t>
      </w:r>
      <w:r>
        <w:t>đai, tài</w:t>
      </w:r>
      <w:r>
        <w:rPr>
          <w:spacing w:val="-16"/>
        </w:rPr>
        <w:t xml:space="preserve"> </w:t>
      </w:r>
      <w:r>
        <w:t>sản</w:t>
      </w:r>
      <w:r>
        <w:rPr>
          <w:spacing w:val="-5"/>
        </w:rPr>
        <w:t xml:space="preserve"> </w:t>
      </w:r>
      <w:r>
        <w:t>gắn</w:t>
      </w:r>
      <w:r>
        <w:rPr>
          <w:spacing w:val="-5"/>
        </w:rPr>
        <w:t xml:space="preserve"> </w:t>
      </w:r>
      <w:r>
        <w:t>liền</w:t>
      </w:r>
      <w:r>
        <w:rPr>
          <w:spacing w:val="-5"/>
        </w:rPr>
        <w:t xml:space="preserve"> </w:t>
      </w:r>
      <w:r>
        <w:t>với</w:t>
      </w:r>
      <w:r>
        <w:rPr>
          <w:spacing w:val="-16"/>
        </w:rPr>
        <w:t xml:space="preserve"> </w:t>
      </w:r>
      <w:r>
        <w:t>đất</w:t>
      </w:r>
      <w:r>
        <w:rPr>
          <w:spacing w:val="-2"/>
        </w:rPr>
        <w:t xml:space="preserve"> </w:t>
      </w:r>
      <w:r>
        <w:t>và</w:t>
      </w:r>
      <w:r>
        <w:rPr>
          <w:spacing w:val="-4"/>
        </w:rPr>
        <w:t xml:space="preserve"> </w:t>
      </w:r>
      <w:r>
        <w:t>cấp Giấy chứng nhận quyền sử dụng đất, quyền sở hữu tài</w:t>
      </w:r>
      <w:r>
        <w:rPr>
          <w:spacing w:val="-3"/>
        </w:rPr>
        <w:t xml:space="preserve"> </w:t>
      </w:r>
      <w:r>
        <w:t>sản gắn liền với</w:t>
      </w:r>
      <w:r>
        <w:rPr>
          <w:spacing w:val="-3"/>
        </w:rPr>
        <w:t xml:space="preserve"> </w:t>
      </w:r>
      <w:r>
        <w:t>đất quy</w:t>
      </w:r>
      <w:r>
        <w:t xml:space="preserve"> định tại Điều 23 Quy</w:t>
      </w:r>
      <w:r>
        <w:rPr>
          <w:spacing w:val="-14"/>
        </w:rPr>
        <w:t xml:space="preserve"> </w:t>
      </w:r>
      <w:r>
        <w:t>định này thực hiện như sau:</w:t>
      </w:r>
    </w:p>
    <w:p w:rsidR="00EE0B03" w:rsidRDefault="00BB6726">
      <w:pPr>
        <w:pStyle w:val="ListParagraph"/>
        <w:numPr>
          <w:ilvl w:val="0"/>
          <w:numId w:val="142"/>
        </w:numPr>
        <w:tabs>
          <w:tab w:val="left" w:pos="1598"/>
        </w:tabs>
        <w:spacing w:before="127" w:line="256" w:lineRule="auto"/>
        <w:ind w:left="563" w:right="700" w:firstLine="721"/>
        <w:jc w:val="both"/>
        <w:rPr>
          <w:sz w:val="28"/>
        </w:rPr>
      </w:pPr>
      <w:r>
        <w:rPr>
          <w:sz w:val="28"/>
        </w:rPr>
        <w:t>Người yêu cầu đăng ký nộp 01 bộ hồ sơ gồm các giấy tờ quy định tại Điều 22 và Điều 23 Quy định này đến Bộ phận Một cửa.</w:t>
      </w:r>
    </w:p>
    <w:p w:rsidR="00EE0B03" w:rsidRDefault="00BB6726">
      <w:pPr>
        <w:pStyle w:val="BodyText"/>
        <w:spacing w:before="107" w:line="254" w:lineRule="auto"/>
        <w:ind w:right="708"/>
      </w:pPr>
      <w:r>
        <w:t>Trường</w:t>
      </w:r>
      <w:r>
        <w:rPr>
          <w:spacing w:val="-18"/>
        </w:rPr>
        <w:t xml:space="preserve"> </w:t>
      </w:r>
      <w:r>
        <w:t>hợp</w:t>
      </w:r>
      <w:r>
        <w:rPr>
          <w:spacing w:val="-17"/>
        </w:rPr>
        <w:t xml:space="preserve"> </w:t>
      </w:r>
      <w:r>
        <w:t>xử</w:t>
      </w:r>
      <w:r>
        <w:rPr>
          <w:spacing w:val="-18"/>
        </w:rPr>
        <w:t xml:space="preserve"> </w:t>
      </w:r>
      <w:r>
        <w:t>lý</w:t>
      </w:r>
      <w:r>
        <w:rPr>
          <w:spacing w:val="-17"/>
        </w:rPr>
        <w:t xml:space="preserve"> </w:t>
      </w:r>
      <w:r>
        <w:t>tài</w:t>
      </w:r>
      <w:r>
        <w:rPr>
          <w:spacing w:val="-18"/>
        </w:rPr>
        <w:t xml:space="preserve"> </w:t>
      </w:r>
      <w:r>
        <w:t>sản</w:t>
      </w:r>
      <w:r>
        <w:rPr>
          <w:spacing w:val="-17"/>
        </w:rPr>
        <w:t xml:space="preserve"> </w:t>
      </w:r>
      <w:r>
        <w:t>thế</w:t>
      </w:r>
      <w:r>
        <w:rPr>
          <w:spacing w:val="-18"/>
        </w:rPr>
        <w:t xml:space="preserve"> </w:t>
      </w:r>
      <w:r>
        <w:t>chấp,</w:t>
      </w:r>
      <w:r>
        <w:rPr>
          <w:spacing w:val="-17"/>
        </w:rPr>
        <w:t xml:space="preserve"> </w:t>
      </w:r>
      <w:r>
        <w:t>góp</w:t>
      </w:r>
      <w:r>
        <w:rPr>
          <w:spacing w:val="-18"/>
        </w:rPr>
        <w:t xml:space="preserve"> </w:t>
      </w:r>
      <w:r>
        <w:t>vốn</w:t>
      </w:r>
      <w:r>
        <w:rPr>
          <w:spacing w:val="-17"/>
        </w:rPr>
        <w:t xml:space="preserve"> </w:t>
      </w:r>
      <w:r>
        <w:t>bằng</w:t>
      </w:r>
      <w:r>
        <w:rPr>
          <w:spacing w:val="-18"/>
        </w:rPr>
        <w:t xml:space="preserve"> </w:t>
      </w:r>
      <w:r>
        <w:t>quyền</w:t>
      </w:r>
      <w:r>
        <w:rPr>
          <w:spacing w:val="-17"/>
        </w:rPr>
        <w:t xml:space="preserve"> </w:t>
      </w:r>
      <w:r>
        <w:rPr>
          <w:spacing w:val="11"/>
        </w:rPr>
        <w:t>sử</w:t>
      </w:r>
      <w:r>
        <w:rPr>
          <w:spacing w:val="-18"/>
        </w:rPr>
        <w:t xml:space="preserve"> </w:t>
      </w:r>
      <w:r>
        <w:t>dụng</w:t>
      </w:r>
      <w:r>
        <w:rPr>
          <w:spacing w:val="1"/>
        </w:rPr>
        <w:t xml:space="preserve"> </w:t>
      </w:r>
      <w:r>
        <w:t>đ</w:t>
      </w:r>
      <w:r>
        <w:rPr>
          <w:spacing w:val="-18"/>
        </w:rPr>
        <w:t xml:space="preserve"> </w:t>
      </w:r>
      <w:r>
        <w:t>ất, tài</w:t>
      </w:r>
      <w:r>
        <w:rPr>
          <w:spacing w:val="-9"/>
        </w:rPr>
        <w:t xml:space="preserve"> </w:t>
      </w:r>
      <w:r>
        <w:rPr>
          <w:spacing w:val="10"/>
        </w:rPr>
        <w:t xml:space="preserve">sản </w:t>
      </w:r>
      <w:r>
        <w:t>gắn</w:t>
      </w:r>
      <w:r>
        <w:rPr>
          <w:spacing w:val="-18"/>
        </w:rPr>
        <w:t xml:space="preserve"> </w:t>
      </w:r>
      <w:r>
        <w:t>liền</w:t>
      </w:r>
      <w:r>
        <w:rPr>
          <w:spacing w:val="-17"/>
        </w:rPr>
        <w:t xml:space="preserve"> </w:t>
      </w:r>
      <w:r>
        <w:t>v</w:t>
      </w:r>
      <w:r>
        <w:t>ới</w:t>
      </w:r>
      <w:r>
        <w:rPr>
          <w:spacing w:val="-18"/>
        </w:rPr>
        <w:t xml:space="preserve"> </w:t>
      </w:r>
      <w:r>
        <w:t>đất</w:t>
      </w:r>
      <w:r>
        <w:rPr>
          <w:spacing w:val="-17"/>
        </w:rPr>
        <w:t xml:space="preserve"> </w:t>
      </w:r>
      <w:r>
        <w:t>không</w:t>
      </w:r>
      <w:r>
        <w:rPr>
          <w:spacing w:val="-18"/>
        </w:rPr>
        <w:t xml:space="preserve"> </w:t>
      </w:r>
      <w:r>
        <w:t>theo</w:t>
      </w:r>
      <w:r>
        <w:rPr>
          <w:spacing w:val="-17"/>
        </w:rPr>
        <w:t xml:space="preserve"> </w:t>
      </w:r>
      <w:r>
        <w:t>thỏa</w:t>
      </w:r>
      <w:r>
        <w:rPr>
          <w:spacing w:val="-18"/>
        </w:rPr>
        <w:t xml:space="preserve"> </w:t>
      </w:r>
      <w:r>
        <w:t>thuận;</w:t>
      </w:r>
      <w:r>
        <w:rPr>
          <w:spacing w:val="-17"/>
        </w:rPr>
        <w:t xml:space="preserve"> </w:t>
      </w:r>
      <w:r>
        <w:t>kê</w:t>
      </w:r>
      <w:r>
        <w:rPr>
          <w:spacing w:val="-18"/>
        </w:rPr>
        <w:t xml:space="preserve"> </w:t>
      </w:r>
      <w:r>
        <w:t>biên</w:t>
      </w:r>
      <w:r>
        <w:rPr>
          <w:spacing w:val="-17"/>
        </w:rPr>
        <w:t xml:space="preserve"> </w:t>
      </w:r>
      <w:r>
        <w:t>bán</w:t>
      </w:r>
      <w:r>
        <w:rPr>
          <w:spacing w:val="-18"/>
        </w:rPr>
        <w:t xml:space="preserve"> </w:t>
      </w:r>
      <w:r>
        <w:t>đấu</w:t>
      </w:r>
      <w:r>
        <w:rPr>
          <w:spacing w:val="-17"/>
        </w:rPr>
        <w:t xml:space="preserve"> </w:t>
      </w:r>
      <w:r>
        <w:t>giá</w:t>
      </w:r>
      <w:r>
        <w:rPr>
          <w:spacing w:val="-4"/>
        </w:rPr>
        <w:t xml:space="preserve"> </w:t>
      </w:r>
      <w:r>
        <w:t xml:space="preserve">quyền </w:t>
      </w:r>
      <w:r>
        <w:rPr>
          <w:spacing w:val="11"/>
        </w:rPr>
        <w:t>sử</w:t>
      </w:r>
      <w:r>
        <w:rPr>
          <w:spacing w:val="3"/>
        </w:rPr>
        <w:t xml:space="preserve"> </w:t>
      </w:r>
      <w:r>
        <w:t xml:space="preserve">dụng </w:t>
      </w:r>
      <w:r>
        <w:rPr>
          <w:spacing w:val="9"/>
        </w:rPr>
        <w:t xml:space="preserve">đất, </w:t>
      </w:r>
      <w:r>
        <w:t xml:space="preserve">tài </w:t>
      </w:r>
      <w:r>
        <w:rPr>
          <w:spacing w:val="-1"/>
        </w:rPr>
        <w:t>sản</w:t>
      </w:r>
      <w:r>
        <w:rPr>
          <w:spacing w:val="-17"/>
        </w:rPr>
        <w:t xml:space="preserve"> </w:t>
      </w:r>
      <w:r>
        <w:rPr>
          <w:spacing w:val="-1"/>
        </w:rPr>
        <w:t>gắn</w:t>
      </w:r>
      <w:r>
        <w:rPr>
          <w:spacing w:val="-16"/>
        </w:rPr>
        <w:t xml:space="preserve"> </w:t>
      </w:r>
      <w:r>
        <w:rPr>
          <w:spacing w:val="-1"/>
        </w:rPr>
        <w:t>liền</w:t>
      </w:r>
      <w:r>
        <w:rPr>
          <w:spacing w:val="-17"/>
        </w:rPr>
        <w:t xml:space="preserve"> </w:t>
      </w:r>
      <w:r>
        <w:rPr>
          <w:spacing w:val="-1"/>
        </w:rPr>
        <w:t>với</w:t>
      </w:r>
      <w:r>
        <w:rPr>
          <w:spacing w:val="-16"/>
        </w:rPr>
        <w:t xml:space="preserve"> </w:t>
      </w:r>
      <w:r>
        <w:rPr>
          <w:spacing w:val="-1"/>
        </w:rPr>
        <w:t>đất</w:t>
      </w:r>
      <w:r>
        <w:rPr>
          <w:spacing w:val="-17"/>
        </w:rPr>
        <w:t xml:space="preserve"> </w:t>
      </w:r>
      <w:r>
        <w:rPr>
          <w:spacing w:val="-1"/>
        </w:rPr>
        <w:t>để</w:t>
      </w:r>
      <w:r>
        <w:rPr>
          <w:spacing w:val="-16"/>
        </w:rPr>
        <w:t xml:space="preserve"> </w:t>
      </w:r>
      <w:r>
        <w:rPr>
          <w:spacing w:val="-1"/>
        </w:rPr>
        <w:t>thi</w:t>
      </w:r>
      <w:r>
        <w:rPr>
          <w:spacing w:val="-17"/>
        </w:rPr>
        <w:t xml:space="preserve"> </w:t>
      </w:r>
      <w:r>
        <w:rPr>
          <w:spacing w:val="-1"/>
        </w:rPr>
        <w:t>hành</w:t>
      </w:r>
      <w:r>
        <w:rPr>
          <w:spacing w:val="-16"/>
        </w:rPr>
        <w:t xml:space="preserve"> </w:t>
      </w:r>
      <w:r>
        <w:rPr>
          <w:spacing w:val="-1"/>
        </w:rPr>
        <w:t>án</w:t>
      </w:r>
      <w:r>
        <w:rPr>
          <w:spacing w:val="-17"/>
        </w:rPr>
        <w:t xml:space="preserve"> </w:t>
      </w:r>
      <w:r>
        <w:rPr>
          <w:spacing w:val="-1"/>
        </w:rPr>
        <w:t>theo</w:t>
      </w:r>
      <w:r>
        <w:rPr>
          <w:spacing w:val="-16"/>
        </w:rPr>
        <w:t xml:space="preserve"> </w:t>
      </w:r>
      <w:r>
        <w:rPr>
          <w:spacing w:val="-1"/>
        </w:rPr>
        <w:t>quy</w:t>
      </w:r>
      <w:r>
        <w:rPr>
          <w:spacing w:val="-17"/>
        </w:rPr>
        <w:t xml:space="preserve"> </w:t>
      </w:r>
      <w:r>
        <w:rPr>
          <w:spacing w:val="-1"/>
        </w:rPr>
        <w:t>định</w:t>
      </w:r>
      <w:r>
        <w:rPr>
          <w:spacing w:val="-16"/>
        </w:rPr>
        <w:t xml:space="preserve"> </w:t>
      </w:r>
      <w:r>
        <w:rPr>
          <w:spacing w:val="-1"/>
        </w:rPr>
        <w:t>của</w:t>
      </w:r>
      <w:r>
        <w:rPr>
          <w:spacing w:val="-17"/>
        </w:rPr>
        <w:t xml:space="preserve"> </w:t>
      </w:r>
      <w:r>
        <w:rPr>
          <w:spacing w:val="-1"/>
        </w:rPr>
        <w:t>pháp</w:t>
      </w:r>
      <w:r>
        <w:rPr>
          <w:spacing w:val="-16"/>
        </w:rPr>
        <w:t xml:space="preserve"> </w:t>
      </w:r>
      <w:r>
        <w:rPr>
          <w:spacing w:val="-1"/>
        </w:rPr>
        <w:t>luật</w:t>
      </w:r>
      <w:r>
        <w:rPr>
          <w:spacing w:val="-17"/>
        </w:rPr>
        <w:t xml:space="preserve"> </w:t>
      </w:r>
      <w:r>
        <w:rPr>
          <w:spacing w:val="-1"/>
        </w:rPr>
        <w:t>thì</w:t>
      </w:r>
      <w:r>
        <w:rPr>
          <w:spacing w:val="-16"/>
        </w:rPr>
        <w:t xml:space="preserve"> </w:t>
      </w:r>
      <w:r>
        <w:rPr>
          <w:spacing w:val="-1"/>
        </w:rPr>
        <w:t>việc</w:t>
      </w:r>
      <w:r>
        <w:rPr>
          <w:spacing w:val="-17"/>
        </w:rPr>
        <w:t xml:space="preserve"> </w:t>
      </w:r>
      <w:r>
        <w:rPr>
          <w:spacing w:val="-1"/>
        </w:rPr>
        <w:t>nộp</w:t>
      </w:r>
      <w:r>
        <w:rPr>
          <w:spacing w:val="-16"/>
        </w:rPr>
        <w:t xml:space="preserve"> </w:t>
      </w:r>
      <w:r>
        <w:rPr>
          <w:spacing w:val="-1"/>
        </w:rPr>
        <w:t>hồ</w:t>
      </w:r>
      <w:r>
        <w:rPr>
          <w:spacing w:val="-17"/>
        </w:rPr>
        <w:t xml:space="preserve"> </w:t>
      </w:r>
      <w:r>
        <w:rPr>
          <w:spacing w:val="-1"/>
        </w:rPr>
        <w:t>sơ</w:t>
      </w:r>
      <w:r>
        <w:rPr>
          <w:spacing w:val="-6"/>
        </w:rPr>
        <w:t xml:space="preserve"> </w:t>
      </w:r>
      <w:r>
        <w:rPr>
          <w:spacing w:val="-1"/>
        </w:rPr>
        <w:t xml:space="preserve">do </w:t>
      </w:r>
      <w:r>
        <w:t>tổ chức thực hiện việc xử lý quyền sử dụng đất, tài</w:t>
      </w:r>
      <w:r>
        <w:rPr>
          <w:spacing w:val="-4"/>
        </w:rPr>
        <w:t xml:space="preserve"> </w:t>
      </w:r>
      <w:r>
        <w:t>sản gắn liền với</w:t>
      </w:r>
      <w:r>
        <w:rPr>
          <w:spacing w:val="-18"/>
        </w:rPr>
        <w:t xml:space="preserve"> </w:t>
      </w:r>
      <w:r>
        <w:t>đất</w:t>
      </w:r>
      <w:r>
        <w:rPr>
          <w:spacing w:val="-3"/>
        </w:rPr>
        <w:t xml:space="preserve"> </w:t>
      </w:r>
      <w:r>
        <w:t>hoặc do người</w:t>
      </w:r>
      <w:r>
        <w:rPr>
          <w:spacing w:val="-26"/>
        </w:rPr>
        <w:t xml:space="preserve"> </w:t>
      </w:r>
      <w:r>
        <w:t>nhận</w:t>
      </w:r>
      <w:r>
        <w:rPr>
          <w:spacing w:val="-12"/>
        </w:rPr>
        <w:t xml:space="preserve"> </w:t>
      </w:r>
      <w:r>
        <w:t>quyền</w:t>
      </w:r>
      <w:r>
        <w:rPr>
          <w:spacing w:val="-29"/>
        </w:rPr>
        <w:t xml:space="preserve"> </w:t>
      </w:r>
      <w:r>
        <w:t>sử</w:t>
      </w:r>
      <w:r>
        <w:rPr>
          <w:spacing w:val="-26"/>
        </w:rPr>
        <w:t xml:space="preserve"> </w:t>
      </w:r>
      <w:r>
        <w:t>dụng</w:t>
      </w:r>
      <w:r>
        <w:rPr>
          <w:spacing w:val="-29"/>
        </w:rPr>
        <w:t xml:space="preserve"> </w:t>
      </w:r>
      <w:r>
        <w:t>đất,</w:t>
      </w:r>
      <w:r>
        <w:rPr>
          <w:spacing w:val="-17"/>
        </w:rPr>
        <w:t xml:space="preserve"> </w:t>
      </w:r>
      <w:r>
        <w:t>quyền</w:t>
      </w:r>
      <w:r>
        <w:rPr>
          <w:spacing w:val="-29"/>
        </w:rPr>
        <w:t xml:space="preserve"> </w:t>
      </w:r>
      <w:r>
        <w:t>sở</w:t>
      </w:r>
      <w:r>
        <w:rPr>
          <w:spacing w:val="-21"/>
        </w:rPr>
        <w:t xml:space="preserve"> </w:t>
      </w:r>
      <w:r>
        <w:t>hữu</w:t>
      </w:r>
      <w:r>
        <w:rPr>
          <w:spacing w:val="-29"/>
        </w:rPr>
        <w:t xml:space="preserve"> </w:t>
      </w:r>
      <w:r>
        <w:t>tài</w:t>
      </w:r>
      <w:r>
        <w:rPr>
          <w:spacing w:val="-26"/>
        </w:rPr>
        <w:t xml:space="preserve"> </w:t>
      </w:r>
      <w:r>
        <w:t>sản</w:t>
      </w:r>
      <w:r>
        <w:rPr>
          <w:spacing w:val="-29"/>
        </w:rPr>
        <w:t xml:space="preserve"> </w:t>
      </w:r>
      <w:r>
        <w:t>gắn</w:t>
      </w:r>
      <w:r>
        <w:rPr>
          <w:spacing w:val="-12"/>
        </w:rPr>
        <w:t xml:space="preserve"> </w:t>
      </w:r>
      <w:r>
        <w:t>liền</w:t>
      </w:r>
      <w:r>
        <w:rPr>
          <w:spacing w:val="20"/>
        </w:rPr>
        <w:t xml:space="preserve"> </w:t>
      </w:r>
      <w:r>
        <w:t>với</w:t>
      </w:r>
      <w:r>
        <w:rPr>
          <w:spacing w:val="-26"/>
        </w:rPr>
        <w:t xml:space="preserve"> </w:t>
      </w:r>
      <w:r>
        <w:t>đất</w:t>
      </w:r>
      <w:r>
        <w:rPr>
          <w:spacing w:val="-26"/>
        </w:rPr>
        <w:t xml:space="preserve"> </w:t>
      </w:r>
      <w:r>
        <w:t>thực</w:t>
      </w:r>
      <w:r>
        <w:rPr>
          <w:spacing w:val="-11"/>
        </w:rPr>
        <w:t xml:space="preserve"> </w:t>
      </w:r>
      <w:r>
        <w:t>hiện.</w:t>
      </w:r>
    </w:p>
    <w:p w:rsidR="00EE0B03" w:rsidRDefault="00EE0B03">
      <w:pPr>
        <w:pStyle w:val="BodyText"/>
        <w:spacing w:line="254" w:lineRule="auto"/>
        <w:sectPr w:rsidR="00EE0B03">
          <w:pgSz w:w="11910" w:h="16850"/>
          <w:pgMar w:top="1020" w:right="425" w:bottom="280" w:left="1133" w:header="447" w:footer="0" w:gutter="0"/>
          <w:cols w:space="720"/>
        </w:sectPr>
      </w:pPr>
    </w:p>
    <w:p w:rsidR="00EE0B03" w:rsidRDefault="00BB6726">
      <w:pPr>
        <w:pStyle w:val="ListParagraph"/>
        <w:numPr>
          <w:ilvl w:val="0"/>
          <w:numId w:val="142"/>
        </w:numPr>
        <w:tabs>
          <w:tab w:val="left" w:pos="1583"/>
        </w:tabs>
        <w:spacing w:before="113" w:line="252" w:lineRule="auto"/>
        <w:ind w:left="563" w:right="704" w:firstLine="721"/>
        <w:jc w:val="both"/>
        <w:rPr>
          <w:sz w:val="28"/>
        </w:rPr>
      </w:pPr>
      <w:r>
        <w:rPr>
          <w:sz w:val="28"/>
        </w:rPr>
        <w:lastRenderedPageBreak/>
        <w:t>Bộ phận Một cửa chuyển hồ sơ đến cơ quan có chức năng</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đất đai cấp</w:t>
      </w:r>
      <w:r>
        <w:rPr>
          <w:spacing w:val="40"/>
          <w:sz w:val="28"/>
        </w:rPr>
        <w:t xml:space="preserve"> </w:t>
      </w:r>
      <w:r>
        <w:rPr>
          <w:sz w:val="28"/>
        </w:rPr>
        <w:t>xã đối với trường hợp</w:t>
      </w:r>
      <w:r>
        <w:rPr>
          <w:spacing w:val="40"/>
          <w:sz w:val="28"/>
        </w:rPr>
        <w:t xml:space="preserve"> </w:t>
      </w:r>
      <w:r>
        <w:rPr>
          <w:sz w:val="28"/>
        </w:rPr>
        <w:t>xác</w:t>
      </w:r>
      <w:r>
        <w:rPr>
          <w:spacing w:val="40"/>
          <w:sz w:val="28"/>
        </w:rPr>
        <w:t xml:space="preserve"> </w:t>
      </w:r>
      <w:r>
        <w:rPr>
          <w:sz w:val="28"/>
        </w:rPr>
        <w:t>định lại diện tích đất ở theo</w:t>
      </w:r>
      <w:r>
        <w:rPr>
          <w:spacing w:val="40"/>
          <w:sz w:val="28"/>
        </w:rPr>
        <w:t xml:space="preserve"> </w:t>
      </w:r>
      <w:r>
        <w:rPr>
          <w:sz w:val="28"/>
        </w:rPr>
        <w:t>quy định tại khoản 6 Điều 141 Luật Đất đai</w:t>
      </w:r>
      <w:r>
        <w:rPr>
          <w:spacing w:val="-18"/>
          <w:sz w:val="28"/>
        </w:rPr>
        <w:t xml:space="preserve"> </w:t>
      </w:r>
      <w:r>
        <w:rPr>
          <w:sz w:val="28"/>
        </w:rPr>
        <w:t>và</w:t>
      </w:r>
      <w:r>
        <w:rPr>
          <w:spacing w:val="-5"/>
          <w:sz w:val="28"/>
        </w:rPr>
        <w:t xml:space="preserve"> </w:t>
      </w:r>
      <w:r>
        <w:rPr>
          <w:sz w:val="28"/>
        </w:rPr>
        <w:t>trường</w:t>
      </w:r>
      <w:r>
        <w:rPr>
          <w:spacing w:val="-6"/>
          <w:sz w:val="28"/>
        </w:rPr>
        <w:t xml:space="preserve"> </w:t>
      </w:r>
      <w:r>
        <w:rPr>
          <w:sz w:val="28"/>
        </w:rPr>
        <w:t xml:space="preserve">hợp </w:t>
      </w:r>
      <w:bookmarkStart w:id="23" w:name="khoan_6_25"/>
      <w:bookmarkEnd w:id="23"/>
      <w:r>
        <w:rPr>
          <w:sz w:val="28"/>
        </w:rPr>
        <w:t>hộ gia</w:t>
      </w:r>
      <w:r>
        <w:rPr>
          <w:spacing w:val="-5"/>
          <w:sz w:val="28"/>
        </w:rPr>
        <w:t xml:space="preserve"> </w:t>
      </w:r>
      <w:r>
        <w:rPr>
          <w:sz w:val="28"/>
        </w:rPr>
        <w:t>đình, cá</w:t>
      </w:r>
      <w:r>
        <w:rPr>
          <w:spacing w:val="-5"/>
          <w:sz w:val="28"/>
        </w:rPr>
        <w:t xml:space="preserve"> </w:t>
      </w:r>
      <w:r>
        <w:rPr>
          <w:sz w:val="28"/>
        </w:rPr>
        <w:t>nhân</w:t>
      </w:r>
      <w:r>
        <w:rPr>
          <w:spacing w:val="-6"/>
          <w:sz w:val="28"/>
        </w:rPr>
        <w:t xml:space="preserve"> </w:t>
      </w:r>
      <w:r>
        <w:rPr>
          <w:sz w:val="28"/>
        </w:rPr>
        <w:t>đang</w:t>
      </w:r>
      <w:r>
        <w:rPr>
          <w:spacing w:val="-6"/>
          <w:sz w:val="28"/>
        </w:rPr>
        <w:t xml:space="preserve"> </w:t>
      </w:r>
      <w:r>
        <w:rPr>
          <w:sz w:val="28"/>
        </w:rPr>
        <w:t>sử</w:t>
      </w:r>
      <w:r>
        <w:rPr>
          <w:spacing w:val="-4"/>
          <w:sz w:val="28"/>
        </w:rPr>
        <w:t xml:space="preserve"> </w:t>
      </w:r>
      <w:r>
        <w:rPr>
          <w:sz w:val="28"/>
        </w:rPr>
        <w:t>dụng đất không đúng mục đích đã được Nhà nước giao đất, cho thuê đất, công nhận quyền sử dụng đất mà việc sử dụng đất phù</w:t>
      </w:r>
      <w:r>
        <w:rPr>
          <w:spacing w:val="-1"/>
          <w:sz w:val="28"/>
        </w:rPr>
        <w:t xml:space="preserve"> </w:t>
      </w:r>
      <w:r>
        <w:rPr>
          <w:sz w:val="28"/>
        </w:rPr>
        <w:t>hợp với quy</w:t>
      </w:r>
      <w:r>
        <w:rPr>
          <w:spacing w:val="-1"/>
          <w:sz w:val="28"/>
        </w:rPr>
        <w:t xml:space="preserve"> </w:t>
      </w:r>
      <w:r>
        <w:rPr>
          <w:sz w:val="28"/>
        </w:rPr>
        <w:t>hoạch</w:t>
      </w:r>
      <w:r>
        <w:rPr>
          <w:spacing w:val="-1"/>
          <w:sz w:val="28"/>
        </w:rPr>
        <w:t xml:space="preserve"> </w:t>
      </w:r>
      <w:r>
        <w:rPr>
          <w:sz w:val="28"/>
        </w:rPr>
        <w:t>sử dụng</w:t>
      </w:r>
      <w:r>
        <w:rPr>
          <w:spacing w:val="-1"/>
          <w:sz w:val="28"/>
        </w:rPr>
        <w:t xml:space="preserve"> </w:t>
      </w:r>
      <w:r>
        <w:rPr>
          <w:sz w:val="28"/>
        </w:rPr>
        <w:t>đất cấp huyện hoặc</w:t>
      </w:r>
      <w:r>
        <w:rPr>
          <w:spacing w:val="40"/>
          <w:sz w:val="28"/>
        </w:rPr>
        <w:t xml:space="preserve"> </w:t>
      </w:r>
      <w:r>
        <w:rPr>
          <w:sz w:val="28"/>
        </w:rPr>
        <w:t xml:space="preserve">quy hoạch sử dụng đất cấp xã hoặc một trong các </w:t>
      </w:r>
      <w:r>
        <w:rPr>
          <w:sz w:val="28"/>
        </w:rPr>
        <w:t xml:space="preserve">quy hoạch theo quy định của pháp luật về quy hoạch đô thị và nông thôn </w:t>
      </w:r>
      <w:bookmarkStart w:id="24" w:name="khoan_6_25_name"/>
      <w:bookmarkEnd w:id="24"/>
      <w:r>
        <w:rPr>
          <w:sz w:val="28"/>
        </w:rPr>
        <w:t xml:space="preserve">đã được cơ quan có thẩm quyền phê duyệt quy định tại điểm b khoản 6 Điều 25 Nghị định số </w:t>
      </w:r>
      <w:r>
        <w:rPr>
          <w:spacing w:val="-2"/>
          <w:sz w:val="28"/>
        </w:rPr>
        <w:t>101/2024/NĐ-CP.</w:t>
      </w:r>
    </w:p>
    <w:p w:rsidR="00EE0B03" w:rsidRDefault="00BB6726">
      <w:pPr>
        <w:pStyle w:val="BodyText"/>
        <w:spacing w:before="140" w:line="247" w:lineRule="auto"/>
        <w:ind w:right="722"/>
      </w:pPr>
      <w:r>
        <w:rPr>
          <w:spacing w:val="-2"/>
        </w:rPr>
        <w:t>Chuyển</w:t>
      </w:r>
      <w:r>
        <w:rPr>
          <w:spacing w:val="-16"/>
        </w:rPr>
        <w:t xml:space="preserve"> </w:t>
      </w:r>
      <w:r>
        <w:rPr>
          <w:spacing w:val="-2"/>
        </w:rPr>
        <w:t>hồ</w:t>
      </w:r>
      <w:r>
        <w:rPr>
          <w:spacing w:val="-15"/>
        </w:rPr>
        <w:t xml:space="preserve"> </w:t>
      </w:r>
      <w:r>
        <w:rPr>
          <w:spacing w:val="-2"/>
        </w:rPr>
        <w:t>sơ</w:t>
      </w:r>
      <w:r>
        <w:rPr>
          <w:spacing w:val="-16"/>
        </w:rPr>
        <w:t xml:space="preserve"> </w:t>
      </w:r>
      <w:r>
        <w:rPr>
          <w:spacing w:val="-2"/>
        </w:rPr>
        <w:t>đến</w:t>
      </w:r>
      <w:r>
        <w:rPr>
          <w:spacing w:val="-15"/>
        </w:rPr>
        <w:t xml:space="preserve"> </w:t>
      </w:r>
      <w:r>
        <w:rPr>
          <w:spacing w:val="-2"/>
        </w:rPr>
        <w:t>Văn</w:t>
      </w:r>
      <w:r>
        <w:rPr>
          <w:spacing w:val="-16"/>
        </w:rPr>
        <w:t xml:space="preserve"> </w:t>
      </w:r>
      <w:r>
        <w:rPr>
          <w:spacing w:val="-2"/>
        </w:rPr>
        <w:t>phòng</w:t>
      </w:r>
      <w:r>
        <w:rPr>
          <w:spacing w:val="-15"/>
        </w:rPr>
        <w:t xml:space="preserve"> </w:t>
      </w:r>
      <w:r>
        <w:rPr>
          <w:spacing w:val="-2"/>
        </w:rPr>
        <w:t>đăng</w:t>
      </w:r>
      <w:r>
        <w:rPr>
          <w:spacing w:val="-16"/>
        </w:rPr>
        <w:t xml:space="preserve"> </w:t>
      </w:r>
      <w:r>
        <w:rPr>
          <w:spacing w:val="-2"/>
        </w:rPr>
        <w:t>ký</w:t>
      </w:r>
      <w:r>
        <w:rPr>
          <w:spacing w:val="-15"/>
        </w:rPr>
        <w:t xml:space="preserve"> </w:t>
      </w:r>
      <w:r>
        <w:rPr>
          <w:spacing w:val="-2"/>
        </w:rPr>
        <w:t>đất</w:t>
      </w:r>
      <w:r>
        <w:rPr>
          <w:spacing w:val="-16"/>
        </w:rPr>
        <w:t xml:space="preserve"> </w:t>
      </w:r>
      <w:r>
        <w:rPr>
          <w:spacing w:val="-2"/>
        </w:rPr>
        <w:t>đai</w:t>
      </w:r>
      <w:r>
        <w:rPr>
          <w:spacing w:val="-15"/>
        </w:rPr>
        <w:t xml:space="preserve"> </w:t>
      </w:r>
      <w:r>
        <w:rPr>
          <w:spacing w:val="-2"/>
        </w:rPr>
        <w:t>đốivới</w:t>
      </w:r>
      <w:r>
        <w:rPr>
          <w:spacing w:val="-16"/>
        </w:rPr>
        <w:t xml:space="preserve"> </w:t>
      </w:r>
      <w:r>
        <w:rPr>
          <w:spacing w:val="-2"/>
        </w:rPr>
        <w:t>các</w:t>
      </w:r>
      <w:r>
        <w:rPr>
          <w:spacing w:val="-15"/>
        </w:rPr>
        <w:t xml:space="preserve"> </w:t>
      </w:r>
      <w:r>
        <w:rPr>
          <w:spacing w:val="-2"/>
        </w:rPr>
        <w:t>trường</w:t>
      </w:r>
      <w:r>
        <w:rPr>
          <w:spacing w:val="-16"/>
        </w:rPr>
        <w:t xml:space="preserve"> </w:t>
      </w:r>
      <w:r>
        <w:rPr>
          <w:spacing w:val="-2"/>
        </w:rPr>
        <w:t>hợp</w:t>
      </w:r>
      <w:r>
        <w:rPr>
          <w:spacing w:val="-15"/>
        </w:rPr>
        <w:t xml:space="preserve"> </w:t>
      </w:r>
      <w:r>
        <w:rPr>
          <w:spacing w:val="-2"/>
        </w:rPr>
        <w:t>đăng</w:t>
      </w:r>
      <w:r>
        <w:rPr>
          <w:spacing w:val="-1"/>
        </w:rPr>
        <w:t xml:space="preserve"> </w:t>
      </w:r>
      <w:r>
        <w:rPr>
          <w:spacing w:val="-2"/>
        </w:rPr>
        <w:t xml:space="preserve">ký </w:t>
      </w:r>
      <w:r>
        <w:t>biến động</w:t>
      </w:r>
      <w:r>
        <w:rPr>
          <w:spacing w:val="-8"/>
        </w:rPr>
        <w:t xml:space="preserve"> </w:t>
      </w:r>
      <w:r>
        <w:t>còn</w:t>
      </w:r>
      <w:r>
        <w:rPr>
          <w:spacing w:val="-8"/>
        </w:rPr>
        <w:t xml:space="preserve"> </w:t>
      </w:r>
      <w:r>
        <w:t>lại;</w:t>
      </w:r>
    </w:p>
    <w:p w:rsidR="00EE0B03" w:rsidRDefault="00BB6726">
      <w:pPr>
        <w:pStyle w:val="ListParagraph"/>
        <w:numPr>
          <w:ilvl w:val="0"/>
          <w:numId w:val="142"/>
        </w:numPr>
        <w:tabs>
          <w:tab w:val="left" w:pos="1553"/>
        </w:tabs>
        <w:spacing w:before="133" w:line="256" w:lineRule="auto"/>
        <w:ind w:left="563" w:right="723" w:firstLine="721"/>
        <w:jc w:val="both"/>
        <w:rPr>
          <w:sz w:val="28"/>
        </w:rPr>
      </w:pPr>
      <w:r>
        <w:rPr>
          <w:sz w:val="28"/>
        </w:rPr>
        <w:t>Đốivới</w:t>
      </w:r>
      <w:r>
        <w:rPr>
          <w:spacing w:val="-16"/>
          <w:sz w:val="28"/>
        </w:rPr>
        <w:t xml:space="preserve"> </w:t>
      </w:r>
      <w:r>
        <w:rPr>
          <w:sz w:val="28"/>
        </w:rPr>
        <w:t>các</w:t>
      </w:r>
      <w:r>
        <w:rPr>
          <w:spacing w:val="-15"/>
          <w:sz w:val="28"/>
        </w:rPr>
        <w:t xml:space="preserve"> </w:t>
      </w:r>
      <w:r>
        <w:rPr>
          <w:sz w:val="28"/>
        </w:rPr>
        <w:t>trường</w:t>
      </w:r>
      <w:r>
        <w:rPr>
          <w:spacing w:val="-16"/>
          <w:sz w:val="28"/>
        </w:rPr>
        <w:t xml:space="preserve"> </w:t>
      </w:r>
      <w:r>
        <w:rPr>
          <w:sz w:val="28"/>
        </w:rPr>
        <w:t>hợp</w:t>
      </w:r>
      <w:r>
        <w:rPr>
          <w:spacing w:val="-17"/>
          <w:sz w:val="28"/>
        </w:rPr>
        <w:t xml:space="preserve"> </w:t>
      </w:r>
      <w:r>
        <w:rPr>
          <w:sz w:val="28"/>
        </w:rPr>
        <w:t>thuộc</w:t>
      </w:r>
      <w:r>
        <w:rPr>
          <w:spacing w:val="-15"/>
          <w:sz w:val="28"/>
        </w:rPr>
        <w:t xml:space="preserve"> </w:t>
      </w:r>
      <w:r>
        <w:rPr>
          <w:sz w:val="28"/>
        </w:rPr>
        <w:t>thẩm</w:t>
      </w:r>
      <w:r>
        <w:rPr>
          <w:spacing w:val="-18"/>
          <w:sz w:val="28"/>
        </w:rPr>
        <w:t xml:space="preserve"> </w:t>
      </w:r>
      <w:r>
        <w:rPr>
          <w:sz w:val="28"/>
        </w:rPr>
        <w:t>quyền</w:t>
      </w:r>
      <w:r>
        <w:rPr>
          <w:spacing w:val="-16"/>
          <w:sz w:val="28"/>
        </w:rPr>
        <w:t xml:space="preserve"> </w:t>
      </w:r>
      <w:r>
        <w:rPr>
          <w:sz w:val="28"/>
        </w:rPr>
        <w:t>giải quyết</w:t>
      </w:r>
      <w:r>
        <w:rPr>
          <w:spacing w:val="-13"/>
          <w:sz w:val="28"/>
        </w:rPr>
        <w:t xml:space="preserve"> </w:t>
      </w:r>
      <w:r>
        <w:rPr>
          <w:sz w:val="28"/>
        </w:rPr>
        <w:t>thì</w:t>
      </w:r>
      <w:r>
        <w:rPr>
          <w:spacing w:val="-13"/>
          <w:sz w:val="28"/>
        </w:rPr>
        <w:t xml:space="preserve"> </w:t>
      </w:r>
      <w:r>
        <w:rPr>
          <w:sz w:val="28"/>
        </w:rPr>
        <w:t>Văn</w:t>
      </w:r>
      <w:r>
        <w:rPr>
          <w:spacing w:val="29"/>
          <w:sz w:val="28"/>
        </w:rPr>
        <w:t xml:space="preserve"> </w:t>
      </w:r>
      <w:r>
        <w:rPr>
          <w:spacing w:val="10"/>
          <w:sz w:val="28"/>
        </w:rPr>
        <w:t>phòng</w:t>
      </w:r>
      <w:r>
        <w:rPr>
          <w:spacing w:val="-2"/>
          <w:sz w:val="28"/>
        </w:rPr>
        <w:t xml:space="preserve"> </w:t>
      </w:r>
      <w:r>
        <w:rPr>
          <w:sz w:val="28"/>
        </w:rPr>
        <w:t>đăng ký đất</w:t>
      </w:r>
      <w:r>
        <w:rPr>
          <w:spacing w:val="-18"/>
          <w:sz w:val="28"/>
        </w:rPr>
        <w:t xml:space="preserve"> </w:t>
      </w:r>
      <w:r>
        <w:rPr>
          <w:sz w:val="28"/>
        </w:rPr>
        <w:t>đai</w:t>
      </w:r>
      <w:r>
        <w:rPr>
          <w:spacing w:val="-18"/>
          <w:sz w:val="28"/>
        </w:rPr>
        <w:t xml:space="preserve"> </w:t>
      </w:r>
      <w:r>
        <w:rPr>
          <w:sz w:val="28"/>
        </w:rPr>
        <w:t>thực hiện các</w:t>
      </w:r>
      <w:r>
        <w:rPr>
          <w:spacing w:val="-1"/>
          <w:sz w:val="28"/>
        </w:rPr>
        <w:t xml:space="preserve"> </w:t>
      </w:r>
      <w:r>
        <w:rPr>
          <w:sz w:val="28"/>
        </w:rPr>
        <w:t>công</w:t>
      </w:r>
      <w:r>
        <w:rPr>
          <w:spacing w:val="-22"/>
          <w:sz w:val="28"/>
        </w:rPr>
        <w:t xml:space="preserve"> </w:t>
      </w:r>
      <w:r>
        <w:rPr>
          <w:sz w:val="28"/>
        </w:rPr>
        <w:t>việc sau:</w:t>
      </w:r>
    </w:p>
    <w:p w:rsidR="00EE0B03" w:rsidRDefault="00BB6726">
      <w:pPr>
        <w:pStyle w:val="ListParagraph"/>
        <w:numPr>
          <w:ilvl w:val="0"/>
          <w:numId w:val="141"/>
        </w:numPr>
        <w:tabs>
          <w:tab w:val="left" w:pos="1582"/>
        </w:tabs>
        <w:spacing w:before="106" w:line="254" w:lineRule="auto"/>
        <w:ind w:left="563" w:right="687" w:firstLine="721"/>
        <w:jc w:val="both"/>
        <w:rPr>
          <w:sz w:val="28"/>
        </w:rPr>
      </w:pPr>
      <w:r>
        <w:rPr>
          <w:sz w:val="28"/>
        </w:rPr>
        <w:t>Kiểm tra các điều kiện thực hiện quyền theo quy định của Luật Đất đai đối với trường hợp</w:t>
      </w:r>
      <w:r>
        <w:rPr>
          <w:spacing w:val="40"/>
          <w:sz w:val="28"/>
        </w:rPr>
        <w:t xml:space="preserve"> </w:t>
      </w:r>
      <w:r>
        <w:rPr>
          <w:sz w:val="28"/>
        </w:rPr>
        <w:t>thực</w:t>
      </w:r>
      <w:r>
        <w:rPr>
          <w:spacing w:val="40"/>
          <w:sz w:val="28"/>
        </w:rPr>
        <w:t xml:space="preserve"> </w:t>
      </w:r>
      <w:r>
        <w:rPr>
          <w:sz w:val="28"/>
        </w:rPr>
        <w:t>hiện quyền của người sử dụng đất, của chủ sở hữu tài sản gắn liền với đất; trường hợp không đủ điều kiện thực hiện quyền theo quy định</w:t>
      </w:r>
      <w:r>
        <w:rPr>
          <w:spacing w:val="28"/>
          <w:sz w:val="28"/>
        </w:rPr>
        <w:t xml:space="preserve"> </w:t>
      </w:r>
      <w:r>
        <w:rPr>
          <w:sz w:val="28"/>
        </w:rPr>
        <w:t>của</w:t>
      </w:r>
      <w:r>
        <w:rPr>
          <w:spacing w:val="28"/>
          <w:sz w:val="28"/>
        </w:rPr>
        <w:t xml:space="preserve"> </w:t>
      </w:r>
      <w:r>
        <w:rPr>
          <w:sz w:val="28"/>
        </w:rPr>
        <w:t>Luật</w:t>
      </w:r>
      <w:r>
        <w:rPr>
          <w:spacing w:val="31"/>
          <w:sz w:val="28"/>
        </w:rPr>
        <w:t xml:space="preserve"> </w:t>
      </w:r>
      <w:r>
        <w:rPr>
          <w:sz w:val="28"/>
        </w:rPr>
        <w:t>Đất đai thì</w:t>
      </w:r>
      <w:r>
        <w:rPr>
          <w:spacing w:val="30"/>
          <w:sz w:val="28"/>
        </w:rPr>
        <w:t xml:space="preserve"> </w:t>
      </w:r>
      <w:r>
        <w:rPr>
          <w:sz w:val="28"/>
        </w:rPr>
        <w:t>Văn phòng đăng ký đất đai thông báo</w:t>
      </w:r>
      <w:r>
        <w:rPr>
          <w:spacing w:val="27"/>
          <w:sz w:val="28"/>
        </w:rPr>
        <w:t xml:space="preserve"> </w:t>
      </w:r>
      <w:r>
        <w:rPr>
          <w:sz w:val="28"/>
        </w:rPr>
        <w:t>lý do</w:t>
      </w:r>
      <w:r>
        <w:rPr>
          <w:spacing w:val="27"/>
          <w:sz w:val="28"/>
        </w:rPr>
        <w:t xml:space="preserve"> </w:t>
      </w:r>
      <w:r>
        <w:rPr>
          <w:sz w:val="28"/>
        </w:rPr>
        <w:t>và trả hồ sơ cho người yêu cầu đăng ký;</w:t>
      </w:r>
    </w:p>
    <w:p w:rsidR="00EE0B03" w:rsidRDefault="00BB6726">
      <w:pPr>
        <w:pStyle w:val="ListParagraph"/>
        <w:numPr>
          <w:ilvl w:val="0"/>
          <w:numId w:val="141"/>
        </w:numPr>
        <w:tabs>
          <w:tab w:val="left" w:pos="1626"/>
        </w:tabs>
        <w:spacing w:before="125" w:line="252" w:lineRule="auto"/>
        <w:ind w:left="563" w:right="694" w:firstLine="721"/>
        <w:jc w:val="both"/>
        <w:rPr>
          <w:sz w:val="28"/>
        </w:rPr>
      </w:pPr>
      <w:r>
        <w:rPr>
          <w:sz w:val="28"/>
        </w:rPr>
        <w:t>Khi giải quyết thủ tục đăng ký biến động đất đai</w:t>
      </w:r>
      <w:r>
        <w:rPr>
          <w:spacing w:val="-1"/>
          <w:sz w:val="28"/>
        </w:rPr>
        <w:t xml:space="preserve"> </w:t>
      </w:r>
      <w:r>
        <w:rPr>
          <w:sz w:val="28"/>
        </w:rPr>
        <w:t>mà thửa đất đã được cấp Giấy chứng nhận theo bản đồ địa chính hoặc trích đo bản đồ địa chính thửa đất thì Văn phòng đăng ký</w:t>
      </w:r>
      <w:r>
        <w:rPr>
          <w:spacing w:val="-7"/>
          <w:sz w:val="28"/>
        </w:rPr>
        <w:t xml:space="preserve"> </w:t>
      </w:r>
      <w:r>
        <w:rPr>
          <w:sz w:val="28"/>
        </w:rPr>
        <w:t>đất</w:t>
      </w:r>
      <w:r>
        <w:rPr>
          <w:spacing w:val="-4"/>
          <w:sz w:val="28"/>
        </w:rPr>
        <w:t xml:space="preserve"> </w:t>
      </w:r>
      <w:r>
        <w:rPr>
          <w:sz w:val="28"/>
        </w:rPr>
        <w:t>đai</w:t>
      </w:r>
      <w:r>
        <w:rPr>
          <w:spacing w:val="-18"/>
          <w:sz w:val="28"/>
        </w:rPr>
        <w:t xml:space="preserve"> </w:t>
      </w:r>
      <w:r>
        <w:rPr>
          <w:sz w:val="28"/>
        </w:rPr>
        <w:t>không</w:t>
      </w:r>
      <w:r>
        <w:rPr>
          <w:spacing w:val="-6"/>
          <w:sz w:val="28"/>
        </w:rPr>
        <w:t xml:space="preserve"> </w:t>
      </w:r>
      <w:r>
        <w:rPr>
          <w:sz w:val="28"/>
        </w:rPr>
        <w:t>phải</w:t>
      </w:r>
      <w:r>
        <w:rPr>
          <w:spacing w:val="-18"/>
          <w:sz w:val="28"/>
        </w:rPr>
        <w:t xml:space="preserve"> </w:t>
      </w:r>
      <w:r>
        <w:rPr>
          <w:sz w:val="28"/>
        </w:rPr>
        <w:t>thực hiện</w:t>
      </w:r>
      <w:r>
        <w:rPr>
          <w:spacing w:val="-7"/>
          <w:sz w:val="28"/>
        </w:rPr>
        <w:t xml:space="preserve"> </w:t>
      </w:r>
      <w:r>
        <w:rPr>
          <w:sz w:val="28"/>
        </w:rPr>
        <w:t>việc đo đạc, xác định</w:t>
      </w:r>
      <w:r>
        <w:rPr>
          <w:spacing w:val="-7"/>
          <w:sz w:val="28"/>
        </w:rPr>
        <w:t xml:space="preserve"> </w:t>
      </w:r>
      <w:r>
        <w:rPr>
          <w:sz w:val="28"/>
        </w:rPr>
        <w:t>lại diện tích thửa đất, trừ trườ</w:t>
      </w:r>
      <w:r>
        <w:rPr>
          <w:sz w:val="28"/>
        </w:rPr>
        <w:t>ng hợp người</w:t>
      </w:r>
      <w:r>
        <w:rPr>
          <w:spacing w:val="-3"/>
          <w:sz w:val="28"/>
        </w:rPr>
        <w:t xml:space="preserve"> </w:t>
      </w:r>
      <w:r>
        <w:rPr>
          <w:sz w:val="28"/>
        </w:rPr>
        <w:t>sử dụng đất, chủ</w:t>
      </w:r>
      <w:r>
        <w:rPr>
          <w:spacing w:val="-6"/>
          <w:sz w:val="28"/>
        </w:rPr>
        <w:t xml:space="preserve"> </w:t>
      </w:r>
      <w:r>
        <w:rPr>
          <w:sz w:val="28"/>
        </w:rPr>
        <w:t>sở hữu</w:t>
      </w:r>
      <w:r>
        <w:rPr>
          <w:spacing w:val="-6"/>
          <w:sz w:val="28"/>
        </w:rPr>
        <w:t xml:space="preserve"> </w:t>
      </w:r>
      <w:r>
        <w:rPr>
          <w:sz w:val="28"/>
        </w:rPr>
        <w:t>tài sản</w:t>
      </w:r>
      <w:r>
        <w:rPr>
          <w:spacing w:val="-6"/>
          <w:sz w:val="28"/>
        </w:rPr>
        <w:t xml:space="preserve"> </w:t>
      </w:r>
      <w:r>
        <w:rPr>
          <w:sz w:val="28"/>
        </w:rPr>
        <w:t>gắn</w:t>
      </w:r>
      <w:r>
        <w:rPr>
          <w:spacing w:val="-6"/>
          <w:sz w:val="28"/>
        </w:rPr>
        <w:t xml:space="preserve"> </w:t>
      </w:r>
      <w:r>
        <w:rPr>
          <w:sz w:val="28"/>
        </w:rPr>
        <w:t>liền với đất có</w:t>
      </w:r>
      <w:r>
        <w:rPr>
          <w:spacing w:val="-15"/>
          <w:sz w:val="28"/>
        </w:rPr>
        <w:t xml:space="preserve"> </w:t>
      </w:r>
      <w:r>
        <w:rPr>
          <w:sz w:val="28"/>
        </w:rPr>
        <w:t>nhu cầu.</w:t>
      </w:r>
      <w:r>
        <w:rPr>
          <w:spacing w:val="-2"/>
          <w:sz w:val="28"/>
        </w:rPr>
        <w:t xml:space="preserve"> </w:t>
      </w:r>
      <w:r>
        <w:rPr>
          <w:sz w:val="28"/>
        </w:rPr>
        <w:t>Trường hợp người sử</w:t>
      </w:r>
      <w:r>
        <w:rPr>
          <w:spacing w:val="-11"/>
          <w:sz w:val="28"/>
        </w:rPr>
        <w:t xml:space="preserve"> </w:t>
      </w:r>
      <w:r>
        <w:rPr>
          <w:sz w:val="28"/>
        </w:rPr>
        <w:t>dụng đất</w:t>
      </w:r>
      <w:r>
        <w:rPr>
          <w:spacing w:val="-11"/>
          <w:sz w:val="28"/>
        </w:rPr>
        <w:t xml:space="preserve"> </w:t>
      </w:r>
      <w:r>
        <w:rPr>
          <w:sz w:val="28"/>
        </w:rPr>
        <w:t>nộp mảnh trích</w:t>
      </w:r>
      <w:r>
        <w:rPr>
          <w:spacing w:val="-14"/>
          <w:sz w:val="28"/>
        </w:rPr>
        <w:t xml:space="preserve"> </w:t>
      </w:r>
      <w:r>
        <w:rPr>
          <w:sz w:val="28"/>
        </w:rPr>
        <w:t>đo</w:t>
      </w:r>
      <w:r>
        <w:rPr>
          <w:spacing w:val="-15"/>
          <w:sz w:val="28"/>
        </w:rPr>
        <w:t xml:space="preserve"> </w:t>
      </w:r>
      <w:r>
        <w:rPr>
          <w:sz w:val="28"/>
        </w:rPr>
        <w:t xml:space="preserve">bản </w:t>
      </w:r>
      <w:r>
        <w:rPr>
          <w:spacing w:val="10"/>
          <w:sz w:val="28"/>
        </w:rPr>
        <w:t xml:space="preserve">đồ </w:t>
      </w:r>
      <w:r>
        <w:rPr>
          <w:sz w:val="28"/>
        </w:rPr>
        <w:t>địa chính thửa đất quy định tại khoản 20 Điều 23 Quy định này thì</w:t>
      </w:r>
      <w:r>
        <w:rPr>
          <w:spacing w:val="40"/>
          <w:sz w:val="28"/>
        </w:rPr>
        <w:t xml:space="preserve"> </w:t>
      </w:r>
      <w:r>
        <w:rPr>
          <w:sz w:val="28"/>
        </w:rPr>
        <w:t xml:space="preserve">kiểm tra, ký duyệt mảnh trích đo bản đồ địa chính để xác định </w:t>
      </w:r>
      <w:r>
        <w:rPr>
          <w:sz w:val="28"/>
        </w:rPr>
        <w:t>lại kích thước các cạnh, diện tích của thửa đất.</w:t>
      </w:r>
    </w:p>
    <w:p w:rsidR="00EE0B03" w:rsidRDefault="00BB6726">
      <w:pPr>
        <w:pStyle w:val="BodyText"/>
        <w:spacing w:before="133" w:line="254" w:lineRule="auto"/>
        <w:ind w:right="706"/>
      </w:pPr>
      <w:r>
        <w:t>Trường hợp thực hiện thủ tục đăng ký biến động đất đai</w:t>
      </w:r>
      <w:r>
        <w:rPr>
          <w:spacing w:val="-4"/>
        </w:rPr>
        <w:t xml:space="preserve"> </w:t>
      </w:r>
      <w:r>
        <w:t>mà Giấy chứng nhận đã cấp chưa sử dụng bản đồ địa chính hoặc trích đo bản đồ địa chính thửa đất, người sử dụng đất có nhu</w:t>
      </w:r>
      <w:r>
        <w:rPr>
          <w:spacing w:val="-2"/>
        </w:rPr>
        <w:t xml:space="preserve"> </w:t>
      </w:r>
      <w:r>
        <w:t>cầu</w:t>
      </w:r>
      <w:r>
        <w:rPr>
          <w:spacing w:val="-2"/>
        </w:rPr>
        <w:t xml:space="preserve"> </w:t>
      </w:r>
      <w:r>
        <w:t>cấp mới</w:t>
      </w:r>
      <w:r>
        <w:rPr>
          <w:spacing w:val="-15"/>
        </w:rPr>
        <w:t xml:space="preserve"> </w:t>
      </w:r>
      <w:r>
        <w:t>Giấy</w:t>
      </w:r>
      <w:r>
        <w:rPr>
          <w:spacing w:val="-2"/>
        </w:rPr>
        <w:t xml:space="preserve"> </w:t>
      </w:r>
      <w:r>
        <w:t>chứng</w:t>
      </w:r>
      <w:r>
        <w:rPr>
          <w:spacing w:val="-2"/>
        </w:rPr>
        <w:t xml:space="preserve"> </w:t>
      </w:r>
      <w:r>
        <w:t>nhận</w:t>
      </w:r>
      <w:r>
        <w:rPr>
          <w:spacing w:val="-2"/>
        </w:rPr>
        <w:t xml:space="preserve"> </w:t>
      </w:r>
      <w:r>
        <w:t>quyền</w:t>
      </w:r>
      <w:r>
        <w:rPr>
          <w:spacing w:val="-2"/>
        </w:rPr>
        <w:t xml:space="preserve"> </w:t>
      </w:r>
      <w:r>
        <w:t>sử dụng</w:t>
      </w:r>
      <w:r>
        <w:rPr>
          <w:spacing w:val="-2"/>
        </w:rPr>
        <w:t xml:space="preserve"> </w:t>
      </w:r>
      <w:r>
        <w:t>đất, quyền sở hữu tài</w:t>
      </w:r>
      <w:r>
        <w:rPr>
          <w:spacing w:val="-4"/>
        </w:rPr>
        <w:t xml:space="preserve"> </w:t>
      </w:r>
      <w:r>
        <w:t>sản gắn liền với</w:t>
      </w:r>
      <w:r>
        <w:rPr>
          <w:spacing w:val="-4"/>
        </w:rPr>
        <w:t xml:space="preserve"> </w:t>
      </w:r>
      <w:r>
        <w:t>đất hoặc thuộc trường hợp phải</w:t>
      </w:r>
      <w:r>
        <w:rPr>
          <w:spacing w:val="-4"/>
        </w:rPr>
        <w:t xml:space="preserve"> </w:t>
      </w:r>
      <w:r>
        <w:t>cấp mới</w:t>
      </w:r>
      <w:r>
        <w:rPr>
          <w:spacing w:val="-4"/>
        </w:rPr>
        <w:t xml:space="preserve"> </w:t>
      </w:r>
      <w:r>
        <w:t>Giấy chứng nhận quyền sử dụng đất, quyền sở hữu tài sản gắn liền với đất thì Văn phòng</w:t>
      </w:r>
      <w:r>
        <w:rPr>
          <w:spacing w:val="-18"/>
        </w:rPr>
        <w:t xml:space="preserve"> </w:t>
      </w:r>
      <w:r>
        <w:t>đăng</w:t>
      </w:r>
      <w:r>
        <w:rPr>
          <w:spacing w:val="-3"/>
        </w:rPr>
        <w:t xml:space="preserve"> </w:t>
      </w:r>
      <w:r>
        <w:t>ký đất</w:t>
      </w:r>
      <w:r>
        <w:rPr>
          <w:spacing w:val="-15"/>
        </w:rPr>
        <w:t xml:space="preserve"> </w:t>
      </w:r>
      <w:r>
        <w:t>đai thực</w:t>
      </w:r>
      <w:r>
        <w:rPr>
          <w:spacing w:val="-1"/>
        </w:rPr>
        <w:t xml:space="preserve"> </w:t>
      </w:r>
      <w:r>
        <w:t>hiện</w:t>
      </w:r>
      <w:r>
        <w:rPr>
          <w:spacing w:val="28"/>
        </w:rPr>
        <w:t xml:space="preserve"> </w:t>
      </w:r>
      <w:r>
        <w:t>việc</w:t>
      </w:r>
      <w:r>
        <w:rPr>
          <w:spacing w:val="28"/>
        </w:rPr>
        <w:t xml:space="preserve"> </w:t>
      </w:r>
      <w:r>
        <w:t>trích</w:t>
      </w:r>
      <w:r>
        <w:rPr>
          <w:spacing w:val="-18"/>
        </w:rPr>
        <w:t xml:space="preserve"> </w:t>
      </w:r>
      <w:r>
        <w:t>lục bản</w:t>
      </w:r>
      <w:r>
        <w:rPr>
          <w:spacing w:val="-2"/>
        </w:rPr>
        <w:t xml:space="preserve"> </w:t>
      </w:r>
      <w:r>
        <w:t>đồ</w:t>
      </w:r>
      <w:r>
        <w:rPr>
          <w:spacing w:val="-18"/>
        </w:rPr>
        <w:t xml:space="preserve"> </w:t>
      </w:r>
      <w:r>
        <w:t>địa chính</w:t>
      </w:r>
      <w:r>
        <w:rPr>
          <w:spacing w:val="-18"/>
        </w:rPr>
        <w:t xml:space="preserve"> </w:t>
      </w:r>
      <w:r>
        <w:t>hoặc</w:t>
      </w:r>
      <w:r>
        <w:rPr>
          <w:spacing w:val="-1"/>
        </w:rPr>
        <w:t xml:space="preserve"> </w:t>
      </w:r>
      <w:r>
        <w:t>trích</w:t>
      </w:r>
      <w:r>
        <w:rPr>
          <w:spacing w:val="-18"/>
        </w:rPr>
        <w:t xml:space="preserve"> </w:t>
      </w:r>
      <w:r>
        <w:t>đo</w:t>
      </w:r>
      <w:r>
        <w:rPr>
          <w:spacing w:val="-17"/>
        </w:rPr>
        <w:t xml:space="preserve"> </w:t>
      </w:r>
      <w:r>
        <w:t>bản đ</w:t>
      </w:r>
      <w:r>
        <w:t>ồ</w:t>
      </w:r>
      <w:r>
        <w:rPr>
          <w:spacing w:val="34"/>
        </w:rPr>
        <w:t xml:space="preserve"> </w:t>
      </w:r>
      <w:r>
        <w:t>địa chính thửa đất đối với nơi chưa có</w:t>
      </w:r>
      <w:r>
        <w:rPr>
          <w:spacing w:val="34"/>
        </w:rPr>
        <w:t xml:space="preserve"> </w:t>
      </w:r>
      <w:r>
        <w:t>bản đồ</w:t>
      </w:r>
      <w:r>
        <w:rPr>
          <w:spacing w:val="34"/>
        </w:rPr>
        <w:t xml:space="preserve"> </w:t>
      </w:r>
      <w:r>
        <w:t>địa chính hoặc chỉ có bản đồ địa chính dạng giấy đã rách nát, hư hỏng không thể khôi</w:t>
      </w:r>
      <w:r>
        <w:rPr>
          <w:spacing w:val="-2"/>
        </w:rPr>
        <w:t xml:space="preserve"> </w:t>
      </w:r>
      <w:r>
        <w:t>phục và không thể sử dụng để số hóa theo quy định tại điểm b khoản 2 Điều 4 Nghị định số 101/2024/NĐ-CP để thể hiện sơ đồ c</w:t>
      </w:r>
      <w:r>
        <w:t>ủa thửa đất trên</w:t>
      </w:r>
      <w:r>
        <w:rPr>
          <w:spacing w:val="-7"/>
        </w:rPr>
        <w:t xml:space="preserve"> </w:t>
      </w:r>
      <w:r>
        <w:t>Giấy</w:t>
      </w:r>
      <w:r>
        <w:rPr>
          <w:spacing w:val="-7"/>
        </w:rPr>
        <w:t xml:space="preserve"> </w:t>
      </w:r>
      <w:r>
        <w:t>chứng</w:t>
      </w:r>
      <w:r>
        <w:rPr>
          <w:spacing w:val="-7"/>
        </w:rPr>
        <w:t xml:space="preserve"> </w:t>
      </w:r>
      <w:r>
        <w:t>nhận</w:t>
      </w:r>
      <w:r>
        <w:rPr>
          <w:spacing w:val="-7"/>
        </w:rPr>
        <w:t xml:space="preserve"> </w:t>
      </w:r>
      <w:r>
        <w:t>quyền</w:t>
      </w:r>
      <w:r>
        <w:rPr>
          <w:spacing w:val="-7"/>
        </w:rPr>
        <w:t xml:space="preserve"> </w:t>
      </w:r>
      <w:r>
        <w:t>sử dụng đất, quyền sở</w:t>
      </w:r>
      <w:r>
        <w:rPr>
          <w:spacing w:val="-3"/>
        </w:rPr>
        <w:t xml:space="preserve"> </w:t>
      </w:r>
      <w:r>
        <w:t>hữu tài sản gắn liền</w:t>
      </w:r>
      <w:r>
        <w:rPr>
          <w:spacing w:val="40"/>
        </w:rPr>
        <w:t xml:space="preserve"> </w:t>
      </w:r>
      <w:r>
        <w:t>với đất.</w:t>
      </w:r>
    </w:p>
    <w:p w:rsidR="00EE0B03" w:rsidRDefault="00BB6726">
      <w:pPr>
        <w:pStyle w:val="BodyText"/>
        <w:spacing w:before="105" w:line="256" w:lineRule="auto"/>
        <w:ind w:right="696"/>
      </w:pPr>
      <w:r>
        <w:t>Người sử</w:t>
      </w:r>
      <w:r>
        <w:rPr>
          <w:spacing w:val="-12"/>
        </w:rPr>
        <w:t xml:space="preserve"> </w:t>
      </w:r>
      <w:r>
        <w:t>dụng đất</w:t>
      </w:r>
      <w:r>
        <w:rPr>
          <w:spacing w:val="-12"/>
        </w:rPr>
        <w:t xml:space="preserve"> </w:t>
      </w:r>
      <w:r>
        <w:t>được công</w:t>
      </w:r>
      <w:r>
        <w:rPr>
          <w:spacing w:val="-15"/>
        </w:rPr>
        <w:t xml:space="preserve"> </w:t>
      </w:r>
      <w:r>
        <w:t>nhận theo kết quả</w:t>
      </w:r>
      <w:r>
        <w:rPr>
          <w:spacing w:val="-14"/>
        </w:rPr>
        <w:t xml:space="preserve"> </w:t>
      </w:r>
      <w:r>
        <w:t>trích</w:t>
      </w:r>
      <w:r>
        <w:rPr>
          <w:spacing w:val="-15"/>
        </w:rPr>
        <w:t xml:space="preserve"> </w:t>
      </w:r>
      <w:r>
        <w:t>lục</w:t>
      </w:r>
      <w:r>
        <w:rPr>
          <w:spacing w:val="32"/>
        </w:rPr>
        <w:t xml:space="preserve"> </w:t>
      </w:r>
      <w:r>
        <w:t>bản</w:t>
      </w:r>
      <w:r>
        <w:rPr>
          <w:spacing w:val="-15"/>
        </w:rPr>
        <w:t xml:space="preserve"> </w:t>
      </w:r>
      <w:r>
        <w:t>đồ địa chính hoặc trích đo bản đồ địa chính; chi phí đo đạc do Nhà nước bảo đảm</w:t>
      </w:r>
      <w:r>
        <w:rPr>
          <w:spacing w:val="-3"/>
        </w:rPr>
        <w:t xml:space="preserve"> </w:t>
      </w:r>
      <w:r>
        <w:t>kinh phí; trường</w:t>
      </w:r>
      <w:r>
        <w:rPr>
          <w:spacing w:val="20"/>
        </w:rPr>
        <w:t xml:space="preserve"> </w:t>
      </w:r>
      <w:r>
        <w:t>hợp</w:t>
      </w:r>
      <w:r>
        <w:rPr>
          <w:spacing w:val="35"/>
        </w:rPr>
        <w:t xml:space="preserve"> </w:t>
      </w:r>
      <w:r>
        <w:t>đo</w:t>
      </w:r>
      <w:r>
        <w:rPr>
          <w:spacing w:val="34"/>
        </w:rPr>
        <w:t xml:space="preserve"> </w:t>
      </w:r>
      <w:r>
        <w:t>đạc</w:t>
      </w:r>
      <w:r>
        <w:rPr>
          <w:spacing w:val="35"/>
        </w:rPr>
        <w:t xml:space="preserve"> </w:t>
      </w:r>
      <w:r>
        <w:t>lại</w:t>
      </w:r>
      <w:r>
        <w:rPr>
          <w:spacing w:val="9"/>
        </w:rPr>
        <w:t xml:space="preserve"> </w:t>
      </w:r>
      <w:r>
        <w:t>mà</w:t>
      </w:r>
      <w:r>
        <w:rPr>
          <w:spacing w:val="21"/>
        </w:rPr>
        <w:t xml:space="preserve"> </w:t>
      </w:r>
      <w:r>
        <w:t>diện</w:t>
      </w:r>
      <w:r>
        <w:rPr>
          <w:spacing w:val="21"/>
        </w:rPr>
        <w:t xml:space="preserve"> </w:t>
      </w:r>
      <w:r>
        <w:t>tích</w:t>
      </w:r>
      <w:r>
        <w:rPr>
          <w:spacing w:val="21"/>
        </w:rPr>
        <w:t xml:space="preserve"> </w:t>
      </w:r>
      <w:r>
        <w:t>thửa</w:t>
      </w:r>
      <w:r>
        <w:rPr>
          <w:spacing w:val="21"/>
        </w:rPr>
        <w:t xml:space="preserve"> </w:t>
      </w:r>
      <w:r>
        <w:t>đất</w:t>
      </w:r>
      <w:r>
        <w:rPr>
          <w:spacing w:val="24"/>
        </w:rPr>
        <w:t xml:space="preserve"> </w:t>
      </w:r>
      <w:r>
        <w:t>lớn</w:t>
      </w:r>
      <w:r>
        <w:rPr>
          <w:spacing w:val="21"/>
        </w:rPr>
        <w:t xml:space="preserve"> </w:t>
      </w:r>
      <w:r>
        <w:t>hơn</w:t>
      </w:r>
      <w:r>
        <w:rPr>
          <w:spacing w:val="6"/>
        </w:rPr>
        <w:t xml:space="preserve"> </w:t>
      </w:r>
      <w:r>
        <w:t>diện</w:t>
      </w:r>
      <w:r>
        <w:rPr>
          <w:spacing w:val="6"/>
        </w:rPr>
        <w:t xml:space="preserve"> </w:t>
      </w:r>
      <w:r>
        <w:t>tích</w:t>
      </w:r>
      <w:r>
        <w:rPr>
          <w:spacing w:val="5"/>
        </w:rPr>
        <w:t xml:space="preserve"> </w:t>
      </w:r>
      <w:r>
        <w:t>trên</w:t>
      </w:r>
      <w:r>
        <w:rPr>
          <w:spacing w:val="6"/>
        </w:rPr>
        <w:t xml:space="preserve"> </w:t>
      </w:r>
      <w:r>
        <w:t>Giấy</w:t>
      </w:r>
      <w:r>
        <w:rPr>
          <w:spacing w:val="6"/>
        </w:rPr>
        <w:t xml:space="preserve"> </w:t>
      </w:r>
      <w:r>
        <w:rPr>
          <w:spacing w:val="-2"/>
        </w:rPr>
        <w:t>chứng</w:t>
      </w:r>
    </w:p>
    <w:p w:rsidR="00EE0B03" w:rsidRDefault="00EE0B03">
      <w:pPr>
        <w:pStyle w:val="BodyText"/>
        <w:spacing w:line="256" w:lineRule="auto"/>
        <w:sectPr w:rsidR="00EE0B03">
          <w:pgSz w:w="11910" w:h="16850"/>
          <w:pgMar w:top="1020" w:right="425" w:bottom="280" w:left="1133" w:header="447" w:footer="0" w:gutter="0"/>
          <w:cols w:space="720"/>
        </w:sectPr>
      </w:pPr>
    </w:p>
    <w:p w:rsidR="00EE0B03" w:rsidRDefault="00BB6726">
      <w:pPr>
        <w:pStyle w:val="BodyText"/>
        <w:spacing w:before="113" w:line="252" w:lineRule="auto"/>
        <w:ind w:right="692" w:firstLine="0"/>
      </w:pPr>
      <w:r>
        <w:lastRenderedPageBreak/>
        <w:t>nhận đã cấp, ranh giới</w:t>
      </w:r>
      <w:r>
        <w:rPr>
          <w:spacing w:val="-3"/>
        </w:rPr>
        <w:t xml:space="preserve"> </w:t>
      </w:r>
      <w:r>
        <w:t>thửa đất không thay đổi</w:t>
      </w:r>
      <w:r>
        <w:rPr>
          <w:spacing w:val="-3"/>
        </w:rPr>
        <w:t xml:space="preserve"> </w:t>
      </w:r>
      <w:r>
        <w:t>so với</w:t>
      </w:r>
      <w:r>
        <w:rPr>
          <w:spacing w:val="-3"/>
        </w:rPr>
        <w:t xml:space="preserve"> </w:t>
      </w:r>
      <w:r>
        <w:t>ranh giới</w:t>
      </w:r>
      <w:r>
        <w:rPr>
          <w:spacing w:val="-3"/>
        </w:rPr>
        <w:t xml:space="preserve"> </w:t>
      </w:r>
      <w:r>
        <w:t>thửa đất tại</w:t>
      </w:r>
      <w:r>
        <w:rPr>
          <w:spacing w:val="-3"/>
        </w:rPr>
        <w:t xml:space="preserve"> </w:t>
      </w:r>
      <w:r>
        <w:t>thời điểm cấp Giấy chứng nhận thì người sử dụng đất là hộ gia đình, cá nhân phải thực</w:t>
      </w:r>
      <w:r>
        <w:rPr>
          <w:spacing w:val="25"/>
        </w:rPr>
        <w:t xml:space="preserve"> </w:t>
      </w:r>
      <w:r>
        <w:t xml:space="preserve">hiện nghĩa </w:t>
      </w:r>
      <w:r>
        <w:t>vụ tài</w:t>
      </w:r>
      <w:r>
        <w:rPr>
          <w:spacing w:val="-2"/>
        </w:rPr>
        <w:t xml:space="preserve"> </w:t>
      </w:r>
      <w:r>
        <w:t>chính về</w:t>
      </w:r>
      <w:r>
        <w:rPr>
          <w:spacing w:val="-4"/>
        </w:rPr>
        <w:t xml:space="preserve"> </w:t>
      </w:r>
      <w:r>
        <w:t>tiền</w:t>
      </w:r>
      <w:r>
        <w:rPr>
          <w:spacing w:val="-5"/>
        </w:rPr>
        <w:t xml:space="preserve"> </w:t>
      </w:r>
      <w:r>
        <w:t>sử</w:t>
      </w:r>
      <w:r>
        <w:rPr>
          <w:spacing w:val="-3"/>
        </w:rPr>
        <w:t xml:space="preserve"> </w:t>
      </w:r>
      <w:r>
        <w:t>dụng</w:t>
      </w:r>
      <w:r>
        <w:rPr>
          <w:spacing w:val="-5"/>
        </w:rPr>
        <w:t xml:space="preserve"> </w:t>
      </w:r>
      <w:r>
        <w:t>đất</w:t>
      </w:r>
      <w:r>
        <w:rPr>
          <w:spacing w:val="-2"/>
        </w:rPr>
        <w:t xml:space="preserve"> </w:t>
      </w:r>
      <w:r>
        <w:t>đối</w:t>
      </w:r>
      <w:r>
        <w:rPr>
          <w:spacing w:val="-16"/>
        </w:rPr>
        <w:t xml:space="preserve"> </w:t>
      </w:r>
      <w:r>
        <w:t>với</w:t>
      </w:r>
      <w:r>
        <w:rPr>
          <w:spacing w:val="-16"/>
        </w:rPr>
        <w:t xml:space="preserve"> </w:t>
      </w:r>
      <w:r>
        <w:t>phần</w:t>
      </w:r>
      <w:r>
        <w:rPr>
          <w:spacing w:val="-5"/>
        </w:rPr>
        <w:t xml:space="preserve"> </w:t>
      </w:r>
      <w:r>
        <w:t>diện</w:t>
      </w:r>
      <w:r>
        <w:rPr>
          <w:spacing w:val="-5"/>
        </w:rPr>
        <w:t xml:space="preserve"> </w:t>
      </w:r>
      <w:r>
        <w:t>tích</w:t>
      </w:r>
      <w:r>
        <w:rPr>
          <w:spacing w:val="-5"/>
        </w:rPr>
        <w:t xml:space="preserve"> </w:t>
      </w:r>
      <w:r>
        <w:t>đất</w:t>
      </w:r>
      <w:r>
        <w:rPr>
          <w:spacing w:val="-2"/>
        </w:rPr>
        <w:t xml:space="preserve"> </w:t>
      </w:r>
      <w:r>
        <w:t>ở tăng thêm nằm ngoài hạn mức</w:t>
      </w:r>
      <w:r>
        <w:rPr>
          <w:spacing w:val="40"/>
        </w:rPr>
        <w:t xml:space="preserve"> </w:t>
      </w:r>
      <w:r>
        <w:t>đất ở theo quy định của pháp luật tại thời điểm cấp Giấy chứng nhận trước đây; trường hợp tổ chức thì phải</w:t>
      </w:r>
      <w:r>
        <w:rPr>
          <w:spacing w:val="-5"/>
        </w:rPr>
        <w:t xml:space="preserve"> </w:t>
      </w:r>
      <w:r>
        <w:t>thực hiện nghĩa vụ tài chính về tiền sử dụng đất,</w:t>
      </w:r>
      <w:r>
        <w:rPr>
          <w:spacing w:val="40"/>
        </w:rPr>
        <w:t xml:space="preserve"> </w:t>
      </w:r>
      <w:r>
        <w:t>tiền thuê</w:t>
      </w:r>
      <w:r>
        <w:t xml:space="preserve"> đất một lần cho cả thời gian thuê đối với phần diện tích đất phi</w:t>
      </w:r>
      <w:r>
        <w:rPr>
          <w:spacing w:val="-4"/>
        </w:rPr>
        <w:t xml:space="preserve"> </w:t>
      </w:r>
      <w:r>
        <w:t>nông nghiệp tăng thêm theo quy</w:t>
      </w:r>
      <w:r>
        <w:rPr>
          <w:spacing w:val="-7"/>
        </w:rPr>
        <w:t xml:space="preserve"> </w:t>
      </w:r>
      <w:r>
        <w:t>định</w:t>
      </w:r>
      <w:r>
        <w:rPr>
          <w:spacing w:val="-7"/>
        </w:rPr>
        <w:t xml:space="preserve"> </w:t>
      </w:r>
      <w:r>
        <w:t>của</w:t>
      </w:r>
      <w:r>
        <w:rPr>
          <w:spacing w:val="-6"/>
        </w:rPr>
        <w:t xml:space="preserve"> </w:t>
      </w:r>
      <w:r>
        <w:t>pháp luật</w:t>
      </w:r>
      <w:r>
        <w:rPr>
          <w:spacing w:val="-4"/>
        </w:rPr>
        <w:t xml:space="preserve"> </w:t>
      </w:r>
      <w:r>
        <w:t>về</w:t>
      </w:r>
      <w:r>
        <w:rPr>
          <w:spacing w:val="-6"/>
        </w:rPr>
        <w:t xml:space="preserve"> </w:t>
      </w:r>
      <w:r>
        <w:t>thu tiền</w:t>
      </w:r>
      <w:r>
        <w:rPr>
          <w:spacing w:val="33"/>
        </w:rPr>
        <w:t xml:space="preserve"> </w:t>
      </w:r>
      <w:r>
        <w:t>sử</w:t>
      </w:r>
      <w:r>
        <w:rPr>
          <w:spacing w:val="-12"/>
        </w:rPr>
        <w:t xml:space="preserve"> </w:t>
      </w:r>
      <w:r>
        <w:t>dụng đất,</w:t>
      </w:r>
      <w:r>
        <w:rPr>
          <w:spacing w:val="-3"/>
        </w:rPr>
        <w:t xml:space="preserve"> </w:t>
      </w:r>
      <w:r>
        <w:t>tiền</w:t>
      </w:r>
      <w:r>
        <w:rPr>
          <w:spacing w:val="33"/>
        </w:rPr>
        <w:t xml:space="preserve"> </w:t>
      </w:r>
      <w:r>
        <w:t>thuê đất tại thời điểm cấp Giấy chứng nhận trước đây;</w:t>
      </w:r>
    </w:p>
    <w:p w:rsidR="00EE0B03" w:rsidRDefault="00BB6726">
      <w:pPr>
        <w:pStyle w:val="ListParagraph"/>
        <w:numPr>
          <w:ilvl w:val="0"/>
          <w:numId w:val="141"/>
        </w:numPr>
        <w:tabs>
          <w:tab w:val="left" w:pos="1612"/>
        </w:tabs>
        <w:spacing w:before="133" w:line="254" w:lineRule="auto"/>
        <w:ind w:left="563" w:right="681" w:firstLine="721"/>
        <w:jc w:val="both"/>
        <w:rPr>
          <w:sz w:val="28"/>
        </w:rPr>
      </w:pPr>
      <w:r>
        <w:rPr>
          <w:sz w:val="28"/>
        </w:rPr>
        <w:t>Gửi Phiếu chuyển thông tin để xác định nghĩa vụ tài chính về đất đai theo Mẫu số 15 Ban hành kèm theo Quyết định này đến cơ quan</w:t>
      </w:r>
      <w:r>
        <w:rPr>
          <w:spacing w:val="-6"/>
          <w:sz w:val="28"/>
        </w:rPr>
        <w:t xml:space="preserve"> </w:t>
      </w:r>
      <w:r>
        <w:rPr>
          <w:sz w:val="28"/>
        </w:rPr>
        <w:t>thuế</w:t>
      </w:r>
      <w:r>
        <w:rPr>
          <w:spacing w:val="-5"/>
          <w:sz w:val="28"/>
        </w:rPr>
        <w:t xml:space="preserve"> </w:t>
      </w:r>
      <w:r>
        <w:rPr>
          <w:sz w:val="28"/>
        </w:rPr>
        <w:t>(kèm</w:t>
      </w:r>
      <w:r>
        <w:rPr>
          <w:spacing w:val="-10"/>
          <w:sz w:val="28"/>
        </w:rPr>
        <w:t xml:space="preserve"> </w:t>
      </w:r>
      <w:r>
        <w:rPr>
          <w:sz w:val="28"/>
        </w:rPr>
        <w:t>theo hồ sơ kê khai</w:t>
      </w:r>
      <w:r>
        <w:rPr>
          <w:spacing w:val="-2"/>
          <w:sz w:val="28"/>
        </w:rPr>
        <w:t xml:space="preserve"> </w:t>
      </w:r>
      <w:r>
        <w:rPr>
          <w:sz w:val="28"/>
        </w:rPr>
        <w:t>xác định</w:t>
      </w:r>
      <w:r>
        <w:rPr>
          <w:spacing w:val="-5"/>
          <w:sz w:val="28"/>
        </w:rPr>
        <w:t xml:space="preserve"> </w:t>
      </w:r>
      <w:r>
        <w:rPr>
          <w:sz w:val="28"/>
        </w:rPr>
        <w:t>nghĩa</w:t>
      </w:r>
      <w:r>
        <w:rPr>
          <w:spacing w:val="-4"/>
          <w:sz w:val="28"/>
        </w:rPr>
        <w:t xml:space="preserve"> </w:t>
      </w:r>
      <w:r>
        <w:rPr>
          <w:sz w:val="28"/>
        </w:rPr>
        <w:t>vụ</w:t>
      </w:r>
      <w:r>
        <w:rPr>
          <w:spacing w:val="-5"/>
          <w:sz w:val="28"/>
        </w:rPr>
        <w:t xml:space="preserve"> </w:t>
      </w:r>
      <w:r>
        <w:rPr>
          <w:sz w:val="28"/>
        </w:rPr>
        <w:t>tài</w:t>
      </w:r>
      <w:r>
        <w:rPr>
          <w:spacing w:val="-17"/>
          <w:sz w:val="28"/>
        </w:rPr>
        <w:t xml:space="preserve"> </w:t>
      </w:r>
      <w:r>
        <w:rPr>
          <w:sz w:val="28"/>
        </w:rPr>
        <w:t>chính)</w:t>
      </w:r>
      <w:r>
        <w:rPr>
          <w:spacing w:val="-3"/>
          <w:sz w:val="28"/>
        </w:rPr>
        <w:t xml:space="preserve"> </w:t>
      </w:r>
      <w:r>
        <w:rPr>
          <w:sz w:val="28"/>
        </w:rPr>
        <w:t>để</w:t>
      </w:r>
      <w:r>
        <w:rPr>
          <w:spacing w:val="-4"/>
          <w:sz w:val="28"/>
        </w:rPr>
        <w:t xml:space="preserve"> </w:t>
      </w:r>
      <w:r>
        <w:rPr>
          <w:sz w:val="28"/>
        </w:rPr>
        <w:t>xác định</w:t>
      </w:r>
      <w:r>
        <w:rPr>
          <w:spacing w:val="-5"/>
          <w:sz w:val="28"/>
        </w:rPr>
        <w:t xml:space="preserve"> </w:t>
      </w:r>
      <w:r>
        <w:rPr>
          <w:sz w:val="28"/>
        </w:rPr>
        <w:t>và</w:t>
      </w:r>
      <w:r>
        <w:rPr>
          <w:spacing w:val="-4"/>
          <w:sz w:val="28"/>
        </w:rPr>
        <w:t xml:space="preserve"> </w:t>
      </w:r>
      <w:r>
        <w:rPr>
          <w:sz w:val="28"/>
        </w:rPr>
        <w:t>thông</w:t>
      </w:r>
      <w:r>
        <w:rPr>
          <w:spacing w:val="-5"/>
          <w:sz w:val="28"/>
        </w:rPr>
        <w:t xml:space="preserve"> </w:t>
      </w:r>
      <w:r>
        <w:rPr>
          <w:sz w:val="28"/>
        </w:rPr>
        <w:t>báo thu</w:t>
      </w:r>
      <w:r>
        <w:rPr>
          <w:spacing w:val="-5"/>
          <w:sz w:val="28"/>
        </w:rPr>
        <w:t xml:space="preserve"> </w:t>
      </w:r>
      <w:r>
        <w:rPr>
          <w:sz w:val="28"/>
        </w:rPr>
        <w:t>nghĩa</w:t>
      </w:r>
      <w:r>
        <w:rPr>
          <w:spacing w:val="-4"/>
          <w:sz w:val="28"/>
        </w:rPr>
        <w:t xml:space="preserve"> </w:t>
      </w:r>
      <w:r>
        <w:rPr>
          <w:sz w:val="28"/>
        </w:rPr>
        <w:t>vụ tài</w:t>
      </w:r>
      <w:r>
        <w:rPr>
          <w:spacing w:val="-1"/>
          <w:sz w:val="28"/>
        </w:rPr>
        <w:t xml:space="preserve"> </w:t>
      </w:r>
      <w:r>
        <w:rPr>
          <w:sz w:val="28"/>
        </w:rPr>
        <w:t>chính đối</w:t>
      </w:r>
      <w:r>
        <w:rPr>
          <w:spacing w:val="-1"/>
          <w:sz w:val="28"/>
        </w:rPr>
        <w:t xml:space="preserve"> </w:t>
      </w:r>
      <w:r>
        <w:rPr>
          <w:sz w:val="28"/>
        </w:rPr>
        <w:t>với</w:t>
      </w:r>
      <w:r>
        <w:rPr>
          <w:spacing w:val="-1"/>
          <w:sz w:val="28"/>
        </w:rPr>
        <w:t xml:space="preserve"> </w:t>
      </w:r>
      <w:r>
        <w:rPr>
          <w:sz w:val="28"/>
        </w:rPr>
        <w:t>trường hợp ph</w:t>
      </w:r>
      <w:r>
        <w:rPr>
          <w:sz w:val="28"/>
        </w:rPr>
        <w:t>ải</w:t>
      </w:r>
      <w:r>
        <w:rPr>
          <w:spacing w:val="-1"/>
          <w:sz w:val="28"/>
        </w:rPr>
        <w:t xml:space="preserve"> </w:t>
      </w:r>
      <w:r>
        <w:rPr>
          <w:sz w:val="28"/>
        </w:rPr>
        <w:t>thực hiện nghĩa vụ tài</w:t>
      </w:r>
      <w:r>
        <w:rPr>
          <w:spacing w:val="-16"/>
          <w:sz w:val="28"/>
        </w:rPr>
        <w:t xml:space="preserve"> </w:t>
      </w:r>
      <w:r>
        <w:rPr>
          <w:sz w:val="28"/>
        </w:rPr>
        <w:t>chính</w:t>
      </w:r>
      <w:r>
        <w:rPr>
          <w:spacing w:val="-4"/>
          <w:sz w:val="28"/>
        </w:rPr>
        <w:t xml:space="preserve"> </w:t>
      </w:r>
      <w:r>
        <w:rPr>
          <w:sz w:val="28"/>
        </w:rPr>
        <w:t>theo quy</w:t>
      </w:r>
      <w:r>
        <w:rPr>
          <w:spacing w:val="-4"/>
          <w:sz w:val="28"/>
        </w:rPr>
        <w:t xml:space="preserve"> </w:t>
      </w:r>
      <w:r>
        <w:rPr>
          <w:sz w:val="28"/>
        </w:rPr>
        <w:t>định</w:t>
      </w:r>
      <w:r>
        <w:rPr>
          <w:spacing w:val="-4"/>
          <w:sz w:val="28"/>
        </w:rPr>
        <w:t xml:space="preserve"> </w:t>
      </w:r>
      <w:r>
        <w:rPr>
          <w:sz w:val="28"/>
        </w:rPr>
        <w:t>của pháp luật;</w:t>
      </w:r>
    </w:p>
    <w:p w:rsidR="00EE0B03" w:rsidRDefault="00BB6726">
      <w:pPr>
        <w:pStyle w:val="ListParagraph"/>
        <w:numPr>
          <w:ilvl w:val="0"/>
          <w:numId w:val="141"/>
        </w:numPr>
        <w:tabs>
          <w:tab w:val="left" w:pos="1581"/>
        </w:tabs>
        <w:spacing w:before="110" w:line="254" w:lineRule="auto"/>
        <w:ind w:left="563" w:right="700" w:firstLine="721"/>
        <w:jc w:val="both"/>
        <w:rPr>
          <w:sz w:val="28"/>
        </w:rPr>
      </w:pPr>
      <w:r>
        <w:rPr>
          <w:sz w:val="28"/>
        </w:rPr>
        <w:t>Chỉnh</w:t>
      </w:r>
      <w:r>
        <w:rPr>
          <w:spacing w:val="-17"/>
          <w:sz w:val="28"/>
        </w:rPr>
        <w:t xml:space="preserve"> </w:t>
      </w:r>
      <w:r>
        <w:rPr>
          <w:sz w:val="28"/>
        </w:rPr>
        <w:t>lý, cập</w:t>
      </w:r>
      <w:r>
        <w:rPr>
          <w:spacing w:val="-3"/>
          <w:sz w:val="28"/>
        </w:rPr>
        <w:t xml:space="preserve"> </w:t>
      </w:r>
      <w:r>
        <w:rPr>
          <w:sz w:val="28"/>
        </w:rPr>
        <w:t>nhật biến động</w:t>
      </w:r>
      <w:r>
        <w:rPr>
          <w:spacing w:val="-17"/>
          <w:sz w:val="28"/>
        </w:rPr>
        <w:t xml:space="preserve"> </w:t>
      </w:r>
      <w:r>
        <w:rPr>
          <w:sz w:val="28"/>
        </w:rPr>
        <w:t>vào</w:t>
      </w:r>
      <w:r>
        <w:rPr>
          <w:spacing w:val="-3"/>
          <w:sz w:val="28"/>
        </w:rPr>
        <w:t xml:space="preserve"> </w:t>
      </w:r>
      <w:r>
        <w:rPr>
          <w:sz w:val="28"/>
        </w:rPr>
        <w:t>hồ sơ</w:t>
      </w:r>
      <w:r>
        <w:rPr>
          <w:spacing w:val="-18"/>
          <w:sz w:val="28"/>
        </w:rPr>
        <w:t xml:space="preserve"> </w:t>
      </w:r>
      <w:r>
        <w:rPr>
          <w:sz w:val="28"/>
        </w:rPr>
        <w:t>địa chính,</w:t>
      </w:r>
      <w:r>
        <w:rPr>
          <w:spacing w:val="-6"/>
          <w:sz w:val="28"/>
        </w:rPr>
        <w:t xml:space="preserve"> </w:t>
      </w:r>
      <w:r>
        <w:rPr>
          <w:spacing w:val="11"/>
          <w:sz w:val="28"/>
        </w:rPr>
        <w:t>cơ</w:t>
      </w:r>
      <w:r>
        <w:rPr>
          <w:spacing w:val="-11"/>
          <w:sz w:val="28"/>
        </w:rPr>
        <w:t xml:space="preserve"> </w:t>
      </w:r>
      <w:r>
        <w:rPr>
          <w:sz w:val="28"/>
        </w:rPr>
        <w:t>sở</w:t>
      </w:r>
      <w:r>
        <w:rPr>
          <w:spacing w:val="-18"/>
          <w:sz w:val="28"/>
        </w:rPr>
        <w:t xml:space="preserve"> </w:t>
      </w:r>
      <w:r>
        <w:rPr>
          <w:sz w:val="28"/>
        </w:rPr>
        <w:t>dữ liệu</w:t>
      </w:r>
      <w:r>
        <w:rPr>
          <w:spacing w:val="29"/>
          <w:sz w:val="28"/>
        </w:rPr>
        <w:t xml:space="preserve"> </w:t>
      </w:r>
      <w:r>
        <w:rPr>
          <w:sz w:val="28"/>
        </w:rPr>
        <w:t>đất đai; cấp</w:t>
      </w:r>
      <w:r>
        <w:rPr>
          <w:spacing w:val="36"/>
          <w:sz w:val="28"/>
        </w:rPr>
        <w:t xml:space="preserve"> </w:t>
      </w:r>
      <w:r>
        <w:rPr>
          <w:sz w:val="28"/>
        </w:rPr>
        <w:t>mới Giấy chứng nhận quyền sử dụng đất, quyền sở hữu tài</w:t>
      </w:r>
      <w:r>
        <w:rPr>
          <w:spacing w:val="-3"/>
          <w:sz w:val="28"/>
        </w:rPr>
        <w:t xml:space="preserve"> </w:t>
      </w:r>
      <w:r>
        <w:rPr>
          <w:sz w:val="28"/>
        </w:rPr>
        <w:t>sản gắn liền với</w:t>
      </w:r>
      <w:r>
        <w:rPr>
          <w:sz w:val="28"/>
        </w:rPr>
        <w:t xml:space="preserve"> đất hoặc xác nhận thay đổi trên Giấy chứng nhận đã cấp đối với trường hợp không phải thực hiện nghĩa vụ tài chính; trao Giấy chứng nhận quyền sử dụng đất,</w:t>
      </w:r>
      <w:r>
        <w:rPr>
          <w:spacing w:val="35"/>
          <w:sz w:val="28"/>
        </w:rPr>
        <w:t xml:space="preserve"> </w:t>
      </w:r>
      <w:r>
        <w:rPr>
          <w:sz w:val="28"/>
        </w:rPr>
        <w:t>quyền sở hữu tài sản gắn liền với</w:t>
      </w:r>
      <w:r>
        <w:rPr>
          <w:spacing w:val="-2"/>
          <w:sz w:val="28"/>
        </w:rPr>
        <w:t xml:space="preserve"> </w:t>
      </w:r>
      <w:r>
        <w:rPr>
          <w:sz w:val="28"/>
        </w:rPr>
        <w:t>đất hoặc gửi</w:t>
      </w:r>
      <w:r>
        <w:rPr>
          <w:spacing w:val="-2"/>
          <w:sz w:val="28"/>
        </w:rPr>
        <w:t xml:space="preserve"> </w:t>
      </w:r>
      <w:r>
        <w:rPr>
          <w:sz w:val="28"/>
        </w:rPr>
        <w:t>cơ quan tiếp nhận hồ sơ để trao cho người được cấp.</w:t>
      </w:r>
    </w:p>
    <w:p w:rsidR="00EE0B03" w:rsidRDefault="00BB6726">
      <w:pPr>
        <w:pStyle w:val="BodyText"/>
        <w:spacing w:before="114" w:line="254" w:lineRule="auto"/>
        <w:ind w:right="710"/>
      </w:pPr>
      <w:r>
        <w:t>Đ</w:t>
      </w:r>
      <w:r>
        <w:t>ối</w:t>
      </w:r>
      <w:r>
        <w:rPr>
          <w:spacing w:val="-3"/>
        </w:rPr>
        <w:t xml:space="preserve"> </w:t>
      </w:r>
      <w:r>
        <w:t>với</w:t>
      </w:r>
      <w:r>
        <w:rPr>
          <w:spacing w:val="-3"/>
        </w:rPr>
        <w:t xml:space="preserve"> </w:t>
      </w:r>
      <w:r>
        <w:t>trường hợp phải</w:t>
      </w:r>
      <w:r>
        <w:rPr>
          <w:spacing w:val="-3"/>
        </w:rPr>
        <w:t xml:space="preserve"> </w:t>
      </w:r>
      <w:r>
        <w:t>thực hiện nghĩa vụ tài</w:t>
      </w:r>
      <w:r>
        <w:rPr>
          <w:spacing w:val="-3"/>
        </w:rPr>
        <w:t xml:space="preserve"> </w:t>
      </w:r>
      <w:r>
        <w:t>chính thì Văn phòng</w:t>
      </w:r>
      <w:r>
        <w:rPr>
          <w:spacing w:val="-6"/>
        </w:rPr>
        <w:t xml:space="preserve"> </w:t>
      </w:r>
      <w:r>
        <w:t>đăng ký</w:t>
      </w:r>
      <w:r>
        <w:rPr>
          <w:spacing w:val="23"/>
        </w:rPr>
        <w:t xml:space="preserve"> </w:t>
      </w:r>
      <w:r>
        <w:t>đất</w:t>
      </w:r>
      <w:r>
        <w:rPr>
          <w:spacing w:val="26"/>
        </w:rPr>
        <w:t xml:space="preserve"> </w:t>
      </w:r>
      <w:r>
        <w:t>đai thực</w:t>
      </w:r>
      <w:r>
        <w:rPr>
          <w:spacing w:val="37"/>
        </w:rPr>
        <w:t xml:space="preserve"> </w:t>
      </w:r>
      <w:r>
        <w:t>hiện các</w:t>
      </w:r>
      <w:r>
        <w:rPr>
          <w:spacing w:val="23"/>
        </w:rPr>
        <w:t xml:space="preserve"> </w:t>
      </w:r>
      <w:r>
        <w:t>công việc</w:t>
      </w:r>
      <w:r>
        <w:rPr>
          <w:spacing w:val="23"/>
        </w:rPr>
        <w:t xml:space="preserve"> </w:t>
      </w:r>
      <w:r>
        <w:t>quy định tại</w:t>
      </w:r>
      <w:r>
        <w:rPr>
          <w:spacing w:val="-3"/>
        </w:rPr>
        <w:t xml:space="preserve"> </w:t>
      </w:r>
      <w:r>
        <w:t>điểm này khi</w:t>
      </w:r>
      <w:r>
        <w:rPr>
          <w:spacing w:val="-3"/>
        </w:rPr>
        <w:t xml:space="preserve"> </w:t>
      </w:r>
      <w:r>
        <w:t>có</w:t>
      </w:r>
      <w:r>
        <w:rPr>
          <w:spacing w:val="22"/>
        </w:rPr>
        <w:t xml:space="preserve"> </w:t>
      </w:r>
      <w:r>
        <w:t>thông tin từ cơ sở</w:t>
      </w:r>
      <w:r>
        <w:rPr>
          <w:spacing w:val="40"/>
        </w:rPr>
        <w:t xml:space="preserve"> </w:t>
      </w:r>
      <w:r>
        <w:t>dữ liệu được liên thông hoặc chứng từ hoặc giấy tờ chứng minh đã hoàn thành nghĩa vụ tài chính;</w:t>
      </w:r>
    </w:p>
    <w:p w:rsidR="00EE0B03" w:rsidRDefault="00BB6726">
      <w:pPr>
        <w:pStyle w:val="ListParagraph"/>
        <w:numPr>
          <w:ilvl w:val="0"/>
          <w:numId w:val="142"/>
        </w:numPr>
        <w:tabs>
          <w:tab w:val="left" w:pos="1554"/>
        </w:tabs>
        <w:spacing w:before="121"/>
        <w:ind w:left="1554" w:hanging="269"/>
        <w:jc w:val="both"/>
        <w:rPr>
          <w:sz w:val="28"/>
        </w:rPr>
      </w:pPr>
      <w:r>
        <w:rPr>
          <w:spacing w:val="-2"/>
          <w:sz w:val="28"/>
        </w:rPr>
        <w:t>Cơ</w:t>
      </w:r>
      <w:r>
        <w:rPr>
          <w:spacing w:val="-26"/>
          <w:sz w:val="28"/>
        </w:rPr>
        <w:t xml:space="preserve"> </w:t>
      </w:r>
      <w:r>
        <w:rPr>
          <w:spacing w:val="-2"/>
          <w:sz w:val="28"/>
        </w:rPr>
        <w:t>quan</w:t>
      </w:r>
      <w:r>
        <w:rPr>
          <w:spacing w:val="-17"/>
          <w:sz w:val="28"/>
        </w:rPr>
        <w:t xml:space="preserve"> </w:t>
      </w:r>
      <w:r>
        <w:rPr>
          <w:spacing w:val="-2"/>
          <w:sz w:val="28"/>
        </w:rPr>
        <w:t>quản</w:t>
      </w:r>
      <w:r>
        <w:rPr>
          <w:spacing w:val="-32"/>
          <w:sz w:val="28"/>
        </w:rPr>
        <w:t xml:space="preserve"> </w:t>
      </w:r>
      <w:r>
        <w:rPr>
          <w:spacing w:val="-2"/>
          <w:sz w:val="28"/>
        </w:rPr>
        <w:t>lý</w:t>
      </w:r>
      <w:r>
        <w:rPr>
          <w:spacing w:val="13"/>
          <w:sz w:val="28"/>
        </w:rPr>
        <w:t xml:space="preserve"> </w:t>
      </w:r>
      <w:r>
        <w:rPr>
          <w:spacing w:val="-2"/>
          <w:sz w:val="28"/>
        </w:rPr>
        <w:t>đất</w:t>
      </w:r>
      <w:r>
        <w:rPr>
          <w:spacing w:val="-30"/>
          <w:sz w:val="28"/>
        </w:rPr>
        <w:t xml:space="preserve"> </w:t>
      </w:r>
      <w:r>
        <w:rPr>
          <w:spacing w:val="-2"/>
          <w:sz w:val="28"/>
        </w:rPr>
        <w:t>đai</w:t>
      </w:r>
      <w:r>
        <w:rPr>
          <w:spacing w:val="-14"/>
          <w:sz w:val="28"/>
        </w:rPr>
        <w:t xml:space="preserve"> </w:t>
      </w:r>
      <w:r>
        <w:rPr>
          <w:spacing w:val="-2"/>
          <w:sz w:val="28"/>
        </w:rPr>
        <w:t>cấp</w:t>
      </w:r>
      <w:r>
        <w:rPr>
          <w:spacing w:val="-18"/>
          <w:sz w:val="28"/>
        </w:rPr>
        <w:t xml:space="preserve"> </w:t>
      </w:r>
      <w:r>
        <w:rPr>
          <w:spacing w:val="-2"/>
          <w:sz w:val="28"/>
        </w:rPr>
        <w:t>xã</w:t>
      </w:r>
      <w:r>
        <w:rPr>
          <w:spacing w:val="-15"/>
          <w:sz w:val="28"/>
        </w:rPr>
        <w:t xml:space="preserve"> </w:t>
      </w:r>
      <w:r>
        <w:rPr>
          <w:spacing w:val="-2"/>
          <w:sz w:val="28"/>
        </w:rPr>
        <w:t>thực</w:t>
      </w:r>
      <w:r>
        <w:rPr>
          <w:spacing w:val="-16"/>
          <w:sz w:val="28"/>
        </w:rPr>
        <w:t xml:space="preserve"> </w:t>
      </w:r>
      <w:r>
        <w:rPr>
          <w:spacing w:val="-2"/>
          <w:sz w:val="28"/>
        </w:rPr>
        <w:t>hiện các</w:t>
      </w:r>
      <w:r>
        <w:rPr>
          <w:spacing w:val="-16"/>
          <w:sz w:val="28"/>
        </w:rPr>
        <w:t xml:space="preserve"> </w:t>
      </w:r>
      <w:r>
        <w:rPr>
          <w:spacing w:val="-2"/>
          <w:sz w:val="28"/>
        </w:rPr>
        <w:t>công</w:t>
      </w:r>
      <w:r>
        <w:rPr>
          <w:spacing w:val="-32"/>
          <w:sz w:val="28"/>
        </w:rPr>
        <w:t xml:space="preserve"> </w:t>
      </w:r>
      <w:r>
        <w:rPr>
          <w:spacing w:val="-2"/>
          <w:sz w:val="28"/>
        </w:rPr>
        <w:t>việc</w:t>
      </w:r>
      <w:r>
        <w:rPr>
          <w:spacing w:val="-1"/>
          <w:sz w:val="28"/>
        </w:rPr>
        <w:t xml:space="preserve"> </w:t>
      </w:r>
      <w:r>
        <w:rPr>
          <w:spacing w:val="-4"/>
          <w:sz w:val="28"/>
        </w:rPr>
        <w:t>sau:</w:t>
      </w:r>
    </w:p>
    <w:p w:rsidR="00EE0B03" w:rsidRDefault="00BB6726">
      <w:pPr>
        <w:pStyle w:val="ListParagraph"/>
        <w:numPr>
          <w:ilvl w:val="1"/>
          <w:numId w:val="142"/>
        </w:numPr>
        <w:tabs>
          <w:tab w:val="left" w:pos="1718"/>
        </w:tabs>
        <w:spacing w:before="144" w:line="247" w:lineRule="auto"/>
        <w:ind w:left="563" w:right="709" w:firstLine="721"/>
        <w:jc w:val="both"/>
        <w:rPr>
          <w:sz w:val="28"/>
        </w:rPr>
      </w:pPr>
      <w:r>
        <w:rPr>
          <w:sz w:val="28"/>
        </w:rPr>
        <w:t>Trường hợp</w:t>
      </w:r>
      <w:r>
        <w:rPr>
          <w:spacing w:val="19"/>
          <w:sz w:val="28"/>
        </w:rPr>
        <w:t xml:space="preserve"> </w:t>
      </w:r>
      <w:r>
        <w:rPr>
          <w:sz w:val="28"/>
        </w:rPr>
        <w:t>xác</w:t>
      </w:r>
      <w:r>
        <w:rPr>
          <w:spacing w:val="20"/>
          <w:sz w:val="28"/>
        </w:rPr>
        <w:t xml:space="preserve"> </w:t>
      </w:r>
      <w:r>
        <w:rPr>
          <w:sz w:val="28"/>
        </w:rPr>
        <w:t>định</w:t>
      </w:r>
      <w:r>
        <w:rPr>
          <w:spacing w:val="-8"/>
          <w:sz w:val="28"/>
        </w:rPr>
        <w:t xml:space="preserve"> </w:t>
      </w:r>
      <w:r>
        <w:rPr>
          <w:sz w:val="28"/>
        </w:rPr>
        <w:t>lại</w:t>
      </w:r>
      <w:r>
        <w:rPr>
          <w:spacing w:val="-18"/>
          <w:sz w:val="28"/>
        </w:rPr>
        <w:t xml:space="preserve"> </w:t>
      </w:r>
      <w:r>
        <w:rPr>
          <w:sz w:val="28"/>
        </w:rPr>
        <w:t>diện</w:t>
      </w:r>
      <w:r>
        <w:rPr>
          <w:spacing w:val="-7"/>
          <w:sz w:val="28"/>
        </w:rPr>
        <w:t xml:space="preserve"> </w:t>
      </w:r>
      <w:r>
        <w:rPr>
          <w:sz w:val="28"/>
        </w:rPr>
        <w:t>tích</w:t>
      </w:r>
      <w:r>
        <w:rPr>
          <w:spacing w:val="-8"/>
          <w:sz w:val="28"/>
        </w:rPr>
        <w:t xml:space="preserve"> </w:t>
      </w:r>
      <w:r>
        <w:rPr>
          <w:sz w:val="28"/>
        </w:rPr>
        <w:t>đất</w:t>
      </w:r>
      <w:r>
        <w:rPr>
          <w:spacing w:val="-5"/>
          <w:sz w:val="28"/>
        </w:rPr>
        <w:t xml:space="preserve"> </w:t>
      </w:r>
      <w:r>
        <w:rPr>
          <w:sz w:val="28"/>
        </w:rPr>
        <w:t>ở</w:t>
      </w:r>
      <w:r>
        <w:rPr>
          <w:spacing w:val="-2"/>
          <w:sz w:val="28"/>
        </w:rPr>
        <w:t xml:space="preserve"> </w:t>
      </w:r>
      <w:r>
        <w:rPr>
          <w:sz w:val="28"/>
        </w:rPr>
        <w:t>theo quy</w:t>
      </w:r>
      <w:r>
        <w:rPr>
          <w:spacing w:val="-8"/>
          <w:sz w:val="28"/>
        </w:rPr>
        <w:t xml:space="preserve"> </w:t>
      </w:r>
      <w:r>
        <w:rPr>
          <w:sz w:val="28"/>
        </w:rPr>
        <w:t>định</w:t>
      </w:r>
      <w:r>
        <w:rPr>
          <w:spacing w:val="-8"/>
          <w:sz w:val="28"/>
        </w:rPr>
        <w:t xml:space="preserve"> </w:t>
      </w:r>
      <w:r>
        <w:rPr>
          <w:sz w:val="28"/>
        </w:rPr>
        <w:t>tại</w:t>
      </w:r>
      <w:r>
        <w:rPr>
          <w:spacing w:val="-18"/>
          <w:sz w:val="28"/>
        </w:rPr>
        <w:t xml:space="preserve"> </w:t>
      </w:r>
      <w:r>
        <w:rPr>
          <w:sz w:val="28"/>
        </w:rPr>
        <w:t>khoản</w:t>
      </w:r>
      <w:r>
        <w:rPr>
          <w:spacing w:val="-7"/>
          <w:sz w:val="28"/>
        </w:rPr>
        <w:t xml:space="preserve"> </w:t>
      </w:r>
      <w:r>
        <w:rPr>
          <w:sz w:val="28"/>
        </w:rPr>
        <w:t>6</w:t>
      </w:r>
      <w:r>
        <w:rPr>
          <w:spacing w:val="-8"/>
          <w:sz w:val="28"/>
        </w:rPr>
        <w:t xml:space="preserve"> </w:t>
      </w:r>
      <w:r>
        <w:rPr>
          <w:sz w:val="28"/>
        </w:rPr>
        <w:t>Điều 141 Luật Đất đai:</w:t>
      </w:r>
    </w:p>
    <w:p w:rsidR="00EE0B03" w:rsidRDefault="00BB6726">
      <w:pPr>
        <w:pStyle w:val="ListParagraph"/>
        <w:numPr>
          <w:ilvl w:val="0"/>
          <w:numId w:val="140"/>
        </w:numPr>
        <w:tabs>
          <w:tab w:val="left" w:pos="1552"/>
        </w:tabs>
        <w:spacing w:before="133" w:line="252" w:lineRule="auto"/>
        <w:ind w:left="563" w:right="723" w:firstLine="721"/>
        <w:jc w:val="both"/>
        <w:rPr>
          <w:sz w:val="28"/>
        </w:rPr>
      </w:pPr>
      <w:r>
        <w:rPr>
          <w:sz w:val="28"/>
        </w:rPr>
        <w:t>Khai</w:t>
      </w:r>
      <w:r>
        <w:rPr>
          <w:spacing w:val="-18"/>
          <w:sz w:val="28"/>
        </w:rPr>
        <w:t xml:space="preserve"> </w:t>
      </w:r>
      <w:r>
        <w:rPr>
          <w:sz w:val="28"/>
        </w:rPr>
        <w:t>thác,</w:t>
      </w:r>
      <w:r>
        <w:rPr>
          <w:spacing w:val="-17"/>
          <w:sz w:val="28"/>
        </w:rPr>
        <w:t xml:space="preserve"> </w:t>
      </w:r>
      <w:r>
        <w:rPr>
          <w:sz w:val="28"/>
        </w:rPr>
        <w:t>sử</w:t>
      </w:r>
      <w:r>
        <w:rPr>
          <w:spacing w:val="-18"/>
          <w:sz w:val="28"/>
        </w:rPr>
        <w:t xml:space="preserve"> </w:t>
      </w:r>
      <w:r>
        <w:rPr>
          <w:sz w:val="28"/>
        </w:rPr>
        <w:t>dụng</w:t>
      </w:r>
      <w:r>
        <w:rPr>
          <w:spacing w:val="-17"/>
          <w:sz w:val="28"/>
        </w:rPr>
        <w:t xml:space="preserve"> </w:t>
      </w:r>
      <w:r>
        <w:rPr>
          <w:sz w:val="28"/>
        </w:rPr>
        <w:t>hồ</w:t>
      </w:r>
      <w:r>
        <w:rPr>
          <w:spacing w:val="-18"/>
          <w:sz w:val="28"/>
        </w:rPr>
        <w:t xml:space="preserve"> </w:t>
      </w:r>
      <w:r>
        <w:rPr>
          <w:sz w:val="28"/>
        </w:rPr>
        <w:t>sơ</w:t>
      </w:r>
      <w:r>
        <w:rPr>
          <w:spacing w:val="-17"/>
          <w:sz w:val="28"/>
        </w:rPr>
        <w:t xml:space="preserve"> </w:t>
      </w:r>
      <w:r>
        <w:rPr>
          <w:sz w:val="28"/>
        </w:rPr>
        <w:t>cấp</w:t>
      </w:r>
      <w:r>
        <w:rPr>
          <w:spacing w:val="-18"/>
          <w:sz w:val="28"/>
        </w:rPr>
        <w:t xml:space="preserve"> </w:t>
      </w:r>
      <w:r>
        <w:rPr>
          <w:sz w:val="28"/>
        </w:rPr>
        <w:t>Giấy</w:t>
      </w:r>
      <w:r>
        <w:rPr>
          <w:spacing w:val="-17"/>
          <w:sz w:val="28"/>
        </w:rPr>
        <w:t xml:space="preserve"> </w:t>
      </w:r>
      <w:r>
        <w:rPr>
          <w:sz w:val="28"/>
        </w:rPr>
        <w:t>chứng</w:t>
      </w:r>
      <w:r>
        <w:rPr>
          <w:spacing w:val="-18"/>
          <w:sz w:val="28"/>
        </w:rPr>
        <w:t xml:space="preserve"> </w:t>
      </w:r>
      <w:r>
        <w:rPr>
          <w:sz w:val="28"/>
        </w:rPr>
        <w:t>nhận</w:t>
      </w:r>
      <w:r>
        <w:rPr>
          <w:spacing w:val="-17"/>
          <w:sz w:val="28"/>
        </w:rPr>
        <w:t xml:space="preserve"> </w:t>
      </w:r>
      <w:r>
        <w:rPr>
          <w:sz w:val="28"/>
        </w:rPr>
        <w:t>lần</w:t>
      </w:r>
      <w:r>
        <w:rPr>
          <w:spacing w:val="-14"/>
          <w:sz w:val="28"/>
        </w:rPr>
        <w:t xml:space="preserve"> </w:t>
      </w:r>
      <w:r>
        <w:rPr>
          <w:sz w:val="28"/>
        </w:rPr>
        <w:t>đầu</w:t>
      </w:r>
      <w:r>
        <w:rPr>
          <w:spacing w:val="-17"/>
          <w:sz w:val="28"/>
        </w:rPr>
        <w:t xml:space="preserve"> </w:t>
      </w:r>
      <w:r>
        <w:rPr>
          <w:sz w:val="28"/>
        </w:rPr>
        <w:t>trên</w:t>
      </w:r>
      <w:r>
        <w:rPr>
          <w:spacing w:val="-18"/>
          <w:sz w:val="28"/>
        </w:rPr>
        <w:t xml:space="preserve"> </w:t>
      </w:r>
      <w:r>
        <w:rPr>
          <w:sz w:val="28"/>
        </w:rPr>
        <w:t>Cơ</w:t>
      </w:r>
      <w:r>
        <w:rPr>
          <w:spacing w:val="-13"/>
          <w:sz w:val="28"/>
        </w:rPr>
        <w:t xml:space="preserve"> </w:t>
      </w:r>
      <w:r>
        <w:rPr>
          <w:spacing w:val="11"/>
          <w:sz w:val="28"/>
        </w:rPr>
        <w:t>sở</w:t>
      </w:r>
      <w:r>
        <w:rPr>
          <w:spacing w:val="1"/>
          <w:sz w:val="28"/>
        </w:rPr>
        <w:t xml:space="preserve"> </w:t>
      </w:r>
      <w:r>
        <w:rPr>
          <w:spacing w:val="10"/>
          <w:sz w:val="28"/>
        </w:rPr>
        <w:t xml:space="preserve">dữ </w:t>
      </w:r>
      <w:r>
        <w:rPr>
          <w:sz w:val="28"/>
        </w:rPr>
        <w:t>liệu đất</w:t>
      </w:r>
      <w:r>
        <w:rPr>
          <w:spacing w:val="-18"/>
          <w:sz w:val="28"/>
        </w:rPr>
        <w:t xml:space="preserve"> </w:t>
      </w:r>
      <w:r>
        <w:rPr>
          <w:sz w:val="28"/>
        </w:rPr>
        <w:t>đai,</w:t>
      </w:r>
      <w:r>
        <w:rPr>
          <w:spacing w:val="-17"/>
          <w:sz w:val="28"/>
        </w:rPr>
        <w:t xml:space="preserve"> </w:t>
      </w:r>
      <w:r>
        <w:rPr>
          <w:sz w:val="28"/>
        </w:rPr>
        <w:t>trường</w:t>
      </w:r>
      <w:r>
        <w:rPr>
          <w:spacing w:val="-18"/>
          <w:sz w:val="28"/>
        </w:rPr>
        <w:t xml:space="preserve"> </w:t>
      </w:r>
      <w:r>
        <w:rPr>
          <w:sz w:val="28"/>
        </w:rPr>
        <w:t>hợp</w:t>
      </w:r>
      <w:r>
        <w:rPr>
          <w:spacing w:val="-17"/>
          <w:sz w:val="28"/>
        </w:rPr>
        <w:t xml:space="preserve"> </w:t>
      </w:r>
      <w:r>
        <w:rPr>
          <w:sz w:val="28"/>
        </w:rPr>
        <w:t>không</w:t>
      </w:r>
      <w:r>
        <w:rPr>
          <w:spacing w:val="-18"/>
          <w:sz w:val="28"/>
        </w:rPr>
        <w:t xml:space="preserve"> </w:t>
      </w:r>
      <w:r>
        <w:rPr>
          <w:sz w:val="28"/>
        </w:rPr>
        <w:t>thể</w:t>
      </w:r>
      <w:r>
        <w:rPr>
          <w:spacing w:val="-17"/>
          <w:sz w:val="28"/>
        </w:rPr>
        <w:t xml:space="preserve"> </w:t>
      </w:r>
      <w:r>
        <w:rPr>
          <w:sz w:val="28"/>
        </w:rPr>
        <w:t>khai</w:t>
      </w:r>
      <w:r>
        <w:rPr>
          <w:spacing w:val="-1"/>
          <w:sz w:val="28"/>
        </w:rPr>
        <w:t xml:space="preserve"> </w:t>
      </w:r>
      <w:r>
        <w:rPr>
          <w:sz w:val="28"/>
        </w:rPr>
        <w:t>thác</w:t>
      </w:r>
      <w:r>
        <w:rPr>
          <w:spacing w:val="-16"/>
          <w:sz w:val="28"/>
        </w:rPr>
        <w:t xml:space="preserve"> </w:t>
      </w:r>
      <w:r>
        <w:rPr>
          <w:sz w:val="28"/>
        </w:rPr>
        <w:t>được</w:t>
      </w:r>
      <w:r>
        <w:rPr>
          <w:spacing w:val="-16"/>
          <w:sz w:val="28"/>
        </w:rPr>
        <w:t xml:space="preserve"> </w:t>
      </w:r>
      <w:r>
        <w:rPr>
          <w:sz w:val="28"/>
        </w:rPr>
        <w:t>hồ</w:t>
      </w:r>
      <w:r>
        <w:rPr>
          <w:spacing w:val="-18"/>
          <w:sz w:val="28"/>
        </w:rPr>
        <w:t xml:space="preserve"> </w:t>
      </w:r>
      <w:r>
        <w:rPr>
          <w:sz w:val="28"/>
        </w:rPr>
        <w:t>sơ</w:t>
      </w:r>
      <w:r>
        <w:rPr>
          <w:spacing w:val="-17"/>
          <w:sz w:val="28"/>
        </w:rPr>
        <w:t xml:space="preserve"> </w:t>
      </w:r>
      <w:r>
        <w:rPr>
          <w:sz w:val="28"/>
        </w:rPr>
        <w:t>thì</w:t>
      </w:r>
      <w:r>
        <w:rPr>
          <w:spacing w:val="-14"/>
          <w:sz w:val="28"/>
        </w:rPr>
        <w:t xml:space="preserve"> </w:t>
      </w:r>
      <w:r>
        <w:rPr>
          <w:sz w:val="28"/>
        </w:rPr>
        <w:t>thông</w:t>
      </w:r>
      <w:r>
        <w:rPr>
          <w:spacing w:val="9"/>
          <w:sz w:val="28"/>
        </w:rPr>
        <w:t xml:space="preserve"> báo cho </w:t>
      </w:r>
      <w:r>
        <w:rPr>
          <w:sz w:val="28"/>
        </w:rPr>
        <w:t>Văn</w:t>
      </w:r>
      <w:r>
        <w:rPr>
          <w:spacing w:val="10"/>
          <w:sz w:val="28"/>
        </w:rPr>
        <w:t xml:space="preserve"> phòng </w:t>
      </w:r>
      <w:r>
        <w:rPr>
          <w:sz w:val="28"/>
        </w:rPr>
        <w:t>đăng</w:t>
      </w:r>
      <w:r>
        <w:rPr>
          <w:spacing w:val="-7"/>
          <w:sz w:val="28"/>
        </w:rPr>
        <w:t xml:space="preserve"> </w:t>
      </w:r>
      <w:r>
        <w:rPr>
          <w:sz w:val="28"/>
        </w:rPr>
        <w:t>ký</w:t>
      </w:r>
      <w:r>
        <w:rPr>
          <w:spacing w:val="-7"/>
          <w:sz w:val="28"/>
        </w:rPr>
        <w:t xml:space="preserve"> </w:t>
      </w:r>
      <w:r>
        <w:rPr>
          <w:sz w:val="28"/>
        </w:rPr>
        <w:t>đất</w:t>
      </w:r>
      <w:r>
        <w:rPr>
          <w:spacing w:val="-4"/>
          <w:sz w:val="28"/>
        </w:rPr>
        <w:t xml:space="preserve"> </w:t>
      </w:r>
      <w:r>
        <w:rPr>
          <w:sz w:val="28"/>
        </w:rPr>
        <w:t>đai</w:t>
      </w:r>
      <w:r>
        <w:rPr>
          <w:spacing w:val="-22"/>
          <w:sz w:val="28"/>
        </w:rPr>
        <w:t xml:space="preserve"> </w:t>
      </w:r>
      <w:r>
        <w:rPr>
          <w:sz w:val="28"/>
        </w:rPr>
        <w:t>cung</w:t>
      </w:r>
      <w:r>
        <w:rPr>
          <w:spacing w:val="-7"/>
          <w:sz w:val="28"/>
        </w:rPr>
        <w:t xml:space="preserve"> </w:t>
      </w:r>
      <w:r>
        <w:rPr>
          <w:sz w:val="28"/>
        </w:rPr>
        <w:t>cấp</w:t>
      </w:r>
      <w:r>
        <w:rPr>
          <w:spacing w:val="-9"/>
          <w:sz w:val="28"/>
        </w:rPr>
        <w:t xml:space="preserve"> </w:t>
      </w:r>
      <w:r>
        <w:rPr>
          <w:sz w:val="28"/>
        </w:rPr>
        <w:t>hồ</w:t>
      </w:r>
      <w:r>
        <w:rPr>
          <w:spacing w:val="-9"/>
          <w:sz w:val="28"/>
        </w:rPr>
        <w:t xml:space="preserve"> </w:t>
      </w:r>
      <w:r>
        <w:rPr>
          <w:sz w:val="28"/>
        </w:rPr>
        <w:t>sơ</w:t>
      </w:r>
      <w:r>
        <w:rPr>
          <w:spacing w:val="-17"/>
          <w:sz w:val="28"/>
        </w:rPr>
        <w:t xml:space="preserve"> </w:t>
      </w:r>
      <w:r>
        <w:rPr>
          <w:sz w:val="28"/>
        </w:rPr>
        <w:t>cấp</w:t>
      </w:r>
      <w:r>
        <w:rPr>
          <w:spacing w:val="-9"/>
          <w:sz w:val="28"/>
        </w:rPr>
        <w:t xml:space="preserve"> </w:t>
      </w:r>
      <w:r>
        <w:rPr>
          <w:sz w:val="28"/>
        </w:rPr>
        <w:t>Giấy</w:t>
      </w:r>
      <w:r>
        <w:rPr>
          <w:spacing w:val="-7"/>
          <w:sz w:val="28"/>
        </w:rPr>
        <w:t xml:space="preserve"> </w:t>
      </w:r>
      <w:r>
        <w:rPr>
          <w:sz w:val="28"/>
        </w:rPr>
        <w:t>chứng</w:t>
      </w:r>
      <w:r>
        <w:rPr>
          <w:spacing w:val="-26"/>
          <w:sz w:val="28"/>
        </w:rPr>
        <w:t xml:space="preserve"> </w:t>
      </w:r>
      <w:r>
        <w:rPr>
          <w:sz w:val="28"/>
        </w:rPr>
        <w:t>nhận đã</w:t>
      </w:r>
      <w:r>
        <w:rPr>
          <w:spacing w:val="-6"/>
          <w:sz w:val="28"/>
        </w:rPr>
        <w:t xml:space="preserve"> </w:t>
      </w:r>
      <w:r>
        <w:rPr>
          <w:sz w:val="28"/>
        </w:rPr>
        <w:t>cấp</w:t>
      </w:r>
      <w:r>
        <w:rPr>
          <w:spacing w:val="-9"/>
          <w:sz w:val="28"/>
        </w:rPr>
        <w:t xml:space="preserve"> </w:t>
      </w:r>
      <w:r>
        <w:rPr>
          <w:sz w:val="28"/>
        </w:rPr>
        <w:t>lần</w:t>
      </w:r>
      <w:r>
        <w:rPr>
          <w:spacing w:val="-7"/>
          <w:sz w:val="28"/>
        </w:rPr>
        <w:t xml:space="preserve"> </w:t>
      </w:r>
      <w:r>
        <w:rPr>
          <w:sz w:val="28"/>
        </w:rPr>
        <w:t>đầu</w:t>
      </w:r>
      <w:r>
        <w:rPr>
          <w:spacing w:val="-7"/>
          <w:sz w:val="28"/>
        </w:rPr>
        <w:t xml:space="preserve"> </w:t>
      </w:r>
      <w:r>
        <w:rPr>
          <w:sz w:val="28"/>
        </w:rPr>
        <w:t>(nếu có);</w:t>
      </w:r>
    </w:p>
    <w:p w:rsidR="00EE0B03" w:rsidRDefault="00BB6726">
      <w:pPr>
        <w:pStyle w:val="ListParagraph"/>
        <w:numPr>
          <w:ilvl w:val="0"/>
          <w:numId w:val="140"/>
        </w:numPr>
        <w:tabs>
          <w:tab w:val="left" w:pos="1641"/>
        </w:tabs>
        <w:spacing w:before="126" w:line="254" w:lineRule="auto"/>
        <w:ind w:left="563" w:right="700" w:firstLine="721"/>
        <w:jc w:val="both"/>
        <w:rPr>
          <w:sz w:val="28"/>
        </w:rPr>
      </w:pPr>
      <w:r>
        <w:rPr>
          <w:sz w:val="28"/>
        </w:rPr>
        <w:t>Kiểm tra hồ sơ cấp Giấy chứng nhận trước đây, trường hợp đủ điều kiện xác định lại</w:t>
      </w:r>
      <w:r>
        <w:rPr>
          <w:spacing w:val="-6"/>
          <w:sz w:val="28"/>
        </w:rPr>
        <w:t xml:space="preserve"> </w:t>
      </w:r>
      <w:r>
        <w:rPr>
          <w:sz w:val="28"/>
        </w:rPr>
        <w:t>diện tích đất ở theo quy định tại</w:t>
      </w:r>
      <w:r>
        <w:rPr>
          <w:spacing w:val="-18"/>
          <w:sz w:val="28"/>
        </w:rPr>
        <w:t xml:space="preserve"> </w:t>
      </w:r>
      <w:r>
        <w:rPr>
          <w:sz w:val="28"/>
        </w:rPr>
        <w:t>khoản</w:t>
      </w:r>
      <w:r>
        <w:rPr>
          <w:spacing w:val="-8"/>
          <w:sz w:val="28"/>
        </w:rPr>
        <w:t xml:space="preserve"> </w:t>
      </w:r>
      <w:r>
        <w:rPr>
          <w:sz w:val="28"/>
        </w:rPr>
        <w:t>6</w:t>
      </w:r>
      <w:r>
        <w:rPr>
          <w:spacing w:val="-9"/>
          <w:sz w:val="28"/>
        </w:rPr>
        <w:t xml:space="preserve"> </w:t>
      </w:r>
      <w:r>
        <w:rPr>
          <w:sz w:val="28"/>
        </w:rPr>
        <w:t>Điều</w:t>
      </w:r>
      <w:r>
        <w:rPr>
          <w:spacing w:val="-9"/>
          <w:sz w:val="28"/>
        </w:rPr>
        <w:t xml:space="preserve"> </w:t>
      </w:r>
      <w:r>
        <w:rPr>
          <w:sz w:val="28"/>
        </w:rPr>
        <w:t>141</w:t>
      </w:r>
      <w:r>
        <w:rPr>
          <w:spacing w:val="-9"/>
          <w:sz w:val="28"/>
        </w:rPr>
        <w:t xml:space="preserve"> </w:t>
      </w:r>
      <w:r>
        <w:rPr>
          <w:sz w:val="28"/>
        </w:rPr>
        <w:t>Luật</w:t>
      </w:r>
      <w:r>
        <w:rPr>
          <w:spacing w:val="-6"/>
          <w:sz w:val="28"/>
        </w:rPr>
        <w:t xml:space="preserve"> </w:t>
      </w:r>
      <w:r>
        <w:rPr>
          <w:sz w:val="28"/>
        </w:rPr>
        <w:t>Đất</w:t>
      </w:r>
      <w:r>
        <w:rPr>
          <w:spacing w:val="-6"/>
          <w:sz w:val="28"/>
        </w:rPr>
        <w:t xml:space="preserve"> </w:t>
      </w:r>
      <w:r>
        <w:rPr>
          <w:sz w:val="28"/>
        </w:rPr>
        <w:t>đai thì</w:t>
      </w:r>
      <w:r>
        <w:rPr>
          <w:spacing w:val="40"/>
          <w:sz w:val="28"/>
        </w:rPr>
        <w:t xml:space="preserve"> </w:t>
      </w:r>
      <w:r>
        <w:rPr>
          <w:sz w:val="28"/>
        </w:rPr>
        <w:t>trình Chủ tịch Ủy ban nhân dân cấp xã xác</w:t>
      </w:r>
      <w:r>
        <w:rPr>
          <w:spacing w:val="40"/>
          <w:sz w:val="28"/>
        </w:rPr>
        <w:t xml:space="preserve"> </w:t>
      </w:r>
      <w:r>
        <w:rPr>
          <w:sz w:val="28"/>
        </w:rPr>
        <w:t>định lại diện tích đất ở và cấp Giấy chứng nhận quyền sử dụng đất, quyền sở hữu tài</w:t>
      </w:r>
      <w:r>
        <w:rPr>
          <w:spacing w:val="-2"/>
          <w:sz w:val="28"/>
        </w:rPr>
        <w:t xml:space="preserve"> </w:t>
      </w:r>
      <w:r>
        <w:rPr>
          <w:sz w:val="28"/>
        </w:rPr>
        <w:t>sản gắn liền với</w:t>
      </w:r>
      <w:r>
        <w:rPr>
          <w:spacing w:val="-2"/>
          <w:sz w:val="28"/>
        </w:rPr>
        <w:t xml:space="preserve"> </w:t>
      </w:r>
      <w:r>
        <w:rPr>
          <w:sz w:val="28"/>
        </w:rPr>
        <w:t>đất cho người sử dụng đất;</w:t>
      </w:r>
    </w:p>
    <w:p w:rsidR="00EE0B03" w:rsidRDefault="00BB6726">
      <w:pPr>
        <w:pStyle w:val="ListParagraph"/>
        <w:numPr>
          <w:ilvl w:val="0"/>
          <w:numId w:val="140"/>
        </w:numPr>
        <w:tabs>
          <w:tab w:val="left" w:pos="1642"/>
        </w:tabs>
        <w:spacing w:before="110" w:line="256" w:lineRule="auto"/>
        <w:ind w:left="563" w:right="711" w:firstLine="721"/>
        <w:jc w:val="both"/>
        <w:rPr>
          <w:sz w:val="28"/>
        </w:rPr>
      </w:pPr>
      <w:r>
        <w:rPr>
          <w:sz w:val="28"/>
        </w:rPr>
        <w:t>Chuyển hồ sơ kèm theo bản sao Giấy chứng nhận đã cấp đến Văn phòng</w:t>
      </w:r>
      <w:r>
        <w:rPr>
          <w:spacing w:val="-16"/>
          <w:sz w:val="28"/>
        </w:rPr>
        <w:t xml:space="preserve"> </w:t>
      </w:r>
      <w:r>
        <w:rPr>
          <w:sz w:val="28"/>
        </w:rPr>
        <w:t>đă</w:t>
      </w:r>
      <w:r>
        <w:rPr>
          <w:sz w:val="28"/>
        </w:rPr>
        <w:t>ng</w:t>
      </w:r>
      <w:r>
        <w:rPr>
          <w:spacing w:val="-1"/>
          <w:sz w:val="28"/>
        </w:rPr>
        <w:t xml:space="preserve"> </w:t>
      </w:r>
      <w:r>
        <w:rPr>
          <w:sz w:val="28"/>
        </w:rPr>
        <w:t>ký đất</w:t>
      </w:r>
      <w:r>
        <w:rPr>
          <w:spacing w:val="-13"/>
          <w:sz w:val="28"/>
        </w:rPr>
        <w:t xml:space="preserve"> </w:t>
      </w:r>
      <w:r>
        <w:rPr>
          <w:sz w:val="28"/>
        </w:rPr>
        <w:t>đai để</w:t>
      </w:r>
      <w:r>
        <w:rPr>
          <w:spacing w:val="-15"/>
          <w:sz w:val="28"/>
        </w:rPr>
        <w:t xml:space="preserve"> </w:t>
      </w:r>
      <w:r>
        <w:rPr>
          <w:sz w:val="28"/>
        </w:rPr>
        <w:t>chỉnh</w:t>
      </w:r>
      <w:r>
        <w:rPr>
          <w:spacing w:val="-16"/>
          <w:sz w:val="28"/>
        </w:rPr>
        <w:t xml:space="preserve"> </w:t>
      </w:r>
      <w:r>
        <w:rPr>
          <w:sz w:val="28"/>
        </w:rPr>
        <w:t>lý,</w:t>
      </w:r>
      <w:r>
        <w:rPr>
          <w:spacing w:val="27"/>
          <w:sz w:val="28"/>
        </w:rPr>
        <w:t xml:space="preserve"> </w:t>
      </w:r>
      <w:r>
        <w:rPr>
          <w:sz w:val="28"/>
        </w:rPr>
        <w:t>cập</w:t>
      </w:r>
      <w:r>
        <w:rPr>
          <w:spacing w:val="-2"/>
          <w:sz w:val="28"/>
        </w:rPr>
        <w:t xml:space="preserve"> </w:t>
      </w:r>
      <w:r>
        <w:rPr>
          <w:sz w:val="28"/>
        </w:rPr>
        <w:t>nhật biến động</w:t>
      </w:r>
      <w:r>
        <w:rPr>
          <w:spacing w:val="-16"/>
          <w:sz w:val="28"/>
        </w:rPr>
        <w:t xml:space="preserve"> </w:t>
      </w:r>
      <w:r>
        <w:rPr>
          <w:sz w:val="28"/>
        </w:rPr>
        <w:t>vào hồ</w:t>
      </w:r>
      <w:r>
        <w:rPr>
          <w:spacing w:val="-2"/>
          <w:sz w:val="28"/>
        </w:rPr>
        <w:t xml:space="preserve"> </w:t>
      </w:r>
      <w:r>
        <w:rPr>
          <w:sz w:val="28"/>
        </w:rPr>
        <w:t>sơ</w:t>
      </w:r>
      <w:r>
        <w:rPr>
          <w:spacing w:val="-10"/>
          <w:sz w:val="28"/>
        </w:rPr>
        <w:t xml:space="preserve"> </w:t>
      </w:r>
      <w:r>
        <w:rPr>
          <w:sz w:val="28"/>
        </w:rPr>
        <w:t>địa chính,</w:t>
      </w:r>
      <w:r>
        <w:rPr>
          <w:spacing w:val="-5"/>
          <w:sz w:val="28"/>
        </w:rPr>
        <w:t xml:space="preserve"> </w:t>
      </w:r>
      <w:r>
        <w:rPr>
          <w:sz w:val="28"/>
        </w:rPr>
        <w:t>cơ</w:t>
      </w:r>
      <w:r>
        <w:rPr>
          <w:spacing w:val="-10"/>
          <w:sz w:val="28"/>
        </w:rPr>
        <w:t xml:space="preserve"> </w:t>
      </w:r>
      <w:r>
        <w:rPr>
          <w:sz w:val="28"/>
        </w:rPr>
        <w:t>sở dữ liệu</w:t>
      </w:r>
      <w:r>
        <w:rPr>
          <w:spacing w:val="40"/>
          <w:sz w:val="28"/>
        </w:rPr>
        <w:t xml:space="preserve"> </w:t>
      </w:r>
      <w:r>
        <w:rPr>
          <w:sz w:val="28"/>
        </w:rPr>
        <w:t>đất đai.</w:t>
      </w:r>
    </w:p>
    <w:p w:rsidR="00EE0B03" w:rsidRDefault="00BB6726">
      <w:pPr>
        <w:pStyle w:val="ListParagraph"/>
        <w:numPr>
          <w:ilvl w:val="1"/>
          <w:numId w:val="142"/>
        </w:numPr>
        <w:tabs>
          <w:tab w:val="left" w:pos="1732"/>
        </w:tabs>
        <w:spacing w:before="108" w:line="256" w:lineRule="auto"/>
        <w:ind w:left="563" w:right="711" w:firstLine="721"/>
        <w:jc w:val="both"/>
        <w:rPr>
          <w:sz w:val="28"/>
        </w:rPr>
      </w:pPr>
      <w:r>
        <w:rPr>
          <w:sz w:val="28"/>
        </w:rPr>
        <w:t>Trường hợp hộ gia đình, cá nhân đang sử dụng đất không đúng mục đích đã</w:t>
      </w:r>
      <w:r>
        <w:rPr>
          <w:spacing w:val="13"/>
          <w:sz w:val="28"/>
        </w:rPr>
        <w:t xml:space="preserve"> </w:t>
      </w:r>
      <w:r>
        <w:rPr>
          <w:sz w:val="28"/>
        </w:rPr>
        <w:t>được</w:t>
      </w:r>
      <w:r>
        <w:rPr>
          <w:spacing w:val="28"/>
          <w:sz w:val="28"/>
        </w:rPr>
        <w:t xml:space="preserve"> </w:t>
      </w:r>
      <w:r>
        <w:rPr>
          <w:sz w:val="28"/>
        </w:rPr>
        <w:t>Nhà</w:t>
      </w:r>
      <w:r>
        <w:rPr>
          <w:spacing w:val="-1"/>
          <w:sz w:val="28"/>
        </w:rPr>
        <w:t xml:space="preserve"> </w:t>
      </w:r>
      <w:r>
        <w:rPr>
          <w:sz w:val="28"/>
        </w:rPr>
        <w:t>nước</w:t>
      </w:r>
      <w:r>
        <w:rPr>
          <w:spacing w:val="13"/>
          <w:sz w:val="28"/>
        </w:rPr>
        <w:t xml:space="preserve"> </w:t>
      </w:r>
      <w:r>
        <w:rPr>
          <w:sz w:val="28"/>
        </w:rPr>
        <w:t>giao đất, cho thuê</w:t>
      </w:r>
      <w:r>
        <w:rPr>
          <w:spacing w:val="-1"/>
          <w:sz w:val="28"/>
        </w:rPr>
        <w:t xml:space="preserve"> </w:t>
      </w:r>
      <w:r>
        <w:rPr>
          <w:sz w:val="28"/>
        </w:rPr>
        <w:t>đất, công</w:t>
      </w:r>
      <w:r>
        <w:rPr>
          <w:spacing w:val="-2"/>
          <w:sz w:val="28"/>
        </w:rPr>
        <w:t xml:space="preserve"> </w:t>
      </w:r>
      <w:r>
        <w:rPr>
          <w:sz w:val="28"/>
        </w:rPr>
        <w:t>nhận</w:t>
      </w:r>
      <w:r>
        <w:rPr>
          <w:spacing w:val="-2"/>
          <w:sz w:val="28"/>
        </w:rPr>
        <w:t xml:space="preserve"> </w:t>
      </w:r>
      <w:r>
        <w:rPr>
          <w:sz w:val="28"/>
        </w:rPr>
        <w:t>quyền</w:t>
      </w:r>
      <w:r>
        <w:rPr>
          <w:spacing w:val="-2"/>
          <w:sz w:val="28"/>
        </w:rPr>
        <w:t xml:space="preserve"> </w:t>
      </w:r>
      <w:r>
        <w:rPr>
          <w:sz w:val="28"/>
        </w:rPr>
        <w:t>sử dụng</w:t>
      </w:r>
      <w:r>
        <w:rPr>
          <w:spacing w:val="-2"/>
          <w:sz w:val="28"/>
        </w:rPr>
        <w:t xml:space="preserve"> </w:t>
      </w:r>
      <w:r>
        <w:rPr>
          <w:sz w:val="28"/>
        </w:rPr>
        <w:t>đất mà</w:t>
      </w:r>
    </w:p>
    <w:p w:rsidR="00EE0B03" w:rsidRDefault="00EE0B03">
      <w:pPr>
        <w:pStyle w:val="ListParagraph"/>
        <w:spacing w:line="256"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54" w:lineRule="auto"/>
        <w:ind w:right="704" w:firstLine="0"/>
      </w:pPr>
      <w:r>
        <w:lastRenderedPageBreak/>
        <w:t>việc</w:t>
      </w:r>
      <w:r>
        <w:rPr>
          <w:spacing w:val="29"/>
        </w:rPr>
        <w:t xml:space="preserve"> </w:t>
      </w:r>
      <w:r>
        <w:t>sử dụng đất phù hợp</w:t>
      </w:r>
      <w:r>
        <w:rPr>
          <w:spacing w:val="28"/>
        </w:rPr>
        <w:t xml:space="preserve"> </w:t>
      </w:r>
      <w:r>
        <w:t>với</w:t>
      </w:r>
      <w:r>
        <w:rPr>
          <w:spacing w:val="-5"/>
        </w:rPr>
        <w:t xml:space="preserve"> </w:t>
      </w:r>
      <w:r>
        <w:t>quy</w:t>
      </w:r>
      <w:r>
        <w:rPr>
          <w:spacing w:val="-2"/>
        </w:rPr>
        <w:t xml:space="preserve"> </w:t>
      </w:r>
      <w:r>
        <w:t>hoạch</w:t>
      </w:r>
      <w:r>
        <w:rPr>
          <w:spacing w:val="-2"/>
        </w:rPr>
        <w:t xml:space="preserve"> </w:t>
      </w:r>
      <w:r>
        <w:t>sử dụng</w:t>
      </w:r>
      <w:r>
        <w:rPr>
          <w:spacing w:val="-2"/>
        </w:rPr>
        <w:t xml:space="preserve"> </w:t>
      </w:r>
      <w:r>
        <w:t>đất cấp huyện</w:t>
      </w:r>
      <w:r>
        <w:rPr>
          <w:spacing w:val="-2"/>
        </w:rPr>
        <w:t xml:space="preserve"> </w:t>
      </w:r>
      <w:r>
        <w:t>hoặc quy</w:t>
      </w:r>
      <w:r>
        <w:rPr>
          <w:spacing w:val="-2"/>
        </w:rPr>
        <w:t xml:space="preserve"> </w:t>
      </w:r>
      <w:r>
        <w:t>hoạch sử</w:t>
      </w:r>
      <w:r>
        <w:rPr>
          <w:spacing w:val="-13"/>
        </w:rPr>
        <w:t xml:space="preserve"> </w:t>
      </w:r>
      <w:r>
        <w:t>dụng</w:t>
      </w:r>
      <w:r>
        <w:rPr>
          <w:spacing w:val="-1"/>
        </w:rPr>
        <w:t xml:space="preserve"> </w:t>
      </w:r>
      <w:r>
        <w:t>đất cấp</w:t>
      </w:r>
      <w:r>
        <w:rPr>
          <w:spacing w:val="-18"/>
        </w:rPr>
        <w:t xml:space="preserve"> </w:t>
      </w:r>
      <w:r>
        <w:t>xã hoặc một trong</w:t>
      </w:r>
      <w:r>
        <w:rPr>
          <w:spacing w:val="-1"/>
        </w:rPr>
        <w:t xml:space="preserve"> </w:t>
      </w:r>
      <w:r>
        <w:t>các quy</w:t>
      </w:r>
      <w:r>
        <w:rPr>
          <w:spacing w:val="-16"/>
        </w:rPr>
        <w:t xml:space="preserve"> </w:t>
      </w:r>
      <w:r>
        <w:t>hoạch</w:t>
      </w:r>
      <w:r>
        <w:rPr>
          <w:spacing w:val="-1"/>
        </w:rPr>
        <w:t xml:space="preserve"> </w:t>
      </w:r>
      <w:r>
        <w:t>theo</w:t>
      </w:r>
      <w:r>
        <w:rPr>
          <w:spacing w:val="-2"/>
        </w:rPr>
        <w:t xml:space="preserve"> </w:t>
      </w:r>
      <w:r>
        <w:t>quy</w:t>
      </w:r>
      <w:r>
        <w:rPr>
          <w:spacing w:val="-1"/>
        </w:rPr>
        <w:t xml:space="preserve"> </w:t>
      </w:r>
      <w:r>
        <w:t>định của pháp</w:t>
      </w:r>
      <w:r>
        <w:rPr>
          <w:spacing w:val="-2"/>
        </w:rPr>
        <w:t xml:space="preserve"> </w:t>
      </w:r>
      <w:r>
        <w:t>luật</w:t>
      </w:r>
      <w:r>
        <w:rPr>
          <w:spacing w:val="33"/>
        </w:rPr>
        <w:t xml:space="preserve"> </w:t>
      </w:r>
      <w:r>
        <w:t xml:space="preserve">về quy hoạch đô thị và nông thôn đã được cơ quan có thẩm quyền phê duyệt quy định tại điểm b khoản 6 Điều 25 </w:t>
      </w:r>
      <w:r>
        <w:t>Nghị định số</w:t>
      </w:r>
      <w:r>
        <w:rPr>
          <w:spacing w:val="-14"/>
        </w:rPr>
        <w:t xml:space="preserve"> </w:t>
      </w:r>
      <w:r>
        <w:t>101/2024/NĐ-CP:</w:t>
      </w:r>
    </w:p>
    <w:p w:rsidR="00EE0B03" w:rsidRDefault="00BB6726">
      <w:pPr>
        <w:pStyle w:val="ListParagraph"/>
        <w:numPr>
          <w:ilvl w:val="0"/>
          <w:numId w:val="139"/>
        </w:numPr>
        <w:tabs>
          <w:tab w:val="left" w:pos="1567"/>
        </w:tabs>
        <w:spacing w:before="106" w:line="256" w:lineRule="auto"/>
        <w:ind w:left="563" w:right="725" w:firstLine="721"/>
        <w:jc w:val="both"/>
        <w:rPr>
          <w:sz w:val="28"/>
        </w:rPr>
      </w:pPr>
      <w:r>
        <w:rPr>
          <w:sz w:val="28"/>
        </w:rPr>
        <w:t>Kiểm</w:t>
      </w:r>
      <w:r>
        <w:rPr>
          <w:spacing w:val="21"/>
          <w:sz w:val="28"/>
        </w:rPr>
        <w:t xml:space="preserve"> </w:t>
      </w:r>
      <w:r>
        <w:rPr>
          <w:sz w:val="28"/>
        </w:rPr>
        <w:t>tra sự</w:t>
      </w:r>
      <w:r>
        <w:rPr>
          <w:spacing w:val="-16"/>
          <w:sz w:val="28"/>
        </w:rPr>
        <w:t xml:space="preserve"> </w:t>
      </w:r>
      <w:r>
        <w:rPr>
          <w:sz w:val="28"/>
        </w:rPr>
        <w:t>phù</w:t>
      </w:r>
      <w:r>
        <w:rPr>
          <w:spacing w:val="-18"/>
          <w:sz w:val="28"/>
        </w:rPr>
        <w:t xml:space="preserve"> </w:t>
      </w:r>
      <w:r>
        <w:rPr>
          <w:sz w:val="28"/>
        </w:rPr>
        <w:t>hợp với</w:t>
      </w:r>
      <w:r>
        <w:rPr>
          <w:spacing w:val="-1"/>
          <w:sz w:val="28"/>
        </w:rPr>
        <w:t xml:space="preserve"> </w:t>
      </w:r>
      <w:r>
        <w:rPr>
          <w:sz w:val="28"/>
        </w:rPr>
        <w:t>quy</w:t>
      </w:r>
      <w:r>
        <w:rPr>
          <w:spacing w:val="-18"/>
          <w:sz w:val="28"/>
        </w:rPr>
        <w:t xml:space="preserve"> </w:t>
      </w:r>
      <w:r>
        <w:rPr>
          <w:sz w:val="28"/>
        </w:rPr>
        <w:t>hoạch</w:t>
      </w:r>
      <w:r>
        <w:rPr>
          <w:spacing w:val="-3"/>
          <w:sz w:val="28"/>
        </w:rPr>
        <w:t xml:space="preserve"> </w:t>
      </w:r>
      <w:r>
        <w:rPr>
          <w:sz w:val="28"/>
        </w:rPr>
        <w:t>sử</w:t>
      </w:r>
      <w:r>
        <w:rPr>
          <w:spacing w:val="-16"/>
          <w:sz w:val="28"/>
        </w:rPr>
        <w:t xml:space="preserve"> </w:t>
      </w:r>
      <w:r>
        <w:rPr>
          <w:sz w:val="28"/>
        </w:rPr>
        <w:t>dụng</w:t>
      </w:r>
      <w:r>
        <w:rPr>
          <w:spacing w:val="-4"/>
          <w:sz w:val="28"/>
        </w:rPr>
        <w:t xml:space="preserve"> </w:t>
      </w:r>
      <w:r>
        <w:rPr>
          <w:sz w:val="28"/>
        </w:rPr>
        <w:t>đất</w:t>
      </w:r>
      <w:r>
        <w:rPr>
          <w:spacing w:val="-16"/>
          <w:sz w:val="28"/>
        </w:rPr>
        <w:t xml:space="preserve"> </w:t>
      </w:r>
      <w:r>
        <w:rPr>
          <w:sz w:val="28"/>
        </w:rPr>
        <w:t>cấp</w:t>
      </w:r>
      <w:r>
        <w:rPr>
          <w:spacing w:val="-5"/>
          <w:sz w:val="28"/>
        </w:rPr>
        <w:t xml:space="preserve"> </w:t>
      </w:r>
      <w:r>
        <w:rPr>
          <w:sz w:val="28"/>
        </w:rPr>
        <w:t>huyện hoặc</w:t>
      </w:r>
      <w:r>
        <w:rPr>
          <w:spacing w:val="-3"/>
          <w:sz w:val="28"/>
        </w:rPr>
        <w:t xml:space="preserve"> </w:t>
      </w:r>
      <w:r>
        <w:rPr>
          <w:sz w:val="28"/>
        </w:rPr>
        <w:t>chỉ</w:t>
      </w:r>
      <w:r>
        <w:rPr>
          <w:spacing w:val="-1"/>
          <w:sz w:val="28"/>
        </w:rPr>
        <w:t xml:space="preserve"> </w:t>
      </w:r>
      <w:r>
        <w:rPr>
          <w:sz w:val="28"/>
        </w:rPr>
        <w:t>tiêu sử</w:t>
      </w:r>
      <w:r>
        <w:rPr>
          <w:spacing w:val="-7"/>
          <w:sz w:val="28"/>
        </w:rPr>
        <w:t xml:space="preserve"> </w:t>
      </w:r>
      <w:r>
        <w:rPr>
          <w:sz w:val="28"/>
        </w:rPr>
        <w:t>dụng đất đến</w:t>
      </w:r>
      <w:r>
        <w:rPr>
          <w:spacing w:val="-11"/>
          <w:sz w:val="28"/>
        </w:rPr>
        <w:t xml:space="preserve"> </w:t>
      </w:r>
      <w:r>
        <w:rPr>
          <w:sz w:val="28"/>
        </w:rPr>
        <w:t>cấp xã trong quy hoạch</w:t>
      </w:r>
      <w:r>
        <w:rPr>
          <w:spacing w:val="-11"/>
          <w:sz w:val="28"/>
        </w:rPr>
        <w:t xml:space="preserve"> </w:t>
      </w:r>
      <w:r>
        <w:rPr>
          <w:sz w:val="28"/>
        </w:rPr>
        <w:t>tỉnh hoặc một</w:t>
      </w:r>
      <w:r>
        <w:rPr>
          <w:spacing w:val="-7"/>
          <w:sz w:val="28"/>
        </w:rPr>
        <w:t xml:space="preserve"> </w:t>
      </w:r>
      <w:r>
        <w:rPr>
          <w:sz w:val="28"/>
        </w:rPr>
        <w:t>trong các</w:t>
      </w:r>
      <w:r>
        <w:rPr>
          <w:spacing w:val="-10"/>
          <w:sz w:val="28"/>
        </w:rPr>
        <w:t xml:space="preserve"> </w:t>
      </w:r>
      <w:r>
        <w:rPr>
          <w:sz w:val="28"/>
        </w:rPr>
        <w:t>quy hoạch theo quy định của</w:t>
      </w:r>
      <w:r>
        <w:rPr>
          <w:spacing w:val="-8"/>
          <w:sz w:val="28"/>
        </w:rPr>
        <w:t xml:space="preserve"> </w:t>
      </w:r>
      <w:r>
        <w:rPr>
          <w:sz w:val="28"/>
        </w:rPr>
        <w:t>pháp luật</w:t>
      </w:r>
      <w:r>
        <w:rPr>
          <w:spacing w:val="40"/>
          <w:sz w:val="28"/>
        </w:rPr>
        <w:t xml:space="preserve"> </w:t>
      </w:r>
      <w:r>
        <w:rPr>
          <w:sz w:val="28"/>
        </w:rPr>
        <w:t>về quy hoạch</w:t>
      </w:r>
      <w:r>
        <w:rPr>
          <w:spacing w:val="-9"/>
          <w:sz w:val="28"/>
        </w:rPr>
        <w:t xml:space="preserve"> </w:t>
      </w:r>
      <w:r>
        <w:rPr>
          <w:sz w:val="28"/>
        </w:rPr>
        <w:t>đô</w:t>
      </w:r>
      <w:r>
        <w:rPr>
          <w:spacing w:val="-10"/>
          <w:sz w:val="28"/>
        </w:rPr>
        <w:t xml:space="preserve"> </w:t>
      </w:r>
      <w:r>
        <w:rPr>
          <w:sz w:val="28"/>
        </w:rPr>
        <w:t>thị và nông thôn;</w:t>
      </w:r>
    </w:p>
    <w:p w:rsidR="00EE0B03" w:rsidRDefault="00BB6726">
      <w:pPr>
        <w:pStyle w:val="ListParagraph"/>
        <w:numPr>
          <w:ilvl w:val="0"/>
          <w:numId w:val="139"/>
        </w:numPr>
        <w:tabs>
          <w:tab w:val="left" w:pos="1626"/>
        </w:tabs>
        <w:spacing w:before="107" w:line="254" w:lineRule="auto"/>
        <w:ind w:left="563" w:right="698" w:firstLine="721"/>
        <w:jc w:val="both"/>
        <w:rPr>
          <w:sz w:val="28"/>
        </w:rPr>
      </w:pPr>
      <w:r>
        <w:rPr>
          <w:sz w:val="28"/>
        </w:rPr>
        <w:t>Gửi Phiếu chuyển thông tin để xác định nghĩa vụ tài chính về đất đai theo Mẫu số 15 ban hành kèm theo Quyết định này và hồ sơ kê khai</w:t>
      </w:r>
      <w:r>
        <w:rPr>
          <w:spacing w:val="-4"/>
          <w:sz w:val="28"/>
        </w:rPr>
        <w:t xml:space="preserve"> </w:t>
      </w:r>
      <w:r>
        <w:rPr>
          <w:sz w:val="28"/>
        </w:rPr>
        <w:t>xác định nghĩa vụ tài chính đến cơ quan thuế để cơ quan thuế xác định và thông báo thu nghĩa vụ tài chính</w:t>
      </w:r>
      <w:r>
        <w:rPr>
          <w:spacing w:val="-12"/>
          <w:sz w:val="28"/>
        </w:rPr>
        <w:t xml:space="preserve"> </w:t>
      </w:r>
      <w:r>
        <w:rPr>
          <w:sz w:val="28"/>
        </w:rPr>
        <w:t>cho người sử</w:t>
      </w:r>
      <w:r>
        <w:rPr>
          <w:spacing w:val="-9"/>
          <w:sz w:val="28"/>
        </w:rPr>
        <w:t xml:space="preserve"> </w:t>
      </w:r>
      <w:r>
        <w:rPr>
          <w:sz w:val="28"/>
        </w:rPr>
        <w:t>dụn</w:t>
      </w:r>
      <w:r>
        <w:rPr>
          <w:sz w:val="28"/>
        </w:rPr>
        <w:t>g đất, chủ sở</w:t>
      </w:r>
      <w:r>
        <w:rPr>
          <w:spacing w:val="-5"/>
          <w:sz w:val="28"/>
        </w:rPr>
        <w:t xml:space="preserve"> </w:t>
      </w:r>
      <w:r>
        <w:rPr>
          <w:sz w:val="28"/>
        </w:rPr>
        <w:t>hữu tài sản</w:t>
      </w:r>
      <w:r>
        <w:rPr>
          <w:spacing w:val="-12"/>
          <w:sz w:val="28"/>
        </w:rPr>
        <w:t xml:space="preserve"> </w:t>
      </w:r>
      <w:r>
        <w:rPr>
          <w:sz w:val="28"/>
        </w:rPr>
        <w:t>gắn liền</w:t>
      </w:r>
      <w:r>
        <w:rPr>
          <w:spacing w:val="40"/>
          <w:sz w:val="28"/>
        </w:rPr>
        <w:t xml:space="preserve"> </w:t>
      </w:r>
      <w:r>
        <w:rPr>
          <w:sz w:val="28"/>
        </w:rPr>
        <w:t>với đất;</w:t>
      </w:r>
    </w:p>
    <w:p w:rsidR="00EE0B03" w:rsidRDefault="00BB6726">
      <w:pPr>
        <w:pStyle w:val="ListParagraph"/>
        <w:numPr>
          <w:ilvl w:val="0"/>
          <w:numId w:val="139"/>
        </w:numPr>
        <w:tabs>
          <w:tab w:val="left" w:pos="1597"/>
        </w:tabs>
        <w:spacing w:before="122" w:line="252" w:lineRule="auto"/>
        <w:ind w:left="563" w:right="710" w:firstLine="721"/>
        <w:jc w:val="both"/>
        <w:rPr>
          <w:sz w:val="28"/>
        </w:rPr>
      </w:pPr>
      <w:r>
        <w:rPr>
          <w:sz w:val="28"/>
        </w:rPr>
        <w:t>Chủ tịch UBND xã cấp Giấy chứng nhận quyền sử dụng đất, quyền</w:t>
      </w:r>
      <w:r>
        <w:rPr>
          <w:spacing w:val="-5"/>
          <w:sz w:val="28"/>
        </w:rPr>
        <w:t xml:space="preserve"> </w:t>
      </w:r>
      <w:r>
        <w:rPr>
          <w:sz w:val="28"/>
        </w:rPr>
        <w:t>sở hữu tài sản gắn liền</w:t>
      </w:r>
      <w:r>
        <w:rPr>
          <w:spacing w:val="-1"/>
          <w:sz w:val="28"/>
        </w:rPr>
        <w:t xml:space="preserve"> </w:t>
      </w:r>
      <w:r>
        <w:rPr>
          <w:sz w:val="28"/>
        </w:rPr>
        <w:t>với</w:t>
      </w:r>
      <w:r>
        <w:rPr>
          <w:spacing w:val="-14"/>
          <w:sz w:val="28"/>
        </w:rPr>
        <w:t xml:space="preserve"> </w:t>
      </w:r>
      <w:r>
        <w:rPr>
          <w:sz w:val="28"/>
        </w:rPr>
        <w:t>đất đối</w:t>
      </w:r>
      <w:r>
        <w:rPr>
          <w:spacing w:val="-14"/>
          <w:sz w:val="28"/>
        </w:rPr>
        <w:t xml:space="preserve"> </w:t>
      </w:r>
      <w:r>
        <w:rPr>
          <w:sz w:val="28"/>
        </w:rPr>
        <w:t>với</w:t>
      </w:r>
      <w:r>
        <w:rPr>
          <w:spacing w:val="-14"/>
          <w:sz w:val="28"/>
        </w:rPr>
        <w:t xml:space="preserve"> </w:t>
      </w:r>
      <w:r>
        <w:rPr>
          <w:sz w:val="28"/>
        </w:rPr>
        <w:t>toàn</w:t>
      </w:r>
      <w:r>
        <w:rPr>
          <w:spacing w:val="-1"/>
          <w:sz w:val="28"/>
        </w:rPr>
        <w:t xml:space="preserve"> </w:t>
      </w:r>
      <w:r>
        <w:rPr>
          <w:sz w:val="28"/>
        </w:rPr>
        <w:t>bộ diện</w:t>
      </w:r>
      <w:r>
        <w:rPr>
          <w:spacing w:val="-1"/>
          <w:sz w:val="28"/>
        </w:rPr>
        <w:t xml:space="preserve"> </w:t>
      </w:r>
      <w:r>
        <w:rPr>
          <w:sz w:val="28"/>
        </w:rPr>
        <w:t>tích</w:t>
      </w:r>
      <w:r>
        <w:rPr>
          <w:spacing w:val="-1"/>
          <w:sz w:val="28"/>
        </w:rPr>
        <w:t xml:space="preserve"> </w:t>
      </w:r>
      <w:r>
        <w:rPr>
          <w:sz w:val="28"/>
        </w:rPr>
        <w:t>đất đang</w:t>
      </w:r>
      <w:r>
        <w:rPr>
          <w:spacing w:val="-1"/>
          <w:sz w:val="28"/>
        </w:rPr>
        <w:t xml:space="preserve"> </w:t>
      </w:r>
      <w:r>
        <w:rPr>
          <w:sz w:val="28"/>
        </w:rPr>
        <w:t>sử dụng</w:t>
      </w:r>
      <w:r>
        <w:rPr>
          <w:spacing w:val="-1"/>
          <w:sz w:val="28"/>
        </w:rPr>
        <w:t xml:space="preserve"> </w:t>
      </w:r>
      <w:r>
        <w:rPr>
          <w:sz w:val="28"/>
        </w:rPr>
        <w:t>sau</w:t>
      </w:r>
      <w:r>
        <w:rPr>
          <w:spacing w:val="-1"/>
          <w:sz w:val="28"/>
        </w:rPr>
        <w:t xml:space="preserve"> </w:t>
      </w:r>
      <w:r>
        <w:rPr>
          <w:sz w:val="28"/>
        </w:rPr>
        <w:t>khi</w:t>
      </w:r>
      <w:r>
        <w:rPr>
          <w:spacing w:val="-14"/>
          <w:sz w:val="28"/>
        </w:rPr>
        <w:t xml:space="preserve"> </w:t>
      </w:r>
      <w:r>
        <w:rPr>
          <w:sz w:val="28"/>
        </w:rPr>
        <w:t>có thông tin từ cơ sở dữ liệu được liên thông hoặc chứng từ hoặc gi</w:t>
      </w:r>
      <w:r>
        <w:rPr>
          <w:sz w:val="28"/>
        </w:rPr>
        <w:t>ấy tờ chứng minh đã hoàn thành nghĩa vụ tài chính; chuyển hồ</w:t>
      </w:r>
      <w:r>
        <w:rPr>
          <w:spacing w:val="37"/>
          <w:sz w:val="28"/>
        </w:rPr>
        <w:t xml:space="preserve"> </w:t>
      </w:r>
      <w:r>
        <w:rPr>
          <w:sz w:val="28"/>
        </w:rPr>
        <w:t>sơ đến Văn phòng đăng ký đất đai</w:t>
      </w:r>
      <w:r>
        <w:rPr>
          <w:spacing w:val="-3"/>
          <w:sz w:val="28"/>
        </w:rPr>
        <w:t xml:space="preserve"> </w:t>
      </w:r>
      <w:r>
        <w:rPr>
          <w:sz w:val="28"/>
        </w:rPr>
        <w:t>để lập, cập nhật thông tin đăng ký đất đai, tài</w:t>
      </w:r>
      <w:r>
        <w:rPr>
          <w:spacing w:val="-3"/>
          <w:sz w:val="28"/>
        </w:rPr>
        <w:t xml:space="preserve"> </w:t>
      </w:r>
      <w:r>
        <w:rPr>
          <w:sz w:val="28"/>
        </w:rPr>
        <w:t>sản</w:t>
      </w:r>
      <w:r>
        <w:rPr>
          <w:spacing w:val="-6"/>
          <w:sz w:val="28"/>
        </w:rPr>
        <w:t xml:space="preserve"> </w:t>
      </w:r>
      <w:r>
        <w:rPr>
          <w:sz w:val="28"/>
        </w:rPr>
        <w:t>gắn</w:t>
      </w:r>
      <w:r>
        <w:rPr>
          <w:spacing w:val="-6"/>
          <w:sz w:val="28"/>
        </w:rPr>
        <w:t xml:space="preserve"> </w:t>
      </w:r>
      <w:r>
        <w:rPr>
          <w:sz w:val="28"/>
        </w:rPr>
        <w:t>liền</w:t>
      </w:r>
      <w:r>
        <w:rPr>
          <w:spacing w:val="-6"/>
          <w:sz w:val="28"/>
        </w:rPr>
        <w:t xml:space="preserve"> </w:t>
      </w:r>
      <w:r>
        <w:rPr>
          <w:sz w:val="28"/>
        </w:rPr>
        <w:t>với</w:t>
      </w:r>
      <w:r>
        <w:rPr>
          <w:spacing w:val="-18"/>
          <w:sz w:val="28"/>
        </w:rPr>
        <w:t xml:space="preserve"> </w:t>
      </w:r>
      <w:r>
        <w:rPr>
          <w:sz w:val="28"/>
        </w:rPr>
        <w:t>đất</w:t>
      </w:r>
      <w:r>
        <w:rPr>
          <w:spacing w:val="-3"/>
          <w:sz w:val="28"/>
        </w:rPr>
        <w:t xml:space="preserve"> </w:t>
      </w:r>
      <w:r>
        <w:rPr>
          <w:sz w:val="28"/>
        </w:rPr>
        <w:t>vào hồ sơ địa chính, cơ sở dữ liệu</w:t>
      </w:r>
      <w:r>
        <w:rPr>
          <w:spacing w:val="40"/>
          <w:sz w:val="28"/>
        </w:rPr>
        <w:t xml:space="preserve"> </w:t>
      </w:r>
      <w:r>
        <w:rPr>
          <w:sz w:val="28"/>
        </w:rPr>
        <w:t>đất đai.</w:t>
      </w:r>
    </w:p>
    <w:p w:rsidR="00EE0B03" w:rsidRDefault="00BB6726">
      <w:pPr>
        <w:pStyle w:val="ListParagraph"/>
        <w:numPr>
          <w:ilvl w:val="0"/>
          <w:numId w:val="142"/>
        </w:numPr>
        <w:tabs>
          <w:tab w:val="left" w:pos="1658"/>
        </w:tabs>
        <w:spacing w:before="133" w:line="254" w:lineRule="auto"/>
        <w:ind w:left="563" w:right="692" w:firstLine="721"/>
        <w:jc w:val="both"/>
        <w:rPr>
          <w:sz w:val="28"/>
        </w:rPr>
      </w:pPr>
      <w:r>
        <w:rPr>
          <w:sz w:val="28"/>
        </w:rPr>
        <w:t>Trường hợp chuyển đổi quyền sử dụng đất nông nghiệp, chuyển nhượng, thừa kế, tặng cho quyền sử dụng đất, quyền sở hữu tài</w:t>
      </w:r>
      <w:r>
        <w:rPr>
          <w:spacing w:val="-4"/>
          <w:sz w:val="28"/>
        </w:rPr>
        <w:t xml:space="preserve"> </w:t>
      </w:r>
      <w:r>
        <w:rPr>
          <w:sz w:val="28"/>
        </w:rPr>
        <w:t>sản gắn liền với đất, góp vốn bằng quyền sử dụng đất, quyền sở hữu tài</w:t>
      </w:r>
      <w:r>
        <w:rPr>
          <w:spacing w:val="-1"/>
          <w:sz w:val="28"/>
        </w:rPr>
        <w:t xml:space="preserve"> </w:t>
      </w:r>
      <w:r>
        <w:rPr>
          <w:sz w:val="28"/>
        </w:rPr>
        <w:t>sản gắn liền với</w:t>
      </w:r>
      <w:r>
        <w:rPr>
          <w:spacing w:val="-1"/>
          <w:sz w:val="28"/>
        </w:rPr>
        <w:t xml:space="preserve"> </w:t>
      </w:r>
      <w:r>
        <w:rPr>
          <w:sz w:val="28"/>
        </w:rPr>
        <w:t>đất thì Văn phòng</w:t>
      </w:r>
      <w:r>
        <w:rPr>
          <w:spacing w:val="-15"/>
          <w:sz w:val="28"/>
        </w:rPr>
        <w:t xml:space="preserve"> </w:t>
      </w:r>
      <w:r>
        <w:rPr>
          <w:sz w:val="28"/>
        </w:rPr>
        <w:t>đăng ký đất đai</w:t>
      </w:r>
      <w:r>
        <w:rPr>
          <w:spacing w:val="-11"/>
          <w:sz w:val="28"/>
        </w:rPr>
        <w:t xml:space="preserve"> </w:t>
      </w:r>
      <w:r>
        <w:rPr>
          <w:sz w:val="28"/>
        </w:rPr>
        <w:t>thực hiện</w:t>
      </w:r>
      <w:r>
        <w:rPr>
          <w:spacing w:val="34"/>
          <w:sz w:val="28"/>
        </w:rPr>
        <w:t xml:space="preserve"> </w:t>
      </w:r>
      <w:r>
        <w:rPr>
          <w:sz w:val="28"/>
        </w:rPr>
        <w:t>cô</w:t>
      </w:r>
      <w:r>
        <w:rPr>
          <w:sz w:val="28"/>
        </w:rPr>
        <w:t>ng</w:t>
      </w:r>
      <w:r>
        <w:rPr>
          <w:spacing w:val="-15"/>
          <w:sz w:val="28"/>
        </w:rPr>
        <w:t xml:space="preserve"> </w:t>
      </w:r>
      <w:r>
        <w:rPr>
          <w:sz w:val="28"/>
        </w:rPr>
        <w:t>việc</w:t>
      </w:r>
      <w:r>
        <w:rPr>
          <w:spacing w:val="34"/>
          <w:sz w:val="28"/>
        </w:rPr>
        <w:t xml:space="preserve"> </w:t>
      </w:r>
      <w:r>
        <w:rPr>
          <w:sz w:val="28"/>
        </w:rPr>
        <w:t>quy</w:t>
      </w:r>
      <w:r>
        <w:rPr>
          <w:spacing w:val="-15"/>
          <w:sz w:val="28"/>
        </w:rPr>
        <w:t xml:space="preserve"> </w:t>
      </w:r>
      <w:r>
        <w:rPr>
          <w:sz w:val="28"/>
        </w:rPr>
        <w:t>định tại khoản 3 Điều này.</w:t>
      </w:r>
    </w:p>
    <w:p w:rsidR="00EE0B03" w:rsidRDefault="00BB6726">
      <w:pPr>
        <w:pStyle w:val="ListParagraph"/>
        <w:numPr>
          <w:ilvl w:val="0"/>
          <w:numId w:val="142"/>
        </w:numPr>
        <w:tabs>
          <w:tab w:val="left" w:pos="1583"/>
        </w:tabs>
        <w:spacing w:before="121" w:line="254" w:lineRule="auto"/>
        <w:ind w:left="563" w:right="690" w:firstLine="721"/>
        <w:jc w:val="both"/>
        <w:rPr>
          <w:sz w:val="28"/>
        </w:rPr>
      </w:pPr>
      <w:r>
        <w:rPr>
          <w:sz w:val="28"/>
        </w:rPr>
        <w:t>Trường hợp người</w:t>
      </w:r>
      <w:r>
        <w:rPr>
          <w:spacing w:val="-2"/>
          <w:sz w:val="28"/>
        </w:rPr>
        <w:t xml:space="preserve"> </w:t>
      </w:r>
      <w:r>
        <w:rPr>
          <w:sz w:val="28"/>
        </w:rPr>
        <w:t>sử dụng đất thuê của Nhà nước theo hình thức thuê đất trả tiền thuê đất hằng năm mà bán hoặc tặng cho hoặc để thừa kế hoặc góp vốn bằng tài sản gắn liền với đất thuê; trường hợp chuyển nhượng quyền kh</w:t>
      </w:r>
      <w:r>
        <w:rPr>
          <w:sz w:val="28"/>
        </w:rPr>
        <w:t>ai thác khoáng sản theo quy</w:t>
      </w:r>
      <w:r>
        <w:rPr>
          <w:spacing w:val="-14"/>
          <w:sz w:val="28"/>
        </w:rPr>
        <w:t xml:space="preserve"> </w:t>
      </w:r>
      <w:r>
        <w:rPr>
          <w:sz w:val="28"/>
        </w:rPr>
        <w:t>định của pháp luật</w:t>
      </w:r>
      <w:r>
        <w:rPr>
          <w:spacing w:val="39"/>
          <w:sz w:val="28"/>
        </w:rPr>
        <w:t xml:space="preserve"> </w:t>
      </w:r>
      <w:r>
        <w:rPr>
          <w:sz w:val="28"/>
        </w:rPr>
        <w:t>về địa chất và khoáng sản:</w:t>
      </w:r>
    </w:p>
    <w:p w:rsidR="00EE0B03" w:rsidRDefault="00BB6726">
      <w:pPr>
        <w:pStyle w:val="ListParagraph"/>
        <w:numPr>
          <w:ilvl w:val="0"/>
          <w:numId w:val="138"/>
        </w:numPr>
        <w:tabs>
          <w:tab w:val="left" w:pos="1582"/>
        </w:tabs>
        <w:spacing w:before="106" w:line="254" w:lineRule="auto"/>
        <w:ind w:left="563" w:right="682" w:firstLine="721"/>
        <w:jc w:val="both"/>
        <w:rPr>
          <w:sz w:val="28"/>
        </w:rPr>
      </w:pPr>
      <w:r>
        <w:rPr>
          <w:sz w:val="28"/>
        </w:rPr>
        <w:t>Văn phòng đăng ký đất đai</w:t>
      </w:r>
      <w:r>
        <w:rPr>
          <w:spacing w:val="-2"/>
          <w:sz w:val="28"/>
        </w:rPr>
        <w:t xml:space="preserve"> </w:t>
      </w:r>
      <w:r>
        <w:rPr>
          <w:sz w:val="28"/>
        </w:rPr>
        <w:t>thực hiện công việc quy</w:t>
      </w:r>
      <w:r>
        <w:rPr>
          <w:spacing w:val="-5"/>
          <w:sz w:val="28"/>
        </w:rPr>
        <w:t xml:space="preserve"> </w:t>
      </w:r>
      <w:r>
        <w:rPr>
          <w:sz w:val="28"/>
        </w:rPr>
        <w:t>định</w:t>
      </w:r>
      <w:r>
        <w:rPr>
          <w:spacing w:val="-5"/>
          <w:sz w:val="28"/>
        </w:rPr>
        <w:t xml:space="preserve"> </w:t>
      </w:r>
      <w:r>
        <w:rPr>
          <w:sz w:val="28"/>
        </w:rPr>
        <w:t>tại</w:t>
      </w:r>
      <w:r>
        <w:rPr>
          <w:spacing w:val="-17"/>
          <w:sz w:val="28"/>
        </w:rPr>
        <w:t xml:space="preserve"> </w:t>
      </w:r>
      <w:r>
        <w:rPr>
          <w:sz w:val="28"/>
        </w:rPr>
        <w:t>các điểm</w:t>
      </w:r>
      <w:r>
        <w:rPr>
          <w:spacing w:val="-9"/>
          <w:sz w:val="28"/>
        </w:rPr>
        <w:t xml:space="preserve"> </w:t>
      </w:r>
      <w:r>
        <w:rPr>
          <w:sz w:val="28"/>
        </w:rPr>
        <w:t>a và b</w:t>
      </w:r>
      <w:r>
        <w:rPr>
          <w:spacing w:val="40"/>
          <w:sz w:val="28"/>
        </w:rPr>
        <w:t xml:space="preserve"> </w:t>
      </w:r>
      <w:r>
        <w:rPr>
          <w:sz w:val="28"/>
        </w:rPr>
        <w:t>khoản 3 Điều này; trình hồ</w:t>
      </w:r>
      <w:r>
        <w:rPr>
          <w:spacing w:val="40"/>
          <w:sz w:val="28"/>
        </w:rPr>
        <w:t xml:space="preserve"> </w:t>
      </w:r>
      <w:r>
        <w:rPr>
          <w:sz w:val="28"/>
        </w:rPr>
        <w:t xml:space="preserve">sơ đến cơ quan có chức năng quản lý đất đai theo thẩm quyền để thực hiện ký hợp </w:t>
      </w:r>
      <w:r>
        <w:rPr>
          <w:sz w:val="28"/>
        </w:rPr>
        <w:t>đồng thuê đất theo Mẫu số 37 kèm theo Quyết định này;</w:t>
      </w:r>
    </w:p>
    <w:p w:rsidR="00EE0B03" w:rsidRDefault="00BB6726">
      <w:pPr>
        <w:pStyle w:val="ListParagraph"/>
        <w:numPr>
          <w:ilvl w:val="0"/>
          <w:numId w:val="138"/>
        </w:numPr>
        <w:tabs>
          <w:tab w:val="left" w:pos="1626"/>
        </w:tabs>
        <w:spacing w:before="122" w:line="254" w:lineRule="auto"/>
        <w:ind w:left="563" w:right="695" w:firstLine="721"/>
        <w:jc w:val="both"/>
        <w:rPr>
          <w:sz w:val="28"/>
        </w:rPr>
      </w:pPr>
      <w:r>
        <w:rPr>
          <w:sz w:val="28"/>
        </w:rPr>
        <w:t>Cơ quan có chức năng quản lý đất đai theo thẩm quyền ký hợp đồng thuê đất theo Mẫu số 37 kèm theo Quyết định này đối với bên nhận chuyển</w:t>
      </w:r>
      <w:r>
        <w:rPr>
          <w:sz w:val="28"/>
        </w:rPr>
        <w:t xml:space="preserve"> quyền sở hữu tài sản gắn liền với đất thuê trả tiền hằng năm, bên nhận chuyển nhượng quyền khai</w:t>
      </w:r>
      <w:r>
        <w:rPr>
          <w:spacing w:val="-5"/>
          <w:sz w:val="28"/>
        </w:rPr>
        <w:t xml:space="preserve"> </w:t>
      </w:r>
      <w:r>
        <w:rPr>
          <w:sz w:val="28"/>
        </w:rPr>
        <w:t>thác khoáng sản mà không phải</w:t>
      </w:r>
      <w:r>
        <w:rPr>
          <w:spacing w:val="-5"/>
          <w:sz w:val="28"/>
        </w:rPr>
        <w:t xml:space="preserve"> </w:t>
      </w:r>
      <w:r>
        <w:rPr>
          <w:sz w:val="28"/>
        </w:rPr>
        <w:t>ban hành lại</w:t>
      </w:r>
      <w:r>
        <w:rPr>
          <w:spacing w:val="-5"/>
          <w:sz w:val="28"/>
        </w:rPr>
        <w:t xml:space="preserve"> </w:t>
      </w:r>
      <w:r>
        <w:rPr>
          <w:sz w:val="28"/>
        </w:rPr>
        <w:t>quyết định cho thuê đất;</w:t>
      </w:r>
      <w:r>
        <w:rPr>
          <w:spacing w:val="-6"/>
          <w:sz w:val="28"/>
        </w:rPr>
        <w:t xml:space="preserve"> </w:t>
      </w:r>
      <w:r>
        <w:rPr>
          <w:sz w:val="28"/>
        </w:rPr>
        <w:t>chuyển hợp đồng</w:t>
      </w:r>
      <w:r>
        <w:rPr>
          <w:spacing w:val="-10"/>
          <w:sz w:val="28"/>
        </w:rPr>
        <w:t xml:space="preserve"> </w:t>
      </w:r>
      <w:r>
        <w:rPr>
          <w:sz w:val="28"/>
        </w:rPr>
        <w:t>thuê đất đến</w:t>
      </w:r>
      <w:r>
        <w:rPr>
          <w:spacing w:val="-10"/>
          <w:sz w:val="28"/>
        </w:rPr>
        <w:t xml:space="preserve"> </w:t>
      </w:r>
      <w:r>
        <w:rPr>
          <w:sz w:val="28"/>
        </w:rPr>
        <w:t>Văn phòng</w:t>
      </w:r>
      <w:r>
        <w:rPr>
          <w:spacing w:val="-10"/>
          <w:sz w:val="28"/>
        </w:rPr>
        <w:t xml:space="preserve"> </w:t>
      </w:r>
      <w:r>
        <w:rPr>
          <w:sz w:val="28"/>
        </w:rPr>
        <w:t>đăng ký đất</w:t>
      </w:r>
      <w:r>
        <w:rPr>
          <w:spacing w:val="-6"/>
          <w:sz w:val="28"/>
        </w:rPr>
        <w:t xml:space="preserve"> </w:t>
      </w:r>
      <w:r>
        <w:rPr>
          <w:sz w:val="28"/>
        </w:rPr>
        <w:t>đai;</w:t>
      </w:r>
    </w:p>
    <w:p w:rsidR="00EE0B03" w:rsidRDefault="00BB6726">
      <w:pPr>
        <w:pStyle w:val="ListParagraph"/>
        <w:numPr>
          <w:ilvl w:val="0"/>
          <w:numId w:val="138"/>
        </w:numPr>
        <w:tabs>
          <w:tab w:val="left" w:pos="1597"/>
        </w:tabs>
        <w:spacing w:before="110" w:line="254" w:lineRule="auto"/>
        <w:ind w:left="563" w:right="702" w:firstLine="721"/>
        <w:jc w:val="both"/>
        <w:rPr>
          <w:sz w:val="28"/>
        </w:rPr>
      </w:pPr>
      <w:r>
        <w:rPr>
          <w:sz w:val="28"/>
        </w:rPr>
        <w:t>Văn phòng đăng ký đất đai</w:t>
      </w:r>
      <w:r>
        <w:rPr>
          <w:spacing w:val="-2"/>
          <w:sz w:val="28"/>
        </w:rPr>
        <w:t xml:space="preserve"> </w:t>
      </w:r>
      <w:r>
        <w:rPr>
          <w:sz w:val="28"/>
        </w:rPr>
        <w:t>thực hiện</w:t>
      </w:r>
      <w:r>
        <w:rPr>
          <w:spacing w:val="-5"/>
          <w:sz w:val="28"/>
        </w:rPr>
        <w:t xml:space="preserve"> </w:t>
      </w:r>
      <w:r>
        <w:rPr>
          <w:sz w:val="28"/>
        </w:rPr>
        <w:t>công</w:t>
      </w:r>
      <w:r>
        <w:rPr>
          <w:spacing w:val="-5"/>
          <w:sz w:val="28"/>
        </w:rPr>
        <w:t xml:space="preserve"> </w:t>
      </w:r>
      <w:r>
        <w:rPr>
          <w:sz w:val="28"/>
        </w:rPr>
        <w:t>việc quy</w:t>
      </w:r>
      <w:r>
        <w:rPr>
          <w:spacing w:val="-5"/>
          <w:sz w:val="28"/>
        </w:rPr>
        <w:t xml:space="preserve"> </w:t>
      </w:r>
      <w:r>
        <w:rPr>
          <w:sz w:val="28"/>
        </w:rPr>
        <w:t>định</w:t>
      </w:r>
      <w:r>
        <w:rPr>
          <w:spacing w:val="-5"/>
          <w:sz w:val="28"/>
        </w:rPr>
        <w:t xml:space="preserve"> </w:t>
      </w:r>
      <w:r>
        <w:rPr>
          <w:sz w:val="28"/>
        </w:rPr>
        <w:t>tại</w:t>
      </w:r>
      <w:r>
        <w:rPr>
          <w:spacing w:val="-17"/>
          <w:sz w:val="28"/>
        </w:rPr>
        <w:t xml:space="preserve"> </w:t>
      </w:r>
      <w:r>
        <w:rPr>
          <w:sz w:val="28"/>
        </w:rPr>
        <w:t>các điểm</w:t>
      </w:r>
      <w:r>
        <w:rPr>
          <w:spacing w:val="-9"/>
          <w:sz w:val="28"/>
        </w:rPr>
        <w:t xml:space="preserve"> </w:t>
      </w:r>
      <w:r>
        <w:rPr>
          <w:sz w:val="28"/>
        </w:rPr>
        <w:t>c và d khoản</w:t>
      </w:r>
      <w:r>
        <w:rPr>
          <w:spacing w:val="-6"/>
          <w:sz w:val="28"/>
        </w:rPr>
        <w:t xml:space="preserve"> </w:t>
      </w:r>
      <w:r>
        <w:rPr>
          <w:sz w:val="28"/>
        </w:rPr>
        <w:t>3</w:t>
      </w:r>
      <w:r>
        <w:rPr>
          <w:spacing w:val="-6"/>
          <w:sz w:val="28"/>
        </w:rPr>
        <w:t xml:space="preserve"> </w:t>
      </w:r>
      <w:r>
        <w:rPr>
          <w:sz w:val="28"/>
        </w:rPr>
        <w:t>Điều</w:t>
      </w:r>
      <w:r>
        <w:rPr>
          <w:spacing w:val="-6"/>
          <w:sz w:val="28"/>
        </w:rPr>
        <w:t xml:space="preserve"> </w:t>
      </w:r>
      <w:r>
        <w:rPr>
          <w:sz w:val="28"/>
        </w:rPr>
        <w:t>này, trong</w:t>
      </w:r>
      <w:r>
        <w:rPr>
          <w:spacing w:val="-6"/>
          <w:sz w:val="28"/>
        </w:rPr>
        <w:t xml:space="preserve"> </w:t>
      </w:r>
      <w:r>
        <w:rPr>
          <w:sz w:val="28"/>
        </w:rPr>
        <w:t>đó Giấy</w:t>
      </w:r>
      <w:r>
        <w:rPr>
          <w:spacing w:val="-6"/>
          <w:sz w:val="28"/>
        </w:rPr>
        <w:t xml:space="preserve"> </w:t>
      </w:r>
      <w:r>
        <w:rPr>
          <w:sz w:val="28"/>
        </w:rPr>
        <w:t>chứng</w:t>
      </w:r>
      <w:r>
        <w:rPr>
          <w:spacing w:val="-6"/>
          <w:sz w:val="28"/>
        </w:rPr>
        <w:t xml:space="preserve"> </w:t>
      </w:r>
      <w:r>
        <w:rPr>
          <w:sz w:val="28"/>
        </w:rPr>
        <w:t>nhận</w:t>
      </w:r>
      <w:r>
        <w:rPr>
          <w:spacing w:val="-6"/>
          <w:sz w:val="28"/>
        </w:rPr>
        <w:t xml:space="preserve"> </w:t>
      </w:r>
      <w:r>
        <w:rPr>
          <w:sz w:val="28"/>
        </w:rPr>
        <w:t>được trao cùng</w:t>
      </w:r>
      <w:r>
        <w:rPr>
          <w:spacing w:val="-6"/>
          <w:sz w:val="28"/>
        </w:rPr>
        <w:t xml:space="preserve"> </w:t>
      </w:r>
      <w:r>
        <w:rPr>
          <w:sz w:val="28"/>
        </w:rPr>
        <w:t>hợp đồng</w:t>
      </w:r>
      <w:r>
        <w:rPr>
          <w:spacing w:val="-6"/>
          <w:sz w:val="28"/>
        </w:rPr>
        <w:t xml:space="preserve"> </w:t>
      </w:r>
      <w:r>
        <w:rPr>
          <w:sz w:val="28"/>
        </w:rPr>
        <w:t>thuê đất; đồng thời</w:t>
      </w:r>
      <w:r>
        <w:rPr>
          <w:spacing w:val="-3"/>
          <w:sz w:val="28"/>
        </w:rPr>
        <w:t xml:space="preserve"> </w:t>
      </w:r>
      <w:r>
        <w:rPr>
          <w:sz w:val="28"/>
        </w:rPr>
        <w:t>thông báo bằng</w:t>
      </w:r>
      <w:r>
        <w:rPr>
          <w:spacing w:val="-6"/>
          <w:sz w:val="28"/>
        </w:rPr>
        <w:t xml:space="preserve"> </w:t>
      </w:r>
      <w:r>
        <w:rPr>
          <w:sz w:val="28"/>
        </w:rPr>
        <w:t>văn</w:t>
      </w:r>
      <w:r>
        <w:rPr>
          <w:spacing w:val="-6"/>
          <w:sz w:val="28"/>
        </w:rPr>
        <w:t xml:space="preserve"> </w:t>
      </w:r>
      <w:r>
        <w:rPr>
          <w:sz w:val="28"/>
        </w:rPr>
        <w:t>bản</w:t>
      </w:r>
      <w:r>
        <w:rPr>
          <w:spacing w:val="-6"/>
          <w:sz w:val="28"/>
        </w:rPr>
        <w:t xml:space="preserve"> </w:t>
      </w:r>
      <w:r>
        <w:rPr>
          <w:sz w:val="28"/>
        </w:rPr>
        <w:t>cho cơ quan</w:t>
      </w:r>
      <w:r>
        <w:rPr>
          <w:spacing w:val="-6"/>
          <w:sz w:val="28"/>
        </w:rPr>
        <w:t xml:space="preserve"> </w:t>
      </w:r>
      <w:r>
        <w:rPr>
          <w:sz w:val="28"/>
        </w:rPr>
        <w:t>thuế</w:t>
      </w:r>
      <w:r>
        <w:rPr>
          <w:spacing w:val="-5"/>
          <w:sz w:val="28"/>
        </w:rPr>
        <w:t xml:space="preserve"> </w:t>
      </w:r>
      <w:r>
        <w:rPr>
          <w:sz w:val="28"/>
        </w:rPr>
        <w:t>về</w:t>
      </w:r>
      <w:r>
        <w:rPr>
          <w:spacing w:val="-5"/>
          <w:sz w:val="28"/>
        </w:rPr>
        <w:t xml:space="preserve"> </w:t>
      </w:r>
      <w:r>
        <w:rPr>
          <w:sz w:val="28"/>
        </w:rPr>
        <w:t>việc hết</w:t>
      </w:r>
      <w:r>
        <w:rPr>
          <w:spacing w:val="-3"/>
          <w:sz w:val="28"/>
        </w:rPr>
        <w:t xml:space="preserve"> </w:t>
      </w:r>
      <w:r>
        <w:rPr>
          <w:sz w:val="28"/>
        </w:rPr>
        <w:t>hiệu</w:t>
      </w:r>
      <w:r>
        <w:rPr>
          <w:spacing w:val="-6"/>
          <w:sz w:val="28"/>
        </w:rPr>
        <w:t xml:space="preserve"> </w:t>
      </w:r>
      <w:r>
        <w:rPr>
          <w:sz w:val="28"/>
        </w:rPr>
        <w:t>lực của hợp đồng thuê đất đối</w:t>
      </w:r>
      <w:r>
        <w:rPr>
          <w:spacing w:val="-1"/>
          <w:sz w:val="28"/>
        </w:rPr>
        <w:t xml:space="preserve"> </w:t>
      </w:r>
      <w:r>
        <w:rPr>
          <w:sz w:val="28"/>
        </w:rPr>
        <w:t>với</w:t>
      </w:r>
      <w:r>
        <w:rPr>
          <w:spacing w:val="-1"/>
          <w:sz w:val="28"/>
        </w:rPr>
        <w:t xml:space="preserve"> </w:t>
      </w:r>
      <w:r>
        <w:rPr>
          <w:sz w:val="28"/>
        </w:rPr>
        <w:t>bên chuyển quyền sở hữu</w:t>
      </w:r>
      <w:r>
        <w:rPr>
          <w:spacing w:val="-4"/>
          <w:sz w:val="28"/>
        </w:rPr>
        <w:t xml:space="preserve"> </w:t>
      </w:r>
      <w:r>
        <w:rPr>
          <w:sz w:val="28"/>
        </w:rPr>
        <w:t>tài</w:t>
      </w:r>
      <w:r>
        <w:rPr>
          <w:spacing w:val="-16"/>
          <w:sz w:val="28"/>
        </w:rPr>
        <w:t xml:space="preserve"> </w:t>
      </w:r>
      <w:r>
        <w:rPr>
          <w:sz w:val="28"/>
        </w:rPr>
        <w:t>sản</w:t>
      </w:r>
      <w:r>
        <w:rPr>
          <w:spacing w:val="-4"/>
          <w:sz w:val="28"/>
        </w:rPr>
        <w:t xml:space="preserve"> </w:t>
      </w:r>
      <w:r>
        <w:rPr>
          <w:sz w:val="28"/>
        </w:rPr>
        <w:t>gắn</w:t>
      </w:r>
      <w:r>
        <w:rPr>
          <w:spacing w:val="-4"/>
          <w:sz w:val="28"/>
        </w:rPr>
        <w:t xml:space="preserve"> </w:t>
      </w:r>
      <w:r>
        <w:rPr>
          <w:sz w:val="28"/>
        </w:rPr>
        <w:t>li</w:t>
      </w:r>
      <w:r>
        <w:rPr>
          <w:sz w:val="28"/>
        </w:rPr>
        <w:t>ền</w:t>
      </w:r>
      <w:r>
        <w:rPr>
          <w:spacing w:val="-4"/>
          <w:sz w:val="28"/>
        </w:rPr>
        <w:t xml:space="preserve"> </w:t>
      </w:r>
      <w:r>
        <w:rPr>
          <w:sz w:val="28"/>
        </w:rPr>
        <w:t>với</w:t>
      </w:r>
      <w:r>
        <w:rPr>
          <w:spacing w:val="-16"/>
          <w:sz w:val="28"/>
        </w:rPr>
        <w:t xml:space="preserve"> </w:t>
      </w:r>
      <w:r>
        <w:rPr>
          <w:sz w:val="28"/>
        </w:rPr>
        <w:t>đất, bên chuyển nhượng quyền khai thác khoáng sản.</w:t>
      </w:r>
    </w:p>
    <w:p w:rsidR="00EE0B03" w:rsidRDefault="00EE0B03">
      <w:pPr>
        <w:pStyle w:val="ListParagraph"/>
        <w:spacing w:line="254"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42"/>
        </w:numPr>
        <w:tabs>
          <w:tab w:val="left" w:pos="1598"/>
        </w:tabs>
        <w:spacing w:before="113" w:line="252" w:lineRule="auto"/>
        <w:ind w:left="563" w:right="712" w:firstLine="721"/>
        <w:jc w:val="both"/>
        <w:rPr>
          <w:sz w:val="28"/>
        </w:rPr>
      </w:pPr>
      <w:r>
        <w:rPr>
          <w:sz w:val="28"/>
        </w:rPr>
        <w:lastRenderedPageBreak/>
        <w:t>Trường hợp cho thuê, cho thuê lại</w:t>
      </w:r>
      <w:r>
        <w:rPr>
          <w:spacing w:val="-2"/>
          <w:sz w:val="28"/>
        </w:rPr>
        <w:t xml:space="preserve"> </w:t>
      </w:r>
      <w:r>
        <w:rPr>
          <w:sz w:val="28"/>
        </w:rPr>
        <w:t>quyền sử dụng đất trong dự án xây dựng kinh doanh kết cấu hạ tầng thì Văn phòng đăng ký đất đai</w:t>
      </w:r>
      <w:r>
        <w:rPr>
          <w:spacing w:val="-3"/>
          <w:sz w:val="28"/>
        </w:rPr>
        <w:t xml:space="preserve"> </w:t>
      </w:r>
      <w:r>
        <w:rPr>
          <w:sz w:val="28"/>
        </w:rPr>
        <w:t>thực hiện các công việc</w:t>
      </w:r>
      <w:r>
        <w:rPr>
          <w:spacing w:val="40"/>
          <w:sz w:val="28"/>
        </w:rPr>
        <w:t xml:space="preserve"> </w:t>
      </w:r>
      <w:r>
        <w:rPr>
          <w:sz w:val="28"/>
        </w:rPr>
        <w:t>như sau:</w:t>
      </w:r>
    </w:p>
    <w:p w:rsidR="00EE0B03" w:rsidRDefault="00BB6726">
      <w:pPr>
        <w:pStyle w:val="ListParagraph"/>
        <w:numPr>
          <w:ilvl w:val="0"/>
          <w:numId w:val="137"/>
        </w:numPr>
        <w:tabs>
          <w:tab w:val="left" w:pos="1569"/>
        </w:tabs>
        <w:spacing w:before="127"/>
        <w:ind w:left="1569" w:hanging="284"/>
        <w:jc w:val="both"/>
        <w:rPr>
          <w:sz w:val="28"/>
        </w:rPr>
      </w:pPr>
      <w:r>
        <w:rPr>
          <w:sz w:val="28"/>
        </w:rPr>
        <w:t>Thực</w:t>
      </w:r>
      <w:r>
        <w:rPr>
          <w:spacing w:val="-18"/>
          <w:sz w:val="28"/>
        </w:rPr>
        <w:t xml:space="preserve"> </w:t>
      </w:r>
      <w:r>
        <w:rPr>
          <w:sz w:val="28"/>
        </w:rPr>
        <w:t>hiện</w:t>
      </w:r>
      <w:r>
        <w:rPr>
          <w:spacing w:val="6"/>
          <w:sz w:val="28"/>
        </w:rPr>
        <w:t xml:space="preserve"> </w:t>
      </w:r>
      <w:r>
        <w:rPr>
          <w:sz w:val="28"/>
        </w:rPr>
        <w:t>công</w:t>
      </w:r>
      <w:r>
        <w:rPr>
          <w:spacing w:val="-18"/>
          <w:sz w:val="28"/>
        </w:rPr>
        <w:t xml:space="preserve"> </w:t>
      </w:r>
      <w:r>
        <w:rPr>
          <w:sz w:val="28"/>
        </w:rPr>
        <w:t>việc</w:t>
      </w:r>
      <w:r>
        <w:rPr>
          <w:spacing w:val="13"/>
          <w:sz w:val="28"/>
        </w:rPr>
        <w:t xml:space="preserve"> </w:t>
      </w:r>
      <w:r>
        <w:rPr>
          <w:sz w:val="28"/>
        </w:rPr>
        <w:t>quy</w:t>
      </w:r>
      <w:r>
        <w:rPr>
          <w:spacing w:val="-18"/>
          <w:sz w:val="28"/>
        </w:rPr>
        <w:t xml:space="preserve"> </w:t>
      </w:r>
      <w:r>
        <w:rPr>
          <w:sz w:val="28"/>
        </w:rPr>
        <w:t>định tại</w:t>
      </w:r>
      <w:r>
        <w:rPr>
          <w:spacing w:val="-10"/>
          <w:sz w:val="28"/>
        </w:rPr>
        <w:t xml:space="preserve"> </w:t>
      </w:r>
      <w:r>
        <w:rPr>
          <w:sz w:val="28"/>
        </w:rPr>
        <w:t>khoản 3</w:t>
      </w:r>
      <w:r>
        <w:rPr>
          <w:spacing w:val="-12"/>
          <w:sz w:val="28"/>
        </w:rPr>
        <w:t xml:space="preserve"> </w:t>
      </w:r>
      <w:r>
        <w:rPr>
          <w:sz w:val="28"/>
        </w:rPr>
        <w:t xml:space="preserve">Điều </w:t>
      </w:r>
      <w:r>
        <w:rPr>
          <w:spacing w:val="-4"/>
          <w:sz w:val="28"/>
        </w:rPr>
        <w:t>này;</w:t>
      </w:r>
    </w:p>
    <w:p w:rsidR="00EE0B03" w:rsidRDefault="00BB6726">
      <w:pPr>
        <w:pStyle w:val="ListParagraph"/>
        <w:numPr>
          <w:ilvl w:val="0"/>
          <w:numId w:val="137"/>
        </w:numPr>
        <w:tabs>
          <w:tab w:val="left" w:pos="1626"/>
        </w:tabs>
        <w:spacing w:before="128" w:line="256" w:lineRule="auto"/>
        <w:ind w:left="563" w:right="711" w:firstLine="721"/>
        <w:jc w:val="both"/>
        <w:rPr>
          <w:sz w:val="28"/>
        </w:rPr>
      </w:pPr>
      <w:r>
        <w:rPr>
          <w:sz w:val="28"/>
        </w:rPr>
        <w:t>Xác nhận cho thuê, cho thuê lại</w:t>
      </w:r>
      <w:r>
        <w:rPr>
          <w:spacing w:val="-4"/>
          <w:sz w:val="28"/>
        </w:rPr>
        <w:t xml:space="preserve"> </w:t>
      </w:r>
      <w:r>
        <w:rPr>
          <w:sz w:val="28"/>
        </w:rPr>
        <w:t>vào Giấy chứng nhận đã cấp của chủ đầu tư dự án.</w:t>
      </w:r>
    </w:p>
    <w:p w:rsidR="00EE0B03" w:rsidRDefault="00BB6726">
      <w:pPr>
        <w:pStyle w:val="ListParagraph"/>
        <w:numPr>
          <w:ilvl w:val="0"/>
          <w:numId w:val="142"/>
        </w:numPr>
        <w:tabs>
          <w:tab w:val="left" w:pos="1583"/>
        </w:tabs>
        <w:spacing w:before="122" w:line="247" w:lineRule="auto"/>
        <w:ind w:left="563" w:right="698" w:firstLine="721"/>
        <w:jc w:val="both"/>
        <w:rPr>
          <w:sz w:val="28"/>
        </w:rPr>
      </w:pPr>
      <w:r>
        <w:rPr>
          <w:sz w:val="28"/>
        </w:rPr>
        <w:t>Trường hợp xóa cho thuê, xóa cho thuê</w:t>
      </w:r>
      <w:r>
        <w:rPr>
          <w:spacing w:val="-2"/>
          <w:sz w:val="28"/>
        </w:rPr>
        <w:t xml:space="preserve"> </w:t>
      </w:r>
      <w:r>
        <w:rPr>
          <w:sz w:val="28"/>
        </w:rPr>
        <w:t>lại</w:t>
      </w:r>
      <w:r>
        <w:rPr>
          <w:spacing w:val="-15"/>
          <w:sz w:val="28"/>
        </w:rPr>
        <w:t xml:space="preserve"> </w:t>
      </w:r>
      <w:r>
        <w:rPr>
          <w:sz w:val="28"/>
        </w:rPr>
        <w:t>quyền</w:t>
      </w:r>
      <w:r>
        <w:rPr>
          <w:spacing w:val="-3"/>
          <w:sz w:val="28"/>
        </w:rPr>
        <w:t xml:space="preserve"> </w:t>
      </w:r>
      <w:r>
        <w:rPr>
          <w:sz w:val="28"/>
        </w:rPr>
        <w:t>sử</w:t>
      </w:r>
      <w:r>
        <w:rPr>
          <w:spacing w:val="-1"/>
          <w:sz w:val="28"/>
        </w:rPr>
        <w:t xml:space="preserve"> </w:t>
      </w:r>
      <w:r>
        <w:rPr>
          <w:sz w:val="28"/>
        </w:rPr>
        <w:t>dụng</w:t>
      </w:r>
      <w:r>
        <w:rPr>
          <w:spacing w:val="-3"/>
          <w:sz w:val="28"/>
        </w:rPr>
        <w:t xml:space="preserve"> </w:t>
      </w:r>
      <w:r>
        <w:rPr>
          <w:sz w:val="28"/>
        </w:rPr>
        <w:t>đất trong</w:t>
      </w:r>
      <w:r>
        <w:rPr>
          <w:spacing w:val="-3"/>
          <w:sz w:val="28"/>
        </w:rPr>
        <w:t xml:space="preserve"> </w:t>
      </w:r>
      <w:r>
        <w:rPr>
          <w:sz w:val="28"/>
        </w:rPr>
        <w:t>dự án xây dựng kinh doanh kết cấu hạ</w:t>
      </w:r>
      <w:r>
        <w:rPr>
          <w:spacing w:val="-6"/>
          <w:sz w:val="28"/>
        </w:rPr>
        <w:t xml:space="preserve"> </w:t>
      </w:r>
      <w:r>
        <w:rPr>
          <w:sz w:val="28"/>
        </w:rPr>
        <w:t>tầng</w:t>
      </w:r>
      <w:r>
        <w:rPr>
          <w:spacing w:val="-7"/>
          <w:sz w:val="28"/>
        </w:rPr>
        <w:t xml:space="preserve"> </w:t>
      </w:r>
      <w:r>
        <w:rPr>
          <w:sz w:val="28"/>
        </w:rPr>
        <w:t>thì Văn</w:t>
      </w:r>
      <w:r>
        <w:rPr>
          <w:spacing w:val="-7"/>
          <w:sz w:val="28"/>
        </w:rPr>
        <w:t xml:space="preserve"> </w:t>
      </w:r>
      <w:r>
        <w:rPr>
          <w:sz w:val="28"/>
        </w:rPr>
        <w:t>phòng</w:t>
      </w:r>
      <w:r>
        <w:rPr>
          <w:spacing w:val="-7"/>
          <w:sz w:val="28"/>
        </w:rPr>
        <w:t xml:space="preserve"> </w:t>
      </w:r>
      <w:r>
        <w:rPr>
          <w:sz w:val="28"/>
        </w:rPr>
        <w:t>đăng</w:t>
      </w:r>
      <w:r>
        <w:rPr>
          <w:spacing w:val="-7"/>
          <w:sz w:val="28"/>
        </w:rPr>
        <w:t xml:space="preserve"> </w:t>
      </w:r>
      <w:r>
        <w:rPr>
          <w:sz w:val="28"/>
        </w:rPr>
        <w:t>ký</w:t>
      </w:r>
      <w:r>
        <w:rPr>
          <w:spacing w:val="-7"/>
          <w:sz w:val="28"/>
        </w:rPr>
        <w:t xml:space="preserve"> </w:t>
      </w:r>
      <w:r>
        <w:rPr>
          <w:sz w:val="28"/>
        </w:rPr>
        <w:t>đất</w:t>
      </w:r>
      <w:r>
        <w:rPr>
          <w:spacing w:val="-4"/>
          <w:sz w:val="28"/>
        </w:rPr>
        <w:t xml:space="preserve"> </w:t>
      </w:r>
      <w:r>
        <w:rPr>
          <w:sz w:val="28"/>
        </w:rPr>
        <w:t>đai</w:t>
      </w:r>
      <w:r>
        <w:rPr>
          <w:spacing w:val="-18"/>
          <w:sz w:val="28"/>
        </w:rPr>
        <w:t xml:space="preserve"> </w:t>
      </w:r>
      <w:r>
        <w:rPr>
          <w:sz w:val="28"/>
        </w:rPr>
        <w:t>t</w:t>
      </w:r>
      <w:r>
        <w:rPr>
          <w:sz w:val="28"/>
        </w:rPr>
        <w:t>hực hiện các công việc như sau:</w:t>
      </w:r>
    </w:p>
    <w:p w:rsidR="00EE0B03" w:rsidRDefault="00BB6726">
      <w:pPr>
        <w:pStyle w:val="ListParagraph"/>
        <w:numPr>
          <w:ilvl w:val="0"/>
          <w:numId w:val="136"/>
        </w:numPr>
        <w:tabs>
          <w:tab w:val="left" w:pos="1597"/>
        </w:tabs>
        <w:spacing w:before="116" w:line="244" w:lineRule="auto"/>
        <w:ind w:left="563" w:right="711" w:firstLine="721"/>
        <w:jc w:val="both"/>
        <w:rPr>
          <w:sz w:val="28"/>
        </w:rPr>
      </w:pPr>
      <w:r>
        <w:rPr>
          <w:sz w:val="28"/>
        </w:rPr>
        <w:t>Xác nhận xóa cho thuê, cho thuê lại</w:t>
      </w:r>
      <w:r>
        <w:rPr>
          <w:spacing w:val="-4"/>
          <w:sz w:val="28"/>
        </w:rPr>
        <w:t xml:space="preserve"> </w:t>
      </w:r>
      <w:r>
        <w:rPr>
          <w:sz w:val="28"/>
        </w:rPr>
        <w:t>vào Giấy chứng nhận đã cấp của chủ đầu</w:t>
      </w:r>
      <w:r>
        <w:rPr>
          <w:spacing w:val="-9"/>
          <w:sz w:val="28"/>
        </w:rPr>
        <w:t xml:space="preserve"> </w:t>
      </w:r>
      <w:r>
        <w:rPr>
          <w:sz w:val="28"/>
        </w:rPr>
        <w:t>tư dự</w:t>
      </w:r>
      <w:r>
        <w:rPr>
          <w:spacing w:val="-6"/>
          <w:sz w:val="28"/>
        </w:rPr>
        <w:t xml:space="preserve"> </w:t>
      </w:r>
      <w:r>
        <w:rPr>
          <w:sz w:val="28"/>
        </w:rPr>
        <w:t>án và trả Giấy chứng nhận cho chủ đầu</w:t>
      </w:r>
      <w:r>
        <w:rPr>
          <w:spacing w:val="-9"/>
          <w:sz w:val="28"/>
        </w:rPr>
        <w:t xml:space="preserve"> </w:t>
      </w:r>
      <w:r>
        <w:rPr>
          <w:sz w:val="28"/>
        </w:rPr>
        <w:t>tư dự</w:t>
      </w:r>
      <w:r>
        <w:rPr>
          <w:spacing w:val="-6"/>
          <w:sz w:val="28"/>
        </w:rPr>
        <w:t xml:space="preserve"> </w:t>
      </w:r>
      <w:r>
        <w:rPr>
          <w:sz w:val="28"/>
        </w:rPr>
        <w:t>án;</w:t>
      </w:r>
    </w:p>
    <w:p w:rsidR="00EE0B03" w:rsidRDefault="00BB6726">
      <w:pPr>
        <w:pStyle w:val="ListParagraph"/>
        <w:numPr>
          <w:ilvl w:val="0"/>
          <w:numId w:val="136"/>
        </w:numPr>
        <w:tabs>
          <w:tab w:val="left" w:pos="1582"/>
        </w:tabs>
        <w:spacing w:before="124"/>
        <w:ind w:left="1582" w:hanging="297"/>
        <w:jc w:val="both"/>
        <w:rPr>
          <w:sz w:val="28"/>
        </w:rPr>
      </w:pPr>
      <w:r>
        <w:rPr>
          <w:sz w:val="28"/>
        </w:rPr>
        <w:t>Thu</w:t>
      </w:r>
      <w:r>
        <w:rPr>
          <w:spacing w:val="-18"/>
          <w:sz w:val="28"/>
        </w:rPr>
        <w:t xml:space="preserve"> </w:t>
      </w:r>
      <w:r>
        <w:rPr>
          <w:sz w:val="28"/>
        </w:rPr>
        <w:t>hồi</w:t>
      </w:r>
      <w:r>
        <w:rPr>
          <w:spacing w:val="-6"/>
          <w:sz w:val="28"/>
        </w:rPr>
        <w:t xml:space="preserve"> </w:t>
      </w:r>
      <w:r>
        <w:rPr>
          <w:sz w:val="28"/>
        </w:rPr>
        <w:t>Giấy</w:t>
      </w:r>
      <w:r>
        <w:rPr>
          <w:spacing w:val="-8"/>
          <w:sz w:val="28"/>
        </w:rPr>
        <w:t xml:space="preserve"> </w:t>
      </w:r>
      <w:r>
        <w:rPr>
          <w:sz w:val="28"/>
        </w:rPr>
        <w:t>chứng</w:t>
      </w:r>
      <w:r>
        <w:rPr>
          <w:spacing w:val="4"/>
          <w:sz w:val="28"/>
        </w:rPr>
        <w:t xml:space="preserve"> </w:t>
      </w:r>
      <w:r>
        <w:rPr>
          <w:sz w:val="28"/>
        </w:rPr>
        <w:t>nhận</w:t>
      </w:r>
      <w:r>
        <w:rPr>
          <w:spacing w:val="4"/>
          <w:sz w:val="28"/>
        </w:rPr>
        <w:t xml:space="preserve"> </w:t>
      </w:r>
      <w:r>
        <w:rPr>
          <w:sz w:val="28"/>
        </w:rPr>
        <w:t>đã</w:t>
      </w:r>
      <w:r>
        <w:rPr>
          <w:spacing w:val="-18"/>
          <w:sz w:val="28"/>
        </w:rPr>
        <w:t xml:space="preserve"> </w:t>
      </w:r>
      <w:r>
        <w:rPr>
          <w:sz w:val="28"/>
        </w:rPr>
        <w:t>cấp</w:t>
      </w:r>
      <w:r>
        <w:rPr>
          <w:spacing w:val="-19"/>
          <w:sz w:val="28"/>
        </w:rPr>
        <w:t xml:space="preserve"> </w:t>
      </w:r>
      <w:r>
        <w:rPr>
          <w:sz w:val="28"/>
        </w:rPr>
        <w:t>của</w:t>
      </w:r>
      <w:r>
        <w:rPr>
          <w:spacing w:val="-8"/>
          <w:sz w:val="28"/>
        </w:rPr>
        <w:t xml:space="preserve"> </w:t>
      </w:r>
      <w:r>
        <w:rPr>
          <w:sz w:val="28"/>
        </w:rPr>
        <w:t>bên</w:t>
      </w:r>
      <w:r>
        <w:rPr>
          <w:spacing w:val="-8"/>
          <w:sz w:val="28"/>
        </w:rPr>
        <w:t xml:space="preserve"> </w:t>
      </w:r>
      <w:r>
        <w:rPr>
          <w:sz w:val="28"/>
        </w:rPr>
        <w:t>thuê,</w:t>
      </w:r>
      <w:r>
        <w:rPr>
          <w:spacing w:val="1"/>
          <w:sz w:val="28"/>
        </w:rPr>
        <w:t xml:space="preserve"> </w:t>
      </w:r>
      <w:r>
        <w:rPr>
          <w:sz w:val="28"/>
        </w:rPr>
        <w:t>bên</w:t>
      </w:r>
      <w:r>
        <w:rPr>
          <w:spacing w:val="-9"/>
          <w:sz w:val="28"/>
        </w:rPr>
        <w:t xml:space="preserve"> </w:t>
      </w:r>
      <w:r>
        <w:rPr>
          <w:sz w:val="28"/>
        </w:rPr>
        <w:t>thuê</w:t>
      </w:r>
      <w:r>
        <w:rPr>
          <w:spacing w:val="5"/>
          <w:sz w:val="28"/>
        </w:rPr>
        <w:t xml:space="preserve"> </w:t>
      </w:r>
      <w:r>
        <w:rPr>
          <w:sz w:val="28"/>
        </w:rPr>
        <w:t>lại</w:t>
      </w:r>
      <w:r>
        <w:rPr>
          <w:spacing w:val="8"/>
          <w:sz w:val="28"/>
        </w:rPr>
        <w:t xml:space="preserve"> </w:t>
      </w:r>
      <w:r>
        <w:rPr>
          <w:spacing w:val="-4"/>
          <w:sz w:val="28"/>
        </w:rPr>
        <w:t>đất;</w:t>
      </w:r>
    </w:p>
    <w:p w:rsidR="00EE0B03" w:rsidRDefault="00BB6726">
      <w:pPr>
        <w:pStyle w:val="ListParagraph"/>
        <w:numPr>
          <w:ilvl w:val="0"/>
          <w:numId w:val="136"/>
        </w:numPr>
        <w:tabs>
          <w:tab w:val="left" w:pos="1568"/>
        </w:tabs>
        <w:spacing w:before="128"/>
        <w:ind w:left="1568" w:hanging="283"/>
        <w:jc w:val="both"/>
        <w:rPr>
          <w:sz w:val="28"/>
        </w:rPr>
      </w:pPr>
      <w:r>
        <w:rPr>
          <w:sz w:val="28"/>
        </w:rPr>
        <w:t>Chỉnh</w:t>
      </w:r>
      <w:r>
        <w:rPr>
          <w:spacing w:val="-16"/>
          <w:sz w:val="28"/>
        </w:rPr>
        <w:t xml:space="preserve"> </w:t>
      </w:r>
      <w:r>
        <w:rPr>
          <w:sz w:val="28"/>
        </w:rPr>
        <w:t>lý,</w:t>
      </w:r>
      <w:r>
        <w:rPr>
          <w:spacing w:val="4"/>
          <w:sz w:val="28"/>
        </w:rPr>
        <w:t xml:space="preserve"> </w:t>
      </w:r>
      <w:r>
        <w:rPr>
          <w:sz w:val="28"/>
        </w:rPr>
        <w:t>cập</w:t>
      </w:r>
      <w:r>
        <w:rPr>
          <w:spacing w:val="-8"/>
          <w:sz w:val="28"/>
        </w:rPr>
        <w:t xml:space="preserve"> </w:t>
      </w:r>
      <w:r>
        <w:rPr>
          <w:sz w:val="28"/>
        </w:rPr>
        <w:t>nhật</w:t>
      </w:r>
      <w:r>
        <w:rPr>
          <w:spacing w:val="10"/>
          <w:sz w:val="28"/>
        </w:rPr>
        <w:t xml:space="preserve"> </w:t>
      </w:r>
      <w:r>
        <w:rPr>
          <w:sz w:val="28"/>
        </w:rPr>
        <w:t>biến</w:t>
      </w:r>
      <w:r>
        <w:rPr>
          <w:spacing w:val="6"/>
          <w:sz w:val="28"/>
        </w:rPr>
        <w:t xml:space="preserve"> </w:t>
      </w:r>
      <w:r>
        <w:rPr>
          <w:sz w:val="28"/>
        </w:rPr>
        <w:t>động</w:t>
      </w:r>
      <w:r>
        <w:rPr>
          <w:spacing w:val="-18"/>
          <w:sz w:val="28"/>
        </w:rPr>
        <w:t xml:space="preserve"> </w:t>
      </w:r>
      <w:r>
        <w:rPr>
          <w:sz w:val="28"/>
        </w:rPr>
        <w:t>vào</w:t>
      </w:r>
      <w:r>
        <w:rPr>
          <w:spacing w:val="-8"/>
          <w:sz w:val="28"/>
        </w:rPr>
        <w:t xml:space="preserve"> </w:t>
      </w:r>
      <w:r>
        <w:rPr>
          <w:sz w:val="28"/>
        </w:rPr>
        <w:t>hồ</w:t>
      </w:r>
      <w:r>
        <w:rPr>
          <w:spacing w:val="7"/>
          <w:sz w:val="28"/>
        </w:rPr>
        <w:t xml:space="preserve"> </w:t>
      </w:r>
      <w:r>
        <w:rPr>
          <w:sz w:val="28"/>
        </w:rPr>
        <w:t>sơ</w:t>
      </w:r>
      <w:r>
        <w:rPr>
          <w:spacing w:val="-26"/>
          <w:sz w:val="28"/>
        </w:rPr>
        <w:t xml:space="preserve"> </w:t>
      </w:r>
      <w:r>
        <w:rPr>
          <w:sz w:val="28"/>
        </w:rPr>
        <w:t>địa</w:t>
      </w:r>
      <w:r>
        <w:rPr>
          <w:spacing w:val="7"/>
          <w:sz w:val="28"/>
        </w:rPr>
        <w:t xml:space="preserve"> </w:t>
      </w:r>
      <w:r>
        <w:rPr>
          <w:sz w:val="28"/>
        </w:rPr>
        <w:t>chính,</w:t>
      </w:r>
      <w:r>
        <w:rPr>
          <w:spacing w:val="-11"/>
          <w:sz w:val="28"/>
        </w:rPr>
        <w:t xml:space="preserve"> </w:t>
      </w:r>
      <w:r>
        <w:rPr>
          <w:sz w:val="28"/>
        </w:rPr>
        <w:t>cơ</w:t>
      </w:r>
      <w:r>
        <w:rPr>
          <w:spacing w:val="-15"/>
          <w:sz w:val="28"/>
        </w:rPr>
        <w:t xml:space="preserve"> </w:t>
      </w:r>
      <w:r>
        <w:rPr>
          <w:sz w:val="28"/>
        </w:rPr>
        <w:t>sở</w:t>
      </w:r>
      <w:r>
        <w:rPr>
          <w:spacing w:val="-26"/>
          <w:sz w:val="28"/>
        </w:rPr>
        <w:t xml:space="preserve"> </w:t>
      </w:r>
      <w:r>
        <w:rPr>
          <w:sz w:val="28"/>
        </w:rPr>
        <w:t>dữ</w:t>
      </w:r>
      <w:r>
        <w:rPr>
          <w:spacing w:val="-5"/>
          <w:sz w:val="28"/>
        </w:rPr>
        <w:t xml:space="preserve"> </w:t>
      </w:r>
      <w:r>
        <w:rPr>
          <w:sz w:val="28"/>
        </w:rPr>
        <w:t>liệu</w:t>
      </w:r>
      <w:r>
        <w:rPr>
          <w:spacing w:val="21"/>
          <w:sz w:val="28"/>
        </w:rPr>
        <w:t xml:space="preserve"> </w:t>
      </w:r>
      <w:r>
        <w:rPr>
          <w:sz w:val="28"/>
        </w:rPr>
        <w:t>đất</w:t>
      </w:r>
      <w:r>
        <w:rPr>
          <w:spacing w:val="-4"/>
          <w:sz w:val="28"/>
        </w:rPr>
        <w:t xml:space="preserve"> đai.</w:t>
      </w:r>
    </w:p>
    <w:p w:rsidR="00EE0B03" w:rsidRDefault="00BB6726">
      <w:pPr>
        <w:pStyle w:val="ListParagraph"/>
        <w:numPr>
          <w:ilvl w:val="0"/>
          <w:numId w:val="142"/>
        </w:numPr>
        <w:tabs>
          <w:tab w:val="left" w:pos="1598"/>
        </w:tabs>
        <w:spacing w:before="129" w:line="254" w:lineRule="auto"/>
        <w:ind w:left="563" w:right="720" w:firstLine="721"/>
        <w:jc w:val="both"/>
        <w:rPr>
          <w:sz w:val="28"/>
        </w:rPr>
      </w:pPr>
      <w:r>
        <w:rPr>
          <w:sz w:val="28"/>
        </w:rPr>
        <w:t>Các trường hợp đổi tên hoặc thay đổi</w:t>
      </w:r>
      <w:r>
        <w:rPr>
          <w:spacing w:val="-1"/>
          <w:sz w:val="28"/>
        </w:rPr>
        <w:t xml:space="preserve"> </w:t>
      </w:r>
      <w:r>
        <w:rPr>
          <w:sz w:val="28"/>
        </w:rPr>
        <w:t>thông tin về người</w:t>
      </w:r>
      <w:r>
        <w:rPr>
          <w:spacing w:val="-1"/>
          <w:sz w:val="28"/>
        </w:rPr>
        <w:t xml:space="preserve"> </w:t>
      </w:r>
      <w:r>
        <w:rPr>
          <w:sz w:val="28"/>
        </w:rPr>
        <w:t>sử dụng đất, chủ sở hữu tài</w:t>
      </w:r>
      <w:r>
        <w:rPr>
          <w:spacing w:val="-2"/>
          <w:sz w:val="28"/>
        </w:rPr>
        <w:t xml:space="preserve"> </w:t>
      </w:r>
      <w:r>
        <w:rPr>
          <w:sz w:val="28"/>
        </w:rPr>
        <w:t>sản gắn liền với</w:t>
      </w:r>
      <w:r>
        <w:rPr>
          <w:spacing w:val="-2"/>
          <w:sz w:val="28"/>
        </w:rPr>
        <w:t xml:space="preserve"> </w:t>
      </w:r>
      <w:r>
        <w:rPr>
          <w:sz w:val="28"/>
        </w:rPr>
        <w:t>đất trên Giấy chứng nhận đã cấp; trường hợp có thay</w:t>
      </w:r>
      <w:r>
        <w:rPr>
          <w:spacing w:val="25"/>
          <w:sz w:val="28"/>
        </w:rPr>
        <w:t xml:space="preserve"> </w:t>
      </w:r>
      <w:r>
        <w:rPr>
          <w:sz w:val="28"/>
        </w:rPr>
        <w:t>đổi hạn chế quyền sử dụng đất, quyền sở hữu tài</w:t>
      </w:r>
      <w:r>
        <w:rPr>
          <w:spacing w:val="-1"/>
          <w:sz w:val="28"/>
        </w:rPr>
        <w:t xml:space="preserve"> </w:t>
      </w:r>
      <w:r>
        <w:rPr>
          <w:sz w:val="28"/>
        </w:rPr>
        <w:t>sản gắn liền với</w:t>
      </w:r>
      <w:r>
        <w:rPr>
          <w:spacing w:val="-1"/>
          <w:sz w:val="28"/>
        </w:rPr>
        <w:t xml:space="preserve"> </w:t>
      </w:r>
      <w:r>
        <w:rPr>
          <w:sz w:val="28"/>
        </w:rPr>
        <w:t>đất hoặc có thay đổi quyền đối với thửa đất liền kề thì</w:t>
      </w:r>
      <w:r>
        <w:rPr>
          <w:spacing w:val="40"/>
          <w:sz w:val="28"/>
        </w:rPr>
        <w:t xml:space="preserve"> </w:t>
      </w:r>
      <w:r>
        <w:rPr>
          <w:sz w:val="28"/>
        </w:rPr>
        <w:t>Văn phòng đăng ký đất đai</w:t>
      </w:r>
      <w:r>
        <w:rPr>
          <w:spacing w:val="-1"/>
          <w:sz w:val="28"/>
        </w:rPr>
        <w:t xml:space="preserve"> </w:t>
      </w:r>
      <w:r>
        <w:rPr>
          <w:sz w:val="28"/>
        </w:rPr>
        <w:t>thực hiện</w:t>
      </w:r>
      <w:r>
        <w:rPr>
          <w:spacing w:val="33"/>
          <w:sz w:val="28"/>
        </w:rPr>
        <w:t xml:space="preserve"> </w:t>
      </w:r>
      <w:r>
        <w:rPr>
          <w:sz w:val="28"/>
        </w:rPr>
        <w:t>công</w:t>
      </w:r>
      <w:r>
        <w:rPr>
          <w:spacing w:val="-15"/>
          <w:sz w:val="28"/>
        </w:rPr>
        <w:t xml:space="preserve"> </w:t>
      </w:r>
      <w:r>
        <w:rPr>
          <w:sz w:val="28"/>
        </w:rPr>
        <w:t>việc</w:t>
      </w:r>
      <w:r>
        <w:rPr>
          <w:spacing w:val="33"/>
          <w:sz w:val="28"/>
        </w:rPr>
        <w:t xml:space="preserve"> </w:t>
      </w:r>
      <w:r>
        <w:rPr>
          <w:sz w:val="28"/>
        </w:rPr>
        <w:t>quy</w:t>
      </w:r>
      <w:r>
        <w:rPr>
          <w:spacing w:val="-15"/>
          <w:sz w:val="28"/>
        </w:rPr>
        <w:t xml:space="preserve"> </w:t>
      </w:r>
      <w:r>
        <w:rPr>
          <w:sz w:val="28"/>
        </w:rPr>
        <w:t>định tại điểm b và điểm d khoản 3 Điều này.</w:t>
      </w:r>
    </w:p>
    <w:p w:rsidR="00EE0B03" w:rsidRDefault="00BB6726">
      <w:pPr>
        <w:pStyle w:val="ListParagraph"/>
        <w:numPr>
          <w:ilvl w:val="0"/>
          <w:numId w:val="142"/>
        </w:numPr>
        <w:tabs>
          <w:tab w:val="left" w:pos="1717"/>
        </w:tabs>
        <w:spacing w:before="125" w:line="254" w:lineRule="auto"/>
        <w:ind w:left="563" w:right="695" w:firstLine="721"/>
        <w:jc w:val="both"/>
        <w:rPr>
          <w:sz w:val="28"/>
        </w:rPr>
      </w:pPr>
      <w:r>
        <w:rPr>
          <w:sz w:val="28"/>
        </w:rPr>
        <w:t>Trường hợp thành</w:t>
      </w:r>
      <w:r>
        <w:rPr>
          <w:spacing w:val="-6"/>
          <w:sz w:val="28"/>
        </w:rPr>
        <w:t xml:space="preserve"> </w:t>
      </w:r>
      <w:r>
        <w:rPr>
          <w:sz w:val="28"/>
        </w:rPr>
        <w:t>viên</w:t>
      </w:r>
      <w:r>
        <w:rPr>
          <w:spacing w:val="-6"/>
          <w:sz w:val="28"/>
        </w:rPr>
        <w:t xml:space="preserve"> </w:t>
      </w:r>
      <w:r>
        <w:rPr>
          <w:sz w:val="28"/>
        </w:rPr>
        <w:t>của</w:t>
      </w:r>
      <w:r>
        <w:rPr>
          <w:spacing w:val="-5"/>
          <w:sz w:val="28"/>
        </w:rPr>
        <w:t xml:space="preserve"> </w:t>
      </w:r>
      <w:r>
        <w:rPr>
          <w:sz w:val="28"/>
        </w:rPr>
        <w:t>hộ gia</w:t>
      </w:r>
      <w:r>
        <w:rPr>
          <w:spacing w:val="-5"/>
          <w:sz w:val="28"/>
        </w:rPr>
        <w:t xml:space="preserve"> </w:t>
      </w:r>
      <w:r>
        <w:rPr>
          <w:sz w:val="28"/>
        </w:rPr>
        <w:t>đình</w:t>
      </w:r>
      <w:r>
        <w:rPr>
          <w:spacing w:val="-6"/>
          <w:sz w:val="28"/>
        </w:rPr>
        <w:t xml:space="preserve"> </w:t>
      </w:r>
      <w:r>
        <w:rPr>
          <w:sz w:val="28"/>
        </w:rPr>
        <w:t>hoặc cá</w:t>
      </w:r>
      <w:r>
        <w:rPr>
          <w:spacing w:val="-5"/>
          <w:sz w:val="28"/>
        </w:rPr>
        <w:t xml:space="preserve"> </w:t>
      </w:r>
      <w:r>
        <w:rPr>
          <w:sz w:val="28"/>
        </w:rPr>
        <w:t>nhân</w:t>
      </w:r>
      <w:r>
        <w:rPr>
          <w:spacing w:val="-6"/>
          <w:sz w:val="28"/>
        </w:rPr>
        <w:t xml:space="preserve"> </w:t>
      </w:r>
      <w:r>
        <w:rPr>
          <w:sz w:val="28"/>
        </w:rPr>
        <w:t>đang</w:t>
      </w:r>
      <w:r>
        <w:rPr>
          <w:spacing w:val="-6"/>
          <w:sz w:val="28"/>
        </w:rPr>
        <w:t xml:space="preserve"> </w:t>
      </w:r>
      <w:r>
        <w:rPr>
          <w:sz w:val="28"/>
        </w:rPr>
        <w:t>sử</w:t>
      </w:r>
      <w:r>
        <w:rPr>
          <w:spacing w:val="-4"/>
          <w:sz w:val="28"/>
        </w:rPr>
        <w:t xml:space="preserve"> </w:t>
      </w:r>
      <w:r>
        <w:rPr>
          <w:sz w:val="28"/>
        </w:rPr>
        <w:t>dụng đất thành lập doanh nghiệ</w:t>
      </w:r>
      <w:r>
        <w:rPr>
          <w:sz w:val="28"/>
        </w:rPr>
        <w:t>p tư nhân và sử dụng đất vào hoạt động sản xuất kinh doanh của doanh nghiệp thì Văn phòng đăng ký đất</w:t>
      </w:r>
      <w:r>
        <w:rPr>
          <w:spacing w:val="-2"/>
          <w:sz w:val="28"/>
        </w:rPr>
        <w:t xml:space="preserve"> </w:t>
      </w:r>
      <w:r>
        <w:rPr>
          <w:sz w:val="28"/>
        </w:rPr>
        <w:t>đai</w:t>
      </w:r>
      <w:r>
        <w:rPr>
          <w:spacing w:val="-17"/>
          <w:sz w:val="28"/>
        </w:rPr>
        <w:t xml:space="preserve"> </w:t>
      </w:r>
      <w:r>
        <w:rPr>
          <w:sz w:val="28"/>
        </w:rPr>
        <w:t>thực hiện</w:t>
      </w:r>
      <w:r>
        <w:rPr>
          <w:spacing w:val="-5"/>
          <w:sz w:val="28"/>
        </w:rPr>
        <w:t xml:space="preserve"> </w:t>
      </w:r>
      <w:r>
        <w:rPr>
          <w:sz w:val="28"/>
        </w:rPr>
        <w:t>công</w:t>
      </w:r>
      <w:r>
        <w:rPr>
          <w:spacing w:val="-5"/>
          <w:sz w:val="28"/>
        </w:rPr>
        <w:t xml:space="preserve"> </w:t>
      </w:r>
      <w:r>
        <w:rPr>
          <w:sz w:val="28"/>
        </w:rPr>
        <w:t>việc quy định tại điểm b và điểm d khoản 3 Điều này.</w:t>
      </w:r>
    </w:p>
    <w:p w:rsidR="00EE0B03" w:rsidRDefault="00BB6726">
      <w:pPr>
        <w:pStyle w:val="BodyText"/>
        <w:spacing w:before="106" w:line="256" w:lineRule="auto"/>
        <w:ind w:right="697"/>
      </w:pPr>
      <w:r>
        <w:t>Khi doanh nghiệp tư nhân chấm dứt hoạt động mà quyền sử dụng đất không bị</w:t>
      </w:r>
      <w:r>
        <w:rPr>
          <w:spacing w:val="-2"/>
        </w:rPr>
        <w:t xml:space="preserve"> </w:t>
      </w:r>
      <w:r>
        <w:t>xử lý th</w:t>
      </w:r>
      <w:r>
        <w:t>eo quy định của pháp luật thì Văn phòng đăng ký đất đai</w:t>
      </w:r>
      <w:r>
        <w:rPr>
          <w:spacing w:val="-2"/>
        </w:rPr>
        <w:t xml:space="preserve"> </w:t>
      </w:r>
      <w:r>
        <w:t>thực hiện</w:t>
      </w:r>
      <w:r>
        <w:rPr>
          <w:spacing w:val="36"/>
        </w:rPr>
        <w:t xml:space="preserve"> </w:t>
      </w:r>
      <w:r>
        <w:t>công</w:t>
      </w:r>
      <w:r>
        <w:rPr>
          <w:spacing w:val="-14"/>
        </w:rPr>
        <w:t xml:space="preserve"> </w:t>
      </w:r>
      <w:r>
        <w:t>việc</w:t>
      </w:r>
      <w:r>
        <w:rPr>
          <w:spacing w:val="36"/>
        </w:rPr>
        <w:t xml:space="preserve"> </w:t>
      </w:r>
      <w:r>
        <w:t>quy</w:t>
      </w:r>
      <w:r>
        <w:rPr>
          <w:spacing w:val="-14"/>
        </w:rPr>
        <w:t xml:space="preserve"> </w:t>
      </w:r>
      <w:r>
        <w:t>định tại điểm d khoản 3 Điều này.</w:t>
      </w:r>
    </w:p>
    <w:p w:rsidR="00EE0B03" w:rsidRDefault="00BB6726">
      <w:pPr>
        <w:pStyle w:val="ListParagraph"/>
        <w:numPr>
          <w:ilvl w:val="0"/>
          <w:numId w:val="142"/>
        </w:numPr>
        <w:tabs>
          <w:tab w:val="left" w:pos="1732"/>
        </w:tabs>
        <w:spacing w:before="108" w:line="256" w:lineRule="auto"/>
        <w:ind w:left="563" w:right="700" w:firstLine="721"/>
        <w:jc w:val="both"/>
        <w:rPr>
          <w:sz w:val="28"/>
        </w:rPr>
      </w:pPr>
      <w:r>
        <w:rPr>
          <w:sz w:val="28"/>
        </w:rPr>
        <w:t>Trường hợp giảm diện tích thửa đất do sạt lở tự nhiên thì Văn phòng đăng ký đất đai</w:t>
      </w:r>
      <w:r>
        <w:rPr>
          <w:spacing w:val="-2"/>
          <w:sz w:val="28"/>
        </w:rPr>
        <w:t xml:space="preserve"> </w:t>
      </w:r>
      <w:r>
        <w:rPr>
          <w:sz w:val="28"/>
        </w:rPr>
        <w:t>có trách nhiệm đo đạc, xác định lại</w:t>
      </w:r>
      <w:r>
        <w:rPr>
          <w:spacing w:val="-2"/>
          <w:sz w:val="28"/>
        </w:rPr>
        <w:t xml:space="preserve"> </w:t>
      </w:r>
      <w:r>
        <w:rPr>
          <w:sz w:val="28"/>
        </w:rPr>
        <w:t>diện tích</w:t>
      </w:r>
      <w:r>
        <w:rPr>
          <w:spacing w:val="-5"/>
          <w:sz w:val="28"/>
        </w:rPr>
        <w:t xml:space="preserve"> </w:t>
      </w:r>
      <w:r>
        <w:rPr>
          <w:sz w:val="28"/>
        </w:rPr>
        <w:t>thửa</w:t>
      </w:r>
      <w:r>
        <w:rPr>
          <w:spacing w:val="-4"/>
          <w:sz w:val="28"/>
        </w:rPr>
        <w:t xml:space="preserve"> </w:t>
      </w:r>
      <w:r>
        <w:rPr>
          <w:sz w:val="28"/>
        </w:rPr>
        <w:t>đất</w:t>
      </w:r>
      <w:r>
        <w:rPr>
          <w:spacing w:val="-2"/>
          <w:sz w:val="28"/>
        </w:rPr>
        <w:t xml:space="preserve"> </w:t>
      </w:r>
      <w:r>
        <w:rPr>
          <w:sz w:val="28"/>
        </w:rPr>
        <w:t>bằng</w:t>
      </w:r>
      <w:r>
        <w:rPr>
          <w:spacing w:val="-5"/>
          <w:sz w:val="28"/>
        </w:rPr>
        <w:t xml:space="preserve"> </w:t>
      </w:r>
      <w:r>
        <w:rPr>
          <w:sz w:val="28"/>
        </w:rPr>
        <w:t>kinh phí của</w:t>
      </w:r>
      <w:r>
        <w:rPr>
          <w:spacing w:val="-16"/>
          <w:sz w:val="28"/>
        </w:rPr>
        <w:t xml:space="preserve"> </w:t>
      </w:r>
      <w:r>
        <w:rPr>
          <w:sz w:val="28"/>
        </w:rPr>
        <w:t>Nhà nước</w:t>
      </w:r>
      <w:r>
        <w:rPr>
          <w:spacing w:val="-1"/>
          <w:sz w:val="28"/>
        </w:rPr>
        <w:t xml:space="preserve"> </w:t>
      </w:r>
      <w:r>
        <w:rPr>
          <w:sz w:val="28"/>
        </w:rPr>
        <w:t>và</w:t>
      </w:r>
      <w:r>
        <w:rPr>
          <w:spacing w:val="-1"/>
          <w:sz w:val="28"/>
        </w:rPr>
        <w:t xml:space="preserve"> </w:t>
      </w:r>
      <w:r>
        <w:rPr>
          <w:sz w:val="28"/>
        </w:rPr>
        <w:t>thực hiện</w:t>
      </w:r>
      <w:r>
        <w:rPr>
          <w:spacing w:val="29"/>
          <w:sz w:val="28"/>
        </w:rPr>
        <w:t xml:space="preserve"> </w:t>
      </w:r>
      <w:r>
        <w:rPr>
          <w:sz w:val="28"/>
        </w:rPr>
        <w:t>công</w:t>
      </w:r>
      <w:r>
        <w:rPr>
          <w:spacing w:val="-17"/>
          <w:sz w:val="28"/>
        </w:rPr>
        <w:t xml:space="preserve"> </w:t>
      </w:r>
      <w:r>
        <w:rPr>
          <w:sz w:val="28"/>
        </w:rPr>
        <w:t>việc</w:t>
      </w:r>
      <w:r>
        <w:rPr>
          <w:spacing w:val="29"/>
          <w:sz w:val="28"/>
        </w:rPr>
        <w:t xml:space="preserve"> </w:t>
      </w:r>
      <w:r>
        <w:rPr>
          <w:sz w:val="28"/>
        </w:rPr>
        <w:t>quy</w:t>
      </w:r>
      <w:r>
        <w:rPr>
          <w:spacing w:val="-17"/>
          <w:sz w:val="28"/>
        </w:rPr>
        <w:t xml:space="preserve"> </w:t>
      </w:r>
      <w:r>
        <w:rPr>
          <w:sz w:val="28"/>
        </w:rPr>
        <w:t>định tại điểm d</w:t>
      </w:r>
      <w:r>
        <w:rPr>
          <w:spacing w:val="-3"/>
          <w:sz w:val="28"/>
        </w:rPr>
        <w:t xml:space="preserve"> </w:t>
      </w:r>
      <w:r>
        <w:rPr>
          <w:sz w:val="28"/>
        </w:rPr>
        <w:t>khoản</w:t>
      </w:r>
      <w:r>
        <w:rPr>
          <w:spacing w:val="-2"/>
          <w:sz w:val="28"/>
        </w:rPr>
        <w:t xml:space="preserve"> </w:t>
      </w:r>
      <w:r>
        <w:rPr>
          <w:sz w:val="28"/>
        </w:rPr>
        <w:t>3</w:t>
      </w:r>
      <w:r>
        <w:rPr>
          <w:spacing w:val="-2"/>
          <w:sz w:val="28"/>
        </w:rPr>
        <w:t xml:space="preserve"> </w:t>
      </w:r>
      <w:r>
        <w:rPr>
          <w:sz w:val="28"/>
        </w:rPr>
        <w:t>Điều này.</w:t>
      </w:r>
    </w:p>
    <w:p w:rsidR="00EE0B03" w:rsidRDefault="00BB6726">
      <w:pPr>
        <w:pStyle w:val="ListParagraph"/>
        <w:numPr>
          <w:ilvl w:val="0"/>
          <w:numId w:val="142"/>
        </w:numPr>
        <w:tabs>
          <w:tab w:val="left" w:pos="1732"/>
        </w:tabs>
        <w:spacing w:before="107" w:line="256" w:lineRule="auto"/>
        <w:ind w:left="563" w:right="694" w:firstLine="721"/>
        <w:jc w:val="both"/>
        <w:rPr>
          <w:sz w:val="28"/>
        </w:rPr>
      </w:pPr>
      <w:r>
        <w:rPr>
          <w:sz w:val="28"/>
        </w:rPr>
        <w:t>Trường hợp đăng ký tài sản gắn liền với thửa đất đã được cấp Giấy chứng nhận hoặc đăng ký thay đổi</w:t>
      </w:r>
      <w:r>
        <w:rPr>
          <w:spacing w:val="-2"/>
          <w:sz w:val="28"/>
        </w:rPr>
        <w:t xml:space="preserve"> </w:t>
      </w:r>
      <w:r>
        <w:rPr>
          <w:sz w:val="28"/>
        </w:rPr>
        <w:t>về tài</w:t>
      </w:r>
      <w:r>
        <w:rPr>
          <w:spacing w:val="-2"/>
          <w:sz w:val="28"/>
        </w:rPr>
        <w:t xml:space="preserve"> </w:t>
      </w:r>
      <w:r>
        <w:rPr>
          <w:sz w:val="28"/>
        </w:rPr>
        <w:t>sản gắn liền với</w:t>
      </w:r>
      <w:r>
        <w:rPr>
          <w:spacing w:val="-2"/>
          <w:sz w:val="28"/>
        </w:rPr>
        <w:t xml:space="preserve"> </w:t>
      </w:r>
      <w:r>
        <w:rPr>
          <w:sz w:val="28"/>
        </w:rPr>
        <w:t>đất so với</w:t>
      </w:r>
      <w:r>
        <w:rPr>
          <w:spacing w:val="-16"/>
          <w:sz w:val="28"/>
        </w:rPr>
        <w:t xml:space="preserve"> </w:t>
      </w:r>
      <w:r>
        <w:rPr>
          <w:sz w:val="28"/>
        </w:rPr>
        <w:t>nội dung</w:t>
      </w:r>
      <w:r>
        <w:rPr>
          <w:spacing w:val="-5"/>
          <w:sz w:val="28"/>
        </w:rPr>
        <w:t xml:space="preserve"> </w:t>
      </w:r>
      <w:r>
        <w:rPr>
          <w:sz w:val="28"/>
        </w:rPr>
        <w:t>đã</w:t>
      </w:r>
      <w:r>
        <w:rPr>
          <w:sz w:val="28"/>
        </w:rPr>
        <w:t xml:space="preserve"> đăng ký thì thực hiện như sau:</w:t>
      </w:r>
    </w:p>
    <w:p w:rsidR="00EE0B03" w:rsidRDefault="00BB6726">
      <w:pPr>
        <w:pStyle w:val="ListParagraph"/>
        <w:numPr>
          <w:ilvl w:val="0"/>
          <w:numId w:val="135"/>
        </w:numPr>
        <w:tabs>
          <w:tab w:val="left" w:pos="1612"/>
        </w:tabs>
        <w:spacing w:before="108" w:line="256" w:lineRule="auto"/>
        <w:ind w:left="563" w:right="713" w:firstLine="721"/>
        <w:jc w:val="both"/>
        <w:rPr>
          <w:sz w:val="28"/>
        </w:rPr>
      </w:pPr>
      <w:r>
        <w:rPr>
          <w:sz w:val="28"/>
        </w:rPr>
        <w:t>Văn phòng đăng ký đất đai thực hiện các công việc quy định tại các điểm b, c và d khoản 3 Điều này, trừ trường hợp quy định tại</w:t>
      </w:r>
      <w:r>
        <w:rPr>
          <w:spacing w:val="-4"/>
          <w:sz w:val="28"/>
        </w:rPr>
        <w:t xml:space="preserve"> </w:t>
      </w:r>
      <w:r>
        <w:rPr>
          <w:sz w:val="28"/>
        </w:rPr>
        <w:t>điểm b khoản 12 Điều này;</w:t>
      </w:r>
    </w:p>
    <w:p w:rsidR="00EE0B03" w:rsidRDefault="00BB6726">
      <w:pPr>
        <w:pStyle w:val="ListParagraph"/>
        <w:numPr>
          <w:ilvl w:val="0"/>
          <w:numId w:val="135"/>
        </w:numPr>
        <w:tabs>
          <w:tab w:val="left" w:pos="1611"/>
        </w:tabs>
        <w:spacing w:before="107" w:line="247" w:lineRule="auto"/>
        <w:ind w:left="563" w:right="709" w:firstLine="721"/>
        <w:jc w:val="both"/>
        <w:rPr>
          <w:sz w:val="28"/>
        </w:rPr>
      </w:pPr>
      <w:r>
        <w:rPr>
          <w:sz w:val="28"/>
        </w:rPr>
        <w:t>Trường hợp đăng ký</w:t>
      </w:r>
      <w:r>
        <w:rPr>
          <w:spacing w:val="-5"/>
          <w:sz w:val="28"/>
        </w:rPr>
        <w:t xml:space="preserve"> </w:t>
      </w:r>
      <w:r>
        <w:rPr>
          <w:sz w:val="28"/>
        </w:rPr>
        <w:t>biến</w:t>
      </w:r>
      <w:r>
        <w:rPr>
          <w:spacing w:val="-5"/>
          <w:sz w:val="28"/>
        </w:rPr>
        <w:t xml:space="preserve"> </w:t>
      </w:r>
      <w:r>
        <w:rPr>
          <w:sz w:val="28"/>
        </w:rPr>
        <w:t>động</w:t>
      </w:r>
      <w:r>
        <w:rPr>
          <w:spacing w:val="-5"/>
          <w:sz w:val="28"/>
        </w:rPr>
        <w:t xml:space="preserve"> </w:t>
      </w:r>
      <w:r>
        <w:rPr>
          <w:sz w:val="28"/>
        </w:rPr>
        <w:t>do gia</w:t>
      </w:r>
      <w:r>
        <w:rPr>
          <w:spacing w:val="-4"/>
          <w:sz w:val="28"/>
        </w:rPr>
        <w:t xml:space="preserve"> </w:t>
      </w:r>
      <w:r>
        <w:rPr>
          <w:sz w:val="28"/>
        </w:rPr>
        <w:t>hạn</w:t>
      </w:r>
      <w:r>
        <w:rPr>
          <w:spacing w:val="-5"/>
          <w:sz w:val="28"/>
        </w:rPr>
        <w:t xml:space="preserve"> </w:t>
      </w:r>
      <w:r>
        <w:rPr>
          <w:sz w:val="28"/>
        </w:rPr>
        <w:t>thời</w:t>
      </w:r>
      <w:r>
        <w:rPr>
          <w:spacing w:val="-17"/>
          <w:sz w:val="28"/>
        </w:rPr>
        <w:t xml:space="preserve"> </w:t>
      </w:r>
      <w:r>
        <w:rPr>
          <w:sz w:val="28"/>
        </w:rPr>
        <w:t>hạn</w:t>
      </w:r>
      <w:r>
        <w:rPr>
          <w:spacing w:val="-5"/>
          <w:sz w:val="28"/>
        </w:rPr>
        <w:t xml:space="preserve"> </w:t>
      </w:r>
      <w:r>
        <w:rPr>
          <w:sz w:val="28"/>
        </w:rPr>
        <w:t>sở hữu nhà</w:t>
      </w:r>
      <w:r>
        <w:rPr>
          <w:spacing w:val="-4"/>
          <w:sz w:val="28"/>
        </w:rPr>
        <w:t xml:space="preserve"> </w:t>
      </w:r>
      <w:r>
        <w:rPr>
          <w:sz w:val="28"/>
        </w:rPr>
        <w:t>ở của</w:t>
      </w:r>
      <w:r>
        <w:rPr>
          <w:spacing w:val="-4"/>
          <w:sz w:val="28"/>
        </w:rPr>
        <w:t xml:space="preserve"> </w:t>
      </w:r>
      <w:r>
        <w:rPr>
          <w:sz w:val="28"/>
        </w:rPr>
        <w:t>tổ c</w:t>
      </w:r>
      <w:r>
        <w:rPr>
          <w:sz w:val="28"/>
        </w:rPr>
        <w:t>hức, cá nhân nước ngoài theo quy định của pháp luật về nhà ở thì Văn phòng đăng ký đất đai</w:t>
      </w:r>
      <w:r>
        <w:rPr>
          <w:spacing w:val="-12"/>
          <w:sz w:val="28"/>
        </w:rPr>
        <w:t xml:space="preserve"> </w:t>
      </w:r>
      <w:r>
        <w:rPr>
          <w:sz w:val="28"/>
        </w:rPr>
        <w:t>thực hiện</w:t>
      </w:r>
      <w:r>
        <w:rPr>
          <w:spacing w:val="33"/>
          <w:sz w:val="28"/>
        </w:rPr>
        <w:t xml:space="preserve"> </w:t>
      </w:r>
      <w:r>
        <w:rPr>
          <w:sz w:val="28"/>
        </w:rPr>
        <w:t>công</w:t>
      </w:r>
      <w:r>
        <w:rPr>
          <w:spacing w:val="-15"/>
          <w:sz w:val="28"/>
        </w:rPr>
        <w:t xml:space="preserve"> </w:t>
      </w:r>
      <w:r>
        <w:rPr>
          <w:sz w:val="28"/>
        </w:rPr>
        <w:t>việc quy định tại điểm d khoản 3 Điều này;</w:t>
      </w:r>
    </w:p>
    <w:p w:rsidR="00EE0B03" w:rsidRDefault="00EE0B03">
      <w:pPr>
        <w:pStyle w:val="ListParagraph"/>
        <w:spacing w:line="247"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42"/>
        </w:numPr>
        <w:tabs>
          <w:tab w:val="left" w:pos="1717"/>
        </w:tabs>
        <w:spacing w:before="113" w:line="247" w:lineRule="auto"/>
        <w:ind w:left="563" w:right="711" w:firstLine="721"/>
        <w:jc w:val="both"/>
        <w:rPr>
          <w:sz w:val="28"/>
        </w:rPr>
      </w:pPr>
      <w:r>
        <w:rPr>
          <w:sz w:val="28"/>
        </w:rPr>
        <w:lastRenderedPageBreak/>
        <w:t>Trường hợp thay đổi</w:t>
      </w:r>
      <w:r>
        <w:rPr>
          <w:spacing w:val="-2"/>
          <w:sz w:val="28"/>
        </w:rPr>
        <w:t xml:space="preserve"> </w:t>
      </w:r>
      <w:r>
        <w:rPr>
          <w:sz w:val="28"/>
        </w:rPr>
        <w:t>quyền sử dụng</w:t>
      </w:r>
      <w:r>
        <w:rPr>
          <w:spacing w:val="-5"/>
          <w:sz w:val="28"/>
        </w:rPr>
        <w:t xml:space="preserve"> </w:t>
      </w:r>
      <w:r>
        <w:rPr>
          <w:sz w:val="28"/>
        </w:rPr>
        <w:t>đất, quyền</w:t>
      </w:r>
      <w:r>
        <w:rPr>
          <w:spacing w:val="-5"/>
          <w:sz w:val="28"/>
        </w:rPr>
        <w:t xml:space="preserve"> </w:t>
      </w:r>
      <w:r>
        <w:rPr>
          <w:sz w:val="28"/>
        </w:rPr>
        <w:t>sở hữu</w:t>
      </w:r>
      <w:r>
        <w:rPr>
          <w:spacing w:val="-5"/>
          <w:sz w:val="28"/>
        </w:rPr>
        <w:t xml:space="preserve"> </w:t>
      </w:r>
      <w:r>
        <w:rPr>
          <w:sz w:val="28"/>
        </w:rPr>
        <w:t>tài</w:t>
      </w:r>
      <w:r>
        <w:rPr>
          <w:spacing w:val="-17"/>
          <w:sz w:val="28"/>
        </w:rPr>
        <w:t xml:space="preserve"> </w:t>
      </w:r>
      <w:r>
        <w:rPr>
          <w:sz w:val="28"/>
        </w:rPr>
        <w:t>sản</w:t>
      </w:r>
      <w:r>
        <w:rPr>
          <w:spacing w:val="-5"/>
          <w:sz w:val="28"/>
        </w:rPr>
        <w:t xml:space="preserve"> </w:t>
      </w:r>
      <w:r>
        <w:rPr>
          <w:sz w:val="28"/>
        </w:rPr>
        <w:t>gắn</w:t>
      </w:r>
      <w:r>
        <w:rPr>
          <w:spacing w:val="-5"/>
          <w:sz w:val="28"/>
        </w:rPr>
        <w:t xml:space="preserve"> </w:t>
      </w:r>
      <w:r>
        <w:rPr>
          <w:sz w:val="28"/>
        </w:rPr>
        <w:t>liền</w:t>
      </w:r>
      <w:r>
        <w:rPr>
          <w:sz w:val="28"/>
        </w:rPr>
        <w:t xml:space="preserve"> với đất do chia, tách, hợp nhất, sáp nhập tổ chức hoặc chuyển đổi</w:t>
      </w:r>
      <w:r>
        <w:rPr>
          <w:spacing w:val="-1"/>
          <w:sz w:val="28"/>
        </w:rPr>
        <w:t xml:space="preserve"> </w:t>
      </w:r>
      <w:r>
        <w:rPr>
          <w:sz w:val="28"/>
        </w:rPr>
        <w:t>mô hình tổ chức, chuyển đổi loại hình doanh nghiệp theo quy định của pháp luật về doanh nghiệp; trường hợp</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kinh tế có vốn đầu tư nước ngoài nhận quyền sử dụng đất thông qua việc chi</w:t>
      </w:r>
      <w:r>
        <w:rPr>
          <w:sz w:val="28"/>
        </w:rPr>
        <w:t>a, tách, sáp nhập, hợp nhất, chuyển đổi</w:t>
      </w:r>
      <w:r>
        <w:rPr>
          <w:spacing w:val="-2"/>
          <w:sz w:val="28"/>
        </w:rPr>
        <w:t xml:space="preserve"> </w:t>
      </w:r>
      <w:r>
        <w:rPr>
          <w:sz w:val="28"/>
        </w:rPr>
        <w:t>mô hình tổ chức, chuyển đổi</w:t>
      </w:r>
      <w:r>
        <w:rPr>
          <w:spacing w:val="-2"/>
          <w:sz w:val="28"/>
        </w:rPr>
        <w:t xml:space="preserve"> </w:t>
      </w:r>
      <w:r>
        <w:rPr>
          <w:sz w:val="28"/>
        </w:rPr>
        <w:t>loại</w:t>
      </w:r>
      <w:r>
        <w:rPr>
          <w:spacing w:val="-2"/>
          <w:sz w:val="28"/>
        </w:rPr>
        <w:t xml:space="preserve"> </w:t>
      </w:r>
      <w:r>
        <w:rPr>
          <w:sz w:val="28"/>
        </w:rPr>
        <w:t>hình doanh nghiệp theo quyết định, văn bản của cơ quan, tổ</w:t>
      </w:r>
      <w:r>
        <w:rPr>
          <w:spacing w:val="39"/>
          <w:sz w:val="28"/>
        </w:rPr>
        <w:t xml:space="preserve"> </w:t>
      </w:r>
      <w:r>
        <w:rPr>
          <w:sz w:val="28"/>
        </w:rPr>
        <w:t>chức</w:t>
      </w:r>
      <w:r>
        <w:rPr>
          <w:spacing w:val="40"/>
          <w:sz w:val="28"/>
        </w:rPr>
        <w:t xml:space="preserve"> </w:t>
      </w:r>
      <w:r>
        <w:rPr>
          <w:sz w:val="28"/>
        </w:rPr>
        <w:t>có</w:t>
      </w:r>
      <w:r>
        <w:rPr>
          <w:spacing w:val="39"/>
          <w:sz w:val="28"/>
        </w:rPr>
        <w:t xml:space="preserve"> </w:t>
      </w:r>
      <w:r>
        <w:rPr>
          <w:sz w:val="28"/>
        </w:rPr>
        <w:t>thẩm quyền từ tổ chức kinh tế có vốn đầu tư nước ngoài</w:t>
      </w:r>
      <w:r>
        <w:rPr>
          <w:spacing w:val="-1"/>
          <w:sz w:val="28"/>
        </w:rPr>
        <w:t xml:space="preserve"> </w:t>
      </w:r>
      <w:r>
        <w:rPr>
          <w:sz w:val="28"/>
        </w:rPr>
        <w:t>theo đúng quy định của</w:t>
      </w:r>
      <w:r>
        <w:rPr>
          <w:spacing w:val="-11"/>
          <w:sz w:val="28"/>
        </w:rPr>
        <w:t xml:space="preserve"> </w:t>
      </w:r>
      <w:r>
        <w:rPr>
          <w:sz w:val="28"/>
        </w:rPr>
        <w:t>pháp luật</w:t>
      </w:r>
      <w:r>
        <w:rPr>
          <w:spacing w:val="40"/>
          <w:sz w:val="28"/>
        </w:rPr>
        <w:t xml:space="preserve"> </w:t>
      </w:r>
      <w:r>
        <w:rPr>
          <w:sz w:val="28"/>
        </w:rPr>
        <w:t>thì thực hiện</w:t>
      </w:r>
      <w:r>
        <w:rPr>
          <w:spacing w:val="39"/>
          <w:sz w:val="28"/>
        </w:rPr>
        <w:t xml:space="preserve"> </w:t>
      </w:r>
      <w:r>
        <w:rPr>
          <w:sz w:val="28"/>
        </w:rPr>
        <w:t>như sau:</w:t>
      </w:r>
    </w:p>
    <w:p w:rsidR="00EE0B03" w:rsidRDefault="00BB6726">
      <w:pPr>
        <w:pStyle w:val="ListParagraph"/>
        <w:numPr>
          <w:ilvl w:val="0"/>
          <w:numId w:val="134"/>
        </w:numPr>
        <w:tabs>
          <w:tab w:val="left" w:pos="1552"/>
        </w:tabs>
        <w:spacing w:before="109" w:line="254" w:lineRule="auto"/>
        <w:ind w:left="563" w:right="717" w:firstLine="721"/>
        <w:jc w:val="both"/>
        <w:rPr>
          <w:sz w:val="28"/>
        </w:rPr>
      </w:pPr>
      <w:r>
        <w:rPr>
          <w:sz w:val="28"/>
        </w:rPr>
        <w:t>Văn</w:t>
      </w:r>
      <w:r>
        <w:rPr>
          <w:spacing w:val="-18"/>
          <w:sz w:val="28"/>
        </w:rPr>
        <w:t xml:space="preserve"> </w:t>
      </w:r>
      <w:r>
        <w:rPr>
          <w:sz w:val="28"/>
        </w:rPr>
        <w:t>p</w:t>
      </w:r>
      <w:r>
        <w:rPr>
          <w:sz w:val="28"/>
        </w:rPr>
        <w:t>hòng</w:t>
      </w:r>
      <w:r>
        <w:rPr>
          <w:spacing w:val="-17"/>
          <w:sz w:val="28"/>
        </w:rPr>
        <w:t xml:space="preserve"> </w:t>
      </w:r>
      <w:r>
        <w:rPr>
          <w:sz w:val="28"/>
        </w:rPr>
        <w:t>đăng</w:t>
      </w:r>
      <w:r>
        <w:rPr>
          <w:spacing w:val="-18"/>
          <w:sz w:val="28"/>
        </w:rPr>
        <w:t xml:space="preserve"> </w:t>
      </w:r>
      <w:r>
        <w:rPr>
          <w:sz w:val="28"/>
        </w:rPr>
        <w:t>ký</w:t>
      </w:r>
      <w:r>
        <w:rPr>
          <w:spacing w:val="-17"/>
          <w:sz w:val="28"/>
        </w:rPr>
        <w:t xml:space="preserve"> </w:t>
      </w:r>
      <w:r>
        <w:rPr>
          <w:sz w:val="28"/>
        </w:rPr>
        <w:t>đất</w:t>
      </w:r>
      <w:r>
        <w:rPr>
          <w:spacing w:val="-18"/>
          <w:sz w:val="28"/>
        </w:rPr>
        <w:t xml:space="preserve"> </w:t>
      </w:r>
      <w:r>
        <w:rPr>
          <w:sz w:val="28"/>
        </w:rPr>
        <w:t>đai</w:t>
      </w:r>
      <w:r>
        <w:rPr>
          <w:spacing w:val="-17"/>
          <w:sz w:val="28"/>
        </w:rPr>
        <w:t xml:space="preserve"> </w:t>
      </w:r>
      <w:r>
        <w:rPr>
          <w:sz w:val="28"/>
        </w:rPr>
        <w:t>thực</w:t>
      </w:r>
      <w:r>
        <w:rPr>
          <w:spacing w:val="-18"/>
          <w:sz w:val="28"/>
        </w:rPr>
        <w:t xml:space="preserve"> </w:t>
      </w:r>
      <w:r>
        <w:rPr>
          <w:sz w:val="28"/>
        </w:rPr>
        <w:t>hiện</w:t>
      </w:r>
      <w:r>
        <w:rPr>
          <w:spacing w:val="-17"/>
          <w:sz w:val="28"/>
        </w:rPr>
        <w:t xml:space="preserve"> </w:t>
      </w:r>
      <w:r>
        <w:rPr>
          <w:sz w:val="28"/>
        </w:rPr>
        <w:t>công</w:t>
      </w:r>
      <w:r>
        <w:rPr>
          <w:spacing w:val="-18"/>
          <w:sz w:val="28"/>
        </w:rPr>
        <w:t xml:space="preserve"> </w:t>
      </w:r>
      <w:r>
        <w:rPr>
          <w:sz w:val="28"/>
        </w:rPr>
        <w:t>việc</w:t>
      </w:r>
      <w:r>
        <w:rPr>
          <w:spacing w:val="-17"/>
          <w:sz w:val="28"/>
        </w:rPr>
        <w:t xml:space="preserve"> </w:t>
      </w:r>
      <w:r>
        <w:rPr>
          <w:sz w:val="28"/>
        </w:rPr>
        <w:t>quy</w:t>
      </w:r>
      <w:r>
        <w:rPr>
          <w:spacing w:val="-18"/>
          <w:sz w:val="28"/>
        </w:rPr>
        <w:t xml:space="preserve"> </w:t>
      </w:r>
      <w:r>
        <w:rPr>
          <w:sz w:val="28"/>
        </w:rPr>
        <w:t>định</w:t>
      </w:r>
      <w:r>
        <w:rPr>
          <w:spacing w:val="-16"/>
          <w:sz w:val="28"/>
        </w:rPr>
        <w:t xml:space="preserve"> </w:t>
      </w:r>
      <w:r>
        <w:rPr>
          <w:sz w:val="28"/>
        </w:rPr>
        <w:t>tại</w:t>
      </w:r>
      <w:r>
        <w:rPr>
          <w:spacing w:val="-16"/>
          <w:sz w:val="28"/>
        </w:rPr>
        <w:t xml:space="preserve"> </w:t>
      </w:r>
      <w:r>
        <w:rPr>
          <w:sz w:val="28"/>
        </w:rPr>
        <w:t>điểm</w:t>
      </w:r>
      <w:r>
        <w:rPr>
          <w:spacing w:val="-9"/>
          <w:sz w:val="28"/>
        </w:rPr>
        <w:t xml:space="preserve"> </w:t>
      </w:r>
      <w:r>
        <w:rPr>
          <w:sz w:val="28"/>
        </w:rPr>
        <w:t>b</w:t>
      </w:r>
      <w:r>
        <w:rPr>
          <w:spacing w:val="-18"/>
          <w:sz w:val="28"/>
        </w:rPr>
        <w:t xml:space="preserve"> </w:t>
      </w:r>
      <w:r>
        <w:rPr>
          <w:sz w:val="28"/>
        </w:rPr>
        <w:t>khoản 3</w:t>
      </w:r>
      <w:r>
        <w:rPr>
          <w:spacing w:val="-18"/>
          <w:sz w:val="28"/>
        </w:rPr>
        <w:t xml:space="preserve"> </w:t>
      </w:r>
      <w:r>
        <w:rPr>
          <w:sz w:val="28"/>
        </w:rPr>
        <w:t>Điều</w:t>
      </w:r>
      <w:r>
        <w:rPr>
          <w:spacing w:val="-17"/>
          <w:sz w:val="28"/>
        </w:rPr>
        <w:t xml:space="preserve"> </w:t>
      </w:r>
      <w:r>
        <w:rPr>
          <w:sz w:val="28"/>
        </w:rPr>
        <w:t>này;</w:t>
      </w:r>
      <w:r>
        <w:rPr>
          <w:spacing w:val="-18"/>
          <w:sz w:val="28"/>
        </w:rPr>
        <w:t xml:space="preserve"> </w:t>
      </w:r>
      <w:r>
        <w:rPr>
          <w:sz w:val="28"/>
        </w:rPr>
        <w:t>trường</w:t>
      </w:r>
      <w:r>
        <w:rPr>
          <w:spacing w:val="-17"/>
          <w:sz w:val="28"/>
        </w:rPr>
        <w:t xml:space="preserve"> </w:t>
      </w:r>
      <w:r>
        <w:rPr>
          <w:sz w:val="28"/>
        </w:rPr>
        <w:t>hợp</w:t>
      </w:r>
      <w:r>
        <w:rPr>
          <w:spacing w:val="-10"/>
          <w:sz w:val="28"/>
        </w:rPr>
        <w:t xml:space="preserve"> </w:t>
      </w:r>
      <w:r>
        <w:rPr>
          <w:sz w:val="28"/>
        </w:rPr>
        <w:t>thuê</w:t>
      </w:r>
      <w:r>
        <w:rPr>
          <w:spacing w:val="-18"/>
          <w:sz w:val="28"/>
        </w:rPr>
        <w:t xml:space="preserve"> </w:t>
      </w:r>
      <w:r>
        <w:rPr>
          <w:sz w:val="28"/>
        </w:rPr>
        <w:t>đất</w:t>
      </w:r>
      <w:r>
        <w:rPr>
          <w:spacing w:val="-16"/>
          <w:sz w:val="28"/>
        </w:rPr>
        <w:t xml:space="preserve"> </w:t>
      </w:r>
      <w:r>
        <w:rPr>
          <w:sz w:val="28"/>
        </w:rPr>
        <w:t>trả</w:t>
      </w:r>
      <w:r>
        <w:rPr>
          <w:spacing w:val="-18"/>
          <w:sz w:val="28"/>
        </w:rPr>
        <w:t xml:space="preserve"> </w:t>
      </w:r>
      <w:r>
        <w:rPr>
          <w:sz w:val="28"/>
        </w:rPr>
        <w:t>tiền</w:t>
      </w:r>
      <w:r>
        <w:rPr>
          <w:spacing w:val="-4"/>
          <w:sz w:val="28"/>
        </w:rPr>
        <w:t xml:space="preserve"> </w:t>
      </w:r>
      <w:r>
        <w:rPr>
          <w:sz w:val="28"/>
        </w:rPr>
        <w:t>hằng</w:t>
      </w:r>
      <w:r>
        <w:rPr>
          <w:spacing w:val="-5"/>
          <w:sz w:val="28"/>
        </w:rPr>
        <w:t xml:space="preserve"> </w:t>
      </w:r>
      <w:r>
        <w:rPr>
          <w:sz w:val="28"/>
        </w:rPr>
        <w:t>năm</w:t>
      </w:r>
      <w:r>
        <w:rPr>
          <w:spacing w:val="-9"/>
          <w:sz w:val="28"/>
        </w:rPr>
        <w:t xml:space="preserve"> </w:t>
      </w:r>
      <w:r>
        <w:rPr>
          <w:sz w:val="28"/>
        </w:rPr>
        <w:t>của</w:t>
      </w:r>
      <w:r>
        <w:rPr>
          <w:spacing w:val="-18"/>
          <w:sz w:val="28"/>
        </w:rPr>
        <w:t xml:space="preserve"> </w:t>
      </w:r>
      <w:r>
        <w:rPr>
          <w:sz w:val="28"/>
        </w:rPr>
        <w:t>Nhà</w:t>
      </w:r>
      <w:r>
        <w:rPr>
          <w:spacing w:val="-3"/>
          <w:sz w:val="28"/>
        </w:rPr>
        <w:t xml:space="preserve"> </w:t>
      </w:r>
      <w:r>
        <w:rPr>
          <w:sz w:val="28"/>
        </w:rPr>
        <w:t>nước</w:t>
      </w:r>
      <w:r>
        <w:rPr>
          <w:spacing w:val="-18"/>
          <w:sz w:val="28"/>
        </w:rPr>
        <w:t xml:space="preserve"> </w:t>
      </w:r>
      <w:r>
        <w:rPr>
          <w:sz w:val="28"/>
        </w:rPr>
        <w:t>thì</w:t>
      </w:r>
      <w:r>
        <w:rPr>
          <w:spacing w:val="14"/>
          <w:sz w:val="28"/>
        </w:rPr>
        <w:t xml:space="preserve"> </w:t>
      </w:r>
      <w:r>
        <w:rPr>
          <w:sz w:val="28"/>
        </w:rPr>
        <w:t xml:space="preserve">chuyển hồ </w:t>
      </w:r>
      <w:r>
        <w:rPr>
          <w:spacing w:val="11"/>
          <w:sz w:val="28"/>
        </w:rPr>
        <w:t xml:space="preserve">sơ </w:t>
      </w:r>
      <w:r>
        <w:rPr>
          <w:sz w:val="28"/>
        </w:rPr>
        <w:t>đến</w:t>
      </w:r>
      <w:r>
        <w:rPr>
          <w:spacing w:val="-18"/>
          <w:sz w:val="28"/>
        </w:rPr>
        <w:t xml:space="preserve"> </w:t>
      </w:r>
      <w:r>
        <w:rPr>
          <w:sz w:val="28"/>
        </w:rPr>
        <w:t>cơ</w:t>
      </w:r>
      <w:r>
        <w:rPr>
          <w:spacing w:val="-17"/>
          <w:sz w:val="28"/>
        </w:rPr>
        <w:t xml:space="preserve"> </w:t>
      </w:r>
      <w:r>
        <w:rPr>
          <w:sz w:val="28"/>
        </w:rPr>
        <w:t>quan</w:t>
      </w:r>
      <w:r>
        <w:rPr>
          <w:spacing w:val="-18"/>
          <w:sz w:val="28"/>
        </w:rPr>
        <w:t xml:space="preserve"> </w:t>
      </w:r>
      <w:r>
        <w:rPr>
          <w:sz w:val="28"/>
        </w:rPr>
        <w:t>có</w:t>
      </w:r>
      <w:r>
        <w:rPr>
          <w:spacing w:val="-17"/>
          <w:sz w:val="28"/>
        </w:rPr>
        <w:t xml:space="preserve"> </w:t>
      </w:r>
      <w:r>
        <w:rPr>
          <w:sz w:val="28"/>
        </w:rPr>
        <w:t>chức</w:t>
      </w:r>
      <w:r>
        <w:rPr>
          <w:spacing w:val="-18"/>
          <w:sz w:val="28"/>
        </w:rPr>
        <w:t xml:space="preserve"> </w:t>
      </w:r>
      <w:r>
        <w:rPr>
          <w:sz w:val="28"/>
        </w:rPr>
        <w:t>năng</w:t>
      </w:r>
      <w:r>
        <w:rPr>
          <w:spacing w:val="-17"/>
          <w:sz w:val="28"/>
        </w:rPr>
        <w:t xml:space="preserve"> </w:t>
      </w:r>
      <w:r>
        <w:rPr>
          <w:sz w:val="28"/>
        </w:rPr>
        <w:t>quản</w:t>
      </w:r>
      <w:r>
        <w:rPr>
          <w:spacing w:val="-18"/>
          <w:sz w:val="28"/>
        </w:rPr>
        <w:t xml:space="preserve"> </w:t>
      </w:r>
      <w:r>
        <w:rPr>
          <w:sz w:val="28"/>
        </w:rPr>
        <w:t>lý</w:t>
      </w:r>
      <w:r>
        <w:rPr>
          <w:spacing w:val="-17"/>
          <w:sz w:val="28"/>
        </w:rPr>
        <w:t xml:space="preserve"> </w:t>
      </w:r>
      <w:r>
        <w:rPr>
          <w:sz w:val="28"/>
        </w:rPr>
        <w:t>đất</w:t>
      </w:r>
      <w:r>
        <w:rPr>
          <w:spacing w:val="-18"/>
          <w:sz w:val="28"/>
        </w:rPr>
        <w:t xml:space="preserve"> </w:t>
      </w:r>
      <w:r>
        <w:rPr>
          <w:sz w:val="28"/>
        </w:rPr>
        <w:t>đai</w:t>
      </w:r>
      <w:r>
        <w:rPr>
          <w:spacing w:val="-17"/>
          <w:sz w:val="28"/>
        </w:rPr>
        <w:t xml:space="preserve"> </w:t>
      </w:r>
      <w:r>
        <w:rPr>
          <w:sz w:val="28"/>
        </w:rPr>
        <w:t>theo</w:t>
      </w:r>
      <w:r>
        <w:rPr>
          <w:spacing w:val="-18"/>
          <w:sz w:val="28"/>
        </w:rPr>
        <w:t xml:space="preserve"> </w:t>
      </w:r>
      <w:r>
        <w:rPr>
          <w:sz w:val="28"/>
        </w:rPr>
        <w:t>thẩm</w:t>
      </w:r>
      <w:r>
        <w:rPr>
          <w:spacing w:val="-17"/>
          <w:sz w:val="28"/>
        </w:rPr>
        <w:t xml:space="preserve"> </w:t>
      </w:r>
      <w:r>
        <w:rPr>
          <w:sz w:val="28"/>
        </w:rPr>
        <w:t>quyền</w:t>
      </w:r>
      <w:r>
        <w:rPr>
          <w:spacing w:val="-18"/>
          <w:sz w:val="28"/>
        </w:rPr>
        <w:t xml:space="preserve"> </w:t>
      </w:r>
      <w:r>
        <w:rPr>
          <w:sz w:val="28"/>
        </w:rPr>
        <w:t>để</w:t>
      </w:r>
      <w:r>
        <w:rPr>
          <w:spacing w:val="-17"/>
          <w:sz w:val="28"/>
        </w:rPr>
        <w:t xml:space="preserve"> </w:t>
      </w:r>
      <w:r>
        <w:rPr>
          <w:sz w:val="28"/>
        </w:rPr>
        <w:t>thực</w:t>
      </w:r>
      <w:r>
        <w:rPr>
          <w:spacing w:val="-18"/>
          <w:sz w:val="28"/>
        </w:rPr>
        <w:t xml:space="preserve"> </w:t>
      </w:r>
      <w:r>
        <w:rPr>
          <w:sz w:val="28"/>
        </w:rPr>
        <w:t>hiện</w:t>
      </w:r>
      <w:r>
        <w:rPr>
          <w:spacing w:val="6"/>
          <w:sz w:val="28"/>
        </w:rPr>
        <w:t xml:space="preserve"> </w:t>
      </w:r>
      <w:r>
        <w:rPr>
          <w:sz w:val="28"/>
        </w:rPr>
        <w:t>ký</w:t>
      </w:r>
      <w:r>
        <w:rPr>
          <w:spacing w:val="11"/>
          <w:sz w:val="28"/>
        </w:rPr>
        <w:t xml:space="preserve"> </w:t>
      </w:r>
      <w:r>
        <w:rPr>
          <w:sz w:val="28"/>
        </w:rPr>
        <w:t>lại</w:t>
      </w:r>
      <w:r>
        <w:rPr>
          <w:spacing w:val="40"/>
          <w:sz w:val="28"/>
        </w:rPr>
        <w:t xml:space="preserve"> </w:t>
      </w:r>
      <w:r>
        <w:rPr>
          <w:sz w:val="28"/>
        </w:rPr>
        <w:t>hợp đồng</w:t>
      </w:r>
      <w:r>
        <w:rPr>
          <w:spacing w:val="-30"/>
          <w:sz w:val="28"/>
        </w:rPr>
        <w:t xml:space="preserve"> </w:t>
      </w:r>
      <w:r>
        <w:rPr>
          <w:sz w:val="28"/>
        </w:rPr>
        <w:t>thuê</w:t>
      </w:r>
      <w:r>
        <w:rPr>
          <w:spacing w:val="-12"/>
          <w:sz w:val="28"/>
        </w:rPr>
        <w:t xml:space="preserve"> </w:t>
      </w:r>
      <w:r>
        <w:rPr>
          <w:sz w:val="28"/>
        </w:rPr>
        <w:t>đất</w:t>
      </w:r>
      <w:r>
        <w:rPr>
          <w:spacing w:val="-7"/>
          <w:sz w:val="28"/>
        </w:rPr>
        <w:t xml:space="preserve"> </w:t>
      </w:r>
      <w:r>
        <w:rPr>
          <w:sz w:val="28"/>
        </w:rPr>
        <w:t>theo Mẫu số 37 kèm theo Quyết định này theo thẩm</w:t>
      </w:r>
      <w:r>
        <w:rPr>
          <w:spacing w:val="-1"/>
          <w:sz w:val="28"/>
        </w:rPr>
        <w:t xml:space="preserve"> </w:t>
      </w:r>
      <w:r>
        <w:rPr>
          <w:sz w:val="28"/>
        </w:rPr>
        <w:t>quyền;</w:t>
      </w:r>
    </w:p>
    <w:p w:rsidR="00EE0B03" w:rsidRDefault="00BB6726">
      <w:pPr>
        <w:pStyle w:val="ListParagraph"/>
        <w:numPr>
          <w:ilvl w:val="0"/>
          <w:numId w:val="134"/>
        </w:numPr>
        <w:tabs>
          <w:tab w:val="left" w:pos="1626"/>
        </w:tabs>
        <w:spacing w:before="106" w:line="254" w:lineRule="auto"/>
        <w:ind w:left="563" w:right="687" w:firstLine="721"/>
        <w:jc w:val="both"/>
        <w:rPr>
          <w:sz w:val="28"/>
        </w:rPr>
      </w:pPr>
      <w:r>
        <w:rPr>
          <w:sz w:val="28"/>
        </w:rPr>
        <w:t>Cơ quan có chức năng quản lý đất đai theo thẩm quyền ký hợp đồng thuê đất theo Mẫu số 37 kèm theo Quyết định này với</w:t>
      </w:r>
      <w:r>
        <w:rPr>
          <w:spacing w:val="-5"/>
          <w:sz w:val="28"/>
        </w:rPr>
        <w:t xml:space="preserve"> </w:t>
      </w:r>
      <w:r>
        <w:rPr>
          <w:sz w:val="28"/>
        </w:rPr>
        <w:t>tổ chức là</w:t>
      </w:r>
      <w:r>
        <w:rPr>
          <w:spacing w:val="-7"/>
          <w:sz w:val="28"/>
        </w:rPr>
        <w:t xml:space="preserve"> </w:t>
      </w:r>
      <w:r>
        <w:rPr>
          <w:sz w:val="28"/>
        </w:rPr>
        <w:t>pháp nhân</w:t>
      </w:r>
      <w:r>
        <w:rPr>
          <w:spacing w:val="-8"/>
          <w:sz w:val="28"/>
        </w:rPr>
        <w:t xml:space="preserve"> </w:t>
      </w:r>
      <w:r>
        <w:rPr>
          <w:sz w:val="28"/>
        </w:rPr>
        <w:t>mới mà không phải</w:t>
      </w:r>
      <w:r>
        <w:rPr>
          <w:spacing w:val="-17"/>
          <w:sz w:val="28"/>
        </w:rPr>
        <w:t xml:space="preserve"> </w:t>
      </w:r>
      <w:r>
        <w:rPr>
          <w:sz w:val="28"/>
        </w:rPr>
        <w:t>ban</w:t>
      </w:r>
      <w:r>
        <w:rPr>
          <w:spacing w:val="-6"/>
          <w:sz w:val="28"/>
        </w:rPr>
        <w:t xml:space="preserve"> </w:t>
      </w:r>
      <w:r>
        <w:rPr>
          <w:sz w:val="28"/>
        </w:rPr>
        <w:t>hành</w:t>
      </w:r>
      <w:r>
        <w:rPr>
          <w:spacing w:val="-6"/>
          <w:sz w:val="28"/>
        </w:rPr>
        <w:t xml:space="preserve"> </w:t>
      </w:r>
      <w:r>
        <w:rPr>
          <w:sz w:val="28"/>
        </w:rPr>
        <w:t>lại</w:t>
      </w:r>
      <w:r>
        <w:rPr>
          <w:spacing w:val="-17"/>
          <w:sz w:val="28"/>
        </w:rPr>
        <w:t xml:space="preserve"> </w:t>
      </w:r>
      <w:r>
        <w:rPr>
          <w:sz w:val="28"/>
        </w:rPr>
        <w:t>quyết</w:t>
      </w:r>
      <w:r>
        <w:rPr>
          <w:spacing w:val="-3"/>
          <w:sz w:val="28"/>
        </w:rPr>
        <w:t xml:space="preserve"> </w:t>
      </w:r>
      <w:r>
        <w:rPr>
          <w:sz w:val="28"/>
        </w:rPr>
        <w:t>định</w:t>
      </w:r>
      <w:r>
        <w:rPr>
          <w:spacing w:val="-6"/>
          <w:sz w:val="28"/>
        </w:rPr>
        <w:t xml:space="preserve"> </w:t>
      </w:r>
      <w:r>
        <w:rPr>
          <w:sz w:val="28"/>
        </w:rPr>
        <w:t>cho thuê</w:t>
      </w:r>
      <w:r>
        <w:rPr>
          <w:spacing w:val="-5"/>
          <w:sz w:val="28"/>
        </w:rPr>
        <w:t xml:space="preserve"> </w:t>
      </w:r>
      <w:r>
        <w:rPr>
          <w:sz w:val="28"/>
        </w:rPr>
        <w:t>đất</w:t>
      </w:r>
      <w:r>
        <w:rPr>
          <w:spacing w:val="-3"/>
          <w:sz w:val="28"/>
        </w:rPr>
        <w:t xml:space="preserve"> </w:t>
      </w:r>
      <w:r>
        <w:rPr>
          <w:sz w:val="28"/>
        </w:rPr>
        <w:t>và</w:t>
      </w:r>
      <w:r>
        <w:rPr>
          <w:spacing w:val="-5"/>
          <w:sz w:val="28"/>
        </w:rPr>
        <w:t xml:space="preserve"> </w:t>
      </w:r>
      <w:r>
        <w:rPr>
          <w:sz w:val="28"/>
        </w:rPr>
        <w:t>chuy</w:t>
      </w:r>
      <w:r>
        <w:rPr>
          <w:sz w:val="28"/>
        </w:rPr>
        <w:t>ển</w:t>
      </w:r>
      <w:r>
        <w:rPr>
          <w:spacing w:val="-6"/>
          <w:sz w:val="28"/>
        </w:rPr>
        <w:t xml:space="preserve"> </w:t>
      </w:r>
      <w:r>
        <w:rPr>
          <w:sz w:val="28"/>
        </w:rPr>
        <w:t>hợp đồng</w:t>
      </w:r>
      <w:r>
        <w:rPr>
          <w:spacing w:val="-6"/>
          <w:sz w:val="28"/>
        </w:rPr>
        <w:t xml:space="preserve"> </w:t>
      </w:r>
      <w:r>
        <w:rPr>
          <w:sz w:val="28"/>
        </w:rPr>
        <w:t>thuê</w:t>
      </w:r>
      <w:r>
        <w:rPr>
          <w:spacing w:val="-5"/>
          <w:sz w:val="28"/>
        </w:rPr>
        <w:t xml:space="preserve"> </w:t>
      </w:r>
      <w:r>
        <w:rPr>
          <w:sz w:val="28"/>
        </w:rPr>
        <w:t>đất đến</w:t>
      </w:r>
      <w:r>
        <w:rPr>
          <w:spacing w:val="-18"/>
          <w:sz w:val="28"/>
        </w:rPr>
        <w:t xml:space="preserve"> </w:t>
      </w:r>
      <w:r>
        <w:rPr>
          <w:sz w:val="28"/>
        </w:rPr>
        <w:t>Văn</w:t>
      </w:r>
      <w:r>
        <w:rPr>
          <w:spacing w:val="-14"/>
          <w:sz w:val="28"/>
        </w:rPr>
        <w:t xml:space="preserve"> </w:t>
      </w:r>
      <w:r>
        <w:rPr>
          <w:sz w:val="28"/>
        </w:rPr>
        <w:t>phòng</w:t>
      </w:r>
      <w:r>
        <w:rPr>
          <w:spacing w:val="-17"/>
          <w:sz w:val="28"/>
        </w:rPr>
        <w:t xml:space="preserve"> </w:t>
      </w:r>
      <w:r>
        <w:rPr>
          <w:sz w:val="28"/>
        </w:rPr>
        <w:t>Đăng</w:t>
      </w:r>
      <w:r>
        <w:rPr>
          <w:spacing w:val="-17"/>
          <w:sz w:val="28"/>
        </w:rPr>
        <w:t xml:space="preserve"> </w:t>
      </w:r>
      <w:r>
        <w:rPr>
          <w:sz w:val="28"/>
        </w:rPr>
        <w:t>ký</w:t>
      </w:r>
      <w:r>
        <w:rPr>
          <w:spacing w:val="-2"/>
          <w:sz w:val="28"/>
        </w:rPr>
        <w:t xml:space="preserve"> </w:t>
      </w:r>
      <w:r>
        <w:rPr>
          <w:sz w:val="28"/>
        </w:rPr>
        <w:t>đất</w:t>
      </w:r>
      <w:r>
        <w:rPr>
          <w:spacing w:val="-14"/>
          <w:sz w:val="28"/>
        </w:rPr>
        <w:t xml:space="preserve"> </w:t>
      </w:r>
      <w:r>
        <w:rPr>
          <w:sz w:val="28"/>
        </w:rPr>
        <w:t>đai</w:t>
      </w:r>
      <w:r>
        <w:rPr>
          <w:spacing w:val="-14"/>
          <w:sz w:val="28"/>
        </w:rPr>
        <w:t xml:space="preserve"> </w:t>
      </w:r>
      <w:r>
        <w:rPr>
          <w:sz w:val="28"/>
        </w:rPr>
        <w:t>đối</w:t>
      </w:r>
      <w:r>
        <w:rPr>
          <w:spacing w:val="-18"/>
          <w:sz w:val="28"/>
        </w:rPr>
        <w:t xml:space="preserve"> </w:t>
      </w:r>
      <w:r>
        <w:rPr>
          <w:sz w:val="28"/>
        </w:rPr>
        <w:t>với trường</w:t>
      </w:r>
      <w:r>
        <w:rPr>
          <w:spacing w:val="-2"/>
          <w:sz w:val="28"/>
        </w:rPr>
        <w:t xml:space="preserve"> </w:t>
      </w:r>
      <w:r>
        <w:rPr>
          <w:sz w:val="28"/>
        </w:rPr>
        <w:t>hợp</w:t>
      </w:r>
      <w:r>
        <w:rPr>
          <w:spacing w:val="-18"/>
          <w:sz w:val="28"/>
        </w:rPr>
        <w:t xml:space="preserve"> </w:t>
      </w:r>
      <w:r>
        <w:rPr>
          <w:sz w:val="28"/>
        </w:rPr>
        <w:t>thuê</w:t>
      </w:r>
      <w:r>
        <w:rPr>
          <w:spacing w:val="-1"/>
          <w:sz w:val="28"/>
        </w:rPr>
        <w:t xml:space="preserve"> </w:t>
      </w:r>
      <w:r>
        <w:rPr>
          <w:sz w:val="28"/>
        </w:rPr>
        <w:t>đất</w:t>
      </w:r>
      <w:r>
        <w:rPr>
          <w:spacing w:val="-14"/>
          <w:sz w:val="28"/>
        </w:rPr>
        <w:t xml:space="preserve"> </w:t>
      </w:r>
      <w:r>
        <w:rPr>
          <w:sz w:val="28"/>
        </w:rPr>
        <w:t>trả</w:t>
      </w:r>
      <w:r>
        <w:rPr>
          <w:spacing w:val="-1"/>
          <w:sz w:val="28"/>
        </w:rPr>
        <w:t xml:space="preserve"> </w:t>
      </w:r>
      <w:r>
        <w:rPr>
          <w:sz w:val="28"/>
        </w:rPr>
        <w:t>tiền hằng</w:t>
      </w:r>
      <w:r>
        <w:rPr>
          <w:spacing w:val="-2"/>
          <w:sz w:val="28"/>
        </w:rPr>
        <w:t xml:space="preserve"> </w:t>
      </w:r>
      <w:r>
        <w:rPr>
          <w:sz w:val="28"/>
        </w:rPr>
        <w:t>năm của nhà nước;</w:t>
      </w:r>
    </w:p>
    <w:p w:rsidR="00EE0B03" w:rsidRDefault="00BB6726">
      <w:pPr>
        <w:pStyle w:val="ListParagraph"/>
        <w:numPr>
          <w:ilvl w:val="0"/>
          <w:numId w:val="134"/>
        </w:numPr>
        <w:tabs>
          <w:tab w:val="left" w:pos="1597"/>
        </w:tabs>
        <w:spacing w:before="125" w:line="247" w:lineRule="auto"/>
        <w:ind w:left="563" w:right="710" w:firstLine="721"/>
        <w:jc w:val="both"/>
        <w:rPr>
          <w:sz w:val="28"/>
        </w:rPr>
      </w:pPr>
      <w:r>
        <w:rPr>
          <w:sz w:val="28"/>
        </w:rPr>
        <w:t>Văn phòng Đăng ký</w:t>
      </w:r>
      <w:r>
        <w:rPr>
          <w:spacing w:val="-7"/>
          <w:sz w:val="28"/>
        </w:rPr>
        <w:t xml:space="preserve"> </w:t>
      </w:r>
      <w:r>
        <w:rPr>
          <w:sz w:val="28"/>
        </w:rPr>
        <w:t>đất</w:t>
      </w:r>
      <w:r>
        <w:rPr>
          <w:spacing w:val="-4"/>
          <w:sz w:val="28"/>
        </w:rPr>
        <w:t xml:space="preserve"> </w:t>
      </w:r>
      <w:r>
        <w:rPr>
          <w:sz w:val="28"/>
        </w:rPr>
        <w:t>đai</w:t>
      </w:r>
      <w:r>
        <w:rPr>
          <w:spacing w:val="-18"/>
          <w:sz w:val="28"/>
        </w:rPr>
        <w:t xml:space="preserve"> </w:t>
      </w:r>
      <w:r>
        <w:rPr>
          <w:sz w:val="28"/>
        </w:rPr>
        <w:t>thực hiện</w:t>
      </w:r>
      <w:r>
        <w:rPr>
          <w:spacing w:val="-7"/>
          <w:sz w:val="28"/>
        </w:rPr>
        <w:t xml:space="preserve"> </w:t>
      </w:r>
      <w:r>
        <w:rPr>
          <w:sz w:val="28"/>
        </w:rPr>
        <w:t>các công</w:t>
      </w:r>
      <w:r>
        <w:rPr>
          <w:spacing w:val="-7"/>
          <w:sz w:val="28"/>
        </w:rPr>
        <w:t xml:space="preserve"> </w:t>
      </w:r>
      <w:r>
        <w:rPr>
          <w:sz w:val="28"/>
        </w:rPr>
        <w:t>việc quy định</w:t>
      </w:r>
      <w:r>
        <w:rPr>
          <w:spacing w:val="-7"/>
          <w:sz w:val="28"/>
        </w:rPr>
        <w:t xml:space="preserve"> </w:t>
      </w:r>
      <w:r>
        <w:rPr>
          <w:sz w:val="28"/>
        </w:rPr>
        <w:t>tại</w:t>
      </w:r>
      <w:r>
        <w:rPr>
          <w:spacing w:val="-18"/>
          <w:sz w:val="28"/>
        </w:rPr>
        <w:t xml:space="preserve"> </w:t>
      </w:r>
      <w:r>
        <w:rPr>
          <w:sz w:val="28"/>
        </w:rPr>
        <w:t>điểm</w:t>
      </w:r>
      <w:r>
        <w:rPr>
          <w:spacing w:val="-10"/>
          <w:sz w:val="28"/>
        </w:rPr>
        <w:t xml:space="preserve"> </w:t>
      </w:r>
      <w:r>
        <w:rPr>
          <w:sz w:val="28"/>
        </w:rPr>
        <w:t>c và d khoản 3 Điều này;</w:t>
      </w:r>
    </w:p>
    <w:p w:rsidR="00EE0B03" w:rsidRDefault="00BB6726">
      <w:pPr>
        <w:pStyle w:val="ListParagraph"/>
        <w:numPr>
          <w:ilvl w:val="0"/>
          <w:numId w:val="134"/>
        </w:numPr>
        <w:tabs>
          <w:tab w:val="left" w:pos="1611"/>
        </w:tabs>
        <w:spacing w:before="133" w:line="252" w:lineRule="auto"/>
        <w:ind w:left="563" w:right="701" w:firstLine="721"/>
        <w:jc w:val="both"/>
        <w:rPr>
          <w:sz w:val="28"/>
        </w:rPr>
      </w:pPr>
      <w:r>
        <w:rPr>
          <w:sz w:val="28"/>
        </w:rPr>
        <w:t>Trường hợp dự án có văn bản chấp thuận chủ trương đầu</w:t>
      </w:r>
      <w:r>
        <w:rPr>
          <w:spacing w:val="-4"/>
          <w:sz w:val="28"/>
        </w:rPr>
        <w:t xml:space="preserve"> </w:t>
      </w:r>
      <w:r>
        <w:rPr>
          <w:sz w:val="28"/>
        </w:rPr>
        <w:t>tư</w:t>
      </w:r>
      <w:r>
        <w:rPr>
          <w:spacing w:val="-2"/>
          <w:sz w:val="28"/>
        </w:rPr>
        <w:t xml:space="preserve"> </w:t>
      </w:r>
      <w:r>
        <w:rPr>
          <w:sz w:val="28"/>
        </w:rPr>
        <w:t>hoặc giấy chứng nhận đăng ký đầu tư theo quy định của pháp luật đầu tư thì việc đăng</w:t>
      </w:r>
      <w:r>
        <w:rPr>
          <w:spacing w:val="-6"/>
          <w:sz w:val="28"/>
        </w:rPr>
        <w:t xml:space="preserve"> </w:t>
      </w:r>
      <w:r>
        <w:rPr>
          <w:sz w:val="28"/>
        </w:rPr>
        <w:t>ký biến động đất đai</w:t>
      </w:r>
      <w:r>
        <w:rPr>
          <w:spacing w:val="-2"/>
          <w:sz w:val="28"/>
        </w:rPr>
        <w:t xml:space="preserve"> </w:t>
      </w:r>
      <w:r>
        <w:rPr>
          <w:sz w:val="28"/>
        </w:rPr>
        <w:t>quy định tại</w:t>
      </w:r>
      <w:r>
        <w:rPr>
          <w:spacing w:val="-2"/>
          <w:sz w:val="28"/>
        </w:rPr>
        <w:t xml:space="preserve"> </w:t>
      </w:r>
      <w:r>
        <w:rPr>
          <w:sz w:val="28"/>
        </w:rPr>
        <w:t>điểm a, b, c khoản này</w:t>
      </w:r>
      <w:r>
        <w:rPr>
          <w:spacing w:val="-5"/>
          <w:sz w:val="28"/>
        </w:rPr>
        <w:t xml:space="preserve"> </w:t>
      </w:r>
      <w:r>
        <w:rPr>
          <w:sz w:val="28"/>
        </w:rPr>
        <w:t>thực hiện</w:t>
      </w:r>
      <w:r>
        <w:rPr>
          <w:spacing w:val="-5"/>
          <w:sz w:val="28"/>
        </w:rPr>
        <w:t xml:space="preserve"> </w:t>
      </w:r>
      <w:r>
        <w:rPr>
          <w:sz w:val="28"/>
        </w:rPr>
        <w:t>sau khi</w:t>
      </w:r>
      <w:r>
        <w:rPr>
          <w:spacing w:val="-17"/>
          <w:sz w:val="28"/>
        </w:rPr>
        <w:t xml:space="preserve"> </w:t>
      </w:r>
      <w:r>
        <w:rPr>
          <w:sz w:val="28"/>
        </w:rPr>
        <w:t>được cơ quan có thẩm quyền cho phép điề</w:t>
      </w:r>
      <w:r>
        <w:rPr>
          <w:sz w:val="28"/>
        </w:rPr>
        <w:t>u chỉnh hoặc bổ sung chủ</w:t>
      </w:r>
      <w:r>
        <w:rPr>
          <w:spacing w:val="-2"/>
          <w:sz w:val="28"/>
        </w:rPr>
        <w:t xml:space="preserve"> </w:t>
      </w:r>
      <w:r>
        <w:rPr>
          <w:sz w:val="28"/>
        </w:rPr>
        <w:t>trương</w:t>
      </w:r>
      <w:r>
        <w:rPr>
          <w:spacing w:val="-2"/>
          <w:sz w:val="28"/>
        </w:rPr>
        <w:t xml:space="preserve"> </w:t>
      </w:r>
      <w:r>
        <w:rPr>
          <w:sz w:val="28"/>
        </w:rPr>
        <w:t>đầu</w:t>
      </w:r>
      <w:r>
        <w:rPr>
          <w:spacing w:val="-2"/>
          <w:sz w:val="28"/>
        </w:rPr>
        <w:t xml:space="preserve"> </w:t>
      </w:r>
      <w:r>
        <w:rPr>
          <w:sz w:val="28"/>
        </w:rPr>
        <w:t>tư, điều chỉnh hoặc bổ sung giấy chứng nhận</w:t>
      </w:r>
      <w:r>
        <w:rPr>
          <w:spacing w:val="-4"/>
          <w:sz w:val="28"/>
        </w:rPr>
        <w:t xml:space="preserve"> </w:t>
      </w:r>
      <w:r>
        <w:rPr>
          <w:sz w:val="28"/>
        </w:rPr>
        <w:t>đầu</w:t>
      </w:r>
      <w:r>
        <w:rPr>
          <w:spacing w:val="-4"/>
          <w:sz w:val="28"/>
        </w:rPr>
        <w:t xml:space="preserve"> </w:t>
      </w:r>
      <w:r>
        <w:rPr>
          <w:sz w:val="28"/>
        </w:rPr>
        <w:t>tư</w:t>
      </w:r>
      <w:r>
        <w:rPr>
          <w:spacing w:val="-2"/>
          <w:sz w:val="28"/>
        </w:rPr>
        <w:t xml:space="preserve"> </w:t>
      </w:r>
      <w:r>
        <w:rPr>
          <w:sz w:val="28"/>
        </w:rPr>
        <w:t>có ghi</w:t>
      </w:r>
      <w:r>
        <w:rPr>
          <w:spacing w:val="-16"/>
          <w:sz w:val="28"/>
        </w:rPr>
        <w:t xml:space="preserve"> </w:t>
      </w:r>
      <w:r>
        <w:rPr>
          <w:sz w:val="28"/>
        </w:rPr>
        <w:t>nhận</w:t>
      </w:r>
      <w:r>
        <w:rPr>
          <w:spacing w:val="-4"/>
          <w:sz w:val="28"/>
        </w:rPr>
        <w:t xml:space="preserve"> </w:t>
      </w:r>
      <w:r>
        <w:rPr>
          <w:sz w:val="28"/>
        </w:rPr>
        <w:t>chủ</w:t>
      </w:r>
      <w:r>
        <w:rPr>
          <w:spacing w:val="-4"/>
          <w:sz w:val="28"/>
        </w:rPr>
        <w:t xml:space="preserve"> </w:t>
      </w:r>
      <w:r>
        <w:rPr>
          <w:sz w:val="28"/>
        </w:rPr>
        <w:t>đầu</w:t>
      </w:r>
      <w:r>
        <w:rPr>
          <w:spacing w:val="-4"/>
          <w:sz w:val="28"/>
        </w:rPr>
        <w:t xml:space="preserve"> </w:t>
      </w:r>
      <w:r>
        <w:rPr>
          <w:sz w:val="28"/>
        </w:rPr>
        <w:t>tư</w:t>
      </w:r>
      <w:r>
        <w:rPr>
          <w:spacing w:val="-2"/>
          <w:sz w:val="28"/>
        </w:rPr>
        <w:t xml:space="preserve"> </w:t>
      </w:r>
      <w:r>
        <w:rPr>
          <w:sz w:val="28"/>
        </w:rPr>
        <w:t>thực hiện</w:t>
      </w:r>
      <w:r>
        <w:rPr>
          <w:spacing w:val="-4"/>
          <w:sz w:val="28"/>
        </w:rPr>
        <w:t xml:space="preserve"> </w:t>
      </w:r>
      <w:r>
        <w:rPr>
          <w:sz w:val="28"/>
        </w:rPr>
        <w:t>dự án là tổ chức,</w:t>
      </w:r>
      <w:r>
        <w:rPr>
          <w:spacing w:val="-18"/>
          <w:sz w:val="28"/>
        </w:rPr>
        <w:t xml:space="preserve"> </w:t>
      </w:r>
      <w:r>
        <w:rPr>
          <w:sz w:val="28"/>
        </w:rPr>
        <w:t>doanh</w:t>
      </w:r>
      <w:r>
        <w:rPr>
          <w:spacing w:val="-14"/>
          <w:sz w:val="28"/>
        </w:rPr>
        <w:t xml:space="preserve"> </w:t>
      </w:r>
      <w:r>
        <w:rPr>
          <w:sz w:val="28"/>
        </w:rPr>
        <w:t>nghiệp</w:t>
      </w:r>
      <w:r>
        <w:rPr>
          <w:spacing w:val="40"/>
          <w:sz w:val="28"/>
        </w:rPr>
        <w:t xml:space="preserve"> </w:t>
      </w:r>
      <w:r>
        <w:rPr>
          <w:sz w:val="28"/>
        </w:rPr>
        <w:t>sau</w:t>
      </w:r>
      <w:r>
        <w:rPr>
          <w:spacing w:val="-14"/>
          <w:sz w:val="28"/>
        </w:rPr>
        <w:t xml:space="preserve"> </w:t>
      </w:r>
      <w:r>
        <w:rPr>
          <w:sz w:val="28"/>
        </w:rPr>
        <w:t>chia,</w:t>
      </w:r>
      <w:r>
        <w:rPr>
          <w:spacing w:val="30"/>
          <w:sz w:val="28"/>
        </w:rPr>
        <w:t xml:space="preserve"> </w:t>
      </w:r>
      <w:r>
        <w:rPr>
          <w:sz w:val="28"/>
        </w:rPr>
        <w:t>tách,</w:t>
      </w:r>
      <w:r>
        <w:rPr>
          <w:spacing w:val="-2"/>
          <w:sz w:val="28"/>
        </w:rPr>
        <w:t xml:space="preserve"> </w:t>
      </w:r>
      <w:r>
        <w:rPr>
          <w:sz w:val="28"/>
        </w:rPr>
        <w:t>hợp nhất,</w:t>
      </w:r>
      <w:r>
        <w:rPr>
          <w:spacing w:val="30"/>
          <w:sz w:val="28"/>
        </w:rPr>
        <w:t xml:space="preserve"> </w:t>
      </w:r>
      <w:r>
        <w:rPr>
          <w:sz w:val="28"/>
        </w:rPr>
        <w:t>sáp nhập hoặc</w:t>
      </w:r>
      <w:r>
        <w:rPr>
          <w:spacing w:val="-13"/>
          <w:sz w:val="28"/>
        </w:rPr>
        <w:t xml:space="preserve"> </w:t>
      </w:r>
      <w:r>
        <w:rPr>
          <w:sz w:val="28"/>
        </w:rPr>
        <w:t>chuyển đổi.</w:t>
      </w:r>
    </w:p>
    <w:p w:rsidR="00EE0B03" w:rsidRDefault="00BB6726">
      <w:pPr>
        <w:pStyle w:val="ListParagraph"/>
        <w:numPr>
          <w:ilvl w:val="0"/>
          <w:numId w:val="142"/>
        </w:numPr>
        <w:tabs>
          <w:tab w:val="left" w:pos="1703"/>
        </w:tabs>
        <w:spacing w:before="134"/>
        <w:ind w:left="1703" w:hanging="418"/>
        <w:jc w:val="both"/>
        <w:rPr>
          <w:sz w:val="28"/>
        </w:rPr>
      </w:pPr>
      <w:r>
        <w:rPr>
          <w:sz w:val="28"/>
        </w:rPr>
        <w:t>Đối</w:t>
      </w:r>
      <w:r>
        <w:rPr>
          <w:spacing w:val="-18"/>
          <w:sz w:val="28"/>
        </w:rPr>
        <w:t xml:space="preserve"> </w:t>
      </w:r>
      <w:r>
        <w:rPr>
          <w:sz w:val="28"/>
        </w:rPr>
        <w:t>với</w:t>
      </w:r>
      <w:r>
        <w:rPr>
          <w:spacing w:val="-2"/>
          <w:sz w:val="28"/>
        </w:rPr>
        <w:t xml:space="preserve"> </w:t>
      </w:r>
      <w:r>
        <w:rPr>
          <w:sz w:val="28"/>
        </w:rPr>
        <w:t>các</w:t>
      </w:r>
      <w:r>
        <w:rPr>
          <w:spacing w:val="-18"/>
          <w:sz w:val="28"/>
        </w:rPr>
        <w:t xml:space="preserve"> </w:t>
      </w:r>
      <w:r>
        <w:rPr>
          <w:sz w:val="28"/>
        </w:rPr>
        <w:t>trường</w:t>
      </w:r>
      <w:r>
        <w:rPr>
          <w:spacing w:val="9"/>
          <w:sz w:val="28"/>
        </w:rPr>
        <w:t xml:space="preserve"> </w:t>
      </w:r>
      <w:r>
        <w:rPr>
          <w:sz w:val="28"/>
        </w:rPr>
        <w:t>hợp</w:t>
      </w:r>
      <w:r>
        <w:rPr>
          <w:spacing w:val="-6"/>
          <w:sz w:val="28"/>
        </w:rPr>
        <w:t xml:space="preserve"> </w:t>
      </w:r>
      <w:r>
        <w:rPr>
          <w:spacing w:val="-4"/>
          <w:sz w:val="28"/>
        </w:rPr>
        <w:t>sau:</w:t>
      </w:r>
    </w:p>
    <w:p w:rsidR="00EE0B03" w:rsidRDefault="00BB6726">
      <w:pPr>
        <w:pStyle w:val="ListParagraph"/>
        <w:numPr>
          <w:ilvl w:val="0"/>
          <w:numId w:val="133"/>
        </w:numPr>
        <w:tabs>
          <w:tab w:val="left" w:pos="1582"/>
        </w:tabs>
        <w:spacing w:before="143" w:line="247" w:lineRule="auto"/>
        <w:ind w:left="563" w:right="727" w:firstLine="721"/>
        <w:jc w:val="both"/>
        <w:rPr>
          <w:sz w:val="28"/>
        </w:rPr>
      </w:pPr>
      <w:r>
        <w:rPr>
          <w:sz w:val="28"/>
        </w:rPr>
        <w:t>Thay đổi</w:t>
      </w:r>
      <w:r>
        <w:rPr>
          <w:spacing w:val="-2"/>
          <w:sz w:val="28"/>
        </w:rPr>
        <w:t xml:space="preserve"> </w:t>
      </w:r>
      <w:r>
        <w:rPr>
          <w:sz w:val="28"/>
        </w:rPr>
        <w:t>quyền sử dụng đất, quyền sở hữu tài</w:t>
      </w:r>
      <w:r>
        <w:rPr>
          <w:spacing w:val="-2"/>
          <w:sz w:val="28"/>
        </w:rPr>
        <w:t xml:space="preserve"> </w:t>
      </w:r>
      <w:r>
        <w:rPr>
          <w:sz w:val="28"/>
        </w:rPr>
        <w:t>sản</w:t>
      </w:r>
      <w:r>
        <w:rPr>
          <w:spacing w:val="-5"/>
          <w:sz w:val="28"/>
        </w:rPr>
        <w:t xml:space="preserve"> </w:t>
      </w:r>
      <w:r>
        <w:rPr>
          <w:sz w:val="28"/>
        </w:rPr>
        <w:t>gắn</w:t>
      </w:r>
      <w:r>
        <w:rPr>
          <w:spacing w:val="-5"/>
          <w:sz w:val="28"/>
        </w:rPr>
        <w:t xml:space="preserve"> </w:t>
      </w:r>
      <w:r>
        <w:rPr>
          <w:sz w:val="28"/>
        </w:rPr>
        <w:t>liền</w:t>
      </w:r>
      <w:r>
        <w:rPr>
          <w:spacing w:val="-5"/>
          <w:sz w:val="28"/>
        </w:rPr>
        <w:t xml:space="preserve"> </w:t>
      </w:r>
      <w:r>
        <w:rPr>
          <w:sz w:val="28"/>
        </w:rPr>
        <w:t>với</w:t>
      </w:r>
      <w:r>
        <w:rPr>
          <w:spacing w:val="-17"/>
          <w:sz w:val="28"/>
        </w:rPr>
        <w:t xml:space="preserve"> </w:t>
      </w:r>
      <w:r>
        <w:rPr>
          <w:sz w:val="28"/>
        </w:rPr>
        <w:t>đất</w:t>
      </w:r>
      <w:r>
        <w:rPr>
          <w:spacing w:val="-2"/>
          <w:sz w:val="28"/>
        </w:rPr>
        <w:t xml:space="preserve"> </w:t>
      </w:r>
      <w:r>
        <w:rPr>
          <w:sz w:val="28"/>
        </w:rPr>
        <w:t>theo thỏa thuận của các</w:t>
      </w:r>
      <w:r>
        <w:rPr>
          <w:spacing w:val="-10"/>
          <w:sz w:val="28"/>
        </w:rPr>
        <w:t xml:space="preserve"> </w:t>
      </w:r>
      <w:r>
        <w:rPr>
          <w:sz w:val="28"/>
        </w:rPr>
        <w:t>thành viên</w:t>
      </w:r>
      <w:r>
        <w:rPr>
          <w:spacing w:val="40"/>
          <w:sz w:val="28"/>
        </w:rPr>
        <w:t xml:space="preserve"> </w:t>
      </w:r>
      <w:r>
        <w:rPr>
          <w:sz w:val="28"/>
        </w:rPr>
        <w:t>hộ gia</w:t>
      </w:r>
      <w:r>
        <w:rPr>
          <w:spacing w:val="40"/>
          <w:sz w:val="28"/>
        </w:rPr>
        <w:t xml:space="preserve"> </w:t>
      </w:r>
      <w:r>
        <w:rPr>
          <w:sz w:val="28"/>
        </w:rPr>
        <w:t>đình</w:t>
      </w:r>
      <w:r>
        <w:rPr>
          <w:spacing w:val="-12"/>
          <w:sz w:val="28"/>
        </w:rPr>
        <w:t xml:space="preserve"> </w:t>
      </w:r>
      <w:r>
        <w:rPr>
          <w:sz w:val="28"/>
        </w:rPr>
        <w:t>hoặc của</w:t>
      </w:r>
      <w:r>
        <w:rPr>
          <w:spacing w:val="-10"/>
          <w:sz w:val="28"/>
        </w:rPr>
        <w:t xml:space="preserve"> </w:t>
      </w:r>
      <w:r>
        <w:rPr>
          <w:sz w:val="28"/>
        </w:rPr>
        <w:t>vợ và chồng;</w:t>
      </w:r>
    </w:p>
    <w:p w:rsidR="00EE0B03" w:rsidRDefault="00BB6726">
      <w:pPr>
        <w:pStyle w:val="ListParagraph"/>
        <w:numPr>
          <w:ilvl w:val="0"/>
          <w:numId w:val="133"/>
        </w:numPr>
        <w:tabs>
          <w:tab w:val="left" w:pos="1611"/>
        </w:tabs>
        <w:spacing w:before="133" w:line="254" w:lineRule="auto"/>
        <w:ind w:left="563" w:right="708" w:firstLine="721"/>
        <w:jc w:val="both"/>
        <w:rPr>
          <w:sz w:val="28"/>
        </w:rPr>
      </w:pPr>
      <w:r>
        <w:rPr>
          <w:sz w:val="28"/>
        </w:rPr>
        <w:t>Nhận quyền sử dụng đất, quyền sở hữu tài</w:t>
      </w:r>
      <w:r>
        <w:rPr>
          <w:spacing w:val="-4"/>
          <w:sz w:val="28"/>
        </w:rPr>
        <w:t xml:space="preserve"> </w:t>
      </w:r>
      <w:r>
        <w:rPr>
          <w:sz w:val="28"/>
        </w:rPr>
        <w:t>sản</w:t>
      </w:r>
      <w:r>
        <w:rPr>
          <w:spacing w:val="-7"/>
          <w:sz w:val="28"/>
        </w:rPr>
        <w:t xml:space="preserve"> </w:t>
      </w:r>
      <w:r>
        <w:rPr>
          <w:sz w:val="28"/>
        </w:rPr>
        <w:t>gắn</w:t>
      </w:r>
      <w:r>
        <w:rPr>
          <w:spacing w:val="-7"/>
          <w:sz w:val="28"/>
        </w:rPr>
        <w:t xml:space="preserve"> </w:t>
      </w:r>
      <w:r>
        <w:rPr>
          <w:sz w:val="28"/>
        </w:rPr>
        <w:t>liền</w:t>
      </w:r>
      <w:r>
        <w:rPr>
          <w:spacing w:val="-7"/>
          <w:sz w:val="28"/>
        </w:rPr>
        <w:t xml:space="preserve"> </w:t>
      </w:r>
      <w:r>
        <w:rPr>
          <w:sz w:val="28"/>
        </w:rPr>
        <w:t>với</w:t>
      </w:r>
      <w:r>
        <w:rPr>
          <w:spacing w:val="-18"/>
          <w:sz w:val="28"/>
        </w:rPr>
        <w:t xml:space="preserve"> </w:t>
      </w:r>
      <w:r>
        <w:rPr>
          <w:sz w:val="28"/>
        </w:rPr>
        <w:t>đất</w:t>
      </w:r>
      <w:r>
        <w:rPr>
          <w:spacing w:val="-4"/>
          <w:sz w:val="28"/>
        </w:rPr>
        <w:t xml:space="preserve"> </w:t>
      </w:r>
      <w:r>
        <w:rPr>
          <w:sz w:val="28"/>
        </w:rPr>
        <w:t>theo kết quả giải quyết tranh chấp, khiếu nại, tố cáo về đất đai</w:t>
      </w:r>
      <w:r>
        <w:rPr>
          <w:spacing w:val="-5"/>
          <w:sz w:val="28"/>
        </w:rPr>
        <w:t xml:space="preserve"> </w:t>
      </w:r>
      <w:r>
        <w:rPr>
          <w:sz w:val="28"/>
        </w:rPr>
        <w:t>hoặ</w:t>
      </w:r>
      <w:r>
        <w:rPr>
          <w:sz w:val="28"/>
        </w:rPr>
        <w:t>c bản án, quyết định của Tòa án, quyết định thi hành án của cơ quan thi hành án đã được thi</w:t>
      </w:r>
      <w:r>
        <w:rPr>
          <w:spacing w:val="-2"/>
          <w:sz w:val="28"/>
        </w:rPr>
        <w:t xml:space="preserve"> </w:t>
      </w:r>
      <w:r>
        <w:rPr>
          <w:sz w:val="28"/>
        </w:rPr>
        <w:t>hành; quyết định hoặc phán quyết của Trọng tài thương mại Việt Nam về giải quyết tranh chấp</w:t>
      </w:r>
      <w:r>
        <w:rPr>
          <w:spacing w:val="-8"/>
          <w:sz w:val="28"/>
        </w:rPr>
        <w:t xml:space="preserve"> </w:t>
      </w:r>
      <w:r>
        <w:rPr>
          <w:sz w:val="28"/>
        </w:rPr>
        <w:t>giữa</w:t>
      </w:r>
      <w:r>
        <w:rPr>
          <w:spacing w:val="22"/>
          <w:sz w:val="28"/>
        </w:rPr>
        <w:t xml:space="preserve"> </w:t>
      </w:r>
      <w:r>
        <w:rPr>
          <w:sz w:val="28"/>
        </w:rPr>
        <w:t>các</w:t>
      </w:r>
      <w:r>
        <w:rPr>
          <w:spacing w:val="-18"/>
          <w:sz w:val="28"/>
        </w:rPr>
        <w:t xml:space="preserve"> </w:t>
      </w:r>
      <w:r>
        <w:rPr>
          <w:sz w:val="28"/>
        </w:rPr>
        <w:t>bên</w:t>
      </w:r>
      <w:r>
        <w:rPr>
          <w:spacing w:val="-6"/>
          <w:sz w:val="28"/>
        </w:rPr>
        <w:t xml:space="preserve"> </w:t>
      </w:r>
      <w:r>
        <w:rPr>
          <w:sz w:val="28"/>
        </w:rPr>
        <w:t>phát</w:t>
      </w:r>
      <w:r>
        <w:rPr>
          <w:spacing w:val="-4"/>
          <w:sz w:val="28"/>
        </w:rPr>
        <w:t xml:space="preserve"> </w:t>
      </w:r>
      <w:r>
        <w:rPr>
          <w:sz w:val="28"/>
        </w:rPr>
        <w:t>sinh</w:t>
      </w:r>
      <w:r>
        <w:rPr>
          <w:spacing w:val="-7"/>
          <w:sz w:val="28"/>
        </w:rPr>
        <w:t xml:space="preserve"> </w:t>
      </w:r>
      <w:r>
        <w:rPr>
          <w:sz w:val="28"/>
        </w:rPr>
        <w:t>từ</w:t>
      </w:r>
      <w:r>
        <w:rPr>
          <w:spacing w:val="-5"/>
          <w:sz w:val="28"/>
        </w:rPr>
        <w:t xml:space="preserve"> </w:t>
      </w:r>
      <w:r>
        <w:rPr>
          <w:sz w:val="28"/>
        </w:rPr>
        <w:t>hoạt</w:t>
      </w:r>
      <w:r>
        <w:rPr>
          <w:spacing w:val="-4"/>
          <w:sz w:val="28"/>
        </w:rPr>
        <w:t xml:space="preserve"> </w:t>
      </w:r>
      <w:r>
        <w:rPr>
          <w:sz w:val="28"/>
        </w:rPr>
        <w:t>động</w:t>
      </w:r>
      <w:r>
        <w:rPr>
          <w:spacing w:val="-10"/>
          <w:sz w:val="28"/>
        </w:rPr>
        <w:t xml:space="preserve"> </w:t>
      </w:r>
      <w:r>
        <w:rPr>
          <w:sz w:val="28"/>
        </w:rPr>
        <w:t>thương mại liên</w:t>
      </w:r>
      <w:r>
        <w:rPr>
          <w:spacing w:val="22"/>
          <w:sz w:val="28"/>
        </w:rPr>
        <w:t xml:space="preserve"> </w:t>
      </w:r>
      <w:r>
        <w:rPr>
          <w:sz w:val="28"/>
        </w:rPr>
        <w:t>quan</w:t>
      </w:r>
      <w:r>
        <w:rPr>
          <w:spacing w:val="-7"/>
          <w:sz w:val="28"/>
        </w:rPr>
        <w:t xml:space="preserve"> </w:t>
      </w:r>
      <w:r>
        <w:rPr>
          <w:sz w:val="28"/>
        </w:rPr>
        <w:t>đến</w:t>
      </w:r>
      <w:r>
        <w:rPr>
          <w:spacing w:val="-7"/>
          <w:sz w:val="28"/>
        </w:rPr>
        <w:t xml:space="preserve"> </w:t>
      </w:r>
      <w:r>
        <w:rPr>
          <w:sz w:val="28"/>
        </w:rPr>
        <w:t>đất</w:t>
      </w:r>
      <w:r>
        <w:rPr>
          <w:spacing w:val="-18"/>
          <w:sz w:val="28"/>
        </w:rPr>
        <w:t xml:space="preserve"> </w:t>
      </w:r>
      <w:r>
        <w:rPr>
          <w:sz w:val="28"/>
        </w:rPr>
        <w:t>đai;</w:t>
      </w:r>
    </w:p>
    <w:p w:rsidR="00EE0B03" w:rsidRDefault="00BB6726">
      <w:pPr>
        <w:pStyle w:val="ListParagraph"/>
        <w:numPr>
          <w:ilvl w:val="0"/>
          <w:numId w:val="133"/>
        </w:numPr>
        <w:tabs>
          <w:tab w:val="left" w:pos="1597"/>
        </w:tabs>
        <w:spacing w:before="125" w:line="261" w:lineRule="auto"/>
        <w:ind w:left="563" w:right="704" w:firstLine="721"/>
        <w:jc w:val="both"/>
        <w:rPr>
          <w:sz w:val="28"/>
        </w:rPr>
      </w:pPr>
      <w:r>
        <w:rPr>
          <w:sz w:val="28"/>
        </w:rPr>
        <w:t>Nhận quyền sử dụng đất, quyền sở hữu</w:t>
      </w:r>
      <w:r>
        <w:rPr>
          <w:spacing w:val="-6"/>
          <w:sz w:val="28"/>
        </w:rPr>
        <w:t xml:space="preserve"> </w:t>
      </w:r>
      <w:r>
        <w:rPr>
          <w:sz w:val="28"/>
        </w:rPr>
        <w:t>tài</w:t>
      </w:r>
      <w:r>
        <w:rPr>
          <w:spacing w:val="-18"/>
          <w:sz w:val="28"/>
        </w:rPr>
        <w:t xml:space="preserve"> </w:t>
      </w:r>
      <w:r>
        <w:rPr>
          <w:sz w:val="28"/>
        </w:rPr>
        <w:t>sản</w:t>
      </w:r>
      <w:r>
        <w:rPr>
          <w:spacing w:val="-6"/>
          <w:sz w:val="28"/>
        </w:rPr>
        <w:t xml:space="preserve"> </w:t>
      </w:r>
      <w:r>
        <w:rPr>
          <w:sz w:val="28"/>
        </w:rPr>
        <w:t>gắn</w:t>
      </w:r>
      <w:r>
        <w:rPr>
          <w:spacing w:val="-6"/>
          <w:sz w:val="28"/>
        </w:rPr>
        <w:t xml:space="preserve"> </w:t>
      </w:r>
      <w:r>
        <w:rPr>
          <w:sz w:val="28"/>
        </w:rPr>
        <w:t>liền</w:t>
      </w:r>
      <w:r>
        <w:rPr>
          <w:spacing w:val="-6"/>
          <w:sz w:val="28"/>
        </w:rPr>
        <w:t xml:space="preserve"> </w:t>
      </w:r>
      <w:r>
        <w:rPr>
          <w:sz w:val="28"/>
        </w:rPr>
        <w:t>với</w:t>
      </w:r>
      <w:r>
        <w:rPr>
          <w:spacing w:val="-18"/>
          <w:sz w:val="28"/>
        </w:rPr>
        <w:t xml:space="preserve"> </w:t>
      </w:r>
      <w:r>
        <w:rPr>
          <w:sz w:val="28"/>
        </w:rPr>
        <w:t>đất</w:t>
      </w:r>
      <w:r>
        <w:rPr>
          <w:spacing w:val="-3"/>
          <w:sz w:val="28"/>
        </w:rPr>
        <w:t xml:space="preserve"> </w:t>
      </w:r>
      <w:r>
        <w:rPr>
          <w:sz w:val="28"/>
        </w:rPr>
        <w:t>do xử</w:t>
      </w:r>
      <w:r>
        <w:rPr>
          <w:spacing w:val="-4"/>
          <w:sz w:val="28"/>
        </w:rPr>
        <w:t xml:space="preserve"> </w:t>
      </w:r>
      <w:r>
        <w:rPr>
          <w:sz w:val="28"/>
        </w:rPr>
        <w:t>lý tài sản thế chấp là quyền sử dụng đất, tài</w:t>
      </w:r>
      <w:r>
        <w:rPr>
          <w:spacing w:val="-1"/>
          <w:sz w:val="28"/>
        </w:rPr>
        <w:t xml:space="preserve"> </w:t>
      </w:r>
      <w:r>
        <w:rPr>
          <w:sz w:val="28"/>
        </w:rPr>
        <w:t>sản gắn liền với</w:t>
      </w:r>
      <w:r>
        <w:rPr>
          <w:spacing w:val="-1"/>
          <w:sz w:val="28"/>
        </w:rPr>
        <w:t xml:space="preserve"> </w:t>
      </w:r>
      <w:r>
        <w:rPr>
          <w:sz w:val="28"/>
        </w:rPr>
        <w:t>đất đã được đăng ký, bao gồm cả xử</w:t>
      </w:r>
      <w:r>
        <w:rPr>
          <w:spacing w:val="-1"/>
          <w:sz w:val="28"/>
        </w:rPr>
        <w:t xml:space="preserve"> </w:t>
      </w:r>
      <w:r>
        <w:rPr>
          <w:sz w:val="28"/>
        </w:rPr>
        <w:t>lý</w:t>
      </w:r>
      <w:r>
        <w:rPr>
          <w:spacing w:val="-3"/>
          <w:sz w:val="28"/>
        </w:rPr>
        <w:t xml:space="preserve"> </w:t>
      </w:r>
      <w:r>
        <w:rPr>
          <w:sz w:val="28"/>
        </w:rPr>
        <w:t>khoản</w:t>
      </w:r>
      <w:r>
        <w:rPr>
          <w:spacing w:val="-3"/>
          <w:sz w:val="28"/>
        </w:rPr>
        <w:t xml:space="preserve"> </w:t>
      </w:r>
      <w:r>
        <w:rPr>
          <w:sz w:val="28"/>
        </w:rPr>
        <w:t>nợ có nguồn</w:t>
      </w:r>
      <w:r>
        <w:rPr>
          <w:spacing w:val="-3"/>
          <w:sz w:val="28"/>
        </w:rPr>
        <w:t xml:space="preserve"> </w:t>
      </w:r>
      <w:r>
        <w:rPr>
          <w:sz w:val="28"/>
        </w:rPr>
        <w:t>gốc từ</w:t>
      </w:r>
      <w:r>
        <w:rPr>
          <w:spacing w:val="-1"/>
          <w:sz w:val="28"/>
        </w:rPr>
        <w:t xml:space="preserve"> </w:t>
      </w:r>
      <w:r>
        <w:rPr>
          <w:sz w:val="28"/>
        </w:rPr>
        <w:t>khoản</w:t>
      </w:r>
      <w:r>
        <w:rPr>
          <w:spacing w:val="-3"/>
          <w:sz w:val="28"/>
        </w:rPr>
        <w:t xml:space="preserve"> </w:t>
      </w:r>
      <w:r>
        <w:rPr>
          <w:sz w:val="28"/>
        </w:rPr>
        <w:t>nợ xấu</w:t>
      </w:r>
      <w:r>
        <w:rPr>
          <w:spacing w:val="-3"/>
          <w:sz w:val="28"/>
        </w:rPr>
        <w:t xml:space="preserve"> </w:t>
      </w:r>
      <w:r>
        <w:rPr>
          <w:sz w:val="28"/>
        </w:rPr>
        <w:t>của</w:t>
      </w:r>
      <w:r>
        <w:rPr>
          <w:spacing w:val="-2"/>
          <w:sz w:val="28"/>
        </w:rPr>
        <w:t xml:space="preserve"> </w:t>
      </w:r>
      <w:r>
        <w:rPr>
          <w:sz w:val="28"/>
        </w:rPr>
        <w:t>tổ chức</w:t>
      </w:r>
      <w:r>
        <w:rPr>
          <w:spacing w:val="32"/>
          <w:sz w:val="28"/>
        </w:rPr>
        <w:t xml:space="preserve"> </w:t>
      </w:r>
      <w:r>
        <w:rPr>
          <w:sz w:val="28"/>
        </w:rPr>
        <w:t>tín</w:t>
      </w:r>
      <w:r>
        <w:rPr>
          <w:spacing w:val="-3"/>
          <w:sz w:val="28"/>
        </w:rPr>
        <w:t xml:space="preserve"> </w:t>
      </w:r>
      <w:r>
        <w:rPr>
          <w:sz w:val="28"/>
        </w:rPr>
        <w:t>dụng, chi</w:t>
      </w:r>
      <w:r>
        <w:rPr>
          <w:spacing w:val="-2"/>
          <w:sz w:val="28"/>
        </w:rPr>
        <w:t xml:space="preserve"> </w:t>
      </w:r>
      <w:r>
        <w:rPr>
          <w:sz w:val="28"/>
        </w:rPr>
        <w:t>nhánh ngân hàng nước ng</w:t>
      </w:r>
      <w:r>
        <w:rPr>
          <w:sz w:val="28"/>
        </w:rPr>
        <w:t>oài;</w:t>
      </w:r>
    </w:p>
    <w:p w:rsidR="00EE0B03" w:rsidRDefault="00EE0B03">
      <w:pPr>
        <w:pStyle w:val="ListParagraph"/>
        <w:spacing w:line="261"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33"/>
        </w:numPr>
        <w:tabs>
          <w:tab w:val="left" w:pos="1611"/>
        </w:tabs>
        <w:spacing w:before="128" w:line="256" w:lineRule="auto"/>
        <w:ind w:left="563" w:right="713" w:firstLine="721"/>
        <w:jc w:val="both"/>
        <w:rPr>
          <w:sz w:val="28"/>
        </w:rPr>
      </w:pPr>
      <w:r>
        <w:rPr>
          <w:sz w:val="28"/>
        </w:rPr>
        <w:lastRenderedPageBreak/>
        <w:t>Trường hợp có sự thay đổi về quyền sử dụng đất xây dựng công trình trên mặt đất phục vụ cho việc vận hành, khai thác sử dụng công trình ngầm, quyền sở hữu công trình ngầm;</w:t>
      </w:r>
    </w:p>
    <w:p w:rsidR="00EE0B03" w:rsidRDefault="00BB6726">
      <w:pPr>
        <w:pStyle w:val="BodyText"/>
        <w:spacing w:before="138" w:line="256" w:lineRule="auto"/>
        <w:ind w:right="701"/>
      </w:pPr>
      <w:r>
        <w:t>đ) Bán tài sản, điều chuyển, chuyển nhượng quyền sử dụng đất là tài</w:t>
      </w:r>
      <w:r>
        <w:rPr>
          <w:spacing w:val="-3"/>
        </w:rPr>
        <w:t xml:space="preserve"> </w:t>
      </w:r>
      <w:r>
        <w:t>sản công</w:t>
      </w:r>
      <w:r>
        <w:rPr>
          <w:spacing w:val="-11"/>
        </w:rPr>
        <w:t xml:space="preserve"> </w:t>
      </w:r>
      <w:r>
        <w:t>theo quy</w:t>
      </w:r>
      <w:r>
        <w:rPr>
          <w:spacing w:val="-11"/>
        </w:rPr>
        <w:t xml:space="preserve"> </w:t>
      </w:r>
      <w:r>
        <w:t>định của pháp luật</w:t>
      </w:r>
      <w:r>
        <w:rPr>
          <w:spacing w:val="40"/>
        </w:rPr>
        <w:t xml:space="preserve"> </w:t>
      </w:r>
      <w:r>
        <w:t>về quản lý,</w:t>
      </w:r>
      <w:r>
        <w:rPr>
          <w:spacing w:val="36"/>
        </w:rPr>
        <w:t xml:space="preserve"> </w:t>
      </w:r>
      <w:r>
        <w:t>sử</w:t>
      </w:r>
      <w:r>
        <w:rPr>
          <w:spacing w:val="-7"/>
        </w:rPr>
        <w:t xml:space="preserve"> </w:t>
      </w:r>
      <w:r>
        <w:t>dụng tài sản công;</w:t>
      </w:r>
    </w:p>
    <w:p w:rsidR="00EE0B03" w:rsidRDefault="00BB6726">
      <w:pPr>
        <w:pStyle w:val="BodyText"/>
        <w:spacing w:before="121" w:line="264" w:lineRule="auto"/>
        <w:ind w:right="698" w:firstLine="796"/>
      </w:pPr>
      <w:r>
        <w:t>Văn phòng đăng ký đất đai</w:t>
      </w:r>
      <w:r>
        <w:rPr>
          <w:spacing w:val="-2"/>
        </w:rPr>
        <w:t xml:space="preserve"> </w:t>
      </w:r>
      <w:r>
        <w:t>thực hiện các công việc quy định tại</w:t>
      </w:r>
      <w:r>
        <w:rPr>
          <w:spacing w:val="-2"/>
        </w:rPr>
        <w:t xml:space="preserve"> </w:t>
      </w:r>
      <w:r>
        <w:t>khoản</w:t>
      </w:r>
      <w:r>
        <w:rPr>
          <w:spacing w:val="-5"/>
        </w:rPr>
        <w:t xml:space="preserve"> </w:t>
      </w:r>
      <w:r>
        <w:t>3 Điều</w:t>
      </w:r>
      <w:r>
        <w:rPr>
          <w:spacing w:val="40"/>
        </w:rPr>
        <w:t xml:space="preserve"> </w:t>
      </w:r>
      <w:r>
        <w:t>này; quyết định hủy Giấy chứng nhận trong</w:t>
      </w:r>
      <w:r>
        <w:t xml:space="preserve"> trường hợp</w:t>
      </w:r>
      <w:r>
        <w:rPr>
          <w:spacing w:val="40"/>
        </w:rPr>
        <w:t xml:space="preserve"> </w:t>
      </w:r>
      <w:r>
        <w:t>điều chuyển tài</w:t>
      </w:r>
      <w:r>
        <w:rPr>
          <w:spacing w:val="40"/>
        </w:rPr>
        <w:t xml:space="preserve"> </w:t>
      </w:r>
      <w:r>
        <w:t>sản</w:t>
      </w:r>
      <w:r>
        <w:rPr>
          <w:spacing w:val="40"/>
        </w:rPr>
        <w:t xml:space="preserve"> </w:t>
      </w:r>
      <w:r>
        <w:t>công</w:t>
      </w:r>
      <w:r>
        <w:rPr>
          <w:spacing w:val="40"/>
        </w:rPr>
        <w:t xml:space="preserve"> </w:t>
      </w:r>
      <w:r>
        <w:t>mà</w:t>
      </w:r>
      <w:r>
        <w:rPr>
          <w:spacing w:val="40"/>
        </w:rPr>
        <w:t xml:space="preserve"> </w:t>
      </w:r>
      <w:r>
        <w:t>người</w:t>
      </w:r>
      <w:r>
        <w:rPr>
          <w:spacing w:val="40"/>
        </w:rPr>
        <w:t xml:space="preserve"> </w:t>
      </w:r>
      <w:r>
        <w:t>sử</w:t>
      </w:r>
      <w:r>
        <w:rPr>
          <w:spacing w:val="40"/>
        </w:rPr>
        <w:t xml:space="preserve"> </w:t>
      </w:r>
      <w:r>
        <w:t>dụng</w:t>
      </w:r>
      <w:r>
        <w:rPr>
          <w:spacing w:val="40"/>
        </w:rPr>
        <w:t xml:space="preserve"> </w:t>
      </w:r>
      <w:r>
        <w:t>đất</w:t>
      </w:r>
      <w:r>
        <w:rPr>
          <w:spacing w:val="40"/>
        </w:rPr>
        <w:t xml:space="preserve"> </w:t>
      </w:r>
      <w:r>
        <w:t>kê</w:t>
      </w:r>
      <w:r>
        <w:rPr>
          <w:spacing w:val="40"/>
        </w:rPr>
        <w:t xml:space="preserve"> </w:t>
      </w:r>
      <w:r>
        <w:t>khai</w:t>
      </w:r>
      <w:r>
        <w:rPr>
          <w:spacing w:val="40"/>
        </w:rPr>
        <w:t xml:space="preserve"> </w:t>
      </w:r>
      <w:r>
        <w:t>Giấy</w:t>
      </w:r>
      <w:r>
        <w:rPr>
          <w:spacing w:val="40"/>
        </w:rPr>
        <w:t xml:space="preserve"> </w:t>
      </w:r>
      <w:r>
        <w:t>chứng</w:t>
      </w:r>
      <w:r>
        <w:rPr>
          <w:spacing w:val="40"/>
        </w:rPr>
        <w:t xml:space="preserve"> </w:t>
      </w:r>
      <w:r>
        <w:t>nhận</w:t>
      </w:r>
      <w:r>
        <w:rPr>
          <w:spacing w:val="40"/>
        </w:rPr>
        <w:t xml:space="preserve"> </w:t>
      </w:r>
      <w:r>
        <w:t>đã cấp</w:t>
      </w:r>
      <w:r>
        <w:rPr>
          <w:spacing w:val="40"/>
        </w:rPr>
        <w:t xml:space="preserve"> </w:t>
      </w:r>
      <w:r>
        <w:t>bị mất. Trường</w:t>
      </w:r>
      <w:r>
        <w:rPr>
          <w:spacing w:val="40"/>
        </w:rPr>
        <w:t xml:space="preserve"> </w:t>
      </w:r>
      <w:r>
        <w:t>hợp</w:t>
      </w:r>
      <w:r>
        <w:rPr>
          <w:spacing w:val="40"/>
        </w:rPr>
        <w:t xml:space="preserve"> </w:t>
      </w:r>
      <w:r>
        <w:t>nhận tài sản gắn liền với đất</w:t>
      </w:r>
      <w:r>
        <w:rPr>
          <w:spacing w:val="38"/>
        </w:rPr>
        <w:t xml:space="preserve"> </w:t>
      </w:r>
      <w:r>
        <w:t>thuê trả tiền thuê đất</w:t>
      </w:r>
      <w:r>
        <w:rPr>
          <w:spacing w:val="38"/>
        </w:rPr>
        <w:t xml:space="preserve"> </w:t>
      </w:r>
      <w:r>
        <w:t>hằng năm thì thực hiện</w:t>
      </w:r>
      <w:r>
        <w:rPr>
          <w:spacing w:val="40"/>
        </w:rPr>
        <w:t xml:space="preserve"> </w:t>
      </w:r>
      <w:r>
        <w:t>theo quy định tại khoản 6 Điều này.</w:t>
      </w:r>
    </w:p>
    <w:p w:rsidR="00EE0B03" w:rsidRDefault="00BB6726">
      <w:pPr>
        <w:pStyle w:val="ListParagraph"/>
        <w:numPr>
          <w:ilvl w:val="0"/>
          <w:numId w:val="132"/>
        </w:numPr>
        <w:tabs>
          <w:tab w:val="left" w:pos="1702"/>
        </w:tabs>
        <w:spacing w:before="106" w:line="256" w:lineRule="auto"/>
        <w:ind w:left="563" w:right="725" w:firstLine="721"/>
        <w:jc w:val="both"/>
        <w:rPr>
          <w:sz w:val="28"/>
        </w:rPr>
      </w:pPr>
      <w:r>
        <w:rPr>
          <w:sz w:val="28"/>
        </w:rPr>
        <w:t>Trường</w:t>
      </w:r>
      <w:r>
        <w:rPr>
          <w:spacing w:val="-6"/>
          <w:sz w:val="28"/>
        </w:rPr>
        <w:t xml:space="preserve"> </w:t>
      </w:r>
      <w:r>
        <w:rPr>
          <w:sz w:val="28"/>
        </w:rPr>
        <w:t>hợp</w:t>
      </w:r>
      <w:r>
        <w:rPr>
          <w:spacing w:val="-7"/>
          <w:sz w:val="28"/>
        </w:rPr>
        <w:t xml:space="preserve"> </w:t>
      </w:r>
      <w:r>
        <w:rPr>
          <w:sz w:val="28"/>
        </w:rPr>
        <w:t>xóa</w:t>
      </w:r>
      <w:r>
        <w:rPr>
          <w:spacing w:val="-5"/>
          <w:sz w:val="28"/>
        </w:rPr>
        <w:t xml:space="preserve"> </w:t>
      </w:r>
      <w:r>
        <w:rPr>
          <w:sz w:val="28"/>
        </w:rPr>
        <w:t>ghi</w:t>
      </w:r>
      <w:r>
        <w:rPr>
          <w:spacing w:val="-3"/>
          <w:sz w:val="28"/>
        </w:rPr>
        <w:t xml:space="preserve"> </w:t>
      </w:r>
      <w:r>
        <w:rPr>
          <w:sz w:val="28"/>
        </w:rPr>
        <w:t>nợ tiền</w:t>
      </w:r>
      <w:r>
        <w:rPr>
          <w:spacing w:val="23"/>
          <w:sz w:val="28"/>
        </w:rPr>
        <w:t xml:space="preserve"> </w:t>
      </w:r>
      <w:r>
        <w:rPr>
          <w:sz w:val="28"/>
        </w:rPr>
        <w:t>sử</w:t>
      </w:r>
      <w:r>
        <w:rPr>
          <w:spacing w:val="-17"/>
          <w:sz w:val="28"/>
        </w:rPr>
        <w:t xml:space="preserve"> </w:t>
      </w:r>
      <w:r>
        <w:rPr>
          <w:sz w:val="28"/>
        </w:rPr>
        <w:t>dụng</w:t>
      </w:r>
      <w:r>
        <w:rPr>
          <w:spacing w:val="-6"/>
          <w:sz w:val="28"/>
        </w:rPr>
        <w:t xml:space="preserve"> </w:t>
      </w:r>
      <w:r>
        <w:rPr>
          <w:sz w:val="28"/>
        </w:rPr>
        <w:t>đất,</w:t>
      </w:r>
      <w:r>
        <w:rPr>
          <w:spacing w:val="-10"/>
          <w:sz w:val="28"/>
        </w:rPr>
        <w:t xml:space="preserve"> </w:t>
      </w:r>
      <w:r>
        <w:rPr>
          <w:sz w:val="28"/>
        </w:rPr>
        <w:t>lệ phí</w:t>
      </w:r>
      <w:r>
        <w:rPr>
          <w:spacing w:val="-3"/>
          <w:sz w:val="28"/>
        </w:rPr>
        <w:t xml:space="preserve"> </w:t>
      </w:r>
      <w:r>
        <w:rPr>
          <w:sz w:val="28"/>
        </w:rPr>
        <w:t>trước</w:t>
      </w:r>
      <w:r>
        <w:rPr>
          <w:spacing w:val="-5"/>
          <w:sz w:val="28"/>
        </w:rPr>
        <w:t xml:space="preserve"> </w:t>
      </w:r>
      <w:r>
        <w:rPr>
          <w:sz w:val="28"/>
        </w:rPr>
        <w:t>bạ</w:t>
      </w:r>
      <w:r>
        <w:rPr>
          <w:spacing w:val="-5"/>
          <w:sz w:val="28"/>
        </w:rPr>
        <w:t xml:space="preserve"> </w:t>
      </w:r>
      <w:r>
        <w:rPr>
          <w:sz w:val="28"/>
        </w:rPr>
        <w:t>thì</w:t>
      </w:r>
      <w:r>
        <w:rPr>
          <w:spacing w:val="-3"/>
          <w:sz w:val="28"/>
        </w:rPr>
        <w:t xml:space="preserve"> </w:t>
      </w:r>
      <w:r>
        <w:rPr>
          <w:sz w:val="28"/>
        </w:rPr>
        <w:t>Văn phòng đăng ký đất đai</w:t>
      </w:r>
      <w:r>
        <w:rPr>
          <w:spacing w:val="-12"/>
          <w:sz w:val="28"/>
        </w:rPr>
        <w:t xml:space="preserve"> </w:t>
      </w:r>
      <w:r>
        <w:rPr>
          <w:sz w:val="28"/>
        </w:rPr>
        <w:t>thực hiện</w:t>
      </w:r>
      <w:r>
        <w:rPr>
          <w:spacing w:val="33"/>
          <w:sz w:val="28"/>
        </w:rPr>
        <w:t xml:space="preserve"> </w:t>
      </w:r>
      <w:r>
        <w:rPr>
          <w:sz w:val="28"/>
        </w:rPr>
        <w:t>công</w:t>
      </w:r>
      <w:r>
        <w:rPr>
          <w:spacing w:val="-15"/>
          <w:sz w:val="28"/>
        </w:rPr>
        <w:t xml:space="preserve"> </w:t>
      </w:r>
      <w:r>
        <w:rPr>
          <w:sz w:val="28"/>
        </w:rPr>
        <w:t>việc quy định tại điểm d khoản 3 Điều này.</w:t>
      </w:r>
    </w:p>
    <w:p w:rsidR="00EE0B03" w:rsidRDefault="00BB6726">
      <w:pPr>
        <w:pStyle w:val="ListParagraph"/>
        <w:numPr>
          <w:ilvl w:val="0"/>
          <w:numId w:val="132"/>
        </w:numPr>
        <w:tabs>
          <w:tab w:val="left" w:pos="1777"/>
        </w:tabs>
        <w:spacing w:before="137" w:line="256" w:lineRule="auto"/>
        <w:ind w:left="563" w:right="690" w:firstLine="721"/>
        <w:jc w:val="both"/>
        <w:rPr>
          <w:sz w:val="28"/>
        </w:rPr>
      </w:pPr>
      <w:r>
        <w:rPr>
          <w:sz w:val="28"/>
        </w:rPr>
        <w:t>Trường hợp điều chỉnh quy hoạch xây dựng chi tiết quy định tại khoản 3 Điều 23 Nghị</w:t>
      </w:r>
      <w:r>
        <w:rPr>
          <w:spacing w:val="-4"/>
          <w:sz w:val="28"/>
        </w:rPr>
        <w:t xml:space="preserve"> </w:t>
      </w:r>
      <w:r>
        <w:rPr>
          <w:sz w:val="28"/>
        </w:rPr>
        <w:t xml:space="preserve">định số 101/2024/NĐ-CP thì Văn phòng đăng ký đất đai thực hiện </w:t>
      </w:r>
      <w:r>
        <w:rPr>
          <w:sz w:val="28"/>
        </w:rPr>
        <w:t>công</w:t>
      </w:r>
      <w:r>
        <w:rPr>
          <w:spacing w:val="-14"/>
          <w:sz w:val="28"/>
        </w:rPr>
        <w:t xml:space="preserve"> </w:t>
      </w:r>
      <w:r>
        <w:rPr>
          <w:sz w:val="28"/>
        </w:rPr>
        <w:t>việc</w:t>
      </w:r>
      <w:r>
        <w:rPr>
          <w:spacing w:val="35"/>
          <w:sz w:val="28"/>
        </w:rPr>
        <w:t xml:space="preserve"> </w:t>
      </w:r>
      <w:r>
        <w:rPr>
          <w:sz w:val="28"/>
        </w:rPr>
        <w:t>quy định tại các điểm b,</w:t>
      </w:r>
      <w:r>
        <w:rPr>
          <w:spacing w:val="-18"/>
          <w:sz w:val="28"/>
        </w:rPr>
        <w:t xml:space="preserve"> </w:t>
      </w:r>
      <w:r>
        <w:rPr>
          <w:sz w:val="28"/>
        </w:rPr>
        <w:t>c và d khoản 3 Điều này.</w:t>
      </w:r>
    </w:p>
    <w:p w:rsidR="00EE0B03" w:rsidRDefault="00BB6726">
      <w:pPr>
        <w:pStyle w:val="ListParagraph"/>
        <w:numPr>
          <w:ilvl w:val="0"/>
          <w:numId w:val="132"/>
        </w:numPr>
        <w:tabs>
          <w:tab w:val="left" w:pos="1747"/>
        </w:tabs>
        <w:spacing w:before="137" w:line="261" w:lineRule="auto"/>
        <w:ind w:left="563" w:right="708" w:firstLine="721"/>
        <w:jc w:val="both"/>
        <w:rPr>
          <w:sz w:val="28"/>
        </w:rPr>
      </w:pPr>
      <w:r>
        <w:rPr>
          <w:sz w:val="28"/>
        </w:rPr>
        <w:t>Đăng ký biến động trong trường hợp chuyển nhượng, thừa kế, tặng cho quyền sử dụng đất, quyền sở hữu tài sản gắn liền với đất, góp vốn bằng quyền sử dụng đất, quyền sở hữu tài</w:t>
      </w:r>
      <w:r>
        <w:rPr>
          <w:spacing w:val="-1"/>
          <w:sz w:val="28"/>
        </w:rPr>
        <w:t xml:space="preserve"> </w:t>
      </w:r>
      <w:r>
        <w:rPr>
          <w:sz w:val="28"/>
        </w:rPr>
        <w:t>sản gắn liền với</w:t>
      </w:r>
      <w:r>
        <w:rPr>
          <w:spacing w:val="-1"/>
          <w:sz w:val="28"/>
        </w:rPr>
        <w:t xml:space="preserve"> </w:t>
      </w:r>
      <w:r>
        <w:rPr>
          <w:sz w:val="28"/>
        </w:rPr>
        <w:t>đất đối</w:t>
      </w:r>
      <w:r>
        <w:rPr>
          <w:spacing w:val="-1"/>
          <w:sz w:val="28"/>
        </w:rPr>
        <w:t xml:space="preserve"> </w:t>
      </w:r>
      <w:r>
        <w:rPr>
          <w:sz w:val="28"/>
        </w:rPr>
        <w:t>với</w:t>
      </w:r>
      <w:r>
        <w:rPr>
          <w:spacing w:val="-1"/>
          <w:sz w:val="28"/>
        </w:rPr>
        <w:t xml:space="preserve"> </w:t>
      </w:r>
      <w:r>
        <w:rPr>
          <w:sz w:val="28"/>
        </w:rPr>
        <w:t>người</w:t>
      </w:r>
      <w:r>
        <w:rPr>
          <w:spacing w:val="-1"/>
          <w:sz w:val="28"/>
        </w:rPr>
        <w:t xml:space="preserve"> </w:t>
      </w:r>
      <w:r>
        <w:rPr>
          <w:sz w:val="28"/>
        </w:rPr>
        <w:t>sử dụng đất, chủ sở hữu tài</w:t>
      </w:r>
      <w:r>
        <w:rPr>
          <w:spacing w:val="-4"/>
          <w:sz w:val="28"/>
        </w:rPr>
        <w:t xml:space="preserve"> </w:t>
      </w:r>
      <w:r>
        <w:rPr>
          <w:sz w:val="28"/>
        </w:rPr>
        <w:t>sản gắn liền với</w:t>
      </w:r>
      <w:r>
        <w:rPr>
          <w:spacing w:val="-4"/>
          <w:sz w:val="28"/>
        </w:rPr>
        <w:t xml:space="preserve"> </w:t>
      </w:r>
      <w:r>
        <w:rPr>
          <w:sz w:val="28"/>
        </w:rPr>
        <w:t>đất</w:t>
      </w:r>
      <w:r>
        <w:rPr>
          <w:spacing w:val="-4"/>
          <w:sz w:val="28"/>
        </w:rPr>
        <w:t xml:space="preserve"> </w:t>
      </w:r>
      <w:r>
        <w:rPr>
          <w:sz w:val="28"/>
        </w:rPr>
        <w:t>hoặc thành</w:t>
      </w:r>
      <w:r>
        <w:rPr>
          <w:spacing w:val="-6"/>
          <w:sz w:val="28"/>
        </w:rPr>
        <w:t xml:space="preserve"> </w:t>
      </w:r>
      <w:r>
        <w:rPr>
          <w:sz w:val="28"/>
        </w:rPr>
        <w:t>viên</w:t>
      </w:r>
      <w:r>
        <w:rPr>
          <w:spacing w:val="-6"/>
          <w:sz w:val="28"/>
        </w:rPr>
        <w:t xml:space="preserve"> </w:t>
      </w:r>
      <w:r>
        <w:rPr>
          <w:sz w:val="28"/>
        </w:rPr>
        <w:t>của</w:t>
      </w:r>
      <w:r>
        <w:rPr>
          <w:spacing w:val="-5"/>
          <w:sz w:val="28"/>
        </w:rPr>
        <w:t xml:space="preserve"> </w:t>
      </w:r>
      <w:r>
        <w:rPr>
          <w:sz w:val="28"/>
        </w:rPr>
        <w:t>nhóm</w:t>
      </w:r>
      <w:r>
        <w:rPr>
          <w:spacing w:val="-10"/>
          <w:sz w:val="28"/>
        </w:rPr>
        <w:t xml:space="preserve"> </w:t>
      </w:r>
      <w:r>
        <w:rPr>
          <w:sz w:val="28"/>
        </w:rPr>
        <w:t>người</w:t>
      </w:r>
      <w:r>
        <w:rPr>
          <w:spacing w:val="-18"/>
          <w:sz w:val="28"/>
        </w:rPr>
        <w:t xml:space="preserve"> </w:t>
      </w:r>
      <w:r>
        <w:rPr>
          <w:sz w:val="28"/>
        </w:rPr>
        <w:t>sử</w:t>
      </w:r>
      <w:r>
        <w:rPr>
          <w:spacing w:val="-4"/>
          <w:sz w:val="28"/>
        </w:rPr>
        <w:t xml:space="preserve"> </w:t>
      </w:r>
      <w:r>
        <w:rPr>
          <w:sz w:val="28"/>
        </w:rPr>
        <w:t>dụng đất thực</w:t>
      </w:r>
      <w:r>
        <w:rPr>
          <w:spacing w:val="40"/>
          <w:sz w:val="28"/>
        </w:rPr>
        <w:t xml:space="preserve"> </w:t>
      </w:r>
      <w:r>
        <w:rPr>
          <w:sz w:val="28"/>
        </w:rPr>
        <w:t>hiện quyền đối với một phần thửa đất mà không tách thửa hoặc một phần quyền sử dụng đất thì Văn phòng đăng ký đất đai</w:t>
      </w:r>
      <w:r>
        <w:rPr>
          <w:spacing w:val="-1"/>
          <w:sz w:val="28"/>
        </w:rPr>
        <w:t xml:space="preserve"> </w:t>
      </w:r>
      <w:r>
        <w:rPr>
          <w:sz w:val="28"/>
        </w:rPr>
        <w:t>thực hiện</w:t>
      </w:r>
      <w:r>
        <w:rPr>
          <w:spacing w:val="-4"/>
          <w:sz w:val="28"/>
        </w:rPr>
        <w:t xml:space="preserve"> </w:t>
      </w:r>
      <w:r>
        <w:rPr>
          <w:sz w:val="28"/>
        </w:rPr>
        <w:t>công</w:t>
      </w:r>
      <w:r>
        <w:rPr>
          <w:spacing w:val="-4"/>
          <w:sz w:val="28"/>
        </w:rPr>
        <w:t xml:space="preserve"> </w:t>
      </w:r>
      <w:r>
        <w:rPr>
          <w:sz w:val="28"/>
        </w:rPr>
        <w:t>việc quy</w:t>
      </w:r>
      <w:r>
        <w:rPr>
          <w:sz w:val="28"/>
        </w:rPr>
        <w:t xml:space="preserve"> định tại khoản 3 Điều này.</w:t>
      </w:r>
    </w:p>
    <w:p w:rsidR="00EE0B03" w:rsidRDefault="00BB6726">
      <w:pPr>
        <w:pStyle w:val="ListParagraph"/>
        <w:numPr>
          <w:ilvl w:val="0"/>
          <w:numId w:val="132"/>
        </w:numPr>
        <w:tabs>
          <w:tab w:val="left" w:pos="1702"/>
        </w:tabs>
        <w:spacing w:before="111" w:line="264" w:lineRule="auto"/>
        <w:ind w:left="563" w:right="711" w:firstLine="721"/>
        <w:jc w:val="both"/>
        <w:rPr>
          <w:sz w:val="28"/>
        </w:rPr>
      </w:pPr>
      <w:r>
        <w:rPr>
          <w:sz w:val="28"/>
        </w:rPr>
        <w:t>Trường</w:t>
      </w:r>
      <w:r>
        <w:rPr>
          <w:spacing w:val="-11"/>
          <w:sz w:val="28"/>
        </w:rPr>
        <w:t xml:space="preserve"> </w:t>
      </w:r>
      <w:r>
        <w:rPr>
          <w:sz w:val="28"/>
        </w:rPr>
        <w:t>hợp đăng ký biến động</w:t>
      </w:r>
      <w:r>
        <w:rPr>
          <w:spacing w:val="-15"/>
          <w:sz w:val="28"/>
        </w:rPr>
        <w:t xml:space="preserve"> </w:t>
      </w:r>
      <w:r>
        <w:rPr>
          <w:sz w:val="28"/>
        </w:rPr>
        <w:t>chuyển mục đích</w:t>
      </w:r>
      <w:r>
        <w:rPr>
          <w:spacing w:val="-18"/>
          <w:sz w:val="28"/>
        </w:rPr>
        <w:t xml:space="preserve"> </w:t>
      </w:r>
      <w:r>
        <w:rPr>
          <w:sz w:val="28"/>
        </w:rPr>
        <w:t>sử</w:t>
      </w:r>
      <w:r>
        <w:rPr>
          <w:spacing w:val="-11"/>
          <w:sz w:val="28"/>
        </w:rPr>
        <w:t xml:space="preserve"> </w:t>
      </w:r>
      <w:r>
        <w:rPr>
          <w:sz w:val="28"/>
        </w:rPr>
        <w:t>dụng đất</w:t>
      </w:r>
      <w:r>
        <w:rPr>
          <w:spacing w:val="-11"/>
          <w:sz w:val="28"/>
        </w:rPr>
        <w:t xml:space="preserve"> </w:t>
      </w:r>
      <w:r>
        <w:rPr>
          <w:sz w:val="28"/>
        </w:rPr>
        <w:t>quy định tại</w:t>
      </w:r>
      <w:r>
        <w:rPr>
          <w:spacing w:val="-4"/>
          <w:sz w:val="28"/>
        </w:rPr>
        <w:t xml:space="preserve"> </w:t>
      </w:r>
      <w:r>
        <w:rPr>
          <w:sz w:val="28"/>
        </w:rPr>
        <w:t>khoản 3 Điều 121 Luật Đất đai</w:t>
      </w:r>
      <w:r>
        <w:rPr>
          <w:spacing w:val="-4"/>
          <w:sz w:val="28"/>
        </w:rPr>
        <w:t xml:space="preserve"> </w:t>
      </w:r>
      <w:r>
        <w:rPr>
          <w:sz w:val="28"/>
        </w:rPr>
        <w:t>thì Văn</w:t>
      </w:r>
      <w:r>
        <w:rPr>
          <w:spacing w:val="-6"/>
          <w:sz w:val="28"/>
        </w:rPr>
        <w:t xml:space="preserve"> </w:t>
      </w:r>
      <w:r>
        <w:rPr>
          <w:sz w:val="28"/>
        </w:rPr>
        <w:t>phòng</w:t>
      </w:r>
      <w:r>
        <w:rPr>
          <w:spacing w:val="-6"/>
          <w:sz w:val="28"/>
        </w:rPr>
        <w:t xml:space="preserve"> </w:t>
      </w:r>
      <w:r>
        <w:rPr>
          <w:sz w:val="28"/>
        </w:rPr>
        <w:t>đăng</w:t>
      </w:r>
      <w:r>
        <w:rPr>
          <w:spacing w:val="-6"/>
          <w:sz w:val="28"/>
        </w:rPr>
        <w:t xml:space="preserve"> </w:t>
      </w:r>
      <w:r>
        <w:rPr>
          <w:sz w:val="28"/>
        </w:rPr>
        <w:t>ký</w:t>
      </w:r>
      <w:r>
        <w:rPr>
          <w:spacing w:val="-6"/>
          <w:sz w:val="28"/>
        </w:rPr>
        <w:t xml:space="preserve"> </w:t>
      </w:r>
      <w:r>
        <w:rPr>
          <w:sz w:val="28"/>
        </w:rPr>
        <w:t>đất</w:t>
      </w:r>
      <w:r>
        <w:rPr>
          <w:spacing w:val="-4"/>
          <w:sz w:val="28"/>
        </w:rPr>
        <w:t xml:space="preserve"> </w:t>
      </w:r>
      <w:r>
        <w:rPr>
          <w:sz w:val="28"/>
        </w:rPr>
        <w:t>đai</w:t>
      </w:r>
      <w:r>
        <w:rPr>
          <w:spacing w:val="-18"/>
          <w:sz w:val="28"/>
        </w:rPr>
        <w:t xml:space="preserve"> </w:t>
      </w:r>
      <w:r>
        <w:rPr>
          <w:sz w:val="28"/>
        </w:rPr>
        <w:t>thực hiện</w:t>
      </w:r>
      <w:r>
        <w:rPr>
          <w:spacing w:val="-6"/>
          <w:sz w:val="28"/>
        </w:rPr>
        <w:t xml:space="preserve"> </w:t>
      </w:r>
      <w:r>
        <w:rPr>
          <w:sz w:val="28"/>
        </w:rPr>
        <w:t>công việc</w:t>
      </w:r>
      <w:r>
        <w:rPr>
          <w:spacing w:val="37"/>
          <w:sz w:val="28"/>
        </w:rPr>
        <w:t xml:space="preserve"> </w:t>
      </w:r>
      <w:r>
        <w:rPr>
          <w:sz w:val="28"/>
        </w:rPr>
        <w:t>quy</w:t>
      </w:r>
      <w:r>
        <w:rPr>
          <w:spacing w:val="-13"/>
          <w:sz w:val="28"/>
        </w:rPr>
        <w:t xml:space="preserve"> </w:t>
      </w:r>
      <w:r>
        <w:rPr>
          <w:sz w:val="28"/>
        </w:rPr>
        <w:t>định tại các</w:t>
      </w:r>
      <w:r>
        <w:rPr>
          <w:spacing w:val="-12"/>
          <w:sz w:val="28"/>
        </w:rPr>
        <w:t xml:space="preserve"> </w:t>
      </w:r>
      <w:r>
        <w:rPr>
          <w:sz w:val="28"/>
        </w:rPr>
        <w:t>điểm b, c và d khoản 3 Điều này.</w:t>
      </w:r>
    </w:p>
    <w:p w:rsidR="00EE0B03" w:rsidRDefault="00BB6726">
      <w:pPr>
        <w:pStyle w:val="ListParagraph"/>
        <w:numPr>
          <w:ilvl w:val="0"/>
          <w:numId w:val="132"/>
        </w:numPr>
        <w:tabs>
          <w:tab w:val="left" w:pos="1717"/>
        </w:tabs>
        <w:spacing w:before="109" w:line="261" w:lineRule="auto"/>
        <w:ind w:left="563" w:right="703" w:firstLine="721"/>
        <w:jc w:val="both"/>
        <w:rPr>
          <w:sz w:val="28"/>
        </w:rPr>
      </w:pPr>
      <w:r>
        <w:rPr>
          <w:sz w:val="28"/>
        </w:rPr>
        <w:t>Trường hợp người sử dụng đất, chủ sở hữu tài sản gắn liền</w:t>
      </w:r>
      <w:r>
        <w:rPr>
          <w:spacing w:val="-3"/>
          <w:sz w:val="28"/>
        </w:rPr>
        <w:t xml:space="preserve"> </w:t>
      </w:r>
      <w:r>
        <w:rPr>
          <w:sz w:val="28"/>
        </w:rPr>
        <w:t>với</w:t>
      </w:r>
      <w:r>
        <w:rPr>
          <w:spacing w:val="-15"/>
          <w:sz w:val="28"/>
        </w:rPr>
        <w:t xml:space="preserve"> </w:t>
      </w:r>
      <w:r>
        <w:rPr>
          <w:sz w:val="28"/>
        </w:rPr>
        <w:t>đất có nhu</w:t>
      </w:r>
      <w:r>
        <w:rPr>
          <w:spacing w:val="-15"/>
          <w:sz w:val="28"/>
        </w:rPr>
        <w:t xml:space="preserve"> </w:t>
      </w:r>
      <w:r>
        <w:rPr>
          <w:sz w:val="28"/>
        </w:rPr>
        <w:t>cầu</w:t>
      </w:r>
      <w:r>
        <w:rPr>
          <w:spacing w:val="-17"/>
          <w:sz w:val="28"/>
        </w:rPr>
        <w:t xml:space="preserve"> </w:t>
      </w:r>
      <w:r>
        <w:rPr>
          <w:sz w:val="28"/>
        </w:rPr>
        <w:t>đăng</w:t>
      </w:r>
      <w:r>
        <w:rPr>
          <w:spacing w:val="-11"/>
          <w:sz w:val="28"/>
        </w:rPr>
        <w:t xml:space="preserve"> </w:t>
      </w:r>
      <w:r>
        <w:rPr>
          <w:sz w:val="28"/>
        </w:rPr>
        <w:t>ký</w:t>
      </w:r>
      <w:r>
        <w:rPr>
          <w:spacing w:val="-11"/>
          <w:sz w:val="28"/>
        </w:rPr>
        <w:t xml:space="preserve"> </w:t>
      </w:r>
      <w:r>
        <w:rPr>
          <w:sz w:val="28"/>
        </w:rPr>
        <w:t>biến động</w:t>
      </w:r>
      <w:r>
        <w:rPr>
          <w:spacing w:val="-18"/>
          <w:sz w:val="28"/>
        </w:rPr>
        <w:t xml:space="preserve"> </w:t>
      </w:r>
      <w:r>
        <w:rPr>
          <w:sz w:val="28"/>
        </w:rPr>
        <w:t>thay</w:t>
      </w:r>
      <w:r>
        <w:rPr>
          <w:spacing w:val="-11"/>
          <w:sz w:val="28"/>
        </w:rPr>
        <w:t xml:space="preserve"> </w:t>
      </w:r>
      <w:r>
        <w:rPr>
          <w:sz w:val="28"/>
        </w:rPr>
        <w:t>đổisố</w:t>
      </w:r>
      <w:r>
        <w:rPr>
          <w:spacing w:val="-12"/>
          <w:sz w:val="28"/>
        </w:rPr>
        <w:t xml:space="preserve"> </w:t>
      </w:r>
      <w:r>
        <w:rPr>
          <w:sz w:val="28"/>
        </w:rPr>
        <w:t>hiệu hoặc</w:t>
      </w:r>
      <w:r>
        <w:rPr>
          <w:spacing w:val="-10"/>
          <w:sz w:val="28"/>
        </w:rPr>
        <w:t xml:space="preserve"> </w:t>
      </w:r>
      <w:r>
        <w:rPr>
          <w:sz w:val="28"/>
        </w:rPr>
        <w:t>địa</w:t>
      </w:r>
      <w:r>
        <w:rPr>
          <w:spacing w:val="-10"/>
          <w:sz w:val="28"/>
        </w:rPr>
        <w:t xml:space="preserve"> </w:t>
      </w:r>
      <w:r>
        <w:rPr>
          <w:sz w:val="28"/>
        </w:rPr>
        <w:t xml:space="preserve">chỉ </w:t>
      </w:r>
      <w:r>
        <w:rPr>
          <w:spacing w:val="9"/>
          <w:sz w:val="28"/>
        </w:rPr>
        <w:t>của</w:t>
      </w:r>
      <w:r>
        <w:rPr>
          <w:spacing w:val="7"/>
          <w:sz w:val="28"/>
        </w:rPr>
        <w:t xml:space="preserve"> </w:t>
      </w:r>
      <w:r>
        <w:rPr>
          <w:sz w:val="28"/>
        </w:rPr>
        <w:t>thửa</w:t>
      </w:r>
      <w:r>
        <w:rPr>
          <w:spacing w:val="40"/>
          <w:sz w:val="28"/>
        </w:rPr>
        <w:t xml:space="preserve"> </w:t>
      </w:r>
      <w:r>
        <w:rPr>
          <w:spacing w:val="9"/>
          <w:sz w:val="28"/>
        </w:rPr>
        <w:t xml:space="preserve">đất </w:t>
      </w:r>
      <w:r>
        <w:rPr>
          <w:spacing w:val="10"/>
          <w:sz w:val="28"/>
        </w:rPr>
        <w:t xml:space="preserve">do sắp </w:t>
      </w:r>
      <w:r>
        <w:rPr>
          <w:sz w:val="28"/>
        </w:rPr>
        <w:t>xếp đơn</w:t>
      </w:r>
      <w:r>
        <w:rPr>
          <w:spacing w:val="-18"/>
          <w:sz w:val="28"/>
        </w:rPr>
        <w:t xml:space="preserve"> </w:t>
      </w:r>
      <w:r>
        <w:rPr>
          <w:sz w:val="28"/>
        </w:rPr>
        <w:t>vị</w:t>
      </w:r>
      <w:r>
        <w:rPr>
          <w:spacing w:val="-17"/>
          <w:sz w:val="28"/>
        </w:rPr>
        <w:t xml:space="preserve"> </w:t>
      </w:r>
      <w:r>
        <w:rPr>
          <w:sz w:val="28"/>
        </w:rPr>
        <w:t>hành</w:t>
      </w:r>
      <w:r>
        <w:rPr>
          <w:spacing w:val="-18"/>
          <w:sz w:val="28"/>
        </w:rPr>
        <w:t xml:space="preserve"> </w:t>
      </w:r>
      <w:r>
        <w:rPr>
          <w:sz w:val="28"/>
        </w:rPr>
        <w:t>chính</w:t>
      </w:r>
      <w:r>
        <w:rPr>
          <w:spacing w:val="-17"/>
          <w:sz w:val="28"/>
        </w:rPr>
        <w:t xml:space="preserve"> </w:t>
      </w:r>
      <w:r>
        <w:rPr>
          <w:sz w:val="28"/>
        </w:rPr>
        <w:t>cấp</w:t>
      </w:r>
      <w:r>
        <w:rPr>
          <w:spacing w:val="-18"/>
          <w:sz w:val="28"/>
        </w:rPr>
        <w:t xml:space="preserve"> </w:t>
      </w:r>
      <w:r>
        <w:rPr>
          <w:sz w:val="28"/>
        </w:rPr>
        <w:t>xã</w:t>
      </w:r>
      <w:r>
        <w:rPr>
          <w:spacing w:val="-17"/>
          <w:sz w:val="28"/>
        </w:rPr>
        <w:t xml:space="preserve"> </w:t>
      </w:r>
      <w:r>
        <w:rPr>
          <w:sz w:val="28"/>
        </w:rPr>
        <w:t>hoặc</w:t>
      </w:r>
      <w:r>
        <w:rPr>
          <w:spacing w:val="-18"/>
          <w:sz w:val="28"/>
        </w:rPr>
        <w:t xml:space="preserve"> </w:t>
      </w:r>
      <w:r>
        <w:rPr>
          <w:sz w:val="28"/>
        </w:rPr>
        <w:t>do</w:t>
      </w:r>
      <w:r>
        <w:rPr>
          <w:spacing w:val="-17"/>
          <w:sz w:val="28"/>
        </w:rPr>
        <w:t xml:space="preserve"> </w:t>
      </w:r>
      <w:r>
        <w:rPr>
          <w:sz w:val="28"/>
        </w:rPr>
        <w:t>văn</w:t>
      </w:r>
      <w:r>
        <w:rPr>
          <w:spacing w:val="-18"/>
          <w:sz w:val="28"/>
        </w:rPr>
        <w:t xml:space="preserve"> </w:t>
      </w:r>
      <w:r>
        <w:rPr>
          <w:sz w:val="28"/>
        </w:rPr>
        <w:t>bản</w:t>
      </w:r>
      <w:r>
        <w:rPr>
          <w:spacing w:val="-17"/>
          <w:sz w:val="28"/>
        </w:rPr>
        <w:t xml:space="preserve"> </w:t>
      </w:r>
      <w:r>
        <w:rPr>
          <w:sz w:val="28"/>
        </w:rPr>
        <w:t>khác</w:t>
      </w:r>
      <w:r>
        <w:rPr>
          <w:spacing w:val="-17"/>
          <w:sz w:val="28"/>
        </w:rPr>
        <w:t xml:space="preserve"> </w:t>
      </w:r>
      <w:r>
        <w:rPr>
          <w:sz w:val="28"/>
        </w:rPr>
        <w:t>của</w:t>
      </w:r>
      <w:r>
        <w:rPr>
          <w:spacing w:val="-18"/>
          <w:sz w:val="28"/>
        </w:rPr>
        <w:t xml:space="preserve"> </w:t>
      </w:r>
      <w:r>
        <w:rPr>
          <w:sz w:val="28"/>
        </w:rPr>
        <w:t>cơ</w:t>
      </w:r>
      <w:r>
        <w:rPr>
          <w:spacing w:val="-17"/>
          <w:sz w:val="28"/>
        </w:rPr>
        <w:t xml:space="preserve"> </w:t>
      </w:r>
      <w:r>
        <w:rPr>
          <w:sz w:val="28"/>
        </w:rPr>
        <w:t>quan</w:t>
      </w:r>
      <w:r>
        <w:rPr>
          <w:spacing w:val="-15"/>
          <w:sz w:val="28"/>
        </w:rPr>
        <w:t xml:space="preserve"> </w:t>
      </w:r>
      <w:r>
        <w:rPr>
          <w:sz w:val="28"/>
        </w:rPr>
        <w:t>có</w:t>
      </w:r>
      <w:r>
        <w:rPr>
          <w:spacing w:val="-16"/>
          <w:sz w:val="28"/>
        </w:rPr>
        <w:t xml:space="preserve"> </w:t>
      </w:r>
      <w:r>
        <w:rPr>
          <w:sz w:val="28"/>
        </w:rPr>
        <w:t>thẩm</w:t>
      </w:r>
      <w:r>
        <w:rPr>
          <w:spacing w:val="-18"/>
          <w:sz w:val="28"/>
        </w:rPr>
        <w:t xml:space="preserve"> </w:t>
      </w:r>
      <w:r>
        <w:rPr>
          <w:sz w:val="28"/>
        </w:rPr>
        <w:t>quyền</w:t>
      </w:r>
      <w:r>
        <w:rPr>
          <w:spacing w:val="-15"/>
          <w:sz w:val="28"/>
        </w:rPr>
        <w:t xml:space="preserve"> </w:t>
      </w:r>
      <w:r>
        <w:rPr>
          <w:sz w:val="28"/>
        </w:rPr>
        <w:t>thì</w:t>
      </w:r>
      <w:r>
        <w:rPr>
          <w:spacing w:val="-12"/>
          <w:sz w:val="28"/>
        </w:rPr>
        <w:t xml:space="preserve"> </w:t>
      </w:r>
      <w:r>
        <w:rPr>
          <w:sz w:val="28"/>
        </w:rPr>
        <w:t>Văn phòng</w:t>
      </w:r>
      <w:r>
        <w:rPr>
          <w:spacing w:val="-18"/>
          <w:sz w:val="28"/>
        </w:rPr>
        <w:t xml:space="preserve"> </w:t>
      </w:r>
      <w:r>
        <w:rPr>
          <w:sz w:val="28"/>
        </w:rPr>
        <w:t>đăng</w:t>
      </w:r>
      <w:r>
        <w:rPr>
          <w:spacing w:val="-17"/>
          <w:sz w:val="28"/>
        </w:rPr>
        <w:t xml:space="preserve"> </w:t>
      </w:r>
      <w:r>
        <w:rPr>
          <w:sz w:val="28"/>
        </w:rPr>
        <w:t>ký</w:t>
      </w:r>
      <w:r>
        <w:rPr>
          <w:spacing w:val="-18"/>
          <w:sz w:val="28"/>
        </w:rPr>
        <w:t xml:space="preserve"> </w:t>
      </w:r>
      <w:r>
        <w:rPr>
          <w:sz w:val="28"/>
        </w:rPr>
        <w:t>đất</w:t>
      </w:r>
      <w:r>
        <w:rPr>
          <w:spacing w:val="-17"/>
          <w:sz w:val="28"/>
        </w:rPr>
        <w:t xml:space="preserve"> </w:t>
      </w:r>
      <w:r>
        <w:rPr>
          <w:sz w:val="28"/>
        </w:rPr>
        <w:t>đai</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thông</w:t>
      </w:r>
      <w:r>
        <w:rPr>
          <w:spacing w:val="-17"/>
          <w:sz w:val="28"/>
        </w:rPr>
        <w:t xml:space="preserve"> </w:t>
      </w:r>
      <w:r>
        <w:rPr>
          <w:sz w:val="28"/>
        </w:rPr>
        <w:t>tin</w:t>
      </w:r>
      <w:r>
        <w:rPr>
          <w:spacing w:val="-18"/>
          <w:sz w:val="28"/>
        </w:rPr>
        <w:t xml:space="preserve"> </w:t>
      </w:r>
      <w:r>
        <w:rPr>
          <w:sz w:val="28"/>
        </w:rPr>
        <w:t>từ</w:t>
      </w:r>
      <w:r>
        <w:rPr>
          <w:spacing w:val="-17"/>
          <w:sz w:val="28"/>
        </w:rPr>
        <w:t xml:space="preserve"> </w:t>
      </w:r>
      <w:r>
        <w:rPr>
          <w:sz w:val="28"/>
        </w:rPr>
        <w:t>văn</w:t>
      </w:r>
      <w:r>
        <w:rPr>
          <w:spacing w:val="-18"/>
          <w:sz w:val="28"/>
        </w:rPr>
        <w:t xml:space="preserve"> </w:t>
      </w:r>
      <w:r>
        <w:rPr>
          <w:sz w:val="28"/>
        </w:rPr>
        <w:t>bản</w:t>
      </w:r>
      <w:r>
        <w:rPr>
          <w:spacing w:val="-17"/>
          <w:sz w:val="28"/>
        </w:rPr>
        <w:t xml:space="preserve"> </w:t>
      </w:r>
      <w:r>
        <w:rPr>
          <w:sz w:val="28"/>
        </w:rPr>
        <w:t>của</w:t>
      </w:r>
      <w:r>
        <w:rPr>
          <w:spacing w:val="-18"/>
          <w:sz w:val="28"/>
        </w:rPr>
        <w:t xml:space="preserve"> </w:t>
      </w:r>
      <w:r>
        <w:rPr>
          <w:sz w:val="28"/>
        </w:rPr>
        <w:t>cơ</w:t>
      </w:r>
      <w:r>
        <w:rPr>
          <w:spacing w:val="-17"/>
          <w:sz w:val="28"/>
        </w:rPr>
        <w:t xml:space="preserve"> </w:t>
      </w:r>
      <w:r>
        <w:rPr>
          <w:sz w:val="28"/>
        </w:rPr>
        <w:t>quan</w:t>
      </w:r>
      <w:r>
        <w:rPr>
          <w:spacing w:val="-18"/>
          <w:sz w:val="28"/>
        </w:rPr>
        <w:t xml:space="preserve"> </w:t>
      </w:r>
      <w:r>
        <w:rPr>
          <w:sz w:val="28"/>
        </w:rPr>
        <w:t>nhà</w:t>
      </w:r>
      <w:r>
        <w:rPr>
          <w:spacing w:val="-17"/>
          <w:sz w:val="28"/>
        </w:rPr>
        <w:t xml:space="preserve"> </w:t>
      </w:r>
      <w:r>
        <w:rPr>
          <w:sz w:val="28"/>
        </w:rPr>
        <w:t>nước</w:t>
      </w:r>
      <w:r>
        <w:rPr>
          <w:spacing w:val="-9"/>
          <w:sz w:val="28"/>
        </w:rPr>
        <w:t xml:space="preserve"> </w:t>
      </w:r>
      <w:r>
        <w:rPr>
          <w:spacing w:val="11"/>
          <w:sz w:val="28"/>
        </w:rPr>
        <w:t>có</w:t>
      </w:r>
      <w:r>
        <w:rPr>
          <w:spacing w:val="14"/>
          <w:sz w:val="28"/>
        </w:rPr>
        <w:t xml:space="preserve"> </w:t>
      </w:r>
      <w:r>
        <w:rPr>
          <w:spacing w:val="10"/>
          <w:sz w:val="28"/>
        </w:rPr>
        <w:t xml:space="preserve">thẩm </w:t>
      </w:r>
      <w:r>
        <w:rPr>
          <w:sz w:val="28"/>
        </w:rPr>
        <w:t>quyền</w:t>
      </w:r>
      <w:r>
        <w:rPr>
          <w:spacing w:val="-18"/>
          <w:sz w:val="28"/>
        </w:rPr>
        <w:t xml:space="preserve"> </w:t>
      </w:r>
      <w:r>
        <w:rPr>
          <w:sz w:val="28"/>
        </w:rPr>
        <w:t>về</w:t>
      </w:r>
      <w:r>
        <w:rPr>
          <w:spacing w:val="-17"/>
          <w:sz w:val="28"/>
        </w:rPr>
        <w:t xml:space="preserve"> </w:t>
      </w:r>
      <w:r>
        <w:rPr>
          <w:sz w:val="28"/>
        </w:rPr>
        <w:t>việc</w:t>
      </w:r>
      <w:r>
        <w:rPr>
          <w:spacing w:val="-18"/>
          <w:sz w:val="28"/>
        </w:rPr>
        <w:t xml:space="preserve"> </w:t>
      </w:r>
      <w:r>
        <w:rPr>
          <w:sz w:val="28"/>
        </w:rPr>
        <w:t>thay</w:t>
      </w:r>
      <w:r>
        <w:rPr>
          <w:spacing w:val="-17"/>
          <w:sz w:val="28"/>
        </w:rPr>
        <w:t xml:space="preserve"> </w:t>
      </w:r>
      <w:r>
        <w:rPr>
          <w:sz w:val="28"/>
        </w:rPr>
        <w:t>đổi</w:t>
      </w:r>
      <w:r>
        <w:rPr>
          <w:spacing w:val="-18"/>
          <w:sz w:val="28"/>
        </w:rPr>
        <w:t xml:space="preserve"> </w:t>
      </w:r>
      <w:r>
        <w:rPr>
          <w:sz w:val="28"/>
        </w:rPr>
        <w:t>để</w:t>
      </w:r>
      <w:r>
        <w:rPr>
          <w:spacing w:val="-17"/>
          <w:sz w:val="28"/>
        </w:rPr>
        <w:t xml:space="preserve"> </w:t>
      </w:r>
      <w:r>
        <w:rPr>
          <w:sz w:val="28"/>
        </w:rPr>
        <w:t>giải</w:t>
      </w:r>
      <w:r>
        <w:rPr>
          <w:spacing w:val="-18"/>
          <w:sz w:val="28"/>
        </w:rPr>
        <w:t xml:space="preserve"> </w:t>
      </w:r>
      <w:r>
        <w:rPr>
          <w:sz w:val="28"/>
        </w:rPr>
        <w:t>quyết</w:t>
      </w:r>
      <w:r>
        <w:rPr>
          <w:spacing w:val="-17"/>
          <w:sz w:val="28"/>
        </w:rPr>
        <w:t xml:space="preserve"> </w:t>
      </w:r>
      <w:r>
        <w:rPr>
          <w:sz w:val="28"/>
        </w:rPr>
        <w:t>thủ</w:t>
      </w:r>
      <w:r>
        <w:rPr>
          <w:spacing w:val="-18"/>
          <w:sz w:val="28"/>
        </w:rPr>
        <w:t xml:space="preserve"> </w:t>
      </w:r>
      <w:r>
        <w:rPr>
          <w:sz w:val="28"/>
        </w:rPr>
        <w:t>tục</w:t>
      </w:r>
      <w:r>
        <w:rPr>
          <w:spacing w:val="-17"/>
          <w:sz w:val="28"/>
        </w:rPr>
        <w:t xml:space="preserve"> </w:t>
      </w:r>
      <w:r>
        <w:rPr>
          <w:sz w:val="28"/>
        </w:rPr>
        <w:t>và</w:t>
      </w:r>
      <w:r>
        <w:rPr>
          <w:spacing w:val="-18"/>
          <w:sz w:val="28"/>
        </w:rPr>
        <w:t xml:space="preserve"> </w:t>
      </w:r>
      <w:r>
        <w:rPr>
          <w:sz w:val="28"/>
        </w:rPr>
        <w:t>thực</w:t>
      </w:r>
      <w:r>
        <w:rPr>
          <w:spacing w:val="-17"/>
          <w:sz w:val="28"/>
        </w:rPr>
        <w:t xml:space="preserve"> </w:t>
      </w:r>
      <w:r>
        <w:rPr>
          <w:sz w:val="28"/>
        </w:rPr>
        <w:t>hiện</w:t>
      </w:r>
      <w:r>
        <w:rPr>
          <w:spacing w:val="-18"/>
          <w:sz w:val="28"/>
        </w:rPr>
        <w:t xml:space="preserve"> </w:t>
      </w:r>
      <w:r>
        <w:rPr>
          <w:sz w:val="28"/>
        </w:rPr>
        <w:t>các</w:t>
      </w:r>
      <w:r>
        <w:rPr>
          <w:spacing w:val="-17"/>
          <w:sz w:val="28"/>
        </w:rPr>
        <w:t xml:space="preserve"> </w:t>
      </w:r>
      <w:r>
        <w:rPr>
          <w:sz w:val="28"/>
        </w:rPr>
        <w:t>công</w:t>
      </w:r>
      <w:r>
        <w:rPr>
          <w:spacing w:val="-18"/>
          <w:sz w:val="28"/>
        </w:rPr>
        <w:t xml:space="preserve"> </w:t>
      </w:r>
      <w:r>
        <w:rPr>
          <w:sz w:val="28"/>
        </w:rPr>
        <w:t>việc</w:t>
      </w:r>
      <w:r>
        <w:rPr>
          <w:spacing w:val="-17"/>
          <w:sz w:val="28"/>
        </w:rPr>
        <w:t xml:space="preserve"> </w:t>
      </w:r>
      <w:r>
        <w:rPr>
          <w:sz w:val="28"/>
        </w:rPr>
        <w:t>quy</w:t>
      </w:r>
      <w:r>
        <w:rPr>
          <w:spacing w:val="-18"/>
          <w:sz w:val="28"/>
        </w:rPr>
        <w:t xml:space="preserve"> </w:t>
      </w:r>
      <w:r>
        <w:rPr>
          <w:sz w:val="28"/>
        </w:rPr>
        <w:t>định</w:t>
      </w:r>
      <w:r>
        <w:rPr>
          <w:spacing w:val="1"/>
          <w:sz w:val="28"/>
        </w:rPr>
        <w:t xml:space="preserve"> </w:t>
      </w:r>
      <w:r>
        <w:rPr>
          <w:sz w:val="28"/>
        </w:rPr>
        <w:t>tại điểm d khoản 3 Điều này.</w:t>
      </w:r>
    </w:p>
    <w:p w:rsidR="00EE0B03" w:rsidRDefault="00BB6726">
      <w:pPr>
        <w:pStyle w:val="ListParagraph"/>
        <w:numPr>
          <w:ilvl w:val="0"/>
          <w:numId w:val="132"/>
        </w:numPr>
        <w:tabs>
          <w:tab w:val="left" w:pos="1687"/>
        </w:tabs>
        <w:spacing w:before="116" w:line="264" w:lineRule="auto"/>
        <w:ind w:left="563" w:right="709" w:firstLine="721"/>
        <w:jc w:val="both"/>
        <w:rPr>
          <w:sz w:val="28"/>
        </w:rPr>
      </w:pPr>
      <w:r>
        <w:rPr>
          <w:sz w:val="28"/>
        </w:rPr>
        <w:t>Trường</w:t>
      </w:r>
      <w:r>
        <w:rPr>
          <w:spacing w:val="-18"/>
          <w:sz w:val="28"/>
        </w:rPr>
        <w:t xml:space="preserve"> </w:t>
      </w:r>
      <w:r>
        <w:rPr>
          <w:sz w:val="28"/>
        </w:rPr>
        <w:t>hợp</w:t>
      </w:r>
      <w:r>
        <w:rPr>
          <w:spacing w:val="-17"/>
          <w:sz w:val="28"/>
        </w:rPr>
        <w:t xml:space="preserve"> </w:t>
      </w:r>
      <w:r>
        <w:rPr>
          <w:sz w:val="28"/>
        </w:rPr>
        <w:t>xác</w:t>
      </w:r>
      <w:r>
        <w:rPr>
          <w:spacing w:val="-18"/>
          <w:sz w:val="28"/>
        </w:rPr>
        <w:t xml:space="preserve"> </w:t>
      </w:r>
      <w:r>
        <w:rPr>
          <w:sz w:val="28"/>
        </w:rPr>
        <w:t>nhận</w:t>
      </w:r>
      <w:r>
        <w:rPr>
          <w:spacing w:val="-17"/>
          <w:sz w:val="28"/>
        </w:rPr>
        <w:t xml:space="preserve"> </w:t>
      </w:r>
      <w:r>
        <w:rPr>
          <w:sz w:val="28"/>
        </w:rPr>
        <w:t>tiếp</w:t>
      </w:r>
      <w:r>
        <w:rPr>
          <w:spacing w:val="-13"/>
          <w:sz w:val="28"/>
        </w:rPr>
        <w:t xml:space="preserve"> </w:t>
      </w:r>
      <w:r>
        <w:rPr>
          <w:sz w:val="28"/>
        </w:rPr>
        <w:t>tục</w:t>
      </w:r>
      <w:r>
        <w:rPr>
          <w:spacing w:val="-17"/>
          <w:sz w:val="28"/>
        </w:rPr>
        <w:t xml:space="preserve"> </w:t>
      </w:r>
      <w:r>
        <w:rPr>
          <w:sz w:val="28"/>
        </w:rPr>
        <w:t>sử</w:t>
      </w:r>
      <w:r>
        <w:rPr>
          <w:spacing w:val="-18"/>
          <w:sz w:val="28"/>
        </w:rPr>
        <w:t xml:space="preserve"> </w:t>
      </w:r>
      <w:r>
        <w:rPr>
          <w:sz w:val="28"/>
        </w:rPr>
        <w:t>dụng</w:t>
      </w:r>
      <w:r>
        <w:rPr>
          <w:spacing w:val="-17"/>
          <w:sz w:val="28"/>
        </w:rPr>
        <w:t xml:space="preserve"> </w:t>
      </w:r>
      <w:r>
        <w:rPr>
          <w:sz w:val="28"/>
        </w:rPr>
        <w:t>đất</w:t>
      </w:r>
      <w:r>
        <w:rPr>
          <w:spacing w:val="-18"/>
          <w:sz w:val="28"/>
        </w:rPr>
        <w:t xml:space="preserve"> </w:t>
      </w:r>
      <w:r>
        <w:rPr>
          <w:sz w:val="28"/>
        </w:rPr>
        <w:t>nông</w:t>
      </w:r>
      <w:r>
        <w:rPr>
          <w:spacing w:val="-17"/>
          <w:sz w:val="28"/>
        </w:rPr>
        <w:t xml:space="preserve"> </w:t>
      </w:r>
      <w:r>
        <w:rPr>
          <w:sz w:val="28"/>
        </w:rPr>
        <w:t>nghiệp</w:t>
      </w:r>
      <w:r>
        <w:rPr>
          <w:spacing w:val="40"/>
          <w:sz w:val="28"/>
        </w:rPr>
        <w:t xml:space="preserve"> </w:t>
      </w:r>
      <w:r>
        <w:rPr>
          <w:spacing w:val="9"/>
          <w:sz w:val="28"/>
        </w:rPr>
        <w:t>của</w:t>
      </w:r>
      <w:r>
        <w:rPr>
          <w:spacing w:val="-2"/>
          <w:sz w:val="28"/>
        </w:rPr>
        <w:t xml:space="preserve"> </w:t>
      </w:r>
      <w:r>
        <w:rPr>
          <w:spacing w:val="11"/>
          <w:sz w:val="28"/>
        </w:rPr>
        <w:t xml:space="preserve">cá </w:t>
      </w:r>
      <w:r>
        <w:rPr>
          <w:sz w:val="28"/>
        </w:rPr>
        <w:t>nhân khi hết</w:t>
      </w:r>
      <w:r>
        <w:rPr>
          <w:spacing w:val="-18"/>
          <w:sz w:val="28"/>
        </w:rPr>
        <w:t xml:space="preserve"> </w:t>
      </w:r>
      <w:r>
        <w:rPr>
          <w:sz w:val="28"/>
        </w:rPr>
        <w:t>thời</w:t>
      </w:r>
      <w:r>
        <w:rPr>
          <w:spacing w:val="-17"/>
          <w:sz w:val="28"/>
        </w:rPr>
        <w:t xml:space="preserve"> </w:t>
      </w:r>
      <w:r>
        <w:rPr>
          <w:sz w:val="28"/>
        </w:rPr>
        <w:t>hạn</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đất</w:t>
      </w:r>
      <w:r>
        <w:rPr>
          <w:spacing w:val="-17"/>
          <w:sz w:val="28"/>
        </w:rPr>
        <w:t xml:space="preserve"> </w:t>
      </w:r>
      <w:r>
        <w:rPr>
          <w:sz w:val="28"/>
        </w:rPr>
        <w:t>thì</w:t>
      </w:r>
      <w:r>
        <w:rPr>
          <w:spacing w:val="-18"/>
          <w:sz w:val="28"/>
        </w:rPr>
        <w:t xml:space="preserve"> </w:t>
      </w:r>
      <w:r>
        <w:rPr>
          <w:sz w:val="28"/>
        </w:rPr>
        <w:t>Văn</w:t>
      </w:r>
      <w:r>
        <w:rPr>
          <w:spacing w:val="-17"/>
          <w:sz w:val="28"/>
        </w:rPr>
        <w:t xml:space="preserve"> </w:t>
      </w:r>
      <w:r>
        <w:rPr>
          <w:sz w:val="28"/>
        </w:rPr>
        <w:t>phòng</w:t>
      </w:r>
      <w:r>
        <w:rPr>
          <w:spacing w:val="-18"/>
          <w:sz w:val="28"/>
        </w:rPr>
        <w:t xml:space="preserve"> </w:t>
      </w:r>
      <w:r>
        <w:rPr>
          <w:sz w:val="28"/>
        </w:rPr>
        <w:t>Đăng</w:t>
      </w:r>
      <w:r>
        <w:rPr>
          <w:spacing w:val="-17"/>
          <w:sz w:val="28"/>
        </w:rPr>
        <w:t xml:space="preserve"> </w:t>
      </w:r>
      <w:r>
        <w:rPr>
          <w:sz w:val="28"/>
        </w:rPr>
        <w:t>ký</w:t>
      </w:r>
      <w:r>
        <w:rPr>
          <w:spacing w:val="-18"/>
          <w:sz w:val="28"/>
        </w:rPr>
        <w:t xml:space="preserve"> </w:t>
      </w:r>
      <w:r>
        <w:rPr>
          <w:sz w:val="28"/>
        </w:rPr>
        <w:t>đất</w:t>
      </w:r>
      <w:r>
        <w:rPr>
          <w:spacing w:val="-17"/>
          <w:sz w:val="28"/>
        </w:rPr>
        <w:t xml:space="preserve"> </w:t>
      </w:r>
      <w:r>
        <w:rPr>
          <w:sz w:val="28"/>
        </w:rPr>
        <w:t>đai</w:t>
      </w:r>
      <w:r>
        <w:rPr>
          <w:spacing w:val="-18"/>
          <w:sz w:val="28"/>
        </w:rPr>
        <w:t xml:space="preserve"> </w:t>
      </w:r>
      <w:r>
        <w:rPr>
          <w:sz w:val="28"/>
        </w:rPr>
        <w:t>kiểm</w:t>
      </w:r>
      <w:r>
        <w:rPr>
          <w:spacing w:val="-17"/>
          <w:sz w:val="28"/>
        </w:rPr>
        <w:t xml:space="preserve"> </w:t>
      </w:r>
      <w:r>
        <w:rPr>
          <w:sz w:val="28"/>
        </w:rPr>
        <w:t>tra</w:t>
      </w:r>
      <w:r>
        <w:rPr>
          <w:spacing w:val="-18"/>
          <w:sz w:val="28"/>
        </w:rPr>
        <w:t xml:space="preserve"> </w:t>
      </w:r>
      <w:r>
        <w:rPr>
          <w:sz w:val="28"/>
        </w:rPr>
        <w:t>hồ</w:t>
      </w:r>
      <w:r>
        <w:rPr>
          <w:spacing w:val="-12"/>
          <w:sz w:val="28"/>
        </w:rPr>
        <w:t xml:space="preserve"> </w:t>
      </w:r>
      <w:r>
        <w:rPr>
          <w:sz w:val="28"/>
        </w:rPr>
        <w:t>sơ</w:t>
      </w:r>
      <w:r>
        <w:rPr>
          <w:spacing w:val="-13"/>
          <w:sz w:val="28"/>
        </w:rPr>
        <w:t xml:space="preserve"> </w:t>
      </w:r>
      <w:r>
        <w:rPr>
          <w:sz w:val="28"/>
        </w:rPr>
        <w:t>và</w:t>
      </w:r>
      <w:r>
        <w:rPr>
          <w:spacing w:val="-18"/>
          <w:sz w:val="28"/>
        </w:rPr>
        <w:t xml:space="preserve"> </w:t>
      </w:r>
      <w:r>
        <w:rPr>
          <w:sz w:val="28"/>
        </w:rPr>
        <w:t>thực</w:t>
      </w:r>
      <w:r>
        <w:rPr>
          <w:spacing w:val="-3"/>
          <w:sz w:val="28"/>
        </w:rPr>
        <w:t xml:space="preserve"> </w:t>
      </w:r>
      <w:r>
        <w:rPr>
          <w:sz w:val="28"/>
        </w:rPr>
        <w:t>hiện các</w:t>
      </w:r>
      <w:r>
        <w:rPr>
          <w:spacing w:val="-8"/>
          <w:sz w:val="28"/>
        </w:rPr>
        <w:t xml:space="preserve"> </w:t>
      </w:r>
      <w:r>
        <w:rPr>
          <w:sz w:val="28"/>
        </w:rPr>
        <w:t>công</w:t>
      </w:r>
      <w:r>
        <w:rPr>
          <w:spacing w:val="-27"/>
          <w:sz w:val="28"/>
        </w:rPr>
        <w:t xml:space="preserve"> </w:t>
      </w:r>
      <w:r>
        <w:rPr>
          <w:sz w:val="28"/>
        </w:rPr>
        <w:t>việc quy</w:t>
      </w:r>
      <w:r>
        <w:rPr>
          <w:spacing w:val="-27"/>
          <w:sz w:val="28"/>
        </w:rPr>
        <w:t xml:space="preserve"> </w:t>
      </w:r>
      <w:r>
        <w:rPr>
          <w:sz w:val="28"/>
        </w:rPr>
        <w:t>định tại</w:t>
      </w:r>
      <w:r>
        <w:rPr>
          <w:spacing w:val="-5"/>
          <w:sz w:val="28"/>
        </w:rPr>
        <w:t xml:space="preserve"> </w:t>
      </w:r>
      <w:r>
        <w:rPr>
          <w:sz w:val="28"/>
        </w:rPr>
        <w:t>điểm d</w:t>
      </w:r>
      <w:r>
        <w:rPr>
          <w:spacing w:val="-10"/>
          <w:sz w:val="28"/>
        </w:rPr>
        <w:t xml:space="preserve"> </w:t>
      </w:r>
      <w:r>
        <w:rPr>
          <w:sz w:val="28"/>
        </w:rPr>
        <w:t>khoản</w:t>
      </w:r>
      <w:r>
        <w:rPr>
          <w:spacing w:val="-9"/>
          <w:sz w:val="28"/>
        </w:rPr>
        <w:t xml:space="preserve"> </w:t>
      </w:r>
      <w:r>
        <w:rPr>
          <w:sz w:val="28"/>
        </w:rPr>
        <w:t>3</w:t>
      </w:r>
      <w:r>
        <w:rPr>
          <w:spacing w:val="-9"/>
          <w:sz w:val="28"/>
        </w:rPr>
        <w:t xml:space="preserve"> </w:t>
      </w:r>
      <w:r>
        <w:rPr>
          <w:sz w:val="28"/>
        </w:rPr>
        <w:t>Điều này.</w:t>
      </w:r>
    </w:p>
    <w:p w:rsidR="00EE0B03" w:rsidRDefault="00BB6726">
      <w:pPr>
        <w:pStyle w:val="Heading2"/>
        <w:spacing w:before="78"/>
        <w:ind w:left="1285"/>
      </w:pPr>
      <w:r>
        <w:t>Điều</w:t>
      </w:r>
      <w:r>
        <w:rPr>
          <w:spacing w:val="-18"/>
        </w:rPr>
        <w:t xml:space="preserve"> </w:t>
      </w:r>
      <w:r>
        <w:t>25.</w:t>
      </w:r>
      <w:r>
        <w:rPr>
          <w:spacing w:val="-20"/>
        </w:rPr>
        <w:t xml:space="preserve"> </w:t>
      </w:r>
      <w:r>
        <w:t>Tách</w:t>
      </w:r>
      <w:r>
        <w:rPr>
          <w:spacing w:val="-33"/>
        </w:rPr>
        <w:t xml:space="preserve"> </w:t>
      </w:r>
      <w:r>
        <w:t>thửa</w:t>
      </w:r>
      <w:r>
        <w:rPr>
          <w:spacing w:val="14"/>
        </w:rPr>
        <w:t xml:space="preserve"> </w:t>
      </w:r>
      <w:r>
        <w:t>đất,</w:t>
      </w:r>
      <w:r>
        <w:rPr>
          <w:spacing w:val="-4"/>
        </w:rPr>
        <w:t xml:space="preserve"> </w:t>
      </w:r>
      <w:r>
        <w:t>hợp</w:t>
      </w:r>
      <w:r>
        <w:rPr>
          <w:spacing w:val="-3"/>
        </w:rPr>
        <w:t xml:space="preserve"> </w:t>
      </w:r>
      <w:r>
        <w:t>thửa</w:t>
      </w:r>
      <w:r>
        <w:rPr>
          <w:spacing w:val="14"/>
        </w:rPr>
        <w:t xml:space="preserve"> </w:t>
      </w:r>
      <w:r>
        <w:rPr>
          <w:spacing w:val="-5"/>
        </w:rPr>
        <w:t>đất</w:t>
      </w:r>
    </w:p>
    <w:p w:rsidR="00EE0B03" w:rsidRDefault="00BB6726">
      <w:pPr>
        <w:pStyle w:val="ListParagraph"/>
        <w:numPr>
          <w:ilvl w:val="0"/>
          <w:numId w:val="131"/>
        </w:numPr>
        <w:tabs>
          <w:tab w:val="left" w:pos="1553"/>
        </w:tabs>
        <w:spacing w:before="134" w:line="235" w:lineRule="auto"/>
        <w:ind w:left="563" w:right="739" w:firstLine="721"/>
        <w:jc w:val="both"/>
        <w:rPr>
          <w:sz w:val="28"/>
        </w:rPr>
      </w:pPr>
      <w:r>
        <w:rPr>
          <w:sz w:val="28"/>
        </w:rPr>
        <w:t>Người</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đất</w:t>
      </w:r>
      <w:r>
        <w:rPr>
          <w:spacing w:val="-17"/>
          <w:sz w:val="28"/>
        </w:rPr>
        <w:t xml:space="preserve"> </w:t>
      </w:r>
      <w:r>
        <w:rPr>
          <w:sz w:val="28"/>
        </w:rPr>
        <w:t>nộp</w:t>
      </w:r>
      <w:r>
        <w:rPr>
          <w:spacing w:val="-18"/>
          <w:sz w:val="28"/>
        </w:rPr>
        <w:t xml:space="preserve"> </w:t>
      </w:r>
      <w:r>
        <w:rPr>
          <w:sz w:val="28"/>
        </w:rPr>
        <w:t>01</w:t>
      </w:r>
      <w:r>
        <w:rPr>
          <w:spacing w:val="-17"/>
          <w:sz w:val="28"/>
        </w:rPr>
        <w:t xml:space="preserve"> </w:t>
      </w:r>
      <w:r>
        <w:rPr>
          <w:sz w:val="28"/>
        </w:rPr>
        <w:t>bộ</w:t>
      </w:r>
      <w:r>
        <w:rPr>
          <w:spacing w:val="-18"/>
          <w:sz w:val="28"/>
        </w:rPr>
        <w:t xml:space="preserve"> </w:t>
      </w:r>
      <w:r>
        <w:rPr>
          <w:sz w:val="28"/>
        </w:rPr>
        <w:t>hồ</w:t>
      </w:r>
      <w:r>
        <w:rPr>
          <w:spacing w:val="-17"/>
          <w:sz w:val="28"/>
        </w:rPr>
        <w:t xml:space="preserve"> </w:t>
      </w:r>
      <w:r>
        <w:rPr>
          <w:sz w:val="28"/>
        </w:rPr>
        <w:t>sơ</w:t>
      </w:r>
      <w:r>
        <w:rPr>
          <w:spacing w:val="-18"/>
          <w:sz w:val="28"/>
        </w:rPr>
        <w:t xml:space="preserve"> </w:t>
      </w:r>
      <w:r>
        <w:rPr>
          <w:sz w:val="28"/>
        </w:rPr>
        <w:t>đến</w:t>
      </w:r>
      <w:r>
        <w:rPr>
          <w:spacing w:val="-17"/>
          <w:sz w:val="28"/>
        </w:rPr>
        <w:t xml:space="preserve"> </w:t>
      </w:r>
      <w:r>
        <w:rPr>
          <w:sz w:val="28"/>
        </w:rPr>
        <w:t>Bộ</w:t>
      </w:r>
      <w:r>
        <w:rPr>
          <w:spacing w:val="-17"/>
          <w:sz w:val="28"/>
        </w:rPr>
        <w:t xml:space="preserve"> </w:t>
      </w:r>
      <w:r>
        <w:rPr>
          <w:sz w:val="28"/>
        </w:rPr>
        <w:t>phận</w:t>
      </w:r>
      <w:r>
        <w:rPr>
          <w:spacing w:val="-18"/>
          <w:sz w:val="28"/>
        </w:rPr>
        <w:t xml:space="preserve"> </w:t>
      </w:r>
      <w:r>
        <w:rPr>
          <w:sz w:val="28"/>
        </w:rPr>
        <w:t>Một</w:t>
      </w:r>
      <w:r>
        <w:rPr>
          <w:spacing w:val="-11"/>
          <w:sz w:val="28"/>
        </w:rPr>
        <w:t xml:space="preserve"> </w:t>
      </w:r>
      <w:r>
        <w:rPr>
          <w:sz w:val="28"/>
        </w:rPr>
        <w:t>cửa.</w:t>
      </w:r>
      <w:r>
        <w:rPr>
          <w:spacing w:val="-18"/>
          <w:sz w:val="28"/>
        </w:rPr>
        <w:t xml:space="preserve"> </w:t>
      </w:r>
      <w:r>
        <w:rPr>
          <w:sz w:val="28"/>
        </w:rPr>
        <w:t>Thành</w:t>
      </w:r>
      <w:r>
        <w:rPr>
          <w:spacing w:val="-14"/>
          <w:sz w:val="28"/>
        </w:rPr>
        <w:t xml:space="preserve"> </w:t>
      </w:r>
      <w:r>
        <w:rPr>
          <w:sz w:val="28"/>
        </w:rPr>
        <w:t>phần hồ sơ</w:t>
      </w:r>
      <w:r>
        <w:rPr>
          <w:spacing w:val="-23"/>
          <w:sz w:val="28"/>
        </w:rPr>
        <w:t xml:space="preserve"> </w:t>
      </w:r>
      <w:r>
        <w:rPr>
          <w:sz w:val="28"/>
        </w:rPr>
        <w:t>gồm:</w:t>
      </w:r>
    </w:p>
    <w:p w:rsidR="00EE0B03" w:rsidRDefault="00EE0B03">
      <w:pPr>
        <w:pStyle w:val="ListParagraph"/>
        <w:spacing w:line="235" w:lineRule="auto"/>
        <w:rPr>
          <w:sz w:val="28"/>
        </w:rPr>
        <w:sectPr w:rsidR="00EE0B03">
          <w:pgSz w:w="11910" w:h="16850"/>
          <w:pgMar w:top="1020" w:right="425" w:bottom="280" w:left="1133" w:header="447" w:footer="0" w:gutter="0"/>
          <w:cols w:space="720"/>
        </w:sectPr>
      </w:pPr>
    </w:p>
    <w:p w:rsidR="00EE0B03" w:rsidRDefault="00BB6726">
      <w:pPr>
        <w:pStyle w:val="ListParagraph"/>
        <w:numPr>
          <w:ilvl w:val="1"/>
          <w:numId w:val="131"/>
        </w:numPr>
        <w:tabs>
          <w:tab w:val="left" w:pos="1582"/>
        </w:tabs>
        <w:spacing w:before="103" w:line="235" w:lineRule="auto"/>
        <w:ind w:left="563" w:right="690" w:firstLine="721"/>
        <w:jc w:val="both"/>
        <w:rPr>
          <w:sz w:val="28"/>
        </w:rPr>
      </w:pPr>
      <w:r>
        <w:rPr>
          <w:sz w:val="28"/>
        </w:rPr>
        <w:lastRenderedPageBreak/>
        <w:t>Đơn đề nghị</w:t>
      </w:r>
      <w:r>
        <w:rPr>
          <w:spacing w:val="-1"/>
          <w:sz w:val="28"/>
        </w:rPr>
        <w:t xml:space="preserve"> </w:t>
      </w:r>
      <w:r>
        <w:rPr>
          <w:sz w:val="28"/>
        </w:rPr>
        <w:t>tách thửa đất, hợp thửa đất theo Mẫu số 35</w:t>
      </w:r>
      <w:r>
        <w:rPr>
          <w:spacing w:val="-4"/>
          <w:sz w:val="28"/>
        </w:rPr>
        <w:t xml:space="preserve"> </w:t>
      </w:r>
      <w:r>
        <w:rPr>
          <w:sz w:val="28"/>
        </w:rPr>
        <w:t>ban</w:t>
      </w:r>
      <w:r>
        <w:rPr>
          <w:spacing w:val="-4"/>
          <w:sz w:val="28"/>
        </w:rPr>
        <w:t xml:space="preserve"> </w:t>
      </w:r>
      <w:r>
        <w:rPr>
          <w:sz w:val="28"/>
        </w:rPr>
        <w:t>hành</w:t>
      </w:r>
      <w:r>
        <w:rPr>
          <w:spacing w:val="-4"/>
          <w:sz w:val="28"/>
        </w:rPr>
        <w:t xml:space="preserve"> </w:t>
      </w:r>
      <w:r>
        <w:rPr>
          <w:sz w:val="28"/>
        </w:rPr>
        <w:t>kèm theo Quyết định này;</w:t>
      </w:r>
    </w:p>
    <w:p w:rsidR="00EE0B03" w:rsidRDefault="00BB6726">
      <w:pPr>
        <w:pStyle w:val="ListParagraph"/>
        <w:numPr>
          <w:ilvl w:val="1"/>
          <w:numId w:val="131"/>
        </w:numPr>
        <w:tabs>
          <w:tab w:val="left" w:pos="1626"/>
        </w:tabs>
        <w:spacing w:before="147" w:line="237" w:lineRule="auto"/>
        <w:ind w:left="563" w:right="690" w:firstLine="721"/>
        <w:jc w:val="both"/>
        <w:rPr>
          <w:sz w:val="28"/>
        </w:rPr>
      </w:pPr>
      <w:r>
        <w:rPr>
          <w:sz w:val="28"/>
        </w:rPr>
        <w:t>Bản vẽ tách thửa đất, hợp thửa đất lập theo Mẫu số 34 ban hành kèm theo Quyết định này do Văn phòng đăng ký đất đai, Chi</w:t>
      </w:r>
      <w:r>
        <w:rPr>
          <w:spacing w:val="-17"/>
          <w:sz w:val="28"/>
        </w:rPr>
        <w:t xml:space="preserve"> </w:t>
      </w:r>
      <w:r>
        <w:rPr>
          <w:sz w:val="28"/>
        </w:rPr>
        <w:t>nhánh</w:t>
      </w:r>
      <w:r>
        <w:rPr>
          <w:spacing w:val="-5"/>
          <w:sz w:val="28"/>
        </w:rPr>
        <w:t xml:space="preserve"> </w:t>
      </w:r>
      <w:r>
        <w:rPr>
          <w:sz w:val="28"/>
        </w:rPr>
        <w:t>Văn</w:t>
      </w:r>
      <w:r>
        <w:rPr>
          <w:spacing w:val="-5"/>
          <w:sz w:val="28"/>
        </w:rPr>
        <w:t xml:space="preserve"> </w:t>
      </w:r>
      <w:r>
        <w:rPr>
          <w:sz w:val="28"/>
        </w:rPr>
        <w:t>phòng</w:t>
      </w:r>
      <w:r>
        <w:rPr>
          <w:spacing w:val="-5"/>
          <w:sz w:val="28"/>
        </w:rPr>
        <w:t xml:space="preserve"> </w:t>
      </w:r>
      <w:r>
        <w:rPr>
          <w:sz w:val="28"/>
        </w:rPr>
        <w:t>đăng ký đất đai thực hiện hoặc</w:t>
      </w:r>
      <w:r>
        <w:rPr>
          <w:sz w:val="28"/>
        </w:rPr>
        <w:t xml:space="preserve"> do đơn vị đo đạc có Giấy phép về hoạt động đo đạc, thành lập</w:t>
      </w:r>
      <w:r>
        <w:rPr>
          <w:spacing w:val="40"/>
          <w:sz w:val="28"/>
        </w:rPr>
        <w:t xml:space="preserve"> </w:t>
      </w:r>
      <w:r>
        <w:rPr>
          <w:sz w:val="28"/>
        </w:rPr>
        <w:t>bản</w:t>
      </w:r>
      <w:r>
        <w:rPr>
          <w:spacing w:val="-7"/>
          <w:sz w:val="28"/>
        </w:rPr>
        <w:t xml:space="preserve"> </w:t>
      </w:r>
      <w:r>
        <w:rPr>
          <w:sz w:val="28"/>
        </w:rPr>
        <w:t>đồ địa chính</w:t>
      </w:r>
      <w:r>
        <w:rPr>
          <w:spacing w:val="-7"/>
          <w:sz w:val="28"/>
        </w:rPr>
        <w:t xml:space="preserve"> </w:t>
      </w:r>
      <w:r>
        <w:rPr>
          <w:sz w:val="28"/>
        </w:rPr>
        <w:t>thực hiện;</w:t>
      </w:r>
    </w:p>
    <w:p w:rsidR="00EE0B03" w:rsidRDefault="00BB6726">
      <w:pPr>
        <w:pStyle w:val="ListParagraph"/>
        <w:numPr>
          <w:ilvl w:val="1"/>
          <w:numId w:val="131"/>
        </w:numPr>
        <w:tabs>
          <w:tab w:val="left" w:pos="1567"/>
        </w:tabs>
        <w:spacing w:before="154" w:line="235" w:lineRule="auto"/>
        <w:ind w:left="563" w:right="724" w:firstLine="721"/>
        <w:jc w:val="both"/>
        <w:rPr>
          <w:sz w:val="28"/>
        </w:rPr>
      </w:pPr>
      <w:r>
        <w:rPr>
          <w:sz w:val="28"/>
        </w:rPr>
        <w:t>Giấy chứng</w:t>
      </w:r>
      <w:r>
        <w:rPr>
          <w:spacing w:val="-4"/>
          <w:sz w:val="28"/>
        </w:rPr>
        <w:t xml:space="preserve"> </w:t>
      </w:r>
      <w:r>
        <w:rPr>
          <w:sz w:val="28"/>
        </w:rPr>
        <w:t>nhận đã</w:t>
      </w:r>
      <w:r>
        <w:rPr>
          <w:spacing w:val="-3"/>
          <w:sz w:val="28"/>
        </w:rPr>
        <w:t xml:space="preserve"> </w:t>
      </w:r>
      <w:r>
        <w:rPr>
          <w:sz w:val="28"/>
        </w:rPr>
        <w:t>cấp</w:t>
      </w:r>
      <w:r>
        <w:rPr>
          <w:spacing w:val="-18"/>
          <w:sz w:val="28"/>
        </w:rPr>
        <w:t xml:space="preserve"> </w:t>
      </w:r>
      <w:r>
        <w:rPr>
          <w:sz w:val="28"/>
        </w:rPr>
        <w:t>hoặc</w:t>
      </w:r>
      <w:r>
        <w:rPr>
          <w:spacing w:val="-2"/>
          <w:sz w:val="28"/>
        </w:rPr>
        <w:t xml:space="preserve"> </w:t>
      </w:r>
      <w:r>
        <w:rPr>
          <w:sz w:val="28"/>
        </w:rPr>
        <w:t>bản</w:t>
      </w:r>
      <w:r>
        <w:rPr>
          <w:spacing w:val="-4"/>
          <w:sz w:val="28"/>
        </w:rPr>
        <w:t xml:space="preserve"> </w:t>
      </w:r>
      <w:r>
        <w:rPr>
          <w:sz w:val="28"/>
        </w:rPr>
        <w:t>sao</w:t>
      </w:r>
      <w:r>
        <w:rPr>
          <w:spacing w:val="-18"/>
          <w:sz w:val="28"/>
        </w:rPr>
        <w:t xml:space="preserve"> </w:t>
      </w:r>
      <w:r>
        <w:rPr>
          <w:sz w:val="28"/>
        </w:rPr>
        <w:t>Giấy chứng</w:t>
      </w:r>
      <w:r>
        <w:rPr>
          <w:spacing w:val="-4"/>
          <w:sz w:val="28"/>
        </w:rPr>
        <w:t xml:space="preserve"> </w:t>
      </w:r>
      <w:r>
        <w:rPr>
          <w:sz w:val="28"/>
        </w:rPr>
        <w:t>nhận đã</w:t>
      </w:r>
      <w:r>
        <w:rPr>
          <w:spacing w:val="-3"/>
          <w:sz w:val="28"/>
        </w:rPr>
        <w:t xml:space="preserve"> </w:t>
      </w:r>
      <w:r>
        <w:rPr>
          <w:sz w:val="28"/>
        </w:rPr>
        <w:t>cấp</w:t>
      </w:r>
      <w:r>
        <w:rPr>
          <w:spacing w:val="-18"/>
          <w:sz w:val="28"/>
        </w:rPr>
        <w:t xml:space="preserve"> </w:t>
      </w:r>
      <w:r>
        <w:rPr>
          <w:sz w:val="28"/>
        </w:rPr>
        <w:t>kèm bản gốc để</w:t>
      </w:r>
      <w:r>
        <w:rPr>
          <w:spacing w:val="-1"/>
          <w:sz w:val="28"/>
        </w:rPr>
        <w:t xml:space="preserve"> </w:t>
      </w:r>
      <w:r>
        <w:rPr>
          <w:sz w:val="28"/>
        </w:rPr>
        <w:t>đối</w:t>
      </w:r>
      <w:r>
        <w:rPr>
          <w:spacing w:val="-18"/>
          <w:sz w:val="28"/>
        </w:rPr>
        <w:t xml:space="preserve"> </w:t>
      </w:r>
      <w:r>
        <w:rPr>
          <w:sz w:val="28"/>
        </w:rPr>
        <w:t>chiếu</w:t>
      </w:r>
      <w:r>
        <w:rPr>
          <w:spacing w:val="40"/>
          <w:sz w:val="28"/>
        </w:rPr>
        <w:t xml:space="preserve"> </w:t>
      </w:r>
      <w:r>
        <w:rPr>
          <w:sz w:val="28"/>
        </w:rPr>
        <w:t>hoặc</w:t>
      </w:r>
      <w:r>
        <w:rPr>
          <w:spacing w:val="-1"/>
          <w:sz w:val="28"/>
        </w:rPr>
        <w:t xml:space="preserve"> </w:t>
      </w:r>
      <w:r>
        <w:rPr>
          <w:sz w:val="28"/>
        </w:rPr>
        <w:t>nộp bản sao</w:t>
      </w:r>
      <w:r>
        <w:rPr>
          <w:spacing w:val="-4"/>
          <w:sz w:val="28"/>
        </w:rPr>
        <w:t xml:space="preserve"> </w:t>
      </w:r>
      <w:r>
        <w:rPr>
          <w:sz w:val="28"/>
        </w:rPr>
        <w:t>có công</w:t>
      </w:r>
      <w:r>
        <w:rPr>
          <w:spacing w:val="-3"/>
          <w:sz w:val="28"/>
        </w:rPr>
        <w:t xml:space="preserve"> </w:t>
      </w:r>
      <w:r>
        <w:rPr>
          <w:sz w:val="28"/>
        </w:rPr>
        <w:t>chứng, chứng thực;</w:t>
      </w:r>
    </w:p>
    <w:p w:rsidR="00EE0B03" w:rsidRDefault="00BB6726">
      <w:pPr>
        <w:pStyle w:val="ListParagraph"/>
        <w:numPr>
          <w:ilvl w:val="1"/>
          <w:numId w:val="131"/>
        </w:numPr>
        <w:tabs>
          <w:tab w:val="left" w:pos="1611"/>
        </w:tabs>
        <w:spacing w:before="135" w:line="235" w:lineRule="auto"/>
        <w:ind w:left="563" w:right="711" w:firstLine="721"/>
        <w:jc w:val="both"/>
        <w:rPr>
          <w:sz w:val="28"/>
        </w:rPr>
      </w:pPr>
      <w:r>
        <w:rPr>
          <w:sz w:val="28"/>
        </w:rPr>
        <w:t>Các</w:t>
      </w:r>
      <w:r>
        <w:rPr>
          <w:spacing w:val="26"/>
          <w:sz w:val="28"/>
        </w:rPr>
        <w:t xml:space="preserve"> </w:t>
      </w:r>
      <w:r>
        <w:rPr>
          <w:sz w:val="28"/>
        </w:rPr>
        <w:t>văn bản</w:t>
      </w:r>
      <w:r>
        <w:rPr>
          <w:spacing w:val="-4"/>
          <w:sz w:val="28"/>
        </w:rPr>
        <w:t xml:space="preserve"> </w:t>
      </w:r>
      <w:r>
        <w:rPr>
          <w:sz w:val="28"/>
        </w:rPr>
        <w:t>của</w:t>
      </w:r>
      <w:r>
        <w:rPr>
          <w:spacing w:val="-3"/>
          <w:sz w:val="28"/>
        </w:rPr>
        <w:t xml:space="preserve"> </w:t>
      </w:r>
      <w:r>
        <w:rPr>
          <w:sz w:val="28"/>
        </w:rPr>
        <w:t>cơ quan</w:t>
      </w:r>
      <w:r>
        <w:rPr>
          <w:spacing w:val="-4"/>
          <w:sz w:val="28"/>
        </w:rPr>
        <w:t xml:space="preserve"> </w:t>
      </w:r>
      <w:r>
        <w:rPr>
          <w:sz w:val="28"/>
        </w:rPr>
        <w:t>có thẩm</w:t>
      </w:r>
      <w:r>
        <w:rPr>
          <w:spacing w:val="-8"/>
          <w:sz w:val="28"/>
        </w:rPr>
        <w:t xml:space="preserve"> </w:t>
      </w:r>
      <w:r>
        <w:rPr>
          <w:sz w:val="28"/>
        </w:rPr>
        <w:t>quyền</w:t>
      </w:r>
      <w:r>
        <w:rPr>
          <w:spacing w:val="-4"/>
          <w:sz w:val="28"/>
        </w:rPr>
        <w:t xml:space="preserve"> </w:t>
      </w:r>
      <w:r>
        <w:rPr>
          <w:sz w:val="28"/>
        </w:rPr>
        <w:t>có thể</w:t>
      </w:r>
      <w:r>
        <w:rPr>
          <w:spacing w:val="-3"/>
          <w:sz w:val="28"/>
        </w:rPr>
        <w:t xml:space="preserve"> </w:t>
      </w:r>
      <w:r>
        <w:rPr>
          <w:sz w:val="28"/>
        </w:rPr>
        <w:t>hiện</w:t>
      </w:r>
      <w:r>
        <w:rPr>
          <w:spacing w:val="-4"/>
          <w:sz w:val="28"/>
        </w:rPr>
        <w:t xml:space="preserve"> </w:t>
      </w:r>
      <w:r>
        <w:rPr>
          <w:sz w:val="28"/>
        </w:rPr>
        <w:t>nội</w:t>
      </w:r>
      <w:r>
        <w:rPr>
          <w:spacing w:val="-16"/>
          <w:sz w:val="28"/>
        </w:rPr>
        <w:t xml:space="preserve"> </w:t>
      </w:r>
      <w:r>
        <w:rPr>
          <w:sz w:val="28"/>
        </w:rPr>
        <w:t>dung</w:t>
      </w:r>
      <w:r>
        <w:rPr>
          <w:spacing w:val="-4"/>
          <w:sz w:val="28"/>
        </w:rPr>
        <w:t xml:space="preserve"> </w:t>
      </w:r>
      <w:r>
        <w:rPr>
          <w:sz w:val="28"/>
        </w:rPr>
        <w:t>tách</w:t>
      </w:r>
      <w:r>
        <w:rPr>
          <w:spacing w:val="-4"/>
          <w:sz w:val="28"/>
        </w:rPr>
        <w:t xml:space="preserve"> </w:t>
      </w:r>
      <w:r>
        <w:rPr>
          <w:sz w:val="28"/>
        </w:rPr>
        <w:t>thửa đất, hợp thửa đất (nếu có).</w:t>
      </w:r>
    </w:p>
    <w:p w:rsidR="00EE0B03" w:rsidRDefault="00BB6726">
      <w:pPr>
        <w:pStyle w:val="ListParagraph"/>
        <w:numPr>
          <w:ilvl w:val="0"/>
          <w:numId w:val="131"/>
        </w:numPr>
        <w:tabs>
          <w:tab w:val="left" w:pos="1598"/>
        </w:tabs>
        <w:spacing w:before="149" w:line="235" w:lineRule="auto"/>
        <w:ind w:left="563" w:right="727" w:firstLine="721"/>
        <w:jc w:val="both"/>
        <w:rPr>
          <w:sz w:val="28"/>
        </w:rPr>
      </w:pPr>
      <w:r>
        <w:rPr>
          <w:sz w:val="28"/>
        </w:rPr>
        <w:t>Bộ phận Một cửa chuyển hồ sơ đến Văn phòng đăng ký đất đai hoặc Chi nhánh Văn phòng</w:t>
      </w:r>
      <w:r>
        <w:rPr>
          <w:spacing w:val="-4"/>
          <w:sz w:val="28"/>
        </w:rPr>
        <w:t xml:space="preserve"> </w:t>
      </w:r>
      <w:r>
        <w:rPr>
          <w:sz w:val="28"/>
        </w:rPr>
        <w:t>Đăng ký đất đai.</w:t>
      </w:r>
    </w:p>
    <w:p w:rsidR="00EE0B03" w:rsidRDefault="00BB6726">
      <w:pPr>
        <w:pStyle w:val="ListParagraph"/>
        <w:numPr>
          <w:ilvl w:val="0"/>
          <w:numId w:val="131"/>
        </w:numPr>
        <w:tabs>
          <w:tab w:val="left" w:pos="1583"/>
        </w:tabs>
        <w:spacing w:before="130" w:line="242" w:lineRule="auto"/>
        <w:ind w:left="563" w:right="697" w:firstLine="721"/>
        <w:jc w:val="both"/>
        <w:rPr>
          <w:sz w:val="28"/>
        </w:rPr>
      </w:pPr>
      <w:r>
        <w:rPr>
          <w:sz w:val="28"/>
        </w:rPr>
        <w:t>Văn phòng đăng ký đất đai</w:t>
      </w:r>
      <w:r>
        <w:rPr>
          <w:spacing w:val="-1"/>
          <w:sz w:val="28"/>
        </w:rPr>
        <w:t xml:space="preserve"> </w:t>
      </w:r>
      <w:r>
        <w:rPr>
          <w:sz w:val="28"/>
        </w:rPr>
        <w:t>hoặc Chi</w:t>
      </w:r>
      <w:r>
        <w:rPr>
          <w:spacing w:val="-1"/>
          <w:sz w:val="28"/>
        </w:rPr>
        <w:t xml:space="preserve"> </w:t>
      </w:r>
      <w:r>
        <w:rPr>
          <w:sz w:val="28"/>
        </w:rPr>
        <w:t>nhánh Văn</w:t>
      </w:r>
      <w:r>
        <w:rPr>
          <w:spacing w:val="-4"/>
          <w:sz w:val="28"/>
        </w:rPr>
        <w:t xml:space="preserve"> </w:t>
      </w:r>
      <w:r>
        <w:rPr>
          <w:sz w:val="28"/>
        </w:rPr>
        <w:t>phòng</w:t>
      </w:r>
      <w:r>
        <w:rPr>
          <w:spacing w:val="-4"/>
          <w:sz w:val="28"/>
        </w:rPr>
        <w:t xml:space="preserve"> </w:t>
      </w:r>
      <w:r>
        <w:rPr>
          <w:sz w:val="28"/>
        </w:rPr>
        <w:t>đăng</w:t>
      </w:r>
      <w:r>
        <w:rPr>
          <w:spacing w:val="-4"/>
          <w:sz w:val="28"/>
        </w:rPr>
        <w:t xml:space="preserve"> </w:t>
      </w:r>
      <w:r>
        <w:rPr>
          <w:sz w:val="28"/>
        </w:rPr>
        <w:t>ký</w:t>
      </w:r>
      <w:r>
        <w:rPr>
          <w:spacing w:val="-4"/>
          <w:sz w:val="28"/>
        </w:rPr>
        <w:t xml:space="preserve"> </w:t>
      </w:r>
      <w:r>
        <w:rPr>
          <w:sz w:val="28"/>
        </w:rPr>
        <w:t>đất</w:t>
      </w:r>
      <w:r>
        <w:rPr>
          <w:spacing w:val="-1"/>
          <w:sz w:val="28"/>
        </w:rPr>
        <w:t xml:space="preserve"> </w:t>
      </w:r>
      <w:r>
        <w:rPr>
          <w:sz w:val="28"/>
        </w:rPr>
        <w:t>đai kiểm</w:t>
      </w:r>
      <w:r>
        <w:rPr>
          <w:spacing w:val="-18"/>
          <w:sz w:val="28"/>
        </w:rPr>
        <w:t xml:space="preserve"> </w:t>
      </w:r>
      <w:r>
        <w:rPr>
          <w:sz w:val="28"/>
        </w:rPr>
        <w:t>tra</w:t>
      </w:r>
      <w:r>
        <w:rPr>
          <w:spacing w:val="-17"/>
          <w:sz w:val="28"/>
        </w:rPr>
        <w:t xml:space="preserve"> </w:t>
      </w:r>
      <w:r>
        <w:rPr>
          <w:sz w:val="28"/>
        </w:rPr>
        <w:t>hồ</w:t>
      </w:r>
      <w:r>
        <w:rPr>
          <w:spacing w:val="-18"/>
          <w:sz w:val="28"/>
        </w:rPr>
        <w:t xml:space="preserve"> </w:t>
      </w:r>
      <w:r>
        <w:rPr>
          <w:sz w:val="28"/>
        </w:rPr>
        <w:t>sơ,</w:t>
      </w:r>
      <w:r>
        <w:rPr>
          <w:spacing w:val="-17"/>
          <w:sz w:val="28"/>
        </w:rPr>
        <w:t xml:space="preserve"> </w:t>
      </w:r>
      <w:r>
        <w:rPr>
          <w:sz w:val="28"/>
        </w:rPr>
        <w:t>đốichiếu</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tại</w:t>
      </w:r>
      <w:r>
        <w:rPr>
          <w:spacing w:val="-17"/>
          <w:sz w:val="28"/>
        </w:rPr>
        <w:t xml:space="preserve"> </w:t>
      </w:r>
      <w:r>
        <w:rPr>
          <w:sz w:val="28"/>
        </w:rPr>
        <w:t>Điều</w:t>
      </w:r>
      <w:r>
        <w:rPr>
          <w:spacing w:val="-18"/>
          <w:sz w:val="28"/>
        </w:rPr>
        <w:t xml:space="preserve"> </w:t>
      </w:r>
      <w:r>
        <w:rPr>
          <w:sz w:val="28"/>
        </w:rPr>
        <w:t>220</w:t>
      </w:r>
      <w:r>
        <w:rPr>
          <w:spacing w:val="-13"/>
          <w:sz w:val="28"/>
        </w:rPr>
        <w:t xml:space="preserve"> </w:t>
      </w:r>
      <w:r>
        <w:rPr>
          <w:sz w:val="28"/>
        </w:rPr>
        <w:t>Luật</w:t>
      </w:r>
      <w:r>
        <w:rPr>
          <w:spacing w:val="-18"/>
          <w:sz w:val="28"/>
        </w:rPr>
        <w:t xml:space="preserve"> </w:t>
      </w:r>
      <w:r>
        <w:rPr>
          <w:sz w:val="28"/>
        </w:rPr>
        <w:t>Đất</w:t>
      </w:r>
      <w:r>
        <w:rPr>
          <w:spacing w:val="-17"/>
          <w:sz w:val="28"/>
        </w:rPr>
        <w:t xml:space="preserve"> </w:t>
      </w:r>
      <w:r>
        <w:rPr>
          <w:sz w:val="28"/>
        </w:rPr>
        <w:t>đai,</w:t>
      </w:r>
      <w:r>
        <w:rPr>
          <w:spacing w:val="-8"/>
          <w:sz w:val="28"/>
        </w:rPr>
        <w:t xml:space="preserve"> </w:t>
      </w:r>
      <w:r>
        <w:rPr>
          <w:sz w:val="28"/>
        </w:rPr>
        <w:t>khoản</w:t>
      </w:r>
      <w:r>
        <w:rPr>
          <w:spacing w:val="-18"/>
          <w:sz w:val="28"/>
        </w:rPr>
        <w:t xml:space="preserve"> </w:t>
      </w:r>
      <w:r>
        <w:rPr>
          <w:sz w:val="28"/>
        </w:rPr>
        <w:t>3</w:t>
      </w:r>
      <w:r>
        <w:rPr>
          <w:spacing w:val="-8"/>
          <w:sz w:val="28"/>
        </w:rPr>
        <w:t xml:space="preserve"> </w:t>
      </w:r>
      <w:r>
        <w:rPr>
          <w:sz w:val="28"/>
        </w:rPr>
        <w:t>Điều</w:t>
      </w:r>
      <w:r>
        <w:rPr>
          <w:spacing w:val="-18"/>
          <w:sz w:val="28"/>
        </w:rPr>
        <w:t xml:space="preserve"> </w:t>
      </w:r>
      <w:r>
        <w:rPr>
          <w:sz w:val="28"/>
        </w:rPr>
        <w:t>11</w:t>
      </w:r>
      <w:r>
        <w:rPr>
          <w:spacing w:val="-8"/>
          <w:sz w:val="28"/>
        </w:rPr>
        <w:t xml:space="preserve"> </w:t>
      </w:r>
      <w:r>
        <w:rPr>
          <w:sz w:val="28"/>
        </w:rPr>
        <w:t>Nghị quyết số 254/2025/QH15 ngày 10/11/2025 của Quốc Hội</w:t>
      </w:r>
      <w:r>
        <w:rPr>
          <w:spacing w:val="-5"/>
          <w:sz w:val="28"/>
        </w:rPr>
        <w:t xml:space="preserve"> </w:t>
      </w:r>
      <w:r>
        <w:rPr>
          <w:sz w:val="28"/>
        </w:rPr>
        <w:t>và quy định điều kiện, diện</w:t>
      </w:r>
      <w:r>
        <w:rPr>
          <w:spacing w:val="-18"/>
          <w:sz w:val="28"/>
        </w:rPr>
        <w:t xml:space="preserve"> </w:t>
      </w:r>
      <w:r>
        <w:rPr>
          <w:sz w:val="28"/>
        </w:rPr>
        <w:t>tích</w:t>
      </w:r>
      <w:r>
        <w:rPr>
          <w:spacing w:val="-17"/>
          <w:sz w:val="28"/>
        </w:rPr>
        <w:t xml:space="preserve"> </w:t>
      </w:r>
      <w:r>
        <w:rPr>
          <w:sz w:val="28"/>
        </w:rPr>
        <w:t>tối</w:t>
      </w:r>
      <w:r>
        <w:rPr>
          <w:spacing w:val="-18"/>
          <w:sz w:val="28"/>
        </w:rPr>
        <w:t xml:space="preserve"> </w:t>
      </w:r>
      <w:r>
        <w:rPr>
          <w:sz w:val="28"/>
        </w:rPr>
        <w:t>thiểu</w:t>
      </w:r>
      <w:r>
        <w:rPr>
          <w:spacing w:val="-17"/>
          <w:sz w:val="28"/>
        </w:rPr>
        <w:t xml:space="preserve"> </w:t>
      </w:r>
      <w:r>
        <w:rPr>
          <w:sz w:val="28"/>
        </w:rPr>
        <w:t>của</w:t>
      </w:r>
      <w:r>
        <w:rPr>
          <w:spacing w:val="-18"/>
          <w:sz w:val="28"/>
        </w:rPr>
        <w:t xml:space="preserve"> </w:t>
      </w:r>
      <w:r>
        <w:rPr>
          <w:sz w:val="28"/>
        </w:rPr>
        <w:t>việc</w:t>
      </w:r>
      <w:r>
        <w:rPr>
          <w:spacing w:val="10"/>
          <w:sz w:val="28"/>
        </w:rPr>
        <w:t xml:space="preserve"> </w:t>
      </w:r>
      <w:r>
        <w:rPr>
          <w:sz w:val="28"/>
        </w:rPr>
        <w:t>tách</w:t>
      </w:r>
      <w:r>
        <w:rPr>
          <w:spacing w:val="-18"/>
          <w:sz w:val="28"/>
        </w:rPr>
        <w:t xml:space="preserve"> </w:t>
      </w:r>
      <w:r>
        <w:rPr>
          <w:sz w:val="28"/>
        </w:rPr>
        <w:t>thửa</w:t>
      </w:r>
      <w:r>
        <w:rPr>
          <w:spacing w:val="-13"/>
          <w:sz w:val="28"/>
        </w:rPr>
        <w:t xml:space="preserve"> </w:t>
      </w:r>
      <w:r>
        <w:rPr>
          <w:sz w:val="28"/>
        </w:rPr>
        <w:t>đất,</w:t>
      </w:r>
      <w:r>
        <w:rPr>
          <w:spacing w:val="-18"/>
          <w:sz w:val="28"/>
        </w:rPr>
        <w:t xml:space="preserve"> </w:t>
      </w:r>
      <w:r>
        <w:rPr>
          <w:sz w:val="28"/>
        </w:rPr>
        <w:t>hợp</w:t>
      </w:r>
      <w:r>
        <w:rPr>
          <w:spacing w:val="-15"/>
          <w:sz w:val="28"/>
        </w:rPr>
        <w:t xml:space="preserve"> </w:t>
      </w:r>
      <w:r>
        <w:rPr>
          <w:sz w:val="28"/>
        </w:rPr>
        <w:t>thửa</w:t>
      </w:r>
      <w:r>
        <w:rPr>
          <w:spacing w:val="-13"/>
          <w:sz w:val="28"/>
        </w:rPr>
        <w:t xml:space="preserve"> </w:t>
      </w:r>
      <w:r>
        <w:rPr>
          <w:sz w:val="28"/>
        </w:rPr>
        <w:t>đất</w:t>
      </w:r>
      <w:r>
        <w:rPr>
          <w:spacing w:val="-11"/>
          <w:sz w:val="28"/>
        </w:rPr>
        <w:t xml:space="preserve"> </w:t>
      </w:r>
      <w:r>
        <w:rPr>
          <w:sz w:val="28"/>
        </w:rPr>
        <w:t>đốivới</w:t>
      </w:r>
      <w:r>
        <w:rPr>
          <w:spacing w:val="-11"/>
          <w:sz w:val="28"/>
        </w:rPr>
        <w:t xml:space="preserve"> </w:t>
      </w:r>
      <w:r>
        <w:rPr>
          <w:sz w:val="28"/>
        </w:rPr>
        <w:t>từng loại</w:t>
      </w:r>
      <w:r>
        <w:rPr>
          <w:spacing w:val="-11"/>
          <w:sz w:val="28"/>
        </w:rPr>
        <w:t xml:space="preserve"> </w:t>
      </w:r>
      <w:r>
        <w:rPr>
          <w:sz w:val="28"/>
        </w:rPr>
        <w:t>đất</w:t>
      </w:r>
      <w:r>
        <w:rPr>
          <w:spacing w:val="-11"/>
          <w:sz w:val="28"/>
        </w:rPr>
        <w:t xml:space="preserve"> </w:t>
      </w:r>
      <w:r>
        <w:rPr>
          <w:sz w:val="28"/>
        </w:rPr>
        <w:t>trên</w:t>
      </w:r>
      <w:r>
        <w:rPr>
          <w:spacing w:val="33"/>
          <w:sz w:val="28"/>
        </w:rPr>
        <w:t xml:space="preserve"> </w:t>
      </w:r>
      <w:r>
        <w:rPr>
          <w:sz w:val="28"/>
        </w:rPr>
        <w:t>địa bàn</w:t>
      </w:r>
      <w:r>
        <w:rPr>
          <w:spacing w:val="-18"/>
          <w:sz w:val="28"/>
        </w:rPr>
        <w:t xml:space="preserve"> </w:t>
      </w:r>
      <w:r>
        <w:rPr>
          <w:sz w:val="28"/>
        </w:rPr>
        <w:t>tỉnh</w:t>
      </w:r>
      <w:r>
        <w:rPr>
          <w:spacing w:val="-17"/>
          <w:sz w:val="28"/>
        </w:rPr>
        <w:t xml:space="preserve"> </w:t>
      </w:r>
      <w:r>
        <w:rPr>
          <w:sz w:val="28"/>
        </w:rPr>
        <w:t>Thanh</w:t>
      </w:r>
      <w:r>
        <w:rPr>
          <w:spacing w:val="-18"/>
          <w:sz w:val="28"/>
        </w:rPr>
        <w:t xml:space="preserve"> </w:t>
      </w:r>
      <w:r>
        <w:rPr>
          <w:sz w:val="28"/>
        </w:rPr>
        <w:t>Hóa</w:t>
      </w:r>
      <w:r>
        <w:rPr>
          <w:spacing w:val="-17"/>
          <w:sz w:val="28"/>
        </w:rPr>
        <w:t xml:space="preserve"> </w:t>
      </w:r>
      <w:r>
        <w:rPr>
          <w:sz w:val="28"/>
        </w:rPr>
        <w:t>để</w:t>
      </w:r>
      <w:r>
        <w:rPr>
          <w:spacing w:val="-18"/>
          <w:sz w:val="28"/>
        </w:rPr>
        <w:t xml:space="preserve"> </w:t>
      </w:r>
      <w:r>
        <w:rPr>
          <w:sz w:val="28"/>
        </w:rPr>
        <w:t>xác</w:t>
      </w:r>
      <w:r>
        <w:rPr>
          <w:spacing w:val="-17"/>
          <w:sz w:val="28"/>
        </w:rPr>
        <w:t xml:space="preserve"> </w:t>
      </w:r>
      <w:r>
        <w:rPr>
          <w:sz w:val="28"/>
        </w:rPr>
        <w:t>định</w:t>
      </w:r>
      <w:r>
        <w:rPr>
          <w:spacing w:val="-18"/>
          <w:sz w:val="28"/>
        </w:rPr>
        <w:t xml:space="preserve"> </w:t>
      </w:r>
      <w:r>
        <w:rPr>
          <w:sz w:val="28"/>
        </w:rPr>
        <w:t>điều</w:t>
      </w:r>
      <w:r>
        <w:rPr>
          <w:spacing w:val="-17"/>
          <w:sz w:val="28"/>
        </w:rPr>
        <w:t xml:space="preserve"> </w:t>
      </w:r>
      <w:r>
        <w:rPr>
          <w:sz w:val="28"/>
        </w:rPr>
        <w:t>kiện</w:t>
      </w:r>
      <w:r>
        <w:rPr>
          <w:spacing w:val="-18"/>
          <w:sz w:val="28"/>
        </w:rPr>
        <w:t xml:space="preserve"> </w:t>
      </w:r>
      <w:r>
        <w:rPr>
          <w:sz w:val="28"/>
        </w:rPr>
        <w:t>tách</w:t>
      </w:r>
      <w:r>
        <w:rPr>
          <w:spacing w:val="-17"/>
          <w:sz w:val="28"/>
        </w:rPr>
        <w:t xml:space="preserve"> </w:t>
      </w:r>
      <w:r>
        <w:rPr>
          <w:sz w:val="28"/>
        </w:rPr>
        <w:t>thửa</w:t>
      </w:r>
      <w:r>
        <w:rPr>
          <w:spacing w:val="-18"/>
          <w:sz w:val="28"/>
        </w:rPr>
        <w:t xml:space="preserve"> </w:t>
      </w:r>
      <w:r>
        <w:rPr>
          <w:sz w:val="28"/>
        </w:rPr>
        <w:t>đất,</w:t>
      </w:r>
      <w:r>
        <w:rPr>
          <w:spacing w:val="-17"/>
          <w:sz w:val="28"/>
        </w:rPr>
        <w:t xml:space="preserve"> </w:t>
      </w:r>
      <w:r>
        <w:rPr>
          <w:sz w:val="28"/>
        </w:rPr>
        <w:t>hợp</w:t>
      </w:r>
      <w:r>
        <w:rPr>
          <w:spacing w:val="-18"/>
          <w:sz w:val="28"/>
        </w:rPr>
        <w:t xml:space="preserve"> </w:t>
      </w:r>
      <w:r>
        <w:rPr>
          <w:sz w:val="28"/>
        </w:rPr>
        <w:t>thửa</w:t>
      </w:r>
      <w:r>
        <w:rPr>
          <w:spacing w:val="-17"/>
          <w:sz w:val="28"/>
        </w:rPr>
        <w:t xml:space="preserve"> </w:t>
      </w:r>
      <w:r>
        <w:rPr>
          <w:sz w:val="28"/>
        </w:rPr>
        <w:t>đất;</w:t>
      </w:r>
      <w:r>
        <w:rPr>
          <w:spacing w:val="-18"/>
          <w:sz w:val="28"/>
        </w:rPr>
        <w:t xml:space="preserve"> </w:t>
      </w:r>
      <w:r>
        <w:rPr>
          <w:sz w:val="28"/>
        </w:rPr>
        <w:t>kiểm</w:t>
      </w:r>
      <w:r>
        <w:rPr>
          <w:spacing w:val="-17"/>
          <w:sz w:val="28"/>
        </w:rPr>
        <w:t xml:space="preserve"> </w:t>
      </w:r>
      <w:r>
        <w:rPr>
          <w:spacing w:val="10"/>
          <w:sz w:val="28"/>
        </w:rPr>
        <w:t>tra</w:t>
      </w:r>
      <w:r>
        <w:rPr>
          <w:spacing w:val="3"/>
          <w:sz w:val="28"/>
        </w:rPr>
        <w:t xml:space="preserve"> </w:t>
      </w:r>
      <w:r>
        <w:rPr>
          <w:spacing w:val="10"/>
          <w:sz w:val="28"/>
        </w:rPr>
        <w:t xml:space="preserve">các </w:t>
      </w:r>
      <w:r>
        <w:rPr>
          <w:sz w:val="28"/>
        </w:rPr>
        <w:t>thông tin về người</w:t>
      </w:r>
      <w:r>
        <w:rPr>
          <w:spacing w:val="-4"/>
          <w:sz w:val="28"/>
        </w:rPr>
        <w:t xml:space="preserve"> </w:t>
      </w:r>
      <w:r>
        <w:rPr>
          <w:sz w:val="28"/>
        </w:rPr>
        <w:t>sử dụng</w:t>
      </w:r>
      <w:r>
        <w:rPr>
          <w:spacing w:val="-7"/>
          <w:sz w:val="28"/>
        </w:rPr>
        <w:t xml:space="preserve"> </w:t>
      </w:r>
      <w:r>
        <w:rPr>
          <w:sz w:val="28"/>
        </w:rPr>
        <w:t>đất, ranh</w:t>
      </w:r>
      <w:r>
        <w:rPr>
          <w:spacing w:val="-7"/>
          <w:sz w:val="28"/>
        </w:rPr>
        <w:t xml:space="preserve"> </w:t>
      </w:r>
      <w:r>
        <w:rPr>
          <w:sz w:val="28"/>
        </w:rPr>
        <w:t>giới, diện</w:t>
      </w:r>
      <w:r>
        <w:rPr>
          <w:spacing w:val="-7"/>
          <w:sz w:val="28"/>
        </w:rPr>
        <w:t xml:space="preserve"> </w:t>
      </w:r>
      <w:r>
        <w:rPr>
          <w:sz w:val="28"/>
        </w:rPr>
        <w:t>tích, loại</w:t>
      </w:r>
      <w:r>
        <w:rPr>
          <w:spacing w:val="-18"/>
          <w:sz w:val="28"/>
        </w:rPr>
        <w:t xml:space="preserve"> </w:t>
      </w:r>
      <w:r>
        <w:rPr>
          <w:sz w:val="28"/>
        </w:rPr>
        <w:t>đất</w:t>
      </w:r>
      <w:r>
        <w:rPr>
          <w:spacing w:val="-3"/>
          <w:sz w:val="28"/>
        </w:rPr>
        <w:t xml:space="preserve"> </w:t>
      </w:r>
      <w:r>
        <w:rPr>
          <w:sz w:val="28"/>
        </w:rPr>
        <w:t>của</w:t>
      </w:r>
      <w:r>
        <w:rPr>
          <w:spacing w:val="-6"/>
          <w:sz w:val="28"/>
        </w:rPr>
        <w:t xml:space="preserve"> </w:t>
      </w:r>
      <w:r>
        <w:rPr>
          <w:sz w:val="28"/>
        </w:rPr>
        <w:t>các thửa</w:t>
      </w:r>
      <w:r>
        <w:rPr>
          <w:spacing w:val="-6"/>
          <w:sz w:val="28"/>
        </w:rPr>
        <w:t xml:space="preserve"> </w:t>
      </w:r>
      <w:r>
        <w:rPr>
          <w:sz w:val="28"/>
        </w:rPr>
        <w:t>đất</w:t>
      </w:r>
      <w:r>
        <w:rPr>
          <w:spacing w:val="-4"/>
          <w:sz w:val="28"/>
        </w:rPr>
        <w:t xml:space="preserve"> </w:t>
      </w:r>
      <w:r>
        <w:rPr>
          <w:sz w:val="28"/>
        </w:rPr>
        <w:t>trên hồ sơ</w:t>
      </w:r>
      <w:r>
        <w:rPr>
          <w:spacing w:val="-19"/>
          <w:sz w:val="28"/>
        </w:rPr>
        <w:t xml:space="preserve"> </w:t>
      </w:r>
      <w:r>
        <w:rPr>
          <w:sz w:val="28"/>
        </w:rPr>
        <w:t>lưu trữ,</w:t>
      </w:r>
      <w:r>
        <w:rPr>
          <w:spacing w:val="-15"/>
          <w:sz w:val="28"/>
        </w:rPr>
        <w:t xml:space="preserve"> </w:t>
      </w:r>
      <w:r>
        <w:rPr>
          <w:sz w:val="28"/>
        </w:rPr>
        <w:t>hồ sơ</w:t>
      </w:r>
      <w:r>
        <w:rPr>
          <w:spacing w:val="-19"/>
          <w:sz w:val="28"/>
        </w:rPr>
        <w:t xml:space="preserve"> </w:t>
      </w:r>
      <w:r>
        <w:rPr>
          <w:sz w:val="28"/>
        </w:rPr>
        <w:t>do</w:t>
      </w:r>
      <w:r>
        <w:rPr>
          <w:spacing w:val="-11"/>
          <w:sz w:val="28"/>
        </w:rPr>
        <w:t xml:space="preserve"> </w:t>
      </w:r>
      <w:r>
        <w:rPr>
          <w:sz w:val="28"/>
        </w:rPr>
        <w:t>người</w:t>
      </w:r>
      <w:r>
        <w:rPr>
          <w:spacing w:val="-24"/>
          <w:sz w:val="28"/>
        </w:rPr>
        <w:t xml:space="preserve"> </w:t>
      </w:r>
      <w:r>
        <w:rPr>
          <w:sz w:val="28"/>
        </w:rPr>
        <w:t>sử</w:t>
      </w:r>
      <w:r>
        <w:rPr>
          <w:spacing w:val="-7"/>
          <w:sz w:val="28"/>
        </w:rPr>
        <w:t xml:space="preserve"> </w:t>
      </w:r>
      <w:r>
        <w:rPr>
          <w:sz w:val="28"/>
        </w:rPr>
        <w:t>dụng</w:t>
      </w:r>
      <w:r>
        <w:rPr>
          <w:spacing w:val="-28"/>
          <w:sz w:val="28"/>
        </w:rPr>
        <w:t xml:space="preserve"> </w:t>
      </w:r>
      <w:r>
        <w:rPr>
          <w:sz w:val="28"/>
        </w:rPr>
        <w:t>đất</w:t>
      </w:r>
      <w:r>
        <w:rPr>
          <w:spacing w:val="-7"/>
          <w:sz w:val="28"/>
        </w:rPr>
        <w:t xml:space="preserve"> </w:t>
      </w:r>
      <w:r>
        <w:rPr>
          <w:sz w:val="28"/>
        </w:rPr>
        <w:t>nộp và</w:t>
      </w:r>
      <w:r>
        <w:rPr>
          <w:spacing w:val="-9"/>
          <w:sz w:val="28"/>
        </w:rPr>
        <w:t xml:space="preserve"> </w:t>
      </w:r>
      <w:r>
        <w:rPr>
          <w:sz w:val="28"/>
        </w:rPr>
        <w:t>thực</w:t>
      </w:r>
      <w:r>
        <w:rPr>
          <w:spacing w:val="-9"/>
          <w:sz w:val="28"/>
        </w:rPr>
        <w:t xml:space="preserve"> </w:t>
      </w:r>
      <w:r>
        <w:rPr>
          <w:sz w:val="28"/>
        </w:rPr>
        <w:t>hiện</w:t>
      </w:r>
      <w:r>
        <w:rPr>
          <w:spacing w:val="23"/>
          <w:sz w:val="28"/>
        </w:rPr>
        <w:t xml:space="preserve"> </w:t>
      </w:r>
      <w:r>
        <w:rPr>
          <w:sz w:val="28"/>
        </w:rPr>
        <w:t>như</w:t>
      </w:r>
      <w:r>
        <w:rPr>
          <w:spacing w:val="-7"/>
          <w:sz w:val="28"/>
        </w:rPr>
        <w:t xml:space="preserve"> </w:t>
      </w:r>
      <w:r>
        <w:rPr>
          <w:sz w:val="28"/>
        </w:rPr>
        <w:t>sau:</w:t>
      </w:r>
    </w:p>
    <w:p w:rsidR="00EE0B03" w:rsidRDefault="00BB6726">
      <w:pPr>
        <w:pStyle w:val="ListParagraph"/>
        <w:numPr>
          <w:ilvl w:val="1"/>
          <w:numId w:val="131"/>
        </w:numPr>
        <w:tabs>
          <w:tab w:val="left" w:pos="1597"/>
        </w:tabs>
        <w:spacing w:before="125" w:line="242" w:lineRule="auto"/>
        <w:ind w:left="563" w:right="698" w:firstLine="721"/>
        <w:jc w:val="both"/>
        <w:rPr>
          <w:sz w:val="28"/>
        </w:rPr>
      </w:pPr>
      <w:r>
        <w:rPr>
          <w:sz w:val="28"/>
        </w:rPr>
        <w:t>Trường hợp hồ sơ không đủ</w:t>
      </w:r>
      <w:r>
        <w:rPr>
          <w:spacing w:val="-5"/>
          <w:sz w:val="28"/>
        </w:rPr>
        <w:t xml:space="preserve"> </w:t>
      </w:r>
      <w:r>
        <w:rPr>
          <w:sz w:val="28"/>
        </w:rPr>
        <w:t>điều kiện tách thửa đất, hợp thửa đất thì trong thời hạn 03 ngày làm</w:t>
      </w:r>
      <w:r>
        <w:rPr>
          <w:spacing w:val="-7"/>
          <w:sz w:val="28"/>
        </w:rPr>
        <w:t xml:space="preserve"> </w:t>
      </w:r>
      <w:r>
        <w:rPr>
          <w:sz w:val="28"/>
        </w:rPr>
        <w:t>việc kể từ ngày nhận</w:t>
      </w:r>
      <w:r>
        <w:rPr>
          <w:spacing w:val="-5"/>
          <w:sz w:val="28"/>
        </w:rPr>
        <w:t xml:space="preserve"> </w:t>
      </w:r>
      <w:r>
        <w:rPr>
          <w:sz w:val="28"/>
        </w:rPr>
        <w:t>đủ</w:t>
      </w:r>
      <w:r>
        <w:rPr>
          <w:spacing w:val="-8"/>
          <w:sz w:val="28"/>
        </w:rPr>
        <w:t xml:space="preserve"> </w:t>
      </w:r>
      <w:r>
        <w:rPr>
          <w:sz w:val="28"/>
        </w:rPr>
        <w:t>hồ</w:t>
      </w:r>
      <w:r>
        <w:rPr>
          <w:spacing w:val="34"/>
          <w:sz w:val="28"/>
        </w:rPr>
        <w:t xml:space="preserve"> </w:t>
      </w:r>
      <w:r>
        <w:rPr>
          <w:sz w:val="28"/>
        </w:rPr>
        <w:t>sơ,</w:t>
      </w:r>
      <w:r>
        <w:rPr>
          <w:spacing w:val="31"/>
          <w:sz w:val="28"/>
        </w:rPr>
        <w:t xml:space="preserve"> </w:t>
      </w:r>
      <w:r>
        <w:rPr>
          <w:sz w:val="28"/>
        </w:rPr>
        <w:t>Văn phòng đăng ký đất</w:t>
      </w:r>
      <w:r>
        <w:rPr>
          <w:spacing w:val="31"/>
          <w:sz w:val="28"/>
        </w:rPr>
        <w:t xml:space="preserve"> </w:t>
      </w:r>
      <w:r>
        <w:rPr>
          <w:sz w:val="28"/>
        </w:rPr>
        <w:t>đai,</w:t>
      </w:r>
      <w:r>
        <w:rPr>
          <w:spacing w:val="39"/>
          <w:sz w:val="28"/>
        </w:rPr>
        <w:t xml:space="preserve"> </w:t>
      </w:r>
      <w:r>
        <w:rPr>
          <w:sz w:val="28"/>
        </w:rPr>
        <w:t>Chi nhánh Văn phòng đăng ký đất đai trả hồ</w:t>
      </w:r>
      <w:r>
        <w:rPr>
          <w:spacing w:val="27"/>
          <w:sz w:val="28"/>
        </w:rPr>
        <w:t xml:space="preserve"> </w:t>
      </w:r>
      <w:r>
        <w:rPr>
          <w:sz w:val="28"/>
        </w:rPr>
        <w:t>sơ cho</w:t>
      </w:r>
      <w:r>
        <w:rPr>
          <w:spacing w:val="27"/>
          <w:sz w:val="28"/>
        </w:rPr>
        <w:t xml:space="preserve"> </w:t>
      </w:r>
      <w:r>
        <w:rPr>
          <w:sz w:val="28"/>
        </w:rPr>
        <w:t>người sử dụng đất và thông báo rõ lý</w:t>
      </w:r>
      <w:r>
        <w:rPr>
          <w:spacing w:val="40"/>
          <w:sz w:val="28"/>
        </w:rPr>
        <w:t xml:space="preserve"> </w:t>
      </w:r>
      <w:r>
        <w:rPr>
          <w:sz w:val="28"/>
        </w:rPr>
        <w:t>do;</w:t>
      </w:r>
    </w:p>
    <w:p w:rsidR="00EE0B03" w:rsidRDefault="00BB6726">
      <w:pPr>
        <w:pStyle w:val="ListParagraph"/>
        <w:numPr>
          <w:ilvl w:val="1"/>
          <w:numId w:val="131"/>
        </w:numPr>
        <w:tabs>
          <w:tab w:val="left" w:pos="1611"/>
        </w:tabs>
        <w:spacing w:before="126" w:line="242" w:lineRule="auto"/>
        <w:ind w:left="563" w:right="691" w:firstLine="721"/>
        <w:jc w:val="both"/>
        <w:rPr>
          <w:sz w:val="28"/>
        </w:rPr>
      </w:pPr>
      <w:r>
        <w:rPr>
          <w:sz w:val="28"/>
        </w:rPr>
        <w:t>Trường hợp hồ sơ đủ điều kiện tách</w:t>
      </w:r>
      <w:r>
        <w:rPr>
          <w:spacing w:val="-7"/>
          <w:sz w:val="28"/>
        </w:rPr>
        <w:t xml:space="preserve"> </w:t>
      </w:r>
      <w:r>
        <w:rPr>
          <w:sz w:val="28"/>
        </w:rPr>
        <w:t>thử</w:t>
      </w:r>
      <w:r>
        <w:rPr>
          <w:sz w:val="28"/>
        </w:rPr>
        <w:t>a</w:t>
      </w:r>
      <w:r>
        <w:rPr>
          <w:spacing w:val="-6"/>
          <w:sz w:val="28"/>
        </w:rPr>
        <w:t xml:space="preserve"> </w:t>
      </w:r>
      <w:r>
        <w:rPr>
          <w:sz w:val="28"/>
        </w:rPr>
        <w:t>đất, hợp thửa</w:t>
      </w:r>
      <w:r>
        <w:rPr>
          <w:spacing w:val="-6"/>
          <w:sz w:val="28"/>
        </w:rPr>
        <w:t xml:space="preserve"> </w:t>
      </w:r>
      <w:r>
        <w:rPr>
          <w:sz w:val="28"/>
        </w:rPr>
        <w:t>đất</w:t>
      </w:r>
      <w:r>
        <w:rPr>
          <w:spacing w:val="-4"/>
          <w:sz w:val="28"/>
        </w:rPr>
        <w:t xml:space="preserve"> </w:t>
      </w:r>
      <w:r>
        <w:rPr>
          <w:sz w:val="28"/>
        </w:rPr>
        <w:t>nhưng Giấy chứng nhận đã cấp không có sơ đồ thửa đất hoặc có sơ đồ thửa</w:t>
      </w:r>
      <w:r>
        <w:rPr>
          <w:spacing w:val="-1"/>
          <w:sz w:val="28"/>
        </w:rPr>
        <w:t xml:space="preserve"> </w:t>
      </w:r>
      <w:r>
        <w:rPr>
          <w:sz w:val="28"/>
        </w:rPr>
        <w:t>đất nhưng</w:t>
      </w:r>
      <w:r>
        <w:rPr>
          <w:spacing w:val="-2"/>
          <w:sz w:val="28"/>
        </w:rPr>
        <w:t xml:space="preserve"> </w:t>
      </w:r>
      <w:r>
        <w:rPr>
          <w:sz w:val="28"/>
        </w:rPr>
        <w:t>thiếu kích thước các cạnh hoặc diện</w:t>
      </w:r>
      <w:r>
        <w:rPr>
          <w:spacing w:val="-1"/>
          <w:sz w:val="28"/>
        </w:rPr>
        <w:t xml:space="preserve"> </w:t>
      </w:r>
      <w:r>
        <w:rPr>
          <w:sz w:val="28"/>
        </w:rPr>
        <w:t>tích</w:t>
      </w:r>
      <w:r>
        <w:rPr>
          <w:spacing w:val="-1"/>
          <w:sz w:val="28"/>
        </w:rPr>
        <w:t xml:space="preserve"> </w:t>
      </w:r>
      <w:r>
        <w:rPr>
          <w:sz w:val="28"/>
        </w:rPr>
        <w:t>và kích</w:t>
      </w:r>
      <w:r>
        <w:rPr>
          <w:spacing w:val="-1"/>
          <w:sz w:val="28"/>
        </w:rPr>
        <w:t xml:space="preserve"> </w:t>
      </w:r>
      <w:r>
        <w:rPr>
          <w:sz w:val="28"/>
        </w:rPr>
        <w:t>thước các cạnh</w:t>
      </w:r>
      <w:r>
        <w:rPr>
          <w:spacing w:val="-1"/>
          <w:sz w:val="28"/>
        </w:rPr>
        <w:t xml:space="preserve"> </w:t>
      </w:r>
      <w:r>
        <w:rPr>
          <w:sz w:val="28"/>
        </w:rPr>
        <w:t>không thống</w:t>
      </w:r>
      <w:r>
        <w:rPr>
          <w:spacing w:val="-1"/>
          <w:sz w:val="28"/>
        </w:rPr>
        <w:t xml:space="preserve"> </w:t>
      </w:r>
      <w:r>
        <w:rPr>
          <w:sz w:val="28"/>
        </w:rPr>
        <w:t>nhất thì trong thời hạn 03 ngày làm việc</w:t>
      </w:r>
      <w:r>
        <w:rPr>
          <w:spacing w:val="36"/>
          <w:sz w:val="28"/>
        </w:rPr>
        <w:t xml:space="preserve"> </w:t>
      </w:r>
      <w:r>
        <w:rPr>
          <w:sz w:val="28"/>
        </w:rPr>
        <w:t>kể từ ngày nhận đủ hồ sơ, Văn phòng đ</w:t>
      </w:r>
      <w:r>
        <w:rPr>
          <w:sz w:val="28"/>
        </w:rPr>
        <w:t>ăng ký đất</w:t>
      </w:r>
      <w:r>
        <w:rPr>
          <w:spacing w:val="40"/>
          <w:sz w:val="28"/>
        </w:rPr>
        <w:t xml:space="preserve"> </w:t>
      </w:r>
      <w:r>
        <w:rPr>
          <w:sz w:val="28"/>
        </w:rPr>
        <w:t>đai,</w:t>
      </w:r>
      <w:r>
        <w:rPr>
          <w:spacing w:val="40"/>
          <w:sz w:val="28"/>
        </w:rPr>
        <w:t xml:space="preserve"> </w:t>
      </w:r>
      <w:r>
        <w:rPr>
          <w:sz w:val="28"/>
        </w:rPr>
        <w:t>Chi</w:t>
      </w:r>
      <w:r>
        <w:rPr>
          <w:spacing w:val="40"/>
          <w:sz w:val="28"/>
        </w:rPr>
        <w:t xml:space="preserve"> </w:t>
      </w:r>
      <w:r>
        <w:rPr>
          <w:sz w:val="28"/>
        </w:rPr>
        <w:t>nhánh</w:t>
      </w:r>
      <w:r>
        <w:rPr>
          <w:spacing w:val="40"/>
          <w:sz w:val="28"/>
        </w:rPr>
        <w:t xml:space="preserve"> </w:t>
      </w:r>
      <w:r>
        <w:rPr>
          <w:sz w:val="28"/>
        </w:rPr>
        <w:t>Văn</w:t>
      </w:r>
      <w:r>
        <w:rPr>
          <w:spacing w:val="39"/>
          <w:sz w:val="28"/>
        </w:rPr>
        <w:t xml:space="preserve"> </w:t>
      </w:r>
      <w:r>
        <w:rPr>
          <w:sz w:val="28"/>
        </w:rPr>
        <w:t>phòng</w:t>
      </w:r>
      <w:r>
        <w:rPr>
          <w:spacing w:val="39"/>
          <w:sz w:val="28"/>
        </w:rPr>
        <w:t xml:space="preserve"> </w:t>
      </w:r>
      <w:r>
        <w:rPr>
          <w:sz w:val="28"/>
        </w:rPr>
        <w:t>đăng</w:t>
      </w:r>
      <w:r>
        <w:rPr>
          <w:spacing w:val="39"/>
          <w:sz w:val="28"/>
        </w:rPr>
        <w:t xml:space="preserve"> </w:t>
      </w:r>
      <w:r>
        <w:rPr>
          <w:sz w:val="28"/>
        </w:rPr>
        <w:t>ký</w:t>
      </w:r>
      <w:r>
        <w:rPr>
          <w:spacing w:val="39"/>
          <w:sz w:val="28"/>
        </w:rPr>
        <w:t xml:space="preserve"> </w:t>
      </w:r>
      <w:r>
        <w:rPr>
          <w:sz w:val="28"/>
        </w:rPr>
        <w:t>đất</w:t>
      </w:r>
      <w:r>
        <w:rPr>
          <w:spacing w:val="40"/>
          <w:sz w:val="28"/>
        </w:rPr>
        <w:t xml:space="preserve"> </w:t>
      </w:r>
      <w:r>
        <w:rPr>
          <w:sz w:val="28"/>
        </w:rPr>
        <w:t>đai</w:t>
      </w:r>
      <w:r>
        <w:rPr>
          <w:spacing w:val="28"/>
          <w:sz w:val="28"/>
        </w:rPr>
        <w:t xml:space="preserve"> </w:t>
      </w:r>
      <w:r>
        <w:rPr>
          <w:sz w:val="28"/>
        </w:rPr>
        <w:t>trả</w:t>
      </w:r>
      <w:r>
        <w:rPr>
          <w:spacing w:val="40"/>
          <w:sz w:val="28"/>
        </w:rPr>
        <w:t xml:space="preserve"> </w:t>
      </w:r>
      <w:r>
        <w:rPr>
          <w:sz w:val="28"/>
        </w:rPr>
        <w:t>hồ</w:t>
      </w:r>
      <w:r>
        <w:rPr>
          <w:spacing w:val="40"/>
          <w:sz w:val="28"/>
        </w:rPr>
        <w:t xml:space="preserve"> </w:t>
      </w:r>
      <w:r>
        <w:rPr>
          <w:sz w:val="28"/>
        </w:rPr>
        <w:t>sơ</w:t>
      </w:r>
      <w:r>
        <w:rPr>
          <w:spacing w:val="40"/>
          <w:sz w:val="28"/>
        </w:rPr>
        <w:t xml:space="preserve"> </w:t>
      </w:r>
      <w:r>
        <w:rPr>
          <w:sz w:val="28"/>
        </w:rPr>
        <w:t>và</w:t>
      </w:r>
      <w:r>
        <w:rPr>
          <w:spacing w:val="40"/>
          <w:sz w:val="28"/>
        </w:rPr>
        <w:t xml:space="preserve"> </w:t>
      </w:r>
      <w:r>
        <w:rPr>
          <w:sz w:val="28"/>
        </w:rPr>
        <w:t>thông</w:t>
      </w:r>
      <w:r>
        <w:rPr>
          <w:spacing w:val="39"/>
          <w:sz w:val="28"/>
        </w:rPr>
        <w:t xml:space="preserve"> </w:t>
      </w:r>
      <w:r>
        <w:rPr>
          <w:sz w:val="28"/>
        </w:rPr>
        <w:t>báo rõ</w:t>
      </w:r>
      <w:r>
        <w:rPr>
          <w:spacing w:val="40"/>
          <w:sz w:val="28"/>
        </w:rPr>
        <w:t xml:space="preserve"> </w:t>
      </w:r>
      <w:r>
        <w:rPr>
          <w:sz w:val="28"/>
        </w:rPr>
        <w:t>lý do</w:t>
      </w:r>
      <w:r>
        <w:rPr>
          <w:spacing w:val="-9"/>
          <w:sz w:val="28"/>
        </w:rPr>
        <w:t xml:space="preserve"> </w:t>
      </w:r>
      <w:r>
        <w:rPr>
          <w:sz w:val="28"/>
        </w:rPr>
        <w:t>cho người sử</w:t>
      </w:r>
      <w:r>
        <w:rPr>
          <w:spacing w:val="-6"/>
          <w:sz w:val="28"/>
        </w:rPr>
        <w:t xml:space="preserve"> </w:t>
      </w:r>
      <w:r>
        <w:rPr>
          <w:sz w:val="28"/>
        </w:rPr>
        <w:t>dụng đất</w:t>
      </w:r>
      <w:r>
        <w:rPr>
          <w:spacing w:val="-6"/>
          <w:sz w:val="28"/>
        </w:rPr>
        <w:t xml:space="preserve"> </w:t>
      </w:r>
      <w:r>
        <w:rPr>
          <w:sz w:val="28"/>
        </w:rPr>
        <w:t>để</w:t>
      </w:r>
      <w:r>
        <w:rPr>
          <w:spacing w:val="-8"/>
          <w:sz w:val="28"/>
        </w:rPr>
        <w:t xml:space="preserve"> </w:t>
      </w:r>
      <w:r>
        <w:rPr>
          <w:sz w:val="28"/>
        </w:rPr>
        <w:t>thực hiện</w:t>
      </w:r>
      <w:r>
        <w:rPr>
          <w:spacing w:val="40"/>
          <w:sz w:val="28"/>
        </w:rPr>
        <w:t xml:space="preserve"> </w:t>
      </w:r>
      <w:r>
        <w:rPr>
          <w:sz w:val="28"/>
        </w:rPr>
        <w:t>đăng ký biến động</w:t>
      </w:r>
      <w:r>
        <w:rPr>
          <w:spacing w:val="-9"/>
          <w:sz w:val="28"/>
        </w:rPr>
        <w:t xml:space="preserve"> </w:t>
      </w:r>
      <w:r>
        <w:rPr>
          <w:sz w:val="28"/>
        </w:rPr>
        <w:t>đất</w:t>
      </w:r>
      <w:r>
        <w:rPr>
          <w:spacing w:val="-6"/>
          <w:sz w:val="28"/>
        </w:rPr>
        <w:t xml:space="preserve"> </w:t>
      </w:r>
      <w:r>
        <w:rPr>
          <w:sz w:val="28"/>
        </w:rPr>
        <w:t>đai;</w:t>
      </w:r>
    </w:p>
    <w:p w:rsidR="00EE0B03" w:rsidRDefault="00BB6726">
      <w:pPr>
        <w:pStyle w:val="ListParagraph"/>
        <w:numPr>
          <w:ilvl w:val="1"/>
          <w:numId w:val="131"/>
        </w:numPr>
        <w:tabs>
          <w:tab w:val="left" w:pos="1612"/>
        </w:tabs>
        <w:spacing w:before="136" w:line="242" w:lineRule="auto"/>
        <w:ind w:left="563" w:right="692" w:firstLine="721"/>
        <w:jc w:val="both"/>
        <w:rPr>
          <w:sz w:val="28"/>
        </w:rPr>
      </w:pPr>
      <w:r>
        <w:rPr>
          <w:sz w:val="28"/>
        </w:rPr>
        <w:t>Trường hợp hồ sơ không thuộc quy định tại điểm a và điểm b khoản</w:t>
      </w:r>
      <w:r>
        <w:rPr>
          <w:sz w:val="28"/>
        </w:rPr>
        <w:t xml:space="preserve"> này thì Văn phòng đăng ký đất đai, Chi nhánh Văn phòng đăng ký đất đai</w:t>
      </w:r>
      <w:r>
        <w:rPr>
          <w:spacing w:val="-1"/>
          <w:sz w:val="28"/>
        </w:rPr>
        <w:t xml:space="preserve"> </w:t>
      </w:r>
      <w:r>
        <w:rPr>
          <w:sz w:val="28"/>
        </w:rPr>
        <w:t>xác nhận đủ điều kiện tách thửa đất, hợp thửa đất kèm các thông tin thửa đất vào</w:t>
      </w:r>
      <w:r>
        <w:rPr>
          <w:spacing w:val="40"/>
          <w:sz w:val="28"/>
        </w:rPr>
        <w:t xml:space="preserve"> </w:t>
      </w:r>
      <w:r>
        <w:rPr>
          <w:sz w:val="28"/>
        </w:rPr>
        <w:t>Đơn đề nghị tách thửa đất, hợp thửa đất, đồng thời xác nhận vào Bản vẽ tách thửa đất,</w:t>
      </w:r>
      <w:r>
        <w:rPr>
          <w:spacing w:val="40"/>
          <w:sz w:val="28"/>
        </w:rPr>
        <w:t xml:space="preserve"> </w:t>
      </w:r>
      <w:r>
        <w:rPr>
          <w:sz w:val="28"/>
        </w:rPr>
        <w:t>hợp</w:t>
      </w:r>
      <w:r>
        <w:rPr>
          <w:spacing w:val="40"/>
          <w:sz w:val="28"/>
        </w:rPr>
        <w:t xml:space="preserve"> </w:t>
      </w:r>
      <w:r>
        <w:rPr>
          <w:sz w:val="28"/>
        </w:rPr>
        <w:t>thửa đất để h</w:t>
      </w:r>
      <w:r>
        <w:rPr>
          <w:sz w:val="28"/>
        </w:rPr>
        <w:t>oàn thiện thủ tục đăng ký, cấp Giấy chứng nhận quyền sử dụng đất, quyền</w:t>
      </w:r>
      <w:r>
        <w:rPr>
          <w:spacing w:val="-3"/>
          <w:sz w:val="28"/>
        </w:rPr>
        <w:t xml:space="preserve"> </w:t>
      </w:r>
      <w:r>
        <w:rPr>
          <w:sz w:val="28"/>
        </w:rPr>
        <w:t>sở hữu</w:t>
      </w:r>
      <w:r>
        <w:rPr>
          <w:spacing w:val="-3"/>
          <w:sz w:val="28"/>
        </w:rPr>
        <w:t xml:space="preserve"> </w:t>
      </w:r>
      <w:r>
        <w:rPr>
          <w:sz w:val="28"/>
        </w:rPr>
        <w:t>tài</w:t>
      </w:r>
      <w:r>
        <w:rPr>
          <w:spacing w:val="-16"/>
          <w:sz w:val="28"/>
        </w:rPr>
        <w:t xml:space="preserve"> </w:t>
      </w:r>
      <w:r>
        <w:rPr>
          <w:sz w:val="28"/>
        </w:rPr>
        <w:t>sản</w:t>
      </w:r>
      <w:r>
        <w:rPr>
          <w:spacing w:val="-3"/>
          <w:sz w:val="28"/>
        </w:rPr>
        <w:t xml:space="preserve"> </w:t>
      </w:r>
      <w:r>
        <w:rPr>
          <w:sz w:val="28"/>
        </w:rPr>
        <w:t>gắn</w:t>
      </w:r>
      <w:r>
        <w:rPr>
          <w:spacing w:val="-4"/>
          <w:sz w:val="28"/>
        </w:rPr>
        <w:t xml:space="preserve"> </w:t>
      </w:r>
      <w:r>
        <w:rPr>
          <w:sz w:val="28"/>
        </w:rPr>
        <w:t>liền</w:t>
      </w:r>
      <w:r>
        <w:rPr>
          <w:spacing w:val="-3"/>
          <w:sz w:val="28"/>
        </w:rPr>
        <w:t xml:space="preserve"> </w:t>
      </w:r>
      <w:r>
        <w:rPr>
          <w:sz w:val="28"/>
        </w:rPr>
        <w:t>với</w:t>
      </w:r>
      <w:r>
        <w:rPr>
          <w:spacing w:val="-16"/>
          <w:sz w:val="28"/>
        </w:rPr>
        <w:t xml:space="preserve"> </w:t>
      </w:r>
      <w:r>
        <w:rPr>
          <w:sz w:val="28"/>
        </w:rPr>
        <w:t>đất đối với</w:t>
      </w:r>
      <w:r>
        <w:rPr>
          <w:spacing w:val="-15"/>
          <w:sz w:val="28"/>
        </w:rPr>
        <w:t xml:space="preserve"> </w:t>
      </w:r>
      <w:r>
        <w:rPr>
          <w:sz w:val="28"/>
        </w:rPr>
        <w:t>các thửa</w:t>
      </w:r>
      <w:r>
        <w:rPr>
          <w:spacing w:val="-2"/>
          <w:sz w:val="28"/>
        </w:rPr>
        <w:t xml:space="preserve"> </w:t>
      </w:r>
      <w:r>
        <w:rPr>
          <w:sz w:val="28"/>
        </w:rPr>
        <w:t>đất</w:t>
      </w:r>
      <w:r>
        <w:rPr>
          <w:spacing w:val="-1"/>
          <w:sz w:val="28"/>
        </w:rPr>
        <w:t xml:space="preserve"> </w:t>
      </w:r>
      <w:r>
        <w:rPr>
          <w:sz w:val="28"/>
        </w:rPr>
        <w:t>sau tách thửa, hợp thửa, trừ trường hợp Bản vẽ tách thửa đất, hợp thửa đất do Văn phòng</w:t>
      </w:r>
      <w:r>
        <w:rPr>
          <w:spacing w:val="-11"/>
          <w:sz w:val="28"/>
        </w:rPr>
        <w:t xml:space="preserve"> </w:t>
      </w:r>
      <w:r>
        <w:rPr>
          <w:sz w:val="28"/>
        </w:rPr>
        <w:t>đăng</w:t>
      </w:r>
      <w:r>
        <w:rPr>
          <w:spacing w:val="-11"/>
          <w:sz w:val="28"/>
        </w:rPr>
        <w:t xml:space="preserve"> </w:t>
      </w:r>
      <w:r>
        <w:rPr>
          <w:sz w:val="28"/>
        </w:rPr>
        <w:t>ký đất</w:t>
      </w:r>
      <w:r>
        <w:rPr>
          <w:spacing w:val="-8"/>
          <w:sz w:val="28"/>
        </w:rPr>
        <w:t xml:space="preserve"> </w:t>
      </w:r>
      <w:r>
        <w:rPr>
          <w:sz w:val="28"/>
        </w:rPr>
        <w:t>đai, Chi</w:t>
      </w:r>
      <w:r>
        <w:rPr>
          <w:spacing w:val="-8"/>
          <w:sz w:val="28"/>
        </w:rPr>
        <w:t xml:space="preserve"> </w:t>
      </w:r>
      <w:r>
        <w:rPr>
          <w:sz w:val="28"/>
        </w:rPr>
        <w:t>nhánh</w:t>
      </w:r>
      <w:r>
        <w:rPr>
          <w:spacing w:val="22"/>
          <w:sz w:val="28"/>
        </w:rPr>
        <w:t xml:space="preserve"> </w:t>
      </w:r>
      <w:r>
        <w:rPr>
          <w:sz w:val="28"/>
        </w:rPr>
        <w:t>Văn phòng</w:t>
      </w:r>
      <w:r>
        <w:rPr>
          <w:spacing w:val="-11"/>
          <w:sz w:val="28"/>
        </w:rPr>
        <w:t xml:space="preserve"> </w:t>
      </w:r>
      <w:r>
        <w:rPr>
          <w:sz w:val="28"/>
        </w:rPr>
        <w:t>đăng</w:t>
      </w:r>
      <w:r>
        <w:rPr>
          <w:spacing w:val="-11"/>
          <w:sz w:val="28"/>
        </w:rPr>
        <w:t xml:space="preserve"> </w:t>
      </w:r>
      <w:r>
        <w:rPr>
          <w:sz w:val="28"/>
        </w:rPr>
        <w:t>k</w:t>
      </w:r>
      <w:r>
        <w:rPr>
          <w:sz w:val="28"/>
        </w:rPr>
        <w:t>ý đất</w:t>
      </w:r>
      <w:r>
        <w:rPr>
          <w:spacing w:val="-8"/>
          <w:sz w:val="28"/>
        </w:rPr>
        <w:t xml:space="preserve"> </w:t>
      </w:r>
      <w:r>
        <w:rPr>
          <w:sz w:val="28"/>
        </w:rPr>
        <w:t>đai</w:t>
      </w:r>
      <w:r>
        <w:rPr>
          <w:spacing w:val="-8"/>
          <w:sz w:val="28"/>
        </w:rPr>
        <w:t xml:space="preserve"> </w:t>
      </w:r>
      <w:r>
        <w:rPr>
          <w:sz w:val="28"/>
        </w:rPr>
        <w:t>thực hiện;</w:t>
      </w:r>
    </w:p>
    <w:p w:rsidR="00EE0B03" w:rsidRDefault="00BB6726">
      <w:pPr>
        <w:pStyle w:val="ListParagraph"/>
        <w:numPr>
          <w:ilvl w:val="1"/>
          <w:numId w:val="131"/>
        </w:numPr>
        <w:tabs>
          <w:tab w:val="left" w:pos="1581"/>
        </w:tabs>
        <w:spacing w:before="116" w:line="242" w:lineRule="auto"/>
        <w:ind w:left="563" w:right="709" w:firstLine="721"/>
        <w:jc w:val="both"/>
        <w:rPr>
          <w:sz w:val="28"/>
        </w:rPr>
      </w:pPr>
      <w:r>
        <w:rPr>
          <w:sz w:val="28"/>
        </w:rPr>
        <w:t>Thông</w:t>
      </w:r>
      <w:r>
        <w:rPr>
          <w:spacing w:val="-1"/>
          <w:sz w:val="28"/>
        </w:rPr>
        <w:t xml:space="preserve"> </w:t>
      </w:r>
      <w:r>
        <w:rPr>
          <w:sz w:val="28"/>
        </w:rPr>
        <w:t>tin chính</w:t>
      </w:r>
      <w:r>
        <w:rPr>
          <w:spacing w:val="-17"/>
          <w:sz w:val="28"/>
        </w:rPr>
        <w:t xml:space="preserve"> </w:t>
      </w:r>
      <w:r>
        <w:rPr>
          <w:sz w:val="28"/>
        </w:rPr>
        <w:t>thức của</w:t>
      </w:r>
      <w:r>
        <w:rPr>
          <w:spacing w:val="-16"/>
          <w:sz w:val="28"/>
        </w:rPr>
        <w:t xml:space="preserve"> </w:t>
      </w:r>
      <w:r>
        <w:rPr>
          <w:sz w:val="28"/>
        </w:rPr>
        <w:t>các thửa đất</w:t>
      </w:r>
      <w:r>
        <w:rPr>
          <w:spacing w:val="-13"/>
          <w:sz w:val="28"/>
        </w:rPr>
        <w:t xml:space="preserve"> </w:t>
      </w:r>
      <w:r>
        <w:rPr>
          <w:sz w:val="28"/>
        </w:rPr>
        <w:t>sau</w:t>
      </w:r>
      <w:r>
        <w:rPr>
          <w:spacing w:val="-1"/>
          <w:sz w:val="28"/>
        </w:rPr>
        <w:t xml:space="preserve"> </w:t>
      </w:r>
      <w:r>
        <w:rPr>
          <w:sz w:val="28"/>
        </w:rPr>
        <w:t>tách</w:t>
      </w:r>
      <w:r>
        <w:rPr>
          <w:spacing w:val="-17"/>
          <w:sz w:val="28"/>
        </w:rPr>
        <w:t xml:space="preserve"> </w:t>
      </w:r>
      <w:r>
        <w:rPr>
          <w:sz w:val="28"/>
        </w:rPr>
        <w:t>thửa,</w:t>
      </w:r>
      <w:r>
        <w:rPr>
          <w:spacing w:val="26"/>
          <w:sz w:val="28"/>
        </w:rPr>
        <w:t xml:space="preserve"> </w:t>
      </w:r>
      <w:r>
        <w:rPr>
          <w:sz w:val="28"/>
        </w:rPr>
        <w:t>hợp</w:t>
      </w:r>
      <w:r>
        <w:rPr>
          <w:spacing w:val="-2"/>
          <w:sz w:val="28"/>
        </w:rPr>
        <w:t xml:space="preserve"> </w:t>
      </w:r>
      <w:r>
        <w:rPr>
          <w:sz w:val="28"/>
        </w:rPr>
        <w:t xml:space="preserve">thửa chỉ </w:t>
      </w:r>
      <w:r>
        <w:rPr>
          <w:spacing w:val="11"/>
          <w:sz w:val="28"/>
        </w:rPr>
        <w:t xml:space="preserve">được </w:t>
      </w:r>
      <w:r>
        <w:rPr>
          <w:sz w:val="28"/>
        </w:rPr>
        <w:t>xác lập và chỉnh lý vào bản đồ địa chính sau khi người sử dụng đất thực hiện đăng ký biến động và được cấp Giấy chứng nhận quyền sử dụng đất, quyền sở hữu tài sản</w:t>
      </w:r>
      <w:r>
        <w:rPr>
          <w:spacing w:val="-13"/>
          <w:sz w:val="28"/>
        </w:rPr>
        <w:t xml:space="preserve"> </w:t>
      </w:r>
      <w:r>
        <w:rPr>
          <w:sz w:val="28"/>
        </w:rPr>
        <w:t>gắn liền</w:t>
      </w:r>
      <w:r>
        <w:rPr>
          <w:spacing w:val="40"/>
          <w:sz w:val="28"/>
        </w:rPr>
        <w:t xml:space="preserve"> </w:t>
      </w:r>
      <w:r>
        <w:rPr>
          <w:sz w:val="28"/>
        </w:rPr>
        <w:t>với đất</w:t>
      </w:r>
      <w:r>
        <w:rPr>
          <w:spacing w:val="-10"/>
          <w:sz w:val="28"/>
        </w:rPr>
        <w:t xml:space="preserve"> </w:t>
      </w:r>
      <w:r>
        <w:rPr>
          <w:sz w:val="28"/>
        </w:rPr>
        <w:t>cho thửa đất sau tách</w:t>
      </w:r>
      <w:r>
        <w:rPr>
          <w:spacing w:val="-13"/>
          <w:sz w:val="28"/>
        </w:rPr>
        <w:t xml:space="preserve"> </w:t>
      </w:r>
      <w:r>
        <w:rPr>
          <w:sz w:val="28"/>
        </w:rPr>
        <w:t>thửa,</w:t>
      </w:r>
      <w:r>
        <w:rPr>
          <w:spacing w:val="32"/>
          <w:sz w:val="28"/>
        </w:rPr>
        <w:t xml:space="preserve"> </w:t>
      </w:r>
      <w:r>
        <w:rPr>
          <w:sz w:val="28"/>
        </w:rPr>
        <w:t>hợp thửa.</w:t>
      </w:r>
    </w:p>
    <w:p w:rsidR="00EE0B03" w:rsidRDefault="00EE0B03">
      <w:pPr>
        <w:pStyle w:val="ListParagraph"/>
        <w:spacing w:line="242"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31"/>
        </w:numPr>
        <w:tabs>
          <w:tab w:val="left" w:pos="1613"/>
        </w:tabs>
        <w:spacing w:before="98" w:line="242" w:lineRule="auto"/>
        <w:ind w:left="563" w:right="699" w:firstLine="721"/>
        <w:jc w:val="both"/>
        <w:rPr>
          <w:sz w:val="28"/>
        </w:rPr>
      </w:pPr>
      <w:r>
        <w:rPr>
          <w:sz w:val="28"/>
        </w:rPr>
        <w:lastRenderedPageBreak/>
        <w:t>Trường hợp tách thửa đất, hợp thửa đất mà không thay đổi người sử dụng đất thì Văn phòng đăng ký đất đai, Chi</w:t>
      </w:r>
      <w:r>
        <w:rPr>
          <w:spacing w:val="-1"/>
          <w:sz w:val="28"/>
        </w:rPr>
        <w:t xml:space="preserve"> </w:t>
      </w:r>
      <w:r>
        <w:rPr>
          <w:sz w:val="28"/>
        </w:rPr>
        <w:t>nhánh Văn phòng đăng ký đất đai thực</w:t>
      </w:r>
      <w:r>
        <w:rPr>
          <w:spacing w:val="37"/>
          <w:sz w:val="28"/>
        </w:rPr>
        <w:t xml:space="preserve"> </w:t>
      </w:r>
      <w:r>
        <w:rPr>
          <w:sz w:val="28"/>
        </w:rPr>
        <w:t>hiện việc</w:t>
      </w:r>
      <w:r>
        <w:rPr>
          <w:spacing w:val="37"/>
          <w:sz w:val="28"/>
        </w:rPr>
        <w:t xml:space="preserve"> </w:t>
      </w:r>
      <w:r>
        <w:rPr>
          <w:sz w:val="28"/>
        </w:rPr>
        <w:t>chỉnh lý,</w:t>
      </w:r>
      <w:r>
        <w:rPr>
          <w:spacing w:val="33"/>
          <w:sz w:val="28"/>
        </w:rPr>
        <w:t xml:space="preserve"> </w:t>
      </w:r>
      <w:r>
        <w:rPr>
          <w:sz w:val="28"/>
        </w:rPr>
        <w:t>cập</w:t>
      </w:r>
      <w:r>
        <w:rPr>
          <w:spacing w:val="36"/>
          <w:sz w:val="28"/>
        </w:rPr>
        <w:t xml:space="preserve"> </w:t>
      </w:r>
      <w:r>
        <w:rPr>
          <w:sz w:val="28"/>
        </w:rPr>
        <w:t>nhật biến độ</w:t>
      </w:r>
      <w:r>
        <w:rPr>
          <w:sz w:val="28"/>
        </w:rPr>
        <w:t>ng vào hồ sơ địa chính, cơ sở dữ liệu đất đai; cấp</w:t>
      </w:r>
      <w:r>
        <w:rPr>
          <w:spacing w:val="37"/>
          <w:sz w:val="28"/>
        </w:rPr>
        <w:t xml:space="preserve"> </w:t>
      </w:r>
      <w:r>
        <w:rPr>
          <w:sz w:val="28"/>
        </w:rPr>
        <w:t>Giấy chứng nhận quyền sử dụng đất, quyền sở hữu tài</w:t>
      </w:r>
      <w:r>
        <w:rPr>
          <w:spacing w:val="-3"/>
          <w:sz w:val="28"/>
        </w:rPr>
        <w:t xml:space="preserve"> </w:t>
      </w:r>
      <w:r>
        <w:rPr>
          <w:sz w:val="28"/>
        </w:rPr>
        <w:t>sản gắn liền với</w:t>
      </w:r>
      <w:r>
        <w:rPr>
          <w:spacing w:val="-18"/>
          <w:sz w:val="28"/>
        </w:rPr>
        <w:t xml:space="preserve"> </w:t>
      </w:r>
      <w:r>
        <w:rPr>
          <w:sz w:val="28"/>
        </w:rPr>
        <w:t>đất</w:t>
      </w:r>
      <w:r>
        <w:rPr>
          <w:spacing w:val="-17"/>
          <w:sz w:val="28"/>
        </w:rPr>
        <w:t xml:space="preserve"> </w:t>
      </w:r>
      <w:r>
        <w:rPr>
          <w:sz w:val="28"/>
        </w:rPr>
        <w:t>cho</w:t>
      </w:r>
      <w:r>
        <w:rPr>
          <w:spacing w:val="-7"/>
          <w:sz w:val="28"/>
        </w:rPr>
        <w:t xml:space="preserve"> </w:t>
      </w:r>
      <w:r>
        <w:rPr>
          <w:sz w:val="28"/>
        </w:rPr>
        <w:t>các</w:t>
      </w:r>
      <w:r>
        <w:rPr>
          <w:spacing w:val="-16"/>
          <w:sz w:val="28"/>
        </w:rPr>
        <w:t xml:space="preserve"> </w:t>
      </w:r>
      <w:r>
        <w:rPr>
          <w:sz w:val="28"/>
        </w:rPr>
        <w:t>thửa đất</w:t>
      </w:r>
      <w:r>
        <w:rPr>
          <w:spacing w:val="-18"/>
          <w:sz w:val="28"/>
        </w:rPr>
        <w:t xml:space="preserve"> </w:t>
      </w:r>
      <w:r>
        <w:rPr>
          <w:sz w:val="28"/>
        </w:rPr>
        <w:t>sau</w:t>
      </w:r>
      <w:r>
        <w:rPr>
          <w:spacing w:val="-1"/>
          <w:sz w:val="28"/>
        </w:rPr>
        <w:t xml:space="preserve"> </w:t>
      </w:r>
      <w:r>
        <w:rPr>
          <w:sz w:val="28"/>
        </w:rPr>
        <w:t>khi tách</w:t>
      </w:r>
      <w:r>
        <w:rPr>
          <w:spacing w:val="-17"/>
          <w:sz w:val="28"/>
        </w:rPr>
        <w:t xml:space="preserve"> </w:t>
      </w:r>
      <w:r>
        <w:rPr>
          <w:sz w:val="28"/>
        </w:rPr>
        <w:t>thửa đất,</w:t>
      </w:r>
      <w:r>
        <w:rPr>
          <w:spacing w:val="-18"/>
          <w:sz w:val="28"/>
        </w:rPr>
        <w:t xml:space="preserve"> </w:t>
      </w:r>
      <w:r>
        <w:rPr>
          <w:sz w:val="28"/>
        </w:rPr>
        <w:t>hợp</w:t>
      </w:r>
      <w:r>
        <w:rPr>
          <w:spacing w:val="-2"/>
          <w:sz w:val="28"/>
        </w:rPr>
        <w:t xml:space="preserve"> </w:t>
      </w:r>
      <w:r>
        <w:rPr>
          <w:sz w:val="28"/>
        </w:rPr>
        <w:t>thửa đất;</w:t>
      </w:r>
      <w:r>
        <w:rPr>
          <w:spacing w:val="-14"/>
          <w:sz w:val="28"/>
        </w:rPr>
        <w:t xml:space="preserve"> </w:t>
      </w:r>
      <w:r>
        <w:rPr>
          <w:sz w:val="28"/>
        </w:rPr>
        <w:t>trao</w:t>
      </w:r>
      <w:r>
        <w:rPr>
          <w:spacing w:val="-2"/>
          <w:sz w:val="28"/>
        </w:rPr>
        <w:t xml:space="preserve"> </w:t>
      </w:r>
      <w:r>
        <w:rPr>
          <w:sz w:val="28"/>
        </w:rPr>
        <w:t>Giấy</w:t>
      </w:r>
      <w:r>
        <w:rPr>
          <w:spacing w:val="-1"/>
          <w:sz w:val="28"/>
        </w:rPr>
        <w:t xml:space="preserve"> </w:t>
      </w:r>
      <w:r>
        <w:rPr>
          <w:sz w:val="28"/>
        </w:rPr>
        <w:t>chứng</w:t>
      </w:r>
      <w:r>
        <w:rPr>
          <w:spacing w:val="-1"/>
          <w:sz w:val="28"/>
        </w:rPr>
        <w:t xml:space="preserve"> </w:t>
      </w:r>
      <w:r>
        <w:rPr>
          <w:sz w:val="28"/>
        </w:rPr>
        <w:t>nhận quyền sử</w:t>
      </w:r>
      <w:r>
        <w:rPr>
          <w:spacing w:val="-24"/>
          <w:sz w:val="28"/>
        </w:rPr>
        <w:t xml:space="preserve"> </w:t>
      </w:r>
      <w:r>
        <w:rPr>
          <w:sz w:val="28"/>
        </w:rPr>
        <w:t>dụng đất,</w:t>
      </w:r>
      <w:r>
        <w:rPr>
          <w:spacing w:val="-15"/>
          <w:sz w:val="28"/>
        </w:rPr>
        <w:t xml:space="preserve"> </w:t>
      </w:r>
      <w:r>
        <w:rPr>
          <w:sz w:val="28"/>
        </w:rPr>
        <w:t>quyền sở</w:t>
      </w:r>
      <w:r>
        <w:rPr>
          <w:spacing w:val="-19"/>
          <w:sz w:val="28"/>
        </w:rPr>
        <w:t xml:space="preserve"> </w:t>
      </w:r>
      <w:r>
        <w:rPr>
          <w:sz w:val="28"/>
        </w:rPr>
        <w:t>hữu tài sản</w:t>
      </w:r>
      <w:r>
        <w:rPr>
          <w:spacing w:val="-10"/>
          <w:sz w:val="28"/>
        </w:rPr>
        <w:t xml:space="preserve"> </w:t>
      </w:r>
      <w:r>
        <w:rPr>
          <w:sz w:val="28"/>
        </w:rPr>
        <w:t>gắn liền</w:t>
      </w:r>
      <w:r>
        <w:rPr>
          <w:spacing w:val="40"/>
          <w:sz w:val="28"/>
        </w:rPr>
        <w:t xml:space="preserve"> </w:t>
      </w:r>
      <w:r>
        <w:rPr>
          <w:sz w:val="28"/>
        </w:rPr>
        <w:t>với</w:t>
      </w:r>
      <w:r>
        <w:rPr>
          <w:spacing w:val="-6"/>
          <w:sz w:val="28"/>
        </w:rPr>
        <w:t xml:space="preserve"> </w:t>
      </w:r>
      <w:r>
        <w:rPr>
          <w:sz w:val="28"/>
        </w:rPr>
        <w:t>đất</w:t>
      </w:r>
      <w:r>
        <w:rPr>
          <w:spacing w:val="-6"/>
          <w:sz w:val="28"/>
        </w:rPr>
        <w:t xml:space="preserve"> </w:t>
      </w:r>
      <w:r>
        <w:rPr>
          <w:sz w:val="28"/>
        </w:rPr>
        <w:t>cho</w:t>
      </w:r>
      <w:r>
        <w:rPr>
          <w:spacing w:val="-11"/>
          <w:sz w:val="28"/>
        </w:rPr>
        <w:t xml:space="preserve"> </w:t>
      </w:r>
      <w:r>
        <w:rPr>
          <w:sz w:val="28"/>
        </w:rPr>
        <w:t>người được</w:t>
      </w:r>
      <w:r>
        <w:rPr>
          <w:spacing w:val="-9"/>
          <w:sz w:val="28"/>
        </w:rPr>
        <w:t xml:space="preserve"> </w:t>
      </w:r>
      <w:r>
        <w:rPr>
          <w:sz w:val="28"/>
        </w:rPr>
        <w:t>cấp.</w:t>
      </w:r>
    </w:p>
    <w:p w:rsidR="00EE0B03" w:rsidRDefault="00BB6726">
      <w:pPr>
        <w:pStyle w:val="BodyText"/>
        <w:spacing w:before="138" w:line="237" w:lineRule="auto"/>
        <w:ind w:right="696"/>
      </w:pPr>
      <w:r>
        <w:t>Trường hợp người sử dụng đất thực hiện chuyển quyền sử dụng đất đối với</w:t>
      </w:r>
      <w:r>
        <w:rPr>
          <w:spacing w:val="-1"/>
        </w:rPr>
        <w:t xml:space="preserve"> </w:t>
      </w:r>
      <w:r>
        <w:t>các thửa đất sau khi</w:t>
      </w:r>
      <w:r>
        <w:rPr>
          <w:spacing w:val="-1"/>
        </w:rPr>
        <w:t xml:space="preserve"> </w:t>
      </w:r>
      <w:r>
        <w:t>tách thửa đất, hợp thửa</w:t>
      </w:r>
      <w:r>
        <w:rPr>
          <w:spacing w:val="-3"/>
        </w:rPr>
        <w:t xml:space="preserve"> </w:t>
      </w:r>
      <w:r>
        <w:t>đất</w:t>
      </w:r>
      <w:r>
        <w:rPr>
          <w:spacing w:val="-1"/>
        </w:rPr>
        <w:t xml:space="preserve"> </w:t>
      </w:r>
      <w:r>
        <w:t>thì trả</w:t>
      </w:r>
      <w:r>
        <w:rPr>
          <w:spacing w:val="-3"/>
        </w:rPr>
        <w:t xml:space="preserve"> </w:t>
      </w:r>
      <w:r>
        <w:t>kết</w:t>
      </w:r>
      <w:r>
        <w:rPr>
          <w:spacing w:val="-1"/>
        </w:rPr>
        <w:t xml:space="preserve"> </w:t>
      </w:r>
      <w:r>
        <w:t>quả</w:t>
      </w:r>
      <w:r>
        <w:rPr>
          <w:spacing w:val="-3"/>
        </w:rPr>
        <w:t xml:space="preserve"> </w:t>
      </w:r>
      <w:r>
        <w:t>là</w:t>
      </w:r>
      <w:r>
        <w:rPr>
          <w:spacing w:val="-3"/>
        </w:rPr>
        <w:t xml:space="preserve"> </w:t>
      </w:r>
      <w:r>
        <w:t>bản</w:t>
      </w:r>
      <w:r>
        <w:rPr>
          <w:spacing w:val="-4"/>
        </w:rPr>
        <w:t xml:space="preserve"> </w:t>
      </w:r>
      <w:r>
        <w:t>vẽ</w:t>
      </w:r>
      <w:r>
        <w:rPr>
          <w:spacing w:val="-3"/>
        </w:rPr>
        <w:t xml:space="preserve"> </w:t>
      </w:r>
      <w:r>
        <w:t>tách thửa, hợp thửa đã</w:t>
      </w:r>
      <w:r>
        <w:rPr>
          <w:spacing w:val="-5"/>
        </w:rPr>
        <w:t xml:space="preserve"> </w:t>
      </w:r>
      <w:r>
        <w:t>được xác nhận để</w:t>
      </w:r>
      <w:r>
        <w:rPr>
          <w:spacing w:val="-5"/>
        </w:rPr>
        <w:t xml:space="preserve"> </w:t>
      </w:r>
      <w:r>
        <w:t>người</w:t>
      </w:r>
      <w:r>
        <w:rPr>
          <w:spacing w:val="-18"/>
        </w:rPr>
        <w:t xml:space="preserve"> </w:t>
      </w:r>
      <w:r>
        <w:t>sử</w:t>
      </w:r>
      <w:r>
        <w:rPr>
          <w:spacing w:val="-4"/>
        </w:rPr>
        <w:t xml:space="preserve"> </w:t>
      </w:r>
      <w:r>
        <w:t>dụng</w:t>
      </w:r>
      <w:r>
        <w:rPr>
          <w:spacing w:val="-6"/>
        </w:rPr>
        <w:t xml:space="preserve"> </w:t>
      </w:r>
      <w:r>
        <w:t>đất</w:t>
      </w:r>
      <w:r>
        <w:rPr>
          <w:spacing w:val="-3"/>
        </w:rPr>
        <w:t xml:space="preserve"> </w:t>
      </w:r>
      <w:r>
        <w:t>thực hiện</w:t>
      </w:r>
      <w:r>
        <w:rPr>
          <w:spacing w:val="-6"/>
        </w:rPr>
        <w:t xml:space="preserve"> </w:t>
      </w:r>
      <w:r>
        <w:t>thủ</w:t>
      </w:r>
      <w:r>
        <w:rPr>
          <w:spacing w:val="-6"/>
        </w:rPr>
        <w:t xml:space="preserve"> </w:t>
      </w:r>
      <w:r>
        <w:t>tục đăng</w:t>
      </w:r>
      <w:r>
        <w:rPr>
          <w:spacing w:val="-6"/>
        </w:rPr>
        <w:t xml:space="preserve"> </w:t>
      </w:r>
      <w:r>
        <w:t>ký biến</w:t>
      </w:r>
      <w:r>
        <w:rPr>
          <w:spacing w:val="-10"/>
        </w:rPr>
        <w:t xml:space="preserve"> </w:t>
      </w:r>
      <w:r>
        <w:t>động</w:t>
      </w:r>
      <w:r>
        <w:rPr>
          <w:spacing w:val="-27"/>
        </w:rPr>
        <w:t xml:space="preserve"> </w:t>
      </w:r>
      <w:r>
        <w:t>đất</w:t>
      </w:r>
      <w:r>
        <w:rPr>
          <w:spacing w:val="-24"/>
        </w:rPr>
        <w:t xml:space="preserve"> </w:t>
      </w:r>
      <w:r>
        <w:t>đai,</w:t>
      </w:r>
      <w:r>
        <w:rPr>
          <w:spacing w:val="-15"/>
        </w:rPr>
        <w:t xml:space="preserve"> </w:t>
      </w:r>
      <w:r>
        <w:t>tài</w:t>
      </w:r>
      <w:r>
        <w:rPr>
          <w:spacing w:val="-24"/>
        </w:rPr>
        <w:t xml:space="preserve"> </w:t>
      </w:r>
      <w:r>
        <w:t>sản</w:t>
      </w:r>
      <w:r>
        <w:rPr>
          <w:spacing w:val="-27"/>
        </w:rPr>
        <w:t xml:space="preserve"> </w:t>
      </w:r>
      <w:r>
        <w:t>gắn</w:t>
      </w:r>
      <w:r>
        <w:rPr>
          <w:spacing w:val="-10"/>
        </w:rPr>
        <w:t xml:space="preserve"> </w:t>
      </w:r>
      <w:r>
        <w:t>liền với</w:t>
      </w:r>
      <w:r>
        <w:rPr>
          <w:spacing w:val="-6"/>
        </w:rPr>
        <w:t xml:space="preserve"> </w:t>
      </w:r>
      <w:r>
        <w:t>đất</w:t>
      </w:r>
      <w:r>
        <w:rPr>
          <w:spacing w:val="-24"/>
        </w:rPr>
        <w:t xml:space="preserve"> </w:t>
      </w:r>
      <w:r>
        <w:t>theo</w:t>
      </w:r>
      <w:r>
        <w:rPr>
          <w:spacing w:val="-11"/>
        </w:rPr>
        <w:t xml:space="preserve"> </w:t>
      </w:r>
      <w:r>
        <w:t>quy</w:t>
      </w:r>
      <w:r>
        <w:rPr>
          <w:spacing w:val="-27"/>
        </w:rPr>
        <w:t xml:space="preserve"> </w:t>
      </w:r>
      <w:r>
        <w:t>định.</w:t>
      </w:r>
    </w:p>
    <w:p w:rsidR="00EE0B03" w:rsidRDefault="00BB6726">
      <w:pPr>
        <w:pStyle w:val="ListParagraph"/>
        <w:numPr>
          <w:ilvl w:val="0"/>
          <w:numId w:val="131"/>
        </w:numPr>
        <w:tabs>
          <w:tab w:val="left" w:pos="1583"/>
        </w:tabs>
        <w:spacing w:before="149"/>
        <w:ind w:left="563" w:right="708" w:firstLine="721"/>
        <w:jc w:val="both"/>
        <w:rPr>
          <w:sz w:val="28"/>
        </w:rPr>
      </w:pPr>
      <w:r>
        <w:rPr>
          <w:sz w:val="28"/>
        </w:rPr>
        <w:t>Trường</w:t>
      </w:r>
      <w:r>
        <w:rPr>
          <w:spacing w:val="-5"/>
          <w:sz w:val="28"/>
        </w:rPr>
        <w:t xml:space="preserve"> </w:t>
      </w:r>
      <w:r>
        <w:rPr>
          <w:sz w:val="28"/>
        </w:rPr>
        <w:t>hợp hộ gia</w:t>
      </w:r>
      <w:r>
        <w:rPr>
          <w:spacing w:val="-4"/>
          <w:sz w:val="28"/>
        </w:rPr>
        <w:t xml:space="preserve"> </w:t>
      </w:r>
      <w:r>
        <w:rPr>
          <w:sz w:val="28"/>
        </w:rPr>
        <w:t>đình, cá</w:t>
      </w:r>
      <w:r>
        <w:rPr>
          <w:spacing w:val="-4"/>
          <w:sz w:val="28"/>
        </w:rPr>
        <w:t xml:space="preserve"> </w:t>
      </w:r>
      <w:r>
        <w:rPr>
          <w:sz w:val="28"/>
        </w:rPr>
        <w:t>nhân</w:t>
      </w:r>
      <w:r>
        <w:rPr>
          <w:spacing w:val="-5"/>
          <w:sz w:val="28"/>
        </w:rPr>
        <w:t xml:space="preserve"> </w:t>
      </w:r>
      <w:r>
        <w:rPr>
          <w:sz w:val="28"/>
        </w:rPr>
        <w:t>đã</w:t>
      </w:r>
      <w:r>
        <w:rPr>
          <w:spacing w:val="-4"/>
          <w:sz w:val="28"/>
        </w:rPr>
        <w:t xml:space="preserve"> </w:t>
      </w:r>
      <w:r>
        <w:rPr>
          <w:sz w:val="28"/>
        </w:rPr>
        <w:t>được cấp giấy</w:t>
      </w:r>
      <w:r>
        <w:rPr>
          <w:spacing w:val="-5"/>
          <w:sz w:val="28"/>
        </w:rPr>
        <w:t xml:space="preserve"> </w:t>
      </w:r>
      <w:r>
        <w:rPr>
          <w:sz w:val="28"/>
        </w:rPr>
        <w:t>chứng</w:t>
      </w:r>
      <w:r>
        <w:rPr>
          <w:spacing w:val="-5"/>
          <w:sz w:val="28"/>
        </w:rPr>
        <w:t xml:space="preserve"> </w:t>
      </w:r>
      <w:r>
        <w:rPr>
          <w:sz w:val="28"/>
        </w:rPr>
        <w:t>nhận</w:t>
      </w:r>
      <w:r>
        <w:rPr>
          <w:spacing w:val="-5"/>
          <w:sz w:val="28"/>
        </w:rPr>
        <w:t xml:space="preserve"> </w:t>
      </w:r>
      <w:r>
        <w:rPr>
          <w:sz w:val="28"/>
        </w:rPr>
        <w:t>và được ghi nợ tiền sử dụng đất mà thực</w:t>
      </w:r>
      <w:r>
        <w:rPr>
          <w:spacing w:val="37"/>
          <w:sz w:val="28"/>
        </w:rPr>
        <w:t xml:space="preserve"> </w:t>
      </w:r>
      <w:r>
        <w:rPr>
          <w:sz w:val="28"/>
        </w:rPr>
        <w:t>hiện phân chia thừa kế quyền sử dụng đất dẫn đến tách thửa đất thì những người</w:t>
      </w:r>
      <w:r>
        <w:rPr>
          <w:spacing w:val="-3"/>
          <w:sz w:val="28"/>
        </w:rPr>
        <w:t xml:space="preserve"> </w:t>
      </w:r>
      <w:r>
        <w:rPr>
          <w:sz w:val="28"/>
        </w:rPr>
        <w:t>nhận thừa kế phải</w:t>
      </w:r>
      <w:r>
        <w:rPr>
          <w:spacing w:val="-3"/>
          <w:sz w:val="28"/>
        </w:rPr>
        <w:t xml:space="preserve"> </w:t>
      </w:r>
      <w:r>
        <w:rPr>
          <w:sz w:val="28"/>
        </w:rPr>
        <w:t>có vă</w:t>
      </w:r>
      <w:r>
        <w:rPr>
          <w:sz w:val="28"/>
        </w:rPr>
        <w:t>n bản thỏa thuận xác định cụ thể số tiền sử dụng đất còn nợ theo thửa đất sau khi</w:t>
      </w:r>
      <w:r>
        <w:rPr>
          <w:spacing w:val="-1"/>
          <w:sz w:val="28"/>
        </w:rPr>
        <w:t xml:space="preserve"> </w:t>
      </w:r>
      <w:r>
        <w:rPr>
          <w:sz w:val="28"/>
        </w:rPr>
        <w:t>tách thửa đất. Văn phòng đăng ký đất</w:t>
      </w:r>
      <w:r>
        <w:rPr>
          <w:spacing w:val="40"/>
          <w:sz w:val="28"/>
        </w:rPr>
        <w:t xml:space="preserve"> </w:t>
      </w:r>
      <w:r>
        <w:rPr>
          <w:sz w:val="28"/>
        </w:rPr>
        <w:t>đai,</w:t>
      </w:r>
      <w:r>
        <w:rPr>
          <w:spacing w:val="40"/>
          <w:sz w:val="28"/>
        </w:rPr>
        <w:t xml:space="preserve"> </w:t>
      </w:r>
      <w:r>
        <w:rPr>
          <w:sz w:val="28"/>
        </w:rPr>
        <w:t>Chi nhánh Văn phòng đăng ký đất</w:t>
      </w:r>
      <w:r>
        <w:rPr>
          <w:spacing w:val="40"/>
          <w:sz w:val="28"/>
        </w:rPr>
        <w:t xml:space="preserve"> </w:t>
      </w:r>
      <w:r>
        <w:rPr>
          <w:sz w:val="28"/>
        </w:rPr>
        <w:t>đai ghi số tiền sử dụng đất còn nợ trên Giấy chứng nhận quyền sử dụng đất, quyền sở hữu</w:t>
      </w:r>
      <w:r>
        <w:rPr>
          <w:spacing w:val="-3"/>
          <w:sz w:val="28"/>
        </w:rPr>
        <w:t xml:space="preserve"> </w:t>
      </w:r>
      <w:r>
        <w:rPr>
          <w:sz w:val="28"/>
        </w:rPr>
        <w:t>tài</w:t>
      </w:r>
      <w:r>
        <w:rPr>
          <w:spacing w:val="-15"/>
          <w:sz w:val="28"/>
        </w:rPr>
        <w:t xml:space="preserve"> </w:t>
      </w:r>
      <w:r>
        <w:rPr>
          <w:sz w:val="28"/>
        </w:rPr>
        <w:t xml:space="preserve">sản gắn </w:t>
      </w:r>
      <w:r>
        <w:rPr>
          <w:sz w:val="28"/>
        </w:rPr>
        <w:t>liền</w:t>
      </w:r>
      <w:r>
        <w:rPr>
          <w:spacing w:val="40"/>
          <w:sz w:val="28"/>
        </w:rPr>
        <w:t xml:space="preserve"> </w:t>
      </w:r>
      <w:r>
        <w:rPr>
          <w:sz w:val="28"/>
        </w:rPr>
        <w:t>với đất theo văn bản đã</w:t>
      </w:r>
      <w:r>
        <w:rPr>
          <w:spacing w:val="-10"/>
          <w:sz w:val="28"/>
        </w:rPr>
        <w:t xml:space="preserve"> </w:t>
      </w:r>
      <w:r>
        <w:rPr>
          <w:sz w:val="28"/>
        </w:rPr>
        <w:t>thỏa thuận.</w:t>
      </w:r>
    </w:p>
    <w:p w:rsidR="00EE0B03" w:rsidRDefault="00BB6726">
      <w:pPr>
        <w:pStyle w:val="ListParagraph"/>
        <w:numPr>
          <w:ilvl w:val="0"/>
          <w:numId w:val="131"/>
        </w:numPr>
        <w:tabs>
          <w:tab w:val="left" w:pos="1569"/>
        </w:tabs>
        <w:spacing w:before="133"/>
        <w:ind w:left="1569" w:hanging="284"/>
        <w:jc w:val="both"/>
        <w:rPr>
          <w:sz w:val="28"/>
        </w:rPr>
      </w:pPr>
      <w:r>
        <w:rPr>
          <w:sz w:val="28"/>
        </w:rPr>
        <w:t>Thời</w:t>
      </w:r>
      <w:r>
        <w:rPr>
          <w:spacing w:val="-18"/>
          <w:sz w:val="28"/>
        </w:rPr>
        <w:t xml:space="preserve"> </w:t>
      </w:r>
      <w:r>
        <w:rPr>
          <w:sz w:val="28"/>
        </w:rPr>
        <w:t>gian</w:t>
      </w:r>
      <w:r>
        <w:rPr>
          <w:spacing w:val="-7"/>
          <w:sz w:val="28"/>
        </w:rPr>
        <w:t xml:space="preserve"> </w:t>
      </w:r>
      <w:r>
        <w:rPr>
          <w:sz w:val="28"/>
        </w:rPr>
        <w:t>thực</w:t>
      </w:r>
      <w:r>
        <w:rPr>
          <w:spacing w:val="-4"/>
          <w:sz w:val="28"/>
        </w:rPr>
        <w:t xml:space="preserve"> </w:t>
      </w:r>
      <w:r>
        <w:rPr>
          <w:sz w:val="28"/>
        </w:rPr>
        <w:t>hiện</w:t>
      </w:r>
      <w:r>
        <w:rPr>
          <w:spacing w:val="-4"/>
          <w:sz w:val="28"/>
        </w:rPr>
        <w:t xml:space="preserve"> </w:t>
      </w:r>
      <w:r>
        <w:rPr>
          <w:sz w:val="28"/>
        </w:rPr>
        <w:t>không</w:t>
      </w:r>
      <w:r>
        <w:rPr>
          <w:spacing w:val="-4"/>
          <w:sz w:val="28"/>
        </w:rPr>
        <w:t xml:space="preserve"> </w:t>
      </w:r>
      <w:r>
        <w:rPr>
          <w:sz w:val="28"/>
        </w:rPr>
        <w:t>quá</w:t>
      </w:r>
      <w:r>
        <w:rPr>
          <w:spacing w:val="-18"/>
          <w:sz w:val="28"/>
        </w:rPr>
        <w:t xml:space="preserve"> </w:t>
      </w:r>
      <w:r>
        <w:rPr>
          <w:sz w:val="28"/>
        </w:rPr>
        <w:t>07</w:t>
      </w:r>
      <w:r>
        <w:rPr>
          <w:spacing w:val="-4"/>
          <w:sz w:val="28"/>
        </w:rPr>
        <w:t xml:space="preserve"> </w:t>
      </w:r>
      <w:r>
        <w:rPr>
          <w:sz w:val="28"/>
        </w:rPr>
        <w:t>ngày</w:t>
      </w:r>
      <w:r>
        <w:rPr>
          <w:spacing w:val="-4"/>
          <w:sz w:val="28"/>
        </w:rPr>
        <w:t xml:space="preserve"> </w:t>
      </w:r>
      <w:r>
        <w:rPr>
          <w:sz w:val="28"/>
        </w:rPr>
        <w:t>làm</w:t>
      </w:r>
      <w:r>
        <w:rPr>
          <w:spacing w:val="-7"/>
          <w:sz w:val="28"/>
        </w:rPr>
        <w:t xml:space="preserve"> </w:t>
      </w:r>
      <w:r>
        <w:rPr>
          <w:spacing w:val="-2"/>
          <w:sz w:val="28"/>
        </w:rPr>
        <w:t>việc.</w:t>
      </w:r>
    </w:p>
    <w:p w:rsidR="00EE0B03" w:rsidRDefault="00BB6726">
      <w:pPr>
        <w:pStyle w:val="Heading2"/>
        <w:spacing w:before="114"/>
        <w:ind w:left="1285"/>
      </w:pPr>
      <w:r>
        <w:t>Điều</w:t>
      </w:r>
      <w:r>
        <w:rPr>
          <w:spacing w:val="-13"/>
        </w:rPr>
        <w:t xml:space="preserve"> </w:t>
      </w:r>
      <w:r>
        <w:t>26.</w:t>
      </w:r>
      <w:r>
        <w:rPr>
          <w:spacing w:val="-16"/>
        </w:rPr>
        <w:t xml:space="preserve"> </w:t>
      </w:r>
      <w:r>
        <w:t>Cấp</w:t>
      </w:r>
      <w:r>
        <w:rPr>
          <w:spacing w:val="-13"/>
        </w:rPr>
        <w:t xml:space="preserve"> </w:t>
      </w:r>
      <w:r>
        <w:t>đổi</w:t>
      </w:r>
      <w:r>
        <w:rPr>
          <w:spacing w:val="-8"/>
        </w:rPr>
        <w:t xml:space="preserve"> </w:t>
      </w:r>
      <w:r>
        <w:t>Giấy</w:t>
      </w:r>
      <w:r>
        <w:rPr>
          <w:spacing w:val="10"/>
        </w:rPr>
        <w:t xml:space="preserve"> </w:t>
      </w:r>
      <w:r>
        <w:t>chứng</w:t>
      </w:r>
      <w:r>
        <w:rPr>
          <w:spacing w:val="5"/>
        </w:rPr>
        <w:t xml:space="preserve"> </w:t>
      </w:r>
      <w:r>
        <w:rPr>
          <w:spacing w:val="-4"/>
        </w:rPr>
        <w:t>nhận</w:t>
      </w:r>
    </w:p>
    <w:p w:rsidR="00EE0B03" w:rsidRDefault="00BB6726">
      <w:pPr>
        <w:pStyle w:val="ListParagraph"/>
        <w:numPr>
          <w:ilvl w:val="0"/>
          <w:numId w:val="130"/>
        </w:numPr>
        <w:tabs>
          <w:tab w:val="left" w:pos="1569"/>
        </w:tabs>
        <w:spacing w:before="128"/>
        <w:ind w:hanging="284"/>
        <w:jc w:val="both"/>
        <w:rPr>
          <w:sz w:val="28"/>
        </w:rPr>
      </w:pPr>
      <w:r>
        <w:rPr>
          <w:sz w:val="28"/>
        </w:rPr>
        <w:t>Các</w:t>
      </w:r>
      <w:r>
        <w:rPr>
          <w:spacing w:val="-18"/>
          <w:sz w:val="28"/>
        </w:rPr>
        <w:t xml:space="preserve"> </w:t>
      </w:r>
      <w:r>
        <w:rPr>
          <w:sz w:val="28"/>
        </w:rPr>
        <w:t>trường</w:t>
      </w:r>
      <w:r>
        <w:rPr>
          <w:spacing w:val="-2"/>
          <w:sz w:val="28"/>
        </w:rPr>
        <w:t xml:space="preserve"> </w:t>
      </w:r>
      <w:r>
        <w:rPr>
          <w:sz w:val="28"/>
        </w:rPr>
        <w:t>hợp</w:t>
      </w:r>
      <w:r>
        <w:rPr>
          <w:spacing w:val="-7"/>
          <w:sz w:val="28"/>
        </w:rPr>
        <w:t xml:space="preserve"> </w:t>
      </w:r>
      <w:r>
        <w:rPr>
          <w:sz w:val="28"/>
        </w:rPr>
        <w:t>cấp</w:t>
      </w:r>
      <w:r>
        <w:rPr>
          <w:spacing w:val="-8"/>
          <w:sz w:val="28"/>
        </w:rPr>
        <w:t xml:space="preserve"> </w:t>
      </w:r>
      <w:r>
        <w:rPr>
          <w:sz w:val="28"/>
        </w:rPr>
        <w:t>đổi</w:t>
      </w:r>
      <w:r>
        <w:rPr>
          <w:spacing w:val="-30"/>
          <w:sz w:val="28"/>
        </w:rPr>
        <w:t xml:space="preserve"> </w:t>
      </w:r>
      <w:r>
        <w:rPr>
          <w:sz w:val="28"/>
        </w:rPr>
        <w:t>Giấy</w:t>
      </w:r>
      <w:r>
        <w:rPr>
          <w:spacing w:val="6"/>
          <w:sz w:val="28"/>
        </w:rPr>
        <w:t xml:space="preserve"> </w:t>
      </w:r>
      <w:r>
        <w:rPr>
          <w:sz w:val="28"/>
        </w:rPr>
        <w:t>chứng</w:t>
      </w:r>
      <w:r>
        <w:rPr>
          <w:spacing w:val="6"/>
          <w:sz w:val="28"/>
        </w:rPr>
        <w:t xml:space="preserve"> </w:t>
      </w:r>
      <w:r>
        <w:rPr>
          <w:sz w:val="28"/>
        </w:rPr>
        <w:t>nhận</w:t>
      </w:r>
      <w:r>
        <w:rPr>
          <w:spacing w:val="6"/>
          <w:sz w:val="28"/>
        </w:rPr>
        <w:t xml:space="preserve"> </w:t>
      </w:r>
      <w:r>
        <w:rPr>
          <w:sz w:val="28"/>
        </w:rPr>
        <w:t>đã</w:t>
      </w:r>
      <w:r>
        <w:rPr>
          <w:spacing w:val="-17"/>
          <w:sz w:val="28"/>
        </w:rPr>
        <w:t xml:space="preserve"> </w:t>
      </w:r>
      <w:r>
        <w:rPr>
          <w:spacing w:val="-4"/>
          <w:sz w:val="28"/>
        </w:rPr>
        <w:t>cấp:</w:t>
      </w:r>
    </w:p>
    <w:p w:rsidR="00EE0B03" w:rsidRDefault="00BB6726">
      <w:pPr>
        <w:pStyle w:val="ListParagraph"/>
        <w:numPr>
          <w:ilvl w:val="1"/>
          <w:numId w:val="130"/>
        </w:numPr>
        <w:tabs>
          <w:tab w:val="left" w:pos="1582"/>
        </w:tabs>
        <w:spacing w:before="143"/>
        <w:ind w:left="563" w:right="710" w:firstLine="721"/>
        <w:jc w:val="both"/>
        <w:rPr>
          <w:sz w:val="28"/>
        </w:rPr>
      </w:pPr>
      <w:r>
        <w:rPr>
          <w:sz w:val="28"/>
        </w:rPr>
        <w:t>Người sử dụng đất có nhu cầu đổi Giấy chứng nhận đã</w:t>
      </w:r>
      <w:r>
        <w:rPr>
          <w:spacing w:val="-2"/>
          <w:sz w:val="28"/>
        </w:rPr>
        <w:t xml:space="preserve"> </w:t>
      </w:r>
      <w:r>
        <w:rPr>
          <w:sz w:val="28"/>
        </w:rPr>
        <w:t>cấp trước ngày</w:t>
      </w:r>
      <w:r>
        <w:rPr>
          <w:sz w:val="28"/>
        </w:rPr>
        <w:t xml:space="preserve"> 01 tháng 01 năm 2025 sang Giấy chứng nhận quyền sử dụng đất, quyền sở hữu tài sản gắn liền với đất;</w:t>
      </w:r>
    </w:p>
    <w:p w:rsidR="00EE0B03" w:rsidRDefault="00BB6726">
      <w:pPr>
        <w:pStyle w:val="ListParagraph"/>
        <w:numPr>
          <w:ilvl w:val="1"/>
          <w:numId w:val="130"/>
        </w:numPr>
        <w:tabs>
          <w:tab w:val="left" w:pos="1582"/>
        </w:tabs>
        <w:spacing w:before="115"/>
        <w:ind w:left="1582" w:hanging="297"/>
        <w:jc w:val="both"/>
        <w:rPr>
          <w:sz w:val="28"/>
        </w:rPr>
      </w:pPr>
      <w:r>
        <w:rPr>
          <w:sz w:val="28"/>
        </w:rPr>
        <w:t>Giấy</w:t>
      </w:r>
      <w:r>
        <w:rPr>
          <w:spacing w:val="6"/>
          <w:sz w:val="28"/>
        </w:rPr>
        <w:t xml:space="preserve"> </w:t>
      </w:r>
      <w:r>
        <w:rPr>
          <w:sz w:val="28"/>
        </w:rPr>
        <w:t>chứng</w:t>
      </w:r>
      <w:r>
        <w:rPr>
          <w:spacing w:val="-7"/>
          <w:sz w:val="28"/>
        </w:rPr>
        <w:t xml:space="preserve"> </w:t>
      </w:r>
      <w:r>
        <w:rPr>
          <w:sz w:val="28"/>
        </w:rPr>
        <w:t>nhận</w:t>
      </w:r>
      <w:r>
        <w:rPr>
          <w:spacing w:val="7"/>
          <w:sz w:val="28"/>
        </w:rPr>
        <w:t xml:space="preserve"> </w:t>
      </w:r>
      <w:r>
        <w:rPr>
          <w:sz w:val="28"/>
        </w:rPr>
        <w:t>đã</w:t>
      </w:r>
      <w:r>
        <w:rPr>
          <w:spacing w:val="-5"/>
          <w:sz w:val="28"/>
        </w:rPr>
        <w:t xml:space="preserve"> </w:t>
      </w:r>
      <w:r>
        <w:rPr>
          <w:sz w:val="28"/>
        </w:rPr>
        <w:t>cấp</w:t>
      </w:r>
      <w:r>
        <w:rPr>
          <w:spacing w:val="-15"/>
          <w:sz w:val="28"/>
        </w:rPr>
        <w:t xml:space="preserve"> </w:t>
      </w:r>
      <w:r>
        <w:rPr>
          <w:sz w:val="28"/>
        </w:rPr>
        <w:t>bị</w:t>
      </w:r>
      <w:r>
        <w:rPr>
          <w:spacing w:val="-18"/>
          <w:sz w:val="28"/>
        </w:rPr>
        <w:t xml:space="preserve"> </w:t>
      </w:r>
      <w:r>
        <w:rPr>
          <w:sz w:val="28"/>
        </w:rPr>
        <w:t>ố,</w:t>
      </w:r>
      <w:r>
        <w:rPr>
          <w:spacing w:val="-10"/>
          <w:sz w:val="28"/>
        </w:rPr>
        <w:t xml:space="preserve"> </w:t>
      </w:r>
      <w:r>
        <w:rPr>
          <w:sz w:val="28"/>
        </w:rPr>
        <w:t>nhòe,</w:t>
      </w:r>
      <w:r>
        <w:rPr>
          <w:spacing w:val="4"/>
          <w:sz w:val="28"/>
        </w:rPr>
        <w:t xml:space="preserve"> </w:t>
      </w:r>
      <w:r>
        <w:rPr>
          <w:sz w:val="28"/>
        </w:rPr>
        <w:t>rách,</w:t>
      </w:r>
      <w:r>
        <w:rPr>
          <w:spacing w:val="-11"/>
          <w:sz w:val="28"/>
        </w:rPr>
        <w:t xml:space="preserve"> </w:t>
      </w:r>
      <w:r>
        <w:rPr>
          <w:sz w:val="28"/>
        </w:rPr>
        <w:t>hư</w:t>
      </w:r>
      <w:r>
        <w:rPr>
          <w:spacing w:val="-4"/>
          <w:sz w:val="28"/>
        </w:rPr>
        <w:t xml:space="preserve"> </w:t>
      </w:r>
      <w:r>
        <w:rPr>
          <w:spacing w:val="-2"/>
          <w:sz w:val="28"/>
        </w:rPr>
        <w:t>hỏng;</w:t>
      </w:r>
    </w:p>
    <w:p w:rsidR="00EE0B03" w:rsidRDefault="00BB6726">
      <w:pPr>
        <w:pStyle w:val="ListParagraph"/>
        <w:numPr>
          <w:ilvl w:val="1"/>
          <w:numId w:val="130"/>
        </w:numPr>
        <w:tabs>
          <w:tab w:val="left" w:pos="1627"/>
        </w:tabs>
        <w:spacing w:before="144"/>
        <w:ind w:left="563" w:right="715" w:firstLine="721"/>
        <w:jc w:val="both"/>
        <w:rPr>
          <w:sz w:val="28"/>
        </w:rPr>
      </w:pPr>
      <w:r>
        <w:rPr>
          <w:sz w:val="28"/>
        </w:rPr>
        <w:t>Giấy chứng nhận đã cấp chung cho nhiều thửa đất mà thực hiện cấp riêng cho</w:t>
      </w:r>
      <w:r>
        <w:rPr>
          <w:spacing w:val="38"/>
          <w:sz w:val="28"/>
        </w:rPr>
        <w:t xml:space="preserve"> </w:t>
      </w:r>
      <w:r>
        <w:rPr>
          <w:sz w:val="28"/>
        </w:rPr>
        <w:t>từng thửa đất theo nhu cầu của người</w:t>
      </w:r>
      <w:r>
        <w:rPr>
          <w:spacing w:val="-2"/>
          <w:sz w:val="28"/>
        </w:rPr>
        <w:t xml:space="preserve"> </w:t>
      </w:r>
      <w:r>
        <w:rPr>
          <w:sz w:val="28"/>
        </w:rPr>
        <w:t>sử dụng đất và trường hợp cấp đổi Giấy chứng nhận quyền sử dụng đất,</w:t>
      </w:r>
      <w:r>
        <w:rPr>
          <w:spacing w:val="34"/>
          <w:sz w:val="28"/>
        </w:rPr>
        <w:t xml:space="preserve"> </w:t>
      </w:r>
      <w:r>
        <w:rPr>
          <w:sz w:val="28"/>
        </w:rPr>
        <w:t>quyền sở hữu tài</w:t>
      </w:r>
      <w:r>
        <w:rPr>
          <w:spacing w:val="-2"/>
          <w:sz w:val="28"/>
        </w:rPr>
        <w:t xml:space="preserve"> </w:t>
      </w:r>
      <w:r>
        <w:rPr>
          <w:sz w:val="28"/>
        </w:rPr>
        <w:t>sản gắn liền với</w:t>
      </w:r>
      <w:r>
        <w:rPr>
          <w:spacing w:val="-2"/>
          <w:sz w:val="28"/>
        </w:rPr>
        <w:t xml:space="preserve"> </w:t>
      </w:r>
      <w:r>
        <w:rPr>
          <w:sz w:val="28"/>
        </w:rPr>
        <w:t>đất đối</w:t>
      </w:r>
      <w:r>
        <w:rPr>
          <w:spacing w:val="-1"/>
          <w:sz w:val="28"/>
        </w:rPr>
        <w:t xml:space="preserve"> </w:t>
      </w:r>
      <w:r>
        <w:rPr>
          <w:sz w:val="28"/>
        </w:rPr>
        <w:t>với</w:t>
      </w:r>
      <w:r>
        <w:rPr>
          <w:spacing w:val="-1"/>
          <w:sz w:val="28"/>
        </w:rPr>
        <w:t xml:space="preserve"> </w:t>
      </w:r>
      <w:r>
        <w:rPr>
          <w:sz w:val="28"/>
        </w:rPr>
        <w:t>trường hợp Giấy chứng nhận đã cấp cho nhiều thửa</w:t>
      </w:r>
      <w:r>
        <w:rPr>
          <w:spacing w:val="-3"/>
          <w:sz w:val="28"/>
        </w:rPr>
        <w:t xml:space="preserve"> </w:t>
      </w:r>
      <w:r>
        <w:rPr>
          <w:sz w:val="28"/>
        </w:rPr>
        <w:t>đất</w:t>
      </w:r>
      <w:r>
        <w:rPr>
          <w:spacing w:val="-1"/>
          <w:sz w:val="28"/>
        </w:rPr>
        <w:t xml:space="preserve"> </w:t>
      </w:r>
      <w:r>
        <w:rPr>
          <w:sz w:val="28"/>
        </w:rPr>
        <w:t>mà</w:t>
      </w:r>
      <w:r>
        <w:rPr>
          <w:spacing w:val="-3"/>
          <w:sz w:val="28"/>
        </w:rPr>
        <w:t xml:space="preserve"> </w:t>
      </w:r>
      <w:r>
        <w:rPr>
          <w:sz w:val="28"/>
        </w:rPr>
        <w:t>có một</w:t>
      </w:r>
      <w:r>
        <w:rPr>
          <w:spacing w:val="-1"/>
          <w:sz w:val="28"/>
        </w:rPr>
        <w:t xml:space="preserve"> </w:t>
      </w:r>
      <w:r>
        <w:rPr>
          <w:sz w:val="28"/>
        </w:rPr>
        <w:t>hoặc một số</w:t>
      </w:r>
      <w:r>
        <w:rPr>
          <w:spacing w:val="-11"/>
          <w:sz w:val="28"/>
        </w:rPr>
        <w:t xml:space="preserve"> </w:t>
      </w:r>
      <w:r>
        <w:rPr>
          <w:sz w:val="28"/>
        </w:rPr>
        <w:t>thửa đất</w:t>
      </w:r>
      <w:r>
        <w:rPr>
          <w:spacing w:val="-7"/>
          <w:sz w:val="28"/>
        </w:rPr>
        <w:t xml:space="preserve"> </w:t>
      </w:r>
      <w:r>
        <w:rPr>
          <w:sz w:val="28"/>
        </w:rPr>
        <w:t>bị</w:t>
      </w:r>
      <w:r>
        <w:rPr>
          <w:spacing w:val="-7"/>
          <w:sz w:val="28"/>
        </w:rPr>
        <w:t xml:space="preserve"> </w:t>
      </w:r>
      <w:r>
        <w:rPr>
          <w:sz w:val="28"/>
        </w:rPr>
        <w:t>thu hồi</w:t>
      </w:r>
      <w:r>
        <w:rPr>
          <w:spacing w:val="-7"/>
          <w:sz w:val="28"/>
        </w:rPr>
        <w:t xml:space="preserve"> </w:t>
      </w:r>
      <w:r>
        <w:rPr>
          <w:sz w:val="28"/>
        </w:rPr>
        <w:t>Giấy chứn</w:t>
      </w:r>
      <w:r>
        <w:rPr>
          <w:sz w:val="28"/>
        </w:rPr>
        <w:t>g nhận theo quy định;</w:t>
      </w:r>
    </w:p>
    <w:p w:rsidR="00EE0B03" w:rsidRDefault="00BB6726">
      <w:pPr>
        <w:pStyle w:val="ListParagraph"/>
        <w:numPr>
          <w:ilvl w:val="1"/>
          <w:numId w:val="130"/>
        </w:numPr>
        <w:tabs>
          <w:tab w:val="left" w:pos="1566"/>
        </w:tabs>
        <w:spacing w:before="149" w:line="237" w:lineRule="auto"/>
        <w:ind w:left="563" w:right="698" w:firstLine="721"/>
        <w:jc w:val="both"/>
        <w:rPr>
          <w:sz w:val="28"/>
        </w:rPr>
      </w:pPr>
      <w:r>
        <w:rPr>
          <w:sz w:val="28"/>
        </w:rPr>
        <w:t>Mục</w:t>
      </w:r>
      <w:r>
        <w:rPr>
          <w:spacing w:val="-18"/>
          <w:sz w:val="28"/>
        </w:rPr>
        <w:t xml:space="preserve"> </w:t>
      </w:r>
      <w:r>
        <w:rPr>
          <w:sz w:val="28"/>
        </w:rPr>
        <w:t>đích</w:t>
      </w:r>
      <w:r>
        <w:rPr>
          <w:spacing w:val="-17"/>
          <w:sz w:val="28"/>
        </w:rPr>
        <w:t xml:space="preserve"> </w:t>
      </w:r>
      <w:r>
        <w:rPr>
          <w:sz w:val="28"/>
        </w:rPr>
        <w:t>sử</w:t>
      </w:r>
      <w:r>
        <w:rPr>
          <w:spacing w:val="-18"/>
          <w:sz w:val="28"/>
        </w:rPr>
        <w:t xml:space="preserve"> </w:t>
      </w:r>
      <w:r>
        <w:rPr>
          <w:sz w:val="28"/>
        </w:rPr>
        <w:t>dụng</w:t>
      </w:r>
      <w:r>
        <w:rPr>
          <w:spacing w:val="-17"/>
          <w:sz w:val="28"/>
        </w:rPr>
        <w:t xml:space="preserve"> </w:t>
      </w:r>
      <w:r>
        <w:rPr>
          <w:sz w:val="28"/>
        </w:rPr>
        <w:t>đất</w:t>
      </w:r>
      <w:r>
        <w:rPr>
          <w:spacing w:val="-18"/>
          <w:sz w:val="28"/>
        </w:rPr>
        <w:t xml:space="preserve"> </w:t>
      </w:r>
      <w:r>
        <w:rPr>
          <w:sz w:val="28"/>
        </w:rPr>
        <w:t>ghi</w:t>
      </w:r>
      <w:r>
        <w:rPr>
          <w:spacing w:val="-17"/>
          <w:sz w:val="28"/>
        </w:rPr>
        <w:t xml:space="preserve"> </w:t>
      </w:r>
      <w:r>
        <w:rPr>
          <w:sz w:val="28"/>
        </w:rPr>
        <w:t>trên</w:t>
      </w:r>
      <w:r>
        <w:rPr>
          <w:spacing w:val="-18"/>
          <w:sz w:val="28"/>
        </w:rPr>
        <w:t xml:space="preserve"> </w:t>
      </w:r>
      <w:r>
        <w:rPr>
          <w:sz w:val="28"/>
        </w:rPr>
        <w:t>Giấy</w:t>
      </w:r>
      <w:r>
        <w:rPr>
          <w:spacing w:val="-17"/>
          <w:sz w:val="28"/>
        </w:rPr>
        <w:t xml:space="preserve"> </w:t>
      </w:r>
      <w:r>
        <w:rPr>
          <w:sz w:val="28"/>
        </w:rPr>
        <w:t>chứng</w:t>
      </w:r>
      <w:r>
        <w:rPr>
          <w:spacing w:val="-18"/>
          <w:sz w:val="28"/>
        </w:rPr>
        <w:t xml:space="preserve"> </w:t>
      </w:r>
      <w:r>
        <w:rPr>
          <w:sz w:val="28"/>
        </w:rPr>
        <w:t>nhận</w:t>
      </w:r>
      <w:r>
        <w:rPr>
          <w:spacing w:val="-3"/>
          <w:sz w:val="28"/>
        </w:rPr>
        <w:t xml:space="preserve"> </w:t>
      </w:r>
      <w:r>
        <w:rPr>
          <w:sz w:val="28"/>
        </w:rPr>
        <w:t>đã</w:t>
      </w:r>
      <w:r>
        <w:rPr>
          <w:spacing w:val="-18"/>
          <w:sz w:val="28"/>
        </w:rPr>
        <w:t xml:space="preserve"> </w:t>
      </w:r>
      <w:r>
        <w:rPr>
          <w:sz w:val="28"/>
        </w:rPr>
        <w:t>cấp</w:t>
      </w:r>
      <w:r>
        <w:rPr>
          <w:spacing w:val="-15"/>
          <w:sz w:val="28"/>
        </w:rPr>
        <w:t xml:space="preserve"> </w:t>
      </w:r>
      <w:r>
        <w:rPr>
          <w:sz w:val="28"/>
        </w:rPr>
        <w:t>theo</w:t>
      </w:r>
      <w:r>
        <w:rPr>
          <w:spacing w:val="-16"/>
          <w:sz w:val="28"/>
        </w:rPr>
        <w:t xml:space="preserve"> </w:t>
      </w:r>
      <w:r>
        <w:rPr>
          <w:sz w:val="28"/>
        </w:rPr>
        <w:t>quy</w:t>
      </w:r>
      <w:r>
        <w:rPr>
          <w:spacing w:val="-15"/>
          <w:sz w:val="28"/>
        </w:rPr>
        <w:t xml:space="preserve"> </w:t>
      </w:r>
      <w:r>
        <w:rPr>
          <w:sz w:val="28"/>
        </w:rPr>
        <w:t>định</w:t>
      </w:r>
      <w:r>
        <w:rPr>
          <w:spacing w:val="16"/>
          <w:sz w:val="28"/>
        </w:rPr>
        <w:t xml:space="preserve"> </w:t>
      </w:r>
      <w:r>
        <w:rPr>
          <w:spacing w:val="9"/>
          <w:sz w:val="28"/>
        </w:rPr>
        <w:t xml:space="preserve">của </w:t>
      </w:r>
      <w:r>
        <w:rPr>
          <w:sz w:val="28"/>
        </w:rPr>
        <w:t>pháp</w:t>
      </w:r>
      <w:r>
        <w:rPr>
          <w:spacing w:val="22"/>
          <w:sz w:val="28"/>
        </w:rPr>
        <w:t xml:space="preserve"> </w:t>
      </w:r>
      <w:r>
        <w:rPr>
          <w:sz w:val="28"/>
        </w:rPr>
        <w:t>luật về</w:t>
      </w:r>
      <w:r>
        <w:rPr>
          <w:spacing w:val="-5"/>
          <w:sz w:val="28"/>
        </w:rPr>
        <w:t xml:space="preserve"> </w:t>
      </w:r>
      <w:r>
        <w:rPr>
          <w:sz w:val="28"/>
        </w:rPr>
        <w:t>đất</w:t>
      </w:r>
      <w:r>
        <w:rPr>
          <w:spacing w:val="-3"/>
          <w:sz w:val="28"/>
        </w:rPr>
        <w:t xml:space="preserve"> </w:t>
      </w:r>
      <w:r>
        <w:rPr>
          <w:sz w:val="28"/>
        </w:rPr>
        <w:t>đai</w:t>
      </w:r>
      <w:r>
        <w:rPr>
          <w:spacing w:val="-17"/>
          <w:sz w:val="28"/>
        </w:rPr>
        <w:t xml:space="preserve"> </w:t>
      </w:r>
      <w:r>
        <w:rPr>
          <w:sz w:val="28"/>
        </w:rPr>
        <w:t>tại</w:t>
      </w:r>
      <w:r>
        <w:rPr>
          <w:spacing w:val="-17"/>
          <w:sz w:val="28"/>
        </w:rPr>
        <w:t xml:space="preserve"> </w:t>
      </w:r>
      <w:r>
        <w:rPr>
          <w:sz w:val="28"/>
        </w:rPr>
        <w:t>thời</w:t>
      </w:r>
      <w:r>
        <w:rPr>
          <w:spacing w:val="-17"/>
          <w:sz w:val="28"/>
        </w:rPr>
        <w:t xml:space="preserve"> </w:t>
      </w:r>
      <w:r>
        <w:rPr>
          <w:sz w:val="28"/>
        </w:rPr>
        <w:t>điểm</w:t>
      </w:r>
      <w:r>
        <w:rPr>
          <w:spacing w:val="-10"/>
          <w:sz w:val="28"/>
        </w:rPr>
        <w:t xml:space="preserve"> </w:t>
      </w:r>
      <w:r>
        <w:rPr>
          <w:sz w:val="28"/>
        </w:rPr>
        <w:t>cấp Giấy</w:t>
      </w:r>
      <w:r>
        <w:rPr>
          <w:spacing w:val="-6"/>
          <w:sz w:val="28"/>
        </w:rPr>
        <w:t xml:space="preserve"> </w:t>
      </w:r>
      <w:r>
        <w:rPr>
          <w:sz w:val="28"/>
        </w:rPr>
        <w:t>chứng</w:t>
      </w:r>
      <w:r>
        <w:rPr>
          <w:spacing w:val="-6"/>
          <w:sz w:val="28"/>
        </w:rPr>
        <w:t xml:space="preserve"> </w:t>
      </w:r>
      <w:r>
        <w:rPr>
          <w:sz w:val="28"/>
        </w:rPr>
        <w:t>nhận đã</w:t>
      </w:r>
      <w:r>
        <w:rPr>
          <w:spacing w:val="-5"/>
          <w:sz w:val="28"/>
        </w:rPr>
        <w:t xml:space="preserve"> </w:t>
      </w:r>
      <w:r>
        <w:rPr>
          <w:sz w:val="28"/>
        </w:rPr>
        <w:t>cấp khác với</w:t>
      </w:r>
      <w:r>
        <w:rPr>
          <w:spacing w:val="-17"/>
          <w:sz w:val="28"/>
        </w:rPr>
        <w:t xml:space="preserve"> </w:t>
      </w:r>
      <w:r>
        <w:rPr>
          <w:sz w:val="28"/>
        </w:rPr>
        <w:t>mục đích sử dụng đất theo phân loại</w:t>
      </w:r>
      <w:r>
        <w:rPr>
          <w:spacing w:val="-2"/>
          <w:sz w:val="28"/>
        </w:rPr>
        <w:t xml:space="preserve"> </w:t>
      </w:r>
      <w:r>
        <w:rPr>
          <w:sz w:val="28"/>
        </w:rPr>
        <w:t>đất quy định tại</w:t>
      </w:r>
      <w:r>
        <w:rPr>
          <w:spacing w:val="-2"/>
          <w:sz w:val="28"/>
        </w:rPr>
        <w:t xml:space="preserve"> </w:t>
      </w:r>
      <w:r>
        <w:rPr>
          <w:sz w:val="28"/>
        </w:rPr>
        <w:t>Điều 9 Luật Đất đai</w:t>
      </w:r>
      <w:r>
        <w:rPr>
          <w:spacing w:val="-2"/>
          <w:sz w:val="28"/>
        </w:rPr>
        <w:t xml:space="preserve"> </w:t>
      </w:r>
      <w:r>
        <w:rPr>
          <w:sz w:val="28"/>
        </w:rPr>
        <w:t>và quy định tại</w:t>
      </w:r>
      <w:r>
        <w:rPr>
          <w:sz w:val="28"/>
        </w:rPr>
        <w:t xml:space="preserve"> Nghị định</w:t>
      </w:r>
      <w:r>
        <w:rPr>
          <w:spacing w:val="-13"/>
          <w:sz w:val="28"/>
        </w:rPr>
        <w:t xml:space="preserve"> </w:t>
      </w:r>
      <w:r>
        <w:rPr>
          <w:sz w:val="28"/>
        </w:rPr>
        <w:t>của</w:t>
      </w:r>
      <w:r>
        <w:rPr>
          <w:spacing w:val="-12"/>
          <w:sz w:val="28"/>
        </w:rPr>
        <w:t xml:space="preserve"> </w:t>
      </w:r>
      <w:r>
        <w:rPr>
          <w:sz w:val="28"/>
        </w:rPr>
        <w:t>Chính</w:t>
      </w:r>
      <w:r>
        <w:rPr>
          <w:spacing w:val="-29"/>
          <w:sz w:val="28"/>
        </w:rPr>
        <w:t xml:space="preserve"> </w:t>
      </w:r>
      <w:r>
        <w:rPr>
          <w:sz w:val="28"/>
        </w:rPr>
        <w:t>phủ</w:t>
      </w:r>
      <w:r>
        <w:rPr>
          <w:spacing w:val="-29"/>
          <w:sz w:val="28"/>
        </w:rPr>
        <w:t xml:space="preserve"> </w:t>
      </w:r>
      <w:r>
        <w:rPr>
          <w:sz w:val="28"/>
        </w:rPr>
        <w:t>quy</w:t>
      </w:r>
      <w:r>
        <w:rPr>
          <w:spacing w:val="-13"/>
          <w:sz w:val="28"/>
        </w:rPr>
        <w:t xml:space="preserve"> </w:t>
      </w:r>
      <w:r>
        <w:rPr>
          <w:sz w:val="28"/>
        </w:rPr>
        <w:t>định</w:t>
      </w:r>
      <w:r>
        <w:rPr>
          <w:spacing w:val="-13"/>
          <w:sz w:val="28"/>
        </w:rPr>
        <w:t xml:space="preserve"> </w:t>
      </w:r>
      <w:r>
        <w:rPr>
          <w:sz w:val="28"/>
        </w:rPr>
        <w:t>chi</w:t>
      </w:r>
      <w:r>
        <w:rPr>
          <w:spacing w:val="-9"/>
          <w:sz w:val="28"/>
        </w:rPr>
        <w:t xml:space="preserve"> </w:t>
      </w:r>
      <w:r>
        <w:rPr>
          <w:sz w:val="28"/>
        </w:rPr>
        <w:t>tiết thi</w:t>
      </w:r>
      <w:r>
        <w:rPr>
          <w:spacing w:val="-9"/>
          <w:sz w:val="28"/>
        </w:rPr>
        <w:t xml:space="preserve"> </w:t>
      </w:r>
      <w:r>
        <w:rPr>
          <w:sz w:val="28"/>
        </w:rPr>
        <w:t>hành một</w:t>
      </w:r>
      <w:r>
        <w:rPr>
          <w:spacing w:val="-26"/>
          <w:sz w:val="28"/>
        </w:rPr>
        <w:t xml:space="preserve"> </w:t>
      </w:r>
      <w:r>
        <w:rPr>
          <w:sz w:val="28"/>
        </w:rPr>
        <w:t>số</w:t>
      </w:r>
      <w:r>
        <w:rPr>
          <w:spacing w:val="-14"/>
          <w:sz w:val="28"/>
        </w:rPr>
        <w:t xml:space="preserve"> </w:t>
      </w:r>
      <w:r>
        <w:rPr>
          <w:sz w:val="28"/>
        </w:rPr>
        <w:t>điều</w:t>
      </w:r>
      <w:r>
        <w:rPr>
          <w:spacing w:val="-13"/>
          <w:sz w:val="28"/>
        </w:rPr>
        <w:t xml:space="preserve"> </w:t>
      </w:r>
      <w:r>
        <w:rPr>
          <w:sz w:val="28"/>
        </w:rPr>
        <w:t>của</w:t>
      </w:r>
      <w:r>
        <w:rPr>
          <w:spacing w:val="-12"/>
          <w:sz w:val="28"/>
        </w:rPr>
        <w:t xml:space="preserve"> </w:t>
      </w:r>
      <w:r>
        <w:rPr>
          <w:sz w:val="28"/>
        </w:rPr>
        <w:t>Luật</w:t>
      </w:r>
      <w:r>
        <w:rPr>
          <w:spacing w:val="-9"/>
          <w:sz w:val="28"/>
        </w:rPr>
        <w:t xml:space="preserve"> </w:t>
      </w:r>
      <w:r>
        <w:rPr>
          <w:sz w:val="28"/>
        </w:rPr>
        <w:t>Đất</w:t>
      </w:r>
      <w:r>
        <w:rPr>
          <w:spacing w:val="-9"/>
          <w:sz w:val="28"/>
        </w:rPr>
        <w:t xml:space="preserve"> </w:t>
      </w:r>
      <w:r>
        <w:rPr>
          <w:sz w:val="28"/>
        </w:rPr>
        <w:t>đai;</w:t>
      </w:r>
    </w:p>
    <w:p w:rsidR="00EE0B03" w:rsidRDefault="00BB6726">
      <w:pPr>
        <w:pStyle w:val="BodyText"/>
        <w:spacing w:before="149" w:line="252" w:lineRule="auto"/>
        <w:ind w:right="710"/>
      </w:pPr>
      <w:r>
        <w:t>đ)</w:t>
      </w:r>
      <w:r>
        <w:rPr>
          <w:spacing w:val="40"/>
        </w:rPr>
        <w:t xml:space="preserve"> </w:t>
      </w:r>
      <w:r>
        <w:t>Vị</w:t>
      </w:r>
      <w:r>
        <w:rPr>
          <w:spacing w:val="40"/>
        </w:rPr>
        <w:t xml:space="preserve"> </w:t>
      </w:r>
      <w:r>
        <w:t>trí</w:t>
      </w:r>
      <w:r>
        <w:rPr>
          <w:spacing w:val="40"/>
        </w:rPr>
        <w:t xml:space="preserve"> </w:t>
      </w:r>
      <w:r>
        <w:t>thửa</w:t>
      </w:r>
      <w:r>
        <w:rPr>
          <w:spacing w:val="40"/>
        </w:rPr>
        <w:t xml:space="preserve"> </w:t>
      </w:r>
      <w:r>
        <w:t>đất</w:t>
      </w:r>
      <w:r>
        <w:rPr>
          <w:spacing w:val="40"/>
        </w:rPr>
        <w:t xml:space="preserve"> </w:t>
      </w:r>
      <w:r>
        <w:t>được</w:t>
      </w:r>
      <w:r>
        <w:rPr>
          <w:spacing w:val="40"/>
        </w:rPr>
        <w:t xml:space="preserve"> </w:t>
      </w:r>
      <w:r>
        <w:t>thể</w:t>
      </w:r>
      <w:r>
        <w:rPr>
          <w:spacing w:val="40"/>
        </w:rPr>
        <w:t xml:space="preserve"> </w:t>
      </w:r>
      <w:r>
        <w:t>hiện</w:t>
      </w:r>
      <w:r>
        <w:rPr>
          <w:spacing w:val="40"/>
        </w:rPr>
        <w:t xml:space="preserve"> </w:t>
      </w:r>
      <w:r>
        <w:t>trên</w:t>
      </w:r>
      <w:r>
        <w:rPr>
          <w:spacing w:val="40"/>
        </w:rPr>
        <w:t xml:space="preserve"> </w:t>
      </w:r>
      <w:r>
        <w:t>sơ</w:t>
      </w:r>
      <w:r>
        <w:rPr>
          <w:spacing w:val="40"/>
        </w:rPr>
        <w:t xml:space="preserve"> </w:t>
      </w:r>
      <w:r>
        <w:t>đồ</w:t>
      </w:r>
      <w:r>
        <w:rPr>
          <w:spacing w:val="40"/>
        </w:rPr>
        <w:t xml:space="preserve"> </w:t>
      </w:r>
      <w:r>
        <w:t>thửa</w:t>
      </w:r>
      <w:r>
        <w:rPr>
          <w:spacing w:val="40"/>
        </w:rPr>
        <w:t xml:space="preserve"> </w:t>
      </w:r>
      <w:r>
        <w:t>đất</w:t>
      </w:r>
      <w:r>
        <w:rPr>
          <w:spacing w:val="40"/>
        </w:rPr>
        <w:t xml:space="preserve"> </w:t>
      </w:r>
      <w:r>
        <w:t>của</w:t>
      </w:r>
      <w:r>
        <w:rPr>
          <w:spacing w:val="40"/>
        </w:rPr>
        <w:t xml:space="preserve"> </w:t>
      </w:r>
      <w:r>
        <w:t>Giấy</w:t>
      </w:r>
      <w:r>
        <w:rPr>
          <w:spacing w:val="39"/>
        </w:rPr>
        <w:t xml:space="preserve"> </w:t>
      </w:r>
      <w:r>
        <w:t>chứng nhận</w:t>
      </w:r>
      <w:r>
        <w:rPr>
          <w:spacing w:val="40"/>
        </w:rPr>
        <w:t xml:space="preserve"> </w:t>
      </w:r>
      <w:r>
        <w:t>đã</w:t>
      </w:r>
      <w:r>
        <w:rPr>
          <w:spacing w:val="40"/>
        </w:rPr>
        <w:t xml:space="preserve"> </w:t>
      </w:r>
      <w:r>
        <w:t>cấp</w:t>
      </w:r>
      <w:r>
        <w:rPr>
          <w:spacing w:val="40"/>
        </w:rPr>
        <w:t xml:space="preserve"> </w:t>
      </w:r>
      <w:r>
        <w:t>không</w:t>
      </w:r>
      <w:r>
        <w:rPr>
          <w:spacing w:val="40"/>
        </w:rPr>
        <w:t xml:space="preserve"> </w:t>
      </w:r>
      <w:r>
        <w:t>chính</w:t>
      </w:r>
      <w:r>
        <w:rPr>
          <w:spacing w:val="40"/>
        </w:rPr>
        <w:t xml:space="preserve"> </w:t>
      </w:r>
      <w:r>
        <w:t>xác</w:t>
      </w:r>
      <w:r>
        <w:rPr>
          <w:spacing w:val="40"/>
        </w:rPr>
        <w:t xml:space="preserve"> </w:t>
      </w:r>
      <w:r>
        <w:t>so</w:t>
      </w:r>
      <w:r>
        <w:rPr>
          <w:spacing w:val="40"/>
        </w:rPr>
        <w:t xml:space="preserve"> </w:t>
      </w:r>
      <w:r>
        <w:t>với vị trí</w:t>
      </w:r>
      <w:r>
        <w:rPr>
          <w:spacing w:val="40"/>
        </w:rPr>
        <w:t xml:space="preserve"> </w:t>
      </w:r>
      <w:r>
        <w:t>thửa</w:t>
      </w:r>
      <w:r>
        <w:rPr>
          <w:spacing w:val="40"/>
        </w:rPr>
        <w:t xml:space="preserve"> </w:t>
      </w:r>
      <w:r>
        <w:t>đất</w:t>
      </w:r>
      <w:r>
        <w:rPr>
          <w:spacing w:val="40"/>
        </w:rPr>
        <w:t xml:space="preserve"> </w:t>
      </w:r>
      <w:r>
        <w:t>tại thời điểm cấp</w:t>
      </w:r>
      <w:r>
        <w:rPr>
          <w:spacing w:val="40"/>
        </w:rPr>
        <w:t xml:space="preserve"> </w:t>
      </w:r>
      <w:r>
        <w:t>Giấy chứng nhận đã cấp;</w:t>
      </w:r>
    </w:p>
    <w:p w:rsidR="00EE0B03" w:rsidRDefault="00BB6726">
      <w:pPr>
        <w:pStyle w:val="ListParagraph"/>
        <w:numPr>
          <w:ilvl w:val="1"/>
          <w:numId w:val="130"/>
        </w:numPr>
        <w:tabs>
          <w:tab w:val="left" w:pos="1612"/>
        </w:tabs>
        <w:spacing w:before="127" w:line="254" w:lineRule="auto"/>
        <w:ind w:left="563" w:right="712" w:firstLine="721"/>
        <w:jc w:val="both"/>
        <w:rPr>
          <w:sz w:val="28"/>
        </w:rPr>
      </w:pPr>
      <w:r>
        <w:rPr>
          <w:sz w:val="28"/>
        </w:rPr>
        <w:t>Quyền sử dụng đất, quyền sở hữu tài sản gắn liền với đất là tài sản chung của vợ và chồng mà Giấy chứng nhận đã cấp chỉ ghi</w:t>
      </w:r>
      <w:r>
        <w:rPr>
          <w:spacing w:val="-15"/>
          <w:sz w:val="28"/>
        </w:rPr>
        <w:t xml:space="preserve"> </w:t>
      </w:r>
      <w:r>
        <w:rPr>
          <w:sz w:val="28"/>
        </w:rPr>
        <w:t>họ, tên</w:t>
      </w:r>
      <w:r>
        <w:rPr>
          <w:spacing w:val="-3"/>
          <w:sz w:val="28"/>
        </w:rPr>
        <w:t xml:space="preserve"> </w:t>
      </w:r>
      <w:r>
        <w:rPr>
          <w:sz w:val="28"/>
        </w:rPr>
        <w:t>của</w:t>
      </w:r>
      <w:r>
        <w:rPr>
          <w:spacing w:val="-2"/>
          <w:sz w:val="28"/>
        </w:rPr>
        <w:t xml:space="preserve"> </w:t>
      </w:r>
      <w:r>
        <w:rPr>
          <w:sz w:val="28"/>
        </w:rPr>
        <w:t>vợ hoặc của</w:t>
      </w:r>
      <w:r>
        <w:rPr>
          <w:spacing w:val="28"/>
          <w:sz w:val="28"/>
        </w:rPr>
        <w:t xml:space="preserve"> </w:t>
      </w:r>
      <w:r>
        <w:rPr>
          <w:sz w:val="28"/>
        </w:rPr>
        <w:t>chồng, nay có</w:t>
      </w:r>
      <w:r>
        <w:rPr>
          <w:spacing w:val="27"/>
          <w:sz w:val="28"/>
        </w:rPr>
        <w:t xml:space="preserve"> </w:t>
      </w:r>
      <w:r>
        <w:rPr>
          <w:sz w:val="28"/>
        </w:rPr>
        <w:t>yêu cầu cấp</w:t>
      </w:r>
      <w:r>
        <w:rPr>
          <w:spacing w:val="27"/>
          <w:sz w:val="28"/>
        </w:rPr>
        <w:t xml:space="preserve"> </w:t>
      </w:r>
      <w:r>
        <w:rPr>
          <w:sz w:val="28"/>
        </w:rPr>
        <w:t>đổi Giấy chứng nhận quyền sử dụng đất, quyền sở</w:t>
      </w:r>
      <w:r>
        <w:rPr>
          <w:spacing w:val="-6"/>
          <w:sz w:val="28"/>
        </w:rPr>
        <w:t xml:space="preserve"> </w:t>
      </w:r>
      <w:r>
        <w:rPr>
          <w:sz w:val="28"/>
        </w:rPr>
        <w:t>hữu tài sản</w:t>
      </w:r>
      <w:r>
        <w:rPr>
          <w:spacing w:val="-12"/>
          <w:sz w:val="28"/>
        </w:rPr>
        <w:t xml:space="preserve"> </w:t>
      </w:r>
      <w:r>
        <w:rPr>
          <w:sz w:val="28"/>
        </w:rPr>
        <w:t>gắn liền</w:t>
      </w:r>
      <w:r>
        <w:rPr>
          <w:spacing w:val="38"/>
          <w:sz w:val="28"/>
        </w:rPr>
        <w:t xml:space="preserve"> </w:t>
      </w:r>
      <w:r>
        <w:rPr>
          <w:sz w:val="28"/>
        </w:rPr>
        <w:t>với đất</w:t>
      </w:r>
      <w:r>
        <w:rPr>
          <w:spacing w:val="-9"/>
          <w:sz w:val="28"/>
        </w:rPr>
        <w:t xml:space="preserve"> </w:t>
      </w:r>
      <w:r>
        <w:rPr>
          <w:sz w:val="28"/>
        </w:rPr>
        <w:t>để</w:t>
      </w:r>
      <w:r>
        <w:rPr>
          <w:spacing w:val="-11"/>
          <w:sz w:val="28"/>
        </w:rPr>
        <w:t xml:space="preserve"> </w:t>
      </w:r>
      <w:r>
        <w:rPr>
          <w:sz w:val="28"/>
        </w:rPr>
        <w:t>gh</w:t>
      </w:r>
      <w:r>
        <w:rPr>
          <w:sz w:val="28"/>
        </w:rPr>
        <w:t>i cả</w:t>
      </w:r>
      <w:r>
        <w:rPr>
          <w:spacing w:val="-11"/>
          <w:sz w:val="28"/>
        </w:rPr>
        <w:t xml:space="preserve"> </w:t>
      </w:r>
      <w:r>
        <w:rPr>
          <w:sz w:val="28"/>
        </w:rPr>
        <w:t>họ, tên vợ và họ, tên chồng;</w:t>
      </w:r>
    </w:p>
    <w:p w:rsidR="00EE0B03" w:rsidRDefault="00EE0B03">
      <w:pPr>
        <w:pStyle w:val="ListParagraph"/>
        <w:spacing w:line="254"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29"/>
        </w:numPr>
        <w:tabs>
          <w:tab w:val="left" w:pos="1627"/>
        </w:tabs>
        <w:spacing w:before="113" w:line="254" w:lineRule="auto"/>
        <w:ind w:left="563" w:right="709" w:firstLine="721"/>
        <w:jc w:val="both"/>
        <w:rPr>
          <w:sz w:val="28"/>
        </w:rPr>
      </w:pPr>
      <w:r>
        <w:rPr>
          <w:sz w:val="28"/>
        </w:rPr>
        <w:lastRenderedPageBreak/>
        <w:t>Giấy chứng nhận đã cấp ghi tên hộ gia đình, nay các thành viên có chung</w:t>
      </w:r>
      <w:r>
        <w:rPr>
          <w:spacing w:val="40"/>
          <w:sz w:val="28"/>
        </w:rPr>
        <w:t xml:space="preserve"> </w:t>
      </w:r>
      <w:r>
        <w:rPr>
          <w:sz w:val="28"/>
        </w:rPr>
        <w:t>quyền</w:t>
      </w:r>
      <w:r>
        <w:rPr>
          <w:spacing w:val="40"/>
          <w:sz w:val="28"/>
        </w:rPr>
        <w:t xml:space="preserve"> </w:t>
      </w:r>
      <w:r>
        <w:rPr>
          <w:sz w:val="28"/>
        </w:rPr>
        <w:t>sử dụng đất của hộ</w:t>
      </w:r>
      <w:r>
        <w:rPr>
          <w:spacing w:val="40"/>
          <w:sz w:val="28"/>
        </w:rPr>
        <w:t xml:space="preserve"> </w:t>
      </w:r>
      <w:r>
        <w:rPr>
          <w:sz w:val="28"/>
        </w:rPr>
        <w:t>gia đình đó</w:t>
      </w:r>
      <w:r>
        <w:rPr>
          <w:spacing w:val="40"/>
          <w:sz w:val="28"/>
        </w:rPr>
        <w:t xml:space="preserve"> </w:t>
      </w:r>
      <w:r>
        <w:rPr>
          <w:sz w:val="28"/>
        </w:rPr>
        <w:t>có</w:t>
      </w:r>
      <w:r>
        <w:rPr>
          <w:spacing w:val="40"/>
          <w:sz w:val="28"/>
        </w:rPr>
        <w:t xml:space="preserve"> </w:t>
      </w:r>
      <w:r>
        <w:rPr>
          <w:sz w:val="28"/>
        </w:rPr>
        <w:t>yêu cầu cấp</w:t>
      </w:r>
      <w:r>
        <w:rPr>
          <w:spacing w:val="40"/>
          <w:sz w:val="28"/>
        </w:rPr>
        <w:t xml:space="preserve"> </w:t>
      </w:r>
      <w:r>
        <w:rPr>
          <w:sz w:val="28"/>
        </w:rPr>
        <w:t>đổi Giấy chứng nhận quyền sử dụng đất, quyền sở hữu tài</w:t>
      </w:r>
      <w:r>
        <w:rPr>
          <w:spacing w:val="-2"/>
          <w:sz w:val="28"/>
        </w:rPr>
        <w:t xml:space="preserve"> </w:t>
      </w:r>
      <w:r>
        <w:rPr>
          <w:sz w:val="28"/>
        </w:rPr>
        <w:t>sản gắn liền với</w:t>
      </w:r>
      <w:r>
        <w:rPr>
          <w:spacing w:val="-2"/>
          <w:sz w:val="28"/>
        </w:rPr>
        <w:t xml:space="preserve"> </w:t>
      </w:r>
      <w:r>
        <w:rPr>
          <w:sz w:val="28"/>
        </w:rPr>
        <w:t>đất để</w:t>
      </w:r>
      <w:r>
        <w:rPr>
          <w:spacing w:val="-4"/>
          <w:sz w:val="28"/>
        </w:rPr>
        <w:t xml:space="preserve"> </w:t>
      </w:r>
      <w:r>
        <w:rPr>
          <w:sz w:val="28"/>
        </w:rPr>
        <w:t>ghi</w:t>
      </w:r>
      <w:r>
        <w:rPr>
          <w:spacing w:val="-16"/>
          <w:sz w:val="28"/>
        </w:rPr>
        <w:t xml:space="preserve"> </w:t>
      </w:r>
      <w:r>
        <w:rPr>
          <w:sz w:val="28"/>
        </w:rPr>
        <w:t>đầy</w:t>
      </w:r>
      <w:r>
        <w:rPr>
          <w:spacing w:val="-5"/>
          <w:sz w:val="28"/>
        </w:rPr>
        <w:t xml:space="preserve"> </w:t>
      </w:r>
      <w:r>
        <w:rPr>
          <w:sz w:val="28"/>
        </w:rPr>
        <w:t>đủ</w:t>
      </w:r>
      <w:r>
        <w:rPr>
          <w:spacing w:val="-5"/>
          <w:sz w:val="28"/>
        </w:rPr>
        <w:t xml:space="preserve"> </w:t>
      </w:r>
      <w:r>
        <w:rPr>
          <w:sz w:val="28"/>
        </w:rPr>
        <w:t>tên thành viên</w:t>
      </w:r>
      <w:r>
        <w:rPr>
          <w:spacing w:val="40"/>
          <w:sz w:val="28"/>
        </w:rPr>
        <w:t xml:space="preserve"> </w:t>
      </w:r>
      <w:r>
        <w:rPr>
          <w:sz w:val="28"/>
        </w:rPr>
        <w:t>có</w:t>
      </w:r>
      <w:r>
        <w:rPr>
          <w:spacing w:val="-10"/>
          <w:sz w:val="28"/>
        </w:rPr>
        <w:t xml:space="preserve"> </w:t>
      </w:r>
      <w:r>
        <w:rPr>
          <w:sz w:val="28"/>
        </w:rPr>
        <w:t>chung quyền sử</w:t>
      </w:r>
      <w:r>
        <w:rPr>
          <w:spacing w:val="-6"/>
          <w:sz w:val="28"/>
        </w:rPr>
        <w:t xml:space="preserve"> </w:t>
      </w:r>
      <w:r>
        <w:rPr>
          <w:sz w:val="28"/>
        </w:rPr>
        <w:t>dụng đất</w:t>
      </w:r>
      <w:r>
        <w:rPr>
          <w:spacing w:val="-6"/>
          <w:sz w:val="28"/>
        </w:rPr>
        <w:t xml:space="preserve"> </w:t>
      </w:r>
      <w:r>
        <w:rPr>
          <w:sz w:val="28"/>
        </w:rPr>
        <w:t>của hộ gia</w:t>
      </w:r>
      <w:r>
        <w:rPr>
          <w:spacing w:val="40"/>
          <w:sz w:val="28"/>
        </w:rPr>
        <w:t xml:space="preserve"> </w:t>
      </w:r>
      <w:r>
        <w:rPr>
          <w:sz w:val="28"/>
        </w:rPr>
        <w:t>đình;</w:t>
      </w:r>
    </w:p>
    <w:p w:rsidR="00EE0B03" w:rsidRDefault="00BB6726">
      <w:pPr>
        <w:pStyle w:val="ListParagraph"/>
        <w:numPr>
          <w:ilvl w:val="0"/>
          <w:numId w:val="129"/>
        </w:numPr>
        <w:tabs>
          <w:tab w:val="left" w:pos="1598"/>
        </w:tabs>
        <w:spacing w:before="106" w:line="256" w:lineRule="auto"/>
        <w:ind w:left="563" w:right="718" w:firstLine="721"/>
        <w:jc w:val="both"/>
        <w:rPr>
          <w:sz w:val="28"/>
        </w:rPr>
      </w:pPr>
      <w:r>
        <w:rPr>
          <w:sz w:val="28"/>
        </w:rPr>
        <w:t>Thay</w:t>
      </w:r>
      <w:r>
        <w:rPr>
          <w:spacing w:val="-2"/>
          <w:sz w:val="28"/>
        </w:rPr>
        <w:t xml:space="preserve"> </w:t>
      </w:r>
      <w:r>
        <w:rPr>
          <w:sz w:val="28"/>
        </w:rPr>
        <w:t>đổi</w:t>
      </w:r>
      <w:r>
        <w:rPr>
          <w:spacing w:val="-14"/>
          <w:sz w:val="28"/>
        </w:rPr>
        <w:t xml:space="preserve"> </w:t>
      </w:r>
      <w:r>
        <w:rPr>
          <w:sz w:val="28"/>
        </w:rPr>
        <w:t>kích</w:t>
      </w:r>
      <w:r>
        <w:rPr>
          <w:spacing w:val="-2"/>
          <w:sz w:val="28"/>
        </w:rPr>
        <w:t xml:space="preserve"> </w:t>
      </w:r>
      <w:r>
        <w:rPr>
          <w:sz w:val="28"/>
        </w:rPr>
        <w:t>thước cạnh, diện</w:t>
      </w:r>
      <w:r>
        <w:rPr>
          <w:spacing w:val="-2"/>
          <w:sz w:val="28"/>
        </w:rPr>
        <w:t xml:space="preserve"> </w:t>
      </w:r>
      <w:r>
        <w:rPr>
          <w:sz w:val="28"/>
        </w:rPr>
        <w:t>tích, số hiệu</w:t>
      </w:r>
      <w:r>
        <w:rPr>
          <w:spacing w:val="-2"/>
          <w:sz w:val="28"/>
        </w:rPr>
        <w:t xml:space="preserve"> </w:t>
      </w:r>
      <w:r>
        <w:rPr>
          <w:sz w:val="28"/>
        </w:rPr>
        <w:t>của</w:t>
      </w:r>
      <w:r>
        <w:rPr>
          <w:spacing w:val="-1"/>
          <w:sz w:val="28"/>
        </w:rPr>
        <w:t xml:space="preserve"> </w:t>
      </w:r>
      <w:r>
        <w:rPr>
          <w:sz w:val="28"/>
        </w:rPr>
        <w:t>thửa</w:t>
      </w:r>
      <w:r>
        <w:rPr>
          <w:spacing w:val="-1"/>
          <w:sz w:val="28"/>
        </w:rPr>
        <w:t xml:space="preserve"> </w:t>
      </w:r>
      <w:r>
        <w:rPr>
          <w:sz w:val="28"/>
        </w:rPr>
        <w:t>đất do đo đạc lập bản đồ</w:t>
      </w:r>
      <w:r>
        <w:rPr>
          <w:spacing w:val="-11"/>
          <w:sz w:val="28"/>
        </w:rPr>
        <w:t xml:space="preserve"> </w:t>
      </w:r>
      <w:r>
        <w:rPr>
          <w:sz w:val="28"/>
        </w:rPr>
        <w:t>địa chính mà ranh giới thửa đất</w:t>
      </w:r>
      <w:r>
        <w:rPr>
          <w:spacing w:val="-6"/>
          <w:sz w:val="28"/>
        </w:rPr>
        <w:t xml:space="preserve"> </w:t>
      </w:r>
      <w:r>
        <w:rPr>
          <w:sz w:val="28"/>
        </w:rPr>
        <w:t>không thay đổi.</w:t>
      </w:r>
    </w:p>
    <w:p w:rsidR="00EE0B03" w:rsidRDefault="00BB6726">
      <w:pPr>
        <w:pStyle w:val="ListParagraph"/>
        <w:numPr>
          <w:ilvl w:val="0"/>
          <w:numId w:val="130"/>
        </w:numPr>
        <w:tabs>
          <w:tab w:val="left" w:pos="1569"/>
        </w:tabs>
        <w:spacing w:before="122"/>
        <w:ind w:hanging="284"/>
        <w:jc w:val="both"/>
        <w:rPr>
          <w:sz w:val="28"/>
        </w:rPr>
      </w:pPr>
      <w:r>
        <w:rPr>
          <w:sz w:val="28"/>
        </w:rPr>
        <w:t>Hồ</w:t>
      </w:r>
      <w:r>
        <w:rPr>
          <w:spacing w:val="-18"/>
          <w:sz w:val="28"/>
        </w:rPr>
        <w:t xml:space="preserve"> </w:t>
      </w:r>
      <w:r>
        <w:rPr>
          <w:sz w:val="28"/>
        </w:rPr>
        <w:t>sơ</w:t>
      </w:r>
      <w:r>
        <w:rPr>
          <w:spacing w:val="-17"/>
          <w:sz w:val="28"/>
        </w:rPr>
        <w:t xml:space="preserve"> </w:t>
      </w:r>
      <w:r>
        <w:rPr>
          <w:sz w:val="28"/>
        </w:rPr>
        <w:t>nộp</w:t>
      </w:r>
      <w:r>
        <w:rPr>
          <w:spacing w:val="-12"/>
          <w:sz w:val="28"/>
        </w:rPr>
        <w:t xml:space="preserve"> </w:t>
      </w:r>
      <w:r>
        <w:rPr>
          <w:sz w:val="28"/>
        </w:rPr>
        <w:t>khi</w:t>
      </w:r>
      <w:r>
        <w:rPr>
          <w:spacing w:val="-6"/>
          <w:sz w:val="28"/>
        </w:rPr>
        <w:t xml:space="preserve"> </w:t>
      </w:r>
      <w:r>
        <w:rPr>
          <w:sz w:val="28"/>
        </w:rPr>
        <w:t>thực</w:t>
      </w:r>
      <w:r>
        <w:rPr>
          <w:spacing w:val="5"/>
          <w:sz w:val="28"/>
        </w:rPr>
        <w:t xml:space="preserve"> </w:t>
      </w:r>
      <w:r>
        <w:rPr>
          <w:sz w:val="28"/>
        </w:rPr>
        <w:t>hiện</w:t>
      </w:r>
      <w:r>
        <w:rPr>
          <w:spacing w:val="18"/>
          <w:sz w:val="28"/>
        </w:rPr>
        <w:t xml:space="preserve"> </w:t>
      </w:r>
      <w:r>
        <w:rPr>
          <w:sz w:val="28"/>
        </w:rPr>
        <w:t>thủ</w:t>
      </w:r>
      <w:r>
        <w:rPr>
          <w:spacing w:val="-8"/>
          <w:sz w:val="28"/>
        </w:rPr>
        <w:t xml:space="preserve"> </w:t>
      </w:r>
      <w:r>
        <w:rPr>
          <w:sz w:val="28"/>
        </w:rPr>
        <w:t>tục</w:t>
      </w:r>
      <w:r>
        <w:rPr>
          <w:spacing w:val="5"/>
          <w:sz w:val="28"/>
        </w:rPr>
        <w:t xml:space="preserve"> </w:t>
      </w:r>
      <w:r>
        <w:rPr>
          <w:sz w:val="28"/>
        </w:rPr>
        <w:t>cấp</w:t>
      </w:r>
      <w:r>
        <w:rPr>
          <w:spacing w:val="-19"/>
          <w:sz w:val="28"/>
        </w:rPr>
        <w:t xml:space="preserve"> </w:t>
      </w:r>
      <w:r>
        <w:rPr>
          <w:sz w:val="28"/>
        </w:rPr>
        <w:t>đổi</w:t>
      </w:r>
      <w:r>
        <w:rPr>
          <w:spacing w:val="-18"/>
          <w:sz w:val="28"/>
        </w:rPr>
        <w:t xml:space="preserve"> </w:t>
      </w:r>
      <w:r>
        <w:rPr>
          <w:sz w:val="28"/>
        </w:rPr>
        <w:t>Giấy</w:t>
      </w:r>
      <w:r>
        <w:rPr>
          <w:spacing w:val="4"/>
          <w:sz w:val="28"/>
        </w:rPr>
        <w:t xml:space="preserve"> </w:t>
      </w:r>
      <w:r>
        <w:rPr>
          <w:sz w:val="28"/>
        </w:rPr>
        <w:t>chứng</w:t>
      </w:r>
      <w:r>
        <w:rPr>
          <w:spacing w:val="-9"/>
          <w:sz w:val="28"/>
        </w:rPr>
        <w:t xml:space="preserve"> </w:t>
      </w:r>
      <w:r>
        <w:rPr>
          <w:sz w:val="28"/>
        </w:rPr>
        <w:t>nhận</w:t>
      </w:r>
      <w:r>
        <w:rPr>
          <w:spacing w:val="4"/>
          <w:sz w:val="28"/>
        </w:rPr>
        <w:t xml:space="preserve"> </w:t>
      </w:r>
      <w:r>
        <w:rPr>
          <w:sz w:val="28"/>
        </w:rPr>
        <w:t>đã</w:t>
      </w:r>
      <w:r>
        <w:rPr>
          <w:spacing w:val="-17"/>
          <w:sz w:val="28"/>
        </w:rPr>
        <w:t xml:space="preserve"> </w:t>
      </w:r>
      <w:r>
        <w:rPr>
          <w:spacing w:val="-4"/>
          <w:sz w:val="28"/>
        </w:rPr>
        <w:t>cấp:</w:t>
      </w:r>
    </w:p>
    <w:p w:rsidR="00EE0B03" w:rsidRDefault="00BB6726">
      <w:pPr>
        <w:pStyle w:val="ListParagraph"/>
        <w:numPr>
          <w:ilvl w:val="1"/>
          <w:numId w:val="130"/>
        </w:numPr>
        <w:tabs>
          <w:tab w:val="left" w:pos="1582"/>
        </w:tabs>
        <w:spacing w:before="128" w:line="256" w:lineRule="auto"/>
        <w:ind w:left="563" w:right="699" w:firstLine="721"/>
        <w:jc w:val="both"/>
        <w:rPr>
          <w:sz w:val="28"/>
        </w:rPr>
      </w:pPr>
      <w:r>
        <w:rPr>
          <w:sz w:val="28"/>
        </w:rPr>
        <w:t>Đơn đăng ký biến động đất đai, tài</w:t>
      </w:r>
      <w:r>
        <w:rPr>
          <w:spacing w:val="-4"/>
          <w:sz w:val="28"/>
        </w:rPr>
        <w:t xml:space="preserve"> </w:t>
      </w:r>
      <w:r>
        <w:rPr>
          <w:sz w:val="28"/>
        </w:rPr>
        <w:t>sản gắn liền với</w:t>
      </w:r>
      <w:r>
        <w:rPr>
          <w:spacing w:val="-18"/>
          <w:sz w:val="28"/>
        </w:rPr>
        <w:t xml:space="preserve"> </w:t>
      </w:r>
      <w:r>
        <w:rPr>
          <w:sz w:val="28"/>
        </w:rPr>
        <w:t>đất</w:t>
      </w:r>
      <w:r>
        <w:rPr>
          <w:spacing w:val="-3"/>
          <w:sz w:val="28"/>
        </w:rPr>
        <w:t xml:space="preserve"> </w:t>
      </w:r>
      <w:r>
        <w:rPr>
          <w:sz w:val="28"/>
        </w:rPr>
        <w:t>theo Mẫu</w:t>
      </w:r>
      <w:r>
        <w:rPr>
          <w:spacing w:val="-7"/>
          <w:sz w:val="28"/>
        </w:rPr>
        <w:t xml:space="preserve"> </w:t>
      </w:r>
      <w:r>
        <w:rPr>
          <w:sz w:val="28"/>
        </w:rPr>
        <w:t>số 29 ban hành kèm theo Quyết định này và Giấy chứng nhận đã cấp;</w:t>
      </w:r>
    </w:p>
    <w:p w:rsidR="00EE0B03" w:rsidRDefault="00BB6726">
      <w:pPr>
        <w:pStyle w:val="BodyText"/>
        <w:spacing w:before="122" w:line="254" w:lineRule="auto"/>
        <w:ind w:right="696"/>
      </w:pPr>
      <w:r>
        <w:t>Đối với trường hợp quy định tại điểm g khoản 1 Điều này thì trong Đơn đăng ký biến động đất đai, tài</w:t>
      </w:r>
      <w:r>
        <w:rPr>
          <w:spacing w:val="-4"/>
        </w:rPr>
        <w:t xml:space="preserve"> </w:t>
      </w:r>
      <w:r>
        <w:t>sản gắn liền</w:t>
      </w:r>
      <w:r>
        <w:rPr>
          <w:spacing w:val="-7"/>
        </w:rPr>
        <w:t xml:space="preserve"> </w:t>
      </w:r>
      <w:r>
        <w:t>với</w:t>
      </w:r>
      <w:r>
        <w:rPr>
          <w:spacing w:val="-18"/>
        </w:rPr>
        <w:t xml:space="preserve"> </w:t>
      </w:r>
      <w:r>
        <w:t>đấ</w:t>
      </w:r>
      <w:r>
        <w:t>t</w:t>
      </w:r>
      <w:r>
        <w:rPr>
          <w:spacing w:val="-3"/>
        </w:rPr>
        <w:t xml:space="preserve"> </w:t>
      </w:r>
      <w:r>
        <w:t>theo Mẫu</w:t>
      </w:r>
      <w:r>
        <w:rPr>
          <w:spacing w:val="-7"/>
        </w:rPr>
        <w:t xml:space="preserve"> </w:t>
      </w:r>
      <w:r>
        <w:t>số 29</w:t>
      </w:r>
      <w:r>
        <w:rPr>
          <w:spacing w:val="-7"/>
        </w:rPr>
        <w:t xml:space="preserve"> </w:t>
      </w:r>
      <w:r>
        <w:t>ban</w:t>
      </w:r>
      <w:r>
        <w:rPr>
          <w:spacing w:val="-7"/>
        </w:rPr>
        <w:t xml:space="preserve"> </w:t>
      </w:r>
      <w:r>
        <w:t>hành</w:t>
      </w:r>
      <w:r>
        <w:rPr>
          <w:spacing w:val="-7"/>
        </w:rPr>
        <w:t xml:space="preserve"> </w:t>
      </w:r>
      <w:r>
        <w:t>kèm theo Quyết định này phải thể hiện thông tin các thành viên có chung quyền sử dụng đất của hộ gia</w:t>
      </w:r>
      <w:r>
        <w:rPr>
          <w:spacing w:val="40"/>
        </w:rPr>
        <w:t xml:space="preserve"> </w:t>
      </w:r>
      <w:r>
        <w:t>đình;</w:t>
      </w:r>
    </w:p>
    <w:p w:rsidR="00EE0B03" w:rsidRDefault="00BB6726">
      <w:pPr>
        <w:pStyle w:val="ListParagraph"/>
        <w:numPr>
          <w:ilvl w:val="1"/>
          <w:numId w:val="130"/>
        </w:numPr>
        <w:tabs>
          <w:tab w:val="left" w:pos="1626"/>
        </w:tabs>
        <w:spacing w:before="106" w:line="256" w:lineRule="auto"/>
        <w:ind w:left="563" w:right="712" w:firstLine="721"/>
        <w:jc w:val="both"/>
        <w:rPr>
          <w:sz w:val="28"/>
        </w:rPr>
      </w:pPr>
      <w:r>
        <w:rPr>
          <w:sz w:val="28"/>
        </w:rPr>
        <w:t>Mảnh trích đo bản đồ địa chính thửa đất đối với các trường hợp quy định tại các điểm a, b, c, d, đ, e</w:t>
      </w:r>
      <w:r>
        <w:rPr>
          <w:spacing w:val="-2"/>
          <w:sz w:val="28"/>
        </w:rPr>
        <w:t xml:space="preserve"> </w:t>
      </w:r>
      <w:r>
        <w:rPr>
          <w:sz w:val="28"/>
        </w:rPr>
        <w:t>và</w:t>
      </w:r>
      <w:r>
        <w:rPr>
          <w:spacing w:val="-2"/>
          <w:sz w:val="28"/>
        </w:rPr>
        <w:t xml:space="preserve"> </w:t>
      </w:r>
      <w:r>
        <w:rPr>
          <w:sz w:val="28"/>
        </w:rPr>
        <w:t>g</w:t>
      </w:r>
      <w:r>
        <w:rPr>
          <w:spacing w:val="-3"/>
          <w:sz w:val="28"/>
        </w:rPr>
        <w:t xml:space="preserve"> </w:t>
      </w:r>
      <w:r>
        <w:rPr>
          <w:sz w:val="28"/>
        </w:rPr>
        <w:t>khoản</w:t>
      </w:r>
      <w:r>
        <w:rPr>
          <w:spacing w:val="-3"/>
          <w:sz w:val="28"/>
        </w:rPr>
        <w:t xml:space="preserve"> </w:t>
      </w:r>
      <w:r>
        <w:rPr>
          <w:sz w:val="28"/>
        </w:rPr>
        <w:t>1</w:t>
      </w:r>
      <w:r>
        <w:rPr>
          <w:spacing w:val="-3"/>
          <w:sz w:val="28"/>
        </w:rPr>
        <w:t xml:space="preserve"> </w:t>
      </w:r>
      <w:r>
        <w:rPr>
          <w:sz w:val="28"/>
        </w:rPr>
        <w:t>Điều</w:t>
      </w:r>
      <w:r>
        <w:rPr>
          <w:spacing w:val="-3"/>
          <w:sz w:val="28"/>
        </w:rPr>
        <w:t xml:space="preserve"> </w:t>
      </w:r>
      <w:r>
        <w:rPr>
          <w:sz w:val="28"/>
        </w:rPr>
        <w:t>này</w:t>
      </w:r>
      <w:r>
        <w:rPr>
          <w:spacing w:val="-3"/>
          <w:sz w:val="28"/>
        </w:rPr>
        <w:t xml:space="preserve"> </w:t>
      </w:r>
      <w:r>
        <w:rPr>
          <w:sz w:val="28"/>
        </w:rPr>
        <w:t>mà</w:t>
      </w:r>
      <w:r>
        <w:rPr>
          <w:spacing w:val="-2"/>
          <w:sz w:val="28"/>
        </w:rPr>
        <w:t xml:space="preserve"> </w:t>
      </w:r>
      <w:r>
        <w:rPr>
          <w:sz w:val="28"/>
        </w:rPr>
        <w:t>người</w:t>
      </w:r>
      <w:r>
        <w:rPr>
          <w:spacing w:val="-15"/>
          <w:sz w:val="28"/>
        </w:rPr>
        <w:t xml:space="preserve"> </w:t>
      </w:r>
      <w:r>
        <w:rPr>
          <w:sz w:val="28"/>
        </w:rPr>
        <w:t>sử</w:t>
      </w:r>
      <w:r>
        <w:rPr>
          <w:spacing w:val="-1"/>
          <w:sz w:val="28"/>
        </w:rPr>
        <w:t xml:space="preserve"> </w:t>
      </w:r>
      <w:r>
        <w:rPr>
          <w:sz w:val="28"/>
        </w:rPr>
        <w:t>dụng</w:t>
      </w:r>
      <w:r>
        <w:rPr>
          <w:spacing w:val="-3"/>
          <w:sz w:val="28"/>
        </w:rPr>
        <w:t xml:space="preserve"> </w:t>
      </w:r>
      <w:r>
        <w:rPr>
          <w:sz w:val="28"/>
        </w:rPr>
        <w:t>đất có nhu cầu</w:t>
      </w:r>
      <w:r>
        <w:rPr>
          <w:spacing w:val="-9"/>
          <w:sz w:val="28"/>
        </w:rPr>
        <w:t xml:space="preserve"> </w:t>
      </w:r>
      <w:r>
        <w:rPr>
          <w:sz w:val="28"/>
        </w:rPr>
        <w:t>đo đạc</w:t>
      </w:r>
      <w:r>
        <w:rPr>
          <w:spacing w:val="-8"/>
          <w:sz w:val="28"/>
        </w:rPr>
        <w:t xml:space="preserve"> </w:t>
      </w:r>
      <w:r>
        <w:rPr>
          <w:sz w:val="28"/>
        </w:rPr>
        <w:t>để</w:t>
      </w:r>
      <w:r>
        <w:rPr>
          <w:spacing w:val="-8"/>
          <w:sz w:val="28"/>
        </w:rPr>
        <w:t xml:space="preserve"> </w:t>
      </w:r>
      <w:r>
        <w:rPr>
          <w:sz w:val="28"/>
        </w:rPr>
        <w:t>xác định lại</w:t>
      </w:r>
      <w:r>
        <w:rPr>
          <w:spacing w:val="30"/>
          <w:sz w:val="28"/>
        </w:rPr>
        <w:t xml:space="preserve"> </w:t>
      </w:r>
      <w:r>
        <w:rPr>
          <w:sz w:val="28"/>
        </w:rPr>
        <w:t>kích</w:t>
      </w:r>
      <w:r>
        <w:rPr>
          <w:spacing w:val="-9"/>
          <w:sz w:val="28"/>
        </w:rPr>
        <w:t xml:space="preserve"> </w:t>
      </w:r>
      <w:r>
        <w:rPr>
          <w:sz w:val="28"/>
        </w:rPr>
        <w:t>thước các</w:t>
      </w:r>
      <w:r>
        <w:rPr>
          <w:spacing w:val="-8"/>
          <w:sz w:val="28"/>
        </w:rPr>
        <w:t xml:space="preserve"> </w:t>
      </w:r>
      <w:r>
        <w:rPr>
          <w:sz w:val="28"/>
        </w:rPr>
        <w:t>cạnh, diện tích</w:t>
      </w:r>
      <w:r>
        <w:rPr>
          <w:spacing w:val="-27"/>
          <w:sz w:val="28"/>
        </w:rPr>
        <w:t xml:space="preserve"> </w:t>
      </w:r>
      <w:r>
        <w:rPr>
          <w:sz w:val="28"/>
        </w:rPr>
        <w:t>của thửa đất.</w:t>
      </w:r>
    </w:p>
    <w:p w:rsidR="00EE0B03" w:rsidRDefault="00BB6726">
      <w:pPr>
        <w:pStyle w:val="ListParagraph"/>
        <w:numPr>
          <w:ilvl w:val="0"/>
          <w:numId w:val="130"/>
        </w:numPr>
        <w:tabs>
          <w:tab w:val="left" w:pos="1598"/>
        </w:tabs>
        <w:spacing w:before="107" w:line="256" w:lineRule="auto"/>
        <w:ind w:left="563" w:right="711" w:firstLine="721"/>
        <w:jc w:val="both"/>
        <w:rPr>
          <w:sz w:val="28"/>
        </w:rPr>
      </w:pPr>
      <w:r>
        <w:rPr>
          <w:sz w:val="28"/>
        </w:rPr>
        <w:t>Người sử dụng đất, chủ sở hữu tài</w:t>
      </w:r>
      <w:r>
        <w:rPr>
          <w:spacing w:val="-1"/>
          <w:sz w:val="28"/>
        </w:rPr>
        <w:t xml:space="preserve"> </w:t>
      </w:r>
      <w:r>
        <w:rPr>
          <w:sz w:val="28"/>
        </w:rPr>
        <w:t>sản gắn liền với</w:t>
      </w:r>
      <w:r>
        <w:rPr>
          <w:spacing w:val="-1"/>
          <w:sz w:val="28"/>
        </w:rPr>
        <w:t xml:space="preserve"> </w:t>
      </w:r>
      <w:r>
        <w:rPr>
          <w:sz w:val="28"/>
        </w:rPr>
        <w:t>đất nộp hồ sơ quy định tại</w:t>
      </w:r>
      <w:r>
        <w:rPr>
          <w:spacing w:val="-2"/>
          <w:sz w:val="28"/>
        </w:rPr>
        <w:t xml:space="preserve"> </w:t>
      </w:r>
      <w:r>
        <w:rPr>
          <w:sz w:val="28"/>
        </w:rPr>
        <w:t>khoản 2</w:t>
      </w:r>
      <w:r>
        <w:rPr>
          <w:spacing w:val="-5"/>
          <w:sz w:val="28"/>
        </w:rPr>
        <w:t xml:space="preserve"> </w:t>
      </w:r>
      <w:r>
        <w:rPr>
          <w:sz w:val="28"/>
        </w:rPr>
        <w:t>Điều</w:t>
      </w:r>
      <w:r>
        <w:rPr>
          <w:spacing w:val="-5"/>
          <w:sz w:val="28"/>
        </w:rPr>
        <w:t xml:space="preserve"> </w:t>
      </w:r>
      <w:r>
        <w:rPr>
          <w:sz w:val="28"/>
        </w:rPr>
        <w:t>này</w:t>
      </w:r>
      <w:r>
        <w:rPr>
          <w:spacing w:val="-5"/>
          <w:sz w:val="28"/>
        </w:rPr>
        <w:t xml:space="preserve"> </w:t>
      </w:r>
      <w:r>
        <w:rPr>
          <w:sz w:val="28"/>
        </w:rPr>
        <w:t>đến</w:t>
      </w:r>
      <w:r>
        <w:rPr>
          <w:spacing w:val="-5"/>
          <w:sz w:val="28"/>
        </w:rPr>
        <w:t xml:space="preserve"> </w:t>
      </w:r>
      <w:r>
        <w:rPr>
          <w:sz w:val="28"/>
        </w:rPr>
        <w:t>Bộ phận</w:t>
      </w:r>
      <w:r>
        <w:rPr>
          <w:spacing w:val="-5"/>
          <w:sz w:val="28"/>
        </w:rPr>
        <w:t xml:space="preserve"> </w:t>
      </w:r>
      <w:r>
        <w:rPr>
          <w:sz w:val="28"/>
        </w:rPr>
        <w:t>Một</w:t>
      </w:r>
      <w:r>
        <w:rPr>
          <w:spacing w:val="-2"/>
          <w:sz w:val="28"/>
        </w:rPr>
        <w:t xml:space="preserve"> </w:t>
      </w:r>
      <w:r>
        <w:rPr>
          <w:sz w:val="28"/>
        </w:rPr>
        <w:t>cửa</w:t>
      </w:r>
      <w:r>
        <w:rPr>
          <w:spacing w:val="-4"/>
          <w:sz w:val="28"/>
        </w:rPr>
        <w:t xml:space="preserve"> </w:t>
      </w:r>
      <w:r>
        <w:rPr>
          <w:sz w:val="28"/>
        </w:rPr>
        <w:t>để</w:t>
      </w:r>
      <w:r>
        <w:rPr>
          <w:spacing w:val="-4"/>
          <w:sz w:val="28"/>
        </w:rPr>
        <w:t xml:space="preserve"> </w:t>
      </w:r>
      <w:r>
        <w:rPr>
          <w:sz w:val="28"/>
        </w:rPr>
        <w:t>chuyển</w:t>
      </w:r>
      <w:r>
        <w:rPr>
          <w:spacing w:val="-5"/>
          <w:sz w:val="28"/>
        </w:rPr>
        <w:t xml:space="preserve"> </w:t>
      </w:r>
      <w:r>
        <w:rPr>
          <w:sz w:val="28"/>
        </w:rPr>
        <w:t>đến</w:t>
      </w:r>
      <w:r>
        <w:rPr>
          <w:spacing w:val="-5"/>
          <w:sz w:val="28"/>
        </w:rPr>
        <w:t xml:space="preserve"> </w:t>
      </w:r>
      <w:r>
        <w:rPr>
          <w:sz w:val="28"/>
        </w:rPr>
        <w:t>Văn</w:t>
      </w:r>
      <w:r>
        <w:rPr>
          <w:spacing w:val="-5"/>
          <w:sz w:val="28"/>
        </w:rPr>
        <w:t xml:space="preserve"> </w:t>
      </w:r>
      <w:r>
        <w:rPr>
          <w:sz w:val="28"/>
        </w:rPr>
        <w:t>phòng</w:t>
      </w:r>
      <w:r>
        <w:rPr>
          <w:spacing w:val="-5"/>
          <w:sz w:val="28"/>
        </w:rPr>
        <w:t xml:space="preserve"> </w:t>
      </w:r>
      <w:r>
        <w:rPr>
          <w:sz w:val="28"/>
        </w:rPr>
        <w:t>Đăng ký đất đai.</w:t>
      </w:r>
    </w:p>
    <w:p w:rsidR="00EE0B03" w:rsidRDefault="00BB6726">
      <w:pPr>
        <w:pStyle w:val="ListParagraph"/>
        <w:numPr>
          <w:ilvl w:val="0"/>
          <w:numId w:val="130"/>
        </w:numPr>
        <w:tabs>
          <w:tab w:val="left" w:pos="1569"/>
        </w:tabs>
        <w:spacing w:before="108"/>
        <w:ind w:hanging="284"/>
        <w:jc w:val="both"/>
        <w:rPr>
          <w:sz w:val="28"/>
        </w:rPr>
      </w:pPr>
      <w:r>
        <w:rPr>
          <w:sz w:val="28"/>
        </w:rPr>
        <w:t>Văn</w:t>
      </w:r>
      <w:r>
        <w:rPr>
          <w:spacing w:val="-8"/>
          <w:sz w:val="28"/>
        </w:rPr>
        <w:t xml:space="preserve"> </w:t>
      </w:r>
      <w:r>
        <w:rPr>
          <w:sz w:val="28"/>
        </w:rPr>
        <w:t>phòng</w:t>
      </w:r>
      <w:r>
        <w:rPr>
          <w:spacing w:val="-7"/>
          <w:sz w:val="28"/>
        </w:rPr>
        <w:t xml:space="preserve"> </w:t>
      </w:r>
      <w:r>
        <w:rPr>
          <w:sz w:val="28"/>
        </w:rPr>
        <w:t>đăng</w:t>
      </w:r>
      <w:r>
        <w:rPr>
          <w:spacing w:val="-7"/>
          <w:sz w:val="28"/>
        </w:rPr>
        <w:t xml:space="preserve"> </w:t>
      </w:r>
      <w:r>
        <w:rPr>
          <w:sz w:val="28"/>
        </w:rPr>
        <w:t>ký</w:t>
      </w:r>
      <w:r>
        <w:rPr>
          <w:spacing w:val="-7"/>
          <w:sz w:val="28"/>
        </w:rPr>
        <w:t xml:space="preserve"> </w:t>
      </w:r>
      <w:r>
        <w:rPr>
          <w:sz w:val="28"/>
        </w:rPr>
        <w:t>đất</w:t>
      </w:r>
      <w:r>
        <w:rPr>
          <w:spacing w:val="-4"/>
          <w:sz w:val="28"/>
        </w:rPr>
        <w:t xml:space="preserve"> </w:t>
      </w:r>
      <w:r>
        <w:rPr>
          <w:sz w:val="28"/>
        </w:rPr>
        <w:t>đai</w:t>
      </w:r>
      <w:r>
        <w:rPr>
          <w:spacing w:val="-18"/>
          <w:sz w:val="28"/>
        </w:rPr>
        <w:t xml:space="preserve"> </w:t>
      </w:r>
      <w:r>
        <w:rPr>
          <w:sz w:val="28"/>
        </w:rPr>
        <w:t>thực</w:t>
      </w:r>
      <w:r>
        <w:rPr>
          <w:spacing w:val="7"/>
          <w:sz w:val="28"/>
        </w:rPr>
        <w:t xml:space="preserve"> </w:t>
      </w:r>
      <w:r>
        <w:rPr>
          <w:spacing w:val="-4"/>
          <w:sz w:val="28"/>
        </w:rPr>
        <w:t>hiện:</w:t>
      </w:r>
    </w:p>
    <w:p w:rsidR="00EE0B03" w:rsidRDefault="00BB6726">
      <w:pPr>
        <w:pStyle w:val="ListParagraph"/>
        <w:numPr>
          <w:ilvl w:val="1"/>
          <w:numId w:val="130"/>
        </w:numPr>
        <w:tabs>
          <w:tab w:val="left" w:pos="1582"/>
        </w:tabs>
        <w:spacing w:before="143" w:line="252" w:lineRule="auto"/>
        <w:ind w:left="563" w:right="698" w:firstLine="721"/>
        <w:jc w:val="both"/>
        <w:rPr>
          <w:sz w:val="28"/>
        </w:rPr>
      </w:pPr>
      <w:r>
        <w:rPr>
          <w:sz w:val="28"/>
        </w:rPr>
        <w:t>Khai</w:t>
      </w:r>
      <w:r>
        <w:rPr>
          <w:spacing w:val="-4"/>
          <w:sz w:val="28"/>
        </w:rPr>
        <w:t xml:space="preserve"> </w:t>
      </w:r>
      <w:r>
        <w:rPr>
          <w:sz w:val="28"/>
        </w:rPr>
        <w:t>thác, sử dụng thông tin về</w:t>
      </w:r>
      <w:r>
        <w:rPr>
          <w:spacing w:val="-6"/>
          <w:sz w:val="28"/>
        </w:rPr>
        <w:t xml:space="preserve"> </w:t>
      </w:r>
      <w:r>
        <w:rPr>
          <w:sz w:val="28"/>
        </w:rPr>
        <w:t>tình</w:t>
      </w:r>
      <w:r>
        <w:rPr>
          <w:spacing w:val="-7"/>
          <w:sz w:val="28"/>
        </w:rPr>
        <w:t xml:space="preserve"> </w:t>
      </w:r>
      <w:r>
        <w:rPr>
          <w:sz w:val="28"/>
        </w:rPr>
        <w:t>trạng</w:t>
      </w:r>
      <w:r>
        <w:rPr>
          <w:spacing w:val="-7"/>
          <w:sz w:val="28"/>
        </w:rPr>
        <w:t xml:space="preserve"> </w:t>
      </w:r>
      <w:r>
        <w:rPr>
          <w:sz w:val="28"/>
        </w:rPr>
        <w:t>hôn nhân</w:t>
      </w:r>
      <w:r>
        <w:rPr>
          <w:spacing w:val="-7"/>
          <w:sz w:val="28"/>
        </w:rPr>
        <w:t xml:space="preserve"> </w:t>
      </w:r>
      <w:r>
        <w:rPr>
          <w:sz w:val="28"/>
        </w:rPr>
        <w:t>trong</w:t>
      </w:r>
      <w:r>
        <w:rPr>
          <w:spacing w:val="-7"/>
          <w:sz w:val="28"/>
        </w:rPr>
        <w:t xml:space="preserve"> </w:t>
      </w:r>
      <w:r>
        <w:rPr>
          <w:sz w:val="28"/>
        </w:rPr>
        <w:t>Cơ</w:t>
      </w:r>
      <w:r>
        <w:rPr>
          <w:spacing w:val="-1"/>
          <w:sz w:val="28"/>
        </w:rPr>
        <w:t xml:space="preserve"> </w:t>
      </w:r>
      <w:r>
        <w:rPr>
          <w:sz w:val="28"/>
        </w:rPr>
        <w:t>sở</w:t>
      </w:r>
      <w:r>
        <w:rPr>
          <w:spacing w:val="-1"/>
          <w:sz w:val="28"/>
        </w:rPr>
        <w:t xml:space="preserve"> </w:t>
      </w:r>
      <w:r>
        <w:rPr>
          <w:sz w:val="28"/>
        </w:rPr>
        <w:t>dữ</w:t>
      </w:r>
      <w:r>
        <w:rPr>
          <w:spacing w:val="-5"/>
          <w:sz w:val="28"/>
        </w:rPr>
        <w:t xml:space="preserve"> </w:t>
      </w:r>
      <w:r>
        <w:rPr>
          <w:sz w:val="28"/>
        </w:rPr>
        <w:t>liệu quốc</w:t>
      </w:r>
      <w:r>
        <w:rPr>
          <w:spacing w:val="40"/>
          <w:sz w:val="28"/>
        </w:rPr>
        <w:t xml:space="preserve"> </w:t>
      </w:r>
      <w:r>
        <w:rPr>
          <w:sz w:val="28"/>
        </w:rPr>
        <w:t>gia về dân cư, Cơ sở dữ liệu về hộ tịch đối với trường hợp quy định tại điểm e khoản 1 Điều này.</w:t>
      </w:r>
    </w:p>
    <w:p w:rsidR="00EE0B03" w:rsidRDefault="00BB6726">
      <w:pPr>
        <w:pStyle w:val="BodyText"/>
        <w:spacing w:before="127" w:line="252" w:lineRule="auto"/>
        <w:ind w:right="696"/>
      </w:pPr>
      <w:r>
        <w:t>Trường hợp không khai thác được thông tin về tình trạng hôn nhân thì người</w:t>
      </w:r>
      <w:r>
        <w:rPr>
          <w:spacing w:val="-1"/>
        </w:rPr>
        <w:t xml:space="preserve"> </w:t>
      </w:r>
      <w:r>
        <w:t>sử dụng đất, chủ sở hữu tài</w:t>
      </w:r>
      <w:r>
        <w:rPr>
          <w:spacing w:val="-1"/>
        </w:rPr>
        <w:t xml:space="preserve"> </w:t>
      </w:r>
      <w:r>
        <w:t>sản gắn liền với</w:t>
      </w:r>
      <w:r>
        <w:rPr>
          <w:spacing w:val="-1"/>
        </w:rPr>
        <w:t xml:space="preserve"> </w:t>
      </w:r>
      <w:r>
        <w:t>đất</w:t>
      </w:r>
      <w:r>
        <w:rPr>
          <w:spacing w:val="-1"/>
        </w:rPr>
        <w:t xml:space="preserve"> </w:t>
      </w:r>
      <w:r>
        <w:t>nộp bản</w:t>
      </w:r>
      <w:r>
        <w:rPr>
          <w:spacing w:val="-4"/>
        </w:rPr>
        <w:t xml:space="preserve"> </w:t>
      </w:r>
      <w:r>
        <w:t>sao giấy</w:t>
      </w:r>
      <w:r>
        <w:rPr>
          <w:spacing w:val="-4"/>
        </w:rPr>
        <w:t xml:space="preserve"> </w:t>
      </w:r>
      <w:r>
        <w:t>đăng</w:t>
      </w:r>
      <w:r>
        <w:rPr>
          <w:spacing w:val="-4"/>
        </w:rPr>
        <w:t xml:space="preserve"> </w:t>
      </w:r>
      <w:r>
        <w:t>ký kết hôn hoặc giấy</w:t>
      </w:r>
      <w:r>
        <w:rPr>
          <w:spacing w:val="39"/>
        </w:rPr>
        <w:t xml:space="preserve"> </w:t>
      </w:r>
      <w:r>
        <w:t>tờ khác về tình trạng hôn</w:t>
      </w:r>
      <w:r>
        <w:rPr>
          <w:spacing w:val="-12"/>
        </w:rPr>
        <w:t xml:space="preserve"> </w:t>
      </w:r>
      <w:r>
        <w:t>nhân;</w:t>
      </w:r>
    </w:p>
    <w:p w:rsidR="00EE0B03" w:rsidRDefault="00BB6726">
      <w:pPr>
        <w:pStyle w:val="ListParagraph"/>
        <w:numPr>
          <w:ilvl w:val="1"/>
          <w:numId w:val="130"/>
        </w:numPr>
        <w:tabs>
          <w:tab w:val="left" w:pos="1611"/>
        </w:tabs>
        <w:spacing w:before="127" w:line="252" w:lineRule="auto"/>
        <w:ind w:left="563" w:right="711" w:firstLine="721"/>
        <w:jc w:val="both"/>
        <w:rPr>
          <w:sz w:val="28"/>
        </w:rPr>
      </w:pPr>
      <w:r>
        <w:rPr>
          <w:sz w:val="28"/>
        </w:rPr>
        <w:t>Trường hợp quy định tại</w:t>
      </w:r>
      <w:r>
        <w:rPr>
          <w:spacing w:val="-4"/>
          <w:sz w:val="28"/>
        </w:rPr>
        <w:t xml:space="preserve"> </w:t>
      </w:r>
      <w:r>
        <w:rPr>
          <w:sz w:val="28"/>
        </w:rPr>
        <w:t>điểm đ khoản 1 Điều này</w:t>
      </w:r>
      <w:r>
        <w:rPr>
          <w:spacing w:val="-6"/>
          <w:sz w:val="28"/>
        </w:rPr>
        <w:t xml:space="preserve"> </w:t>
      </w:r>
      <w:r>
        <w:rPr>
          <w:sz w:val="28"/>
        </w:rPr>
        <w:t>thì phối</w:t>
      </w:r>
      <w:r>
        <w:rPr>
          <w:spacing w:val="-18"/>
          <w:sz w:val="28"/>
        </w:rPr>
        <w:t xml:space="preserve"> </w:t>
      </w:r>
      <w:r>
        <w:rPr>
          <w:sz w:val="28"/>
        </w:rPr>
        <w:t>hợp với</w:t>
      </w:r>
      <w:r>
        <w:rPr>
          <w:spacing w:val="-18"/>
          <w:sz w:val="28"/>
        </w:rPr>
        <w:t xml:space="preserve"> </w:t>
      </w:r>
      <w:r>
        <w:rPr>
          <w:sz w:val="28"/>
        </w:rPr>
        <w:t>Uỷ ban nhân dân cấp xã thực hiện kiểm tra thực địa và</w:t>
      </w:r>
      <w:r>
        <w:rPr>
          <w:spacing w:val="-6"/>
          <w:sz w:val="28"/>
        </w:rPr>
        <w:t xml:space="preserve"> </w:t>
      </w:r>
      <w:r>
        <w:rPr>
          <w:sz w:val="28"/>
        </w:rPr>
        <w:t>đối</w:t>
      </w:r>
      <w:r>
        <w:rPr>
          <w:spacing w:val="-18"/>
          <w:sz w:val="28"/>
        </w:rPr>
        <w:t xml:space="preserve"> </w:t>
      </w:r>
      <w:r>
        <w:rPr>
          <w:sz w:val="28"/>
        </w:rPr>
        <w:t>chiếu</w:t>
      </w:r>
      <w:r>
        <w:rPr>
          <w:spacing w:val="-6"/>
          <w:sz w:val="28"/>
        </w:rPr>
        <w:t xml:space="preserve"> </w:t>
      </w:r>
      <w:r>
        <w:rPr>
          <w:sz w:val="28"/>
        </w:rPr>
        <w:t>với</w:t>
      </w:r>
      <w:r>
        <w:rPr>
          <w:spacing w:val="-18"/>
          <w:sz w:val="28"/>
        </w:rPr>
        <w:t xml:space="preserve"> </w:t>
      </w:r>
      <w:r>
        <w:rPr>
          <w:sz w:val="28"/>
        </w:rPr>
        <w:t>hồ sơ</w:t>
      </w:r>
      <w:r>
        <w:rPr>
          <w:spacing w:val="-1"/>
          <w:sz w:val="28"/>
        </w:rPr>
        <w:t xml:space="preserve"> </w:t>
      </w:r>
      <w:r>
        <w:rPr>
          <w:sz w:val="28"/>
        </w:rPr>
        <w:t>đăng</w:t>
      </w:r>
      <w:r>
        <w:rPr>
          <w:spacing w:val="-7"/>
          <w:sz w:val="28"/>
        </w:rPr>
        <w:t xml:space="preserve"> </w:t>
      </w:r>
      <w:r>
        <w:rPr>
          <w:sz w:val="28"/>
        </w:rPr>
        <w:t>ký, cấp Giấy chứng nhận đã</w:t>
      </w:r>
      <w:r>
        <w:rPr>
          <w:spacing w:val="-9"/>
          <w:sz w:val="28"/>
        </w:rPr>
        <w:t xml:space="preserve"> </w:t>
      </w:r>
      <w:r>
        <w:rPr>
          <w:sz w:val="28"/>
        </w:rPr>
        <w:t>cấp để</w:t>
      </w:r>
      <w:r>
        <w:rPr>
          <w:spacing w:val="-9"/>
          <w:sz w:val="28"/>
        </w:rPr>
        <w:t xml:space="preserve"> </w:t>
      </w:r>
      <w:r>
        <w:rPr>
          <w:sz w:val="28"/>
        </w:rPr>
        <w:t>xác định đúng vị trí thửa đất;</w:t>
      </w:r>
    </w:p>
    <w:p w:rsidR="00EE0B03" w:rsidRDefault="00BB6726">
      <w:pPr>
        <w:pStyle w:val="ListParagraph"/>
        <w:numPr>
          <w:ilvl w:val="1"/>
          <w:numId w:val="130"/>
        </w:numPr>
        <w:tabs>
          <w:tab w:val="left" w:pos="1612"/>
        </w:tabs>
        <w:spacing w:before="127" w:line="252" w:lineRule="auto"/>
        <w:ind w:left="563" w:right="711" w:firstLine="721"/>
        <w:jc w:val="both"/>
        <w:rPr>
          <w:sz w:val="28"/>
        </w:rPr>
      </w:pPr>
      <w:r>
        <w:rPr>
          <w:sz w:val="28"/>
        </w:rPr>
        <w:t>Trường hợp Giấy chứng nhận đã cấp chưa sử dụng bản đồ địa chính hoặc</w:t>
      </w:r>
      <w:r>
        <w:rPr>
          <w:spacing w:val="-18"/>
          <w:sz w:val="28"/>
        </w:rPr>
        <w:t xml:space="preserve"> </w:t>
      </w:r>
      <w:r>
        <w:rPr>
          <w:sz w:val="28"/>
        </w:rPr>
        <w:t>trích</w:t>
      </w:r>
      <w:r>
        <w:rPr>
          <w:spacing w:val="-17"/>
          <w:sz w:val="28"/>
        </w:rPr>
        <w:t xml:space="preserve"> </w:t>
      </w:r>
      <w:r>
        <w:rPr>
          <w:sz w:val="28"/>
        </w:rPr>
        <w:t>đo</w:t>
      </w:r>
      <w:r>
        <w:rPr>
          <w:spacing w:val="-18"/>
          <w:sz w:val="28"/>
        </w:rPr>
        <w:t xml:space="preserve"> </w:t>
      </w:r>
      <w:r>
        <w:rPr>
          <w:sz w:val="28"/>
        </w:rPr>
        <w:t>bản</w:t>
      </w:r>
      <w:r>
        <w:rPr>
          <w:spacing w:val="-17"/>
          <w:sz w:val="28"/>
        </w:rPr>
        <w:t xml:space="preserve"> </w:t>
      </w:r>
      <w:r>
        <w:rPr>
          <w:sz w:val="28"/>
        </w:rPr>
        <w:t>đồ</w:t>
      </w:r>
      <w:r>
        <w:rPr>
          <w:spacing w:val="-18"/>
          <w:sz w:val="28"/>
        </w:rPr>
        <w:t xml:space="preserve"> </w:t>
      </w:r>
      <w:r>
        <w:rPr>
          <w:sz w:val="28"/>
        </w:rPr>
        <w:t>địa</w:t>
      </w:r>
      <w:r>
        <w:rPr>
          <w:spacing w:val="-17"/>
          <w:sz w:val="28"/>
        </w:rPr>
        <w:t xml:space="preserve"> </w:t>
      </w:r>
      <w:r>
        <w:rPr>
          <w:sz w:val="28"/>
        </w:rPr>
        <w:t>chính</w:t>
      </w:r>
      <w:r>
        <w:rPr>
          <w:spacing w:val="-18"/>
          <w:sz w:val="28"/>
        </w:rPr>
        <w:t xml:space="preserve"> </w:t>
      </w:r>
      <w:r>
        <w:rPr>
          <w:sz w:val="28"/>
        </w:rPr>
        <w:t>thửa</w:t>
      </w:r>
      <w:r>
        <w:rPr>
          <w:spacing w:val="-2"/>
          <w:sz w:val="28"/>
        </w:rPr>
        <w:t xml:space="preserve"> </w:t>
      </w:r>
      <w:r>
        <w:rPr>
          <w:sz w:val="28"/>
        </w:rPr>
        <w:t>đất</w:t>
      </w:r>
      <w:r>
        <w:rPr>
          <w:spacing w:val="-15"/>
          <w:sz w:val="28"/>
        </w:rPr>
        <w:t xml:space="preserve"> </w:t>
      </w:r>
      <w:r>
        <w:rPr>
          <w:sz w:val="28"/>
        </w:rPr>
        <w:t>và</w:t>
      </w:r>
      <w:r>
        <w:rPr>
          <w:spacing w:val="-17"/>
          <w:sz w:val="28"/>
        </w:rPr>
        <w:t xml:space="preserve"> </w:t>
      </w:r>
      <w:r>
        <w:rPr>
          <w:sz w:val="28"/>
        </w:rPr>
        <w:t>trường</w:t>
      </w:r>
      <w:r>
        <w:rPr>
          <w:spacing w:val="-3"/>
          <w:sz w:val="28"/>
        </w:rPr>
        <w:t xml:space="preserve"> </w:t>
      </w:r>
      <w:r>
        <w:rPr>
          <w:sz w:val="28"/>
        </w:rPr>
        <w:t>hợp</w:t>
      </w:r>
      <w:r>
        <w:rPr>
          <w:spacing w:val="-4"/>
          <w:sz w:val="28"/>
        </w:rPr>
        <w:t xml:space="preserve"> </w:t>
      </w:r>
      <w:r>
        <w:rPr>
          <w:sz w:val="28"/>
        </w:rPr>
        <w:t>quy</w:t>
      </w:r>
      <w:r>
        <w:rPr>
          <w:spacing w:val="-18"/>
          <w:sz w:val="28"/>
        </w:rPr>
        <w:t xml:space="preserve"> </w:t>
      </w:r>
      <w:r>
        <w:rPr>
          <w:sz w:val="28"/>
        </w:rPr>
        <w:t>định</w:t>
      </w:r>
      <w:r>
        <w:rPr>
          <w:spacing w:val="-2"/>
          <w:sz w:val="28"/>
        </w:rPr>
        <w:t xml:space="preserve"> </w:t>
      </w:r>
      <w:r>
        <w:rPr>
          <w:sz w:val="28"/>
        </w:rPr>
        <w:t>tại điểm</w:t>
      </w:r>
      <w:r>
        <w:rPr>
          <w:spacing w:val="-7"/>
          <w:sz w:val="28"/>
        </w:rPr>
        <w:t xml:space="preserve"> </w:t>
      </w:r>
      <w:r>
        <w:rPr>
          <w:sz w:val="28"/>
        </w:rPr>
        <w:t>b</w:t>
      </w:r>
      <w:r>
        <w:rPr>
          <w:spacing w:val="-4"/>
          <w:sz w:val="28"/>
        </w:rPr>
        <w:t xml:space="preserve"> </w:t>
      </w:r>
      <w:r>
        <w:rPr>
          <w:sz w:val="28"/>
        </w:rPr>
        <w:t>khoản</w:t>
      </w:r>
      <w:r>
        <w:rPr>
          <w:spacing w:val="-3"/>
          <w:sz w:val="28"/>
        </w:rPr>
        <w:t xml:space="preserve"> </w:t>
      </w:r>
      <w:r>
        <w:rPr>
          <w:sz w:val="28"/>
        </w:rPr>
        <w:t>2 Điều</w:t>
      </w:r>
      <w:r>
        <w:rPr>
          <w:spacing w:val="-2"/>
          <w:sz w:val="28"/>
        </w:rPr>
        <w:t xml:space="preserve"> </w:t>
      </w:r>
      <w:r>
        <w:rPr>
          <w:sz w:val="28"/>
        </w:rPr>
        <w:t>này</w:t>
      </w:r>
      <w:r>
        <w:rPr>
          <w:spacing w:val="-2"/>
          <w:sz w:val="28"/>
        </w:rPr>
        <w:t xml:space="preserve"> </w:t>
      </w:r>
      <w:r>
        <w:rPr>
          <w:sz w:val="28"/>
        </w:rPr>
        <w:t>thì thực</w:t>
      </w:r>
      <w:r>
        <w:rPr>
          <w:spacing w:val="-1"/>
          <w:sz w:val="28"/>
        </w:rPr>
        <w:t xml:space="preserve"> </w:t>
      </w:r>
      <w:r>
        <w:rPr>
          <w:sz w:val="28"/>
        </w:rPr>
        <w:t>hiện theo quy</w:t>
      </w:r>
      <w:r>
        <w:rPr>
          <w:spacing w:val="-17"/>
          <w:sz w:val="28"/>
        </w:rPr>
        <w:t xml:space="preserve"> </w:t>
      </w:r>
      <w:r>
        <w:rPr>
          <w:sz w:val="28"/>
        </w:rPr>
        <w:t>định</w:t>
      </w:r>
      <w:r>
        <w:rPr>
          <w:spacing w:val="-2"/>
          <w:sz w:val="28"/>
        </w:rPr>
        <w:t xml:space="preserve"> </w:t>
      </w:r>
      <w:r>
        <w:rPr>
          <w:sz w:val="28"/>
        </w:rPr>
        <w:t>tại điểm</w:t>
      </w:r>
      <w:r>
        <w:rPr>
          <w:spacing w:val="-6"/>
          <w:sz w:val="28"/>
        </w:rPr>
        <w:t xml:space="preserve"> </w:t>
      </w:r>
      <w:r>
        <w:rPr>
          <w:sz w:val="28"/>
        </w:rPr>
        <w:t>b</w:t>
      </w:r>
      <w:r>
        <w:rPr>
          <w:spacing w:val="-3"/>
          <w:sz w:val="28"/>
        </w:rPr>
        <w:t xml:space="preserve"> </w:t>
      </w:r>
      <w:r>
        <w:rPr>
          <w:sz w:val="28"/>
        </w:rPr>
        <w:t>khoản</w:t>
      </w:r>
      <w:r>
        <w:rPr>
          <w:spacing w:val="-17"/>
          <w:sz w:val="28"/>
        </w:rPr>
        <w:t xml:space="preserve"> </w:t>
      </w:r>
      <w:r>
        <w:rPr>
          <w:sz w:val="28"/>
        </w:rPr>
        <w:t>3</w:t>
      </w:r>
      <w:r>
        <w:rPr>
          <w:spacing w:val="-2"/>
          <w:sz w:val="28"/>
        </w:rPr>
        <w:t xml:space="preserve"> </w:t>
      </w:r>
      <w:r>
        <w:rPr>
          <w:sz w:val="28"/>
        </w:rPr>
        <w:t>Điều</w:t>
      </w:r>
      <w:r>
        <w:rPr>
          <w:spacing w:val="-2"/>
          <w:sz w:val="28"/>
        </w:rPr>
        <w:t xml:space="preserve"> </w:t>
      </w:r>
      <w:r>
        <w:rPr>
          <w:sz w:val="28"/>
        </w:rPr>
        <w:t>24</w:t>
      </w:r>
      <w:r>
        <w:rPr>
          <w:spacing w:val="-2"/>
          <w:sz w:val="28"/>
        </w:rPr>
        <w:t xml:space="preserve"> </w:t>
      </w:r>
      <w:r>
        <w:rPr>
          <w:sz w:val="28"/>
        </w:rPr>
        <w:t>Quy</w:t>
      </w:r>
      <w:r>
        <w:rPr>
          <w:spacing w:val="-2"/>
          <w:sz w:val="28"/>
        </w:rPr>
        <w:t xml:space="preserve"> </w:t>
      </w:r>
      <w:r>
        <w:rPr>
          <w:sz w:val="28"/>
        </w:rPr>
        <w:t>định</w:t>
      </w:r>
      <w:r>
        <w:rPr>
          <w:spacing w:val="-2"/>
          <w:sz w:val="28"/>
        </w:rPr>
        <w:t xml:space="preserve"> </w:t>
      </w:r>
      <w:r>
        <w:rPr>
          <w:sz w:val="28"/>
        </w:rPr>
        <w:t>này;</w:t>
      </w:r>
    </w:p>
    <w:p w:rsidR="00EE0B03" w:rsidRDefault="00BB6726">
      <w:pPr>
        <w:pStyle w:val="ListParagraph"/>
        <w:numPr>
          <w:ilvl w:val="1"/>
          <w:numId w:val="130"/>
        </w:numPr>
        <w:tabs>
          <w:tab w:val="left" w:pos="1566"/>
        </w:tabs>
        <w:spacing w:before="126" w:line="252" w:lineRule="auto"/>
        <w:ind w:left="563" w:right="710" w:firstLine="721"/>
        <w:jc w:val="both"/>
        <w:rPr>
          <w:sz w:val="28"/>
        </w:rPr>
      </w:pPr>
      <w:r>
        <w:rPr>
          <w:sz w:val="28"/>
        </w:rPr>
        <w:t>Gửi</w:t>
      </w:r>
      <w:r>
        <w:rPr>
          <w:spacing w:val="-18"/>
          <w:sz w:val="28"/>
        </w:rPr>
        <w:t xml:space="preserve"> </w:t>
      </w:r>
      <w:r>
        <w:rPr>
          <w:sz w:val="28"/>
        </w:rPr>
        <w:t>Phiếu</w:t>
      </w:r>
      <w:r>
        <w:rPr>
          <w:spacing w:val="-17"/>
          <w:sz w:val="28"/>
        </w:rPr>
        <w:t xml:space="preserve"> </w:t>
      </w:r>
      <w:r>
        <w:rPr>
          <w:sz w:val="28"/>
        </w:rPr>
        <w:t>chuyển</w:t>
      </w:r>
      <w:r>
        <w:rPr>
          <w:spacing w:val="-18"/>
          <w:sz w:val="28"/>
        </w:rPr>
        <w:t xml:space="preserve"> </w:t>
      </w:r>
      <w:r>
        <w:rPr>
          <w:sz w:val="28"/>
        </w:rPr>
        <w:t>thông</w:t>
      </w:r>
      <w:r>
        <w:rPr>
          <w:spacing w:val="-17"/>
          <w:sz w:val="28"/>
        </w:rPr>
        <w:t xml:space="preserve"> </w:t>
      </w:r>
      <w:r>
        <w:rPr>
          <w:sz w:val="28"/>
        </w:rPr>
        <w:t>tin</w:t>
      </w:r>
      <w:r>
        <w:rPr>
          <w:spacing w:val="-18"/>
          <w:sz w:val="28"/>
        </w:rPr>
        <w:t xml:space="preserve"> </w:t>
      </w:r>
      <w:r>
        <w:rPr>
          <w:sz w:val="28"/>
        </w:rPr>
        <w:t>để</w:t>
      </w:r>
      <w:r>
        <w:rPr>
          <w:spacing w:val="-17"/>
          <w:sz w:val="28"/>
        </w:rPr>
        <w:t xml:space="preserve"> </w:t>
      </w:r>
      <w:r>
        <w:rPr>
          <w:sz w:val="28"/>
        </w:rPr>
        <w:t>xác</w:t>
      </w:r>
      <w:r>
        <w:rPr>
          <w:spacing w:val="-18"/>
          <w:sz w:val="28"/>
        </w:rPr>
        <w:t xml:space="preserve"> </w:t>
      </w:r>
      <w:r>
        <w:rPr>
          <w:sz w:val="28"/>
        </w:rPr>
        <w:t>định</w:t>
      </w:r>
      <w:r>
        <w:rPr>
          <w:spacing w:val="-17"/>
          <w:sz w:val="28"/>
        </w:rPr>
        <w:t xml:space="preserve"> </w:t>
      </w:r>
      <w:r>
        <w:rPr>
          <w:sz w:val="28"/>
        </w:rPr>
        <w:t>nghĩa</w:t>
      </w:r>
      <w:r>
        <w:rPr>
          <w:spacing w:val="-18"/>
          <w:sz w:val="28"/>
        </w:rPr>
        <w:t xml:space="preserve"> </w:t>
      </w:r>
      <w:r>
        <w:rPr>
          <w:sz w:val="28"/>
        </w:rPr>
        <w:t>vụ</w:t>
      </w:r>
      <w:r>
        <w:rPr>
          <w:spacing w:val="-4"/>
          <w:sz w:val="28"/>
        </w:rPr>
        <w:t xml:space="preserve"> </w:t>
      </w:r>
      <w:r>
        <w:rPr>
          <w:sz w:val="28"/>
        </w:rPr>
        <w:t>tài</w:t>
      </w:r>
      <w:r>
        <w:rPr>
          <w:spacing w:val="-15"/>
          <w:sz w:val="28"/>
        </w:rPr>
        <w:t xml:space="preserve"> </w:t>
      </w:r>
      <w:r>
        <w:rPr>
          <w:sz w:val="28"/>
        </w:rPr>
        <w:t>chính</w:t>
      </w:r>
      <w:r>
        <w:rPr>
          <w:spacing w:val="-18"/>
          <w:sz w:val="28"/>
        </w:rPr>
        <w:t xml:space="preserve"> </w:t>
      </w:r>
      <w:r>
        <w:rPr>
          <w:sz w:val="28"/>
        </w:rPr>
        <w:t>về</w:t>
      </w:r>
      <w:r>
        <w:rPr>
          <w:spacing w:val="-16"/>
          <w:sz w:val="28"/>
        </w:rPr>
        <w:t xml:space="preserve"> </w:t>
      </w:r>
      <w:r>
        <w:rPr>
          <w:sz w:val="28"/>
        </w:rPr>
        <w:t>đất</w:t>
      </w:r>
      <w:r>
        <w:rPr>
          <w:spacing w:val="-18"/>
          <w:sz w:val="28"/>
        </w:rPr>
        <w:t xml:space="preserve"> </w:t>
      </w:r>
      <w:r>
        <w:rPr>
          <w:sz w:val="28"/>
        </w:rPr>
        <w:t>đai</w:t>
      </w:r>
      <w:r>
        <w:rPr>
          <w:spacing w:val="16"/>
          <w:sz w:val="28"/>
        </w:rPr>
        <w:t xml:space="preserve"> </w:t>
      </w:r>
      <w:r>
        <w:rPr>
          <w:sz w:val="28"/>
        </w:rPr>
        <w:t>theo</w:t>
      </w:r>
      <w:r>
        <w:rPr>
          <w:sz w:val="28"/>
        </w:rPr>
        <w:t xml:space="preserve"> Mẫu số 15 ban hành kèm theo Quyết định này đến cơ quan thuế để xác định và thông</w:t>
      </w:r>
      <w:r>
        <w:rPr>
          <w:spacing w:val="-8"/>
          <w:sz w:val="28"/>
        </w:rPr>
        <w:t xml:space="preserve"> </w:t>
      </w:r>
      <w:r>
        <w:rPr>
          <w:sz w:val="28"/>
        </w:rPr>
        <w:t>báo</w:t>
      </w:r>
      <w:r>
        <w:rPr>
          <w:spacing w:val="-9"/>
          <w:sz w:val="28"/>
        </w:rPr>
        <w:t xml:space="preserve"> </w:t>
      </w:r>
      <w:r>
        <w:rPr>
          <w:sz w:val="28"/>
        </w:rPr>
        <w:t>nghĩa</w:t>
      </w:r>
      <w:r>
        <w:rPr>
          <w:spacing w:val="-25"/>
          <w:sz w:val="28"/>
        </w:rPr>
        <w:t xml:space="preserve"> </w:t>
      </w:r>
      <w:r>
        <w:rPr>
          <w:sz w:val="28"/>
        </w:rPr>
        <w:t>vụ</w:t>
      </w:r>
      <w:r>
        <w:rPr>
          <w:spacing w:val="-8"/>
          <w:sz w:val="28"/>
        </w:rPr>
        <w:t xml:space="preserve"> </w:t>
      </w:r>
      <w:r>
        <w:rPr>
          <w:sz w:val="28"/>
        </w:rPr>
        <w:t>tài chính</w:t>
      </w:r>
      <w:r>
        <w:rPr>
          <w:spacing w:val="-26"/>
          <w:sz w:val="28"/>
        </w:rPr>
        <w:t xml:space="preserve"> </w:t>
      </w:r>
      <w:r>
        <w:rPr>
          <w:sz w:val="28"/>
        </w:rPr>
        <w:t>đốivới</w:t>
      </w:r>
      <w:r>
        <w:rPr>
          <w:spacing w:val="-4"/>
          <w:sz w:val="28"/>
        </w:rPr>
        <w:t xml:space="preserve"> </w:t>
      </w:r>
      <w:r>
        <w:rPr>
          <w:sz w:val="28"/>
        </w:rPr>
        <w:t>trường</w:t>
      </w:r>
      <w:r>
        <w:rPr>
          <w:spacing w:val="-26"/>
          <w:sz w:val="28"/>
        </w:rPr>
        <w:t xml:space="preserve"> </w:t>
      </w:r>
      <w:r>
        <w:rPr>
          <w:sz w:val="28"/>
        </w:rPr>
        <w:t>hợp phải</w:t>
      </w:r>
      <w:r>
        <w:rPr>
          <w:spacing w:val="-22"/>
          <w:sz w:val="28"/>
        </w:rPr>
        <w:t xml:space="preserve"> </w:t>
      </w:r>
      <w:r>
        <w:rPr>
          <w:sz w:val="28"/>
        </w:rPr>
        <w:t>thực</w:t>
      </w:r>
      <w:r>
        <w:rPr>
          <w:spacing w:val="-7"/>
          <w:sz w:val="28"/>
        </w:rPr>
        <w:t xml:space="preserve"> </w:t>
      </w:r>
      <w:r>
        <w:rPr>
          <w:sz w:val="28"/>
        </w:rPr>
        <w:t>hiện</w:t>
      </w:r>
      <w:r>
        <w:rPr>
          <w:spacing w:val="27"/>
          <w:sz w:val="28"/>
        </w:rPr>
        <w:t xml:space="preserve"> </w:t>
      </w:r>
      <w:r>
        <w:rPr>
          <w:sz w:val="28"/>
        </w:rPr>
        <w:t>nghĩa</w:t>
      </w:r>
      <w:r>
        <w:rPr>
          <w:spacing w:val="-25"/>
          <w:sz w:val="28"/>
        </w:rPr>
        <w:t xml:space="preserve"> </w:t>
      </w:r>
      <w:r>
        <w:rPr>
          <w:sz w:val="28"/>
        </w:rPr>
        <w:t>vụ tài</w:t>
      </w:r>
      <w:r>
        <w:rPr>
          <w:spacing w:val="-4"/>
          <w:sz w:val="28"/>
        </w:rPr>
        <w:t xml:space="preserve"> </w:t>
      </w:r>
      <w:r>
        <w:rPr>
          <w:sz w:val="28"/>
        </w:rPr>
        <w:t>chính;</w:t>
      </w:r>
    </w:p>
    <w:p w:rsidR="00EE0B03" w:rsidRDefault="00BB6726">
      <w:pPr>
        <w:pStyle w:val="BodyText"/>
        <w:spacing w:before="127" w:line="252" w:lineRule="auto"/>
        <w:ind w:right="700"/>
      </w:pPr>
      <w:r>
        <w:t>đ)</w:t>
      </w:r>
      <w:r>
        <w:rPr>
          <w:spacing w:val="-18"/>
        </w:rPr>
        <w:t xml:space="preserve"> </w:t>
      </w:r>
      <w:r>
        <w:t>Chỉnh</w:t>
      </w:r>
      <w:r>
        <w:rPr>
          <w:spacing w:val="-9"/>
        </w:rPr>
        <w:t xml:space="preserve"> </w:t>
      </w:r>
      <w:r>
        <w:t>lý, cập</w:t>
      </w:r>
      <w:r>
        <w:rPr>
          <w:spacing w:val="-2"/>
        </w:rPr>
        <w:t xml:space="preserve"> </w:t>
      </w:r>
      <w:r>
        <w:t>nhật biến động</w:t>
      </w:r>
      <w:r>
        <w:rPr>
          <w:spacing w:val="-16"/>
        </w:rPr>
        <w:t xml:space="preserve"> </w:t>
      </w:r>
      <w:r>
        <w:t>vào</w:t>
      </w:r>
      <w:r>
        <w:rPr>
          <w:spacing w:val="-2"/>
        </w:rPr>
        <w:t xml:space="preserve"> </w:t>
      </w:r>
      <w:r>
        <w:t>hồ sơ</w:t>
      </w:r>
      <w:r>
        <w:rPr>
          <w:spacing w:val="-18"/>
        </w:rPr>
        <w:t xml:space="preserve"> </w:t>
      </w:r>
      <w:r>
        <w:t>địa chính,</w:t>
      </w:r>
      <w:r>
        <w:rPr>
          <w:spacing w:val="-5"/>
        </w:rPr>
        <w:t xml:space="preserve"> </w:t>
      </w:r>
      <w:r>
        <w:t>cơ</w:t>
      </w:r>
      <w:r>
        <w:rPr>
          <w:spacing w:val="-10"/>
        </w:rPr>
        <w:t xml:space="preserve"> </w:t>
      </w:r>
      <w:r>
        <w:t>sở</w:t>
      </w:r>
      <w:r>
        <w:rPr>
          <w:spacing w:val="-18"/>
        </w:rPr>
        <w:t xml:space="preserve"> </w:t>
      </w:r>
      <w:r>
        <w:t>dữ liệu</w:t>
      </w:r>
      <w:r>
        <w:rPr>
          <w:spacing w:val="31"/>
        </w:rPr>
        <w:t xml:space="preserve"> </w:t>
      </w:r>
      <w:r>
        <w:t>đất đai; cấp</w:t>
      </w:r>
      <w:r>
        <w:rPr>
          <w:spacing w:val="36"/>
        </w:rPr>
        <w:t xml:space="preserve"> </w:t>
      </w:r>
      <w:r>
        <w:t>mới Giấy chứng nhậ</w:t>
      </w:r>
      <w:r>
        <w:t>n quyền sử dụng đất, quyền sở hữu tài</w:t>
      </w:r>
      <w:r>
        <w:rPr>
          <w:spacing w:val="-3"/>
        </w:rPr>
        <w:t xml:space="preserve"> </w:t>
      </w:r>
      <w:r>
        <w:t>sản gắn liền với đất</w:t>
      </w:r>
      <w:r>
        <w:rPr>
          <w:spacing w:val="40"/>
        </w:rPr>
        <w:t xml:space="preserve"> </w:t>
      </w:r>
      <w:r>
        <w:t>hoặc</w:t>
      </w:r>
      <w:r>
        <w:rPr>
          <w:spacing w:val="57"/>
        </w:rPr>
        <w:t xml:space="preserve"> </w:t>
      </w:r>
      <w:r>
        <w:t>xác</w:t>
      </w:r>
      <w:r>
        <w:rPr>
          <w:spacing w:val="57"/>
        </w:rPr>
        <w:t xml:space="preserve"> </w:t>
      </w:r>
      <w:r>
        <w:t>nhận</w:t>
      </w:r>
      <w:r>
        <w:rPr>
          <w:spacing w:val="40"/>
        </w:rPr>
        <w:t xml:space="preserve"> </w:t>
      </w:r>
      <w:r>
        <w:t>thay</w:t>
      </w:r>
      <w:r>
        <w:rPr>
          <w:spacing w:val="40"/>
        </w:rPr>
        <w:t xml:space="preserve"> </w:t>
      </w:r>
      <w:r>
        <w:t>đổi</w:t>
      </w:r>
      <w:r>
        <w:rPr>
          <w:spacing w:val="30"/>
        </w:rPr>
        <w:t xml:space="preserve"> </w:t>
      </w:r>
      <w:r>
        <w:t>trên</w:t>
      </w:r>
      <w:r>
        <w:rPr>
          <w:spacing w:val="40"/>
        </w:rPr>
        <w:t xml:space="preserve"> </w:t>
      </w:r>
      <w:r>
        <w:t>Giấy</w:t>
      </w:r>
      <w:r>
        <w:rPr>
          <w:spacing w:val="40"/>
        </w:rPr>
        <w:t xml:space="preserve"> </w:t>
      </w:r>
      <w:r>
        <w:t>chứng</w:t>
      </w:r>
      <w:r>
        <w:rPr>
          <w:spacing w:val="40"/>
        </w:rPr>
        <w:t xml:space="preserve"> </w:t>
      </w:r>
      <w:r>
        <w:t>nhận</w:t>
      </w:r>
      <w:r>
        <w:rPr>
          <w:spacing w:val="40"/>
        </w:rPr>
        <w:t xml:space="preserve"> </w:t>
      </w:r>
      <w:r>
        <w:t>đã</w:t>
      </w:r>
      <w:r>
        <w:rPr>
          <w:spacing w:val="40"/>
        </w:rPr>
        <w:t xml:space="preserve"> </w:t>
      </w:r>
      <w:r>
        <w:t>cấp</w:t>
      </w:r>
      <w:r>
        <w:rPr>
          <w:spacing w:val="40"/>
        </w:rPr>
        <w:t xml:space="preserve"> </w:t>
      </w:r>
      <w:r>
        <w:t>đối</w:t>
      </w:r>
      <w:r>
        <w:rPr>
          <w:spacing w:val="15"/>
        </w:rPr>
        <w:t xml:space="preserve"> </w:t>
      </w:r>
      <w:r>
        <w:t>với</w:t>
      </w:r>
      <w:r>
        <w:rPr>
          <w:spacing w:val="15"/>
        </w:rPr>
        <w:t xml:space="preserve"> </w:t>
      </w:r>
      <w:r>
        <w:t>trường</w:t>
      </w:r>
      <w:r>
        <w:rPr>
          <w:spacing w:val="27"/>
        </w:rPr>
        <w:t xml:space="preserve"> </w:t>
      </w:r>
      <w:r>
        <w:t>hợp</w:t>
      </w:r>
    </w:p>
    <w:p w:rsidR="00EE0B03" w:rsidRDefault="00EE0B03">
      <w:pPr>
        <w:pStyle w:val="BodyText"/>
        <w:spacing w:line="252" w:lineRule="auto"/>
        <w:sectPr w:rsidR="00EE0B03">
          <w:pgSz w:w="11910" w:h="16850"/>
          <w:pgMar w:top="1020" w:right="425" w:bottom="280" w:left="1133" w:header="447" w:footer="0" w:gutter="0"/>
          <w:cols w:space="720"/>
        </w:sectPr>
      </w:pPr>
    </w:p>
    <w:p w:rsidR="00EE0B03" w:rsidRDefault="00BB6726">
      <w:pPr>
        <w:pStyle w:val="BodyText"/>
        <w:spacing w:before="113" w:line="252" w:lineRule="auto"/>
        <w:ind w:right="698" w:firstLine="0"/>
      </w:pPr>
      <w:r>
        <w:lastRenderedPageBreak/>
        <w:t>không phải thực hiện nghĩa vụ tài chính; trao Giấy chứng nhận quyền sử dụng đất,</w:t>
      </w:r>
      <w:r>
        <w:rPr>
          <w:spacing w:val="35"/>
        </w:rPr>
        <w:t xml:space="preserve"> </w:t>
      </w:r>
      <w:r>
        <w:t>quyền sở hữu tài sản gắn liền với</w:t>
      </w:r>
      <w:r>
        <w:rPr>
          <w:spacing w:val="-2"/>
        </w:rPr>
        <w:t xml:space="preserve"> </w:t>
      </w:r>
      <w:r>
        <w:t>đất hoặc gửi</w:t>
      </w:r>
      <w:r>
        <w:rPr>
          <w:spacing w:val="-2"/>
        </w:rPr>
        <w:t xml:space="preserve"> </w:t>
      </w:r>
      <w:r>
        <w:t>cơ quan tiếp nhận hồ sơ để trao cho người được cấp;</w:t>
      </w:r>
    </w:p>
    <w:p w:rsidR="00EE0B03" w:rsidRDefault="00BB6726">
      <w:pPr>
        <w:pStyle w:val="BodyText"/>
        <w:spacing w:before="127" w:line="254" w:lineRule="auto"/>
        <w:ind w:right="701"/>
      </w:pPr>
      <w:r>
        <w:t>Đối</w:t>
      </w:r>
      <w:r>
        <w:rPr>
          <w:spacing w:val="-2"/>
        </w:rPr>
        <w:t xml:space="preserve"> </w:t>
      </w:r>
      <w:r>
        <w:t>với</w:t>
      </w:r>
      <w:r>
        <w:rPr>
          <w:spacing w:val="-3"/>
        </w:rPr>
        <w:t xml:space="preserve"> </w:t>
      </w:r>
      <w:r>
        <w:t>trường hợp phải</w:t>
      </w:r>
      <w:r>
        <w:rPr>
          <w:spacing w:val="-2"/>
        </w:rPr>
        <w:t xml:space="preserve"> </w:t>
      </w:r>
      <w:r>
        <w:t>thực hiện nghĩa vụ tài</w:t>
      </w:r>
      <w:r>
        <w:rPr>
          <w:spacing w:val="-2"/>
        </w:rPr>
        <w:t xml:space="preserve"> </w:t>
      </w:r>
      <w:r>
        <w:t>chính thì Văn phòng</w:t>
      </w:r>
      <w:r>
        <w:rPr>
          <w:spacing w:val="-5"/>
        </w:rPr>
        <w:t xml:space="preserve"> </w:t>
      </w:r>
      <w:r>
        <w:t>đăng ký đất đai</w:t>
      </w:r>
      <w:r>
        <w:rPr>
          <w:spacing w:val="-3"/>
        </w:rPr>
        <w:t xml:space="preserve"> </w:t>
      </w:r>
      <w:r>
        <w:t>thực hiện các công việc quy định tại</w:t>
      </w:r>
      <w:r>
        <w:rPr>
          <w:spacing w:val="-3"/>
        </w:rPr>
        <w:t xml:space="preserve"> </w:t>
      </w:r>
      <w:r>
        <w:t>điểm này sau khi</w:t>
      </w:r>
      <w:r>
        <w:rPr>
          <w:spacing w:val="-3"/>
        </w:rPr>
        <w:t xml:space="preserve"> </w:t>
      </w:r>
      <w:r>
        <w:t>có thông</w:t>
      </w:r>
      <w:r>
        <w:rPr>
          <w:spacing w:val="-6"/>
        </w:rPr>
        <w:t xml:space="preserve"> </w:t>
      </w:r>
      <w:r>
        <w:t>tin</w:t>
      </w:r>
      <w:r>
        <w:rPr>
          <w:spacing w:val="-6"/>
        </w:rPr>
        <w:t xml:space="preserve"> </w:t>
      </w:r>
      <w:r>
        <w:t>từ</w:t>
      </w:r>
      <w:r>
        <w:t xml:space="preserve"> cơ sở dữ liệu được liên thông hoặc chứng từ hoặc giấy tờ chứng minh đã hoàn thành nghĩa vụ tài chính;</w:t>
      </w:r>
    </w:p>
    <w:p w:rsidR="00EE0B03" w:rsidRDefault="00BB6726">
      <w:pPr>
        <w:pStyle w:val="BodyText"/>
        <w:spacing w:before="106" w:line="254" w:lineRule="auto"/>
        <w:ind w:right="680"/>
      </w:pPr>
      <w:r>
        <w:t>Trường</w:t>
      </w:r>
      <w:r>
        <w:rPr>
          <w:spacing w:val="-18"/>
        </w:rPr>
        <w:t xml:space="preserve"> </w:t>
      </w:r>
      <w:r>
        <w:t>hợp</w:t>
      </w:r>
      <w:r>
        <w:rPr>
          <w:spacing w:val="-17"/>
        </w:rPr>
        <w:t xml:space="preserve"> </w:t>
      </w:r>
      <w:r>
        <w:t>cấp</w:t>
      </w:r>
      <w:r>
        <w:rPr>
          <w:spacing w:val="-18"/>
        </w:rPr>
        <w:t xml:space="preserve"> </w:t>
      </w:r>
      <w:r>
        <w:t>đổi</w:t>
      </w:r>
      <w:r>
        <w:rPr>
          <w:spacing w:val="-17"/>
        </w:rPr>
        <w:t xml:space="preserve"> </w:t>
      </w:r>
      <w:r>
        <w:t>Giấy</w:t>
      </w:r>
      <w:r>
        <w:rPr>
          <w:spacing w:val="-18"/>
        </w:rPr>
        <w:t xml:space="preserve"> </w:t>
      </w:r>
      <w:r>
        <w:t>chứng</w:t>
      </w:r>
      <w:r>
        <w:rPr>
          <w:spacing w:val="-17"/>
        </w:rPr>
        <w:t xml:space="preserve"> </w:t>
      </w:r>
      <w:r>
        <w:t>nhận</w:t>
      </w:r>
      <w:r>
        <w:rPr>
          <w:spacing w:val="-18"/>
        </w:rPr>
        <w:t xml:space="preserve"> </w:t>
      </w:r>
      <w:r>
        <w:t>đã</w:t>
      </w:r>
      <w:r>
        <w:rPr>
          <w:spacing w:val="-12"/>
        </w:rPr>
        <w:t xml:space="preserve"> </w:t>
      </w:r>
      <w:r>
        <w:t>cấp</w:t>
      </w:r>
      <w:r>
        <w:rPr>
          <w:spacing w:val="-13"/>
        </w:rPr>
        <w:t xml:space="preserve"> </w:t>
      </w:r>
      <w:r>
        <w:t>do</w:t>
      </w:r>
      <w:r>
        <w:rPr>
          <w:spacing w:val="-13"/>
        </w:rPr>
        <w:t xml:space="preserve"> </w:t>
      </w:r>
      <w:r>
        <w:t>đo</w:t>
      </w:r>
      <w:r>
        <w:rPr>
          <w:spacing w:val="-13"/>
        </w:rPr>
        <w:t xml:space="preserve"> </w:t>
      </w:r>
      <w:r>
        <w:t>đạc</w:t>
      </w:r>
      <w:r>
        <w:rPr>
          <w:spacing w:val="-18"/>
        </w:rPr>
        <w:t xml:space="preserve"> </w:t>
      </w:r>
      <w:r>
        <w:t>lập</w:t>
      </w:r>
      <w:r>
        <w:rPr>
          <w:spacing w:val="-13"/>
        </w:rPr>
        <w:t xml:space="preserve"> </w:t>
      </w:r>
      <w:r>
        <w:t>bản</w:t>
      </w:r>
      <w:r>
        <w:rPr>
          <w:spacing w:val="-12"/>
        </w:rPr>
        <w:t xml:space="preserve"> </w:t>
      </w:r>
      <w:r>
        <w:t>đồ</w:t>
      </w:r>
      <w:r>
        <w:rPr>
          <w:spacing w:val="-13"/>
        </w:rPr>
        <w:t xml:space="preserve"> </w:t>
      </w:r>
      <w:r>
        <w:t>địa</w:t>
      </w:r>
      <w:r>
        <w:rPr>
          <w:spacing w:val="6"/>
        </w:rPr>
        <w:t xml:space="preserve"> </w:t>
      </w:r>
      <w:r>
        <w:rPr>
          <w:spacing w:val="11"/>
        </w:rPr>
        <w:t xml:space="preserve">chính </w:t>
      </w:r>
      <w:r>
        <w:t>mà</w:t>
      </w:r>
      <w:r>
        <w:rPr>
          <w:spacing w:val="-18"/>
        </w:rPr>
        <w:t xml:space="preserve"> </w:t>
      </w:r>
      <w:r>
        <w:t>bên</w:t>
      </w:r>
      <w:r>
        <w:rPr>
          <w:spacing w:val="-17"/>
        </w:rPr>
        <w:t xml:space="preserve"> </w:t>
      </w:r>
      <w:r>
        <w:t>nhận</w:t>
      </w:r>
      <w:r>
        <w:rPr>
          <w:spacing w:val="-18"/>
        </w:rPr>
        <w:t xml:space="preserve"> </w:t>
      </w:r>
      <w:r>
        <w:t>thế</w:t>
      </w:r>
      <w:r>
        <w:rPr>
          <w:spacing w:val="-17"/>
        </w:rPr>
        <w:t xml:space="preserve"> </w:t>
      </w:r>
      <w:r>
        <w:t>chấp</w:t>
      </w:r>
      <w:r>
        <w:rPr>
          <w:spacing w:val="-18"/>
        </w:rPr>
        <w:t xml:space="preserve"> </w:t>
      </w:r>
      <w:r>
        <w:t>đang</w:t>
      </w:r>
      <w:r>
        <w:rPr>
          <w:spacing w:val="-17"/>
        </w:rPr>
        <w:t xml:space="preserve"> </w:t>
      </w:r>
      <w:r>
        <w:t>giữ</w:t>
      </w:r>
      <w:r>
        <w:rPr>
          <w:spacing w:val="-18"/>
        </w:rPr>
        <w:t xml:space="preserve"> </w:t>
      </w:r>
      <w:r>
        <w:t>Giấy</w:t>
      </w:r>
      <w:r>
        <w:rPr>
          <w:spacing w:val="-17"/>
        </w:rPr>
        <w:t xml:space="preserve"> </w:t>
      </w:r>
      <w:r>
        <w:t>chứng</w:t>
      </w:r>
      <w:r>
        <w:rPr>
          <w:spacing w:val="-18"/>
        </w:rPr>
        <w:t xml:space="preserve"> </w:t>
      </w:r>
      <w:r>
        <w:t>nhận</w:t>
      </w:r>
      <w:r>
        <w:rPr>
          <w:spacing w:val="-15"/>
        </w:rPr>
        <w:t xml:space="preserve"> </w:t>
      </w:r>
      <w:r>
        <w:t>đã</w:t>
      </w:r>
      <w:r>
        <w:rPr>
          <w:spacing w:val="-18"/>
        </w:rPr>
        <w:t xml:space="preserve"> </w:t>
      </w:r>
      <w:r>
        <w:t>cấp</w:t>
      </w:r>
      <w:r>
        <w:rPr>
          <w:spacing w:val="-17"/>
        </w:rPr>
        <w:t xml:space="preserve"> </w:t>
      </w:r>
      <w:r>
        <w:t>thì</w:t>
      </w:r>
      <w:r>
        <w:rPr>
          <w:spacing w:val="-15"/>
        </w:rPr>
        <w:t xml:space="preserve"> </w:t>
      </w:r>
      <w:r>
        <w:t>Văn</w:t>
      </w:r>
      <w:r>
        <w:rPr>
          <w:spacing w:val="-3"/>
        </w:rPr>
        <w:t xml:space="preserve"> </w:t>
      </w:r>
      <w:r>
        <w:t>phòng</w:t>
      </w:r>
      <w:r>
        <w:rPr>
          <w:spacing w:val="-18"/>
        </w:rPr>
        <w:t xml:space="preserve"> </w:t>
      </w:r>
      <w:r>
        <w:t>đăng</w:t>
      </w:r>
      <w:r>
        <w:rPr>
          <w:spacing w:val="-17"/>
        </w:rPr>
        <w:t xml:space="preserve"> </w:t>
      </w:r>
      <w:r>
        <w:t>ký</w:t>
      </w:r>
      <w:r>
        <w:rPr>
          <w:spacing w:val="-3"/>
        </w:rPr>
        <w:t xml:space="preserve"> </w:t>
      </w:r>
      <w:r>
        <w:t>đất</w:t>
      </w:r>
      <w:r>
        <w:t xml:space="preserve"> đai</w:t>
      </w:r>
      <w:r>
        <w:rPr>
          <w:spacing w:val="-18"/>
        </w:rPr>
        <w:t xml:space="preserve"> </w:t>
      </w:r>
      <w:r>
        <w:t>thông</w:t>
      </w:r>
      <w:r>
        <w:rPr>
          <w:spacing w:val="-17"/>
        </w:rPr>
        <w:t xml:space="preserve"> </w:t>
      </w:r>
      <w:r>
        <w:t>báo</w:t>
      </w:r>
      <w:r>
        <w:rPr>
          <w:spacing w:val="-18"/>
        </w:rPr>
        <w:t xml:space="preserve"> </w:t>
      </w:r>
      <w:r>
        <w:t>danh</w:t>
      </w:r>
      <w:r>
        <w:rPr>
          <w:spacing w:val="-17"/>
        </w:rPr>
        <w:t xml:space="preserve"> </w:t>
      </w:r>
      <w:r>
        <w:t>sách</w:t>
      </w:r>
      <w:r>
        <w:rPr>
          <w:spacing w:val="-18"/>
        </w:rPr>
        <w:t xml:space="preserve"> </w:t>
      </w:r>
      <w:r>
        <w:t>các</w:t>
      </w:r>
      <w:r>
        <w:rPr>
          <w:spacing w:val="-17"/>
        </w:rPr>
        <w:t xml:space="preserve"> </w:t>
      </w:r>
      <w:r>
        <w:t>trường</w:t>
      </w:r>
      <w:r>
        <w:rPr>
          <w:spacing w:val="-18"/>
        </w:rPr>
        <w:t xml:space="preserve"> </w:t>
      </w:r>
      <w:r>
        <w:t>hợp</w:t>
      </w:r>
      <w:r>
        <w:rPr>
          <w:spacing w:val="-17"/>
        </w:rPr>
        <w:t xml:space="preserve"> </w:t>
      </w:r>
      <w:r>
        <w:t>làm</w:t>
      </w:r>
      <w:r>
        <w:rPr>
          <w:spacing w:val="-18"/>
        </w:rPr>
        <w:t xml:space="preserve"> </w:t>
      </w:r>
      <w:r>
        <w:t>thủ</w:t>
      </w:r>
      <w:r>
        <w:rPr>
          <w:spacing w:val="-17"/>
        </w:rPr>
        <w:t xml:space="preserve"> </w:t>
      </w:r>
      <w:r>
        <w:t>tục</w:t>
      </w:r>
      <w:r>
        <w:rPr>
          <w:spacing w:val="-18"/>
        </w:rPr>
        <w:t xml:space="preserve"> </w:t>
      </w:r>
      <w:r>
        <w:t>cấp</w:t>
      </w:r>
      <w:r>
        <w:rPr>
          <w:spacing w:val="-17"/>
        </w:rPr>
        <w:t xml:space="preserve"> </w:t>
      </w:r>
      <w:r>
        <w:t>Giấy</w:t>
      </w:r>
      <w:r>
        <w:rPr>
          <w:spacing w:val="-18"/>
        </w:rPr>
        <w:t xml:space="preserve"> </w:t>
      </w:r>
      <w:r>
        <w:t>chứng</w:t>
      </w:r>
      <w:r>
        <w:rPr>
          <w:spacing w:val="-17"/>
        </w:rPr>
        <w:t xml:space="preserve"> </w:t>
      </w:r>
      <w:r>
        <w:t>nhận</w:t>
      </w:r>
      <w:r>
        <w:rPr>
          <w:spacing w:val="-18"/>
        </w:rPr>
        <w:t xml:space="preserve"> </w:t>
      </w:r>
      <w:r>
        <w:t>quyền</w:t>
      </w:r>
      <w:r>
        <w:rPr>
          <w:spacing w:val="-17"/>
        </w:rPr>
        <w:t xml:space="preserve"> </w:t>
      </w:r>
      <w:r>
        <w:rPr>
          <w:spacing w:val="11"/>
        </w:rPr>
        <w:t xml:space="preserve">sử </w:t>
      </w:r>
      <w:r>
        <w:t>dụng đất, quyền sở hữu tài</w:t>
      </w:r>
      <w:r>
        <w:rPr>
          <w:spacing w:val="-2"/>
        </w:rPr>
        <w:t xml:space="preserve"> </w:t>
      </w:r>
      <w:r>
        <w:t>sản gắn liền với</w:t>
      </w:r>
      <w:r>
        <w:rPr>
          <w:spacing w:val="-2"/>
        </w:rPr>
        <w:t xml:space="preserve"> </w:t>
      </w:r>
      <w:r>
        <w:t>đất cho bên</w:t>
      </w:r>
      <w:r>
        <w:rPr>
          <w:spacing w:val="-5"/>
        </w:rPr>
        <w:t xml:space="preserve"> </w:t>
      </w:r>
      <w:r>
        <w:t>nhận</w:t>
      </w:r>
      <w:r>
        <w:rPr>
          <w:spacing w:val="-5"/>
        </w:rPr>
        <w:t xml:space="preserve"> </w:t>
      </w:r>
      <w:r>
        <w:t>thế</w:t>
      </w:r>
      <w:r>
        <w:rPr>
          <w:spacing w:val="-4"/>
        </w:rPr>
        <w:t xml:space="preserve"> </w:t>
      </w:r>
      <w:r>
        <w:t>chấp;</w:t>
      </w:r>
      <w:r>
        <w:rPr>
          <w:spacing w:val="-2"/>
        </w:rPr>
        <w:t xml:space="preserve"> </w:t>
      </w:r>
      <w:r>
        <w:t>xác nhận việc đăng ký thế chấp vào Giấy</w:t>
      </w:r>
      <w:r>
        <w:rPr>
          <w:spacing w:val="-6"/>
        </w:rPr>
        <w:t xml:space="preserve"> </w:t>
      </w:r>
      <w:r>
        <w:t>chứng</w:t>
      </w:r>
      <w:r>
        <w:rPr>
          <w:spacing w:val="-6"/>
        </w:rPr>
        <w:t xml:space="preserve"> </w:t>
      </w:r>
      <w:r>
        <w:t>nhận</w:t>
      </w:r>
      <w:r>
        <w:rPr>
          <w:spacing w:val="-6"/>
        </w:rPr>
        <w:t xml:space="preserve"> </w:t>
      </w:r>
      <w:r>
        <w:t>quyền</w:t>
      </w:r>
      <w:r>
        <w:rPr>
          <w:spacing w:val="-6"/>
        </w:rPr>
        <w:t xml:space="preserve"> </w:t>
      </w:r>
      <w:r>
        <w:t>sử</w:t>
      </w:r>
      <w:r>
        <w:rPr>
          <w:spacing w:val="-4"/>
        </w:rPr>
        <w:t xml:space="preserve"> </w:t>
      </w:r>
      <w:r>
        <w:t>dụng</w:t>
      </w:r>
      <w:r>
        <w:rPr>
          <w:spacing w:val="-6"/>
        </w:rPr>
        <w:t xml:space="preserve"> </w:t>
      </w:r>
      <w:r>
        <w:t>đất, quyền</w:t>
      </w:r>
      <w:r>
        <w:rPr>
          <w:spacing w:val="-6"/>
        </w:rPr>
        <w:t xml:space="preserve"> </w:t>
      </w:r>
      <w:r>
        <w:t>sở hữu</w:t>
      </w:r>
      <w:r>
        <w:rPr>
          <w:spacing w:val="-6"/>
        </w:rPr>
        <w:t xml:space="preserve"> </w:t>
      </w:r>
      <w:r>
        <w:t>tài</w:t>
      </w:r>
      <w:r>
        <w:t xml:space="preserve"> sản gắn liền với đất được cấp. Việc trao Giấy chứng nhận quyền sử dụng đất, quyền sở hữu tài</w:t>
      </w:r>
      <w:r>
        <w:rPr>
          <w:spacing w:val="-2"/>
        </w:rPr>
        <w:t xml:space="preserve"> </w:t>
      </w:r>
      <w:r>
        <w:t>sản gắn liền với</w:t>
      </w:r>
      <w:r>
        <w:rPr>
          <w:spacing w:val="-2"/>
        </w:rPr>
        <w:t xml:space="preserve"> </w:t>
      </w:r>
      <w:r>
        <w:t>đất được thực hiện đồng thời</w:t>
      </w:r>
      <w:r>
        <w:rPr>
          <w:spacing w:val="-17"/>
        </w:rPr>
        <w:t xml:space="preserve"> </w:t>
      </w:r>
      <w:r>
        <w:t>giữa</w:t>
      </w:r>
      <w:r>
        <w:rPr>
          <w:spacing w:val="-4"/>
        </w:rPr>
        <w:t xml:space="preserve"> </w:t>
      </w:r>
      <w:r>
        <w:t>ba</w:t>
      </w:r>
      <w:r>
        <w:rPr>
          <w:spacing w:val="-4"/>
        </w:rPr>
        <w:t xml:space="preserve"> </w:t>
      </w:r>
      <w:r>
        <w:t>bên</w:t>
      </w:r>
      <w:r>
        <w:rPr>
          <w:spacing w:val="-5"/>
        </w:rPr>
        <w:t xml:space="preserve"> </w:t>
      </w:r>
      <w:r>
        <w:t>gồm Văn</w:t>
      </w:r>
      <w:r>
        <w:rPr>
          <w:spacing w:val="-18"/>
        </w:rPr>
        <w:t xml:space="preserve"> </w:t>
      </w:r>
      <w:r>
        <w:t>phòng</w:t>
      </w:r>
      <w:r>
        <w:rPr>
          <w:spacing w:val="-17"/>
        </w:rPr>
        <w:t xml:space="preserve"> </w:t>
      </w:r>
      <w:r>
        <w:t>đăng</w:t>
      </w:r>
      <w:r>
        <w:rPr>
          <w:spacing w:val="-18"/>
        </w:rPr>
        <w:t xml:space="preserve"> </w:t>
      </w:r>
      <w:r>
        <w:t>ký</w:t>
      </w:r>
      <w:r>
        <w:rPr>
          <w:spacing w:val="-17"/>
        </w:rPr>
        <w:t xml:space="preserve"> </w:t>
      </w:r>
      <w:r>
        <w:t>đất</w:t>
      </w:r>
      <w:r>
        <w:rPr>
          <w:spacing w:val="-18"/>
        </w:rPr>
        <w:t xml:space="preserve"> </w:t>
      </w:r>
      <w:r>
        <w:t>đai,</w:t>
      </w:r>
      <w:r>
        <w:rPr>
          <w:spacing w:val="-17"/>
        </w:rPr>
        <w:t xml:space="preserve"> </w:t>
      </w:r>
      <w:r>
        <w:t>người</w:t>
      </w:r>
      <w:r>
        <w:rPr>
          <w:spacing w:val="-18"/>
        </w:rPr>
        <w:t xml:space="preserve"> </w:t>
      </w:r>
      <w:r>
        <w:t>sử</w:t>
      </w:r>
      <w:r>
        <w:rPr>
          <w:spacing w:val="-17"/>
        </w:rPr>
        <w:t xml:space="preserve"> </w:t>
      </w:r>
      <w:r>
        <w:t>dụng</w:t>
      </w:r>
      <w:r>
        <w:rPr>
          <w:spacing w:val="-18"/>
        </w:rPr>
        <w:t xml:space="preserve"> </w:t>
      </w:r>
      <w:r>
        <w:t>đất,</w:t>
      </w:r>
      <w:r>
        <w:rPr>
          <w:spacing w:val="-17"/>
        </w:rPr>
        <w:t xml:space="preserve"> </w:t>
      </w:r>
      <w:r>
        <w:t>chủ</w:t>
      </w:r>
      <w:r>
        <w:rPr>
          <w:spacing w:val="-18"/>
        </w:rPr>
        <w:t xml:space="preserve"> </w:t>
      </w:r>
      <w:r>
        <w:t>sở</w:t>
      </w:r>
      <w:r>
        <w:rPr>
          <w:spacing w:val="-17"/>
        </w:rPr>
        <w:t xml:space="preserve"> </w:t>
      </w:r>
      <w:r>
        <w:t>hữu</w:t>
      </w:r>
      <w:r>
        <w:rPr>
          <w:spacing w:val="-2"/>
        </w:rPr>
        <w:t xml:space="preserve"> </w:t>
      </w:r>
      <w:r>
        <w:t>tài</w:t>
      </w:r>
      <w:r>
        <w:rPr>
          <w:spacing w:val="-11"/>
        </w:rPr>
        <w:t xml:space="preserve"> </w:t>
      </w:r>
      <w:r>
        <w:t>sản</w:t>
      </w:r>
      <w:r>
        <w:rPr>
          <w:spacing w:val="-18"/>
        </w:rPr>
        <w:t xml:space="preserve"> </w:t>
      </w:r>
      <w:r>
        <w:t>gắn</w:t>
      </w:r>
      <w:r>
        <w:rPr>
          <w:spacing w:val="34"/>
        </w:rPr>
        <w:t xml:space="preserve"> </w:t>
      </w:r>
      <w:r>
        <w:t>liền</w:t>
      </w:r>
      <w:r>
        <w:rPr>
          <w:spacing w:val="40"/>
        </w:rPr>
        <w:t xml:space="preserve"> </w:t>
      </w:r>
      <w:r>
        <w:t>với</w:t>
      </w:r>
      <w:r>
        <w:rPr>
          <w:spacing w:val="9"/>
        </w:rPr>
        <w:t xml:space="preserve"> đất </w:t>
      </w:r>
      <w:r>
        <w:t>và bên nhận thế ch</w:t>
      </w:r>
      <w:r>
        <w:t>ấp; người sử dụng đất, chủ sở hữu tài sản</w:t>
      </w:r>
      <w:r>
        <w:rPr>
          <w:spacing w:val="-4"/>
        </w:rPr>
        <w:t xml:space="preserve"> </w:t>
      </w:r>
      <w:r>
        <w:t>gắn</w:t>
      </w:r>
      <w:r>
        <w:rPr>
          <w:spacing w:val="-3"/>
        </w:rPr>
        <w:t xml:space="preserve"> </w:t>
      </w:r>
      <w:r>
        <w:t>liền</w:t>
      </w:r>
      <w:r>
        <w:rPr>
          <w:spacing w:val="-3"/>
        </w:rPr>
        <w:t xml:space="preserve"> </w:t>
      </w:r>
      <w:r>
        <w:t>với</w:t>
      </w:r>
      <w:r>
        <w:rPr>
          <w:spacing w:val="-16"/>
        </w:rPr>
        <w:t xml:space="preserve"> </w:t>
      </w:r>
      <w:r>
        <w:t>đất ký, nhận</w:t>
      </w:r>
      <w:r>
        <w:rPr>
          <w:spacing w:val="-18"/>
        </w:rPr>
        <w:t xml:space="preserve"> </w:t>
      </w:r>
      <w:r>
        <w:t>Giấy</w:t>
      </w:r>
      <w:r>
        <w:rPr>
          <w:spacing w:val="-17"/>
        </w:rPr>
        <w:t xml:space="preserve"> </w:t>
      </w:r>
      <w:r>
        <w:t>chứng</w:t>
      </w:r>
      <w:r>
        <w:rPr>
          <w:spacing w:val="-18"/>
        </w:rPr>
        <w:t xml:space="preserve"> </w:t>
      </w:r>
      <w:r>
        <w:t>nhận</w:t>
      </w:r>
      <w:r>
        <w:rPr>
          <w:spacing w:val="-17"/>
        </w:rPr>
        <w:t xml:space="preserve"> </w:t>
      </w:r>
      <w:r>
        <w:t>mới từ</w:t>
      </w:r>
      <w:r>
        <w:rPr>
          <w:spacing w:val="-11"/>
        </w:rPr>
        <w:t xml:space="preserve"> </w:t>
      </w:r>
      <w:r>
        <w:t>Văn</w:t>
      </w:r>
      <w:r>
        <w:rPr>
          <w:spacing w:val="-14"/>
        </w:rPr>
        <w:t xml:space="preserve"> </w:t>
      </w:r>
      <w:r>
        <w:t>phòng</w:t>
      </w:r>
      <w:r>
        <w:rPr>
          <w:spacing w:val="-18"/>
        </w:rPr>
        <w:t xml:space="preserve"> </w:t>
      </w:r>
      <w:r>
        <w:t>đăng</w:t>
      </w:r>
      <w:r>
        <w:rPr>
          <w:spacing w:val="-14"/>
        </w:rPr>
        <w:t xml:space="preserve"> </w:t>
      </w:r>
      <w:r>
        <w:t>ký</w:t>
      </w:r>
      <w:r>
        <w:rPr>
          <w:spacing w:val="-14"/>
        </w:rPr>
        <w:t xml:space="preserve"> </w:t>
      </w:r>
      <w:r>
        <w:t>đất</w:t>
      </w:r>
      <w:r>
        <w:rPr>
          <w:spacing w:val="-11"/>
        </w:rPr>
        <w:t xml:space="preserve"> </w:t>
      </w:r>
      <w:r>
        <w:t>đai</w:t>
      </w:r>
      <w:r>
        <w:rPr>
          <w:spacing w:val="-18"/>
        </w:rPr>
        <w:t xml:space="preserve"> </w:t>
      </w:r>
      <w:r>
        <w:t>để</w:t>
      </w:r>
      <w:r>
        <w:rPr>
          <w:spacing w:val="-13"/>
        </w:rPr>
        <w:t xml:space="preserve"> </w:t>
      </w:r>
      <w:r>
        <w:t>trao</w:t>
      </w:r>
      <w:r>
        <w:rPr>
          <w:spacing w:val="-15"/>
        </w:rPr>
        <w:t xml:space="preserve"> </w:t>
      </w:r>
      <w:r>
        <w:t>cho</w:t>
      </w:r>
      <w:r>
        <w:rPr>
          <w:spacing w:val="-15"/>
        </w:rPr>
        <w:t xml:space="preserve"> </w:t>
      </w:r>
      <w:r>
        <w:t>bên</w:t>
      </w:r>
      <w:r>
        <w:rPr>
          <w:spacing w:val="-18"/>
        </w:rPr>
        <w:t xml:space="preserve"> </w:t>
      </w:r>
      <w:r>
        <w:t>nhận</w:t>
      </w:r>
      <w:r>
        <w:rPr>
          <w:spacing w:val="34"/>
        </w:rPr>
        <w:t xml:space="preserve"> </w:t>
      </w:r>
      <w:r>
        <w:t>thế chấp;</w:t>
      </w:r>
      <w:r>
        <w:rPr>
          <w:spacing w:val="-18"/>
        </w:rPr>
        <w:t xml:space="preserve"> </w:t>
      </w:r>
      <w:r>
        <w:t>bên</w:t>
      </w:r>
      <w:r>
        <w:rPr>
          <w:spacing w:val="-17"/>
        </w:rPr>
        <w:t xml:space="preserve"> </w:t>
      </w:r>
      <w:r>
        <w:t>nhận</w:t>
      </w:r>
      <w:r>
        <w:rPr>
          <w:spacing w:val="-18"/>
        </w:rPr>
        <w:t xml:space="preserve"> </w:t>
      </w:r>
      <w:r>
        <w:t>thế</w:t>
      </w:r>
      <w:r>
        <w:rPr>
          <w:spacing w:val="-17"/>
        </w:rPr>
        <w:t xml:space="preserve"> </w:t>
      </w:r>
      <w:r>
        <w:t>chấp</w:t>
      </w:r>
      <w:r>
        <w:rPr>
          <w:spacing w:val="-18"/>
        </w:rPr>
        <w:t xml:space="preserve"> </w:t>
      </w:r>
      <w:r>
        <w:t>có</w:t>
      </w:r>
      <w:r>
        <w:rPr>
          <w:spacing w:val="-17"/>
        </w:rPr>
        <w:t xml:space="preserve"> </w:t>
      </w:r>
      <w:r>
        <w:t>trách</w:t>
      </w:r>
      <w:r>
        <w:rPr>
          <w:spacing w:val="-18"/>
        </w:rPr>
        <w:t xml:space="preserve"> </w:t>
      </w:r>
      <w:r>
        <w:t>nhiệm</w:t>
      </w:r>
      <w:r>
        <w:rPr>
          <w:spacing w:val="-17"/>
        </w:rPr>
        <w:t xml:space="preserve"> </w:t>
      </w:r>
      <w:r>
        <w:t>nộp</w:t>
      </w:r>
      <w:r>
        <w:rPr>
          <w:spacing w:val="-18"/>
        </w:rPr>
        <w:t xml:space="preserve"> </w:t>
      </w:r>
      <w:r>
        <w:t>Giấy</w:t>
      </w:r>
      <w:r>
        <w:rPr>
          <w:spacing w:val="-17"/>
        </w:rPr>
        <w:t xml:space="preserve"> </w:t>
      </w:r>
      <w:r>
        <w:t>chứng</w:t>
      </w:r>
      <w:r>
        <w:rPr>
          <w:spacing w:val="-18"/>
        </w:rPr>
        <w:t xml:space="preserve"> </w:t>
      </w:r>
      <w:r>
        <w:t>nhận</w:t>
      </w:r>
      <w:r>
        <w:rPr>
          <w:spacing w:val="-17"/>
        </w:rPr>
        <w:t xml:space="preserve"> </w:t>
      </w:r>
      <w:r>
        <w:t>cũ</w:t>
      </w:r>
      <w:r>
        <w:rPr>
          <w:spacing w:val="-18"/>
        </w:rPr>
        <w:t xml:space="preserve"> </w:t>
      </w:r>
      <w:r>
        <w:t>đang</w:t>
      </w:r>
      <w:r>
        <w:rPr>
          <w:spacing w:val="-17"/>
        </w:rPr>
        <w:t xml:space="preserve"> </w:t>
      </w:r>
      <w:r>
        <w:t>thế</w:t>
      </w:r>
      <w:r>
        <w:rPr>
          <w:spacing w:val="-18"/>
        </w:rPr>
        <w:t xml:space="preserve"> </w:t>
      </w:r>
      <w:r>
        <w:t>chấp</w:t>
      </w:r>
      <w:r>
        <w:rPr>
          <w:spacing w:val="-17"/>
        </w:rPr>
        <w:t xml:space="preserve"> </w:t>
      </w:r>
      <w:r>
        <w:t>cho Văn phòng</w:t>
      </w:r>
      <w:r>
        <w:rPr>
          <w:spacing w:val="-19"/>
        </w:rPr>
        <w:t xml:space="preserve"> </w:t>
      </w:r>
      <w:r>
        <w:t>đăng</w:t>
      </w:r>
      <w:r>
        <w:rPr>
          <w:spacing w:val="-19"/>
        </w:rPr>
        <w:t xml:space="preserve"> </w:t>
      </w:r>
      <w:r>
        <w:t>ký đất</w:t>
      </w:r>
      <w:r>
        <w:rPr>
          <w:spacing w:val="-14"/>
        </w:rPr>
        <w:t xml:space="preserve"> </w:t>
      </w:r>
      <w:r>
        <w:t>đai</w:t>
      </w:r>
      <w:r>
        <w:rPr>
          <w:spacing w:val="-14"/>
        </w:rPr>
        <w:t xml:space="preserve"> </w:t>
      </w:r>
      <w:r>
        <w:t>để quản lý.</w:t>
      </w:r>
    </w:p>
    <w:p w:rsidR="00EE0B03" w:rsidRDefault="00BB6726">
      <w:pPr>
        <w:pStyle w:val="ListParagraph"/>
        <w:numPr>
          <w:ilvl w:val="0"/>
          <w:numId w:val="130"/>
        </w:numPr>
        <w:tabs>
          <w:tab w:val="left" w:pos="1539"/>
        </w:tabs>
        <w:spacing w:before="108"/>
        <w:ind w:left="1539" w:hanging="254"/>
        <w:jc w:val="both"/>
        <w:rPr>
          <w:sz w:val="28"/>
        </w:rPr>
      </w:pPr>
      <w:r>
        <w:rPr>
          <w:spacing w:val="-10"/>
          <w:sz w:val="28"/>
        </w:rPr>
        <w:t>Thời</w:t>
      </w:r>
      <w:r>
        <w:rPr>
          <w:spacing w:val="-8"/>
          <w:sz w:val="28"/>
        </w:rPr>
        <w:t xml:space="preserve"> </w:t>
      </w:r>
      <w:r>
        <w:rPr>
          <w:spacing w:val="-10"/>
          <w:sz w:val="28"/>
        </w:rPr>
        <w:t>gian</w:t>
      </w:r>
      <w:r>
        <w:rPr>
          <w:spacing w:val="-5"/>
          <w:sz w:val="28"/>
        </w:rPr>
        <w:t xml:space="preserve"> </w:t>
      </w:r>
      <w:r>
        <w:rPr>
          <w:spacing w:val="-10"/>
          <w:sz w:val="28"/>
        </w:rPr>
        <w:t>thực</w:t>
      </w:r>
      <w:r>
        <w:rPr>
          <w:spacing w:val="-6"/>
          <w:sz w:val="28"/>
        </w:rPr>
        <w:t xml:space="preserve"> </w:t>
      </w:r>
      <w:r>
        <w:rPr>
          <w:spacing w:val="-10"/>
          <w:sz w:val="28"/>
        </w:rPr>
        <w:t>hiện:</w:t>
      </w:r>
    </w:p>
    <w:p w:rsidR="00EE0B03" w:rsidRDefault="00BB6726">
      <w:pPr>
        <w:pStyle w:val="ListParagraph"/>
        <w:numPr>
          <w:ilvl w:val="1"/>
          <w:numId w:val="130"/>
        </w:numPr>
        <w:tabs>
          <w:tab w:val="left" w:pos="1582"/>
        </w:tabs>
        <w:spacing w:before="143" w:line="256" w:lineRule="auto"/>
        <w:ind w:left="563" w:right="713" w:firstLine="721"/>
        <w:jc w:val="both"/>
        <w:rPr>
          <w:sz w:val="28"/>
        </w:rPr>
      </w:pPr>
      <w:r>
        <w:rPr>
          <w:sz w:val="28"/>
        </w:rPr>
        <w:t>Trường hợp quy định tại</w:t>
      </w:r>
      <w:r>
        <w:rPr>
          <w:spacing w:val="-2"/>
          <w:sz w:val="28"/>
        </w:rPr>
        <w:t xml:space="preserve"> </w:t>
      </w:r>
      <w:r>
        <w:rPr>
          <w:sz w:val="28"/>
        </w:rPr>
        <w:t>các điểm</w:t>
      </w:r>
      <w:r>
        <w:rPr>
          <w:spacing w:val="-9"/>
          <w:sz w:val="28"/>
        </w:rPr>
        <w:t xml:space="preserve"> </w:t>
      </w:r>
      <w:r>
        <w:rPr>
          <w:sz w:val="28"/>
        </w:rPr>
        <w:t>a, b, c, d, e</w:t>
      </w:r>
      <w:r>
        <w:rPr>
          <w:spacing w:val="-4"/>
          <w:sz w:val="28"/>
        </w:rPr>
        <w:t xml:space="preserve"> </w:t>
      </w:r>
      <w:r>
        <w:rPr>
          <w:sz w:val="28"/>
        </w:rPr>
        <w:t>và</w:t>
      </w:r>
      <w:r>
        <w:rPr>
          <w:spacing w:val="-4"/>
          <w:sz w:val="28"/>
        </w:rPr>
        <w:t xml:space="preserve"> </w:t>
      </w:r>
      <w:r>
        <w:rPr>
          <w:sz w:val="28"/>
        </w:rPr>
        <w:t>g</w:t>
      </w:r>
      <w:r>
        <w:rPr>
          <w:spacing w:val="-5"/>
          <w:sz w:val="28"/>
        </w:rPr>
        <w:t xml:space="preserve"> </w:t>
      </w:r>
      <w:r>
        <w:rPr>
          <w:sz w:val="28"/>
        </w:rPr>
        <w:t>khoản</w:t>
      </w:r>
      <w:r>
        <w:rPr>
          <w:spacing w:val="-5"/>
          <w:sz w:val="28"/>
        </w:rPr>
        <w:t xml:space="preserve"> </w:t>
      </w:r>
      <w:r>
        <w:rPr>
          <w:sz w:val="28"/>
        </w:rPr>
        <w:t>1</w:t>
      </w:r>
      <w:r>
        <w:rPr>
          <w:spacing w:val="-5"/>
          <w:sz w:val="28"/>
        </w:rPr>
        <w:t xml:space="preserve"> </w:t>
      </w:r>
      <w:r>
        <w:rPr>
          <w:sz w:val="28"/>
        </w:rPr>
        <w:t>Điều</w:t>
      </w:r>
      <w:r>
        <w:rPr>
          <w:spacing w:val="-5"/>
          <w:sz w:val="28"/>
        </w:rPr>
        <w:t xml:space="preserve"> </w:t>
      </w:r>
      <w:r>
        <w:rPr>
          <w:sz w:val="28"/>
        </w:rPr>
        <w:t>này</w:t>
      </w:r>
      <w:r>
        <w:rPr>
          <w:spacing w:val="-5"/>
          <w:sz w:val="28"/>
        </w:rPr>
        <w:t xml:space="preserve"> </w:t>
      </w:r>
      <w:r>
        <w:rPr>
          <w:sz w:val="28"/>
        </w:rPr>
        <w:t>là không quá 03 ngày làm việc;</w:t>
      </w:r>
    </w:p>
    <w:p w:rsidR="00EE0B03" w:rsidRDefault="00BB6726">
      <w:pPr>
        <w:pStyle w:val="ListParagraph"/>
        <w:numPr>
          <w:ilvl w:val="1"/>
          <w:numId w:val="130"/>
        </w:numPr>
        <w:tabs>
          <w:tab w:val="left" w:pos="1626"/>
        </w:tabs>
        <w:spacing w:before="107" w:line="256" w:lineRule="auto"/>
        <w:ind w:left="563" w:right="711" w:firstLine="721"/>
        <w:jc w:val="both"/>
        <w:rPr>
          <w:sz w:val="28"/>
        </w:rPr>
      </w:pPr>
      <w:r>
        <w:rPr>
          <w:sz w:val="28"/>
        </w:rPr>
        <w:t>Trường hợp quy định tại</w:t>
      </w:r>
      <w:r>
        <w:rPr>
          <w:spacing w:val="-4"/>
          <w:sz w:val="28"/>
        </w:rPr>
        <w:t xml:space="preserve"> </w:t>
      </w:r>
      <w:r>
        <w:rPr>
          <w:sz w:val="28"/>
        </w:rPr>
        <w:t>điểm đ, h khoản 1 Điều này là không quá 05 ngày làm</w:t>
      </w:r>
      <w:r>
        <w:rPr>
          <w:spacing w:val="-2"/>
          <w:sz w:val="28"/>
        </w:rPr>
        <w:t xml:space="preserve"> </w:t>
      </w:r>
      <w:r>
        <w:rPr>
          <w:sz w:val="28"/>
        </w:rPr>
        <w:t>việc,</w:t>
      </w:r>
      <w:r>
        <w:rPr>
          <w:spacing w:val="-2"/>
          <w:sz w:val="28"/>
        </w:rPr>
        <w:t xml:space="preserve"> </w:t>
      </w:r>
      <w:r>
        <w:rPr>
          <w:sz w:val="28"/>
        </w:rPr>
        <w:t>trừ</w:t>
      </w:r>
      <w:r>
        <w:rPr>
          <w:spacing w:val="-11"/>
          <w:sz w:val="28"/>
        </w:rPr>
        <w:t xml:space="preserve"> </w:t>
      </w:r>
      <w:r>
        <w:rPr>
          <w:sz w:val="28"/>
        </w:rPr>
        <w:t>trường</w:t>
      </w:r>
      <w:r>
        <w:rPr>
          <w:spacing w:val="-14"/>
          <w:sz w:val="28"/>
        </w:rPr>
        <w:t xml:space="preserve"> </w:t>
      </w:r>
      <w:r>
        <w:rPr>
          <w:sz w:val="28"/>
        </w:rPr>
        <w:t>hợp</w:t>
      </w:r>
      <w:r>
        <w:rPr>
          <w:spacing w:val="-15"/>
          <w:sz w:val="28"/>
        </w:rPr>
        <w:t xml:space="preserve"> </w:t>
      </w:r>
      <w:r>
        <w:rPr>
          <w:sz w:val="28"/>
        </w:rPr>
        <w:t>quy</w:t>
      </w:r>
      <w:r>
        <w:rPr>
          <w:spacing w:val="-14"/>
          <w:sz w:val="28"/>
        </w:rPr>
        <w:t xml:space="preserve"> </w:t>
      </w:r>
      <w:r>
        <w:rPr>
          <w:sz w:val="28"/>
        </w:rPr>
        <w:t>định</w:t>
      </w:r>
      <w:r>
        <w:rPr>
          <w:spacing w:val="-14"/>
          <w:sz w:val="28"/>
        </w:rPr>
        <w:t xml:space="preserve"> </w:t>
      </w:r>
      <w:r>
        <w:rPr>
          <w:sz w:val="28"/>
        </w:rPr>
        <w:t>tại điểm</w:t>
      </w:r>
      <w:r>
        <w:rPr>
          <w:spacing w:val="-9"/>
          <w:sz w:val="28"/>
        </w:rPr>
        <w:t xml:space="preserve"> </w:t>
      </w:r>
      <w:r>
        <w:rPr>
          <w:sz w:val="28"/>
        </w:rPr>
        <w:t>c khoản</w:t>
      </w:r>
      <w:r>
        <w:rPr>
          <w:spacing w:val="-30"/>
          <w:sz w:val="28"/>
        </w:rPr>
        <w:t xml:space="preserve"> </w:t>
      </w:r>
      <w:r>
        <w:rPr>
          <w:sz w:val="28"/>
        </w:rPr>
        <w:t>này;</w:t>
      </w:r>
    </w:p>
    <w:p w:rsidR="00EE0B03" w:rsidRDefault="00BB6726">
      <w:pPr>
        <w:pStyle w:val="ListParagraph"/>
        <w:numPr>
          <w:ilvl w:val="1"/>
          <w:numId w:val="130"/>
        </w:numPr>
        <w:tabs>
          <w:tab w:val="left" w:pos="1597"/>
        </w:tabs>
        <w:spacing w:before="122" w:line="252" w:lineRule="auto"/>
        <w:ind w:left="563" w:right="710" w:firstLine="721"/>
        <w:jc w:val="both"/>
        <w:rPr>
          <w:sz w:val="28"/>
        </w:rPr>
      </w:pPr>
      <w:r>
        <w:rPr>
          <w:sz w:val="28"/>
        </w:rPr>
        <w:t>Trường hợp cấp đổi đồng loạt cho nhiều người sử dụng đất do đo đạc lập bản đồ địa chính thì thời</w:t>
      </w:r>
      <w:r>
        <w:rPr>
          <w:spacing w:val="-17"/>
          <w:sz w:val="28"/>
        </w:rPr>
        <w:t xml:space="preserve"> </w:t>
      </w:r>
      <w:r>
        <w:rPr>
          <w:sz w:val="28"/>
        </w:rPr>
        <w:t>gian</w:t>
      </w:r>
      <w:r>
        <w:rPr>
          <w:spacing w:val="-5"/>
          <w:sz w:val="28"/>
        </w:rPr>
        <w:t xml:space="preserve"> </w:t>
      </w:r>
      <w:r>
        <w:rPr>
          <w:sz w:val="28"/>
        </w:rPr>
        <w:t>thực hiện</w:t>
      </w:r>
      <w:r>
        <w:rPr>
          <w:spacing w:val="-5"/>
          <w:sz w:val="28"/>
        </w:rPr>
        <w:t xml:space="preserve"> </w:t>
      </w:r>
      <w:r>
        <w:rPr>
          <w:sz w:val="28"/>
        </w:rPr>
        <w:t>theo dự</w:t>
      </w:r>
      <w:r>
        <w:rPr>
          <w:spacing w:val="-3"/>
          <w:sz w:val="28"/>
        </w:rPr>
        <w:t xml:space="preserve"> </w:t>
      </w:r>
      <w:r>
        <w:rPr>
          <w:sz w:val="28"/>
        </w:rPr>
        <w:t>án</w:t>
      </w:r>
      <w:r>
        <w:rPr>
          <w:spacing w:val="-5"/>
          <w:sz w:val="28"/>
        </w:rPr>
        <w:t xml:space="preserve"> </w:t>
      </w:r>
      <w:r>
        <w:rPr>
          <w:sz w:val="28"/>
        </w:rPr>
        <w:t>đã</w:t>
      </w:r>
      <w:r>
        <w:rPr>
          <w:spacing w:val="-4"/>
          <w:sz w:val="28"/>
        </w:rPr>
        <w:t xml:space="preserve"> </w:t>
      </w:r>
      <w:r>
        <w:rPr>
          <w:sz w:val="28"/>
        </w:rPr>
        <w:t>được cơ quan</w:t>
      </w:r>
      <w:r>
        <w:rPr>
          <w:spacing w:val="-5"/>
          <w:sz w:val="28"/>
        </w:rPr>
        <w:t xml:space="preserve"> </w:t>
      </w:r>
      <w:r>
        <w:rPr>
          <w:sz w:val="28"/>
        </w:rPr>
        <w:t>có thẩm quyền phê duyệt.</w:t>
      </w:r>
    </w:p>
    <w:p w:rsidR="00EE0B03" w:rsidRDefault="00BB6726">
      <w:pPr>
        <w:pStyle w:val="Heading2"/>
        <w:spacing w:before="127"/>
        <w:ind w:left="1285"/>
      </w:pPr>
      <w:r>
        <w:t>Điều</w:t>
      </w:r>
      <w:r>
        <w:rPr>
          <w:spacing w:val="-17"/>
        </w:rPr>
        <w:t xml:space="preserve"> </w:t>
      </w:r>
      <w:r>
        <w:t>27.</w:t>
      </w:r>
      <w:r>
        <w:rPr>
          <w:spacing w:val="-19"/>
        </w:rPr>
        <w:t xml:space="preserve"> </w:t>
      </w:r>
      <w:r>
        <w:t>Cấp</w:t>
      </w:r>
      <w:r>
        <w:rPr>
          <w:spacing w:val="-16"/>
        </w:rPr>
        <w:t xml:space="preserve"> </w:t>
      </w:r>
      <w:r>
        <w:t>lại</w:t>
      </w:r>
      <w:r>
        <w:rPr>
          <w:spacing w:val="-12"/>
        </w:rPr>
        <w:t xml:space="preserve"> </w:t>
      </w:r>
      <w:r>
        <w:t>Giấy</w:t>
      </w:r>
      <w:r>
        <w:rPr>
          <w:spacing w:val="-15"/>
        </w:rPr>
        <w:t xml:space="preserve"> </w:t>
      </w:r>
      <w:r>
        <w:t>chứng</w:t>
      </w:r>
      <w:r>
        <w:rPr>
          <w:spacing w:val="16"/>
        </w:rPr>
        <w:t xml:space="preserve"> </w:t>
      </w:r>
      <w:r>
        <w:t>nhận</w:t>
      </w:r>
      <w:r>
        <w:rPr>
          <w:spacing w:val="-1"/>
        </w:rPr>
        <w:t xml:space="preserve"> </w:t>
      </w:r>
      <w:r>
        <w:t>đã cấp</w:t>
      </w:r>
      <w:r>
        <w:rPr>
          <w:spacing w:val="-16"/>
        </w:rPr>
        <w:t xml:space="preserve"> </w:t>
      </w:r>
      <w:r>
        <w:t>do</w:t>
      </w:r>
      <w:r>
        <w:rPr>
          <w:spacing w:val="-1"/>
        </w:rPr>
        <w:t xml:space="preserve"> </w:t>
      </w:r>
      <w:r>
        <w:t>bị</w:t>
      </w:r>
      <w:r>
        <w:rPr>
          <w:spacing w:val="20"/>
        </w:rPr>
        <w:t xml:space="preserve"> </w:t>
      </w:r>
      <w:r>
        <w:rPr>
          <w:spacing w:val="-5"/>
        </w:rPr>
        <w:t>mất</w:t>
      </w:r>
    </w:p>
    <w:p w:rsidR="00EE0B03" w:rsidRDefault="00BB6726">
      <w:pPr>
        <w:pStyle w:val="ListParagraph"/>
        <w:numPr>
          <w:ilvl w:val="0"/>
          <w:numId w:val="128"/>
        </w:numPr>
        <w:tabs>
          <w:tab w:val="left" w:pos="1583"/>
        </w:tabs>
        <w:spacing w:before="128" w:line="256" w:lineRule="auto"/>
        <w:ind w:left="563" w:right="712" w:firstLine="721"/>
        <w:jc w:val="both"/>
        <w:rPr>
          <w:sz w:val="28"/>
        </w:rPr>
      </w:pPr>
      <w:r>
        <w:rPr>
          <w:sz w:val="28"/>
        </w:rPr>
        <w:t>Người</w:t>
      </w:r>
      <w:r>
        <w:rPr>
          <w:spacing w:val="-1"/>
          <w:sz w:val="28"/>
        </w:rPr>
        <w:t xml:space="preserve"> </w:t>
      </w:r>
      <w:r>
        <w:rPr>
          <w:sz w:val="28"/>
        </w:rPr>
        <w:t>sử dụng đất, chủ sở hữu tài</w:t>
      </w:r>
      <w:r>
        <w:rPr>
          <w:spacing w:val="-16"/>
          <w:sz w:val="28"/>
        </w:rPr>
        <w:t xml:space="preserve"> </w:t>
      </w:r>
      <w:r>
        <w:rPr>
          <w:sz w:val="28"/>
        </w:rPr>
        <w:t>sản</w:t>
      </w:r>
      <w:r>
        <w:rPr>
          <w:spacing w:val="-4"/>
          <w:sz w:val="28"/>
        </w:rPr>
        <w:t xml:space="preserve"> </w:t>
      </w:r>
      <w:r>
        <w:rPr>
          <w:sz w:val="28"/>
        </w:rPr>
        <w:t>gắn</w:t>
      </w:r>
      <w:r>
        <w:rPr>
          <w:spacing w:val="-4"/>
          <w:sz w:val="28"/>
        </w:rPr>
        <w:t xml:space="preserve"> </w:t>
      </w:r>
      <w:r>
        <w:rPr>
          <w:sz w:val="28"/>
        </w:rPr>
        <w:t>liền</w:t>
      </w:r>
      <w:r>
        <w:rPr>
          <w:spacing w:val="-4"/>
          <w:sz w:val="28"/>
        </w:rPr>
        <w:t xml:space="preserve"> </w:t>
      </w:r>
      <w:r>
        <w:rPr>
          <w:sz w:val="28"/>
        </w:rPr>
        <w:t>với</w:t>
      </w:r>
      <w:r>
        <w:rPr>
          <w:spacing w:val="-16"/>
          <w:sz w:val="28"/>
        </w:rPr>
        <w:t xml:space="preserve"> </w:t>
      </w:r>
      <w:r>
        <w:rPr>
          <w:sz w:val="28"/>
        </w:rPr>
        <w:t>đất</w:t>
      </w:r>
      <w:r>
        <w:rPr>
          <w:spacing w:val="-1"/>
          <w:sz w:val="28"/>
        </w:rPr>
        <w:t xml:space="preserve"> </w:t>
      </w:r>
      <w:r>
        <w:rPr>
          <w:sz w:val="28"/>
        </w:rPr>
        <w:t>nộp 01</w:t>
      </w:r>
      <w:r>
        <w:rPr>
          <w:spacing w:val="-4"/>
          <w:sz w:val="28"/>
        </w:rPr>
        <w:t xml:space="preserve"> </w:t>
      </w:r>
      <w:r>
        <w:rPr>
          <w:sz w:val="28"/>
        </w:rPr>
        <w:t>bộ hồ sơ đến Bộ phận Một cửa. Thành phần hồ sơ</w:t>
      </w:r>
      <w:r>
        <w:rPr>
          <w:spacing w:val="-13"/>
          <w:sz w:val="28"/>
        </w:rPr>
        <w:t xml:space="preserve"> </w:t>
      </w:r>
      <w:r>
        <w:rPr>
          <w:sz w:val="28"/>
        </w:rPr>
        <w:t>gồm:</w:t>
      </w:r>
    </w:p>
    <w:p w:rsidR="00EE0B03" w:rsidRDefault="00BB6726">
      <w:pPr>
        <w:pStyle w:val="ListParagraph"/>
        <w:numPr>
          <w:ilvl w:val="1"/>
          <w:numId w:val="128"/>
        </w:numPr>
        <w:tabs>
          <w:tab w:val="left" w:pos="1582"/>
        </w:tabs>
        <w:spacing w:before="122" w:line="244" w:lineRule="auto"/>
        <w:ind w:left="563" w:right="699" w:firstLine="721"/>
        <w:jc w:val="both"/>
        <w:rPr>
          <w:sz w:val="28"/>
        </w:rPr>
      </w:pPr>
      <w:r>
        <w:rPr>
          <w:sz w:val="28"/>
        </w:rPr>
        <w:t>Đơn đăng ký biến động đất đai, tài</w:t>
      </w:r>
      <w:r>
        <w:rPr>
          <w:spacing w:val="-4"/>
          <w:sz w:val="28"/>
        </w:rPr>
        <w:t xml:space="preserve"> </w:t>
      </w:r>
      <w:r>
        <w:rPr>
          <w:sz w:val="28"/>
        </w:rPr>
        <w:t>sản gắn liền với</w:t>
      </w:r>
      <w:r>
        <w:rPr>
          <w:spacing w:val="-18"/>
          <w:sz w:val="28"/>
        </w:rPr>
        <w:t xml:space="preserve"> </w:t>
      </w:r>
      <w:r>
        <w:rPr>
          <w:sz w:val="28"/>
        </w:rPr>
        <w:t>đất</w:t>
      </w:r>
      <w:r>
        <w:rPr>
          <w:spacing w:val="-3"/>
          <w:sz w:val="28"/>
        </w:rPr>
        <w:t xml:space="preserve"> </w:t>
      </w:r>
      <w:r>
        <w:rPr>
          <w:sz w:val="28"/>
        </w:rPr>
        <w:t>theo Mẫu</w:t>
      </w:r>
      <w:r>
        <w:rPr>
          <w:spacing w:val="-7"/>
          <w:sz w:val="28"/>
        </w:rPr>
        <w:t xml:space="preserve"> </w:t>
      </w:r>
      <w:r>
        <w:rPr>
          <w:sz w:val="28"/>
        </w:rPr>
        <w:t>số 29 ban hành kèm theo Quyết định này;</w:t>
      </w:r>
    </w:p>
    <w:p w:rsidR="00EE0B03" w:rsidRDefault="00BB6726">
      <w:pPr>
        <w:pStyle w:val="ListParagraph"/>
        <w:numPr>
          <w:ilvl w:val="1"/>
          <w:numId w:val="128"/>
        </w:numPr>
        <w:tabs>
          <w:tab w:val="left" w:pos="1626"/>
        </w:tabs>
        <w:spacing w:before="139" w:line="252" w:lineRule="auto"/>
        <w:ind w:left="563" w:right="699" w:firstLine="721"/>
        <w:jc w:val="both"/>
        <w:rPr>
          <w:sz w:val="28"/>
        </w:rPr>
      </w:pPr>
      <w:r>
        <w:rPr>
          <w:sz w:val="28"/>
        </w:rPr>
        <w:t>Mảnh trích đo bản đồ địa chính thửa đất đối với trường hợp người sử</w:t>
      </w:r>
      <w:r>
        <w:rPr>
          <w:sz w:val="28"/>
        </w:rPr>
        <w:t xml:space="preserve"> dụng đất có</w:t>
      </w:r>
      <w:r>
        <w:rPr>
          <w:spacing w:val="40"/>
          <w:sz w:val="28"/>
        </w:rPr>
        <w:t xml:space="preserve"> </w:t>
      </w:r>
      <w:r>
        <w:rPr>
          <w:sz w:val="28"/>
        </w:rPr>
        <w:t>nhu cầu đo đạc để xác định lại kích thước các cạnh, diện tích của thửa đất;</w:t>
      </w:r>
    </w:p>
    <w:p w:rsidR="00EE0B03" w:rsidRDefault="00BB6726">
      <w:pPr>
        <w:pStyle w:val="BodyText"/>
        <w:spacing w:before="127" w:line="256" w:lineRule="auto"/>
        <w:ind w:right="732"/>
      </w:pPr>
      <w:r>
        <w:t>Trường</w:t>
      </w:r>
      <w:r>
        <w:rPr>
          <w:spacing w:val="-6"/>
        </w:rPr>
        <w:t xml:space="preserve"> </w:t>
      </w:r>
      <w:r>
        <w:t>hợp</w:t>
      </w:r>
      <w:r>
        <w:rPr>
          <w:spacing w:val="-7"/>
        </w:rPr>
        <w:t xml:space="preserve"> </w:t>
      </w:r>
      <w:r>
        <w:t>cơ</w:t>
      </w:r>
      <w:r>
        <w:rPr>
          <w:spacing w:val="-15"/>
        </w:rPr>
        <w:t xml:space="preserve"> </w:t>
      </w:r>
      <w:r>
        <w:t>quan</w:t>
      </w:r>
      <w:r>
        <w:rPr>
          <w:spacing w:val="-6"/>
        </w:rPr>
        <w:t xml:space="preserve"> </w:t>
      </w:r>
      <w:r>
        <w:t>tiếp</w:t>
      </w:r>
      <w:r>
        <w:rPr>
          <w:spacing w:val="22"/>
        </w:rPr>
        <w:t xml:space="preserve"> </w:t>
      </w:r>
      <w:r>
        <w:t>nhận hồ</w:t>
      </w:r>
      <w:r>
        <w:rPr>
          <w:spacing w:val="-7"/>
        </w:rPr>
        <w:t xml:space="preserve"> </w:t>
      </w:r>
      <w:r>
        <w:t>sơ</w:t>
      </w:r>
      <w:r>
        <w:rPr>
          <w:spacing w:val="-15"/>
        </w:rPr>
        <w:t xml:space="preserve"> </w:t>
      </w:r>
      <w:r>
        <w:t>là Bộ</w:t>
      </w:r>
      <w:r>
        <w:rPr>
          <w:spacing w:val="-7"/>
        </w:rPr>
        <w:t xml:space="preserve"> </w:t>
      </w:r>
      <w:r>
        <w:t>phận</w:t>
      </w:r>
      <w:r>
        <w:rPr>
          <w:spacing w:val="-6"/>
        </w:rPr>
        <w:t xml:space="preserve"> </w:t>
      </w:r>
      <w:r>
        <w:t>Một</w:t>
      </w:r>
      <w:r>
        <w:rPr>
          <w:spacing w:val="-3"/>
        </w:rPr>
        <w:t xml:space="preserve"> </w:t>
      </w:r>
      <w:r>
        <w:t>cửa</w:t>
      </w:r>
      <w:r>
        <w:rPr>
          <w:spacing w:val="-5"/>
        </w:rPr>
        <w:t xml:space="preserve"> </w:t>
      </w:r>
      <w:r>
        <w:t>thì</w:t>
      </w:r>
      <w:r>
        <w:rPr>
          <w:spacing w:val="-3"/>
        </w:rPr>
        <w:t xml:space="preserve"> </w:t>
      </w:r>
      <w:r>
        <w:t xml:space="preserve">chuyển hồ </w:t>
      </w:r>
      <w:r>
        <w:rPr>
          <w:spacing w:val="11"/>
        </w:rPr>
        <w:t xml:space="preserve">sơ </w:t>
      </w:r>
      <w:r>
        <w:t>đến Văn phòng đăng ký đất đai.</w:t>
      </w:r>
    </w:p>
    <w:p w:rsidR="00EE0B03" w:rsidRDefault="00BB6726">
      <w:pPr>
        <w:pStyle w:val="ListParagraph"/>
        <w:numPr>
          <w:ilvl w:val="0"/>
          <w:numId w:val="128"/>
        </w:numPr>
        <w:tabs>
          <w:tab w:val="left" w:pos="1569"/>
        </w:tabs>
        <w:spacing w:before="106"/>
        <w:ind w:left="1569" w:hanging="284"/>
        <w:jc w:val="both"/>
        <w:rPr>
          <w:sz w:val="28"/>
        </w:rPr>
      </w:pPr>
      <w:r>
        <w:rPr>
          <w:sz w:val="28"/>
        </w:rPr>
        <w:t>Văn</w:t>
      </w:r>
      <w:r>
        <w:rPr>
          <w:spacing w:val="-17"/>
          <w:sz w:val="28"/>
        </w:rPr>
        <w:t xml:space="preserve"> </w:t>
      </w:r>
      <w:r>
        <w:rPr>
          <w:sz w:val="28"/>
        </w:rPr>
        <w:t>phòng</w:t>
      </w:r>
      <w:r>
        <w:rPr>
          <w:spacing w:val="-9"/>
          <w:sz w:val="28"/>
        </w:rPr>
        <w:t xml:space="preserve"> </w:t>
      </w:r>
      <w:r>
        <w:rPr>
          <w:sz w:val="28"/>
        </w:rPr>
        <w:t>đăng</w:t>
      </w:r>
      <w:r>
        <w:rPr>
          <w:spacing w:val="-9"/>
          <w:sz w:val="28"/>
        </w:rPr>
        <w:t xml:space="preserve"> </w:t>
      </w:r>
      <w:r>
        <w:rPr>
          <w:sz w:val="28"/>
        </w:rPr>
        <w:t>ký</w:t>
      </w:r>
      <w:r>
        <w:rPr>
          <w:spacing w:val="-9"/>
          <w:sz w:val="28"/>
        </w:rPr>
        <w:t xml:space="preserve"> </w:t>
      </w:r>
      <w:r>
        <w:rPr>
          <w:sz w:val="28"/>
        </w:rPr>
        <w:t>đất</w:t>
      </w:r>
      <w:r>
        <w:rPr>
          <w:spacing w:val="-7"/>
          <w:sz w:val="28"/>
        </w:rPr>
        <w:t xml:space="preserve"> </w:t>
      </w:r>
      <w:r>
        <w:rPr>
          <w:sz w:val="28"/>
        </w:rPr>
        <w:t>đai</w:t>
      </w:r>
      <w:r>
        <w:rPr>
          <w:spacing w:val="-17"/>
          <w:sz w:val="28"/>
        </w:rPr>
        <w:t xml:space="preserve"> </w:t>
      </w:r>
      <w:r>
        <w:rPr>
          <w:sz w:val="28"/>
        </w:rPr>
        <w:t>thực</w:t>
      </w:r>
      <w:r>
        <w:rPr>
          <w:spacing w:val="4"/>
          <w:sz w:val="28"/>
        </w:rPr>
        <w:t xml:space="preserve"> </w:t>
      </w:r>
      <w:r>
        <w:rPr>
          <w:sz w:val="28"/>
        </w:rPr>
        <w:t>hiện</w:t>
      </w:r>
      <w:r>
        <w:rPr>
          <w:spacing w:val="18"/>
          <w:sz w:val="28"/>
        </w:rPr>
        <w:t xml:space="preserve"> </w:t>
      </w:r>
      <w:r>
        <w:rPr>
          <w:sz w:val="28"/>
        </w:rPr>
        <w:t>các</w:t>
      </w:r>
      <w:r>
        <w:rPr>
          <w:spacing w:val="-17"/>
          <w:sz w:val="28"/>
        </w:rPr>
        <w:t xml:space="preserve"> </w:t>
      </w:r>
      <w:r>
        <w:rPr>
          <w:sz w:val="28"/>
        </w:rPr>
        <w:t>công</w:t>
      </w:r>
      <w:r>
        <w:rPr>
          <w:spacing w:val="-12"/>
          <w:sz w:val="28"/>
        </w:rPr>
        <w:t xml:space="preserve"> </w:t>
      </w:r>
      <w:r>
        <w:rPr>
          <w:sz w:val="28"/>
        </w:rPr>
        <w:t>việc</w:t>
      </w:r>
      <w:r>
        <w:rPr>
          <w:spacing w:val="18"/>
          <w:sz w:val="28"/>
        </w:rPr>
        <w:t xml:space="preserve"> </w:t>
      </w:r>
      <w:r>
        <w:rPr>
          <w:spacing w:val="-4"/>
          <w:sz w:val="28"/>
        </w:rPr>
        <w:t>sau:</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ListParagraph"/>
        <w:numPr>
          <w:ilvl w:val="1"/>
          <w:numId w:val="128"/>
        </w:numPr>
        <w:tabs>
          <w:tab w:val="left" w:pos="1597"/>
        </w:tabs>
        <w:spacing w:before="113" w:line="252" w:lineRule="auto"/>
        <w:ind w:left="563" w:right="720" w:firstLine="721"/>
        <w:jc w:val="both"/>
        <w:rPr>
          <w:sz w:val="28"/>
        </w:rPr>
      </w:pPr>
      <w:r>
        <w:rPr>
          <w:sz w:val="28"/>
        </w:rPr>
        <w:lastRenderedPageBreak/>
        <w:t>Kiểm tra thông tin về Giấy chứng nhận đã cấp mà người</w:t>
      </w:r>
      <w:r>
        <w:rPr>
          <w:spacing w:val="-4"/>
          <w:sz w:val="28"/>
        </w:rPr>
        <w:t xml:space="preserve"> </w:t>
      </w:r>
      <w:r>
        <w:rPr>
          <w:sz w:val="28"/>
        </w:rPr>
        <w:t>sử dụng đất, chủ sở hữu tài</w:t>
      </w:r>
      <w:r>
        <w:rPr>
          <w:spacing w:val="-1"/>
          <w:sz w:val="28"/>
        </w:rPr>
        <w:t xml:space="preserve"> </w:t>
      </w:r>
      <w:r>
        <w:rPr>
          <w:sz w:val="28"/>
        </w:rPr>
        <w:t>sản gắn liền với</w:t>
      </w:r>
      <w:r>
        <w:rPr>
          <w:spacing w:val="-1"/>
          <w:sz w:val="28"/>
        </w:rPr>
        <w:t xml:space="preserve"> </w:t>
      </w:r>
      <w:r>
        <w:rPr>
          <w:sz w:val="28"/>
        </w:rPr>
        <w:t>đất khai</w:t>
      </w:r>
      <w:r>
        <w:rPr>
          <w:spacing w:val="-1"/>
          <w:sz w:val="28"/>
        </w:rPr>
        <w:t xml:space="preserve"> </w:t>
      </w:r>
      <w:r>
        <w:rPr>
          <w:sz w:val="28"/>
        </w:rPr>
        <w:t>báo</w:t>
      </w:r>
      <w:r>
        <w:rPr>
          <w:spacing w:val="25"/>
          <w:sz w:val="28"/>
        </w:rPr>
        <w:t xml:space="preserve"> </w:t>
      </w:r>
      <w:r>
        <w:rPr>
          <w:sz w:val="28"/>
        </w:rPr>
        <w:t>bị</w:t>
      </w:r>
      <w:r>
        <w:rPr>
          <w:spacing w:val="-1"/>
          <w:sz w:val="28"/>
        </w:rPr>
        <w:t xml:space="preserve"> </w:t>
      </w:r>
      <w:r>
        <w:rPr>
          <w:sz w:val="28"/>
        </w:rPr>
        <w:t>mất trong hồ</w:t>
      </w:r>
      <w:r>
        <w:rPr>
          <w:spacing w:val="25"/>
          <w:sz w:val="28"/>
        </w:rPr>
        <w:t xml:space="preserve"> </w:t>
      </w:r>
      <w:r>
        <w:rPr>
          <w:sz w:val="28"/>
        </w:rPr>
        <w:t>sơ địa chính, cơ sở dữ liệu</w:t>
      </w:r>
      <w:r>
        <w:rPr>
          <w:spacing w:val="40"/>
          <w:sz w:val="28"/>
        </w:rPr>
        <w:t xml:space="preserve"> </w:t>
      </w:r>
      <w:r>
        <w:rPr>
          <w:sz w:val="28"/>
        </w:rPr>
        <w:t>đất đai;</w:t>
      </w:r>
    </w:p>
    <w:p w:rsidR="00EE0B03" w:rsidRDefault="00BB6726">
      <w:pPr>
        <w:pStyle w:val="ListParagraph"/>
        <w:numPr>
          <w:ilvl w:val="1"/>
          <w:numId w:val="128"/>
        </w:numPr>
        <w:tabs>
          <w:tab w:val="left" w:pos="1626"/>
        </w:tabs>
        <w:spacing w:before="127" w:line="252" w:lineRule="auto"/>
        <w:ind w:left="563" w:right="710" w:firstLine="721"/>
        <w:jc w:val="both"/>
        <w:rPr>
          <w:sz w:val="28"/>
        </w:rPr>
      </w:pPr>
      <w:r>
        <w:rPr>
          <w:sz w:val="28"/>
        </w:rPr>
        <w:t>Trường hợp phát hiện thửa đất, tài</w:t>
      </w:r>
      <w:r>
        <w:rPr>
          <w:spacing w:val="-5"/>
          <w:sz w:val="28"/>
        </w:rPr>
        <w:t xml:space="preserve"> </w:t>
      </w:r>
      <w:r>
        <w:rPr>
          <w:sz w:val="28"/>
        </w:rPr>
        <w:t>sản gắn liền với</w:t>
      </w:r>
      <w:r>
        <w:rPr>
          <w:spacing w:val="-5"/>
          <w:sz w:val="28"/>
        </w:rPr>
        <w:t xml:space="preserve"> </w:t>
      </w:r>
      <w:r>
        <w:rPr>
          <w:sz w:val="28"/>
        </w:rPr>
        <w:t>đất được cấp Giấy ch</w:t>
      </w:r>
      <w:r>
        <w:rPr>
          <w:sz w:val="28"/>
        </w:rPr>
        <w:t>ứng nhận đã được</w:t>
      </w:r>
      <w:r>
        <w:rPr>
          <w:spacing w:val="39"/>
          <w:sz w:val="28"/>
        </w:rPr>
        <w:t xml:space="preserve"> </w:t>
      </w:r>
      <w:r>
        <w:rPr>
          <w:sz w:val="28"/>
        </w:rPr>
        <w:t>chuyển quyền sử dụng đất,</w:t>
      </w:r>
      <w:r>
        <w:rPr>
          <w:spacing w:val="35"/>
          <w:sz w:val="28"/>
        </w:rPr>
        <w:t xml:space="preserve"> </w:t>
      </w:r>
      <w:r>
        <w:rPr>
          <w:sz w:val="28"/>
        </w:rPr>
        <w:t>quyền sở hữu tài</w:t>
      </w:r>
      <w:r>
        <w:rPr>
          <w:spacing w:val="-2"/>
          <w:sz w:val="28"/>
        </w:rPr>
        <w:t xml:space="preserve"> </w:t>
      </w:r>
      <w:r>
        <w:rPr>
          <w:sz w:val="28"/>
        </w:rPr>
        <w:t>sản gắn liền với</w:t>
      </w:r>
      <w:r>
        <w:rPr>
          <w:spacing w:val="-2"/>
          <w:sz w:val="28"/>
        </w:rPr>
        <w:t xml:space="preserve"> </w:t>
      </w:r>
      <w:r>
        <w:rPr>
          <w:sz w:val="28"/>
        </w:rPr>
        <w:t>đất</w:t>
      </w:r>
      <w:r>
        <w:rPr>
          <w:spacing w:val="-1"/>
          <w:sz w:val="28"/>
        </w:rPr>
        <w:t xml:space="preserve"> </w:t>
      </w:r>
      <w:r>
        <w:rPr>
          <w:sz w:val="28"/>
        </w:rPr>
        <w:t>hoặc</w:t>
      </w:r>
      <w:r>
        <w:rPr>
          <w:spacing w:val="-18"/>
          <w:sz w:val="28"/>
        </w:rPr>
        <w:t xml:space="preserve"> </w:t>
      </w:r>
      <w:r>
        <w:rPr>
          <w:sz w:val="28"/>
        </w:rPr>
        <w:t>đang</w:t>
      </w:r>
      <w:r>
        <w:rPr>
          <w:spacing w:val="-3"/>
          <w:sz w:val="28"/>
        </w:rPr>
        <w:t xml:space="preserve"> </w:t>
      </w:r>
      <w:r>
        <w:rPr>
          <w:sz w:val="28"/>
        </w:rPr>
        <w:t>thế chấp</w:t>
      </w:r>
      <w:r>
        <w:rPr>
          <w:spacing w:val="-5"/>
          <w:sz w:val="28"/>
        </w:rPr>
        <w:t xml:space="preserve"> </w:t>
      </w:r>
      <w:r>
        <w:rPr>
          <w:sz w:val="28"/>
        </w:rPr>
        <w:t>tại</w:t>
      </w:r>
      <w:r>
        <w:rPr>
          <w:spacing w:val="-1"/>
          <w:sz w:val="28"/>
        </w:rPr>
        <w:t xml:space="preserve"> </w:t>
      </w:r>
      <w:r>
        <w:rPr>
          <w:sz w:val="28"/>
        </w:rPr>
        <w:t>các</w:t>
      </w:r>
      <w:r>
        <w:rPr>
          <w:spacing w:val="-3"/>
          <w:sz w:val="28"/>
        </w:rPr>
        <w:t xml:space="preserve"> </w:t>
      </w:r>
      <w:r>
        <w:rPr>
          <w:sz w:val="28"/>
        </w:rPr>
        <w:t>tổ</w:t>
      </w:r>
      <w:r>
        <w:rPr>
          <w:spacing w:val="-5"/>
          <w:sz w:val="28"/>
        </w:rPr>
        <w:t xml:space="preserve"> </w:t>
      </w:r>
      <w:r>
        <w:rPr>
          <w:sz w:val="28"/>
        </w:rPr>
        <w:t>chức</w:t>
      </w:r>
      <w:r>
        <w:rPr>
          <w:spacing w:val="-3"/>
          <w:sz w:val="28"/>
        </w:rPr>
        <w:t xml:space="preserve"> </w:t>
      </w:r>
      <w:r>
        <w:rPr>
          <w:sz w:val="28"/>
        </w:rPr>
        <w:t>tín</w:t>
      </w:r>
      <w:r>
        <w:rPr>
          <w:spacing w:val="-18"/>
          <w:sz w:val="28"/>
        </w:rPr>
        <w:t xml:space="preserve"> </w:t>
      </w:r>
      <w:r>
        <w:rPr>
          <w:sz w:val="28"/>
        </w:rPr>
        <w:t>dụng, tổ</w:t>
      </w:r>
      <w:r>
        <w:rPr>
          <w:spacing w:val="-5"/>
          <w:sz w:val="28"/>
        </w:rPr>
        <w:t xml:space="preserve"> </w:t>
      </w:r>
      <w:r>
        <w:rPr>
          <w:sz w:val="28"/>
        </w:rPr>
        <w:t>chức</w:t>
      </w:r>
      <w:r>
        <w:rPr>
          <w:spacing w:val="-3"/>
          <w:sz w:val="28"/>
        </w:rPr>
        <w:t xml:space="preserve"> </w:t>
      </w:r>
      <w:r>
        <w:rPr>
          <w:sz w:val="28"/>
        </w:rPr>
        <w:t xml:space="preserve">kinh tế khác hoặc </w:t>
      </w:r>
      <w:r>
        <w:rPr>
          <w:spacing w:val="11"/>
          <w:sz w:val="28"/>
        </w:rPr>
        <w:t xml:space="preserve">cá </w:t>
      </w:r>
      <w:r>
        <w:rPr>
          <w:sz w:val="28"/>
        </w:rPr>
        <w:t>nhân theo quy định của pháp luật thì thông báo, trả lại</w:t>
      </w:r>
      <w:r>
        <w:rPr>
          <w:spacing w:val="-3"/>
          <w:sz w:val="28"/>
        </w:rPr>
        <w:t xml:space="preserve"> </w:t>
      </w:r>
      <w:r>
        <w:rPr>
          <w:sz w:val="28"/>
        </w:rPr>
        <w:t>hồ sơ cho người</w:t>
      </w:r>
      <w:r>
        <w:rPr>
          <w:spacing w:val="-17"/>
          <w:sz w:val="28"/>
        </w:rPr>
        <w:t xml:space="preserve"> </w:t>
      </w:r>
      <w:r>
        <w:rPr>
          <w:sz w:val="28"/>
        </w:rPr>
        <w:t>sử</w:t>
      </w:r>
      <w:r>
        <w:rPr>
          <w:spacing w:val="-4"/>
          <w:sz w:val="28"/>
        </w:rPr>
        <w:t xml:space="preserve"> </w:t>
      </w:r>
      <w:r>
        <w:rPr>
          <w:sz w:val="28"/>
        </w:rPr>
        <w:t>dụng</w:t>
      </w:r>
      <w:r>
        <w:rPr>
          <w:sz w:val="28"/>
        </w:rPr>
        <w:t xml:space="preserve"> đất, chủ sở hữu tài sản gắn liền</w:t>
      </w:r>
      <w:r>
        <w:rPr>
          <w:spacing w:val="40"/>
          <w:sz w:val="28"/>
        </w:rPr>
        <w:t xml:space="preserve"> </w:t>
      </w:r>
      <w:r>
        <w:rPr>
          <w:sz w:val="28"/>
        </w:rPr>
        <w:t>với đất;</w:t>
      </w:r>
    </w:p>
    <w:p w:rsidR="00EE0B03" w:rsidRDefault="00BB6726">
      <w:pPr>
        <w:pStyle w:val="ListParagraph"/>
        <w:numPr>
          <w:ilvl w:val="1"/>
          <w:numId w:val="128"/>
        </w:numPr>
        <w:tabs>
          <w:tab w:val="left" w:pos="1627"/>
        </w:tabs>
        <w:spacing w:before="126" w:line="254" w:lineRule="auto"/>
        <w:ind w:left="563" w:right="707" w:firstLine="721"/>
        <w:jc w:val="both"/>
        <w:rPr>
          <w:sz w:val="28"/>
        </w:rPr>
      </w:pPr>
      <w:r>
        <w:rPr>
          <w:sz w:val="28"/>
        </w:rPr>
        <w:t>Trường hợp không thuộc quy định tại điểm b khoản 2 Điều này thì chuyển thông tin đến Ủy ban nhân dân cấp xã nơi</w:t>
      </w:r>
      <w:r>
        <w:rPr>
          <w:spacing w:val="-2"/>
          <w:sz w:val="28"/>
        </w:rPr>
        <w:t xml:space="preserve"> </w:t>
      </w:r>
      <w:r>
        <w:rPr>
          <w:sz w:val="28"/>
        </w:rPr>
        <w:t>có đất để thực hiện nội</w:t>
      </w:r>
      <w:r>
        <w:rPr>
          <w:spacing w:val="-2"/>
          <w:sz w:val="28"/>
        </w:rPr>
        <w:t xml:space="preserve"> </w:t>
      </w:r>
      <w:r>
        <w:rPr>
          <w:sz w:val="28"/>
        </w:rPr>
        <w:t>dung quy định tại khoản 3 Điều này đối với hộ</w:t>
      </w:r>
      <w:r>
        <w:rPr>
          <w:spacing w:val="34"/>
          <w:sz w:val="28"/>
        </w:rPr>
        <w:t xml:space="preserve"> </w:t>
      </w:r>
      <w:r>
        <w:rPr>
          <w:sz w:val="28"/>
        </w:rPr>
        <w:t>gia đình, cá nhân; thực hiện đă</w:t>
      </w:r>
      <w:r>
        <w:rPr>
          <w:sz w:val="28"/>
        </w:rPr>
        <w:t>ng tin 03</w:t>
      </w:r>
      <w:r>
        <w:rPr>
          <w:spacing w:val="40"/>
          <w:sz w:val="28"/>
        </w:rPr>
        <w:t xml:space="preserve"> </w:t>
      </w:r>
      <w:r>
        <w:rPr>
          <w:sz w:val="28"/>
        </w:rPr>
        <w:t>lần</w:t>
      </w:r>
      <w:r>
        <w:rPr>
          <w:spacing w:val="40"/>
          <w:sz w:val="28"/>
        </w:rPr>
        <w:t xml:space="preserve"> </w:t>
      </w:r>
      <w:r>
        <w:rPr>
          <w:sz w:val="28"/>
        </w:rPr>
        <w:t>trên</w:t>
      </w:r>
      <w:r>
        <w:rPr>
          <w:spacing w:val="40"/>
          <w:sz w:val="28"/>
        </w:rPr>
        <w:t xml:space="preserve"> </w:t>
      </w:r>
      <w:r>
        <w:rPr>
          <w:sz w:val="28"/>
        </w:rPr>
        <w:t>phương</w:t>
      </w:r>
      <w:r>
        <w:rPr>
          <w:spacing w:val="40"/>
          <w:sz w:val="28"/>
        </w:rPr>
        <w:t xml:space="preserve"> </w:t>
      </w:r>
      <w:r>
        <w:rPr>
          <w:sz w:val="28"/>
        </w:rPr>
        <w:t>tiện thông tin đại chúng ở địa phương trong thời gian 10 ngày về việc mất Giấy chứng nhận đã cấp đối</w:t>
      </w:r>
      <w:r>
        <w:rPr>
          <w:spacing w:val="-5"/>
          <w:sz w:val="28"/>
        </w:rPr>
        <w:t xml:space="preserve"> </w:t>
      </w:r>
      <w:r>
        <w:rPr>
          <w:sz w:val="28"/>
        </w:rPr>
        <w:t>với</w:t>
      </w:r>
      <w:r>
        <w:rPr>
          <w:spacing w:val="-5"/>
          <w:sz w:val="28"/>
        </w:rPr>
        <w:t xml:space="preserve"> </w:t>
      </w:r>
      <w:r>
        <w:rPr>
          <w:sz w:val="28"/>
        </w:rPr>
        <w:t>tổ chức, người</w:t>
      </w:r>
      <w:r>
        <w:rPr>
          <w:spacing w:val="-5"/>
          <w:sz w:val="28"/>
        </w:rPr>
        <w:t xml:space="preserve"> </w:t>
      </w:r>
      <w:r>
        <w:rPr>
          <w:sz w:val="28"/>
        </w:rPr>
        <w:t>gốc Việt Nam định cư ở nước ngoài, tổ chức nước ngoài, cá nhân nước ngoài</w:t>
      </w:r>
      <w:r>
        <w:rPr>
          <w:spacing w:val="-4"/>
          <w:sz w:val="28"/>
        </w:rPr>
        <w:t xml:space="preserve"> </w:t>
      </w:r>
      <w:r>
        <w:rPr>
          <w:sz w:val="28"/>
        </w:rPr>
        <w:t>chi</w:t>
      </w:r>
      <w:r>
        <w:rPr>
          <w:spacing w:val="-4"/>
          <w:sz w:val="28"/>
        </w:rPr>
        <w:t xml:space="preserve"> </w:t>
      </w:r>
      <w:r>
        <w:rPr>
          <w:sz w:val="28"/>
        </w:rPr>
        <w:t>phí đăng</w:t>
      </w:r>
      <w:r>
        <w:rPr>
          <w:spacing w:val="-6"/>
          <w:sz w:val="28"/>
        </w:rPr>
        <w:t xml:space="preserve"> </w:t>
      </w:r>
      <w:r>
        <w:rPr>
          <w:sz w:val="28"/>
        </w:rPr>
        <w:t>tin do</w:t>
      </w:r>
      <w:r>
        <w:rPr>
          <w:spacing w:val="-12"/>
          <w:sz w:val="28"/>
        </w:rPr>
        <w:t xml:space="preserve"> </w:t>
      </w:r>
      <w:r>
        <w:rPr>
          <w:sz w:val="28"/>
        </w:rPr>
        <w:t>người sử</w:t>
      </w:r>
      <w:r>
        <w:rPr>
          <w:spacing w:val="-8"/>
          <w:sz w:val="28"/>
        </w:rPr>
        <w:t xml:space="preserve"> </w:t>
      </w:r>
      <w:r>
        <w:rPr>
          <w:sz w:val="28"/>
        </w:rPr>
        <w:t>dụng đấ</w:t>
      </w:r>
      <w:r>
        <w:rPr>
          <w:sz w:val="28"/>
        </w:rPr>
        <w:t>t, chủ sở</w:t>
      </w:r>
      <w:r>
        <w:rPr>
          <w:spacing w:val="-4"/>
          <w:sz w:val="28"/>
        </w:rPr>
        <w:t xml:space="preserve"> </w:t>
      </w:r>
      <w:r>
        <w:rPr>
          <w:sz w:val="28"/>
        </w:rPr>
        <w:t>hữu tài sản gắn liền</w:t>
      </w:r>
      <w:r>
        <w:rPr>
          <w:spacing w:val="40"/>
          <w:sz w:val="28"/>
        </w:rPr>
        <w:t xml:space="preserve"> </w:t>
      </w:r>
      <w:r>
        <w:rPr>
          <w:sz w:val="28"/>
        </w:rPr>
        <w:t>với đất chi</w:t>
      </w:r>
      <w:r>
        <w:rPr>
          <w:spacing w:val="-8"/>
          <w:sz w:val="28"/>
        </w:rPr>
        <w:t xml:space="preserve"> </w:t>
      </w:r>
      <w:r>
        <w:rPr>
          <w:sz w:val="28"/>
        </w:rPr>
        <w:t>trả;</w:t>
      </w:r>
    </w:p>
    <w:p w:rsidR="00EE0B03" w:rsidRDefault="00BB6726">
      <w:pPr>
        <w:pStyle w:val="ListParagraph"/>
        <w:numPr>
          <w:ilvl w:val="1"/>
          <w:numId w:val="128"/>
        </w:numPr>
        <w:tabs>
          <w:tab w:val="left" w:pos="1626"/>
        </w:tabs>
        <w:spacing w:before="118" w:line="254" w:lineRule="auto"/>
        <w:ind w:left="563" w:right="700" w:firstLine="721"/>
        <w:jc w:val="both"/>
        <w:rPr>
          <w:sz w:val="28"/>
        </w:rPr>
      </w:pPr>
      <w:r>
        <w:rPr>
          <w:sz w:val="28"/>
        </w:rPr>
        <w:t>Thực hiện việc hủy Giấy chứng nhận đã cấp; cập nhật, chỉnh lý hồ sơ địa chính, cơ sở dữ liệu đất đai sau khi đã thực hiện các nội</w:t>
      </w:r>
      <w:r>
        <w:rPr>
          <w:spacing w:val="-1"/>
          <w:sz w:val="28"/>
        </w:rPr>
        <w:t xml:space="preserve"> </w:t>
      </w:r>
      <w:r>
        <w:rPr>
          <w:sz w:val="28"/>
        </w:rPr>
        <w:t>dung quy định tại khoản 3 Điều này; cấp lại</w:t>
      </w:r>
      <w:r>
        <w:rPr>
          <w:spacing w:val="-4"/>
          <w:sz w:val="28"/>
        </w:rPr>
        <w:t xml:space="preserve"> </w:t>
      </w:r>
      <w:r>
        <w:rPr>
          <w:sz w:val="28"/>
        </w:rPr>
        <w:t>Giấy chứng nhận quyền sử</w:t>
      </w:r>
      <w:r>
        <w:rPr>
          <w:spacing w:val="-5"/>
          <w:sz w:val="28"/>
        </w:rPr>
        <w:t xml:space="preserve"> </w:t>
      </w:r>
      <w:r>
        <w:rPr>
          <w:sz w:val="28"/>
        </w:rPr>
        <w:t>dụng</w:t>
      </w:r>
      <w:r>
        <w:rPr>
          <w:spacing w:val="-7"/>
          <w:sz w:val="28"/>
        </w:rPr>
        <w:t xml:space="preserve"> </w:t>
      </w:r>
      <w:r>
        <w:rPr>
          <w:sz w:val="28"/>
        </w:rPr>
        <w:t>đất, quyền</w:t>
      </w:r>
      <w:r>
        <w:rPr>
          <w:spacing w:val="-7"/>
          <w:sz w:val="28"/>
        </w:rPr>
        <w:t xml:space="preserve"> </w:t>
      </w:r>
      <w:r>
        <w:rPr>
          <w:sz w:val="28"/>
        </w:rPr>
        <w:t>sở</w:t>
      </w:r>
      <w:r>
        <w:rPr>
          <w:spacing w:val="-1"/>
          <w:sz w:val="28"/>
        </w:rPr>
        <w:t xml:space="preserve"> </w:t>
      </w:r>
      <w:r>
        <w:rPr>
          <w:sz w:val="28"/>
        </w:rPr>
        <w:t>hữu</w:t>
      </w:r>
      <w:r>
        <w:rPr>
          <w:spacing w:val="-7"/>
          <w:sz w:val="28"/>
        </w:rPr>
        <w:t xml:space="preserve"> </w:t>
      </w:r>
      <w:r>
        <w:rPr>
          <w:sz w:val="28"/>
        </w:rPr>
        <w:t>tài sản gắn liền</w:t>
      </w:r>
      <w:r>
        <w:rPr>
          <w:spacing w:val="40"/>
          <w:sz w:val="28"/>
        </w:rPr>
        <w:t xml:space="preserve"> </w:t>
      </w:r>
      <w:r>
        <w:rPr>
          <w:sz w:val="28"/>
        </w:rPr>
        <w:t>với đất</w:t>
      </w:r>
      <w:r>
        <w:rPr>
          <w:spacing w:val="-1"/>
          <w:sz w:val="28"/>
        </w:rPr>
        <w:t xml:space="preserve"> </w:t>
      </w:r>
      <w:r>
        <w:rPr>
          <w:sz w:val="28"/>
        </w:rPr>
        <w:t>cho người được</w:t>
      </w:r>
      <w:r>
        <w:rPr>
          <w:spacing w:val="-4"/>
          <w:sz w:val="28"/>
        </w:rPr>
        <w:t xml:space="preserve"> </w:t>
      </w:r>
      <w:r>
        <w:rPr>
          <w:sz w:val="28"/>
        </w:rPr>
        <w:t>cấp;</w:t>
      </w:r>
    </w:p>
    <w:p w:rsidR="00EE0B03" w:rsidRDefault="00BB6726">
      <w:pPr>
        <w:pStyle w:val="BodyText"/>
        <w:spacing w:before="106" w:line="256" w:lineRule="auto"/>
        <w:ind w:right="709"/>
      </w:pPr>
      <w:r>
        <w:t>Trường hợp Giấy chứng</w:t>
      </w:r>
      <w:r>
        <w:rPr>
          <w:spacing w:val="-1"/>
        </w:rPr>
        <w:t xml:space="preserve"> </w:t>
      </w:r>
      <w:r>
        <w:t>nhận</w:t>
      </w:r>
      <w:r>
        <w:rPr>
          <w:spacing w:val="-1"/>
        </w:rPr>
        <w:t xml:space="preserve"> </w:t>
      </w:r>
      <w:r>
        <w:t>đã cấp chưa sử dụng</w:t>
      </w:r>
      <w:r>
        <w:rPr>
          <w:spacing w:val="-1"/>
        </w:rPr>
        <w:t xml:space="preserve"> </w:t>
      </w:r>
      <w:r>
        <w:t>bản</w:t>
      </w:r>
      <w:r>
        <w:rPr>
          <w:spacing w:val="-1"/>
        </w:rPr>
        <w:t xml:space="preserve"> </w:t>
      </w:r>
      <w:r>
        <w:t>đồ địa chính</w:t>
      </w:r>
      <w:r>
        <w:rPr>
          <w:spacing w:val="-1"/>
        </w:rPr>
        <w:t xml:space="preserve"> </w:t>
      </w:r>
      <w:r>
        <w:t>hoặc trích đo</w:t>
      </w:r>
      <w:r>
        <w:rPr>
          <w:spacing w:val="23"/>
        </w:rPr>
        <w:t xml:space="preserve"> </w:t>
      </w:r>
      <w:r>
        <w:t>bản đồ địa</w:t>
      </w:r>
      <w:r>
        <w:rPr>
          <w:spacing w:val="-5"/>
        </w:rPr>
        <w:t xml:space="preserve"> </w:t>
      </w:r>
      <w:r>
        <w:t>chính</w:t>
      </w:r>
      <w:r>
        <w:rPr>
          <w:spacing w:val="-6"/>
        </w:rPr>
        <w:t xml:space="preserve"> </w:t>
      </w:r>
      <w:r>
        <w:t>thửa</w:t>
      </w:r>
      <w:r>
        <w:rPr>
          <w:spacing w:val="-5"/>
        </w:rPr>
        <w:t xml:space="preserve"> </w:t>
      </w:r>
      <w:r>
        <w:t>đất</w:t>
      </w:r>
      <w:r>
        <w:rPr>
          <w:spacing w:val="-3"/>
        </w:rPr>
        <w:t xml:space="preserve"> </w:t>
      </w:r>
      <w:r>
        <w:t>thì thực hiện</w:t>
      </w:r>
      <w:r>
        <w:rPr>
          <w:spacing w:val="-6"/>
        </w:rPr>
        <w:t xml:space="preserve"> </w:t>
      </w:r>
      <w:r>
        <w:t>theo quy</w:t>
      </w:r>
      <w:r>
        <w:rPr>
          <w:spacing w:val="-6"/>
        </w:rPr>
        <w:t xml:space="preserve"> </w:t>
      </w:r>
      <w:r>
        <w:t>định</w:t>
      </w:r>
      <w:r>
        <w:rPr>
          <w:spacing w:val="-6"/>
        </w:rPr>
        <w:t xml:space="preserve"> </w:t>
      </w:r>
      <w:r>
        <w:t>tại</w:t>
      </w:r>
      <w:r>
        <w:rPr>
          <w:spacing w:val="-17"/>
        </w:rPr>
        <w:t xml:space="preserve"> </w:t>
      </w:r>
      <w:r>
        <w:t>điểm</w:t>
      </w:r>
      <w:r>
        <w:rPr>
          <w:spacing w:val="-9"/>
        </w:rPr>
        <w:t xml:space="preserve"> </w:t>
      </w:r>
      <w:r>
        <w:t>b và</w:t>
      </w:r>
      <w:r>
        <w:rPr>
          <w:spacing w:val="-5"/>
        </w:rPr>
        <w:t xml:space="preserve"> </w:t>
      </w:r>
      <w:r>
        <w:t>điểm c khoản 3 Điều 24 Quy</w:t>
      </w:r>
      <w:r>
        <w:rPr>
          <w:spacing w:val="-5"/>
        </w:rPr>
        <w:t xml:space="preserve"> </w:t>
      </w:r>
      <w:r>
        <w:t>định này.</w:t>
      </w:r>
    </w:p>
    <w:p w:rsidR="00EE0B03" w:rsidRDefault="00BB6726">
      <w:pPr>
        <w:pStyle w:val="ListParagraph"/>
        <w:numPr>
          <w:ilvl w:val="0"/>
          <w:numId w:val="128"/>
        </w:numPr>
        <w:tabs>
          <w:tab w:val="left" w:pos="1569"/>
        </w:tabs>
        <w:spacing w:before="108"/>
        <w:ind w:left="1569" w:hanging="284"/>
        <w:jc w:val="both"/>
        <w:rPr>
          <w:sz w:val="28"/>
        </w:rPr>
      </w:pPr>
      <w:r>
        <w:rPr>
          <w:sz w:val="28"/>
        </w:rPr>
        <w:t>Ủy</w:t>
      </w:r>
      <w:r>
        <w:rPr>
          <w:spacing w:val="-18"/>
          <w:sz w:val="28"/>
        </w:rPr>
        <w:t xml:space="preserve"> </w:t>
      </w:r>
      <w:r>
        <w:rPr>
          <w:sz w:val="28"/>
        </w:rPr>
        <w:t>ban</w:t>
      </w:r>
      <w:r>
        <w:rPr>
          <w:spacing w:val="-12"/>
          <w:sz w:val="28"/>
        </w:rPr>
        <w:t xml:space="preserve"> </w:t>
      </w:r>
      <w:r>
        <w:rPr>
          <w:sz w:val="28"/>
        </w:rPr>
        <w:t>nhân</w:t>
      </w:r>
      <w:r>
        <w:rPr>
          <w:spacing w:val="3"/>
          <w:sz w:val="28"/>
        </w:rPr>
        <w:t xml:space="preserve"> </w:t>
      </w:r>
      <w:r>
        <w:rPr>
          <w:sz w:val="28"/>
        </w:rPr>
        <w:t>dân</w:t>
      </w:r>
      <w:r>
        <w:rPr>
          <w:spacing w:val="-18"/>
          <w:sz w:val="28"/>
        </w:rPr>
        <w:t xml:space="preserve"> </w:t>
      </w:r>
      <w:r>
        <w:rPr>
          <w:sz w:val="28"/>
        </w:rPr>
        <w:t>cấp</w:t>
      </w:r>
      <w:r>
        <w:rPr>
          <w:spacing w:val="-10"/>
          <w:sz w:val="28"/>
        </w:rPr>
        <w:t xml:space="preserve"> </w:t>
      </w:r>
      <w:r>
        <w:rPr>
          <w:sz w:val="28"/>
        </w:rPr>
        <w:t>xã</w:t>
      </w:r>
      <w:r>
        <w:rPr>
          <w:spacing w:val="-9"/>
          <w:sz w:val="28"/>
        </w:rPr>
        <w:t xml:space="preserve"> </w:t>
      </w:r>
      <w:r>
        <w:rPr>
          <w:sz w:val="28"/>
        </w:rPr>
        <w:t>có</w:t>
      </w:r>
      <w:r>
        <w:rPr>
          <w:spacing w:val="-10"/>
          <w:sz w:val="28"/>
        </w:rPr>
        <w:t xml:space="preserve"> </w:t>
      </w:r>
      <w:r>
        <w:rPr>
          <w:sz w:val="28"/>
        </w:rPr>
        <w:t>trách</w:t>
      </w:r>
      <w:r>
        <w:rPr>
          <w:spacing w:val="-10"/>
          <w:sz w:val="28"/>
        </w:rPr>
        <w:t xml:space="preserve"> </w:t>
      </w:r>
      <w:r>
        <w:rPr>
          <w:sz w:val="28"/>
        </w:rPr>
        <w:t>nhiệm</w:t>
      </w:r>
      <w:r>
        <w:rPr>
          <w:spacing w:val="14"/>
          <w:sz w:val="28"/>
        </w:rPr>
        <w:t xml:space="preserve"> </w:t>
      </w:r>
      <w:r>
        <w:rPr>
          <w:sz w:val="28"/>
        </w:rPr>
        <w:t>thực</w:t>
      </w:r>
      <w:r>
        <w:rPr>
          <w:spacing w:val="4"/>
          <w:sz w:val="28"/>
        </w:rPr>
        <w:t xml:space="preserve"> </w:t>
      </w:r>
      <w:r>
        <w:rPr>
          <w:sz w:val="28"/>
        </w:rPr>
        <w:t>hiện</w:t>
      </w:r>
      <w:r>
        <w:rPr>
          <w:spacing w:val="3"/>
          <w:sz w:val="28"/>
        </w:rPr>
        <w:t xml:space="preserve"> </w:t>
      </w:r>
      <w:r>
        <w:rPr>
          <w:sz w:val="28"/>
        </w:rPr>
        <w:t>các</w:t>
      </w:r>
      <w:r>
        <w:rPr>
          <w:spacing w:val="-9"/>
          <w:sz w:val="28"/>
        </w:rPr>
        <w:t xml:space="preserve"> </w:t>
      </w:r>
      <w:r>
        <w:rPr>
          <w:sz w:val="28"/>
        </w:rPr>
        <w:t>công</w:t>
      </w:r>
      <w:r>
        <w:rPr>
          <w:spacing w:val="-18"/>
          <w:sz w:val="28"/>
        </w:rPr>
        <w:t xml:space="preserve"> </w:t>
      </w:r>
      <w:r>
        <w:rPr>
          <w:sz w:val="28"/>
        </w:rPr>
        <w:t>việc</w:t>
      </w:r>
      <w:r>
        <w:rPr>
          <w:spacing w:val="18"/>
          <w:sz w:val="28"/>
        </w:rPr>
        <w:t xml:space="preserve"> </w:t>
      </w:r>
      <w:r>
        <w:rPr>
          <w:spacing w:val="-4"/>
          <w:sz w:val="28"/>
        </w:rPr>
        <w:t>sau:</w:t>
      </w:r>
    </w:p>
    <w:p w:rsidR="00EE0B03" w:rsidRDefault="00BB6726">
      <w:pPr>
        <w:pStyle w:val="ListParagraph"/>
        <w:numPr>
          <w:ilvl w:val="1"/>
          <w:numId w:val="128"/>
        </w:numPr>
        <w:tabs>
          <w:tab w:val="left" w:pos="1597"/>
        </w:tabs>
        <w:spacing w:before="143" w:line="254" w:lineRule="auto"/>
        <w:ind w:left="563" w:right="691" w:firstLine="721"/>
        <w:jc w:val="both"/>
        <w:rPr>
          <w:sz w:val="28"/>
        </w:rPr>
      </w:pPr>
      <w:r>
        <w:rPr>
          <w:sz w:val="28"/>
        </w:rPr>
        <w:t>Niêm yết công khai về việc mất Giấy chứng nhận đã cấp tại</w:t>
      </w:r>
      <w:r>
        <w:rPr>
          <w:spacing w:val="-4"/>
          <w:sz w:val="28"/>
        </w:rPr>
        <w:t xml:space="preserve"> </w:t>
      </w:r>
      <w:r>
        <w:rPr>
          <w:sz w:val="28"/>
        </w:rPr>
        <w:t>trụ sở Ủy ban nhân dân cấp</w:t>
      </w:r>
      <w:r>
        <w:rPr>
          <w:spacing w:val="40"/>
          <w:sz w:val="28"/>
        </w:rPr>
        <w:t xml:space="preserve"> </w:t>
      </w:r>
      <w:r>
        <w:rPr>
          <w:sz w:val="28"/>
        </w:rPr>
        <w:t>xã và điểm dân cư nơi có</w:t>
      </w:r>
      <w:r>
        <w:rPr>
          <w:spacing w:val="40"/>
          <w:sz w:val="28"/>
        </w:rPr>
        <w:t xml:space="preserve"> </w:t>
      </w:r>
      <w:r>
        <w:rPr>
          <w:sz w:val="28"/>
        </w:rPr>
        <w:t>đất trong thời gian 10 ngày; đồng</w:t>
      </w:r>
      <w:r>
        <w:rPr>
          <w:sz w:val="28"/>
        </w:rPr>
        <w:t xml:space="preserve"> thời tiếp nhận phản ánh trong thời gian niêm yết công khai về việc mất Giấy chứng nhận đã cấp;</w:t>
      </w:r>
    </w:p>
    <w:p w:rsidR="00EE0B03" w:rsidRDefault="00BB6726">
      <w:pPr>
        <w:pStyle w:val="ListParagraph"/>
        <w:numPr>
          <w:ilvl w:val="1"/>
          <w:numId w:val="128"/>
        </w:numPr>
        <w:tabs>
          <w:tab w:val="left" w:pos="1626"/>
        </w:tabs>
        <w:spacing w:before="121" w:line="252" w:lineRule="auto"/>
        <w:ind w:left="563" w:right="703" w:firstLine="721"/>
        <w:jc w:val="both"/>
        <w:rPr>
          <w:sz w:val="28"/>
        </w:rPr>
      </w:pPr>
      <w:r>
        <w:rPr>
          <w:sz w:val="28"/>
        </w:rPr>
        <w:t>Trong thời hạn không quá 02 ngày kể từ ngày kết thúc thời</w:t>
      </w:r>
      <w:r>
        <w:rPr>
          <w:spacing w:val="-7"/>
          <w:sz w:val="28"/>
        </w:rPr>
        <w:t xml:space="preserve"> </w:t>
      </w:r>
      <w:r>
        <w:rPr>
          <w:sz w:val="28"/>
        </w:rPr>
        <w:t>gian niêm yết,</w:t>
      </w:r>
      <w:r>
        <w:rPr>
          <w:spacing w:val="30"/>
          <w:sz w:val="28"/>
        </w:rPr>
        <w:t xml:space="preserve"> </w:t>
      </w:r>
      <w:r>
        <w:rPr>
          <w:sz w:val="28"/>
        </w:rPr>
        <w:t>Ủy ban nhân dân cấp</w:t>
      </w:r>
      <w:r>
        <w:rPr>
          <w:spacing w:val="33"/>
          <w:sz w:val="28"/>
        </w:rPr>
        <w:t xml:space="preserve"> </w:t>
      </w:r>
      <w:r>
        <w:rPr>
          <w:sz w:val="28"/>
        </w:rPr>
        <w:t>xã có</w:t>
      </w:r>
      <w:r>
        <w:rPr>
          <w:spacing w:val="33"/>
          <w:sz w:val="28"/>
        </w:rPr>
        <w:t xml:space="preserve"> </w:t>
      </w:r>
      <w:r>
        <w:rPr>
          <w:sz w:val="28"/>
        </w:rPr>
        <w:t>trách nhiệm lập</w:t>
      </w:r>
      <w:r>
        <w:rPr>
          <w:spacing w:val="33"/>
          <w:sz w:val="28"/>
        </w:rPr>
        <w:t xml:space="preserve"> </w:t>
      </w:r>
      <w:r>
        <w:rPr>
          <w:sz w:val="28"/>
        </w:rPr>
        <w:t>biên bản kết thúc niêm yết và gửi đến Văn phò</w:t>
      </w:r>
      <w:r>
        <w:rPr>
          <w:sz w:val="28"/>
        </w:rPr>
        <w:t>ng</w:t>
      </w:r>
      <w:r>
        <w:rPr>
          <w:spacing w:val="-2"/>
          <w:sz w:val="28"/>
        </w:rPr>
        <w:t xml:space="preserve"> </w:t>
      </w:r>
      <w:r>
        <w:rPr>
          <w:sz w:val="28"/>
        </w:rPr>
        <w:t>đăng ký đất đai.</w:t>
      </w:r>
    </w:p>
    <w:p w:rsidR="00EE0B03" w:rsidRDefault="00BB6726">
      <w:pPr>
        <w:pStyle w:val="ListParagraph"/>
        <w:numPr>
          <w:ilvl w:val="0"/>
          <w:numId w:val="128"/>
        </w:numPr>
        <w:tabs>
          <w:tab w:val="left" w:pos="1583"/>
        </w:tabs>
        <w:spacing w:before="127" w:line="254" w:lineRule="auto"/>
        <w:ind w:left="563" w:right="696" w:firstLine="721"/>
        <w:jc w:val="both"/>
        <w:rPr>
          <w:sz w:val="28"/>
        </w:rPr>
      </w:pPr>
      <w:r>
        <w:rPr>
          <w:sz w:val="28"/>
        </w:rPr>
        <w:t>Trường hợp Trang bổ sung của Giấy chứng nhận đã cấp theo quy</w:t>
      </w:r>
      <w:r>
        <w:rPr>
          <w:spacing w:val="-4"/>
          <w:sz w:val="28"/>
        </w:rPr>
        <w:t xml:space="preserve"> </w:t>
      </w:r>
      <w:r>
        <w:rPr>
          <w:sz w:val="28"/>
        </w:rPr>
        <w:t>định của pháp luật đất đai trước ngày Quy định này có hiệu lực thi hành bị mất thì người sử dụng đất, chủ sở hữu tài sản gắn liền với đất nộp Đơn đăng ký biến động đất đai, tà</w:t>
      </w:r>
      <w:r>
        <w:rPr>
          <w:sz w:val="28"/>
        </w:rPr>
        <w:t>i sản gắn liền với</w:t>
      </w:r>
      <w:r>
        <w:rPr>
          <w:spacing w:val="-3"/>
          <w:sz w:val="28"/>
        </w:rPr>
        <w:t xml:space="preserve"> </w:t>
      </w:r>
      <w:r>
        <w:rPr>
          <w:sz w:val="28"/>
        </w:rPr>
        <w:t>đất theo Mẫu số 29 ban hành kèm theo Quyết định này và bản gốc Giấy chứng nhận đã cấp. Văn phòng đăng ký đất đai</w:t>
      </w:r>
      <w:r>
        <w:rPr>
          <w:spacing w:val="-1"/>
          <w:sz w:val="28"/>
        </w:rPr>
        <w:t xml:space="preserve"> </w:t>
      </w:r>
      <w:r>
        <w:rPr>
          <w:sz w:val="28"/>
        </w:rPr>
        <w:t>kiểm tra thông</w:t>
      </w:r>
      <w:r>
        <w:rPr>
          <w:spacing w:val="-3"/>
          <w:sz w:val="28"/>
        </w:rPr>
        <w:t xml:space="preserve"> </w:t>
      </w:r>
      <w:r>
        <w:rPr>
          <w:sz w:val="28"/>
        </w:rPr>
        <w:t>tin</w:t>
      </w:r>
      <w:r>
        <w:rPr>
          <w:spacing w:val="-3"/>
          <w:sz w:val="28"/>
        </w:rPr>
        <w:t xml:space="preserve"> </w:t>
      </w:r>
      <w:r>
        <w:rPr>
          <w:sz w:val="28"/>
        </w:rPr>
        <w:t>của</w:t>
      </w:r>
      <w:r>
        <w:rPr>
          <w:spacing w:val="-2"/>
          <w:sz w:val="28"/>
        </w:rPr>
        <w:t xml:space="preserve"> </w:t>
      </w:r>
      <w:r>
        <w:rPr>
          <w:sz w:val="28"/>
        </w:rPr>
        <w:t>Trang</w:t>
      </w:r>
      <w:r>
        <w:rPr>
          <w:spacing w:val="-3"/>
          <w:sz w:val="28"/>
        </w:rPr>
        <w:t xml:space="preserve"> </w:t>
      </w:r>
      <w:r>
        <w:rPr>
          <w:sz w:val="28"/>
        </w:rPr>
        <w:t>bổ sung</w:t>
      </w:r>
      <w:r>
        <w:rPr>
          <w:spacing w:val="-3"/>
          <w:sz w:val="28"/>
        </w:rPr>
        <w:t xml:space="preserve"> </w:t>
      </w:r>
      <w:r>
        <w:rPr>
          <w:sz w:val="28"/>
        </w:rPr>
        <w:t>trong</w:t>
      </w:r>
      <w:r>
        <w:rPr>
          <w:spacing w:val="-3"/>
          <w:sz w:val="28"/>
        </w:rPr>
        <w:t xml:space="preserve"> </w:t>
      </w:r>
      <w:r>
        <w:rPr>
          <w:sz w:val="28"/>
        </w:rPr>
        <w:t>hồ sơ địa</w:t>
      </w:r>
      <w:r>
        <w:rPr>
          <w:spacing w:val="-2"/>
          <w:sz w:val="28"/>
        </w:rPr>
        <w:t xml:space="preserve"> </w:t>
      </w:r>
      <w:r>
        <w:rPr>
          <w:sz w:val="28"/>
        </w:rPr>
        <w:t>chính, cơ sở dữ</w:t>
      </w:r>
      <w:r>
        <w:rPr>
          <w:spacing w:val="-1"/>
          <w:sz w:val="28"/>
        </w:rPr>
        <w:t xml:space="preserve"> </w:t>
      </w:r>
      <w:r>
        <w:rPr>
          <w:sz w:val="28"/>
        </w:rPr>
        <w:t>liệu</w:t>
      </w:r>
      <w:r>
        <w:rPr>
          <w:spacing w:val="-3"/>
          <w:sz w:val="28"/>
        </w:rPr>
        <w:t xml:space="preserve"> </w:t>
      </w:r>
      <w:r>
        <w:rPr>
          <w:sz w:val="28"/>
        </w:rPr>
        <w:t>đất đai; thực hiện cấp lại Giấy chứng nhận quyền s</w:t>
      </w:r>
      <w:r>
        <w:rPr>
          <w:sz w:val="28"/>
        </w:rPr>
        <w:t>ử dụng đất, quyền sở hữu tài</w:t>
      </w:r>
      <w:r>
        <w:rPr>
          <w:spacing w:val="-5"/>
          <w:sz w:val="28"/>
        </w:rPr>
        <w:t xml:space="preserve"> </w:t>
      </w:r>
      <w:r>
        <w:rPr>
          <w:sz w:val="28"/>
        </w:rPr>
        <w:t>sản gắn liền với</w:t>
      </w:r>
      <w:r>
        <w:rPr>
          <w:spacing w:val="-3"/>
          <w:sz w:val="28"/>
        </w:rPr>
        <w:t xml:space="preserve"> </w:t>
      </w:r>
      <w:r>
        <w:rPr>
          <w:sz w:val="28"/>
        </w:rPr>
        <w:t>đất với</w:t>
      </w:r>
      <w:r>
        <w:rPr>
          <w:spacing w:val="-3"/>
          <w:sz w:val="28"/>
        </w:rPr>
        <w:t xml:space="preserve"> </w:t>
      </w:r>
      <w:r>
        <w:rPr>
          <w:sz w:val="28"/>
        </w:rPr>
        <w:t>các thông tin cập nhật của Giấy chứng nhận đã cấp và thông</w:t>
      </w:r>
      <w:r>
        <w:rPr>
          <w:spacing w:val="-6"/>
          <w:sz w:val="28"/>
        </w:rPr>
        <w:t xml:space="preserve"> </w:t>
      </w:r>
      <w:r>
        <w:rPr>
          <w:sz w:val="28"/>
        </w:rPr>
        <w:t>tin</w:t>
      </w:r>
      <w:r>
        <w:rPr>
          <w:spacing w:val="-6"/>
          <w:sz w:val="28"/>
        </w:rPr>
        <w:t xml:space="preserve"> </w:t>
      </w:r>
      <w:r>
        <w:rPr>
          <w:sz w:val="28"/>
        </w:rPr>
        <w:t>trên Trang bổ sung.</w:t>
      </w:r>
    </w:p>
    <w:p w:rsidR="00EE0B03" w:rsidRDefault="00EE0B03">
      <w:pPr>
        <w:pStyle w:val="ListParagraph"/>
        <w:spacing w:line="254"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28"/>
        </w:numPr>
        <w:tabs>
          <w:tab w:val="left" w:pos="1598"/>
        </w:tabs>
        <w:spacing w:before="113" w:line="252" w:lineRule="auto"/>
        <w:ind w:left="563" w:right="695" w:firstLine="721"/>
        <w:jc w:val="both"/>
        <w:rPr>
          <w:sz w:val="28"/>
        </w:rPr>
      </w:pPr>
      <w:r>
        <w:rPr>
          <w:sz w:val="28"/>
        </w:rPr>
        <w:lastRenderedPageBreak/>
        <w:t>Trường hợp phát hiện Giấy chứng nhận cấp lần đầu, Giấy chứng nhận cấp</w:t>
      </w:r>
      <w:r>
        <w:rPr>
          <w:spacing w:val="-18"/>
          <w:sz w:val="28"/>
        </w:rPr>
        <w:t xml:space="preserve"> </w:t>
      </w:r>
      <w:r>
        <w:rPr>
          <w:sz w:val="28"/>
        </w:rPr>
        <w:t>đổi</w:t>
      </w:r>
      <w:r>
        <w:rPr>
          <w:spacing w:val="-17"/>
          <w:sz w:val="28"/>
        </w:rPr>
        <w:t xml:space="preserve"> </w:t>
      </w:r>
      <w:r>
        <w:rPr>
          <w:sz w:val="28"/>
        </w:rPr>
        <w:t>từ</w:t>
      </w:r>
      <w:r>
        <w:rPr>
          <w:spacing w:val="-3"/>
          <w:sz w:val="28"/>
        </w:rPr>
        <w:t xml:space="preserve"> </w:t>
      </w:r>
      <w:r>
        <w:rPr>
          <w:sz w:val="28"/>
        </w:rPr>
        <w:t>Giấy chứng</w:t>
      </w:r>
      <w:r>
        <w:rPr>
          <w:spacing w:val="-14"/>
          <w:sz w:val="28"/>
        </w:rPr>
        <w:t xml:space="preserve"> </w:t>
      </w:r>
      <w:r>
        <w:rPr>
          <w:sz w:val="28"/>
        </w:rPr>
        <w:t>nhận</w:t>
      </w:r>
      <w:r>
        <w:rPr>
          <w:spacing w:val="17"/>
          <w:sz w:val="28"/>
        </w:rPr>
        <w:t xml:space="preserve"> </w:t>
      </w:r>
      <w:r>
        <w:rPr>
          <w:sz w:val="28"/>
        </w:rPr>
        <w:t>cấp</w:t>
      </w:r>
      <w:r>
        <w:rPr>
          <w:spacing w:val="-15"/>
          <w:sz w:val="28"/>
        </w:rPr>
        <w:t xml:space="preserve"> </w:t>
      </w:r>
      <w:r>
        <w:rPr>
          <w:sz w:val="28"/>
        </w:rPr>
        <w:t>lần</w:t>
      </w:r>
      <w:r>
        <w:rPr>
          <w:spacing w:val="17"/>
          <w:sz w:val="28"/>
        </w:rPr>
        <w:t xml:space="preserve"> </w:t>
      </w:r>
      <w:r>
        <w:rPr>
          <w:sz w:val="28"/>
        </w:rPr>
        <w:t>đầu</w:t>
      </w:r>
      <w:r>
        <w:rPr>
          <w:spacing w:val="-14"/>
          <w:sz w:val="28"/>
        </w:rPr>
        <w:t xml:space="preserve"> </w:t>
      </w:r>
      <w:r>
        <w:rPr>
          <w:sz w:val="28"/>
        </w:rPr>
        <w:t>có</w:t>
      </w:r>
      <w:r>
        <w:rPr>
          <w:spacing w:val="-15"/>
          <w:sz w:val="28"/>
        </w:rPr>
        <w:t xml:space="preserve"> </w:t>
      </w:r>
      <w:r>
        <w:rPr>
          <w:sz w:val="28"/>
        </w:rPr>
        <w:t>nội</w:t>
      </w:r>
      <w:r>
        <w:rPr>
          <w:spacing w:val="-11"/>
          <w:sz w:val="28"/>
        </w:rPr>
        <w:t xml:space="preserve"> </w:t>
      </w:r>
      <w:r>
        <w:rPr>
          <w:sz w:val="28"/>
        </w:rPr>
        <w:t>dung</w:t>
      </w:r>
      <w:r>
        <w:rPr>
          <w:spacing w:val="-14"/>
          <w:sz w:val="28"/>
        </w:rPr>
        <w:t xml:space="preserve"> </w:t>
      </w:r>
      <w:r>
        <w:rPr>
          <w:sz w:val="28"/>
        </w:rPr>
        <w:t>không</w:t>
      </w:r>
      <w:r>
        <w:rPr>
          <w:spacing w:val="-14"/>
          <w:sz w:val="28"/>
        </w:rPr>
        <w:t xml:space="preserve"> </w:t>
      </w:r>
      <w:r>
        <w:rPr>
          <w:sz w:val="28"/>
        </w:rPr>
        <w:t>đúng quy</w:t>
      </w:r>
      <w:r>
        <w:rPr>
          <w:spacing w:val="-14"/>
          <w:sz w:val="28"/>
        </w:rPr>
        <w:t xml:space="preserve"> </w:t>
      </w:r>
      <w:r>
        <w:rPr>
          <w:sz w:val="28"/>
        </w:rPr>
        <w:t>định bị mất, thuộc</w:t>
      </w:r>
      <w:r>
        <w:rPr>
          <w:spacing w:val="19"/>
          <w:sz w:val="28"/>
        </w:rPr>
        <w:t xml:space="preserve"> </w:t>
      </w:r>
      <w:r>
        <w:rPr>
          <w:sz w:val="28"/>
        </w:rPr>
        <w:t>trường hợp</w:t>
      </w:r>
      <w:r>
        <w:rPr>
          <w:spacing w:val="20"/>
          <w:sz w:val="28"/>
        </w:rPr>
        <w:t xml:space="preserve"> </w:t>
      </w:r>
      <w:r>
        <w:rPr>
          <w:sz w:val="28"/>
        </w:rPr>
        <w:t>phải</w:t>
      </w:r>
      <w:r>
        <w:rPr>
          <w:spacing w:val="-18"/>
          <w:sz w:val="28"/>
        </w:rPr>
        <w:t xml:space="preserve"> </w:t>
      </w:r>
      <w:r>
        <w:rPr>
          <w:sz w:val="28"/>
        </w:rPr>
        <w:t>thu</w:t>
      </w:r>
      <w:r>
        <w:rPr>
          <w:spacing w:val="-7"/>
          <w:sz w:val="28"/>
        </w:rPr>
        <w:t xml:space="preserve"> </w:t>
      </w:r>
      <w:r>
        <w:rPr>
          <w:sz w:val="28"/>
        </w:rPr>
        <w:t>hồi</w:t>
      </w:r>
      <w:r>
        <w:rPr>
          <w:spacing w:val="-18"/>
          <w:sz w:val="28"/>
        </w:rPr>
        <w:t xml:space="preserve"> </w:t>
      </w:r>
      <w:r>
        <w:rPr>
          <w:sz w:val="28"/>
        </w:rPr>
        <w:t>Giấy</w:t>
      </w:r>
      <w:r>
        <w:rPr>
          <w:spacing w:val="-7"/>
          <w:sz w:val="28"/>
        </w:rPr>
        <w:t xml:space="preserve"> </w:t>
      </w:r>
      <w:r>
        <w:rPr>
          <w:sz w:val="28"/>
        </w:rPr>
        <w:t>chứng</w:t>
      </w:r>
      <w:r>
        <w:rPr>
          <w:spacing w:val="-7"/>
          <w:sz w:val="28"/>
        </w:rPr>
        <w:t xml:space="preserve"> </w:t>
      </w:r>
      <w:r>
        <w:rPr>
          <w:sz w:val="28"/>
        </w:rPr>
        <w:t>nhận</w:t>
      </w:r>
      <w:r>
        <w:rPr>
          <w:spacing w:val="-7"/>
          <w:sz w:val="28"/>
        </w:rPr>
        <w:t xml:space="preserve"> </w:t>
      </w:r>
      <w:r>
        <w:rPr>
          <w:sz w:val="28"/>
        </w:rPr>
        <w:t>theo quy</w:t>
      </w:r>
      <w:r>
        <w:rPr>
          <w:spacing w:val="-7"/>
          <w:sz w:val="28"/>
        </w:rPr>
        <w:t xml:space="preserve"> </w:t>
      </w:r>
      <w:r>
        <w:rPr>
          <w:sz w:val="28"/>
        </w:rPr>
        <w:t>định</w:t>
      </w:r>
      <w:r>
        <w:rPr>
          <w:spacing w:val="-7"/>
          <w:sz w:val="28"/>
        </w:rPr>
        <w:t xml:space="preserve"> </w:t>
      </w:r>
      <w:r>
        <w:rPr>
          <w:sz w:val="28"/>
        </w:rPr>
        <w:t>tại</w:t>
      </w:r>
      <w:r>
        <w:rPr>
          <w:spacing w:val="-18"/>
          <w:sz w:val="28"/>
        </w:rPr>
        <w:t xml:space="preserve"> </w:t>
      </w:r>
      <w:r>
        <w:rPr>
          <w:sz w:val="28"/>
        </w:rPr>
        <w:t>điểm</w:t>
      </w:r>
      <w:r>
        <w:rPr>
          <w:spacing w:val="-11"/>
          <w:sz w:val="28"/>
        </w:rPr>
        <w:t xml:space="preserve"> </w:t>
      </w:r>
      <w:r>
        <w:rPr>
          <w:sz w:val="28"/>
        </w:rPr>
        <w:t>d khoản</w:t>
      </w:r>
      <w:r>
        <w:rPr>
          <w:spacing w:val="-7"/>
          <w:sz w:val="28"/>
        </w:rPr>
        <w:t xml:space="preserve"> </w:t>
      </w:r>
      <w:r>
        <w:rPr>
          <w:sz w:val="28"/>
        </w:rPr>
        <w:t>2 Điều 152 Luật Đất đai</w:t>
      </w:r>
      <w:r>
        <w:rPr>
          <w:spacing w:val="-1"/>
          <w:sz w:val="28"/>
        </w:rPr>
        <w:t xml:space="preserve"> </w:t>
      </w:r>
      <w:r>
        <w:rPr>
          <w:sz w:val="28"/>
        </w:rPr>
        <w:t>thì Văn phòng đăng ký đất đai</w:t>
      </w:r>
      <w:r>
        <w:rPr>
          <w:spacing w:val="-1"/>
          <w:sz w:val="28"/>
        </w:rPr>
        <w:t xml:space="preserve"> </w:t>
      </w:r>
      <w:r>
        <w:rPr>
          <w:sz w:val="28"/>
        </w:rPr>
        <w:t>trả lại</w:t>
      </w:r>
      <w:r>
        <w:rPr>
          <w:spacing w:val="-1"/>
          <w:sz w:val="28"/>
        </w:rPr>
        <w:t xml:space="preserve"> </w:t>
      </w:r>
      <w:r>
        <w:rPr>
          <w:sz w:val="28"/>
        </w:rPr>
        <w:t>hồ sơ cho người</w:t>
      </w:r>
      <w:r>
        <w:rPr>
          <w:spacing w:val="-16"/>
          <w:sz w:val="28"/>
        </w:rPr>
        <w:t xml:space="preserve"> </w:t>
      </w:r>
      <w:r>
        <w:rPr>
          <w:sz w:val="28"/>
        </w:rPr>
        <w:t>sử dụng đất và chuyển thông tin đến đến cơ quan có chức n</w:t>
      </w:r>
      <w:r>
        <w:rPr>
          <w:sz w:val="28"/>
        </w:rPr>
        <w:t>ăng</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đất đai</w:t>
      </w:r>
      <w:r>
        <w:rPr>
          <w:spacing w:val="-14"/>
          <w:sz w:val="28"/>
        </w:rPr>
        <w:t xml:space="preserve"> </w:t>
      </w:r>
      <w:r>
        <w:rPr>
          <w:sz w:val="28"/>
        </w:rPr>
        <w:t>các cấp để thực hiện hủy Giấy chứng nhận đã</w:t>
      </w:r>
      <w:r>
        <w:rPr>
          <w:spacing w:val="-6"/>
          <w:sz w:val="28"/>
        </w:rPr>
        <w:t xml:space="preserve"> </w:t>
      </w:r>
      <w:r>
        <w:rPr>
          <w:sz w:val="28"/>
        </w:rPr>
        <w:t>cấp và</w:t>
      </w:r>
      <w:r>
        <w:rPr>
          <w:spacing w:val="-6"/>
          <w:sz w:val="28"/>
        </w:rPr>
        <w:t xml:space="preserve"> </w:t>
      </w:r>
      <w:r>
        <w:rPr>
          <w:sz w:val="28"/>
        </w:rPr>
        <w:t>cấp lại</w:t>
      </w:r>
      <w:r>
        <w:rPr>
          <w:spacing w:val="-18"/>
          <w:sz w:val="28"/>
        </w:rPr>
        <w:t xml:space="preserve"> </w:t>
      </w:r>
      <w:r>
        <w:rPr>
          <w:sz w:val="28"/>
        </w:rPr>
        <w:t>Giấy</w:t>
      </w:r>
      <w:r>
        <w:rPr>
          <w:spacing w:val="-7"/>
          <w:sz w:val="28"/>
        </w:rPr>
        <w:t xml:space="preserve"> </w:t>
      </w:r>
      <w:r>
        <w:rPr>
          <w:sz w:val="28"/>
        </w:rPr>
        <w:t>chứng</w:t>
      </w:r>
      <w:r>
        <w:rPr>
          <w:spacing w:val="-7"/>
          <w:sz w:val="28"/>
        </w:rPr>
        <w:t xml:space="preserve"> </w:t>
      </w:r>
      <w:r>
        <w:rPr>
          <w:sz w:val="28"/>
        </w:rPr>
        <w:t>nhận</w:t>
      </w:r>
      <w:r>
        <w:rPr>
          <w:spacing w:val="-7"/>
          <w:sz w:val="28"/>
        </w:rPr>
        <w:t xml:space="preserve"> </w:t>
      </w:r>
      <w:r>
        <w:rPr>
          <w:sz w:val="28"/>
        </w:rPr>
        <w:t>quyền sử dụng đất, quyền sở hữu tài sản gắn liền với đất cho người sử dụng đất theo thẩm quyền.</w:t>
      </w:r>
    </w:p>
    <w:p w:rsidR="00EE0B03" w:rsidRDefault="00BB6726">
      <w:pPr>
        <w:pStyle w:val="ListParagraph"/>
        <w:numPr>
          <w:ilvl w:val="0"/>
          <w:numId w:val="128"/>
        </w:numPr>
        <w:tabs>
          <w:tab w:val="left" w:pos="1598"/>
        </w:tabs>
        <w:spacing w:before="133" w:line="254" w:lineRule="auto"/>
        <w:ind w:left="563" w:right="700" w:firstLine="721"/>
        <w:jc w:val="both"/>
        <w:rPr>
          <w:sz w:val="28"/>
        </w:rPr>
      </w:pPr>
      <w:r>
        <w:rPr>
          <w:sz w:val="28"/>
        </w:rPr>
        <w:t>Trường hợp sau khi kiểm tra thông tin về người sử dụng đất, số thửa đất,</w:t>
      </w:r>
      <w:r>
        <w:rPr>
          <w:spacing w:val="40"/>
          <w:sz w:val="28"/>
        </w:rPr>
        <w:t xml:space="preserve"> </w:t>
      </w:r>
      <w:r>
        <w:rPr>
          <w:sz w:val="28"/>
        </w:rPr>
        <w:t>diện tích sử dụng, loại đất, số phát hành Giấy chứng nhận đã cấp bị mất trong hồ sơ địa chính, cơ sở dữ liệu đất đai và các tài liệu lưu trữ khác tại</w:t>
      </w:r>
      <w:r>
        <w:rPr>
          <w:spacing w:val="-3"/>
          <w:sz w:val="28"/>
        </w:rPr>
        <w:t xml:space="preserve"> </w:t>
      </w:r>
      <w:r>
        <w:rPr>
          <w:sz w:val="28"/>
        </w:rPr>
        <w:t>địa phương mà không có</w:t>
      </w:r>
      <w:r>
        <w:rPr>
          <w:spacing w:val="40"/>
          <w:sz w:val="28"/>
        </w:rPr>
        <w:t xml:space="preserve"> </w:t>
      </w:r>
      <w:r>
        <w:rPr>
          <w:sz w:val="28"/>
        </w:rPr>
        <w:t>cơ sở khẳng định là thửa đất đã được cấp một trong các loại giấy chứng nhận quy định tại khoản 3 Điều 256 Luật Đất đai hoặc Giấy chứng nhận quyền sử dụng đất, quyền sở hữu tài sản gắn liền với đất thì thực hiện thủ tục đăng ký, cấp Giấy chứng nhận quyền sử</w:t>
      </w:r>
      <w:r>
        <w:rPr>
          <w:sz w:val="28"/>
        </w:rPr>
        <w:t xml:space="preserve"> dụng</w:t>
      </w:r>
      <w:r>
        <w:rPr>
          <w:spacing w:val="-7"/>
          <w:sz w:val="28"/>
        </w:rPr>
        <w:t xml:space="preserve"> </w:t>
      </w:r>
      <w:r>
        <w:rPr>
          <w:sz w:val="28"/>
        </w:rPr>
        <w:t>đất, quyền</w:t>
      </w:r>
      <w:r>
        <w:rPr>
          <w:spacing w:val="-7"/>
          <w:sz w:val="28"/>
        </w:rPr>
        <w:t xml:space="preserve"> </w:t>
      </w:r>
      <w:r>
        <w:rPr>
          <w:sz w:val="28"/>
        </w:rPr>
        <w:t>sở</w:t>
      </w:r>
      <w:r>
        <w:rPr>
          <w:spacing w:val="-1"/>
          <w:sz w:val="28"/>
        </w:rPr>
        <w:t xml:space="preserve"> </w:t>
      </w:r>
      <w:r>
        <w:rPr>
          <w:sz w:val="28"/>
        </w:rPr>
        <w:t>hữu</w:t>
      </w:r>
      <w:r>
        <w:rPr>
          <w:spacing w:val="-7"/>
          <w:sz w:val="28"/>
        </w:rPr>
        <w:t xml:space="preserve"> </w:t>
      </w:r>
      <w:r>
        <w:rPr>
          <w:sz w:val="28"/>
        </w:rPr>
        <w:t>tài sản gắn liền</w:t>
      </w:r>
      <w:r>
        <w:rPr>
          <w:spacing w:val="40"/>
          <w:sz w:val="28"/>
        </w:rPr>
        <w:t xml:space="preserve"> </w:t>
      </w:r>
      <w:r>
        <w:rPr>
          <w:sz w:val="28"/>
        </w:rPr>
        <w:t>với đất</w:t>
      </w:r>
      <w:r>
        <w:rPr>
          <w:spacing w:val="-3"/>
          <w:sz w:val="28"/>
        </w:rPr>
        <w:t xml:space="preserve"> </w:t>
      </w:r>
      <w:r>
        <w:rPr>
          <w:sz w:val="28"/>
        </w:rPr>
        <w:t>lần</w:t>
      </w:r>
      <w:r>
        <w:rPr>
          <w:spacing w:val="40"/>
          <w:sz w:val="28"/>
        </w:rPr>
        <w:t xml:space="preserve"> </w:t>
      </w:r>
      <w:r>
        <w:rPr>
          <w:sz w:val="28"/>
        </w:rPr>
        <w:t>đầu.</w:t>
      </w:r>
    </w:p>
    <w:p w:rsidR="00EE0B03" w:rsidRDefault="00BB6726">
      <w:pPr>
        <w:pStyle w:val="ListParagraph"/>
        <w:numPr>
          <w:ilvl w:val="0"/>
          <w:numId w:val="128"/>
        </w:numPr>
        <w:tabs>
          <w:tab w:val="left" w:pos="1598"/>
        </w:tabs>
        <w:spacing w:before="107" w:line="256" w:lineRule="auto"/>
        <w:ind w:left="563" w:right="709" w:firstLine="721"/>
        <w:jc w:val="both"/>
        <w:rPr>
          <w:sz w:val="28"/>
        </w:rPr>
      </w:pPr>
      <w:r>
        <w:rPr>
          <w:sz w:val="28"/>
        </w:rPr>
        <w:t>Thời gian thực hiện cấp lại Giấy chứng nhận do bị mất không quá 05 ngày làm việc.</w:t>
      </w:r>
    </w:p>
    <w:p w:rsidR="00EE0B03" w:rsidRDefault="00BB6726">
      <w:pPr>
        <w:pStyle w:val="Heading2"/>
        <w:spacing w:before="122" w:line="252" w:lineRule="auto"/>
        <w:ind w:right="725" w:firstLine="721"/>
      </w:pPr>
      <w:r>
        <w:t>Điều</w:t>
      </w:r>
      <w:r>
        <w:rPr>
          <w:spacing w:val="-18"/>
        </w:rPr>
        <w:t xml:space="preserve"> </w:t>
      </w:r>
      <w:r>
        <w:t>28.</w:t>
      </w:r>
      <w:r>
        <w:rPr>
          <w:spacing w:val="-17"/>
        </w:rPr>
        <w:t xml:space="preserve"> </w:t>
      </w:r>
      <w:r>
        <w:t>Đăng</w:t>
      </w:r>
      <w:r>
        <w:rPr>
          <w:spacing w:val="-18"/>
        </w:rPr>
        <w:t xml:space="preserve"> </w:t>
      </w:r>
      <w:r>
        <w:t>ký,</w:t>
      </w:r>
      <w:r>
        <w:rPr>
          <w:spacing w:val="-17"/>
        </w:rPr>
        <w:t xml:space="preserve"> </w:t>
      </w:r>
      <w:r>
        <w:t>cấp</w:t>
      </w:r>
      <w:r>
        <w:rPr>
          <w:spacing w:val="-18"/>
        </w:rPr>
        <w:t xml:space="preserve"> </w:t>
      </w:r>
      <w:r>
        <w:t>Giấy</w:t>
      </w:r>
      <w:r>
        <w:rPr>
          <w:spacing w:val="-17"/>
        </w:rPr>
        <w:t xml:space="preserve"> </w:t>
      </w:r>
      <w:r>
        <w:t>chứng</w:t>
      </w:r>
      <w:r>
        <w:rPr>
          <w:spacing w:val="-18"/>
        </w:rPr>
        <w:t xml:space="preserve"> </w:t>
      </w:r>
      <w:r>
        <w:t xml:space="preserve">nhận quyền </w:t>
      </w:r>
      <w:r>
        <w:rPr>
          <w:spacing w:val="11"/>
        </w:rPr>
        <w:t xml:space="preserve">sử </w:t>
      </w:r>
      <w:r>
        <w:t>dụng</w:t>
      </w:r>
      <w:r>
        <w:rPr>
          <w:spacing w:val="40"/>
        </w:rPr>
        <w:t xml:space="preserve"> </w:t>
      </w:r>
      <w:r>
        <w:t xml:space="preserve">đất, quyền </w:t>
      </w:r>
      <w:r>
        <w:rPr>
          <w:spacing w:val="11"/>
        </w:rPr>
        <w:t xml:space="preserve">sở </w:t>
      </w:r>
      <w:r>
        <w:rPr>
          <w:spacing w:val="-2"/>
        </w:rPr>
        <w:t>hữu</w:t>
      </w:r>
      <w:r>
        <w:rPr>
          <w:spacing w:val="-16"/>
        </w:rPr>
        <w:t xml:space="preserve"> </w:t>
      </w:r>
      <w:r>
        <w:rPr>
          <w:spacing w:val="-2"/>
        </w:rPr>
        <w:t>tài</w:t>
      </w:r>
      <w:r>
        <w:rPr>
          <w:spacing w:val="-15"/>
        </w:rPr>
        <w:t xml:space="preserve"> </w:t>
      </w:r>
      <w:r>
        <w:rPr>
          <w:spacing w:val="-2"/>
        </w:rPr>
        <w:t>sản</w:t>
      </w:r>
      <w:r>
        <w:rPr>
          <w:spacing w:val="-16"/>
        </w:rPr>
        <w:t xml:space="preserve"> </w:t>
      </w:r>
      <w:r>
        <w:rPr>
          <w:spacing w:val="-2"/>
        </w:rPr>
        <w:t>gắn</w:t>
      </w:r>
      <w:r>
        <w:rPr>
          <w:spacing w:val="-15"/>
        </w:rPr>
        <w:t xml:space="preserve"> </w:t>
      </w:r>
      <w:r>
        <w:rPr>
          <w:spacing w:val="-2"/>
        </w:rPr>
        <w:t>liền</w:t>
      </w:r>
      <w:r>
        <w:rPr>
          <w:spacing w:val="-16"/>
        </w:rPr>
        <w:t xml:space="preserve"> </w:t>
      </w:r>
      <w:r>
        <w:rPr>
          <w:spacing w:val="-2"/>
        </w:rPr>
        <w:t>vớiđất</w:t>
      </w:r>
      <w:r>
        <w:rPr>
          <w:spacing w:val="-15"/>
        </w:rPr>
        <w:t xml:space="preserve"> </w:t>
      </w:r>
      <w:r>
        <w:rPr>
          <w:spacing w:val="-2"/>
        </w:rPr>
        <w:t>đối</w:t>
      </w:r>
      <w:r>
        <w:rPr>
          <w:spacing w:val="-16"/>
        </w:rPr>
        <w:t xml:space="preserve"> </w:t>
      </w:r>
      <w:r>
        <w:rPr>
          <w:spacing w:val="-2"/>
        </w:rPr>
        <w:t>với</w:t>
      </w:r>
      <w:r>
        <w:rPr>
          <w:spacing w:val="-15"/>
        </w:rPr>
        <w:t xml:space="preserve"> </w:t>
      </w:r>
      <w:r>
        <w:rPr>
          <w:spacing w:val="-2"/>
        </w:rPr>
        <w:t>trường</w:t>
      </w:r>
      <w:r>
        <w:rPr>
          <w:spacing w:val="-16"/>
        </w:rPr>
        <w:t xml:space="preserve"> </w:t>
      </w:r>
      <w:r>
        <w:rPr>
          <w:spacing w:val="-2"/>
        </w:rPr>
        <w:t>hợp</w:t>
      </w:r>
      <w:r>
        <w:rPr>
          <w:spacing w:val="-15"/>
        </w:rPr>
        <w:t xml:space="preserve"> </w:t>
      </w:r>
      <w:r>
        <w:rPr>
          <w:spacing w:val="-2"/>
        </w:rPr>
        <w:t>tặn</w:t>
      </w:r>
      <w:r>
        <w:rPr>
          <w:spacing w:val="-2"/>
        </w:rPr>
        <w:t>g</w:t>
      </w:r>
      <w:r>
        <w:rPr>
          <w:spacing w:val="-16"/>
        </w:rPr>
        <w:t xml:space="preserve"> </w:t>
      </w:r>
      <w:r>
        <w:rPr>
          <w:spacing w:val="-2"/>
        </w:rPr>
        <w:t>cho</w:t>
      </w:r>
      <w:r>
        <w:rPr>
          <w:spacing w:val="-15"/>
        </w:rPr>
        <w:t xml:space="preserve"> </w:t>
      </w:r>
      <w:r>
        <w:rPr>
          <w:spacing w:val="-2"/>
        </w:rPr>
        <w:t>quyền</w:t>
      </w:r>
      <w:r>
        <w:rPr>
          <w:spacing w:val="-16"/>
        </w:rPr>
        <w:t xml:space="preserve"> </w:t>
      </w:r>
      <w:r>
        <w:rPr>
          <w:spacing w:val="-2"/>
        </w:rPr>
        <w:t>sử</w:t>
      </w:r>
      <w:r>
        <w:rPr>
          <w:spacing w:val="-15"/>
        </w:rPr>
        <w:t xml:space="preserve"> </w:t>
      </w:r>
      <w:r>
        <w:rPr>
          <w:spacing w:val="-2"/>
        </w:rPr>
        <w:t>dụng</w:t>
      </w:r>
      <w:r>
        <w:rPr>
          <w:spacing w:val="-14"/>
        </w:rPr>
        <w:t xml:space="preserve"> </w:t>
      </w:r>
      <w:r>
        <w:rPr>
          <w:spacing w:val="-2"/>
        </w:rPr>
        <w:t>đất</w:t>
      </w:r>
      <w:r>
        <w:rPr>
          <w:spacing w:val="5"/>
        </w:rPr>
        <w:t xml:space="preserve"> </w:t>
      </w:r>
      <w:r>
        <w:rPr>
          <w:spacing w:val="-2"/>
        </w:rPr>
        <w:t xml:space="preserve">cho </w:t>
      </w:r>
      <w:r>
        <w:t>Nhà</w:t>
      </w:r>
      <w:r>
        <w:rPr>
          <w:spacing w:val="-3"/>
        </w:rPr>
        <w:t xml:space="preserve"> </w:t>
      </w:r>
      <w:r>
        <w:t>nước hoặc</w:t>
      </w:r>
      <w:r>
        <w:rPr>
          <w:spacing w:val="-20"/>
        </w:rPr>
        <w:t xml:space="preserve"> </w:t>
      </w:r>
      <w:r>
        <w:t>cộng</w:t>
      </w:r>
      <w:r>
        <w:rPr>
          <w:spacing w:val="-22"/>
        </w:rPr>
        <w:t xml:space="preserve"> </w:t>
      </w:r>
      <w:r>
        <w:t>đồng</w:t>
      </w:r>
      <w:r>
        <w:rPr>
          <w:spacing w:val="-22"/>
        </w:rPr>
        <w:t xml:space="preserve"> </w:t>
      </w:r>
      <w:r>
        <w:t>dân</w:t>
      </w:r>
      <w:r>
        <w:rPr>
          <w:spacing w:val="-23"/>
        </w:rPr>
        <w:t xml:space="preserve"> </w:t>
      </w:r>
      <w:r>
        <w:t>cư</w:t>
      </w:r>
      <w:r>
        <w:rPr>
          <w:spacing w:val="-20"/>
        </w:rPr>
        <w:t xml:space="preserve"> </w:t>
      </w:r>
      <w:r>
        <w:t>hoặc</w:t>
      </w:r>
      <w:r>
        <w:rPr>
          <w:spacing w:val="-20"/>
        </w:rPr>
        <w:t xml:space="preserve"> </w:t>
      </w:r>
      <w:r>
        <w:t>mở</w:t>
      </w:r>
      <w:r>
        <w:rPr>
          <w:spacing w:val="-3"/>
        </w:rPr>
        <w:t xml:space="preserve"> </w:t>
      </w:r>
      <w:r>
        <w:t>rộng</w:t>
      </w:r>
      <w:r>
        <w:rPr>
          <w:spacing w:val="-3"/>
        </w:rPr>
        <w:t xml:space="preserve"> </w:t>
      </w:r>
      <w:r>
        <w:t>đường</w:t>
      </w:r>
      <w:r>
        <w:rPr>
          <w:spacing w:val="-22"/>
        </w:rPr>
        <w:t xml:space="preserve"> </w:t>
      </w:r>
      <w:r>
        <w:t>giao</w:t>
      </w:r>
      <w:r>
        <w:rPr>
          <w:spacing w:val="-22"/>
        </w:rPr>
        <w:t xml:space="preserve"> </w:t>
      </w:r>
      <w:r>
        <w:t>thông</w:t>
      </w:r>
    </w:p>
    <w:p w:rsidR="00EE0B03" w:rsidRDefault="00BB6726">
      <w:pPr>
        <w:pStyle w:val="ListParagraph"/>
        <w:numPr>
          <w:ilvl w:val="0"/>
          <w:numId w:val="127"/>
        </w:numPr>
        <w:tabs>
          <w:tab w:val="left" w:pos="1554"/>
        </w:tabs>
        <w:spacing w:before="127"/>
        <w:ind w:hanging="269"/>
        <w:jc w:val="both"/>
        <w:rPr>
          <w:sz w:val="28"/>
        </w:rPr>
      </w:pPr>
      <w:r>
        <w:rPr>
          <w:spacing w:val="-2"/>
          <w:sz w:val="28"/>
        </w:rPr>
        <w:t>Trường</w:t>
      </w:r>
      <w:r>
        <w:rPr>
          <w:spacing w:val="-33"/>
          <w:sz w:val="28"/>
        </w:rPr>
        <w:t xml:space="preserve"> </w:t>
      </w:r>
      <w:r>
        <w:rPr>
          <w:spacing w:val="-2"/>
          <w:sz w:val="28"/>
        </w:rPr>
        <w:t>hợp</w:t>
      </w:r>
      <w:r>
        <w:rPr>
          <w:spacing w:val="-19"/>
          <w:sz w:val="28"/>
        </w:rPr>
        <w:t xml:space="preserve"> </w:t>
      </w:r>
      <w:r>
        <w:rPr>
          <w:spacing w:val="-2"/>
          <w:sz w:val="28"/>
        </w:rPr>
        <w:t>thửa</w:t>
      </w:r>
      <w:r>
        <w:rPr>
          <w:spacing w:val="-17"/>
          <w:sz w:val="28"/>
        </w:rPr>
        <w:t xml:space="preserve"> </w:t>
      </w:r>
      <w:r>
        <w:rPr>
          <w:spacing w:val="-2"/>
          <w:sz w:val="28"/>
        </w:rPr>
        <w:t>đất</w:t>
      </w:r>
      <w:r>
        <w:rPr>
          <w:spacing w:val="-16"/>
          <w:sz w:val="28"/>
        </w:rPr>
        <w:t xml:space="preserve"> </w:t>
      </w:r>
      <w:r>
        <w:rPr>
          <w:spacing w:val="-2"/>
          <w:sz w:val="28"/>
        </w:rPr>
        <w:t>đã</w:t>
      </w:r>
      <w:r>
        <w:rPr>
          <w:spacing w:val="-32"/>
          <w:sz w:val="28"/>
        </w:rPr>
        <w:t xml:space="preserve"> </w:t>
      </w:r>
      <w:r>
        <w:rPr>
          <w:spacing w:val="-2"/>
          <w:sz w:val="28"/>
        </w:rPr>
        <w:t>được</w:t>
      </w:r>
      <w:r>
        <w:rPr>
          <w:spacing w:val="-17"/>
          <w:sz w:val="28"/>
        </w:rPr>
        <w:t xml:space="preserve"> </w:t>
      </w:r>
      <w:r>
        <w:rPr>
          <w:spacing w:val="-2"/>
          <w:sz w:val="28"/>
        </w:rPr>
        <w:t>cấp</w:t>
      </w:r>
      <w:r>
        <w:rPr>
          <w:spacing w:val="-19"/>
          <w:sz w:val="28"/>
        </w:rPr>
        <w:t xml:space="preserve"> </w:t>
      </w:r>
      <w:r>
        <w:rPr>
          <w:spacing w:val="-2"/>
          <w:sz w:val="28"/>
        </w:rPr>
        <w:t>Giấy</w:t>
      </w:r>
      <w:r>
        <w:rPr>
          <w:spacing w:val="-33"/>
          <w:sz w:val="28"/>
        </w:rPr>
        <w:t xml:space="preserve"> </w:t>
      </w:r>
      <w:r>
        <w:rPr>
          <w:spacing w:val="-2"/>
          <w:sz w:val="28"/>
        </w:rPr>
        <w:t>chứng</w:t>
      </w:r>
      <w:r>
        <w:rPr>
          <w:spacing w:val="-18"/>
          <w:sz w:val="28"/>
        </w:rPr>
        <w:t xml:space="preserve"> </w:t>
      </w:r>
      <w:r>
        <w:rPr>
          <w:spacing w:val="-2"/>
          <w:sz w:val="28"/>
        </w:rPr>
        <w:t>nhận</w:t>
      </w:r>
      <w:r>
        <w:rPr>
          <w:spacing w:val="-9"/>
          <w:sz w:val="28"/>
        </w:rPr>
        <w:t xml:space="preserve"> </w:t>
      </w:r>
      <w:r>
        <w:rPr>
          <w:spacing w:val="-2"/>
          <w:sz w:val="28"/>
        </w:rPr>
        <w:t>thì</w:t>
      </w:r>
      <w:r>
        <w:rPr>
          <w:spacing w:val="-15"/>
          <w:sz w:val="28"/>
        </w:rPr>
        <w:t xml:space="preserve"> </w:t>
      </w:r>
      <w:r>
        <w:rPr>
          <w:spacing w:val="-2"/>
          <w:sz w:val="28"/>
        </w:rPr>
        <w:t>thực</w:t>
      </w:r>
      <w:r>
        <w:rPr>
          <w:spacing w:val="-6"/>
          <w:sz w:val="28"/>
        </w:rPr>
        <w:t xml:space="preserve"> </w:t>
      </w:r>
      <w:r>
        <w:rPr>
          <w:spacing w:val="-2"/>
          <w:sz w:val="28"/>
        </w:rPr>
        <w:t>hiện</w:t>
      </w:r>
      <w:r>
        <w:rPr>
          <w:spacing w:val="10"/>
          <w:sz w:val="28"/>
        </w:rPr>
        <w:t xml:space="preserve"> </w:t>
      </w:r>
      <w:r>
        <w:rPr>
          <w:spacing w:val="-2"/>
          <w:sz w:val="28"/>
        </w:rPr>
        <w:t>như</w:t>
      </w:r>
      <w:r>
        <w:rPr>
          <w:spacing w:val="-15"/>
          <w:sz w:val="28"/>
        </w:rPr>
        <w:t xml:space="preserve"> </w:t>
      </w:r>
      <w:r>
        <w:rPr>
          <w:spacing w:val="-4"/>
          <w:sz w:val="28"/>
        </w:rPr>
        <w:t>sau:</w:t>
      </w:r>
    </w:p>
    <w:p w:rsidR="00EE0B03" w:rsidRDefault="00BB6726">
      <w:pPr>
        <w:pStyle w:val="ListParagraph"/>
        <w:numPr>
          <w:ilvl w:val="1"/>
          <w:numId w:val="127"/>
        </w:numPr>
        <w:tabs>
          <w:tab w:val="left" w:pos="1582"/>
        </w:tabs>
        <w:spacing w:before="128" w:line="254" w:lineRule="auto"/>
        <w:ind w:left="563" w:right="713" w:firstLine="721"/>
        <w:jc w:val="both"/>
        <w:rPr>
          <w:sz w:val="28"/>
        </w:rPr>
      </w:pPr>
      <w:r>
        <w:rPr>
          <w:sz w:val="28"/>
        </w:rPr>
        <w:t>Người sử dụng đất nộp văn bản tặng cho quyền sử dụng đất hoặc biên</w:t>
      </w:r>
      <w:r>
        <w:rPr>
          <w:sz w:val="28"/>
        </w:rPr>
        <w:t xml:space="preserve"> bản họp giữa đại diện thôn, ấp, làng, bản, buôn, bom, phum, sóc, tổ dân phố, điểm dân cư với người sử dụng đất về việc tặng cho quyền sử dụng đất và bản gốc Giấy chứng nhận</w:t>
      </w:r>
      <w:r>
        <w:rPr>
          <w:spacing w:val="32"/>
          <w:sz w:val="28"/>
        </w:rPr>
        <w:t xml:space="preserve"> </w:t>
      </w:r>
      <w:r>
        <w:rPr>
          <w:sz w:val="28"/>
        </w:rPr>
        <w:t>đã</w:t>
      </w:r>
      <w:r>
        <w:rPr>
          <w:spacing w:val="-8"/>
          <w:sz w:val="28"/>
        </w:rPr>
        <w:t xml:space="preserve"> </w:t>
      </w:r>
      <w:r>
        <w:rPr>
          <w:sz w:val="28"/>
        </w:rPr>
        <w:t>cấp cho</w:t>
      </w:r>
      <w:r>
        <w:rPr>
          <w:spacing w:val="-10"/>
          <w:sz w:val="28"/>
        </w:rPr>
        <w:t xml:space="preserve"> </w:t>
      </w:r>
      <w:r>
        <w:rPr>
          <w:sz w:val="28"/>
        </w:rPr>
        <w:t>Ủy ban</w:t>
      </w:r>
      <w:r>
        <w:rPr>
          <w:spacing w:val="-9"/>
          <w:sz w:val="28"/>
        </w:rPr>
        <w:t xml:space="preserve"> </w:t>
      </w:r>
      <w:r>
        <w:rPr>
          <w:sz w:val="28"/>
        </w:rPr>
        <w:t>nhân dân cấp xã nơi có</w:t>
      </w:r>
      <w:r>
        <w:rPr>
          <w:spacing w:val="-10"/>
          <w:sz w:val="28"/>
        </w:rPr>
        <w:t xml:space="preserve"> </w:t>
      </w:r>
      <w:r>
        <w:rPr>
          <w:sz w:val="28"/>
        </w:rPr>
        <w:t>đất;</w:t>
      </w:r>
    </w:p>
    <w:p w:rsidR="00EE0B03" w:rsidRDefault="00BB6726">
      <w:pPr>
        <w:pStyle w:val="BodyText"/>
        <w:spacing w:before="121" w:line="252" w:lineRule="auto"/>
        <w:ind w:right="714"/>
      </w:pPr>
      <w:r>
        <w:t>Trường hợp có biên bản họp giữa Ủy ban nhân dân cấp xã với</w:t>
      </w:r>
      <w:r>
        <w:rPr>
          <w:spacing w:val="-1"/>
        </w:rPr>
        <w:t xml:space="preserve"> </w:t>
      </w:r>
      <w:r>
        <w:t>người</w:t>
      </w:r>
      <w:r>
        <w:rPr>
          <w:spacing w:val="-1"/>
        </w:rPr>
        <w:t xml:space="preserve"> </w:t>
      </w:r>
      <w:r>
        <w:t>sử dụng đất về việc tặng cho quyền sử dụng đất thì người</w:t>
      </w:r>
      <w:r>
        <w:rPr>
          <w:spacing w:val="-15"/>
        </w:rPr>
        <w:t xml:space="preserve"> </w:t>
      </w:r>
      <w:r>
        <w:t>sử</w:t>
      </w:r>
      <w:r>
        <w:rPr>
          <w:spacing w:val="-1"/>
        </w:rPr>
        <w:t xml:space="preserve"> </w:t>
      </w:r>
      <w:r>
        <w:t>dụng</w:t>
      </w:r>
      <w:r>
        <w:rPr>
          <w:spacing w:val="-3"/>
        </w:rPr>
        <w:t xml:space="preserve"> </w:t>
      </w:r>
      <w:r>
        <w:t>đất chỉ nộp bản gốc Giấy chứng nhận đã</w:t>
      </w:r>
      <w:r>
        <w:rPr>
          <w:spacing w:val="-7"/>
        </w:rPr>
        <w:t xml:space="preserve"> </w:t>
      </w:r>
      <w:r>
        <w:t>cấp cho</w:t>
      </w:r>
      <w:r>
        <w:rPr>
          <w:spacing w:val="-10"/>
        </w:rPr>
        <w:t xml:space="preserve"> </w:t>
      </w:r>
      <w:r>
        <w:t>Ủy ban</w:t>
      </w:r>
      <w:r>
        <w:rPr>
          <w:spacing w:val="-8"/>
        </w:rPr>
        <w:t xml:space="preserve"> </w:t>
      </w:r>
      <w:r>
        <w:t>nhân dân cấp xã nơi có</w:t>
      </w:r>
      <w:r>
        <w:rPr>
          <w:spacing w:val="-10"/>
        </w:rPr>
        <w:t xml:space="preserve"> </w:t>
      </w:r>
      <w:r>
        <w:t>đất;</w:t>
      </w:r>
    </w:p>
    <w:p w:rsidR="00EE0B03" w:rsidRDefault="00BB6726">
      <w:pPr>
        <w:pStyle w:val="ListParagraph"/>
        <w:numPr>
          <w:ilvl w:val="1"/>
          <w:numId w:val="127"/>
        </w:numPr>
        <w:tabs>
          <w:tab w:val="left" w:pos="1641"/>
        </w:tabs>
        <w:spacing w:before="127" w:line="256" w:lineRule="auto"/>
        <w:ind w:left="563" w:right="713" w:firstLine="721"/>
        <w:jc w:val="both"/>
        <w:rPr>
          <w:sz w:val="28"/>
        </w:rPr>
      </w:pPr>
      <w:r>
        <w:rPr>
          <w:sz w:val="28"/>
        </w:rPr>
        <w:t>Ủy ban nhân dân cấp xã chuyển văn bản về việ</w:t>
      </w:r>
      <w:r>
        <w:rPr>
          <w:sz w:val="28"/>
        </w:rPr>
        <w:t>c tặng cho quyền sử dụng đất kèm theo Giấy chứng nhận đã</w:t>
      </w:r>
      <w:r>
        <w:rPr>
          <w:spacing w:val="-10"/>
          <w:sz w:val="28"/>
        </w:rPr>
        <w:t xml:space="preserve"> </w:t>
      </w:r>
      <w:r>
        <w:rPr>
          <w:sz w:val="28"/>
        </w:rPr>
        <w:t>cấp đến Văn phòng đăng ký đất đai;</w:t>
      </w:r>
    </w:p>
    <w:p w:rsidR="00EE0B03" w:rsidRDefault="00BB6726">
      <w:pPr>
        <w:pStyle w:val="ListParagraph"/>
        <w:numPr>
          <w:ilvl w:val="1"/>
          <w:numId w:val="127"/>
        </w:numPr>
        <w:tabs>
          <w:tab w:val="left" w:pos="1597"/>
        </w:tabs>
        <w:spacing w:before="107" w:line="254" w:lineRule="auto"/>
        <w:ind w:left="563" w:right="713" w:firstLine="721"/>
        <w:jc w:val="both"/>
        <w:rPr>
          <w:sz w:val="28"/>
        </w:rPr>
      </w:pPr>
      <w:r>
        <w:rPr>
          <w:sz w:val="28"/>
        </w:rPr>
        <w:t>Văn phòng đăng ký đất đai thực hiện đo đạc chỉnh</w:t>
      </w:r>
      <w:r>
        <w:rPr>
          <w:spacing w:val="-3"/>
          <w:sz w:val="28"/>
        </w:rPr>
        <w:t xml:space="preserve"> </w:t>
      </w:r>
      <w:r>
        <w:rPr>
          <w:sz w:val="28"/>
        </w:rPr>
        <w:t>lý</w:t>
      </w:r>
      <w:r>
        <w:rPr>
          <w:spacing w:val="-3"/>
          <w:sz w:val="28"/>
        </w:rPr>
        <w:t xml:space="preserve"> </w:t>
      </w:r>
      <w:r>
        <w:rPr>
          <w:sz w:val="28"/>
        </w:rPr>
        <w:t>bản</w:t>
      </w:r>
      <w:r>
        <w:rPr>
          <w:spacing w:val="-3"/>
          <w:sz w:val="28"/>
        </w:rPr>
        <w:t xml:space="preserve"> </w:t>
      </w:r>
      <w:r>
        <w:rPr>
          <w:sz w:val="28"/>
        </w:rPr>
        <w:t>đồ địa</w:t>
      </w:r>
      <w:r>
        <w:rPr>
          <w:spacing w:val="-2"/>
          <w:sz w:val="28"/>
        </w:rPr>
        <w:t xml:space="preserve"> </w:t>
      </w:r>
      <w:r>
        <w:rPr>
          <w:sz w:val="28"/>
        </w:rPr>
        <w:t>chính hoặc trích</w:t>
      </w:r>
      <w:r>
        <w:rPr>
          <w:spacing w:val="-16"/>
          <w:sz w:val="28"/>
        </w:rPr>
        <w:t xml:space="preserve"> </w:t>
      </w:r>
      <w:r>
        <w:rPr>
          <w:sz w:val="28"/>
        </w:rPr>
        <w:t>đo</w:t>
      </w:r>
      <w:r>
        <w:rPr>
          <w:spacing w:val="-17"/>
          <w:sz w:val="28"/>
        </w:rPr>
        <w:t xml:space="preserve"> </w:t>
      </w:r>
      <w:r>
        <w:rPr>
          <w:sz w:val="28"/>
        </w:rPr>
        <w:t>bản đồ</w:t>
      </w:r>
      <w:r>
        <w:rPr>
          <w:spacing w:val="-17"/>
          <w:sz w:val="28"/>
        </w:rPr>
        <w:t xml:space="preserve"> </w:t>
      </w:r>
      <w:r>
        <w:rPr>
          <w:sz w:val="28"/>
        </w:rPr>
        <w:t>địa chính;</w:t>
      </w:r>
      <w:r>
        <w:rPr>
          <w:spacing w:val="-13"/>
          <w:sz w:val="28"/>
        </w:rPr>
        <w:t xml:space="preserve"> </w:t>
      </w:r>
      <w:r>
        <w:rPr>
          <w:sz w:val="28"/>
        </w:rPr>
        <w:t>chỉnh</w:t>
      </w:r>
      <w:r>
        <w:rPr>
          <w:spacing w:val="-16"/>
          <w:sz w:val="28"/>
        </w:rPr>
        <w:t xml:space="preserve"> </w:t>
      </w:r>
      <w:r>
        <w:rPr>
          <w:sz w:val="28"/>
        </w:rPr>
        <w:t>lý,</w:t>
      </w:r>
      <w:r>
        <w:rPr>
          <w:spacing w:val="38"/>
          <w:sz w:val="28"/>
        </w:rPr>
        <w:t xml:space="preserve"> </w:t>
      </w:r>
      <w:r>
        <w:rPr>
          <w:sz w:val="28"/>
        </w:rPr>
        <w:t>cập</w:t>
      </w:r>
      <w:r>
        <w:rPr>
          <w:spacing w:val="-1"/>
          <w:sz w:val="28"/>
        </w:rPr>
        <w:t xml:space="preserve"> </w:t>
      </w:r>
      <w:r>
        <w:rPr>
          <w:sz w:val="28"/>
        </w:rPr>
        <w:t>nhật biến động</w:t>
      </w:r>
      <w:r>
        <w:rPr>
          <w:spacing w:val="-16"/>
          <w:sz w:val="28"/>
        </w:rPr>
        <w:t xml:space="preserve"> </w:t>
      </w:r>
      <w:r>
        <w:rPr>
          <w:sz w:val="28"/>
        </w:rPr>
        <w:t>vào hồ</w:t>
      </w:r>
      <w:r>
        <w:rPr>
          <w:spacing w:val="-1"/>
          <w:sz w:val="28"/>
        </w:rPr>
        <w:t xml:space="preserve"> </w:t>
      </w:r>
      <w:r>
        <w:rPr>
          <w:sz w:val="28"/>
        </w:rPr>
        <w:t>sơ</w:t>
      </w:r>
      <w:r>
        <w:rPr>
          <w:spacing w:val="-10"/>
          <w:sz w:val="28"/>
        </w:rPr>
        <w:t xml:space="preserve"> </w:t>
      </w:r>
      <w:r>
        <w:rPr>
          <w:sz w:val="28"/>
        </w:rPr>
        <w:t>địa chính,</w:t>
      </w:r>
      <w:r>
        <w:rPr>
          <w:sz w:val="28"/>
        </w:rPr>
        <w:t xml:space="preserve"> cơ sở dữ liệu đất đai; xác nhận thay đổi</w:t>
      </w:r>
      <w:r>
        <w:rPr>
          <w:spacing w:val="-1"/>
          <w:sz w:val="28"/>
        </w:rPr>
        <w:t xml:space="preserve"> </w:t>
      </w:r>
      <w:r>
        <w:rPr>
          <w:sz w:val="28"/>
        </w:rPr>
        <w:t>vào Giấy chứng nhận đã cấp hoặc cấp mới Giấy chứng nhận quyền sử dụng đất, quyền sở hữu tài</w:t>
      </w:r>
      <w:r>
        <w:rPr>
          <w:spacing w:val="-4"/>
          <w:sz w:val="28"/>
        </w:rPr>
        <w:t xml:space="preserve"> </w:t>
      </w:r>
      <w:r>
        <w:rPr>
          <w:sz w:val="28"/>
        </w:rPr>
        <w:t>sản gắn liền với</w:t>
      </w:r>
      <w:r>
        <w:rPr>
          <w:spacing w:val="-4"/>
          <w:sz w:val="28"/>
        </w:rPr>
        <w:t xml:space="preserve"> </w:t>
      </w:r>
      <w:r>
        <w:rPr>
          <w:sz w:val="28"/>
        </w:rPr>
        <w:t>đất đối</w:t>
      </w:r>
      <w:r>
        <w:rPr>
          <w:spacing w:val="-3"/>
          <w:sz w:val="28"/>
        </w:rPr>
        <w:t xml:space="preserve"> </w:t>
      </w:r>
      <w:r>
        <w:rPr>
          <w:sz w:val="28"/>
        </w:rPr>
        <w:t>với trường hợp tặng cho một phần diện tích</w:t>
      </w:r>
      <w:r>
        <w:rPr>
          <w:spacing w:val="-25"/>
          <w:sz w:val="28"/>
        </w:rPr>
        <w:t xml:space="preserve"> </w:t>
      </w:r>
      <w:r>
        <w:rPr>
          <w:sz w:val="28"/>
        </w:rPr>
        <w:t>thửa đất.</w:t>
      </w:r>
    </w:p>
    <w:p w:rsidR="00EE0B03" w:rsidRDefault="00BB6726">
      <w:pPr>
        <w:pStyle w:val="BodyText"/>
        <w:spacing w:before="125" w:line="247" w:lineRule="auto"/>
        <w:ind w:right="740"/>
      </w:pPr>
      <w:r>
        <w:t>Trường</w:t>
      </w:r>
      <w:r>
        <w:rPr>
          <w:spacing w:val="-11"/>
        </w:rPr>
        <w:t xml:space="preserve"> </w:t>
      </w:r>
      <w:r>
        <w:t>hợp người sử</w:t>
      </w:r>
      <w:r>
        <w:rPr>
          <w:spacing w:val="-11"/>
        </w:rPr>
        <w:t xml:space="preserve"> </w:t>
      </w:r>
      <w:r>
        <w:t>dụng đất</w:t>
      </w:r>
      <w:r>
        <w:rPr>
          <w:spacing w:val="-11"/>
        </w:rPr>
        <w:t xml:space="preserve"> </w:t>
      </w:r>
      <w:r>
        <w:t>tặng cho toàn bộ</w:t>
      </w:r>
      <w:r>
        <w:rPr>
          <w:spacing w:val="-16"/>
        </w:rPr>
        <w:t xml:space="preserve"> </w:t>
      </w:r>
      <w:r>
        <w:t>diện tích</w:t>
      </w:r>
      <w:r>
        <w:rPr>
          <w:spacing w:val="-18"/>
        </w:rPr>
        <w:t xml:space="preserve"> </w:t>
      </w:r>
      <w:r>
        <w:t>đất đã</w:t>
      </w:r>
      <w:r>
        <w:rPr>
          <w:spacing w:val="-14"/>
        </w:rPr>
        <w:t xml:space="preserve"> </w:t>
      </w:r>
      <w:r>
        <w:t xml:space="preserve">được </w:t>
      </w:r>
      <w:r>
        <w:rPr>
          <w:spacing w:val="10"/>
        </w:rPr>
        <w:t xml:space="preserve">cấp </w:t>
      </w:r>
      <w:r>
        <w:t>Giấy chứng nhận thì thu hồi</w:t>
      </w:r>
      <w:r>
        <w:rPr>
          <w:spacing w:val="-9"/>
        </w:rPr>
        <w:t xml:space="preserve"> </w:t>
      </w:r>
      <w:r>
        <w:t>Giấy chứng nhận đã</w:t>
      </w:r>
      <w:r>
        <w:rPr>
          <w:spacing w:val="-11"/>
        </w:rPr>
        <w:t xml:space="preserve"> </w:t>
      </w:r>
      <w:r>
        <w:t>cấp</w:t>
      </w:r>
      <w:r>
        <w:rPr>
          <w:spacing w:val="-13"/>
        </w:rPr>
        <w:t xml:space="preserve"> </w:t>
      </w:r>
      <w:r>
        <w:t>để quản lý;</w:t>
      </w:r>
    </w:p>
    <w:p w:rsidR="00EE0B03" w:rsidRDefault="00EE0B03">
      <w:pPr>
        <w:pStyle w:val="BodyText"/>
        <w:spacing w:line="247" w:lineRule="auto"/>
        <w:sectPr w:rsidR="00EE0B03">
          <w:pgSz w:w="11910" w:h="16850"/>
          <w:pgMar w:top="1020" w:right="425" w:bottom="280" w:left="1133" w:header="447" w:footer="0" w:gutter="0"/>
          <w:cols w:space="720"/>
        </w:sectPr>
      </w:pPr>
    </w:p>
    <w:p w:rsidR="00EE0B03" w:rsidRDefault="00BB6726">
      <w:pPr>
        <w:pStyle w:val="ListParagraph"/>
        <w:numPr>
          <w:ilvl w:val="1"/>
          <w:numId w:val="127"/>
        </w:numPr>
        <w:tabs>
          <w:tab w:val="left" w:pos="1641"/>
        </w:tabs>
        <w:spacing w:before="113" w:line="252" w:lineRule="auto"/>
        <w:ind w:left="563" w:right="710" w:firstLine="721"/>
        <w:jc w:val="both"/>
        <w:rPr>
          <w:sz w:val="28"/>
        </w:rPr>
      </w:pPr>
      <w:r>
        <w:rPr>
          <w:sz w:val="28"/>
        </w:rPr>
        <w:lastRenderedPageBreak/>
        <w:t>Trao</w:t>
      </w:r>
      <w:r>
        <w:rPr>
          <w:spacing w:val="40"/>
          <w:sz w:val="28"/>
        </w:rPr>
        <w:t xml:space="preserve"> </w:t>
      </w:r>
      <w:r>
        <w:rPr>
          <w:sz w:val="28"/>
        </w:rPr>
        <w:t>Giấy chứng nhận quyền sử dụng đất, quyền sở hữu tài sản gắn liền với đất hoặc chuyển Giấy chứng nhận tới Ủy ban nhân dân cấp xã</w:t>
      </w:r>
      <w:r>
        <w:rPr>
          <w:sz w:val="28"/>
        </w:rPr>
        <w:t xml:space="preserve"> để trao cho người được cấp.</w:t>
      </w:r>
    </w:p>
    <w:p w:rsidR="00EE0B03" w:rsidRDefault="00BB6726">
      <w:pPr>
        <w:pStyle w:val="ListParagraph"/>
        <w:numPr>
          <w:ilvl w:val="0"/>
          <w:numId w:val="127"/>
        </w:numPr>
        <w:tabs>
          <w:tab w:val="left" w:pos="1539"/>
        </w:tabs>
        <w:spacing w:before="127"/>
        <w:ind w:left="1539" w:hanging="254"/>
        <w:jc w:val="both"/>
        <w:rPr>
          <w:sz w:val="28"/>
        </w:rPr>
      </w:pPr>
      <w:r>
        <w:rPr>
          <w:spacing w:val="-4"/>
          <w:sz w:val="28"/>
        </w:rPr>
        <w:t>Trường</w:t>
      </w:r>
      <w:r>
        <w:rPr>
          <w:spacing w:val="-28"/>
          <w:sz w:val="28"/>
        </w:rPr>
        <w:t xml:space="preserve"> </w:t>
      </w:r>
      <w:r>
        <w:rPr>
          <w:spacing w:val="-4"/>
          <w:sz w:val="28"/>
        </w:rPr>
        <w:t>hợp</w:t>
      </w:r>
      <w:r>
        <w:rPr>
          <w:spacing w:val="-11"/>
          <w:sz w:val="28"/>
        </w:rPr>
        <w:t xml:space="preserve"> </w:t>
      </w:r>
      <w:r>
        <w:rPr>
          <w:spacing w:val="-4"/>
          <w:sz w:val="28"/>
        </w:rPr>
        <w:t>thửa</w:t>
      </w:r>
      <w:r>
        <w:rPr>
          <w:spacing w:val="-26"/>
          <w:sz w:val="28"/>
        </w:rPr>
        <w:t xml:space="preserve"> </w:t>
      </w:r>
      <w:r>
        <w:rPr>
          <w:spacing w:val="-4"/>
          <w:sz w:val="28"/>
        </w:rPr>
        <w:t>đất</w:t>
      </w:r>
      <w:r>
        <w:rPr>
          <w:spacing w:val="-23"/>
          <w:sz w:val="28"/>
        </w:rPr>
        <w:t xml:space="preserve"> </w:t>
      </w:r>
      <w:r>
        <w:rPr>
          <w:spacing w:val="-4"/>
          <w:sz w:val="28"/>
        </w:rPr>
        <w:t>chưa</w:t>
      </w:r>
      <w:r>
        <w:rPr>
          <w:spacing w:val="-26"/>
          <w:sz w:val="28"/>
        </w:rPr>
        <w:t xml:space="preserve"> </w:t>
      </w:r>
      <w:r>
        <w:rPr>
          <w:spacing w:val="-4"/>
          <w:sz w:val="28"/>
        </w:rPr>
        <w:t>được</w:t>
      </w:r>
      <w:r>
        <w:rPr>
          <w:spacing w:val="-27"/>
          <w:sz w:val="28"/>
        </w:rPr>
        <w:t xml:space="preserve"> </w:t>
      </w:r>
      <w:r>
        <w:rPr>
          <w:spacing w:val="-4"/>
          <w:sz w:val="28"/>
        </w:rPr>
        <w:t>cấp</w:t>
      </w:r>
      <w:r>
        <w:rPr>
          <w:spacing w:val="-27"/>
          <w:sz w:val="28"/>
        </w:rPr>
        <w:t xml:space="preserve"> </w:t>
      </w:r>
      <w:r>
        <w:rPr>
          <w:spacing w:val="-4"/>
          <w:sz w:val="28"/>
        </w:rPr>
        <w:t>Giấy</w:t>
      </w:r>
      <w:r>
        <w:rPr>
          <w:spacing w:val="-27"/>
          <w:sz w:val="28"/>
        </w:rPr>
        <w:t xml:space="preserve"> </w:t>
      </w:r>
      <w:r>
        <w:rPr>
          <w:spacing w:val="-4"/>
          <w:sz w:val="28"/>
        </w:rPr>
        <w:t>chứng</w:t>
      </w:r>
      <w:r>
        <w:rPr>
          <w:spacing w:val="-27"/>
          <w:sz w:val="28"/>
        </w:rPr>
        <w:t xml:space="preserve"> </w:t>
      </w:r>
      <w:r>
        <w:rPr>
          <w:spacing w:val="-4"/>
          <w:sz w:val="28"/>
        </w:rPr>
        <w:t>nhận</w:t>
      </w:r>
      <w:r>
        <w:rPr>
          <w:spacing w:val="-27"/>
          <w:sz w:val="28"/>
        </w:rPr>
        <w:t xml:space="preserve"> </w:t>
      </w:r>
      <w:r>
        <w:rPr>
          <w:spacing w:val="-4"/>
          <w:sz w:val="28"/>
        </w:rPr>
        <w:t>thì</w:t>
      </w:r>
      <w:r>
        <w:rPr>
          <w:spacing w:val="-7"/>
          <w:sz w:val="28"/>
        </w:rPr>
        <w:t xml:space="preserve"> </w:t>
      </w:r>
      <w:r>
        <w:rPr>
          <w:spacing w:val="-4"/>
          <w:sz w:val="28"/>
        </w:rPr>
        <w:t>thực</w:t>
      </w:r>
      <w:r>
        <w:rPr>
          <w:spacing w:val="-8"/>
          <w:sz w:val="28"/>
        </w:rPr>
        <w:t xml:space="preserve"> </w:t>
      </w:r>
      <w:r>
        <w:rPr>
          <w:spacing w:val="-4"/>
          <w:sz w:val="28"/>
        </w:rPr>
        <w:t>hiện</w:t>
      </w:r>
      <w:r>
        <w:rPr>
          <w:spacing w:val="7"/>
          <w:sz w:val="28"/>
        </w:rPr>
        <w:t xml:space="preserve"> </w:t>
      </w:r>
      <w:r>
        <w:rPr>
          <w:spacing w:val="-4"/>
          <w:sz w:val="28"/>
        </w:rPr>
        <w:t>như</w:t>
      </w:r>
      <w:r>
        <w:rPr>
          <w:spacing w:val="-24"/>
          <w:sz w:val="28"/>
        </w:rPr>
        <w:t xml:space="preserve"> </w:t>
      </w:r>
      <w:r>
        <w:rPr>
          <w:spacing w:val="-4"/>
          <w:sz w:val="28"/>
        </w:rPr>
        <w:t>sau:</w:t>
      </w:r>
    </w:p>
    <w:p w:rsidR="00EE0B03" w:rsidRDefault="00BB6726">
      <w:pPr>
        <w:pStyle w:val="ListParagraph"/>
        <w:numPr>
          <w:ilvl w:val="1"/>
          <w:numId w:val="127"/>
        </w:numPr>
        <w:tabs>
          <w:tab w:val="left" w:pos="1582"/>
        </w:tabs>
        <w:spacing w:before="128" w:line="254" w:lineRule="auto"/>
        <w:ind w:left="563" w:right="704" w:firstLine="721"/>
        <w:jc w:val="both"/>
        <w:rPr>
          <w:sz w:val="28"/>
        </w:rPr>
      </w:pPr>
      <w:r>
        <w:rPr>
          <w:sz w:val="28"/>
        </w:rPr>
        <w:t>Người sử dụng đất nộp văn bản tặng cho quyền sử dụng đất hoặc biên bản họp giữa đại diện thôn, ấp, làng, bản, buôn, bom, phum, sóc, tổ dân phố, điểm dân c</w:t>
      </w:r>
      <w:r>
        <w:rPr>
          <w:sz w:val="28"/>
        </w:rPr>
        <w:t>ư với người sử dụng đất về việc tặng cho quyền sử dụng đất cho Ủy ban nhân dân cấp xã nơi có đất.</w:t>
      </w:r>
    </w:p>
    <w:p w:rsidR="00EE0B03" w:rsidRDefault="00BB6726">
      <w:pPr>
        <w:pStyle w:val="BodyText"/>
        <w:spacing w:before="121" w:line="252" w:lineRule="auto"/>
        <w:ind w:right="680"/>
      </w:pPr>
      <w:r>
        <w:t>Trường hợp có biên bản họp giữa Ủy ban nhân dân cấp xã với người sử dụng đất về việc tặng cho quyền sử dụng đất thì người sử dụng đất không phải nộp giấy</w:t>
      </w:r>
      <w:r>
        <w:rPr>
          <w:spacing w:val="40"/>
        </w:rPr>
        <w:t xml:space="preserve"> </w:t>
      </w:r>
      <w:r>
        <w:t>tờ</w:t>
      </w:r>
      <w:r>
        <w:rPr>
          <w:spacing w:val="-1"/>
        </w:rPr>
        <w:t xml:space="preserve"> </w:t>
      </w:r>
      <w:r>
        <w:t>q</w:t>
      </w:r>
      <w:r>
        <w:t>uy định tại điểm này;</w:t>
      </w:r>
    </w:p>
    <w:p w:rsidR="00EE0B03" w:rsidRDefault="00BB6726">
      <w:pPr>
        <w:pStyle w:val="ListParagraph"/>
        <w:numPr>
          <w:ilvl w:val="1"/>
          <w:numId w:val="127"/>
        </w:numPr>
        <w:tabs>
          <w:tab w:val="left" w:pos="1626"/>
        </w:tabs>
        <w:spacing w:before="127" w:line="254" w:lineRule="auto"/>
        <w:ind w:left="563" w:right="693" w:firstLine="721"/>
        <w:jc w:val="both"/>
        <w:rPr>
          <w:sz w:val="28"/>
        </w:rPr>
      </w:pPr>
      <w:r>
        <w:rPr>
          <w:sz w:val="28"/>
        </w:rPr>
        <w:t>Cơ quan có chức năng quản lý đất đai cấp xã có trách nhiệm tổ chức thực hiện đo đạc chỉnh lý bản đồ địa chính hoặc trích đo bản đồ địa chính thửa đất; chuyển bản</w:t>
      </w:r>
      <w:r>
        <w:rPr>
          <w:spacing w:val="-2"/>
          <w:sz w:val="28"/>
        </w:rPr>
        <w:t xml:space="preserve"> </w:t>
      </w:r>
      <w:r>
        <w:rPr>
          <w:sz w:val="28"/>
        </w:rPr>
        <w:t>sao hồ sơ đã</w:t>
      </w:r>
      <w:r>
        <w:rPr>
          <w:spacing w:val="-1"/>
          <w:sz w:val="28"/>
        </w:rPr>
        <w:t xml:space="preserve"> </w:t>
      </w:r>
      <w:r>
        <w:rPr>
          <w:sz w:val="28"/>
        </w:rPr>
        <w:t>giải</w:t>
      </w:r>
      <w:r>
        <w:rPr>
          <w:spacing w:val="-14"/>
          <w:sz w:val="28"/>
        </w:rPr>
        <w:t xml:space="preserve"> </w:t>
      </w:r>
      <w:r>
        <w:rPr>
          <w:sz w:val="28"/>
        </w:rPr>
        <w:t>quyết đến</w:t>
      </w:r>
      <w:r>
        <w:rPr>
          <w:spacing w:val="-2"/>
          <w:sz w:val="28"/>
        </w:rPr>
        <w:t xml:space="preserve"> </w:t>
      </w:r>
      <w:r>
        <w:rPr>
          <w:sz w:val="28"/>
        </w:rPr>
        <w:t>Văn</w:t>
      </w:r>
      <w:r>
        <w:rPr>
          <w:spacing w:val="-2"/>
          <w:sz w:val="28"/>
        </w:rPr>
        <w:t xml:space="preserve"> </w:t>
      </w:r>
      <w:r>
        <w:rPr>
          <w:sz w:val="28"/>
        </w:rPr>
        <w:t>phòng</w:t>
      </w:r>
      <w:r>
        <w:rPr>
          <w:spacing w:val="-2"/>
          <w:sz w:val="28"/>
        </w:rPr>
        <w:t xml:space="preserve"> </w:t>
      </w:r>
      <w:r>
        <w:rPr>
          <w:sz w:val="28"/>
        </w:rPr>
        <w:t>đăng</w:t>
      </w:r>
      <w:r>
        <w:rPr>
          <w:spacing w:val="-2"/>
          <w:sz w:val="28"/>
        </w:rPr>
        <w:t xml:space="preserve"> </w:t>
      </w:r>
      <w:r>
        <w:rPr>
          <w:sz w:val="28"/>
        </w:rPr>
        <w:t>ký</w:t>
      </w:r>
      <w:r>
        <w:rPr>
          <w:spacing w:val="-2"/>
          <w:sz w:val="28"/>
        </w:rPr>
        <w:t xml:space="preserve"> </w:t>
      </w:r>
      <w:r>
        <w:rPr>
          <w:sz w:val="28"/>
        </w:rPr>
        <w:t>đất đai để</w:t>
      </w:r>
      <w:r>
        <w:rPr>
          <w:spacing w:val="-1"/>
          <w:sz w:val="28"/>
        </w:rPr>
        <w:t xml:space="preserve"> </w:t>
      </w:r>
      <w:r>
        <w:rPr>
          <w:sz w:val="28"/>
        </w:rPr>
        <w:t>chỉnh lý,</w:t>
      </w:r>
      <w:r>
        <w:rPr>
          <w:spacing w:val="34"/>
          <w:sz w:val="28"/>
        </w:rPr>
        <w:t xml:space="preserve"> </w:t>
      </w:r>
      <w:r>
        <w:rPr>
          <w:sz w:val="28"/>
        </w:rPr>
        <w:t>cập</w:t>
      </w:r>
      <w:r>
        <w:rPr>
          <w:spacing w:val="-13"/>
          <w:sz w:val="28"/>
        </w:rPr>
        <w:t xml:space="preserve"> </w:t>
      </w:r>
      <w:r>
        <w:rPr>
          <w:sz w:val="28"/>
        </w:rPr>
        <w:t>nhật biến động</w:t>
      </w:r>
      <w:r>
        <w:rPr>
          <w:spacing w:val="-12"/>
          <w:sz w:val="28"/>
        </w:rPr>
        <w:t xml:space="preserve"> </w:t>
      </w:r>
      <w:r>
        <w:rPr>
          <w:sz w:val="28"/>
        </w:rPr>
        <w:t>vào hồ sơ</w:t>
      </w:r>
      <w:r>
        <w:rPr>
          <w:spacing w:val="-5"/>
          <w:sz w:val="28"/>
        </w:rPr>
        <w:t xml:space="preserve"> </w:t>
      </w:r>
      <w:r>
        <w:rPr>
          <w:sz w:val="28"/>
        </w:rPr>
        <w:t>địa chính, cơ</w:t>
      </w:r>
      <w:r>
        <w:rPr>
          <w:spacing w:val="-5"/>
          <w:sz w:val="28"/>
        </w:rPr>
        <w:t xml:space="preserve"> </w:t>
      </w:r>
      <w:r>
        <w:rPr>
          <w:sz w:val="28"/>
        </w:rPr>
        <w:t>sở</w:t>
      </w:r>
      <w:r>
        <w:rPr>
          <w:spacing w:val="-5"/>
          <w:sz w:val="28"/>
        </w:rPr>
        <w:t xml:space="preserve"> </w:t>
      </w:r>
      <w:r>
        <w:rPr>
          <w:sz w:val="28"/>
        </w:rPr>
        <w:t>dữ</w:t>
      </w:r>
      <w:r>
        <w:rPr>
          <w:spacing w:val="-8"/>
          <w:sz w:val="28"/>
        </w:rPr>
        <w:t xml:space="preserve"> </w:t>
      </w:r>
      <w:r>
        <w:rPr>
          <w:sz w:val="28"/>
        </w:rPr>
        <w:t>liệu</w:t>
      </w:r>
      <w:r>
        <w:rPr>
          <w:spacing w:val="40"/>
          <w:sz w:val="28"/>
        </w:rPr>
        <w:t xml:space="preserve"> </w:t>
      </w:r>
      <w:r>
        <w:rPr>
          <w:sz w:val="28"/>
        </w:rPr>
        <w:t>đất</w:t>
      </w:r>
      <w:r>
        <w:rPr>
          <w:spacing w:val="-8"/>
          <w:sz w:val="28"/>
        </w:rPr>
        <w:t xml:space="preserve"> </w:t>
      </w:r>
      <w:r>
        <w:rPr>
          <w:sz w:val="28"/>
        </w:rPr>
        <w:t>đai;</w:t>
      </w:r>
    </w:p>
    <w:p w:rsidR="00EE0B03" w:rsidRDefault="00BB6726">
      <w:pPr>
        <w:pStyle w:val="ListParagraph"/>
        <w:numPr>
          <w:ilvl w:val="1"/>
          <w:numId w:val="127"/>
        </w:numPr>
        <w:tabs>
          <w:tab w:val="left" w:pos="1597"/>
        </w:tabs>
        <w:spacing w:before="121" w:line="254" w:lineRule="auto"/>
        <w:ind w:left="563" w:right="700" w:firstLine="721"/>
        <w:jc w:val="both"/>
        <w:rPr>
          <w:sz w:val="28"/>
        </w:rPr>
      </w:pPr>
      <w:r>
        <w:rPr>
          <w:sz w:val="28"/>
        </w:rPr>
        <w:t>Phần diện tích còn lại của thửa đất (nếu có) thì người</w:t>
      </w:r>
      <w:r>
        <w:rPr>
          <w:spacing w:val="-14"/>
          <w:sz w:val="28"/>
        </w:rPr>
        <w:t xml:space="preserve"> </w:t>
      </w:r>
      <w:r>
        <w:rPr>
          <w:sz w:val="28"/>
        </w:rPr>
        <w:t>sử dụng</w:t>
      </w:r>
      <w:r>
        <w:rPr>
          <w:spacing w:val="-1"/>
          <w:sz w:val="28"/>
        </w:rPr>
        <w:t xml:space="preserve"> </w:t>
      </w:r>
      <w:r>
        <w:rPr>
          <w:sz w:val="28"/>
        </w:rPr>
        <w:t>đất, chủ sở hữu tài</w:t>
      </w:r>
      <w:r>
        <w:rPr>
          <w:spacing w:val="-6"/>
          <w:sz w:val="28"/>
        </w:rPr>
        <w:t xml:space="preserve"> </w:t>
      </w:r>
      <w:r>
        <w:rPr>
          <w:sz w:val="28"/>
        </w:rPr>
        <w:t>sản gắn liền với</w:t>
      </w:r>
      <w:r>
        <w:rPr>
          <w:spacing w:val="-6"/>
          <w:sz w:val="28"/>
        </w:rPr>
        <w:t xml:space="preserve"> </w:t>
      </w:r>
      <w:r>
        <w:rPr>
          <w:sz w:val="28"/>
        </w:rPr>
        <w:t>đất thực hiện thủ tục đăng ký đất đai, tài</w:t>
      </w:r>
      <w:r>
        <w:rPr>
          <w:spacing w:val="-6"/>
          <w:sz w:val="28"/>
        </w:rPr>
        <w:t xml:space="preserve"> </w:t>
      </w:r>
      <w:r>
        <w:rPr>
          <w:sz w:val="28"/>
        </w:rPr>
        <w:t>sản gắn liền với</w:t>
      </w:r>
      <w:r>
        <w:rPr>
          <w:spacing w:val="-6"/>
          <w:sz w:val="28"/>
        </w:rPr>
        <w:t xml:space="preserve"> </w:t>
      </w:r>
      <w:r>
        <w:rPr>
          <w:sz w:val="28"/>
        </w:rPr>
        <w:t>đất theo quy định tại</w:t>
      </w:r>
      <w:r>
        <w:rPr>
          <w:spacing w:val="-6"/>
          <w:sz w:val="28"/>
        </w:rPr>
        <w:t xml:space="preserve"> </w:t>
      </w:r>
      <w:r>
        <w:rPr>
          <w:sz w:val="28"/>
        </w:rPr>
        <w:t>Điều 16, Điều 17 và Điều</w:t>
      </w:r>
      <w:r>
        <w:rPr>
          <w:spacing w:val="-9"/>
          <w:sz w:val="28"/>
        </w:rPr>
        <w:t xml:space="preserve"> </w:t>
      </w:r>
      <w:r>
        <w:rPr>
          <w:sz w:val="28"/>
        </w:rPr>
        <w:t>19</w:t>
      </w:r>
      <w:r>
        <w:rPr>
          <w:spacing w:val="-9"/>
          <w:sz w:val="28"/>
        </w:rPr>
        <w:t xml:space="preserve"> </w:t>
      </w:r>
      <w:r>
        <w:rPr>
          <w:sz w:val="28"/>
        </w:rPr>
        <w:t>Quy</w:t>
      </w:r>
      <w:r>
        <w:rPr>
          <w:spacing w:val="-9"/>
          <w:sz w:val="28"/>
        </w:rPr>
        <w:t xml:space="preserve"> </w:t>
      </w:r>
      <w:r>
        <w:rPr>
          <w:sz w:val="28"/>
        </w:rPr>
        <w:t>định</w:t>
      </w:r>
      <w:r>
        <w:rPr>
          <w:spacing w:val="-9"/>
          <w:sz w:val="28"/>
        </w:rPr>
        <w:t xml:space="preserve"> </w:t>
      </w:r>
      <w:r>
        <w:rPr>
          <w:sz w:val="28"/>
        </w:rPr>
        <w:t>này, trường</w:t>
      </w:r>
      <w:r>
        <w:rPr>
          <w:spacing w:val="-9"/>
          <w:sz w:val="28"/>
        </w:rPr>
        <w:t xml:space="preserve"> </w:t>
      </w:r>
      <w:r>
        <w:rPr>
          <w:sz w:val="28"/>
        </w:rPr>
        <w:t>hợp người sử</w:t>
      </w:r>
      <w:r>
        <w:rPr>
          <w:spacing w:val="-13"/>
          <w:sz w:val="28"/>
        </w:rPr>
        <w:t xml:space="preserve"> </w:t>
      </w:r>
      <w:r>
        <w:rPr>
          <w:sz w:val="28"/>
        </w:rPr>
        <w:t>dụng đất</w:t>
      </w:r>
      <w:r>
        <w:rPr>
          <w:spacing w:val="-13"/>
          <w:sz w:val="28"/>
        </w:rPr>
        <w:t xml:space="preserve"> </w:t>
      </w:r>
      <w:r>
        <w:rPr>
          <w:sz w:val="28"/>
        </w:rPr>
        <w:t>có</w:t>
      </w:r>
      <w:r>
        <w:rPr>
          <w:spacing w:val="-17"/>
          <w:sz w:val="28"/>
        </w:rPr>
        <w:t xml:space="preserve"> </w:t>
      </w:r>
      <w:r>
        <w:rPr>
          <w:sz w:val="28"/>
        </w:rPr>
        <w:t>nhu cầu cấp</w:t>
      </w:r>
      <w:r>
        <w:rPr>
          <w:spacing w:val="-17"/>
          <w:sz w:val="28"/>
        </w:rPr>
        <w:t xml:space="preserve"> </w:t>
      </w:r>
      <w:r>
        <w:rPr>
          <w:sz w:val="28"/>
        </w:rPr>
        <w:t>Giấy chứng nhận quyền sử</w:t>
      </w:r>
      <w:r>
        <w:rPr>
          <w:spacing w:val="-13"/>
          <w:sz w:val="28"/>
        </w:rPr>
        <w:t xml:space="preserve"> </w:t>
      </w:r>
      <w:r>
        <w:rPr>
          <w:sz w:val="28"/>
        </w:rPr>
        <w:t>dụng đất,</w:t>
      </w:r>
      <w:r>
        <w:rPr>
          <w:spacing w:val="-5"/>
          <w:sz w:val="28"/>
        </w:rPr>
        <w:t xml:space="preserve"> </w:t>
      </w:r>
      <w:r>
        <w:rPr>
          <w:sz w:val="28"/>
        </w:rPr>
        <w:t>quyền sở hữu tài</w:t>
      </w:r>
      <w:r>
        <w:rPr>
          <w:spacing w:val="-5"/>
          <w:sz w:val="28"/>
        </w:rPr>
        <w:t xml:space="preserve"> </w:t>
      </w:r>
      <w:r>
        <w:rPr>
          <w:sz w:val="28"/>
        </w:rPr>
        <w:t>sản gắn liền với</w:t>
      </w:r>
      <w:r>
        <w:rPr>
          <w:spacing w:val="-5"/>
          <w:sz w:val="28"/>
        </w:rPr>
        <w:t xml:space="preserve"> </w:t>
      </w:r>
      <w:r>
        <w:rPr>
          <w:sz w:val="28"/>
        </w:rPr>
        <w:t>đất thì thực hiện thủ tục cấp Giấy chứng nhận quyền sử</w:t>
      </w:r>
      <w:r>
        <w:rPr>
          <w:sz w:val="28"/>
        </w:rPr>
        <w:t xml:space="preserve"> dụng đất, quyền sở hữu tài sản gắn liền với đất theo quy định tại</w:t>
      </w:r>
      <w:r>
        <w:rPr>
          <w:spacing w:val="-3"/>
          <w:sz w:val="28"/>
        </w:rPr>
        <w:t xml:space="preserve"> </w:t>
      </w:r>
      <w:r>
        <w:rPr>
          <w:sz w:val="28"/>
        </w:rPr>
        <w:t>Điều 19 Quy định này.</w:t>
      </w:r>
    </w:p>
    <w:p w:rsidR="00EE0B03" w:rsidRDefault="00BB6726">
      <w:pPr>
        <w:pStyle w:val="Heading2"/>
        <w:spacing w:before="103" w:line="256" w:lineRule="auto"/>
        <w:ind w:right="729" w:firstLine="721"/>
      </w:pPr>
      <w:r>
        <w:t>Điều</w:t>
      </w:r>
      <w:r>
        <w:rPr>
          <w:spacing w:val="-13"/>
        </w:rPr>
        <w:t xml:space="preserve"> </w:t>
      </w:r>
      <w:r>
        <w:t>29.</w:t>
      </w:r>
      <w:r>
        <w:rPr>
          <w:spacing w:val="-16"/>
        </w:rPr>
        <w:t xml:space="preserve"> </w:t>
      </w:r>
      <w:r>
        <w:t>Đăng</w:t>
      </w:r>
      <w:r>
        <w:rPr>
          <w:spacing w:val="-13"/>
        </w:rPr>
        <w:t xml:space="preserve"> </w:t>
      </w:r>
      <w:r>
        <w:t>ký, cấp</w:t>
      </w:r>
      <w:r>
        <w:rPr>
          <w:spacing w:val="-13"/>
        </w:rPr>
        <w:t xml:space="preserve"> </w:t>
      </w:r>
      <w:r>
        <w:t>Giấy</w:t>
      </w:r>
      <w:r>
        <w:rPr>
          <w:spacing w:val="-11"/>
        </w:rPr>
        <w:t xml:space="preserve"> </w:t>
      </w:r>
      <w:r>
        <w:t>chứng nhận quyền sử</w:t>
      </w:r>
      <w:r>
        <w:rPr>
          <w:spacing w:val="-10"/>
        </w:rPr>
        <w:t xml:space="preserve"> </w:t>
      </w:r>
      <w:r>
        <w:t>dụng đất, quyền</w:t>
      </w:r>
      <w:r>
        <w:rPr>
          <w:spacing w:val="11"/>
        </w:rPr>
        <w:t xml:space="preserve"> sở </w:t>
      </w:r>
      <w:r>
        <w:t>hữu tài sản gắn</w:t>
      </w:r>
      <w:r>
        <w:rPr>
          <w:spacing w:val="-2"/>
        </w:rPr>
        <w:t xml:space="preserve"> </w:t>
      </w:r>
      <w:r>
        <w:t>liền</w:t>
      </w:r>
      <w:r>
        <w:rPr>
          <w:spacing w:val="-2"/>
        </w:rPr>
        <w:t xml:space="preserve"> </w:t>
      </w:r>
      <w:r>
        <w:t>với đất cho người nhận</w:t>
      </w:r>
      <w:r>
        <w:rPr>
          <w:spacing w:val="-2"/>
        </w:rPr>
        <w:t xml:space="preserve"> </w:t>
      </w:r>
      <w:r>
        <w:t>chuyển</w:t>
      </w:r>
      <w:r>
        <w:rPr>
          <w:spacing w:val="-2"/>
        </w:rPr>
        <w:t xml:space="preserve"> </w:t>
      </w:r>
      <w:r>
        <w:t>nhượng quyền</w:t>
      </w:r>
      <w:r>
        <w:rPr>
          <w:spacing w:val="-2"/>
        </w:rPr>
        <w:t xml:space="preserve"> </w:t>
      </w:r>
      <w:r>
        <w:t>sử dụng đất, quyền sở</w:t>
      </w:r>
      <w:r>
        <w:rPr>
          <w:spacing w:val="-10"/>
        </w:rPr>
        <w:t xml:space="preserve"> </w:t>
      </w:r>
      <w:r>
        <w:t>hữu nhà ở, công</w:t>
      </w:r>
      <w:r>
        <w:rPr>
          <w:spacing w:val="-10"/>
        </w:rPr>
        <w:t xml:space="preserve"> </w:t>
      </w:r>
      <w:r>
        <w:t>trình xây dựng trong dự án bất</w:t>
      </w:r>
      <w:r>
        <w:rPr>
          <w:spacing w:val="-6"/>
        </w:rPr>
        <w:t xml:space="preserve"> </w:t>
      </w:r>
      <w:r>
        <w:t>động sản</w:t>
      </w:r>
    </w:p>
    <w:p w:rsidR="00EE0B03" w:rsidRDefault="00BB6726">
      <w:pPr>
        <w:pStyle w:val="ListParagraph"/>
        <w:numPr>
          <w:ilvl w:val="0"/>
          <w:numId w:val="126"/>
        </w:numPr>
        <w:tabs>
          <w:tab w:val="left" w:pos="1598"/>
        </w:tabs>
        <w:spacing w:before="108" w:line="254" w:lineRule="auto"/>
        <w:ind w:left="563" w:right="711" w:firstLine="721"/>
        <w:jc w:val="both"/>
        <w:rPr>
          <w:sz w:val="28"/>
        </w:rPr>
      </w:pPr>
      <w:r>
        <w:rPr>
          <w:sz w:val="28"/>
        </w:rPr>
        <w:t>Trong thời hạn theo quy định của pháp luật về nhà ở và pháp luật về kinh doanh</w:t>
      </w:r>
      <w:r>
        <w:rPr>
          <w:spacing w:val="-1"/>
          <w:sz w:val="28"/>
        </w:rPr>
        <w:t xml:space="preserve"> </w:t>
      </w:r>
      <w:r>
        <w:rPr>
          <w:sz w:val="28"/>
        </w:rPr>
        <w:t>bất động</w:t>
      </w:r>
      <w:r>
        <w:rPr>
          <w:spacing w:val="-1"/>
          <w:sz w:val="28"/>
        </w:rPr>
        <w:t xml:space="preserve"> </w:t>
      </w:r>
      <w:r>
        <w:rPr>
          <w:sz w:val="28"/>
        </w:rPr>
        <w:t>sản, chủ</w:t>
      </w:r>
      <w:r>
        <w:rPr>
          <w:spacing w:val="-1"/>
          <w:sz w:val="28"/>
        </w:rPr>
        <w:t xml:space="preserve"> </w:t>
      </w:r>
      <w:r>
        <w:rPr>
          <w:sz w:val="28"/>
        </w:rPr>
        <w:t>đầu</w:t>
      </w:r>
      <w:r>
        <w:rPr>
          <w:spacing w:val="-1"/>
          <w:sz w:val="28"/>
        </w:rPr>
        <w:t xml:space="preserve"> </w:t>
      </w:r>
      <w:r>
        <w:rPr>
          <w:sz w:val="28"/>
        </w:rPr>
        <w:t>tư dự án</w:t>
      </w:r>
      <w:r>
        <w:rPr>
          <w:spacing w:val="-1"/>
          <w:sz w:val="28"/>
        </w:rPr>
        <w:t xml:space="preserve"> </w:t>
      </w:r>
      <w:r>
        <w:rPr>
          <w:sz w:val="28"/>
        </w:rPr>
        <w:t>có trách</w:t>
      </w:r>
      <w:r>
        <w:rPr>
          <w:spacing w:val="-1"/>
          <w:sz w:val="28"/>
        </w:rPr>
        <w:t xml:space="preserve"> </w:t>
      </w:r>
      <w:r>
        <w:rPr>
          <w:sz w:val="28"/>
        </w:rPr>
        <w:t>nhiệm</w:t>
      </w:r>
      <w:r>
        <w:rPr>
          <w:spacing w:val="-5"/>
          <w:sz w:val="28"/>
        </w:rPr>
        <w:t xml:space="preserve"> </w:t>
      </w:r>
      <w:r>
        <w:rPr>
          <w:sz w:val="28"/>
        </w:rPr>
        <w:t>nộp 01</w:t>
      </w:r>
      <w:r>
        <w:rPr>
          <w:spacing w:val="-1"/>
          <w:sz w:val="28"/>
        </w:rPr>
        <w:t xml:space="preserve"> </w:t>
      </w:r>
      <w:r>
        <w:rPr>
          <w:sz w:val="28"/>
        </w:rPr>
        <w:t xml:space="preserve">bộ hồ sơ hoặc cung cấp giấy tờ, tài liệu để người nhận chuyển nhượng quyền sử dụng </w:t>
      </w:r>
      <w:r>
        <w:rPr>
          <w:sz w:val="28"/>
        </w:rPr>
        <w:t>đất, quyền sở hữu nhà ở, công trình xây dựng, hạng mục công trình xây dựng trực tiếp</w:t>
      </w:r>
      <w:r>
        <w:rPr>
          <w:spacing w:val="40"/>
          <w:sz w:val="28"/>
        </w:rPr>
        <w:t xml:space="preserve"> </w:t>
      </w:r>
      <w:r>
        <w:rPr>
          <w:sz w:val="28"/>
        </w:rPr>
        <w:t>nộp</w:t>
      </w:r>
      <w:r>
        <w:rPr>
          <w:spacing w:val="-9"/>
          <w:sz w:val="28"/>
        </w:rPr>
        <w:t xml:space="preserve"> </w:t>
      </w:r>
      <w:r>
        <w:rPr>
          <w:sz w:val="28"/>
        </w:rPr>
        <w:t>đến Bộ phận Một cửa. Thành phần hồ sơ gồm:</w:t>
      </w:r>
    </w:p>
    <w:p w:rsidR="00EE0B03" w:rsidRDefault="00BB6726">
      <w:pPr>
        <w:pStyle w:val="ListParagraph"/>
        <w:numPr>
          <w:ilvl w:val="1"/>
          <w:numId w:val="126"/>
        </w:numPr>
        <w:tabs>
          <w:tab w:val="left" w:pos="1552"/>
        </w:tabs>
        <w:spacing w:before="125" w:line="252" w:lineRule="auto"/>
        <w:ind w:left="563" w:right="707" w:firstLine="721"/>
        <w:jc w:val="both"/>
        <w:rPr>
          <w:sz w:val="28"/>
        </w:rPr>
      </w:pPr>
      <w:r>
        <w:rPr>
          <w:spacing w:val="-1"/>
          <w:sz w:val="28"/>
        </w:rPr>
        <w:t>Đơn</w:t>
      </w:r>
      <w:r>
        <w:rPr>
          <w:spacing w:val="-17"/>
          <w:sz w:val="28"/>
        </w:rPr>
        <w:t xml:space="preserve"> </w:t>
      </w:r>
      <w:r>
        <w:rPr>
          <w:spacing w:val="-1"/>
          <w:sz w:val="28"/>
        </w:rPr>
        <w:t>đăng</w:t>
      </w:r>
      <w:r>
        <w:rPr>
          <w:spacing w:val="-16"/>
          <w:sz w:val="28"/>
        </w:rPr>
        <w:t xml:space="preserve"> </w:t>
      </w:r>
      <w:r>
        <w:rPr>
          <w:spacing w:val="-1"/>
          <w:sz w:val="28"/>
        </w:rPr>
        <w:t>ký</w:t>
      </w:r>
      <w:r>
        <w:rPr>
          <w:spacing w:val="-17"/>
          <w:sz w:val="28"/>
        </w:rPr>
        <w:t xml:space="preserve"> </w:t>
      </w:r>
      <w:r>
        <w:rPr>
          <w:spacing w:val="-1"/>
          <w:sz w:val="28"/>
        </w:rPr>
        <w:t>biến</w:t>
      </w:r>
      <w:r>
        <w:rPr>
          <w:spacing w:val="-16"/>
          <w:sz w:val="28"/>
        </w:rPr>
        <w:t xml:space="preserve"> </w:t>
      </w:r>
      <w:r>
        <w:rPr>
          <w:spacing w:val="-1"/>
          <w:sz w:val="28"/>
        </w:rPr>
        <w:t>động</w:t>
      </w:r>
      <w:r>
        <w:rPr>
          <w:spacing w:val="-17"/>
          <w:sz w:val="28"/>
        </w:rPr>
        <w:t xml:space="preserve"> </w:t>
      </w:r>
      <w:r>
        <w:rPr>
          <w:spacing w:val="-1"/>
          <w:sz w:val="28"/>
        </w:rPr>
        <w:t>đất</w:t>
      </w:r>
      <w:r>
        <w:rPr>
          <w:spacing w:val="-16"/>
          <w:sz w:val="28"/>
        </w:rPr>
        <w:t xml:space="preserve"> </w:t>
      </w:r>
      <w:r>
        <w:rPr>
          <w:spacing w:val="-1"/>
          <w:sz w:val="28"/>
        </w:rPr>
        <w:t>đai,</w:t>
      </w:r>
      <w:r>
        <w:rPr>
          <w:spacing w:val="-17"/>
          <w:sz w:val="28"/>
        </w:rPr>
        <w:t xml:space="preserve"> </w:t>
      </w:r>
      <w:r>
        <w:rPr>
          <w:spacing w:val="-1"/>
          <w:sz w:val="28"/>
        </w:rPr>
        <w:t>tài</w:t>
      </w:r>
      <w:r>
        <w:rPr>
          <w:spacing w:val="-16"/>
          <w:sz w:val="28"/>
        </w:rPr>
        <w:t xml:space="preserve"> </w:t>
      </w:r>
      <w:r>
        <w:rPr>
          <w:spacing w:val="-1"/>
          <w:sz w:val="28"/>
        </w:rPr>
        <w:t>sản</w:t>
      </w:r>
      <w:r>
        <w:rPr>
          <w:spacing w:val="-17"/>
          <w:sz w:val="28"/>
        </w:rPr>
        <w:t xml:space="preserve"> </w:t>
      </w:r>
      <w:r>
        <w:rPr>
          <w:spacing w:val="-1"/>
          <w:sz w:val="28"/>
        </w:rPr>
        <w:t>gắn</w:t>
      </w:r>
      <w:r>
        <w:rPr>
          <w:spacing w:val="-16"/>
          <w:sz w:val="28"/>
        </w:rPr>
        <w:t xml:space="preserve"> </w:t>
      </w:r>
      <w:r>
        <w:rPr>
          <w:spacing w:val="-1"/>
          <w:sz w:val="28"/>
        </w:rPr>
        <w:t>liền</w:t>
      </w:r>
      <w:r>
        <w:rPr>
          <w:spacing w:val="-17"/>
          <w:sz w:val="28"/>
        </w:rPr>
        <w:t xml:space="preserve"> </w:t>
      </w:r>
      <w:r>
        <w:rPr>
          <w:spacing w:val="-1"/>
          <w:sz w:val="28"/>
        </w:rPr>
        <w:t>với</w:t>
      </w:r>
      <w:r>
        <w:rPr>
          <w:spacing w:val="-16"/>
          <w:sz w:val="28"/>
        </w:rPr>
        <w:t xml:space="preserve"> </w:t>
      </w:r>
      <w:r>
        <w:rPr>
          <w:spacing w:val="-1"/>
          <w:sz w:val="28"/>
        </w:rPr>
        <w:t>đất</w:t>
      </w:r>
      <w:r>
        <w:rPr>
          <w:spacing w:val="-17"/>
          <w:sz w:val="28"/>
        </w:rPr>
        <w:t xml:space="preserve"> </w:t>
      </w:r>
      <w:r>
        <w:rPr>
          <w:spacing w:val="-1"/>
          <w:sz w:val="28"/>
        </w:rPr>
        <w:t>theo</w:t>
      </w:r>
      <w:r>
        <w:rPr>
          <w:spacing w:val="-16"/>
          <w:sz w:val="28"/>
        </w:rPr>
        <w:t xml:space="preserve"> </w:t>
      </w:r>
      <w:r>
        <w:rPr>
          <w:spacing w:val="-1"/>
          <w:sz w:val="28"/>
        </w:rPr>
        <w:t>Mẫu</w:t>
      </w:r>
      <w:r>
        <w:rPr>
          <w:spacing w:val="-17"/>
          <w:sz w:val="28"/>
        </w:rPr>
        <w:t xml:space="preserve"> </w:t>
      </w:r>
      <w:r>
        <w:rPr>
          <w:spacing w:val="-1"/>
          <w:sz w:val="28"/>
        </w:rPr>
        <w:t>số</w:t>
      </w:r>
      <w:r>
        <w:rPr>
          <w:spacing w:val="-16"/>
          <w:sz w:val="28"/>
        </w:rPr>
        <w:t xml:space="preserve"> </w:t>
      </w:r>
      <w:r>
        <w:rPr>
          <w:spacing w:val="-1"/>
          <w:sz w:val="28"/>
        </w:rPr>
        <w:t>29</w:t>
      </w:r>
      <w:r>
        <w:rPr>
          <w:spacing w:val="-17"/>
          <w:sz w:val="28"/>
        </w:rPr>
        <w:t xml:space="preserve"> </w:t>
      </w:r>
      <w:r>
        <w:rPr>
          <w:spacing w:val="-1"/>
          <w:sz w:val="28"/>
        </w:rPr>
        <w:t xml:space="preserve">ban </w:t>
      </w:r>
      <w:r>
        <w:rPr>
          <w:sz w:val="28"/>
        </w:rPr>
        <w:t>hành</w:t>
      </w:r>
      <w:r>
        <w:rPr>
          <w:spacing w:val="-18"/>
          <w:sz w:val="28"/>
        </w:rPr>
        <w:t xml:space="preserve"> </w:t>
      </w:r>
      <w:r>
        <w:rPr>
          <w:sz w:val="28"/>
        </w:rPr>
        <w:t>kèm</w:t>
      </w:r>
      <w:r>
        <w:rPr>
          <w:spacing w:val="-17"/>
          <w:sz w:val="28"/>
        </w:rPr>
        <w:t xml:space="preserve"> </w:t>
      </w:r>
      <w:r>
        <w:rPr>
          <w:sz w:val="28"/>
        </w:rPr>
        <w:t>theo</w:t>
      </w:r>
      <w:r>
        <w:rPr>
          <w:spacing w:val="-14"/>
          <w:sz w:val="28"/>
        </w:rPr>
        <w:t xml:space="preserve"> </w:t>
      </w:r>
      <w:r>
        <w:rPr>
          <w:sz w:val="28"/>
        </w:rPr>
        <w:t>Quyết</w:t>
      </w:r>
      <w:r>
        <w:rPr>
          <w:spacing w:val="-18"/>
          <w:sz w:val="28"/>
        </w:rPr>
        <w:t xml:space="preserve"> </w:t>
      </w:r>
      <w:r>
        <w:rPr>
          <w:sz w:val="28"/>
        </w:rPr>
        <w:t>định</w:t>
      </w:r>
      <w:r>
        <w:rPr>
          <w:spacing w:val="-9"/>
          <w:sz w:val="28"/>
        </w:rPr>
        <w:t xml:space="preserve"> </w:t>
      </w:r>
      <w:r>
        <w:rPr>
          <w:sz w:val="28"/>
        </w:rPr>
        <w:t>này</w:t>
      </w:r>
      <w:r>
        <w:rPr>
          <w:spacing w:val="-10"/>
          <w:sz w:val="28"/>
        </w:rPr>
        <w:t xml:space="preserve"> </w:t>
      </w:r>
      <w:r>
        <w:rPr>
          <w:sz w:val="28"/>
        </w:rPr>
        <w:t>do</w:t>
      </w:r>
      <w:r>
        <w:rPr>
          <w:spacing w:val="-11"/>
          <w:sz w:val="28"/>
        </w:rPr>
        <w:t xml:space="preserve"> </w:t>
      </w:r>
      <w:r>
        <w:rPr>
          <w:sz w:val="28"/>
        </w:rPr>
        <w:t>ngườinhận</w:t>
      </w:r>
      <w:r>
        <w:rPr>
          <w:spacing w:val="-10"/>
          <w:sz w:val="28"/>
        </w:rPr>
        <w:t xml:space="preserve"> </w:t>
      </w:r>
      <w:r>
        <w:rPr>
          <w:sz w:val="28"/>
        </w:rPr>
        <w:t>chuyển</w:t>
      </w:r>
      <w:r>
        <w:rPr>
          <w:spacing w:val="-18"/>
          <w:sz w:val="28"/>
        </w:rPr>
        <w:t xml:space="preserve"> </w:t>
      </w:r>
      <w:r>
        <w:rPr>
          <w:sz w:val="28"/>
        </w:rPr>
        <w:t xml:space="preserve">nhượng quyền </w:t>
      </w:r>
      <w:r>
        <w:rPr>
          <w:spacing w:val="11"/>
          <w:sz w:val="28"/>
        </w:rPr>
        <w:t>sử</w:t>
      </w:r>
      <w:r>
        <w:rPr>
          <w:spacing w:val="10"/>
          <w:sz w:val="28"/>
        </w:rPr>
        <w:t xml:space="preserve"> </w:t>
      </w:r>
      <w:r>
        <w:rPr>
          <w:sz w:val="28"/>
        </w:rPr>
        <w:t xml:space="preserve">dụng </w:t>
      </w:r>
      <w:r>
        <w:rPr>
          <w:spacing w:val="9"/>
          <w:sz w:val="28"/>
        </w:rPr>
        <w:t xml:space="preserve">đất, </w:t>
      </w:r>
      <w:r>
        <w:rPr>
          <w:sz w:val="28"/>
        </w:rPr>
        <w:t>quyền</w:t>
      </w:r>
      <w:r>
        <w:rPr>
          <w:spacing w:val="-27"/>
          <w:sz w:val="28"/>
        </w:rPr>
        <w:t xml:space="preserve"> </w:t>
      </w:r>
      <w:r>
        <w:rPr>
          <w:sz w:val="28"/>
        </w:rPr>
        <w:t>sở</w:t>
      </w:r>
      <w:r>
        <w:rPr>
          <w:spacing w:val="-16"/>
          <w:sz w:val="28"/>
        </w:rPr>
        <w:t xml:space="preserve"> </w:t>
      </w:r>
      <w:r>
        <w:rPr>
          <w:sz w:val="28"/>
        </w:rPr>
        <w:t>hữu</w:t>
      </w:r>
      <w:r>
        <w:rPr>
          <w:spacing w:val="-27"/>
          <w:sz w:val="28"/>
        </w:rPr>
        <w:t xml:space="preserve"> </w:t>
      </w:r>
      <w:r>
        <w:rPr>
          <w:sz w:val="28"/>
        </w:rPr>
        <w:t>nhà</w:t>
      </w:r>
      <w:r>
        <w:rPr>
          <w:spacing w:val="-8"/>
          <w:sz w:val="28"/>
        </w:rPr>
        <w:t xml:space="preserve"> </w:t>
      </w:r>
      <w:r>
        <w:rPr>
          <w:sz w:val="28"/>
        </w:rPr>
        <w:t>ở,</w:t>
      </w:r>
      <w:r>
        <w:rPr>
          <w:spacing w:val="-14"/>
          <w:sz w:val="28"/>
        </w:rPr>
        <w:t xml:space="preserve"> </w:t>
      </w:r>
      <w:r>
        <w:rPr>
          <w:sz w:val="28"/>
        </w:rPr>
        <w:t>công</w:t>
      </w:r>
      <w:r>
        <w:rPr>
          <w:spacing w:val="-27"/>
          <w:sz w:val="28"/>
        </w:rPr>
        <w:t xml:space="preserve"> </w:t>
      </w:r>
      <w:r>
        <w:rPr>
          <w:sz w:val="28"/>
        </w:rPr>
        <w:t>trình</w:t>
      </w:r>
      <w:r>
        <w:rPr>
          <w:spacing w:val="-27"/>
          <w:sz w:val="28"/>
        </w:rPr>
        <w:t xml:space="preserve"> </w:t>
      </w:r>
      <w:r>
        <w:rPr>
          <w:sz w:val="28"/>
        </w:rPr>
        <w:t>xây</w:t>
      </w:r>
      <w:r>
        <w:rPr>
          <w:spacing w:val="-27"/>
          <w:sz w:val="28"/>
        </w:rPr>
        <w:t xml:space="preserve"> </w:t>
      </w:r>
      <w:r>
        <w:rPr>
          <w:sz w:val="28"/>
        </w:rPr>
        <w:t>dựng,</w:t>
      </w:r>
      <w:r>
        <w:rPr>
          <w:spacing w:val="-14"/>
          <w:sz w:val="28"/>
        </w:rPr>
        <w:t xml:space="preserve"> </w:t>
      </w:r>
      <w:r>
        <w:rPr>
          <w:sz w:val="28"/>
        </w:rPr>
        <w:t>hạng</w:t>
      </w:r>
      <w:r>
        <w:rPr>
          <w:spacing w:val="-27"/>
          <w:sz w:val="28"/>
        </w:rPr>
        <w:t xml:space="preserve"> </w:t>
      </w:r>
      <w:r>
        <w:rPr>
          <w:sz w:val="28"/>
        </w:rPr>
        <w:t>mục</w:t>
      </w:r>
      <w:r>
        <w:rPr>
          <w:spacing w:val="-8"/>
          <w:sz w:val="28"/>
        </w:rPr>
        <w:t xml:space="preserve"> </w:t>
      </w:r>
      <w:r>
        <w:rPr>
          <w:sz w:val="28"/>
        </w:rPr>
        <w:t>công</w:t>
      </w:r>
      <w:r>
        <w:rPr>
          <w:spacing w:val="-27"/>
          <w:sz w:val="28"/>
        </w:rPr>
        <w:t xml:space="preserve"> </w:t>
      </w:r>
      <w:r>
        <w:rPr>
          <w:sz w:val="28"/>
        </w:rPr>
        <w:t>trình</w:t>
      </w:r>
      <w:r>
        <w:rPr>
          <w:spacing w:val="-27"/>
          <w:sz w:val="28"/>
        </w:rPr>
        <w:t xml:space="preserve"> </w:t>
      </w:r>
      <w:r>
        <w:rPr>
          <w:sz w:val="28"/>
        </w:rPr>
        <w:t>xây</w:t>
      </w:r>
      <w:r>
        <w:rPr>
          <w:spacing w:val="-27"/>
          <w:sz w:val="28"/>
        </w:rPr>
        <w:t xml:space="preserve"> </w:t>
      </w:r>
      <w:r>
        <w:rPr>
          <w:sz w:val="28"/>
        </w:rPr>
        <w:t>dựng</w:t>
      </w:r>
      <w:r>
        <w:rPr>
          <w:spacing w:val="-27"/>
          <w:sz w:val="28"/>
        </w:rPr>
        <w:t xml:space="preserve"> </w:t>
      </w:r>
      <w:r>
        <w:rPr>
          <w:sz w:val="28"/>
        </w:rPr>
        <w:t>kê</w:t>
      </w:r>
      <w:r>
        <w:rPr>
          <w:spacing w:val="-8"/>
          <w:sz w:val="28"/>
        </w:rPr>
        <w:t xml:space="preserve"> </w:t>
      </w:r>
      <w:r>
        <w:rPr>
          <w:sz w:val="28"/>
        </w:rPr>
        <w:t>khai;</w:t>
      </w:r>
    </w:p>
    <w:p w:rsidR="00EE0B03" w:rsidRDefault="00BB6726">
      <w:pPr>
        <w:pStyle w:val="ListParagraph"/>
        <w:numPr>
          <w:ilvl w:val="1"/>
          <w:numId w:val="126"/>
        </w:numPr>
        <w:tabs>
          <w:tab w:val="left" w:pos="1581"/>
        </w:tabs>
        <w:spacing w:before="127" w:line="252" w:lineRule="auto"/>
        <w:ind w:left="563" w:right="709" w:firstLine="721"/>
        <w:jc w:val="both"/>
        <w:rPr>
          <w:sz w:val="28"/>
        </w:rPr>
      </w:pPr>
      <w:r>
        <w:rPr>
          <w:sz w:val="28"/>
        </w:rPr>
        <w:t>Trường</w:t>
      </w:r>
      <w:r>
        <w:rPr>
          <w:spacing w:val="-10"/>
          <w:sz w:val="28"/>
        </w:rPr>
        <w:t xml:space="preserve"> </w:t>
      </w:r>
      <w:r>
        <w:rPr>
          <w:sz w:val="28"/>
        </w:rPr>
        <w:t>hợp</w:t>
      </w:r>
      <w:r>
        <w:rPr>
          <w:spacing w:val="-6"/>
          <w:sz w:val="28"/>
        </w:rPr>
        <w:t xml:space="preserve"> </w:t>
      </w:r>
      <w:r>
        <w:rPr>
          <w:sz w:val="28"/>
        </w:rPr>
        <w:t>chuyển nhượng nhà ở,</w:t>
      </w:r>
      <w:r>
        <w:rPr>
          <w:spacing w:val="-9"/>
          <w:sz w:val="28"/>
        </w:rPr>
        <w:t xml:space="preserve"> </w:t>
      </w:r>
      <w:r>
        <w:rPr>
          <w:sz w:val="28"/>
        </w:rPr>
        <w:t>công</w:t>
      </w:r>
      <w:r>
        <w:rPr>
          <w:spacing w:val="-18"/>
          <w:sz w:val="28"/>
        </w:rPr>
        <w:t xml:space="preserve"> </w:t>
      </w:r>
      <w:r>
        <w:rPr>
          <w:sz w:val="28"/>
        </w:rPr>
        <w:t>trình</w:t>
      </w:r>
      <w:r>
        <w:rPr>
          <w:spacing w:val="-5"/>
          <w:sz w:val="28"/>
        </w:rPr>
        <w:t xml:space="preserve"> </w:t>
      </w:r>
      <w:r>
        <w:rPr>
          <w:sz w:val="28"/>
        </w:rPr>
        <w:t>xây</w:t>
      </w:r>
      <w:r>
        <w:rPr>
          <w:spacing w:val="-5"/>
          <w:sz w:val="28"/>
        </w:rPr>
        <w:t xml:space="preserve"> </w:t>
      </w:r>
      <w:r>
        <w:rPr>
          <w:sz w:val="28"/>
        </w:rPr>
        <w:t>dựng</w:t>
      </w:r>
      <w:r>
        <w:rPr>
          <w:spacing w:val="-5"/>
          <w:sz w:val="28"/>
        </w:rPr>
        <w:t xml:space="preserve"> </w:t>
      </w:r>
      <w:r>
        <w:rPr>
          <w:sz w:val="28"/>
        </w:rPr>
        <w:t>thì nộp</w:t>
      </w:r>
      <w:r>
        <w:rPr>
          <w:spacing w:val="-18"/>
          <w:sz w:val="28"/>
        </w:rPr>
        <w:t xml:space="preserve"> </w:t>
      </w:r>
      <w:r>
        <w:rPr>
          <w:sz w:val="28"/>
        </w:rPr>
        <w:t>văn bản về việc nhà ở, công trình xây dựng đã được nghiệm thu đưa vào khai</w:t>
      </w:r>
      <w:r>
        <w:rPr>
          <w:spacing w:val="-3"/>
          <w:sz w:val="28"/>
        </w:rPr>
        <w:t xml:space="preserve"> </w:t>
      </w:r>
      <w:r>
        <w:rPr>
          <w:sz w:val="28"/>
        </w:rPr>
        <w:t>thác, sử</w:t>
      </w:r>
      <w:r>
        <w:rPr>
          <w:sz w:val="28"/>
        </w:rPr>
        <w:t xml:space="preserve"> dụng theo quy định của pháp luật</w:t>
      </w:r>
      <w:r>
        <w:rPr>
          <w:spacing w:val="40"/>
          <w:sz w:val="28"/>
        </w:rPr>
        <w:t xml:space="preserve"> </w:t>
      </w:r>
      <w:r>
        <w:rPr>
          <w:sz w:val="28"/>
        </w:rPr>
        <w:t>về xây dựng.</w:t>
      </w:r>
    </w:p>
    <w:p w:rsidR="00EE0B03" w:rsidRDefault="00BB6726">
      <w:pPr>
        <w:pStyle w:val="BodyText"/>
        <w:spacing w:before="127" w:line="247" w:lineRule="auto"/>
        <w:ind w:right="711"/>
      </w:pPr>
      <w:r>
        <w:t>Trường</w:t>
      </w:r>
      <w:r>
        <w:rPr>
          <w:spacing w:val="40"/>
        </w:rPr>
        <w:t xml:space="preserve"> </w:t>
      </w:r>
      <w:r>
        <w:t>hợp</w:t>
      </w:r>
      <w:r>
        <w:rPr>
          <w:spacing w:val="40"/>
        </w:rPr>
        <w:t xml:space="preserve"> </w:t>
      </w:r>
      <w:r>
        <w:t>chủ</w:t>
      </w:r>
      <w:r>
        <w:rPr>
          <w:spacing w:val="40"/>
        </w:rPr>
        <w:t xml:space="preserve"> </w:t>
      </w:r>
      <w:r>
        <w:t>đầu</w:t>
      </w:r>
      <w:r>
        <w:rPr>
          <w:spacing w:val="40"/>
        </w:rPr>
        <w:t xml:space="preserve"> </w:t>
      </w:r>
      <w:r>
        <w:t>tư</w:t>
      </w:r>
      <w:r>
        <w:rPr>
          <w:spacing w:val="40"/>
        </w:rPr>
        <w:t xml:space="preserve"> </w:t>
      </w:r>
      <w:r>
        <w:t>dự</w:t>
      </w:r>
      <w:r>
        <w:rPr>
          <w:spacing w:val="40"/>
        </w:rPr>
        <w:t xml:space="preserve"> </w:t>
      </w:r>
      <w:r>
        <w:t>án</w:t>
      </w:r>
      <w:r>
        <w:rPr>
          <w:spacing w:val="40"/>
        </w:rPr>
        <w:t xml:space="preserve"> </w:t>
      </w:r>
      <w:r>
        <w:t>bất</w:t>
      </w:r>
      <w:r>
        <w:rPr>
          <w:spacing w:val="40"/>
        </w:rPr>
        <w:t xml:space="preserve"> </w:t>
      </w:r>
      <w:r>
        <w:t>động</w:t>
      </w:r>
      <w:r>
        <w:rPr>
          <w:spacing w:val="40"/>
        </w:rPr>
        <w:t xml:space="preserve"> </w:t>
      </w:r>
      <w:r>
        <w:t>sản</w:t>
      </w:r>
      <w:r>
        <w:rPr>
          <w:spacing w:val="40"/>
        </w:rPr>
        <w:t xml:space="preserve"> </w:t>
      </w:r>
      <w:r>
        <w:t>chưa</w:t>
      </w:r>
      <w:r>
        <w:rPr>
          <w:spacing w:val="40"/>
        </w:rPr>
        <w:t xml:space="preserve"> </w:t>
      </w:r>
      <w:r>
        <w:t>được</w:t>
      </w:r>
      <w:r>
        <w:rPr>
          <w:spacing w:val="40"/>
        </w:rPr>
        <w:t xml:space="preserve"> </w:t>
      </w:r>
      <w:r>
        <w:t>chứng</w:t>
      </w:r>
      <w:r>
        <w:rPr>
          <w:spacing w:val="40"/>
        </w:rPr>
        <w:t xml:space="preserve"> </w:t>
      </w:r>
      <w:r>
        <w:t>nhận quyền</w:t>
      </w:r>
      <w:r>
        <w:rPr>
          <w:spacing w:val="23"/>
        </w:rPr>
        <w:t xml:space="preserve"> </w:t>
      </w:r>
      <w:r>
        <w:t>sở</w:t>
      </w:r>
      <w:r>
        <w:rPr>
          <w:spacing w:val="28"/>
        </w:rPr>
        <w:t xml:space="preserve"> </w:t>
      </w:r>
      <w:r>
        <w:t>tài</w:t>
      </w:r>
      <w:r>
        <w:rPr>
          <w:spacing w:val="11"/>
        </w:rPr>
        <w:t xml:space="preserve"> </w:t>
      </w:r>
      <w:r>
        <w:t>sản</w:t>
      </w:r>
      <w:r>
        <w:rPr>
          <w:spacing w:val="23"/>
        </w:rPr>
        <w:t xml:space="preserve"> </w:t>
      </w:r>
      <w:r>
        <w:t>trên</w:t>
      </w:r>
      <w:r>
        <w:rPr>
          <w:spacing w:val="23"/>
        </w:rPr>
        <w:t xml:space="preserve"> </w:t>
      </w:r>
      <w:r>
        <w:t>Giấy</w:t>
      </w:r>
      <w:r>
        <w:rPr>
          <w:spacing w:val="23"/>
        </w:rPr>
        <w:t xml:space="preserve"> </w:t>
      </w:r>
      <w:r>
        <w:t>chứng</w:t>
      </w:r>
      <w:r>
        <w:rPr>
          <w:spacing w:val="23"/>
        </w:rPr>
        <w:t xml:space="preserve"> </w:t>
      </w:r>
      <w:r>
        <w:t>nhận</w:t>
      </w:r>
      <w:r>
        <w:rPr>
          <w:spacing w:val="23"/>
        </w:rPr>
        <w:t xml:space="preserve"> </w:t>
      </w:r>
      <w:r>
        <w:t>thì</w:t>
      </w:r>
      <w:r>
        <w:rPr>
          <w:spacing w:val="40"/>
        </w:rPr>
        <w:t xml:space="preserve"> </w:t>
      </w:r>
      <w:r>
        <w:t>nộp</w:t>
      </w:r>
      <w:r>
        <w:rPr>
          <w:spacing w:val="36"/>
        </w:rPr>
        <w:t xml:space="preserve"> </w:t>
      </w:r>
      <w:r>
        <w:t>thêm</w:t>
      </w:r>
      <w:r>
        <w:rPr>
          <w:spacing w:val="19"/>
        </w:rPr>
        <w:t xml:space="preserve"> </w:t>
      </w:r>
      <w:r>
        <w:t>giấy</w:t>
      </w:r>
      <w:r>
        <w:rPr>
          <w:spacing w:val="23"/>
        </w:rPr>
        <w:t xml:space="preserve"> </w:t>
      </w:r>
      <w:r>
        <w:t>phép</w:t>
      </w:r>
      <w:r>
        <w:rPr>
          <w:spacing w:val="36"/>
        </w:rPr>
        <w:t xml:space="preserve"> </w:t>
      </w:r>
      <w:r>
        <w:t>xây</w:t>
      </w:r>
      <w:r>
        <w:rPr>
          <w:spacing w:val="23"/>
        </w:rPr>
        <w:t xml:space="preserve"> </w:t>
      </w:r>
      <w:r>
        <w:t>dựng hoặc</w:t>
      </w:r>
    </w:p>
    <w:p w:rsidR="00EE0B03" w:rsidRDefault="00EE0B03">
      <w:pPr>
        <w:pStyle w:val="BodyText"/>
        <w:spacing w:line="247" w:lineRule="auto"/>
        <w:sectPr w:rsidR="00EE0B03">
          <w:pgSz w:w="11910" w:h="16850"/>
          <w:pgMar w:top="1020" w:right="425" w:bottom="280" w:left="1133" w:header="447" w:footer="0" w:gutter="0"/>
          <w:cols w:space="720"/>
        </w:sectPr>
      </w:pPr>
    </w:p>
    <w:p w:rsidR="00EE0B03" w:rsidRDefault="00BB6726">
      <w:pPr>
        <w:pStyle w:val="BodyText"/>
        <w:spacing w:before="113" w:line="244" w:lineRule="auto"/>
        <w:ind w:right="714" w:firstLine="0"/>
      </w:pPr>
      <w:r>
        <w:lastRenderedPageBreak/>
        <w:t>giấy</w:t>
      </w:r>
      <w:r>
        <w:rPr>
          <w:spacing w:val="40"/>
        </w:rPr>
        <w:t xml:space="preserve"> </w:t>
      </w:r>
      <w:r>
        <w:t>tờ</w:t>
      </w:r>
      <w:r>
        <w:rPr>
          <w:spacing w:val="40"/>
        </w:rPr>
        <w:t xml:space="preserve"> </w:t>
      </w:r>
      <w:r>
        <w:t>phù</w:t>
      </w:r>
      <w:r>
        <w:rPr>
          <w:spacing w:val="40"/>
        </w:rPr>
        <w:t xml:space="preserve"> </w:t>
      </w:r>
      <w:r>
        <w:t>hợp</w:t>
      </w:r>
      <w:r>
        <w:rPr>
          <w:spacing w:val="40"/>
        </w:rPr>
        <w:t xml:space="preserve"> </w:t>
      </w:r>
      <w:r>
        <w:t>với</w:t>
      </w:r>
      <w:r>
        <w:rPr>
          <w:spacing w:val="40"/>
        </w:rPr>
        <w:t xml:space="preserve"> </w:t>
      </w:r>
      <w:r>
        <w:t>quy</w:t>
      </w:r>
      <w:r>
        <w:rPr>
          <w:spacing w:val="40"/>
        </w:rPr>
        <w:t xml:space="preserve"> </w:t>
      </w:r>
      <w:r>
        <w:t>định</w:t>
      </w:r>
      <w:r>
        <w:rPr>
          <w:spacing w:val="40"/>
        </w:rPr>
        <w:t xml:space="preserve"> </w:t>
      </w:r>
      <w:r>
        <w:t>của</w:t>
      </w:r>
      <w:r>
        <w:rPr>
          <w:spacing w:val="40"/>
        </w:rPr>
        <w:t xml:space="preserve"> </w:t>
      </w:r>
      <w:r>
        <w:t>pháp</w:t>
      </w:r>
      <w:r>
        <w:rPr>
          <w:spacing w:val="40"/>
        </w:rPr>
        <w:t xml:space="preserve"> </w:t>
      </w:r>
      <w:r>
        <w:t>luật</w:t>
      </w:r>
      <w:r>
        <w:rPr>
          <w:spacing w:val="40"/>
        </w:rPr>
        <w:t xml:space="preserve"> </w:t>
      </w:r>
      <w:r>
        <w:t>về</w:t>
      </w:r>
      <w:r>
        <w:rPr>
          <w:spacing w:val="40"/>
        </w:rPr>
        <w:t xml:space="preserve"> </w:t>
      </w:r>
      <w:r>
        <w:t>xây</w:t>
      </w:r>
      <w:r>
        <w:rPr>
          <w:spacing w:val="39"/>
        </w:rPr>
        <w:t xml:space="preserve"> </w:t>
      </w:r>
      <w:r>
        <w:t>dựng;</w:t>
      </w:r>
      <w:r>
        <w:rPr>
          <w:spacing w:val="40"/>
        </w:rPr>
        <w:t xml:space="preserve"> </w:t>
      </w:r>
      <w:r>
        <w:t>Sơ</w:t>
      </w:r>
      <w:r>
        <w:rPr>
          <w:spacing w:val="40"/>
        </w:rPr>
        <w:t xml:space="preserve"> </w:t>
      </w:r>
      <w:r>
        <w:t>đồ</w:t>
      </w:r>
      <w:r>
        <w:rPr>
          <w:spacing w:val="40"/>
        </w:rPr>
        <w:t xml:space="preserve"> </w:t>
      </w:r>
      <w:r>
        <w:t>tài sản</w:t>
      </w:r>
      <w:r>
        <w:rPr>
          <w:spacing w:val="39"/>
        </w:rPr>
        <w:t xml:space="preserve"> </w:t>
      </w:r>
      <w:r>
        <w:t>đề nghị chuyển</w:t>
      </w:r>
      <w:r>
        <w:rPr>
          <w:spacing w:val="40"/>
        </w:rPr>
        <w:t xml:space="preserve"> </w:t>
      </w:r>
      <w:r>
        <w:t>nhượng;</w:t>
      </w:r>
    </w:p>
    <w:p w:rsidR="00EE0B03" w:rsidRDefault="00BB6726">
      <w:pPr>
        <w:pStyle w:val="ListParagraph"/>
        <w:numPr>
          <w:ilvl w:val="1"/>
          <w:numId w:val="126"/>
        </w:numPr>
        <w:tabs>
          <w:tab w:val="left" w:pos="1612"/>
        </w:tabs>
        <w:spacing w:before="139" w:line="252" w:lineRule="auto"/>
        <w:ind w:left="563" w:right="709" w:firstLine="721"/>
        <w:jc w:val="both"/>
        <w:rPr>
          <w:sz w:val="28"/>
        </w:rPr>
      </w:pPr>
      <w:r>
        <w:rPr>
          <w:sz w:val="28"/>
        </w:rPr>
        <w:t>Trường hợp chuyển nhượng quyền sử dụng đất đã có hạ tầng kỹ thuật theo quy định của pháp luật về kinh doanh bất động</w:t>
      </w:r>
      <w:r>
        <w:rPr>
          <w:spacing w:val="-6"/>
          <w:sz w:val="28"/>
        </w:rPr>
        <w:t xml:space="preserve"> </w:t>
      </w:r>
      <w:r>
        <w:rPr>
          <w:sz w:val="28"/>
        </w:rPr>
        <w:t>sản</w:t>
      </w:r>
      <w:r>
        <w:rPr>
          <w:spacing w:val="-6"/>
          <w:sz w:val="28"/>
        </w:rPr>
        <w:t xml:space="preserve"> </w:t>
      </w:r>
      <w:r>
        <w:rPr>
          <w:sz w:val="28"/>
        </w:rPr>
        <w:t>thì nộp văn</w:t>
      </w:r>
      <w:r>
        <w:rPr>
          <w:spacing w:val="-6"/>
          <w:sz w:val="28"/>
        </w:rPr>
        <w:t xml:space="preserve"> </w:t>
      </w:r>
      <w:r>
        <w:rPr>
          <w:sz w:val="28"/>
        </w:rPr>
        <w:t>bản</w:t>
      </w:r>
      <w:r>
        <w:rPr>
          <w:spacing w:val="-6"/>
          <w:sz w:val="28"/>
        </w:rPr>
        <w:t xml:space="preserve"> </w:t>
      </w:r>
      <w:r>
        <w:rPr>
          <w:sz w:val="28"/>
        </w:rPr>
        <w:t>về</w:t>
      </w:r>
      <w:r>
        <w:rPr>
          <w:spacing w:val="-5"/>
          <w:sz w:val="28"/>
        </w:rPr>
        <w:t xml:space="preserve"> </w:t>
      </w:r>
      <w:r>
        <w:rPr>
          <w:sz w:val="28"/>
        </w:rPr>
        <w:t>việc đủ</w:t>
      </w:r>
      <w:r>
        <w:rPr>
          <w:spacing w:val="-12"/>
          <w:sz w:val="28"/>
        </w:rPr>
        <w:t xml:space="preserve"> </w:t>
      </w:r>
      <w:r>
        <w:rPr>
          <w:sz w:val="28"/>
        </w:rPr>
        <w:t>điều kiện</w:t>
      </w:r>
      <w:r>
        <w:rPr>
          <w:spacing w:val="39"/>
          <w:sz w:val="28"/>
        </w:rPr>
        <w:t xml:space="preserve"> </w:t>
      </w:r>
      <w:r>
        <w:rPr>
          <w:sz w:val="28"/>
        </w:rPr>
        <w:t>được</w:t>
      </w:r>
      <w:r>
        <w:rPr>
          <w:spacing w:val="-11"/>
          <w:sz w:val="28"/>
        </w:rPr>
        <w:t xml:space="preserve"> </w:t>
      </w:r>
      <w:r>
        <w:rPr>
          <w:sz w:val="28"/>
        </w:rPr>
        <w:t>chuyển nhượng cho cá</w:t>
      </w:r>
      <w:r>
        <w:rPr>
          <w:spacing w:val="-11"/>
          <w:sz w:val="28"/>
        </w:rPr>
        <w:t xml:space="preserve"> </w:t>
      </w:r>
      <w:r>
        <w:rPr>
          <w:sz w:val="28"/>
        </w:rPr>
        <w:t>nhân tự xây dựng nhà ở;</w:t>
      </w:r>
    </w:p>
    <w:p w:rsidR="00EE0B03" w:rsidRDefault="00BB6726">
      <w:pPr>
        <w:pStyle w:val="ListParagraph"/>
        <w:numPr>
          <w:ilvl w:val="1"/>
          <w:numId w:val="126"/>
        </w:numPr>
        <w:tabs>
          <w:tab w:val="left" w:pos="1566"/>
        </w:tabs>
        <w:spacing w:before="127" w:line="256" w:lineRule="auto"/>
        <w:ind w:left="563" w:right="710" w:firstLine="721"/>
        <w:jc w:val="both"/>
        <w:rPr>
          <w:sz w:val="28"/>
        </w:rPr>
      </w:pPr>
      <w:r>
        <w:rPr>
          <w:sz w:val="28"/>
        </w:rPr>
        <w:t>Hợp</w:t>
      </w:r>
      <w:r>
        <w:rPr>
          <w:spacing w:val="-18"/>
          <w:sz w:val="28"/>
        </w:rPr>
        <w:t xml:space="preserve"> </w:t>
      </w:r>
      <w:r>
        <w:rPr>
          <w:sz w:val="28"/>
        </w:rPr>
        <w:t>đồng</w:t>
      </w:r>
      <w:r>
        <w:rPr>
          <w:spacing w:val="-17"/>
          <w:sz w:val="28"/>
        </w:rPr>
        <w:t xml:space="preserve"> </w:t>
      </w:r>
      <w:r>
        <w:rPr>
          <w:sz w:val="28"/>
        </w:rPr>
        <w:t>chuyển</w:t>
      </w:r>
      <w:r>
        <w:rPr>
          <w:spacing w:val="-18"/>
          <w:sz w:val="28"/>
        </w:rPr>
        <w:t xml:space="preserve"> </w:t>
      </w:r>
      <w:r>
        <w:rPr>
          <w:sz w:val="28"/>
        </w:rPr>
        <w:t>nhượng</w:t>
      </w:r>
      <w:r>
        <w:rPr>
          <w:spacing w:val="-17"/>
          <w:sz w:val="28"/>
        </w:rPr>
        <w:t xml:space="preserve"> </w:t>
      </w:r>
      <w:r>
        <w:rPr>
          <w:sz w:val="28"/>
        </w:rPr>
        <w:t>quyền</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đất,</w:t>
      </w:r>
      <w:r>
        <w:rPr>
          <w:spacing w:val="-17"/>
          <w:sz w:val="28"/>
        </w:rPr>
        <w:t xml:space="preserve"> </w:t>
      </w:r>
      <w:r>
        <w:rPr>
          <w:sz w:val="28"/>
        </w:rPr>
        <w:t>quyền</w:t>
      </w:r>
      <w:r>
        <w:rPr>
          <w:spacing w:val="-18"/>
          <w:sz w:val="28"/>
        </w:rPr>
        <w:t xml:space="preserve"> </w:t>
      </w:r>
      <w:r>
        <w:rPr>
          <w:sz w:val="28"/>
        </w:rPr>
        <w:t>sở</w:t>
      </w:r>
      <w:r>
        <w:rPr>
          <w:spacing w:val="-17"/>
          <w:sz w:val="28"/>
        </w:rPr>
        <w:t xml:space="preserve"> </w:t>
      </w:r>
      <w:r>
        <w:rPr>
          <w:sz w:val="28"/>
        </w:rPr>
        <w:t>hữu</w:t>
      </w:r>
      <w:r>
        <w:rPr>
          <w:spacing w:val="24"/>
          <w:sz w:val="28"/>
        </w:rPr>
        <w:t xml:space="preserve"> </w:t>
      </w:r>
      <w:r>
        <w:rPr>
          <w:sz w:val="28"/>
        </w:rPr>
        <w:t>nhà</w:t>
      </w:r>
      <w:r>
        <w:rPr>
          <w:spacing w:val="20"/>
          <w:sz w:val="28"/>
        </w:rPr>
        <w:t xml:space="preserve"> </w:t>
      </w:r>
      <w:r>
        <w:rPr>
          <w:sz w:val="28"/>
        </w:rPr>
        <w:t>ở,</w:t>
      </w:r>
      <w:r>
        <w:rPr>
          <w:spacing w:val="32"/>
          <w:sz w:val="28"/>
        </w:rPr>
        <w:t xml:space="preserve"> </w:t>
      </w:r>
      <w:r>
        <w:rPr>
          <w:spacing w:val="12"/>
          <w:sz w:val="28"/>
        </w:rPr>
        <w:t xml:space="preserve">công </w:t>
      </w:r>
      <w:r>
        <w:rPr>
          <w:sz w:val="28"/>
        </w:rPr>
        <w:t>trình</w:t>
      </w:r>
      <w:r>
        <w:rPr>
          <w:spacing w:val="-28"/>
          <w:sz w:val="28"/>
        </w:rPr>
        <w:t xml:space="preserve"> </w:t>
      </w:r>
      <w:r>
        <w:rPr>
          <w:sz w:val="28"/>
        </w:rPr>
        <w:t>xây dựng,</w:t>
      </w:r>
      <w:r>
        <w:rPr>
          <w:spacing w:val="-15"/>
          <w:sz w:val="28"/>
        </w:rPr>
        <w:t xml:space="preserve"> </w:t>
      </w:r>
      <w:r>
        <w:rPr>
          <w:sz w:val="28"/>
        </w:rPr>
        <w:t>hạng</w:t>
      </w:r>
      <w:r>
        <w:rPr>
          <w:spacing w:val="-11"/>
          <w:sz w:val="28"/>
        </w:rPr>
        <w:t xml:space="preserve"> </w:t>
      </w:r>
      <w:r>
        <w:rPr>
          <w:sz w:val="28"/>
        </w:rPr>
        <w:t>mục công</w:t>
      </w:r>
      <w:r>
        <w:rPr>
          <w:spacing w:val="-28"/>
          <w:sz w:val="28"/>
        </w:rPr>
        <w:t xml:space="preserve"> </w:t>
      </w:r>
      <w:r>
        <w:rPr>
          <w:sz w:val="28"/>
        </w:rPr>
        <w:t>trình</w:t>
      </w:r>
      <w:r>
        <w:rPr>
          <w:spacing w:val="-28"/>
          <w:sz w:val="28"/>
        </w:rPr>
        <w:t xml:space="preserve"> </w:t>
      </w:r>
      <w:r>
        <w:rPr>
          <w:sz w:val="28"/>
        </w:rPr>
        <w:t>xây dựng</w:t>
      </w:r>
      <w:r>
        <w:rPr>
          <w:spacing w:val="-28"/>
          <w:sz w:val="28"/>
        </w:rPr>
        <w:t xml:space="preserve"> </w:t>
      </w:r>
      <w:r>
        <w:rPr>
          <w:sz w:val="28"/>
        </w:rPr>
        <w:t>theo quy</w:t>
      </w:r>
      <w:r>
        <w:rPr>
          <w:spacing w:val="-28"/>
          <w:sz w:val="28"/>
        </w:rPr>
        <w:t xml:space="preserve"> </w:t>
      </w:r>
      <w:r>
        <w:rPr>
          <w:sz w:val="28"/>
        </w:rPr>
        <w:t>định của</w:t>
      </w:r>
      <w:r>
        <w:rPr>
          <w:spacing w:val="-27"/>
          <w:sz w:val="28"/>
        </w:rPr>
        <w:t xml:space="preserve"> </w:t>
      </w:r>
      <w:r>
        <w:rPr>
          <w:sz w:val="28"/>
        </w:rPr>
        <w:t>pháp</w:t>
      </w:r>
      <w:r>
        <w:rPr>
          <w:spacing w:val="-12"/>
          <w:sz w:val="28"/>
        </w:rPr>
        <w:t xml:space="preserve"> </w:t>
      </w:r>
      <w:r>
        <w:rPr>
          <w:sz w:val="28"/>
        </w:rPr>
        <w:t>luật;</w:t>
      </w:r>
    </w:p>
    <w:p w:rsidR="00EE0B03" w:rsidRDefault="00BB6726">
      <w:pPr>
        <w:pStyle w:val="BodyText"/>
        <w:spacing w:before="106" w:line="256" w:lineRule="auto"/>
        <w:ind w:right="712"/>
      </w:pPr>
      <w:r>
        <w:t>đ) Biên bản bàn giao nhà, đất, công trình xây dựng, hạng mục công trình xây dựng;</w:t>
      </w:r>
    </w:p>
    <w:p w:rsidR="00EE0B03" w:rsidRDefault="00BB6726">
      <w:pPr>
        <w:pStyle w:val="ListParagraph"/>
        <w:numPr>
          <w:ilvl w:val="1"/>
          <w:numId w:val="126"/>
        </w:numPr>
        <w:tabs>
          <w:tab w:val="left" w:pos="1568"/>
        </w:tabs>
        <w:spacing w:before="122"/>
        <w:ind w:left="1568" w:hanging="283"/>
        <w:jc w:val="both"/>
        <w:rPr>
          <w:sz w:val="28"/>
        </w:rPr>
      </w:pPr>
      <w:r>
        <w:rPr>
          <w:sz w:val="28"/>
        </w:rPr>
        <w:t>Giấy</w:t>
      </w:r>
      <w:r>
        <w:rPr>
          <w:spacing w:val="7"/>
          <w:sz w:val="28"/>
        </w:rPr>
        <w:t xml:space="preserve"> </w:t>
      </w:r>
      <w:r>
        <w:rPr>
          <w:sz w:val="28"/>
        </w:rPr>
        <w:t>chứng</w:t>
      </w:r>
      <w:r>
        <w:rPr>
          <w:spacing w:val="-4"/>
          <w:sz w:val="28"/>
        </w:rPr>
        <w:t xml:space="preserve"> </w:t>
      </w:r>
      <w:r>
        <w:rPr>
          <w:sz w:val="28"/>
        </w:rPr>
        <w:t>nhận</w:t>
      </w:r>
      <w:r>
        <w:rPr>
          <w:spacing w:val="10"/>
          <w:sz w:val="28"/>
        </w:rPr>
        <w:t xml:space="preserve"> </w:t>
      </w:r>
      <w:r>
        <w:rPr>
          <w:sz w:val="28"/>
        </w:rPr>
        <w:t>đã</w:t>
      </w:r>
      <w:r>
        <w:rPr>
          <w:spacing w:val="-3"/>
          <w:sz w:val="28"/>
        </w:rPr>
        <w:t xml:space="preserve"> </w:t>
      </w:r>
      <w:r>
        <w:rPr>
          <w:sz w:val="28"/>
        </w:rPr>
        <w:t>cấp</w:t>
      </w:r>
      <w:r>
        <w:rPr>
          <w:spacing w:val="-19"/>
          <w:sz w:val="28"/>
        </w:rPr>
        <w:t xml:space="preserve"> </w:t>
      </w:r>
      <w:r>
        <w:rPr>
          <w:sz w:val="28"/>
        </w:rPr>
        <w:t>cho</w:t>
      </w:r>
      <w:r>
        <w:rPr>
          <w:spacing w:val="-5"/>
          <w:sz w:val="28"/>
        </w:rPr>
        <w:t xml:space="preserve"> </w:t>
      </w:r>
      <w:r>
        <w:rPr>
          <w:sz w:val="28"/>
        </w:rPr>
        <w:t>chủ</w:t>
      </w:r>
      <w:r>
        <w:rPr>
          <w:spacing w:val="-18"/>
          <w:sz w:val="28"/>
        </w:rPr>
        <w:t xml:space="preserve"> </w:t>
      </w:r>
      <w:r>
        <w:rPr>
          <w:sz w:val="28"/>
        </w:rPr>
        <w:t>đầu</w:t>
      </w:r>
      <w:r>
        <w:rPr>
          <w:spacing w:val="-5"/>
          <w:sz w:val="28"/>
        </w:rPr>
        <w:t xml:space="preserve"> </w:t>
      </w:r>
      <w:r>
        <w:rPr>
          <w:sz w:val="28"/>
        </w:rPr>
        <w:t>tư</w:t>
      </w:r>
      <w:r>
        <w:rPr>
          <w:spacing w:val="-2"/>
          <w:sz w:val="28"/>
        </w:rPr>
        <w:t xml:space="preserve"> </w:t>
      </w:r>
      <w:r>
        <w:rPr>
          <w:sz w:val="28"/>
        </w:rPr>
        <w:t>dự</w:t>
      </w:r>
      <w:r>
        <w:rPr>
          <w:spacing w:val="-16"/>
          <w:sz w:val="28"/>
        </w:rPr>
        <w:t xml:space="preserve"> </w:t>
      </w:r>
      <w:r>
        <w:rPr>
          <w:spacing w:val="-5"/>
          <w:sz w:val="28"/>
        </w:rPr>
        <w:t>án;</w:t>
      </w:r>
    </w:p>
    <w:p w:rsidR="00EE0B03" w:rsidRDefault="00BB6726">
      <w:pPr>
        <w:pStyle w:val="ListParagraph"/>
        <w:numPr>
          <w:ilvl w:val="0"/>
          <w:numId w:val="125"/>
        </w:numPr>
        <w:tabs>
          <w:tab w:val="left" w:pos="1657"/>
        </w:tabs>
        <w:spacing w:before="129" w:line="254" w:lineRule="auto"/>
        <w:ind w:left="563" w:right="686" w:firstLine="721"/>
        <w:jc w:val="both"/>
        <w:rPr>
          <w:sz w:val="28"/>
        </w:rPr>
      </w:pPr>
      <w:r>
        <w:rPr>
          <w:sz w:val="28"/>
        </w:rPr>
        <w:t>Chứng từ chứng minh việc hoàn thành nghĩa vụ tài chính đối với trường hợp Văn phòng đăng ký đất đai nhận</w:t>
      </w:r>
      <w:r>
        <w:rPr>
          <w:spacing w:val="-2"/>
          <w:sz w:val="28"/>
        </w:rPr>
        <w:t xml:space="preserve"> </w:t>
      </w:r>
      <w:r>
        <w:rPr>
          <w:sz w:val="28"/>
        </w:rPr>
        <w:t>được văn</w:t>
      </w:r>
      <w:r>
        <w:rPr>
          <w:spacing w:val="-2"/>
          <w:sz w:val="28"/>
        </w:rPr>
        <w:t xml:space="preserve"> </w:t>
      </w:r>
      <w:r>
        <w:rPr>
          <w:sz w:val="28"/>
        </w:rPr>
        <w:t>bản</w:t>
      </w:r>
      <w:r>
        <w:rPr>
          <w:spacing w:val="-2"/>
          <w:sz w:val="28"/>
        </w:rPr>
        <w:t xml:space="preserve"> </w:t>
      </w:r>
      <w:r>
        <w:rPr>
          <w:sz w:val="28"/>
        </w:rPr>
        <w:t>của</w:t>
      </w:r>
      <w:r>
        <w:rPr>
          <w:spacing w:val="-1"/>
          <w:sz w:val="28"/>
        </w:rPr>
        <w:t xml:space="preserve"> </w:t>
      </w:r>
      <w:r>
        <w:rPr>
          <w:sz w:val="28"/>
        </w:rPr>
        <w:t>cơ quan</w:t>
      </w:r>
      <w:r>
        <w:rPr>
          <w:spacing w:val="-2"/>
          <w:sz w:val="28"/>
        </w:rPr>
        <w:t xml:space="preserve"> </w:t>
      </w:r>
      <w:r>
        <w:rPr>
          <w:sz w:val="28"/>
        </w:rPr>
        <w:t>có thẩm quyền về việc dự án được điều chỉnh quy hoạch xây dựng chi</w:t>
      </w:r>
      <w:r>
        <w:rPr>
          <w:spacing w:val="-1"/>
          <w:sz w:val="28"/>
        </w:rPr>
        <w:t xml:space="preserve"> </w:t>
      </w:r>
      <w:r>
        <w:rPr>
          <w:sz w:val="28"/>
        </w:rPr>
        <w:t>tiết mà làm phát sinh nghĩa vụ tài chính</w:t>
      </w:r>
      <w:r>
        <w:rPr>
          <w:spacing w:val="-10"/>
          <w:sz w:val="28"/>
        </w:rPr>
        <w:t xml:space="preserve"> </w:t>
      </w:r>
      <w:r>
        <w:rPr>
          <w:sz w:val="28"/>
        </w:rPr>
        <w:t>theo quy</w:t>
      </w:r>
      <w:r>
        <w:rPr>
          <w:spacing w:val="-10"/>
          <w:sz w:val="28"/>
        </w:rPr>
        <w:t xml:space="preserve"> </w:t>
      </w:r>
      <w:r>
        <w:rPr>
          <w:sz w:val="28"/>
        </w:rPr>
        <w:t>định của pháp luật;</w:t>
      </w:r>
    </w:p>
    <w:p w:rsidR="00EE0B03" w:rsidRDefault="00BB6726">
      <w:pPr>
        <w:pStyle w:val="ListParagraph"/>
        <w:numPr>
          <w:ilvl w:val="0"/>
          <w:numId w:val="125"/>
        </w:numPr>
        <w:tabs>
          <w:tab w:val="left" w:pos="1612"/>
        </w:tabs>
        <w:spacing w:before="120" w:line="254" w:lineRule="auto"/>
        <w:ind w:left="563" w:right="696" w:firstLine="721"/>
        <w:jc w:val="both"/>
        <w:rPr>
          <w:sz w:val="28"/>
        </w:rPr>
      </w:pPr>
      <w:r>
        <w:rPr>
          <w:sz w:val="28"/>
        </w:rPr>
        <w:t>Hồ sơ kê khai xác định nghĩa vụ tài</w:t>
      </w:r>
      <w:r>
        <w:rPr>
          <w:spacing w:val="-2"/>
          <w:sz w:val="28"/>
        </w:rPr>
        <w:t xml:space="preserve"> </w:t>
      </w:r>
      <w:r>
        <w:rPr>
          <w:sz w:val="28"/>
        </w:rPr>
        <w:t>chính:</w:t>
      </w:r>
      <w:r>
        <w:rPr>
          <w:spacing w:val="-2"/>
          <w:sz w:val="28"/>
        </w:rPr>
        <w:t xml:space="preserve"> </w:t>
      </w:r>
      <w:r>
        <w:rPr>
          <w:sz w:val="28"/>
        </w:rPr>
        <w:t>Tờ khai</w:t>
      </w:r>
      <w:r>
        <w:rPr>
          <w:spacing w:val="-2"/>
          <w:sz w:val="28"/>
        </w:rPr>
        <w:t xml:space="preserve"> </w:t>
      </w:r>
      <w:r>
        <w:rPr>
          <w:sz w:val="28"/>
        </w:rPr>
        <w:t>lệ phí trước bạ, tờ khai thuế phi nông nghiệp</w:t>
      </w:r>
      <w:r>
        <w:rPr>
          <w:spacing w:val="34"/>
          <w:sz w:val="28"/>
        </w:rPr>
        <w:t xml:space="preserve"> </w:t>
      </w:r>
      <w:r>
        <w:rPr>
          <w:sz w:val="28"/>
        </w:rPr>
        <w:t>theo</w:t>
      </w:r>
      <w:r>
        <w:rPr>
          <w:spacing w:val="34"/>
          <w:sz w:val="28"/>
        </w:rPr>
        <w:t xml:space="preserve"> </w:t>
      </w:r>
      <w:r>
        <w:rPr>
          <w:sz w:val="28"/>
        </w:rPr>
        <w:t>mẫu do</w:t>
      </w:r>
      <w:r>
        <w:rPr>
          <w:spacing w:val="34"/>
          <w:sz w:val="28"/>
        </w:rPr>
        <w:t xml:space="preserve"> </w:t>
      </w:r>
      <w:r>
        <w:rPr>
          <w:sz w:val="28"/>
        </w:rPr>
        <w:t>Bộ</w:t>
      </w:r>
      <w:r>
        <w:rPr>
          <w:spacing w:val="34"/>
          <w:sz w:val="28"/>
        </w:rPr>
        <w:t xml:space="preserve"> </w:t>
      </w:r>
      <w:r>
        <w:rPr>
          <w:sz w:val="28"/>
        </w:rPr>
        <w:t>tài chính quy định; Hóa đơn giá trị gia tăng; Văn bản đề nghị</w:t>
      </w:r>
      <w:r>
        <w:rPr>
          <w:spacing w:val="-7"/>
          <w:sz w:val="28"/>
        </w:rPr>
        <w:t xml:space="preserve"> </w:t>
      </w:r>
      <w:r>
        <w:rPr>
          <w:sz w:val="28"/>
        </w:rPr>
        <w:t>miễn, giảm</w:t>
      </w:r>
      <w:r>
        <w:rPr>
          <w:spacing w:val="-1"/>
          <w:sz w:val="28"/>
        </w:rPr>
        <w:t xml:space="preserve"> </w:t>
      </w:r>
      <w:r>
        <w:rPr>
          <w:sz w:val="28"/>
        </w:rPr>
        <w:t>tiền thuê đất, tiền</w:t>
      </w:r>
      <w:r>
        <w:rPr>
          <w:spacing w:val="-10"/>
          <w:sz w:val="28"/>
        </w:rPr>
        <w:t xml:space="preserve"> </w:t>
      </w:r>
      <w:r>
        <w:rPr>
          <w:sz w:val="28"/>
        </w:rPr>
        <w:t>sử</w:t>
      </w:r>
      <w:r>
        <w:rPr>
          <w:spacing w:val="-8"/>
          <w:sz w:val="28"/>
        </w:rPr>
        <w:t xml:space="preserve"> </w:t>
      </w:r>
      <w:r>
        <w:rPr>
          <w:sz w:val="28"/>
        </w:rPr>
        <w:t>dụng</w:t>
      </w:r>
      <w:r>
        <w:rPr>
          <w:spacing w:val="-10"/>
          <w:sz w:val="28"/>
        </w:rPr>
        <w:t xml:space="preserve"> </w:t>
      </w:r>
      <w:r>
        <w:rPr>
          <w:sz w:val="28"/>
        </w:rPr>
        <w:t>đất</w:t>
      </w:r>
      <w:r>
        <w:rPr>
          <w:spacing w:val="-7"/>
          <w:sz w:val="28"/>
        </w:rPr>
        <w:t xml:space="preserve"> </w:t>
      </w:r>
      <w:r>
        <w:rPr>
          <w:sz w:val="28"/>
        </w:rPr>
        <w:t>theo Mẫu</w:t>
      </w:r>
      <w:r>
        <w:rPr>
          <w:spacing w:val="-10"/>
          <w:sz w:val="28"/>
        </w:rPr>
        <w:t xml:space="preserve"> </w:t>
      </w:r>
      <w:r>
        <w:rPr>
          <w:sz w:val="28"/>
        </w:rPr>
        <w:t xml:space="preserve">số 11 ban </w:t>
      </w:r>
      <w:r>
        <w:rPr>
          <w:sz w:val="28"/>
        </w:rPr>
        <w:t>hành kèm theo</w:t>
      </w:r>
      <w:r>
        <w:rPr>
          <w:spacing w:val="40"/>
          <w:sz w:val="28"/>
        </w:rPr>
        <w:t xml:space="preserve"> </w:t>
      </w:r>
      <w:r>
        <w:rPr>
          <w:sz w:val="28"/>
        </w:rPr>
        <w:t>Quyết</w:t>
      </w:r>
      <w:r>
        <w:rPr>
          <w:spacing w:val="40"/>
          <w:sz w:val="28"/>
        </w:rPr>
        <w:t xml:space="preserve"> </w:t>
      </w:r>
      <w:r>
        <w:rPr>
          <w:sz w:val="28"/>
        </w:rPr>
        <w:t>định này, giấy tờ chứng minh thuộc đối tượng được</w:t>
      </w:r>
      <w:r>
        <w:rPr>
          <w:spacing w:val="-11"/>
          <w:sz w:val="28"/>
        </w:rPr>
        <w:t xml:space="preserve"> </w:t>
      </w:r>
      <w:r>
        <w:rPr>
          <w:sz w:val="28"/>
        </w:rPr>
        <w:t>miễn,</w:t>
      </w:r>
      <w:r>
        <w:rPr>
          <w:spacing w:val="40"/>
          <w:sz w:val="28"/>
        </w:rPr>
        <w:t xml:space="preserve"> </w:t>
      </w:r>
      <w:r>
        <w:rPr>
          <w:sz w:val="28"/>
        </w:rPr>
        <w:t>giảm nghĩa vụ tài chính</w:t>
      </w:r>
      <w:r>
        <w:rPr>
          <w:spacing w:val="-12"/>
          <w:sz w:val="28"/>
        </w:rPr>
        <w:t xml:space="preserve"> </w:t>
      </w:r>
      <w:r>
        <w:rPr>
          <w:sz w:val="28"/>
        </w:rPr>
        <w:t>theo quy</w:t>
      </w:r>
      <w:r>
        <w:rPr>
          <w:spacing w:val="-12"/>
          <w:sz w:val="28"/>
        </w:rPr>
        <w:t xml:space="preserve"> </w:t>
      </w:r>
      <w:r>
        <w:rPr>
          <w:sz w:val="28"/>
        </w:rPr>
        <w:t>định (nếu có);</w:t>
      </w:r>
    </w:p>
    <w:p w:rsidR="00EE0B03" w:rsidRDefault="00BB6726">
      <w:pPr>
        <w:pStyle w:val="ListParagraph"/>
        <w:numPr>
          <w:ilvl w:val="0"/>
          <w:numId w:val="127"/>
        </w:numPr>
        <w:tabs>
          <w:tab w:val="left" w:pos="1569"/>
        </w:tabs>
        <w:spacing w:before="111"/>
        <w:ind w:left="1569" w:hanging="284"/>
        <w:jc w:val="both"/>
        <w:rPr>
          <w:sz w:val="28"/>
        </w:rPr>
      </w:pPr>
      <w:r>
        <w:rPr>
          <w:sz w:val="28"/>
        </w:rPr>
        <w:t>Văn</w:t>
      </w:r>
      <w:r>
        <w:rPr>
          <w:spacing w:val="-6"/>
          <w:sz w:val="28"/>
        </w:rPr>
        <w:t xml:space="preserve"> </w:t>
      </w:r>
      <w:r>
        <w:rPr>
          <w:sz w:val="28"/>
        </w:rPr>
        <w:t>phòng</w:t>
      </w:r>
      <w:r>
        <w:rPr>
          <w:spacing w:val="-4"/>
          <w:sz w:val="28"/>
        </w:rPr>
        <w:t xml:space="preserve"> </w:t>
      </w:r>
      <w:r>
        <w:rPr>
          <w:sz w:val="28"/>
        </w:rPr>
        <w:t>đăng</w:t>
      </w:r>
      <w:r>
        <w:rPr>
          <w:spacing w:val="-4"/>
          <w:sz w:val="28"/>
        </w:rPr>
        <w:t xml:space="preserve"> </w:t>
      </w:r>
      <w:r>
        <w:rPr>
          <w:sz w:val="28"/>
        </w:rPr>
        <w:t>ký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có</w:t>
      </w:r>
      <w:r>
        <w:rPr>
          <w:spacing w:val="-19"/>
          <w:sz w:val="28"/>
        </w:rPr>
        <w:t xml:space="preserve"> </w:t>
      </w:r>
      <w:r>
        <w:rPr>
          <w:sz w:val="28"/>
        </w:rPr>
        <w:t>trách</w:t>
      </w:r>
      <w:r>
        <w:rPr>
          <w:spacing w:val="-5"/>
          <w:sz w:val="28"/>
        </w:rPr>
        <w:t xml:space="preserve"> </w:t>
      </w:r>
      <w:r>
        <w:rPr>
          <w:spacing w:val="-2"/>
          <w:sz w:val="28"/>
        </w:rPr>
        <w:t>nhiệm:</w:t>
      </w:r>
    </w:p>
    <w:p w:rsidR="00EE0B03" w:rsidRDefault="00BB6726">
      <w:pPr>
        <w:pStyle w:val="ListParagraph"/>
        <w:numPr>
          <w:ilvl w:val="1"/>
          <w:numId w:val="127"/>
        </w:numPr>
        <w:tabs>
          <w:tab w:val="left" w:pos="1582"/>
        </w:tabs>
        <w:spacing w:before="143" w:line="256" w:lineRule="auto"/>
        <w:ind w:left="563" w:right="725" w:firstLine="721"/>
        <w:jc w:val="both"/>
        <w:rPr>
          <w:sz w:val="28"/>
        </w:rPr>
      </w:pPr>
      <w:r>
        <w:rPr>
          <w:sz w:val="28"/>
        </w:rPr>
        <w:t>Kiểm</w:t>
      </w:r>
      <w:r>
        <w:rPr>
          <w:spacing w:val="-2"/>
          <w:sz w:val="28"/>
        </w:rPr>
        <w:t xml:space="preserve"> </w:t>
      </w:r>
      <w:r>
        <w:rPr>
          <w:sz w:val="28"/>
        </w:rPr>
        <w:t>tra việc đủ điều kiện thực hiện quyền của người</w:t>
      </w:r>
      <w:r>
        <w:rPr>
          <w:spacing w:val="-8"/>
          <w:sz w:val="28"/>
        </w:rPr>
        <w:t xml:space="preserve"> </w:t>
      </w:r>
      <w:r>
        <w:rPr>
          <w:sz w:val="28"/>
        </w:rPr>
        <w:t>sử dụng đất</w:t>
      </w:r>
      <w:r>
        <w:rPr>
          <w:spacing w:val="-8"/>
          <w:sz w:val="28"/>
        </w:rPr>
        <w:t xml:space="preserve"> </w:t>
      </w:r>
      <w:r>
        <w:rPr>
          <w:sz w:val="28"/>
        </w:rPr>
        <w:t>theo</w:t>
      </w:r>
      <w:r>
        <w:rPr>
          <w:sz w:val="28"/>
        </w:rPr>
        <w:t xml:space="preserve"> quy định tại khoản 1 Điều 45 Luật Đất đai 2024;</w:t>
      </w:r>
    </w:p>
    <w:p w:rsidR="00EE0B03" w:rsidRDefault="00BB6726">
      <w:pPr>
        <w:pStyle w:val="ListParagraph"/>
        <w:numPr>
          <w:ilvl w:val="1"/>
          <w:numId w:val="127"/>
        </w:numPr>
        <w:tabs>
          <w:tab w:val="left" w:pos="1626"/>
        </w:tabs>
        <w:spacing w:before="107" w:line="254" w:lineRule="auto"/>
        <w:ind w:left="563" w:right="681" w:firstLine="721"/>
        <w:jc w:val="both"/>
        <w:rPr>
          <w:sz w:val="28"/>
        </w:rPr>
      </w:pPr>
      <w:r>
        <w:rPr>
          <w:sz w:val="28"/>
        </w:rPr>
        <w:t>Gửi Phiếu chuyển thông tin để xác định nghĩa vụ tài chính về đất đai theo Mẫu số 15 ban hành kèm theo Quyết định này và hồ sơ kê khai</w:t>
      </w:r>
      <w:r>
        <w:rPr>
          <w:spacing w:val="-4"/>
          <w:sz w:val="28"/>
        </w:rPr>
        <w:t xml:space="preserve"> </w:t>
      </w:r>
      <w:r>
        <w:rPr>
          <w:sz w:val="28"/>
        </w:rPr>
        <w:t>xác định nghĩa vụ tài chính đến cơ quan thuế để</w:t>
      </w:r>
      <w:r>
        <w:rPr>
          <w:spacing w:val="-1"/>
          <w:sz w:val="28"/>
        </w:rPr>
        <w:t xml:space="preserve"> </w:t>
      </w:r>
      <w:r>
        <w:rPr>
          <w:sz w:val="28"/>
        </w:rPr>
        <w:t>xác định</w:t>
      </w:r>
      <w:r>
        <w:rPr>
          <w:spacing w:val="-2"/>
          <w:sz w:val="28"/>
        </w:rPr>
        <w:t xml:space="preserve"> </w:t>
      </w:r>
      <w:r>
        <w:rPr>
          <w:sz w:val="28"/>
        </w:rPr>
        <w:t>và</w:t>
      </w:r>
      <w:r>
        <w:rPr>
          <w:spacing w:val="-1"/>
          <w:sz w:val="28"/>
        </w:rPr>
        <w:t xml:space="preserve"> </w:t>
      </w:r>
      <w:r>
        <w:rPr>
          <w:sz w:val="28"/>
        </w:rPr>
        <w:t>thông</w:t>
      </w:r>
      <w:r>
        <w:rPr>
          <w:spacing w:val="-2"/>
          <w:sz w:val="28"/>
        </w:rPr>
        <w:t xml:space="preserve"> </w:t>
      </w:r>
      <w:r>
        <w:rPr>
          <w:sz w:val="28"/>
        </w:rPr>
        <w:t>báo ngh</w:t>
      </w:r>
      <w:r>
        <w:rPr>
          <w:sz w:val="28"/>
        </w:rPr>
        <w:t>ĩa</w:t>
      </w:r>
      <w:r>
        <w:rPr>
          <w:spacing w:val="-1"/>
          <w:sz w:val="28"/>
        </w:rPr>
        <w:t xml:space="preserve"> </w:t>
      </w:r>
      <w:r>
        <w:rPr>
          <w:sz w:val="28"/>
        </w:rPr>
        <w:t>vụ</w:t>
      </w:r>
      <w:r>
        <w:rPr>
          <w:spacing w:val="-2"/>
          <w:sz w:val="28"/>
        </w:rPr>
        <w:t xml:space="preserve"> </w:t>
      </w:r>
      <w:r>
        <w:rPr>
          <w:sz w:val="28"/>
        </w:rPr>
        <w:t>tài</w:t>
      </w:r>
      <w:r>
        <w:rPr>
          <w:spacing w:val="-14"/>
          <w:sz w:val="28"/>
        </w:rPr>
        <w:t xml:space="preserve"> </w:t>
      </w:r>
      <w:r>
        <w:rPr>
          <w:sz w:val="28"/>
        </w:rPr>
        <w:t>chính cho người nhận chuyển nhượng quyền sử dụng đất, quyền sở hữu nhà ở, công trình xây dựng, hạng mục công</w:t>
      </w:r>
      <w:r>
        <w:rPr>
          <w:spacing w:val="-6"/>
          <w:sz w:val="28"/>
        </w:rPr>
        <w:t xml:space="preserve"> </w:t>
      </w:r>
      <w:r>
        <w:rPr>
          <w:sz w:val="28"/>
        </w:rPr>
        <w:t>trình xây dựng;</w:t>
      </w:r>
    </w:p>
    <w:p w:rsidR="00EE0B03" w:rsidRDefault="00BB6726">
      <w:pPr>
        <w:pStyle w:val="ListParagraph"/>
        <w:numPr>
          <w:ilvl w:val="1"/>
          <w:numId w:val="127"/>
        </w:numPr>
        <w:tabs>
          <w:tab w:val="left" w:pos="1627"/>
        </w:tabs>
        <w:spacing w:before="125" w:line="252" w:lineRule="auto"/>
        <w:ind w:left="563" w:right="697" w:firstLine="721"/>
        <w:jc w:val="both"/>
        <w:rPr>
          <w:sz w:val="28"/>
        </w:rPr>
      </w:pPr>
      <w:r>
        <w:rPr>
          <w:sz w:val="28"/>
        </w:rPr>
        <w:t>Sau khi có thông tin từ cơ sở dữ liệu được liên thông hoặc chứng từ hoặc giấy tờ chứng minh đã hoàn thành nghĩa vụ tài ch</w:t>
      </w:r>
      <w:r>
        <w:rPr>
          <w:sz w:val="28"/>
        </w:rPr>
        <w:t>ính thừ thực hiện: Cập nhật, chỉnh lý hồ sơ địa</w:t>
      </w:r>
      <w:r>
        <w:rPr>
          <w:spacing w:val="-4"/>
          <w:sz w:val="28"/>
        </w:rPr>
        <w:t xml:space="preserve"> </w:t>
      </w:r>
      <w:r>
        <w:rPr>
          <w:sz w:val="28"/>
        </w:rPr>
        <w:t>chính, cơ sở dữ</w:t>
      </w:r>
      <w:r>
        <w:rPr>
          <w:spacing w:val="-3"/>
          <w:sz w:val="28"/>
        </w:rPr>
        <w:t xml:space="preserve"> </w:t>
      </w:r>
      <w:r>
        <w:rPr>
          <w:sz w:val="28"/>
        </w:rPr>
        <w:t>liệu</w:t>
      </w:r>
      <w:r>
        <w:rPr>
          <w:spacing w:val="-5"/>
          <w:sz w:val="28"/>
        </w:rPr>
        <w:t xml:space="preserve"> </w:t>
      </w:r>
      <w:r>
        <w:rPr>
          <w:sz w:val="28"/>
        </w:rPr>
        <w:t>đất</w:t>
      </w:r>
      <w:r>
        <w:rPr>
          <w:spacing w:val="-2"/>
          <w:sz w:val="28"/>
        </w:rPr>
        <w:t xml:space="preserve"> </w:t>
      </w:r>
      <w:r>
        <w:rPr>
          <w:sz w:val="28"/>
        </w:rPr>
        <w:t>đai;</w:t>
      </w:r>
      <w:r>
        <w:rPr>
          <w:spacing w:val="-2"/>
          <w:sz w:val="28"/>
        </w:rPr>
        <w:t xml:space="preserve"> </w:t>
      </w:r>
      <w:r>
        <w:rPr>
          <w:sz w:val="28"/>
        </w:rPr>
        <w:t>cấp Giấy</w:t>
      </w:r>
      <w:r>
        <w:rPr>
          <w:spacing w:val="-5"/>
          <w:sz w:val="28"/>
        </w:rPr>
        <w:t xml:space="preserve"> </w:t>
      </w:r>
      <w:r>
        <w:rPr>
          <w:sz w:val="28"/>
        </w:rPr>
        <w:t>chứng</w:t>
      </w:r>
      <w:r>
        <w:rPr>
          <w:spacing w:val="-5"/>
          <w:sz w:val="28"/>
        </w:rPr>
        <w:t xml:space="preserve"> </w:t>
      </w:r>
      <w:r>
        <w:rPr>
          <w:sz w:val="28"/>
        </w:rPr>
        <w:t>nhận</w:t>
      </w:r>
      <w:r>
        <w:rPr>
          <w:spacing w:val="-5"/>
          <w:sz w:val="28"/>
        </w:rPr>
        <w:t xml:space="preserve"> </w:t>
      </w:r>
      <w:r>
        <w:rPr>
          <w:sz w:val="28"/>
        </w:rPr>
        <w:t>quyền sử dụng đất, quyền sở hữu tài sản gắn liền với đất cho người nhận chuyển nhượng quyền sử dụng đất, quyền sở hữu</w:t>
      </w:r>
      <w:r>
        <w:rPr>
          <w:spacing w:val="-3"/>
          <w:sz w:val="28"/>
        </w:rPr>
        <w:t xml:space="preserve"> </w:t>
      </w:r>
      <w:r>
        <w:rPr>
          <w:sz w:val="28"/>
        </w:rPr>
        <w:t>nhà</w:t>
      </w:r>
      <w:r>
        <w:rPr>
          <w:spacing w:val="-2"/>
          <w:sz w:val="28"/>
        </w:rPr>
        <w:t xml:space="preserve"> </w:t>
      </w:r>
      <w:r>
        <w:rPr>
          <w:sz w:val="28"/>
        </w:rPr>
        <w:t>ở, công</w:t>
      </w:r>
      <w:r>
        <w:rPr>
          <w:spacing w:val="-3"/>
          <w:sz w:val="28"/>
        </w:rPr>
        <w:t xml:space="preserve"> </w:t>
      </w:r>
      <w:r>
        <w:rPr>
          <w:sz w:val="28"/>
        </w:rPr>
        <w:t>trình</w:t>
      </w:r>
      <w:r>
        <w:rPr>
          <w:spacing w:val="-3"/>
          <w:sz w:val="28"/>
        </w:rPr>
        <w:t xml:space="preserve"> </w:t>
      </w:r>
      <w:r>
        <w:rPr>
          <w:sz w:val="28"/>
        </w:rPr>
        <w:t>xây</w:t>
      </w:r>
      <w:r>
        <w:rPr>
          <w:spacing w:val="-3"/>
          <w:sz w:val="28"/>
        </w:rPr>
        <w:t xml:space="preserve"> </w:t>
      </w:r>
      <w:r>
        <w:rPr>
          <w:sz w:val="28"/>
        </w:rPr>
        <w:t>dựng, hạng</w:t>
      </w:r>
      <w:r>
        <w:rPr>
          <w:spacing w:val="-3"/>
          <w:sz w:val="28"/>
        </w:rPr>
        <w:t xml:space="preserve"> </w:t>
      </w:r>
      <w:r>
        <w:rPr>
          <w:sz w:val="28"/>
        </w:rPr>
        <w:t>mục côn</w:t>
      </w:r>
      <w:r>
        <w:rPr>
          <w:sz w:val="28"/>
        </w:rPr>
        <w:t>g trình xây dựng; xác</w:t>
      </w:r>
      <w:r>
        <w:rPr>
          <w:spacing w:val="40"/>
          <w:sz w:val="28"/>
        </w:rPr>
        <w:t xml:space="preserve"> </w:t>
      </w:r>
      <w:r>
        <w:rPr>
          <w:sz w:val="28"/>
        </w:rPr>
        <w:t>nhận thay đổi trên Giấy chứng nhận đã cấp</w:t>
      </w:r>
      <w:r>
        <w:rPr>
          <w:spacing w:val="40"/>
          <w:sz w:val="28"/>
        </w:rPr>
        <w:t xml:space="preserve"> </w:t>
      </w:r>
      <w:r>
        <w:rPr>
          <w:sz w:val="28"/>
        </w:rPr>
        <w:t>cho chủ đầu tư, trong đó phần diện tích thuộc quyền sử dụng chung với người khác thì được</w:t>
      </w:r>
      <w:r>
        <w:rPr>
          <w:spacing w:val="-6"/>
          <w:sz w:val="28"/>
        </w:rPr>
        <w:t xml:space="preserve"> </w:t>
      </w:r>
      <w:r>
        <w:rPr>
          <w:sz w:val="28"/>
        </w:rPr>
        <w:t>chỉnh</w:t>
      </w:r>
      <w:r>
        <w:rPr>
          <w:spacing w:val="-7"/>
          <w:sz w:val="28"/>
        </w:rPr>
        <w:t xml:space="preserve"> </w:t>
      </w:r>
      <w:r>
        <w:rPr>
          <w:sz w:val="28"/>
        </w:rPr>
        <w:t>lý</w:t>
      </w:r>
      <w:r>
        <w:rPr>
          <w:spacing w:val="40"/>
          <w:sz w:val="28"/>
        </w:rPr>
        <w:t xml:space="preserve"> </w:t>
      </w:r>
      <w:r>
        <w:rPr>
          <w:sz w:val="28"/>
        </w:rPr>
        <w:t>biến động</w:t>
      </w:r>
      <w:r>
        <w:rPr>
          <w:spacing w:val="-7"/>
          <w:sz w:val="28"/>
        </w:rPr>
        <w:t xml:space="preserve"> </w:t>
      </w:r>
      <w:r>
        <w:rPr>
          <w:sz w:val="28"/>
        </w:rPr>
        <w:t>để chuyển sang hình thức sử</w:t>
      </w:r>
      <w:r>
        <w:rPr>
          <w:spacing w:val="-3"/>
          <w:sz w:val="28"/>
        </w:rPr>
        <w:t xml:space="preserve"> </w:t>
      </w:r>
      <w:r>
        <w:rPr>
          <w:sz w:val="28"/>
        </w:rPr>
        <w:t>dụng chung;</w:t>
      </w:r>
    </w:p>
    <w:p w:rsidR="00EE0B03" w:rsidRDefault="00BB6726">
      <w:pPr>
        <w:pStyle w:val="ListParagraph"/>
        <w:numPr>
          <w:ilvl w:val="1"/>
          <w:numId w:val="127"/>
        </w:numPr>
        <w:tabs>
          <w:tab w:val="left" w:pos="1641"/>
        </w:tabs>
        <w:spacing w:before="133" w:line="252" w:lineRule="auto"/>
        <w:ind w:left="563" w:right="710" w:firstLine="721"/>
        <w:jc w:val="both"/>
        <w:rPr>
          <w:sz w:val="28"/>
        </w:rPr>
      </w:pPr>
      <w:r>
        <w:rPr>
          <w:sz w:val="28"/>
        </w:rPr>
        <w:t>Trao</w:t>
      </w:r>
      <w:r>
        <w:rPr>
          <w:spacing w:val="40"/>
          <w:sz w:val="28"/>
        </w:rPr>
        <w:t xml:space="preserve"> </w:t>
      </w:r>
      <w:r>
        <w:rPr>
          <w:sz w:val="28"/>
        </w:rPr>
        <w:t>Giấy chứng nhận quyền sử dụng đất, quyền sở hữu tài sản gắn liền với đất hoặc chuyển Giấy chứng nhận cho chủ đầu tư dự án để trao cho người</w:t>
      </w:r>
      <w:r>
        <w:rPr>
          <w:spacing w:val="16"/>
          <w:sz w:val="28"/>
        </w:rPr>
        <w:t xml:space="preserve"> </w:t>
      </w:r>
      <w:r>
        <w:rPr>
          <w:sz w:val="28"/>
        </w:rPr>
        <w:t>được</w:t>
      </w:r>
      <w:r>
        <w:rPr>
          <w:spacing w:val="-17"/>
          <w:sz w:val="28"/>
        </w:rPr>
        <w:t xml:space="preserve"> </w:t>
      </w:r>
      <w:r>
        <w:rPr>
          <w:sz w:val="28"/>
        </w:rPr>
        <w:t>cấp</w:t>
      </w:r>
      <w:r>
        <w:rPr>
          <w:spacing w:val="-19"/>
          <w:sz w:val="28"/>
        </w:rPr>
        <w:t xml:space="preserve"> </w:t>
      </w:r>
      <w:r>
        <w:rPr>
          <w:sz w:val="28"/>
        </w:rPr>
        <w:t>đối</w:t>
      </w:r>
      <w:r>
        <w:rPr>
          <w:spacing w:val="-14"/>
          <w:sz w:val="28"/>
        </w:rPr>
        <w:t xml:space="preserve"> </w:t>
      </w:r>
      <w:r>
        <w:rPr>
          <w:sz w:val="28"/>
        </w:rPr>
        <w:t>với trường hợp</w:t>
      </w:r>
      <w:r>
        <w:rPr>
          <w:spacing w:val="-3"/>
          <w:sz w:val="28"/>
        </w:rPr>
        <w:t xml:space="preserve"> </w:t>
      </w:r>
      <w:r>
        <w:rPr>
          <w:sz w:val="28"/>
        </w:rPr>
        <w:t>chủ</w:t>
      </w:r>
      <w:r>
        <w:rPr>
          <w:spacing w:val="-2"/>
          <w:sz w:val="28"/>
        </w:rPr>
        <w:t xml:space="preserve"> </w:t>
      </w:r>
      <w:r>
        <w:rPr>
          <w:sz w:val="28"/>
        </w:rPr>
        <w:t>đầu</w:t>
      </w:r>
      <w:r>
        <w:rPr>
          <w:spacing w:val="-18"/>
          <w:sz w:val="28"/>
        </w:rPr>
        <w:t xml:space="preserve"> </w:t>
      </w:r>
      <w:r>
        <w:rPr>
          <w:sz w:val="28"/>
        </w:rPr>
        <w:t>tư dự</w:t>
      </w:r>
      <w:r>
        <w:rPr>
          <w:spacing w:val="-14"/>
          <w:sz w:val="28"/>
        </w:rPr>
        <w:t xml:space="preserve"> </w:t>
      </w:r>
      <w:r>
        <w:rPr>
          <w:sz w:val="28"/>
        </w:rPr>
        <w:t>án nộp</w:t>
      </w:r>
      <w:r>
        <w:rPr>
          <w:spacing w:val="-19"/>
          <w:sz w:val="28"/>
        </w:rPr>
        <w:t xml:space="preserve"> </w:t>
      </w:r>
      <w:r>
        <w:rPr>
          <w:sz w:val="28"/>
        </w:rPr>
        <w:t>hồ sơ</w:t>
      </w:r>
      <w:r>
        <w:rPr>
          <w:spacing w:val="-26"/>
          <w:sz w:val="28"/>
        </w:rPr>
        <w:t xml:space="preserve"> </w:t>
      </w:r>
      <w:r>
        <w:rPr>
          <w:sz w:val="28"/>
        </w:rPr>
        <w:t>thực hiện</w:t>
      </w:r>
      <w:r>
        <w:rPr>
          <w:spacing w:val="28"/>
          <w:sz w:val="28"/>
        </w:rPr>
        <w:t xml:space="preserve"> </w:t>
      </w:r>
      <w:r>
        <w:rPr>
          <w:sz w:val="28"/>
        </w:rPr>
        <w:t>thủ</w:t>
      </w:r>
      <w:r>
        <w:rPr>
          <w:spacing w:val="-2"/>
          <w:sz w:val="28"/>
        </w:rPr>
        <w:t xml:space="preserve"> </w:t>
      </w:r>
      <w:r>
        <w:rPr>
          <w:sz w:val="28"/>
        </w:rPr>
        <w:t>tục.</w:t>
      </w:r>
    </w:p>
    <w:p w:rsidR="00EE0B03" w:rsidRDefault="00EE0B03">
      <w:pPr>
        <w:pStyle w:val="ListParagraph"/>
        <w:spacing w:line="252" w:lineRule="auto"/>
        <w:rPr>
          <w:sz w:val="28"/>
        </w:rPr>
        <w:sectPr w:rsidR="00EE0B03">
          <w:pgSz w:w="11910" w:h="16850"/>
          <w:pgMar w:top="1020" w:right="425" w:bottom="280" w:left="1133" w:header="447" w:footer="0" w:gutter="0"/>
          <w:cols w:space="720"/>
        </w:sectPr>
      </w:pPr>
    </w:p>
    <w:p w:rsidR="00EE0B03" w:rsidRDefault="00BB6726">
      <w:pPr>
        <w:pStyle w:val="ListParagraph"/>
        <w:numPr>
          <w:ilvl w:val="0"/>
          <w:numId w:val="127"/>
        </w:numPr>
        <w:tabs>
          <w:tab w:val="left" w:pos="1598"/>
        </w:tabs>
        <w:spacing w:before="113" w:line="252" w:lineRule="auto"/>
        <w:ind w:left="563" w:right="696" w:firstLine="721"/>
        <w:jc w:val="both"/>
        <w:rPr>
          <w:sz w:val="28"/>
        </w:rPr>
      </w:pPr>
      <w:r>
        <w:rPr>
          <w:sz w:val="28"/>
        </w:rPr>
        <w:lastRenderedPageBreak/>
        <w:t>Đối với các bất động sản</w:t>
      </w:r>
      <w:r>
        <w:rPr>
          <w:sz w:val="28"/>
        </w:rPr>
        <w:t>, dự án bất động sản mà đã đủ điều kiện đưa vào</w:t>
      </w:r>
      <w:r>
        <w:rPr>
          <w:spacing w:val="23"/>
          <w:sz w:val="28"/>
        </w:rPr>
        <w:t xml:space="preserve"> </w:t>
      </w:r>
      <w:r>
        <w:rPr>
          <w:sz w:val="28"/>
        </w:rPr>
        <w:t>kinh</w:t>
      </w:r>
      <w:r>
        <w:rPr>
          <w:spacing w:val="-5"/>
          <w:sz w:val="28"/>
        </w:rPr>
        <w:t xml:space="preserve"> </w:t>
      </w:r>
      <w:r>
        <w:rPr>
          <w:sz w:val="28"/>
        </w:rPr>
        <w:t>doanh</w:t>
      </w:r>
      <w:r>
        <w:rPr>
          <w:spacing w:val="-5"/>
          <w:sz w:val="28"/>
        </w:rPr>
        <w:t xml:space="preserve"> </w:t>
      </w:r>
      <w:r>
        <w:rPr>
          <w:sz w:val="28"/>
        </w:rPr>
        <w:t>theo quy</w:t>
      </w:r>
      <w:r>
        <w:rPr>
          <w:spacing w:val="-5"/>
          <w:sz w:val="28"/>
        </w:rPr>
        <w:t xml:space="preserve"> </w:t>
      </w:r>
      <w:r>
        <w:rPr>
          <w:sz w:val="28"/>
        </w:rPr>
        <w:t>định</w:t>
      </w:r>
      <w:r>
        <w:rPr>
          <w:spacing w:val="-5"/>
          <w:sz w:val="28"/>
        </w:rPr>
        <w:t xml:space="preserve"> </w:t>
      </w:r>
      <w:r>
        <w:rPr>
          <w:sz w:val="28"/>
        </w:rPr>
        <w:t>của</w:t>
      </w:r>
      <w:r>
        <w:rPr>
          <w:spacing w:val="-5"/>
          <w:sz w:val="28"/>
        </w:rPr>
        <w:t xml:space="preserve"> </w:t>
      </w:r>
      <w:r>
        <w:rPr>
          <w:sz w:val="28"/>
        </w:rPr>
        <w:t>pháp luật</w:t>
      </w:r>
      <w:r>
        <w:rPr>
          <w:spacing w:val="-3"/>
          <w:sz w:val="28"/>
        </w:rPr>
        <w:t xml:space="preserve"> </w:t>
      </w:r>
      <w:r>
        <w:rPr>
          <w:sz w:val="28"/>
        </w:rPr>
        <w:t>về</w:t>
      </w:r>
      <w:r>
        <w:rPr>
          <w:spacing w:val="-5"/>
          <w:sz w:val="28"/>
        </w:rPr>
        <w:t xml:space="preserve"> </w:t>
      </w:r>
      <w:r>
        <w:rPr>
          <w:sz w:val="28"/>
        </w:rPr>
        <w:t>kinh</w:t>
      </w:r>
      <w:r>
        <w:rPr>
          <w:spacing w:val="-5"/>
          <w:sz w:val="28"/>
        </w:rPr>
        <w:t xml:space="preserve"> </w:t>
      </w:r>
      <w:r>
        <w:rPr>
          <w:sz w:val="28"/>
        </w:rPr>
        <w:t>doanh</w:t>
      </w:r>
      <w:r>
        <w:rPr>
          <w:spacing w:val="-5"/>
          <w:sz w:val="28"/>
        </w:rPr>
        <w:t xml:space="preserve"> </w:t>
      </w:r>
      <w:r>
        <w:rPr>
          <w:sz w:val="28"/>
        </w:rPr>
        <w:t>bất</w:t>
      </w:r>
      <w:r>
        <w:rPr>
          <w:spacing w:val="-3"/>
          <w:sz w:val="28"/>
        </w:rPr>
        <w:t xml:space="preserve"> </w:t>
      </w:r>
      <w:r>
        <w:rPr>
          <w:sz w:val="28"/>
        </w:rPr>
        <w:t>động</w:t>
      </w:r>
      <w:r>
        <w:rPr>
          <w:spacing w:val="-5"/>
          <w:sz w:val="28"/>
        </w:rPr>
        <w:t xml:space="preserve"> </w:t>
      </w:r>
      <w:r>
        <w:rPr>
          <w:sz w:val="28"/>
        </w:rPr>
        <w:t>sản, chủ</w:t>
      </w:r>
      <w:r>
        <w:rPr>
          <w:spacing w:val="-5"/>
          <w:sz w:val="28"/>
        </w:rPr>
        <w:t xml:space="preserve"> </w:t>
      </w:r>
      <w:r>
        <w:rPr>
          <w:sz w:val="28"/>
        </w:rPr>
        <w:t>đầu tư dự án đã ký hợp</w:t>
      </w:r>
      <w:r>
        <w:rPr>
          <w:spacing w:val="40"/>
          <w:sz w:val="28"/>
        </w:rPr>
        <w:t xml:space="preserve"> </w:t>
      </w:r>
      <w:r>
        <w:rPr>
          <w:sz w:val="28"/>
        </w:rPr>
        <w:t>đồng chuyển nhượng quyền sử dụng đất, quyền sở hữu tài sản gắn liền với</w:t>
      </w:r>
      <w:r>
        <w:rPr>
          <w:spacing w:val="-4"/>
          <w:sz w:val="28"/>
        </w:rPr>
        <w:t xml:space="preserve"> </w:t>
      </w:r>
      <w:r>
        <w:rPr>
          <w:sz w:val="28"/>
        </w:rPr>
        <w:t>đất theo quy định thì Văn phòng đăng ký đấ</w:t>
      </w:r>
      <w:r>
        <w:rPr>
          <w:sz w:val="28"/>
        </w:rPr>
        <w:t>t đai</w:t>
      </w:r>
      <w:r>
        <w:rPr>
          <w:spacing w:val="-4"/>
          <w:sz w:val="28"/>
        </w:rPr>
        <w:t xml:space="preserve"> </w:t>
      </w:r>
      <w:r>
        <w:rPr>
          <w:sz w:val="28"/>
        </w:rPr>
        <w:t>thực hiện việc cấp Giấy chứng nhận quyền sử dụng đất, quyền sở hữu tài</w:t>
      </w:r>
      <w:r>
        <w:rPr>
          <w:spacing w:val="-2"/>
          <w:sz w:val="28"/>
        </w:rPr>
        <w:t xml:space="preserve"> </w:t>
      </w:r>
      <w:r>
        <w:rPr>
          <w:sz w:val="28"/>
        </w:rPr>
        <w:t>sản gắn liền với</w:t>
      </w:r>
      <w:r>
        <w:rPr>
          <w:spacing w:val="-2"/>
          <w:sz w:val="28"/>
        </w:rPr>
        <w:t xml:space="preserve"> </w:t>
      </w:r>
      <w:r>
        <w:rPr>
          <w:sz w:val="28"/>
        </w:rPr>
        <w:t>đất cho bên nhận chuyển nhượng. Chủ đầu tư dự án chịu trách</w:t>
      </w:r>
      <w:r>
        <w:rPr>
          <w:spacing w:val="-7"/>
          <w:sz w:val="28"/>
        </w:rPr>
        <w:t xml:space="preserve"> </w:t>
      </w:r>
      <w:r>
        <w:rPr>
          <w:sz w:val="28"/>
        </w:rPr>
        <w:t>nhiệm</w:t>
      </w:r>
      <w:r>
        <w:rPr>
          <w:spacing w:val="-11"/>
          <w:sz w:val="28"/>
        </w:rPr>
        <w:t xml:space="preserve"> </w:t>
      </w:r>
      <w:r>
        <w:rPr>
          <w:sz w:val="28"/>
        </w:rPr>
        <w:t>về</w:t>
      </w:r>
      <w:r>
        <w:rPr>
          <w:spacing w:val="-6"/>
          <w:sz w:val="28"/>
        </w:rPr>
        <w:t xml:space="preserve"> </w:t>
      </w:r>
      <w:r>
        <w:rPr>
          <w:sz w:val="28"/>
        </w:rPr>
        <w:t>việc nhà</w:t>
      </w:r>
      <w:r>
        <w:rPr>
          <w:spacing w:val="-6"/>
          <w:sz w:val="28"/>
        </w:rPr>
        <w:t xml:space="preserve"> </w:t>
      </w:r>
      <w:r>
        <w:rPr>
          <w:sz w:val="28"/>
        </w:rPr>
        <w:t>ở, công trình xây dựng, hạng mục công trình xây dựng đủ điều kiện đưa vào kinh</w:t>
      </w:r>
      <w:r>
        <w:rPr>
          <w:sz w:val="28"/>
        </w:rPr>
        <w:t xml:space="preserve"> doanh theo quy định của pháp luật</w:t>
      </w:r>
      <w:r>
        <w:rPr>
          <w:spacing w:val="-1"/>
          <w:sz w:val="28"/>
        </w:rPr>
        <w:t xml:space="preserve"> </w:t>
      </w:r>
      <w:r>
        <w:rPr>
          <w:sz w:val="28"/>
        </w:rPr>
        <w:t>về</w:t>
      </w:r>
      <w:r>
        <w:rPr>
          <w:spacing w:val="-3"/>
          <w:sz w:val="28"/>
        </w:rPr>
        <w:t xml:space="preserve"> </w:t>
      </w:r>
      <w:r>
        <w:rPr>
          <w:sz w:val="28"/>
        </w:rPr>
        <w:t>kinh</w:t>
      </w:r>
      <w:r>
        <w:rPr>
          <w:spacing w:val="-4"/>
          <w:sz w:val="28"/>
        </w:rPr>
        <w:t xml:space="preserve"> </w:t>
      </w:r>
      <w:r>
        <w:rPr>
          <w:sz w:val="28"/>
        </w:rPr>
        <w:t>doanh</w:t>
      </w:r>
      <w:r>
        <w:rPr>
          <w:spacing w:val="-4"/>
          <w:sz w:val="28"/>
        </w:rPr>
        <w:t xml:space="preserve"> </w:t>
      </w:r>
      <w:r>
        <w:rPr>
          <w:sz w:val="28"/>
        </w:rPr>
        <w:t>bất</w:t>
      </w:r>
      <w:r>
        <w:rPr>
          <w:spacing w:val="-1"/>
          <w:sz w:val="28"/>
        </w:rPr>
        <w:t xml:space="preserve"> </w:t>
      </w:r>
      <w:r>
        <w:rPr>
          <w:sz w:val="28"/>
        </w:rPr>
        <w:t>động</w:t>
      </w:r>
      <w:r>
        <w:rPr>
          <w:spacing w:val="-4"/>
          <w:sz w:val="28"/>
        </w:rPr>
        <w:t xml:space="preserve"> </w:t>
      </w:r>
      <w:r>
        <w:rPr>
          <w:sz w:val="28"/>
        </w:rPr>
        <w:t>sản</w:t>
      </w:r>
      <w:r>
        <w:rPr>
          <w:spacing w:val="-4"/>
          <w:sz w:val="28"/>
        </w:rPr>
        <w:t xml:space="preserve"> </w:t>
      </w:r>
      <w:r>
        <w:rPr>
          <w:sz w:val="28"/>
        </w:rPr>
        <w:t>và</w:t>
      </w:r>
      <w:r>
        <w:rPr>
          <w:spacing w:val="-3"/>
          <w:sz w:val="28"/>
        </w:rPr>
        <w:t xml:space="preserve"> </w:t>
      </w:r>
      <w:r>
        <w:rPr>
          <w:sz w:val="28"/>
        </w:rPr>
        <w:t>quy</w:t>
      </w:r>
      <w:r>
        <w:rPr>
          <w:spacing w:val="-4"/>
          <w:sz w:val="28"/>
        </w:rPr>
        <w:t xml:space="preserve"> </w:t>
      </w:r>
      <w:r>
        <w:rPr>
          <w:sz w:val="28"/>
        </w:rPr>
        <w:t>định</w:t>
      </w:r>
      <w:r>
        <w:rPr>
          <w:spacing w:val="-4"/>
          <w:sz w:val="28"/>
        </w:rPr>
        <w:t xml:space="preserve"> </w:t>
      </w:r>
      <w:r>
        <w:rPr>
          <w:sz w:val="28"/>
        </w:rPr>
        <w:t>khác của pháp luật có liên quan; Văn phòng đăng ký</w:t>
      </w:r>
      <w:r>
        <w:rPr>
          <w:spacing w:val="-9"/>
          <w:sz w:val="28"/>
        </w:rPr>
        <w:t xml:space="preserve"> </w:t>
      </w:r>
      <w:r>
        <w:rPr>
          <w:sz w:val="28"/>
        </w:rPr>
        <w:t>đất</w:t>
      </w:r>
      <w:r>
        <w:rPr>
          <w:spacing w:val="-6"/>
          <w:sz w:val="28"/>
        </w:rPr>
        <w:t xml:space="preserve"> </w:t>
      </w:r>
      <w:r>
        <w:rPr>
          <w:sz w:val="28"/>
        </w:rPr>
        <w:t>đai</w:t>
      </w:r>
      <w:r>
        <w:rPr>
          <w:spacing w:val="-18"/>
          <w:sz w:val="28"/>
        </w:rPr>
        <w:t xml:space="preserve"> </w:t>
      </w:r>
      <w:r>
        <w:rPr>
          <w:sz w:val="28"/>
        </w:rPr>
        <w:t>chịu</w:t>
      </w:r>
      <w:r>
        <w:rPr>
          <w:spacing w:val="-8"/>
          <w:sz w:val="28"/>
        </w:rPr>
        <w:t xml:space="preserve"> </w:t>
      </w:r>
      <w:r>
        <w:rPr>
          <w:sz w:val="28"/>
        </w:rPr>
        <w:t>trách</w:t>
      </w:r>
      <w:r>
        <w:rPr>
          <w:spacing w:val="-9"/>
          <w:sz w:val="28"/>
        </w:rPr>
        <w:t xml:space="preserve"> </w:t>
      </w:r>
      <w:r>
        <w:rPr>
          <w:sz w:val="28"/>
        </w:rPr>
        <w:t>nhiệm</w:t>
      </w:r>
      <w:r>
        <w:rPr>
          <w:spacing w:val="-13"/>
          <w:sz w:val="28"/>
        </w:rPr>
        <w:t xml:space="preserve"> </w:t>
      </w:r>
      <w:r>
        <w:rPr>
          <w:sz w:val="28"/>
        </w:rPr>
        <w:t>kiểm</w:t>
      </w:r>
      <w:r>
        <w:rPr>
          <w:spacing w:val="-13"/>
          <w:sz w:val="28"/>
        </w:rPr>
        <w:t xml:space="preserve"> </w:t>
      </w:r>
      <w:r>
        <w:rPr>
          <w:sz w:val="28"/>
        </w:rPr>
        <w:t>tra việc đủ điều kiện thực hiện quyền</w:t>
      </w:r>
      <w:r>
        <w:rPr>
          <w:spacing w:val="-7"/>
          <w:sz w:val="28"/>
        </w:rPr>
        <w:t xml:space="preserve"> </w:t>
      </w:r>
      <w:r>
        <w:rPr>
          <w:sz w:val="28"/>
        </w:rPr>
        <w:t>của</w:t>
      </w:r>
      <w:r>
        <w:rPr>
          <w:spacing w:val="-6"/>
          <w:sz w:val="28"/>
        </w:rPr>
        <w:t xml:space="preserve"> </w:t>
      </w:r>
      <w:r>
        <w:rPr>
          <w:sz w:val="28"/>
        </w:rPr>
        <w:t>người</w:t>
      </w:r>
      <w:r>
        <w:rPr>
          <w:spacing w:val="-18"/>
          <w:sz w:val="28"/>
        </w:rPr>
        <w:t xml:space="preserve"> </w:t>
      </w:r>
      <w:r>
        <w:rPr>
          <w:sz w:val="28"/>
        </w:rPr>
        <w:t>sử</w:t>
      </w:r>
      <w:r>
        <w:rPr>
          <w:spacing w:val="-4"/>
          <w:sz w:val="28"/>
        </w:rPr>
        <w:t xml:space="preserve"> </w:t>
      </w:r>
      <w:r>
        <w:rPr>
          <w:sz w:val="28"/>
        </w:rPr>
        <w:t>dụng</w:t>
      </w:r>
      <w:r>
        <w:rPr>
          <w:spacing w:val="-7"/>
          <w:sz w:val="28"/>
        </w:rPr>
        <w:t xml:space="preserve"> </w:t>
      </w:r>
      <w:r>
        <w:rPr>
          <w:sz w:val="28"/>
        </w:rPr>
        <w:t>đất</w:t>
      </w:r>
      <w:r>
        <w:rPr>
          <w:spacing w:val="-4"/>
          <w:sz w:val="28"/>
        </w:rPr>
        <w:t xml:space="preserve"> </w:t>
      </w:r>
      <w:r>
        <w:rPr>
          <w:sz w:val="28"/>
        </w:rPr>
        <w:t>theo quy</w:t>
      </w:r>
      <w:r>
        <w:rPr>
          <w:spacing w:val="-7"/>
          <w:sz w:val="28"/>
        </w:rPr>
        <w:t xml:space="preserve"> </w:t>
      </w:r>
      <w:r>
        <w:rPr>
          <w:sz w:val="28"/>
        </w:rPr>
        <w:t>định</w:t>
      </w:r>
      <w:r>
        <w:rPr>
          <w:spacing w:val="-7"/>
          <w:sz w:val="28"/>
        </w:rPr>
        <w:t xml:space="preserve"> </w:t>
      </w:r>
      <w:r>
        <w:rPr>
          <w:sz w:val="28"/>
        </w:rPr>
        <w:t>của</w:t>
      </w:r>
      <w:r>
        <w:rPr>
          <w:spacing w:val="-6"/>
          <w:sz w:val="28"/>
        </w:rPr>
        <w:t xml:space="preserve"> </w:t>
      </w:r>
      <w:r>
        <w:rPr>
          <w:sz w:val="28"/>
        </w:rPr>
        <w:t>pháp luật</w:t>
      </w:r>
      <w:r>
        <w:rPr>
          <w:spacing w:val="40"/>
          <w:sz w:val="28"/>
        </w:rPr>
        <w:t xml:space="preserve"> </w:t>
      </w:r>
      <w:r>
        <w:rPr>
          <w:sz w:val="28"/>
        </w:rPr>
        <w:t>về đất đai.</w:t>
      </w:r>
    </w:p>
    <w:p w:rsidR="00EE0B03" w:rsidRDefault="00BB6726">
      <w:pPr>
        <w:pStyle w:val="ListParagraph"/>
        <w:numPr>
          <w:ilvl w:val="0"/>
          <w:numId w:val="127"/>
        </w:numPr>
        <w:tabs>
          <w:tab w:val="left" w:pos="1569"/>
        </w:tabs>
        <w:spacing w:before="139"/>
        <w:ind w:left="1569" w:hanging="284"/>
        <w:jc w:val="both"/>
        <w:rPr>
          <w:sz w:val="28"/>
        </w:rPr>
      </w:pPr>
      <w:r>
        <w:rPr>
          <w:sz w:val="28"/>
        </w:rPr>
        <w:t>T</w:t>
      </w:r>
      <w:r>
        <w:rPr>
          <w:sz w:val="28"/>
        </w:rPr>
        <w:t>hời</w:t>
      </w:r>
      <w:r>
        <w:rPr>
          <w:spacing w:val="-18"/>
          <w:sz w:val="28"/>
        </w:rPr>
        <w:t xml:space="preserve"> </w:t>
      </w:r>
      <w:r>
        <w:rPr>
          <w:sz w:val="28"/>
        </w:rPr>
        <w:t>gian</w:t>
      </w:r>
      <w:r>
        <w:rPr>
          <w:spacing w:val="-7"/>
          <w:sz w:val="28"/>
        </w:rPr>
        <w:t xml:space="preserve"> </w:t>
      </w:r>
      <w:r>
        <w:rPr>
          <w:sz w:val="28"/>
        </w:rPr>
        <w:t>thực</w:t>
      </w:r>
      <w:r>
        <w:rPr>
          <w:spacing w:val="-4"/>
          <w:sz w:val="28"/>
        </w:rPr>
        <w:t xml:space="preserve"> </w:t>
      </w:r>
      <w:r>
        <w:rPr>
          <w:sz w:val="28"/>
        </w:rPr>
        <w:t>hiện</w:t>
      </w:r>
      <w:r>
        <w:rPr>
          <w:spacing w:val="-4"/>
          <w:sz w:val="28"/>
        </w:rPr>
        <w:t xml:space="preserve"> </w:t>
      </w:r>
      <w:r>
        <w:rPr>
          <w:sz w:val="28"/>
        </w:rPr>
        <w:t>không</w:t>
      </w:r>
      <w:r>
        <w:rPr>
          <w:spacing w:val="-4"/>
          <w:sz w:val="28"/>
        </w:rPr>
        <w:t xml:space="preserve"> </w:t>
      </w:r>
      <w:r>
        <w:rPr>
          <w:sz w:val="28"/>
        </w:rPr>
        <w:t>quá</w:t>
      </w:r>
      <w:r>
        <w:rPr>
          <w:spacing w:val="-18"/>
          <w:sz w:val="28"/>
        </w:rPr>
        <w:t xml:space="preserve"> </w:t>
      </w:r>
      <w:r>
        <w:rPr>
          <w:sz w:val="28"/>
        </w:rPr>
        <w:t>05</w:t>
      </w:r>
      <w:r>
        <w:rPr>
          <w:spacing w:val="-4"/>
          <w:sz w:val="28"/>
        </w:rPr>
        <w:t xml:space="preserve"> </w:t>
      </w:r>
      <w:r>
        <w:rPr>
          <w:sz w:val="28"/>
        </w:rPr>
        <w:t>ngày</w:t>
      </w:r>
      <w:r>
        <w:rPr>
          <w:spacing w:val="-4"/>
          <w:sz w:val="28"/>
        </w:rPr>
        <w:t xml:space="preserve"> </w:t>
      </w:r>
      <w:r>
        <w:rPr>
          <w:sz w:val="28"/>
        </w:rPr>
        <w:t>làm</w:t>
      </w:r>
      <w:r>
        <w:rPr>
          <w:spacing w:val="-7"/>
          <w:sz w:val="28"/>
        </w:rPr>
        <w:t xml:space="preserve"> </w:t>
      </w:r>
      <w:r>
        <w:rPr>
          <w:spacing w:val="-2"/>
          <w:sz w:val="28"/>
        </w:rPr>
        <w:t>việc.</w:t>
      </w:r>
    </w:p>
    <w:p w:rsidR="00EE0B03" w:rsidRDefault="00BB6726">
      <w:pPr>
        <w:pStyle w:val="BodyText"/>
        <w:spacing w:before="144" w:line="252" w:lineRule="auto"/>
        <w:ind w:right="709"/>
      </w:pPr>
      <w:r>
        <w:t>Trường hợp chủ đầu tư dự án kinh doanh bất động sản có nhu cầu thực hiện nộp cùng</w:t>
      </w:r>
      <w:r>
        <w:rPr>
          <w:spacing w:val="-7"/>
        </w:rPr>
        <w:t xml:space="preserve"> </w:t>
      </w:r>
      <w:r>
        <w:t>lúc nhiều</w:t>
      </w:r>
      <w:r>
        <w:rPr>
          <w:spacing w:val="-7"/>
        </w:rPr>
        <w:t xml:space="preserve"> </w:t>
      </w:r>
      <w:r>
        <w:t>hồ sơ</w:t>
      </w:r>
      <w:r>
        <w:rPr>
          <w:spacing w:val="-2"/>
        </w:rPr>
        <w:t xml:space="preserve"> </w:t>
      </w:r>
      <w:r>
        <w:t>đăng</w:t>
      </w:r>
      <w:r>
        <w:rPr>
          <w:spacing w:val="-7"/>
        </w:rPr>
        <w:t xml:space="preserve"> </w:t>
      </w:r>
      <w:r>
        <w:t>ký, cấp Giấy</w:t>
      </w:r>
      <w:r>
        <w:rPr>
          <w:spacing w:val="-7"/>
        </w:rPr>
        <w:t xml:space="preserve"> </w:t>
      </w:r>
      <w:r>
        <w:t>chứng</w:t>
      </w:r>
      <w:r>
        <w:rPr>
          <w:spacing w:val="-7"/>
        </w:rPr>
        <w:t xml:space="preserve"> </w:t>
      </w:r>
      <w:r>
        <w:t>nhận</w:t>
      </w:r>
      <w:r>
        <w:rPr>
          <w:spacing w:val="-7"/>
        </w:rPr>
        <w:t xml:space="preserve"> </w:t>
      </w:r>
      <w:r>
        <w:t>quyền</w:t>
      </w:r>
      <w:r>
        <w:rPr>
          <w:spacing w:val="-7"/>
        </w:rPr>
        <w:t xml:space="preserve"> </w:t>
      </w:r>
      <w:r>
        <w:t>sử</w:t>
      </w:r>
      <w:r>
        <w:rPr>
          <w:spacing w:val="-6"/>
        </w:rPr>
        <w:t xml:space="preserve"> </w:t>
      </w:r>
      <w:r>
        <w:t>dụng</w:t>
      </w:r>
      <w:r>
        <w:rPr>
          <w:spacing w:val="-7"/>
        </w:rPr>
        <w:t xml:space="preserve"> </w:t>
      </w:r>
      <w:r>
        <w:t>đất, quyền sở hữu tài</w:t>
      </w:r>
      <w:r>
        <w:rPr>
          <w:spacing w:val="-2"/>
        </w:rPr>
        <w:t xml:space="preserve"> </w:t>
      </w:r>
      <w:r>
        <w:t>sản gắn liền với</w:t>
      </w:r>
      <w:r>
        <w:rPr>
          <w:spacing w:val="-2"/>
        </w:rPr>
        <w:t xml:space="preserve"> </w:t>
      </w:r>
      <w:r>
        <w:t>đất thì kể từ hồ sơ thứ</w:t>
      </w:r>
      <w:r>
        <w:rPr>
          <w:spacing w:val="-3"/>
        </w:rPr>
        <w:t xml:space="preserve"> </w:t>
      </w:r>
      <w:r>
        <w:t>hai</w:t>
      </w:r>
      <w:r>
        <w:rPr>
          <w:spacing w:val="-16"/>
        </w:rPr>
        <w:t xml:space="preserve"> </w:t>
      </w:r>
      <w:r>
        <w:t>trở đi, cứ</w:t>
      </w:r>
      <w:r>
        <w:rPr>
          <w:spacing w:val="-3"/>
        </w:rPr>
        <w:t xml:space="preserve"> </w:t>
      </w:r>
      <w:r>
        <w:t>mỗi</w:t>
      </w:r>
      <w:r>
        <w:rPr>
          <w:spacing w:val="-16"/>
        </w:rPr>
        <w:t xml:space="preserve"> </w:t>
      </w:r>
      <w:r>
        <w:t>hồ sơ nộp</w:t>
      </w:r>
      <w:r>
        <w:rPr>
          <w:spacing w:val="40"/>
        </w:rPr>
        <w:t xml:space="preserve"> </w:t>
      </w:r>
      <w:r>
        <w:t>cùng lúc</w:t>
      </w:r>
      <w:r>
        <w:rPr>
          <w:spacing w:val="40"/>
        </w:rPr>
        <w:t xml:space="preserve"> </w:t>
      </w:r>
      <w:r>
        <w:t>sẽ tính thêm 01 ngày làm việc vào tổng thời gian xử lý nhưng không quá 20 ngày làm việc.</w:t>
      </w:r>
    </w:p>
    <w:p w:rsidR="00EE0B03" w:rsidRDefault="00BB6726">
      <w:pPr>
        <w:pStyle w:val="Heading2"/>
        <w:spacing w:before="126" w:line="254" w:lineRule="auto"/>
        <w:ind w:right="714" w:firstLine="721"/>
      </w:pPr>
      <w:r>
        <w:t>Điều 30. Trình tự, thủ tục đăng ký, cấp Giấy chứng nhận quyền sử dụng đất, quyền sở hữu tài sản gắn liền với đất đối với trường hợp đ</w:t>
      </w:r>
      <w:r>
        <w:t>ã chuyển</w:t>
      </w:r>
      <w:r>
        <w:rPr>
          <w:spacing w:val="-11"/>
        </w:rPr>
        <w:t xml:space="preserve"> </w:t>
      </w:r>
      <w:r>
        <w:t>quyền</w:t>
      </w:r>
      <w:r>
        <w:rPr>
          <w:spacing w:val="-8"/>
        </w:rPr>
        <w:t xml:space="preserve"> </w:t>
      </w:r>
      <w:r>
        <w:t>sử</w:t>
      </w:r>
      <w:r>
        <w:rPr>
          <w:spacing w:val="-18"/>
        </w:rPr>
        <w:t xml:space="preserve"> </w:t>
      </w:r>
      <w:r>
        <w:t>dụng</w:t>
      </w:r>
      <w:r>
        <w:rPr>
          <w:spacing w:val="22"/>
        </w:rPr>
        <w:t xml:space="preserve"> </w:t>
      </w:r>
      <w:r>
        <w:t>đất</w:t>
      </w:r>
      <w:r>
        <w:rPr>
          <w:spacing w:val="-18"/>
        </w:rPr>
        <w:t xml:space="preserve"> </w:t>
      </w:r>
      <w:r>
        <w:t>nhưng chưa</w:t>
      </w:r>
      <w:r>
        <w:rPr>
          <w:spacing w:val="-7"/>
        </w:rPr>
        <w:t xml:space="preserve"> </w:t>
      </w:r>
      <w:r>
        <w:t>thực hiện</w:t>
      </w:r>
      <w:r>
        <w:rPr>
          <w:spacing w:val="-8"/>
        </w:rPr>
        <w:t xml:space="preserve"> </w:t>
      </w:r>
      <w:r>
        <w:t>thủ tục</w:t>
      </w:r>
      <w:r>
        <w:rPr>
          <w:spacing w:val="-6"/>
        </w:rPr>
        <w:t xml:space="preserve"> </w:t>
      </w:r>
      <w:r>
        <w:t>chuyển</w:t>
      </w:r>
      <w:r>
        <w:rPr>
          <w:spacing w:val="-8"/>
        </w:rPr>
        <w:t xml:space="preserve"> </w:t>
      </w:r>
      <w:r>
        <w:t>quyền theo quy định</w:t>
      </w:r>
    </w:p>
    <w:p w:rsidR="00EE0B03" w:rsidRDefault="00BB6726">
      <w:pPr>
        <w:pStyle w:val="ListParagraph"/>
        <w:numPr>
          <w:ilvl w:val="0"/>
          <w:numId w:val="124"/>
        </w:numPr>
        <w:tabs>
          <w:tab w:val="left" w:pos="1568"/>
        </w:tabs>
        <w:spacing w:before="121" w:line="254" w:lineRule="auto"/>
        <w:ind w:left="563" w:right="709" w:firstLine="721"/>
        <w:jc w:val="both"/>
        <w:rPr>
          <w:sz w:val="28"/>
        </w:rPr>
      </w:pPr>
      <w:r>
        <w:rPr>
          <w:sz w:val="28"/>
        </w:rPr>
        <w:t>Các</w:t>
      </w:r>
      <w:r>
        <w:rPr>
          <w:spacing w:val="-15"/>
          <w:sz w:val="28"/>
        </w:rPr>
        <w:t xml:space="preserve"> </w:t>
      </w:r>
      <w:r>
        <w:rPr>
          <w:sz w:val="28"/>
        </w:rPr>
        <w:t>trường hợp</w:t>
      </w:r>
      <w:r>
        <w:rPr>
          <w:spacing w:val="-1"/>
          <w:sz w:val="28"/>
        </w:rPr>
        <w:t xml:space="preserve"> </w:t>
      </w:r>
      <w:r>
        <w:rPr>
          <w:sz w:val="28"/>
        </w:rPr>
        <w:t>sử</w:t>
      </w:r>
      <w:r>
        <w:rPr>
          <w:spacing w:val="-13"/>
          <w:sz w:val="28"/>
        </w:rPr>
        <w:t xml:space="preserve"> </w:t>
      </w:r>
      <w:r>
        <w:rPr>
          <w:sz w:val="28"/>
        </w:rPr>
        <w:t>dụng đất sau</w:t>
      </w:r>
      <w:r>
        <w:rPr>
          <w:spacing w:val="-16"/>
          <w:sz w:val="28"/>
        </w:rPr>
        <w:t xml:space="preserve"> </w:t>
      </w:r>
      <w:r>
        <w:rPr>
          <w:sz w:val="28"/>
        </w:rPr>
        <w:t>đây do</w:t>
      </w:r>
      <w:r>
        <w:rPr>
          <w:spacing w:val="-17"/>
          <w:sz w:val="28"/>
        </w:rPr>
        <w:t xml:space="preserve"> </w:t>
      </w:r>
      <w:r>
        <w:rPr>
          <w:sz w:val="28"/>
        </w:rPr>
        <w:t>nhận chuyển quyền sử</w:t>
      </w:r>
      <w:r>
        <w:rPr>
          <w:spacing w:val="-13"/>
          <w:sz w:val="28"/>
        </w:rPr>
        <w:t xml:space="preserve"> </w:t>
      </w:r>
      <w:r>
        <w:rPr>
          <w:sz w:val="28"/>
        </w:rPr>
        <w:t xml:space="preserve">dụng </w:t>
      </w:r>
      <w:r>
        <w:rPr>
          <w:spacing w:val="9"/>
          <w:sz w:val="28"/>
        </w:rPr>
        <w:t xml:space="preserve">đất </w:t>
      </w:r>
      <w:r>
        <w:rPr>
          <w:sz w:val="28"/>
        </w:rPr>
        <w:t>không đúng quy định của pháp luật nhưng có chữ ký của các bên liên quan mà chưa được</w:t>
      </w:r>
      <w:r>
        <w:rPr>
          <w:spacing w:val="23"/>
          <w:sz w:val="28"/>
        </w:rPr>
        <w:t xml:space="preserve"> </w:t>
      </w:r>
      <w:r>
        <w:rPr>
          <w:sz w:val="28"/>
        </w:rPr>
        <w:t>cấp</w:t>
      </w:r>
      <w:r>
        <w:rPr>
          <w:spacing w:val="22"/>
          <w:sz w:val="28"/>
        </w:rPr>
        <w:t xml:space="preserve"> </w:t>
      </w:r>
      <w:r>
        <w:rPr>
          <w:sz w:val="28"/>
        </w:rPr>
        <w:t>Giấy chứng nhận và không thuộc</w:t>
      </w:r>
      <w:r>
        <w:rPr>
          <w:spacing w:val="23"/>
          <w:sz w:val="28"/>
        </w:rPr>
        <w:t xml:space="preserve"> </w:t>
      </w:r>
      <w:r>
        <w:rPr>
          <w:sz w:val="28"/>
        </w:rPr>
        <w:t>trường hợp</w:t>
      </w:r>
      <w:r>
        <w:rPr>
          <w:spacing w:val="22"/>
          <w:sz w:val="28"/>
        </w:rPr>
        <w:t xml:space="preserve"> </w:t>
      </w:r>
      <w:r>
        <w:rPr>
          <w:sz w:val="28"/>
        </w:rPr>
        <w:t>quy định</w:t>
      </w:r>
      <w:r>
        <w:rPr>
          <w:spacing w:val="-6"/>
          <w:sz w:val="28"/>
        </w:rPr>
        <w:t xml:space="preserve"> </w:t>
      </w:r>
      <w:r>
        <w:rPr>
          <w:sz w:val="28"/>
        </w:rPr>
        <w:t>tại</w:t>
      </w:r>
      <w:r>
        <w:rPr>
          <w:spacing w:val="-18"/>
          <w:sz w:val="28"/>
        </w:rPr>
        <w:t xml:space="preserve"> </w:t>
      </w:r>
      <w:r>
        <w:rPr>
          <w:sz w:val="28"/>
        </w:rPr>
        <w:t>khoản 2 Điều này thì người đang sử dụng đất thực hiện thủ tục đăng ký đất đai, cấp Giấy chứng nhận quyền sử dụng đất, quyền sở hữu tài sản gắn liền với</w:t>
      </w:r>
      <w:r>
        <w:rPr>
          <w:spacing w:val="-4"/>
          <w:sz w:val="28"/>
        </w:rPr>
        <w:t xml:space="preserve"> </w:t>
      </w:r>
      <w:r>
        <w:rPr>
          <w:sz w:val="28"/>
        </w:rPr>
        <w:t>đất lần đầu theo quy định của Luật Đất đai và quy</w:t>
      </w:r>
      <w:r>
        <w:rPr>
          <w:sz w:val="28"/>
        </w:rPr>
        <w:t xml:space="preserve"> định tại Quyết định này mà không phải</w:t>
      </w:r>
      <w:r>
        <w:rPr>
          <w:spacing w:val="-2"/>
          <w:sz w:val="28"/>
        </w:rPr>
        <w:t xml:space="preserve"> </w:t>
      </w:r>
      <w:r>
        <w:rPr>
          <w:sz w:val="28"/>
        </w:rPr>
        <w:t>làm thủ</w:t>
      </w:r>
      <w:r>
        <w:rPr>
          <w:spacing w:val="-5"/>
          <w:sz w:val="28"/>
        </w:rPr>
        <w:t xml:space="preserve"> </w:t>
      </w:r>
      <w:r>
        <w:rPr>
          <w:sz w:val="28"/>
        </w:rPr>
        <w:t>tục chuyển</w:t>
      </w:r>
      <w:r>
        <w:rPr>
          <w:spacing w:val="-5"/>
          <w:sz w:val="28"/>
        </w:rPr>
        <w:t xml:space="preserve"> </w:t>
      </w:r>
      <w:r>
        <w:rPr>
          <w:sz w:val="28"/>
        </w:rPr>
        <w:t>quyền</w:t>
      </w:r>
      <w:r>
        <w:rPr>
          <w:spacing w:val="-5"/>
          <w:sz w:val="28"/>
        </w:rPr>
        <w:t xml:space="preserve"> </w:t>
      </w:r>
      <w:r>
        <w:rPr>
          <w:sz w:val="28"/>
        </w:rPr>
        <w:t>sử</w:t>
      </w:r>
      <w:r>
        <w:rPr>
          <w:spacing w:val="-3"/>
          <w:sz w:val="28"/>
        </w:rPr>
        <w:t xml:space="preserve"> </w:t>
      </w:r>
      <w:r>
        <w:rPr>
          <w:sz w:val="28"/>
        </w:rPr>
        <w:t>dụng</w:t>
      </w:r>
      <w:r>
        <w:rPr>
          <w:spacing w:val="-5"/>
          <w:sz w:val="28"/>
        </w:rPr>
        <w:t xml:space="preserve"> </w:t>
      </w:r>
      <w:r>
        <w:rPr>
          <w:sz w:val="28"/>
        </w:rPr>
        <w:t>đất;</w:t>
      </w:r>
      <w:r>
        <w:rPr>
          <w:spacing w:val="-2"/>
          <w:sz w:val="28"/>
        </w:rPr>
        <w:t xml:space="preserve"> </w:t>
      </w:r>
      <w:r>
        <w:rPr>
          <w:sz w:val="28"/>
        </w:rPr>
        <w:t>cơ quan</w:t>
      </w:r>
      <w:r>
        <w:rPr>
          <w:spacing w:val="-5"/>
          <w:sz w:val="28"/>
        </w:rPr>
        <w:t xml:space="preserve"> </w:t>
      </w:r>
      <w:r>
        <w:rPr>
          <w:sz w:val="28"/>
        </w:rPr>
        <w:t>tiếp nhận</w:t>
      </w:r>
      <w:r>
        <w:rPr>
          <w:spacing w:val="-5"/>
          <w:sz w:val="28"/>
        </w:rPr>
        <w:t xml:space="preserve"> </w:t>
      </w:r>
      <w:r>
        <w:rPr>
          <w:sz w:val="28"/>
        </w:rPr>
        <w:t>hồ sơ không</w:t>
      </w:r>
      <w:r>
        <w:rPr>
          <w:spacing w:val="-5"/>
          <w:sz w:val="28"/>
        </w:rPr>
        <w:t xml:space="preserve"> </w:t>
      </w:r>
      <w:r>
        <w:rPr>
          <w:sz w:val="28"/>
        </w:rPr>
        <w:t>được yêu cầu người nhận chuyển quyền sử dụng đất nộp hợp đồng, văn bản chuyển quyền sử dụng đất theo quy định của pháp luật, trừ trường hợp giấy tờ v</w:t>
      </w:r>
      <w:r>
        <w:rPr>
          <w:sz w:val="28"/>
        </w:rPr>
        <w:t>ề việc nhận thừa kế</w:t>
      </w:r>
      <w:r>
        <w:rPr>
          <w:spacing w:val="-3"/>
          <w:sz w:val="28"/>
        </w:rPr>
        <w:t xml:space="preserve"> </w:t>
      </w:r>
      <w:r>
        <w:rPr>
          <w:sz w:val="28"/>
        </w:rPr>
        <w:t>quyền</w:t>
      </w:r>
      <w:r>
        <w:rPr>
          <w:spacing w:val="-3"/>
          <w:sz w:val="28"/>
        </w:rPr>
        <w:t xml:space="preserve"> </w:t>
      </w:r>
      <w:r>
        <w:rPr>
          <w:sz w:val="28"/>
        </w:rPr>
        <w:t>sử</w:t>
      </w:r>
      <w:r>
        <w:rPr>
          <w:spacing w:val="-16"/>
          <w:sz w:val="28"/>
        </w:rPr>
        <w:t xml:space="preserve"> </w:t>
      </w:r>
      <w:r>
        <w:rPr>
          <w:sz w:val="28"/>
        </w:rPr>
        <w:t>dụng</w:t>
      </w:r>
      <w:r>
        <w:rPr>
          <w:spacing w:val="-3"/>
          <w:sz w:val="28"/>
        </w:rPr>
        <w:t xml:space="preserve"> </w:t>
      </w:r>
      <w:r>
        <w:rPr>
          <w:sz w:val="28"/>
        </w:rPr>
        <w:t>đất</w:t>
      </w:r>
      <w:r>
        <w:rPr>
          <w:spacing w:val="-1"/>
          <w:sz w:val="28"/>
        </w:rPr>
        <w:t xml:space="preserve"> </w:t>
      </w:r>
      <w:r>
        <w:rPr>
          <w:sz w:val="28"/>
        </w:rPr>
        <w:t>theo quy</w:t>
      </w:r>
      <w:r>
        <w:rPr>
          <w:spacing w:val="-18"/>
          <w:sz w:val="28"/>
        </w:rPr>
        <w:t xml:space="preserve"> </w:t>
      </w:r>
      <w:r>
        <w:rPr>
          <w:sz w:val="28"/>
        </w:rPr>
        <w:t>định tại</w:t>
      </w:r>
      <w:r>
        <w:rPr>
          <w:spacing w:val="-1"/>
          <w:sz w:val="28"/>
        </w:rPr>
        <w:t xml:space="preserve"> </w:t>
      </w:r>
      <w:r>
        <w:rPr>
          <w:sz w:val="28"/>
        </w:rPr>
        <w:t>khoản 4</w:t>
      </w:r>
      <w:r>
        <w:rPr>
          <w:spacing w:val="-3"/>
          <w:sz w:val="28"/>
        </w:rPr>
        <w:t xml:space="preserve"> </w:t>
      </w:r>
      <w:r>
        <w:rPr>
          <w:sz w:val="28"/>
        </w:rPr>
        <w:t>Điều 45</w:t>
      </w:r>
      <w:r>
        <w:rPr>
          <w:spacing w:val="-3"/>
          <w:sz w:val="28"/>
        </w:rPr>
        <w:t xml:space="preserve"> </w:t>
      </w:r>
      <w:r>
        <w:rPr>
          <w:sz w:val="28"/>
        </w:rPr>
        <w:t>Luật Đất</w:t>
      </w:r>
      <w:r>
        <w:rPr>
          <w:spacing w:val="-1"/>
          <w:sz w:val="28"/>
        </w:rPr>
        <w:t xml:space="preserve"> </w:t>
      </w:r>
      <w:r>
        <w:rPr>
          <w:sz w:val="28"/>
        </w:rPr>
        <w:t>đai:</w:t>
      </w:r>
    </w:p>
    <w:p w:rsidR="00EE0B03" w:rsidRDefault="00BB6726">
      <w:pPr>
        <w:pStyle w:val="ListParagraph"/>
        <w:numPr>
          <w:ilvl w:val="1"/>
          <w:numId w:val="124"/>
        </w:numPr>
        <w:tabs>
          <w:tab w:val="left" w:pos="1582"/>
        </w:tabs>
        <w:spacing w:before="101" w:line="256" w:lineRule="auto"/>
        <w:ind w:left="563" w:right="708" w:firstLine="721"/>
        <w:jc w:val="both"/>
        <w:rPr>
          <w:sz w:val="28"/>
        </w:rPr>
      </w:pPr>
      <w:r>
        <w:rPr>
          <w:sz w:val="28"/>
        </w:rPr>
        <w:t>Sử dụng đất do nhận chuyển quyền sử dụng đất trước ngày 01 tháng</w:t>
      </w:r>
      <w:r>
        <w:rPr>
          <w:spacing w:val="-4"/>
          <w:sz w:val="28"/>
        </w:rPr>
        <w:t xml:space="preserve"> </w:t>
      </w:r>
      <w:r>
        <w:rPr>
          <w:sz w:val="28"/>
        </w:rPr>
        <w:t>7 năm 2014 đối với trường hợp</w:t>
      </w:r>
      <w:r>
        <w:rPr>
          <w:spacing w:val="38"/>
          <w:sz w:val="28"/>
        </w:rPr>
        <w:t xml:space="preserve"> </w:t>
      </w:r>
      <w:r>
        <w:rPr>
          <w:sz w:val="28"/>
        </w:rPr>
        <w:t>không có giấy tờ về quyền sử dụng đất quy định tại Điều 137 Luật Đất đai;</w:t>
      </w:r>
    </w:p>
    <w:p w:rsidR="00EE0B03" w:rsidRDefault="00BB6726">
      <w:pPr>
        <w:pStyle w:val="ListParagraph"/>
        <w:numPr>
          <w:ilvl w:val="1"/>
          <w:numId w:val="124"/>
        </w:numPr>
        <w:tabs>
          <w:tab w:val="left" w:pos="1611"/>
        </w:tabs>
        <w:spacing w:before="107" w:line="256" w:lineRule="auto"/>
        <w:ind w:left="563" w:right="711" w:firstLine="721"/>
        <w:jc w:val="both"/>
        <w:rPr>
          <w:sz w:val="28"/>
        </w:rPr>
      </w:pPr>
      <w:r>
        <w:rPr>
          <w:sz w:val="28"/>
        </w:rPr>
        <w:t>Sử dụng đất do nhận chuyển quyền sử dụng đất trước ngày</w:t>
      </w:r>
      <w:r>
        <w:rPr>
          <w:spacing w:val="-5"/>
          <w:sz w:val="28"/>
        </w:rPr>
        <w:t xml:space="preserve"> </w:t>
      </w:r>
      <w:r>
        <w:rPr>
          <w:sz w:val="28"/>
        </w:rPr>
        <w:t>01</w:t>
      </w:r>
      <w:r>
        <w:rPr>
          <w:spacing w:val="-5"/>
          <w:sz w:val="28"/>
        </w:rPr>
        <w:t xml:space="preserve"> </w:t>
      </w:r>
      <w:r>
        <w:rPr>
          <w:sz w:val="28"/>
        </w:rPr>
        <w:t>tháng</w:t>
      </w:r>
      <w:r>
        <w:rPr>
          <w:spacing w:val="-5"/>
          <w:sz w:val="28"/>
        </w:rPr>
        <w:t xml:space="preserve"> </w:t>
      </w:r>
      <w:r>
        <w:rPr>
          <w:sz w:val="28"/>
        </w:rPr>
        <w:t>8 năm</w:t>
      </w:r>
      <w:r>
        <w:rPr>
          <w:spacing w:val="-3"/>
          <w:sz w:val="28"/>
        </w:rPr>
        <w:t xml:space="preserve"> </w:t>
      </w:r>
      <w:r>
        <w:rPr>
          <w:sz w:val="28"/>
        </w:rPr>
        <w:t>2024</w:t>
      </w:r>
      <w:r>
        <w:rPr>
          <w:spacing w:val="-15"/>
          <w:sz w:val="28"/>
        </w:rPr>
        <w:t xml:space="preserve"> </w:t>
      </w:r>
      <w:r>
        <w:rPr>
          <w:sz w:val="28"/>
        </w:rPr>
        <w:t>mà có</w:t>
      </w:r>
      <w:r>
        <w:rPr>
          <w:spacing w:val="-16"/>
          <w:sz w:val="28"/>
        </w:rPr>
        <w:t xml:space="preserve"> </w:t>
      </w:r>
      <w:r>
        <w:rPr>
          <w:sz w:val="28"/>
        </w:rPr>
        <w:t>giấy tờ</w:t>
      </w:r>
      <w:r>
        <w:rPr>
          <w:spacing w:val="-4"/>
          <w:sz w:val="28"/>
        </w:rPr>
        <w:t xml:space="preserve"> </w:t>
      </w:r>
      <w:r>
        <w:rPr>
          <w:sz w:val="28"/>
        </w:rPr>
        <w:t>về quyền</w:t>
      </w:r>
      <w:r>
        <w:rPr>
          <w:spacing w:val="-31"/>
          <w:sz w:val="28"/>
        </w:rPr>
        <w:t xml:space="preserve"> </w:t>
      </w:r>
      <w:r>
        <w:rPr>
          <w:sz w:val="28"/>
        </w:rPr>
        <w:t>sử</w:t>
      </w:r>
      <w:r>
        <w:rPr>
          <w:spacing w:val="-12"/>
          <w:sz w:val="28"/>
        </w:rPr>
        <w:t xml:space="preserve"> </w:t>
      </w:r>
      <w:r>
        <w:rPr>
          <w:sz w:val="28"/>
        </w:rPr>
        <w:t>dụng</w:t>
      </w:r>
      <w:r>
        <w:rPr>
          <w:spacing w:val="-31"/>
          <w:sz w:val="28"/>
        </w:rPr>
        <w:t xml:space="preserve"> </w:t>
      </w:r>
      <w:r>
        <w:rPr>
          <w:sz w:val="28"/>
        </w:rPr>
        <w:t>đất</w:t>
      </w:r>
      <w:r>
        <w:rPr>
          <w:spacing w:val="-12"/>
          <w:sz w:val="28"/>
        </w:rPr>
        <w:t xml:space="preserve"> </w:t>
      </w:r>
      <w:r>
        <w:rPr>
          <w:sz w:val="28"/>
        </w:rPr>
        <w:t>quy</w:t>
      </w:r>
      <w:r>
        <w:rPr>
          <w:spacing w:val="-31"/>
          <w:sz w:val="28"/>
        </w:rPr>
        <w:t xml:space="preserve"> </w:t>
      </w:r>
      <w:r>
        <w:rPr>
          <w:sz w:val="28"/>
        </w:rPr>
        <w:t>định tại</w:t>
      </w:r>
      <w:r>
        <w:rPr>
          <w:spacing w:val="-12"/>
          <w:sz w:val="28"/>
        </w:rPr>
        <w:t xml:space="preserve"> </w:t>
      </w:r>
      <w:r>
        <w:rPr>
          <w:sz w:val="28"/>
        </w:rPr>
        <w:t>Điều 137</w:t>
      </w:r>
      <w:r>
        <w:rPr>
          <w:spacing w:val="-15"/>
          <w:sz w:val="28"/>
        </w:rPr>
        <w:t xml:space="preserve"> </w:t>
      </w:r>
      <w:r>
        <w:rPr>
          <w:sz w:val="28"/>
        </w:rPr>
        <w:t>Luật Đất</w:t>
      </w:r>
      <w:r>
        <w:rPr>
          <w:spacing w:val="-28"/>
          <w:sz w:val="28"/>
        </w:rPr>
        <w:t xml:space="preserve"> </w:t>
      </w:r>
      <w:r>
        <w:rPr>
          <w:sz w:val="28"/>
        </w:rPr>
        <w:t>đai;</w:t>
      </w:r>
    </w:p>
    <w:p w:rsidR="00EE0B03" w:rsidRDefault="00BB6726">
      <w:pPr>
        <w:pStyle w:val="ListParagraph"/>
        <w:numPr>
          <w:ilvl w:val="1"/>
          <w:numId w:val="124"/>
        </w:numPr>
        <w:tabs>
          <w:tab w:val="left" w:pos="1597"/>
        </w:tabs>
        <w:spacing w:before="122" w:line="244" w:lineRule="auto"/>
        <w:ind w:left="563" w:right="711" w:firstLine="721"/>
        <w:jc w:val="both"/>
        <w:rPr>
          <w:sz w:val="28"/>
        </w:rPr>
      </w:pPr>
      <w:r>
        <w:rPr>
          <w:sz w:val="28"/>
        </w:rPr>
        <w:t>Sử dụng đất</w:t>
      </w:r>
      <w:r>
        <w:rPr>
          <w:spacing w:val="-2"/>
          <w:sz w:val="28"/>
        </w:rPr>
        <w:t xml:space="preserve"> </w:t>
      </w:r>
      <w:r>
        <w:rPr>
          <w:sz w:val="28"/>
        </w:rPr>
        <w:t>do nhận</w:t>
      </w:r>
      <w:r>
        <w:rPr>
          <w:spacing w:val="-5"/>
          <w:sz w:val="28"/>
        </w:rPr>
        <w:t xml:space="preserve"> </w:t>
      </w:r>
      <w:r>
        <w:rPr>
          <w:sz w:val="28"/>
        </w:rPr>
        <w:t>chuyển</w:t>
      </w:r>
      <w:r>
        <w:rPr>
          <w:spacing w:val="-5"/>
          <w:sz w:val="28"/>
        </w:rPr>
        <w:t xml:space="preserve"> </w:t>
      </w:r>
      <w:r>
        <w:rPr>
          <w:sz w:val="28"/>
        </w:rPr>
        <w:t>quyền</w:t>
      </w:r>
      <w:r>
        <w:rPr>
          <w:spacing w:val="-5"/>
          <w:sz w:val="28"/>
        </w:rPr>
        <w:t xml:space="preserve"> </w:t>
      </w:r>
      <w:r>
        <w:rPr>
          <w:sz w:val="28"/>
        </w:rPr>
        <w:t>sử</w:t>
      </w:r>
      <w:r>
        <w:rPr>
          <w:spacing w:val="-3"/>
          <w:sz w:val="28"/>
        </w:rPr>
        <w:t xml:space="preserve"> </w:t>
      </w:r>
      <w:r>
        <w:rPr>
          <w:sz w:val="28"/>
        </w:rPr>
        <w:t>dụng</w:t>
      </w:r>
      <w:r>
        <w:rPr>
          <w:spacing w:val="-5"/>
          <w:sz w:val="28"/>
        </w:rPr>
        <w:t xml:space="preserve"> </w:t>
      </w:r>
      <w:r>
        <w:rPr>
          <w:sz w:val="28"/>
        </w:rPr>
        <w:t>đất</w:t>
      </w:r>
      <w:r>
        <w:rPr>
          <w:spacing w:val="-2"/>
          <w:sz w:val="28"/>
        </w:rPr>
        <w:t xml:space="preserve"> </w:t>
      </w:r>
      <w:r>
        <w:rPr>
          <w:sz w:val="28"/>
        </w:rPr>
        <w:t>của</w:t>
      </w:r>
      <w:r>
        <w:rPr>
          <w:spacing w:val="-4"/>
          <w:sz w:val="28"/>
        </w:rPr>
        <w:t xml:space="preserve"> </w:t>
      </w:r>
      <w:r>
        <w:rPr>
          <w:sz w:val="28"/>
        </w:rPr>
        <w:t>người</w:t>
      </w:r>
      <w:r>
        <w:rPr>
          <w:spacing w:val="-16"/>
          <w:sz w:val="28"/>
        </w:rPr>
        <w:t xml:space="preserve"> </w:t>
      </w:r>
      <w:r>
        <w:rPr>
          <w:sz w:val="28"/>
        </w:rPr>
        <w:t>nhận</w:t>
      </w:r>
      <w:r>
        <w:rPr>
          <w:spacing w:val="-5"/>
          <w:sz w:val="28"/>
        </w:rPr>
        <w:t xml:space="preserve"> </w:t>
      </w:r>
      <w:r>
        <w:rPr>
          <w:sz w:val="28"/>
        </w:rPr>
        <w:t>thừa</w:t>
      </w:r>
      <w:r>
        <w:rPr>
          <w:spacing w:val="-4"/>
          <w:sz w:val="28"/>
        </w:rPr>
        <w:t xml:space="preserve"> </w:t>
      </w:r>
      <w:r>
        <w:rPr>
          <w:sz w:val="28"/>
        </w:rPr>
        <w:t>kế quyền sử</w:t>
      </w:r>
      <w:r>
        <w:rPr>
          <w:spacing w:val="-8"/>
          <w:sz w:val="28"/>
        </w:rPr>
        <w:t xml:space="preserve"> </w:t>
      </w:r>
      <w:r>
        <w:rPr>
          <w:sz w:val="28"/>
        </w:rPr>
        <w:t>dụng đất quy định tại khoản 4 Đi</w:t>
      </w:r>
      <w:r>
        <w:rPr>
          <w:sz w:val="28"/>
        </w:rPr>
        <w:t>ều 45 Luật Đất đai.</w:t>
      </w:r>
    </w:p>
    <w:p w:rsidR="00EE0B03" w:rsidRDefault="00BB6726">
      <w:pPr>
        <w:pStyle w:val="ListParagraph"/>
        <w:numPr>
          <w:ilvl w:val="0"/>
          <w:numId w:val="124"/>
        </w:numPr>
        <w:tabs>
          <w:tab w:val="left" w:pos="1583"/>
        </w:tabs>
        <w:spacing w:before="139" w:line="256" w:lineRule="auto"/>
        <w:ind w:left="563" w:right="695" w:firstLine="721"/>
        <w:jc w:val="both"/>
        <w:rPr>
          <w:sz w:val="28"/>
        </w:rPr>
      </w:pPr>
      <w:r>
        <w:rPr>
          <w:sz w:val="28"/>
        </w:rPr>
        <w:t>Trường</w:t>
      </w:r>
      <w:r>
        <w:rPr>
          <w:spacing w:val="-2"/>
          <w:sz w:val="28"/>
        </w:rPr>
        <w:t xml:space="preserve"> </w:t>
      </w:r>
      <w:r>
        <w:rPr>
          <w:sz w:val="28"/>
        </w:rPr>
        <w:t>hợp người</w:t>
      </w:r>
      <w:r>
        <w:rPr>
          <w:spacing w:val="-14"/>
          <w:sz w:val="28"/>
        </w:rPr>
        <w:t xml:space="preserve"> </w:t>
      </w:r>
      <w:r>
        <w:rPr>
          <w:sz w:val="28"/>
        </w:rPr>
        <w:t>đang</w:t>
      </w:r>
      <w:r>
        <w:rPr>
          <w:spacing w:val="-2"/>
          <w:sz w:val="28"/>
        </w:rPr>
        <w:t xml:space="preserve"> </w:t>
      </w:r>
      <w:r>
        <w:rPr>
          <w:sz w:val="28"/>
        </w:rPr>
        <w:t>sử dụng</w:t>
      </w:r>
      <w:r>
        <w:rPr>
          <w:spacing w:val="-2"/>
          <w:sz w:val="28"/>
        </w:rPr>
        <w:t xml:space="preserve"> </w:t>
      </w:r>
      <w:r>
        <w:rPr>
          <w:sz w:val="28"/>
        </w:rPr>
        <w:t>đất do nhận</w:t>
      </w:r>
      <w:r>
        <w:rPr>
          <w:spacing w:val="-2"/>
          <w:sz w:val="28"/>
        </w:rPr>
        <w:t xml:space="preserve"> </w:t>
      </w:r>
      <w:r>
        <w:rPr>
          <w:sz w:val="28"/>
        </w:rPr>
        <w:t>chuyển</w:t>
      </w:r>
      <w:r>
        <w:rPr>
          <w:spacing w:val="-2"/>
          <w:sz w:val="28"/>
        </w:rPr>
        <w:t xml:space="preserve"> </w:t>
      </w:r>
      <w:r>
        <w:rPr>
          <w:sz w:val="28"/>
        </w:rPr>
        <w:t>quyền</w:t>
      </w:r>
      <w:r>
        <w:rPr>
          <w:spacing w:val="-2"/>
          <w:sz w:val="28"/>
        </w:rPr>
        <w:t xml:space="preserve"> </w:t>
      </w:r>
      <w:r>
        <w:rPr>
          <w:sz w:val="28"/>
        </w:rPr>
        <w:t>sử dụng</w:t>
      </w:r>
      <w:r>
        <w:rPr>
          <w:spacing w:val="-2"/>
          <w:sz w:val="28"/>
        </w:rPr>
        <w:t xml:space="preserve"> </w:t>
      </w:r>
      <w:r>
        <w:rPr>
          <w:sz w:val="28"/>
        </w:rPr>
        <w:t>đất trước</w:t>
      </w:r>
      <w:r>
        <w:rPr>
          <w:spacing w:val="24"/>
          <w:sz w:val="28"/>
        </w:rPr>
        <w:t xml:space="preserve"> </w:t>
      </w:r>
      <w:r>
        <w:rPr>
          <w:sz w:val="28"/>
        </w:rPr>
        <w:t>ngày 01 tháng 8 năm 2024 mà thửa đất</w:t>
      </w:r>
      <w:r>
        <w:rPr>
          <w:spacing w:val="12"/>
          <w:sz w:val="28"/>
        </w:rPr>
        <w:t xml:space="preserve"> </w:t>
      </w:r>
      <w:r>
        <w:rPr>
          <w:sz w:val="28"/>
        </w:rPr>
        <w:t>đó</w:t>
      </w:r>
      <w:r>
        <w:rPr>
          <w:spacing w:val="23"/>
          <w:sz w:val="28"/>
        </w:rPr>
        <w:t xml:space="preserve"> </w:t>
      </w:r>
      <w:r>
        <w:rPr>
          <w:sz w:val="28"/>
        </w:rPr>
        <w:t>đã có</w:t>
      </w:r>
      <w:r>
        <w:rPr>
          <w:spacing w:val="23"/>
          <w:sz w:val="28"/>
        </w:rPr>
        <w:t xml:space="preserve"> </w:t>
      </w:r>
      <w:r>
        <w:rPr>
          <w:sz w:val="28"/>
        </w:rPr>
        <w:t>Giấy chứng nhận và bên</w:t>
      </w:r>
    </w:p>
    <w:p w:rsidR="00EE0B03" w:rsidRDefault="00EE0B03">
      <w:pPr>
        <w:pStyle w:val="ListParagraph"/>
        <w:spacing w:line="256"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52" w:lineRule="auto"/>
        <w:ind w:right="722" w:firstLine="0"/>
      </w:pPr>
      <w:r>
        <w:lastRenderedPageBreak/>
        <w:t>nhận</w:t>
      </w:r>
      <w:r>
        <w:rPr>
          <w:spacing w:val="-18"/>
        </w:rPr>
        <w:t xml:space="preserve"> </w:t>
      </w:r>
      <w:r>
        <w:t>chuyển</w:t>
      </w:r>
      <w:r>
        <w:rPr>
          <w:spacing w:val="-17"/>
        </w:rPr>
        <w:t xml:space="preserve"> </w:t>
      </w:r>
      <w:r>
        <w:t>quyền</w:t>
      </w:r>
      <w:r>
        <w:rPr>
          <w:spacing w:val="-18"/>
        </w:rPr>
        <w:t xml:space="preserve"> </w:t>
      </w:r>
      <w:r>
        <w:t>sử</w:t>
      </w:r>
      <w:r>
        <w:rPr>
          <w:spacing w:val="-17"/>
        </w:rPr>
        <w:t xml:space="preserve"> </w:t>
      </w:r>
      <w:r>
        <w:t>dụng</w:t>
      </w:r>
      <w:r>
        <w:rPr>
          <w:spacing w:val="-18"/>
        </w:rPr>
        <w:t xml:space="preserve"> </w:t>
      </w:r>
      <w:r>
        <w:t>đất</w:t>
      </w:r>
      <w:r>
        <w:rPr>
          <w:spacing w:val="-17"/>
        </w:rPr>
        <w:t xml:space="preserve"> </w:t>
      </w:r>
      <w:r>
        <w:t>chỉ</w:t>
      </w:r>
      <w:r>
        <w:rPr>
          <w:spacing w:val="-18"/>
        </w:rPr>
        <w:t xml:space="preserve"> </w:t>
      </w:r>
      <w:r>
        <w:t>có</w:t>
      </w:r>
      <w:r>
        <w:rPr>
          <w:spacing w:val="-17"/>
        </w:rPr>
        <w:t xml:space="preserve"> </w:t>
      </w:r>
      <w:r>
        <w:t>Giấy</w:t>
      </w:r>
      <w:r>
        <w:rPr>
          <w:spacing w:val="-18"/>
        </w:rPr>
        <w:t xml:space="preserve"> </w:t>
      </w:r>
      <w:r>
        <w:t>chứng</w:t>
      </w:r>
      <w:r>
        <w:rPr>
          <w:spacing w:val="-17"/>
        </w:rPr>
        <w:t xml:space="preserve"> </w:t>
      </w:r>
      <w:r>
        <w:t>nhận đã</w:t>
      </w:r>
      <w:r>
        <w:rPr>
          <w:spacing w:val="-13"/>
        </w:rPr>
        <w:t xml:space="preserve"> </w:t>
      </w:r>
      <w:r>
        <w:rPr>
          <w:spacing w:val="10"/>
        </w:rPr>
        <w:t xml:space="preserve">cấp </w:t>
      </w:r>
      <w:r>
        <w:rPr>
          <w:spacing w:val="9"/>
        </w:rPr>
        <w:t xml:space="preserve">cho </w:t>
      </w:r>
      <w:r>
        <w:t xml:space="preserve">thửa </w:t>
      </w:r>
      <w:r>
        <w:rPr>
          <w:spacing w:val="9"/>
        </w:rPr>
        <w:t>đất</w:t>
      </w:r>
      <w:r>
        <w:rPr>
          <w:spacing w:val="5"/>
        </w:rPr>
        <w:t xml:space="preserve"> </w:t>
      </w:r>
      <w:r>
        <w:t>kèm</w:t>
      </w:r>
      <w:r>
        <w:t xml:space="preserve"> theo</w:t>
      </w:r>
      <w:r>
        <w:rPr>
          <w:spacing w:val="-18"/>
        </w:rPr>
        <w:t xml:space="preserve"> </w:t>
      </w:r>
      <w:r>
        <w:t>giấy</w:t>
      </w:r>
      <w:r>
        <w:rPr>
          <w:spacing w:val="-17"/>
        </w:rPr>
        <w:t xml:space="preserve"> </w:t>
      </w:r>
      <w:r>
        <w:t>tờ</w:t>
      </w:r>
      <w:r>
        <w:rPr>
          <w:spacing w:val="-18"/>
        </w:rPr>
        <w:t xml:space="preserve"> </w:t>
      </w:r>
      <w:r>
        <w:t>về</w:t>
      </w:r>
      <w:r>
        <w:rPr>
          <w:spacing w:val="-17"/>
        </w:rPr>
        <w:t xml:space="preserve"> </w:t>
      </w:r>
      <w:r>
        <w:t>việc</w:t>
      </w:r>
      <w:r>
        <w:rPr>
          <w:spacing w:val="-18"/>
        </w:rPr>
        <w:t xml:space="preserve"> </w:t>
      </w:r>
      <w:r>
        <w:t>nhận</w:t>
      </w:r>
      <w:r>
        <w:rPr>
          <w:spacing w:val="-17"/>
        </w:rPr>
        <w:t xml:space="preserve"> </w:t>
      </w:r>
      <w:r>
        <w:t>chuyển</w:t>
      </w:r>
      <w:r>
        <w:rPr>
          <w:spacing w:val="-18"/>
        </w:rPr>
        <w:t xml:space="preserve"> </w:t>
      </w:r>
      <w:r>
        <w:t>quyền</w:t>
      </w:r>
      <w:r>
        <w:rPr>
          <w:spacing w:val="-17"/>
        </w:rPr>
        <w:t xml:space="preserve"> </w:t>
      </w:r>
      <w:r>
        <w:t>sử</w:t>
      </w:r>
      <w:r>
        <w:rPr>
          <w:spacing w:val="-18"/>
        </w:rPr>
        <w:t xml:space="preserve"> </w:t>
      </w:r>
      <w:r>
        <w:t>dụng</w:t>
      </w:r>
      <w:r>
        <w:rPr>
          <w:spacing w:val="-17"/>
        </w:rPr>
        <w:t xml:space="preserve"> </w:t>
      </w:r>
      <w:r>
        <w:t>đất</w:t>
      </w:r>
      <w:r>
        <w:rPr>
          <w:spacing w:val="-18"/>
        </w:rPr>
        <w:t xml:space="preserve"> </w:t>
      </w:r>
      <w:r>
        <w:t>hoặc</w:t>
      </w:r>
      <w:r>
        <w:rPr>
          <w:spacing w:val="-17"/>
        </w:rPr>
        <w:t xml:space="preserve"> </w:t>
      </w:r>
      <w:r>
        <w:t>chỉ</w:t>
      </w:r>
      <w:r>
        <w:rPr>
          <w:spacing w:val="-18"/>
        </w:rPr>
        <w:t xml:space="preserve"> </w:t>
      </w:r>
      <w:r>
        <w:t>có</w:t>
      </w:r>
      <w:r>
        <w:rPr>
          <w:spacing w:val="-17"/>
        </w:rPr>
        <w:t xml:space="preserve"> </w:t>
      </w:r>
      <w:r>
        <w:t>hợp</w:t>
      </w:r>
      <w:r>
        <w:rPr>
          <w:spacing w:val="-18"/>
        </w:rPr>
        <w:t xml:space="preserve"> </w:t>
      </w:r>
      <w:r>
        <w:t>đồng,</w:t>
      </w:r>
      <w:r>
        <w:rPr>
          <w:spacing w:val="-17"/>
        </w:rPr>
        <w:t xml:space="preserve"> </w:t>
      </w:r>
      <w:r>
        <w:t>văn</w:t>
      </w:r>
      <w:r>
        <w:rPr>
          <w:spacing w:val="-18"/>
        </w:rPr>
        <w:t xml:space="preserve"> </w:t>
      </w:r>
      <w:r>
        <w:rPr>
          <w:spacing w:val="9"/>
        </w:rPr>
        <w:t xml:space="preserve">bản </w:t>
      </w:r>
      <w:r>
        <w:t>về</w:t>
      </w:r>
      <w:r>
        <w:rPr>
          <w:spacing w:val="-11"/>
        </w:rPr>
        <w:t xml:space="preserve"> </w:t>
      </w:r>
      <w:r>
        <w:t>chuyển</w:t>
      </w:r>
      <w:r>
        <w:rPr>
          <w:spacing w:val="-12"/>
        </w:rPr>
        <w:t xml:space="preserve"> </w:t>
      </w:r>
      <w:r>
        <w:t>quyền</w:t>
      </w:r>
      <w:r>
        <w:rPr>
          <w:spacing w:val="-12"/>
        </w:rPr>
        <w:t xml:space="preserve"> </w:t>
      </w:r>
      <w:r>
        <w:t>sử</w:t>
      </w:r>
      <w:r>
        <w:rPr>
          <w:spacing w:val="-26"/>
        </w:rPr>
        <w:t xml:space="preserve"> </w:t>
      </w:r>
      <w:r>
        <w:t>dụng</w:t>
      </w:r>
      <w:r>
        <w:rPr>
          <w:spacing w:val="-12"/>
        </w:rPr>
        <w:t xml:space="preserve"> </w:t>
      </w:r>
      <w:r>
        <w:t>đất</w:t>
      </w:r>
      <w:r>
        <w:rPr>
          <w:spacing w:val="-26"/>
        </w:rPr>
        <w:t xml:space="preserve"> </w:t>
      </w:r>
      <w:r>
        <w:t>đã</w:t>
      </w:r>
      <w:r>
        <w:rPr>
          <w:spacing w:val="-11"/>
        </w:rPr>
        <w:t xml:space="preserve"> </w:t>
      </w:r>
      <w:r>
        <w:t>lập theo quy</w:t>
      </w:r>
      <w:r>
        <w:rPr>
          <w:spacing w:val="-29"/>
        </w:rPr>
        <w:t xml:space="preserve"> </w:t>
      </w:r>
      <w:r>
        <w:t>định thì</w:t>
      </w:r>
      <w:r>
        <w:rPr>
          <w:spacing w:val="-9"/>
        </w:rPr>
        <w:t xml:space="preserve"> </w:t>
      </w:r>
      <w:r>
        <w:t>thực</w:t>
      </w:r>
      <w:r>
        <w:rPr>
          <w:spacing w:val="-11"/>
        </w:rPr>
        <w:t xml:space="preserve"> </w:t>
      </w:r>
      <w:r>
        <w:t>hiện</w:t>
      </w:r>
      <w:r>
        <w:rPr>
          <w:spacing w:val="20"/>
        </w:rPr>
        <w:t xml:space="preserve"> </w:t>
      </w:r>
      <w:r>
        <w:t>như</w:t>
      </w:r>
      <w:r>
        <w:rPr>
          <w:spacing w:val="-9"/>
        </w:rPr>
        <w:t xml:space="preserve"> </w:t>
      </w:r>
      <w:r>
        <w:t>sau:</w:t>
      </w:r>
    </w:p>
    <w:p w:rsidR="00EE0B03" w:rsidRDefault="00BB6726">
      <w:pPr>
        <w:pStyle w:val="ListParagraph"/>
        <w:numPr>
          <w:ilvl w:val="1"/>
          <w:numId w:val="124"/>
        </w:numPr>
        <w:tabs>
          <w:tab w:val="left" w:pos="1582"/>
        </w:tabs>
        <w:spacing w:before="127" w:line="252" w:lineRule="auto"/>
        <w:ind w:left="563" w:right="710" w:firstLine="721"/>
        <w:jc w:val="both"/>
        <w:rPr>
          <w:sz w:val="28"/>
        </w:rPr>
      </w:pPr>
      <w:r>
        <w:rPr>
          <w:sz w:val="28"/>
        </w:rPr>
        <w:t>Người</w:t>
      </w:r>
      <w:r>
        <w:rPr>
          <w:spacing w:val="-2"/>
          <w:sz w:val="28"/>
        </w:rPr>
        <w:t xml:space="preserve"> </w:t>
      </w:r>
      <w:r>
        <w:rPr>
          <w:sz w:val="28"/>
        </w:rPr>
        <w:t>sử dụng đất nộp Đơn đăng ký biến động đất</w:t>
      </w:r>
      <w:r>
        <w:rPr>
          <w:spacing w:val="-2"/>
          <w:sz w:val="28"/>
        </w:rPr>
        <w:t xml:space="preserve"> </w:t>
      </w:r>
      <w:r>
        <w:rPr>
          <w:sz w:val="28"/>
        </w:rPr>
        <w:t>đai, tài</w:t>
      </w:r>
      <w:r>
        <w:rPr>
          <w:spacing w:val="-17"/>
          <w:sz w:val="28"/>
        </w:rPr>
        <w:t xml:space="preserve"> </w:t>
      </w:r>
      <w:r>
        <w:rPr>
          <w:sz w:val="28"/>
        </w:rPr>
        <w:t>sản</w:t>
      </w:r>
      <w:r>
        <w:rPr>
          <w:spacing w:val="-5"/>
          <w:sz w:val="28"/>
        </w:rPr>
        <w:t xml:space="preserve"> </w:t>
      </w:r>
      <w:r>
        <w:rPr>
          <w:sz w:val="28"/>
        </w:rPr>
        <w:t>gắn</w:t>
      </w:r>
      <w:r>
        <w:rPr>
          <w:spacing w:val="-5"/>
          <w:sz w:val="28"/>
        </w:rPr>
        <w:t xml:space="preserve"> </w:t>
      </w:r>
      <w:r>
        <w:rPr>
          <w:sz w:val="28"/>
        </w:rPr>
        <w:t>liền với</w:t>
      </w:r>
      <w:r>
        <w:rPr>
          <w:spacing w:val="-4"/>
          <w:sz w:val="28"/>
        </w:rPr>
        <w:t xml:space="preserve"> </w:t>
      </w:r>
      <w:r>
        <w:rPr>
          <w:sz w:val="28"/>
        </w:rPr>
        <w:t>đất theo Mẫu</w:t>
      </w:r>
      <w:r>
        <w:rPr>
          <w:spacing w:val="-7"/>
          <w:sz w:val="28"/>
        </w:rPr>
        <w:t xml:space="preserve"> </w:t>
      </w:r>
      <w:r>
        <w:rPr>
          <w:sz w:val="28"/>
        </w:rPr>
        <w:t>số 29</w:t>
      </w:r>
      <w:r>
        <w:rPr>
          <w:spacing w:val="-7"/>
          <w:sz w:val="28"/>
        </w:rPr>
        <w:t xml:space="preserve"> </w:t>
      </w:r>
      <w:r>
        <w:rPr>
          <w:sz w:val="28"/>
        </w:rPr>
        <w:t>ban</w:t>
      </w:r>
      <w:r>
        <w:rPr>
          <w:spacing w:val="-7"/>
          <w:sz w:val="28"/>
        </w:rPr>
        <w:t xml:space="preserve"> </w:t>
      </w:r>
      <w:r>
        <w:rPr>
          <w:sz w:val="28"/>
        </w:rPr>
        <w:t>hành</w:t>
      </w:r>
      <w:r>
        <w:rPr>
          <w:spacing w:val="-7"/>
          <w:sz w:val="28"/>
        </w:rPr>
        <w:t xml:space="preserve"> </w:t>
      </w:r>
      <w:r>
        <w:rPr>
          <w:sz w:val="28"/>
        </w:rPr>
        <w:t>kèm</w:t>
      </w:r>
      <w:r>
        <w:rPr>
          <w:spacing w:val="-11"/>
          <w:sz w:val="28"/>
        </w:rPr>
        <w:t xml:space="preserve"> </w:t>
      </w:r>
      <w:r>
        <w:rPr>
          <w:sz w:val="28"/>
        </w:rPr>
        <w:t>theo Quyết</w:t>
      </w:r>
      <w:r>
        <w:rPr>
          <w:spacing w:val="-4"/>
          <w:sz w:val="28"/>
        </w:rPr>
        <w:t xml:space="preserve"> </w:t>
      </w:r>
      <w:r>
        <w:rPr>
          <w:sz w:val="28"/>
        </w:rPr>
        <w:t>định</w:t>
      </w:r>
      <w:r>
        <w:rPr>
          <w:spacing w:val="-7"/>
          <w:sz w:val="28"/>
        </w:rPr>
        <w:t xml:space="preserve"> </w:t>
      </w:r>
      <w:r>
        <w:rPr>
          <w:sz w:val="28"/>
        </w:rPr>
        <w:t>này</w:t>
      </w:r>
      <w:r>
        <w:rPr>
          <w:spacing w:val="-7"/>
          <w:sz w:val="28"/>
        </w:rPr>
        <w:t xml:space="preserve"> </w:t>
      </w:r>
      <w:r>
        <w:rPr>
          <w:sz w:val="28"/>
        </w:rPr>
        <w:t>và</w:t>
      </w:r>
      <w:r>
        <w:rPr>
          <w:spacing w:val="-6"/>
          <w:sz w:val="28"/>
        </w:rPr>
        <w:t xml:space="preserve"> </w:t>
      </w:r>
      <w:r>
        <w:rPr>
          <w:sz w:val="28"/>
        </w:rPr>
        <w:t>hợp đồng, văn</w:t>
      </w:r>
      <w:r>
        <w:rPr>
          <w:spacing w:val="-7"/>
          <w:sz w:val="28"/>
        </w:rPr>
        <w:t xml:space="preserve"> </w:t>
      </w:r>
      <w:r>
        <w:rPr>
          <w:sz w:val="28"/>
        </w:rPr>
        <w:t>bản về</w:t>
      </w:r>
      <w:r>
        <w:rPr>
          <w:spacing w:val="-13"/>
          <w:sz w:val="28"/>
        </w:rPr>
        <w:t xml:space="preserve"> </w:t>
      </w:r>
      <w:r>
        <w:rPr>
          <w:sz w:val="28"/>
        </w:rPr>
        <w:t>chuyển quyền</w:t>
      </w:r>
      <w:r>
        <w:rPr>
          <w:spacing w:val="-2"/>
          <w:sz w:val="28"/>
        </w:rPr>
        <w:t xml:space="preserve"> </w:t>
      </w:r>
      <w:r>
        <w:rPr>
          <w:sz w:val="28"/>
        </w:rPr>
        <w:t>sử</w:t>
      </w:r>
      <w:r>
        <w:rPr>
          <w:spacing w:val="-14"/>
          <w:sz w:val="28"/>
        </w:rPr>
        <w:t xml:space="preserve"> </w:t>
      </w:r>
      <w:r>
        <w:rPr>
          <w:sz w:val="28"/>
        </w:rPr>
        <w:t>dụng</w:t>
      </w:r>
      <w:r>
        <w:rPr>
          <w:spacing w:val="-2"/>
          <w:sz w:val="28"/>
        </w:rPr>
        <w:t xml:space="preserve"> </w:t>
      </w:r>
      <w:r>
        <w:rPr>
          <w:sz w:val="28"/>
        </w:rPr>
        <w:t>đất đã</w:t>
      </w:r>
      <w:r>
        <w:rPr>
          <w:spacing w:val="-16"/>
          <w:sz w:val="28"/>
        </w:rPr>
        <w:t xml:space="preserve"> </w:t>
      </w:r>
      <w:r>
        <w:rPr>
          <w:sz w:val="28"/>
        </w:rPr>
        <w:t>lập</w:t>
      </w:r>
      <w:r>
        <w:rPr>
          <w:spacing w:val="28"/>
          <w:sz w:val="28"/>
        </w:rPr>
        <w:t xml:space="preserve"> </w:t>
      </w:r>
      <w:r>
        <w:rPr>
          <w:sz w:val="28"/>
        </w:rPr>
        <w:t>theo</w:t>
      </w:r>
      <w:r>
        <w:rPr>
          <w:spacing w:val="-3"/>
          <w:sz w:val="28"/>
        </w:rPr>
        <w:t xml:space="preserve"> </w:t>
      </w:r>
      <w:r>
        <w:rPr>
          <w:sz w:val="28"/>
        </w:rPr>
        <w:t>quy</w:t>
      </w:r>
      <w:r>
        <w:rPr>
          <w:spacing w:val="-2"/>
          <w:sz w:val="28"/>
        </w:rPr>
        <w:t xml:space="preserve"> </w:t>
      </w:r>
      <w:r>
        <w:rPr>
          <w:sz w:val="28"/>
        </w:rPr>
        <w:t>định đối</w:t>
      </w:r>
      <w:r>
        <w:rPr>
          <w:spacing w:val="-18"/>
          <w:sz w:val="28"/>
        </w:rPr>
        <w:t xml:space="preserve"> </w:t>
      </w:r>
      <w:r>
        <w:rPr>
          <w:sz w:val="28"/>
        </w:rPr>
        <w:t>với trường</w:t>
      </w:r>
      <w:r>
        <w:rPr>
          <w:spacing w:val="-2"/>
          <w:sz w:val="28"/>
        </w:rPr>
        <w:t xml:space="preserve"> </w:t>
      </w:r>
      <w:r>
        <w:rPr>
          <w:sz w:val="28"/>
        </w:rPr>
        <w:t>hợp chỉ</w:t>
      </w:r>
      <w:r>
        <w:rPr>
          <w:spacing w:val="-14"/>
          <w:sz w:val="28"/>
        </w:rPr>
        <w:t xml:space="preserve"> </w:t>
      </w:r>
      <w:r>
        <w:rPr>
          <w:sz w:val="28"/>
        </w:rPr>
        <w:t>có</w:t>
      </w:r>
      <w:r>
        <w:rPr>
          <w:spacing w:val="-18"/>
          <w:sz w:val="28"/>
        </w:rPr>
        <w:t xml:space="preserve"> </w:t>
      </w:r>
      <w:r>
        <w:rPr>
          <w:sz w:val="28"/>
        </w:rPr>
        <w:t>hợp đồng</w:t>
      </w:r>
      <w:r>
        <w:rPr>
          <w:spacing w:val="-18"/>
          <w:sz w:val="28"/>
        </w:rPr>
        <w:t xml:space="preserve"> </w:t>
      </w:r>
      <w:r>
        <w:rPr>
          <w:sz w:val="28"/>
        </w:rPr>
        <w:t>hoặc</w:t>
      </w:r>
      <w:r>
        <w:rPr>
          <w:spacing w:val="-5"/>
          <w:sz w:val="28"/>
        </w:rPr>
        <w:t xml:space="preserve"> </w:t>
      </w:r>
      <w:r>
        <w:rPr>
          <w:sz w:val="28"/>
        </w:rPr>
        <w:t>văn bản</w:t>
      </w:r>
      <w:r>
        <w:rPr>
          <w:spacing w:val="-18"/>
          <w:sz w:val="28"/>
        </w:rPr>
        <w:t xml:space="preserve"> </w:t>
      </w:r>
      <w:r>
        <w:rPr>
          <w:sz w:val="28"/>
        </w:rPr>
        <w:t>về chuyển</w:t>
      </w:r>
      <w:r>
        <w:rPr>
          <w:spacing w:val="-4"/>
          <w:sz w:val="28"/>
        </w:rPr>
        <w:t xml:space="preserve"> </w:t>
      </w:r>
      <w:r>
        <w:rPr>
          <w:sz w:val="28"/>
        </w:rPr>
        <w:t>quyền</w:t>
      </w:r>
      <w:r>
        <w:rPr>
          <w:spacing w:val="-4"/>
          <w:sz w:val="28"/>
        </w:rPr>
        <w:t xml:space="preserve"> </w:t>
      </w:r>
      <w:r>
        <w:rPr>
          <w:sz w:val="28"/>
        </w:rPr>
        <w:t>sử</w:t>
      </w:r>
      <w:r>
        <w:rPr>
          <w:spacing w:val="-16"/>
          <w:sz w:val="28"/>
        </w:rPr>
        <w:t xml:space="preserve"> </w:t>
      </w:r>
      <w:r>
        <w:rPr>
          <w:sz w:val="28"/>
        </w:rPr>
        <w:t>dụng</w:t>
      </w:r>
      <w:r>
        <w:rPr>
          <w:spacing w:val="-4"/>
          <w:sz w:val="28"/>
        </w:rPr>
        <w:t xml:space="preserve"> </w:t>
      </w:r>
      <w:r>
        <w:rPr>
          <w:sz w:val="28"/>
        </w:rPr>
        <w:t>đất</w:t>
      </w:r>
      <w:r>
        <w:rPr>
          <w:spacing w:val="-1"/>
          <w:sz w:val="28"/>
        </w:rPr>
        <w:t xml:space="preserve"> </w:t>
      </w:r>
      <w:r>
        <w:rPr>
          <w:sz w:val="28"/>
        </w:rPr>
        <w:t>đã</w:t>
      </w:r>
      <w:r>
        <w:rPr>
          <w:spacing w:val="-18"/>
          <w:sz w:val="28"/>
        </w:rPr>
        <w:t xml:space="preserve"> </w:t>
      </w:r>
      <w:r>
        <w:rPr>
          <w:sz w:val="28"/>
        </w:rPr>
        <w:t>lập</w:t>
      </w:r>
      <w:r>
        <w:rPr>
          <w:spacing w:val="26"/>
          <w:sz w:val="28"/>
        </w:rPr>
        <w:t xml:space="preserve"> </w:t>
      </w:r>
      <w:r>
        <w:rPr>
          <w:sz w:val="28"/>
        </w:rPr>
        <w:t>theo quy</w:t>
      </w:r>
      <w:r>
        <w:rPr>
          <w:spacing w:val="-18"/>
          <w:sz w:val="28"/>
        </w:rPr>
        <w:t xml:space="preserve"> </w:t>
      </w:r>
      <w:r>
        <w:rPr>
          <w:sz w:val="28"/>
        </w:rPr>
        <w:t>định nhưng bên</w:t>
      </w:r>
      <w:r>
        <w:rPr>
          <w:sz w:val="28"/>
        </w:rPr>
        <w:t xml:space="preserve"> chuyển quyền không trao Giấy chứng nhận cho bên nhận chuyển quyền đến Bộ phận Một cửa.</w:t>
      </w:r>
    </w:p>
    <w:p w:rsidR="00EE0B03" w:rsidRDefault="00BB6726">
      <w:pPr>
        <w:pStyle w:val="BodyText"/>
        <w:spacing w:before="133" w:line="252" w:lineRule="auto"/>
        <w:ind w:right="711"/>
      </w:pPr>
      <w:r>
        <w:t>Trường hợp nhận chuyển quyền sử dụng đất nhưng không có hợp đồng, văn bản theo</w:t>
      </w:r>
      <w:r>
        <w:rPr>
          <w:spacing w:val="36"/>
        </w:rPr>
        <w:t xml:space="preserve"> </w:t>
      </w:r>
      <w:r>
        <w:t>quy định thì</w:t>
      </w:r>
      <w:r>
        <w:rPr>
          <w:spacing w:val="40"/>
        </w:rPr>
        <w:t xml:space="preserve"> </w:t>
      </w:r>
      <w:r>
        <w:t>nộp</w:t>
      </w:r>
      <w:r>
        <w:rPr>
          <w:spacing w:val="36"/>
        </w:rPr>
        <w:t xml:space="preserve"> </w:t>
      </w:r>
      <w:r>
        <w:t>Đơn đăng ký biến động đất đai, tài</w:t>
      </w:r>
      <w:r>
        <w:rPr>
          <w:spacing w:val="-3"/>
        </w:rPr>
        <w:t xml:space="preserve"> </w:t>
      </w:r>
      <w:r>
        <w:t>sản gắn liền với</w:t>
      </w:r>
      <w:r>
        <w:rPr>
          <w:spacing w:val="-5"/>
        </w:rPr>
        <w:t xml:space="preserve"> </w:t>
      </w:r>
      <w:r>
        <w:t>đất theo Mẫu số 29 b</w:t>
      </w:r>
      <w:r>
        <w:t>an hành kèm theo Quyết</w:t>
      </w:r>
      <w:r>
        <w:rPr>
          <w:spacing w:val="-5"/>
        </w:rPr>
        <w:t xml:space="preserve"> </w:t>
      </w:r>
      <w:r>
        <w:t>định</w:t>
      </w:r>
      <w:r>
        <w:rPr>
          <w:spacing w:val="-7"/>
        </w:rPr>
        <w:t xml:space="preserve"> </w:t>
      </w:r>
      <w:r>
        <w:t>này, bản</w:t>
      </w:r>
      <w:r>
        <w:rPr>
          <w:spacing w:val="-7"/>
        </w:rPr>
        <w:t xml:space="preserve"> </w:t>
      </w:r>
      <w:r>
        <w:t>gốc Giấy</w:t>
      </w:r>
      <w:r>
        <w:rPr>
          <w:spacing w:val="-7"/>
        </w:rPr>
        <w:t xml:space="preserve"> </w:t>
      </w:r>
      <w:r>
        <w:t>chứng nhận đã cấp, giấy tờ về việc chuyển quyền sử dụng đất có đủ chữ ký của bên chuyển quyền và bên nhận chuyển quyền;</w:t>
      </w:r>
    </w:p>
    <w:p w:rsidR="00EE0B03" w:rsidRDefault="00BB6726">
      <w:pPr>
        <w:pStyle w:val="BodyText"/>
        <w:spacing w:before="127" w:line="254" w:lineRule="auto"/>
        <w:ind w:right="686"/>
      </w:pPr>
      <w:r>
        <w:t>Hồ sơ kê khai</w:t>
      </w:r>
      <w:r>
        <w:rPr>
          <w:spacing w:val="-2"/>
        </w:rPr>
        <w:t xml:space="preserve"> </w:t>
      </w:r>
      <w:r>
        <w:t>xác định</w:t>
      </w:r>
      <w:r>
        <w:rPr>
          <w:spacing w:val="-5"/>
        </w:rPr>
        <w:t xml:space="preserve"> </w:t>
      </w:r>
      <w:r>
        <w:t>nghĩa</w:t>
      </w:r>
      <w:r>
        <w:rPr>
          <w:spacing w:val="-4"/>
        </w:rPr>
        <w:t xml:space="preserve"> </w:t>
      </w:r>
      <w:r>
        <w:t>vụ</w:t>
      </w:r>
      <w:r>
        <w:rPr>
          <w:spacing w:val="-5"/>
        </w:rPr>
        <w:t xml:space="preserve"> </w:t>
      </w:r>
      <w:r>
        <w:t>tài</w:t>
      </w:r>
      <w:r>
        <w:rPr>
          <w:spacing w:val="-17"/>
        </w:rPr>
        <w:t xml:space="preserve"> </w:t>
      </w:r>
      <w:r>
        <w:t>chính</w:t>
      </w:r>
      <w:r>
        <w:rPr>
          <w:spacing w:val="-5"/>
        </w:rPr>
        <w:t xml:space="preserve"> </w:t>
      </w:r>
      <w:r>
        <w:t>gồm:</w:t>
      </w:r>
      <w:r>
        <w:rPr>
          <w:spacing w:val="-17"/>
        </w:rPr>
        <w:t xml:space="preserve"> </w:t>
      </w:r>
      <w:r>
        <w:t>Tờ khai</w:t>
      </w:r>
      <w:r>
        <w:rPr>
          <w:spacing w:val="-17"/>
        </w:rPr>
        <w:t xml:space="preserve"> </w:t>
      </w:r>
      <w:r>
        <w:t>lệ</w:t>
      </w:r>
      <w:r>
        <w:rPr>
          <w:spacing w:val="-4"/>
        </w:rPr>
        <w:t xml:space="preserve"> </w:t>
      </w:r>
      <w:r>
        <w:t>phí trước bạ, tờ khai</w:t>
      </w:r>
      <w:r>
        <w:rPr>
          <w:spacing w:val="-5"/>
        </w:rPr>
        <w:t xml:space="preserve"> </w:t>
      </w:r>
      <w:r>
        <w:t>thuế phi</w:t>
      </w:r>
      <w:r>
        <w:rPr>
          <w:spacing w:val="-5"/>
        </w:rPr>
        <w:t xml:space="preserve"> </w:t>
      </w:r>
      <w:r>
        <w:t>nông nghiệp, tờ khai</w:t>
      </w:r>
      <w:r>
        <w:rPr>
          <w:spacing w:val="-5"/>
        </w:rPr>
        <w:t xml:space="preserve"> </w:t>
      </w:r>
      <w:r>
        <w:t>thuế thu nhập từ</w:t>
      </w:r>
      <w:r>
        <w:rPr>
          <w:spacing w:val="-6"/>
        </w:rPr>
        <w:t xml:space="preserve"> </w:t>
      </w:r>
      <w:r>
        <w:t>chuyển</w:t>
      </w:r>
      <w:r>
        <w:rPr>
          <w:spacing w:val="-8"/>
        </w:rPr>
        <w:t xml:space="preserve"> </w:t>
      </w:r>
      <w:r>
        <w:t>nhượng</w:t>
      </w:r>
      <w:r>
        <w:rPr>
          <w:spacing w:val="-8"/>
        </w:rPr>
        <w:t xml:space="preserve"> </w:t>
      </w:r>
      <w:r>
        <w:t>bất</w:t>
      </w:r>
      <w:r>
        <w:rPr>
          <w:spacing w:val="-5"/>
        </w:rPr>
        <w:t xml:space="preserve"> </w:t>
      </w:r>
      <w:r>
        <w:t>động</w:t>
      </w:r>
      <w:r>
        <w:rPr>
          <w:spacing w:val="-8"/>
        </w:rPr>
        <w:t xml:space="preserve"> </w:t>
      </w:r>
      <w:r>
        <w:t>sản (trừ trường hợp bên chuyển nhượng là doanh nghiệp có chức năng kinh doanh bất động sản) theo mẫu do Bộ Tài chính quy định; Hóa đơn giá trị gia tăng đối với trường hợp tổ chức chuyển nhượng bấ</w:t>
      </w:r>
      <w:r>
        <w:t>t động sản; Văn bản đề nghị miễn, giảm tiền thuê đất, tiền sử dụng đất theo Mẫu số 11 ban hành kèm theo Quyết định này, giấy tờ chứng minh thuộc đối tượng được miễn, giảm nghĩa vụ tài chính theo quy định (nếu có);</w:t>
      </w:r>
    </w:p>
    <w:p w:rsidR="00EE0B03" w:rsidRDefault="00BB6726">
      <w:pPr>
        <w:pStyle w:val="ListParagraph"/>
        <w:numPr>
          <w:ilvl w:val="1"/>
          <w:numId w:val="124"/>
        </w:numPr>
        <w:tabs>
          <w:tab w:val="left" w:pos="1641"/>
        </w:tabs>
        <w:spacing w:before="107" w:line="256" w:lineRule="auto"/>
        <w:ind w:left="563" w:right="714" w:firstLine="721"/>
        <w:jc w:val="both"/>
        <w:rPr>
          <w:sz w:val="28"/>
        </w:rPr>
      </w:pPr>
      <w:r>
        <w:rPr>
          <w:sz w:val="28"/>
        </w:rPr>
        <w:t>Bộ phận Một cửa kiểm tra tính đầy đủ của t</w:t>
      </w:r>
      <w:r>
        <w:rPr>
          <w:sz w:val="28"/>
        </w:rPr>
        <w:t>hành phần hồ sơ và cấp Giấy tiếp nhận hồ sơ và hẹn trả kết quả cho người</w:t>
      </w:r>
      <w:r>
        <w:rPr>
          <w:spacing w:val="-2"/>
          <w:sz w:val="28"/>
        </w:rPr>
        <w:t xml:space="preserve"> </w:t>
      </w:r>
      <w:r>
        <w:rPr>
          <w:sz w:val="28"/>
        </w:rPr>
        <w:t>nộp hồ sơ;</w:t>
      </w:r>
      <w:r>
        <w:rPr>
          <w:spacing w:val="-2"/>
          <w:sz w:val="28"/>
        </w:rPr>
        <w:t xml:space="preserve"> </w:t>
      </w:r>
      <w:r>
        <w:rPr>
          <w:sz w:val="28"/>
        </w:rPr>
        <w:t>chuyển</w:t>
      </w:r>
      <w:r>
        <w:rPr>
          <w:spacing w:val="-5"/>
          <w:sz w:val="28"/>
        </w:rPr>
        <w:t xml:space="preserve"> </w:t>
      </w:r>
      <w:r>
        <w:rPr>
          <w:sz w:val="28"/>
        </w:rPr>
        <w:t>hồ sơ đến Văn phòng đăng ký đất đai;</w:t>
      </w:r>
    </w:p>
    <w:p w:rsidR="00EE0B03" w:rsidRDefault="00BB6726">
      <w:pPr>
        <w:pStyle w:val="ListParagraph"/>
        <w:numPr>
          <w:ilvl w:val="1"/>
          <w:numId w:val="124"/>
        </w:numPr>
        <w:tabs>
          <w:tab w:val="left" w:pos="1627"/>
        </w:tabs>
        <w:spacing w:before="107" w:line="254" w:lineRule="auto"/>
        <w:ind w:left="563" w:right="703" w:firstLine="721"/>
        <w:jc w:val="both"/>
        <w:rPr>
          <w:sz w:val="28"/>
        </w:rPr>
      </w:pPr>
      <w:r>
        <w:rPr>
          <w:sz w:val="28"/>
        </w:rPr>
        <w:t>Văn phòng đăng ký đất đai thông báo bằng văn bản cho bên chuyển quyền và Ủy ban nhân dân cấp xã nơi</w:t>
      </w:r>
      <w:r>
        <w:rPr>
          <w:spacing w:val="-3"/>
          <w:sz w:val="28"/>
        </w:rPr>
        <w:t xml:space="preserve"> </w:t>
      </w:r>
      <w:r>
        <w:rPr>
          <w:sz w:val="28"/>
        </w:rPr>
        <w:t>có đất để niêm yết công khai</w:t>
      </w:r>
      <w:r>
        <w:rPr>
          <w:spacing w:val="-3"/>
          <w:sz w:val="28"/>
        </w:rPr>
        <w:t xml:space="preserve"> </w:t>
      </w:r>
      <w:r>
        <w:rPr>
          <w:sz w:val="28"/>
        </w:rPr>
        <w:t>về việc làm thủ tục</w:t>
      </w:r>
      <w:r>
        <w:rPr>
          <w:spacing w:val="37"/>
          <w:sz w:val="28"/>
        </w:rPr>
        <w:t xml:space="preserve"> </w:t>
      </w:r>
      <w:r>
        <w:rPr>
          <w:sz w:val="28"/>
        </w:rPr>
        <w:t>cấp</w:t>
      </w:r>
      <w:r>
        <w:rPr>
          <w:spacing w:val="36"/>
          <w:sz w:val="28"/>
        </w:rPr>
        <w:t xml:space="preserve"> </w:t>
      </w:r>
      <w:r>
        <w:rPr>
          <w:sz w:val="28"/>
        </w:rPr>
        <w:t>Giấy chứng nhận quyền sử dụng đất, quyền sở hữu tài</w:t>
      </w:r>
      <w:r>
        <w:rPr>
          <w:spacing w:val="-3"/>
          <w:sz w:val="28"/>
        </w:rPr>
        <w:t xml:space="preserve"> </w:t>
      </w:r>
      <w:r>
        <w:rPr>
          <w:sz w:val="28"/>
        </w:rPr>
        <w:t>sản gắn liền với đất cho</w:t>
      </w:r>
      <w:r>
        <w:rPr>
          <w:spacing w:val="-4"/>
          <w:sz w:val="28"/>
        </w:rPr>
        <w:t xml:space="preserve"> </w:t>
      </w:r>
      <w:r>
        <w:rPr>
          <w:sz w:val="28"/>
        </w:rPr>
        <w:t>người nhận chuyển quyền;</w:t>
      </w:r>
    </w:p>
    <w:p w:rsidR="00EE0B03" w:rsidRDefault="00BB6726">
      <w:pPr>
        <w:pStyle w:val="BodyText"/>
        <w:spacing w:before="121" w:line="254" w:lineRule="auto"/>
        <w:ind w:right="711"/>
      </w:pPr>
      <w:r>
        <w:t>Trường hợp không rõ địa chỉ của người chuyển quyền để thông báo thì Văn phòng đăng ký đất đai thực hiện đăng tin 03 lần trên phươ</w:t>
      </w:r>
      <w:r>
        <w:t>ng tiện thông tin đại</w:t>
      </w:r>
      <w:r>
        <w:rPr>
          <w:spacing w:val="-3"/>
        </w:rPr>
        <w:t xml:space="preserve"> </w:t>
      </w:r>
      <w:r>
        <w:t>chúng ở địa phương, chi</w:t>
      </w:r>
      <w:r>
        <w:rPr>
          <w:spacing w:val="-3"/>
        </w:rPr>
        <w:t xml:space="preserve"> </w:t>
      </w:r>
      <w:r>
        <w:t>phí đăng tin do người</w:t>
      </w:r>
      <w:r>
        <w:rPr>
          <w:spacing w:val="-17"/>
        </w:rPr>
        <w:t xml:space="preserve"> </w:t>
      </w:r>
      <w:r>
        <w:t>đề</w:t>
      </w:r>
      <w:r>
        <w:rPr>
          <w:spacing w:val="-5"/>
        </w:rPr>
        <w:t xml:space="preserve"> </w:t>
      </w:r>
      <w:r>
        <w:t>nghị</w:t>
      </w:r>
      <w:r>
        <w:rPr>
          <w:spacing w:val="-17"/>
        </w:rPr>
        <w:t xml:space="preserve"> </w:t>
      </w:r>
      <w:r>
        <w:t>cấp Giấy</w:t>
      </w:r>
      <w:r>
        <w:rPr>
          <w:spacing w:val="-6"/>
        </w:rPr>
        <w:t xml:space="preserve"> </w:t>
      </w:r>
      <w:r>
        <w:t>chứng</w:t>
      </w:r>
      <w:r>
        <w:rPr>
          <w:spacing w:val="-6"/>
        </w:rPr>
        <w:t xml:space="preserve"> </w:t>
      </w:r>
      <w:r>
        <w:t>nhận quyền sử</w:t>
      </w:r>
      <w:r>
        <w:rPr>
          <w:spacing w:val="-7"/>
        </w:rPr>
        <w:t xml:space="preserve"> </w:t>
      </w:r>
      <w:r>
        <w:t>dụng đất, quyền sở</w:t>
      </w:r>
      <w:r>
        <w:rPr>
          <w:spacing w:val="-4"/>
        </w:rPr>
        <w:t xml:space="preserve"> </w:t>
      </w:r>
      <w:r>
        <w:t>hữu tài sản gắn liền</w:t>
      </w:r>
      <w:r>
        <w:rPr>
          <w:spacing w:val="40"/>
        </w:rPr>
        <w:t xml:space="preserve"> </w:t>
      </w:r>
      <w:r>
        <w:t>với đất trả;</w:t>
      </w:r>
    </w:p>
    <w:p w:rsidR="00EE0B03" w:rsidRDefault="00BB6726">
      <w:pPr>
        <w:pStyle w:val="ListParagraph"/>
        <w:numPr>
          <w:ilvl w:val="1"/>
          <w:numId w:val="124"/>
        </w:numPr>
        <w:tabs>
          <w:tab w:val="left" w:pos="1626"/>
        </w:tabs>
        <w:spacing w:before="122" w:line="252" w:lineRule="auto"/>
        <w:ind w:left="563" w:right="699" w:firstLine="721"/>
        <w:jc w:val="both"/>
        <w:rPr>
          <w:sz w:val="28"/>
        </w:rPr>
      </w:pPr>
      <w:r>
        <w:rPr>
          <w:sz w:val="28"/>
        </w:rPr>
        <w:t>Sau thời hạn 30 ngày, kể từ ngày có thông báo hoặc đăng tin lần đầu tiên trên phương tiện thông ti</w:t>
      </w:r>
      <w:r>
        <w:rPr>
          <w:sz w:val="28"/>
        </w:rPr>
        <w:t>n đại</w:t>
      </w:r>
      <w:r>
        <w:rPr>
          <w:spacing w:val="-5"/>
          <w:sz w:val="28"/>
        </w:rPr>
        <w:t xml:space="preserve"> </w:t>
      </w:r>
      <w:r>
        <w:rPr>
          <w:sz w:val="28"/>
        </w:rPr>
        <w:t>chúng</w:t>
      </w:r>
      <w:r>
        <w:rPr>
          <w:spacing w:val="-8"/>
          <w:sz w:val="28"/>
        </w:rPr>
        <w:t xml:space="preserve"> </w:t>
      </w:r>
      <w:r>
        <w:rPr>
          <w:sz w:val="28"/>
        </w:rPr>
        <w:t>ở</w:t>
      </w:r>
      <w:r>
        <w:rPr>
          <w:spacing w:val="-2"/>
          <w:sz w:val="28"/>
        </w:rPr>
        <w:t xml:space="preserve"> </w:t>
      </w:r>
      <w:r>
        <w:rPr>
          <w:sz w:val="28"/>
        </w:rPr>
        <w:t>địa</w:t>
      </w:r>
      <w:r>
        <w:rPr>
          <w:spacing w:val="-7"/>
          <w:sz w:val="28"/>
        </w:rPr>
        <w:t xml:space="preserve"> </w:t>
      </w:r>
      <w:r>
        <w:rPr>
          <w:sz w:val="28"/>
        </w:rPr>
        <w:t>phương</w:t>
      </w:r>
      <w:r>
        <w:rPr>
          <w:spacing w:val="-8"/>
          <w:sz w:val="28"/>
        </w:rPr>
        <w:t xml:space="preserve"> </w:t>
      </w:r>
      <w:r>
        <w:rPr>
          <w:sz w:val="28"/>
        </w:rPr>
        <w:t>mà</w:t>
      </w:r>
      <w:r>
        <w:rPr>
          <w:spacing w:val="-7"/>
          <w:sz w:val="28"/>
        </w:rPr>
        <w:t xml:space="preserve"> </w:t>
      </w:r>
      <w:r>
        <w:rPr>
          <w:sz w:val="28"/>
        </w:rPr>
        <w:t>không</w:t>
      </w:r>
      <w:r>
        <w:rPr>
          <w:spacing w:val="-8"/>
          <w:sz w:val="28"/>
        </w:rPr>
        <w:t xml:space="preserve"> </w:t>
      </w:r>
      <w:r>
        <w:rPr>
          <w:sz w:val="28"/>
        </w:rPr>
        <w:t>có đơn</w:t>
      </w:r>
      <w:r>
        <w:rPr>
          <w:spacing w:val="-8"/>
          <w:sz w:val="28"/>
        </w:rPr>
        <w:t xml:space="preserve"> </w:t>
      </w:r>
      <w:r>
        <w:rPr>
          <w:sz w:val="28"/>
        </w:rPr>
        <w:t>đề</w:t>
      </w:r>
      <w:r>
        <w:rPr>
          <w:spacing w:val="-7"/>
          <w:sz w:val="28"/>
        </w:rPr>
        <w:t xml:space="preserve"> </w:t>
      </w:r>
      <w:r>
        <w:rPr>
          <w:sz w:val="28"/>
        </w:rPr>
        <w:t>nghị giải quyết tranh chấp thì Văn phòng đăng ký đất đai</w:t>
      </w:r>
      <w:r>
        <w:rPr>
          <w:spacing w:val="-5"/>
          <w:sz w:val="28"/>
        </w:rPr>
        <w:t xml:space="preserve"> </w:t>
      </w:r>
      <w:r>
        <w:rPr>
          <w:sz w:val="28"/>
        </w:rPr>
        <w:t>gửi</w:t>
      </w:r>
      <w:r>
        <w:rPr>
          <w:spacing w:val="-5"/>
          <w:sz w:val="28"/>
        </w:rPr>
        <w:t xml:space="preserve"> </w:t>
      </w:r>
      <w:r>
        <w:rPr>
          <w:sz w:val="28"/>
        </w:rPr>
        <w:t>Phiếu chuyển thông tin để xác định nghĩa vụ tài chính về đất đai theo Mẫu số 15 ban hành kèm theo Quyết</w:t>
      </w:r>
      <w:r>
        <w:rPr>
          <w:spacing w:val="28"/>
          <w:sz w:val="28"/>
        </w:rPr>
        <w:t xml:space="preserve"> </w:t>
      </w:r>
      <w:r>
        <w:rPr>
          <w:sz w:val="28"/>
        </w:rPr>
        <w:t>định</w:t>
      </w:r>
      <w:r>
        <w:rPr>
          <w:spacing w:val="25"/>
          <w:sz w:val="28"/>
        </w:rPr>
        <w:t xml:space="preserve"> </w:t>
      </w:r>
      <w:r>
        <w:rPr>
          <w:sz w:val="28"/>
        </w:rPr>
        <w:t>này</w:t>
      </w:r>
      <w:r>
        <w:rPr>
          <w:spacing w:val="25"/>
          <w:sz w:val="28"/>
        </w:rPr>
        <w:t xml:space="preserve"> </w:t>
      </w:r>
      <w:r>
        <w:rPr>
          <w:sz w:val="28"/>
        </w:rPr>
        <w:t>và hồ</w:t>
      </w:r>
      <w:r>
        <w:rPr>
          <w:spacing w:val="24"/>
          <w:sz w:val="28"/>
        </w:rPr>
        <w:t xml:space="preserve"> </w:t>
      </w:r>
      <w:r>
        <w:rPr>
          <w:sz w:val="28"/>
        </w:rPr>
        <w:t>sơ kê khai</w:t>
      </w:r>
      <w:r>
        <w:rPr>
          <w:spacing w:val="-2"/>
          <w:sz w:val="28"/>
        </w:rPr>
        <w:t xml:space="preserve"> </w:t>
      </w:r>
      <w:r>
        <w:rPr>
          <w:sz w:val="28"/>
        </w:rPr>
        <w:t>xác</w:t>
      </w:r>
      <w:r>
        <w:rPr>
          <w:spacing w:val="25"/>
          <w:sz w:val="28"/>
        </w:rPr>
        <w:t xml:space="preserve"> </w:t>
      </w:r>
      <w:r>
        <w:rPr>
          <w:sz w:val="28"/>
        </w:rPr>
        <w:t>định nghĩa vụ tài</w:t>
      </w:r>
      <w:r>
        <w:rPr>
          <w:spacing w:val="-2"/>
          <w:sz w:val="28"/>
        </w:rPr>
        <w:t xml:space="preserve"> </w:t>
      </w:r>
      <w:r>
        <w:rPr>
          <w:sz w:val="28"/>
        </w:rPr>
        <w:t>chính đến cơ quan Thuế để</w:t>
      </w:r>
      <w:r>
        <w:rPr>
          <w:spacing w:val="26"/>
          <w:sz w:val="28"/>
        </w:rPr>
        <w:t xml:space="preserve"> </w:t>
      </w:r>
      <w:r>
        <w:rPr>
          <w:sz w:val="28"/>
        </w:rPr>
        <w:t>xác</w:t>
      </w:r>
      <w:r>
        <w:rPr>
          <w:spacing w:val="40"/>
          <w:sz w:val="28"/>
        </w:rPr>
        <w:t xml:space="preserve"> </w:t>
      </w:r>
      <w:r>
        <w:rPr>
          <w:sz w:val="28"/>
        </w:rPr>
        <w:t>định</w:t>
      </w:r>
      <w:r>
        <w:rPr>
          <w:spacing w:val="26"/>
          <w:sz w:val="28"/>
        </w:rPr>
        <w:t xml:space="preserve"> </w:t>
      </w:r>
      <w:r>
        <w:rPr>
          <w:sz w:val="28"/>
        </w:rPr>
        <w:t>và</w:t>
      </w:r>
      <w:r>
        <w:rPr>
          <w:spacing w:val="26"/>
          <w:sz w:val="28"/>
        </w:rPr>
        <w:t xml:space="preserve"> </w:t>
      </w:r>
      <w:r>
        <w:rPr>
          <w:sz w:val="28"/>
        </w:rPr>
        <w:t>thông</w:t>
      </w:r>
      <w:r>
        <w:rPr>
          <w:spacing w:val="26"/>
          <w:sz w:val="28"/>
        </w:rPr>
        <w:t xml:space="preserve"> </w:t>
      </w:r>
      <w:r>
        <w:rPr>
          <w:sz w:val="28"/>
        </w:rPr>
        <w:t>báo</w:t>
      </w:r>
      <w:r>
        <w:rPr>
          <w:spacing w:val="40"/>
          <w:sz w:val="28"/>
        </w:rPr>
        <w:t xml:space="preserve"> </w:t>
      </w:r>
      <w:r>
        <w:rPr>
          <w:sz w:val="28"/>
        </w:rPr>
        <w:t>nghĩa</w:t>
      </w:r>
      <w:r>
        <w:rPr>
          <w:spacing w:val="26"/>
          <w:sz w:val="28"/>
        </w:rPr>
        <w:t xml:space="preserve"> </w:t>
      </w:r>
      <w:r>
        <w:rPr>
          <w:sz w:val="28"/>
        </w:rPr>
        <w:t>vụ</w:t>
      </w:r>
      <w:r>
        <w:rPr>
          <w:spacing w:val="26"/>
          <w:sz w:val="28"/>
        </w:rPr>
        <w:t xml:space="preserve"> </w:t>
      </w:r>
      <w:r>
        <w:rPr>
          <w:sz w:val="28"/>
        </w:rPr>
        <w:t>tài</w:t>
      </w:r>
      <w:r>
        <w:rPr>
          <w:spacing w:val="14"/>
          <w:sz w:val="28"/>
        </w:rPr>
        <w:t xml:space="preserve"> </w:t>
      </w:r>
      <w:r>
        <w:rPr>
          <w:sz w:val="28"/>
        </w:rPr>
        <w:t>chính</w:t>
      </w:r>
      <w:r>
        <w:rPr>
          <w:spacing w:val="26"/>
          <w:sz w:val="28"/>
        </w:rPr>
        <w:t xml:space="preserve"> </w:t>
      </w:r>
      <w:r>
        <w:rPr>
          <w:sz w:val="28"/>
        </w:rPr>
        <w:t>cho</w:t>
      </w:r>
      <w:r>
        <w:rPr>
          <w:spacing w:val="40"/>
          <w:sz w:val="28"/>
        </w:rPr>
        <w:t xml:space="preserve"> </w:t>
      </w:r>
      <w:r>
        <w:rPr>
          <w:sz w:val="28"/>
        </w:rPr>
        <w:t>người</w:t>
      </w:r>
      <w:r>
        <w:rPr>
          <w:spacing w:val="14"/>
          <w:sz w:val="28"/>
        </w:rPr>
        <w:t xml:space="preserve"> </w:t>
      </w:r>
      <w:r>
        <w:rPr>
          <w:sz w:val="28"/>
        </w:rPr>
        <w:t>nhận</w:t>
      </w:r>
      <w:r>
        <w:rPr>
          <w:spacing w:val="26"/>
          <w:sz w:val="28"/>
        </w:rPr>
        <w:t xml:space="preserve"> </w:t>
      </w:r>
      <w:r>
        <w:rPr>
          <w:sz w:val="28"/>
        </w:rPr>
        <w:t>chuyển quyền sử</w:t>
      </w:r>
    </w:p>
    <w:p w:rsidR="00EE0B03" w:rsidRDefault="00EE0B03">
      <w:pPr>
        <w:pStyle w:val="ListParagraph"/>
        <w:spacing w:line="252"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44" w:lineRule="auto"/>
        <w:ind w:right="698" w:firstLine="0"/>
      </w:pPr>
      <w:r>
        <w:lastRenderedPageBreak/>
        <w:t>dụng đất; người</w:t>
      </w:r>
      <w:r>
        <w:rPr>
          <w:spacing w:val="-5"/>
        </w:rPr>
        <w:t xml:space="preserve"> </w:t>
      </w:r>
      <w:r>
        <w:t>nhận chuyển quyền sử dụng đất có trách nhiệm thực hiện</w:t>
      </w:r>
      <w:r>
        <w:rPr>
          <w:spacing w:val="-7"/>
        </w:rPr>
        <w:t xml:space="preserve"> </w:t>
      </w:r>
      <w:r>
        <w:t>nghĩa vụ tài chính theo quy định;</w:t>
      </w:r>
    </w:p>
    <w:p w:rsidR="00EE0B03" w:rsidRDefault="00BB6726">
      <w:pPr>
        <w:pStyle w:val="BodyText"/>
        <w:spacing w:before="139" w:line="254" w:lineRule="auto"/>
        <w:ind w:right="698"/>
      </w:pPr>
      <w:r>
        <w:t>Văn phòng đăng ký đất đai</w:t>
      </w:r>
      <w:r>
        <w:rPr>
          <w:spacing w:val="-4"/>
        </w:rPr>
        <w:t xml:space="preserve"> </w:t>
      </w:r>
      <w:r>
        <w:t>thực hiện việc cấp Giấy chứng nhận</w:t>
      </w:r>
      <w:r>
        <w:rPr>
          <w:spacing w:val="-7"/>
        </w:rPr>
        <w:t xml:space="preserve"> </w:t>
      </w:r>
      <w:r>
        <w:t>quyền</w:t>
      </w:r>
      <w:r>
        <w:rPr>
          <w:spacing w:val="-7"/>
        </w:rPr>
        <w:t xml:space="preserve"> </w:t>
      </w:r>
      <w:r>
        <w:t>sử dụng đất,</w:t>
      </w:r>
      <w:r>
        <w:rPr>
          <w:spacing w:val="33"/>
        </w:rPr>
        <w:t xml:space="preserve"> </w:t>
      </w:r>
      <w:r>
        <w:t>quyền sở</w:t>
      </w:r>
      <w:r>
        <w:rPr>
          <w:spacing w:val="28"/>
        </w:rPr>
        <w:t xml:space="preserve"> </w:t>
      </w:r>
      <w:r>
        <w:t>hữu tài</w:t>
      </w:r>
      <w:r>
        <w:rPr>
          <w:spacing w:val="-3"/>
        </w:rPr>
        <w:t xml:space="preserve"> </w:t>
      </w:r>
      <w:r>
        <w:t>sản gắn liền với</w:t>
      </w:r>
      <w:r>
        <w:rPr>
          <w:spacing w:val="-3"/>
        </w:rPr>
        <w:t xml:space="preserve"> </w:t>
      </w:r>
      <w:r>
        <w:t>đất cho bên nhận chuyển quyền khi có thông tin từ cơ sở dữ liệu được liên thông hoặc chứng từ hoặc giấy</w:t>
      </w:r>
      <w:r>
        <w:rPr>
          <w:spacing w:val="-7"/>
        </w:rPr>
        <w:t xml:space="preserve"> </w:t>
      </w:r>
      <w:r>
        <w:t>tờ</w:t>
      </w:r>
      <w:r>
        <w:rPr>
          <w:spacing w:val="-1"/>
        </w:rPr>
        <w:t xml:space="preserve"> </w:t>
      </w:r>
      <w:r>
        <w:t>chứng minh đã hoàn thành nghĩa</w:t>
      </w:r>
      <w:r>
        <w:rPr>
          <w:spacing w:val="-5"/>
        </w:rPr>
        <w:t xml:space="preserve"> </w:t>
      </w:r>
      <w:r>
        <w:t>vụ</w:t>
      </w:r>
      <w:r>
        <w:rPr>
          <w:spacing w:val="-6"/>
        </w:rPr>
        <w:t xml:space="preserve"> </w:t>
      </w:r>
      <w:r>
        <w:t>tài</w:t>
      </w:r>
      <w:r>
        <w:rPr>
          <w:spacing w:val="-17"/>
        </w:rPr>
        <w:t xml:space="preserve"> </w:t>
      </w:r>
      <w:r>
        <w:t>chính;</w:t>
      </w:r>
      <w:r>
        <w:rPr>
          <w:spacing w:val="-3"/>
        </w:rPr>
        <w:t xml:space="preserve"> </w:t>
      </w:r>
      <w:r>
        <w:t>trường</w:t>
      </w:r>
      <w:r>
        <w:rPr>
          <w:spacing w:val="-6"/>
        </w:rPr>
        <w:t xml:space="preserve"> </w:t>
      </w:r>
      <w:r>
        <w:t>hợp bên</w:t>
      </w:r>
      <w:r>
        <w:rPr>
          <w:spacing w:val="-6"/>
        </w:rPr>
        <w:t xml:space="preserve"> </w:t>
      </w:r>
      <w:r>
        <w:t>chuyển</w:t>
      </w:r>
      <w:r>
        <w:rPr>
          <w:spacing w:val="-6"/>
        </w:rPr>
        <w:t xml:space="preserve"> </w:t>
      </w:r>
      <w:r>
        <w:t>quyền</w:t>
      </w:r>
      <w:r>
        <w:rPr>
          <w:spacing w:val="-6"/>
        </w:rPr>
        <w:t xml:space="preserve"> </w:t>
      </w:r>
      <w:r>
        <w:t>không</w:t>
      </w:r>
      <w:r>
        <w:rPr>
          <w:spacing w:val="-6"/>
        </w:rPr>
        <w:t xml:space="preserve"> </w:t>
      </w:r>
      <w:r>
        <w:t>nộp Giấy chứng nhận đã</w:t>
      </w:r>
      <w:r>
        <w:rPr>
          <w:spacing w:val="-13"/>
        </w:rPr>
        <w:t xml:space="preserve"> </w:t>
      </w:r>
      <w:r>
        <w:t>cấp thì thực hiện</w:t>
      </w:r>
      <w:r>
        <w:rPr>
          <w:spacing w:val="34"/>
        </w:rPr>
        <w:t xml:space="preserve"> </w:t>
      </w:r>
      <w:r>
        <w:t>việc</w:t>
      </w:r>
      <w:r>
        <w:rPr>
          <w:spacing w:val="34"/>
        </w:rPr>
        <w:t xml:space="preserve"> </w:t>
      </w:r>
      <w:r>
        <w:t>hủy Giấy chứng nhận đã cấp;</w:t>
      </w:r>
    </w:p>
    <w:p w:rsidR="00EE0B03" w:rsidRDefault="00BB6726">
      <w:pPr>
        <w:pStyle w:val="BodyText"/>
        <w:spacing w:before="110" w:line="256" w:lineRule="auto"/>
        <w:ind w:right="698"/>
      </w:pPr>
      <w:r>
        <w:t>Trường hợp có đơn đề nghị</w:t>
      </w:r>
      <w:r>
        <w:rPr>
          <w:spacing w:val="-2"/>
        </w:rPr>
        <w:t xml:space="preserve"> </w:t>
      </w:r>
      <w:r>
        <w:t>giải</w:t>
      </w:r>
      <w:r>
        <w:rPr>
          <w:spacing w:val="-2"/>
        </w:rPr>
        <w:t xml:space="preserve"> </w:t>
      </w:r>
      <w:r>
        <w:t>quyết tranh chấp thì Văn phòng đăng ký đất đai hướng dẫn các bên nộp đơn đến cơ quan nhà nước có thẩm quyền giải quyết tranh chấp th</w:t>
      </w:r>
      <w:r>
        <w:t>eo quy định.</w:t>
      </w:r>
    </w:p>
    <w:p w:rsidR="00EE0B03" w:rsidRDefault="00BB6726">
      <w:pPr>
        <w:pStyle w:val="ListParagraph"/>
        <w:numPr>
          <w:ilvl w:val="0"/>
          <w:numId w:val="124"/>
        </w:numPr>
        <w:tabs>
          <w:tab w:val="left" w:pos="1598"/>
        </w:tabs>
        <w:spacing w:before="107" w:line="254" w:lineRule="auto"/>
        <w:ind w:left="563" w:right="704" w:firstLine="721"/>
        <w:jc w:val="both"/>
        <w:rPr>
          <w:sz w:val="28"/>
        </w:rPr>
      </w:pPr>
      <w:r>
        <w:rPr>
          <w:sz w:val="28"/>
        </w:rPr>
        <w:t>Thời</w:t>
      </w:r>
      <w:r>
        <w:rPr>
          <w:spacing w:val="-4"/>
          <w:sz w:val="28"/>
        </w:rPr>
        <w:t xml:space="preserve"> </w:t>
      </w:r>
      <w:r>
        <w:rPr>
          <w:sz w:val="28"/>
        </w:rPr>
        <w:t>gian thực hiện đăng ký, cấp Giấy chứng nhận quyền sử dụng đất, quyền sở hữu tài sản gắn liền với đất đối với trường hợp đã chuyển quyền sử dụng đất trước 01 tháng 8 năm</w:t>
      </w:r>
      <w:r>
        <w:rPr>
          <w:spacing w:val="-1"/>
          <w:sz w:val="28"/>
        </w:rPr>
        <w:t xml:space="preserve"> </w:t>
      </w:r>
      <w:r>
        <w:rPr>
          <w:sz w:val="28"/>
        </w:rPr>
        <w:t>2024</w:t>
      </w:r>
      <w:r>
        <w:rPr>
          <w:spacing w:val="-10"/>
          <w:sz w:val="28"/>
        </w:rPr>
        <w:t xml:space="preserve"> </w:t>
      </w:r>
      <w:r>
        <w:rPr>
          <w:sz w:val="28"/>
        </w:rPr>
        <w:t>nhưng</w:t>
      </w:r>
      <w:r>
        <w:rPr>
          <w:spacing w:val="-10"/>
          <w:sz w:val="28"/>
        </w:rPr>
        <w:t xml:space="preserve"> </w:t>
      </w:r>
      <w:r>
        <w:rPr>
          <w:sz w:val="28"/>
        </w:rPr>
        <w:t>chưa</w:t>
      </w:r>
      <w:r>
        <w:rPr>
          <w:spacing w:val="-9"/>
          <w:sz w:val="28"/>
        </w:rPr>
        <w:t xml:space="preserve"> </w:t>
      </w:r>
      <w:r>
        <w:rPr>
          <w:sz w:val="28"/>
        </w:rPr>
        <w:t>thực hiện</w:t>
      </w:r>
      <w:r>
        <w:rPr>
          <w:spacing w:val="-10"/>
          <w:sz w:val="28"/>
        </w:rPr>
        <w:t xml:space="preserve"> </w:t>
      </w:r>
      <w:r>
        <w:rPr>
          <w:sz w:val="28"/>
        </w:rPr>
        <w:t>thủ</w:t>
      </w:r>
      <w:r>
        <w:rPr>
          <w:spacing w:val="-10"/>
          <w:sz w:val="28"/>
        </w:rPr>
        <w:t xml:space="preserve"> </w:t>
      </w:r>
      <w:r>
        <w:rPr>
          <w:sz w:val="28"/>
        </w:rPr>
        <w:t>tục chuyển</w:t>
      </w:r>
      <w:r>
        <w:rPr>
          <w:spacing w:val="-10"/>
          <w:sz w:val="28"/>
        </w:rPr>
        <w:t xml:space="preserve"> </w:t>
      </w:r>
      <w:r>
        <w:rPr>
          <w:sz w:val="28"/>
        </w:rPr>
        <w:t>quyền theo quy định là không</w:t>
      </w:r>
      <w:r>
        <w:rPr>
          <w:sz w:val="28"/>
        </w:rPr>
        <w:t xml:space="preserve"> quá 05 ngày làm việc.</w:t>
      </w:r>
    </w:p>
    <w:p w:rsidR="00EE0B03" w:rsidRDefault="00BB6726">
      <w:pPr>
        <w:pStyle w:val="Heading2"/>
        <w:spacing w:before="122" w:line="256" w:lineRule="auto"/>
        <w:ind w:right="712" w:firstLine="721"/>
      </w:pPr>
      <w:r>
        <w:t>Điều 31. Đăng ký đất đai đối với trường hợp chuyển nhượng dự án đầu tư có sử dụng đất</w:t>
      </w:r>
    </w:p>
    <w:p w:rsidR="00EE0B03" w:rsidRDefault="00BB6726">
      <w:pPr>
        <w:pStyle w:val="ListParagraph"/>
        <w:numPr>
          <w:ilvl w:val="0"/>
          <w:numId w:val="123"/>
        </w:numPr>
        <w:tabs>
          <w:tab w:val="left" w:pos="1583"/>
        </w:tabs>
        <w:spacing w:before="106" w:line="256" w:lineRule="auto"/>
        <w:ind w:left="563" w:right="692" w:firstLine="721"/>
        <w:jc w:val="both"/>
        <w:rPr>
          <w:sz w:val="28"/>
        </w:rPr>
      </w:pPr>
      <w:r>
        <w:rPr>
          <w:sz w:val="28"/>
        </w:rPr>
        <w:t>Người yêu cầu đăng ký nộp 01 bộ hồ sơ đến Bộ phận</w:t>
      </w:r>
      <w:r>
        <w:rPr>
          <w:spacing w:val="-3"/>
          <w:sz w:val="28"/>
        </w:rPr>
        <w:t xml:space="preserve"> </w:t>
      </w:r>
      <w:r>
        <w:rPr>
          <w:sz w:val="28"/>
        </w:rPr>
        <w:t>Một cửa. Thành phần hồ sơ gồm:</w:t>
      </w:r>
    </w:p>
    <w:p w:rsidR="00EE0B03" w:rsidRDefault="00BB6726">
      <w:pPr>
        <w:pStyle w:val="ListParagraph"/>
        <w:numPr>
          <w:ilvl w:val="1"/>
          <w:numId w:val="123"/>
        </w:numPr>
        <w:tabs>
          <w:tab w:val="left" w:pos="1597"/>
        </w:tabs>
        <w:spacing w:before="122" w:line="252" w:lineRule="auto"/>
        <w:ind w:left="563" w:right="689" w:firstLine="721"/>
        <w:jc w:val="both"/>
        <w:rPr>
          <w:sz w:val="28"/>
        </w:rPr>
      </w:pPr>
      <w:r>
        <w:rPr>
          <w:sz w:val="28"/>
        </w:rPr>
        <w:t>Đơn đăng ký đất đai, tài</w:t>
      </w:r>
      <w:r>
        <w:rPr>
          <w:spacing w:val="-3"/>
          <w:sz w:val="28"/>
        </w:rPr>
        <w:t xml:space="preserve"> </w:t>
      </w:r>
      <w:r>
        <w:rPr>
          <w:sz w:val="28"/>
        </w:rPr>
        <w:t>sản gắn liền với</w:t>
      </w:r>
      <w:r>
        <w:rPr>
          <w:spacing w:val="-3"/>
          <w:sz w:val="28"/>
        </w:rPr>
        <w:t xml:space="preserve"> </w:t>
      </w:r>
      <w:r>
        <w:rPr>
          <w:sz w:val="28"/>
        </w:rPr>
        <w:t>đất theo Mẫu số 25 ban h</w:t>
      </w:r>
      <w:r>
        <w:rPr>
          <w:sz w:val="28"/>
        </w:rPr>
        <w:t>ành kèm theo Quyết định này đối với trường hợp quyền sử dụng đất của dự án bất động sản chưa được cấp Giấy chứng nhận hoặc Đơn đăng ký biến động đất đai, tài sản gắn liền với đất theo</w:t>
      </w:r>
      <w:r>
        <w:rPr>
          <w:spacing w:val="35"/>
          <w:sz w:val="28"/>
        </w:rPr>
        <w:t xml:space="preserve"> </w:t>
      </w:r>
      <w:r>
        <w:rPr>
          <w:sz w:val="28"/>
        </w:rPr>
        <w:t>Mẫu số</w:t>
      </w:r>
      <w:r>
        <w:rPr>
          <w:spacing w:val="35"/>
          <w:sz w:val="28"/>
        </w:rPr>
        <w:t xml:space="preserve"> </w:t>
      </w:r>
      <w:r>
        <w:rPr>
          <w:sz w:val="28"/>
        </w:rPr>
        <w:t>29 ban hành kèm theo Quyết định này đối với trường hợp diện tích</w:t>
      </w:r>
      <w:r>
        <w:rPr>
          <w:spacing w:val="-9"/>
          <w:sz w:val="28"/>
        </w:rPr>
        <w:t xml:space="preserve"> </w:t>
      </w:r>
      <w:r>
        <w:rPr>
          <w:sz w:val="28"/>
        </w:rPr>
        <w:t>đất</w:t>
      </w:r>
      <w:r>
        <w:rPr>
          <w:spacing w:val="-5"/>
          <w:sz w:val="28"/>
        </w:rPr>
        <w:t xml:space="preserve"> </w:t>
      </w:r>
      <w:r>
        <w:rPr>
          <w:sz w:val="28"/>
        </w:rPr>
        <w:t>của dự</w:t>
      </w:r>
      <w:r>
        <w:rPr>
          <w:spacing w:val="-5"/>
          <w:sz w:val="28"/>
        </w:rPr>
        <w:t xml:space="preserve"> </w:t>
      </w:r>
      <w:r>
        <w:rPr>
          <w:sz w:val="28"/>
        </w:rPr>
        <w:t>án đã</w:t>
      </w:r>
      <w:r>
        <w:rPr>
          <w:spacing w:val="-7"/>
          <w:sz w:val="28"/>
        </w:rPr>
        <w:t xml:space="preserve"> </w:t>
      </w:r>
      <w:r>
        <w:rPr>
          <w:sz w:val="28"/>
        </w:rPr>
        <w:t>được cấp</w:t>
      </w:r>
      <w:r>
        <w:rPr>
          <w:spacing w:val="-10"/>
          <w:sz w:val="28"/>
        </w:rPr>
        <w:t xml:space="preserve"> </w:t>
      </w:r>
      <w:r>
        <w:rPr>
          <w:sz w:val="28"/>
        </w:rPr>
        <w:t>Giấy chứng nhận;</w:t>
      </w:r>
    </w:p>
    <w:p w:rsidR="00EE0B03" w:rsidRDefault="00BB6726">
      <w:pPr>
        <w:pStyle w:val="ListParagraph"/>
        <w:numPr>
          <w:ilvl w:val="1"/>
          <w:numId w:val="123"/>
        </w:numPr>
        <w:tabs>
          <w:tab w:val="left" w:pos="1626"/>
        </w:tabs>
        <w:spacing w:before="126" w:line="254" w:lineRule="auto"/>
        <w:ind w:left="563" w:right="713" w:firstLine="721"/>
        <w:jc w:val="both"/>
        <w:rPr>
          <w:sz w:val="28"/>
        </w:rPr>
      </w:pPr>
      <w:r>
        <w:rPr>
          <w:sz w:val="28"/>
        </w:rPr>
        <w:t>Giấy chứng nhận đã cấp cho bên chuyển nhượng dự án bất động sản; trường hợp</w:t>
      </w:r>
      <w:r>
        <w:rPr>
          <w:spacing w:val="22"/>
          <w:sz w:val="28"/>
        </w:rPr>
        <w:t xml:space="preserve"> </w:t>
      </w:r>
      <w:r>
        <w:rPr>
          <w:sz w:val="28"/>
        </w:rPr>
        <w:t>có thay</w:t>
      </w:r>
      <w:r>
        <w:rPr>
          <w:spacing w:val="-6"/>
          <w:sz w:val="28"/>
        </w:rPr>
        <w:t xml:space="preserve"> </w:t>
      </w:r>
      <w:r>
        <w:rPr>
          <w:sz w:val="28"/>
        </w:rPr>
        <w:t>đổi</w:t>
      </w:r>
      <w:r>
        <w:rPr>
          <w:spacing w:val="-17"/>
          <w:sz w:val="28"/>
        </w:rPr>
        <w:t xml:space="preserve"> </w:t>
      </w:r>
      <w:r>
        <w:rPr>
          <w:sz w:val="28"/>
        </w:rPr>
        <w:t>nghĩa</w:t>
      </w:r>
      <w:r>
        <w:rPr>
          <w:spacing w:val="-5"/>
          <w:sz w:val="28"/>
        </w:rPr>
        <w:t xml:space="preserve"> </w:t>
      </w:r>
      <w:r>
        <w:rPr>
          <w:sz w:val="28"/>
        </w:rPr>
        <w:t>vụ</w:t>
      </w:r>
      <w:r>
        <w:rPr>
          <w:spacing w:val="-6"/>
          <w:sz w:val="28"/>
        </w:rPr>
        <w:t xml:space="preserve"> </w:t>
      </w:r>
      <w:r>
        <w:rPr>
          <w:sz w:val="28"/>
        </w:rPr>
        <w:t>tài</w:t>
      </w:r>
      <w:r>
        <w:rPr>
          <w:spacing w:val="-17"/>
          <w:sz w:val="28"/>
        </w:rPr>
        <w:t xml:space="preserve"> </w:t>
      </w:r>
      <w:r>
        <w:rPr>
          <w:sz w:val="28"/>
        </w:rPr>
        <w:t>chính</w:t>
      </w:r>
      <w:r>
        <w:rPr>
          <w:spacing w:val="-6"/>
          <w:sz w:val="28"/>
        </w:rPr>
        <w:t xml:space="preserve"> </w:t>
      </w:r>
      <w:r>
        <w:rPr>
          <w:sz w:val="28"/>
        </w:rPr>
        <w:t>thì phải</w:t>
      </w:r>
      <w:r>
        <w:rPr>
          <w:spacing w:val="-17"/>
          <w:sz w:val="28"/>
        </w:rPr>
        <w:t xml:space="preserve"> </w:t>
      </w:r>
      <w:r>
        <w:rPr>
          <w:sz w:val="28"/>
        </w:rPr>
        <w:t>nộp chứng</w:t>
      </w:r>
      <w:r>
        <w:rPr>
          <w:spacing w:val="-6"/>
          <w:sz w:val="28"/>
        </w:rPr>
        <w:t xml:space="preserve"> </w:t>
      </w:r>
      <w:r>
        <w:rPr>
          <w:sz w:val="28"/>
        </w:rPr>
        <w:t>từ</w:t>
      </w:r>
      <w:r>
        <w:rPr>
          <w:spacing w:val="-4"/>
          <w:sz w:val="28"/>
        </w:rPr>
        <w:t xml:space="preserve"> </w:t>
      </w:r>
      <w:r>
        <w:rPr>
          <w:sz w:val="28"/>
        </w:rPr>
        <w:t>chứng</w:t>
      </w:r>
      <w:r>
        <w:rPr>
          <w:spacing w:val="-6"/>
          <w:sz w:val="28"/>
        </w:rPr>
        <w:t xml:space="preserve"> </w:t>
      </w:r>
      <w:r>
        <w:rPr>
          <w:sz w:val="28"/>
        </w:rPr>
        <w:t>minh</w:t>
      </w:r>
      <w:r>
        <w:rPr>
          <w:spacing w:val="-6"/>
          <w:sz w:val="28"/>
        </w:rPr>
        <w:t xml:space="preserve"> </w:t>
      </w:r>
      <w:r>
        <w:rPr>
          <w:sz w:val="28"/>
        </w:rPr>
        <w:t>việc hoàn thành nghĩa vụ tài</w:t>
      </w:r>
      <w:r>
        <w:rPr>
          <w:spacing w:val="-1"/>
          <w:sz w:val="28"/>
        </w:rPr>
        <w:t xml:space="preserve"> </w:t>
      </w:r>
      <w:r>
        <w:rPr>
          <w:sz w:val="28"/>
        </w:rPr>
        <w:t>chính đối</w:t>
      </w:r>
      <w:r>
        <w:rPr>
          <w:spacing w:val="-1"/>
          <w:sz w:val="28"/>
        </w:rPr>
        <w:t xml:space="preserve"> </w:t>
      </w:r>
      <w:r>
        <w:rPr>
          <w:sz w:val="28"/>
        </w:rPr>
        <w:t>với</w:t>
      </w:r>
      <w:r>
        <w:rPr>
          <w:spacing w:val="-1"/>
          <w:sz w:val="28"/>
        </w:rPr>
        <w:t xml:space="preserve"> </w:t>
      </w:r>
      <w:r>
        <w:rPr>
          <w:sz w:val="28"/>
        </w:rPr>
        <w:t>sự thay đổi</w:t>
      </w:r>
      <w:r>
        <w:rPr>
          <w:spacing w:val="-1"/>
          <w:sz w:val="28"/>
        </w:rPr>
        <w:t xml:space="preserve"> </w:t>
      </w:r>
      <w:r>
        <w:rPr>
          <w:sz w:val="28"/>
        </w:rPr>
        <w:t>đó (trừ</w:t>
      </w:r>
      <w:r>
        <w:rPr>
          <w:spacing w:val="-2"/>
          <w:sz w:val="28"/>
        </w:rPr>
        <w:t xml:space="preserve"> </w:t>
      </w:r>
      <w:r>
        <w:rPr>
          <w:sz w:val="28"/>
        </w:rPr>
        <w:t>trường</w:t>
      </w:r>
      <w:r>
        <w:rPr>
          <w:spacing w:val="-4"/>
          <w:sz w:val="28"/>
        </w:rPr>
        <w:t xml:space="preserve"> </w:t>
      </w:r>
      <w:r>
        <w:rPr>
          <w:sz w:val="28"/>
        </w:rPr>
        <w:t>hợp</w:t>
      </w:r>
      <w:r>
        <w:rPr>
          <w:sz w:val="28"/>
        </w:rPr>
        <w:t xml:space="preserve"> được miễn hoặc chậm nộp theo quy</w:t>
      </w:r>
      <w:r>
        <w:rPr>
          <w:spacing w:val="-6"/>
          <w:sz w:val="28"/>
        </w:rPr>
        <w:t xml:space="preserve"> </w:t>
      </w:r>
      <w:r>
        <w:rPr>
          <w:sz w:val="28"/>
        </w:rPr>
        <w:t>định của pháp luật).</w:t>
      </w:r>
    </w:p>
    <w:p w:rsidR="00EE0B03" w:rsidRDefault="00BB6726">
      <w:pPr>
        <w:pStyle w:val="BodyText"/>
        <w:spacing w:before="122" w:line="254" w:lineRule="auto"/>
        <w:ind w:right="700"/>
      </w:pPr>
      <w:r>
        <w:t>Trường hợp quyền sử dụng đất để thực hiện dự án chưa được cấp Giấy chứng nhận thì nộp chứng từ chứng minh việc hoàn</w:t>
      </w:r>
      <w:r>
        <w:rPr>
          <w:spacing w:val="-8"/>
        </w:rPr>
        <w:t xml:space="preserve"> </w:t>
      </w:r>
      <w:r>
        <w:t>thành</w:t>
      </w:r>
      <w:r>
        <w:rPr>
          <w:spacing w:val="-8"/>
        </w:rPr>
        <w:t xml:space="preserve"> </w:t>
      </w:r>
      <w:r>
        <w:t>nghĩa</w:t>
      </w:r>
      <w:r>
        <w:rPr>
          <w:spacing w:val="-7"/>
        </w:rPr>
        <w:t xml:space="preserve"> </w:t>
      </w:r>
      <w:r>
        <w:t>vụ</w:t>
      </w:r>
      <w:r>
        <w:rPr>
          <w:spacing w:val="-8"/>
        </w:rPr>
        <w:t xml:space="preserve"> </w:t>
      </w:r>
      <w:r>
        <w:t>tài</w:t>
      </w:r>
      <w:r>
        <w:rPr>
          <w:spacing w:val="-18"/>
        </w:rPr>
        <w:t xml:space="preserve"> </w:t>
      </w:r>
      <w:r>
        <w:t>chính</w:t>
      </w:r>
      <w:r>
        <w:rPr>
          <w:spacing w:val="-8"/>
        </w:rPr>
        <w:t xml:space="preserve"> </w:t>
      </w:r>
      <w:r>
        <w:t>của bên chuyển nhượng và bên nhận chuyển nhượng dự án, quyết</w:t>
      </w:r>
      <w:r>
        <w:rPr>
          <w:spacing w:val="-4"/>
        </w:rPr>
        <w:t xml:space="preserve"> </w:t>
      </w:r>
      <w:r>
        <w:t>định</w:t>
      </w:r>
      <w:r>
        <w:rPr>
          <w:spacing w:val="-7"/>
        </w:rPr>
        <w:t xml:space="preserve"> </w:t>
      </w:r>
      <w:r>
        <w:t>giao đất, cho thuê đất, cho phép chuyển mục đích</w:t>
      </w:r>
      <w:r>
        <w:rPr>
          <w:spacing w:val="-26"/>
        </w:rPr>
        <w:t xml:space="preserve"> </w:t>
      </w:r>
      <w:r>
        <w:t>sử</w:t>
      </w:r>
      <w:r>
        <w:rPr>
          <w:spacing w:val="-5"/>
        </w:rPr>
        <w:t xml:space="preserve"> </w:t>
      </w:r>
      <w:r>
        <w:t>dụng đất</w:t>
      </w:r>
      <w:r>
        <w:rPr>
          <w:spacing w:val="-5"/>
        </w:rPr>
        <w:t xml:space="preserve"> </w:t>
      </w:r>
      <w:r>
        <w:t>để thực hiện</w:t>
      </w:r>
      <w:r>
        <w:rPr>
          <w:spacing w:val="40"/>
        </w:rPr>
        <w:t xml:space="preserve"> </w:t>
      </w:r>
      <w:r>
        <w:t>dự</w:t>
      </w:r>
      <w:r>
        <w:rPr>
          <w:spacing w:val="-5"/>
        </w:rPr>
        <w:t xml:space="preserve"> </w:t>
      </w:r>
      <w:r>
        <w:t>án;</w:t>
      </w:r>
    </w:p>
    <w:p w:rsidR="00EE0B03" w:rsidRDefault="00BB6726">
      <w:pPr>
        <w:pStyle w:val="ListParagraph"/>
        <w:numPr>
          <w:ilvl w:val="1"/>
          <w:numId w:val="123"/>
        </w:numPr>
        <w:tabs>
          <w:tab w:val="left" w:pos="1612"/>
        </w:tabs>
        <w:spacing w:before="106" w:line="256" w:lineRule="auto"/>
        <w:ind w:left="563" w:right="719" w:firstLine="721"/>
        <w:jc w:val="both"/>
        <w:rPr>
          <w:sz w:val="28"/>
        </w:rPr>
      </w:pPr>
      <w:r>
        <w:rPr>
          <w:sz w:val="28"/>
        </w:rPr>
        <w:t>Văn bản cho phép chuyển nhượng dự án hoặc một phần dự án của cơ quan có</w:t>
      </w:r>
      <w:r>
        <w:rPr>
          <w:spacing w:val="-6"/>
          <w:sz w:val="28"/>
        </w:rPr>
        <w:t xml:space="preserve"> </w:t>
      </w:r>
      <w:r>
        <w:rPr>
          <w:sz w:val="28"/>
        </w:rPr>
        <w:t>thẩm quyền theo quy định của pháp luật;</w:t>
      </w:r>
    </w:p>
    <w:p w:rsidR="00EE0B03" w:rsidRDefault="00BB6726">
      <w:pPr>
        <w:pStyle w:val="ListParagraph"/>
        <w:numPr>
          <w:ilvl w:val="1"/>
          <w:numId w:val="123"/>
        </w:numPr>
        <w:tabs>
          <w:tab w:val="left" w:pos="1626"/>
        </w:tabs>
        <w:spacing w:before="121" w:line="244" w:lineRule="auto"/>
        <w:ind w:left="563" w:right="710" w:firstLine="721"/>
        <w:jc w:val="both"/>
        <w:rPr>
          <w:sz w:val="28"/>
        </w:rPr>
      </w:pPr>
      <w:r>
        <w:rPr>
          <w:sz w:val="28"/>
        </w:rPr>
        <w:t>Hợp đồng chuyển nhượng dự án hoặc một phần dự án theo quy định của pháp luật;</w:t>
      </w:r>
    </w:p>
    <w:p w:rsidR="00EE0B03" w:rsidRDefault="00BB6726">
      <w:pPr>
        <w:pStyle w:val="BodyText"/>
        <w:spacing w:before="139" w:line="252" w:lineRule="auto"/>
        <w:ind w:right="697"/>
      </w:pPr>
      <w:r>
        <w:t>đ) Bản vẽ tách thửa đất, hợp thửa đất theo Mẫu số 34 ban hành</w:t>
      </w:r>
      <w:r>
        <w:rPr>
          <w:spacing w:val="-5"/>
        </w:rPr>
        <w:t xml:space="preserve"> </w:t>
      </w:r>
      <w:r>
        <w:t>kèm</w:t>
      </w:r>
      <w:r>
        <w:rPr>
          <w:spacing w:val="-9"/>
        </w:rPr>
        <w:t xml:space="preserve"> </w:t>
      </w:r>
      <w:r>
        <w:t>theo Quyết định này đối</w:t>
      </w:r>
      <w:r>
        <w:rPr>
          <w:spacing w:val="-3"/>
        </w:rPr>
        <w:t xml:space="preserve"> </w:t>
      </w:r>
      <w:r>
        <w:t>với</w:t>
      </w:r>
      <w:r>
        <w:rPr>
          <w:spacing w:val="-3"/>
        </w:rPr>
        <w:t xml:space="preserve"> </w:t>
      </w:r>
      <w:r>
        <w:t>trường hợp chuyển</w:t>
      </w:r>
      <w:r>
        <w:rPr>
          <w:spacing w:val="-6"/>
        </w:rPr>
        <w:t xml:space="preserve"> </w:t>
      </w:r>
      <w:r>
        <w:t>nhượng</w:t>
      </w:r>
      <w:r>
        <w:rPr>
          <w:spacing w:val="-6"/>
        </w:rPr>
        <w:t xml:space="preserve"> </w:t>
      </w:r>
      <w:r>
        <w:t>một</w:t>
      </w:r>
      <w:r>
        <w:rPr>
          <w:spacing w:val="-3"/>
        </w:rPr>
        <w:t xml:space="preserve"> </w:t>
      </w:r>
      <w:r>
        <w:t>phần</w:t>
      </w:r>
      <w:r>
        <w:rPr>
          <w:spacing w:val="-6"/>
        </w:rPr>
        <w:t xml:space="preserve"> </w:t>
      </w:r>
      <w:r>
        <w:t>dự</w:t>
      </w:r>
      <w:r>
        <w:rPr>
          <w:spacing w:val="-4"/>
        </w:rPr>
        <w:t xml:space="preserve"> </w:t>
      </w:r>
      <w:r>
        <w:t>án mà</w:t>
      </w:r>
      <w:r>
        <w:rPr>
          <w:spacing w:val="-5"/>
        </w:rPr>
        <w:t xml:space="preserve"> </w:t>
      </w:r>
      <w:r>
        <w:t>quyền</w:t>
      </w:r>
      <w:r>
        <w:rPr>
          <w:spacing w:val="-6"/>
        </w:rPr>
        <w:t xml:space="preserve"> </w:t>
      </w:r>
      <w:r>
        <w:t>sử dụng đất để</w:t>
      </w:r>
      <w:r>
        <w:rPr>
          <w:spacing w:val="-8"/>
        </w:rPr>
        <w:t xml:space="preserve"> </w:t>
      </w:r>
      <w:r>
        <w:t>thực hiện</w:t>
      </w:r>
      <w:r>
        <w:rPr>
          <w:spacing w:val="40"/>
        </w:rPr>
        <w:t xml:space="preserve"> </w:t>
      </w:r>
      <w:r>
        <w:t>dự</w:t>
      </w:r>
      <w:r>
        <w:rPr>
          <w:spacing w:val="-5"/>
        </w:rPr>
        <w:t xml:space="preserve"> </w:t>
      </w:r>
      <w:r>
        <w:t>án đã</w:t>
      </w:r>
      <w:r>
        <w:rPr>
          <w:spacing w:val="-8"/>
        </w:rPr>
        <w:t xml:space="preserve"> </w:t>
      </w:r>
      <w:r>
        <w:t>đ</w:t>
      </w:r>
      <w:r>
        <w:t>ược</w:t>
      </w:r>
      <w:r>
        <w:rPr>
          <w:spacing w:val="-8"/>
        </w:rPr>
        <w:t xml:space="preserve"> </w:t>
      </w:r>
      <w:r>
        <w:t>cấp Giấy chứng nhận;</w:t>
      </w:r>
    </w:p>
    <w:p w:rsidR="00EE0B03" w:rsidRDefault="00EE0B03">
      <w:pPr>
        <w:pStyle w:val="BodyText"/>
        <w:spacing w:line="252" w:lineRule="auto"/>
        <w:sectPr w:rsidR="00EE0B03">
          <w:pgSz w:w="11910" w:h="16850"/>
          <w:pgMar w:top="1020" w:right="425" w:bottom="280" w:left="1133" w:header="447" w:footer="0" w:gutter="0"/>
          <w:cols w:space="720"/>
        </w:sectPr>
      </w:pPr>
    </w:p>
    <w:p w:rsidR="00EE0B03" w:rsidRDefault="00BB6726">
      <w:pPr>
        <w:pStyle w:val="ListParagraph"/>
        <w:numPr>
          <w:ilvl w:val="1"/>
          <w:numId w:val="123"/>
        </w:numPr>
        <w:tabs>
          <w:tab w:val="left" w:pos="1582"/>
        </w:tabs>
        <w:spacing w:before="113" w:line="252" w:lineRule="auto"/>
        <w:ind w:left="563" w:right="712" w:firstLine="721"/>
        <w:jc w:val="both"/>
        <w:rPr>
          <w:sz w:val="28"/>
        </w:rPr>
      </w:pPr>
      <w:r>
        <w:rPr>
          <w:sz w:val="28"/>
        </w:rPr>
        <w:lastRenderedPageBreak/>
        <w:t>Mảnh trích</w:t>
      </w:r>
      <w:r>
        <w:rPr>
          <w:spacing w:val="-3"/>
          <w:sz w:val="28"/>
        </w:rPr>
        <w:t xml:space="preserve"> </w:t>
      </w:r>
      <w:r>
        <w:rPr>
          <w:sz w:val="28"/>
        </w:rPr>
        <w:t>đo bản</w:t>
      </w:r>
      <w:r>
        <w:rPr>
          <w:spacing w:val="-3"/>
          <w:sz w:val="28"/>
        </w:rPr>
        <w:t xml:space="preserve"> </w:t>
      </w:r>
      <w:r>
        <w:rPr>
          <w:sz w:val="28"/>
        </w:rPr>
        <w:t>đồ địa</w:t>
      </w:r>
      <w:r>
        <w:rPr>
          <w:spacing w:val="-2"/>
          <w:sz w:val="28"/>
        </w:rPr>
        <w:t xml:space="preserve"> </w:t>
      </w:r>
      <w:r>
        <w:rPr>
          <w:sz w:val="28"/>
        </w:rPr>
        <w:t>chính</w:t>
      </w:r>
      <w:r>
        <w:rPr>
          <w:spacing w:val="-3"/>
          <w:sz w:val="28"/>
        </w:rPr>
        <w:t xml:space="preserve"> </w:t>
      </w:r>
      <w:r>
        <w:rPr>
          <w:sz w:val="28"/>
        </w:rPr>
        <w:t>đối</w:t>
      </w:r>
      <w:r>
        <w:rPr>
          <w:spacing w:val="-15"/>
          <w:sz w:val="28"/>
        </w:rPr>
        <w:t xml:space="preserve"> </w:t>
      </w:r>
      <w:r>
        <w:rPr>
          <w:sz w:val="28"/>
        </w:rPr>
        <w:t>với</w:t>
      </w:r>
      <w:r>
        <w:rPr>
          <w:spacing w:val="-15"/>
          <w:sz w:val="28"/>
        </w:rPr>
        <w:t xml:space="preserve"> </w:t>
      </w:r>
      <w:r>
        <w:rPr>
          <w:sz w:val="28"/>
        </w:rPr>
        <w:t>trường</w:t>
      </w:r>
      <w:r>
        <w:rPr>
          <w:spacing w:val="-3"/>
          <w:sz w:val="28"/>
        </w:rPr>
        <w:t xml:space="preserve"> </w:t>
      </w:r>
      <w:r>
        <w:rPr>
          <w:sz w:val="28"/>
        </w:rPr>
        <w:t>hợp chuyển</w:t>
      </w:r>
      <w:r>
        <w:rPr>
          <w:spacing w:val="-3"/>
          <w:sz w:val="28"/>
        </w:rPr>
        <w:t xml:space="preserve"> </w:t>
      </w:r>
      <w:r>
        <w:rPr>
          <w:sz w:val="28"/>
        </w:rPr>
        <w:t>nhượng</w:t>
      </w:r>
      <w:r>
        <w:rPr>
          <w:spacing w:val="-3"/>
          <w:sz w:val="28"/>
        </w:rPr>
        <w:t xml:space="preserve"> </w:t>
      </w:r>
      <w:r>
        <w:rPr>
          <w:sz w:val="28"/>
        </w:rPr>
        <w:t>một phần dự</w:t>
      </w:r>
      <w:r>
        <w:rPr>
          <w:spacing w:val="-1"/>
          <w:sz w:val="28"/>
        </w:rPr>
        <w:t xml:space="preserve"> </w:t>
      </w:r>
      <w:r>
        <w:rPr>
          <w:sz w:val="28"/>
        </w:rPr>
        <w:t>án</w:t>
      </w:r>
      <w:r>
        <w:rPr>
          <w:spacing w:val="-3"/>
          <w:sz w:val="28"/>
        </w:rPr>
        <w:t xml:space="preserve"> </w:t>
      </w:r>
      <w:r>
        <w:rPr>
          <w:sz w:val="28"/>
        </w:rPr>
        <w:t>mà</w:t>
      </w:r>
      <w:r>
        <w:rPr>
          <w:spacing w:val="-2"/>
          <w:sz w:val="28"/>
        </w:rPr>
        <w:t xml:space="preserve"> </w:t>
      </w:r>
      <w:r>
        <w:rPr>
          <w:sz w:val="28"/>
        </w:rPr>
        <w:t>quyền</w:t>
      </w:r>
      <w:r>
        <w:rPr>
          <w:spacing w:val="-3"/>
          <w:sz w:val="28"/>
        </w:rPr>
        <w:t xml:space="preserve"> </w:t>
      </w:r>
      <w:r>
        <w:rPr>
          <w:sz w:val="28"/>
        </w:rPr>
        <w:t>sử</w:t>
      </w:r>
      <w:r>
        <w:rPr>
          <w:spacing w:val="-1"/>
          <w:sz w:val="28"/>
        </w:rPr>
        <w:t xml:space="preserve"> </w:t>
      </w:r>
      <w:r>
        <w:rPr>
          <w:sz w:val="28"/>
        </w:rPr>
        <w:t>dụng</w:t>
      </w:r>
      <w:r>
        <w:rPr>
          <w:spacing w:val="-3"/>
          <w:sz w:val="28"/>
        </w:rPr>
        <w:t xml:space="preserve"> </w:t>
      </w:r>
      <w:r>
        <w:rPr>
          <w:sz w:val="28"/>
        </w:rPr>
        <w:t>đất để</w:t>
      </w:r>
      <w:r>
        <w:rPr>
          <w:spacing w:val="-2"/>
          <w:sz w:val="28"/>
        </w:rPr>
        <w:t xml:space="preserve"> </w:t>
      </w:r>
      <w:r>
        <w:rPr>
          <w:sz w:val="28"/>
        </w:rPr>
        <w:t>thực hiện</w:t>
      </w:r>
      <w:r>
        <w:rPr>
          <w:spacing w:val="-3"/>
          <w:sz w:val="28"/>
        </w:rPr>
        <w:t xml:space="preserve"> </w:t>
      </w:r>
      <w:r>
        <w:rPr>
          <w:sz w:val="28"/>
        </w:rPr>
        <w:t>dự</w:t>
      </w:r>
      <w:r>
        <w:rPr>
          <w:spacing w:val="-1"/>
          <w:sz w:val="28"/>
        </w:rPr>
        <w:t xml:space="preserve"> </w:t>
      </w:r>
      <w:r>
        <w:rPr>
          <w:sz w:val="28"/>
        </w:rPr>
        <w:t>án</w:t>
      </w:r>
      <w:r>
        <w:rPr>
          <w:spacing w:val="-3"/>
          <w:sz w:val="28"/>
        </w:rPr>
        <w:t xml:space="preserve"> </w:t>
      </w:r>
      <w:r>
        <w:rPr>
          <w:sz w:val="28"/>
        </w:rPr>
        <w:t>chưa</w:t>
      </w:r>
      <w:r>
        <w:rPr>
          <w:spacing w:val="-2"/>
          <w:sz w:val="28"/>
        </w:rPr>
        <w:t xml:space="preserve"> </w:t>
      </w:r>
      <w:r>
        <w:rPr>
          <w:sz w:val="28"/>
        </w:rPr>
        <w:t>được cấp Giấy</w:t>
      </w:r>
      <w:r>
        <w:rPr>
          <w:spacing w:val="-3"/>
          <w:sz w:val="28"/>
        </w:rPr>
        <w:t xml:space="preserve"> </w:t>
      </w:r>
      <w:r>
        <w:rPr>
          <w:sz w:val="28"/>
        </w:rPr>
        <w:t>chứng nhận đã</w:t>
      </w:r>
      <w:r>
        <w:rPr>
          <w:spacing w:val="-9"/>
          <w:sz w:val="28"/>
        </w:rPr>
        <w:t xml:space="preserve"> </w:t>
      </w:r>
      <w:r>
        <w:rPr>
          <w:sz w:val="28"/>
        </w:rPr>
        <w:t>được Văn phòng đăng ký đất đai ký duyệt theo quy định;</w:t>
      </w:r>
    </w:p>
    <w:p w:rsidR="00EE0B03" w:rsidRDefault="00BB6726">
      <w:pPr>
        <w:pStyle w:val="BodyText"/>
        <w:spacing w:before="127" w:line="252" w:lineRule="auto"/>
        <w:ind w:right="690"/>
      </w:pPr>
      <w:r>
        <w:t>g) Hồ sơ kê khai xác định nghĩa vụ tài</w:t>
      </w:r>
      <w:r>
        <w:rPr>
          <w:spacing w:val="-2"/>
        </w:rPr>
        <w:t xml:space="preserve"> </w:t>
      </w:r>
      <w:r>
        <w:t>chính:</w:t>
      </w:r>
      <w:r>
        <w:rPr>
          <w:spacing w:val="-2"/>
        </w:rPr>
        <w:t xml:space="preserve"> </w:t>
      </w:r>
      <w:r>
        <w:t>Tờ khai</w:t>
      </w:r>
      <w:r>
        <w:rPr>
          <w:spacing w:val="-2"/>
        </w:rPr>
        <w:t xml:space="preserve"> </w:t>
      </w:r>
      <w:r>
        <w:t>lệ phí trước bạ, tờ khai</w:t>
      </w:r>
      <w:r>
        <w:rPr>
          <w:spacing w:val="-5"/>
        </w:rPr>
        <w:t xml:space="preserve"> </w:t>
      </w:r>
      <w:r>
        <w:t>thuế phi</w:t>
      </w:r>
      <w:r>
        <w:rPr>
          <w:spacing w:val="-5"/>
        </w:rPr>
        <w:t xml:space="preserve"> </w:t>
      </w:r>
      <w:r>
        <w:t>nông nghiệp, tờ khai</w:t>
      </w:r>
      <w:r>
        <w:rPr>
          <w:spacing w:val="-5"/>
        </w:rPr>
        <w:t xml:space="preserve"> </w:t>
      </w:r>
      <w:r>
        <w:t>thuế thu nhập từ</w:t>
      </w:r>
      <w:r>
        <w:rPr>
          <w:spacing w:val="-6"/>
        </w:rPr>
        <w:t xml:space="preserve"> </w:t>
      </w:r>
      <w:r>
        <w:t>chuyển</w:t>
      </w:r>
      <w:r>
        <w:rPr>
          <w:spacing w:val="-8"/>
        </w:rPr>
        <w:t xml:space="preserve"> </w:t>
      </w:r>
      <w:r>
        <w:t>nhượng</w:t>
      </w:r>
      <w:r>
        <w:rPr>
          <w:spacing w:val="-8"/>
        </w:rPr>
        <w:t xml:space="preserve"> </w:t>
      </w:r>
      <w:r>
        <w:t>bất</w:t>
      </w:r>
      <w:r>
        <w:rPr>
          <w:spacing w:val="-5"/>
        </w:rPr>
        <w:t xml:space="preserve"> </w:t>
      </w:r>
      <w:r>
        <w:t>động</w:t>
      </w:r>
      <w:r>
        <w:rPr>
          <w:spacing w:val="-8"/>
        </w:rPr>
        <w:t xml:space="preserve"> </w:t>
      </w:r>
      <w:r>
        <w:t xml:space="preserve">sản (trừ trường hợp bên chuyển nhượng là doanh nghiệp có chức năng kinh doanh bất động sản) theo mẫu do Bộ </w:t>
      </w:r>
      <w:r>
        <w:t>Tài chính quy định; Hóa đơn giá trị gia tăng đối với trường hợp tổ chức chuyển nhượng bất động sản; Văn bản đề nghị miễn, giảm tiền thuê đất, tiền sử dụng đất theo Mẫu số 11 ban hành kèm theo Quyết định này, giấy tờ chứng minh thuộc đối tượng được miễn, gi</w:t>
      </w:r>
      <w:r>
        <w:t>ảm nghĩa vụ tài chính theo quy định (nếu có);</w:t>
      </w:r>
    </w:p>
    <w:p w:rsidR="00EE0B03" w:rsidRDefault="00BB6726">
      <w:pPr>
        <w:pStyle w:val="BodyText"/>
        <w:spacing w:before="133" w:line="254" w:lineRule="auto"/>
        <w:ind w:right="700"/>
      </w:pPr>
      <w:r>
        <w:t>Bộ phận Một cửa chuyển hồ sơ đến Văn phòng đăng ký đất đai đối với trường hợp đất để thực hiện dự án đã được cấp Giấy</w:t>
      </w:r>
      <w:r>
        <w:rPr>
          <w:spacing w:val="-4"/>
        </w:rPr>
        <w:t xml:space="preserve"> </w:t>
      </w:r>
      <w:r>
        <w:t>chứng</w:t>
      </w:r>
      <w:r>
        <w:rPr>
          <w:spacing w:val="-4"/>
        </w:rPr>
        <w:t xml:space="preserve"> </w:t>
      </w:r>
      <w:r>
        <w:t>nhận;</w:t>
      </w:r>
      <w:r>
        <w:rPr>
          <w:spacing w:val="-1"/>
        </w:rPr>
        <w:t xml:space="preserve"> </w:t>
      </w:r>
      <w:r>
        <w:t>chuyển</w:t>
      </w:r>
      <w:r>
        <w:rPr>
          <w:spacing w:val="-4"/>
        </w:rPr>
        <w:t xml:space="preserve"> </w:t>
      </w:r>
      <w:r>
        <w:t>hồ sơ đến</w:t>
      </w:r>
      <w:r>
        <w:rPr>
          <w:spacing w:val="-11"/>
        </w:rPr>
        <w:t xml:space="preserve"> </w:t>
      </w:r>
      <w:r>
        <w:t>cơ</w:t>
      </w:r>
      <w:r>
        <w:rPr>
          <w:spacing w:val="-18"/>
        </w:rPr>
        <w:t xml:space="preserve"> </w:t>
      </w:r>
      <w:r>
        <w:t>quan có chức</w:t>
      </w:r>
      <w:r>
        <w:rPr>
          <w:spacing w:val="-13"/>
        </w:rPr>
        <w:t xml:space="preserve"> </w:t>
      </w:r>
      <w:r>
        <w:t>năng quản lý</w:t>
      </w:r>
      <w:r>
        <w:rPr>
          <w:spacing w:val="35"/>
        </w:rPr>
        <w:t xml:space="preserve"> </w:t>
      </w:r>
      <w:r>
        <w:t>đất</w:t>
      </w:r>
      <w:r>
        <w:rPr>
          <w:spacing w:val="-11"/>
        </w:rPr>
        <w:t xml:space="preserve"> </w:t>
      </w:r>
      <w:r>
        <w:t>đai các</w:t>
      </w:r>
      <w:r>
        <w:rPr>
          <w:spacing w:val="-13"/>
        </w:rPr>
        <w:t xml:space="preserve"> </w:t>
      </w:r>
      <w:r>
        <w:t>cấp đối</w:t>
      </w:r>
      <w:r>
        <w:rPr>
          <w:spacing w:val="-18"/>
        </w:rPr>
        <w:t xml:space="preserve"> </w:t>
      </w:r>
      <w:r>
        <w:t>với trường hợp</w:t>
      </w:r>
      <w:r>
        <w:t xml:space="preserve"> đất để</w:t>
      </w:r>
      <w:r>
        <w:rPr>
          <w:spacing w:val="-13"/>
        </w:rPr>
        <w:t xml:space="preserve"> </w:t>
      </w:r>
      <w:r>
        <w:t>thực hiện</w:t>
      </w:r>
      <w:r>
        <w:rPr>
          <w:spacing w:val="40"/>
        </w:rPr>
        <w:t xml:space="preserve"> </w:t>
      </w:r>
      <w:r>
        <w:t>dự</w:t>
      </w:r>
      <w:r>
        <w:rPr>
          <w:spacing w:val="-1"/>
        </w:rPr>
        <w:t xml:space="preserve"> </w:t>
      </w:r>
      <w:r>
        <w:t>án chưa được</w:t>
      </w:r>
      <w:r>
        <w:rPr>
          <w:spacing w:val="-3"/>
        </w:rPr>
        <w:t xml:space="preserve"> </w:t>
      </w:r>
      <w:r>
        <w:t>cấp Giấy chứng nhận;</w:t>
      </w:r>
    </w:p>
    <w:p w:rsidR="00EE0B03" w:rsidRDefault="00BB6726">
      <w:pPr>
        <w:pStyle w:val="ListParagraph"/>
        <w:numPr>
          <w:ilvl w:val="0"/>
          <w:numId w:val="123"/>
        </w:numPr>
        <w:tabs>
          <w:tab w:val="left" w:pos="1598"/>
        </w:tabs>
        <w:spacing w:before="121" w:line="252" w:lineRule="auto"/>
        <w:ind w:left="563" w:right="709" w:firstLine="721"/>
        <w:jc w:val="both"/>
        <w:rPr>
          <w:sz w:val="28"/>
        </w:rPr>
      </w:pPr>
      <w:r>
        <w:rPr>
          <w:sz w:val="28"/>
        </w:rPr>
        <w:t>Trường hợp đất để thực hiện dự án đã được cấp Giấy chứng nhận thì Văn phòng đăng ký đất</w:t>
      </w:r>
      <w:r>
        <w:rPr>
          <w:spacing w:val="-4"/>
          <w:sz w:val="28"/>
        </w:rPr>
        <w:t xml:space="preserve"> </w:t>
      </w:r>
      <w:r>
        <w:rPr>
          <w:sz w:val="28"/>
        </w:rPr>
        <w:t>đai</w:t>
      </w:r>
      <w:r>
        <w:rPr>
          <w:spacing w:val="-18"/>
          <w:sz w:val="28"/>
        </w:rPr>
        <w:t xml:space="preserve"> </w:t>
      </w:r>
      <w:r>
        <w:rPr>
          <w:sz w:val="28"/>
        </w:rPr>
        <w:t>thực hiện</w:t>
      </w:r>
      <w:r>
        <w:rPr>
          <w:spacing w:val="-7"/>
          <w:sz w:val="28"/>
        </w:rPr>
        <w:t xml:space="preserve"> </w:t>
      </w:r>
      <w:r>
        <w:rPr>
          <w:sz w:val="28"/>
        </w:rPr>
        <w:t>các công</w:t>
      </w:r>
      <w:r>
        <w:rPr>
          <w:spacing w:val="-7"/>
          <w:sz w:val="28"/>
        </w:rPr>
        <w:t xml:space="preserve"> </w:t>
      </w:r>
      <w:r>
        <w:rPr>
          <w:sz w:val="28"/>
        </w:rPr>
        <w:t>việc quy</w:t>
      </w:r>
      <w:r>
        <w:rPr>
          <w:spacing w:val="-7"/>
          <w:sz w:val="28"/>
        </w:rPr>
        <w:t xml:space="preserve"> </w:t>
      </w:r>
      <w:r>
        <w:rPr>
          <w:sz w:val="28"/>
        </w:rPr>
        <w:t>định</w:t>
      </w:r>
      <w:r>
        <w:rPr>
          <w:spacing w:val="-7"/>
          <w:sz w:val="28"/>
        </w:rPr>
        <w:t xml:space="preserve"> </w:t>
      </w:r>
      <w:r>
        <w:rPr>
          <w:sz w:val="28"/>
        </w:rPr>
        <w:t>tại</w:t>
      </w:r>
      <w:r>
        <w:rPr>
          <w:spacing w:val="-18"/>
          <w:sz w:val="28"/>
        </w:rPr>
        <w:t xml:space="preserve"> </w:t>
      </w:r>
      <w:r>
        <w:rPr>
          <w:sz w:val="28"/>
        </w:rPr>
        <w:t>khoản</w:t>
      </w:r>
      <w:r>
        <w:rPr>
          <w:spacing w:val="-6"/>
          <w:sz w:val="28"/>
        </w:rPr>
        <w:t xml:space="preserve"> </w:t>
      </w:r>
      <w:r>
        <w:rPr>
          <w:sz w:val="28"/>
        </w:rPr>
        <w:t>3</w:t>
      </w:r>
      <w:r>
        <w:rPr>
          <w:spacing w:val="-7"/>
          <w:sz w:val="28"/>
        </w:rPr>
        <w:t xml:space="preserve"> </w:t>
      </w:r>
      <w:r>
        <w:rPr>
          <w:sz w:val="28"/>
        </w:rPr>
        <w:t>Điều</w:t>
      </w:r>
      <w:r>
        <w:rPr>
          <w:spacing w:val="-7"/>
          <w:sz w:val="28"/>
        </w:rPr>
        <w:t xml:space="preserve"> </w:t>
      </w:r>
      <w:r>
        <w:rPr>
          <w:sz w:val="28"/>
        </w:rPr>
        <w:t>24</w:t>
      </w:r>
      <w:r>
        <w:rPr>
          <w:sz w:val="28"/>
        </w:rPr>
        <w:t xml:space="preserve"> Quy định này; Trường hợp đất để thực hiện dự án được Nhà nước cho thuê</w:t>
      </w:r>
      <w:r>
        <w:rPr>
          <w:spacing w:val="-4"/>
          <w:sz w:val="28"/>
        </w:rPr>
        <w:t xml:space="preserve"> </w:t>
      </w:r>
      <w:r>
        <w:rPr>
          <w:sz w:val="28"/>
        </w:rPr>
        <w:t>đất thu tiền thuê đất hằng năm thì Văn phòng đăng ký đất đai thực hiện các công việc</w:t>
      </w:r>
      <w:r>
        <w:rPr>
          <w:spacing w:val="37"/>
          <w:sz w:val="28"/>
        </w:rPr>
        <w:t xml:space="preserve"> </w:t>
      </w:r>
      <w:r>
        <w:rPr>
          <w:sz w:val="28"/>
        </w:rPr>
        <w:t>quy</w:t>
      </w:r>
      <w:r>
        <w:rPr>
          <w:spacing w:val="-13"/>
          <w:sz w:val="28"/>
        </w:rPr>
        <w:t xml:space="preserve"> </w:t>
      </w:r>
      <w:r>
        <w:rPr>
          <w:sz w:val="28"/>
        </w:rPr>
        <w:t>định tại khoản 6 Điều 24 Quy định này.</w:t>
      </w:r>
    </w:p>
    <w:p w:rsidR="00EE0B03" w:rsidRDefault="00BB6726">
      <w:pPr>
        <w:pStyle w:val="ListParagraph"/>
        <w:numPr>
          <w:ilvl w:val="0"/>
          <w:numId w:val="123"/>
        </w:numPr>
        <w:tabs>
          <w:tab w:val="left" w:pos="1583"/>
        </w:tabs>
        <w:spacing w:before="126" w:line="256" w:lineRule="auto"/>
        <w:ind w:left="563" w:right="729" w:firstLine="721"/>
        <w:jc w:val="both"/>
        <w:rPr>
          <w:sz w:val="28"/>
        </w:rPr>
      </w:pPr>
      <w:r>
        <w:rPr>
          <w:sz w:val="28"/>
        </w:rPr>
        <w:t>Trường hợp đất để</w:t>
      </w:r>
      <w:r>
        <w:rPr>
          <w:spacing w:val="-4"/>
          <w:sz w:val="28"/>
        </w:rPr>
        <w:t xml:space="preserve"> </w:t>
      </w:r>
      <w:r>
        <w:rPr>
          <w:sz w:val="28"/>
        </w:rPr>
        <w:t>thực hiện</w:t>
      </w:r>
      <w:r>
        <w:rPr>
          <w:spacing w:val="-5"/>
          <w:sz w:val="28"/>
        </w:rPr>
        <w:t xml:space="preserve"> </w:t>
      </w:r>
      <w:r>
        <w:rPr>
          <w:sz w:val="28"/>
        </w:rPr>
        <w:t>dự</w:t>
      </w:r>
      <w:r>
        <w:rPr>
          <w:spacing w:val="-4"/>
          <w:sz w:val="28"/>
        </w:rPr>
        <w:t xml:space="preserve"> </w:t>
      </w:r>
      <w:r>
        <w:rPr>
          <w:sz w:val="28"/>
        </w:rPr>
        <w:t>án</w:t>
      </w:r>
      <w:r>
        <w:rPr>
          <w:spacing w:val="-5"/>
          <w:sz w:val="28"/>
        </w:rPr>
        <w:t xml:space="preserve"> </w:t>
      </w:r>
      <w:r>
        <w:rPr>
          <w:sz w:val="28"/>
        </w:rPr>
        <w:t>chưa</w:t>
      </w:r>
      <w:r>
        <w:rPr>
          <w:spacing w:val="-4"/>
          <w:sz w:val="28"/>
        </w:rPr>
        <w:t xml:space="preserve"> </w:t>
      </w:r>
      <w:r>
        <w:rPr>
          <w:sz w:val="28"/>
        </w:rPr>
        <w:t>được cấp Giấy</w:t>
      </w:r>
      <w:r>
        <w:rPr>
          <w:spacing w:val="-5"/>
          <w:sz w:val="28"/>
        </w:rPr>
        <w:t xml:space="preserve"> </w:t>
      </w:r>
      <w:r>
        <w:rPr>
          <w:sz w:val="28"/>
        </w:rPr>
        <w:t>chứng</w:t>
      </w:r>
      <w:r>
        <w:rPr>
          <w:spacing w:val="-5"/>
          <w:sz w:val="28"/>
        </w:rPr>
        <w:t xml:space="preserve"> </w:t>
      </w:r>
      <w:r>
        <w:rPr>
          <w:sz w:val="28"/>
        </w:rPr>
        <w:t>nhận</w:t>
      </w:r>
      <w:r>
        <w:rPr>
          <w:spacing w:val="-5"/>
          <w:sz w:val="28"/>
        </w:rPr>
        <w:t xml:space="preserve"> </w:t>
      </w:r>
      <w:r>
        <w:rPr>
          <w:sz w:val="28"/>
        </w:rPr>
        <w:t>thì cơ</w:t>
      </w:r>
      <w:r>
        <w:rPr>
          <w:spacing w:val="-3"/>
          <w:sz w:val="28"/>
        </w:rPr>
        <w:t xml:space="preserve"> </w:t>
      </w:r>
      <w:r>
        <w:rPr>
          <w:sz w:val="28"/>
        </w:rPr>
        <w:t>quan có</w:t>
      </w:r>
      <w:r>
        <w:rPr>
          <w:spacing w:val="-11"/>
          <w:sz w:val="28"/>
        </w:rPr>
        <w:t xml:space="preserve"> </w:t>
      </w:r>
      <w:r>
        <w:rPr>
          <w:sz w:val="28"/>
        </w:rPr>
        <w:t>chức năng quản lý đất</w:t>
      </w:r>
      <w:r>
        <w:rPr>
          <w:spacing w:val="-7"/>
          <w:sz w:val="28"/>
        </w:rPr>
        <w:t xml:space="preserve"> </w:t>
      </w:r>
      <w:r>
        <w:rPr>
          <w:sz w:val="28"/>
        </w:rPr>
        <w:t>đai các</w:t>
      </w:r>
      <w:r>
        <w:rPr>
          <w:spacing w:val="-9"/>
          <w:sz w:val="28"/>
        </w:rPr>
        <w:t xml:space="preserve"> </w:t>
      </w:r>
      <w:r>
        <w:rPr>
          <w:sz w:val="28"/>
        </w:rPr>
        <w:t>cấp thực hiện như sau:</w:t>
      </w:r>
    </w:p>
    <w:p w:rsidR="00EE0B03" w:rsidRDefault="00BB6726">
      <w:pPr>
        <w:pStyle w:val="ListParagraph"/>
        <w:numPr>
          <w:ilvl w:val="1"/>
          <w:numId w:val="123"/>
        </w:numPr>
        <w:tabs>
          <w:tab w:val="left" w:pos="1597"/>
        </w:tabs>
        <w:spacing w:before="107" w:line="254" w:lineRule="auto"/>
        <w:ind w:left="563" w:right="683" w:firstLine="721"/>
        <w:jc w:val="both"/>
        <w:rPr>
          <w:sz w:val="28"/>
        </w:rPr>
      </w:pPr>
      <w:r>
        <w:rPr>
          <w:sz w:val="28"/>
        </w:rPr>
        <w:t>Gửi Phiếu chuyển thông tin để xác định nghĩa vụ tài chính về đất đai theo Mẫu số 15 ban hành kèm theo Quyết định này và hồ sơ kê khai</w:t>
      </w:r>
      <w:r>
        <w:rPr>
          <w:spacing w:val="-4"/>
          <w:sz w:val="28"/>
        </w:rPr>
        <w:t xml:space="preserve"> </w:t>
      </w:r>
      <w:r>
        <w:rPr>
          <w:sz w:val="28"/>
        </w:rPr>
        <w:t>xác định nghĩa vụ tài chính đến cơ quan Thu</w:t>
      </w:r>
      <w:r>
        <w:rPr>
          <w:sz w:val="28"/>
        </w:rPr>
        <w:t xml:space="preserve">ế để xác định và thông báo thu nghĩa vụ tài </w:t>
      </w:r>
      <w:r>
        <w:rPr>
          <w:spacing w:val="-2"/>
          <w:sz w:val="28"/>
        </w:rPr>
        <w:t>chính;</w:t>
      </w:r>
    </w:p>
    <w:p w:rsidR="00EE0B03" w:rsidRDefault="00BB6726">
      <w:pPr>
        <w:pStyle w:val="ListParagraph"/>
        <w:numPr>
          <w:ilvl w:val="1"/>
          <w:numId w:val="123"/>
        </w:numPr>
        <w:tabs>
          <w:tab w:val="left" w:pos="1626"/>
        </w:tabs>
        <w:spacing w:before="121" w:line="252" w:lineRule="auto"/>
        <w:ind w:left="563" w:right="712" w:firstLine="721"/>
        <w:jc w:val="both"/>
        <w:rPr>
          <w:sz w:val="28"/>
        </w:rPr>
      </w:pPr>
      <w:r>
        <w:rPr>
          <w:sz w:val="28"/>
        </w:rPr>
        <w:t>Khi có thông tin từ cơ sở dữ liệu được liên thông hoặc chứng từ hoặc giấy tờ chứng minh đã hoàn thành nghĩa vụ tài chính thì hoàn thiện hồ sơ để trình cơ</w:t>
      </w:r>
      <w:r>
        <w:rPr>
          <w:spacing w:val="-5"/>
          <w:sz w:val="28"/>
        </w:rPr>
        <w:t xml:space="preserve"> </w:t>
      </w:r>
      <w:r>
        <w:rPr>
          <w:sz w:val="28"/>
        </w:rPr>
        <w:t>quan, người có</w:t>
      </w:r>
      <w:r>
        <w:rPr>
          <w:spacing w:val="-13"/>
          <w:sz w:val="28"/>
        </w:rPr>
        <w:t xml:space="preserve"> </w:t>
      </w:r>
      <w:r>
        <w:rPr>
          <w:sz w:val="28"/>
        </w:rPr>
        <w:t>thẩm quyền cấp</w:t>
      </w:r>
      <w:r>
        <w:rPr>
          <w:spacing w:val="-13"/>
          <w:sz w:val="28"/>
        </w:rPr>
        <w:t xml:space="preserve"> </w:t>
      </w:r>
      <w:r>
        <w:rPr>
          <w:sz w:val="28"/>
        </w:rPr>
        <w:t xml:space="preserve">Giấy chứng nhận theo </w:t>
      </w:r>
      <w:r>
        <w:rPr>
          <w:sz w:val="28"/>
        </w:rPr>
        <w:t>quy định;</w:t>
      </w:r>
    </w:p>
    <w:p w:rsidR="00EE0B03" w:rsidRDefault="00BB6726">
      <w:pPr>
        <w:pStyle w:val="ListParagraph"/>
        <w:numPr>
          <w:ilvl w:val="1"/>
          <w:numId w:val="123"/>
        </w:numPr>
        <w:tabs>
          <w:tab w:val="left" w:pos="1627"/>
        </w:tabs>
        <w:spacing w:before="127" w:line="254" w:lineRule="auto"/>
        <w:ind w:left="563" w:right="709" w:firstLine="721"/>
        <w:jc w:val="both"/>
        <w:rPr>
          <w:sz w:val="28"/>
        </w:rPr>
      </w:pPr>
      <w:r>
        <w:rPr>
          <w:sz w:val="28"/>
        </w:rPr>
        <w:t>Chuyển Giấy chứng nhận đến Bộ phận Một cửa để trả cho người sử dụng đất, chủ sở hữu tài sản gắn liền với đất; chuyển hồ sơ kèm theo bản sao Giấy</w:t>
      </w:r>
      <w:r>
        <w:rPr>
          <w:spacing w:val="-18"/>
          <w:sz w:val="28"/>
        </w:rPr>
        <w:t xml:space="preserve"> </w:t>
      </w:r>
      <w:r>
        <w:rPr>
          <w:sz w:val="28"/>
        </w:rPr>
        <w:t>chứng</w:t>
      </w:r>
      <w:r>
        <w:rPr>
          <w:spacing w:val="-17"/>
          <w:sz w:val="28"/>
        </w:rPr>
        <w:t xml:space="preserve"> </w:t>
      </w:r>
      <w:r>
        <w:rPr>
          <w:sz w:val="28"/>
        </w:rPr>
        <w:t>nhận</w:t>
      </w:r>
      <w:r>
        <w:rPr>
          <w:spacing w:val="-11"/>
          <w:sz w:val="28"/>
        </w:rPr>
        <w:t xml:space="preserve"> </w:t>
      </w:r>
      <w:r>
        <w:rPr>
          <w:sz w:val="28"/>
        </w:rPr>
        <w:t>đã</w:t>
      </w:r>
      <w:r>
        <w:rPr>
          <w:spacing w:val="-14"/>
          <w:sz w:val="28"/>
        </w:rPr>
        <w:t xml:space="preserve"> </w:t>
      </w:r>
      <w:r>
        <w:rPr>
          <w:sz w:val="28"/>
        </w:rPr>
        <w:t>cấp</w:t>
      </w:r>
      <w:r>
        <w:rPr>
          <w:spacing w:val="-1"/>
          <w:sz w:val="28"/>
        </w:rPr>
        <w:t xml:space="preserve"> </w:t>
      </w:r>
      <w:r>
        <w:rPr>
          <w:sz w:val="28"/>
        </w:rPr>
        <w:t>đến Văn phòng</w:t>
      </w:r>
      <w:r>
        <w:rPr>
          <w:spacing w:val="-18"/>
          <w:sz w:val="28"/>
        </w:rPr>
        <w:t xml:space="preserve"> </w:t>
      </w:r>
      <w:r>
        <w:rPr>
          <w:sz w:val="28"/>
        </w:rPr>
        <w:t>đăng</w:t>
      </w:r>
      <w:r>
        <w:rPr>
          <w:spacing w:val="-17"/>
          <w:sz w:val="28"/>
        </w:rPr>
        <w:t xml:space="preserve"> </w:t>
      </w:r>
      <w:r>
        <w:rPr>
          <w:sz w:val="28"/>
        </w:rPr>
        <w:t>ký</w:t>
      </w:r>
      <w:r>
        <w:rPr>
          <w:spacing w:val="-18"/>
          <w:sz w:val="28"/>
        </w:rPr>
        <w:t xml:space="preserve"> </w:t>
      </w:r>
      <w:r>
        <w:rPr>
          <w:sz w:val="28"/>
        </w:rPr>
        <w:t>đất</w:t>
      </w:r>
      <w:r>
        <w:rPr>
          <w:spacing w:val="-17"/>
          <w:sz w:val="28"/>
        </w:rPr>
        <w:t xml:space="preserve"> </w:t>
      </w:r>
      <w:r>
        <w:rPr>
          <w:sz w:val="28"/>
        </w:rPr>
        <w:t>đai</w:t>
      </w:r>
      <w:r>
        <w:rPr>
          <w:spacing w:val="-18"/>
          <w:sz w:val="28"/>
        </w:rPr>
        <w:t xml:space="preserve"> </w:t>
      </w:r>
      <w:r>
        <w:rPr>
          <w:sz w:val="28"/>
        </w:rPr>
        <w:t>để</w:t>
      </w:r>
      <w:r>
        <w:rPr>
          <w:spacing w:val="-17"/>
          <w:sz w:val="28"/>
        </w:rPr>
        <w:t xml:space="preserve"> </w:t>
      </w:r>
      <w:r>
        <w:rPr>
          <w:sz w:val="28"/>
        </w:rPr>
        <w:t>lập,</w:t>
      </w:r>
      <w:r>
        <w:rPr>
          <w:spacing w:val="-18"/>
          <w:sz w:val="28"/>
        </w:rPr>
        <w:t xml:space="preserve"> </w:t>
      </w:r>
      <w:r>
        <w:rPr>
          <w:sz w:val="28"/>
        </w:rPr>
        <w:t>cập</w:t>
      </w:r>
      <w:r>
        <w:rPr>
          <w:spacing w:val="-16"/>
          <w:sz w:val="28"/>
        </w:rPr>
        <w:t xml:space="preserve"> </w:t>
      </w:r>
      <w:r>
        <w:rPr>
          <w:sz w:val="28"/>
        </w:rPr>
        <w:t>nhật,</w:t>
      </w:r>
      <w:r>
        <w:rPr>
          <w:spacing w:val="11"/>
          <w:sz w:val="28"/>
        </w:rPr>
        <w:t xml:space="preserve"> chỉnh</w:t>
      </w:r>
      <w:r>
        <w:rPr>
          <w:spacing w:val="-1"/>
          <w:sz w:val="28"/>
        </w:rPr>
        <w:t xml:space="preserve"> </w:t>
      </w:r>
      <w:r>
        <w:rPr>
          <w:sz w:val="28"/>
        </w:rPr>
        <w:t>lý hồ sơ</w:t>
      </w:r>
      <w:r>
        <w:rPr>
          <w:spacing w:val="-9"/>
          <w:sz w:val="28"/>
        </w:rPr>
        <w:t xml:space="preserve"> </w:t>
      </w:r>
      <w:r>
        <w:rPr>
          <w:sz w:val="28"/>
        </w:rPr>
        <w:t>địa chính,</w:t>
      </w:r>
      <w:r>
        <w:rPr>
          <w:spacing w:val="-24"/>
          <w:sz w:val="28"/>
        </w:rPr>
        <w:t xml:space="preserve"> </w:t>
      </w:r>
      <w:r>
        <w:rPr>
          <w:sz w:val="28"/>
        </w:rPr>
        <w:t>cơ</w:t>
      </w:r>
      <w:r>
        <w:rPr>
          <w:spacing w:val="-9"/>
          <w:sz w:val="28"/>
        </w:rPr>
        <w:t xml:space="preserve"> </w:t>
      </w:r>
      <w:r>
        <w:rPr>
          <w:sz w:val="28"/>
        </w:rPr>
        <w:t>sở</w:t>
      </w:r>
      <w:r>
        <w:rPr>
          <w:spacing w:val="-9"/>
          <w:sz w:val="28"/>
        </w:rPr>
        <w:t xml:space="preserve"> </w:t>
      </w:r>
      <w:r>
        <w:rPr>
          <w:sz w:val="28"/>
        </w:rPr>
        <w:t>dữ</w:t>
      </w:r>
      <w:r>
        <w:rPr>
          <w:spacing w:val="-14"/>
          <w:sz w:val="28"/>
        </w:rPr>
        <w:t xml:space="preserve"> </w:t>
      </w:r>
      <w:r>
        <w:rPr>
          <w:sz w:val="28"/>
        </w:rPr>
        <w:t>liệu đất</w:t>
      </w:r>
      <w:r>
        <w:rPr>
          <w:spacing w:val="-14"/>
          <w:sz w:val="28"/>
        </w:rPr>
        <w:t xml:space="preserve"> </w:t>
      </w:r>
      <w:r>
        <w:rPr>
          <w:sz w:val="28"/>
        </w:rPr>
        <w:t>đai.</w:t>
      </w:r>
    </w:p>
    <w:p w:rsidR="00EE0B03" w:rsidRDefault="00BB6726">
      <w:pPr>
        <w:pStyle w:val="ListParagraph"/>
        <w:numPr>
          <w:ilvl w:val="0"/>
          <w:numId w:val="123"/>
        </w:numPr>
        <w:tabs>
          <w:tab w:val="left" w:pos="1598"/>
        </w:tabs>
        <w:spacing w:before="121" w:line="252" w:lineRule="auto"/>
        <w:ind w:left="563" w:right="709" w:firstLine="721"/>
        <w:jc w:val="both"/>
        <w:rPr>
          <w:sz w:val="28"/>
        </w:rPr>
      </w:pPr>
      <w:r>
        <w:rPr>
          <w:sz w:val="28"/>
        </w:rPr>
        <w:t>Trường hợp bên nhận chuyển nhượng dự án là tổ chức kinh tế có vốn đầu tư nước ngoài</w:t>
      </w:r>
      <w:r>
        <w:rPr>
          <w:spacing w:val="-3"/>
          <w:sz w:val="28"/>
        </w:rPr>
        <w:t xml:space="preserve"> </w:t>
      </w:r>
      <w:r>
        <w:rPr>
          <w:sz w:val="28"/>
        </w:rPr>
        <w:t>thì việc đăng ký đất đai</w:t>
      </w:r>
      <w:r>
        <w:rPr>
          <w:spacing w:val="-18"/>
          <w:sz w:val="28"/>
        </w:rPr>
        <w:t xml:space="preserve"> </w:t>
      </w:r>
      <w:r>
        <w:rPr>
          <w:sz w:val="28"/>
        </w:rPr>
        <w:t>được thực hiện</w:t>
      </w:r>
      <w:r>
        <w:rPr>
          <w:spacing w:val="-6"/>
          <w:sz w:val="28"/>
        </w:rPr>
        <w:t xml:space="preserve"> </w:t>
      </w:r>
      <w:r>
        <w:rPr>
          <w:sz w:val="28"/>
        </w:rPr>
        <w:t>trong</w:t>
      </w:r>
      <w:r>
        <w:rPr>
          <w:spacing w:val="-6"/>
          <w:sz w:val="28"/>
        </w:rPr>
        <w:t xml:space="preserve"> </w:t>
      </w:r>
      <w:r>
        <w:rPr>
          <w:sz w:val="28"/>
        </w:rPr>
        <w:t>trình</w:t>
      </w:r>
      <w:r>
        <w:rPr>
          <w:spacing w:val="-6"/>
          <w:sz w:val="28"/>
        </w:rPr>
        <w:t xml:space="preserve"> </w:t>
      </w:r>
      <w:r>
        <w:rPr>
          <w:sz w:val="28"/>
        </w:rPr>
        <w:t>tự, thủ</w:t>
      </w:r>
      <w:r>
        <w:rPr>
          <w:spacing w:val="-6"/>
          <w:sz w:val="28"/>
        </w:rPr>
        <w:t xml:space="preserve"> </w:t>
      </w:r>
      <w:r>
        <w:rPr>
          <w:sz w:val="28"/>
        </w:rPr>
        <w:t>tục giao</w:t>
      </w:r>
      <w:r>
        <w:rPr>
          <w:spacing w:val="40"/>
          <w:sz w:val="28"/>
        </w:rPr>
        <w:t xml:space="preserve"> </w:t>
      </w:r>
      <w:r>
        <w:rPr>
          <w:sz w:val="28"/>
        </w:rPr>
        <w:t>đất, cho thuê đất.</w:t>
      </w:r>
    </w:p>
    <w:p w:rsidR="00EE0B03" w:rsidRDefault="00BB6726">
      <w:pPr>
        <w:pStyle w:val="ListParagraph"/>
        <w:numPr>
          <w:ilvl w:val="0"/>
          <w:numId w:val="123"/>
        </w:numPr>
        <w:tabs>
          <w:tab w:val="left" w:pos="1583"/>
        </w:tabs>
        <w:spacing w:before="127" w:line="252" w:lineRule="auto"/>
        <w:ind w:left="563" w:right="713" w:firstLine="721"/>
        <w:jc w:val="both"/>
        <w:rPr>
          <w:sz w:val="28"/>
        </w:rPr>
      </w:pPr>
      <w:r>
        <w:rPr>
          <w:sz w:val="28"/>
        </w:rPr>
        <w:t>Thời</w:t>
      </w:r>
      <w:r>
        <w:rPr>
          <w:spacing w:val="-14"/>
          <w:sz w:val="28"/>
        </w:rPr>
        <w:t xml:space="preserve"> </w:t>
      </w:r>
      <w:r>
        <w:rPr>
          <w:sz w:val="28"/>
        </w:rPr>
        <w:t>gian thực hiện không quá 05 ngày làm</w:t>
      </w:r>
      <w:r>
        <w:rPr>
          <w:spacing w:val="-1"/>
          <w:sz w:val="28"/>
        </w:rPr>
        <w:t xml:space="preserve"> </w:t>
      </w:r>
      <w:r>
        <w:rPr>
          <w:sz w:val="28"/>
        </w:rPr>
        <w:t>việc đối</w:t>
      </w:r>
      <w:r>
        <w:rPr>
          <w:spacing w:val="-18"/>
          <w:sz w:val="28"/>
        </w:rPr>
        <w:t xml:space="preserve"> </w:t>
      </w:r>
      <w:r>
        <w:rPr>
          <w:sz w:val="28"/>
        </w:rPr>
        <w:t>với</w:t>
      </w:r>
      <w:r>
        <w:rPr>
          <w:spacing w:val="-17"/>
          <w:sz w:val="28"/>
        </w:rPr>
        <w:t xml:space="preserve"> </w:t>
      </w:r>
      <w:r>
        <w:rPr>
          <w:sz w:val="28"/>
        </w:rPr>
        <w:t>trường</w:t>
      </w:r>
      <w:r>
        <w:rPr>
          <w:spacing w:val="-10"/>
          <w:sz w:val="28"/>
        </w:rPr>
        <w:t xml:space="preserve"> </w:t>
      </w:r>
      <w:r>
        <w:rPr>
          <w:sz w:val="28"/>
        </w:rPr>
        <w:t xml:space="preserve">hợp đất </w:t>
      </w:r>
      <w:r>
        <w:rPr>
          <w:sz w:val="28"/>
        </w:rPr>
        <w:t>để thực</w:t>
      </w:r>
      <w:r>
        <w:rPr>
          <w:spacing w:val="36"/>
          <w:sz w:val="28"/>
        </w:rPr>
        <w:t xml:space="preserve"> </w:t>
      </w:r>
      <w:r>
        <w:rPr>
          <w:sz w:val="28"/>
        </w:rPr>
        <w:t>hiện dự án đã được cấp Giấy chứng nhận; không quá 08 ngày làm việc đối</w:t>
      </w:r>
      <w:r>
        <w:rPr>
          <w:spacing w:val="-7"/>
          <w:sz w:val="28"/>
        </w:rPr>
        <w:t xml:space="preserve"> </w:t>
      </w:r>
      <w:r>
        <w:rPr>
          <w:sz w:val="28"/>
        </w:rPr>
        <w:t>với trường hợp đất</w:t>
      </w:r>
      <w:r>
        <w:rPr>
          <w:spacing w:val="-7"/>
          <w:sz w:val="28"/>
        </w:rPr>
        <w:t xml:space="preserve"> </w:t>
      </w:r>
      <w:r>
        <w:rPr>
          <w:sz w:val="28"/>
        </w:rPr>
        <w:t>để</w:t>
      </w:r>
      <w:r>
        <w:rPr>
          <w:spacing w:val="-10"/>
          <w:sz w:val="28"/>
        </w:rPr>
        <w:t xml:space="preserve"> </w:t>
      </w:r>
      <w:r>
        <w:rPr>
          <w:sz w:val="28"/>
        </w:rPr>
        <w:t>thực hiện</w:t>
      </w:r>
      <w:r>
        <w:rPr>
          <w:spacing w:val="40"/>
          <w:sz w:val="28"/>
        </w:rPr>
        <w:t xml:space="preserve"> </w:t>
      </w:r>
      <w:r>
        <w:rPr>
          <w:sz w:val="28"/>
        </w:rPr>
        <w:t>dự</w:t>
      </w:r>
      <w:r>
        <w:rPr>
          <w:spacing w:val="-7"/>
          <w:sz w:val="28"/>
        </w:rPr>
        <w:t xml:space="preserve"> </w:t>
      </w:r>
      <w:r>
        <w:rPr>
          <w:sz w:val="28"/>
        </w:rPr>
        <w:t>án chưa được</w:t>
      </w:r>
      <w:r>
        <w:rPr>
          <w:spacing w:val="-10"/>
          <w:sz w:val="28"/>
        </w:rPr>
        <w:t xml:space="preserve"> </w:t>
      </w:r>
      <w:r>
        <w:rPr>
          <w:sz w:val="28"/>
        </w:rPr>
        <w:t>cấp Giấy chứng nhận.</w:t>
      </w:r>
    </w:p>
    <w:p w:rsidR="00EE0B03" w:rsidRDefault="00EE0B03">
      <w:pPr>
        <w:pStyle w:val="ListParagraph"/>
        <w:spacing w:line="252" w:lineRule="auto"/>
        <w:rPr>
          <w:sz w:val="28"/>
        </w:rPr>
        <w:sectPr w:rsidR="00EE0B03">
          <w:pgSz w:w="11910" w:h="16850"/>
          <w:pgMar w:top="1020" w:right="425" w:bottom="280" w:left="1133" w:header="447" w:footer="0" w:gutter="0"/>
          <w:cols w:space="720"/>
        </w:sectPr>
      </w:pPr>
    </w:p>
    <w:p w:rsidR="00EE0B03" w:rsidRDefault="00BB6726">
      <w:pPr>
        <w:pStyle w:val="Heading2"/>
        <w:spacing w:before="113" w:line="254" w:lineRule="auto"/>
        <w:ind w:right="681" w:firstLine="721"/>
      </w:pPr>
      <w:r>
        <w:rPr>
          <w:spacing w:val="-6"/>
        </w:rPr>
        <w:lastRenderedPageBreak/>
        <w:t>Điều</w:t>
      </w:r>
      <w:r>
        <w:rPr>
          <w:spacing w:val="-12"/>
        </w:rPr>
        <w:t xml:space="preserve"> </w:t>
      </w:r>
      <w:r>
        <w:rPr>
          <w:spacing w:val="-6"/>
        </w:rPr>
        <w:t>32.</w:t>
      </w:r>
      <w:r>
        <w:rPr>
          <w:spacing w:val="-10"/>
        </w:rPr>
        <w:t xml:space="preserve"> </w:t>
      </w:r>
      <w:r>
        <w:rPr>
          <w:spacing w:val="-6"/>
        </w:rPr>
        <w:t>Đăng</w:t>
      </w:r>
      <w:r>
        <w:rPr>
          <w:spacing w:val="-2"/>
        </w:rPr>
        <w:t xml:space="preserve"> </w:t>
      </w:r>
      <w:r>
        <w:rPr>
          <w:spacing w:val="-6"/>
        </w:rPr>
        <w:t>ký, cấp</w:t>
      </w:r>
      <w:r>
        <w:rPr>
          <w:spacing w:val="-12"/>
        </w:rPr>
        <w:t xml:space="preserve"> </w:t>
      </w:r>
      <w:r>
        <w:rPr>
          <w:spacing w:val="-6"/>
        </w:rPr>
        <w:t>Giấy</w:t>
      </w:r>
      <w:r>
        <w:rPr>
          <w:spacing w:val="-11"/>
        </w:rPr>
        <w:t xml:space="preserve"> </w:t>
      </w:r>
      <w:r>
        <w:rPr>
          <w:spacing w:val="-6"/>
        </w:rPr>
        <w:t>chứng nhận</w:t>
      </w:r>
      <w:r>
        <w:rPr>
          <w:spacing w:val="-12"/>
        </w:rPr>
        <w:t xml:space="preserve"> </w:t>
      </w:r>
      <w:r>
        <w:rPr>
          <w:spacing w:val="-6"/>
        </w:rPr>
        <w:t>quyền</w:t>
      </w:r>
      <w:r>
        <w:rPr>
          <w:spacing w:val="-11"/>
        </w:rPr>
        <w:t xml:space="preserve"> </w:t>
      </w:r>
      <w:r>
        <w:rPr>
          <w:spacing w:val="-6"/>
        </w:rPr>
        <w:t>sử</w:t>
      </w:r>
      <w:r>
        <w:rPr>
          <w:spacing w:val="-12"/>
        </w:rPr>
        <w:t xml:space="preserve"> </w:t>
      </w:r>
      <w:r>
        <w:rPr>
          <w:spacing w:val="-6"/>
        </w:rPr>
        <w:t>dụng đất, quyền</w:t>
      </w:r>
      <w:r>
        <w:rPr>
          <w:spacing w:val="-12"/>
        </w:rPr>
        <w:t xml:space="preserve"> </w:t>
      </w:r>
      <w:r>
        <w:rPr>
          <w:spacing w:val="-6"/>
        </w:rPr>
        <w:t xml:space="preserve">sở hữu </w:t>
      </w:r>
      <w:r>
        <w:rPr>
          <w:spacing w:val="-8"/>
        </w:rPr>
        <w:t>tài</w:t>
      </w:r>
      <w:r>
        <w:rPr>
          <w:spacing w:val="-10"/>
        </w:rPr>
        <w:t xml:space="preserve"> </w:t>
      </w:r>
      <w:r>
        <w:rPr>
          <w:spacing w:val="-8"/>
        </w:rPr>
        <w:t>sản</w:t>
      </w:r>
      <w:r>
        <w:rPr>
          <w:spacing w:val="-9"/>
        </w:rPr>
        <w:t xml:space="preserve"> </w:t>
      </w:r>
      <w:r>
        <w:rPr>
          <w:spacing w:val="-8"/>
        </w:rPr>
        <w:t>gắn</w:t>
      </w:r>
      <w:r>
        <w:rPr>
          <w:spacing w:val="-10"/>
        </w:rPr>
        <w:t xml:space="preserve"> </w:t>
      </w:r>
      <w:r>
        <w:rPr>
          <w:spacing w:val="-8"/>
        </w:rPr>
        <w:t>liền</w:t>
      </w:r>
      <w:r>
        <w:rPr>
          <w:spacing w:val="-9"/>
        </w:rPr>
        <w:t xml:space="preserve"> </w:t>
      </w:r>
      <w:r>
        <w:rPr>
          <w:spacing w:val="-8"/>
        </w:rPr>
        <w:t>với</w:t>
      </w:r>
      <w:r>
        <w:rPr>
          <w:spacing w:val="-10"/>
        </w:rPr>
        <w:t xml:space="preserve"> </w:t>
      </w:r>
      <w:r>
        <w:rPr>
          <w:spacing w:val="-8"/>
        </w:rPr>
        <w:t>đất</w:t>
      </w:r>
      <w:r>
        <w:rPr>
          <w:spacing w:val="-9"/>
        </w:rPr>
        <w:t xml:space="preserve"> </w:t>
      </w:r>
      <w:r>
        <w:rPr>
          <w:spacing w:val="-8"/>
        </w:rPr>
        <w:t>đối với</w:t>
      </w:r>
      <w:r>
        <w:rPr>
          <w:spacing w:val="-2"/>
        </w:rPr>
        <w:t xml:space="preserve"> </w:t>
      </w:r>
      <w:r>
        <w:rPr>
          <w:spacing w:val="-8"/>
        </w:rPr>
        <w:t>trường</w:t>
      </w:r>
      <w:r>
        <w:rPr>
          <w:spacing w:val="8"/>
        </w:rPr>
        <w:t xml:space="preserve"> </w:t>
      </w:r>
      <w:r>
        <w:rPr>
          <w:spacing w:val="-8"/>
        </w:rPr>
        <w:t>hợp</w:t>
      </w:r>
      <w:r>
        <w:rPr>
          <w:spacing w:val="-10"/>
        </w:rPr>
        <w:t xml:space="preserve"> </w:t>
      </w:r>
      <w:r>
        <w:rPr>
          <w:spacing w:val="-8"/>
        </w:rPr>
        <w:t>hộ</w:t>
      </w:r>
      <w:r>
        <w:rPr>
          <w:spacing w:val="-5"/>
        </w:rPr>
        <w:t xml:space="preserve"> </w:t>
      </w:r>
      <w:r>
        <w:rPr>
          <w:spacing w:val="-8"/>
        </w:rPr>
        <w:t>gia đình,</w:t>
      </w:r>
      <w:r>
        <w:rPr>
          <w:spacing w:val="-9"/>
        </w:rPr>
        <w:t xml:space="preserve"> </w:t>
      </w:r>
      <w:r>
        <w:rPr>
          <w:spacing w:val="-8"/>
        </w:rPr>
        <w:t>cá nhân</w:t>
      </w:r>
      <w:r>
        <w:rPr>
          <w:spacing w:val="-10"/>
        </w:rPr>
        <w:t xml:space="preserve"> </w:t>
      </w:r>
      <w:r>
        <w:rPr>
          <w:spacing w:val="-8"/>
        </w:rPr>
        <w:t>đã</w:t>
      </w:r>
      <w:r>
        <w:rPr>
          <w:spacing w:val="-5"/>
        </w:rPr>
        <w:t xml:space="preserve"> </w:t>
      </w:r>
      <w:r>
        <w:rPr>
          <w:spacing w:val="-8"/>
        </w:rPr>
        <w:t>được</w:t>
      </w:r>
      <w:r>
        <w:rPr>
          <w:spacing w:val="-5"/>
        </w:rPr>
        <w:t xml:space="preserve"> </w:t>
      </w:r>
      <w:r>
        <w:rPr>
          <w:spacing w:val="-8"/>
        </w:rPr>
        <w:t>cấp</w:t>
      </w:r>
      <w:r>
        <w:rPr>
          <w:spacing w:val="-10"/>
        </w:rPr>
        <w:t xml:space="preserve"> </w:t>
      </w:r>
      <w:r>
        <w:rPr>
          <w:spacing w:val="-8"/>
        </w:rPr>
        <w:t xml:space="preserve">Giấy </w:t>
      </w:r>
      <w:r>
        <w:rPr>
          <w:spacing w:val="-2"/>
        </w:rPr>
        <w:t>chứng</w:t>
      </w:r>
      <w:r>
        <w:rPr>
          <w:spacing w:val="-16"/>
        </w:rPr>
        <w:t xml:space="preserve"> </w:t>
      </w:r>
      <w:r>
        <w:rPr>
          <w:spacing w:val="-2"/>
        </w:rPr>
        <w:t>nhận</w:t>
      </w:r>
      <w:r>
        <w:rPr>
          <w:spacing w:val="-15"/>
        </w:rPr>
        <w:t xml:space="preserve"> </w:t>
      </w:r>
      <w:r>
        <w:rPr>
          <w:spacing w:val="-2"/>
        </w:rPr>
        <w:t>một</w:t>
      </w:r>
      <w:r>
        <w:rPr>
          <w:spacing w:val="-16"/>
        </w:rPr>
        <w:t xml:space="preserve"> </w:t>
      </w:r>
      <w:r>
        <w:rPr>
          <w:spacing w:val="-2"/>
        </w:rPr>
        <w:t>phần</w:t>
      </w:r>
      <w:r>
        <w:rPr>
          <w:spacing w:val="-15"/>
        </w:rPr>
        <w:t xml:space="preserve"> </w:t>
      </w:r>
      <w:r>
        <w:rPr>
          <w:spacing w:val="-2"/>
        </w:rPr>
        <w:t>diện</w:t>
      </w:r>
      <w:r>
        <w:rPr>
          <w:spacing w:val="-16"/>
        </w:rPr>
        <w:t xml:space="preserve"> </w:t>
      </w:r>
      <w:r>
        <w:rPr>
          <w:spacing w:val="-2"/>
        </w:rPr>
        <w:t>tích</w:t>
      </w:r>
      <w:r>
        <w:rPr>
          <w:spacing w:val="-15"/>
        </w:rPr>
        <w:t xml:space="preserve"> </w:t>
      </w:r>
      <w:r>
        <w:rPr>
          <w:spacing w:val="-2"/>
        </w:rPr>
        <w:t>vào</w:t>
      </w:r>
      <w:r>
        <w:rPr>
          <w:spacing w:val="-7"/>
        </w:rPr>
        <w:t xml:space="preserve"> </w:t>
      </w:r>
      <w:r>
        <w:rPr>
          <w:spacing w:val="-2"/>
        </w:rPr>
        <w:t>loại</w:t>
      </w:r>
      <w:r>
        <w:rPr>
          <w:spacing w:val="-11"/>
        </w:rPr>
        <w:t xml:space="preserve"> </w:t>
      </w:r>
      <w:r>
        <w:rPr>
          <w:spacing w:val="-2"/>
        </w:rPr>
        <w:t>đất</w:t>
      </w:r>
      <w:r>
        <w:rPr>
          <w:spacing w:val="-16"/>
        </w:rPr>
        <w:t xml:space="preserve"> </w:t>
      </w:r>
      <w:r>
        <w:rPr>
          <w:spacing w:val="-2"/>
        </w:rPr>
        <w:t>ở</w:t>
      </w:r>
      <w:r>
        <w:rPr>
          <w:spacing w:val="-14"/>
        </w:rPr>
        <w:t xml:space="preserve"> </w:t>
      </w:r>
      <w:r>
        <w:rPr>
          <w:spacing w:val="-2"/>
        </w:rPr>
        <w:t>trước</w:t>
      </w:r>
      <w:r>
        <w:rPr>
          <w:spacing w:val="-14"/>
        </w:rPr>
        <w:t xml:space="preserve"> </w:t>
      </w:r>
      <w:r>
        <w:rPr>
          <w:spacing w:val="-2"/>
        </w:rPr>
        <w:t>ngày</w:t>
      </w:r>
      <w:r>
        <w:rPr>
          <w:spacing w:val="-16"/>
        </w:rPr>
        <w:t xml:space="preserve"> </w:t>
      </w:r>
      <w:r>
        <w:rPr>
          <w:spacing w:val="-2"/>
        </w:rPr>
        <w:t>01</w:t>
      </w:r>
      <w:r>
        <w:rPr>
          <w:spacing w:val="-14"/>
        </w:rPr>
        <w:t xml:space="preserve"> </w:t>
      </w:r>
      <w:r>
        <w:rPr>
          <w:spacing w:val="-2"/>
        </w:rPr>
        <w:t>tháng</w:t>
      </w:r>
      <w:r>
        <w:rPr>
          <w:spacing w:val="-14"/>
        </w:rPr>
        <w:t xml:space="preserve"> </w:t>
      </w:r>
      <w:r>
        <w:rPr>
          <w:spacing w:val="-2"/>
        </w:rPr>
        <w:t>7</w:t>
      </w:r>
      <w:r>
        <w:rPr>
          <w:spacing w:val="-14"/>
        </w:rPr>
        <w:t xml:space="preserve"> </w:t>
      </w:r>
      <w:r>
        <w:rPr>
          <w:spacing w:val="-2"/>
        </w:rPr>
        <w:t>năm</w:t>
      </w:r>
      <w:r>
        <w:rPr>
          <w:spacing w:val="-16"/>
        </w:rPr>
        <w:t xml:space="preserve"> </w:t>
      </w:r>
      <w:r>
        <w:rPr>
          <w:spacing w:val="-2"/>
        </w:rPr>
        <w:t xml:space="preserve">2004, </w:t>
      </w:r>
      <w:r>
        <w:rPr>
          <w:spacing w:val="-4"/>
        </w:rPr>
        <w:t>phần</w:t>
      </w:r>
      <w:r>
        <w:rPr>
          <w:spacing w:val="-14"/>
        </w:rPr>
        <w:t xml:space="preserve"> </w:t>
      </w:r>
      <w:r>
        <w:rPr>
          <w:spacing w:val="-4"/>
        </w:rPr>
        <w:t>diện</w:t>
      </w:r>
      <w:r>
        <w:rPr>
          <w:spacing w:val="-13"/>
        </w:rPr>
        <w:t xml:space="preserve"> </w:t>
      </w:r>
      <w:r>
        <w:rPr>
          <w:spacing w:val="-4"/>
        </w:rPr>
        <w:t>tích</w:t>
      </w:r>
      <w:r>
        <w:rPr>
          <w:spacing w:val="-14"/>
        </w:rPr>
        <w:t xml:space="preserve"> </w:t>
      </w:r>
      <w:r>
        <w:rPr>
          <w:spacing w:val="-4"/>
        </w:rPr>
        <w:t>còn</w:t>
      </w:r>
      <w:r>
        <w:rPr>
          <w:spacing w:val="-34"/>
        </w:rPr>
        <w:t xml:space="preserve"> </w:t>
      </w:r>
      <w:r>
        <w:rPr>
          <w:spacing w:val="-4"/>
        </w:rPr>
        <w:t>lại</w:t>
      </w:r>
      <w:r>
        <w:rPr>
          <w:spacing w:val="-13"/>
        </w:rPr>
        <w:t xml:space="preserve"> </w:t>
      </w:r>
      <w:r>
        <w:rPr>
          <w:spacing w:val="-4"/>
        </w:rPr>
        <w:t>của</w:t>
      </w:r>
      <w:r>
        <w:rPr>
          <w:spacing w:val="-18"/>
        </w:rPr>
        <w:t xml:space="preserve"> </w:t>
      </w:r>
      <w:r>
        <w:rPr>
          <w:spacing w:val="-4"/>
        </w:rPr>
        <w:t>thửa</w:t>
      </w:r>
      <w:r>
        <w:rPr>
          <w:spacing w:val="-9"/>
        </w:rPr>
        <w:t xml:space="preserve"> </w:t>
      </w:r>
      <w:r>
        <w:rPr>
          <w:spacing w:val="-4"/>
        </w:rPr>
        <w:t>đất</w:t>
      </w:r>
      <w:r>
        <w:rPr>
          <w:spacing w:val="-10"/>
        </w:rPr>
        <w:t xml:space="preserve"> </w:t>
      </w:r>
      <w:r>
        <w:rPr>
          <w:spacing w:val="-4"/>
        </w:rPr>
        <w:t>chưa</w:t>
      </w:r>
      <w:r>
        <w:rPr>
          <w:spacing w:val="-13"/>
        </w:rPr>
        <w:t xml:space="preserve"> </w:t>
      </w:r>
      <w:r>
        <w:rPr>
          <w:spacing w:val="-4"/>
        </w:rPr>
        <w:t>được</w:t>
      </w:r>
      <w:r>
        <w:rPr>
          <w:spacing w:val="-12"/>
        </w:rPr>
        <w:t xml:space="preserve"> </w:t>
      </w:r>
      <w:r>
        <w:rPr>
          <w:spacing w:val="-4"/>
        </w:rPr>
        <w:t>cấp</w:t>
      </w:r>
      <w:r>
        <w:rPr>
          <w:spacing w:val="-19"/>
        </w:rPr>
        <w:t xml:space="preserve"> </w:t>
      </w:r>
      <w:r>
        <w:rPr>
          <w:spacing w:val="-4"/>
        </w:rPr>
        <w:t>Giấy</w:t>
      </w:r>
      <w:r>
        <w:rPr>
          <w:spacing w:val="-19"/>
        </w:rPr>
        <w:t xml:space="preserve"> </w:t>
      </w:r>
      <w:r>
        <w:rPr>
          <w:spacing w:val="-4"/>
        </w:rPr>
        <w:t>chứng</w:t>
      </w:r>
      <w:r>
        <w:t xml:space="preserve"> </w:t>
      </w:r>
      <w:r>
        <w:rPr>
          <w:spacing w:val="-4"/>
        </w:rPr>
        <w:t>nhận</w:t>
      </w:r>
    </w:p>
    <w:p w:rsidR="00EE0B03" w:rsidRDefault="00BB6726">
      <w:pPr>
        <w:pStyle w:val="ListParagraph"/>
        <w:numPr>
          <w:ilvl w:val="0"/>
          <w:numId w:val="122"/>
        </w:numPr>
        <w:tabs>
          <w:tab w:val="left" w:pos="1628"/>
        </w:tabs>
        <w:spacing w:before="106" w:line="256" w:lineRule="auto"/>
        <w:ind w:left="563" w:right="712" w:firstLine="721"/>
        <w:jc w:val="both"/>
        <w:rPr>
          <w:sz w:val="28"/>
        </w:rPr>
      </w:pPr>
      <w:r>
        <w:rPr>
          <w:sz w:val="28"/>
        </w:rPr>
        <w:t>Người sử dụng đất được cấp Giấy chứng nhận quyền sử dụng đất, quyền sở hữu tài sản gắn liền với đất cho toàn</w:t>
      </w:r>
      <w:r>
        <w:rPr>
          <w:spacing w:val="-3"/>
          <w:sz w:val="28"/>
        </w:rPr>
        <w:t xml:space="preserve"> </w:t>
      </w:r>
      <w:r>
        <w:rPr>
          <w:sz w:val="28"/>
        </w:rPr>
        <w:t>bộ diện</w:t>
      </w:r>
      <w:r>
        <w:rPr>
          <w:spacing w:val="-3"/>
          <w:sz w:val="28"/>
        </w:rPr>
        <w:t xml:space="preserve"> </w:t>
      </w:r>
      <w:r>
        <w:rPr>
          <w:sz w:val="28"/>
        </w:rPr>
        <w:t>tích</w:t>
      </w:r>
      <w:r>
        <w:rPr>
          <w:spacing w:val="-3"/>
          <w:sz w:val="28"/>
        </w:rPr>
        <w:t xml:space="preserve"> </w:t>
      </w:r>
      <w:r>
        <w:rPr>
          <w:sz w:val="28"/>
        </w:rPr>
        <w:t>của</w:t>
      </w:r>
      <w:r>
        <w:rPr>
          <w:spacing w:val="-2"/>
          <w:sz w:val="28"/>
        </w:rPr>
        <w:t xml:space="preserve"> </w:t>
      </w:r>
      <w:r>
        <w:rPr>
          <w:sz w:val="28"/>
        </w:rPr>
        <w:t>thửa</w:t>
      </w:r>
      <w:r>
        <w:rPr>
          <w:spacing w:val="-2"/>
          <w:sz w:val="28"/>
        </w:rPr>
        <w:t xml:space="preserve"> </w:t>
      </w:r>
      <w:r>
        <w:rPr>
          <w:sz w:val="28"/>
        </w:rPr>
        <w:t>đất đang</w:t>
      </w:r>
      <w:r>
        <w:rPr>
          <w:spacing w:val="-3"/>
          <w:sz w:val="28"/>
        </w:rPr>
        <w:t xml:space="preserve"> </w:t>
      </w:r>
      <w:r>
        <w:rPr>
          <w:sz w:val="28"/>
        </w:rPr>
        <w:t>sử dụng như sau:</w:t>
      </w:r>
    </w:p>
    <w:p w:rsidR="00EE0B03" w:rsidRDefault="00BB6726">
      <w:pPr>
        <w:pStyle w:val="ListParagraph"/>
        <w:numPr>
          <w:ilvl w:val="1"/>
          <w:numId w:val="122"/>
        </w:numPr>
        <w:tabs>
          <w:tab w:val="left" w:pos="1597"/>
        </w:tabs>
        <w:spacing w:before="107" w:line="254" w:lineRule="auto"/>
        <w:ind w:left="563" w:right="700" w:firstLine="721"/>
        <w:jc w:val="both"/>
        <w:rPr>
          <w:sz w:val="28"/>
        </w:rPr>
      </w:pPr>
      <w:r>
        <w:rPr>
          <w:sz w:val="28"/>
        </w:rPr>
        <w:t>Trường hợp tại</w:t>
      </w:r>
      <w:r>
        <w:rPr>
          <w:spacing w:val="-3"/>
          <w:sz w:val="28"/>
        </w:rPr>
        <w:t xml:space="preserve"> </w:t>
      </w:r>
      <w:r>
        <w:rPr>
          <w:sz w:val="28"/>
        </w:rPr>
        <w:t>thời</w:t>
      </w:r>
      <w:r>
        <w:rPr>
          <w:spacing w:val="-3"/>
          <w:sz w:val="28"/>
        </w:rPr>
        <w:t xml:space="preserve"> </w:t>
      </w:r>
      <w:r>
        <w:rPr>
          <w:sz w:val="28"/>
        </w:rPr>
        <w:t>điểm cấp Giấy chứng nhận trước đây mà người</w:t>
      </w:r>
      <w:r>
        <w:rPr>
          <w:spacing w:val="-3"/>
          <w:sz w:val="28"/>
        </w:rPr>
        <w:t xml:space="preserve"> </w:t>
      </w:r>
      <w:r>
        <w:rPr>
          <w:sz w:val="28"/>
        </w:rPr>
        <w:t xml:space="preserve">sử dụng đất có giấy tờ về quyền sử </w:t>
      </w:r>
      <w:r>
        <w:rPr>
          <w:sz w:val="28"/>
        </w:rPr>
        <w:t>dụng đất quy</w:t>
      </w:r>
      <w:r>
        <w:rPr>
          <w:spacing w:val="-4"/>
          <w:sz w:val="28"/>
        </w:rPr>
        <w:t xml:space="preserve"> </w:t>
      </w:r>
      <w:r>
        <w:rPr>
          <w:sz w:val="28"/>
        </w:rPr>
        <w:t>định</w:t>
      </w:r>
      <w:r>
        <w:rPr>
          <w:spacing w:val="-4"/>
          <w:sz w:val="28"/>
        </w:rPr>
        <w:t xml:space="preserve"> </w:t>
      </w:r>
      <w:r>
        <w:rPr>
          <w:sz w:val="28"/>
        </w:rPr>
        <w:t>tại</w:t>
      </w:r>
      <w:r>
        <w:rPr>
          <w:spacing w:val="-16"/>
          <w:sz w:val="28"/>
        </w:rPr>
        <w:t xml:space="preserve"> </w:t>
      </w:r>
      <w:r>
        <w:rPr>
          <w:sz w:val="28"/>
        </w:rPr>
        <w:t>Điều</w:t>
      </w:r>
      <w:r>
        <w:rPr>
          <w:spacing w:val="-4"/>
          <w:sz w:val="28"/>
        </w:rPr>
        <w:t xml:space="preserve"> </w:t>
      </w:r>
      <w:r>
        <w:rPr>
          <w:sz w:val="28"/>
        </w:rPr>
        <w:t>137</w:t>
      </w:r>
      <w:r>
        <w:rPr>
          <w:spacing w:val="-4"/>
          <w:sz w:val="28"/>
        </w:rPr>
        <w:t xml:space="preserve"> </w:t>
      </w:r>
      <w:r>
        <w:rPr>
          <w:sz w:val="28"/>
        </w:rPr>
        <w:t>Luật</w:t>
      </w:r>
      <w:r>
        <w:rPr>
          <w:spacing w:val="-1"/>
          <w:sz w:val="28"/>
        </w:rPr>
        <w:t xml:space="preserve"> </w:t>
      </w:r>
      <w:r>
        <w:rPr>
          <w:sz w:val="28"/>
        </w:rPr>
        <w:t>Đất</w:t>
      </w:r>
      <w:r>
        <w:rPr>
          <w:spacing w:val="-1"/>
          <w:sz w:val="28"/>
        </w:rPr>
        <w:t xml:space="preserve"> </w:t>
      </w:r>
      <w:r>
        <w:rPr>
          <w:sz w:val="28"/>
        </w:rPr>
        <w:t>đai</w:t>
      </w:r>
      <w:r>
        <w:rPr>
          <w:spacing w:val="-16"/>
          <w:sz w:val="28"/>
        </w:rPr>
        <w:t xml:space="preserve"> </w:t>
      </w:r>
      <w:r>
        <w:rPr>
          <w:sz w:val="28"/>
        </w:rPr>
        <w:t>thì diện tích đất ở được xác định theo Giấy chứng nhận đã cấp, nếu người</w:t>
      </w:r>
      <w:r>
        <w:rPr>
          <w:spacing w:val="-15"/>
          <w:sz w:val="28"/>
        </w:rPr>
        <w:t xml:space="preserve"> </w:t>
      </w:r>
      <w:r>
        <w:rPr>
          <w:sz w:val="28"/>
        </w:rPr>
        <w:t>sử</w:t>
      </w:r>
      <w:r>
        <w:rPr>
          <w:spacing w:val="-1"/>
          <w:sz w:val="28"/>
        </w:rPr>
        <w:t xml:space="preserve"> </w:t>
      </w:r>
      <w:r>
        <w:rPr>
          <w:sz w:val="28"/>
        </w:rPr>
        <w:t>dụng đất có nhu cầu thì</w:t>
      </w:r>
      <w:r>
        <w:rPr>
          <w:spacing w:val="40"/>
          <w:sz w:val="28"/>
        </w:rPr>
        <w:t xml:space="preserve"> </w:t>
      </w:r>
      <w:r>
        <w:rPr>
          <w:sz w:val="28"/>
        </w:rPr>
        <w:t>được xác định lại diện tích đất ở theo quy định tại</w:t>
      </w:r>
      <w:r>
        <w:rPr>
          <w:spacing w:val="-1"/>
          <w:sz w:val="28"/>
        </w:rPr>
        <w:t xml:space="preserve"> </w:t>
      </w:r>
      <w:r>
        <w:rPr>
          <w:sz w:val="28"/>
        </w:rPr>
        <w:t>khoản 6 Điều 141 Luật Đất đai,</w:t>
      </w:r>
      <w:r>
        <w:rPr>
          <w:spacing w:val="32"/>
          <w:sz w:val="28"/>
        </w:rPr>
        <w:t xml:space="preserve"> </w:t>
      </w:r>
      <w:r>
        <w:rPr>
          <w:sz w:val="28"/>
        </w:rPr>
        <w:t>phần diện tích còn lại được</w:t>
      </w:r>
      <w:r>
        <w:rPr>
          <w:spacing w:val="36"/>
          <w:sz w:val="28"/>
        </w:rPr>
        <w:t xml:space="preserve"> </w:t>
      </w:r>
      <w:r>
        <w:rPr>
          <w:sz w:val="28"/>
        </w:rPr>
        <w:t>xác</w:t>
      </w:r>
      <w:r>
        <w:rPr>
          <w:spacing w:val="36"/>
          <w:sz w:val="28"/>
        </w:rPr>
        <w:t xml:space="preserve"> </w:t>
      </w:r>
      <w:r>
        <w:rPr>
          <w:sz w:val="28"/>
        </w:rPr>
        <w:t>định theo</w:t>
      </w:r>
      <w:r>
        <w:rPr>
          <w:spacing w:val="35"/>
          <w:sz w:val="28"/>
        </w:rPr>
        <w:t xml:space="preserve"> </w:t>
      </w:r>
      <w:r>
        <w:rPr>
          <w:sz w:val="28"/>
        </w:rPr>
        <w:t>quy định tại các điểm a, b và c khoản 4 Điều 141 Luật Đất đai;</w:t>
      </w:r>
    </w:p>
    <w:p w:rsidR="00EE0B03" w:rsidRDefault="00BB6726">
      <w:pPr>
        <w:pStyle w:val="ListParagraph"/>
        <w:numPr>
          <w:ilvl w:val="1"/>
          <w:numId w:val="122"/>
        </w:numPr>
        <w:tabs>
          <w:tab w:val="left" w:pos="1611"/>
        </w:tabs>
        <w:spacing w:before="115" w:line="254" w:lineRule="auto"/>
        <w:ind w:left="563" w:right="703" w:firstLine="721"/>
        <w:jc w:val="both"/>
        <w:rPr>
          <w:sz w:val="28"/>
        </w:rPr>
      </w:pPr>
      <w:r>
        <w:rPr>
          <w:sz w:val="28"/>
        </w:rPr>
        <w:t>Trường hợp tại</w:t>
      </w:r>
      <w:r>
        <w:rPr>
          <w:spacing w:val="-3"/>
          <w:sz w:val="28"/>
        </w:rPr>
        <w:t xml:space="preserve"> </w:t>
      </w:r>
      <w:r>
        <w:rPr>
          <w:sz w:val="28"/>
        </w:rPr>
        <w:t>thời</w:t>
      </w:r>
      <w:r>
        <w:rPr>
          <w:spacing w:val="-3"/>
          <w:sz w:val="28"/>
        </w:rPr>
        <w:t xml:space="preserve"> </w:t>
      </w:r>
      <w:r>
        <w:rPr>
          <w:sz w:val="28"/>
        </w:rPr>
        <w:t>điểm cấp Giấy chứng nhận trước đây mà người</w:t>
      </w:r>
      <w:r>
        <w:rPr>
          <w:spacing w:val="-18"/>
          <w:sz w:val="28"/>
        </w:rPr>
        <w:t xml:space="preserve"> </w:t>
      </w:r>
      <w:r>
        <w:rPr>
          <w:sz w:val="28"/>
        </w:rPr>
        <w:t>sử dụng đất không có giấy tờ về quyền sử dụng đất quy</w:t>
      </w:r>
      <w:r>
        <w:rPr>
          <w:spacing w:val="-5"/>
          <w:sz w:val="28"/>
        </w:rPr>
        <w:t xml:space="preserve"> </w:t>
      </w:r>
      <w:r>
        <w:rPr>
          <w:sz w:val="28"/>
        </w:rPr>
        <w:t>định</w:t>
      </w:r>
      <w:r>
        <w:rPr>
          <w:spacing w:val="-5"/>
          <w:sz w:val="28"/>
        </w:rPr>
        <w:t xml:space="preserve"> </w:t>
      </w:r>
      <w:r>
        <w:rPr>
          <w:sz w:val="28"/>
        </w:rPr>
        <w:t>tại</w:t>
      </w:r>
      <w:r>
        <w:rPr>
          <w:spacing w:val="-17"/>
          <w:sz w:val="28"/>
        </w:rPr>
        <w:t xml:space="preserve"> </w:t>
      </w:r>
      <w:r>
        <w:rPr>
          <w:sz w:val="28"/>
        </w:rPr>
        <w:t>Điều</w:t>
      </w:r>
      <w:r>
        <w:rPr>
          <w:spacing w:val="-5"/>
          <w:sz w:val="28"/>
        </w:rPr>
        <w:t xml:space="preserve"> </w:t>
      </w:r>
      <w:r>
        <w:rPr>
          <w:sz w:val="28"/>
        </w:rPr>
        <w:t>137</w:t>
      </w:r>
      <w:r>
        <w:rPr>
          <w:spacing w:val="-5"/>
          <w:sz w:val="28"/>
        </w:rPr>
        <w:t xml:space="preserve"> </w:t>
      </w:r>
      <w:r>
        <w:rPr>
          <w:sz w:val="28"/>
        </w:rPr>
        <w:t>Luật</w:t>
      </w:r>
      <w:r>
        <w:rPr>
          <w:spacing w:val="-2"/>
          <w:sz w:val="28"/>
        </w:rPr>
        <w:t xml:space="preserve"> </w:t>
      </w:r>
      <w:r>
        <w:rPr>
          <w:sz w:val="28"/>
        </w:rPr>
        <w:t>Đất đai thì</w:t>
      </w:r>
      <w:r>
        <w:rPr>
          <w:spacing w:val="40"/>
          <w:sz w:val="28"/>
        </w:rPr>
        <w:t xml:space="preserve"> </w:t>
      </w:r>
      <w:r>
        <w:rPr>
          <w:sz w:val="28"/>
        </w:rPr>
        <w:t>diện tích đất ở được</w:t>
      </w:r>
      <w:r>
        <w:rPr>
          <w:spacing w:val="40"/>
          <w:sz w:val="28"/>
        </w:rPr>
        <w:t xml:space="preserve"> </w:t>
      </w:r>
      <w:r>
        <w:rPr>
          <w:sz w:val="28"/>
        </w:rPr>
        <w:t>xác</w:t>
      </w:r>
      <w:r>
        <w:rPr>
          <w:spacing w:val="40"/>
          <w:sz w:val="28"/>
        </w:rPr>
        <w:t xml:space="preserve"> </w:t>
      </w:r>
      <w:r>
        <w:rPr>
          <w:sz w:val="28"/>
        </w:rPr>
        <w:t>đ</w:t>
      </w:r>
      <w:r>
        <w:rPr>
          <w:sz w:val="28"/>
        </w:rPr>
        <w:t>ịnh theo</w:t>
      </w:r>
      <w:r>
        <w:rPr>
          <w:spacing w:val="40"/>
          <w:sz w:val="28"/>
        </w:rPr>
        <w:t xml:space="preserve"> </w:t>
      </w:r>
      <w:r>
        <w:rPr>
          <w:sz w:val="28"/>
        </w:rPr>
        <w:t>Giấy chứng nhận đã cấp, phần diện tích còn lại</w:t>
      </w:r>
      <w:r>
        <w:rPr>
          <w:spacing w:val="-3"/>
          <w:sz w:val="28"/>
        </w:rPr>
        <w:t xml:space="preserve"> </w:t>
      </w:r>
      <w:r>
        <w:rPr>
          <w:sz w:val="28"/>
        </w:rPr>
        <w:t>được xác định</w:t>
      </w:r>
      <w:r>
        <w:rPr>
          <w:spacing w:val="-6"/>
          <w:sz w:val="28"/>
        </w:rPr>
        <w:t xml:space="preserve"> </w:t>
      </w:r>
      <w:r>
        <w:rPr>
          <w:sz w:val="28"/>
        </w:rPr>
        <w:t>theo quy</w:t>
      </w:r>
      <w:r>
        <w:rPr>
          <w:spacing w:val="-6"/>
          <w:sz w:val="28"/>
        </w:rPr>
        <w:t xml:space="preserve"> </w:t>
      </w:r>
      <w:r>
        <w:rPr>
          <w:sz w:val="28"/>
        </w:rPr>
        <w:t>định</w:t>
      </w:r>
      <w:r>
        <w:rPr>
          <w:spacing w:val="-6"/>
          <w:sz w:val="28"/>
        </w:rPr>
        <w:t xml:space="preserve"> </w:t>
      </w:r>
      <w:r>
        <w:rPr>
          <w:sz w:val="28"/>
        </w:rPr>
        <w:t>tại</w:t>
      </w:r>
      <w:r>
        <w:rPr>
          <w:spacing w:val="-17"/>
          <w:sz w:val="28"/>
        </w:rPr>
        <w:t xml:space="preserve"> </w:t>
      </w:r>
      <w:r>
        <w:rPr>
          <w:sz w:val="28"/>
        </w:rPr>
        <w:t>các điểm</w:t>
      </w:r>
      <w:r>
        <w:rPr>
          <w:spacing w:val="-10"/>
          <w:sz w:val="28"/>
        </w:rPr>
        <w:t xml:space="preserve"> </w:t>
      </w:r>
      <w:r>
        <w:rPr>
          <w:sz w:val="28"/>
        </w:rPr>
        <w:t>a, b và</w:t>
      </w:r>
      <w:r>
        <w:rPr>
          <w:spacing w:val="-5"/>
          <w:sz w:val="28"/>
        </w:rPr>
        <w:t xml:space="preserve"> </w:t>
      </w:r>
      <w:r>
        <w:rPr>
          <w:sz w:val="28"/>
        </w:rPr>
        <w:t>c khoản</w:t>
      </w:r>
      <w:r>
        <w:rPr>
          <w:spacing w:val="-6"/>
          <w:sz w:val="28"/>
        </w:rPr>
        <w:t xml:space="preserve"> </w:t>
      </w:r>
      <w:r>
        <w:rPr>
          <w:sz w:val="28"/>
        </w:rPr>
        <w:t>4</w:t>
      </w:r>
      <w:r>
        <w:rPr>
          <w:spacing w:val="-6"/>
          <w:sz w:val="28"/>
        </w:rPr>
        <w:t xml:space="preserve"> </w:t>
      </w:r>
      <w:r>
        <w:rPr>
          <w:sz w:val="28"/>
        </w:rPr>
        <w:t>Điều</w:t>
      </w:r>
      <w:r>
        <w:rPr>
          <w:spacing w:val="-6"/>
          <w:sz w:val="28"/>
        </w:rPr>
        <w:t xml:space="preserve"> </w:t>
      </w:r>
      <w:r>
        <w:rPr>
          <w:sz w:val="28"/>
        </w:rPr>
        <w:t>141 Luật Đất đai.</w:t>
      </w:r>
    </w:p>
    <w:p w:rsidR="00EE0B03" w:rsidRDefault="00BB6726">
      <w:pPr>
        <w:pStyle w:val="ListParagraph"/>
        <w:numPr>
          <w:ilvl w:val="0"/>
          <w:numId w:val="122"/>
        </w:numPr>
        <w:tabs>
          <w:tab w:val="left" w:pos="1583"/>
        </w:tabs>
        <w:spacing w:before="125" w:line="247" w:lineRule="auto"/>
        <w:ind w:left="563" w:right="709" w:firstLine="721"/>
        <w:jc w:val="both"/>
        <w:rPr>
          <w:sz w:val="28"/>
        </w:rPr>
      </w:pPr>
      <w:r>
        <w:rPr>
          <w:sz w:val="28"/>
        </w:rPr>
        <w:t>Hồ sơ</w:t>
      </w:r>
      <w:r>
        <w:rPr>
          <w:spacing w:val="-2"/>
          <w:sz w:val="28"/>
        </w:rPr>
        <w:t xml:space="preserve"> </w:t>
      </w:r>
      <w:r>
        <w:rPr>
          <w:sz w:val="28"/>
        </w:rPr>
        <w:t>thực hiện</w:t>
      </w:r>
      <w:r>
        <w:rPr>
          <w:spacing w:val="-7"/>
          <w:sz w:val="28"/>
        </w:rPr>
        <w:t xml:space="preserve"> </w:t>
      </w:r>
      <w:r>
        <w:rPr>
          <w:sz w:val="28"/>
        </w:rPr>
        <w:t>thủ</w:t>
      </w:r>
      <w:r>
        <w:rPr>
          <w:spacing w:val="-7"/>
          <w:sz w:val="28"/>
        </w:rPr>
        <w:t xml:space="preserve"> </w:t>
      </w:r>
      <w:r>
        <w:rPr>
          <w:sz w:val="28"/>
        </w:rPr>
        <w:t>tục cấp Giấy</w:t>
      </w:r>
      <w:r>
        <w:rPr>
          <w:spacing w:val="-7"/>
          <w:sz w:val="28"/>
        </w:rPr>
        <w:t xml:space="preserve"> </w:t>
      </w:r>
      <w:r>
        <w:rPr>
          <w:sz w:val="28"/>
        </w:rPr>
        <w:t>chứng</w:t>
      </w:r>
      <w:r>
        <w:rPr>
          <w:spacing w:val="-7"/>
          <w:sz w:val="28"/>
        </w:rPr>
        <w:t xml:space="preserve"> </w:t>
      </w:r>
      <w:r>
        <w:rPr>
          <w:sz w:val="28"/>
        </w:rPr>
        <w:t>nhận</w:t>
      </w:r>
      <w:r>
        <w:rPr>
          <w:spacing w:val="-7"/>
          <w:sz w:val="28"/>
        </w:rPr>
        <w:t xml:space="preserve"> </w:t>
      </w:r>
      <w:r>
        <w:rPr>
          <w:sz w:val="28"/>
        </w:rPr>
        <w:t>quyền</w:t>
      </w:r>
      <w:r>
        <w:rPr>
          <w:spacing w:val="-7"/>
          <w:sz w:val="28"/>
        </w:rPr>
        <w:t xml:space="preserve"> </w:t>
      </w:r>
      <w:r>
        <w:rPr>
          <w:sz w:val="28"/>
        </w:rPr>
        <w:t>sử</w:t>
      </w:r>
      <w:r>
        <w:rPr>
          <w:spacing w:val="-5"/>
          <w:sz w:val="28"/>
        </w:rPr>
        <w:t xml:space="preserve"> </w:t>
      </w:r>
      <w:r>
        <w:rPr>
          <w:sz w:val="28"/>
        </w:rPr>
        <w:t>dụng</w:t>
      </w:r>
      <w:r>
        <w:rPr>
          <w:spacing w:val="-7"/>
          <w:sz w:val="28"/>
        </w:rPr>
        <w:t xml:space="preserve"> </w:t>
      </w:r>
      <w:r>
        <w:rPr>
          <w:sz w:val="28"/>
        </w:rPr>
        <w:t>đất, quyền sở</w:t>
      </w:r>
      <w:r>
        <w:rPr>
          <w:spacing w:val="-8"/>
          <w:sz w:val="28"/>
        </w:rPr>
        <w:t xml:space="preserve"> </w:t>
      </w:r>
      <w:r>
        <w:rPr>
          <w:sz w:val="28"/>
        </w:rPr>
        <w:t>hữu tài sản</w:t>
      </w:r>
      <w:r>
        <w:rPr>
          <w:spacing w:val="-14"/>
          <w:sz w:val="28"/>
        </w:rPr>
        <w:t xml:space="preserve"> </w:t>
      </w:r>
      <w:r>
        <w:rPr>
          <w:sz w:val="28"/>
        </w:rPr>
        <w:t>gắn liền</w:t>
      </w:r>
      <w:r>
        <w:rPr>
          <w:spacing w:val="35"/>
          <w:sz w:val="28"/>
        </w:rPr>
        <w:t xml:space="preserve"> </w:t>
      </w:r>
      <w:r>
        <w:rPr>
          <w:sz w:val="28"/>
        </w:rPr>
        <w:t>với đất</w:t>
      </w:r>
      <w:r>
        <w:rPr>
          <w:spacing w:val="-11"/>
          <w:sz w:val="28"/>
        </w:rPr>
        <w:t xml:space="preserve"> </w:t>
      </w:r>
      <w:r>
        <w:rPr>
          <w:sz w:val="28"/>
        </w:rPr>
        <w:t>quy định tại khoản 1 Điều này gồm:</w:t>
      </w:r>
    </w:p>
    <w:p w:rsidR="00EE0B03" w:rsidRDefault="00BB6726">
      <w:pPr>
        <w:pStyle w:val="ListParagraph"/>
        <w:numPr>
          <w:ilvl w:val="1"/>
          <w:numId w:val="122"/>
        </w:numPr>
        <w:tabs>
          <w:tab w:val="left" w:pos="1582"/>
        </w:tabs>
        <w:spacing w:before="133" w:line="256" w:lineRule="auto"/>
        <w:ind w:left="563" w:right="699" w:firstLine="721"/>
        <w:jc w:val="both"/>
        <w:rPr>
          <w:sz w:val="28"/>
        </w:rPr>
      </w:pPr>
      <w:r>
        <w:rPr>
          <w:sz w:val="28"/>
        </w:rPr>
        <w:t>Đơn đăng ký biến động đất đai, tài</w:t>
      </w:r>
      <w:r>
        <w:rPr>
          <w:spacing w:val="-4"/>
          <w:sz w:val="28"/>
        </w:rPr>
        <w:t xml:space="preserve"> </w:t>
      </w:r>
      <w:r>
        <w:rPr>
          <w:sz w:val="28"/>
        </w:rPr>
        <w:t>sản gắn liền với</w:t>
      </w:r>
      <w:r>
        <w:rPr>
          <w:spacing w:val="-18"/>
          <w:sz w:val="28"/>
        </w:rPr>
        <w:t xml:space="preserve"> </w:t>
      </w:r>
      <w:r>
        <w:rPr>
          <w:sz w:val="28"/>
        </w:rPr>
        <w:t>đất</w:t>
      </w:r>
      <w:r>
        <w:rPr>
          <w:spacing w:val="-3"/>
          <w:sz w:val="28"/>
        </w:rPr>
        <w:t xml:space="preserve"> </w:t>
      </w:r>
      <w:r>
        <w:rPr>
          <w:sz w:val="28"/>
        </w:rPr>
        <w:t>theo Mẫu</w:t>
      </w:r>
      <w:r>
        <w:rPr>
          <w:spacing w:val="-7"/>
          <w:sz w:val="28"/>
        </w:rPr>
        <w:t xml:space="preserve"> </w:t>
      </w:r>
      <w:r>
        <w:rPr>
          <w:sz w:val="28"/>
        </w:rPr>
        <w:t>số 29 ban hành kèm theo Quyết định này;</w:t>
      </w:r>
    </w:p>
    <w:p w:rsidR="00EE0B03" w:rsidRDefault="00BB6726">
      <w:pPr>
        <w:pStyle w:val="ListParagraph"/>
        <w:numPr>
          <w:ilvl w:val="1"/>
          <w:numId w:val="122"/>
        </w:numPr>
        <w:tabs>
          <w:tab w:val="left" w:pos="1582"/>
        </w:tabs>
        <w:spacing w:before="106"/>
        <w:ind w:left="1582" w:hanging="297"/>
        <w:jc w:val="both"/>
        <w:rPr>
          <w:sz w:val="28"/>
        </w:rPr>
      </w:pPr>
      <w:r>
        <w:rPr>
          <w:sz w:val="28"/>
        </w:rPr>
        <w:t>Giấy</w:t>
      </w:r>
      <w:r>
        <w:rPr>
          <w:spacing w:val="1"/>
          <w:sz w:val="28"/>
        </w:rPr>
        <w:t xml:space="preserve"> </w:t>
      </w:r>
      <w:r>
        <w:rPr>
          <w:sz w:val="28"/>
        </w:rPr>
        <w:t>chứng</w:t>
      </w:r>
      <w:r>
        <w:rPr>
          <w:spacing w:val="-10"/>
          <w:sz w:val="28"/>
        </w:rPr>
        <w:t xml:space="preserve"> </w:t>
      </w:r>
      <w:r>
        <w:rPr>
          <w:sz w:val="28"/>
        </w:rPr>
        <w:t>nhận</w:t>
      </w:r>
      <w:r>
        <w:rPr>
          <w:spacing w:val="2"/>
          <w:sz w:val="28"/>
        </w:rPr>
        <w:t xml:space="preserve"> </w:t>
      </w:r>
      <w:r>
        <w:rPr>
          <w:sz w:val="28"/>
        </w:rPr>
        <w:t>đã</w:t>
      </w:r>
      <w:r>
        <w:rPr>
          <w:spacing w:val="-10"/>
          <w:sz w:val="28"/>
        </w:rPr>
        <w:t xml:space="preserve"> </w:t>
      </w:r>
      <w:r>
        <w:rPr>
          <w:spacing w:val="-4"/>
          <w:sz w:val="28"/>
        </w:rPr>
        <w:t>cấp;</w:t>
      </w:r>
    </w:p>
    <w:p w:rsidR="00EE0B03" w:rsidRDefault="00BB6726">
      <w:pPr>
        <w:pStyle w:val="ListParagraph"/>
        <w:numPr>
          <w:ilvl w:val="1"/>
          <w:numId w:val="122"/>
        </w:numPr>
        <w:tabs>
          <w:tab w:val="left" w:pos="1612"/>
        </w:tabs>
        <w:spacing w:before="144" w:line="254" w:lineRule="auto"/>
        <w:ind w:left="563" w:right="687" w:firstLine="721"/>
        <w:jc w:val="both"/>
        <w:rPr>
          <w:sz w:val="28"/>
        </w:rPr>
      </w:pPr>
      <w:r>
        <w:rPr>
          <w:sz w:val="28"/>
        </w:rPr>
        <w:t>Hồ sơ kê khai xác định nghĩa vụ tài</w:t>
      </w:r>
      <w:r>
        <w:rPr>
          <w:spacing w:val="-2"/>
          <w:sz w:val="28"/>
        </w:rPr>
        <w:t xml:space="preserve"> </w:t>
      </w:r>
      <w:r>
        <w:rPr>
          <w:sz w:val="28"/>
        </w:rPr>
        <w:t>chính:</w:t>
      </w:r>
      <w:r>
        <w:rPr>
          <w:spacing w:val="-2"/>
          <w:sz w:val="28"/>
        </w:rPr>
        <w:t xml:space="preserve"> </w:t>
      </w:r>
      <w:r>
        <w:rPr>
          <w:sz w:val="28"/>
        </w:rPr>
        <w:t>Tờ khai</w:t>
      </w:r>
      <w:r>
        <w:rPr>
          <w:spacing w:val="-2"/>
          <w:sz w:val="28"/>
        </w:rPr>
        <w:t xml:space="preserve"> </w:t>
      </w:r>
      <w:r>
        <w:rPr>
          <w:sz w:val="28"/>
        </w:rPr>
        <w:t>lệ phí trước bạ, tờ khai</w:t>
      </w:r>
      <w:r>
        <w:rPr>
          <w:spacing w:val="-4"/>
          <w:sz w:val="28"/>
        </w:rPr>
        <w:t xml:space="preserve"> </w:t>
      </w:r>
      <w:r>
        <w:rPr>
          <w:sz w:val="28"/>
        </w:rPr>
        <w:t>thuế phi</w:t>
      </w:r>
      <w:r>
        <w:rPr>
          <w:spacing w:val="-4"/>
          <w:sz w:val="28"/>
        </w:rPr>
        <w:t xml:space="preserve"> </w:t>
      </w:r>
      <w:r>
        <w:rPr>
          <w:sz w:val="28"/>
        </w:rPr>
        <w:t>nông nghiệp theo mẫu do Bộ Tài</w:t>
      </w:r>
      <w:r>
        <w:rPr>
          <w:spacing w:val="-4"/>
          <w:sz w:val="28"/>
        </w:rPr>
        <w:t xml:space="preserve"> </w:t>
      </w:r>
      <w:r>
        <w:rPr>
          <w:sz w:val="28"/>
        </w:rPr>
        <w:t>chính quy định; Văn</w:t>
      </w:r>
      <w:r>
        <w:rPr>
          <w:spacing w:val="-7"/>
          <w:sz w:val="28"/>
        </w:rPr>
        <w:t xml:space="preserve"> </w:t>
      </w:r>
      <w:r>
        <w:rPr>
          <w:sz w:val="28"/>
        </w:rPr>
        <w:t>bản</w:t>
      </w:r>
      <w:r>
        <w:rPr>
          <w:spacing w:val="-7"/>
          <w:sz w:val="28"/>
        </w:rPr>
        <w:t xml:space="preserve"> </w:t>
      </w:r>
      <w:r>
        <w:rPr>
          <w:sz w:val="28"/>
        </w:rPr>
        <w:t>đề</w:t>
      </w:r>
      <w:r>
        <w:rPr>
          <w:spacing w:val="-6"/>
          <w:sz w:val="28"/>
        </w:rPr>
        <w:t xml:space="preserve"> </w:t>
      </w:r>
      <w:r>
        <w:rPr>
          <w:sz w:val="28"/>
        </w:rPr>
        <w:t>nghị miễn, giảm tiền thuê đất, tiền sử dụng đất theo Mẫu số 11 ban hành kèm theo Quyết định này, giấy tờ chứng minh thuộc đối</w:t>
      </w:r>
      <w:r>
        <w:rPr>
          <w:spacing w:val="-7"/>
          <w:sz w:val="28"/>
        </w:rPr>
        <w:t xml:space="preserve"> </w:t>
      </w:r>
      <w:r>
        <w:rPr>
          <w:sz w:val="28"/>
        </w:rPr>
        <w:t>tượng được miễn, giảm</w:t>
      </w:r>
      <w:r>
        <w:rPr>
          <w:spacing w:val="-1"/>
          <w:sz w:val="28"/>
        </w:rPr>
        <w:t xml:space="preserve"> </w:t>
      </w:r>
      <w:r>
        <w:rPr>
          <w:sz w:val="28"/>
        </w:rPr>
        <w:t>nghĩa vụ tài chính theo quy định (nếu có);</w:t>
      </w:r>
    </w:p>
    <w:p w:rsidR="00EE0B03" w:rsidRDefault="00BB6726">
      <w:pPr>
        <w:pStyle w:val="ListParagraph"/>
        <w:numPr>
          <w:ilvl w:val="0"/>
          <w:numId w:val="122"/>
        </w:numPr>
        <w:tabs>
          <w:tab w:val="left" w:pos="1613"/>
        </w:tabs>
        <w:spacing w:before="110" w:line="256" w:lineRule="auto"/>
        <w:ind w:left="563" w:right="710" w:firstLine="721"/>
        <w:jc w:val="both"/>
        <w:rPr>
          <w:sz w:val="28"/>
        </w:rPr>
      </w:pPr>
      <w:r>
        <w:rPr>
          <w:sz w:val="28"/>
        </w:rPr>
        <w:t>Trình tự, thủ tục đăng ký, cấp Giấy chứng nhận quyền sử dụng đất, quyền sở</w:t>
      </w:r>
      <w:r>
        <w:rPr>
          <w:spacing w:val="-1"/>
          <w:sz w:val="28"/>
        </w:rPr>
        <w:t xml:space="preserve"> </w:t>
      </w:r>
      <w:r>
        <w:rPr>
          <w:sz w:val="28"/>
        </w:rPr>
        <w:t>hữu tài sản</w:t>
      </w:r>
      <w:r>
        <w:rPr>
          <w:spacing w:val="-8"/>
          <w:sz w:val="28"/>
        </w:rPr>
        <w:t xml:space="preserve"> </w:t>
      </w:r>
      <w:r>
        <w:rPr>
          <w:sz w:val="28"/>
        </w:rPr>
        <w:t>gắn liền</w:t>
      </w:r>
      <w:r>
        <w:rPr>
          <w:spacing w:val="40"/>
          <w:sz w:val="28"/>
        </w:rPr>
        <w:t xml:space="preserve"> </w:t>
      </w:r>
      <w:r>
        <w:rPr>
          <w:sz w:val="28"/>
        </w:rPr>
        <w:t>với đất:</w:t>
      </w:r>
    </w:p>
    <w:p w:rsidR="00EE0B03" w:rsidRDefault="00BB6726">
      <w:pPr>
        <w:pStyle w:val="ListParagraph"/>
        <w:numPr>
          <w:ilvl w:val="1"/>
          <w:numId w:val="122"/>
        </w:numPr>
        <w:tabs>
          <w:tab w:val="left" w:pos="1597"/>
        </w:tabs>
        <w:spacing w:before="122" w:line="244" w:lineRule="auto"/>
        <w:ind w:left="563" w:right="712" w:firstLine="721"/>
        <w:jc w:val="both"/>
        <w:rPr>
          <w:sz w:val="28"/>
        </w:rPr>
      </w:pPr>
      <w:r>
        <w:rPr>
          <w:sz w:val="28"/>
        </w:rPr>
        <w:t>Người sử dụng đất, chủ sở hữu tài</w:t>
      </w:r>
      <w:r>
        <w:rPr>
          <w:spacing w:val="-1"/>
          <w:sz w:val="28"/>
        </w:rPr>
        <w:t xml:space="preserve"> </w:t>
      </w:r>
      <w:r>
        <w:rPr>
          <w:sz w:val="28"/>
        </w:rPr>
        <w:t>sản gắn liền với</w:t>
      </w:r>
      <w:r>
        <w:rPr>
          <w:spacing w:val="-1"/>
          <w:sz w:val="28"/>
        </w:rPr>
        <w:t xml:space="preserve"> </w:t>
      </w:r>
      <w:r>
        <w:rPr>
          <w:sz w:val="28"/>
        </w:rPr>
        <w:t>đất nộp hồ sơ quy định tại khoản 2 Điều này đến Bộ phận Một cửa;</w:t>
      </w:r>
    </w:p>
    <w:p w:rsidR="00EE0B03" w:rsidRDefault="00BB6726">
      <w:pPr>
        <w:pStyle w:val="ListParagraph"/>
        <w:numPr>
          <w:ilvl w:val="1"/>
          <w:numId w:val="122"/>
        </w:numPr>
        <w:tabs>
          <w:tab w:val="left" w:pos="1641"/>
        </w:tabs>
        <w:spacing w:before="138" w:line="252" w:lineRule="auto"/>
        <w:ind w:left="563" w:right="712" w:firstLine="721"/>
        <w:jc w:val="both"/>
        <w:rPr>
          <w:sz w:val="28"/>
        </w:rPr>
      </w:pPr>
      <w:r>
        <w:rPr>
          <w:sz w:val="28"/>
        </w:rPr>
        <w:t>Bộ phận Một cửa kiểm tra tính đầy đ</w:t>
      </w:r>
      <w:r>
        <w:rPr>
          <w:sz w:val="28"/>
        </w:rPr>
        <w:t>ủ của thành phần hồ sơ và cấp Giấy tiếp nhận</w:t>
      </w:r>
      <w:r>
        <w:rPr>
          <w:spacing w:val="-6"/>
          <w:sz w:val="28"/>
        </w:rPr>
        <w:t xml:space="preserve"> </w:t>
      </w:r>
      <w:r>
        <w:rPr>
          <w:sz w:val="28"/>
        </w:rPr>
        <w:t>hồ sơ và</w:t>
      </w:r>
      <w:r>
        <w:rPr>
          <w:spacing w:val="-5"/>
          <w:sz w:val="28"/>
        </w:rPr>
        <w:t xml:space="preserve"> </w:t>
      </w:r>
      <w:r>
        <w:rPr>
          <w:sz w:val="28"/>
        </w:rPr>
        <w:t>hẹn</w:t>
      </w:r>
      <w:r>
        <w:rPr>
          <w:spacing w:val="-6"/>
          <w:sz w:val="28"/>
        </w:rPr>
        <w:t xml:space="preserve"> </w:t>
      </w:r>
      <w:r>
        <w:rPr>
          <w:sz w:val="28"/>
        </w:rPr>
        <w:t>trả</w:t>
      </w:r>
      <w:r>
        <w:rPr>
          <w:spacing w:val="-5"/>
          <w:sz w:val="28"/>
        </w:rPr>
        <w:t xml:space="preserve"> </w:t>
      </w:r>
      <w:r>
        <w:rPr>
          <w:sz w:val="28"/>
        </w:rPr>
        <w:t>kết</w:t>
      </w:r>
      <w:r>
        <w:rPr>
          <w:spacing w:val="-3"/>
          <w:sz w:val="28"/>
        </w:rPr>
        <w:t xml:space="preserve"> </w:t>
      </w:r>
      <w:r>
        <w:rPr>
          <w:sz w:val="28"/>
        </w:rPr>
        <w:t>quả;</w:t>
      </w:r>
      <w:r>
        <w:rPr>
          <w:spacing w:val="-3"/>
          <w:sz w:val="28"/>
        </w:rPr>
        <w:t xml:space="preserve"> </w:t>
      </w:r>
      <w:r>
        <w:rPr>
          <w:sz w:val="28"/>
        </w:rPr>
        <w:t>chuyển</w:t>
      </w:r>
      <w:r>
        <w:rPr>
          <w:spacing w:val="-6"/>
          <w:sz w:val="28"/>
        </w:rPr>
        <w:t xml:space="preserve"> </w:t>
      </w:r>
      <w:r>
        <w:rPr>
          <w:sz w:val="28"/>
        </w:rPr>
        <w:t>hồ sơ đến</w:t>
      </w:r>
      <w:r>
        <w:rPr>
          <w:spacing w:val="-6"/>
          <w:sz w:val="28"/>
        </w:rPr>
        <w:t xml:space="preserve"> </w:t>
      </w:r>
      <w:r>
        <w:rPr>
          <w:sz w:val="28"/>
        </w:rPr>
        <w:t>cơ quan</w:t>
      </w:r>
      <w:r>
        <w:rPr>
          <w:spacing w:val="-6"/>
          <w:sz w:val="28"/>
        </w:rPr>
        <w:t xml:space="preserve"> </w:t>
      </w:r>
      <w:r>
        <w:rPr>
          <w:sz w:val="28"/>
        </w:rPr>
        <w:t>có chức năng quản lý đất đai cấp xã.</w:t>
      </w:r>
    </w:p>
    <w:p w:rsidR="00EE0B03" w:rsidRDefault="00BB6726">
      <w:pPr>
        <w:pStyle w:val="ListParagraph"/>
        <w:numPr>
          <w:ilvl w:val="0"/>
          <w:numId w:val="122"/>
        </w:numPr>
        <w:tabs>
          <w:tab w:val="left" w:pos="1569"/>
        </w:tabs>
        <w:spacing w:before="112"/>
        <w:ind w:left="1569" w:hanging="284"/>
        <w:jc w:val="both"/>
        <w:rPr>
          <w:sz w:val="28"/>
        </w:rPr>
      </w:pPr>
      <w:r>
        <w:rPr>
          <w:sz w:val="28"/>
        </w:rPr>
        <w:t>Cơ</w:t>
      </w:r>
      <w:r>
        <w:rPr>
          <w:spacing w:val="-18"/>
          <w:sz w:val="28"/>
        </w:rPr>
        <w:t xml:space="preserve"> </w:t>
      </w:r>
      <w:r>
        <w:rPr>
          <w:sz w:val="28"/>
        </w:rPr>
        <w:t>quan</w:t>
      </w:r>
      <w:r>
        <w:rPr>
          <w:spacing w:val="-7"/>
          <w:sz w:val="28"/>
        </w:rPr>
        <w:t xml:space="preserve"> </w:t>
      </w:r>
      <w:r>
        <w:rPr>
          <w:sz w:val="28"/>
        </w:rPr>
        <w:t>có</w:t>
      </w:r>
      <w:r>
        <w:rPr>
          <w:spacing w:val="-19"/>
          <w:sz w:val="28"/>
        </w:rPr>
        <w:t xml:space="preserve"> </w:t>
      </w:r>
      <w:r>
        <w:rPr>
          <w:sz w:val="28"/>
        </w:rPr>
        <w:t>chức</w:t>
      </w:r>
      <w:r>
        <w:rPr>
          <w:spacing w:val="-5"/>
          <w:sz w:val="28"/>
        </w:rPr>
        <w:t xml:space="preserve"> </w:t>
      </w:r>
      <w:r>
        <w:rPr>
          <w:sz w:val="28"/>
        </w:rPr>
        <w:t>năng</w:t>
      </w:r>
      <w:r>
        <w:rPr>
          <w:spacing w:val="8"/>
          <w:sz w:val="28"/>
        </w:rPr>
        <w:t xml:space="preserve"> </w:t>
      </w:r>
      <w:r>
        <w:rPr>
          <w:sz w:val="28"/>
        </w:rPr>
        <w:t>quản</w:t>
      </w:r>
      <w:r>
        <w:rPr>
          <w:spacing w:val="-6"/>
          <w:sz w:val="28"/>
        </w:rPr>
        <w:t xml:space="preserve"> </w:t>
      </w:r>
      <w:r>
        <w:rPr>
          <w:sz w:val="28"/>
        </w:rPr>
        <w:t>lý</w:t>
      </w:r>
      <w:r>
        <w:rPr>
          <w:spacing w:val="8"/>
          <w:sz w:val="28"/>
        </w:rPr>
        <w:t xml:space="preserve"> </w:t>
      </w:r>
      <w:r>
        <w:rPr>
          <w:sz w:val="28"/>
        </w:rPr>
        <w:t>đất</w:t>
      </w:r>
      <w:r>
        <w:rPr>
          <w:spacing w:val="-17"/>
          <w:sz w:val="28"/>
        </w:rPr>
        <w:t xml:space="preserve"> </w:t>
      </w:r>
      <w:r>
        <w:rPr>
          <w:sz w:val="28"/>
        </w:rPr>
        <w:t>đai</w:t>
      </w:r>
      <w:r>
        <w:rPr>
          <w:spacing w:val="-3"/>
          <w:sz w:val="28"/>
        </w:rPr>
        <w:t xml:space="preserve"> </w:t>
      </w:r>
      <w:r>
        <w:rPr>
          <w:sz w:val="28"/>
        </w:rPr>
        <w:t>cấp</w:t>
      </w:r>
      <w:r>
        <w:rPr>
          <w:spacing w:val="-19"/>
          <w:sz w:val="28"/>
        </w:rPr>
        <w:t xml:space="preserve"> </w:t>
      </w:r>
      <w:r>
        <w:rPr>
          <w:sz w:val="28"/>
        </w:rPr>
        <w:t>xã</w:t>
      </w:r>
      <w:r>
        <w:rPr>
          <w:spacing w:val="9"/>
          <w:sz w:val="28"/>
        </w:rPr>
        <w:t xml:space="preserve"> </w:t>
      </w:r>
      <w:r>
        <w:rPr>
          <w:sz w:val="28"/>
        </w:rPr>
        <w:t>thực</w:t>
      </w:r>
      <w:r>
        <w:rPr>
          <w:spacing w:val="-5"/>
          <w:sz w:val="28"/>
        </w:rPr>
        <w:t xml:space="preserve"> </w:t>
      </w:r>
      <w:r>
        <w:rPr>
          <w:spacing w:val="-2"/>
          <w:sz w:val="28"/>
        </w:rPr>
        <w:t>hiện:</w:t>
      </w:r>
    </w:p>
    <w:p w:rsidR="00EE0B03" w:rsidRDefault="00BB6726">
      <w:pPr>
        <w:pStyle w:val="ListParagraph"/>
        <w:numPr>
          <w:ilvl w:val="1"/>
          <w:numId w:val="122"/>
        </w:numPr>
        <w:tabs>
          <w:tab w:val="left" w:pos="1583"/>
        </w:tabs>
        <w:spacing w:before="114" w:line="244" w:lineRule="auto"/>
        <w:ind w:left="563" w:right="698" w:firstLine="721"/>
        <w:jc w:val="both"/>
        <w:rPr>
          <w:sz w:val="28"/>
        </w:rPr>
      </w:pPr>
      <w:r>
        <w:rPr>
          <w:sz w:val="28"/>
        </w:rPr>
        <w:t>Xác định hiện trạng sử dụng đất</w:t>
      </w:r>
      <w:r>
        <w:rPr>
          <w:spacing w:val="-2"/>
          <w:sz w:val="28"/>
        </w:rPr>
        <w:t xml:space="preserve"> </w:t>
      </w:r>
      <w:r>
        <w:rPr>
          <w:sz w:val="28"/>
        </w:rPr>
        <w:t>có hay</w:t>
      </w:r>
      <w:r>
        <w:rPr>
          <w:spacing w:val="-5"/>
          <w:sz w:val="28"/>
        </w:rPr>
        <w:t xml:space="preserve"> </w:t>
      </w:r>
      <w:r>
        <w:rPr>
          <w:sz w:val="28"/>
        </w:rPr>
        <w:t>không</w:t>
      </w:r>
      <w:r>
        <w:rPr>
          <w:spacing w:val="-5"/>
          <w:sz w:val="28"/>
        </w:rPr>
        <w:t xml:space="preserve"> </w:t>
      </w:r>
      <w:r>
        <w:rPr>
          <w:sz w:val="28"/>
        </w:rPr>
        <w:t>có nhà</w:t>
      </w:r>
      <w:r>
        <w:rPr>
          <w:spacing w:val="-4"/>
          <w:sz w:val="28"/>
        </w:rPr>
        <w:t xml:space="preserve"> </w:t>
      </w:r>
      <w:r>
        <w:rPr>
          <w:sz w:val="28"/>
        </w:rPr>
        <w:t>ở, công</w:t>
      </w:r>
      <w:r>
        <w:rPr>
          <w:spacing w:val="-5"/>
          <w:sz w:val="28"/>
        </w:rPr>
        <w:t xml:space="preserve"> </w:t>
      </w:r>
      <w:r>
        <w:rPr>
          <w:sz w:val="28"/>
        </w:rPr>
        <w:t>trình</w:t>
      </w:r>
      <w:r>
        <w:rPr>
          <w:spacing w:val="-5"/>
          <w:sz w:val="28"/>
        </w:rPr>
        <w:t xml:space="preserve"> </w:t>
      </w:r>
      <w:r>
        <w:rPr>
          <w:sz w:val="28"/>
        </w:rPr>
        <w:t>xâ</w:t>
      </w:r>
      <w:r>
        <w:rPr>
          <w:sz w:val="28"/>
        </w:rPr>
        <w:t>y dựng;</w:t>
      </w:r>
      <w:r>
        <w:rPr>
          <w:spacing w:val="22"/>
          <w:sz w:val="28"/>
        </w:rPr>
        <w:t xml:space="preserve"> </w:t>
      </w:r>
      <w:r>
        <w:rPr>
          <w:sz w:val="28"/>
        </w:rPr>
        <w:t>tình</w:t>
      </w:r>
      <w:r>
        <w:rPr>
          <w:spacing w:val="19"/>
          <w:sz w:val="28"/>
        </w:rPr>
        <w:t xml:space="preserve"> </w:t>
      </w:r>
      <w:r>
        <w:rPr>
          <w:sz w:val="28"/>
        </w:rPr>
        <w:t>trạng</w:t>
      </w:r>
      <w:r>
        <w:rPr>
          <w:spacing w:val="19"/>
          <w:sz w:val="28"/>
        </w:rPr>
        <w:t xml:space="preserve"> </w:t>
      </w:r>
      <w:r>
        <w:rPr>
          <w:sz w:val="28"/>
        </w:rPr>
        <w:t>tranh</w:t>
      </w:r>
      <w:r>
        <w:rPr>
          <w:spacing w:val="19"/>
          <w:sz w:val="28"/>
        </w:rPr>
        <w:t xml:space="preserve"> </w:t>
      </w:r>
      <w:r>
        <w:rPr>
          <w:sz w:val="28"/>
        </w:rPr>
        <w:t>chấp</w:t>
      </w:r>
      <w:r>
        <w:rPr>
          <w:spacing w:val="32"/>
          <w:sz w:val="28"/>
        </w:rPr>
        <w:t xml:space="preserve"> </w:t>
      </w:r>
      <w:r>
        <w:rPr>
          <w:sz w:val="28"/>
        </w:rPr>
        <w:t>đất</w:t>
      </w:r>
      <w:r>
        <w:rPr>
          <w:spacing w:val="22"/>
          <w:sz w:val="28"/>
        </w:rPr>
        <w:t xml:space="preserve"> </w:t>
      </w:r>
      <w:r>
        <w:rPr>
          <w:sz w:val="28"/>
        </w:rPr>
        <w:t>đai,</w:t>
      </w:r>
      <w:r>
        <w:rPr>
          <w:spacing w:val="30"/>
          <w:sz w:val="28"/>
        </w:rPr>
        <w:t xml:space="preserve"> </w:t>
      </w:r>
      <w:r>
        <w:rPr>
          <w:sz w:val="28"/>
        </w:rPr>
        <w:t>tài sản</w:t>
      </w:r>
      <w:r>
        <w:rPr>
          <w:spacing w:val="19"/>
          <w:sz w:val="28"/>
        </w:rPr>
        <w:t xml:space="preserve"> </w:t>
      </w:r>
      <w:r>
        <w:rPr>
          <w:sz w:val="28"/>
        </w:rPr>
        <w:t>gắn</w:t>
      </w:r>
      <w:r>
        <w:rPr>
          <w:spacing w:val="19"/>
          <w:sz w:val="28"/>
        </w:rPr>
        <w:t xml:space="preserve"> </w:t>
      </w:r>
      <w:r>
        <w:rPr>
          <w:sz w:val="28"/>
        </w:rPr>
        <w:t>liền</w:t>
      </w:r>
      <w:r>
        <w:rPr>
          <w:spacing w:val="19"/>
          <w:sz w:val="28"/>
        </w:rPr>
        <w:t xml:space="preserve"> </w:t>
      </w:r>
      <w:r>
        <w:rPr>
          <w:sz w:val="28"/>
        </w:rPr>
        <w:t>với đất.</w:t>
      </w:r>
      <w:r>
        <w:rPr>
          <w:spacing w:val="16"/>
          <w:sz w:val="28"/>
        </w:rPr>
        <w:t xml:space="preserve"> </w:t>
      </w:r>
      <w:r>
        <w:rPr>
          <w:sz w:val="28"/>
        </w:rPr>
        <w:t>Việc</w:t>
      </w:r>
      <w:r>
        <w:rPr>
          <w:spacing w:val="19"/>
          <w:sz w:val="28"/>
        </w:rPr>
        <w:t xml:space="preserve"> </w:t>
      </w:r>
      <w:r>
        <w:rPr>
          <w:sz w:val="28"/>
        </w:rPr>
        <w:t>xác</w:t>
      </w:r>
      <w:r>
        <w:rPr>
          <w:spacing w:val="19"/>
          <w:sz w:val="28"/>
        </w:rPr>
        <w:t xml:space="preserve"> </w:t>
      </w:r>
      <w:r>
        <w:rPr>
          <w:sz w:val="28"/>
        </w:rPr>
        <w:t>định tình</w:t>
      </w:r>
    </w:p>
    <w:p w:rsidR="00EE0B03" w:rsidRDefault="00EE0B03">
      <w:pPr>
        <w:pStyle w:val="ListParagraph"/>
        <w:spacing w:line="244" w:lineRule="auto"/>
        <w:rPr>
          <w:sz w:val="28"/>
        </w:rPr>
        <w:sectPr w:rsidR="00EE0B03">
          <w:pgSz w:w="11910" w:h="16850"/>
          <w:pgMar w:top="1020" w:right="425" w:bottom="280" w:left="1133" w:header="447" w:footer="0" w:gutter="0"/>
          <w:cols w:space="720"/>
        </w:sectPr>
      </w:pPr>
    </w:p>
    <w:p w:rsidR="00EE0B03" w:rsidRDefault="00BB6726">
      <w:pPr>
        <w:pStyle w:val="BodyText"/>
        <w:spacing w:before="100" w:line="237" w:lineRule="auto"/>
        <w:ind w:right="683" w:firstLine="0"/>
      </w:pPr>
      <w:r>
        <w:lastRenderedPageBreak/>
        <w:t>trạng tranh chấp đất đai, tài</w:t>
      </w:r>
      <w:r>
        <w:rPr>
          <w:spacing w:val="-4"/>
        </w:rPr>
        <w:t xml:space="preserve"> </w:t>
      </w:r>
      <w:r>
        <w:t>sản gắn liền với</w:t>
      </w:r>
      <w:r>
        <w:rPr>
          <w:spacing w:val="-4"/>
        </w:rPr>
        <w:t xml:space="preserve"> </w:t>
      </w:r>
      <w:r>
        <w:t>đất được thực hiện căn cứ vào việc Ủy ban nhân dân cấp xã đang thụ lý đơn yêu cầu hoà giải</w:t>
      </w:r>
      <w:r>
        <w:rPr>
          <w:spacing w:val="-2"/>
        </w:rPr>
        <w:t xml:space="preserve"> </w:t>
      </w:r>
      <w:r>
        <w:t>tranh chấp đất</w:t>
      </w:r>
      <w:r>
        <w:rPr>
          <w:spacing w:val="-2"/>
        </w:rPr>
        <w:t xml:space="preserve"> </w:t>
      </w:r>
      <w:r>
        <w:t>đai, tài sản gắn liền với đất hoặc đơn yêu cầu giải</w:t>
      </w:r>
      <w:r>
        <w:rPr>
          <w:spacing w:val="-3"/>
        </w:rPr>
        <w:t xml:space="preserve"> </w:t>
      </w:r>
      <w:r>
        <w:t>quyết tranh chấp đất đai, tài</w:t>
      </w:r>
      <w:r>
        <w:rPr>
          <w:spacing w:val="-3"/>
        </w:rPr>
        <w:t xml:space="preserve"> </w:t>
      </w:r>
      <w:r>
        <w:t>sản gắn liền với đất hoặc nhận</w:t>
      </w:r>
      <w:r>
        <w:rPr>
          <w:spacing w:val="-3"/>
        </w:rPr>
        <w:t xml:space="preserve"> </w:t>
      </w:r>
      <w:r>
        <w:t>được văn</w:t>
      </w:r>
      <w:r>
        <w:rPr>
          <w:spacing w:val="-3"/>
        </w:rPr>
        <w:t xml:space="preserve"> </w:t>
      </w:r>
      <w:r>
        <w:t>bản</w:t>
      </w:r>
      <w:r>
        <w:rPr>
          <w:spacing w:val="-3"/>
        </w:rPr>
        <w:t xml:space="preserve"> </w:t>
      </w:r>
      <w:r>
        <w:t>hoặc thông</w:t>
      </w:r>
      <w:r>
        <w:rPr>
          <w:spacing w:val="-3"/>
        </w:rPr>
        <w:t xml:space="preserve"> </w:t>
      </w:r>
      <w:r>
        <w:t>báo của</w:t>
      </w:r>
      <w:r>
        <w:rPr>
          <w:spacing w:val="-2"/>
        </w:rPr>
        <w:t xml:space="preserve"> </w:t>
      </w:r>
      <w:r>
        <w:t>cơ quan</w:t>
      </w:r>
      <w:r>
        <w:rPr>
          <w:spacing w:val="-3"/>
        </w:rPr>
        <w:t xml:space="preserve"> </w:t>
      </w:r>
      <w:r>
        <w:t>có thẩm</w:t>
      </w:r>
      <w:r>
        <w:rPr>
          <w:spacing w:val="-7"/>
        </w:rPr>
        <w:t xml:space="preserve"> </w:t>
      </w:r>
      <w:r>
        <w:t>quyền về</w:t>
      </w:r>
      <w:r>
        <w:rPr>
          <w:spacing w:val="-2"/>
        </w:rPr>
        <w:t xml:space="preserve"> </w:t>
      </w:r>
      <w:r>
        <w:t>việc</w:t>
      </w:r>
      <w:r>
        <w:rPr>
          <w:spacing w:val="27"/>
        </w:rPr>
        <w:t xml:space="preserve"> </w:t>
      </w:r>
      <w:r>
        <w:t>thụ lý đơn</w:t>
      </w:r>
      <w:r>
        <w:rPr>
          <w:spacing w:val="-18"/>
        </w:rPr>
        <w:t xml:space="preserve"> </w:t>
      </w:r>
      <w:r>
        <w:t>yêu cầu</w:t>
      </w:r>
      <w:r>
        <w:rPr>
          <w:spacing w:val="-18"/>
        </w:rPr>
        <w:t xml:space="preserve"> </w:t>
      </w:r>
      <w:r>
        <w:t>giải</w:t>
      </w:r>
      <w:r>
        <w:rPr>
          <w:spacing w:val="31"/>
        </w:rPr>
        <w:t xml:space="preserve"> </w:t>
      </w:r>
      <w:r>
        <w:t>quyết tranh chấp</w:t>
      </w:r>
      <w:r>
        <w:rPr>
          <w:spacing w:val="-4"/>
        </w:rPr>
        <w:t xml:space="preserve"> </w:t>
      </w:r>
      <w:r>
        <w:t>đất đai, tài sản</w:t>
      </w:r>
      <w:r>
        <w:rPr>
          <w:spacing w:val="-3"/>
        </w:rPr>
        <w:t xml:space="preserve"> </w:t>
      </w:r>
      <w:r>
        <w:t>gắn</w:t>
      </w:r>
      <w:r>
        <w:rPr>
          <w:spacing w:val="-3"/>
        </w:rPr>
        <w:t xml:space="preserve"> </w:t>
      </w:r>
      <w:r>
        <w:t>liền</w:t>
      </w:r>
      <w:r>
        <w:rPr>
          <w:spacing w:val="40"/>
        </w:rPr>
        <w:t xml:space="preserve"> </w:t>
      </w:r>
      <w:r>
        <w:t>với đất;</w:t>
      </w:r>
    </w:p>
    <w:p w:rsidR="00EE0B03" w:rsidRDefault="00BB6726">
      <w:pPr>
        <w:pStyle w:val="ListParagraph"/>
        <w:numPr>
          <w:ilvl w:val="1"/>
          <w:numId w:val="122"/>
        </w:numPr>
        <w:tabs>
          <w:tab w:val="left" w:pos="1626"/>
        </w:tabs>
        <w:spacing w:before="119" w:line="237" w:lineRule="auto"/>
        <w:ind w:left="563" w:right="707" w:firstLine="721"/>
        <w:jc w:val="both"/>
        <w:rPr>
          <w:sz w:val="28"/>
        </w:rPr>
      </w:pPr>
      <w:r>
        <w:rPr>
          <w:sz w:val="28"/>
        </w:rPr>
        <w:t>Trường hợp đất không có tranh chấp và người sử dụng đất không có giấy tờ về quyền sử dụng đất quy định tại</w:t>
      </w:r>
      <w:r>
        <w:rPr>
          <w:spacing w:val="-18"/>
          <w:sz w:val="28"/>
        </w:rPr>
        <w:t xml:space="preserve"> </w:t>
      </w:r>
      <w:r>
        <w:rPr>
          <w:sz w:val="28"/>
        </w:rPr>
        <w:t>Điều</w:t>
      </w:r>
      <w:r>
        <w:rPr>
          <w:spacing w:val="-6"/>
          <w:sz w:val="28"/>
        </w:rPr>
        <w:t xml:space="preserve"> </w:t>
      </w:r>
      <w:r>
        <w:rPr>
          <w:sz w:val="28"/>
        </w:rPr>
        <w:t>137</w:t>
      </w:r>
      <w:r>
        <w:rPr>
          <w:spacing w:val="-6"/>
          <w:sz w:val="28"/>
        </w:rPr>
        <w:t xml:space="preserve"> </w:t>
      </w:r>
      <w:r>
        <w:rPr>
          <w:sz w:val="28"/>
        </w:rPr>
        <w:t>Luật</w:t>
      </w:r>
      <w:r>
        <w:rPr>
          <w:spacing w:val="-3"/>
          <w:sz w:val="28"/>
        </w:rPr>
        <w:t xml:space="preserve"> </w:t>
      </w:r>
      <w:r>
        <w:rPr>
          <w:sz w:val="28"/>
        </w:rPr>
        <w:t>Đất</w:t>
      </w:r>
      <w:r>
        <w:rPr>
          <w:spacing w:val="-3"/>
          <w:sz w:val="28"/>
        </w:rPr>
        <w:t xml:space="preserve"> </w:t>
      </w:r>
      <w:r>
        <w:rPr>
          <w:sz w:val="28"/>
        </w:rPr>
        <w:t>đai</w:t>
      </w:r>
      <w:r>
        <w:rPr>
          <w:spacing w:val="-18"/>
          <w:sz w:val="28"/>
        </w:rPr>
        <w:t xml:space="preserve"> </w:t>
      </w:r>
      <w:r>
        <w:rPr>
          <w:sz w:val="28"/>
        </w:rPr>
        <w:t>hoặc có giấy</w:t>
      </w:r>
      <w:r>
        <w:rPr>
          <w:spacing w:val="-6"/>
          <w:sz w:val="28"/>
        </w:rPr>
        <w:t xml:space="preserve"> </w:t>
      </w:r>
      <w:r>
        <w:rPr>
          <w:sz w:val="28"/>
        </w:rPr>
        <w:t>tờ về quyền sử dụng đất quy định tại Điều 137 Luật Đất đai</w:t>
      </w:r>
      <w:r>
        <w:rPr>
          <w:spacing w:val="-3"/>
          <w:sz w:val="28"/>
        </w:rPr>
        <w:t xml:space="preserve"> </w:t>
      </w:r>
      <w:r>
        <w:rPr>
          <w:sz w:val="28"/>
        </w:rPr>
        <w:t>nhưng không có nhu cầu xác định lại</w:t>
      </w:r>
      <w:r>
        <w:rPr>
          <w:spacing w:val="-1"/>
          <w:sz w:val="28"/>
        </w:rPr>
        <w:t xml:space="preserve"> </w:t>
      </w:r>
      <w:r>
        <w:rPr>
          <w:sz w:val="28"/>
        </w:rPr>
        <w:t>diện tích đất ở thì</w:t>
      </w:r>
      <w:r>
        <w:rPr>
          <w:sz w:val="28"/>
        </w:rPr>
        <w:t xml:space="preserve"> cơ quan có chức năng</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cấp xã gửi Phiếu chuyển thông tin để xác</w:t>
      </w:r>
      <w:r>
        <w:rPr>
          <w:spacing w:val="36"/>
          <w:sz w:val="28"/>
        </w:rPr>
        <w:t xml:space="preserve"> </w:t>
      </w:r>
      <w:r>
        <w:rPr>
          <w:sz w:val="28"/>
        </w:rPr>
        <w:t>định nghĩa vụ tài chính về đất đai</w:t>
      </w:r>
      <w:r>
        <w:rPr>
          <w:spacing w:val="-4"/>
          <w:sz w:val="28"/>
        </w:rPr>
        <w:t xml:space="preserve"> </w:t>
      </w:r>
      <w:r>
        <w:rPr>
          <w:sz w:val="28"/>
        </w:rPr>
        <w:t>theo Mẫu</w:t>
      </w:r>
      <w:r>
        <w:rPr>
          <w:spacing w:val="40"/>
          <w:sz w:val="28"/>
        </w:rPr>
        <w:t xml:space="preserve"> </w:t>
      </w:r>
      <w:r>
        <w:rPr>
          <w:sz w:val="28"/>
        </w:rPr>
        <w:t>số</w:t>
      </w:r>
      <w:r>
        <w:rPr>
          <w:spacing w:val="38"/>
          <w:sz w:val="28"/>
        </w:rPr>
        <w:t xml:space="preserve"> </w:t>
      </w:r>
      <w:r>
        <w:rPr>
          <w:sz w:val="28"/>
        </w:rPr>
        <w:t>07 ban hành kèm theo Quy định này đến cơ quan thuế để xác định và thông báo nghĩa vụ tài chính cho</w:t>
      </w:r>
      <w:r>
        <w:rPr>
          <w:spacing w:val="-4"/>
          <w:sz w:val="28"/>
        </w:rPr>
        <w:t xml:space="preserve"> </w:t>
      </w:r>
      <w:r>
        <w:rPr>
          <w:sz w:val="28"/>
        </w:rPr>
        <w:t>người sử dụng đất.</w:t>
      </w:r>
    </w:p>
    <w:p w:rsidR="00EE0B03" w:rsidRDefault="00BB6726">
      <w:pPr>
        <w:pStyle w:val="BodyText"/>
        <w:spacing w:before="123"/>
        <w:ind w:right="698"/>
      </w:pPr>
      <w:r>
        <w:t>Sau khi</w:t>
      </w:r>
      <w:r>
        <w:rPr>
          <w:spacing w:val="-1"/>
        </w:rPr>
        <w:t xml:space="preserve"> </w:t>
      </w:r>
      <w:r>
        <w:t>có t</w:t>
      </w:r>
      <w:r>
        <w:t>hông tin từ cơ sở dữ liệu được liên thông</w:t>
      </w:r>
      <w:r>
        <w:rPr>
          <w:spacing w:val="-4"/>
        </w:rPr>
        <w:t xml:space="preserve"> </w:t>
      </w:r>
      <w:r>
        <w:t>hoặc chứng</w:t>
      </w:r>
      <w:r>
        <w:rPr>
          <w:spacing w:val="-4"/>
        </w:rPr>
        <w:t xml:space="preserve"> </w:t>
      </w:r>
      <w:r>
        <w:t>từ</w:t>
      </w:r>
      <w:r>
        <w:rPr>
          <w:spacing w:val="-2"/>
        </w:rPr>
        <w:t xml:space="preserve"> </w:t>
      </w:r>
      <w:r>
        <w:t>hoặc giấy tờ chứng minh đã hoàn thành nghĩa vụ tài chính, cơ quan có chức năng</w:t>
      </w:r>
      <w:r>
        <w:rPr>
          <w:spacing w:val="40"/>
        </w:rPr>
        <w:t xml:space="preserve"> </w:t>
      </w:r>
      <w:r>
        <w:t>quản lý đất đai</w:t>
      </w:r>
      <w:r>
        <w:rPr>
          <w:spacing w:val="-16"/>
        </w:rPr>
        <w:t xml:space="preserve"> </w:t>
      </w:r>
      <w:r>
        <w:t>cấp xã</w:t>
      </w:r>
      <w:r>
        <w:rPr>
          <w:spacing w:val="-3"/>
        </w:rPr>
        <w:t xml:space="preserve"> </w:t>
      </w:r>
      <w:r>
        <w:t>trình</w:t>
      </w:r>
      <w:r>
        <w:rPr>
          <w:spacing w:val="-4"/>
        </w:rPr>
        <w:t xml:space="preserve"> </w:t>
      </w:r>
      <w:r>
        <w:t>Chủ</w:t>
      </w:r>
      <w:r>
        <w:rPr>
          <w:spacing w:val="-4"/>
        </w:rPr>
        <w:t xml:space="preserve"> </w:t>
      </w:r>
      <w:r>
        <w:t>tịch</w:t>
      </w:r>
      <w:r>
        <w:rPr>
          <w:spacing w:val="-4"/>
        </w:rPr>
        <w:t xml:space="preserve"> </w:t>
      </w: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cấp xã</w:t>
      </w:r>
      <w:r>
        <w:rPr>
          <w:spacing w:val="-3"/>
        </w:rPr>
        <w:t xml:space="preserve"> </w:t>
      </w:r>
      <w:r>
        <w:t>ký</w:t>
      </w:r>
      <w:r>
        <w:rPr>
          <w:spacing w:val="-4"/>
        </w:rPr>
        <w:t xml:space="preserve"> </w:t>
      </w:r>
      <w:r>
        <w:t>cấp Giấy</w:t>
      </w:r>
      <w:r>
        <w:rPr>
          <w:spacing w:val="-4"/>
        </w:rPr>
        <w:t xml:space="preserve"> </w:t>
      </w:r>
      <w:r>
        <w:t>chứng nhận quyền sử dụng đất, quyền sở hữu tài</w:t>
      </w:r>
      <w:r>
        <w:rPr>
          <w:spacing w:val="-2"/>
        </w:rPr>
        <w:t xml:space="preserve"> </w:t>
      </w:r>
      <w:r>
        <w:t>sản gắn liền với</w:t>
      </w:r>
      <w:r>
        <w:rPr>
          <w:spacing w:val="-2"/>
        </w:rPr>
        <w:t xml:space="preserve"> </w:t>
      </w:r>
      <w:r>
        <w:t>đất cho toàn bộ diện tích</w:t>
      </w:r>
      <w:r>
        <w:rPr>
          <w:spacing w:val="-8"/>
        </w:rPr>
        <w:t xml:space="preserve"> </w:t>
      </w:r>
      <w:r>
        <w:t>của</w:t>
      </w:r>
      <w:r>
        <w:rPr>
          <w:spacing w:val="-7"/>
        </w:rPr>
        <w:t xml:space="preserve"> </w:t>
      </w:r>
      <w:r>
        <w:t>thửa đất</w:t>
      </w:r>
      <w:r>
        <w:rPr>
          <w:spacing w:val="-5"/>
        </w:rPr>
        <w:t xml:space="preserve"> </w:t>
      </w:r>
      <w:r>
        <w:t>theo quy định tại khoản 1 Điều này;</w:t>
      </w:r>
    </w:p>
    <w:p w:rsidR="00EE0B03" w:rsidRDefault="00BB6726">
      <w:pPr>
        <w:pStyle w:val="ListParagraph"/>
        <w:numPr>
          <w:ilvl w:val="1"/>
          <w:numId w:val="122"/>
        </w:numPr>
        <w:tabs>
          <w:tab w:val="left" w:pos="1612"/>
        </w:tabs>
        <w:spacing w:before="116"/>
        <w:ind w:left="563" w:right="713" w:firstLine="721"/>
        <w:jc w:val="both"/>
        <w:rPr>
          <w:sz w:val="28"/>
        </w:rPr>
      </w:pPr>
      <w:r>
        <w:rPr>
          <w:sz w:val="28"/>
        </w:rPr>
        <w:t>Trường hợp người</w:t>
      </w:r>
      <w:r>
        <w:rPr>
          <w:spacing w:val="-1"/>
          <w:sz w:val="28"/>
        </w:rPr>
        <w:t xml:space="preserve"> </w:t>
      </w:r>
      <w:r>
        <w:rPr>
          <w:sz w:val="28"/>
        </w:rPr>
        <w:t>sử dụng đất có nhu cầu xác định lại</w:t>
      </w:r>
      <w:r>
        <w:rPr>
          <w:spacing w:val="-1"/>
          <w:sz w:val="28"/>
        </w:rPr>
        <w:t xml:space="preserve"> </w:t>
      </w:r>
      <w:r>
        <w:rPr>
          <w:sz w:val="28"/>
        </w:rPr>
        <w:t>diện tích đất ở theo</w:t>
      </w:r>
      <w:r>
        <w:rPr>
          <w:spacing w:val="37"/>
          <w:sz w:val="28"/>
        </w:rPr>
        <w:t xml:space="preserve"> </w:t>
      </w:r>
      <w:r>
        <w:rPr>
          <w:sz w:val="28"/>
        </w:rPr>
        <w:t>quy định tại</w:t>
      </w:r>
      <w:r>
        <w:rPr>
          <w:spacing w:val="-3"/>
          <w:sz w:val="28"/>
        </w:rPr>
        <w:t xml:space="preserve"> </w:t>
      </w:r>
      <w:r>
        <w:rPr>
          <w:sz w:val="28"/>
        </w:rPr>
        <w:t>khoản 6 Điều 141 Luật Đất đai</w:t>
      </w:r>
      <w:r>
        <w:rPr>
          <w:spacing w:val="-3"/>
          <w:sz w:val="28"/>
        </w:rPr>
        <w:t xml:space="preserve"> </w:t>
      </w:r>
      <w:r>
        <w:rPr>
          <w:sz w:val="28"/>
        </w:rPr>
        <w:t>cơ quan có chức năng quản lý đất đai cấp xã thự</w:t>
      </w:r>
      <w:r>
        <w:rPr>
          <w:sz w:val="28"/>
        </w:rPr>
        <w:t>c hiện:</w:t>
      </w:r>
    </w:p>
    <w:p w:rsidR="00EE0B03" w:rsidRDefault="00BB6726">
      <w:pPr>
        <w:pStyle w:val="BodyText"/>
        <w:spacing w:before="118" w:line="237" w:lineRule="auto"/>
        <w:ind w:right="714"/>
      </w:pPr>
      <w:r>
        <w:t>c1) Khai</w:t>
      </w:r>
      <w:r>
        <w:rPr>
          <w:spacing w:val="-1"/>
        </w:rPr>
        <w:t xml:space="preserve"> </w:t>
      </w:r>
      <w:r>
        <w:t>thác, sử dụng hồ sơ cấp Giấy chứng nhận lần</w:t>
      </w:r>
      <w:r>
        <w:rPr>
          <w:spacing w:val="-4"/>
        </w:rPr>
        <w:t xml:space="preserve"> </w:t>
      </w:r>
      <w:r>
        <w:t>đầu</w:t>
      </w:r>
      <w:r>
        <w:rPr>
          <w:spacing w:val="-4"/>
        </w:rPr>
        <w:t xml:space="preserve"> </w:t>
      </w:r>
      <w:r>
        <w:t>trên</w:t>
      </w:r>
      <w:r>
        <w:rPr>
          <w:spacing w:val="-4"/>
        </w:rPr>
        <w:t xml:space="preserve"> </w:t>
      </w:r>
      <w:r>
        <w:t>Cơ sở dữ liệu đất đai, trường hợp không thể khai</w:t>
      </w:r>
      <w:r>
        <w:rPr>
          <w:spacing w:val="-4"/>
        </w:rPr>
        <w:t xml:space="preserve"> </w:t>
      </w:r>
      <w:r>
        <w:t>thác được hồ sơ thì thông báo cho Văn phòng đăng ký đất đai chuyển hồ</w:t>
      </w:r>
      <w:r>
        <w:rPr>
          <w:spacing w:val="40"/>
        </w:rPr>
        <w:t xml:space="preserve"> </w:t>
      </w:r>
      <w:r>
        <w:t>sơ cấp</w:t>
      </w:r>
      <w:r>
        <w:rPr>
          <w:spacing w:val="40"/>
        </w:rPr>
        <w:t xml:space="preserve"> </w:t>
      </w:r>
      <w:r>
        <w:t>Giấy chứng nhận trước đây (nếu có) đến cơ</w:t>
      </w:r>
      <w:r>
        <w:rPr>
          <w:spacing w:val="-15"/>
        </w:rPr>
        <w:t xml:space="preserve"> </w:t>
      </w:r>
      <w:r>
        <w:t>quan có chức</w:t>
      </w:r>
      <w:r>
        <w:rPr>
          <w:spacing w:val="-3"/>
        </w:rPr>
        <w:t xml:space="preserve"> </w:t>
      </w:r>
      <w:r>
        <w:t xml:space="preserve">năng </w:t>
      </w:r>
      <w:r>
        <w:t>quản lý</w:t>
      </w:r>
      <w:r>
        <w:rPr>
          <w:spacing w:val="40"/>
        </w:rPr>
        <w:t xml:space="preserve"> </w:t>
      </w:r>
      <w:r>
        <w:t>đất</w:t>
      </w:r>
      <w:r>
        <w:rPr>
          <w:spacing w:val="-1"/>
        </w:rPr>
        <w:t xml:space="preserve"> </w:t>
      </w:r>
      <w:r>
        <w:t>đai cấp</w:t>
      </w:r>
      <w:r>
        <w:rPr>
          <w:spacing w:val="-6"/>
        </w:rPr>
        <w:t xml:space="preserve"> </w:t>
      </w:r>
      <w:r>
        <w:t>xã;</w:t>
      </w:r>
    </w:p>
    <w:p w:rsidR="00EE0B03" w:rsidRDefault="00BB6726">
      <w:pPr>
        <w:pStyle w:val="BodyText"/>
        <w:spacing w:before="118" w:line="247" w:lineRule="auto"/>
        <w:ind w:right="712"/>
      </w:pPr>
      <w:r>
        <w:t>c2) Xác</w:t>
      </w:r>
      <w:r>
        <w:rPr>
          <w:spacing w:val="22"/>
        </w:rPr>
        <w:t xml:space="preserve"> </w:t>
      </w:r>
      <w:r>
        <w:t>định diện tích,</w:t>
      </w:r>
      <w:r>
        <w:rPr>
          <w:spacing w:val="18"/>
        </w:rPr>
        <w:t xml:space="preserve"> </w:t>
      </w:r>
      <w:r>
        <w:t>loại</w:t>
      </w:r>
      <w:r>
        <w:rPr>
          <w:spacing w:val="-4"/>
        </w:rPr>
        <w:t xml:space="preserve"> </w:t>
      </w:r>
      <w:r>
        <w:t>đất theo quy</w:t>
      </w:r>
      <w:r>
        <w:rPr>
          <w:spacing w:val="-6"/>
        </w:rPr>
        <w:t xml:space="preserve"> </w:t>
      </w:r>
      <w:r>
        <w:t>định</w:t>
      </w:r>
      <w:r>
        <w:rPr>
          <w:spacing w:val="-6"/>
        </w:rPr>
        <w:t xml:space="preserve"> </w:t>
      </w:r>
      <w:r>
        <w:t>tại</w:t>
      </w:r>
      <w:r>
        <w:rPr>
          <w:spacing w:val="-18"/>
        </w:rPr>
        <w:t xml:space="preserve"> </w:t>
      </w:r>
      <w:r>
        <w:t>các điểm</w:t>
      </w:r>
      <w:r>
        <w:rPr>
          <w:spacing w:val="-10"/>
        </w:rPr>
        <w:t xml:space="preserve"> </w:t>
      </w:r>
      <w:r>
        <w:t>a, b và</w:t>
      </w:r>
      <w:r>
        <w:rPr>
          <w:spacing w:val="-6"/>
        </w:rPr>
        <w:t xml:space="preserve"> </w:t>
      </w:r>
      <w:r>
        <w:t>c khoản 4 và khoản 6 Điều 141 Luật Đất đai;</w:t>
      </w:r>
    </w:p>
    <w:p w:rsidR="00EE0B03" w:rsidRDefault="00BB6726">
      <w:pPr>
        <w:pStyle w:val="BodyText"/>
        <w:spacing w:before="103"/>
        <w:ind w:right="681"/>
      </w:pPr>
      <w:r>
        <w:t>c3) Gửi Phiếu chuyển thông tin để xác định nghĩa vụ tài</w:t>
      </w:r>
      <w:r>
        <w:rPr>
          <w:spacing w:val="-2"/>
        </w:rPr>
        <w:t xml:space="preserve"> </w:t>
      </w:r>
      <w:r>
        <w:t>chính về đất đai theo Mẫu số 15</w:t>
      </w:r>
      <w:r>
        <w:rPr>
          <w:spacing w:val="-6"/>
        </w:rPr>
        <w:t xml:space="preserve"> </w:t>
      </w:r>
      <w:r>
        <w:t>ban</w:t>
      </w:r>
      <w:r>
        <w:rPr>
          <w:spacing w:val="-6"/>
        </w:rPr>
        <w:t xml:space="preserve"> </w:t>
      </w:r>
      <w:r>
        <w:t>hành</w:t>
      </w:r>
      <w:r>
        <w:rPr>
          <w:spacing w:val="-6"/>
        </w:rPr>
        <w:t xml:space="preserve"> </w:t>
      </w:r>
      <w:r>
        <w:t>kèm</w:t>
      </w:r>
      <w:r>
        <w:rPr>
          <w:spacing w:val="-10"/>
        </w:rPr>
        <w:t xml:space="preserve"> </w:t>
      </w:r>
      <w:r>
        <w:t>theo Quyết định</w:t>
      </w:r>
      <w:r>
        <w:rPr>
          <w:spacing w:val="-6"/>
        </w:rPr>
        <w:t xml:space="preserve"> </w:t>
      </w:r>
      <w:r>
        <w:t>này</w:t>
      </w:r>
      <w:r>
        <w:rPr>
          <w:spacing w:val="-6"/>
        </w:rPr>
        <w:t xml:space="preserve"> </w:t>
      </w:r>
      <w:r>
        <w:t>đến</w:t>
      </w:r>
      <w:r>
        <w:rPr>
          <w:spacing w:val="-6"/>
        </w:rPr>
        <w:t xml:space="preserve"> </w:t>
      </w:r>
      <w:r>
        <w:t>cơ quan</w:t>
      </w:r>
      <w:r>
        <w:rPr>
          <w:spacing w:val="-6"/>
        </w:rPr>
        <w:t xml:space="preserve"> </w:t>
      </w:r>
      <w:r>
        <w:t>thuế</w:t>
      </w:r>
      <w:r>
        <w:rPr>
          <w:spacing w:val="-5"/>
        </w:rPr>
        <w:t xml:space="preserve"> </w:t>
      </w:r>
      <w:r>
        <w:t>để</w:t>
      </w:r>
      <w:r>
        <w:rPr>
          <w:spacing w:val="-5"/>
        </w:rPr>
        <w:t xml:space="preserve"> </w:t>
      </w:r>
      <w:r>
        <w:t>xác định và thông báo</w:t>
      </w:r>
      <w:r>
        <w:rPr>
          <w:spacing w:val="-9"/>
        </w:rPr>
        <w:t xml:space="preserve"> </w:t>
      </w:r>
      <w:r>
        <w:t>thu nghĩa vụ tài chính</w:t>
      </w:r>
      <w:r>
        <w:rPr>
          <w:spacing w:val="-7"/>
        </w:rPr>
        <w:t xml:space="preserve"> </w:t>
      </w:r>
      <w:r>
        <w:t>cho</w:t>
      </w:r>
      <w:r>
        <w:rPr>
          <w:spacing w:val="-9"/>
        </w:rPr>
        <w:t xml:space="preserve"> </w:t>
      </w:r>
      <w:r>
        <w:t>người sử</w:t>
      </w:r>
      <w:r>
        <w:rPr>
          <w:spacing w:val="-4"/>
        </w:rPr>
        <w:t xml:space="preserve"> </w:t>
      </w:r>
      <w:r>
        <w:t>dụng đất;</w:t>
      </w:r>
    </w:p>
    <w:p w:rsidR="00EE0B03" w:rsidRDefault="00BB6726">
      <w:pPr>
        <w:pStyle w:val="BodyText"/>
        <w:spacing w:before="115"/>
        <w:ind w:right="692"/>
      </w:pPr>
      <w:r>
        <w:t>c4) Sau khi có thông tin từ cơ sở dữ liệu được liên thông hoặc chứng từ hoặc</w:t>
      </w:r>
      <w:r>
        <w:rPr>
          <w:spacing w:val="40"/>
        </w:rPr>
        <w:t xml:space="preserve"> </w:t>
      </w:r>
      <w:r>
        <w:t>giấy tờ</w:t>
      </w:r>
      <w:r>
        <w:rPr>
          <w:spacing w:val="40"/>
        </w:rPr>
        <w:t xml:space="preserve"> </w:t>
      </w:r>
      <w:r>
        <w:t xml:space="preserve">chứng minh đã hoàn thành nghĩa vụ tài chính, cơ quan có chức năng quản lý đất đai </w:t>
      </w:r>
      <w:r>
        <w:t>cấp xã trình Chủ tịch Ủy ban nhân dân cấp xã ký Giấy chứng nhận</w:t>
      </w:r>
      <w:r>
        <w:rPr>
          <w:spacing w:val="-3"/>
        </w:rPr>
        <w:t xml:space="preserve"> </w:t>
      </w:r>
      <w:r>
        <w:t>quyền</w:t>
      </w:r>
      <w:r>
        <w:rPr>
          <w:spacing w:val="-3"/>
        </w:rPr>
        <w:t xml:space="preserve"> </w:t>
      </w:r>
      <w:r>
        <w:t>sử</w:t>
      </w:r>
      <w:r>
        <w:rPr>
          <w:spacing w:val="-1"/>
        </w:rPr>
        <w:t xml:space="preserve"> </w:t>
      </w:r>
      <w:r>
        <w:t>dụng</w:t>
      </w:r>
      <w:r>
        <w:rPr>
          <w:spacing w:val="-3"/>
        </w:rPr>
        <w:t xml:space="preserve"> </w:t>
      </w:r>
      <w:r>
        <w:t>đất, quyền</w:t>
      </w:r>
      <w:r>
        <w:rPr>
          <w:spacing w:val="-3"/>
        </w:rPr>
        <w:t xml:space="preserve"> </w:t>
      </w:r>
      <w:r>
        <w:t>sở hữu</w:t>
      </w:r>
      <w:r>
        <w:rPr>
          <w:spacing w:val="-3"/>
        </w:rPr>
        <w:t xml:space="preserve"> </w:t>
      </w:r>
      <w:r>
        <w:t>tài</w:t>
      </w:r>
      <w:r>
        <w:rPr>
          <w:spacing w:val="-15"/>
        </w:rPr>
        <w:t xml:space="preserve"> </w:t>
      </w:r>
      <w:r>
        <w:t>sản</w:t>
      </w:r>
      <w:r>
        <w:rPr>
          <w:spacing w:val="-3"/>
        </w:rPr>
        <w:t xml:space="preserve"> </w:t>
      </w:r>
      <w:r>
        <w:t>gắn</w:t>
      </w:r>
      <w:r>
        <w:rPr>
          <w:spacing w:val="-3"/>
        </w:rPr>
        <w:t xml:space="preserve"> </w:t>
      </w:r>
      <w:r>
        <w:t>liền</w:t>
      </w:r>
      <w:r>
        <w:rPr>
          <w:spacing w:val="-3"/>
        </w:rPr>
        <w:t xml:space="preserve"> </w:t>
      </w:r>
      <w:r>
        <w:t>với</w:t>
      </w:r>
      <w:r>
        <w:rPr>
          <w:spacing w:val="-15"/>
        </w:rPr>
        <w:t xml:space="preserve"> </w:t>
      </w:r>
      <w:r>
        <w:t>đất cho toàn</w:t>
      </w:r>
      <w:r>
        <w:rPr>
          <w:spacing w:val="-3"/>
        </w:rPr>
        <w:t xml:space="preserve"> </w:t>
      </w:r>
      <w:r>
        <w:t>bộ diện tích thửa đất theo quy định tại khoản 1 Điều này; trao Giấy chứng nhận quyền sử dụng đất, quyền sở hữu tài sản gắn liề</w:t>
      </w:r>
      <w:r>
        <w:t>n với đất cho người được cấp; chuyển hồ</w:t>
      </w:r>
      <w:r>
        <w:rPr>
          <w:spacing w:val="40"/>
        </w:rPr>
        <w:t xml:space="preserve"> </w:t>
      </w:r>
      <w:r>
        <w:t>sơ</w:t>
      </w:r>
      <w:r>
        <w:rPr>
          <w:spacing w:val="35"/>
        </w:rPr>
        <w:t xml:space="preserve"> </w:t>
      </w:r>
      <w:r>
        <w:t>đến Văn phòng đăng ký đất đai để chỉnh lý, cập nhật biến động vào hồ sơ địa chính, cơ sở dữ</w:t>
      </w:r>
      <w:r>
        <w:rPr>
          <w:spacing w:val="-3"/>
        </w:rPr>
        <w:t xml:space="preserve"> </w:t>
      </w:r>
      <w:r>
        <w:t>liệu</w:t>
      </w:r>
      <w:r>
        <w:rPr>
          <w:spacing w:val="40"/>
        </w:rPr>
        <w:t xml:space="preserve"> </w:t>
      </w:r>
      <w:r>
        <w:t>đất</w:t>
      </w:r>
      <w:r>
        <w:rPr>
          <w:spacing w:val="-3"/>
        </w:rPr>
        <w:t xml:space="preserve"> </w:t>
      </w:r>
      <w:r>
        <w:t>đai.</w:t>
      </w:r>
    </w:p>
    <w:p w:rsidR="00EE0B03" w:rsidRDefault="00BB6726">
      <w:pPr>
        <w:pStyle w:val="ListParagraph"/>
        <w:numPr>
          <w:ilvl w:val="0"/>
          <w:numId w:val="122"/>
        </w:numPr>
        <w:tabs>
          <w:tab w:val="left" w:pos="1554"/>
        </w:tabs>
        <w:spacing w:before="111"/>
        <w:ind w:left="1554" w:hanging="269"/>
        <w:jc w:val="both"/>
        <w:rPr>
          <w:sz w:val="28"/>
        </w:rPr>
      </w:pPr>
      <w:r>
        <w:rPr>
          <w:spacing w:val="-4"/>
          <w:sz w:val="28"/>
        </w:rPr>
        <w:t>Thời</w:t>
      </w:r>
      <w:r>
        <w:rPr>
          <w:spacing w:val="-30"/>
          <w:sz w:val="28"/>
        </w:rPr>
        <w:t xml:space="preserve"> </w:t>
      </w:r>
      <w:r>
        <w:rPr>
          <w:spacing w:val="-4"/>
          <w:sz w:val="28"/>
        </w:rPr>
        <w:t>gian</w:t>
      </w:r>
      <w:r>
        <w:rPr>
          <w:spacing w:val="12"/>
          <w:sz w:val="28"/>
        </w:rPr>
        <w:t xml:space="preserve"> </w:t>
      </w:r>
      <w:r>
        <w:rPr>
          <w:spacing w:val="-4"/>
          <w:sz w:val="28"/>
        </w:rPr>
        <w:t>thực</w:t>
      </w:r>
      <w:r>
        <w:rPr>
          <w:spacing w:val="-17"/>
          <w:sz w:val="28"/>
        </w:rPr>
        <w:t xml:space="preserve"> </w:t>
      </w:r>
      <w:r>
        <w:rPr>
          <w:spacing w:val="-4"/>
          <w:sz w:val="28"/>
        </w:rPr>
        <w:t>hiện</w:t>
      </w:r>
      <w:r>
        <w:rPr>
          <w:spacing w:val="-2"/>
          <w:sz w:val="28"/>
        </w:rPr>
        <w:t xml:space="preserve"> </w:t>
      </w:r>
      <w:r>
        <w:rPr>
          <w:spacing w:val="-4"/>
          <w:sz w:val="28"/>
        </w:rPr>
        <w:t>không</w:t>
      </w:r>
      <w:r>
        <w:rPr>
          <w:spacing w:val="-18"/>
          <w:sz w:val="28"/>
        </w:rPr>
        <w:t xml:space="preserve"> </w:t>
      </w:r>
      <w:r>
        <w:rPr>
          <w:spacing w:val="-4"/>
          <w:sz w:val="28"/>
        </w:rPr>
        <w:t>quá</w:t>
      </w:r>
      <w:r>
        <w:rPr>
          <w:spacing w:val="-17"/>
          <w:sz w:val="28"/>
        </w:rPr>
        <w:t xml:space="preserve"> </w:t>
      </w:r>
      <w:r>
        <w:rPr>
          <w:spacing w:val="-4"/>
          <w:sz w:val="28"/>
        </w:rPr>
        <w:t>10</w:t>
      </w:r>
      <w:r>
        <w:rPr>
          <w:spacing w:val="-17"/>
          <w:sz w:val="28"/>
        </w:rPr>
        <w:t xml:space="preserve"> </w:t>
      </w:r>
      <w:r>
        <w:rPr>
          <w:spacing w:val="-4"/>
          <w:sz w:val="28"/>
        </w:rPr>
        <w:t>ngày</w:t>
      </w:r>
      <w:r>
        <w:rPr>
          <w:spacing w:val="-3"/>
          <w:sz w:val="28"/>
        </w:rPr>
        <w:t xml:space="preserve"> </w:t>
      </w:r>
      <w:r>
        <w:rPr>
          <w:spacing w:val="-4"/>
          <w:sz w:val="28"/>
        </w:rPr>
        <w:t>làm</w:t>
      </w:r>
      <w:r>
        <w:rPr>
          <w:spacing w:val="-6"/>
          <w:sz w:val="28"/>
        </w:rPr>
        <w:t xml:space="preserve"> </w:t>
      </w:r>
      <w:r>
        <w:rPr>
          <w:spacing w:val="-4"/>
          <w:sz w:val="28"/>
        </w:rPr>
        <w:t>việc.</w:t>
      </w:r>
    </w:p>
    <w:p w:rsidR="00EE0B03" w:rsidRDefault="00BB6726">
      <w:pPr>
        <w:pStyle w:val="Heading2"/>
        <w:spacing w:before="144"/>
        <w:ind w:left="1285"/>
      </w:pPr>
      <w:r>
        <w:t>Điều</w:t>
      </w:r>
      <w:r>
        <w:rPr>
          <w:spacing w:val="-19"/>
        </w:rPr>
        <w:t xml:space="preserve"> </w:t>
      </w:r>
      <w:r>
        <w:t>33.</w:t>
      </w:r>
      <w:r>
        <w:rPr>
          <w:spacing w:val="-22"/>
        </w:rPr>
        <w:t xml:space="preserve"> </w:t>
      </w:r>
      <w:r>
        <w:t>Đính</w:t>
      </w:r>
      <w:r>
        <w:rPr>
          <w:spacing w:val="-5"/>
        </w:rPr>
        <w:t xml:space="preserve"> </w:t>
      </w:r>
      <w:r>
        <w:t>chính</w:t>
      </w:r>
      <w:r>
        <w:rPr>
          <w:spacing w:val="-5"/>
        </w:rPr>
        <w:t xml:space="preserve"> </w:t>
      </w:r>
      <w:r>
        <w:t>Giấy</w:t>
      </w:r>
      <w:r>
        <w:rPr>
          <w:spacing w:val="-2"/>
        </w:rPr>
        <w:t xml:space="preserve"> </w:t>
      </w:r>
      <w:r>
        <w:t>chứng</w:t>
      </w:r>
      <w:r>
        <w:rPr>
          <w:spacing w:val="-4"/>
        </w:rPr>
        <w:t xml:space="preserve"> </w:t>
      </w:r>
      <w:r>
        <w:t>nhận</w:t>
      </w:r>
      <w:r>
        <w:rPr>
          <w:spacing w:val="-5"/>
        </w:rPr>
        <w:t xml:space="preserve"> </w:t>
      </w:r>
      <w:r>
        <w:t>đã</w:t>
      </w:r>
      <w:r>
        <w:rPr>
          <w:spacing w:val="-4"/>
        </w:rPr>
        <w:t xml:space="preserve"> </w:t>
      </w:r>
      <w:r>
        <w:rPr>
          <w:spacing w:val="-5"/>
        </w:rPr>
        <w:t>cấp</w:t>
      </w:r>
    </w:p>
    <w:p w:rsidR="00EE0B03" w:rsidRDefault="00BB6726">
      <w:pPr>
        <w:pStyle w:val="ListParagraph"/>
        <w:numPr>
          <w:ilvl w:val="0"/>
          <w:numId w:val="121"/>
        </w:numPr>
        <w:tabs>
          <w:tab w:val="left" w:pos="1570"/>
        </w:tabs>
        <w:spacing w:before="128"/>
        <w:ind w:hanging="285"/>
        <w:jc w:val="both"/>
        <w:rPr>
          <w:sz w:val="28"/>
        </w:rPr>
      </w:pPr>
      <w:r>
        <w:rPr>
          <w:sz w:val="28"/>
        </w:rPr>
        <w:t>Việc</w:t>
      </w:r>
      <w:r>
        <w:rPr>
          <w:spacing w:val="2"/>
          <w:sz w:val="28"/>
        </w:rPr>
        <w:t xml:space="preserve"> </w:t>
      </w:r>
      <w:r>
        <w:rPr>
          <w:sz w:val="28"/>
        </w:rPr>
        <w:t>nộp</w:t>
      </w:r>
      <w:r>
        <w:rPr>
          <w:spacing w:val="-19"/>
          <w:sz w:val="28"/>
        </w:rPr>
        <w:t xml:space="preserve"> </w:t>
      </w:r>
      <w:r>
        <w:rPr>
          <w:sz w:val="28"/>
        </w:rPr>
        <w:t>hồ sơ</w:t>
      </w:r>
      <w:r>
        <w:rPr>
          <w:spacing w:val="-26"/>
          <w:sz w:val="28"/>
        </w:rPr>
        <w:t xml:space="preserve"> </w:t>
      </w:r>
      <w:r>
        <w:rPr>
          <w:sz w:val="28"/>
        </w:rPr>
        <w:t>được</w:t>
      </w:r>
      <w:r>
        <w:rPr>
          <w:spacing w:val="-11"/>
          <w:sz w:val="28"/>
        </w:rPr>
        <w:t xml:space="preserve"> </w:t>
      </w:r>
      <w:r>
        <w:rPr>
          <w:sz w:val="28"/>
        </w:rPr>
        <w:t>thực</w:t>
      </w:r>
      <w:r>
        <w:rPr>
          <w:spacing w:val="-10"/>
          <w:sz w:val="28"/>
        </w:rPr>
        <w:t xml:space="preserve"> </w:t>
      </w:r>
      <w:r>
        <w:rPr>
          <w:sz w:val="28"/>
        </w:rPr>
        <w:t>hiện</w:t>
      </w:r>
      <w:r>
        <w:rPr>
          <w:spacing w:val="14"/>
          <w:sz w:val="28"/>
        </w:rPr>
        <w:t xml:space="preserve"> </w:t>
      </w:r>
      <w:r>
        <w:rPr>
          <w:sz w:val="28"/>
        </w:rPr>
        <w:t>như</w:t>
      </w:r>
      <w:r>
        <w:rPr>
          <w:spacing w:val="3"/>
          <w:sz w:val="28"/>
        </w:rPr>
        <w:t xml:space="preserve"> </w:t>
      </w:r>
      <w:r>
        <w:rPr>
          <w:spacing w:val="-4"/>
          <w:sz w:val="28"/>
        </w:rPr>
        <w:t>sau:</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ListParagraph"/>
        <w:numPr>
          <w:ilvl w:val="1"/>
          <w:numId w:val="121"/>
        </w:numPr>
        <w:tabs>
          <w:tab w:val="left" w:pos="1597"/>
        </w:tabs>
        <w:spacing w:before="113" w:line="254" w:lineRule="auto"/>
        <w:ind w:left="563" w:right="701" w:firstLine="721"/>
        <w:jc w:val="both"/>
        <w:rPr>
          <w:sz w:val="28"/>
        </w:rPr>
      </w:pPr>
      <w:r>
        <w:rPr>
          <w:sz w:val="28"/>
        </w:rPr>
        <w:lastRenderedPageBreak/>
        <w:t>Trường hợp cơ quan, người có thẩm quyền cấp Giấy chứng nhận quy định tại Điều 14 Nghị định số</w:t>
      </w:r>
      <w:r>
        <w:rPr>
          <w:spacing w:val="40"/>
          <w:sz w:val="28"/>
        </w:rPr>
        <w:t xml:space="preserve"> </w:t>
      </w:r>
      <w:r>
        <w:rPr>
          <w:sz w:val="28"/>
        </w:rPr>
        <w:t>49/2026/NĐ-CP</w:t>
      </w:r>
      <w:r>
        <w:rPr>
          <w:spacing w:val="40"/>
          <w:sz w:val="28"/>
        </w:rPr>
        <w:t xml:space="preserve"> </w:t>
      </w:r>
      <w:r>
        <w:rPr>
          <w:sz w:val="28"/>
        </w:rPr>
        <w:t>phát hiện Giấy chứng nhận đã cấp</w:t>
      </w:r>
      <w:r>
        <w:rPr>
          <w:spacing w:val="-2"/>
          <w:sz w:val="28"/>
        </w:rPr>
        <w:t xml:space="preserve"> </w:t>
      </w:r>
      <w:r>
        <w:rPr>
          <w:sz w:val="28"/>
        </w:rPr>
        <w:t>có</w:t>
      </w:r>
      <w:r>
        <w:rPr>
          <w:spacing w:val="-18"/>
          <w:sz w:val="28"/>
        </w:rPr>
        <w:t xml:space="preserve"> </w:t>
      </w:r>
      <w:r>
        <w:rPr>
          <w:sz w:val="28"/>
        </w:rPr>
        <w:t>sai</w:t>
      </w:r>
      <w:r>
        <w:rPr>
          <w:spacing w:val="-13"/>
          <w:sz w:val="28"/>
        </w:rPr>
        <w:t xml:space="preserve"> </w:t>
      </w:r>
      <w:r>
        <w:rPr>
          <w:sz w:val="28"/>
        </w:rPr>
        <w:t>sót</w:t>
      </w:r>
      <w:r>
        <w:rPr>
          <w:spacing w:val="-14"/>
          <w:sz w:val="28"/>
        </w:rPr>
        <w:t xml:space="preserve"> </w:t>
      </w:r>
      <w:r>
        <w:rPr>
          <w:sz w:val="28"/>
        </w:rPr>
        <w:t>thì thông</w:t>
      </w:r>
      <w:r>
        <w:rPr>
          <w:spacing w:val="-1"/>
          <w:sz w:val="28"/>
        </w:rPr>
        <w:t xml:space="preserve"> </w:t>
      </w:r>
      <w:r>
        <w:rPr>
          <w:sz w:val="28"/>
        </w:rPr>
        <w:t>báo</w:t>
      </w:r>
      <w:r>
        <w:rPr>
          <w:spacing w:val="-2"/>
          <w:sz w:val="28"/>
        </w:rPr>
        <w:t xml:space="preserve"> </w:t>
      </w:r>
      <w:r>
        <w:rPr>
          <w:sz w:val="28"/>
        </w:rPr>
        <w:t>cho</w:t>
      </w:r>
      <w:r>
        <w:rPr>
          <w:spacing w:val="-2"/>
          <w:sz w:val="28"/>
        </w:rPr>
        <w:t xml:space="preserve"> </w:t>
      </w:r>
      <w:r>
        <w:rPr>
          <w:sz w:val="28"/>
        </w:rPr>
        <w:t>người được</w:t>
      </w:r>
      <w:r>
        <w:rPr>
          <w:spacing w:val="-16"/>
          <w:sz w:val="28"/>
        </w:rPr>
        <w:t xml:space="preserve"> </w:t>
      </w:r>
      <w:r>
        <w:rPr>
          <w:sz w:val="28"/>
        </w:rPr>
        <w:t>cấp</w:t>
      </w:r>
      <w:r>
        <w:rPr>
          <w:spacing w:val="-2"/>
          <w:sz w:val="28"/>
        </w:rPr>
        <w:t xml:space="preserve"> </w:t>
      </w:r>
      <w:r>
        <w:rPr>
          <w:sz w:val="28"/>
        </w:rPr>
        <w:t>Giấy chứng</w:t>
      </w:r>
      <w:r>
        <w:rPr>
          <w:spacing w:val="-1"/>
          <w:sz w:val="28"/>
        </w:rPr>
        <w:t xml:space="preserve"> </w:t>
      </w:r>
      <w:r>
        <w:rPr>
          <w:sz w:val="28"/>
        </w:rPr>
        <w:t>nhận và đề nghị nộ</w:t>
      </w:r>
      <w:r>
        <w:rPr>
          <w:sz w:val="28"/>
        </w:rPr>
        <w:t>p lại bản gốc Giấy chứng nhận đã</w:t>
      </w:r>
      <w:r>
        <w:rPr>
          <w:spacing w:val="-8"/>
          <w:sz w:val="28"/>
        </w:rPr>
        <w:t xml:space="preserve"> </w:t>
      </w:r>
      <w:r>
        <w:rPr>
          <w:sz w:val="28"/>
        </w:rPr>
        <w:t>cấp để</w:t>
      </w:r>
      <w:r>
        <w:rPr>
          <w:spacing w:val="-8"/>
          <w:sz w:val="28"/>
        </w:rPr>
        <w:t xml:space="preserve"> </w:t>
      </w:r>
      <w:r>
        <w:rPr>
          <w:sz w:val="28"/>
        </w:rPr>
        <w:t>thực hiện</w:t>
      </w:r>
      <w:r>
        <w:rPr>
          <w:spacing w:val="40"/>
          <w:sz w:val="28"/>
        </w:rPr>
        <w:t xml:space="preserve"> </w:t>
      </w:r>
      <w:r>
        <w:rPr>
          <w:sz w:val="28"/>
        </w:rPr>
        <w:t>đính</w:t>
      </w:r>
      <w:r>
        <w:rPr>
          <w:spacing w:val="-9"/>
          <w:sz w:val="28"/>
        </w:rPr>
        <w:t xml:space="preserve"> </w:t>
      </w:r>
      <w:r>
        <w:rPr>
          <w:sz w:val="28"/>
        </w:rPr>
        <w:t>chính;</w:t>
      </w:r>
    </w:p>
    <w:p w:rsidR="00EE0B03" w:rsidRDefault="00BB6726">
      <w:pPr>
        <w:pStyle w:val="ListParagraph"/>
        <w:numPr>
          <w:ilvl w:val="1"/>
          <w:numId w:val="121"/>
        </w:numPr>
        <w:tabs>
          <w:tab w:val="left" w:pos="1641"/>
        </w:tabs>
        <w:spacing w:before="106" w:line="254" w:lineRule="auto"/>
        <w:ind w:left="563" w:right="705" w:firstLine="721"/>
        <w:jc w:val="both"/>
        <w:rPr>
          <w:sz w:val="28"/>
        </w:rPr>
      </w:pPr>
      <w:r>
        <w:rPr>
          <w:sz w:val="28"/>
        </w:rPr>
        <w:t>Trường hợp người được cấp Giấy chứng nhận phát hiện Giấy chứng nhận do cơ quan có chức năng</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đất đai</w:t>
      </w:r>
      <w:r>
        <w:rPr>
          <w:spacing w:val="-14"/>
          <w:sz w:val="28"/>
        </w:rPr>
        <w:t xml:space="preserve"> </w:t>
      </w:r>
      <w:r>
        <w:rPr>
          <w:sz w:val="28"/>
        </w:rPr>
        <w:t>thực hiện</w:t>
      </w:r>
      <w:r>
        <w:rPr>
          <w:spacing w:val="-2"/>
          <w:sz w:val="28"/>
        </w:rPr>
        <w:t xml:space="preserve"> </w:t>
      </w:r>
      <w:r>
        <w:rPr>
          <w:sz w:val="28"/>
        </w:rPr>
        <w:t>có sai</w:t>
      </w:r>
      <w:r>
        <w:rPr>
          <w:spacing w:val="-14"/>
          <w:sz w:val="28"/>
        </w:rPr>
        <w:t xml:space="preserve"> </w:t>
      </w:r>
      <w:r>
        <w:rPr>
          <w:sz w:val="28"/>
        </w:rPr>
        <w:t>sót thì nộp hồ sơ theo</w:t>
      </w:r>
      <w:r>
        <w:rPr>
          <w:spacing w:val="40"/>
          <w:sz w:val="28"/>
        </w:rPr>
        <w:t xml:space="preserve"> </w:t>
      </w:r>
      <w:r>
        <w:rPr>
          <w:sz w:val="28"/>
        </w:rPr>
        <w:t xml:space="preserve">quy định tại khoản 2 Điều này đến Bộ phận Một </w:t>
      </w:r>
      <w:r>
        <w:rPr>
          <w:sz w:val="28"/>
        </w:rPr>
        <w:t>cửa để chuyển đến cơ</w:t>
      </w:r>
      <w:r>
        <w:rPr>
          <w:spacing w:val="40"/>
          <w:sz w:val="28"/>
        </w:rPr>
        <w:t xml:space="preserve"> </w:t>
      </w:r>
      <w:r>
        <w:rPr>
          <w:sz w:val="28"/>
        </w:rPr>
        <w:t>quan có</w:t>
      </w:r>
      <w:r>
        <w:rPr>
          <w:spacing w:val="-5"/>
          <w:sz w:val="28"/>
        </w:rPr>
        <w:t xml:space="preserve"> </w:t>
      </w:r>
      <w:r>
        <w:rPr>
          <w:sz w:val="28"/>
        </w:rPr>
        <w:t>chức năng quản lý đất đai cấp tỉnh</w:t>
      </w:r>
      <w:r>
        <w:rPr>
          <w:spacing w:val="-4"/>
          <w:sz w:val="28"/>
        </w:rPr>
        <w:t xml:space="preserve"> </w:t>
      </w:r>
      <w:r>
        <w:rPr>
          <w:sz w:val="28"/>
        </w:rPr>
        <w:t>các cấp;</w:t>
      </w:r>
    </w:p>
    <w:p w:rsidR="00EE0B03" w:rsidRDefault="00BB6726">
      <w:pPr>
        <w:pStyle w:val="ListParagraph"/>
        <w:numPr>
          <w:ilvl w:val="1"/>
          <w:numId w:val="121"/>
        </w:numPr>
        <w:tabs>
          <w:tab w:val="left" w:pos="1627"/>
        </w:tabs>
        <w:spacing w:before="121" w:line="254" w:lineRule="auto"/>
        <w:ind w:left="563" w:right="704" w:firstLine="721"/>
        <w:jc w:val="both"/>
        <w:rPr>
          <w:sz w:val="28"/>
        </w:rPr>
      </w:pPr>
      <w:r>
        <w:rPr>
          <w:sz w:val="28"/>
        </w:rPr>
        <w:t>Trường hợp người được cấp Giấy chứng nhận phát hiện Giấy chứng nhận do Văn phòng đăng ký đất đai</w:t>
      </w:r>
      <w:r>
        <w:rPr>
          <w:spacing w:val="-2"/>
          <w:sz w:val="28"/>
        </w:rPr>
        <w:t xml:space="preserve"> </w:t>
      </w:r>
      <w:r>
        <w:rPr>
          <w:sz w:val="28"/>
        </w:rPr>
        <w:t>cấp khi</w:t>
      </w:r>
      <w:r>
        <w:rPr>
          <w:spacing w:val="-17"/>
          <w:sz w:val="28"/>
        </w:rPr>
        <w:t xml:space="preserve"> </w:t>
      </w:r>
      <w:r>
        <w:rPr>
          <w:sz w:val="28"/>
        </w:rPr>
        <w:t>thực hiện</w:t>
      </w:r>
      <w:r>
        <w:rPr>
          <w:spacing w:val="-5"/>
          <w:sz w:val="28"/>
        </w:rPr>
        <w:t xml:space="preserve"> </w:t>
      </w:r>
      <w:r>
        <w:rPr>
          <w:sz w:val="28"/>
        </w:rPr>
        <w:t>thủ</w:t>
      </w:r>
      <w:r>
        <w:rPr>
          <w:spacing w:val="-5"/>
          <w:sz w:val="28"/>
        </w:rPr>
        <w:t xml:space="preserve"> </w:t>
      </w:r>
      <w:r>
        <w:rPr>
          <w:sz w:val="28"/>
        </w:rPr>
        <w:t>tục đăng</w:t>
      </w:r>
      <w:r>
        <w:rPr>
          <w:spacing w:val="-5"/>
          <w:sz w:val="28"/>
        </w:rPr>
        <w:t xml:space="preserve"> </w:t>
      </w:r>
      <w:r>
        <w:rPr>
          <w:sz w:val="28"/>
        </w:rPr>
        <w:t>ký</w:t>
      </w:r>
      <w:r>
        <w:rPr>
          <w:spacing w:val="-5"/>
          <w:sz w:val="28"/>
        </w:rPr>
        <w:t xml:space="preserve"> </w:t>
      </w:r>
      <w:r>
        <w:rPr>
          <w:sz w:val="28"/>
        </w:rPr>
        <w:t>biến</w:t>
      </w:r>
      <w:r>
        <w:rPr>
          <w:spacing w:val="-5"/>
          <w:sz w:val="28"/>
        </w:rPr>
        <w:t xml:space="preserve"> </w:t>
      </w:r>
      <w:r>
        <w:rPr>
          <w:sz w:val="28"/>
        </w:rPr>
        <w:t>động đất đai, tài</w:t>
      </w:r>
      <w:r>
        <w:rPr>
          <w:spacing w:val="-2"/>
          <w:sz w:val="28"/>
        </w:rPr>
        <w:t xml:space="preserve"> </w:t>
      </w:r>
      <w:r>
        <w:rPr>
          <w:sz w:val="28"/>
        </w:rPr>
        <w:t>sản gắn liền</w:t>
      </w:r>
      <w:r>
        <w:rPr>
          <w:spacing w:val="-5"/>
          <w:sz w:val="28"/>
        </w:rPr>
        <w:t xml:space="preserve"> </w:t>
      </w:r>
      <w:r>
        <w:rPr>
          <w:sz w:val="28"/>
        </w:rPr>
        <w:t>với</w:t>
      </w:r>
      <w:r>
        <w:rPr>
          <w:spacing w:val="-17"/>
          <w:sz w:val="28"/>
        </w:rPr>
        <w:t xml:space="preserve"> </w:t>
      </w:r>
      <w:r>
        <w:rPr>
          <w:sz w:val="28"/>
        </w:rPr>
        <w:t>đất</w:t>
      </w:r>
      <w:r>
        <w:rPr>
          <w:spacing w:val="-2"/>
          <w:sz w:val="28"/>
        </w:rPr>
        <w:t xml:space="preserve"> </w:t>
      </w:r>
      <w:r>
        <w:rPr>
          <w:sz w:val="28"/>
        </w:rPr>
        <w:t>có sai</w:t>
      </w:r>
      <w:r>
        <w:rPr>
          <w:spacing w:val="-17"/>
          <w:sz w:val="28"/>
        </w:rPr>
        <w:t xml:space="preserve"> </w:t>
      </w:r>
      <w:r>
        <w:rPr>
          <w:sz w:val="28"/>
        </w:rPr>
        <w:t>sót</w:t>
      </w:r>
      <w:r>
        <w:rPr>
          <w:spacing w:val="-2"/>
          <w:sz w:val="28"/>
        </w:rPr>
        <w:t xml:space="preserve"> </w:t>
      </w:r>
      <w:r>
        <w:rPr>
          <w:sz w:val="28"/>
        </w:rPr>
        <w:t>thì nộp hồ sơ theo quy</w:t>
      </w:r>
      <w:r>
        <w:rPr>
          <w:spacing w:val="-5"/>
          <w:sz w:val="28"/>
        </w:rPr>
        <w:t xml:space="preserve"> </w:t>
      </w:r>
      <w:r>
        <w:rPr>
          <w:sz w:val="28"/>
        </w:rPr>
        <w:t>định</w:t>
      </w:r>
      <w:r>
        <w:rPr>
          <w:spacing w:val="-5"/>
          <w:sz w:val="28"/>
        </w:rPr>
        <w:t xml:space="preserve"> </w:t>
      </w:r>
      <w:r>
        <w:rPr>
          <w:sz w:val="28"/>
        </w:rPr>
        <w:t>tại</w:t>
      </w:r>
      <w:r>
        <w:rPr>
          <w:spacing w:val="-17"/>
          <w:sz w:val="28"/>
        </w:rPr>
        <w:t xml:space="preserve"> </w:t>
      </w:r>
      <w:r>
        <w:rPr>
          <w:sz w:val="28"/>
        </w:rPr>
        <w:t>khoản</w:t>
      </w:r>
      <w:r>
        <w:rPr>
          <w:spacing w:val="-5"/>
          <w:sz w:val="28"/>
        </w:rPr>
        <w:t xml:space="preserve"> </w:t>
      </w:r>
      <w:r>
        <w:rPr>
          <w:sz w:val="28"/>
        </w:rPr>
        <w:t>2 Điều này đến</w:t>
      </w:r>
      <w:r>
        <w:rPr>
          <w:spacing w:val="-10"/>
          <w:sz w:val="28"/>
        </w:rPr>
        <w:t xml:space="preserve"> </w:t>
      </w:r>
      <w:r>
        <w:rPr>
          <w:sz w:val="28"/>
        </w:rPr>
        <w:t>Bộ phận Một</w:t>
      </w:r>
      <w:r>
        <w:rPr>
          <w:spacing w:val="-7"/>
          <w:sz w:val="28"/>
        </w:rPr>
        <w:t xml:space="preserve"> </w:t>
      </w:r>
      <w:r>
        <w:rPr>
          <w:sz w:val="28"/>
        </w:rPr>
        <w:t>cửa để chuyển đến</w:t>
      </w:r>
      <w:r>
        <w:rPr>
          <w:spacing w:val="-10"/>
          <w:sz w:val="28"/>
        </w:rPr>
        <w:t xml:space="preserve"> </w:t>
      </w:r>
      <w:r>
        <w:rPr>
          <w:sz w:val="28"/>
        </w:rPr>
        <w:t>Văn phòng đăng</w:t>
      </w:r>
      <w:r>
        <w:rPr>
          <w:spacing w:val="-10"/>
          <w:sz w:val="28"/>
        </w:rPr>
        <w:t xml:space="preserve"> </w:t>
      </w:r>
      <w:r>
        <w:rPr>
          <w:sz w:val="28"/>
        </w:rPr>
        <w:t>ký đất</w:t>
      </w:r>
      <w:r>
        <w:rPr>
          <w:spacing w:val="-7"/>
          <w:sz w:val="28"/>
        </w:rPr>
        <w:t xml:space="preserve"> </w:t>
      </w:r>
      <w:r>
        <w:rPr>
          <w:sz w:val="28"/>
        </w:rPr>
        <w:t>đai.</w:t>
      </w:r>
    </w:p>
    <w:p w:rsidR="00EE0B03" w:rsidRDefault="00BB6726">
      <w:pPr>
        <w:pStyle w:val="ListParagraph"/>
        <w:numPr>
          <w:ilvl w:val="0"/>
          <w:numId w:val="121"/>
        </w:numPr>
        <w:tabs>
          <w:tab w:val="left" w:pos="1583"/>
        </w:tabs>
        <w:spacing w:before="121" w:line="247" w:lineRule="auto"/>
        <w:ind w:left="563" w:right="695" w:firstLine="721"/>
        <w:jc w:val="both"/>
        <w:rPr>
          <w:sz w:val="28"/>
        </w:rPr>
      </w:pPr>
      <w:r>
        <w:rPr>
          <w:sz w:val="28"/>
        </w:rPr>
        <w:t>Hồ sơ nộp khi</w:t>
      </w:r>
      <w:r>
        <w:rPr>
          <w:spacing w:val="-16"/>
          <w:sz w:val="28"/>
        </w:rPr>
        <w:t xml:space="preserve"> </w:t>
      </w:r>
      <w:r>
        <w:rPr>
          <w:sz w:val="28"/>
        </w:rPr>
        <w:t>thực hiện</w:t>
      </w:r>
      <w:r>
        <w:rPr>
          <w:spacing w:val="-4"/>
          <w:sz w:val="28"/>
        </w:rPr>
        <w:t xml:space="preserve"> </w:t>
      </w:r>
      <w:r>
        <w:rPr>
          <w:sz w:val="28"/>
        </w:rPr>
        <w:t>thủ</w:t>
      </w:r>
      <w:r>
        <w:rPr>
          <w:spacing w:val="-4"/>
          <w:sz w:val="28"/>
        </w:rPr>
        <w:t xml:space="preserve"> </w:t>
      </w:r>
      <w:r>
        <w:rPr>
          <w:sz w:val="28"/>
        </w:rPr>
        <w:t>tục đính</w:t>
      </w:r>
      <w:r>
        <w:rPr>
          <w:spacing w:val="-4"/>
          <w:sz w:val="28"/>
        </w:rPr>
        <w:t xml:space="preserve"> </w:t>
      </w:r>
      <w:r>
        <w:rPr>
          <w:sz w:val="28"/>
        </w:rPr>
        <w:t>chính</w:t>
      </w:r>
      <w:r>
        <w:rPr>
          <w:spacing w:val="-4"/>
          <w:sz w:val="28"/>
        </w:rPr>
        <w:t xml:space="preserve"> </w:t>
      </w:r>
      <w:r>
        <w:rPr>
          <w:sz w:val="28"/>
        </w:rPr>
        <w:t>Giấy</w:t>
      </w:r>
      <w:r>
        <w:rPr>
          <w:spacing w:val="-4"/>
          <w:sz w:val="28"/>
        </w:rPr>
        <w:t xml:space="preserve"> </w:t>
      </w:r>
      <w:r>
        <w:rPr>
          <w:sz w:val="28"/>
        </w:rPr>
        <w:t>chứng</w:t>
      </w:r>
      <w:r>
        <w:rPr>
          <w:spacing w:val="-4"/>
          <w:sz w:val="28"/>
        </w:rPr>
        <w:t xml:space="preserve"> </w:t>
      </w:r>
      <w:r>
        <w:rPr>
          <w:sz w:val="28"/>
        </w:rPr>
        <w:t>nhận</w:t>
      </w:r>
      <w:r>
        <w:rPr>
          <w:spacing w:val="-4"/>
          <w:sz w:val="28"/>
        </w:rPr>
        <w:t xml:space="preserve"> </w:t>
      </w:r>
      <w:r>
        <w:rPr>
          <w:sz w:val="28"/>
        </w:rPr>
        <w:t>đã</w:t>
      </w:r>
      <w:r>
        <w:rPr>
          <w:spacing w:val="-3"/>
          <w:sz w:val="28"/>
        </w:rPr>
        <w:t xml:space="preserve"> </w:t>
      </w:r>
      <w:r>
        <w:rPr>
          <w:sz w:val="28"/>
        </w:rPr>
        <w:t>cấp đối với trường hợp người</w:t>
      </w:r>
      <w:r>
        <w:rPr>
          <w:spacing w:val="-4"/>
          <w:sz w:val="28"/>
        </w:rPr>
        <w:t xml:space="preserve"> </w:t>
      </w:r>
      <w:r>
        <w:rPr>
          <w:sz w:val="28"/>
        </w:rPr>
        <w:t>sử dụng đất, chủ sở hữu tài</w:t>
      </w:r>
      <w:r>
        <w:rPr>
          <w:spacing w:val="-4"/>
          <w:sz w:val="28"/>
        </w:rPr>
        <w:t xml:space="preserve"> </w:t>
      </w:r>
      <w:r>
        <w:rPr>
          <w:sz w:val="28"/>
        </w:rPr>
        <w:t>sản gắn liền với</w:t>
      </w:r>
      <w:r>
        <w:rPr>
          <w:spacing w:val="-4"/>
          <w:sz w:val="28"/>
        </w:rPr>
        <w:t xml:space="preserve"> </w:t>
      </w:r>
      <w:r>
        <w:rPr>
          <w:sz w:val="28"/>
        </w:rPr>
        <w:t>đất ph</w:t>
      </w:r>
      <w:r>
        <w:rPr>
          <w:sz w:val="28"/>
        </w:rPr>
        <w:t>át hiện Giấy chứng nhận đã cấp có</w:t>
      </w:r>
      <w:r>
        <w:rPr>
          <w:spacing w:val="-2"/>
          <w:sz w:val="28"/>
        </w:rPr>
        <w:t xml:space="preserve"> </w:t>
      </w:r>
      <w:r>
        <w:rPr>
          <w:sz w:val="28"/>
        </w:rPr>
        <w:t>sai sót</w:t>
      </w:r>
      <w:r>
        <w:rPr>
          <w:spacing w:val="-17"/>
          <w:sz w:val="28"/>
        </w:rPr>
        <w:t xml:space="preserve"> </w:t>
      </w:r>
      <w:r>
        <w:rPr>
          <w:sz w:val="28"/>
        </w:rPr>
        <w:t>bao gồm:</w:t>
      </w:r>
    </w:p>
    <w:p w:rsidR="00EE0B03" w:rsidRDefault="00BB6726">
      <w:pPr>
        <w:pStyle w:val="ListParagraph"/>
        <w:numPr>
          <w:ilvl w:val="1"/>
          <w:numId w:val="121"/>
        </w:numPr>
        <w:tabs>
          <w:tab w:val="left" w:pos="1582"/>
        </w:tabs>
        <w:spacing w:before="116" w:line="247" w:lineRule="auto"/>
        <w:ind w:left="563" w:right="712" w:firstLine="721"/>
        <w:jc w:val="both"/>
        <w:rPr>
          <w:sz w:val="28"/>
        </w:rPr>
      </w:pPr>
      <w:r>
        <w:rPr>
          <w:sz w:val="28"/>
        </w:rPr>
        <w:t>Đơn đăng ký biến động đất đai, tài</w:t>
      </w:r>
      <w:r>
        <w:rPr>
          <w:spacing w:val="-3"/>
          <w:sz w:val="28"/>
        </w:rPr>
        <w:t xml:space="preserve"> </w:t>
      </w:r>
      <w:r>
        <w:rPr>
          <w:sz w:val="28"/>
        </w:rPr>
        <w:t>sản gắn liền với</w:t>
      </w:r>
      <w:r>
        <w:rPr>
          <w:spacing w:val="-18"/>
          <w:sz w:val="28"/>
        </w:rPr>
        <w:t xml:space="preserve"> </w:t>
      </w:r>
      <w:r>
        <w:rPr>
          <w:sz w:val="28"/>
        </w:rPr>
        <w:t>đất</w:t>
      </w:r>
      <w:r>
        <w:rPr>
          <w:spacing w:val="-3"/>
          <w:sz w:val="28"/>
        </w:rPr>
        <w:t xml:space="preserve"> </w:t>
      </w:r>
      <w:r>
        <w:rPr>
          <w:sz w:val="28"/>
        </w:rPr>
        <w:t>theo Mẫu</w:t>
      </w:r>
      <w:r>
        <w:rPr>
          <w:spacing w:val="-6"/>
          <w:sz w:val="28"/>
        </w:rPr>
        <w:t xml:space="preserve"> </w:t>
      </w:r>
      <w:r>
        <w:rPr>
          <w:sz w:val="28"/>
        </w:rPr>
        <w:t>số 29 ban hành kèm theo Quyết định này;</w:t>
      </w:r>
    </w:p>
    <w:p w:rsidR="00EE0B03" w:rsidRDefault="00BB6726">
      <w:pPr>
        <w:pStyle w:val="ListParagraph"/>
        <w:numPr>
          <w:ilvl w:val="1"/>
          <w:numId w:val="121"/>
        </w:numPr>
        <w:tabs>
          <w:tab w:val="left" w:pos="1582"/>
        </w:tabs>
        <w:spacing w:before="118"/>
        <w:ind w:left="1582" w:hanging="297"/>
        <w:jc w:val="both"/>
        <w:rPr>
          <w:sz w:val="28"/>
        </w:rPr>
      </w:pPr>
      <w:r>
        <w:rPr>
          <w:sz w:val="28"/>
        </w:rPr>
        <w:t>Bản</w:t>
      </w:r>
      <w:r>
        <w:rPr>
          <w:spacing w:val="-3"/>
          <w:sz w:val="28"/>
        </w:rPr>
        <w:t xml:space="preserve"> </w:t>
      </w:r>
      <w:r>
        <w:rPr>
          <w:sz w:val="28"/>
        </w:rPr>
        <w:t>gốc</w:t>
      </w:r>
      <w:r>
        <w:rPr>
          <w:spacing w:val="-9"/>
          <w:sz w:val="28"/>
        </w:rPr>
        <w:t xml:space="preserve"> </w:t>
      </w:r>
      <w:r>
        <w:rPr>
          <w:sz w:val="28"/>
        </w:rPr>
        <w:t>Giấy</w:t>
      </w:r>
      <w:r>
        <w:rPr>
          <w:spacing w:val="2"/>
          <w:sz w:val="28"/>
        </w:rPr>
        <w:t xml:space="preserve"> </w:t>
      </w:r>
      <w:r>
        <w:rPr>
          <w:sz w:val="28"/>
        </w:rPr>
        <w:t>chứng</w:t>
      </w:r>
      <w:r>
        <w:rPr>
          <w:spacing w:val="-9"/>
          <w:sz w:val="28"/>
        </w:rPr>
        <w:t xml:space="preserve"> </w:t>
      </w:r>
      <w:r>
        <w:rPr>
          <w:sz w:val="28"/>
        </w:rPr>
        <w:t>nhận</w:t>
      </w:r>
      <w:r>
        <w:rPr>
          <w:spacing w:val="2"/>
          <w:sz w:val="28"/>
        </w:rPr>
        <w:t xml:space="preserve"> </w:t>
      </w:r>
      <w:r>
        <w:rPr>
          <w:sz w:val="28"/>
        </w:rPr>
        <w:t>đã</w:t>
      </w:r>
      <w:r>
        <w:rPr>
          <w:spacing w:val="-17"/>
          <w:sz w:val="28"/>
        </w:rPr>
        <w:t xml:space="preserve"> </w:t>
      </w:r>
      <w:r>
        <w:rPr>
          <w:spacing w:val="-4"/>
          <w:sz w:val="28"/>
        </w:rPr>
        <w:t>cấp;</w:t>
      </w:r>
    </w:p>
    <w:p w:rsidR="00EE0B03" w:rsidRDefault="00BB6726">
      <w:pPr>
        <w:pStyle w:val="ListParagraph"/>
        <w:numPr>
          <w:ilvl w:val="1"/>
          <w:numId w:val="121"/>
        </w:numPr>
        <w:tabs>
          <w:tab w:val="left" w:pos="1627"/>
        </w:tabs>
        <w:spacing w:before="128" w:line="247" w:lineRule="auto"/>
        <w:ind w:left="563" w:right="684" w:firstLine="721"/>
        <w:jc w:val="both"/>
        <w:rPr>
          <w:sz w:val="28"/>
        </w:rPr>
      </w:pPr>
      <w:r>
        <w:rPr>
          <w:sz w:val="28"/>
        </w:rPr>
        <w:t>Giấy</w:t>
      </w:r>
      <w:r>
        <w:rPr>
          <w:spacing w:val="33"/>
          <w:sz w:val="28"/>
        </w:rPr>
        <w:t xml:space="preserve"> </w:t>
      </w:r>
      <w:r>
        <w:rPr>
          <w:sz w:val="28"/>
        </w:rPr>
        <w:t>tờ chứng minh sai sót thông tin về thửa đất,</w:t>
      </w:r>
      <w:r>
        <w:rPr>
          <w:spacing w:val="40"/>
          <w:sz w:val="28"/>
        </w:rPr>
        <w:t xml:space="preserve"> </w:t>
      </w:r>
      <w:r>
        <w:rPr>
          <w:sz w:val="28"/>
        </w:rPr>
        <w:t>tài sản gắn liền với đất so</w:t>
      </w:r>
      <w:r>
        <w:rPr>
          <w:spacing w:val="40"/>
          <w:sz w:val="28"/>
        </w:rPr>
        <w:t xml:space="preserve"> </w:t>
      </w:r>
      <w:r>
        <w:rPr>
          <w:sz w:val="28"/>
        </w:rPr>
        <w:t>với thông tin trên Giấy chứng nhận đã cấp</w:t>
      </w:r>
      <w:r>
        <w:rPr>
          <w:spacing w:val="40"/>
          <w:sz w:val="28"/>
        </w:rPr>
        <w:t xml:space="preserve"> </w:t>
      </w:r>
      <w:r>
        <w:rPr>
          <w:sz w:val="28"/>
        </w:rPr>
        <w:t>đối với trường hợp sai sót thông tin</w:t>
      </w:r>
      <w:r>
        <w:rPr>
          <w:spacing w:val="37"/>
          <w:sz w:val="28"/>
        </w:rPr>
        <w:t xml:space="preserve"> </w:t>
      </w:r>
      <w:r>
        <w:rPr>
          <w:sz w:val="28"/>
        </w:rPr>
        <w:t>về thửa đất, tài sản gắn liền</w:t>
      </w:r>
      <w:r>
        <w:rPr>
          <w:spacing w:val="40"/>
          <w:sz w:val="28"/>
        </w:rPr>
        <w:t xml:space="preserve"> </w:t>
      </w:r>
      <w:r>
        <w:rPr>
          <w:sz w:val="28"/>
        </w:rPr>
        <w:t>với đất.</w:t>
      </w:r>
    </w:p>
    <w:p w:rsidR="00EE0B03" w:rsidRDefault="00BB6726">
      <w:pPr>
        <w:pStyle w:val="BodyText"/>
        <w:spacing w:before="117" w:line="247" w:lineRule="auto"/>
        <w:ind w:right="700"/>
      </w:pPr>
      <w:r>
        <w:t>Trường hợp sai</w:t>
      </w:r>
      <w:r>
        <w:rPr>
          <w:spacing w:val="-1"/>
        </w:rPr>
        <w:t xml:space="preserve"> </w:t>
      </w:r>
      <w:r>
        <w:t>sót thông tin của người</w:t>
      </w:r>
      <w:r>
        <w:rPr>
          <w:spacing w:val="-1"/>
        </w:rPr>
        <w:t xml:space="preserve"> </w:t>
      </w:r>
      <w:r>
        <w:t>được cấp Giấy</w:t>
      </w:r>
      <w:r>
        <w:rPr>
          <w:spacing w:val="-4"/>
        </w:rPr>
        <w:t xml:space="preserve"> </w:t>
      </w:r>
      <w:r>
        <w:t>chứng</w:t>
      </w:r>
      <w:r>
        <w:rPr>
          <w:spacing w:val="-4"/>
        </w:rPr>
        <w:t xml:space="preserve"> </w:t>
      </w:r>
      <w:r>
        <w:t>nhận</w:t>
      </w:r>
      <w:r>
        <w:rPr>
          <w:spacing w:val="-4"/>
        </w:rPr>
        <w:t xml:space="preserve"> </w:t>
      </w:r>
      <w:r>
        <w:t>so với thông tin tại</w:t>
      </w:r>
      <w:r>
        <w:rPr>
          <w:spacing w:val="-3"/>
        </w:rPr>
        <w:t xml:space="preserve"> </w:t>
      </w:r>
      <w:r>
        <w:t>thời</w:t>
      </w:r>
      <w:r>
        <w:rPr>
          <w:spacing w:val="-3"/>
        </w:rPr>
        <w:t xml:space="preserve"> </w:t>
      </w:r>
      <w:r>
        <w:t>điểm đề nghị</w:t>
      </w:r>
      <w:r>
        <w:rPr>
          <w:spacing w:val="-3"/>
        </w:rPr>
        <w:t xml:space="preserve"> </w:t>
      </w:r>
      <w:r>
        <w:t>đính ch</w:t>
      </w:r>
      <w:r>
        <w:t>ính thì cơ quan</w:t>
      </w:r>
      <w:r>
        <w:rPr>
          <w:spacing w:val="-6"/>
        </w:rPr>
        <w:t xml:space="preserve"> </w:t>
      </w:r>
      <w:r>
        <w:t>giải</w:t>
      </w:r>
      <w:r>
        <w:rPr>
          <w:spacing w:val="-17"/>
        </w:rPr>
        <w:t xml:space="preserve"> </w:t>
      </w:r>
      <w:r>
        <w:t>quyết</w:t>
      </w:r>
      <w:r>
        <w:rPr>
          <w:spacing w:val="-3"/>
        </w:rPr>
        <w:t xml:space="preserve"> </w:t>
      </w:r>
      <w:r>
        <w:t>thủ</w:t>
      </w:r>
      <w:r>
        <w:rPr>
          <w:spacing w:val="-6"/>
        </w:rPr>
        <w:t xml:space="preserve"> </w:t>
      </w:r>
      <w:r>
        <w:t>tục có trách nhiệm khai thác, sử dụng thông tin về người được</w:t>
      </w:r>
      <w:r>
        <w:rPr>
          <w:spacing w:val="36"/>
        </w:rPr>
        <w:t xml:space="preserve"> </w:t>
      </w:r>
      <w:r>
        <w:t>cấp</w:t>
      </w:r>
      <w:r>
        <w:rPr>
          <w:spacing w:val="35"/>
        </w:rPr>
        <w:t xml:space="preserve"> </w:t>
      </w:r>
      <w:r>
        <w:t>Giấy chứng nhận trong Cơ sở dữ liệu quốc</w:t>
      </w:r>
      <w:r>
        <w:rPr>
          <w:spacing w:val="39"/>
        </w:rPr>
        <w:t xml:space="preserve"> </w:t>
      </w:r>
      <w:r>
        <w:t>gia về dân cư,</w:t>
      </w:r>
      <w:r>
        <w:rPr>
          <w:spacing w:val="35"/>
        </w:rPr>
        <w:t xml:space="preserve"> </w:t>
      </w:r>
      <w:r>
        <w:t>nếu không thể khai thác</w:t>
      </w:r>
      <w:r>
        <w:rPr>
          <w:spacing w:val="39"/>
        </w:rPr>
        <w:t xml:space="preserve"> </w:t>
      </w:r>
      <w:r>
        <w:t>được</w:t>
      </w:r>
      <w:r>
        <w:rPr>
          <w:spacing w:val="39"/>
        </w:rPr>
        <w:t xml:space="preserve"> </w:t>
      </w:r>
      <w:r>
        <w:t>thông tin thì nộp Giấy tờ</w:t>
      </w:r>
      <w:r>
        <w:rPr>
          <w:spacing w:val="-6"/>
        </w:rPr>
        <w:t xml:space="preserve"> </w:t>
      </w:r>
      <w:r>
        <w:t>chứng minh</w:t>
      </w:r>
      <w:r>
        <w:rPr>
          <w:spacing w:val="40"/>
        </w:rPr>
        <w:t xml:space="preserve"> </w:t>
      </w:r>
      <w:r>
        <w:t>sai</w:t>
      </w:r>
      <w:r>
        <w:rPr>
          <w:spacing w:val="-10"/>
        </w:rPr>
        <w:t xml:space="preserve"> </w:t>
      </w:r>
      <w:r>
        <w:t>sót</w:t>
      </w:r>
      <w:r>
        <w:rPr>
          <w:spacing w:val="-26"/>
        </w:rPr>
        <w:t xml:space="preserve"> </w:t>
      </w:r>
      <w:r>
        <w:t>thông tin của người được</w:t>
      </w:r>
      <w:r>
        <w:rPr>
          <w:spacing w:val="-12"/>
        </w:rPr>
        <w:t xml:space="preserve"> </w:t>
      </w:r>
      <w:r>
        <w:t xml:space="preserve">cấp </w:t>
      </w:r>
      <w:r>
        <w:t>Giấy chứng nhận;</w:t>
      </w:r>
    </w:p>
    <w:p w:rsidR="00EE0B03" w:rsidRDefault="00BB6726">
      <w:pPr>
        <w:pStyle w:val="ListParagraph"/>
        <w:numPr>
          <w:ilvl w:val="1"/>
          <w:numId w:val="121"/>
        </w:numPr>
        <w:tabs>
          <w:tab w:val="left" w:pos="1611"/>
        </w:tabs>
        <w:spacing w:before="113" w:line="247" w:lineRule="auto"/>
        <w:ind w:left="563" w:right="727" w:firstLine="721"/>
        <w:jc w:val="both"/>
        <w:rPr>
          <w:sz w:val="28"/>
        </w:rPr>
      </w:pPr>
      <w:r>
        <w:rPr>
          <w:sz w:val="28"/>
        </w:rPr>
        <w:t>Trường hợp</w:t>
      </w:r>
      <w:r>
        <w:rPr>
          <w:spacing w:val="22"/>
          <w:sz w:val="28"/>
        </w:rPr>
        <w:t xml:space="preserve"> </w:t>
      </w:r>
      <w:r>
        <w:rPr>
          <w:sz w:val="28"/>
        </w:rPr>
        <w:t>người</w:t>
      </w:r>
      <w:r>
        <w:rPr>
          <w:spacing w:val="-3"/>
          <w:sz w:val="28"/>
        </w:rPr>
        <w:t xml:space="preserve"> </w:t>
      </w:r>
      <w:r>
        <w:rPr>
          <w:sz w:val="28"/>
        </w:rPr>
        <w:t>sử dụng đất, chủ</w:t>
      </w:r>
      <w:r>
        <w:rPr>
          <w:spacing w:val="-6"/>
          <w:sz w:val="28"/>
        </w:rPr>
        <w:t xml:space="preserve"> </w:t>
      </w:r>
      <w:r>
        <w:rPr>
          <w:sz w:val="28"/>
        </w:rPr>
        <w:t>sở hữu</w:t>
      </w:r>
      <w:r>
        <w:rPr>
          <w:spacing w:val="-6"/>
          <w:sz w:val="28"/>
        </w:rPr>
        <w:t xml:space="preserve"> </w:t>
      </w:r>
      <w:r>
        <w:rPr>
          <w:sz w:val="28"/>
        </w:rPr>
        <w:t>tài</w:t>
      </w:r>
      <w:r>
        <w:rPr>
          <w:spacing w:val="-17"/>
          <w:sz w:val="28"/>
        </w:rPr>
        <w:t xml:space="preserve"> </w:t>
      </w:r>
      <w:r>
        <w:rPr>
          <w:sz w:val="28"/>
        </w:rPr>
        <w:t>sản</w:t>
      </w:r>
      <w:r>
        <w:rPr>
          <w:spacing w:val="-6"/>
          <w:sz w:val="28"/>
        </w:rPr>
        <w:t xml:space="preserve"> </w:t>
      </w:r>
      <w:r>
        <w:rPr>
          <w:sz w:val="28"/>
        </w:rPr>
        <w:t>gắn</w:t>
      </w:r>
      <w:r>
        <w:rPr>
          <w:spacing w:val="-6"/>
          <w:sz w:val="28"/>
        </w:rPr>
        <w:t xml:space="preserve"> </w:t>
      </w:r>
      <w:r>
        <w:rPr>
          <w:sz w:val="28"/>
        </w:rPr>
        <w:t>liền</w:t>
      </w:r>
      <w:r>
        <w:rPr>
          <w:spacing w:val="-6"/>
          <w:sz w:val="28"/>
        </w:rPr>
        <w:t xml:space="preserve"> </w:t>
      </w:r>
      <w:r>
        <w:rPr>
          <w:sz w:val="28"/>
        </w:rPr>
        <w:t>với</w:t>
      </w:r>
      <w:r>
        <w:rPr>
          <w:spacing w:val="-17"/>
          <w:sz w:val="28"/>
        </w:rPr>
        <w:t xml:space="preserve"> </w:t>
      </w:r>
      <w:r>
        <w:rPr>
          <w:sz w:val="28"/>
        </w:rPr>
        <w:t>đất</w:t>
      </w:r>
      <w:r>
        <w:rPr>
          <w:spacing w:val="-3"/>
          <w:sz w:val="28"/>
        </w:rPr>
        <w:t xml:space="preserve"> </w:t>
      </w:r>
      <w:r>
        <w:rPr>
          <w:sz w:val="28"/>
        </w:rPr>
        <w:t>thực hiện thủ tục thông qua người</w:t>
      </w:r>
      <w:r>
        <w:rPr>
          <w:spacing w:val="-4"/>
          <w:sz w:val="28"/>
        </w:rPr>
        <w:t xml:space="preserve"> </w:t>
      </w:r>
      <w:r>
        <w:rPr>
          <w:sz w:val="28"/>
        </w:rPr>
        <w:t>đại</w:t>
      </w:r>
      <w:r>
        <w:rPr>
          <w:spacing w:val="-4"/>
          <w:sz w:val="28"/>
        </w:rPr>
        <w:t xml:space="preserve"> </w:t>
      </w:r>
      <w:r>
        <w:rPr>
          <w:sz w:val="28"/>
        </w:rPr>
        <w:t>diện theo quy định của pháp luật về dân sự thì phải có</w:t>
      </w:r>
      <w:r>
        <w:rPr>
          <w:spacing w:val="-14"/>
          <w:sz w:val="28"/>
        </w:rPr>
        <w:t xml:space="preserve"> </w:t>
      </w:r>
      <w:r>
        <w:rPr>
          <w:sz w:val="28"/>
        </w:rPr>
        <w:t>văn bản</w:t>
      </w:r>
      <w:r>
        <w:rPr>
          <w:spacing w:val="-13"/>
          <w:sz w:val="28"/>
        </w:rPr>
        <w:t xml:space="preserve"> </w:t>
      </w:r>
      <w:r>
        <w:rPr>
          <w:sz w:val="28"/>
        </w:rPr>
        <w:t>về việc ủy quyền theo quy định của pháp luật</w:t>
      </w:r>
      <w:r>
        <w:rPr>
          <w:spacing w:val="40"/>
          <w:sz w:val="28"/>
        </w:rPr>
        <w:t xml:space="preserve"> </w:t>
      </w:r>
      <w:r>
        <w:rPr>
          <w:sz w:val="28"/>
        </w:rPr>
        <w:t>về dân sự.</w:t>
      </w:r>
    </w:p>
    <w:p w:rsidR="00EE0B03" w:rsidRDefault="00BB6726">
      <w:pPr>
        <w:pStyle w:val="ListParagraph"/>
        <w:numPr>
          <w:ilvl w:val="0"/>
          <w:numId w:val="121"/>
        </w:numPr>
        <w:tabs>
          <w:tab w:val="left" w:pos="1583"/>
        </w:tabs>
        <w:spacing w:before="116" w:line="244" w:lineRule="auto"/>
        <w:ind w:left="563" w:right="696" w:firstLine="721"/>
        <w:jc w:val="both"/>
        <w:rPr>
          <w:sz w:val="28"/>
        </w:rPr>
      </w:pPr>
      <w:r>
        <w:rPr>
          <w:sz w:val="28"/>
        </w:rPr>
        <w:t>Trường hợp Giấy chứng nhận do cơ quan</w:t>
      </w:r>
      <w:r>
        <w:rPr>
          <w:spacing w:val="-4"/>
          <w:sz w:val="28"/>
        </w:rPr>
        <w:t xml:space="preserve"> </w:t>
      </w:r>
      <w:r>
        <w:rPr>
          <w:sz w:val="28"/>
        </w:rPr>
        <w:t>có chức năng</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đất</w:t>
      </w:r>
      <w:r>
        <w:rPr>
          <w:spacing w:val="-1"/>
          <w:sz w:val="28"/>
        </w:rPr>
        <w:t xml:space="preserve"> </w:t>
      </w:r>
      <w:r>
        <w:rPr>
          <w:sz w:val="28"/>
        </w:rPr>
        <w:t>đai thực hiện có sai</w:t>
      </w:r>
      <w:r>
        <w:rPr>
          <w:spacing w:val="-9"/>
          <w:sz w:val="28"/>
        </w:rPr>
        <w:t xml:space="preserve"> </w:t>
      </w:r>
      <w:r>
        <w:rPr>
          <w:sz w:val="28"/>
        </w:rPr>
        <w:t>sót</w:t>
      </w:r>
      <w:r>
        <w:rPr>
          <w:spacing w:val="-9"/>
          <w:sz w:val="28"/>
        </w:rPr>
        <w:t xml:space="preserve"> </w:t>
      </w:r>
      <w:r>
        <w:rPr>
          <w:sz w:val="28"/>
        </w:rPr>
        <w:t>thì cơ</w:t>
      </w:r>
      <w:r>
        <w:rPr>
          <w:spacing w:val="-5"/>
          <w:sz w:val="28"/>
        </w:rPr>
        <w:t xml:space="preserve"> </w:t>
      </w:r>
      <w:r>
        <w:rPr>
          <w:sz w:val="28"/>
        </w:rPr>
        <w:t>quan có</w:t>
      </w:r>
      <w:r>
        <w:rPr>
          <w:spacing w:val="-13"/>
          <w:sz w:val="28"/>
        </w:rPr>
        <w:t xml:space="preserve"> </w:t>
      </w:r>
      <w:r>
        <w:rPr>
          <w:sz w:val="28"/>
        </w:rPr>
        <w:t>chức năng quản lý đất</w:t>
      </w:r>
      <w:r>
        <w:rPr>
          <w:spacing w:val="-9"/>
          <w:sz w:val="28"/>
        </w:rPr>
        <w:t xml:space="preserve"> </w:t>
      </w:r>
      <w:r>
        <w:rPr>
          <w:sz w:val="28"/>
        </w:rPr>
        <w:t>đai thực hiện:</w:t>
      </w:r>
    </w:p>
    <w:p w:rsidR="00EE0B03" w:rsidRDefault="00BB6726">
      <w:pPr>
        <w:pStyle w:val="ListParagraph"/>
        <w:numPr>
          <w:ilvl w:val="1"/>
          <w:numId w:val="121"/>
        </w:numPr>
        <w:tabs>
          <w:tab w:val="left" w:pos="1612"/>
        </w:tabs>
        <w:spacing w:before="124" w:line="247" w:lineRule="auto"/>
        <w:ind w:left="563" w:right="713" w:firstLine="721"/>
        <w:jc w:val="both"/>
        <w:rPr>
          <w:sz w:val="28"/>
        </w:rPr>
      </w:pPr>
      <w:r>
        <w:rPr>
          <w:sz w:val="28"/>
        </w:rPr>
        <w:t>Thông báo cho Văn phòng đăng ký đất đai chuyển hồ sơ cấp Giấy chứng nhận (nếu có)</w:t>
      </w:r>
      <w:r>
        <w:rPr>
          <w:spacing w:val="-24"/>
          <w:sz w:val="28"/>
        </w:rPr>
        <w:t xml:space="preserve"> </w:t>
      </w:r>
      <w:r>
        <w:rPr>
          <w:sz w:val="28"/>
        </w:rPr>
        <w:t>đến cơ</w:t>
      </w:r>
      <w:r>
        <w:rPr>
          <w:spacing w:val="-2"/>
          <w:sz w:val="28"/>
        </w:rPr>
        <w:t xml:space="preserve"> </w:t>
      </w:r>
      <w:r>
        <w:rPr>
          <w:sz w:val="28"/>
        </w:rPr>
        <w:t>quan có</w:t>
      </w:r>
      <w:r>
        <w:rPr>
          <w:spacing w:val="-10"/>
          <w:sz w:val="28"/>
        </w:rPr>
        <w:t xml:space="preserve"> </w:t>
      </w:r>
      <w:r>
        <w:rPr>
          <w:sz w:val="28"/>
        </w:rPr>
        <w:t>chức năng quản lý đ</w:t>
      </w:r>
      <w:r>
        <w:rPr>
          <w:sz w:val="28"/>
        </w:rPr>
        <w:t>ất đai;</w:t>
      </w:r>
    </w:p>
    <w:p w:rsidR="00EE0B03" w:rsidRDefault="00BB6726">
      <w:pPr>
        <w:pStyle w:val="ListParagraph"/>
        <w:numPr>
          <w:ilvl w:val="1"/>
          <w:numId w:val="121"/>
        </w:numPr>
        <w:tabs>
          <w:tab w:val="left" w:pos="1567"/>
        </w:tabs>
        <w:spacing w:before="117"/>
        <w:ind w:left="1567" w:hanging="282"/>
        <w:jc w:val="both"/>
        <w:rPr>
          <w:sz w:val="28"/>
        </w:rPr>
      </w:pPr>
      <w:r>
        <w:rPr>
          <w:spacing w:val="-2"/>
          <w:sz w:val="28"/>
        </w:rPr>
        <w:t>Kiểm</w:t>
      </w:r>
      <w:r>
        <w:rPr>
          <w:spacing w:val="-16"/>
          <w:sz w:val="28"/>
        </w:rPr>
        <w:t xml:space="preserve"> </w:t>
      </w:r>
      <w:r>
        <w:rPr>
          <w:spacing w:val="-2"/>
          <w:sz w:val="28"/>
        </w:rPr>
        <w:t>tra</w:t>
      </w:r>
      <w:r>
        <w:rPr>
          <w:spacing w:val="-15"/>
          <w:sz w:val="28"/>
        </w:rPr>
        <w:t xml:space="preserve"> </w:t>
      </w:r>
      <w:r>
        <w:rPr>
          <w:spacing w:val="-2"/>
          <w:sz w:val="28"/>
        </w:rPr>
        <w:t>hồ</w:t>
      </w:r>
      <w:r>
        <w:rPr>
          <w:spacing w:val="-19"/>
          <w:sz w:val="28"/>
        </w:rPr>
        <w:t xml:space="preserve"> </w:t>
      </w:r>
      <w:r>
        <w:rPr>
          <w:spacing w:val="-2"/>
          <w:sz w:val="28"/>
        </w:rPr>
        <w:t>sơ,</w:t>
      </w:r>
      <w:r>
        <w:rPr>
          <w:spacing w:val="-22"/>
          <w:sz w:val="28"/>
        </w:rPr>
        <w:t xml:space="preserve"> </w:t>
      </w:r>
      <w:r>
        <w:rPr>
          <w:spacing w:val="-2"/>
          <w:sz w:val="28"/>
        </w:rPr>
        <w:t>lập</w:t>
      </w:r>
      <w:r>
        <w:rPr>
          <w:spacing w:val="-16"/>
          <w:sz w:val="28"/>
        </w:rPr>
        <w:t xml:space="preserve"> </w:t>
      </w:r>
      <w:r>
        <w:rPr>
          <w:spacing w:val="-2"/>
          <w:sz w:val="28"/>
        </w:rPr>
        <w:t>biên</w:t>
      </w:r>
      <w:r>
        <w:rPr>
          <w:spacing w:val="-18"/>
          <w:sz w:val="28"/>
        </w:rPr>
        <w:t xml:space="preserve"> </w:t>
      </w:r>
      <w:r>
        <w:rPr>
          <w:spacing w:val="-2"/>
          <w:sz w:val="28"/>
        </w:rPr>
        <w:t>bản</w:t>
      </w:r>
      <w:r>
        <w:rPr>
          <w:spacing w:val="-18"/>
          <w:sz w:val="28"/>
        </w:rPr>
        <w:t xml:space="preserve"> </w:t>
      </w:r>
      <w:r>
        <w:rPr>
          <w:spacing w:val="-2"/>
          <w:sz w:val="28"/>
        </w:rPr>
        <w:t>kết</w:t>
      </w:r>
      <w:r>
        <w:rPr>
          <w:spacing w:val="-15"/>
          <w:sz w:val="28"/>
        </w:rPr>
        <w:t xml:space="preserve"> </w:t>
      </w:r>
      <w:r>
        <w:rPr>
          <w:spacing w:val="-2"/>
          <w:sz w:val="28"/>
        </w:rPr>
        <w:t>luận</w:t>
      </w:r>
      <w:r>
        <w:rPr>
          <w:spacing w:val="-3"/>
          <w:sz w:val="28"/>
        </w:rPr>
        <w:t xml:space="preserve"> </w:t>
      </w:r>
      <w:r>
        <w:rPr>
          <w:spacing w:val="-2"/>
          <w:sz w:val="28"/>
        </w:rPr>
        <w:t>về</w:t>
      </w:r>
      <w:r>
        <w:rPr>
          <w:spacing w:val="-17"/>
          <w:sz w:val="28"/>
        </w:rPr>
        <w:t xml:space="preserve"> </w:t>
      </w:r>
      <w:r>
        <w:rPr>
          <w:spacing w:val="-2"/>
          <w:sz w:val="28"/>
        </w:rPr>
        <w:t>nội</w:t>
      </w:r>
      <w:r>
        <w:rPr>
          <w:spacing w:val="-15"/>
          <w:sz w:val="28"/>
        </w:rPr>
        <w:t xml:space="preserve"> </w:t>
      </w:r>
      <w:r>
        <w:rPr>
          <w:spacing w:val="-2"/>
          <w:sz w:val="28"/>
        </w:rPr>
        <w:t>dung</w:t>
      </w:r>
      <w:r>
        <w:rPr>
          <w:spacing w:val="-18"/>
          <w:sz w:val="28"/>
        </w:rPr>
        <w:t xml:space="preserve"> </w:t>
      </w:r>
      <w:r>
        <w:rPr>
          <w:spacing w:val="-2"/>
          <w:sz w:val="28"/>
        </w:rPr>
        <w:t>và</w:t>
      </w:r>
      <w:r>
        <w:rPr>
          <w:spacing w:val="-17"/>
          <w:sz w:val="28"/>
        </w:rPr>
        <w:t xml:space="preserve"> </w:t>
      </w:r>
      <w:r>
        <w:rPr>
          <w:spacing w:val="-2"/>
          <w:sz w:val="28"/>
        </w:rPr>
        <w:t>nguyên</w:t>
      </w:r>
      <w:r>
        <w:rPr>
          <w:spacing w:val="-8"/>
          <w:sz w:val="28"/>
        </w:rPr>
        <w:t xml:space="preserve"> </w:t>
      </w:r>
      <w:r>
        <w:rPr>
          <w:spacing w:val="-2"/>
          <w:sz w:val="28"/>
        </w:rPr>
        <w:t>nhân</w:t>
      </w:r>
      <w:r>
        <w:rPr>
          <w:spacing w:val="-18"/>
          <w:sz w:val="28"/>
        </w:rPr>
        <w:t xml:space="preserve"> </w:t>
      </w:r>
      <w:r>
        <w:rPr>
          <w:spacing w:val="-2"/>
          <w:sz w:val="28"/>
        </w:rPr>
        <w:t>sai</w:t>
      </w:r>
      <w:r>
        <w:rPr>
          <w:spacing w:val="-15"/>
          <w:sz w:val="28"/>
        </w:rPr>
        <w:t xml:space="preserve"> </w:t>
      </w:r>
      <w:r>
        <w:rPr>
          <w:spacing w:val="-4"/>
          <w:sz w:val="28"/>
        </w:rPr>
        <w:t>sót;</w:t>
      </w:r>
    </w:p>
    <w:p w:rsidR="00EE0B03" w:rsidRDefault="00BB6726">
      <w:pPr>
        <w:pStyle w:val="ListParagraph"/>
        <w:numPr>
          <w:ilvl w:val="1"/>
          <w:numId w:val="121"/>
        </w:numPr>
        <w:tabs>
          <w:tab w:val="left" w:pos="1597"/>
        </w:tabs>
        <w:spacing w:before="128" w:line="247" w:lineRule="auto"/>
        <w:ind w:left="563" w:right="697" w:firstLine="721"/>
        <w:jc w:val="both"/>
        <w:rPr>
          <w:sz w:val="28"/>
        </w:rPr>
      </w:pPr>
      <w:r>
        <w:rPr>
          <w:sz w:val="28"/>
        </w:rPr>
        <w:t>Trình</w:t>
      </w:r>
      <w:r>
        <w:rPr>
          <w:spacing w:val="-6"/>
          <w:sz w:val="28"/>
        </w:rPr>
        <w:t xml:space="preserve"> </w:t>
      </w:r>
      <w:r>
        <w:rPr>
          <w:sz w:val="28"/>
        </w:rPr>
        <w:t>cơ quan, người</w:t>
      </w:r>
      <w:r>
        <w:rPr>
          <w:spacing w:val="-18"/>
          <w:sz w:val="28"/>
        </w:rPr>
        <w:t xml:space="preserve"> </w:t>
      </w:r>
      <w:r>
        <w:rPr>
          <w:sz w:val="28"/>
        </w:rPr>
        <w:t>có thẩm</w:t>
      </w:r>
      <w:r>
        <w:rPr>
          <w:spacing w:val="-10"/>
          <w:sz w:val="28"/>
        </w:rPr>
        <w:t xml:space="preserve"> </w:t>
      </w:r>
      <w:r>
        <w:rPr>
          <w:sz w:val="28"/>
        </w:rPr>
        <w:t>quyền</w:t>
      </w:r>
      <w:r>
        <w:rPr>
          <w:spacing w:val="-6"/>
          <w:sz w:val="28"/>
        </w:rPr>
        <w:t xml:space="preserve"> </w:t>
      </w:r>
      <w:r>
        <w:rPr>
          <w:sz w:val="28"/>
        </w:rPr>
        <w:t>cấp Giấy</w:t>
      </w:r>
      <w:r>
        <w:rPr>
          <w:spacing w:val="-6"/>
          <w:sz w:val="28"/>
        </w:rPr>
        <w:t xml:space="preserve"> </w:t>
      </w:r>
      <w:r>
        <w:rPr>
          <w:sz w:val="28"/>
        </w:rPr>
        <w:t>chứng</w:t>
      </w:r>
      <w:r>
        <w:rPr>
          <w:spacing w:val="-6"/>
          <w:sz w:val="28"/>
        </w:rPr>
        <w:t xml:space="preserve"> </w:t>
      </w:r>
      <w:r>
        <w:rPr>
          <w:sz w:val="28"/>
        </w:rPr>
        <w:t>nhận</w:t>
      </w:r>
      <w:r>
        <w:rPr>
          <w:spacing w:val="-6"/>
          <w:sz w:val="28"/>
        </w:rPr>
        <w:t xml:space="preserve"> </w:t>
      </w:r>
      <w:r>
        <w:rPr>
          <w:sz w:val="28"/>
        </w:rPr>
        <w:t>xác nhận</w:t>
      </w:r>
      <w:r>
        <w:rPr>
          <w:spacing w:val="-6"/>
          <w:sz w:val="28"/>
        </w:rPr>
        <w:t xml:space="preserve"> </w:t>
      </w:r>
      <w:r>
        <w:rPr>
          <w:sz w:val="28"/>
        </w:rPr>
        <w:t>nội dung đính chính trên Giấy chứng nhận đã cấp hoặc cấp mới Giấy chứng nhận quyền sử</w:t>
      </w:r>
      <w:r>
        <w:rPr>
          <w:spacing w:val="-7"/>
          <w:sz w:val="28"/>
        </w:rPr>
        <w:t xml:space="preserve"> </w:t>
      </w:r>
      <w:r>
        <w:rPr>
          <w:sz w:val="28"/>
        </w:rPr>
        <w:t>dụng đất, quyền sở</w:t>
      </w:r>
      <w:r>
        <w:rPr>
          <w:spacing w:val="-3"/>
          <w:sz w:val="28"/>
        </w:rPr>
        <w:t xml:space="preserve"> </w:t>
      </w:r>
      <w:r>
        <w:rPr>
          <w:sz w:val="28"/>
        </w:rPr>
        <w:t>hữu tài sản gắn liền</w:t>
      </w:r>
      <w:r>
        <w:rPr>
          <w:spacing w:val="40"/>
          <w:sz w:val="28"/>
        </w:rPr>
        <w:t xml:space="preserve"> </w:t>
      </w:r>
      <w:r>
        <w:rPr>
          <w:sz w:val="28"/>
        </w:rPr>
        <w:t>với đất;</w:t>
      </w:r>
    </w:p>
    <w:p w:rsidR="00EE0B03" w:rsidRDefault="00BB6726">
      <w:pPr>
        <w:pStyle w:val="ListParagraph"/>
        <w:numPr>
          <w:ilvl w:val="1"/>
          <w:numId w:val="121"/>
        </w:numPr>
        <w:tabs>
          <w:tab w:val="left" w:pos="1641"/>
        </w:tabs>
        <w:spacing w:before="117" w:line="247" w:lineRule="auto"/>
        <w:ind w:left="563" w:right="715" w:firstLine="721"/>
        <w:jc w:val="both"/>
        <w:rPr>
          <w:sz w:val="28"/>
        </w:rPr>
      </w:pPr>
      <w:r>
        <w:rPr>
          <w:sz w:val="28"/>
        </w:rPr>
        <w:t>Chuyển hồ</w:t>
      </w:r>
      <w:r>
        <w:rPr>
          <w:spacing w:val="40"/>
          <w:sz w:val="28"/>
        </w:rPr>
        <w:t xml:space="preserve"> </w:t>
      </w:r>
      <w:r>
        <w:rPr>
          <w:sz w:val="28"/>
        </w:rPr>
        <w:t>sơ đến Văn phòng đăng ký đất đai để chỉnh lý, cập nhật biến</w:t>
      </w:r>
      <w:r>
        <w:rPr>
          <w:spacing w:val="38"/>
          <w:sz w:val="28"/>
        </w:rPr>
        <w:t xml:space="preserve"> </w:t>
      </w:r>
      <w:r>
        <w:rPr>
          <w:sz w:val="28"/>
        </w:rPr>
        <w:t>động</w:t>
      </w:r>
      <w:r>
        <w:rPr>
          <w:spacing w:val="38"/>
          <w:sz w:val="28"/>
        </w:rPr>
        <w:t xml:space="preserve"> </w:t>
      </w:r>
      <w:r>
        <w:rPr>
          <w:sz w:val="28"/>
        </w:rPr>
        <w:t>vào</w:t>
      </w:r>
      <w:r>
        <w:rPr>
          <w:spacing w:val="40"/>
          <w:sz w:val="28"/>
        </w:rPr>
        <w:t xml:space="preserve"> </w:t>
      </w:r>
      <w:r>
        <w:rPr>
          <w:sz w:val="28"/>
        </w:rPr>
        <w:t>hồ</w:t>
      </w:r>
      <w:r>
        <w:rPr>
          <w:spacing w:val="40"/>
          <w:sz w:val="28"/>
        </w:rPr>
        <w:t xml:space="preserve"> </w:t>
      </w:r>
      <w:r>
        <w:rPr>
          <w:sz w:val="28"/>
        </w:rPr>
        <w:t>sơ</w:t>
      </w:r>
      <w:r>
        <w:rPr>
          <w:spacing w:val="40"/>
          <w:sz w:val="28"/>
        </w:rPr>
        <w:t xml:space="preserve"> </w:t>
      </w:r>
      <w:r>
        <w:rPr>
          <w:sz w:val="28"/>
        </w:rPr>
        <w:t>địa</w:t>
      </w:r>
      <w:r>
        <w:rPr>
          <w:spacing w:val="39"/>
          <w:sz w:val="28"/>
        </w:rPr>
        <w:t xml:space="preserve"> </w:t>
      </w:r>
      <w:r>
        <w:rPr>
          <w:sz w:val="28"/>
        </w:rPr>
        <w:t>chính,</w:t>
      </w:r>
      <w:r>
        <w:rPr>
          <w:spacing w:val="40"/>
          <w:sz w:val="28"/>
        </w:rPr>
        <w:t xml:space="preserve"> </w:t>
      </w:r>
      <w:r>
        <w:rPr>
          <w:sz w:val="28"/>
        </w:rPr>
        <w:t>cơ</w:t>
      </w:r>
      <w:r>
        <w:rPr>
          <w:spacing w:val="40"/>
          <w:sz w:val="28"/>
        </w:rPr>
        <w:t xml:space="preserve"> </w:t>
      </w:r>
      <w:r>
        <w:rPr>
          <w:sz w:val="28"/>
        </w:rPr>
        <w:t>sở</w:t>
      </w:r>
      <w:r>
        <w:rPr>
          <w:spacing w:val="40"/>
          <w:sz w:val="28"/>
        </w:rPr>
        <w:t xml:space="preserve"> </w:t>
      </w:r>
      <w:r>
        <w:rPr>
          <w:sz w:val="28"/>
        </w:rPr>
        <w:t>dữ</w:t>
      </w:r>
      <w:r>
        <w:rPr>
          <w:spacing w:val="40"/>
          <w:sz w:val="28"/>
        </w:rPr>
        <w:t xml:space="preserve"> </w:t>
      </w:r>
      <w:r>
        <w:rPr>
          <w:sz w:val="28"/>
        </w:rPr>
        <w:t>liệu</w:t>
      </w:r>
      <w:r>
        <w:rPr>
          <w:spacing w:val="38"/>
          <w:sz w:val="28"/>
        </w:rPr>
        <w:t xml:space="preserve"> </w:t>
      </w:r>
      <w:r>
        <w:rPr>
          <w:sz w:val="28"/>
        </w:rPr>
        <w:t>đất</w:t>
      </w:r>
      <w:r>
        <w:rPr>
          <w:spacing w:val="40"/>
          <w:sz w:val="28"/>
        </w:rPr>
        <w:t xml:space="preserve"> </w:t>
      </w:r>
      <w:r>
        <w:rPr>
          <w:sz w:val="28"/>
        </w:rPr>
        <w:t>đai;</w:t>
      </w:r>
      <w:r>
        <w:rPr>
          <w:spacing w:val="40"/>
          <w:sz w:val="28"/>
        </w:rPr>
        <w:t xml:space="preserve"> </w:t>
      </w:r>
      <w:r>
        <w:rPr>
          <w:sz w:val="28"/>
        </w:rPr>
        <w:t>trao</w:t>
      </w:r>
      <w:r>
        <w:rPr>
          <w:spacing w:val="40"/>
          <w:sz w:val="28"/>
        </w:rPr>
        <w:t xml:space="preserve"> </w:t>
      </w:r>
      <w:r>
        <w:rPr>
          <w:sz w:val="28"/>
        </w:rPr>
        <w:t>Giấy</w:t>
      </w:r>
      <w:r>
        <w:rPr>
          <w:spacing w:val="24"/>
          <w:sz w:val="28"/>
        </w:rPr>
        <w:t xml:space="preserve"> </w:t>
      </w:r>
      <w:r>
        <w:rPr>
          <w:sz w:val="28"/>
        </w:rPr>
        <w:t>chứng</w:t>
      </w:r>
      <w:r>
        <w:rPr>
          <w:spacing w:val="24"/>
          <w:sz w:val="28"/>
        </w:rPr>
        <w:t xml:space="preserve"> </w:t>
      </w:r>
      <w:r>
        <w:rPr>
          <w:sz w:val="28"/>
        </w:rPr>
        <w:t>nhận</w:t>
      </w:r>
    </w:p>
    <w:p w:rsidR="00EE0B03" w:rsidRDefault="00EE0B03">
      <w:pPr>
        <w:pStyle w:val="ListParagraph"/>
        <w:spacing w:line="247"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44" w:lineRule="auto"/>
        <w:ind w:right="729" w:firstLine="0"/>
      </w:pPr>
      <w:r>
        <w:lastRenderedPageBreak/>
        <w:t>quyền sử dụng đất, quyền sở hữu tài</w:t>
      </w:r>
      <w:r>
        <w:rPr>
          <w:spacing w:val="-3"/>
        </w:rPr>
        <w:t xml:space="preserve"> </w:t>
      </w:r>
      <w:r>
        <w:t>sản gắn liền với</w:t>
      </w:r>
      <w:r>
        <w:rPr>
          <w:spacing w:val="-3"/>
        </w:rPr>
        <w:t xml:space="preserve"> </w:t>
      </w:r>
      <w:r>
        <w:t>đất hoặc gửi</w:t>
      </w:r>
      <w:r>
        <w:rPr>
          <w:spacing w:val="-3"/>
        </w:rPr>
        <w:t xml:space="preserve"> </w:t>
      </w:r>
      <w:r>
        <w:t>cơ quan tiếp nhận hồ sơ để trao cho người được cấp.</w:t>
      </w:r>
    </w:p>
    <w:p w:rsidR="00EE0B03" w:rsidRDefault="00BB6726">
      <w:pPr>
        <w:pStyle w:val="ListParagraph"/>
        <w:numPr>
          <w:ilvl w:val="0"/>
          <w:numId w:val="121"/>
        </w:numPr>
        <w:tabs>
          <w:tab w:val="left" w:pos="1598"/>
        </w:tabs>
        <w:spacing w:before="124" w:line="247" w:lineRule="auto"/>
        <w:ind w:left="563" w:right="698" w:firstLine="721"/>
        <w:jc w:val="both"/>
        <w:rPr>
          <w:sz w:val="28"/>
        </w:rPr>
      </w:pPr>
      <w:r>
        <w:rPr>
          <w:sz w:val="28"/>
        </w:rPr>
        <w:t>Trường hợp Giấy chứng nhận do Văn phòng Đăng ký đất đai</w:t>
      </w:r>
      <w:r>
        <w:rPr>
          <w:spacing w:val="-2"/>
          <w:sz w:val="28"/>
        </w:rPr>
        <w:t xml:space="preserve"> </w:t>
      </w:r>
      <w:r>
        <w:rPr>
          <w:sz w:val="28"/>
        </w:rPr>
        <w:t>cấp khi thực hiện thủ tục đăng ký biến động</w:t>
      </w:r>
      <w:r>
        <w:rPr>
          <w:spacing w:val="-5"/>
          <w:sz w:val="28"/>
        </w:rPr>
        <w:t xml:space="preserve"> </w:t>
      </w:r>
      <w:r>
        <w:rPr>
          <w:sz w:val="28"/>
        </w:rPr>
        <w:t>đất</w:t>
      </w:r>
      <w:r>
        <w:rPr>
          <w:spacing w:val="-2"/>
          <w:sz w:val="28"/>
        </w:rPr>
        <w:t xml:space="preserve"> </w:t>
      </w:r>
      <w:r>
        <w:rPr>
          <w:sz w:val="28"/>
        </w:rPr>
        <w:t>đai, tài</w:t>
      </w:r>
      <w:r>
        <w:rPr>
          <w:spacing w:val="-17"/>
          <w:sz w:val="28"/>
        </w:rPr>
        <w:t xml:space="preserve"> </w:t>
      </w:r>
      <w:r>
        <w:rPr>
          <w:sz w:val="28"/>
        </w:rPr>
        <w:t>sản</w:t>
      </w:r>
      <w:r>
        <w:rPr>
          <w:spacing w:val="-5"/>
          <w:sz w:val="28"/>
        </w:rPr>
        <w:t xml:space="preserve"> </w:t>
      </w:r>
      <w:r>
        <w:rPr>
          <w:sz w:val="28"/>
        </w:rPr>
        <w:t>gắn</w:t>
      </w:r>
      <w:r>
        <w:rPr>
          <w:spacing w:val="-5"/>
          <w:sz w:val="28"/>
        </w:rPr>
        <w:t xml:space="preserve"> </w:t>
      </w:r>
      <w:r>
        <w:rPr>
          <w:sz w:val="28"/>
        </w:rPr>
        <w:t>liền</w:t>
      </w:r>
      <w:r>
        <w:rPr>
          <w:spacing w:val="-5"/>
          <w:sz w:val="28"/>
        </w:rPr>
        <w:t xml:space="preserve"> </w:t>
      </w:r>
      <w:r>
        <w:rPr>
          <w:sz w:val="28"/>
        </w:rPr>
        <w:t>với</w:t>
      </w:r>
      <w:r>
        <w:rPr>
          <w:spacing w:val="-17"/>
          <w:sz w:val="28"/>
        </w:rPr>
        <w:t xml:space="preserve"> </w:t>
      </w:r>
      <w:r>
        <w:rPr>
          <w:sz w:val="28"/>
        </w:rPr>
        <w:t>đất</w:t>
      </w:r>
      <w:r>
        <w:rPr>
          <w:spacing w:val="-2"/>
          <w:sz w:val="28"/>
        </w:rPr>
        <w:t xml:space="preserve"> </w:t>
      </w:r>
      <w:r>
        <w:rPr>
          <w:sz w:val="28"/>
        </w:rPr>
        <w:t>có sai</w:t>
      </w:r>
      <w:r>
        <w:rPr>
          <w:spacing w:val="-17"/>
          <w:sz w:val="28"/>
        </w:rPr>
        <w:t xml:space="preserve"> </w:t>
      </w:r>
      <w:r>
        <w:rPr>
          <w:sz w:val="28"/>
        </w:rPr>
        <w:t>sót</w:t>
      </w:r>
      <w:r>
        <w:rPr>
          <w:spacing w:val="-2"/>
          <w:sz w:val="28"/>
        </w:rPr>
        <w:t xml:space="preserve"> </w:t>
      </w:r>
      <w:r>
        <w:rPr>
          <w:sz w:val="28"/>
        </w:rPr>
        <w:t>thì Văn phòng</w:t>
      </w:r>
      <w:r>
        <w:rPr>
          <w:spacing w:val="-4"/>
          <w:sz w:val="28"/>
        </w:rPr>
        <w:t xml:space="preserve"> </w:t>
      </w:r>
      <w:r>
        <w:rPr>
          <w:sz w:val="28"/>
        </w:rPr>
        <w:t>đăng ký đất đai thực hiện:</w:t>
      </w:r>
    </w:p>
    <w:p w:rsidR="00EE0B03" w:rsidRDefault="00BB6726">
      <w:pPr>
        <w:pStyle w:val="ListParagraph"/>
        <w:numPr>
          <w:ilvl w:val="1"/>
          <w:numId w:val="121"/>
        </w:numPr>
        <w:tabs>
          <w:tab w:val="left" w:pos="1568"/>
        </w:tabs>
        <w:spacing w:before="116"/>
        <w:ind w:left="1568" w:hanging="283"/>
        <w:jc w:val="both"/>
        <w:rPr>
          <w:sz w:val="28"/>
        </w:rPr>
      </w:pPr>
      <w:r>
        <w:rPr>
          <w:sz w:val="28"/>
        </w:rPr>
        <w:t>Kiểm</w:t>
      </w:r>
      <w:r>
        <w:rPr>
          <w:spacing w:val="-7"/>
          <w:sz w:val="28"/>
        </w:rPr>
        <w:t xml:space="preserve"> </w:t>
      </w:r>
      <w:r>
        <w:rPr>
          <w:sz w:val="28"/>
        </w:rPr>
        <w:t>tra,</w:t>
      </w:r>
      <w:r>
        <w:rPr>
          <w:spacing w:val="-5"/>
          <w:sz w:val="28"/>
        </w:rPr>
        <w:t xml:space="preserve"> </w:t>
      </w:r>
      <w:r>
        <w:rPr>
          <w:sz w:val="28"/>
        </w:rPr>
        <w:t>lập</w:t>
      </w:r>
      <w:r>
        <w:rPr>
          <w:spacing w:val="11"/>
          <w:sz w:val="28"/>
        </w:rPr>
        <w:t xml:space="preserve"> </w:t>
      </w:r>
      <w:r>
        <w:rPr>
          <w:sz w:val="28"/>
        </w:rPr>
        <w:t>biên</w:t>
      </w:r>
      <w:r>
        <w:rPr>
          <w:spacing w:val="-2"/>
          <w:sz w:val="28"/>
        </w:rPr>
        <w:t xml:space="preserve"> </w:t>
      </w:r>
      <w:r>
        <w:rPr>
          <w:sz w:val="28"/>
        </w:rPr>
        <w:t>bản</w:t>
      </w:r>
      <w:r>
        <w:rPr>
          <w:spacing w:val="-18"/>
          <w:sz w:val="28"/>
        </w:rPr>
        <w:t xml:space="preserve"> </w:t>
      </w:r>
      <w:r>
        <w:rPr>
          <w:sz w:val="28"/>
        </w:rPr>
        <w:t>kết</w:t>
      </w:r>
      <w:r>
        <w:rPr>
          <w:spacing w:val="1"/>
          <w:sz w:val="28"/>
        </w:rPr>
        <w:t xml:space="preserve"> </w:t>
      </w:r>
      <w:r>
        <w:rPr>
          <w:sz w:val="28"/>
        </w:rPr>
        <w:t>luận</w:t>
      </w:r>
      <w:r>
        <w:rPr>
          <w:spacing w:val="11"/>
          <w:sz w:val="28"/>
        </w:rPr>
        <w:t xml:space="preserve"> </w:t>
      </w:r>
      <w:r>
        <w:rPr>
          <w:sz w:val="28"/>
        </w:rPr>
        <w:t>về</w:t>
      </w:r>
      <w:r>
        <w:rPr>
          <w:spacing w:val="-13"/>
          <w:sz w:val="28"/>
        </w:rPr>
        <w:t xml:space="preserve"> </w:t>
      </w:r>
      <w:r>
        <w:rPr>
          <w:sz w:val="28"/>
        </w:rPr>
        <w:t>nội</w:t>
      </w:r>
      <w:r>
        <w:rPr>
          <w:spacing w:val="-17"/>
          <w:sz w:val="28"/>
        </w:rPr>
        <w:t xml:space="preserve"> </w:t>
      </w:r>
      <w:r>
        <w:rPr>
          <w:sz w:val="28"/>
        </w:rPr>
        <w:t>dung</w:t>
      </w:r>
      <w:r>
        <w:rPr>
          <w:spacing w:val="-14"/>
          <w:sz w:val="28"/>
        </w:rPr>
        <w:t xml:space="preserve"> </w:t>
      </w:r>
      <w:r>
        <w:rPr>
          <w:sz w:val="28"/>
        </w:rPr>
        <w:t>và</w:t>
      </w:r>
      <w:r>
        <w:rPr>
          <w:spacing w:val="-1"/>
          <w:sz w:val="28"/>
        </w:rPr>
        <w:t xml:space="preserve"> </w:t>
      </w:r>
      <w:r>
        <w:rPr>
          <w:sz w:val="28"/>
        </w:rPr>
        <w:t>nguyên</w:t>
      </w:r>
      <w:r>
        <w:rPr>
          <w:spacing w:val="-2"/>
          <w:sz w:val="28"/>
        </w:rPr>
        <w:t xml:space="preserve"> </w:t>
      </w:r>
      <w:r>
        <w:rPr>
          <w:sz w:val="28"/>
        </w:rPr>
        <w:t>nhân</w:t>
      </w:r>
      <w:r>
        <w:rPr>
          <w:spacing w:val="-3"/>
          <w:sz w:val="28"/>
        </w:rPr>
        <w:t xml:space="preserve"> </w:t>
      </w:r>
      <w:r>
        <w:rPr>
          <w:sz w:val="28"/>
        </w:rPr>
        <w:t>sai</w:t>
      </w:r>
      <w:r>
        <w:rPr>
          <w:spacing w:val="-11"/>
          <w:sz w:val="28"/>
        </w:rPr>
        <w:t xml:space="preserve"> </w:t>
      </w:r>
      <w:r>
        <w:rPr>
          <w:spacing w:val="-4"/>
          <w:sz w:val="28"/>
        </w:rPr>
        <w:t>sót;</w:t>
      </w:r>
    </w:p>
    <w:p w:rsidR="00EE0B03" w:rsidRDefault="00BB6726">
      <w:pPr>
        <w:pStyle w:val="ListParagraph"/>
        <w:numPr>
          <w:ilvl w:val="1"/>
          <w:numId w:val="121"/>
        </w:numPr>
        <w:tabs>
          <w:tab w:val="left" w:pos="1626"/>
        </w:tabs>
        <w:spacing w:before="128" w:line="244" w:lineRule="auto"/>
        <w:ind w:left="563" w:right="726" w:firstLine="721"/>
        <w:jc w:val="both"/>
        <w:rPr>
          <w:sz w:val="28"/>
        </w:rPr>
      </w:pPr>
      <w:r>
        <w:rPr>
          <w:sz w:val="28"/>
        </w:rPr>
        <w:t>Xác nhận nội dung đính chính trên Giấy chứng nhận đã cấp hoặc cấp mới Giấy chứng nhận quyền sử</w:t>
      </w:r>
      <w:r>
        <w:rPr>
          <w:spacing w:val="-11"/>
          <w:sz w:val="28"/>
        </w:rPr>
        <w:t xml:space="preserve"> </w:t>
      </w:r>
      <w:r>
        <w:rPr>
          <w:sz w:val="28"/>
        </w:rPr>
        <w:t>dụng đất,</w:t>
      </w:r>
      <w:r>
        <w:rPr>
          <w:spacing w:val="-3"/>
          <w:sz w:val="28"/>
        </w:rPr>
        <w:t xml:space="preserve"> </w:t>
      </w:r>
      <w:r>
        <w:rPr>
          <w:sz w:val="28"/>
        </w:rPr>
        <w:t>quyền sở</w:t>
      </w:r>
      <w:r>
        <w:rPr>
          <w:spacing w:val="-8"/>
          <w:sz w:val="28"/>
        </w:rPr>
        <w:t xml:space="preserve"> </w:t>
      </w:r>
      <w:r>
        <w:rPr>
          <w:sz w:val="28"/>
        </w:rPr>
        <w:t>hữu tài sản</w:t>
      </w:r>
      <w:r>
        <w:rPr>
          <w:spacing w:val="-15"/>
          <w:sz w:val="28"/>
        </w:rPr>
        <w:t xml:space="preserve"> </w:t>
      </w:r>
      <w:r>
        <w:rPr>
          <w:sz w:val="28"/>
        </w:rPr>
        <w:t>gắn liền</w:t>
      </w:r>
      <w:r>
        <w:rPr>
          <w:spacing w:val="40"/>
          <w:sz w:val="28"/>
        </w:rPr>
        <w:t xml:space="preserve"> </w:t>
      </w:r>
      <w:r>
        <w:rPr>
          <w:sz w:val="28"/>
        </w:rPr>
        <w:t>với đất;</w:t>
      </w:r>
    </w:p>
    <w:p w:rsidR="00EE0B03" w:rsidRDefault="00BB6726">
      <w:pPr>
        <w:pStyle w:val="ListParagraph"/>
        <w:numPr>
          <w:ilvl w:val="1"/>
          <w:numId w:val="121"/>
        </w:numPr>
        <w:tabs>
          <w:tab w:val="left" w:pos="1597"/>
        </w:tabs>
        <w:spacing w:before="124" w:line="247" w:lineRule="auto"/>
        <w:ind w:left="563" w:right="695" w:firstLine="721"/>
        <w:jc w:val="both"/>
        <w:rPr>
          <w:sz w:val="28"/>
        </w:rPr>
      </w:pPr>
      <w:r>
        <w:rPr>
          <w:sz w:val="28"/>
        </w:rPr>
        <w:t>Chỉnh</w:t>
      </w:r>
      <w:r>
        <w:rPr>
          <w:spacing w:val="-4"/>
          <w:sz w:val="28"/>
        </w:rPr>
        <w:t xml:space="preserve"> </w:t>
      </w:r>
      <w:r>
        <w:rPr>
          <w:sz w:val="28"/>
        </w:rPr>
        <w:t>lý, cập nhật</w:t>
      </w:r>
      <w:r>
        <w:rPr>
          <w:spacing w:val="-1"/>
          <w:sz w:val="28"/>
        </w:rPr>
        <w:t xml:space="preserve"> </w:t>
      </w:r>
      <w:r>
        <w:rPr>
          <w:sz w:val="28"/>
        </w:rPr>
        <w:t>biến</w:t>
      </w:r>
      <w:r>
        <w:rPr>
          <w:spacing w:val="-4"/>
          <w:sz w:val="28"/>
        </w:rPr>
        <w:t xml:space="preserve"> </w:t>
      </w:r>
      <w:r>
        <w:rPr>
          <w:sz w:val="28"/>
        </w:rPr>
        <w:t>động</w:t>
      </w:r>
      <w:r>
        <w:rPr>
          <w:spacing w:val="-4"/>
          <w:sz w:val="28"/>
        </w:rPr>
        <w:t xml:space="preserve"> </w:t>
      </w:r>
      <w:r>
        <w:rPr>
          <w:sz w:val="28"/>
        </w:rPr>
        <w:t>vào hồ sơ địa</w:t>
      </w:r>
      <w:r>
        <w:rPr>
          <w:spacing w:val="-3"/>
          <w:sz w:val="28"/>
        </w:rPr>
        <w:t xml:space="preserve"> </w:t>
      </w:r>
      <w:r>
        <w:rPr>
          <w:sz w:val="28"/>
        </w:rPr>
        <w:t>chính, cơ sở dữ</w:t>
      </w:r>
      <w:r>
        <w:rPr>
          <w:spacing w:val="-2"/>
          <w:sz w:val="28"/>
        </w:rPr>
        <w:t xml:space="preserve"> </w:t>
      </w:r>
      <w:r>
        <w:rPr>
          <w:sz w:val="28"/>
        </w:rPr>
        <w:t>liệu</w:t>
      </w:r>
      <w:r>
        <w:rPr>
          <w:spacing w:val="-4"/>
          <w:sz w:val="28"/>
        </w:rPr>
        <w:t xml:space="preserve"> </w:t>
      </w:r>
      <w:r>
        <w:rPr>
          <w:sz w:val="28"/>
        </w:rPr>
        <w:t>đất</w:t>
      </w:r>
      <w:r>
        <w:rPr>
          <w:spacing w:val="-1"/>
          <w:sz w:val="28"/>
        </w:rPr>
        <w:t xml:space="preserve"> </w:t>
      </w:r>
      <w:r>
        <w:rPr>
          <w:sz w:val="28"/>
        </w:rPr>
        <w:t>đai; trao Giấy chứng nhận quyền sử dụng đất, quyền sở hữu tài</w:t>
      </w:r>
      <w:r>
        <w:rPr>
          <w:spacing w:val="-3"/>
          <w:sz w:val="28"/>
        </w:rPr>
        <w:t xml:space="preserve"> </w:t>
      </w:r>
      <w:r>
        <w:rPr>
          <w:sz w:val="28"/>
        </w:rPr>
        <w:t>sản gắn liền với</w:t>
      </w:r>
      <w:r>
        <w:rPr>
          <w:spacing w:val="-3"/>
          <w:sz w:val="28"/>
        </w:rPr>
        <w:t xml:space="preserve"> </w:t>
      </w:r>
      <w:r>
        <w:rPr>
          <w:sz w:val="28"/>
        </w:rPr>
        <w:t>đất hoặc gửi cơ</w:t>
      </w:r>
      <w:r>
        <w:rPr>
          <w:spacing w:val="-1"/>
          <w:sz w:val="28"/>
        </w:rPr>
        <w:t xml:space="preserve"> </w:t>
      </w:r>
      <w:r>
        <w:rPr>
          <w:sz w:val="28"/>
        </w:rPr>
        <w:t>quan tiếp</w:t>
      </w:r>
      <w:r>
        <w:rPr>
          <w:spacing w:val="40"/>
          <w:sz w:val="28"/>
        </w:rPr>
        <w:t xml:space="preserve"> </w:t>
      </w:r>
      <w:r>
        <w:rPr>
          <w:sz w:val="28"/>
        </w:rPr>
        <w:t>nhận hồ sơ</w:t>
      </w:r>
      <w:r>
        <w:rPr>
          <w:spacing w:val="-1"/>
          <w:sz w:val="28"/>
        </w:rPr>
        <w:t xml:space="preserve"> </w:t>
      </w:r>
      <w:r>
        <w:rPr>
          <w:sz w:val="28"/>
        </w:rPr>
        <w:t>để</w:t>
      </w:r>
      <w:r>
        <w:rPr>
          <w:spacing w:val="-7"/>
          <w:sz w:val="28"/>
        </w:rPr>
        <w:t xml:space="preserve"> </w:t>
      </w:r>
      <w:r>
        <w:rPr>
          <w:sz w:val="28"/>
        </w:rPr>
        <w:t>trao cho</w:t>
      </w:r>
      <w:r>
        <w:rPr>
          <w:spacing w:val="-10"/>
          <w:sz w:val="28"/>
        </w:rPr>
        <w:t xml:space="preserve"> </w:t>
      </w:r>
      <w:r>
        <w:rPr>
          <w:sz w:val="28"/>
        </w:rPr>
        <w:t>người được</w:t>
      </w:r>
      <w:r>
        <w:rPr>
          <w:spacing w:val="-7"/>
          <w:sz w:val="28"/>
        </w:rPr>
        <w:t xml:space="preserve"> </w:t>
      </w:r>
      <w:r>
        <w:rPr>
          <w:sz w:val="28"/>
        </w:rPr>
        <w:t>cấp.</w:t>
      </w:r>
    </w:p>
    <w:p w:rsidR="00EE0B03" w:rsidRDefault="00BB6726">
      <w:pPr>
        <w:pStyle w:val="ListParagraph"/>
        <w:numPr>
          <w:ilvl w:val="0"/>
          <w:numId w:val="121"/>
        </w:numPr>
        <w:tabs>
          <w:tab w:val="left" w:pos="1583"/>
        </w:tabs>
        <w:spacing w:before="116" w:line="247" w:lineRule="auto"/>
        <w:ind w:left="563" w:right="708" w:firstLine="721"/>
        <w:jc w:val="both"/>
        <w:rPr>
          <w:sz w:val="28"/>
        </w:rPr>
      </w:pPr>
      <w:r>
        <w:rPr>
          <w:sz w:val="28"/>
        </w:rPr>
        <w:t>Trường hợp giấy chứng nhận đã được Văn</w:t>
      </w:r>
      <w:r>
        <w:rPr>
          <w:spacing w:val="-4"/>
          <w:sz w:val="28"/>
        </w:rPr>
        <w:t xml:space="preserve"> </w:t>
      </w:r>
      <w:r>
        <w:rPr>
          <w:sz w:val="28"/>
        </w:rPr>
        <w:t>phòng</w:t>
      </w:r>
      <w:r>
        <w:rPr>
          <w:spacing w:val="-4"/>
          <w:sz w:val="28"/>
        </w:rPr>
        <w:t xml:space="preserve"> </w:t>
      </w:r>
      <w:r>
        <w:rPr>
          <w:sz w:val="28"/>
        </w:rPr>
        <w:t>Đăng</w:t>
      </w:r>
      <w:r>
        <w:rPr>
          <w:spacing w:val="-4"/>
          <w:sz w:val="28"/>
        </w:rPr>
        <w:t xml:space="preserve"> </w:t>
      </w:r>
      <w:r>
        <w:rPr>
          <w:sz w:val="28"/>
        </w:rPr>
        <w:t>ký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thực hiện cấp</w:t>
      </w:r>
      <w:r>
        <w:rPr>
          <w:spacing w:val="40"/>
          <w:sz w:val="28"/>
        </w:rPr>
        <w:t xml:space="preserve"> </w:t>
      </w:r>
      <w:r>
        <w:rPr>
          <w:sz w:val="28"/>
        </w:rPr>
        <w:t>đổi từ giấy chứng nhận có</w:t>
      </w:r>
      <w:r>
        <w:rPr>
          <w:spacing w:val="40"/>
          <w:sz w:val="28"/>
        </w:rPr>
        <w:t xml:space="preserve"> </w:t>
      </w:r>
      <w:r>
        <w:rPr>
          <w:sz w:val="28"/>
        </w:rPr>
        <w:t>nội dung</w:t>
      </w:r>
      <w:r>
        <w:rPr>
          <w:spacing w:val="40"/>
          <w:sz w:val="28"/>
        </w:rPr>
        <w:t xml:space="preserve"> </w:t>
      </w:r>
      <w:r>
        <w:rPr>
          <w:sz w:val="28"/>
        </w:rPr>
        <w:t>sai sót do UBND cấp tỉnh, Sở Nông nghiệp và Môi</w:t>
      </w:r>
      <w:r>
        <w:rPr>
          <w:spacing w:val="-6"/>
          <w:sz w:val="28"/>
        </w:rPr>
        <w:t xml:space="preserve"> </w:t>
      </w:r>
      <w:r>
        <w:rPr>
          <w:sz w:val="28"/>
        </w:rPr>
        <w:t>trường, UBND cấp huyện, Chủ tịch UBND cấp xã cấp thì Văn phòng Đăng ký đất đai xác nhận nội dung đính chính sai sót trên Giấy chứng nhận sau khi có xác nhận của Sở Nông nghiệp và Môi trường hoặc</w:t>
      </w:r>
      <w:r>
        <w:rPr>
          <w:spacing w:val="40"/>
          <w:sz w:val="28"/>
        </w:rPr>
        <w:t xml:space="preserve"> </w:t>
      </w:r>
      <w:r>
        <w:rPr>
          <w:sz w:val="28"/>
        </w:rPr>
        <w:t>UBND</w:t>
      </w:r>
      <w:r>
        <w:rPr>
          <w:spacing w:val="40"/>
          <w:sz w:val="28"/>
        </w:rPr>
        <w:t xml:space="preserve"> </w:t>
      </w:r>
      <w:r>
        <w:rPr>
          <w:sz w:val="28"/>
        </w:rPr>
        <w:t>cấp</w:t>
      </w:r>
      <w:r>
        <w:rPr>
          <w:spacing w:val="-1"/>
          <w:sz w:val="28"/>
        </w:rPr>
        <w:t xml:space="preserve"> </w:t>
      </w:r>
      <w:r>
        <w:rPr>
          <w:sz w:val="28"/>
        </w:rPr>
        <w:t>xã về nội dung sai sót.</w:t>
      </w:r>
    </w:p>
    <w:p w:rsidR="00EE0B03" w:rsidRDefault="00BB6726">
      <w:pPr>
        <w:pStyle w:val="ListParagraph"/>
        <w:numPr>
          <w:ilvl w:val="0"/>
          <w:numId w:val="121"/>
        </w:numPr>
        <w:tabs>
          <w:tab w:val="left" w:pos="1569"/>
        </w:tabs>
        <w:spacing w:before="113"/>
        <w:ind w:left="1569" w:hanging="284"/>
        <w:jc w:val="both"/>
        <w:rPr>
          <w:sz w:val="28"/>
        </w:rPr>
      </w:pPr>
      <w:r>
        <w:rPr>
          <w:sz w:val="28"/>
        </w:rPr>
        <w:t>Thời</w:t>
      </w:r>
      <w:r>
        <w:rPr>
          <w:spacing w:val="-18"/>
          <w:sz w:val="28"/>
        </w:rPr>
        <w:t xml:space="preserve"> </w:t>
      </w:r>
      <w:r>
        <w:rPr>
          <w:sz w:val="28"/>
        </w:rPr>
        <w:t>gian</w:t>
      </w:r>
      <w:r>
        <w:rPr>
          <w:spacing w:val="-7"/>
          <w:sz w:val="28"/>
        </w:rPr>
        <w:t xml:space="preserve"> </w:t>
      </w:r>
      <w:r>
        <w:rPr>
          <w:sz w:val="28"/>
        </w:rPr>
        <w:t>thực</w:t>
      </w:r>
      <w:r>
        <w:rPr>
          <w:spacing w:val="-4"/>
          <w:sz w:val="28"/>
        </w:rPr>
        <w:t xml:space="preserve"> </w:t>
      </w:r>
      <w:r>
        <w:rPr>
          <w:sz w:val="28"/>
        </w:rPr>
        <w:t>hiện</w:t>
      </w:r>
      <w:r>
        <w:rPr>
          <w:spacing w:val="-4"/>
          <w:sz w:val="28"/>
        </w:rPr>
        <w:t xml:space="preserve"> </w:t>
      </w:r>
      <w:r>
        <w:rPr>
          <w:sz w:val="28"/>
        </w:rPr>
        <w:t>không</w:t>
      </w:r>
      <w:r>
        <w:rPr>
          <w:spacing w:val="-4"/>
          <w:sz w:val="28"/>
        </w:rPr>
        <w:t xml:space="preserve"> </w:t>
      </w:r>
      <w:r>
        <w:rPr>
          <w:sz w:val="28"/>
        </w:rPr>
        <w:t>quá</w:t>
      </w:r>
      <w:r>
        <w:rPr>
          <w:spacing w:val="-18"/>
          <w:sz w:val="28"/>
        </w:rPr>
        <w:t xml:space="preserve"> </w:t>
      </w:r>
      <w:r>
        <w:rPr>
          <w:sz w:val="28"/>
        </w:rPr>
        <w:t>05</w:t>
      </w:r>
      <w:r>
        <w:rPr>
          <w:spacing w:val="-4"/>
          <w:sz w:val="28"/>
        </w:rPr>
        <w:t xml:space="preserve"> </w:t>
      </w:r>
      <w:r>
        <w:rPr>
          <w:sz w:val="28"/>
        </w:rPr>
        <w:t>ngày</w:t>
      </w:r>
      <w:r>
        <w:rPr>
          <w:spacing w:val="-4"/>
          <w:sz w:val="28"/>
        </w:rPr>
        <w:t xml:space="preserve"> </w:t>
      </w:r>
      <w:r>
        <w:rPr>
          <w:sz w:val="28"/>
        </w:rPr>
        <w:t>làm</w:t>
      </w:r>
      <w:r>
        <w:rPr>
          <w:spacing w:val="-7"/>
          <w:sz w:val="28"/>
        </w:rPr>
        <w:t xml:space="preserve"> </w:t>
      </w:r>
      <w:r>
        <w:rPr>
          <w:spacing w:val="-2"/>
          <w:sz w:val="28"/>
        </w:rPr>
        <w:t>việc.</w:t>
      </w:r>
    </w:p>
    <w:p w:rsidR="00EE0B03" w:rsidRDefault="00BB6726">
      <w:pPr>
        <w:pStyle w:val="Heading2"/>
        <w:spacing w:before="128" w:line="247" w:lineRule="auto"/>
        <w:ind w:right="715" w:firstLine="721"/>
      </w:pPr>
      <w:r>
        <w:t>Điều 34. Thu hồi, hủy Giấy chứng nhận đã cấp và cấp Giấy chứng nhận quyền sử dụng đất, quyền sở hữu tài sản gắn</w:t>
      </w:r>
      <w:r>
        <w:rPr>
          <w:spacing w:val="-2"/>
        </w:rPr>
        <w:t xml:space="preserve"> </w:t>
      </w:r>
      <w:r>
        <w:t>liền</w:t>
      </w:r>
      <w:r>
        <w:rPr>
          <w:spacing w:val="-2"/>
        </w:rPr>
        <w:t xml:space="preserve"> </w:t>
      </w:r>
      <w:r>
        <w:t>với đất sau</w:t>
      </w:r>
      <w:r>
        <w:rPr>
          <w:spacing w:val="-2"/>
        </w:rPr>
        <w:t xml:space="preserve"> </w:t>
      </w:r>
      <w:r>
        <w:t>khi thu hồi Giấy chứng nhận đã cấp</w:t>
      </w:r>
    </w:p>
    <w:p w:rsidR="00EE0B03" w:rsidRDefault="00BB6726">
      <w:pPr>
        <w:pStyle w:val="BodyText"/>
        <w:spacing w:before="116" w:line="247" w:lineRule="auto"/>
        <w:ind w:right="696"/>
      </w:pPr>
      <w:r>
        <w:t>Việc thu hồi, h</w:t>
      </w:r>
      <w:r>
        <w:t>ủy</w:t>
      </w:r>
      <w:r>
        <w:rPr>
          <w:spacing w:val="-8"/>
        </w:rPr>
        <w:t xml:space="preserve"> </w:t>
      </w:r>
      <w:r>
        <w:t>Giấy</w:t>
      </w:r>
      <w:r>
        <w:rPr>
          <w:spacing w:val="-8"/>
        </w:rPr>
        <w:t xml:space="preserve"> </w:t>
      </w:r>
      <w:r>
        <w:t>chứng</w:t>
      </w:r>
      <w:r>
        <w:rPr>
          <w:spacing w:val="-8"/>
        </w:rPr>
        <w:t xml:space="preserve"> </w:t>
      </w:r>
      <w:r>
        <w:t>nhận</w:t>
      </w:r>
      <w:r>
        <w:rPr>
          <w:spacing w:val="-8"/>
        </w:rPr>
        <w:t xml:space="preserve"> </w:t>
      </w:r>
      <w:r>
        <w:t>đã</w:t>
      </w:r>
      <w:r>
        <w:rPr>
          <w:spacing w:val="-7"/>
        </w:rPr>
        <w:t xml:space="preserve"> </w:t>
      </w:r>
      <w:r>
        <w:t>cấp, cấp Giấy</w:t>
      </w:r>
      <w:r>
        <w:rPr>
          <w:spacing w:val="-8"/>
        </w:rPr>
        <w:t xml:space="preserve"> </w:t>
      </w:r>
      <w:r>
        <w:t>chứng</w:t>
      </w:r>
      <w:r>
        <w:rPr>
          <w:spacing w:val="-8"/>
        </w:rPr>
        <w:t xml:space="preserve"> </w:t>
      </w:r>
      <w:r>
        <w:t>nhận</w:t>
      </w:r>
      <w:r>
        <w:rPr>
          <w:spacing w:val="-8"/>
        </w:rPr>
        <w:t xml:space="preserve"> </w:t>
      </w:r>
      <w:r>
        <w:t>quyền</w:t>
      </w:r>
      <w:r>
        <w:rPr>
          <w:spacing w:val="-8"/>
        </w:rPr>
        <w:t xml:space="preserve"> </w:t>
      </w:r>
      <w:r>
        <w:t>sử dụng đất, quyền sở hữu tài</w:t>
      </w:r>
      <w:r>
        <w:rPr>
          <w:spacing w:val="-4"/>
        </w:rPr>
        <w:t xml:space="preserve"> </w:t>
      </w:r>
      <w:r>
        <w:t>sản gắn liền với</w:t>
      </w:r>
      <w:r>
        <w:rPr>
          <w:spacing w:val="-4"/>
        </w:rPr>
        <w:t xml:space="preserve"> </w:t>
      </w:r>
      <w:r>
        <w:t>đất sau khi thu hồi</w:t>
      </w:r>
      <w:r>
        <w:rPr>
          <w:spacing w:val="-4"/>
        </w:rPr>
        <w:t xml:space="preserve"> </w:t>
      </w:r>
      <w:r>
        <w:t>Giấy chứng</w:t>
      </w:r>
      <w:r>
        <w:rPr>
          <w:spacing w:val="-7"/>
        </w:rPr>
        <w:t xml:space="preserve"> </w:t>
      </w:r>
      <w:r>
        <w:t>nhận đã cấp đối</w:t>
      </w:r>
      <w:r>
        <w:rPr>
          <w:spacing w:val="-1"/>
        </w:rPr>
        <w:t xml:space="preserve"> </w:t>
      </w:r>
      <w:r>
        <w:t>với</w:t>
      </w:r>
      <w:r>
        <w:rPr>
          <w:spacing w:val="-1"/>
        </w:rPr>
        <w:t xml:space="preserve"> </w:t>
      </w:r>
      <w:r>
        <w:t>các trường hợp quy định</w:t>
      </w:r>
      <w:r>
        <w:rPr>
          <w:spacing w:val="-4"/>
        </w:rPr>
        <w:t xml:space="preserve"> </w:t>
      </w:r>
      <w:r>
        <w:t>tại</w:t>
      </w:r>
      <w:r>
        <w:rPr>
          <w:spacing w:val="-16"/>
        </w:rPr>
        <w:t xml:space="preserve"> </w:t>
      </w:r>
      <w:r>
        <w:t>các khoản</w:t>
      </w:r>
      <w:r>
        <w:rPr>
          <w:spacing w:val="-4"/>
        </w:rPr>
        <w:t xml:space="preserve"> </w:t>
      </w:r>
      <w:r>
        <w:t>2, 5, 6</w:t>
      </w:r>
      <w:r>
        <w:rPr>
          <w:spacing w:val="-4"/>
        </w:rPr>
        <w:t xml:space="preserve"> </w:t>
      </w:r>
      <w:r>
        <w:t>và</w:t>
      </w:r>
      <w:r>
        <w:rPr>
          <w:spacing w:val="-3"/>
        </w:rPr>
        <w:t xml:space="preserve"> </w:t>
      </w:r>
      <w:r>
        <w:t>7</w:t>
      </w:r>
      <w:r>
        <w:rPr>
          <w:spacing w:val="-4"/>
        </w:rPr>
        <w:t xml:space="preserve"> </w:t>
      </w:r>
      <w:r>
        <w:t>Điều</w:t>
      </w:r>
      <w:r>
        <w:rPr>
          <w:spacing w:val="-4"/>
        </w:rPr>
        <w:t xml:space="preserve"> </w:t>
      </w:r>
      <w:r>
        <w:t>152</w:t>
      </w:r>
      <w:r>
        <w:rPr>
          <w:spacing w:val="-4"/>
        </w:rPr>
        <w:t xml:space="preserve"> </w:t>
      </w:r>
      <w:r>
        <w:t>Luật Đất đai được thực hiện</w:t>
      </w:r>
      <w:r>
        <w:rPr>
          <w:spacing w:val="40"/>
        </w:rPr>
        <w:t xml:space="preserve"> </w:t>
      </w:r>
      <w:r>
        <w:t>như sau:</w:t>
      </w:r>
    </w:p>
    <w:p w:rsidR="00EE0B03" w:rsidRDefault="00BB6726">
      <w:pPr>
        <w:pStyle w:val="ListParagraph"/>
        <w:numPr>
          <w:ilvl w:val="0"/>
          <w:numId w:val="120"/>
        </w:numPr>
        <w:tabs>
          <w:tab w:val="left" w:pos="1583"/>
        </w:tabs>
        <w:spacing w:before="115" w:line="247" w:lineRule="auto"/>
        <w:ind w:left="563" w:right="705" w:firstLine="721"/>
        <w:jc w:val="both"/>
        <w:rPr>
          <w:sz w:val="28"/>
        </w:rPr>
      </w:pPr>
      <w:r>
        <w:rPr>
          <w:sz w:val="28"/>
        </w:rPr>
        <w:t>Trường hợp</w:t>
      </w:r>
      <w:r>
        <w:rPr>
          <w:spacing w:val="25"/>
          <w:sz w:val="28"/>
        </w:rPr>
        <w:t xml:space="preserve"> </w:t>
      </w:r>
      <w:r>
        <w:rPr>
          <w:sz w:val="28"/>
        </w:rPr>
        <w:t>Nhà</w:t>
      </w:r>
      <w:r>
        <w:rPr>
          <w:spacing w:val="-6"/>
          <w:sz w:val="28"/>
        </w:rPr>
        <w:t xml:space="preserve"> </w:t>
      </w:r>
      <w:r>
        <w:rPr>
          <w:sz w:val="28"/>
        </w:rPr>
        <w:t>nước thu</w:t>
      </w:r>
      <w:r>
        <w:rPr>
          <w:spacing w:val="-7"/>
          <w:sz w:val="28"/>
        </w:rPr>
        <w:t xml:space="preserve"> </w:t>
      </w:r>
      <w:r>
        <w:rPr>
          <w:sz w:val="28"/>
        </w:rPr>
        <w:t>hồi</w:t>
      </w:r>
      <w:r>
        <w:rPr>
          <w:spacing w:val="-18"/>
          <w:sz w:val="28"/>
        </w:rPr>
        <w:t xml:space="preserve"> </w:t>
      </w:r>
      <w:r>
        <w:rPr>
          <w:sz w:val="28"/>
        </w:rPr>
        <w:t>đất</w:t>
      </w:r>
      <w:r>
        <w:rPr>
          <w:spacing w:val="-4"/>
          <w:sz w:val="28"/>
        </w:rPr>
        <w:t xml:space="preserve"> </w:t>
      </w:r>
      <w:r>
        <w:rPr>
          <w:sz w:val="28"/>
        </w:rPr>
        <w:t>quy</w:t>
      </w:r>
      <w:r>
        <w:rPr>
          <w:spacing w:val="-7"/>
          <w:sz w:val="28"/>
        </w:rPr>
        <w:t xml:space="preserve"> </w:t>
      </w:r>
      <w:r>
        <w:rPr>
          <w:sz w:val="28"/>
        </w:rPr>
        <w:t>định</w:t>
      </w:r>
      <w:r>
        <w:rPr>
          <w:spacing w:val="-7"/>
          <w:sz w:val="28"/>
        </w:rPr>
        <w:t xml:space="preserve"> </w:t>
      </w:r>
      <w:r>
        <w:rPr>
          <w:sz w:val="28"/>
        </w:rPr>
        <w:t>tại</w:t>
      </w:r>
      <w:r>
        <w:rPr>
          <w:spacing w:val="-18"/>
          <w:sz w:val="28"/>
        </w:rPr>
        <w:t xml:space="preserve"> </w:t>
      </w:r>
      <w:r>
        <w:rPr>
          <w:sz w:val="28"/>
        </w:rPr>
        <w:t>các điều</w:t>
      </w:r>
      <w:r>
        <w:rPr>
          <w:spacing w:val="-7"/>
          <w:sz w:val="28"/>
        </w:rPr>
        <w:t xml:space="preserve"> </w:t>
      </w:r>
      <w:r>
        <w:rPr>
          <w:sz w:val="28"/>
        </w:rPr>
        <w:t>78, 79, 81</w:t>
      </w:r>
      <w:r>
        <w:rPr>
          <w:spacing w:val="-7"/>
          <w:sz w:val="28"/>
        </w:rPr>
        <w:t xml:space="preserve"> </w:t>
      </w:r>
      <w:r>
        <w:rPr>
          <w:sz w:val="28"/>
        </w:rPr>
        <w:t>và</w:t>
      </w:r>
      <w:r>
        <w:rPr>
          <w:spacing w:val="-6"/>
          <w:sz w:val="28"/>
        </w:rPr>
        <w:t xml:space="preserve"> </w:t>
      </w:r>
      <w:r>
        <w:rPr>
          <w:sz w:val="28"/>
        </w:rPr>
        <w:t>82 Luật Đất đai:</w:t>
      </w:r>
    </w:p>
    <w:p w:rsidR="00EE0B03" w:rsidRDefault="00BB6726">
      <w:pPr>
        <w:pStyle w:val="ListParagraph"/>
        <w:numPr>
          <w:ilvl w:val="1"/>
          <w:numId w:val="120"/>
        </w:numPr>
        <w:tabs>
          <w:tab w:val="left" w:pos="1582"/>
        </w:tabs>
        <w:spacing w:before="117" w:line="247" w:lineRule="auto"/>
        <w:ind w:left="563" w:right="708" w:firstLine="721"/>
        <w:jc w:val="both"/>
        <w:rPr>
          <w:sz w:val="28"/>
        </w:rPr>
      </w:pPr>
      <w:r>
        <w:rPr>
          <w:sz w:val="28"/>
        </w:rPr>
        <w:t>Người</w:t>
      </w:r>
      <w:r>
        <w:rPr>
          <w:spacing w:val="-2"/>
          <w:sz w:val="28"/>
        </w:rPr>
        <w:t xml:space="preserve"> </w:t>
      </w:r>
      <w:r>
        <w:rPr>
          <w:sz w:val="28"/>
        </w:rPr>
        <w:t>sử dụng đất, chủ sở hữu tài</w:t>
      </w:r>
      <w:r>
        <w:rPr>
          <w:spacing w:val="-2"/>
          <w:sz w:val="28"/>
        </w:rPr>
        <w:t xml:space="preserve"> </w:t>
      </w:r>
      <w:r>
        <w:rPr>
          <w:sz w:val="28"/>
        </w:rPr>
        <w:t>sản gắn liền với</w:t>
      </w:r>
      <w:r>
        <w:rPr>
          <w:spacing w:val="-17"/>
          <w:sz w:val="28"/>
        </w:rPr>
        <w:t xml:space="preserve"> </w:t>
      </w:r>
      <w:r>
        <w:rPr>
          <w:sz w:val="28"/>
        </w:rPr>
        <w:t>đất</w:t>
      </w:r>
      <w:r>
        <w:rPr>
          <w:spacing w:val="-2"/>
          <w:sz w:val="28"/>
        </w:rPr>
        <w:t xml:space="preserve"> </w:t>
      </w:r>
      <w:r>
        <w:rPr>
          <w:sz w:val="28"/>
        </w:rPr>
        <w:t>nộp Giấy</w:t>
      </w:r>
      <w:r>
        <w:rPr>
          <w:spacing w:val="-5"/>
          <w:sz w:val="28"/>
        </w:rPr>
        <w:t xml:space="preserve"> </w:t>
      </w:r>
      <w:r>
        <w:rPr>
          <w:sz w:val="28"/>
        </w:rPr>
        <w:t>chứng nhận đã cấp cho đơn vị, tổ chức thực hiện nhiệm vụ bồi</w:t>
      </w:r>
      <w:r>
        <w:rPr>
          <w:spacing w:val="-5"/>
          <w:sz w:val="28"/>
        </w:rPr>
        <w:t xml:space="preserve"> </w:t>
      </w:r>
      <w:r>
        <w:rPr>
          <w:sz w:val="28"/>
        </w:rPr>
        <w:t>thường, hỗ trợ, tái</w:t>
      </w:r>
      <w:r>
        <w:rPr>
          <w:spacing w:val="-18"/>
          <w:sz w:val="28"/>
        </w:rPr>
        <w:t xml:space="preserve"> </w:t>
      </w:r>
      <w:r>
        <w:rPr>
          <w:sz w:val="28"/>
        </w:rPr>
        <w:t xml:space="preserve">định cư theo quy định của </w:t>
      </w:r>
      <w:r>
        <w:rPr>
          <w:sz w:val="28"/>
        </w:rPr>
        <w:t>pháp luật đất đai hoặc</w:t>
      </w:r>
      <w:r>
        <w:rPr>
          <w:spacing w:val="40"/>
          <w:sz w:val="28"/>
        </w:rPr>
        <w:t xml:space="preserve"> </w:t>
      </w:r>
      <w:r>
        <w:rPr>
          <w:sz w:val="28"/>
        </w:rPr>
        <w:t>cơ quan được</w:t>
      </w:r>
      <w:r>
        <w:rPr>
          <w:spacing w:val="40"/>
          <w:sz w:val="28"/>
        </w:rPr>
        <w:t xml:space="preserve"> </w:t>
      </w:r>
      <w:r>
        <w:rPr>
          <w:sz w:val="28"/>
        </w:rPr>
        <w:t>quy định tại quyết định thu hồi đất;</w:t>
      </w:r>
    </w:p>
    <w:p w:rsidR="00EE0B03" w:rsidRDefault="00BB6726">
      <w:pPr>
        <w:pStyle w:val="ListParagraph"/>
        <w:numPr>
          <w:ilvl w:val="1"/>
          <w:numId w:val="120"/>
        </w:numPr>
        <w:tabs>
          <w:tab w:val="left" w:pos="1641"/>
        </w:tabs>
        <w:spacing w:before="115" w:line="247" w:lineRule="auto"/>
        <w:ind w:left="563" w:right="701" w:firstLine="721"/>
        <w:jc w:val="both"/>
        <w:rPr>
          <w:sz w:val="28"/>
        </w:rPr>
      </w:pPr>
      <w:r>
        <w:rPr>
          <w:sz w:val="28"/>
        </w:rPr>
        <w:t>Văn phòng đăng ký đất đai tiếp nhận Giấy chứng nhận của người sử dụng</w:t>
      </w:r>
      <w:r>
        <w:rPr>
          <w:spacing w:val="39"/>
          <w:sz w:val="28"/>
        </w:rPr>
        <w:t xml:space="preserve"> </w:t>
      </w:r>
      <w:r>
        <w:rPr>
          <w:sz w:val="28"/>
        </w:rPr>
        <w:t>đất,</w:t>
      </w:r>
      <w:r>
        <w:rPr>
          <w:spacing w:val="40"/>
          <w:sz w:val="28"/>
        </w:rPr>
        <w:t xml:space="preserve"> </w:t>
      </w:r>
      <w:r>
        <w:rPr>
          <w:sz w:val="28"/>
        </w:rPr>
        <w:t>chủ</w:t>
      </w:r>
      <w:r>
        <w:rPr>
          <w:spacing w:val="39"/>
          <w:sz w:val="28"/>
        </w:rPr>
        <w:t xml:space="preserve"> </w:t>
      </w:r>
      <w:r>
        <w:rPr>
          <w:sz w:val="28"/>
        </w:rPr>
        <w:t>sở</w:t>
      </w:r>
      <w:r>
        <w:rPr>
          <w:spacing w:val="40"/>
          <w:sz w:val="28"/>
        </w:rPr>
        <w:t xml:space="preserve"> </w:t>
      </w:r>
      <w:r>
        <w:rPr>
          <w:sz w:val="28"/>
        </w:rPr>
        <w:t>hữu</w:t>
      </w:r>
      <w:r>
        <w:rPr>
          <w:spacing w:val="39"/>
          <w:sz w:val="28"/>
        </w:rPr>
        <w:t xml:space="preserve"> </w:t>
      </w:r>
      <w:r>
        <w:rPr>
          <w:sz w:val="28"/>
        </w:rPr>
        <w:t>tài sản</w:t>
      </w:r>
      <w:r>
        <w:rPr>
          <w:spacing w:val="39"/>
          <w:sz w:val="28"/>
        </w:rPr>
        <w:t xml:space="preserve"> </w:t>
      </w:r>
      <w:r>
        <w:rPr>
          <w:sz w:val="28"/>
        </w:rPr>
        <w:t>gắn</w:t>
      </w:r>
      <w:r>
        <w:rPr>
          <w:spacing w:val="39"/>
          <w:sz w:val="28"/>
        </w:rPr>
        <w:t xml:space="preserve"> </w:t>
      </w:r>
      <w:r>
        <w:rPr>
          <w:sz w:val="28"/>
        </w:rPr>
        <w:t>liền với đất từ cơ quan, đơn vị quy định tại điểm a khoản 1 Điều này kèm theo quyết</w:t>
      </w:r>
      <w:r>
        <w:rPr>
          <w:spacing w:val="-3"/>
          <w:sz w:val="28"/>
        </w:rPr>
        <w:t xml:space="preserve"> </w:t>
      </w:r>
      <w:r>
        <w:rPr>
          <w:sz w:val="28"/>
        </w:rPr>
        <w:t>định thu</w:t>
      </w:r>
      <w:r>
        <w:rPr>
          <w:spacing w:val="-6"/>
          <w:sz w:val="28"/>
        </w:rPr>
        <w:t xml:space="preserve"> </w:t>
      </w:r>
      <w:r>
        <w:rPr>
          <w:sz w:val="28"/>
        </w:rPr>
        <w:t>hồi</w:t>
      </w:r>
      <w:r>
        <w:rPr>
          <w:spacing w:val="-18"/>
          <w:sz w:val="28"/>
        </w:rPr>
        <w:t xml:space="preserve"> </w:t>
      </w:r>
      <w:r>
        <w:rPr>
          <w:sz w:val="28"/>
        </w:rPr>
        <w:t>đất</w:t>
      </w:r>
      <w:r>
        <w:rPr>
          <w:spacing w:val="-3"/>
          <w:sz w:val="28"/>
        </w:rPr>
        <w:t xml:space="preserve"> </w:t>
      </w:r>
      <w:r>
        <w:rPr>
          <w:sz w:val="28"/>
        </w:rPr>
        <w:t>và</w:t>
      </w:r>
      <w:r>
        <w:rPr>
          <w:spacing w:val="-5"/>
          <w:sz w:val="28"/>
        </w:rPr>
        <w:t xml:space="preserve"> </w:t>
      </w:r>
      <w:r>
        <w:rPr>
          <w:sz w:val="28"/>
        </w:rPr>
        <w:t>trích</w:t>
      </w:r>
      <w:r>
        <w:rPr>
          <w:spacing w:val="-6"/>
          <w:sz w:val="28"/>
        </w:rPr>
        <w:t xml:space="preserve"> </w:t>
      </w:r>
      <w:r>
        <w:rPr>
          <w:sz w:val="28"/>
        </w:rPr>
        <w:t>lục bản</w:t>
      </w:r>
      <w:r>
        <w:rPr>
          <w:spacing w:val="-6"/>
          <w:sz w:val="28"/>
        </w:rPr>
        <w:t xml:space="preserve"> </w:t>
      </w:r>
      <w:r>
        <w:rPr>
          <w:sz w:val="28"/>
        </w:rPr>
        <w:t>đồ địa chính</w:t>
      </w:r>
      <w:r>
        <w:rPr>
          <w:spacing w:val="-10"/>
          <w:sz w:val="28"/>
        </w:rPr>
        <w:t xml:space="preserve"> </w:t>
      </w:r>
      <w:r>
        <w:rPr>
          <w:sz w:val="28"/>
        </w:rPr>
        <w:t>hoặc trích</w:t>
      </w:r>
      <w:r>
        <w:rPr>
          <w:spacing w:val="-10"/>
          <w:sz w:val="28"/>
        </w:rPr>
        <w:t xml:space="preserve"> </w:t>
      </w:r>
      <w:r>
        <w:rPr>
          <w:sz w:val="28"/>
        </w:rPr>
        <w:t>đo</w:t>
      </w:r>
      <w:r>
        <w:rPr>
          <w:spacing w:val="-11"/>
          <w:sz w:val="28"/>
        </w:rPr>
        <w:t xml:space="preserve"> </w:t>
      </w:r>
      <w:r>
        <w:rPr>
          <w:sz w:val="28"/>
        </w:rPr>
        <w:t>địa chính</w:t>
      </w:r>
      <w:r>
        <w:rPr>
          <w:spacing w:val="-10"/>
          <w:sz w:val="28"/>
        </w:rPr>
        <w:t xml:space="preserve"> </w:t>
      </w:r>
      <w:r>
        <w:rPr>
          <w:sz w:val="28"/>
        </w:rPr>
        <w:t>có</w:t>
      </w:r>
      <w:r>
        <w:rPr>
          <w:spacing w:val="-11"/>
          <w:sz w:val="28"/>
        </w:rPr>
        <w:t xml:space="preserve"> </w:t>
      </w:r>
      <w:r>
        <w:rPr>
          <w:sz w:val="28"/>
        </w:rPr>
        <w:t>thể hiện</w:t>
      </w:r>
      <w:r>
        <w:rPr>
          <w:spacing w:val="40"/>
          <w:sz w:val="28"/>
        </w:rPr>
        <w:t xml:space="preserve"> </w:t>
      </w:r>
      <w:r>
        <w:rPr>
          <w:sz w:val="28"/>
        </w:rPr>
        <w:t>vị trí Nhà nước thu hồi</w:t>
      </w:r>
      <w:r>
        <w:rPr>
          <w:spacing w:val="-6"/>
          <w:sz w:val="28"/>
        </w:rPr>
        <w:t xml:space="preserve"> </w:t>
      </w:r>
      <w:r>
        <w:rPr>
          <w:sz w:val="28"/>
        </w:rPr>
        <w:t>đất;</w:t>
      </w:r>
    </w:p>
    <w:p w:rsidR="00EE0B03" w:rsidRDefault="00BB6726">
      <w:pPr>
        <w:pStyle w:val="BodyText"/>
        <w:spacing w:before="115" w:line="247" w:lineRule="auto"/>
        <w:ind w:right="711"/>
      </w:pPr>
      <w:r>
        <w:t>Trường hợp</w:t>
      </w:r>
      <w:r>
        <w:rPr>
          <w:spacing w:val="40"/>
        </w:rPr>
        <w:t xml:space="preserve"> </w:t>
      </w:r>
      <w:r>
        <w:t>Nhà nước</w:t>
      </w:r>
      <w:r>
        <w:rPr>
          <w:spacing w:val="40"/>
        </w:rPr>
        <w:t xml:space="preserve"> </w:t>
      </w:r>
      <w:r>
        <w:t>thu hồi toàn bộ diện tích của thửa đất ghi trong Giấy chứng nhận thì thực hiện cập nhật, chỉnh lý hồ sơ địa chính, cơ sở</w:t>
      </w:r>
      <w:r>
        <w:rPr>
          <w:spacing w:val="-1"/>
        </w:rPr>
        <w:t xml:space="preserve"> </w:t>
      </w:r>
      <w:r>
        <w:t>dữ</w:t>
      </w:r>
      <w:r>
        <w:rPr>
          <w:spacing w:val="-5"/>
        </w:rPr>
        <w:t xml:space="preserve"> </w:t>
      </w:r>
      <w:r>
        <w:t>liệu đất đai;</w:t>
      </w:r>
    </w:p>
    <w:p w:rsidR="00EE0B03" w:rsidRDefault="00BB6726">
      <w:pPr>
        <w:pStyle w:val="BodyText"/>
        <w:spacing w:before="116"/>
        <w:ind w:left="1285" w:firstLine="0"/>
      </w:pPr>
      <w:r>
        <w:t>Trường</w:t>
      </w:r>
      <w:r>
        <w:rPr>
          <w:spacing w:val="21"/>
        </w:rPr>
        <w:t xml:space="preserve"> </w:t>
      </w:r>
      <w:r>
        <w:t>hợp</w:t>
      </w:r>
      <w:r>
        <w:rPr>
          <w:spacing w:val="35"/>
        </w:rPr>
        <w:t xml:space="preserve"> </w:t>
      </w:r>
      <w:r>
        <w:t>Nhà</w:t>
      </w:r>
      <w:r>
        <w:rPr>
          <w:spacing w:val="22"/>
        </w:rPr>
        <w:t xml:space="preserve"> </w:t>
      </w:r>
      <w:r>
        <w:t>nước</w:t>
      </w:r>
      <w:r>
        <w:rPr>
          <w:spacing w:val="36"/>
        </w:rPr>
        <w:t xml:space="preserve"> </w:t>
      </w:r>
      <w:r>
        <w:t>thu</w:t>
      </w:r>
      <w:r>
        <w:rPr>
          <w:spacing w:val="21"/>
        </w:rPr>
        <w:t xml:space="preserve"> </w:t>
      </w:r>
      <w:r>
        <w:t>hồi</w:t>
      </w:r>
      <w:r>
        <w:rPr>
          <w:spacing w:val="11"/>
        </w:rPr>
        <w:t xml:space="preserve"> </w:t>
      </w:r>
      <w:r>
        <w:t>một</w:t>
      </w:r>
      <w:r>
        <w:rPr>
          <w:spacing w:val="24"/>
        </w:rPr>
        <w:t xml:space="preserve"> </w:t>
      </w:r>
      <w:r>
        <w:t>phần</w:t>
      </w:r>
      <w:r>
        <w:rPr>
          <w:spacing w:val="7"/>
        </w:rPr>
        <w:t xml:space="preserve"> </w:t>
      </w:r>
      <w:r>
        <w:t>diện</w:t>
      </w:r>
      <w:r>
        <w:rPr>
          <w:spacing w:val="6"/>
        </w:rPr>
        <w:t xml:space="preserve"> </w:t>
      </w:r>
      <w:r>
        <w:t>tích</w:t>
      </w:r>
      <w:r>
        <w:rPr>
          <w:spacing w:val="7"/>
        </w:rPr>
        <w:t xml:space="preserve"> </w:t>
      </w:r>
      <w:r>
        <w:t>của</w:t>
      </w:r>
      <w:r>
        <w:rPr>
          <w:spacing w:val="7"/>
        </w:rPr>
        <w:t xml:space="preserve"> </w:t>
      </w:r>
      <w:r>
        <w:t>thửa</w:t>
      </w:r>
      <w:r>
        <w:rPr>
          <w:spacing w:val="8"/>
        </w:rPr>
        <w:t xml:space="preserve"> </w:t>
      </w:r>
      <w:r>
        <w:t>đất</w:t>
      </w:r>
      <w:r>
        <w:rPr>
          <w:spacing w:val="10"/>
        </w:rPr>
        <w:t xml:space="preserve"> </w:t>
      </w:r>
      <w:r>
        <w:t>ghi</w:t>
      </w:r>
      <w:r>
        <w:rPr>
          <w:spacing w:val="-4"/>
        </w:rPr>
        <w:t xml:space="preserve"> </w:t>
      </w:r>
      <w:r>
        <w:rPr>
          <w:spacing w:val="-2"/>
        </w:rPr>
        <w:t>trong</w:t>
      </w:r>
    </w:p>
    <w:p w:rsidR="00EE0B03" w:rsidRDefault="00EE0B03">
      <w:pPr>
        <w:pStyle w:val="BodyText"/>
        <w:sectPr w:rsidR="00EE0B03">
          <w:pgSz w:w="11910" w:h="16850"/>
          <w:pgMar w:top="1020" w:right="425" w:bottom="280" w:left="1133" w:header="447" w:footer="0" w:gutter="0"/>
          <w:cols w:space="720"/>
        </w:sectPr>
      </w:pPr>
    </w:p>
    <w:p w:rsidR="00EE0B03" w:rsidRDefault="00BB6726">
      <w:pPr>
        <w:pStyle w:val="BodyText"/>
        <w:spacing w:before="113" w:line="247" w:lineRule="auto"/>
        <w:ind w:right="686" w:firstLine="0"/>
      </w:pPr>
      <w:r>
        <w:lastRenderedPageBreak/>
        <w:t>Giấy chứng nhận hoặc</w:t>
      </w:r>
      <w:r>
        <w:rPr>
          <w:spacing w:val="37"/>
        </w:rPr>
        <w:t xml:space="preserve"> </w:t>
      </w:r>
      <w:r>
        <w:t>trường hợp Giấy chứng nhận đã cấp cho nhiều thửa đất mà Nhà nước thu hồi một, một số thửa đất thì thực hiện xác nhận trên Giấy</w:t>
      </w:r>
      <w:r>
        <w:t xml:space="preserve"> chứng nhận đã cấp hoặc cấp mới</w:t>
      </w:r>
      <w:r>
        <w:rPr>
          <w:spacing w:val="-14"/>
        </w:rPr>
        <w:t xml:space="preserve"> </w:t>
      </w:r>
      <w:r>
        <w:t>Giấy</w:t>
      </w:r>
      <w:r>
        <w:rPr>
          <w:spacing w:val="-2"/>
        </w:rPr>
        <w:t xml:space="preserve"> </w:t>
      </w:r>
      <w:r>
        <w:t>chứng</w:t>
      </w:r>
      <w:r>
        <w:rPr>
          <w:spacing w:val="-2"/>
        </w:rPr>
        <w:t xml:space="preserve"> </w:t>
      </w:r>
      <w:r>
        <w:t>nhận</w:t>
      </w:r>
      <w:r>
        <w:rPr>
          <w:spacing w:val="-2"/>
        </w:rPr>
        <w:t xml:space="preserve"> </w:t>
      </w:r>
      <w:r>
        <w:t>quyền</w:t>
      </w:r>
      <w:r>
        <w:rPr>
          <w:spacing w:val="-2"/>
        </w:rPr>
        <w:t xml:space="preserve"> </w:t>
      </w:r>
      <w:r>
        <w:t>sử dụng</w:t>
      </w:r>
      <w:r>
        <w:rPr>
          <w:spacing w:val="-2"/>
        </w:rPr>
        <w:t xml:space="preserve"> </w:t>
      </w:r>
      <w:r>
        <w:t>đất, quyền</w:t>
      </w:r>
      <w:r>
        <w:rPr>
          <w:spacing w:val="-2"/>
        </w:rPr>
        <w:t xml:space="preserve"> </w:t>
      </w:r>
      <w:r>
        <w:t>sở hữu tài sản gắn liền với đất đối với phần diện tích hoặc các thửa đất còn lại nếu người sử dụng đất, chủ sở hữu tài sản gắn liền với đất có nhu cầu; trao Giấy chứng nhận quyền sử d</w:t>
      </w:r>
      <w:r>
        <w:t>ụng đất, quyền sở hữu tài</w:t>
      </w:r>
      <w:r>
        <w:rPr>
          <w:spacing w:val="-3"/>
        </w:rPr>
        <w:t xml:space="preserve"> </w:t>
      </w:r>
      <w:r>
        <w:t>sản gắn liền với</w:t>
      </w:r>
      <w:r>
        <w:rPr>
          <w:spacing w:val="-3"/>
        </w:rPr>
        <w:t xml:space="preserve"> </w:t>
      </w:r>
      <w:r>
        <w:t>đất cho người được</w:t>
      </w:r>
      <w:r>
        <w:rPr>
          <w:spacing w:val="-8"/>
        </w:rPr>
        <w:t xml:space="preserve"> </w:t>
      </w:r>
      <w:r>
        <w:t>cấp;</w:t>
      </w:r>
      <w:r>
        <w:rPr>
          <w:spacing w:val="-6"/>
        </w:rPr>
        <w:t xml:space="preserve"> </w:t>
      </w:r>
      <w:r>
        <w:t>cập nhật, chỉnh</w:t>
      </w:r>
      <w:r>
        <w:rPr>
          <w:spacing w:val="-9"/>
        </w:rPr>
        <w:t xml:space="preserve"> </w:t>
      </w:r>
      <w:r>
        <w:t>lý</w:t>
      </w:r>
      <w:r>
        <w:rPr>
          <w:spacing w:val="40"/>
        </w:rPr>
        <w:t xml:space="preserve"> </w:t>
      </w:r>
      <w:r>
        <w:t>hồ sơ</w:t>
      </w:r>
      <w:r>
        <w:rPr>
          <w:spacing w:val="-2"/>
        </w:rPr>
        <w:t xml:space="preserve"> </w:t>
      </w:r>
      <w:r>
        <w:t>địa chính, cơ</w:t>
      </w:r>
      <w:r>
        <w:rPr>
          <w:spacing w:val="-2"/>
        </w:rPr>
        <w:t xml:space="preserve"> </w:t>
      </w:r>
      <w:r>
        <w:t>sở</w:t>
      </w:r>
      <w:r>
        <w:rPr>
          <w:spacing w:val="-2"/>
        </w:rPr>
        <w:t xml:space="preserve"> </w:t>
      </w:r>
      <w:r>
        <w:t>dữ</w:t>
      </w:r>
      <w:r>
        <w:rPr>
          <w:spacing w:val="-6"/>
        </w:rPr>
        <w:t xml:space="preserve"> </w:t>
      </w:r>
      <w:r>
        <w:t>liệu</w:t>
      </w:r>
      <w:r>
        <w:rPr>
          <w:spacing w:val="40"/>
        </w:rPr>
        <w:t xml:space="preserve"> </w:t>
      </w:r>
      <w:r>
        <w:t>đất đai.</w:t>
      </w:r>
    </w:p>
    <w:p w:rsidR="00EE0B03" w:rsidRDefault="00BB6726">
      <w:pPr>
        <w:pStyle w:val="ListParagraph"/>
        <w:numPr>
          <w:ilvl w:val="0"/>
          <w:numId w:val="120"/>
        </w:numPr>
        <w:tabs>
          <w:tab w:val="left" w:pos="1599"/>
        </w:tabs>
        <w:spacing w:before="111" w:line="252" w:lineRule="auto"/>
        <w:ind w:left="563" w:right="691" w:firstLine="721"/>
        <w:jc w:val="both"/>
        <w:rPr>
          <w:sz w:val="28"/>
        </w:rPr>
      </w:pPr>
      <w:r>
        <w:rPr>
          <w:sz w:val="28"/>
        </w:rPr>
        <w:t>Việc thu hồi Giấy chứng nhận đã cấp quy định tại các điểm a, b và c khoản</w:t>
      </w:r>
      <w:r>
        <w:rPr>
          <w:spacing w:val="-18"/>
          <w:sz w:val="28"/>
        </w:rPr>
        <w:t xml:space="preserve"> </w:t>
      </w:r>
      <w:r>
        <w:rPr>
          <w:sz w:val="28"/>
        </w:rPr>
        <w:t>3</w:t>
      </w:r>
      <w:r>
        <w:rPr>
          <w:spacing w:val="-17"/>
          <w:sz w:val="28"/>
        </w:rPr>
        <w:t xml:space="preserve"> </w:t>
      </w:r>
      <w:r>
        <w:rPr>
          <w:sz w:val="28"/>
        </w:rPr>
        <w:t>Điều</w:t>
      </w:r>
      <w:r>
        <w:rPr>
          <w:spacing w:val="-2"/>
          <w:sz w:val="28"/>
        </w:rPr>
        <w:t xml:space="preserve"> </w:t>
      </w:r>
      <w:r>
        <w:rPr>
          <w:sz w:val="28"/>
        </w:rPr>
        <w:t>152</w:t>
      </w:r>
      <w:r>
        <w:rPr>
          <w:spacing w:val="-14"/>
          <w:sz w:val="28"/>
        </w:rPr>
        <w:t xml:space="preserve"> </w:t>
      </w:r>
      <w:r>
        <w:rPr>
          <w:sz w:val="28"/>
        </w:rPr>
        <w:t>Luật Đất</w:t>
      </w:r>
      <w:r>
        <w:rPr>
          <w:spacing w:val="-10"/>
          <w:sz w:val="28"/>
        </w:rPr>
        <w:t xml:space="preserve"> </w:t>
      </w:r>
      <w:r>
        <w:rPr>
          <w:sz w:val="28"/>
        </w:rPr>
        <w:t>đai</w:t>
      </w:r>
      <w:r>
        <w:rPr>
          <w:spacing w:val="-18"/>
          <w:sz w:val="28"/>
        </w:rPr>
        <w:t xml:space="preserve"> </w:t>
      </w:r>
      <w:r>
        <w:rPr>
          <w:sz w:val="28"/>
        </w:rPr>
        <w:t>thì</w:t>
      </w:r>
      <w:r>
        <w:rPr>
          <w:spacing w:val="-10"/>
          <w:sz w:val="28"/>
        </w:rPr>
        <w:t xml:space="preserve"> </w:t>
      </w:r>
      <w:r>
        <w:rPr>
          <w:sz w:val="28"/>
        </w:rPr>
        <w:t>cơ</w:t>
      </w:r>
      <w:r>
        <w:rPr>
          <w:spacing w:val="-18"/>
          <w:sz w:val="28"/>
        </w:rPr>
        <w:t xml:space="preserve"> </w:t>
      </w:r>
      <w:r>
        <w:rPr>
          <w:sz w:val="28"/>
        </w:rPr>
        <w:t>quan,</w:t>
      </w:r>
      <w:r>
        <w:rPr>
          <w:spacing w:val="-17"/>
          <w:sz w:val="28"/>
        </w:rPr>
        <w:t xml:space="preserve"> </w:t>
      </w:r>
      <w:r>
        <w:rPr>
          <w:sz w:val="28"/>
        </w:rPr>
        <w:t>người</w:t>
      </w:r>
      <w:r>
        <w:rPr>
          <w:spacing w:val="-10"/>
          <w:sz w:val="28"/>
        </w:rPr>
        <w:t xml:space="preserve"> </w:t>
      </w:r>
      <w:r>
        <w:rPr>
          <w:sz w:val="28"/>
        </w:rPr>
        <w:t>có</w:t>
      </w:r>
      <w:r>
        <w:rPr>
          <w:spacing w:val="-15"/>
          <w:sz w:val="28"/>
        </w:rPr>
        <w:t xml:space="preserve"> </w:t>
      </w:r>
      <w:r>
        <w:rPr>
          <w:sz w:val="28"/>
        </w:rPr>
        <w:t>thẩm</w:t>
      </w:r>
      <w:r>
        <w:rPr>
          <w:spacing w:val="-18"/>
          <w:sz w:val="28"/>
        </w:rPr>
        <w:t xml:space="preserve"> </w:t>
      </w:r>
      <w:r>
        <w:rPr>
          <w:sz w:val="28"/>
        </w:rPr>
        <w:t xml:space="preserve">quyền </w:t>
      </w:r>
      <w:r>
        <w:rPr>
          <w:spacing w:val="10"/>
          <w:sz w:val="28"/>
        </w:rPr>
        <w:t xml:space="preserve">cấp </w:t>
      </w:r>
      <w:r>
        <w:rPr>
          <w:sz w:val="28"/>
        </w:rPr>
        <w:t>Giấy</w:t>
      </w:r>
      <w:r>
        <w:rPr>
          <w:spacing w:val="18"/>
          <w:sz w:val="28"/>
        </w:rPr>
        <w:t xml:space="preserve"> </w:t>
      </w:r>
      <w:r>
        <w:rPr>
          <w:sz w:val="28"/>
        </w:rPr>
        <w:t>chứng nhận quy định tại</w:t>
      </w:r>
      <w:r>
        <w:rPr>
          <w:spacing w:val="-7"/>
          <w:sz w:val="28"/>
        </w:rPr>
        <w:t xml:space="preserve"> </w:t>
      </w:r>
      <w:r>
        <w:rPr>
          <w:sz w:val="28"/>
        </w:rPr>
        <w:t>khoản 2 Điều 14 Nghị</w:t>
      </w:r>
      <w:r>
        <w:rPr>
          <w:spacing w:val="-7"/>
          <w:sz w:val="28"/>
        </w:rPr>
        <w:t xml:space="preserve"> </w:t>
      </w:r>
      <w:r>
        <w:rPr>
          <w:sz w:val="28"/>
        </w:rPr>
        <w:t>định số 49/2026/NĐ-CP quyết định thu hồi Giấy chứng nhận đã cấp; chuyển hồ sơ đến Văn</w:t>
      </w:r>
      <w:r>
        <w:rPr>
          <w:spacing w:val="-1"/>
          <w:sz w:val="28"/>
        </w:rPr>
        <w:t xml:space="preserve"> </w:t>
      </w:r>
      <w:r>
        <w:rPr>
          <w:sz w:val="28"/>
        </w:rPr>
        <w:t>phòng</w:t>
      </w:r>
      <w:r>
        <w:rPr>
          <w:spacing w:val="-1"/>
          <w:sz w:val="28"/>
        </w:rPr>
        <w:t xml:space="preserve"> </w:t>
      </w:r>
      <w:r>
        <w:rPr>
          <w:sz w:val="28"/>
        </w:rPr>
        <w:t>đăng</w:t>
      </w:r>
      <w:r>
        <w:rPr>
          <w:spacing w:val="-1"/>
          <w:sz w:val="28"/>
        </w:rPr>
        <w:t xml:space="preserve"> </w:t>
      </w:r>
      <w:r>
        <w:rPr>
          <w:sz w:val="28"/>
        </w:rPr>
        <w:t>ký</w:t>
      </w:r>
      <w:r>
        <w:rPr>
          <w:spacing w:val="-1"/>
          <w:sz w:val="28"/>
        </w:rPr>
        <w:t xml:space="preserve"> </w:t>
      </w:r>
      <w:r>
        <w:rPr>
          <w:sz w:val="28"/>
        </w:rPr>
        <w:t>đất đai</w:t>
      </w:r>
      <w:r>
        <w:rPr>
          <w:spacing w:val="-13"/>
          <w:sz w:val="28"/>
        </w:rPr>
        <w:t xml:space="preserve"> </w:t>
      </w:r>
      <w:r>
        <w:rPr>
          <w:sz w:val="28"/>
        </w:rPr>
        <w:t>thực hiện cập</w:t>
      </w:r>
      <w:r>
        <w:rPr>
          <w:spacing w:val="-10"/>
          <w:sz w:val="28"/>
        </w:rPr>
        <w:t xml:space="preserve"> </w:t>
      </w:r>
      <w:r>
        <w:rPr>
          <w:sz w:val="28"/>
        </w:rPr>
        <w:t>nhật, chỉnh</w:t>
      </w:r>
      <w:r>
        <w:rPr>
          <w:spacing w:val="-26"/>
          <w:sz w:val="28"/>
        </w:rPr>
        <w:t xml:space="preserve"> </w:t>
      </w:r>
      <w:r>
        <w:rPr>
          <w:sz w:val="28"/>
        </w:rPr>
        <w:t>lý hồ</w:t>
      </w:r>
      <w:r>
        <w:rPr>
          <w:spacing w:val="-10"/>
          <w:sz w:val="28"/>
        </w:rPr>
        <w:t xml:space="preserve"> </w:t>
      </w:r>
      <w:r>
        <w:rPr>
          <w:sz w:val="28"/>
        </w:rPr>
        <w:t>sơ</w:t>
      </w:r>
      <w:r>
        <w:rPr>
          <w:spacing w:val="-18"/>
          <w:sz w:val="28"/>
        </w:rPr>
        <w:t xml:space="preserve"> </w:t>
      </w:r>
      <w:r>
        <w:rPr>
          <w:sz w:val="28"/>
        </w:rPr>
        <w:t>địa chính,</w:t>
      </w:r>
      <w:r>
        <w:rPr>
          <w:spacing w:val="-13"/>
          <w:sz w:val="28"/>
        </w:rPr>
        <w:t xml:space="preserve"> </w:t>
      </w:r>
      <w:r>
        <w:rPr>
          <w:sz w:val="28"/>
        </w:rPr>
        <w:t>cơ</w:t>
      </w:r>
      <w:r>
        <w:rPr>
          <w:spacing w:val="-18"/>
          <w:sz w:val="28"/>
        </w:rPr>
        <w:t xml:space="preserve"> </w:t>
      </w:r>
      <w:r>
        <w:rPr>
          <w:sz w:val="28"/>
        </w:rPr>
        <w:t>sở</w:t>
      </w:r>
      <w:r>
        <w:rPr>
          <w:spacing w:val="-18"/>
          <w:sz w:val="28"/>
        </w:rPr>
        <w:t xml:space="preserve"> </w:t>
      </w:r>
      <w:r>
        <w:rPr>
          <w:sz w:val="28"/>
        </w:rPr>
        <w:t>dữ</w:t>
      </w:r>
      <w:r>
        <w:rPr>
          <w:spacing w:val="-23"/>
          <w:sz w:val="28"/>
        </w:rPr>
        <w:t xml:space="preserve"> </w:t>
      </w:r>
      <w:r>
        <w:rPr>
          <w:sz w:val="28"/>
        </w:rPr>
        <w:t>liệu</w:t>
      </w:r>
      <w:r>
        <w:rPr>
          <w:spacing w:val="26"/>
          <w:sz w:val="28"/>
        </w:rPr>
        <w:t xml:space="preserve"> </w:t>
      </w:r>
      <w:r>
        <w:rPr>
          <w:sz w:val="28"/>
        </w:rPr>
        <w:t>đất</w:t>
      </w:r>
      <w:r>
        <w:rPr>
          <w:spacing w:val="-23"/>
          <w:sz w:val="28"/>
        </w:rPr>
        <w:t xml:space="preserve"> </w:t>
      </w:r>
      <w:r>
        <w:rPr>
          <w:sz w:val="28"/>
        </w:rPr>
        <w:t>đai.</w:t>
      </w:r>
    </w:p>
    <w:p w:rsidR="00EE0B03" w:rsidRDefault="00BB6726">
      <w:pPr>
        <w:pStyle w:val="ListParagraph"/>
        <w:numPr>
          <w:ilvl w:val="0"/>
          <w:numId w:val="120"/>
        </w:numPr>
        <w:tabs>
          <w:tab w:val="left" w:pos="1583"/>
        </w:tabs>
        <w:spacing w:before="156" w:line="268" w:lineRule="auto"/>
        <w:ind w:left="563" w:right="693" w:firstLine="721"/>
        <w:jc w:val="both"/>
        <w:rPr>
          <w:sz w:val="28"/>
        </w:rPr>
      </w:pPr>
      <w:r>
        <w:rPr>
          <w:sz w:val="28"/>
        </w:rPr>
        <w:t>Trường hợp người</w:t>
      </w:r>
      <w:r>
        <w:rPr>
          <w:spacing w:val="-2"/>
          <w:sz w:val="28"/>
        </w:rPr>
        <w:t xml:space="preserve"> </w:t>
      </w:r>
      <w:r>
        <w:rPr>
          <w:sz w:val="28"/>
        </w:rPr>
        <w:t>sử</w:t>
      </w:r>
      <w:r>
        <w:rPr>
          <w:sz w:val="28"/>
        </w:rPr>
        <w:t xml:space="preserve"> dụng đất, chủ sở hữu</w:t>
      </w:r>
      <w:r>
        <w:rPr>
          <w:spacing w:val="-5"/>
          <w:sz w:val="28"/>
        </w:rPr>
        <w:t xml:space="preserve"> </w:t>
      </w:r>
      <w:r>
        <w:rPr>
          <w:sz w:val="28"/>
        </w:rPr>
        <w:t>tài</w:t>
      </w:r>
      <w:r>
        <w:rPr>
          <w:spacing w:val="-17"/>
          <w:sz w:val="28"/>
        </w:rPr>
        <w:t xml:space="preserve"> </w:t>
      </w:r>
      <w:r>
        <w:rPr>
          <w:sz w:val="28"/>
        </w:rPr>
        <w:t>sản gắn</w:t>
      </w:r>
      <w:r>
        <w:rPr>
          <w:spacing w:val="-5"/>
          <w:sz w:val="28"/>
        </w:rPr>
        <w:t xml:space="preserve"> </w:t>
      </w:r>
      <w:r>
        <w:rPr>
          <w:sz w:val="28"/>
        </w:rPr>
        <w:t>liền</w:t>
      </w:r>
      <w:r>
        <w:rPr>
          <w:spacing w:val="-5"/>
          <w:sz w:val="28"/>
        </w:rPr>
        <w:t xml:space="preserve"> </w:t>
      </w:r>
      <w:r>
        <w:rPr>
          <w:sz w:val="28"/>
        </w:rPr>
        <w:t>với</w:t>
      </w:r>
      <w:r>
        <w:rPr>
          <w:spacing w:val="-17"/>
          <w:sz w:val="28"/>
        </w:rPr>
        <w:t xml:space="preserve"> </w:t>
      </w:r>
      <w:r>
        <w:rPr>
          <w:sz w:val="28"/>
        </w:rPr>
        <w:t>đất</w:t>
      </w:r>
      <w:r>
        <w:rPr>
          <w:spacing w:val="-2"/>
          <w:sz w:val="28"/>
        </w:rPr>
        <w:t xml:space="preserve"> </w:t>
      </w:r>
      <w:r>
        <w:rPr>
          <w:sz w:val="28"/>
        </w:rPr>
        <w:t>phát hiện Giấy chứng nhận đã cấp không đúng quy định của pháp luật</w:t>
      </w:r>
      <w:r>
        <w:rPr>
          <w:spacing w:val="-3"/>
          <w:sz w:val="28"/>
        </w:rPr>
        <w:t xml:space="preserve"> </w:t>
      </w:r>
      <w:r>
        <w:rPr>
          <w:sz w:val="28"/>
        </w:rPr>
        <w:t>về</w:t>
      </w:r>
      <w:r>
        <w:rPr>
          <w:spacing w:val="-5"/>
          <w:sz w:val="28"/>
        </w:rPr>
        <w:t xml:space="preserve"> </w:t>
      </w:r>
      <w:r>
        <w:rPr>
          <w:sz w:val="28"/>
        </w:rPr>
        <w:t>đất đai</w:t>
      </w:r>
      <w:r>
        <w:rPr>
          <w:spacing w:val="-18"/>
          <w:sz w:val="28"/>
        </w:rPr>
        <w:t xml:space="preserve"> </w:t>
      </w:r>
      <w:r>
        <w:rPr>
          <w:sz w:val="28"/>
        </w:rPr>
        <w:t>quy định</w:t>
      </w:r>
      <w:r>
        <w:rPr>
          <w:spacing w:val="31"/>
          <w:sz w:val="28"/>
        </w:rPr>
        <w:t xml:space="preserve"> </w:t>
      </w:r>
      <w:r>
        <w:rPr>
          <w:sz w:val="28"/>
        </w:rPr>
        <w:t>tại</w:t>
      </w:r>
      <w:r>
        <w:rPr>
          <w:spacing w:val="34"/>
          <w:sz w:val="28"/>
        </w:rPr>
        <w:t xml:space="preserve"> </w:t>
      </w:r>
      <w:r>
        <w:rPr>
          <w:sz w:val="28"/>
        </w:rPr>
        <w:t>điểm</w:t>
      </w:r>
      <w:r>
        <w:rPr>
          <w:spacing w:val="27"/>
          <w:sz w:val="28"/>
        </w:rPr>
        <w:t xml:space="preserve"> </w:t>
      </w:r>
      <w:r>
        <w:rPr>
          <w:sz w:val="28"/>
        </w:rPr>
        <w:t>d</w:t>
      </w:r>
      <w:r>
        <w:rPr>
          <w:spacing w:val="-2"/>
          <w:sz w:val="28"/>
        </w:rPr>
        <w:t xml:space="preserve"> </w:t>
      </w:r>
      <w:r>
        <w:rPr>
          <w:sz w:val="28"/>
        </w:rPr>
        <w:t>khoản</w:t>
      </w:r>
      <w:r>
        <w:rPr>
          <w:spacing w:val="31"/>
          <w:sz w:val="28"/>
        </w:rPr>
        <w:t xml:space="preserve"> </w:t>
      </w:r>
      <w:r>
        <w:rPr>
          <w:sz w:val="28"/>
        </w:rPr>
        <w:t>3 Điều</w:t>
      </w:r>
      <w:r>
        <w:rPr>
          <w:spacing w:val="31"/>
          <w:sz w:val="28"/>
        </w:rPr>
        <w:t xml:space="preserve"> </w:t>
      </w:r>
      <w:r>
        <w:rPr>
          <w:sz w:val="28"/>
        </w:rPr>
        <w:t>152</w:t>
      </w:r>
      <w:r>
        <w:rPr>
          <w:spacing w:val="31"/>
          <w:sz w:val="28"/>
        </w:rPr>
        <w:t xml:space="preserve"> </w:t>
      </w:r>
      <w:r>
        <w:rPr>
          <w:sz w:val="28"/>
        </w:rPr>
        <w:t>Luật</w:t>
      </w:r>
      <w:r>
        <w:rPr>
          <w:spacing w:val="34"/>
          <w:sz w:val="28"/>
        </w:rPr>
        <w:t xml:space="preserve"> </w:t>
      </w:r>
      <w:r>
        <w:rPr>
          <w:sz w:val="28"/>
        </w:rPr>
        <w:t>Đất đai thì</w:t>
      </w:r>
      <w:r>
        <w:rPr>
          <w:spacing w:val="33"/>
          <w:sz w:val="28"/>
        </w:rPr>
        <w:t xml:space="preserve"> </w:t>
      </w:r>
      <w:r>
        <w:rPr>
          <w:sz w:val="28"/>
        </w:rPr>
        <w:t>thực</w:t>
      </w:r>
      <w:r>
        <w:rPr>
          <w:spacing w:val="31"/>
          <w:sz w:val="28"/>
        </w:rPr>
        <w:t xml:space="preserve"> </w:t>
      </w:r>
      <w:r>
        <w:rPr>
          <w:sz w:val="28"/>
        </w:rPr>
        <w:t>hiện</w:t>
      </w:r>
      <w:r>
        <w:rPr>
          <w:spacing w:val="40"/>
          <w:sz w:val="28"/>
        </w:rPr>
        <w:t xml:space="preserve"> </w:t>
      </w:r>
      <w:r>
        <w:rPr>
          <w:sz w:val="28"/>
        </w:rPr>
        <w:t>như sau:</w:t>
      </w:r>
    </w:p>
    <w:p w:rsidR="00EE0B03" w:rsidRDefault="00BB6726">
      <w:pPr>
        <w:pStyle w:val="ListParagraph"/>
        <w:numPr>
          <w:ilvl w:val="1"/>
          <w:numId w:val="120"/>
        </w:numPr>
        <w:tabs>
          <w:tab w:val="left" w:pos="1612"/>
        </w:tabs>
        <w:spacing w:before="119" w:line="268" w:lineRule="auto"/>
        <w:ind w:left="563" w:right="698" w:firstLine="721"/>
        <w:jc w:val="both"/>
        <w:rPr>
          <w:sz w:val="28"/>
        </w:rPr>
      </w:pPr>
      <w:r>
        <w:rPr>
          <w:sz w:val="28"/>
        </w:rPr>
        <w:t>Người sử dụng đất, chủ sở hữu tài sản gắn liền với đất gửi kiến nghị bằng văn bản kèm theo Giấy chứng nhận đã cấp đến Bộ phận Một cửa</w:t>
      </w:r>
      <w:r>
        <w:rPr>
          <w:spacing w:val="-1"/>
          <w:sz w:val="28"/>
        </w:rPr>
        <w:t xml:space="preserve"> </w:t>
      </w:r>
      <w:r>
        <w:rPr>
          <w:sz w:val="28"/>
        </w:rPr>
        <w:t>hoặc cơ quan thực hiện cấp Giấy chứng nhận không đúng quy định;</w:t>
      </w:r>
    </w:p>
    <w:p w:rsidR="00EE0B03" w:rsidRDefault="00BB6726">
      <w:pPr>
        <w:pStyle w:val="ListParagraph"/>
        <w:numPr>
          <w:ilvl w:val="1"/>
          <w:numId w:val="120"/>
        </w:numPr>
        <w:tabs>
          <w:tab w:val="left" w:pos="1641"/>
        </w:tabs>
        <w:spacing w:before="119" w:line="268" w:lineRule="auto"/>
        <w:ind w:left="563" w:right="695" w:firstLine="721"/>
        <w:jc w:val="both"/>
        <w:rPr>
          <w:sz w:val="28"/>
        </w:rPr>
      </w:pPr>
      <w:r>
        <w:rPr>
          <w:sz w:val="28"/>
        </w:rPr>
        <w:t>Bộ phận Một cửa cấp Giấy tiếp nhận hồ sơ và hẹn trả kết quả cho người nộp</w:t>
      </w:r>
      <w:r>
        <w:rPr>
          <w:spacing w:val="40"/>
          <w:sz w:val="28"/>
        </w:rPr>
        <w:t xml:space="preserve"> </w:t>
      </w:r>
      <w:r>
        <w:rPr>
          <w:sz w:val="28"/>
        </w:rPr>
        <w:t>hồ</w:t>
      </w:r>
      <w:r>
        <w:rPr>
          <w:spacing w:val="40"/>
          <w:sz w:val="28"/>
        </w:rPr>
        <w:t xml:space="preserve"> </w:t>
      </w:r>
      <w:r>
        <w:rPr>
          <w:sz w:val="28"/>
        </w:rPr>
        <w:t>sơ;</w:t>
      </w:r>
      <w:r>
        <w:rPr>
          <w:spacing w:val="33"/>
          <w:sz w:val="28"/>
        </w:rPr>
        <w:t xml:space="preserve"> </w:t>
      </w:r>
      <w:r>
        <w:rPr>
          <w:sz w:val="28"/>
        </w:rPr>
        <w:t>chuyển</w:t>
      </w:r>
      <w:r>
        <w:rPr>
          <w:spacing w:val="30"/>
          <w:sz w:val="28"/>
        </w:rPr>
        <w:t xml:space="preserve"> </w:t>
      </w:r>
      <w:r>
        <w:rPr>
          <w:sz w:val="28"/>
        </w:rPr>
        <w:t>hồ</w:t>
      </w:r>
      <w:r>
        <w:rPr>
          <w:spacing w:val="40"/>
          <w:sz w:val="28"/>
        </w:rPr>
        <w:t xml:space="preserve"> </w:t>
      </w:r>
      <w:r>
        <w:rPr>
          <w:sz w:val="28"/>
        </w:rPr>
        <w:t>sơ</w:t>
      </w:r>
      <w:r>
        <w:rPr>
          <w:spacing w:val="36"/>
          <w:sz w:val="28"/>
        </w:rPr>
        <w:t xml:space="preserve"> </w:t>
      </w:r>
      <w:r>
        <w:rPr>
          <w:sz w:val="28"/>
        </w:rPr>
        <w:t>đến cơ quan có chức</w:t>
      </w:r>
      <w:r>
        <w:rPr>
          <w:spacing w:val="30"/>
          <w:sz w:val="28"/>
        </w:rPr>
        <w:t xml:space="preserve"> </w:t>
      </w:r>
      <w:r>
        <w:rPr>
          <w:sz w:val="28"/>
        </w:rPr>
        <w:t>năng quản lý đất đai các cấp</w:t>
      </w:r>
      <w:r>
        <w:rPr>
          <w:spacing w:val="40"/>
          <w:sz w:val="28"/>
        </w:rPr>
        <w:t xml:space="preserve"> </w:t>
      </w:r>
      <w:r>
        <w:rPr>
          <w:sz w:val="28"/>
        </w:rPr>
        <w:t>đối với trường hợp</w:t>
      </w:r>
      <w:r>
        <w:rPr>
          <w:spacing w:val="40"/>
          <w:sz w:val="28"/>
        </w:rPr>
        <w:t xml:space="preserve"> </w:t>
      </w:r>
      <w:r>
        <w:rPr>
          <w:sz w:val="28"/>
        </w:rPr>
        <w:t>thu hồi Giấy chứng nhận đã cấp</w:t>
      </w:r>
      <w:r>
        <w:rPr>
          <w:spacing w:val="40"/>
          <w:sz w:val="28"/>
        </w:rPr>
        <w:t xml:space="preserve"> </w:t>
      </w:r>
      <w:r>
        <w:rPr>
          <w:sz w:val="28"/>
        </w:rPr>
        <w:t>do</w:t>
      </w:r>
      <w:r>
        <w:rPr>
          <w:spacing w:val="40"/>
          <w:sz w:val="28"/>
        </w:rPr>
        <w:t xml:space="preserve"> </w:t>
      </w:r>
      <w:r>
        <w:rPr>
          <w:sz w:val="28"/>
        </w:rPr>
        <w:t>cơ quan có</w:t>
      </w:r>
      <w:r>
        <w:rPr>
          <w:spacing w:val="40"/>
          <w:sz w:val="28"/>
        </w:rPr>
        <w:t xml:space="preserve"> </w:t>
      </w:r>
      <w:r>
        <w:rPr>
          <w:sz w:val="28"/>
        </w:rPr>
        <w:t>chức năng quản lý đất đai các</w:t>
      </w:r>
      <w:r>
        <w:rPr>
          <w:spacing w:val="39"/>
          <w:sz w:val="28"/>
        </w:rPr>
        <w:t xml:space="preserve"> </w:t>
      </w:r>
      <w:r>
        <w:rPr>
          <w:sz w:val="28"/>
        </w:rPr>
        <w:t>cấp</w:t>
      </w:r>
      <w:r>
        <w:rPr>
          <w:spacing w:val="38"/>
          <w:sz w:val="28"/>
        </w:rPr>
        <w:t xml:space="preserve"> </w:t>
      </w:r>
      <w:r>
        <w:rPr>
          <w:sz w:val="28"/>
        </w:rPr>
        <w:t>thực</w:t>
      </w:r>
      <w:r>
        <w:rPr>
          <w:spacing w:val="39"/>
          <w:sz w:val="28"/>
        </w:rPr>
        <w:t xml:space="preserve"> </w:t>
      </w:r>
      <w:r>
        <w:rPr>
          <w:sz w:val="28"/>
        </w:rPr>
        <w:t>hiện;</w:t>
      </w:r>
      <w:r>
        <w:rPr>
          <w:spacing w:val="38"/>
          <w:sz w:val="28"/>
        </w:rPr>
        <w:t xml:space="preserve"> </w:t>
      </w:r>
      <w:r>
        <w:rPr>
          <w:sz w:val="28"/>
        </w:rPr>
        <w:t>chuy</w:t>
      </w:r>
      <w:r>
        <w:rPr>
          <w:sz w:val="28"/>
        </w:rPr>
        <w:t>ển hồ</w:t>
      </w:r>
      <w:r>
        <w:rPr>
          <w:spacing w:val="38"/>
          <w:sz w:val="28"/>
        </w:rPr>
        <w:t xml:space="preserve"> </w:t>
      </w:r>
      <w:r>
        <w:rPr>
          <w:sz w:val="28"/>
        </w:rPr>
        <w:t>sơ đến Văn phòng đăng ký đất đai đối với trường hợp thu hồi Giấy chứng nhận đã cấp do</w:t>
      </w:r>
      <w:r>
        <w:rPr>
          <w:spacing w:val="36"/>
          <w:sz w:val="28"/>
        </w:rPr>
        <w:t xml:space="preserve"> </w:t>
      </w:r>
      <w:r>
        <w:rPr>
          <w:sz w:val="28"/>
        </w:rPr>
        <w:t>Văn phòng</w:t>
      </w:r>
      <w:r>
        <w:rPr>
          <w:spacing w:val="-3"/>
          <w:sz w:val="28"/>
        </w:rPr>
        <w:t xml:space="preserve"> </w:t>
      </w:r>
      <w:r>
        <w:rPr>
          <w:sz w:val="28"/>
        </w:rPr>
        <w:t>đăng ký đất đai</w:t>
      </w:r>
      <w:r>
        <w:rPr>
          <w:spacing w:val="-5"/>
          <w:sz w:val="28"/>
        </w:rPr>
        <w:t xml:space="preserve"> </w:t>
      </w:r>
      <w:r>
        <w:rPr>
          <w:sz w:val="28"/>
        </w:rPr>
        <w:t>thực hiện khi</w:t>
      </w:r>
      <w:r>
        <w:rPr>
          <w:spacing w:val="-5"/>
          <w:sz w:val="28"/>
        </w:rPr>
        <w:t xml:space="preserve"> </w:t>
      </w:r>
      <w:r>
        <w:rPr>
          <w:sz w:val="28"/>
        </w:rPr>
        <w:t>giải quyết thủ tục đăng ký biến động đất</w:t>
      </w:r>
      <w:r>
        <w:rPr>
          <w:spacing w:val="-5"/>
          <w:sz w:val="28"/>
        </w:rPr>
        <w:t xml:space="preserve"> </w:t>
      </w:r>
      <w:r>
        <w:rPr>
          <w:sz w:val="28"/>
        </w:rPr>
        <w:t>đai, tài</w:t>
      </w:r>
      <w:r>
        <w:rPr>
          <w:spacing w:val="-18"/>
          <w:sz w:val="28"/>
        </w:rPr>
        <w:t xml:space="preserve"> </w:t>
      </w:r>
      <w:r>
        <w:rPr>
          <w:sz w:val="28"/>
        </w:rPr>
        <w:t>sản</w:t>
      </w:r>
      <w:r>
        <w:rPr>
          <w:spacing w:val="-7"/>
          <w:sz w:val="28"/>
        </w:rPr>
        <w:t xml:space="preserve"> </w:t>
      </w:r>
      <w:r>
        <w:rPr>
          <w:sz w:val="28"/>
        </w:rPr>
        <w:t>gắn liền</w:t>
      </w:r>
      <w:r>
        <w:rPr>
          <w:spacing w:val="40"/>
          <w:sz w:val="28"/>
        </w:rPr>
        <w:t xml:space="preserve"> </w:t>
      </w:r>
      <w:r>
        <w:rPr>
          <w:sz w:val="28"/>
        </w:rPr>
        <w:t>với đất;</w:t>
      </w:r>
    </w:p>
    <w:p w:rsidR="00EE0B03" w:rsidRDefault="00BB6726">
      <w:pPr>
        <w:pStyle w:val="ListParagraph"/>
        <w:numPr>
          <w:ilvl w:val="1"/>
          <w:numId w:val="120"/>
        </w:numPr>
        <w:tabs>
          <w:tab w:val="left" w:pos="1597"/>
        </w:tabs>
        <w:spacing w:before="119" w:line="268" w:lineRule="auto"/>
        <w:ind w:left="563" w:right="700" w:firstLine="721"/>
        <w:jc w:val="both"/>
        <w:rPr>
          <w:sz w:val="28"/>
        </w:rPr>
      </w:pPr>
      <w:r>
        <w:rPr>
          <w:sz w:val="28"/>
        </w:rPr>
        <w:t>Cơ quan có chức năng quản</w:t>
      </w:r>
      <w:r>
        <w:rPr>
          <w:spacing w:val="-1"/>
          <w:sz w:val="28"/>
        </w:rPr>
        <w:t xml:space="preserve"> </w:t>
      </w:r>
      <w:r>
        <w:rPr>
          <w:sz w:val="28"/>
        </w:rPr>
        <w:t>lý</w:t>
      </w:r>
      <w:r>
        <w:rPr>
          <w:spacing w:val="-1"/>
          <w:sz w:val="28"/>
        </w:rPr>
        <w:t xml:space="preserve"> </w:t>
      </w:r>
      <w:r>
        <w:rPr>
          <w:sz w:val="28"/>
        </w:rPr>
        <w:t>đất đai</w:t>
      </w:r>
      <w:r>
        <w:rPr>
          <w:spacing w:val="-13"/>
          <w:sz w:val="28"/>
        </w:rPr>
        <w:t xml:space="preserve"> </w:t>
      </w:r>
      <w:r>
        <w:rPr>
          <w:sz w:val="28"/>
        </w:rPr>
        <w:t>các cấp, Văn</w:t>
      </w:r>
      <w:r>
        <w:rPr>
          <w:spacing w:val="-1"/>
          <w:sz w:val="28"/>
        </w:rPr>
        <w:t xml:space="preserve"> </w:t>
      </w:r>
      <w:r>
        <w:rPr>
          <w:sz w:val="28"/>
        </w:rPr>
        <w:t>phòng</w:t>
      </w:r>
      <w:r>
        <w:rPr>
          <w:spacing w:val="-1"/>
          <w:sz w:val="28"/>
        </w:rPr>
        <w:t xml:space="preserve"> </w:t>
      </w:r>
      <w:r>
        <w:rPr>
          <w:sz w:val="28"/>
        </w:rPr>
        <w:t>đăng</w:t>
      </w:r>
      <w:r>
        <w:rPr>
          <w:spacing w:val="-1"/>
          <w:sz w:val="28"/>
        </w:rPr>
        <w:t xml:space="preserve"> </w:t>
      </w:r>
      <w:r>
        <w:rPr>
          <w:sz w:val="28"/>
        </w:rPr>
        <w:t>ký</w:t>
      </w:r>
      <w:r>
        <w:rPr>
          <w:spacing w:val="-1"/>
          <w:sz w:val="28"/>
        </w:rPr>
        <w:t xml:space="preserve"> </w:t>
      </w:r>
      <w:r>
        <w:rPr>
          <w:sz w:val="28"/>
        </w:rPr>
        <w:t>đất đai kiểm tra, xem xét, quyết định thu hồi Giấy chứng nhận đã cấp, cấp Giấy chứng nhận quyền sử dụng đất, quyền sở hữu tài sản gắn liền với</w:t>
      </w:r>
      <w:r>
        <w:rPr>
          <w:spacing w:val="-3"/>
          <w:sz w:val="28"/>
        </w:rPr>
        <w:t xml:space="preserve"> </w:t>
      </w:r>
      <w:r>
        <w:rPr>
          <w:sz w:val="28"/>
        </w:rPr>
        <w:t>đất theo quy định tại khoản 9 Điều này; chỉ đạo, thực hiện việc cập nhật, chỉnh lý hồ sơ địa chính,</w:t>
      </w:r>
      <w:r>
        <w:rPr>
          <w:sz w:val="28"/>
        </w:rPr>
        <w:t xml:space="preserve"> cơ sở</w:t>
      </w:r>
      <w:r>
        <w:rPr>
          <w:spacing w:val="-9"/>
          <w:sz w:val="28"/>
        </w:rPr>
        <w:t xml:space="preserve"> </w:t>
      </w:r>
      <w:r>
        <w:rPr>
          <w:sz w:val="28"/>
        </w:rPr>
        <w:t>dữ liệu</w:t>
      </w:r>
      <w:r>
        <w:rPr>
          <w:spacing w:val="40"/>
          <w:sz w:val="28"/>
        </w:rPr>
        <w:t xml:space="preserve"> </w:t>
      </w:r>
      <w:r>
        <w:rPr>
          <w:sz w:val="28"/>
        </w:rPr>
        <w:t>đất đai.</w:t>
      </w:r>
    </w:p>
    <w:p w:rsidR="00EE0B03" w:rsidRDefault="00BB6726">
      <w:pPr>
        <w:pStyle w:val="ListParagraph"/>
        <w:numPr>
          <w:ilvl w:val="0"/>
          <w:numId w:val="120"/>
        </w:numPr>
        <w:tabs>
          <w:tab w:val="left" w:pos="1598"/>
        </w:tabs>
        <w:spacing w:before="119" w:line="268" w:lineRule="auto"/>
        <w:ind w:left="563" w:right="708" w:firstLine="721"/>
        <w:jc w:val="both"/>
        <w:rPr>
          <w:sz w:val="28"/>
        </w:rPr>
      </w:pPr>
      <w:r>
        <w:rPr>
          <w:sz w:val="28"/>
        </w:rPr>
        <w:t>Việc</w:t>
      </w:r>
      <w:r>
        <w:rPr>
          <w:spacing w:val="34"/>
          <w:sz w:val="28"/>
        </w:rPr>
        <w:t xml:space="preserve"> </w:t>
      </w:r>
      <w:r>
        <w:rPr>
          <w:sz w:val="28"/>
        </w:rPr>
        <w:t>thu hồi Giấy chứng nhận quy định tại điểm đ</w:t>
      </w:r>
      <w:r>
        <w:rPr>
          <w:spacing w:val="33"/>
          <w:sz w:val="28"/>
        </w:rPr>
        <w:t xml:space="preserve"> </w:t>
      </w:r>
      <w:r>
        <w:rPr>
          <w:sz w:val="28"/>
        </w:rPr>
        <w:t>và điểm e khoản 2 và khoản 5 Điều 152 Luật Đất đai</w:t>
      </w:r>
      <w:r>
        <w:rPr>
          <w:spacing w:val="-5"/>
          <w:sz w:val="28"/>
        </w:rPr>
        <w:t xml:space="preserve"> </w:t>
      </w:r>
      <w:r>
        <w:rPr>
          <w:sz w:val="28"/>
        </w:rPr>
        <w:t>như sau:</w:t>
      </w:r>
    </w:p>
    <w:p w:rsidR="00EE0B03" w:rsidRDefault="00BB6726">
      <w:pPr>
        <w:pStyle w:val="ListParagraph"/>
        <w:numPr>
          <w:ilvl w:val="1"/>
          <w:numId w:val="120"/>
        </w:numPr>
        <w:tabs>
          <w:tab w:val="left" w:pos="1582"/>
        </w:tabs>
        <w:spacing w:before="119" w:line="268" w:lineRule="auto"/>
        <w:ind w:left="563" w:right="701" w:firstLine="721"/>
        <w:jc w:val="both"/>
        <w:rPr>
          <w:sz w:val="28"/>
        </w:rPr>
      </w:pPr>
      <w:r>
        <w:rPr>
          <w:sz w:val="28"/>
        </w:rPr>
        <w:t>Đối với Giấy chứng nhận đã cấp do</w:t>
      </w:r>
      <w:r>
        <w:rPr>
          <w:spacing w:val="40"/>
          <w:sz w:val="28"/>
        </w:rPr>
        <w:t xml:space="preserve"> </w:t>
      </w:r>
      <w:r>
        <w:rPr>
          <w:sz w:val="28"/>
        </w:rPr>
        <w:t>cơ quan có chức năng</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đất đai thực hiện thì cơ quan, người</w:t>
      </w:r>
      <w:r>
        <w:rPr>
          <w:spacing w:val="-3"/>
          <w:sz w:val="28"/>
        </w:rPr>
        <w:t xml:space="preserve"> </w:t>
      </w:r>
      <w:r>
        <w:rPr>
          <w:sz w:val="28"/>
        </w:rPr>
        <w:t xml:space="preserve">có thẩm quyền quy định </w:t>
      </w:r>
      <w:r>
        <w:rPr>
          <w:sz w:val="28"/>
        </w:rPr>
        <w:t>tại</w:t>
      </w:r>
      <w:r>
        <w:rPr>
          <w:spacing w:val="-3"/>
          <w:sz w:val="28"/>
        </w:rPr>
        <w:t xml:space="preserve"> </w:t>
      </w:r>
      <w:r>
        <w:rPr>
          <w:sz w:val="28"/>
        </w:rPr>
        <w:t>điểm a, b khoản 2 Điều 14 Nghị định số 49/2026/NĐ-CP quyết định thu hồi</w:t>
      </w:r>
      <w:r>
        <w:rPr>
          <w:spacing w:val="-7"/>
          <w:sz w:val="28"/>
        </w:rPr>
        <w:t xml:space="preserve"> </w:t>
      </w:r>
      <w:r>
        <w:rPr>
          <w:sz w:val="28"/>
        </w:rPr>
        <w:t>và chuyển quyết định đến Văn phòng đăng ký đất đai để thực hiện việc thu hồi Giấy chứng nhận đã cấp,</w:t>
      </w:r>
      <w:r>
        <w:rPr>
          <w:spacing w:val="-13"/>
          <w:sz w:val="28"/>
        </w:rPr>
        <w:t xml:space="preserve"> </w:t>
      </w:r>
      <w:r>
        <w:rPr>
          <w:sz w:val="28"/>
        </w:rPr>
        <w:t>cập nhật, chỉnh</w:t>
      </w:r>
      <w:r>
        <w:rPr>
          <w:spacing w:val="-8"/>
          <w:sz w:val="28"/>
        </w:rPr>
        <w:t xml:space="preserve"> </w:t>
      </w:r>
      <w:r>
        <w:rPr>
          <w:sz w:val="28"/>
        </w:rPr>
        <w:t>lý</w:t>
      </w:r>
      <w:r>
        <w:rPr>
          <w:spacing w:val="40"/>
          <w:sz w:val="28"/>
        </w:rPr>
        <w:t xml:space="preserve"> </w:t>
      </w:r>
      <w:r>
        <w:rPr>
          <w:sz w:val="28"/>
        </w:rPr>
        <w:t>hồ sơ</w:t>
      </w:r>
      <w:r>
        <w:rPr>
          <w:spacing w:val="-1"/>
          <w:sz w:val="28"/>
        </w:rPr>
        <w:t xml:space="preserve"> </w:t>
      </w:r>
      <w:r>
        <w:rPr>
          <w:sz w:val="28"/>
        </w:rPr>
        <w:t>địa chính, cơ</w:t>
      </w:r>
      <w:r>
        <w:rPr>
          <w:spacing w:val="-1"/>
          <w:sz w:val="28"/>
        </w:rPr>
        <w:t xml:space="preserve"> </w:t>
      </w:r>
      <w:r>
        <w:rPr>
          <w:sz w:val="28"/>
        </w:rPr>
        <w:t>sở</w:t>
      </w:r>
      <w:r>
        <w:rPr>
          <w:spacing w:val="-1"/>
          <w:sz w:val="28"/>
        </w:rPr>
        <w:t xml:space="preserve"> </w:t>
      </w:r>
      <w:r>
        <w:rPr>
          <w:sz w:val="28"/>
        </w:rPr>
        <w:t>dữ</w:t>
      </w:r>
      <w:r>
        <w:rPr>
          <w:spacing w:val="-5"/>
          <w:sz w:val="28"/>
        </w:rPr>
        <w:t xml:space="preserve"> </w:t>
      </w:r>
      <w:r>
        <w:rPr>
          <w:sz w:val="28"/>
        </w:rPr>
        <w:t>liệu</w:t>
      </w:r>
      <w:r>
        <w:rPr>
          <w:spacing w:val="40"/>
          <w:sz w:val="28"/>
        </w:rPr>
        <w:t xml:space="preserve"> </w:t>
      </w:r>
      <w:r>
        <w:rPr>
          <w:sz w:val="28"/>
        </w:rPr>
        <w:t>đất</w:t>
      </w:r>
      <w:r>
        <w:rPr>
          <w:spacing w:val="-5"/>
          <w:sz w:val="28"/>
        </w:rPr>
        <w:t xml:space="preserve"> </w:t>
      </w:r>
      <w:r>
        <w:rPr>
          <w:sz w:val="28"/>
        </w:rPr>
        <w:t>đai;</w:t>
      </w:r>
    </w:p>
    <w:p w:rsidR="00EE0B03" w:rsidRDefault="00EE0B03">
      <w:pPr>
        <w:pStyle w:val="ListParagraph"/>
        <w:spacing w:line="268" w:lineRule="auto"/>
        <w:rPr>
          <w:sz w:val="28"/>
        </w:rPr>
        <w:sectPr w:rsidR="00EE0B03">
          <w:pgSz w:w="11910" w:h="16850"/>
          <w:pgMar w:top="1020" w:right="425" w:bottom="280" w:left="1133" w:header="447" w:footer="0" w:gutter="0"/>
          <w:cols w:space="720"/>
        </w:sectPr>
      </w:pPr>
    </w:p>
    <w:p w:rsidR="00EE0B03" w:rsidRDefault="00BB6726">
      <w:pPr>
        <w:pStyle w:val="ListParagraph"/>
        <w:numPr>
          <w:ilvl w:val="1"/>
          <w:numId w:val="120"/>
        </w:numPr>
        <w:tabs>
          <w:tab w:val="left" w:pos="1627"/>
        </w:tabs>
        <w:spacing w:before="143" w:line="268" w:lineRule="auto"/>
        <w:ind w:left="563" w:right="695" w:firstLine="721"/>
        <w:jc w:val="both"/>
        <w:rPr>
          <w:sz w:val="28"/>
        </w:rPr>
      </w:pPr>
      <w:r>
        <w:rPr>
          <w:sz w:val="28"/>
        </w:rPr>
        <w:lastRenderedPageBreak/>
        <w:t>Đố</w:t>
      </w:r>
      <w:r>
        <w:rPr>
          <w:sz w:val="28"/>
        </w:rPr>
        <w:t>i với Giấy chứng nhận đã cấp do Văn phòng đăng ký đất đai thực hiện khi</w:t>
      </w:r>
      <w:r>
        <w:rPr>
          <w:spacing w:val="-5"/>
          <w:sz w:val="28"/>
        </w:rPr>
        <w:t xml:space="preserve"> </w:t>
      </w:r>
      <w:r>
        <w:rPr>
          <w:sz w:val="28"/>
        </w:rPr>
        <w:t>giải</w:t>
      </w:r>
      <w:r>
        <w:rPr>
          <w:spacing w:val="-5"/>
          <w:sz w:val="28"/>
        </w:rPr>
        <w:t xml:space="preserve"> </w:t>
      </w:r>
      <w:r>
        <w:rPr>
          <w:sz w:val="28"/>
        </w:rPr>
        <w:t>quyết thủ tục đăng ký biến động đất đai, tài</w:t>
      </w:r>
      <w:r>
        <w:rPr>
          <w:spacing w:val="-5"/>
          <w:sz w:val="28"/>
        </w:rPr>
        <w:t xml:space="preserve"> </w:t>
      </w:r>
      <w:r>
        <w:rPr>
          <w:sz w:val="28"/>
        </w:rPr>
        <w:t>sản gắn liền với</w:t>
      </w:r>
      <w:r>
        <w:rPr>
          <w:spacing w:val="-5"/>
          <w:sz w:val="28"/>
        </w:rPr>
        <w:t xml:space="preserve"> </w:t>
      </w:r>
      <w:r>
        <w:rPr>
          <w:sz w:val="28"/>
        </w:rPr>
        <w:t>đất thì Văn phòng đăng ký đất đai quyết định thu hồi và cập nhật, chỉnh lý hồ sơ địa chính, cơ sở</w:t>
      </w:r>
      <w:r>
        <w:rPr>
          <w:spacing w:val="-9"/>
          <w:sz w:val="28"/>
        </w:rPr>
        <w:t xml:space="preserve"> </w:t>
      </w:r>
      <w:r>
        <w:rPr>
          <w:sz w:val="28"/>
        </w:rPr>
        <w:t>dữ liệu</w:t>
      </w:r>
      <w:r>
        <w:rPr>
          <w:spacing w:val="40"/>
          <w:sz w:val="28"/>
        </w:rPr>
        <w:t xml:space="preserve"> </w:t>
      </w:r>
      <w:r>
        <w:rPr>
          <w:sz w:val="28"/>
        </w:rPr>
        <w:t>đất đai.</w:t>
      </w:r>
    </w:p>
    <w:p w:rsidR="00EE0B03" w:rsidRDefault="00BB6726">
      <w:pPr>
        <w:pStyle w:val="ListParagraph"/>
        <w:numPr>
          <w:ilvl w:val="0"/>
          <w:numId w:val="120"/>
        </w:numPr>
        <w:tabs>
          <w:tab w:val="left" w:pos="1613"/>
        </w:tabs>
        <w:spacing w:before="119" w:line="268" w:lineRule="auto"/>
        <w:ind w:left="563" w:right="709" w:firstLine="721"/>
        <w:jc w:val="both"/>
        <w:rPr>
          <w:sz w:val="28"/>
        </w:rPr>
      </w:pPr>
      <w:r>
        <w:rPr>
          <w:sz w:val="28"/>
        </w:rPr>
        <w:t>Văn phòng đăng ký đất đai có trách nhiệm quản lý Giấy chứng nhận trong trường hợp thu hồi</w:t>
      </w:r>
      <w:r>
        <w:rPr>
          <w:spacing w:val="-5"/>
          <w:sz w:val="28"/>
        </w:rPr>
        <w:t xml:space="preserve"> </w:t>
      </w:r>
      <w:r>
        <w:rPr>
          <w:sz w:val="28"/>
        </w:rPr>
        <w:t>Giấy chứng nhận quy định</w:t>
      </w:r>
      <w:r>
        <w:rPr>
          <w:spacing w:val="-8"/>
          <w:sz w:val="28"/>
        </w:rPr>
        <w:t xml:space="preserve"> </w:t>
      </w:r>
      <w:r>
        <w:rPr>
          <w:sz w:val="28"/>
        </w:rPr>
        <w:t>tại</w:t>
      </w:r>
      <w:r>
        <w:rPr>
          <w:spacing w:val="-18"/>
          <w:sz w:val="28"/>
        </w:rPr>
        <w:t xml:space="preserve"> </w:t>
      </w:r>
      <w:r>
        <w:rPr>
          <w:sz w:val="28"/>
        </w:rPr>
        <w:t>khoản</w:t>
      </w:r>
      <w:r>
        <w:rPr>
          <w:spacing w:val="-7"/>
          <w:sz w:val="28"/>
        </w:rPr>
        <w:t xml:space="preserve"> </w:t>
      </w:r>
      <w:r>
        <w:rPr>
          <w:sz w:val="28"/>
        </w:rPr>
        <w:t>2</w:t>
      </w:r>
      <w:r>
        <w:rPr>
          <w:spacing w:val="-8"/>
          <w:sz w:val="28"/>
        </w:rPr>
        <w:t xml:space="preserve"> </w:t>
      </w:r>
      <w:r>
        <w:rPr>
          <w:sz w:val="28"/>
        </w:rPr>
        <w:t>và</w:t>
      </w:r>
      <w:r>
        <w:rPr>
          <w:spacing w:val="-7"/>
          <w:sz w:val="28"/>
        </w:rPr>
        <w:t xml:space="preserve"> </w:t>
      </w:r>
      <w:r>
        <w:rPr>
          <w:sz w:val="28"/>
        </w:rPr>
        <w:t>khoản</w:t>
      </w:r>
      <w:r>
        <w:rPr>
          <w:spacing w:val="-8"/>
          <w:sz w:val="28"/>
        </w:rPr>
        <w:t xml:space="preserve"> </w:t>
      </w:r>
      <w:r>
        <w:rPr>
          <w:sz w:val="28"/>
        </w:rPr>
        <w:t>5</w:t>
      </w:r>
      <w:r>
        <w:rPr>
          <w:spacing w:val="-8"/>
          <w:sz w:val="28"/>
        </w:rPr>
        <w:t xml:space="preserve"> </w:t>
      </w:r>
      <w:r>
        <w:rPr>
          <w:sz w:val="28"/>
        </w:rPr>
        <w:t>Điều 152 Luật Đất đai.</w:t>
      </w:r>
    </w:p>
    <w:p w:rsidR="00EE0B03" w:rsidRDefault="00BB6726">
      <w:pPr>
        <w:pStyle w:val="ListParagraph"/>
        <w:numPr>
          <w:ilvl w:val="0"/>
          <w:numId w:val="120"/>
        </w:numPr>
        <w:tabs>
          <w:tab w:val="left" w:pos="1583"/>
        </w:tabs>
        <w:spacing w:before="119" w:line="268" w:lineRule="auto"/>
        <w:ind w:left="563" w:right="708" w:firstLine="721"/>
        <w:jc w:val="both"/>
        <w:rPr>
          <w:sz w:val="28"/>
        </w:rPr>
      </w:pPr>
      <w:r>
        <w:rPr>
          <w:sz w:val="28"/>
        </w:rPr>
        <w:t>Các</w:t>
      </w:r>
      <w:r>
        <w:rPr>
          <w:spacing w:val="21"/>
          <w:sz w:val="28"/>
        </w:rPr>
        <w:t xml:space="preserve"> </w:t>
      </w:r>
      <w:r>
        <w:rPr>
          <w:sz w:val="28"/>
        </w:rPr>
        <w:t>trường hợp thu hồi</w:t>
      </w:r>
      <w:r>
        <w:rPr>
          <w:spacing w:val="-18"/>
          <w:sz w:val="28"/>
        </w:rPr>
        <w:t xml:space="preserve"> </w:t>
      </w:r>
      <w:r>
        <w:rPr>
          <w:sz w:val="28"/>
        </w:rPr>
        <w:t>Giấy</w:t>
      </w:r>
      <w:r>
        <w:rPr>
          <w:spacing w:val="-6"/>
          <w:sz w:val="28"/>
        </w:rPr>
        <w:t xml:space="preserve"> </w:t>
      </w:r>
      <w:r>
        <w:rPr>
          <w:sz w:val="28"/>
        </w:rPr>
        <w:t>chứng</w:t>
      </w:r>
      <w:r>
        <w:rPr>
          <w:spacing w:val="-7"/>
          <w:sz w:val="28"/>
        </w:rPr>
        <w:t xml:space="preserve"> </w:t>
      </w:r>
      <w:r>
        <w:rPr>
          <w:sz w:val="28"/>
        </w:rPr>
        <w:t>nhận</w:t>
      </w:r>
      <w:r>
        <w:rPr>
          <w:spacing w:val="-7"/>
          <w:sz w:val="28"/>
        </w:rPr>
        <w:t xml:space="preserve"> </w:t>
      </w:r>
      <w:r>
        <w:rPr>
          <w:sz w:val="28"/>
        </w:rPr>
        <w:t>quy</w:t>
      </w:r>
      <w:r>
        <w:rPr>
          <w:spacing w:val="-7"/>
          <w:sz w:val="28"/>
        </w:rPr>
        <w:t xml:space="preserve"> </w:t>
      </w:r>
      <w:r>
        <w:rPr>
          <w:sz w:val="28"/>
        </w:rPr>
        <w:t>định</w:t>
      </w:r>
      <w:r>
        <w:rPr>
          <w:spacing w:val="-7"/>
          <w:sz w:val="28"/>
        </w:rPr>
        <w:t xml:space="preserve"> </w:t>
      </w:r>
      <w:r>
        <w:rPr>
          <w:sz w:val="28"/>
        </w:rPr>
        <w:t>tại</w:t>
      </w:r>
      <w:r>
        <w:rPr>
          <w:spacing w:val="-18"/>
          <w:sz w:val="28"/>
        </w:rPr>
        <w:t xml:space="preserve"> </w:t>
      </w:r>
      <w:r>
        <w:rPr>
          <w:sz w:val="28"/>
        </w:rPr>
        <w:t>các khoản</w:t>
      </w:r>
      <w:r>
        <w:rPr>
          <w:spacing w:val="-7"/>
          <w:sz w:val="28"/>
        </w:rPr>
        <w:t xml:space="preserve"> </w:t>
      </w:r>
      <w:r>
        <w:rPr>
          <w:sz w:val="28"/>
        </w:rPr>
        <w:t>1, 2</w:t>
      </w:r>
      <w:r>
        <w:rPr>
          <w:spacing w:val="-7"/>
          <w:sz w:val="28"/>
        </w:rPr>
        <w:t xml:space="preserve"> </w:t>
      </w:r>
      <w:r>
        <w:rPr>
          <w:sz w:val="28"/>
        </w:rPr>
        <w:t>và</w:t>
      </w:r>
      <w:r>
        <w:rPr>
          <w:sz w:val="28"/>
        </w:rPr>
        <w:t xml:space="preserve"> 4 Điều này mà người sử dụng đất,</w:t>
      </w:r>
      <w:r>
        <w:rPr>
          <w:spacing w:val="40"/>
          <w:sz w:val="28"/>
        </w:rPr>
        <w:t xml:space="preserve"> </w:t>
      </w:r>
      <w:r>
        <w:rPr>
          <w:sz w:val="28"/>
        </w:rPr>
        <w:t>chủ sở</w:t>
      </w:r>
      <w:r>
        <w:rPr>
          <w:spacing w:val="40"/>
          <w:sz w:val="28"/>
        </w:rPr>
        <w:t xml:space="preserve"> </w:t>
      </w:r>
      <w:r>
        <w:rPr>
          <w:sz w:val="28"/>
        </w:rPr>
        <w:t>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w:t>
      </w:r>
      <w:r>
        <w:rPr>
          <w:sz w:val="28"/>
        </w:rPr>
        <w:t>háp luật về tố tụng hành chính.</w:t>
      </w:r>
    </w:p>
    <w:p w:rsidR="00EE0B03" w:rsidRDefault="00BB6726">
      <w:pPr>
        <w:pStyle w:val="ListParagraph"/>
        <w:numPr>
          <w:ilvl w:val="0"/>
          <w:numId w:val="120"/>
        </w:numPr>
        <w:tabs>
          <w:tab w:val="left" w:pos="1598"/>
        </w:tabs>
        <w:spacing w:before="89" w:line="254" w:lineRule="auto"/>
        <w:ind w:left="563" w:right="693" w:firstLine="721"/>
        <w:jc w:val="both"/>
        <w:rPr>
          <w:sz w:val="28"/>
        </w:rPr>
      </w:pPr>
      <w:r>
        <w:rPr>
          <w:sz w:val="28"/>
        </w:rPr>
        <w:t>Đối với trường hợp có nhiều thửa đất cấp chung 01 Giấy chứng nhận mà có một hoặc một số thửa đất thuộc một trong các trường hợp thu hồi</w:t>
      </w:r>
      <w:r>
        <w:rPr>
          <w:spacing w:val="-1"/>
          <w:sz w:val="28"/>
        </w:rPr>
        <w:t xml:space="preserve"> </w:t>
      </w:r>
      <w:r>
        <w:rPr>
          <w:sz w:val="28"/>
        </w:rPr>
        <w:t>Giấy chứng nhận quy định tại</w:t>
      </w:r>
      <w:r>
        <w:rPr>
          <w:spacing w:val="-2"/>
          <w:sz w:val="28"/>
        </w:rPr>
        <w:t xml:space="preserve"> </w:t>
      </w:r>
      <w:r>
        <w:rPr>
          <w:sz w:val="28"/>
        </w:rPr>
        <w:t>các điểm d, đ, e khoản</w:t>
      </w:r>
      <w:r>
        <w:rPr>
          <w:spacing w:val="-5"/>
          <w:sz w:val="28"/>
        </w:rPr>
        <w:t xml:space="preserve"> </w:t>
      </w:r>
      <w:r>
        <w:rPr>
          <w:sz w:val="28"/>
        </w:rPr>
        <w:t>2</w:t>
      </w:r>
      <w:r>
        <w:rPr>
          <w:spacing w:val="-5"/>
          <w:sz w:val="28"/>
        </w:rPr>
        <w:t xml:space="preserve"> </w:t>
      </w:r>
      <w:r>
        <w:rPr>
          <w:sz w:val="28"/>
        </w:rPr>
        <w:t>và</w:t>
      </w:r>
      <w:r>
        <w:rPr>
          <w:spacing w:val="-4"/>
          <w:sz w:val="28"/>
        </w:rPr>
        <w:t xml:space="preserve"> </w:t>
      </w:r>
      <w:r>
        <w:rPr>
          <w:sz w:val="28"/>
        </w:rPr>
        <w:t>khoản</w:t>
      </w:r>
      <w:r>
        <w:rPr>
          <w:spacing w:val="-5"/>
          <w:sz w:val="28"/>
        </w:rPr>
        <w:t xml:space="preserve"> </w:t>
      </w:r>
      <w:r>
        <w:rPr>
          <w:sz w:val="28"/>
        </w:rPr>
        <w:t>5</w:t>
      </w:r>
      <w:r>
        <w:rPr>
          <w:spacing w:val="-5"/>
          <w:sz w:val="28"/>
        </w:rPr>
        <w:t xml:space="preserve"> </w:t>
      </w:r>
      <w:r>
        <w:rPr>
          <w:sz w:val="28"/>
        </w:rPr>
        <w:t>Điều</w:t>
      </w:r>
      <w:r>
        <w:rPr>
          <w:spacing w:val="-5"/>
          <w:sz w:val="28"/>
        </w:rPr>
        <w:t xml:space="preserve"> </w:t>
      </w:r>
      <w:r>
        <w:rPr>
          <w:sz w:val="28"/>
        </w:rPr>
        <w:t>152</w:t>
      </w:r>
      <w:r>
        <w:rPr>
          <w:spacing w:val="-5"/>
          <w:sz w:val="28"/>
        </w:rPr>
        <w:t xml:space="preserve"> </w:t>
      </w:r>
      <w:r>
        <w:rPr>
          <w:sz w:val="28"/>
        </w:rPr>
        <w:t>Luật</w:t>
      </w:r>
      <w:r>
        <w:rPr>
          <w:spacing w:val="-2"/>
          <w:sz w:val="28"/>
        </w:rPr>
        <w:t xml:space="preserve"> </w:t>
      </w:r>
      <w:r>
        <w:rPr>
          <w:sz w:val="28"/>
        </w:rPr>
        <w:t>Đất đai t</w:t>
      </w:r>
      <w:r>
        <w:rPr>
          <w:sz w:val="28"/>
        </w:rPr>
        <w:t>hì</w:t>
      </w:r>
      <w:r>
        <w:rPr>
          <w:spacing w:val="40"/>
          <w:sz w:val="28"/>
        </w:rPr>
        <w:t xml:space="preserve"> </w:t>
      </w:r>
      <w:r>
        <w:rPr>
          <w:sz w:val="28"/>
        </w:rPr>
        <w:t>thực</w:t>
      </w:r>
      <w:r>
        <w:rPr>
          <w:spacing w:val="38"/>
          <w:sz w:val="28"/>
        </w:rPr>
        <w:t xml:space="preserve"> </w:t>
      </w:r>
      <w:r>
        <w:rPr>
          <w:sz w:val="28"/>
        </w:rPr>
        <w:t>hiện thu hồi Giấy chứng nhận đã cấp, cấp Giấy chứng nhận quyền sử dụng đất, quyền sở hữu tài sản gắn liền với đất theo đúng quy định</w:t>
      </w:r>
      <w:r>
        <w:rPr>
          <w:spacing w:val="-3"/>
          <w:sz w:val="28"/>
        </w:rPr>
        <w:t xml:space="preserve"> </w:t>
      </w:r>
      <w:r>
        <w:rPr>
          <w:sz w:val="28"/>
        </w:rPr>
        <w:t>của</w:t>
      </w:r>
      <w:r>
        <w:rPr>
          <w:spacing w:val="-2"/>
          <w:sz w:val="28"/>
        </w:rPr>
        <w:t xml:space="preserve"> </w:t>
      </w:r>
      <w:r>
        <w:rPr>
          <w:sz w:val="28"/>
        </w:rPr>
        <w:t>pháp luật</w:t>
      </w:r>
      <w:r>
        <w:rPr>
          <w:spacing w:val="40"/>
          <w:sz w:val="28"/>
        </w:rPr>
        <w:t xml:space="preserve"> </w:t>
      </w:r>
      <w:r>
        <w:rPr>
          <w:sz w:val="28"/>
        </w:rPr>
        <w:t>đối với các</w:t>
      </w:r>
      <w:r>
        <w:rPr>
          <w:spacing w:val="40"/>
          <w:sz w:val="28"/>
        </w:rPr>
        <w:t xml:space="preserve"> </w:t>
      </w:r>
      <w:r>
        <w:rPr>
          <w:sz w:val="28"/>
        </w:rPr>
        <w:t>thửa</w:t>
      </w:r>
      <w:r>
        <w:rPr>
          <w:spacing w:val="40"/>
          <w:sz w:val="28"/>
        </w:rPr>
        <w:t xml:space="preserve"> </w:t>
      </w:r>
      <w:r>
        <w:rPr>
          <w:sz w:val="28"/>
        </w:rPr>
        <w:t>đất này; cấp</w:t>
      </w:r>
      <w:r>
        <w:rPr>
          <w:spacing w:val="40"/>
          <w:sz w:val="28"/>
        </w:rPr>
        <w:t xml:space="preserve"> </w:t>
      </w:r>
      <w:r>
        <w:rPr>
          <w:sz w:val="28"/>
        </w:rPr>
        <w:t>đổi Giấy chứng nhận quyền sử dụng đất,</w:t>
      </w:r>
      <w:r>
        <w:rPr>
          <w:sz w:val="28"/>
        </w:rPr>
        <w:t xml:space="preserve"> quyền sở hữu tài sản gắn liền với đất đối với các thửa đất đã được cấp Giấy chứng nhận theo đúng quy định của pháp luật. Việc cấp Giấy</w:t>
      </w:r>
      <w:r>
        <w:rPr>
          <w:spacing w:val="-9"/>
          <w:sz w:val="28"/>
        </w:rPr>
        <w:t xml:space="preserve"> </w:t>
      </w:r>
      <w:r>
        <w:rPr>
          <w:sz w:val="28"/>
        </w:rPr>
        <w:t>chứng</w:t>
      </w:r>
      <w:r>
        <w:rPr>
          <w:spacing w:val="-9"/>
          <w:sz w:val="28"/>
        </w:rPr>
        <w:t xml:space="preserve"> </w:t>
      </w:r>
      <w:r>
        <w:rPr>
          <w:sz w:val="28"/>
        </w:rPr>
        <w:t>nhận</w:t>
      </w:r>
      <w:r>
        <w:rPr>
          <w:spacing w:val="-9"/>
          <w:sz w:val="28"/>
        </w:rPr>
        <w:t xml:space="preserve"> </w:t>
      </w:r>
      <w:r>
        <w:rPr>
          <w:sz w:val="28"/>
        </w:rPr>
        <w:t>quyền sử dụng đất, quyền sở hữu tài</w:t>
      </w:r>
      <w:r>
        <w:rPr>
          <w:spacing w:val="-1"/>
          <w:sz w:val="28"/>
        </w:rPr>
        <w:t xml:space="preserve"> </w:t>
      </w:r>
      <w:r>
        <w:rPr>
          <w:sz w:val="28"/>
        </w:rPr>
        <w:t>sản gắn liền với</w:t>
      </w:r>
      <w:r>
        <w:rPr>
          <w:spacing w:val="-1"/>
          <w:sz w:val="28"/>
        </w:rPr>
        <w:t xml:space="preserve"> </w:t>
      </w:r>
      <w:r>
        <w:rPr>
          <w:sz w:val="28"/>
        </w:rPr>
        <w:t>đất quy định tại</w:t>
      </w:r>
      <w:r>
        <w:rPr>
          <w:spacing w:val="-1"/>
          <w:sz w:val="28"/>
        </w:rPr>
        <w:t xml:space="preserve"> </w:t>
      </w:r>
      <w:r>
        <w:rPr>
          <w:sz w:val="28"/>
        </w:rPr>
        <w:t xml:space="preserve">khoản này được thực hiện theo quy định </w:t>
      </w:r>
      <w:r>
        <w:rPr>
          <w:sz w:val="28"/>
        </w:rPr>
        <w:t>tại khoản 9 Điều này.</w:t>
      </w:r>
    </w:p>
    <w:p w:rsidR="00EE0B03" w:rsidRDefault="00BB6726">
      <w:pPr>
        <w:pStyle w:val="ListParagraph"/>
        <w:numPr>
          <w:ilvl w:val="0"/>
          <w:numId w:val="120"/>
        </w:numPr>
        <w:tabs>
          <w:tab w:val="left" w:pos="1538"/>
        </w:tabs>
        <w:spacing w:before="100" w:line="256" w:lineRule="auto"/>
        <w:ind w:left="563" w:right="710" w:firstLine="721"/>
        <w:jc w:val="both"/>
        <w:rPr>
          <w:sz w:val="28"/>
        </w:rPr>
      </w:pPr>
      <w:r>
        <w:rPr>
          <w:spacing w:val="-4"/>
          <w:sz w:val="28"/>
        </w:rPr>
        <w:t>Trường</w:t>
      </w:r>
      <w:r>
        <w:rPr>
          <w:spacing w:val="-14"/>
          <w:sz w:val="28"/>
        </w:rPr>
        <w:t xml:space="preserve"> </w:t>
      </w:r>
      <w:r>
        <w:rPr>
          <w:spacing w:val="-4"/>
          <w:sz w:val="28"/>
        </w:rPr>
        <w:t>hợp</w:t>
      </w:r>
      <w:r>
        <w:rPr>
          <w:spacing w:val="-13"/>
          <w:sz w:val="28"/>
        </w:rPr>
        <w:t xml:space="preserve"> </w:t>
      </w:r>
      <w:r>
        <w:rPr>
          <w:spacing w:val="-4"/>
          <w:sz w:val="28"/>
        </w:rPr>
        <w:t>thu</w:t>
      </w:r>
      <w:r>
        <w:rPr>
          <w:spacing w:val="-14"/>
          <w:sz w:val="28"/>
        </w:rPr>
        <w:t xml:space="preserve"> </w:t>
      </w:r>
      <w:r>
        <w:rPr>
          <w:spacing w:val="-4"/>
          <w:sz w:val="28"/>
        </w:rPr>
        <w:t>hồi</w:t>
      </w:r>
      <w:r>
        <w:rPr>
          <w:spacing w:val="-13"/>
          <w:sz w:val="28"/>
        </w:rPr>
        <w:t xml:space="preserve"> </w:t>
      </w:r>
      <w:r>
        <w:rPr>
          <w:spacing w:val="-4"/>
          <w:sz w:val="28"/>
        </w:rPr>
        <w:t>Giấy</w:t>
      </w:r>
      <w:r>
        <w:rPr>
          <w:spacing w:val="-14"/>
          <w:sz w:val="28"/>
        </w:rPr>
        <w:t xml:space="preserve"> </w:t>
      </w:r>
      <w:r>
        <w:rPr>
          <w:spacing w:val="-4"/>
          <w:sz w:val="28"/>
        </w:rPr>
        <w:t>chứng</w:t>
      </w:r>
      <w:r>
        <w:rPr>
          <w:spacing w:val="-13"/>
          <w:sz w:val="28"/>
        </w:rPr>
        <w:t xml:space="preserve"> </w:t>
      </w:r>
      <w:r>
        <w:rPr>
          <w:spacing w:val="-4"/>
          <w:sz w:val="28"/>
        </w:rPr>
        <w:t>nhận</w:t>
      </w:r>
      <w:r>
        <w:rPr>
          <w:spacing w:val="-14"/>
          <w:sz w:val="28"/>
        </w:rPr>
        <w:t xml:space="preserve"> </w:t>
      </w:r>
      <w:r>
        <w:rPr>
          <w:spacing w:val="-4"/>
          <w:sz w:val="28"/>
        </w:rPr>
        <w:t>quy</w:t>
      </w:r>
      <w:r>
        <w:rPr>
          <w:spacing w:val="-13"/>
          <w:sz w:val="28"/>
        </w:rPr>
        <w:t xml:space="preserve"> </w:t>
      </w:r>
      <w:r>
        <w:rPr>
          <w:spacing w:val="-4"/>
          <w:sz w:val="28"/>
        </w:rPr>
        <w:t>định</w:t>
      </w:r>
      <w:r>
        <w:rPr>
          <w:spacing w:val="-14"/>
          <w:sz w:val="28"/>
        </w:rPr>
        <w:t xml:space="preserve"> </w:t>
      </w:r>
      <w:r>
        <w:rPr>
          <w:spacing w:val="-4"/>
          <w:sz w:val="28"/>
        </w:rPr>
        <w:t>tại</w:t>
      </w:r>
      <w:r>
        <w:rPr>
          <w:spacing w:val="-13"/>
          <w:sz w:val="28"/>
        </w:rPr>
        <w:t xml:space="preserve"> </w:t>
      </w:r>
      <w:r>
        <w:rPr>
          <w:spacing w:val="-4"/>
          <w:sz w:val="28"/>
        </w:rPr>
        <w:t>khoản</w:t>
      </w:r>
      <w:r>
        <w:rPr>
          <w:spacing w:val="-14"/>
          <w:sz w:val="28"/>
        </w:rPr>
        <w:t xml:space="preserve"> </w:t>
      </w:r>
      <w:r>
        <w:rPr>
          <w:spacing w:val="-4"/>
          <w:sz w:val="28"/>
        </w:rPr>
        <w:t>2</w:t>
      </w:r>
      <w:r>
        <w:rPr>
          <w:spacing w:val="-13"/>
          <w:sz w:val="28"/>
        </w:rPr>
        <w:t xml:space="preserve"> </w:t>
      </w:r>
      <w:r>
        <w:rPr>
          <w:spacing w:val="-4"/>
          <w:sz w:val="28"/>
        </w:rPr>
        <w:t>và</w:t>
      </w:r>
      <w:r>
        <w:rPr>
          <w:spacing w:val="-10"/>
          <w:sz w:val="28"/>
        </w:rPr>
        <w:t xml:space="preserve"> </w:t>
      </w:r>
      <w:r>
        <w:rPr>
          <w:spacing w:val="-4"/>
          <w:sz w:val="28"/>
        </w:rPr>
        <w:t>khoản</w:t>
      </w:r>
      <w:r>
        <w:rPr>
          <w:spacing w:val="-14"/>
          <w:sz w:val="28"/>
        </w:rPr>
        <w:t xml:space="preserve"> </w:t>
      </w:r>
      <w:r>
        <w:rPr>
          <w:spacing w:val="-4"/>
          <w:sz w:val="28"/>
        </w:rPr>
        <w:t xml:space="preserve">5 Điều </w:t>
      </w:r>
      <w:r>
        <w:rPr>
          <w:sz w:val="28"/>
        </w:rPr>
        <w:t>152 Luật</w:t>
      </w:r>
      <w:r>
        <w:rPr>
          <w:spacing w:val="-4"/>
          <w:sz w:val="28"/>
        </w:rPr>
        <w:t xml:space="preserve"> </w:t>
      </w:r>
      <w:r>
        <w:rPr>
          <w:sz w:val="28"/>
        </w:rPr>
        <w:t>Đất</w:t>
      </w:r>
      <w:r>
        <w:rPr>
          <w:spacing w:val="-4"/>
          <w:sz w:val="28"/>
        </w:rPr>
        <w:t xml:space="preserve"> </w:t>
      </w:r>
      <w:r>
        <w:rPr>
          <w:sz w:val="28"/>
        </w:rPr>
        <w:t>đai</w:t>
      </w:r>
      <w:r>
        <w:rPr>
          <w:spacing w:val="-18"/>
          <w:sz w:val="28"/>
        </w:rPr>
        <w:t xml:space="preserve"> </w:t>
      </w:r>
      <w:r>
        <w:rPr>
          <w:sz w:val="28"/>
        </w:rPr>
        <w:t>mà</w:t>
      </w:r>
      <w:r>
        <w:rPr>
          <w:spacing w:val="-5"/>
          <w:sz w:val="28"/>
        </w:rPr>
        <w:t xml:space="preserve"> </w:t>
      </w:r>
      <w:r>
        <w:rPr>
          <w:sz w:val="28"/>
        </w:rPr>
        <w:t>người</w:t>
      </w:r>
      <w:r>
        <w:rPr>
          <w:spacing w:val="-18"/>
          <w:sz w:val="28"/>
        </w:rPr>
        <w:t xml:space="preserve"> </w:t>
      </w:r>
      <w:r>
        <w:rPr>
          <w:sz w:val="28"/>
        </w:rPr>
        <w:t>sử</w:t>
      </w:r>
      <w:r>
        <w:rPr>
          <w:spacing w:val="-4"/>
          <w:sz w:val="28"/>
        </w:rPr>
        <w:t xml:space="preserve"> </w:t>
      </w:r>
      <w:r>
        <w:rPr>
          <w:sz w:val="28"/>
        </w:rPr>
        <w:t>dụng</w:t>
      </w:r>
      <w:r>
        <w:rPr>
          <w:spacing w:val="-6"/>
          <w:sz w:val="28"/>
        </w:rPr>
        <w:t xml:space="preserve"> </w:t>
      </w:r>
      <w:r>
        <w:rPr>
          <w:sz w:val="28"/>
        </w:rPr>
        <w:t>đất, chủ</w:t>
      </w:r>
      <w:r>
        <w:rPr>
          <w:spacing w:val="-6"/>
          <w:sz w:val="28"/>
        </w:rPr>
        <w:t xml:space="preserve"> </w:t>
      </w:r>
      <w:r>
        <w:rPr>
          <w:sz w:val="28"/>
        </w:rPr>
        <w:t>sở</w:t>
      </w:r>
      <w:r>
        <w:rPr>
          <w:spacing w:val="-1"/>
          <w:sz w:val="28"/>
        </w:rPr>
        <w:t xml:space="preserve"> </w:t>
      </w:r>
      <w:r>
        <w:rPr>
          <w:sz w:val="28"/>
        </w:rPr>
        <w:t>hữu</w:t>
      </w:r>
      <w:r>
        <w:rPr>
          <w:spacing w:val="-6"/>
          <w:sz w:val="28"/>
        </w:rPr>
        <w:t xml:space="preserve"> </w:t>
      </w:r>
      <w:r>
        <w:rPr>
          <w:sz w:val="28"/>
        </w:rPr>
        <w:t>tài</w:t>
      </w:r>
      <w:r>
        <w:rPr>
          <w:spacing w:val="-18"/>
          <w:sz w:val="28"/>
        </w:rPr>
        <w:t xml:space="preserve"> </w:t>
      </w:r>
      <w:r>
        <w:rPr>
          <w:sz w:val="28"/>
        </w:rPr>
        <w:t>sản</w:t>
      </w:r>
      <w:r>
        <w:rPr>
          <w:spacing w:val="-6"/>
          <w:sz w:val="28"/>
        </w:rPr>
        <w:t xml:space="preserve"> </w:t>
      </w:r>
      <w:r>
        <w:rPr>
          <w:sz w:val="28"/>
        </w:rPr>
        <w:t>gắn</w:t>
      </w:r>
      <w:r>
        <w:rPr>
          <w:spacing w:val="-6"/>
          <w:sz w:val="28"/>
        </w:rPr>
        <w:t xml:space="preserve"> </w:t>
      </w:r>
      <w:r>
        <w:rPr>
          <w:sz w:val="28"/>
        </w:rPr>
        <w:t>liền</w:t>
      </w:r>
      <w:r>
        <w:rPr>
          <w:spacing w:val="-6"/>
          <w:sz w:val="28"/>
        </w:rPr>
        <w:t xml:space="preserve"> </w:t>
      </w:r>
      <w:r>
        <w:rPr>
          <w:sz w:val="28"/>
        </w:rPr>
        <w:t>với</w:t>
      </w:r>
      <w:r>
        <w:rPr>
          <w:spacing w:val="-18"/>
          <w:sz w:val="28"/>
        </w:rPr>
        <w:t xml:space="preserve"> </w:t>
      </w:r>
      <w:r>
        <w:rPr>
          <w:sz w:val="28"/>
        </w:rPr>
        <w:t>đất</w:t>
      </w:r>
      <w:r>
        <w:rPr>
          <w:spacing w:val="-3"/>
          <w:sz w:val="28"/>
        </w:rPr>
        <w:t xml:space="preserve"> </w:t>
      </w:r>
      <w:r>
        <w:rPr>
          <w:sz w:val="28"/>
        </w:rPr>
        <w:t>không nộp</w:t>
      </w:r>
      <w:r>
        <w:rPr>
          <w:spacing w:val="-16"/>
          <w:sz w:val="28"/>
        </w:rPr>
        <w:t xml:space="preserve"> </w:t>
      </w:r>
      <w:r>
        <w:rPr>
          <w:sz w:val="28"/>
        </w:rPr>
        <w:t>Giấy</w:t>
      </w:r>
      <w:r>
        <w:rPr>
          <w:spacing w:val="-31"/>
          <w:sz w:val="28"/>
        </w:rPr>
        <w:t xml:space="preserve"> </w:t>
      </w:r>
      <w:r>
        <w:rPr>
          <w:sz w:val="28"/>
        </w:rPr>
        <w:t>chứng</w:t>
      </w:r>
      <w:r>
        <w:rPr>
          <w:spacing w:val="-31"/>
          <w:sz w:val="28"/>
        </w:rPr>
        <w:t xml:space="preserve"> </w:t>
      </w:r>
      <w:r>
        <w:rPr>
          <w:sz w:val="28"/>
        </w:rPr>
        <w:t>nhận</w:t>
      </w:r>
      <w:r>
        <w:rPr>
          <w:spacing w:val="-12"/>
          <w:sz w:val="28"/>
        </w:rPr>
        <w:t xml:space="preserve"> </w:t>
      </w:r>
      <w:r>
        <w:rPr>
          <w:sz w:val="28"/>
        </w:rPr>
        <w:t>thì</w:t>
      </w:r>
      <w:r>
        <w:rPr>
          <w:spacing w:val="-12"/>
          <w:sz w:val="28"/>
        </w:rPr>
        <w:t xml:space="preserve"> </w:t>
      </w:r>
      <w:r>
        <w:rPr>
          <w:sz w:val="28"/>
        </w:rPr>
        <w:t>việc</w:t>
      </w:r>
      <w:r>
        <w:rPr>
          <w:spacing w:val="-14"/>
          <w:sz w:val="28"/>
        </w:rPr>
        <w:t xml:space="preserve"> </w:t>
      </w:r>
      <w:r>
        <w:rPr>
          <w:sz w:val="28"/>
        </w:rPr>
        <w:t>hủy</w:t>
      </w:r>
      <w:r>
        <w:rPr>
          <w:spacing w:val="-15"/>
          <w:sz w:val="28"/>
        </w:rPr>
        <w:t xml:space="preserve"> </w:t>
      </w:r>
      <w:r>
        <w:rPr>
          <w:sz w:val="28"/>
        </w:rPr>
        <w:t>Giấy</w:t>
      </w:r>
      <w:r>
        <w:rPr>
          <w:spacing w:val="-15"/>
          <w:sz w:val="28"/>
        </w:rPr>
        <w:t xml:space="preserve"> </w:t>
      </w:r>
      <w:r>
        <w:rPr>
          <w:sz w:val="28"/>
        </w:rPr>
        <w:t>chứng</w:t>
      </w:r>
      <w:r>
        <w:rPr>
          <w:spacing w:val="-31"/>
          <w:sz w:val="28"/>
        </w:rPr>
        <w:t xml:space="preserve"> </w:t>
      </w:r>
      <w:r>
        <w:rPr>
          <w:sz w:val="28"/>
        </w:rPr>
        <w:t>nhận</w:t>
      </w:r>
      <w:r>
        <w:rPr>
          <w:spacing w:val="-15"/>
          <w:sz w:val="28"/>
        </w:rPr>
        <w:t xml:space="preserve"> </w:t>
      </w:r>
      <w:r>
        <w:rPr>
          <w:sz w:val="28"/>
        </w:rPr>
        <w:t>được</w:t>
      </w:r>
      <w:r>
        <w:rPr>
          <w:spacing w:val="-14"/>
          <w:sz w:val="28"/>
        </w:rPr>
        <w:t xml:space="preserve"> </w:t>
      </w:r>
      <w:r>
        <w:rPr>
          <w:sz w:val="28"/>
        </w:rPr>
        <w:t>thực</w:t>
      </w:r>
      <w:r>
        <w:rPr>
          <w:spacing w:val="-14"/>
          <w:sz w:val="28"/>
        </w:rPr>
        <w:t xml:space="preserve"> </w:t>
      </w:r>
      <w:r>
        <w:rPr>
          <w:sz w:val="28"/>
        </w:rPr>
        <w:t>hiện</w:t>
      </w:r>
      <w:r>
        <w:rPr>
          <w:spacing w:val="-31"/>
          <w:sz w:val="28"/>
        </w:rPr>
        <w:t xml:space="preserve"> </w:t>
      </w:r>
      <w:r>
        <w:rPr>
          <w:sz w:val="28"/>
        </w:rPr>
        <w:t>như</w:t>
      </w:r>
      <w:r>
        <w:rPr>
          <w:spacing w:val="-12"/>
          <w:sz w:val="28"/>
        </w:rPr>
        <w:t xml:space="preserve"> </w:t>
      </w:r>
      <w:r>
        <w:rPr>
          <w:sz w:val="28"/>
        </w:rPr>
        <w:t>sau:</w:t>
      </w:r>
    </w:p>
    <w:p w:rsidR="00EE0B03" w:rsidRDefault="00BB6726">
      <w:pPr>
        <w:pStyle w:val="ListParagraph"/>
        <w:numPr>
          <w:ilvl w:val="1"/>
          <w:numId w:val="120"/>
        </w:numPr>
        <w:tabs>
          <w:tab w:val="left" w:pos="1582"/>
        </w:tabs>
        <w:spacing w:before="107" w:line="254" w:lineRule="auto"/>
        <w:ind w:left="563" w:right="695" w:firstLine="721"/>
        <w:jc w:val="both"/>
        <w:rPr>
          <w:sz w:val="28"/>
        </w:rPr>
      </w:pPr>
      <w:r>
        <w:rPr>
          <w:sz w:val="28"/>
        </w:rPr>
        <w:t>Đối với Giấy</w:t>
      </w:r>
      <w:r>
        <w:rPr>
          <w:spacing w:val="-2"/>
          <w:sz w:val="28"/>
        </w:rPr>
        <w:t xml:space="preserve"> </w:t>
      </w:r>
      <w:r>
        <w:rPr>
          <w:sz w:val="28"/>
        </w:rPr>
        <w:t>chứng</w:t>
      </w:r>
      <w:r>
        <w:rPr>
          <w:spacing w:val="-2"/>
          <w:sz w:val="28"/>
        </w:rPr>
        <w:t xml:space="preserve"> </w:t>
      </w:r>
      <w:r>
        <w:rPr>
          <w:sz w:val="28"/>
        </w:rPr>
        <w:t>nhận</w:t>
      </w:r>
      <w:r>
        <w:rPr>
          <w:spacing w:val="-2"/>
          <w:sz w:val="28"/>
        </w:rPr>
        <w:t xml:space="preserve"> </w:t>
      </w:r>
      <w:r>
        <w:rPr>
          <w:sz w:val="28"/>
        </w:rPr>
        <w:t>do cơ quan</w:t>
      </w:r>
      <w:r>
        <w:rPr>
          <w:spacing w:val="-2"/>
          <w:sz w:val="28"/>
        </w:rPr>
        <w:t xml:space="preserve"> </w:t>
      </w:r>
      <w:r>
        <w:rPr>
          <w:sz w:val="28"/>
        </w:rPr>
        <w:t>có chức năng</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đất đai</w:t>
      </w:r>
      <w:r>
        <w:rPr>
          <w:spacing w:val="-14"/>
          <w:sz w:val="28"/>
        </w:rPr>
        <w:t xml:space="preserve"> </w:t>
      </w:r>
      <w:r>
        <w:rPr>
          <w:sz w:val="28"/>
        </w:rPr>
        <w:t>thực hiện thì cơ quan, người có thẩm quyền quy định tại</w:t>
      </w:r>
      <w:r>
        <w:rPr>
          <w:spacing w:val="-4"/>
          <w:sz w:val="28"/>
        </w:rPr>
        <w:t xml:space="preserve"> </w:t>
      </w:r>
      <w:r>
        <w:rPr>
          <w:sz w:val="28"/>
        </w:rPr>
        <w:t>điểm a, b khoản 2 Điều 14 Nghị định số 49/2026/NĐ-CP ngày 31/01/2016 của Chính phủ quyết định hủy Giấy chứng nhận đã cấp;</w:t>
      </w:r>
    </w:p>
    <w:p w:rsidR="00EE0B03" w:rsidRDefault="00BB6726">
      <w:pPr>
        <w:pStyle w:val="ListParagraph"/>
        <w:numPr>
          <w:ilvl w:val="1"/>
          <w:numId w:val="120"/>
        </w:numPr>
        <w:tabs>
          <w:tab w:val="left" w:pos="1626"/>
        </w:tabs>
        <w:spacing w:before="122" w:line="252" w:lineRule="auto"/>
        <w:ind w:left="563" w:right="699" w:firstLine="721"/>
        <w:jc w:val="both"/>
        <w:rPr>
          <w:sz w:val="28"/>
        </w:rPr>
      </w:pPr>
      <w:r>
        <w:rPr>
          <w:sz w:val="28"/>
        </w:rPr>
        <w:t>Đối với Giấy c</w:t>
      </w:r>
      <w:r>
        <w:rPr>
          <w:sz w:val="28"/>
        </w:rPr>
        <w:t>hứng nhận do Văn phòng đăng ký đất đai</w:t>
      </w:r>
      <w:r>
        <w:rPr>
          <w:spacing w:val="-3"/>
          <w:sz w:val="28"/>
        </w:rPr>
        <w:t xml:space="preserve"> </w:t>
      </w:r>
      <w:r>
        <w:rPr>
          <w:sz w:val="28"/>
        </w:rPr>
        <w:t>thực hiện khi giải quyết thủ tục đăng ký biến động đất đai, tài sản gắn liền với đất thì Văn phòng</w:t>
      </w:r>
      <w:r>
        <w:rPr>
          <w:spacing w:val="-9"/>
          <w:sz w:val="28"/>
        </w:rPr>
        <w:t xml:space="preserve"> </w:t>
      </w:r>
      <w:r>
        <w:rPr>
          <w:sz w:val="28"/>
        </w:rPr>
        <w:t>đăng ký đất</w:t>
      </w:r>
      <w:r>
        <w:rPr>
          <w:spacing w:val="-5"/>
          <w:sz w:val="28"/>
        </w:rPr>
        <w:t xml:space="preserve"> </w:t>
      </w:r>
      <w:r>
        <w:rPr>
          <w:sz w:val="28"/>
        </w:rPr>
        <w:t>đai quyết định hủy Giấy chứng nhận đã cấp;</w:t>
      </w:r>
    </w:p>
    <w:p w:rsidR="00EE0B03" w:rsidRDefault="00BB6726">
      <w:pPr>
        <w:pStyle w:val="ListParagraph"/>
        <w:numPr>
          <w:ilvl w:val="1"/>
          <w:numId w:val="120"/>
        </w:numPr>
        <w:tabs>
          <w:tab w:val="left" w:pos="1598"/>
        </w:tabs>
        <w:spacing w:before="127" w:line="256" w:lineRule="auto"/>
        <w:ind w:left="563" w:right="724" w:firstLine="721"/>
        <w:jc w:val="both"/>
        <w:rPr>
          <w:sz w:val="28"/>
        </w:rPr>
      </w:pPr>
      <w:r>
        <w:rPr>
          <w:sz w:val="28"/>
        </w:rPr>
        <w:t>Trường hợp</w:t>
      </w:r>
      <w:r>
        <w:rPr>
          <w:spacing w:val="19"/>
          <w:sz w:val="28"/>
        </w:rPr>
        <w:t xml:space="preserve"> </w:t>
      </w:r>
      <w:r>
        <w:rPr>
          <w:sz w:val="28"/>
        </w:rPr>
        <w:t>quy</w:t>
      </w:r>
      <w:r>
        <w:rPr>
          <w:spacing w:val="-8"/>
          <w:sz w:val="28"/>
        </w:rPr>
        <w:t xml:space="preserve"> </w:t>
      </w:r>
      <w:r>
        <w:rPr>
          <w:sz w:val="28"/>
        </w:rPr>
        <w:t>định</w:t>
      </w:r>
      <w:r>
        <w:rPr>
          <w:spacing w:val="-8"/>
          <w:sz w:val="28"/>
        </w:rPr>
        <w:t xml:space="preserve"> </w:t>
      </w:r>
      <w:r>
        <w:rPr>
          <w:sz w:val="28"/>
        </w:rPr>
        <w:t>tại</w:t>
      </w:r>
      <w:r>
        <w:rPr>
          <w:spacing w:val="-18"/>
          <w:sz w:val="28"/>
        </w:rPr>
        <w:t xml:space="preserve"> </w:t>
      </w:r>
      <w:r>
        <w:rPr>
          <w:sz w:val="28"/>
        </w:rPr>
        <w:t>điểm</w:t>
      </w:r>
      <w:r>
        <w:rPr>
          <w:spacing w:val="-11"/>
          <w:sz w:val="28"/>
        </w:rPr>
        <w:t xml:space="preserve"> </w:t>
      </w:r>
      <w:r>
        <w:rPr>
          <w:sz w:val="28"/>
        </w:rPr>
        <w:t>đ khoản</w:t>
      </w:r>
      <w:r>
        <w:rPr>
          <w:spacing w:val="-8"/>
          <w:sz w:val="28"/>
        </w:rPr>
        <w:t xml:space="preserve"> </w:t>
      </w:r>
      <w:r>
        <w:rPr>
          <w:sz w:val="28"/>
        </w:rPr>
        <w:t>2</w:t>
      </w:r>
      <w:r>
        <w:rPr>
          <w:spacing w:val="-8"/>
          <w:sz w:val="28"/>
        </w:rPr>
        <w:t xml:space="preserve"> </w:t>
      </w:r>
      <w:r>
        <w:rPr>
          <w:sz w:val="28"/>
        </w:rPr>
        <w:t>Điều</w:t>
      </w:r>
      <w:r>
        <w:rPr>
          <w:spacing w:val="-8"/>
          <w:sz w:val="28"/>
        </w:rPr>
        <w:t xml:space="preserve"> </w:t>
      </w:r>
      <w:r>
        <w:rPr>
          <w:sz w:val="28"/>
        </w:rPr>
        <w:t>152</w:t>
      </w:r>
      <w:r>
        <w:rPr>
          <w:spacing w:val="-8"/>
          <w:sz w:val="28"/>
        </w:rPr>
        <w:t xml:space="preserve"> </w:t>
      </w:r>
      <w:r>
        <w:rPr>
          <w:sz w:val="28"/>
        </w:rPr>
        <w:t>Luật</w:t>
      </w:r>
      <w:r>
        <w:rPr>
          <w:spacing w:val="-5"/>
          <w:sz w:val="28"/>
        </w:rPr>
        <w:t xml:space="preserve"> </w:t>
      </w:r>
      <w:r>
        <w:rPr>
          <w:sz w:val="28"/>
        </w:rPr>
        <w:t>Đất</w:t>
      </w:r>
      <w:r>
        <w:rPr>
          <w:spacing w:val="-5"/>
          <w:sz w:val="28"/>
        </w:rPr>
        <w:t xml:space="preserve"> </w:t>
      </w:r>
      <w:r>
        <w:rPr>
          <w:sz w:val="28"/>
        </w:rPr>
        <w:t>đai</w:t>
      </w:r>
      <w:r>
        <w:rPr>
          <w:spacing w:val="-18"/>
          <w:sz w:val="28"/>
        </w:rPr>
        <w:t xml:space="preserve"> </w:t>
      </w:r>
      <w:r>
        <w:rPr>
          <w:sz w:val="28"/>
        </w:rPr>
        <w:t>thì thực hiện theo quy</w:t>
      </w:r>
      <w:r>
        <w:rPr>
          <w:spacing w:val="-11"/>
          <w:sz w:val="28"/>
        </w:rPr>
        <w:t xml:space="preserve"> </w:t>
      </w:r>
      <w:r>
        <w:rPr>
          <w:sz w:val="28"/>
        </w:rPr>
        <w:t>định tại điểm d khoản này;</w:t>
      </w:r>
    </w:p>
    <w:p w:rsidR="00EE0B03" w:rsidRDefault="00BB6726">
      <w:pPr>
        <w:pStyle w:val="ListParagraph"/>
        <w:numPr>
          <w:ilvl w:val="1"/>
          <w:numId w:val="120"/>
        </w:numPr>
        <w:tabs>
          <w:tab w:val="left" w:pos="1611"/>
        </w:tabs>
        <w:spacing w:before="106" w:line="242" w:lineRule="auto"/>
        <w:ind w:left="563" w:right="693" w:firstLine="721"/>
        <w:jc w:val="both"/>
        <w:rPr>
          <w:sz w:val="28"/>
        </w:rPr>
      </w:pPr>
      <w:r>
        <w:rPr>
          <w:sz w:val="28"/>
        </w:rPr>
        <w:t>Văn phòng đăng ký đất đai</w:t>
      </w:r>
      <w:r>
        <w:rPr>
          <w:spacing w:val="-1"/>
          <w:sz w:val="28"/>
        </w:rPr>
        <w:t xml:space="preserve"> </w:t>
      </w:r>
      <w:r>
        <w:rPr>
          <w:sz w:val="28"/>
        </w:rPr>
        <w:t>có trách</w:t>
      </w:r>
      <w:r>
        <w:rPr>
          <w:spacing w:val="-4"/>
          <w:sz w:val="28"/>
        </w:rPr>
        <w:t xml:space="preserve"> </w:t>
      </w:r>
      <w:r>
        <w:rPr>
          <w:sz w:val="28"/>
        </w:rPr>
        <w:t>nhiệm</w:t>
      </w:r>
      <w:r>
        <w:rPr>
          <w:spacing w:val="-8"/>
          <w:sz w:val="28"/>
        </w:rPr>
        <w:t xml:space="preserve"> </w:t>
      </w:r>
      <w:r>
        <w:rPr>
          <w:sz w:val="28"/>
        </w:rPr>
        <w:t>cập nhật, chỉnh</w:t>
      </w:r>
      <w:r>
        <w:rPr>
          <w:spacing w:val="-4"/>
          <w:sz w:val="28"/>
        </w:rPr>
        <w:t xml:space="preserve"> </w:t>
      </w:r>
      <w:r>
        <w:rPr>
          <w:sz w:val="28"/>
        </w:rPr>
        <w:t>lý</w:t>
      </w:r>
      <w:r>
        <w:rPr>
          <w:spacing w:val="-4"/>
          <w:sz w:val="28"/>
        </w:rPr>
        <w:t xml:space="preserve"> </w:t>
      </w:r>
      <w:r>
        <w:rPr>
          <w:sz w:val="28"/>
        </w:rPr>
        <w:t>hồ sơ địa chính, cơ sở dữ liệu đất đai; lập danh sách Giấy chứng nhận đã bị hủy gửi cơ quan có chức năng quản lý đất đai</w:t>
      </w:r>
      <w:r>
        <w:rPr>
          <w:spacing w:val="-2"/>
          <w:sz w:val="28"/>
        </w:rPr>
        <w:t xml:space="preserve"> </w:t>
      </w:r>
      <w:r>
        <w:rPr>
          <w:sz w:val="28"/>
        </w:rPr>
        <w:t>cấp tỉnh, Bộ Nông nghiệp và Môi</w:t>
      </w:r>
      <w:r>
        <w:rPr>
          <w:spacing w:val="-2"/>
          <w:sz w:val="28"/>
        </w:rPr>
        <w:t xml:space="preserve"> </w:t>
      </w:r>
      <w:r>
        <w:rPr>
          <w:sz w:val="28"/>
        </w:rPr>
        <w:t>trường để thông báo công</w:t>
      </w:r>
      <w:r>
        <w:rPr>
          <w:spacing w:val="-10"/>
          <w:sz w:val="28"/>
        </w:rPr>
        <w:t xml:space="preserve"> </w:t>
      </w:r>
      <w:r>
        <w:rPr>
          <w:sz w:val="28"/>
        </w:rPr>
        <w:t>khai trên trang thông tin điện tử.</w:t>
      </w:r>
    </w:p>
    <w:p w:rsidR="00EE0B03" w:rsidRDefault="00BB6726">
      <w:pPr>
        <w:pStyle w:val="ListParagraph"/>
        <w:numPr>
          <w:ilvl w:val="0"/>
          <w:numId w:val="120"/>
        </w:numPr>
        <w:tabs>
          <w:tab w:val="left" w:pos="1584"/>
        </w:tabs>
        <w:spacing w:before="141"/>
        <w:ind w:left="1584" w:hanging="299"/>
        <w:jc w:val="both"/>
        <w:rPr>
          <w:sz w:val="28"/>
        </w:rPr>
      </w:pPr>
      <w:r>
        <w:rPr>
          <w:sz w:val="28"/>
        </w:rPr>
        <w:t>Cấp</w:t>
      </w:r>
      <w:r>
        <w:rPr>
          <w:spacing w:val="18"/>
          <w:sz w:val="28"/>
        </w:rPr>
        <w:t xml:space="preserve"> </w:t>
      </w:r>
      <w:r>
        <w:rPr>
          <w:sz w:val="28"/>
        </w:rPr>
        <w:t>Giấy</w:t>
      </w:r>
      <w:r>
        <w:rPr>
          <w:spacing w:val="6"/>
          <w:sz w:val="28"/>
        </w:rPr>
        <w:t xml:space="preserve"> </w:t>
      </w:r>
      <w:r>
        <w:rPr>
          <w:sz w:val="28"/>
        </w:rPr>
        <w:t>chứng</w:t>
      </w:r>
      <w:r>
        <w:rPr>
          <w:spacing w:val="6"/>
          <w:sz w:val="28"/>
        </w:rPr>
        <w:t xml:space="preserve"> </w:t>
      </w:r>
      <w:r>
        <w:rPr>
          <w:sz w:val="28"/>
        </w:rPr>
        <w:t>nhận</w:t>
      </w:r>
      <w:r>
        <w:rPr>
          <w:spacing w:val="5"/>
          <w:sz w:val="28"/>
        </w:rPr>
        <w:t xml:space="preserve"> </w:t>
      </w:r>
      <w:r>
        <w:rPr>
          <w:sz w:val="28"/>
        </w:rPr>
        <w:t>quyền</w:t>
      </w:r>
      <w:r>
        <w:rPr>
          <w:spacing w:val="6"/>
          <w:sz w:val="28"/>
        </w:rPr>
        <w:t xml:space="preserve"> </w:t>
      </w:r>
      <w:r>
        <w:rPr>
          <w:sz w:val="28"/>
        </w:rPr>
        <w:t>sử</w:t>
      </w:r>
      <w:r>
        <w:rPr>
          <w:spacing w:val="8"/>
          <w:sz w:val="28"/>
        </w:rPr>
        <w:t xml:space="preserve"> </w:t>
      </w:r>
      <w:r>
        <w:rPr>
          <w:sz w:val="28"/>
        </w:rPr>
        <w:t>dụng</w:t>
      </w:r>
      <w:r>
        <w:rPr>
          <w:spacing w:val="6"/>
          <w:sz w:val="28"/>
        </w:rPr>
        <w:t xml:space="preserve"> </w:t>
      </w:r>
      <w:r>
        <w:rPr>
          <w:sz w:val="28"/>
        </w:rPr>
        <w:t>đất,</w:t>
      </w:r>
      <w:r>
        <w:rPr>
          <w:spacing w:val="17"/>
          <w:sz w:val="28"/>
        </w:rPr>
        <w:t xml:space="preserve"> </w:t>
      </w:r>
      <w:r>
        <w:rPr>
          <w:sz w:val="28"/>
        </w:rPr>
        <w:t>quyền</w:t>
      </w:r>
      <w:r>
        <w:rPr>
          <w:spacing w:val="-7"/>
          <w:sz w:val="28"/>
        </w:rPr>
        <w:t xml:space="preserve"> </w:t>
      </w:r>
      <w:r>
        <w:rPr>
          <w:sz w:val="28"/>
        </w:rPr>
        <w:t>sở</w:t>
      </w:r>
      <w:r>
        <w:rPr>
          <w:spacing w:val="-2"/>
          <w:sz w:val="28"/>
        </w:rPr>
        <w:t xml:space="preserve"> </w:t>
      </w:r>
      <w:r>
        <w:rPr>
          <w:sz w:val="28"/>
        </w:rPr>
        <w:t>hữu</w:t>
      </w:r>
      <w:r>
        <w:rPr>
          <w:spacing w:val="-7"/>
          <w:sz w:val="28"/>
        </w:rPr>
        <w:t xml:space="preserve"> </w:t>
      </w:r>
      <w:r>
        <w:rPr>
          <w:sz w:val="28"/>
        </w:rPr>
        <w:t>tài</w:t>
      </w:r>
      <w:r>
        <w:rPr>
          <w:spacing w:val="-18"/>
          <w:sz w:val="28"/>
        </w:rPr>
        <w:t xml:space="preserve"> </w:t>
      </w:r>
      <w:r>
        <w:rPr>
          <w:sz w:val="28"/>
        </w:rPr>
        <w:t>sản</w:t>
      </w:r>
      <w:r>
        <w:rPr>
          <w:spacing w:val="-7"/>
          <w:sz w:val="28"/>
        </w:rPr>
        <w:t xml:space="preserve"> </w:t>
      </w:r>
      <w:r>
        <w:rPr>
          <w:sz w:val="28"/>
        </w:rPr>
        <w:t>gắn</w:t>
      </w:r>
      <w:r>
        <w:rPr>
          <w:spacing w:val="-8"/>
          <w:sz w:val="28"/>
        </w:rPr>
        <w:t xml:space="preserve"> </w:t>
      </w:r>
      <w:r>
        <w:rPr>
          <w:spacing w:val="-4"/>
          <w:sz w:val="28"/>
        </w:rPr>
        <w:t>liền</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BodyText"/>
        <w:spacing w:before="119" w:line="235" w:lineRule="auto"/>
        <w:ind w:right="710" w:firstLine="0"/>
      </w:pPr>
      <w:r>
        <w:lastRenderedPageBreak/>
        <w:t>với đất sau khi thu hồi Giấy chứng nhận quy định tại</w:t>
      </w:r>
      <w:r>
        <w:rPr>
          <w:spacing w:val="-4"/>
        </w:rPr>
        <w:t xml:space="preserve"> </w:t>
      </w:r>
      <w:r>
        <w:t>điểm d khoản 2 Điều 152</w:t>
      </w:r>
      <w:r>
        <w:t xml:space="preserve"> Luật Đất đai như sau:</w:t>
      </w:r>
    </w:p>
    <w:p w:rsidR="00EE0B03" w:rsidRDefault="00BB6726">
      <w:pPr>
        <w:pStyle w:val="ListParagraph"/>
        <w:numPr>
          <w:ilvl w:val="1"/>
          <w:numId w:val="120"/>
        </w:numPr>
        <w:tabs>
          <w:tab w:val="left" w:pos="1582"/>
        </w:tabs>
        <w:spacing w:before="129" w:line="247" w:lineRule="auto"/>
        <w:ind w:left="563" w:right="689" w:firstLine="721"/>
        <w:jc w:val="both"/>
        <w:rPr>
          <w:sz w:val="28"/>
        </w:rPr>
      </w:pPr>
      <w:r>
        <w:rPr>
          <w:sz w:val="28"/>
        </w:rPr>
        <w:t>Trường hợp</w:t>
      </w:r>
      <w:r>
        <w:rPr>
          <w:spacing w:val="23"/>
          <w:sz w:val="28"/>
        </w:rPr>
        <w:t xml:space="preserve"> </w:t>
      </w:r>
      <w:r>
        <w:rPr>
          <w:sz w:val="28"/>
        </w:rPr>
        <w:t>Giấy chứng</w:t>
      </w:r>
      <w:r>
        <w:rPr>
          <w:spacing w:val="-6"/>
          <w:sz w:val="28"/>
        </w:rPr>
        <w:t xml:space="preserve"> </w:t>
      </w:r>
      <w:r>
        <w:rPr>
          <w:sz w:val="28"/>
        </w:rPr>
        <w:t>nhận</w:t>
      </w:r>
      <w:r>
        <w:rPr>
          <w:spacing w:val="-6"/>
          <w:sz w:val="28"/>
        </w:rPr>
        <w:t xml:space="preserve"> </w:t>
      </w:r>
      <w:r>
        <w:rPr>
          <w:sz w:val="28"/>
        </w:rPr>
        <w:t>bị</w:t>
      </w:r>
      <w:r>
        <w:rPr>
          <w:spacing w:val="-17"/>
          <w:sz w:val="28"/>
        </w:rPr>
        <w:t xml:space="preserve"> </w:t>
      </w:r>
      <w:r>
        <w:rPr>
          <w:sz w:val="28"/>
        </w:rPr>
        <w:t>thu</w:t>
      </w:r>
      <w:r>
        <w:rPr>
          <w:spacing w:val="-6"/>
          <w:sz w:val="28"/>
        </w:rPr>
        <w:t xml:space="preserve"> </w:t>
      </w:r>
      <w:r>
        <w:rPr>
          <w:sz w:val="28"/>
        </w:rPr>
        <w:t>hồi</w:t>
      </w:r>
      <w:r>
        <w:rPr>
          <w:spacing w:val="-17"/>
          <w:sz w:val="28"/>
        </w:rPr>
        <w:t xml:space="preserve"> </w:t>
      </w:r>
      <w:r>
        <w:rPr>
          <w:sz w:val="28"/>
        </w:rPr>
        <w:t>là</w:t>
      </w:r>
      <w:r>
        <w:rPr>
          <w:spacing w:val="-5"/>
          <w:sz w:val="28"/>
        </w:rPr>
        <w:t xml:space="preserve"> </w:t>
      </w:r>
      <w:r>
        <w:rPr>
          <w:sz w:val="28"/>
        </w:rPr>
        <w:t>Giấy</w:t>
      </w:r>
      <w:r>
        <w:rPr>
          <w:spacing w:val="-6"/>
          <w:sz w:val="28"/>
        </w:rPr>
        <w:t xml:space="preserve"> </w:t>
      </w:r>
      <w:r>
        <w:rPr>
          <w:sz w:val="28"/>
        </w:rPr>
        <w:t>chứng</w:t>
      </w:r>
      <w:r>
        <w:rPr>
          <w:spacing w:val="-6"/>
          <w:sz w:val="28"/>
        </w:rPr>
        <w:t xml:space="preserve"> </w:t>
      </w:r>
      <w:r>
        <w:rPr>
          <w:sz w:val="28"/>
        </w:rPr>
        <w:t>nhận do cơ quan có chức năng quản lý đất đai</w:t>
      </w:r>
      <w:r>
        <w:rPr>
          <w:spacing w:val="-2"/>
          <w:sz w:val="28"/>
        </w:rPr>
        <w:t xml:space="preserve"> </w:t>
      </w:r>
      <w:r>
        <w:rPr>
          <w:sz w:val="28"/>
        </w:rPr>
        <w:t>thực hiện thì cơ quan</w:t>
      </w:r>
      <w:r>
        <w:rPr>
          <w:spacing w:val="-5"/>
          <w:sz w:val="28"/>
        </w:rPr>
        <w:t xml:space="preserve"> </w:t>
      </w:r>
      <w:r>
        <w:rPr>
          <w:sz w:val="28"/>
        </w:rPr>
        <w:t>có chức năng</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đất</w:t>
      </w:r>
      <w:r>
        <w:rPr>
          <w:spacing w:val="-2"/>
          <w:sz w:val="28"/>
        </w:rPr>
        <w:t xml:space="preserve"> </w:t>
      </w:r>
      <w:r>
        <w:rPr>
          <w:sz w:val="28"/>
        </w:rPr>
        <w:t>đai kiểm</w:t>
      </w:r>
      <w:r>
        <w:rPr>
          <w:spacing w:val="-18"/>
          <w:sz w:val="28"/>
        </w:rPr>
        <w:t xml:space="preserve"> </w:t>
      </w:r>
      <w:r>
        <w:rPr>
          <w:sz w:val="28"/>
        </w:rPr>
        <w:t>tra</w:t>
      </w:r>
      <w:r>
        <w:rPr>
          <w:spacing w:val="-13"/>
          <w:sz w:val="28"/>
        </w:rPr>
        <w:t xml:space="preserve"> </w:t>
      </w:r>
      <w:r>
        <w:rPr>
          <w:sz w:val="28"/>
        </w:rPr>
        <w:t>hồ</w:t>
      </w:r>
      <w:r>
        <w:rPr>
          <w:spacing w:val="-8"/>
          <w:sz w:val="28"/>
        </w:rPr>
        <w:t xml:space="preserve"> </w:t>
      </w:r>
      <w:r>
        <w:rPr>
          <w:sz w:val="28"/>
        </w:rPr>
        <w:t>sơ</w:t>
      </w:r>
      <w:r>
        <w:rPr>
          <w:spacing w:val="-15"/>
          <w:sz w:val="28"/>
        </w:rPr>
        <w:t xml:space="preserve"> </w:t>
      </w:r>
      <w:r>
        <w:rPr>
          <w:sz w:val="28"/>
        </w:rPr>
        <w:t>đã</w:t>
      </w:r>
      <w:r>
        <w:rPr>
          <w:spacing w:val="-18"/>
          <w:sz w:val="28"/>
        </w:rPr>
        <w:t xml:space="preserve"> </w:t>
      </w:r>
      <w:r>
        <w:rPr>
          <w:sz w:val="28"/>
        </w:rPr>
        <w:t>cấp</w:t>
      </w:r>
      <w:r>
        <w:rPr>
          <w:spacing w:val="-17"/>
          <w:sz w:val="28"/>
        </w:rPr>
        <w:t xml:space="preserve"> </w:t>
      </w:r>
      <w:r>
        <w:rPr>
          <w:sz w:val="28"/>
        </w:rPr>
        <w:t>Giấy chứng</w:t>
      </w:r>
      <w:r>
        <w:rPr>
          <w:spacing w:val="-18"/>
          <w:sz w:val="28"/>
        </w:rPr>
        <w:t xml:space="preserve"> </w:t>
      </w:r>
      <w:r>
        <w:rPr>
          <w:sz w:val="28"/>
        </w:rPr>
        <w:t>nhận</w:t>
      </w:r>
      <w:r>
        <w:rPr>
          <w:spacing w:val="-6"/>
          <w:sz w:val="28"/>
        </w:rPr>
        <w:t xml:space="preserve"> </w:t>
      </w:r>
      <w:r>
        <w:rPr>
          <w:sz w:val="28"/>
        </w:rPr>
        <w:t>để</w:t>
      </w:r>
      <w:r>
        <w:rPr>
          <w:spacing w:val="-18"/>
          <w:sz w:val="28"/>
        </w:rPr>
        <w:t xml:space="preserve"> </w:t>
      </w:r>
      <w:r>
        <w:rPr>
          <w:sz w:val="28"/>
        </w:rPr>
        <w:t>xác</w:t>
      </w:r>
      <w:r>
        <w:rPr>
          <w:spacing w:val="-5"/>
          <w:sz w:val="28"/>
        </w:rPr>
        <w:t xml:space="preserve"> </w:t>
      </w:r>
      <w:r>
        <w:rPr>
          <w:sz w:val="28"/>
        </w:rPr>
        <w:t>định lại</w:t>
      </w:r>
      <w:r>
        <w:rPr>
          <w:spacing w:val="-4"/>
          <w:sz w:val="28"/>
        </w:rPr>
        <w:t xml:space="preserve"> </w:t>
      </w:r>
      <w:r>
        <w:rPr>
          <w:sz w:val="28"/>
        </w:rPr>
        <w:t>thông</w:t>
      </w:r>
      <w:r>
        <w:rPr>
          <w:spacing w:val="-7"/>
          <w:sz w:val="28"/>
        </w:rPr>
        <w:t xml:space="preserve"> </w:t>
      </w:r>
      <w:r>
        <w:rPr>
          <w:sz w:val="28"/>
        </w:rPr>
        <w:t>tin quy</w:t>
      </w:r>
      <w:r>
        <w:rPr>
          <w:spacing w:val="-18"/>
          <w:sz w:val="28"/>
        </w:rPr>
        <w:t xml:space="preserve"> </w:t>
      </w:r>
      <w:r>
        <w:rPr>
          <w:sz w:val="28"/>
        </w:rPr>
        <w:t>định</w:t>
      </w:r>
      <w:r>
        <w:rPr>
          <w:spacing w:val="-6"/>
          <w:sz w:val="28"/>
        </w:rPr>
        <w:t xml:space="preserve"> </w:t>
      </w:r>
      <w:r>
        <w:rPr>
          <w:sz w:val="28"/>
        </w:rPr>
        <w:t>tại</w:t>
      </w:r>
      <w:r>
        <w:rPr>
          <w:spacing w:val="-4"/>
          <w:sz w:val="28"/>
        </w:rPr>
        <w:t xml:space="preserve"> </w:t>
      </w:r>
      <w:r>
        <w:rPr>
          <w:sz w:val="28"/>
        </w:rPr>
        <w:t>điểm d</w:t>
      </w:r>
      <w:r>
        <w:rPr>
          <w:spacing w:val="-10"/>
          <w:sz w:val="28"/>
        </w:rPr>
        <w:t xml:space="preserve"> </w:t>
      </w:r>
      <w:r>
        <w:rPr>
          <w:sz w:val="28"/>
        </w:rPr>
        <w:t>khoản</w:t>
      </w:r>
      <w:r>
        <w:rPr>
          <w:spacing w:val="-18"/>
          <w:sz w:val="28"/>
        </w:rPr>
        <w:t xml:space="preserve"> </w:t>
      </w:r>
      <w:r>
        <w:rPr>
          <w:sz w:val="28"/>
        </w:rPr>
        <w:t>2</w:t>
      </w:r>
      <w:r>
        <w:rPr>
          <w:spacing w:val="-4"/>
          <w:sz w:val="28"/>
        </w:rPr>
        <w:t xml:space="preserve"> </w:t>
      </w:r>
      <w:r>
        <w:rPr>
          <w:sz w:val="28"/>
        </w:rPr>
        <w:t>Điều</w:t>
      </w:r>
      <w:r>
        <w:rPr>
          <w:spacing w:val="-4"/>
          <w:sz w:val="28"/>
        </w:rPr>
        <w:t xml:space="preserve"> </w:t>
      </w:r>
      <w:r>
        <w:rPr>
          <w:sz w:val="28"/>
        </w:rPr>
        <w:t>152</w:t>
      </w:r>
      <w:r>
        <w:rPr>
          <w:spacing w:val="-4"/>
          <w:sz w:val="28"/>
        </w:rPr>
        <w:t xml:space="preserve"> </w:t>
      </w:r>
      <w:r>
        <w:rPr>
          <w:sz w:val="28"/>
        </w:rPr>
        <w:t>Luật Đất</w:t>
      </w:r>
      <w:r>
        <w:rPr>
          <w:spacing w:val="-16"/>
          <w:sz w:val="28"/>
        </w:rPr>
        <w:t xml:space="preserve"> </w:t>
      </w:r>
      <w:r>
        <w:rPr>
          <w:sz w:val="28"/>
        </w:rPr>
        <w:t>đai</w:t>
      </w:r>
      <w:r>
        <w:rPr>
          <w:spacing w:val="-16"/>
          <w:sz w:val="28"/>
        </w:rPr>
        <w:t xml:space="preserve"> </w:t>
      </w:r>
      <w:r>
        <w:rPr>
          <w:sz w:val="28"/>
        </w:rPr>
        <w:t>theo</w:t>
      </w:r>
      <w:r>
        <w:rPr>
          <w:spacing w:val="-5"/>
          <w:sz w:val="28"/>
        </w:rPr>
        <w:t xml:space="preserve"> </w:t>
      </w:r>
      <w:r>
        <w:rPr>
          <w:sz w:val="28"/>
        </w:rPr>
        <w:t>đúng</w:t>
      </w:r>
      <w:r>
        <w:rPr>
          <w:spacing w:val="-18"/>
          <w:sz w:val="28"/>
        </w:rPr>
        <w:t xml:space="preserve"> </w:t>
      </w:r>
      <w:r>
        <w:rPr>
          <w:sz w:val="28"/>
        </w:rPr>
        <w:t>quy</w:t>
      </w:r>
      <w:r>
        <w:rPr>
          <w:spacing w:val="-17"/>
          <w:sz w:val="28"/>
        </w:rPr>
        <w:t xml:space="preserve"> </w:t>
      </w:r>
      <w:r>
        <w:rPr>
          <w:sz w:val="28"/>
        </w:rPr>
        <w:t>định của</w:t>
      </w:r>
      <w:r>
        <w:rPr>
          <w:spacing w:val="-6"/>
          <w:sz w:val="28"/>
        </w:rPr>
        <w:t xml:space="preserve"> </w:t>
      </w:r>
      <w:r>
        <w:rPr>
          <w:sz w:val="28"/>
        </w:rPr>
        <w:t>pháp</w:t>
      </w:r>
      <w:r>
        <w:rPr>
          <w:spacing w:val="-18"/>
          <w:sz w:val="28"/>
        </w:rPr>
        <w:t xml:space="preserve"> </w:t>
      </w:r>
      <w:r>
        <w:rPr>
          <w:sz w:val="28"/>
        </w:rPr>
        <w:t>luật đất</w:t>
      </w:r>
      <w:r>
        <w:rPr>
          <w:spacing w:val="-16"/>
          <w:sz w:val="28"/>
        </w:rPr>
        <w:t xml:space="preserve"> </w:t>
      </w:r>
      <w:r>
        <w:rPr>
          <w:sz w:val="28"/>
        </w:rPr>
        <w:t>đai</w:t>
      </w:r>
      <w:r>
        <w:rPr>
          <w:spacing w:val="-16"/>
          <w:sz w:val="28"/>
        </w:rPr>
        <w:t xml:space="preserve"> </w:t>
      </w:r>
      <w:r>
        <w:rPr>
          <w:sz w:val="28"/>
        </w:rPr>
        <w:t>tại thời điểm</w:t>
      </w:r>
      <w:r>
        <w:rPr>
          <w:spacing w:val="-9"/>
          <w:sz w:val="28"/>
        </w:rPr>
        <w:t xml:space="preserve"> </w:t>
      </w:r>
      <w:r>
        <w:rPr>
          <w:sz w:val="28"/>
        </w:rPr>
        <w:t>cấp</w:t>
      </w:r>
      <w:r>
        <w:rPr>
          <w:spacing w:val="-14"/>
          <w:sz w:val="28"/>
        </w:rPr>
        <w:t xml:space="preserve"> </w:t>
      </w:r>
      <w:r>
        <w:rPr>
          <w:sz w:val="28"/>
        </w:rPr>
        <w:t>Giấy chứng</w:t>
      </w:r>
      <w:r>
        <w:rPr>
          <w:spacing w:val="-13"/>
          <w:sz w:val="28"/>
        </w:rPr>
        <w:t xml:space="preserve"> </w:t>
      </w:r>
      <w:r>
        <w:rPr>
          <w:sz w:val="28"/>
        </w:rPr>
        <w:t>nhận; chuẩn bị</w:t>
      </w:r>
      <w:r>
        <w:rPr>
          <w:spacing w:val="-10"/>
          <w:sz w:val="28"/>
        </w:rPr>
        <w:t xml:space="preserve"> </w:t>
      </w:r>
      <w:r>
        <w:rPr>
          <w:sz w:val="28"/>
        </w:rPr>
        <w:t>hồ sơ</w:t>
      </w:r>
      <w:r>
        <w:rPr>
          <w:spacing w:val="-18"/>
          <w:sz w:val="28"/>
        </w:rPr>
        <w:t xml:space="preserve"> </w:t>
      </w:r>
      <w:r>
        <w:rPr>
          <w:sz w:val="28"/>
        </w:rPr>
        <w:t>để</w:t>
      </w:r>
      <w:r>
        <w:rPr>
          <w:spacing w:val="-12"/>
          <w:sz w:val="28"/>
        </w:rPr>
        <w:t xml:space="preserve"> </w:t>
      </w:r>
      <w:r>
        <w:rPr>
          <w:sz w:val="28"/>
        </w:rPr>
        <w:t>cơ</w:t>
      </w:r>
      <w:r>
        <w:rPr>
          <w:spacing w:val="-18"/>
          <w:sz w:val="28"/>
        </w:rPr>
        <w:t xml:space="preserve"> </w:t>
      </w:r>
      <w:r>
        <w:rPr>
          <w:sz w:val="28"/>
        </w:rPr>
        <w:t>quan,</w:t>
      </w:r>
      <w:r>
        <w:rPr>
          <w:spacing w:val="-1"/>
          <w:sz w:val="28"/>
        </w:rPr>
        <w:t xml:space="preserve"> </w:t>
      </w:r>
      <w:r>
        <w:rPr>
          <w:sz w:val="28"/>
        </w:rPr>
        <w:t>người có</w:t>
      </w:r>
      <w:r>
        <w:rPr>
          <w:spacing w:val="-14"/>
          <w:sz w:val="28"/>
        </w:rPr>
        <w:t xml:space="preserve"> </w:t>
      </w:r>
      <w:r>
        <w:rPr>
          <w:sz w:val="28"/>
        </w:rPr>
        <w:t>thẩm</w:t>
      </w:r>
      <w:r>
        <w:rPr>
          <w:spacing w:val="-1"/>
          <w:sz w:val="28"/>
        </w:rPr>
        <w:t xml:space="preserve"> </w:t>
      </w:r>
      <w:r>
        <w:rPr>
          <w:sz w:val="28"/>
        </w:rPr>
        <w:t>quyền</w:t>
      </w:r>
      <w:r>
        <w:rPr>
          <w:spacing w:val="35"/>
          <w:sz w:val="28"/>
        </w:rPr>
        <w:t xml:space="preserve"> </w:t>
      </w:r>
      <w:r>
        <w:rPr>
          <w:sz w:val="28"/>
        </w:rPr>
        <w:t>quy định tại điểm a, b khoản 2 Điều 14 Nghị định số 49/2026/NĐ-CP ngày 31/01/2016 của Chính phủ thực hi</w:t>
      </w:r>
      <w:r>
        <w:rPr>
          <w:sz w:val="28"/>
        </w:rPr>
        <w:t>ện cấp Giấy chứng nhận quyền sử dụng đất, quyền</w:t>
      </w:r>
      <w:r>
        <w:rPr>
          <w:spacing w:val="40"/>
          <w:sz w:val="28"/>
        </w:rPr>
        <w:t xml:space="preserve"> </w:t>
      </w:r>
      <w:r>
        <w:rPr>
          <w:sz w:val="28"/>
        </w:rPr>
        <w:t>sở</w:t>
      </w:r>
      <w:r>
        <w:rPr>
          <w:spacing w:val="40"/>
          <w:sz w:val="28"/>
        </w:rPr>
        <w:t xml:space="preserve"> </w:t>
      </w:r>
      <w:r>
        <w:rPr>
          <w:sz w:val="28"/>
        </w:rPr>
        <w:t>hữu</w:t>
      </w:r>
      <w:r>
        <w:rPr>
          <w:spacing w:val="40"/>
          <w:sz w:val="28"/>
        </w:rPr>
        <w:t xml:space="preserve"> </w:t>
      </w:r>
      <w:r>
        <w:rPr>
          <w:sz w:val="28"/>
        </w:rPr>
        <w:t>tài sản</w:t>
      </w:r>
      <w:r>
        <w:rPr>
          <w:spacing w:val="40"/>
          <w:sz w:val="28"/>
        </w:rPr>
        <w:t xml:space="preserve"> </w:t>
      </w:r>
      <w:r>
        <w:rPr>
          <w:sz w:val="28"/>
        </w:rPr>
        <w:t>gắn</w:t>
      </w:r>
      <w:r>
        <w:rPr>
          <w:spacing w:val="40"/>
          <w:sz w:val="28"/>
        </w:rPr>
        <w:t xml:space="preserve"> </w:t>
      </w:r>
      <w:r>
        <w:rPr>
          <w:sz w:val="28"/>
        </w:rPr>
        <w:t>liền</w:t>
      </w:r>
      <w:r>
        <w:rPr>
          <w:spacing w:val="40"/>
          <w:sz w:val="28"/>
        </w:rPr>
        <w:t xml:space="preserve"> </w:t>
      </w:r>
      <w:r>
        <w:rPr>
          <w:sz w:val="28"/>
        </w:rPr>
        <w:t>với đất;</w:t>
      </w:r>
      <w:r>
        <w:rPr>
          <w:spacing w:val="40"/>
          <w:sz w:val="28"/>
        </w:rPr>
        <w:t xml:space="preserve"> </w:t>
      </w:r>
      <w:r>
        <w:rPr>
          <w:sz w:val="28"/>
        </w:rPr>
        <w:t>chuyển</w:t>
      </w:r>
      <w:r>
        <w:rPr>
          <w:spacing w:val="40"/>
          <w:sz w:val="28"/>
        </w:rPr>
        <w:t xml:space="preserve"> </w:t>
      </w:r>
      <w:r>
        <w:rPr>
          <w:sz w:val="28"/>
        </w:rPr>
        <w:t>hồ</w:t>
      </w:r>
      <w:r>
        <w:rPr>
          <w:spacing w:val="40"/>
          <w:sz w:val="28"/>
        </w:rPr>
        <w:t xml:space="preserve"> </w:t>
      </w:r>
      <w:r>
        <w:rPr>
          <w:sz w:val="28"/>
        </w:rPr>
        <w:t>sơ đã giải quyết đến Văn phòng Đăng ký đất đai để chỉnh lý hồ sơ địa chính, cơ sở dữ liệu đất đai; trao Giấy chứng nhận quyền sử dụng đất, quyền sở hữu tài</w:t>
      </w:r>
      <w:r>
        <w:rPr>
          <w:spacing w:val="-1"/>
          <w:sz w:val="28"/>
        </w:rPr>
        <w:t xml:space="preserve"> </w:t>
      </w:r>
      <w:r>
        <w:rPr>
          <w:sz w:val="28"/>
        </w:rPr>
        <w:t>sản gắn liền với</w:t>
      </w:r>
      <w:r>
        <w:rPr>
          <w:spacing w:val="-1"/>
          <w:sz w:val="28"/>
        </w:rPr>
        <w:t xml:space="preserve"> </w:t>
      </w:r>
      <w:r>
        <w:rPr>
          <w:sz w:val="28"/>
        </w:rPr>
        <w:t>đất</w:t>
      </w:r>
      <w:r>
        <w:rPr>
          <w:spacing w:val="-1"/>
          <w:sz w:val="28"/>
        </w:rPr>
        <w:t xml:space="preserve"> </w:t>
      </w:r>
      <w:r>
        <w:rPr>
          <w:sz w:val="28"/>
        </w:rPr>
        <w:t>hoặc chuyển</w:t>
      </w:r>
      <w:r>
        <w:rPr>
          <w:spacing w:val="-4"/>
          <w:sz w:val="28"/>
        </w:rPr>
        <w:t xml:space="preserve"> </w:t>
      </w:r>
      <w:r>
        <w:rPr>
          <w:sz w:val="28"/>
        </w:rPr>
        <w:t>cơ</w:t>
      </w:r>
      <w:r>
        <w:rPr>
          <w:spacing w:val="-14"/>
          <w:sz w:val="28"/>
        </w:rPr>
        <w:t xml:space="preserve"> </w:t>
      </w:r>
      <w:r>
        <w:rPr>
          <w:sz w:val="28"/>
        </w:rPr>
        <w:t>quan</w:t>
      </w:r>
      <w:r>
        <w:rPr>
          <w:spacing w:val="-23"/>
          <w:sz w:val="28"/>
        </w:rPr>
        <w:t xml:space="preserve"> </w:t>
      </w:r>
      <w:r>
        <w:rPr>
          <w:sz w:val="28"/>
        </w:rPr>
        <w:t>tiếp</w:t>
      </w:r>
      <w:r>
        <w:rPr>
          <w:spacing w:val="33"/>
          <w:sz w:val="28"/>
        </w:rPr>
        <w:t xml:space="preserve"> </w:t>
      </w:r>
      <w:r>
        <w:rPr>
          <w:sz w:val="28"/>
        </w:rPr>
        <w:t>nhận</w:t>
      </w:r>
      <w:r>
        <w:rPr>
          <w:spacing w:val="-4"/>
          <w:sz w:val="28"/>
        </w:rPr>
        <w:t xml:space="preserve"> </w:t>
      </w:r>
      <w:r>
        <w:rPr>
          <w:sz w:val="28"/>
        </w:rPr>
        <w:t>hồ sơ</w:t>
      </w:r>
      <w:r>
        <w:rPr>
          <w:spacing w:val="-14"/>
          <w:sz w:val="28"/>
        </w:rPr>
        <w:t xml:space="preserve"> </w:t>
      </w:r>
      <w:r>
        <w:rPr>
          <w:sz w:val="28"/>
        </w:rPr>
        <w:t>để</w:t>
      </w:r>
      <w:r>
        <w:rPr>
          <w:spacing w:val="-22"/>
          <w:sz w:val="28"/>
        </w:rPr>
        <w:t xml:space="preserve"> </w:t>
      </w:r>
      <w:r>
        <w:rPr>
          <w:sz w:val="28"/>
        </w:rPr>
        <w:t>trao cho</w:t>
      </w:r>
      <w:r>
        <w:rPr>
          <w:spacing w:val="-5"/>
          <w:sz w:val="28"/>
        </w:rPr>
        <w:t xml:space="preserve"> </w:t>
      </w:r>
      <w:r>
        <w:rPr>
          <w:sz w:val="28"/>
        </w:rPr>
        <w:t>người</w:t>
      </w:r>
      <w:r>
        <w:rPr>
          <w:spacing w:val="-19"/>
          <w:sz w:val="28"/>
        </w:rPr>
        <w:t xml:space="preserve"> </w:t>
      </w:r>
      <w:r>
        <w:rPr>
          <w:sz w:val="28"/>
        </w:rPr>
        <w:t>được</w:t>
      </w:r>
      <w:r>
        <w:rPr>
          <w:spacing w:val="-3"/>
          <w:sz w:val="28"/>
        </w:rPr>
        <w:t xml:space="preserve"> </w:t>
      </w:r>
      <w:r>
        <w:rPr>
          <w:sz w:val="28"/>
        </w:rPr>
        <w:t>cấp;</w:t>
      </w:r>
    </w:p>
    <w:p w:rsidR="00EE0B03" w:rsidRDefault="00BB6726">
      <w:pPr>
        <w:pStyle w:val="ListParagraph"/>
        <w:numPr>
          <w:ilvl w:val="1"/>
          <w:numId w:val="120"/>
        </w:numPr>
        <w:tabs>
          <w:tab w:val="left" w:pos="1641"/>
        </w:tabs>
        <w:spacing w:before="105" w:line="247" w:lineRule="auto"/>
        <w:ind w:left="563" w:right="693" w:firstLine="721"/>
        <w:jc w:val="both"/>
        <w:rPr>
          <w:sz w:val="28"/>
        </w:rPr>
      </w:pPr>
      <w:r>
        <w:rPr>
          <w:sz w:val="28"/>
        </w:rPr>
        <w:t>Trường hợp Giấy chứng nhận bị thu hồi là Giấy chứng nhận do Văn phòng đăng</w:t>
      </w:r>
      <w:r>
        <w:rPr>
          <w:spacing w:val="-4"/>
          <w:sz w:val="28"/>
        </w:rPr>
        <w:t xml:space="preserve"> </w:t>
      </w:r>
      <w:r>
        <w:rPr>
          <w:sz w:val="28"/>
        </w:rPr>
        <w:t>ký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thực hiện thì Văn</w:t>
      </w:r>
      <w:r>
        <w:rPr>
          <w:spacing w:val="-4"/>
          <w:sz w:val="28"/>
        </w:rPr>
        <w:t xml:space="preserve"> </w:t>
      </w:r>
      <w:r>
        <w:rPr>
          <w:sz w:val="28"/>
        </w:rPr>
        <w:t>phòng</w:t>
      </w:r>
      <w:r>
        <w:rPr>
          <w:spacing w:val="-4"/>
          <w:sz w:val="28"/>
        </w:rPr>
        <w:t xml:space="preserve"> </w:t>
      </w:r>
      <w:r>
        <w:rPr>
          <w:sz w:val="28"/>
        </w:rPr>
        <w:t>đăng</w:t>
      </w:r>
      <w:r>
        <w:rPr>
          <w:spacing w:val="-4"/>
          <w:sz w:val="28"/>
        </w:rPr>
        <w:t xml:space="preserve"> </w:t>
      </w:r>
      <w:r>
        <w:rPr>
          <w:sz w:val="28"/>
        </w:rPr>
        <w:t>ký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kiểm</w:t>
      </w:r>
      <w:r>
        <w:rPr>
          <w:spacing w:val="-8"/>
          <w:sz w:val="28"/>
        </w:rPr>
        <w:t xml:space="preserve"> </w:t>
      </w:r>
      <w:r>
        <w:rPr>
          <w:sz w:val="28"/>
        </w:rPr>
        <w:t>tra</w:t>
      </w:r>
      <w:r>
        <w:rPr>
          <w:spacing w:val="-3"/>
          <w:sz w:val="28"/>
        </w:rPr>
        <w:t xml:space="preserve"> </w:t>
      </w:r>
      <w:r>
        <w:rPr>
          <w:sz w:val="28"/>
        </w:rPr>
        <w:t xml:space="preserve">hồ sơ đã cấp Giấy chứng nhận để xác </w:t>
      </w:r>
      <w:r>
        <w:rPr>
          <w:sz w:val="28"/>
        </w:rPr>
        <w:t>định lại</w:t>
      </w:r>
      <w:r>
        <w:rPr>
          <w:spacing w:val="-5"/>
          <w:sz w:val="28"/>
        </w:rPr>
        <w:t xml:space="preserve"> </w:t>
      </w:r>
      <w:r>
        <w:rPr>
          <w:sz w:val="28"/>
        </w:rPr>
        <w:t>thông tin quy định tại</w:t>
      </w:r>
      <w:r>
        <w:rPr>
          <w:spacing w:val="-5"/>
          <w:sz w:val="28"/>
        </w:rPr>
        <w:t xml:space="preserve"> </w:t>
      </w:r>
      <w:r>
        <w:rPr>
          <w:sz w:val="28"/>
        </w:rPr>
        <w:t>điểm</w:t>
      </w:r>
      <w:r>
        <w:rPr>
          <w:spacing w:val="-12"/>
          <w:sz w:val="28"/>
        </w:rPr>
        <w:t xml:space="preserve"> </w:t>
      </w:r>
      <w:r>
        <w:rPr>
          <w:sz w:val="28"/>
        </w:rPr>
        <w:t>d khoản</w:t>
      </w:r>
      <w:r>
        <w:rPr>
          <w:spacing w:val="-8"/>
          <w:sz w:val="28"/>
        </w:rPr>
        <w:t xml:space="preserve"> </w:t>
      </w:r>
      <w:r>
        <w:rPr>
          <w:sz w:val="28"/>
        </w:rPr>
        <w:t>2</w:t>
      </w:r>
      <w:r>
        <w:rPr>
          <w:spacing w:val="-8"/>
          <w:sz w:val="28"/>
        </w:rPr>
        <w:t xml:space="preserve"> </w:t>
      </w:r>
      <w:r>
        <w:rPr>
          <w:sz w:val="28"/>
        </w:rPr>
        <w:t>Điều 152 Luật Đất đai</w:t>
      </w:r>
      <w:r>
        <w:rPr>
          <w:spacing w:val="-4"/>
          <w:sz w:val="28"/>
        </w:rPr>
        <w:t xml:space="preserve"> </w:t>
      </w:r>
      <w:r>
        <w:rPr>
          <w:sz w:val="28"/>
        </w:rPr>
        <w:t>theo</w:t>
      </w:r>
      <w:r>
        <w:rPr>
          <w:spacing w:val="21"/>
          <w:sz w:val="28"/>
        </w:rPr>
        <w:t xml:space="preserve"> </w:t>
      </w:r>
      <w:r>
        <w:rPr>
          <w:sz w:val="28"/>
        </w:rPr>
        <w:t>đúng</w:t>
      </w:r>
      <w:r>
        <w:rPr>
          <w:spacing w:val="-6"/>
          <w:sz w:val="28"/>
        </w:rPr>
        <w:t xml:space="preserve"> </w:t>
      </w:r>
      <w:r>
        <w:rPr>
          <w:sz w:val="28"/>
        </w:rPr>
        <w:t>quy</w:t>
      </w:r>
      <w:r>
        <w:rPr>
          <w:spacing w:val="-6"/>
          <w:sz w:val="28"/>
        </w:rPr>
        <w:t xml:space="preserve"> </w:t>
      </w:r>
      <w:r>
        <w:rPr>
          <w:sz w:val="28"/>
        </w:rPr>
        <w:t>định</w:t>
      </w:r>
      <w:r>
        <w:rPr>
          <w:spacing w:val="-6"/>
          <w:sz w:val="28"/>
        </w:rPr>
        <w:t xml:space="preserve"> </w:t>
      </w:r>
      <w:r>
        <w:rPr>
          <w:sz w:val="28"/>
        </w:rPr>
        <w:t>của</w:t>
      </w:r>
      <w:r>
        <w:rPr>
          <w:spacing w:val="-5"/>
          <w:sz w:val="28"/>
        </w:rPr>
        <w:t xml:space="preserve"> </w:t>
      </w:r>
      <w:r>
        <w:rPr>
          <w:sz w:val="28"/>
        </w:rPr>
        <w:t>pháp luật</w:t>
      </w:r>
      <w:r>
        <w:rPr>
          <w:spacing w:val="-4"/>
          <w:sz w:val="28"/>
        </w:rPr>
        <w:t xml:space="preserve"> </w:t>
      </w:r>
      <w:r>
        <w:rPr>
          <w:sz w:val="28"/>
        </w:rPr>
        <w:t>đất</w:t>
      </w:r>
      <w:r>
        <w:rPr>
          <w:spacing w:val="-4"/>
          <w:sz w:val="28"/>
        </w:rPr>
        <w:t xml:space="preserve"> </w:t>
      </w:r>
      <w:r>
        <w:rPr>
          <w:sz w:val="28"/>
        </w:rPr>
        <w:t>đai</w:t>
      </w:r>
      <w:r>
        <w:rPr>
          <w:spacing w:val="-18"/>
          <w:sz w:val="28"/>
        </w:rPr>
        <w:t xml:space="preserve"> </w:t>
      </w:r>
      <w:r>
        <w:rPr>
          <w:sz w:val="28"/>
        </w:rPr>
        <w:t>tại</w:t>
      </w:r>
      <w:r>
        <w:rPr>
          <w:spacing w:val="-17"/>
          <w:sz w:val="28"/>
        </w:rPr>
        <w:t xml:space="preserve"> </w:t>
      </w:r>
      <w:r>
        <w:rPr>
          <w:sz w:val="28"/>
        </w:rPr>
        <w:t>thời</w:t>
      </w:r>
      <w:r>
        <w:rPr>
          <w:spacing w:val="-18"/>
          <w:sz w:val="28"/>
        </w:rPr>
        <w:t xml:space="preserve"> </w:t>
      </w:r>
      <w:r>
        <w:rPr>
          <w:sz w:val="28"/>
        </w:rPr>
        <w:t>điểm</w:t>
      </w:r>
      <w:r>
        <w:rPr>
          <w:spacing w:val="-10"/>
          <w:sz w:val="28"/>
        </w:rPr>
        <w:t xml:space="preserve"> </w:t>
      </w:r>
      <w:r>
        <w:rPr>
          <w:sz w:val="28"/>
        </w:rPr>
        <w:t>cấp Giấy chứng nhận; thực hiện</w:t>
      </w:r>
      <w:r>
        <w:rPr>
          <w:spacing w:val="-8"/>
          <w:sz w:val="28"/>
        </w:rPr>
        <w:t xml:space="preserve"> </w:t>
      </w:r>
      <w:r>
        <w:rPr>
          <w:sz w:val="28"/>
        </w:rPr>
        <w:t>cấp Giấy</w:t>
      </w:r>
      <w:r>
        <w:rPr>
          <w:spacing w:val="-8"/>
          <w:sz w:val="28"/>
        </w:rPr>
        <w:t xml:space="preserve"> </w:t>
      </w:r>
      <w:r>
        <w:rPr>
          <w:sz w:val="28"/>
        </w:rPr>
        <w:t>chứng</w:t>
      </w:r>
      <w:r>
        <w:rPr>
          <w:spacing w:val="-8"/>
          <w:sz w:val="28"/>
        </w:rPr>
        <w:t xml:space="preserve"> </w:t>
      </w:r>
      <w:r>
        <w:rPr>
          <w:sz w:val="28"/>
        </w:rPr>
        <w:t>nhận</w:t>
      </w:r>
      <w:r>
        <w:rPr>
          <w:spacing w:val="-8"/>
          <w:sz w:val="28"/>
        </w:rPr>
        <w:t xml:space="preserve"> </w:t>
      </w:r>
      <w:r>
        <w:rPr>
          <w:sz w:val="28"/>
        </w:rPr>
        <w:t>quyền</w:t>
      </w:r>
      <w:r>
        <w:rPr>
          <w:spacing w:val="-8"/>
          <w:sz w:val="28"/>
        </w:rPr>
        <w:t xml:space="preserve"> </w:t>
      </w:r>
      <w:r>
        <w:rPr>
          <w:sz w:val="28"/>
        </w:rPr>
        <w:t>sử</w:t>
      </w:r>
      <w:r>
        <w:rPr>
          <w:spacing w:val="-6"/>
          <w:sz w:val="28"/>
        </w:rPr>
        <w:t xml:space="preserve"> </w:t>
      </w:r>
      <w:r>
        <w:rPr>
          <w:sz w:val="28"/>
        </w:rPr>
        <w:t>dụng</w:t>
      </w:r>
      <w:r>
        <w:rPr>
          <w:spacing w:val="-8"/>
          <w:sz w:val="28"/>
        </w:rPr>
        <w:t xml:space="preserve"> </w:t>
      </w:r>
      <w:r>
        <w:rPr>
          <w:sz w:val="28"/>
        </w:rPr>
        <w:t>đất, quyền</w:t>
      </w:r>
      <w:r>
        <w:rPr>
          <w:spacing w:val="-8"/>
          <w:sz w:val="28"/>
        </w:rPr>
        <w:t xml:space="preserve"> </w:t>
      </w:r>
      <w:r>
        <w:rPr>
          <w:sz w:val="28"/>
        </w:rPr>
        <w:t>sở</w:t>
      </w:r>
      <w:r>
        <w:rPr>
          <w:spacing w:val="-2"/>
          <w:sz w:val="28"/>
        </w:rPr>
        <w:t xml:space="preserve"> </w:t>
      </w:r>
      <w:r>
        <w:rPr>
          <w:sz w:val="28"/>
        </w:rPr>
        <w:t>hữu</w:t>
      </w:r>
      <w:r>
        <w:rPr>
          <w:spacing w:val="-8"/>
          <w:sz w:val="28"/>
        </w:rPr>
        <w:t xml:space="preserve"> </w:t>
      </w:r>
      <w:r>
        <w:rPr>
          <w:sz w:val="28"/>
        </w:rPr>
        <w:t>tài sản</w:t>
      </w:r>
      <w:r>
        <w:rPr>
          <w:spacing w:val="-29"/>
          <w:sz w:val="28"/>
        </w:rPr>
        <w:t xml:space="preserve"> </w:t>
      </w:r>
      <w:r>
        <w:rPr>
          <w:sz w:val="28"/>
        </w:rPr>
        <w:t>gắn liền với</w:t>
      </w:r>
      <w:r>
        <w:rPr>
          <w:spacing w:val="-9"/>
          <w:sz w:val="28"/>
        </w:rPr>
        <w:t xml:space="preserve"> </w:t>
      </w:r>
      <w:r>
        <w:rPr>
          <w:sz w:val="28"/>
        </w:rPr>
        <w:t>đất</w:t>
      </w:r>
      <w:r>
        <w:rPr>
          <w:spacing w:val="-9"/>
          <w:sz w:val="28"/>
        </w:rPr>
        <w:t xml:space="preserve"> </w:t>
      </w:r>
      <w:r>
        <w:rPr>
          <w:sz w:val="28"/>
        </w:rPr>
        <w:t>và</w:t>
      </w:r>
      <w:r>
        <w:rPr>
          <w:spacing w:val="-5"/>
          <w:sz w:val="28"/>
        </w:rPr>
        <w:t xml:space="preserve"> </w:t>
      </w:r>
      <w:r>
        <w:rPr>
          <w:sz w:val="28"/>
        </w:rPr>
        <w:t>chỉnh</w:t>
      </w:r>
      <w:r>
        <w:rPr>
          <w:spacing w:val="-12"/>
          <w:sz w:val="28"/>
        </w:rPr>
        <w:t xml:space="preserve"> </w:t>
      </w:r>
      <w:r>
        <w:rPr>
          <w:sz w:val="28"/>
        </w:rPr>
        <w:t>lý</w:t>
      </w:r>
      <w:r>
        <w:rPr>
          <w:spacing w:val="39"/>
          <w:sz w:val="28"/>
        </w:rPr>
        <w:t xml:space="preserve"> </w:t>
      </w:r>
      <w:r>
        <w:rPr>
          <w:sz w:val="28"/>
        </w:rPr>
        <w:t>hồ sơ</w:t>
      </w:r>
      <w:r>
        <w:rPr>
          <w:spacing w:val="-5"/>
          <w:sz w:val="28"/>
        </w:rPr>
        <w:t xml:space="preserve"> </w:t>
      </w:r>
      <w:r>
        <w:rPr>
          <w:sz w:val="28"/>
        </w:rPr>
        <w:t>địa chính, cơ</w:t>
      </w:r>
      <w:r>
        <w:rPr>
          <w:spacing w:val="-5"/>
          <w:sz w:val="28"/>
        </w:rPr>
        <w:t xml:space="preserve"> </w:t>
      </w:r>
      <w:r>
        <w:rPr>
          <w:sz w:val="28"/>
        </w:rPr>
        <w:t>sở</w:t>
      </w:r>
      <w:r>
        <w:rPr>
          <w:spacing w:val="-5"/>
          <w:sz w:val="28"/>
        </w:rPr>
        <w:t xml:space="preserve"> </w:t>
      </w:r>
      <w:r>
        <w:rPr>
          <w:sz w:val="28"/>
        </w:rPr>
        <w:t>dữ</w:t>
      </w:r>
      <w:r>
        <w:rPr>
          <w:spacing w:val="-9"/>
          <w:sz w:val="28"/>
        </w:rPr>
        <w:t xml:space="preserve"> </w:t>
      </w:r>
      <w:r>
        <w:rPr>
          <w:sz w:val="28"/>
        </w:rPr>
        <w:t>liệu</w:t>
      </w:r>
      <w:r>
        <w:rPr>
          <w:spacing w:val="40"/>
          <w:sz w:val="28"/>
        </w:rPr>
        <w:t xml:space="preserve"> </w:t>
      </w:r>
      <w:r>
        <w:rPr>
          <w:sz w:val="28"/>
        </w:rPr>
        <w:t>đất</w:t>
      </w:r>
      <w:r>
        <w:rPr>
          <w:spacing w:val="-9"/>
          <w:sz w:val="28"/>
        </w:rPr>
        <w:t xml:space="preserve"> </w:t>
      </w:r>
      <w:r>
        <w:rPr>
          <w:sz w:val="28"/>
        </w:rPr>
        <w:t>đai;</w:t>
      </w:r>
    </w:p>
    <w:p w:rsidR="00EE0B03" w:rsidRDefault="00BB6726">
      <w:pPr>
        <w:pStyle w:val="ListParagraph"/>
        <w:numPr>
          <w:ilvl w:val="1"/>
          <w:numId w:val="120"/>
        </w:numPr>
        <w:tabs>
          <w:tab w:val="left" w:pos="1627"/>
        </w:tabs>
        <w:spacing w:before="112" w:line="247" w:lineRule="auto"/>
        <w:ind w:left="563" w:right="691" w:firstLine="721"/>
        <w:jc w:val="both"/>
        <w:rPr>
          <w:sz w:val="28"/>
        </w:rPr>
      </w:pPr>
      <w:r>
        <w:rPr>
          <w:sz w:val="28"/>
        </w:rPr>
        <w:t>Cơ quan có chức năng quản lý đất đai, Văn phòng đăng ký đất đai không xác định lại các thông tin khác trên Giấy chứng nhận đã được cơ quan, người</w:t>
      </w:r>
      <w:r>
        <w:rPr>
          <w:spacing w:val="-8"/>
          <w:sz w:val="28"/>
        </w:rPr>
        <w:t xml:space="preserve"> </w:t>
      </w:r>
      <w:r>
        <w:rPr>
          <w:sz w:val="28"/>
        </w:rPr>
        <w:t>có</w:t>
      </w:r>
      <w:r>
        <w:rPr>
          <w:spacing w:val="-14"/>
          <w:sz w:val="28"/>
        </w:rPr>
        <w:t xml:space="preserve"> </w:t>
      </w:r>
      <w:r>
        <w:rPr>
          <w:sz w:val="28"/>
        </w:rPr>
        <w:t>thẩm</w:t>
      </w:r>
      <w:r>
        <w:rPr>
          <w:spacing w:val="33"/>
          <w:sz w:val="28"/>
        </w:rPr>
        <w:t xml:space="preserve"> </w:t>
      </w:r>
      <w:r>
        <w:rPr>
          <w:sz w:val="28"/>
        </w:rPr>
        <w:t>quyền xác lập</w:t>
      </w:r>
      <w:r>
        <w:rPr>
          <w:spacing w:val="36"/>
          <w:sz w:val="28"/>
        </w:rPr>
        <w:t xml:space="preserve"> </w:t>
      </w:r>
      <w:r>
        <w:rPr>
          <w:sz w:val="28"/>
        </w:rPr>
        <w:t>phù hợp với quy định của pháp luật;</w:t>
      </w:r>
    </w:p>
    <w:p w:rsidR="00EE0B03" w:rsidRDefault="00BB6726">
      <w:pPr>
        <w:pStyle w:val="ListParagraph"/>
        <w:numPr>
          <w:ilvl w:val="1"/>
          <w:numId w:val="120"/>
        </w:numPr>
        <w:tabs>
          <w:tab w:val="left" w:pos="1611"/>
        </w:tabs>
        <w:spacing w:before="116" w:line="247" w:lineRule="auto"/>
        <w:ind w:left="563" w:right="693" w:firstLine="721"/>
        <w:jc w:val="both"/>
        <w:rPr>
          <w:sz w:val="28"/>
        </w:rPr>
      </w:pPr>
      <w:r>
        <w:rPr>
          <w:sz w:val="28"/>
        </w:rPr>
        <w:t>Đối với</w:t>
      </w:r>
      <w:r>
        <w:rPr>
          <w:spacing w:val="-15"/>
          <w:sz w:val="28"/>
        </w:rPr>
        <w:t xml:space="preserve"> </w:t>
      </w:r>
      <w:r>
        <w:rPr>
          <w:sz w:val="28"/>
        </w:rPr>
        <w:t>Giấy</w:t>
      </w:r>
      <w:r>
        <w:rPr>
          <w:spacing w:val="-3"/>
          <w:sz w:val="28"/>
        </w:rPr>
        <w:t xml:space="preserve"> </w:t>
      </w:r>
      <w:r>
        <w:rPr>
          <w:sz w:val="28"/>
        </w:rPr>
        <w:t>chứng</w:t>
      </w:r>
      <w:r>
        <w:rPr>
          <w:spacing w:val="-3"/>
          <w:sz w:val="28"/>
        </w:rPr>
        <w:t xml:space="preserve"> </w:t>
      </w:r>
      <w:r>
        <w:rPr>
          <w:sz w:val="28"/>
        </w:rPr>
        <w:t>nhận</w:t>
      </w:r>
      <w:r>
        <w:rPr>
          <w:spacing w:val="-3"/>
          <w:sz w:val="28"/>
        </w:rPr>
        <w:t xml:space="preserve"> </w:t>
      </w:r>
      <w:r>
        <w:rPr>
          <w:sz w:val="28"/>
        </w:rPr>
        <w:t>đã</w:t>
      </w:r>
      <w:r>
        <w:rPr>
          <w:spacing w:val="-2"/>
          <w:sz w:val="28"/>
        </w:rPr>
        <w:t xml:space="preserve"> </w:t>
      </w:r>
      <w:r>
        <w:rPr>
          <w:sz w:val="28"/>
        </w:rPr>
        <w:t>cấp không</w:t>
      </w:r>
      <w:r>
        <w:rPr>
          <w:spacing w:val="-3"/>
          <w:sz w:val="28"/>
        </w:rPr>
        <w:t xml:space="preserve"> </w:t>
      </w:r>
      <w:r>
        <w:rPr>
          <w:sz w:val="28"/>
        </w:rPr>
        <w:t>đúng</w:t>
      </w:r>
      <w:r>
        <w:rPr>
          <w:spacing w:val="-3"/>
          <w:sz w:val="28"/>
        </w:rPr>
        <w:t xml:space="preserve"> </w:t>
      </w:r>
      <w:r>
        <w:rPr>
          <w:sz w:val="28"/>
        </w:rPr>
        <w:t>quy</w:t>
      </w:r>
      <w:r>
        <w:rPr>
          <w:spacing w:val="-3"/>
          <w:sz w:val="28"/>
        </w:rPr>
        <w:t xml:space="preserve"> </w:t>
      </w:r>
      <w:r>
        <w:rPr>
          <w:sz w:val="28"/>
        </w:rPr>
        <w:t>định</w:t>
      </w:r>
      <w:r>
        <w:rPr>
          <w:spacing w:val="-3"/>
          <w:sz w:val="28"/>
        </w:rPr>
        <w:t xml:space="preserve"> </w:t>
      </w:r>
      <w:r>
        <w:rPr>
          <w:sz w:val="28"/>
        </w:rPr>
        <w:t>của</w:t>
      </w:r>
      <w:r>
        <w:rPr>
          <w:spacing w:val="-2"/>
          <w:sz w:val="28"/>
        </w:rPr>
        <w:t xml:space="preserve"> </w:t>
      </w:r>
      <w:r>
        <w:rPr>
          <w:sz w:val="28"/>
        </w:rPr>
        <w:t>pháp luật do lỗi của cơ quan, người có thẩm quyền cấp Giấy chứng nhận thì</w:t>
      </w:r>
      <w:r>
        <w:rPr>
          <w:spacing w:val="40"/>
          <w:sz w:val="28"/>
        </w:rPr>
        <w:t xml:space="preserve"> </w:t>
      </w:r>
      <w:r>
        <w:rPr>
          <w:sz w:val="28"/>
        </w:rPr>
        <w:t>nghĩa vụ tài chính được xác định theo chính sách thu tiền sử dụng đất, tiền thuê đất tại</w:t>
      </w:r>
      <w:r>
        <w:rPr>
          <w:spacing w:val="-2"/>
          <w:sz w:val="28"/>
        </w:rPr>
        <w:t xml:space="preserve"> </w:t>
      </w:r>
      <w:r>
        <w:rPr>
          <w:sz w:val="28"/>
        </w:rPr>
        <w:t xml:space="preserve">thời điểm cấp Giấy chứng nhận trước đây; đối với trường </w:t>
      </w:r>
      <w:r>
        <w:rPr>
          <w:sz w:val="28"/>
        </w:rPr>
        <w:t>hợp do lỗi của người sử dụng đất thì nghĩa vụ tài chính được xác định theo chính sách thu tiền sử dụng đất,</w:t>
      </w:r>
      <w:r>
        <w:rPr>
          <w:spacing w:val="34"/>
          <w:sz w:val="28"/>
        </w:rPr>
        <w:t xml:space="preserve"> </w:t>
      </w:r>
      <w:r>
        <w:rPr>
          <w:sz w:val="28"/>
        </w:rPr>
        <w:t>tiền thuê đất</w:t>
      </w:r>
      <w:r>
        <w:rPr>
          <w:spacing w:val="26"/>
          <w:sz w:val="28"/>
        </w:rPr>
        <w:t xml:space="preserve"> </w:t>
      </w:r>
      <w:r>
        <w:rPr>
          <w:sz w:val="28"/>
        </w:rPr>
        <w:t>tại thời điểm cấp</w:t>
      </w:r>
      <w:r>
        <w:rPr>
          <w:spacing w:val="37"/>
          <w:sz w:val="28"/>
        </w:rPr>
        <w:t xml:space="preserve"> </w:t>
      </w:r>
      <w:r>
        <w:rPr>
          <w:sz w:val="28"/>
        </w:rPr>
        <w:t>Giấy chứng nhận quyền sử dụng đất, quyền sở hữu tài sản</w:t>
      </w:r>
      <w:r>
        <w:rPr>
          <w:spacing w:val="-6"/>
          <w:sz w:val="28"/>
        </w:rPr>
        <w:t xml:space="preserve"> </w:t>
      </w:r>
      <w:r>
        <w:rPr>
          <w:sz w:val="28"/>
        </w:rPr>
        <w:t>gắn liền</w:t>
      </w:r>
      <w:r>
        <w:rPr>
          <w:spacing w:val="40"/>
          <w:sz w:val="28"/>
        </w:rPr>
        <w:t xml:space="preserve"> </w:t>
      </w:r>
      <w:r>
        <w:rPr>
          <w:sz w:val="28"/>
        </w:rPr>
        <w:t>với đất;</w:t>
      </w:r>
    </w:p>
    <w:p w:rsidR="00EE0B03" w:rsidRDefault="00BB6726">
      <w:pPr>
        <w:pStyle w:val="ListParagraph"/>
        <w:numPr>
          <w:ilvl w:val="0"/>
          <w:numId w:val="120"/>
        </w:numPr>
        <w:tabs>
          <w:tab w:val="left" w:pos="1732"/>
        </w:tabs>
        <w:spacing w:before="111" w:line="247" w:lineRule="auto"/>
        <w:ind w:left="563" w:right="694" w:firstLine="721"/>
        <w:jc w:val="both"/>
        <w:rPr>
          <w:sz w:val="28"/>
        </w:rPr>
      </w:pPr>
      <w:r>
        <w:rPr>
          <w:sz w:val="28"/>
        </w:rPr>
        <w:t>Đối với trường hợp tại</w:t>
      </w:r>
      <w:r>
        <w:rPr>
          <w:spacing w:val="-2"/>
          <w:sz w:val="28"/>
        </w:rPr>
        <w:t xml:space="preserve"> </w:t>
      </w:r>
      <w:r>
        <w:rPr>
          <w:sz w:val="28"/>
        </w:rPr>
        <w:t>thời</w:t>
      </w:r>
      <w:r>
        <w:rPr>
          <w:spacing w:val="-2"/>
          <w:sz w:val="28"/>
        </w:rPr>
        <w:t xml:space="preserve"> </w:t>
      </w:r>
      <w:r>
        <w:rPr>
          <w:sz w:val="28"/>
        </w:rPr>
        <w:t>điểm thu hồi</w:t>
      </w:r>
      <w:r>
        <w:rPr>
          <w:spacing w:val="-2"/>
          <w:sz w:val="28"/>
        </w:rPr>
        <w:t xml:space="preserve"> </w:t>
      </w:r>
      <w:r>
        <w:rPr>
          <w:sz w:val="28"/>
        </w:rPr>
        <w:t>Giấy chứng nhận đã cấp mà quyền sử dụng đất, quyền sở hữu tài</w:t>
      </w:r>
      <w:r>
        <w:rPr>
          <w:spacing w:val="-1"/>
          <w:sz w:val="28"/>
        </w:rPr>
        <w:t xml:space="preserve"> </w:t>
      </w:r>
      <w:r>
        <w:rPr>
          <w:sz w:val="28"/>
        </w:rPr>
        <w:t>sản gắn liền với</w:t>
      </w:r>
      <w:r>
        <w:rPr>
          <w:spacing w:val="-1"/>
          <w:sz w:val="28"/>
        </w:rPr>
        <w:t xml:space="preserve"> </w:t>
      </w:r>
      <w:r>
        <w:rPr>
          <w:sz w:val="28"/>
        </w:rPr>
        <w:t>đất</w:t>
      </w:r>
      <w:r>
        <w:rPr>
          <w:spacing w:val="-1"/>
          <w:sz w:val="28"/>
        </w:rPr>
        <w:t xml:space="preserve"> </w:t>
      </w:r>
      <w:r>
        <w:rPr>
          <w:sz w:val="28"/>
        </w:rPr>
        <w:t>đang</w:t>
      </w:r>
      <w:r>
        <w:rPr>
          <w:spacing w:val="-4"/>
          <w:sz w:val="28"/>
        </w:rPr>
        <w:t xml:space="preserve"> </w:t>
      </w:r>
      <w:r>
        <w:rPr>
          <w:sz w:val="28"/>
        </w:rPr>
        <w:t>được thế</w:t>
      </w:r>
      <w:r>
        <w:rPr>
          <w:spacing w:val="-3"/>
          <w:sz w:val="28"/>
        </w:rPr>
        <w:t xml:space="preserve"> </w:t>
      </w:r>
      <w:r>
        <w:rPr>
          <w:sz w:val="28"/>
        </w:rPr>
        <w:t>chấp và bên nhận thế chấp đang giữ Giấy chứng nhận thì cơ quan, người</w:t>
      </w:r>
      <w:r>
        <w:rPr>
          <w:spacing w:val="-2"/>
          <w:sz w:val="28"/>
        </w:rPr>
        <w:t xml:space="preserve"> </w:t>
      </w:r>
      <w:r>
        <w:rPr>
          <w:sz w:val="28"/>
        </w:rPr>
        <w:t>có thẩm</w:t>
      </w:r>
      <w:r>
        <w:rPr>
          <w:spacing w:val="-10"/>
          <w:sz w:val="28"/>
        </w:rPr>
        <w:t xml:space="preserve"> </w:t>
      </w:r>
      <w:r>
        <w:rPr>
          <w:sz w:val="28"/>
        </w:rPr>
        <w:t>quyền thu hồi Giấy chứng nhận có trách nhiệm thông báo cho người</w:t>
      </w:r>
      <w:r>
        <w:rPr>
          <w:spacing w:val="-1"/>
          <w:sz w:val="28"/>
        </w:rPr>
        <w:t xml:space="preserve"> </w:t>
      </w:r>
      <w:r>
        <w:rPr>
          <w:sz w:val="28"/>
        </w:rPr>
        <w:t>sử dụng đất, chủ</w:t>
      </w:r>
      <w:r>
        <w:rPr>
          <w:sz w:val="28"/>
        </w:rPr>
        <w:t xml:space="preserve"> sở hữu tài</w:t>
      </w:r>
      <w:r>
        <w:rPr>
          <w:spacing w:val="-3"/>
          <w:sz w:val="28"/>
        </w:rPr>
        <w:t xml:space="preserve"> </w:t>
      </w:r>
      <w:r>
        <w:rPr>
          <w:sz w:val="28"/>
        </w:rPr>
        <w:t>sản gắn liền với</w:t>
      </w:r>
      <w:r>
        <w:rPr>
          <w:spacing w:val="-3"/>
          <w:sz w:val="28"/>
        </w:rPr>
        <w:t xml:space="preserve"> </w:t>
      </w:r>
      <w:r>
        <w:rPr>
          <w:sz w:val="28"/>
        </w:rPr>
        <w:t>đất và bên nhận</w:t>
      </w:r>
      <w:r>
        <w:rPr>
          <w:spacing w:val="-6"/>
          <w:sz w:val="28"/>
        </w:rPr>
        <w:t xml:space="preserve"> </w:t>
      </w:r>
      <w:r>
        <w:rPr>
          <w:sz w:val="28"/>
        </w:rPr>
        <w:t>thế</w:t>
      </w:r>
      <w:r>
        <w:rPr>
          <w:spacing w:val="-5"/>
          <w:sz w:val="28"/>
        </w:rPr>
        <w:t xml:space="preserve"> </w:t>
      </w:r>
      <w:r>
        <w:rPr>
          <w:sz w:val="28"/>
        </w:rPr>
        <w:t>chấp. Bên</w:t>
      </w:r>
      <w:r>
        <w:rPr>
          <w:spacing w:val="-6"/>
          <w:sz w:val="28"/>
        </w:rPr>
        <w:t xml:space="preserve"> </w:t>
      </w:r>
      <w:r>
        <w:rPr>
          <w:sz w:val="28"/>
        </w:rPr>
        <w:t>nhận</w:t>
      </w:r>
      <w:r>
        <w:rPr>
          <w:spacing w:val="-6"/>
          <w:sz w:val="28"/>
        </w:rPr>
        <w:t xml:space="preserve"> </w:t>
      </w:r>
      <w:r>
        <w:rPr>
          <w:sz w:val="28"/>
        </w:rPr>
        <w:t>thế</w:t>
      </w:r>
      <w:r>
        <w:rPr>
          <w:spacing w:val="-5"/>
          <w:sz w:val="28"/>
        </w:rPr>
        <w:t xml:space="preserve"> </w:t>
      </w:r>
      <w:r>
        <w:rPr>
          <w:sz w:val="28"/>
        </w:rPr>
        <w:t>chấp có trách nhiệm nộp Giấy chứng nhận</w:t>
      </w:r>
      <w:r>
        <w:rPr>
          <w:spacing w:val="-5"/>
          <w:sz w:val="28"/>
        </w:rPr>
        <w:t xml:space="preserve"> </w:t>
      </w:r>
      <w:r>
        <w:rPr>
          <w:sz w:val="28"/>
        </w:rPr>
        <w:t>đã</w:t>
      </w:r>
      <w:r>
        <w:rPr>
          <w:spacing w:val="-4"/>
          <w:sz w:val="28"/>
        </w:rPr>
        <w:t xml:space="preserve"> </w:t>
      </w:r>
      <w:r>
        <w:rPr>
          <w:sz w:val="28"/>
        </w:rPr>
        <w:t>cấp cho cơ quan, người</w:t>
      </w:r>
      <w:r>
        <w:rPr>
          <w:spacing w:val="-15"/>
          <w:sz w:val="28"/>
        </w:rPr>
        <w:t xml:space="preserve"> </w:t>
      </w:r>
      <w:r>
        <w:rPr>
          <w:sz w:val="28"/>
        </w:rPr>
        <w:t>có thẩm</w:t>
      </w:r>
      <w:r>
        <w:rPr>
          <w:spacing w:val="-9"/>
          <w:sz w:val="28"/>
        </w:rPr>
        <w:t xml:space="preserve"> </w:t>
      </w:r>
      <w:r>
        <w:rPr>
          <w:sz w:val="28"/>
        </w:rPr>
        <w:t>quyền</w:t>
      </w:r>
      <w:r>
        <w:rPr>
          <w:spacing w:val="-5"/>
          <w:sz w:val="28"/>
        </w:rPr>
        <w:t xml:space="preserve"> </w:t>
      </w:r>
      <w:r>
        <w:rPr>
          <w:sz w:val="28"/>
        </w:rPr>
        <w:t>cấp Giấy chứng nhận quyền sử</w:t>
      </w:r>
      <w:r>
        <w:rPr>
          <w:spacing w:val="-9"/>
          <w:sz w:val="28"/>
        </w:rPr>
        <w:t xml:space="preserve"> </w:t>
      </w:r>
      <w:r>
        <w:rPr>
          <w:sz w:val="28"/>
        </w:rPr>
        <w:t>dụng đất, quyền sở</w:t>
      </w:r>
      <w:r>
        <w:rPr>
          <w:spacing w:val="-5"/>
          <w:sz w:val="28"/>
        </w:rPr>
        <w:t xml:space="preserve"> </w:t>
      </w:r>
      <w:r>
        <w:rPr>
          <w:sz w:val="28"/>
        </w:rPr>
        <w:t>hữu tài sản</w:t>
      </w:r>
      <w:r>
        <w:rPr>
          <w:spacing w:val="-12"/>
          <w:sz w:val="28"/>
        </w:rPr>
        <w:t xml:space="preserve"> </w:t>
      </w:r>
      <w:r>
        <w:rPr>
          <w:sz w:val="28"/>
        </w:rPr>
        <w:t>gắn liền</w:t>
      </w:r>
      <w:r>
        <w:rPr>
          <w:spacing w:val="38"/>
          <w:sz w:val="28"/>
        </w:rPr>
        <w:t xml:space="preserve"> </w:t>
      </w:r>
      <w:r>
        <w:rPr>
          <w:sz w:val="28"/>
        </w:rPr>
        <w:t>với đất.</w:t>
      </w:r>
    </w:p>
    <w:p w:rsidR="00EE0B03" w:rsidRDefault="00BB6726">
      <w:pPr>
        <w:pStyle w:val="ListParagraph"/>
        <w:numPr>
          <w:ilvl w:val="0"/>
          <w:numId w:val="120"/>
        </w:numPr>
        <w:tabs>
          <w:tab w:val="left" w:pos="1732"/>
        </w:tabs>
        <w:spacing w:before="126" w:line="252" w:lineRule="auto"/>
        <w:ind w:left="563" w:right="699" w:firstLine="721"/>
        <w:jc w:val="both"/>
        <w:rPr>
          <w:sz w:val="28"/>
        </w:rPr>
      </w:pPr>
      <w:r>
        <w:rPr>
          <w:sz w:val="28"/>
        </w:rPr>
        <w:t>Đối với Giấy chứng nhận cấp lần đầu đã được xác nhận thay đổi</w:t>
      </w:r>
      <w:r>
        <w:rPr>
          <w:spacing w:val="-2"/>
          <w:sz w:val="28"/>
        </w:rPr>
        <w:t xml:space="preserve"> </w:t>
      </w:r>
      <w:r>
        <w:rPr>
          <w:sz w:val="28"/>
        </w:rPr>
        <w:t>khi thực hiện thủ tục đăng ký biến động đất đai, tài sản gắn liền với</w:t>
      </w:r>
      <w:r>
        <w:rPr>
          <w:spacing w:val="-5"/>
          <w:sz w:val="28"/>
        </w:rPr>
        <w:t xml:space="preserve"> </w:t>
      </w:r>
      <w:r>
        <w:rPr>
          <w:sz w:val="28"/>
        </w:rPr>
        <w:t>đất hoặc Giấy chứng nhận cấp đổi từ Giấy chứng nhận cấp lần đầu (không thuộc trường hợp chuyển quyền sử dụng đất) mà thuộc t</w:t>
      </w:r>
      <w:r>
        <w:rPr>
          <w:sz w:val="28"/>
        </w:rPr>
        <w:t>rường hợp Nhà nước thu hồi</w:t>
      </w:r>
      <w:r>
        <w:rPr>
          <w:spacing w:val="-3"/>
          <w:sz w:val="28"/>
        </w:rPr>
        <w:t xml:space="preserve"> </w:t>
      </w:r>
      <w:r>
        <w:rPr>
          <w:sz w:val="28"/>
        </w:rPr>
        <w:t>Giấy chứng nhận</w:t>
      </w:r>
      <w:r>
        <w:rPr>
          <w:spacing w:val="-14"/>
          <w:sz w:val="28"/>
        </w:rPr>
        <w:t xml:space="preserve"> </w:t>
      </w:r>
      <w:r>
        <w:rPr>
          <w:sz w:val="28"/>
        </w:rPr>
        <w:t>theo</w:t>
      </w:r>
      <w:r>
        <w:rPr>
          <w:spacing w:val="-7"/>
          <w:sz w:val="28"/>
        </w:rPr>
        <w:t xml:space="preserve"> </w:t>
      </w:r>
      <w:r>
        <w:rPr>
          <w:sz w:val="28"/>
        </w:rPr>
        <w:t>quy</w:t>
      </w:r>
      <w:r>
        <w:rPr>
          <w:spacing w:val="-6"/>
          <w:sz w:val="28"/>
        </w:rPr>
        <w:t xml:space="preserve"> </w:t>
      </w:r>
      <w:r>
        <w:rPr>
          <w:sz w:val="28"/>
        </w:rPr>
        <w:t>định</w:t>
      </w:r>
      <w:r>
        <w:rPr>
          <w:spacing w:val="-6"/>
          <w:sz w:val="28"/>
        </w:rPr>
        <w:t xml:space="preserve"> </w:t>
      </w:r>
      <w:r>
        <w:rPr>
          <w:sz w:val="28"/>
        </w:rPr>
        <w:t>tại</w:t>
      </w:r>
      <w:r>
        <w:rPr>
          <w:spacing w:val="-3"/>
          <w:sz w:val="28"/>
        </w:rPr>
        <w:t xml:space="preserve"> </w:t>
      </w:r>
      <w:r>
        <w:rPr>
          <w:sz w:val="28"/>
        </w:rPr>
        <w:t>điểm</w:t>
      </w:r>
      <w:r>
        <w:rPr>
          <w:spacing w:val="-10"/>
          <w:sz w:val="28"/>
        </w:rPr>
        <w:t xml:space="preserve"> </w:t>
      </w:r>
      <w:r>
        <w:rPr>
          <w:sz w:val="28"/>
        </w:rPr>
        <w:t>d</w:t>
      </w:r>
      <w:r>
        <w:rPr>
          <w:spacing w:val="-7"/>
          <w:sz w:val="28"/>
        </w:rPr>
        <w:t xml:space="preserve"> </w:t>
      </w:r>
      <w:r>
        <w:rPr>
          <w:sz w:val="28"/>
        </w:rPr>
        <w:t>khoản</w:t>
      </w:r>
      <w:r>
        <w:rPr>
          <w:spacing w:val="-18"/>
          <w:sz w:val="28"/>
        </w:rPr>
        <w:t xml:space="preserve"> </w:t>
      </w:r>
      <w:r>
        <w:rPr>
          <w:sz w:val="28"/>
        </w:rPr>
        <w:t>2</w:t>
      </w:r>
      <w:r>
        <w:rPr>
          <w:spacing w:val="-6"/>
          <w:sz w:val="28"/>
        </w:rPr>
        <w:t xml:space="preserve"> </w:t>
      </w:r>
      <w:r>
        <w:rPr>
          <w:sz w:val="28"/>
        </w:rPr>
        <w:t>Điều 152</w:t>
      </w:r>
      <w:r>
        <w:rPr>
          <w:spacing w:val="-6"/>
          <w:sz w:val="28"/>
        </w:rPr>
        <w:t xml:space="preserve"> </w:t>
      </w:r>
      <w:r>
        <w:rPr>
          <w:sz w:val="28"/>
        </w:rPr>
        <w:t>Luật</w:t>
      </w:r>
      <w:r>
        <w:rPr>
          <w:spacing w:val="11"/>
          <w:sz w:val="28"/>
        </w:rPr>
        <w:t xml:space="preserve"> </w:t>
      </w:r>
      <w:r>
        <w:rPr>
          <w:sz w:val="28"/>
        </w:rPr>
        <w:t>Đất</w:t>
      </w:r>
      <w:r>
        <w:rPr>
          <w:spacing w:val="-18"/>
          <w:sz w:val="28"/>
        </w:rPr>
        <w:t xml:space="preserve"> </w:t>
      </w:r>
      <w:r>
        <w:rPr>
          <w:sz w:val="28"/>
        </w:rPr>
        <w:t>đai</w:t>
      </w:r>
      <w:r>
        <w:rPr>
          <w:spacing w:val="-17"/>
          <w:sz w:val="28"/>
        </w:rPr>
        <w:t xml:space="preserve"> </w:t>
      </w:r>
      <w:r>
        <w:rPr>
          <w:sz w:val="28"/>
        </w:rPr>
        <w:t>do</w:t>
      </w:r>
      <w:r>
        <w:rPr>
          <w:spacing w:val="-19"/>
          <w:sz w:val="28"/>
        </w:rPr>
        <w:t xml:space="preserve"> </w:t>
      </w:r>
      <w:r>
        <w:rPr>
          <w:sz w:val="28"/>
        </w:rPr>
        <w:t>được</w:t>
      </w:r>
      <w:r>
        <w:rPr>
          <w:spacing w:val="-18"/>
          <w:sz w:val="28"/>
        </w:rPr>
        <w:t xml:space="preserve"> </w:t>
      </w:r>
      <w:r>
        <w:rPr>
          <w:sz w:val="28"/>
        </w:rPr>
        <w:t>cấp</w:t>
      </w:r>
      <w:r>
        <w:rPr>
          <w:spacing w:val="-19"/>
          <w:sz w:val="28"/>
        </w:rPr>
        <w:t xml:space="preserve"> </w:t>
      </w:r>
      <w:r>
        <w:rPr>
          <w:sz w:val="28"/>
        </w:rPr>
        <w:t>lần</w:t>
      </w:r>
      <w:r>
        <w:rPr>
          <w:spacing w:val="-6"/>
          <w:sz w:val="28"/>
        </w:rPr>
        <w:t xml:space="preserve"> </w:t>
      </w:r>
      <w:r>
        <w:rPr>
          <w:sz w:val="28"/>
        </w:rPr>
        <w:t>đầu</w:t>
      </w:r>
    </w:p>
    <w:p w:rsidR="00EE0B03" w:rsidRDefault="00EE0B03">
      <w:pPr>
        <w:pStyle w:val="ListParagraph"/>
        <w:spacing w:line="252"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52" w:lineRule="auto"/>
        <w:ind w:right="713" w:firstLine="0"/>
      </w:pPr>
      <w:r>
        <w:lastRenderedPageBreak/>
        <w:t>không đúng quy định của pháp luật (việc xác nhận thay đổi, cấp đổi</w:t>
      </w:r>
      <w:r>
        <w:rPr>
          <w:spacing w:val="-3"/>
        </w:rPr>
        <w:t xml:space="preserve"> </w:t>
      </w:r>
      <w:r>
        <w:t>đúng quy định</w:t>
      </w:r>
      <w:r>
        <w:rPr>
          <w:spacing w:val="-15"/>
        </w:rPr>
        <w:t xml:space="preserve"> </w:t>
      </w:r>
      <w:r>
        <w:t>của</w:t>
      </w:r>
      <w:r>
        <w:rPr>
          <w:spacing w:val="-17"/>
        </w:rPr>
        <w:t xml:space="preserve"> </w:t>
      </w:r>
      <w:r>
        <w:t>pháp</w:t>
      </w:r>
      <w:r>
        <w:rPr>
          <w:spacing w:val="-4"/>
        </w:rPr>
        <w:t xml:space="preserve"> </w:t>
      </w:r>
      <w:r>
        <w:t>luật) thì cơ</w:t>
      </w:r>
      <w:r>
        <w:rPr>
          <w:spacing w:val="-18"/>
        </w:rPr>
        <w:t xml:space="preserve"> </w:t>
      </w:r>
      <w:r>
        <w:t>quan</w:t>
      </w:r>
      <w:r>
        <w:rPr>
          <w:spacing w:val="-17"/>
        </w:rPr>
        <w:t xml:space="preserve"> </w:t>
      </w:r>
      <w:r>
        <w:t>có</w:t>
      </w:r>
      <w:r>
        <w:rPr>
          <w:spacing w:val="-18"/>
        </w:rPr>
        <w:t xml:space="preserve"> </w:t>
      </w:r>
      <w:r>
        <w:t>thẩm</w:t>
      </w:r>
      <w:r>
        <w:rPr>
          <w:spacing w:val="-7"/>
        </w:rPr>
        <w:t xml:space="preserve"> </w:t>
      </w:r>
      <w:r>
        <w:t>quyền</w:t>
      </w:r>
      <w:r>
        <w:rPr>
          <w:spacing w:val="-3"/>
        </w:rPr>
        <w:t xml:space="preserve"> </w:t>
      </w:r>
      <w:r>
        <w:t>cấp</w:t>
      </w:r>
      <w:r>
        <w:rPr>
          <w:spacing w:val="-18"/>
        </w:rPr>
        <w:t xml:space="preserve"> </w:t>
      </w:r>
      <w:r>
        <w:t>Giấy</w:t>
      </w:r>
      <w:r>
        <w:rPr>
          <w:spacing w:val="-3"/>
        </w:rPr>
        <w:t xml:space="preserve"> </w:t>
      </w:r>
      <w:r>
        <w:t>chứng</w:t>
      </w:r>
      <w:r>
        <w:rPr>
          <w:spacing w:val="-3"/>
        </w:rPr>
        <w:t xml:space="preserve"> </w:t>
      </w:r>
      <w:r>
        <w:t>nhận</w:t>
      </w:r>
      <w:r>
        <w:rPr>
          <w:spacing w:val="-3"/>
        </w:rPr>
        <w:t xml:space="preserve"> </w:t>
      </w:r>
      <w:r>
        <w:t xml:space="preserve">lần </w:t>
      </w:r>
      <w:r>
        <w:rPr>
          <w:spacing w:val="9"/>
        </w:rPr>
        <w:t xml:space="preserve">đầu </w:t>
      </w:r>
      <w:r>
        <w:t>thực hiện việc thu hồi</w:t>
      </w:r>
      <w:r>
        <w:rPr>
          <w:spacing w:val="-12"/>
        </w:rPr>
        <w:t xml:space="preserve"> </w:t>
      </w:r>
      <w:r>
        <w:t>Giấy chứng</w:t>
      </w:r>
      <w:r>
        <w:rPr>
          <w:spacing w:val="-15"/>
        </w:rPr>
        <w:t xml:space="preserve"> </w:t>
      </w:r>
      <w:r>
        <w:t>nhận đã</w:t>
      </w:r>
      <w:r>
        <w:rPr>
          <w:spacing w:val="-14"/>
        </w:rPr>
        <w:t xml:space="preserve"> </w:t>
      </w:r>
      <w:r>
        <w:t>cấp</w:t>
      </w:r>
      <w:r>
        <w:rPr>
          <w:spacing w:val="-16"/>
        </w:rPr>
        <w:t xml:space="preserve"> </w:t>
      </w:r>
      <w:r>
        <w:t>và cấp</w:t>
      </w:r>
      <w:r>
        <w:rPr>
          <w:spacing w:val="-16"/>
        </w:rPr>
        <w:t xml:space="preserve"> </w:t>
      </w:r>
      <w:r>
        <w:t>Giấy chứng nhận sau</w:t>
      </w:r>
      <w:r>
        <w:rPr>
          <w:spacing w:val="-15"/>
        </w:rPr>
        <w:t xml:space="preserve"> </w:t>
      </w:r>
      <w:r>
        <w:t>thu hồi.</w:t>
      </w:r>
    </w:p>
    <w:p w:rsidR="00EE0B03" w:rsidRDefault="00BB6726">
      <w:pPr>
        <w:pStyle w:val="ListParagraph"/>
        <w:numPr>
          <w:ilvl w:val="0"/>
          <w:numId w:val="120"/>
        </w:numPr>
        <w:tabs>
          <w:tab w:val="left" w:pos="1732"/>
        </w:tabs>
        <w:spacing w:before="127" w:line="244" w:lineRule="auto"/>
        <w:ind w:left="563" w:right="709" w:firstLine="721"/>
        <w:jc w:val="both"/>
        <w:rPr>
          <w:sz w:val="28"/>
        </w:rPr>
      </w:pPr>
      <w:r>
        <w:rPr>
          <w:sz w:val="28"/>
        </w:rPr>
        <w:t>Thời gian thực hiện thu hồi và hủy Giấy chứng nhận đã cấp là không quá 12 ngày làm việc.</w:t>
      </w:r>
    </w:p>
    <w:p w:rsidR="00EE0B03" w:rsidRDefault="00BB6726">
      <w:pPr>
        <w:pStyle w:val="BodyText"/>
        <w:spacing w:before="139" w:line="252" w:lineRule="auto"/>
        <w:ind w:right="702"/>
      </w:pPr>
      <w:r>
        <w:t>Trường hợp</w:t>
      </w:r>
      <w:r>
        <w:rPr>
          <w:spacing w:val="40"/>
        </w:rPr>
        <w:t xml:space="preserve"> </w:t>
      </w:r>
      <w:r>
        <w:t>thu hồi Giấy chứng nhận đã cấp lần đầu t</w:t>
      </w:r>
      <w:r>
        <w:t>hì thời gian thực hiện đăng ký, cấp lại</w:t>
      </w:r>
      <w:r>
        <w:rPr>
          <w:spacing w:val="-3"/>
        </w:rPr>
        <w:t xml:space="preserve"> </w:t>
      </w:r>
      <w:r>
        <w:t>Giấy chứng nhận quyền sử dụng đất, quyền sở hữu tài</w:t>
      </w:r>
      <w:r>
        <w:rPr>
          <w:spacing w:val="-3"/>
        </w:rPr>
        <w:t xml:space="preserve"> </w:t>
      </w:r>
      <w:r>
        <w:t>sản gắn liền với đất không quá 10 ngày làm việc; trường hợp thu hồi Giấy chứng nhận đã cấp</w:t>
      </w:r>
      <w:r>
        <w:rPr>
          <w:spacing w:val="40"/>
        </w:rPr>
        <w:t xml:space="preserve"> </w:t>
      </w:r>
      <w:r>
        <w:t>do</w:t>
      </w:r>
      <w:r>
        <w:rPr>
          <w:spacing w:val="40"/>
        </w:rPr>
        <w:t xml:space="preserve"> </w:t>
      </w:r>
      <w:r>
        <w:t>đăng ký biến động thì thời gian thực hiện cấp lại Giấy chứng nhận quyề</w:t>
      </w:r>
      <w:r>
        <w:t>n sử dụng đất, quyền sở hữu tài</w:t>
      </w:r>
      <w:r>
        <w:rPr>
          <w:spacing w:val="-3"/>
        </w:rPr>
        <w:t xml:space="preserve"> </w:t>
      </w:r>
      <w:r>
        <w:t>sản gắn liền</w:t>
      </w:r>
      <w:r>
        <w:rPr>
          <w:spacing w:val="-6"/>
        </w:rPr>
        <w:t xml:space="preserve"> </w:t>
      </w:r>
      <w:r>
        <w:t>với</w:t>
      </w:r>
      <w:r>
        <w:rPr>
          <w:spacing w:val="-17"/>
        </w:rPr>
        <w:t xml:space="preserve"> </w:t>
      </w:r>
      <w:r>
        <w:t>đất</w:t>
      </w:r>
      <w:r>
        <w:rPr>
          <w:spacing w:val="-3"/>
        </w:rPr>
        <w:t xml:space="preserve"> </w:t>
      </w:r>
      <w:r>
        <w:t>theo quy</w:t>
      </w:r>
      <w:r>
        <w:rPr>
          <w:spacing w:val="-6"/>
        </w:rPr>
        <w:t xml:space="preserve"> </w:t>
      </w:r>
      <w:r>
        <w:t>định</w:t>
      </w:r>
      <w:r>
        <w:rPr>
          <w:spacing w:val="-6"/>
        </w:rPr>
        <w:t xml:space="preserve"> </w:t>
      </w:r>
      <w:r>
        <w:t>đối với từng trường hợp đăng ký biến động</w:t>
      </w:r>
      <w:r>
        <w:rPr>
          <w:spacing w:val="-11"/>
        </w:rPr>
        <w:t xml:space="preserve"> </w:t>
      </w:r>
      <w:r>
        <w:t>tại Quy định này.</w:t>
      </w:r>
    </w:p>
    <w:p w:rsidR="00EE0B03" w:rsidRDefault="00BB6726">
      <w:pPr>
        <w:pStyle w:val="Heading2"/>
        <w:spacing w:before="133" w:line="252" w:lineRule="auto"/>
        <w:ind w:right="717" w:firstLine="721"/>
      </w:pPr>
      <w:r>
        <w:t>Điều 35. Cấp Giấy chứng nhận quyền sử dụng đất, quyền</w:t>
      </w:r>
      <w:r>
        <w:rPr>
          <w:spacing w:val="-2"/>
        </w:rPr>
        <w:t xml:space="preserve"> </w:t>
      </w:r>
      <w:r>
        <w:t>sở hữu</w:t>
      </w:r>
      <w:r>
        <w:rPr>
          <w:spacing w:val="-2"/>
        </w:rPr>
        <w:t xml:space="preserve"> </w:t>
      </w:r>
      <w:r>
        <w:t>tài sản gắn liền</w:t>
      </w:r>
      <w:r>
        <w:rPr>
          <w:spacing w:val="-1"/>
        </w:rPr>
        <w:t xml:space="preserve"> </w:t>
      </w:r>
      <w:r>
        <w:t>với đất đối với toàn</w:t>
      </w:r>
      <w:r>
        <w:rPr>
          <w:spacing w:val="-1"/>
        </w:rPr>
        <w:t xml:space="preserve"> </w:t>
      </w:r>
      <w:r>
        <w:t>bộ diện</w:t>
      </w:r>
      <w:r>
        <w:rPr>
          <w:spacing w:val="-1"/>
        </w:rPr>
        <w:t xml:space="preserve"> </w:t>
      </w:r>
      <w:r>
        <w:t>tích</w:t>
      </w:r>
      <w:r>
        <w:rPr>
          <w:spacing w:val="-1"/>
        </w:rPr>
        <w:t xml:space="preserve"> </w:t>
      </w:r>
      <w:r>
        <w:t>đất đang sử dụng quy định</w:t>
      </w:r>
      <w:r>
        <w:rPr>
          <w:spacing w:val="-1"/>
        </w:rPr>
        <w:t xml:space="preserve"> </w:t>
      </w:r>
      <w:r>
        <w:t>tại khoản 2 Điều 24 Nghị định</w:t>
      </w:r>
      <w:r>
        <w:rPr>
          <w:spacing w:val="40"/>
        </w:rPr>
        <w:t xml:space="preserve"> </w:t>
      </w:r>
      <w:r>
        <w:t>số 101/2024/NĐ-CP</w:t>
      </w:r>
    </w:p>
    <w:p w:rsidR="00EE0B03" w:rsidRDefault="00BB6726">
      <w:pPr>
        <w:pStyle w:val="ListParagraph"/>
        <w:numPr>
          <w:ilvl w:val="0"/>
          <w:numId w:val="119"/>
        </w:numPr>
        <w:tabs>
          <w:tab w:val="left" w:pos="1583"/>
        </w:tabs>
        <w:spacing w:before="127" w:line="256" w:lineRule="auto"/>
        <w:ind w:left="563" w:right="699" w:firstLine="721"/>
        <w:jc w:val="both"/>
        <w:rPr>
          <w:sz w:val="28"/>
        </w:rPr>
      </w:pPr>
      <w:r>
        <w:rPr>
          <w:sz w:val="28"/>
        </w:rPr>
        <w:t>Người sử dụng đất nộp 01</w:t>
      </w:r>
      <w:r>
        <w:rPr>
          <w:spacing w:val="-2"/>
          <w:sz w:val="28"/>
        </w:rPr>
        <w:t xml:space="preserve"> </w:t>
      </w:r>
      <w:r>
        <w:rPr>
          <w:sz w:val="28"/>
        </w:rPr>
        <w:t>bộ hồ sơ đến Bộ phận</w:t>
      </w:r>
      <w:r>
        <w:rPr>
          <w:spacing w:val="-2"/>
          <w:sz w:val="28"/>
        </w:rPr>
        <w:t xml:space="preserve"> </w:t>
      </w:r>
      <w:r>
        <w:rPr>
          <w:sz w:val="28"/>
        </w:rPr>
        <w:t>Một cửa. Thành</w:t>
      </w:r>
      <w:r>
        <w:rPr>
          <w:spacing w:val="-2"/>
          <w:sz w:val="28"/>
        </w:rPr>
        <w:t xml:space="preserve"> </w:t>
      </w:r>
      <w:r>
        <w:rPr>
          <w:sz w:val="28"/>
        </w:rPr>
        <w:t>phần hồ sơ gồm:</w:t>
      </w:r>
    </w:p>
    <w:p w:rsidR="00EE0B03" w:rsidRDefault="00BB6726">
      <w:pPr>
        <w:pStyle w:val="ListParagraph"/>
        <w:numPr>
          <w:ilvl w:val="1"/>
          <w:numId w:val="119"/>
        </w:numPr>
        <w:tabs>
          <w:tab w:val="left" w:pos="1657"/>
        </w:tabs>
        <w:spacing w:before="107" w:line="256" w:lineRule="auto"/>
        <w:ind w:left="563" w:right="699" w:firstLine="796"/>
        <w:jc w:val="both"/>
        <w:rPr>
          <w:sz w:val="28"/>
        </w:rPr>
      </w:pPr>
      <w:r>
        <w:rPr>
          <w:sz w:val="28"/>
        </w:rPr>
        <w:t>Đơn đăng ký biến động đất đai, tài</w:t>
      </w:r>
      <w:r>
        <w:rPr>
          <w:spacing w:val="-18"/>
          <w:sz w:val="28"/>
        </w:rPr>
        <w:t xml:space="preserve"> </w:t>
      </w:r>
      <w:r>
        <w:rPr>
          <w:sz w:val="28"/>
        </w:rPr>
        <w:t>sản</w:t>
      </w:r>
      <w:r>
        <w:rPr>
          <w:spacing w:val="-6"/>
          <w:sz w:val="28"/>
        </w:rPr>
        <w:t xml:space="preserve"> </w:t>
      </w:r>
      <w:r>
        <w:rPr>
          <w:sz w:val="28"/>
        </w:rPr>
        <w:t>gắn</w:t>
      </w:r>
      <w:r>
        <w:rPr>
          <w:spacing w:val="-7"/>
          <w:sz w:val="28"/>
        </w:rPr>
        <w:t xml:space="preserve"> </w:t>
      </w:r>
      <w:r>
        <w:rPr>
          <w:sz w:val="28"/>
        </w:rPr>
        <w:t>liền</w:t>
      </w:r>
      <w:r>
        <w:rPr>
          <w:spacing w:val="-7"/>
          <w:sz w:val="28"/>
        </w:rPr>
        <w:t xml:space="preserve"> </w:t>
      </w:r>
      <w:r>
        <w:rPr>
          <w:sz w:val="28"/>
        </w:rPr>
        <w:t>với</w:t>
      </w:r>
      <w:r>
        <w:rPr>
          <w:spacing w:val="-18"/>
          <w:sz w:val="28"/>
        </w:rPr>
        <w:t xml:space="preserve"> </w:t>
      </w:r>
      <w:r>
        <w:rPr>
          <w:sz w:val="28"/>
        </w:rPr>
        <w:t>đất</w:t>
      </w:r>
      <w:r>
        <w:rPr>
          <w:spacing w:val="-4"/>
          <w:sz w:val="28"/>
        </w:rPr>
        <w:t xml:space="preserve"> </w:t>
      </w:r>
      <w:r>
        <w:rPr>
          <w:sz w:val="28"/>
        </w:rPr>
        <w:t>theo Mẫu</w:t>
      </w:r>
      <w:r>
        <w:rPr>
          <w:spacing w:val="-7"/>
          <w:sz w:val="28"/>
        </w:rPr>
        <w:t xml:space="preserve"> </w:t>
      </w:r>
      <w:r>
        <w:rPr>
          <w:sz w:val="28"/>
        </w:rPr>
        <w:t>số</w:t>
      </w:r>
      <w:r>
        <w:rPr>
          <w:spacing w:val="25"/>
          <w:sz w:val="28"/>
        </w:rPr>
        <w:t xml:space="preserve"> </w:t>
      </w:r>
      <w:r>
        <w:rPr>
          <w:sz w:val="28"/>
        </w:rPr>
        <w:t>29 ban hành kèm theo Quyết định này;</w:t>
      </w:r>
    </w:p>
    <w:p w:rsidR="00EE0B03" w:rsidRDefault="00BB6726">
      <w:pPr>
        <w:pStyle w:val="ListParagraph"/>
        <w:numPr>
          <w:ilvl w:val="1"/>
          <w:numId w:val="119"/>
        </w:numPr>
        <w:tabs>
          <w:tab w:val="left" w:pos="1582"/>
        </w:tabs>
        <w:spacing w:before="121"/>
        <w:ind w:left="1582" w:hanging="297"/>
        <w:jc w:val="both"/>
        <w:rPr>
          <w:sz w:val="28"/>
        </w:rPr>
      </w:pPr>
      <w:r>
        <w:rPr>
          <w:sz w:val="28"/>
        </w:rPr>
        <w:t>Giấy</w:t>
      </w:r>
      <w:r>
        <w:rPr>
          <w:spacing w:val="1"/>
          <w:sz w:val="28"/>
        </w:rPr>
        <w:t xml:space="preserve"> </w:t>
      </w:r>
      <w:r>
        <w:rPr>
          <w:sz w:val="28"/>
        </w:rPr>
        <w:t>chứng</w:t>
      </w:r>
      <w:r>
        <w:rPr>
          <w:spacing w:val="-10"/>
          <w:sz w:val="28"/>
        </w:rPr>
        <w:t xml:space="preserve"> </w:t>
      </w:r>
      <w:r>
        <w:rPr>
          <w:sz w:val="28"/>
        </w:rPr>
        <w:t>nhận</w:t>
      </w:r>
      <w:r>
        <w:rPr>
          <w:spacing w:val="2"/>
          <w:sz w:val="28"/>
        </w:rPr>
        <w:t xml:space="preserve"> </w:t>
      </w:r>
      <w:r>
        <w:rPr>
          <w:sz w:val="28"/>
        </w:rPr>
        <w:t>đã</w:t>
      </w:r>
      <w:r>
        <w:rPr>
          <w:spacing w:val="-10"/>
          <w:sz w:val="28"/>
        </w:rPr>
        <w:t xml:space="preserve"> </w:t>
      </w:r>
      <w:r>
        <w:rPr>
          <w:spacing w:val="-4"/>
          <w:sz w:val="28"/>
        </w:rPr>
        <w:t>cấp;</w:t>
      </w:r>
    </w:p>
    <w:p w:rsidR="00EE0B03" w:rsidRDefault="00BB6726">
      <w:pPr>
        <w:pStyle w:val="ListParagraph"/>
        <w:numPr>
          <w:ilvl w:val="1"/>
          <w:numId w:val="119"/>
        </w:numPr>
        <w:tabs>
          <w:tab w:val="left" w:pos="1597"/>
        </w:tabs>
        <w:spacing w:before="129" w:line="256" w:lineRule="auto"/>
        <w:ind w:left="563" w:right="710" w:firstLine="721"/>
        <w:jc w:val="both"/>
        <w:rPr>
          <w:sz w:val="28"/>
        </w:rPr>
      </w:pPr>
      <w:r>
        <w:rPr>
          <w:sz w:val="28"/>
        </w:rPr>
        <w:t>Giấy tờ về việc nhận chuyển</w:t>
      </w:r>
      <w:r>
        <w:rPr>
          <w:spacing w:val="-7"/>
          <w:sz w:val="28"/>
        </w:rPr>
        <w:t xml:space="preserve"> </w:t>
      </w:r>
      <w:r>
        <w:rPr>
          <w:sz w:val="28"/>
        </w:rPr>
        <w:t>quyền</w:t>
      </w:r>
      <w:r>
        <w:rPr>
          <w:spacing w:val="-7"/>
          <w:sz w:val="28"/>
        </w:rPr>
        <w:t xml:space="preserve"> </w:t>
      </w:r>
      <w:r>
        <w:rPr>
          <w:sz w:val="28"/>
        </w:rPr>
        <w:t>sử</w:t>
      </w:r>
      <w:r>
        <w:rPr>
          <w:spacing w:val="-5"/>
          <w:sz w:val="28"/>
        </w:rPr>
        <w:t xml:space="preserve"> </w:t>
      </w:r>
      <w:r>
        <w:rPr>
          <w:sz w:val="28"/>
        </w:rPr>
        <w:t>dụng</w:t>
      </w:r>
      <w:r>
        <w:rPr>
          <w:spacing w:val="-7"/>
          <w:sz w:val="28"/>
        </w:rPr>
        <w:t xml:space="preserve"> </w:t>
      </w:r>
      <w:r>
        <w:rPr>
          <w:sz w:val="28"/>
        </w:rPr>
        <w:t>đất</w:t>
      </w:r>
      <w:r>
        <w:rPr>
          <w:spacing w:val="-4"/>
          <w:sz w:val="28"/>
        </w:rPr>
        <w:t xml:space="preserve"> </w:t>
      </w:r>
      <w:r>
        <w:rPr>
          <w:sz w:val="28"/>
        </w:rPr>
        <w:t>của</w:t>
      </w:r>
      <w:r>
        <w:rPr>
          <w:spacing w:val="-6"/>
          <w:sz w:val="28"/>
        </w:rPr>
        <w:t xml:space="preserve"> </w:t>
      </w:r>
      <w:r>
        <w:rPr>
          <w:sz w:val="28"/>
        </w:rPr>
        <w:t>phần</w:t>
      </w:r>
      <w:r>
        <w:rPr>
          <w:spacing w:val="-7"/>
          <w:sz w:val="28"/>
        </w:rPr>
        <w:t xml:space="preserve"> </w:t>
      </w:r>
      <w:r>
        <w:rPr>
          <w:sz w:val="28"/>
        </w:rPr>
        <w:t>diện</w:t>
      </w:r>
      <w:r>
        <w:rPr>
          <w:spacing w:val="-7"/>
          <w:sz w:val="28"/>
        </w:rPr>
        <w:t xml:space="preserve"> </w:t>
      </w:r>
      <w:r>
        <w:rPr>
          <w:sz w:val="28"/>
        </w:rPr>
        <w:t>tích</w:t>
      </w:r>
      <w:r>
        <w:rPr>
          <w:spacing w:val="-7"/>
          <w:sz w:val="28"/>
        </w:rPr>
        <w:t xml:space="preserve"> </w:t>
      </w:r>
      <w:r>
        <w:rPr>
          <w:sz w:val="28"/>
        </w:rPr>
        <w:t xml:space="preserve">tăng thêm đối với trường hợp quy định tại điểm a khoản 2 Điều 24 Nghị định số </w:t>
      </w:r>
      <w:r>
        <w:rPr>
          <w:spacing w:val="-2"/>
          <w:sz w:val="28"/>
        </w:rPr>
        <w:t>101/2024/NĐ-CP;</w:t>
      </w:r>
    </w:p>
    <w:p w:rsidR="00EE0B03" w:rsidRDefault="00BB6726">
      <w:pPr>
        <w:pStyle w:val="ListParagraph"/>
        <w:numPr>
          <w:ilvl w:val="1"/>
          <w:numId w:val="119"/>
        </w:numPr>
        <w:tabs>
          <w:tab w:val="left" w:pos="1566"/>
        </w:tabs>
        <w:spacing w:before="107" w:line="256" w:lineRule="auto"/>
        <w:ind w:left="563" w:right="736" w:firstLine="721"/>
        <w:jc w:val="both"/>
        <w:rPr>
          <w:sz w:val="28"/>
        </w:rPr>
      </w:pPr>
      <w:r>
        <w:rPr>
          <w:sz w:val="28"/>
        </w:rPr>
        <w:t>Giấy</w:t>
      </w:r>
      <w:r>
        <w:rPr>
          <w:spacing w:val="-18"/>
          <w:sz w:val="28"/>
        </w:rPr>
        <w:t xml:space="preserve"> </w:t>
      </w:r>
      <w:r>
        <w:rPr>
          <w:sz w:val="28"/>
        </w:rPr>
        <w:t>tờ</w:t>
      </w:r>
      <w:r>
        <w:rPr>
          <w:spacing w:val="-17"/>
          <w:sz w:val="28"/>
        </w:rPr>
        <w:t xml:space="preserve"> </w:t>
      </w:r>
      <w:r>
        <w:rPr>
          <w:sz w:val="28"/>
        </w:rPr>
        <w:t>chứng</w:t>
      </w:r>
      <w:r>
        <w:rPr>
          <w:spacing w:val="-18"/>
          <w:sz w:val="28"/>
        </w:rPr>
        <w:t xml:space="preserve"> </w:t>
      </w:r>
      <w:r>
        <w:rPr>
          <w:sz w:val="28"/>
        </w:rPr>
        <w:t>minh</w:t>
      </w:r>
      <w:r>
        <w:rPr>
          <w:spacing w:val="-9"/>
          <w:sz w:val="28"/>
        </w:rPr>
        <w:t xml:space="preserve"> </w:t>
      </w:r>
      <w:r>
        <w:rPr>
          <w:sz w:val="28"/>
        </w:rPr>
        <w:t>phần</w:t>
      </w:r>
      <w:r>
        <w:rPr>
          <w:spacing w:val="-17"/>
          <w:sz w:val="28"/>
        </w:rPr>
        <w:t xml:space="preserve"> </w:t>
      </w:r>
      <w:r>
        <w:rPr>
          <w:sz w:val="28"/>
        </w:rPr>
        <w:t>diện</w:t>
      </w:r>
      <w:r>
        <w:rPr>
          <w:spacing w:val="-18"/>
          <w:sz w:val="28"/>
        </w:rPr>
        <w:t xml:space="preserve"> </w:t>
      </w:r>
      <w:r>
        <w:rPr>
          <w:sz w:val="28"/>
        </w:rPr>
        <w:t>tích</w:t>
      </w:r>
      <w:r>
        <w:rPr>
          <w:spacing w:val="-17"/>
          <w:sz w:val="28"/>
        </w:rPr>
        <w:t xml:space="preserve"> </w:t>
      </w:r>
      <w:r>
        <w:rPr>
          <w:sz w:val="28"/>
        </w:rPr>
        <w:t>tăng</w:t>
      </w:r>
      <w:r>
        <w:rPr>
          <w:spacing w:val="-18"/>
          <w:sz w:val="28"/>
        </w:rPr>
        <w:t xml:space="preserve"> </w:t>
      </w:r>
      <w:r>
        <w:rPr>
          <w:sz w:val="28"/>
        </w:rPr>
        <w:t>thêm</w:t>
      </w:r>
      <w:r>
        <w:rPr>
          <w:spacing w:val="-6"/>
          <w:sz w:val="28"/>
        </w:rPr>
        <w:t xml:space="preserve"> </w:t>
      </w:r>
      <w:r>
        <w:rPr>
          <w:sz w:val="28"/>
        </w:rPr>
        <w:t>(nếu</w:t>
      </w:r>
      <w:r>
        <w:rPr>
          <w:spacing w:val="-18"/>
          <w:sz w:val="28"/>
        </w:rPr>
        <w:t xml:space="preserve"> </w:t>
      </w:r>
      <w:r>
        <w:rPr>
          <w:sz w:val="28"/>
        </w:rPr>
        <w:t>có)</w:t>
      </w:r>
      <w:r>
        <w:rPr>
          <w:spacing w:val="-17"/>
          <w:sz w:val="28"/>
        </w:rPr>
        <w:t xml:space="preserve"> </w:t>
      </w:r>
      <w:r>
        <w:rPr>
          <w:sz w:val="28"/>
        </w:rPr>
        <w:t>đốivới</w:t>
      </w:r>
      <w:r>
        <w:rPr>
          <w:spacing w:val="-15"/>
          <w:sz w:val="28"/>
        </w:rPr>
        <w:t xml:space="preserve"> </w:t>
      </w:r>
      <w:r>
        <w:rPr>
          <w:sz w:val="28"/>
        </w:rPr>
        <w:t>trường</w:t>
      </w:r>
      <w:r>
        <w:rPr>
          <w:spacing w:val="-3"/>
          <w:sz w:val="28"/>
        </w:rPr>
        <w:t xml:space="preserve"> </w:t>
      </w:r>
      <w:r>
        <w:rPr>
          <w:sz w:val="28"/>
        </w:rPr>
        <w:t>hợp</w:t>
      </w:r>
      <w:r>
        <w:rPr>
          <w:sz w:val="28"/>
        </w:rPr>
        <w:t xml:space="preserve"> quy</w:t>
      </w:r>
      <w:r>
        <w:rPr>
          <w:spacing w:val="-14"/>
          <w:sz w:val="28"/>
        </w:rPr>
        <w:t xml:space="preserve"> </w:t>
      </w:r>
      <w:r>
        <w:rPr>
          <w:sz w:val="28"/>
        </w:rPr>
        <w:t>định</w:t>
      </w:r>
      <w:r>
        <w:rPr>
          <w:spacing w:val="-14"/>
          <w:sz w:val="28"/>
        </w:rPr>
        <w:t xml:space="preserve"> </w:t>
      </w:r>
      <w:r>
        <w:rPr>
          <w:sz w:val="28"/>
        </w:rPr>
        <w:t>tại</w:t>
      </w:r>
      <w:r>
        <w:rPr>
          <w:spacing w:val="-10"/>
          <w:sz w:val="28"/>
        </w:rPr>
        <w:t xml:space="preserve"> </w:t>
      </w:r>
      <w:r>
        <w:rPr>
          <w:sz w:val="28"/>
        </w:rPr>
        <w:t>điểm</w:t>
      </w:r>
      <w:r>
        <w:rPr>
          <w:spacing w:val="-2"/>
          <w:sz w:val="28"/>
        </w:rPr>
        <w:t xml:space="preserve"> </w:t>
      </w:r>
      <w:r>
        <w:rPr>
          <w:sz w:val="28"/>
        </w:rPr>
        <w:t>b và</w:t>
      </w:r>
      <w:r>
        <w:rPr>
          <w:spacing w:val="-13"/>
          <w:sz w:val="28"/>
        </w:rPr>
        <w:t xml:space="preserve"> </w:t>
      </w:r>
      <w:r>
        <w:rPr>
          <w:sz w:val="28"/>
        </w:rPr>
        <w:t>điểm</w:t>
      </w:r>
      <w:r>
        <w:rPr>
          <w:spacing w:val="-2"/>
          <w:sz w:val="28"/>
        </w:rPr>
        <w:t xml:space="preserve"> </w:t>
      </w:r>
      <w:r>
        <w:rPr>
          <w:sz w:val="28"/>
        </w:rPr>
        <w:t>c</w:t>
      </w:r>
      <w:r>
        <w:rPr>
          <w:spacing w:val="-13"/>
          <w:sz w:val="28"/>
        </w:rPr>
        <w:t xml:space="preserve"> </w:t>
      </w:r>
      <w:r>
        <w:rPr>
          <w:sz w:val="28"/>
        </w:rPr>
        <w:t>khoản</w:t>
      </w:r>
      <w:r>
        <w:rPr>
          <w:spacing w:val="-14"/>
          <w:sz w:val="28"/>
        </w:rPr>
        <w:t xml:space="preserve"> </w:t>
      </w:r>
      <w:r>
        <w:rPr>
          <w:sz w:val="28"/>
        </w:rPr>
        <w:t>2</w:t>
      </w:r>
      <w:r>
        <w:rPr>
          <w:spacing w:val="-14"/>
          <w:sz w:val="28"/>
        </w:rPr>
        <w:t xml:space="preserve"> </w:t>
      </w:r>
      <w:r>
        <w:rPr>
          <w:sz w:val="28"/>
        </w:rPr>
        <w:t>Điều 24 Nghị</w:t>
      </w:r>
      <w:r>
        <w:rPr>
          <w:spacing w:val="-10"/>
          <w:sz w:val="28"/>
        </w:rPr>
        <w:t xml:space="preserve"> </w:t>
      </w:r>
      <w:r>
        <w:rPr>
          <w:sz w:val="28"/>
        </w:rPr>
        <w:t>định số</w:t>
      </w:r>
      <w:r>
        <w:rPr>
          <w:spacing w:val="-15"/>
          <w:sz w:val="28"/>
        </w:rPr>
        <w:t xml:space="preserve"> </w:t>
      </w:r>
      <w:r>
        <w:rPr>
          <w:sz w:val="28"/>
        </w:rPr>
        <w:t>101/2024/NĐ-CP;</w:t>
      </w:r>
    </w:p>
    <w:p w:rsidR="00EE0B03" w:rsidRDefault="00BB6726">
      <w:pPr>
        <w:pStyle w:val="ListParagraph"/>
        <w:numPr>
          <w:ilvl w:val="1"/>
          <w:numId w:val="119"/>
        </w:numPr>
        <w:tabs>
          <w:tab w:val="left" w:pos="1582"/>
        </w:tabs>
        <w:spacing w:before="122" w:line="252" w:lineRule="auto"/>
        <w:ind w:left="563" w:right="695" w:firstLine="721"/>
        <w:jc w:val="both"/>
        <w:rPr>
          <w:sz w:val="28"/>
        </w:rPr>
      </w:pPr>
      <w:r>
        <w:rPr>
          <w:sz w:val="28"/>
        </w:rPr>
        <w:t>Văn bản về việc đại</w:t>
      </w:r>
      <w:r>
        <w:rPr>
          <w:spacing w:val="-3"/>
          <w:sz w:val="28"/>
        </w:rPr>
        <w:t xml:space="preserve"> </w:t>
      </w:r>
      <w:r>
        <w:rPr>
          <w:sz w:val="28"/>
        </w:rPr>
        <w:t>diện theo quy định của pháp luật</w:t>
      </w:r>
      <w:r>
        <w:rPr>
          <w:spacing w:val="-3"/>
          <w:sz w:val="28"/>
        </w:rPr>
        <w:t xml:space="preserve"> </w:t>
      </w:r>
      <w:r>
        <w:rPr>
          <w:sz w:val="28"/>
        </w:rPr>
        <w:t>về</w:t>
      </w:r>
      <w:r>
        <w:rPr>
          <w:spacing w:val="-5"/>
          <w:sz w:val="28"/>
        </w:rPr>
        <w:t xml:space="preserve"> </w:t>
      </w:r>
      <w:r>
        <w:rPr>
          <w:sz w:val="28"/>
        </w:rPr>
        <w:t>dân</w:t>
      </w:r>
      <w:r>
        <w:rPr>
          <w:spacing w:val="-6"/>
          <w:sz w:val="28"/>
        </w:rPr>
        <w:t xml:space="preserve"> </w:t>
      </w:r>
      <w:r>
        <w:rPr>
          <w:sz w:val="28"/>
        </w:rPr>
        <w:t>sự</w:t>
      </w:r>
      <w:r>
        <w:rPr>
          <w:spacing w:val="-4"/>
          <w:sz w:val="28"/>
        </w:rPr>
        <w:t xml:space="preserve"> </w:t>
      </w:r>
      <w:r>
        <w:rPr>
          <w:sz w:val="28"/>
        </w:rPr>
        <w:t>đối</w:t>
      </w:r>
      <w:r>
        <w:rPr>
          <w:spacing w:val="-17"/>
          <w:sz w:val="28"/>
        </w:rPr>
        <w:t xml:space="preserve"> </w:t>
      </w:r>
      <w:r>
        <w:rPr>
          <w:sz w:val="28"/>
        </w:rPr>
        <w:t>với trường hợp thực hiện thủ tục đăng ký đất đai, tài</w:t>
      </w:r>
      <w:r>
        <w:rPr>
          <w:spacing w:val="-5"/>
          <w:sz w:val="28"/>
        </w:rPr>
        <w:t xml:space="preserve"> </w:t>
      </w:r>
      <w:r>
        <w:rPr>
          <w:sz w:val="28"/>
        </w:rPr>
        <w:t>sản gắn liền với</w:t>
      </w:r>
      <w:r>
        <w:rPr>
          <w:spacing w:val="-5"/>
          <w:sz w:val="28"/>
        </w:rPr>
        <w:t xml:space="preserve"> </w:t>
      </w:r>
      <w:r>
        <w:rPr>
          <w:sz w:val="28"/>
        </w:rPr>
        <w:t>đất thông qua người đại diện;</w:t>
      </w:r>
    </w:p>
    <w:p w:rsidR="00EE0B03" w:rsidRDefault="00BB6726">
      <w:pPr>
        <w:pStyle w:val="BodyText"/>
        <w:spacing w:before="127" w:line="252" w:lineRule="auto"/>
        <w:ind w:right="691"/>
      </w:pPr>
      <w:r>
        <w:t xml:space="preserve">g) Hồ sơ kê </w:t>
      </w:r>
      <w:r>
        <w:t>khai xác định nghĩa vụ tài</w:t>
      </w:r>
      <w:r>
        <w:rPr>
          <w:spacing w:val="-2"/>
        </w:rPr>
        <w:t xml:space="preserve"> </w:t>
      </w:r>
      <w:r>
        <w:t>chính: Tờ khai</w:t>
      </w:r>
      <w:r>
        <w:rPr>
          <w:spacing w:val="-2"/>
        </w:rPr>
        <w:t xml:space="preserve"> </w:t>
      </w:r>
      <w:r>
        <w:t>lệ phí trước bạ, tờ khai</w:t>
      </w:r>
      <w:r>
        <w:rPr>
          <w:spacing w:val="-5"/>
        </w:rPr>
        <w:t xml:space="preserve"> </w:t>
      </w:r>
      <w:r>
        <w:t>thuế phi</w:t>
      </w:r>
      <w:r>
        <w:rPr>
          <w:spacing w:val="-5"/>
        </w:rPr>
        <w:t xml:space="preserve"> </w:t>
      </w:r>
      <w:r>
        <w:t>nông nghiệp, tờ khai</w:t>
      </w:r>
      <w:r>
        <w:rPr>
          <w:spacing w:val="-5"/>
        </w:rPr>
        <w:t xml:space="preserve"> </w:t>
      </w:r>
      <w:r>
        <w:t>thuế thu nhập từ</w:t>
      </w:r>
      <w:r>
        <w:rPr>
          <w:spacing w:val="-5"/>
        </w:rPr>
        <w:t xml:space="preserve"> </w:t>
      </w:r>
      <w:r>
        <w:t>chuyển</w:t>
      </w:r>
      <w:r>
        <w:rPr>
          <w:spacing w:val="-8"/>
        </w:rPr>
        <w:t xml:space="preserve"> </w:t>
      </w:r>
      <w:r>
        <w:t>nhượng</w:t>
      </w:r>
      <w:r>
        <w:rPr>
          <w:spacing w:val="-8"/>
        </w:rPr>
        <w:t xml:space="preserve"> </w:t>
      </w:r>
      <w:r>
        <w:t>bất</w:t>
      </w:r>
      <w:r>
        <w:rPr>
          <w:spacing w:val="-5"/>
        </w:rPr>
        <w:t xml:space="preserve"> </w:t>
      </w:r>
      <w:r>
        <w:t>động</w:t>
      </w:r>
      <w:r>
        <w:rPr>
          <w:spacing w:val="-8"/>
        </w:rPr>
        <w:t xml:space="preserve"> </w:t>
      </w:r>
      <w:r>
        <w:t>sản (nếu có) theo mẫu do Bộ Tài chính quy định; Văn bản đề nghị</w:t>
      </w:r>
      <w:r>
        <w:rPr>
          <w:spacing w:val="-4"/>
        </w:rPr>
        <w:t xml:space="preserve"> </w:t>
      </w:r>
      <w:r>
        <w:t>miễn, giảm tiền</w:t>
      </w:r>
      <w:r>
        <w:t xml:space="preserve"> thuê đất, tiền sử dụng đất theo Mẫu số 11 ban hành</w:t>
      </w:r>
      <w:r>
        <w:rPr>
          <w:spacing w:val="-7"/>
        </w:rPr>
        <w:t xml:space="preserve"> </w:t>
      </w:r>
      <w:r>
        <w:t>kèm</w:t>
      </w:r>
      <w:r>
        <w:rPr>
          <w:spacing w:val="-11"/>
        </w:rPr>
        <w:t xml:space="preserve"> </w:t>
      </w:r>
      <w:r>
        <w:t>theo Quyết</w:t>
      </w:r>
      <w:r>
        <w:rPr>
          <w:spacing w:val="-4"/>
        </w:rPr>
        <w:t xml:space="preserve"> </w:t>
      </w:r>
      <w:r>
        <w:t>định</w:t>
      </w:r>
      <w:r>
        <w:rPr>
          <w:spacing w:val="-7"/>
        </w:rPr>
        <w:t xml:space="preserve"> </w:t>
      </w:r>
      <w:r>
        <w:t>này</w:t>
      </w:r>
      <w:r>
        <w:rPr>
          <w:spacing w:val="-7"/>
        </w:rPr>
        <w:t xml:space="preserve"> </w:t>
      </w:r>
      <w:r>
        <w:t>và giấy tờ</w:t>
      </w:r>
      <w:r>
        <w:rPr>
          <w:spacing w:val="40"/>
        </w:rPr>
        <w:t xml:space="preserve"> </w:t>
      </w:r>
      <w:r>
        <w:t>chứng minh thuộc</w:t>
      </w:r>
      <w:r>
        <w:rPr>
          <w:spacing w:val="40"/>
        </w:rPr>
        <w:t xml:space="preserve"> </w:t>
      </w:r>
      <w:r>
        <w:t>đối tượng được miễn, giảm nghĩa vụ tài chính theo quy định (nếu có);</w:t>
      </w:r>
    </w:p>
    <w:p w:rsidR="00EE0B03" w:rsidRDefault="00BB6726">
      <w:pPr>
        <w:pStyle w:val="ListParagraph"/>
        <w:numPr>
          <w:ilvl w:val="0"/>
          <w:numId w:val="119"/>
        </w:numPr>
        <w:tabs>
          <w:tab w:val="left" w:pos="1584"/>
        </w:tabs>
        <w:spacing w:before="133" w:line="254" w:lineRule="auto"/>
        <w:ind w:left="563" w:right="694" w:firstLine="721"/>
        <w:jc w:val="both"/>
        <w:rPr>
          <w:sz w:val="28"/>
        </w:rPr>
      </w:pPr>
      <w:r>
        <w:rPr>
          <w:sz w:val="28"/>
        </w:rPr>
        <w:t>Bộ phận Một cửa chuyển hồ sơ đến</w:t>
      </w:r>
      <w:r>
        <w:rPr>
          <w:spacing w:val="-1"/>
          <w:sz w:val="28"/>
        </w:rPr>
        <w:t xml:space="preserve"> </w:t>
      </w:r>
      <w:r>
        <w:rPr>
          <w:sz w:val="28"/>
        </w:rPr>
        <w:t>Văn</w:t>
      </w:r>
      <w:r>
        <w:rPr>
          <w:spacing w:val="-1"/>
          <w:sz w:val="28"/>
        </w:rPr>
        <w:t xml:space="preserve"> </w:t>
      </w:r>
      <w:r>
        <w:rPr>
          <w:sz w:val="28"/>
        </w:rPr>
        <w:t>phòng</w:t>
      </w:r>
      <w:r>
        <w:rPr>
          <w:spacing w:val="-1"/>
          <w:sz w:val="28"/>
        </w:rPr>
        <w:t xml:space="preserve"> </w:t>
      </w:r>
      <w:r>
        <w:rPr>
          <w:sz w:val="28"/>
        </w:rPr>
        <w:t>đăng</w:t>
      </w:r>
      <w:r>
        <w:rPr>
          <w:spacing w:val="-1"/>
          <w:sz w:val="28"/>
        </w:rPr>
        <w:t xml:space="preserve"> </w:t>
      </w:r>
      <w:r>
        <w:rPr>
          <w:sz w:val="28"/>
        </w:rPr>
        <w:t>ký</w:t>
      </w:r>
      <w:r>
        <w:rPr>
          <w:spacing w:val="-1"/>
          <w:sz w:val="28"/>
        </w:rPr>
        <w:t xml:space="preserve"> </w:t>
      </w:r>
      <w:r>
        <w:rPr>
          <w:sz w:val="28"/>
        </w:rPr>
        <w:t>đất đai</w:t>
      </w:r>
      <w:r>
        <w:rPr>
          <w:spacing w:val="-14"/>
          <w:sz w:val="28"/>
        </w:rPr>
        <w:t xml:space="preserve"> </w:t>
      </w:r>
      <w:r>
        <w:rPr>
          <w:sz w:val="28"/>
        </w:rPr>
        <w:t>đối</w:t>
      </w:r>
      <w:r>
        <w:rPr>
          <w:spacing w:val="-14"/>
          <w:sz w:val="28"/>
        </w:rPr>
        <w:t xml:space="preserve"> </w:t>
      </w:r>
      <w:r>
        <w:rPr>
          <w:sz w:val="28"/>
        </w:rPr>
        <w:t>với trường hợp quy đ</w:t>
      </w:r>
      <w:r>
        <w:rPr>
          <w:sz w:val="28"/>
        </w:rPr>
        <w:t>ịnh tại</w:t>
      </w:r>
      <w:r>
        <w:rPr>
          <w:spacing w:val="-6"/>
          <w:sz w:val="28"/>
        </w:rPr>
        <w:t xml:space="preserve"> </w:t>
      </w:r>
      <w:r>
        <w:rPr>
          <w:sz w:val="28"/>
        </w:rPr>
        <w:t>điểm a khoản 2 Điều</w:t>
      </w:r>
      <w:r>
        <w:rPr>
          <w:spacing w:val="-9"/>
          <w:sz w:val="28"/>
        </w:rPr>
        <w:t xml:space="preserve"> </w:t>
      </w:r>
      <w:r>
        <w:rPr>
          <w:sz w:val="28"/>
        </w:rPr>
        <w:t>24</w:t>
      </w:r>
      <w:r>
        <w:rPr>
          <w:spacing w:val="-9"/>
          <w:sz w:val="28"/>
        </w:rPr>
        <w:t xml:space="preserve"> </w:t>
      </w:r>
      <w:r>
        <w:rPr>
          <w:sz w:val="28"/>
        </w:rPr>
        <w:t>Nghị</w:t>
      </w:r>
      <w:r>
        <w:rPr>
          <w:spacing w:val="-18"/>
          <w:sz w:val="28"/>
        </w:rPr>
        <w:t xml:space="preserve"> </w:t>
      </w:r>
      <w:r>
        <w:rPr>
          <w:sz w:val="28"/>
        </w:rPr>
        <w:t>định</w:t>
      </w:r>
      <w:r>
        <w:rPr>
          <w:spacing w:val="-8"/>
          <w:sz w:val="28"/>
        </w:rPr>
        <w:t xml:space="preserve"> </w:t>
      </w:r>
      <w:r>
        <w:rPr>
          <w:sz w:val="28"/>
        </w:rPr>
        <w:t>số 101/2024/NĐ-CP; chuyển hồ</w:t>
      </w:r>
      <w:r>
        <w:rPr>
          <w:spacing w:val="40"/>
          <w:sz w:val="28"/>
        </w:rPr>
        <w:t xml:space="preserve"> </w:t>
      </w:r>
      <w:r>
        <w:rPr>
          <w:sz w:val="28"/>
        </w:rPr>
        <w:t>sơ đến Ủy ban nhân dân cấp</w:t>
      </w:r>
      <w:r>
        <w:rPr>
          <w:spacing w:val="40"/>
          <w:sz w:val="28"/>
        </w:rPr>
        <w:t xml:space="preserve"> </w:t>
      </w:r>
      <w:r>
        <w:rPr>
          <w:sz w:val="28"/>
        </w:rPr>
        <w:t>xã nơi có</w:t>
      </w:r>
      <w:r>
        <w:rPr>
          <w:spacing w:val="40"/>
          <w:sz w:val="28"/>
        </w:rPr>
        <w:t xml:space="preserve"> </w:t>
      </w:r>
      <w:r>
        <w:rPr>
          <w:sz w:val="28"/>
        </w:rPr>
        <w:t>đất đối với trường hợp quy định tại điểm b và điểm c</w:t>
      </w:r>
      <w:r>
        <w:rPr>
          <w:spacing w:val="-14"/>
          <w:sz w:val="28"/>
        </w:rPr>
        <w:t xml:space="preserve"> </w:t>
      </w:r>
      <w:r>
        <w:rPr>
          <w:sz w:val="28"/>
        </w:rPr>
        <w:t>khoản 2 Điều 24 Nghị định số</w:t>
      </w:r>
      <w:r>
        <w:rPr>
          <w:spacing w:val="-16"/>
          <w:sz w:val="28"/>
        </w:rPr>
        <w:t xml:space="preserve"> </w:t>
      </w:r>
      <w:r>
        <w:rPr>
          <w:sz w:val="28"/>
        </w:rPr>
        <w:t>101/2024/NĐ-CP.</w:t>
      </w:r>
    </w:p>
    <w:p w:rsidR="00EE0B03" w:rsidRDefault="00BB6726">
      <w:pPr>
        <w:pStyle w:val="ListParagraph"/>
        <w:numPr>
          <w:ilvl w:val="0"/>
          <w:numId w:val="119"/>
        </w:numPr>
        <w:tabs>
          <w:tab w:val="left" w:pos="1569"/>
        </w:tabs>
        <w:spacing w:before="106"/>
        <w:ind w:left="1569" w:hanging="284"/>
        <w:jc w:val="both"/>
        <w:rPr>
          <w:sz w:val="28"/>
        </w:rPr>
      </w:pPr>
      <w:r>
        <w:rPr>
          <w:sz w:val="28"/>
        </w:rPr>
        <w:t>Văn</w:t>
      </w:r>
      <w:r>
        <w:rPr>
          <w:spacing w:val="-18"/>
          <w:sz w:val="28"/>
        </w:rPr>
        <w:t xml:space="preserve"> </w:t>
      </w:r>
      <w:r>
        <w:rPr>
          <w:sz w:val="28"/>
        </w:rPr>
        <w:t>phòng</w:t>
      </w:r>
      <w:r>
        <w:rPr>
          <w:spacing w:val="-13"/>
          <w:sz w:val="28"/>
        </w:rPr>
        <w:t xml:space="preserve"> </w:t>
      </w:r>
      <w:r>
        <w:rPr>
          <w:sz w:val="28"/>
        </w:rPr>
        <w:t>đăng</w:t>
      </w:r>
      <w:r>
        <w:rPr>
          <w:spacing w:val="-9"/>
          <w:sz w:val="28"/>
        </w:rPr>
        <w:t xml:space="preserve"> </w:t>
      </w:r>
      <w:r>
        <w:rPr>
          <w:sz w:val="28"/>
        </w:rPr>
        <w:t>ký</w:t>
      </w:r>
      <w:r>
        <w:rPr>
          <w:spacing w:val="-10"/>
          <w:sz w:val="28"/>
        </w:rPr>
        <w:t xml:space="preserve"> </w:t>
      </w:r>
      <w:r>
        <w:rPr>
          <w:sz w:val="28"/>
        </w:rPr>
        <w:t>đất</w:t>
      </w:r>
      <w:r>
        <w:rPr>
          <w:spacing w:val="-6"/>
          <w:sz w:val="28"/>
        </w:rPr>
        <w:t xml:space="preserve"> </w:t>
      </w:r>
      <w:r>
        <w:rPr>
          <w:sz w:val="28"/>
        </w:rPr>
        <w:t>đai</w:t>
      </w:r>
      <w:r>
        <w:rPr>
          <w:spacing w:val="-18"/>
          <w:sz w:val="28"/>
        </w:rPr>
        <w:t xml:space="preserve"> </w:t>
      </w:r>
      <w:r>
        <w:rPr>
          <w:sz w:val="28"/>
        </w:rPr>
        <w:t>thực</w:t>
      </w:r>
      <w:r>
        <w:rPr>
          <w:spacing w:val="5"/>
          <w:sz w:val="28"/>
        </w:rPr>
        <w:t xml:space="preserve"> </w:t>
      </w:r>
      <w:r>
        <w:rPr>
          <w:sz w:val="28"/>
        </w:rPr>
        <w:t>hiện</w:t>
      </w:r>
      <w:r>
        <w:rPr>
          <w:spacing w:val="17"/>
          <w:sz w:val="28"/>
        </w:rPr>
        <w:t xml:space="preserve"> </w:t>
      </w:r>
      <w:r>
        <w:rPr>
          <w:sz w:val="28"/>
        </w:rPr>
        <w:t>các</w:t>
      </w:r>
      <w:r>
        <w:rPr>
          <w:spacing w:val="-17"/>
          <w:sz w:val="28"/>
        </w:rPr>
        <w:t xml:space="preserve"> </w:t>
      </w:r>
      <w:r>
        <w:rPr>
          <w:sz w:val="28"/>
        </w:rPr>
        <w:t>công</w:t>
      </w:r>
      <w:r>
        <w:rPr>
          <w:spacing w:val="-18"/>
          <w:sz w:val="28"/>
        </w:rPr>
        <w:t xml:space="preserve"> </w:t>
      </w:r>
      <w:r>
        <w:rPr>
          <w:sz w:val="28"/>
        </w:rPr>
        <w:t>việc</w:t>
      </w:r>
      <w:r>
        <w:rPr>
          <w:spacing w:val="18"/>
          <w:sz w:val="28"/>
        </w:rPr>
        <w:t xml:space="preserve"> </w:t>
      </w:r>
      <w:r>
        <w:rPr>
          <w:spacing w:val="-4"/>
          <w:sz w:val="28"/>
        </w:rPr>
        <w:t>sau:</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ListParagraph"/>
        <w:numPr>
          <w:ilvl w:val="1"/>
          <w:numId w:val="119"/>
        </w:numPr>
        <w:tabs>
          <w:tab w:val="left" w:pos="1552"/>
        </w:tabs>
        <w:spacing w:before="113" w:line="254" w:lineRule="auto"/>
        <w:ind w:left="563" w:right="699" w:firstLine="721"/>
        <w:jc w:val="both"/>
        <w:rPr>
          <w:sz w:val="28"/>
        </w:rPr>
      </w:pPr>
      <w:r>
        <w:rPr>
          <w:sz w:val="28"/>
        </w:rPr>
        <w:lastRenderedPageBreak/>
        <w:t>Thông</w:t>
      </w:r>
      <w:r>
        <w:rPr>
          <w:spacing w:val="-18"/>
          <w:sz w:val="28"/>
        </w:rPr>
        <w:t xml:space="preserve"> </w:t>
      </w:r>
      <w:r>
        <w:rPr>
          <w:sz w:val="28"/>
        </w:rPr>
        <w:t>báo</w:t>
      </w:r>
      <w:r>
        <w:rPr>
          <w:spacing w:val="-17"/>
          <w:sz w:val="28"/>
        </w:rPr>
        <w:t xml:space="preserve"> </w:t>
      </w:r>
      <w:r>
        <w:rPr>
          <w:sz w:val="28"/>
        </w:rPr>
        <w:t>bằng</w:t>
      </w:r>
      <w:r>
        <w:rPr>
          <w:spacing w:val="-18"/>
          <w:sz w:val="28"/>
        </w:rPr>
        <w:t xml:space="preserve"> </w:t>
      </w:r>
      <w:r>
        <w:rPr>
          <w:sz w:val="28"/>
        </w:rPr>
        <w:t>văn</w:t>
      </w:r>
      <w:r>
        <w:rPr>
          <w:spacing w:val="-17"/>
          <w:sz w:val="28"/>
        </w:rPr>
        <w:t xml:space="preserve"> </w:t>
      </w:r>
      <w:r>
        <w:rPr>
          <w:sz w:val="28"/>
        </w:rPr>
        <w:t>bản</w:t>
      </w:r>
      <w:r>
        <w:rPr>
          <w:spacing w:val="-14"/>
          <w:sz w:val="28"/>
        </w:rPr>
        <w:t xml:space="preserve"> </w:t>
      </w:r>
      <w:r>
        <w:rPr>
          <w:sz w:val="28"/>
        </w:rPr>
        <w:t>cho</w:t>
      </w:r>
      <w:r>
        <w:rPr>
          <w:spacing w:val="-11"/>
          <w:sz w:val="28"/>
        </w:rPr>
        <w:t xml:space="preserve"> </w:t>
      </w:r>
      <w:r>
        <w:rPr>
          <w:sz w:val="28"/>
        </w:rPr>
        <w:t>bên</w:t>
      </w:r>
      <w:r>
        <w:rPr>
          <w:spacing w:val="-18"/>
          <w:sz w:val="28"/>
        </w:rPr>
        <w:t xml:space="preserve"> </w:t>
      </w:r>
      <w:r>
        <w:rPr>
          <w:sz w:val="28"/>
        </w:rPr>
        <w:t>chuyển</w:t>
      </w:r>
      <w:r>
        <w:rPr>
          <w:spacing w:val="-17"/>
          <w:sz w:val="28"/>
        </w:rPr>
        <w:t xml:space="preserve"> </w:t>
      </w:r>
      <w:r>
        <w:rPr>
          <w:sz w:val="28"/>
        </w:rPr>
        <w:t>quyền</w:t>
      </w:r>
      <w:r>
        <w:rPr>
          <w:spacing w:val="-10"/>
          <w:sz w:val="28"/>
        </w:rPr>
        <w:t xml:space="preserve"> </w:t>
      </w:r>
      <w:r>
        <w:rPr>
          <w:sz w:val="28"/>
        </w:rPr>
        <w:t>và phối</w:t>
      </w:r>
      <w:r>
        <w:rPr>
          <w:spacing w:val="-6"/>
          <w:sz w:val="28"/>
        </w:rPr>
        <w:t xml:space="preserve"> </w:t>
      </w:r>
      <w:r>
        <w:rPr>
          <w:sz w:val="28"/>
        </w:rPr>
        <w:t>hợp</w:t>
      </w:r>
      <w:r>
        <w:rPr>
          <w:spacing w:val="24"/>
          <w:sz w:val="28"/>
        </w:rPr>
        <w:t xml:space="preserve"> </w:t>
      </w:r>
      <w:r>
        <w:rPr>
          <w:sz w:val="28"/>
        </w:rPr>
        <w:t>với</w:t>
      </w:r>
      <w:r>
        <w:rPr>
          <w:spacing w:val="29"/>
          <w:sz w:val="28"/>
        </w:rPr>
        <w:t xml:space="preserve"> </w:t>
      </w:r>
      <w:r>
        <w:rPr>
          <w:sz w:val="28"/>
        </w:rPr>
        <w:t>Ủy</w:t>
      </w:r>
      <w:r>
        <w:rPr>
          <w:spacing w:val="40"/>
          <w:sz w:val="28"/>
        </w:rPr>
        <w:t xml:space="preserve"> </w:t>
      </w:r>
      <w:r>
        <w:rPr>
          <w:spacing w:val="9"/>
          <w:sz w:val="28"/>
        </w:rPr>
        <w:t xml:space="preserve">ban </w:t>
      </w:r>
      <w:r>
        <w:rPr>
          <w:sz w:val="28"/>
        </w:rPr>
        <w:t>nhân</w:t>
      </w:r>
      <w:r>
        <w:rPr>
          <w:spacing w:val="-18"/>
          <w:sz w:val="28"/>
        </w:rPr>
        <w:t xml:space="preserve"> </w:t>
      </w:r>
      <w:r>
        <w:rPr>
          <w:sz w:val="28"/>
        </w:rPr>
        <w:t>dân</w:t>
      </w:r>
      <w:r>
        <w:rPr>
          <w:spacing w:val="-17"/>
          <w:sz w:val="28"/>
        </w:rPr>
        <w:t xml:space="preserve"> </w:t>
      </w:r>
      <w:r>
        <w:rPr>
          <w:sz w:val="28"/>
        </w:rPr>
        <w:t>cấp</w:t>
      </w:r>
      <w:r>
        <w:rPr>
          <w:spacing w:val="-18"/>
          <w:sz w:val="28"/>
        </w:rPr>
        <w:t xml:space="preserve"> </w:t>
      </w:r>
      <w:r>
        <w:rPr>
          <w:sz w:val="28"/>
        </w:rPr>
        <w:t>xã</w:t>
      </w:r>
      <w:r>
        <w:rPr>
          <w:spacing w:val="-17"/>
          <w:sz w:val="28"/>
        </w:rPr>
        <w:t xml:space="preserve"> </w:t>
      </w:r>
      <w:r>
        <w:rPr>
          <w:sz w:val="28"/>
        </w:rPr>
        <w:t>nơi</w:t>
      </w:r>
      <w:r>
        <w:rPr>
          <w:spacing w:val="-18"/>
          <w:sz w:val="28"/>
        </w:rPr>
        <w:t xml:space="preserve"> </w:t>
      </w:r>
      <w:r>
        <w:rPr>
          <w:sz w:val="28"/>
        </w:rPr>
        <w:t>có</w:t>
      </w:r>
      <w:r>
        <w:rPr>
          <w:spacing w:val="-17"/>
          <w:sz w:val="28"/>
        </w:rPr>
        <w:t xml:space="preserve"> </w:t>
      </w:r>
      <w:r>
        <w:rPr>
          <w:sz w:val="28"/>
        </w:rPr>
        <w:t>đất</w:t>
      </w:r>
      <w:r>
        <w:rPr>
          <w:spacing w:val="-18"/>
          <w:sz w:val="28"/>
        </w:rPr>
        <w:t xml:space="preserve"> </w:t>
      </w:r>
      <w:r>
        <w:rPr>
          <w:sz w:val="28"/>
        </w:rPr>
        <w:t>thực</w:t>
      </w:r>
      <w:r>
        <w:rPr>
          <w:spacing w:val="-17"/>
          <w:sz w:val="28"/>
        </w:rPr>
        <w:t xml:space="preserve"> </w:t>
      </w:r>
      <w:r>
        <w:rPr>
          <w:sz w:val="28"/>
        </w:rPr>
        <w:t>hiện</w:t>
      </w:r>
      <w:r>
        <w:rPr>
          <w:spacing w:val="-18"/>
          <w:sz w:val="28"/>
        </w:rPr>
        <w:t xml:space="preserve"> </w:t>
      </w:r>
      <w:r>
        <w:rPr>
          <w:sz w:val="28"/>
        </w:rPr>
        <w:t>việc</w:t>
      </w:r>
      <w:r>
        <w:rPr>
          <w:spacing w:val="-6"/>
          <w:sz w:val="28"/>
        </w:rPr>
        <w:t xml:space="preserve"> </w:t>
      </w:r>
      <w:r>
        <w:rPr>
          <w:sz w:val="28"/>
        </w:rPr>
        <w:t>niêm yết</w:t>
      </w:r>
      <w:r>
        <w:rPr>
          <w:spacing w:val="-15"/>
          <w:sz w:val="28"/>
        </w:rPr>
        <w:t xml:space="preserve"> </w:t>
      </w:r>
      <w:r>
        <w:rPr>
          <w:sz w:val="28"/>
        </w:rPr>
        <w:t>tại trụ</w:t>
      </w:r>
      <w:r>
        <w:rPr>
          <w:spacing w:val="-18"/>
          <w:sz w:val="28"/>
        </w:rPr>
        <w:t xml:space="preserve"> </w:t>
      </w:r>
      <w:r>
        <w:rPr>
          <w:sz w:val="28"/>
        </w:rPr>
        <w:t>sở</w:t>
      </w:r>
      <w:r>
        <w:rPr>
          <w:spacing w:val="-17"/>
          <w:sz w:val="28"/>
        </w:rPr>
        <w:t xml:space="preserve"> </w:t>
      </w:r>
      <w:r>
        <w:rPr>
          <w:sz w:val="28"/>
        </w:rPr>
        <w:t>Ủy</w:t>
      </w:r>
      <w:r>
        <w:rPr>
          <w:spacing w:val="-3"/>
          <w:sz w:val="28"/>
        </w:rPr>
        <w:t xml:space="preserve"> </w:t>
      </w:r>
      <w:r>
        <w:rPr>
          <w:sz w:val="28"/>
        </w:rPr>
        <w:t>ban</w:t>
      </w:r>
      <w:r>
        <w:rPr>
          <w:spacing w:val="-18"/>
          <w:sz w:val="28"/>
        </w:rPr>
        <w:t xml:space="preserve"> </w:t>
      </w:r>
      <w:r>
        <w:rPr>
          <w:sz w:val="28"/>
        </w:rPr>
        <w:t>nhân</w:t>
      </w:r>
      <w:r>
        <w:rPr>
          <w:spacing w:val="27"/>
          <w:sz w:val="28"/>
        </w:rPr>
        <w:t xml:space="preserve"> </w:t>
      </w:r>
      <w:r>
        <w:rPr>
          <w:spacing w:val="9"/>
          <w:sz w:val="28"/>
        </w:rPr>
        <w:t xml:space="preserve">dân </w:t>
      </w:r>
      <w:r>
        <w:rPr>
          <w:spacing w:val="10"/>
          <w:sz w:val="28"/>
        </w:rPr>
        <w:t xml:space="preserve">cấp </w:t>
      </w:r>
      <w:r>
        <w:rPr>
          <w:sz w:val="28"/>
        </w:rPr>
        <w:t>xã về việc làm thủ tục cấp Giấy</w:t>
      </w:r>
      <w:r>
        <w:rPr>
          <w:spacing w:val="-8"/>
          <w:sz w:val="28"/>
        </w:rPr>
        <w:t xml:space="preserve"> </w:t>
      </w:r>
      <w:r>
        <w:rPr>
          <w:sz w:val="28"/>
        </w:rPr>
        <w:t>chứng</w:t>
      </w:r>
      <w:r>
        <w:rPr>
          <w:spacing w:val="-8"/>
          <w:sz w:val="28"/>
        </w:rPr>
        <w:t xml:space="preserve"> </w:t>
      </w:r>
      <w:r>
        <w:rPr>
          <w:sz w:val="28"/>
        </w:rPr>
        <w:t>nhận</w:t>
      </w:r>
      <w:r>
        <w:rPr>
          <w:spacing w:val="-8"/>
          <w:sz w:val="28"/>
        </w:rPr>
        <w:t xml:space="preserve"> </w:t>
      </w:r>
      <w:r>
        <w:rPr>
          <w:sz w:val="28"/>
        </w:rPr>
        <w:t>quyền</w:t>
      </w:r>
      <w:r>
        <w:rPr>
          <w:spacing w:val="-8"/>
          <w:sz w:val="28"/>
        </w:rPr>
        <w:t xml:space="preserve"> </w:t>
      </w:r>
      <w:r>
        <w:rPr>
          <w:sz w:val="28"/>
        </w:rPr>
        <w:t>sử</w:t>
      </w:r>
      <w:r>
        <w:rPr>
          <w:spacing w:val="-6"/>
          <w:sz w:val="28"/>
        </w:rPr>
        <w:t xml:space="preserve"> </w:t>
      </w:r>
      <w:r>
        <w:rPr>
          <w:sz w:val="28"/>
        </w:rPr>
        <w:t>dụng</w:t>
      </w:r>
      <w:r>
        <w:rPr>
          <w:spacing w:val="-8"/>
          <w:sz w:val="28"/>
        </w:rPr>
        <w:t xml:space="preserve"> </w:t>
      </w:r>
      <w:r>
        <w:rPr>
          <w:sz w:val="28"/>
        </w:rPr>
        <w:t>đất, quyền</w:t>
      </w:r>
      <w:r>
        <w:rPr>
          <w:spacing w:val="-8"/>
          <w:sz w:val="28"/>
        </w:rPr>
        <w:t xml:space="preserve"> </w:t>
      </w:r>
      <w:r>
        <w:rPr>
          <w:sz w:val="28"/>
        </w:rPr>
        <w:t>sở</w:t>
      </w:r>
      <w:r>
        <w:rPr>
          <w:spacing w:val="-2"/>
          <w:sz w:val="28"/>
        </w:rPr>
        <w:t xml:space="preserve"> </w:t>
      </w:r>
      <w:r>
        <w:rPr>
          <w:sz w:val="28"/>
        </w:rPr>
        <w:t>hữu</w:t>
      </w:r>
      <w:r>
        <w:rPr>
          <w:spacing w:val="-8"/>
          <w:sz w:val="28"/>
        </w:rPr>
        <w:t xml:space="preserve"> </w:t>
      </w:r>
      <w:r>
        <w:rPr>
          <w:sz w:val="28"/>
        </w:rPr>
        <w:t>tài</w:t>
      </w:r>
      <w:r>
        <w:rPr>
          <w:sz w:val="28"/>
        </w:rPr>
        <w:t xml:space="preserve"> sản gắn liền với</w:t>
      </w:r>
      <w:r>
        <w:rPr>
          <w:spacing w:val="-5"/>
          <w:sz w:val="28"/>
        </w:rPr>
        <w:t xml:space="preserve"> </w:t>
      </w:r>
      <w:r>
        <w:rPr>
          <w:sz w:val="28"/>
        </w:rPr>
        <w:t>đất cho người</w:t>
      </w:r>
      <w:r>
        <w:rPr>
          <w:spacing w:val="-5"/>
          <w:sz w:val="28"/>
        </w:rPr>
        <w:t xml:space="preserve"> </w:t>
      </w:r>
      <w:r>
        <w:rPr>
          <w:sz w:val="28"/>
        </w:rPr>
        <w:t>nhận</w:t>
      </w:r>
      <w:r>
        <w:rPr>
          <w:spacing w:val="-7"/>
          <w:sz w:val="28"/>
        </w:rPr>
        <w:t xml:space="preserve"> </w:t>
      </w:r>
      <w:r>
        <w:rPr>
          <w:sz w:val="28"/>
        </w:rPr>
        <w:t>chuyển</w:t>
      </w:r>
      <w:r>
        <w:rPr>
          <w:spacing w:val="-8"/>
          <w:sz w:val="28"/>
        </w:rPr>
        <w:t xml:space="preserve"> </w:t>
      </w:r>
      <w:r>
        <w:rPr>
          <w:sz w:val="28"/>
        </w:rPr>
        <w:t>quyền. Trường hợp không</w:t>
      </w:r>
      <w:r>
        <w:rPr>
          <w:spacing w:val="-7"/>
          <w:sz w:val="28"/>
        </w:rPr>
        <w:t xml:space="preserve"> </w:t>
      </w:r>
      <w:r>
        <w:rPr>
          <w:sz w:val="28"/>
        </w:rPr>
        <w:t>rõ địa</w:t>
      </w:r>
      <w:r>
        <w:rPr>
          <w:spacing w:val="-7"/>
          <w:sz w:val="28"/>
        </w:rPr>
        <w:t xml:space="preserve"> </w:t>
      </w:r>
      <w:r>
        <w:rPr>
          <w:sz w:val="28"/>
        </w:rPr>
        <w:t>chỉ của</w:t>
      </w:r>
      <w:r>
        <w:rPr>
          <w:spacing w:val="-18"/>
          <w:sz w:val="28"/>
        </w:rPr>
        <w:t xml:space="preserve"> </w:t>
      </w:r>
      <w:r>
        <w:rPr>
          <w:sz w:val="28"/>
        </w:rPr>
        <w:t>bên</w:t>
      </w:r>
      <w:r>
        <w:rPr>
          <w:spacing w:val="-17"/>
          <w:sz w:val="28"/>
        </w:rPr>
        <w:t xml:space="preserve"> </w:t>
      </w:r>
      <w:r>
        <w:rPr>
          <w:sz w:val="28"/>
        </w:rPr>
        <w:t>chuyển</w:t>
      </w:r>
      <w:r>
        <w:rPr>
          <w:spacing w:val="-18"/>
          <w:sz w:val="28"/>
        </w:rPr>
        <w:t xml:space="preserve"> </w:t>
      </w:r>
      <w:r>
        <w:rPr>
          <w:sz w:val="28"/>
        </w:rPr>
        <w:t>quyền</w:t>
      </w:r>
      <w:r>
        <w:rPr>
          <w:spacing w:val="-17"/>
          <w:sz w:val="28"/>
        </w:rPr>
        <w:t xml:space="preserve"> </w:t>
      </w:r>
      <w:r>
        <w:rPr>
          <w:sz w:val="28"/>
        </w:rPr>
        <w:t>để</w:t>
      </w:r>
      <w:r>
        <w:rPr>
          <w:spacing w:val="-18"/>
          <w:sz w:val="28"/>
        </w:rPr>
        <w:t xml:space="preserve"> </w:t>
      </w:r>
      <w:r>
        <w:rPr>
          <w:sz w:val="28"/>
        </w:rPr>
        <w:t>thông</w:t>
      </w:r>
      <w:r>
        <w:rPr>
          <w:spacing w:val="-17"/>
          <w:sz w:val="28"/>
        </w:rPr>
        <w:t xml:space="preserve"> </w:t>
      </w:r>
      <w:r>
        <w:rPr>
          <w:sz w:val="28"/>
        </w:rPr>
        <w:t>báo</w:t>
      </w:r>
      <w:r>
        <w:rPr>
          <w:spacing w:val="-18"/>
          <w:sz w:val="28"/>
        </w:rPr>
        <w:t xml:space="preserve"> </w:t>
      </w:r>
      <w:r>
        <w:rPr>
          <w:sz w:val="28"/>
        </w:rPr>
        <w:t>thì</w:t>
      </w:r>
      <w:r>
        <w:rPr>
          <w:spacing w:val="-17"/>
          <w:sz w:val="28"/>
        </w:rPr>
        <w:t xml:space="preserve"> </w:t>
      </w:r>
      <w:r>
        <w:rPr>
          <w:sz w:val="28"/>
        </w:rPr>
        <w:t>thực</w:t>
      </w:r>
      <w:r>
        <w:rPr>
          <w:spacing w:val="-18"/>
          <w:sz w:val="28"/>
        </w:rPr>
        <w:t xml:space="preserve"> </w:t>
      </w:r>
      <w:r>
        <w:rPr>
          <w:sz w:val="28"/>
        </w:rPr>
        <w:t>hiện</w:t>
      </w:r>
      <w:r>
        <w:rPr>
          <w:spacing w:val="-16"/>
          <w:sz w:val="28"/>
        </w:rPr>
        <w:t xml:space="preserve"> </w:t>
      </w:r>
      <w:r>
        <w:rPr>
          <w:sz w:val="28"/>
        </w:rPr>
        <w:t>đăng</w:t>
      </w:r>
      <w:r>
        <w:rPr>
          <w:spacing w:val="-16"/>
          <w:sz w:val="28"/>
        </w:rPr>
        <w:t xml:space="preserve"> </w:t>
      </w:r>
      <w:r>
        <w:rPr>
          <w:sz w:val="28"/>
        </w:rPr>
        <w:t>tin</w:t>
      </w:r>
      <w:r>
        <w:rPr>
          <w:spacing w:val="-1"/>
          <w:sz w:val="28"/>
        </w:rPr>
        <w:t xml:space="preserve"> </w:t>
      </w:r>
      <w:r>
        <w:rPr>
          <w:sz w:val="28"/>
        </w:rPr>
        <w:t>03</w:t>
      </w:r>
      <w:r>
        <w:rPr>
          <w:spacing w:val="-1"/>
          <w:sz w:val="28"/>
        </w:rPr>
        <w:t xml:space="preserve"> </w:t>
      </w:r>
      <w:r>
        <w:rPr>
          <w:sz w:val="28"/>
        </w:rPr>
        <w:t>lần</w:t>
      </w:r>
      <w:r>
        <w:rPr>
          <w:spacing w:val="-1"/>
          <w:sz w:val="28"/>
        </w:rPr>
        <w:t xml:space="preserve"> </w:t>
      </w:r>
      <w:r>
        <w:rPr>
          <w:sz w:val="28"/>
        </w:rPr>
        <w:t>trên</w:t>
      </w:r>
      <w:r>
        <w:rPr>
          <w:spacing w:val="29"/>
          <w:sz w:val="28"/>
        </w:rPr>
        <w:t xml:space="preserve"> </w:t>
      </w:r>
      <w:r>
        <w:rPr>
          <w:spacing w:val="9"/>
          <w:sz w:val="28"/>
        </w:rPr>
        <w:t>phương</w:t>
      </w:r>
      <w:r>
        <w:rPr>
          <w:spacing w:val="-2"/>
          <w:sz w:val="28"/>
        </w:rPr>
        <w:t xml:space="preserve"> </w:t>
      </w:r>
      <w:r>
        <w:rPr>
          <w:sz w:val="28"/>
        </w:rPr>
        <w:t>tiện thông tin đại chúng ở địa phương, chi phí đăng tin do người đề nghị</w:t>
      </w:r>
      <w:r>
        <w:rPr>
          <w:spacing w:val="-2"/>
          <w:sz w:val="28"/>
        </w:rPr>
        <w:t xml:space="preserve"> </w:t>
      </w:r>
      <w:r>
        <w:rPr>
          <w:sz w:val="28"/>
        </w:rPr>
        <w:t>cấp Giấy chứng</w:t>
      </w:r>
      <w:r>
        <w:rPr>
          <w:spacing w:val="-28"/>
          <w:sz w:val="28"/>
        </w:rPr>
        <w:t xml:space="preserve"> </w:t>
      </w:r>
      <w:r>
        <w:rPr>
          <w:sz w:val="28"/>
        </w:rPr>
        <w:t>nhận quyền</w:t>
      </w:r>
      <w:r>
        <w:rPr>
          <w:spacing w:val="-11"/>
          <w:sz w:val="28"/>
        </w:rPr>
        <w:t xml:space="preserve"> </w:t>
      </w:r>
      <w:r>
        <w:rPr>
          <w:sz w:val="28"/>
        </w:rPr>
        <w:t>sử</w:t>
      </w:r>
      <w:r>
        <w:rPr>
          <w:spacing w:val="-25"/>
          <w:sz w:val="28"/>
        </w:rPr>
        <w:t xml:space="preserve"> </w:t>
      </w:r>
      <w:r>
        <w:rPr>
          <w:sz w:val="28"/>
        </w:rPr>
        <w:t>dụng</w:t>
      </w:r>
      <w:r>
        <w:rPr>
          <w:spacing w:val="-11"/>
          <w:sz w:val="28"/>
        </w:rPr>
        <w:t xml:space="preserve"> </w:t>
      </w:r>
      <w:r>
        <w:rPr>
          <w:sz w:val="28"/>
        </w:rPr>
        <w:t>đất,</w:t>
      </w:r>
      <w:r>
        <w:rPr>
          <w:spacing w:val="-16"/>
          <w:sz w:val="28"/>
        </w:rPr>
        <w:t xml:space="preserve"> </w:t>
      </w:r>
      <w:r>
        <w:rPr>
          <w:sz w:val="28"/>
        </w:rPr>
        <w:t>quyền</w:t>
      </w:r>
      <w:r>
        <w:rPr>
          <w:spacing w:val="-28"/>
          <w:sz w:val="28"/>
        </w:rPr>
        <w:t xml:space="preserve"> </w:t>
      </w:r>
      <w:r>
        <w:rPr>
          <w:sz w:val="28"/>
        </w:rPr>
        <w:t>sở</w:t>
      </w:r>
      <w:r>
        <w:rPr>
          <w:spacing w:val="-20"/>
          <w:sz w:val="28"/>
        </w:rPr>
        <w:t xml:space="preserve"> </w:t>
      </w:r>
      <w:r>
        <w:rPr>
          <w:sz w:val="28"/>
        </w:rPr>
        <w:t>hữu tài</w:t>
      </w:r>
      <w:r>
        <w:rPr>
          <w:spacing w:val="-8"/>
          <w:sz w:val="28"/>
        </w:rPr>
        <w:t xml:space="preserve"> </w:t>
      </w:r>
      <w:r>
        <w:rPr>
          <w:sz w:val="28"/>
        </w:rPr>
        <w:t>sản</w:t>
      </w:r>
      <w:r>
        <w:rPr>
          <w:spacing w:val="-28"/>
          <w:sz w:val="28"/>
        </w:rPr>
        <w:t xml:space="preserve"> </w:t>
      </w:r>
      <w:r>
        <w:rPr>
          <w:sz w:val="28"/>
        </w:rPr>
        <w:t>gắn liền</w:t>
      </w:r>
      <w:r>
        <w:rPr>
          <w:spacing w:val="22"/>
          <w:sz w:val="28"/>
        </w:rPr>
        <w:t xml:space="preserve"> </w:t>
      </w:r>
      <w:r>
        <w:rPr>
          <w:sz w:val="28"/>
        </w:rPr>
        <w:t>với</w:t>
      </w:r>
      <w:r>
        <w:rPr>
          <w:spacing w:val="-8"/>
          <w:sz w:val="28"/>
        </w:rPr>
        <w:t xml:space="preserve"> </w:t>
      </w:r>
      <w:r>
        <w:rPr>
          <w:sz w:val="28"/>
        </w:rPr>
        <w:t>đất</w:t>
      </w:r>
      <w:r>
        <w:rPr>
          <w:spacing w:val="-8"/>
          <w:sz w:val="28"/>
        </w:rPr>
        <w:t xml:space="preserve"> </w:t>
      </w:r>
      <w:r>
        <w:rPr>
          <w:sz w:val="28"/>
        </w:rPr>
        <w:t>trả;</w:t>
      </w:r>
    </w:p>
    <w:p w:rsidR="00EE0B03" w:rsidRDefault="00BB6726">
      <w:pPr>
        <w:pStyle w:val="ListParagraph"/>
        <w:numPr>
          <w:ilvl w:val="1"/>
          <w:numId w:val="119"/>
        </w:numPr>
        <w:tabs>
          <w:tab w:val="left" w:pos="1568"/>
        </w:tabs>
        <w:spacing w:before="103" w:line="254" w:lineRule="auto"/>
        <w:ind w:left="563" w:right="700" w:firstLine="721"/>
        <w:jc w:val="both"/>
        <w:rPr>
          <w:sz w:val="28"/>
        </w:rPr>
      </w:pPr>
      <w:r>
        <w:rPr>
          <w:sz w:val="28"/>
        </w:rPr>
        <w:t>Sau</w:t>
      </w:r>
      <w:r>
        <w:rPr>
          <w:spacing w:val="-18"/>
          <w:sz w:val="28"/>
        </w:rPr>
        <w:t xml:space="preserve"> </w:t>
      </w:r>
      <w:r>
        <w:rPr>
          <w:sz w:val="28"/>
        </w:rPr>
        <w:t>thời</w:t>
      </w:r>
      <w:r>
        <w:rPr>
          <w:spacing w:val="-17"/>
          <w:sz w:val="28"/>
        </w:rPr>
        <w:t xml:space="preserve"> </w:t>
      </w:r>
      <w:r>
        <w:rPr>
          <w:sz w:val="28"/>
        </w:rPr>
        <w:t>hạn</w:t>
      </w:r>
      <w:r>
        <w:rPr>
          <w:spacing w:val="-18"/>
          <w:sz w:val="28"/>
        </w:rPr>
        <w:t xml:space="preserve"> </w:t>
      </w:r>
      <w:r>
        <w:rPr>
          <w:sz w:val="28"/>
        </w:rPr>
        <w:t>30</w:t>
      </w:r>
      <w:r>
        <w:rPr>
          <w:spacing w:val="-17"/>
          <w:sz w:val="28"/>
        </w:rPr>
        <w:t xml:space="preserve"> </w:t>
      </w:r>
      <w:r>
        <w:rPr>
          <w:sz w:val="28"/>
        </w:rPr>
        <w:t>ngày,</w:t>
      </w:r>
      <w:r>
        <w:rPr>
          <w:spacing w:val="-18"/>
          <w:sz w:val="28"/>
        </w:rPr>
        <w:t xml:space="preserve"> </w:t>
      </w:r>
      <w:r>
        <w:rPr>
          <w:sz w:val="28"/>
        </w:rPr>
        <w:t>kể</w:t>
      </w:r>
      <w:r>
        <w:rPr>
          <w:spacing w:val="-17"/>
          <w:sz w:val="28"/>
        </w:rPr>
        <w:t xml:space="preserve"> </w:t>
      </w:r>
      <w:r>
        <w:rPr>
          <w:sz w:val="28"/>
        </w:rPr>
        <w:t>từ</w:t>
      </w:r>
      <w:r>
        <w:rPr>
          <w:spacing w:val="-18"/>
          <w:sz w:val="28"/>
        </w:rPr>
        <w:t xml:space="preserve"> </w:t>
      </w:r>
      <w:r>
        <w:rPr>
          <w:sz w:val="28"/>
        </w:rPr>
        <w:t>ngày</w:t>
      </w:r>
      <w:r>
        <w:rPr>
          <w:spacing w:val="-17"/>
          <w:sz w:val="28"/>
        </w:rPr>
        <w:t xml:space="preserve"> </w:t>
      </w:r>
      <w:r>
        <w:rPr>
          <w:sz w:val="28"/>
        </w:rPr>
        <w:t>thông</w:t>
      </w:r>
      <w:r>
        <w:rPr>
          <w:spacing w:val="-18"/>
          <w:sz w:val="28"/>
        </w:rPr>
        <w:t xml:space="preserve"> </w:t>
      </w:r>
      <w:r>
        <w:rPr>
          <w:sz w:val="28"/>
        </w:rPr>
        <w:t>báo</w:t>
      </w:r>
      <w:r>
        <w:rPr>
          <w:spacing w:val="-17"/>
          <w:sz w:val="28"/>
        </w:rPr>
        <w:t xml:space="preserve"> </w:t>
      </w:r>
      <w:r>
        <w:rPr>
          <w:sz w:val="28"/>
        </w:rPr>
        <w:t>hoặc</w:t>
      </w:r>
      <w:r>
        <w:rPr>
          <w:spacing w:val="-18"/>
          <w:sz w:val="28"/>
        </w:rPr>
        <w:t xml:space="preserve"> </w:t>
      </w:r>
      <w:r>
        <w:rPr>
          <w:sz w:val="28"/>
        </w:rPr>
        <w:t>đăng</w:t>
      </w:r>
      <w:r>
        <w:rPr>
          <w:spacing w:val="-17"/>
          <w:sz w:val="28"/>
        </w:rPr>
        <w:t xml:space="preserve"> </w:t>
      </w:r>
      <w:r>
        <w:rPr>
          <w:sz w:val="28"/>
        </w:rPr>
        <w:t>tin</w:t>
      </w:r>
      <w:r>
        <w:rPr>
          <w:spacing w:val="-18"/>
          <w:sz w:val="28"/>
        </w:rPr>
        <w:t xml:space="preserve"> </w:t>
      </w:r>
      <w:r>
        <w:rPr>
          <w:sz w:val="28"/>
        </w:rPr>
        <w:t>lần</w:t>
      </w:r>
      <w:r>
        <w:rPr>
          <w:spacing w:val="-17"/>
          <w:sz w:val="28"/>
        </w:rPr>
        <w:t xml:space="preserve"> </w:t>
      </w:r>
      <w:r>
        <w:rPr>
          <w:sz w:val="28"/>
        </w:rPr>
        <w:t>đầu</w:t>
      </w:r>
      <w:r>
        <w:rPr>
          <w:spacing w:val="-18"/>
          <w:sz w:val="28"/>
        </w:rPr>
        <w:t xml:space="preserve"> </w:t>
      </w:r>
      <w:r>
        <w:rPr>
          <w:sz w:val="28"/>
        </w:rPr>
        <w:t>tiên</w:t>
      </w:r>
      <w:r>
        <w:rPr>
          <w:spacing w:val="-17"/>
          <w:sz w:val="28"/>
        </w:rPr>
        <w:t xml:space="preserve"> </w:t>
      </w:r>
      <w:r>
        <w:rPr>
          <w:sz w:val="28"/>
        </w:rPr>
        <w:t>trên phương</w:t>
      </w:r>
      <w:r>
        <w:rPr>
          <w:spacing w:val="-18"/>
          <w:sz w:val="28"/>
        </w:rPr>
        <w:t xml:space="preserve"> </w:t>
      </w:r>
      <w:r>
        <w:rPr>
          <w:sz w:val="28"/>
        </w:rPr>
        <w:t>tiện</w:t>
      </w:r>
      <w:r>
        <w:rPr>
          <w:spacing w:val="-17"/>
          <w:sz w:val="28"/>
        </w:rPr>
        <w:t xml:space="preserve"> </w:t>
      </w:r>
      <w:r>
        <w:rPr>
          <w:sz w:val="28"/>
        </w:rPr>
        <w:t>thông</w:t>
      </w:r>
      <w:r>
        <w:rPr>
          <w:spacing w:val="-18"/>
          <w:sz w:val="28"/>
        </w:rPr>
        <w:t xml:space="preserve"> </w:t>
      </w:r>
      <w:r>
        <w:rPr>
          <w:sz w:val="28"/>
        </w:rPr>
        <w:t>tin</w:t>
      </w:r>
      <w:r>
        <w:rPr>
          <w:spacing w:val="-17"/>
          <w:sz w:val="28"/>
        </w:rPr>
        <w:t xml:space="preserve"> </w:t>
      </w:r>
      <w:r>
        <w:rPr>
          <w:sz w:val="28"/>
        </w:rPr>
        <w:t>đại</w:t>
      </w:r>
      <w:r>
        <w:rPr>
          <w:spacing w:val="-18"/>
          <w:sz w:val="28"/>
        </w:rPr>
        <w:t xml:space="preserve"> </w:t>
      </w:r>
      <w:r>
        <w:rPr>
          <w:sz w:val="28"/>
        </w:rPr>
        <w:t>chúng</w:t>
      </w:r>
      <w:r>
        <w:rPr>
          <w:spacing w:val="-17"/>
          <w:sz w:val="28"/>
        </w:rPr>
        <w:t xml:space="preserve"> </w:t>
      </w:r>
      <w:r>
        <w:rPr>
          <w:sz w:val="28"/>
        </w:rPr>
        <w:t>ở</w:t>
      </w:r>
      <w:r>
        <w:rPr>
          <w:spacing w:val="-18"/>
          <w:sz w:val="28"/>
        </w:rPr>
        <w:t xml:space="preserve"> </w:t>
      </w:r>
      <w:r>
        <w:rPr>
          <w:sz w:val="28"/>
        </w:rPr>
        <w:t>địa</w:t>
      </w:r>
      <w:r>
        <w:rPr>
          <w:spacing w:val="-17"/>
          <w:sz w:val="28"/>
        </w:rPr>
        <w:t xml:space="preserve"> </w:t>
      </w:r>
      <w:r>
        <w:rPr>
          <w:sz w:val="28"/>
        </w:rPr>
        <w:t>phương</w:t>
      </w:r>
      <w:r>
        <w:rPr>
          <w:spacing w:val="-18"/>
          <w:sz w:val="28"/>
        </w:rPr>
        <w:t xml:space="preserve"> </w:t>
      </w:r>
      <w:r>
        <w:rPr>
          <w:sz w:val="28"/>
        </w:rPr>
        <w:t>mà</w:t>
      </w:r>
      <w:r>
        <w:rPr>
          <w:spacing w:val="-8"/>
          <w:sz w:val="28"/>
        </w:rPr>
        <w:t xml:space="preserve"> </w:t>
      </w:r>
      <w:r>
        <w:rPr>
          <w:sz w:val="28"/>
        </w:rPr>
        <w:t>không</w:t>
      </w:r>
      <w:r>
        <w:rPr>
          <w:spacing w:val="-16"/>
          <w:sz w:val="28"/>
        </w:rPr>
        <w:t xml:space="preserve"> </w:t>
      </w:r>
      <w:r>
        <w:rPr>
          <w:sz w:val="28"/>
        </w:rPr>
        <w:t>có</w:t>
      </w:r>
      <w:r>
        <w:rPr>
          <w:spacing w:val="-18"/>
          <w:sz w:val="28"/>
        </w:rPr>
        <w:t xml:space="preserve"> </w:t>
      </w:r>
      <w:r>
        <w:rPr>
          <w:sz w:val="28"/>
        </w:rPr>
        <w:t>đơn</w:t>
      </w:r>
      <w:r>
        <w:rPr>
          <w:spacing w:val="-17"/>
          <w:sz w:val="28"/>
        </w:rPr>
        <w:t xml:space="preserve"> </w:t>
      </w:r>
      <w:r>
        <w:rPr>
          <w:sz w:val="28"/>
        </w:rPr>
        <w:t>đề</w:t>
      </w:r>
      <w:r>
        <w:rPr>
          <w:spacing w:val="-18"/>
          <w:sz w:val="28"/>
        </w:rPr>
        <w:t xml:space="preserve"> </w:t>
      </w:r>
      <w:r>
        <w:rPr>
          <w:sz w:val="28"/>
        </w:rPr>
        <w:t>nghị</w:t>
      </w:r>
      <w:r>
        <w:rPr>
          <w:spacing w:val="-13"/>
          <w:sz w:val="28"/>
        </w:rPr>
        <w:t xml:space="preserve"> </w:t>
      </w:r>
      <w:r>
        <w:rPr>
          <w:sz w:val="28"/>
        </w:rPr>
        <w:t>giải</w:t>
      </w:r>
      <w:r>
        <w:rPr>
          <w:spacing w:val="40"/>
          <w:sz w:val="28"/>
        </w:rPr>
        <w:t xml:space="preserve"> </w:t>
      </w:r>
      <w:r>
        <w:rPr>
          <w:sz w:val="28"/>
        </w:rPr>
        <w:t>quyết tranh chấp thì thực hiện công việc tại</w:t>
      </w:r>
      <w:r>
        <w:rPr>
          <w:spacing w:val="-6"/>
          <w:sz w:val="28"/>
        </w:rPr>
        <w:t xml:space="preserve"> </w:t>
      </w:r>
      <w:r>
        <w:rPr>
          <w:sz w:val="28"/>
        </w:rPr>
        <w:t>khoản 3 Điều 24 Quy định này, đồng thời thực</w:t>
      </w:r>
      <w:r>
        <w:rPr>
          <w:spacing w:val="-18"/>
          <w:sz w:val="28"/>
        </w:rPr>
        <w:t xml:space="preserve"> </w:t>
      </w:r>
      <w:r>
        <w:rPr>
          <w:sz w:val="28"/>
        </w:rPr>
        <w:t>hiện</w:t>
      </w:r>
      <w:r>
        <w:rPr>
          <w:spacing w:val="-17"/>
          <w:sz w:val="28"/>
        </w:rPr>
        <w:t xml:space="preserve"> </w:t>
      </w:r>
      <w:r>
        <w:rPr>
          <w:sz w:val="28"/>
        </w:rPr>
        <w:t>việc</w:t>
      </w:r>
      <w:r>
        <w:rPr>
          <w:spacing w:val="-12"/>
          <w:sz w:val="28"/>
        </w:rPr>
        <w:t xml:space="preserve"> </w:t>
      </w:r>
      <w:r>
        <w:rPr>
          <w:sz w:val="28"/>
        </w:rPr>
        <w:t>chỉnh</w:t>
      </w:r>
      <w:r>
        <w:rPr>
          <w:spacing w:val="-18"/>
          <w:sz w:val="28"/>
        </w:rPr>
        <w:t xml:space="preserve"> </w:t>
      </w:r>
      <w:r>
        <w:rPr>
          <w:sz w:val="28"/>
        </w:rPr>
        <w:t>lý, cập</w:t>
      </w:r>
      <w:r>
        <w:rPr>
          <w:spacing w:val="-18"/>
          <w:sz w:val="28"/>
        </w:rPr>
        <w:t xml:space="preserve"> </w:t>
      </w:r>
      <w:r>
        <w:rPr>
          <w:sz w:val="28"/>
        </w:rPr>
        <w:t>nhật</w:t>
      </w:r>
      <w:r>
        <w:rPr>
          <w:spacing w:val="-15"/>
          <w:sz w:val="28"/>
        </w:rPr>
        <w:t xml:space="preserve"> </w:t>
      </w:r>
      <w:r>
        <w:rPr>
          <w:sz w:val="28"/>
        </w:rPr>
        <w:t>biến</w:t>
      </w:r>
      <w:r>
        <w:rPr>
          <w:spacing w:val="-18"/>
          <w:sz w:val="28"/>
        </w:rPr>
        <w:t xml:space="preserve"> </w:t>
      </w:r>
      <w:r>
        <w:rPr>
          <w:sz w:val="28"/>
        </w:rPr>
        <w:t>động</w:t>
      </w:r>
      <w:r>
        <w:rPr>
          <w:spacing w:val="-17"/>
          <w:sz w:val="28"/>
        </w:rPr>
        <w:t xml:space="preserve"> </w:t>
      </w:r>
      <w:r>
        <w:rPr>
          <w:sz w:val="28"/>
        </w:rPr>
        <w:t>vào</w:t>
      </w:r>
      <w:r>
        <w:rPr>
          <w:spacing w:val="-18"/>
          <w:sz w:val="28"/>
        </w:rPr>
        <w:t xml:space="preserve"> </w:t>
      </w:r>
      <w:r>
        <w:rPr>
          <w:sz w:val="28"/>
        </w:rPr>
        <w:t>hồ</w:t>
      </w:r>
      <w:r>
        <w:rPr>
          <w:spacing w:val="-4"/>
          <w:sz w:val="28"/>
        </w:rPr>
        <w:t xml:space="preserve"> </w:t>
      </w:r>
      <w:r>
        <w:rPr>
          <w:sz w:val="28"/>
        </w:rPr>
        <w:t>sơ</w:t>
      </w:r>
      <w:r>
        <w:rPr>
          <w:spacing w:val="-18"/>
          <w:sz w:val="28"/>
        </w:rPr>
        <w:t xml:space="preserve"> </w:t>
      </w:r>
      <w:r>
        <w:rPr>
          <w:sz w:val="28"/>
        </w:rPr>
        <w:t>địa</w:t>
      </w:r>
      <w:r>
        <w:rPr>
          <w:spacing w:val="-17"/>
          <w:sz w:val="28"/>
        </w:rPr>
        <w:t xml:space="preserve"> </w:t>
      </w:r>
      <w:r>
        <w:rPr>
          <w:sz w:val="28"/>
        </w:rPr>
        <w:t xml:space="preserve">chính, </w:t>
      </w:r>
      <w:r>
        <w:rPr>
          <w:spacing w:val="11"/>
          <w:sz w:val="28"/>
        </w:rPr>
        <w:t>cơ</w:t>
      </w:r>
      <w:r>
        <w:rPr>
          <w:spacing w:val="3"/>
          <w:sz w:val="28"/>
        </w:rPr>
        <w:t xml:space="preserve"> </w:t>
      </w:r>
      <w:r>
        <w:rPr>
          <w:spacing w:val="11"/>
          <w:sz w:val="28"/>
        </w:rPr>
        <w:t>sở</w:t>
      </w:r>
      <w:r>
        <w:rPr>
          <w:spacing w:val="3"/>
          <w:sz w:val="28"/>
        </w:rPr>
        <w:t xml:space="preserve"> </w:t>
      </w:r>
      <w:r>
        <w:rPr>
          <w:spacing w:val="10"/>
          <w:sz w:val="28"/>
        </w:rPr>
        <w:t>dữ</w:t>
      </w:r>
      <w:r>
        <w:rPr>
          <w:spacing w:val="-1"/>
          <w:sz w:val="28"/>
        </w:rPr>
        <w:t xml:space="preserve"> </w:t>
      </w:r>
      <w:r>
        <w:rPr>
          <w:sz w:val="28"/>
        </w:rPr>
        <w:t>liệu</w:t>
      </w:r>
      <w:r>
        <w:rPr>
          <w:spacing w:val="40"/>
          <w:sz w:val="28"/>
        </w:rPr>
        <w:t xml:space="preserve"> </w:t>
      </w:r>
      <w:r>
        <w:rPr>
          <w:spacing w:val="9"/>
          <w:sz w:val="28"/>
        </w:rPr>
        <w:t xml:space="preserve">đất </w:t>
      </w:r>
      <w:r>
        <w:rPr>
          <w:sz w:val="28"/>
        </w:rPr>
        <w:t>đai</w:t>
      </w:r>
      <w:r>
        <w:rPr>
          <w:spacing w:val="-18"/>
          <w:sz w:val="28"/>
        </w:rPr>
        <w:t xml:space="preserve"> </w:t>
      </w:r>
      <w:r>
        <w:rPr>
          <w:sz w:val="28"/>
        </w:rPr>
        <w:t>đối</w:t>
      </w:r>
      <w:r>
        <w:rPr>
          <w:spacing w:val="-17"/>
          <w:sz w:val="28"/>
        </w:rPr>
        <w:t xml:space="preserve"> </w:t>
      </w:r>
      <w:r>
        <w:rPr>
          <w:sz w:val="28"/>
        </w:rPr>
        <w:t>với</w:t>
      </w:r>
      <w:r>
        <w:rPr>
          <w:spacing w:val="-18"/>
          <w:sz w:val="28"/>
        </w:rPr>
        <w:t xml:space="preserve"> </w:t>
      </w:r>
      <w:r>
        <w:rPr>
          <w:sz w:val="28"/>
        </w:rPr>
        <w:t>thửa</w:t>
      </w:r>
      <w:r>
        <w:rPr>
          <w:spacing w:val="-17"/>
          <w:sz w:val="28"/>
        </w:rPr>
        <w:t xml:space="preserve"> </w:t>
      </w:r>
      <w:r>
        <w:rPr>
          <w:sz w:val="28"/>
        </w:rPr>
        <w:t>đất</w:t>
      </w:r>
      <w:r>
        <w:rPr>
          <w:spacing w:val="-18"/>
          <w:sz w:val="28"/>
        </w:rPr>
        <w:t xml:space="preserve"> </w:t>
      </w:r>
      <w:r>
        <w:rPr>
          <w:sz w:val="28"/>
        </w:rPr>
        <w:t>của</w:t>
      </w:r>
      <w:r>
        <w:rPr>
          <w:spacing w:val="-17"/>
          <w:sz w:val="28"/>
        </w:rPr>
        <w:t xml:space="preserve"> </w:t>
      </w:r>
      <w:r>
        <w:rPr>
          <w:sz w:val="28"/>
        </w:rPr>
        <w:t>bên</w:t>
      </w:r>
      <w:r>
        <w:rPr>
          <w:spacing w:val="-18"/>
          <w:sz w:val="28"/>
        </w:rPr>
        <w:t xml:space="preserve"> </w:t>
      </w:r>
      <w:r>
        <w:rPr>
          <w:sz w:val="28"/>
        </w:rPr>
        <w:t>chuyển</w:t>
      </w:r>
      <w:r>
        <w:rPr>
          <w:spacing w:val="-17"/>
          <w:sz w:val="28"/>
        </w:rPr>
        <w:t xml:space="preserve"> </w:t>
      </w:r>
      <w:r>
        <w:rPr>
          <w:sz w:val="28"/>
        </w:rPr>
        <w:t>quyền</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đất.</w:t>
      </w:r>
      <w:r>
        <w:rPr>
          <w:spacing w:val="-17"/>
          <w:sz w:val="28"/>
        </w:rPr>
        <w:t xml:space="preserve"> </w:t>
      </w:r>
      <w:r>
        <w:rPr>
          <w:sz w:val="28"/>
        </w:rPr>
        <w:t>Trường</w:t>
      </w:r>
      <w:r>
        <w:rPr>
          <w:spacing w:val="-18"/>
          <w:sz w:val="28"/>
        </w:rPr>
        <w:t xml:space="preserve"> </w:t>
      </w:r>
      <w:r>
        <w:rPr>
          <w:sz w:val="28"/>
        </w:rPr>
        <w:t>hợp</w:t>
      </w:r>
      <w:r>
        <w:rPr>
          <w:spacing w:val="-17"/>
          <w:sz w:val="28"/>
        </w:rPr>
        <w:t xml:space="preserve"> </w:t>
      </w:r>
      <w:r>
        <w:rPr>
          <w:sz w:val="28"/>
        </w:rPr>
        <w:t>có</w:t>
      </w:r>
      <w:r>
        <w:rPr>
          <w:spacing w:val="-16"/>
          <w:sz w:val="28"/>
        </w:rPr>
        <w:t xml:space="preserve"> </w:t>
      </w:r>
      <w:r>
        <w:rPr>
          <w:sz w:val="28"/>
        </w:rPr>
        <w:t>đơn</w:t>
      </w:r>
      <w:r>
        <w:rPr>
          <w:spacing w:val="-18"/>
          <w:sz w:val="28"/>
        </w:rPr>
        <w:t xml:space="preserve"> </w:t>
      </w:r>
      <w:r>
        <w:rPr>
          <w:sz w:val="28"/>
        </w:rPr>
        <w:t>đề</w:t>
      </w:r>
      <w:r>
        <w:rPr>
          <w:spacing w:val="-9"/>
          <w:sz w:val="28"/>
        </w:rPr>
        <w:t xml:space="preserve"> </w:t>
      </w:r>
      <w:r>
        <w:rPr>
          <w:sz w:val="28"/>
        </w:rPr>
        <w:t>nghị giải</w:t>
      </w:r>
      <w:r>
        <w:rPr>
          <w:spacing w:val="-1"/>
          <w:sz w:val="28"/>
        </w:rPr>
        <w:t xml:space="preserve"> </w:t>
      </w:r>
      <w:r>
        <w:rPr>
          <w:sz w:val="28"/>
        </w:rPr>
        <w:t>quyết tranh chấp thì Văn</w:t>
      </w:r>
      <w:r>
        <w:rPr>
          <w:spacing w:val="-4"/>
          <w:sz w:val="28"/>
        </w:rPr>
        <w:t xml:space="preserve"> </w:t>
      </w:r>
      <w:r>
        <w:rPr>
          <w:sz w:val="28"/>
        </w:rPr>
        <w:t>phòng</w:t>
      </w:r>
      <w:r>
        <w:rPr>
          <w:spacing w:val="-4"/>
          <w:sz w:val="28"/>
        </w:rPr>
        <w:t xml:space="preserve"> </w:t>
      </w:r>
      <w:r>
        <w:rPr>
          <w:sz w:val="28"/>
        </w:rPr>
        <w:t>đăng</w:t>
      </w:r>
      <w:r>
        <w:rPr>
          <w:spacing w:val="-4"/>
          <w:sz w:val="28"/>
        </w:rPr>
        <w:t xml:space="preserve"> </w:t>
      </w:r>
      <w:r>
        <w:rPr>
          <w:sz w:val="28"/>
        </w:rPr>
        <w:t>ký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hướng</w:t>
      </w:r>
      <w:r>
        <w:rPr>
          <w:spacing w:val="-4"/>
          <w:sz w:val="28"/>
        </w:rPr>
        <w:t xml:space="preserve"> </w:t>
      </w:r>
      <w:r>
        <w:rPr>
          <w:sz w:val="28"/>
        </w:rPr>
        <w:t>dẫn</w:t>
      </w:r>
      <w:r>
        <w:rPr>
          <w:spacing w:val="-4"/>
          <w:sz w:val="28"/>
        </w:rPr>
        <w:t xml:space="preserve"> </w:t>
      </w:r>
      <w:r>
        <w:rPr>
          <w:sz w:val="28"/>
        </w:rPr>
        <w:t>các bên</w:t>
      </w:r>
      <w:r>
        <w:rPr>
          <w:spacing w:val="-4"/>
          <w:sz w:val="28"/>
        </w:rPr>
        <w:t xml:space="preserve"> </w:t>
      </w:r>
      <w:r>
        <w:rPr>
          <w:sz w:val="28"/>
        </w:rPr>
        <w:t>nộp đơn đến</w:t>
      </w:r>
      <w:r>
        <w:rPr>
          <w:spacing w:val="-11"/>
          <w:sz w:val="28"/>
        </w:rPr>
        <w:t xml:space="preserve"> </w:t>
      </w:r>
      <w:r>
        <w:rPr>
          <w:sz w:val="28"/>
        </w:rPr>
        <w:t>cơ</w:t>
      </w:r>
      <w:r>
        <w:rPr>
          <w:spacing w:val="-20"/>
          <w:sz w:val="28"/>
        </w:rPr>
        <w:t xml:space="preserve"> </w:t>
      </w:r>
      <w:r>
        <w:rPr>
          <w:sz w:val="28"/>
        </w:rPr>
        <w:t>quan</w:t>
      </w:r>
      <w:r>
        <w:rPr>
          <w:spacing w:val="-28"/>
          <w:sz w:val="28"/>
        </w:rPr>
        <w:t xml:space="preserve"> </w:t>
      </w:r>
      <w:r>
        <w:rPr>
          <w:sz w:val="28"/>
        </w:rPr>
        <w:t>nhà nước</w:t>
      </w:r>
      <w:r>
        <w:rPr>
          <w:spacing w:val="-10"/>
          <w:sz w:val="28"/>
        </w:rPr>
        <w:t xml:space="preserve"> </w:t>
      </w:r>
      <w:r>
        <w:rPr>
          <w:sz w:val="28"/>
        </w:rPr>
        <w:t>có</w:t>
      </w:r>
      <w:r>
        <w:rPr>
          <w:spacing w:val="-12"/>
          <w:sz w:val="28"/>
        </w:rPr>
        <w:t xml:space="preserve"> </w:t>
      </w:r>
      <w:r>
        <w:rPr>
          <w:sz w:val="28"/>
        </w:rPr>
        <w:t>thẩm</w:t>
      </w:r>
      <w:r>
        <w:rPr>
          <w:spacing w:val="-16"/>
          <w:sz w:val="28"/>
        </w:rPr>
        <w:t xml:space="preserve"> </w:t>
      </w:r>
      <w:r>
        <w:rPr>
          <w:sz w:val="28"/>
        </w:rPr>
        <w:t>quyền</w:t>
      </w:r>
      <w:r>
        <w:rPr>
          <w:spacing w:val="-3"/>
          <w:sz w:val="28"/>
        </w:rPr>
        <w:t xml:space="preserve"> </w:t>
      </w:r>
      <w:r>
        <w:rPr>
          <w:sz w:val="28"/>
        </w:rPr>
        <w:t>giải quyết</w:t>
      </w:r>
      <w:r>
        <w:rPr>
          <w:spacing w:val="-8"/>
          <w:sz w:val="28"/>
        </w:rPr>
        <w:t xml:space="preserve"> </w:t>
      </w:r>
      <w:r>
        <w:rPr>
          <w:sz w:val="28"/>
        </w:rPr>
        <w:t>tranh</w:t>
      </w:r>
      <w:r>
        <w:rPr>
          <w:spacing w:val="-11"/>
          <w:sz w:val="28"/>
        </w:rPr>
        <w:t xml:space="preserve"> </w:t>
      </w:r>
      <w:r>
        <w:rPr>
          <w:sz w:val="28"/>
        </w:rPr>
        <w:t>chấp</w:t>
      </w:r>
      <w:r>
        <w:rPr>
          <w:spacing w:val="-12"/>
          <w:sz w:val="28"/>
        </w:rPr>
        <w:t xml:space="preserve"> </w:t>
      </w:r>
      <w:r>
        <w:rPr>
          <w:sz w:val="28"/>
        </w:rPr>
        <w:t>theo</w:t>
      </w:r>
      <w:r>
        <w:rPr>
          <w:spacing w:val="-12"/>
          <w:sz w:val="28"/>
        </w:rPr>
        <w:t xml:space="preserve"> </w:t>
      </w:r>
      <w:r>
        <w:rPr>
          <w:sz w:val="28"/>
        </w:rPr>
        <w:t>quy</w:t>
      </w:r>
      <w:r>
        <w:rPr>
          <w:spacing w:val="-11"/>
          <w:sz w:val="28"/>
        </w:rPr>
        <w:t xml:space="preserve"> </w:t>
      </w:r>
      <w:r>
        <w:rPr>
          <w:sz w:val="28"/>
        </w:rPr>
        <w:t>định.</w:t>
      </w:r>
    </w:p>
    <w:p w:rsidR="00EE0B03" w:rsidRDefault="00BB6726">
      <w:pPr>
        <w:pStyle w:val="ListParagraph"/>
        <w:numPr>
          <w:ilvl w:val="0"/>
          <w:numId w:val="119"/>
        </w:numPr>
        <w:tabs>
          <w:tab w:val="left" w:pos="1569"/>
        </w:tabs>
        <w:spacing w:before="118"/>
        <w:ind w:left="1569" w:hanging="284"/>
        <w:jc w:val="both"/>
        <w:rPr>
          <w:sz w:val="28"/>
        </w:rPr>
      </w:pPr>
      <w:r>
        <w:rPr>
          <w:sz w:val="28"/>
        </w:rPr>
        <w:t>Ủy</w:t>
      </w:r>
      <w:r>
        <w:rPr>
          <w:spacing w:val="-8"/>
          <w:sz w:val="28"/>
        </w:rPr>
        <w:t xml:space="preserve"> </w:t>
      </w:r>
      <w:r>
        <w:rPr>
          <w:sz w:val="28"/>
        </w:rPr>
        <w:t>ban</w:t>
      </w:r>
      <w:r>
        <w:rPr>
          <w:spacing w:val="-5"/>
          <w:sz w:val="28"/>
        </w:rPr>
        <w:t xml:space="preserve"> </w:t>
      </w:r>
      <w:r>
        <w:rPr>
          <w:sz w:val="28"/>
        </w:rPr>
        <w:t>nhân</w:t>
      </w:r>
      <w:r>
        <w:rPr>
          <w:spacing w:val="8"/>
          <w:sz w:val="28"/>
        </w:rPr>
        <w:t xml:space="preserve"> </w:t>
      </w:r>
      <w:r>
        <w:rPr>
          <w:sz w:val="28"/>
        </w:rPr>
        <w:t>dân</w:t>
      </w:r>
      <w:r>
        <w:rPr>
          <w:spacing w:val="-18"/>
          <w:sz w:val="28"/>
        </w:rPr>
        <w:t xml:space="preserve"> </w:t>
      </w:r>
      <w:r>
        <w:rPr>
          <w:sz w:val="28"/>
        </w:rPr>
        <w:t>cấp</w:t>
      </w:r>
      <w:r>
        <w:rPr>
          <w:spacing w:val="-7"/>
          <w:sz w:val="28"/>
        </w:rPr>
        <w:t xml:space="preserve"> </w:t>
      </w:r>
      <w:r>
        <w:rPr>
          <w:sz w:val="28"/>
        </w:rPr>
        <w:t>xã</w:t>
      </w:r>
      <w:r>
        <w:rPr>
          <w:spacing w:val="-4"/>
          <w:sz w:val="28"/>
        </w:rPr>
        <w:t xml:space="preserve"> </w:t>
      </w:r>
      <w:r>
        <w:rPr>
          <w:sz w:val="28"/>
        </w:rPr>
        <w:t>nơi</w:t>
      </w:r>
      <w:r>
        <w:rPr>
          <w:spacing w:val="-3"/>
          <w:sz w:val="28"/>
        </w:rPr>
        <w:t xml:space="preserve"> </w:t>
      </w:r>
      <w:r>
        <w:rPr>
          <w:sz w:val="28"/>
        </w:rPr>
        <w:t>có</w:t>
      </w:r>
      <w:r>
        <w:rPr>
          <w:spacing w:val="-6"/>
          <w:sz w:val="28"/>
        </w:rPr>
        <w:t xml:space="preserve"> </w:t>
      </w:r>
      <w:r>
        <w:rPr>
          <w:sz w:val="28"/>
        </w:rPr>
        <w:t>đất</w:t>
      </w:r>
      <w:r>
        <w:rPr>
          <w:spacing w:val="-17"/>
          <w:sz w:val="28"/>
        </w:rPr>
        <w:t xml:space="preserve"> </w:t>
      </w:r>
      <w:r>
        <w:rPr>
          <w:sz w:val="28"/>
        </w:rPr>
        <w:t>tổ</w:t>
      </w:r>
      <w:r>
        <w:rPr>
          <w:spacing w:val="-6"/>
          <w:sz w:val="28"/>
        </w:rPr>
        <w:t xml:space="preserve"> </w:t>
      </w:r>
      <w:r>
        <w:rPr>
          <w:sz w:val="28"/>
        </w:rPr>
        <w:t>chức</w:t>
      </w:r>
      <w:r>
        <w:rPr>
          <w:spacing w:val="-5"/>
          <w:sz w:val="28"/>
        </w:rPr>
        <w:t xml:space="preserve"> </w:t>
      </w:r>
      <w:r>
        <w:rPr>
          <w:sz w:val="28"/>
        </w:rPr>
        <w:t>thực</w:t>
      </w:r>
      <w:r>
        <w:rPr>
          <w:spacing w:val="9"/>
          <w:sz w:val="28"/>
        </w:rPr>
        <w:t xml:space="preserve"> </w:t>
      </w:r>
      <w:r>
        <w:rPr>
          <w:spacing w:val="-2"/>
          <w:sz w:val="28"/>
        </w:rPr>
        <w:t>hiện:</w:t>
      </w:r>
    </w:p>
    <w:p w:rsidR="00EE0B03" w:rsidRDefault="00BB6726">
      <w:pPr>
        <w:pStyle w:val="ListParagraph"/>
        <w:numPr>
          <w:ilvl w:val="1"/>
          <w:numId w:val="119"/>
        </w:numPr>
        <w:tabs>
          <w:tab w:val="left" w:pos="1598"/>
        </w:tabs>
        <w:spacing w:before="129" w:line="247" w:lineRule="auto"/>
        <w:ind w:left="563" w:right="697" w:firstLine="721"/>
        <w:jc w:val="both"/>
        <w:rPr>
          <w:sz w:val="28"/>
        </w:rPr>
      </w:pPr>
      <w:r>
        <w:rPr>
          <w:sz w:val="28"/>
        </w:rPr>
        <w:t>Công việc quy định tại điểm a khoản 3 Điều 16 Quy định này đối</w:t>
      </w:r>
      <w:r>
        <w:rPr>
          <w:spacing w:val="-3"/>
          <w:sz w:val="28"/>
        </w:rPr>
        <w:t xml:space="preserve"> </w:t>
      </w:r>
      <w:r>
        <w:rPr>
          <w:sz w:val="28"/>
        </w:rPr>
        <w:t>với toàn bộ</w:t>
      </w:r>
      <w:r>
        <w:rPr>
          <w:spacing w:val="30"/>
          <w:sz w:val="28"/>
        </w:rPr>
        <w:t xml:space="preserve"> </w:t>
      </w:r>
      <w:r>
        <w:rPr>
          <w:sz w:val="28"/>
        </w:rPr>
        <w:t>diện tích đang sử</w:t>
      </w:r>
      <w:r>
        <w:rPr>
          <w:spacing w:val="17"/>
          <w:sz w:val="28"/>
        </w:rPr>
        <w:t xml:space="preserve"> </w:t>
      </w:r>
      <w:r>
        <w:rPr>
          <w:sz w:val="28"/>
        </w:rPr>
        <w:t>dụng;</w:t>
      </w:r>
      <w:r>
        <w:rPr>
          <w:spacing w:val="18"/>
          <w:sz w:val="28"/>
        </w:rPr>
        <w:t xml:space="preserve"> </w:t>
      </w:r>
      <w:r>
        <w:rPr>
          <w:sz w:val="28"/>
        </w:rPr>
        <w:t>các</w:t>
      </w:r>
      <w:r>
        <w:rPr>
          <w:spacing w:val="31"/>
          <w:sz w:val="28"/>
        </w:rPr>
        <w:t xml:space="preserve"> </w:t>
      </w:r>
      <w:r>
        <w:rPr>
          <w:sz w:val="28"/>
        </w:rPr>
        <w:t>công việc</w:t>
      </w:r>
      <w:r>
        <w:rPr>
          <w:spacing w:val="31"/>
          <w:sz w:val="28"/>
        </w:rPr>
        <w:t xml:space="preserve"> </w:t>
      </w:r>
      <w:r>
        <w:rPr>
          <w:sz w:val="28"/>
        </w:rPr>
        <w:t>quy định tại</w:t>
      </w:r>
      <w:r>
        <w:rPr>
          <w:spacing w:val="-13"/>
          <w:sz w:val="28"/>
        </w:rPr>
        <w:t xml:space="preserve"> </w:t>
      </w:r>
      <w:r>
        <w:rPr>
          <w:sz w:val="28"/>
        </w:rPr>
        <w:t>điểm</w:t>
      </w:r>
      <w:r>
        <w:rPr>
          <w:spacing w:val="-5"/>
          <w:sz w:val="28"/>
        </w:rPr>
        <w:t xml:space="preserve"> </w:t>
      </w:r>
      <w:r>
        <w:rPr>
          <w:sz w:val="28"/>
        </w:rPr>
        <w:t>b, c, d, đ, e, g, h, i, k, l khoản 3 Điều 16 Quy định này đôi</w:t>
      </w:r>
      <w:r>
        <w:rPr>
          <w:spacing w:val="-27"/>
          <w:sz w:val="28"/>
        </w:rPr>
        <w:t xml:space="preserve"> </w:t>
      </w:r>
      <w:r>
        <w:rPr>
          <w:sz w:val="28"/>
        </w:rPr>
        <w:t>với phần diện tích</w:t>
      </w:r>
      <w:r>
        <w:rPr>
          <w:spacing w:val="-14"/>
          <w:sz w:val="28"/>
        </w:rPr>
        <w:t xml:space="preserve"> </w:t>
      </w:r>
      <w:r>
        <w:rPr>
          <w:sz w:val="28"/>
        </w:rPr>
        <w:t>đất</w:t>
      </w:r>
      <w:r>
        <w:rPr>
          <w:spacing w:val="-11"/>
          <w:sz w:val="28"/>
        </w:rPr>
        <w:t xml:space="preserve"> </w:t>
      </w:r>
      <w:r>
        <w:rPr>
          <w:sz w:val="28"/>
        </w:rPr>
        <w:t>tăng thêm;</w:t>
      </w:r>
    </w:p>
    <w:p w:rsidR="00EE0B03" w:rsidRDefault="00BB6726">
      <w:pPr>
        <w:pStyle w:val="ListParagraph"/>
        <w:numPr>
          <w:ilvl w:val="1"/>
          <w:numId w:val="119"/>
        </w:numPr>
        <w:tabs>
          <w:tab w:val="left" w:pos="1611"/>
        </w:tabs>
        <w:spacing w:before="116" w:line="247" w:lineRule="auto"/>
        <w:ind w:left="563" w:right="700" w:firstLine="721"/>
        <w:jc w:val="both"/>
        <w:rPr>
          <w:sz w:val="28"/>
        </w:rPr>
      </w:pPr>
      <w:r>
        <w:rPr>
          <w:sz w:val="28"/>
        </w:rPr>
        <w:t>Thực</w:t>
      </w:r>
      <w:r>
        <w:rPr>
          <w:spacing w:val="27"/>
          <w:sz w:val="28"/>
        </w:rPr>
        <w:t xml:space="preserve"> </w:t>
      </w:r>
      <w:r>
        <w:rPr>
          <w:sz w:val="28"/>
        </w:rPr>
        <w:t>hiện cấp Giấy</w:t>
      </w:r>
      <w:r>
        <w:rPr>
          <w:spacing w:val="-3"/>
          <w:sz w:val="28"/>
        </w:rPr>
        <w:t xml:space="preserve"> </w:t>
      </w:r>
      <w:r>
        <w:rPr>
          <w:sz w:val="28"/>
        </w:rPr>
        <w:t>chứng</w:t>
      </w:r>
      <w:r>
        <w:rPr>
          <w:spacing w:val="-3"/>
          <w:sz w:val="28"/>
        </w:rPr>
        <w:t xml:space="preserve"> </w:t>
      </w:r>
      <w:r>
        <w:rPr>
          <w:sz w:val="28"/>
        </w:rPr>
        <w:t>nhận</w:t>
      </w:r>
      <w:r>
        <w:rPr>
          <w:spacing w:val="-3"/>
          <w:sz w:val="28"/>
        </w:rPr>
        <w:t xml:space="preserve"> </w:t>
      </w:r>
      <w:r>
        <w:rPr>
          <w:sz w:val="28"/>
        </w:rPr>
        <w:t>đối</w:t>
      </w:r>
      <w:r>
        <w:rPr>
          <w:spacing w:val="-15"/>
          <w:sz w:val="28"/>
        </w:rPr>
        <w:t xml:space="preserve"> </w:t>
      </w:r>
      <w:r>
        <w:rPr>
          <w:sz w:val="28"/>
        </w:rPr>
        <w:t>với</w:t>
      </w:r>
      <w:r>
        <w:rPr>
          <w:spacing w:val="-15"/>
          <w:sz w:val="28"/>
        </w:rPr>
        <w:t xml:space="preserve"> </w:t>
      </w:r>
      <w:r>
        <w:rPr>
          <w:sz w:val="28"/>
        </w:rPr>
        <w:t>toàn</w:t>
      </w:r>
      <w:r>
        <w:rPr>
          <w:spacing w:val="-3"/>
          <w:sz w:val="28"/>
        </w:rPr>
        <w:t xml:space="preserve"> </w:t>
      </w:r>
      <w:r>
        <w:rPr>
          <w:sz w:val="28"/>
        </w:rPr>
        <w:t>bộ diện</w:t>
      </w:r>
      <w:r>
        <w:rPr>
          <w:spacing w:val="-3"/>
          <w:sz w:val="28"/>
        </w:rPr>
        <w:t xml:space="preserve"> </w:t>
      </w:r>
      <w:r>
        <w:rPr>
          <w:sz w:val="28"/>
        </w:rPr>
        <w:t>tích</w:t>
      </w:r>
      <w:r>
        <w:rPr>
          <w:spacing w:val="-3"/>
          <w:sz w:val="28"/>
        </w:rPr>
        <w:t xml:space="preserve"> </w:t>
      </w:r>
      <w:r>
        <w:rPr>
          <w:sz w:val="28"/>
        </w:rPr>
        <w:t>thửa</w:t>
      </w:r>
      <w:r>
        <w:rPr>
          <w:spacing w:val="-2"/>
          <w:sz w:val="28"/>
        </w:rPr>
        <w:t xml:space="preserve"> </w:t>
      </w:r>
      <w:r>
        <w:rPr>
          <w:sz w:val="28"/>
        </w:rPr>
        <w:t>đất đang sử</w:t>
      </w:r>
      <w:r>
        <w:rPr>
          <w:spacing w:val="40"/>
          <w:sz w:val="28"/>
        </w:rPr>
        <w:t xml:space="preserve"> </w:t>
      </w:r>
      <w:r>
        <w:rPr>
          <w:sz w:val="28"/>
        </w:rPr>
        <w:t>dụng</w:t>
      </w:r>
      <w:r>
        <w:rPr>
          <w:spacing w:val="39"/>
          <w:sz w:val="28"/>
        </w:rPr>
        <w:t xml:space="preserve"> </w:t>
      </w:r>
      <w:r>
        <w:rPr>
          <w:sz w:val="28"/>
        </w:rPr>
        <w:t>sau</w:t>
      </w:r>
      <w:r>
        <w:rPr>
          <w:spacing w:val="39"/>
          <w:sz w:val="28"/>
        </w:rPr>
        <w:t xml:space="preserve"> </w:t>
      </w:r>
      <w:r>
        <w:rPr>
          <w:sz w:val="28"/>
        </w:rPr>
        <w:t>khi có</w:t>
      </w:r>
      <w:r>
        <w:rPr>
          <w:spacing w:val="40"/>
          <w:sz w:val="28"/>
        </w:rPr>
        <w:t xml:space="preserve"> </w:t>
      </w:r>
      <w:r>
        <w:rPr>
          <w:sz w:val="28"/>
        </w:rPr>
        <w:t>thông tin từ cơ sở dữ liệu được</w:t>
      </w:r>
      <w:r>
        <w:rPr>
          <w:spacing w:val="40"/>
          <w:sz w:val="28"/>
        </w:rPr>
        <w:t xml:space="preserve"> </w:t>
      </w:r>
      <w:r>
        <w:rPr>
          <w:sz w:val="28"/>
        </w:rPr>
        <w:t>liên thông hoặc</w:t>
      </w:r>
      <w:r>
        <w:rPr>
          <w:spacing w:val="40"/>
          <w:sz w:val="28"/>
        </w:rPr>
        <w:t xml:space="preserve"> </w:t>
      </w:r>
      <w:r>
        <w:rPr>
          <w:sz w:val="28"/>
        </w:rPr>
        <w:t>chứng từ hoặc</w:t>
      </w:r>
      <w:r>
        <w:rPr>
          <w:spacing w:val="40"/>
          <w:sz w:val="28"/>
        </w:rPr>
        <w:t xml:space="preserve"> </w:t>
      </w:r>
      <w:r>
        <w:rPr>
          <w:sz w:val="28"/>
        </w:rPr>
        <w:t>giấy tờ</w:t>
      </w:r>
      <w:r>
        <w:rPr>
          <w:spacing w:val="40"/>
          <w:sz w:val="28"/>
        </w:rPr>
        <w:t xml:space="preserve"> </w:t>
      </w:r>
      <w:r>
        <w:rPr>
          <w:sz w:val="28"/>
        </w:rPr>
        <w:t>chứng minh đã hoàn thành nghĩa vụ tài chính; chuyển hồ sơ đến Văn phòng đăng ký đất</w:t>
      </w:r>
      <w:r>
        <w:rPr>
          <w:spacing w:val="-2"/>
          <w:sz w:val="28"/>
        </w:rPr>
        <w:t xml:space="preserve"> </w:t>
      </w:r>
      <w:r>
        <w:rPr>
          <w:sz w:val="28"/>
        </w:rPr>
        <w:t>đai</w:t>
      </w:r>
      <w:r>
        <w:rPr>
          <w:spacing w:val="-17"/>
          <w:sz w:val="28"/>
        </w:rPr>
        <w:t xml:space="preserve"> </w:t>
      </w:r>
      <w:r>
        <w:rPr>
          <w:sz w:val="28"/>
        </w:rPr>
        <w:t>để</w:t>
      </w:r>
      <w:r>
        <w:rPr>
          <w:spacing w:val="-4"/>
          <w:sz w:val="28"/>
        </w:rPr>
        <w:t xml:space="preserve"> </w:t>
      </w:r>
      <w:r>
        <w:rPr>
          <w:sz w:val="28"/>
        </w:rPr>
        <w:t>lập, cập nhật</w:t>
      </w:r>
      <w:r>
        <w:rPr>
          <w:spacing w:val="-2"/>
          <w:sz w:val="28"/>
        </w:rPr>
        <w:t xml:space="preserve"> </w:t>
      </w:r>
      <w:r>
        <w:rPr>
          <w:sz w:val="28"/>
        </w:rPr>
        <w:t>thông</w:t>
      </w:r>
      <w:r>
        <w:rPr>
          <w:spacing w:val="-5"/>
          <w:sz w:val="28"/>
        </w:rPr>
        <w:t xml:space="preserve"> </w:t>
      </w:r>
      <w:r>
        <w:rPr>
          <w:sz w:val="28"/>
        </w:rPr>
        <w:t>tin</w:t>
      </w:r>
      <w:r>
        <w:rPr>
          <w:spacing w:val="-5"/>
          <w:sz w:val="28"/>
        </w:rPr>
        <w:t xml:space="preserve"> </w:t>
      </w:r>
      <w:r>
        <w:rPr>
          <w:sz w:val="28"/>
        </w:rPr>
        <w:t>đăng</w:t>
      </w:r>
      <w:r>
        <w:rPr>
          <w:spacing w:val="-5"/>
          <w:sz w:val="28"/>
        </w:rPr>
        <w:t xml:space="preserve"> </w:t>
      </w:r>
      <w:r>
        <w:rPr>
          <w:sz w:val="28"/>
        </w:rPr>
        <w:t>ký</w:t>
      </w:r>
      <w:r>
        <w:rPr>
          <w:spacing w:val="-5"/>
          <w:sz w:val="28"/>
        </w:rPr>
        <w:t xml:space="preserve"> </w:t>
      </w:r>
      <w:r>
        <w:rPr>
          <w:sz w:val="28"/>
        </w:rPr>
        <w:t>đất</w:t>
      </w:r>
      <w:r>
        <w:rPr>
          <w:spacing w:val="-2"/>
          <w:sz w:val="28"/>
        </w:rPr>
        <w:t xml:space="preserve"> </w:t>
      </w:r>
      <w:r>
        <w:rPr>
          <w:sz w:val="28"/>
        </w:rPr>
        <w:t>đai, tài</w:t>
      </w:r>
      <w:r>
        <w:rPr>
          <w:spacing w:val="-17"/>
          <w:sz w:val="28"/>
        </w:rPr>
        <w:t xml:space="preserve"> </w:t>
      </w:r>
      <w:r>
        <w:rPr>
          <w:sz w:val="28"/>
        </w:rPr>
        <w:t>sản</w:t>
      </w:r>
      <w:r>
        <w:rPr>
          <w:spacing w:val="-5"/>
          <w:sz w:val="28"/>
        </w:rPr>
        <w:t xml:space="preserve"> </w:t>
      </w:r>
      <w:r>
        <w:rPr>
          <w:sz w:val="28"/>
        </w:rPr>
        <w:t>gắn liền</w:t>
      </w:r>
      <w:r>
        <w:rPr>
          <w:spacing w:val="40"/>
          <w:sz w:val="28"/>
        </w:rPr>
        <w:t xml:space="preserve"> </w:t>
      </w:r>
      <w:r>
        <w:rPr>
          <w:sz w:val="28"/>
        </w:rPr>
        <w:t>với đất</w:t>
      </w:r>
      <w:r>
        <w:rPr>
          <w:spacing w:val="-8"/>
          <w:sz w:val="28"/>
        </w:rPr>
        <w:t xml:space="preserve"> </w:t>
      </w:r>
      <w:r>
        <w:rPr>
          <w:sz w:val="28"/>
        </w:rPr>
        <w:t>vào hồ sơ</w:t>
      </w:r>
      <w:r>
        <w:rPr>
          <w:spacing w:val="-5"/>
          <w:sz w:val="28"/>
        </w:rPr>
        <w:t xml:space="preserve"> </w:t>
      </w:r>
      <w:r>
        <w:rPr>
          <w:sz w:val="28"/>
        </w:rPr>
        <w:t>địa chính,</w:t>
      </w:r>
      <w:r>
        <w:rPr>
          <w:spacing w:val="-16"/>
          <w:sz w:val="28"/>
        </w:rPr>
        <w:t xml:space="preserve"> </w:t>
      </w:r>
      <w:r>
        <w:rPr>
          <w:sz w:val="28"/>
        </w:rPr>
        <w:t>cơ</w:t>
      </w:r>
      <w:r>
        <w:rPr>
          <w:spacing w:val="-5"/>
          <w:sz w:val="28"/>
        </w:rPr>
        <w:t xml:space="preserve"> </w:t>
      </w:r>
      <w:r>
        <w:rPr>
          <w:sz w:val="28"/>
        </w:rPr>
        <w:t>sở</w:t>
      </w:r>
      <w:r>
        <w:rPr>
          <w:spacing w:val="-5"/>
          <w:sz w:val="28"/>
        </w:rPr>
        <w:t xml:space="preserve"> </w:t>
      </w:r>
      <w:r>
        <w:rPr>
          <w:sz w:val="28"/>
        </w:rPr>
        <w:t>dữ</w:t>
      </w:r>
      <w:r>
        <w:rPr>
          <w:spacing w:val="-8"/>
          <w:sz w:val="28"/>
        </w:rPr>
        <w:t xml:space="preserve"> </w:t>
      </w:r>
      <w:r>
        <w:rPr>
          <w:sz w:val="28"/>
        </w:rPr>
        <w:t>liệu</w:t>
      </w:r>
      <w:r>
        <w:rPr>
          <w:spacing w:val="40"/>
          <w:sz w:val="28"/>
        </w:rPr>
        <w:t xml:space="preserve"> </w:t>
      </w:r>
      <w:r>
        <w:rPr>
          <w:sz w:val="28"/>
        </w:rPr>
        <w:t>đất</w:t>
      </w:r>
      <w:r>
        <w:rPr>
          <w:spacing w:val="-8"/>
          <w:sz w:val="28"/>
        </w:rPr>
        <w:t xml:space="preserve"> </w:t>
      </w:r>
      <w:r>
        <w:rPr>
          <w:sz w:val="28"/>
        </w:rPr>
        <w:t>đai.</w:t>
      </w:r>
    </w:p>
    <w:p w:rsidR="00EE0B03" w:rsidRDefault="00BB6726">
      <w:pPr>
        <w:pStyle w:val="ListParagraph"/>
        <w:numPr>
          <w:ilvl w:val="0"/>
          <w:numId w:val="119"/>
        </w:numPr>
        <w:tabs>
          <w:tab w:val="left" w:pos="1569"/>
        </w:tabs>
        <w:spacing w:before="113"/>
        <w:ind w:left="1569" w:hanging="284"/>
        <w:jc w:val="both"/>
        <w:rPr>
          <w:sz w:val="28"/>
        </w:rPr>
      </w:pPr>
      <w:r>
        <w:rPr>
          <w:sz w:val="28"/>
        </w:rPr>
        <w:t>Thời</w:t>
      </w:r>
      <w:r>
        <w:rPr>
          <w:spacing w:val="-18"/>
          <w:sz w:val="28"/>
        </w:rPr>
        <w:t xml:space="preserve"> </w:t>
      </w:r>
      <w:r>
        <w:rPr>
          <w:sz w:val="28"/>
        </w:rPr>
        <w:t>gian</w:t>
      </w:r>
      <w:r>
        <w:rPr>
          <w:spacing w:val="-6"/>
          <w:sz w:val="28"/>
        </w:rPr>
        <w:t xml:space="preserve"> </w:t>
      </w:r>
      <w:r>
        <w:rPr>
          <w:sz w:val="28"/>
        </w:rPr>
        <w:t>thực</w:t>
      </w:r>
      <w:r>
        <w:rPr>
          <w:spacing w:val="-2"/>
          <w:sz w:val="28"/>
        </w:rPr>
        <w:t xml:space="preserve"> </w:t>
      </w:r>
      <w:r>
        <w:rPr>
          <w:sz w:val="28"/>
        </w:rPr>
        <w:t>hi</w:t>
      </w:r>
      <w:r>
        <w:rPr>
          <w:sz w:val="28"/>
        </w:rPr>
        <w:t>ện</w:t>
      </w:r>
      <w:r>
        <w:rPr>
          <w:spacing w:val="-3"/>
          <w:sz w:val="28"/>
        </w:rPr>
        <w:t xml:space="preserve"> </w:t>
      </w:r>
      <w:r>
        <w:rPr>
          <w:sz w:val="28"/>
        </w:rPr>
        <w:t>thủ</w:t>
      </w:r>
      <w:r>
        <w:rPr>
          <w:spacing w:val="-4"/>
          <w:sz w:val="28"/>
        </w:rPr>
        <w:t xml:space="preserve"> </w:t>
      </w:r>
      <w:r>
        <w:rPr>
          <w:sz w:val="28"/>
        </w:rPr>
        <w:t>tục</w:t>
      </w:r>
      <w:r>
        <w:rPr>
          <w:spacing w:val="-14"/>
          <w:sz w:val="28"/>
        </w:rPr>
        <w:t xml:space="preserve"> </w:t>
      </w:r>
      <w:r>
        <w:rPr>
          <w:sz w:val="28"/>
        </w:rPr>
        <w:t>không</w:t>
      </w:r>
      <w:r>
        <w:rPr>
          <w:spacing w:val="-3"/>
          <w:sz w:val="28"/>
        </w:rPr>
        <w:t xml:space="preserve"> </w:t>
      </w:r>
      <w:r>
        <w:rPr>
          <w:sz w:val="28"/>
        </w:rPr>
        <w:t>quá</w:t>
      </w:r>
      <w:r>
        <w:rPr>
          <w:spacing w:val="-17"/>
          <w:sz w:val="28"/>
        </w:rPr>
        <w:t xml:space="preserve"> </w:t>
      </w:r>
      <w:r>
        <w:rPr>
          <w:sz w:val="28"/>
        </w:rPr>
        <w:t>10</w:t>
      </w:r>
      <w:r>
        <w:rPr>
          <w:spacing w:val="-3"/>
          <w:sz w:val="28"/>
        </w:rPr>
        <w:t xml:space="preserve"> </w:t>
      </w:r>
      <w:r>
        <w:rPr>
          <w:sz w:val="28"/>
        </w:rPr>
        <w:t>ngày</w:t>
      </w:r>
      <w:r>
        <w:rPr>
          <w:spacing w:val="-4"/>
          <w:sz w:val="28"/>
        </w:rPr>
        <w:t xml:space="preserve"> </w:t>
      </w:r>
      <w:r>
        <w:rPr>
          <w:sz w:val="28"/>
        </w:rPr>
        <w:t>làm</w:t>
      </w:r>
      <w:r>
        <w:rPr>
          <w:spacing w:val="-6"/>
          <w:sz w:val="28"/>
        </w:rPr>
        <w:t xml:space="preserve"> </w:t>
      </w:r>
      <w:r>
        <w:rPr>
          <w:spacing w:val="-2"/>
          <w:sz w:val="28"/>
        </w:rPr>
        <w:t>việc.</w:t>
      </w:r>
    </w:p>
    <w:p w:rsidR="00EE0B03" w:rsidRDefault="00BB6726">
      <w:pPr>
        <w:pStyle w:val="Heading2"/>
        <w:spacing w:before="129" w:line="247" w:lineRule="auto"/>
        <w:ind w:right="704" w:firstLine="721"/>
      </w:pPr>
      <w:r>
        <w:t>Điều</w:t>
      </w:r>
      <w:r>
        <w:rPr>
          <w:spacing w:val="-16"/>
        </w:rPr>
        <w:t xml:space="preserve"> </w:t>
      </w:r>
      <w:r>
        <w:t>36.</w:t>
      </w:r>
      <w:r>
        <w:rPr>
          <w:spacing w:val="-18"/>
        </w:rPr>
        <w:t xml:space="preserve"> </w:t>
      </w:r>
      <w:r>
        <w:t>Cấp</w:t>
      </w:r>
      <w:r>
        <w:rPr>
          <w:spacing w:val="-15"/>
        </w:rPr>
        <w:t xml:space="preserve"> </w:t>
      </w:r>
      <w:r>
        <w:t>Giấy</w:t>
      </w:r>
      <w:r>
        <w:rPr>
          <w:spacing w:val="-14"/>
        </w:rPr>
        <w:t xml:space="preserve"> </w:t>
      </w:r>
      <w:r>
        <w:t>chứng nhận đối với trường hợp quy định tại</w:t>
      </w:r>
      <w:r>
        <w:rPr>
          <w:spacing w:val="-11"/>
        </w:rPr>
        <w:t xml:space="preserve"> </w:t>
      </w:r>
      <w:r>
        <w:t>khoản 4 Điều 24 Nghị định số 101/2024/NĐ-CP</w:t>
      </w:r>
    </w:p>
    <w:p w:rsidR="00EE0B03" w:rsidRDefault="00BB6726">
      <w:pPr>
        <w:pStyle w:val="ListParagraph"/>
        <w:numPr>
          <w:ilvl w:val="0"/>
          <w:numId w:val="118"/>
        </w:numPr>
        <w:tabs>
          <w:tab w:val="left" w:pos="1569"/>
        </w:tabs>
        <w:spacing w:before="117"/>
        <w:ind w:hanging="284"/>
        <w:jc w:val="both"/>
        <w:rPr>
          <w:sz w:val="28"/>
        </w:rPr>
      </w:pPr>
      <w:r>
        <w:rPr>
          <w:sz w:val="28"/>
        </w:rPr>
        <w:t>Thành</w:t>
      </w:r>
      <w:r>
        <w:rPr>
          <w:spacing w:val="-10"/>
          <w:sz w:val="28"/>
        </w:rPr>
        <w:t xml:space="preserve"> </w:t>
      </w:r>
      <w:r>
        <w:rPr>
          <w:sz w:val="28"/>
        </w:rPr>
        <w:t>phần</w:t>
      </w:r>
      <w:r>
        <w:rPr>
          <w:spacing w:val="-10"/>
          <w:sz w:val="28"/>
        </w:rPr>
        <w:t xml:space="preserve"> </w:t>
      </w:r>
      <w:r>
        <w:rPr>
          <w:sz w:val="28"/>
        </w:rPr>
        <w:t>hồ</w:t>
      </w:r>
      <w:r>
        <w:rPr>
          <w:spacing w:val="-10"/>
          <w:sz w:val="28"/>
        </w:rPr>
        <w:t xml:space="preserve"> </w:t>
      </w:r>
      <w:r>
        <w:rPr>
          <w:spacing w:val="-5"/>
          <w:sz w:val="28"/>
        </w:rPr>
        <w:t>sơ:</w:t>
      </w:r>
    </w:p>
    <w:p w:rsidR="00EE0B03" w:rsidRDefault="00BB6726">
      <w:pPr>
        <w:pStyle w:val="ListParagraph"/>
        <w:numPr>
          <w:ilvl w:val="1"/>
          <w:numId w:val="118"/>
        </w:numPr>
        <w:tabs>
          <w:tab w:val="left" w:pos="1583"/>
        </w:tabs>
        <w:spacing w:before="128" w:line="247" w:lineRule="auto"/>
        <w:ind w:left="563" w:right="699" w:firstLine="721"/>
        <w:jc w:val="both"/>
        <w:rPr>
          <w:sz w:val="28"/>
        </w:rPr>
      </w:pPr>
      <w:r>
        <w:rPr>
          <w:sz w:val="28"/>
        </w:rPr>
        <w:t>Đơn đăng ký biến động đất đai, tài</w:t>
      </w:r>
      <w:r>
        <w:rPr>
          <w:spacing w:val="-4"/>
          <w:sz w:val="28"/>
        </w:rPr>
        <w:t xml:space="preserve"> </w:t>
      </w:r>
      <w:r>
        <w:rPr>
          <w:sz w:val="28"/>
        </w:rPr>
        <w:t>sản gắn liền với</w:t>
      </w:r>
      <w:r>
        <w:rPr>
          <w:spacing w:val="-18"/>
          <w:sz w:val="28"/>
        </w:rPr>
        <w:t xml:space="preserve"> </w:t>
      </w:r>
      <w:r>
        <w:rPr>
          <w:sz w:val="28"/>
        </w:rPr>
        <w:t>đất</w:t>
      </w:r>
      <w:r>
        <w:rPr>
          <w:spacing w:val="-3"/>
          <w:sz w:val="28"/>
        </w:rPr>
        <w:t xml:space="preserve"> </w:t>
      </w:r>
      <w:r>
        <w:rPr>
          <w:sz w:val="28"/>
        </w:rPr>
        <w:t>theo Mẫu</w:t>
      </w:r>
      <w:r>
        <w:rPr>
          <w:spacing w:val="-7"/>
          <w:sz w:val="28"/>
        </w:rPr>
        <w:t xml:space="preserve"> </w:t>
      </w:r>
      <w:r>
        <w:rPr>
          <w:sz w:val="28"/>
        </w:rPr>
        <w:t>số 29</w:t>
      </w:r>
      <w:r>
        <w:rPr>
          <w:sz w:val="28"/>
        </w:rPr>
        <w:t xml:space="preserve"> ban hành kèm theo Quyết định này;</w:t>
      </w:r>
    </w:p>
    <w:p w:rsidR="00EE0B03" w:rsidRDefault="00BB6726">
      <w:pPr>
        <w:pStyle w:val="ListParagraph"/>
        <w:numPr>
          <w:ilvl w:val="1"/>
          <w:numId w:val="118"/>
        </w:numPr>
        <w:tabs>
          <w:tab w:val="left" w:pos="1582"/>
        </w:tabs>
        <w:spacing w:before="118"/>
        <w:ind w:left="1582" w:hanging="297"/>
        <w:jc w:val="both"/>
        <w:rPr>
          <w:sz w:val="28"/>
        </w:rPr>
      </w:pPr>
      <w:r>
        <w:rPr>
          <w:sz w:val="28"/>
        </w:rPr>
        <w:t>Giấy</w:t>
      </w:r>
      <w:r>
        <w:rPr>
          <w:spacing w:val="1"/>
          <w:sz w:val="28"/>
        </w:rPr>
        <w:t xml:space="preserve"> </w:t>
      </w:r>
      <w:r>
        <w:rPr>
          <w:sz w:val="28"/>
        </w:rPr>
        <w:t>chứng</w:t>
      </w:r>
      <w:r>
        <w:rPr>
          <w:spacing w:val="-10"/>
          <w:sz w:val="28"/>
        </w:rPr>
        <w:t xml:space="preserve"> </w:t>
      </w:r>
      <w:r>
        <w:rPr>
          <w:sz w:val="28"/>
        </w:rPr>
        <w:t>nhận</w:t>
      </w:r>
      <w:r>
        <w:rPr>
          <w:spacing w:val="2"/>
          <w:sz w:val="28"/>
        </w:rPr>
        <w:t xml:space="preserve"> </w:t>
      </w:r>
      <w:r>
        <w:rPr>
          <w:sz w:val="28"/>
        </w:rPr>
        <w:t>đã</w:t>
      </w:r>
      <w:r>
        <w:rPr>
          <w:spacing w:val="-10"/>
          <w:sz w:val="28"/>
        </w:rPr>
        <w:t xml:space="preserve"> </w:t>
      </w:r>
      <w:r>
        <w:rPr>
          <w:spacing w:val="-4"/>
          <w:sz w:val="28"/>
        </w:rPr>
        <w:t>cấp;</w:t>
      </w:r>
    </w:p>
    <w:p w:rsidR="00EE0B03" w:rsidRDefault="00BB6726">
      <w:pPr>
        <w:pStyle w:val="ListParagraph"/>
        <w:numPr>
          <w:ilvl w:val="1"/>
          <w:numId w:val="118"/>
        </w:numPr>
        <w:tabs>
          <w:tab w:val="left" w:pos="1597"/>
        </w:tabs>
        <w:spacing w:before="129" w:line="247" w:lineRule="auto"/>
        <w:ind w:left="563" w:right="697" w:firstLine="721"/>
        <w:jc w:val="both"/>
        <w:rPr>
          <w:sz w:val="28"/>
        </w:rPr>
      </w:pPr>
      <w:r>
        <w:rPr>
          <w:sz w:val="28"/>
        </w:rPr>
        <w:t>Văn bản về việc đại</w:t>
      </w:r>
      <w:r>
        <w:rPr>
          <w:spacing w:val="-3"/>
          <w:sz w:val="28"/>
        </w:rPr>
        <w:t xml:space="preserve"> </w:t>
      </w:r>
      <w:r>
        <w:rPr>
          <w:sz w:val="28"/>
        </w:rPr>
        <w:t>diện theo quy định của</w:t>
      </w:r>
      <w:r>
        <w:rPr>
          <w:spacing w:val="-5"/>
          <w:sz w:val="28"/>
        </w:rPr>
        <w:t xml:space="preserve"> </w:t>
      </w:r>
      <w:r>
        <w:rPr>
          <w:sz w:val="28"/>
        </w:rPr>
        <w:t>pháp luật</w:t>
      </w:r>
      <w:r>
        <w:rPr>
          <w:spacing w:val="-3"/>
          <w:sz w:val="28"/>
        </w:rPr>
        <w:t xml:space="preserve"> </w:t>
      </w:r>
      <w:r>
        <w:rPr>
          <w:sz w:val="28"/>
        </w:rPr>
        <w:t>về</w:t>
      </w:r>
      <w:r>
        <w:rPr>
          <w:spacing w:val="-5"/>
          <w:sz w:val="28"/>
        </w:rPr>
        <w:t xml:space="preserve"> </w:t>
      </w:r>
      <w:r>
        <w:rPr>
          <w:sz w:val="28"/>
        </w:rPr>
        <w:t>dân</w:t>
      </w:r>
      <w:r>
        <w:rPr>
          <w:spacing w:val="-6"/>
          <w:sz w:val="28"/>
        </w:rPr>
        <w:t xml:space="preserve"> </w:t>
      </w:r>
      <w:r>
        <w:rPr>
          <w:sz w:val="28"/>
        </w:rPr>
        <w:t>sự</w:t>
      </w:r>
      <w:r>
        <w:rPr>
          <w:spacing w:val="-4"/>
          <w:sz w:val="28"/>
        </w:rPr>
        <w:t xml:space="preserve"> </w:t>
      </w:r>
      <w:r>
        <w:rPr>
          <w:sz w:val="28"/>
        </w:rPr>
        <w:t>đối</w:t>
      </w:r>
      <w:r>
        <w:rPr>
          <w:spacing w:val="-18"/>
          <w:sz w:val="28"/>
        </w:rPr>
        <w:t xml:space="preserve"> </w:t>
      </w:r>
      <w:r>
        <w:rPr>
          <w:sz w:val="28"/>
        </w:rPr>
        <w:t>với trường hợp thực hiện thủ tục đăng ký đất đai, tài</w:t>
      </w:r>
      <w:r>
        <w:rPr>
          <w:spacing w:val="-5"/>
          <w:sz w:val="28"/>
        </w:rPr>
        <w:t xml:space="preserve"> </w:t>
      </w:r>
      <w:r>
        <w:rPr>
          <w:sz w:val="28"/>
        </w:rPr>
        <w:t>sản gắn liền với</w:t>
      </w:r>
      <w:r>
        <w:rPr>
          <w:spacing w:val="-5"/>
          <w:sz w:val="28"/>
        </w:rPr>
        <w:t xml:space="preserve"> </w:t>
      </w:r>
      <w:r>
        <w:rPr>
          <w:sz w:val="28"/>
        </w:rPr>
        <w:t>đất thông qua người đại diện;</w:t>
      </w:r>
    </w:p>
    <w:p w:rsidR="00EE0B03" w:rsidRDefault="00BB6726">
      <w:pPr>
        <w:pStyle w:val="ListParagraph"/>
        <w:numPr>
          <w:ilvl w:val="1"/>
          <w:numId w:val="118"/>
        </w:numPr>
        <w:tabs>
          <w:tab w:val="left" w:pos="1627"/>
        </w:tabs>
        <w:spacing w:before="116" w:line="247" w:lineRule="auto"/>
        <w:ind w:left="563" w:right="680" w:firstLine="721"/>
        <w:jc w:val="both"/>
        <w:rPr>
          <w:sz w:val="28"/>
        </w:rPr>
      </w:pPr>
      <w:r>
        <w:rPr>
          <w:sz w:val="28"/>
        </w:rPr>
        <w:t>Hồ sơ kê khai</w:t>
      </w:r>
      <w:r>
        <w:rPr>
          <w:spacing w:val="-2"/>
          <w:sz w:val="28"/>
        </w:rPr>
        <w:t xml:space="preserve"> </w:t>
      </w:r>
      <w:r>
        <w:rPr>
          <w:sz w:val="28"/>
        </w:rPr>
        <w:t>xác định nghĩa vụ tài</w:t>
      </w:r>
      <w:r>
        <w:rPr>
          <w:spacing w:val="-2"/>
          <w:sz w:val="28"/>
        </w:rPr>
        <w:t xml:space="preserve"> </w:t>
      </w:r>
      <w:r>
        <w:rPr>
          <w:sz w:val="28"/>
        </w:rPr>
        <w:t>chính: Tờ khai</w:t>
      </w:r>
      <w:r>
        <w:rPr>
          <w:spacing w:val="-2"/>
          <w:sz w:val="28"/>
        </w:rPr>
        <w:t xml:space="preserve"> </w:t>
      </w:r>
      <w:r>
        <w:rPr>
          <w:sz w:val="28"/>
        </w:rPr>
        <w:t>lệ phí trước bạ, tờ khai</w:t>
      </w:r>
      <w:r>
        <w:rPr>
          <w:spacing w:val="-4"/>
          <w:sz w:val="28"/>
        </w:rPr>
        <w:t xml:space="preserve"> </w:t>
      </w:r>
      <w:r>
        <w:rPr>
          <w:sz w:val="28"/>
        </w:rPr>
        <w:t>thuế phi</w:t>
      </w:r>
      <w:r>
        <w:rPr>
          <w:spacing w:val="-4"/>
          <w:sz w:val="28"/>
        </w:rPr>
        <w:t xml:space="preserve"> </w:t>
      </w:r>
      <w:r>
        <w:rPr>
          <w:sz w:val="28"/>
        </w:rPr>
        <w:t>nông nghiệp theo mẫu do Bộ Tài</w:t>
      </w:r>
      <w:r>
        <w:rPr>
          <w:spacing w:val="-4"/>
          <w:sz w:val="28"/>
        </w:rPr>
        <w:t xml:space="preserve"> </w:t>
      </w:r>
      <w:r>
        <w:rPr>
          <w:sz w:val="28"/>
        </w:rPr>
        <w:t>chính quy định; Văn</w:t>
      </w:r>
      <w:r>
        <w:rPr>
          <w:spacing w:val="-7"/>
          <w:sz w:val="28"/>
        </w:rPr>
        <w:t xml:space="preserve"> </w:t>
      </w:r>
      <w:r>
        <w:rPr>
          <w:sz w:val="28"/>
        </w:rPr>
        <w:t>bản</w:t>
      </w:r>
      <w:r>
        <w:rPr>
          <w:spacing w:val="-7"/>
          <w:sz w:val="28"/>
        </w:rPr>
        <w:t xml:space="preserve"> </w:t>
      </w:r>
      <w:r>
        <w:rPr>
          <w:sz w:val="28"/>
        </w:rPr>
        <w:t>đề</w:t>
      </w:r>
      <w:r>
        <w:rPr>
          <w:spacing w:val="-6"/>
          <w:sz w:val="28"/>
        </w:rPr>
        <w:t xml:space="preserve"> </w:t>
      </w:r>
      <w:r>
        <w:rPr>
          <w:sz w:val="28"/>
        </w:rPr>
        <w:t>nghị miễn, giảm tiền thuê đất, tiền sử dụng đất theo Mẫu số 11 ban hành kèm theo Quyết định này và giấy tờ chứng minh thuộc</w:t>
      </w:r>
      <w:r>
        <w:rPr>
          <w:spacing w:val="33"/>
          <w:sz w:val="28"/>
        </w:rPr>
        <w:t xml:space="preserve"> </w:t>
      </w:r>
      <w:r>
        <w:rPr>
          <w:sz w:val="28"/>
        </w:rPr>
        <w:t>đối</w:t>
      </w:r>
      <w:r>
        <w:rPr>
          <w:sz w:val="28"/>
        </w:rPr>
        <w:t xml:space="preserve"> tượng được miễn, giảm nghĩa vụ tài chính</w:t>
      </w:r>
      <w:r>
        <w:rPr>
          <w:spacing w:val="-2"/>
          <w:sz w:val="28"/>
        </w:rPr>
        <w:t xml:space="preserve"> </w:t>
      </w:r>
      <w:r>
        <w:rPr>
          <w:sz w:val="28"/>
        </w:rPr>
        <w:t>theo quy</w:t>
      </w:r>
      <w:r>
        <w:rPr>
          <w:spacing w:val="-2"/>
          <w:sz w:val="28"/>
        </w:rPr>
        <w:t xml:space="preserve"> </w:t>
      </w:r>
      <w:r>
        <w:rPr>
          <w:sz w:val="28"/>
        </w:rPr>
        <w:t>định (nếu có).</w:t>
      </w:r>
    </w:p>
    <w:p w:rsidR="00EE0B03" w:rsidRDefault="00BB6726">
      <w:pPr>
        <w:pStyle w:val="ListParagraph"/>
        <w:numPr>
          <w:ilvl w:val="0"/>
          <w:numId w:val="118"/>
        </w:numPr>
        <w:tabs>
          <w:tab w:val="left" w:pos="1569"/>
        </w:tabs>
        <w:spacing w:before="113"/>
        <w:ind w:hanging="284"/>
        <w:jc w:val="both"/>
        <w:rPr>
          <w:sz w:val="28"/>
        </w:rPr>
      </w:pPr>
      <w:r>
        <w:rPr>
          <w:sz w:val="28"/>
        </w:rPr>
        <w:t>Trình</w:t>
      </w:r>
      <w:r>
        <w:rPr>
          <w:spacing w:val="-18"/>
          <w:sz w:val="28"/>
        </w:rPr>
        <w:t xml:space="preserve"> </w:t>
      </w:r>
      <w:r>
        <w:rPr>
          <w:sz w:val="28"/>
        </w:rPr>
        <w:t>tự,</w:t>
      </w:r>
      <w:r>
        <w:rPr>
          <w:spacing w:val="-13"/>
          <w:sz w:val="28"/>
        </w:rPr>
        <w:t xml:space="preserve"> </w:t>
      </w:r>
      <w:r>
        <w:rPr>
          <w:sz w:val="28"/>
        </w:rPr>
        <w:t>thủ</w:t>
      </w:r>
      <w:r>
        <w:rPr>
          <w:spacing w:val="11"/>
          <w:sz w:val="28"/>
        </w:rPr>
        <w:t xml:space="preserve"> </w:t>
      </w:r>
      <w:r>
        <w:rPr>
          <w:spacing w:val="-4"/>
          <w:sz w:val="28"/>
        </w:rPr>
        <w:t>tục:</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ListParagraph"/>
        <w:numPr>
          <w:ilvl w:val="1"/>
          <w:numId w:val="118"/>
        </w:numPr>
        <w:tabs>
          <w:tab w:val="left" w:pos="1568"/>
        </w:tabs>
        <w:spacing w:before="113"/>
        <w:ind w:left="1568" w:hanging="283"/>
        <w:jc w:val="both"/>
        <w:rPr>
          <w:sz w:val="28"/>
        </w:rPr>
      </w:pPr>
      <w:r>
        <w:rPr>
          <w:sz w:val="28"/>
        </w:rPr>
        <w:lastRenderedPageBreak/>
        <w:t>Người</w:t>
      </w:r>
      <w:r>
        <w:rPr>
          <w:spacing w:val="13"/>
          <w:sz w:val="28"/>
        </w:rPr>
        <w:t xml:space="preserve"> </w:t>
      </w:r>
      <w:r>
        <w:rPr>
          <w:sz w:val="28"/>
        </w:rPr>
        <w:t>sử</w:t>
      </w:r>
      <w:r>
        <w:rPr>
          <w:spacing w:val="-15"/>
          <w:sz w:val="28"/>
        </w:rPr>
        <w:t xml:space="preserve"> </w:t>
      </w:r>
      <w:r>
        <w:rPr>
          <w:sz w:val="28"/>
        </w:rPr>
        <w:t>dụng</w:t>
      </w:r>
      <w:r>
        <w:rPr>
          <w:spacing w:val="-4"/>
          <w:sz w:val="28"/>
        </w:rPr>
        <w:t xml:space="preserve"> </w:t>
      </w:r>
      <w:r>
        <w:rPr>
          <w:sz w:val="28"/>
        </w:rPr>
        <w:t>đất</w:t>
      </w:r>
      <w:r>
        <w:rPr>
          <w:spacing w:val="-16"/>
          <w:sz w:val="28"/>
        </w:rPr>
        <w:t xml:space="preserve"> </w:t>
      </w:r>
      <w:r>
        <w:rPr>
          <w:sz w:val="28"/>
        </w:rPr>
        <w:t>nộp</w:t>
      </w:r>
      <w:r>
        <w:rPr>
          <w:spacing w:val="-5"/>
          <w:sz w:val="28"/>
        </w:rPr>
        <w:t xml:space="preserve"> </w:t>
      </w:r>
      <w:r>
        <w:rPr>
          <w:sz w:val="28"/>
        </w:rPr>
        <w:t>01</w:t>
      </w:r>
      <w:r>
        <w:rPr>
          <w:spacing w:val="-4"/>
          <w:sz w:val="28"/>
        </w:rPr>
        <w:t xml:space="preserve"> </w:t>
      </w:r>
      <w:r>
        <w:rPr>
          <w:sz w:val="28"/>
        </w:rPr>
        <w:t>bộ</w:t>
      </w:r>
      <w:r>
        <w:rPr>
          <w:spacing w:val="-5"/>
          <w:sz w:val="28"/>
        </w:rPr>
        <w:t xml:space="preserve"> </w:t>
      </w:r>
      <w:r>
        <w:rPr>
          <w:sz w:val="28"/>
        </w:rPr>
        <w:t>hồ</w:t>
      </w:r>
      <w:r>
        <w:rPr>
          <w:spacing w:val="-5"/>
          <w:sz w:val="28"/>
        </w:rPr>
        <w:t xml:space="preserve"> </w:t>
      </w:r>
      <w:r>
        <w:rPr>
          <w:sz w:val="28"/>
        </w:rPr>
        <w:t>sơ</w:t>
      </w:r>
      <w:r>
        <w:rPr>
          <w:spacing w:val="-12"/>
          <w:sz w:val="28"/>
        </w:rPr>
        <w:t xml:space="preserve"> </w:t>
      </w:r>
      <w:r>
        <w:rPr>
          <w:sz w:val="28"/>
        </w:rPr>
        <w:t>đến</w:t>
      </w:r>
      <w:r>
        <w:rPr>
          <w:spacing w:val="-4"/>
          <w:sz w:val="28"/>
        </w:rPr>
        <w:t xml:space="preserve"> </w:t>
      </w:r>
      <w:r>
        <w:rPr>
          <w:sz w:val="28"/>
        </w:rPr>
        <w:t>Bộ</w:t>
      </w:r>
      <w:r>
        <w:rPr>
          <w:spacing w:val="-5"/>
          <w:sz w:val="28"/>
        </w:rPr>
        <w:t xml:space="preserve"> </w:t>
      </w:r>
      <w:r>
        <w:rPr>
          <w:sz w:val="28"/>
        </w:rPr>
        <w:t>phận</w:t>
      </w:r>
      <w:r>
        <w:rPr>
          <w:spacing w:val="-4"/>
          <w:sz w:val="28"/>
        </w:rPr>
        <w:t xml:space="preserve"> </w:t>
      </w:r>
      <w:r>
        <w:rPr>
          <w:sz w:val="28"/>
        </w:rPr>
        <w:t>Một</w:t>
      </w:r>
      <w:r>
        <w:rPr>
          <w:spacing w:val="-1"/>
          <w:sz w:val="28"/>
        </w:rPr>
        <w:t xml:space="preserve"> </w:t>
      </w:r>
      <w:r>
        <w:rPr>
          <w:spacing w:val="-4"/>
          <w:sz w:val="28"/>
        </w:rPr>
        <w:t>cửa;</w:t>
      </w:r>
    </w:p>
    <w:p w:rsidR="00EE0B03" w:rsidRDefault="00BB6726">
      <w:pPr>
        <w:pStyle w:val="ListParagraph"/>
        <w:numPr>
          <w:ilvl w:val="1"/>
          <w:numId w:val="118"/>
        </w:numPr>
        <w:tabs>
          <w:tab w:val="left" w:pos="1641"/>
        </w:tabs>
        <w:spacing w:before="128" w:line="247" w:lineRule="auto"/>
        <w:ind w:left="563" w:right="712" w:firstLine="721"/>
        <w:jc w:val="both"/>
        <w:rPr>
          <w:sz w:val="28"/>
        </w:rPr>
      </w:pPr>
      <w:r>
        <w:rPr>
          <w:sz w:val="28"/>
        </w:rPr>
        <w:t>Bộ phận Một cửa kiểm tra tính đầy đủ của thành phần hồ sơ và cấp Giấy tiếp</w:t>
      </w:r>
      <w:r>
        <w:rPr>
          <w:spacing w:val="36"/>
          <w:sz w:val="28"/>
        </w:rPr>
        <w:t xml:space="preserve"> </w:t>
      </w:r>
      <w:r>
        <w:rPr>
          <w:sz w:val="28"/>
        </w:rPr>
        <w:t>nhận hồ</w:t>
      </w:r>
      <w:r>
        <w:rPr>
          <w:spacing w:val="36"/>
          <w:sz w:val="28"/>
        </w:rPr>
        <w:t xml:space="preserve"> </w:t>
      </w:r>
      <w:r>
        <w:rPr>
          <w:sz w:val="28"/>
        </w:rPr>
        <w:t>sơ và hẹn trả kết quả và chuyển hồ sơ đến Ủy ban nhân dân cấp xã nơi có đất;</w:t>
      </w:r>
    </w:p>
    <w:p w:rsidR="00EE0B03" w:rsidRDefault="00BB6726">
      <w:pPr>
        <w:pStyle w:val="BodyText"/>
        <w:spacing w:before="116"/>
        <w:ind w:left="1285" w:firstLine="0"/>
      </w:pPr>
      <w:r>
        <w:t>c.</w:t>
      </w:r>
      <w:r>
        <w:rPr>
          <w:spacing w:val="-18"/>
        </w:rPr>
        <w:t xml:space="preserve"> </w:t>
      </w:r>
      <w:r>
        <w:t>Ủy</w:t>
      </w:r>
      <w:r>
        <w:rPr>
          <w:spacing w:val="-12"/>
        </w:rPr>
        <w:t xml:space="preserve"> </w:t>
      </w:r>
      <w:r>
        <w:t>ban</w:t>
      </w:r>
      <w:r>
        <w:rPr>
          <w:spacing w:val="-8"/>
        </w:rPr>
        <w:t xml:space="preserve"> </w:t>
      </w:r>
      <w:r>
        <w:t>nhân</w:t>
      </w:r>
      <w:r>
        <w:rPr>
          <w:spacing w:val="5"/>
        </w:rPr>
        <w:t xml:space="preserve"> </w:t>
      </w:r>
      <w:r>
        <w:t>dân</w:t>
      </w:r>
      <w:r>
        <w:rPr>
          <w:spacing w:val="-18"/>
        </w:rPr>
        <w:t xml:space="preserve"> </w:t>
      </w:r>
      <w:r>
        <w:t>cấp</w:t>
      </w:r>
      <w:r>
        <w:rPr>
          <w:spacing w:val="-9"/>
        </w:rPr>
        <w:t xml:space="preserve"> </w:t>
      </w:r>
      <w:r>
        <w:t>xã</w:t>
      </w:r>
      <w:r>
        <w:rPr>
          <w:spacing w:val="-7"/>
        </w:rPr>
        <w:t xml:space="preserve"> </w:t>
      </w:r>
      <w:r>
        <w:t>tổ</w:t>
      </w:r>
      <w:r>
        <w:rPr>
          <w:spacing w:val="-1"/>
        </w:rPr>
        <w:t xml:space="preserve"> </w:t>
      </w:r>
      <w:r>
        <w:t>chức</w:t>
      </w:r>
      <w:r>
        <w:rPr>
          <w:spacing w:val="-7"/>
        </w:rPr>
        <w:t xml:space="preserve"> </w:t>
      </w:r>
      <w:r>
        <w:t>thực</w:t>
      </w:r>
      <w:r>
        <w:rPr>
          <w:spacing w:val="6"/>
        </w:rPr>
        <w:t xml:space="preserve"> </w:t>
      </w:r>
      <w:r>
        <w:t>hiện</w:t>
      </w:r>
      <w:r>
        <w:rPr>
          <w:spacing w:val="21"/>
        </w:rPr>
        <w:t xml:space="preserve"> </w:t>
      </w:r>
      <w:r>
        <w:t>các</w:t>
      </w:r>
      <w:r>
        <w:rPr>
          <w:spacing w:val="-18"/>
        </w:rPr>
        <w:t xml:space="preserve"> </w:t>
      </w:r>
      <w:r>
        <w:t>công</w:t>
      </w:r>
      <w:r>
        <w:rPr>
          <w:spacing w:val="-18"/>
        </w:rPr>
        <w:t xml:space="preserve"> </w:t>
      </w:r>
      <w:r>
        <w:t>việc</w:t>
      </w:r>
      <w:r>
        <w:rPr>
          <w:spacing w:val="20"/>
        </w:rPr>
        <w:t xml:space="preserve"> </w:t>
      </w:r>
      <w:r>
        <w:rPr>
          <w:spacing w:val="-4"/>
        </w:rPr>
        <w:t>sau:</w:t>
      </w:r>
    </w:p>
    <w:p w:rsidR="00EE0B03" w:rsidRDefault="00BB6726">
      <w:pPr>
        <w:pStyle w:val="BodyText"/>
        <w:spacing w:before="129" w:line="247" w:lineRule="auto"/>
        <w:ind w:right="698"/>
      </w:pPr>
      <w:r>
        <w:t>c1) Công việc quy định tại</w:t>
      </w:r>
      <w:r>
        <w:rPr>
          <w:spacing w:val="-3"/>
        </w:rPr>
        <w:t xml:space="preserve"> </w:t>
      </w:r>
      <w:r>
        <w:t>điểm a khoản 3 Điều 16 Quy định này đối</w:t>
      </w:r>
      <w:r>
        <w:rPr>
          <w:spacing w:val="-3"/>
        </w:rPr>
        <w:t xml:space="preserve"> </w:t>
      </w:r>
      <w:r>
        <w:t>với toàn bộ diện tích đang sử dụng;</w:t>
      </w:r>
    </w:p>
    <w:p w:rsidR="00EE0B03" w:rsidRDefault="00BB6726">
      <w:pPr>
        <w:pStyle w:val="BodyText"/>
        <w:spacing w:before="117" w:line="247" w:lineRule="auto"/>
        <w:ind w:right="712"/>
      </w:pPr>
      <w:r>
        <w:t xml:space="preserve">c2) Các công </w:t>
      </w:r>
      <w:r>
        <w:t>việc quy định tại</w:t>
      </w:r>
      <w:r>
        <w:rPr>
          <w:spacing w:val="-1"/>
        </w:rPr>
        <w:t xml:space="preserve"> </w:t>
      </w:r>
      <w:r>
        <w:t>các điểm b, c, d, đ, e, g, h, i, k, l</w:t>
      </w:r>
      <w:r>
        <w:rPr>
          <w:spacing w:val="-16"/>
        </w:rPr>
        <w:t xml:space="preserve"> </w:t>
      </w:r>
      <w:r>
        <w:t>khoản</w:t>
      </w:r>
      <w:r>
        <w:rPr>
          <w:spacing w:val="-4"/>
        </w:rPr>
        <w:t xml:space="preserve"> </w:t>
      </w:r>
      <w:r>
        <w:t>3 Điều 16 Quyết định này đối</w:t>
      </w:r>
      <w:r>
        <w:rPr>
          <w:spacing w:val="-2"/>
        </w:rPr>
        <w:t xml:space="preserve"> </w:t>
      </w:r>
      <w:r>
        <w:t>với</w:t>
      </w:r>
      <w:r>
        <w:rPr>
          <w:spacing w:val="-2"/>
        </w:rPr>
        <w:t xml:space="preserve"> </w:t>
      </w:r>
      <w:r>
        <w:t>phần diện</w:t>
      </w:r>
      <w:r>
        <w:rPr>
          <w:spacing w:val="-5"/>
        </w:rPr>
        <w:t xml:space="preserve"> </w:t>
      </w:r>
      <w:r>
        <w:t>tích</w:t>
      </w:r>
      <w:r>
        <w:rPr>
          <w:spacing w:val="-5"/>
        </w:rPr>
        <w:t xml:space="preserve"> </w:t>
      </w:r>
      <w:r>
        <w:t>chưa</w:t>
      </w:r>
      <w:r>
        <w:rPr>
          <w:spacing w:val="-4"/>
        </w:rPr>
        <w:t xml:space="preserve"> </w:t>
      </w:r>
      <w:r>
        <w:t>được cấp Giấy</w:t>
      </w:r>
      <w:r>
        <w:rPr>
          <w:spacing w:val="-5"/>
        </w:rPr>
        <w:t xml:space="preserve"> </w:t>
      </w:r>
      <w:r>
        <w:t>chứng</w:t>
      </w:r>
      <w:r>
        <w:rPr>
          <w:spacing w:val="-5"/>
        </w:rPr>
        <w:t xml:space="preserve"> </w:t>
      </w:r>
      <w:r>
        <w:t>nhận, trong</w:t>
      </w:r>
      <w:r>
        <w:rPr>
          <w:spacing w:val="-6"/>
        </w:rPr>
        <w:t xml:space="preserve"> </w:t>
      </w:r>
      <w:r>
        <w:t>đó</w:t>
      </w:r>
      <w:r>
        <w:rPr>
          <w:spacing w:val="-18"/>
        </w:rPr>
        <w:t xml:space="preserve"> </w:t>
      </w:r>
      <w:r>
        <w:t>việc</w:t>
      </w:r>
      <w:r>
        <w:rPr>
          <w:spacing w:val="27"/>
        </w:rPr>
        <w:t xml:space="preserve"> </w:t>
      </w:r>
      <w:r>
        <w:t>xác nhận đất</w:t>
      </w:r>
      <w:r>
        <w:rPr>
          <w:spacing w:val="-16"/>
        </w:rPr>
        <w:t xml:space="preserve"> </w:t>
      </w:r>
      <w:r>
        <w:t>sử</w:t>
      </w:r>
      <w:r>
        <w:rPr>
          <w:spacing w:val="-16"/>
        </w:rPr>
        <w:t xml:space="preserve"> </w:t>
      </w:r>
      <w:r>
        <w:t>dụng</w:t>
      </w:r>
      <w:r>
        <w:rPr>
          <w:spacing w:val="-4"/>
        </w:rPr>
        <w:t xml:space="preserve"> </w:t>
      </w:r>
      <w:r>
        <w:t>ổn</w:t>
      </w:r>
      <w:r>
        <w:rPr>
          <w:spacing w:val="-4"/>
        </w:rPr>
        <w:t xml:space="preserve"> </w:t>
      </w:r>
      <w:r>
        <w:t>định được</w:t>
      </w:r>
      <w:r>
        <w:rPr>
          <w:spacing w:val="-18"/>
        </w:rPr>
        <w:t xml:space="preserve"> </w:t>
      </w:r>
      <w:r>
        <w:t>xác</w:t>
      </w:r>
      <w:r>
        <w:rPr>
          <w:spacing w:val="-2"/>
        </w:rPr>
        <w:t xml:space="preserve"> </w:t>
      </w:r>
      <w:r>
        <w:t>định theo phần</w:t>
      </w:r>
      <w:r>
        <w:rPr>
          <w:spacing w:val="-4"/>
        </w:rPr>
        <w:t xml:space="preserve"> </w:t>
      </w:r>
      <w:r>
        <w:t>diện tích</w:t>
      </w:r>
      <w:r>
        <w:rPr>
          <w:spacing w:val="-18"/>
        </w:rPr>
        <w:t xml:space="preserve"> </w:t>
      </w:r>
      <w:r>
        <w:t>đã được cấp giấy</w:t>
      </w:r>
      <w:r>
        <w:rPr>
          <w:spacing w:val="40"/>
        </w:rPr>
        <w:t xml:space="preserve"> </w:t>
      </w:r>
      <w:r>
        <w:t>chứng nhận;</w:t>
      </w:r>
    </w:p>
    <w:p w:rsidR="00EE0B03" w:rsidRDefault="00BB6726">
      <w:pPr>
        <w:pStyle w:val="BodyText"/>
        <w:spacing w:before="115" w:line="252" w:lineRule="auto"/>
        <w:ind w:right="701"/>
      </w:pPr>
      <w:r>
        <w:t>c3)</w:t>
      </w:r>
      <w:r>
        <w:rPr>
          <w:spacing w:val="-18"/>
        </w:rPr>
        <w:t xml:space="preserve"> </w:t>
      </w:r>
      <w:r>
        <w:t>Chủ</w:t>
      </w:r>
      <w:r>
        <w:rPr>
          <w:spacing w:val="-17"/>
        </w:rPr>
        <w:t xml:space="preserve"> </w:t>
      </w:r>
      <w:r>
        <w:t>tịch</w:t>
      </w:r>
      <w:r>
        <w:rPr>
          <w:spacing w:val="-6"/>
        </w:rPr>
        <w:t xml:space="preserve"> </w:t>
      </w:r>
      <w:r>
        <w:t>Uỷ</w:t>
      </w:r>
      <w:r>
        <w:rPr>
          <w:spacing w:val="-15"/>
        </w:rPr>
        <w:t xml:space="preserve"> </w:t>
      </w:r>
      <w:r>
        <w:t>ban</w:t>
      </w:r>
      <w:r>
        <w:rPr>
          <w:spacing w:val="-15"/>
        </w:rPr>
        <w:t xml:space="preserve"> </w:t>
      </w:r>
      <w:r>
        <w:t>nhân</w:t>
      </w:r>
      <w:r>
        <w:rPr>
          <w:spacing w:val="-15"/>
        </w:rPr>
        <w:t xml:space="preserve"> </w:t>
      </w:r>
      <w:r>
        <w:t>dân</w:t>
      </w:r>
      <w:r>
        <w:rPr>
          <w:spacing w:val="-15"/>
        </w:rPr>
        <w:t xml:space="preserve"> </w:t>
      </w:r>
      <w:r>
        <w:t>cấp</w:t>
      </w:r>
      <w:r>
        <w:rPr>
          <w:spacing w:val="-16"/>
        </w:rPr>
        <w:t xml:space="preserve"> </w:t>
      </w:r>
      <w:r>
        <w:t>xã</w:t>
      </w:r>
      <w:r>
        <w:rPr>
          <w:spacing w:val="-14"/>
        </w:rPr>
        <w:t xml:space="preserve"> </w:t>
      </w:r>
      <w:r>
        <w:t>cấp</w:t>
      </w:r>
      <w:r>
        <w:rPr>
          <w:spacing w:val="-16"/>
        </w:rPr>
        <w:t xml:space="preserve"> </w:t>
      </w:r>
      <w:r>
        <w:t>Giấy</w:t>
      </w:r>
      <w:r>
        <w:rPr>
          <w:spacing w:val="-15"/>
        </w:rPr>
        <w:t xml:space="preserve"> </w:t>
      </w:r>
      <w:r>
        <w:t>chứng</w:t>
      </w:r>
      <w:r>
        <w:rPr>
          <w:spacing w:val="-15"/>
        </w:rPr>
        <w:t xml:space="preserve"> </w:t>
      </w:r>
      <w:r>
        <w:t xml:space="preserve">nhận </w:t>
      </w:r>
      <w:r>
        <w:rPr>
          <w:spacing w:val="14"/>
        </w:rPr>
        <w:t>đối</w:t>
      </w:r>
      <w:r>
        <w:rPr>
          <w:spacing w:val="4"/>
        </w:rPr>
        <w:t xml:space="preserve"> </w:t>
      </w:r>
      <w:r>
        <w:t>với</w:t>
      </w:r>
      <w:r>
        <w:rPr>
          <w:spacing w:val="9"/>
        </w:rPr>
        <w:t xml:space="preserve"> toàn</w:t>
      </w:r>
      <w:r>
        <w:t xml:space="preserve"> </w:t>
      </w:r>
      <w:r>
        <w:rPr>
          <w:spacing w:val="10"/>
        </w:rPr>
        <w:t xml:space="preserve">bộ </w:t>
      </w:r>
      <w:r>
        <w:t>diện tích đất đang sử dụng sau khi</w:t>
      </w:r>
      <w:r>
        <w:rPr>
          <w:spacing w:val="-1"/>
        </w:rPr>
        <w:t xml:space="preserve"> </w:t>
      </w:r>
      <w:r>
        <w:t>có thông tin từ cơ sở dữ</w:t>
      </w:r>
      <w:r>
        <w:rPr>
          <w:spacing w:val="-2"/>
        </w:rPr>
        <w:t xml:space="preserve"> </w:t>
      </w:r>
      <w:r>
        <w:t>liệu</w:t>
      </w:r>
      <w:r>
        <w:rPr>
          <w:spacing w:val="-4"/>
        </w:rPr>
        <w:t xml:space="preserve"> </w:t>
      </w:r>
      <w:r>
        <w:t>được liên</w:t>
      </w:r>
      <w:r>
        <w:rPr>
          <w:spacing w:val="-4"/>
        </w:rPr>
        <w:t xml:space="preserve"> </w:t>
      </w:r>
      <w:r>
        <w:t>thông hoặc chứng từ hoặc giấy tờ chứng minh đã hoàn thành nghĩa vụ tài</w:t>
      </w:r>
      <w:r>
        <w:rPr>
          <w:spacing w:val="-2"/>
        </w:rPr>
        <w:t xml:space="preserve"> </w:t>
      </w:r>
      <w:r>
        <w:t>chính từ cơ quan</w:t>
      </w:r>
      <w:r>
        <w:rPr>
          <w:spacing w:val="-18"/>
        </w:rPr>
        <w:t xml:space="preserve"> </w:t>
      </w:r>
      <w:r>
        <w:t>thuế;</w:t>
      </w:r>
      <w:r>
        <w:rPr>
          <w:spacing w:val="-17"/>
        </w:rPr>
        <w:t xml:space="preserve"> </w:t>
      </w:r>
      <w:r>
        <w:t>chuyển</w:t>
      </w:r>
      <w:r>
        <w:rPr>
          <w:spacing w:val="-18"/>
        </w:rPr>
        <w:t xml:space="preserve"> </w:t>
      </w:r>
      <w:r>
        <w:t>hồ</w:t>
      </w:r>
      <w:r>
        <w:rPr>
          <w:spacing w:val="-17"/>
        </w:rPr>
        <w:t xml:space="preserve"> </w:t>
      </w:r>
      <w:r>
        <w:t>sơ</w:t>
      </w:r>
      <w:r>
        <w:rPr>
          <w:spacing w:val="-18"/>
        </w:rPr>
        <w:t xml:space="preserve"> </w:t>
      </w:r>
      <w:r>
        <w:t>đến</w:t>
      </w:r>
      <w:r>
        <w:rPr>
          <w:spacing w:val="-17"/>
        </w:rPr>
        <w:t xml:space="preserve"> </w:t>
      </w:r>
      <w:r>
        <w:t>Văn ph</w:t>
      </w:r>
      <w:r>
        <w:t>òng</w:t>
      </w:r>
      <w:r>
        <w:rPr>
          <w:spacing w:val="-18"/>
        </w:rPr>
        <w:t xml:space="preserve"> </w:t>
      </w:r>
      <w:r>
        <w:t>đăng</w:t>
      </w:r>
      <w:r>
        <w:rPr>
          <w:spacing w:val="-17"/>
        </w:rPr>
        <w:t xml:space="preserve"> </w:t>
      </w:r>
      <w:r>
        <w:t>ký đất</w:t>
      </w:r>
      <w:r>
        <w:rPr>
          <w:spacing w:val="-18"/>
        </w:rPr>
        <w:t xml:space="preserve"> </w:t>
      </w:r>
      <w:r>
        <w:t>đai</w:t>
      </w:r>
      <w:r>
        <w:rPr>
          <w:spacing w:val="-17"/>
        </w:rPr>
        <w:t xml:space="preserve"> </w:t>
      </w:r>
      <w:r>
        <w:t>để</w:t>
      </w:r>
      <w:r>
        <w:rPr>
          <w:spacing w:val="-10"/>
        </w:rPr>
        <w:t xml:space="preserve"> </w:t>
      </w:r>
      <w:r>
        <w:t>lập, cập</w:t>
      </w:r>
      <w:r>
        <w:rPr>
          <w:spacing w:val="-12"/>
        </w:rPr>
        <w:t xml:space="preserve"> </w:t>
      </w:r>
      <w:r>
        <w:t>nhật</w:t>
      </w:r>
      <w:r>
        <w:rPr>
          <w:spacing w:val="26"/>
        </w:rPr>
        <w:t xml:space="preserve"> </w:t>
      </w:r>
      <w:r>
        <w:t>thông tin đăng</w:t>
      </w:r>
      <w:r>
        <w:rPr>
          <w:spacing w:val="-13"/>
        </w:rPr>
        <w:t xml:space="preserve"> </w:t>
      </w:r>
      <w:r>
        <w:t>ký</w:t>
      </w:r>
      <w:r>
        <w:rPr>
          <w:spacing w:val="-13"/>
        </w:rPr>
        <w:t xml:space="preserve"> </w:t>
      </w:r>
      <w:r>
        <w:t>đất</w:t>
      </w:r>
      <w:r>
        <w:rPr>
          <w:spacing w:val="-9"/>
        </w:rPr>
        <w:t xml:space="preserve"> </w:t>
      </w:r>
      <w:r>
        <w:t>đai,</w:t>
      </w:r>
      <w:r>
        <w:rPr>
          <w:spacing w:val="-17"/>
        </w:rPr>
        <w:t xml:space="preserve"> </w:t>
      </w:r>
      <w:r>
        <w:t>tài sản</w:t>
      </w:r>
      <w:r>
        <w:rPr>
          <w:spacing w:val="-29"/>
        </w:rPr>
        <w:t xml:space="preserve"> </w:t>
      </w:r>
      <w:r>
        <w:t>gắn liền</w:t>
      </w:r>
      <w:r>
        <w:rPr>
          <w:spacing w:val="20"/>
        </w:rPr>
        <w:t xml:space="preserve"> </w:t>
      </w:r>
      <w:r>
        <w:t>với</w:t>
      </w:r>
      <w:r>
        <w:rPr>
          <w:spacing w:val="-9"/>
        </w:rPr>
        <w:t xml:space="preserve"> </w:t>
      </w:r>
      <w:r>
        <w:t>đất</w:t>
      </w:r>
      <w:r>
        <w:rPr>
          <w:spacing w:val="-9"/>
        </w:rPr>
        <w:t xml:space="preserve"> </w:t>
      </w:r>
      <w:r>
        <w:t>vào</w:t>
      </w:r>
      <w:r>
        <w:rPr>
          <w:spacing w:val="-14"/>
        </w:rPr>
        <w:t xml:space="preserve"> </w:t>
      </w:r>
      <w:r>
        <w:t>hồ sơ</w:t>
      </w:r>
      <w:r>
        <w:rPr>
          <w:spacing w:val="-22"/>
        </w:rPr>
        <w:t xml:space="preserve"> </w:t>
      </w:r>
      <w:r>
        <w:t>địa</w:t>
      </w:r>
      <w:r>
        <w:rPr>
          <w:spacing w:val="-12"/>
        </w:rPr>
        <w:t xml:space="preserve"> </w:t>
      </w:r>
      <w:r>
        <w:t>chính,</w:t>
      </w:r>
      <w:r>
        <w:rPr>
          <w:spacing w:val="-17"/>
        </w:rPr>
        <w:t xml:space="preserve"> </w:t>
      </w:r>
      <w:r>
        <w:t>cơ</w:t>
      </w:r>
      <w:r>
        <w:rPr>
          <w:spacing w:val="-22"/>
        </w:rPr>
        <w:t xml:space="preserve"> </w:t>
      </w:r>
      <w:r>
        <w:t>sở</w:t>
      </w:r>
      <w:r>
        <w:rPr>
          <w:spacing w:val="-22"/>
        </w:rPr>
        <w:t xml:space="preserve"> </w:t>
      </w:r>
      <w:r>
        <w:t>dữ</w:t>
      </w:r>
      <w:r>
        <w:rPr>
          <w:spacing w:val="-26"/>
        </w:rPr>
        <w:t xml:space="preserve"> </w:t>
      </w:r>
      <w:r>
        <w:t>liệu</w:t>
      </w:r>
      <w:r>
        <w:rPr>
          <w:spacing w:val="20"/>
        </w:rPr>
        <w:t xml:space="preserve"> </w:t>
      </w:r>
      <w:r>
        <w:t>đất</w:t>
      </w:r>
      <w:r>
        <w:rPr>
          <w:spacing w:val="-26"/>
        </w:rPr>
        <w:t xml:space="preserve"> </w:t>
      </w:r>
      <w:r>
        <w:t>đai.</w:t>
      </w:r>
    </w:p>
    <w:p w:rsidR="00EE0B03" w:rsidRDefault="00BB6726">
      <w:pPr>
        <w:pStyle w:val="ListParagraph"/>
        <w:numPr>
          <w:ilvl w:val="0"/>
          <w:numId w:val="118"/>
        </w:numPr>
        <w:tabs>
          <w:tab w:val="left" w:pos="1569"/>
        </w:tabs>
        <w:spacing w:before="126"/>
        <w:ind w:hanging="284"/>
        <w:jc w:val="both"/>
        <w:rPr>
          <w:sz w:val="28"/>
        </w:rPr>
      </w:pPr>
      <w:r>
        <w:rPr>
          <w:sz w:val="28"/>
        </w:rPr>
        <w:t>Thời</w:t>
      </w:r>
      <w:r>
        <w:rPr>
          <w:spacing w:val="-18"/>
          <w:sz w:val="28"/>
        </w:rPr>
        <w:t xml:space="preserve"> </w:t>
      </w:r>
      <w:r>
        <w:rPr>
          <w:sz w:val="28"/>
        </w:rPr>
        <w:t>gian</w:t>
      </w:r>
      <w:r>
        <w:rPr>
          <w:spacing w:val="-6"/>
          <w:sz w:val="28"/>
        </w:rPr>
        <w:t xml:space="preserve"> </w:t>
      </w:r>
      <w:r>
        <w:rPr>
          <w:sz w:val="28"/>
        </w:rPr>
        <w:t>thực</w:t>
      </w:r>
      <w:r>
        <w:rPr>
          <w:spacing w:val="-2"/>
          <w:sz w:val="28"/>
        </w:rPr>
        <w:t xml:space="preserve"> </w:t>
      </w:r>
      <w:r>
        <w:rPr>
          <w:sz w:val="28"/>
        </w:rPr>
        <w:t>hiện</w:t>
      </w:r>
      <w:r>
        <w:rPr>
          <w:spacing w:val="-3"/>
          <w:sz w:val="28"/>
        </w:rPr>
        <w:t xml:space="preserve"> </w:t>
      </w:r>
      <w:r>
        <w:rPr>
          <w:sz w:val="28"/>
        </w:rPr>
        <w:t>thủ</w:t>
      </w:r>
      <w:r>
        <w:rPr>
          <w:spacing w:val="-4"/>
          <w:sz w:val="28"/>
        </w:rPr>
        <w:t xml:space="preserve"> </w:t>
      </w:r>
      <w:r>
        <w:rPr>
          <w:sz w:val="28"/>
        </w:rPr>
        <w:t>tục</w:t>
      </w:r>
      <w:r>
        <w:rPr>
          <w:spacing w:val="-14"/>
          <w:sz w:val="28"/>
        </w:rPr>
        <w:t xml:space="preserve"> </w:t>
      </w:r>
      <w:r>
        <w:rPr>
          <w:sz w:val="28"/>
        </w:rPr>
        <w:t>không</w:t>
      </w:r>
      <w:r>
        <w:rPr>
          <w:spacing w:val="-3"/>
          <w:sz w:val="28"/>
        </w:rPr>
        <w:t xml:space="preserve"> </w:t>
      </w:r>
      <w:r>
        <w:rPr>
          <w:sz w:val="28"/>
        </w:rPr>
        <w:t>quá</w:t>
      </w:r>
      <w:r>
        <w:rPr>
          <w:spacing w:val="-17"/>
          <w:sz w:val="28"/>
        </w:rPr>
        <w:t xml:space="preserve"> </w:t>
      </w:r>
      <w:r>
        <w:rPr>
          <w:sz w:val="28"/>
        </w:rPr>
        <w:t>10</w:t>
      </w:r>
      <w:r>
        <w:rPr>
          <w:spacing w:val="-3"/>
          <w:sz w:val="28"/>
        </w:rPr>
        <w:t xml:space="preserve"> </w:t>
      </w:r>
      <w:r>
        <w:rPr>
          <w:sz w:val="28"/>
        </w:rPr>
        <w:t>ngày</w:t>
      </w:r>
      <w:r>
        <w:rPr>
          <w:spacing w:val="-4"/>
          <w:sz w:val="28"/>
        </w:rPr>
        <w:t xml:space="preserve"> </w:t>
      </w:r>
      <w:r>
        <w:rPr>
          <w:sz w:val="28"/>
        </w:rPr>
        <w:t>làm</w:t>
      </w:r>
      <w:r>
        <w:rPr>
          <w:spacing w:val="-6"/>
          <w:sz w:val="28"/>
        </w:rPr>
        <w:t xml:space="preserve"> </w:t>
      </w:r>
      <w:r>
        <w:rPr>
          <w:spacing w:val="-2"/>
          <w:sz w:val="28"/>
        </w:rPr>
        <w:t>việc.</w:t>
      </w:r>
    </w:p>
    <w:p w:rsidR="00EE0B03" w:rsidRDefault="00BB6726">
      <w:pPr>
        <w:pStyle w:val="Heading2"/>
        <w:spacing w:before="144" w:line="247" w:lineRule="auto"/>
        <w:ind w:right="706" w:firstLine="721"/>
      </w:pPr>
      <w:r>
        <w:rPr>
          <w:spacing w:val="-2"/>
        </w:rPr>
        <w:t>Điều</w:t>
      </w:r>
      <w:r>
        <w:rPr>
          <w:spacing w:val="-16"/>
        </w:rPr>
        <w:t xml:space="preserve"> </w:t>
      </w:r>
      <w:r>
        <w:rPr>
          <w:spacing w:val="-2"/>
        </w:rPr>
        <w:t>37.</w:t>
      </w:r>
      <w:r>
        <w:rPr>
          <w:spacing w:val="-15"/>
        </w:rPr>
        <w:t xml:space="preserve"> </w:t>
      </w:r>
      <w:r>
        <w:rPr>
          <w:spacing w:val="-2"/>
        </w:rPr>
        <w:t>Xác</w:t>
      </w:r>
      <w:r>
        <w:rPr>
          <w:spacing w:val="-16"/>
        </w:rPr>
        <w:t xml:space="preserve"> </w:t>
      </w:r>
      <w:r>
        <w:rPr>
          <w:spacing w:val="-2"/>
        </w:rPr>
        <w:t>định</w:t>
      </w:r>
      <w:r>
        <w:rPr>
          <w:spacing w:val="-15"/>
        </w:rPr>
        <w:t xml:space="preserve"> </w:t>
      </w:r>
      <w:r>
        <w:rPr>
          <w:spacing w:val="-2"/>
        </w:rPr>
        <w:t>diện</w:t>
      </w:r>
      <w:r>
        <w:rPr>
          <w:spacing w:val="-16"/>
        </w:rPr>
        <w:t xml:space="preserve"> </w:t>
      </w:r>
      <w:r>
        <w:rPr>
          <w:spacing w:val="-2"/>
        </w:rPr>
        <w:t>tích</w:t>
      </w:r>
      <w:r>
        <w:rPr>
          <w:spacing w:val="-15"/>
        </w:rPr>
        <w:t xml:space="preserve"> </w:t>
      </w:r>
      <w:r>
        <w:rPr>
          <w:spacing w:val="-2"/>
        </w:rPr>
        <w:t>đất</w:t>
      </w:r>
      <w:r>
        <w:rPr>
          <w:spacing w:val="-16"/>
        </w:rPr>
        <w:t xml:space="preserve"> </w:t>
      </w:r>
      <w:r>
        <w:rPr>
          <w:spacing w:val="-2"/>
        </w:rPr>
        <w:t>ở</w:t>
      </w:r>
      <w:r>
        <w:rPr>
          <w:spacing w:val="-15"/>
        </w:rPr>
        <w:t xml:space="preserve"> </w:t>
      </w:r>
      <w:r>
        <w:rPr>
          <w:spacing w:val="-2"/>
        </w:rPr>
        <w:t>đối</w:t>
      </w:r>
      <w:r>
        <w:rPr>
          <w:spacing w:val="-16"/>
        </w:rPr>
        <w:t xml:space="preserve"> </w:t>
      </w:r>
      <w:r>
        <w:rPr>
          <w:spacing w:val="-2"/>
        </w:rPr>
        <w:t>với</w:t>
      </w:r>
      <w:r>
        <w:rPr>
          <w:spacing w:val="-15"/>
        </w:rPr>
        <w:t xml:space="preserve"> </w:t>
      </w:r>
      <w:r>
        <w:rPr>
          <w:spacing w:val="-2"/>
        </w:rPr>
        <w:t>trường</w:t>
      </w:r>
      <w:r>
        <w:rPr>
          <w:spacing w:val="-16"/>
        </w:rPr>
        <w:t xml:space="preserve"> </w:t>
      </w:r>
      <w:r>
        <w:rPr>
          <w:spacing w:val="-2"/>
        </w:rPr>
        <w:t>hợp</w:t>
      </w:r>
      <w:r>
        <w:rPr>
          <w:spacing w:val="-15"/>
        </w:rPr>
        <w:t xml:space="preserve"> </w:t>
      </w:r>
      <w:r>
        <w:rPr>
          <w:spacing w:val="-2"/>
        </w:rPr>
        <w:t>quy</w:t>
      </w:r>
      <w:r>
        <w:rPr>
          <w:spacing w:val="-16"/>
        </w:rPr>
        <w:t xml:space="preserve"> </w:t>
      </w:r>
      <w:r>
        <w:rPr>
          <w:spacing w:val="-2"/>
        </w:rPr>
        <w:t>định</w:t>
      </w:r>
      <w:r>
        <w:rPr>
          <w:spacing w:val="-15"/>
        </w:rPr>
        <w:t xml:space="preserve"> </w:t>
      </w:r>
      <w:r>
        <w:rPr>
          <w:spacing w:val="-2"/>
        </w:rPr>
        <w:t>tại</w:t>
      </w:r>
      <w:r>
        <w:rPr>
          <w:spacing w:val="-15"/>
        </w:rPr>
        <w:t xml:space="preserve"> </w:t>
      </w:r>
      <w:r>
        <w:rPr>
          <w:spacing w:val="-2"/>
        </w:rPr>
        <w:t>điểm</w:t>
      </w:r>
      <w:r>
        <w:rPr>
          <w:spacing w:val="12"/>
        </w:rPr>
        <w:t xml:space="preserve"> </w:t>
      </w:r>
      <w:r>
        <w:rPr>
          <w:spacing w:val="-2"/>
        </w:rPr>
        <w:t xml:space="preserve">d </w:t>
      </w:r>
      <w:r>
        <w:t>khoản</w:t>
      </w:r>
      <w:r>
        <w:rPr>
          <w:spacing w:val="-15"/>
        </w:rPr>
        <w:t xml:space="preserve"> </w:t>
      </w:r>
      <w:r>
        <w:t>2 Điều</w:t>
      </w:r>
      <w:r>
        <w:rPr>
          <w:spacing w:val="-15"/>
        </w:rPr>
        <w:t xml:space="preserve"> </w:t>
      </w:r>
      <w:r>
        <w:t>20</w:t>
      </w:r>
      <w:r>
        <w:rPr>
          <w:spacing w:val="-13"/>
        </w:rPr>
        <w:t xml:space="preserve"> </w:t>
      </w:r>
      <w:r>
        <w:t>Nghị</w:t>
      </w:r>
      <w:r>
        <w:rPr>
          <w:spacing w:val="-7"/>
        </w:rPr>
        <w:t xml:space="preserve"> </w:t>
      </w:r>
      <w:r>
        <w:t>định</w:t>
      </w:r>
      <w:r>
        <w:rPr>
          <w:spacing w:val="-15"/>
        </w:rPr>
        <w:t xml:space="preserve"> </w:t>
      </w:r>
      <w:r>
        <w:t>49/2026/NĐ-CPcủa</w:t>
      </w:r>
      <w:r>
        <w:rPr>
          <w:spacing w:val="-13"/>
        </w:rPr>
        <w:t xml:space="preserve"> </w:t>
      </w:r>
      <w:r>
        <w:t>Chính</w:t>
      </w:r>
      <w:r>
        <w:rPr>
          <w:spacing w:val="-15"/>
        </w:rPr>
        <w:t xml:space="preserve"> </w:t>
      </w:r>
      <w:r>
        <w:t>phủ</w:t>
      </w:r>
    </w:p>
    <w:p w:rsidR="00EE0B03" w:rsidRDefault="00BB6726">
      <w:pPr>
        <w:pStyle w:val="ListParagraph"/>
        <w:numPr>
          <w:ilvl w:val="0"/>
          <w:numId w:val="117"/>
        </w:numPr>
        <w:tabs>
          <w:tab w:val="left" w:pos="1569"/>
        </w:tabs>
        <w:spacing w:before="132"/>
        <w:ind w:hanging="284"/>
        <w:jc w:val="both"/>
        <w:rPr>
          <w:sz w:val="28"/>
        </w:rPr>
      </w:pPr>
      <w:r>
        <w:rPr>
          <w:sz w:val="28"/>
        </w:rPr>
        <w:t>Người</w:t>
      </w:r>
      <w:r>
        <w:rPr>
          <w:spacing w:val="-2"/>
          <w:sz w:val="28"/>
        </w:rPr>
        <w:t xml:space="preserve"> </w:t>
      </w:r>
      <w:r>
        <w:rPr>
          <w:sz w:val="28"/>
        </w:rPr>
        <w:t>sử</w:t>
      </w:r>
      <w:r>
        <w:rPr>
          <w:spacing w:val="-15"/>
          <w:sz w:val="28"/>
        </w:rPr>
        <w:t xml:space="preserve"> </w:t>
      </w:r>
      <w:r>
        <w:rPr>
          <w:sz w:val="28"/>
        </w:rPr>
        <w:t>dụng</w:t>
      </w:r>
      <w:r>
        <w:rPr>
          <w:spacing w:val="-4"/>
          <w:sz w:val="28"/>
        </w:rPr>
        <w:t xml:space="preserve"> </w:t>
      </w:r>
      <w:r>
        <w:rPr>
          <w:sz w:val="28"/>
        </w:rPr>
        <w:t>đất</w:t>
      </w:r>
      <w:r>
        <w:rPr>
          <w:spacing w:val="-1"/>
          <w:sz w:val="28"/>
        </w:rPr>
        <w:t xml:space="preserve"> </w:t>
      </w:r>
      <w:r>
        <w:rPr>
          <w:sz w:val="28"/>
        </w:rPr>
        <w:t>nộp</w:t>
      </w:r>
      <w:r>
        <w:rPr>
          <w:spacing w:val="-4"/>
          <w:sz w:val="28"/>
        </w:rPr>
        <w:t xml:space="preserve"> </w:t>
      </w:r>
      <w:r>
        <w:rPr>
          <w:sz w:val="28"/>
        </w:rPr>
        <w:t>01</w:t>
      </w:r>
      <w:r>
        <w:rPr>
          <w:spacing w:val="-4"/>
          <w:sz w:val="28"/>
        </w:rPr>
        <w:t xml:space="preserve"> </w:t>
      </w:r>
      <w:r>
        <w:rPr>
          <w:sz w:val="28"/>
        </w:rPr>
        <w:t>bộ</w:t>
      </w:r>
      <w:r>
        <w:rPr>
          <w:spacing w:val="-19"/>
          <w:sz w:val="28"/>
        </w:rPr>
        <w:t xml:space="preserve"> </w:t>
      </w:r>
      <w:r>
        <w:rPr>
          <w:sz w:val="28"/>
        </w:rPr>
        <w:t>hồ</w:t>
      </w:r>
      <w:r>
        <w:rPr>
          <w:spacing w:val="11"/>
          <w:sz w:val="28"/>
        </w:rPr>
        <w:t xml:space="preserve"> </w:t>
      </w:r>
      <w:r>
        <w:rPr>
          <w:sz w:val="28"/>
        </w:rPr>
        <w:t>sơ</w:t>
      </w:r>
      <w:r>
        <w:rPr>
          <w:spacing w:val="-26"/>
          <w:sz w:val="28"/>
        </w:rPr>
        <w:t xml:space="preserve"> </w:t>
      </w:r>
      <w:r>
        <w:rPr>
          <w:sz w:val="28"/>
        </w:rPr>
        <w:t>đến</w:t>
      </w:r>
      <w:r>
        <w:rPr>
          <w:spacing w:val="-4"/>
          <w:sz w:val="28"/>
        </w:rPr>
        <w:t xml:space="preserve"> </w:t>
      </w:r>
      <w:r>
        <w:rPr>
          <w:sz w:val="28"/>
        </w:rPr>
        <w:t>Bộ</w:t>
      </w:r>
      <w:r>
        <w:rPr>
          <w:spacing w:val="10"/>
          <w:sz w:val="28"/>
        </w:rPr>
        <w:t xml:space="preserve"> </w:t>
      </w:r>
      <w:r>
        <w:rPr>
          <w:sz w:val="28"/>
        </w:rPr>
        <w:t>phận</w:t>
      </w:r>
      <w:r>
        <w:rPr>
          <w:spacing w:val="-3"/>
          <w:sz w:val="28"/>
        </w:rPr>
        <w:t xml:space="preserve"> </w:t>
      </w:r>
      <w:r>
        <w:rPr>
          <w:sz w:val="28"/>
        </w:rPr>
        <w:t>Một</w:t>
      </w:r>
      <w:r>
        <w:rPr>
          <w:spacing w:val="-16"/>
          <w:sz w:val="28"/>
        </w:rPr>
        <w:t xml:space="preserve"> </w:t>
      </w:r>
      <w:r>
        <w:rPr>
          <w:sz w:val="28"/>
        </w:rPr>
        <w:t>cửa.</w:t>
      </w:r>
      <w:r>
        <w:rPr>
          <w:spacing w:val="-7"/>
          <w:sz w:val="28"/>
        </w:rPr>
        <w:t xml:space="preserve"> </w:t>
      </w:r>
      <w:r>
        <w:rPr>
          <w:sz w:val="28"/>
        </w:rPr>
        <w:t>Hồ</w:t>
      </w:r>
      <w:r>
        <w:rPr>
          <w:spacing w:val="10"/>
          <w:sz w:val="28"/>
        </w:rPr>
        <w:t xml:space="preserve"> </w:t>
      </w:r>
      <w:r>
        <w:rPr>
          <w:sz w:val="28"/>
        </w:rPr>
        <w:t>sơ</w:t>
      </w:r>
      <w:r>
        <w:rPr>
          <w:spacing w:val="-12"/>
          <w:sz w:val="28"/>
        </w:rPr>
        <w:t xml:space="preserve"> </w:t>
      </w:r>
      <w:r>
        <w:rPr>
          <w:spacing w:val="-4"/>
          <w:sz w:val="28"/>
        </w:rPr>
        <w:t>gồm:</w:t>
      </w:r>
    </w:p>
    <w:p w:rsidR="00EE0B03" w:rsidRDefault="00BB6726">
      <w:pPr>
        <w:pStyle w:val="ListParagraph"/>
        <w:numPr>
          <w:ilvl w:val="1"/>
          <w:numId w:val="117"/>
        </w:numPr>
        <w:tabs>
          <w:tab w:val="left" w:pos="1552"/>
        </w:tabs>
        <w:spacing w:before="144" w:line="247" w:lineRule="auto"/>
        <w:ind w:left="563" w:right="722" w:firstLine="721"/>
        <w:jc w:val="both"/>
        <w:rPr>
          <w:sz w:val="28"/>
        </w:rPr>
      </w:pPr>
      <w:r>
        <w:rPr>
          <w:spacing w:val="-3"/>
          <w:sz w:val="28"/>
        </w:rPr>
        <w:t>Đơn</w:t>
      </w:r>
      <w:r>
        <w:rPr>
          <w:spacing w:val="-15"/>
          <w:sz w:val="28"/>
        </w:rPr>
        <w:t xml:space="preserve"> </w:t>
      </w:r>
      <w:r>
        <w:rPr>
          <w:spacing w:val="-3"/>
          <w:sz w:val="28"/>
        </w:rPr>
        <w:t>đăng</w:t>
      </w:r>
      <w:r>
        <w:rPr>
          <w:spacing w:val="-14"/>
          <w:sz w:val="28"/>
        </w:rPr>
        <w:t xml:space="preserve"> </w:t>
      </w:r>
      <w:r>
        <w:rPr>
          <w:spacing w:val="-3"/>
          <w:sz w:val="28"/>
        </w:rPr>
        <w:t>ký</w:t>
      </w:r>
      <w:r>
        <w:rPr>
          <w:spacing w:val="-15"/>
          <w:sz w:val="28"/>
        </w:rPr>
        <w:t xml:space="preserve"> </w:t>
      </w:r>
      <w:r>
        <w:rPr>
          <w:spacing w:val="-3"/>
          <w:sz w:val="28"/>
        </w:rPr>
        <w:t>biến</w:t>
      </w:r>
      <w:r>
        <w:rPr>
          <w:spacing w:val="-14"/>
          <w:sz w:val="28"/>
        </w:rPr>
        <w:t xml:space="preserve"> </w:t>
      </w:r>
      <w:r>
        <w:rPr>
          <w:spacing w:val="-3"/>
          <w:sz w:val="28"/>
        </w:rPr>
        <w:t>động</w:t>
      </w:r>
      <w:r>
        <w:rPr>
          <w:spacing w:val="-15"/>
          <w:sz w:val="28"/>
        </w:rPr>
        <w:t xml:space="preserve"> </w:t>
      </w:r>
      <w:r>
        <w:rPr>
          <w:spacing w:val="-3"/>
          <w:sz w:val="28"/>
        </w:rPr>
        <w:t>đất</w:t>
      </w:r>
      <w:r>
        <w:rPr>
          <w:spacing w:val="-14"/>
          <w:sz w:val="28"/>
        </w:rPr>
        <w:t xml:space="preserve"> </w:t>
      </w:r>
      <w:r>
        <w:rPr>
          <w:spacing w:val="-3"/>
          <w:sz w:val="28"/>
        </w:rPr>
        <w:t>đai,</w:t>
      </w:r>
      <w:r>
        <w:rPr>
          <w:spacing w:val="-15"/>
          <w:sz w:val="28"/>
        </w:rPr>
        <w:t xml:space="preserve"> </w:t>
      </w:r>
      <w:r>
        <w:rPr>
          <w:spacing w:val="-3"/>
          <w:sz w:val="28"/>
        </w:rPr>
        <w:t>tài</w:t>
      </w:r>
      <w:r>
        <w:rPr>
          <w:spacing w:val="-14"/>
          <w:sz w:val="28"/>
        </w:rPr>
        <w:t xml:space="preserve"> </w:t>
      </w:r>
      <w:r>
        <w:rPr>
          <w:spacing w:val="-3"/>
          <w:sz w:val="28"/>
        </w:rPr>
        <w:t>sản</w:t>
      </w:r>
      <w:r>
        <w:rPr>
          <w:spacing w:val="-15"/>
          <w:sz w:val="28"/>
        </w:rPr>
        <w:t xml:space="preserve"> </w:t>
      </w:r>
      <w:r>
        <w:rPr>
          <w:spacing w:val="-3"/>
          <w:sz w:val="28"/>
        </w:rPr>
        <w:t>gắn</w:t>
      </w:r>
      <w:r>
        <w:rPr>
          <w:spacing w:val="-14"/>
          <w:sz w:val="28"/>
        </w:rPr>
        <w:t xml:space="preserve"> </w:t>
      </w:r>
      <w:r>
        <w:rPr>
          <w:spacing w:val="-3"/>
          <w:sz w:val="28"/>
        </w:rPr>
        <w:t>liền</w:t>
      </w:r>
      <w:r>
        <w:rPr>
          <w:spacing w:val="-15"/>
          <w:sz w:val="28"/>
        </w:rPr>
        <w:t xml:space="preserve"> </w:t>
      </w:r>
      <w:r>
        <w:rPr>
          <w:spacing w:val="-3"/>
          <w:sz w:val="28"/>
        </w:rPr>
        <w:t>với</w:t>
      </w:r>
      <w:r>
        <w:rPr>
          <w:spacing w:val="-14"/>
          <w:sz w:val="28"/>
        </w:rPr>
        <w:t xml:space="preserve"> </w:t>
      </w:r>
      <w:r>
        <w:rPr>
          <w:spacing w:val="-3"/>
          <w:sz w:val="28"/>
        </w:rPr>
        <w:t>đất</w:t>
      </w:r>
      <w:r>
        <w:rPr>
          <w:spacing w:val="-15"/>
          <w:sz w:val="28"/>
        </w:rPr>
        <w:t xml:space="preserve"> </w:t>
      </w:r>
      <w:r>
        <w:rPr>
          <w:spacing w:val="-3"/>
          <w:sz w:val="28"/>
        </w:rPr>
        <w:t>theo</w:t>
      </w:r>
      <w:r>
        <w:rPr>
          <w:spacing w:val="-12"/>
          <w:sz w:val="28"/>
        </w:rPr>
        <w:t xml:space="preserve"> </w:t>
      </w:r>
      <w:r>
        <w:rPr>
          <w:spacing w:val="-3"/>
          <w:sz w:val="28"/>
        </w:rPr>
        <w:t>Mẫu</w:t>
      </w:r>
      <w:r>
        <w:rPr>
          <w:spacing w:val="-7"/>
          <w:sz w:val="28"/>
        </w:rPr>
        <w:t xml:space="preserve"> </w:t>
      </w:r>
      <w:r>
        <w:rPr>
          <w:spacing w:val="-3"/>
          <w:sz w:val="28"/>
        </w:rPr>
        <w:t>số</w:t>
      </w:r>
      <w:r>
        <w:rPr>
          <w:spacing w:val="-9"/>
          <w:sz w:val="28"/>
        </w:rPr>
        <w:t xml:space="preserve"> </w:t>
      </w:r>
      <w:r>
        <w:rPr>
          <w:spacing w:val="-3"/>
          <w:sz w:val="28"/>
        </w:rPr>
        <w:t>29</w:t>
      </w:r>
      <w:r>
        <w:rPr>
          <w:spacing w:val="9"/>
          <w:sz w:val="28"/>
        </w:rPr>
        <w:t xml:space="preserve"> </w:t>
      </w:r>
      <w:r>
        <w:rPr>
          <w:spacing w:val="-3"/>
          <w:sz w:val="28"/>
        </w:rPr>
        <w:t xml:space="preserve">ban </w:t>
      </w:r>
      <w:r>
        <w:rPr>
          <w:sz w:val="28"/>
        </w:rPr>
        <w:t>hành kèm</w:t>
      </w:r>
      <w:r>
        <w:rPr>
          <w:spacing w:val="-3"/>
          <w:sz w:val="28"/>
        </w:rPr>
        <w:t xml:space="preserve"> </w:t>
      </w:r>
      <w:r>
        <w:rPr>
          <w:sz w:val="28"/>
        </w:rPr>
        <w:t>theo Quyết</w:t>
      </w:r>
      <w:r>
        <w:rPr>
          <w:spacing w:val="-14"/>
          <w:sz w:val="28"/>
        </w:rPr>
        <w:t xml:space="preserve"> </w:t>
      </w:r>
      <w:r>
        <w:rPr>
          <w:sz w:val="28"/>
        </w:rPr>
        <w:t>định này;</w:t>
      </w:r>
    </w:p>
    <w:p w:rsidR="00EE0B03" w:rsidRDefault="00BB6726">
      <w:pPr>
        <w:pStyle w:val="ListParagraph"/>
        <w:numPr>
          <w:ilvl w:val="1"/>
          <w:numId w:val="117"/>
        </w:numPr>
        <w:tabs>
          <w:tab w:val="left" w:pos="1582"/>
        </w:tabs>
        <w:spacing w:before="132"/>
        <w:ind w:left="1582" w:hanging="297"/>
        <w:jc w:val="both"/>
        <w:rPr>
          <w:sz w:val="28"/>
        </w:rPr>
      </w:pPr>
      <w:r>
        <w:rPr>
          <w:sz w:val="28"/>
        </w:rPr>
        <w:t>Giấy</w:t>
      </w:r>
      <w:r>
        <w:rPr>
          <w:spacing w:val="1"/>
          <w:sz w:val="28"/>
        </w:rPr>
        <w:t xml:space="preserve"> </w:t>
      </w:r>
      <w:r>
        <w:rPr>
          <w:sz w:val="28"/>
        </w:rPr>
        <w:t>chứng</w:t>
      </w:r>
      <w:r>
        <w:rPr>
          <w:spacing w:val="-10"/>
          <w:sz w:val="28"/>
        </w:rPr>
        <w:t xml:space="preserve"> </w:t>
      </w:r>
      <w:r>
        <w:rPr>
          <w:sz w:val="28"/>
        </w:rPr>
        <w:t>nhận</w:t>
      </w:r>
      <w:r>
        <w:rPr>
          <w:spacing w:val="2"/>
          <w:sz w:val="28"/>
        </w:rPr>
        <w:t xml:space="preserve"> </w:t>
      </w:r>
      <w:r>
        <w:rPr>
          <w:sz w:val="28"/>
        </w:rPr>
        <w:t>đã</w:t>
      </w:r>
      <w:r>
        <w:rPr>
          <w:spacing w:val="-10"/>
          <w:sz w:val="28"/>
        </w:rPr>
        <w:t xml:space="preserve"> </w:t>
      </w:r>
      <w:r>
        <w:rPr>
          <w:spacing w:val="-4"/>
          <w:sz w:val="28"/>
        </w:rPr>
        <w:t>cấp;</w:t>
      </w:r>
    </w:p>
    <w:p w:rsidR="00EE0B03" w:rsidRDefault="00BB6726">
      <w:pPr>
        <w:pStyle w:val="ListParagraph"/>
        <w:numPr>
          <w:ilvl w:val="1"/>
          <w:numId w:val="117"/>
        </w:numPr>
        <w:tabs>
          <w:tab w:val="left" w:pos="1597"/>
        </w:tabs>
        <w:spacing w:before="144" w:line="252" w:lineRule="auto"/>
        <w:ind w:left="563" w:right="685" w:firstLine="721"/>
        <w:jc w:val="both"/>
        <w:rPr>
          <w:sz w:val="28"/>
        </w:rPr>
      </w:pPr>
      <w:r>
        <w:rPr>
          <w:sz w:val="28"/>
        </w:rPr>
        <w:t>Văn bản về việc đại</w:t>
      </w:r>
      <w:r>
        <w:rPr>
          <w:spacing w:val="-3"/>
          <w:sz w:val="28"/>
        </w:rPr>
        <w:t xml:space="preserve"> </w:t>
      </w:r>
      <w:r>
        <w:rPr>
          <w:sz w:val="28"/>
        </w:rPr>
        <w:t>diện theo quy định của</w:t>
      </w:r>
      <w:r>
        <w:rPr>
          <w:spacing w:val="-5"/>
          <w:sz w:val="28"/>
        </w:rPr>
        <w:t xml:space="preserve"> </w:t>
      </w:r>
      <w:r>
        <w:rPr>
          <w:sz w:val="28"/>
        </w:rPr>
        <w:t>pháp luật</w:t>
      </w:r>
      <w:r>
        <w:rPr>
          <w:spacing w:val="-3"/>
          <w:sz w:val="28"/>
        </w:rPr>
        <w:t xml:space="preserve"> </w:t>
      </w:r>
      <w:r>
        <w:rPr>
          <w:sz w:val="28"/>
        </w:rPr>
        <w:t>về</w:t>
      </w:r>
      <w:r>
        <w:rPr>
          <w:spacing w:val="-5"/>
          <w:sz w:val="28"/>
        </w:rPr>
        <w:t xml:space="preserve"> </w:t>
      </w:r>
      <w:r>
        <w:rPr>
          <w:sz w:val="28"/>
        </w:rPr>
        <w:t>dân</w:t>
      </w:r>
      <w:r>
        <w:rPr>
          <w:spacing w:val="-6"/>
          <w:sz w:val="28"/>
        </w:rPr>
        <w:t xml:space="preserve"> </w:t>
      </w:r>
      <w:r>
        <w:rPr>
          <w:sz w:val="28"/>
        </w:rPr>
        <w:t>sự</w:t>
      </w:r>
      <w:r>
        <w:rPr>
          <w:spacing w:val="-4"/>
          <w:sz w:val="28"/>
        </w:rPr>
        <w:t xml:space="preserve"> </w:t>
      </w:r>
      <w:r>
        <w:rPr>
          <w:sz w:val="28"/>
        </w:rPr>
        <w:t>đối</w:t>
      </w:r>
      <w:r>
        <w:rPr>
          <w:spacing w:val="-17"/>
          <w:sz w:val="28"/>
        </w:rPr>
        <w:t xml:space="preserve"> </w:t>
      </w:r>
      <w:r>
        <w:rPr>
          <w:sz w:val="28"/>
        </w:rPr>
        <w:t>với trường hợp thực hiện thủ tục đăng ký đất đai, tài</w:t>
      </w:r>
      <w:r>
        <w:rPr>
          <w:spacing w:val="-4"/>
          <w:sz w:val="28"/>
        </w:rPr>
        <w:t xml:space="preserve"> </w:t>
      </w:r>
      <w:r>
        <w:rPr>
          <w:sz w:val="28"/>
        </w:rPr>
        <w:t>sản gắn liền với</w:t>
      </w:r>
      <w:r>
        <w:rPr>
          <w:spacing w:val="-4"/>
          <w:sz w:val="28"/>
        </w:rPr>
        <w:t xml:space="preserve"> </w:t>
      </w:r>
      <w:r>
        <w:rPr>
          <w:sz w:val="28"/>
        </w:rPr>
        <w:t>đất thông qua người đại diện;</w:t>
      </w:r>
    </w:p>
    <w:p w:rsidR="00EE0B03" w:rsidRDefault="00BB6726">
      <w:pPr>
        <w:pStyle w:val="ListParagraph"/>
        <w:numPr>
          <w:ilvl w:val="1"/>
          <w:numId w:val="117"/>
        </w:numPr>
        <w:tabs>
          <w:tab w:val="left" w:pos="1626"/>
        </w:tabs>
        <w:spacing w:before="127" w:line="252" w:lineRule="auto"/>
        <w:ind w:left="563" w:right="680" w:firstLine="721"/>
        <w:jc w:val="both"/>
        <w:rPr>
          <w:sz w:val="28"/>
        </w:rPr>
      </w:pPr>
      <w:r>
        <w:rPr>
          <w:sz w:val="28"/>
        </w:rPr>
        <w:t>Hồ sơ kê khai</w:t>
      </w:r>
      <w:r>
        <w:rPr>
          <w:spacing w:val="-2"/>
          <w:sz w:val="28"/>
        </w:rPr>
        <w:t xml:space="preserve"> </w:t>
      </w:r>
      <w:r>
        <w:rPr>
          <w:sz w:val="28"/>
        </w:rPr>
        <w:t>xác định nghĩa vụ tài</w:t>
      </w:r>
      <w:r>
        <w:rPr>
          <w:spacing w:val="-2"/>
          <w:sz w:val="28"/>
        </w:rPr>
        <w:t xml:space="preserve"> </w:t>
      </w:r>
      <w:r>
        <w:rPr>
          <w:sz w:val="28"/>
        </w:rPr>
        <w:t>chính: Tờ khai</w:t>
      </w:r>
      <w:r>
        <w:rPr>
          <w:spacing w:val="-2"/>
          <w:sz w:val="28"/>
        </w:rPr>
        <w:t xml:space="preserve"> </w:t>
      </w:r>
      <w:r>
        <w:rPr>
          <w:sz w:val="28"/>
        </w:rPr>
        <w:t>lệ phí trước bạ, tờ khai</w:t>
      </w:r>
      <w:r>
        <w:rPr>
          <w:spacing w:val="-4"/>
          <w:sz w:val="28"/>
        </w:rPr>
        <w:t xml:space="preserve"> </w:t>
      </w:r>
      <w:r>
        <w:rPr>
          <w:sz w:val="28"/>
        </w:rPr>
        <w:t>thuế phi</w:t>
      </w:r>
      <w:r>
        <w:rPr>
          <w:spacing w:val="-4"/>
          <w:sz w:val="28"/>
        </w:rPr>
        <w:t xml:space="preserve"> </w:t>
      </w:r>
      <w:r>
        <w:rPr>
          <w:sz w:val="28"/>
        </w:rPr>
        <w:t>nông nghiệp theo Mẫu do Bộ Tài</w:t>
      </w:r>
      <w:r>
        <w:rPr>
          <w:spacing w:val="-4"/>
          <w:sz w:val="28"/>
        </w:rPr>
        <w:t xml:space="preserve"> </w:t>
      </w:r>
      <w:r>
        <w:rPr>
          <w:sz w:val="28"/>
        </w:rPr>
        <w:t>chính quy</w:t>
      </w:r>
      <w:r>
        <w:rPr>
          <w:spacing w:val="-7"/>
          <w:sz w:val="28"/>
        </w:rPr>
        <w:t xml:space="preserve"> </w:t>
      </w:r>
      <w:r>
        <w:rPr>
          <w:sz w:val="28"/>
        </w:rPr>
        <w:t>định;</w:t>
      </w:r>
      <w:r>
        <w:rPr>
          <w:spacing w:val="-4"/>
          <w:sz w:val="28"/>
        </w:rPr>
        <w:t xml:space="preserve"> </w:t>
      </w:r>
      <w:r>
        <w:rPr>
          <w:sz w:val="28"/>
        </w:rPr>
        <w:t>Văn</w:t>
      </w:r>
      <w:r>
        <w:rPr>
          <w:spacing w:val="-7"/>
          <w:sz w:val="28"/>
        </w:rPr>
        <w:t xml:space="preserve"> </w:t>
      </w:r>
      <w:r>
        <w:rPr>
          <w:sz w:val="28"/>
        </w:rPr>
        <w:t>bản</w:t>
      </w:r>
      <w:r>
        <w:rPr>
          <w:spacing w:val="-7"/>
          <w:sz w:val="28"/>
        </w:rPr>
        <w:t xml:space="preserve"> </w:t>
      </w:r>
      <w:r>
        <w:rPr>
          <w:sz w:val="28"/>
        </w:rPr>
        <w:t>đề</w:t>
      </w:r>
      <w:r>
        <w:rPr>
          <w:spacing w:val="-6"/>
          <w:sz w:val="28"/>
        </w:rPr>
        <w:t xml:space="preserve"> </w:t>
      </w:r>
      <w:r>
        <w:rPr>
          <w:sz w:val="28"/>
        </w:rPr>
        <w:t>nghị miễn, giảm tiền thuê đất, tiền sử dụng đất theo Mẫu số 11 ban hành kèm theo Quyết định này và giấy tờ chứng minh thuộc</w:t>
      </w:r>
      <w:r>
        <w:rPr>
          <w:spacing w:val="33"/>
          <w:sz w:val="28"/>
        </w:rPr>
        <w:t xml:space="preserve"> </w:t>
      </w:r>
      <w:r>
        <w:rPr>
          <w:sz w:val="28"/>
        </w:rPr>
        <w:t>đối tượng được miễn, giảm nghĩa vụ tài chính</w:t>
      </w:r>
      <w:r>
        <w:rPr>
          <w:spacing w:val="-2"/>
          <w:sz w:val="28"/>
        </w:rPr>
        <w:t xml:space="preserve"> </w:t>
      </w:r>
      <w:r>
        <w:rPr>
          <w:sz w:val="28"/>
        </w:rPr>
        <w:t>theo quy</w:t>
      </w:r>
      <w:r>
        <w:rPr>
          <w:spacing w:val="-2"/>
          <w:sz w:val="28"/>
        </w:rPr>
        <w:t xml:space="preserve"> </w:t>
      </w:r>
      <w:r>
        <w:rPr>
          <w:sz w:val="28"/>
        </w:rPr>
        <w:t>định (nếu có).</w:t>
      </w:r>
    </w:p>
    <w:p w:rsidR="00EE0B03" w:rsidRDefault="00BB6726">
      <w:pPr>
        <w:pStyle w:val="ListParagraph"/>
        <w:numPr>
          <w:ilvl w:val="0"/>
          <w:numId w:val="117"/>
        </w:numPr>
        <w:tabs>
          <w:tab w:val="left" w:pos="1613"/>
        </w:tabs>
        <w:spacing w:before="126" w:line="252" w:lineRule="auto"/>
        <w:ind w:left="563" w:right="710" w:firstLine="721"/>
        <w:jc w:val="both"/>
        <w:rPr>
          <w:sz w:val="28"/>
        </w:rPr>
      </w:pPr>
      <w:r>
        <w:rPr>
          <w:sz w:val="28"/>
        </w:rPr>
        <w:t>Bộ</w:t>
      </w:r>
      <w:r>
        <w:rPr>
          <w:spacing w:val="40"/>
          <w:sz w:val="28"/>
        </w:rPr>
        <w:t xml:space="preserve"> </w:t>
      </w:r>
      <w:r>
        <w:rPr>
          <w:sz w:val="28"/>
        </w:rPr>
        <w:t>ph</w:t>
      </w:r>
      <w:r>
        <w:rPr>
          <w:sz w:val="28"/>
        </w:rPr>
        <w:t>ận Một cửa kiểm tra tính đầy đủ của thành phần hồ sơ và cấp Giấy tiếp nhận hồ sơ và hẹn trả kết quả; chuyển</w:t>
      </w:r>
      <w:r>
        <w:rPr>
          <w:spacing w:val="-5"/>
          <w:sz w:val="28"/>
        </w:rPr>
        <w:t xml:space="preserve"> </w:t>
      </w:r>
      <w:r>
        <w:rPr>
          <w:sz w:val="28"/>
        </w:rPr>
        <w:t>hồ sơ đến</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cấp xã nơi có đất;</w:t>
      </w:r>
    </w:p>
    <w:p w:rsidR="00EE0B03" w:rsidRDefault="00BB6726">
      <w:pPr>
        <w:pStyle w:val="ListParagraph"/>
        <w:numPr>
          <w:ilvl w:val="0"/>
          <w:numId w:val="117"/>
        </w:numPr>
        <w:tabs>
          <w:tab w:val="left" w:pos="1569"/>
        </w:tabs>
        <w:spacing w:before="126"/>
        <w:ind w:hanging="284"/>
        <w:jc w:val="both"/>
        <w:rPr>
          <w:sz w:val="28"/>
        </w:rPr>
      </w:pPr>
      <w:r>
        <w:rPr>
          <w:sz w:val="28"/>
        </w:rPr>
        <w:t>Ủy</w:t>
      </w:r>
      <w:r>
        <w:rPr>
          <w:spacing w:val="-17"/>
          <w:sz w:val="28"/>
        </w:rPr>
        <w:t xml:space="preserve"> </w:t>
      </w:r>
      <w:r>
        <w:rPr>
          <w:sz w:val="28"/>
        </w:rPr>
        <w:t>ban</w:t>
      </w:r>
      <w:r>
        <w:rPr>
          <w:spacing w:val="-7"/>
          <w:sz w:val="28"/>
        </w:rPr>
        <w:t xml:space="preserve"> </w:t>
      </w:r>
      <w:r>
        <w:rPr>
          <w:sz w:val="28"/>
        </w:rPr>
        <w:t>nhân</w:t>
      </w:r>
      <w:r>
        <w:rPr>
          <w:spacing w:val="6"/>
          <w:sz w:val="28"/>
        </w:rPr>
        <w:t xml:space="preserve"> </w:t>
      </w:r>
      <w:r>
        <w:rPr>
          <w:sz w:val="28"/>
        </w:rPr>
        <w:t>dân</w:t>
      </w:r>
      <w:r>
        <w:rPr>
          <w:spacing w:val="-18"/>
          <w:sz w:val="28"/>
        </w:rPr>
        <w:t xml:space="preserve"> </w:t>
      </w:r>
      <w:r>
        <w:rPr>
          <w:sz w:val="28"/>
        </w:rPr>
        <w:t>cấp</w:t>
      </w:r>
      <w:r>
        <w:rPr>
          <w:spacing w:val="-8"/>
          <w:sz w:val="28"/>
        </w:rPr>
        <w:t xml:space="preserve"> </w:t>
      </w:r>
      <w:r>
        <w:rPr>
          <w:sz w:val="28"/>
        </w:rPr>
        <w:t>xã</w:t>
      </w:r>
      <w:r>
        <w:rPr>
          <w:spacing w:val="-6"/>
          <w:sz w:val="28"/>
        </w:rPr>
        <w:t xml:space="preserve"> </w:t>
      </w:r>
      <w:r>
        <w:rPr>
          <w:sz w:val="28"/>
        </w:rPr>
        <w:t>tổ</w:t>
      </w:r>
      <w:r>
        <w:rPr>
          <w:spacing w:val="-8"/>
          <w:sz w:val="28"/>
        </w:rPr>
        <w:t xml:space="preserve"> </w:t>
      </w:r>
      <w:r>
        <w:rPr>
          <w:sz w:val="28"/>
        </w:rPr>
        <w:t>chức</w:t>
      </w:r>
      <w:r>
        <w:rPr>
          <w:spacing w:val="-6"/>
          <w:sz w:val="28"/>
        </w:rPr>
        <w:t xml:space="preserve"> </w:t>
      </w:r>
      <w:r>
        <w:rPr>
          <w:sz w:val="28"/>
        </w:rPr>
        <w:t>thực</w:t>
      </w:r>
      <w:r>
        <w:rPr>
          <w:spacing w:val="7"/>
          <w:sz w:val="28"/>
        </w:rPr>
        <w:t xml:space="preserve"> </w:t>
      </w:r>
      <w:r>
        <w:rPr>
          <w:sz w:val="28"/>
        </w:rPr>
        <w:t>hiện</w:t>
      </w:r>
      <w:r>
        <w:rPr>
          <w:spacing w:val="21"/>
          <w:sz w:val="28"/>
        </w:rPr>
        <w:t xml:space="preserve"> </w:t>
      </w:r>
      <w:r>
        <w:rPr>
          <w:sz w:val="28"/>
        </w:rPr>
        <w:t>các</w:t>
      </w:r>
      <w:r>
        <w:rPr>
          <w:spacing w:val="-18"/>
          <w:sz w:val="28"/>
        </w:rPr>
        <w:t xml:space="preserve"> </w:t>
      </w:r>
      <w:r>
        <w:rPr>
          <w:sz w:val="28"/>
        </w:rPr>
        <w:t>công</w:t>
      </w:r>
      <w:r>
        <w:rPr>
          <w:spacing w:val="-18"/>
          <w:sz w:val="28"/>
        </w:rPr>
        <w:t xml:space="preserve"> </w:t>
      </w:r>
      <w:r>
        <w:rPr>
          <w:spacing w:val="-2"/>
          <w:sz w:val="28"/>
        </w:rPr>
        <w:t>việc:</w:t>
      </w:r>
    </w:p>
    <w:p w:rsidR="00EE0B03" w:rsidRDefault="00BB6726">
      <w:pPr>
        <w:pStyle w:val="ListParagraph"/>
        <w:numPr>
          <w:ilvl w:val="1"/>
          <w:numId w:val="117"/>
        </w:numPr>
        <w:tabs>
          <w:tab w:val="left" w:pos="1597"/>
        </w:tabs>
        <w:spacing w:before="144" w:line="244" w:lineRule="auto"/>
        <w:ind w:left="563" w:right="710" w:firstLine="721"/>
        <w:jc w:val="both"/>
        <w:rPr>
          <w:sz w:val="28"/>
        </w:rPr>
      </w:pPr>
      <w:r>
        <w:rPr>
          <w:sz w:val="28"/>
        </w:rPr>
        <w:t>Xác định diện tích đất ở theo quy định tại</w:t>
      </w:r>
      <w:r>
        <w:rPr>
          <w:spacing w:val="-5"/>
          <w:sz w:val="28"/>
        </w:rPr>
        <w:t xml:space="preserve"> </w:t>
      </w:r>
      <w:r>
        <w:rPr>
          <w:sz w:val="28"/>
        </w:rPr>
        <w:t>khoản 2 Điều 20 Nghị</w:t>
      </w:r>
      <w:r>
        <w:rPr>
          <w:spacing w:val="-5"/>
          <w:sz w:val="28"/>
        </w:rPr>
        <w:t xml:space="preserve"> </w:t>
      </w:r>
      <w:r>
        <w:rPr>
          <w:sz w:val="28"/>
        </w:rPr>
        <w:t xml:space="preserve">định </w:t>
      </w:r>
      <w:r>
        <w:rPr>
          <w:spacing w:val="-2"/>
          <w:sz w:val="28"/>
        </w:rPr>
        <w:t>49/2026/NĐ-CP</w:t>
      </w:r>
      <w:r>
        <w:rPr>
          <w:spacing w:val="-30"/>
          <w:sz w:val="28"/>
        </w:rPr>
        <w:t xml:space="preserve"> </w:t>
      </w:r>
      <w:r>
        <w:rPr>
          <w:spacing w:val="-2"/>
          <w:sz w:val="28"/>
        </w:rPr>
        <w:t>ngày</w:t>
      </w:r>
      <w:r>
        <w:rPr>
          <w:spacing w:val="-29"/>
          <w:sz w:val="28"/>
        </w:rPr>
        <w:t xml:space="preserve"> </w:t>
      </w:r>
      <w:r>
        <w:rPr>
          <w:spacing w:val="-2"/>
          <w:sz w:val="28"/>
        </w:rPr>
        <w:t>31/01/2026</w:t>
      </w:r>
      <w:r>
        <w:rPr>
          <w:spacing w:val="-29"/>
          <w:sz w:val="28"/>
        </w:rPr>
        <w:t xml:space="preserve"> </w:t>
      </w:r>
      <w:r>
        <w:rPr>
          <w:spacing w:val="-2"/>
          <w:sz w:val="28"/>
        </w:rPr>
        <w:t>của</w:t>
      </w:r>
      <w:r>
        <w:rPr>
          <w:spacing w:val="-28"/>
          <w:sz w:val="28"/>
        </w:rPr>
        <w:t xml:space="preserve"> </w:t>
      </w:r>
      <w:r>
        <w:rPr>
          <w:spacing w:val="-2"/>
          <w:sz w:val="28"/>
        </w:rPr>
        <w:t>Chính</w:t>
      </w:r>
      <w:r>
        <w:rPr>
          <w:spacing w:val="-29"/>
          <w:sz w:val="28"/>
        </w:rPr>
        <w:t xml:space="preserve"> </w:t>
      </w:r>
      <w:r>
        <w:rPr>
          <w:spacing w:val="-2"/>
          <w:sz w:val="28"/>
        </w:rPr>
        <w:t>phủ;</w:t>
      </w:r>
      <w:r>
        <w:rPr>
          <w:spacing w:val="-25"/>
          <w:sz w:val="28"/>
        </w:rPr>
        <w:t xml:space="preserve"> </w:t>
      </w:r>
      <w:r>
        <w:rPr>
          <w:spacing w:val="-2"/>
          <w:sz w:val="28"/>
        </w:rPr>
        <w:t>gửi</w:t>
      </w:r>
      <w:r>
        <w:rPr>
          <w:spacing w:val="-42"/>
          <w:sz w:val="28"/>
        </w:rPr>
        <w:t xml:space="preserve"> </w:t>
      </w:r>
      <w:r>
        <w:rPr>
          <w:spacing w:val="-2"/>
          <w:sz w:val="28"/>
        </w:rPr>
        <w:t>Phiếu</w:t>
      </w:r>
      <w:r>
        <w:rPr>
          <w:spacing w:val="-12"/>
          <w:sz w:val="28"/>
        </w:rPr>
        <w:t xml:space="preserve"> </w:t>
      </w:r>
      <w:r>
        <w:rPr>
          <w:spacing w:val="-2"/>
          <w:sz w:val="28"/>
        </w:rPr>
        <w:t>chuyển</w:t>
      </w:r>
      <w:r>
        <w:rPr>
          <w:spacing w:val="-29"/>
          <w:sz w:val="28"/>
        </w:rPr>
        <w:t xml:space="preserve"> </w:t>
      </w:r>
      <w:r>
        <w:rPr>
          <w:spacing w:val="-2"/>
          <w:sz w:val="28"/>
        </w:rPr>
        <w:t>thông</w:t>
      </w:r>
      <w:r>
        <w:rPr>
          <w:spacing w:val="-29"/>
          <w:sz w:val="28"/>
        </w:rPr>
        <w:t xml:space="preserve"> </w:t>
      </w:r>
      <w:r>
        <w:rPr>
          <w:spacing w:val="-2"/>
          <w:sz w:val="28"/>
        </w:rPr>
        <w:t>tin để</w:t>
      </w:r>
      <w:r>
        <w:rPr>
          <w:spacing w:val="-28"/>
          <w:sz w:val="28"/>
        </w:rPr>
        <w:t xml:space="preserve"> </w:t>
      </w:r>
      <w:r>
        <w:rPr>
          <w:spacing w:val="-2"/>
          <w:sz w:val="28"/>
        </w:rPr>
        <w:t>xác</w:t>
      </w:r>
    </w:p>
    <w:p w:rsidR="00EE0B03" w:rsidRDefault="00EE0B03">
      <w:pPr>
        <w:pStyle w:val="ListParagraph"/>
        <w:spacing w:line="244"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44" w:lineRule="auto"/>
        <w:ind w:right="721" w:firstLine="0"/>
      </w:pPr>
      <w:r>
        <w:rPr>
          <w:spacing w:val="-4"/>
        </w:rPr>
        <w:lastRenderedPageBreak/>
        <w:t>định</w:t>
      </w:r>
      <w:r>
        <w:rPr>
          <w:spacing w:val="-14"/>
        </w:rPr>
        <w:t xml:space="preserve"> </w:t>
      </w:r>
      <w:r>
        <w:rPr>
          <w:spacing w:val="-4"/>
        </w:rPr>
        <w:t>nghĩa</w:t>
      </w:r>
      <w:r>
        <w:rPr>
          <w:spacing w:val="-13"/>
        </w:rPr>
        <w:t xml:space="preserve"> </w:t>
      </w:r>
      <w:r>
        <w:rPr>
          <w:spacing w:val="-4"/>
        </w:rPr>
        <w:t>vụ</w:t>
      </w:r>
      <w:r>
        <w:rPr>
          <w:spacing w:val="-14"/>
        </w:rPr>
        <w:t xml:space="preserve"> </w:t>
      </w:r>
      <w:r>
        <w:rPr>
          <w:spacing w:val="-4"/>
        </w:rPr>
        <w:t>tài</w:t>
      </w:r>
      <w:r>
        <w:rPr>
          <w:spacing w:val="-13"/>
        </w:rPr>
        <w:t xml:space="preserve"> </w:t>
      </w:r>
      <w:r>
        <w:rPr>
          <w:spacing w:val="-4"/>
        </w:rPr>
        <w:t>chính</w:t>
      </w:r>
      <w:r>
        <w:rPr>
          <w:spacing w:val="-14"/>
        </w:rPr>
        <w:t xml:space="preserve"> </w:t>
      </w:r>
      <w:r>
        <w:rPr>
          <w:spacing w:val="-4"/>
        </w:rPr>
        <w:t>về</w:t>
      </w:r>
      <w:r>
        <w:rPr>
          <w:spacing w:val="-13"/>
        </w:rPr>
        <w:t xml:space="preserve"> </w:t>
      </w:r>
      <w:r>
        <w:rPr>
          <w:spacing w:val="-4"/>
        </w:rPr>
        <w:t>đất</w:t>
      </w:r>
      <w:r>
        <w:rPr>
          <w:spacing w:val="-14"/>
        </w:rPr>
        <w:t xml:space="preserve"> </w:t>
      </w:r>
      <w:r>
        <w:rPr>
          <w:spacing w:val="-4"/>
        </w:rPr>
        <w:t>đai</w:t>
      </w:r>
      <w:r>
        <w:rPr>
          <w:spacing w:val="-13"/>
        </w:rPr>
        <w:t xml:space="preserve"> </w:t>
      </w:r>
      <w:r>
        <w:rPr>
          <w:spacing w:val="-4"/>
        </w:rPr>
        <w:t>theo</w:t>
      </w:r>
      <w:r>
        <w:rPr>
          <w:spacing w:val="-14"/>
        </w:rPr>
        <w:t xml:space="preserve"> </w:t>
      </w:r>
      <w:r>
        <w:rPr>
          <w:spacing w:val="-4"/>
        </w:rPr>
        <w:t>Mẫu</w:t>
      </w:r>
      <w:r>
        <w:rPr>
          <w:spacing w:val="-13"/>
        </w:rPr>
        <w:t xml:space="preserve"> </w:t>
      </w:r>
      <w:r>
        <w:rPr>
          <w:spacing w:val="-4"/>
        </w:rPr>
        <w:t>số</w:t>
      </w:r>
      <w:r>
        <w:rPr>
          <w:spacing w:val="-14"/>
        </w:rPr>
        <w:t xml:space="preserve"> </w:t>
      </w:r>
      <w:r>
        <w:rPr>
          <w:spacing w:val="-4"/>
        </w:rPr>
        <w:t>15</w:t>
      </w:r>
      <w:r>
        <w:rPr>
          <w:spacing w:val="-13"/>
        </w:rPr>
        <w:t xml:space="preserve"> </w:t>
      </w:r>
      <w:r>
        <w:rPr>
          <w:spacing w:val="-4"/>
        </w:rPr>
        <w:t>ban</w:t>
      </w:r>
      <w:r>
        <w:rPr>
          <w:spacing w:val="-14"/>
        </w:rPr>
        <w:t xml:space="preserve"> </w:t>
      </w:r>
      <w:r>
        <w:rPr>
          <w:spacing w:val="-4"/>
        </w:rPr>
        <w:t>hành</w:t>
      </w:r>
      <w:r>
        <w:rPr>
          <w:spacing w:val="-13"/>
        </w:rPr>
        <w:t xml:space="preserve"> </w:t>
      </w:r>
      <w:r>
        <w:rPr>
          <w:spacing w:val="-4"/>
        </w:rPr>
        <w:t>kèm</w:t>
      </w:r>
      <w:r>
        <w:rPr>
          <w:spacing w:val="-14"/>
        </w:rPr>
        <w:t xml:space="preserve"> </w:t>
      </w:r>
      <w:r>
        <w:rPr>
          <w:spacing w:val="-4"/>
        </w:rPr>
        <w:t>theo</w:t>
      </w:r>
      <w:r>
        <w:rPr>
          <w:spacing w:val="-13"/>
        </w:rPr>
        <w:t xml:space="preserve"> </w:t>
      </w:r>
      <w:r>
        <w:rPr>
          <w:spacing w:val="-4"/>
        </w:rPr>
        <w:t>Quyết</w:t>
      </w:r>
      <w:r>
        <w:rPr>
          <w:spacing w:val="-14"/>
        </w:rPr>
        <w:t xml:space="preserve"> </w:t>
      </w:r>
      <w:r>
        <w:rPr>
          <w:spacing w:val="-4"/>
        </w:rPr>
        <w:t>định</w:t>
      </w:r>
      <w:r>
        <w:rPr>
          <w:spacing w:val="-13"/>
        </w:rPr>
        <w:t xml:space="preserve"> </w:t>
      </w:r>
      <w:r>
        <w:rPr>
          <w:spacing w:val="-4"/>
        </w:rPr>
        <w:t xml:space="preserve">này </w:t>
      </w:r>
      <w:r>
        <w:t>đến</w:t>
      </w:r>
      <w:r>
        <w:rPr>
          <w:spacing w:val="-25"/>
        </w:rPr>
        <w:t xml:space="preserve"> </w:t>
      </w:r>
      <w:r>
        <w:t>cơ</w:t>
      </w:r>
      <w:r>
        <w:rPr>
          <w:spacing w:val="-16"/>
        </w:rPr>
        <w:t xml:space="preserve"> </w:t>
      </w:r>
      <w:r>
        <w:t>quan</w:t>
      </w:r>
      <w:r>
        <w:rPr>
          <w:spacing w:val="-25"/>
        </w:rPr>
        <w:t xml:space="preserve"> </w:t>
      </w:r>
      <w:r>
        <w:t>thuế</w:t>
      </w:r>
      <w:r>
        <w:rPr>
          <w:spacing w:val="-23"/>
        </w:rPr>
        <w:t xml:space="preserve"> </w:t>
      </w:r>
      <w:r>
        <w:t>để</w:t>
      </w:r>
      <w:r>
        <w:rPr>
          <w:spacing w:val="-5"/>
        </w:rPr>
        <w:t xml:space="preserve"> </w:t>
      </w:r>
      <w:r>
        <w:t>xác</w:t>
      </w:r>
      <w:r>
        <w:rPr>
          <w:spacing w:val="-5"/>
        </w:rPr>
        <w:t xml:space="preserve"> </w:t>
      </w:r>
      <w:r>
        <w:t>định</w:t>
      </w:r>
      <w:r>
        <w:rPr>
          <w:spacing w:val="-25"/>
        </w:rPr>
        <w:t xml:space="preserve"> </w:t>
      </w:r>
      <w:r>
        <w:t>và thông</w:t>
      </w:r>
      <w:r>
        <w:rPr>
          <w:spacing w:val="-25"/>
        </w:rPr>
        <w:t xml:space="preserve"> </w:t>
      </w:r>
      <w:r>
        <w:t>báo</w:t>
      </w:r>
      <w:r>
        <w:rPr>
          <w:spacing w:val="-7"/>
        </w:rPr>
        <w:t xml:space="preserve"> </w:t>
      </w:r>
      <w:r>
        <w:t>thu</w:t>
      </w:r>
      <w:r>
        <w:rPr>
          <w:spacing w:val="-25"/>
        </w:rPr>
        <w:t xml:space="preserve"> </w:t>
      </w:r>
      <w:r>
        <w:t>nghĩa</w:t>
      </w:r>
      <w:r>
        <w:rPr>
          <w:spacing w:val="-23"/>
        </w:rPr>
        <w:t xml:space="preserve"> </w:t>
      </w:r>
      <w:r>
        <w:t>vụ</w:t>
      </w:r>
      <w:r>
        <w:rPr>
          <w:spacing w:val="-25"/>
        </w:rPr>
        <w:t xml:space="preserve"> </w:t>
      </w:r>
      <w:r>
        <w:t>tài</w:t>
      </w:r>
      <w:r>
        <w:rPr>
          <w:spacing w:val="-2"/>
        </w:rPr>
        <w:t xml:space="preserve"> </w:t>
      </w:r>
      <w:r>
        <w:t>chính</w:t>
      </w:r>
      <w:r>
        <w:rPr>
          <w:spacing w:val="-25"/>
        </w:rPr>
        <w:t xml:space="preserve"> </w:t>
      </w:r>
      <w:r>
        <w:t>(nếu</w:t>
      </w:r>
      <w:r>
        <w:rPr>
          <w:spacing w:val="-25"/>
        </w:rPr>
        <w:t xml:space="preserve"> </w:t>
      </w:r>
      <w:r>
        <w:t>có);</w:t>
      </w:r>
    </w:p>
    <w:p w:rsidR="00EE0B03" w:rsidRDefault="00BB6726">
      <w:pPr>
        <w:pStyle w:val="BodyText"/>
        <w:spacing w:before="139" w:line="252" w:lineRule="auto"/>
        <w:ind w:right="688"/>
      </w:pPr>
      <w:r>
        <w:t>Trường hợp thửa đất</w:t>
      </w:r>
      <w:r>
        <w:rPr>
          <w:spacing w:val="-1"/>
        </w:rPr>
        <w:t xml:space="preserve"> </w:t>
      </w:r>
      <w:r>
        <w:t>có phần</w:t>
      </w:r>
      <w:r>
        <w:rPr>
          <w:spacing w:val="-4"/>
        </w:rPr>
        <w:t xml:space="preserve"> </w:t>
      </w:r>
      <w:r>
        <w:t>diện</w:t>
      </w:r>
      <w:r>
        <w:rPr>
          <w:spacing w:val="-4"/>
        </w:rPr>
        <w:t xml:space="preserve"> </w:t>
      </w:r>
      <w:r>
        <w:t>tích</w:t>
      </w:r>
      <w:r>
        <w:rPr>
          <w:spacing w:val="-4"/>
        </w:rPr>
        <w:t xml:space="preserve"> </w:t>
      </w:r>
      <w:r>
        <w:t>đất</w:t>
      </w:r>
      <w:r>
        <w:rPr>
          <w:spacing w:val="-1"/>
        </w:rPr>
        <w:t xml:space="preserve"> </w:t>
      </w:r>
      <w:r>
        <w:t>tăng</w:t>
      </w:r>
      <w:r>
        <w:rPr>
          <w:spacing w:val="-4"/>
        </w:rPr>
        <w:t xml:space="preserve"> </w:t>
      </w:r>
      <w:r>
        <w:t>thêm</w:t>
      </w:r>
      <w:r>
        <w:rPr>
          <w:spacing w:val="-8"/>
        </w:rPr>
        <w:t xml:space="preserve"> </w:t>
      </w:r>
      <w:r>
        <w:t>do thay</w:t>
      </w:r>
      <w:r>
        <w:rPr>
          <w:spacing w:val="-4"/>
        </w:rPr>
        <w:t xml:space="preserve"> </w:t>
      </w:r>
      <w:r>
        <w:t>đổi</w:t>
      </w:r>
      <w:r>
        <w:rPr>
          <w:spacing w:val="-16"/>
        </w:rPr>
        <w:t xml:space="preserve"> </w:t>
      </w:r>
      <w:r>
        <w:t>ranh</w:t>
      </w:r>
      <w:r>
        <w:rPr>
          <w:spacing w:val="-4"/>
        </w:rPr>
        <w:t xml:space="preserve"> </w:t>
      </w:r>
      <w:r>
        <w:t>giới sử dụng đất thì thực hiện đồng thời</w:t>
      </w:r>
      <w:r>
        <w:rPr>
          <w:spacing w:val="-2"/>
        </w:rPr>
        <w:t xml:space="preserve"> </w:t>
      </w:r>
      <w:r>
        <w:t>việc xác định diện tích đất ở theo quy định khoản 2 Điều 20 Nghị</w:t>
      </w:r>
      <w:r>
        <w:rPr>
          <w:spacing w:val="-7"/>
        </w:rPr>
        <w:t xml:space="preserve"> </w:t>
      </w:r>
      <w:r>
        <w:t xml:space="preserve">định 49/2026/NĐ-CP ngày 31/01/2026 của Chính phủ và </w:t>
      </w:r>
      <w:r>
        <w:t>các</w:t>
      </w:r>
      <w:r>
        <w:rPr>
          <w:spacing w:val="26"/>
        </w:rPr>
        <w:t xml:space="preserve"> </w:t>
      </w:r>
      <w:r>
        <w:t>công việc</w:t>
      </w:r>
      <w:r>
        <w:rPr>
          <w:spacing w:val="26"/>
        </w:rPr>
        <w:t xml:space="preserve"> </w:t>
      </w:r>
      <w:r>
        <w:t>quy định tại</w:t>
      </w:r>
      <w:r>
        <w:rPr>
          <w:spacing w:val="-16"/>
        </w:rPr>
        <w:t xml:space="preserve"> </w:t>
      </w:r>
      <w:r>
        <w:t>điểm</w:t>
      </w:r>
      <w:r>
        <w:rPr>
          <w:spacing w:val="-8"/>
        </w:rPr>
        <w:t xml:space="preserve"> </w:t>
      </w:r>
      <w:r>
        <w:t>a</w:t>
      </w:r>
      <w:r>
        <w:rPr>
          <w:spacing w:val="-3"/>
        </w:rPr>
        <w:t xml:space="preserve"> </w:t>
      </w:r>
      <w:r>
        <w:t>khoản</w:t>
      </w:r>
      <w:r>
        <w:rPr>
          <w:spacing w:val="-4"/>
        </w:rPr>
        <w:t xml:space="preserve"> </w:t>
      </w:r>
      <w:r>
        <w:t>3 Điều</w:t>
      </w:r>
      <w:r>
        <w:rPr>
          <w:spacing w:val="-4"/>
        </w:rPr>
        <w:t xml:space="preserve"> </w:t>
      </w:r>
      <w:r>
        <w:t>16</w:t>
      </w:r>
      <w:r>
        <w:rPr>
          <w:spacing w:val="-4"/>
        </w:rPr>
        <w:t xml:space="preserve"> </w:t>
      </w:r>
      <w:r>
        <w:t>Quy</w:t>
      </w:r>
      <w:r>
        <w:rPr>
          <w:spacing w:val="-4"/>
        </w:rPr>
        <w:t xml:space="preserve"> </w:t>
      </w:r>
      <w:r>
        <w:t>định</w:t>
      </w:r>
      <w:r>
        <w:rPr>
          <w:spacing w:val="-4"/>
        </w:rPr>
        <w:t xml:space="preserve"> </w:t>
      </w:r>
      <w:r>
        <w:t>này</w:t>
      </w:r>
      <w:r>
        <w:rPr>
          <w:spacing w:val="-2"/>
        </w:rPr>
        <w:t xml:space="preserve"> </w:t>
      </w:r>
      <w:r>
        <w:t>đối</w:t>
      </w:r>
      <w:r>
        <w:rPr>
          <w:spacing w:val="-16"/>
        </w:rPr>
        <w:t xml:space="preserve"> </w:t>
      </w:r>
      <w:r>
        <w:t>với</w:t>
      </w:r>
      <w:r>
        <w:rPr>
          <w:spacing w:val="-16"/>
        </w:rPr>
        <w:t xml:space="preserve"> </w:t>
      </w:r>
      <w:r>
        <w:t>toàn</w:t>
      </w:r>
      <w:r>
        <w:rPr>
          <w:spacing w:val="-4"/>
        </w:rPr>
        <w:t xml:space="preserve"> </w:t>
      </w:r>
      <w:r>
        <w:t>bộ diện</w:t>
      </w:r>
      <w:r>
        <w:rPr>
          <w:spacing w:val="-4"/>
        </w:rPr>
        <w:t xml:space="preserve"> </w:t>
      </w:r>
      <w:r>
        <w:t>tích</w:t>
      </w:r>
      <w:r>
        <w:rPr>
          <w:spacing w:val="-18"/>
        </w:rPr>
        <w:t xml:space="preserve"> </w:t>
      </w:r>
      <w:r>
        <w:t>đất đang</w:t>
      </w:r>
      <w:r>
        <w:rPr>
          <w:spacing w:val="-1"/>
        </w:rPr>
        <w:t xml:space="preserve"> </w:t>
      </w:r>
      <w:r>
        <w:t>sử</w:t>
      </w:r>
      <w:r>
        <w:rPr>
          <w:spacing w:val="-14"/>
        </w:rPr>
        <w:t xml:space="preserve"> </w:t>
      </w:r>
      <w:r>
        <w:t>dụng; công</w:t>
      </w:r>
      <w:r>
        <w:rPr>
          <w:spacing w:val="-17"/>
        </w:rPr>
        <w:t xml:space="preserve"> </w:t>
      </w:r>
      <w:r>
        <w:t>việc</w:t>
      </w:r>
      <w:r>
        <w:rPr>
          <w:spacing w:val="30"/>
        </w:rPr>
        <w:t xml:space="preserve"> </w:t>
      </w:r>
      <w:r>
        <w:t>quy</w:t>
      </w:r>
      <w:r>
        <w:rPr>
          <w:spacing w:val="-1"/>
        </w:rPr>
        <w:t xml:space="preserve"> </w:t>
      </w:r>
      <w:r>
        <w:t>định tại các</w:t>
      </w:r>
      <w:r>
        <w:rPr>
          <w:spacing w:val="-16"/>
        </w:rPr>
        <w:t xml:space="preserve"> </w:t>
      </w:r>
      <w:r>
        <w:t>điểm b,</w:t>
      </w:r>
      <w:r>
        <w:rPr>
          <w:spacing w:val="-5"/>
        </w:rPr>
        <w:t xml:space="preserve"> </w:t>
      </w:r>
      <w:r>
        <w:t>c,</w:t>
      </w:r>
      <w:r>
        <w:rPr>
          <w:spacing w:val="-5"/>
        </w:rPr>
        <w:t xml:space="preserve"> </w:t>
      </w:r>
      <w:r>
        <w:t>d,</w:t>
      </w:r>
      <w:r>
        <w:rPr>
          <w:spacing w:val="-18"/>
        </w:rPr>
        <w:t xml:space="preserve"> </w:t>
      </w:r>
      <w:r>
        <w:t>đ,</w:t>
      </w:r>
      <w:r>
        <w:rPr>
          <w:spacing w:val="-5"/>
        </w:rPr>
        <w:t xml:space="preserve"> </w:t>
      </w:r>
      <w:r>
        <w:t>e, g,</w:t>
      </w:r>
      <w:r>
        <w:rPr>
          <w:spacing w:val="-5"/>
        </w:rPr>
        <w:t xml:space="preserve"> </w:t>
      </w:r>
      <w:r>
        <w:t>h, i,</w:t>
      </w:r>
      <w:r>
        <w:rPr>
          <w:spacing w:val="40"/>
        </w:rPr>
        <w:t xml:space="preserve"> </w:t>
      </w:r>
      <w:r>
        <w:t>k và l khoản 3 Điều 16 Quy định này đối</w:t>
      </w:r>
      <w:r>
        <w:rPr>
          <w:spacing w:val="-9"/>
        </w:rPr>
        <w:t xml:space="preserve"> </w:t>
      </w:r>
      <w:r>
        <w:t>với phần diện tích</w:t>
      </w:r>
      <w:r>
        <w:rPr>
          <w:spacing w:val="-29"/>
        </w:rPr>
        <w:t xml:space="preserve"> </w:t>
      </w:r>
      <w:r>
        <w:t>đất tăng thêm;</w:t>
      </w:r>
    </w:p>
    <w:p w:rsidR="00EE0B03" w:rsidRDefault="00BB6726">
      <w:pPr>
        <w:pStyle w:val="ListParagraph"/>
        <w:numPr>
          <w:ilvl w:val="0"/>
          <w:numId w:val="116"/>
        </w:numPr>
        <w:tabs>
          <w:tab w:val="left" w:pos="1597"/>
        </w:tabs>
        <w:spacing w:before="133" w:line="254" w:lineRule="auto"/>
        <w:ind w:left="563" w:right="703" w:firstLine="721"/>
        <w:jc w:val="both"/>
        <w:rPr>
          <w:sz w:val="28"/>
        </w:rPr>
      </w:pPr>
      <w:r>
        <w:rPr>
          <w:sz w:val="28"/>
        </w:rPr>
        <w:t>Cơ quan có chức năng quản lý đất đai trình Chủ tịch Ủy ban</w:t>
      </w:r>
      <w:r>
        <w:rPr>
          <w:spacing w:val="-3"/>
          <w:sz w:val="28"/>
        </w:rPr>
        <w:t xml:space="preserve"> </w:t>
      </w:r>
      <w:r>
        <w:rPr>
          <w:sz w:val="28"/>
        </w:rPr>
        <w:t>nhân</w:t>
      </w:r>
      <w:r>
        <w:rPr>
          <w:spacing w:val="-3"/>
          <w:sz w:val="28"/>
        </w:rPr>
        <w:t xml:space="preserve"> </w:t>
      </w:r>
      <w:r>
        <w:rPr>
          <w:sz w:val="28"/>
        </w:rPr>
        <w:t>dân cấp</w:t>
      </w:r>
      <w:r>
        <w:rPr>
          <w:spacing w:val="40"/>
          <w:sz w:val="28"/>
        </w:rPr>
        <w:t xml:space="preserve"> </w:t>
      </w:r>
      <w:r>
        <w:rPr>
          <w:sz w:val="28"/>
        </w:rPr>
        <w:t>xã cấp</w:t>
      </w:r>
      <w:r>
        <w:rPr>
          <w:spacing w:val="40"/>
          <w:sz w:val="28"/>
        </w:rPr>
        <w:t xml:space="preserve"> </w:t>
      </w:r>
      <w:r>
        <w:rPr>
          <w:sz w:val="28"/>
        </w:rPr>
        <w:t>Giấy chứng nhận đối với toàn bộ</w:t>
      </w:r>
      <w:r>
        <w:rPr>
          <w:spacing w:val="40"/>
          <w:sz w:val="28"/>
        </w:rPr>
        <w:t xml:space="preserve"> </w:t>
      </w:r>
      <w:r>
        <w:rPr>
          <w:sz w:val="28"/>
        </w:rPr>
        <w:t>diện tích thửa đất đang sử dụng theo</w:t>
      </w:r>
      <w:r>
        <w:rPr>
          <w:spacing w:val="22"/>
          <w:sz w:val="28"/>
        </w:rPr>
        <w:t xml:space="preserve"> </w:t>
      </w:r>
      <w:r>
        <w:rPr>
          <w:sz w:val="28"/>
        </w:rPr>
        <w:t>quy định sau khi</w:t>
      </w:r>
      <w:r>
        <w:rPr>
          <w:spacing w:val="-3"/>
          <w:sz w:val="28"/>
        </w:rPr>
        <w:t xml:space="preserve"> </w:t>
      </w:r>
      <w:r>
        <w:rPr>
          <w:sz w:val="28"/>
        </w:rPr>
        <w:t>có</w:t>
      </w:r>
      <w:r>
        <w:rPr>
          <w:spacing w:val="22"/>
          <w:sz w:val="28"/>
        </w:rPr>
        <w:t xml:space="preserve"> </w:t>
      </w:r>
      <w:r>
        <w:rPr>
          <w:sz w:val="28"/>
        </w:rPr>
        <w:t>thông tin từ cơ sở dữ liệu được</w:t>
      </w:r>
      <w:r>
        <w:rPr>
          <w:spacing w:val="23"/>
          <w:sz w:val="28"/>
        </w:rPr>
        <w:t xml:space="preserve"> </w:t>
      </w:r>
      <w:r>
        <w:rPr>
          <w:sz w:val="28"/>
        </w:rPr>
        <w:t>liên thông hoặc</w:t>
      </w:r>
      <w:r>
        <w:rPr>
          <w:spacing w:val="23"/>
          <w:sz w:val="28"/>
        </w:rPr>
        <w:t xml:space="preserve"> </w:t>
      </w:r>
      <w:r>
        <w:rPr>
          <w:sz w:val="28"/>
        </w:rPr>
        <w:t>chứng từ hoặc giấy</w:t>
      </w:r>
      <w:r>
        <w:rPr>
          <w:spacing w:val="36"/>
          <w:sz w:val="28"/>
        </w:rPr>
        <w:t xml:space="preserve"> </w:t>
      </w:r>
      <w:r>
        <w:rPr>
          <w:sz w:val="28"/>
        </w:rPr>
        <w:t>tờ</w:t>
      </w:r>
      <w:r>
        <w:rPr>
          <w:spacing w:val="-7"/>
          <w:sz w:val="28"/>
        </w:rPr>
        <w:t xml:space="preserve"> </w:t>
      </w:r>
      <w:r>
        <w:rPr>
          <w:sz w:val="28"/>
        </w:rPr>
        <w:t>chứng minh</w:t>
      </w:r>
      <w:r>
        <w:rPr>
          <w:spacing w:val="36"/>
          <w:sz w:val="28"/>
        </w:rPr>
        <w:t xml:space="preserve"> </w:t>
      </w:r>
      <w:r>
        <w:rPr>
          <w:sz w:val="28"/>
        </w:rPr>
        <w:t>đã</w:t>
      </w:r>
      <w:r>
        <w:rPr>
          <w:spacing w:val="-12"/>
          <w:sz w:val="28"/>
        </w:rPr>
        <w:t xml:space="preserve"> </w:t>
      </w:r>
      <w:r>
        <w:rPr>
          <w:sz w:val="28"/>
        </w:rPr>
        <w:t>hoàn</w:t>
      </w:r>
      <w:r>
        <w:rPr>
          <w:sz w:val="28"/>
        </w:rPr>
        <w:t xml:space="preserve"> thành nghĩa vụ tài chính</w:t>
      </w:r>
      <w:r>
        <w:rPr>
          <w:spacing w:val="-13"/>
          <w:sz w:val="28"/>
        </w:rPr>
        <w:t xml:space="preserve"> </w:t>
      </w:r>
      <w:r>
        <w:rPr>
          <w:sz w:val="28"/>
        </w:rPr>
        <w:t>từ cơ</w:t>
      </w:r>
      <w:r>
        <w:rPr>
          <w:spacing w:val="-7"/>
          <w:sz w:val="28"/>
        </w:rPr>
        <w:t xml:space="preserve"> </w:t>
      </w:r>
      <w:r>
        <w:rPr>
          <w:sz w:val="28"/>
        </w:rPr>
        <w:t>quan thuế;</w:t>
      </w:r>
    </w:p>
    <w:p w:rsidR="00EE0B03" w:rsidRDefault="00BB6726">
      <w:pPr>
        <w:pStyle w:val="ListParagraph"/>
        <w:numPr>
          <w:ilvl w:val="0"/>
          <w:numId w:val="116"/>
        </w:numPr>
        <w:tabs>
          <w:tab w:val="left" w:pos="1611"/>
        </w:tabs>
        <w:spacing w:before="121" w:line="247" w:lineRule="auto"/>
        <w:ind w:left="563" w:right="712" w:firstLine="721"/>
        <w:jc w:val="both"/>
        <w:rPr>
          <w:sz w:val="28"/>
        </w:rPr>
      </w:pPr>
      <w:r>
        <w:rPr>
          <w:sz w:val="28"/>
        </w:rPr>
        <w:t>Chuyển</w:t>
      </w:r>
      <w:r>
        <w:rPr>
          <w:spacing w:val="-4"/>
          <w:sz w:val="28"/>
        </w:rPr>
        <w:t xml:space="preserve"> </w:t>
      </w:r>
      <w:r>
        <w:rPr>
          <w:sz w:val="28"/>
        </w:rPr>
        <w:t>hồ sơ đến</w:t>
      </w:r>
      <w:r>
        <w:rPr>
          <w:spacing w:val="-4"/>
          <w:sz w:val="28"/>
        </w:rPr>
        <w:t xml:space="preserve"> </w:t>
      </w:r>
      <w:r>
        <w:rPr>
          <w:sz w:val="28"/>
        </w:rPr>
        <w:t>Văn</w:t>
      </w:r>
      <w:r>
        <w:rPr>
          <w:spacing w:val="-4"/>
          <w:sz w:val="28"/>
        </w:rPr>
        <w:t xml:space="preserve"> </w:t>
      </w:r>
      <w:r>
        <w:rPr>
          <w:sz w:val="28"/>
        </w:rPr>
        <w:t>phòng</w:t>
      </w:r>
      <w:r>
        <w:rPr>
          <w:spacing w:val="-4"/>
          <w:sz w:val="28"/>
        </w:rPr>
        <w:t xml:space="preserve"> </w:t>
      </w:r>
      <w:r>
        <w:rPr>
          <w:sz w:val="28"/>
        </w:rPr>
        <w:t>đăng</w:t>
      </w:r>
      <w:r>
        <w:rPr>
          <w:spacing w:val="-4"/>
          <w:sz w:val="28"/>
        </w:rPr>
        <w:t xml:space="preserve"> </w:t>
      </w:r>
      <w:r>
        <w:rPr>
          <w:sz w:val="28"/>
        </w:rPr>
        <w:t>ký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để</w:t>
      </w:r>
      <w:r>
        <w:rPr>
          <w:spacing w:val="-3"/>
          <w:sz w:val="28"/>
        </w:rPr>
        <w:t xml:space="preserve"> </w:t>
      </w:r>
      <w:r>
        <w:rPr>
          <w:sz w:val="28"/>
        </w:rPr>
        <w:t>lập, cập nhật, chỉnh</w:t>
      </w:r>
      <w:r>
        <w:rPr>
          <w:spacing w:val="-4"/>
          <w:sz w:val="28"/>
        </w:rPr>
        <w:t xml:space="preserve"> </w:t>
      </w:r>
      <w:r>
        <w:rPr>
          <w:sz w:val="28"/>
        </w:rPr>
        <w:t>lý hồ sơ địa chính,</w:t>
      </w:r>
      <w:r>
        <w:rPr>
          <w:spacing w:val="-9"/>
          <w:sz w:val="28"/>
        </w:rPr>
        <w:t xml:space="preserve"> </w:t>
      </w:r>
      <w:r>
        <w:rPr>
          <w:sz w:val="28"/>
        </w:rPr>
        <w:t>cơ sở dữ liệu</w:t>
      </w:r>
      <w:r>
        <w:rPr>
          <w:spacing w:val="40"/>
          <w:sz w:val="28"/>
        </w:rPr>
        <w:t xml:space="preserve"> </w:t>
      </w:r>
      <w:r>
        <w:rPr>
          <w:sz w:val="28"/>
        </w:rPr>
        <w:t>đất đai.</w:t>
      </w:r>
    </w:p>
    <w:p w:rsidR="00EE0B03" w:rsidRDefault="00BB6726">
      <w:pPr>
        <w:pStyle w:val="BodyText"/>
        <w:spacing w:before="133"/>
        <w:ind w:left="1285" w:firstLine="0"/>
      </w:pPr>
      <w:r>
        <w:t>3.</w:t>
      </w:r>
      <w:r>
        <w:rPr>
          <w:spacing w:val="-18"/>
        </w:rPr>
        <w:t xml:space="preserve"> </w:t>
      </w:r>
      <w:r>
        <w:t>Thời</w:t>
      </w:r>
      <w:r>
        <w:rPr>
          <w:spacing w:val="-17"/>
        </w:rPr>
        <w:t xml:space="preserve"> </w:t>
      </w:r>
      <w:r>
        <w:t>gian</w:t>
      </w:r>
      <w:r>
        <w:rPr>
          <w:spacing w:val="8"/>
        </w:rPr>
        <w:t xml:space="preserve"> </w:t>
      </w:r>
      <w:r>
        <w:t>thực</w:t>
      </w:r>
      <w:r>
        <w:rPr>
          <w:spacing w:val="-2"/>
        </w:rPr>
        <w:t xml:space="preserve"> </w:t>
      </w:r>
      <w:r>
        <w:t>hiện</w:t>
      </w:r>
      <w:r>
        <w:rPr>
          <w:spacing w:val="-2"/>
        </w:rPr>
        <w:t xml:space="preserve"> </w:t>
      </w:r>
      <w:r>
        <w:t>thủ</w:t>
      </w:r>
      <w:r>
        <w:rPr>
          <w:spacing w:val="-3"/>
        </w:rPr>
        <w:t xml:space="preserve"> </w:t>
      </w:r>
      <w:r>
        <w:t>tục</w:t>
      </w:r>
      <w:r>
        <w:rPr>
          <w:spacing w:val="-13"/>
        </w:rPr>
        <w:t xml:space="preserve"> </w:t>
      </w:r>
      <w:r>
        <w:t>không</w:t>
      </w:r>
      <w:r>
        <w:rPr>
          <w:spacing w:val="-3"/>
        </w:rPr>
        <w:t xml:space="preserve"> </w:t>
      </w:r>
      <w:r>
        <w:t>quá</w:t>
      </w:r>
      <w:r>
        <w:rPr>
          <w:spacing w:val="-17"/>
        </w:rPr>
        <w:t xml:space="preserve"> </w:t>
      </w:r>
      <w:r>
        <w:t>15</w:t>
      </w:r>
      <w:r>
        <w:rPr>
          <w:spacing w:val="-3"/>
        </w:rPr>
        <w:t xml:space="preserve"> </w:t>
      </w:r>
      <w:r>
        <w:t>ngày</w:t>
      </w:r>
      <w:r>
        <w:rPr>
          <w:spacing w:val="-2"/>
        </w:rPr>
        <w:t xml:space="preserve"> </w:t>
      </w:r>
      <w:r>
        <w:t>làm</w:t>
      </w:r>
      <w:r>
        <w:rPr>
          <w:spacing w:val="-6"/>
        </w:rPr>
        <w:t xml:space="preserve"> </w:t>
      </w:r>
      <w:r>
        <w:rPr>
          <w:spacing w:val="-2"/>
        </w:rPr>
        <w:t>việc.</w:t>
      </w:r>
    </w:p>
    <w:p w:rsidR="00EE0B03" w:rsidRDefault="00BB6726">
      <w:pPr>
        <w:pStyle w:val="Heading2"/>
        <w:spacing w:before="143"/>
        <w:ind w:left="1285"/>
      </w:pPr>
      <w:r>
        <w:t>Điều</w:t>
      </w:r>
      <w:r>
        <w:rPr>
          <w:spacing w:val="-33"/>
        </w:rPr>
        <w:t xml:space="preserve"> </w:t>
      </w:r>
      <w:r>
        <w:t>38.</w:t>
      </w:r>
      <w:r>
        <w:rPr>
          <w:spacing w:val="-22"/>
        </w:rPr>
        <w:t xml:space="preserve"> </w:t>
      </w:r>
      <w:r>
        <w:t>Hủy</w:t>
      </w:r>
      <w:r>
        <w:rPr>
          <w:spacing w:val="-4"/>
        </w:rPr>
        <w:t xml:space="preserve"> </w:t>
      </w:r>
      <w:r>
        <w:t>kết</w:t>
      </w:r>
      <w:r>
        <w:rPr>
          <w:spacing w:val="-31"/>
        </w:rPr>
        <w:t xml:space="preserve"> </w:t>
      </w:r>
      <w:r>
        <w:t>quả</w:t>
      </w:r>
      <w:r>
        <w:rPr>
          <w:spacing w:val="-4"/>
        </w:rPr>
        <w:t xml:space="preserve"> </w:t>
      </w:r>
      <w:r>
        <w:t>đăng</w:t>
      </w:r>
      <w:r>
        <w:rPr>
          <w:spacing w:val="-4"/>
        </w:rPr>
        <w:t xml:space="preserve"> </w:t>
      </w:r>
      <w:r>
        <w:t>ký</w:t>
      </w:r>
      <w:r>
        <w:rPr>
          <w:spacing w:val="-18"/>
        </w:rPr>
        <w:t xml:space="preserve"> </w:t>
      </w:r>
      <w:r>
        <w:t>biến</w:t>
      </w:r>
      <w:r>
        <w:rPr>
          <w:spacing w:val="-19"/>
        </w:rPr>
        <w:t xml:space="preserve"> </w:t>
      </w:r>
      <w:r>
        <w:t>động</w:t>
      </w:r>
      <w:r>
        <w:rPr>
          <w:spacing w:val="5"/>
        </w:rPr>
        <w:t xml:space="preserve"> </w:t>
      </w:r>
      <w:r>
        <w:t>trên</w:t>
      </w:r>
      <w:r>
        <w:rPr>
          <w:spacing w:val="-19"/>
        </w:rPr>
        <w:t xml:space="preserve"> </w:t>
      </w:r>
      <w:r>
        <w:t>Giấy</w:t>
      </w:r>
      <w:r>
        <w:rPr>
          <w:spacing w:val="-33"/>
        </w:rPr>
        <w:t xml:space="preserve"> </w:t>
      </w:r>
      <w:r>
        <w:t>chứng</w:t>
      </w:r>
      <w:r>
        <w:rPr>
          <w:spacing w:val="-4"/>
        </w:rPr>
        <w:t xml:space="preserve"> </w:t>
      </w:r>
      <w:r>
        <w:t>nhận</w:t>
      </w:r>
      <w:r>
        <w:rPr>
          <w:spacing w:val="-19"/>
        </w:rPr>
        <w:t xml:space="preserve"> </w:t>
      </w:r>
      <w:r>
        <w:t>đã</w:t>
      </w:r>
      <w:r>
        <w:rPr>
          <w:spacing w:val="-4"/>
        </w:rPr>
        <w:t xml:space="preserve"> </w:t>
      </w:r>
      <w:r>
        <w:rPr>
          <w:spacing w:val="-5"/>
        </w:rPr>
        <w:t>cấp</w:t>
      </w:r>
    </w:p>
    <w:p w:rsidR="00EE0B03" w:rsidRDefault="00BB6726">
      <w:pPr>
        <w:pStyle w:val="ListParagraph"/>
        <w:numPr>
          <w:ilvl w:val="0"/>
          <w:numId w:val="115"/>
        </w:numPr>
        <w:tabs>
          <w:tab w:val="left" w:pos="1583"/>
        </w:tabs>
        <w:spacing w:before="128" w:line="254" w:lineRule="auto"/>
        <w:ind w:left="563" w:right="702" w:firstLine="721"/>
        <w:jc w:val="both"/>
        <w:rPr>
          <w:sz w:val="28"/>
        </w:rPr>
      </w:pPr>
      <w:r>
        <w:rPr>
          <w:sz w:val="28"/>
        </w:rPr>
        <w:t>Kết quả đăng ký biến động đất đai</w:t>
      </w:r>
      <w:r>
        <w:rPr>
          <w:spacing w:val="-13"/>
          <w:sz w:val="28"/>
        </w:rPr>
        <w:t xml:space="preserve"> </w:t>
      </w:r>
      <w:r>
        <w:rPr>
          <w:sz w:val="28"/>
        </w:rPr>
        <w:t>đã được cơ quan có chức năng quản lý đất đai</w:t>
      </w:r>
      <w:r>
        <w:rPr>
          <w:spacing w:val="-1"/>
          <w:sz w:val="28"/>
        </w:rPr>
        <w:t xml:space="preserve"> </w:t>
      </w:r>
      <w:r>
        <w:rPr>
          <w:sz w:val="28"/>
        </w:rPr>
        <w:t>cấp tỉnh hoặc Chủ</w:t>
      </w:r>
      <w:r>
        <w:rPr>
          <w:spacing w:val="-4"/>
          <w:sz w:val="28"/>
        </w:rPr>
        <w:t xml:space="preserve"> </w:t>
      </w:r>
      <w:r>
        <w:rPr>
          <w:sz w:val="28"/>
        </w:rPr>
        <w:t>tịch</w:t>
      </w:r>
      <w:r>
        <w:rPr>
          <w:spacing w:val="-4"/>
          <w:sz w:val="28"/>
        </w:rPr>
        <w:t xml:space="preserve"> </w:t>
      </w:r>
      <w:r>
        <w:rPr>
          <w:sz w:val="28"/>
        </w:rPr>
        <w:t>UBND</w:t>
      </w:r>
      <w:r>
        <w:rPr>
          <w:spacing w:val="-8"/>
          <w:sz w:val="28"/>
        </w:rPr>
        <w:t xml:space="preserve"> </w:t>
      </w:r>
      <w:r>
        <w:rPr>
          <w:sz w:val="28"/>
        </w:rPr>
        <w:t>cấp xã</w:t>
      </w:r>
      <w:r>
        <w:rPr>
          <w:spacing w:val="-3"/>
          <w:sz w:val="28"/>
        </w:rPr>
        <w:t xml:space="preserve"> </w:t>
      </w:r>
      <w:r>
        <w:rPr>
          <w:sz w:val="28"/>
        </w:rPr>
        <w:t>hoặc Văn</w:t>
      </w:r>
      <w:r>
        <w:rPr>
          <w:spacing w:val="-4"/>
          <w:sz w:val="28"/>
        </w:rPr>
        <w:t xml:space="preserve"> </w:t>
      </w:r>
      <w:r>
        <w:rPr>
          <w:sz w:val="28"/>
        </w:rPr>
        <w:t>phòng</w:t>
      </w:r>
      <w:r>
        <w:rPr>
          <w:spacing w:val="-4"/>
          <w:sz w:val="28"/>
        </w:rPr>
        <w:t xml:space="preserve"> </w:t>
      </w:r>
      <w:r>
        <w:rPr>
          <w:sz w:val="28"/>
        </w:rPr>
        <w:t>đăng</w:t>
      </w:r>
      <w:r>
        <w:rPr>
          <w:spacing w:val="-4"/>
          <w:sz w:val="28"/>
        </w:rPr>
        <w:t xml:space="preserve"> </w:t>
      </w:r>
      <w:r>
        <w:rPr>
          <w:sz w:val="28"/>
        </w:rPr>
        <w:t>ký</w:t>
      </w:r>
      <w:r>
        <w:rPr>
          <w:spacing w:val="-4"/>
          <w:sz w:val="28"/>
        </w:rPr>
        <w:t xml:space="preserve"> </w:t>
      </w:r>
      <w:r>
        <w:rPr>
          <w:sz w:val="28"/>
        </w:rPr>
        <w:t>đất</w:t>
      </w:r>
      <w:r>
        <w:rPr>
          <w:spacing w:val="-1"/>
          <w:sz w:val="28"/>
        </w:rPr>
        <w:t xml:space="preserve"> </w:t>
      </w:r>
      <w:r>
        <w:rPr>
          <w:sz w:val="28"/>
        </w:rPr>
        <w:t>đai thực hiện đúng quy định của pháp luật chỉ được hủy khi</w:t>
      </w:r>
      <w:r>
        <w:rPr>
          <w:spacing w:val="-18"/>
          <w:sz w:val="28"/>
        </w:rPr>
        <w:t xml:space="preserve"> </w:t>
      </w:r>
      <w:r>
        <w:rPr>
          <w:sz w:val="28"/>
        </w:rPr>
        <w:t>nhận</w:t>
      </w:r>
      <w:r>
        <w:rPr>
          <w:spacing w:val="-5"/>
          <w:sz w:val="28"/>
        </w:rPr>
        <w:t xml:space="preserve"> </w:t>
      </w:r>
      <w:r>
        <w:rPr>
          <w:sz w:val="28"/>
        </w:rPr>
        <w:t>được văn</w:t>
      </w:r>
      <w:r>
        <w:rPr>
          <w:spacing w:val="-6"/>
          <w:sz w:val="28"/>
        </w:rPr>
        <w:t xml:space="preserve"> </w:t>
      </w:r>
      <w:r>
        <w:rPr>
          <w:sz w:val="28"/>
        </w:rPr>
        <w:t>bản</w:t>
      </w:r>
      <w:r>
        <w:rPr>
          <w:spacing w:val="-6"/>
          <w:sz w:val="28"/>
        </w:rPr>
        <w:t xml:space="preserve"> </w:t>
      </w:r>
      <w:r>
        <w:rPr>
          <w:sz w:val="28"/>
        </w:rPr>
        <w:t>của các cơ</w:t>
      </w:r>
      <w:r>
        <w:rPr>
          <w:spacing w:val="-8"/>
          <w:sz w:val="28"/>
        </w:rPr>
        <w:t xml:space="preserve"> </w:t>
      </w:r>
      <w:r>
        <w:rPr>
          <w:sz w:val="28"/>
        </w:rPr>
        <w:t>quan</w:t>
      </w:r>
      <w:r>
        <w:rPr>
          <w:sz w:val="28"/>
        </w:rPr>
        <w:t xml:space="preserve"> có thẩm quyền sau đây:</w:t>
      </w:r>
    </w:p>
    <w:p w:rsidR="00EE0B03" w:rsidRDefault="00BB6726">
      <w:pPr>
        <w:pStyle w:val="ListParagraph"/>
        <w:numPr>
          <w:ilvl w:val="1"/>
          <w:numId w:val="115"/>
        </w:numPr>
        <w:tabs>
          <w:tab w:val="left" w:pos="1597"/>
        </w:tabs>
        <w:spacing w:before="122" w:line="256" w:lineRule="auto"/>
        <w:ind w:left="563" w:right="713" w:firstLine="721"/>
        <w:jc w:val="both"/>
        <w:rPr>
          <w:sz w:val="28"/>
        </w:rPr>
      </w:pPr>
      <w:r>
        <w:rPr>
          <w:sz w:val="28"/>
        </w:rPr>
        <w:t>Bản án, quyết định của Tòa án có hiệu lực pháp luật có quyết định về việc</w:t>
      </w:r>
      <w:r>
        <w:rPr>
          <w:spacing w:val="40"/>
          <w:sz w:val="28"/>
        </w:rPr>
        <w:t xml:space="preserve"> </w:t>
      </w:r>
      <w:r>
        <w:rPr>
          <w:sz w:val="28"/>
        </w:rPr>
        <w:t>đăng ký biến động</w:t>
      </w:r>
      <w:r>
        <w:rPr>
          <w:spacing w:val="-9"/>
          <w:sz w:val="28"/>
        </w:rPr>
        <w:t xml:space="preserve"> </w:t>
      </w:r>
      <w:r>
        <w:rPr>
          <w:sz w:val="28"/>
        </w:rPr>
        <w:t>đất</w:t>
      </w:r>
      <w:r>
        <w:rPr>
          <w:spacing w:val="-6"/>
          <w:sz w:val="28"/>
        </w:rPr>
        <w:t xml:space="preserve"> </w:t>
      </w:r>
      <w:r>
        <w:rPr>
          <w:sz w:val="28"/>
        </w:rPr>
        <w:t>đai phải bị</w:t>
      </w:r>
      <w:r>
        <w:rPr>
          <w:spacing w:val="-6"/>
          <w:sz w:val="28"/>
        </w:rPr>
        <w:t xml:space="preserve"> </w:t>
      </w:r>
      <w:r>
        <w:rPr>
          <w:sz w:val="28"/>
        </w:rPr>
        <w:t>hủy toàn</w:t>
      </w:r>
      <w:r>
        <w:rPr>
          <w:spacing w:val="-9"/>
          <w:sz w:val="28"/>
        </w:rPr>
        <w:t xml:space="preserve"> </w:t>
      </w:r>
      <w:r>
        <w:rPr>
          <w:sz w:val="28"/>
        </w:rPr>
        <w:t>bộ hoặc một</w:t>
      </w:r>
      <w:r>
        <w:rPr>
          <w:spacing w:val="-6"/>
          <w:sz w:val="28"/>
        </w:rPr>
        <w:t xml:space="preserve"> </w:t>
      </w:r>
      <w:r>
        <w:rPr>
          <w:sz w:val="28"/>
        </w:rPr>
        <w:t>phần;</w:t>
      </w:r>
    </w:p>
    <w:p w:rsidR="00EE0B03" w:rsidRDefault="00BB6726">
      <w:pPr>
        <w:pStyle w:val="ListParagraph"/>
        <w:numPr>
          <w:ilvl w:val="1"/>
          <w:numId w:val="115"/>
        </w:numPr>
        <w:tabs>
          <w:tab w:val="left" w:pos="1641"/>
        </w:tabs>
        <w:spacing w:before="107" w:line="256" w:lineRule="auto"/>
        <w:ind w:left="563" w:right="708" w:firstLine="721"/>
        <w:jc w:val="both"/>
        <w:rPr>
          <w:sz w:val="28"/>
        </w:rPr>
      </w:pPr>
      <w:r>
        <w:rPr>
          <w:sz w:val="28"/>
        </w:rPr>
        <w:t>Quyết định của cơ quan nhà nước có thẩm quyền về giải quyết tranh</w:t>
      </w:r>
      <w:r>
        <w:rPr>
          <w:sz w:val="28"/>
        </w:rPr>
        <w:t xml:space="preserve"> chấp đất đai, khiếu nại, tố cáo về</w:t>
      </w:r>
      <w:r>
        <w:rPr>
          <w:spacing w:val="-3"/>
          <w:sz w:val="28"/>
        </w:rPr>
        <w:t xml:space="preserve"> </w:t>
      </w:r>
      <w:r>
        <w:rPr>
          <w:sz w:val="28"/>
        </w:rPr>
        <w:t>đất</w:t>
      </w:r>
      <w:r>
        <w:rPr>
          <w:spacing w:val="-1"/>
          <w:sz w:val="28"/>
        </w:rPr>
        <w:t xml:space="preserve"> </w:t>
      </w:r>
      <w:r>
        <w:rPr>
          <w:sz w:val="28"/>
        </w:rPr>
        <w:t>đai</w:t>
      </w:r>
      <w:r>
        <w:rPr>
          <w:spacing w:val="-16"/>
          <w:sz w:val="28"/>
        </w:rPr>
        <w:t xml:space="preserve"> </w:t>
      </w:r>
      <w:r>
        <w:rPr>
          <w:sz w:val="28"/>
        </w:rPr>
        <w:t>có nội</w:t>
      </w:r>
      <w:r>
        <w:rPr>
          <w:spacing w:val="-16"/>
          <w:sz w:val="28"/>
        </w:rPr>
        <w:t xml:space="preserve"> </w:t>
      </w:r>
      <w:r>
        <w:rPr>
          <w:sz w:val="28"/>
        </w:rPr>
        <w:t>dung</w:t>
      </w:r>
      <w:r>
        <w:rPr>
          <w:spacing w:val="-4"/>
          <w:sz w:val="28"/>
        </w:rPr>
        <w:t xml:space="preserve"> </w:t>
      </w:r>
      <w:r>
        <w:rPr>
          <w:sz w:val="28"/>
        </w:rPr>
        <w:t>phải</w:t>
      </w:r>
      <w:r>
        <w:rPr>
          <w:spacing w:val="-16"/>
          <w:sz w:val="28"/>
        </w:rPr>
        <w:t xml:space="preserve"> </w:t>
      </w:r>
      <w:r>
        <w:rPr>
          <w:sz w:val="28"/>
        </w:rPr>
        <w:t>hủy</w:t>
      </w:r>
      <w:r>
        <w:rPr>
          <w:spacing w:val="-4"/>
          <w:sz w:val="28"/>
        </w:rPr>
        <w:t xml:space="preserve"> </w:t>
      </w:r>
      <w:r>
        <w:rPr>
          <w:sz w:val="28"/>
        </w:rPr>
        <w:t>toàn</w:t>
      </w:r>
      <w:r>
        <w:rPr>
          <w:spacing w:val="-4"/>
          <w:sz w:val="28"/>
        </w:rPr>
        <w:t xml:space="preserve"> </w:t>
      </w:r>
      <w:r>
        <w:rPr>
          <w:sz w:val="28"/>
        </w:rPr>
        <w:t>bộ hoặc một phần kết quả đăng ký biến động</w:t>
      </w:r>
      <w:r>
        <w:rPr>
          <w:spacing w:val="-4"/>
          <w:sz w:val="28"/>
        </w:rPr>
        <w:t xml:space="preserve"> </w:t>
      </w:r>
      <w:r>
        <w:rPr>
          <w:sz w:val="28"/>
        </w:rPr>
        <w:t>đất đai;</w:t>
      </w:r>
    </w:p>
    <w:p w:rsidR="00EE0B03" w:rsidRDefault="00BB6726">
      <w:pPr>
        <w:pStyle w:val="ListParagraph"/>
        <w:numPr>
          <w:ilvl w:val="1"/>
          <w:numId w:val="115"/>
        </w:numPr>
        <w:tabs>
          <w:tab w:val="left" w:pos="1627"/>
        </w:tabs>
        <w:spacing w:before="107" w:line="254" w:lineRule="auto"/>
        <w:ind w:left="563" w:right="710" w:firstLine="721"/>
        <w:jc w:val="both"/>
        <w:rPr>
          <w:sz w:val="28"/>
        </w:rPr>
      </w:pPr>
      <w:r>
        <w:rPr>
          <w:sz w:val="28"/>
        </w:rPr>
        <w:t>Quyết định hoặc phán quyết của Trọng tài thương mại Việt Nam về giải quyết tranh chấp giữa các bên phát sinh từ hoạt động thương mại</w:t>
      </w:r>
      <w:r>
        <w:rPr>
          <w:spacing w:val="-6"/>
          <w:sz w:val="28"/>
        </w:rPr>
        <w:t xml:space="preserve"> </w:t>
      </w:r>
      <w:r>
        <w:rPr>
          <w:sz w:val="28"/>
        </w:rPr>
        <w:t>liên quan đến đất đai có nội dung phải hủy toàn bộ hoặc một phần kết quả đăng ký biến động đất đai.</w:t>
      </w:r>
    </w:p>
    <w:p w:rsidR="00EE0B03" w:rsidRDefault="00BB6726">
      <w:pPr>
        <w:pStyle w:val="ListParagraph"/>
        <w:numPr>
          <w:ilvl w:val="0"/>
          <w:numId w:val="115"/>
        </w:numPr>
        <w:tabs>
          <w:tab w:val="left" w:pos="1598"/>
        </w:tabs>
        <w:spacing w:before="121" w:line="256" w:lineRule="auto"/>
        <w:ind w:left="563" w:right="708" w:firstLine="721"/>
        <w:jc w:val="both"/>
        <w:rPr>
          <w:sz w:val="28"/>
        </w:rPr>
      </w:pPr>
      <w:r>
        <w:rPr>
          <w:sz w:val="28"/>
        </w:rPr>
        <w:t>Cơ quan có chức năng quản lý đất đai</w:t>
      </w:r>
      <w:r>
        <w:rPr>
          <w:spacing w:val="-1"/>
          <w:sz w:val="28"/>
        </w:rPr>
        <w:t xml:space="preserve"> </w:t>
      </w:r>
      <w:r>
        <w:rPr>
          <w:sz w:val="28"/>
        </w:rPr>
        <w:t>cấp tỉnh hoặc Chủ tịch UBND cấp xã hoặc Văn phòng</w:t>
      </w:r>
      <w:r>
        <w:rPr>
          <w:spacing w:val="-11"/>
          <w:sz w:val="28"/>
        </w:rPr>
        <w:t xml:space="preserve"> </w:t>
      </w:r>
      <w:r>
        <w:rPr>
          <w:sz w:val="28"/>
        </w:rPr>
        <w:t>đăng ký đất đai</w:t>
      </w:r>
      <w:r>
        <w:rPr>
          <w:spacing w:val="-8"/>
          <w:sz w:val="28"/>
        </w:rPr>
        <w:t xml:space="preserve"> </w:t>
      </w:r>
      <w:r>
        <w:rPr>
          <w:sz w:val="28"/>
        </w:rPr>
        <w:t>có trách nhiệm</w:t>
      </w:r>
      <w:r>
        <w:rPr>
          <w:spacing w:val="35"/>
          <w:sz w:val="28"/>
        </w:rPr>
        <w:t xml:space="preserve"> </w:t>
      </w:r>
      <w:r>
        <w:rPr>
          <w:sz w:val="28"/>
        </w:rPr>
        <w:t>thực hiện:</w:t>
      </w:r>
    </w:p>
    <w:p w:rsidR="00EE0B03" w:rsidRDefault="00BB6726">
      <w:pPr>
        <w:pStyle w:val="ListParagraph"/>
        <w:numPr>
          <w:ilvl w:val="1"/>
          <w:numId w:val="115"/>
        </w:numPr>
        <w:tabs>
          <w:tab w:val="left" w:pos="1597"/>
        </w:tabs>
        <w:spacing w:before="107" w:line="254" w:lineRule="auto"/>
        <w:ind w:left="563" w:right="682" w:firstLine="721"/>
        <w:jc w:val="both"/>
        <w:rPr>
          <w:sz w:val="28"/>
        </w:rPr>
      </w:pPr>
      <w:r>
        <w:rPr>
          <w:sz w:val="28"/>
        </w:rPr>
        <w:t>Thông báo bằng văn bản về v</w:t>
      </w:r>
      <w:r>
        <w:rPr>
          <w:sz w:val="28"/>
        </w:rPr>
        <w:t>iệc hủy đăng ký cho người sử dụng đất, chủ sở hữu tài</w:t>
      </w:r>
      <w:r>
        <w:rPr>
          <w:spacing w:val="-1"/>
          <w:sz w:val="28"/>
        </w:rPr>
        <w:t xml:space="preserve"> </w:t>
      </w:r>
      <w:r>
        <w:rPr>
          <w:sz w:val="28"/>
        </w:rPr>
        <w:t>sản gắn liền với</w:t>
      </w:r>
      <w:r>
        <w:rPr>
          <w:spacing w:val="-1"/>
          <w:sz w:val="28"/>
        </w:rPr>
        <w:t xml:space="preserve"> </w:t>
      </w:r>
      <w:r>
        <w:rPr>
          <w:sz w:val="28"/>
        </w:rPr>
        <w:t>đất và các bên có liên quan. Văn bản thông báo phải</w:t>
      </w:r>
      <w:r>
        <w:rPr>
          <w:spacing w:val="-1"/>
          <w:sz w:val="28"/>
        </w:rPr>
        <w:t xml:space="preserve"> </w:t>
      </w:r>
      <w:r>
        <w:rPr>
          <w:sz w:val="28"/>
        </w:rPr>
        <w:t>nêu rõ căn cứ hủy kết quả đăng</w:t>
      </w:r>
      <w:r>
        <w:rPr>
          <w:spacing w:val="-4"/>
          <w:sz w:val="28"/>
        </w:rPr>
        <w:t xml:space="preserve"> </w:t>
      </w:r>
      <w:r>
        <w:rPr>
          <w:sz w:val="28"/>
        </w:rPr>
        <w:t>ký</w:t>
      </w:r>
      <w:r>
        <w:rPr>
          <w:spacing w:val="-4"/>
          <w:sz w:val="28"/>
        </w:rPr>
        <w:t xml:space="preserve"> </w:t>
      </w:r>
      <w:r>
        <w:rPr>
          <w:sz w:val="28"/>
        </w:rPr>
        <w:t>và</w:t>
      </w:r>
      <w:r>
        <w:rPr>
          <w:spacing w:val="-3"/>
          <w:sz w:val="28"/>
        </w:rPr>
        <w:t xml:space="preserve"> </w:t>
      </w:r>
      <w:r>
        <w:rPr>
          <w:sz w:val="28"/>
        </w:rPr>
        <w:t>thể</w:t>
      </w:r>
      <w:r>
        <w:rPr>
          <w:spacing w:val="-3"/>
          <w:sz w:val="28"/>
        </w:rPr>
        <w:t xml:space="preserve"> </w:t>
      </w:r>
      <w:r>
        <w:rPr>
          <w:sz w:val="28"/>
        </w:rPr>
        <w:t>hiện</w:t>
      </w:r>
      <w:r>
        <w:rPr>
          <w:spacing w:val="-4"/>
          <w:sz w:val="28"/>
        </w:rPr>
        <w:t xml:space="preserve"> </w:t>
      </w:r>
      <w:r>
        <w:rPr>
          <w:sz w:val="28"/>
        </w:rPr>
        <w:t>nội</w:t>
      </w:r>
      <w:r>
        <w:rPr>
          <w:spacing w:val="-16"/>
          <w:sz w:val="28"/>
        </w:rPr>
        <w:t xml:space="preserve"> </w:t>
      </w:r>
      <w:r>
        <w:rPr>
          <w:sz w:val="28"/>
        </w:rPr>
        <w:t>dung</w:t>
      </w:r>
      <w:r>
        <w:rPr>
          <w:spacing w:val="-4"/>
          <w:sz w:val="28"/>
        </w:rPr>
        <w:t xml:space="preserve"> </w:t>
      </w:r>
      <w:r>
        <w:rPr>
          <w:sz w:val="28"/>
        </w:rPr>
        <w:t>yêu</w:t>
      </w:r>
      <w:r>
        <w:rPr>
          <w:spacing w:val="-4"/>
          <w:sz w:val="28"/>
        </w:rPr>
        <w:t xml:space="preserve"> </w:t>
      </w:r>
      <w:r>
        <w:rPr>
          <w:sz w:val="28"/>
        </w:rPr>
        <w:t>cầu</w:t>
      </w:r>
      <w:r>
        <w:rPr>
          <w:spacing w:val="-4"/>
          <w:sz w:val="28"/>
        </w:rPr>
        <w:t xml:space="preserve"> </w:t>
      </w:r>
      <w:r>
        <w:rPr>
          <w:sz w:val="28"/>
        </w:rPr>
        <w:t>người</w:t>
      </w:r>
      <w:r>
        <w:rPr>
          <w:spacing w:val="-16"/>
          <w:sz w:val="28"/>
        </w:rPr>
        <w:t xml:space="preserve"> </w:t>
      </w:r>
      <w:r>
        <w:rPr>
          <w:sz w:val="28"/>
        </w:rPr>
        <w:t>đang giữ Giấy chứng nhận nộp lại</w:t>
      </w:r>
      <w:r>
        <w:rPr>
          <w:spacing w:val="-4"/>
          <w:sz w:val="28"/>
        </w:rPr>
        <w:t xml:space="preserve"> </w:t>
      </w:r>
      <w:r>
        <w:rPr>
          <w:sz w:val="28"/>
        </w:rPr>
        <w:t>giấy này để Cơ quan có chức năn</w:t>
      </w:r>
      <w:r>
        <w:rPr>
          <w:sz w:val="28"/>
        </w:rPr>
        <w:t>g quản lý đất đai cấp tỉnh hoặc Chủ tịch UBND</w:t>
      </w:r>
      <w:r>
        <w:rPr>
          <w:spacing w:val="-8"/>
          <w:sz w:val="28"/>
        </w:rPr>
        <w:t xml:space="preserve"> </w:t>
      </w:r>
      <w:r>
        <w:rPr>
          <w:sz w:val="28"/>
        </w:rPr>
        <w:t>cấp xã</w:t>
      </w:r>
      <w:r>
        <w:rPr>
          <w:spacing w:val="-3"/>
          <w:sz w:val="28"/>
        </w:rPr>
        <w:t xml:space="preserve"> </w:t>
      </w:r>
      <w:r>
        <w:rPr>
          <w:sz w:val="28"/>
        </w:rPr>
        <w:t>hoặc Văn</w:t>
      </w:r>
      <w:r>
        <w:rPr>
          <w:spacing w:val="-4"/>
          <w:sz w:val="28"/>
        </w:rPr>
        <w:t xml:space="preserve"> </w:t>
      </w:r>
      <w:r>
        <w:rPr>
          <w:sz w:val="28"/>
        </w:rPr>
        <w:t>phòng</w:t>
      </w:r>
      <w:r>
        <w:rPr>
          <w:spacing w:val="-4"/>
          <w:sz w:val="28"/>
        </w:rPr>
        <w:t xml:space="preserve"> </w:t>
      </w:r>
      <w:r>
        <w:rPr>
          <w:sz w:val="28"/>
        </w:rPr>
        <w:t>đăng</w:t>
      </w:r>
      <w:r>
        <w:rPr>
          <w:spacing w:val="-4"/>
          <w:sz w:val="28"/>
        </w:rPr>
        <w:t xml:space="preserve"> </w:t>
      </w:r>
      <w:r>
        <w:rPr>
          <w:sz w:val="28"/>
        </w:rPr>
        <w:t>ký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thực hiện việc hủy kết quả đăng ký biến động.</w:t>
      </w:r>
    </w:p>
    <w:p w:rsidR="00EE0B03" w:rsidRDefault="00BB6726">
      <w:pPr>
        <w:pStyle w:val="BodyText"/>
        <w:spacing w:before="114"/>
        <w:ind w:left="1285" w:firstLine="0"/>
      </w:pPr>
      <w:r>
        <w:t>Trường</w:t>
      </w:r>
      <w:r>
        <w:rPr>
          <w:spacing w:val="29"/>
        </w:rPr>
        <w:t xml:space="preserve"> </w:t>
      </w:r>
      <w:r>
        <w:t>hợp</w:t>
      </w:r>
      <w:r>
        <w:rPr>
          <w:spacing w:val="44"/>
        </w:rPr>
        <w:t xml:space="preserve"> </w:t>
      </w:r>
      <w:r>
        <w:t>Giấy</w:t>
      </w:r>
      <w:r>
        <w:rPr>
          <w:spacing w:val="29"/>
        </w:rPr>
        <w:t xml:space="preserve"> </w:t>
      </w:r>
      <w:r>
        <w:t>chứng</w:t>
      </w:r>
      <w:r>
        <w:rPr>
          <w:spacing w:val="30"/>
        </w:rPr>
        <w:t xml:space="preserve"> </w:t>
      </w:r>
      <w:r>
        <w:t>nhận</w:t>
      </w:r>
      <w:r>
        <w:rPr>
          <w:spacing w:val="30"/>
        </w:rPr>
        <w:t xml:space="preserve"> </w:t>
      </w:r>
      <w:r>
        <w:t>không</w:t>
      </w:r>
      <w:r>
        <w:rPr>
          <w:spacing w:val="30"/>
        </w:rPr>
        <w:t xml:space="preserve"> </w:t>
      </w:r>
      <w:r>
        <w:t>được</w:t>
      </w:r>
      <w:r>
        <w:rPr>
          <w:spacing w:val="44"/>
        </w:rPr>
        <w:t xml:space="preserve"> </w:t>
      </w:r>
      <w:r>
        <w:t>nộp</w:t>
      </w:r>
      <w:r>
        <w:rPr>
          <w:spacing w:val="43"/>
        </w:rPr>
        <w:t xml:space="preserve"> </w:t>
      </w:r>
      <w:r>
        <w:t>lại</w:t>
      </w:r>
      <w:r>
        <w:rPr>
          <w:spacing w:val="20"/>
        </w:rPr>
        <w:t xml:space="preserve"> </w:t>
      </w:r>
      <w:r>
        <w:t>thì</w:t>
      </w:r>
      <w:r>
        <w:rPr>
          <w:spacing w:val="33"/>
        </w:rPr>
        <w:t xml:space="preserve"> </w:t>
      </w:r>
      <w:r>
        <w:t>việc</w:t>
      </w:r>
      <w:r>
        <w:rPr>
          <w:spacing w:val="31"/>
        </w:rPr>
        <w:t xml:space="preserve"> </w:t>
      </w:r>
      <w:r>
        <w:t>hủy</w:t>
      </w:r>
      <w:r>
        <w:rPr>
          <w:spacing w:val="17"/>
        </w:rPr>
        <w:t xml:space="preserve"> </w:t>
      </w:r>
      <w:r>
        <w:t>kết</w:t>
      </w:r>
      <w:r>
        <w:rPr>
          <w:spacing w:val="20"/>
        </w:rPr>
        <w:t xml:space="preserve"> </w:t>
      </w:r>
      <w:r>
        <w:rPr>
          <w:spacing w:val="-5"/>
        </w:rPr>
        <w:t>quả</w:t>
      </w:r>
    </w:p>
    <w:p w:rsidR="00EE0B03" w:rsidRDefault="00EE0B03">
      <w:pPr>
        <w:pStyle w:val="BodyText"/>
        <w:sectPr w:rsidR="00EE0B03">
          <w:pgSz w:w="11910" w:h="16850"/>
          <w:pgMar w:top="1020" w:right="425" w:bottom="280" w:left="1133" w:header="447" w:footer="0" w:gutter="0"/>
          <w:cols w:space="720"/>
        </w:sectPr>
      </w:pPr>
    </w:p>
    <w:p w:rsidR="00EE0B03" w:rsidRDefault="00BB6726">
      <w:pPr>
        <w:pStyle w:val="BodyText"/>
        <w:spacing w:before="113"/>
        <w:ind w:firstLine="0"/>
      </w:pPr>
      <w:r>
        <w:lastRenderedPageBreak/>
        <w:t>đăng</w:t>
      </w:r>
      <w:r>
        <w:rPr>
          <w:spacing w:val="-13"/>
        </w:rPr>
        <w:t xml:space="preserve"> </w:t>
      </w:r>
      <w:r>
        <w:t>ký</w:t>
      </w:r>
      <w:r>
        <w:rPr>
          <w:spacing w:val="-8"/>
        </w:rPr>
        <w:t xml:space="preserve"> </w:t>
      </w:r>
      <w:r>
        <w:t>đất</w:t>
      </w:r>
      <w:r>
        <w:rPr>
          <w:spacing w:val="-5"/>
        </w:rPr>
        <w:t xml:space="preserve"> </w:t>
      </w:r>
      <w:r>
        <w:t>đai</w:t>
      </w:r>
      <w:r>
        <w:rPr>
          <w:spacing w:val="-17"/>
        </w:rPr>
        <w:t xml:space="preserve"> </w:t>
      </w:r>
      <w:r>
        <w:t>vẫn</w:t>
      </w:r>
      <w:r>
        <w:rPr>
          <w:spacing w:val="5"/>
        </w:rPr>
        <w:t xml:space="preserve"> </w:t>
      </w:r>
      <w:r>
        <w:t>có</w:t>
      </w:r>
      <w:r>
        <w:rPr>
          <w:spacing w:val="-19"/>
        </w:rPr>
        <w:t xml:space="preserve"> </w:t>
      </w:r>
      <w:r>
        <w:t>hiệu</w:t>
      </w:r>
      <w:r>
        <w:rPr>
          <w:spacing w:val="20"/>
        </w:rPr>
        <w:t xml:space="preserve"> </w:t>
      </w:r>
      <w:r>
        <w:rPr>
          <w:spacing w:val="-4"/>
        </w:rPr>
        <w:t>lực;</w:t>
      </w:r>
    </w:p>
    <w:p w:rsidR="00EE0B03" w:rsidRDefault="00BB6726">
      <w:pPr>
        <w:pStyle w:val="ListParagraph"/>
        <w:numPr>
          <w:ilvl w:val="1"/>
          <w:numId w:val="115"/>
        </w:numPr>
        <w:tabs>
          <w:tab w:val="left" w:pos="1611"/>
        </w:tabs>
        <w:spacing w:before="128" w:line="254" w:lineRule="auto"/>
        <w:ind w:left="563" w:right="684" w:firstLine="721"/>
        <w:jc w:val="both"/>
        <w:rPr>
          <w:sz w:val="28"/>
        </w:rPr>
      </w:pPr>
      <w:r>
        <w:rPr>
          <w:sz w:val="28"/>
        </w:rPr>
        <w:t>Cấp Giấy chứng nhận quyền sử dụng</w:t>
      </w:r>
      <w:r>
        <w:rPr>
          <w:spacing w:val="-5"/>
          <w:sz w:val="28"/>
        </w:rPr>
        <w:t xml:space="preserve"> </w:t>
      </w:r>
      <w:r>
        <w:rPr>
          <w:sz w:val="28"/>
        </w:rPr>
        <w:t>đất, quyền</w:t>
      </w:r>
      <w:r>
        <w:rPr>
          <w:spacing w:val="-5"/>
          <w:sz w:val="28"/>
        </w:rPr>
        <w:t xml:space="preserve"> </w:t>
      </w:r>
      <w:r>
        <w:rPr>
          <w:sz w:val="28"/>
        </w:rPr>
        <w:t>sở hữu</w:t>
      </w:r>
      <w:r>
        <w:rPr>
          <w:spacing w:val="-5"/>
          <w:sz w:val="28"/>
        </w:rPr>
        <w:t xml:space="preserve"> </w:t>
      </w:r>
      <w:r>
        <w:rPr>
          <w:sz w:val="28"/>
        </w:rPr>
        <w:t>tài</w:t>
      </w:r>
      <w:r>
        <w:rPr>
          <w:spacing w:val="-17"/>
          <w:sz w:val="28"/>
        </w:rPr>
        <w:t xml:space="preserve"> </w:t>
      </w:r>
      <w:r>
        <w:rPr>
          <w:sz w:val="28"/>
        </w:rPr>
        <w:t>sản</w:t>
      </w:r>
      <w:r>
        <w:rPr>
          <w:spacing w:val="-5"/>
          <w:sz w:val="28"/>
        </w:rPr>
        <w:t xml:space="preserve"> </w:t>
      </w:r>
      <w:r>
        <w:rPr>
          <w:sz w:val="28"/>
        </w:rPr>
        <w:t>gắn</w:t>
      </w:r>
      <w:r>
        <w:rPr>
          <w:spacing w:val="-5"/>
          <w:sz w:val="28"/>
        </w:rPr>
        <w:t xml:space="preserve"> </w:t>
      </w:r>
      <w:r>
        <w:rPr>
          <w:sz w:val="28"/>
        </w:rPr>
        <w:t>liền với</w:t>
      </w:r>
      <w:r>
        <w:rPr>
          <w:spacing w:val="-2"/>
          <w:sz w:val="28"/>
        </w:rPr>
        <w:t xml:space="preserve"> </w:t>
      </w:r>
      <w:r>
        <w:rPr>
          <w:sz w:val="28"/>
        </w:rPr>
        <w:t>đất hoặc xác nhận biến động</w:t>
      </w:r>
      <w:r>
        <w:rPr>
          <w:spacing w:val="-5"/>
          <w:sz w:val="28"/>
        </w:rPr>
        <w:t xml:space="preserve"> </w:t>
      </w:r>
      <w:r>
        <w:rPr>
          <w:sz w:val="28"/>
        </w:rPr>
        <w:t>vào Giấy</w:t>
      </w:r>
      <w:r>
        <w:rPr>
          <w:spacing w:val="-5"/>
          <w:sz w:val="28"/>
        </w:rPr>
        <w:t xml:space="preserve"> </w:t>
      </w:r>
      <w:r>
        <w:rPr>
          <w:sz w:val="28"/>
        </w:rPr>
        <w:t>chứng</w:t>
      </w:r>
      <w:r>
        <w:rPr>
          <w:spacing w:val="-5"/>
          <w:sz w:val="28"/>
        </w:rPr>
        <w:t xml:space="preserve"> </w:t>
      </w:r>
      <w:r>
        <w:rPr>
          <w:sz w:val="28"/>
        </w:rPr>
        <w:t>nhận</w:t>
      </w:r>
      <w:r>
        <w:rPr>
          <w:spacing w:val="-5"/>
          <w:sz w:val="28"/>
        </w:rPr>
        <w:t xml:space="preserve"> </w:t>
      </w:r>
      <w:r>
        <w:rPr>
          <w:sz w:val="28"/>
        </w:rPr>
        <w:t>đã</w:t>
      </w:r>
      <w:r>
        <w:rPr>
          <w:spacing w:val="-4"/>
          <w:sz w:val="28"/>
        </w:rPr>
        <w:t xml:space="preserve"> </w:t>
      </w:r>
      <w:r>
        <w:rPr>
          <w:sz w:val="28"/>
        </w:rPr>
        <w:t>cấp theo nội</w:t>
      </w:r>
      <w:r>
        <w:rPr>
          <w:spacing w:val="-16"/>
          <w:sz w:val="28"/>
        </w:rPr>
        <w:t xml:space="preserve"> </w:t>
      </w:r>
      <w:r>
        <w:rPr>
          <w:sz w:val="28"/>
        </w:rPr>
        <w:t>dung</w:t>
      </w:r>
      <w:r>
        <w:rPr>
          <w:spacing w:val="-5"/>
          <w:sz w:val="28"/>
        </w:rPr>
        <w:t xml:space="preserve"> </w:t>
      </w:r>
      <w:r>
        <w:rPr>
          <w:sz w:val="28"/>
        </w:rPr>
        <w:t>hủy kết quả đăng ký biến động; trao Giấy chứng nhận quyền sử dụng đất, quyền sở hữu tài</w:t>
      </w:r>
      <w:r>
        <w:rPr>
          <w:spacing w:val="-4"/>
          <w:sz w:val="28"/>
        </w:rPr>
        <w:t xml:space="preserve"> </w:t>
      </w:r>
      <w:r>
        <w:rPr>
          <w:sz w:val="28"/>
        </w:rPr>
        <w:t>sản gắn liền với</w:t>
      </w:r>
      <w:r>
        <w:rPr>
          <w:spacing w:val="-4"/>
          <w:sz w:val="28"/>
        </w:rPr>
        <w:t xml:space="preserve"> </w:t>
      </w:r>
      <w:r>
        <w:rPr>
          <w:sz w:val="28"/>
        </w:rPr>
        <w:t>đất hoặc gửi</w:t>
      </w:r>
      <w:r>
        <w:rPr>
          <w:spacing w:val="-4"/>
          <w:sz w:val="28"/>
        </w:rPr>
        <w:t xml:space="preserve"> </w:t>
      </w:r>
      <w:r>
        <w:rPr>
          <w:sz w:val="28"/>
        </w:rPr>
        <w:t>cơ quan tiếp nhận hồ sơ để trao cho người được</w:t>
      </w:r>
      <w:r>
        <w:rPr>
          <w:spacing w:val="-5"/>
          <w:sz w:val="28"/>
        </w:rPr>
        <w:t xml:space="preserve"> </w:t>
      </w:r>
      <w:r>
        <w:rPr>
          <w:sz w:val="28"/>
        </w:rPr>
        <w:t>cấp;</w:t>
      </w:r>
    </w:p>
    <w:p w:rsidR="00EE0B03" w:rsidRDefault="00BB6726">
      <w:pPr>
        <w:pStyle w:val="ListParagraph"/>
        <w:numPr>
          <w:ilvl w:val="1"/>
          <w:numId w:val="115"/>
        </w:numPr>
        <w:tabs>
          <w:tab w:val="left" w:pos="1612"/>
        </w:tabs>
        <w:spacing w:before="126" w:line="244" w:lineRule="auto"/>
        <w:ind w:left="563" w:right="723" w:firstLine="721"/>
        <w:jc w:val="both"/>
        <w:rPr>
          <w:sz w:val="28"/>
        </w:rPr>
      </w:pPr>
      <w:r>
        <w:rPr>
          <w:sz w:val="28"/>
        </w:rPr>
        <w:t>Chuyển kết quả và hồ sơ đến Văn phòng Đăng ký đất đai để chỉnh lý, cập nhật biến động</w:t>
      </w:r>
      <w:r>
        <w:rPr>
          <w:spacing w:val="-10"/>
          <w:sz w:val="28"/>
        </w:rPr>
        <w:t xml:space="preserve"> </w:t>
      </w:r>
      <w:r>
        <w:rPr>
          <w:sz w:val="28"/>
        </w:rPr>
        <w:t>vào hồ sơ</w:t>
      </w:r>
      <w:r>
        <w:rPr>
          <w:spacing w:val="-3"/>
          <w:sz w:val="28"/>
        </w:rPr>
        <w:t xml:space="preserve"> </w:t>
      </w:r>
      <w:r>
        <w:rPr>
          <w:sz w:val="28"/>
        </w:rPr>
        <w:t>địa chính,</w:t>
      </w:r>
      <w:r>
        <w:rPr>
          <w:spacing w:val="-15"/>
          <w:sz w:val="28"/>
        </w:rPr>
        <w:t xml:space="preserve"> </w:t>
      </w:r>
      <w:r>
        <w:rPr>
          <w:sz w:val="28"/>
        </w:rPr>
        <w:t>cơ</w:t>
      </w:r>
      <w:r>
        <w:rPr>
          <w:spacing w:val="-3"/>
          <w:sz w:val="28"/>
        </w:rPr>
        <w:t xml:space="preserve"> </w:t>
      </w:r>
      <w:r>
        <w:rPr>
          <w:sz w:val="28"/>
        </w:rPr>
        <w:t>sở</w:t>
      </w:r>
      <w:r>
        <w:rPr>
          <w:spacing w:val="-3"/>
          <w:sz w:val="28"/>
        </w:rPr>
        <w:t xml:space="preserve"> </w:t>
      </w:r>
      <w:r>
        <w:rPr>
          <w:sz w:val="28"/>
        </w:rPr>
        <w:t>dữ</w:t>
      </w:r>
      <w:r>
        <w:rPr>
          <w:spacing w:val="-6"/>
          <w:sz w:val="28"/>
        </w:rPr>
        <w:t xml:space="preserve"> </w:t>
      </w:r>
      <w:r>
        <w:rPr>
          <w:sz w:val="28"/>
        </w:rPr>
        <w:t>liệu</w:t>
      </w:r>
      <w:r>
        <w:rPr>
          <w:spacing w:val="40"/>
          <w:sz w:val="28"/>
        </w:rPr>
        <w:t xml:space="preserve"> </w:t>
      </w:r>
      <w:r>
        <w:rPr>
          <w:sz w:val="28"/>
        </w:rPr>
        <w:t>đất</w:t>
      </w:r>
      <w:r>
        <w:rPr>
          <w:spacing w:val="-6"/>
          <w:sz w:val="28"/>
        </w:rPr>
        <w:t xml:space="preserve"> </w:t>
      </w:r>
      <w:r>
        <w:rPr>
          <w:sz w:val="28"/>
        </w:rPr>
        <w:t>đai;</w:t>
      </w:r>
    </w:p>
    <w:p w:rsidR="00EE0B03" w:rsidRDefault="00BB6726">
      <w:pPr>
        <w:pStyle w:val="ListParagraph"/>
        <w:numPr>
          <w:ilvl w:val="0"/>
          <w:numId w:val="115"/>
        </w:numPr>
        <w:tabs>
          <w:tab w:val="left" w:pos="1583"/>
        </w:tabs>
        <w:spacing w:before="138" w:line="254" w:lineRule="auto"/>
        <w:ind w:left="563" w:right="695" w:firstLine="721"/>
        <w:jc w:val="both"/>
        <w:rPr>
          <w:sz w:val="28"/>
        </w:rPr>
      </w:pPr>
      <w:r>
        <w:rPr>
          <w:sz w:val="28"/>
        </w:rPr>
        <w:t>Trường</w:t>
      </w:r>
      <w:r>
        <w:rPr>
          <w:spacing w:val="-1"/>
          <w:sz w:val="28"/>
        </w:rPr>
        <w:t xml:space="preserve"> </w:t>
      </w:r>
      <w:r>
        <w:rPr>
          <w:sz w:val="28"/>
        </w:rPr>
        <w:t>hợp kết quả đăng</w:t>
      </w:r>
      <w:r>
        <w:rPr>
          <w:spacing w:val="-1"/>
          <w:sz w:val="28"/>
        </w:rPr>
        <w:t xml:space="preserve"> </w:t>
      </w:r>
      <w:r>
        <w:rPr>
          <w:sz w:val="28"/>
        </w:rPr>
        <w:t>ký</w:t>
      </w:r>
      <w:r>
        <w:rPr>
          <w:spacing w:val="-1"/>
          <w:sz w:val="28"/>
        </w:rPr>
        <w:t xml:space="preserve"> </w:t>
      </w:r>
      <w:r>
        <w:rPr>
          <w:sz w:val="28"/>
        </w:rPr>
        <w:t>biến</w:t>
      </w:r>
      <w:r>
        <w:rPr>
          <w:spacing w:val="-1"/>
          <w:sz w:val="28"/>
        </w:rPr>
        <w:t xml:space="preserve"> </w:t>
      </w:r>
      <w:r>
        <w:rPr>
          <w:sz w:val="28"/>
        </w:rPr>
        <w:t>động</w:t>
      </w:r>
      <w:r>
        <w:rPr>
          <w:spacing w:val="-1"/>
          <w:sz w:val="28"/>
        </w:rPr>
        <w:t xml:space="preserve"> </w:t>
      </w:r>
      <w:r>
        <w:rPr>
          <w:sz w:val="28"/>
        </w:rPr>
        <w:t>đất đai</w:t>
      </w:r>
      <w:r>
        <w:rPr>
          <w:spacing w:val="-13"/>
          <w:sz w:val="28"/>
        </w:rPr>
        <w:t xml:space="preserve"> </w:t>
      </w:r>
      <w:r>
        <w:rPr>
          <w:sz w:val="28"/>
        </w:rPr>
        <w:t>đã bị</w:t>
      </w:r>
      <w:r>
        <w:rPr>
          <w:spacing w:val="-13"/>
          <w:sz w:val="28"/>
        </w:rPr>
        <w:t xml:space="preserve"> </w:t>
      </w:r>
      <w:r>
        <w:rPr>
          <w:sz w:val="28"/>
        </w:rPr>
        <w:t>hủy</w:t>
      </w:r>
      <w:r>
        <w:rPr>
          <w:spacing w:val="-1"/>
          <w:sz w:val="28"/>
        </w:rPr>
        <w:t xml:space="preserve"> </w:t>
      </w:r>
      <w:r>
        <w:rPr>
          <w:sz w:val="28"/>
        </w:rPr>
        <w:t>mà cơ quan</w:t>
      </w:r>
      <w:r>
        <w:rPr>
          <w:spacing w:val="-1"/>
          <w:sz w:val="28"/>
        </w:rPr>
        <w:t xml:space="preserve"> </w:t>
      </w:r>
      <w:r>
        <w:rPr>
          <w:sz w:val="28"/>
        </w:rPr>
        <w:t>có chức</w:t>
      </w:r>
      <w:r>
        <w:rPr>
          <w:spacing w:val="26"/>
          <w:sz w:val="28"/>
        </w:rPr>
        <w:t xml:space="preserve"> </w:t>
      </w:r>
      <w:r>
        <w:rPr>
          <w:sz w:val="28"/>
        </w:rPr>
        <w:t>năng</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cấp tỉnh</w:t>
      </w:r>
      <w:r>
        <w:rPr>
          <w:spacing w:val="-4"/>
          <w:sz w:val="28"/>
        </w:rPr>
        <w:t xml:space="preserve"> </w:t>
      </w:r>
      <w:r>
        <w:rPr>
          <w:sz w:val="28"/>
        </w:rPr>
        <w:t>hoặc Chủ</w:t>
      </w:r>
      <w:r>
        <w:rPr>
          <w:spacing w:val="-4"/>
          <w:sz w:val="28"/>
        </w:rPr>
        <w:t xml:space="preserve"> </w:t>
      </w:r>
      <w:r>
        <w:rPr>
          <w:sz w:val="28"/>
        </w:rPr>
        <w:t>tịch</w:t>
      </w:r>
      <w:r>
        <w:rPr>
          <w:spacing w:val="-4"/>
          <w:sz w:val="28"/>
        </w:rPr>
        <w:t xml:space="preserve"> </w:t>
      </w:r>
      <w:r>
        <w:rPr>
          <w:sz w:val="28"/>
        </w:rPr>
        <w:t>UBND</w:t>
      </w:r>
      <w:r>
        <w:rPr>
          <w:spacing w:val="-8"/>
          <w:sz w:val="28"/>
        </w:rPr>
        <w:t xml:space="preserve"> </w:t>
      </w:r>
      <w:r>
        <w:rPr>
          <w:sz w:val="28"/>
        </w:rPr>
        <w:t>cấp xã</w:t>
      </w:r>
      <w:r>
        <w:rPr>
          <w:spacing w:val="-3"/>
          <w:sz w:val="28"/>
        </w:rPr>
        <w:t xml:space="preserve"> </w:t>
      </w:r>
      <w:r>
        <w:rPr>
          <w:sz w:val="28"/>
        </w:rPr>
        <w:t>hoặc Văn</w:t>
      </w:r>
      <w:r>
        <w:rPr>
          <w:spacing w:val="-4"/>
          <w:sz w:val="28"/>
        </w:rPr>
        <w:t xml:space="preserve"> </w:t>
      </w:r>
      <w:r>
        <w:rPr>
          <w:sz w:val="28"/>
        </w:rPr>
        <w:t>phòng đăng ký đất đai nhận được văn bản của các cơ quan</w:t>
      </w:r>
      <w:r>
        <w:rPr>
          <w:spacing w:val="-3"/>
          <w:sz w:val="28"/>
        </w:rPr>
        <w:t xml:space="preserve"> </w:t>
      </w:r>
      <w:r>
        <w:rPr>
          <w:sz w:val="28"/>
        </w:rPr>
        <w:t>có thẩm</w:t>
      </w:r>
      <w:r>
        <w:rPr>
          <w:spacing w:val="-7"/>
          <w:sz w:val="28"/>
        </w:rPr>
        <w:t xml:space="preserve"> </w:t>
      </w:r>
      <w:r>
        <w:rPr>
          <w:sz w:val="28"/>
        </w:rPr>
        <w:t>quyền</w:t>
      </w:r>
      <w:r>
        <w:rPr>
          <w:spacing w:val="-3"/>
          <w:sz w:val="28"/>
        </w:rPr>
        <w:t xml:space="preserve"> </w:t>
      </w:r>
      <w:r>
        <w:rPr>
          <w:sz w:val="28"/>
        </w:rPr>
        <w:t>quy</w:t>
      </w:r>
      <w:r>
        <w:rPr>
          <w:spacing w:val="-3"/>
          <w:sz w:val="28"/>
        </w:rPr>
        <w:t xml:space="preserve"> </w:t>
      </w:r>
      <w:r>
        <w:rPr>
          <w:sz w:val="28"/>
        </w:rPr>
        <w:t>định</w:t>
      </w:r>
      <w:r>
        <w:rPr>
          <w:spacing w:val="-3"/>
          <w:sz w:val="28"/>
        </w:rPr>
        <w:t xml:space="preserve"> </w:t>
      </w:r>
      <w:r>
        <w:rPr>
          <w:sz w:val="28"/>
        </w:rPr>
        <w:t>tại khoản 1 Điều này về việc khôi</w:t>
      </w:r>
      <w:r>
        <w:rPr>
          <w:spacing w:val="-2"/>
          <w:sz w:val="28"/>
        </w:rPr>
        <w:t xml:space="preserve"> </w:t>
      </w:r>
      <w:r>
        <w:rPr>
          <w:sz w:val="28"/>
        </w:rPr>
        <w:t>phục lại</w:t>
      </w:r>
      <w:r>
        <w:rPr>
          <w:spacing w:val="-2"/>
          <w:sz w:val="28"/>
        </w:rPr>
        <w:t xml:space="preserve"> </w:t>
      </w:r>
      <w:r>
        <w:rPr>
          <w:sz w:val="28"/>
        </w:rPr>
        <w:t>kết quả đăng ký biến động đất đai</w:t>
      </w:r>
      <w:r>
        <w:rPr>
          <w:spacing w:val="-2"/>
          <w:sz w:val="28"/>
        </w:rPr>
        <w:t xml:space="preserve"> </w:t>
      </w:r>
      <w:r>
        <w:rPr>
          <w:sz w:val="28"/>
        </w:rPr>
        <w:t>đã bị</w:t>
      </w:r>
      <w:r>
        <w:rPr>
          <w:sz w:val="28"/>
        </w:rPr>
        <w:t xml:space="preserve"> hủy thì thực hiện các công</w:t>
      </w:r>
      <w:r>
        <w:rPr>
          <w:spacing w:val="-8"/>
          <w:sz w:val="28"/>
        </w:rPr>
        <w:t xml:space="preserve"> </w:t>
      </w:r>
      <w:r>
        <w:rPr>
          <w:sz w:val="28"/>
        </w:rPr>
        <w:t>việc sau:</w:t>
      </w:r>
    </w:p>
    <w:p w:rsidR="00EE0B03" w:rsidRDefault="00BB6726">
      <w:pPr>
        <w:pStyle w:val="ListParagraph"/>
        <w:numPr>
          <w:ilvl w:val="1"/>
          <w:numId w:val="115"/>
        </w:numPr>
        <w:tabs>
          <w:tab w:val="left" w:pos="1582"/>
        </w:tabs>
        <w:spacing w:before="111" w:line="254" w:lineRule="auto"/>
        <w:ind w:left="563" w:right="698" w:firstLine="721"/>
        <w:jc w:val="both"/>
        <w:rPr>
          <w:sz w:val="28"/>
        </w:rPr>
      </w:pPr>
      <w:r>
        <w:rPr>
          <w:sz w:val="28"/>
        </w:rPr>
        <w:t>Thông báo bằng văn bản về việc khôi</w:t>
      </w:r>
      <w:r>
        <w:rPr>
          <w:spacing w:val="-2"/>
          <w:sz w:val="28"/>
        </w:rPr>
        <w:t xml:space="preserve"> </w:t>
      </w:r>
      <w:r>
        <w:rPr>
          <w:sz w:val="28"/>
        </w:rPr>
        <w:t>phục kết quả đăng ký</w:t>
      </w:r>
      <w:r>
        <w:rPr>
          <w:spacing w:val="-5"/>
          <w:sz w:val="28"/>
        </w:rPr>
        <w:t xml:space="preserve"> </w:t>
      </w:r>
      <w:r>
        <w:rPr>
          <w:sz w:val="28"/>
        </w:rPr>
        <w:t>cho người sử dụng đất, chủ sở hữu tài</w:t>
      </w:r>
      <w:r>
        <w:rPr>
          <w:spacing w:val="-2"/>
          <w:sz w:val="28"/>
        </w:rPr>
        <w:t xml:space="preserve"> </w:t>
      </w:r>
      <w:r>
        <w:rPr>
          <w:sz w:val="28"/>
        </w:rPr>
        <w:t>sản</w:t>
      </w:r>
      <w:r>
        <w:rPr>
          <w:spacing w:val="-5"/>
          <w:sz w:val="28"/>
        </w:rPr>
        <w:t xml:space="preserve"> </w:t>
      </w:r>
      <w:r>
        <w:rPr>
          <w:sz w:val="28"/>
        </w:rPr>
        <w:t>gắn</w:t>
      </w:r>
      <w:r>
        <w:rPr>
          <w:spacing w:val="-5"/>
          <w:sz w:val="28"/>
        </w:rPr>
        <w:t xml:space="preserve"> </w:t>
      </w:r>
      <w:r>
        <w:rPr>
          <w:sz w:val="28"/>
        </w:rPr>
        <w:t>liền</w:t>
      </w:r>
      <w:r>
        <w:rPr>
          <w:spacing w:val="-5"/>
          <w:sz w:val="28"/>
        </w:rPr>
        <w:t xml:space="preserve"> </w:t>
      </w:r>
      <w:r>
        <w:rPr>
          <w:sz w:val="28"/>
        </w:rPr>
        <w:t>với</w:t>
      </w:r>
      <w:r>
        <w:rPr>
          <w:spacing w:val="-16"/>
          <w:sz w:val="28"/>
        </w:rPr>
        <w:t xml:space="preserve"> </w:t>
      </w:r>
      <w:r>
        <w:rPr>
          <w:sz w:val="28"/>
        </w:rPr>
        <w:t>đất</w:t>
      </w:r>
      <w:r>
        <w:rPr>
          <w:spacing w:val="-2"/>
          <w:sz w:val="28"/>
        </w:rPr>
        <w:t xml:space="preserve"> </w:t>
      </w:r>
      <w:r>
        <w:rPr>
          <w:sz w:val="28"/>
        </w:rPr>
        <w:t>và</w:t>
      </w:r>
      <w:r>
        <w:rPr>
          <w:spacing w:val="-4"/>
          <w:sz w:val="28"/>
        </w:rPr>
        <w:t xml:space="preserve"> </w:t>
      </w:r>
      <w:r>
        <w:rPr>
          <w:sz w:val="28"/>
        </w:rPr>
        <w:t>các bên</w:t>
      </w:r>
      <w:r>
        <w:rPr>
          <w:spacing w:val="-5"/>
          <w:sz w:val="28"/>
        </w:rPr>
        <w:t xml:space="preserve"> </w:t>
      </w:r>
      <w:r>
        <w:rPr>
          <w:sz w:val="28"/>
        </w:rPr>
        <w:t>có liên</w:t>
      </w:r>
      <w:r>
        <w:rPr>
          <w:spacing w:val="-5"/>
          <w:sz w:val="28"/>
        </w:rPr>
        <w:t xml:space="preserve"> </w:t>
      </w:r>
      <w:r>
        <w:rPr>
          <w:sz w:val="28"/>
        </w:rPr>
        <w:t>quan;</w:t>
      </w:r>
      <w:r>
        <w:rPr>
          <w:spacing w:val="-2"/>
          <w:sz w:val="28"/>
        </w:rPr>
        <w:t xml:space="preserve"> </w:t>
      </w:r>
      <w:r>
        <w:rPr>
          <w:sz w:val="28"/>
        </w:rPr>
        <w:t>văn</w:t>
      </w:r>
      <w:r>
        <w:rPr>
          <w:spacing w:val="-5"/>
          <w:sz w:val="28"/>
        </w:rPr>
        <w:t xml:space="preserve"> </w:t>
      </w:r>
      <w:r>
        <w:rPr>
          <w:sz w:val="28"/>
        </w:rPr>
        <w:t>bản thông báo</w:t>
      </w:r>
      <w:r>
        <w:rPr>
          <w:spacing w:val="40"/>
          <w:sz w:val="28"/>
        </w:rPr>
        <w:t xml:space="preserve"> </w:t>
      </w:r>
      <w:r>
        <w:rPr>
          <w:sz w:val="28"/>
        </w:rPr>
        <w:t>phải nêu rõ</w:t>
      </w:r>
      <w:r>
        <w:rPr>
          <w:spacing w:val="40"/>
          <w:sz w:val="28"/>
        </w:rPr>
        <w:t xml:space="preserve"> </w:t>
      </w:r>
      <w:r>
        <w:rPr>
          <w:sz w:val="28"/>
        </w:rPr>
        <w:t>căn cứ khôi phục</w:t>
      </w:r>
      <w:r>
        <w:rPr>
          <w:spacing w:val="40"/>
          <w:sz w:val="28"/>
        </w:rPr>
        <w:t xml:space="preserve"> </w:t>
      </w:r>
      <w:r>
        <w:rPr>
          <w:sz w:val="28"/>
        </w:rPr>
        <w:t>kết quả đăng ký và thể hiện nộ</w:t>
      </w:r>
      <w:r>
        <w:rPr>
          <w:sz w:val="28"/>
        </w:rPr>
        <w:t>i</w:t>
      </w:r>
      <w:r>
        <w:rPr>
          <w:spacing w:val="-1"/>
          <w:sz w:val="28"/>
        </w:rPr>
        <w:t xml:space="preserve"> </w:t>
      </w:r>
      <w:r>
        <w:rPr>
          <w:sz w:val="28"/>
        </w:rPr>
        <w:t>dung yêu cầu người đang giữ Giấy chứng nhận nộp lại giấy này để cơ quan có chức năng quản lý</w:t>
      </w:r>
      <w:r>
        <w:rPr>
          <w:spacing w:val="-4"/>
          <w:sz w:val="28"/>
        </w:rPr>
        <w:t xml:space="preserve"> </w:t>
      </w:r>
      <w:r>
        <w:rPr>
          <w:sz w:val="28"/>
        </w:rPr>
        <w:t>đất</w:t>
      </w:r>
      <w:r>
        <w:rPr>
          <w:spacing w:val="-1"/>
          <w:sz w:val="28"/>
        </w:rPr>
        <w:t xml:space="preserve"> </w:t>
      </w:r>
      <w:r>
        <w:rPr>
          <w:sz w:val="28"/>
        </w:rPr>
        <w:t>đai</w:t>
      </w:r>
      <w:r>
        <w:rPr>
          <w:spacing w:val="-16"/>
          <w:sz w:val="28"/>
        </w:rPr>
        <w:t xml:space="preserve"> </w:t>
      </w:r>
      <w:r>
        <w:rPr>
          <w:sz w:val="28"/>
        </w:rPr>
        <w:t>cấp tỉnh</w:t>
      </w:r>
      <w:r>
        <w:rPr>
          <w:spacing w:val="-4"/>
          <w:sz w:val="28"/>
        </w:rPr>
        <w:t xml:space="preserve"> </w:t>
      </w:r>
      <w:r>
        <w:rPr>
          <w:sz w:val="28"/>
        </w:rPr>
        <w:t>hoặc Chủ</w:t>
      </w:r>
      <w:r>
        <w:rPr>
          <w:spacing w:val="-4"/>
          <w:sz w:val="28"/>
        </w:rPr>
        <w:t xml:space="preserve"> </w:t>
      </w:r>
      <w:r>
        <w:rPr>
          <w:sz w:val="28"/>
        </w:rPr>
        <w:t>tịch</w:t>
      </w:r>
      <w:r>
        <w:rPr>
          <w:spacing w:val="-4"/>
          <w:sz w:val="28"/>
        </w:rPr>
        <w:t xml:space="preserve"> </w:t>
      </w:r>
      <w:r>
        <w:rPr>
          <w:sz w:val="28"/>
        </w:rPr>
        <w:t>UBND</w:t>
      </w:r>
      <w:r>
        <w:rPr>
          <w:spacing w:val="-8"/>
          <w:sz w:val="28"/>
        </w:rPr>
        <w:t xml:space="preserve"> </w:t>
      </w:r>
      <w:r>
        <w:rPr>
          <w:sz w:val="28"/>
        </w:rPr>
        <w:t>cấp xã</w:t>
      </w:r>
      <w:r>
        <w:rPr>
          <w:spacing w:val="-3"/>
          <w:sz w:val="28"/>
        </w:rPr>
        <w:t xml:space="preserve"> </w:t>
      </w:r>
      <w:r>
        <w:rPr>
          <w:sz w:val="28"/>
        </w:rPr>
        <w:t>hoặc Văn</w:t>
      </w:r>
      <w:r>
        <w:rPr>
          <w:spacing w:val="-4"/>
          <w:sz w:val="28"/>
        </w:rPr>
        <w:t xml:space="preserve"> </w:t>
      </w:r>
      <w:r>
        <w:rPr>
          <w:sz w:val="28"/>
        </w:rPr>
        <w:t>phòng</w:t>
      </w:r>
      <w:r>
        <w:rPr>
          <w:spacing w:val="-4"/>
          <w:sz w:val="28"/>
        </w:rPr>
        <w:t xml:space="preserve"> </w:t>
      </w:r>
      <w:r>
        <w:rPr>
          <w:sz w:val="28"/>
        </w:rPr>
        <w:t>đăng ký đất đai</w:t>
      </w:r>
      <w:r>
        <w:rPr>
          <w:spacing w:val="-6"/>
          <w:sz w:val="28"/>
        </w:rPr>
        <w:t xml:space="preserve"> </w:t>
      </w:r>
      <w:r>
        <w:rPr>
          <w:sz w:val="28"/>
        </w:rPr>
        <w:t>thực hiện</w:t>
      </w:r>
      <w:r>
        <w:rPr>
          <w:spacing w:val="37"/>
          <w:sz w:val="28"/>
        </w:rPr>
        <w:t xml:space="preserve"> </w:t>
      </w:r>
      <w:r>
        <w:rPr>
          <w:sz w:val="28"/>
        </w:rPr>
        <w:t>việc</w:t>
      </w:r>
      <w:r>
        <w:rPr>
          <w:spacing w:val="37"/>
          <w:sz w:val="28"/>
        </w:rPr>
        <w:t xml:space="preserve"> </w:t>
      </w:r>
      <w:r>
        <w:rPr>
          <w:sz w:val="28"/>
        </w:rPr>
        <w:t>khôi</w:t>
      </w:r>
      <w:r>
        <w:rPr>
          <w:spacing w:val="-10"/>
          <w:sz w:val="28"/>
        </w:rPr>
        <w:t xml:space="preserve"> </w:t>
      </w:r>
      <w:r>
        <w:rPr>
          <w:sz w:val="28"/>
        </w:rPr>
        <w:t>phục kết quả</w:t>
      </w:r>
      <w:r>
        <w:rPr>
          <w:spacing w:val="-12"/>
          <w:sz w:val="28"/>
        </w:rPr>
        <w:t xml:space="preserve"> </w:t>
      </w:r>
      <w:r>
        <w:rPr>
          <w:sz w:val="28"/>
        </w:rPr>
        <w:t>đăng ký biến động.</w:t>
      </w:r>
    </w:p>
    <w:p w:rsidR="00EE0B03" w:rsidRDefault="00BB6726">
      <w:pPr>
        <w:pStyle w:val="BodyText"/>
        <w:spacing w:before="114" w:line="256" w:lineRule="auto"/>
        <w:ind w:right="714"/>
      </w:pPr>
      <w:r>
        <w:t>Trường hợp Giấy chứng nhận không được nộp lại</w:t>
      </w:r>
      <w:r>
        <w:rPr>
          <w:spacing w:val="-6"/>
        </w:rPr>
        <w:t xml:space="preserve"> </w:t>
      </w:r>
      <w:r>
        <w:t>thì việc khôi</w:t>
      </w:r>
      <w:r>
        <w:rPr>
          <w:spacing w:val="-6"/>
        </w:rPr>
        <w:t xml:space="preserve"> </w:t>
      </w:r>
      <w:r>
        <w:t>phục kết quả đăng ký đất</w:t>
      </w:r>
      <w:r>
        <w:rPr>
          <w:spacing w:val="-1"/>
        </w:rPr>
        <w:t xml:space="preserve"> </w:t>
      </w:r>
      <w:r>
        <w:t>đai vẫn có</w:t>
      </w:r>
      <w:r>
        <w:rPr>
          <w:spacing w:val="-6"/>
        </w:rPr>
        <w:t xml:space="preserve"> </w:t>
      </w:r>
      <w:r>
        <w:t>hiệu</w:t>
      </w:r>
      <w:r>
        <w:rPr>
          <w:spacing w:val="40"/>
        </w:rPr>
        <w:t xml:space="preserve"> </w:t>
      </w:r>
      <w:r>
        <w:t>lực;</w:t>
      </w:r>
    </w:p>
    <w:p w:rsidR="00EE0B03" w:rsidRDefault="00BB6726">
      <w:pPr>
        <w:pStyle w:val="ListParagraph"/>
        <w:numPr>
          <w:ilvl w:val="1"/>
          <w:numId w:val="115"/>
        </w:numPr>
        <w:tabs>
          <w:tab w:val="left" w:pos="1567"/>
        </w:tabs>
        <w:spacing w:before="122"/>
        <w:ind w:left="1567" w:hanging="282"/>
        <w:jc w:val="both"/>
        <w:rPr>
          <w:sz w:val="28"/>
        </w:rPr>
      </w:pPr>
      <w:r>
        <w:rPr>
          <w:spacing w:val="-2"/>
          <w:sz w:val="28"/>
        </w:rPr>
        <w:t>Thực</w:t>
      </w:r>
      <w:r>
        <w:rPr>
          <w:spacing w:val="-17"/>
          <w:sz w:val="28"/>
        </w:rPr>
        <w:t xml:space="preserve"> </w:t>
      </w:r>
      <w:r>
        <w:rPr>
          <w:spacing w:val="-2"/>
          <w:sz w:val="28"/>
        </w:rPr>
        <w:t>hiện</w:t>
      </w:r>
      <w:r>
        <w:rPr>
          <w:spacing w:val="-16"/>
          <w:sz w:val="28"/>
        </w:rPr>
        <w:t xml:space="preserve"> </w:t>
      </w:r>
      <w:r>
        <w:rPr>
          <w:spacing w:val="-2"/>
          <w:sz w:val="28"/>
        </w:rPr>
        <w:t>các</w:t>
      </w:r>
      <w:r>
        <w:rPr>
          <w:spacing w:val="-17"/>
          <w:sz w:val="28"/>
        </w:rPr>
        <w:t xml:space="preserve"> </w:t>
      </w:r>
      <w:r>
        <w:rPr>
          <w:spacing w:val="-2"/>
          <w:sz w:val="28"/>
        </w:rPr>
        <w:t>công</w:t>
      </w:r>
      <w:r>
        <w:rPr>
          <w:spacing w:val="-33"/>
          <w:sz w:val="28"/>
        </w:rPr>
        <w:t xml:space="preserve"> </w:t>
      </w:r>
      <w:r>
        <w:rPr>
          <w:spacing w:val="-2"/>
          <w:sz w:val="28"/>
        </w:rPr>
        <w:t>việc</w:t>
      </w:r>
      <w:r>
        <w:rPr>
          <w:spacing w:val="-10"/>
          <w:sz w:val="28"/>
        </w:rPr>
        <w:t xml:space="preserve"> </w:t>
      </w:r>
      <w:r>
        <w:rPr>
          <w:spacing w:val="-2"/>
          <w:sz w:val="28"/>
        </w:rPr>
        <w:t>quy</w:t>
      </w:r>
      <w:r>
        <w:rPr>
          <w:spacing w:val="-18"/>
          <w:sz w:val="28"/>
        </w:rPr>
        <w:t xml:space="preserve"> </w:t>
      </w:r>
      <w:r>
        <w:rPr>
          <w:spacing w:val="-2"/>
          <w:sz w:val="28"/>
        </w:rPr>
        <w:t>định</w:t>
      </w:r>
      <w:r>
        <w:rPr>
          <w:spacing w:val="-18"/>
          <w:sz w:val="28"/>
        </w:rPr>
        <w:t xml:space="preserve"> </w:t>
      </w:r>
      <w:r>
        <w:rPr>
          <w:spacing w:val="-2"/>
          <w:sz w:val="28"/>
        </w:rPr>
        <w:t>tại</w:t>
      </w:r>
      <w:r>
        <w:rPr>
          <w:spacing w:val="-15"/>
          <w:sz w:val="28"/>
        </w:rPr>
        <w:t xml:space="preserve"> </w:t>
      </w:r>
      <w:r>
        <w:rPr>
          <w:spacing w:val="-2"/>
          <w:sz w:val="28"/>
        </w:rPr>
        <w:t>điểm</w:t>
      </w:r>
      <w:r>
        <w:rPr>
          <w:spacing w:val="-9"/>
          <w:sz w:val="28"/>
        </w:rPr>
        <w:t xml:space="preserve"> </w:t>
      </w:r>
      <w:r>
        <w:rPr>
          <w:spacing w:val="-2"/>
          <w:sz w:val="28"/>
        </w:rPr>
        <w:t>b</w:t>
      </w:r>
      <w:r>
        <w:rPr>
          <w:spacing w:val="-7"/>
          <w:sz w:val="28"/>
        </w:rPr>
        <w:t xml:space="preserve"> </w:t>
      </w:r>
      <w:r>
        <w:rPr>
          <w:spacing w:val="-2"/>
          <w:sz w:val="28"/>
        </w:rPr>
        <w:t>và</w:t>
      </w:r>
      <w:r>
        <w:rPr>
          <w:spacing w:val="-17"/>
          <w:sz w:val="28"/>
        </w:rPr>
        <w:t xml:space="preserve"> </w:t>
      </w:r>
      <w:r>
        <w:rPr>
          <w:spacing w:val="-2"/>
          <w:sz w:val="28"/>
        </w:rPr>
        <w:t>điểm</w:t>
      </w:r>
      <w:r>
        <w:rPr>
          <w:spacing w:val="-9"/>
          <w:sz w:val="28"/>
        </w:rPr>
        <w:t xml:space="preserve"> </w:t>
      </w:r>
      <w:r>
        <w:rPr>
          <w:spacing w:val="-2"/>
          <w:sz w:val="28"/>
        </w:rPr>
        <w:t>c</w:t>
      </w:r>
      <w:r>
        <w:rPr>
          <w:spacing w:val="-17"/>
          <w:sz w:val="28"/>
        </w:rPr>
        <w:t xml:space="preserve"> </w:t>
      </w:r>
      <w:r>
        <w:rPr>
          <w:spacing w:val="-2"/>
          <w:sz w:val="28"/>
        </w:rPr>
        <w:t>khoản</w:t>
      </w:r>
      <w:r>
        <w:rPr>
          <w:spacing w:val="-18"/>
          <w:sz w:val="28"/>
        </w:rPr>
        <w:t xml:space="preserve"> </w:t>
      </w:r>
      <w:r>
        <w:rPr>
          <w:spacing w:val="-2"/>
          <w:sz w:val="28"/>
        </w:rPr>
        <w:t>2</w:t>
      </w:r>
      <w:r>
        <w:rPr>
          <w:spacing w:val="-18"/>
          <w:sz w:val="28"/>
        </w:rPr>
        <w:t xml:space="preserve"> </w:t>
      </w:r>
      <w:r>
        <w:rPr>
          <w:spacing w:val="-2"/>
          <w:sz w:val="28"/>
        </w:rPr>
        <w:t>Điều</w:t>
      </w:r>
      <w:r>
        <w:rPr>
          <w:spacing w:val="-5"/>
          <w:sz w:val="28"/>
        </w:rPr>
        <w:t xml:space="preserve"> </w:t>
      </w:r>
      <w:r>
        <w:rPr>
          <w:spacing w:val="-4"/>
          <w:sz w:val="28"/>
        </w:rPr>
        <w:t>này.</w:t>
      </w:r>
    </w:p>
    <w:p w:rsidR="00EE0B03" w:rsidRDefault="00BB6726">
      <w:pPr>
        <w:pStyle w:val="ListParagraph"/>
        <w:numPr>
          <w:ilvl w:val="0"/>
          <w:numId w:val="115"/>
        </w:numPr>
        <w:tabs>
          <w:tab w:val="left" w:pos="1583"/>
        </w:tabs>
        <w:spacing w:before="128" w:line="254" w:lineRule="auto"/>
        <w:ind w:left="563" w:right="698" w:firstLine="721"/>
        <w:jc w:val="both"/>
        <w:rPr>
          <w:sz w:val="28"/>
        </w:rPr>
      </w:pPr>
      <w:r>
        <w:rPr>
          <w:sz w:val="28"/>
        </w:rPr>
        <w:t>Trường hợp thực hiện</w:t>
      </w:r>
      <w:r>
        <w:rPr>
          <w:spacing w:val="-8"/>
          <w:sz w:val="28"/>
        </w:rPr>
        <w:t xml:space="preserve"> </w:t>
      </w:r>
      <w:r>
        <w:rPr>
          <w:sz w:val="28"/>
        </w:rPr>
        <w:t>việc hủy</w:t>
      </w:r>
      <w:r>
        <w:rPr>
          <w:spacing w:val="-8"/>
          <w:sz w:val="28"/>
        </w:rPr>
        <w:t xml:space="preserve"> </w:t>
      </w:r>
      <w:r>
        <w:rPr>
          <w:sz w:val="28"/>
        </w:rPr>
        <w:t>đăng</w:t>
      </w:r>
      <w:r>
        <w:rPr>
          <w:spacing w:val="-8"/>
          <w:sz w:val="28"/>
        </w:rPr>
        <w:t xml:space="preserve"> </w:t>
      </w:r>
      <w:r>
        <w:rPr>
          <w:sz w:val="28"/>
        </w:rPr>
        <w:t>ký</w:t>
      </w:r>
      <w:r>
        <w:rPr>
          <w:spacing w:val="-8"/>
          <w:sz w:val="28"/>
        </w:rPr>
        <w:t xml:space="preserve"> </w:t>
      </w:r>
      <w:r>
        <w:rPr>
          <w:sz w:val="28"/>
        </w:rPr>
        <w:t>biến</w:t>
      </w:r>
      <w:r>
        <w:rPr>
          <w:spacing w:val="-8"/>
          <w:sz w:val="28"/>
        </w:rPr>
        <w:t xml:space="preserve"> </w:t>
      </w:r>
      <w:r>
        <w:rPr>
          <w:sz w:val="28"/>
        </w:rPr>
        <w:t>động</w:t>
      </w:r>
      <w:r>
        <w:rPr>
          <w:spacing w:val="-8"/>
          <w:sz w:val="28"/>
        </w:rPr>
        <w:t xml:space="preserve"> </w:t>
      </w:r>
      <w:r>
        <w:rPr>
          <w:sz w:val="28"/>
        </w:rPr>
        <w:t>đất</w:t>
      </w:r>
      <w:r>
        <w:rPr>
          <w:spacing w:val="-5"/>
          <w:sz w:val="28"/>
        </w:rPr>
        <w:t xml:space="preserve"> </w:t>
      </w:r>
      <w:r>
        <w:rPr>
          <w:sz w:val="28"/>
        </w:rPr>
        <w:t>đai</w:t>
      </w:r>
      <w:r>
        <w:rPr>
          <w:spacing w:val="-18"/>
          <w:sz w:val="28"/>
        </w:rPr>
        <w:t xml:space="preserve"> </w:t>
      </w:r>
      <w:r>
        <w:rPr>
          <w:sz w:val="28"/>
        </w:rPr>
        <w:t>theo quy</w:t>
      </w:r>
      <w:r>
        <w:rPr>
          <w:spacing w:val="-8"/>
          <w:sz w:val="28"/>
        </w:rPr>
        <w:t xml:space="preserve"> </w:t>
      </w:r>
      <w:r>
        <w:rPr>
          <w:sz w:val="28"/>
        </w:rPr>
        <w:t>định</w:t>
      </w:r>
      <w:r>
        <w:rPr>
          <w:sz w:val="28"/>
        </w:rPr>
        <w:t xml:space="preserve"> tại khoản 2 Điều này mà nội dung bị hủy chưa được xác nhận trên Giấy chứng nhận và nhận được văn</w:t>
      </w:r>
      <w:r>
        <w:rPr>
          <w:spacing w:val="-3"/>
          <w:sz w:val="28"/>
        </w:rPr>
        <w:t xml:space="preserve"> </w:t>
      </w:r>
      <w:r>
        <w:rPr>
          <w:sz w:val="28"/>
        </w:rPr>
        <w:t>bản</w:t>
      </w:r>
      <w:r>
        <w:rPr>
          <w:spacing w:val="-3"/>
          <w:sz w:val="28"/>
        </w:rPr>
        <w:t xml:space="preserve"> </w:t>
      </w:r>
      <w:r>
        <w:rPr>
          <w:sz w:val="28"/>
        </w:rPr>
        <w:t>của</w:t>
      </w:r>
      <w:r>
        <w:rPr>
          <w:spacing w:val="-2"/>
          <w:sz w:val="28"/>
        </w:rPr>
        <w:t xml:space="preserve"> </w:t>
      </w:r>
      <w:r>
        <w:rPr>
          <w:sz w:val="28"/>
        </w:rPr>
        <w:t>các cơ quan</w:t>
      </w:r>
      <w:r>
        <w:rPr>
          <w:spacing w:val="-3"/>
          <w:sz w:val="28"/>
        </w:rPr>
        <w:t xml:space="preserve"> </w:t>
      </w:r>
      <w:r>
        <w:rPr>
          <w:sz w:val="28"/>
        </w:rPr>
        <w:t>có thẩm</w:t>
      </w:r>
      <w:r>
        <w:rPr>
          <w:spacing w:val="-7"/>
          <w:sz w:val="28"/>
        </w:rPr>
        <w:t xml:space="preserve"> </w:t>
      </w:r>
      <w:r>
        <w:rPr>
          <w:sz w:val="28"/>
        </w:rPr>
        <w:t>quyền</w:t>
      </w:r>
      <w:r>
        <w:rPr>
          <w:spacing w:val="-3"/>
          <w:sz w:val="28"/>
        </w:rPr>
        <w:t xml:space="preserve"> </w:t>
      </w:r>
      <w:r>
        <w:rPr>
          <w:sz w:val="28"/>
        </w:rPr>
        <w:t>quy</w:t>
      </w:r>
      <w:r>
        <w:rPr>
          <w:spacing w:val="-3"/>
          <w:sz w:val="28"/>
        </w:rPr>
        <w:t xml:space="preserve"> </w:t>
      </w:r>
      <w:r>
        <w:rPr>
          <w:sz w:val="28"/>
        </w:rPr>
        <w:t>định</w:t>
      </w:r>
      <w:r>
        <w:rPr>
          <w:spacing w:val="-4"/>
          <w:sz w:val="28"/>
        </w:rPr>
        <w:t xml:space="preserve"> </w:t>
      </w:r>
      <w:r>
        <w:rPr>
          <w:sz w:val="28"/>
        </w:rPr>
        <w:t>tại</w:t>
      </w:r>
      <w:r>
        <w:rPr>
          <w:spacing w:val="-15"/>
          <w:sz w:val="28"/>
        </w:rPr>
        <w:t xml:space="preserve"> </w:t>
      </w:r>
      <w:r>
        <w:rPr>
          <w:sz w:val="28"/>
        </w:rPr>
        <w:t>khoản</w:t>
      </w:r>
      <w:r>
        <w:rPr>
          <w:spacing w:val="-3"/>
          <w:sz w:val="28"/>
        </w:rPr>
        <w:t xml:space="preserve"> </w:t>
      </w:r>
      <w:r>
        <w:rPr>
          <w:sz w:val="28"/>
        </w:rPr>
        <w:t>1 Điều này về việc khôi</w:t>
      </w:r>
      <w:r>
        <w:rPr>
          <w:spacing w:val="-2"/>
          <w:sz w:val="28"/>
        </w:rPr>
        <w:t xml:space="preserve"> </w:t>
      </w:r>
      <w:r>
        <w:rPr>
          <w:sz w:val="28"/>
        </w:rPr>
        <w:t>phục lại kết quả đăng ký biến</w:t>
      </w:r>
      <w:r>
        <w:rPr>
          <w:spacing w:val="-5"/>
          <w:sz w:val="28"/>
        </w:rPr>
        <w:t xml:space="preserve"> </w:t>
      </w:r>
      <w:r>
        <w:rPr>
          <w:sz w:val="28"/>
        </w:rPr>
        <w:t>động</w:t>
      </w:r>
      <w:r>
        <w:rPr>
          <w:spacing w:val="-5"/>
          <w:sz w:val="28"/>
        </w:rPr>
        <w:t xml:space="preserve"> </w:t>
      </w:r>
      <w:r>
        <w:rPr>
          <w:sz w:val="28"/>
        </w:rPr>
        <w:t>đất</w:t>
      </w:r>
      <w:r>
        <w:rPr>
          <w:spacing w:val="-2"/>
          <w:sz w:val="28"/>
        </w:rPr>
        <w:t xml:space="preserve"> </w:t>
      </w:r>
      <w:r>
        <w:rPr>
          <w:sz w:val="28"/>
        </w:rPr>
        <w:t>đai</w:t>
      </w:r>
      <w:r>
        <w:rPr>
          <w:spacing w:val="-17"/>
          <w:sz w:val="28"/>
        </w:rPr>
        <w:t xml:space="preserve"> </w:t>
      </w:r>
      <w:r>
        <w:rPr>
          <w:sz w:val="28"/>
        </w:rPr>
        <w:t>thì cơ quan</w:t>
      </w:r>
      <w:r>
        <w:rPr>
          <w:spacing w:val="-5"/>
          <w:sz w:val="28"/>
        </w:rPr>
        <w:t xml:space="preserve"> </w:t>
      </w:r>
      <w:r>
        <w:rPr>
          <w:sz w:val="28"/>
        </w:rPr>
        <w:t>có chức</w:t>
      </w:r>
      <w:r>
        <w:rPr>
          <w:spacing w:val="26"/>
          <w:sz w:val="28"/>
        </w:rPr>
        <w:t xml:space="preserve"> </w:t>
      </w:r>
      <w:r>
        <w:rPr>
          <w:sz w:val="28"/>
        </w:rPr>
        <w:t>năng</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đất</w:t>
      </w:r>
      <w:r>
        <w:rPr>
          <w:spacing w:val="-1"/>
          <w:sz w:val="28"/>
        </w:rPr>
        <w:t xml:space="preserve"> </w:t>
      </w:r>
      <w:r>
        <w:rPr>
          <w:sz w:val="28"/>
        </w:rPr>
        <w:t>đ</w:t>
      </w:r>
      <w:r>
        <w:rPr>
          <w:sz w:val="28"/>
        </w:rPr>
        <w:t>ai</w:t>
      </w:r>
      <w:r>
        <w:rPr>
          <w:spacing w:val="-16"/>
          <w:sz w:val="28"/>
        </w:rPr>
        <w:t xml:space="preserve"> </w:t>
      </w:r>
      <w:r>
        <w:rPr>
          <w:sz w:val="28"/>
        </w:rPr>
        <w:t>cấp tỉnh</w:t>
      </w:r>
      <w:r>
        <w:rPr>
          <w:spacing w:val="-4"/>
          <w:sz w:val="28"/>
        </w:rPr>
        <w:t xml:space="preserve"> </w:t>
      </w:r>
      <w:r>
        <w:rPr>
          <w:sz w:val="28"/>
        </w:rPr>
        <w:t>hoặc Chủ</w:t>
      </w:r>
      <w:r>
        <w:rPr>
          <w:spacing w:val="-4"/>
          <w:sz w:val="28"/>
        </w:rPr>
        <w:t xml:space="preserve"> </w:t>
      </w:r>
      <w:r>
        <w:rPr>
          <w:sz w:val="28"/>
        </w:rPr>
        <w:t>tịch</w:t>
      </w:r>
      <w:r>
        <w:rPr>
          <w:spacing w:val="-4"/>
          <w:sz w:val="28"/>
        </w:rPr>
        <w:t xml:space="preserve"> </w:t>
      </w:r>
      <w:r>
        <w:rPr>
          <w:sz w:val="28"/>
        </w:rPr>
        <w:t>UBND</w:t>
      </w:r>
      <w:r>
        <w:rPr>
          <w:spacing w:val="-8"/>
          <w:sz w:val="28"/>
        </w:rPr>
        <w:t xml:space="preserve"> </w:t>
      </w:r>
      <w:r>
        <w:rPr>
          <w:sz w:val="28"/>
        </w:rPr>
        <w:t>cấp xã</w:t>
      </w:r>
      <w:r>
        <w:rPr>
          <w:spacing w:val="-3"/>
          <w:sz w:val="28"/>
        </w:rPr>
        <w:t xml:space="preserve"> </w:t>
      </w:r>
      <w:r>
        <w:rPr>
          <w:sz w:val="28"/>
        </w:rPr>
        <w:t>hoặc Văn</w:t>
      </w:r>
      <w:r>
        <w:rPr>
          <w:spacing w:val="-4"/>
          <w:sz w:val="28"/>
        </w:rPr>
        <w:t xml:space="preserve"> </w:t>
      </w:r>
      <w:r>
        <w:rPr>
          <w:sz w:val="28"/>
        </w:rPr>
        <w:t>phòng đăng ký đất đai thông báo bằng văn bản cho người sử dụng đất, chủ sở hữu tài sản gắn liền với đất,</w:t>
      </w:r>
      <w:r>
        <w:rPr>
          <w:spacing w:val="28"/>
          <w:sz w:val="28"/>
        </w:rPr>
        <w:t xml:space="preserve"> </w:t>
      </w:r>
      <w:r>
        <w:rPr>
          <w:sz w:val="28"/>
        </w:rPr>
        <w:t>người đang giữ Giấy chứng nhận và các bên liên quan biết về việc</w:t>
      </w:r>
      <w:r>
        <w:rPr>
          <w:spacing w:val="40"/>
          <w:sz w:val="28"/>
        </w:rPr>
        <w:t xml:space="preserve"> </w:t>
      </w:r>
      <w:r>
        <w:rPr>
          <w:sz w:val="28"/>
        </w:rPr>
        <w:t>kết quả đăng ký biến động đất đai ghi t</w:t>
      </w:r>
      <w:r>
        <w:rPr>
          <w:sz w:val="28"/>
        </w:rPr>
        <w:t>rên Giấy chứng nhận không bị thay đổi</w:t>
      </w:r>
      <w:r>
        <w:rPr>
          <w:spacing w:val="-23"/>
          <w:sz w:val="28"/>
        </w:rPr>
        <w:t xml:space="preserve"> </w:t>
      </w:r>
      <w:r>
        <w:rPr>
          <w:sz w:val="28"/>
        </w:rPr>
        <w:t>hoặc không bị</w:t>
      </w:r>
      <w:r>
        <w:rPr>
          <w:spacing w:val="-5"/>
          <w:sz w:val="28"/>
        </w:rPr>
        <w:t xml:space="preserve"> </w:t>
      </w:r>
      <w:r>
        <w:rPr>
          <w:sz w:val="28"/>
        </w:rPr>
        <w:t>chấm dứt</w:t>
      </w:r>
      <w:r>
        <w:rPr>
          <w:spacing w:val="-5"/>
          <w:sz w:val="28"/>
        </w:rPr>
        <w:t xml:space="preserve"> </w:t>
      </w:r>
      <w:r>
        <w:rPr>
          <w:sz w:val="28"/>
        </w:rPr>
        <w:t>hiệu</w:t>
      </w:r>
      <w:r>
        <w:rPr>
          <w:spacing w:val="40"/>
          <w:sz w:val="28"/>
        </w:rPr>
        <w:t xml:space="preserve"> </w:t>
      </w:r>
      <w:r>
        <w:rPr>
          <w:sz w:val="28"/>
        </w:rPr>
        <w:t>lực của đăng ký.</w:t>
      </w:r>
    </w:p>
    <w:p w:rsidR="00EE0B03" w:rsidRDefault="00EE0B03">
      <w:pPr>
        <w:pStyle w:val="BodyText"/>
        <w:spacing w:before="149"/>
        <w:ind w:left="0" w:firstLine="0"/>
        <w:jc w:val="left"/>
      </w:pPr>
    </w:p>
    <w:p w:rsidR="00EE0B03" w:rsidRDefault="00BB6726">
      <w:pPr>
        <w:spacing w:before="1"/>
        <w:ind w:right="146"/>
        <w:jc w:val="center"/>
        <w:rPr>
          <w:b/>
          <w:sz w:val="28"/>
        </w:rPr>
      </w:pPr>
      <w:bookmarkStart w:id="25" w:name="muc_1_7"/>
      <w:bookmarkEnd w:id="25"/>
      <w:r>
        <w:rPr>
          <w:b/>
          <w:sz w:val="28"/>
        </w:rPr>
        <w:t>Chương</w:t>
      </w:r>
      <w:r>
        <w:rPr>
          <w:b/>
          <w:spacing w:val="-11"/>
          <w:sz w:val="28"/>
        </w:rPr>
        <w:t xml:space="preserve"> </w:t>
      </w:r>
      <w:r>
        <w:rPr>
          <w:b/>
          <w:spacing w:val="-7"/>
          <w:sz w:val="28"/>
        </w:rPr>
        <w:t>VI</w:t>
      </w:r>
    </w:p>
    <w:p w:rsidR="00EE0B03" w:rsidRDefault="00BB6726">
      <w:pPr>
        <w:pStyle w:val="Heading1"/>
        <w:spacing w:before="38" w:line="268" w:lineRule="auto"/>
        <w:ind w:left="639" w:right="786" w:hanging="16"/>
      </w:pPr>
      <w:r>
        <w:t>QUY ĐỊNH TRÌNH</w:t>
      </w:r>
      <w:r>
        <w:rPr>
          <w:spacing w:val="-4"/>
        </w:rPr>
        <w:t xml:space="preserve"> </w:t>
      </w:r>
      <w:r>
        <w:t>TỰ,</w:t>
      </w:r>
      <w:r>
        <w:rPr>
          <w:spacing w:val="-4"/>
        </w:rPr>
        <w:t xml:space="preserve"> </w:t>
      </w:r>
      <w:r>
        <w:t>THỦ TỤC ĐỂ TỔ CHỨC KINH TẾ NHẬN CHUYỂN NHƯỢNG,</w:t>
      </w:r>
      <w:r>
        <w:rPr>
          <w:spacing w:val="-18"/>
        </w:rPr>
        <w:t xml:space="preserve"> </w:t>
      </w:r>
      <w:r>
        <w:t>THUÊ</w:t>
      </w:r>
      <w:r>
        <w:rPr>
          <w:spacing w:val="-1"/>
        </w:rPr>
        <w:t xml:space="preserve"> </w:t>
      </w:r>
      <w:r>
        <w:t>QUYỀN</w:t>
      </w:r>
      <w:r>
        <w:rPr>
          <w:spacing w:val="-2"/>
        </w:rPr>
        <w:t xml:space="preserve"> </w:t>
      </w:r>
      <w:r>
        <w:t>SỬ</w:t>
      </w:r>
      <w:r>
        <w:rPr>
          <w:spacing w:val="-7"/>
        </w:rPr>
        <w:t xml:space="preserve"> </w:t>
      </w:r>
      <w:r>
        <w:t>DỤNG</w:t>
      </w:r>
      <w:r>
        <w:rPr>
          <w:spacing w:val="-2"/>
        </w:rPr>
        <w:t xml:space="preserve"> </w:t>
      </w:r>
      <w:r>
        <w:t>ĐẤT,</w:t>
      </w:r>
      <w:r>
        <w:rPr>
          <w:spacing w:val="-18"/>
        </w:rPr>
        <w:t xml:space="preserve"> </w:t>
      </w:r>
      <w:r>
        <w:t>NHẬN GÓP</w:t>
      </w:r>
      <w:r>
        <w:rPr>
          <w:spacing w:val="-16"/>
        </w:rPr>
        <w:t xml:space="preserve"> </w:t>
      </w:r>
      <w:r>
        <w:t>VỐN BẰNG QUYỀN SỬ DỤNG</w:t>
      </w:r>
      <w:r>
        <w:rPr>
          <w:spacing w:val="-6"/>
        </w:rPr>
        <w:t xml:space="preserve"> </w:t>
      </w:r>
      <w:r>
        <w:t>ĐẤT ĐỂ THỰC HIỆN DỰ ÁN ĐẦU TƯ;</w:t>
      </w:r>
      <w:r>
        <w:t xml:space="preserve"> THẨM ĐỊNH, PHÊ DUYỆT PHƯƠNG</w:t>
      </w:r>
      <w:r>
        <w:rPr>
          <w:spacing w:val="-2"/>
        </w:rPr>
        <w:t xml:space="preserve"> </w:t>
      </w:r>
      <w:r>
        <w:t>ÁN SỬ DỤNG</w:t>
      </w:r>
      <w:r>
        <w:rPr>
          <w:spacing w:val="-2"/>
        </w:rPr>
        <w:t xml:space="preserve"> </w:t>
      </w:r>
      <w:r>
        <w:t>ĐẤT;</w:t>
      </w:r>
    </w:p>
    <w:p w:rsidR="00EE0B03" w:rsidRDefault="00BB6726">
      <w:pPr>
        <w:spacing w:before="14" w:line="268" w:lineRule="auto"/>
        <w:ind w:left="918" w:right="1080"/>
        <w:jc w:val="center"/>
        <w:rPr>
          <w:b/>
          <w:sz w:val="28"/>
        </w:rPr>
      </w:pPr>
      <w:r>
        <w:rPr>
          <w:b/>
          <w:sz w:val="28"/>
        </w:rPr>
        <w:t>SỬ</w:t>
      </w:r>
      <w:r>
        <w:rPr>
          <w:b/>
          <w:spacing w:val="-5"/>
          <w:sz w:val="28"/>
        </w:rPr>
        <w:t xml:space="preserve"> </w:t>
      </w:r>
      <w:r>
        <w:rPr>
          <w:b/>
          <w:sz w:val="28"/>
        </w:rPr>
        <w:t>DỤNG ĐẤT ĐA</w:t>
      </w:r>
      <w:r>
        <w:rPr>
          <w:b/>
          <w:spacing w:val="-16"/>
          <w:sz w:val="28"/>
        </w:rPr>
        <w:t xml:space="preserve"> </w:t>
      </w:r>
      <w:r>
        <w:rPr>
          <w:b/>
          <w:sz w:val="28"/>
        </w:rPr>
        <w:t>MỤC ĐÍCH;</w:t>
      </w:r>
      <w:r>
        <w:rPr>
          <w:b/>
          <w:spacing w:val="-9"/>
          <w:sz w:val="28"/>
        </w:rPr>
        <w:t xml:space="preserve"> </w:t>
      </w:r>
      <w:r>
        <w:rPr>
          <w:b/>
          <w:sz w:val="28"/>
        </w:rPr>
        <w:t>GÓP</w:t>
      </w:r>
      <w:r>
        <w:rPr>
          <w:b/>
          <w:spacing w:val="-14"/>
          <w:sz w:val="28"/>
        </w:rPr>
        <w:t xml:space="preserve"> </w:t>
      </w:r>
      <w:r>
        <w:rPr>
          <w:b/>
          <w:sz w:val="28"/>
        </w:rPr>
        <w:t>QUYỀN SỬ</w:t>
      </w:r>
      <w:r>
        <w:rPr>
          <w:b/>
          <w:spacing w:val="-5"/>
          <w:sz w:val="28"/>
        </w:rPr>
        <w:t xml:space="preserve"> </w:t>
      </w:r>
      <w:r>
        <w:rPr>
          <w:b/>
          <w:sz w:val="28"/>
        </w:rPr>
        <w:t>DỤNG ĐẤT, ĐIỀU CHỈNH LẠI ĐẤT ĐAI.</w:t>
      </w:r>
    </w:p>
    <w:p w:rsidR="00EE0B03" w:rsidRDefault="00EE0B03">
      <w:pPr>
        <w:spacing w:line="268" w:lineRule="auto"/>
        <w:jc w:val="center"/>
        <w:rPr>
          <w:b/>
          <w:sz w:val="28"/>
        </w:rPr>
        <w:sectPr w:rsidR="00EE0B03">
          <w:pgSz w:w="11910" w:h="16850"/>
          <w:pgMar w:top="1020" w:right="425" w:bottom="280" w:left="1133" w:header="447" w:footer="0" w:gutter="0"/>
          <w:cols w:space="720"/>
        </w:sectPr>
      </w:pPr>
    </w:p>
    <w:p w:rsidR="00EE0B03" w:rsidRDefault="00EE0B03">
      <w:pPr>
        <w:pStyle w:val="BodyText"/>
        <w:spacing w:before="226"/>
        <w:ind w:left="0" w:firstLine="0"/>
        <w:jc w:val="left"/>
        <w:rPr>
          <w:b/>
        </w:rPr>
      </w:pPr>
    </w:p>
    <w:p w:rsidR="00EE0B03" w:rsidRDefault="00BB6726">
      <w:pPr>
        <w:pStyle w:val="Heading2"/>
        <w:spacing w:line="254" w:lineRule="auto"/>
        <w:ind w:right="716" w:firstLine="721"/>
      </w:pPr>
      <w:r>
        <w:t>Điều 39. Tổ chức kinh tế nhận chuyển nhượng, thuê quyền sử dụng đất, nhận góp vốn bằng quyền sử dụng đất để thực hiện dự</w:t>
      </w:r>
      <w:r>
        <w:t xml:space="preserve"> án đầu tư;</w:t>
      </w:r>
      <w:r>
        <w:rPr>
          <w:spacing w:val="-15"/>
        </w:rPr>
        <w:t xml:space="preserve"> </w:t>
      </w:r>
      <w:r>
        <w:t>gia hạn thời gian thực</w:t>
      </w:r>
      <w:r>
        <w:rPr>
          <w:spacing w:val="40"/>
        </w:rPr>
        <w:t xml:space="preserve"> </w:t>
      </w:r>
      <w:r>
        <w:t>hiện nhận chuyển nhượng, thuê quyền sử dụng đất, nhận góp</w:t>
      </w:r>
      <w:r>
        <w:rPr>
          <w:spacing w:val="-9"/>
        </w:rPr>
        <w:t xml:space="preserve"> </w:t>
      </w:r>
      <w:r>
        <w:t>vốn bằng quyền sử</w:t>
      </w:r>
      <w:r>
        <w:rPr>
          <w:spacing w:val="-7"/>
        </w:rPr>
        <w:t xml:space="preserve"> </w:t>
      </w:r>
      <w:r>
        <w:t>dụng</w:t>
      </w:r>
      <w:r>
        <w:rPr>
          <w:spacing w:val="40"/>
        </w:rPr>
        <w:t xml:space="preserve"> </w:t>
      </w:r>
      <w:r>
        <w:t>đất</w:t>
      </w:r>
      <w:r>
        <w:rPr>
          <w:spacing w:val="-5"/>
        </w:rPr>
        <w:t xml:space="preserve"> </w:t>
      </w:r>
      <w:r>
        <w:t>để thực hiện dự án đầu tư</w:t>
      </w:r>
    </w:p>
    <w:p w:rsidR="00EE0B03" w:rsidRDefault="00BB6726">
      <w:pPr>
        <w:pStyle w:val="ListParagraph"/>
        <w:numPr>
          <w:ilvl w:val="0"/>
          <w:numId w:val="114"/>
        </w:numPr>
        <w:tabs>
          <w:tab w:val="left" w:pos="1583"/>
        </w:tabs>
        <w:spacing w:before="122" w:line="247" w:lineRule="auto"/>
        <w:ind w:left="563" w:right="705" w:firstLine="721"/>
        <w:jc w:val="both"/>
        <w:rPr>
          <w:sz w:val="28"/>
        </w:rPr>
      </w:pPr>
      <w:r>
        <w:rPr>
          <w:sz w:val="28"/>
        </w:rPr>
        <w:t>Trình tự, thủ</w:t>
      </w:r>
      <w:r>
        <w:rPr>
          <w:spacing w:val="-8"/>
          <w:sz w:val="28"/>
        </w:rPr>
        <w:t xml:space="preserve"> </w:t>
      </w:r>
      <w:r>
        <w:rPr>
          <w:sz w:val="28"/>
        </w:rPr>
        <w:t>tục để</w:t>
      </w:r>
      <w:r>
        <w:rPr>
          <w:spacing w:val="-2"/>
          <w:sz w:val="28"/>
        </w:rPr>
        <w:t xml:space="preserve"> </w:t>
      </w:r>
      <w:r>
        <w:rPr>
          <w:sz w:val="28"/>
        </w:rPr>
        <w:t>tổ chức kinh</w:t>
      </w:r>
      <w:r>
        <w:rPr>
          <w:spacing w:val="-8"/>
          <w:sz w:val="28"/>
        </w:rPr>
        <w:t xml:space="preserve"> </w:t>
      </w:r>
      <w:r>
        <w:rPr>
          <w:sz w:val="28"/>
        </w:rPr>
        <w:t>tế</w:t>
      </w:r>
      <w:r>
        <w:rPr>
          <w:spacing w:val="-7"/>
          <w:sz w:val="28"/>
        </w:rPr>
        <w:t xml:space="preserve"> </w:t>
      </w:r>
      <w:r>
        <w:rPr>
          <w:sz w:val="28"/>
        </w:rPr>
        <w:t>nhận</w:t>
      </w:r>
      <w:r>
        <w:rPr>
          <w:spacing w:val="-8"/>
          <w:sz w:val="28"/>
        </w:rPr>
        <w:t xml:space="preserve"> </w:t>
      </w:r>
      <w:r>
        <w:rPr>
          <w:sz w:val="28"/>
        </w:rPr>
        <w:t>chuyển</w:t>
      </w:r>
      <w:r>
        <w:rPr>
          <w:spacing w:val="-8"/>
          <w:sz w:val="28"/>
        </w:rPr>
        <w:t xml:space="preserve"> </w:t>
      </w:r>
      <w:r>
        <w:rPr>
          <w:sz w:val="28"/>
        </w:rPr>
        <w:t>nhượng, thuê</w:t>
      </w:r>
      <w:r>
        <w:rPr>
          <w:spacing w:val="-7"/>
          <w:sz w:val="28"/>
        </w:rPr>
        <w:t xml:space="preserve"> </w:t>
      </w:r>
      <w:r>
        <w:rPr>
          <w:sz w:val="28"/>
        </w:rPr>
        <w:t>quyền</w:t>
      </w:r>
      <w:r>
        <w:rPr>
          <w:spacing w:val="-8"/>
          <w:sz w:val="28"/>
        </w:rPr>
        <w:t xml:space="preserve"> </w:t>
      </w:r>
      <w:r>
        <w:rPr>
          <w:sz w:val="28"/>
        </w:rPr>
        <w:t>sử dụng đất, nhận góp vốn bằng</w:t>
      </w:r>
      <w:r>
        <w:rPr>
          <w:spacing w:val="-9"/>
          <w:sz w:val="28"/>
        </w:rPr>
        <w:t xml:space="preserve"> </w:t>
      </w:r>
      <w:r>
        <w:rPr>
          <w:sz w:val="28"/>
        </w:rPr>
        <w:t>quyền sử</w:t>
      </w:r>
      <w:r>
        <w:rPr>
          <w:spacing w:val="-6"/>
          <w:sz w:val="28"/>
        </w:rPr>
        <w:t xml:space="preserve"> </w:t>
      </w:r>
      <w:r>
        <w:rPr>
          <w:sz w:val="28"/>
        </w:rPr>
        <w:t>dụng đất</w:t>
      </w:r>
      <w:r>
        <w:rPr>
          <w:spacing w:val="-6"/>
          <w:sz w:val="28"/>
        </w:rPr>
        <w:t xml:space="preserve"> </w:t>
      </w:r>
      <w:r>
        <w:rPr>
          <w:sz w:val="28"/>
        </w:rPr>
        <w:t>để thực hiện</w:t>
      </w:r>
      <w:r>
        <w:rPr>
          <w:spacing w:val="40"/>
          <w:sz w:val="28"/>
        </w:rPr>
        <w:t xml:space="preserve"> </w:t>
      </w:r>
      <w:r>
        <w:rPr>
          <w:sz w:val="28"/>
        </w:rPr>
        <w:t>dự</w:t>
      </w:r>
      <w:r>
        <w:rPr>
          <w:spacing w:val="-6"/>
          <w:sz w:val="28"/>
        </w:rPr>
        <w:t xml:space="preserve"> </w:t>
      </w:r>
      <w:r>
        <w:rPr>
          <w:sz w:val="28"/>
        </w:rPr>
        <w:t>án đầu</w:t>
      </w:r>
      <w:r>
        <w:rPr>
          <w:spacing w:val="-9"/>
          <w:sz w:val="28"/>
        </w:rPr>
        <w:t xml:space="preserve"> </w:t>
      </w:r>
      <w:r>
        <w:rPr>
          <w:sz w:val="28"/>
        </w:rPr>
        <w:t>tư:</w:t>
      </w:r>
    </w:p>
    <w:p w:rsidR="00EE0B03" w:rsidRDefault="00BB6726">
      <w:pPr>
        <w:pStyle w:val="ListParagraph"/>
        <w:numPr>
          <w:ilvl w:val="1"/>
          <w:numId w:val="114"/>
        </w:numPr>
        <w:tabs>
          <w:tab w:val="left" w:pos="1822"/>
        </w:tabs>
        <w:spacing w:before="132" w:line="252" w:lineRule="auto"/>
        <w:ind w:left="563" w:right="690" w:firstLine="721"/>
        <w:jc w:val="both"/>
        <w:rPr>
          <w:sz w:val="28"/>
        </w:rPr>
      </w:pPr>
      <w:r>
        <w:rPr>
          <w:sz w:val="28"/>
        </w:rPr>
        <w:t>Thành phần hồ sơ: Văn bản đề nghị theo Mẫu số 30</w:t>
      </w:r>
      <w:r>
        <w:rPr>
          <w:spacing w:val="-5"/>
          <w:sz w:val="28"/>
        </w:rPr>
        <w:t xml:space="preserve"> </w:t>
      </w:r>
      <w:r>
        <w:rPr>
          <w:sz w:val="28"/>
        </w:rPr>
        <w:t>ban hành kèm theo</w:t>
      </w:r>
      <w:r>
        <w:rPr>
          <w:spacing w:val="40"/>
          <w:sz w:val="28"/>
        </w:rPr>
        <w:t xml:space="preserve"> </w:t>
      </w:r>
      <w:r>
        <w:rPr>
          <w:sz w:val="28"/>
        </w:rPr>
        <w:t>Quyết định; kèm theo</w:t>
      </w:r>
      <w:r>
        <w:rPr>
          <w:spacing w:val="40"/>
          <w:sz w:val="28"/>
        </w:rPr>
        <w:t xml:space="preserve"> </w:t>
      </w:r>
      <w:r>
        <w:rPr>
          <w:sz w:val="28"/>
        </w:rPr>
        <w:t>Trích lục</w:t>
      </w:r>
      <w:r>
        <w:rPr>
          <w:spacing w:val="40"/>
          <w:sz w:val="28"/>
        </w:rPr>
        <w:t xml:space="preserve"> </w:t>
      </w:r>
      <w:r>
        <w:rPr>
          <w:sz w:val="28"/>
        </w:rPr>
        <w:t>bản đồ địa chính hoặc trích đo địa chính khu đất</w:t>
      </w:r>
      <w:r>
        <w:rPr>
          <w:spacing w:val="-2"/>
          <w:sz w:val="28"/>
        </w:rPr>
        <w:t xml:space="preserve"> </w:t>
      </w:r>
      <w:r>
        <w:rPr>
          <w:sz w:val="28"/>
        </w:rPr>
        <w:t>đề</w:t>
      </w:r>
      <w:r>
        <w:rPr>
          <w:spacing w:val="-4"/>
          <w:sz w:val="28"/>
        </w:rPr>
        <w:t xml:space="preserve"> </w:t>
      </w:r>
      <w:r>
        <w:rPr>
          <w:sz w:val="28"/>
        </w:rPr>
        <w:t>xuất thực hiện</w:t>
      </w:r>
      <w:r>
        <w:rPr>
          <w:spacing w:val="40"/>
          <w:sz w:val="28"/>
        </w:rPr>
        <w:t xml:space="preserve"> </w:t>
      </w:r>
      <w:r>
        <w:rPr>
          <w:sz w:val="28"/>
        </w:rPr>
        <w:t>dự</w:t>
      </w:r>
      <w:r>
        <w:rPr>
          <w:spacing w:val="-2"/>
          <w:sz w:val="28"/>
        </w:rPr>
        <w:t xml:space="preserve"> </w:t>
      </w:r>
      <w:r>
        <w:rPr>
          <w:sz w:val="28"/>
        </w:rPr>
        <w:t>án;</w:t>
      </w:r>
    </w:p>
    <w:p w:rsidR="00EE0B03" w:rsidRDefault="00BB6726">
      <w:pPr>
        <w:pStyle w:val="ListParagraph"/>
        <w:numPr>
          <w:ilvl w:val="1"/>
          <w:numId w:val="114"/>
        </w:numPr>
        <w:tabs>
          <w:tab w:val="left" w:pos="1778"/>
        </w:tabs>
        <w:spacing w:before="126"/>
        <w:ind w:left="1778" w:hanging="493"/>
        <w:jc w:val="both"/>
        <w:rPr>
          <w:sz w:val="28"/>
        </w:rPr>
      </w:pPr>
      <w:r>
        <w:rPr>
          <w:sz w:val="28"/>
        </w:rPr>
        <w:t>Trình</w:t>
      </w:r>
      <w:r>
        <w:rPr>
          <w:spacing w:val="-18"/>
          <w:sz w:val="28"/>
        </w:rPr>
        <w:t xml:space="preserve"> </w:t>
      </w:r>
      <w:r>
        <w:rPr>
          <w:sz w:val="28"/>
        </w:rPr>
        <w:t>tự,</w:t>
      </w:r>
      <w:r>
        <w:rPr>
          <w:spacing w:val="-15"/>
          <w:sz w:val="28"/>
        </w:rPr>
        <w:t xml:space="preserve"> </w:t>
      </w:r>
      <w:r>
        <w:rPr>
          <w:sz w:val="28"/>
        </w:rPr>
        <w:t>thực</w:t>
      </w:r>
      <w:r>
        <w:rPr>
          <w:spacing w:val="7"/>
          <w:sz w:val="28"/>
        </w:rPr>
        <w:t xml:space="preserve"> </w:t>
      </w:r>
      <w:r>
        <w:rPr>
          <w:spacing w:val="-4"/>
          <w:sz w:val="28"/>
        </w:rPr>
        <w:t>hiệ</w:t>
      </w:r>
      <w:bookmarkStart w:id="26" w:name="khoan_2_1_7"/>
      <w:bookmarkEnd w:id="26"/>
      <w:r>
        <w:rPr>
          <w:spacing w:val="-4"/>
          <w:sz w:val="28"/>
        </w:rPr>
        <w:t>n:</w:t>
      </w:r>
    </w:p>
    <w:p w:rsidR="00EE0B03" w:rsidRDefault="00BB6726">
      <w:pPr>
        <w:pStyle w:val="ListParagraph"/>
        <w:numPr>
          <w:ilvl w:val="0"/>
          <w:numId w:val="113"/>
        </w:numPr>
        <w:tabs>
          <w:tab w:val="left" w:pos="1597"/>
        </w:tabs>
        <w:spacing w:before="144" w:line="252" w:lineRule="auto"/>
        <w:ind w:left="563" w:right="705" w:firstLine="721"/>
        <w:jc w:val="both"/>
        <w:rPr>
          <w:sz w:val="28"/>
        </w:rPr>
      </w:pPr>
      <w:r>
        <w:rPr>
          <w:sz w:val="28"/>
        </w:rPr>
        <w:t>Tổ chức kinh tế có nhu cầu nhận chuyển nhượng, thuê quyền sử dụng đất,</w:t>
      </w:r>
      <w:r>
        <w:rPr>
          <w:spacing w:val="26"/>
          <w:sz w:val="28"/>
        </w:rPr>
        <w:t xml:space="preserve"> </w:t>
      </w:r>
      <w:r>
        <w:rPr>
          <w:sz w:val="28"/>
        </w:rPr>
        <w:t>nhận góp</w:t>
      </w:r>
      <w:r>
        <w:rPr>
          <w:spacing w:val="29"/>
          <w:sz w:val="28"/>
        </w:rPr>
        <w:t xml:space="preserve"> </w:t>
      </w:r>
      <w:r>
        <w:rPr>
          <w:sz w:val="28"/>
        </w:rPr>
        <w:t>vốn bằng quyền sử dụng đất để thực hiện</w:t>
      </w:r>
      <w:r>
        <w:rPr>
          <w:spacing w:val="-1"/>
          <w:sz w:val="28"/>
        </w:rPr>
        <w:t xml:space="preserve"> </w:t>
      </w:r>
      <w:r>
        <w:rPr>
          <w:sz w:val="28"/>
        </w:rPr>
        <w:t>dự án</w:t>
      </w:r>
      <w:r>
        <w:rPr>
          <w:spacing w:val="-1"/>
          <w:sz w:val="28"/>
        </w:rPr>
        <w:t xml:space="preserve"> </w:t>
      </w:r>
      <w:r>
        <w:rPr>
          <w:sz w:val="28"/>
        </w:rPr>
        <w:t>đầu</w:t>
      </w:r>
      <w:r>
        <w:rPr>
          <w:spacing w:val="-1"/>
          <w:sz w:val="28"/>
        </w:rPr>
        <w:t xml:space="preserve"> </w:t>
      </w:r>
      <w:r>
        <w:rPr>
          <w:sz w:val="28"/>
        </w:rPr>
        <w:t>tư nộp 01</w:t>
      </w:r>
      <w:r>
        <w:rPr>
          <w:spacing w:val="-1"/>
          <w:sz w:val="28"/>
        </w:rPr>
        <w:t xml:space="preserve"> </w:t>
      </w:r>
      <w:r>
        <w:rPr>
          <w:sz w:val="28"/>
        </w:rPr>
        <w:t>bộ hồ sơ</w:t>
      </w:r>
      <w:r>
        <w:rPr>
          <w:spacing w:val="-9"/>
          <w:sz w:val="28"/>
        </w:rPr>
        <w:t xml:space="preserve"> </w:t>
      </w:r>
      <w:r>
        <w:rPr>
          <w:sz w:val="28"/>
        </w:rPr>
        <w:t>về Bộ phận Một cửa</w:t>
      </w:r>
      <w:r>
        <w:rPr>
          <w:spacing w:val="-14"/>
          <w:sz w:val="28"/>
        </w:rPr>
        <w:t xml:space="preserve"> </w:t>
      </w:r>
      <w:r>
        <w:rPr>
          <w:sz w:val="28"/>
        </w:rPr>
        <w:t>để</w:t>
      </w:r>
      <w:r>
        <w:rPr>
          <w:spacing w:val="-14"/>
          <w:sz w:val="28"/>
        </w:rPr>
        <w:t xml:space="preserve"> </w:t>
      </w:r>
      <w:r>
        <w:rPr>
          <w:sz w:val="28"/>
        </w:rPr>
        <w:t>chuyển đến Cơ</w:t>
      </w:r>
      <w:r>
        <w:rPr>
          <w:spacing w:val="-9"/>
          <w:sz w:val="28"/>
        </w:rPr>
        <w:t xml:space="preserve"> </w:t>
      </w:r>
      <w:r>
        <w:rPr>
          <w:sz w:val="28"/>
        </w:rPr>
        <w:t>quan có</w:t>
      </w:r>
      <w:r>
        <w:rPr>
          <w:spacing w:val="-16"/>
          <w:sz w:val="28"/>
        </w:rPr>
        <w:t xml:space="preserve"> </w:t>
      </w:r>
      <w:r>
        <w:rPr>
          <w:sz w:val="28"/>
        </w:rPr>
        <w:t>chức năng quản lý đất</w:t>
      </w:r>
      <w:r>
        <w:rPr>
          <w:spacing w:val="-12"/>
          <w:sz w:val="28"/>
        </w:rPr>
        <w:t xml:space="preserve"> </w:t>
      </w:r>
      <w:r>
        <w:rPr>
          <w:sz w:val="28"/>
        </w:rPr>
        <w:t>đai;</w:t>
      </w:r>
    </w:p>
    <w:p w:rsidR="00EE0B03" w:rsidRDefault="00BB6726">
      <w:pPr>
        <w:pStyle w:val="ListParagraph"/>
        <w:numPr>
          <w:ilvl w:val="0"/>
          <w:numId w:val="113"/>
        </w:numPr>
        <w:tabs>
          <w:tab w:val="left" w:pos="1626"/>
        </w:tabs>
        <w:spacing w:before="127" w:line="252" w:lineRule="auto"/>
        <w:ind w:left="563" w:right="702" w:firstLine="721"/>
        <w:jc w:val="both"/>
        <w:rPr>
          <w:sz w:val="28"/>
        </w:rPr>
      </w:pPr>
      <w:r>
        <w:rPr>
          <w:sz w:val="28"/>
        </w:rPr>
        <w:t>Trong thời hạn không quá 15 ngày làm việc kể từ ngày nhận được hồ sơ, Cơ quan có chức năng quản lý đất đai</w:t>
      </w:r>
      <w:r>
        <w:rPr>
          <w:spacing w:val="-2"/>
          <w:sz w:val="28"/>
        </w:rPr>
        <w:t xml:space="preserve"> </w:t>
      </w:r>
      <w:r>
        <w:rPr>
          <w:sz w:val="28"/>
        </w:rPr>
        <w:t>chủ</w:t>
      </w:r>
      <w:r>
        <w:rPr>
          <w:spacing w:val="-2"/>
          <w:sz w:val="28"/>
        </w:rPr>
        <w:t xml:space="preserve"> </w:t>
      </w:r>
      <w:r>
        <w:rPr>
          <w:sz w:val="28"/>
        </w:rPr>
        <w:t>trì, phối</w:t>
      </w:r>
      <w:r>
        <w:rPr>
          <w:spacing w:val="-14"/>
          <w:sz w:val="28"/>
        </w:rPr>
        <w:t xml:space="preserve"> </w:t>
      </w:r>
      <w:r>
        <w:rPr>
          <w:sz w:val="28"/>
        </w:rPr>
        <w:t>hợp với</w:t>
      </w:r>
      <w:r>
        <w:rPr>
          <w:spacing w:val="-14"/>
          <w:sz w:val="28"/>
        </w:rPr>
        <w:t xml:space="preserve"> </w:t>
      </w:r>
      <w:r>
        <w:rPr>
          <w:sz w:val="28"/>
        </w:rPr>
        <w:t>các cơ quan</w:t>
      </w:r>
      <w:r>
        <w:rPr>
          <w:spacing w:val="-2"/>
          <w:sz w:val="28"/>
        </w:rPr>
        <w:t xml:space="preserve"> </w:t>
      </w:r>
      <w:r>
        <w:rPr>
          <w:sz w:val="28"/>
        </w:rPr>
        <w:t>liên quan (nếu cần</w:t>
      </w:r>
      <w:r>
        <w:rPr>
          <w:spacing w:val="-7"/>
          <w:sz w:val="28"/>
        </w:rPr>
        <w:t xml:space="preserve"> </w:t>
      </w:r>
      <w:r>
        <w:rPr>
          <w:sz w:val="28"/>
        </w:rPr>
        <w:t>thiết)</w:t>
      </w:r>
      <w:r>
        <w:rPr>
          <w:spacing w:val="40"/>
          <w:sz w:val="28"/>
        </w:rPr>
        <w:t xml:space="preserve"> </w:t>
      </w:r>
      <w:r>
        <w:rPr>
          <w:sz w:val="28"/>
        </w:rPr>
        <w:t>thẩm định hồ sơ;</w:t>
      </w:r>
    </w:p>
    <w:p w:rsidR="00EE0B03" w:rsidRDefault="00BB6726">
      <w:pPr>
        <w:pStyle w:val="ListParagraph"/>
        <w:numPr>
          <w:ilvl w:val="0"/>
          <w:numId w:val="113"/>
        </w:numPr>
        <w:tabs>
          <w:tab w:val="left" w:pos="1612"/>
        </w:tabs>
        <w:spacing w:before="127" w:line="252" w:lineRule="auto"/>
        <w:ind w:left="563" w:right="702" w:firstLine="721"/>
        <w:jc w:val="both"/>
        <w:rPr>
          <w:sz w:val="28"/>
        </w:rPr>
      </w:pPr>
      <w:r>
        <w:rPr>
          <w:sz w:val="28"/>
        </w:rPr>
        <w:t>Xác định về việc đủ điều kiện cho phép tổ chức kinh tế nhận chuyển nhượn</w:t>
      </w:r>
      <w:r>
        <w:rPr>
          <w:sz w:val="28"/>
        </w:rPr>
        <w:t>g, thuê quyền sử dụng đất, nhận góp vốn</w:t>
      </w:r>
      <w:r>
        <w:rPr>
          <w:spacing w:val="-2"/>
          <w:sz w:val="28"/>
        </w:rPr>
        <w:t xml:space="preserve"> </w:t>
      </w:r>
      <w:r>
        <w:rPr>
          <w:sz w:val="28"/>
        </w:rPr>
        <w:t>bằng</w:t>
      </w:r>
      <w:r>
        <w:rPr>
          <w:spacing w:val="-2"/>
          <w:sz w:val="28"/>
        </w:rPr>
        <w:t xml:space="preserve"> </w:t>
      </w:r>
      <w:r>
        <w:rPr>
          <w:sz w:val="28"/>
        </w:rPr>
        <w:t>quyền</w:t>
      </w:r>
      <w:r>
        <w:rPr>
          <w:spacing w:val="-2"/>
          <w:sz w:val="28"/>
        </w:rPr>
        <w:t xml:space="preserve"> </w:t>
      </w:r>
      <w:r>
        <w:rPr>
          <w:sz w:val="28"/>
        </w:rPr>
        <w:t>sử dụng</w:t>
      </w:r>
      <w:r>
        <w:rPr>
          <w:spacing w:val="-2"/>
          <w:sz w:val="28"/>
        </w:rPr>
        <w:t xml:space="preserve"> </w:t>
      </w:r>
      <w:r>
        <w:rPr>
          <w:sz w:val="28"/>
        </w:rPr>
        <w:t>đất để</w:t>
      </w:r>
      <w:r>
        <w:rPr>
          <w:spacing w:val="-1"/>
          <w:sz w:val="28"/>
        </w:rPr>
        <w:t xml:space="preserve"> </w:t>
      </w:r>
      <w:r>
        <w:rPr>
          <w:sz w:val="28"/>
        </w:rPr>
        <w:t>thực hiện</w:t>
      </w:r>
      <w:r>
        <w:rPr>
          <w:spacing w:val="40"/>
          <w:sz w:val="28"/>
        </w:rPr>
        <w:t xml:space="preserve"> </w:t>
      </w:r>
      <w:r>
        <w:rPr>
          <w:sz w:val="28"/>
        </w:rPr>
        <w:t>dự án đầu tư:</w:t>
      </w:r>
    </w:p>
    <w:p w:rsidR="00EE0B03" w:rsidRDefault="00BB6726">
      <w:pPr>
        <w:pStyle w:val="ListParagraph"/>
        <w:numPr>
          <w:ilvl w:val="0"/>
          <w:numId w:val="112"/>
        </w:numPr>
        <w:tabs>
          <w:tab w:val="left" w:pos="1450"/>
        </w:tabs>
        <w:spacing w:before="126"/>
        <w:ind w:left="1450" w:hanging="165"/>
        <w:rPr>
          <w:sz w:val="28"/>
        </w:rPr>
      </w:pPr>
      <w:r>
        <w:rPr>
          <w:sz w:val="28"/>
        </w:rPr>
        <w:t>Trường</w:t>
      </w:r>
      <w:r>
        <w:rPr>
          <w:spacing w:val="-18"/>
          <w:sz w:val="28"/>
        </w:rPr>
        <w:t xml:space="preserve"> </w:t>
      </w:r>
      <w:r>
        <w:rPr>
          <w:sz w:val="28"/>
        </w:rPr>
        <w:t>hợp</w:t>
      </w:r>
      <w:r>
        <w:rPr>
          <w:spacing w:val="-11"/>
          <w:sz w:val="28"/>
        </w:rPr>
        <w:t xml:space="preserve"> </w:t>
      </w:r>
      <w:r>
        <w:rPr>
          <w:sz w:val="28"/>
        </w:rPr>
        <w:t>không</w:t>
      </w:r>
      <w:r>
        <w:rPr>
          <w:spacing w:val="-9"/>
          <w:sz w:val="28"/>
        </w:rPr>
        <w:t xml:space="preserve"> </w:t>
      </w:r>
      <w:r>
        <w:rPr>
          <w:sz w:val="28"/>
        </w:rPr>
        <w:t>đủ</w:t>
      </w:r>
      <w:r>
        <w:rPr>
          <w:spacing w:val="-9"/>
          <w:sz w:val="28"/>
        </w:rPr>
        <w:t xml:space="preserve"> </w:t>
      </w:r>
      <w:r>
        <w:rPr>
          <w:sz w:val="28"/>
        </w:rPr>
        <w:t>điều</w:t>
      </w:r>
      <w:r>
        <w:rPr>
          <w:spacing w:val="3"/>
          <w:sz w:val="28"/>
        </w:rPr>
        <w:t xml:space="preserve"> </w:t>
      </w:r>
      <w:r>
        <w:rPr>
          <w:sz w:val="28"/>
        </w:rPr>
        <w:t>kiện</w:t>
      </w:r>
      <w:r>
        <w:rPr>
          <w:spacing w:val="4"/>
          <w:sz w:val="28"/>
        </w:rPr>
        <w:t xml:space="preserve"> </w:t>
      </w:r>
      <w:r>
        <w:rPr>
          <w:sz w:val="28"/>
        </w:rPr>
        <w:t>thì</w:t>
      </w:r>
      <w:r>
        <w:rPr>
          <w:spacing w:val="7"/>
          <w:sz w:val="28"/>
        </w:rPr>
        <w:t xml:space="preserve"> </w:t>
      </w:r>
      <w:r>
        <w:rPr>
          <w:sz w:val="28"/>
        </w:rPr>
        <w:t>có</w:t>
      </w:r>
      <w:r>
        <w:rPr>
          <w:spacing w:val="-19"/>
          <w:sz w:val="28"/>
        </w:rPr>
        <w:t xml:space="preserve"> </w:t>
      </w:r>
      <w:r>
        <w:rPr>
          <w:sz w:val="28"/>
        </w:rPr>
        <w:t>văn</w:t>
      </w:r>
      <w:r>
        <w:rPr>
          <w:spacing w:val="4"/>
          <w:sz w:val="28"/>
        </w:rPr>
        <w:t xml:space="preserve"> </w:t>
      </w:r>
      <w:r>
        <w:rPr>
          <w:sz w:val="28"/>
        </w:rPr>
        <w:t>bản</w:t>
      </w:r>
      <w:r>
        <w:rPr>
          <w:spacing w:val="-18"/>
          <w:sz w:val="28"/>
        </w:rPr>
        <w:t xml:space="preserve"> </w:t>
      </w:r>
      <w:r>
        <w:rPr>
          <w:sz w:val="28"/>
        </w:rPr>
        <w:t>trả</w:t>
      </w:r>
      <w:r>
        <w:rPr>
          <w:spacing w:val="4"/>
          <w:sz w:val="28"/>
        </w:rPr>
        <w:t xml:space="preserve"> </w:t>
      </w:r>
      <w:r>
        <w:rPr>
          <w:sz w:val="28"/>
        </w:rPr>
        <w:t>hồ</w:t>
      </w:r>
      <w:r>
        <w:rPr>
          <w:spacing w:val="-10"/>
          <w:sz w:val="28"/>
        </w:rPr>
        <w:t xml:space="preserve"> </w:t>
      </w:r>
      <w:r>
        <w:rPr>
          <w:sz w:val="28"/>
        </w:rPr>
        <w:t>sơ</w:t>
      </w:r>
      <w:r>
        <w:rPr>
          <w:spacing w:val="-17"/>
          <w:sz w:val="28"/>
        </w:rPr>
        <w:t xml:space="preserve"> </w:t>
      </w:r>
      <w:r>
        <w:rPr>
          <w:sz w:val="28"/>
        </w:rPr>
        <w:t>và</w:t>
      </w:r>
      <w:r>
        <w:rPr>
          <w:spacing w:val="-8"/>
          <w:sz w:val="28"/>
        </w:rPr>
        <w:t xml:space="preserve"> </w:t>
      </w:r>
      <w:r>
        <w:rPr>
          <w:sz w:val="28"/>
        </w:rPr>
        <w:t>nêu</w:t>
      </w:r>
      <w:r>
        <w:rPr>
          <w:spacing w:val="3"/>
          <w:sz w:val="28"/>
        </w:rPr>
        <w:t xml:space="preserve"> </w:t>
      </w:r>
      <w:r>
        <w:rPr>
          <w:sz w:val="28"/>
        </w:rPr>
        <w:t>rõ</w:t>
      </w:r>
      <w:r>
        <w:rPr>
          <w:spacing w:val="-10"/>
          <w:sz w:val="28"/>
        </w:rPr>
        <w:t xml:space="preserve"> </w:t>
      </w:r>
      <w:r>
        <w:rPr>
          <w:sz w:val="28"/>
        </w:rPr>
        <w:t>lý</w:t>
      </w:r>
      <w:r>
        <w:rPr>
          <w:spacing w:val="4"/>
          <w:sz w:val="28"/>
        </w:rPr>
        <w:t xml:space="preserve"> </w:t>
      </w:r>
      <w:r>
        <w:rPr>
          <w:spacing w:val="-5"/>
          <w:sz w:val="28"/>
        </w:rPr>
        <w:t>do;</w:t>
      </w:r>
    </w:p>
    <w:p w:rsidR="00EE0B03" w:rsidRDefault="00BB6726">
      <w:pPr>
        <w:pStyle w:val="ListParagraph"/>
        <w:numPr>
          <w:ilvl w:val="0"/>
          <w:numId w:val="112"/>
        </w:numPr>
        <w:tabs>
          <w:tab w:val="left" w:pos="1479"/>
        </w:tabs>
        <w:spacing w:before="129" w:line="254" w:lineRule="auto"/>
        <w:ind w:left="563" w:right="698" w:firstLine="721"/>
        <w:rPr>
          <w:sz w:val="28"/>
        </w:rPr>
      </w:pPr>
      <w:r>
        <w:rPr>
          <w:sz w:val="28"/>
        </w:rPr>
        <w:t>Trường hợp đủ điều kiện chấp thuận thì Cơ quan có chức năng quản lý</w:t>
      </w:r>
      <w:r>
        <w:rPr>
          <w:sz w:val="28"/>
        </w:rPr>
        <w:t xml:space="preserve"> đất đai trình Chủ tịch Ủy ban nhân dân cấp có thẩm quyền chấp thuận cho tổ chức kinh tế nhận chuyển nhượng, thuê quyền sử dụng đất, nhận góp vốn bằng quyền sử dụng đất; văn bản</w:t>
      </w:r>
      <w:r>
        <w:rPr>
          <w:spacing w:val="-4"/>
          <w:sz w:val="28"/>
        </w:rPr>
        <w:t xml:space="preserve"> </w:t>
      </w:r>
      <w:r>
        <w:rPr>
          <w:sz w:val="28"/>
        </w:rPr>
        <w:t>trình gồm các nội dung sau:</w:t>
      </w:r>
    </w:p>
    <w:p w:rsidR="00EE0B03" w:rsidRDefault="00BB6726">
      <w:pPr>
        <w:pStyle w:val="BodyText"/>
        <w:spacing w:before="121" w:line="252" w:lineRule="auto"/>
        <w:ind w:right="704"/>
      </w:pPr>
      <w:r>
        <w:t>+ Điều kiện về sự phù hợp với quy hoạch sử dụng đấ</w:t>
      </w:r>
      <w:r>
        <w:t>t cấp xã hoặc quy hoạch chung hoặc quy hoạch phân khu hoặc quy hoạch xây dựng hoặc quy</w:t>
      </w:r>
      <w:r>
        <w:rPr>
          <w:spacing w:val="40"/>
        </w:rPr>
        <w:t xml:space="preserve"> </w:t>
      </w:r>
      <w:r>
        <w:t>hoạch nông thôn đã được phê duyệt</w:t>
      </w:r>
      <w:r>
        <w:rPr>
          <w:spacing w:val="40"/>
        </w:rPr>
        <w:t xml:space="preserve"> </w:t>
      </w:r>
      <w:r>
        <w:t>và công bố;</w:t>
      </w:r>
    </w:p>
    <w:p w:rsidR="00EE0B03" w:rsidRDefault="00BB6726">
      <w:pPr>
        <w:pStyle w:val="BodyText"/>
        <w:spacing w:before="127" w:line="256" w:lineRule="auto"/>
        <w:ind w:right="715"/>
      </w:pPr>
      <w:r>
        <w:t>+ Việc đáp ứng các điều kiện quy định tại</w:t>
      </w:r>
      <w:r>
        <w:rPr>
          <w:spacing w:val="-6"/>
        </w:rPr>
        <w:t xml:space="preserve"> </w:t>
      </w:r>
      <w:r>
        <w:t>điểm c khoản 2 Điều 122 Luật Đất đai;</w:t>
      </w:r>
    </w:p>
    <w:p w:rsidR="00EE0B03" w:rsidRDefault="00BB6726">
      <w:pPr>
        <w:pStyle w:val="BodyText"/>
        <w:spacing w:before="107"/>
        <w:ind w:left="1285" w:firstLine="0"/>
      </w:pPr>
      <w:r>
        <w:rPr>
          <w:spacing w:val="-2"/>
        </w:rPr>
        <w:t>+</w:t>
      </w:r>
      <w:r>
        <w:rPr>
          <w:spacing w:val="-22"/>
        </w:rPr>
        <w:t xml:space="preserve"> </w:t>
      </w:r>
      <w:r>
        <w:rPr>
          <w:spacing w:val="-2"/>
        </w:rPr>
        <w:t>Việc</w:t>
      </w:r>
      <w:r>
        <w:rPr>
          <w:spacing w:val="-16"/>
        </w:rPr>
        <w:t xml:space="preserve"> </w:t>
      </w:r>
      <w:r>
        <w:rPr>
          <w:spacing w:val="-2"/>
        </w:rPr>
        <w:t>đáp</w:t>
      </w:r>
      <w:r>
        <w:rPr>
          <w:spacing w:val="-19"/>
        </w:rPr>
        <w:t xml:space="preserve"> </w:t>
      </w:r>
      <w:r>
        <w:rPr>
          <w:spacing w:val="-2"/>
        </w:rPr>
        <w:t>ứng</w:t>
      </w:r>
      <w:r>
        <w:rPr>
          <w:spacing w:val="-33"/>
        </w:rPr>
        <w:t xml:space="preserve"> </w:t>
      </w:r>
      <w:r>
        <w:rPr>
          <w:spacing w:val="-2"/>
        </w:rPr>
        <w:t>các</w:t>
      </w:r>
      <w:r>
        <w:rPr>
          <w:spacing w:val="-15"/>
        </w:rPr>
        <w:t xml:space="preserve"> </w:t>
      </w:r>
      <w:r>
        <w:rPr>
          <w:spacing w:val="-2"/>
        </w:rPr>
        <w:t>trường</w:t>
      </w:r>
      <w:r>
        <w:rPr>
          <w:spacing w:val="-33"/>
        </w:rPr>
        <w:t xml:space="preserve"> </w:t>
      </w:r>
      <w:r>
        <w:rPr>
          <w:spacing w:val="-2"/>
        </w:rPr>
        <w:t>hợp</w:t>
      </w:r>
      <w:r>
        <w:rPr>
          <w:spacing w:val="-19"/>
        </w:rPr>
        <w:t xml:space="preserve"> </w:t>
      </w:r>
      <w:r>
        <w:rPr>
          <w:spacing w:val="-2"/>
        </w:rPr>
        <w:t>quy</w:t>
      </w:r>
      <w:r>
        <w:rPr>
          <w:spacing w:val="-33"/>
        </w:rPr>
        <w:t xml:space="preserve"> </w:t>
      </w:r>
      <w:r>
        <w:rPr>
          <w:spacing w:val="-2"/>
        </w:rPr>
        <w:t>định</w:t>
      </w:r>
      <w:r>
        <w:rPr>
          <w:spacing w:val="-33"/>
        </w:rPr>
        <w:t xml:space="preserve"> </w:t>
      </w:r>
      <w:r>
        <w:rPr>
          <w:spacing w:val="-2"/>
        </w:rPr>
        <w:t>tại</w:t>
      </w:r>
      <w:r>
        <w:rPr>
          <w:spacing w:val="-30"/>
        </w:rPr>
        <w:t xml:space="preserve"> </w:t>
      </w:r>
      <w:r>
        <w:rPr>
          <w:spacing w:val="-2"/>
        </w:rPr>
        <w:t>khoản</w:t>
      </w:r>
      <w:r>
        <w:rPr>
          <w:spacing w:val="-33"/>
        </w:rPr>
        <w:t xml:space="preserve"> </w:t>
      </w:r>
      <w:r>
        <w:rPr>
          <w:spacing w:val="-2"/>
        </w:rPr>
        <w:t>1</w:t>
      </w:r>
      <w:r>
        <w:rPr>
          <w:spacing w:val="-16"/>
        </w:rPr>
        <w:t xml:space="preserve"> </w:t>
      </w:r>
      <w:r>
        <w:rPr>
          <w:spacing w:val="-2"/>
        </w:rPr>
        <w:t>Điều</w:t>
      </w:r>
      <w:r>
        <w:rPr>
          <w:spacing w:val="-33"/>
        </w:rPr>
        <w:t xml:space="preserve"> </w:t>
      </w:r>
      <w:r>
        <w:rPr>
          <w:spacing w:val="-2"/>
        </w:rPr>
        <w:t>127</w:t>
      </w:r>
      <w:r>
        <w:rPr>
          <w:spacing w:val="-8"/>
        </w:rPr>
        <w:t xml:space="preserve"> </w:t>
      </w:r>
      <w:r>
        <w:rPr>
          <w:spacing w:val="-2"/>
        </w:rPr>
        <w:t>Luật</w:t>
      </w:r>
      <w:r>
        <w:rPr>
          <w:spacing w:val="-30"/>
        </w:rPr>
        <w:t xml:space="preserve"> </w:t>
      </w:r>
      <w:r>
        <w:rPr>
          <w:spacing w:val="-2"/>
        </w:rPr>
        <w:t>Đất</w:t>
      </w:r>
      <w:r>
        <w:rPr>
          <w:spacing w:val="-16"/>
        </w:rPr>
        <w:t xml:space="preserve"> </w:t>
      </w:r>
      <w:r>
        <w:rPr>
          <w:spacing w:val="-4"/>
        </w:rPr>
        <w:t>đai;</w:t>
      </w:r>
    </w:p>
    <w:p w:rsidR="00EE0B03" w:rsidRDefault="00BB6726">
      <w:pPr>
        <w:pStyle w:val="BodyText"/>
        <w:spacing w:before="143" w:line="256" w:lineRule="auto"/>
        <w:ind w:right="714"/>
      </w:pPr>
      <w:r>
        <w:t>+ Các thông tin trong trích lục bản</w:t>
      </w:r>
      <w:r>
        <w:rPr>
          <w:spacing w:val="-2"/>
        </w:rPr>
        <w:t xml:space="preserve"> </w:t>
      </w:r>
      <w:r>
        <w:t>đồ địa</w:t>
      </w:r>
      <w:r>
        <w:rPr>
          <w:spacing w:val="-1"/>
        </w:rPr>
        <w:t xml:space="preserve"> </w:t>
      </w:r>
      <w:r>
        <w:t>chính</w:t>
      </w:r>
      <w:r>
        <w:rPr>
          <w:spacing w:val="-2"/>
        </w:rPr>
        <w:t xml:space="preserve"> </w:t>
      </w:r>
      <w:r>
        <w:t>khu</w:t>
      </w:r>
      <w:r>
        <w:rPr>
          <w:spacing w:val="-2"/>
        </w:rPr>
        <w:t xml:space="preserve"> </w:t>
      </w:r>
      <w:r>
        <w:t>đất hoặc trích</w:t>
      </w:r>
      <w:r>
        <w:rPr>
          <w:spacing w:val="-2"/>
        </w:rPr>
        <w:t xml:space="preserve"> </w:t>
      </w:r>
      <w:r>
        <w:t>đo địa chính</w:t>
      </w:r>
      <w:r>
        <w:rPr>
          <w:spacing w:val="-10"/>
        </w:rPr>
        <w:t xml:space="preserve"> </w:t>
      </w:r>
      <w:r>
        <w:t>khu đất</w:t>
      </w:r>
      <w:r>
        <w:rPr>
          <w:spacing w:val="-7"/>
        </w:rPr>
        <w:t xml:space="preserve"> </w:t>
      </w:r>
      <w:r>
        <w:t>mà nhà đầu tư đề</w:t>
      </w:r>
      <w:r>
        <w:rPr>
          <w:spacing w:val="-9"/>
        </w:rPr>
        <w:t xml:space="preserve"> </w:t>
      </w:r>
      <w:r>
        <w:t>xuất thực hiện</w:t>
      </w:r>
      <w:r>
        <w:rPr>
          <w:spacing w:val="40"/>
        </w:rPr>
        <w:t xml:space="preserve"> </w:t>
      </w:r>
      <w:r>
        <w:t>dự</w:t>
      </w:r>
      <w:r>
        <w:rPr>
          <w:spacing w:val="-7"/>
        </w:rPr>
        <w:t xml:space="preserve"> </w:t>
      </w:r>
      <w:r>
        <w:t>án;</w:t>
      </w:r>
    </w:p>
    <w:p w:rsidR="00EE0B03" w:rsidRDefault="00BB6726">
      <w:pPr>
        <w:pStyle w:val="ListParagraph"/>
        <w:numPr>
          <w:ilvl w:val="0"/>
          <w:numId w:val="113"/>
        </w:numPr>
        <w:tabs>
          <w:tab w:val="left" w:pos="1626"/>
        </w:tabs>
        <w:spacing w:before="107" w:line="256" w:lineRule="auto"/>
        <w:ind w:left="563" w:right="710" w:firstLine="721"/>
        <w:jc w:val="both"/>
        <w:rPr>
          <w:sz w:val="28"/>
        </w:rPr>
      </w:pPr>
      <w:bookmarkStart w:id="27" w:name="khoan_4_1_7"/>
      <w:bookmarkEnd w:id="27"/>
      <w:r>
        <w:rPr>
          <w:sz w:val="28"/>
        </w:rPr>
        <w:t>Trong thời</w:t>
      </w:r>
      <w:r>
        <w:rPr>
          <w:spacing w:val="-6"/>
          <w:sz w:val="28"/>
        </w:rPr>
        <w:t xml:space="preserve"> </w:t>
      </w:r>
      <w:r>
        <w:rPr>
          <w:sz w:val="28"/>
        </w:rPr>
        <w:t>hạn không quá 05 ngày làm việc kể từ ngày nhận được văn</w:t>
      </w:r>
      <w:r>
        <w:rPr>
          <w:sz w:val="28"/>
        </w:rPr>
        <w:t xml:space="preserve"> bản trình của Cơ quan có chức năng quản lý đất đai, Chủ tịch 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 cấp</w:t>
      </w:r>
      <w:r>
        <w:rPr>
          <w:spacing w:val="25"/>
          <w:sz w:val="28"/>
        </w:rPr>
        <w:t xml:space="preserve"> </w:t>
      </w:r>
      <w:r>
        <w:rPr>
          <w:sz w:val="28"/>
        </w:rPr>
        <w:t>có</w:t>
      </w:r>
      <w:r>
        <w:rPr>
          <w:spacing w:val="25"/>
          <w:sz w:val="28"/>
        </w:rPr>
        <w:t xml:space="preserve"> </w:t>
      </w:r>
      <w:r>
        <w:rPr>
          <w:sz w:val="28"/>
        </w:rPr>
        <w:t>thẩm quyền xem xét</w:t>
      </w:r>
      <w:r>
        <w:rPr>
          <w:spacing w:val="14"/>
          <w:sz w:val="28"/>
        </w:rPr>
        <w:t xml:space="preserve"> </w:t>
      </w:r>
      <w:r>
        <w:rPr>
          <w:sz w:val="28"/>
        </w:rPr>
        <w:t>và có</w:t>
      </w:r>
      <w:r>
        <w:rPr>
          <w:spacing w:val="25"/>
          <w:sz w:val="28"/>
        </w:rPr>
        <w:t xml:space="preserve"> </w:t>
      </w:r>
      <w:r>
        <w:rPr>
          <w:sz w:val="28"/>
        </w:rPr>
        <w:t>văn bản chấp</w:t>
      </w:r>
      <w:r>
        <w:rPr>
          <w:spacing w:val="25"/>
          <w:sz w:val="28"/>
        </w:rPr>
        <w:t xml:space="preserve"> </w:t>
      </w:r>
      <w:r>
        <w:rPr>
          <w:sz w:val="28"/>
        </w:rPr>
        <w:t>thuận cho tổ chức kinh</w:t>
      </w:r>
      <w:r>
        <w:rPr>
          <w:spacing w:val="-4"/>
          <w:sz w:val="28"/>
        </w:rPr>
        <w:t xml:space="preserve"> </w:t>
      </w:r>
      <w:r>
        <w:rPr>
          <w:sz w:val="28"/>
        </w:rPr>
        <w:t>tế</w:t>
      </w:r>
      <w:r>
        <w:rPr>
          <w:spacing w:val="-3"/>
          <w:sz w:val="28"/>
        </w:rPr>
        <w:t xml:space="preserve"> </w:t>
      </w:r>
      <w:r>
        <w:rPr>
          <w:sz w:val="28"/>
        </w:rPr>
        <w:t>được</w:t>
      </w:r>
    </w:p>
    <w:p w:rsidR="00EE0B03" w:rsidRDefault="00EE0B03">
      <w:pPr>
        <w:pStyle w:val="ListParagraph"/>
        <w:spacing w:line="256" w:lineRule="auto"/>
        <w:rPr>
          <w:sz w:val="28"/>
        </w:rPr>
        <w:sectPr w:rsidR="00EE0B03">
          <w:pgSz w:w="11910" w:h="16850"/>
          <w:pgMar w:top="1020" w:right="425" w:bottom="280" w:left="1133" w:header="447" w:footer="0" w:gutter="0"/>
          <w:cols w:space="720"/>
        </w:sectPr>
      </w:pPr>
    </w:p>
    <w:p w:rsidR="00EE0B03" w:rsidRDefault="00BB6726">
      <w:pPr>
        <w:pStyle w:val="BodyText"/>
        <w:spacing w:before="113" w:line="244" w:lineRule="auto"/>
        <w:ind w:right="706" w:firstLine="0"/>
      </w:pPr>
      <w:r>
        <w:lastRenderedPageBreak/>
        <w:t>nhận chuyển nhượng, thuê quyền sử dụng đất, nhận góp vốn bằng quyền sử</w:t>
      </w:r>
      <w:r>
        <w:rPr>
          <w:spacing w:val="40"/>
        </w:rPr>
        <w:t xml:space="preserve"> </w:t>
      </w:r>
      <w:r>
        <w:t>dụng đất để t</w:t>
      </w:r>
      <w:r>
        <w:t>hực hiện</w:t>
      </w:r>
      <w:r>
        <w:rPr>
          <w:spacing w:val="40"/>
        </w:rPr>
        <w:t xml:space="preserve"> </w:t>
      </w:r>
      <w:r>
        <w:t>dự án.</w:t>
      </w:r>
    </w:p>
    <w:p w:rsidR="00EE0B03" w:rsidRDefault="00BB6726">
      <w:pPr>
        <w:pStyle w:val="BodyText"/>
        <w:spacing w:before="139" w:line="256" w:lineRule="auto"/>
        <w:ind w:right="722"/>
      </w:pPr>
      <w:r>
        <w:t>Nội dung</w:t>
      </w:r>
      <w:r>
        <w:rPr>
          <w:spacing w:val="40"/>
        </w:rPr>
        <w:t xml:space="preserve"> </w:t>
      </w:r>
      <w:r>
        <w:t>của</w:t>
      </w:r>
      <w:r>
        <w:rPr>
          <w:spacing w:val="40"/>
        </w:rPr>
        <w:t xml:space="preserve"> </w:t>
      </w:r>
      <w:r>
        <w:t>văn bản chấp</w:t>
      </w:r>
      <w:r>
        <w:rPr>
          <w:spacing w:val="40"/>
        </w:rPr>
        <w:t xml:space="preserve"> </w:t>
      </w:r>
      <w:r>
        <w:t>thuận phải nêu rõ</w:t>
      </w:r>
      <w:r>
        <w:rPr>
          <w:spacing w:val="40"/>
        </w:rPr>
        <w:t xml:space="preserve"> </w:t>
      </w:r>
      <w:r>
        <w:t>quy mô, diện tích, vị trí, thời hạn phải hoàn thành việc</w:t>
      </w:r>
      <w:r>
        <w:rPr>
          <w:spacing w:val="32"/>
        </w:rPr>
        <w:t xml:space="preserve"> </w:t>
      </w:r>
      <w:r>
        <w:t>thỏa</w:t>
      </w:r>
      <w:r>
        <w:rPr>
          <w:spacing w:val="-15"/>
        </w:rPr>
        <w:t xml:space="preserve"> </w:t>
      </w:r>
      <w:r>
        <w:t>thuận</w:t>
      </w:r>
      <w:r>
        <w:rPr>
          <w:spacing w:val="32"/>
        </w:rPr>
        <w:t xml:space="preserve"> </w:t>
      </w:r>
      <w:r>
        <w:t>và các</w:t>
      </w:r>
      <w:r>
        <w:rPr>
          <w:spacing w:val="-15"/>
        </w:rPr>
        <w:t xml:space="preserve"> </w:t>
      </w:r>
      <w:r>
        <w:t>nội dung khác có</w:t>
      </w:r>
      <w:r>
        <w:rPr>
          <w:spacing w:val="-17"/>
        </w:rPr>
        <w:t xml:space="preserve"> </w:t>
      </w:r>
      <w:r>
        <w:t>liên</w:t>
      </w:r>
      <w:r>
        <w:rPr>
          <w:spacing w:val="40"/>
        </w:rPr>
        <w:t xml:space="preserve"> </w:t>
      </w:r>
      <w:r>
        <w:t>quan;</w:t>
      </w:r>
    </w:p>
    <w:p w:rsidR="00EE0B03" w:rsidRDefault="00BB6726">
      <w:pPr>
        <w:pStyle w:val="ListParagraph"/>
        <w:numPr>
          <w:ilvl w:val="0"/>
          <w:numId w:val="113"/>
        </w:numPr>
        <w:tabs>
          <w:tab w:val="left" w:pos="1582"/>
        </w:tabs>
        <w:spacing w:before="106" w:line="256" w:lineRule="auto"/>
        <w:ind w:left="563" w:right="697" w:firstLine="721"/>
        <w:jc w:val="both"/>
        <w:rPr>
          <w:sz w:val="28"/>
        </w:rPr>
      </w:pPr>
      <w:bookmarkStart w:id="28" w:name="khoan_5_1_7"/>
      <w:bookmarkEnd w:id="28"/>
      <w:r>
        <w:rPr>
          <w:sz w:val="28"/>
        </w:rPr>
        <w:t>Căn cứ văn bản chấp thuận, tổ chức kinh</w:t>
      </w:r>
      <w:r>
        <w:rPr>
          <w:spacing w:val="-10"/>
          <w:sz w:val="28"/>
        </w:rPr>
        <w:t xml:space="preserve"> </w:t>
      </w:r>
      <w:r>
        <w:rPr>
          <w:sz w:val="28"/>
        </w:rPr>
        <w:t>tế</w:t>
      </w:r>
      <w:r>
        <w:rPr>
          <w:spacing w:val="-9"/>
          <w:sz w:val="28"/>
        </w:rPr>
        <w:t xml:space="preserve"> </w:t>
      </w:r>
      <w:r>
        <w:rPr>
          <w:sz w:val="28"/>
        </w:rPr>
        <w:t>thực hiện</w:t>
      </w:r>
      <w:r>
        <w:rPr>
          <w:spacing w:val="-10"/>
          <w:sz w:val="28"/>
        </w:rPr>
        <w:t xml:space="preserve"> </w:t>
      </w:r>
      <w:r>
        <w:rPr>
          <w:sz w:val="28"/>
        </w:rPr>
        <w:t>việc nhận</w:t>
      </w:r>
      <w:r>
        <w:rPr>
          <w:spacing w:val="-10"/>
          <w:sz w:val="28"/>
        </w:rPr>
        <w:t xml:space="preserve"> </w:t>
      </w:r>
      <w:r>
        <w:rPr>
          <w:sz w:val="28"/>
        </w:rPr>
        <w:t>chuyển</w:t>
      </w:r>
      <w:r>
        <w:rPr>
          <w:sz w:val="28"/>
        </w:rPr>
        <w:t xml:space="preserve"> nhượng, thuê quyền sử dụng đất, nhận góp vốn</w:t>
      </w:r>
      <w:r>
        <w:rPr>
          <w:spacing w:val="-2"/>
          <w:sz w:val="28"/>
        </w:rPr>
        <w:t xml:space="preserve"> </w:t>
      </w:r>
      <w:r>
        <w:rPr>
          <w:sz w:val="28"/>
        </w:rPr>
        <w:t>bằng</w:t>
      </w:r>
      <w:r>
        <w:rPr>
          <w:spacing w:val="-2"/>
          <w:sz w:val="28"/>
        </w:rPr>
        <w:t xml:space="preserve"> </w:t>
      </w:r>
      <w:r>
        <w:rPr>
          <w:sz w:val="28"/>
        </w:rPr>
        <w:t>quyền</w:t>
      </w:r>
      <w:r>
        <w:rPr>
          <w:spacing w:val="-2"/>
          <w:sz w:val="28"/>
        </w:rPr>
        <w:t xml:space="preserve"> </w:t>
      </w:r>
      <w:r>
        <w:rPr>
          <w:sz w:val="28"/>
        </w:rPr>
        <w:t>sử dụng</w:t>
      </w:r>
      <w:r>
        <w:rPr>
          <w:spacing w:val="-2"/>
          <w:sz w:val="28"/>
        </w:rPr>
        <w:t xml:space="preserve"> </w:t>
      </w:r>
      <w:r>
        <w:rPr>
          <w:sz w:val="28"/>
        </w:rPr>
        <w:t>đất để</w:t>
      </w:r>
      <w:r>
        <w:rPr>
          <w:spacing w:val="-1"/>
          <w:sz w:val="28"/>
        </w:rPr>
        <w:t xml:space="preserve"> </w:t>
      </w:r>
      <w:r>
        <w:rPr>
          <w:sz w:val="28"/>
        </w:rPr>
        <w:t>thực hiện</w:t>
      </w:r>
      <w:r>
        <w:rPr>
          <w:spacing w:val="40"/>
          <w:sz w:val="28"/>
        </w:rPr>
        <w:t xml:space="preserve"> </w:t>
      </w:r>
      <w:r>
        <w:rPr>
          <w:sz w:val="28"/>
        </w:rPr>
        <w:t>dự án theo quy định.</w:t>
      </w:r>
    </w:p>
    <w:p w:rsidR="00EE0B03" w:rsidRDefault="00BB6726">
      <w:pPr>
        <w:pStyle w:val="BodyText"/>
        <w:spacing w:before="108" w:line="256" w:lineRule="auto"/>
        <w:ind w:right="702"/>
      </w:pPr>
      <w:r>
        <w:t>Trường hợp chuyển mục đích sử dụng đất để thực hiện dự án đầu tư thì trình</w:t>
      </w:r>
      <w:r>
        <w:rPr>
          <w:spacing w:val="-18"/>
        </w:rPr>
        <w:t xml:space="preserve"> </w:t>
      </w:r>
      <w:r>
        <w:t>tự, thủ</w:t>
      </w:r>
      <w:r>
        <w:rPr>
          <w:spacing w:val="-5"/>
        </w:rPr>
        <w:t xml:space="preserve"> </w:t>
      </w:r>
      <w:r>
        <w:t>tục thực</w:t>
      </w:r>
      <w:r>
        <w:rPr>
          <w:spacing w:val="-4"/>
        </w:rPr>
        <w:t xml:space="preserve"> </w:t>
      </w:r>
      <w:r>
        <w:t>hiện</w:t>
      </w:r>
      <w:r>
        <w:rPr>
          <w:spacing w:val="24"/>
        </w:rPr>
        <w:t xml:space="preserve"> </w:t>
      </w:r>
      <w:r>
        <w:t>theo trình</w:t>
      </w:r>
      <w:r>
        <w:rPr>
          <w:spacing w:val="-5"/>
        </w:rPr>
        <w:t xml:space="preserve"> </w:t>
      </w:r>
      <w:r>
        <w:t>tự</w:t>
      </w:r>
      <w:r>
        <w:rPr>
          <w:spacing w:val="-3"/>
        </w:rPr>
        <w:t xml:space="preserve"> </w:t>
      </w:r>
      <w:r>
        <w:t>chuyển</w:t>
      </w:r>
      <w:r>
        <w:rPr>
          <w:spacing w:val="-5"/>
        </w:rPr>
        <w:t xml:space="preserve"> </w:t>
      </w:r>
      <w:r>
        <w:t>mục đích</w:t>
      </w:r>
      <w:r>
        <w:rPr>
          <w:spacing w:val="-18"/>
        </w:rPr>
        <w:t xml:space="preserve"> </w:t>
      </w:r>
      <w:r>
        <w:t>sử</w:t>
      </w:r>
      <w:r>
        <w:rPr>
          <w:spacing w:val="-16"/>
        </w:rPr>
        <w:t xml:space="preserve"> </w:t>
      </w:r>
      <w:r>
        <w:t>dụng</w:t>
      </w:r>
      <w:r>
        <w:rPr>
          <w:spacing w:val="-5"/>
        </w:rPr>
        <w:t xml:space="preserve"> </w:t>
      </w:r>
      <w:r>
        <w:t>đất</w:t>
      </w:r>
      <w:r>
        <w:rPr>
          <w:spacing w:val="-2"/>
        </w:rPr>
        <w:t xml:space="preserve"> </w:t>
      </w:r>
      <w:r>
        <w:t>quy</w:t>
      </w:r>
      <w:r>
        <w:rPr>
          <w:spacing w:val="-18"/>
        </w:rPr>
        <w:t xml:space="preserve"> </w:t>
      </w:r>
      <w:r>
        <w:t>định tại Q</w:t>
      </w:r>
      <w:r>
        <w:t>uyết định này.</w:t>
      </w:r>
    </w:p>
    <w:p w:rsidR="00EE0B03" w:rsidRDefault="00BB6726">
      <w:pPr>
        <w:pStyle w:val="ListParagraph"/>
        <w:numPr>
          <w:ilvl w:val="1"/>
          <w:numId w:val="114"/>
        </w:numPr>
        <w:tabs>
          <w:tab w:val="left" w:pos="1779"/>
        </w:tabs>
        <w:spacing w:before="107"/>
        <w:ind w:left="1779" w:hanging="494"/>
        <w:jc w:val="both"/>
        <w:rPr>
          <w:sz w:val="28"/>
        </w:rPr>
      </w:pPr>
      <w:r>
        <w:rPr>
          <w:sz w:val="28"/>
        </w:rPr>
        <w:t>Thời</w:t>
      </w:r>
      <w:r>
        <w:rPr>
          <w:spacing w:val="-18"/>
          <w:sz w:val="28"/>
        </w:rPr>
        <w:t xml:space="preserve"> </w:t>
      </w:r>
      <w:r>
        <w:rPr>
          <w:sz w:val="28"/>
        </w:rPr>
        <w:t>gian</w:t>
      </w:r>
      <w:r>
        <w:rPr>
          <w:spacing w:val="-6"/>
          <w:sz w:val="28"/>
        </w:rPr>
        <w:t xml:space="preserve"> </w:t>
      </w:r>
      <w:r>
        <w:rPr>
          <w:sz w:val="28"/>
        </w:rPr>
        <w:t>thực</w:t>
      </w:r>
      <w:r>
        <w:rPr>
          <w:spacing w:val="-2"/>
          <w:sz w:val="28"/>
        </w:rPr>
        <w:t xml:space="preserve"> </w:t>
      </w:r>
      <w:r>
        <w:rPr>
          <w:sz w:val="28"/>
        </w:rPr>
        <w:t>hiện</w:t>
      </w:r>
      <w:r>
        <w:rPr>
          <w:spacing w:val="-3"/>
          <w:sz w:val="28"/>
        </w:rPr>
        <w:t xml:space="preserve"> </w:t>
      </w:r>
      <w:r>
        <w:rPr>
          <w:sz w:val="28"/>
        </w:rPr>
        <w:t>thủ</w:t>
      </w:r>
      <w:r>
        <w:rPr>
          <w:spacing w:val="-4"/>
          <w:sz w:val="28"/>
        </w:rPr>
        <w:t xml:space="preserve"> </w:t>
      </w:r>
      <w:r>
        <w:rPr>
          <w:sz w:val="28"/>
        </w:rPr>
        <w:t>tục</w:t>
      </w:r>
      <w:r>
        <w:rPr>
          <w:spacing w:val="-14"/>
          <w:sz w:val="28"/>
        </w:rPr>
        <w:t xml:space="preserve"> </w:t>
      </w:r>
      <w:r>
        <w:rPr>
          <w:sz w:val="28"/>
        </w:rPr>
        <w:t>không</w:t>
      </w:r>
      <w:r>
        <w:rPr>
          <w:spacing w:val="-3"/>
          <w:sz w:val="28"/>
        </w:rPr>
        <w:t xml:space="preserve"> </w:t>
      </w:r>
      <w:r>
        <w:rPr>
          <w:sz w:val="28"/>
        </w:rPr>
        <w:t>quá</w:t>
      </w:r>
      <w:r>
        <w:rPr>
          <w:spacing w:val="-17"/>
          <w:sz w:val="28"/>
        </w:rPr>
        <w:t xml:space="preserve"> </w:t>
      </w:r>
      <w:r>
        <w:rPr>
          <w:sz w:val="28"/>
        </w:rPr>
        <w:t>20</w:t>
      </w:r>
      <w:r>
        <w:rPr>
          <w:spacing w:val="-3"/>
          <w:sz w:val="28"/>
        </w:rPr>
        <w:t xml:space="preserve"> </w:t>
      </w:r>
      <w:r>
        <w:rPr>
          <w:sz w:val="28"/>
        </w:rPr>
        <w:t>ngày</w:t>
      </w:r>
      <w:r>
        <w:rPr>
          <w:spacing w:val="-4"/>
          <w:sz w:val="28"/>
        </w:rPr>
        <w:t xml:space="preserve"> </w:t>
      </w:r>
      <w:r>
        <w:rPr>
          <w:sz w:val="28"/>
        </w:rPr>
        <w:t>làm</w:t>
      </w:r>
      <w:r>
        <w:rPr>
          <w:spacing w:val="-6"/>
          <w:sz w:val="28"/>
        </w:rPr>
        <w:t xml:space="preserve"> </w:t>
      </w:r>
      <w:r>
        <w:rPr>
          <w:spacing w:val="-2"/>
          <w:sz w:val="28"/>
        </w:rPr>
        <w:t>việc.</w:t>
      </w:r>
    </w:p>
    <w:p w:rsidR="00EE0B03" w:rsidRDefault="00BB6726">
      <w:pPr>
        <w:pStyle w:val="ListParagraph"/>
        <w:numPr>
          <w:ilvl w:val="0"/>
          <w:numId w:val="114"/>
        </w:numPr>
        <w:tabs>
          <w:tab w:val="left" w:pos="1598"/>
        </w:tabs>
        <w:spacing w:before="144" w:line="256" w:lineRule="auto"/>
        <w:ind w:left="563" w:right="709" w:firstLine="721"/>
        <w:jc w:val="both"/>
        <w:rPr>
          <w:sz w:val="28"/>
        </w:rPr>
      </w:pPr>
      <w:r>
        <w:rPr>
          <w:sz w:val="28"/>
        </w:rPr>
        <w:t>Trình tự, thủ</w:t>
      </w:r>
      <w:r>
        <w:rPr>
          <w:spacing w:val="-1"/>
          <w:sz w:val="28"/>
        </w:rPr>
        <w:t xml:space="preserve"> </w:t>
      </w:r>
      <w:r>
        <w:rPr>
          <w:sz w:val="28"/>
        </w:rPr>
        <w:t>tục gia hạn</w:t>
      </w:r>
      <w:r>
        <w:rPr>
          <w:spacing w:val="-1"/>
          <w:sz w:val="28"/>
        </w:rPr>
        <w:t xml:space="preserve"> </w:t>
      </w:r>
      <w:r>
        <w:rPr>
          <w:sz w:val="28"/>
        </w:rPr>
        <w:t>thời</w:t>
      </w:r>
      <w:r>
        <w:rPr>
          <w:spacing w:val="-10"/>
          <w:sz w:val="28"/>
        </w:rPr>
        <w:t xml:space="preserve"> </w:t>
      </w:r>
      <w:r>
        <w:rPr>
          <w:sz w:val="28"/>
        </w:rPr>
        <w:t>gian</w:t>
      </w:r>
      <w:r>
        <w:rPr>
          <w:spacing w:val="-1"/>
          <w:sz w:val="28"/>
        </w:rPr>
        <w:t xml:space="preserve"> </w:t>
      </w:r>
      <w:r>
        <w:rPr>
          <w:sz w:val="28"/>
        </w:rPr>
        <w:t>thực hiện</w:t>
      </w:r>
      <w:r>
        <w:rPr>
          <w:spacing w:val="-1"/>
          <w:sz w:val="28"/>
        </w:rPr>
        <w:t xml:space="preserve"> </w:t>
      </w:r>
      <w:r>
        <w:rPr>
          <w:sz w:val="28"/>
        </w:rPr>
        <w:t>nhận</w:t>
      </w:r>
      <w:r>
        <w:rPr>
          <w:spacing w:val="-1"/>
          <w:sz w:val="28"/>
        </w:rPr>
        <w:t xml:space="preserve"> </w:t>
      </w:r>
      <w:r>
        <w:rPr>
          <w:sz w:val="28"/>
        </w:rPr>
        <w:t>chuyển</w:t>
      </w:r>
      <w:r>
        <w:rPr>
          <w:spacing w:val="-1"/>
          <w:sz w:val="28"/>
        </w:rPr>
        <w:t xml:space="preserve"> </w:t>
      </w:r>
      <w:r>
        <w:rPr>
          <w:sz w:val="28"/>
        </w:rPr>
        <w:t>nhượng, thuê quyền</w:t>
      </w:r>
      <w:r>
        <w:rPr>
          <w:spacing w:val="-28"/>
          <w:sz w:val="28"/>
        </w:rPr>
        <w:t xml:space="preserve"> </w:t>
      </w:r>
      <w:r>
        <w:rPr>
          <w:sz w:val="28"/>
        </w:rPr>
        <w:t>sử</w:t>
      </w:r>
      <w:r>
        <w:rPr>
          <w:spacing w:val="-25"/>
          <w:sz w:val="28"/>
        </w:rPr>
        <w:t xml:space="preserve"> </w:t>
      </w:r>
      <w:r>
        <w:rPr>
          <w:sz w:val="28"/>
        </w:rPr>
        <w:t>dụng</w:t>
      </w:r>
      <w:r>
        <w:rPr>
          <w:spacing w:val="-28"/>
          <w:sz w:val="28"/>
        </w:rPr>
        <w:t xml:space="preserve"> </w:t>
      </w:r>
      <w:r>
        <w:rPr>
          <w:sz w:val="28"/>
        </w:rPr>
        <w:t>đất,</w:t>
      </w:r>
      <w:r>
        <w:rPr>
          <w:spacing w:val="-16"/>
          <w:sz w:val="28"/>
        </w:rPr>
        <w:t xml:space="preserve"> </w:t>
      </w:r>
      <w:r>
        <w:rPr>
          <w:sz w:val="28"/>
        </w:rPr>
        <w:t>nhận</w:t>
      </w:r>
      <w:r>
        <w:rPr>
          <w:spacing w:val="-28"/>
          <w:sz w:val="28"/>
        </w:rPr>
        <w:t xml:space="preserve"> </w:t>
      </w:r>
      <w:r>
        <w:rPr>
          <w:sz w:val="28"/>
        </w:rPr>
        <w:t>góp</w:t>
      </w:r>
      <w:r>
        <w:rPr>
          <w:spacing w:val="-12"/>
          <w:sz w:val="28"/>
        </w:rPr>
        <w:t xml:space="preserve"> </w:t>
      </w:r>
      <w:r>
        <w:rPr>
          <w:sz w:val="28"/>
        </w:rPr>
        <w:t>vốn</w:t>
      </w:r>
      <w:r>
        <w:rPr>
          <w:spacing w:val="-28"/>
          <w:sz w:val="28"/>
        </w:rPr>
        <w:t xml:space="preserve"> </w:t>
      </w:r>
      <w:r>
        <w:rPr>
          <w:sz w:val="28"/>
        </w:rPr>
        <w:t>bằng</w:t>
      </w:r>
      <w:r>
        <w:rPr>
          <w:spacing w:val="-28"/>
          <w:sz w:val="28"/>
        </w:rPr>
        <w:t xml:space="preserve"> </w:t>
      </w:r>
      <w:r>
        <w:rPr>
          <w:sz w:val="28"/>
        </w:rPr>
        <w:t>quyền</w:t>
      </w:r>
      <w:r>
        <w:rPr>
          <w:spacing w:val="-28"/>
          <w:sz w:val="28"/>
        </w:rPr>
        <w:t xml:space="preserve"> </w:t>
      </w:r>
      <w:r>
        <w:rPr>
          <w:sz w:val="28"/>
        </w:rPr>
        <w:t>sử</w:t>
      </w:r>
      <w:r>
        <w:rPr>
          <w:spacing w:val="-25"/>
          <w:sz w:val="28"/>
        </w:rPr>
        <w:t xml:space="preserve"> </w:t>
      </w:r>
      <w:r>
        <w:rPr>
          <w:sz w:val="28"/>
        </w:rPr>
        <w:t>dụng</w:t>
      </w:r>
      <w:r>
        <w:rPr>
          <w:spacing w:val="-28"/>
          <w:sz w:val="28"/>
        </w:rPr>
        <w:t xml:space="preserve"> </w:t>
      </w:r>
      <w:r>
        <w:rPr>
          <w:sz w:val="28"/>
        </w:rPr>
        <w:t>đất</w:t>
      </w:r>
      <w:r>
        <w:rPr>
          <w:spacing w:val="-25"/>
          <w:sz w:val="28"/>
        </w:rPr>
        <w:t xml:space="preserve"> </w:t>
      </w:r>
      <w:r>
        <w:rPr>
          <w:sz w:val="28"/>
        </w:rPr>
        <w:t>để</w:t>
      </w:r>
      <w:r>
        <w:rPr>
          <w:spacing w:val="-27"/>
          <w:sz w:val="28"/>
        </w:rPr>
        <w:t xml:space="preserve"> </w:t>
      </w:r>
      <w:r>
        <w:rPr>
          <w:sz w:val="28"/>
        </w:rPr>
        <w:t>thực</w:t>
      </w:r>
      <w:r>
        <w:rPr>
          <w:spacing w:val="-10"/>
          <w:sz w:val="28"/>
        </w:rPr>
        <w:t xml:space="preserve"> </w:t>
      </w:r>
      <w:r>
        <w:rPr>
          <w:sz w:val="28"/>
        </w:rPr>
        <w:t>hiện</w:t>
      </w:r>
      <w:r>
        <w:rPr>
          <w:spacing w:val="-28"/>
          <w:sz w:val="28"/>
        </w:rPr>
        <w:t xml:space="preserve"> </w:t>
      </w:r>
      <w:r>
        <w:rPr>
          <w:sz w:val="28"/>
        </w:rPr>
        <w:t>dự</w:t>
      </w:r>
      <w:r>
        <w:rPr>
          <w:spacing w:val="-25"/>
          <w:sz w:val="28"/>
        </w:rPr>
        <w:t xml:space="preserve"> </w:t>
      </w:r>
      <w:r>
        <w:rPr>
          <w:sz w:val="28"/>
        </w:rPr>
        <w:t>án</w:t>
      </w:r>
      <w:r>
        <w:rPr>
          <w:spacing w:val="-11"/>
          <w:sz w:val="28"/>
        </w:rPr>
        <w:t xml:space="preserve"> </w:t>
      </w:r>
      <w:r>
        <w:rPr>
          <w:sz w:val="28"/>
        </w:rPr>
        <w:t>đầu</w:t>
      </w:r>
      <w:r>
        <w:rPr>
          <w:spacing w:val="-28"/>
          <w:sz w:val="28"/>
        </w:rPr>
        <w:t xml:space="preserve"> </w:t>
      </w:r>
      <w:r>
        <w:rPr>
          <w:sz w:val="28"/>
        </w:rPr>
        <w:t>tư:</w:t>
      </w:r>
    </w:p>
    <w:p w:rsidR="00EE0B03" w:rsidRDefault="00BB6726">
      <w:pPr>
        <w:pStyle w:val="ListParagraph"/>
        <w:numPr>
          <w:ilvl w:val="1"/>
          <w:numId w:val="114"/>
        </w:numPr>
        <w:tabs>
          <w:tab w:val="left" w:pos="1778"/>
        </w:tabs>
        <w:spacing w:before="107"/>
        <w:ind w:left="1778" w:hanging="493"/>
        <w:jc w:val="both"/>
        <w:rPr>
          <w:sz w:val="28"/>
        </w:rPr>
      </w:pPr>
      <w:r>
        <w:rPr>
          <w:sz w:val="28"/>
        </w:rPr>
        <w:t>Thành</w:t>
      </w:r>
      <w:r>
        <w:rPr>
          <w:spacing w:val="-10"/>
          <w:sz w:val="28"/>
        </w:rPr>
        <w:t xml:space="preserve"> </w:t>
      </w:r>
      <w:r>
        <w:rPr>
          <w:sz w:val="28"/>
        </w:rPr>
        <w:t>phần</w:t>
      </w:r>
      <w:r>
        <w:rPr>
          <w:spacing w:val="-10"/>
          <w:sz w:val="28"/>
        </w:rPr>
        <w:t xml:space="preserve"> </w:t>
      </w:r>
      <w:r>
        <w:rPr>
          <w:sz w:val="28"/>
        </w:rPr>
        <w:t>hồ</w:t>
      </w:r>
      <w:r>
        <w:rPr>
          <w:spacing w:val="-10"/>
          <w:sz w:val="28"/>
        </w:rPr>
        <w:t xml:space="preserve"> </w:t>
      </w:r>
      <w:r>
        <w:rPr>
          <w:spacing w:val="-5"/>
          <w:sz w:val="28"/>
        </w:rPr>
        <w:t>sơ:</w:t>
      </w:r>
    </w:p>
    <w:p w:rsidR="00EE0B03" w:rsidRDefault="00BB6726">
      <w:pPr>
        <w:pStyle w:val="ListParagraph"/>
        <w:numPr>
          <w:ilvl w:val="0"/>
          <w:numId w:val="111"/>
        </w:numPr>
        <w:tabs>
          <w:tab w:val="left" w:pos="1612"/>
        </w:tabs>
        <w:spacing w:before="143" w:line="254" w:lineRule="auto"/>
        <w:ind w:left="563" w:right="695" w:firstLine="721"/>
        <w:jc w:val="both"/>
        <w:rPr>
          <w:sz w:val="28"/>
        </w:rPr>
      </w:pPr>
      <w:r>
        <w:rPr>
          <w:sz w:val="28"/>
        </w:rPr>
        <w:t>Văn bản đề nghị gia hạn theo Mẫu số 30a ban hành kèm theo Quyết định này; kèm theo Trích</w:t>
      </w:r>
      <w:r>
        <w:rPr>
          <w:spacing w:val="-18"/>
          <w:sz w:val="28"/>
        </w:rPr>
        <w:t xml:space="preserve"> </w:t>
      </w:r>
      <w:r>
        <w:rPr>
          <w:sz w:val="28"/>
        </w:rPr>
        <w:t>lục</w:t>
      </w:r>
      <w:r>
        <w:rPr>
          <w:spacing w:val="32"/>
          <w:sz w:val="28"/>
        </w:rPr>
        <w:t xml:space="preserve"> </w:t>
      </w:r>
      <w:r>
        <w:rPr>
          <w:sz w:val="28"/>
        </w:rPr>
        <w:t>bản đồ</w:t>
      </w:r>
      <w:r>
        <w:rPr>
          <w:spacing w:val="-17"/>
          <w:sz w:val="28"/>
        </w:rPr>
        <w:t xml:space="preserve"> </w:t>
      </w:r>
      <w:r>
        <w:rPr>
          <w:sz w:val="28"/>
        </w:rPr>
        <w:t>địa chính hoặc</w:t>
      </w:r>
      <w:r>
        <w:rPr>
          <w:spacing w:val="-15"/>
          <w:sz w:val="28"/>
        </w:rPr>
        <w:t xml:space="preserve"> </w:t>
      </w:r>
      <w:r>
        <w:rPr>
          <w:sz w:val="28"/>
        </w:rPr>
        <w:t>trích</w:t>
      </w:r>
      <w:r>
        <w:rPr>
          <w:spacing w:val="-16"/>
          <w:sz w:val="28"/>
        </w:rPr>
        <w:t xml:space="preserve"> </w:t>
      </w:r>
      <w:r>
        <w:rPr>
          <w:sz w:val="28"/>
        </w:rPr>
        <w:t>đo</w:t>
      </w:r>
      <w:r>
        <w:rPr>
          <w:spacing w:val="-1"/>
          <w:sz w:val="28"/>
        </w:rPr>
        <w:t xml:space="preserve"> </w:t>
      </w:r>
      <w:r>
        <w:rPr>
          <w:sz w:val="28"/>
        </w:rPr>
        <w:t>địa chính</w:t>
      </w:r>
      <w:r>
        <w:rPr>
          <w:spacing w:val="-16"/>
          <w:sz w:val="28"/>
        </w:rPr>
        <w:t xml:space="preserve"> </w:t>
      </w:r>
      <w:r>
        <w:rPr>
          <w:sz w:val="28"/>
        </w:rPr>
        <w:t>khu đất đề xuất thực hiện dự án đối</w:t>
      </w:r>
      <w:r>
        <w:rPr>
          <w:spacing w:val="-4"/>
          <w:sz w:val="28"/>
        </w:rPr>
        <w:t xml:space="preserve"> </w:t>
      </w:r>
      <w:r>
        <w:rPr>
          <w:sz w:val="28"/>
        </w:rPr>
        <w:t>với</w:t>
      </w:r>
      <w:r>
        <w:rPr>
          <w:spacing w:val="-4"/>
          <w:sz w:val="28"/>
        </w:rPr>
        <w:t xml:space="preserve"> </w:t>
      </w:r>
      <w:r>
        <w:rPr>
          <w:sz w:val="28"/>
        </w:rPr>
        <w:t>trường hợp đã nhận chuyển nhượng, thuê</w:t>
      </w:r>
      <w:r>
        <w:rPr>
          <w:spacing w:val="-5"/>
          <w:sz w:val="28"/>
        </w:rPr>
        <w:t xml:space="preserve"> </w:t>
      </w:r>
      <w:r>
        <w:rPr>
          <w:sz w:val="28"/>
        </w:rPr>
        <w:t>quyền</w:t>
      </w:r>
      <w:r>
        <w:rPr>
          <w:spacing w:val="-6"/>
          <w:sz w:val="28"/>
        </w:rPr>
        <w:t xml:space="preserve"> </w:t>
      </w:r>
      <w:r>
        <w:rPr>
          <w:sz w:val="28"/>
        </w:rPr>
        <w:t>sử dụng đất, nhận góp vốn bằng</w:t>
      </w:r>
      <w:r>
        <w:rPr>
          <w:spacing w:val="-7"/>
          <w:sz w:val="28"/>
        </w:rPr>
        <w:t xml:space="preserve"> </w:t>
      </w:r>
      <w:r>
        <w:rPr>
          <w:sz w:val="28"/>
        </w:rPr>
        <w:t>quyền sử</w:t>
      </w:r>
      <w:r>
        <w:rPr>
          <w:spacing w:val="-4"/>
          <w:sz w:val="28"/>
        </w:rPr>
        <w:t xml:space="preserve"> </w:t>
      </w:r>
      <w:r>
        <w:rPr>
          <w:sz w:val="28"/>
        </w:rPr>
        <w:t>dụng đất</w:t>
      </w:r>
      <w:r>
        <w:rPr>
          <w:spacing w:val="-4"/>
          <w:sz w:val="28"/>
        </w:rPr>
        <w:t xml:space="preserve"> </w:t>
      </w:r>
      <w:r>
        <w:rPr>
          <w:sz w:val="28"/>
        </w:rPr>
        <w:t>được một</w:t>
      </w:r>
      <w:r>
        <w:rPr>
          <w:spacing w:val="-4"/>
          <w:sz w:val="28"/>
        </w:rPr>
        <w:t xml:space="preserve"> </w:t>
      </w:r>
      <w:r>
        <w:rPr>
          <w:sz w:val="28"/>
        </w:rPr>
        <w:t>phần diện tích</w:t>
      </w:r>
      <w:r>
        <w:rPr>
          <w:spacing w:val="-7"/>
          <w:sz w:val="28"/>
        </w:rPr>
        <w:t xml:space="preserve"> </w:t>
      </w:r>
      <w:r>
        <w:rPr>
          <w:sz w:val="28"/>
        </w:rPr>
        <w:t>đất;</w:t>
      </w:r>
    </w:p>
    <w:p w:rsidR="00EE0B03" w:rsidRDefault="00BB6726">
      <w:pPr>
        <w:pStyle w:val="ListParagraph"/>
        <w:numPr>
          <w:ilvl w:val="0"/>
          <w:numId w:val="111"/>
        </w:numPr>
        <w:tabs>
          <w:tab w:val="left" w:pos="1597"/>
        </w:tabs>
        <w:spacing w:before="121" w:line="247" w:lineRule="auto"/>
        <w:ind w:left="563" w:right="689" w:firstLine="721"/>
        <w:jc w:val="both"/>
        <w:rPr>
          <w:sz w:val="28"/>
        </w:rPr>
      </w:pPr>
      <w:r>
        <w:rPr>
          <w:spacing w:val="-8"/>
          <w:sz w:val="28"/>
        </w:rPr>
        <w:t>Kết</w:t>
      </w:r>
      <w:r>
        <w:rPr>
          <w:spacing w:val="-10"/>
          <w:sz w:val="28"/>
        </w:rPr>
        <w:t xml:space="preserve"> </w:t>
      </w:r>
      <w:r>
        <w:rPr>
          <w:spacing w:val="-8"/>
          <w:sz w:val="28"/>
        </w:rPr>
        <w:t>quả</w:t>
      </w:r>
      <w:r>
        <w:rPr>
          <w:spacing w:val="-9"/>
          <w:sz w:val="28"/>
        </w:rPr>
        <w:t xml:space="preserve"> </w:t>
      </w:r>
      <w:r>
        <w:rPr>
          <w:spacing w:val="-8"/>
          <w:sz w:val="28"/>
        </w:rPr>
        <w:t>đã</w:t>
      </w:r>
      <w:r>
        <w:rPr>
          <w:spacing w:val="-10"/>
          <w:sz w:val="28"/>
        </w:rPr>
        <w:t xml:space="preserve"> </w:t>
      </w:r>
      <w:r>
        <w:rPr>
          <w:spacing w:val="-8"/>
          <w:sz w:val="28"/>
        </w:rPr>
        <w:t>thực</w:t>
      </w:r>
      <w:r>
        <w:rPr>
          <w:spacing w:val="-9"/>
          <w:sz w:val="28"/>
        </w:rPr>
        <w:t xml:space="preserve"> </w:t>
      </w:r>
      <w:r>
        <w:rPr>
          <w:spacing w:val="-8"/>
          <w:sz w:val="28"/>
        </w:rPr>
        <w:t>hiện</w:t>
      </w:r>
      <w:r>
        <w:rPr>
          <w:spacing w:val="-10"/>
          <w:sz w:val="28"/>
        </w:rPr>
        <w:t xml:space="preserve"> </w:t>
      </w:r>
      <w:r>
        <w:rPr>
          <w:spacing w:val="-8"/>
          <w:sz w:val="28"/>
        </w:rPr>
        <w:t>đối</w:t>
      </w:r>
      <w:r>
        <w:rPr>
          <w:spacing w:val="-9"/>
          <w:sz w:val="28"/>
        </w:rPr>
        <w:t xml:space="preserve"> </w:t>
      </w:r>
      <w:r>
        <w:rPr>
          <w:spacing w:val="-8"/>
          <w:sz w:val="28"/>
        </w:rPr>
        <w:t>với</w:t>
      </w:r>
      <w:r>
        <w:rPr>
          <w:spacing w:val="-10"/>
          <w:sz w:val="28"/>
        </w:rPr>
        <w:t xml:space="preserve"> </w:t>
      </w:r>
      <w:r>
        <w:rPr>
          <w:spacing w:val="-8"/>
          <w:sz w:val="28"/>
        </w:rPr>
        <w:t>trường</w:t>
      </w:r>
      <w:r>
        <w:rPr>
          <w:spacing w:val="-9"/>
          <w:sz w:val="28"/>
        </w:rPr>
        <w:t xml:space="preserve"> </w:t>
      </w:r>
      <w:r>
        <w:rPr>
          <w:spacing w:val="-8"/>
          <w:sz w:val="28"/>
        </w:rPr>
        <w:t>hợp</w:t>
      </w:r>
      <w:r>
        <w:rPr>
          <w:spacing w:val="-10"/>
          <w:sz w:val="28"/>
        </w:rPr>
        <w:t xml:space="preserve"> </w:t>
      </w:r>
      <w:r>
        <w:rPr>
          <w:spacing w:val="-8"/>
          <w:sz w:val="28"/>
        </w:rPr>
        <w:t>đã</w:t>
      </w:r>
      <w:r>
        <w:rPr>
          <w:spacing w:val="-9"/>
          <w:sz w:val="28"/>
        </w:rPr>
        <w:t xml:space="preserve"> </w:t>
      </w:r>
      <w:r>
        <w:rPr>
          <w:spacing w:val="-8"/>
          <w:sz w:val="28"/>
        </w:rPr>
        <w:t>nhận</w:t>
      </w:r>
      <w:r>
        <w:rPr>
          <w:spacing w:val="-10"/>
          <w:sz w:val="28"/>
        </w:rPr>
        <w:t xml:space="preserve"> </w:t>
      </w:r>
      <w:r>
        <w:rPr>
          <w:spacing w:val="-8"/>
          <w:sz w:val="28"/>
        </w:rPr>
        <w:t>chuyển</w:t>
      </w:r>
      <w:r>
        <w:rPr>
          <w:spacing w:val="-9"/>
          <w:sz w:val="28"/>
        </w:rPr>
        <w:t xml:space="preserve"> </w:t>
      </w:r>
      <w:r>
        <w:rPr>
          <w:spacing w:val="-8"/>
          <w:sz w:val="28"/>
        </w:rPr>
        <w:t>nhượng,</w:t>
      </w:r>
      <w:r>
        <w:rPr>
          <w:spacing w:val="-10"/>
          <w:sz w:val="28"/>
        </w:rPr>
        <w:t xml:space="preserve"> </w:t>
      </w:r>
      <w:r>
        <w:rPr>
          <w:spacing w:val="-8"/>
          <w:sz w:val="28"/>
        </w:rPr>
        <w:t>thuê</w:t>
      </w:r>
      <w:r>
        <w:rPr>
          <w:spacing w:val="-9"/>
          <w:sz w:val="28"/>
        </w:rPr>
        <w:t xml:space="preserve"> </w:t>
      </w:r>
      <w:r>
        <w:rPr>
          <w:spacing w:val="-8"/>
          <w:sz w:val="28"/>
        </w:rPr>
        <w:t xml:space="preserve">quyền </w:t>
      </w:r>
      <w:r>
        <w:rPr>
          <w:spacing w:val="-4"/>
          <w:sz w:val="28"/>
        </w:rPr>
        <w:t>sử</w:t>
      </w:r>
      <w:r>
        <w:rPr>
          <w:spacing w:val="-30"/>
          <w:sz w:val="28"/>
        </w:rPr>
        <w:t xml:space="preserve"> </w:t>
      </w:r>
      <w:r>
        <w:rPr>
          <w:spacing w:val="-4"/>
          <w:sz w:val="28"/>
        </w:rPr>
        <w:t>dụng</w:t>
      </w:r>
      <w:r>
        <w:rPr>
          <w:spacing w:val="-14"/>
          <w:sz w:val="28"/>
        </w:rPr>
        <w:t xml:space="preserve"> </w:t>
      </w:r>
      <w:r>
        <w:rPr>
          <w:spacing w:val="-4"/>
          <w:sz w:val="28"/>
        </w:rPr>
        <w:t>đất,</w:t>
      </w:r>
      <w:r>
        <w:rPr>
          <w:spacing w:val="-13"/>
          <w:sz w:val="28"/>
        </w:rPr>
        <w:t xml:space="preserve"> </w:t>
      </w:r>
      <w:r>
        <w:rPr>
          <w:spacing w:val="-4"/>
          <w:sz w:val="28"/>
        </w:rPr>
        <w:t>nhận</w:t>
      </w:r>
      <w:r>
        <w:rPr>
          <w:spacing w:val="-8"/>
          <w:sz w:val="28"/>
        </w:rPr>
        <w:t xml:space="preserve"> </w:t>
      </w:r>
      <w:r>
        <w:rPr>
          <w:spacing w:val="-4"/>
          <w:sz w:val="28"/>
        </w:rPr>
        <w:t>góp</w:t>
      </w:r>
      <w:r>
        <w:rPr>
          <w:spacing w:val="-18"/>
          <w:sz w:val="28"/>
        </w:rPr>
        <w:t xml:space="preserve"> </w:t>
      </w:r>
      <w:r>
        <w:rPr>
          <w:spacing w:val="-4"/>
          <w:sz w:val="28"/>
        </w:rPr>
        <w:t>vốn</w:t>
      </w:r>
      <w:r>
        <w:rPr>
          <w:spacing w:val="-14"/>
          <w:sz w:val="28"/>
        </w:rPr>
        <w:t xml:space="preserve"> </w:t>
      </w:r>
      <w:r>
        <w:rPr>
          <w:spacing w:val="-4"/>
          <w:sz w:val="28"/>
        </w:rPr>
        <w:t>bằng</w:t>
      </w:r>
      <w:r>
        <w:rPr>
          <w:spacing w:val="-13"/>
          <w:sz w:val="28"/>
        </w:rPr>
        <w:t xml:space="preserve"> </w:t>
      </w:r>
      <w:r>
        <w:rPr>
          <w:spacing w:val="-4"/>
          <w:sz w:val="28"/>
        </w:rPr>
        <w:t>quyền</w:t>
      </w:r>
      <w:r>
        <w:rPr>
          <w:spacing w:val="-14"/>
          <w:sz w:val="28"/>
        </w:rPr>
        <w:t xml:space="preserve"> </w:t>
      </w:r>
      <w:r>
        <w:rPr>
          <w:spacing w:val="-4"/>
          <w:sz w:val="28"/>
        </w:rPr>
        <w:t>sử</w:t>
      </w:r>
      <w:r>
        <w:rPr>
          <w:spacing w:val="-15"/>
          <w:sz w:val="28"/>
        </w:rPr>
        <w:t xml:space="preserve"> </w:t>
      </w:r>
      <w:r>
        <w:rPr>
          <w:spacing w:val="-4"/>
          <w:sz w:val="28"/>
        </w:rPr>
        <w:t>dụng</w:t>
      </w:r>
      <w:r>
        <w:rPr>
          <w:spacing w:val="-13"/>
          <w:sz w:val="28"/>
        </w:rPr>
        <w:t xml:space="preserve"> </w:t>
      </w:r>
      <w:r>
        <w:rPr>
          <w:spacing w:val="-4"/>
          <w:sz w:val="28"/>
        </w:rPr>
        <w:t>đất</w:t>
      </w:r>
      <w:r>
        <w:rPr>
          <w:spacing w:val="-15"/>
          <w:sz w:val="28"/>
        </w:rPr>
        <w:t xml:space="preserve"> </w:t>
      </w:r>
      <w:r>
        <w:rPr>
          <w:spacing w:val="-4"/>
          <w:sz w:val="28"/>
        </w:rPr>
        <w:t>được</w:t>
      </w:r>
      <w:r>
        <w:rPr>
          <w:spacing w:val="-14"/>
          <w:sz w:val="28"/>
        </w:rPr>
        <w:t xml:space="preserve"> </w:t>
      </w:r>
      <w:r>
        <w:rPr>
          <w:spacing w:val="-4"/>
          <w:sz w:val="28"/>
        </w:rPr>
        <w:t>một</w:t>
      </w:r>
      <w:r>
        <w:rPr>
          <w:spacing w:val="-15"/>
          <w:sz w:val="28"/>
        </w:rPr>
        <w:t xml:space="preserve"> </w:t>
      </w:r>
      <w:r>
        <w:rPr>
          <w:spacing w:val="-4"/>
          <w:sz w:val="28"/>
        </w:rPr>
        <w:t>phần</w:t>
      </w:r>
      <w:r>
        <w:rPr>
          <w:spacing w:val="-13"/>
          <w:sz w:val="28"/>
        </w:rPr>
        <w:t xml:space="preserve"> </w:t>
      </w:r>
      <w:r>
        <w:rPr>
          <w:spacing w:val="-4"/>
          <w:sz w:val="28"/>
        </w:rPr>
        <w:t>diện</w:t>
      </w:r>
      <w:r>
        <w:rPr>
          <w:spacing w:val="-14"/>
          <w:sz w:val="28"/>
        </w:rPr>
        <w:t xml:space="preserve"> </w:t>
      </w:r>
      <w:r>
        <w:rPr>
          <w:spacing w:val="-4"/>
          <w:sz w:val="28"/>
        </w:rPr>
        <w:t>tích</w:t>
      </w:r>
      <w:r>
        <w:rPr>
          <w:spacing w:val="-19"/>
          <w:sz w:val="28"/>
        </w:rPr>
        <w:t xml:space="preserve"> </w:t>
      </w:r>
      <w:r>
        <w:rPr>
          <w:spacing w:val="-4"/>
          <w:sz w:val="28"/>
        </w:rPr>
        <w:t>đất.</w:t>
      </w:r>
    </w:p>
    <w:p w:rsidR="00EE0B03" w:rsidRDefault="00BB6726">
      <w:pPr>
        <w:pStyle w:val="ListParagraph"/>
        <w:numPr>
          <w:ilvl w:val="1"/>
          <w:numId w:val="114"/>
        </w:numPr>
        <w:tabs>
          <w:tab w:val="left" w:pos="1778"/>
        </w:tabs>
        <w:spacing w:before="133"/>
        <w:ind w:left="1778" w:hanging="493"/>
        <w:jc w:val="both"/>
        <w:rPr>
          <w:sz w:val="28"/>
        </w:rPr>
      </w:pPr>
      <w:r>
        <w:rPr>
          <w:sz w:val="28"/>
        </w:rPr>
        <w:t>Trình</w:t>
      </w:r>
      <w:r>
        <w:rPr>
          <w:spacing w:val="-18"/>
          <w:sz w:val="28"/>
        </w:rPr>
        <w:t xml:space="preserve"> </w:t>
      </w:r>
      <w:r>
        <w:rPr>
          <w:sz w:val="28"/>
        </w:rPr>
        <w:t>tự,</w:t>
      </w:r>
      <w:r>
        <w:rPr>
          <w:spacing w:val="-13"/>
          <w:sz w:val="28"/>
        </w:rPr>
        <w:t xml:space="preserve"> </w:t>
      </w:r>
      <w:r>
        <w:rPr>
          <w:sz w:val="28"/>
        </w:rPr>
        <w:t>thủ</w:t>
      </w:r>
      <w:r>
        <w:rPr>
          <w:spacing w:val="7"/>
          <w:sz w:val="28"/>
        </w:rPr>
        <w:t xml:space="preserve"> </w:t>
      </w:r>
      <w:r>
        <w:rPr>
          <w:spacing w:val="-4"/>
          <w:sz w:val="28"/>
        </w:rPr>
        <w:t>tục:</w:t>
      </w:r>
    </w:p>
    <w:p w:rsidR="00EE0B03" w:rsidRDefault="00BB6726">
      <w:pPr>
        <w:pStyle w:val="ListParagraph"/>
        <w:numPr>
          <w:ilvl w:val="0"/>
          <w:numId w:val="110"/>
        </w:numPr>
        <w:tabs>
          <w:tab w:val="left" w:pos="1612"/>
        </w:tabs>
        <w:spacing w:before="143" w:line="254" w:lineRule="auto"/>
        <w:ind w:left="563" w:right="693" w:firstLine="721"/>
        <w:jc w:val="both"/>
        <w:rPr>
          <w:sz w:val="28"/>
        </w:rPr>
      </w:pPr>
      <w:r>
        <w:rPr>
          <w:sz w:val="28"/>
        </w:rPr>
        <w:t>Tổ chức kinh tế có nhu cầu gia hạn thời gian thực hiện nhận chuyển nhượng, thuê quyền sử dụng đất, nhận góp vốn</w:t>
      </w:r>
      <w:r>
        <w:rPr>
          <w:spacing w:val="-2"/>
          <w:sz w:val="28"/>
        </w:rPr>
        <w:t xml:space="preserve"> </w:t>
      </w:r>
      <w:r>
        <w:rPr>
          <w:sz w:val="28"/>
        </w:rPr>
        <w:t>bằng</w:t>
      </w:r>
      <w:r>
        <w:rPr>
          <w:spacing w:val="-2"/>
          <w:sz w:val="28"/>
        </w:rPr>
        <w:t xml:space="preserve"> </w:t>
      </w:r>
      <w:r>
        <w:rPr>
          <w:sz w:val="28"/>
        </w:rPr>
        <w:t>quyền</w:t>
      </w:r>
      <w:r>
        <w:rPr>
          <w:spacing w:val="-2"/>
          <w:sz w:val="28"/>
        </w:rPr>
        <w:t xml:space="preserve"> </w:t>
      </w:r>
      <w:r>
        <w:rPr>
          <w:sz w:val="28"/>
        </w:rPr>
        <w:t>sử dụng</w:t>
      </w:r>
      <w:r>
        <w:rPr>
          <w:spacing w:val="-2"/>
          <w:sz w:val="28"/>
        </w:rPr>
        <w:t xml:space="preserve"> </w:t>
      </w:r>
      <w:r>
        <w:rPr>
          <w:sz w:val="28"/>
        </w:rPr>
        <w:t>đất để</w:t>
      </w:r>
      <w:r>
        <w:rPr>
          <w:spacing w:val="-1"/>
          <w:sz w:val="28"/>
        </w:rPr>
        <w:t xml:space="preserve"> </w:t>
      </w:r>
      <w:r>
        <w:rPr>
          <w:sz w:val="28"/>
        </w:rPr>
        <w:t>thực hiện dự án đầu tư nộp</w:t>
      </w:r>
      <w:r>
        <w:rPr>
          <w:spacing w:val="28"/>
          <w:sz w:val="28"/>
        </w:rPr>
        <w:t xml:space="preserve"> </w:t>
      </w:r>
      <w:r>
        <w:rPr>
          <w:sz w:val="28"/>
        </w:rPr>
        <w:t>01 bộ hồ sơ về</w:t>
      </w:r>
      <w:r>
        <w:rPr>
          <w:spacing w:val="-1"/>
          <w:sz w:val="28"/>
        </w:rPr>
        <w:t xml:space="preserve"> </w:t>
      </w:r>
      <w:r>
        <w:rPr>
          <w:sz w:val="28"/>
        </w:rPr>
        <w:t>Bộ phận</w:t>
      </w:r>
      <w:r>
        <w:rPr>
          <w:spacing w:val="-2"/>
          <w:sz w:val="28"/>
        </w:rPr>
        <w:t xml:space="preserve"> </w:t>
      </w:r>
      <w:r>
        <w:rPr>
          <w:sz w:val="28"/>
        </w:rPr>
        <w:t>Một cửa</w:t>
      </w:r>
      <w:r>
        <w:rPr>
          <w:spacing w:val="-1"/>
          <w:sz w:val="28"/>
        </w:rPr>
        <w:t xml:space="preserve"> </w:t>
      </w:r>
      <w:r>
        <w:rPr>
          <w:sz w:val="28"/>
        </w:rPr>
        <w:t>để</w:t>
      </w:r>
      <w:r>
        <w:rPr>
          <w:spacing w:val="-1"/>
          <w:sz w:val="28"/>
        </w:rPr>
        <w:t xml:space="preserve"> </w:t>
      </w:r>
      <w:r>
        <w:rPr>
          <w:sz w:val="28"/>
        </w:rPr>
        <w:t>chuyển</w:t>
      </w:r>
      <w:r>
        <w:rPr>
          <w:spacing w:val="-2"/>
          <w:sz w:val="28"/>
        </w:rPr>
        <w:t xml:space="preserve"> </w:t>
      </w:r>
      <w:r>
        <w:rPr>
          <w:sz w:val="28"/>
        </w:rPr>
        <w:t>đến Cơ quan có</w:t>
      </w:r>
      <w:r>
        <w:rPr>
          <w:spacing w:val="-2"/>
          <w:sz w:val="28"/>
        </w:rPr>
        <w:t xml:space="preserve"> </w:t>
      </w:r>
      <w:r>
        <w:rPr>
          <w:sz w:val="28"/>
        </w:rPr>
        <w:t>chức năng quản lý đất đai;</w:t>
      </w:r>
    </w:p>
    <w:p w:rsidR="00EE0B03" w:rsidRDefault="00BB6726">
      <w:pPr>
        <w:pStyle w:val="ListParagraph"/>
        <w:numPr>
          <w:ilvl w:val="0"/>
          <w:numId w:val="110"/>
        </w:numPr>
        <w:tabs>
          <w:tab w:val="left" w:pos="1626"/>
        </w:tabs>
        <w:spacing w:before="106" w:line="254" w:lineRule="auto"/>
        <w:ind w:left="563" w:right="702" w:firstLine="721"/>
        <w:jc w:val="both"/>
        <w:rPr>
          <w:sz w:val="28"/>
        </w:rPr>
      </w:pPr>
      <w:r>
        <w:rPr>
          <w:sz w:val="28"/>
        </w:rPr>
        <w:t>Trong th</w:t>
      </w:r>
      <w:r>
        <w:rPr>
          <w:sz w:val="28"/>
        </w:rPr>
        <w:t>ời hạn không quá 07 ngày làm việc kể từ ngày nhận được hồ sơ, Cơ quan có chức năng quản lý đất đai</w:t>
      </w:r>
      <w:r>
        <w:rPr>
          <w:spacing w:val="-2"/>
          <w:sz w:val="28"/>
        </w:rPr>
        <w:t xml:space="preserve"> </w:t>
      </w:r>
      <w:r>
        <w:rPr>
          <w:sz w:val="28"/>
        </w:rPr>
        <w:t>chủ</w:t>
      </w:r>
      <w:r>
        <w:rPr>
          <w:spacing w:val="-2"/>
          <w:sz w:val="28"/>
        </w:rPr>
        <w:t xml:space="preserve"> </w:t>
      </w:r>
      <w:r>
        <w:rPr>
          <w:sz w:val="28"/>
        </w:rPr>
        <w:t>trì, phối</w:t>
      </w:r>
      <w:r>
        <w:rPr>
          <w:spacing w:val="-14"/>
          <w:sz w:val="28"/>
        </w:rPr>
        <w:t xml:space="preserve"> </w:t>
      </w:r>
      <w:r>
        <w:rPr>
          <w:sz w:val="28"/>
        </w:rPr>
        <w:t>hợp với</w:t>
      </w:r>
      <w:r>
        <w:rPr>
          <w:spacing w:val="-14"/>
          <w:sz w:val="28"/>
        </w:rPr>
        <w:t xml:space="preserve"> </w:t>
      </w:r>
      <w:r>
        <w:rPr>
          <w:sz w:val="28"/>
        </w:rPr>
        <w:t>các cơ quan</w:t>
      </w:r>
      <w:r>
        <w:rPr>
          <w:spacing w:val="-2"/>
          <w:sz w:val="28"/>
        </w:rPr>
        <w:t xml:space="preserve"> </w:t>
      </w:r>
      <w:r>
        <w:rPr>
          <w:sz w:val="28"/>
        </w:rPr>
        <w:t>liên quan</w:t>
      </w:r>
      <w:r>
        <w:rPr>
          <w:spacing w:val="36"/>
          <w:sz w:val="28"/>
        </w:rPr>
        <w:t xml:space="preserve"> </w:t>
      </w:r>
      <w:r>
        <w:rPr>
          <w:sz w:val="28"/>
        </w:rPr>
        <w:t>(nếu cần thiết) thẩm định và có</w:t>
      </w:r>
      <w:r>
        <w:rPr>
          <w:spacing w:val="36"/>
          <w:sz w:val="28"/>
        </w:rPr>
        <w:t xml:space="preserve"> </w:t>
      </w:r>
      <w:r>
        <w:rPr>
          <w:sz w:val="28"/>
        </w:rPr>
        <w:t>văn bản trình Chủ tịch Ủy ban nhân dân cấp có</w:t>
      </w:r>
      <w:r>
        <w:rPr>
          <w:spacing w:val="-6"/>
          <w:sz w:val="28"/>
        </w:rPr>
        <w:t xml:space="preserve"> </w:t>
      </w:r>
      <w:r>
        <w:rPr>
          <w:sz w:val="28"/>
        </w:rPr>
        <w:t>thẩm quyền xem xét, quyết định.</w:t>
      </w:r>
    </w:p>
    <w:p w:rsidR="00EE0B03" w:rsidRDefault="00BB6726">
      <w:pPr>
        <w:pStyle w:val="BodyText"/>
        <w:spacing w:before="122"/>
        <w:ind w:left="1285" w:firstLine="0"/>
      </w:pPr>
      <w:r>
        <w:t>Trường</w:t>
      </w:r>
      <w:r>
        <w:rPr>
          <w:spacing w:val="-18"/>
        </w:rPr>
        <w:t xml:space="preserve"> </w:t>
      </w:r>
      <w:r>
        <w:t>hợp</w:t>
      </w:r>
      <w:r>
        <w:rPr>
          <w:spacing w:val="-16"/>
        </w:rPr>
        <w:t xml:space="preserve"> </w:t>
      </w:r>
      <w:r>
        <w:t>không</w:t>
      </w:r>
      <w:r>
        <w:rPr>
          <w:spacing w:val="4"/>
        </w:rPr>
        <w:t xml:space="preserve"> </w:t>
      </w:r>
      <w:r>
        <w:t>đủ</w:t>
      </w:r>
      <w:r>
        <w:rPr>
          <w:spacing w:val="-18"/>
        </w:rPr>
        <w:t xml:space="preserve"> </w:t>
      </w:r>
      <w:r>
        <w:t>điều</w:t>
      </w:r>
      <w:r>
        <w:rPr>
          <w:spacing w:val="3"/>
        </w:rPr>
        <w:t xml:space="preserve"> </w:t>
      </w:r>
      <w:r>
        <w:t>kiện</w:t>
      </w:r>
      <w:r>
        <w:rPr>
          <w:spacing w:val="19"/>
        </w:rPr>
        <w:t xml:space="preserve"> </w:t>
      </w:r>
      <w:r>
        <w:t>thì</w:t>
      </w:r>
      <w:r>
        <w:rPr>
          <w:spacing w:val="-7"/>
        </w:rPr>
        <w:t xml:space="preserve"> </w:t>
      </w:r>
      <w:r>
        <w:t>có</w:t>
      </w:r>
      <w:r>
        <w:rPr>
          <w:spacing w:val="-19"/>
        </w:rPr>
        <w:t xml:space="preserve"> </w:t>
      </w:r>
      <w:r>
        <w:t>văn</w:t>
      </w:r>
      <w:r>
        <w:rPr>
          <w:spacing w:val="4"/>
        </w:rPr>
        <w:t xml:space="preserve"> </w:t>
      </w:r>
      <w:r>
        <w:t>bản</w:t>
      </w:r>
      <w:r>
        <w:rPr>
          <w:spacing w:val="-18"/>
        </w:rPr>
        <w:t xml:space="preserve"> </w:t>
      </w:r>
      <w:r>
        <w:t>trả</w:t>
      </w:r>
      <w:r>
        <w:rPr>
          <w:spacing w:val="4"/>
        </w:rPr>
        <w:t xml:space="preserve"> </w:t>
      </w:r>
      <w:r>
        <w:t>hồ</w:t>
      </w:r>
      <w:r>
        <w:rPr>
          <w:spacing w:val="-10"/>
        </w:rPr>
        <w:t xml:space="preserve"> </w:t>
      </w:r>
      <w:r>
        <w:t>sơ</w:t>
      </w:r>
      <w:r>
        <w:rPr>
          <w:spacing w:val="-17"/>
        </w:rPr>
        <w:t xml:space="preserve"> </w:t>
      </w:r>
      <w:r>
        <w:t>và</w:t>
      </w:r>
      <w:r>
        <w:rPr>
          <w:spacing w:val="-8"/>
        </w:rPr>
        <w:t xml:space="preserve"> </w:t>
      </w:r>
      <w:r>
        <w:t>nêu</w:t>
      </w:r>
      <w:r>
        <w:rPr>
          <w:spacing w:val="3"/>
        </w:rPr>
        <w:t xml:space="preserve"> </w:t>
      </w:r>
      <w:r>
        <w:t>rõ</w:t>
      </w:r>
      <w:r>
        <w:rPr>
          <w:spacing w:val="-10"/>
        </w:rPr>
        <w:t xml:space="preserve"> </w:t>
      </w:r>
      <w:r>
        <w:t>lý</w:t>
      </w:r>
      <w:r>
        <w:rPr>
          <w:spacing w:val="4"/>
        </w:rPr>
        <w:t xml:space="preserve"> </w:t>
      </w:r>
      <w:r>
        <w:rPr>
          <w:spacing w:val="-5"/>
        </w:rPr>
        <w:t>do;</w:t>
      </w:r>
    </w:p>
    <w:p w:rsidR="00EE0B03" w:rsidRDefault="00BB6726">
      <w:pPr>
        <w:pStyle w:val="ListParagraph"/>
        <w:numPr>
          <w:ilvl w:val="0"/>
          <w:numId w:val="110"/>
        </w:numPr>
        <w:tabs>
          <w:tab w:val="left" w:pos="1612"/>
        </w:tabs>
        <w:spacing w:before="158" w:line="259" w:lineRule="auto"/>
        <w:ind w:left="563" w:right="698" w:firstLine="721"/>
        <w:jc w:val="both"/>
        <w:rPr>
          <w:sz w:val="28"/>
        </w:rPr>
      </w:pPr>
      <w:r>
        <w:rPr>
          <w:sz w:val="28"/>
        </w:rPr>
        <w:t>Trong thời hạn không quá 05 ngày làm việc kể từ ngày nhận được văn bản trình của Cơ quan có chức năng quản lý đất đai, Chủ tịch 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z w:val="28"/>
        </w:rPr>
        <w:t xml:space="preserve"> cấp có thẩm quyền xem xét và có văn bản chấp thuận gia hạn thời</w:t>
      </w:r>
      <w:r>
        <w:rPr>
          <w:spacing w:val="-3"/>
          <w:sz w:val="28"/>
        </w:rPr>
        <w:t xml:space="preserve"> </w:t>
      </w:r>
      <w:r>
        <w:rPr>
          <w:sz w:val="28"/>
        </w:rPr>
        <w:t>gian cho tổ chức kinh tế được nhận chuyển nhượng, thuê quyền sử dụng đất, nhận góp vốn bằng quyền sử</w:t>
      </w:r>
      <w:r>
        <w:rPr>
          <w:spacing w:val="-1"/>
          <w:sz w:val="28"/>
        </w:rPr>
        <w:t xml:space="preserve"> </w:t>
      </w:r>
      <w:r>
        <w:rPr>
          <w:sz w:val="28"/>
        </w:rPr>
        <w:t>dụng đất để</w:t>
      </w:r>
      <w:r>
        <w:rPr>
          <w:spacing w:val="-4"/>
          <w:sz w:val="28"/>
        </w:rPr>
        <w:t xml:space="preserve"> </w:t>
      </w:r>
      <w:r>
        <w:rPr>
          <w:sz w:val="28"/>
        </w:rPr>
        <w:t>thực hiện</w:t>
      </w:r>
      <w:r>
        <w:rPr>
          <w:spacing w:val="40"/>
          <w:sz w:val="28"/>
        </w:rPr>
        <w:t xml:space="preserve"> </w:t>
      </w:r>
      <w:r>
        <w:rPr>
          <w:sz w:val="28"/>
        </w:rPr>
        <w:t>dự</w:t>
      </w:r>
      <w:r>
        <w:rPr>
          <w:spacing w:val="-1"/>
          <w:sz w:val="28"/>
        </w:rPr>
        <w:t xml:space="preserve"> </w:t>
      </w:r>
      <w:r>
        <w:rPr>
          <w:sz w:val="28"/>
        </w:rPr>
        <w:t>án.</w:t>
      </w:r>
    </w:p>
    <w:p w:rsidR="00EE0B03" w:rsidRDefault="00BB6726">
      <w:pPr>
        <w:pStyle w:val="BodyText"/>
        <w:spacing w:before="123"/>
        <w:ind w:left="1285" w:firstLine="0"/>
      </w:pPr>
      <w:r>
        <w:t>1.3.</w:t>
      </w:r>
      <w:r>
        <w:rPr>
          <w:spacing w:val="-18"/>
        </w:rPr>
        <w:t xml:space="preserve"> </w:t>
      </w:r>
      <w:r>
        <w:t>Thời</w:t>
      </w:r>
      <w:r>
        <w:rPr>
          <w:spacing w:val="-17"/>
        </w:rPr>
        <w:t xml:space="preserve"> </w:t>
      </w:r>
      <w:r>
        <w:t>gian</w:t>
      </w:r>
      <w:r>
        <w:rPr>
          <w:spacing w:val="8"/>
        </w:rPr>
        <w:t xml:space="preserve"> </w:t>
      </w:r>
      <w:r>
        <w:t>thực</w:t>
      </w:r>
      <w:r>
        <w:rPr>
          <w:spacing w:val="-2"/>
        </w:rPr>
        <w:t xml:space="preserve"> </w:t>
      </w:r>
      <w:r>
        <w:t>hiện</w:t>
      </w:r>
      <w:r>
        <w:rPr>
          <w:spacing w:val="-3"/>
        </w:rPr>
        <w:t xml:space="preserve"> </w:t>
      </w:r>
      <w:r>
        <w:t>thủ</w:t>
      </w:r>
      <w:r>
        <w:rPr>
          <w:spacing w:val="-3"/>
        </w:rPr>
        <w:t xml:space="preserve"> </w:t>
      </w:r>
      <w:r>
        <w:t>tục</w:t>
      </w:r>
      <w:r>
        <w:rPr>
          <w:spacing w:val="-13"/>
        </w:rPr>
        <w:t xml:space="preserve"> </w:t>
      </w:r>
      <w:r>
        <w:t>không</w:t>
      </w:r>
      <w:r>
        <w:rPr>
          <w:spacing w:val="-3"/>
        </w:rPr>
        <w:t xml:space="preserve"> </w:t>
      </w:r>
      <w:r>
        <w:t>quá</w:t>
      </w:r>
      <w:r>
        <w:rPr>
          <w:spacing w:val="-17"/>
        </w:rPr>
        <w:t xml:space="preserve"> </w:t>
      </w:r>
      <w:r>
        <w:t>12</w:t>
      </w:r>
      <w:r>
        <w:rPr>
          <w:spacing w:val="-3"/>
        </w:rPr>
        <w:t xml:space="preserve"> </w:t>
      </w:r>
      <w:r>
        <w:t>ngày</w:t>
      </w:r>
      <w:r>
        <w:rPr>
          <w:spacing w:val="-3"/>
        </w:rPr>
        <w:t xml:space="preserve"> </w:t>
      </w:r>
      <w:r>
        <w:t>làm</w:t>
      </w:r>
      <w:r>
        <w:rPr>
          <w:spacing w:val="-6"/>
        </w:rPr>
        <w:t xml:space="preserve"> </w:t>
      </w:r>
      <w:r>
        <w:rPr>
          <w:spacing w:val="-2"/>
        </w:rPr>
        <w:t>việc.</w:t>
      </w:r>
    </w:p>
    <w:p w:rsidR="00EE0B03" w:rsidRDefault="00BB6726">
      <w:pPr>
        <w:pStyle w:val="Heading2"/>
        <w:spacing w:before="159"/>
        <w:ind w:left="1285"/>
      </w:pPr>
      <w:r>
        <w:t>Điều</w:t>
      </w:r>
      <w:r>
        <w:rPr>
          <w:spacing w:val="25"/>
        </w:rPr>
        <w:t xml:space="preserve"> </w:t>
      </w:r>
      <w:r>
        <w:t>40.</w:t>
      </w:r>
      <w:r>
        <w:rPr>
          <w:spacing w:val="42"/>
        </w:rPr>
        <w:t xml:space="preserve"> </w:t>
      </w:r>
      <w:r>
        <w:t>Tổ</w:t>
      </w:r>
      <w:r>
        <w:rPr>
          <w:spacing w:val="41"/>
        </w:rPr>
        <w:t xml:space="preserve"> </w:t>
      </w:r>
      <w:r>
        <w:t>chức</w:t>
      </w:r>
      <w:r>
        <w:rPr>
          <w:spacing w:val="43"/>
        </w:rPr>
        <w:t xml:space="preserve"> </w:t>
      </w:r>
      <w:r>
        <w:t>kinh</w:t>
      </w:r>
      <w:r>
        <w:rPr>
          <w:spacing w:val="25"/>
        </w:rPr>
        <w:t xml:space="preserve"> </w:t>
      </w:r>
      <w:r>
        <w:t>tế</w:t>
      </w:r>
      <w:r>
        <w:rPr>
          <w:spacing w:val="43"/>
        </w:rPr>
        <w:t xml:space="preserve"> </w:t>
      </w:r>
      <w:r>
        <w:t>lựa</w:t>
      </w:r>
      <w:r>
        <w:rPr>
          <w:spacing w:val="41"/>
        </w:rPr>
        <w:t xml:space="preserve"> </w:t>
      </w:r>
      <w:r>
        <w:t>chọn</w:t>
      </w:r>
      <w:r>
        <w:rPr>
          <w:spacing w:val="26"/>
        </w:rPr>
        <w:t xml:space="preserve"> </w:t>
      </w:r>
      <w:r>
        <w:t>nhận</w:t>
      </w:r>
      <w:r>
        <w:rPr>
          <w:spacing w:val="10"/>
        </w:rPr>
        <w:t xml:space="preserve"> </w:t>
      </w:r>
      <w:r>
        <w:t>chuyển</w:t>
      </w:r>
      <w:r>
        <w:rPr>
          <w:spacing w:val="10"/>
        </w:rPr>
        <w:t xml:space="preserve"> </w:t>
      </w:r>
      <w:r>
        <w:t>quyền</w:t>
      </w:r>
      <w:r>
        <w:rPr>
          <w:spacing w:val="11"/>
        </w:rPr>
        <w:t xml:space="preserve"> </w:t>
      </w:r>
      <w:r>
        <w:t>sử</w:t>
      </w:r>
      <w:r>
        <w:rPr>
          <w:spacing w:val="13"/>
        </w:rPr>
        <w:t xml:space="preserve"> </w:t>
      </w:r>
      <w:r>
        <w:t>dụng</w:t>
      </w:r>
      <w:r>
        <w:rPr>
          <w:spacing w:val="27"/>
        </w:rPr>
        <w:t xml:space="preserve"> </w:t>
      </w:r>
      <w:r>
        <w:rPr>
          <w:spacing w:val="-5"/>
        </w:rPr>
        <w:t>đất</w:t>
      </w:r>
    </w:p>
    <w:p w:rsidR="00EE0B03" w:rsidRDefault="00EE0B03">
      <w:pPr>
        <w:pStyle w:val="Heading2"/>
        <w:sectPr w:rsidR="00EE0B03">
          <w:pgSz w:w="11910" w:h="16850"/>
          <w:pgMar w:top="1020" w:right="425" w:bottom="280" w:left="1133" w:header="447" w:footer="0" w:gutter="0"/>
          <w:cols w:space="720"/>
        </w:sectPr>
      </w:pPr>
    </w:p>
    <w:p w:rsidR="00EE0B03" w:rsidRDefault="00BB6726">
      <w:pPr>
        <w:spacing w:before="128" w:line="256" w:lineRule="auto"/>
        <w:ind w:left="563" w:right="729"/>
        <w:jc w:val="both"/>
        <w:rPr>
          <w:b/>
          <w:sz w:val="28"/>
        </w:rPr>
      </w:pPr>
      <w:r>
        <w:rPr>
          <w:b/>
          <w:sz w:val="28"/>
        </w:rPr>
        <w:lastRenderedPageBreak/>
        <w:t>mà không đề xuất thu hồi đất quy định tại điểm c khoản 1 Điều 127 của Luật Đất đai</w:t>
      </w:r>
    </w:p>
    <w:p w:rsidR="00EE0B03" w:rsidRDefault="00BB6726">
      <w:pPr>
        <w:pStyle w:val="ListParagraph"/>
        <w:numPr>
          <w:ilvl w:val="0"/>
          <w:numId w:val="109"/>
        </w:numPr>
        <w:tabs>
          <w:tab w:val="left" w:pos="1613"/>
        </w:tabs>
        <w:spacing w:before="122" w:line="261" w:lineRule="auto"/>
        <w:ind w:left="563" w:right="694" w:firstLine="721"/>
        <w:jc w:val="both"/>
        <w:rPr>
          <w:sz w:val="28"/>
        </w:rPr>
      </w:pPr>
      <w:r>
        <w:rPr>
          <w:sz w:val="28"/>
        </w:rPr>
        <w:t>Sau khi lựa chọn nhà đầu tư thực hiện dự án đảm bảo quy định của pháp</w:t>
      </w:r>
      <w:r>
        <w:rPr>
          <w:spacing w:val="-15"/>
          <w:sz w:val="28"/>
        </w:rPr>
        <w:t xml:space="preserve"> </w:t>
      </w:r>
      <w:r>
        <w:rPr>
          <w:sz w:val="28"/>
        </w:rPr>
        <w:t>luật</w:t>
      </w:r>
      <w:r>
        <w:rPr>
          <w:spacing w:val="25"/>
          <w:sz w:val="28"/>
        </w:rPr>
        <w:t xml:space="preserve"> </w:t>
      </w:r>
      <w:r>
        <w:rPr>
          <w:sz w:val="28"/>
        </w:rPr>
        <w:t>đầu</w:t>
      </w:r>
      <w:r>
        <w:rPr>
          <w:spacing w:val="-18"/>
          <w:sz w:val="28"/>
        </w:rPr>
        <w:t xml:space="preserve"> </w:t>
      </w:r>
      <w:r>
        <w:rPr>
          <w:sz w:val="28"/>
        </w:rPr>
        <w:t>tư, trường h</w:t>
      </w:r>
      <w:r>
        <w:rPr>
          <w:sz w:val="28"/>
        </w:rPr>
        <w:t>ợp tổ</w:t>
      </w:r>
      <w:r>
        <w:rPr>
          <w:spacing w:val="-7"/>
          <w:sz w:val="28"/>
        </w:rPr>
        <w:t xml:space="preserve"> </w:t>
      </w:r>
      <w:r>
        <w:rPr>
          <w:sz w:val="28"/>
        </w:rPr>
        <w:t>chức</w:t>
      </w:r>
      <w:r>
        <w:rPr>
          <w:spacing w:val="-5"/>
          <w:sz w:val="28"/>
        </w:rPr>
        <w:t xml:space="preserve"> </w:t>
      </w:r>
      <w:r>
        <w:rPr>
          <w:sz w:val="28"/>
        </w:rPr>
        <w:t>kinh</w:t>
      </w:r>
      <w:r>
        <w:rPr>
          <w:spacing w:val="22"/>
          <w:sz w:val="28"/>
        </w:rPr>
        <w:t xml:space="preserve"> </w:t>
      </w:r>
      <w:r>
        <w:rPr>
          <w:sz w:val="28"/>
        </w:rPr>
        <w:t>tế</w:t>
      </w:r>
      <w:r>
        <w:rPr>
          <w:spacing w:val="-5"/>
          <w:sz w:val="28"/>
        </w:rPr>
        <w:t xml:space="preserve"> </w:t>
      </w:r>
      <w:r>
        <w:rPr>
          <w:sz w:val="28"/>
        </w:rPr>
        <w:t>có</w:t>
      </w:r>
      <w:r>
        <w:rPr>
          <w:spacing w:val="-17"/>
          <w:sz w:val="28"/>
        </w:rPr>
        <w:t xml:space="preserve"> </w:t>
      </w:r>
      <w:r>
        <w:rPr>
          <w:sz w:val="28"/>
        </w:rPr>
        <w:t>nhu cầu</w:t>
      </w:r>
      <w:r>
        <w:rPr>
          <w:spacing w:val="-18"/>
          <w:sz w:val="28"/>
        </w:rPr>
        <w:t xml:space="preserve"> </w:t>
      </w:r>
      <w:r>
        <w:rPr>
          <w:sz w:val="28"/>
        </w:rPr>
        <w:t>lựa</w:t>
      </w:r>
      <w:r>
        <w:rPr>
          <w:spacing w:val="23"/>
          <w:sz w:val="28"/>
        </w:rPr>
        <w:t xml:space="preserve"> </w:t>
      </w:r>
      <w:r>
        <w:rPr>
          <w:sz w:val="28"/>
        </w:rPr>
        <w:t>chọn</w:t>
      </w:r>
      <w:r>
        <w:rPr>
          <w:spacing w:val="-18"/>
          <w:sz w:val="28"/>
        </w:rPr>
        <w:t xml:space="preserve"> </w:t>
      </w:r>
      <w:r>
        <w:rPr>
          <w:sz w:val="28"/>
        </w:rPr>
        <w:t>phương</w:t>
      </w:r>
      <w:r>
        <w:rPr>
          <w:spacing w:val="-2"/>
          <w:sz w:val="28"/>
        </w:rPr>
        <w:t xml:space="preserve"> </w:t>
      </w:r>
      <w:r>
        <w:rPr>
          <w:sz w:val="28"/>
        </w:rPr>
        <w:t>án</w:t>
      </w:r>
      <w:r>
        <w:rPr>
          <w:spacing w:val="-6"/>
          <w:sz w:val="28"/>
        </w:rPr>
        <w:t xml:space="preserve"> </w:t>
      </w:r>
      <w:r>
        <w:rPr>
          <w:sz w:val="28"/>
        </w:rPr>
        <w:t>thỏa thuận về nhận quyền sử dụng đất mà không đề</w:t>
      </w:r>
      <w:r>
        <w:rPr>
          <w:spacing w:val="-2"/>
          <w:sz w:val="28"/>
        </w:rPr>
        <w:t xml:space="preserve"> </w:t>
      </w:r>
      <w:r>
        <w:rPr>
          <w:sz w:val="28"/>
        </w:rPr>
        <w:t>xuất thu</w:t>
      </w:r>
      <w:r>
        <w:rPr>
          <w:spacing w:val="-3"/>
          <w:sz w:val="28"/>
        </w:rPr>
        <w:t xml:space="preserve"> </w:t>
      </w:r>
      <w:r>
        <w:rPr>
          <w:sz w:val="28"/>
        </w:rPr>
        <w:t>hồi</w:t>
      </w:r>
      <w:r>
        <w:rPr>
          <w:spacing w:val="-15"/>
          <w:sz w:val="28"/>
        </w:rPr>
        <w:t xml:space="preserve"> </w:t>
      </w:r>
      <w:r>
        <w:rPr>
          <w:sz w:val="28"/>
        </w:rPr>
        <w:t>đất nộp hồ sơ về</w:t>
      </w:r>
      <w:r>
        <w:rPr>
          <w:spacing w:val="-2"/>
          <w:sz w:val="28"/>
        </w:rPr>
        <w:t xml:space="preserve"> </w:t>
      </w:r>
      <w:r>
        <w:rPr>
          <w:sz w:val="28"/>
        </w:rPr>
        <w:t>Bộ phận Một cửa, thành phần gồm:</w:t>
      </w:r>
    </w:p>
    <w:p w:rsidR="00EE0B03" w:rsidRDefault="00BB6726">
      <w:pPr>
        <w:pStyle w:val="ListParagraph"/>
        <w:numPr>
          <w:ilvl w:val="1"/>
          <w:numId w:val="109"/>
        </w:numPr>
        <w:tabs>
          <w:tab w:val="left" w:pos="1612"/>
        </w:tabs>
        <w:spacing w:before="127" w:line="256" w:lineRule="auto"/>
        <w:ind w:left="563" w:right="709" w:firstLine="721"/>
        <w:jc w:val="both"/>
        <w:rPr>
          <w:sz w:val="28"/>
        </w:rPr>
      </w:pPr>
      <w:r>
        <w:rPr>
          <w:sz w:val="28"/>
        </w:rPr>
        <w:t>Đơn đề nghị theo Mẫu số 31 ban hành kèm theo Quyết định này và Trích</w:t>
      </w:r>
      <w:r>
        <w:rPr>
          <w:spacing w:val="-23"/>
          <w:sz w:val="28"/>
        </w:rPr>
        <w:t xml:space="preserve"> </w:t>
      </w:r>
      <w:r>
        <w:rPr>
          <w:sz w:val="28"/>
        </w:rPr>
        <w:t>lục</w:t>
      </w:r>
      <w:r>
        <w:rPr>
          <w:spacing w:val="40"/>
          <w:sz w:val="28"/>
        </w:rPr>
        <w:t xml:space="preserve"> </w:t>
      </w:r>
      <w:r>
        <w:rPr>
          <w:sz w:val="28"/>
        </w:rPr>
        <w:t>bản</w:t>
      </w:r>
      <w:r>
        <w:rPr>
          <w:spacing w:val="-4"/>
          <w:sz w:val="28"/>
        </w:rPr>
        <w:t xml:space="preserve"> </w:t>
      </w:r>
      <w:r>
        <w:rPr>
          <w:sz w:val="28"/>
        </w:rPr>
        <w:t>đồ địa chính</w:t>
      </w:r>
      <w:r>
        <w:rPr>
          <w:spacing w:val="-4"/>
          <w:sz w:val="28"/>
        </w:rPr>
        <w:t xml:space="preserve"> </w:t>
      </w:r>
      <w:r>
        <w:rPr>
          <w:sz w:val="28"/>
        </w:rPr>
        <w:t>khu đất</w:t>
      </w:r>
      <w:r>
        <w:rPr>
          <w:spacing w:val="-1"/>
          <w:sz w:val="28"/>
        </w:rPr>
        <w:t xml:space="preserve"> </w:t>
      </w:r>
      <w:r>
        <w:rPr>
          <w:sz w:val="28"/>
        </w:rPr>
        <w:t>hoặc trích</w:t>
      </w:r>
      <w:r>
        <w:rPr>
          <w:spacing w:val="-4"/>
          <w:sz w:val="28"/>
        </w:rPr>
        <w:t xml:space="preserve"> </w:t>
      </w:r>
      <w:r>
        <w:rPr>
          <w:sz w:val="28"/>
        </w:rPr>
        <w:t>đo bản</w:t>
      </w:r>
      <w:r>
        <w:rPr>
          <w:spacing w:val="-4"/>
          <w:sz w:val="28"/>
        </w:rPr>
        <w:t xml:space="preserve"> </w:t>
      </w:r>
      <w:r>
        <w:rPr>
          <w:sz w:val="28"/>
        </w:rPr>
        <w:t>đồ địa chính;</w:t>
      </w:r>
    </w:p>
    <w:p w:rsidR="00EE0B03" w:rsidRDefault="00BB6726">
      <w:pPr>
        <w:pStyle w:val="ListParagraph"/>
        <w:numPr>
          <w:ilvl w:val="1"/>
          <w:numId w:val="109"/>
        </w:numPr>
        <w:tabs>
          <w:tab w:val="left" w:pos="1626"/>
        </w:tabs>
        <w:spacing w:before="122" w:line="268" w:lineRule="auto"/>
        <w:ind w:left="563" w:right="707" w:firstLine="721"/>
        <w:jc w:val="both"/>
        <w:rPr>
          <w:sz w:val="28"/>
        </w:rPr>
      </w:pPr>
      <w:r>
        <w:rPr>
          <w:sz w:val="28"/>
        </w:rPr>
        <w:t>Báo cáo đánh giá hiện trạng khu đất (trong đó làm</w:t>
      </w:r>
      <w:r>
        <w:rPr>
          <w:spacing w:val="-1"/>
          <w:sz w:val="28"/>
        </w:rPr>
        <w:t xml:space="preserve"> </w:t>
      </w:r>
      <w:r>
        <w:rPr>
          <w:sz w:val="28"/>
        </w:rPr>
        <w:t>rõ việc giải</w:t>
      </w:r>
      <w:r>
        <w:rPr>
          <w:spacing w:val="-7"/>
          <w:sz w:val="28"/>
        </w:rPr>
        <w:t xml:space="preserve"> </w:t>
      </w:r>
      <w:r>
        <w:rPr>
          <w:sz w:val="28"/>
        </w:rPr>
        <w:t>phóng mặt bằng, hiện trạng sử</w:t>
      </w:r>
      <w:r>
        <w:rPr>
          <w:spacing w:val="-7"/>
          <w:sz w:val="28"/>
        </w:rPr>
        <w:t xml:space="preserve"> </w:t>
      </w:r>
      <w:r>
        <w:rPr>
          <w:sz w:val="28"/>
        </w:rPr>
        <w:t>dụng đất</w:t>
      </w:r>
      <w:r>
        <w:rPr>
          <w:spacing w:val="80"/>
          <w:sz w:val="28"/>
        </w:rPr>
        <w:t xml:space="preserve">  </w:t>
      </w:r>
      <w:r>
        <w:rPr>
          <w:sz w:val="28"/>
        </w:rPr>
        <w:t>).</w:t>
      </w:r>
    </w:p>
    <w:p w:rsidR="00EE0B03" w:rsidRDefault="00BB6726">
      <w:pPr>
        <w:pStyle w:val="ListParagraph"/>
        <w:numPr>
          <w:ilvl w:val="0"/>
          <w:numId w:val="109"/>
        </w:numPr>
        <w:tabs>
          <w:tab w:val="left" w:pos="1599"/>
        </w:tabs>
        <w:spacing w:before="105" w:line="261" w:lineRule="auto"/>
        <w:ind w:left="563" w:right="708" w:firstLine="721"/>
        <w:jc w:val="both"/>
        <w:rPr>
          <w:sz w:val="28"/>
        </w:rPr>
      </w:pPr>
      <w:r>
        <w:rPr>
          <w:sz w:val="28"/>
        </w:rPr>
        <w:t>Trong thời hạn không quá 07 ngày làm việc</w:t>
      </w:r>
      <w:r>
        <w:rPr>
          <w:spacing w:val="35"/>
          <w:sz w:val="28"/>
        </w:rPr>
        <w:t xml:space="preserve"> </w:t>
      </w:r>
      <w:r>
        <w:rPr>
          <w:sz w:val="28"/>
        </w:rPr>
        <w:t>kể từ ngày nhận được hồ sơ tại</w:t>
      </w:r>
      <w:r>
        <w:rPr>
          <w:spacing w:val="-16"/>
          <w:sz w:val="28"/>
        </w:rPr>
        <w:t xml:space="preserve"> </w:t>
      </w:r>
      <w:r>
        <w:rPr>
          <w:sz w:val="28"/>
        </w:rPr>
        <w:t>khoản</w:t>
      </w:r>
      <w:r>
        <w:rPr>
          <w:spacing w:val="-5"/>
          <w:sz w:val="28"/>
        </w:rPr>
        <w:t xml:space="preserve"> </w:t>
      </w:r>
      <w:r>
        <w:rPr>
          <w:sz w:val="28"/>
        </w:rPr>
        <w:t>1</w:t>
      </w:r>
      <w:r>
        <w:rPr>
          <w:spacing w:val="-5"/>
          <w:sz w:val="28"/>
        </w:rPr>
        <w:t xml:space="preserve"> </w:t>
      </w:r>
      <w:r>
        <w:rPr>
          <w:sz w:val="28"/>
        </w:rPr>
        <w:t>Điều</w:t>
      </w:r>
      <w:r>
        <w:rPr>
          <w:spacing w:val="-5"/>
          <w:sz w:val="28"/>
        </w:rPr>
        <w:t xml:space="preserve"> </w:t>
      </w:r>
      <w:r>
        <w:rPr>
          <w:sz w:val="28"/>
        </w:rPr>
        <w:t>này, Cơ quan</w:t>
      </w:r>
      <w:r>
        <w:rPr>
          <w:spacing w:val="-5"/>
          <w:sz w:val="28"/>
        </w:rPr>
        <w:t xml:space="preserve"> </w:t>
      </w:r>
      <w:r>
        <w:rPr>
          <w:sz w:val="28"/>
        </w:rPr>
        <w:t>có chức năng</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đất</w:t>
      </w:r>
      <w:r>
        <w:rPr>
          <w:spacing w:val="-2"/>
          <w:sz w:val="28"/>
        </w:rPr>
        <w:t xml:space="preserve"> </w:t>
      </w:r>
      <w:r>
        <w:rPr>
          <w:sz w:val="28"/>
        </w:rPr>
        <w:t>đai</w:t>
      </w:r>
      <w:r>
        <w:rPr>
          <w:spacing w:val="-16"/>
          <w:sz w:val="28"/>
        </w:rPr>
        <w:t xml:space="preserve"> </w:t>
      </w:r>
      <w:r>
        <w:rPr>
          <w:sz w:val="28"/>
        </w:rPr>
        <w:t>trình</w:t>
      </w:r>
      <w:r>
        <w:rPr>
          <w:spacing w:val="-5"/>
          <w:sz w:val="28"/>
        </w:rPr>
        <w:t xml:space="preserve"> </w:t>
      </w:r>
      <w:r>
        <w:rPr>
          <w:sz w:val="28"/>
        </w:rPr>
        <w:t>Chủ</w:t>
      </w:r>
      <w:r>
        <w:rPr>
          <w:spacing w:val="-5"/>
          <w:sz w:val="28"/>
        </w:rPr>
        <w:t xml:space="preserve"> </w:t>
      </w:r>
      <w:r>
        <w:rPr>
          <w:sz w:val="28"/>
        </w:rPr>
        <w:t>tịch</w:t>
      </w:r>
      <w:r>
        <w:rPr>
          <w:spacing w:val="-5"/>
          <w:sz w:val="28"/>
        </w:rPr>
        <w:t xml:space="preserve"> </w:t>
      </w:r>
      <w:r>
        <w:rPr>
          <w:sz w:val="28"/>
        </w:rPr>
        <w:t>Ủy ban</w:t>
      </w:r>
      <w:r>
        <w:rPr>
          <w:spacing w:val="-9"/>
          <w:sz w:val="28"/>
        </w:rPr>
        <w:t xml:space="preserve"> </w:t>
      </w:r>
      <w:r>
        <w:rPr>
          <w:sz w:val="28"/>
        </w:rPr>
        <w:t>nhân dân</w:t>
      </w:r>
      <w:r>
        <w:rPr>
          <w:spacing w:val="-18"/>
          <w:sz w:val="28"/>
        </w:rPr>
        <w:t xml:space="preserve"> </w:t>
      </w:r>
      <w:r>
        <w:rPr>
          <w:sz w:val="28"/>
        </w:rPr>
        <w:t>cấp</w:t>
      </w:r>
      <w:r>
        <w:rPr>
          <w:spacing w:val="-5"/>
          <w:sz w:val="28"/>
        </w:rPr>
        <w:t xml:space="preserve"> </w:t>
      </w:r>
      <w:r>
        <w:rPr>
          <w:sz w:val="28"/>
        </w:rPr>
        <w:t>có</w:t>
      </w:r>
      <w:r>
        <w:rPr>
          <w:spacing w:val="-18"/>
          <w:sz w:val="28"/>
        </w:rPr>
        <w:t xml:space="preserve"> </w:t>
      </w:r>
      <w:r>
        <w:rPr>
          <w:sz w:val="28"/>
        </w:rPr>
        <w:t>thẩm quyền</w:t>
      </w:r>
      <w:r>
        <w:rPr>
          <w:spacing w:val="-4"/>
          <w:sz w:val="28"/>
        </w:rPr>
        <w:t xml:space="preserve"> </w:t>
      </w:r>
      <w:r>
        <w:rPr>
          <w:sz w:val="28"/>
        </w:rPr>
        <w:t>xem xét có</w:t>
      </w:r>
      <w:r>
        <w:rPr>
          <w:spacing w:val="-18"/>
          <w:sz w:val="28"/>
        </w:rPr>
        <w:t xml:space="preserve"> </w:t>
      </w:r>
      <w:r>
        <w:rPr>
          <w:sz w:val="28"/>
        </w:rPr>
        <w:t>văn bản</w:t>
      </w:r>
      <w:r>
        <w:rPr>
          <w:spacing w:val="-18"/>
          <w:sz w:val="28"/>
        </w:rPr>
        <w:t xml:space="preserve"> </w:t>
      </w:r>
      <w:r>
        <w:rPr>
          <w:sz w:val="28"/>
        </w:rPr>
        <w:t>cho</w:t>
      </w:r>
      <w:r>
        <w:rPr>
          <w:spacing w:val="-5"/>
          <w:sz w:val="28"/>
        </w:rPr>
        <w:t xml:space="preserve"> </w:t>
      </w:r>
      <w:r>
        <w:rPr>
          <w:sz w:val="28"/>
        </w:rPr>
        <w:t>phép</w:t>
      </w:r>
      <w:r>
        <w:rPr>
          <w:spacing w:val="-5"/>
          <w:sz w:val="28"/>
        </w:rPr>
        <w:t xml:space="preserve"> </w:t>
      </w:r>
      <w:r>
        <w:rPr>
          <w:sz w:val="28"/>
        </w:rPr>
        <w:t>thực hiện</w:t>
      </w:r>
      <w:r>
        <w:rPr>
          <w:spacing w:val="27"/>
          <w:sz w:val="28"/>
        </w:rPr>
        <w:t xml:space="preserve"> </w:t>
      </w:r>
      <w:r>
        <w:rPr>
          <w:sz w:val="28"/>
        </w:rPr>
        <w:t>phương án thỏa thuận về nhận quyền sử</w:t>
      </w:r>
      <w:r>
        <w:rPr>
          <w:spacing w:val="-10"/>
          <w:sz w:val="28"/>
        </w:rPr>
        <w:t xml:space="preserve"> </w:t>
      </w:r>
      <w:r>
        <w:rPr>
          <w:sz w:val="28"/>
        </w:rPr>
        <w:t>dụng đất</w:t>
      </w:r>
      <w:r>
        <w:rPr>
          <w:spacing w:val="-10"/>
          <w:sz w:val="28"/>
        </w:rPr>
        <w:t xml:space="preserve"> </w:t>
      </w:r>
      <w:r>
        <w:rPr>
          <w:sz w:val="28"/>
        </w:rPr>
        <w:t>mà không thực hiện</w:t>
      </w:r>
      <w:r>
        <w:rPr>
          <w:spacing w:val="36"/>
          <w:sz w:val="28"/>
        </w:rPr>
        <w:t xml:space="preserve"> </w:t>
      </w:r>
      <w:r>
        <w:rPr>
          <w:sz w:val="28"/>
        </w:rPr>
        <w:t>thu hồi đất;</w:t>
      </w:r>
    </w:p>
    <w:p w:rsidR="00EE0B03" w:rsidRDefault="00BB6726">
      <w:pPr>
        <w:pStyle w:val="ListParagraph"/>
        <w:numPr>
          <w:ilvl w:val="0"/>
          <w:numId w:val="109"/>
        </w:numPr>
        <w:tabs>
          <w:tab w:val="left" w:pos="1583"/>
        </w:tabs>
        <w:spacing w:before="112" w:line="261" w:lineRule="auto"/>
        <w:ind w:left="563" w:right="693" w:firstLine="721"/>
        <w:jc w:val="both"/>
        <w:rPr>
          <w:sz w:val="28"/>
        </w:rPr>
      </w:pPr>
      <w:r>
        <w:rPr>
          <w:sz w:val="28"/>
        </w:rPr>
        <w:t>Trong thời</w:t>
      </w:r>
      <w:r>
        <w:rPr>
          <w:spacing w:val="-2"/>
          <w:sz w:val="28"/>
        </w:rPr>
        <w:t xml:space="preserve"> </w:t>
      </w:r>
      <w:r>
        <w:rPr>
          <w:sz w:val="28"/>
        </w:rPr>
        <w:t>hạn</w:t>
      </w:r>
      <w:r>
        <w:rPr>
          <w:spacing w:val="-5"/>
          <w:sz w:val="28"/>
        </w:rPr>
        <w:t xml:space="preserve"> </w:t>
      </w:r>
      <w:r>
        <w:rPr>
          <w:sz w:val="28"/>
        </w:rPr>
        <w:t>không</w:t>
      </w:r>
      <w:r>
        <w:rPr>
          <w:spacing w:val="-5"/>
          <w:sz w:val="28"/>
        </w:rPr>
        <w:t xml:space="preserve"> </w:t>
      </w:r>
      <w:r>
        <w:rPr>
          <w:sz w:val="28"/>
        </w:rPr>
        <w:t>quá</w:t>
      </w:r>
      <w:r>
        <w:rPr>
          <w:spacing w:val="-4"/>
          <w:sz w:val="28"/>
        </w:rPr>
        <w:t xml:space="preserve"> </w:t>
      </w:r>
      <w:r>
        <w:rPr>
          <w:sz w:val="28"/>
        </w:rPr>
        <w:t>03</w:t>
      </w:r>
      <w:r>
        <w:rPr>
          <w:spacing w:val="-5"/>
          <w:sz w:val="28"/>
        </w:rPr>
        <w:t xml:space="preserve"> </w:t>
      </w:r>
      <w:r>
        <w:rPr>
          <w:sz w:val="28"/>
        </w:rPr>
        <w:t>ngày</w:t>
      </w:r>
      <w:r>
        <w:rPr>
          <w:spacing w:val="-5"/>
          <w:sz w:val="28"/>
        </w:rPr>
        <w:t xml:space="preserve"> </w:t>
      </w:r>
      <w:r>
        <w:rPr>
          <w:sz w:val="28"/>
        </w:rPr>
        <w:t>làm</w:t>
      </w:r>
      <w:r>
        <w:rPr>
          <w:spacing w:val="-9"/>
          <w:sz w:val="28"/>
        </w:rPr>
        <w:t xml:space="preserve"> </w:t>
      </w:r>
      <w:r>
        <w:rPr>
          <w:sz w:val="28"/>
        </w:rPr>
        <w:t>việc kể</w:t>
      </w:r>
      <w:r>
        <w:rPr>
          <w:spacing w:val="-4"/>
          <w:sz w:val="28"/>
        </w:rPr>
        <w:t xml:space="preserve"> </w:t>
      </w:r>
      <w:r>
        <w:rPr>
          <w:sz w:val="28"/>
        </w:rPr>
        <w:t>từ</w:t>
      </w:r>
      <w:r>
        <w:rPr>
          <w:spacing w:val="-3"/>
          <w:sz w:val="28"/>
        </w:rPr>
        <w:t xml:space="preserve"> </w:t>
      </w:r>
      <w:r>
        <w:rPr>
          <w:sz w:val="28"/>
        </w:rPr>
        <w:t>ngày</w:t>
      </w:r>
      <w:r>
        <w:rPr>
          <w:spacing w:val="-5"/>
          <w:sz w:val="28"/>
        </w:rPr>
        <w:t xml:space="preserve"> </w:t>
      </w:r>
      <w:r>
        <w:rPr>
          <w:sz w:val="28"/>
        </w:rPr>
        <w:t>cơ quan</w:t>
      </w:r>
      <w:r>
        <w:rPr>
          <w:spacing w:val="-5"/>
          <w:sz w:val="28"/>
        </w:rPr>
        <w:t xml:space="preserve"> </w:t>
      </w:r>
      <w:r>
        <w:rPr>
          <w:sz w:val="28"/>
        </w:rPr>
        <w:t>có chức năng quản lý đất đai có văn bản trình, Chủ tịch Ủy ban nhân dân cấp có thẩm quyền có văn bản cho phép hoặc không cho phép tổ chức kinh tế thực hiện phương</w:t>
      </w:r>
      <w:r>
        <w:rPr>
          <w:spacing w:val="-18"/>
          <w:sz w:val="28"/>
        </w:rPr>
        <w:t xml:space="preserve"> </w:t>
      </w:r>
      <w:r>
        <w:rPr>
          <w:sz w:val="28"/>
        </w:rPr>
        <w:t>án</w:t>
      </w:r>
      <w:r>
        <w:rPr>
          <w:spacing w:val="-2"/>
          <w:sz w:val="28"/>
        </w:rPr>
        <w:t xml:space="preserve"> </w:t>
      </w:r>
      <w:r>
        <w:rPr>
          <w:sz w:val="28"/>
        </w:rPr>
        <w:t>thỏa</w:t>
      </w:r>
      <w:r>
        <w:rPr>
          <w:spacing w:val="-17"/>
          <w:sz w:val="28"/>
        </w:rPr>
        <w:t xml:space="preserve"> </w:t>
      </w:r>
      <w:r>
        <w:rPr>
          <w:sz w:val="28"/>
        </w:rPr>
        <w:t>thuận</w:t>
      </w:r>
      <w:r>
        <w:rPr>
          <w:spacing w:val="-2"/>
          <w:sz w:val="28"/>
        </w:rPr>
        <w:t xml:space="preserve"> </w:t>
      </w:r>
      <w:r>
        <w:rPr>
          <w:sz w:val="28"/>
        </w:rPr>
        <w:t>về</w:t>
      </w:r>
      <w:r>
        <w:rPr>
          <w:spacing w:val="-1"/>
          <w:sz w:val="28"/>
        </w:rPr>
        <w:t xml:space="preserve"> </w:t>
      </w:r>
      <w:r>
        <w:rPr>
          <w:sz w:val="28"/>
        </w:rPr>
        <w:t>nhận quyền</w:t>
      </w:r>
      <w:r>
        <w:rPr>
          <w:spacing w:val="-18"/>
          <w:sz w:val="28"/>
        </w:rPr>
        <w:t xml:space="preserve"> </w:t>
      </w:r>
      <w:r>
        <w:rPr>
          <w:sz w:val="28"/>
        </w:rPr>
        <w:t>sử</w:t>
      </w:r>
      <w:r>
        <w:rPr>
          <w:spacing w:val="-14"/>
          <w:sz w:val="28"/>
        </w:rPr>
        <w:t xml:space="preserve"> </w:t>
      </w:r>
      <w:r>
        <w:rPr>
          <w:sz w:val="28"/>
        </w:rPr>
        <w:t>dụng</w:t>
      </w:r>
      <w:r>
        <w:rPr>
          <w:spacing w:val="-18"/>
          <w:sz w:val="28"/>
        </w:rPr>
        <w:t xml:space="preserve"> </w:t>
      </w:r>
      <w:r>
        <w:rPr>
          <w:sz w:val="28"/>
        </w:rPr>
        <w:t>đất</w:t>
      </w:r>
      <w:r>
        <w:rPr>
          <w:spacing w:val="-14"/>
          <w:sz w:val="28"/>
        </w:rPr>
        <w:t xml:space="preserve"> </w:t>
      </w:r>
      <w:r>
        <w:rPr>
          <w:sz w:val="28"/>
        </w:rPr>
        <w:t>mà</w:t>
      </w:r>
      <w:r>
        <w:rPr>
          <w:spacing w:val="-1"/>
          <w:sz w:val="28"/>
        </w:rPr>
        <w:t xml:space="preserve"> </w:t>
      </w:r>
      <w:r>
        <w:rPr>
          <w:sz w:val="28"/>
        </w:rPr>
        <w:t>không</w:t>
      </w:r>
      <w:r>
        <w:rPr>
          <w:spacing w:val="-2"/>
          <w:sz w:val="28"/>
        </w:rPr>
        <w:t xml:space="preserve"> </w:t>
      </w:r>
      <w:r>
        <w:rPr>
          <w:sz w:val="28"/>
        </w:rPr>
        <w:t>thực</w:t>
      </w:r>
      <w:r>
        <w:rPr>
          <w:spacing w:val="-1"/>
          <w:sz w:val="28"/>
        </w:rPr>
        <w:t xml:space="preserve"> </w:t>
      </w:r>
      <w:r>
        <w:rPr>
          <w:sz w:val="28"/>
        </w:rPr>
        <w:t>hiện thu</w:t>
      </w:r>
      <w:r>
        <w:rPr>
          <w:spacing w:val="-2"/>
          <w:sz w:val="28"/>
        </w:rPr>
        <w:t xml:space="preserve"> </w:t>
      </w:r>
      <w:r>
        <w:rPr>
          <w:sz w:val="28"/>
        </w:rPr>
        <w:t>hồi</w:t>
      </w:r>
      <w:r>
        <w:rPr>
          <w:spacing w:val="-14"/>
          <w:sz w:val="28"/>
        </w:rPr>
        <w:t xml:space="preserve"> </w:t>
      </w:r>
      <w:r>
        <w:rPr>
          <w:sz w:val="28"/>
        </w:rPr>
        <w:t>đất.</w:t>
      </w:r>
    </w:p>
    <w:p w:rsidR="00EE0B03" w:rsidRDefault="00BB6726">
      <w:pPr>
        <w:pStyle w:val="ListParagraph"/>
        <w:numPr>
          <w:ilvl w:val="0"/>
          <w:numId w:val="109"/>
        </w:numPr>
        <w:tabs>
          <w:tab w:val="left" w:pos="1569"/>
        </w:tabs>
        <w:spacing w:before="127"/>
        <w:ind w:left="1569" w:hanging="284"/>
        <w:jc w:val="both"/>
        <w:rPr>
          <w:sz w:val="28"/>
        </w:rPr>
      </w:pPr>
      <w:r>
        <w:rPr>
          <w:sz w:val="28"/>
        </w:rPr>
        <w:t>Thời</w:t>
      </w:r>
      <w:r>
        <w:rPr>
          <w:spacing w:val="-18"/>
          <w:sz w:val="28"/>
        </w:rPr>
        <w:t xml:space="preserve"> </w:t>
      </w:r>
      <w:r>
        <w:rPr>
          <w:sz w:val="28"/>
        </w:rPr>
        <w:t>gian</w:t>
      </w:r>
      <w:r>
        <w:rPr>
          <w:spacing w:val="5"/>
          <w:sz w:val="28"/>
        </w:rPr>
        <w:t xml:space="preserve"> </w:t>
      </w:r>
      <w:r>
        <w:rPr>
          <w:sz w:val="28"/>
        </w:rPr>
        <w:t>thực</w:t>
      </w:r>
      <w:r>
        <w:rPr>
          <w:spacing w:val="-1"/>
          <w:sz w:val="28"/>
        </w:rPr>
        <w:t xml:space="preserve"> </w:t>
      </w:r>
      <w:r>
        <w:rPr>
          <w:sz w:val="28"/>
        </w:rPr>
        <w:t>hiện</w:t>
      </w:r>
      <w:r>
        <w:rPr>
          <w:spacing w:val="-2"/>
          <w:sz w:val="28"/>
        </w:rPr>
        <w:t xml:space="preserve"> </w:t>
      </w:r>
      <w:r>
        <w:rPr>
          <w:sz w:val="28"/>
        </w:rPr>
        <w:t>trình</w:t>
      </w:r>
      <w:r>
        <w:rPr>
          <w:spacing w:val="-13"/>
          <w:sz w:val="28"/>
        </w:rPr>
        <w:t xml:space="preserve"> </w:t>
      </w:r>
      <w:r>
        <w:rPr>
          <w:sz w:val="28"/>
        </w:rPr>
        <w:t>tự,</w:t>
      </w:r>
      <w:r>
        <w:rPr>
          <w:spacing w:val="-5"/>
          <w:sz w:val="28"/>
        </w:rPr>
        <w:t xml:space="preserve"> </w:t>
      </w:r>
      <w:r>
        <w:rPr>
          <w:sz w:val="28"/>
        </w:rPr>
        <w:t>thủ</w:t>
      </w:r>
      <w:r>
        <w:rPr>
          <w:spacing w:val="-2"/>
          <w:sz w:val="28"/>
        </w:rPr>
        <w:t xml:space="preserve"> </w:t>
      </w:r>
      <w:r>
        <w:rPr>
          <w:sz w:val="28"/>
        </w:rPr>
        <w:t>tục</w:t>
      </w:r>
      <w:r>
        <w:rPr>
          <w:spacing w:val="-13"/>
          <w:sz w:val="28"/>
        </w:rPr>
        <w:t xml:space="preserve"> </w:t>
      </w:r>
      <w:r>
        <w:rPr>
          <w:sz w:val="28"/>
        </w:rPr>
        <w:t>không</w:t>
      </w:r>
      <w:r>
        <w:rPr>
          <w:spacing w:val="-13"/>
          <w:sz w:val="28"/>
        </w:rPr>
        <w:t xml:space="preserve"> </w:t>
      </w:r>
      <w:r>
        <w:rPr>
          <w:sz w:val="28"/>
        </w:rPr>
        <w:t>quá</w:t>
      </w:r>
      <w:r>
        <w:rPr>
          <w:spacing w:val="-13"/>
          <w:sz w:val="28"/>
        </w:rPr>
        <w:t xml:space="preserve"> </w:t>
      </w:r>
      <w:r>
        <w:rPr>
          <w:sz w:val="28"/>
        </w:rPr>
        <w:t>10</w:t>
      </w:r>
      <w:r>
        <w:rPr>
          <w:spacing w:val="-14"/>
          <w:sz w:val="28"/>
        </w:rPr>
        <w:t xml:space="preserve"> </w:t>
      </w:r>
      <w:r>
        <w:rPr>
          <w:sz w:val="28"/>
        </w:rPr>
        <w:t>ngày</w:t>
      </w:r>
      <w:r>
        <w:rPr>
          <w:spacing w:val="-2"/>
          <w:sz w:val="28"/>
        </w:rPr>
        <w:t xml:space="preserve"> </w:t>
      </w:r>
      <w:r>
        <w:rPr>
          <w:sz w:val="28"/>
        </w:rPr>
        <w:t>làm</w:t>
      </w:r>
      <w:r>
        <w:rPr>
          <w:spacing w:val="8"/>
          <w:sz w:val="28"/>
        </w:rPr>
        <w:t xml:space="preserve"> </w:t>
      </w:r>
      <w:r>
        <w:rPr>
          <w:spacing w:val="-2"/>
          <w:sz w:val="28"/>
        </w:rPr>
        <w:t>việc.</w:t>
      </w:r>
    </w:p>
    <w:p w:rsidR="00EE0B03" w:rsidRDefault="00BB6726">
      <w:pPr>
        <w:pStyle w:val="Heading2"/>
        <w:spacing w:before="144"/>
        <w:ind w:left="1285"/>
      </w:pPr>
      <w:r>
        <w:t>Điều</w:t>
      </w:r>
      <w:r>
        <w:rPr>
          <w:spacing w:val="-19"/>
        </w:rPr>
        <w:t xml:space="preserve"> </w:t>
      </w:r>
      <w:r>
        <w:t>41.</w:t>
      </w:r>
      <w:r>
        <w:rPr>
          <w:spacing w:val="-22"/>
        </w:rPr>
        <w:t xml:space="preserve"> </w:t>
      </w:r>
      <w:r>
        <w:t>Thẩm</w:t>
      </w:r>
      <w:r>
        <w:rPr>
          <w:spacing w:val="-23"/>
        </w:rPr>
        <w:t xml:space="preserve"> </w:t>
      </w:r>
      <w:r>
        <w:t>định,</w:t>
      </w:r>
      <w:r>
        <w:rPr>
          <w:spacing w:val="5"/>
        </w:rPr>
        <w:t xml:space="preserve"> </w:t>
      </w:r>
      <w:r>
        <w:t>phê</w:t>
      </w:r>
      <w:r>
        <w:rPr>
          <w:spacing w:val="8"/>
        </w:rPr>
        <w:t xml:space="preserve"> </w:t>
      </w:r>
      <w:r>
        <w:t>duyệt</w:t>
      </w:r>
      <w:r>
        <w:rPr>
          <w:spacing w:val="-5"/>
        </w:rPr>
        <w:t xml:space="preserve"> </w:t>
      </w:r>
      <w:r>
        <w:t>phương</w:t>
      </w:r>
      <w:r>
        <w:rPr>
          <w:spacing w:val="7"/>
        </w:rPr>
        <w:t xml:space="preserve"> </w:t>
      </w:r>
      <w:r>
        <w:t>án</w:t>
      </w:r>
      <w:r>
        <w:rPr>
          <w:spacing w:val="-19"/>
        </w:rPr>
        <w:t xml:space="preserve"> </w:t>
      </w:r>
      <w:r>
        <w:t>sử</w:t>
      </w:r>
      <w:r>
        <w:rPr>
          <w:spacing w:val="-18"/>
        </w:rPr>
        <w:t xml:space="preserve"> </w:t>
      </w:r>
      <w:r>
        <w:t>dụng</w:t>
      </w:r>
      <w:r>
        <w:rPr>
          <w:spacing w:val="21"/>
        </w:rPr>
        <w:t xml:space="preserve"> </w:t>
      </w:r>
      <w:r>
        <w:rPr>
          <w:spacing w:val="-5"/>
        </w:rPr>
        <w:t>đất</w:t>
      </w:r>
    </w:p>
    <w:p w:rsidR="00EE0B03" w:rsidRDefault="00BB6726">
      <w:pPr>
        <w:pStyle w:val="ListParagraph"/>
        <w:numPr>
          <w:ilvl w:val="0"/>
          <w:numId w:val="108"/>
        </w:numPr>
        <w:tabs>
          <w:tab w:val="left" w:pos="1569"/>
        </w:tabs>
        <w:spacing w:before="143"/>
        <w:ind w:hanging="284"/>
        <w:rPr>
          <w:sz w:val="28"/>
        </w:rPr>
      </w:pPr>
      <w:r>
        <w:rPr>
          <w:sz w:val="28"/>
        </w:rPr>
        <w:t>Thành</w:t>
      </w:r>
      <w:r>
        <w:rPr>
          <w:spacing w:val="-10"/>
          <w:sz w:val="28"/>
        </w:rPr>
        <w:t xml:space="preserve"> </w:t>
      </w:r>
      <w:r>
        <w:rPr>
          <w:sz w:val="28"/>
        </w:rPr>
        <w:t>phần</w:t>
      </w:r>
      <w:r>
        <w:rPr>
          <w:spacing w:val="-10"/>
          <w:sz w:val="28"/>
        </w:rPr>
        <w:t xml:space="preserve"> </w:t>
      </w:r>
      <w:r>
        <w:rPr>
          <w:sz w:val="28"/>
        </w:rPr>
        <w:t>hồ</w:t>
      </w:r>
      <w:r>
        <w:rPr>
          <w:spacing w:val="-10"/>
          <w:sz w:val="28"/>
        </w:rPr>
        <w:t xml:space="preserve"> </w:t>
      </w:r>
      <w:r>
        <w:rPr>
          <w:spacing w:val="-5"/>
          <w:sz w:val="28"/>
        </w:rPr>
        <w:t>sơ:</w:t>
      </w:r>
    </w:p>
    <w:p w:rsidR="00EE0B03" w:rsidRDefault="00BB6726">
      <w:pPr>
        <w:pStyle w:val="ListParagraph"/>
        <w:numPr>
          <w:ilvl w:val="1"/>
          <w:numId w:val="108"/>
        </w:numPr>
        <w:tabs>
          <w:tab w:val="left" w:pos="1582"/>
        </w:tabs>
        <w:spacing w:before="159" w:line="256" w:lineRule="auto"/>
        <w:ind w:left="563" w:right="691" w:firstLine="721"/>
        <w:rPr>
          <w:sz w:val="28"/>
        </w:rPr>
      </w:pPr>
      <w:r>
        <w:rPr>
          <w:sz w:val="28"/>
        </w:rPr>
        <w:t>Văn bản đề nghị</w:t>
      </w:r>
      <w:r>
        <w:rPr>
          <w:spacing w:val="-18"/>
          <w:sz w:val="28"/>
        </w:rPr>
        <w:t xml:space="preserve"> </w:t>
      </w:r>
      <w:r>
        <w:rPr>
          <w:sz w:val="28"/>
        </w:rPr>
        <w:t>thẩm</w:t>
      </w:r>
      <w:r>
        <w:rPr>
          <w:spacing w:val="-10"/>
          <w:sz w:val="28"/>
        </w:rPr>
        <w:t xml:space="preserve"> </w:t>
      </w:r>
      <w:r>
        <w:rPr>
          <w:sz w:val="28"/>
        </w:rPr>
        <w:t>định, phê</w:t>
      </w:r>
      <w:r>
        <w:rPr>
          <w:spacing w:val="-6"/>
          <w:sz w:val="28"/>
        </w:rPr>
        <w:t xml:space="preserve"> </w:t>
      </w:r>
      <w:r>
        <w:rPr>
          <w:sz w:val="28"/>
        </w:rPr>
        <w:t>duyệt</w:t>
      </w:r>
      <w:r>
        <w:rPr>
          <w:spacing w:val="-4"/>
          <w:sz w:val="28"/>
        </w:rPr>
        <w:t xml:space="preserve"> </w:t>
      </w:r>
      <w:r>
        <w:rPr>
          <w:sz w:val="28"/>
        </w:rPr>
        <w:t>phương</w:t>
      </w:r>
      <w:r>
        <w:rPr>
          <w:spacing w:val="-7"/>
          <w:sz w:val="28"/>
        </w:rPr>
        <w:t xml:space="preserve"> </w:t>
      </w:r>
      <w:r>
        <w:rPr>
          <w:sz w:val="28"/>
        </w:rPr>
        <w:t>án</w:t>
      </w:r>
      <w:r>
        <w:rPr>
          <w:spacing w:val="-7"/>
          <w:sz w:val="28"/>
        </w:rPr>
        <w:t xml:space="preserve"> </w:t>
      </w:r>
      <w:r>
        <w:rPr>
          <w:sz w:val="28"/>
        </w:rPr>
        <w:t>sử</w:t>
      </w:r>
      <w:r>
        <w:rPr>
          <w:spacing w:val="-5"/>
          <w:sz w:val="28"/>
        </w:rPr>
        <w:t xml:space="preserve"> </w:t>
      </w:r>
      <w:r>
        <w:rPr>
          <w:sz w:val="28"/>
        </w:rPr>
        <w:t>dụng</w:t>
      </w:r>
      <w:r>
        <w:rPr>
          <w:spacing w:val="-7"/>
          <w:sz w:val="28"/>
        </w:rPr>
        <w:t xml:space="preserve"> </w:t>
      </w:r>
      <w:r>
        <w:rPr>
          <w:sz w:val="28"/>
        </w:rPr>
        <w:t>đất</w:t>
      </w:r>
      <w:r>
        <w:rPr>
          <w:spacing w:val="-4"/>
          <w:sz w:val="28"/>
        </w:rPr>
        <w:t xml:space="preserve"> </w:t>
      </w:r>
      <w:r>
        <w:rPr>
          <w:sz w:val="28"/>
        </w:rPr>
        <w:t>theo</w:t>
      </w:r>
      <w:r>
        <w:rPr>
          <w:spacing w:val="24"/>
          <w:sz w:val="28"/>
        </w:rPr>
        <w:t xml:space="preserve"> </w:t>
      </w:r>
      <w:r>
        <w:rPr>
          <w:sz w:val="28"/>
        </w:rPr>
        <w:t>Mẫu số</w:t>
      </w:r>
      <w:r>
        <w:rPr>
          <w:spacing w:val="-9"/>
          <w:sz w:val="28"/>
        </w:rPr>
        <w:t xml:space="preserve"> </w:t>
      </w:r>
      <w:r>
        <w:rPr>
          <w:sz w:val="28"/>
        </w:rPr>
        <w:t>32 ban</w:t>
      </w:r>
      <w:r>
        <w:rPr>
          <w:spacing w:val="-8"/>
          <w:sz w:val="28"/>
        </w:rPr>
        <w:t xml:space="preserve"> </w:t>
      </w:r>
      <w:r>
        <w:rPr>
          <w:sz w:val="28"/>
        </w:rPr>
        <w:t>hành kèm theo Quyết định này;</w:t>
      </w:r>
    </w:p>
    <w:p w:rsidR="00EE0B03" w:rsidRDefault="00BB6726">
      <w:pPr>
        <w:pStyle w:val="ListParagraph"/>
        <w:numPr>
          <w:ilvl w:val="1"/>
          <w:numId w:val="108"/>
        </w:numPr>
        <w:tabs>
          <w:tab w:val="left" w:pos="1611"/>
        </w:tabs>
        <w:spacing w:before="122" w:line="268" w:lineRule="auto"/>
        <w:ind w:left="563" w:right="712" w:firstLine="721"/>
        <w:rPr>
          <w:sz w:val="28"/>
        </w:rPr>
      </w:pPr>
      <w:r>
        <w:rPr>
          <w:sz w:val="28"/>
        </w:rPr>
        <w:t>Phương án sử dụng đất; nội</w:t>
      </w:r>
      <w:r>
        <w:rPr>
          <w:spacing w:val="-1"/>
          <w:sz w:val="28"/>
        </w:rPr>
        <w:t xml:space="preserve"> </w:t>
      </w:r>
      <w:r>
        <w:rPr>
          <w:sz w:val="28"/>
        </w:rPr>
        <w:t>dung phương án sử dụng đất phải</w:t>
      </w:r>
      <w:r>
        <w:rPr>
          <w:spacing w:val="-16"/>
          <w:sz w:val="28"/>
        </w:rPr>
        <w:t xml:space="preserve"> </w:t>
      </w:r>
      <w:r>
        <w:rPr>
          <w:sz w:val="28"/>
        </w:rPr>
        <w:t>thể</w:t>
      </w:r>
      <w:r>
        <w:rPr>
          <w:spacing w:val="-3"/>
          <w:sz w:val="28"/>
        </w:rPr>
        <w:t xml:space="preserve"> </w:t>
      </w:r>
      <w:r>
        <w:rPr>
          <w:sz w:val="28"/>
        </w:rPr>
        <w:t>hiện các nội dung như sau:</w:t>
      </w:r>
    </w:p>
    <w:p w:rsidR="00EE0B03" w:rsidRDefault="00BB6726">
      <w:pPr>
        <w:pStyle w:val="BodyText"/>
        <w:spacing w:before="104"/>
        <w:ind w:left="1285" w:firstLine="0"/>
        <w:jc w:val="left"/>
      </w:pPr>
      <w:r>
        <w:t>b1)</w:t>
      </w:r>
      <w:r>
        <w:rPr>
          <w:spacing w:val="-5"/>
        </w:rPr>
        <w:t xml:space="preserve"> </w:t>
      </w:r>
      <w:r>
        <w:t>Căn</w:t>
      </w:r>
      <w:r>
        <w:rPr>
          <w:spacing w:val="-18"/>
        </w:rPr>
        <w:t xml:space="preserve"> </w:t>
      </w:r>
      <w:r>
        <w:t>cứ</w:t>
      </w:r>
      <w:r>
        <w:rPr>
          <w:spacing w:val="-17"/>
        </w:rPr>
        <w:t xml:space="preserve"> </w:t>
      </w:r>
      <w:r>
        <w:t>lập</w:t>
      </w:r>
      <w:r>
        <w:rPr>
          <w:spacing w:val="23"/>
        </w:rPr>
        <w:t xml:space="preserve"> </w:t>
      </w:r>
      <w:r>
        <w:t>phương</w:t>
      </w:r>
      <w:r>
        <w:rPr>
          <w:spacing w:val="-5"/>
        </w:rPr>
        <w:t xml:space="preserve"> </w:t>
      </w:r>
      <w:r>
        <w:t>án</w:t>
      </w:r>
      <w:r>
        <w:rPr>
          <w:spacing w:val="-5"/>
        </w:rPr>
        <w:t xml:space="preserve"> </w:t>
      </w:r>
      <w:r>
        <w:t>sử</w:t>
      </w:r>
      <w:r>
        <w:rPr>
          <w:spacing w:val="-17"/>
        </w:rPr>
        <w:t xml:space="preserve"> </w:t>
      </w:r>
      <w:r>
        <w:t>dụng</w:t>
      </w:r>
      <w:r>
        <w:rPr>
          <w:spacing w:val="-5"/>
        </w:rPr>
        <w:t xml:space="preserve"> </w:t>
      </w:r>
      <w:r>
        <w:rPr>
          <w:spacing w:val="-4"/>
        </w:rPr>
        <w:t>đất;</w:t>
      </w:r>
    </w:p>
    <w:p w:rsidR="00EE0B03" w:rsidRDefault="00BB6726">
      <w:pPr>
        <w:pStyle w:val="BodyText"/>
        <w:spacing w:before="129" w:line="256" w:lineRule="auto"/>
        <w:ind w:right="740"/>
        <w:jc w:val="left"/>
      </w:pPr>
      <w:r>
        <w:t>b2)</w:t>
      </w:r>
      <w:r>
        <w:rPr>
          <w:spacing w:val="40"/>
        </w:rPr>
        <w:t xml:space="preserve"> </w:t>
      </w:r>
      <w:r>
        <w:t>Phân</w:t>
      </w:r>
      <w:r>
        <w:rPr>
          <w:spacing w:val="40"/>
        </w:rPr>
        <w:t xml:space="preserve"> </w:t>
      </w:r>
      <w:r>
        <w:t>tích,</w:t>
      </w:r>
      <w:r>
        <w:rPr>
          <w:spacing w:val="40"/>
        </w:rPr>
        <w:t xml:space="preserve"> </w:t>
      </w:r>
      <w:r>
        <w:t>đánh</w:t>
      </w:r>
      <w:r>
        <w:rPr>
          <w:spacing w:val="40"/>
        </w:rPr>
        <w:t xml:space="preserve"> </w:t>
      </w:r>
      <w:r>
        <w:t>giá</w:t>
      </w:r>
      <w:r>
        <w:rPr>
          <w:spacing w:val="40"/>
        </w:rPr>
        <w:t xml:space="preserve"> </w:t>
      </w:r>
      <w:r>
        <w:t>về</w:t>
      </w:r>
      <w:r>
        <w:rPr>
          <w:spacing w:val="40"/>
        </w:rPr>
        <w:t xml:space="preserve"> </w:t>
      </w:r>
      <w:r>
        <w:t>điều</w:t>
      </w:r>
      <w:r>
        <w:rPr>
          <w:spacing w:val="40"/>
        </w:rPr>
        <w:t xml:space="preserve"> </w:t>
      </w:r>
      <w:r>
        <w:t>kiện</w:t>
      </w:r>
      <w:r>
        <w:rPr>
          <w:spacing w:val="40"/>
        </w:rPr>
        <w:t xml:space="preserve"> </w:t>
      </w:r>
      <w:r>
        <w:t>tự</w:t>
      </w:r>
      <w:r>
        <w:rPr>
          <w:spacing w:val="40"/>
        </w:rPr>
        <w:t xml:space="preserve"> </w:t>
      </w:r>
      <w:r>
        <w:t>nhiên,</w:t>
      </w:r>
      <w:r>
        <w:rPr>
          <w:spacing w:val="40"/>
        </w:rPr>
        <w:t xml:space="preserve"> </w:t>
      </w:r>
      <w:r>
        <w:t>kinh</w:t>
      </w:r>
      <w:r>
        <w:rPr>
          <w:spacing w:val="40"/>
        </w:rPr>
        <w:t xml:space="preserve"> </w:t>
      </w:r>
      <w:r>
        <w:t>tế</w:t>
      </w:r>
      <w:r>
        <w:rPr>
          <w:spacing w:val="40"/>
        </w:rPr>
        <w:t xml:space="preserve"> </w:t>
      </w:r>
      <w:r>
        <w:t>-</w:t>
      </w:r>
      <w:r>
        <w:rPr>
          <w:spacing w:val="40"/>
        </w:rPr>
        <w:t xml:space="preserve"> </w:t>
      </w:r>
      <w:r>
        <w:t>xã</w:t>
      </w:r>
      <w:r>
        <w:rPr>
          <w:spacing w:val="40"/>
        </w:rPr>
        <w:t xml:space="preserve"> </w:t>
      </w:r>
      <w:r>
        <w:t>hội,</w:t>
      </w:r>
      <w:r>
        <w:rPr>
          <w:spacing w:val="40"/>
        </w:rPr>
        <w:t xml:space="preserve"> </w:t>
      </w:r>
      <w:r>
        <w:t>quốc phòng, an ninh;</w:t>
      </w:r>
    </w:p>
    <w:p w:rsidR="00EE0B03" w:rsidRDefault="00BB6726">
      <w:pPr>
        <w:pStyle w:val="BodyText"/>
        <w:spacing w:before="121" w:line="244" w:lineRule="auto"/>
        <w:ind w:right="704"/>
        <w:jc w:val="left"/>
      </w:pPr>
      <w:r>
        <w:t>b3)</w:t>
      </w:r>
      <w:r>
        <w:rPr>
          <w:spacing w:val="39"/>
        </w:rPr>
        <w:t xml:space="preserve"> </w:t>
      </w:r>
      <w:r>
        <w:t>Định</w:t>
      </w:r>
      <w:r>
        <w:rPr>
          <w:spacing w:val="36"/>
        </w:rPr>
        <w:t xml:space="preserve"> </w:t>
      </w:r>
      <w:r>
        <w:t>hướng</w:t>
      </w:r>
      <w:r>
        <w:rPr>
          <w:spacing w:val="36"/>
        </w:rPr>
        <w:t xml:space="preserve"> </w:t>
      </w:r>
      <w:r>
        <w:t>sử</w:t>
      </w:r>
      <w:r>
        <w:rPr>
          <w:spacing w:val="39"/>
        </w:rPr>
        <w:t xml:space="preserve"> </w:t>
      </w:r>
      <w:r>
        <w:t>dụng</w:t>
      </w:r>
      <w:r>
        <w:rPr>
          <w:spacing w:val="36"/>
        </w:rPr>
        <w:t xml:space="preserve"> </w:t>
      </w:r>
      <w:r>
        <w:t>đất,</w:t>
      </w:r>
      <w:r>
        <w:rPr>
          <w:spacing w:val="40"/>
        </w:rPr>
        <w:t xml:space="preserve"> </w:t>
      </w:r>
      <w:r>
        <w:t>phương</w:t>
      </w:r>
      <w:r>
        <w:rPr>
          <w:spacing w:val="36"/>
        </w:rPr>
        <w:t xml:space="preserve"> </w:t>
      </w:r>
      <w:r>
        <w:t>hướng</w:t>
      </w:r>
      <w:r>
        <w:rPr>
          <w:spacing w:val="36"/>
        </w:rPr>
        <w:t xml:space="preserve"> </w:t>
      </w:r>
      <w:r>
        <w:t>nhiệm</w:t>
      </w:r>
      <w:r>
        <w:rPr>
          <w:spacing w:val="32"/>
        </w:rPr>
        <w:t xml:space="preserve"> </w:t>
      </w:r>
      <w:r>
        <w:t>vụ,</w:t>
      </w:r>
      <w:r>
        <w:rPr>
          <w:spacing w:val="40"/>
        </w:rPr>
        <w:t xml:space="preserve"> </w:t>
      </w:r>
      <w:r>
        <w:t>phương</w:t>
      </w:r>
      <w:r>
        <w:rPr>
          <w:spacing w:val="36"/>
        </w:rPr>
        <w:t xml:space="preserve"> </w:t>
      </w:r>
      <w:r>
        <w:t>án</w:t>
      </w:r>
      <w:r>
        <w:rPr>
          <w:spacing w:val="36"/>
        </w:rPr>
        <w:t xml:space="preserve"> </w:t>
      </w:r>
      <w:r>
        <w:t>sản</w:t>
      </w:r>
      <w:r>
        <w:t xml:space="preserve"> xuất, kinh</w:t>
      </w:r>
      <w:r>
        <w:rPr>
          <w:spacing w:val="40"/>
        </w:rPr>
        <w:t xml:space="preserve"> </w:t>
      </w:r>
      <w:r>
        <w:t>doanh cụ</w:t>
      </w:r>
      <w:r>
        <w:rPr>
          <w:spacing w:val="-11"/>
        </w:rPr>
        <w:t xml:space="preserve"> </w:t>
      </w:r>
      <w:r>
        <w:t>thể của công</w:t>
      </w:r>
      <w:r>
        <w:rPr>
          <w:spacing w:val="-11"/>
        </w:rPr>
        <w:t xml:space="preserve"> </w:t>
      </w:r>
      <w:r>
        <w:t>ty nông, lâm</w:t>
      </w:r>
      <w:r>
        <w:rPr>
          <w:spacing w:val="36"/>
        </w:rPr>
        <w:t xml:space="preserve"> </w:t>
      </w:r>
      <w:r>
        <w:t>nghiệp;</w:t>
      </w:r>
    </w:p>
    <w:p w:rsidR="00EE0B03" w:rsidRDefault="00BB6726">
      <w:pPr>
        <w:pStyle w:val="BodyText"/>
        <w:spacing w:before="139" w:line="256" w:lineRule="auto"/>
        <w:ind w:right="704"/>
        <w:jc w:val="left"/>
      </w:pPr>
      <w:r>
        <w:t>b4)</w:t>
      </w:r>
      <w:r>
        <w:rPr>
          <w:spacing w:val="27"/>
        </w:rPr>
        <w:t xml:space="preserve"> </w:t>
      </w:r>
      <w:r>
        <w:t>Đánh</w:t>
      </w:r>
      <w:r>
        <w:rPr>
          <w:spacing w:val="25"/>
        </w:rPr>
        <w:t xml:space="preserve"> </w:t>
      </w:r>
      <w:r>
        <w:t>giá</w:t>
      </w:r>
      <w:r>
        <w:rPr>
          <w:spacing w:val="25"/>
        </w:rPr>
        <w:t xml:space="preserve"> </w:t>
      </w:r>
      <w:r>
        <w:t>tác</w:t>
      </w:r>
      <w:r>
        <w:rPr>
          <w:spacing w:val="40"/>
        </w:rPr>
        <w:t xml:space="preserve"> </w:t>
      </w:r>
      <w:r>
        <w:t>động</w:t>
      </w:r>
      <w:r>
        <w:rPr>
          <w:spacing w:val="25"/>
        </w:rPr>
        <w:t xml:space="preserve"> </w:t>
      </w:r>
      <w:r>
        <w:t>của</w:t>
      </w:r>
      <w:r>
        <w:rPr>
          <w:spacing w:val="25"/>
        </w:rPr>
        <w:t xml:space="preserve"> </w:t>
      </w:r>
      <w:r>
        <w:t>phương</w:t>
      </w:r>
      <w:r>
        <w:rPr>
          <w:spacing w:val="25"/>
        </w:rPr>
        <w:t xml:space="preserve"> </w:t>
      </w:r>
      <w:r>
        <w:t>án</w:t>
      </w:r>
      <w:r>
        <w:rPr>
          <w:spacing w:val="25"/>
        </w:rPr>
        <w:t xml:space="preserve"> </w:t>
      </w:r>
      <w:r>
        <w:t>sử</w:t>
      </w:r>
      <w:r>
        <w:rPr>
          <w:spacing w:val="27"/>
        </w:rPr>
        <w:t xml:space="preserve"> </w:t>
      </w:r>
      <w:r>
        <w:t>dụng</w:t>
      </w:r>
      <w:r>
        <w:rPr>
          <w:spacing w:val="25"/>
        </w:rPr>
        <w:t xml:space="preserve"> </w:t>
      </w:r>
      <w:r>
        <w:t>đất</w:t>
      </w:r>
      <w:r>
        <w:rPr>
          <w:spacing w:val="28"/>
        </w:rPr>
        <w:t xml:space="preserve"> </w:t>
      </w:r>
      <w:r>
        <w:t>đến</w:t>
      </w:r>
      <w:r>
        <w:rPr>
          <w:spacing w:val="25"/>
        </w:rPr>
        <w:t xml:space="preserve"> </w:t>
      </w:r>
      <w:r>
        <w:t>kinh</w:t>
      </w:r>
      <w:r>
        <w:rPr>
          <w:spacing w:val="25"/>
        </w:rPr>
        <w:t xml:space="preserve"> </w:t>
      </w:r>
      <w:r>
        <w:t>tế</w:t>
      </w:r>
      <w:r>
        <w:rPr>
          <w:spacing w:val="40"/>
        </w:rPr>
        <w:t xml:space="preserve"> </w:t>
      </w:r>
      <w:r>
        <w:t>-</w:t>
      </w:r>
      <w:r>
        <w:rPr>
          <w:spacing w:val="27"/>
        </w:rPr>
        <w:t xml:space="preserve"> </w:t>
      </w:r>
      <w:r>
        <w:t>xã hội, môi trường, quốc</w:t>
      </w:r>
      <w:r>
        <w:rPr>
          <w:spacing w:val="-11"/>
        </w:rPr>
        <w:t xml:space="preserve"> </w:t>
      </w:r>
      <w:r>
        <w:t>phòng, an ninh</w:t>
      </w:r>
      <w:r>
        <w:rPr>
          <w:spacing w:val="39"/>
        </w:rPr>
        <w:t xml:space="preserve"> </w:t>
      </w:r>
      <w:r>
        <w:t>và phương án sản</w:t>
      </w:r>
      <w:r>
        <w:rPr>
          <w:spacing w:val="-12"/>
        </w:rPr>
        <w:t xml:space="preserve"> </w:t>
      </w:r>
      <w:r>
        <w:t>xuất, kinh</w:t>
      </w:r>
      <w:r>
        <w:rPr>
          <w:spacing w:val="39"/>
        </w:rPr>
        <w:t xml:space="preserve"> </w:t>
      </w:r>
      <w:r>
        <w:t>doanh;</w:t>
      </w:r>
    </w:p>
    <w:p w:rsidR="00EE0B03" w:rsidRDefault="00BB6726">
      <w:pPr>
        <w:pStyle w:val="BodyText"/>
        <w:spacing w:before="107" w:line="256" w:lineRule="auto"/>
        <w:ind w:right="704"/>
        <w:jc w:val="left"/>
      </w:pPr>
      <w:r>
        <w:t>b5)</w:t>
      </w:r>
      <w:r>
        <w:rPr>
          <w:spacing w:val="40"/>
        </w:rPr>
        <w:t xml:space="preserve"> </w:t>
      </w:r>
      <w:r>
        <w:t>Các</w:t>
      </w:r>
      <w:r>
        <w:rPr>
          <w:spacing w:val="40"/>
        </w:rPr>
        <w:t xml:space="preserve"> </w:t>
      </w:r>
      <w:r>
        <w:t>giải</w:t>
      </w:r>
      <w:r>
        <w:rPr>
          <w:spacing w:val="29"/>
        </w:rPr>
        <w:t xml:space="preserve"> </w:t>
      </w:r>
      <w:r>
        <w:t>pháp</w:t>
      </w:r>
      <w:r>
        <w:rPr>
          <w:spacing w:val="40"/>
        </w:rPr>
        <w:t xml:space="preserve"> </w:t>
      </w:r>
      <w:r>
        <w:t>tổ</w:t>
      </w:r>
      <w:r>
        <w:rPr>
          <w:spacing w:val="40"/>
        </w:rPr>
        <w:t xml:space="preserve"> </w:t>
      </w:r>
      <w:r>
        <w:t>chức</w:t>
      </w:r>
      <w:r>
        <w:rPr>
          <w:spacing w:val="40"/>
        </w:rPr>
        <w:t xml:space="preserve"> </w:t>
      </w:r>
      <w:r>
        <w:t>thực</w:t>
      </w:r>
      <w:r>
        <w:rPr>
          <w:spacing w:val="40"/>
        </w:rPr>
        <w:t xml:space="preserve"> </w:t>
      </w:r>
      <w:r>
        <w:t>hiện</w:t>
      </w:r>
      <w:r>
        <w:rPr>
          <w:spacing w:val="26"/>
        </w:rPr>
        <w:t xml:space="preserve"> </w:t>
      </w:r>
      <w:r>
        <w:t>đối với phần</w:t>
      </w:r>
      <w:r>
        <w:rPr>
          <w:spacing w:val="26"/>
        </w:rPr>
        <w:t xml:space="preserve"> </w:t>
      </w:r>
      <w:r>
        <w:t>diện</w:t>
      </w:r>
      <w:r>
        <w:rPr>
          <w:spacing w:val="26"/>
        </w:rPr>
        <w:t xml:space="preserve"> </w:t>
      </w:r>
      <w:r>
        <w:t>tích</w:t>
      </w:r>
      <w:r>
        <w:rPr>
          <w:spacing w:val="26"/>
        </w:rPr>
        <w:t xml:space="preserve"> </w:t>
      </w:r>
      <w:r>
        <w:t>đất</w:t>
      </w:r>
      <w:r>
        <w:rPr>
          <w:spacing w:val="29"/>
        </w:rPr>
        <w:t xml:space="preserve"> </w:t>
      </w:r>
      <w:r>
        <w:t>công</w:t>
      </w:r>
      <w:r>
        <w:rPr>
          <w:spacing w:val="26"/>
        </w:rPr>
        <w:t xml:space="preserve"> </w:t>
      </w:r>
      <w:r>
        <w:t>ty nông, lâm nghiệp</w:t>
      </w:r>
      <w:r>
        <w:rPr>
          <w:spacing w:val="40"/>
        </w:rPr>
        <w:t xml:space="preserve"> </w:t>
      </w:r>
      <w:r>
        <w:t>giữ lại;</w:t>
      </w:r>
    </w:p>
    <w:p w:rsidR="00EE0B03" w:rsidRDefault="00BB6726">
      <w:pPr>
        <w:pStyle w:val="BodyText"/>
        <w:spacing w:before="122" w:line="247" w:lineRule="auto"/>
        <w:ind w:right="704"/>
        <w:jc w:val="left"/>
      </w:pPr>
      <w:r>
        <w:t>b6)</w:t>
      </w:r>
      <w:r>
        <w:rPr>
          <w:spacing w:val="38"/>
        </w:rPr>
        <w:t xml:space="preserve"> </w:t>
      </w:r>
      <w:r>
        <w:t>Xác</w:t>
      </w:r>
      <w:r>
        <w:rPr>
          <w:spacing w:val="40"/>
        </w:rPr>
        <w:t xml:space="preserve"> </w:t>
      </w:r>
      <w:r>
        <w:t>định</w:t>
      </w:r>
      <w:r>
        <w:rPr>
          <w:spacing w:val="35"/>
        </w:rPr>
        <w:t xml:space="preserve"> </w:t>
      </w:r>
      <w:r>
        <w:t>vị</w:t>
      </w:r>
      <w:r>
        <w:rPr>
          <w:spacing w:val="25"/>
        </w:rPr>
        <w:t xml:space="preserve"> </w:t>
      </w:r>
      <w:r>
        <w:t>trí,</w:t>
      </w:r>
      <w:r>
        <w:rPr>
          <w:spacing w:val="40"/>
        </w:rPr>
        <w:t xml:space="preserve"> </w:t>
      </w:r>
      <w:r>
        <w:t>ranh</w:t>
      </w:r>
      <w:r>
        <w:rPr>
          <w:spacing w:val="35"/>
        </w:rPr>
        <w:t xml:space="preserve"> </w:t>
      </w:r>
      <w:r>
        <w:t>giới,</w:t>
      </w:r>
      <w:r>
        <w:rPr>
          <w:spacing w:val="32"/>
        </w:rPr>
        <w:t xml:space="preserve"> </w:t>
      </w:r>
      <w:r>
        <w:t>diện</w:t>
      </w:r>
      <w:r>
        <w:rPr>
          <w:spacing w:val="22"/>
        </w:rPr>
        <w:t xml:space="preserve"> </w:t>
      </w:r>
      <w:r>
        <w:t>tích</w:t>
      </w:r>
      <w:r>
        <w:rPr>
          <w:spacing w:val="22"/>
        </w:rPr>
        <w:t xml:space="preserve"> </w:t>
      </w:r>
      <w:r>
        <w:t>đất,</w:t>
      </w:r>
      <w:r>
        <w:rPr>
          <w:spacing w:val="32"/>
        </w:rPr>
        <w:t xml:space="preserve"> </w:t>
      </w:r>
      <w:r>
        <w:t>hiện</w:t>
      </w:r>
      <w:r>
        <w:rPr>
          <w:spacing w:val="22"/>
        </w:rPr>
        <w:t xml:space="preserve"> </w:t>
      </w:r>
      <w:r>
        <w:t>trạng</w:t>
      </w:r>
      <w:r>
        <w:rPr>
          <w:spacing w:val="22"/>
        </w:rPr>
        <w:t xml:space="preserve"> </w:t>
      </w:r>
      <w:r>
        <w:t>sử</w:t>
      </w:r>
      <w:r>
        <w:rPr>
          <w:spacing w:val="24"/>
        </w:rPr>
        <w:t xml:space="preserve"> </w:t>
      </w:r>
      <w:r>
        <w:t>dụng</w:t>
      </w:r>
      <w:r>
        <w:rPr>
          <w:spacing w:val="22"/>
        </w:rPr>
        <w:t xml:space="preserve"> </w:t>
      </w:r>
      <w:r>
        <w:t>đất</w:t>
      </w:r>
      <w:r>
        <w:rPr>
          <w:spacing w:val="25"/>
        </w:rPr>
        <w:t xml:space="preserve"> </w:t>
      </w:r>
      <w:r>
        <w:t>khu vực</w:t>
      </w:r>
      <w:r>
        <w:rPr>
          <w:spacing w:val="47"/>
        </w:rPr>
        <w:t xml:space="preserve"> </w:t>
      </w:r>
      <w:r>
        <w:t>đất</w:t>
      </w:r>
      <w:r>
        <w:rPr>
          <w:spacing w:val="36"/>
        </w:rPr>
        <w:t xml:space="preserve"> </w:t>
      </w:r>
      <w:r>
        <w:t>bàn</w:t>
      </w:r>
      <w:r>
        <w:rPr>
          <w:spacing w:val="33"/>
        </w:rPr>
        <w:t xml:space="preserve"> </w:t>
      </w:r>
      <w:r>
        <w:t>giao</w:t>
      </w:r>
      <w:r>
        <w:rPr>
          <w:spacing w:val="46"/>
        </w:rPr>
        <w:t xml:space="preserve"> </w:t>
      </w:r>
      <w:r>
        <w:t>cho</w:t>
      </w:r>
      <w:r>
        <w:rPr>
          <w:spacing w:val="47"/>
        </w:rPr>
        <w:t xml:space="preserve"> </w:t>
      </w:r>
      <w:r>
        <w:t>địa</w:t>
      </w:r>
      <w:r>
        <w:rPr>
          <w:spacing w:val="34"/>
        </w:rPr>
        <w:t xml:space="preserve"> </w:t>
      </w:r>
      <w:r>
        <w:t>phương</w:t>
      </w:r>
      <w:r>
        <w:rPr>
          <w:spacing w:val="32"/>
        </w:rPr>
        <w:t xml:space="preserve"> </w:t>
      </w:r>
      <w:r>
        <w:t>theo</w:t>
      </w:r>
      <w:r>
        <w:rPr>
          <w:spacing w:val="47"/>
        </w:rPr>
        <w:t xml:space="preserve"> </w:t>
      </w:r>
      <w:r>
        <w:t>quy</w:t>
      </w:r>
      <w:r>
        <w:rPr>
          <w:spacing w:val="19"/>
        </w:rPr>
        <w:t xml:space="preserve"> </w:t>
      </w:r>
      <w:r>
        <w:t>định</w:t>
      </w:r>
      <w:r>
        <w:rPr>
          <w:spacing w:val="20"/>
        </w:rPr>
        <w:t xml:space="preserve"> </w:t>
      </w:r>
      <w:r>
        <w:t>tại</w:t>
      </w:r>
      <w:r>
        <w:rPr>
          <w:spacing w:val="-4"/>
        </w:rPr>
        <w:t xml:space="preserve"> </w:t>
      </w:r>
      <w:r>
        <w:t>điểm</w:t>
      </w:r>
      <w:r>
        <w:rPr>
          <w:spacing w:val="16"/>
        </w:rPr>
        <w:t xml:space="preserve"> </w:t>
      </w:r>
      <w:r>
        <w:t>d</w:t>
      </w:r>
      <w:r>
        <w:rPr>
          <w:spacing w:val="32"/>
        </w:rPr>
        <w:t xml:space="preserve"> </w:t>
      </w:r>
      <w:r>
        <w:t>khoản</w:t>
      </w:r>
      <w:r>
        <w:rPr>
          <w:spacing w:val="20"/>
        </w:rPr>
        <w:t xml:space="preserve"> </w:t>
      </w:r>
      <w:r>
        <w:t>1</w:t>
      </w:r>
      <w:r>
        <w:rPr>
          <w:spacing w:val="20"/>
        </w:rPr>
        <w:t xml:space="preserve"> </w:t>
      </w:r>
      <w:r>
        <w:t>Điều</w:t>
      </w:r>
      <w:r>
        <w:rPr>
          <w:spacing w:val="19"/>
        </w:rPr>
        <w:t xml:space="preserve"> </w:t>
      </w:r>
      <w:r>
        <w:rPr>
          <w:spacing w:val="-5"/>
        </w:rPr>
        <w:t>181</w:t>
      </w:r>
    </w:p>
    <w:p w:rsidR="00EE0B03" w:rsidRDefault="00EE0B03">
      <w:pPr>
        <w:pStyle w:val="BodyText"/>
        <w:spacing w:line="247" w:lineRule="auto"/>
        <w:jc w:val="left"/>
        <w:sectPr w:rsidR="00EE0B03">
          <w:pgSz w:w="11910" w:h="16850"/>
          <w:pgMar w:top="1020" w:right="425" w:bottom="280" w:left="1133" w:header="447" w:footer="0" w:gutter="0"/>
          <w:cols w:space="720"/>
        </w:sectPr>
      </w:pPr>
    </w:p>
    <w:p w:rsidR="00EE0B03" w:rsidRDefault="00BB6726">
      <w:pPr>
        <w:pStyle w:val="BodyText"/>
        <w:spacing w:before="113"/>
        <w:ind w:firstLine="0"/>
      </w:pPr>
      <w:r>
        <w:lastRenderedPageBreak/>
        <w:t>Luật</w:t>
      </w:r>
      <w:r>
        <w:rPr>
          <w:spacing w:val="4"/>
        </w:rPr>
        <w:t xml:space="preserve"> </w:t>
      </w:r>
      <w:r>
        <w:t>Đất</w:t>
      </w:r>
      <w:r>
        <w:rPr>
          <w:spacing w:val="-7"/>
        </w:rPr>
        <w:t xml:space="preserve"> </w:t>
      </w:r>
      <w:r>
        <w:rPr>
          <w:spacing w:val="-4"/>
        </w:rPr>
        <w:t>đai;</w:t>
      </w:r>
    </w:p>
    <w:p w:rsidR="00EE0B03" w:rsidRDefault="00BB6726">
      <w:pPr>
        <w:pStyle w:val="ListParagraph"/>
        <w:numPr>
          <w:ilvl w:val="1"/>
          <w:numId w:val="108"/>
        </w:numPr>
        <w:tabs>
          <w:tab w:val="left" w:pos="1567"/>
        </w:tabs>
        <w:spacing w:before="128" w:line="256" w:lineRule="auto"/>
        <w:ind w:left="563" w:right="728" w:firstLine="721"/>
        <w:jc w:val="both"/>
        <w:rPr>
          <w:sz w:val="28"/>
        </w:rPr>
      </w:pPr>
      <w:r>
        <w:rPr>
          <w:sz w:val="28"/>
        </w:rPr>
        <w:t>Trích</w:t>
      </w:r>
      <w:r>
        <w:rPr>
          <w:spacing w:val="-18"/>
          <w:sz w:val="28"/>
        </w:rPr>
        <w:t xml:space="preserve"> </w:t>
      </w:r>
      <w:r>
        <w:rPr>
          <w:sz w:val="28"/>
        </w:rPr>
        <w:t>lục hoặc Trích</w:t>
      </w:r>
      <w:r>
        <w:rPr>
          <w:spacing w:val="-18"/>
          <w:sz w:val="28"/>
        </w:rPr>
        <w:t xml:space="preserve"> </w:t>
      </w:r>
      <w:r>
        <w:rPr>
          <w:sz w:val="28"/>
        </w:rPr>
        <w:t>đo</w:t>
      </w:r>
      <w:r>
        <w:rPr>
          <w:spacing w:val="-17"/>
          <w:sz w:val="28"/>
        </w:rPr>
        <w:t xml:space="preserve"> </w:t>
      </w:r>
      <w:r>
        <w:rPr>
          <w:sz w:val="28"/>
        </w:rPr>
        <w:t>bản</w:t>
      </w:r>
      <w:r>
        <w:rPr>
          <w:spacing w:val="-2"/>
          <w:sz w:val="28"/>
        </w:rPr>
        <w:t xml:space="preserve"> </w:t>
      </w:r>
      <w:r>
        <w:rPr>
          <w:sz w:val="28"/>
        </w:rPr>
        <w:t>đồ</w:t>
      </w:r>
      <w:r>
        <w:rPr>
          <w:spacing w:val="-18"/>
          <w:sz w:val="28"/>
        </w:rPr>
        <w:t xml:space="preserve"> </w:t>
      </w:r>
      <w:r>
        <w:rPr>
          <w:sz w:val="28"/>
        </w:rPr>
        <w:t>địa chính</w:t>
      </w:r>
      <w:r>
        <w:rPr>
          <w:spacing w:val="-17"/>
          <w:sz w:val="28"/>
        </w:rPr>
        <w:t xml:space="preserve"> </w:t>
      </w:r>
      <w:r>
        <w:rPr>
          <w:sz w:val="28"/>
        </w:rPr>
        <w:t>thể</w:t>
      </w:r>
      <w:r>
        <w:rPr>
          <w:spacing w:val="-1"/>
          <w:sz w:val="28"/>
        </w:rPr>
        <w:t xml:space="preserve"> </w:t>
      </w:r>
      <w:r>
        <w:rPr>
          <w:sz w:val="28"/>
        </w:rPr>
        <w:t>hiện</w:t>
      </w:r>
      <w:r>
        <w:rPr>
          <w:spacing w:val="29"/>
          <w:sz w:val="28"/>
        </w:rPr>
        <w:t xml:space="preserve"> </w:t>
      </w:r>
      <w:r>
        <w:rPr>
          <w:sz w:val="28"/>
        </w:rPr>
        <w:t>ranh giới sử</w:t>
      </w:r>
      <w:r>
        <w:rPr>
          <w:spacing w:val="-14"/>
          <w:sz w:val="28"/>
        </w:rPr>
        <w:t xml:space="preserve"> </w:t>
      </w:r>
      <w:r>
        <w:rPr>
          <w:sz w:val="28"/>
        </w:rPr>
        <w:t>dụng</w:t>
      </w:r>
      <w:r>
        <w:rPr>
          <w:spacing w:val="9"/>
          <w:sz w:val="28"/>
        </w:rPr>
        <w:t xml:space="preserve"> đất </w:t>
      </w:r>
      <w:r>
        <w:rPr>
          <w:sz w:val="28"/>
        </w:rPr>
        <w:t>hoặc hồ sơ ranh giới</w:t>
      </w:r>
      <w:r>
        <w:rPr>
          <w:spacing w:val="-2"/>
          <w:sz w:val="28"/>
        </w:rPr>
        <w:t xml:space="preserve"> </w:t>
      </w:r>
      <w:r>
        <w:rPr>
          <w:sz w:val="28"/>
        </w:rPr>
        <w:t>sử dụng đất của công ty nông, lâm nghiệp; bảng tổng hợp diện tích</w:t>
      </w:r>
      <w:r>
        <w:rPr>
          <w:spacing w:val="-26"/>
          <w:sz w:val="28"/>
        </w:rPr>
        <w:t xml:space="preserve"> </w:t>
      </w:r>
      <w:r>
        <w:rPr>
          <w:sz w:val="28"/>
        </w:rPr>
        <w:t>các loại đất</w:t>
      </w:r>
      <w:r>
        <w:rPr>
          <w:spacing w:val="-4"/>
          <w:sz w:val="28"/>
        </w:rPr>
        <w:t xml:space="preserve"> </w:t>
      </w:r>
      <w:r>
        <w:rPr>
          <w:sz w:val="28"/>
        </w:rPr>
        <w:t>của công</w:t>
      </w:r>
      <w:r>
        <w:rPr>
          <w:spacing w:val="-7"/>
          <w:sz w:val="28"/>
        </w:rPr>
        <w:t xml:space="preserve"> </w:t>
      </w:r>
      <w:r>
        <w:rPr>
          <w:sz w:val="28"/>
        </w:rPr>
        <w:t>ty nông, lâm nghiệp;</w:t>
      </w:r>
    </w:p>
    <w:p w:rsidR="00EE0B03" w:rsidRDefault="00BB6726">
      <w:pPr>
        <w:pStyle w:val="ListParagraph"/>
        <w:numPr>
          <w:ilvl w:val="1"/>
          <w:numId w:val="108"/>
        </w:numPr>
        <w:tabs>
          <w:tab w:val="left" w:pos="1582"/>
        </w:tabs>
        <w:spacing w:before="108"/>
        <w:ind w:left="1582" w:hanging="297"/>
        <w:jc w:val="both"/>
        <w:rPr>
          <w:sz w:val="28"/>
        </w:rPr>
      </w:pPr>
      <w:r>
        <w:rPr>
          <w:sz w:val="28"/>
        </w:rPr>
        <w:t>Giấy</w:t>
      </w:r>
      <w:r>
        <w:rPr>
          <w:spacing w:val="-11"/>
          <w:sz w:val="28"/>
        </w:rPr>
        <w:t xml:space="preserve"> </w:t>
      </w:r>
      <w:r>
        <w:rPr>
          <w:sz w:val="28"/>
        </w:rPr>
        <w:t>tờ</w:t>
      </w:r>
      <w:r>
        <w:rPr>
          <w:spacing w:val="-9"/>
          <w:sz w:val="28"/>
        </w:rPr>
        <w:t xml:space="preserve"> </w:t>
      </w:r>
      <w:r>
        <w:rPr>
          <w:sz w:val="28"/>
        </w:rPr>
        <w:t>có</w:t>
      </w:r>
      <w:r>
        <w:rPr>
          <w:spacing w:val="-19"/>
          <w:sz w:val="28"/>
        </w:rPr>
        <w:t xml:space="preserve"> </w:t>
      </w:r>
      <w:r>
        <w:rPr>
          <w:sz w:val="28"/>
        </w:rPr>
        <w:t>liên</w:t>
      </w:r>
      <w:r>
        <w:rPr>
          <w:spacing w:val="23"/>
          <w:sz w:val="28"/>
        </w:rPr>
        <w:t xml:space="preserve"> </w:t>
      </w:r>
      <w:r>
        <w:rPr>
          <w:sz w:val="28"/>
        </w:rPr>
        <w:t>quan</w:t>
      </w:r>
      <w:r>
        <w:rPr>
          <w:spacing w:val="-14"/>
          <w:sz w:val="28"/>
        </w:rPr>
        <w:t xml:space="preserve"> </w:t>
      </w:r>
      <w:r>
        <w:rPr>
          <w:sz w:val="28"/>
        </w:rPr>
        <w:t>đến</w:t>
      </w:r>
      <w:r>
        <w:rPr>
          <w:spacing w:val="-14"/>
          <w:sz w:val="28"/>
        </w:rPr>
        <w:t xml:space="preserve"> </w:t>
      </w:r>
      <w:r>
        <w:rPr>
          <w:sz w:val="28"/>
        </w:rPr>
        <w:t>việc</w:t>
      </w:r>
      <w:r>
        <w:rPr>
          <w:spacing w:val="-1"/>
          <w:sz w:val="28"/>
        </w:rPr>
        <w:t xml:space="preserve"> </w:t>
      </w:r>
      <w:r>
        <w:rPr>
          <w:sz w:val="28"/>
        </w:rPr>
        <w:t>thành</w:t>
      </w:r>
      <w:r>
        <w:rPr>
          <w:spacing w:val="-2"/>
          <w:sz w:val="28"/>
        </w:rPr>
        <w:t xml:space="preserve"> </w:t>
      </w:r>
      <w:r>
        <w:rPr>
          <w:sz w:val="28"/>
        </w:rPr>
        <w:t>lập,</w:t>
      </w:r>
      <w:r>
        <w:rPr>
          <w:spacing w:val="8"/>
          <w:sz w:val="28"/>
        </w:rPr>
        <w:t xml:space="preserve"> </w:t>
      </w:r>
      <w:r>
        <w:rPr>
          <w:sz w:val="28"/>
        </w:rPr>
        <w:t>chuyển</w:t>
      </w:r>
      <w:r>
        <w:rPr>
          <w:spacing w:val="-14"/>
          <w:sz w:val="28"/>
        </w:rPr>
        <w:t xml:space="preserve"> </w:t>
      </w:r>
      <w:r>
        <w:rPr>
          <w:spacing w:val="-4"/>
          <w:sz w:val="28"/>
        </w:rPr>
        <w:t>đổi.</w:t>
      </w:r>
    </w:p>
    <w:p w:rsidR="00EE0B03" w:rsidRDefault="00BB6726">
      <w:pPr>
        <w:pStyle w:val="ListParagraph"/>
        <w:numPr>
          <w:ilvl w:val="0"/>
          <w:numId w:val="108"/>
        </w:numPr>
        <w:tabs>
          <w:tab w:val="left" w:pos="1569"/>
        </w:tabs>
        <w:spacing w:before="143"/>
        <w:ind w:hanging="284"/>
        <w:jc w:val="both"/>
        <w:rPr>
          <w:sz w:val="28"/>
        </w:rPr>
      </w:pPr>
      <w:r>
        <w:rPr>
          <w:sz w:val="28"/>
        </w:rPr>
        <w:t>Trình</w:t>
      </w:r>
      <w:r>
        <w:rPr>
          <w:spacing w:val="-18"/>
          <w:sz w:val="28"/>
        </w:rPr>
        <w:t xml:space="preserve"> </w:t>
      </w:r>
      <w:r>
        <w:rPr>
          <w:sz w:val="28"/>
        </w:rPr>
        <w:t>tự,</w:t>
      </w:r>
      <w:r>
        <w:rPr>
          <w:spacing w:val="-13"/>
          <w:sz w:val="28"/>
        </w:rPr>
        <w:t xml:space="preserve"> </w:t>
      </w:r>
      <w:r>
        <w:rPr>
          <w:sz w:val="28"/>
        </w:rPr>
        <w:t>thủ</w:t>
      </w:r>
      <w:r>
        <w:rPr>
          <w:spacing w:val="7"/>
          <w:sz w:val="28"/>
        </w:rPr>
        <w:t xml:space="preserve"> </w:t>
      </w:r>
      <w:r>
        <w:rPr>
          <w:spacing w:val="-4"/>
          <w:sz w:val="28"/>
        </w:rPr>
        <w:t>tục:</w:t>
      </w:r>
    </w:p>
    <w:p w:rsidR="00EE0B03" w:rsidRDefault="00BB6726">
      <w:pPr>
        <w:pStyle w:val="ListParagraph"/>
        <w:numPr>
          <w:ilvl w:val="1"/>
          <w:numId w:val="108"/>
        </w:numPr>
        <w:tabs>
          <w:tab w:val="left" w:pos="1597"/>
        </w:tabs>
        <w:spacing w:before="144" w:line="247" w:lineRule="auto"/>
        <w:ind w:left="563" w:right="712" w:firstLine="721"/>
        <w:jc w:val="both"/>
        <w:rPr>
          <w:sz w:val="28"/>
        </w:rPr>
      </w:pPr>
      <w:r>
        <w:rPr>
          <w:sz w:val="28"/>
        </w:rPr>
        <w:t>Công ty nông, lâm nghiệp gửi</w:t>
      </w:r>
      <w:r>
        <w:rPr>
          <w:spacing w:val="-1"/>
          <w:sz w:val="28"/>
        </w:rPr>
        <w:t xml:space="preserve"> </w:t>
      </w:r>
      <w:r>
        <w:rPr>
          <w:sz w:val="28"/>
        </w:rPr>
        <w:t>01 bộ hồ sơ đến cơ quan có chức năng quản lý đất đai cấp tỉnh;</w:t>
      </w:r>
    </w:p>
    <w:p w:rsidR="00EE0B03" w:rsidRDefault="00BB6726">
      <w:pPr>
        <w:pStyle w:val="ListParagraph"/>
        <w:numPr>
          <w:ilvl w:val="1"/>
          <w:numId w:val="108"/>
        </w:numPr>
        <w:tabs>
          <w:tab w:val="left" w:pos="1626"/>
        </w:tabs>
        <w:spacing w:before="132" w:line="254" w:lineRule="auto"/>
        <w:ind w:left="563" w:right="695" w:firstLine="721"/>
        <w:jc w:val="both"/>
        <w:rPr>
          <w:sz w:val="28"/>
        </w:rPr>
      </w:pPr>
      <w:r>
        <w:rPr>
          <w:sz w:val="28"/>
        </w:rPr>
        <w:t>Trong thời hạn không quá 05 ngày làm việc kể từ ngày nhận đủ hồ sơ phương án sử dụng đất của công ty nông, lâm nghiệp, cơ quan có chức năng quản lý đất đai</w:t>
      </w:r>
      <w:r>
        <w:rPr>
          <w:spacing w:val="-12"/>
          <w:sz w:val="28"/>
        </w:rPr>
        <w:t xml:space="preserve"> </w:t>
      </w:r>
      <w:r>
        <w:rPr>
          <w:sz w:val="28"/>
        </w:rPr>
        <w:t>cấp tỉnh</w:t>
      </w:r>
      <w:r>
        <w:rPr>
          <w:spacing w:val="-15"/>
          <w:sz w:val="28"/>
        </w:rPr>
        <w:t xml:space="preserve"> </w:t>
      </w:r>
      <w:r>
        <w:rPr>
          <w:sz w:val="28"/>
        </w:rPr>
        <w:t>có trách nhiệm</w:t>
      </w:r>
      <w:r>
        <w:rPr>
          <w:spacing w:val="29"/>
          <w:sz w:val="28"/>
        </w:rPr>
        <w:t xml:space="preserve"> </w:t>
      </w:r>
      <w:r>
        <w:rPr>
          <w:sz w:val="28"/>
        </w:rPr>
        <w:t>gửi hồ sơ</w:t>
      </w:r>
      <w:r>
        <w:rPr>
          <w:spacing w:val="-8"/>
          <w:sz w:val="28"/>
        </w:rPr>
        <w:t xml:space="preserve"> </w:t>
      </w:r>
      <w:r>
        <w:rPr>
          <w:sz w:val="28"/>
        </w:rPr>
        <w:t>phương án sử</w:t>
      </w:r>
      <w:r>
        <w:rPr>
          <w:spacing w:val="-12"/>
          <w:sz w:val="28"/>
        </w:rPr>
        <w:t xml:space="preserve"> </w:t>
      </w:r>
      <w:r>
        <w:rPr>
          <w:sz w:val="28"/>
        </w:rPr>
        <w:t>dụng đất</w:t>
      </w:r>
      <w:r>
        <w:rPr>
          <w:spacing w:val="-12"/>
          <w:sz w:val="28"/>
        </w:rPr>
        <w:t xml:space="preserve"> </w:t>
      </w:r>
      <w:r>
        <w:rPr>
          <w:sz w:val="28"/>
        </w:rPr>
        <w:t>đến các sở, ban, ngành có</w:t>
      </w:r>
      <w:r>
        <w:rPr>
          <w:spacing w:val="23"/>
          <w:sz w:val="28"/>
        </w:rPr>
        <w:t xml:space="preserve"> </w:t>
      </w:r>
      <w:r>
        <w:rPr>
          <w:sz w:val="28"/>
        </w:rPr>
        <w:t>liên quan và Ủy ban nhân dân cấp</w:t>
      </w:r>
      <w:r>
        <w:rPr>
          <w:spacing w:val="23"/>
          <w:sz w:val="28"/>
        </w:rPr>
        <w:t xml:space="preserve"> </w:t>
      </w:r>
      <w:r>
        <w:rPr>
          <w:sz w:val="28"/>
        </w:rPr>
        <w:t>xã nơi</w:t>
      </w:r>
      <w:r>
        <w:rPr>
          <w:spacing w:val="-2"/>
          <w:sz w:val="28"/>
        </w:rPr>
        <w:t xml:space="preserve"> </w:t>
      </w:r>
      <w:r>
        <w:rPr>
          <w:sz w:val="28"/>
        </w:rPr>
        <w:t>có</w:t>
      </w:r>
      <w:r>
        <w:rPr>
          <w:spacing w:val="23"/>
          <w:sz w:val="28"/>
        </w:rPr>
        <w:t xml:space="preserve"> </w:t>
      </w:r>
      <w:r>
        <w:rPr>
          <w:sz w:val="28"/>
        </w:rPr>
        <w:t>đất để</w:t>
      </w:r>
      <w:r>
        <w:rPr>
          <w:spacing w:val="-4"/>
          <w:sz w:val="28"/>
        </w:rPr>
        <w:t xml:space="preserve"> </w:t>
      </w:r>
      <w:r>
        <w:rPr>
          <w:sz w:val="28"/>
        </w:rPr>
        <w:t>lấy</w:t>
      </w:r>
      <w:r>
        <w:rPr>
          <w:spacing w:val="-5"/>
          <w:sz w:val="28"/>
        </w:rPr>
        <w:t xml:space="preserve"> </w:t>
      </w:r>
      <w:r>
        <w:rPr>
          <w:sz w:val="28"/>
        </w:rPr>
        <w:t>ý</w:t>
      </w:r>
      <w:r>
        <w:rPr>
          <w:spacing w:val="-5"/>
          <w:sz w:val="28"/>
        </w:rPr>
        <w:t xml:space="preserve"> </w:t>
      </w:r>
      <w:r>
        <w:rPr>
          <w:sz w:val="28"/>
        </w:rPr>
        <w:t>kiến và trình Ủy ban</w:t>
      </w:r>
      <w:r>
        <w:rPr>
          <w:spacing w:val="-12"/>
          <w:sz w:val="28"/>
        </w:rPr>
        <w:t xml:space="preserve"> </w:t>
      </w:r>
      <w:r>
        <w:rPr>
          <w:sz w:val="28"/>
        </w:rPr>
        <w:t>nhân dân cấp tỉnh</w:t>
      </w:r>
      <w:r>
        <w:rPr>
          <w:spacing w:val="-12"/>
          <w:sz w:val="28"/>
        </w:rPr>
        <w:t xml:space="preserve"> </w:t>
      </w:r>
      <w:r>
        <w:rPr>
          <w:sz w:val="28"/>
        </w:rPr>
        <w:t>thành lập</w:t>
      </w:r>
      <w:r>
        <w:rPr>
          <w:spacing w:val="38"/>
          <w:sz w:val="28"/>
        </w:rPr>
        <w:t xml:space="preserve"> </w:t>
      </w:r>
      <w:r>
        <w:rPr>
          <w:sz w:val="28"/>
        </w:rPr>
        <w:t>Hội đồng</w:t>
      </w:r>
      <w:r>
        <w:rPr>
          <w:spacing w:val="-12"/>
          <w:sz w:val="28"/>
        </w:rPr>
        <w:t xml:space="preserve"> </w:t>
      </w:r>
      <w:r>
        <w:rPr>
          <w:sz w:val="28"/>
        </w:rPr>
        <w:t>thẩm định.</w:t>
      </w:r>
    </w:p>
    <w:p w:rsidR="00EE0B03" w:rsidRDefault="00BB6726">
      <w:pPr>
        <w:pStyle w:val="BodyText"/>
        <w:spacing w:before="111" w:line="254" w:lineRule="auto"/>
        <w:ind w:right="687"/>
      </w:pPr>
      <w:r>
        <w:t>Thành phần Hội đồng thẩm định bao gồm: Chủ tịch Ủy</w:t>
      </w:r>
      <w:r>
        <w:rPr>
          <w:spacing w:val="-2"/>
        </w:rPr>
        <w:t xml:space="preserve"> </w:t>
      </w:r>
      <w:r>
        <w:t>ban</w:t>
      </w:r>
      <w:r>
        <w:rPr>
          <w:spacing w:val="-2"/>
        </w:rPr>
        <w:t xml:space="preserve"> </w:t>
      </w:r>
      <w:r>
        <w:t>nhân</w:t>
      </w:r>
      <w:r>
        <w:rPr>
          <w:spacing w:val="-2"/>
        </w:rPr>
        <w:t xml:space="preserve"> </w:t>
      </w:r>
      <w:r>
        <w:t>dân</w:t>
      </w:r>
      <w:r>
        <w:rPr>
          <w:spacing w:val="-2"/>
        </w:rPr>
        <w:t xml:space="preserve"> </w:t>
      </w:r>
      <w:r>
        <w:t>cấp tỉnh</w:t>
      </w:r>
      <w:r>
        <w:rPr>
          <w:spacing w:val="40"/>
        </w:rPr>
        <w:t xml:space="preserve"> </w:t>
      </w:r>
      <w:r>
        <w:t>hoặc</w:t>
      </w:r>
      <w:r>
        <w:rPr>
          <w:spacing w:val="40"/>
        </w:rPr>
        <w:t xml:space="preserve"> </w:t>
      </w:r>
      <w:r>
        <w:t>01 Phó</w:t>
      </w:r>
      <w:r>
        <w:rPr>
          <w:spacing w:val="40"/>
        </w:rPr>
        <w:t xml:space="preserve"> </w:t>
      </w:r>
      <w:r>
        <w:t>Chủ tịch Ủy ban nhân dân cấp</w:t>
      </w:r>
      <w:r>
        <w:rPr>
          <w:spacing w:val="40"/>
        </w:rPr>
        <w:t xml:space="preserve"> </w:t>
      </w:r>
      <w:r>
        <w:t>tỉnh làm Chủ tịch Hội đồng, Thủ trưởng cơ quan có chức năng</w:t>
      </w:r>
      <w:r>
        <w:rPr>
          <w:spacing w:val="-3"/>
        </w:rPr>
        <w:t xml:space="preserve"> </w:t>
      </w:r>
      <w:r>
        <w:t>quản</w:t>
      </w:r>
      <w:r>
        <w:rPr>
          <w:spacing w:val="-3"/>
        </w:rPr>
        <w:t xml:space="preserve"> </w:t>
      </w:r>
      <w:r>
        <w:t>lý</w:t>
      </w:r>
      <w:r>
        <w:rPr>
          <w:spacing w:val="-3"/>
        </w:rPr>
        <w:t xml:space="preserve"> </w:t>
      </w:r>
      <w:r>
        <w:t>đất đai</w:t>
      </w:r>
      <w:r>
        <w:rPr>
          <w:spacing w:val="-15"/>
        </w:rPr>
        <w:t xml:space="preserve"> </w:t>
      </w:r>
      <w:r>
        <w:t>cấp tỉnh</w:t>
      </w:r>
      <w:r>
        <w:rPr>
          <w:spacing w:val="-3"/>
        </w:rPr>
        <w:t xml:space="preserve"> </w:t>
      </w:r>
      <w:r>
        <w:t>làm</w:t>
      </w:r>
      <w:r>
        <w:rPr>
          <w:spacing w:val="-7"/>
        </w:rPr>
        <w:t xml:space="preserve"> </w:t>
      </w:r>
      <w:r>
        <w:t>Phó Chủ</w:t>
      </w:r>
      <w:r>
        <w:rPr>
          <w:spacing w:val="-3"/>
        </w:rPr>
        <w:t xml:space="preserve"> </w:t>
      </w:r>
      <w:r>
        <w:t>tịch</w:t>
      </w:r>
      <w:r>
        <w:rPr>
          <w:spacing w:val="-3"/>
        </w:rPr>
        <w:t xml:space="preserve"> </w:t>
      </w:r>
      <w:r>
        <w:t>Hội đồng, các thành viên là đại diện lãnh đạo các sở, ban, ngành có liên quan, đại diện lãnh</w:t>
      </w:r>
      <w:r>
        <w:rPr>
          <w:spacing w:val="40"/>
        </w:rPr>
        <w:t xml:space="preserve"> </w:t>
      </w:r>
      <w:r>
        <w:t>đạ</w:t>
      </w:r>
      <w:r>
        <w:t>o</w:t>
      </w:r>
      <w:r>
        <w:rPr>
          <w:spacing w:val="-10"/>
        </w:rPr>
        <w:t xml:space="preserve"> </w:t>
      </w:r>
      <w:r>
        <w:t>Ủy ban</w:t>
      </w:r>
      <w:r>
        <w:rPr>
          <w:spacing w:val="-9"/>
        </w:rPr>
        <w:t xml:space="preserve"> </w:t>
      </w:r>
      <w:r>
        <w:t>nhân dân cấp xã nơi có</w:t>
      </w:r>
      <w:r>
        <w:rPr>
          <w:spacing w:val="-10"/>
        </w:rPr>
        <w:t xml:space="preserve"> </w:t>
      </w:r>
      <w:r>
        <w:t>đất;</w:t>
      </w:r>
    </w:p>
    <w:p w:rsidR="00EE0B03" w:rsidRDefault="00BB6726">
      <w:pPr>
        <w:pStyle w:val="ListParagraph"/>
        <w:numPr>
          <w:ilvl w:val="1"/>
          <w:numId w:val="108"/>
        </w:numPr>
        <w:tabs>
          <w:tab w:val="left" w:pos="1612"/>
        </w:tabs>
        <w:spacing w:before="124" w:line="252" w:lineRule="auto"/>
        <w:ind w:left="563" w:right="709" w:firstLine="721"/>
        <w:jc w:val="both"/>
        <w:rPr>
          <w:sz w:val="28"/>
        </w:rPr>
      </w:pPr>
      <w:r>
        <w:rPr>
          <w:sz w:val="28"/>
        </w:rPr>
        <w:t>Trong thời hạn không quá 10 ngày kể từ ngày nhận được hồ sơ lấy ý kiến, các sở, ban, ngành</w:t>
      </w:r>
      <w:r>
        <w:rPr>
          <w:spacing w:val="-6"/>
          <w:sz w:val="28"/>
        </w:rPr>
        <w:t xml:space="preserve"> </w:t>
      </w:r>
      <w:r>
        <w:rPr>
          <w:sz w:val="28"/>
        </w:rPr>
        <w:t>có liên</w:t>
      </w:r>
      <w:r>
        <w:rPr>
          <w:spacing w:val="-6"/>
          <w:sz w:val="28"/>
        </w:rPr>
        <w:t xml:space="preserve"> </w:t>
      </w:r>
      <w:r>
        <w:rPr>
          <w:sz w:val="28"/>
        </w:rPr>
        <w:t>quan</w:t>
      </w:r>
      <w:r>
        <w:rPr>
          <w:spacing w:val="-6"/>
          <w:sz w:val="28"/>
        </w:rPr>
        <w:t xml:space="preserve"> </w:t>
      </w:r>
      <w:r>
        <w:rPr>
          <w:sz w:val="28"/>
        </w:rPr>
        <w:t>và</w:t>
      </w:r>
      <w:r>
        <w:rPr>
          <w:spacing w:val="-5"/>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cấp xã</w:t>
      </w:r>
      <w:r>
        <w:rPr>
          <w:spacing w:val="-5"/>
          <w:sz w:val="28"/>
        </w:rPr>
        <w:t xml:space="preserve"> </w:t>
      </w:r>
      <w:r>
        <w:rPr>
          <w:sz w:val="28"/>
        </w:rPr>
        <w:t>nơi</w:t>
      </w:r>
      <w:r>
        <w:rPr>
          <w:spacing w:val="-18"/>
          <w:sz w:val="28"/>
        </w:rPr>
        <w:t xml:space="preserve"> </w:t>
      </w:r>
      <w:r>
        <w:rPr>
          <w:sz w:val="28"/>
        </w:rPr>
        <w:t>có đất</w:t>
      </w:r>
      <w:r>
        <w:rPr>
          <w:spacing w:val="-3"/>
          <w:sz w:val="28"/>
        </w:rPr>
        <w:t xml:space="preserve"> </w:t>
      </w:r>
      <w:r>
        <w:rPr>
          <w:sz w:val="28"/>
        </w:rPr>
        <w:t>gửi</w:t>
      </w:r>
      <w:r>
        <w:rPr>
          <w:spacing w:val="-18"/>
          <w:sz w:val="28"/>
        </w:rPr>
        <w:t xml:space="preserve"> </w:t>
      </w:r>
      <w:r>
        <w:rPr>
          <w:sz w:val="28"/>
        </w:rPr>
        <w:t>ý kiến</w:t>
      </w:r>
      <w:r>
        <w:rPr>
          <w:spacing w:val="40"/>
          <w:sz w:val="28"/>
        </w:rPr>
        <w:t xml:space="preserve"> </w:t>
      </w:r>
      <w:r>
        <w:rPr>
          <w:sz w:val="28"/>
        </w:rPr>
        <w:t>bằng văn bản đến cơ</w:t>
      </w:r>
      <w:r>
        <w:rPr>
          <w:spacing w:val="-3"/>
          <w:sz w:val="28"/>
        </w:rPr>
        <w:t xml:space="preserve"> </w:t>
      </w:r>
      <w:r>
        <w:rPr>
          <w:sz w:val="28"/>
        </w:rPr>
        <w:t>quan có</w:t>
      </w:r>
      <w:r>
        <w:rPr>
          <w:spacing w:val="-11"/>
          <w:sz w:val="28"/>
        </w:rPr>
        <w:t xml:space="preserve"> </w:t>
      </w:r>
      <w:r>
        <w:rPr>
          <w:sz w:val="28"/>
        </w:rPr>
        <w:t>chức năng quản lý</w:t>
      </w:r>
      <w:r>
        <w:rPr>
          <w:spacing w:val="40"/>
          <w:sz w:val="28"/>
        </w:rPr>
        <w:t xml:space="preserve"> </w:t>
      </w:r>
      <w:r>
        <w:rPr>
          <w:sz w:val="28"/>
        </w:rPr>
        <w:t>đất</w:t>
      </w:r>
      <w:r>
        <w:rPr>
          <w:spacing w:val="-6"/>
          <w:sz w:val="28"/>
        </w:rPr>
        <w:t xml:space="preserve"> </w:t>
      </w:r>
      <w:r>
        <w:rPr>
          <w:sz w:val="28"/>
        </w:rPr>
        <w:t>đai cấp</w:t>
      </w:r>
      <w:r>
        <w:rPr>
          <w:spacing w:val="-11"/>
          <w:sz w:val="28"/>
        </w:rPr>
        <w:t xml:space="preserve"> </w:t>
      </w:r>
      <w:r>
        <w:rPr>
          <w:sz w:val="28"/>
        </w:rPr>
        <w:t>tỉnh;</w:t>
      </w:r>
    </w:p>
    <w:p w:rsidR="00EE0B03" w:rsidRDefault="00BB6726">
      <w:pPr>
        <w:pStyle w:val="ListParagraph"/>
        <w:numPr>
          <w:ilvl w:val="1"/>
          <w:numId w:val="108"/>
        </w:numPr>
        <w:tabs>
          <w:tab w:val="left" w:pos="1641"/>
        </w:tabs>
        <w:spacing w:before="127"/>
        <w:ind w:left="563" w:right="696" w:firstLine="721"/>
        <w:jc w:val="both"/>
        <w:rPr>
          <w:sz w:val="28"/>
        </w:rPr>
      </w:pPr>
      <w:r>
        <w:rPr>
          <w:sz w:val="28"/>
        </w:rPr>
        <w:t>Trong thời hạn không quá 05 ngày làm việc kể từ ngày kết thúc thời hạn lấy ý kiến, cơ quan có chức năng quản lý đất đai</w:t>
      </w:r>
      <w:r>
        <w:rPr>
          <w:spacing w:val="-1"/>
          <w:sz w:val="28"/>
        </w:rPr>
        <w:t xml:space="preserve"> </w:t>
      </w:r>
      <w:r>
        <w:rPr>
          <w:sz w:val="28"/>
        </w:rPr>
        <w:t>cấp tỉnh</w:t>
      </w:r>
      <w:r>
        <w:rPr>
          <w:spacing w:val="-4"/>
          <w:sz w:val="28"/>
        </w:rPr>
        <w:t xml:space="preserve"> </w:t>
      </w:r>
      <w:r>
        <w:rPr>
          <w:sz w:val="28"/>
        </w:rPr>
        <w:t>có trách</w:t>
      </w:r>
      <w:r>
        <w:rPr>
          <w:spacing w:val="-4"/>
          <w:sz w:val="28"/>
        </w:rPr>
        <w:t xml:space="preserve"> </w:t>
      </w:r>
      <w:r>
        <w:rPr>
          <w:sz w:val="28"/>
        </w:rPr>
        <w:t>nhiệm</w:t>
      </w:r>
      <w:r>
        <w:rPr>
          <w:spacing w:val="-8"/>
          <w:sz w:val="28"/>
        </w:rPr>
        <w:t xml:space="preserve"> </w:t>
      </w:r>
      <w:r>
        <w:rPr>
          <w:sz w:val="28"/>
        </w:rPr>
        <w:t>tổ chức họp Hội đồng để thẩm định;</w:t>
      </w:r>
    </w:p>
    <w:p w:rsidR="00EE0B03" w:rsidRDefault="00BB6726">
      <w:pPr>
        <w:pStyle w:val="ListParagraph"/>
        <w:numPr>
          <w:ilvl w:val="1"/>
          <w:numId w:val="108"/>
        </w:numPr>
        <w:tabs>
          <w:tab w:val="left" w:pos="1597"/>
        </w:tabs>
        <w:spacing w:before="130" w:line="247" w:lineRule="auto"/>
        <w:ind w:left="563" w:right="699" w:firstLine="721"/>
        <w:jc w:val="both"/>
        <w:rPr>
          <w:sz w:val="28"/>
        </w:rPr>
      </w:pPr>
      <w:bookmarkStart w:id="29" w:name="khoan_5_4_7"/>
      <w:bookmarkEnd w:id="29"/>
      <w:r>
        <w:rPr>
          <w:sz w:val="28"/>
        </w:rPr>
        <w:t>Trong thời hạn không quá 05 ngày làm</w:t>
      </w:r>
      <w:r>
        <w:rPr>
          <w:spacing w:val="-1"/>
          <w:sz w:val="28"/>
        </w:rPr>
        <w:t xml:space="preserve"> </w:t>
      </w:r>
      <w:r>
        <w:rPr>
          <w:sz w:val="28"/>
        </w:rPr>
        <w:t>việc kể từ ngày thẩm</w:t>
      </w:r>
      <w:r>
        <w:rPr>
          <w:spacing w:val="-1"/>
          <w:sz w:val="28"/>
        </w:rPr>
        <w:t xml:space="preserve"> </w:t>
      </w:r>
      <w:r>
        <w:rPr>
          <w:sz w:val="28"/>
        </w:rPr>
        <w:t>định, nếu hồ</w:t>
      </w:r>
      <w:r>
        <w:rPr>
          <w:spacing w:val="40"/>
          <w:sz w:val="28"/>
        </w:rPr>
        <w:t xml:space="preserve"> </w:t>
      </w:r>
      <w:r>
        <w:rPr>
          <w:sz w:val="28"/>
        </w:rPr>
        <w:t>sơ phư</w:t>
      </w:r>
      <w:r>
        <w:rPr>
          <w:sz w:val="28"/>
        </w:rPr>
        <w:t>ơng án sử dụng đất của công ty nông,</w:t>
      </w:r>
      <w:r>
        <w:rPr>
          <w:spacing w:val="38"/>
          <w:sz w:val="28"/>
        </w:rPr>
        <w:t xml:space="preserve"> </w:t>
      </w:r>
      <w:r>
        <w:rPr>
          <w:sz w:val="28"/>
        </w:rPr>
        <w:t>lâm nghiệp</w:t>
      </w:r>
      <w:r>
        <w:rPr>
          <w:spacing w:val="40"/>
          <w:sz w:val="28"/>
        </w:rPr>
        <w:t xml:space="preserve"> </w:t>
      </w:r>
      <w:r>
        <w:rPr>
          <w:sz w:val="28"/>
        </w:rPr>
        <w:t>không phải chỉnh sửa</w:t>
      </w:r>
      <w:r>
        <w:rPr>
          <w:spacing w:val="40"/>
          <w:sz w:val="28"/>
        </w:rPr>
        <w:t xml:space="preserve"> </w:t>
      </w:r>
      <w:r>
        <w:rPr>
          <w:sz w:val="28"/>
        </w:rPr>
        <w:t>thì</w:t>
      </w:r>
      <w:r>
        <w:rPr>
          <w:spacing w:val="40"/>
          <w:sz w:val="28"/>
        </w:rPr>
        <w:t xml:space="preserve"> </w:t>
      </w:r>
      <w:r>
        <w:rPr>
          <w:sz w:val="28"/>
        </w:rPr>
        <w:t>cơ quan có</w:t>
      </w:r>
      <w:r>
        <w:rPr>
          <w:spacing w:val="40"/>
          <w:sz w:val="28"/>
        </w:rPr>
        <w:t xml:space="preserve"> </w:t>
      </w:r>
      <w:r>
        <w:rPr>
          <w:sz w:val="28"/>
        </w:rPr>
        <w:t>chức</w:t>
      </w:r>
      <w:r>
        <w:rPr>
          <w:spacing w:val="40"/>
          <w:sz w:val="28"/>
        </w:rPr>
        <w:t xml:space="preserve"> </w:t>
      </w:r>
      <w:r>
        <w:rPr>
          <w:sz w:val="28"/>
        </w:rPr>
        <w:t>năng quản lý đất đai cấp</w:t>
      </w:r>
      <w:r>
        <w:rPr>
          <w:spacing w:val="40"/>
          <w:sz w:val="28"/>
        </w:rPr>
        <w:t xml:space="preserve"> </w:t>
      </w:r>
      <w:r>
        <w:rPr>
          <w:sz w:val="28"/>
        </w:rPr>
        <w:t>tỉnh trình Chủ tịch Ủy ban nhân dân cùng cấp phê duyệt.</w:t>
      </w:r>
    </w:p>
    <w:p w:rsidR="00EE0B03" w:rsidRDefault="00BB6726">
      <w:pPr>
        <w:pStyle w:val="BodyText"/>
        <w:spacing w:before="115" w:line="247" w:lineRule="auto"/>
        <w:ind w:right="703"/>
      </w:pPr>
      <w:r>
        <w:t>Trường hợp</w:t>
      </w:r>
      <w:r>
        <w:rPr>
          <w:spacing w:val="40"/>
        </w:rPr>
        <w:t xml:space="preserve"> </w:t>
      </w:r>
      <w:r>
        <w:t>hồ</w:t>
      </w:r>
      <w:r>
        <w:rPr>
          <w:spacing w:val="40"/>
        </w:rPr>
        <w:t xml:space="preserve"> </w:t>
      </w:r>
      <w:r>
        <w:t>sơ phương án sử dụng đất phải chỉnh sửa, bổ sung thì trong thời hạn khôn</w:t>
      </w:r>
      <w:r>
        <w:t>g quá 03 ngày làm việc kể từ ngày thẩm định, cơ quan có chức năng quản lý đất đai</w:t>
      </w:r>
      <w:r>
        <w:rPr>
          <w:spacing w:val="-1"/>
        </w:rPr>
        <w:t xml:space="preserve"> </w:t>
      </w:r>
      <w:r>
        <w:t>cấp tỉnh thông báo cho công ty nông, lâm nghiệp để hoàn thiện; trong thời</w:t>
      </w:r>
      <w:r>
        <w:rPr>
          <w:spacing w:val="-6"/>
        </w:rPr>
        <w:t xml:space="preserve"> </w:t>
      </w:r>
      <w:r>
        <w:t>hạn không quá 05 ngày làm việc kể từ ngày công</w:t>
      </w:r>
      <w:r>
        <w:rPr>
          <w:spacing w:val="-9"/>
        </w:rPr>
        <w:t xml:space="preserve"> </w:t>
      </w:r>
      <w:r>
        <w:t>ty</w:t>
      </w:r>
      <w:r>
        <w:rPr>
          <w:spacing w:val="-9"/>
        </w:rPr>
        <w:t xml:space="preserve"> </w:t>
      </w:r>
      <w:r>
        <w:t>nông, lâm nghiệp hoàn thiện hồ sơ và gửi cơ quan c</w:t>
      </w:r>
      <w:r>
        <w:t>ó chức năng quản lý đất đai</w:t>
      </w:r>
      <w:r>
        <w:rPr>
          <w:spacing w:val="-2"/>
        </w:rPr>
        <w:t xml:space="preserve"> </w:t>
      </w:r>
      <w:r>
        <w:t>cấp tỉnh,</w:t>
      </w:r>
      <w:r>
        <w:rPr>
          <w:spacing w:val="40"/>
        </w:rPr>
        <w:t xml:space="preserve"> </w:t>
      </w:r>
      <w:r>
        <w:t>nếu hồ</w:t>
      </w:r>
      <w:r>
        <w:rPr>
          <w:spacing w:val="40"/>
        </w:rPr>
        <w:t xml:space="preserve"> </w:t>
      </w:r>
      <w:r>
        <w:t>sơ đầy đủ thì cơ quan có chức năng quản lý đất đai cấp tỉnh trình Chủ tịch Ủy ban nhân dân</w:t>
      </w:r>
      <w:r>
        <w:rPr>
          <w:spacing w:val="-5"/>
        </w:rPr>
        <w:t xml:space="preserve"> </w:t>
      </w:r>
      <w:r>
        <w:t>cùng cấp phê</w:t>
      </w:r>
      <w:r>
        <w:rPr>
          <w:spacing w:val="-3"/>
        </w:rPr>
        <w:t xml:space="preserve"> </w:t>
      </w:r>
      <w:r>
        <w:t>duyệt;</w:t>
      </w:r>
    </w:p>
    <w:p w:rsidR="00EE0B03" w:rsidRDefault="00BB6726">
      <w:pPr>
        <w:pStyle w:val="BodyText"/>
        <w:spacing w:before="111" w:line="247" w:lineRule="auto"/>
        <w:ind w:right="687"/>
      </w:pPr>
      <w:bookmarkStart w:id="30" w:name="khoan_6_4_7"/>
      <w:bookmarkEnd w:id="30"/>
      <w:r>
        <w:t>g) Trong</w:t>
      </w:r>
      <w:r>
        <w:rPr>
          <w:spacing w:val="-1"/>
        </w:rPr>
        <w:t xml:space="preserve"> </w:t>
      </w:r>
      <w:r>
        <w:t>thời</w:t>
      </w:r>
      <w:r>
        <w:rPr>
          <w:spacing w:val="-8"/>
        </w:rPr>
        <w:t xml:space="preserve"> </w:t>
      </w:r>
      <w:r>
        <w:t>hạn</w:t>
      </w:r>
      <w:r>
        <w:rPr>
          <w:spacing w:val="-1"/>
        </w:rPr>
        <w:t xml:space="preserve"> </w:t>
      </w:r>
      <w:r>
        <w:t>không</w:t>
      </w:r>
      <w:r>
        <w:rPr>
          <w:spacing w:val="-1"/>
        </w:rPr>
        <w:t xml:space="preserve"> </w:t>
      </w:r>
      <w:r>
        <w:t>quá 05</w:t>
      </w:r>
      <w:r>
        <w:rPr>
          <w:spacing w:val="-1"/>
        </w:rPr>
        <w:t xml:space="preserve"> </w:t>
      </w:r>
      <w:r>
        <w:t>ngày</w:t>
      </w:r>
      <w:r>
        <w:rPr>
          <w:spacing w:val="-1"/>
        </w:rPr>
        <w:t xml:space="preserve"> </w:t>
      </w:r>
      <w:r>
        <w:t>làm</w:t>
      </w:r>
      <w:r>
        <w:rPr>
          <w:spacing w:val="-3"/>
        </w:rPr>
        <w:t xml:space="preserve"> </w:t>
      </w:r>
      <w:r>
        <w:t>việc kể</w:t>
      </w:r>
      <w:r>
        <w:rPr>
          <w:spacing w:val="-9"/>
        </w:rPr>
        <w:t xml:space="preserve"> </w:t>
      </w:r>
      <w:r>
        <w:t>từ</w:t>
      </w:r>
      <w:r>
        <w:rPr>
          <w:spacing w:val="-8"/>
        </w:rPr>
        <w:t xml:space="preserve"> </w:t>
      </w:r>
      <w:r>
        <w:t>ngày</w:t>
      </w:r>
      <w:r>
        <w:rPr>
          <w:spacing w:val="-10"/>
        </w:rPr>
        <w:t xml:space="preserve"> </w:t>
      </w:r>
      <w:r>
        <w:t>nhận</w:t>
      </w:r>
      <w:r>
        <w:rPr>
          <w:spacing w:val="-10"/>
        </w:rPr>
        <w:t xml:space="preserve"> </w:t>
      </w:r>
      <w:r>
        <w:t>được hồ</w:t>
      </w:r>
      <w:r>
        <w:rPr>
          <w:spacing w:val="-1"/>
        </w:rPr>
        <w:t xml:space="preserve"> </w:t>
      </w:r>
      <w:r>
        <w:t xml:space="preserve">sơ </w:t>
      </w:r>
      <w:r>
        <w:rPr>
          <w:spacing w:val="-8"/>
        </w:rPr>
        <w:t>phương</w:t>
      </w:r>
      <w:r>
        <w:rPr>
          <w:spacing w:val="-10"/>
        </w:rPr>
        <w:t xml:space="preserve"> </w:t>
      </w:r>
      <w:r>
        <w:rPr>
          <w:spacing w:val="-8"/>
        </w:rPr>
        <w:t>án</w:t>
      </w:r>
      <w:r>
        <w:rPr>
          <w:spacing w:val="-9"/>
        </w:rPr>
        <w:t xml:space="preserve"> </w:t>
      </w:r>
      <w:r>
        <w:rPr>
          <w:spacing w:val="-8"/>
        </w:rPr>
        <w:t>sử</w:t>
      </w:r>
      <w:r>
        <w:rPr>
          <w:spacing w:val="-10"/>
        </w:rPr>
        <w:t xml:space="preserve"> </w:t>
      </w:r>
      <w:r>
        <w:rPr>
          <w:spacing w:val="-8"/>
        </w:rPr>
        <w:t>dụng</w:t>
      </w:r>
      <w:r>
        <w:rPr>
          <w:spacing w:val="-9"/>
        </w:rPr>
        <w:t xml:space="preserve"> </w:t>
      </w:r>
      <w:r>
        <w:rPr>
          <w:spacing w:val="-8"/>
        </w:rPr>
        <w:t>đất</w:t>
      </w:r>
      <w:r>
        <w:rPr>
          <w:spacing w:val="-10"/>
        </w:rPr>
        <w:t xml:space="preserve"> </w:t>
      </w:r>
      <w:r>
        <w:rPr>
          <w:spacing w:val="-8"/>
        </w:rPr>
        <w:t>do</w:t>
      </w:r>
      <w:r>
        <w:rPr>
          <w:spacing w:val="-9"/>
        </w:rPr>
        <w:t xml:space="preserve"> </w:t>
      </w:r>
      <w:r>
        <w:rPr>
          <w:spacing w:val="-8"/>
        </w:rPr>
        <w:t>cơ</w:t>
      </w:r>
      <w:r>
        <w:rPr>
          <w:spacing w:val="-10"/>
        </w:rPr>
        <w:t xml:space="preserve"> </w:t>
      </w:r>
      <w:r>
        <w:rPr>
          <w:spacing w:val="-8"/>
        </w:rPr>
        <w:t>quan</w:t>
      </w:r>
      <w:r>
        <w:rPr>
          <w:spacing w:val="-9"/>
        </w:rPr>
        <w:t xml:space="preserve"> </w:t>
      </w:r>
      <w:r>
        <w:rPr>
          <w:spacing w:val="-8"/>
        </w:rPr>
        <w:t>có</w:t>
      </w:r>
      <w:r>
        <w:rPr>
          <w:spacing w:val="-10"/>
        </w:rPr>
        <w:t xml:space="preserve"> </w:t>
      </w:r>
      <w:r>
        <w:rPr>
          <w:spacing w:val="-8"/>
        </w:rPr>
        <w:t>chức</w:t>
      </w:r>
      <w:r>
        <w:rPr>
          <w:spacing w:val="4"/>
        </w:rPr>
        <w:t xml:space="preserve"> </w:t>
      </w:r>
      <w:r>
        <w:rPr>
          <w:spacing w:val="-8"/>
        </w:rPr>
        <w:t>năng quản</w:t>
      </w:r>
      <w:r>
        <w:rPr>
          <w:spacing w:val="-9"/>
        </w:rPr>
        <w:t xml:space="preserve"> </w:t>
      </w:r>
      <w:r>
        <w:rPr>
          <w:spacing w:val="-8"/>
        </w:rPr>
        <w:t>lý</w:t>
      </w:r>
      <w:r>
        <w:rPr>
          <w:spacing w:val="-9"/>
        </w:rPr>
        <w:t xml:space="preserve"> </w:t>
      </w:r>
      <w:r>
        <w:rPr>
          <w:spacing w:val="-8"/>
        </w:rPr>
        <w:t>đất</w:t>
      </w:r>
      <w:r>
        <w:rPr>
          <w:spacing w:val="-6"/>
        </w:rPr>
        <w:t xml:space="preserve"> </w:t>
      </w:r>
      <w:r>
        <w:rPr>
          <w:spacing w:val="-8"/>
        </w:rPr>
        <w:t>đai</w:t>
      </w:r>
      <w:r>
        <w:rPr>
          <w:spacing w:val="-10"/>
        </w:rPr>
        <w:t xml:space="preserve"> </w:t>
      </w:r>
      <w:r>
        <w:rPr>
          <w:spacing w:val="-8"/>
        </w:rPr>
        <w:t>cấp tỉnh</w:t>
      </w:r>
      <w:r>
        <w:rPr>
          <w:spacing w:val="-10"/>
        </w:rPr>
        <w:t xml:space="preserve"> </w:t>
      </w:r>
      <w:r>
        <w:rPr>
          <w:spacing w:val="-8"/>
        </w:rPr>
        <w:t>trình</w:t>
      </w:r>
      <w:r>
        <w:rPr>
          <w:spacing w:val="-9"/>
        </w:rPr>
        <w:t xml:space="preserve"> </w:t>
      </w:r>
      <w:r>
        <w:rPr>
          <w:spacing w:val="-8"/>
        </w:rPr>
        <w:t>Chủ</w:t>
      </w:r>
      <w:r>
        <w:rPr>
          <w:spacing w:val="-10"/>
        </w:rPr>
        <w:t xml:space="preserve"> </w:t>
      </w:r>
      <w:r>
        <w:rPr>
          <w:spacing w:val="-8"/>
        </w:rPr>
        <w:t>tịch Ủy</w:t>
      </w:r>
      <w:r>
        <w:rPr>
          <w:spacing w:val="-19"/>
        </w:rPr>
        <w:t xml:space="preserve"> </w:t>
      </w:r>
      <w:r>
        <w:rPr>
          <w:spacing w:val="-8"/>
        </w:rPr>
        <w:t>ban</w:t>
      </w:r>
      <w:r>
        <w:rPr>
          <w:spacing w:val="-19"/>
        </w:rPr>
        <w:t xml:space="preserve"> </w:t>
      </w:r>
      <w:r>
        <w:rPr>
          <w:spacing w:val="-8"/>
        </w:rPr>
        <w:t>nhân</w:t>
      </w:r>
      <w:r>
        <w:rPr>
          <w:spacing w:val="2"/>
        </w:rPr>
        <w:t xml:space="preserve"> </w:t>
      </w:r>
      <w:r>
        <w:rPr>
          <w:spacing w:val="-8"/>
        </w:rPr>
        <w:t>dân</w:t>
      </w:r>
      <w:r>
        <w:rPr>
          <w:spacing w:val="-19"/>
        </w:rPr>
        <w:t xml:space="preserve"> </w:t>
      </w:r>
      <w:r>
        <w:rPr>
          <w:spacing w:val="-8"/>
        </w:rPr>
        <w:t>cấp</w:t>
      </w:r>
      <w:r>
        <w:rPr>
          <w:spacing w:val="-18"/>
        </w:rPr>
        <w:t xml:space="preserve"> </w:t>
      </w:r>
      <w:r>
        <w:rPr>
          <w:spacing w:val="-8"/>
        </w:rPr>
        <w:t>tỉnh</w:t>
      </w:r>
      <w:r>
        <w:rPr>
          <w:spacing w:val="-19"/>
        </w:rPr>
        <w:t xml:space="preserve"> </w:t>
      </w:r>
      <w:r>
        <w:rPr>
          <w:spacing w:val="-8"/>
        </w:rPr>
        <w:t>có</w:t>
      </w:r>
      <w:r>
        <w:rPr>
          <w:spacing w:val="-18"/>
        </w:rPr>
        <w:t xml:space="preserve"> </w:t>
      </w:r>
      <w:r>
        <w:rPr>
          <w:spacing w:val="-8"/>
        </w:rPr>
        <w:t>trách nhiệm</w:t>
      </w:r>
      <w:r>
        <w:rPr>
          <w:spacing w:val="20"/>
        </w:rPr>
        <w:t xml:space="preserve"> </w:t>
      </w:r>
      <w:r>
        <w:rPr>
          <w:spacing w:val="-8"/>
        </w:rPr>
        <w:t>xem</w:t>
      </w:r>
      <w:r>
        <w:rPr>
          <w:spacing w:val="-9"/>
        </w:rPr>
        <w:t xml:space="preserve"> </w:t>
      </w:r>
      <w:r>
        <w:rPr>
          <w:spacing w:val="-8"/>
        </w:rPr>
        <w:t>xét,</w:t>
      </w:r>
      <w:r>
        <w:rPr>
          <w:spacing w:val="6"/>
        </w:rPr>
        <w:t xml:space="preserve"> </w:t>
      </w:r>
      <w:r>
        <w:rPr>
          <w:spacing w:val="-8"/>
        </w:rPr>
        <w:t>phê</w:t>
      </w:r>
      <w:r>
        <w:rPr>
          <w:spacing w:val="-17"/>
        </w:rPr>
        <w:t xml:space="preserve"> </w:t>
      </w:r>
      <w:r>
        <w:rPr>
          <w:spacing w:val="-8"/>
        </w:rPr>
        <w:t>duyệt</w:t>
      </w:r>
      <w:r>
        <w:rPr>
          <w:spacing w:val="-2"/>
        </w:rPr>
        <w:t xml:space="preserve"> </w:t>
      </w:r>
      <w:r>
        <w:rPr>
          <w:spacing w:val="-8"/>
        </w:rPr>
        <w:t>phương án sử</w:t>
      </w:r>
      <w:r>
        <w:rPr>
          <w:spacing w:val="-30"/>
        </w:rPr>
        <w:t xml:space="preserve"> </w:t>
      </w:r>
      <w:r>
        <w:rPr>
          <w:spacing w:val="-8"/>
        </w:rPr>
        <w:t>dụng</w:t>
      </w:r>
      <w:r>
        <w:rPr>
          <w:spacing w:val="-19"/>
        </w:rPr>
        <w:t xml:space="preserve"> </w:t>
      </w:r>
      <w:r>
        <w:rPr>
          <w:spacing w:val="-8"/>
        </w:rPr>
        <w:t>đất.</w:t>
      </w:r>
    </w:p>
    <w:p w:rsidR="00EE0B03" w:rsidRDefault="00BB6726">
      <w:pPr>
        <w:pStyle w:val="ListParagraph"/>
        <w:numPr>
          <w:ilvl w:val="0"/>
          <w:numId w:val="108"/>
        </w:numPr>
        <w:tabs>
          <w:tab w:val="left" w:pos="1569"/>
        </w:tabs>
        <w:spacing w:before="116"/>
        <w:ind w:hanging="284"/>
        <w:jc w:val="both"/>
        <w:rPr>
          <w:sz w:val="28"/>
        </w:rPr>
      </w:pPr>
      <w:r>
        <w:rPr>
          <w:sz w:val="28"/>
        </w:rPr>
        <w:t>Thời</w:t>
      </w:r>
      <w:r>
        <w:rPr>
          <w:spacing w:val="-18"/>
          <w:sz w:val="28"/>
        </w:rPr>
        <w:t xml:space="preserve"> </w:t>
      </w:r>
      <w:r>
        <w:rPr>
          <w:sz w:val="28"/>
        </w:rPr>
        <w:t>gian</w:t>
      </w:r>
      <w:r>
        <w:rPr>
          <w:spacing w:val="-7"/>
          <w:sz w:val="28"/>
        </w:rPr>
        <w:t xml:space="preserve"> </w:t>
      </w:r>
      <w:r>
        <w:rPr>
          <w:sz w:val="28"/>
        </w:rPr>
        <w:t>thực</w:t>
      </w:r>
      <w:r>
        <w:rPr>
          <w:spacing w:val="-4"/>
          <w:sz w:val="28"/>
        </w:rPr>
        <w:t xml:space="preserve"> </w:t>
      </w:r>
      <w:r>
        <w:rPr>
          <w:sz w:val="28"/>
        </w:rPr>
        <w:t>hiện</w:t>
      </w:r>
      <w:r>
        <w:rPr>
          <w:spacing w:val="-4"/>
          <w:sz w:val="28"/>
        </w:rPr>
        <w:t xml:space="preserve"> </w:t>
      </w:r>
      <w:r>
        <w:rPr>
          <w:sz w:val="28"/>
        </w:rPr>
        <w:t>không</w:t>
      </w:r>
      <w:r>
        <w:rPr>
          <w:spacing w:val="-4"/>
          <w:sz w:val="28"/>
        </w:rPr>
        <w:t xml:space="preserve"> </w:t>
      </w:r>
      <w:r>
        <w:rPr>
          <w:sz w:val="28"/>
        </w:rPr>
        <w:t>quá</w:t>
      </w:r>
      <w:r>
        <w:rPr>
          <w:spacing w:val="-18"/>
          <w:sz w:val="28"/>
        </w:rPr>
        <w:t xml:space="preserve"> </w:t>
      </w:r>
      <w:r>
        <w:rPr>
          <w:sz w:val="28"/>
        </w:rPr>
        <w:t>40</w:t>
      </w:r>
      <w:r>
        <w:rPr>
          <w:spacing w:val="-4"/>
          <w:sz w:val="28"/>
        </w:rPr>
        <w:t xml:space="preserve"> </w:t>
      </w:r>
      <w:r>
        <w:rPr>
          <w:sz w:val="28"/>
        </w:rPr>
        <w:t>ngày</w:t>
      </w:r>
      <w:r>
        <w:rPr>
          <w:spacing w:val="-4"/>
          <w:sz w:val="28"/>
        </w:rPr>
        <w:t xml:space="preserve"> </w:t>
      </w:r>
      <w:r>
        <w:rPr>
          <w:sz w:val="28"/>
        </w:rPr>
        <w:t>làm</w:t>
      </w:r>
      <w:r>
        <w:rPr>
          <w:spacing w:val="-7"/>
          <w:sz w:val="28"/>
        </w:rPr>
        <w:t xml:space="preserve"> </w:t>
      </w:r>
      <w:r>
        <w:rPr>
          <w:spacing w:val="-2"/>
          <w:sz w:val="28"/>
        </w:rPr>
        <w:t>việc.</w:t>
      </w:r>
    </w:p>
    <w:p w:rsidR="00EE0B03" w:rsidRDefault="00EE0B03">
      <w:pPr>
        <w:pStyle w:val="ListParagraph"/>
        <w:rPr>
          <w:sz w:val="28"/>
        </w:rPr>
        <w:sectPr w:rsidR="00EE0B03">
          <w:pgSz w:w="11910" w:h="16850"/>
          <w:pgMar w:top="1020" w:right="425" w:bottom="280" w:left="1133" w:header="447" w:footer="0" w:gutter="0"/>
          <w:cols w:space="720"/>
        </w:sectPr>
      </w:pPr>
    </w:p>
    <w:p w:rsidR="00EE0B03" w:rsidRDefault="00BB6726">
      <w:pPr>
        <w:pStyle w:val="Heading2"/>
        <w:spacing w:before="98" w:line="247" w:lineRule="auto"/>
        <w:ind w:right="707" w:firstLine="721"/>
      </w:pPr>
      <w:r>
        <w:lastRenderedPageBreak/>
        <w:t>Điều 42. Sử dụng đất kết hợp đa mục đích; gia hạn phương án sử dụng đất kết</w:t>
      </w:r>
      <w:r>
        <w:rPr>
          <w:spacing w:val="-16"/>
        </w:rPr>
        <w:t xml:space="preserve"> </w:t>
      </w:r>
      <w:r>
        <w:t>hợp đa mục đích</w:t>
      </w:r>
    </w:p>
    <w:p w:rsidR="00EE0B03" w:rsidRDefault="00BB6726">
      <w:pPr>
        <w:pStyle w:val="ListParagraph"/>
        <w:numPr>
          <w:ilvl w:val="0"/>
          <w:numId w:val="107"/>
        </w:numPr>
        <w:tabs>
          <w:tab w:val="left" w:pos="1569"/>
        </w:tabs>
        <w:spacing w:before="117"/>
        <w:ind w:hanging="284"/>
        <w:jc w:val="both"/>
        <w:rPr>
          <w:sz w:val="28"/>
        </w:rPr>
      </w:pPr>
      <w:r>
        <w:rPr>
          <w:sz w:val="28"/>
        </w:rPr>
        <w:t>Sử</w:t>
      </w:r>
      <w:r>
        <w:rPr>
          <w:spacing w:val="-18"/>
          <w:sz w:val="28"/>
        </w:rPr>
        <w:t xml:space="preserve"> </w:t>
      </w:r>
      <w:r>
        <w:rPr>
          <w:sz w:val="28"/>
        </w:rPr>
        <w:t>dụng</w:t>
      </w:r>
      <w:r>
        <w:rPr>
          <w:spacing w:val="-7"/>
          <w:sz w:val="28"/>
        </w:rPr>
        <w:t xml:space="preserve"> </w:t>
      </w:r>
      <w:r>
        <w:rPr>
          <w:sz w:val="28"/>
        </w:rPr>
        <w:t>đất</w:t>
      </w:r>
      <w:r>
        <w:rPr>
          <w:spacing w:val="-17"/>
          <w:sz w:val="28"/>
        </w:rPr>
        <w:t xml:space="preserve"> </w:t>
      </w:r>
      <w:r>
        <w:rPr>
          <w:sz w:val="28"/>
        </w:rPr>
        <w:t>kết</w:t>
      </w:r>
      <w:r>
        <w:rPr>
          <w:spacing w:val="12"/>
          <w:sz w:val="28"/>
        </w:rPr>
        <w:t xml:space="preserve"> </w:t>
      </w:r>
      <w:r>
        <w:rPr>
          <w:sz w:val="28"/>
        </w:rPr>
        <w:t>hợp</w:t>
      </w:r>
      <w:r>
        <w:rPr>
          <w:spacing w:val="-7"/>
          <w:sz w:val="28"/>
        </w:rPr>
        <w:t xml:space="preserve"> </w:t>
      </w:r>
      <w:r>
        <w:rPr>
          <w:sz w:val="28"/>
        </w:rPr>
        <w:t>đa</w:t>
      </w:r>
      <w:r>
        <w:rPr>
          <w:spacing w:val="-17"/>
          <w:sz w:val="28"/>
        </w:rPr>
        <w:t xml:space="preserve"> </w:t>
      </w:r>
      <w:r>
        <w:rPr>
          <w:sz w:val="28"/>
        </w:rPr>
        <w:t>mục</w:t>
      </w:r>
      <w:r>
        <w:rPr>
          <w:spacing w:val="9"/>
          <w:sz w:val="28"/>
        </w:rPr>
        <w:t xml:space="preserve"> </w:t>
      </w:r>
      <w:r>
        <w:rPr>
          <w:spacing w:val="-4"/>
          <w:sz w:val="28"/>
        </w:rPr>
        <w:t>đích:</w:t>
      </w:r>
    </w:p>
    <w:p w:rsidR="00EE0B03" w:rsidRDefault="00BB6726">
      <w:pPr>
        <w:pStyle w:val="ListParagraph"/>
        <w:numPr>
          <w:ilvl w:val="1"/>
          <w:numId w:val="107"/>
        </w:numPr>
        <w:tabs>
          <w:tab w:val="left" w:pos="1778"/>
        </w:tabs>
        <w:spacing w:before="129"/>
        <w:ind w:left="1778" w:hanging="493"/>
        <w:jc w:val="both"/>
        <w:rPr>
          <w:sz w:val="28"/>
        </w:rPr>
      </w:pPr>
      <w:r>
        <w:rPr>
          <w:sz w:val="28"/>
        </w:rPr>
        <w:t>Thành</w:t>
      </w:r>
      <w:r>
        <w:rPr>
          <w:spacing w:val="-10"/>
          <w:sz w:val="28"/>
        </w:rPr>
        <w:t xml:space="preserve"> </w:t>
      </w:r>
      <w:r>
        <w:rPr>
          <w:sz w:val="28"/>
        </w:rPr>
        <w:t>phần</w:t>
      </w:r>
      <w:r>
        <w:rPr>
          <w:spacing w:val="-10"/>
          <w:sz w:val="28"/>
        </w:rPr>
        <w:t xml:space="preserve"> </w:t>
      </w:r>
      <w:r>
        <w:rPr>
          <w:sz w:val="28"/>
        </w:rPr>
        <w:t>hồ</w:t>
      </w:r>
      <w:r>
        <w:rPr>
          <w:spacing w:val="-10"/>
          <w:sz w:val="28"/>
        </w:rPr>
        <w:t xml:space="preserve"> </w:t>
      </w:r>
      <w:r>
        <w:rPr>
          <w:spacing w:val="-5"/>
          <w:sz w:val="28"/>
        </w:rPr>
        <w:t>sơ:</w:t>
      </w:r>
    </w:p>
    <w:p w:rsidR="00EE0B03" w:rsidRDefault="00BB6726">
      <w:pPr>
        <w:pStyle w:val="BodyText"/>
        <w:spacing w:before="128" w:line="247" w:lineRule="auto"/>
        <w:ind w:right="692"/>
      </w:pPr>
      <w:r>
        <w:t>a1) Văn bản</w:t>
      </w:r>
      <w:r>
        <w:rPr>
          <w:spacing w:val="-2"/>
        </w:rPr>
        <w:t xml:space="preserve"> </w:t>
      </w:r>
      <w:r>
        <w:t>đề</w:t>
      </w:r>
      <w:r>
        <w:rPr>
          <w:spacing w:val="-1"/>
        </w:rPr>
        <w:t xml:space="preserve"> </w:t>
      </w:r>
      <w:r>
        <w:t>nghị</w:t>
      </w:r>
      <w:r>
        <w:rPr>
          <w:spacing w:val="-14"/>
        </w:rPr>
        <w:t xml:space="preserve"> </w:t>
      </w:r>
      <w:r>
        <w:t>sử dụng</w:t>
      </w:r>
      <w:r>
        <w:rPr>
          <w:spacing w:val="-2"/>
        </w:rPr>
        <w:t xml:space="preserve"> </w:t>
      </w:r>
      <w:r>
        <w:t>đất kết hợp đa</w:t>
      </w:r>
      <w:r>
        <w:rPr>
          <w:spacing w:val="-1"/>
        </w:rPr>
        <w:t xml:space="preserve"> </w:t>
      </w:r>
      <w:r>
        <w:t>mục đích</w:t>
      </w:r>
      <w:r>
        <w:rPr>
          <w:spacing w:val="-2"/>
        </w:rPr>
        <w:t xml:space="preserve"> </w:t>
      </w:r>
      <w:r>
        <w:t>theo Mẫu</w:t>
      </w:r>
      <w:r>
        <w:rPr>
          <w:spacing w:val="-2"/>
        </w:rPr>
        <w:t xml:space="preserve"> </w:t>
      </w:r>
      <w:r>
        <w:t>số 33</w:t>
      </w:r>
      <w:r>
        <w:rPr>
          <w:spacing w:val="-2"/>
        </w:rPr>
        <w:t xml:space="preserve"> </w:t>
      </w:r>
      <w:r>
        <w:t>ban hành kèm theo Quyết định này;</w:t>
      </w:r>
    </w:p>
    <w:p w:rsidR="00EE0B03" w:rsidRDefault="00BB6726">
      <w:pPr>
        <w:pStyle w:val="BodyText"/>
        <w:spacing w:before="118"/>
        <w:ind w:left="1285" w:firstLine="0"/>
      </w:pPr>
      <w:r>
        <w:t>a2)</w:t>
      </w:r>
      <w:r>
        <w:rPr>
          <w:spacing w:val="10"/>
        </w:rPr>
        <w:t xml:space="preserve"> </w:t>
      </w:r>
      <w:r>
        <w:t>Phương</w:t>
      </w:r>
      <w:r>
        <w:rPr>
          <w:spacing w:val="-5"/>
        </w:rPr>
        <w:t xml:space="preserve"> </w:t>
      </w:r>
      <w:r>
        <w:t>á</w:t>
      </w:r>
      <w:r>
        <w:t>n</w:t>
      </w:r>
      <w:r>
        <w:rPr>
          <w:spacing w:val="-6"/>
        </w:rPr>
        <w:t xml:space="preserve"> </w:t>
      </w:r>
      <w:bookmarkStart w:id="31" w:name="khoan_3_99"/>
      <w:bookmarkEnd w:id="31"/>
      <w:r>
        <w:t>sử</w:t>
      </w:r>
      <w:r>
        <w:rPr>
          <w:spacing w:val="-17"/>
        </w:rPr>
        <w:t xml:space="preserve"> </w:t>
      </w:r>
      <w:r>
        <w:t>dụng</w:t>
      </w:r>
      <w:r>
        <w:rPr>
          <w:spacing w:val="-5"/>
        </w:rPr>
        <w:t xml:space="preserve"> </w:t>
      </w:r>
      <w:r>
        <w:t>đất</w:t>
      </w:r>
      <w:r>
        <w:rPr>
          <w:spacing w:val="-17"/>
        </w:rPr>
        <w:t xml:space="preserve"> </w:t>
      </w:r>
      <w:r>
        <w:t>kết</w:t>
      </w:r>
      <w:r>
        <w:rPr>
          <w:spacing w:val="12"/>
        </w:rPr>
        <w:t xml:space="preserve"> </w:t>
      </w:r>
      <w:r>
        <w:t>hợp,</w:t>
      </w:r>
      <w:r>
        <w:rPr>
          <w:spacing w:val="-9"/>
        </w:rPr>
        <w:t xml:space="preserve"> </w:t>
      </w:r>
      <w:r>
        <w:rPr>
          <w:spacing w:val="-4"/>
        </w:rPr>
        <w:t>gồm:</w:t>
      </w:r>
    </w:p>
    <w:p w:rsidR="00EE0B03" w:rsidRDefault="00BB6726">
      <w:pPr>
        <w:pStyle w:val="ListParagraph"/>
        <w:numPr>
          <w:ilvl w:val="2"/>
          <w:numId w:val="107"/>
        </w:numPr>
        <w:tabs>
          <w:tab w:val="left" w:pos="1450"/>
        </w:tabs>
        <w:spacing w:before="128"/>
        <w:ind w:left="1450" w:hanging="165"/>
        <w:rPr>
          <w:sz w:val="28"/>
        </w:rPr>
      </w:pPr>
      <w:r>
        <w:rPr>
          <w:sz w:val="28"/>
        </w:rPr>
        <w:t>Thông</w:t>
      </w:r>
      <w:r>
        <w:rPr>
          <w:spacing w:val="-18"/>
          <w:sz w:val="28"/>
        </w:rPr>
        <w:t xml:space="preserve"> </w:t>
      </w:r>
      <w:r>
        <w:rPr>
          <w:sz w:val="28"/>
        </w:rPr>
        <w:t>tin</w:t>
      </w:r>
      <w:r>
        <w:rPr>
          <w:spacing w:val="14"/>
          <w:sz w:val="28"/>
        </w:rPr>
        <w:t xml:space="preserve"> </w:t>
      </w:r>
      <w:r>
        <w:rPr>
          <w:sz w:val="28"/>
        </w:rPr>
        <w:t>về</w:t>
      </w:r>
      <w:r>
        <w:rPr>
          <w:spacing w:val="-6"/>
          <w:sz w:val="28"/>
        </w:rPr>
        <w:t xml:space="preserve"> </w:t>
      </w:r>
      <w:r>
        <w:rPr>
          <w:sz w:val="28"/>
        </w:rPr>
        <w:t>người</w:t>
      </w:r>
      <w:r>
        <w:rPr>
          <w:spacing w:val="8"/>
          <w:sz w:val="28"/>
        </w:rPr>
        <w:t xml:space="preserve"> </w:t>
      </w:r>
      <w:r>
        <w:rPr>
          <w:sz w:val="28"/>
        </w:rPr>
        <w:t>sử</w:t>
      </w:r>
      <w:r>
        <w:rPr>
          <w:spacing w:val="-17"/>
          <w:sz w:val="28"/>
        </w:rPr>
        <w:t xml:space="preserve"> </w:t>
      </w:r>
      <w:r>
        <w:rPr>
          <w:sz w:val="28"/>
        </w:rPr>
        <w:t>dụng</w:t>
      </w:r>
      <w:r>
        <w:rPr>
          <w:spacing w:val="-8"/>
          <w:sz w:val="28"/>
        </w:rPr>
        <w:t xml:space="preserve"> </w:t>
      </w:r>
      <w:r>
        <w:rPr>
          <w:spacing w:val="-4"/>
          <w:sz w:val="28"/>
        </w:rPr>
        <w:t>đất;</w:t>
      </w:r>
    </w:p>
    <w:p w:rsidR="00EE0B03" w:rsidRDefault="00BB6726">
      <w:pPr>
        <w:pStyle w:val="ListParagraph"/>
        <w:numPr>
          <w:ilvl w:val="2"/>
          <w:numId w:val="107"/>
        </w:numPr>
        <w:tabs>
          <w:tab w:val="left" w:pos="1464"/>
        </w:tabs>
        <w:spacing w:before="128" w:line="247" w:lineRule="auto"/>
        <w:ind w:left="563" w:right="679" w:firstLine="721"/>
        <w:rPr>
          <w:sz w:val="28"/>
        </w:rPr>
      </w:pPr>
      <w:r>
        <w:rPr>
          <w:sz w:val="28"/>
        </w:rPr>
        <w:t>Thông tin về thửa đất, khu đất đang sử dụng vào</w:t>
      </w:r>
      <w:r>
        <w:rPr>
          <w:spacing w:val="27"/>
          <w:sz w:val="28"/>
        </w:rPr>
        <w:t xml:space="preserve"> </w:t>
      </w:r>
      <w:r>
        <w:rPr>
          <w:sz w:val="28"/>
        </w:rPr>
        <w:t>mục</w:t>
      </w:r>
      <w:r>
        <w:rPr>
          <w:spacing w:val="28"/>
          <w:sz w:val="28"/>
        </w:rPr>
        <w:t xml:space="preserve"> </w:t>
      </w:r>
      <w:r>
        <w:rPr>
          <w:sz w:val="28"/>
        </w:rPr>
        <w:t>đích chính, gồm: vị trí, diện tích, mục đích sử dụng, hình thức sử dụng đất (Nhà nước giao đất không thu tiền sử dụng đất; Nhà nước</w:t>
      </w:r>
      <w:r>
        <w:rPr>
          <w:spacing w:val="40"/>
          <w:sz w:val="28"/>
        </w:rPr>
        <w:t xml:space="preserve"> </w:t>
      </w:r>
      <w:r>
        <w:rPr>
          <w:sz w:val="28"/>
        </w:rPr>
        <w:t>giao</w:t>
      </w:r>
      <w:r>
        <w:rPr>
          <w:spacing w:val="40"/>
          <w:sz w:val="28"/>
        </w:rPr>
        <w:t xml:space="preserve"> </w:t>
      </w:r>
      <w:r>
        <w:rPr>
          <w:sz w:val="28"/>
        </w:rPr>
        <w:t>đất có</w:t>
      </w:r>
      <w:r>
        <w:rPr>
          <w:spacing w:val="40"/>
          <w:sz w:val="28"/>
        </w:rPr>
        <w:t xml:space="preserve"> </w:t>
      </w:r>
      <w:r>
        <w:rPr>
          <w:sz w:val="28"/>
        </w:rPr>
        <w:t>thu tiền sử dụng đất; Nhà nước giao đất, cho thuê đất được miễn tiền sử dụng</w:t>
      </w:r>
      <w:r>
        <w:rPr>
          <w:spacing w:val="-6"/>
          <w:sz w:val="28"/>
        </w:rPr>
        <w:t xml:space="preserve"> </w:t>
      </w:r>
      <w:r>
        <w:rPr>
          <w:sz w:val="28"/>
        </w:rPr>
        <w:t>đất, tiền</w:t>
      </w:r>
      <w:r>
        <w:rPr>
          <w:spacing w:val="-6"/>
          <w:sz w:val="28"/>
        </w:rPr>
        <w:t xml:space="preserve"> </w:t>
      </w:r>
      <w:r>
        <w:rPr>
          <w:sz w:val="28"/>
        </w:rPr>
        <w:t>thuê</w:t>
      </w:r>
      <w:r>
        <w:rPr>
          <w:spacing w:val="-5"/>
          <w:sz w:val="28"/>
        </w:rPr>
        <w:t xml:space="preserve"> </w:t>
      </w:r>
      <w:r>
        <w:rPr>
          <w:sz w:val="28"/>
        </w:rPr>
        <w:t>đất;</w:t>
      </w:r>
      <w:r>
        <w:rPr>
          <w:spacing w:val="-4"/>
          <w:sz w:val="28"/>
        </w:rPr>
        <w:t xml:space="preserve"> </w:t>
      </w:r>
      <w:r>
        <w:rPr>
          <w:sz w:val="28"/>
        </w:rPr>
        <w:t>Nhà</w:t>
      </w:r>
      <w:r>
        <w:rPr>
          <w:spacing w:val="-5"/>
          <w:sz w:val="28"/>
        </w:rPr>
        <w:t xml:space="preserve"> </w:t>
      </w:r>
      <w:r>
        <w:rPr>
          <w:sz w:val="28"/>
        </w:rPr>
        <w:t>nước cho</w:t>
      </w:r>
      <w:r>
        <w:rPr>
          <w:spacing w:val="35"/>
          <w:sz w:val="28"/>
        </w:rPr>
        <w:t xml:space="preserve"> </w:t>
      </w:r>
      <w:r>
        <w:rPr>
          <w:sz w:val="28"/>
        </w:rPr>
        <w:t>thuê đất thu tiền thuê đất một lần cho cả thời</w:t>
      </w:r>
      <w:r>
        <w:rPr>
          <w:spacing w:val="-4"/>
          <w:sz w:val="28"/>
        </w:rPr>
        <w:t xml:space="preserve"> </w:t>
      </w:r>
      <w:r>
        <w:rPr>
          <w:sz w:val="28"/>
        </w:rPr>
        <w:t>gian thuê; Nhà nước cho thuê đất thu tiền thuê đất hằng năm; đất do nhận</w:t>
      </w:r>
      <w:r>
        <w:rPr>
          <w:spacing w:val="-4"/>
          <w:sz w:val="28"/>
        </w:rPr>
        <w:t xml:space="preserve"> </w:t>
      </w:r>
      <w:r>
        <w:rPr>
          <w:sz w:val="28"/>
        </w:rPr>
        <w:t>chuyển</w:t>
      </w:r>
      <w:r>
        <w:rPr>
          <w:spacing w:val="-4"/>
          <w:sz w:val="28"/>
        </w:rPr>
        <w:t xml:space="preserve"> </w:t>
      </w:r>
      <w:r>
        <w:rPr>
          <w:sz w:val="28"/>
        </w:rPr>
        <w:t>quyền</w:t>
      </w:r>
      <w:r>
        <w:rPr>
          <w:spacing w:val="-4"/>
          <w:sz w:val="28"/>
        </w:rPr>
        <w:t xml:space="preserve"> </w:t>
      </w:r>
      <w:r>
        <w:rPr>
          <w:sz w:val="28"/>
        </w:rPr>
        <w:t>sử</w:t>
      </w:r>
      <w:r>
        <w:rPr>
          <w:spacing w:val="-1"/>
          <w:sz w:val="28"/>
        </w:rPr>
        <w:t xml:space="preserve"> </w:t>
      </w:r>
      <w:r>
        <w:rPr>
          <w:sz w:val="28"/>
        </w:rPr>
        <w:t>dụng</w:t>
      </w:r>
      <w:r>
        <w:rPr>
          <w:spacing w:val="-4"/>
          <w:sz w:val="28"/>
        </w:rPr>
        <w:t xml:space="preserve"> </w:t>
      </w:r>
      <w:r>
        <w:rPr>
          <w:sz w:val="28"/>
        </w:rPr>
        <w:t>đất</w:t>
      </w:r>
      <w:r>
        <w:rPr>
          <w:spacing w:val="-1"/>
          <w:sz w:val="28"/>
        </w:rPr>
        <w:t xml:space="preserve"> </w:t>
      </w:r>
      <w:r>
        <w:rPr>
          <w:sz w:val="28"/>
        </w:rPr>
        <w:t>h</w:t>
      </w:r>
      <w:r>
        <w:rPr>
          <w:sz w:val="28"/>
        </w:rPr>
        <w:t>ợp pháp từ tổ</w:t>
      </w:r>
      <w:r>
        <w:rPr>
          <w:spacing w:val="40"/>
          <w:sz w:val="28"/>
        </w:rPr>
        <w:t xml:space="preserve"> </w:t>
      </w:r>
      <w:r>
        <w:rPr>
          <w:sz w:val="28"/>
        </w:rPr>
        <w:t>chức,</w:t>
      </w:r>
      <w:r>
        <w:rPr>
          <w:spacing w:val="40"/>
          <w:sz w:val="28"/>
        </w:rPr>
        <w:t xml:space="preserve"> </w:t>
      </w:r>
      <w:r>
        <w:rPr>
          <w:sz w:val="28"/>
        </w:rPr>
        <w:t>cá nhân khác); thời hạn sử dụng đất (thời hạn lâu dài, thời hạn sử dụng đất còn</w:t>
      </w:r>
      <w:r>
        <w:rPr>
          <w:spacing w:val="-25"/>
          <w:sz w:val="28"/>
        </w:rPr>
        <w:t xml:space="preserve"> </w:t>
      </w:r>
      <w:r>
        <w:rPr>
          <w:sz w:val="28"/>
        </w:rPr>
        <w:t>lại đối</w:t>
      </w:r>
      <w:r>
        <w:rPr>
          <w:spacing w:val="-3"/>
          <w:sz w:val="28"/>
        </w:rPr>
        <w:t xml:space="preserve"> </w:t>
      </w:r>
      <w:r>
        <w:rPr>
          <w:sz w:val="28"/>
        </w:rPr>
        <w:t>với trường hợp sử</w:t>
      </w:r>
      <w:r>
        <w:rPr>
          <w:spacing w:val="-3"/>
          <w:sz w:val="28"/>
        </w:rPr>
        <w:t xml:space="preserve"> </w:t>
      </w:r>
      <w:r>
        <w:rPr>
          <w:sz w:val="28"/>
        </w:rPr>
        <w:t>dụng đất có</w:t>
      </w:r>
      <w:r>
        <w:rPr>
          <w:spacing w:val="-8"/>
          <w:sz w:val="28"/>
        </w:rPr>
        <w:t xml:space="preserve"> </w:t>
      </w:r>
      <w:r>
        <w:rPr>
          <w:sz w:val="28"/>
        </w:rPr>
        <w:t>thời hạn);</w:t>
      </w:r>
    </w:p>
    <w:p w:rsidR="00EE0B03" w:rsidRDefault="00BB6726">
      <w:pPr>
        <w:pStyle w:val="ListParagraph"/>
        <w:numPr>
          <w:ilvl w:val="2"/>
          <w:numId w:val="107"/>
        </w:numPr>
        <w:tabs>
          <w:tab w:val="left" w:pos="1479"/>
        </w:tabs>
        <w:spacing w:before="110" w:line="247" w:lineRule="auto"/>
        <w:ind w:left="563" w:right="707" w:firstLine="721"/>
        <w:rPr>
          <w:sz w:val="28"/>
        </w:rPr>
      </w:pPr>
      <w:r>
        <w:rPr>
          <w:sz w:val="28"/>
        </w:rPr>
        <w:t>Thông tin về diện tích đất sử dụng kết hợp, gồm: vị trí, diện tích, mục đích</w:t>
      </w:r>
      <w:r>
        <w:rPr>
          <w:spacing w:val="-20"/>
          <w:sz w:val="28"/>
        </w:rPr>
        <w:t xml:space="preserve"> </w:t>
      </w:r>
      <w:r>
        <w:rPr>
          <w:sz w:val="28"/>
        </w:rPr>
        <w:t>sử dụng, thời gian</w:t>
      </w:r>
      <w:r>
        <w:rPr>
          <w:spacing w:val="40"/>
          <w:sz w:val="28"/>
        </w:rPr>
        <w:t xml:space="preserve"> </w:t>
      </w:r>
      <w:r>
        <w:rPr>
          <w:sz w:val="28"/>
        </w:rPr>
        <w:t>sử dụng kết hợp;</w:t>
      </w:r>
    </w:p>
    <w:p w:rsidR="00EE0B03" w:rsidRDefault="00BB6726">
      <w:pPr>
        <w:pStyle w:val="ListParagraph"/>
        <w:numPr>
          <w:ilvl w:val="2"/>
          <w:numId w:val="107"/>
        </w:numPr>
        <w:tabs>
          <w:tab w:val="left" w:pos="1464"/>
        </w:tabs>
        <w:spacing w:before="117" w:line="247" w:lineRule="auto"/>
        <w:ind w:left="563" w:right="695" w:firstLine="721"/>
        <w:rPr>
          <w:sz w:val="28"/>
        </w:rPr>
      </w:pPr>
      <w:r>
        <w:rPr>
          <w:sz w:val="28"/>
        </w:rPr>
        <w:t>Phương án xây dựng, cải tạo công trình đối với trường hợp sử dụng</w:t>
      </w:r>
      <w:r>
        <w:rPr>
          <w:spacing w:val="-1"/>
          <w:sz w:val="28"/>
        </w:rPr>
        <w:t xml:space="preserve"> </w:t>
      </w:r>
      <w:r>
        <w:rPr>
          <w:sz w:val="28"/>
        </w:rPr>
        <w:t>đất vào mục đích kết hợp có công trình xây dựng, gồm công trình xây dựng mới, công trình cải tạo công trình có sẵn;</w:t>
      </w:r>
    </w:p>
    <w:p w:rsidR="00EE0B03" w:rsidRDefault="00BB6726">
      <w:pPr>
        <w:pStyle w:val="ListParagraph"/>
        <w:numPr>
          <w:ilvl w:val="2"/>
          <w:numId w:val="107"/>
        </w:numPr>
        <w:tabs>
          <w:tab w:val="left" w:pos="1464"/>
        </w:tabs>
        <w:spacing w:before="131" w:line="268" w:lineRule="auto"/>
        <w:ind w:left="563" w:right="695" w:firstLine="721"/>
        <w:rPr>
          <w:sz w:val="28"/>
        </w:rPr>
      </w:pPr>
      <w:r>
        <w:rPr>
          <w:sz w:val="28"/>
        </w:rPr>
        <w:t>Phương án tháo dỡ công trình, khôi</w:t>
      </w:r>
      <w:r>
        <w:rPr>
          <w:spacing w:val="-15"/>
          <w:sz w:val="28"/>
        </w:rPr>
        <w:t xml:space="preserve"> </w:t>
      </w:r>
      <w:r>
        <w:rPr>
          <w:sz w:val="28"/>
        </w:rPr>
        <w:t>phục lại</w:t>
      </w:r>
      <w:r>
        <w:rPr>
          <w:spacing w:val="-15"/>
          <w:sz w:val="28"/>
        </w:rPr>
        <w:t xml:space="preserve"> </w:t>
      </w:r>
      <w:r>
        <w:rPr>
          <w:sz w:val="28"/>
        </w:rPr>
        <w:t>để</w:t>
      </w:r>
      <w:r>
        <w:rPr>
          <w:spacing w:val="-2"/>
          <w:sz w:val="28"/>
        </w:rPr>
        <w:t xml:space="preserve"> </w:t>
      </w:r>
      <w:r>
        <w:rPr>
          <w:sz w:val="28"/>
        </w:rPr>
        <w:t>đủ</w:t>
      </w:r>
      <w:r>
        <w:rPr>
          <w:spacing w:val="-3"/>
          <w:sz w:val="28"/>
        </w:rPr>
        <w:t xml:space="preserve"> </w:t>
      </w:r>
      <w:r>
        <w:rPr>
          <w:sz w:val="28"/>
        </w:rPr>
        <w:t>điều</w:t>
      </w:r>
      <w:r>
        <w:rPr>
          <w:spacing w:val="-3"/>
          <w:sz w:val="28"/>
        </w:rPr>
        <w:t xml:space="preserve"> </w:t>
      </w:r>
      <w:r>
        <w:rPr>
          <w:sz w:val="28"/>
        </w:rPr>
        <w:t>ki</w:t>
      </w:r>
      <w:r>
        <w:rPr>
          <w:sz w:val="28"/>
        </w:rPr>
        <w:t>ện</w:t>
      </w:r>
      <w:r>
        <w:rPr>
          <w:spacing w:val="-3"/>
          <w:sz w:val="28"/>
        </w:rPr>
        <w:t xml:space="preserve"> </w:t>
      </w:r>
      <w:r>
        <w:rPr>
          <w:sz w:val="28"/>
        </w:rPr>
        <w:t>sử dụng</w:t>
      </w:r>
      <w:r>
        <w:rPr>
          <w:spacing w:val="-3"/>
          <w:sz w:val="28"/>
        </w:rPr>
        <w:t xml:space="preserve"> </w:t>
      </w:r>
      <w:r>
        <w:rPr>
          <w:sz w:val="28"/>
        </w:rPr>
        <w:t>đất vào mục đích</w:t>
      </w:r>
      <w:r>
        <w:rPr>
          <w:spacing w:val="-25"/>
          <w:sz w:val="28"/>
        </w:rPr>
        <w:t xml:space="preserve"> </w:t>
      </w:r>
      <w:r>
        <w:rPr>
          <w:sz w:val="28"/>
        </w:rPr>
        <w:t>chính</w:t>
      </w:r>
      <w:r>
        <w:rPr>
          <w:spacing w:val="-7"/>
          <w:sz w:val="28"/>
        </w:rPr>
        <w:t xml:space="preserve"> </w:t>
      </w:r>
      <w:r>
        <w:rPr>
          <w:sz w:val="28"/>
        </w:rPr>
        <w:t>khi</w:t>
      </w:r>
      <w:r>
        <w:rPr>
          <w:spacing w:val="33"/>
          <w:sz w:val="28"/>
        </w:rPr>
        <w:t xml:space="preserve"> </w:t>
      </w:r>
      <w:r>
        <w:rPr>
          <w:sz w:val="28"/>
        </w:rPr>
        <w:t>hết thời</w:t>
      </w:r>
      <w:r>
        <w:rPr>
          <w:spacing w:val="33"/>
          <w:sz w:val="28"/>
        </w:rPr>
        <w:t xml:space="preserve"> </w:t>
      </w:r>
      <w:r>
        <w:rPr>
          <w:sz w:val="28"/>
        </w:rPr>
        <w:t>hạn sử</w:t>
      </w:r>
      <w:r>
        <w:rPr>
          <w:spacing w:val="-3"/>
          <w:sz w:val="28"/>
        </w:rPr>
        <w:t xml:space="preserve"> </w:t>
      </w:r>
      <w:r>
        <w:rPr>
          <w:sz w:val="28"/>
        </w:rPr>
        <w:t>dụng vào mục đích</w:t>
      </w:r>
      <w:r>
        <w:rPr>
          <w:spacing w:val="-25"/>
          <w:sz w:val="28"/>
        </w:rPr>
        <w:t xml:space="preserve"> </w:t>
      </w:r>
      <w:r>
        <w:rPr>
          <w:sz w:val="28"/>
        </w:rPr>
        <w:t>kết hợp;</w:t>
      </w:r>
    </w:p>
    <w:p w:rsidR="00EE0B03" w:rsidRDefault="00BB6726">
      <w:pPr>
        <w:pStyle w:val="ListParagraph"/>
        <w:numPr>
          <w:ilvl w:val="2"/>
          <w:numId w:val="107"/>
        </w:numPr>
        <w:tabs>
          <w:tab w:val="left" w:pos="1464"/>
        </w:tabs>
        <w:spacing w:before="105" w:line="261" w:lineRule="auto"/>
        <w:ind w:left="563" w:right="687" w:firstLine="721"/>
        <w:rPr>
          <w:sz w:val="28"/>
        </w:rPr>
      </w:pPr>
      <w:r>
        <w:rPr>
          <w:sz w:val="28"/>
        </w:rPr>
        <w:t>Cam kết, biện</w:t>
      </w:r>
      <w:r>
        <w:rPr>
          <w:spacing w:val="-6"/>
          <w:sz w:val="28"/>
        </w:rPr>
        <w:t xml:space="preserve"> </w:t>
      </w:r>
      <w:r>
        <w:rPr>
          <w:sz w:val="28"/>
        </w:rPr>
        <w:t>pháp theo quy</w:t>
      </w:r>
      <w:r>
        <w:rPr>
          <w:spacing w:val="-6"/>
          <w:sz w:val="28"/>
        </w:rPr>
        <w:t xml:space="preserve"> </w:t>
      </w:r>
      <w:r>
        <w:rPr>
          <w:sz w:val="28"/>
        </w:rPr>
        <w:t>định</w:t>
      </w:r>
      <w:r>
        <w:rPr>
          <w:spacing w:val="-6"/>
          <w:sz w:val="28"/>
        </w:rPr>
        <w:t xml:space="preserve"> </w:t>
      </w:r>
      <w:r>
        <w:rPr>
          <w:sz w:val="28"/>
        </w:rPr>
        <w:t>của</w:t>
      </w:r>
      <w:r>
        <w:rPr>
          <w:spacing w:val="-6"/>
          <w:sz w:val="28"/>
        </w:rPr>
        <w:t xml:space="preserve"> </w:t>
      </w:r>
      <w:r>
        <w:rPr>
          <w:sz w:val="28"/>
        </w:rPr>
        <w:t>pháp luật</w:t>
      </w:r>
      <w:r>
        <w:rPr>
          <w:spacing w:val="-3"/>
          <w:sz w:val="28"/>
        </w:rPr>
        <w:t xml:space="preserve"> </w:t>
      </w:r>
      <w:r>
        <w:rPr>
          <w:sz w:val="28"/>
        </w:rPr>
        <w:t>có liên</w:t>
      </w:r>
      <w:r>
        <w:rPr>
          <w:spacing w:val="-6"/>
          <w:sz w:val="28"/>
        </w:rPr>
        <w:t xml:space="preserve"> </w:t>
      </w:r>
      <w:r>
        <w:rPr>
          <w:sz w:val="28"/>
        </w:rPr>
        <w:t>quan</w:t>
      </w:r>
      <w:r>
        <w:rPr>
          <w:spacing w:val="-6"/>
          <w:sz w:val="28"/>
        </w:rPr>
        <w:t xml:space="preserve"> </w:t>
      </w:r>
      <w:r>
        <w:rPr>
          <w:sz w:val="28"/>
        </w:rPr>
        <w:t>để</w:t>
      </w:r>
      <w:r>
        <w:rPr>
          <w:spacing w:val="-5"/>
          <w:sz w:val="28"/>
        </w:rPr>
        <w:t xml:space="preserve"> </w:t>
      </w:r>
      <w:r>
        <w:rPr>
          <w:sz w:val="28"/>
        </w:rPr>
        <w:t>bảo đảm không làm ảnh hưởng đến quốc phòng, an ninh; hạn chế ảnh hưởng bảo tồn hệ sinh thái tự nhiên, đa dạng si</w:t>
      </w:r>
      <w:r>
        <w:rPr>
          <w:sz w:val="28"/>
        </w:rPr>
        <w:t>nh học, cảnh quan môi trường; không làm ảnh hưởng đến</w:t>
      </w:r>
      <w:r>
        <w:rPr>
          <w:spacing w:val="-10"/>
          <w:sz w:val="28"/>
        </w:rPr>
        <w:t xml:space="preserve"> </w:t>
      </w:r>
      <w:r>
        <w:rPr>
          <w:sz w:val="28"/>
        </w:rPr>
        <w:t>việc</w:t>
      </w:r>
      <w:r>
        <w:rPr>
          <w:spacing w:val="40"/>
          <w:sz w:val="28"/>
        </w:rPr>
        <w:t xml:space="preserve"> </w:t>
      </w:r>
      <w:r>
        <w:rPr>
          <w:sz w:val="28"/>
        </w:rPr>
        <w:t>sử</w:t>
      </w:r>
      <w:r>
        <w:rPr>
          <w:spacing w:val="-6"/>
          <w:sz w:val="28"/>
        </w:rPr>
        <w:t xml:space="preserve"> </w:t>
      </w:r>
      <w:r>
        <w:rPr>
          <w:sz w:val="28"/>
        </w:rPr>
        <w:t>dụng đất của</w:t>
      </w:r>
      <w:r>
        <w:rPr>
          <w:spacing w:val="-9"/>
          <w:sz w:val="28"/>
        </w:rPr>
        <w:t xml:space="preserve"> </w:t>
      </w:r>
      <w:r>
        <w:rPr>
          <w:sz w:val="28"/>
        </w:rPr>
        <w:t>các thửa đất liền</w:t>
      </w:r>
      <w:r>
        <w:rPr>
          <w:spacing w:val="40"/>
          <w:sz w:val="28"/>
        </w:rPr>
        <w:t xml:space="preserve"> </w:t>
      </w:r>
      <w:r>
        <w:rPr>
          <w:sz w:val="28"/>
        </w:rPr>
        <w:t>kề;</w:t>
      </w:r>
    </w:p>
    <w:p w:rsidR="00EE0B03" w:rsidRDefault="00BB6726">
      <w:pPr>
        <w:pStyle w:val="ListParagraph"/>
        <w:numPr>
          <w:ilvl w:val="2"/>
          <w:numId w:val="107"/>
        </w:numPr>
        <w:tabs>
          <w:tab w:val="left" w:pos="1464"/>
        </w:tabs>
        <w:spacing w:before="113" w:line="268" w:lineRule="auto"/>
        <w:ind w:left="563" w:right="693" w:firstLine="721"/>
        <w:rPr>
          <w:sz w:val="28"/>
        </w:rPr>
      </w:pPr>
      <w:r>
        <w:rPr>
          <w:sz w:val="28"/>
        </w:rPr>
        <w:t>Sơ đồ, bản đồ có liên quan đến thửa đất, khu đất sử dụng vào mục đích kết hợp;</w:t>
      </w:r>
    </w:p>
    <w:p w:rsidR="00EE0B03" w:rsidRDefault="00BB6726">
      <w:pPr>
        <w:pStyle w:val="BodyText"/>
        <w:spacing w:before="104" w:line="247" w:lineRule="auto"/>
        <w:ind w:right="692"/>
      </w:pPr>
      <w:r>
        <w:t>a3) Một trong các giấy chứng nhận quy định tại</w:t>
      </w:r>
      <w:r>
        <w:rPr>
          <w:spacing w:val="-18"/>
        </w:rPr>
        <w:t xml:space="preserve"> </w:t>
      </w:r>
      <w:r>
        <w:t>khoản</w:t>
      </w:r>
      <w:r>
        <w:rPr>
          <w:spacing w:val="-7"/>
        </w:rPr>
        <w:t xml:space="preserve"> </w:t>
      </w:r>
      <w:r>
        <w:t>21</w:t>
      </w:r>
      <w:r>
        <w:rPr>
          <w:spacing w:val="-8"/>
        </w:rPr>
        <w:t xml:space="preserve"> </w:t>
      </w:r>
      <w:r>
        <w:t>Điều</w:t>
      </w:r>
      <w:r>
        <w:rPr>
          <w:spacing w:val="-8"/>
        </w:rPr>
        <w:t xml:space="preserve"> </w:t>
      </w:r>
      <w:r>
        <w:t>3, khoản</w:t>
      </w:r>
      <w:r>
        <w:rPr>
          <w:spacing w:val="-8"/>
        </w:rPr>
        <w:t xml:space="preserve"> </w:t>
      </w:r>
      <w:r>
        <w:t>3</w:t>
      </w:r>
      <w:r>
        <w:t xml:space="preserve"> Điều 256 Luật Đất đai.</w:t>
      </w:r>
    </w:p>
    <w:p w:rsidR="00EE0B03" w:rsidRDefault="00BB6726">
      <w:pPr>
        <w:pStyle w:val="ListParagraph"/>
        <w:numPr>
          <w:ilvl w:val="1"/>
          <w:numId w:val="107"/>
        </w:numPr>
        <w:tabs>
          <w:tab w:val="left" w:pos="1778"/>
        </w:tabs>
        <w:spacing w:before="118"/>
        <w:ind w:left="1778" w:hanging="493"/>
        <w:jc w:val="both"/>
        <w:rPr>
          <w:sz w:val="28"/>
        </w:rPr>
      </w:pPr>
      <w:r>
        <w:rPr>
          <w:sz w:val="28"/>
        </w:rPr>
        <w:t>Trình</w:t>
      </w:r>
      <w:r>
        <w:rPr>
          <w:spacing w:val="-18"/>
          <w:sz w:val="28"/>
        </w:rPr>
        <w:t xml:space="preserve"> </w:t>
      </w:r>
      <w:r>
        <w:rPr>
          <w:sz w:val="28"/>
        </w:rPr>
        <w:t>tự,</w:t>
      </w:r>
      <w:r>
        <w:rPr>
          <w:spacing w:val="-13"/>
          <w:sz w:val="28"/>
        </w:rPr>
        <w:t xml:space="preserve"> </w:t>
      </w:r>
      <w:r>
        <w:rPr>
          <w:sz w:val="28"/>
        </w:rPr>
        <w:t>thủ</w:t>
      </w:r>
      <w:r>
        <w:rPr>
          <w:spacing w:val="7"/>
          <w:sz w:val="28"/>
        </w:rPr>
        <w:t xml:space="preserve"> </w:t>
      </w:r>
      <w:r>
        <w:rPr>
          <w:spacing w:val="-4"/>
          <w:sz w:val="28"/>
        </w:rPr>
        <w:t>tục:</w:t>
      </w:r>
    </w:p>
    <w:p w:rsidR="00EE0B03" w:rsidRDefault="00BB6726">
      <w:pPr>
        <w:pStyle w:val="ListParagraph"/>
        <w:numPr>
          <w:ilvl w:val="0"/>
          <w:numId w:val="106"/>
        </w:numPr>
        <w:tabs>
          <w:tab w:val="left" w:pos="1583"/>
        </w:tabs>
        <w:spacing w:before="158" w:line="252" w:lineRule="auto"/>
        <w:ind w:left="563" w:right="692" w:firstLine="721"/>
        <w:jc w:val="both"/>
        <w:rPr>
          <w:sz w:val="28"/>
        </w:rPr>
      </w:pPr>
      <w:r>
        <w:rPr>
          <w:sz w:val="28"/>
        </w:rPr>
        <w:t>Người sử dụng đất có nhu cầu sử dụng đất kết hợp đa mục đích nộp 01 hồ sơ</w:t>
      </w:r>
      <w:r>
        <w:rPr>
          <w:spacing w:val="-6"/>
          <w:sz w:val="28"/>
        </w:rPr>
        <w:t xml:space="preserve"> </w:t>
      </w:r>
      <w:r>
        <w:rPr>
          <w:sz w:val="28"/>
        </w:rPr>
        <w:t>đăng ký sử dụng đất</w:t>
      </w:r>
      <w:r>
        <w:rPr>
          <w:spacing w:val="-10"/>
          <w:sz w:val="28"/>
        </w:rPr>
        <w:t xml:space="preserve"> </w:t>
      </w:r>
      <w:r>
        <w:rPr>
          <w:sz w:val="28"/>
        </w:rPr>
        <w:t>kết hợp đến</w:t>
      </w:r>
      <w:r>
        <w:rPr>
          <w:spacing w:val="-13"/>
          <w:sz w:val="28"/>
        </w:rPr>
        <w:t xml:space="preserve"> </w:t>
      </w:r>
      <w:r>
        <w:rPr>
          <w:sz w:val="28"/>
        </w:rPr>
        <w:t>Bộ phận Một cửa</w:t>
      </w:r>
      <w:r>
        <w:rPr>
          <w:spacing w:val="-12"/>
          <w:sz w:val="28"/>
        </w:rPr>
        <w:t xml:space="preserve"> </w:t>
      </w:r>
      <w:r>
        <w:rPr>
          <w:sz w:val="28"/>
        </w:rPr>
        <w:t>để</w:t>
      </w:r>
      <w:r>
        <w:rPr>
          <w:spacing w:val="-12"/>
          <w:sz w:val="28"/>
        </w:rPr>
        <w:t xml:space="preserve"> </w:t>
      </w:r>
      <w:r>
        <w:rPr>
          <w:sz w:val="28"/>
        </w:rPr>
        <w:t>chuyển đến cơ quan có</w:t>
      </w:r>
      <w:r>
        <w:rPr>
          <w:spacing w:val="-1"/>
          <w:sz w:val="28"/>
        </w:rPr>
        <w:t xml:space="preserve"> </w:t>
      </w:r>
      <w:r>
        <w:rPr>
          <w:sz w:val="28"/>
        </w:rPr>
        <w:t>chức năng quản lý đất đai;</w:t>
      </w:r>
    </w:p>
    <w:p w:rsidR="00EE0B03" w:rsidRDefault="00BB6726">
      <w:pPr>
        <w:pStyle w:val="ListParagraph"/>
        <w:numPr>
          <w:ilvl w:val="0"/>
          <w:numId w:val="106"/>
        </w:numPr>
        <w:tabs>
          <w:tab w:val="left" w:pos="1611"/>
        </w:tabs>
        <w:spacing w:before="127" w:line="244" w:lineRule="auto"/>
        <w:ind w:left="563" w:right="680" w:firstLine="721"/>
        <w:jc w:val="both"/>
        <w:rPr>
          <w:sz w:val="28"/>
        </w:rPr>
      </w:pPr>
      <w:r>
        <w:rPr>
          <w:sz w:val="28"/>
        </w:rPr>
        <w:t>Cơ quan có</w:t>
      </w:r>
      <w:r>
        <w:rPr>
          <w:spacing w:val="31"/>
          <w:sz w:val="28"/>
        </w:rPr>
        <w:t xml:space="preserve"> </w:t>
      </w:r>
      <w:r>
        <w:rPr>
          <w:sz w:val="28"/>
        </w:rPr>
        <w:t>chức</w:t>
      </w:r>
      <w:r>
        <w:rPr>
          <w:spacing w:val="32"/>
          <w:sz w:val="28"/>
        </w:rPr>
        <w:t xml:space="preserve"> </w:t>
      </w:r>
      <w:r>
        <w:rPr>
          <w:sz w:val="28"/>
        </w:rPr>
        <w:t>năng quản lý đất đai chủ trì, phối</w:t>
      </w:r>
      <w:r>
        <w:rPr>
          <w:spacing w:val="-13"/>
          <w:sz w:val="28"/>
        </w:rPr>
        <w:t xml:space="preserve"> </w:t>
      </w:r>
      <w:r>
        <w:rPr>
          <w:sz w:val="28"/>
        </w:rPr>
        <w:t>hợp với</w:t>
      </w:r>
      <w:r>
        <w:rPr>
          <w:spacing w:val="-13"/>
          <w:sz w:val="28"/>
        </w:rPr>
        <w:t xml:space="preserve"> </w:t>
      </w:r>
      <w:r>
        <w:rPr>
          <w:sz w:val="28"/>
        </w:rPr>
        <w:t>các đơn vị có</w:t>
      </w:r>
      <w:r>
        <w:rPr>
          <w:spacing w:val="20"/>
          <w:sz w:val="28"/>
        </w:rPr>
        <w:t xml:space="preserve"> </w:t>
      </w:r>
      <w:r>
        <w:rPr>
          <w:sz w:val="28"/>
        </w:rPr>
        <w:t>liên quan (nếu cần thiết) kiểm tra thực</w:t>
      </w:r>
      <w:r>
        <w:rPr>
          <w:spacing w:val="21"/>
          <w:sz w:val="28"/>
        </w:rPr>
        <w:t xml:space="preserve"> </w:t>
      </w:r>
      <w:r>
        <w:rPr>
          <w:sz w:val="28"/>
        </w:rPr>
        <w:t>địa,</w:t>
      </w:r>
      <w:r>
        <w:rPr>
          <w:spacing w:val="17"/>
          <w:sz w:val="28"/>
        </w:rPr>
        <w:t xml:space="preserve"> </w:t>
      </w:r>
      <w:r>
        <w:rPr>
          <w:sz w:val="28"/>
        </w:rPr>
        <w:t>thẩm định phương án sử dụng đất</w:t>
      </w:r>
    </w:p>
    <w:p w:rsidR="00EE0B03" w:rsidRDefault="00EE0B03">
      <w:pPr>
        <w:pStyle w:val="ListParagraph"/>
        <w:spacing w:line="244" w:lineRule="auto"/>
        <w:rPr>
          <w:sz w:val="28"/>
        </w:rPr>
        <w:sectPr w:rsidR="00EE0B03">
          <w:pgSz w:w="11910" w:h="16850"/>
          <w:pgMar w:top="1020" w:right="425" w:bottom="280" w:left="1133" w:header="447" w:footer="0" w:gutter="0"/>
          <w:cols w:space="720"/>
        </w:sectPr>
      </w:pPr>
    </w:p>
    <w:p w:rsidR="00EE0B03" w:rsidRDefault="00BB6726">
      <w:pPr>
        <w:pStyle w:val="BodyText"/>
        <w:spacing w:before="113"/>
        <w:ind w:firstLine="0"/>
      </w:pPr>
      <w:r>
        <w:lastRenderedPageBreak/>
        <w:t>kết</w:t>
      </w:r>
      <w:r>
        <w:rPr>
          <w:spacing w:val="-14"/>
        </w:rPr>
        <w:t xml:space="preserve"> </w:t>
      </w:r>
      <w:r>
        <w:t>hợp</w:t>
      </w:r>
      <w:r>
        <w:rPr>
          <w:spacing w:val="6"/>
        </w:rPr>
        <w:t xml:space="preserve"> </w:t>
      </w:r>
      <w:r>
        <w:t>trình</w:t>
      </w:r>
      <w:r>
        <w:rPr>
          <w:spacing w:val="-6"/>
        </w:rPr>
        <w:t xml:space="preserve"> </w:t>
      </w:r>
      <w:r>
        <w:t>Chủ</w:t>
      </w:r>
      <w:r>
        <w:rPr>
          <w:spacing w:val="-18"/>
        </w:rPr>
        <w:t xml:space="preserve"> </w:t>
      </w:r>
      <w:r>
        <w:t>tịch</w:t>
      </w:r>
      <w:r>
        <w:rPr>
          <w:spacing w:val="6"/>
        </w:rPr>
        <w:t xml:space="preserve"> </w:t>
      </w:r>
      <w:r>
        <w:t>Ủy</w:t>
      </w:r>
      <w:r>
        <w:rPr>
          <w:spacing w:val="6"/>
        </w:rPr>
        <w:t xml:space="preserve"> </w:t>
      </w:r>
      <w:r>
        <w:t>ban</w:t>
      </w:r>
      <w:r>
        <w:rPr>
          <w:spacing w:val="-18"/>
        </w:rPr>
        <w:t xml:space="preserve"> </w:t>
      </w:r>
      <w:r>
        <w:t>nhân</w:t>
      </w:r>
      <w:r>
        <w:rPr>
          <w:spacing w:val="6"/>
        </w:rPr>
        <w:t xml:space="preserve"> </w:t>
      </w:r>
      <w:r>
        <w:t>dân</w:t>
      </w:r>
      <w:r>
        <w:rPr>
          <w:spacing w:val="-7"/>
        </w:rPr>
        <w:t xml:space="preserve"> </w:t>
      </w:r>
      <w:r>
        <w:t>cấp</w:t>
      </w:r>
      <w:r>
        <w:rPr>
          <w:spacing w:val="-19"/>
        </w:rPr>
        <w:t xml:space="preserve"> </w:t>
      </w:r>
      <w:r>
        <w:t>có</w:t>
      </w:r>
      <w:r>
        <w:rPr>
          <w:spacing w:val="-8"/>
        </w:rPr>
        <w:t xml:space="preserve"> </w:t>
      </w:r>
      <w:r>
        <w:t>thẩm</w:t>
      </w:r>
      <w:r>
        <w:rPr>
          <w:spacing w:val="2"/>
        </w:rPr>
        <w:t xml:space="preserve"> </w:t>
      </w:r>
      <w:r>
        <w:rPr>
          <w:spacing w:val="-2"/>
        </w:rPr>
        <w:t>quyền;</w:t>
      </w:r>
    </w:p>
    <w:p w:rsidR="00EE0B03" w:rsidRDefault="00BB6726">
      <w:pPr>
        <w:pStyle w:val="ListParagraph"/>
        <w:numPr>
          <w:ilvl w:val="0"/>
          <w:numId w:val="106"/>
        </w:numPr>
        <w:tabs>
          <w:tab w:val="left" w:pos="1598"/>
        </w:tabs>
        <w:spacing w:before="143" w:line="247" w:lineRule="auto"/>
        <w:ind w:left="563" w:right="704" w:firstLine="721"/>
        <w:jc w:val="both"/>
        <w:rPr>
          <w:sz w:val="28"/>
        </w:rPr>
      </w:pPr>
      <w:r>
        <w:rPr>
          <w:sz w:val="28"/>
        </w:rPr>
        <w:t>Chủ tịch Ủy ban nhân dân cấp có thẩm quyền có trách nhiệm</w:t>
      </w:r>
      <w:r>
        <w:rPr>
          <w:spacing w:val="-10"/>
          <w:sz w:val="28"/>
        </w:rPr>
        <w:t xml:space="preserve"> </w:t>
      </w:r>
      <w:r>
        <w:rPr>
          <w:sz w:val="28"/>
        </w:rPr>
        <w:t>xem</w:t>
      </w:r>
      <w:r>
        <w:rPr>
          <w:spacing w:val="-10"/>
          <w:sz w:val="28"/>
        </w:rPr>
        <w:t xml:space="preserve"> </w:t>
      </w:r>
      <w:r>
        <w:rPr>
          <w:sz w:val="28"/>
        </w:rPr>
        <w:t>xét, chấp thuận hoặc không chấp thuận phương án sử</w:t>
      </w:r>
      <w:r>
        <w:rPr>
          <w:spacing w:val="-5"/>
          <w:sz w:val="28"/>
        </w:rPr>
        <w:t xml:space="preserve"> </w:t>
      </w:r>
      <w:r>
        <w:rPr>
          <w:sz w:val="28"/>
        </w:rPr>
        <w:t>dụng đất</w:t>
      </w:r>
      <w:r>
        <w:rPr>
          <w:spacing w:val="-5"/>
          <w:sz w:val="28"/>
        </w:rPr>
        <w:t xml:space="preserve"> </w:t>
      </w:r>
      <w:r>
        <w:rPr>
          <w:sz w:val="28"/>
        </w:rPr>
        <w:t>kết hợp;</w:t>
      </w:r>
    </w:p>
    <w:p w:rsidR="00EE0B03" w:rsidRDefault="00BB6726">
      <w:pPr>
        <w:pStyle w:val="ListParagraph"/>
        <w:numPr>
          <w:ilvl w:val="0"/>
          <w:numId w:val="106"/>
        </w:numPr>
        <w:tabs>
          <w:tab w:val="left" w:pos="1626"/>
        </w:tabs>
        <w:spacing w:before="133" w:line="254" w:lineRule="auto"/>
        <w:ind w:left="563" w:right="681" w:firstLine="721"/>
        <w:jc w:val="both"/>
        <w:rPr>
          <w:sz w:val="28"/>
        </w:rPr>
      </w:pPr>
      <w:r>
        <w:rPr>
          <w:sz w:val="28"/>
        </w:rPr>
        <w:t>Thời gian thực hiện việc thẩm định, phê duyệt phương án sử dụng đất kết hợp không quá 15 ngày làm việc kể từ</w:t>
      </w:r>
      <w:r>
        <w:rPr>
          <w:spacing w:val="-5"/>
          <w:sz w:val="28"/>
        </w:rPr>
        <w:t xml:space="preserve"> </w:t>
      </w:r>
      <w:r>
        <w:rPr>
          <w:sz w:val="28"/>
        </w:rPr>
        <w:t>ngày</w:t>
      </w:r>
      <w:r>
        <w:rPr>
          <w:spacing w:val="-8"/>
          <w:sz w:val="28"/>
        </w:rPr>
        <w:t xml:space="preserve"> </w:t>
      </w:r>
      <w:r>
        <w:rPr>
          <w:sz w:val="28"/>
        </w:rPr>
        <w:t>nhận</w:t>
      </w:r>
      <w:r>
        <w:rPr>
          <w:spacing w:val="-8"/>
          <w:sz w:val="28"/>
        </w:rPr>
        <w:t xml:space="preserve"> </w:t>
      </w:r>
      <w:r>
        <w:rPr>
          <w:sz w:val="28"/>
        </w:rPr>
        <w:t>đủ</w:t>
      </w:r>
      <w:r>
        <w:rPr>
          <w:spacing w:val="-8"/>
          <w:sz w:val="28"/>
        </w:rPr>
        <w:t xml:space="preserve"> </w:t>
      </w:r>
      <w:r>
        <w:rPr>
          <w:sz w:val="28"/>
        </w:rPr>
        <w:t xml:space="preserve">hồ </w:t>
      </w:r>
      <w:r>
        <w:rPr>
          <w:sz w:val="28"/>
        </w:rPr>
        <w:t>sơ</w:t>
      </w:r>
      <w:r>
        <w:rPr>
          <w:spacing w:val="-2"/>
          <w:sz w:val="28"/>
        </w:rPr>
        <w:t xml:space="preserve"> </w:t>
      </w:r>
      <w:r>
        <w:rPr>
          <w:sz w:val="28"/>
        </w:rPr>
        <w:t>hợp lệ. Trước khi hết hạn thời</w:t>
      </w:r>
      <w:r>
        <w:rPr>
          <w:spacing w:val="-2"/>
          <w:sz w:val="28"/>
        </w:rPr>
        <w:t xml:space="preserve"> </w:t>
      </w:r>
      <w:r>
        <w:rPr>
          <w:sz w:val="28"/>
        </w:rPr>
        <w:t>gian sử</w:t>
      </w:r>
      <w:r>
        <w:rPr>
          <w:spacing w:val="-2"/>
          <w:sz w:val="28"/>
        </w:rPr>
        <w:t xml:space="preserve"> </w:t>
      </w:r>
      <w:r>
        <w:rPr>
          <w:sz w:val="28"/>
        </w:rPr>
        <w:t>dụng</w:t>
      </w:r>
      <w:r>
        <w:rPr>
          <w:spacing w:val="-5"/>
          <w:sz w:val="28"/>
        </w:rPr>
        <w:t xml:space="preserve"> </w:t>
      </w:r>
      <w:r>
        <w:rPr>
          <w:sz w:val="28"/>
        </w:rPr>
        <w:t>đất</w:t>
      </w:r>
      <w:r>
        <w:rPr>
          <w:spacing w:val="-2"/>
          <w:sz w:val="28"/>
        </w:rPr>
        <w:t xml:space="preserve"> </w:t>
      </w:r>
      <w:r>
        <w:rPr>
          <w:sz w:val="28"/>
        </w:rPr>
        <w:t>kết</w:t>
      </w:r>
      <w:r>
        <w:rPr>
          <w:spacing w:val="-2"/>
          <w:sz w:val="28"/>
        </w:rPr>
        <w:t xml:space="preserve"> </w:t>
      </w:r>
      <w:r>
        <w:rPr>
          <w:sz w:val="28"/>
        </w:rPr>
        <w:t>hợp 30</w:t>
      </w:r>
      <w:r>
        <w:rPr>
          <w:spacing w:val="-5"/>
          <w:sz w:val="28"/>
        </w:rPr>
        <w:t xml:space="preserve"> </w:t>
      </w:r>
      <w:r>
        <w:rPr>
          <w:sz w:val="28"/>
        </w:rPr>
        <w:t>ngày, người</w:t>
      </w:r>
      <w:r>
        <w:rPr>
          <w:spacing w:val="-17"/>
          <w:sz w:val="28"/>
        </w:rPr>
        <w:t xml:space="preserve"> </w:t>
      </w:r>
      <w:r>
        <w:rPr>
          <w:sz w:val="28"/>
        </w:rPr>
        <w:t>sử</w:t>
      </w:r>
      <w:r>
        <w:rPr>
          <w:spacing w:val="-2"/>
          <w:sz w:val="28"/>
        </w:rPr>
        <w:t xml:space="preserve"> </w:t>
      </w:r>
      <w:r>
        <w:rPr>
          <w:sz w:val="28"/>
        </w:rPr>
        <w:t>dụng</w:t>
      </w:r>
      <w:r>
        <w:rPr>
          <w:spacing w:val="-5"/>
          <w:sz w:val="28"/>
        </w:rPr>
        <w:t xml:space="preserve"> </w:t>
      </w:r>
      <w:r>
        <w:rPr>
          <w:sz w:val="28"/>
        </w:rPr>
        <w:t>đất</w:t>
      </w:r>
      <w:r>
        <w:rPr>
          <w:spacing w:val="-2"/>
          <w:sz w:val="28"/>
        </w:rPr>
        <w:t xml:space="preserve"> </w:t>
      </w:r>
      <w:r>
        <w:rPr>
          <w:sz w:val="28"/>
        </w:rPr>
        <w:t>nếu</w:t>
      </w:r>
      <w:r>
        <w:rPr>
          <w:spacing w:val="-5"/>
          <w:sz w:val="28"/>
        </w:rPr>
        <w:t xml:space="preserve"> </w:t>
      </w:r>
      <w:r>
        <w:rPr>
          <w:sz w:val="28"/>
        </w:rPr>
        <w:t>có nhu</w:t>
      </w:r>
      <w:r>
        <w:rPr>
          <w:spacing w:val="-5"/>
          <w:sz w:val="28"/>
        </w:rPr>
        <w:t xml:space="preserve"> </w:t>
      </w:r>
      <w:r>
        <w:rPr>
          <w:sz w:val="28"/>
        </w:rPr>
        <w:t>cầu gia hạn thì phải</w:t>
      </w:r>
      <w:r>
        <w:rPr>
          <w:spacing w:val="-10"/>
          <w:sz w:val="28"/>
        </w:rPr>
        <w:t xml:space="preserve"> </w:t>
      </w:r>
      <w:r>
        <w:rPr>
          <w:sz w:val="28"/>
        </w:rPr>
        <w:t>gửi văn bản đề</w:t>
      </w:r>
      <w:r>
        <w:rPr>
          <w:spacing w:val="-12"/>
          <w:sz w:val="28"/>
        </w:rPr>
        <w:t xml:space="preserve"> </w:t>
      </w:r>
      <w:r>
        <w:rPr>
          <w:sz w:val="28"/>
        </w:rPr>
        <w:t>nghị gia</w:t>
      </w:r>
      <w:r>
        <w:rPr>
          <w:spacing w:val="36"/>
          <w:sz w:val="28"/>
        </w:rPr>
        <w:t xml:space="preserve"> </w:t>
      </w:r>
      <w:r>
        <w:rPr>
          <w:sz w:val="28"/>
        </w:rPr>
        <w:t>hạn phương án sử</w:t>
      </w:r>
      <w:r>
        <w:rPr>
          <w:spacing w:val="-10"/>
          <w:sz w:val="28"/>
        </w:rPr>
        <w:t xml:space="preserve"> </w:t>
      </w:r>
      <w:r>
        <w:rPr>
          <w:sz w:val="28"/>
        </w:rPr>
        <w:t>dụng đất</w:t>
      </w:r>
      <w:r>
        <w:rPr>
          <w:spacing w:val="-10"/>
          <w:sz w:val="28"/>
        </w:rPr>
        <w:t xml:space="preserve"> </w:t>
      </w:r>
      <w:r>
        <w:rPr>
          <w:sz w:val="28"/>
        </w:rPr>
        <w:t>kết hợp.</w:t>
      </w:r>
    </w:p>
    <w:p w:rsidR="00EE0B03" w:rsidRDefault="00BB6726">
      <w:pPr>
        <w:pStyle w:val="ListParagraph"/>
        <w:numPr>
          <w:ilvl w:val="0"/>
          <w:numId w:val="107"/>
        </w:numPr>
        <w:tabs>
          <w:tab w:val="left" w:pos="1569"/>
        </w:tabs>
        <w:spacing w:before="106"/>
        <w:ind w:hanging="284"/>
        <w:jc w:val="both"/>
        <w:rPr>
          <w:sz w:val="28"/>
        </w:rPr>
      </w:pPr>
      <w:r>
        <w:rPr>
          <w:sz w:val="28"/>
        </w:rPr>
        <w:t>Gia</w:t>
      </w:r>
      <w:r>
        <w:rPr>
          <w:spacing w:val="-11"/>
          <w:sz w:val="28"/>
        </w:rPr>
        <w:t xml:space="preserve"> </w:t>
      </w:r>
      <w:r>
        <w:rPr>
          <w:sz w:val="28"/>
        </w:rPr>
        <w:t>hạn</w:t>
      </w:r>
      <w:r>
        <w:rPr>
          <w:spacing w:val="5"/>
          <w:sz w:val="28"/>
        </w:rPr>
        <w:t xml:space="preserve"> </w:t>
      </w:r>
      <w:r>
        <w:rPr>
          <w:sz w:val="28"/>
        </w:rPr>
        <w:t>phương</w:t>
      </w:r>
      <w:r>
        <w:rPr>
          <w:spacing w:val="-8"/>
          <w:sz w:val="28"/>
        </w:rPr>
        <w:t xml:space="preserve"> </w:t>
      </w:r>
      <w:r>
        <w:rPr>
          <w:sz w:val="28"/>
        </w:rPr>
        <w:t>án</w:t>
      </w:r>
      <w:r>
        <w:rPr>
          <w:spacing w:val="-7"/>
          <w:sz w:val="28"/>
        </w:rPr>
        <w:t xml:space="preserve"> </w:t>
      </w:r>
      <w:r>
        <w:rPr>
          <w:sz w:val="28"/>
        </w:rPr>
        <w:t>sử</w:t>
      </w:r>
      <w:r>
        <w:rPr>
          <w:spacing w:val="-18"/>
          <w:sz w:val="28"/>
        </w:rPr>
        <w:t xml:space="preserve"> </w:t>
      </w:r>
      <w:r>
        <w:rPr>
          <w:sz w:val="28"/>
        </w:rPr>
        <w:t>dụng</w:t>
      </w:r>
      <w:r>
        <w:rPr>
          <w:spacing w:val="-7"/>
          <w:sz w:val="28"/>
        </w:rPr>
        <w:t xml:space="preserve"> </w:t>
      </w:r>
      <w:r>
        <w:rPr>
          <w:sz w:val="28"/>
        </w:rPr>
        <w:t>đất</w:t>
      </w:r>
      <w:r>
        <w:rPr>
          <w:spacing w:val="-5"/>
          <w:sz w:val="28"/>
        </w:rPr>
        <w:t xml:space="preserve"> </w:t>
      </w:r>
      <w:r>
        <w:rPr>
          <w:sz w:val="28"/>
        </w:rPr>
        <w:t>kết</w:t>
      </w:r>
      <w:r>
        <w:rPr>
          <w:spacing w:val="-5"/>
          <w:sz w:val="28"/>
        </w:rPr>
        <w:t xml:space="preserve"> </w:t>
      </w:r>
      <w:r>
        <w:rPr>
          <w:sz w:val="28"/>
        </w:rPr>
        <w:t>hợp</w:t>
      </w:r>
      <w:r>
        <w:rPr>
          <w:spacing w:val="6"/>
          <w:sz w:val="28"/>
        </w:rPr>
        <w:t xml:space="preserve"> </w:t>
      </w:r>
      <w:r>
        <w:rPr>
          <w:sz w:val="28"/>
        </w:rPr>
        <w:t>đa</w:t>
      </w:r>
      <w:r>
        <w:rPr>
          <w:spacing w:val="-18"/>
          <w:sz w:val="28"/>
        </w:rPr>
        <w:t xml:space="preserve"> </w:t>
      </w:r>
      <w:r>
        <w:rPr>
          <w:sz w:val="28"/>
        </w:rPr>
        <w:t>mục</w:t>
      </w:r>
      <w:r>
        <w:rPr>
          <w:spacing w:val="7"/>
          <w:sz w:val="28"/>
        </w:rPr>
        <w:t xml:space="preserve"> </w:t>
      </w:r>
      <w:r>
        <w:rPr>
          <w:spacing w:val="-2"/>
          <w:sz w:val="28"/>
        </w:rPr>
        <w:t>đích:</w:t>
      </w:r>
    </w:p>
    <w:p w:rsidR="00EE0B03" w:rsidRDefault="00BB6726">
      <w:pPr>
        <w:pStyle w:val="ListParagraph"/>
        <w:numPr>
          <w:ilvl w:val="1"/>
          <w:numId w:val="107"/>
        </w:numPr>
        <w:tabs>
          <w:tab w:val="left" w:pos="1778"/>
        </w:tabs>
        <w:spacing w:before="143"/>
        <w:ind w:left="1778" w:hanging="493"/>
        <w:jc w:val="both"/>
        <w:rPr>
          <w:sz w:val="28"/>
        </w:rPr>
      </w:pPr>
      <w:r>
        <w:rPr>
          <w:sz w:val="28"/>
        </w:rPr>
        <w:t>Thành</w:t>
      </w:r>
      <w:r>
        <w:rPr>
          <w:spacing w:val="-10"/>
          <w:sz w:val="28"/>
        </w:rPr>
        <w:t xml:space="preserve"> </w:t>
      </w:r>
      <w:r>
        <w:rPr>
          <w:sz w:val="28"/>
        </w:rPr>
        <w:t>phần</w:t>
      </w:r>
      <w:r>
        <w:rPr>
          <w:spacing w:val="-10"/>
          <w:sz w:val="28"/>
        </w:rPr>
        <w:t xml:space="preserve"> </w:t>
      </w:r>
      <w:r>
        <w:rPr>
          <w:sz w:val="28"/>
        </w:rPr>
        <w:t>hồ</w:t>
      </w:r>
      <w:r>
        <w:rPr>
          <w:spacing w:val="-10"/>
          <w:sz w:val="28"/>
        </w:rPr>
        <w:t xml:space="preserve"> </w:t>
      </w:r>
      <w:r>
        <w:rPr>
          <w:spacing w:val="-5"/>
          <w:sz w:val="28"/>
        </w:rPr>
        <w:t>sơ:</w:t>
      </w:r>
    </w:p>
    <w:p w:rsidR="00EE0B03" w:rsidRDefault="00BB6726">
      <w:pPr>
        <w:pStyle w:val="BodyText"/>
        <w:spacing w:before="144" w:line="247" w:lineRule="auto"/>
        <w:ind w:right="709"/>
      </w:pPr>
      <w:r>
        <w:t>Văn bản đề nghị</w:t>
      </w:r>
      <w:r>
        <w:rPr>
          <w:spacing w:val="-1"/>
        </w:rPr>
        <w:t xml:space="preserve"> </w:t>
      </w:r>
      <w:r>
        <w:t>gia hạn</w:t>
      </w:r>
      <w:r>
        <w:rPr>
          <w:spacing w:val="-4"/>
        </w:rPr>
        <w:t xml:space="preserve"> </w:t>
      </w:r>
      <w:r>
        <w:t>phương</w:t>
      </w:r>
      <w:r>
        <w:rPr>
          <w:spacing w:val="-4"/>
        </w:rPr>
        <w:t xml:space="preserve"> </w:t>
      </w:r>
      <w:r>
        <w:t>án</w:t>
      </w:r>
      <w:r>
        <w:rPr>
          <w:spacing w:val="-4"/>
        </w:rPr>
        <w:t xml:space="preserve"> </w:t>
      </w:r>
      <w:r>
        <w:t>sử</w:t>
      </w:r>
      <w:r>
        <w:rPr>
          <w:spacing w:val="-2"/>
        </w:rPr>
        <w:t xml:space="preserve"> </w:t>
      </w:r>
      <w:r>
        <w:t>dụng</w:t>
      </w:r>
      <w:r>
        <w:rPr>
          <w:spacing w:val="-4"/>
        </w:rPr>
        <w:t xml:space="preserve"> </w:t>
      </w:r>
      <w:r>
        <w:t>đất</w:t>
      </w:r>
      <w:r>
        <w:rPr>
          <w:spacing w:val="-1"/>
        </w:rPr>
        <w:t xml:space="preserve"> </w:t>
      </w:r>
      <w:r>
        <w:t>kết</w:t>
      </w:r>
      <w:r>
        <w:rPr>
          <w:spacing w:val="-1"/>
        </w:rPr>
        <w:t xml:space="preserve"> </w:t>
      </w:r>
      <w:r>
        <w:t>hợp đa</w:t>
      </w:r>
      <w:r>
        <w:rPr>
          <w:spacing w:val="-3"/>
        </w:rPr>
        <w:t xml:space="preserve"> </w:t>
      </w:r>
      <w:r>
        <w:t>mục đích</w:t>
      </w:r>
      <w:r>
        <w:rPr>
          <w:spacing w:val="-4"/>
        </w:rPr>
        <w:t xml:space="preserve"> </w:t>
      </w:r>
      <w:r>
        <w:t>theo Mẫu số</w:t>
      </w:r>
      <w:r>
        <w:rPr>
          <w:spacing w:val="-10"/>
        </w:rPr>
        <w:t xml:space="preserve"> </w:t>
      </w:r>
      <w:r>
        <w:t>33a ban</w:t>
      </w:r>
      <w:r>
        <w:rPr>
          <w:spacing w:val="-10"/>
        </w:rPr>
        <w:t xml:space="preserve"> </w:t>
      </w:r>
      <w:r>
        <w:t>hành kèm theo Quyết định này;</w:t>
      </w:r>
    </w:p>
    <w:p w:rsidR="00EE0B03" w:rsidRDefault="00BB6726">
      <w:pPr>
        <w:pStyle w:val="ListParagraph"/>
        <w:numPr>
          <w:ilvl w:val="1"/>
          <w:numId w:val="107"/>
        </w:numPr>
        <w:tabs>
          <w:tab w:val="left" w:pos="1778"/>
        </w:tabs>
        <w:spacing w:before="132"/>
        <w:ind w:left="1778" w:hanging="493"/>
        <w:rPr>
          <w:sz w:val="28"/>
        </w:rPr>
      </w:pPr>
      <w:r>
        <w:rPr>
          <w:sz w:val="28"/>
        </w:rPr>
        <w:t>Trình</w:t>
      </w:r>
      <w:r>
        <w:rPr>
          <w:spacing w:val="-18"/>
          <w:sz w:val="28"/>
        </w:rPr>
        <w:t xml:space="preserve"> </w:t>
      </w:r>
      <w:r>
        <w:rPr>
          <w:sz w:val="28"/>
        </w:rPr>
        <w:t>tự,</w:t>
      </w:r>
      <w:r>
        <w:rPr>
          <w:spacing w:val="-13"/>
          <w:sz w:val="28"/>
        </w:rPr>
        <w:t xml:space="preserve"> </w:t>
      </w:r>
      <w:r>
        <w:rPr>
          <w:sz w:val="28"/>
        </w:rPr>
        <w:t>thủ</w:t>
      </w:r>
      <w:r>
        <w:rPr>
          <w:spacing w:val="7"/>
          <w:sz w:val="28"/>
        </w:rPr>
        <w:t xml:space="preserve"> </w:t>
      </w:r>
      <w:r>
        <w:rPr>
          <w:spacing w:val="-4"/>
          <w:sz w:val="28"/>
        </w:rPr>
        <w:t>tục:</w:t>
      </w:r>
    </w:p>
    <w:p w:rsidR="00EE0B03" w:rsidRDefault="00BB6726">
      <w:pPr>
        <w:pStyle w:val="ListParagraph"/>
        <w:numPr>
          <w:ilvl w:val="0"/>
          <w:numId w:val="105"/>
        </w:numPr>
        <w:tabs>
          <w:tab w:val="left" w:pos="1582"/>
        </w:tabs>
        <w:spacing w:before="144" w:line="247" w:lineRule="auto"/>
        <w:ind w:left="563" w:right="713" w:firstLine="721"/>
        <w:rPr>
          <w:sz w:val="28"/>
        </w:rPr>
      </w:pPr>
      <w:r>
        <w:rPr>
          <w:sz w:val="28"/>
        </w:rPr>
        <w:t>Người sử dụng đất có</w:t>
      </w:r>
      <w:r>
        <w:rPr>
          <w:spacing w:val="26"/>
          <w:sz w:val="28"/>
        </w:rPr>
        <w:t xml:space="preserve"> </w:t>
      </w:r>
      <w:r>
        <w:rPr>
          <w:sz w:val="28"/>
        </w:rPr>
        <w:t>nhu</w:t>
      </w:r>
      <w:r>
        <w:rPr>
          <w:spacing w:val="-3"/>
          <w:sz w:val="28"/>
        </w:rPr>
        <w:t xml:space="preserve"> </w:t>
      </w:r>
      <w:r>
        <w:rPr>
          <w:sz w:val="28"/>
        </w:rPr>
        <w:t>cầu</w:t>
      </w:r>
      <w:r>
        <w:rPr>
          <w:spacing w:val="-3"/>
          <w:sz w:val="28"/>
        </w:rPr>
        <w:t xml:space="preserve"> </w:t>
      </w:r>
      <w:r>
        <w:rPr>
          <w:sz w:val="28"/>
        </w:rPr>
        <w:t>gia</w:t>
      </w:r>
      <w:r>
        <w:rPr>
          <w:spacing w:val="-2"/>
          <w:sz w:val="28"/>
        </w:rPr>
        <w:t xml:space="preserve"> </w:t>
      </w:r>
      <w:r>
        <w:rPr>
          <w:sz w:val="28"/>
        </w:rPr>
        <w:t>hạn</w:t>
      </w:r>
      <w:r>
        <w:rPr>
          <w:spacing w:val="-3"/>
          <w:sz w:val="28"/>
        </w:rPr>
        <w:t xml:space="preserve"> </w:t>
      </w:r>
      <w:r>
        <w:rPr>
          <w:sz w:val="28"/>
        </w:rPr>
        <w:t>nộp hồ sơ đến</w:t>
      </w:r>
      <w:r>
        <w:rPr>
          <w:spacing w:val="-3"/>
          <w:sz w:val="28"/>
        </w:rPr>
        <w:t xml:space="preserve"> </w:t>
      </w:r>
      <w:r>
        <w:rPr>
          <w:sz w:val="28"/>
        </w:rPr>
        <w:t>Bộ phận</w:t>
      </w:r>
      <w:r>
        <w:rPr>
          <w:spacing w:val="-3"/>
          <w:sz w:val="28"/>
        </w:rPr>
        <w:t xml:space="preserve"> </w:t>
      </w:r>
      <w:r>
        <w:rPr>
          <w:sz w:val="28"/>
        </w:rPr>
        <w:t>Một cửa để</w:t>
      </w:r>
      <w:r>
        <w:rPr>
          <w:spacing w:val="-5"/>
          <w:sz w:val="28"/>
        </w:rPr>
        <w:t xml:space="preserve"> </w:t>
      </w:r>
      <w:r>
        <w:rPr>
          <w:sz w:val="28"/>
        </w:rPr>
        <w:t>chuyển đến cơ</w:t>
      </w:r>
      <w:r>
        <w:rPr>
          <w:spacing w:val="-16"/>
          <w:sz w:val="28"/>
        </w:rPr>
        <w:t xml:space="preserve"> </w:t>
      </w:r>
      <w:r>
        <w:rPr>
          <w:sz w:val="28"/>
        </w:rPr>
        <w:t>quan có chức</w:t>
      </w:r>
      <w:r>
        <w:rPr>
          <w:spacing w:val="-5"/>
          <w:sz w:val="28"/>
        </w:rPr>
        <w:t xml:space="preserve"> </w:t>
      </w:r>
      <w:r>
        <w:rPr>
          <w:sz w:val="28"/>
        </w:rPr>
        <w:t>năng quản lý đất đai;</w:t>
      </w:r>
    </w:p>
    <w:p w:rsidR="00EE0B03" w:rsidRDefault="00BB6726">
      <w:pPr>
        <w:pStyle w:val="ListParagraph"/>
        <w:numPr>
          <w:ilvl w:val="0"/>
          <w:numId w:val="105"/>
        </w:numPr>
        <w:tabs>
          <w:tab w:val="left" w:pos="1611"/>
        </w:tabs>
        <w:spacing w:before="147" w:line="244" w:lineRule="auto"/>
        <w:ind w:left="563" w:right="710" w:firstLine="721"/>
        <w:rPr>
          <w:sz w:val="28"/>
        </w:rPr>
      </w:pPr>
      <w:r>
        <w:rPr>
          <w:sz w:val="28"/>
        </w:rPr>
        <w:t>Cơ quan</w:t>
      </w:r>
      <w:r>
        <w:rPr>
          <w:spacing w:val="-5"/>
          <w:sz w:val="28"/>
        </w:rPr>
        <w:t xml:space="preserve"> </w:t>
      </w:r>
      <w:r>
        <w:rPr>
          <w:sz w:val="28"/>
        </w:rPr>
        <w:t>có chức năng</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đất</w:t>
      </w:r>
      <w:r>
        <w:rPr>
          <w:spacing w:val="-2"/>
          <w:sz w:val="28"/>
        </w:rPr>
        <w:t xml:space="preserve"> </w:t>
      </w:r>
      <w:r>
        <w:rPr>
          <w:sz w:val="28"/>
        </w:rPr>
        <w:t>đai</w:t>
      </w:r>
      <w:r>
        <w:rPr>
          <w:spacing w:val="-17"/>
          <w:sz w:val="28"/>
        </w:rPr>
        <w:t xml:space="preserve"> </w:t>
      </w:r>
      <w:r>
        <w:rPr>
          <w:sz w:val="28"/>
        </w:rPr>
        <w:t>thẩm</w:t>
      </w:r>
      <w:r>
        <w:rPr>
          <w:spacing w:val="-9"/>
          <w:sz w:val="28"/>
        </w:rPr>
        <w:t xml:space="preserve"> </w:t>
      </w:r>
      <w:r>
        <w:rPr>
          <w:sz w:val="28"/>
        </w:rPr>
        <w:t>định, trình</w:t>
      </w:r>
      <w:r>
        <w:rPr>
          <w:spacing w:val="-5"/>
          <w:sz w:val="28"/>
        </w:rPr>
        <w:t xml:space="preserve"> </w:t>
      </w:r>
      <w:r>
        <w:rPr>
          <w:sz w:val="28"/>
        </w:rPr>
        <w:t>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 nhân dân cấp</w:t>
      </w:r>
      <w:r>
        <w:rPr>
          <w:spacing w:val="-13"/>
          <w:sz w:val="28"/>
        </w:rPr>
        <w:t xml:space="preserve"> </w:t>
      </w:r>
      <w:r>
        <w:rPr>
          <w:sz w:val="28"/>
        </w:rPr>
        <w:t>có</w:t>
      </w:r>
      <w:r>
        <w:rPr>
          <w:spacing w:val="-13"/>
          <w:sz w:val="28"/>
        </w:rPr>
        <w:t xml:space="preserve"> </w:t>
      </w:r>
      <w:r>
        <w:rPr>
          <w:sz w:val="28"/>
        </w:rPr>
        <w:t>thẩm quyền xem xét gia</w:t>
      </w:r>
      <w:r>
        <w:rPr>
          <w:spacing w:val="38"/>
          <w:sz w:val="28"/>
        </w:rPr>
        <w:t xml:space="preserve"> </w:t>
      </w:r>
      <w:r>
        <w:rPr>
          <w:sz w:val="28"/>
        </w:rPr>
        <w:t>hạn phương án sử</w:t>
      </w:r>
      <w:r>
        <w:rPr>
          <w:spacing w:val="-9"/>
          <w:sz w:val="28"/>
        </w:rPr>
        <w:t xml:space="preserve"> </w:t>
      </w:r>
      <w:r>
        <w:rPr>
          <w:sz w:val="28"/>
        </w:rPr>
        <w:t>dụng đất</w:t>
      </w:r>
      <w:r>
        <w:rPr>
          <w:spacing w:val="-9"/>
          <w:sz w:val="28"/>
        </w:rPr>
        <w:t xml:space="preserve"> </w:t>
      </w:r>
      <w:r>
        <w:rPr>
          <w:sz w:val="28"/>
        </w:rPr>
        <w:t>kết hợp;</w:t>
      </w:r>
    </w:p>
    <w:p w:rsidR="00EE0B03" w:rsidRDefault="00BB6726">
      <w:pPr>
        <w:pStyle w:val="ListParagraph"/>
        <w:numPr>
          <w:ilvl w:val="0"/>
          <w:numId w:val="105"/>
        </w:numPr>
        <w:tabs>
          <w:tab w:val="left" w:pos="1612"/>
        </w:tabs>
        <w:spacing w:before="139" w:line="247" w:lineRule="auto"/>
        <w:ind w:left="563" w:right="713" w:firstLine="721"/>
        <w:rPr>
          <w:sz w:val="28"/>
        </w:rPr>
      </w:pPr>
      <w:r>
        <w:rPr>
          <w:sz w:val="28"/>
        </w:rPr>
        <w:t>Chủ tịch Ủy ban nhân dân cấp có thẩm quyền có trách nhiệm xem xét gia hạn phương án sử</w:t>
      </w:r>
      <w:r>
        <w:rPr>
          <w:spacing w:val="-1"/>
          <w:sz w:val="28"/>
        </w:rPr>
        <w:t xml:space="preserve"> </w:t>
      </w:r>
      <w:r>
        <w:rPr>
          <w:sz w:val="28"/>
        </w:rPr>
        <w:t>dụng đất</w:t>
      </w:r>
      <w:r>
        <w:rPr>
          <w:spacing w:val="-1"/>
          <w:sz w:val="28"/>
        </w:rPr>
        <w:t xml:space="preserve"> </w:t>
      </w:r>
      <w:r>
        <w:rPr>
          <w:sz w:val="28"/>
        </w:rPr>
        <w:t>kết hợp;</w:t>
      </w:r>
    </w:p>
    <w:p w:rsidR="00EE0B03" w:rsidRDefault="00BB6726">
      <w:pPr>
        <w:pStyle w:val="ListParagraph"/>
        <w:numPr>
          <w:ilvl w:val="0"/>
          <w:numId w:val="105"/>
        </w:numPr>
        <w:tabs>
          <w:tab w:val="left" w:pos="1582"/>
        </w:tabs>
        <w:spacing w:before="118"/>
        <w:ind w:left="1582" w:hanging="297"/>
        <w:rPr>
          <w:sz w:val="28"/>
        </w:rPr>
      </w:pPr>
      <w:r>
        <w:rPr>
          <w:sz w:val="28"/>
        </w:rPr>
        <w:t>Thời</w:t>
      </w:r>
      <w:r>
        <w:rPr>
          <w:spacing w:val="-12"/>
          <w:sz w:val="28"/>
        </w:rPr>
        <w:t xml:space="preserve"> </w:t>
      </w:r>
      <w:r>
        <w:rPr>
          <w:sz w:val="28"/>
        </w:rPr>
        <w:t>gi</w:t>
      </w:r>
      <w:r>
        <w:rPr>
          <w:sz w:val="28"/>
        </w:rPr>
        <w:t>an</w:t>
      </w:r>
      <w:r>
        <w:rPr>
          <w:spacing w:val="10"/>
          <w:sz w:val="28"/>
        </w:rPr>
        <w:t xml:space="preserve"> </w:t>
      </w:r>
      <w:r>
        <w:rPr>
          <w:sz w:val="28"/>
        </w:rPr>
        <w:t>thực</w:t>
      </w:r>
      <w:r>
        <w:rPr>
          <w:spacing w:val="-14"/>
          <w:sz w:val="28"/>
        </w:rPr>
        <w:t xml:space="preserve"> </w:t>
      </w:r>
      <w:r>
        <w:rPr>
          <w:sz w:val="28"/>
        </w:rPr>
        <w:t>hiện</w:t>
      </w:r>
      <w:r>
        <w:rPr>
          <w:spacing w:val="11"/>
          <w:sz w:val="28"/>
        </w:rPr>
        <w:t xml:space="preserve"> </w:t>
      </w:r>
      <w:r>
        <w:rPr>
          <w:sz w:val="28"/>
        </w:rPr>
        <w:t>thủ</w:t>
      </w:r>
      <w:r>
        <w:rPr>
          <w:spacing w:val="-15"/>
          <w:sz w:val="28"/>
        </w:rPr>
        <w:t xml:space="preserve"> </w:t>
      </w:r>
      <w:r>
        <w:rPr>
          <w:sz w:val="28"/>
        </w:rPr>
        <w:t>tục</w:t>
      </w:r>
      <w:r>
        <w:rPr>
          <w:spacing w:val="-2"/>
          <w:sz w:val="28"/>
        </w:rPr>
        <w:t xml:space="preserve"> </w:t>
      </w:r>
      <w:r>
        <w:rPr>
          <w:sz w:val="28"/>
        </w:rPr>
        <w:t>không</w:t>
      </w:r>
      <w:r>
        <w:rPr>
          <w:spacing w:val="-14"/>
          <w:sz w:val="28"/>
        </w:rPr>
        <w:t xml:space="preserve"> </w:t>
      </w:r>
      <w:r>
        <w:rPr>
          <w:sz w:val="28"/>
        </w:rPr>
        <w:t>quá</w:t>
      </w:r>
      <w:r>
        <w:rPr>
          <w:spacing w:val="-14"/>
          <w:sz w:val="28"/>
        </w:rPr>
        <w:t xml:space="preserve"> </w:t>
      </w:r>
      <w:r>
        <w:rPr>
          <w:sz w:val="28"/>
        </w:rPr>
        <w:t>15</w:t>
      </w:r>
      <w:r>
        <w:rPr>
          <w:spacing w:val="-14"/>
          <w:sz w:val="28"/>
        </w:rPr>
        <w:t xml:space="preserve"> </w:t>
      </w:r>
      <w:r>
        <w:rPr>
          <w:sz w:val="28"/>
        </w:rPr>
        <w:t>ngày</w:t>
      </w:r>
      <w:r>
        <w:rPr>
          <w:spacing w:val="-3"/>
          <w:sz w:val="28"/>
        </w:rPr>
        <w:t xml:space="preserve"> </w:t>
      </w:r>
      <w:r>
        <w:rPr>
          <w:sz w:val="28"/>
        </w:rPr>
        <w:t>làm</w:t>
      </w:r>
      <w:r>
        <w:rPr>
          <w:spacing w:val="7"/>
          <w:sz w:val="28"/>
        </w:rPr>
        <w:t xml:space="preserve"> </w:t>
      </w:r>
      <w:r>
        <w:rPr>
          <w:spacing w:val="-2"/>
          <w:sz w:val="28"/>
        </w:rPr>
        <w:t>việc.</w:t>
      </w:r>
    </w:p>
    <w:p w:rsidR="00EE0B03" w:rsidRDefault="00BB6726">
      <w:pPr>
        <w:pStyle w:val="Heading2"/>
        <w:spacing w:before="158" w:line="247" w:lineRule="auto"/>
        <w:ind w:right="704" w:firstLine="721"/>
        <w:jc w:val="left"/>
      </w:pPr>
      <w:r>
        <w:t>Điều 43.</w:t>
      </w:r>
      <w:r>
        <w:rPr>
          <w:spacing w:val="26"/>
        </w:rPr>
        <w:t xml:space="preserve"> </w:t>
      </w:r>
      <w:r>
        <w:t>Góp quyền sử dụng</w:t>
      </w:r>
      <w:r>
        <w:rPr>
          <w:spacing w:val="29"/>
        </w:rPr>
        <w:t xml:space="preserve"> </w:t>
      </w:r>
      <w:r>
        <w:t>đất,</w:t>
      </w:r>
      <w:r>
        <w:rPr>
          <w:spacing w:val="26"/>
        </w:rPr>
        <w:t xml:space="preserve"> </w:t>
      </w:r>
      <w:r>
        <w:t>điều chỉnh lại đất đai để</w:t>
      </w:r>
      <w:r>
        <w:rPr>
          <w:spacing w:val="30"/>
        </w:rPr>
        <w:t xml:space="preserve"> </w:t>
      </w:r>
      <w:r>
        <w:t>thực hiện dự án đầu tư</w:t>
      </w:r>
    </w:p>
    <w:p w:rsidR="00EE0B03" w:rsidRDefault="00BB6726">
      <w:pPr>
        <w:pStyle w:val="ListParagraph"/>
        <w:numPr>
          <w:ilvl w:val="0"/>
          <w:numId w:val="104"/>
        </w:numPr>
        <w:tabs>
          <w:tab w:val="left" w:pos="1613"/>
        </w:tabs>
        <w:spacing w:before="133" w:line="252" w:lineRule="auto"/>
        <w:ind w:left="563" w:right="714" w:firstLine="721"/>
        <w:jc w:val="both"/>
        <w:rPr>
          <w:sz w:val="28"/>
        </w:rPr>
      </w:pPr>
      <w:r>
        <w:rPr>
          <w:sz w:val="28"/>
        </w:rPr>
        <w:t>Các chủ sử dụng đất trong phạm vi khu vực dự kiến thực hiện góp</w:t>
      </w:r>
      <w:r>
        <w:rPr>
          <w:sz w:val="28"/>
        </w:rPr>
        <w:t xml:space="preserve"> quyền sử dụng đất, điều chỉnh lại đất đai bàn bạc, thống nhất đồng thuận thực hiện, ký kết hợp đồng hợp tác; lựa chọn chủ đầu tư thực hiện phương án góp quyền sử dụng đất, điều chỉnh lại đất đai là người đại diện các chủ sử dụng đất hoặc liên</w:t>
      </w:r>
      <w:r>
        <w:rPr>
          <w:spacing w:val="40"/>
          <w:sz w:val="28"/>
        </w:rPr>
        <w:t xml:space="preserve"> </w:t>
      </w:r>
      <w:r>
        <w:rPr>
          <w:sz w:val="28"/>
        </w:rPr>
        <w:t>doanh,</w:t>
      </w:r>
      <w:r>
        <w:rPr>
          <w:spacing w:val="-1"/>
          <w:sz w:val="28"/>
        </w:rPr>
        <w:t xml:space="preserve"> </w:t>
      </w:r>
      <w:r>
        <w:rPr>
          <w:sz w:val="28"/>
        </w:rPr>
        <w:t>liên</w:t>
      </w:r>
      <w:r>
        <w:rPr>
          <w:spacing w:val="36"/>
          <w:sz w:val="28"/>
        </w:rPr>
        <w:t xml:space="preserve"> </w:t>
      </w:r>
      <w:r>
        <w:rPr>
          <w:sz w:val="28"/>
        </w:rPr>
        <w:t>kết với chủ</w:t>
      </w:r>
      <w:r>
        <w:rPr>
          <w:spacing w:val="-13"/>
          <w:sz w:val="28"/>
        </w:rPr>
        <w:t xml:space="preserve"> </w:t>
      </w:r>
      <w:r>
        <w:rPr>
          <w:sz w:val="28"/>
        </w:rPr>
        <w:t>đầu tư khác đã</w:t>
      </w:r>
      <w:r>
        <w:rPr>
          <w:spacing w:val="-12"/>
          <w:sz w:val="28"/>
        </w:rPr>
        <w:t xml:space="preserve"> </w:t>
      </w:r>
      <w:r>
        <w:rPr>
          <w:sz w:val="28"/>
        </w:rPr>
        <w:t>có tư cách</w:t>
      </w:r>
      <w:r>
        <w:rPr>
          <w:spacing w:val="-30"/>
          <w:sz w:val="28"/>
        </w:rPr>
        <w:t xml:space="preserve"> </w:t>
      </w:r>
      <w:r>
        <w:rPr>
          <w:sz w:val="28"/>
        </w:rPr>
        <w:t>pháp nhân;</w:t>
      </w:r>
    </w:p>
    <w:p w:rsidR="00EE0B03" w:rsidRDefault="00BB6726">
      <w:pPr>
        <w:pStyle w:val="ListParagraph"/>
        <w:numPr>
          <w:ilvl w:val="0"/>
          <w:numId w:val="104"/>
        </w:numPr>
        <w:tabs>
          <w:tab w:val="left" w:pos="1583"/>
        </w:tabs>
        <w:spacing w:before="141" w:line="247" w:lineRule="auto"/>
        <w:ind w:left="563" w:right="695" w:firstLine="721"/>
        <w:jc w:val="both"/>
        <w:rPr>
          <w:sz w:val="28"/>
        </w:rPr>
      </w:pPr>
      <w:r>
        <w:rPr>
          <w:sz w:val="28"/>
        </w:rPr>
        <w:t>Chủ đầu tư lập phương</w:t>
      </w:r>
      <w:r>
        <w:rPr>
          <w:spacing w:val="-4"/>
          <w:sz w:val="28"/>
        </w:rPr>
        <w:t xml:space="preserve"> </w:t>
      </w:r>
      <w:r>
        <w:rPr>
          <w:sz w:val="28"/>
        </w:rPr>
        <w:t>án</w:t>
      </w:r>
      <w:r>
        <w:rPr>
          <w:spacing w:val="-4"/>
          <w:sz w:val="28"/>
        </w:rPr>
        <w:t xml:space="preserve"> </w:t>
      </w:r>
      <w:r>
        <w:rPr>
          <w:sz w:val="28"/>
        </w:rPr>
        <w:t>góp quyền</w:t>
      </w:r>
      <w:r>
        <w:rPr>
          <w:spacing w:val="-4"/>
          <w:sz w:val="28"/>
        </w:rPr>
        <w:t xml:space="preserve"> </w:t>
      </w:r>
      <w:r>
        <w:rPr>
          <w:sz w:val="28"/>
        </w:rPr>
        <w:t>sử</w:t>
      </w:r>
      <w:r>
        <w:rPr>
          <w:spacing w:val="-2"/>
          <w:sz w:val="28"/>
        </w:rPr>
        <w:t xml:space="preserve"> </w:t>
      </w:r>
      <w:r>
        <w:rPr>
          <w:sz w:val="28"/>
        </w:rPr>
        <w:t>dụng</w:t>
      </w:r>
      <w:r>
        <w:rPr>
          <w:spacing w:val="-4"/>
          <w:sz w:val="28"/>
        </w:rPr>
        <w:t xml:space="preserve"> </w:t>
      </w:r>
      <w:r>
        <w:rPr>
          <w:sz w:val="28"/>
        </w:rPr>
        <w:t>đất, điều</w:t>
      </w:r>
      <w:r>
        <w:rPr>
          <w:spacing w:val="-4"/>
          <w:sz w:val="28"/>
        </w:rPr>
        <w:t xml:space="preserve"> </w:t>
      </w:r>
      <w:r>
        <w:rPr>
          <w:sz w:val="28"/>
        </w:rPr>
        <w:t>chỉnh</w:t>
      </w:r>
      <w:r>
        <w:rPr>
          <w:spacing w:val="-4"/>
          <w:sz w:val="28"/>
        </w:rPr>
        <w:t xml:space="preserve"> </w:t>
      </w:r>
      <w:r>
        <w:rPr>
          <w:sz w:val="28"/>
        </w:rPr>
        <w:t>lại</w:t>
      </w:r>
      <w:r>
        <w:rPr>
          <w:spacing w:val="-16"/>
          <w:sz w:val="28"/>
        </w:rPr>
        <w:t xml:space="preserve"> </w:t>
      </w:r>
      <w:r>
        <w:rPr>
          <w:sz w:val="28"/>
        </w:rPr>
        <w:t>đất</w:t>
      </w:r>
      <w:r>
        <w:rPr>
          <w:spacing w:val="-1"/>
          <w:sz w:val="28"/>
        </w:rPr>
        <w:t xml:space="preserve"> </w:t>
      </w:r>
      <w:r>
        <w:rPr>
          <w:sz w:val="28"/>
        </w:rPr>
        <w:t>đai theo nội</w:t>
      </w:r>
      <w:r>
        <w:rPr>
          <w:spacing w:val="-2"/>
          <w:sz w:val="28"/>
        </w:rPr>
        <w:t xml:space="preserve"> </w:t>
      </w:r>
      <w:r>
        <w:rPr>
          <w:sz w:val="28"/>
        </w:rPr>
        <w:t>dung quy định tại</w:t>
      </w:r>
      <w:r>
        <w:rPr>
          <w:spacing w:val="-2"/>
          <w:sz w:val="28"/>
        </w:rPr>
        <w:t xml:space="preserve"> </w:t>
      </w:r>
      <w:r>
        <w:rPr>
          <w:sz w:val="28"/>
        </w:rPr>
        <w:t>khoản 4 Điều 219 Luật Đất</w:t>
      </w:r>
      <w:r>
        <w:rPr>
          <w:spacing w:val="-2"/>
          <w:sz w:val="28"/>
        </w:rPr>
        <w:t xml:space="preserve"> </w:t>
      </w:r>
      <w:r>
        <w:rPr>
          <w:sz w:val="28"/>
        </w:rPr>
        <w:t>đai</w:t>
      </w:r>
      <w:r>
        <w:rPr>
          <w:spacing w:val="-17"/>
          <w:sz w:val="28"/>
        </w:rPr>
        <w:t xml:space="preserve"> </w:t>
      </w:r>
      <w:r>
        <w:rPr>
          <w:sz w:val="28"/>
        </w:rPr>
        <w:t>trình</w:t>
      </w:r>
      <w:r>
        <w:rPr>
          <w:spacing w:val="-5"/>
          <w:sz w:val="28"/>
        </w:rPr>
        <w:t xml:space="preserve"> </w:t>
      </w:r>
      <w:r>
        <w:rPr>
          <w:sz w:val="28"/>
        </w:rPr>
        <w:t>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 nhân dân cấp</w:t>
      </w:r>
      <w:r>
        <w:rPr>
          <w:spacing w:val="-10"/>
          <w:sz w:val="28"/>
        </w:rPr>
        <w:t xml:space="preserve"> </w:t>
      </w:r>
      <w:r>
        <w:rPr>
          <w:sz w:val="28"/>
        </w:rPr>
        <w:t>có</w:t>
      </w:r>
      <w:r>
        <w:rPr>
          <w:spacing w:val="-10"/>
          <w:sz w:val="28"/>
        </w:rPr>
        <w:t xml:space="preserve"> </w:t>
      </w:r>
      <w:r>
        <w:rPr>
          <w:sz w:val="28"/>
        </w:rPr>
        <w:t>thẩm quyền xem xét, quyết định;</w:t>
      </w:r>
    </w:p>
    <w:p w:rsidR="00EE0B03" w:rsidRDefault="00BB6726">
      <w:pPr>
        <w:pStyle w:val="BodyText"/>
        <w:spacing w:before="146" w:line="256" w:lineRule="auto"/>
        <w:ind w:right="703"/>
      </w:pPr>
      <w:r>
        <w:t>Trường hợp phải</w:t>
      </w:r>
      <w:r>
        <w:rPr>
          <w:spacing w:val="-1"/>
        </w:rPr>
        <w:t xml:space="preserve"> </w:t>
      </w:r>
      <w:r>
        <w:t>lập dự án góp quyền sử dụng đất, điều chỉnh lại</w:t>
      </w:r>
      <w:r>
        <w:rPr>
          <w:spacing w:val="-1"/>
        </w:rPr>
        <w:t xml:space="preserve"> </w:t>
      </w:r>
      <w:r>
        <w:t>đất đai thì thực hiện</w:t>
      </w:r>
      <w:r>
        <w:rPr>
          <w:spacing w:val="37"/>
        </w:rPr>
        <w:t xml:space="preserve"> </w:t>
      </w:r>
      <w:r>
        <w:t>theo quy</w:t>
      </w:r>
      <w:r>
        <w:rPr>
          <w:spacing w:val="-13"/>
        </w:rPr>
        <w:t xml:space="preserve"> </w:t>
      </w:r>
      <w:r>
        <w:t>định của pháp luật về đầu</w:t>
      </w:r>
      <w:r>
        <w:rPr>
          <w:spacing w:val="-13"/>
        </w:rPr>
        <w:t xml:space="preserve"> </w:t>
      </w:r>
      <w:r>
        <w:t>tư;</w:t>
      </w:r>
    </w:p>
    <w:p w:rsidR="00EE0B03" w:rsidRDefault="00BB6726">
      <w:pPr>
        <w:pStyle w:val="ListParagraph"/>
        <w:numPr>
          <w:ilvl w:val="0"/>
          <w:numId w:val="104"/>
        </w:numPr>
        <w:tabs>
          <w:tab w:val="left" w:pos="1583"/>
        </w:tabs>
        <w:spacing w:before="122" w:line="268" w:lineRule="auto"/>
        <w:ind w:left="563" w:right="723" w:firstLine="721"/>
        <w:jc w:val="both"/>
        <w:rPr>
          <w:sz w:val="28"/>
        </w:rPr>
      </w:pPr>
      <w:r>
        <w:rPr>
          <w:sz w:val="28"/>
        </w:rPr>
        <w:t>Chủ</w:t>
      </w:r>
      <w:r>
        <w:rPr>
          <w:spacing w:val="-4"/>
          <w:sz w:val="28"/>
        </w:rPr>
        <w:t xml:space="preserve"> </w:t>
      </w:r>
      <w:r>
        <w:rPr>
          <w:sz w:val="28"/>
        </w:rPr>
        <w:t>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cấp có thẩm</w:t>
      </w:r>
      <w:r>
        <w:rPr>
          <w:spacing w:val="-8"/>
          <w:sz w:val="28"/>
        </w:rPr>
        <w:t xml:space="preserve"> </w:t>
      </w:r>
      <w:r>
        <w:rPr>
          <w:sz w:val="28"/>
        </w:rPr>
        <w:t>quyền</w:t>
      </w:r>
      <w:r>
        <w:rPr>
          <w:spacing w:val="-4"/>
          <w:sz w:val="28"/>
        </w:rPr>
        <w:t xml:space="preserve"> </w:t>
      </w:r>
      <w:r>
        <w:rPr>
          <w:sz w:val="28"/>
        </w:rPr>
        <w:t>phê</w:t>
      </w:r>
      <w:r>
        <w:rPr>
          <w:spacing w:val="-3"/>
          <w:sz w:val="28"/>
        </w:rPr>
        <w:t xml:space="preserve"> </w:t>
      </w:r>
      <w:r>
        <w:rPr>
          <w:sz w:val="28"/>
        </w:rPr>
        <w:t>duyệt</w:t>
      </w:r>
      <w:r>
        <w:rPr>
          <w:spacing w:val="-1"/>
          <w:sz w:val="28"/>
        </w:rPr>
        <w:t xml:space="preserve"> </w:t>
      </w:r>
      <w:r>
        <w:rPr>
          <w:sz w:val="28"/>
        </w:rPr>
        <w:t>phương</w:t>
      </w:r>
      <w:r>
        <w:rPr>
          <w:spacing w:val="-4"/>
          <w:sz w:val="28"/>
        </w:rPr>
        <w:t xml:space="preserve"> </w:t>
      </w:r>
      <w:r>
        <w:rPr>
          <w:sz w:val="28"/>
        </w:rPr>
        <w:t>án</w:t>
      </w:r>
      <w:r>
        <w:rPr>
          <w:spacing w:val="-4"/>
          <w:sz w:val="28"/>
        </w:rPr>
        <w:t xml:space="preserve"> </w:t>
      </w:r>
      <w:r>
        <w:rPr>
          <w:sz w:val="28"/>
        </w:rPr>
        <w:t>góp quyền sử</w:t>
      </w:r>
      <w:r>
        <w:rPr>
          <w:spacing w:val="-1"/>
          <w:sz w:val="28"/>
        </w:rPr>
        <w:t xml:space="preserve"> </w:t>
      </w:r>
      <w:r>
        <w:rPr>
          <w:sz w:val="28"/>
        </w:rPr>
        <w:t>dụng đất, điều chỉnh lại đất</w:t>
      </w:r>
      <w:r>
        <w:rPr>
          <w:spacing w:val="-1"/>
          <w:sz w:val="28"/>
        </w:rPr>
        <w:t xml:space="preserve"> </w:t>
      </w:r>
      <w:r>
        <w:rPr>
          <w:sz w:val="28"/>
        </w:rPr>
        <w:t>đai;</w:t>
      </w:r>
    </w:p>
    <w:p w:rsidR="00EE0B03" w:rsidRDefault="00BB6726">
      <w:pPr>
        <w:pStyle w:val="BodyText"/>
        <w:spacing w:before="89" w:line="247" w:lineRule="auto"/>
        <w:ind w:right="702"/>
      </w:pPr>
      <w:r>
        <w:t>Trường hợp tập trung</w:t>
      </w:r>
      <w:r>
        <w:rPr>
          <w:spacing w:val="-10"/>
        </w:rPr>
        <w:t xml:space="preserve"> </w:t>
      </w:r>
      <w:r>
        <w:t>đất</w:t>
      </w:r>
      <w:r>
        <w:rPr>
          <w:spacing w:val="-7"/>
        </w:rPr>
        <w:t xml:space="preserve"> </w:t>
      </w:r>
      <w:r>
        <w:t>nông</w:t>
      </w:r>
      <w:r>
        <w:rPr>
          <w:spacing w:val="-10"/>
        </w:rPr>
        <w:t xml:space="preserve"> </w:t>
      </w:r>
      <w:r>
        <w:t>nghiệp để</w:t>
      </w:r>
      <w:r>
        <w:rPr>
          <w:spacing w:val="-9"/>
        </w:rPr>
        <w:t xml:space="preserve"> </w:t>
      </w:r>
      <w:r>
        <w:t>thực hiện</w:t>
      </w:r>
      <w:r>
        <w:rPr>
          <w:spacing w:val="-10"/>
        </w:rPr>
        <w:t xml:space="preserve"> </w:t>
      </w:r>
      <w:r>
        <w:t>sản</w:t>
      </w:r>
      <w:r>
        <w:rPr>
          <w:spacing w:val="-10"/>
        </w:rPr>
        <w:t xml:space="preserve"> </w:t>
      </w:r>
      <w:r>
        <w:t>xuất</w:t>
      </w:r>
      <w:r>
        <w:rPr>
          <w:spacing w:val="-7"/>
        </w:rPr>
        <w:t xml:space="preserve"> </w:t>
      </w:r>
      <w:r>
        <w:t>theo quy</w:t>
      </w:r>
      <w:r>
        <w:rPr>
          <w:spacing w:val="-10"/>
        </w:rPr>
        <w:t xml:space="preserve"> </w:t>
      </w:r>
      <w:r>
        <w:t>định tại</w:t>
      </w:r>
      <w:r>
        <w:rPr>
          <w:spacing w:val="-1"/>
        </w:rPr>
        <w:t xml:space="preserve"> </w:t>
      </w:r>
      <w:r>
        <w:t>điểm a khoản 2 Điều 219 Luật Đất đai</w:t>
      </w:r>
      <w:r>
        <w:rPr>
          <w:spacing w:val="-1"/>
        </w:rPr>
        <w:t xml:space="preserve"> </w:t>
      </w:r>
      <w:r>
        <w:t>thì phương</w:t>
      </w:r>
      <w:r>
        <w:rPr>
          <w:spacing w:val="-4"/>
        </w:rPr>
        <w:t xml:space="preserve"> </w:t>
      </w:r>
      <w:r>
        <w:t>án</w:t>
      </w:r>
      <w:r>
        <w:rPr>
          <w:spacing w:val="-4"/>
        </w:rPr>
        <w:t xml:space="preserve"> </w:t>
      </w:r>
      <w:r>
        <w:t>góp quyền</w:t>
      </w:r>
      <w:r>
        <w:rPr>
          <w:spacing w:val="-4"/>
        </w:rPr>
        <w:t xml:space="preserve"> </w:t>
      </w:r>
      <w:r>
        <w:t>sử</w:t>
      </w:r>
      <w:r>
        <w:rPr>
          <w:spacing w:val="-2"/>
        </w:rPr>
        <w:t xml:space="preserve"> </w:t>
      </w:r>
      <w:r>
        <w:t>dụng</w:t>
      </w:r>
      <w:r>
        <w:rPr>
          <w:spacing w:val="-4"/>
        </w:rPr>
        <w:t xml:space="preserve"> </w:t>
      </w:r>
      <w:r>
        <w:t>đất, điều chỉnh lại đất đai do Chủ tịch Ủy ban nhân dân cấp xã phê duyệt đối với trường</w:t>
      </w:r>
      <w:r>
        <w:rPr>
          <w:spacing w:val="28"/>
        </w:rPr>
        <w:t xml:space="preserve"> </w:t>
      </w:r>
      <w:r>
        <w:t>hợp</w:t>
      </w:r>
      <w:r>
        <w:rPr>
          <w:spacing w:val="40"/>
        </w:rPr>
        <w:t xml:space="preserve"> </w:t>
      </w:r>
      <w:r>
        <w:t>góp</w:t>
      </w:r>
      <w:r>
        <w:rPr>
          <w:spacing w:val="40"/>
        </w:rPr>
        <w:t xml:space="preserve"> </w:t>
      </w:r>
      <w:r>
        <w:t>quyền</w:t>
      </w:r>
      <w:r>
        <w:rPr>
          <w:spacing w:val="28"/>
        </w:rPr>
        <w:t xml:space="preserve"> </w:t>
      </w:r>
      <w:r>
        <w:t>sử</w:t>
      </w:r>
      <w:r>
        <w:rPr>
          <w:spacing w:val="30"/>
        </w:rPr>
        <w:t xml:space="preserve"> </w:t>
      </w:r>
      <w:r>
        <w:t>dụng</w:t>
      </w:r>
      <w:r>
        <w:rPr>
          <w:spacing w:val="28"/>
        </w:rPr>
        <w:t xml:space="preserve"> </w:t>
      </w:r>
      <w:r>
        <w:t>đất</w:t>
      </w:r>
      <w:r>
        <w:rPr>
          <w:spacing w:val="31"/>
        </w:rPr>
        <w:t xml:space="preserve"> </w:t>
      </w:r>
      <w:r>
        <w:t>của</w:t>
      </w:r>
      <w:r>
        <w:rPr>
          <w:spacing w:val="13"/>
        </w:rPr>
        <w:t xml:space="preserve"> </w:t>
      </w:r>
      <w:r>
        <w:t>cá</w:t>
      </w:r>
      <w:r>
        <w:rPr>
          <w:spacing w:val="13"/>
        </w:rPr>
        <w:t xml:space="preserve"> </w:t>
      </w:r>
      <w:r>
        <w:t>nhân;</w:t>
      </w:r>
      <w:r>
        <w:rPr>
          <w:spacing w:val="16"/>
        </w:rPr>
        <w:t xml:space="preserve"> </w:t>
      </w:r>
      <w:r>
        <w:t>do</w:t>
      </w:r>
      <w:r>
        <w:rPr>
          <w:spacing w:val="27"/>
        </w:rPr>
        <w:t xml:space="preserve"> </w:t>
      </w:r>
      <w:r>
        <w:t>Chủ</w:t>
      </w:r>
      <w:r>
        <w:rPr>
          <w:spacing w:val="12"/>
        </w:rPr>
        <w:t xml:space="preserve"> </w:t>
      </w:r>
      <w:r>
        <w:t>tịch</w:t>
      </w:r>
      <w:r>
        <w:rPr>
          <w:spacing w:val="12"/>
        </w:rPr>
        <w:t xml:space="preserve"> </w:t>
      </w:r>
      <w:r>
        <w:t>Ủy</w:t>
      </w:r>
      <w:r>
        <w:rPr>
          <w:spacing w:val="11"/>
        </w:rPr>
        <w:t xml:space="preserve"> </w:t>
      </w:r>
      <w:r>
        <w:t>ban</w:t>
      </w:r>
      <w:r>
        <w:rPr>
          <w:spacing w:val="12"/>
        </w:rPr>
        <w:t xml:space="preserve"> </w:t>
      </w:r>
      <w:r>
        <w:t>nhân</w:t>
      </w:r>
      <w:r>
        <w:rPr>
          <w:spacing w:val="12"/>
        </w:rPr>
        <w:t xml:space="preserve"> </w:t>
      </w:r>
      <w:r>
        <w:t>dân</w:t>
      </w:r>
    </w:p>
    <w:p w:rsidR="00EE0B03" w:rsidRDefault="00EE0B03">
      <w:pPr>
        <w:pStyle w:val="BodyText"/>
        <w:spacing w:line="247" w:lineRule="auto"/>
        <w:sectPr w:rsidR="00EE0B03">
          <w:pgSz w:w="11910" w:h="16850"/>
          <w:pgMar w:top="1020" w:right="425" w:bottom="280" w:left="1133" w:header="447" w:footer="0" w:gutter="0"/>
          <w:cols w:space="720"/>
        </w:sectPr>
      </w:pPr>
    </w:p>
    <w:p w:rsidR="00EE0B03" w:rsidRDefault="00BB6726">
      <w:pPr>
        <w:pStyle w:val="BodyText"/>
        <w:spacing w:before="119" w:line="235" w:lineRule="auto"/>
        <w:ind w:right="729" w:firstLine="0"/>
      </w:pPr>
      <w:r>
        <w:lastRenderedPageBreak/>
        <w:t>cấp tỉnh phê duyệt đối với trường</w:t>
      </w:r>
      <w:r>
        <w:rPr>
          <w:spacing w:val="-1"/>
        </w:rPr>
        <w:t xml:space="preserve"> </w:t>
      </w:r>
      <w:r>
        <w:t>hợp góp quyền</w:t>
      </w:r>
      <w:r>
        <w:rPr>
          <w:spacing w:val="-1"/>
        </w:rPr>
        <w:t xml:space="preserve"> </w:t>
      </w:r>
      <w:r>
        <w:t>sử dụng</w:t>
      </w:r>
      <w:r>
        <w:rPr>
          <w:spacing w:val="-1"/>
        </w:rPr>
        <w:t xml:space="preserve"> </w:t>
      </w:r>
      <w:r>
        <w:t>đất có đối</w:t>
      </w:r>
      <w:r>
        <w:rPr>
          <w:spacing w:val="-14"/>
        </w:rPr>
        <w:t xml:space="preserve"> </w:t>
      </w:r>
      <w:r>
        <w:t>tượng</w:t>
      </w:r>
      <w:r>
        <w:rPr>
          <w:spacing w:val="-1"/>
        </w:rPr>
        <w:t xml:space="preserve"> </w:t>
      </w:r>
      <w:r>
        <w:t>là tổ chức tham gia;</w:t>
      </w:r>
    </w:p>
    <w:p w:rsidR="00EE0B03" w:rsidRDefault="00BB6726">
      <w:pPr>
        <w:pStyle w:val="BodyText"/>
        <w:spacing w:before="129" w:line="247" w:lineRule="auto"/>
        <w:ind w:right="714"/>
      </w:pPr>
      <w:r>
        <w:t>Trong thời hạn 30 ngày làm việc kể từ ngày nhận được phương án góp quyền sử dụng đất, điều chỉnh lại</w:t>
      </w:r>
      <w:r>
        <w:rPr>
          <w:spacing w:val="-15"/>
        </w:rPr>
        <w:t xml:space="preserve"> </w:t>
      </w:r>
      <w:r>
        <w:t xml:space="preserve">đất đai, cơ quan, </w:t>
      </w:r>
      <w:r>
        <w:t>người</w:t>
      </w:r>
      <w:r>
        <w:rPr>
          <w:spacing w:val="-15"/>
        </w:rPr>
        <w:t xml:space="preserve"> </w:t>
      </w:r>
      <w:r>
        <w:t>có thẩm</w:t>
      </w:r>
      <w:r>
        <w:rPr>
          <w:spacing w:val="-7"/>
        </w:rPr>
        <w:t xml:space="preserve"> </w:t>
      </w:r>
      <w:r>
        <w:t>quyền</w:t>
      </w:r>
      <w:r>
        <w:rPr>
          <w:spacing w:val="-3"/>
        </w:rPr>
        <w:t xml:space="preserve"> </w:t>
      </w:r>
      <w:r>
        <w:t>phải</w:t>
      </w:r>
      <w:r>
        <w:rPr>
          <w:spacing w:val="-15"/>
        </w:rPr>
        <w:t xml:space="preserve"> </w:t>
      </w:r>
      <w:r>
        <w:t>có văn bản phê duyệt, trường hợp không phê duyệt thì phải</w:t>
      </w:r>
      <w:r>
        <w:rPr>
          <w:spacing w:val="-3"/>
        </w:rPr>
        <w:t xml:space="preserve"> </w:t>
      </w:r>
      <w:r>
        <w:t>trả lời</w:t>
      </w:r>
      <w:r>
        <w:rPr>
          <w:spacing w:val="-3"/>
        </w:rPr>
        <w:t xml:space="preserve"> </w:t>
      </w:r>
      <w:r>
        <w:t>bằng</w:t>
      </w:r>
      <w:r>
        <w:rPr>
          <w:spacing w:val="-6"/>
        </w:rPr>
        <w:t xml:space="preserve"> </w:t>
      </w:r>
      <w:r>
        <w:t>văn</w:t>
      </w:r>
      <w:r>
        <w:rPr>
          <w:spacing w:val="-6"/>
        </w:rPr>
        <w:t xml:space="preserve"> </w:t>
      </w:r>
      <w:r>
        <w:t>bản</w:t>
      </w:r>
      <w:r>
        <w:rPr>
          <w:spacing w:val="-6"/>
        </w:rPr>
        <w:t xml:space="preserve"> </w:t>
      </w:r>
      <w:r>
        <w:t>và nêu rõ lý do;</w:t>
      </w:r>
    </w:p>
    <w:p w:rsidR="00EE0B03" w:rsidRDefault="00BB6726">
      <w:pPr>
        <w:pStyle w:val="BodyText"/>
        <w:spacing w:before="114" w:line="247" w:lineRule="auto"/>
        <w:ind w:right="701"/>
      </w:pPr>
      <w:r>
        <w:t>Thủ tục lập, phê</w:t>
      </w:r>
      <w:r>
        <w:rPr>
          <w:spacing w:val="-3"/>
        </w:rPr>
        <w:t xml:space="preserve"> </w:t>
      </w:r>
      <w:r>
        <w:t>duyệt</w:t>
      </w:r>
      <w:r>
        <w:rPr>
          <w:spacing w:val="-1"/>
        </w:rPr>
        <w:t xml:space="preserve"> </w:t>
      </w:r>
      <w:r>
        <w:t>dự</w:t>
      </w:r>
      <w:r>
        <w:rPr>
          <w:spacing w:val="-2"/>
        </w:rPr>
        <w:t xml:space="preserve"> </w:t>
      </w:r>
      <w:r>
        <w:t>án</w:t>
      </w:r>
      <w:r>
        <w:rPr>
          <w:spacing w:val="-4"/>
        </w:rPr>
        <w:t xml:space="preserve"> </w:t>
      </w:r>
      <w:r>
        <w:t>góp quyền</w:t>
      </w:r>
      <w:r>
        <w:rPr>
          <w:spacing w:val="-4"/>
        </w:rPr>
        <w:t xml:space="preserve"> </w:t>
      </w:r>
      <w:r>
        <w:t>sử</w:t>
      </w:r>
      <w:r>
        <w:rPr>
          <w:spacing w:val="-2"/>
        </w:rPr>
        <w:t xml:space="preserve"> </w:t>
      </w:r>
      <w:r>
        <w:t>dụng</w:t>
      </w:r>
      <w:r>
        <w:rPr>
          <w:spacing w:val="-4"/>
        </w:rPr>
        <w:t xml:space="preserve"> </w:t>
      </w:r>
      <w:r>
        <w:t>đất, điều</w:t>
      </w:r>
      <w:r>
        <w:rPr>
          <w:spacing w:val="-4"/>
        </w:rPr>
        <w:t xml:space="preserve"> </w:t>
      </w:r>
      <w:r>
        <w:t>chỉnh</w:t>
      </w:r>
      <w:r>
        <w:rPr>
          <w:spacing w:val="-4"/>
        </w:rPr>
        <w:t xml:space="preserve"> </w:t>
      </w:r>
      <w:r>
        <w:t>lại</w:t>
      </w:r>
      <w:r>
        <w:rPr>
          <w:spacing w:val="-16"/>
        </w:rPr>
        <w:t xml:space="preserve"> </w:t>
      </w:r>
      <w:r>
        <w:t>đất</w:t>
      </w:r>
      <w:r>
        <w:rPr>
          <w:spacing w:val="-1"/>
        </w:rPr>
        <w:t xml:space="preserve"> </w:t>
      </w:r>
      <w:r>
        <w:t>đai được</w:t>
      </w:r>
      <w:r>
        <w:rPr>
          <w:spacing w:val="-11"/>
        </w:rPr>
        <w:t xml:space="preserve"> </w:t>
      </w:r>
      <w:r>
        <w:t>thực hiện</w:t>
      </w:r>
      <w:r>
        <w:rPr>
          <w:spacing w:val="40"/>
        </w:rPr>
        <w:t xml:space="preserve"> </w:t>
      </w:r>
      <w:r>
        <w:t>theo quy</w:t>
      </w:r>
      <w:r>
        <w:rPr>
          <w:spacing w:val="-12"/>
        </w:rPr>
        <w:t xml:space="preserve"> </w:t>
      </w:r>
      <w:r>
        <w:t>định của pháp luật về đầu</w:t>
      </w:r>
      <w:r>
        <w:rPr>
          <w:spacing w:val="-12"/>
        </w:rPr>
        <w:t xml:space="preserve"> </w:t>
      </w:r>
      <w:r>
        <w:t>tư;</w:t>
      </w:r>
    </w:p>
    <w:p w:rsidR="00EE0B03" w:rsidRDefault="00BB6726">
      <w:pPr>
        <w:pStyle w:val="ListParagraph"/>
        <w:numPr>
          <w:ilvl w:val="0"/>
          <w:numId w:val="104"/>
        </w:numPr>
        <w:tabs>
          <w:tab w:val="left" w:pos="1583"/>
        </w:tabs>
        <w:spacing w:before="118" w:line="247" w:lineRule="auto"/>
        <w:ind w:left="563" w:right="699" w:firstLine="721"/>
        <w:jc w:val="both"/>
        <w:rPr>
          <w:sz w:val="28"/>
        </w:rPr>
      </w:pPr>
      <w:r>
        <w:rPr>
          <w:sz w:val="28"/>
        </w:rPr>
        <w:t>Chủ tịch Ủy 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cấp có thẩm</w:t>
      </w:r>
      <w:r>
        <w:rPr>
          <w:spacing w:val="-7"/>
          <w:sz w:val="28"/>
        </w:rPr>
        <w:t xml:space="preserve"> </w:t>
      </w:r>
      <w:r>
        <w:rPr>
          <w:sz w:val="28"/>
        </w:rPr>
        <w:t>quyền</w:t>
      </w:r>
      <w:r>
        <w:rPr>
          <w:spacing w:val="-3"/>
          <w:sz w:val="28"/>
        </w:rPr>
        <w:t xml:space="preserve"> </w:t>
      </w:r>
      <w:r>
        <w:rPr>
          <w:sz w:val="28"/>
        </w:rPr>
        <w:t>tổ chức đấu</w:t>
      </w:r>
      <w:r>
        <w:rPr>
          <w:spacing w:val="-3"/>
          <w:sz w:val="28"/>
        </w:rPr>
        <w:t xml:space="preserve"> </w:t>
      </w:r>
      <w:r>
        <w:rPr>
          <w:sz w:val="28"/>
        </w:rPr>
        <w:t>giá</w:t>
      </w:r>
      <w:r>
        <w:rPr>
          <w:spacing w:val="-2"/>
          <w:sz w:val="28"/>
        </w:rPr>
        <w:t xml:space="preserve"> </w:t>
      </w:r>
      <w:r>
        <w:rPr>
          <w:sz w:val="28"/>
        </w:rPr>
        <w:t>quyền</w:t>
      </w:r>
      <w:r>
        <w:rPr>
          <w:spacing w:val="-3"/>
          <w:sz w:val="28"/>
        </w:rPr>
        <w:t xml:space="preserve"> </w:t>
      </w:r>
      <w:r>
        <w:rPr>
          <w:sz w:val="28"/>
        </w:rPr>
        <w:t>sử dụng đất đối với diện tích đất quy định tại điểm b</w:t>
      </w:r>
      <w:r>
        <w:rPr>
          <w:spacing w:val="39"/>
          <w:sz w:val="28"/>
        </w:rPr>
        <w:t xml:space="preserve"> </w:t>
      </w:r>
      <w:r>
        <w:rPr>
          <w:sz w:val="28"/>
        </w:rPr>
        <w:t>khoản</w:t>
      </w:r>
      <w:r>
        <w:rPr>
          <w:spacing w:val="34"/>
          <w:sz w:val="28"/>
        </w:rPr>
        <w:t xml:space="preserve"> </w:t>
      </w:r>
      <w:r>
        <w:rPr>
          <w:sz w:val="28"/>
        </w:rPr>
        <w:t>5 Điều 219 Luật Đất đai. Việc đấu giá quyền sử dụng đất thực hiện theo quy định. Tiền thu được từ việc</w:t>
      </w:r>
      <w:r>
        <w:rPr>
          <w:spacing w:val="40"/>
          <w:sz w:val="28"/>
        </w:rPr>
        <w:t xml:space="preserve"> </w:t>
      </w:r>
      <w:r>
        <w:rPr>
          <w:sz w:val="28"/>
        </w:rPr>
        <w:t>đấu</w:t>
      </w:r>
      <w:r>
        <w:rPr>
          <w:spacing w:val="-11"/>
          <w:sz w:val="28"/>
        </w:rPr>
        <w:t xml:space="preserve"> </w:t>
      </w:r>
      <w:r>
        <w:rPr>
          <w:sz w:val="28"/>
        </w:rPr>
        <w:t>giá</w:t>
      </w:r>
      <w:r>
        <w:rPr>
          <w:spacing w:val="40"/>
          <w:sz w:val="28"/>
        </w:rPr>
        <w:t xml:space="preserve"> </w:t>
      </w:r>
      <w:r>
        <w:rPr>
          <w:sz w:val="28"/>
        </w:rPr>
        <w:t>quyền sử</w:t>
      </w:r>
      <w:r>
        <w:rPr>
          <w:spacing w:val="-7"/>
          <w:sz w:val="28"/>
        </w:rPr>
        <w:t xml:space="preserve"> </w:t>
      </w:r>
      <w:r>
        <w:rPr>
          <w:sz w:val="28"/>
        </w:rPr>
        <w:t>dụng đất đư</w:t>
      </w:r>
      <w:r>
        <w:rPr>
          <w:sz w:val="28"/>
        </w:rPr>
        <w:t>ợc</w:t>
      </w:r>
      <w:r>
        <w:rPr>
          <w:spacing w:val="-10"/>
          <w:sz w:val="28"/>
        </w:rPr>
        <w:t xml:space="preserve"> </w:t>
      </w:r>
      <w:r>
        <w:rPr>
          <w:sz w:val="28"/>
        </w:rPr>
        <w:t>sử</w:t>
      </w:r>
      <w:r>
        <w:rPr>
          <w:spacing w:val="-7"/>
          <w:sz w:val="28"/>
        </w:rPr>
        <w:t xml:space="preserve"> </w:t>
      </w:r>
      <w:r>
        <w:rPr>
          <w:sz w:val="28"/>
        </w:rPr>
        <w:t>dụng để</w:t>
      </w:r>
      <w:r>
        <w:rPr>
          <w:spacing w:val="-10"/>
          <w:sz w:val="28"/>
        </w:rPr>
        <w:t xml:space="preserve"> </w:t>
      </w:r>
      <w:r>
        <w:rPr>
          <w:sz w:val="28"/>
        </w:rPr>
        <w:t>thực hiện</w:t>
      </w:r>
      <w:r>
        <w:rPr>
          <w:spacing w:val="40"/>
          <w:sz w:val="28"/>
        </w:rPr>
        <w:t xml:space="preserve"> </w:t>
      </w:r>
      <w:r>
        <w:rPr>
          <w:sz w:val="28"/>
        </w:rPr>
        <w:t>dự</w:t>
      </w:r>
      <w:r>
        <w:rPr>
          <w:spacing w:val="-7"/>
          <w:sz w:val="28"/>
        </w:rPr>
        <w:t xml:space="preserve"> </w:t>
      </w:r>
      <w:r>
        <w:rPr>
          <w:sz w:val="28"/>
        </w:rPr>
        <w:t>án;</w:t>
      </w:r>
    </w:p>
    <w:p w:rsidR="00EE0B03" w:rsidRDefault="00BB6726">
      <w:pPr>
        <w:pStyle w:val="ListParagraph"/>
        <w:numPr>
          <w:ilvl w:val="0"/>
          <w:numId w:val="104"/>
        </w:numPr>
        <w:tabs>
          <w:tab w:val="left" w:pos="1613"/>
        </w:tabs>
        <w:spacing w:before="114" w:line="247" w:lineRule="auto"/>
        <w:ind w:left="563" w:right="705" w:firstLine="721"/>
        <w:jc w:val="both"/>
        <w:rPr>
          <w:sz w:val="28"/>
        </w:rPr>
      </w:pPr>
      <w:r>
        <w:rPr>
          <w:sz w:val="28"/>
        </w:rPr>
        <w:t>Chủ tịch Ủy ban nhân dân cấp có thẩm quyền chỉ đạo tiếp nhận các hạng mục</w:t>
      </w:r>
      <w:r>
        <w:rPr>
          <w:spacing w:val="40"/>
          <w:sz w:val="28"/>
        </w:rPr>
        <w:t xml:space="preserve"> </w:t>
      </w:r>
      <w:r>
        <w:rPr>
          <w:sz w:val="28"/>
        </w:rPr>
        <w:t>hạ tầng kỹ thuật, hạ tầng xã hội, môi trường, dịch vụ công cộng để quản lý,</w:t>
      </w:r>
      <w:r>
        <w:rPr>
          <w:spacing w:val="40"/>
          <w:sz w:val="28"/>
        </w:rPr>
        <w:t xml:space="preserve"> </w:t>
      </w:r>
      <w:r>
        <w:rPr>
          <w:sz w:val="28"/>
        </w:rPr>
        <w:t>phục vụ chung cho cộng đồng;</w:t>
      </w:r>
    </w:p>
    <w:p w:rsidR="00EE0B03" w:rsidRDefault="00BB6726">
      <w:pPr>
        <w:pStyle w:val="ListParagraph"/>
        <w:numPr>
          <w:ilvl w:val="0"/>
          <w:numId w:val="104"/>
        </w:numPr>
        <w:tabs>
          <w:tab w:val="left" w:pos="1583"/>
        </w:tabs>
        <w:spacing w:before="116" w:line="247" w:lineRule="auto"/>
        <w:ind w:left="563" w:right="706" w:firstLine="721"/>
        <w:jc w:val="both"/>
        <w:rPr>
          <w:sz w:val="28"/>
        </w:rPr>
      </w:pPr>
      <w:r>
        <w:rPr>
          <w:sz w:val="28"/>
        </w:rPr>
        <w:t>Cơ quan có thẩm quyền thực hiện việc cấp Giấy</w:t>
      </w:r>
      <w:r>
        <w:rPr>
          <w:spacing w:val="-7"/>
          <w:sz w:val="28"/>
        </w:rPr>
        <w:t xml:space="preserve"> </w:t>
      </w:r>
      <w:r>
        <w:rPr>
          <w:sz w:val="28"/>
        </w:rPr>
        <w:t>chứng</w:t>
      </w:r>
      <w:r>
        <w:rPr>
          <w:spacing w:val="-7"/>
          <w:sz w:val="28"/>
        </w:rPr>
        <w:t xml:space="preserve"> </w:t>
      </w:r>
      <w:r>
        <w:rPr>
          <w:sz w:val="28"/>
        </w:rPr>
        <w:t>nhận</w:t>
      </w:r>
      <w:r>
        <w:rPr>
          <w:spacing w:val="-7"/>
          <w:sz w:val="28"/>
        </w:rPr>
        <w:t xml:space="preserve"> </w:t>
      </w:r>
      <w:r>
        <w:rPr>
          <w:sz w:val="28"/>
        </w:rPr>
        <w:t>trên</w:t>
      </w:r>
      <w:r>
        <w:rPr>
          <w:spacing w:val="-7"/>
          <w:sz w:val="28"/>
        </w:rPr>
        <w:t xml:space="preserve"> </w:t>
      </w:r>
      <w:r>
        <w:rPr>
          <w:sz w:val="28"/>
        </w:rPr>
        <w:t>cơ</w:t>
      </w:r>
      <w:r>
        <w:rPr>
          <w:spacing w:val="-1"/>
          <w:sz w:val="28"/>
        </w:rPr>
        <w:t xml:space="preserve"> </w:t>
      </w:r>
      <w:r>
        <w:rPr>
          <w:sz w:val="28"/>
        </w:rPr>
        <w:t>sở phương</w:t>
      </w:r>
      <w:r>
        <w:rPr>
          <w:spacing w:val="-18"/>
          <w:sz w:val="28"/>
        </w:rPr>
        <w:t xml:space="preserve"> </w:t>
      </w:r>
      <w:r>
        <w:rPr>
          <w:sz w:val="28"/>
        </w:rPr>
        <w:t>án</w:t>
      </w:r>
      <w:r>
        <w:rPr>
          <w:spacing w:val="-7"/>
          <w:sz w:val="28"/>
        </w:rPr>
        <w:t xml:space="preserve"> </w:t>
      </w:r>
      <w:r>
        <w:rPr>
          <w:sz w:val="28"/>
        </w:rPr>
        <w:t>góp</w:t>
      </w:r>
      <w:r>
        <w:rPr>
          <w:spacing w:val="-15"/>
          <w:sz w:val="28"/>
        </w:rPr>
        <w:t xml:space="preserve"> </w:t>
      </w:r>
      <w:r>
        <w:rPr>
          <w:sz w:val="28"/>
        </w:rPr>
        <w:t>quyền sử</w:t>
      </w:r>
      <w:r>
        <w:rPr>
          <w:spacing w:val="-18"/>
          <w:sz w:val="28"/>
        </w:rPr>
        <w:t xml:space="preserve"> </w:t>
      </w:r>
      <w:r>
        <w:rPr>
          <w:sz w:val="28"/>
        </w:rPr>
        <w:t>dụng đất,</w:t>
      </w:r>
      <w:r>
        <w:rPr>
          <w:spacing w:val="-18"/>
          <w:sz w:val="28"/>
        </w:rPr>
        <w:t xml:space="preserve"> </w:t>
      </w:r>
      <w:r>
        <w:rPr>
          <w:sz w:val="28"/>
        </w:rPr>
        <w:t>điều chỉnh</w:t>
      </w:r>
      <w:r>
        <w:rPr>
          <w:spacing w:val="-14"/>
          <w:sz w:val="28"/>
        </w:rPr>
        <w:t xml:space="preserve"> </w:t>
      </w:r>
      <w:r>
        <w:rPr>
          <w:sz w:val="28"/>
        </w:rPr>
        <w:t>lại đất</w:t>
      </w:r>
      <w:r>
        <w:rPr>
          <w:spacing w:val="-11"/>
          <w:sz w:val="28"/>
        </w:rPr>
        <w:t xml:space="preserve"> </w:t>
      </w:r>
      <w:r>
        <w:rPr>
          <w:sz w:val="28"/>
        </w:rPr>
        <w:t>đai</w:t>
      </w:r>
      <w:r>
        <w:rPr>
          <w:spacing w:val="-11"/>
          <w:sz w:val="28"/>
        </w:rPr>
        <w:t xml:space="preserve"> </w:t>
      </w:r>
      <w:r>
        <w:rPr>
          <w:sz w:val="28"/>
        </w:rPr>
        <w:t>đã</w:t>
      </w:r>
      <w:r>
        <w:rPr>
          <w:spacing w:val="-13"/>
          <w:sz w:val="28"/>
        </w:rPr>
        <w:t xml:space="preserve"> </w:t>
      </w:r>
      <w:r>
        <w:rPr>
          <w:sz w:val="28"/>
        </w:rPr>
        <w:t>được</w:t>
      </w:r>
      <w:r>
        <w:rPr>
          <w:spacing w:val="-13"/>
          <w:sz w:val="28"/>
        </w:rPr>
        <w:t xml:space="preserve"> </w:t>
      </w:r>
      <w:r>
        <w:rPr>
          <w:sz w:val="28"/>
        </w:rPr>
        <w:t>cơ</w:t>
      </w:r>
      <w:r>
        <w:rPr>
          <w:spacing w:val="-18"/>
          <w:sz w:val="28"/>
        </w:rPr>
        <w:t xml:space="preserve"> </w:t>
      </w:r>
      <w:r>
        <w:rPr>
          <w:sz w:val="28"/>
        </w:rPr>
        <w:t>quan có</w:t>
      </w:r>
      <w:r>
        <w:rPr>
          <w:spacing w:val="-15"/>
          <w:sz w:val="28"/>
        </w:rPr>
        <w:t xml:space="preserve"> </w:t>
      </w:r>
      <w:r>
        <w:rPr>
          <w:sz w:val="28"/>
        </w:rPr>
        <w:t>thẩm quyền phê duyệt; trao Giấy chứng nhận</w:t>
      </w:r>
      <w:r>
        <w:rPr>
          <w:spacing w:val="-5"/>
          <w:sz w:val="28"/>
        </w:rPr>
        <w:t xml:space="preserve"> </w:t>
      </w:r>
      <w:r>
        <w:rPr>
          <w:sz w:val="28"/>
        </w:rPr>
        <w:t>quyền</w:t>
      </w:r>
      <w:r>
        <w:rPr>
          <w:spacing w:val="-5"/>
          <w:sz w:val="28"/>
        </w:rPr>
        <w:t xml:space="preserve"> </w:t>
      </w:r>
      <w:r>
        <w:rPr>
          <w:sz w:val="28"/>
        </w:rPr>
        <w:t>sử</w:t>
      </w:r>
      <w:r>
        <w:rPr>
          <w:spacing w:val="-3"/>
          <w:sz w:val="28"/>
        </w:rPr>
        <w:t xml:space="preserve"> </w:t>
      </w:r>
      <w:r>
        <w:rPr>
          <w:sz w:val="28"/>
        </w:rPr>
        <w:t>dụng</w:t>
      </w:r>
      <w:r>
        <w:rPr>
          <w:spacing w:val="-5"/>
          <w:sz w:val="28"/>
        </w:rPr>
        <w:t xml:space="preserve"> </w:t>
      </w:r>
      <w:r>
        <w:rPr>
          <w:sz w:val="28"/>
        </w:rPr>
        <w:t>đất, quyền</w:t>
      </w:r>
      <w:r>
        <w:rPr>
          <w:spacing w:val="-5"/>
          <w:sz w:val="28"/>
        </w:rPr>
        <w:t xml:space="preserve"> </w:t>
      </w:r>
      <w:r>
        <w:rPr>
          <w:sz w:val="28"/>
        </w:rPr>
        <w:t>sở hữu</w:t>
      </w:r>
      <w:r>
        <w:rPr>
          <w:spacing w:val="-5"/>
          <w:sz w:val="28"/>
        </w:rPr>
        <w:t xml:space="preserve"> </w:t>
      </w:r>
      <w:r>
        <w:rPr>
          <w:sz w:val="28"/>
        </w:rPr>
        <w:t>tài</w:t>
      </w:r>
      <w:r>
        <w:rPr>
          <w:spacing w:val="-17"/>
          <w:sz w:val="28"/>
        </w:rPr>
        <w:t xml:space="preserve"> </w:t>
      </w:r>
      <w:r>
        <w:rPr>
          <w:sz w:val="28"/>
        </w:rPr>
        <w:t xml:space="preserve">sản gắn liền với đất cho người được cấp; chuyển 01 bộ hồ sơ kèm theo 01 bản sao </w:t>
      </w:r>
      <w:r>
        <w:rPr>
          <w:sz w:val="28"/>
        </w:rPr>
        <w:t>Giấy chứng nhận đã cấp đến Văn phòng đăng ký đất đai hoặc Chi nhánh Văn phòng</w:t>
      </w:r>
      <w:r>
        <w:rPr>
          <w:spacing w:val="-9"/>
          <w:sz w:val="28"/>
        </w:rPr>
        <w:t xml:space="preserve"> </w:t>
      </w:r>
      <w:r>
        <w:rPr>
          <w:sz w:val="28"/>
        </w:rPr>
        <w:t>đăng</w:t>
      </w:r>
      <w:r>
        <w:rPr>
          <w:spacing w:val="-9"/>
          <w:sz w:val="28"/>
        </w:rPr>
        <w:t xml:space="preserve"> </w:t>
      </w:r>
      <w:r>
        <w:rPr>
          <w:sz w:val="28"/>
        </w:rPr>
        <w:t>ký đất</w:t>
      </w:r>
      <w:r>
        <w:rPr>
          <w:spacing w:val="-5"/>
          <w:sz w:val="28"/>
        </w:rPr>
        <w:t xml:space="preserve"> </w:t>
      </w:r>
      <w:r>
        <w:rPr>
          <w:sz w:val="28"/>
        </w:rPr>
        <w:t>đai</w:t>
      </w:r>
      <w:r>
        <w:rPr>
          <w:spacing w:val="-5"/>
          <w:sz w:val="28"/>
        </w:rPr>
        <w:t xml:space="preserve"> </w:t>
      </w:r>
      <w:r>
        <w:rPr>
          <w:sz w:val="28"/>
        </w:rPr>
        <w:t>để</w:t>
      </w:r>
      <w:r>
        <w:rPr>
          <w:spacing w:val="-8"/>
          <w:sz w:val="28"/>
        </w:rPr>
        <w:t xml:space="preserve"> </w:t>
      </w:r>
      <w:r>
        <w:rPr>
          <w:sz w:val="28"/>
        </w:rPr>
        <w:t>lập, cập</w:t>
      </w:r>
      <w:r>
        <w:rPr>
          <w:spacing w:val="-10"/>
          <w:sz w:val="28"/>
        </w:rPr>
        <w:t xml:space="preserve"> </w:t>
      </w:r>
      <w:r>
        <w:rPr>
          <w:sz w:val="28"/>
        </w:rPr>
        <w:t>nhật hồ sơ</w:t>
      </w:r>
      <w:r>
        <w:rPr>
          <w:spacing w:val="-2"/>
          <w:sz w:val="28"/>
        </w:rPr>
        <w:t xml:space="preserve"> </w:t>
      </w:r>
      <w:r>
        <w:rPr>
          <w:sz w:val="28"/>
        </w:rPr>
        <w:t>địa chính,</w:t>
      </w:r>
      <w:r>
        <w:rPr>
          <w:spacing w:val="-13"/>
          <w:sz w:val="28"/>
        </w:rPr>
        <w:t xml:space="preserve"> </w:t>
      </w:r>
      <w:r>
        <w:rPr>
          <w:sz w:val="28"/>
        </w:rPr>
        <w:t>cơ</w:t>
      </w:r>
      <w:r>
        <w:rPr>
          <w:spacing w:val="-18"/>
          <w:sz w:val="28"/>
        </w:rPr>
        <w:t xml:space="preserve"> </w:t>
      </w:r>
      <w:r>
        <w:rPr>
          <w:sz w:val="28"/>
        </w:rPr>
        <w:t>sở</w:t>
      </w:r>
      <w:r>
        <w:rPr>
          <w:spacing w:val="-18"/>
          <w:sz w:val="28"/>
        </w:rPr>
        <w:t xml:space="preserve"> </w:t>
      </w:r>
      <w:r>
        <w:rPr>
          <w:sz w:val="28"/>
        </w:rPr>
        <w:t>dữ</w:t>
      </w:r>
      <w:r>
        <w:rPr>
          <w:spacing w:val="-5"/>
          <w:sz w:val="28"/>
        </w:rPr>
        <w:t xml:space="preserve"> </w:t>
      </w:r>
      <w:r>
        <w:rPr>
          <w:sz w:val="28"/>
        </w:rPr>
        <w:t>liệu</w:t>
      </w:r>
      <w:r>
        <w:rPr>
          <w:spacing w:val="40"/>
          <w:sz w:val="28"/>
        </w:rPr>
        <w:t xml:space="preserve"> </w:t>
      </w:r>
      <w:r>
        <w:rPr>
          <w:sz w:val="28"/>
        </w:rPr>
        <w:t>đất</w:t>
      </w:r>
      <w:r>
        <w:rPr>
          <w:spacing w:val="-5"/>
          <w:sz w:val="28"/>
        </w:rPr>
        <w:t xml:space="preserve"> </w:t>
      </w:r>
      <w:r>
        <w:rPr>
          <w:sz w:val="28"/>
        </w:rPr>
        <w:t>đai.</w:t>
      </w:r>
    </w:p>
    <w:p w:rsidR="00EE0B03" w:rsidRDefault="00EE0B03">
      <w:pPr>
        <w:pStyle w:val="ListParagraph"/>
        <w:spacing w:line="247" w:lineRule="auto"/>
        <w:rPr>
          <w:sz w:val="28"/>
        </w:rPr>
        <w:sectPr w:rsidR="00EE0B03">
          <w:pgSz w:w="11910" w:h="16850"/>
          <w:pgMar w:top="1020" w:right="425" w:bottom="280" w:left="1133" w:header="447" w:footer="0" w:gutter="0"/>
          <w:cols w:space="720"/>
        </w:sectPr>
      </w:pPr>
    </w:p>
    <w:p w:rsidR="00EE0B03" w:rsidRDefault="00BB6726">
      <w:pPr>
        <w:spacing w:before="83"/>
        <w:ind w:right="131"/>
        <w:jc w:val="center"/>
        <w:rPr>
          <w:b/>
          <w:sz w:val="28"/>
        </w:rPr>
      </w:pPr>
      <w:r>
        <w:rPr>
          <w:b/>
          <w:sz w:val="28"/>
        </w:rPr>
        <w:lastRenderedPageBreak/>
        <w:t>Chương</w:t>
      </w:r>
      <w:r>
        <w:rPr>
          <w:b/>
          <w:spacing w:val="-11"/>
          <w:sz w:val="28"/>
        </w:rPr>
        <w:t xml:space="preserve"> </w:t>
      </w:r>
      <w:r>
        <w:rPr>
          <w:b/>
          <w:spacing w:val="-5"/>
          <w:sz w:val="28"/>
        </w:rPr>
        <w:t>VII</w:t>
      </w:r>
    </w:p>
    <w:p w:rsidR="00EE0B03" w:rsidRDefault="00BB6726">
      <w:pPr>
        <w:pStyle w:val="Heading1"/>
        <w:spacing w:before="68"/>
        <w:ind w:right="139"/>
      </w:pPr>
      <w:r>
        <w:t>TỔ</w:t>
      </w:r>
      <w:r>
        <w:rPr>
          <w:spacing w:val="-7"/>
        </w:rPr>
        <w:t xml:space="preserve"> </w:t>
      </w:r>
      <w:r>
        <w:t>CHỨC</w:t>
      </w:r>
      <w:r>
        <w:rPr>
          <w:spacing w:val="-6"/>
        </w:rPr>
        <w:t xml:space="preserve"> </w:t>
      </w:r>
      <w:r>
        <w:t>THỰC</w:t>
      </w:r>
      <w:r>
        <w:rPr>
          <w:spacing w:val="-6"/>
        </w:rPr>
        <w:t xml:space="preserve"> </w:t>
      </w:r>
      <w:r>
        <w:rPr>
          <w:spacing w:val="-4"/>
        </w:rPr>
        <w:t>HIỆN</w:t>
      </w:r>
    </w:p>
    <w:p w:rsidR="00EE0B03" w:rsidRDefault="00EE0B03">
      <w:pPr>
        <w:pStyle w:val="BodyText"/>
        <w:spacing w:before="272"/>
        <w:ind w:left="0" w:firstLine="0"/>
        <w:jc w:val="left"/>
        <w:rPr>
          <w:b/>
        </w:rPr>
      </w:pPr>
    </w:p>
    <w:p w:rsidR="00EE0B03" w:rsidRDefault="00BB6726">
      <w:pPr>
        <w:pStyle w:val="Heading2"/>
        <w:ind w:left="1285"/>
      </w:pPr>
      <w:r>
        <w:t>Điều</w:t>
      </w:r>
      <w:r>
        <w:rPr>
          <w:spacing w:val="-17"/>
        </w:rPr>
        <w:t xml:space="preserve"> </w:t>
      </w:r>
      <w:r>
        <w:t>44.</w:t>
      </w:r>
      <w:r>
        <w:rPr>
          <w:spacing w:val="-19"/>
        </w:rPr>
        <w:t xml:space="preserve"> </w:t>
      </w:r>
      <w:r>
        <w:t>Tổ</w:t>
      </w:r>
      <w:r>
        <w:rPr>
          <w:spacing w:val="-17"/>
        </w:rPr>
        <w:t xml:space="preserve"> </w:t>
      </w:r>
      <w:r>
        <w:t>chức</w:t>
      </w:r>
      <w:r>
        <w:rPr>
          <w:spacing w:val="2"/>
        </w:rPr>
        <w:t xml:space="preserve"> </w:t>
      </w:r>
      <w:r>
        <w:t>thực</w:t>
      </w:r>
      <w:r>
        <w:rPr>
          <w:spacing w:val="16"/>
        </w:rPr>
        <w:t xml:space="preserve"> </w:t>
      </w:r>
      <w:r>
        <w:rPr>
          <w:spacing w:val="-4"/>
        </w:rPr>
        <w:t>hiện</w:t>
      </w:r>
    </w:p>
    <w:p w:rsidR="00EE0B03" w:rsidRDefault="00BB6726">
      <w:pPr>
        <w:pStyle w:val="ListParagraph"/>
        <w:numPr>
          <w:ilvl w:val="0"/>
          <w:numId w:val="103"/>
        </w:numPr>
        <w:tabs>
          <w:tab w:val="left" w:pos="1569"/>
        </w:tabs>
        <w:spacing w:before="144"/>
        <w:ind w:hanging="284"/>
        <w:jc w:val="both"/>
        <w:rPr>
          <w:sz w:val="28"/>
        </w:rPr>
      </w:pPr>
      <w:r>
        <w:rPr>
          <w:sz w:val="28"/>
        </w:rPr>
        <w:t>Trách</w:t>
      </w:r>
      <w:r>
        <w:rPr>
          <w:spacing w:val="-18"/>
          <w:sz w:val="28"/>
        </w:rPr>
        <w:t xml:space="preserve"> </w:t>
      </w:r>
      <w:r>
        <w:rPr>
          <w:sz w:val="28"/>
        </w:rPr>
        <w:t>nhiệm</w:t>
      </w:r>
      <w:r>
        <w:rPr>
          <w:spacing w:val="-5"/>
          <w:sz w:val="28"/>
        </w:rPr>
        <w:t xml:space="preserve"> </w:t>
      </w:r>
      <w:r>
        <w:rPr>
          <w:sz w:val="28"/>
        </w:rPr>
        <w:t>của</w:t>
      </w:r>
      <w:r>
        <w:rPr>
          <w:spacing w:val="-12"/>
          <w:sz w:val="28"/>
        </w:rPr>
        <w:t xml:space="preserve"> </w:t>
      </w:r>
      <w:r>
        <w:rPr>
          <w:sz w:val="28"/>
        </w:rPr>
        <w:t>các</w:t>
      </w:r>
      <w:r>
        <w:rPr>
          <w:spacing w:val="-17"/>
          <w:sz w:val="28"/>
        </w:rPr>
        <w:t xml:space="preserve"> </w:t>
      </w:r>
      <w:r>
        <w:rPr>
          <w:sz w:val="28"/>
        </w:rPr>
        <w:t>sở,</w:t>
      </w:r>
      <w:r>
        <w:rPr>
          <w:spacing w:val="-16"/>
          <w:sz w:val="28"/>
        </w:rPr>
        <w:t xml:space="preserve"> </w:t>
      </w:r>
      <w:r>
        <w:rPr>
          <w:sz w:val="28"/>
        </w:rPr>
        <w:t>ban,</w:t>
      </w:r>
      <w:r>
        <w:rPr>
          <w:spacing w:val="-16"/>
          <w:sz w:val="28"/>
        </w:rPr>
        <w:t xml:space="preserve"> </w:t>
      </w:r>
      <w:r>
        <w:rPr>
          <w:sz w:val="28"/>
        </w:rPr>
        <w:t>ngành</w:t>
      </w:r>
      <w:r>
        <w:rPr>
          <w:spacing w:val="-1"/>
          <w:sz w:val="28"/>
        </w:rPr>
        <w:t xml:space="preserve"> </w:t>
      </w:r>
      <w:r>
        <w:rPr>
          <w:sz w:val="28"/>
        </w:rPr>
        <w:t>liên</w:t>
      </w:r>
      <w:r>
        <w:rPr>
          <w:spacing w:val="26"/>
          <w:sz w:val="28"/>
        </w:rPr>
        <w:t xml:space="preserve"> </w:t>
      </w:r>
      <w:r>
        <w:rPr>
          <w:spacing w:val="-2"/>
          <w:sz w:val="28"/>
        </w:rPr>
        <w:t>quan:</w:t>
      </w:r>
    </w:p>
    <w:p w:rsidR="00EE0B03" w:rsidRDefault="00BB6726">
      <w:pPr>
        <w:pStyle w:val="ListParagraph"/>
        <w:numPr>
          <w:ilvl w:val="1"/>
          <w:numId w:val="103"/>
        </w:numPr>
        <w:tabs>
          <w:tab w:val="left" w:pos="1582"/>
        </w:tabs>
        <w:spacing w:before="128" w:line="256" w:lineRule="auto"/>
        <w:ind w:left="563" w:right="698" w:firstLine="721"/>
        <w:jc w:val="both"/>
        <w:rPr>
          <w:sz w:val="28"/>
        </w:rPr>
      </w:pPr>
      <w:r>
        <w:rPr>
          <w:sz w:val="28"/>
        </w:rPr>
        <w:t>Văn</w:t>
      </w:r>
      <w:r>
        <w:rPr>
          <w:spacing w:val="-4"/>
          <w:sz w:val="28"/>
        </w:rPr>
        <w:t xml:space="preserve"> </w:t>
      </w:r>
      <w:r>
        <w:rPr>
          <w:sz w:val="28"/>
        </w:rPr>
        <w:t>phòng</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công</w:t>
      </w:r>
      <w:r>
        <w:rPr>
          <w:spacing w:val="-4"/>
          <w:sz w:val="28"/>
        </w:rPr>
        <w:t xml:space="preserve"> </w:t>
      </w:r>
      <w:r>
        <w:rPr>
          <w:sz w:val="28"/>
        </w:rPr>
        <w:t>bố quyết</w:t>
      </w:r>
      <w:r>
        <w:rPr>
          <w:spacing w:val="-1"/>
          <w:sz w:val="28"/>
        </w:rPr>
        <w:t xml:space="preserve"> </w:t>
      </w:r>
      <w:r>
        <w:rPr>
          <w:sz w:val="28"/>
        </w:rPr>
        <w:t>định</w:t>
      </w:r>
      <w:r>
        <w:rPr>
          <w:spacing w:val="-4"/>
          <w:sz w:val="28"/>
        </w:rPr>
        <w:t xml:space="preserve"> </w:t>
      </w:r>
      <w:r>
        <w:rPr>
          <w:sz w:val="28"/>
        </w:rPr>
        <w:t>và</w:t>
      </w:r>
      <w:r>
        <w:rPr>
          <w:spacing w:val="-3"/>
          <w:sz w:val="28"/>
        </w:rPr>
        <w:t xml:space="preserve"> </w:t>
      </w:r>
      <w:r>
        <w:rPr>
          <w:sz w:val="28"/>
        </w:rPr>
        <w:t>đăng</w:t>
      </w:r>
      <w:r>
        <w:rPr>
          <w:spacing w:val="-4"/>
          <w:sz w:val="28"/>
        </w:rPr>
        <w:t xml:space="preserve"> </w:t>
      </w:r>
      <w:r>
        <w:rPr>
          <w:sz w:val="28"/>
        </w:rPr>
        <w:t>công</w:t>
      </w:r>
      <w:r>
        <w:rPr>
          <w:spacing w:val="-4"/>
          <w:sz w:val="28"/>
        </w:rPr>
        <w:t xml:space="preserve"> </w:t>
      </w:r>
      <w:r>
        <w:rPr>
          <w:sz w:val="28"/>
        </w:rPr>
        <w:t>khai trên Cổng thông tin điện tử của Ủy ban nhân dân cấp tỉnh và gửi</w:t>
      </w:r>
      <w:r>
        <w:rPr>
          <w:spacing w:val="-2"/>
          <w:sz w:val="28"/>
        </w:rPr>
        <w:t xml:space="preserve"> </w:t>
      </w:r>
      <w:r>
        <w:rPr>
          <w:sz w:val="28"/>
        </w:rPr>
        <w:t>đăng tải</w:t>
      </w:r>
      <w:r>
        <w:rPr>
          <w:spacing w:val="-2"/>
          <w:sz w:val="28"/>
        </w:rPr>
        <w:t xml:space="preserve"> </w:t>
      </w:r>
      <w:r>
        <w:rPr>
          <w:sz w:val="28"/>
        </w:rPr>
        <w:t>trên Cổng</w:t>
      </w:r>
      <w:r>
        <w:rPr>
          <w:spacing w:val="-13"/>
          <w:sz w:val="28"/>
        </w:rPr>
        <w:t xml:space="preserve"> </w:t>
      </w:r>
      <w:r>
        <w:rPr>
          <w:sz w:val="28"/>
        </w:rPr>
        <w:t>thông tin</w:t>
      </w:r>
      <w:r>
        <w:rPr>
          <w:spacing w:val="37"/>
          <w:sz w:val="28"/>
        </w:rPr>
        <w:t xml:space="preserve"> </w:t>
      </w:r>
      <w:r>
        <w:rPr>
          <w:sz w:val="28"/>
        </w:rPr>
        <w:t>điện tử của</w:t>
      </w:r>
      <w:r>
        <w:rPr>
          <w:spacing w:val="-12"/>
          <w:sz w:val="28"/>
        </w:rPr>
        <w:t xml:space="preserve"> </w:t>
      </w:r>
      <w:r>
        <w:rPr>
          <w:sz w:val="28"/>
        </w:rPr>
        <w:t>Bộ Nông nghiệp</w:t>
      </w:r>
      <w:r>
        <w:rPr>
          <w:spacing w:val="36"/>
          <w:sz w:val="28"/>
        </w:rPr>
        <w:t xml:space="preserve"> </w:t>
      </w:r>
      <w:r>
        <w:rPr>
          <w:sz w:val="28"/>
        </w:rPr>
        <w:t>và Môi</w:t>
      </w:r>
      <w:r>
        <w:rPr>
          <w:spacing w:val="-10"/>
          <w:sz w:val="28"/>
        </w:rPr>
        <w:t xml:space="preserve"> </w:t>
      </w:r>
      <w:r>
        <w:rPr>
          <w:sz w:val="28"/>
        </w:rPr>
        <w:t>trường;</w:t>
      </w:r>
    </w:p>
    <w:p w:rsidR="00EE0B03" w:rsidRDefault="00BB6726">
      <w:pPr>
        <w:pStyle w:val="ListParagraph"/>
        <w:numPr>
          <w:ilvl w:val="1"/>
          <w:numId w:val="103"/>
        </w:numPr>
        <w:tabs>
          <w:tab w:val="left" w:pos="1611"/>
        </w:tabs>
        <w:spacing w:before="107" w:line="254" w:lineRule="auto"/>
        <w:ind w:left="563" w:right="706" w:firstLine="721"/>
        <w:jc w:val="both"/>
        <w:rPr>
          <w:sz w:val="28"/>
        </w:rPr>
      </w:pPr>
      <w:r>
        <w:rPr>
          <w:sz w:val="28"/>
        </w:rPr>
        <w:t>Sở Nông nghiệp và Môi</w:t>
      </w:r>
      <w:r>
        <w:rPr>
          <w:spacing w:val="-3"/>
          <w:sz w:val="28"/>
        </w:rPr>
        <w:t xml:space="preserve"> </w:t>
      </w:r>
      <w:r>
        <w:rPr>
          <w:sz w:val="28"/>
        </w:rPr>
        <w:t>trường:</w:t>
      </w:r>
      <w:r>
        <w:rPr>
          <w:spacing w:val="-3"/>
          <w:sz w:val="28"/>
        </w:rPr>
        <w:t xml:space="preserve"> </w:t>
      </w:r>
      <w:r>
        <w:rPr>
          <w:sz w:val="28"/>
        </w:rPr>
        <w:t>Tham mưu công bố danh mục thủ</w:t>
      </w:r>
      <w:r>
        <w:rPr>
          <w:spacing w:val="-6"/>
          <w:sz w:val="28"/>
        </w:rPr>
        <w:t xml:space="preserve"> </w:t>
      </w:r>
      <w:r>
        <w:rPr>
          <w:sz w:val="28"/>
        </w:rPr>
        <w:t>tục hành chính lĩnh vực đất đai cấp tỉnh và cấp xã trên địa bàn tỉnh. Chủ</w:t>
      </w:r>
      <w:r>
        <w:rPr>
          <w:spacing w:val="-3"/>
          <w:sz w:val="28"/>
        </w:rPr>
        <w:t xml:space="preserve"> </w:t>
      </w:r>
      <w:r>
        <w:rPr>
          <w:sz w:val="28"/>
        </w:rPr>
        <w:t>trì, hướng dẫn, theo dõi, kiểm tra việc tổ chức thực hiện Quyết định này trên địa bàn tỉnh. Tổng hợp những khó khăn, vướng mắc phát</w:t>
      </w:r>
      <w:r>
        <w:rPr>
          <w:spacing w:val="-7"/>
          <w:sz w:val="28"/>
        </w:rPr>
        <w:t xml:space="preserve"> </w:t>
      </w:r>
      <w:r>
        <w:rPr>
          <w:sz w:val="28"/>
        </w:rPr>
        <w:t>sinh</w:t>
      </w:r>
      <w:r>
        <w:rPr>
          <w:spacing w:val="-10"/>
          <w:sz w:val="28"/>
        </w:rPr>
        <w:t xml:space="preserve"> </w:t>
      </w:r>
      <w:r>
        <w:rPr>
          <w:sz w:val="28"/>
        </w:rPr>
        <w:t>trong</w:t>
      </w:r>
      <w:r>
        <w:rPr>
          <w:spacing w:val="-10"/>
          <w:sz w:val="28"/>
        </w:rPr>
        <w:t xml:space="preserve"> </w:t>
      </w:r>
      <w:r>
        <w:rPr>
          <w:sz w:val="28"/>
        </w:rPr>
        <w:t>quá</w:t>
      </w:r>
      <w:r>
        <w:rPr>
          <w:spacing w:val="-9"/>
          <w:sz w:val="28"/>
        </w:rPr>
        <w:t xml:space="preserve"> </w:t>
      </w:r>
      <w:r>
        <w:rPr>
          <w:sz w:val="28"/>
        </w:rPr>
        <w:t>trình</w:t>
      </w:r>
      <w:r>
        <w:rPr>
          <w:spacing w:val="-10"/>
          <w:sz w:val="28"/>
        </w:rPr>
        <w:t xml:space="preserve"> </w:t>
      </w:r>
      <w:r>
        <w:rPr>
          <w:sz w:val="28"/>
        </w:rPr>
        <w:t>thực hiện, tham mưu, báo cáo Ủy ban nhân dân</w:t>
      </w:r>
      <w:r>
        <w:rPr>
          <w:spacing w:val="-12"/>
          <w:sz w:val="28"/>
        </w:rPr>
        <w:t xml:space="preserve"> </w:t>
      </w:r>
      <w:r>
        <w:rPr>
          <w:sz w:val="28"/>
        </w:rPr>
        <w:t>tỉnh chỉ</w:t>
      </w:r>
      <w:r>
        <w:rPr>
          <w:spacing w:val="-9"/>
          <w:sz w:val="28"/>
        </w:rPr>
        <w:t xml:space="preserve"> </w:t>
      </w:r>
      <w:r>
        <w:rPr>
          <w:sz w:val="28"/>
        </w:rPr>
        <w:t>đạo thực hiện</w:t>
      </w:r>
      <w:r>
        <w:rPr>
          <w:spacing w:val="38"/>
          <w:sz w:val="28"/>
        </w:rPr>
        <w:t xml:space="preserve"> </w:t>
      </w:r>
      <w:r>
        <w:rPr>
          <w:sz w:val="28"/>
        </w:rPr>
        <w:t>theo quy định;</w:t>
      </w:r>
    </w:p>
    <w:p w:rsidR="00EE0B03" w:rsidRDefault="00BB6726">
      <w:pPr>
        <w:pStyle w:val="ListParagraph"/>
        <w:numPr>
          <w:ilvl w:val="1"/>
          <w:numId w:val="103"/>
        </w:numPr>
        <w:tabs>
          <w:tab w:val="left" w:pos="1597"/>
        </w:tabs>
        <w:spacing w:before="126" w:line="254" w:lineRule="auto"/>
        <w:ind w:left="563" w:right="712" w:firstLine="721"/>
        <w:jc w:val="both"/>
        <w:rPr>
          <w:sz w:val="28"/>
        </w:rPr>
      </w:pPr>
      <w:r>
        <w:rPr>
          <w:sz w:val="28"/>
        </w:rPr>
        <w:t>Trung tâm Phục vụ hành</w:t>
      </w:r>
      <w:r>
        <w:rPr>
          <w:spacing w:val="-5"/>
          <w:sz w:val="28"/>
        </w:rPr>
        <w:t xml:space="preserve"> </w:t>
      </w:r>
      <w:r>
        <w:rPr>
          <w:sz w:val="28"/>
        </w:rPr>
        <w:t>chính</w:t>
      </w:r>
      <w:r>
        <w:rPr>
          <w:spacing w:val="-5"/>
          <w:sz w:val="28"/>
        </w:rPr>
        <w:t xml:space="preserve"> </w:t>
      </w:r>
      <w:r>
        <w:rPr>
          <w:sz w:val="28"/>
        </w:rPr>
        <w:t>công</w:t>
      </w:r>
      <w:r>
        <w:rPr>
          <w:spacing w:val="-5"/>
          <w:sz w:val="28"/>
        </w:rPr>
        <w:t xml:space="preserve"> </w:t>
      </w:r>
      <w:r>
        <w:rPr>
          <w:sz w:val="28"/>
        </w:rPr>
        <w:t>tỉnh</w:t>
      </w:r>
      <w:r>
        <w:rPr>
          <w:spacing w:val="-5"/>
          <w:sz w:val="28"/>
        </w:rPr>
        <w:t xml:space="preserve"> </w:t>
      </w:r>
      <w:r>
        <w:rPr>
          <w:sz w:val="28"/>
        </w:rPr>
        <w:t>phối</w:t>
      </w:r>
      <w:r>
        <w:rPr>
          <w:spacing w:val="-5"/>
          <w:sz w:val="28"/>
        </w:rPr>
        <w:t xml:space="preserve"> </w:t>
      </w:r>
      <w:r>
        <w:rPr>
          <w:sz w:val="28"/>
        </w:rPr>
        <w:t>hợp với</w:t>
      </w:r>
      <w:r>
        <w:rPr>
          <w:spacing w:val="-16"/>
          <w:sz w:val="28"/>
        </w:rPr>
        <w:t xml:space="preserve"> </w:t>
      </w:r>
      <w:r>
        <w:rPr>
          <w:sz w:val="28"/>
        </w:rPr>
        <w:t>Sở Nông</w:t>
      </w:r>
      <w:r>
        <w:rPr>
          <w:spacing w:val="-5"/>
          <w:sz w:val="28"/>
        </w:rPr>
        <w:t xml:space="preserve"> </w:t>
      </w:r>
      <w:r>
        <w:rPr>
          <w:sz w:val="28"/>
        </w:rPr>
        <w:t>nghiệp và Môi</w:t>
      </w:r>
      <w:r>
        <w:rPr>
          <w:spacing w:val="-6"/>
          <w:sz w:val="28"/>
        </w:rPr>
        <w:t xml:space="preserve"> </w:t>
      </w:r>
      <w:r>
        <w:rPr>
          <w:sz w:val="28"/>
        </w:rPr>
        <w:t>trường và các cơ quan, đơn vị</w:t>
      </w:r>
      <w:r>
        <w:rPr>
          <w:spacing w:val="-18"/>
          <w:sz w:val="28"/>
        </w:rPr>
        <w:t xml:space="preserve"> </w:t>
      </w:r>
      <w:r>
        <w:rPr>
          <w:sz w:val="28"/>
        </w:rPr>
        <w:t>liên</w:t>
      </w:r>
      <w:r>
        <w:rPr>
          <w:spacing w:val="-9"/>
          <w:sz w:val="28"/>
        </w:rPr>
        <w:t xml:space="preserve"> </w:t>
      </w:r>
      <w:r>
        <w:rPr>
          <w:sz w:val="28"/>
        </w:rPr>
        <w:t>quan</w:t>
      </w:r>
      <w:r>
        <w:rPr>
          <w:spacing w:val="-9"/>
          <w:sz w:val="28"/>
        </w:rPr>
        <w:t xml:space="preserve"> </w:t>
      </w:r>
      <w:r>
        <w:rPr>
          <w:sz w:val="28"/>
        </w:rPr>
        <w:t>trong</w:t>
      </w:r>
      <w:r>
        <w:rPr>
          <w:spacing w:val="-9"/>
          <w:sz w:val="28"/>
        </w:rPr>
        <w:t xml:space="preserve"> </w:t>
      </w:r>
      <w:r>
        <w:rPr>
          <w:sz w:val="28"/>
        </w:rPr>
        <w:t>việc hướng</w:t>
      </w:r>
      <w:r>
        <w:rPr>
          <w:spacing w:val="-9"/>
          <w:sz w:val="28"/>
        </w:rPr>
        <w:t xml:space="preserve"> </w:t>
      </w:r>
      <w:r>
        <w:rPr>
          <w:sz w:val="28"/>
        </w:rPr>
        <w:t>dẫn, tiếp nhận,</w:t>
      </w:r>
      <w:r>
        <w:rPr>
          <w:sz w:val="28"/>
        </w:rPr>
        <w:t xml:space="preserve"> giải quyết thủ tục hành chính theo quy định; kịp thời</w:t>
      </w:r>
      <w:r>
        <w:rPr>
          <w:spacing w:val="-8"/>
          <w:sz w:val="28"/>
        </w:rPr>
        <w:t xml:space="preserve"> </w:t>
      </w:r>
      <w:r>
        <w:rPr>
          <w:sz w:val="28"/>
        </w:rPr>
        <w:t>phản ánh những khó khăn, vướng mắc phát sinh trong quá trình thực hiện;</w:t>
      </w:r>
    </w:p>
    <w:p w:rsidR="00EE0B03" w:rsidRDefault="00BB6726">
      <w:pPr>
        <w:pStyle w:val="ListParagraph"/>
        <w:numPr>
          <w:ilvl w:val="1"/>
          <w:numId w:val="103"/>
        </w:numPr>
        <w:tabs>
          <w:tab w:val="left" w:pos="1656"/>
        </w:tabs>
        <w:spacing w:before="106" w:line="254" w:lineRule="auto"/>
        <w:ind w:left="563" w:right="700" w:firstLine="721"/>
        <w:jc w:val="both"/>
        <w:rPr>
          <w:sz w:val="28"/>
        </w:rPr>
      </w:pPr>
      <w:r>
        <w:rPr>
          <w:sz w:val="28"/>
        </w:rPr>
        <w:t>Các sở, ban, ngành liên quan trong phạm vi chức năng, nhiệm vụ, quyền hạn được giao có trách nhiệm phối hợp với Sở Nông nghiệp và</w:t>
      </w:r>
      <w:r>
        <w:rPr>
          <w:sz w:val="28"/>
        </w:rPr>
        <w:t xml:space="preserve"> Môi trường và Ủy ban nhân dân cấp xã tổ chức triển khai thực hiện triển khai thực hiện Quyết định này.</w:t>
      </w:r>
    </w:p>
    <w:p w:rsidR="00EE0B03" w:rsidRDefault="00BB6726">
      <w:pPr>
        <w:pStyle w:val="ListParagraph"/>
        <w:numPr>
          <w:ilvl w:val="0"/>
          <w:numId w:val="103"/>
        </w:numPr>
        <w:tabs>
          <w:tab w:val="left" w:pos="1569"/>
        </w:tabs>
        <w:spacing w:before="121"/>
        <w:ind w:hanging="284"/>
        <w:jc w:val="both"/>
        <w:rPr>
          <w:sz w:val="28"/>
        </w:rPr>
      </w:pPr>
      <w:r>
        <w:rPr>
          <w:sz w:val="28"/>
        </w:rPr>
        <w:t>Trách</w:t>
      </w:r>
      <w:r>
        <w:rPr>
          <w:spacing w:val="-18"/>
          <w:sz w:val="28"/>
        </w:rPr>
        <w:t xml:space="preserve"> </w:t>
      </w:r>
      <w:r>
        <w:rPr>
          <w:sz w:val="28"/>
        </w:rPr>
        <w:t>nhiệm</w:t>
      </w:r>
      <w:r>
        <w:rPr>
          <w:spacing w:val="8"/>
          <w:sz w:val="28"/>
        </w:rPr>
        <w:t xml:space="preserve"> </w:t>
      </w:r>
      <w:r>
        <w:rPr>
          <w:sz w:val="28"/>
        </w:rPr>
        <w:t>của</w:t>
      </w:r>
      <w:r>
        <w:rPr>
          <w:spacing w:val="-7"/>
          <w:sz w:val="28"/>
        </w:rPr>
        <w:t xml:space="preserve"> </w:t>
      </w:r>
      <w:r>
        <w:rPr>
          <w:sz w:val="28"/>
        </w:rPr>
        <w:t>Ủy</w:t>
      </w:r>
      <w:r>
        <w:rPr>
          <w:spacing w:val="-8"/>
          <w:sz w:val="28"/>
        </w:rPr>
        <w:t xml:space="preserve"> </w:t>
      </w:r>
      <w:r>
        <w:rPr>
          <w:sz w:val="28"/>
        </w:rPr>
        <w:t>ban</w:t>
      </w:r>
      <w:r>
        <w:rPr>
          <w:spacing w:val="-8"/>
          <w:sz w:val="28"/>
        </w:rPr>
        <w:t xml:space="preserve"> </w:t>
      </w:r>
      <w:r>
        <w:rPr>
          <w:sz w:val="28"/>
        </w:rPr>
        <w:t>nhân</w:t>
      </w:r>
      <w:r>
        <w:rPr>
          <w:spacing w:val="5"/>
          <w:sz w:val="28"/>
        </w:rPr>
        <w:t xml:space="preserve"> </w:t>
      </w:r>
      <w:r>
        <w:rPr>
          <w:sz w:val="28"/>
        </w:rPr>
        <w:t>dân</w:t>
      </w:r>
      <w:r>
        <w:rPr>
          <w:spacing w:val="-8"/>
          <w:sz w:val="28"/>
        </w:rPr>
        <w:t xml:space="preserve"> </w:t>
      </w:r>
      <w:r>
        <w:rPr>
          <w:sz w:val="28"/>
        </w:rPr>
        <w:t>cấp</w:t>
      </w:r>
      <w:r>
        <w:rPr>
          <w:spacing w:val="-19"/>
          <w:sz w:val="28"/>
        </w:rPr>
        <w:t xml:space="preserve"> </w:t>
      </w:r>
      <w:r>
        <w:rPr>
          <w:spacing w:val="-5"/>
          <w:sz w:val="28"/>
        </w:rPr>
        <w:t>xã:</w:t>
      </w:r>
    </w:p>
    <w:p w:rsidR="00EE0B03" w:rsidRDefault="00BB6726">
      <w:pPr>
        <w:pStyle w:val="ListParagraph"/>
        <w:numPr>
          <w:ilvl w:val="1"/>
          <w:numId w:val="103"/>
        </w:numPr>
        <w:tabs>
          <w:tab w:val="left" w:pos="1628"/>
        </w:tabs>
        <w:spacing w:before="144" w:line="252" w:lineRule="auto"/>
        <w:ind w:left="563" w:right="700" w:firstLine="721"/>
        <w:jc w:val="both"/>
        <w:rPr>
          <w:sz w:val="28"/>
        </w:rPr>
      </w:pPr>
      <w:r>
        <w:rPr>
          <w:sz w:val="28"/>
        </w:rPr>
        <w:t>Tổ</w:t>
      </w:r>
      <w:r>
        <w:rPr>
          <w:spacing w:val="40"/>
          <w:sz w:val="28"/>
        </w:rPr>
        <w:t xml:space="preserve"> </w:t>
      </w:r>
      <w:r>
        <w:rPr>
          <w:sz w:val="28"/>
        </w:rPr>
        <w:t>chức</w:t>
      </w:r>
      <w:r>
        <w:rPr>
          <w:spacing w:val="40"/>
          <w:sz w:val="28"/>
        </w:rPr>
        <w:t xml:space="preserve"> </w:t>
      </w:r>
      <w:r>
        <w:rPr>
          <w:sz w:val="28"/>
        </w:rPr>
        <w:t>tuyên</w:t>
      </w:r>
      <w:r>
        <w:rPr>
          <w:spacing w:val="40"/>
          <w:sz w:val="28"/>
        </w:rPr>
        <w:t xml:space="preserve"> </w:t>
      </w:r>
      <w:r>
        <w:rPr>
          <w:sz w:val="28"/>
        </w:rPr>
        <w:t>truyền,</w:t>
      </w:r>
      <w:r>
        <w:rPr>
          <w:spacing w:val="40"/>
          <w:sz w:val="28"/>
        </w:rPr>
        <w:t xml:space="preserve"> </w:t>
      </w:r>
      <w:r>
        <w:rPr>
          <w:sz w:val="28"/>
        </w:rPr>
        <w:t>phổ</w:t>
      </w:r>
      <w:r>
        <w:rPr>
          <w:spacing w:val="40"/>
          <w:sz w:val="28"/>
        </w:rPr>
        <w:t xml:space="preserve"> </w:t>
      </w:r>
      <w:r>
        <w:rPr>
          <w:sz w:val="28"/>
        </w:rPr>
        <w:t>biến</w:t>
      </w:r>
      <w:r>
        <w:rPr>
          <w:spacing w:val="40"/>
          <w:sz w:val="28"/>
        </w:rPr>
        <w:t xml:space="preserve"> </w:t>
      </w:r>
      <w:r>
        <w:rPr>
          <w:sz w:val="28"/>
        </w:rPr>
        <w:t>và</w:t>
      </w:r>
      <w:r>
        <w:rPr>
          <w:spacing w:val="40"/>
          <w:sz w:val="28"/>
        </w:rPr>
        <w:t xml:space="preserve"> </w:t>
      </w:r>
      <w:r>
        <w:rPr>
          <w:sz w:val="28"/>
        </w:rPr>
        <w:t>triển</w:t>
      </w:r>
      <w:r>
        <w:rPr>
          <w:spacing w:val="40"/>
          <w:sz w:val="28"/>
        </w:rPr>
        <w:t xml:space="preserve"> </w:t>
      </w:r>
      <w:r>
        <w:rPr>
          <w:sz w:val="28"/>
        </w:rPr>
        <w:t>khai thực</w:t>
      </w:r>
      <w:r>
        <w:rPr>
          <w:spacing w:val="40"/>
          <w:sz w:val="28"/>
        </w:rPr>
        <w:t xml:space="preserve"> </w:t>
      </w:r>
      <w:r>
        <w:rPr>
          <w:sz w:val="28"/>
        </w:rPr>
        <w:t>hiện Quyết định này đến các</w:t>
      </w:r>
      <w:r>
        <w:rPr>
          <w:spacing w:val="39"/>
          <w:sz w:val="28"/>
        </w:rPr>
        <w:t xml:space="preserve"> </w:t>
      </w:r>
      <w:r>
        <w:rPr>
          <w:sz w:val="28"/>
        </w:rPr>
        <w:t>tổ</w:t>
      </w:r>
      <w:r>
        <w:rPr>
          <w:spacing w:val="38"/>
          <w:sz w:val="28"/>
        </w:rPr>
        <w:t xml:space="preserve"> </w:t>
      </w:r>
      <w:r>
        <w:rPr>
          <w:sz w:val="28"/>
        </w:rPr>
        <w:t>chức,</w:t>
      </w:r>
      <w:r>
        <w:rPr>
          <w:spacing w:val="35"/>
          <w:sz w:val="28"/>
        </w:rPr>
        <w:t xml:space="preserve"> </w:t>
      </w:r>
      <w:r>
        <w:rPr>
          <w:sz w:val="28"/>
        </w:rPr>
        <w:t>cá nhân thực</w:t>
      </w:r>
      <w:r>
        <w:rPr>
          <w:spacing w:val="39"/>
          <w:sz w:val="28"/>
        </w:rPr>
        <w:t xml:space="preserve"> </w:t>
      </w:r>
      <w:r>
        <w:rPr>
          <w:sz w:val="28"/>
        </w:rPr>
        <w:t>hiện thủ tục</w:t>
      </w:r>
      <w:r>
        <w:rPr>
          <w:spacing w:val="39"/>
          <w:sz w:val="28"/>
        </w:rPr>
        <w:t xml:space="preserve"> </w:t>
      </w:r>
      <w:r>
        <w:rPr>
          <w:sz w:val="28"/>
        </w:rPr>
        <w:t>hành chính lĩnh vực đất đai</w:t>
      </w:r>
      <w:r>
        <w:rPr>
          <w:spacing w:val="-2"/>
          <w:sz w:val="28"/>
        </w:rPr>
        <w:t xml:space="preserve"> </w:t>
      </w:r>
      <w:r>
        <w:rPr>
          <w:sz w:val="28"/>
        </w:rPr>
        <w:t>tại địa phương;</w:t>
      </w:r>
    </w:p>
    <w:p w:rsidR="00EE0B03" w:rsidRDefault="00BB6726">
      <w:pPr>
        <w:pStyle w:val="ListParagraph"/>
        <w:numPr>
          <w:ilvl w:val="1"/>
          <w:numId w:val="103"/>
        </w:numPr>
        <w:tabs>
          <w:tab w:val="left" w:pos="1626"/>
        </w:tabs>
        <w:spacing w:before="126" w:line="244" w:lineRule="auto"/>
        <w:ind w:left="563" w:right="727" w:firstLine="721"/>
        <w:jc w:val="both"/>
        <w:rPr>
          <w:sz w:val="28"/>
        </w:rPr>
      </w:pPr>
      <w:r>
        <w:rPr>
          <w:sz w:val="28"/>
        </w:rPr>
        <w:t>Tổ chức tiếp nhận, giải quyết các thủ tục hành chính về đất đai</w:t>
      </w:r>
      <w:r>
        <w:rPr>
          <w:spacing w:val="-4"/>
          <w:sz w:val="28"/>
        </w:rPr>
        <w:t xml:space="preserve"> </w:t>
      </w:r>
      <w:r>
        <w:rPr>
          <w:sz w:val="28"/>
        </w:rPr>
        <w:t>thuộc thẩm quyền theo đúng quy định của</w:t>
      </w:r>
      <w:r>
        <w:rPr>
          <w:spacing w:val="-13"/>
          <w:sz w:val="28"/>
        </w:rPr>
        <w:t xml:space="preserve"> </w:t>
      </w:r>
      <w:r>
        <w:rPr>
          <w:sz w:val="28"/>
        </w:rPr>
        <w:t>pháp luật</w:t>
      </w:r>
      <w:r>
        <w:rPr>
          <w:spacing w:val="37"/>
          <w:sz w:val="28"/>
        </w:rPr>
        <w:t xml:space="preserve"> </w:t>
      </w:r>
      <w:r>
        <w:rPr>
          <w:sz w:val="28"/>
        </w:rPr>
        <w:t>và nội dung tại Quyết định này;</w:t>
      </w:r>
    </w:p>
    <w:p w:rsidR="00EE0B03" w:rsidRDefault="00BB6726">
      <w:pPr>
        <w:pStyle w:val="ListParagraph"/>
        <w:numPr>
          <w:ilvl w:val="1"/>
          <w:numId w:val="103"/>
        </w:numPr>
        <w:tabs>
          <w:tab w:val="left" w:pos="1597"/>
        </w:tabs>
        <w:spacing w:before="139" w:line="254" w:lineRule="auto"/>
        <w:ind w:left="563" w:right="710" w:firstLine="721"/>
        <w:jc w:val="both"/>
        <w:rPr>
          <w:sz w:val="28"/>
        </w:rPr>
      </w:pPr>
      <w:r>
        <w:rPr>
          <w:sz w:val="28"/>
        </w:rPr>
        <w:t>Trong quá trình triển khai</w:t>
      </w:r>
      <w:r>
        <w:rPr>
          <w:spacing w:val="-3"/>
          <w:sz w:val="28"/>
        </w:rPr>
        <w:t xml:space="preserve"> </w:t>
      </w:r>
      <w:r>
        <w:rPr>
          <w:sz w:val="28"/>
        </w:rPr>
        <w:t>có vướng mắc kịp thời</w:t>
      </w:r>
      <w:r>
        <w:rPr>
          <w:spacing w:val="-17"/>
          <w:sz w:val="28"/>
        </w:rPr>
        <w:t xml:space="preserve"> </w:t>
      </w:r>
      <w:r>
        <w:rPr>
          <w:sz w:val="28"/>
        </w:rPr>
        <w:t>tổng</w:t>
      </w:r>
      <w:r>
        <w:rPr>
          <w:spacing w:val="-6"/>
          <w:sz w:val="28"/>
        </w:rPr>
        <w:t xml:space="preserve"> </w:t>
      </w:r>
      <w:r>
        <w:rPr>
          <w:sz w:val="28"/>
        </w:rPr>
        <w:t>hợp, báo cá</w:t>
      </w:r>
      <w:r>
        <w:rPr>
          <w:sz w:val="28"/>
        </w:rPr>
        <w:t>o về Sở Nông nghiệp và Môi trường hoặc Trung tâm Phục vụ hành chính công để được hướng dẫn hoặc báo cáo cấp có thẩm quyền xem xét, chỉ</w:t>
      </w:r>
      <w:r>
        <w:rPr>
          <w:spacing w:val="40"/>
          <w:sz w:val="28"/>
        </w:rPr>
        <w:t xml:space="preserve"> </w:t>
      </w:r>
      <w:r>
        <w:rPr>
          <w:sz w:val="28"/>
        </w:rPr>
        <w:t>đạo, xử lý</w:t>
      </w:r>
      <w:r>
        <w:rPr>
          <w:spacing w:val="-4"/>
          <w:sz w:val="28"/>
        </w:rPr>
        <w:t xml:space="preserve"> </w:t>
      </w:r>
      <w:r>
        <w:rPr>
          <w:sz w:val="28"/>
        </w:rPr>
        <w:t>theo quy định./.</w:t>
      </w:r>
    </w:p>
    <w:p w:rsidR="00EE0B03" w:rsidRDefault="00EE0B03">
      <w:pPr>
        <w:pStyle w:val="ListParagraph"/>
        <w:spacing w:line="254" w:lineRule="auto"/>
        <w:rPr>
          <w:sz w:val="28"/>
        </w:rPr>
        <w:sectPr w:rsidR="00EE0B03">
          <w:pgSz w:w="11910" w:h="16850"/>
          <w:pgMar w:top="1020" w:right="425" w:bottom="280" w:left="1133" w:header="447" w:footer="0" w:gutter="0"/>
          <w:cols w:space="720"/>
        </w:sectPr>
      </w:pPr>
    </w:p>
    <w:p w:rsidR="00EE0B03" w:rsidRDefault="00BB6726">
      <w:pPr>
        <w:pStyle w:val="Heading2"/>
        <w:spacing w:before="83"/>
        <w:ind w:left="4649"/>
        <w:jc w:val="left"/>
      </w:pPr>
      <w:r>
        <w:lastRenderedPageBreak/>
        <w:t>Phụ</w:t>
      </w:r>
      <w:r>
        <w:rPr>
          <w:spacing w:val="-5"/>
        </w:rPr>
        <w:t xml:space="preserve"> lục</w:t>
      </w:r>
    </w:p>
    <w:p w:rsidR="00EE0B03" w:rsidRDefault="00BB6726">
      <w:pPr>
        <w:spacing w:before="113"/>
        <w:ind w:left="1780"/>
        <w:rPr>
          <w:i/>
          <w:sz w:val="28"/>
        </w:rPr>
      </w:pPr>
      <w:r>
        <w:rPr>
          <w:i/>
          <w:sz w:val="28"/>
        </w:rPr>
        <w:t>(Ban</w:t>
      </w:r>
      <w:r>
        <w:rPr>
          <w:i/>
          <w:spacing w:val="-13"/>
          <w:sz w:val="28"/>
        </w:rPr>
        <w:t xml:space="preserve"> </w:t>
      </w:r>
      <w:r>
        <w:rPr>
          <w:i/>
          <w:sz w:val="28"/>
        </w:rPr>
        <w:t>hành</w:t>
      </w:r>
      <w:r>
        <w:rPr>
          <w:i/>
          <w:spacing w:val="-12"/>
          <w:sz w:val="28"/>
        </w:rPr>
        <w:t xml:space="preserve"> </w:t>
      </w:r>
      <w:r>
        <w:rPr>
          <w:i/>
          <w:sz w:val="28"/>
        </w:rPr>
        <w:t>kèm</w:t>
      </w:r>
      <w:r>
        <w:rPr>
          <w:i/>
          <w:spacing w:val="1"/>
          <w:sz w:val="28"/>
        </w:rPr>
        <w:t xml:space="preserve"> </w:t>
      </w:r>
      <w:r>
        <w:rPr>
          <w:i/>
          <w:sz w:val="28"/>
        </w:rPr>
        <w:t>theo</w:t>
      </w:r>
      <w:r>
        <w:rPr>
          <w:i/>
          <w:spacing w:val="7"/>
          <w:sz w:val="28"/>
        </w:rPr>
        <w:t xml:space="preserve"> </w:t>
      </w:r>
      <w:r>
        <w:rPr>
          <w:i/>
          <w:sz w:val="28"/>
        </w:rPr>
        <w:t>Quyết</w:t>
      </w:r>
      <w:r>
        <w:rPr>
          <w:i/>
          <w:spacing w:val="-7"/>
          <w:sz w:val="28"/>
        </w:rPr>
        <w:t xml:space="preserve"> </w:t>
      </w:r>
      <w:r>
        <w:rPr>
          <w:i/>
          <w:sz w:val="28"/>
        </w:rPr>
        <w:t>định</w:t>
      </w:r>
      <w:r>
        <w:rPr>
          <w:i/>
          <w:spacing w:val="-12"/>
          <w:sz w:val="28"/>
        </w:rPr>
        <w:t xml:space="preserve"> </w:t>
      </w:r>
      <w:r>
        <w:rPr>
          <w:i/>
          <w:spacing w:val="-5"/>
          <w:sz w:val="28"/>
        </w:rPr>
        <w:t>số</w:t>
      </w:r>
    </w:p>
    <w:p w:rsidR="00EE0B03" w:rsidRDefault="00BB6726">
      <w:pPr>
        <w:spacing w:before="175"/>
        <w:rPr>
          <w:i/>
          <w:sz w:val="28"/>
        </w:rPr>
      </w:pPr>
      <w:r>
        <w:br w:type="column"/>
      </w:r>
    </w:p>
    <w:p w:rsidR="00EE0B03" w:rsidRDefault="00BB6726">
      <w:pPr>
        <w:tabs>
          <w:tab w:val="left" w:pos="1003"/>
        </w:tabs>
        <w:ind w:left="372"/>
        <w:rPr>
          <w:i/>
          <w:sz w:val="28"/>
        </w:rPr>
      </w:pPr>
      <w:r>
        <w:rPr>
          <w:spacing w:val="-5"/>
          <w:position w:val="4"/>
          <w:sz w:val="26"/>
        </w:rPr>
        <w:t>55</w:t>
      </w:r>
      <w:r>
        <w:rPr>
          <w:position w:val="4"/>
          <w:sz w:val="26"/>
        </w:rPr>
        <w:tab/>
      </w:r>
      <w:r>
        <w:rPr>
          <w:i/>
          <w:sz w:val="28"/>
        </w:rPr>
        <w:t>/2026/QĐ-</w:t>
      </w:r>
      <w:r>
        <w:rPr>
          <w:i/>
          <w:spacing w:val="-2"/>
          <w:sz w:val="28"/>
        </w:rPr>
        <w:t>UBND)</w:t>
      </w:r>
    </w:p>
    <w:p w:rsidR="00EE0B03" w:rsidRDefault="00EE0B03">
      <w:pPr>
        <w:rPr>
          <w:i/>
          <w:sz w:val="28"/>
        </w:rPr>
        <w:sectPr w:rsidR="00EE0B03">
          <w:pgSz w:w="11910" w:h="16850"/>
          <w:pgMar w:top="1020" w:right="425" w:bottom="280" w:left="1133" w:header="447" w:footer="0" w:gutter="0"/>
          <w:cols w:num="2" w:space="720" w:equalWidth="0">
            <w:col w:w="5664" w:space="40"/>
            <w:col w:w="4648"/>
          </w:cols>
        </w:sectPr>
      </w:pPr>
    </w:p>
    <w:p w:rsidR="00EE0B03" w:rsidRDefault="00EE0B03">
      <w:pPr>
        <w:pStyle w:val="BodyText"/>
        <w:spacing w:before="70"/>
        <w:ind w:left="0" w:firstLine="0"/>
        <w:jc w:val="left"/>
        <w:rPr>
          <w:i/>
          <w:sz w:val="20"/>
        </w:rPr>
      </w:pPr>
    </w:p>
    <w:tbl>
      <w:tblPr>
        <w:tblW w:w="0" w:type="auto"/>
        <w:tblInd w:w="4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1652"/>
        <w:gridCol w:w="6668"/>
      </w:tblGrid>
      <w:tr w:rsidR="00EE0B03">
        <w:trPr>
          <w:trHeight w:val="480"/>
        </w:trPr>
        <w:tc>
          <w:tcPr>
            <w:tcW w:w="751" w:type="dxa"/>
          </w:tcPr>
          <w:p w:rsidR="00EE0B03" w:rsidRDefault="00BB6726">
            <w:pPr>
              <w:pStyle w:val="TableParagraph"/>
              <w:spacing w:before="99"/>
              <w:ind w:left="24"/>
              <w:jc w:val="center"/>
              <w:rPr>
                <w:b/>
                <w:sz w:val="28"/>
              </w:rPr>
            </w:pPr>
            <w:r>
              <w:rPr>
                <w:b/>
                <w:spacing w:val="-5"/>
                <w:sz w:val="28"/>
              </w:rPr>
              <w:t>STT</w:t>
            </w:r>
          </w:p>
        </w:tc>
        <w:tc>
          <w:tcPr>
            <w:tcW w:w="1652" w:type="dxa"/>
          </w:tcPr>
          <w:p w:rsidR="00EE0B03" w:rsidRDefault="00BB6726">
            <w:pPr>
              <w:pStyle w:val="TableParagraph"/>
              <w:spacing w:before="53"/>
              <w:ind w:left="36" w:right="14"/>
              <w:jc w:val="center"/>
              <w:rPr>
                <w:b/>
                <w:sz w:val="28"/>
              </w:rPr>
            </w:pPr>
            <w:r>
              <w:rPr>
                <w:b/>
                <w:sz w:val="28"/>
              </w:rPr>
              <w:t>Ký</w:t>
            </w:r>
            <w:r>
              <w:rPr>
                <w:b/>
                <w:spacing w:val="2"/>
                <w:sz w:val="28"/>
              </w:rPr>
              <w:t xml:space="preserve"> </w:t>
            </w:r>
            <w:r>
              <w:rPr>
                <w:b/>
                <w:spacing w:val="-4"/>
                <w:sz w:val="28"/>
              </w:rPr>
              <w:t>hiệu</w:t>
            </w:r>
          </w:p>
        </w:tc>
        <w:tc>
          <w:tcPr>
            <w:tcW w:w="6668" w:type="dxa"/>
          </w:tcPr>
          <w:p w:rsidR="00EE0B03" w:rsidRDefault="00BB6726">
            <w:pPr>
              <w:pStyle w:val="TableParagraph"/>
              <w:spacing w:before="99"/>
              <w:ind w:left="52"/>
              <w:jc w:val="center"/>
              <w:rPr>
                <w:b/>
                <w:sz w:val="28"/>
              </w:rPr>
            </w:pPr>
            <w:r>
              <w:rPr>
                <w:b/>
                <w:sz w:val="28"/>
              </w:rPr>
              <w:t>Tên</w:t>
            </w:r>
            <w:r>
              <w:rPr>
                <w:b/>
                <w:spacing w:val="-3"/>
                <w:sz w:val="28"/>
              </w:rPr>
              <w:t xml:space="preserve"> </w:t>
            </w:r>
            <w:r>
              <w:rPr>
                <w:b/>
                <w:spacing w:val="-5"/>
                <w:sz w:val="28"/>
              </w:rPr>
              <w:t>mẫu</w:t>
            </w:r>
          </w:p>
        </w:tc>
      </w:tr>
      <w:tr w:rsidR="00EE0B03">
        <w:trPr>
          <w:trHeight w:val="435"/>
        </w:trPr>
        <w:tc>
          <w:tcPr>
            <w:tcW w:w="751" w:type="dxa"/>
          </w:tcPr>
          <w:p w:rsidR="00EE0B03" w:rsidRDefault="00BB6726">
            <w:pPr>
              <w:pStyle w:val="TableParagraph"/>
              <w:spacing w:before="23"/>
              <w:ind w:left="24" w:right="2"/>
              <w:jc w:val="center"/>
              <w:rPr>
                <w:sz w:val="28"/>
              </w:rPr>
            </w:pPr>
            <w:r>
              <w:rPr>
                <w:spacing w:val="-10"/>
                <w:sz w:val="28"/>
              </w:rPr>
              <w:t>1</w:t>
            </w:r>
          </w:p>
        </w:tc>
        <w:tc>
          <w:tcPr>
            <w:tcW w:w="1652" w:type="dxa"/>
          </w:tcPr>
          <w:p w:rsidR="00EE0B03" w:rsidRDefault="00BB6726">
            <w:pPr>
              <w:pStyle w:val="TableParagraph"/>
              <w:spacing w:before="23"/>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01</w:t>
            </w:r>
          </w:p>
        </w:tc>
        <w:tc>
          <w:tcPr>
            <w:tcW w:w="6668" w:type="dxa"/>
          </w:tcPr>
          <w:p w:rsidR="00EE0B03" w:rsidRDefault="00BB6726">
            <w:pPr>
              <w:pStyle w:val="TableParagraph"/>
              <w:spacing w:before="23"/>
              <w:ind w:left="127"/>
              <w:rPr>
                <w:sz w:val="28"/>
              </w:rPr>
            </w:pPr>
            <w:r>
              <w:rPr>
                <w:sz w:val="28"/>
              </w:rPr>
              <w:t>Kế</w:t>
            </w:r>
            <w:r>
              <w:rPr>
                <w:spacing w:val="-5"/>
                <w:sz w:val="28"/>
              </w:rPr>
              <w:t xml:space="preserve"> </w:t>
            </w:r>
            <w:r>
              <w:rPr>
                <w:sz w:val="28"/>
              </w:rPr>
              <w:t>hoạch</w:t>
            </w:r>
            <w:r>
              <w:rPr>
                <w:spacing w:val="-6"/>
                <w:sz w:val="28"/>
              </w:rPr>
              <w:t xml:space="preserve"> </w:t>
            </w:r>
            <w:r>
              <w:rPr>
                <w:sz w:val="28"/>
              </w:rPr>
              <w:t>thu</w:t>
            </w:r>
            <w:r>
              <w:rPr>
                <w:spacing w:val="-6"/>
                <w:sz w:val="28"/>
              </w:rPr>
              <w:t xml:space="preserve"> </w:t>
            </w:r>
            <w:r>
              <w:rPr>
                <w:sz w:val="28"/>
              </w:rPr>
              <w:t>hồi</w:t>
            </w:r>
            <w:r>
              <w:rPr>
                <w:spacing w:val="-2"/>
                <w:sz w:val="28"/>
              </w:rPr>
              <w:t xml:space="preserve"> </w:t>
            </w:r>
            <w:r>
              <w:rPr>
                <w:spacing w:val="-5"/>
                <w:sz w:val="28"/>
              </w:rPr>
              <w:t>đất</w:t>
            </w:r>
          </w:p>
        </w:tc>
      </w:tr>
      <w:tr w:rsidR="00EE0B03">
        <w:trPr>
          <w:trHeight w:val="435"/>
        </w:trPr>
        <w:tc>
          <w:tcPr>
            <w:tcW w:w="751" w:type="dxa"/>
          </w:tcPr>
          <w:p w:rsidR="00EE0B03" w:rsidRDefault="00BB6726">
            <w:pPr>
              <w:pStyle w:val="TableParagraph"/>
              <w:spacing w:before="23"/>
              <w:ind w:left="24" w:right="2"/>
              <w:jc w:val="center"/>
              <w:rPr>
                <w:sz w:val="28"/>
              </w:rPr>
            </w:pPr>
            <w:r>
              <w:rPr>
                <w:spacing w:val="-10"/>
                <w:sz w:val="28"/>
              </w:rPr>
              <w:t>2</w:t>
            </w:r>
          </w:p>
        </w:tc>
        <w:tc>
          <w:tcPr>
            <w:tcW w:w="1652" w:type="dxa"/>
          </w:tcPr>
          <w:p w:rsidR="00EE0B03" w:rsidRDefault="00BB6726">
            <w:pPr>
              <w:pStyle w:val="TableParagraph"/>
              <w:spacing w:before="23"/>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02</w:t>
            </w:r>
          </w:p>
        </w:tc>
        <w:tc>
          <w:tcPr>
            <w:tcW w:w="6668" w:type="dxa"/>
          </w:tcPr>
          <w:p w:rsidR="00EE0B03" w:rsidRDefault="00BB6726">
            <w:pPr>
              <w:pStyle w:val="TableParagraph"/>
              <w:spacing w:before="23"/>
              <w:ind w:left="127"/>
              <w:rPr>
                <w:sz w:val="28"/>
              </w:rPr>
            </w:pPr>
            <w:r>
              <w:rPr>
                <w:sz w:val="28"/>
              </w:rPr>
              <w:t>Thông</w:t>
            </w:r>
            <w:r>
              <w:rPr>
                <w:spacing w:val="-18"/>
                <w:sz w:val="28"/>
              </w:rPr>
              <w:t xml:space="preserve"> </w:t>
            </w:r>
            <w:r>
              <w:rPr>
                <w:sz w:val="28"/>
              </w:rPr>
              <w:t>báo</w:t>
            </w:r>
            <w:r>
              <w:rPr>
                <w:spacing w:val="-6"/>
                <w:sz w:val="28"/>
              </w:rPr>
              <w:t xml:space="preserve"> </w:t>
            </w:r>
            <w:r>
              <w:rPr>
                <w:sz w:val="28"/>
              </w:rPr>
              <w:t>thu</w:t>
            </w:r>
            <w:r>
              <w:rPr>
                <w:spacing w:val="11"/>
                <w:sz w:val="28"/>
              </w:rPr>
              <w:t xml:space="preserve"> </w:t>
            </w:r>
            <w:r>
              <w:rPr>
                <w:sz w:val="28"/>
              </w:rPr>
              <w:t>hồi</w:t>
            </w:r>
            <w:r>
              <w:rPr>
                <w:spacing w:val="-16"/>
                <w:sz w:val="28"/>
              </w:rPr>
              <w:t xml:space="preserve"> </w:t>
            </w:r>
            <w:r>
              <w:rPr>
                <w:spacing w:val="-5"/>
                <w:sz w:val="28"/>
              </w:rPr>
              <w:t>đất</w:t>
            </w:r>
          </w:p>
        </w:tc>
      </w:tr>
      <w:tr w:rsidR="00EE0B03">
        <w:trPr>
          <w:trHeight w:val="435"/>
        </w:trPr>
        <w:tc>
          <w:tcPr>
            <w:tcW w:w="751" w:type="dxa"/>
          </w:tcPr>
          <w:p w:rsidR="00EE0B03" w:rsidRDefault="00BB6726">
            <w:pPr>
              <w:pStyle w:val="TableParagraph"/>
              <w:spacing w:before="39"/>
              <w:ind w:left="24" w:right="2"/>
              <w:jc w:val="center"/>
              <w:rPr>
                <w:sz w:val="28"/>
              </w:rPr>
            </w:pPr>
            <w:r>
              <w:rPr>
                <w:spacing w:val="-10"/>
                <w:sz w:val="28"/>
              </w:rPr>
              <w:t>3</w:t>
            </w:r>
          </w:p>
        </w:tc>
        <w:tc>
          <w:tcPr>
            <w:tcW w:w="1652" w:type="dxa"/>
          </w:tcPr>
          <w:p w:rsidR="00EE0B03" w:rsidRDefault="00BB6726">
            <w:pPr>
              <w:pStyle w:val="TableParagraph"/>
              <w:spacing w:before="39"/>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03</w:t>
            </w:r>
          </w:p>
        </w:tc>
        <w:tc>
          <w:tcPr>
            <w:tcW w:w="6668" w:type="dxa"/>
          </w:tcPr>
          <w:p w:rsidR="00EE0B03" w:rsidRDefault="00BB6726">
            <w:pPr>
              <w:pStyle w:val="TableParagraph"/>
              <w:spacing w:before="39"/>
              <w:ind w:left="127"/>
              <w:rPr>
                <w:sz w:val="28"/>
              </w:rPr>
            </w:pPr>
            <w:r>
              <w:rPr>
                <w:sz w:val="28"/>
              </w:rPr>
              <w:t>Biên</w:t>
            </w:r>
            <w:r>
              <w:rPr>
                <w:spacing w:val="5"/>
                <w:sz w:val="28"/>
              </w:rPr>
              <w:t xml:space="preserve"> </w:t>
            </w:r>
            <w:r>
              <w:rPr>
                <w:sz w:val="28"/>
              </w:rPr>
              <w:t>bản</w:t>
            </w:r>
            <w:r>
              <w:rPr>
                <w:spacing w:val="-10"/>
                <w:sz w:val="28"/>
              </w:rPr>
              <w:t xml:space="preserve"> </w:t>
            </w:r>
            <w:r>
              <w:rPr>
                <w:sz w:val="28"/>
              </w:rPr>
              <w:t>đo</w:t>
            </w:r>
            <w:r>
              <w:rPr>
                <w:spacing w:val="-19"/>
                <w:sz w:val="28"/>
              </w:rPr>
              <w:t xml:space="preserve"> </w:t>
            </w:r>
            <w:r>
              <w:rPr>
                <w:sz w:val="28"/>
              </w:rPr>
              <w:t>đạc,</w:t>
            </w:r>
            <w:r>
              <w:rPr>
                <w:spacing w:val="-22"/>
                <w:sz w:val="28"/>
              </w:rPr>
              <w:t xml:space="preserve"> </w:t>
            </w:r>
            <w:r>
              <w:rPr>
                <w:sz w:val="28"/>
              </w:rPr>
              <w:t>kiểm</w:t>
            </w:r>
            <w:r>
              <w:rPr>
                <w:spacing w:val="13"/>
                <w:sz w:val="28"/>
              </w:rPr>
              <w:t xml:space="preserve"> </w:t>
            </w:r>
            <w:r>
              <w:rPr>
                <w:spacing w:val="-5"/>
                <w:sz w:val="28"/>
              </w:rPr>
              <w:t>đếm</w:t>
            </w:r>
          </w:p>
        </w:tc>
      </w:tr>
      <w:tr w:rsidR="00EE0B03">
        <w:trPr>
          <w:trHeight w:val="435"/>
        </w:trPr>
        <w:tc>
          <w:tcPr>
            <w:tcW w:w="751" w:type="dxa"/>
          </w:tcPr>
          <w:p w:rsidR="00EE0B03" w:rsidRDefault="00BB6726">
            <w:pPr>
              <w:pStyle w:val="TableParagraph"/>
              <w:spacing w:before="39"/>
              <w:ind w:left="24" w:right="2"/>
              <w:jc w:val="center"/>
              <w:rPr>
                <w:sz w:val="28"/>
              </w:rPr>
            </w:pPr>
            <w:r>
              <w:rPr>
                <w:spacing w:val="-10"/>
                <w:sz w:val="28"/>
              </w:rPr>
              <w:t>4</w:t>
            </w:r>
          </w:p>
        </w:tc>
        <w:tc>
          <w:tcPr>
            <w:tcW w:w="1652" w:type="dxa"/>
          </w:tcPr>
          <w:p w:rsidR="00EE0B03" w:rsidRDefault="00BB6726">
            <w:pPr>
              <w:pStyle w:val="TableParagraph"/>
              <w:spacing w:before="39"/>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04</w:t>
            </w:r>
          </w:p>
        </w:tc>
        <w:tc>
          <w:tcPr>
            <w:tcW w:w="6668" w:type="dxa"/>
          </w:tcPr>
          <w:p w:rsidR="00EE0B03" w:rsidRDefault="00BB6726">
            <w:pPr>
              <w:pStyle w:val="TableParagraph"/>
              <w:spacing w:before="39"/>
              <w:ind w:left="127"/>
              <w:rPr>
                <w:sz w:val="28"/>
              </w:rPr>
            </w:pPr>
            <w:r>
              <w:rPr>
                <w:sz w:val="28"/>
              </w:rPr>
              <w:t>Quyết</w:t>
            </w:r>
            <w:r>
              <w:rPr>
                <w:spacing w:val="-16"/>
                <w:sz w:val="28"/>
              </w:rPr>
              <w:t xml:space="preserve"> </w:t>
            </w:r>
            <w:r>
              <w:rPr>
                <w:sz w:val="28"/>
              </w:rPr>
              <w:t>định</w:t>
            </w:r>
            <w:r>
              <w:rPr>
                <w:spacing w:val="1"/>
                <w:sz w:val="28"/>
              </w:rPr>
              <w:t xml:space="preserve"> </w:t>
            </w:r>
            <w:r>
              <w:rPr>
                <w:sz w:val="28"/>
              </w:rPr>
              <w:t>kiểm</w:t>
            </w:r>
            <w:r>
              <w:rPr>
                <w:spacing w:val="10"/>
                <w:sz w:val="28"/>
              </w:rPr>
              <w:t xml:space="preserve"> </w:t>
            </w:r>
            <w:r>
              <w:rPr>
                <w:sz w:val="28"/>
              </w:rPr>
              <w:t>đếm</w:t>
            </w:r>
            <w:r>
              <w:rPr>
                <w:spacing w:val="-16"/>
                <w:sz w:val="28"/>
              </w:rPr>
              <w:t xml:space="preserve"> </w:t>
            </w:r>
            <w:r>
              <w:rPr>
                <w:sz w:val="28"/>
              </w:rPr>
              <w:t>bắt</w:t>
            </w:r>
            <w:r>
              <w:rPr>
                <w:spacing w:val="-18"/>
                <w:sz w:val="28"/>
              </w:rPr>
              <w:t xml:space="preserve"> </w:t>
            </w:r>
            <w:r>
              <w:rPr>
                <w:spacing w:val="-4"/>
                <w:sz w:val="28"/>
              </w:rPr>
              <w:t>buộc</w:t>
            </w:r>
          </w:p>
        </w:tc>
      </w:tr>
      <w:tr w:rsidR="00EE0B03">
        <w:trPr>
          <w:trHeight w:val="435"/>
        </w:trPr>
        <w:tc>
          <w:tcPr>
            <w:tcW w:w="751" w:type="dxa"/>
          </w:tcPr>
          <w:p w:rsidR="00EE0B03" w:rsidRDefault="00BB6726">
            <w:pPr>
              <w:pStyle w:val="TableParagraph"/>
              <w:spacing w:before="39"/>
              <w:ind w:left="24" w:right="2"/>
              <w:jc w:val="center"/>
              <w:rPr>
                <w:sz w:val="28"/>
              </w:rPr>
            </w:pPr>
            <w:r>
              <w:rPr>
                <w:spacing w:val="-10"/>
                <w:sz w:val="28"/>
              </w:rPr>
              <w:t>5</w:t>
            </w:r>
          </w:p>
        </w:tc>
        <w:tc>
          <w:tcPr>
            <w:tcW w:w="1652" w:type="dxa"/>
          </w:tcPr>
          <w:p w:rsidR="00EE0B03" w:rsidRDefault="00BB6726">
            <w:pPr>
              <w:pStyle w:val="TableParagraph"/>
              <w:spacing w:before="39"/>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05</w:t>
            </w:r>
          </w:p>
        </w:tc>
        <w:tc>
          <w:tcPr>
            <w:tcW w:w="6668" w:type="dxa"/>
          </w:tcPr>
          <w:p w:rsidR="00EE0B03" w:rsidRDefault="00BB6726">
            <w:pPr>
              <w:pStyle w:val="TableParagraph"/>
              <w:spacing w:before="39"/>
              <w:ind w:left="127"/>
              <w:rPr>
                <w:sz w:val="28"/>
              </w:rPr>
            </w:pPr>
            <w:r>
              <w:rPr>
                <w:sz w:val="28"/>
              </w:rPr>
              <w:t>Quyết</w:t>
            </w:r>
            <w:r>
              <w:rPr>
                <w:spacing w:val="-12"/>
                <w:sz w:val="28"/>
              </w:rPr>
              <w:t xml:space="preserve"> </w:t>
            </w:r>
            <w:r>
              <w:rPr>
                <w:sz w:val="28"/>
              </w:rPr>
              <w:t>định</w:t>
            </w:r>
            <w:r>
              <w:rPr>
                <w:spacing w:val="3"/>
                <w:sz w:val="28"/>
              </w:rPr>
              <w:t xml:space="preserve"> </w:t>
            </w:r>
            <w:r>
              <w:rPr>
                <w:sz w:val="28"/>
              </w:rPr>
              <w:t>cưỡng</w:t>
            </w:r>
            <w:r>
              <w:rPr>
                <w:spacing w:val="-10"/>
                <w:sz w:val="28"/>
              </w:rPr>
              <w:t xml:space="preserve"> </w:t>
            </w:r>
            <w:r>
              <w:rPr>
                <w:sz w:val="28"/>
              </w:rPr>
              <w:t>chế</w:t>
            </w:r>
            <w:r>
              <w:rPr>
                <w:spacing w:val="-17"/>
                <w:sz w:val="28"/>
              </w:rPr>
              <w:t xml:space="preserve"> </w:t>
            </w:r>
            <w:r>
              <w:rPr>
                <w:sz w:val="28"/>
              </w:rPr>
              <w:t>kiểm</w:t>
            </w:r>
            <w:r>
              <w:rPr>
                <w:spacing w:val="13"/>
                <w:sz w:val="28"/>
              </w:rPr>
              <w:t xml:space="preserve"> </w:t>
            </w:r>
            <w:r>
              <w:rPr>
                <w:sz w:val="28"/>
              </w:rPr>
              <w:t>đếm</w:t>
            </w:r>
            <w:r>
              <w:rPr>
                <w:spacing w:val="-13"/>
                <w:sz w:val="28"/>
              </w:rPr>
              <w:t xml:space="preserve"> </w:t>
            </w:r>
            <w:r>
              <w:rPr>
                <w:sz w:val="28"/>
              </w:rPr>
              <w:t>bắt</w:t>
            </w:r>
            <w:r>
              <w:rPr>
                <w:spacing w:val="-7"/>
                <w:sz w:val="28"/>
              </w:rPr>
              <w:t xml:space="preserve"> </w:t>
            </w:r>
            <w:r>
              <w:rPr>
                <w:spacing w:val="-4"/>
                <w:sz w:val="28"/>
              </w:rPr>
              <w:t>buộc</w:t>
            </w:r>
          </w:p>
        </w:tc>
      </w:tr>
      <w:tr w:rsidR="00EE0B03">
        <w:trPr>
          <w:trHeight w:val="765"/>
        </w:trPr>
        <w:tc>
          <w:tcPr>
            <w:tcW w:w="751" w:type="dxa"/>
          </w:tcPr>
          <w:p w:rsidR="00EE0B03" w:rsidRDefault="00BB6726">
            <w:pPr>
              <w:pStyle w:val="TableParagraph"/>
              <w:spacing w:before="204"/>
              <w:ind w:left="24" w:right="2"/>
              <w:jc w:val="center"/>
              <w:rPr>
                <w:sz w:val="28"/>
              </w:rPr>
            </w:pPr>
            <w:r>
              <w:rPr>
                <w:spacing w:val="-10"/>
                <w:sz w:val="28"/>
              </w:rPr>
              <w:t>6</w:t>
            </w:r>
          </w:p>
        </w:tc>
        <w:tc>
          <w:tcPr>
            <w:tcW w:w="1652" w:type="dxa"/>
          </w:tcPr>
          <w:p w:rsidR="00EE0B03" w:rsidRDefault="00BB6726">
            <w:pPr>
              <w:pStyle w:val="TableParagraph"/>
              <w:spacing w:before="204"/>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06</w:t>
            </w:r>
          </w:p>
        </w:tc>
        <w:tc>
          <w:tcPr>
            <w:tcW w:w="6668" w:type="dxa"/>
          </w:tcPr>
          <w:p w:rsidR="00EE0B03" w:rsidRDefault="00BB6726">
            <w:pPr>
              <w:pStyle w:val="TableParagraph"/>
              <w:spacing w:before="44" w:line="235" w:lineRule="auto"/>
              <w:ind w:left="127"/>
              <w:rPr>
                <w:sz w:val="28"/>
              </w:rPr>
            </w:pPr>
            <w:r>
              <w:rPr>
                <w:sz w:val="28"/>
              </w:rPr>
              <w:t>Quyết định phê duyệt phương án bồi thường, hỗ trợ, tái định cư</w:t>
            </w:r>
          </w:p>
        </w:tc>
      </w:tr>
      <w:tr w:rsidR="00EE0B03">
        <w:trPr>
          <w:trHeight w:val="435"/>
        </w:trPr>
        <w:tc>
          <w:tcPr>
            <w:tcW w:w="751" w:type="dxa"/>
          </w:tcPr>
          <w:p w:rsidR="00EE0B03" w:rsidRDefault="00BB6726">
            <w:pPr>
              <w:pStyle w:val="TableParagraph"/>
              <w:spacing w:before="39"/>
              <w:ind w:left="24" w:right="2"/>
              <w:jc w:val="center"/>
              <w:rPr>
                <w:sz w:val="28"/>
              </w:rPr>
            </w:pPr>
            <w:r>
              <w:rPr>
                <w:spacing w:val="-10"/>
                <w:sz w:val="28"/>
              </w:rPr>
              <w:t>7</w:t>
            </w:r>
          </w:p>
        </w:tc>
        <w:tc>
          <w:tcPr>
            <w:tcW w:w="1652" w:type="dxa"/>
          </w:tcPr>
          <w:p w:rsidR="00EE0B03" w:rsidRDefault="00BB6726">
            <w:pPr>
              <w:pStyle w:val="TableParagraph"/>
              <w:spacing w:before="39"/>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07</w:t>
            </w:r>
          </w:p>
        </w:tc>
        <w:tc>
          <w:tcPr>
            <w:tcW w:w="6668" w:type="dxa"/>
          </w:tcPr>
          <w:p w:rsidR="00EE0B03" w:rsidRDefault="00BB6726">
            <w:pPr>
              <w:pStyle w:val="TableParagraph"/>
              <w:spacing w:before="39"/>
              <w:ind w:left="127"/>
              <w:rPr>
                <w:sz w:val="28"/>
              </w:rPr>
            </w:pPr>
            <w:r>
              <w:rPr>
                <w:sz w:val="28"/>
              </w:rPr>
              <w:t>Quyết</w:t>
            </w:r>
            <w:r>
              <w:rPr>
                <w:spacing w:val="-15"/>
                <w:sz w:val="28"/>
              </w:rPr>
              <w:t xml:space="preserve"> </w:t>
            </w:r>
            <w:r>
              <w:rPr>
                <w:sz w:val="28"/>
              </w:rPr>
              <w:t>định</w:t>
            </w:r>
            <w:r>
              <w:rPr>
                <w:spacing w:val="1"/>
                <w:sz w:val="28"/>
              </w:rPr>
              <w:t xml:space="preserve"> </w:t>
            </w:r>
            <w:r>
              <w:rPr>
                <w:sz w:val="28"/>
              </w:rPr>
              <w:t>thu hồi</w:t>
            </w:r>
            <w:r>
              <w:rPr>
                <w:spacing w:val="-18"/>
                <w:sz w:val="28"/>
              </w:rPr>
              <w:t xml:space="preserve"> </w:t>
            </w:r>
            <w:r>
              <w:rPr>
                <w:spacing w:val="-5"/>
                <w:sz w:val="28"/>
              </w:rPr>
              <w:t>đất</w:t>
            </w:r>
          </w:p>
        </w:tc>
      </w:tr>
      <w:tr w:rsidR="00EE0B03">
        <w:trPr>
          <w:trHeight w:val="435"/>
        </w:trPr>
        <w:tc>
          <w:tcPr>
            <w:tcW w:w="751" w:type="dxa"/>
          </w:tcPr>
          <w:p w:rsidR="00EE0B03" w:rsidRDefault="00BB6726">
            <w:pPr>
              <w:pStyle w:val="TableParagraph"/>
              <w:spacing w:before="39"/>
              <w:ind w:left="24" w:right="2"/>
              <w:jc w:val="center"/>
              <w:rPr>
                <w:sz w:val="28"/>
              </w:rPr>
            </w:pPr>
            <w:r>
              <w:rPr>
                <w:spacing w:val="-10"/>
                <w:sz w:val="28"/>
              </w:rPr>
              <w:t>8</w:t>
            </w:r>
          </w:p>
        </w:tc>
        <w:tc>
          <w:tcPr>
            <w:tcW w:w="1652" w:type="dxa"/>
          </w:tcPr>
          <w:p w:rsidR="00EE0B03" w:rsidRDefault="00BB6726">
            <w:pPr>
              <w:pStyle w:val="TableParagraph"/>
              <w:spacing w:before="39"/>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08</w:t>
            </w:r>
          </w:p>
        </w:tc>
        <w:tc>
          <w:tcPr>
            <w:tcW w:w="6668" w:type="dxa"/>
          </w:tcPr>
          <w:p w:rsidR="00EE0B03" w:rsidRDefault="00BB6726">
            <w:pPr>
              <w:pStyle w:val="TableParagraph"/>
              <w:spacing w:before="39"/>
              <w:ind w:left="127"/>
              <w:rPr>
                <w:sz w:val="28"/>
              </w:rPr>
            </w:pPr>
            <w:r>
              <w:rPr>
                <w:sz w:val="28"/>
              </w:rPr>
              <w:t>Quyết</w:t>
            </w:r>
            <w:r>
              <w:rPr>
                <w:spacing w:val="-12"/>
                <w:sz w:val="28"/>
              </w:rPr>
              <w:t xml:space="preserve"> </w:t>
            </w:r>
            <w:r>
              <w:rPr>
                <w:sz w:val="28"/>
              </w:rPr>
              <w:t>định</w:t>
            </w:r>
            <w:r>
              <w:rPr>
                <w:spacing w:val="4"/>
                <w:sz w:val="28"/>
              </w:rPr>
              <w:t xml:space="preserve"> </w:t>
            </w:r>
            <w:r>
              <w:rPr>
                <w:sz w:val="28"/>
              </w:rPr>
              <w:t>cưỡng</w:t>
            </w:r>
            <w:r>
              <w:rPr>
                <w:spacing w:val="-9"/>
                <w:sz w:val="28"/>
              </w:rPr>
              <w:t xml:space="preserve"> </w:t>
            </w:r>
            <w:r>
              <w:rPr>
                <w:sz w:val="28"/>
              </w:rPr>
              <w:t>chế</w:t>
            </w:r>
            <w:r>
              <w:rPr>
                <w:spacing w:val="-17"/>
                <w:sz w:val="28"/>
              </w:rPr>
              <w:t xml:space="preserve"> </w:t>
            </w:r>
            <w:r>
              <w:rPr>
                <w:sz w:val="28"/>
              </w:rPr>
              <w:t>thu</w:t>
            </w:r>
            <w:r>
              <w:rPr>
                <w:spacing w:val="4"/>
                <w:sz w:val="28"/>
              </w:rPr>
              <w:t xml:space="preserve"> </w:t>
            </w:r>
            <w:r>
              <w:rPr>
                <w:sz w:val="28"/>
              </w:rPr>
              <w:t>hồi</w:t>
            </w:r>
            <w:r>
              <w:rPr>
                <w:spacing w:val="-18"/>
                <w:sz w:val="28"/>
              </w:rPr>
              <w:t xml:space="preserve"> </w:t>
            </w:r>
            <w:r>
              <w:rPr>
                <w:spacing w:val="-5"/>
                <w:sz w:val="28"/>
              </w:rPr>
              <w:t>đất</w:t>
            </w:r>
          </w:p>
        </w:tc>
      </w:tr>
      <w:tr w:rsidR="00EE0B03">
        <w:trPr>
          <w:trHeight w:val="765"/>
        </w:trPr>
        <w:tc>
          <w:tcPr>
            <w:tcW w:w="751" w:type="dxa"/>
          </w:tcPr>
          <w:p w:rsidR="00EE0B03" w:rsidRDefault="00BB6726">
            <w:pPr>
              <w:pStyle w:val="TableParagraph"/>
              <w:spacing w:before="204"/>
              <w:ind w:left="24" w:right="2"/>
              <w:jc w:val="center"/>
              <w:rPr>
                <w:sz w:val="28"/>
              </w:rPr>
            </w:pPr>
            <w:r>
              <w:rPr>
                <w:spacing w:val="-10"/>
                <w:sz w:val="28"/>
              </w:rPr>
              <w:t>9</w:t>
            </w:r>
          </w:p>
        </w:tc>
        <w:tc>
          <w:tcPr>
            <w:tcW w:w="1652" w:type="dxa"/>
          </w:tcPr>
          <w:p w:rsidR="00EE0B03" w:rsidRDefault="00BB6726">
            <w:pPr>
              <w:pStyle w:val="TableParagraph"/>
              <w:spacing w:before="204"/>
              <w:ind w:left="36" w:right="15"/>
              <w:jc w:val="center"/>
              <w:rPr>
                <w:sz w:val="28"/>
              </w:rPr>
            </w:pPr>
            <w:r>
              <w:rPr>
                <w:sz w:val="28"/>
              </w:rPr>
              <w:t>Mẫu</w:t>
            </w:r>
            <w:r>
              <w:rPr>
                <w:spacing w:val="5"/>
                <w:sz w:val="28"/>
              </w:rPr>
              <w:t xml:space="preserve"> </w:t>
            </w:r>
            <w:r>
              <w:rPr>
                <w:sz w:val="28"/>
              </w:rPr>
              <w:t>số</w:t>
            </w:r>
            <w:r>
              <w:rPr>
                <w:spacing w:val="-19"/>
                <w:sz w:val="28"/>
              </w:rPr>
              <w:t xml:space="preserve"> </w:t>
            </w:r>
            <w:r>
              <w:rPr>
                <w:spacing w:val="-10"/>
                <w:sz w:val="28"/>
              </w:rPr>
              <w:t>9</w:t>
            </w:r>
          </w:p>
        </w:tc>
        <w:tc>
          <w:tcPr>
            <w:tcW w:w="6668" w:type="dxa"/>
          </w:tcPr>
          <w:p w:rsidR="00EE0B03" w:rsidRDefault="00BB6726">
            <w:pPr>
              <w:pStyle w:val="TableParagraph"/>
              <w:spacing w:before="44" w:line="235" w:lineRule="auto"/>
              <w:ind w:left="127"/>
              <w:rPr>
                <w:sz w:val="28"/>
              </w:rPr>
            </w:pPr>
            <w:r>
              <w:rPr>
                <w:sz w:val="28"/>
              </w:rPr>
              <w:t>Đơn</w:t>
            </w:r>
            <w:r>
              <w:rPr>
                <w:spacing w:val="-18"/>
                <w:sz w:val="28"/>
              </w:rPr>
              <w:t xml:space="preserve"> </w:t>
            </w:r>
            <w:r>
              <w:rPr>
                <w:sz w:val="28"/>
              </w:rPr>
              <w:t>đề</w:t>
            </w:r>
            <w:r>
              <w:rPr>
                <w:spacing w:val="-32"/>
                <w:sz w:val="28"/>
              </w:rPr>
              <w:t xml:space="preserve"> </w:t>
            </w:r>
            <w:r>
              <w:rPr>
                <w:sz w:val="28"/>
              </w:rPr>
              <w:t>nghị</w:t>
            </w:r>
            <w:r>
              <w:rPr>
                <w:spacing w:val="-17"/>
                <w:sz w:val="28"/>
              </w:rPr>
              <w:t xml:space="preserve"> </w:t>
            </w:r>
            <w:r>
              <w:rPr>
                <w:sz w:val="28"/>
              </w:rPr>
              <w:t>giao</w:t>
            </w:r>
            <w:r>
              <w:rPr>
                <w:spacing w:val="1"/>
                <w:sz w:val="28"/>
              </w:rPr>
              <w:t xml:space="preserve"> </w:t>
            </w:r>
            <w:r>
              <w:rPr>
                <w:sz w:val="28"/>
              </w:rPr>
              <w:t>đất;</w:t>
            </w:r>
            <w:r>
              <w:rPr>
                <w:spacing w:val="-17"/>
                <w:sz w:val="28"/>
              </w:rPr>
              <w:t xml:space="preserve"> </w:t>
            </w:r>
            <w:r>
              <w:rPr>
                <w:sz w:val="28"/>
              </w:rPr>
              <w:t>cho</w:t>
            </w:r>
            <w:r>
              <w:rPr>
                <w:spacing w:val="-11"/>
                <w:sz w:val="28"/>
              </w:rPr>
              <w:t xml:space="preserve"> </w:t>
            </w:r>
            <w:r>
              <w:rPr>
                <w:sz w:val="28"/>
              </w:rPr>
              <w:t>thuê đất;</w:t>
            </w:r>
            <w:r>
              <w:rPr>
                <w:spacing w:val="-3"/>
                <w:sz w:val="28"/>
              </w:rPr>
              <w:t xml:space="preserve"> </w:t>
            </w:r>
            <w:r>
              <w:rPr>
                <w:sz w:val="28"/>
              </w:rPr>
              <w:t>giao</w:t>
            </w:r>
            <w:r>
              <w:rPr>
                <w:spacing w:val="16"/>
                <w:sz w:val="28"/>
              </w:rPr>
              <w:t xml:space="preserve"> </w:t>
            </w:r>
            <w:r>
              <w:rPr>
                <w:sz w:val="28"/>
              </w:rPr>
              <w:t>đất</w:t>
            </w:r>
            <w:r>
              <w:rPr>
                <w:spacing w:val="-18"/>
                <w:sz w:val="28"/>
              </w:rPr>
              <w:t xml:space="preserve"> </w:t>
            </w:r>
            <w:r>
              <w:rPr>
                <w:sz w:val="28"/>
              </w:rPr>
              <w:t>và</w:t>
            </w:r>
            <w:r>
              <w:rPr>
                <w:spacing w:val="-9"/>
                <w:sz w:val="28"/>
              </w:rPr>
              <w:t xml:space="preserve"> </w:t>
            </w:r>
            <w:r>
              <w:rPr>
                <w:sz w:val="28"/>
              </w:rPr>
              <w:t>giao</w:t>
            </w:r>
            <w:r>
              <w:rPr>
                <w:spacing w:val="16"/>
                <w:sz w:val="28"/>
              </w:rPr>
              <w:t xml:space="preserve"> </w:t>
            </w:r>
            <w:r>
              <w:rPr>
                <w:sz w:val="28"/>
              </w:rPr>
              <w:t>rừng; cho thuê đất và cho thuê rừng</w:t>
            </w:r>
          </w:p>
        </w:tc>
      </w:tr>
      <w:tr w:rsidR="00EE0B03">
        <w:trPr>
          <w:trHeight w:val="435"/>
        </w:trPr>
        <w:tc>
          <w:tcPr>
            <w:tcW w:w="751" w:type="dxa"/>
          </w:tcPr>
          <w:p w:rsidR="00EE0B03" w:rsidRDefault="00EE0B03">
            <w:pPr>
              <w:pStyle w:val="TableParagraph"/>
              <w:rPr>
                <w:sz w:val="28"/>
              </w:rPr>
            </w:pPr>
          </w:p>
        </w:tc>
        <w:tc>
          <w:tcPr>
            <w:tcW w:w="1652" w:type="dxa"/>
          </w:tcPr>
          <w:p w:rsidR="00EE0B03" w:rsidRDefault="00BB6726">
            <w:pPr>
              <w:pStyle w:val="TableParagraph"/>
              <w:spacing w:before="24"/>
              <w:ind w:left="36" w:right="16"/>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9a</w:t>
            </w:r>
          </w:p>
        </w:tc>
        <w:tc>
          <w:tcPr>
            <w:tcW w:w="6668" w:type="dxa"/>
          </w:tcPr>
          <w:p w:rsidR="00EE0B03" w:rsidRDefault="00BB6726">
            <w:pPr>
              <w:pStyle w:val="TableParagraph"/>
              <w:spacing w:before="24"/>
              <w:ind w:left="127"/>
              <w:rPr>
                <w:sz w:val="28"/>
              </w:rPr>
            </w:pPr>
            <w:r>
              <w:rPr>
                <w:sz w:val="28"/>
              </w:rPr>
              <w:t>Đơn</w:t>
            </w:r>
            <w:r>
              <w:rPr>
                <w:spacing w:val="-17"/>
                <w:sz w:val="28"/>
              </w:rPr>
              <w:t xml:space="preserve"> </w:t>
            </w:r>
            <w:r>
              <w:rPr>
                <w:sz w:val="28"/>
              </w:rPr>
              <w:t>đề</w:t>
            </w:r>
            <w:r>
              <w:rPr>
                <w:spacing w:val="-31"/>
                <w:sz w:val="28"/>
              </w:rPr>
              <w:t xml:space="preserve"> </w:t>
            </w:r>
            <w:r>
              <w:rPr>
                <w:sz w:val="28"/>
              </w:rPr>
              <w:t>nghị</w:t>
            </w:r>
            <w:r>
              <w:rPr>
                <w:spacing w:val="-14"/>
                <w:sz w:val="28"/>
              </w:rPr>
              <w:t xml:space="preserve"> </w:t>
            </w:r>
            <w:r>
              <w:rPr>
                <w:sz w:val="28"/>
              </w:rPr>
              <w:t>chuyển</w:t>
            </w:r>
            <w:r>
              <w:rPr>
                <w:spacing w:val="12"/>
                <w:sz w:val="28"/>
              </w:rPr>
              <w:t xml:space="preserve"> </w:t>
            </w:r>
            <w:r>
              <w:rPr>
                <w:sz w:val="28"/>
              </w:rPr>
              <w:t>mục</w:t>
            </w:r>
            <w:r>
              <w:rPr>
                <w:spacing w:val="-1"/>
                <w:sz w:val="28"/>
              </w:rPr>
              <w:t xml:space="preserve"> </w:t>
            </w:r>
            <w:r>
              <w:rPr>
                <w:sz w:val="28"/>
              </w:rPr>
              <w:t>đích</w:t>
            </w:r>
            <w:r>
              <w:rPr>
                <w:spacing w:val="-33"/>
                <w:sz w:val="28"/>
              </w:rPr>
              <w:t xml:space="preserve"> </w:t>
            </w:r>
            <w:r>
              <w:rPr>
                <w:sz w:val="28"/>
              </w:rPr>
              <w:t>sử</w:t>
            </w:r>
            <w:r>
              <w:rPr>
                <w:spacing w:val="-14"/>
                <w:sz w:val="28"/>
              </w:rPr>
              <w:t xml:space="preserve"> </w:t>
            </w:r>
            <w:r>
              <w:rPr>
                <w:sz w:val="28"/>
              </w:rPr>
              <w:t>dụng</w:t>
            </w:r>
            <w:r>
              <w:rPr>
                <w:spacing w:val="-2"/>
                <w:sz w:val="28"/>
              </w:rPr>
              <w:t xml:space="preserve"> </w:t>
            </w:r>
            <w:r>
              <w:rPr>
                <w:spacing w:val="-5"/>
                <w:sz w:val="28"/>
              </w:rPr>
              <w:t>đất</w:t>
            </w:r>
          </w:p>
        </w:tc>
      </w:tr>
      <w:tr w:rsidR="00EE0B03">
        <w:trPr>
          <w:trHeight w:val="750"/>
        </w:trPr>
        <w:tc>
          <w:tcPr>
            <w:tcW w:w="751" w:type="dxa"/>
          </w:tcPr>
          <w:p w:rsidR="00EE0B03" w:rsidRDefault="00EE0B03">
            <w:pPr>
              <w:pStyle w:val="TableParagraph"/>
              <w:rPr>
                <w:sz w:val="28"/>
              </w:rPr>
            </w:pPr>
          </w:p>
        </w:tc>
        <w:tc>
          <w:tcPr>
            <w:tcW w:w="1652" w:type="dxa"/>
          </w:tcPr>
          <w:p w:rsidR="00EE0B03" w:rsidRDefault="00BB6726">
            <w:pPr>
              <w:pStyle w:val="TableParagraph"/>
              <w:spacing w:before="189"/>
              <w:ind w:left="36" w:right="30"/>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9b</w:t>
            </w:r>
          </w:p>
        </w:tc>
        <w:tc>
          <w:tcPr>
            <w:tcW w:w="6668" w:type="dxa"/>
          </w:tcPr>
          <w:p w:rsidR="00EE0B03" w:rsidRDefault="00BB6726">
            <w:pPr>
              <w:pStyle w:val="TableParagraph"/>
              <w:spacing w:before="44" w:line="235" w:lineRule="auto"/>
              <w:ind w:left="127"/>
              <w:rPr>
                <w:sz w:val="28"/>
              </w:rPr>
            </w:pPr>
            <w:r>
              <w:rPr>
                <w:sz w:val="28"/>
              </w:rPr>
              <w:t>Văn bản đề nghị giao</w:t>
            </w:r>
            <w:r>
              <w:rPr>
                <w:spacing w:val="38"/>
                <w:sz w:val="28"/>
              </w:rPr>
              <w:t xml:space="preserve"> </w:t>
            </w:r>
            <w:r>
              <w:rPr>
                <w:sz w:val="28"/>
              </w:rPr>
              <w:t>đất,</w:t>
            </w:r>
            <w:r>
              <w:rPr>
                <w:spacing w:val="35"/>
                <w:sz w:val="28"/>
              </w:rPr>
              <w:t xml:space="preserve"> </w:t>
            </w:r>
            <w:r>
              <w:rPr>
                <w:sz w:val="28"/>
              </w:rPr>
              <w:t>cho</w:t>
            </w:r>
            <w:r>
              <w:rPr>
                <w:spacing w:val="38"/>
                <w:sz w:val="28"/>
              </w:rPr>
              <w:t xml:space="preserve"> </w:t>
            </w:r>
            <w:r>
              <w:rPr>
                <w:sz w:val="28"/>
              </w:rPr>
              <w:t>thuê đất của Cơ quan ký kết Hợp đồng dự án BT</w:t>
            </w:r>
          </w:p>
        </w:tc>
      </w:tr>
      <w:tr w:rsidR="00EE0B03">
        <w:trPr>
          <w:trHeight w:val="1081"/>
        </w:trPr>
        <w:tc>
          <w:tcPr>
            <w:tcW w:w="751" w:type="dxa"/>
          </w:tcPr>
          <w:p w:rsidR="00EE0B03" w:rsidRDefault="00EE0B03">
            <w:pPr>
              <w:pStyle w:val="TableParagraph"/>
              <w:spacing w:before="47"/>
              <w:rPr>
                <w:i/>
                <w:sz w:val="28"/>
              </w:rPr>
            </w:pPr>
          </w:p>
          <w:p w:rsidR="00EE0B03" w:rsidRDefault="00BB6726">
            <w:pPr>
              <w:pStyle w:val="TableParagraph"/>
              <w:ind w:left="24" w:right="24"/>
              <w:jc w:val="center"/>
              <w:rPr>
                <w:sz w:val="28"/>
              </w:rPr>
            </w:pPr>
            <w:r>
              <w:rPr>
                <w:spacing w:val="-5"/>
                <w:sz w:val="28"/>
              </w:rPr>
              <w:t>10</w:t>
            </w:r>
          </w:p>
        </w:tc>
        <w:tc>
          <w:tcPr>
            <w:tcW w:w="1652" w:type="dxa"/>
          </w:tcPr>
          <w:p w:rsidR="00EE0B03" w:rsidRDefault="00EE0B03">
            <w:pPr>
              <w:pStyle w:val="TableParagraph"/>
              <w:spacing w:before="47"/>
              <w:rPr>
                <w:i/>
                <w:sz w:val="28"/>
              </w:rPr>
            </w:pPr>
          </w:p>
          <w:p w:rsidR="00EE0B03" w:rsidRDefault="00BB6726">
            <w:pPr>
              <w:pStyle w:val="TableParagraph"/>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10</w:t>
            </w:r>
          </w:p>
        </w:tc>
        <w:tc>
          <w:tcPr>
            <w:tcW w:w="6668" w:type="dxa"/>
          </w:tcPr>
          <w:p w:rsidR="00EE0B03" w:rsidRDefault="00BB6726">
            <w:pPr>
              <w:pStyle w:val="TableParagraph"/>
              <w:spacing w:before="39"/>
              <w:ind w:left="127" w:right="88"/>
              <w:jc w:val="both"/>
              <w:rPr>
                <w:sz w:val="28"/>
              </w:rPr>
            </w:pPr>
            <w:r>
              <w:rPr>
                <w:sz w:val="28"/>
              </w:rPr>
              <w:t>Đơn đề nghị giao đất; cho thuê đất đối với trường hợp</w:t>
            </w:r>
            <w:r>
              <w:rPr>
                <w:sz w:val="28"/>
              </w:rPr>
              <w:t xml:space="preserve"> giao đất, cho thuê đất thông qua đấu giá quyền sử dụng </w:t>
            </w:r>
            <w:r>
              <w:rPr>
                <w:spacing w:val="-4"/>
                <w:sz w:val="28"/>
              </w:rPr>
              <w:t>đất</w:t>
            </w:r>
          </w:p>
        </w:tc>
      </w:tr>
      <w:tr w:rsidR="00EE0B03">
        <w:trPr>
          <w:trHeight w:val="450"/>
        </w:trPr>
        <w:tc>
          <w:tcPr>
            <w:tcW w:w="751" w:type="dxa"/>
          </w:tcPr>
          <w:p w:rsidR="00EE0B03" w:rsidRDefault="00BB6726">
            <w:pPr>
              <w:pStyle w:val="TableParagraph"/>
              <w:spacing w:before="39"/>
              <w:ind w:left="24" w:right="24"/>
              <w:jc w:val="center"/>
              <w:rPr>
                <w:sz w:val="28"/>
              </w:rPr>
            </w:pPr>
            <w:r>
              <w:rPr>
                <w:spacing w:val="-5"/>
                <w:sz w:val="28"/>
              </w:rPr>
              <w:t>11</w:t>
            </w:r>
          </w:p>
        </w:tc>
        <w:tc>
          <w:tcPr>
            <w:tcW w:w="1652" w:type="dxa"/>
          </w:tcPr>
          <w:p w:rsidR="00EE0B03" w:rsidRDefault="00BB6726">
            <w:pPr>
              <w:pStyle w:val="TableParagraph"/>
              <w:spacing w:before="39"/>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11</w:t>
            </w:r>
          </w:p>
        </w:tc>
        <w:tc>
          <w:tcPr>
            <w:tcW w:w="6668" w:type="dxa"/>
          </w:tcPr>
          <w:p w:rsidR="00EE0B03" w:rsidRDefault="00BB6726">
            <w:pPr>
              <w:pStyle w:val="TableParagraph"/>
              <w:spacing w:before="39"/>
              <w:ind w:left="127"/>
              <w:rPr>
                <w:sz w:val="28"/>
              </w:rPr>
            </w:pPr>
            <w:r>
              <w:rPr>
                <w:spacing w:val="-4"/>
                <w:sz w:val="28"/>
              </w:rPr>
              <w:t>Văn</w:t>
            </w:r>
            <w:r>
              <w:rPr>
                <w:spacing w:val="-17"/>
                <w:sz w:val="28"/>
              </w:rPr>
              <w:t xml:space="preserve"> </w:t>
            </w:r>
            <w:r>
              <w:rPr>
                <w:spacing w:val="-4"/>
                <w:sz w:val="28"/>
              </w:rPr>
              <w:t>bản</w:t>
            </w:r>
            <w:r>
              <w:rPr>
                <w:spacing w:val="-31"/>
                <w:sz w:val="28"/>
              </w:rPr>
              <w:t xml:space="preserve"> </w:t>
            </w:r>
            <w:r>
              <w:rPr>
                <w:spacing w:val="-4"/>
                <w:sz w:val="28"/>
              </w:rPr>
              <w:t>đề</w:t>
            </w:r>
            <w:r>
              <w:rPr>
                <w:spacing w:val="-31"/>
                <w:sz w:val="28"/>
              </w:rPr>
              <w:t xml:space="preserve"> </w:t>
            </w:r>
            <w:r>
              <w:rPr>
                <w:spacing w:val="-4"/>
                <w:sz w:val="28"/>
              </w:rPr>
              <w:t>nghị</w:t>
            </w:r>
            <w:r>
              <w:rPr>
                <w:spacing w:val="-13"/>
                <w:sz w:val="28"/>
              </w:rPr>
              <w:t xml:space="preserve"> </w:t>
            </w:r>
            <w:r>
              <w:rPr>
                <w:spacing w:val="-4"/>
                <w:sz w:val="28"/>
              </w:rPr>
              <w:t>miễn,</w:t>
            </w:r>
            <w:r>
              <w:rPr>
                <w:spacing w:val="-5"/>
                <w:sz w:val="28"/>
              </w:rPr>
              <w:t xml:space="preserve"> </w:t>
            </w:r>
            <w:r>
              <w:rPr>
                <w:spacing w:val="-4"/>
                <w:sz w:val="28"/>
              </w:rPr>
              <w:t>giảm tiền</w:t>
            </w:r>
            <w:r>
              <w:rPr>
                <w:spacing w:val="-1"/>
                <w:sz w:val="28"/>
              </w:rPr>
              <w:t xml:space="preserve"> </w:t>
            </w:r>
            <w:r>
              <w:rPr>
                <w:spacing w:val="-4"/>
                <w:sz w:val="28"/>
              </w:rPr>
              <w:t>thuê</w:t>
            </w:r>
            <w:r>
              <w:rPr>
                <w:spacing w:val="-15"/>
                <w:sz w:val="28"/>
              </w:rPr>
              <w:t xml:space="preserve"> </w:t>
            </w:r>
            <w:r>
              <w:rPr>
                <w:spacing w:val="-4"/>
                <w:sz w:val="28"/>
              </w:rPr>
              <w:t>đất,</w:t>
            </w:r>
            <w:r>
              <w:rPr>
                <w:spacing w:val="-20"/>
                <w:sz w:val="28"/>
              </w:rPr>
              <w:t xml:space="preserve"> </w:t>
            </w:r>
            <w:r>
              <w:rPr>
                <w:spacing w:val="-4"/>
                <w:sz w:val="28"/>
              </w:rPr>
              <w:t>tiền</w:t>
            </w:r>
            <w:r>
              <w:rPr>
                <w:spacing w:val="-16"/>
                <w:sz w:val="28"/>
              </w:rPr>
              <w:t xml:space="preserve"> </w:t>
            </w:r>
            <w:r>
              <w:rPr>
                <w:spacing w:val="-4"/>
                <w:sz w:val="28"/>
              </w:rPr>
              <w:t>sử</w:t>
            </w:r>
            <w:r>
              <w:rPr>
                <w:spacing w:val="-29"/>
                <w:sz w:val="28"/>
              </w:rPr>
              <w:t xml:space="preserve"> </w:t>
            </w:r>
            <w:r>
              <w:rPr>
                <w:spacing w:val="-4"/>
                <w:sz w:val="28"/>
              </w:rPr>
              <w:t>dụng</w:t>
            </w:r>
            <w:r>
              <w:rPr>
                <w:spacing w:val="-32"/>
                <w:sz w:val="28"/>
              </w:rPr>
              <w:t xml:space="preserve"> </w:t>
            </w:r>
            <w:r>
              <w:rPr>
                <w:spacing w:val="-5"/>
                <w:sz w:val="28"/>
              </w:rPr>
              <w:t>đất</w:t>
            </w:r>
          </w:p>
        </w:tc>
      </w:tr>
      <w:tr w:rsidR="00EE0B03">
        <w:trPr>
          <w:trHeight w:val="435"/>
        </w:trPr>
        <w:tc>
          <w:tcPr>
            <w:tcW w:w="751" w:type="dxa"/>
          </w:tcPr>
          <w:p w:rsidR="00EE0B03" w:rsidRDefault="00BB6726">
            <w:pPr>
              <w:pStyle w:val="TableParagraph"/>
              <w:spacing w:before="24"/>
              <w:ind w:left="24" w:right="24"/>
              <w:jc w:val="center"/>
              <w:rPr>
                <w:sz w:val="28"/>
              </w:rPr>
            </w:pPr>
            <w:r>
              <w:rPr>
                <w:spacing w:val="-5"/>
                <w:sz w:val="28"/>
              </w:rPr>
              <w:t>12</w:t>
            </w:r>
          </w:p>
        </w:tc>
        <w:tc>
          <w:tcPr>
            <w:tcW w:w="1652" w:type="dxa"/>
          </w:tcPr>
          <w:p w:rsidR="00EE0B03" w:rsidRDefault="00BB6726">
            <w:pPr>
              <w:pStyle w:val="TableParagraph"/>
              <w:spacing w:before="24"/>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12</w:t>
            </w:r>
          </w:p>
        </w:tc>
        <w:tc>
          <w:tcPr>
            <w:tcW w:w="6668" w:type="dxa"/>
          </w:tcPr>
          <w:p w:rsidR="00EE0B03" w:rsidRDefault="00BB6726">
            <w:pPr>
              <w:pStyle w:val="TableParagraph"/>
              <w:spacing w:before="24"/>
              <w:ind w:left="127"/>
              <w:rPr>
                <w:sz w:val="28"/>
              </w:rPr>
            </w:pPr>
            <w:r>
              <w:rPr>
                <w:spacing w:val="-4"/>
                <w:sz w:val="28"/>
              </w:rPr>
              <w:t>Biên</w:t>
            </w:r>
            <w:r>
              <w:rPr>
                <w:spacing w:val="1"/>
                <w:sz w:val="28"/>
              </w:rPr>
              <w:t xml:space="preserve"> </w:t>
            </w:r>
            <w:r>
              <w:rPr>
                <w:spacing w:val="-4"/>
                <w:sz w:val="28"/>
              </w:rPr>
              <w:t>bản</w:t>
            </w:r>
            <w:r>
              <w:rPr>
                <w:spacing w:val="-31"/>
                <w:sz w:val="28"/>
              </w:rPr>
              <w:t xml:space="preserve"> </w:t>
            </w:r>
            <w:r>
              <w:rPr>
                <w:spacing w:val="-4"/>
                <w:sz w:val="28"/>
              </w:rPr>
              <w:t>bàn</w:t>
            </w:r>
            <w:r>
              <w:rPr>
                <w:spacing w:val="-31"/>
                <w:sz w:val="28"/>
              </w:rPr>
              <w:t xml:space="preserve"> </w:t>
            </w:r>
            <w:r>
              <w:rPr>
                <w:spacing w:val="-4"/>
                <w:sz w:val="28"/>
              </w:rPr>
              <w:t>giao</w:t>
            </w:r>
            <w:r>
              <w:rPr>
                <w:sz w:val="28"/>
              </w:rPr>
              <w:t xml:space="preserve"> </w:t>
            </w:r>
            <w:r>
              <w:rPr>
                <w:spacing w:val="-4"/>
                <w:sz w:val="28"/>
              </w:rPr>
              <w:t>đất;</w:t>
            </w:r>
            <w:r>
              <w:rPr>
                <w:spacing w:val="-27"/>
                <w:sz w:val="28"/>
              </w:rPr>
              <w:t xml:space="preserve"> </w:t>
            </w:r>
            <w:r>
              <w:rPr>
                <w:spacing w:val="-4"/>
                <w:sz w:val="28"/>
              </w:rPr>
              <w:t>bàn</w:t>
            </w:r>
            <w:r>
              <w:rPr>
                <w:spacing w:val="-31"/>
                <w:sz w:val="28"/>
              </w:rPr>
              <w:t xml:space="preserve"> </w:t>
            </w:r>
            <w:r>
              <w:rPr>
                <w:spacing w:val="-4"/>
                <w:sz w:val="28"/>
              </w:rPr>
              <w:t>giao</w:t>
            </w:r>
            <w:r>
              <w:rPr>
                <w:spacing w:val="-16"/>
                <w:sz w:val="28"/>
              </w:rPr>
              <w:t xml:space="preserve"> </w:t>
            </w:r>
            <w:r>
              <w:rPr>
                <w:spacing w:val="-4"/>
                <w:sz w:val="28"/>
              </w:rPr>
              <w:t>rừng</w:t>
            </w:r>
            <w:r>
              <w:rPr>
                <w:spacing w:val="-14"/>
                <w:sz w:val="28"/>
              </w:rPr>
              <w:t xml:space="preserve"> </w:t>
            </w:r>
            <w:r>
              <w:rPr>
                <w:spacing w:val="-4"/>
                <w:sz w:val="28"/>
              </w:rPr>
              <w:t>trên</w:t>
            </w:r>
            <w:r>
              <w:rPr>
                <w:spacing w:val="-15"/>
                <w:sz w:val="28"/>
              </w:rPr>
              <w:t xml:space="preserve"> </w:t>
            </w:r>
            <w:r>
              <w:rPr>
                <w:spacing w:val="-4"/>
                <w:sz w:val="28"/>
              </w:rPr>
              <w:t>thực</w:t>
            </w:r>
            <w:r>
              <w:rPr>
                <w:spacing w:val="-14"/>
                <w:sz w:val="28"/>
              </w:rPr>
              <w:t xml:space="preserve"> </w:t>
            </w:r>
            <w:r>
              <w:rPr>
                <w:spacing w:val="-5"/>
                <w:sz w:val="28"/>
              </w:rPr>
              <w:t>địa</w:t>
            </w:r>
          </w:p>
        </w:tc>
      </w:tr>
      <w:tr w:rsidR="00EE0B03">
        <w:trPr>
          <w:trHeight w:val="2042"/>
        </w:trPr>
        <w:tc>
          <w:tcPr>
            <w:tcW w:w="751" w:type="dxa"/>
          </w:tcPr>
          <w:p w:rsidR="00EE0B03" w:rsidRDefault="00EE0B03">
            <w:pPr>
              <w:pStyle w:val="TableParagraph"/>
              <w:rPr>
                <w:i/>
                <w:sz w:val="28"/>
              </w:rPr>
            </w:pPr>
          </w:p>
          <w:p w:rsidR="00EE0B03" w:rsidRDefault="00EE0B03">
            <w:pPr>
              <w:pStyle w:val="TableParagraph"/>
              <w:spacing w:before="190"/>
              <w:rPr>
                <w:i/>
                <w:sz w:val="28"/>
              </w:rPr>
            </w:pPr>
          </w:p>
          <w:p w:rsidR="00EE0B03" w:rsidRDefault="00BB6726">
            <w:pPr>
              <w:pStyle w:val="TableParagraph"/>
              <w:ind w:left="24" w:right="24"/>
              <w:jc w:val="center"/>
              <w:rPr>
                <w:sz w:val="28"/>
              </w:rPr>
            </w:pPr>
            <w:r>
              <w:rPr>
                <w:spacing w:val="-5"/>
                <w:sz w:val="28"/>
              </w:rPr>
              <w:t>13</w:t>
            </w:r>
          </w:p>
        </w:tc>
        <w:tc>
          <w:tcPr>
            <w:tcW w:w="1652" w:type="dxa"/>
          </w:tcPr>
          <w:p w:rsidR="00EE0B03" w:rsidRDefault="00EE0B03">
            <w:pPr>
              <w:pStyle w:val="TableParagraph"/>
              <w:rPr>
                <w:i/>
                <w:sz w:val="28"/>
              </w:rPr>
            </w:pPr>
          </w:p>
          <w:p w:rsidR="00EE0B03" w:rsidRDefault="00EE0B03">
            <w:pPr>
              <w:pStyle w:val="TableParagraph"/>
              <w:spacing w:before="190"/>
              <w:rPr>
                <w:i/>
                <w:sz w:val="28"/>
              </w:rPr>
            </w:pPr>
          </w:p>
          <w:p w:rsidR="00EE0B03" w:rsidRDefault="00BB6726">
            <w:pPr>
              <w:pStyle w:val="TableParagraph"/>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13</w:t>
            </w:r>
          </w:p>
        </w:tc>
        <w:tc>
          <w:tcPr>
            <w:tcW w:w="6668" w:type="dxa"/>
          </w:tcPr>
          <w:p w:rsidR="00EE0B03" w:rsidRDefault="00BB6726">
            <w:pPr>
              <w:pStyle w:val="TableParagraph"/>
              <w:spacing w:before="23" w:line="242" w:lineRule="auto"/>
              <w:ind w:left="127" w:right="72"/>
              <w:jc w:val="both"/>
              <w:rPr>
                <w:sz w:val="28"/>
              </w:rPr>
            </w:pPr>
            <w:r>
              <w:rPr>
                <w:sz w:val="28"/>
              </w:rPr>
              <w:t>Tờ trình về việc giao đất; cho thuê</w:t>
            </w:r>
            <w:r>
              <w:rPr>
                <w:spacing w:val="-5"/>
                <w:sz w:val="28"/>
              </w:rPr>
              <w:t xml:space="preserve"> </w:t>
            </w:r>
            <w:r>
              <w:rPr>
                <w:sz w:val="28"/>
              </w:rPr>
              <w:t>đất;</w:t>
            </w:r>
            <w:r>
              <w:rPr>
                <w:spacing w:val="-4"/>
                <w:sz w:val="28"/>
              </w:rPr>
              <w:t xml:space="preserve"> </w:t>
            </w:r>
            <w:r>
              <w:rPr>
                <w:sz w:val="28"/>
              </w:rPr>
              <w:t>cho phép chuyển mục</w:t>
            </w:r>
            <w:r>
              <w:rPr>
                <w:spacing w:val="-18"/>
                <w:sz w:val="28"/>
              </w:rPr>
              <w:t xml:space="preserve"> </w:t>
            </w:r>
            <w:r>
              <w:rPr>
                <w:sz w:val="28"/>
              </w:rPr>
              <w:t>đích</w:t>
            </w:r>
            <w:r>
              <w:rPr>
                <w:spacing w:val="-17"/>
                <w:sz w:val="28"/>
              </w:rPr>
              <w:t xml:space="preserve"> </w:t>
            </w:r>
            <w:r>
              <w:rPr>
                <w:sz w:val="28"/>
              </w:rPr>
              <w:t>sử</w:t>
            </w:r>
            <w:r>
              <w:rPr>
                <w:spacing w:val="-18"/>
                <w:sz w:val="28"/>
              </w:rPr>
              <w:t xml:space="preserve"> </w:t>
            </w:r>
            <w:r>
              <w:rPr>
                <w:sz w:val="28"/>
              </w:rPr>
              <w:t>dụng</w:t>
            </w:r>
            <w:r>
              <w:rPr>
                <w:spacing w:val="-17"/>
                <w:sz w:val="28"/>
              </w:rPr>
              <w:t xml:space="preserve"> </w:t>
            </w:r>
            <w:r>
              <w:rPr>
                <w:sz w:val="28"/>
              </w:rPr>
              <w:t>đất;</w:t>
            </w:r>
            <w:r>
              <w:rPr>
                <w:spacing w:val="-18"/>
                <w:sz w:val="28"/>
              </w:rPr>
              <w:t xml:space="preserve"> </w:t>
            </w:r>
            <w:r>
              <w:rPr>
                <w:sz w:val="28"/>
              </w:rPr>
              <w:t>giao</w:t>
            </w:r>
            <w:r>
              <w:rPr>
                <w:spacing w:val="-17"/>
                <w:sz w:val="28"/>
              </w:rPr>
              <w:t xml:space="preserve"> </w:t>
            </w:r>
            <w:r>
              <w:rPr>
                <w:sz w:val="28"/>
              </w:rPr>
              <w:t>đất</w:t>
            </w:r>
            <w:r>
              <w:rPr>
                <w:spacing w:val="-18"/>
                <w:sz w:val="28"/>
              </w:rPr>
              <w:t xml:space="preserve"> </w:t>
            </w:r>
            <w:r>
              <w:rPr>
                <w:sz w:val="28"/>
              </w:rPr>
              <w:t>và</w:t>
            </w:r>
            <w:r>
              <w:rPr>
                <w:spacing w:val="-17"/>
                <w:sz w:val="28"/>
              </w:rPr>
              <w:t xml:space="preserve"> </w:t>
            </w:r>
            <w:r>
              <w:rPr>
                <w:sz w:val="28"/>
              </w:rPr>
              <w:t>giao rừng;</w:t>
            </w:r>
            <w:r>
              <w:rPr>
                <w:spacing w:val="9"/>
                <w:sz w:val="28"/>
              </w:rPr>
              <w:t xml:space="preserve"> cho </w:t>
            </w:r>
            <w:r>
              <w:rPr>
                <w:sz w:val="28"/>
              </w:rPr>
              <w:t>thuê</w:t>
            </w:r>
            <w:r>
              <w:rPr>
                <w:spacing w:val="9"/>
                <w:sz w:val="28"/>
              </w:rPr>
              <w:t xml:space="preserve"> đất </w:t>
            </w:r>
            <w:r>
              <w:rPr>
                <w:spacing w:val="-2"/>
                <w:sz w:val="28"/>
              </w:rPr>
              <w:t>và</w:t>
            </w:r>
            <w:r>
              <w:rPr>
                <w:spacing w:val="-16"/>
                <w:sz w:val="28"/>
              </w:rPr>
              <w:t xml:space="preserve"> </w:t>
            </w:r>
            <w:r>
              <w:rPr>
                <w:spacing w:val="-2"/>
                <w:sz w:val="28"/>
              </w:rPr>
              <w:t>cho</w:t>
            </w:r>
            <w:r>
              <w:rPr>
                <w:spacing w:val="-15"/>
                <w:sz w:val="28"/>
              </w:rPr>
              <w:t xml:space="preserve"> </w:t>
            </w:r>
            <w:r>
              <w:rPr>
                <w:spacing w:val="-2"/>
                <w:sz w:val="28"/>
              </w:rPr>
              <w:t>thuê</w:t>
            </w:r>
            <w:r>
              <w:rPr>
                <w:spacing w:val="-16"/>
                <w:sz w:val="28"/>
              </w:rPr>
              <w:t xml:space="preserve"> </w:t>
            </w:r>
            <w:r>
              <w:rPr>
                <w:spacing w:val="-2"/>
                <w:sz w:val="28"/>
              </w:rPr>
              <w:t>rừng;</w:t>
            </w:r>
            <w:r>
              <w:rPr>
                <w:spacing w:val="-15"/>
                <w:sz w:val="28"/>
              </w:rPr>
              <w:t xml:space="preserve"> </w:t>
            </w:r>
            <w:r>
              <w:rPr>
                <w:spacing w:val="-2"/>
                <w:sz w:val="28"/>
              </w:rPr>
              <w:t>chuyển</w:t>
            </w:r>
            <w:r>
              <w:rPr>
                <w:spacing w:val="-16"/>
                <w:sz w:val="28"/>
              </w:rPr>
              <w:t xml:space="preserve"> </w:t>
            </w:r>
            <w:r>
              <w:rPr>
                <w:spacing w:val="-2"/>
                <w:sz w:val="28"/>
              </w:rPr>
              <w:t>hình</w:t>
            </w:r>
            <w:r>
              <w:rPr>
                <w:spacing w:val="-15"/>
                <w:sz w:val="28"/>
              </w:rPr>
              <w:t xml:space="preserve"> </w:t>
            </w:r>
            <w:r>
              <w:rPr>
                <w:spacing w:val="-2"/>
                <w:sz w:val="28"/>
              </w:rPr>
              <w:t>thức</w:t>
            </w:r>
            <w:r>
              <w:rPr>
                <w:spacing w:val="-15"/>
                <w:sz w:val="28"/>
              </w:rPr>
              <w:t xml:space="preserve"> </w:t>
            </w:r>
            <w:r>
              <w:rPr>
                <w:spacing w:val="-2"/>
                <w:sz w:val="28"/>
              </w:rPr>
              <w:t>sử</w:t>
            </w:r>
            <w:r>
              <w:rPr>
                <w:spacing w:val="-12"/>
                <w:sz w:val="28"/>
              </w:rPr>
              <w:t xml:space="preserve"> </w:t>
            </w:r>
            <w:r>
              <w:rPr>
                <w:spacing w:val="-2"/>
                <w:sz w:val="28"/>
              </w:rPr>
              <w:t>dụng</w:t>
            </w:r>
            <w:r>
              <w:rPr>
                <w:spacing w:val="-16"/>
                <w:sz w:val="28"/>
              </w:rPr>
              <w:t xml:space="preserve"> </w:t>
            </w:r>
            <w:r>
              <w:rPr>
                <w:spacing w:val="-2"/>
                <w:sz w:val="28"/>
              </w:rPr>
              <w:t>đất;</w:t>
            </w:r>
            <w:r>
              <w:rPr>
                <w:spacing w:val="-11"/>
                <w:sz w:val="28"/>
              </w:rPr>
              <w:t xml:space="preserve"> </w:t>
            </w:r>
            <w:r>
              <w:rPr>
                <w:spacing w:val="-2"/>
                <w:sz w:val="28"/>
              </w:rPr>
              <w:t>điều</w:t>
            </w:r>
            <w:r>
              <w:rPr>
                <w:spacing w:val="-15"/>
                <w:sz w:val="28"/>
              </w:rPr>
              <w:t xml:space="preserve"> </w:t>
            </w:r>
            <w:r>
              <w:rPr>
                <w:spacing w:val="-2"/>
                <w:sz w:val="28"/>
              </w:rPr>
              <w:t xml:space="preserve">chỉnh </w:t>
            </w:r>
            <w:r>
              <w:rPr>
                <w:sz w:val="28"/>
              </w:rPr>
              <w:t>quyết định giao đất, cho thuê đất, cho phép chuyển mục đích sử dụng đất; gia hạn sử dụng</w:t>
            </w:r>
            <w:r>
              <w:rPr>
                <w:spacing w:val="-2"/>
                <w:sz w:val="28"/>
              </w:rPr>
              <w:t xml:space="preserve"> </w:t>
            </w:r>
            <w:r>
              <w:rPr>
                <w:sz w:val="28"/>
              </w:rPr>
              <w:t>đất khi</w:t>
            </w:r>
            <w:r>
              <w:rPr>
                <w:spacing w:val="-14"/>
                <w:sz w:val="28"/>
              </w:rPr>
              <w:t xml:space="preserve"> </w:t>
            </w:r>
            <w:r>
              <w:rPr>
                <w:sz w:val="28"/>
              </w:rPr>
              <w:t>hết thời</w:t>
            </w:r>
            <w:r>
              <w:rPr>
                <w:spacing w:val="-14"/>
                <w:sz w:val="28"/>
              </w:rPr>
              <w:t xml:space="preserve"> </w:t>
            </w:r>
            <w:r>
              <w:rPr>
                <w:sz w:val="28"/>
              </w:rPr>
              <w:t>hạn</w:t>
            </w:r>
            <w:r>
              <w:rPr>
                <w:spacing w:val="-2"/>
                <w:sz w:val="28"/>
              </w:rPr>
              <w:t xml:space="preserve"> </w:t>
            </w:r>
            <w:r>
              <w:rPr>
                <w:sz w:val="28"/>
              </w:rPr>
              <w:t>sử dụng</w:t>
            </w:r>
            <w:r>
              <w:rPr>
                <w:spacing w:val="-10"/>
                <w:sz w:val="28"/>
              </w:rPr>
              <w:t xml:space="preserve"> </w:t>
            </w:r>
            <w:r>
              <w:rPr>
                <w:sz w:val="28"/>
              </w:rPr>
              <w:t>đất;</w:t>
            </w:r>
            <w:r>
              <w:rPr>
                <w:spacing w:val="-24"/>
                <w:sz w:val="28"/>
              </w:rPr>
              <w:t xml:space="preserve"> </w:t>
            </w:r>
            <w:r>
              <w:rPr>
                <w:sz w:val="28"/>
              </w:rPr>
              <w:t>điều chỉnh</w:t>
            </w:r>
            <w:r>
              <w:rPr>
                <w:spacing w:val="-27"/>
                <w:sz w:val="28"/>
              </w:rPr>
              <w:t xml:space="preserve"> </w:t>
            </w:r>
            <w:r>
              <w:rPr>
                <w:sz w:val="28"/>
              </w:rPr>
              <w:t>thời</w:t>
            </w:r>
            <w:r>
              <w:rPr>
                <w:spacing w:val="-24"/>
                <w:sz w:val="28"/>
              </w:rPr>
              <w:t xml:space="preserve"> </w:t>
            </w:r>
            <w:r>
              <w:rPr>
                <w:sz w:val="28"/>
              </w:rPr>
              <w:t>hạn sử</w:t>
            </w:r>
            <w:r>
              <w:rPr>
                <w:spacing w:val="-24"/>
                <w:sz w:val="28"/>
              </w:rPr>
              <w:t xml:space="preserve"> </w:t>
            </w:r>
            <w:r>
              <w:rPr>
                <w:sz w:val="28"/>
              </w:rPr>
              <w:t>dụng</w:t>
            </w:r>
            <w:r>
              <w:rPr>
                <w:spacing w:val="-10"/>
                <w:sz w:val="28"/>
              </w:rPr>
              <w:t xml:space="preserve"> </w:t>
            </w:r>
            <w:r>
              <w:rPr>
                <w:sz w:val="28"/>
              </w:rPr>
              <w:t>đất</w:t>
            </w:r>
            <w:r>
              <w:rPr>
                <w:spacing w:val="-24"/>
                <w:sz w:val="28"/>
              </w:rPr>
              <w:t xml:space="preserve"> </w:t>
            </w:r>
            <w:r>
              <w:rPr>
                <w:sz w:val="28"/>
              </w:rPr>
              <w:t>của</w:t>
            </w:r>
            <w:r>
              <w:rPr>
                <w:spacing w:val="-26"/>
                <w:sz w:val="28"/>
              </w:rPr>
              <w:t xml:space="preserve"> </w:t>
            </w:r>
            <w:r>
              <w:rPr>
                <w:sz w:val="28"/>
              </w:rPr>
              <w:t>dự</w:t>
            </w:r>
            <w:r>
              <w:rPr>
                <w:spacing w:val="-6"/>
                <w:sz w:val="28"/>
              </w:rPr>
              <w:t xml:space="preserve"> </w:t>
            </w:r>
            <w:r>
              <w:rPr>
                <w:sz w:val="28"/>
              </w:rPr>
              <w:t>án</w:t>
            </w:r>
            <w:r>
              <w:rPr>
                <w:spacing w:val="-10"/>
                <w:sz w:val="28"/>
              </w:rPr>
              <w:t xml:space="preserve"> </w:t>
            </w:r>
            <w:r>
              <w:rPr>
                <w:sz w:val="28"/>
              </w:rPr>
              <w:t>đầu</w:t>
            </w:r>
            <w:r>
              <w:rPr>
                <w:spacing w:val="-10"/>
                <w:sz w:val="28"/>
              </w:rPr>
              <w:t xml:space="preserve"> </w:t>
            </w:r>
            <w:r>
              <w:rPr>
                <w:sz w:val="28"/>
              </w:rPr>
              <w:t>tư</w:t>
            </w:r>
          </w:p>
        </w:tc>
      </w:tr>
      <w:tr w:rsidR="00EE0B03">
        <w:trPr>
          <w:trHeight w:val="765"/>
        </w:trPr>
        <w:tc>
          <w:tcPr>
            <w:tcW w:w="751" w:type="dxa"/>
          </w:tcPr>
          <w:p w:rsidR="00EE0B03" w:rsidRDefault="00BB6726">
            <w:pPr>
              <w:pStyle w:val="TableParagraph"/>
              <w:spacing w:before="203"/>
              <w:ind w:left="24" w:right="24"/>
              <w:jc w:val="center"/>
              <w:rPr>
                <w:sz w:val="28"/>
              </w:rPr>
            </w:pPr>
            <w:r>
              <w:rPr>
                <w:spacing w:val="-5"/>
                <w:sz w:val="28"/>
              </w:rPr>
              <w:t>14</w:t>
            </w:r>
          </w:p>
        </w:tc>
        <w:tc>
          <w:tcPr>
            <w:tcW w:w="1652" w:type="dxa"/>
          </w:tcPr>
          <w:p w:rsidR="00EE0B03" w:rsidRDefault="00BB6726">
            <w:pPr>
              <w:pStyle w:val="TableParagraph"/>
              <w:spacing w:before="203"/>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14</w:t>
            </w:r>
          </w:p>
        </w:tc>
        <w:tc>
          <w:tcPr>
            <w:tcW w:w="6668" w:type="dxa"/>
          </w:tcPr>
          <w:p w:rsidR="00EE0B03" w:rsidRDefault="00BB6726">
            <w:pPr>
              <w:pStyle w:val="TableParagraph"/>
              <w:spacing w:before="44" w:line="235" w:lineRule="auto"/>
              <w:ind w:left="127"/>
              <w:rPr>
                <w:sz w:val="28"/>
              </w:rPr>
            </w:pPr>
            <w:r>
              <w:rPr>
                <w:sz w:val="28"/>
              </w:rPr>
              <w:t>Quyết định giao đất; cho thuê đất; giao đất và giao rừng; cho thuê đất</w:t>
            </w:r>
            <w:r>
              <w:rPr>
                <w:spacing w:val="-12"/>
                <w:sz w:val="28"/>
              </w:rPr>
              <w:t xml:space="preserve"> </w:t>
            </w:r>
            <w:r>
              <w:rPr>
                <w:sz w:val="28"/>
              </w:rPr>
              <w:t>và cho thuê rừng</w:t>
            </w:r>
          </w:p>
        </w:tc>
      </w:tr>
      <w:tr w:rsidR="00EE0B03">
        <w:trPr>
          <w:trHeight w:val="750"/>
        </w:trPr>
        <w:tc>
          <w:tcPr>
            <w:tcW w:w="751" w:type="dxa"/>
          </w:tcPr>
          <w:p w:rsidR="00EE0B03" w:rsidRDefault="00BB6726">
            <w:pPr>
              <w:pStyle w:val="TableParagraph"/>
              <w:spacing w:before="189"/>
              <w:ind w:left="24" w:right="24"/>
              <w:jc w:val="center"/>
              <w:rPr>
                <w:sz w:val="28"/>
              </w:rPr>
            </w:pPr>
            <w:r>
              <w:rPr>
                <w:spacing w:val="-5"/>
                <w:sz w:val="28"/>
              </w:rPr>
              <w:t>15</w:t>
            </w:r>
          </w:p>
        </w:tc>
        <w:tc>
          <w:tcPr>
            <w:tcW w:w="1652" w:type="dxa"/>
          </w:tcPr>
          <w:p w:rsidR="00EE0B03" w:rsidRDefault="00BB6726">
            <w:pPr>
              <w:pStyle w:val="TableParagraph"/>
              <w:spacing w:before="189"/>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15</w:t>
            </w:r>
          </w:p>
        </w:tc>
        <w:tc>
          <w:tcPr>
            <w:tcW w:w="6668" w:type="dxa"/>
          </w:tcPr>
          <w:p w:rsidR="00EE0B03" w:rsidRDefault="00BB6726">
            <w:pPr>
              <w:pStyle w:val="TableParagraph"/>
              <w:spacing w:before="23" w:line="247" w:lineRule="auto"/>
              <w:ind w:left="127"/>
              <w:rPr>
                <w:sz w:val="28"/>
              </w:rPr>
            </w:pPr>
            <w:r>
              <w:rPr>
                <w:spacing w:val="-2"/>
                <w:sz w:val="28"/>
              </w:rPr>
              <w:t>Phiếu</w:t>
            </w:r>
            <w:r>
              <w:rPr>
                <w:spacing w:val="-17"/>
                <w:sz w:val="28"/>
              </w:rPr>
              <w:t xml:space="preserve"> </w:t>
            </w:r>
            <w:r>
              <w:rPr>
                <w:spacing w:val="-2"/>
                <w:sz w:val="28"/>
              </w:rPr>
              <w:t>chuyển</w:t>
            </w:r>
            <w:r>
              <w:rPr>
                <w:spacing w:val="-33"/>
                <w:sz w:val="28"/>
              </w:rPr>
              <w:t xml:space="preserve"> </w:t>
            </w:r>
            <w:r>
              <w:rPr>
                <w:spacing w:val="-2"/>
                <w:sz w:val="28"/>
              </w:rPr>
              <w:t>thông</w:t>
            </w:r>
            <w:r>
              <w:rPr>
                <w:spacing w:val="-33"/>
                <w:sz w:val="28"/>
              </w:rPr>
              <w:t xml:space="preserve"> </w:t>
            </w:r>
            <w:r>
              <w:rPr>
                <w:spacing w:val="-2"/>
                <w:sz w:val="28"/>
              </w:rPr>
              <w:t>tin</w:t>
            </w:r>
            <w:r>
              <w:rPr>
                <w:spacing w:val="-17"/>
                <w:sz w:val="28"/>
              </w:rPr>
              <w:t xml:space="preserve"> </w:t>
            </w:r>
            <w:r>
              <w:rPr>
                <w:spacing w:val="-2"/>
                <w:sz w:val="28"/>
              </w:rPr>
              <w:t>để</w:t>
            </w:r>
            <w:r>
              <w:rPr>
                <w:spacing w:val="-32"/>
                <w:sz w:val="28"/>
              </w:rPr>
              <w:t xml:space="preserve"> </w:t>
            </w:r>
            <w:r>
              <w:rPr>
                <w:spacing w:val="-2"/>
                <w:sz w:val="28"/>
              </w:rPr>
              <w:t>xác</w:t>
            </w:r>
            <w:r>
              <w:rPr>
                <w:spacing w:val="-16"/>
                <w:sz w:val="28"/>
              </w:rPr>
              <w:t xml:space="preserve"> </w:t>
            </w:r>
            <w:r>
              <w:rPr>
                <w:spacing w:val="-2"/>
                <w:sz w:val="28"/>
              </w:rPr>
              <w:t>định</w:t>
            </w:r>
            <w:r>
              <w:rPr>
                <w:spacing w:val="-17"/>
                <w:sz w:val="28"/>
              </w:rPr>
              <w:t xml:space="preserve"> </w:t>
            </w:r>
            <w:r>
              <w:rPr>
                <w:spacing w:val="-2"/>
                <w:sz w:val="28"/>
              </w:rPr>
              <w:t>nghĩa</w:t>
            </w:r>
            <w:r>
              <w:rPr>
                <w:spacing w:val="-32"/>
                <w:sz w:val="28"/>
              </w:rPr>
              <w:t xml:space="preserve"> </w:t>
            </w:r>
            <w:r>
              <w:rPr>
                <w:spacing w:val="-2"/>
                <w:sz w:val="28"/>
              </w:rPr>
              <w:t>vụ</w:t>
            </w:r>
            <w:r>
              <w:rPr>
                <w:spacing w:val="-17"/>
                <w:sz w:val="28"/>
              </w:rPr>
              <w:t xml:space="preserve"> </w:t>
            </w:r>
            <w:r>
              <w:rPr>
                <w:spacing w:val="-2"/>
                <w:sz w:val="28"/>
              </w:rPr>
              <w:t>tài</w:t>
            </w:r>
            <w:r>
              <w:rPr>
                <w:spacing w:val="-5"/>
                <w:sz w:val="28"/>
              </w:rPr>
              <w:t xml:space="preserve"> </w:t>
            </w:r>
            <w:r>
              <w:rPr>
                <w:spacing w:val="-2"/>
                <w:sz w:val="28"/>
              </w:rPr>
              <w:t>chính</w:t>
            </w:r>
            <w:r>
              <w:rPr>
                <w:spacing w:val="-33"/>
                <w:sz w:val="28"/>
              </w:rPr>
              <w:t xml:space="preserve"> </w:t>
            </w:r>
            <w:r>
              <w:rPr>
                <w:spacing w:val="-2"/>
                <w:sz w:val="28"/>
              </w:rPr>
              <w:t>về</w:t>
            </w:r>
            <w:r>
              <w:rPr>
                <w:spacing w:val="-32"/>
                <w:sz w:val="28"/>
              </w:rPr>
              <w:t xml:space="preserve"> </w:t>
            </w:r>
            <w:r>
              <w:rPr>
                <w:spacing w:val="-2"/>
                <w:sz w:val="28"/>
              </w:rPr>
              <w:t xml:space="preserve">đất </w:t>
            </w:r>
            <w:r>
              <w:rPr>
                <w:spacing w:val="-4"/>
                <w:sz w:val="28"/>
              </w:rPr>
              <w:t>đai</w:t>
            </w:r>
          </w:p>
        </w:tc>
      </w:tr>
      <w:tr w:rsidR="00EE0B03">
        <w:trPr>
          <w:trHeight w:val="450"/>
        </w:trPr>
        <w:tc>
          <w:tcPr>
            <w:tcW w:w="751" w:type="dxa"/>
          </w:tcPr>
          <w:p w:rsidR="00EE0B03" w:rsidRDefault="00EE0B03">
            <w:pPr>
              <w:pStyle w:val="TableParagraph"/>
              <w:rPr>
                <w:sz w:val="28"/>
              </w:rPr>
            </w:pPr>
          </w:p>
        </w:tc>
        <w:tc>
          <w:tcPr>
            <w:tcW w:w="1652" w:type="dxa"/>
          </w:tcPr>
          <w:p w:rsidR="00EE0B03" w:rsidRDefault="00BB6726">
            <w:pPr>
              <w:pStyle w:val="TableParagraph"/>
              <w:spacing w:before="39"/>
              <w:ind w:left="37" w:right="1"/>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15a</w:t>
            </w:r>
          </w:p>
        </w:tc>
        <w:tc>
          <w:tcPr>
            <w:tcW w:w="6668" w:type="dxa"/>
          </w:tcPr>
          <w:p w:rsidR="00EE0B03" w:rsidRDefault="00BB6726">
            <w:pPr>
              <w:pStyle w:val="TableParagraph"/>
              <w:spacing w:before="39"/>
              <w:ind w:left="127"/>
              <w:rPr>
                <w:sz w:val="28"/>
              </w:rPr>
            </w:pPr>
            <w:r>
              <w:rPr>
                <w:sz w:val="28"/>
              </w:rPr>
              <w:t>Bảng</w:t>
            </w:r>
            <w:r>
              <w:rPr>
                <w:spacing w:val="-2"/>
                <w:sz w:val="28"/>
              </w:rPr>
              <w:t xml:space="preserve"> </w:t>
            </w:r>
            <w:r>
              <w:rPr>
                <w:sz w:val="28"/>
              </w:rPr>
              <w:t>kê</w:t>
            </w:r>
            <w:r>
              <w:rPr>
                <w:spacing w:val="-13"/>
                <w:sz w:val="28"/>
              </w:rPr>
              <w:t xml:space="preserve"> </w:t>
            </w:r>
            <w:r>
              <w:rPr>
                <w:sz w:val="28"/>
              </w:rPr>
              <w:t>chi</w:t>
            </w:r>
            <w:r>
              <w:rPr>
                <w:spacing w:val="-11"/>
                <w:sz w:val="28"/>
              </w:rPr>
              <w:t xml:space="preserve"> </w:t>
            </w:r>
            <w:r>
              <w:rPr>
                <w:sz w:val="28"/>
              </w:rPr>
              <w:t>tiết</w:t>
            </w:r>
            <w:r>
              <w:rPr>
                <w:spacing w:val="5"/>
                <w:sz w:val="28"/>
              </w:rPr>
              <w:t xml:space="preserve"> </w:t>
            </w:r>
            <w:r>
              <w:rPr>
                <w:sz w:val="28"/>
              </w:rPr>
              <w:t>(04</w:t>
            </w:r>
            <w:r>
              <w:rPr>
                <w:spacing w:val="-1"/>
                <w:sz w:val="28"/>
              </w:rPr>
              <w:t xml:space="preserve"> </w:t>
            </w:r>
            <w:r>
              <w:rPr>
                <w:spacing w:val="-2"/>
                <w:sz w:val="28"/>
              </w:rPr>
              <w:t>Bảng)</w:t>
            </w:r>
          </w:p>
        </w:tc>
      </w:tr>
      <w:tr w:rsidR="00EE0B03">
        <w:trPr>
          <w:trHeight w:val="435"/>
        </w:trPr>
        <w:tc>
          <w:tcPr>
            <w:tcW w:w="751" w:type="dxa"/>
          </w:tcPr>
          <w:p w:rsidR="00EE0B03" w:rsidRDefault="00BB6726">
            <w:pPr>
              <w:pStyle w:val="TableParagraph"/>
              <w:spacing w:before="24"/>
              <w:ind w:left="24" w:right="24"/>
              <w:jc w:val="center"/>
              <w:rPr>
                <w:sz w:val="28"/>
              </w:rPr>
            </w:pPr>
            <w:r>
              <w:rPr>
                <w:spacing w:val="-5"/>
                <w:sz w:val="28"/>
              </w:rPr>
              <w:t>16</w:t>
            </w:r>
          </w:p>
        </w:tc>
        <w:tc>
          <w:tcPr>
            <w:tcW w:w="1652" w:type="dxa"/>
          </w:tcPr>
          <w:p w:rsidR="00EE0B03" w:rsidRDefault="00BB6726">
            <w:pPr>
              <w:pStyle w:val="TableParagraph"/>
              <w:spacing w:before="24"/>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16</w:t>
            </w:r>
          </w:p>
        </w:tc>
        <w:tc>
          <w:tcPr>
            <w:tcW w:w="6668" w:type="dxa"/>
          </w:tcPr>
          <w:p w:rsidR="00EE0B03" w:rsidRDefault="00BB6726">
            <w:pPr>
              <w:pStyle w:val="TableParagraph"/>
              <w:spacing w:before="24"/>
              <w:ind w:left="127"/>
              <w:rPr>
                <w:sz w:val="28"/>
              </w:rPr>
            </w:pPr>
            <w:r>
              <w:rPr>
                <w:spacing w:val="-2"/>
                <w:sz w:val="28"/>
              </w:rPr>
              <w:t>Đơn</w:t>
            </w:r>
            <w:r>
              <w:rPr>
                <w:spacing w:val="-29"/>
                <w:sz w:val="28"/>
              </w:rPr>
              <w:t xml:space="preserve"> </w:t>
            </w:r>
            <w:r>
              <w:rPr>
                <w:spacing w:val="-2"/>
                <w:sz w:val="28"/>
              </w:rPr>
              <w:t>đề</w:t>
            </w:r>
            <w:r>
              <w:rPr>
                <w:spacing w:val="-28"/>
                <w:sz w:val="28"/>
              </w:rPr>
              <w:t xml:space="preserve"> </w:t>
            </w:r>
            <w:r>
              <w:rPr>
                <w:spacing w:val="-2"/>
                <w:sz w:val="28"/>
              </w:rPr>
              <w:t>nghị</w:t>
            </w:r>
            <w:r>
              <w:rPr>
                <w:spacing w:val="-9"/>
                <w:sz w:val="28"/>
              </w:rPr>
              <w:t xml:space="preserve"> </w:t>
            </w:r>
            <w:r>
              <w:rPr>
                <w:spacing w:val="-2"/>
                <w:sz w:val="28"/>
              </w:rPr>
              <w:t>chuyển</w:t>
            </w:r>
            <w:r>
              <w:rPr>
                <w:spacing w:val="-29"/>
                <w:sz w:val="28"/>
              </w:rPr>
              <w:t xml:space="preserve"> </w:t>
            </w:r>
            <w:r>
              <w:rPr>
                <w:spacing w:val="-2"/>
                <w:sz w:val="28"/>
              </w:rPr>
              <w:t>hình</w:t>
            </w:r>
            <w:r>
              <w:rPr>
                <w:spacing w:val="-29"/>
                <w:sz w:val="28"/>
              </w:rPr>
              <w:t xml:space="preserve"> </w:t>
            </w:r>
            <w:r>
              <w:rPr>
                <w:spacing w:val="-2"/>
                <w:sz w:val="28"/>
              </w:rPr>
              <w:t>thức</w:t>
            </w:r>
            <w:r>
              <w:rPr>
                <w:spacing w:val="-11"/>
                <w:sz w:val="28"/>
              </w:rPr>
              <w:t xml:space="preserve"> </w:t>
            </w:r>
            <w:r>
              <w:rPr>
                <w:spacing w:val="-2"/>
                <w:sz w:val="28"/>
              </w:rPr>
              <w:t>sử</w:t>
            </w:r>
            <w:r>
              <w:rPr>
                <w:spacing w:val="-26"/>
                <w:sz w:val="28"/>
              </w:rPr>
              <w:t xml:space="preserve"> </w:t>
            </w:r>
            <w:r>
              <w:rPr>
                <w:spacing w:val="-2"/>
                <w:sz w:val="28"/>
              </w:rPr>
              <w:t>dụng</w:t>
            </w:r>
            <w:r>
              <w:rPr>
                <w:spacing w:val="-29"/>
                <w:sz w:val="28"/>
              </w:rPr>
              <w:t xml:space="preserve"> </w:t>
            </w:r>
            <w:r>
              <w:rPr>
                <w:spacing w:val="-5"/>
                <w:sz w:val="28"/>
              </w:rPr>
              <w:t>đất</w:t>
            </w:r>
          </w:p>
        </w:tc>
      </w:tr>
      <w:tr w:rsidR="00EE0B03">
        <w:trPr>
          <w:trHeight w:val="420"/>
        </w:trPr>
        <w:tc>
          <w:tcPr>
            <w:tcW w:w="751" w:type="dxa"/>
          </w:tcPr>
          <w:p w:rsidR="00EE0B03" w:rsidRDefault="00BB6726">
            <w:pPr>
              <w:pStyle w:val="TableParagraph"/>
              <w:spacing w:before="23"/>
              <w:ind w:left="24" w:right="24"/>
              <w:jc w:val="center"/>
              <w:rPr>
                <w:sz w:val="28"/>
              </w:rPr>
            </w:pPr>
            <w:r>
              <w:rPr>
                <w:spacing w:val="-5"/>
                <w:sz w:val="28"/>
              </w:rPr>
              <w:t>17</w:t>
            </w:r>
          </w:p>
        </w:tc>
        <w:tc>
          <w:tcPr>
            <w:tcW w:w="1652" w:type="dxa"/>
          </w:tcPr>
          <w:p w:rsidR="00EE0B03" w:rsidRDefault="00BB6726">
            <w:pPr>
              <w:pStyle w:val="TableParagraph"/>
              <w:spacing w:before="23"/>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17</w:t>
            </w:r>
          </w:p>
        </w:tc>
        <w:tc>
          <w:tcPr>
            <w:tcW w:w="6668" w:type="dxa"/>
          </w:tcPr>
          <w:p w:rsidR="00EE0B03" w:rsidRDefault="00BB6726">
            <w:pPr>
              <w:pStyle w:val="TableParagraph"/>
              <w:spacing w:before="23"/>
              <w:ind w:left="127"/>
              <w:rPr>
                <w:sz w:val="28"/>
              </w:rPr>
            </w:pPr>
            <w:r>
              <w:rPr>
                <w:spacing w:val="-2"/>
                <w:sz w:val="28"/>
              </w:rPr>
              <w:t>Đơn</w:t>
            </w:r>
            <w:r>
              <w:rPr>
                <w:spacing w:val="-32"/>
                <w:sz w:val="28"/>
              </w:rPr>
              <w:t xml:space="preserve"> </w:t>
            </w:r>
            <w:r>
              <w:rPr>
                <w:spacing w:val="-2"/>
                <w:sz w:val="28"/>
              </w:rPr>
              <w:t>đề</w:t>
            </w:r>
            <w:r>
              <w:rPr>
                <w:spacing w:val="-31"/>
                <w:sz w:val="28"/>
              </w:rPr>
              <w:t xml:space="preserve"> </w:t>
            </w:r>
            <w:r>
              <w:rPr>
                <w:spacing w:val="-2"/>
                <w:sz w:val="28"/>
              </w:rPr>
              <w:t>nghị</w:t>
            </w:r>
            <w:r>
              <w:rPr>
                <w:spacing w:val="-13"/>
                <w:sz w:val="28"/>
              </w:rPr>
              <w:t xml:space="preserve"> </w:t>
            </w:r>
            <w:r>
              <w:rPr>
                <w:spacing w:val="-2"/>
                <w:sz w:val="28"/>
              </w:rPr>
              <w:t>gia</w:t>
            </w:r>
            <w:r>
              <w:rPr>
                <w:sz w:val="28"/>
              </w:rPr>
              <w:t xml:space="preserve"> </w:t>
            </w:r>
            <w:r>
              <w:rPr>
                <w:spacing w:val="-2"/>
                <w:sz w:val="28"/>
              </w:rPr>
              <w:t>hạn</w:t>
            </w:r>
            <w:r>
              <w:rPr>
                <w:spacing w:val="-16"/>
                <w:sz w:val="28"/>
              </w:rPr>
              <w:t xml:space="preserve"> </w:t>
            </w:r>
            <w:r>
              <w:rPr>
                <w:spacing w:val="-2"/>
                <w:sz w:val="28"/>
              </w:rPr>
              <w:t>sử</w:t>
            </w:r>
            <w:r>
              <w:rPr>
                <w:spacing w:val="-29"/>
                <w:sz w:val="28"/>
              </w:rPr>
              <w:t xml:space="preserve"> </w:t>
            </w:r>
            <w:r>
              <w:rPr>
                <w:spacing w:val="-2"/>
                <w:sz w:val="28"/>
              </w:rPr>
              <w:t>dụng</w:t>
            </w:r>
            <w:r>
              <w:rPr>
                <w:spacing w:val="-31"/>
                <w:sz w:val="28"/>
              </w:rPr>
              <w:t xml:space="preserve"> </w:t>
            </w:r>
            <w:r>
              <w:rPr>
                <w:spacing w:val="-5"/>
                <w:sz w:val="28"/>
              </w:rPr>
              <w:t>đất</w:t>
            </w:r>
          </w:p>
        </w:tc>
      </w:tr>
    </w:tbl>
    <w:p w:rsidR="00EE0B03" w:rsidRDefault="00EE0B03">
      <w:pPr>
        <w:pStyle w:val="TableParagraph"/>
        <w:rPr>
          <w:sz w:val="28"/>
        </w:rPr>
        <w:sectPr w:rsidR="00EE0B03">
          <w:type w:val="continuous"/>
          <w:pgSz w:w="11910" w:h="16850"/>
          <w:pgMar w:top="1160" w:right="425" w:bottom="280" w:left="1133" w:header="447" w:footer="0" w:gutter="0"/>
          <w:cols w:space="720"/>
        </w:sectPr>
      </w:pPr>
    </w:p>
    <w:p w:rsidR="00EE0B03" w:rsidRDefault="00EE0B03">
      <w:pPr>
        <w:pStyle w:val="BodyText"/>
        <w:spacing w:after="1"/>
        <w:ind w:left="0" w:firstLine="0"/>
        <w:jc w:val="left"/>
        <w:rPr>
          <w:i/>
          <w:sz w:val="9"/>
        </w:rPr>
      </w:pPr>
    </w:p>
    <w:tbl>
      <w:tblPr>
        <w:tblW w:w="0" w:type="auto"/>
        <w:tblInd w:w="4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1652"/>
        <w:gridCol w:w="6668"/>
      </w:tblGrid>
      <w:tr w:rsidR="00EE0B03">
        <w:trPr>
          <w:trHeight w:val="465"/>
        </w:trPr>
        <w:tc>
          <w:tcPr>
            <w:tcW w:w="751" w:type="dxa"/>
          </w:tcPr>
          <w:p w:rsidR="00EE0B03" w:rsidRDefault="00BB6726">
            <w:pPr>
              <w:pStyle w:val="TableParagraph"/>
              <w:spacing w:before="84"/>
              <w:ind w:left="24"/>
              <w:jc w:val="center"/>
              <w:rPr>
                <w:b/>
                <w:sz w:val="28"/>
              </w:rPr>
            </w:pPr>
            <w:r>
              <w:rPr>
                <w:b/>
                <w:spacing w:val="-5"/>
                <w:sz w:val="28"/>
              </w:rPr>
              <w:t>STT</w:t>
            </w:r>
          </w:p>
        </w:tc>
        <w:tc>
          <w:tcPr>
            <w:tcW w:w="1652" w:type="dxa"/>
          </w:tcPr>
          <w:p w:rsidR="00EE0B03" w:rsidRDefault="00BB6726">
            <w:pPr>
              <w:pStyle w:val="TableParagraph"/>
              <w:spacing w:before="54"/>
              <w:ind w:left="36" w:right="14"/>
              <w:jc w:val="center"/>
              <w:rPr>
                <w:b/>
                <w:sz w:val="28"/>
              </w:rPr>
            </w:pPr>
            <w:r>
              <w:rPr>
                <w:b/>
                <w:sz w:val="28"/>
              </w:rPr>
              <w:t>Ký</w:t>
            </w:r>
            <w:r>
              <w:rPr>
                <w:b/>
                <w:spacing w:val="2"/>
                <w:sz w:val="28"/>
              </w:rPr>
              <w:t xml:space="preserve"> </w:t>
            </w:r>
            <w:r>
              <w:rPr>
                <w:b/>
                <w:spacing w:val="-4"/>
                <w:sz w:val="28"/>
              </w:rPr>
              <w:t>hiệu</w:t>
            </w:r>
          </w:p>
        </w:tc>
        <w:tc>
          <w:tcPr>
            <w:tcW w:w="6668" w:type="dxa"/>
          </w:tcPr>
          <w:p w:rsidR="00EE0B03" w:rsidRDefault="00BB6726">
            <w:pPr>
              <w:pStyle w:val="TableParagraph"/>
              <w:spacing w:before="84"/>
              <w:ind w:left="52"/>
              <w:jc w:val="center"/>
              <w:rPr>
                <w:b/>
                <w:sz w:val="28"/>
              </w:rPr>
            </w:pPr>
            <w:r>
              <w:rPr>
                <w:b/>
                <w:sz w:val="28"/>
              </w:rPr>
              <w:t>Tên</w:t>
            </w:r>
            <w:r>
              <w:rPr>
                <w:b/>
                <w:spacing w:val="-3"/>
                <w:sz w:val="28"/>
              </w:rPr>
              <w:t xml:space="preserve"> </w:t>
            </w:r>
            <w:r>
              <w:rPr>
                <w:b/>
                <w:spacing w:val="-5"/>
                <w:sz w:val="28"/>
              </w:rPr>
              <w:t>mẫu</w:t>
            </w:r>
          </w:p>
        </w:tc>
      </w:tr>
      <w:tr w:rsidR="00EE0B03">
        <w:trPr>
          <w:trHeight w:val="765"/>
        </w:trPr>
        <w:tc>
          <w:tcPr>
            <w:tcW w:w="751" w:type="dxa"/>
          </w:tcPr>
          <w:p w:rsidR="00EE0B03" w:rsidRDefault="00BB6726">
            <w:pPr>
              <w:pStyle w:val="TableParagraph"/>
              <w:spacing w:before="204"/>
              <w:ind w:left="24" w:right="24"/>
              <w:jc w:val="center"/>
              <w:rPr>
                <w:sz w:val="28"/>
              </w:rPr>
            </w:pPr>
            <w:r>
              <w:rPr>
                <w:spacing w:val="-5"/>
                <w:sz w:val="28"/>
              </w:rPr>
              <w:t>18</w:t>
            </w:r>
          </w:p>
        </w:tc>
        <w:tc>
          <w:tcPr>
            <w:tcW w:w="1652" w:type="dxa"/>
          </w:tcPr>
          <w:p w:rsidR="00EE0B03" w:rsidRDefault="00BB6726">
            <w:pPr>
              <w:pStyle w:val="TableParagraph"/>
              <w:spacing w:before="204"/>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18</w:t>
            </w:r>
          </w:p>
        </w:tc>
        <w:tc>
          <w:tcPr>
            <w:tcW w:w="6668" w:type="dxa"/>
          </w:tcPr>
          <w:p w:rsidR="00EE0B03" w:rsidRDefault="00BB6726">
            <w:pPr>
              <w:pStyle w:val="TableParagraph"/>
              <w:spacing w:before="44" w:line="235" w:lineRule="auto"/>
              <w:ind w:left="127"/>
              <w:rPr>
                <w:sz w:val="28"/>
              </w:rPr>
            </w:pPr>
            <w:r>
              <w:rPr>
                <w:sz w:val="28"/>
              </w:rPr>
              <w:t>Đơn</w:t>
            </w:r>
            <w:r>
              <w:rPr>
                <w:spacing w:val="-29"/>
                <w:sz w:val="28"/>
              </w:rPr>
              <w:t xml:space="preserve"> </w:t>
            </w:r>
            <w:r>
              <w:rPr>
                <w:sz w:val="28"/>
              </w:rPr>
              <w:t>đề</w:t>
            </w:r>
            <w:r>
              <w:rPr>
                <w:spacing w:val="-28"/>
                <w:sz w:val="28"/>
              </w:rPr>
              <w:t xml:space="preserve"> </w:t>
            </w:r>
            <w:r>
              <w:rPr>
                <w:sz w:val="28"/>
              </w:rPr>
              <w:t>nghị</w:t>
            </w:r>
            <w:r>
              <w:rPr>
                <w:spacing w:val="-9"/>
                <w:sz w:val="28"/>
              </w:rPr>
              <w:t xml:space="preserve"> </w:t>
            </w:r>
            <w:r>
              <w:rPr>
                <w:sz w:val="28"/>
              </w:rPr>
              <w:t>điều</w:t>
            </w:r>
            <w:r>
              <w:rPr>
                <w:spacing w:val="-13"/>
                <w:sz w:val="28"/>
              </w:rPr>
              <w:t xml:space="preserve"> </w:t>
            </w:r>
            <w:r>
              <w:rPr>
                <w:sz w:val="28"/>
              </w:rPr>
              <w:t>chỉnh</w:t>
            </w:r>
            <w:r>
              <w:rPr>
                <w:spacing w:val="-29"/>
                <w:sz w:val="28"/>
              </w:rPr>
              <w:t xml:space="preserve"> </w:t>
            </w:r>
            <w:r>
              <w:rPr>
                <w:sz w:val="28"/>
              </w:rPr>
              <w:t>thờihạn</w:t>
            </w:r>
            <w:r>
              <w:rPr>
                <w:spacing w:val="-13"/>
                <w:sz w:val="28"/>
              </w:rPr>
              <w:t xml:space="preserve"> </w:t>
            </w:r>
            <w:r>
              <w:rPr>
                <w:sz w:val="28"/>
              </w:rPr>
              <w:t>sử</w:t>
            </w:r>
            <w:r>
              <w:rPr>
                <w:spacing w:val="-26"/>
                <w:sz w:val="28"/>
              </w:rPr>
              <w:t xml:space="preserve"> </w:t>
            </w:r>
            <w:r>
              <w:rPr>
                <w:sz w:val="28"/>
              </w:rPr>
              <w:t>dụng</w:t>
            </w:r>
            <w:r>
              <w:rPr>
                <w:spacing w:val="-29"/>
                <w:sz w:val="28"/>
              </w:rPr>
              <w:t xml:space="preserve"> </w:t>
            </w:r>
            <w:r>
              <w:rPr>
                <w:sz w:val="28"/>
              </w:rPr>
              <w:t>đất</w:t>
            </w:r>
            <w:r>
              <w:rPr>
                <w:spacing w:val="-26"/>
                <w:sz w:val="28"/>
              </w:rPr>
              <w:t xml:space="preserve"> </w:t>
            </w:r>
            <w:r>
              <w:rPr>
                <w:sz w:val="28"/>
              </w:rPr>
              <w:t>của</w:t>
            </w:r>
            <w:r>
              <w:rPr>
                <w:spacing w:val="-28"/>
                <w:sz w:val="28"/>
              </w:rPr>
              <w:t xml:space="preserve"> </w:t>
            </w:r>
            <w:r>
              <w:rPr>
                <w:spacing w:val="10"/>
                <w:sz w:val="28"/>
              </w:rPr>
              <w:t>dự</w:t>
            </w:r>
            <w:r>
              <w:rPr>
                <w:spacing w:val="6"/>
                <w:sz w:val="28"/>
              </w:rPr>
              <w:t xml:space="preserve"> </w:t>
            </w:r>
            <w:r>
              <w:rPr>
                <w:sz w:val="28"/>
              </w:rPr>
              <w:t xml:space="preserve">án </w:t>
            </w:r>
            <w:r>
              <w:rPr>
                <w:spacing w:val="9"/>
                <w:sz w:val="28"/>
              </w:rPr>
              <w:t xml:space="preserve">đầu </w:t>
            </w:r>
            <w:r>
              <w:rPr>
                <w:spacing w:val="-6"/>
                <w:sz w:val="28"/>
              </w:rPr>
              <w:t>tư</w:t>
            </w:r>
          </w:p>
        </w:tc>
      </w:tr>
      <w:tr w:rsidR="00EE0B03">
        <w:trPr>
          <w:trHeight w:val="435"/>
        </w:trPr>
        <w:tc>
          <w:tcPr>
            <w:tcW w:w="751" w:type="dxa"/>
          </w:tcPr>
          <w:p w:rsidR="00EE0B03" w:rsidRDefault="00BB6726">
            <w:pPr>
              <w:pStyle w:val="TableParagraph"/>
              <w:spacing w:before="39"/>
              <w:ind w:left="24" w:right="24"/>
              <w:jc w:val="center"/>
              <w:rPr>
                <w:sz w:val="28"/>
              </w:rPr>
            </w:pPr>
            <w:r>
              <w:rPr>
                <w:spacing w:val="-5"/>
                <w:sz w:val="28"/>
              </w:rPr>
              <w:t>19</w:t>
            </w:r>
          </w:p>
        </w:tc>
        <w:tc>
          <w:tcPr>
            <w:tcW w:w="1652" w:type="dxa"/>
          </w:tcPr>
          <w:p w:rsidR="00EE0B03" w:rsidRDefault="00BB6726">
            <w:pPr>
              <w:pStyle w:val="TableParagraph"/>
              <w:spacing w:before="39"/>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19</w:t>
            </w:r>
          </w:p>
        </w:tc>
        <w:tc>
          <w:tcPr>
            <w:tcW w:w="6668" w:type="dxa"/>
          </w:tcPr>
          <w:p w:rsidR="00EE0B03" w:rsidRDefault="00BB6726">
            <w:pPr>
              <w:pStyle w:val="TableParagraph"/>
              <w:spacing w:before="39"/>
              <w:ind w:left="127"/>
              <w:rPr>
                <w:sz w:val="28"/>
              </w:rPr>
            </w:pPr>
            <w:r>
              <w:rPr>
                <w:sz w:val="28"/>
              </w:rPr>
              <w:t>Quyết</w:t>
            </w:r>
            <w:r>
              <w:rPr>
                <w:spacing w:val="-18"/>
                <w:sz w:val="28"/>
              </w:rPr>
              <w:t xml:space="preserve"> </w:t>
            </w:r>
            <w:r>
              <w:rPr>
                <w:sz w:val="28"/>
              </w:rPr>
              <w:t>định</w:t>
            </w:r>
            <w:r>
              <w:rPr>
                <w:spacing w:val="-18"/>
                <w:sz w:val="28"/>
              </w:rPr>
              <w:t xml:space="preserve"> </w:t>
            </w:r>
            <w:r>
              <w:rPr>
                <w:sz w:val="28"/>
              </w:rPr>
              <w:t>cho</w:t>
            </w:r>
            <w:r>
              <w:rPr>
                <w:spacing w:val="-19"/>
                <w:sz w:val="28"/>
              </w:rPr>
              <w:t xml:space="preserve"> </w:t>
            </w:r>
            <w:r>
              <w:rPr>
                <w:sz w:val="28"/>
              </w:rPr>
              <w:t>phép</w:t>
            </w:r>
            <w:r>
              <w:rPr>
                <w:spacing w:val="-19"/>
                <w:sz w:val="28"/>
              </w:rPr>
              <w:t xml:space="preserve"> </w:t>
            </w:r>
            <w:r>
              <w:rPr>
                <w:sz w:val="28"/>
              </w:rPr>
              <w:t>chuyển</w:t>
            </w:r>
            <w:r>
              <w:rPr>
                <w:spacing w:val="-33"/>
                <w:sz w:val="28"/>
              </w:rPr>
              <w:t xml:space="preserve"> </w:t>
            </w:r>
            <w:r>
              <w:rPr>
                <w:sz w:val="28"/>
              </w:rPr>
              <w:t>mục</w:t>
            </w:r>
            <w:r>
              <w:rPr>
                <w:spacing w:val="-13"/>
                <w:sz w:val="28"/>
              </w:rPr>
              <w:t xml:space="preserve"> </w:t>
            </w:r>
            <w:r>
              <w:rPr>
                <w:sz w:val="28"/>
              </w:rPr>
              <w:t>đích</w:t>
            </w:r>
            <w:r>
              <w:rPr>
                <w:spacing w:val="-33"/>
                <w:sz w:val="28"/>
              </w:rPr>
              <w:t xml:space="preserve"> </w:t>
            </w:r>
            <w:r>
              <w:rPr>
                <w:sz w:val="28"/>
              </w:rPr>
              <w:t>sử</w:t>
            </w:r>
            <w:r>
              <w:rPr>
                <w:spacing w:val="-30"/>
                <w:sz w:val="28"/>
              </w:rPr>
              <w:t xml:space="preserve"> </w:t>
            </w:r>
            <w:r>
              <w:rPr>
                <w:sz w:val="28"/>
              </w:rPr>
              <w:t>dụng</w:t>
            </w:r>
            <w:r>
              <w:rPr>
                <w:spacing w:val="-33"/>
                <w:sz w:val="28"/>
              </w:rPr>
              <w:t xml:space="preserve"> </w:t>
            </w:r>
            <w:r>
              <w:rPr>
                <w:spacing w:val="-5"/>
                <w:sz w:val="28"/>
              </w:rPr>
              <w:t>đất</w:t>
            </w:r>
          </w:p>
        </w:tc>
      </w:tr>
      <w:tr w:rsidR="00EE0B03">
        <w:trPr>
          <w:trHeight w:val="435"/>
        </w:trPr>
        <w:tc>
          <w:tcPr>
            <w:tcW w:w="751" w:type="dxa"/>
          </w:tcPr>
          <w:p w:rsidR="00EE0B03" w:rsidRDefault="00BB6726">
            <w:pPr>
              <w:pStyle w:val="TableParagraph"/>
              <w:spacing w:before="39"/>
              <w:ind w:left="24" w:right="24"/>
              <w:jc w:val="center"/>
              <w:rPr>
                <w:sz w:val="28"/>
              </w:rPr>
            </w:pPr>
            <w:r>
              <w:rPr>
                <w:spacing w:val="-5"/>
                <w:sz w:val="28"/>
              </w:rPr>
              <w:t>20</w:t>
            </w:r>
          </w:p>
        </w:tc>
        <w:tc>
          <w:tcPr>
            <w:tcW w:w="1652" w:type="dxa"/>
          </w:tcPr>
          <w:p w:rsidR="00EE0B03" w:rsidRDefault="00BB6726">
            <w:pPr>
              <w:pStyle w:val="TableParagraph"/>
              <w:spacing w:before="39"/>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20</w:t>
            </w:r>
          </w:p>
        </w:tc>
        <w:tc>
          <w:tcPr>
            <w:tcW w:w="6668" w:type="dxa"/>
          </w:tcPr>
          <w:p w:rsidR="00EE0B03" w:rsidRDefault="00BB6726">
            <w:pPr>
              <w:pStyle w:val="TableParagraph"/>
              <w:spacing w:before="39"/>
              <w:ind w:left="127"/>
              <w:rPr>
                <w:sz w:val="28"/>
              </w:rPr>
            </w:pPr>
            <w:r>
              <w:rPr>
                <w:spacing w:val="-2"/>
                <w:sz w:val="28"/>
              </w:rPr>
              <w:t>Quyết</w:t>
            </w:r>
            <w:r>
              <w:rPr>
                <w:spacing w:val="-29"/>
                <w:sz w:val="28"/>
              </w:rPr>
              <w:t xml:space="preserve"> </w:t>
            </w:r>
            <w:r>
              <w:rPr>
                <w:spacing w:val="-2"/>
                <w:sz w:val="28"/>
              </w:rPr>
              <w:t>định</w:t>
            </w:r>
            <w:r>
              <w:rPr>
                <w:spacing w:val="-16"/>
                <w:sz w:val="28"/>
              </w:rPr>
              <w:t xml:space="preserve"> </w:t>
            </w:r>
            <w:r>
              <w:rPr>
                <w:spacing w:val="-2"/>
                <w:sz w:val="28"/>
              </w:rPr>
              <w:t>chuyển</w:t>
            </w:r>
            <w:r>
              <w:rPr>
                <w:spacing w:val="-31"/>
                <w:sz w:val="28"/>
              </w:rPr>
              <w:t xml:space="preserve"> </w:t>
            </w:r>
            <w:r>
              <w:rPr>
                <w:spacing w:val="-2"/>
                <w:sz w:val="28"/>
              </w:rPr>
              <w:t>hình</w:t>
            </w:r>
            <w:r>
              <w:rPr>
                <w:spacing w:val="-32"/>
                <w:sz w:val="28"/>
              </w:rPr>
              <w:t xml:space="preserve"> </w:t>
            </w:r>
            <w:r>
              <w:rPr>
                <w:spacing w:val="-2"/>
                <w:sz w:val="28"/>
              </w:rPr>
              <w:t>thức</w:t>
            </w:r>
            <w:r>
              <w:rPr>
                <w:spacing w:val="-15"/>
                <w:sz w:val="28"/>
              </w:rPr>
              <w:t xml:space="preserve"> </w:t>
            </w:r>
            <w:r>
              <w:rPr>
                <w:spacing w:val="-2"/>
                <w:sz w:val="28"/>
              </w:rPr>
              <w:t>sử</w:t>
            </w:r>
            <w:r>
              <w:rPr>
                <w:spacing w:val="-28"/>
                <w:sz w:val="28"/>
              </w:rPr>
              <w:t xml:space="preserve"> </w:t>
            </w:r>
            <w:r>
              <w:rPr>
                <w:spacing w:val="-2"/>
                <w:sz w:val="28"/>
              </w:rPr>
              <w:t>dụng</w:t>
            </w:r>
            <w:r>
              <w:rPr>
                <w:spacing w:val="-31"/>
                <w:sz w:val="28"/>
              </w:rPr>
              <w:t xml:space="preserve"> </w:t>
            </w:r>
            <w:r>
              <w:rPr>
                <w:spacing w:val="-5"/>
                <w:sz w:val="28"/>
              </w:rPr>
              <w:t>đất</w:t>
            </w:r>
          </w:p>
        </w:tc>
      </w:tr>
      <w:tr w:rsidR="00EE0B03">
        <w:trPr>
          <w:trHeight w:val="435"/>
        </w:trPr>
        <w:tc>
          <w:tcPr>
            <w:tcW w:w="751" w:type="dxa"/>
          </w:tcPr>
          <w:p w:rsidR="00EE0B03" w:rsidRDefault="00BB6726">
            <w:pPr>
              <w:pStyle w:val="TableParagraph"/>
              <w:spacing w:before="38"/>
              <w:ind w:left="24" w:right="24"/>
              <w:jc w:val="center"/>
              <w:rPr>
                <w:sz w:val="28"/>
              </w:rPr>
            </w:pPr>
            <w:r>
              <w:rPr>
                <w:spacing w:val="-5"/>
                <w:sz w:val="28"/>
              </w:rPr>
              <w:t>21</w:t>
            </w:r>
          </w:p>
        </w:tc>
        <w:tc>
          <w:tcPr>
            <w:tcW w:w="1652" w:type="dxa"/>
          </w:tcPr>
          <w:p w:rsidR="00EE0B03" w:rsidRDefault="00BB6726">
            <w:pPr>
              <w:pStyle w:val="TableParagraph"/>
              <w:spacing w:before="38"/>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21</w:t>
            </w:r>
          </w:p>
        </w:tc>
        <w:tc>
          <w:tcPr>
            <w:tcW w:w="6668" w:type="dxa"/>
          </w:tcPr>
          <w:p w:rsidR="00EE0B03" w:rsidRDefault="00BB6726">
            <w:pPr>
              <w:pStyle w:val="TableParagraph"/>
              <w:spacing w:before="38"/>
              <w:ind w:left="127"/>
              <w:rPr>
                <w:sz w:val="28"/>
              </w:rPr>
            </w:pPr>
            <w:r>
              <w:rPr>
                <w:spacing w:val="-2"/>
                <w:sz w:val="28"/>
              </w:rPr>
              <w:t>Quyết</w:t>
            </w:r>
            <w:r>
              <w:rPr>
                <w:spacing w:val="-30"/>
                <w:sz w:val="28"/>
              </w:rPr>
              <w:t xml:space="preserve"> </w:t>
            </w:r>
            <w:r>
              <w:rPr>
                <w:spacing w:val="-2"/>
                <w:sz w:val="28"/>
              </w:rPr>
              <w:t>định</w:t>
            </w:r>
            <w:r>
              <w:rPr>
                <w:spacing w:val="-18"/>
                <w:sz w:val="28"/>
              </w:rPr>
              <w:t xml:space="preserve"> </w:t>
            </w:r>
            <w:r>
              <w:rPr>
                <w:spacing w:val="-2"/>
                <w:sz w:val="28"/>
              </w:rPr>
              <w:t>gia</w:t>
            </w:r>
            <w:r>
              <w:rPr>
                <w:spacing w:val="-12"/>
                <w:sz w:val="28"/>
              </w:rPr>
              <w:t xml:space="preserve"> </w:t>
            </w:r>
            <w:r>
              <w:rPr>
                <w:spacing w:val="-2"/>
                <w:sz w:val="28"/>
              </w:rPr>
              <w:t>hạn</w:t>
            </w:r>
            <w:r>
              <w:rPr>
                <w:spacing w:val="-18"/>
                <w:sz w:val="28"/>
              </w:rPr>
              <w:t xml:space="preserve"> </w:t>
            </w:r>
            <w:r>
              <w:rPr>
                <w:spacing w:val="-2"/>
                <w:sz w:val="28"/>
              </w:rPr>
              <w:t>sử</w:t>
            </w:r>
            <w:r>
              <w:rPr>
                <w:spacing w:val="-30"/>
                <w:sz w:val="28"/>
              </w:rPr>
              <w:t xml:space="preserve"> </w:t>
            </w:r>
            <w:r>
              <w:rPr>
                <w:spacing w:val="-2"/>
                <w:sz w:val="28"/>
              </w:rPr>
              <w:t>dụng</w:t>
            </w:r>
            <w:r>
              <w:rPr>
                <w:spacing w:val="-33"/>
                <w:sz w:val="28"/>
              </w:rPr>
              <w:t xml:space="preserve"> </w:t>
            </w:r>
            <w:r>
              <w:rPr>
                <w:spacing w:val="-2"/>
                <w:sz w:val="28"/>
              </w:rPr>
              <w:t>đất</w:t>
            </w:r>
            <w:r>
              <w:rPr>
                <w:spacing w:val="-30"/>
                <w:sz w:val="28"/>
              </w:rPr>
              <w:t xml:space="preserve"> </w:t>
            </w:r>
            <w:r>
              <w:rPr>
                <w:spacing w:val="-2"/>
                <w:sz w:val="28"/>
              </w:rPr>
              <w:t>khi</w:t>
            </w:r>
            <w:r>
              <w:rPr>
                <w:spacing w:val="-30"/>
                <w:sz w:val="28"/>
              </w:rPr>
              <w:t xml:space="preserve"> </w:t>
            </w:r>
            <w:r>
              <w:rPr>
                <w:spacing w:val="-2"/>
                <w:sz w:val="28"/>
              </w:rPr>
              <w:t>hết</w:t>
            </w:r>
            <w:r>
              <w:rPr>
                <w:spacing w:val="-15"/>
                <w:sz w:val="28"/>
              </w:rPr>
              <w:t xml:space="preserve"> </w:t>
            </w:r>
            <w:r>
              <w:rPr>
                <w:spacing w:val="-2"/>
                <w:sz w:val="28"/>
              </w:rPr>
              <w:t>thời</w:t>
            </w:r>
            <w:r>
              <w:rPr>
                <w:spacing w:val="-16"/>
                <w:sz w:val="28"/>
              </w:rPr>
              <w:t xml:space="preserve"> </w:t>
            </w:r>
            <w:r>
              <w:rPr>
                <w:spacing w:val="-2"/>
                <w:sz w:val="28"/>
              </w:rPr>
              <w:t>hạn</w:t>
            </w:r>
            <w:r>
              <w:rPr>
                <w:spacing w:val="-18"/>
                <w:sz w:val="28"/>
              </w:rPr>
              <w:t xml:space="preserve"> </w:t>
            </w:r>
            <w:r>
              <w:rPr>
                <w:spacing w:val="-2"/>
                <w:sz w:val="28"/>
              </w:rPr>
              <w:t>sử</w:t>
            </w:r>
            <w:r>
              <w:rPr>
                <w:spacing w:val="-30"/>
                <w:sz w:val="28"/>
              </w:rPr>
              <w:t xml:space="preserve"> </w:t>
            </w:r>
            <w:r>
              <w:rPr>
                <w:spacing w:val="-2"/>
                <w:sz w:val="28"/>
              </w:rPr>
              <w:t>dụng</w:t>
            </w:r>
            <w:r>
              <w:rPr>
                <w:spacing w:val="-33"/>
                <w:sz w:val="28"/>
              </w:rPr>
              <w:t xml:space="preserve"> </w:t>
            </w:r>
            <w:r>
              <w:rPr>
                <w:spacing w:val="-5"/>
                <w:sz w:val="28"/>
              </w:rPr>
              <w:t>đất</w:t>
            </w:r>
          </w:p>
        </w:tc>
      </w:tr>
      <w:tr w:rsidR="00EE0B03">
        <w:trPr>
          <w:trHeight w:val="765"/>
        </w:trPr>
        <w:tc>
          <w:tcPr>
            <w:tcW w:w="751" w:type="dxa"/>
          </w:tcPr>
          <w:p w:rsidR="00EE0B03" w:rsidRDefault="00BB6726">
            <w:pPr>
              <w:pStyle w:val="TableParagraph"/>
              <w:spacing w:before="204"/>
              <w:ind w:left="24" w:right="24"/>
              <w:jc w:val="center"/>
              <w:rPr>
                <w:sz w:val="28"/>
              </w:rPr>
            </w:pPr>
            <w:r>
              <w:rPr>
                <w:spacing w:val="-5"/>
                <w:sz w:val="28"/>
              </w:rPr>
              <w:t>22</w:t>
            </w:r>
          </w:p>
        </w:tc>
        <w:tc>
          <w:tcPr>
            <w:tcW w:w="1652" w:type="dxa"/>
          </w:tcPr>
          <w:p w:rsidR="00EE0B03" w:rsidRDefault="00BB6726">
            <w:pPr>
              <w:pStyle w:val="TableParagraph"/>
              <w:spacing w:before="204"/>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22</w:t>
            </w:r>
          </w:p>
        </w:tc>
        <w:tc>
          <w:tcPr>
            <w:tcW w:w="6668" w:type="dxa"/>
          </w:tcPr>
          <w:p w:rsidR="00EE0B03" w:rsidRDefault="00BB6726">
            <w:pPr>
              <w:pStyle w:val="TableParagraph"/>
              <w:spacing w:before="44" w:line="235" w:lineRule="auto"/>
              <w:ind w:left="127"/>
              <w:rPr>
                <w:sz w:val="28"/>
              </w:rPr>
            </w:pPr>
            <w:r>
              <w:rPr>
                <w:sz w:val="28"/>
              </w:rPr>
              <w:t>Quyết</w:t>
            </w:r>
            <w:r>
              <w:rPr>
                <w:spacing w:val="40"/>
                <w:sz w:val="28"/>
              </w:rPr>
              <w:t xml:space="preserve"> </w:t>
            </w:r>
            <w:r>
              <w:rPr>
                <w:sz w:val="28"/>
              </w:rPr>
              <w:t>định</w:t>
            </w:r>
            <w:r>
              <w:rPr>
                <w:spacing w:val="40"/>
                <w:sz w:val="28"/>
              </w:rPr>
              <w:t xml:space="preserve"> </w:t>
            </w:r>
            <w:r>
              <w:rPr>
                <w:sz w:val="28"/>
              </w:rPr>
              <w:t>điều</w:t>
            </w:r>
            <w:r>
              <w:rPr>
                <w:spacing w:val="40"/>
                <w:sz w:val="28"/>
              </w:rPr>
              <w:t xml:space="preserve"> </w:t>
            </w:r>
            <w:r>
              <w:rPr>
                <w:sz w:val="28"/>
              </w:rPr>
              <w:t>chỉnh</w:t>
            </w:r>
            <w:r>
              <w:rPr>
                <w:spacing w:val="40"/>
                <w:sz w:val="28"/>
              </w:rPr>
              <w:t xml:space="preserve"> </w:t>
            </w:r>
            <w:r>
              <w:rPr>
                <w:sz w:val="28"/>
              </w:rPr>
              <w:t>thời</w:t>
            </w:r>
            <w:r>
              <w:rPr>
                <w:spacing w:val="30"/>
                <w:sz w:val="28"/>
              </w:rPr>
              <w:t xml:space="preserve"> </w:t>
            </w:r>
            <w:r>
              <w:rPr>
                <w:sz w:val="28"/>
              </w:rPr>
              <w:t>hạn</w:t>
            </w:r>
            <w:r>
              <w:rPr>
                <w:spacing w:val="40"/>
                <w:sz w:val="28"/>
              </w:rPr>
              <w:t xml:space="preserve"> </w:t>
            </w:r>
            <w:r>
              <w:rPr>
                <w:sz w:val="28"/>
              </w:rPr>
              <w:t>sử</w:t>
            </w:r>
            <w:r>
              <w:rPr>
                <w:spacing w:val="40"/>
                <w:sz w:val="28"/>
              </w:rPr>
              <w:t xml:space="preserve"> </w:t>
            </w:r>
            <w:r>
              <w:rPr>
                <w:sz w:val="28"/>
              </w:rPr>
              <w:t>dụng</w:t>
            </w:r>
            <w:r>
              <w:rPr>
                <w:spacing w:val="27"/>
                <w:sz w:val="28"/>
              </w:rPr>
              <w:t xml:space="preserve"> </w:t>
            </w:r>
            <w:r>
              <w:rPr>
                <w:sz w:val="28"/>
              </w:rPr>
              <w:t>đất</w:t>
            </w:r>
            <w:r>
              <w:rPr>
                <w:spacing w:val="30"/>
                <w:sz w:val="28"/>
              </w:rPr>
              <w:t xml:space="preserve"> </w:t>
            </w:r>
            <w:r>
              <w:rPr>
                <w:sz w:val="28"/>
              </w:rPr>
              <w:t>của</w:t>
            </w:r>
            <w:r>
              <w:rPr>
                <w:spacing w:val="27"/>
                <w:sz w:val="28"/>
              </w:rPr>
              <w:t xml:space="preserve"> </w:t>
            </w:r>
            <w:r>
              <w:rPr>
                <w:sz w:val="28"/>
              </w:rPr>
              <w:t>dự</w:t>
            </w:r>
            <w:r>
              <w:rPr>
                <w:spacing w:val="30"/>
                <w:sz w:val="28"/>
              </w:rPr>
              <w:t xml:space="preserve"> </w:t>
            </w:r>
            <w:r>
              <w:rPr>
                <w:sz w:val="28"/>
              </w:rPr>
              <w:t>án đầu tư</w:t>
            </w:r>
          </w:p>
        </w:tc>
      </w:tr>
      <w:tr w:rsidR="00EE0B03">
        <w:trPr>
          <w:trHeight w:val="750"/>
        </w:trPr>
        <w:tc>
          <w:tcPr>
            <w:tcW w:w="751" w:type="dxa"/>
          </w:tcPr>
          <w:p w:rsidR="00EE0B03" w:rsidRDefault="00BB6726">
            <w:pPr>
              <w:pStyle w:val="TableParagraph"/>
              <w:spacing w:before="189"/>
              <w:ind w:left="24" w:right="24"/>
              <w:jc w:val="center"/>
              <w:rPr>
                <w:sz w:val="28"/>
              </w:rPr>
            </w:pPr>
            <w:r>
              <w:rPr>
                <w:spacing w:val="-5"/>
                <w:sz w:val="28"/>
              </w:rPr>
              <w:t>23</w:t>
            </w:r>
          </w:p>
        </w:tc>
        <w:tc>
          <w:tcPr>
            <w:tcW w:w="1652" w:type="dxa"/>
          </w:tcPr>
          <w:p w:rsidR="00EE0B03" w:rsidRDefault="00BB6726">
            <w:pPr>
              <w:pStyle w:val="TableParagraph"/>
              <w:spacing w:before="189"/>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23</w:t>
            </w:r>
          </w:p>
        </w:tc>
        <w:tc>
          <w:tcPr>
            <w:tcW w:w="6668" w:type="dxa"/>
          </w:tcPr>
          <w:p w:rsidR="00EE0B03" w:rsidRDefault="00BB6726">
            <w:pPr>
              <w:pStyle w:val="TableParagraph"/>
              <w:spacing w:before="44" w:line="235" w:lineRule="auto"/>
              <w:ind w:left="127"/>
              <w:rPr>
                <w:sz w:val="28"/>
              </w:rPr>
            </w:pPr>
            <w:r>
              <w:rPr>
                <w:sz w:val="28"/>
              </w:rPr>
              <w:t>Đơn</w:t>
            </w:r>
            <w:r>
              <w:rPr>
                <w:spacing w:val="-32"/>
                <w:sz w:val="28"/>
              </w:rPr>
              <w:t xml:space="preserve"> </w:t>
            </w:r>
            <w:r>
              <w:rPr>
                <w:sz w:val="28"/>
              </w:rPr>
              <w:t>đề</w:t>
            </w:r>
            <w:r>
              <w:rPr>
                <w:spacing w:val="-31"/>
                <w:sz w:val="28"/>
              </w:rPr>
              <w:t xml:space="preserve"> </w:t>
            </w:r>
            <w:r>
              <w:rPr>
                <w:sz w:val="28"/>
              </w:rPr>
              <w:t>nghị</w:t>
            </w:r>
            <w:r>
              <w:rPr>
                <w:spacing w:val="-14"/>
                <w:sz w:val="28"/>
              </w:rPr>
              <w:t xml:space="preserve"> </w:t>
            </w:r>
            <w:r>
              <w:rPr>
                <w:sz w:val="28"/>
              </w:rPr>
              <w:t>điều</w:t>
            </w:r>
            <w:r>
              <w:rPr>
                <w:spacing w:val="-17"/>
                <w:sz w:val="28"/>
              </w:rPr>
              <w:t xml:space="preserve"> </w:t>
            </w:r>
            <w:r>
              <w:rPr>
                <w:sz w:val="28"/>
              </w:rPr>
              <w:t>chỉnh</w:t>
            </w:r>
            <w:r>
              <w:rPr>
                <w:spacing w:val="-32"/>
                <w:sz w:val="28"/>
              </w:rPr>
              <w:t xml:space="preserve"> </w:t>
            </w:r>
            <w:r>
              <w:rPr>
                <w:sz w:val="28"/>
              </w:rPr>
              <w:t>quyết</w:t>
            </w:r>
            <w:r>
              <w:rPr>
                <w:spacing w:val="-29"/>
                <w:sz w:val="28"/>
              </w:rPr>
              <w:t xml:space="preserve"> </w:t>
            </w:r>
            <w:r>
              <w:rPr>
                <w:sz w:val="28"/>
              </w:rPr>
              <w:t>định</w:t>
            </w:r>
            <w:r>
              <w:rPr>
                <w:spacing w:val="-32"/>
                <w:sz w:val="28"/>
              </w:rPr>
              <w:t xml:space="preserve"> </w:t>
            </w:r>
            <w:r>
              <w:rPr>
                <w:sz w:val="28"/>
              </w:rPr>
              <w:t>giao</w:t>
            </w:r>
            <w:r>
              <w:rPr>
                <w:spacing w:val="-2"/>
                <w:sz w:val="28"/>
              </w:rPr>
              <w:t xml:space="preserve"> </w:t>
            </w:r>
            <w:r>
              <w:rPr>
                <w:spacing w:val="10"/>
                <w:sz w:val="28"/>
              </w:rPr>
              <w:t xml:space="preserve">đất, </w:t>
            </w:r>
            <w:r>
              <w:rPr>
                <w:spacing w:val="9"/>
                <w:sz w:val="28"/>
              </w:rPr>
              <w:t xml:space="preserve">cho </w:t>
            </w:r>
            <w:r>
              <w:rPr>
                <w:sz w:val="28"/>
              </w:rPr>
              <w:t xml:space="preserve">thuê </w:t>
            </w:r>
            <w:r>
              <w:rPr>
                <w:spacing w:val="11"/>
                <w:sz w:val="28"/>
              </w:rPr>
              <w:t xml:space="preserve">đất, </w:t>
            </w:r>
            <w:r>
              <w:rPr>
                <w:sz w:val="28"/>
              </w:rPr>
              <w:t>cho phép chuyển</w:t>
            </w:r>
            <w:r>
              <w:rPr>
                <w:spacing w:val="-5"/>
                <w:sz w:val="28"/>
              </w:rPr>
              <w:t xml:space="preserve"> </w:t>
            </w:r>
            <w:r>
              <w:rPr>
                <w:sz w:val="28"/>
              </w:rPr>
              <w:t>mục đích</w:t>
            </w:r>
            <w:r>
              <w:rPr>
                <w:spacing w:val="-5"/>
                <w:sz w:val="28"/>
              </w:rPr>
              <w:t xml:space="preserve"> </w:t>
            </w:r>
            <w:r>
              <w:rPr>
                <w:sz w:val="28"/>
              </w:rPr>
              <w:t>sửdụng</w:t>
            </w:r>
            <w:r>
              <w:rPr>
                <w:spacing w:val="-5"/>
                <w:sz w:val="28"/>
              </w:rPr>
              <w:t xml:space="preserve"> </w:t>
            </w:r>
            <w:r>
              <w:rPr>
                <w:sz w:val="28"/>
              </w:rPr>
              <w:t>đất</w:t>
            </w:r>
          </w:p>
        </w:tc>
      </w:tr>
      <w:tr w:rsidR="00EE0B03">
        <w:trPr>
          <w:trHeight w:val="766"/>
        </w:trPr>
        <w:tc>
          <w:tcPr>
            <w:tcW w:w="751" w:type="dxa"/>
          </w:tcPr>
          <w:p w:rsidR="00EE0B03" w:rsidRDefault="00BB6726">
            <w:pPr>
              <w:pStyle w:val="TableParagraph"/>
              <w:spacing w:before="204"/>
              <w:ind w:left="24" w:right="24"/>
              <w:jc w:val="center"/>
              <w:rPr>
                <w:sz w:val="28"/>
              </w:rPr>
            </w:pPr>
            <w:r>
              <w:rPr>
                <w:spacing w:val="-5"/>
                <w:sz w:val="28"/>
              </w:rPr>
              <w:t>24</w:t>
            </w:r>
          </w:p>
        </w:tc>
        <w:tc>
          <w:tcPr>
            <w:tcW w:w="1652" w:type="dxa"/>
          </w:tcPr>
          <w:p w:rsidR="00EE0B03" w:rsidRDefault="00BB6726">
            <w:pPr>
              <w:pStyle w:val="TableParagraph"/>
              <w:spacing w:before="204"/>
              <w:ind w:left="37" w:right="1"/>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24</w:t>
            </w:r>
          </w:p>
        </w:tc>
        <w:tc>
          <w:tcPr>
            <w:tcW w:w="6668" w:type="dxa"/>
          </w:tcPr>
          <w:p w:rsidR="00EE0B03" w:rsidRDefault="00BB6726">
            <w:pPr>
              <w:pStyle w:val="TableParagraph"/>
              <w:spacing w:before="39" w:line="247" w:lineRule="auto"/>
              <w:ind w:left="127"/>
              <w:rPr>
                <w:sz w:val="28"/>
              </w:rPr>
            </w:pPr>
            <w:r>
              <w:rPr>
                <w:spacing w:val="-2"/>
                <w:sz w:val="28"/>
              </w:rPr>
              <w:t>Quyết</w:t>
            </w:r>
            <w:r>
              <w:rPr>
                <w:spacing w:val="-29"/>
                <w:sz w:val="28"/>
              </w:rPr>
              <w:t xml:space="preserve"> </w:t>
            </w:r>
            <w:r>
              <w:rPr>
                <w:spacing w:val="-2"/>
                <w:sz w:val="28"/>
              </w:rPr>
              <w:t>định</w:t>
            </w:r>
            <w:r>
              <w:rPr>
                <w:spacing w:val="-17"/>
                <w:sz w:val="28"/>
              </w:rPr>
              <w:t xml:space="preserve"> </w:t>
            </w:r>
            <w:r>
              <w:rPr>
                <w:spacing w:val="-2"/>
                <w:sz w:val="28"/>
              </w:rPr>
              <w:t>điều</w:t>
            </w:r>
            <w:r>
              <w:rPr>
                <w:spacing w:val="-17"/>
                <w:sz w:val="28"/>
              </w:rPr>
              <w:t xml:space="preserve"> </w:t>
            </w:r>
            <w:r>
              <w:rPr>
                <w:spacing w:val="-2"/>
                <w:sz w:val="28"/>
              </w:rPr>
              <w:t>chỉnh</w:t>
            </w:r>
            <w:r>
              <w:rPr>
                <w:spacing w:val="-32"/>
                <w:sz w:val="28"/>
              </w:rPr>
              <w:t xml:space="preserve"> </w:t>
            </w:r>
            <w:r>
              <w:rPr>
                <w:spacing w:val="-2"/>
                <w:sz w:val="28"/>
              </w:rPr>
              <w:t>quyết</w:t>
            </w:r>
            <w:r>
              <w:rPr>
                <w:spacing w:val="-29"/>
                <w:sz w:val="28"/>
              </w:rPr>
              <w:t xml:space="preserve"> </w:t>
            </w:r>
            <w:r>
              <w:rPr>
                <w:spacing w:val="-2"/>
                <w:sz w:val="28"/>
              </w:rPr>
              <w:t>định</w:t>
            </w:r>
            <w:r>
              <w:rPr>
                <w:spacing w:val="-32"/>
                <w:sz w:val="28"/>
              </w:rPr>
              <w:t xml:space="preserve"> </w:t>
            </w:r>
            <w:r>
              <w:rPr>
                <w:spacing w:val="-2"/>
                <w:sz w:val="28"/>
              </w:rPr>
              <w:t>giao</w:t>
            </w:r>
            <w:r>
              <w:rPr>
                <w:spacing w:val="-18"/>
                <w:sz w:val="28"/>
              </w:rPr>
              <w:t xml:space="preserve"> </w:t>
            </w:r>
            <w:r>
              <w:rPr>
                <w:spacing w:val="-2"/>
                <w:sz w:val="28"/>
              </w:rPr>
              <w:t>đất,</w:t>
            </w:r>
            <w:r>
              <w:rPr>
                <w:spacing w:val="-21"/>
                <w:sz w:val="28"/>
              </w:rPr>
              <w:t xml:space="preserve"> </w:t>
            </w:r>
            <w:r>
              <w:rPr>
                <w:spacing w:val="-2"/>
                <w:sz w:val="28"/>
              </w:rPr>
              <w:t>cho</w:t>
            </w:r>
            <w:r>
              <w:rPr>
                <w:spacing w:val="-18"/>
                <w:sz w:val="28"/>
              </w:rPr>
              <w:t xml:space="preserve"> </w:t>
            </w:r>
            <w:r>
              <w:rPr>
                <w:spacing w:val="-2"/>
                <w:sz w:val="28"/>
              </w:rPr>
              <w:t>thuê</w:t>
            </w:r>
            <w:r>
              <w:rPr>
                <w:spacing w:val="-31"/>
                <w:sz w:val="28"/>
              </w:rPr>
              <w:t xml:space="preserve"> </w:t>
            </w:r>
            <w:r>
              <w:rPr>
                <w:spacing w:val="-2"/>
                <w:sz w:val="28"/>
              </w:rPr>
              <w:t>đất,</w:t>
            </w:r>
            <w:r>
              <w:rPr>
                <w:spacing w:val="-21"/>
                <w:sz w:val="28"/>
              </w:rPr>
              <w:t xml:space="preserve"> </w:t>
            </w:r>
            <w:r>
              <w:rPr>
                <w:spacing w:val="-2"/>
                <w:sz w:val="28"/>
              </w:rPr>
              <w:t xml:space="preserve">cho </w:t>
            </w:r>
            <w:r>
              <w:rPr>
                <w:sz w:val="28"/>
              </w:rPr>
              <w:t>phép chuyển</w:t>
            </w:r>
            <w:r>
              <w:rPr>
                <w:spacing w:val="-3"/>
                <w:sz w:val="28"/>
              </w:rPr>
              <w:t xml:space="preserve"> </w:t>
            </w:r>
            <w:r>
              <w:rPr>
                <w:sz w:val="28"/>
              </w:rPr>
              <w:t>mục đích</w:t>
            </w:r>
            <w:r>
              <w:rPr>
                <w:spacing w:val="-3"/>
                <w:sz w:val="28"/>
              </w:rPr>
              <w:t xml:space="preserve"> </w:t>
            </w:r>
            <w:r>
              <w:rPr>
                <w:sz w:val="28"/>
              </w:rPr>
              <w:t>sửdụng</w:t>
            </w:r>
            <w:r>
              <w:rPr>
                <w:spacing w:val="-3"/>
                <w:sz w:val="28"/>
              </w:rPr>
              <w:t xml:space="preserve"> </w:t>
            </w:r>
            <w:r>
              <w:rPr>
                <w:sz w:val="28"/>
              </w:rPr>
              <w:t>đất</w:t>
            </w:r>
          </w:p>
        </w:tc>
      </w:tr>
      <w:tr w:rsidR="00EE0B03">
        <w:trPr>
          <w:trHeight w:val="435"/>
        </w:trPr>
        <w:tc>
          <w:tcPr>
            <w:tcW w:w="751" w:type="dxa"/>
          </w:tcPr>
          <w:p w:rsidR="00EE0B03" w:rsidRDefault="00BB6726">
            <w:pPr>
              <w:pStyle w:val="TableParagraph"/>
              <w:spacing w:before="38"/>
              <w:ind w:left="24" w:right="24"/>
              <w:jc w:val="center"/>
              <w:rPr>
                <w:sz w:val="28"/>
              </w:rPr>
            </w:pPr>
            <w:r>
              <w:rPr>
                <w:spacing w:val="-5"/>
                <w:sz w:val="28"/>
              </w:rPr>
              <w:t>25</w:t>
            </w:r>
          </w:p>
        </w:tc>
        <w:tc>
          <w:tcPr>
            <w:tcW w:w="1652" w:type="dxa"/>
          </w:tcPr>
          <w:p w:rsidR="00EE0B03" w:rsidRDefault="00BB6726">
            <w:pPr>
              <w:pStyle w:val="TableParagraph"/>
              <w:spacing w:before="38"/>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25</w:t>
            </w:r>
          </w:p>
        </w:tc>
        <w:tc>
          <w:tcPr>
            <w:tcW w:w="6668" w:type="dxa"/>
          </w:tcPr>
          <w:p w:rsidR="00EE0B03" w:rsidRDefault="00BB6726">
            <w:pPr>
              <w:pStyle w:val="TableParagraph"/>
              <w:spacing w:before="38"/>
              <w:ind w:left="127"/>
              <w:rPr>
                <w:sz w:val="28"/>
              </w:rPr>
            </w:pPr>
            <w:r>
              <w:rPr>
                <w:sz w:val="28"/>
              </w:rPr>
              <w:t>Đơn</w:t>
            </w:r>
            <w:r>
              <w:rPr>
                <w:spacing w:val="-18"/>
                <w:sz w:val="28"/>
              </w:rPr>
              <w:t xml:space="preserve"> </w:t>
            </w:r>
            <w:r>
              <w:rPr>
                <w:sz w:val="28"/>
              </w:rPr>
              <w:t>đăng</w:t>
            </w:r>
            <w:r>
              <w:rPr>
                <w:spacing w:val="-18"/>
                <w:sz w:val="28"/>
              </w:rPr>
              <w:t xml:space="preserve"> </w:t>
            </w:r>
            <w:r>
              <w:rPr>
                <w:sz w:val="28"/>
              </w:rPr>
              <w:t>ký</w:t>
            </w:r>
            <w:r>
              <w:rPr>
                <w:spacing w:val="-3"/>
                <w:sz w:val="28"/>
              </w:rPr>
              <w:t xml:space="preserve"> </w:t>
            </w:r>
            <w:r>
              <w:rPr>
                <w:sz w:val="28"/>
              </w:rPr>
              <w:t>đất</w:t>
            </w:r>
            <w:r>
              <w:rPr>
                <w:spacing w:val="-18"/>
                <w:sz w:val="28"/>
              </w:rPr>
              <w:t xml:space="preserve"> </w:t>
            </w:r>
            <w:r>
              <w:rPr>
                <w:sz w:val="28"/>
              </w:rPr>
              <w:t>đai, tài</w:t>
            </w:r>
            <w:r>
              <w:rPr>
                <w:spacing w:val="6"/>
                <w:sz w:val="28"/>
              </w:rPr>
              <w:t xml:space="preserve"> </w:t>
            </w:r>
            <w:r>
              <w:rPr>
                <w:sz w:val="28"/>
              </w:rPr>
              <w:t>sản</w:t>
            </w:r>
            <w:r>
              <w:rPr>
                <w:spacing w:val="-18"/>
                <w:sz w:val="28"/>
              </w:rPr>
              <w:t xml:space="preserve"> </w:t>
            </w:r>
            <w:r>
              <w:rPr>
                <w:sz w:val="28"/>
              </w:rPr>
              <w:t>gắn</w:t>
            </w:r>
            <w:r>
              <w:rPr>
                <w:spacing w:val="3"/>
                <w:sz w:val="28"/>
              </w:rPr>
              <w:t xml:space="preserve"> </w:t>
            </w:r>
            <w:r>
              <w:rPr>
                <w:sz w:val="28"/>
              </w:rPr>
              <w:t>liền</w:t>
            </w:r>
            <w:r>
              <w:rPr>
                <w:spacing w:val="30"/>
                <w:sz w:val="28"/>
              </w:rPr>
              <w:t xml:space="preserve"> </w:t>
            </w:r>
            <w:r>
              <w:rPr>
                <w:sz w:val="28"/>
              </w:rPr>
              <w:t>với</w:t>
            </w:r>
            <w:r>
              <w:rPr>
                <w:spacing w:val="-7"/>
                <w:sz w:val="28"/>
              </w:rPr>
              <w:t xml:space="preserve"> </w:t>
            </w:r>
            <w:r>
              <w:rPr>
                <w:spacing w:val="-5"/>
                <w:sz w:val="28"/>
              </w:rPr>
              <w:t>đất</w:t>
            </w:r>
          </w:p>
        </w:tc>
      </w:tr>
      <w:tr w:rsidR="00EE0B03">
        <w:trPr>
          <w:trHeight w:val="765"/>
        </w:trPr>
        <w:tc>
          <w:tcPr>
            <w:tcW w:w="751" w:type="dxa"/>
          </w:tcPr>
          <w:p w:rsidR="00EE0B03" w:rsidRDefault="00EE0B03">
            <w:pPr>
              <w:pStyle w:val="TableParagraph"/>
              <w:rPr>
                <w:sz w:val="28"/>
              </w:rPr>
            </w:pPr>
          </w:p>
        </w:tc>
        <w:tc>
          <w:tcPr>
            <w:tcW w:w="1652" w:type="dxa"/>
          </w:tcPr>
          <w:p w:rsidR="00EE0B03" w:rsidRDefault="00BB6726">
            <w:pPr>
              <w:pStyle w:val="TableParagraph"/>
              <w:spacing w:before="203"/>
              <w:ind w:left="36" w:right="8"/>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25a</w:t>
            </w:r>
          </w:p>
        </w:tc>
        <w:tc>
          <w:tcPr>
            <w:tcW w:w="6668" w:type="dxa"/>
          </w:tcPr>
          <w:p w:rsidR="00EE0B03" w:rsidRDefault="00BB6726">
            <w:pPr>
              <w:pStyle w:val="TableParagraph"/>
              <w:spacing w:before="44" w:line="235" w:lineRule="auto"/>
              <w:ind w:left="127"/>
              <w:rPr>
                <w:sz w:val="28"/>
              </w:rPr>
            </w:pPr>
            <w:r>
              <w:rPr>
                <w:sz w:val="28"/>
              </w:rPr>
              <w:t>Danh sách những người</w:t>
            </w:r>
            <w:r>
              <w:rPr>
                <w:spacing w:val="-3"/>
                <w:sz w:val="28"/>
              </w:rPr>
              <w:t xml:space="preserve"> </w:t>
            </w:r>
            <w:r>
              <w:rPr>
                <w:sz w:val="28"/>
              </w:rPr>
              <w:t>sử dụng chung thửa đất, sở hữu chung tài sản</w:t>
            </w:r>
            <w:r>
              <w:rPr>
                <w:spacing w:val="-6"/>
                <w:sz w:val="28"/>
              </w:rPr>
              <w:t xml:space="preserve"> </w:t>
            </w:r>
            <w:r>
              <w:rPr>
                <w:sz w:val="28"/>
              </w:rPr>
              <w:t>gắn liền</w:t>
            </w:r>
            <w:r>
              <w:rPr>
                <w:spacing w:val="40"/>
                <w:sz w:val="28"/>
              </w:rPr>
              <w:t xml:space="preserve"> </w:t>
            </w:r>
            <w:r>
              <w:rPr>
                <w:sz w:val="28"/>
              </w:rPr>
              <w:t>với đất</w:t>
            </w:r>
          </w:p>
        </w:tc>
      </w:tr>
      <w:tr w:rsidR="00EE0B03">
        <w:trPr>
          <w:trHeight w:val="1080"/>
        </w:trPr>
        <w:tc>
          <w:tcPr>
            <w:tcW w:w="751" w:type="dxa"/>
          </w:tcPr>
          <w:p w:rsidR="00EE0B03" w:rsidRDefault="00EE0B03">
            <w:pPr>
              <w:pStyle w:val="TableParagraph"/>
              <w:rPr>
                <w:sz w:val="28"/>
              </w:rPr>
            </w:pPr>
          </w:p>
        </w:tc>
        <w:tc>
          <w:tcPr>
            <w:tcW w:w="1652" w:type="dxa"/>
          </w:tcPr>
          <w:p w:rsidR="00EE0B03" w:rsidRDefault="00EE0B03">
            <w:pPr>
              <w:pStyle w:val="TableParagraph"/>
              <w:spacing w:before="32"/>
              <w:rPr>
                <w:i/>
                <w:sz w:val="28"/>
              </w:rPr>
            </w:pPr>
          </w:p>
          <w:p w:rsidR="00EE0B03" w:rsidRDefault="00BB6726">
            <w:pPr>
              <w:pStyle w:val="TableParagraph"/>
              <w:ind w:left="36" w:right="22"/>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25b</w:t>
            </w:r>
          </w:p>
        </w:tc>
        <w:tc>
          <w:tcPr>
            <w:tcW w:w="6668" w:type="dxa"/>
          </w:tcPr>
          <w:p w:rsidR="00EE0B03" w:rsidRDefault="00BB6726">
            <w:pPr>
              <w:pStyle w:val="TableParagraph"/>
              <w:spacing w:before="24"/>
              <w:ind w:left="127" w:right="88"/>
              <w:jc w:val="both"/>
              <w:rPr>
                <w:sz w:val="28"/>
              </w:rPr>
            </w:pPr>
            <w:r>
              <w:rPr>
                <w:sz w:val="28"/>
              </w:rPr>
              <w:t xml:space="preserve">Danh sách các thửa đất của một hộ gia đình, cá nhân, cộng đồng dân cư, người gốc việt nam định cư ở nước </w:t>
            </w:r>
            <w:r>
              <w:rPr>
                <w:spacing w:val="-2"/>
                <w:sz w:val="28"/>
              </w:rPr>
              <w:t>ngoài</w:t>
            </w:r>
          </w:p>
        </w:tc>
      </w:tr>
      <w:tr w:rsidR="00EE0B03">
        <w:trPr>
          <w:trHeight w:val="435"/>
        </w:trPr>
        <w:tc>
          <w:tcPr>
            <w:tcW w:w="751" w:type="dxa"/>
          </w:tcPr>
          <w:p w:rsidR="00EE0B03" w:rsidRDefault="00EE0B03">
            <w:pPr>
              <w:pStyle w:val="TableParagraph"/>
              <w:rPr>
                <w:sz w:val="28"/>
              </w:rPr>
            </w:pPr>
          </w:p>
        </w:tc>
        <w:tc>
          <w:tcPr>
            <w:tcW w:w="1652" w:type="dxa"/>
          </w:tcPr>
          <w:p w:rsidR="00EE0B03" w:rsidRDefault="00BB6726">
            <w:pPr>
              <w:pStyle w:val="TableParagraph"/>
              <w:spacing w:before="39"/>
              <w:ind w:left="36" w:right="37"/>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25c</w:t>
            </w:r>
          </w:p>
        </w:tc>
        <w:tc>
          <w:tcPr>
            <w:tcW w:w="6668" w:type="dxa"/>
          </w:tcPr>
          <w:p w:rsidR="00EE0B03" w:rsidRDefault="00BB6726">
            <w:pPr>
              <w:pStyle w:val="TableParagraph"/>
              <w:spacing w:before="39"/>
              <w:ind w:left="127"/>
              <w:rPr>
                <w:sz w:val="28"/>
              </w:rPr>
            </w:pPr>
            <w:r>
              <w:rPr>
                <w:sz w:val="28"/>
              </w:rPr>
              <w:t>Danh</w:t>
            </w:r>
            <w:r>
              <w:rPr>
                <w:spacing w:val="-3"/>
                <w:sz w:val="28"/>
              </w:rPr>
              <w:t xml:space="preserve"> </w:t>
            </w:r>
            <w:r>
              <w:rPr>
                <w:sz w:val="28"/>
              </w:rPr>
              <w:t>sách</w:t>
            </w:r>
            <w:r>
              <w:rPr>
                <w:spacing w:val="-18"/>
                <w:sz w:val="28"/>
              </w:rPr>
              <w:t xml:space="preserve"> </w:t>
            </w:r>
            <w:r>
              <w:rPr>
                <w:sz w:val="28"/>
              </w:rPr>
              <w:t>tài</w:t>
            </w:r>
            <w:r>
              <w:rPr>
                <w:spacing w:val="-7"/>
                <w:sz w:val="28"/>
              </w:rPr>
              <w:t xml:space="preserve"> </w:t>
            </w:r>
            <w:r>
              <w:rPr>
                <w:sz w:val="28"/>
              </w:rPr>
              <w:t>sản</w:t>
            </w:r>
            <w:r>
              <w:rPr>
                <w:spacing w:val="-10"/>
                <w:sz w:val="28"/>
              </w:rPr>
              <w:t xml:space="preserve"> </w:t>
            </w:r>
            <w:r>
              <w:rPr>
                <w:sz w:val="28"/>
              </w:rPr>
              <w:t>gắn</w:t>
            </w:r>
            <w:r>
              <w:rPr>
                <w:spacing w:val="3"/>
                <w:sz w:val="28"/>
              </w:rPr>
              <w:t xml:space="preserve"> </w:t>
            </w:r>
            <w:r>
              <w:rPr>
                <w:sz w:val="28"/>
              </w:rPr>
              <w:t>liền</w:t>
            </w:r>
            <w:r>
              <w:rPr>
                <w:spacing w:val="17"/>
                <w:sz w:val="28"/>
              </w:rPr>
              <w:t xml:space="preserve"> </w:t>
            </w:r>
            <w:r>
              <w:rPr>
                <w:sz w:val="28"/>
              </w:rPr>
              <w:t>với</w:t>
            </w:r>
            <w:r>
              <w:rPr>
                <w:spacing w:val="-7"/>
                <w:sz w:val="28"/>
              </w:rPr>
              <w:t xml:space="preserve"> </w:t>
            </w:r>
            <w:r>
              <w:rPr>
                <w:sz w:val="28"/>
              </w:rPr>
              <w:t>đất</w:t>
            </w:r>
            <w:r>
              <w:rPr>
                <w:spacing w:val="-7"/>
                <w:sz w:val="28"/>
              </w:rPr>
              <w:t xml:space="preserve"> </w:t>
            </w:r>
            <w:r>
              <w:rPr>
                <w:sz w:val="28"/>
              </w:rPr>
              <w:t>trên</w:t>
            </w:r>
            <w:r>
              <w:rPr>
                <w:spacing w:val="-9"/>
                <w:sz w:val="28"/>
              </w:rPr>
              <w:t xml:space="preserve"> </w:t>
            </w:r>
            <w:r>
              <w:rPr>
                <w:sz w:val="28"/>
              </w:rPr>
              <w:t>cùng</w:t>
            </w:r>
            <w:r>
              <w:rPr>
                <w:spacing w:val="-10"/>
                <w:sz w:val="28"/>
              </w:rPr>
              <w:t xml:space="preserve"> </w:t>
            </w:r>
            <w:r>
              <w:rPr>
                <w:sz w:val="28"/>
              </w:rPr>
              <w:t>một</w:t>
            </w:r>
            <w:r>
              <w:rPr>
                <w:spacing w:val="-7"/>
                <w:sz w:val="28"/>
              </w:rPr>
              <w:t xml:space="preserve"> </w:t>
            </w:r>
            <w:r>
              <w:rPr>
                <w:sz w:val="28"/>
              </w:rPr>
              <w:t>thửa</w:t>
            </w:r>
            <w:r>
              <w:rPr>
                <w:spacing w:val="3"/>
                <w:sz w:val="28"/>
              </w:rPr>
              <w:t xml:space="preserve"> </w:t>
            </w:r>
            <w:r>
              <w:rPr>
                <w:spacing w:val="-5"/>
                <w:sz w:val="28"/>
              </w:rPr>
              <w:t>đất</w:t>
            </w:r>
          </w:p>
        </w:tc>
      </w:tr>
      <w:tr w:rsidR="00EE0B03">
        <w:trPr>
          <w:trHeight w:val="765"/>
        </w:trPr>
        <w:tc>
          <w:tcPr>
            <w:tcW w:w="751" w:type="dxa"/>
          </w:tcPr>
          <w:p w:rsidR="00EE0B03" w:rsidRDefault="00EE0B03">
            <w:pPr>
              <w:pStyle w:val="TableParagraph"/>
              <w:rPr>
                <w:sz w:val="28"/>
              </w:rPr>
            </w:pPr>
          </w:p>
        </w:tc>
        <w:tc>
          <w:tcPr>
            <w:tcW w:w="1652" w:type="dxa"/>
          </w:tcPr>
          <w:p w:rsidR="00EE0B03" w:rsidRDefault="00BB6726">
            <w:pPr>
              <w:pStyle w:val="TableParagraph"/>
              <w:spacing w:before="189"/>
              <w:ind w:left="36" w:right="22"/>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25d</w:t>
            </w:r>
          </w:p>
        </w:tc>
        <w:tc>
          <w:tcPr>
            <w:tcW w:w="6668" w:type="dxa"/>
          </w:tcPr>
          <w:p w:rsidR="00EE0B03" w:rsidRDefault="00BB6726">
            <w:pPr>
              <w:pStyle w:val="TableParagraph"/>
              <w:spacing w:before="44" w:line="235" w:lineRule="auto"/>
              <w:ind w:left="127"/>
              <w:rPr>
                <w:sz w:val="28"/>
              </w:rPr>
            </w:pPr>
            <w:r>
              <w:rPr>
                <w:sz w:val="28"/>
              </w:rPr>
              <w:t>Báo</w:t>
            </w:r>
            <w:r>
              <w:rPr>
                <w:spacing w:val="40"/>
                <w:sz w:val="28"/>
              </w:rPr>
              <w:t xml:space="preserve"> </w:t>
            </w:r>
            <w:r>
              <w:rPr>
                <w:sz w:val="28"/>
              </w:rPr>
              <w:t>cáo</w:t>
            </w:r>
            <w:r>
              <w:rPr>
                <w:spacing w:val="40"/>
                <w:sz w:val="28"/>
              </w:rPr>
              <w:t xml:space="preserve"> </w:t>
            </w:r>
            <w:r>
              <w:rPr>
                <w:sz w:val="28"/>
              </w:rPr>
              <w:t>kết</w:t>
            </w:r>
            <w:r>
              <w:rPr>
                <w:spacing w:val="40"/>
                <w:sz w:val="28"/>
              </w:rPr>
              <w:t xml:space="preserve"> </w:t>
            </w:r>
            <w:r>
              <w:rPr>
                <w:sz w:val="28"/>
              </w:rPr>
              <w:t>quả</w:t>
            </w:r>
            <w:r>
              <w:rPr>
                <w:spacing w:val="40"/>
                <w:sz w:val="28"/>
              </w:rPr>
              <w:t xml:space="preserve"> </w:t>
            </w:r>
            <w:r>
              <w:rPr>
                <w:sz w:val="28"/>
              </w:rPr>
              <w:t>rà</w:t>
            </w:r>
            <w:r>
              <w:rPr>
                <w:spacing w:val="40"/>
                <w:sz w:val="28"/>
              </w:rPr>
              <w:t xml:space="preserve"> </w:t>
            </w:r>
            <w:r>
              <w:rPr>
                <w:sz w:val="28"/>
              </w:rPr>
              <w:t>soát</w:t>
            </w:r>
            <w:r>
              <w:rPr>
                <w:spacing w:val="40"/>
                <w:sz w:val="28"/>
              </w:rPr>
              <w:t xml:space="preserve"> </w:t>
            </w:r>
            <w:r>
              <w:rPr>
                <w:sz w:val="28"/>
              </w:rPr>
              <w:t>hiện</w:t>
            </w:r>
            <w:r>
              <w:rPr>
                <w:spacing w:val="40"/>
                <w:sz w:val="28"/>
              </w:rPr>
              <w:t xml:space="preserve"> </w:t>
            </w:r>
            <w:r>
              <w:rPr>
                <w:sz w:val="28"/>
              </w:rPr>
              <w:t>trạng</w:t>
            </w:r>
            <w:r>
              <w:rPr>
                <w:spacing w:val="40"/>
                <w:sz w:val="28"/>
              </w:rPr>
              <w:t xml:space="preserve"> </w:t>
            </w:r>
            <w:r>
              <w:rPr>
                <w:sz w:val="28"/>
              </w:rPr>
              <w:t>sử</w:t>
            </w:r>
            <w:r>
              <w:rPr>
                <w:spacing w:val="29"/>
                <w:sz w:val="28"/>
              </w:rPr>
              <w:t xml:space="preserve"> </w:t>
            </w:r>
            <w:r>
              <w:rPr>
                <w:sz w:val="28"/>
              </w:rPr>
              <w:t>dụng</w:t>
            </w:r>
            <w:r>
              <w:rPr>
                <w:spacing w:val="26"/>
                <w:sz w:val="28"/>
              </w:rPr>
              <w:t xml:space="preserve"> </w:t>
            </w:r>
            <w:r>
              <w:rPr>
                <w:sz w:val="28"/>
              </w:rPr>
              <w:t>đất</w:t>
            </w:r>
            <w:r>
              <w:rPr>
                <w:spacing w:val="29"/>
                <w:sz w:val="28"/>
              </w:rPr>
              <w:t xml:space="preserve"> </w:t>
            </w:r>
            <w:r>
              <w:rPr>
                <w:sz w:val="28"/>
              </w:rPr>
              <w:t>của</w:t>
            </w:r>
            <w:r>
              <w:rPr>
                <w:spacing w:val="26"/>
                <w:sz w:val="28"/>
              </w:rPr>
              <w:t xml:space="preserve"> </w:t>
            </w:r>
            <w:r>
              <w:rPr>
                <w:sz w:val="28"/>
              </w:rPr>
              <w:t>tổ chức,</w:t>
            </w:r>
            <w:r>
              <w:rPr>
                <w:spacing w:val="-12"/>
                <w:sz w:val="28"/>
              </w:rPr>
              <w:t xml:space="preserve"> </w:t>
            </w:r>
            <w:r>
              <w:rPr>
                <w:sz w:val="28"/>
              </w:rPr>
              <w:t>tổ chức</w:t>
            </w:r>
            <w:r>
              <w:rPr>
                <w:spacing w:val="-6"/>
                <w:sz w:val="28"/>
              </w:rPr>
              <w:t xml:space="preserve"> </w:t>
            </w:r>
            <w:r>
              <w:rPr>
                <w:sz w:val="28"/>
              </w:rPr>
              <w:t>tôn giáo, tổ chức tôn giáo</w:t>
            </w:r>
            <w:r>
              <w:rPr>
                <w:spacing w:val="40"/>
                <w:sz w:val="28"/>
              </w:rPr>
              <w:t xml:space="preserve"> </w:t>
            </w:r>
            <w:r>
              <w:rPr>
                <w:sz w:val="28"/>
              </w:rPr>
              <w:t>trực thuộc</w:t>
            </w:r>
          </w:p>
        </w:tc>
      </w:tr>
      <w:tr w:rsidR="00EE0B03">
        <w:trPr>
          <w:trHeight w:val="751"/>
        </w:trPr>
        <w:tc>
          <w:tcPr>
            <w:tcW w:w="751" w:type="dxa"/>
          </w:tcPr>
          <w:p w:rsidR="00EE0B03" w:rsidRDefault="00EE0B03">
            <w:pPr>
              <w:pStyle w:val="TableParagraph"/>
              <w:rPr>
                <w:sz w:val="28"/>
              </w:rPr>
            </w:pPr>
          </w:p>
        </w:tc>
        <w:tc>
          <w:tcPr>
            <w:tcW w:w="1652" w:type="dxa"/>
          </w:tcPr>
          <w:p w:rsidR="00EE0B03" w:rsidRDefault="00BB6726">
            <w:pPr>
              <w:pStyle w:val="TableParagraph"/>
              <w:spacing w:before="189"/>
              <w:ind w:left="36" w:right="22"/>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25đ</w:t>
            </w:r>
          </w:p>
        </w:tc>
        <w:tc>
          <w:tcPr>
            <w:tcW w:w="6668" w:type="dxa"/>
          </w:tcPr>
          <w:p w:rsidR="00EE0B03" w:rsidRDefault="00BB6726">
            <w:pPr>
              <w:pStyle w:val="TableParagraph"/>
              <w:spacing w:before="24" w:line="244" w:lineRule="auto"/>
              <w:ind w:left="127"/>
              <w:rPr>
                <w:sz w:val="28"/>
              </w:rPr>
            </w:pPr>
            <w:r>
              <w:rPr>
                <w:sz w:val="28"/>
              </w:rPr>
              <w:t>Báo cáo kết quả rà soát</w:t>
            </w:r>
            <w:r>
              <w:rPr>
                <w:spacing w:val="-2"/>
                <w:sz w:val="28"/>
              </w:rPr>
              <w:t xml:space="preserve"> </w:t>
            </w:r>
            <w:r>
              <w:rPr>
                <w:sz w:val="28"/>
              </w:rPr>
              <w:t>hiện</w:t>
            </w:r>
            <w:r>
              <w:rPr>
                <w:spacing w:val="-5"/>
                <w:sz w:val="28"/>
              </w:rPr>
              <w:t xml:space="preserve"> </w:t>
            </w:r>
            <w:r>
              <w:rPr>
                <w:sz w:val="28"/>
              </w:rPr>
              <w:t>trạng</w:t>
            </w:r>
            <w:r>
              <w:rPr>
                <w:spacing w:val="-5"/>
                <w:sz w:val="28"/>
              </w:rPr>
              <w:t xml:space="preserve"> </w:t>
            </w:r>
            <w:r>
              <w:rPr>
                <w:sz w:val="28"/>
              </w:rPr>
              <w:t>sử</w:t>
            </w:r>
            <w:r>
              <w:rPr>
                <w:spacing w:val="-2"/>
                <w:sz w:val="28"/>
              </w:rPr>
              <w:t xml:space="preserve"> </w:t>
            </w:r>
            <w:r>
              <w:rPr>
                <w:sz w:val="28"/>
              </w:rPr>
              <w:t>dụng</w:t>
            </w:r>
            <w:r>
              <w:rPr>
                <w:spacing w:val="-5"/>
                <w:sz w:val="28"/>
              </w:rPr>
              <w:t xml:space="preserve"> </w:t>
            </w:r>
            <w:r>
              <w:rPr>
                <w:sz w:val="28"/>
              </w:rPr>
              <w:t>đất</w:t>
            </w:r>
            <w:r>
              <w:rPr>
                <w:spacing w:val="-2"/>
                <w:sz w:val="28"/>
              </w:rPr>
              <w:t xml:space="preserve"> </w:t>
            </w:r>
            <w:r>
              <w:rPr>
                <w:sz w:val="28"/>
              </w:rPr>
              <w:t>của</w:t>
            </w:r>
            <w:r>
              <w:rPr>
                <w:spacing w:val="-4"/>
                <w:sz w:val="28"/>
              </w:rPr>
              <w:t xml:space="preserve"> </w:t>
            </w:r>
            <w:r>
              <w:rPr>
                <w:sz w:val="28"/>
              </w:rPr>
              <w:t>người được</w:t>
            </w:r>
            <w:r>
              <w:rPr>
                <w:spacing w:val="-6"/>
                <w:sz w:val="28"/>
              </w:rPr>
              <w:t xml:space="preserve"> </w:t>
            </w:r>
            <w:r>
              <w:rPr>
                <w:sz w:val="28"/>
              </w:rPr>
              <w:t>giao</w:t>
            </w:r>
            <w:r>
              <w:rPr>
                <w:spacing w:val="40"/>
                <w:sz w:val="28"/>
              </w:rPr>
              <w:t xml:space="preserve"> </w:t>
            </w:r>
            <w:r>
              <w:rPr>
                <w:sz w:val="28"/>
              </w:rPr>
              <w:t>quản lý đất/người được</w:t>
            </w:r>
            <w:r>
              <w:rPr>
                <w:spacing w:val="-6"/>
                <w:sz w:val="28"/>
              </w:rPr>
              <w:t xml:space="preserve"> </w:t>
            </w:r>
            <w:r>
              <w:rPr>
                <w:sz w:val="28"/>
              </w:rPr>
              <w:t>quản lý đất</w:t>
            </w:r>
          </w:p>
        </w:tc>
      </w:tr>
      <w:tr w:rsidR="00EE0B03">
        <w:trPr>
          <w:trHeight w:val="435"/>
        </w:trPr>
        <w:tc>
          <w:tcPr>
            <w:tcW w:w="751" w:type="dxa"/>
          </w:tcPr>
          <w:p w:rsidR="00EE0B03" w:rsidRDefault="00BB6726">
            <w:pPr>
              <w:pStyle w:val="TableParagraph"/>
              <w:spacing w:before="38"/>
              <w:ind w:left="24" w:right="24"/>
              <w:jc w:val="center"/>
              <w:rPr>
                <w:sz w:val="28"/>
              </w:rPr>
            </w:pPr>
            <w:r>
              <w:rPr>
                <w:spacing w:val="-5"/>
                <w:sz w:val="28"/>
              </w:rPr>
              <w:t>26</w:t>
            </w:r>
          </w:p>
        </w:tc>
        <w:tc>
          <w:tcPr>
            <w:tcW w:w="1652" w:type="dxa"/>
          </w:tcPr>
          <w:p w:rsidR="00EE0B03" w:rsidRDefault="00BB6726">
            <w:pPr>
              <w:pStyle w:val="TableParagraph"/>
              <w:spacing w:before="38"/>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26</w:t>
            </w:r>
          </w:p>
        </w:tc>
        <w:tc>
          <w:tcPr>
            <w:tcW w:w="6668" w:type="dxa"/>
          </w:tcPr>
          <w:p w:rsidR="00EE0B03" w:rsidRDefault="00BB6726">
            <w:pPr>
              <w:pStyle w:val="TableParagraph"/>
              <w:spacing w:before="38"/>
              <w:ind w:left="127"/>
              <w:rPr>
                <w:sz w:val="28"/>
              </w:rPr>
            </w:pPr>
            <w:r>
              <w:rPr>
                <w:sz w:val="28"/>
              </w:rPr>
              <w:t>Thông</w:t>
            </w:r>
            <w:r>
              <w:rPr>
                <w:spacing w:val="-18"/>
                <w:sz w:val="28"/>
              </w:rPr>
              <w:t xml:space="preserve"> </w:t>
            </w:r>
            <w:r>
              <w:rPr>
                <w:sz w:val="28"/>
              </w:rPr>
              <w:t>báo</w:t>
            </w:r>
            <w:r>
              <w:rPr>
                <w:spacing w:val="-10"/>
                <w:sz w:val="28"/>
              </w:rPr>
              <w:t xml:space="preserve"> </w:t>
            </w:r>
            <w:r>
              <w:rPr>
                <w:sz w:val="28"/>
              </w:rPr>
              <w:t>xác</w:t>
            </w:r>
            <w:r>
              <w:rPr>
                <w:spacing w:val="8"/>
                <w:sz w:val="28"/>
              </w:rPr>
              <w:t xml:space="preserve"> </w:t>
            </w:r>
            <w:r>
              <w:rPr>
                <w:sz w:val="28"/>
              </w:rPr>
              <w:t>nhận</w:t>
            </w:r>
            <w:r>
              <w:rPr>
                <w:spacing w:val="7"/>
                <w:sz w:val="28"/>
              </w:rPr>
              <w:t xml:space="preserve"> </w:t>
            </w:r>
            <w:r>
              <w:rPr>
                <w:sz w:val="28"/>
              </w:rPr>
              <w:t>kết</w:t>
            </w:r>
            <w:r>
              <w:rPr>
                <w:spacing w:val="-3"/>
                <w:sz w:val="28"/>
              </w:rPr>
              <w:t xml:space="preserve"> </w:t>
            </w:r>
            <w:r>
              <w:rPr>
                <w:sz w:val="28"/>
              </w:rPr>
              <w:t>quả</w:t>
            </w:r>
            <w:r>
              <w:rPr>
                <w:spacing w:val="-5"/>
                <w:sz w:val="28"/>
              </w:rPr>
              <w:t xml:space="preserve"> </w:t>
            </w:r>
            <w:r>
              <w:rPr>
                <w:sz w:val="28"/>
              </w:rPr>
              <w:t>đăng</w:t>
            </w:r>
            <w:r>
              <w:rPr>
                <w:spacing w:val="-6"/>
                <w:sz w:val="28"/>
              </w:rPr>
              <w:t xml:space="preserve"> </w:t>
            </w:r>
            <w:r>
              <w:rPr>
                <w:sz w:val="28"/>
              </w:rPr>
              <w:t>ký</w:t>
            </w:r>
            <w:r>
              <w:rPr>
                <w:spacing w:val="-6"/>
                <w:sz w:val="28"/>
              </w:rPr>
              <w:t xml:space="preserve"> </w:t>
            </w:r>
            <w:r>
              <w:rPr>
                <w:sz w:val="28"/>
              </w:rPr>
              <w:t>đất</w:t>
            </w:r>
            <w:r>
              <w:rPr>
                <w:spacing w:val="-4"/>
                <w:sz w:val="28"/>
              </w:rPr>
              <w:t xml:space="preserve"> </w:t>
            </w:r>
            <w:r>
              <w:rPr>
                <w:spacing w:val="-5"/>
                <w:sz w:val="28"/>
              </w:rPr>
              <w:t>đai</w:t>
            </w:r>
          </w:p>
        </w:tc>
      </w:tr>
      <w:tr w:rsidR="00EE0B03">
        <w:trPr>
          <w:trHeight w:val="765"/>
        </w:trPr>
        <w:tc>
          <w:tcPr>
            <w:tcW w:w="751" w:type="dxa"/>
          </w:tcPr>
          <w:p w:rsidR="00EE0B03" w:rsidRDefault="00BB6726">
            <w:pPr>
              <w:pStyle w:val="TableParagraph"/>
              <w:spacing w:before="204"/>
              <w:ind w:left="24" w:right="24"/>
              <w:jc w:val="center"/>
              <w:rPr>
                <w:sz w:val="28"/>
              </w:rPr>
            </w:pPr>
            <w:r>
              <w:rPr>
                <w:spacing w:val="-5"/>
                <w:sz w:val="28"/>
              </w:rPr>
              <w:t>27</w:t>
            </w:r>
          </w:p>
        </w:tc>
        <w:tc>
          <w:tcPr>
            <w:tcW w:w="1652" w:type="dxa"/>
          </w:tcPr>
          <w:p w:rsidR="00EE0B03" w:rsidRDefault="00BB6726">
            <w:pPr>
              <w:pStyle w:val="TableParagraph"/>
              <w:spacing w:before="204"/>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27</w:t>
            </w:r>
          </w:p>
        </w:tc>
        <w:tc>
          <w:tcPr>
            <w:tcW w:w="6668" w:type="dxa"/>
          </w:tcPr>
          <w:p w:rsidR="00EE0B03" w:rsidRDefault="00BB6726">
            <w:pPr>
              <w:pStyle w:val="TableParagraph"/>
              <w:spacing w:before="44" w:line="235" w:lineRule="auto"/>
              <w:ind w:left="127"/>
              <w:rPr>
                <w:sz w:val="28"/>
              </w:rPr>
            </w:pPr>
            <w:r>
              <w:rPr>
                <w:sz w:val="28"/>
              </w:rPr>
              <w:t>Danh sách công khai</w:t>
            </w:r>
            <w:r>
              <w:rPr>
                <w:spacing w:val="-17"/>
                <w:sz w:val="28"/>
              </w:rPr>
              <w:t xml:space="preserve"> </w:t>
            </w:r>
            <w:r>
              <w:rPr>
                <w:sz w:val="28"/>
              </w:rPr>
              <w:t>kết</w:t>
            </w:r>
            <w:r>
              <w:rPr>
                <w:spacing w:val="-2"/>
                <w:sz w:val="28"/>
              </w:rPr>
              <w:t xml:space="preserve"> </w:t>
            </w:r>
            <w:r>
              <w:rPr>
                <w:sz w:val="28"/>
              </w:rPr>
              <w:t>quả</w:t>
            </w:r>
            <w:r>
              <w:rPr>
                <w:spacing w:val="-4"/>
                <w:sz w:val="28"/>
              </w:rPr>
              <w:t xml:space="preserve"> </w:t>
            </w:r>
            <w:r>
              <w:rPr>
                <w:sz w:val="28"/>
              </w:rPr>
              <w:t>kiểm</w:t>
            </w:r>
            <w:r>
              <w:rPr>
                <w:spacing w:val="-9"/>
                <w:sz w:val="28"/>
              </w:rPr>
              <w:t xml:space="preserve"> </w:t>
            </w:r>
            <w:r>
              <w:rPr>
                <w:sz w:val="28"/>
              </w:rPr>
              <w:t>tra</w:t>
            </w:r>
            <w:r>
              <w:rPr>
                <w:spacing w:val="-5"/>
                <w:sz w:val="28"/>
              </w:rPr>
              <w:t xml:space="preserve"> </w:t>
            </w:r>
            <w:r>
              <w:rPr>
                <w:sz w:val="28"/>
              </w:rPr>
              <w:t>hồ sơ đăng</w:t>
            </w:r>
            <w:r>
              <w:rPr>
                <w:spacing w:val="-5"/>
                <w:sz w:val="28"/>
              </w:rPr>
              <w:t xml:space="preserve"> </w:t>
            </w:r>
            <w:r>
              <w:rPr>
                <w:sz w:val="28"/>
              </w:rPr>
              <w:t>ký, cấp Giấy chứng nhận</w:t>
            </w:r>
          </w:p>
        </w:tc>
      </w:tr>
      <w:tr w:rsidR="00EE0B03">
        <w:trPr>
          <w:trHeight w:val="435"/>
        </w:trPr>
        <w:tc>
          <w:tcPr>
            <w:tcW w:w="751" w:type="dxa"/>
          </w:tcPr>
          <w:p w:rsidR="00EE0B03" w:rsidRDefault="00BB6726">
            <w:pPr>
              <w:pStyle w:val="TableParagraph"/>
              <w:spacing w:before="38"/>
              <w:ind w:left="24" w:right="24"/>
              <w:jc w:val="center"/>
              <w:rPr>
                <w:sz w:val="28"/>
              </w:rPr>
            </w:pPr>
            <w:r>
              <w:rPr>
                <w:spacing w:val="-5"/>
                <w:sz w:val="28"/>
              </w:rPr>
              <w:t>28</w:t>
            </w:r>
          </w:p>
        </w:tc>
        <w:tc>
          <w:tcPr>
            <w:tcW w:w="1652" w:type="dxa"/>
          </w:tcPr>
          <w:p w:rsidR="00EE0B03" w:rsidRDefault="00BB6726">
            <w:pPr>
              <w:pStyle w:val="TableParagraph"/>
              <w:spacing w:before="38"/>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28</w:t>
            </w:r>
          </w:p>
        </w:tc>
        <w:tc>
          <w:tcPr>
            <w:tcW w:w="6668" w:type="dxa"/>
          </w:tcPr>
          <w:p w:rsidR="00EE0B03" w:rsidRDefault="00BB6726">
            <w:pPr>
              <w:pStyle w:val="TableParagraph"/>
              <w:spacing w:before="38"/>
              <w:ind w:left="127"/>
              <w:rPr>
                <w:sz w:val="28"/>
              </w:rPr>
            </w:pPr>
            <w:r>
              <w:rPr>
                <w:sz w:val="28"/>
              </w:rPr>
              <w:t>Quyết</w:t>
            </w:r>
            <w:r>
              <w:rPr>
                <w:spacing w:val="-8"/>
                <w:sz w:val="28"/>
              </w:rPr>
              <w:t xml:space="preserve"> </w:t>
            </w:r>
            <w:r>
              <w:rPr>
                <w:sz w:val="28"/>
              </w:rPr>
              <w:t>định</w:t>
            </w:r>
            <w:r>
              <w:rPr>
                <w:spacing w:val="5"/>
                <w:sz w:val="28"/>
              </w:rPr>
              <w:t xml:space="preserve"> </w:t>
            </w:r>
            <w:r>
              <w:rPr>
                <w:sz w:val="28"/>
              </w:rPr>
              <w:t>về</w:t>
            </w:r>
            <w:r>
              <w:rPr>
                <w:spacing w:val="-7"/>
                <w:sz w:val="28"/>
              </w:rPr>
              <w:t xml:space="preserve"> </w:t>
            </w:r>
            <w:r>
              <w:rPr>
                <w:sz w:val="28"/>
              </w:rPr>
              <w:t>hình</w:t>
            </w:r>
            <w:r>
              <w:rPr>
                <w:spacing w:val="-8"/>
                <w:sz w:val="28"/>
              </w:rPr>
              <w:t xml:space="preserve"> </w:t>
            </w:r>
            <w:r>
              <w:rPr>
                <w:sz w:val="28"/>
              </w:rPr>
              <w:t>thức</w:t>
            </w:r>
            <w:r>
              <w:rPr>
                <w:spacing w:val="6"/>
                <w:sz w:val="28"/>
              </w:rPr>
              <w:t xml:space="preserve"> </w:t>
            </w:r>
            <w:r>
              <w:rPr>
                <w:sz w:val="28"/>
              </w:rPr>
              <w:t>sử</w:t>
            </w:r>
            <w:r>
              <w:rPr>
                <w:spacing w:val="-18"/>
                <w:sz w:val="28"/>
              </w:rPr>
              <w:t xml:space="preserve"> </w:t>
            </w:r>
            <w:r>
              <w:rPr>
                <w:sz w:val="28"/>
              </w:rPr>
              <w:t>dụng</w:t>
            </w:r>
            <w:r>
              <w:rPr>
                <w:spacing w:val="-8"/>
                <w:sz w:val="28"/>
              </w:rPr>
              <w:t xml:space="preserve"> </w:t>
            </w:r>
            <w:r>
              <w:rPr>
                <w:spacing w:val="-5"/>
                <w:sz w:val="28"/>
              </w:rPr>
              <w:t>đất</w:t>
            </w:r>
          </w:p>
        </w:tc>
      </w:tr>
      <w:tr w:rsidR="00EE0B03">
        <w:trPr>
          <w:trHeight w:val="435"/>
        </w:trPr>
        <w:tc>
          <w:tcPr>
            <w:tcW w:w="751" w:type="dxa"/>
          </w:tcPr>
          <w:p w:rsidR="00EE0B03" w:rsidRDefault="00BB6726">
            <w:pPr>
              <w:pStyle w:val="TableParagraph"/>
              <w:spacing w:before="38"/>
              <w:ind w:left="24" w:right="24"/>
              <w:jc w:val="center"/>
              <w:rPr>
                <w:sz w:val="28"/>
              </w:rPr>
            </w:pPr>
            <w:r>
              <w:rPr>
                <w:spacing w:val="-5"/>
                <w:sz w:val="28"/>
              </w:rPr>
              <w:t>29</w:t>
            </w:r>
          </w:p>
        </w:tc>
        <w:tc>
          <w:tcPr>
            <w:tcW w:w="1652" w:type="dxa"/>
          </w:tcPr>
          <w:p w:rsidR="00EE0B03" w:rsidRDefault="00BB6726">
            <w:pPr>
              <w:pStyle w:val="TableParagraph"/>
              <w:spacing w:before="38"/>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29</w:t>
            </w:r>
          </w:p>
        </w:tc>
        <w:tc>
          <w:tcPr>
            <w:tcW w:w="6668" w:type="dxa"/>
          </w:tcPr>
          <w:p w:rsidR="00EE0B03" w:rsidRDefault="00BB6726">
            <w:pPr>
              <w:pStyle w:val="TableParagraph"/>
              <w:spacing w:before="38"/>
              <w:ind w:left="127"/>
              <w:rPr>
                <w:sz w:val="28"/>
              </w:rPr>
            </w:pPr>
            <w:r>
              <w:rPr>
                <w:sz w:val="28"/>
              </w:rPr>
              <w:t>Đơn</w:t>
            </w:r>
            <w:r>
              <w:rPr>
                <w:spacing w:val="-18"/>
                <w:sz w:val="28"/>
              </w:rPr>
              <w:t xml:space="preserve"> </w:t>
            </w:r>
            <w:r>
              <w:rPr>
                <w:sz w:val="28"/>
              </w:rPr>
              <w:t>đăng</w:t>
            </w:r>
            <w:r>
              <w:rPr>
                <w:spacing w:val="-18"/>
                <w:sz w:val="28"/>
              </w:rPr>
              <w:t xml:space="preserve"> </w:t>
            </w:r>
            <w:r>
              <w:rPr>
                <w:sz w:val="28"/>
              </w:rPr>
              <w:t>ký</w:t>
            </w:r>
            <w:r>
              <w:rPr>
                <w:spacing w:val="-6"/>
                <w:sz w:val="28"/>
              </w:rPr>
              <w:t xml:space="preserve"> </w:t>
            </w:r>
            <w:r>
              <w:rPr>
                <w:sz w:val="28"/>
              </w:rPr>
              <w:t>biến</w:t>
            </w:r>
            <w:r>
              <w:rPr>
                <w:spacing w:val="2"/>
                <w:sz w:val="28"/>
              </w:rPr>
              <w:t xml:space="preserve"> </w:t>
            </w:r>
            <w:r>
              <w:rPr>
                <w:sz w:val="28"/>
              </w:rPr>
              <w:t>động</w:t>
            </w:r>
            <w:r>
              <w:rPr>
                <w:spacing w:val="-18"/>
                <w:sz w:val="28"/>
              </w:rPr>
              <w:t xml:space="preserve"> </w:t>
            </w:r>
            <w:r>
              <w:rPr>
                <w:sz w:val="28"/>
              </w:rPr>
              <w:t>đất</w:t>
            </w:r>
            <w:r>
              <w:rPr>
                <w:spacing w:val="-17"/>
                <w:sz w:val="28"/>
              </w:rPr>
              <w:t xml:space="preserve"> </w:t>
            </w:r>
            <w:r>
              <w:rPr>
                <w:sz w:val="28"/>
              </w:rPr>
              <w:t>đai, tài</w:t>
            </w:r>
            <w:r>
              <w:rPr>
                <w:spacing w:val="6"/>
                <w:sz w:val="28"/>
              </w:rPr>
              <w:t xml:space="preserve"> </w:t>
            </w:r>
            <w:r>
              <w:rPr>
                <w:sz w:val="28"/>
              </w:rPr>
              <w:t>sản</w:t>
            </w:r>
            <w:r>
              <w:rPr>
                <w:spacing w:val="-18"/>
                <w:sz w:val="28"/>
              </w:rPr>
              <w:t xml:space="preserve"> </w:t>
            </w:r>
            <w:r>
              <w:rPr>
                <w:sz w:val="28"/>
              </w:rPr>
              <w:t>gắn</w:t>
            </w:r>
            <w:r>
              <w:rPr>
                <w:spacing w:val="2"/>
                <w:sz w:val="28"/>
              </w:rPr>
              <w:t xml:space="preserve"> </w:t>
            </w:r>
            <w:r>
              <w:rPr>
                <w:sz w:val="28"/>
              </w:rPr>
              <w:t>liền</w:t>
            </w:r>
            <w:r>
              <w:rPr>
                <w:spacing w:val="17"/>
                <w:sz w:val="28"/>
              </w:rPr>
              <w:t xml:space="preserve"> </w:t>
            </w:r>
            <w:r>
              <w:rPr>
                <w:sz w:val="28"/>
              </w:rPr>
              <w:t>với</w:t>
            </w:r>
            <w:r>
              <w:rPr>
                <w:spacing w:val="-7"/>
                <w:sz w:val="28"/>
              </w:rPr>
              <w:t xml:space="preserve"> </w:t>
            </w:r>
            <w:r>
              <w:rPr>
                <w:spacing w:val="-5"/>
                <w:sz w:val="28"/>
              </w:rPr>
              <w:t>đất</w:t>
            </w:r>
          </w:p>
        </w:tc>
      </w:tr>
      <w:tr w:rsidR="00EE0B03">
        <w:trPr>
          <w:trHeight w:val="1080"/>
        </w:trPr>
        <w:tc>
          <w:tcPr>
            <w:tcW w:w="751" w:type="dxa"/>
          </w:tcPr>
          <w:p w:rsidR="00EE0B03" w:rsidRDefault="00EE0B03">
            <w:pPr>
              <w:pStyle w:val="TableParagraph"/>
              <w:spacing w:before="32"/>
              <w:rPr>
                <w:i/>
                <w:sz w:val="28"/>
              </w:rPr>
            </w:pPr>
          </w:p>
          <w:p w:rsidR="00EE0B03" w:rsidRDefault="00BB6726">
            <w:pPr>
              <w:pStyle w:val="TableParagraph"/>
              <w:ind w:left="24" w:right="24"/>
              <w:jc w:val="center"/>
              <w:rPr>
                <w:sz w:val="28"/>
              </w:rPr>
            </w:pPr>
            <w:r>
              <w:rPr>
                <w:spacing w:val="-5"/>
                <w:sz w:val="28"/>
              </w:rPr>
              <w:t>30</w:t>
            </w:r>
          </w:p>
        </w:tc>
        <w:tc>
          <w:tcPr>
            <w:tcW w:w="1652" w:type="dxa"/>
          </w:tcPr>
          <w:p w:rsidR="00EE0B03" w:rsidRDefault="00EE0B03">
            <w:pPr>
              <w:pStyle w:val="TableParagraph"/>
              <w:spacing w:before="32"/>
              <w:rPr>
                <w:i/>
                <w:sz w:val="28"/>
              </w:rPr>
            </w:pPr>
          </w:p>
          <w:p w:rsidR="00EE0B03" w:rsidRDefault="00BB6726">
            <w:pPr>
              <w:pStyle w:val="TableParagraph"/>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30</w:t>
            </w:r>
          </w:p>
        </w:tc>
        <w:tc>
          <w:tcPr>
            <w:tcW w:w="6668" w:type="dxa"/>
          </w:tcPr>
          <w:p w:rsidR="00EE0B03" w:rsidRDefault="00BB6726">
            <w:pPr>
              <w:pStyle w:val="TableParagraph"/>
              <w:spacing w:before="39"/>
              <w:ind w:left="127" w:right="86"/>
              <w:jc w:val="both"/>
              <w:rPr>
                <w:sz w:val="28"/>
              </w:rPr>
            </w:pPr>
            <w:r>
              <w:rPr>
                <w:sz w:val="28"/>
              </w:rPr>
              <w:t>Văn bản đề nghị chấp thuận cho tổ chức kinh tế nhận chuyển nhượng, thuê quyền sử dụng đất, nhận góp vốn bằng quyền sử</w:t>
            </w:r>
            <w:r>
              <w:rPr>
                <w:spacing w:val="-3"/>
                <w:sz w:val="28"/>
              </w:rPr>
              <w:t xml:space="preserve"> </w:t>
            </w:r>
            <w:r>
              <w:rPr>
                <w:sz w:val="28"/>
              </w:rPr>
              <w:t>dụng đất để</w:t>
            </w:r>
            <w:r>
              <w:rPr>
                <w:spacing w:val="-5"/>
                <w:sz w:val="28"/>
              </w:rPr>
              <w:t xml:space="preserve"> </w:t>
            </w:r>
            <w:r>
              <w:rPr>
                <w:sz w:val="28"/>
              </w:rPr>
              <w:t>thực hiện</w:t>
            </w:r>
            <w:r>
              <w:rPr>
                <w:spacing w:val="40"/>
                <w:sz w:val="28"/>
              </w:rPr>
              <w:t xml:space="preserve"> </w:t>
            </w:r>
            <w:r>
              <w:rPr>
                <w:sz w:val="28"/>
              </w:rPr>
              <w:t>dự</w:t>
            </w:r>
            <w:r>
              <w:rPr>
                <w:spacing w:val="-3"/>
                <w:sz w:val="28"/>
              </w:rPr>
              <w:t xml:space="preserve"> </w:t>
            </w:r>
            <w:r>
              <w:rPr>
                <w:sz w:val="28"/>
              </w:rPr>
              <w:t>án đầu tư</w:t>
            </w:r>
          </w:p>
        </w:tc>
      </w:tr>
      <w:tr w:rsidR="00EE0B03">
        <w:trPr>
          <w:trHeight w:val="1081"/>
        </w:trPr>
        <w:tc>
          <w:tcPr>
            <w:tcW w:w="751" w:type="dxa"/>
          </w:tcPr>
          <w:p w:rsidR="00EE0B03" w:rsidRDefault="00EE0B03">
            <w:pPr>
              <w:pStyle w:val="TableParagraph"/>
              <w:rPr>
                <w:sz w:val="28"/>
              </w:rPr>
            </w:pPr>
          </w:p>
        </w:tc>
        <w:tc>
          <w:tcPr>
            <w:tcW w:w="1652" w:type="dxa"/>
          </w:tcPr>
          <w:p w:rsidR="00EE0B03" w:rsidRDefault="00EE0B03">
            <w:pPr>
              <w:pStyle w:val="TableParagraph"/>
              <w:spacing w:before="32"/>
              <w:rPr>
                <w:i/>
                <w:sz w:val="28"/>
              </w:rPr>
            </w:pPr>
          </w:p>
          <w:p w:rsidR="00EE0B03" w:rsidRDefault="00BB6726">
            <w:pPr>
              <w:pStyle w:val="TableParagraph"/>
              <w:ind w:left="36" w:right="8"/>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30a</w:t>
            </w:r>
          </w:p>
        </w:tc>
        <w:tc>
          <w:tcPr>
            <w:tcW w:w="6668" w:type="dxa"/>
          </w:tcPr>
          <w:p w:rsidR="00EE0B03" w:rsidRDefault="00BB6726">
            <w:pPr>
              <w:pStyle w:val="TableParagraph"/>
              <w:spacing w:before="39"/>
              <w:ind w:left="127" w:right="78"/>
              <w:jc w:val="both"/>
              <w:rPr>
                <w:sz w:val="28"/>
              </w:rPr>
            </w:pPr>
            <w:r>
              <w:rPr>
                <w:sz w:val="28"/>
              </w:rPr>
              <w:t>Văn bản</w:t>
            </w:r>
            <w:r>
              <w:rPr>
                <w:spacing w:val="-2"/>
                <w:sz w:val="28"/>
              </w:rPr>
              <w:t xml:space="preserve"> </w:t>
            </w:r>
            <w:r>
              <w:rPr>
                <w:sz w:val="28"/>
              </w:rPr>
              <w:t>đề</w:t>
            </w:r>
            <w:r>
              <w:rPr>
                <w:spacing w:val="-1"/>
                <w:sz w:val="28"/>
              </w:rPr>
              <w:t xml:space="preserve"> </w:t>
            </w:r>
            <w:r>
              <w:rPr>
                <w:sz w:val="28"/>
              </w:rPr>
              <w:t>nghị</w:t>
            </w:r>
            <w:r>
              <w:rPr>
                <w:spacing w:val="-11"/>
                <w:sz w:val="28"/>
              </w:rPr>
              <w:t xml:space="preserve"> </w:t>
            </w:r>
            <w:r>
              <w:rPr>
                <w:sz w:val="28"/>
              </w:rPr>
              <w:t>gia</w:t>
            </w:r>
            <w:r>
              <w:rPr>
                <w:spacing w:val="-1"/>
                <w:sz w:val="28"/>
              </w:rPr>
              <w:t xml:space="preserve"> </w:t>
            </w:r>
            <w:r>
              <w:rPr>
                <w:sz w:val="28"/>
              </w:rPr>
              <w:t>hạn</w:t>
            </w:r>
            <w:r>
              <w:rPr>
                <w:spacing w:val="-2"/>
                <w:sz w:val="28"/>
              </w:rPr>
              <w:t xml:space="preserve"> </w:t>
            </w:r>
            <w:r>
              <w:rPr>
                <w:sz w:val="28"/>
              </w:rPr>
              <w:t>thời</w:t>
            </w:r>
            <w:r>
              <w:rPr>
                <w:spacing w:val="-4"/>
                <w:sz w:val="28"/>
              </w:rPr>
              <w:t xml:space="preserve"> </w:t>
            </w:r>
            <w:r>
              <w:rPr>
                <w:sz w:val="28"/>
              </w:rPr>
              <w:t>gian</w:t>
            </w:r>
            <w:r>
              <w:rPr>
                <w:spacing w:val="-2"/>
                <w:sz w:val="28"/>
              </w:rPr>
              <w:t xml:space="preserve"> </w:t>
            </w:r>
            <w:r>
              <w:rPr>
                <w:sz w:val="28"/>
              </w:rPr>
              <w:t>thực hiện</w:t>
            </w:r>
            <w:r>
              <w:rPr>
                <w:spacing w:val="-2"/>
                <w:sz w:val="28"/>
              </w:rPr>
              <w:t xml:space="preserve"> </w:t>
            </w:r>
            <w:r>
              <w:rPr>
                <w:sz w:val="28"/>
              </w:rPr>
              <w:t>nhận</w:t>
            </w:r>
            <w:r>
              <w:rPr>
                <w:spacing w:val="-2"/>
                <w:sz w:val="28"/>
              </w:rPr>
              <w:t xml:space="preserve"> </w:t>
            </w:r>
            <w:r>
              <w:rPr>
                <w:sz w:val="28"/>
              </w:rPr>
              <w:t>chuyển nhượng, thuê quyền sử dụng đất, nhận góp vốn bằng quyền sử</w:t>
            </w:r>
            <w:r>
              <w:rPr>
                <w:spacing w:val="-2"/>
                <w:sz w:val="28"/>
              </w:rPr>
              <w:t xml:space="preserve"> </w:t>
            </w:r>
            <w:r>
              <w:rPr>
                <w:sz w:val="28"/>
              </w:rPr>
              <w:t>dụng đất để</w:t>
            </w:r>
            <w:r>
              <w:rPr>
                <w:spacing w:val="-4"/>
                <w:sz w:val="28"/>
              </w:rPr>
              <w:t xml:space="preserve"> </w:t>
            </w:r>
            <w:r>
              <w:rPr>
                <w:sz w:val="28"/>
              </w:rPr>
              <w:t>thực hiện</w:t>
            </w:r>
            <w:r>
              <w:rPr>
                <w:spacing w:val="40"/>
                <w:sz w:val="28"/>
              </w:rPr>
              <w:t xml:space="preserve"> </w:t>
            </w:r>
            <w:r>
              <w:rPr>
                <w:sz w:val="28"/>
              </w:rPr>
              <w:t>dự</w:t>
            </w:r>
            <w:r>
              <w:rPr>
                <w:spacing w:val="-2"/>
                <w:sz w:val="28"/>
              </w:rPr>
              <w:t xml:space="preserve"> </w:t>
            </w:r>
            <w:r>
              <w:rPr>
                <w:sz w:val="28"/>
              </w:rPr>
              <w:t>án đầu tư</w:t>
            </w:r>
          </w:p>
        </w:tc>
      </w:tr>
      <w:tr w:rsidR="00EE0B03">
        <w:trPr>
          <w:trHeight w:val="706"/>
        </w:trPr>
        <w:tc>
          <w:tcPr>
            <w:tcW w:w="751" w:type="dxa"/>
          </w:tcPr>
          <w:p w:rsidR="00EE0B03" w:rsidRDefault="00BB6726">
            <w:pPr>
              <w:pStyle w:val="TableParagraph"/>
              <w:spacing w:before="174"/>
              <w:ind w:left="24" w:right="24"/>
              <w:jc w:val="center"/>
              <w:rPr>
                <w:sz w:val="28"/>
              </w:rPr>
            </w:pPr>
            <w:r>
              <w:rPr>
                <w:spacing w:val="-5"/>
                <w:sz w:val="28"/>
              </w:rPr>
              <w:t>31</w:t>
            </w:r>
          </w:p>
        </w:tc>
        <w:tc>
          <w:tcPr>
            <w:tcW w:w="1652" w:type="dxa"/>
          </w:tcPr>
          <w:p w:rsidR="00EE0B03" w:rsidRDefault="00BB6726">
            <w:pPr>
              <w:pStyle w:val="TableParagraph"/>
              <w:spacing w:before="174"/>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31</w:t>
            </w:r>
          </w:p>
        </w:tc>
        <w:tc>
          <w:tcPr>
            <w:tcW w:w="6668" w:type="dxa"/>
          </w:tcPr>
          <w:p w:rsidR="00EE0B03" w:rsidRDefault="00BB6726">
            <w:pPr>
              <w:pStyle w:val="TableParagraph"/>
              <w:spacing w:before="44" w:line="235" w:lineRule="auto"/>
              <w:ind w:left="127"/>
              <w:rPr>
                <w:sz w:val="28"/>
              </w:rPr>
            </w:pPr>
            <w:r>
              <w:rPr>
                <w:sz w:val="28"/>
              </w:rPr>
              <w:t>Văn</w:t>
            </w:r>
            <w:r>
              <w:rPr>
                <w:spacing w:val="40"/>
                <w:sz w:val="28"/>
              </w:rPr>
              <w:t xml:space="preserve"> </w:t>
            </w:r>
            <w:r>
              <w:rPr>
                <w:sz w:val="28"/>
              </w:rPr>
              <w:t>bản</w:t>
            </w:r>
            <w:r>
              <w:rPr>
                <w:spacing w:val="40"/>
                <w:sz w:val="28"/>
              </w:rPr>
              <w:t xml:space="preserve"> </w:t>
            </w:r>
            <w:r>
              <w:rPr>
                <w:sz w:val="28"/>
              </w:rPr>
              <w:t>đề</w:t>
            </w:r>
            <w:r>
              <w:rPr>
                <w:spacing w:val="40"/>
                <w:sz w:val="28"/>
              </w:rPr>
              <w:t xml:space="preserve"> </w:t>
            </w:r>
            <w:r>
              <w:rPr>
                <w:sz w:val="28"/>
              </w:rPr>
              <w:t>nghị</w:t>
            </w:r>
            <w:r>
              <w:rPr>
                <w:spacing w:val="40"/>
                <w:sz w:val="28"/>
              </w:rPr>
              <w:t xml:space="preserve"> </w:t>
            </w:r>
            <w:r>
              <w:rPr>
                <w:sz w:val="28"/>
              </w:rPr>
              <w:t>cho</w:t>
            </w:r>
            <w:r>
              <w:rPr>
                <w:spacing w:val="40"/>
                <w:sz w:val="28"/>
              </w:rPr>
              <w:t xml:space="preserve"> </w:t>
            </w:r>
            <w:r>
              <w:rPr>
                <w:sz w:val="28"/>
              </w:rPr>
              <w:t>phép</w:t>
            </w:r>
            <w:r>
              <w:rPr>
                <w:spacing w:val="40"/>
                <w:sz w:val="28"/>
              </w:rPr>
              <w:t xml:space="preserve"> </w:t>
            </w:r>
            <w:r>
              <w:rPr>
                <w:sz w:val="28"/>
              </w:rPr>
              <w:t>thực</w:t>
            </w:r>
            <w:r>
              <w:rPr>
                <w:spacing w:val="40"/>
                <w:sz w:val="28"/>
              </w:rPr>
              <w:t xml:space="preserve"> </w:t>
            </w:r>
            <w:r>
              <w:rPr>
                <w:sz w:val="28"/>
              </w:rPr>
              <w:t>hiện</w:t>
            </w:r>
            <w:r>
              <w:rPr>
                <w:spacing w:val="40"/>
                <w:sz w:val="28"/>
              </w:rPr>
              <w:t xml:space="preserve"> </w:t>
            </w:r>
            <w:r>
              <w:rPr>
                <w:sz w:val="28"/>
              </w:rPr>
              <w:t>phương</w:t>
            </w:r>
            <w:r>
              <w:rPr>
                <w:spacing w:val="40"/>
                <w:sz w:val="28"/>
              </w:rPr>
              <w:t xml:space="preserve"> </w:t>
            </w:r>
            <w:r>
              <w:rPr>
                <w:sz w:val="28"/>
              </w:rPr>
              <w:t>án</w:t>
            </w:r>
            <w:r>
              <w:rPr>
                <w:spacing w:val="37"/>
                <w:sz w:val="28"/>
              </w:rPr>
              <w:t xml:space="preserve"> </w:t>
            </w:r>
            <w:r>
              <w:rPr>
                <w:sz w:val="28"/>
              </w:rPr>
              <w:t>thỏa thuận</w:t>
            </w:r>
            <w:r>
              <w:rPr>
                <w:spacing w:val="1"/>
                <w:sz w:val="28"/>
              </w:rPr>
              <w:t xml:space="preserve"> </w:t>
            </w:r>
            <w:r>
              <w:rPr>
                <w:sz w:val="28"/>
              </w:rPr>
              <w:t>về</w:t>
            </w:r>
            <w:r>
              <w:rPr>
                <w:spacing w:val="3"/>
                <w:sz w:val="28"/>
              </w:rPr>
              <w:t xml:space="preserve"> </w:t>
            </w:r>
            <w:r>
              <w:rPr>
                <w:sz w:val="28"/>
              </w:rPr>
              <w:t>nhận</w:t>
            </w:r>
            <w:r>
              <w:rPr>
                <w:spacing w:val="1"/>
                <w:sz w:val="28"/>
              </w:rPr>
              <w:t xml:space="preserve"> </w:t>
            </w:r>
            <w:r>
              <w:rPr>
                <w:sz w:val="28"/>
              </w:rPr>
              <w:t>quyền</w:t>
            </w:r>
            <w:r>
              <w:rPr>
                <w:spacing w:val="1"/>
                <w:sz w:val="28"/>
              </w:rPr>
              <w:t xml:space="preserve"> </w:t>
            </w:r>
            <w:r>
              <w:rPr>
                <w:sz w:val="28"/>
              </w:rPr>
              <w:t>sử</w:t>
            </w:r>
            <w:r>
              <w:rPr>
                <w:spacing w:val="5"/>
                <w:sz w:val="28"/>
              </w:rPr>
              <w:t xml:space="preserve"> </w:t>
            </w:r>
            <w:r>
              <w:rPr>
                <w:sz w:val="28"/>
              </w:rPr>
              <w:t>dụng</w:t>
            </w:r>
            <w:r>
              <w:rPr>
                <w:spacing w:val="-12"/>
                <w:sz w:val="28"/>
              </w:rPr>
              <w:t xml:space="preserve"> </w:t>
            </w:r>
            <w:r>
              <w:rPr>
                <w:sz w:val="28"/>
              </w:rPr>
              <w:t>đất</w:t>
            </w:r>
            <w:r>
              <w:rPr>
                <w:spacing w:val="-8"/>
                <w:sz w:val="28"/>
              </w:rPr>
              <w:t xml:space="preserve"> </w:t>
            </w:r>
            <w:r>
              <w:rPr>
                <w:sz w:val="28"/>
              </w:rPr>
              <w:t>mà</w:t>
            </w:r>
            <w:r>
              <w:rPr>
                <w:spacing w:val="-11"/>
                <w:sz w:val="28"/>
              </w:rPr>
              <w:t xml:space="preserve"> </w:t>
            </w:r>
            <w:r>
              <w:rPr>
                <w:sz w:val="28"/>
              </w:rPr>
              <w:t>không</w:t>
            </w:r>
            <w:r>
              <w:rPr>
                <w:spacing w:val="-11"/>
                <w:sz w:val="28"/>
              </w:rPr>
              <w:t xml:space="preserve"> </w:t>
            </w:r>
            <w:r>
              <w:rPr>
                <w:sz w:val="28"/>
              </w:rPr>
              <w:t>thực</w:t>
            </w:r>
            <w:r>
              <w:rPr>
                <w:spacing w:val="2"/>
                <w:sz w:val="28"/>
              </w:rPr>
              <w:t xml:space="preserve"> </w:t>
            </w:r>
            <w:r>
              <w:rPr>
                <w:sz w:val="28"/>
              </w:rPr>
              <w:t>hiện</w:t>
            </w:r>
            <w:r>
              <w:rPr>
                <w:spacing w:val="-12"/>
                <w:sz w:val="28"/>
              </w:rPr>
              <w:t xml:space="preserve"> </w:t>
            </w:r>
            <w:r>
              <w:rPr>
                <w:spacing w:val="-5"/>
                <w:sz w:val="28"/>
              </w:rPr>
              <w:t>thu</w:t>
            </w:r>
          </w:p>
        </w:tc>
      </w:tr>
    </w:tbl>
    <w:p w:rsidR="00EE0B03" w:rsidRDefault="00EE0B03">
      <w:pPr>
        <w:pStyle w:val="TableParagraph"/>
        <w:spacing w:line="235" w:lineRule="auto"/>
        <w:rPr>
          <w:sz w:val="28"/>
        </w:rPr>
        <w:sectPr w:rsidR="00EE0B03">
          <w:pgSz w:w="11910" w:h="16850"/>
          <w:pgMar w:top="1020" w:right="425" w:bottom="280" w:left="1133" w:header="447" w:footer="0" w:gutter="0"/>
          <w:cols w:space="720"/>
        </w:sectPr>
      </w:pPr>
    </w:p>
    <w:p w:rsidR="00EE0B03" w:rsidRDefault="00EE0B03">
      <w:pPr>
        <w:pStyle w:val="BodyText"/>
        <w:spacing w:after="1"/>
        <w:ind w:left="0" w:firstLine="0"/>
        <w:jc w:val="left"/>
        <w:rPr>
          <w:i/>
          <w:sz w:val="9"/>
        </w:rPr>
      </w:pPr>
    </w:p>
    <w:tbl>
      <w:tblPr>
        <w:tblW w:w="0" w:type="auto"/>
        <w:tblInd w:w="4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1652"/>
        <w:gridCol w:w="6668"/>
      </w:tblGrid>
      <w:tr w:rsidR="00EE0B03">
        <w:trPr>
          <w:trHeight w:val="465"/>
        </w:trPr>
        <w:tc>
          <w:tcPr>
            <w:tcW w:w="751" w:type="dxa"/>
          </w:tcPr>
          <w:p w:rsidR="00EE0B03" w:rsidRDefault="00BB6726">
            <w:pPr>
              <w:pStyle w:val="TableParagraph"/>
              <w:spacing w:before="84"/>
              <w:ind w:left="24"/>
              <w:jc w:val="center"/>
              <w:rPr>
                <w:b/>
                <w:sz w:val="28"/>
              </w:rPr>
            </w:pPr>
            <w:r>
              <w:rPr>
                <w:b/>
                <w:spacing w:val="-5"/>
                <w:sz w:val="28"/>
              </w:rPr>
              <w:t>STT</w:t>
            </w:r>
          </w:p>
        </w:tc>
        <w:tc>
          <w:tcPr>
            <w:tcW w:w="1652" w:type="dxa"/>
          </w:tcPr>
          <w:p w:rsidR="00EE0B03" w:rsidRDefault="00BB6726">
            <w:pPr>
              <w:pStyle w:val="TableParagraph"/>
              <w:spacing w:before="54"/>
              <w:ind w:left="36" w:right="14"/>
              <w:jc w:val="center"/>
              <w:rPr>
                <w:b/>
                <w:sz w:val="28"/>
              </w:rPr>
            </w:pPr>
            <w:r>
              <w:rPr>
                <w:b/>
                <w:sz w:val="28"/>
              </w:rPr>
              <w:t>Ký</w:t>
            </w:r>
            <w:r>
              <w:rPr>
                <w:b/>
                <w:spacing w:val="2"/>
                <w:sz w:val="28"/>
              </w:rPr>
              <w:t xml:space="preserve"> </w:t>
            </w:r>
            <w:r>
              <w:rPr>
                <w:b/>
                <w:spacing w:val="-4"/>
                <w:sz w:val="28"/>
              </w:rPr>
              <w:t>hiệu</w:t>
            </w:r>
          </w:p>
        </w:tc>
        <w:tc>
          <w:tcPr>
            <w:tcW w:w="6668" w:type="dxa"/>
          </w:tcPr>
          <w:p w:rsidR="00EE0B03" w:rsidRDefault="00BB6726">
            <w:pPr>
              <w:pStyle w:val="TableParagraph"/>
              <w:spacing w:before="84"/>
              <w:ind w:left="52"/>
              <w:jc w:val="center"/>
              <w:rPr>
                <w:b/>
                <w:sz w:val="28"/>
              </w:rPr>
            </w:pPr>
            <w:r>
              <w:rPr>
                <w:b/>
                <w:sz w:val="28"/>
              </w:rPr>
              <w:t>Tên</w:t>
            </w:r>
            <w:r>
              <w:rPr>
                <w:b/>
                <w:spacing w:val="-3"/>
                <w:sz w:val="28"/>
              </w:rPr>
              <w:t xml:space="preserve"> </w:t>
            </w:r>
            <w:r>
              <w:rPr>
                <w:b/>
                <w:spacing w:val="-5"/>
                <w:sz w:val="28"/>
              </w:rPr>
              <w:t>mẫu</w:t>
            </w:r>
          </w:p>
        </w:tc>
      </w:tr>
      <w:tr w:rsidR="00EE0B03">
        <w:trPr>
          <w:trHeight w:val="705"/>
        </w:trPr>
        <w:tc>
          <w:tcPr>
            <w:tcW w:w="751" w:type="dxa"/>
          </w:tcPr>
          <w:p w:rsidR="00EE0B03" w:rsidRDefault="00EE0B03">
            <w:pPr>
              <w:pStyle w:val="TableParagraph"/>
              <w:rPr>
                <w:sz w:val="28"/>
              </w:rPr>
            </w:pPr>
          </w:p>
        </w:tc>
        <w:tc>
          <w:tcPr>
            <w:tcW w:w="1652" w:type="dxa"/>
          </w:tcPr>
          <w:p w:rsidR="00EE0B03" w:rsidRDefault="00EE0B03">
            <w:pPr>
              <w:pStyle w:val="TableParagraph"/>
              <w:rPr>
                <w:sz w:val="28"/>
              </w:rPr>
            </w:pPr>
          </w:p>
        </w:tc>
        <w:tc>
          <w:tcPr>
            <w:tcW w:w="6668" w:type="dxa"/>
          </w:tcPr>
          <w:p w:rsidR="00EE0B03" w:rsidRDefault="00BB6726">
            <w:pPr>
              <w:pStyle w:val="TableParagraph"/>
              <w:spacing w:line="297" w:lineRule="exact"/>
              <w:ind w:left="127"/>
              <w:rPr>
                <w:sz w:val="28"/>
              </w:rPr>
            </w:pPr>
            <w:r>
              <w:rPr>
                <w:sz w:val="28"/>
              </w:rPr>
              <w:t>hồi</w:t>
            </w:r>
            <w:r>
              <w:rPr>
                <w:spacing w:val="23"/>
                <w:sz w:val="28"/>
              </w:rPr>
              <w:t xml:space="preserve"> </w:t>
            </w:r>
            <w:r>
              <w:rPr>
                <w:sz w:val="28"/>
              </w:rPr>
              <w:t>đất</w:t>
            </w:r>
            <w:r>
              <w:rPr>
                <w:spacing w:val="23"/>
                <w:sz w:val="28"/>
              </w:rPr>
              <w:t xml:space="preserve"> </w:t>
            </w:r>
            <w:r>
              <w:rPr>
                <w:sz w:val="28"/>
              </w:rPr>
              <w:t>quy</w:t>
            </w:r>
            <w:r>
              <w:rPr>
                <w:spacing w:val="20"/>
                <w:sz w:val="28"/>
              </w:rPr>
              <w:t xml:space="preserve"> </w:t>
            </w:r>
            <w:r>
              <w:rPr>
                <w:sz w:val="28"/>
              </w:rPr>
              <w:t>định</w:t>
            </w:r>
            <w:r>
              <w:rPr>
                <w:spacing w:val="20"/>
                <w:sz w:val="28"/>
              </w:rPr>
              <w:t xml:space="preserve"> </w:t>
            </w:r>
            <w:r>
              <w:rPr>
                <w:sz w:val="28"/>
              </w:rPr>
              <w:t>tại</w:t>
            </w:r>
            <w:r>
              <w:rPr>
                <w:spacing w:val="9"/>
                <w:sz w:val="28"/>
              </w:rPr>
              <w:t xml:space="preserve"> </w:t>
            </w:r>
            <w:r>
              <w:rPr>
                <w:sz w:val="28"/>
              </w:rPr>
              <w:t>điểm</w:t>
            </w:r>
            <w:r>
              <w:rPr>
                <w:spacing w:val="17"/>
                <w:sz w:val="28"/>
              </w:rPr>
              <w:t xml:space="preserve"> </w:t>
            </w:r>
            <w:r>
              <w:rPr>
                <w:sz w:val="28"/>
              </w:rPr>
              <w:t>c</w:t>
            </w:r>
            <w:r>
              <w:rPr>
                <w:spacing w:val="34"/>
                <w:sz w:val="28"/>
              </w:rPr>
              <w:t xml:space="preserve"> </w:t>
            </w:r>
            <w:r>
              <w:rPr>
                <w:sz w:val="28"/>
              </w:rPr>
              <w:t>khoản</w:t>
            </w:r>
            <w:r>
              <w:rPr>
                <w:spacing w:val="20"/>
                <w:sz w:val="28"/>
              </w:rPr>
              <w:t xml:space="preserve"> </w:t>
            </w:r>
            <w:r>
              <w:rPr>
                <w:sz w:val="28"/>
              </w:rPr>
              <w:t>1</w:t>
            </w:r>
            <w:r>
              <w:rPr>
                <w:spacing w:val="21"/>
                <w:sz w:val="28"/>
              </w:rPr>
              <w:t xml:space="preserve"> </w:t>
            </w:r>
            <w:r>
              <w:rPr>
                <w:sz w:val="28"/>
              </w:rPr>
              <w:t>Điều</w:t>
            </w:r>
            <w:r>
              <w:rPr>
                <w:spacing w:val="20"/>
                <w:sz w:val="28"/>
              </w:rPr>
              <w:t xml:space="preserve"> </w:t>
            </w:r>
            <w:r>
              <w:rPr>
                <w:sz w:val="28"/>
              </w:rPr>
              <w:t>127</w:t>
            </w:r>
            <w:r>
              <w:rPr>
                <w:spacing w:val="20"/>
                <w:sz w:val="28"/>
              </w:rPr>
              <w:t xml:space="preserve"> </w:t>
            </w:r>
            <w:r>
              <w:rPr>
                <w:sz w:val="28"/>
              </w:rPr>
              <w:t>Luật</w:t>
            </w:r>
            <w:r>
              <w:rPr>
                <w:spacing w:val="23"/>
                <w:sz w:val="28"/>
              </w:rPr>
              <w:t xml:space="preserve"> </w:t>
            </w:r>
            <w:r>
              <w:rPr>
                <w:spacing w:val="-5"/>
                <w:sz w:val="28"/>
              </w:rPr>
              <w:t>Đất</w:t>
            </w:r>
          </w:p>
          <w:p w:rsidR="00EE0B03" w:rsidRDefault="00BB6726">
            <w:pPr>
              <w:pStyle w:val="TableParagraph"/>
              <w:spacing w:line="319" w:lineRule="exact"/>
              <w:ind w:left="127"/>
              <w:rPr>
                <w:sz w:val="28"/>
              </w:rPr>
            </w:pPr>
            <w:r>
              <w:rPr>
                <w:spacing w:val="-5"/>
                <w:sz w:val="28"/>
              </w:rPr>
              <w:t>đai</w:t>
            </w:r>
          </w:p>
        </w:tc>
      </w:tr>
      <w:tr w:rsidR="00EE0B03">
        <w:trPr>
          <w:trHeight w:val="750"/>
        </w:trPr>
        <w:tc>
          <w:tcPr>
            <w:tcW w:w="751" w:type="dxa"/>
          </w:tcPr>
          <w:p w:rsidR="00EE0B03" w:rsidRDefault="00BB6726">
            <w:pPr>
              <w:pStyle w:val="TableParagraph"/>
              <w:spacing w:before="189"/>
              <w:ind w:left="24" w:right="24"/>
              <w:jc w:val="center"/>
              <w:rPr>
                <w:sz w:val="28"/>
              </w:rPr>
            </w:pPr>
            <w:r>
              <w:rPr>
                <w:spacing w:val="-5"/>
                <w:sz w:val="28"/>
              </w:rPr>
              <w:t>32</w:t>
            </w:r>
          </w:p>
        </w:tc>
        <w:tc>
          <w:tcPr>
            <w:tcW w:w="1652" w:type="dxa"/>
          </w:tcPr>
          <w:p w:rsidR="00EE0B03" w:rsidRDefault="00BB6726">
            <w:pPr>
              <w:pStyle w:val="TableParagraph"/>
              <w:spacing w:before="189"/>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32</w:t>
            </w:r>
          </w:p>
        </w:tc>
        <w:tc>
          <w:tcPr>
            <w:tcW w:w="6668" w:type="dxa"/>
          </w:tcPr>
          <w:p w:rsidR="00EE0B03" w:rsidRDefault="00BB6726">
            <w:pPr>
              <w:pStyle w:val="TableParagraph"/>
              <w:spacing w:before="44" w:line="235" w:lineRule="auto"/>
              <w:ind w:left="127"/>
              <w:rPr>
                <w:sz w:val="28"/>
              </w:rPr>
            </w:pPr>
            <w:r>
              <w:rPr>
                <w:sz w:val="28"/>
              </w:rPr>
              <w:t>Văn</w:t>
            </w:r>
            <w:r>
              <w:rPr>
                <w:spacing w:val="40"/>
                <w:sz w:val="28"/>
              </w:rPr>
              <w:t xml:space="preserve"> </w:t>
            </w:r>
            <w:r>
              <w:rPr>
                <w:sz w:val="28"/>
              </w:rPr>
              <w:t>bản</w:t>
            </w:r>
            <w:r>
              <w:rPr>
                <w:spacing w:val="40"/>
                <w:sz w:val="28"/>
              </w:rPr>
              <w:t xml:space="preserve"> </w:t>
            </w:r>
            <w:r>
              <w:rPr>
                <w:sz w:val="28"/>
              </w:rPr>
              <w:t>đề</w:t>
            </w:r>
            <w:r>
              <w:rPr>
                <w:spacing w:val="40"/>
                <w:sz w:val="28"/>
              </w:rPr>
              <w:t xml:space="preserve"> </w:t>
            </w:r>
            <w:r>
              <w:rPr>
                <w:sz w:val="28"/>
              </w:rPr>
              <w:t>nghị</w:t>
            </w:r>
            <w:r>
              <w:rPr>
                <w:spacing w:val="40"/>
                <w:sz w:val="28"/>
              </w:rPr>
              <w:t xml:space="preserve"> </w:t>
            </w:r>
            <w:r>
              <w:rPr>
                <w:sz w:val="28"/>
              </w:rPr>
              <w:t>thẩm</w:t>
            </w:r>
            <w:r>
              <w:rPr>
                <w:spacing w:val="40"/>
                <w:sz w:val="28"/>
              </w:rPr>
              <w:t xml:space="preserve"> </w:t>
            </w:r>
            <w:r>
              <w:rPr>
                <w:sz w:val="28"/>
              </w:rPr>
              <w:t>định,</w:t>
            </w:r>
            <w:r>
              <w:rPr>
                <w:spacing w:val="40"/>
                <w:sz w:val="28"/>
              </w:rPr>
              <w:t xml:space="preserve"> </w:t>
            </w:r>
            <w:r>
              <w:rPr>
                <w:sz w:val="28"/>
              </w:rPr>
              <w:t>phê</w:t>
            </w:r>
            <w:r>
              <w:rPr>
                <w:spacing w:val="40"/>
                <w:sz w:val="28"/>
              </w:rPr>
              <w:t xml:space="preserve"> </w:t>
            </w:r>
            <w:r>
              <w:rPr>
                <w:sz w:val="28"/>
              </w:rPr>
              <w:t>duyệt</w:t>
            </w:r>
            <w:r>
              <w:rPr>
                <w:spacing w:val="40"/>
                <w:sz w:val="28"/>
              </w:rPr>
              <w:t xml:space="preserve"> </w:t>
            </w:r>
            <w:r>
              <w:rPr>
                <w:sz w:val="28"/>
              </w:rPr>
              <w:t>phương</w:t>
            </w:r>
            <w:r>
              <w:rPr>
                <w:spacing w:val="40"/>
                <w:sz w:val="28"/>
              </w:rPr>
              <w:t xml:space="preserve"> </w:t>
            </w:r>
            <w:r>
              <w:rPr>
                <w:sz w:val="28"/>
              </w:rPr>
              <w:t>án</w:t>
            </w:r>
            <w:r>
              <w:rPr>
                <w:spacing w:val="40"/>
                <w:sz w:val="28"/>
              </w:rPr>
              <w:t xml:space="preserve"> </w:t>
            </w:r>
            <w:r>
              <w:rPr>
                <w:sz w:val="28"/>
              </w:rPr>
              <w:t>sử dụng đất</w:t>
            </w:r>
          </w:p>
        </w:tc>
      </w:tr>
      <w:tr w:rsidR="00EE0B03">
        <w:trPr>
          <w:trHeight w:val="450"/>
        </w:trPr>
        <w:tc>
          <w:tcPr>
            <w:tcW w:w="751" w:type="dxa"/>
          </w:tcPr>
          <w:p w:rsidR="00EE0B03" w:rsidRDefault="00BB6726">
            <w:pPr>
              <w:pStyle w:val="TableParagraph"/>
              <w:spacing w:before="38"/>
              <w:ind w:left="24" w:right="24"/>
              <w:jc w:val="center"/>
              <w:rPr>
                <w:sz w:val="28"/>
              </w:rPr>
            </w:pPr>
            <w:r>
              <w:rPr>
                <w:spacing w:val="-5"/>
                <w:sz w:val="28"/>
              </w:rPr>
              <w:t>33</w:t>
            </w:r>
          </w:p>
        </w:tc>
        <w:tc>
          <w:tcPr>
            <w:tcW w:w="1652" w:type="dxa"/>
          </w:tcPr>
          <w:p w:rsidR="00EE0B03" w:rsidRDefault="00BB6726">
            <w:pPr>
              <w:pStyle w:val="TableParagraph"/>
              <w:spacing w:before="38"/>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33</w:t>
            </w:r>
          </w:p>
        </w:tc>
        <w:tc>
          <w:tcPr>
            <w:tcW w:w="6668" w:type="dxa"/>
          </w:tcPr>
          <w:p w:rsidR="00EE0B03" w:rsidRDefault="00BB6726">
            <w:pPr>
              <w:pStyle w:val="TableParagraph"/>
              <w:spacing w:before="38"/>
              <w:ind w:left="127"/>
              <w:rPr>
                <w:sz w:val="28"/>
              </w:rPr>
            </w:pPr>
            <w:r>
              <w:rPr>
                <w:sz w:val="28"/>
              </w:rPr>
              <w:t>Đơn</w:t>
            </w:r>
            <w:r>
              <w:rPr>
                <w:spacing w:val="-18"/>
                <w:sz w:val="28"/>
              </w:rPr>
              <w:t xml:space="preserve"> </w:t>
            </w:r>
            <w:r>
              <w:rPr>
                <w:sz w:val="28"/>
              </w:rPr>
              <w:t>đề</w:t>
            </w:r>
            <w:r>
              <w:rPr>
                <w:spacing w:val="-7"/>
                <w:sz w:val="28"/>
              </w:rPr>
              <w:t xml:space="preserve"> </w:t>
            </w:r>
            <w:r>
              <w:rPr>
                <w:sz w:val="28"/>
              </w:rPr>
              <w:t>nghị</w:t>
            </w:r>
            <w:r>
              <w:rPr>
                <w:spacing w:val="12"/>
                <w:sz w:val="28"/>
              </w:rPr>
              <w:t xml:space="preserve"> </w:t>
            </w:r>
            <w:r>
              <w:rPr>
                <w:sz w:val="28"/>
              </w:rPr>
              <w:t>sử</w:t>
            </w:r>
            <w:r>
              <w:rPr>
                <w:spacing w:val="-16"/>
                <w:sz w:val="28"/>
              </w:rPr>
              <w:t xml:space="preserve"> </w:t>
            </w:r>
            <w:r>
              <w:rPr>
                <w:sz w:val="28"/>
              </w:rPr>
              <w:t>dụng</w:t>
            </w:r>
            <w:r>
              <w:rPr>
                <w:spacing w:val="-5"/>
                <w:sz w:val="28"/>
              </w:rPr>
              <w:t xml:space="preserve"> </w:t>
            </w:r>
            <w:r>
              <w:rPr>
                <w:sz w:val="28"/>
              </w:rPr>
              <w:t>đất</w:t>
            </w:r>
            <w:r>
              <w:rPr>
                <w:spacing w:val="-17"/>
                <w:sz w:val="28"/>
              </w:rPr>
              <w:t xml:space="preserve"> </w:t>
            </w:r>
            <w:r>
              <w:rPr>
                <w:sz w:val="28"/>
              </w:rPr>
              <w:t>kết</w:t>
            </w:r>
            <w:r>
              <w:rPr>
                <w:spacing w:val="13"/>
                <w:sz w:val="28"/>
              </w:rPr>
              <w:t xml:space="preserve"> </w:t>
            </w:r>
            <w:r>
              <w:rPr>
                <w:sz w:val="28"/>
              </w:rPr>
              <w:t>hợp</w:t>
            </w:r>
            <w:r>
              <w:rPr>
                <w:spacing w:val="-6"/>
                <w:sz w:val="28"/>
              </w:rPr>
              <w:t xml:space="preserve"> </w:t>
            </w:r>
            <w:r>
              <w:rPr>
                <w:sz w:val="28"/>
              </w:rPr>
              <w:t>đa</w:t>
            </w:r>
            <w:r>
              <w:rPr>
                <w:spacing w:val="-18"/>
                <w:sz w:val="28"/>
              </w:rPr>
              <w:t xml:space="preserve"> </w:t>
            </w:r>
            <w:r>
              <w:rPr>
                <w:sz w:val="28"/>
              </w:rPr>
              <w:t>mục</w:t>
            </w:r>
            <w:r>
              <w:rPr>
                <w:spacing w:val="10"/>
                <w:sz w:val="28"/>
              </w:rPr>
              <w:t xml:space="preserve"> </w:t>
            </w:r>
            <w:r>
              <w:rPr>
                <w:spacing w:val="-4"/>
                <w:sz w:val="28"/>
              </w:rPr>
              <w:t>đích</w:t>
            </w:r>
          </w:p>
        </w:tc>
      </w:tr>
      <w:tr w:rsidR="00EE0B03">
        <w:trPr>
          <w:trHeight w:val="751"/>
        </w:trPr>
        <w:tc>
          <w:tcPr>
            <w:tcW w:w="751" w:type="dxa"/>
          </w:tcPr>
          <w:p w:rsidR="00EE0B03" w:rsidRDefault="00EE0B03">
            <w:pPr>
              <w:pStyle w:val="TableParagraph"/>
              <w:rPr>
                <w:sz w:val="28"/>
              </w:rPr>
            </w:pPr>
          </w:p>
        </w:tc>
        <w:tc>
          <w:tcPr>
            <w:tcW w:w="1652" w:type="dxa"/>
          </w:tcPr>
          <w:p w:rsidR="00EE0B03" w:rsidRDefault="00BB6726">
            <w:pPr>
              <w:pStyle w:val="TableParagraph"/>
              <w:spacing w:before="189"/>
              <w:ind w:left="36" w:right="8"/>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33a</w:t>
            </w:r>
          </w:p>
        </w:tc>
        <w:tc>
          <w:tcPr>
            <w:tcW w:w="6668" w:type="dxa"/>
          </w:tcPr>
          <w:p w:rsidR="00EE0B03" w:rsidRDefault="00BB6726">
            <w:pPr>
              <w:pStyle w:val="TableParagraph"/>
              <w:spacing w:before="24" w:line="244" w:lineRule="auto"/>
              <w:ind w:left="127"/>
              <w:rPr>
                <w:sz w:val="28"/>
              </w:rPr>
            </w:pPr>
            <w:r>
              <w:rPr>
                <w:sz w:val="28"/>
              </w:rPr>
              <w:t>Đơn đề nghị gia hạn phương án sử dụng đất kết hợp đa</w:t>
            </w:r>
            <w:r>
              <w:rPr>
                <w:spacing w:val="40"/>
                <w:sz w:val="28"/>
              </w:rPr>
              <w:t xml:space="preserve"> </w:t>
            </w:r>
            <w:r>
              <w:rPr>
                <w:sz w:val="28"/>
              </w:rPr>
              <w:t>mục đích</w:t>
            </w:r>
          </w:p>
        </w:tc>
      </w:tr>
      <w:tr w:rsidR="00EE0B03">
        <w:trPr>
          <w:trHeight w:val="435"/>
        </w:trPr>
        <w:tc>
          <w:tcPr>
            <w:tcW w:w="751" w:type="dxa"/>
          </w:tcPr>
          <w:p w:rsidR="00EE0B03" w:rsidRDefault="00BB6726">
            <w:pPr>
              <w:pStyle w:val="TableParagraph"/>
              <w:spacing w:before="38"/>
              <w:ind w:left="24" w:right="24"/>
              <w:jc w:val="center"/>
              <w:rPr>
                <w:sz w:val="28"/>
              </w:rPr>
            </w:pPr>
            <w:r>
              <w:rPr>
                <w:spacing w:val="-5"/>
                <w:sz w:val="28"/>
              </w:rPr>
              <w:t>34</w:t>
            </w:r>
          </w:p>
        </w:tc>
        <w:tc>
          <w:tcPr>
            <w:tcW w:w="1652" w:type="dxa"/>
          </w:tcPr>
          <w:p w:rsidR="00EE0B03" w:rsidRDefault="00BB6726">
            <w:pPr>
              <w:pStyle w:val="TableParagraph"/>
              <w:spacing w:before="38"/>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34</w:t>
            </w:r>
          </w:p>
        </w:tc>
        <w:tc>
          <w:tcPr>
            <w:tcW w:w="6668" w:type="dxa"/>
          </w:tcPr>
          <w:p w:rsidR="00EE0B03" w:rsidRDefault="00BB6726">
            <w:pPr>
              <w:pStyle w:val="TableParagraph"/>
              <w:spacing w:before="38"/>
              <w:ind w:left="127"/>
              <w:rPr>
                <w:sz w:val="28"/>
              </w:rPr>
            </w:pPr>
            <w:r>
              <w:rPr>
                <w:spacing w:val="-2"/>
                <w:sz w:val="28"/>
              </w:rPr>
              <w:t>Bản</w:t>
            </w:r>
            <w:r>
              <w:rPr>
                <w:spacing w:val="-3"/>
                <w:sz w:val="28"/>
              </w:rPr>
              <w:t xml:space="preserve"> </w:t>
            </w:r>
            <w:r>
              <w:rPr>
                <w:spacing w:val="-2"/>
                <w:sz w:val="28"/>
              </w:rPr>
              <w:t>vẽ</w:t>
            </w:r>
            <w:r>
              <w:rPr>
                <w:spacing w:val="-17"/>
                <w:sz w:val="28"/>
              </w:rPr>
              <w:t xml:space="preserve"> </w:t>
            </w:r>
            <w:r>
              <w:rPr>
                <w:spacing w:val="-2"/>
                <w:sz w:val="28"/>
              </w:rPr>
              <w:t>tách</w:t>
            </w:r>
            <w:r>
              <w:rPr>
                <w:spacing w:val="-18"/>
                <w:sz w:val="28"/>
              </w:rPr>
              <w:t xml:space="preserve"> </w:t>
            </w:r>
            <w:r>
              <w:rPr>
                <w:spacing w:val="-2"/>
                <w:sz w:val="28"/>
              </w:rPr>
              <w:t>thửa</w:t>
            </w:r>
            <w:r>
              <w:rPr>
                <w:spacing w:val="-17"/>
                <w:sz w:val="28"/>
              </w:rPr>
              <w:t xml:space="preserve"> </w:t>
            </w:r>
            <w:r>
              <w:rPr>
                <w:spacing w:val="-2"/>
                <w:sz w:val="28"/>
              </w:rPr>
              <w:t>đất,</w:t>
            </w:r>
            <w:r>
              <w:rPr>
                <w:spacing w:val="-22"/>
                <w:sz w:val="28"/>
              </w:rPr>
              <w:t xml:space="preserve"> </w:t>
            </w:r>
            <w:r>
              <w:rPr>
                <w:spacing w:val="-2"/>
                <w:sz w:val="28"/>
              </w:rPr>
              <w:t>hợp</w:t>
            </w:r>
            <w:r>
              <w:rPr>
                <w:spacing w:val="-19"/>
                <w:sz w:val="28"/>
              </w:rPr>
              <w:t xml:space="preserve"> </w:t>
            </w:r>
            <w:r>
              <w:rPr>
                <w:spacing w:val="-2"/>
                <w:sz w:val="28"/>
              </w:rPr>
              <w:t>thửa</w:t>
            </w:r>
            <w:r>
              <w:rPr>
                <w:spacing w:val="-16"/>
                <w:sz w:val="28"/>
              </w:rPr>
              <w:t xml:space="preserve"> </w:t>
            </w:r>
            <w:r>
              <w:rPr>
                <w:spacing w:val="-5"/>
                <w:sz w:val="28"/>
              </w:rPr>
              <w:t>đất</w:t>
            </w:r>
          </w:p>
        </w:tc>
      </w:tr>
      <w:tr w:rsidR="00EE0B03">
        <w:trPr>
          <w:trHeight w:val="435"/>
        </w:trPr>
        <w:tc>
          <w:tcPr>
            <w:tcW w:w="751" w:type="dxa"/>
          </w:tcPr>
          <w:p w:rsidR="00EE0B03" w:rsidRDefault="00BB6726">
            <w:pPr>
              <w:pStyle w:val="TableParagraph"/>
              <w:spacing w:before="38"/>
              <w:ind w:left="24" w:right="24"/>
              <w:jc w:val="center"/>
              <w:rPr>
                <w:sz w:val="28"/>
              </w:rPr>
            </w:pPr>
            <w:r>
              <w:rPr>
                <w:spacing w:val="-5"/>
                <w:sz w:val="28"/>
              </w:rPr>
              <w:t>35</w:t>
            </w:r>
          </w:p>
        </w:tc>
        <w:tc>
          <w:tcPr>
            <w:tcW w:w="1652" w:type="dxa"/>
          </w:tcPr>
          <w:p w:rsidR="00EE0B03" w:rsidRDefault="00BB6726">
            <w:pPr>
              <w:pStyle w:val="TableParagraph"/>
              <w:spacing w:before="38"/>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35</w:t>
            </w:r>
          </w:p>
        </w:tc>
        <w:tc>
          <w:tcPr>
            <w:tcW w:w="6668" w:type="dxa"/>
          </w:tcPr>
          <w:p w:rsidR="00EE0B03" w:rsidRDefault="00BB6726">
            <w:pPr>
              <w:pStyle w:val="TableParagraph"/>
              <w:spacing w:before="38"/>
              <w:ind w:left="127"/>
              <w:rPr>
                <w:sz w:val="28"/>
              </w:rPr>
            </w:pPr>
            <w:r>
              <w:rPr>
                <w:spacing w:val="-2"/>
                <w:sz w:val="28"/>
              </w:rPr>
              <w:t>Đơn</w:t>
            </w:r>
            <w:r>
              <w:rPr>
                <w:spacing w:val="-31"/>
                <w:sz w:val="28"/>
              </w:rPr>
              <w:t xml:space="preserve"> </w:t>
            </w:r>
            <w:r>
              <w:rPr>
                <w:spacing w:val="-2"/>
                <w:sz w:val="28"/>
              </w:rPr>
              <w:t>đề</w:t>
            </w:r>
            <w:r>
              <w:rPr>
                <w:spacing w:val="-14"/>
                <w:sz w:val="28"/>
              </w:rPr>
              <w:t xml:space="preserve"> </w:t>
            </w:r>
            <w:r>
              <w:rPr>
                <w:spacing w:val="-2"/>
                <w:sz w:val="28"/>
              </w:rPr>
              <w:t>nghị</w:t>
            </w:r>
            <w:r>
              <w:rPr>
                <w:spacing w:val="-12"/>
                <w:sz w:val="28"/>
              </w:rPr>
              <w:t xml:space="preserve"> </w:t>
            </w:r>
            <w:r>
              <w:rPr>
                <w:spacing w:val="-2"/>
                <w:sz w:val="28"/>
              </w:rPr>
              <w:t>tách</w:t>
            </w:r>
            <w:r>
              <w:rPr>
                <w:spacing w:val="-15"/>
                <w:sz w:val="28"/>
              </w:rPr>
              <w:t xml:space="preserve"> </w:t>
            </w:r>
            <w:r>
              <w:rPr>
                <w:spacing w:val="-2"/>
                <w:sz w:val="28"/>
              </w:rPr>
              <w:t>thửa</w:t>
            </w:r>
            <w:r>
              <w:rPr>
                <w:spacing w:val="-13"/>
                <w:sz w:val="28"/>
              </w:rPr>
              <w:t xml:space="preserve"> </w:t>
            </w:r>
            <w:r>
              <w:rPr>
                <w:spacing w:val="-2"/>
                <w:sz w:val="28"/>
              </w:rPr>
              <w:t>đất,</w:t>
            </w:r>
            <w:r>
              <w:rPr>
                <w:spacing w:val="-19"/>
                <w:sz w:val="28"/>
              </w:rPr>
              <w:t xml:space="preserve"> </w:t>
            </w:r>
            <w:r>
              <w:rPr>
                <w:spacing w:val="-2"/>
                <w:sz w:val="28"/>
              </w:rPr>
              <w:t>hợp</w:t>
            </w:r>
            <w:r>
              <w:rPr>
                <w:spacing w:val="-16"/>
                <w:sz w:val="28"/>
              </w:rPr>
              <w:t xml:space="preserve"> </w:t>
            </w:r>
            <w:r>
              <w:rPr>
                <w:spacing w:val="-2"/>
                <w:sz w:val="28"/>
              </w:rPr>
              <w:t>thửa</w:t>
            </w:r>
            <w:r>
              <w:rPr>
                <w:spacing w:val="-14"/>
                <w:sz w:val="28"/>
              </w:rPr>
              <w:t xml:space="preserve"> </w:t>
            </w:r>
            <w:r>
              <w:rPr>
                <w:spacing w:val="-5"/>
                <w:sz w:val="28"/>
              </w:rPr>
              <w:t>đất</w:t>
            </w:r>
          </w:p>
        </w:tc>
      </w:tr>
      <w:tr w:rsidR="00EE0B03">
        <w:trPr>
          <w:trHeight w:val="1096"/>
        </w:trPr>
        <w:tc>
          <w:tcPr>
            <w:tcW w:w="751" w:type="dxa"/>
          </w:tcPr>
          <w:p w:rsidR="00EE0B03" w:rsidRDefault="00EE0B03">
            <w:pPr>
              <w:pStyle w:val="TableParagraph"/>
              <w:spacing w:before="47"/>
              <w:rPr>
                <w:i/>
                <w:sz w:val="28"/>
              </w:rPr>
            </w:pPr>
          </w:p>
          <w:p w:rsidR="00EE0B03" w:rsidRDefault="00BB6726">
            <w:pPr>
              <w:pStyle w:val="TableParagraph"/>
              <w:ind w:left="24" w:right="24"/>
              <w:jc w:val="center"/>
              <w:rPr>
                <w:sz w:val="28"/>
              </w:rPr>
            </w:pPr>
            <w:r>
              <w:rPr>
                <w:spacing w:val="-5"/>
                <w:sz w:val="28"/>
              </w:rPr>
              <w:t>36</w:t>
            </w:r>
          </w:p>
        </w:tc>
        <w:tc>
          <w:tcPr>
            <w:tcW w:w="1652" w:type="dxa"/>
          </w:tcPr>
          <w:p w:rsidR="00EE0B03" w:rsidRDefault="00EE0B03">
            <w:pPr>
              <w:pStyle w:val="TableParagraph"/>
              <w:spacing w:before="47"/>
              <w:rPr>
                <w:i/>
                <w:sz w:val="28"/>
              </w:rPr>
            </w:pPr>
          </w:p>
          <w:p w:rsidR="00EE0B03" w:rsidRDefault="00BB6726">
            <w:pPr>
              <w:pStyle w:val="TableParagraph"/>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36</w:t>
            </w:r>
          </w:p>
        </w:tc>
        <w:tc>
          <w:tcPr>
            <w:tcW w:w="6668" w:type="dxa"/>
          </w:tcPr>
          <w:p w:rsidR="00EE0B03" w:rsidRDefault="00BB6726">
            <w:pPr>
              <w:pStyle w:val="TableParagraph"/>
              <w:spacing w:before="39"/>
              <w:ind w:left="127" w:right="74"/>
              <w:jc w:val="both"/>
              <w:rPr>
                <w:sz w:val="28"/>
              </w:rPr>
            </w:pPr>
            <w:r>
              <w:rPr>
                <w:sz w:val="28"/>
              </w:rPr>
              <w:t>Văn</w:t>
            </w:r>
            <w:r>
              <w:rPr>
                <w:spacing w:val="-18"/>
                <w:sz w:val="28"/>
              </w:rPr>
              <w:t xml:space="preserve"> </w:t>
            </w:r>
            <w:r>
              <w:rPr>
                <w:sz w:val="28"/>
              </w:rPr>
              <w:t>bản</w:t>
            </w:r>
            <w:r>
              <w:rPr>
                <w:spacing w:val="-17"/>
                <w:sz w:val="28"/>
              </w:rPr>
              <w:t xml:space="preserve"> </w:t>
            </w:r>
            <w:r>
              <w:rPr>
                <w:sz w:val="28"/>
              </w:rPr>
              <w:t>đề</w:t>
            </w:r>
            <w:r>
              <w:rPr>
                <w:spacing w:val="-18"/>
                <w:sz w:val="28"/>
              </w:rPr>
              <w:t xml:space="preserve"> </w:t>
            </w:r>
            <w:r>
              <w:rPr>
                <w:sz w:val="28"/>
              </w:rPr>
              <w:t>nghị</w:t>
            </w:r>
            <w:r>
              <w:rPr>
                <w:spacing w:val="-17"/>
                <w:sz w:val="28"/>
              </w:rPr>
              <w:t xml:space="preserve"> </w:t>
            </w:r>
            <w:r>
              <w:rPr>
                <w:sz w:val="28"/>
              </w:rPr>
              <w:t>thu</w:t>
            </w:r>
            <w:r>
              <w:rPr>
                <w:spacing w:val="-18"/>
                <w:sz w:val="28"/>
              </w:rPr>
              <w:t xml:space="preserve"> </w:t>
            </w:r>
            <w:r>
              <w:rPr>
                <w:sz w:val="28"/>
              </w:rPr>
              <w:t>hồi</w:t>
            </w:r>
            <w:r>
              <w:rPr>
                <w:spacing w:val="-17"/>
                <w:sz w:val="28"/>
              </w:rPr>
              <w:t xml:space="preserve"> </w:t>
            </w:r>
            <w:r>
              <w:rPr>
                <w:sz w:val="28"/>
              </w:rPr>
              <w:t>đất</w:t>
            </w:r>
            <w:r>
              <w:rPr>
                <w:spacing w:val="-18"/>
                <w:sz w:val="28"/>
              </w:rPr>
              <w:t xml:space="preserve"> </w:t>
            </w:r>
            <w:r>
              <w:rPr>
                <w:sz w:val="28"/>
              </w:rPr>
              <w:t>đốivới</w:t>
            </w:r>
            <w:r>
              <w:rPr>
                <w:spacing w:val="-17"/>
                <w:sz w:val="28"/>
              </w:rPr>
              <w:t xml:space="preserve"> </w:t>
            </w:r>
            <w:r>
              <w:rPr>
                <w:sz w:val="28"/>
              </w:rPr>
              <w:t>phần</w:t>
            </w:r>
            <w:r>
              <w:rPr>
                <w:spacing w:val="-18"/>
                <w:sz w:val="28"/>
              </w:rPr>
              <w:t xml:space="preserve"> </w:t>
            </w:r>
            <w:r>
              <w:rPr>
                <w:sz w:val="28"/>
              </w:rPr>
              <w:t>diện</w:t>
            </w:r>
            <w:r>
              <w:rPr>
                <w:spacing w:val="-17"/>
                <w:sz w:val="28"/>
              </w:rPr>
              <w:t xml:space="preserve"> </w:t>
            </w:r>
            <w:r>
              <w:rPr>
                <w:spacing w:val="14"/>
                <w:sz w:val="28"/>
              </w:rPr>
              <w:t>tích</w:t>
            </w:r>
            <w:r>
              <w:rPr>
                <w:spacing w:val="1"/>
                <w:sz w:val="28"/>
              </w:rPr>
              <w:t xml:space="preserve"> </w:t>
            </w:r>
            <w:r>
              <w:rPr>
                <w:spacing w:val="11"/>
                <w:sz w:val="28"/>
              </w:rPr>
              <w:t>đất</w:t>
            </w:r>
            <w:r>
              <w:rPr>
                <w:spacing w:val="7"/>
                <w:sz w:val="28"/>
              </w:rPr>
              <w:t xml:space="preserve"> </w:t>
            </w:r>
            <w:r>
              <w:rPr>
                <w:spacing w:val="14"/>
                <w:sz w:val="28"/>
              </w:rPr>
              <w:t xml:space="preserve">còn </w:t>
            </w:r>
            <w:r>
              <w:rPr>
                <w:sz w:val="28"/>
              </w:rPr>
              <w:t>lại</w:t>
            </w:r>
            <w:r>
              <w:rPr>
                <w:spacing w:val="-6"/>
                <w:sz w:val="28"/>
              </w:rPr>
              <w:t xml:space="preserve"> </w:t>
            </w:r>
            <w:r>
              <w:rPr>
                <w:sz w:val="28"/>
              </w:rPr>
              <w:t>không thỏa</w:t>
            </w:r>
            <w:r>
              <w:rPr>
                <w:spacing w:val="-8"/>
                <w:sz w:val="28"/>
              </w:rPr>
              <w:t xml:space="preserve"> </w:t>
            </w:r>
            <w:r>
              <w:rPr>
                <w:sz w:val="28"/>
              </w:rPr>
              <w:t>thuận</w:t>
            </w:r>
            <w:r>
              <w:rPr>
                <w:spacing w:val="-8"/>
                <w:sz w:val="28"/>
              </w:rPr>
              <w:t xml:space="preserve"> </w:t>
            </w:r>
            <w:r>
              <w:rPr>
                <w:sz w:val="28"/>
              </w:rPr>
              <w:t>được quy</w:t>
            </w:r>
            <w:r>
              <w:rPr>
                <w:spacing w:val="-8"/>
                <w:sz w:val="28"/>
              </w:rPr>
              <w:t xml:space="preserve"> </w:t>
            </w:r>
            <w:r>
              <w:rPr>
                <w:sz w:val="28"/>
              </w:rPr>
              <w:t>định</w:t>
            </w:r>
            <w:r>
              <w:rPr>
                <w:spacing w:val="-8"/>
                <w:sz w:val="28"/>
              </w:rPr>
              <w:t xml:space="preserve"> </w:t>
            </w:r>
            <w:r>
              <w:rPr>
                <w:sz w:val="28"/>
              </w:rPr>
              <w:t>tại</w:t>
            </w:r>
            <w:r>
              <w:rPr>
                <w:spacing w:val="-18"/>
                <w:sz w:val="28"/>
              </w:rPr>
              <w:t xml:space="preserve"> </w:t>
            </w:r>
            <w:r>
              <w:rPr>
                <w:sz w:val="28"/>
              </w:rPr>
              <w:t>điểm</w:t>
            </w:r>
            <w:r>
              <w:rPr>
                <w:spacing w:val="-11"/>
                <w:sz w:val="28"/>
              </w:rPr>
              <w:t xml:space="preserve"> </w:t>
            </w:r>
            <w:r>
              <w:rPr>
                <w:sz w:val="28"/>
              </w:rPr>
              <w:t>b khoản</w:t>
            </w:r>
            <w:r>
              <w:rPr>
                <w:spacing w:val="-8"/>
                <w:sz w:val="28"/>
              </w:rPr>
              <w:t xml:space="preserve"> </w:t>
            </w:r>
            <w:r>
              <w:rPr>
                <w:sz w:val="28"/>
              </w:rPr>
              <w:t>2</w:t>
            </w:r>
            <w:r>
              <w:rPr>
                <w:spacing w:val="-8"/>
                <w:sz w:val="28"/>
              </w:rPr>
              <w:t xml:space="preserve"> </w:t>
            </w:r>
            <w:r>
              <w:rPr>
                <w:sz w:val="28"/>
              </w:rPr>
              <w:t xml:space="preserve">và </w:t>
            </w:r>
            <w:r>
              <w:rPr>
                <w:spacing w:val="-2"/>
                <w:sz w:val="28"/>
              </w:rPr>
              <w:t>điểm</w:t>
            </w:r>
            <w:r>
              <w:rPr>
                <w:spacing w:val="-19"/>
                <w:sz w:val="28"/>
              </w:rPr>
              <w:t xml:space="preserve"> </w:t>
            </w:r>
            <w:r>
              <w:rPr>
                <w:spacing w:val="-2"/>
                <w:sz w:val="28"/>
              </w:rPr>
              <w:t>d</w:t>
            </w:r>
            <w:r>
              <w:rPr>
                <w:spacing w:val="-16"/>
                <w:sz w:val="28"/>
              </w:rPr>
              <w:t xml:space="preserve"> </w:t>
            </w:r>
            <w:r>
              <w:rPr>
                <w:spacing w:val="-2"/>
                <w:sz w:val="28"/>
              </w:rPr>
              <w:t>khoản</w:t>
            </w:r>
            <w:r>
              <w:rPr>
                <w:spacing w:val="-31"/>
                <w:sz w:val="28"/>
              </w:rPr>
              <w:t xml:space="preserve"> </w:t>
            </w:r>
            <w:r>
              <w:rPr>
                <w:spacing w:val="-2"/>
                <w:sz w:val="28"/>
              </w:rPr>
              <w:t>13</w:t>
            </w:r>
            <w:r>
              <w:rPr>
                <w:spacing w:val="-15"/>
                <w:sz w:val="28"/>
              </w:rPr>
              <w:t xml:space="preserve"> </w:t>
            </w:r>
            <w:r>
              <w:rPr>
                <w:spacing w:val="-2"/>
                <w:sz w:val="28"/>
              </w:rPr>
              <w:t>Điều</w:t>
            </w:r>
            <w:r>
              <w:rPr>
                <w:spacing w:val="-15"/>
                <w:sz w:val="28"/>
              </w:rPr>
              <w:t xml:space="preserve"> </w:t>
            </w:r>
            <w:r>
              <w:rPr>
                <w:spacing w:val="-2"/>
                <w:sz w:val="28"/>
              </w:rPr>
              <w:t>3</w:t>
            </w:r>
            <w:r>
              <w:rPr>
                <w:spacing w:val="-15"/>
                <w:sz w:val="28"/>
              </w:rPr>
              <w:t xml:space="preserve"> </w:t>
            </w:r>
            <w:r>
              <w:rPr>
                <w:spacing w:val="-2"/>
                <w:sz w:val="28"/>
              </w:rPr>
              <w:t>của</w:t>
            </w:r>
            <w:r>
              <w:rPr>
                <w:spacing w:val="-30"/>
                <w:sz w:val="28"/>
              </w:rPr>
              <w:t xml:space="preserve"> </w:t>
            </w:r>
            <w:r>
              <w:rPr>
                <w:spacing w:val="-2"/>
                <w:sz w:val="28"/>
              </w:rPr>
              <w:t>Nghị</w:t>
            </w:r>
            <w:r>
              <w:rPr>
                <w:spacing w:val="-11"/>
                <w:sz w:val="28"/>
              </w:rPr>
              <w:t xml:space="preserve"> </w:t>
            </w:r>
            <w:r>
              <w:rPr>
                <w:spacing w:val="-2"/>
                <w:sz w:val="28"/>
              </w:rPr>
              <w:t>quyết</w:t>
            </w:r>
            <w:r>
              <w:rPr>
                <w:spacing w:val="-28"/>
                <w:sz w:val="28"/>
              </w:rPr>
              <w:t xml:space="preserve"> </w:t>
            </w:r>
            <w:r>
              <w:rPr>
                <w:spacing w:val="-2"/>
                <w:sz w:val="28"/>
              </w:rPr>
              <w:t>số</w:t>
            </w:r>
            <w:r>
              <w:rPr>
                <w:spacing w:val="-15"/>
                <w:sz w:val="28"/>
              </w:rPr>
              <w:t xml:space="preserve"> </w:t>
            </w:r>
            <w:r>
              <w:rPr>
                <w:spacing w:val="-2"/>
                <w:sz w:val="28"/>
              </w:rPr>
              <w:t>254/2025/QH15</w:t>
            </w:r>
          </w:p>
        </w:tc>
      </w:tr>
      <w:tr w:rsidR="00EE0B03">
        <w:trPr>
          <w:trHeight w:val="420"/>
        </w:trPr>
        <w:tc>
          <w:tcPr>
            <w:tcW w:w="751" w:type="dxa"/>
          </w:tcPr>
          <w:p w:rsidR="00EE0B03" w:rsidRDefault="00BB6726">
            <w:pPr>
              <w:pStyle w:val="TableParagraph"/>
              <w:spacing w:before="24"/>
              <w:ind w:left="24" w:right="24"/>
              <w:jc w:val="center"/>
              <w:rPr>
                <w:sz w:val="28"/>
              </w:rPr>
            </w:pPr>
            <w:r>
              <w:rPr>
                <w:spacing w:val="-5"/>
                <w:sz w:val="28"/>
              </w:rPr>
              <w:t>37</w:t>
            </w:r>
          </w:p>
        </w:tc>
        <w:tc>
          <w:tcPr>
            <w:tcW w:w="1652" w:type="dxa"/>
          </w:tcPr>
          <w:p w:rsidR="00EE0B03" w:rsidRDefault="00BB6726">
            <w:pPr>
              <w:pStyle w:val="TableParagraph"/>
              <w:spacing w:before="24"/>
              <w:ind w:left="36" w:right="6"/>
              <w:jc w:val="center"/>
              <w:rPr>
                <w:sz w:val="28"/>
              </w:rPr>
            </w:pPr>
            <w:r>
              <w:rPr>
                <w:sz w:val="28"/>
              </w:rPr>
              <w:t>Mẫu</w:t>
            </w:r>
            <w:r>
              <w:rPr>
                <w:spacing w:val="6"/>
                <w:sz w:val="28"/>
              </w:rPr>
              <w:t xml:space="preserve"> </w:t>
            </w:r>
            <w:r>
              <w:rPr>
                <w:sz w:val="28"/>
              </w:rPr>
              <w:t>số</w:t>
            </w:r>
            <w:r>
              <w:rPr>
                <w:spacing w:val="-18"/>
                <w:sz w:val="28"/>
              </w:rPr>
              <w:t xml:space="preserve"> </w:t>
            </w:r>
            <w:r>
              <w:rPr>
                <w:spacing w:val="-5"/>
                <w:sz w:val="28"/>
              </w:rPr>
              <w:t>37</w:t>
            </w:r>
          </w:p>
        </w:tc>
        <w:tc>
          <w:tcPr>
            <w:tcW w:w="6668" w:type="dxa"/>
          </w:tcPr>
          <w:p w:rsidR="00EE0B03" w:rsidRDefault="00BB6726">
            <w:pPr>
              <w:pStyle w:val="TableParagraph"/>
              <w:spacing w:before="24"/>
              <w:ind w:left="127"/>
              <w:rPr>
                <w:sz w:val="28"/>
              </w:rPr>
            </w:pPr>
            <w:r>
              <w:rPr>
                <w:spacing w:val="-2"/>
                <w:sz w:val="28"/>
              </w:rPr>
              <w:t>Hợp</w:t>
            </w:r>
            <w:r>
              <w:rPr>
                <w:spacing w:val="-15"/>
                <w:sz w:val="28"/>
              </w:rPr>
              <w:t xml:space="preserve"> </w:t>
            </w:r>
            <w:r>
              <w:rPr>
                <w:spacing w:val="-2"/>
                <w:sz w:val="28"/>
              </w:rPr>
              <w:t>đồng</w:t>
            </w:r>
            <w:r>
              <w:rPr>
                <w:spacing w:val="-30"/>
                <w:sz w:val="28"/>
              </w:rPr>
              <w:t xml:space="preserve"> </w:t>
            </w:r>
            <w:r>
              <w:rPr>
                <w:spacing w:val="-2"/>
                <w:sz w:val="28"/>
              </w:rPr>
              <w:t>thuê</w:t>
            </w:r>
            <w:r>
              <w:rPr>
                <w:spacing w:val="-28"/>
                <w:sz w:val="28"/>
              </w:rPr>
              <w:t xml:space="preserve"> </w:t>
            </w:r>
            <w:r>
              <w:rPr>
                <w:spacing w:val="-5"/>
                <w:sz w:val="28"/>
              </w:rPr>
              <w:t>đất</w:t>
            </w:r>
          </w:p>
        </w:tc>
      </w:tr>
    </w:tbl>
    <w:p w:rsidR="00EE0B03" w:rsidRDefault="00EE0B03">
      <w:pPr>
        <w:pStyle w:val="TableParagraph"/>
        <w:rPr>
          <w:sz w:val="28"/>
        </w:rPr>
        <w:sectPr w:rsidR="00EE0B03">
          <w:pgSz w:w="11910" w:h="16850"/>
          <w:pgMar w:top="1020" w:right="425" w:bottom="280" w:left="1133" w:header="447" w:footer="0" w:gutter="0"/>
          <w:cols w:space="720"/>
        </w:sectPr>
      </w:pPr>
    </w:p>
    <w:p w:rsidR="00EE0B03" w:rsidRDefault="00BB6726">
      <w:pPr>
        <w:spacing w:before="229"/>
        <w:ind w:left="563"/>
        <w:rPr>
          <w:b/>
        </w:rPr>
      </w:pPr>
      <w:r>
        <w:rPr>
          <w:b/>
        </w:rPr>
        <w:lastRenderedPageBreak/>
        <w:t>Mẫu</w:t>
      </w:r>
      <w:r>
        <w:rPr>
          <w:b/>
          <w:spacing w:val="-7"/>
        </w:rPr>
        <w:t xml:space="preserve"> </w:t>
      </w:r>
      <w:r>
        <w:rPr>
          <w:b/>
        </w:rPr>
        <w:t>số</w:t>
      </w:r>
      <w:r>
        <w:rPr>
          <w:b/>
          <w:spacing w:val="11"/>
        </w:rPr>
        <w:t xml:space="preserve"> </w:t>
      </w:r>
      <w:r>
        <w:rPr>
          <w:b/>
        </w:rPr>
        <w:t>01.</w:t>
      </w:r>
      <w:r>
        <w:rPr>
          <w:b/>
          <w:spacing w:val="5"/>
        </w:rPr>
        <w:t xml:space="preserve"> </w:t>
      </w:r>
      <w:r>
        <w:rPr>
          <w:b/>
        </w:rPr>
        <w:t>Kế</w:t>
      </w:r>
      <w:r>
        <w:rPr>
          <w:b/>
          <w:spacing w:val="6"/>
        </w:rPr>
        <w:t xml:space="preserve"> </w:t>
      </w:r>
      <w:r>
        <w:rPr>
          <w:b/>
        </w:rPr>
        <w:t>hoạch</w:t>
      </w:r>
      <w:r>
        <w:rPr>
          <w:b/>
          <w:spacing w:val="-6"/>
        </w:rPr>
        <w:t xml:space="preserve"> </w:t>
      </w:r>
      <w:r>
        <w:rPr>
          <w:b/>
        </w:rPr>
        <w:t>thu</w:t>
      </w:r>
      <w:r>
        <w:rPr>
          <w:b/>
          <w:spacing w:val="-6"/>
        </w:rPr>
        <w:t xml:space="preserve"> </w:t>
      </w:r>
      <w:r>
        <w:rPr>
          <w:b/>
        </w:rPr>
        <w:t>hồi</w:t>
      </w:r>
      <w:r>
        <w:rPr>
          <w:b/>
          <w:spacing w:val="-2"/>
        </w:rPr>
        <w:t xml:space="preserve"> </w:t>
      </w:r>
      <w:r>
        <w:rPr>
          <w:b/>
          <w:spacing w:val="-5"/>
        </w:rPr>
        <w:t>đất</w:t>
      </w:r>
    </w:p>
    <w:p w:rsidR="00EE0B03" w:rsidRDefault="00EE0B03">
      <w:pPr>
        <w:pStyle w:val="BodyText"/>
        <w:spacing w:before="3"/>
        <w:ind w:left="0" w:firstLine="0"/>
        <w:jc w:val="left"/>
        <w:rPr>
          <w:b/>
          <w:sz w:val="16"/>
        </w:rPr>
      </w:pPr>
    </w:p>
    <w:tbl>
      <w:tblPr>
        <w:tblW w:w="0" w:type="auto"/>
        <w:tblInd w:w="627" w:type="dxa"/>
        <w:tblLayout w:type="fixed"/>
        <w:tblCellMar>
          <w:left w:w="0" w:type="dxa"/>
          <w:right w:w="0" w:type="dxa"/>
        </w:tblCellMar>
        <w:tblLook w:val="01E0" w:firstRow="1" w:lastRow="1" w:firstColumn="1" w:lastColumn="1" w:noHBand="0" w:noVBand="0"/>
      </w:tblPr>
      <w:tblGrid>
        <w:gridCol w:w="3750"/>
        <w:gridCol w:w="5335"/>
      </w:tblGrid>
      <w:tr w:rsidR="00EE0B03">
        <w:trPr>
          <w:trHeight w:val="1318"/>
        </w:trPr>
        <w:tc>
          <w:tcPr>
            <w:tcW w:w="3750" w:type="dxa"/>
          </w:tcPr>
          <w:p w:rsidR="00EE0B03" w:rsidRDefault="00BB6726">
            <w:pPr>
              <w:pStyle w:val="TableParagraph"/>
              <w:spacing w:line="321" w:lineRule="auto"/>
              <w:ind w:left="50" w:right="323" w:firstLine="2"/>
              <w:jc w:val="center"/>
              <w:rPr>
                <w:b/>
              </w:rPr>
            </w:pPr>
            <w:r>
              <w:rPr>
                <w:b/>
              </w:rPr>
              <w:t>ĐƠN VỊ CÓ CHỨC NĂNG</w:t>
            </w:r>
            <w:r>
              <w:rPr>
                <w:b/>
                <w:spacing w:val="-9"/>
              </w:rPr>
              <w:t xml:space="preserve"> </w:t>
            </w:r>
            <w:r>
              <w:rPr>
                <w:b/>
              </w:rPr>
              <w:t>THỰC HIỆN NHIỆM VỤ BỒI THƯỜNG, HỖ TRỢ, TÁI ĐỊNH CƯ</w:t>
            </w:r>
          </w:p>
          <w:p w:rsidR="00EE0B03" w:rsidRDefault="00BB6726">
            <w:pPr>
              <w:pStyle w:val="TableParagraph"/>
              <w:ind w:right="269"/>
              <w:jc w:val="center"/>
              <w:rPr>
                <w:b/>
              </w:rPr>
            </w:pPr>
            <w:r>
              <w:rPr>
                <w:b/>
              </w:rPr>
              <w:t>------</w:t>
            </w:r>
            <w:r>
              <w:rPr>
                <w:b/>
                <w:spacing w:val="-10"/>
              </w:rPr>
              <w:t>-</w:t>
            </w:r>
          </w:p>
        </w:tc>
        <w:tc>
          <w:tcPr>
            <w:tcW w:w="5335" w:type="dxa"/>
          </w:tcPr>
          <w:p w:rsidR="00EE0B03" w:rsidRDefault="00BB6726">
            <w:pPr>
              <w:pStyle w:val="TableParagraph"/>
              <w:spacing w:line="248" w:lineRule="exact"/>
              <w:ind w:left="14" w:right="64"/>
              <w:jc w:val="center"/>
              <w:rPr>
                <w:b/>
              </w:rPr>
            </w:pPr>
            <w:r>
              <w:rPr>
                <w:b/>
              </w:rPr>
              <w:t>CỘNG</w:t>
            </w:r>
            <w:r>
              <w:rPr>
                <w:b/>
                <w:spacing w:val="-13"/>
              </w:rPr>
              <w:t xml:space="preserve"> </w:t>
            </w:r>
            <w:r>
              <w:rPr>
                <w:b/>
              </w:rPr>
              <w:t>HÒA</w:t>
            </w:r>
            <w:r>
              <w:rPr>
                <w:b/>
                <w:spacing w:val="3"/>
              </w:rPr>
              <w:t xml:space="preserve"> </w:t>
            </w:r>
            <w:r>
              <w:rPr>
                <w:b/>
              </w:rPr>
              <w:t>XÃ</w:t>
            </w:r>
            <w:r>
              <w:rPr>
                <w:b/>
                <w:spacing w:val="4"/>
              </w:rPr>
              <w:t xml:space="preserve"> </w:t>
            </w:r>
            <w:r>
              <w:rPr>
                <w:b/>
              </w:rPr>
              <w:t>HỘI</w:t>
            </w:r>
            <w:r>
              <w:rPr>
                <w:b/>
                <w:spacing w:val="3"/>
              </w:rPr>
              <w:t xml:space="preserve"> </w:t>
            </w:r>
            <w:r>
              <w:rPr>
                <w:b/>
              </w:rPr>
              <w:t>CHỦ</w:t>
            </w:r>
            <w:r>
              <w:rPr>
                <w:b/>
                <w:spacing w:val="4"/>
              </w:rPr>
              <w:t xml:space="preserve"> </w:t>
            </w:r>
            <w:r>
              <w:rPr>
                <w:b/>
              </w:rPr>
              <w:t>NGHĨA</w:t>
            </w:r>
            <w:r>
              <w:rPr>
                <w:b/>
                <w:spacing w:val="3"/>
              </w:rPr>
              <w:t xml:space="preserve"> </w:t>
            </w:r>
            <w:r>
              <w:rPr>
                <w:b/>
              </w:rPr>
              <w:t xml:space="preserve">VIỆT </w:t>
            </w:r>
            <w:r>
              <w:rPr>
                <w:b/>
                <w:spacing w:val="-5"/>
              </w:rPr>
              <w:t>NAM</w:t>
            </w:r>
          </w:p>
          <w:p w:rsidR="00EE0B03" w:rsidRDefault="00BB6726">
            <w:pPr>
              <w:pStyle w:val="TableParagraph"/>
              <w:spacing w:before="92"/>
              <w:ind w:right="64"/>
              <w:jc w:val="center"/>
              <w:rPr>
                <w:b/>
              </w:rPr>
            </w:pPr>
            <w:r>
              <w:rPr>
                <w:b/>
              </w:rPr>
              <w:t>Độc</w:t>
            </w:r>
            <w:r>
              <w:rPr>
                <w:b/>
                <w:spacing w:val="-4"/>
              </w:rPr>
              <w:t xml:space="preserve"> </w:t>
            </w:r>
            <w:r>
              <w:rPr>
                <w:b/>
              </w:rPr>
              <w:t>lập</w:t>
            </w:r>
            <w:r>
              <w:rPr>
                <w:b/>
                <w:spacing w:val="-12"/>
              </w:rPr>
              <w:t xml:space="preserve"> </w:t>
            </w:r>
            <w:r>
              <w:rPr>
                <w:b/>
              </w:rPr>
              <w:t>-</w:t>
            </w:r>
            <w:r>
              <w:rPr>
                <w:b/>
                <w:spacing w:val="8"/>
              </w:rPr>
              <w:t xml:space="preserve"> </w:t>
            </w:r>
            <w:r>
              <w:rPr>
                <w:b/>
              </w:rPr>
              <w:t>Tự</w:t>
            </w:r>
            <w:r>
              <w:rPr>
                <w:b/>
                <w:spacing w:val="-9"/>
              </w:rPr>
              <w:t xml:space="preserve"> </w:t>
            </w:r>
            <w:r>
              <w:rPr>
                <w:b/>
              </w:rPr>
              <w:t>do -</w:t>
            </w:r>
            <w:r>
              <w:rPr>
                <w:b/>
                <w:spacing w:val="8"/>
              </w:rPr>
              <w:t xml:space="preserve"> </w:t>
            </w:r>
            <w:r>
              <w:rPr>
                <w:b/>
              </w:rPr>
              <w:t>Hạnh</w:t>
            </w:r>
            <w:r>
              <w:rPr>
                <w:b/>
                <w:spacing w:val="1"/>
              </w:rPr>
              <w:t xml:space="preserve"> </w:t>
            </w:r>
            <w:r>
              <w:rPr>
                <w:b/>
                <w:spacing w:val="-4"/>
              </w:rPr>
              <w:t>phúc</w:t>
            </w:r>
          </w:p>
          <w:p w:rsidR="00EE0B03" w:rsidRDefault="00BB6726">
            <w:pPr>
              <w:pStyle w:val="TableParagraph"/>
              <w:spacing w:before="78"/>
              <w:ind w:left="21" w:right="64"/>
              <w:jc w:val="center"/>
              <w:rPr>
                <w:b/>
              </w:rPr>
            </w:pPr>
            <w:r>
              <w:rPr>
                <w:b/>
              </w:rPr>
              <w:t>--------------</w:t>
            </w:r>
            <w:r>
              <w:rPr>
                <w:b/>
                <w:spacing w:val="-10"/>
              </w:rPr>
              <w:t>-</w:t>
            </w:r>
          </w:p>
        </w:tc>
      </w:tr>
      <w:tr w:rsidR="00EE0B03">
        <w:trPr>
          <w:trHeight w:val="297"/>
        </w:trPr>
        <w:tc>
          <w:tcPr>
            <w:tcW w:w="3750" w:type="dxa"/>
          </w:tcPr>
          <w:p w:rsidR="00EE0B03" w:rsidRDefault="00BB6726">
            <w:pPr>
              <w:pStyle w:val="TableParagraph"/>
              <w:spacing w:before="43" w:line="234" w:lineRule="exact"/>
              <w:ind w:left="1161"/>
            </w:pPr>
            <w:r>
              <w:t>Số:</w:t>
            </w:r>
            <w:r>
              <w:rPr>
                <w:spacing w:val="-7"/>
              </w:rPr>
              <w:t xml:space="preserve"> </w:t>
            </w:r>
            <w:r>
              <w:rPr>
                <w:spacing w:val="-2"/>
              </w:rPr>
              <w:t>………/………..</w:t>
            </w:r>
          </w:p>
        </w:tc>
        <w:tc>
          <w:tcPr>
            <w:tcW w:w="5335" w:type="dxa"/>
          </w:tcPr>
          <w:p w:rsidR="00EE0B03" w:rsidRDefault="00BB6726">
            <w:pPr>
              <w:pStyle w:val="TableParagraph"/>
              <w:spacing w:before="43" w:line="234" w:lineRule="exact"/>
              <w:ind w:left="1421"/>
              <w:rPr>
                <w:i/>
              </w:rPr>
            </w:pPr>
            <w:r>
              <w:rPr>
                <w:i/>
              </w:rPr>
              <w:t>Thanh</w:t>
            </w:r>
            <w:r>
              <w:rPr>
                <w:i/>
                <w:spacing w:val="10"/>
              </w:rPr>
              <w:t xml:space="preserve"> </w:t>
            </w:r>
            <w:r>
              <w:rPr>
                <w:i/>
              </w:rPr>
              <w:t>Hóa,</w:t>
            </w:r>
            <w:r>
              <w:rPr>
                <w:i/>
                <w:spacing w:val="6"/>
              </w:rPr>
              <w:t xml:space="preserve"> </w:t>
            </w:r>
            <w:r>
              <w:rPr>
                <w:i/>
              </w:rPr>
              <w:t>ngày</w:t>
            </w:r>
            <w:r>
              <w:rPr>
                <w:i/>
                <w:spacing w:val="-10"/>
              </w:rPr>
              <w:t xml:space="preserve"> </w:t>
            </w:r>
            <w:r>
              <w:rPr>
                <w:i/>
              </w:rPr>
              <w:t>…….</w:t>
            </w:r>
            <w:r>
              <w:rPr>
                <w:i/>
                <w:spacing w:val="5"/>
              </w:rPr>
              <w:t xml:space="preserve"> </w:t>
            </w:r>
            <w:r>
              <w:rPr>
                <w:i/>
              </w:rPr>
              <w:t>tháng</w:t>
            </w:r>
            <w:r>
              <w:rPr>
                <w:i/>
                <w:spacing w:val="11"/>
              </w:rPr>
              <w:t xml:space="preserve"> </w:t>
            </w:r>
            <w:r>
              <w:rPr>
                <w:i/>
              </w:rPr>
              <w:t>….</w:t>
            </w:r>
            <w:r>
              <w:rPr>
                <w:i/>
                <w:spacing w:val="6"/>
              </w:rPr>
              <w:t xml:space="preserve"> </w:t>
            </w:r>
            <w:r>
              <w:rPr>
                <w:i/>
              </w:rPr>
              <w:t>năm</w:t>
            </w:r>
            <w:r>
              <w:rPr>
                <w:i/>
                <w:spacing w:val="-14"/>
              </w:rPr>
              <w:t xml:space="preserve"> </w:t>
            </w:r>
            <w:r>
              <w:rPr>
                <w:i/>
                <w:spacing w:val="-5"/>
              </w:rPr>
              <w:t>…….</w:t>
            </w:r>
          </w:p>
        </w:tc>
      </w:tr>
    </w:tbl>
    <w:p w:rsidR="00EE0B03" w:rsidRDefault="00BB6726">
      <w:pPr>
        <w:spacing w:before="238"/>
        <w:ind w:left="438"/>
        <w:jc w:val="center"/>
        <w:rPr>
          <w:b/>
          <w:sz w:val="24"/>
        </w:rPr>
      </w:pPr>
      <w:r>
        <w:rPr>
          <w:b/>
          <w:sz w:val="24"/>
        </w:rPr>
        <w:t>KẾ</w:t>
      </w:r>
      <w:r>
        <w:rPr>
          <w:b/>
          <w:spacing w:val="-3"/>
          <w:sz w:val="24"/>
        </w:rPr>
        <w:t xml:space="preserve"> </w:t>
      </w:r>
      <w:r>
        <w:rPr>
          <w:b/>
          <w:spacing w:val="-2"/>
          <w:sz w:val="24"/>
        </w:rPr>
        <w:t>HOẠCH</w:t>
      </w:r>
    </w:p>
    <w:p w:rsidR="00EE0B03" w:rsidRDefault="00BB6726">
      <w:pPr>
        <w:spacing w:before="114"/>
        <w:ind w:left="400"/>
        <w:jc w:val="center"/>
        <w:rPr>
          <w:b/>
          <w:sz w:val="24"/>
        </w:rPr>
      </w:pPr>
      <w:r>
        <w:rPr>
          <w:b/>
          <w:sz w:val="24"/>
        </w:rPr>
        <w:t>Thu</w:t>
      </w:r>
      <w:r>
        <w:rPr>
          <w:b/>
          <w:spacing w:val="-5"/>
          <w:sz w:val="24"/>
        </w:rPr>
        <w:t xml:space="preserve"> </w:t>
      </w:r>
      <w:r>
        <w:rPr>
          <w:b/>
          <w:sz w:val="24"/>
        </w:rPr>
        <w:t>hồi</w:t>
      </w:r>
      <w:r>
        <w:rPr>
          <w:b/>
          <w:spacing w:val="3"/>
          <w:sz w:val="24"/>
        </w:rPr>
        <w:t xml:space="preserve"> </w:t>
      </w:r>
      <w:r>
        <w:rPr>
          <w:b/>
          <w:sz w:val="24"/>
        </w:rPr>
        <w:t>đất</w:t>
      </w:r>
      <w:r>
        <w:rPr>
          <w:b/>
          <w:spacing w:val="-7"/>
          <w:sz w:val="24"/>
        </w:rPr>
        <w:t xml:space="preserve"> </w:t>
      </w:r>
      <w:r>
        <w:rPr>
          <w:b/>
          <w:sz w:val="24"/>
        </w:rPr>
        <w:t>để</w:t>
      </w:r>
      <w:r>
        <w:rPr>
          <w:b/>
          <w:spacing w:val="-5"/>
          <w:sz w:val="24"/>
        </w:rPr>
        <w:t xml:space="preserve"> </w:t>
      </w:r>
      <w:r>
        <w:rPr>
          <w:b/>
          <w:sz w:val="24"/>
        </w:rPr>
        <w:t>phục</w:t>
      </w:r>
      <w:r>
        <w:rPr>
          <w:b/>
          <w:spacing w:val="19"/>
          <w:sz w:val="24"/>
        </w:rPr>
        <w:t xml:space="preserve"> </w:t>
      </w:r>
      <w:r>
        <w:rPr>
          <w:b/>
          <w:sz w:val="24"/>
        </w:rPr>
        <w:t>vụ</w:t>
      </w:r>
      <w:r>
        <w:rPr>
          <w:b/>
          <w:spacing w:val="-14"/>
          <w:sz w:val="24"/>
        </w:rPr>
        <w:t xml:space="preserve"> </w:t>
      </w:r>
      <w:r>
        <w:rPr>
          <w:b/>
          <w:sz w:val="24"/>
        </w:rPr>
        <w:t>công</w:t>
      </w:r>
      <w:r>
        <w:rPr>
          <w:b/>
          <w:spacing w:val="-3"/>
          <w:sz w:val="24"/>
        </w:rPr>
        <w:t xml:space="preserve"> </w:t>
      </w:r>
      <w:r>
        <w:rPr>
          <w:b/>
          <w:sz w:val="24"/>
        </w:rPr>
        <w:t>tác</w:t>
      </w:r>
      <w:r>
        <w:rPr>
          <w:b/>
          <w:spacing w:val="-15"/>
          <w:sz w:val="24"/>
        </w:rPr>
        <w:t xml:space="preserve"> </w:t>
      </w:r>
      <w:r>
        <w:rPr>
          <w:b/>
          <w:sz w:val="24"/>
        </w:rPr>
        <w:t>bồi</w:t>
      </w:r>
      <w:r>
        <w:rPr>
          <w:b/>
          <w:spacing w:val="3"/>
          <w:sz w:val="24"/>
        </w:rPr>
        <w:t xml:space="preserve"> </w:t>
      </w:r>
      <w:r>
        <w:rPr>
          <w:b/>
          <w:sz w:val="24"/>
        </w:rPr>
        <w:t>thường,</w:t>
      </w:r>
      <w:r>
        <w:rPr>
          <w:b/>
          <w:spacing w:val="-4"/>
          <w:sz w:val="24"/>
        </w:rPr>
        <w:t xml:space="preserve"> </w:t>
      </w:r>
      <w:r>
        <w:rPr>
          <w:b/>
          <w:sz w:val="24"/>
        </w:rPr>
        <w:t>hỗ</w:t>
      </w:r>
      <w:r>
        <w:rPr>
          <w:b/>
          <w:spacing w:val="-3"/>
          <w:sz w:val="24"/>
        </w:rPr>
        <w:t xml:space="preserve"> </w:t>
      </w:r>
      <w:r>
        <w:rPr>
          <w:b/>
          <w:sz w:val="24"/>
        </w:rPr>
        <w:t>trợ,</w:t>
      </w:r>
      <w:r>
        <w:rPr>
          <w:b/>
          <w:spacing w:val="-4"/>
          <w:sz w:val="24"/>
        </w:rPr>
        <w:t xml:space="preserve"> </w:t>
      </w:r>
      <w:r>
        <w:rPr>
          <w:b/>
          <w:sz w:val="24"/>
        </w:rPr>
        <w:t>tái</w:t>
      </w:r>
      <w:r>
        <w:rPr>
          <w:b/>
          <w:spacing w:val="-8"/>
          <w:sz w:val="24"/>
        </w:rPr>
        <w:t xml:space="preserve"> </w:t>
      </w:r>
      <w:r>
        <w:rPr>
          <w:b/>
          <w:sz w:val="24"/>
        </w:rPr>
        <w:t>định</w:t>
      </w:r>
      <w:r>
        <w:rPr>
          <w:b/>
          <w:spacing w:val="10"/>
          <w:sz w:val="24"/>
        </w:rPr>
        <w:t xml:space="preserve"> </w:t>
      </w:r>
      <w:r>
        <w:rPr>
          <w:b/>
          <w:spacing w:val="-5"/>
          <w:sz w:val="24"/>
        </w:rPr>
        <w:t>cư</w:t>
      </w:r>
    </w:p>
    <w:p w:rsidR="00EE0B03" w:rsidRDefault="00BB6726">
      <w:pPr>
        <w:spacing w:before="130"/>
        <w:ind w:left="426"/>
        <w:jc w:val="center"/>
        <w:rPr>
          <w:b/>
          <w:sz w:val="24"/>
        </w:rPr>
      </w:pPr>
      <w:r>
        <w:rPr>
          <w:b/>
          <w:sz w:val="24"/>
        </w:rPr>
        <w:t>Dự</w:t>
      </w:r>
      <w:r>
        <w:rPr>
          <w:b/>
          <w:spacing w:val="-15"/>
          <w:sz w:val="24"/>
        </w:rPr>
        <w:t xml:space="preserve"> </w:t>
      </w:r>
      <w:r>
        <w:rPr>
          <w:b/>
          <w:sz w:val="24"/>
        </w:rPr>
        <w:t>án</w:t>
      </w:r>
      <w:r>
        <w:rPr>
          <w:b/>
          <w:spacing w:val="-15"/>
          <w:sz w:val="24"/>
        </w:rPr>
        <w:t xml:space="preserve"> </w:t>
      </w:r>
      <w:r>
        <w:rPr>
          <w:b/>
          <w:sz w:val="24"/>
        </w:rPr>
        <w:t>…………………………tại</w:t>
      </w:r>
      <w:r>
        <w:rPr>
          <w:b/>
          <w:spacing w:val="-9"/>
          <w:sz w:val="24"/>
        </w:rPr>
        <w:t xml:space="preserve"> </w:t>
      </w:r>
      <w:r>
        <w:rPr>
          <w:b/>
          <w:sz w:val="24"/>
        </w:rPr>
        <w:t>xã/phường</w:t>
      </w:r>
      <w:r>
        <w:rPr>
          <w:b/>
          <w:spacing w:val="22"/>
          <w:sz w:val="24"/>
        </w:rPr>
        <w:t xml:space="preserve"> </w:t>
      </w:r>
      <w:r>
        <w:rPr>
          <w:b/>
          <w:sz w:val="24"/>
        </w:rPr>
        <w:t>………..,</w:t>
      </w:r>
      <w:r>
        <w:rPr>
          <w:b/>
          <w:spacing w:val="-12"/>
          <w:sz w:val="24"/>
        </w:rPr>
        <w:t xml:space="preserve"> </w:t>
      </w:r>
      <w:r>
        <w:rPr>
          <w:b/>
          <w:sz w:val="24"/>
        </w:rPr>
        <w:t>tỉnh Thanh</w:t>
      </w:r>
      <w:r>
        <w:rPr>
          <w:b/>
          <w:spacing w:val="24"/>
          <w:sz w:val="24"/>
        </w:rPr>
        <w:t xml:space="preserve"> </w:t>
      </w:r>
      <w:r>
        <w:rPr>
          <w:b/>
          <w:spacing w:val="-5"/>
          <w:sz w:val="24"/>
        </w:rPr>
        <w:t>Hóa</w:t>
      </w:r>
    </w:p>
    <w:p w:rsidR="00EE0B03" w:rsidRDefault="00BB6726">
      <w:pPr>
        <w:tabs>
          <w:tab w:val="left" w:leader="dot" w:pos="8418"/>
        </w:tabs>
        <w:spacing w:before="234"/>
        <w:ind w:left="1135"/>
        <w:rPr>
          <w:i/>
          <w:sz w:val="24"/>
        </w:rPr>
      </w:pPr>
      <w:r>
        <w:rPr>
          <w:i/>
          <w:sz w:val="24"/>
        </w:rPr>
        <w:t>Căn</w:t>
      </w:r>
      <w:r>
        <w:rPr>
          <w:i/>
          <w:spacing w:val="2"/>
          <w:sz w:val="24"/>
        </w:rPr>
        <w:t xml:space="preserve"> </w:t>
      </w:r>
      <w:r>
        <w:rPr>
          <w:i/>
          <w:sz w:val="24"/>
        </w:rPr>
        <w:t>cứ</w:t>
      </w:r>
      <w:r>
        <w:rPr>
          <w:i/>
          <w:spacing w:val="5"/>
          <w:sz w:val="24"/>
        </w:rPr>
        <w:t xml:space="preserve"> </w:t>
      </w:r>
      <w:r>
        <w:rPr>
          <w:i/>
          <w:sz w:val="24"/>
        </w:rPr>
        <w:t>Luật</w:t>
      </w:r>
      <w:r>
        <w:rPr>
          <w:i/>
          <w:spacing w:val="-5"/>
          <w:sz w:val="24"/>
        </w:rPr>
        <w:t xml:space="preserve"> </w:t>
      </w:r>
      <w:r>
        <w:rPr>
          <w:i/>
          <w:sz w:val="24"/>
        </w:rPr>
        <w:t>Đất</w:t>
      </w:r>
      <w:r>
        <w:rPr>
          <w:i/>
          <w:spacing w:val="11"/>
          <w:sz w:val="24"/>
        </w:rPr>
        <w:t xml:space="preserve"> </w:t>
      </w:r>
      <w:r>
        <w:rPr>
          <w:i/>
          <w:spacing w:val="-5"/>
          <w:sz w:val="24"/>
        </w:rPr>
        <w:t>đai</w:t>
      </w:r>
      <w:r>
        <w:rPr>
          <w:sz w:val="24"/>
        </w:rPr>
        <w:tab/>
      </w:r>
      <w:r>
        <w:rPr>
          <w:i/>
          <w:spacing w:val="-10"/>
          <w:sz w:val="24"/>
        </w:rPr>
        <w:t>;</w:t>
      </w:r>
    </w:p>
    <w:p w:rsidR="00EE0B03" w:rsidRDefault="00BB6726">
      <w:pPr>
        <w:tabs>
          <w:tab w:val="left" w:leader="dot" w:pos="8418"/>
        </w:tabs>
        <w:spacing w:before="130"/>
        <w:ind w:left="1135"/>
        <w:rPr>
          <w:i/>
          <w:sz w:val="24"/>
        </w:rPr>
      </w:pPr>
      <w:r>
        <w:rPr>
          <w:i/>
          <w:sz w:val="24"/>
        </w:rPr>
        <w:t>Căn</w:t>
      </w:r>
      <w:r>
        <w:rPr>
          <w:i/>
          <w:spacing w:val="2"/>
          <w:sz w:val="24"/>
        </w:rPr>
        <w:t xml:space="preserve"> </w:t>
      </w:r>
      <w:r>
        <w:rPr>
          <w:i/>
          <w:sz w:val="24"/>
        </w:rPr>
        <w:t>cứ</w:t>
      </w:r>
      <w:r>
        <w:rPr>
          <w:i/>
          <w:spacing w:val="5"/>
          <w:sz w:val="24"/>
        </w:rPr>
        <w:t xml:space="preserve"> </w:t>
      </w:r>
      <w:r>
        <w:rPr>
          <w:i/>
          <w:sz w:val="24"/>
        </w:rPr>
        <w:t>Nghị</w:t>
      </w:r>
      <w:r>
        <w:rPr>
          <w:i/>
          <w:spacing w:val="-5"/>
          <w:sz w:val="24"/>
        </w:rPr>
        <w:t xml:space="preserve"> </w:t>
      </w:r>
      <w:r>
        <w:rPr>
          <w:i/>
          <w:spacing w:val="-4"/>
          <w:sz w:val="24"/>
        </w:rPr>
        <w:t>định</w:t>
      </w:r>
      <w:r>
        <w:rPr>
          <w:sz w:val="24"/>
        </w:rPr>
        <w:tab/>
      </w:r>
      <w:r>
        <w:rPr>
          <w:i/>
          <w:spacing w:val="-10"/>
          <w:sz w:val="24"/>
        </w:rPr>
        <w:t>;</w:t>
      </w:r>
    </w:p>
    <w:p w:rsidR="00EE0B03" w:rsidRDefault="00BB6726">
      <w:pPr>
        <w:tabs>
          <w:tab w:val="left" w:leader="dot" w:pos="8952"/>
        </w:tabs>
        <w:spacing w:before="114"/>
        <w:ind w:left="1135"/>
        <w:rPr>
          <w:i/>
          <w:sz w:val="24"/>
        </w:rPr>
      </w:pPr>
      <w:r>
        <w:rPr>
          <w:i/>
          <w:sz w:val="24"/>
        </w:rPr>
        <w:t>Căn</w:t>
      </w:r>
      <w:r>
        <w:rPr>
          <w:i/>
          <w:spacing w:val="4"/>
          <w:sz w:val="24"/>
        </w:rPr>
        <w:t xml:space="preserve"> </w:t>
      </w:r>
      <w:r>
        <w:rPr>
          <w:i/>
          <w:spacing w:val="-5"/>
          <w:sz w:val="24"/>
        </w:rPr>
        <w:t>cứ</w:t>
      </w:r>
      <w:r>
        <w:rPr>
          <w:sz w:val="24"/>
        </w:rPr>
        <w:tab/>
      </w:r>
      <w:r>
        <w:rPr>
          <w:i/>
          <w:spacing w:val="-10"/>
          <w:sz w:val="24"/>
        </w:rPr>
        <w:t>;</w:t>
      </w:r>
    </w:p>
    <w:p w:rsidR="00EE0B03" w:rsidRDefault="00BB6726">
      <w:pPr>
        <w:spacing w:before="129"/>
        <w:ind w:left="563" w:right="713" w:firstLine="571"/>
        <w:jc w:val="both"/>
        <w:rPr>
          <w:i/>
          <w:sz w:val="24"/>
        </w:rPr>
      </w:pPr>
      <w:r>
        <w:rPr>
          <w:i/>
          <w:sz w:val="24"/>
        </w:rPr>
        <w:t>Để có cơ</w:t>
      </w:r>
      <w:r>
        <w:rPr>
          <w:i/>
          <w:spacing w:val="22"/>
          <w:sz w:val="24"/>
        </w:rPr>
        <w:t xml:space="preserve"> </w:t>
      </w:r>
      <w:r>
        <w:rPr>
          <w:i/>
          <w:sz w:val="24"/>
        </w:rPr>
        <w:t>sở</w:t>
      </w:r>
      <w:r>
        <w:rPr>
          <w:i/>
          <w:spacing w:val="22"/>
          <w:sz w:val="24"/>
        </w:rPr>
        <w:t xml:space="preserve"> </w:t>
      </w:r>
      <w:r>
        <w:rPr>
          <w:i/>
          <w:sz w:val="24"/>
        </w:rPr>
        <w:t>thực hiện bồi thường, hỗ trợ, tái định cư, thu hồi</w:t>
      </w:r>
      <w:r>
        <w:rPr>
          <w:i/>
          <w:spacing w:val="-7"/>
          <w:sz w:val="24"/>
        </w:rPr>
        <w:t xml:space="preserve"> </w:t>
      </w:r>
      <w:r>
        <w:rPr>
          <w:i/>
          <w:sz w:val="24"/>
        </w:rPr>
        <w:t>đất của dự án theo trình tự, thủ tục quy định, ………………….. (Đơn vị có chức năng thực hiện nhiệm</w:t>
      </w:r>
      <w:r>
        <w:rPr>
          <w:i/>
          <w:spacing w:val="22"/>
          <w:sz w:val="24"/>
        </w:rPr>
        <w:t xml:space="preserve"> </w:t>
      </w:r>
      <w:r>
        <w:rPr>
          <w:i/>
          <w:sz w:val="24"/>
        </w:rPr>
        <w:t>vụ bồi</w:t>
      </w:r>
      <w:r>
        <w:rPr>
          <w:i/>
          <w:spacing w:val="-6"/>
          <w:sz w:val="24"/>
        </w:rPr>
        <w:t xml:space="preserve"> </w:t>
      </w:r>
      <w:r>
        <w:rPr>
          <w:i/>
          <w:sz w:val="24"/>
        </w:rPr>
        <w:t>thường, hỗ trợ,</w:t>
      </w:r>
      <w:r>
        <w:rPr>
          <w:i/>
          <w:spacing w:val="-14"/>
          <w:sz w:val="24"/>
        </w:rPr>
        <w:t xml:space="preserve"> </w:t>
      </w:r>
      <w:r>
        <w:rPr>
          <w:i/>
          <w:sz w:val="24"/>
        </w:rPr>
        <w:t>tái</w:t>
      </w:r>
      <w:r>
        <w:rPr>
          <w:i/>
          <w:spacing w:val="-4"/>
          <w:sz w:val="24"/>
        </w:rPr>
        <w:t xml:space="preserve"> </w:t>
      </w:r>
      <w:r>
        <w:rPr>
          <w:i/>
          <w:sz w:val="24"/>
        </w:rPr>
        <w:t>định cư)</w:t>
      </w:r>
      <w:r>
        <w:rPr>
          <w:i/>
          <w:spacing w:val="-3"/>
          <w:sz w:val="24"/>
        </w:rPr>
        <w:t xml:space="preserve"> </w:t>
      </w:r>
      <w:r>
        <w:rPr>
          <w:i/>
          <w:sz w:val="24"/>
        </w:rPr>
        <w:t>xây</w:t>
      </w:r>
      <w:r>
        <w:rPr>
          <w:i/>
          <w:spacing w:val="-15"/>
          <w:sz w:val="24"/>
        </w:rPr>
        <w:t xml:space="preserve"> </w:t>
      </w:r>
      <w:r>
        <w:rPr>
          <w:i/>
          <w:sz w:val="24"/>
        </w:rPr>
        <w:t>dựng Kế hoạch thu</w:t>
      </w:r>
      <w:r>
        <w:rPr>
          <w:i/>
          <w:spacing w:val="-14"/>
          <w:sz w:val="24"/>
        </w:rPr>
        <w:t xml:space="preserve"> </w:t>
      </w:r>
      <w:r>
        <w:rPr>
          <w:i/>
          <w:sz w:val="24"/>
        </w:rPr>
        <w:t>hồi đất</w:t>
      </w:r>
      <w:r>
        <w:rPr>
          <w:i/>
          <w:spacing w:val="-4"/>
          <w:sz w:val="24"/>
        </w:rPr>
        <w:t xml:space="preserve"> </w:t>
      </w:r>
      <w:r>
        <w:rPr>
          <w:i/>
          <w:sz w:val="24"/>
        </w:rPr>
        <w:t>để phục vụ</w:t>
      </w:r>
      <w:r>
        <w:rPr>
          <w:i/>
          <w:spacing w:val="-14"/>
          <w:sz w:val="24"/>
        </w:rPr>
        <w:t xml:space="preserve"> </w:t>
      </w:r>
      <w:r>
        <w:rPr>
          <w:i/>
          <w:sz w:val="24"/>
        </w:rPr>
        <w:t>công tác bồi</w:t>
      </w:r>
      <w:r>
        <w:rPr>
          <w:i/>
          <w:spacing w:val="-4"/>
          <w:sz w:val="24"/>
        </w:rPr>
        <w:t xml:space="preserve"> </w:t>
      </w:r>
      <w:r>
        <w:rPr>
          <w:i/>
          <w:sz w:val="24"/>
        </w:rPr>
        <w:t>thường,</w:t>
      </w:r>
      <w:r>
        <w:rPr>
          <w:i/>
          <w:spacing w:val="-14"/>
          <w:sz w:val="24"/>
        </w:rPr>
        <w:t xml:space="preserve"> </w:t>
      </w:r>
      <w:r>
        <w:rPr>
          <w:i/>
          <w:sz w:val="24"/>
        </w:rPr>
        <w:t xml:space="preserve">hỗ trợ, </w:t>
      </w:r>
      <w:r>
        <w:rPr>
          <w:i/>
          <w:spacing w:val="12"/>
          <w:sz w:val="24"/>
        </w:rPr>
        <w:t xml:space="preserve">tái </w:t>
      </w:r>
      <w:r>
        <w:rPr>
          <w:i/>
          <w:sz w:val="24"/>
        </w:rPr>
        <w:t>định cư dự án với</w:t>
      </w:r>
      <w:r>
        <w:rPr>
          <w:i/>
          <w:spacing w:val="-13"/>
          <w:sz w:val="24"/>
        </w:rPr>
        <w:t xml:space="preserve"> </w:t>
      </w:r>
      <w:r>
        <w:rPr>
          <w:i/>
          <w:sz w:val="24"/>
        </w:rPr>
        <w:t>các nội dung cụ thể như sau:</w:t>
      </w:r>
    </w:p>
    <w:p w:rsidR="00EE0B03" w:rsidRDefault="00BB6726">
      <w:pPr>
        <w:pStyle w:val="ListParagraph"/>
        <w:numPr>
          <w:ilvl w:val="0"/>
          <w:numId w:val="102"/>
        </w:numPr>
        <w:tabs>
          <w:tab w:val="left" w:pos="1389"/>
        </w:tabs>
        <w:spacing w:before="112" w:line="247" w:lineRule="auto"/>
        <w:ind w:left="563" w:right="717" w:firstLine="571"/>
        <w:rPr>
          <w:sz w:val="24"/>
        </w:rPr>
      </w:pPr>
      <w:r>
        <w:rPr>
          <w:spacing w:val="-2"/>
          <w:sz w:val="24"/>
        </w:rPr>
        <w:t>Thông</w:t>
      </w:r>
      <w:r>
        <w:rPr>
          <w:spacing w:val="-13"/>
          <w:sz w:val="24"/>
        </w:rPr>
        <w:t xml:space="preserve"> </w:t>
      </w:r>
      <w:r>
        <w:rPr>
          <w:spacing w:val="-2"/>
          <w:sz w:val="24"/>
        </w:rPr>
        <w:t>tin</w:t>
      </w:r>
      <w:r>
        <w:rPr>
          <w:spacing w:val="-13"/>
          <w:sz w:val="24"/>
        </w:rPr>
        <w:t xml:space="preserve"> </w:t>
      </w:r>
      <w:r>
        <w:rPr>
          <w:spacing w:val="-2"/>
          <w:sz w:val="24"/>
        </w:rPr>
        <w:t>giới</w:t>
      </w:r>
      <w:r>
        <w:rPr>
          <w:spacing w:val="-13"/>
          <w:sz w:val="24"/>
        </w:rPr>
        <w:t xml:space="preserve"> </w:t>
      </w:r>
      <w:r>
        <w:rPr>
          <w:spacing w:val="-2"/>
          <w:sz w:val="24"/>
        </w:rPr>
        <w:t>thiệu</w:t>
      </w:r>
      <w:r>
        <w:rPr>
          <w:spacing w:val="-13"/>
          <w:sz w:val="24"/>
        </w:rPr>
        <w:t xml:space="preserve"> </w:t>
      </w:r>
      <w:r>
        <w:rPr>
          <w:spacing w:val="-2"/>
          <w:sz w:val="24"/>
        </w:rPr>
        <w:t>tóm</w:t>
      </w:r>
      <w:r>
        <w:rPr>
          <w:spacing w:val="-13"/>
          <w:sz w:val="24"/>
        </w:rPr>
        <w:t xml:space="preserve"> </w:t>
      </w:r>
      <w:r>
        <w:rPr>
          <w:spacing w:val="-2"/>
          <w:sz w:val="24"/>
        </w:rPr>
        <w:t>tắt</w:t>
      </w:r>
      <w:r>
        <w:rPr>
          <w:spacing w:val="-13"/>
          <w:sz w:val="24"/>
        </w:rPr>
        <w:t xml:space="preserve"> </w:t>
      </w:r>
      <w:r>
        <w:rPr>
          <w:spacing w:val="-2"/>
          <w:sz w:val="24"/>
        </w:rPr>
        <w:t>về</w:t>
      </w:r>
      <w:r>
        <w:rPr>
          <w:spacing w:val="-13"/>
          <w:sz w:val="24"/>
        </w:rPr>
        <w:t xml:space="preserve"> </w:t>
      </w:r>
      <w:r>
        <w:rPr>
          <w:spacing w:val="-2"/>
          <w:sz w:val="24"/>
        </w:rPr>
        <w:t>dự</w:t>
      </w:r>
      <w:r>
        <w:rPr>
          <w:spacing w:val="-9"/>
          <w:sz w:val="24"/>
        </w:rPr>
        <w:t xml:space="preserve"> </w:t>
      </w:r>
      <w:r>
        <w:rPr>
          <w:spacing w:val="-2"/>
          <w:sz w:val="24"/>
        </w:rPr>
        <w:t>án,</w:t>
      </w:r>
      <w:r>
        <w:rPr>
          <w:spacing w:val="-12"/>
          <w:sz w:val="24"/>
        </w:rPr>
        <w:t xml:space="preserve"> </w:t>
      </w:r>
      <w:r>
        <w:rPr>
          <w:spacing w:val="-2"/>
          <w:sz w:val="24"/>
        </w:rPr>
        <w:t>bao</w:t>
      </w:r>
      <w:r>
        <w:rPr>
          <w:spacing w:val="-11"/>
          <w:sz w:val="24"/>
        </w:rPr>
        <w:t xml:space="preserve"> </w:t>
      </w:r>
      <w:r>
        <w:rPr>
          <w:spacing w:val="-2"/>
          <w:sz w:val="24"/>
        </w:rPr>
        <w:t>gồm:</w:t>
      </w:r>
      <w:r>
        <w:rPr>
          <w:spacing w:val="-13"/>
          <w:sz w:val="24"/>
        </w:rPr>
        <w:t xml:space="preserve"> </w:t>
      </w:r>
      <w:r>
        <w:rPr>
          <w:spacing w:val="-2"/>
          <w:sz w:val="24"/>
        </w:rPr>
        <w:t>tên</w:t>
      </w:r>
      <w:r>
        <w:rPr>
          <w:spacing w:val="-13"/>
          <w:sz w:val="24"/>
        </w:rPr>
        <w:t xml:space="preserve"> </w:t>
      </w:r>
      <w:r>
        <w:rPr>
          <w:spacing w:val="-2"/>
          <w:sz w:val="24"/>
        </w:rPr>
        <w:t>dự</w:t>
      </w:r>
      <w:r>
        <w:rPr>
          <w:spacing w:val="-9"/>
          <w:sz w:val="24"/>
        </w:rPr>
        <w:t xml:space="preserve"> </w:t>
      </w:r>
      <w:r>
        <w:rPr>
          <w:spacing w:val="-2"/>
          <w:sz w:val="24"/>
        </w:rPr>
        <w:t>án,</w:t>
      </w:r>
      <w:r>
        <w:rPr>
          <w:spacing w:val="-12"/>
          <w:sz w:val="24"/>
        </w:rPr>
        <w:t xml:space="preserve"> </w:t>
      </w:r>
      <w:r>
        <w:rPr>
          <w:spacing w:val="-2"/>
          <w:sz w:val="24"/>
        </w:rPr>
        <w:t>chủ</w:t>
      </w:r>
      <w:r>
        <w:rPr>
          <w:spacing w:val="-13"/>
          <w:sz w:val="24"/>
        </w:rPr>
        <w:t xml:space="preserve"> </w:t>
      </w:r>
      <w:r>
        <w:rPr>
          <w:spacing w:val="-2"/>
          <w:sz w:val="24"/>
        </w:rPr>
        <w:t>đầu</w:t>
      </w:r>
      <w:r>
        <w:rPr>
          <w:spacing w:val="-13"/>
          <w:sz w:val="24"/>
        </w:rPr>
        <w:t xml:space="preserve"> </w:t>
      </w:r>
      <w:r>
        <w:rPr>
          <w:spacing w:val="-2"/>
          <w:sz w:val="24"/>
        </w:rPr>
        <w:t>tư,</w:t>
      </w:r>
      <w:r>
        <w:rPr>
          <w:spacing w:val="-13"/>
          <w:sz w:val="24"/>
        </w:rPr>
        <w:t xml:space="preserve"> </w:t>
      </w:r>
      <w:r>
        <w:rPr>
          <w:spacing w:val="-2"/>
          <w:sz w:val="24"/>
        </w:rPr>
        <w:t>địa</w:t>
      </w:r>
      <w:r>
        <w:rPr>
          <w:spacing w:val="-13"/>
          <w:sz w:val="24"/>
        </w:rPr>
        <w:t xml:space="preserve"> </w:t>
      </w:r>
      <w:r>
        <w:rPr>
          <w:spacing w:val="-2"/>
          <w:sz w:val="24"/>
        </w:rPr>
        <w:t>điểm,</w:t>
      </w:r>
      <w:r>
        <w:rPr>
          <w:spacing w:val="-13"/>
          <w:sz w:val="24"/>
        </w:rPr>
        <w:t xml:space="preserve"> </w:t>
      </w:r>
      <w:r>
        <w:rPr>
          <w:spacing w:val="-2"/>
          <w:sz w:val="24"/>
        </w:rPr>
        <w:t>diện</w:t>
      </w:r>
      <w:r>
        <w:rPr>
          <w:spacing w:val="-16"/>
          <w:sz w:val="24"/>
        </w:rPr>
        <w:t xml:space="preserve"> </w:t>
      </w:r>
      <w:r>
        <w:rPr>
          <w:spacing w:val="-2"/>
          <w:sz w:val="24"/>
        </w:rPr>
        <w:t xml:space="preserve">tích, </w:t>
      </w:r>
      <w:r>
        <w:rPr>
          <w:sz w:val="24"/>
        </w:rPr>
        <w:t>mục</w:t>
      </w:r>
      <w:r>
        <w:rPr>
          <w:spacing w:val="-13"/>
          <w:sz w:val="24"/>
        </w:rPr>
        <w:t xml:space="preserve"> </w:t>
      </w:r>
      <w:r>
        <w:rPr>
          <w:sz w:val="24"/>
        </w:rPr>
        <w:t>tiêu</w:t>
      </w:r>
      <w:r>
        <w:rPr>
          <w:spacing w:val="-12"/>
          <w:sz w:val="24"/>
        </w:rPr>
        <w:t xml:space="preserve"> </w:t>
      </w:r>
      <w:r>
        <w:rPr>
          <w:sz w:val="24"/>
        </w:rPr>
        <w:t>dự</w:t>
      </w:r>
      <w:r>
        <w:rPr>
          <w:spacing w:val="-15"/>
          <w:sz w:val="24"/>
        </w:rPr>
        <w:t xml:space="preserve"> </w:t>
      </w:r>
      <w:r>
        <w:rPr>
          <w:sz w:val="24"/>
        </w:rPr>
        <w:t>án,</w:t>
      </w:r>
      <w:r>
        <w:rPr>
          <w:spacing w:val="-15"/>
          <w:sz w:val="24"/>
        </w:rPr>
        <w:t xml:space="preserve"> </w:t>
      </w:r>
      <w:r>
        <w:rPr>
          <w:sz w:val="24"/>
        </w:rPr>
        <w:t>tiến</w:t>
      </w:r>
      <w:r>
        <w:rPr>
          <w:spacing w:val="-6"/>
          <w:sz w:val="24"/>
        </w:rPr>
        <w:t xml:space="preserve"> </w:t>
      </w:r>
      <w:r>
        <w:rPr>
          <w:sz w:val="24"/>
        </w:rPr>
        <w:t>độ</w:t>
      </w:r>
      <w:r>
        <w:rPr>
          <w:spacing w:val="-16"/>
          <w:sz w:val="24"/>
        </w:rPr>
        <w:t xml:space="preserve"> </w:t>
      </w:r>
      <w:r>
        <w:rPr>
          <w:sz w:val="24"/>
        </w:rPr>
        <w:t>thực</w:t>
      </w:r>
      <w:r>
        <w:rPr>
          <w:spacing w:val="-13"/>
          <w:sz w:val="24"/>
        </w:rPr>
        <w:t xml:space="preserve"> </w:t>
      </w:r>
      <w:r>
        <w:rPr>
          <w:sz w:val="24"/>
        </w:rPr>
        <w:t>hiện,</w:t>
      </w:r>
      <w:r>
        <w:rPr>
          <w:spacing w:val="12"/>
          <w:sz w:val="24"/>
        </w:rPr>
        <w:t xml:space="preserve"> </w:t>
      </w:r>
      <w:r>
        <w:rPr>
          <w:sz w:val="24"/>
        </w:rPr>
        <w:t>căn</w:t>
      </w:r>
      <w:r>
        <w:rPr>
          <w:spacing w:val="-16"/>
          <w:sz w:val="24"/>
        </w:rPr>
        <w:t xml:space="preserve"> </w:t>
      </w:r>
      <w:r>
        <w:rPr>
          <w:sz w:val="24"/>
        </w:rPr>
        <w:t>cứ</w:t>
      </w:r>
      <w:r>
        <w:rPr>
          <w:spacing w:val="-15"/>
          <w:sz w:val="24"/>
        </w:rPr>
        <w:t xml:space="preserve"> </w:t>
      </w:r>
      <w:r>
        <w:rPr>
          <w:sz w:val="24"/>
        </w:rPr>
        <w:t>pháp</w:t>
      </w:r>
      <w:r>
        <w:rPr>
          <w:spacing w:val="-12"/>
          <w:sz w:val="24"/>
        </w:rPr>
        <w:t xml:space="preserve"> </w:t>
      </w:r>
      <w:r>
        <w:rPr>
          <w:sz w:val="24"/>
        </w:rPr>
        <w:t>lý</w:t>
      </w:r>
      <w:r>
        <w:rPr>
          <w:spacing w:val="-12"/>
          <w:sz w:val="24"/>
        </w:rPr>
        <w:t xml:space="preserve"> </w:t>
      </w:r>
      <w:r>
        <w:rPr>
          <w:sz w:val="24"/>
        </w:rPr>
        <w:t>và</w:t>
      </w:r>
      <w:r>
        <w:rPr>
          <w:spacing w:val="-1"/>
          <w:sz w:val="24"/>
        </w:rPr>
        <w:t xml:space="preserve"> </w:t>
      </w:r>
      <w:r>
        <w:rPr>
          <w:sz w:val="24"/>
        </w:rPr>
        <w:t>các</w:t>
      </w:r>
      <w:r>
        <w:rPr>
          <w:spacing w:val="-17"/>
          <w:sz w:val="24"/>
        </w:rPr>
        <w:t xml:space="preserve"> </w:t>
      </w:r>
      <w:r>
        <w:rPr>
          <w:sz w:val="24"/>
        </w:rPr>
        <w:t>thông tin</w:t>
      </w:r>
      <w:r>
        <w:rPr>
          <w:spacing w:val="12"/>
          <w:sz w:val="24"/>
        </w:rPr>
        <w:t xml:space="preserve"> </w:t>
      </w:r>
      <w:r>
        <w:rPr>
          <w:sz w:val="24"/>
        </w:rPr>
        <w:t>khác;</w:t>
      </w:r>
    </w:p>
    <w:p w:rsidR="00EE0B03" w:rsidRDefault="00BB6726">
      <w:pPr>
        <w:pStyle w:val="ListParagraph"/>
        <w:numPr>
          <w:ilvl w:val="0"/>
          <w:numId w:val="102"/>
        </w:numPr>
        <w:tabs>
          <w:tab w:val="left" w:pos="1359"/>
        </w:tabs>
        <w:spacing w:before="108"/>
        <w:ind w:left="1359" w:hanging="224"/>
        <w:rPr>
          <w:sz w:val="24"/>
        </w:rPr>
      </w:pPr>
      <w:r>
        <w:rPr>
          <w:spacing w:val="-2"/>
          <w:sz w:val="24"/>
        </w:rPr>
        <w:t>Việc</w:t>
      </w:r>
      <w:r>
        <w:rPr>
          <w:spacing w:val="-15"/>
          <w:sz w:val="24"/>
        </w:rPr>
        <w:t xml:space="preserve"> </w:t>
      </w:r>
      <w:r>
        <w:rPr>
          <w:spacing w:val="-2"/>
          <w:sz w:val="24"/>
        </w:rPr>
        <w:t>tổ</w:t>
      </w:r>
      <w:r>
        <w:rPr>
          <w:spacing w:val="-13"/>
          <w:sz w:val="24"/>
        </w:rPr>
        <w:t xml:space="preserve"> </w:t>
      </w:r>
      <w:r>
        <w:rPr>
          <w:spacing w:val="-2"/>
          <w:sz w:val="24"/>
        </w:rPr>
        <w:t>chức</w:t>
      </w:r>
      <w:r>
        <w:rPr>
          <w:spacing w:val="-17"/>
          <w:sz w:val="24"/>
        </w:rPr>
        <w:t xml:space="preserve"> </w:t>
      </w:r>
      <w:r>
        <w:rPr>
          <w:spacing w:val="-2"/>
          <w:sz w:val="24"/>
        </w:rPr>
        <w:t>họp</w:t>
      </w:r>
      <w:r>
        <w:rPr>
          <w:spacing w:val="-13"/>
          <w:sz w:val="24"/>
        </w:rPr>
        <w:t xml:space="preserve"> </w:t>
      </w:r>
      <w:r>
        <w:rPr>
          <w:spacing w:val="-2"/>
          <w:sz w:val="24"/>
        </w:rPr>
        <w:t>với</w:t>
      </w:r>
      <w:r>
        <w:rPr>
          <w:spacing w:val="-13"/>
          <w:sz w:val="24"/>
        </w:rPr>
        <w:t xml:space="preserve"> </w:t>
      </w:r>
      <w:r>
        <w:rPr>
          <w:spacing w:val="-2"/>
          <w:sz w:val="24"/>
        </w:rPr>
        <w:t>người</w:t>
      </w:r>
      <w:r>
        <w:rPr>
          <w:spacing w:val="-13"/>
          <w:sz w:val="24"/>
        </w:rPr>
        <w:t xml:space="preserve"> </w:t>
      </w:r>
      <w:r>
        <w:rPr>
          <w:spacing w:val="-2"/>
          <w:sz w:val="24"/>
        </w:rPr>
        <w:t>có</w:t>
      </w:r>
      <w:r>
        <w:rPr>
          <w:spacing w:val="-16"/>
          <w:sz w:val="24"/>
        </w:rPr>
        <w:t xml:space="preserve"> </w:t>
      </w:r>
      <w:r>
        <w:rPr>
          <w:spacing w:val="-2"/>
          <w:sz w:val="24"/>
        </w:rPr>
        <w:t>đất</w:t>
      </w:r>
      <w:r>
        <w:rPr>
          <w:spacing w:val="-13"/>
          <w:sz w:val="24"/>
        </w:rPr>
        <w:t xml:space="preserve"> </w:t>
      </w:r>
      <w:r>
        <w:rPr>
          <w:spacing w:val="-2"/>
          <w:sz w:val="24"/>
        </w:rPr>
        <w:t>trong</w:t>
      </w:r>
      <w:r>
        <w:rPr>
          <w:spacing w:val="-13"/>
          <w:sz w:val="24"/>
        </w:rPr>
        <w:t xml:space="preserve"> </w:t>
      </w:r>
      <w:r>
        <w:rPr>
          <w:spacing w:val="-2"/>
          <w:sz w:val="24"/>
        </w:rPr>
        <w:t>khu</w:t>
      </w:r>
      <w:r>
        <w:rPr>
          <w:spacing w:val="-13"/>
          <w:sz w:val="24"/>
        </w:rPr>
        <w:t xml:space="preserve"> </w:t>
      </w:r>
      <w:r>
        <w:rPr>
          <w:spacing w:val="-2"/>
          <w:sz w:val="24"/>
        </w:rPr>
        <w:t>vực</w:t>
      </w:r>
      <w:r>
        <w:rPr>
          <w:spacing w:val="-13"/>
          <w:sz w:val="24"/>
        </w:rPr>
        <w:t xml:space="preserve"> </w:t>
      </w:r>
      <w:r>
        <w:rPr>
          <w:spacing w:val="-2"/>
          <w:sz w:val="24"/>
        </w:rPr>
        <w:t>thu</w:t>
      </w:r>
      <w:r>
        <w:rPr>
          <w:spacing w:val="-13"/>
          <w:sz w:val="24"/>
        </w:rPr>
        <w:t xml:space="preserve"> </w:t>
      </w:r>
      <w:r>
        <w:rPr>
          <w:spacing w:val="-2"/>
          <w:sz w:val="24"/>
        </w:rPr>
        <w:t>hồi</w:t>
      </w:r>
      <w:r>
        <w:rPr>
          <w:spacing w:val="-9"/>
          <w:sz w:val="24"/>
        </w:rPr>
        <w:t xml:space="preserve"> </w:t>
      </w:r>
      <w:r>
        <w:rPr>
          <w:spacing w:val="-2"/>
          <w:sz w:val="24"/>
        </w:rPr>
        <w:t>để</w:t>
      </w:r>
      <w:r>
        <w:rPr>
          <w:spacing w:val="-17"/>
          <w:sz w:val="24"/>
        </w:rPr>
        <w:t xml:space="preserve"> </w:t>
      </w:r>
      <w:r>
        <w:rPr>
          <w:spacing w:val="-2"/>
          <w:sz w:val="24"/>
        </w:rPr>
        <w:t>phổ</w:t>
      </w:r>
      <w:r>
        <w:rPr>
          <w:spacing w:val="-12"/>
          <w:sz w:val="24"/>
        </w:rPr>
        <w:t xml:space="preserve"> </w:t>
      </w:r>
      <w:r>
        <w:rPr>
          <w:spacing w:val="-2"/>
          <w:sz w:val="24"/>
        </w:rPr>
        <w:t>biến,</w:t>
      </w:r>
      <w:r>
        <w:rPr>
          <w:sz w:val="24"/>
        </w:rPr>
        <w:t xml:space="preserve"> </w:t>
      </w:r>
      <w:r>
        <w:rPr>
          <w:spacing w:val="-2"/>
          <w:sz w:val="24"/>
        </w:rPr>
        <w:t>tiếp</w:t>
      </w:r>
      <w:r>
        <w:rPr>
          <w:spacing w:val="-12"/>
          <w:sz w:val="24"/>
        </w:rPr>
        <w:t xml:space="preserve"> </w:t>
      </w:r>
      <w:r>
        <w:rPr>
          <w:spacing w:val="-2"/>
          <w:sz w:val="24"/>
        </w:rPr>
        <w:t>nhận</w:t>
      </w:r>
      <w:r>
        <w:rPr>
          <w:spacing w:val="-1"/>
          <w:sz w:val="24"/>
        </w:rPr>
        <w:t xml:space="preserve"> </w:t>
      </w:r>
      <w:r>
        <w:rPr>
          <w:spacing w:val="-2"/>
          <w:sz w:val="24"/>
        </w:rPr>
        <w:t>ý</w:t>
      </w:r>
      <w:r>
        <w:rPr>
          <w:spacing w:val="-12"/>
          <w:sz w:val="24"/>
        </w:rPr>
        <w:t xml:space="preserve"> </w:t>
      </w:r>
      <w:r>
        <w:rPr>
          <w:spacing w:val="-2"/>
          <w:sz w:val="24"/>
        </w:rPr>
        <w:t>kiến;</w:t>
      </w:r>
    </w:p>
    <w:p w:rsidR="00EE0B03" w:rsidRDefault="00BB6726">
      <w:pPr>
        <w:pStyle w:val="ListParagraph"/>
        <w:numPr>
          <w:ilvl w:val="0"/>
          <w:numId w:val="102"/>
        </w:numPr>
        <w:tabs>
          <w:tab w:val="left" w:pos="1359"/>
        </w:tabs>
        <w:spacing w:before="114"/>
        <w:ind w:left="1359" w:hanging="224"/>
        <w:rPr>
          <w:sz w:val="24"/>
        </w:rPr>
      </w:pPr>
      <w:r>
        <w:rPr>
          <w:spacing w:val="-2"/>
          <w:sz w:val="24"/>
        </w:rPr>
        <w:t>Việc</w:t>
      </w:r>
      <w:r>
        <w:rPr>
          <w:spacing w:val="-13"/>
          <w:sz w:val="24"/>
        </w:rPr>
        <w:t xml:space="preserve"> </w:t>
      </w:r>
      <w:r>
        <w:rPr>
          <w:spacing w:val="-2"/>
          <w:sz w:val="24"/>
        </w:rPr>
        <w:t>thông</w:t>
      </w:r>
      <w:r>
        <w:rPr>
          <w:spacing w:val="-9"/>
          <w:sz w:val="24"/>
        </w:rPr>
        <w:t xml:space="preserve"> </w:t>
      </w:r>
      <w:r>
        <w:rPr>
          <w:spacing w:val="-2"/>
          <w:sz w:val="24"/>
        </w:rPr>
        <w:t>báo</w:t>
      </w:r>
      <w:r>
        <w:rPr>
          <w:spacing w:val="-16"/>
          <w:sz w:val="24"/>
        </w:rPr>
        <w:t xml:space="preserve"> </w:t>
      </w:r>
      <w:r>
        <w:rPr>
          <w:spacing w:val="-2"/>
          <w:sz w:val="24"/>
        </w:rPr>
        <w:t>thu</w:t>
      </w:r>
      <w:r>
        <w:rPr>
          <w:spacing w:val="-13"/>
          <w:sz w:val="24"/>
        </w:rPr>
        <w:t xml:space="preserve"> </w:t>
      </w:r>
      <w:r>
        <w:rPr>
          <w:spacing w:val="-2"/>
          <w:sz w:val="24"/>
        </w:rPr>
        <w:t>hồi</w:t>
      </w:r>
      <w:r>
        <w:rPr>
          <w:spacing w:val="-9"/>
          <w:sz w:val="24"/>
        </w:rPr>
        <w:t xml:space="preserve"> </w:t>
      </w:r>
      <w:r>
        <w:rPr>
          <w:spacing w:val="-4"/>
          <w:sz w:val="24"/>
        </w:rPr>
        <w:t>đất;</w:t>
      </w:r>
    </w:p>
    <w:p w:rsidR="00EE0B03" w:rsidRDefault="00BB6726">
      <w:pPr>
        <w:pStyle w:val="ListParagraph"/>
        <w:numPr>
          <w:ilvl w:val="0"/>
          <w:numId w:val="102"/>
        </w:numPr>
        <w:tabs>
          <w:tab w:val="left" w:pos="1359"/>
        </w:tabs>
        <w:spacing w:before="129"/>
        <w:ind w:left="1359" w:hanging="224"/>
        <w:rPr>
          <w:sz w:val="24"/>
        </w:rPr>
      </w:pPr>
      <w:r>
        <w:rPr>
          <w:spacing w:val="-2"/>
          <w:sz w:val="24"/>
        </w:rPr>
        <w:t>Việc</w:t>
      </w:r>
      <w:r>
        <w:rPr>
          <w:spacing w:val="-12"/>
          <w:sz w:val="24"/>
        </w:rPr>
        <w:t xml:space="preserve"> </w:t>
      </w:r>
      <w:r>
        <w:rPr>
          <w:spacing w:val="-2"/>
          <w:sz w:val="24"/>
        </w:rPr>
        <w:t>điều</w:t>
      </w:r>
      <w:r>
        <w:rPr>
          <w:spacing w:val="-10"/>
          <w:sz w:val="24"/>
        </w:rPr>
        <w:t xml:space="preserve"> </w:t>
      </w:r>
      <w:r>
        <w:rPr>
          <w:spacing w:val="-2"/>
          <w:sz w:val="24"/>
        </w:rPr>
        <w:t>tra,</w:t>
      </w:r>
      <w:r>
        <w:rPr>
          <w:spacing w:val="-9"/>
          <w:sz w:val="24"/>
        </w:rPr>
        <w:t xml:space="preserve"> </w:t>
      </w:r>
      <w:r>
        <w:rPr>
          <w:spacing w:val="-2"/>
          <w:sz w:val="24"/>
        </w:rPr>
        <w:t>khảo</w:t>
      </w:r>
      <w:r>
        <w:rPr>
          <w:spacing w:val="-9"/>
          <w:sz w:val="24"/>
        </w:rPr>
        <w:t xml:space="preserve"> </w:t>
      </w:r>
      <w:r>
        <w:rPr>
          <w:spacing w:val="-2"/>
          <w:sz w:val="24"/>
        </w:rPr>
        <w:t>sát</w:t>
      </w:r>
      <w:r>
        <w:rPr>
          <w:spacing w:val="-22"/>
          <w:sz w:val="24"/>
        </w:rPr>
        <w:t xml:space="preserve"> </w:t>
      </w:r>
      <w:r>
        <w:rPr>
          <w:spacing w:val="-2"/>
          <w:sz w:val="24"/>
        </w:rPr>
        <w:t>đo</w:t>
      </w:r>
      <w:r>
        <w:rPr>
          <w:spacing w:val="-8"/>
          <w:sz w:val="24"/>
        </w:rPr>
        <w:t xml:space="preserve"> </w:t>
      </w:r>
      <w:r>
        <w:rPr>
          <w:spacing w:val="-2"/>
          <w:sz w:val="24"/>
        </w:rPr>
        <w:t>đạc</w:t>
      </w:r>
      <w:r>
        <w:rPr>
          <w:spacing w:val="-17"/>
          <w:sz w:val="24"/>
        </w:rPr>
        <w:t xml:space="preserve"> </w:t>
      </w:r>
      <w:r>
        <w:rPr>
          <w:spacing w:val="-2"/>
          <w:sz w:val="24"/>
        </w:rPr>
        <w:t>kiểm</w:t>
      </w:r>
      <w:r>
        <w:rPr>
          <w:spacing w:val="-13"/>
          <w:sz w:val="24"/>
        </w:rPr>
        <w:t xml:space="preserve"> </w:t>
      </w:r>
      <w:r>
        <w:rPr>
          <w:spacing w:val="-4"/>
          <w:sz w:val="24"/>
        </w:rPr>
        <w:t>đếm;</w:t>
      </w:r>
    </w:p>
    <w:p w:rsidR="00EE0B03" w:rsidRDefault="00BB6726">
      <w:pPr>
        <w:pStyle w:val="ListParagraph"/>
        <w:numPr>
          <w:ilvl w:val="0"/>
          <w:numId w:val="102"/>
        </w:numPr>
        <w:tabs>
          <w:tab w:val="left" w:pos="1359"/>
        </w:tabs>
        <w:spacing w:before="115"/>
        <w:ind w:left="1359" w:hanging="224"/>
        <w:rPr>
          <w:sz w:val="24"/>
        </w:rPr>
      </w:pPr>
      <w:r>
        <w:rPr>
          <w:spacing w:val="-4"/>
          <w:sz w:val="24"/>
        </w:rPr>
        <w:t>Việc</w:t>
      </w:r>
      <w:r>
        <w:rPr>
          <w:spacing w:val="-13"/>
          <w:sz w:val="24"/>
        </w:rPr>
        <w:t xml:space="preserve"> </w:t>
      </w:r>
      <w:r>
        <w:rPr>
          <w:spacing w:val="-4"/>
          <w:sz w:val="24"/>
        </w:rPr>
        <w:t>lập,</w:t>
      </w:r>
      <w:r>
        <w:rPr>
          <w:spacing w:val="-11"/>
          <w:sz w:val="24"/>
        </w:rPr>
        <w:t xml:space="preserve"> </w:t>
      </w:r>
      <w:r>
        <w:rPr>
          <w:spacing w:val="-4"/>
          <w:sz w:val="24"/>
        </w:rPr>
        <w:t>thẩm</w:t>
      </w:r>
      <w:r>
        <w:rPr>
          <w:spacing w:val="-8"/>
          <w:sz w:val="24"/>
        </w:rPr>
        <w:t xml:space="preserve"> </w:t>
      </w:r>
      <w:r>
        <w:rPr>
          <w:spacing w:val="-4"/>
          <w:sz w:val="24"/>
        </w:rPr>
        <w:t>định,</w:t>
      </w:r>
      <w:r>
        <w:rPr>
          <w:spacing w:val="16"/>
          <w:sz w:val="24"/>
        </w:rPr>
        <w:t xml:space="preserve"> </w:t>
      </w:r>
      <w:r>
        <w:rPr>
          <w:spacing w:val="-4"/>
          <w:sz w:val="24"/>
        </w:rPr>
        <w:t>phê</w:t>
      </w:r>
      <w:r>
        <w:rPr>
          <w:spacing w:val="-10"/>
          <w:sz w:val="24"/>
        </w:rPr>
        <w:t xml:space="preserve"> </w:t>
      </w:r>
      <w:r>
        <w:rPr>
          <w:spacing w:val="-4"/>
          <w:sz w:val="24"/>
        </w:rPr>
        <w:t>duyệt,</w:t>
      </w:r>
      <w:r>
        <w:rPr>
          <w:spacing w:val="3"/>
          <w:sz w:val="24"/>
        </w:rPr>
        <w:t xml:space="preserve"> </w:t>
      </w:r>
      <w:r>
        <w:rPr>
          <w:spacing w:val="-4"/>
          <w:sz w:val="24"/>
        </w:rPr>
        <w:t>công</w:t>
      </w:r>
      <w:r>
        <w:rPr>
          <w:spacing w:val="-16"/>
          <w:sz w:val="24"/>
        </w:rPr>
        <w:t xml:space="preserve"> </w:t>
      </w:r>
      <w:r>
        <w:rPr>
          <w:spacing w:val="-4"/>
          <w:sz w:val="24"/>
        </w:rPr>
        <w:t>khai</w:t>
      </w:r>
      <w:r>
        <w:rPr>
          <w:spacing w:val="-3"/>
          <w:sz w:val="24"/>
        </w:rPr>
        <w:t xml:space="preserve"> </w:t>
      </w:r>
      <w:r>
        <w:rPr>
          <w:spacing w:val="-4"/>
          <w:sz w:val="24"/>
        </w:rPr>
        <w:t>phương</w:t>
      </w:r>
      <w:r>
        <w:rPr>
          <w:spacing w:val="-9"/>
          <w:sz w:val="24"/>
        </w:rPr>
        <w:t xml:space="preserve"> </w:t>
      </w:r>
      <w:r>
        <w:rPr>
          <w:spacing w:val="-4"/>
          <w:sz w:val="24"/>
        </w:rPr>
        <w:t>án</w:t>
      </w:r>
      <w:r>
        <w:rPr>
          <w:spacing w:val="-16"/>
          <w:sz w:val="24"/>
        </w:rPr>
        <w:t xml:space="preserve"> </w:t>
      </w:r>
      <w:r>
        <w:rPr>
          <w:spacing w:val="-4"/>
          <w:sz w:val="24"/>
        </w:rPr>
        <w:t>bồi</w:t>
      </w:r>
      <w:r>
        <w:rPr>
          <w:spacing w:val="-11"/>
          <w:sz w:val="24"/>
        </w:rPr>
        <w:t xml:space="preserve"> </w:t>
      </w:r>
      <w:r>
        <w:rPr>
          <w:spacing w:val="-4"/>
          <w:sz w:val="24"/>
        </w:rPr>
        <w:t>thường,</w:t>
      </w:r>
      <w:r>
        <w:rPr>
          <w:spacing w:val="3"/>
          <w:sz w:val="24"/>
        </w:rPr>
        <w:t xml:space="preserve"> </w:t>
      </w:r>
      <w:r>
        <w:rPr>
          <w:spacing w:val="-4"/>
          <w:sz w:val="24"/>
        </w:rPr>
        <w:t>hỗ</w:t>
      </w:r>
      <w:r>
        <w:rPr>
          <w:spacing w:val="-9"/>
          <w:sz w:val="24"/>
        </w:rPr>
        <w:t xml:space="preserve"> </w:t>
      </w:r>
      <w:r>
        <w:rPr>
          <w:spacing w:val="-4"/>
          <w:sz w:val="24"/>
        </w:rPr>
        <w:t>trợ,</w:t>
      </w:r>
      <w:r>
        <w:rPr>
          <w:spacing w:val="-9"/>
          <w:sz w:val="24"/>
        </w:rPr>
        <w:t xml:space="preserve"> </w:t>
      </w:r>
      <w:r>
        <w:rPr>
          <w:spacing w:val="-4"/>
          <w:sz w:val="24"/>
        </w:rPr>
        <w:t>tái</w:t>
      </w:r>
      <w:r>
        <w:rPr>
          <w:spacing w:val="-11"/>
          <w:sz w:val="24"/>
        </w:rPr>
        <w:t xml:space="preserve"> </w:t>
      </w:r>
      <w:r>
        <w:rPr>
          <w:spacing w:val="-4"/>
          <w:sz w:val="24"/>
        </w:rPr>
        <w:t>định</w:t>
      </w:r>
      <w:r>
        <w:rPr>
          <w:spacing w:val="4"/>
          <w:sz w:val="24"/>
        </w:rPr>
        <w:t xml:space="preserve"> </w:t>
      </w:r>
      <w:r>
        <w:rPr>
          <w:spacing w:val="-5"/>
          <w:sz w:val="24"/>
        </w:rPr>
        <w:t>cư;</w:t>
      </w:r>
    </w:p>
    <w:p w:rsidR="00EE0B03" w:rsidRDefault="00BB6726">
      <w:pPr>
        <w:pStyle w:val="ListParagraph"/>
        <w:numPr>
          <w:ilvl w:val="0"/>
          <w:numId w:val="102"/>
        </w:numPr>
        <w:tabs>
          <w:tab w:val="left" w:pos="1359"/>
        </w:tabs>
        <w:spacing w:before="129"/>
        <w:ind w:left="1359" w:hanging="224"/>
        <w:rPr>
          <w:sz w:val="24"/>
        </w:rPr>
      </w:pPr>
      <w:r>
        <w:rPr>
          <w:spacing w:val="-4"/>
          <w:sz w:val="24"/>
        </w:rPr>
        <w:t>Việc</w:t>
      </w:r>
      <w:r>
        <w:rPr>
          <w:spacing w:val="-11"/>
          <w:sz w:val="24"/>
        </w:rPr>
        <w:t xml:space="preserve"> </w:t>
      </w:r>
      <w:r>
        <w:rPr>
          <w:spacing w:val="-4"/>
          <w:sz w:val="24"/>
        </w:rPr>
        <w:t>thực</w:t>
      </w:r>
      <w:r>
        <w:rPr>
          <w:spacing w:val="-11"/>
          <w:sz w:val="24"/>
        </w:rPr>
        <w:t xml:space="preserve"> </w:t>
      </w:r>
      <w:r>
        <w:rPr>
          <w:spacing w:val="-4"/>
          <w:sz w:val="24"/>
        </w:rPr>
        <w:t>hiện</w:t>
      </w:r>
      <w:r>
        <w:rPr>
          <w:spacing w:val="3"/>
          <w:sz w:val="24"/>
        </w:rPr>
        <w:t xml:space="preserve"> </w:t>
      </w:r>
      <w:r>
        <w:rPr>
          <w:spacing w:val="-4"/>
          <w:sz w:val="24"/>
        </w:rPr>
        <w:t>phương</w:t>
      </w:r>
      <w:r>
        <w:rPr>
          <w:spacing w:val="3"/>
          <w:sz w:val="24"/>
        </w:rPr>
        <w:t xml:space="preserve"> </w:t>
      </w:r>
      <w:r>
        <w:rPr>
          <w:spacing w:val="-4"/>
          <w:sz w:val="24"/>
        </w:rPr>
        <w:t>án</w:t>
      </w:r>
      <w:r>
        <w:rPr>
          <w:spacing w:val="-16"/>
          <w:sz w:val="24"/>
        </w:rPr>
        <w:t xml:space="preserve"> </w:t>
      </w:r>
      <w:r>
        <w:rPr>
          <w:spacing w:val="-4"/>
          <w:sz w:val="24"/>
        </w:rPr>
        <w:t>bồi</w:t>
      </w:r>
      <w:r>
        <w:rPr>
          <w:spacing w:val="-22"/>
          <w:sz w:val="24"/>
        </w:rPr>
        <w:t xml:space="preserve"> </w:t>
      </w:r>
      <w:r>
        <w:rPr>
          <w:spacing w:val="-4"/>
          <w:sz w:val="24"/>
        </w:rPr>
        <w:t>thường,</w:t>
      </w:r>
      <w:r>
        <w:rPr>
          <w:spacing w:val="17"/>
          <w:sz w:val="24"/>
        </w:rPr>
        <w:t xml:space="preserve"> </w:t>
      </w:r>
      <w:r>
        <w:rPr>
          <w:spacing w:val="-4"/>
          <w:sz w:val="24"/>
        </w:rPr>
        <w:t>hỗ</w:t>
      </w:r>
      <w:r>
        <w:rPr>
          <w:spacing w:val="-9"/>
          <w:sz w:val="24"/>
        </w:rPr>
        <w:t xml:space="preserve"> </w:t>
      </w:r>
      <w:r>
        <w:rPr>
          <w:spacing w:val="-4"/>
          <w:sz w:val="24"/>
        </w:rPr>
        <w:t>trợ,</w:t>
      </w:r>
      <w:r>
        <w:rPr>
          <w:spacing w:val="-8"/>
          <w:sz w:val="24"/>
        </w:rPr>
        <w:t xml:space="preserve"> </w:t>
      </w:r>
      <w:r>
        <w:rPr>
          <w:spacing w:val="-4"/>
          <w:sz w:val="24"/>
        </w:rPr>
        <w:t>tái</w:t>
      </w:r>
      <w:r>
        <w:rPr>
          <w:spacing w:val="-11"/>
          <w:sz w:val="24"/>
        </w:rPr>
        <w:t xml:space="preserve"> </w:t>
      </w:r>
      <w:r>
        <w:rPr>
          <w:spacing w:val="-4"/>
          <w:sz w:val="24"/>
        </w:rPr>
        <w:t>định</w:t>
      </w:r>
      <w:r>
        <w:rPr>
          <w:spacing w:val="4"/>
          <w:sz w:val="24"/>
        </w:rPr>
        <w:t xml:space="preserve"> </w:t>
      </w:r>
      <w:r>
        <w:rPr>
          <w:spacing w:val="-5"/>
          <w:sz w:val="24"/>
        </w:rPr>
        <w:t>cư;</w:t>
      </w:r>
    </w:p>
    <w:p w:rsidR="00EE0B03" w:rsidRDefault="00BB6726">
      <w:pPr>
        <w:pStyle w:val="ListParagraph"/>
        <w:numPr>
          <w:ilvl w:val="0"/>
          <w:numId w:val="102"/>
        </w:numPr>
        <w:tabs>
          <w:tab w:val="left" w:pos="1359"/>
        </w:tabs>
        <w:spacing w:before="114"/>
        <w:ind w:left="1359" w:hanging="224"/>
        <w:rPr>
          <w:sz w:val="24"/>
        </w:rPr>
      </w:pPr>
      <w:r>
        <w:rPr>
          <w:spacing w:val="-4"/>
          <w:sz w:val="24"/>
        </w:rPr>
        <w:t>Việc</w:t>
      </w:r>
      <w:r>
        <w:rPr>
          <w:spacing w:val="-11"/>
          <w:sz w:val="24"/>
        </w:rPr>
        <w:t xml:space="preserve"> </w:t>
      </w:r>
      <w:r>
        <w:rPr>
          <w:spacing w:val="-4"/>
          <w:sz w:val="24"/>
        </w:rPr>
        <w:t>thực</w:t>
      </w:r>
      <w:r>
        <w:rPr>
          <w:spacing w:val="-11"/>
          <w:sz w:val="24"/>
        </w:rPr>
        <w:t xml:space="preserve"> </w:t>
      </w:r>
      <w:r>
        <w:rPr>
          <w:spacing w:val="-4"/>
          <w:sz w:val="24"/>
        </w:rPr>
        <w:t>hiện</w:t>
      </w:r>
      <w:r>
        <w:rPr>
          <w:spacing w:val="-1"/>
          <w:sz w:val="24"/>
        </w:rPr>
        <w:t xml:space="preserve"> </w:t>
      </w:r>
      <w:r>
        <w:rPr>
          <w:spacing w:val="-4"/>
          <w:sz w:val="24"/>
        </w:rPr>
        <w:t>quyết</w:t>
      </w:r>
      <w:r>
        <w:rPr>
          <w:spacing w:val="-6"/>
          <w:sz w:val="24"/>
        </w:rPr>
        <w:t xml:space="preserve"> </w:t>
      </w:r>
      <w:r>
        <w:rPr>
          <w:spacing w:val="-4"/>
          <w:sz w:val="24"/>
        </w:rPr>
        <w:t>định</w:t>
      </w:r>
      <w:r>
        <w:rPr>
          <w:spacing w:val="-1"/>
          <w:sz w:val="24"/>
        </w:rPr>
        <w:t xml:space="preserve"> </w:t>
      </w:r>
      <w:r>
        <w:rPr>
          <w:spacing w:val="-4"/>
          <w:sz w:val="24"/>
        </w:rPr>
        <w:t>thu</w:t>
      </w:r>
      <w:r>
        <w:rPr>
          <w:sz w:val="24"/>
        </w:rPr>
        <w:t xml:space="preserve"> </w:t>
      </w:r>
      <w:r>
        <w:rPr>
          <w:spacing w:val="-4"/>
          <w:sz w:val="24"/>
        </w:rPr>
        <w:t>hồi</w:t>
      </w:r>
      <w:r>
        <w:rPr>
          <w:spacing w:val="-11"/>
          <w:sz w:val="24"/>
        </w:rPr>
        <w:t xml:space="preserve"> </w:t>
      </w:r>
      <w:r>
        <w:rPr>
          <w:spacing w:val="-4"/>
          <w:sz w:val="24"/>
        </w:rPr>
        <w:t>đất;</w:t>
      </w:r>
    </w:p>
    <w:p w:rsidR="00EE0B03" w:rsidRDefault="00BB6726">
      <w:pPr>
        <w:pStyle w:val="ListParagraph"/>
        <w:numPr>
          <w:ilvl w:val="0"/>
          <w:numId w:val="102"/>
        </w:numPr>
        <w:tabs>
          <w:tab w:val="left" w:pos="1359"/>
        </w:tabs>
        <w:spacing w:before="115"/>
        <w:ind w:left="1359" w:hanging="224"/>
        <w:rPr>
          <w:sz w:val="24"/>
        </w:rPr>
      </w:pPr>
      <w:r>
        <w:rPr>
          <w:spacing w:val="-2"/>
          <w:sz w:val="24"/>
        </w:rPr>
        <w:t>Tiến</w:t>
      </w:r>
      <w:r>
        <w:rPr>
          <w:spacing w:val="-12"/>
          <w:sz w:val="24"/>
        </w:rPr>
        <w:t xml:space="preserve"> </w:t>
      </w:r>
      <w:r>
        <w:rPr>
          <w:spacing w:val="-2"/>
          <w:sz w:val="24"/>
        </w:rPr>
        <w:t>độ</w:t>
      </w:r>
      <w:r>
        <w:rPr>
          <w:spacing w:val="-16"/>
          <w:sz w:val="24"/>
        </w:rPr>
        <w:t xml:space="preserve"> </w:t>
      </w:r>
      <w:r>
        <w:rPr>
          <w:spacing w:val="-2"/>
          <w:sz w:val="24"/>
        </w:rPr>
        <w:t>thu</w:t>
      </w:r>
      <w:r>
        <w:rPr>
          <w:spacing w:val="-12"/>
          <w:sz w:val="24"/>
        </w:rPr>
        <w:t xml:space="preserve"> </w:t>
      </w:r>
      <w:r>
        <w:rPr>
          <w:spacing w:val="-2"/>
          <w:sz w:val="24"/>
        </w:rPr>
        <w:t>hồi</w:t>
      </w:r>
      <w:r>
        <w:rPr>
          <w:spacing w:val="-13"/>
          <w:sz w:val="24"/>
        </w:rPr>
        <w:t xml:space="preserve"> </w:t>
      </w:r>
      <w:r>
        <w:rPr>
          <w:spacing w:val="-2"/>
          <w:sz w:val="24"/>
        </w:rPr>
        <w:t>đất,</w:t>
      </w:r>
      <w:r>
        <w:rPr>
          <w:spacing w:val="-16"/>
          <w:sz w:val="24"/>
        </w:rPr>
        <w:t xml:space="preserve"> </w:t>
      </w:r>
      <w:r>
        <w:rPr>
          <w:spacing w:val="-2"/>
          <w:sz w:val="24"/>
        </w:rPr>
        <w:t>bồi</w:t>
      </w:r>
      <w:r>
        <w:rPr>
          <w:spacing w:val="-13"/>
          <w:sz w:val="24"/>
        </w:rPr>
        <w:t xml:space="preserve"> </w:t>
      </w:r>
      <w:r>
        <w:rPr>
          <w:spacing w:val="-2"/>
          <w:sz w:val="24"/>
        </w:rPr>
        <w:t>thường,</w:t>
      </w:r>
      <w:r>
        <w:rPr>
          <w:spacing w:val="-12"/>
          <w:sz w:val="24"/>
        </w:rPr>
        <w:t xml:space="preserve"> </w:t>
      </w:r>
      <w:r>
        <w:rPr>
          <w:spacing w:val="-2"/>
          <w:sz w:val="24"/>
        </w:rPr>
        <w:t>hỗ</w:t>
      </w:r>
      <w:r>
        <w:rPr>
          <w:spacing w:val="-13"/>
          <w:sz w:val="24"/>
        </w:rPr>
        <w:t xml:space="preserve"> </w:t>
      </w:r>
      <w:r>
        <w:rPr>
          <w:spacing w:val="-2"/>
          <w:sz w:val="24"/>
        </w:rPr>
        <w:t>trợ,</w:t>
      </w:r>
      <w:r>
        <w:rPr>
          <w:spacing w:val="-13"/>
          <w:sz w:val="24"/>
        </w:rPr>
        <w:t xml:space="preserve"> </w:t>
      </w:r>
      <w:r>
        <w:rPr>
          <w:spacing w:val="-2"/>
          <w:sz w:val="24"/>
        </w:rPr>
        <w:t>tái</w:t>
      </w:r>
      <w:r>
        <w:rPr>
          <w:spacing w:val="-13"/>
          <w:sz w:val="24"/>
        </w:rPr>
        <w:t xml:space="preserve"> </w:t>
      </w:r>
      <w:r>
        <w:rPr>
          <w:spacing w:val="-2"/>
          <w:sz w:val="24"/>
        </w:rPr>
        <w:t>định</w:t>
      </w:r>
      <w:r>
        <w:rPr>
          <w:spacing w:val="-11"/>
          <w:sz w:val="24"/>
        </w:rPr>
        <w:t xml:space="preserve"> </w:t>
      </w:r>
      <w:r>
        <w:rPr>
          <w:spacing w:val="-5"/>
          <w:sz w:val="24"/>
        </w:rPr>
        <w:t>cư</w:t>
      </w:r>
    </w:p>
    <w:p w:rsidR="00EE0B03" w:rsidRDefault="00BB6726">
      <w:pPr>
        <w:pStyle w:val="ListParagraph"/>
        <w:numPr>
          <w:ilvl w:val="0"/>
          <w:numId w:val="102"/>
        </w:numPr>
        <w:tabs>
          <w:tab w:val="left" w:pos="1359"/>
        </w:tabs>
        <w:spacing w:before="129"/>
        <w:ind w:left="1359" w:hanging="224"/>
        <w:rPr>
          <w:sz w:val="24"/>
        </w:rPr>
      </w:pPr>
      <w:r>
        <w:rPr>
          <w:spacing w:val="-2"/>
          <w:sz w:val="24"/>
        </w:rPr>
        <w:t>Việc</w:t>
      </w:r>
      <w:r>
        <w:rPr>
          <w:spacing w:val="-15"/>
          <w:sz w:val="24"/>
        </w:rPr>
        <w:t xml:space="preserve"> </w:t>
      </w:r>
      <w:r>
        <w:rPr>
          <w:spacing w:val="-2"/>
          <w:sz w:val="24"/>
        </w:rPr>
        <w:t>bàn</w:t>
      </w:r>
      <w:r>
        <w:rPr>
          <w:spacing w:val="-16"/>
          <w:sz w:val="24"/>
        </w:rPr>
        <w:t xml:space="preserve"> </w:t>
      </w:r>
      <w:r>
        <w:rPr>
          <w:spacing w:val="-2"/>
          <w:sz w:val="24"/>
        </w:rPr>
        <w:t>giao</w:t>
      </w:r>
      <w:r>
        <w:rPr>
          <w:spacing w:val="-12"/>
          <w:sz w:val="24"/>
        </w:rPr>
        <w:t xml:space="preserve"> </w:t>
      </w:r>
      <w:r>
        <w:rPr>
          <w:spacing w:val="-2"/>
          <w:sz w:val="24"/>
        </w:rPr>
        <w:t>quỹ</w:t>
      </w:r>
      <w:r>
        <w:rPr>
          <w:spacing w:val="-13"/>
          <w:sz w:val="24"/>
        </w:rPr>
        <w:t xml:space="preserve"> </w:t>
      </w:r>
      <w:r>
        <w:rPr>
          <w:spacing w:val="-2"/>
          <w:sz w:val="24"/>
        </w:rPr>
        <w:t>đất</w:t>
      </w:r>
      <w:r>
        <w:rPr>
          <w:spacing w:val="-13"/>
          <w:sz w:val="24"/>
        </w:rPr>
        <w:t xml:space="preserve"> </w:t>
      </w:r>
      <w:r>
        <w:rPr>
          <w:spacing w:val="-2"/>
          <w:sz w:val="24"/>
        </w:rPr>
        <w:t>đã</w:t>
      </w:r>
      <w:r>
        <w:rPr>
          <w:spacing w:val="-17"/>
          <w:sz w:val="24"/>
        </w:rPr>
        <w:t xml:space="preserve"> </w:t>
      </w:r>
      <w:r>
        <w:rPr>
          <w:spacing w:val="-2"/>
          <w:sz w:val="24"/>
        </w:rPr>
        <w:t>thu</w:t>
      </w:r>
      <w:r>
        <w:rPr>
          <w:spacing w:val="-12"/>
          <w:sz w:val="24"/>
        </w:rPr>
        <w:t xml:space="preserve"> </w:t>
      </w:r>
      <w:r>
        <w:rPr>
          <w:spacing w:val="-2"/>
          <w:sz w:val="24"/>
        </w:rPr>
        <w:t>hồi</w:t>
      </w:r>
      <w:r>
        <w:rPr>
          <w:spacing w:val="-13"/>
          <w:sz w:val="24"/>
        </w:rPr>
        <w:t xml:space="preserve"> </w:t>
      </w:r>
      <w:r>
        <w:rPr>
          <w:spacing w:val="-2"/>
          <w:sz w:val="24"/>
        </w:rPr>
        <w:t>cho</w:t>
      </w:r>
      <w:r>
        <w:rPr>
          <w:spacing w:val="-13"/>
          <w:sz w:val="24"/>
        </w:rPr>
        <w:t xml:space="preserve"> </w:t>
      </w:r>
      <w:r>
        <w:rPr>
          <w:spacing w:val="-2"/>
          <w:sz w:val="24"/>
        </w:rPr>
        <w:t>nhà</w:t>
      </w:r>
      <w:r>
        <w:rPr>
          <w:spacing w:val="-1"/>
          <w:sz w:val="24"/>
        </w:rPr>
        <w:t xml:space="preserve"> </w:t>
      </w:r>
      <w:r>
        <w:rPr>
          <w:spacing w:val="-2"/>
          <w:sz w:val="24"/>
        </w:rPr>
        <w:t>đầu</w:t>
      </w:r>
      <w:r>
        <w:rPr>
          <w:spacing w:val="-16"/>
          <w:sz w:val="24"/>
        </w:rPr>
        <w:t xml:space="preserve"> </w:t>
      </w:r>
      <w:r>
        <w:rPr>
          <w:spacing w:val="-2"/>
          <w:sz w:val="24"/>
        </w:rPr>
        <w:t>tư</w:t>
      </w:r>
      <w:r>
        <w:rPr>
          <w:spacing w:val="-13"/>
          <w:sz w:val="24"/>
        </w:rPr>
        <w:t xml:space="preserve"> </w:t>
      </w:r>
      <w:r>
        <w:rPr>
          <w:spacing w:val="-2"/>
          <w:sz w:val="24"/>
        </w:rPr>
        <w:t>hoặc</w:t>
      </w:r>
      <w:r>
        <w:rPr>
          <w:spacing w:val="-12"/>
          <w:sz w:val="24"/>
        </w:rPr>
        <w:t xml:space="preserve"> </w:t>
      </w:r>
      <w:r>
        <w:rPr>
          <w:spacing w:val="-2"/>
          <w:sz w:val="24"/>
        </w:rPr>
        <w:t>giao</w:t>
      </w:r>
      <w:r>
        <w:rPr>
          <w:spacing w:val="1"/>
          <w:sz w:val="24"/>
        </w:rPr>
        <w:t xml:space="preserve"> </w:t>
      </w:r>
      <w:r>
        <w:rPr>
          <w:spacing w:val="-2"/>
          <w:sz w:val="24"/>
        </w:rPr>
        <w:t>quản</w:t>
      </w:r>
      <w:r>
        <w:rPr>
          <w:spacing w:val="-11"/>
          <w:sz w:val="24"/>
        </w:rPr>
        <w:t xml:space="preserve"> </w:t>
      </w:r>
      <w:r>
        <w:rPr>
          <w:spacing w:val="-2"/>
          <w:sz w:val="24"/>
        </w:rPr>
        <w:t>lý</w:t>
      </w:r>
      <w:r>
        <w:rPr>
          <w:spacing w:val="1"/>
          <w:sz w:val="24"/>
        </w:rPr>
        <w:t xml:space="preserve"> </w:t>
      </w:r>
      <w:r>
        <w:rPr>
          <w:spacing w:val="-2"/>
          <w:sz w:val="24"/>
        </w:rPr>
        <w:t>quỹ</w:t>
      </w:r>
      <w:r>
        <w:rPr>
          <w:spacing w:val="-12"/>
          <w:sz w:val="24"/>
        </w:rPr>
        <w:t xml:space="preserve"> </w:t>
      </w:r>
      <w:r>
        <w:rPr>
          <w:spacing w:val="-2"/>
          <w:sz w:val="24"/>
        </w:rPr>
        <w:t>đất</w:t>
      </w:r>
      <w:r>
        <w:rPr>
          <w:spacing w:val="-22"/>
          <w:sz w:val="24"/>
        </w:rPr>
        <w:t xml:space="preserve"> </w:t>
      </w:r>
      <w:r>
        <w:rPr>
          <w:spacing w:val="-2"/>
          <w:sz w:val="24"/>
        </w:rPr>
        <w:t>đã</w:t>
      </w:r>
      <w:r>
        <w:rPr>
          <w:spacing w:val="-12"/>
          <w:sz w:val="24"/>
        </w:rPr>
        <w:t xml:space="preserve"> </w:t>
      </w:r>
      <w:r>
        <w:rPr>
          <w:spacing w:val="-2"/>
          <w:sz w:val="24"/>
        </w:rPr>
        <w:t>thu</w:t>
      </w:r>
      <w:r>
        <w:rPr>
          <w:spacing w:val="-11"/>
          <w:sz w:val="24"/>
        </w:rPr>
        <w:t xml:space="preserve"> </w:t>
      </w:r>
      <w:r>
        <w:rPr>
          <w:spacing w:val="-4"/>
          <w:sz w:val="24"/>
        </w:rPr>
        <w:t>hồi;</w:t>
      </w:r>
    </w:p>
    <w:p w:rsidR="00EE0B03" w:rsidRDefault="00BB6726">
      <w:pPr>
        <w:pStyle w:val="ListParagraph"/>
        <w:numPr>
          <w:ilvl w:val="0"/>
          <w:numId w:val="102"/>
        </w:numPr>
        <w:tabs>
          <w:tab w:val="left" w:pos="1479"/>
        </w:tabs>
        <w:spacing w:before="114"/>
        <w:ind w:left="1479" w:hanging="344"/>
        <w:rPr>
          <w:sz w:val="24"/>
        </w:rPr>
      </w:pPr>
      <w:r>
        <w:rPr>
          <w:spacing w:val="-2"/>
          <w:sz w:val="24"/>
        </w:rPr>
        <w:t>Một</w:t>
      </w:r>
      <w:r>
        <w:rPr>
          <w:spacing w:val="-13"/>
          <w:sz w:val="24"/>
        </w:rPr>
        <w:t xml:space="preserve"> </w:t>
      </w:r>
      <w:r>
        <w:rPr>
          <w:spacing w:val="-2"/>
          <w:sz w:val="24"/>
        </w:rPr>
        <w:t>số</w:t>
      </w:r>
      <w:r>
        <w:rPr>
          <w:spacing w:val="-16"/>
          <w:sz w:val="24"/>
        </w:rPr>
        <w:t xml:space="preserve"> </w:t>
      </w:r>
      <w:r>
        <w:rPr>
          <w:spacing w:val="-2"/>
          <w:sz w:val="24"/>
        </w:rPr>
        <w:t>nội</w:t>
      </w:r>
      <w:r>
        <w:rPr>
          <w:spacing w:val="-13"/>
          <w:sz w:val="24"/>
        </w:rPr>
        <w:t xml:space="preserve"> </w:t>
      </w:r>
      <w:r>
        <w:rPr>
          <w:spacing w:val="-2"/>
          <w:sz w:val="24"/>
        </w:rPr>
        <w:t>dung</w:t>
      </w:r>
      <w:r>
        <w:rPr>
          <w:spacing w:val="-12"/>
          <w:sz w:val="24"/>
        </w:rPr>
        <w:t xml:space="preserve"> </w:t>
      </w:r>
      <w:r>
        <w:rPr>
          <w:spacing w:val="-2"/>
          <w:sz w:val="24"/>
        </w:rPr>
        <w:t>khác</w:t>
      </w:r>
      <w:r>
        <w:rPr>
          <w:spacing w:val="-13"/>
          <w:sz w:val="24"/>
        </w:rPr>
        <w:t xml:space="preserve"> </w:t>
      </w:r>
      <w:r>
        <w:rPr>
          <w:spacing w:val="-2"/>
          <w:sz w:val="24"/>
        </w:rPr>
        <w:t>có</w:t>
      </w:r>
      <w:r>
        <w:rPr>
          <w:spacing w:val="-16"/>
          <w:sz w:val="24"/>
        </w:rPr>
        <w:t xml:space="preserve"> </w:t>
      </w:r>
      <w:r>
        <w:rPr>
          <w:spacing w:val="-2"/>
          <w:sz w:val="24"/>
        </w:rPr>
        <w:t>liên</w:t>
      </w:r>
      <w:r>
        <w:rPr>
          <w:spacing w:val="1"/>
          <w:sz w:val="24"/>
        </w:rPr>
        <w:t xml:space="preserve"> </w:t>
      </w:r>
      <w:r>
        <w:rPr>
          <w:spacing w:val="-4"/>
          <w:sz w:val="24"/>
        </w:rPr>
        <w:t>quan;</w:t>
      </w:r>
    </w:p>
    <w:p w:rsidR="00EE0B03" w:rsidRDefault="00BB6726">
      <w:pPr>
        <w:pStyle w:val="ListParagraph"/>
        <w:numPr>
          <w:ilvl w:val="0"/>
          <w:numId w:val="102"/>
        </w:numPr>
        <w:tabs>
          <w:tab w:val="left" w:pos="1523"/>
        </w:tabs>
        <w:spacing w:before="135" w:line="235" w:lineRule="auto"/>
        <w:ind w:left="563" w:right="704" w:firstLine="571"/>
        <w:rPr>
          <w:sz w:val="24"/>
        </w:rPr>
      </w:pPr>
      <w:r>
        <w:rPr>
          <w:sz w:val="24"/>
        </w:rPr>
        <w:t>Dự</w:t>
      </w:r>
      <w:r>
        <w:rPr>
          <w:spacing w:val="1"/>
          <w:sz w:val="24"/>
        </w:rPr>
        <w:t xml:space="preserve"> </w:t>
      </w:r>
      <w:r>
        <w:rPr>
          <w:sz w:val="24"/>
        </w:rPr>
        <w:t>kiến</w:t>
      </w:r>
      <w:r>
        <w:rPr>
          <w:spacing w:val="-12"/>
          <w:sz w:val="24"/>
        </w:rPr>
        <w:t xml:space="preserve"> </w:t>
      </w:r>
      <w:r>
        <w:rPr>
          <w:sz w:val="24"/>
        </w:rPr>
        <w:t>thời</w:t>
      </w:r>
      <w:r>
        <w:rPr>
          <w:spacing w:val="-15"/>
          <w:sz w:val="24"/>
        </w:rPr>
        <w:t xml:space="preserve"> </w:t>
      </w:r>
      <w:r>
        <w:rPr>
          <w:sz w:val="24"/>
        </w:rPr>
        <w:t>gian</w:t>
      </w:r>
      <w:r>
        <w:rPr>
          <w:spacing w:val="-12"/>
          <w:sz w:val="24"/>
        </w:rPr>
        <w:t xml:space="preserve"> </w:t>
      </w:r>
      <w:r>
        <w:rPr>
          <w:sz w:val="24"/>
        </w:rPr>
        <w:t>thực</w:t>
      </w:r>
      <w:r>
        <w:rPr>
          <w:spacing w:val="-3"/>
          <w:sz w:val="24"/>
        </w:rPr>
        <w:t xml:space="preserve"> </w:t>
      </w:r>
      <w:r>
        <w:rPr>
          <w:sz w:val="24"/>
        </w:rPr>
        <w:t>hiện;</w:t>
      </w:r>
      <w:r>
        <w:rPr>
          <w:spacing w:val="-6"/>
          <w:sz w:val="24"/>
        </w:rPr>
        <w:t xml:space="preserve"> </w:t>
      </w:r>
      <w:r>
        <w:rPr>
          <w:sz w:val="24"/>
        </w:rPr>
        <w:t>phân</w:t>
      </w:r>
      <w:r>
        <w:rPr>
          <w:spacing w:val="-12"/>
          <w:sz w:val="24"/>
        </w:rPr>
        <w:t xml:space="preserve"> </w:t>
      </w:r>
      <w:r>
        <w:rPr>
          <w:sz w:val="24"/>
        </w:rPr>
        <w:t>công</w:t>
      </w:r>
      <w:r>
        <w:rPr>
          <w:spacing w:val="-12"/>
          <w:sz w:val="24"/>
        </w:rPr>
        <w:t xml:space="preserve"> </w:t>
      </w:r>
      <w:r>
        <w:rPr>
          <w:sz w:val="24"/>
        </w:rPr>
        <w:t>tổ</w:t>
      </w:r>
      <w:r>
        <w:rPr>
          <w:spacing w:val="1"/>
          <w:sz w:val="24"/>
        </w:rPr>
        <w:t xml:space="preserve"> </w:t>
      </w:r>
      <w:r>
        <w:rPr>
          <w:sz w:val="24"/>
        </w:rPr>
        <w:t>chức,</w:t>
      </w:r>
      <w:r>
        <w:rPr>
          <w:spacing w:val="2"/>
          <w:sz w:val="24"/>
        </w:rPr>
        <w:t xml:space="preserve"> </w:t>
      </w:r>
      <w:r>
        <w:rPr>
          <w:sz w:val="24"/>
        </w:rPr>
        <w:t>đơn</w:t>
      </w:r>
      <w:r>
        <w:rPr>
          <w:spacing w:val="-9"/>
          <w:sz w:val="24"/>
        </w:rPr>
        <w:t xml:space="preserve"> </w:t>
      </w:r>
      <w:r>
        <w:rPr>
          <w:sz w:val="24"/>
        </w:rPr>
        <w:t>vị</w:t>
      </w:r>
      <w:r>
        <w:rPr>
          <w:spacing w:val="-14"/>
          <w:sz w:val="24"/>
        </w:rPr>
        <w:t xml:space="preserve"> </w:t>
      </w:r>
      <w:r>
        <w:rPr>
          <w:sz w:val="24"/>
        </w:rPr>
        <w:t>thực</w:t>
      </w:r>
      <w:r>
        <w:rPr>
          <w:spacing w:val="-10"/>
          <w:sz w:val="24"/>
        </w:rPr>
        <w:t xml:space="preserve"> </w:t>
      </w:r>
      <w:r>
        <w:rPr>
          <w:sz w:val="24"/>
        </w:rPr>
        <w:t>hiện</w:t>
      </w:r>
      <w:r>
        <w:rPr>
          <w:spacing w:val="-15"/>
          <w:sz w:val="24"/>
        </w:rPr>
        <w:t xml:space="preserve"> </w:t>
      </w:r>
      <w:r>
        <w:rPr>
          <w:sz w:val="24"/>
        </w:rPr>
        <w:t>đối</w:t>
      </w:r>
      <w:r>
        <w:rPr>
          <w:spacing w:val="-15"/>
          <w:sz w:val="24"/>
        </w:rPr>
        <w:t xml:space="preserve"> </w:t>
      </w:r>
      <w:r>
        <w:rPr>
          <w:sz w:val="24"/>
        </w:rPr>
        <w:t>với</w:t>
      </w:r>
      <w:r>
        <w:rPr>
          <w:spacing w:val="-15"/>
          <w:sz w:val="24"/>
        </w:rPr>
        <w:t xml:space="preserve"> </w:t>
      </w:r>
      <w:r>
        <w:rPr>
          <w:sz w:val="24"/>
        </w:rPr>
        <w:t>các</w:t>
      </w:r>
      <w:r>
        <w:rPr>
          <w:spacing w:val="-10"/>
          <w:sz w:val="24"/>
        </w:rPr>
        <w:t xml:space="preserve"> </w:t>
      </w:r>
      <w:r>
        <w:rPr>
          <w:sz w:val="24"/>
        </w:rPr>
        <w:t>nội</w:t>
      </w:r>
      <w:r>
        <w:rPr>
          <w:spacing w:val="-15"/>
          <w:sz w:val="24"/>
        </w:rPr>
        <w:t xml:space="preserve"> </w:t>
      </w:r>
      <w:r>
        <w:rPr>
          <w:sz w:val="24"/>
        </w:rPr>
        <w:t>dung trong kế hoạch</w:t>
      </w:r>
      <w:r>
        <w:rPr>
          <w:spacing w:val="-7"/>
          <w:sz w:val="24"/>
        </w:rPr>
        <w:t xml:space="preserve"> </w:t>
      </w:r>
      <w:r>
        <w:rPr>
          <w:sz w:val="24"/>
        </w:rPr>
        <w:t>thu hồi đất.</w:t>
      </w:r>
    </w:p>
    <w:p w:rsidR="00EE0B03" w:rsidRDefault="00BB6726">
      <w:pPr>
        <w:spacing w:before="115"/>
        <w:ind w:left="1135"/>
        <w:rPr>
          <w:sz w:val="24"/>
        </w:rPr>
      </w:pPr>
      <w:r>
        <w:rPr>
          <w:sz w:val="24"/>
        </w:rPr>
        <w:t>Trên</w:t>
      </w:r>
      <w:r>
        <w:rPr>
          <w:spacing w:val="-17"/>
          <w:sz w:val="24"/>
        </w:rPr>
        <w:t xml:space="preserve"> </w:t>
      </w:r>
      <w:r>
        <w:rPr>
          <w:sz w:val="24"/>
        </w:rPr>
        <w:t>đây</w:t>
      </w:r>
      <w:r>
        <w:rPr>
          <w:spacing w:val="-15"/>
          <w:sz w:val="24"/>
        </w:rPr>
        <w:t xml:space="preserve"> </w:t>
      </w:r>
      <w:r>
        <w:rPr>
          <w:sz w:val="24"/>
        </w:rPr>
        <w:t>là</w:t>
      </w:r>
      <w:r>
        <w:rPr>
          <w:spacing w:val="-13"/>
          <w:sz w:val="24"/>
        </w:rPr>
        <w:t xml:space="preserve"> </w:t>
      </w:r>
      <w:r>
        <w:rPr>
          <w:sz w:val="24"/>
        </w:rPr>
        <w:t>Kế</w:t>
      </w:r>
      <w:r>
        <w:rPr>
          <w:spacing w:val="-6"/>
          <w:sz w:val="24"/>
        </w:rPr>
        <w:t xml:space="preserve"> </w:t>
      </w:r>
      <w:r>
        <w:rPr>
          <w:sz w:val="24"/>
        </w:rPr>
        <w:t>hoạch</w:t>
      </w:r>
      <w:r>
        <w:rPr>
          <w:spacing w:val="-15"/>
          <w:sz w:val="24"/>
        </w:rPr>
        <w:t xml:space="preserve"> </w:t>
      </w:r>
      <w:r>
        <w:rPr>
          <w:sz w:val="24"/>
        </w:rPr>
        <w:t>thu</w:t>
      </w:r>
      <w:r>
        <w:rPr>
          <w:spacing w:val="-14"/>
          <w:sz w:val="24"/>
        </w:rPr>
        <w:t xml:space="preserve"> </w:t>
      </w:r>
      <w:r>
        <w:rPr>
          <w:sz w:val="24"/>
        </w:rPr>
        <w:t>hồi</w:t>
      </w:r>
      <w:r>
        <w:rPr>
          <w:spacing w:val="-15"/>
          <w:sz w:val="24"/>
        </w:rPr>
        <w:t xml:space="preserve"> </w:t>
      </w:r>
      <w:r>
        <w:rPr>
          <w:sz w:val="24"/>
        </w:rPr>
        <w:t>đất</w:t>
      </w:r>
      <w:r>
        <w:rPr>
          <w:spacing w:val="-8"/>
          <w:sz w:val="24"/>
        </w:rPr>
        <w:t xml:space="preserve"> </w:t>
      </w:r>
      <w:r>
        <w:rPr>
          <w:sz w:val="24"/>
        </w:rPr>
        <w:t>để</w:t>
      </w:r>
      <w:r>
        <w:rPr>
          <w:spacing w:val="-4"/>
          <w:sz w:val="24"/>
        </w:rPr>
        <w:t xml:space="preserve"> </w:t>
      </w:r>
      <w:r>
        <w:rPr>
          <w:sz w:val="24"/>
        </w:rPr>
        <w:t>phục</w:t>
      </w:r>
      <w:r>
        <w:rPr>
          <w:spacing w:val="-3"/>
          <w:sz w:val="24"/>
        </w:rPr>
        <w:t xml:space="preserve"> </w:t>
      </w:r>
      <w:r>
        <w:rPr>
          <w:sz w:val="24"/>
        </w:rPr>
        <w:t>vụ</w:t>
      </w:r>
      <w:r>
        <w:rPr>
          <w:spacing w:val="-15"/>
          <w:sz w:val="24"/>
        </w:rPr>
        <w:t xml:space="preserve"> </w:t>
      </w:r>
      <w:r>
        <w:rPr>
          <w:sz w:val="24"/>
        </w:rPr>
        <w:t>công</w:t>
      </w:r>
      <w:r>
        <w:rPr>
          <w:spacing w:val="-14"/>
          <w:sz w:val="24"/>
        </w:rPr>
        <w:t xml:space="preserve"> </w:t>
      </w:r>
      <w:r>
        <w:rPr>
          <w:sz w:val="24"/>
        </w:rPr>
        <w:t>tác</w:t>
      </w:r>
      <w:r>
        <w:rPr>
          <w:spacing w:val="-4"/>
          <w:sz w:val="24"/>
        </w:rPr>
        <w:t xml:space="preserve"> </w:t>
      </w:r>
      <w:r>
        <w:rPr>
          <w:sz w:val="24"/>
        </w:rPr>
        <w:t>bồi</w:t>
      </w:r>
      <w:r>
        <w:rPr>
          <w:spacing w:val="-15"/>
          <w:sz w:val="24"/>
        </w:rPr>
        <w:t xml:space="preserve"> </w:t>
      </w:r>
      <w:r>
        <w:rPr>
          <w:sz w:val="24"/>
        </w:rPr>
        <w:t>thường,</w:t>
      </w:r>
      <w:r>
        <w:rPr>
          <w:spacing w:val="-3"/>
          <w:sz w:val="24"/>
        </w:rPr>
        <w:t xml:space="preserve"> </w:t>
      </w:r>
      <w:r>
        <w:rPr>
          <w:sz w:val="24"/>
        </w:rPr>
        <w:t>hỗ</w:t>
      </w:r>
      <w:r>
        <w:rPr>
          <w:spacing w:val="-3"/>
          <w:sz w:val="24"/>
        </w:rPr>
        <w:t xml:space="preserve"> </w:t>
      </w:r>
      <w:r>
        <w:rPr>
          <w:sz w:val="24"/>
        </w:rPr>
        <w:t>trợ,</w:t>
      </w:r>
      <w:r>
        <w:rPr>
          <w:spacing w:val="-3"/>
          <w:sz w:val="24"/>
        </w:rPr>
        <w:t xml:space="preserve"> </w:t>
      </w:r>
      <w:r>
        <w:rPr>
          <w:sz w:val="24"/>
        </w:rPr>
        <w:t>tái</w:t>
      </w:r>
      <w:r>
        <w:rPr>
          <w:spacing w:val="-15"/>
          <w:sz w:val="24"/>
        </w:rPr>
        <w:t xml:space="preserve"> </w:t>
      </w:r>
      <w:r>
        <w:rPr>
          <w:sz w:val="24"/>
        </w:rPr>
        <w:t>định</w:t>
      </w:r>
      <w:r>
        <w:rPr>
          <w:spacing w:val="-14"/>
          <w:sz w:val="24"/>
        </w:rPr>
        <w:t xml:space="preserve"> </w:t>
      </w:r>
      <w:r>
        <w:rPr>
          <w:sz w:val="24"/>
        </w:rPr>
        <w:t>cư</w:t>
      </w:r>
      <w:r>
        <w:rPr>
          <w:spacing w:val="1"/>
          <w:sz w:val="24"/>
        </w:rPr>
        <w:t xml:space="preserve"> </w:t>
      </w:r>
      <w:r>
        <w:rPr>
          <w:sz w:val="24"/>
        </w:rPr>
        <w:t>dự</w:t>
      </w:r>
      <w:r>
        <w:rPr>
          <w:spacing w:val="1"/>
          <w:sz w:val="24"/>
        </w:rPr>
        <w:t xml:space="preserve"> </w:t>
      </w:r>
      <w:r>
        <w:rPr>
          <w:spacing w:val="-5"/>
          <w:sz w:val="24"/>
        </w:rPr>
        <w:t>án</w:t>
      </w:r>
    </w:p>
    <w:p w:rsidR="00EE0B03" w:rsidRDefault="00BB6726">
      <w:pPr>
        <w:spacing w:before="9"/>
        <w:ind w:left="563"/>
        <w:rPr>
          <w:sz w:val="24"/>
        </w:rPr>
      </w:pPr>
      <w:r>
        <w:rPr>
          <w:spacing w:val="-4"/>
          <w:sz w:val="24"/>
        </w:rPr>
        <w:t>……………………..</w:t>
      </w:r>
      <w:r>
        <w:rPr>
          <w:spacing w:val="-16"/>
          <w:sz w:val="24"/>
        </w:rPr>
        <w:t xml:space="preserve"> </w:t>
      </w:r>
      <w:r>
        <w:rPr>
          <w:spacing w:val="-4"/>
          <w:sz w:val="24"/>
        </w:rPr>
        <w:t>tại</w:t>
      </w:r>
      <w:r>
        <w:rPr>
          <w:spacing w:val="-37"/>
          <w:sz w:val="24"/>
        </w:rPr>
        <w:t xml:space="preserve"> </w:t>
      </w:r>
      <w:r>
        <w:rPr>
          <w:spacing w:val="-4"/>
          <w:sz w:val="24"/>
        </w:rPr>
        <w:t>xã/phường,</w:t>
      </w:r>
      <w:r>
        <w:rPr>
          <w:spacing w:val="5"/>
          <w:sz w:val="24"/>
        </w:rPr>
        <w:t xml:space="preserve"> </w:t>
      </w:r>
      <w:r>
        <w:rPr>
          <w:spacing w:val="-4"/>
          <w:sz w:val="24"/>
        </w:rPr>
        <w:t>tỉnh</w:t>
      </w:r>
      <w:r>
        <w:rPr>
          <w:spacing w:val="2"/>
          <w:sz w:val="24"/>
        </w:rPr>
        <w:t xml:space="preserve"> </w:t>
      </w:r>
      <w:r>
        <w:rPr>
          <w:spacing w:val="-4"/>
          <w:sz w:val="24"/>
        </w:rPr>
        <w:t>Thanh</w:t>
      </w:r>
      <w:r>
        <w:rPr>
          <w:spacing w:val="16"/>
          <w:sz w:val="24"/>
        </w:rPr>
        <w:t xml:space="preserve"> </w:t>
      </w:r>
      <w:r>
        <w:rPr>
          <w:spacing w:val="-4"/>
          <w:sz w:val="24"/>
        </w:rPr>
        <w:t>Hóa./.</w:t>
      </w:r>
    </w:p>
    <w:p w:rsidR="00EE0B03" w:rsidRDefault="00EE0B03">
      <w:pPr>
        <w:pStyle w:val="BodyText"/>
        <w:spacing w:before="2"/>
        <w:ind w:left="0" w:firstLine="0"/>
        <w:jc w:val="left"/>
        <w:rPr>
          <w:sz w:val="17"/>
        </w:rPr>
      </w:pPr>
    </w:p>
    <w:tbl>
      <w:tblPr>
        <w:tblW w:w="0" w:type="auto"/>
        <w:tblInd w:w="1242" w:type="dxa"/>
        <w:tblLayout w:type="fixed"/>
        <w:tblCellMar>
          <w:left w:w="0" w:type="dxa"/>
          <w:right w:w="0" w:type="dxa"/>
        </w:tblCellMar>
        <w:tblLook w:val="01E0" w:firstRow="1" w:lastRow="1" w:firstColumn="1" w:lastColumn="1" w:noHBand="0" w:noVBand="0"/>
      </w:tblPr>
      <w:tblGrid>
        <w:gridCol w:w="2910"/>
        <w:gridCol w:w="4783"/>
      </w:tblGrid>
      <w:tr w:rsidR="00EE0B03">
        <w:trPr>
          <w:trHeight w:val="714"/>
        </w:trPr>
        <w:tc>
          <w:tcPr>
            <w:tcW w:w="2910" w:type="dxa"/>
          </w:tcPr>
          <w:p w:rsidR="00EE0B03" w:rsidRDefault="00BB6726">
            <w:pPr>
              <w:pStyle w:val="TableParagraph"/>
              <w:spacing w:line="248" w:lineRule="exact"/>
              <w:ind w:left="50"/>
              <w:rPr>
                <w:b/>
                <w:i/>
              </w:rPr>
            </w:pPr>
            <w:r>
              <w:rPr>
                <w:b/>
                <w:i/>
              </w:rPr>
              <w:t>Nơi</w:t>
            </w:r>
            <w:r>
              <w:rPr>
                <w:b/>
                <w:i/>
                <w:spacing w:val="-6"/>
              </w:rPr>
              <w:t xml:space="preserve"> </w:t>
            </w:r>
            <w:r>
              <w:rPr>
                <w:b/>
                <w:i/>
                <w:spacing w:val="-2"/>
              </w:rPr>
              <w:t>nhận:</w:t>
            </w:r>
          </w:p>
        </w:tc>
        <w:tc>
          <w:tcPr>
            <w:tcW w:w="4783" w:type="dxa"/>
          </w:tcPr>
          <w:p w:rsidR="00EE0B03" w:rsidRDefault="00BB6726">
            <w:pPr>
              <w:pStyle w:val="TableParagraph"/>
              <w:spacing w:line="248" w:lineRule="exact"/>
              <w:ind w:left="1881"/>
              <w:jc w:val="center"/>
              <w:rPr>
                <w:b/>
              </w:rPr>
            </w:pPr>
            <w:r>
              <w:rPr>
                <w:b/>
              </w:rPr>
              <w:t>TRƯỞNG</w:t>
            </w:r>
            <w:r>
              <w:rPr>
                <w:b/>
                <w:spacing w:val="-4"/>
              </w:rPr>
              <w:t xml:space="preserve"> </w:t>
            </w:r>
            <w:r>
              <w:rPr>
                <w:b/>
              </w:rPr>
              <w:t>ĐƠN</w:t>
            </w:r>
            <w:r>
              <w:rPr>
                <w:b/>
                <w:spacing w:val="17"/>
              </w:rPr>
              <w:t xml:space="preserve"> </w:t>
            </w:r>
            <w:r>
              <w:rPr>
                <w:b/>
                <w:spacing w:val="-5"/>
              </w:rPr>
              <w:t>VỊ</w:t>
            </w:r>
          </w:p>
          <w:p w:rsidR="00EE0B03" w:rsidRDefault="00BB6726">
            <w:pPr>
              <w:pStyle w:val="TableParagraph"/>
              <w:spacing w:before="212" w:line="234" w:lineRule="exact"/>
              <w:ind w:left="1881" w:right="16"/>
              <w:jc w:val="center"/>
              <w:rPr>
                <w:i/>
              </w:rPr>
            </w:pPr>
            <w:r>
              <w:rPr>
                <w:i/>
              </w:rPr>
              <w:t>(Ký,</w:t>
            </w:r>
            <w:r>
              <w:rPr>
                <w:i/>
                <w:spacing w:val="4"/>
              </w:rPr>
              <w:t xml:space="preserve"> </w:t>
            </w:r>
            <w:r>
              <w:rPr>
                <w:i/>
              </w:rPr>
              <w:t>ghi</w:t>
            </w:r>
            <w:r>
              <w:rPr>
                <w:i/>
                <w:spacing w:val="-3"/>
              </w:rPr>
              <w:t xml:space="preserve"> </w:t>
            </w:r>
            <w:r>
              <w:rPr>
                <w:i/>
              </w:rPr>
              <w:t>rõ</w:t>
            </w:r>
            <w:r>
              <w:rPr>
                <w:i/>
                <w:spacing w:val="10"/>
              </w:rPr>
              <w:t xml:space="preserve"> </w:t>
            </w:r>
            <w:r>
              <w:rPr>
                <w:i/>
              </w:rPr>
              <w:t>họ</w:t>
            </w:r>
            <w:r>
              <w:rPr>
                <w:i/>
                <w:spacing w:val="10"/>
              </w:rPr>
              <w:t xml:space="preserve"> </w:t>
            </w:r>
            <w:r>
              <w:rPr>
                <w:i/>
              </w:rPr>
              <w:t>tên</w:t>
            </w:r>
            <w:r>
              <w:rPr>
                <w:i/>
                <w:spacing w:val="9"/>
              </w:rPr>
              <w:t xml:space="preserve"> </w:t>
            </w:r>
            <w:r>
              <w:rPr>
                <w:i/>
              </w:rPr>
              <w:t>và</w:t>
            </w:r>
            <w:r>
              <w:rPr>
                <w:i/>
                <w:spacing w:val="-9"/>
              </w:rPr>
              <w:t xml:space="preserve"> </w:t>
            </w:r>
            <w:r>
              <w:rPr>
                <w:i/>
              </w:rPr>
              <w:t>đóng</w:t>
            </w:r>
            <w:r>
              <w:rPr>
                <w:i/>
                <w:spacing w:val="-9"/>
              </w:rPr>
              <w:t xml:space="preserve"> </w:t>
            </w:r>
            <w:r>
              <w:rPr>
                <w:i/>
                <w:spacing w:val="-4"/>
              </w:rPr>
              <w:t>dấu)</w:t>
            </w:r>
          </w:p>
        </w:tc>
      </w:tr>
    </w:tbl>
    <w:p w:rsidR="00EE0B03" w:rsidRDefault="00EE0B03">
      <w:pPr>
        <w:pStyle w:val="TableParagraph"/>
        <w:spacing w:line="234" w:lineRule="exact"/>
        <w:jc w:val="center"/>
        <w:rPr>
          <w:i/>
        </w:rPr>
        <w:sectPr w:rsidR="00EE0B03">
          <w:pgSz w:w="11910" w:h="16850"/>
          <w:pgMar w:top="1020" w:right="425" w:bottom="280" w:left="1133" w:header="447" w:footer="0" w:gutter="0"/>
          <w:cols w:space="720"/>
        </w:sectPr>
      </w:pPr>
    </w:p>
    <w:p w:rsidR="00EE0B03" w:rsidRDefault="00BB6726">
      <w:pPr>
        <w:spacing w:before="196"/>
        <w:ind w:left="563"/>
        <w:jc w:val="both"/>
        <w:rPr>
          <w:b/>
          <w:sz w:val="24"/>
        </w:rPr>
      </w:pPr>
      <w:r>
        <w:rPr>
          <w:b/>
          <w:sz w:val="24"/>
        </w:rPr>
        <w:lastRenderedPageBreak/>
        <w:t>Mẫu</w:t>
      </w:r>
      <w:r>
        <w:rPr>
          <w:b/>
          <w:spacing w:val="-15"/>
          <w:sz w:val="24"/>
        </w:rPr>
        <w:t xml:space="preserve"> </w:t>
      </w:r>
      <w:r>
        <w:rPr>
          <w:b/>
          <w:sz w:val="24"/>
        </w:rPr>
        <w:t>số</w:t>
      </w:r>
      <w:r>
        <w:rPr>
          <w:b/>
          <w:spacing w:val="-16"/>
          <w:sz w:val="24"/>
        </w:rPr>
        <w:t xml:space="preserve"> </w:t>
      </w:r>
      <w:r>
        <w:rPr>
          <w:b/>
          <w:sz w:val="24"/>
        </w:rPr>
        <w:t>02.</w:t>
      </w:r>
      <w:r>
        <w:rPr>
          <w:b/>
          <w:spacing w:val="-15"/>
          <w:sz w:val="24"/>
        </w:rPr>
        <w:t xml:space="preserve"> </w:t>
      </w:r>
      <w:r>
        <w:rPr>
          <w:b/>
          <w:sz w:val="24"/>
        </w:rPr>
        <w:t>Thông</w:t>
      </w:r>
      <w:r>
        <w:rPr>
          <w:b/>
          <w:spacing w:val="25"/>
          <w:sz w:val="24"/>
        </w:rPr>
        <w:t xml:space="preserve"> </w:t>
      </w:r>
      <w:r>
        <w:rPr>
          <w:b/>
          <w:sz w:val="24"/>
        </w:rPr>
        <w:t>báo</w:t>
      </w:r>
      <w:r>
        <w:rPr>
          <w:b/>
          <w:spacing w:val="3"/>
          <w:sz w:val="24"/>
        </w:rPr>
        <w:t xml:space="preserve"> </w:t>
      </w:r>
      <w:r>
        <w:rPr>
          <w:b/>
          <w:sz w:val="24"/>
        </w:rPr>
        <w:t>thu</w:t>
      </w:r>
      <w:r>
        <w:rPr>
          <w:b/>
          <w:spacing w:val="6"/>
          <w:sz w:val="24"/>
        </w:rPr>
        <w:t xml:space="preserve"> </w:t>
      </w:r>
      <w:r>
        <w:rPr>
          <w:b/>
          <w:sz w:val="24"/>
        </w:rPr>
        <w:t>hồi</w:t>
      </w:r>
      <w:r>
        <w:rPr>
          <w:b/>
          <w:spacing w:val="-1"/>
          <w:sz w:val="24"/>
        </w:rPr>
        <w:t xml:space="preserve"> </w:t>
      </w:r>
      <w:r>
        <w:rPr>
          <w:b/>
          <w:spacing w:val="-5"/>
          <w:sz w:val="24"/>
        </w:rPr>
        <w:t>đất</w:t>
      </w:r>
    </w:p>
    <w:p w:rsidR="00EE0B03" w:rsidRDefault="00EE0B03">
      <w:pPr>
        <w:pStyle w:val="BodyText"/>
        <w:spacing w:before="5"/>
        <w:ind w:left="0" w:firstLine="0"/>
        <w:jc w:val="left"/>
        <w:rPr>
          <w:b/>
          <w:sz w:val="9"/>
        </w:rPr>
      </w:pPr>
    </w:p>
    <w:tbl>
      <w:tblPr>
        <w:tblW w:w="0" w:type="auto"/>
        <w:tblInd w:w="881" w:type="dxa"/>
        <w:tblLayout w:type="fixed"/>
        <w:tblCellMar>
          <w:left w:w="0" w:type="dxa"/>
          <w:right w:w="0" w:type="dxa"/>
        </w:tblCellMar>
        <w:tblLook w:val="01E0" w:firstRow="1" w:lastRow="1" w:firstColumn="1" w:lastColumn="1" w:noHBand="0" w:noVBand="0"/>
      </w:tblPr>
      <w:tblGrid>
        <w:gridCol w:w="2819"/>
        <w:gridCol w:w="5582"/>
      </w:tblGrid>
      <w:tr w:rsidR="00EE0B03">
        <w:trPr>
          <w:trHeight w:val="815"/>
        </w:trPr>
        <w:tc>
          <w:tcPr>
            <w:tcW w:w="2819" w:type="dxa"/>
          </w:tcPr>
          <w:p w:rsidR="00EE0B03" w:rsidRDefault="00BB6726">
            <w:pPr>
              <w:pStyle w:val="TableParagraph"/>
              <w:spacing w:line="263" w:lineRule="exact"/>
              <w:ind w:left="7" w:right="317"/>
              <w:jc w:val="center"/>
              <w:rPr>
                <w:b/>
                <w:sz w:val="24"/>
              </w:rPr>
            </w:pPr>
            <w:r>
              <w:rPr>
                <w:b/>
                <w:sz w:val="24"/>
              </w:rPr>
              <w:t>UỶ</w:t>
            </w:r>
            <w:r>
              <w:rPr>
                <w:b/>
                <w:spacing w:val="-2"/>
                <w:sz w:val="24"/>
              </w:rPr>
              <w:t xml:space="preserve"> </w:t>
            </w:r>
            <w:r>
              <w:rPr>
                <w:b/>
                <w:sz w:val="24"/>
              </w:rPr>
              <w:t>BAN</w:t>
            </w:r>
            <w:r>
              <w:rPr>
                <w:b/>
                <w:spacing w:val="-2"/>
                <w:sz w:val="24"/>
              </w:rPr>
              <w:t xml:space="preserve"> </w:t>
            </w:r>
            <w:r>
              <w:rPr>
                <w:b/>
                <w:sz w:val="24"/>
              </w:rPr>
              <w:t>NHÂN</w:t>
            </w:r>
            <w:r>
              <w:rPr>
                <w:b/>
                <w:spacing w:val="-2"/>
                <w:sz w:val="24"/>
              </w:rPr>
              <w:t xml:space="preserve"> </w:t>
            </w:r>
            <w:r>
              <w:rPr>
                <w:b/>
                <w:spacing w:val="-5"/>
                <w:sz w:val="24"/>
              </w:rPr>
              <w:t>DÂN</w:t>
            </w:r>
          </w:p>
          <w:p w:rsidR="00EE0B03" w:rsidRDefault="00BB6726">
            <w:pPr>
              <w:pStyle w:val="TableParagraph"/>
              <w:spacing w:line="270" w:lineRule="exact"/>
              <w:ind w:right="317"/>
              <w:jc w:val="center"/>
              <w:rPr>
                <w:b/>
                <w:sz w:val="24"/>
              </w:rPr>
            </w:pPr>
            <w:r>
              <w:rPr>
                <w:b/>
                <w:spacing w:val="-2"/>
                <w:sz w:val="24"/>
              </w:rPr>
              <w:t>XÃ/PHƯỜNG…………</w:t>
            </w:r>
          </w:p>
          <w:p w:rsidR="00EE0B03" w:rsidRDefault="00BB6726">
            <w:pPr>
              <w:pStyle w:val="TableParagraph"/>
              <w:spacing w:line="263" w:lineRule="exact"/>
              <w:ind w:left="19" w:right="317"/>
              <w:jc w:val="center"/>
              <w:rPr>
                <w:b/>
                <w:sz w:val="24"/>
              </w:rPr>
            </w:pPr>
            <w:r>
              <w:rPr>
                <w:b/>
                <w:spacing w:val="-6"/>
                <w:sz w:val="24"/>
              </w:rPr>
              <w:t>------</w:t>
            </w:r>
            <w:r>
              <w:rPr>
                <w:b/>
                <w:spacing w:val="-10"/>
                <w:sz w:val="24"/>
              </w:rPr>
              <w:t>-</w:t>
            </w:r>
          </w:p>
        </w:tc>
        <w:tc>
          <w:tcPr>
            <w:tcW w:w="5582" w:type="dxa"/>
          </w:tcPr>
          <w:p w:rsidR="00EE0B03" w:rsidRDefault="00BB6726">
            <w:pPr>
              <w:pStyle w:val="TableParagraph"/>
              <w:spacing w:line="263" w:lineRule="exact"/>
              <w:ind w:left="189" w:right="23"/>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EE0B03" w:rsidRDefault="00BB6726">
            <w:pPr>
              <w:pStyle w:val="TableParagraph"/>
              <w:spacing w:line="270" w:lineRule="exact"/>
              <w:ind w:left="189"/>
              <w:jc w:val="center"/>
              <w:rPr>
                <w:b/>
                <w:sz w:val="24"/>
              </w:rPr>
            </w:pPr>
            <w:r>
              <w:rPr>
                <w:b/>
                <w:sz w:val="24"/>
              </w:rPr>
              <w:t>Độc</w:t>
            </w:r>
            <w:r>
              <w:rPr>
                <w:b/>
                <w:spacing w:val="-9"/>
                <w:sz w:val="24"/>
              </w:rPr>
              <w:t xml:space="preserve"> </w:t>
            </w:r>
            <w:r>
              <w:rPr>
                <w:b/>
                <w:sz w:val="24"/>
              </w:rPr>
              <w:t>lập</w:t>
            </w:r>
            <w:r>
              <w:rPr>
                <w:b/>
                <w:spacing w:val="-4"/>
                <w:sz w:val="24"/>
              </w:rPr>
              <w:t xml:space="preserve"> </w:t>
            </w:r>
            <w:r>
              <w:rPr>
                <w:b/>
                <w:sz w:val="24"/>
              </w:rPr>
              <w:t>-</w:t>
            </w:r>
            <w:r>
              <w:rPr>
                <w:b/>
                <w:spacing w:val="-11"/>
                <w:sz w:val="24"/>
              </w:rPr>
              <w:t xml:space="preserve"> </w:t>
            </w:r>
            <w:r>
              <w:rPr>
                <w:b/>
                <w:sz w:val="24"/>
              </w:rPr>
              <w:t>Tự</w:t>
            </w:r>
            <w:r>
              <w:rPr>
                <w:b/>
                <w:spacing w:val="11"/>
                <w:sz w:val="24"/>
              </w:rPr>
              <w:t xml:space="preserve"> </w:t>
            </w:r>
            <w:r>
              <w:rPr>
                <w:b/>
                <w:sz w:val="24"/>
              </w:rPr>
              <w:t>do</w:t>
            </w:r>
            <w:r>
              <w:rPr>
                <w:b/>
                <w:spacing w:val="8"/>
                <w:sz w:val="24"/>
              </w:rPr>
              <w:t xml:space="preserve"> </w:t>
            </w:r>
            <w:r>
              <w:rPr>
                <w:b/>
                <w:sz w:val="24"/>
              </w:rPr>
              <w:t>-</w:t>
            </w:r>
            <w:r>
              <w:rPr>
                <w:b/>
                <w:spacing w:val="-10"/>
                <w:sz w:val="24"/>
              </w:rPr>
              <w:t xml:space="preserve"> </w:t>
            </w:r>
            <w:r>
              <w:rPr>
                <w:b/>
                <w:sz w:val="24"/>
              </w:rPr>
              <w:t>Hạnh</w:t>
            </w:r>
            <w:r>
              <w:rPr>
                <w:b/>
                <w:spacing w:val="8"/>
                <w:sz w:val="24"/>
              </w:rPr>
              <w:t xml:space="preserve"> </w:t>
            </w:r>
            <w:r>
              <w:rPr>
                <w:b/>
                <w:spacing w:val="-4"/>
                <w:sz w:val="24"/>
              </w:rPr>
              <w:t>phúc</w:t>
            </w:r>
          </w:p>
          <w:p w:rsidR="00EE0B03" w:rsidRDefault="00BB6726">
            <w:pPr>
              <w:pStyle w:val="TableParagraph"/>
              <w:spacing w:line="263" w:lineRule="exact"/>
              <w:ind w:left="189" w:right="1"/>
              <w:jc w:val="center"/>
              <w:rPr>
                <w:b/>
                <w:sz w:val="24"/>
              </w:rPr>
            </w:pPr>
            <w:r>
              <w:rPr>
                <w:b/>
                <w:spacing w:val="-6"/>
                <w:sz w:val="24"/>
              </w:rPr>
              <w:t>--------------</w:t>
            </w:r>
            <w:r>
              <w:rPr>
                <w:b/>
                <w:spacing w:val="-10"/>
                <w:sz w:val="24"/>
              </w:rPr>
              <w:t>-</w:t>
            </w:r>
          </w:p>
        </w:tc>
      </w:tr>
      <w:tr w:rsidR="00EE0B03">
        <w:trPr>
          <w:trHeight w:val="275"/>
        </w:trPr>
        <w:tc>
          <w:tcPr>
            <w:tcW w:w="2819" w:type="dxa"/>
          </w:tcPr>
          <w:p w:rsidR="00EE0B03" w:rsidRDefault="00BB6726">
            <w:pPr>
              <w:pStyle w:val="TableParagraph"/>
              <w:spacing w:line="256" w:lineRule="exact"/>
              <w:ind w:left="155"/>
              <w:rPr>
                <w:sz w:val="24"/>
              </w:rPr>
            </w:pPr>
            <w:r>
              <w:rPr>
                <w:spacing w:val="-2"/>
                <w:sz w:val="24"/>
              </w:rPr>
              <w:t>Số:</w:t>
            </w:r>
            <w:r>
              <w:rPr>
                <w:spacing w:val="-6"/>
                <w:sz w:val="24"/>
              </w:rPr>
              <w:t xml:space="preserve"> </w:t>
            </w:r>
            <w:r>
              <w:rPr>
                <w:spacing w:val="-2"/>
                <w:sz w:val="24"/>
              </w:rPr>
              <w:t>………/TB-</w:t>
            </w:r>
            <w:r>
              <w:rPr>
                <w:spacing w:val="-4"/>
                <w:sz w:val="24"/>
              </w:rPr>
              <w:t>UBND</w:t>
            </w:r>
          </w:p>
        </w:tc>
        <w:tc>
          <w:tcPr>
            <w:tcW w:w="5582" w:type="dxa"/>
          </w:tcPr>
          <w:p w:rsidR="00EE0B03" w:rsidRDefault="00BB6726">
            <w:pPr>
              <w:pStyle w:val="TableParagraph"/>
              <w:spacing w:line="256" w:lineRule="exact"/>
              <w:ind w:left="1361"/>
              <w:rPr>
                <w:i/>
                <w:sz w:val="24"/>
              </w:rPr>
            </w:pPr>
            <w:r>
              <w:rPr>
                <w:i/>
                <w:sz w:val="24"/>
              </w:rPr>
              <w:t>Thanh</w:t>
            </w:r>
            <w:r>
              <w:rPr>
                <w:i/>
                <w:spacing w:val="-2"/>
                <w:sz w:val="24"/>
              </w:rPr>
              <w:t xml:space="preserve"> </w:t>
            </w:r>
            <w:r>
              <w:rPr>
                <w:i/>
                <w:sz w:val="24"/>
              </w:rPr>
              <w:t>Hóa,</w:t>
            </w:r>
            <w:r>
              <w:rPr>
                <w:i/>
                <w:spacing w:val="-2"/>
                <w:sz w:val="24"/>
              </w:rPr>
              <w:t xml:space="preserve"> </w:t>
            </w:r>
            <w:r>
              <w:rPr>
                <w:i/>
                <w:sz w:val="24"/>
              </w:rPr>
              <w:t>ngày</w:t>
            </w:r>
            <w:r>
              <w:rPr>
                <w:i/>
                <w:spacing w:val="12"/>
                <w:sz w:val="24"/>
              </w:rPr>
              <w:t xml:space="preserve"> </w:t>
            </w:r>
            <w:r>
              <w:rPr>
                <w:i/>
                <w:sz w:val="24"/>
              </w:rPr>
              <w:t>…….</w:t>
            </w:r>
            <w:r>
              <w:rPr>
                <w:i/>
                <w:spacing w:val="-2"/>
                <w:sz w:val="24"/>
              </w:rPr>
              <w:t xml:space="preserve"> </w:t>
            </w:r>
            <w:r>
              <w:rPr>
                <w:i/>
                <w:sz w:val="24"/>
              </w:rPr>
              <w:t>tháng</w:t>
            </w:r>
            <w:r>
              <w:rPr>
                <w:i/>
                <w:spacing w:val="-2"/>
                <w:sz w:val="24"/>
              </w:rPr>
              <w:t xml:space="preserve"> </w:t>
            </w:r>
            <w:r>
              <w:rPr>
                <w:i/>
                <w:sz w:val="24"/>
              </w:rPr>
              <w:t>….</w:t>
            </w:r>
            <w:r>
              <w:rPr>
                <w:i/>
                <w:spacing w:val="-1"/>
                <w:sz w:val="24"/>
              </w:rPr>
              <w:t xml:space="preserve"> </w:t>
            </w:r>
            <w:r>
              <w:rPr>
                <w:i/>
                <w:sz w:val="24"/>
              </w:rPr>
              <w:t>năm</w:t>
            </w:r>
            <w:r>
              <w:rPr>
                <w:i/>
                <w:spacing w:val="-10"/>
                <w:sz w:val="24"/>
              </w:rPr>
              <w:t xml:space="preserve"> </w:t>
            </w:r>
            <w:r>
              <w:rPr>
                <w:i/>
                <w:spacing w:val="-5"/>
                <w:sz w:val="24"/>
              </w:rPr>
              <w:t>…….</w:t>
            </w:r>
          </w:p>
        </w:tc>
      </w:tr>
    </w:tbl>
    <w:p w:rsidR="00EE0B03" w:rsidRDefault="00EE0B03">
      <w:pPr>
        <w:pStyle w:val="BodyText"/>
        <w:ind w:left="0" w:firstLine="0"/>
        <w:jc w:val="left"/>
        <w:rPr>
          <w:b/>
          <w:sz w:val="24"/>
        </w:rPr>
      </w:pPr>
    </w:p>
    <w:p w:rsidR="00EE0B03" w:rsidRDefault="00EE0B03">
      <w:pPr>
        <w:pStyle w:val="BodyText"/>
        <w:spacing w:before="119"/>
        <w:ind w:left="0" w:firstLine="0"/>
        <w:jc w:val="left"/>
        <w:rPr>
          <w:b/>
          <w:sz w:val="24"/>
        </w:rPr>
      </w:pPr>
    </w:p>
    <w:p w:rsidR="00EE0B03" w:rsidRDefault="00BB6726">
      <w:pPr>
        <w:ind w:right="130"/>
        <w:jc w:val="center"/>
        <w:rPr>
          <w:b/>
          <w:sz w:val="24"/>
        </w:rPr>
      </w:pPr>
      <w:r>
        <w:rPr>
          <w:b/>
          <w:sz w:val="24"/>
        </w:rPr>
        <w:t>THÔNG</w:t>
      </w:r>
      <w:r>
        <w:rPr>
          <w:b/>
          <w:spacing w:val="4"/>
          <w:sz w:val="24"/>
        </w:rPr>
        <w:t xml:space="preserve"> </w:t>
      </w:r>
      <w:r>
        <w:rPr>
          <w:b/>
          <w:sz w:val="24"/>
        </w:rPr>
        <w:t>BÁO</w:t>
      </w:r>
      <w:r>
        <w:rPr>
          <w:b/>
          <w:spacing w:val="-15"/>
          <w:sz w:val="24"/>
        </w:rPr>
        <w:t xml:space="preserve"> </w:t>
      </w:r>
      <w:r>
        <w:rPr>
          <w:b/>
          <w:sz w:val="24"/>
        </w:rPr>
        <w:t>THU</w:t>
      </w:r>
      <w:r>
        <w:rPr>
          <w:b/>
          <w:spacing w:val="5"/>
          <w:sz w:val="24"/>
        </w:rPr>
        <w:t xml:space="preserve"> </w:t>
      </w:r>
      <w:r>
        <w:rPr>
          <w:b/>
          <w:sz w:val="24"/>
        </w:rPr>
        <w:t>HỒI</w:t>
      </w:r>
      <w:r>
        <w:rPr>
          <w:b/>
          <w:spacing w:val="-2"/>
          <w:sz w:val="24"/>
        </w:rPr>
        <w:t xml:space="preserve"> </w:t>
      </w:r>
      <w:r>
        <w:rPr>
          <w:b/>
          <w:spacing w:val="-5"/>
          <w:sz w:val="24"/>
        </w:rPr>
        <w:t>ĐẤT</w:t>
      </w:r>
    </w:p>
    <w:p w:rsidR="00EE0B03" w:rsidRDefault="00BB6726">
      <w:pPr>
        <w:spacing w:before="129"/>
        <w:ind w:left="563"/>
        <w:jc w:val="both"/>
        <w:rPr>
          <w:sz w:val="24"/>
        </w:rPr>
      </w:pPr>
      <w:r>
        <w:rPr>
          <w:sz w:val="24"/>
        </w:rPr>
        <w:t>Căn</w:t>
      </w:r>
      <w:r>
        <w:rPr>
          <w:spacing w:val="-11"/>
          <w:sz w:val="24"/>
        </w:rPr>
        <w:t xml:space="preserve"> </w:t>
      </w:r>
      <w:r>
        <w:rPr>
          <w:sz w:val="24"/>
        </w:rPr>
        <w:t>cứ</w:t>
      </w:r>
      <w:r>
        <w:rPr>
          <w:spacing w:val="-5"/>
          <w:sz w:val="24"/>
        </w:rPr>
        <w:t xml:space="preserve"> </w:t>
      </w:r>
      <w:r>
        <w:rPr>
          <w:sz w:val="24"/>
        </w:rPr>
        <w:t>Điều</w:t>
      </w:r>
      <w:r>
        <w:rPr>
          <w:spacing w:val="14"/>
          <w:sz w:val="24"/>
        </w:rPr>
        <w:t xml:space="preserve"> </w:t>
      </w:r>
      <w:r>
        <w:rPr>
          <w:sz w:val="24"/>
        </w:rPr>
        <w:t>85</w:t>
      </w:r>
      <w:r>
        <w:rPr>
          <w:spacing w:val="-10"/>
          <w:sz w:val="24"/>
        </w:rPr>
        <w:t xml:space="preserve"> </w:t>
      </w:r>
      <w:r>
        <w:rPr>
          <w:sz w:val="24"/>
        </w:rPr>
        <w:t>và</w:t>
      </w:r>
      <w:r>
        <w:rPr>
          <w:spacing w:val="2"/>
          <w:sz w:val="24"/>
        </w:rPr>
        <w:t xml:space="preserve"> </w:t>
      </w:r>
      <w:r>
        <w:rPr>
          <w:sz w:val="24"/>
        </w:rPr>
        <w:t>điểm</w:t>
      </w:r>
      <w:r>
        <w:rPr>
          <w:spacing w:val="9"/>
          <w:sz w:val="24"/>
        </w:rPr>
        <w:t xml:space="preserve"> </w:t>
      </w:r>
      <w:r>
        <w:rPr>
          <w:sz w:val="24"/>
        </w:rPr>
        <w:t>a</w:t>
      </w:r>
      <w:r>
        <w:rPr>
          <w:spacing w:val="-11"/>
          <w:sz w:val="24"/>
        </w:rPr>
        <w:t xml:space="preserve"> </w:t>
      </w:r>
      <w:r>
        <w:rPr>
          <w:sz w:val="24"/>
        </w:rPr>
        <w:t>khoản</w:t>
      </w:r>
      <w:r>
        <w:rPr>
          <w:spacing w:val="1"/>
          <w:sz w:val="24"/>
        </w:rPr>
        <w:t xml:space="preserve"> </w:t>
      </w:r>
      <w:r>
        <w:rPr>
          <w:sz w:val="24"/>
        </w:rPr>
        <w:t>2</w:t>
      </w:r>
      <w:r>
        <w:rPr>
          <w:spacing w:val="-10"/>
          <w:sz w:val="24"/>
        </w:rPr>
        <w:t xml:space="preserve"> </w:t>
      </w:r>
      <w:r>
        <w:rPr>
          <w:sz w:val="24"/>
        </w:rPr>
        <w:t>Điều</w:t>
      </w:r>
      <w:r>
        <w:rPr>
          <w:spacing w:val="14"/>
          <w:sz w:val="24"/>
        </w:rPr>
        <w:t xml:space="preserve"> </w:t>
      </w:r>
      <w:r>
        <w:rPr>
          <w:sz w:val="24"/>
        </w:rPr>
        <w:t>87</w:t>
      </w:r>
      <w:r>
        <w:rPr>
          <w:spacing w:val="-7"/>
          <w:sz w:val="24"/>
        </w:rPr>
        <w:t xml:space="preserve"> </w:t>
      </w:r>
      <w:r>
        <w:rPr>
          <w:sz w:val="24"/>
        </w:rPr>
        <w:t>Luật</w:t>
      </w:r>
      <w:r>
        <w:rPr>
          <w:spacing w:val="22"/>
          <w:sz w:val="24"/>
        </w:rPr>
        <w:t xml:space="preserve"> </w:t>
      </w:r>
      <w:r>
        <w:rPr>
          <w:sz w:val="24"/>
        </w:rPr>
        <w:t>Đất</w:t>
      </w:r>
      <w:r>
        <w:rPr>
          <w:spacing w:val="-3"/>
          <w:sz w:val="24"/>
        </w:rPr>
        <w:t xml:space="preserve"> </w:t>
      </w:r>
      <w:r>
        <w:rPr>
          <w:sz w:val="24"/>
        </w:rPr>
        <w:t>đai</w:t>
      </w:r>
      <w:r>
        <w:rPr>
          <w:spacing w:val="-14"/>
          <w:sz w:val="24"/>
        </w:rPr>
        <w:t xml:space="preserve"> </w:t>
      </w:r>
      <w:r>
        <w:rPr>
          <w:spacing w:val="-2"/>
          <w:sz w:val="24"/>
        </w:rPr>
        <w:t>2024;</w:t>
      </w:r>
    </w:p>
    <w:p w:rsidR="00EE0B03" w:rsidRDefault="00BB6726">
      <w:pPr>
        <w:spacing w:before="115" w:line="242" w:lineRule="auto"/>
        <w:ind w:left="563" w:right="687"/>
        <w:jc w:val="both"/>
        <w:rPr>
          <w:sz w:val="24"/>
        </w:rPr>
      </w:pPr>
      <w:r>
        <w:rPr>
          <w:sz w:val="24"/>
        </w:rPr>
        <w:t>Căn cứ khoản 2, khoản 15 Điều 1 Quyết định số 19/2026/QĐ-UBND ngày 14/3/2026 của</w:t>
      </w:r>
      <w:r>
        <w:rPr>
          <w:sz w:val="24"/>
        </w:rPr>
        <w:t xml:space="preserve"> UBND tỉnh về việc phân cấp, ủy quyền thẩm quyền thực hiện một số nhiệm vụ thuộc thẩm quyền của Ủy ban</w:t>
      </w:r>
      <w:r>
        <w:rPr>
          <w:spacing w:val="-11"/>
          <w:sz w:val="24"/>
        </w:rPr>
        <w:t xml:space="preserve"> </w:t>
      </w:r>
      <w:r>
        <w:rPr>
          <w:sz w:val="24"/>
        </w:rPr>
        <w:t>nhân dân</w:t>
      </w:r>
      <w:r>
        <w:rPr>
          <w:spacing w:val="-11"/>
          <w:sz w:val="24"/>
        </w:rPr>
        <w:t xml:space="preserve"> </w:t>
      </w:r>
      <w:r>
        <w:rPr>
          <w:sz w:val="24"/>
        </w:rPr>
        <w:t>tỉnh</w:t>
      </w:r>
      <w:r>
        <w:rPr>
          <w:spacing w:val="26"/>
          <w:sz w:val="24"/>
        </w:rPr>
        <w:t xml:space="preserve"> </w:t>
      </w:r>
      <w:r>
        <w:rPr>
          <w:sz w:val="24"/>
        </w:rPr>
        <w:t>trong lĩnh</w:t>
      </w:r>
      <w:r>
        <w:rPr>
          <w:spacing w:val="38"/>
          <w:sz w:val="24"/>
        </w:rPr>
        <w:t xml:space="preserve"> </w:t>
      </w:r>
      <w:r>
        <w:rPr>
          <w:sz w:val="24"/>
        </w:rPr>
        <w:t>vực đất</w:t>
      </w:r>
      <w:r>
        <w:rPr>
          <w:spacing w:val="-15"/>
          <w:sz w:val="24"/>
        </w:rPr>
        <w:t xml:space="preserve"> </w:t>
      </w:r>
      <w:r>
        <w:rPr>
          <w:sz w:val="24"/>
        </w:rPr>
        <w:t>đai</w:t>
      </w:r>
      <w:r>
        <w:rPr>
          <w:spacing w:val="-5"/>
          <w:sz w:val="24"/>
        </w:rPr>
        <w:t xml:space="preserve"> </w:t>
      </w:r>
      <w:r>
        <w:rPr>
          <w:sz w:val="24"/>
        </w:rPr>
        <w:t>trên địa bàn</w:t>
      </w:r>
      <w:r>
        <w:rPr>
          <w:spacing w:val="-11"/>
          <w:sz w:val="24"/>
        </w:rPr>
        <w:t xml:space="preserve"> </w:t>
      </w:r>
      <w:r>
        <w:rPr>
          <w:sz w:val="24"/>
        </w:rPr>
        <w:t>tỉnh</w:t>
      </w:r>
      <w:r>
        <w:rPr>
          <w:spacing w:val="26"/>
          <w:sz w:val="24"/>
        </w:rPr>
        <w:t xml:space="preserve"> </w:t>
      </w:r>
      <w:r>
        <w:rPr>
          <w:sz w:val="24"/>
        </w:rPr>
        <w:t>Thanh</w:t>
      </w:r>
      <w:r>
        <w:rPr>
          <w:spacing w:val="26"/>
          <w:sz w:val="24"/>
        </w:rPr>
        <w:t xml:space="preserve"> </w:t>
      </w:r>
      <w:r>
        <w:rPr>
          <w:sz w:val="24"/>
        </w:rPr>
        <w:t>Hóa;</w:t>
      </w:r>
    </w:p>
    <w:p w:rsidR="00EE0B03" w:rsidRDefault="00BB6726">
      <w:pPr>
        <w:spacing w:before="110" w:line="352" w:lineRule="auto"/>
        <w:ind w:left="563" w:right="3904"/>
        <w:rPr>
          <w:sz w:val="24"/>
        </w:rPr>
      </w:pPr>
      <w:r>
        <w:rPr>
          <w:sz w:val="24"/>
        </w:rPr>
        <w:t>Xét</w:t>
      </w:r>
      <w:r>
        <w:rPr>
          <w:spacing w:val="-3"/>
          <w:sz w:val="24"/>
        </w:rPr>
        <w:t xml:space="preserve"> </w:t>
      </w:r>
      <w:r>
        <w:rPr>
          <w:sz w:val="24"/>
        </w:rPr>
        <w:t>đề</w:t>
      </w:r>
      <w:r>
        <w:rPr>
          <w:spacing w:val="-11"/>
          <w:sz w:val="24"/>
        </w:rPr>
        <w:t xml:space="preserve"> </w:t>
      </w:r>
      <w:r>
        <w:rPr>
          <w:sz w:val="24"/>
        </w:rPr>
        <w:t>nghị</w:t>
      </w:r>
      <w:r>
        <w:rPr>
          <w:spacing w:val="35"/>
          <w:sz w:val="24"/>
        </w:rPr>
        <w:t xml:space="preserve"> </w:t>
      </w:r>
      <w:r>
        <w:rPr>
          <w:sz w:val="24"/>
        </w:rPr>
        <w:t>của Phòng Kinh tế/Kinh</w:t>
      </w:r>
      <w:r>
        <w:rPr>
          <w:spacing w:val="28"/>
          <w:sz w:val="24"/>
        </w:rPr>
        <w:t xml:space="preserve"> </w:t>
      </w:r>
      <w:r>
        <w:rPr>
          <w:sz w:val="24"/>
        </w:rPr>
        <w:t>tế,</w:t>
      </w:r>
      <w:r>
        <w:rPr>
          <w:spacing w:val="-10"/>
          <w:sz w:val="24"/>
        </w:rPr>
        <w:t xml:space="preserve"> </w:t>
      </w:r>
      <w:r>
        <w:rPr>
          <w:sz w:val="24"/>
        </w:rPr>
        <w:t>hạ tầng và Đô thị. Ủy</w:t>
      </w:r>
      <w:r>
        <w:rPr>
          <w:spacing w:val="-12"/>
          <w:sz w:val="24"/>
        </w:rPr>
        <w:t xml:space="preserve"> </w:t>
      </w:r>
      <w:r>
        <w:rPr>
          <w:sz w:val="24"/>
        </w:rPr>
        <w:t>ban</w:t>
      </w:r>
      <w:r>
        <w:rPr>
          <w:spacing w:val="-15"/>
          <w:sz w:val="24"/>
        </w:rPr>
        <w:t xml:space="preserve"> </w:t>
      </w:r>
      <w:r>
        <w:rPr>
          <w:sz w:val="24"/>
        </w:rPr>
        <w:t>nhân</w:t>
      </w:r>
      <w:r>
        <w:rPr>
          <w:spacing w:val="2"/>
          <w:sz w:val="24"/>
        </w:rPr>
        <w:t xml:space="preserve"> </w:t>
      </w:r>
      <w:r>
        <w:rPr>
          <w:sz w:val="24"/>
        </w:rPr>
        <w:t>dân</w:t>
      </w:r>
      <w:r>
        <w:rPr>
          <w:spacing w:val="-15"/>
          <w:sz w:val="24"/>
        </w:rPr>
        <w:t xml:space="preserve"> </w:t>
      </w:r>
      <w:r>
        <w:rPr>
          <w:sz w:val="24"/>
        </w:rPr>
        <w:t>xã,</w:t>
      </w:r>
      <w:r>
        <w:rPr>
          <w:spacing w:val="-7"/>
          <w:sz w:val="24"/>
        </w:rPr>
        <w:t xml:space="preserve"> </w:t>
      </w:r>
      <w:r>
        <w:rPr>
          <w:sz w:val="24"/>
        </w:rPr>
        <w:t>phường</w:t>
      </w:r>
      <w:r>
        <w:rPr>
          <w:spacing w:val="6"/>
          <w:sz w:val="24"/>
        </w:rPr>
        <w:t xml:space="preserve"> </w:t>
      </w:r>
      <w:r>
        <w:rPr>
          <w:sz w:val="24"/>
        </w:rPr>
        <w:t>……</w:t>
      </w:r>
      <w:r>
        <w:rPr>
          <w:sz w:val="24"/>
        </w:rPr>
        <w:t>…….</w:t>
      </w:r>
      <w:r>
        <w:rPr>
          <w:spacing w:val="-15"/>
          <w:sz w:val="24"/>
        </w:rPr>
        <w:t xml:space="preserve"> </w:t>
      </w:r>
      <w:r>
        <w:rPr>
          <w:sz w:val="24"/>
        </w:rPr>
        <w:t>thông</w:t>
      </w:r>
      <w:r>
        <w:rPr>
          <w:spacing w:val="14"/>
          <w:sz w:val="24"/>
        </w:rPr>
        <w:t xml:space="preserve"> </w:t>
      </w:r>
      <w:r>
        <w:rPr>
          <w:sz w:val="24"/>
        </w:rPr>
        <w:t>báo</w:t>
      </w:r>
      <w:r>
        <w:rPr>
          <w:spacing w:val="-15"/>
          <w:sz w:val="24"/>
        </w:rPr>
        <w:t xml:space="preserve"> </w:t>
      </w:r>
      <w:r>
        <w:rPr>
          <w:sz w:val="24"/>
        </w:rPr>
        <w:t>như</w:t>
      </w:r>
      <w:r>
        <w:rPr>
          <w:spacing w:val="-4"/>
          <w:sz w:val="24"/>
        </w:rPr>
        <w:t xml:space="preserve"> </w:t>
      </w:r>
      <w:r>
        <w:rPr>
          <w:sz w:val="24"/>
        </w:rPr>
        <w:t>sau:</w:t>
      </w:r>
    </w:p>
    <w:p w:rsidR="00EE0B03" w:rsidRDefault="00BB6726">
      <w:pPr>
        <w:pStyle w:val="ListParagraph"/>
        <w:numPr>
          <w:ilvl w:val="0"/>
          <w:numId w:val="101"/>
        </w:numPr>
        <w:tabs>
          <w:tab w:val="left" w:pos="803"/>
        </w:tabs>
        <w:spacing w:line="260" w:lineRule="exact"/>
        <w:ind w:left="803"/>
        <w:rPr>
          <w:sz w:val="24"/>
        </w:rPr>
      </w:pPr>
      <w:r>
        <w:rPr>
          <w:sz w:val="24"/>
        </w:rPr>
        <w:t>Thu</w:t>
      </w:r>
      <w:r>
        <w:rPr>
          <w:spacing w:val="10"/>
          <w:sz w:val="24"/>
        </w:rPr>
        <w:t xml:space="preserve"> </w:t>
      </w:r>
      <w:r>
        <w:rPr>
          <w:sz w:val="24"/>
        </w:rPr>
        <w:t>hồi</w:t>
      </w:r>
      <w:r>
        <w:rPr>
          <w:spacing w:val="-7"/>
          <w:sz w:val="24"/>
        </w:rPr>
        <w:t xml:space="preserve"> </w:t>
      </w:r>
      <w:r>
        <w:rPr>
          <w:sz w:val="24"/>
        </w:rPr>
        <w:t>đất</w:t>
      </w:r>
      <w:r>
        <w:rPr>
          <w:spacing w:val="-4"/>
          <w:sz w:val="24"/>
        </w:rPr>
        <w:t xml:space="preserve"> </w:t>
      </w:r>
      <w:r>
        <w:rPr>
          <w:sz w:val="24"/>
        </w:rPr>
        <w:t>của</w:t>
      </w:r>
      <w:r>
        <w:rPr>
          <w:spacing w:val="-2"/>
          <w:sz w:val="24"/>
        </w:rPr>
        <w:t xml:space="preserve"> </w:t>
      </w:r>
      <w:r>
        <w:rPr>
          <w:sz w:val="24"/>
        </w:rPr>
        <w:t>........</w:t>
      </w:r>
      <w:r>
        <w:rPr>
          <w:spacing w:val="-13"/>
          <w:sz w:val="24"/>
        </w:rPr>
        <w:t xml:space="preserve"> </w:t>
      </w:r>
      <w:r>
        <w:rPr>
          <w:sz w:val="24"/>
        </w:rPr>
        <w:t>(ghi</w:t>
      </w:r>
      <w:r>
        <w:rPr>
          <w:spacing w:val="17"/>
          <w:sz w:val="24"/>
        </w:rPr>
        <w:t xml:space="preserve"> </w:t>
      </w:r>
      <w:r>
        <w:rPr>
          <w:sz w:val="24"/>
        </w:rPr>
        <w:t>tên</w:t>
      </w:r>
      <w:r>
        <w:rPr>
          <w:spacing w:val="-13"/>
          <w:sz w:val="24"/>
        </w:rPr>
        <w:t xml:space="preserve"> </w:t>
      </w:r>
      <w:r>
        <w:rPr>
          <w:sz w:val="24"/>
        </w:rPr>
        <w:t>người</w:t>
      </w:r>
      <w:r>
        <w:rPr>
          <w:spacing w:val="16"/>
          <w:sz w:val="24"/>
        </w:rPr>
        <w:t xml:space="preserve"> </w:t>
      </w:r>
      <w:r>
        <w:rPr>
          <w:sz w:val="24"/>
        </w:rPr>
        <w:t>có</w:t>
      </w:r>
      <w:r>
        <w:rPr>
          <w:spacing w:val="-13"/>
          <w:sz w:val="24"/>
        </w:rPr>
        <w:t xml:space="preserve"> </w:t>
      </w:r>
      <w:r>
        <w:rPr>
          <w:sz w:val="24"/>
        </w:rPr>
        <w:t>đất</w:t>
      </w:r>
      <w:r>
        <w:rPr>
          <w:spacing w:val="-6"/>
          <w:sz w:val="24"/>
        </w:rPr>
        <w:t xml:space="preserve"> </w:t>
      </w:r>
      <w:r>
        <w:rPr>
          <w:sz w:val="24"/>
        </w:rPr>
        <w:t>thu</w:t>
      </w:r>
      <w:r>
        <w:rPr>
          <w:spacing w:val="-1"/>
          <w:sz w:val="24"/>
        </w:rPr>
        <w:t xml:space="preserve"> </w:t>
      </w:r>
      <w:r>
        <w:rPr>
          <w:spacing w:val="-4"/>
          <w:sz w:val="24"/>
        </w:rPr>
        <w:t>hồi)</w:t>
      </w:r>
    </w:p>
    <w:p w:rsidR="00EE0B03" w:rsidRDefault="00BB6726">
      <w:pPr>
        <w:pStyle w:val="ListParagraph"/>
        <w:numPr>
          <w:ilvl w:val="1"/>
          <w:numId w:val="101"/>
        </w:numPr>
        <w:tabs>
          <w:tab w:val="left" w:pos="697"/>
        </w:tabs>
        <w:spacing w:before="114"/>
        <w:ind w:left="697" w:hanging="134"/>
        <w:jc w:val="left"/>
        <w:rPr>
          <w:sz w:val="24"/>
        </w:rPr>
      </w:pPr>
      <w:r>
        <w:rPr>
          <w:sz w:val="24"/>
        </w:rPr>
        <w:t>Nơi</w:t>
      </w:r>
      <w:r>
        <w:rPr>
          <w:spacing w:val="-7"/>
          <w:sz w:val="24"/>
        </w:rPr>
        <w:t xml:space="preserve"> </w:t>
      </w:r>
      <w:r>
        <w:rPr>
          <w:sz w:val="24"/>
        </w:rPr>
        <w:t>đăng</w:t>
      </w:r>
      <w:r>
        <w:rPr>
          <w:spacing w:val="-1"/>
          <w:sz w:val="24"/>
        </w:rPr>
        <w:t xml:space="preserve"> </w:t>
      </w:r>
      <w:r>
        <w:rPr>
          <w:sz w:val="24"/>
        </w:rPr>
        <w:t>ký</w:t>
      </w:r>
      <w:r>
        <w:rPr>
          <w:spacing w:val="-13"/>
          <w:sz w:val="24"/>
        </w:rPr>
        <w:t xml:space="preserve"> </w:t>
      </w:r>
      <w:r>
        <w:rPr>
          <w:sz w:val="24"/>
        </w:rPr>
        <w:t>thường</w:t>
      </w:r>
      <w:r>
        <w:rPr>
          <w:spacing w:val="24"/>
          <w:sz w:val="24"/>
        </w:rPr>
        <w:t xml:space="preserve"> </w:t>
      </w:r>
      <w:r>
        <w:rPr>
          <w:spacing w:val="-2"/>
          <w:sz w:val="24"/>
        </w:rPr>
        <w:t>trú:…………….........................................................................................</w:t>
      </w:r>
    </w:p>
    <w:p w:rsidR="00EE0B03" w:rsidRDefault="00BB6726">
      <w:pPr>
        <w:pStyle w:val="ListParagraph"/>
        <w:numPr>
          <w:ilvl w:val="1"/>
          <w:numId w:val="101"/>
        </w:numPr>
        <w:tabs>
          <w:tab w:val="left" w:pos="697"/>
        </w:tabs>
        <w:spacing w:before="129"/>
        <w:ind w:left="697" w:hanging="134"/>
        <w:jc w:val="left"/>
        <w:rPr>
          <w:sz w:val="24"/>
        </w:rPr>
      </w:pPr>
      <w:r>
        <w:rPr>
          <w:sz w:val="24"/>
        </w:rPr>
        <w:t>Diện</w:t>
      </w:r>
      <w:r>
        <w:rPr>
          <w:spacing w:val="7"/>
          <w:sz w:val="24"/>
        </w:rPr>
        <w:t xml:space="preserve"> </w:t>
      </w:r>
      <w:r>
        <w:rPr>
          <w:sz w:val="24"/>
        </w:rPr>
        <w:t>tích</w:t>
      </w:r>
      <w:r>
        <w:rPr>
          <w:spacing w:val="8"/>
          <w:sz w:val="24"/>
        </w:rPr>
        <w:t xml:space="preserve"> </w:t>
      </w:r>
      <w:r>
        <w:rPr>
          <w:sz w:val="24"/>
        </w:rPr>
        <w:t>đất</w:t>
      </w:r>
      <w:r>
        <w:rPr>
          <w:spacing w:val="-8"/>
          <w:sz w:val="24"/>
        </w:rPr>
        <w:t xml:space="preserve"> </w:t>
      </w:r>
      <w:r>
        <w:rPr>
          <w:sz w:val="24"/>
        </w:rPr>
        <w:t>dự</w:t>
      </w:r>
      <w:r>
        <w:rPr>
          <w:spacing w:val="-12"/>
          <w:sz w:val="24"/>
        </w:rPr>
        <w:t xml:space="preserve"> </w:t>
      </w:r>
      <w:r>
        <w:rPr>
          <w:sz w:val="24"/>
        </w:rPr>
        <w:t>kiến</w:t>
      </w:r>
      <w:r>
        <w:rPr>
          <w:spacing w:val="-3"/>
          <w:sz w:val="24"/>
        </w:rPr>
        <w:t xml:space="preserve"> </w:t>
      </w:r>
      <w:r>
        <w:rPr>
          <w:sz w:val="24"/>
        </w:rPr>
        <w:t>thu</w:t>
      </w:r>
      <w:r>
        <w:rPr>
          <w:spacing w:val="8"/>
          <w:sz w:val="24"/>
        </w:rPr>
        <w:t xml:space="preserve"> </w:t>
      </w:r>
      <w:r>
        <w:rPr>
          <w:spacing w:val="-2"/>
          <w:sz w:val="24"/>
        </w:rPr>
        <w:t>hồi…………………………………………………………………..</w:t>
      </w:r>
    </w:p>
    <w:p w:rsidR="00EE0B03" w:rsidRDefault="00BB6726">
      <w:pPr>
        <w:pStyle w:val="ListParagraph"/>
        <w:numPr>
          <w:ilvl w:val="1"/>
          <w:numId w:val="101"/>
        </w:numPr>
        <w:tabs>
          <w:tab w:val="left" w:pos="697"/>
        </w:tabs>
        <w:spacing w:before="115"/>
        <w:ind w:left="697" w:hanging="134"/>
        <w:jc w:val="left"/>
        <w:rPr>
          <w:sz w:val="24"/>
        </w:rPr>
      </w:pPr>
      <w:r>
        <w:rPr>
          <w:sz w:val="24"/>
        </w:rPr>
        <w:t>Vị</w:t>
      </w:r>
      <w:r>
        <w:rPr>
          <w:spacing w:val="-7"/>
          <w:sz w:val="24"/>
        </w:rPr>
        <w:t xml:space="preserve"> </w:t>
      </w:r>
      <w:r>
        <w:rPr>
          <w:sz w:val="24"/>
        </w:rPr>
        <w:t>trí</w:t>
      </w:r>
      <w:r>
        <w:rPr>
          <w:spacing w:val="7"/>
          <w:sz w:val="24"/>
        </w:rPr>
        <w:t xml:space="preserve"> </w:t>
      </w:r>
      <w:r>
        <w:rPr>
          <w:sz w:val="24"/>
        </w:rPr>
        <w:t>khu</w:t>
      </w:r>
      <w:r>
        <w:rPr>
          <w:spacing w:val="1"/>
          <w:sz w:val="24"/>
        </w:rPr>
        <w:t xml:space="preserve"> </w:t>
      </w:r>
      <w:r>
        <w:rPr>
          <w:sz w:val="24"/>
        </w:rPr>
        <w:t>đất</w:t>
      </w:r>
      <w:r>
        <w:rPr>
          <w:spacing w:val="-15"/>
          <w:sz w:val="24"/>
        </w:rPr>
        <w:t xml:space="preserve"> </w:t>
      </w:r>
      <w:r>
        <w:rPr>
          <w:sz w:val="24"/>
        </w:rPr>
        <w:t>thu</w:t>
      </w:r>
      <w:r>
        <w:rPr>
          <w:spacing w:val="13"/>
          <w:sz w:val="24"/>
        </w:rPr>
        <w:t xml:space="preserve"> </w:t>
      </w:r>
      <w:r>
        <w:rPr>
          <w:sz w:val="24"/>
        </w:rPr>
        <w:t>hồi</w:t>
      </w:r>
      <w:r>
        <w:rPr>
          <w:spacing w:val="-5"/>
          <w:sz w:val="24"/>
        </w:rPr>
        <w:t xml:space="preserve"> </w:t>
      </w:r>
      <w:r>
        <w:rPr>
          <w:spacing w:val="-2"/>
          <w:sz w:val="24"/>
        </w:rPr>
        <w:t>……………………………......................................................................</w:t>
      </w:r>
    </w:p>
    <w:p w:rsidR="00EE0B03" w:rsidRDefault="00BB6726">
      <w:pPr>
        <w:spacing w:before="129"/>
        <w:ind w:left="563"/>
        <w:rPr>
          <w:sz w:val="24"/>
        </w:rPr>
      </w:pPr>
      <w:r>
        <w:rPr>
          <w:spacing w:val="-2"/>
          <w:sz w:val="24"/>
        </w:rPr>
        <w:t>…………………………………………………………………………………………………..</w:t>
      </w:r>
    </w:p>
    <w:p w:rsidR="00EE0B03" w:rsidRDefault="00BB6726">
      <w:pPr>
        <w:pStyle w:val="ListParagraph"/>
        <w:numPr>
          <w:ilvl w:val="1"/>
          <w:numId w:val="101"/>
        </w:numPr>
        <w:tabs>
          <w:tab w:val="left" w:pos="697"/>
        </w:tabs>
        <w:spacing w:before="114"/>
        <w:ind w:left="697" w:hanging="134"/>
        <w:jc w:val="left"/>
        <w:rPr>
          <w:sz w:val="24"/>
        </w:rPr>
      </w:pPr>
      <w:r>
        <w:rPr>
          <w:sz w:val="24"/>
        </w:rPr>
        <w:t>Loại</w:t>
      </w:r>
      <w:r>
        <w:rPr>
          <w:spacing w:val="4"/>
          <w:sz w:val="24"/>
        </w:rPr>
        <w:t xml:space="preserve"> </w:t>
      </w:r>
      <w:r>
        <w:rPr>
          <w:sz w:val="24"/>
        </w:rPr>
        <w:t>đất</w:t>
      </w:r>
      <w:r>
        <w:rPr>
          <w:spacing w:val="-15"/>
          <w:sz w:val="24"/>
        </w:rPr>
        <w:t xml:space="preserve"> </w:t>
      </w:r>
      <w:r>
        <w:rPr>
          <w:sz w:val="24"/>
        </w:rPr>
        <w:t>đang sử</w:t>
      </w:r>
      <w:r>
        <w:rPr>
          <w:spacing w:val="-8"/>
          <w:sz w:val="24"/>
        </w:rPr>
        <w:t xml:space="preserve"> </w:t>
      </w:r>
      <w:r>
        <w:rPr>
          <w:sz w:val="24"/>
        </w:rPr>
        <w:t>dụng</w:t>
      </w:r>
      <w:r>
        <w:rPr>
          <w:spacing w:val="12"/>
          <w:sz w:val="24"/>
        </w:rPr>
        <w:t xml:space="preserve"> </w:t>
      </w:r>
      <w:r>
        <w:rPr>
          <w:spacing w:val="-2"/>
          <w:sz w:val="24"/>
        </w:rPr>
        <w:t>…..…………………………………………………………………….</w:t>
      </w:r>
    </w:p>
    <w:p w:rsidR="00EE0B03" w:rsidRDefault="00BB6726">
      <w:pPr>
        <w:spacing w:before="115"/>
        <w:ind w:left="563"/>
        <w:rPr>
          <w:sz w:val="24"/>
        </w:rPr>
      </w:pPr>
      <w:r>
        <w:rPr>
          <w:spacing w:val="-2"/>
          <w:sz w:val="24"/>
        </w:rPr>
        <w:t>…………………………………………………………………………………………………..</w:t>
      </w:r>
    </w:p>
    <w:p w:rsidR="00EE0B03" w:rsidRDefault="00BB6726">
      <w:pPr>
        <w:pStyle w:val="ListParagraph"/>
        <w:numPr>
          <w:ilvl w:val="0"/>
          <w:numId w:val="101"/>
        </w:numPr>
        <w:tabs>
          <w:tab w:val="left" w:pos="803"/>
        </w:tabs>
        <w:spacing w:before="129"/>
        <w:ind w:left="803"/>
        <w:rPr>
          <w:sz w:val="24"/>
        </w:rPr>
      </w:pPr>
      <w:r>
        <w:rPr>
          <w:sz w:val="24"/>
        </w:rPr>
        <w:t>Lý</w:t>
      </w:r>
      <w:r>
        <w:rPr>
          <w:spacing w:val="1"/>
          <w:sz w:val="24"/>
        </w:rPr>
        <w:t xml:space="preserve"> </w:t>
      </w:r>
      <w:r>
        <w:rPr>
          <w:sz w:val="24"/>
        </w:rPr>
        <w:t>do</w:t>
      </w:r>
      <w:r>
        <w:rPr>
          <w:spacing w:val="-10"/>
          <w:sz w:val="24"/>
        </w:rPr>
        <w:t xml:space="preserve"> </w:t>
      </w:r>
      <w:r>
        <w:rPr>
          <w:sz w:val="24"/>
        </w:rPr>
        <w:t>thu</w:t>
      </w:r>
      <w:r>
        <w:rPr>
          <w:spacing w:val="2"/>
          <w:sz w:val="24"/>
        </w:rPr>
        <w:t xml:space="preserve"> </w:t>
      </w:r>
      <w:r>
        <w:rPr>
          <w:sz w:val="24"/>
        </w:rPr>
        <w:t>hồi</w:t>
      </w:r>
      <w:r>
        <w:rPr>
          <w:spacing w:val="9"/>
          <w:sz w:val="24"/>
        </w:rPr>
        <w:t xml:space="preserve"> </w:t>
      </w:r>
      <w:r>
        <w:rPr>
          <w:sz w:val="24"/>
        </w:rPr>
        <w:t>đất:</w:t>
      </w:r>
      <w:r>
        <w:rPr>
          <w:spacing w:val="-4"/>
          <w:sz w:val="24"/>
        </w:rPr>
        <w:t xml:space="preserve"> </w:t>
      </w:r>
      <w:r>
        <w:rPr>
          <w:spacing w:val="-2"/>
          <w:sz w:val="24"/>
        </w:rPr>
        <w:t>…………………………………………………………………………….</w:t>
      </w:r>
    </w:p>
    <w:p w:rsidR="00EE0B03" w:rsidRDefault="00BB6726">
      <w:pPr>
        <w:spacing w:before="115"/>
        <w:ind w:left="563"/>
        <w:rPr>
          <w:sz w:val="24"/>
        </w:rPr>
      </w:pPr>
      <w:r>
        <w:rPr>
          <w:spacing w:val="-2"/>
          <w:sz w:val="24"/>
        </w:rPr>
        <w:t>…………………………………………………………………………………………………...</w:t>
      </w:r>
    </w:p>
    <w:p w:rsidR="00EE0B03" w:rsidRDefault="00BB6726">
      <w:pPr>
        <w:pStyle w:val="ListParagraph"/>
        <w:numPr>
          <w:ilvl w:val="0"/>
          <w:numId w:val="101"/>
        </w:numPr>
        <w:tabs>
          <w:tab w:val="left" w:pos="803"/>
        </w:tabs>
        <w:spacing w:before="129"/>
        <w:ind w:left="803"/>
        <w:rPr>
          <w:sz w:val="24"/>
        </w:rPr>
      </w:pPr>
      <w:r>
        <w:rPr>
          <w:sz w:val="24"/>
        </w:rPr>
        <w:t>Tiến</w:t>
      </w:r>
      <w:r>
        <w:rPr>
          <w:spacing w:val="7"/>
          <w:sz w:val="24"/>
        </w:rPr>
        <w:t xml:space="preserve"> </w:t>
      </w:r>
      <w:r>
        <w:rPr>
          <w:sz w:val="24"/>
        </w:rPr>
        <w:t>độ</w:t>
      </w:r>
      <w:r>
        <w:rPr>
          <w:spacing w:val="-15"/>
          <w:sz w:val="24"/>
        </w:rPr>
        <w:t xml:space="preserve"> </w:t>
      </w:r>
      <w:r>
        <w:rPr>
          <w:sz w:val="24"/>
        </w:rPr>
        <w:t>thu</w:t>
      </w:r>
      <w:r>
        <w:rPr>
          <w:spacing w:val="7"/>
          <w:sz w:val="24"/>
        </w:rPr>
        <w:t xml:space="preserve"> </w:t>
      </w:r>
      <w:r>
        <w:rPr>
          <w:sz w:val="24"/>
        </w:rPr>
        <w:t>hồi</w:t>
      </w:r>
      <w:r>
        <w:rPr>
          <w:spacing w:val="-9"/>
          <w:sz w:val="24"/>
        </w:rPr>
        <w:t xml:space="preserve"> </w:t>
      </w:r>
      <w:r>
        <w:rPr>
          <w:spacing w:val="-2"/>
          <w:sz w:val="24"/>
        </w:rPr>
        <w:t>đất:…………………………………………………………………………...</w:t>
      </w:r>
    </w:p>
    <w:p w:rsidR="00EE0B03" w:rsidRDefault="00BB6726">
      <w:pPr>
        <w:pStyle w:val="ListParagraph"/>
        <w:numPr>
          <w:ilvl w:val="0"/>
          <w:numId w:val="101"/>
        </w:numPr>
        <w:tabs>
          <w:tab w:val="left" w:pos="803"/>
        </w:tabs>
        <w:spacing w:before="114"/>
        <w:ind w:left="803"/>
        <w:rPr>
          <w:sz w:val="24"/>
        </w:rPr>
      </w:pPr>
      <w:r>
        <w:rPr>
          <w:sz w:val="24"/>
        </w:rPr>
        <w:t>Kế</w:t>
      </w:r>
      <w:r>
        <w:rPr>
          <w:spacing w:val="-13"/>
          <w:sz w:val="24"/>
        </w:rPr>
        <w:t xml:space="preserve"> </w:t>
      </w:r>
      <w:r>
        <w:rPr>
          <w:sz w:val="24"/>
        </w:rPr>
        <w:t>hoạch</w:t>
      </w:r>
      <w:r>
        <w:rPr>
          <w:spacing w:val="1"/>
          <w:sz w:val="24"/>
        </w:rPr>
        <w:t xml:space="preserve"> </w:t>
      </w:r>
      <w:r>
        <w:rPr>
          <w:sz w:val="24"/>
        </w:rPr>
        <w:t>điều</w:t>
      </w:r>
      <w:r>
        <w:rPr>
          <w:spacing w:val="2"/>
          <w:sz w:val="24"/>
        </w:rPr>
        <w:t xml:space="preserve"> </w:t>
      </w:r>
      <w:r>
        <w:rPr>
          <w:sz w:val="24"/>
        </w:rPr>
        <w:t>tra,</w:t>
      </w:r>
      <w:r>
        <w:rPr>
          <w:spacing w:val="1"/>
          <w:sz w:val="24"/>
        </w:rPr>
        <w:t xml:space="preserve"> </w:t>
      </w:r>
      <w:r>
        <w:rPr>
          <w:sz w:val="24"/>
        </w:rPr>
        <w:t>khảo</w:t>
      </w:r>
      <w:r>
        <w:rPr>
          <w:spacing w:val="1"/>
          <w:sz w:val="24"/>
        </w:rPr>
        <w:t xml:space="preserve"> </w:t>
      </w:r>
      <w:r>
        <w:rPr>
          <w:sz w:val="24"/>
        </w:rPr>
        <w:t>sát,</w:t>
      </w:r>
      <w:r>
        <w:rPr>
          <w:spacing w:val="1"/>
          <w:sz w:val="24"/>
        </w:rPr>
        <w:t xml:space="preserve"> </w:t>
      </w:r>
      <w:r>
        <w:rPr>
          <w:sz w:val="24"/>
        </w:rPr>
        <w:t>đo</w:t>
      </w:r>
      <w:r>
        <w:rPr>
          <w:spacing w:val="-11"/>
          <w:sz w:val="24"/>
        </w:rPr>
        <w:t xml:space="preserve"> </w:t>
      </w:r>
      <w:r>
        <w:rPr>
          <w:sz w:val="24"/>
        </w:rPr>
        <w:t>đạc,</w:t>
      </w:r>
      <w:r>
        <w:rPr>
          <w:spacing w:val="-10"/>
          <w:sz w:val="24"/>
        </w:rPr>
        <w:t xml:space="preserve"> </w:t>
      </w:r>
      <w:r>
        <w:rPr>
          <w:sz w:val="24"/>
        </w:rPr>
        <w:t>kiểm</w:t>
      </w:r>
      <w:r>
        <w:rPr>
          <w:spacing w:val="8"/>
          <w:sz w:val="24"/>
        </w:rPr>
        <w:t xml:space="preserve"> </w:t>
      </w:r>
      <w:r>
        <w:rPr>
          <w:sz w:val="24"/>
        </w:rPr>
        <w:t>đếm:</w:t>
      </w:r>
      <w:r>
        <w:rPr>
          <w:spacing w:val="21"/>
          <w:sz w:val="24"/>
        </w:rPr>
        <w:t xml:space="preserve"> </w:t>
      </w:r>
      <w:r>
        <w:rPr>
          <w:spacing w:val="-2"/>
          <w:sz w:val="24"/>
        </w:rPr>
        <w:t>……………………………………………..</w:t>
      </w:r>
    </w:p>
    <w:p w:rsidR="00EE0B03" w:rsidRDefault="00BB6726">
      <w:pPr>
        <w:pStyle w:val="ListParagraph"/>
        <w:numPr>
          <w:ilvl w:val="0"/>
          <w:numId w:val="101"/>
        </w:numPr>
        <w:tabs>
          <w:tab w:val="left" w:pos="803"/>
        </w:tabs>
        <w:spacing w:before="115"/>
        <w:ind w:left="803"/>
        <w:rPr>
          <w:sz w:val="24"/>
        </w:rPr>
      </w:pPr>
      <w:r>
        <w:rPr>
          <w:sz w:val="24"/>
        </w:rPr>
        <w:t>Kế</w:t>
      </w:r>
      <w:r>
        <w:rPr>
          <w:spacing w:val="-15"/>
          <w:sz w:val="24"/>
        </w:rPr>
        <w:t xml:space="preserve"> </w:t>
      </w:r>
      <w:r>
        <w:rPr>
          <w:sz w:val="24"/>
        </w:rPr>
        <w:t>hoạch</w:t>
      </w:r>
      <w:r>
        <w:rPr>
          <w:spacing w:val="2"/>
          <w:sz w:val="24"/>
        </w:rPr>
        <w:t xml:space="preserve"> </w:t>
      </w:r>
      <w:r>
        <w:rPr>
          <w:sz w:val="24"/>
        </w:rPr>
        <w:t>di</w:t>
      </w:r>
      <w:r>
        <w:rPr>
          <w:spacing w:val="-15"/>
          <w:sz w:val="24"/>
        </w:rPr>
        <w:t xml:space="preserve"> </w:t>
      </w:r>
      <w:r>
        <w:rPr>
          <w:sz w:val="24"/>
        </w:rPr>
        <w:t>dời</w:t>
      </w:r>
      <w:r>
        <w:rPr>
          <w:spacing w:val="-4"/>
          <w:sz w:val="24"/>
        </w:rPr>
        <w:t xml:space="preserve"> </w:t>
      </w:r>
      <w:r>
        <w:rPr>
          <w:sz w:val="24"/>
        </w:rPr>
        <w:t>người</w:t>
      </w:r>
      <w:r>
        <w:rPr>
          <w:spacing w:val="22"/>
          <w:sz w:val="24"/>
        </w:rPr>
        <w:t xml:space="preserve"> </w:t>
      </w:r>
      <w:r>
        <w:rPr>
          <w:sz w:val="24"/>
        </w:rPr>
        <w:t>dân</w:t>
      </w:r>
      <w:r>
        <w:rPr>
          <w:spacing w:val="-11"/>
          <w:sz w:val="24"/>
        </w:rPr>
        <w:t xml:space="preserve"> </w:t>
      </w:r>
      <w:r>
        <w:rPr>
          <w:sz w:val="24"/>
        </w:rPr>
        <w:t>khỏi</w:t>
      </w:r>
      <w:r>
        <w:rPr>
          <w:spacing w:val="-4"/>
          <w:sz w:val="24"/>
        </w:rPr>
        <w:t xml:space="preserve"> </w:t>
      </w:r>
      <w:r>
        <w:rPr>
          <w:sz w:val="24"/>
        </w:rPr>
        <w:t>khu</w:t>
      </w:r>
      <w:r>
        <w:rPr>
          <w:spacing w:val="2"/>
          <w:sz w:val="24"/>
        </w:rPr>
        <w:t xml:space="preserve"> </w:t>
      </w:r>
      <w:r>
        <w:rPr>
          <w:sz w:val="24"/>
        </w:rPr>
        <w:t>vực</w:t>
      </w:r>
      <w:r>
        <w:rPr>
          <w:spacing w:val="1"/>
          <w:sz w:val="24"/>
        </w:rPr>
        <w:t xml:space="preserve"> </w:t>
      </w:r>
      <w:r>
        <w:rPr>
          <w:sz w:val="24"/>
        </w:rPr>
        <w:t>thu</w:t>
      </w:r>
      <w:r>
        <w:rPr>
          <w:spacing w:val="15"/>
          <w:sz w:val="24"/>
        </w:rPr>
        <w:t xml:space="preserve"> </w:t>
      </w:r>
      <w:r>
        <w:rPr>
          <w:sz w:val="24"/>
        </w:rPr>
        <w:t>hồi</w:t>
      </w:r>
      <w:r>
        <w:rPr>
          <w:spacing w:val="-4"/>
          <w:sz w:val="24"/>
        </w:rPr>
        <w:t xml:space="preserve"> </w:t>
      </w:r>
      <w:r>
        <w:rPr>
          <w:sz w:val="24"/>
        </w:rPr>
        <w:t>đất:</w:t>
      </w:r>
      <w:r>
        <w:rPr>
          <w:spacing w:val="-3"/>
          <w:sz w:val="24"/>
        </w:rPr>
        <w:t xml:space="preserve"> </w:t>
      </w:r>
      <w:r>
        <w:rPr>
          <w:spacing w:val="-2"/>
          <w:sz w:val="24"/>
        </w:rPr>
        <w:t>……………………………………….</w:t>
      </w:r>
    </w:p>
    <w:p w:rsidR="00EE0B03" w:rsidRDefault="00BB6726">
      <w:pPr>
        <w:pStyle w:val="ListParagraph"/>
        <w:numPr>
          <w:ilvl w:val="0"/>
          <w:numId w:val="101"/>
        </w:numPr>
        <w:tabs>
          <w:tab w:val="left" w:pos="803"/>
        </w:tabs>
        <w:spacing w:before="129"/>
        <w:ind w:left="803"/>
        <w:rPr>
          <w:sz w:val="24"/>
        </w:rPr>
      </w:pPr>
      <w:r>
        <w:rPr>
          <w:sz w:val="24"/>
        </w:rPr>
        <w:t>Kế</w:t>
      </w:r>
      <w:r>
        <w:rPr>
          <w:spacing w:val="-15"/>
          <w:sz w:val="24"/>
        </w:rPr>
        <w:t xml:space="preserve"> </w:t>
      </w:r>
      <w:r>
        <w:rPr>
          <w:sz w:val="24"/>
        </w:rPr>
        <w:t>hoạch</w:t>
      </w:r>
      <w:r>
        <w:rPr>
          <w:spacing w:val="-10"/>
          <w:sz w:val="24"/>
        </w:rPr>
        <w:t xml:space="preserve"> </w:t>
      </w:r>
      <w:r>
        <w:rPr>
          <w:sz w:val="24"/>
        </w:rPr>
        <w:t>bồi</w:t>
      </w:r>
      <w:r>
        <w:rPr>
          <w:spacing w:val="-15"/>
          <w:sz w:val="24"/>
        </w:rPr>
        <w:t xml:space="preserve"> </w:t>
      </w:r>
      <w:r>
        <w:rPr>
          <w:sz w:val="24"/>
        </w:rPr>
        <w:t>thường,</w:t>
      </w:r>
      <w:r>
        <w:rPr>
          <w:spacing w:val="30"/>
          <w:sz w:val="24"/>
        </w:rPr>
        <w:t xml:space="preserve"> </w:t>
      </w:r>
      <w:r>
        <w:rPr>
          <w:sz w:val="24"/>
        </w:rPr>
        <w:t>hỗ</w:t>
      </w:r>
      <w:r>
        <w:rPr>
          <w:spacing w:val="-4"/>
          <w:sz w:val="24"/>
        </w:rPr>
        <w:t xml:space="preserve"> </w:t>
      </w:r>
      <w:r>
        <w:rPr>
          <w:sz w:val="24"/>
        </w:rPr>
        <w:t>trợ,</w:t>
      </w:r>
      <w:r>
        <w:rPr>
          <w:spacing w:val="-4"/>
          <w:sz w:val="24"/>
        </w:rPr>
        <w:t xml:space="preserve"> </w:t>
      </w:r>
      <w:r>
        <w:rPr>
          <w:sz w:val="24"/>
        </w:rPr>
        <w:t>tái</w:t>
      </w:r>
      <w:r>
        <w:rPr>
          <w:spacing w:val="-10"/>
          <w:sz w:val="24"/>
        </w:rPr>
        <w:t xml:space="preserve"> </w:t>
      </w:r>
      <w:r>
        <w:rPr>
          <w:sz w:val="24"/>
        </w:rPr>
        <w:t>định</w:t>
      </w:r>
      <w:r>
        <w:rPr>
          <w:spacing w:val="19"/>
          <w:sz w:val="24"/>
        </w:rPr>
        <w:t xml:space="preserve"> </w:t>
      </w:r>
      <w:r>
        <w:rPr>
          <w:spacing w:val="-2"/>
          <w:sz w:val="24"/>
        </w:rPr>
        <w:t>cư:…………………………………………………….</w:t>
      </w:r>
    </w:p>
    <w:p w:rsidR="00EE0B03" w:rsidRDefault="00BB6726">
      <w:pPr>
        <w:spacing w:before="114" w:line="242" w:lineRule="auto"/>
        <w:ind w:left="563" w:right="686"/>
        <w:jc w:val="both"/>
        <w:rPr>
          <w:sz w:val="24"/>
        </w:rPr>
      </w:pPr>
      <w:r>
        <w:rPr>
          <w:sz w:val="24"/>
        </w:rPr>
        <w:t>Ông/bà................có trách nhiệm phối</w:t>
      </w:r>
      <w:r>
        <w:rPr>
          <w:spacing w:val="-1"/>
          <w:sz w:val="24"/>
        </w:rPr>
        <w:t xml:space="preserve"> </w:t>
      </w:r>
      <w:r>
        <w:rPr>
          <w:sz w:val="24"/>
        </w:rPr>
        <w:t>hợp với ............ (Đơn vị</w:t>
      </w:r>
      <w:r>
        <w:rPr>
          <w:spacing w:val="-1"/>
          <w:sz w:val="24"/>
        </w:rPr>
        <w:t xml:space="preserve"> </w:t>
      </w:r>
      <w:r>
        <w:rPr>
          <w:sz w:val="24"/>
        </w:rPr>
        <w:t>có chức năng thực hiện nhiệm vụ bồi thường, hỗ trợ, tái định cư) trong quá trình</w:t>
      </w:r>
      <w:r>
        <w:rPr>
          <w:spacing w:val="-15"/>
          <w:sz w:val="24"/>
        </w:rPr>
        <w:t xml:space="preserve"> </w:t>
      </w:r>
      <w:r>
        <w:rPr>
          <w:sz w:val="24"/>
        </w:rPr>
        <w:t>điều tra, khảo sát, đo đ</w:t>
      </w:r>
      <w:r>
        <w:rPr>
          <w:sz w:val="24"/>
        </w:rPr>
        <w:t>ạc, kiểm đếm, xây dựng phương</w:t>
      </w:r>
      <w:r>
        <w:rPr>
          <w:spacing w:val="28"/>
          <w:sz w:val="24"/>
        </w:rPr>
        <w:t xml:space="preserve"> </w:t>
      </w:r>
      <w:r>
        <w:rPr>
          <w:sz w:val="24"/>
        </w:rPr>
        <w:t>án</w:t>
      </w:r>
      <w:r>
        <w:rPr>
          <w:spacing w:val="-4"/>
          <w:sz w:val="24"/>
        </w:rPr>
        <w:t xml:space="preserve"> </w:t>
      </w:r>
      <w:r>
        <w:rPr>
          <w:sz w:val="24"/>
        </w:rPr>
        <w:t>bồi</w:t>
      </w:r>
      <w:r>
        <w:rPr>
          <w:spacing w:val="-10"/>
          <w:sz w:val="24"/>
        </w:rPr>
        <w:t xml:space="preserve"> </w:t>
      </w:r>
      <w:r>
        <w:rPr>
          <w:sz w:val="24"/>
        </w:rPr>
        <w:t>thường,</w:t>
      </w:r>
      <w:r>
        <w:rPr>
          <w:spacing w:val="40"/>
          <w:sz w:val="24"/>
        </w:rPr>
        <w:t xml:space="preserve"> </w:t>
      </w:r>
      <w:r>
        <w:rPr>
          <w:sz w:val="24"/>
        </w:rPr>
        <w:t>hỗ trợ, tái định</w:t>
      </w:r>
      <w:r>
        <w:rPr>
          <w:spacing w:val="38"/>
          <w:sz w:val="24"/>
        </w:rPr>
        <w:t xml:space="preserve"> </w:t>
      </w:r>
      <w:r>
        <w:rPr>
          <w:sz w:val="24"/>
        </w:rPr>
        <w:t>cư./.</w:t>
      </w:r>
    </w:p>
    <w:p w:rsidR="00EE0B03" w:rsidRDefault="00EE0B03">
      <w:pPr>
        <w:pStyle w:val="BodyText"/>
        <w:spacing w:before="5"/>
        <w:ind w:left="0" w:firstLine="0"/>
        <w:jc w:val="left"/>
        <w:rPr>
          <w:sz w:val="10"/>
        </w:rPr>
      </w:pPr>
    </w:p>
    <w:tbl>
      <w:tblPr>
        <w:tblW w:w="0" w:type="auto"/>
        <w:tblInd w:w="581" w:type="dxa"/>
        <w:tblLayout w:type="fixed"/>
        <w:tblCellMar>
          <w:left w:w="0" w:type="dxa"/>
          <w:right w:w="0" w:type="dxa"/>
        </w:tblCellMar>
        <w:tblLook w:val="01E0" w:firstRow="1" w:lastRow="1" w:firstColumn="1" w:lastColumn="1" w:noHBand="0" w:noVBand="0"/>
      </w:tblPr>
      <w:tblGrid>
        <w:gridCol w:w="3055"/>
        <w:gridCol w:w="5050"/>
      </w:tblGrid>
      <w:tr w:rsidR="00EE0B03">
        <w:trPr>
          <w:trHeight w:val="550"/>
        </w:trPr>
        <w:tc>
          <w:tcPr>
            <w:tcW w:w="3055" w:type="dxa"/>
          </w:tcPr>
          <w:p w:rsidR="00EE0B03" w:rsidRDefault="00BB6726">
            <w:pPr>
              <w:pStyle w:val="TableParagraph"/>
              <w:spacing w:line="266" w:lineRule="exact"/>
              <w:ind w:left="50"/>
              <w:rPr>
                <w:b/>
                <w:i/>
                <w:sz w:val="24"/>
              </w:rPr>
            </w:pPr>
            <w:r>
              <w:rPr>
                <w:b/>
                <w:i/>
                <w:sz w:val="24"/>
              </w:rPr>
              <w:t>Nơi</w:t>
            </w:r>
            <w:r>
              <w:rPr>
                <w:b/>
                <w:i/>
                <w:spacing w:val="3"/>
                <w:sz w:val="24"/>
              </w:rPr>
              <w:t xml:space="preserve"> </w:t>
            </w:r>
            <w:r>
              <w:rPr>
                <w:b/>
                <w:i/>
                <w:spacing w:val="-2"/>
                <w:sz w:val="24"/>
              </w:rPr>
              <w:t>nhận:</w:t>
            </w:r>
          </w:p>
        </w:tc>
        <w:tc>
          <w:tcPr>
            <w:tcW w:w="5050" w:type="dxa"/>
          </w:tcPr>
          <w:p w:rsidR="00EE0B03" w:rsidRDefault="00BB6726">
            <w:pPr>
              <w:pStyle w:val="TableParagraph"/>
              <w:spacing w:line="266" w:lineRule="exact"/>
              <w:ind w:left="1935"/>
              <w:jc w:val="center"/>
              <w:rPr>
                <w:b/>
                <w:sz w:val="24"/>
              </w:rPr>
            </w:pPr>
            <w:r>
              <w:rPr>
                <w:b/>
                <w:sz w:val="24"/>
              </w:rPr>
              <w:t>CHỦ</w:t>
            </w:r>
            <w:r>
              <w:rPr>
                <w:b/>
                <w:spacing w:val="5"/>
                <w:sz w:val="24"/>
              </w:rPr>
              <w:t xml:space="preserve"> </w:t>
            </w:r>
            <w:r>
              <w:rPr>
                <w:b/>
                <w:spacing w:val="-4"/>
                <w:sz w:val="24"/>
              </w:rPr>
              <w:t>TỊCH</w:t>
            </w:r>
          </w:p>
          <w:p w:rsidR="00EE0B03" w:rsidRDefault="00BB6726">
            <w:pPr>
              <w:pStyle w:val="TableParagraph"/>
              <w:spacing w:before="9" w:line="256" w:lineRule="exact"/>
              <w:ind w:left="1935" w:right="19"/>
              <w:jc w:val="center"/>
              <w:rPr>
                <w:i/>
                <w:sz w:val="24"/>
              </w:rPr>
            </w:pPr>
            <w:r>
              <w:rPr>
                <w:i/>
                <w:sz w:val="24"/>
              </w:rPr>
              <w:t>(Ký,</w:t>
            </w:r>
            <w:r>
              <w:rPr>
                <w:i/>
                <w:spacing w:val="1"/>
                <w:sz w:val="24"/>
              </w:rPr>
              <w:t xml:space="preserve"> </w:t>
            </w:r>
            <w:r>
              <w:rPr>
                <w:i/>
                <w:sz w:val="24"/>
              </w:rPr>
              <w:t>ghi</w:t>
            </w:r>
            <w:r>
              <w:rPr>
                <w:i/>
                <w:spacing w:val="10"/>
                <w:sz w:val="24"/>
              </w:rPr>
              <w:t xml:space="preserve"> </w:t>
            </w:r>
            <w:r>
              <w:rPr>
                <w:i/>
                <w:sz w:val="24"/>
              </w:rPr>
              <w:t>rõ</w:t>
            </w:r>
            <w:r>
              <w:rPr>
                <w:i/>
                <w:spacing w:val="2"/>
                <w:sz w:val="24"/>
              </w:rPr>
              <w:t xml:space="preserve"> </w:t>
            </w:r>
            <w:r>
              <w:rPr>
                <w:i/>
                <w:sz w:val="24"/>
              </w:rPr>
              <w:t>họ</w:t>
            </w:r>
            <w:r>
              <w:rPr>
                <w:i/>
                <w:spacing w:val="1"/>
                <w:sz w:val="24"/>
              </w:rPr>
              <w:t xml:space="preserve"> </w:t>
            </w:r>
            <w:r>
              <w:rPr>
                <w:i/>
                <w:sz w:val="24"/>
              </w:rPr>
              <w:t>tên</w:t>
            </w:r>
            <w:r>
              <w:rPr>
                <w:i/>
                <w:spacing w:val="-15"/>
                <w:sz w:val="24"/>
              </w:rPr>
              <w:t xml:space="preserve"> </w:t>
            </w:r>
            <w:r>
              <w:rPr>
                <w:i/>
                <w:sz w:val="24"/>
              </w:rPr>
              <w:t>và</w:t>
            </w:r>
            <w:r>
              <w:rPr>
                <w:i/>
                <w:spacing w:val="-14"/>
                <w:sz w:val="24"/>
              </w:rPr>
              <w:t xml:space="preserve"> </w:t>
            </w:r>
            <w:r>
              <w:rPr>
                <w:i/>
                <w:sz w:val="24"/>
              </w:rPr>
              <w:t>đóng</w:t>
            </w:r>
            <w:r>
              <w:rPr>
                <w:i/>
                <w:spacing w:val="16"/>
                <w:sz w:val="24"/>
              </w:rPr>
              <w:t xml:space="preserve"> </w:t>
            </w:r>
            <w:r>
              <w:rPr>
                <w:i/>
                <w:spacing w:val="-4"/>
                <w:sz w:val="24"/>
              </w:rPr>
              <w:t>dấu)</w:t>
            </w:r>
          </w:p>
        </w:tc>
      </w:tr>
    </w:tbl>
    <w:p w:rsidR="00EE0B03" w:rsidRDefault="00EE0B03">
      <w:pPr>
        <w:pStyle w:val="TableParagraph"/>
        <w:spacing w:line="256" w:lineRule="exact"/>
        <w:jc w:val="center"/>
        <w:rPr>
          <w:i/>
          <w:sz w:val="24"/>
        </w:rPr>
        <w:sectPr w:rsidR="00EE0B03">
          <w:pgSz w:w="11910" w:h="16850"/>
          <w:pgMar w:top="1020" w:right="425" w:bottom="280" w:left="1133" w:header="447" w:footer="0" w:gutter="0"/>
          <w:cols w:space="720"/>
        </w:sectPr>
      </w:pPr>
    </w:p>
    <w:p w:rsidR="00EE0B03" w:rsidRDefault="00BB6726">
      <w:pPr>
        <w:spacing w:before="276"/>
        <w:ind w:left="563"/>
        <w:rPr>
          <w:b/>
          <w:sz w:val="25"/>
        </w:rPr>
      </w:pPr>
      <w:r>
        <w:rPr>
          <w:b/>
          <w:sz w:val="25"/>
        </w:rPr>
        <w:lastRenderedPageBreak/>
        <w:t>Mẫu</w:t>
      </w:r>
      <w:r>
        <w:rPr>
          <w:b/>
          <w:spacing w:val="34"/>
          <w:sz w:val="25"/>
        </w:rPr>
        <w:t xml:space="preserve"> </w:t>
      </w:r>
      <w:r>
        <w:rPr>
          <w:b/>
          <w:sz w:val="25"/>
        </w:rPr>
        <w:t>số</w:t>
      </w:r>
      <w:r>
        <w:rPr>
          <w:b/>
          <w:spacing w:val="15"/>
          <w:sz w:val="25"/>
        </w:rPr>
        <w:t xml:space="preserve"> </w:t>
      </w:r>
      <w:r>
        <w:rPr>
          <w:b/>
          <w:sz w:val="25"/>
        </w:rPr>
        <w:t>03.</w:t>
      </w:r>
      <w:r>
        <w:rPr>
          <w:b/>
          <w:spacing w:val="3"/>
          <w:sz w:val="25"/>
        </w:rPr>
        <w:t xml:space="preserve"> </w:t>
      </w:r>
      <w:r>
        <w:rPr>
          <w:b/>
          <w:sz w:val="25"/>
        </w:rPr>
        <w:t>Biên</w:t>
      </w:r>
      <w:r>
        <w:rPr>
          <w:b/>
          <w:spacing w:val="-18"/>
          <w:sz w:val="25"/>
        </w:rPr>
        <w:t xml:space="preserve"> </w:t>
      </w:r>
      <w:r>
        <w:rPr>
          <w:b/>
          <w:sz w:val="25"/>
        </w:rPr>
        <w:t>bản</w:t>
      </w:r>
      <w:r>
        <w:rPr>
          <w:b/>
          <w:spacing w:val="34"/>
          <w:sz w:val="25"/>
        </w:rPr>
        <w:t xml:space="preserve"> </w:t>
      </w:r>
      <w:r>
        <w:rPr>
          <w:b/>
          <w:sz w:val="25"/>
        </w:rPr>
        <w:t>đo</w:t>
      </w:r>
      <w:r>
        <w:rPr>
          <w:b/>
          <w:spacing w:val="33"/>
          <w:sz w:val="25"/>
        </w:rPr>
        <w:t xml:space="preserve"> </w:t>
      </w:r>
      <w:r>
        <w:rPr>
          <w:b/>
          <w:sz w:val="25"/>
        </w:rPr>
        <w:t>đạc,</w:t>
      </w:r>
      <w:r>
        <w:rPr>
          <w:b/>
          <w:spacing w:val="21"/>
          <w:sz w:val="25"/>
        </w:rPr>
        <w:t xml:space="preserve"> </w:t>
      </w:r>
      <w:r>
        <w:rPr>
          <w:b/>
          <w:sz w:val="25"/>
        </w:rPr>
        <w:t>kiểm</w:t>
      </w:r>
      <w:r>
        <w:rPr>
          <w:b/>
          <w:spacing w:val="5"/>
          <w:sz w:val="25"/>
        </w:rPr>
        <w:t xml:space="preserve"> </w:t>
      </w:r>
      <w:r>
        <w:rPr>
          <w:b/>
          <w:spacing w:val="-5"/>
          <w:sz w:val="25"/>
        </w:rPr>
        <w:t>đếm</w:t>
      </w:r>
    </w:p>
    <w:p w:rsidR="00EE0B03" w:rsidRDefault="00EE0B03">
      <w:pPr>
        <w:pStyle w:val="BodyText"/>
        <w:spacing w:before="9"/>
        <w:ind w:left="0" w:firstLine="0"/>
        <w:jc w:val="left"/>
        <w:rPr>
          <w:b/>
          <w:sz w:val="19"/>
        </w:rPr>
      </w:pPr>
    </w:p>
    <w:tbl>
      <w:tblPr>
        <w:tblW w:w="0" w:type="auto"/>
        <w:tblInd w:w="671" w:type="dxa"/>
        <w:tblLayout w:type="fixed"/>
        <w:tblCellMar>
          <w:left w:w="0" w:type="dxa"/>
          <w:right w:w="0" w:type="dxa"/>
        </w:tblCellMar>
        <w:tblLook w:val="01E0" w:firstRow="1" w:lastRow="1" w:firstColumn="1" w:lastColumn="1" w:noHBand="0" w:noVBand="0"/>
      </w:tblPr>
      <w:tblGrid>
        <w:gridCol w:w="3146"/>
        <w:gridCol w:w="5466"/>
      </w:tblGrid>
      <w:tr w:rsidR="00EE0B03">
        <w:trPr>
          <w:trHeight w:val="1438"/>
        </w:trPr>
        <w:tc>
          <w:tcPr>
            <w:tcW w:w="3146" w:type="dxa"/>
          </w:tcPr>
          <w:p w:rsidR="00EE0B03" w:rsidRDefault="00BB6726">
            <w:pPr>
              <w:pStyle w:val="TableParagraph"/>
              <w:ind w:left="4" w:right="205"/>
              <w:jc w:val="center"/>
              <w:rPr>
                <w:b/>
                <w:sz w:val="24"/>
              </w:rPr>
            </w:pPr>
            <w:r>
              <w:rPr>
                <w:b/>
                <w:sz w:val="24"/>
              </w:rPr>
              <w:t>ĐƠN</w:t>
            </w:r>
            <w:r>
              <w:rPr>
                <w:b/>
                <w:spacing w:val="-9"/>
                <w:sz w:val="24"/>
              </w:rPr>
              <w:t xml:space="preserve"> </w:t>
            </w:r>
            <w:r>
              <w:rPr>
                <w:b/>
                <w:sz w:val="24"/>
              </w:rPr>
              <w:t>VỊ</w:t>
            </w:r>
            <w:r>
              <w:rPr>
                <w:b/>
                <w:spacing w:val="-15"/>
                <w:sz w:val="24"/>
              </w:rPr>
              <w:t xml:space="preserve"> </w:t>
            </w:r>
            <w:r>
              <w:rPr>
                <w:b/>
                <w:sz w:val="24"/>
              </w:rPr>
              <w:t>CÓ</w:t>
            </w:r>
            <w:r>
              <w:rPr>
                <w:b/>
                <w:spacing w:val="-7"/>
                <w:sz w:val="24"/>
              </w:rPr>
              <w:t xml:space="preserve"> </w:t>
            </w:r>
            <w:r>
              <w:rPr>
                <w:b/>
                <w:sz w:val="24"/>
              </w:rPr>
              <w:t>CHỨC NĂNG THỰC HIỆN NHIỆM VỤ BỒI THƯỜNG,</w:t>
            </w:r>
            <w:r>
              <w:rPr>
                <w:b/>
                <w:spacing w:val="40"/>
                <w:sz w:val="24"/>
              </w:rPr>
              <w:t xml:space="preserve"> </w:t>
            </w:r>
            <w:r>
              <w:rPr>
                <w:b/>
                <w:sz w:val="24"/>
              </w:rPr>
              <w:t>HỖ TRỢ, TÁI ĐỊNH CƯ</w:t>
            </w:r>
          </w:p>
          <w:p w:rsidR="00EE0B03" w:rsidRDefault="00BB6726">
            <w:pPr>
              <w:pStyle w:val="TableParagraph"/>
              <w:ind w:right="205"/>
              <w:jc w:val="center"/>
              <w:rPr>
                <w:b/>
                <w:sz w:val="24"/>
              </w:rPr>
            </w:pPr>
            <w:r>
              <w:rPr>
                <w:b/>
                <w:spacing w:val="-6"/>
                <w:sz w:val="24"/>
              </w:rPr>
              <w:t>------</w:t>
            </w:r>
            <w:r>
              <w:rPr>
                <w:b/>
                <w:spacing w:val="-10"/>
                <w:sz w:val="24"/>
              </w:rPr>
              <w:t>-</w:t>
            </w:r>
          </w:p>
        </w:tc>
        <w:tc>
          <w:tcPr>
            <w:tcW w:w="5466" w:type="dxa"/>
          </w:tcPr>
          <w:p w:rsidR="00EE0B03" w:rsidRDefault="00BB6726">
            <w:pPr>
              <w:pStyle w:val="TableParagraph"/>
              <w:spacing w:line="266" w:lineRule="exact"/>
              <w:ind w:left="71" w:right="23"/>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EE0B03" w:rsidRDefault="00BB6726">
            <w:pPr>
              <w:pStyle w:val="TableParagraph"/>
              <w:spacing w:before="9" w:line="273" w:lineRule="exact"/>
              <w:ind w:left="71"/>
              <w:jc w:val="center"/>
              <w:rPr>
                <w:b/>
                <w:sz w:val="24"/>
              </w:rPr>
            </w:pPr>
            <w:r>
              <w:rPr>
                <w:b/>
                <w:sz w:val="24"/>
              </w:rPr>
              <w:t>Độc</w:t>
            </w:r>
            <w:r>
              <w:rPr>
                <w:b/>
                <w:spacing w:val="-9"/>
                <w:sz w:val="24"/>
              </w:rPr>
              <w:t xml:space="preserve"> </w:t>
            </w:r>
            <w:r>
              <w:rPr>
                <w:b/>
                <w:sz w:val="24"/>
              </w:rPr>
              <w:t>lập</w:t>
            </w:r>
            <w:r>
              <w:rPr>
                <w:b/>
                <w:spacing w:val="-4"/>
                <w:sz w:val="24"/>
              </w:rPr>
              <w:t xml:space="preserve"> </w:t>
            </w:r>
            <w:r>
              <w:rPr>
                <w:b/>
                <w:sz w:val="24"/>
              </w:rPr>
              <w:t>-</w:t>
            </w:r>
            <w:r>
              <w:rPr>
                <w:b/>
                <w:spacing w:val="-11"/>
                <w:sz w:val="24"/>
              </w:rPr>
              <w:t xml:space="preserve"> </w:t>
            </w:r>
            <w:r>
              <w:rPr>
                <w:b/>
                <w:sz w:val="24"/>
              </w:rPr>
              <w:t>Tự</w:t>
            </w:r>
            <w:r>
              <w:rPr>
                <w:b/>
                <w:spacing w:val="11"/>
                <w:sz w:val="24"/>
              </w:rPr>
              <w:t xml:space="preserve"> </w:t>
            </w:r>
            <w:r>
              <w:rPr>
                <w:b/>
                <w:sz w:val="24"/>
              </w:rPr>
              <w:t>do</w:t>
            </w:r>
            <w:r>
              <w:rPr>
                <w:b/>
                <w:spacing w:val="8"/>
                <w:sz w:val="24"/>
              </w:rPr>
              <w:t xml:space="preserve"> </w:t>
            </w:r>
            <w:r>
              <w:rPr>
                <w:b/>
                <w:sz w:val="24"/>
              </w:rPr>
              <w:t>-</w:t>
            </w:r>
            <w:r>
              <w:rPr>
                <w:b/>
                <w:spacing w:val="-10"/>
                <w:sz w:val="24"/>
              </w:rPr>
              <w:t xml:space="preserve"> </w:t>
            </w:r>
            <w:r>
              <w:rPr>
                <w:b/>
                <w:sz w:val="24"/>
              </w:rPr>
              <w:t>Hạnh</w:t>
            </w:r>
            <w:r>
              <w:rPr>
                <w:b/>
                <w:spacing w:val="8"/>
                <w:sz w:val="24"/>
              </w:rPr>
              <w:t xml:space="preserve"> </w:t>
            </w:r>
            <w:r>
              <w:rPr>
                <w:b/>
                <w:spacing w:val="-4"/>
                <w:sz w:val="24"/>
              </w:rPr>
              <w:t>phúc</w:t>
            </w:r>
          </w:p>
          <w:p w:rsidR="00EE0B03" w:rsidRDefault="00BB6726">
            <w:pPr>
              <w:pStyle w:val="TableParagraph"/>
              <w:spacing w:line="273" w:lineRule="exact"/>
              <w:ind w:left="71" w:right="1"/>
              <w:jc w:val="center"/>
              <w:rPr>
                <w:b/>
                <w:sz w:val="24"/>
              </w:rPr>
            </w:pPr>
            <w:r>
              <w:rPr>
                <w:b/>
                <w:spacing w:val="-6"/>
                <w:sz w:val="24"/>
              </w:rPr>
              <w:t>--------------</w:t>
            </w:r>
            <w:r>
              <w:rPr>
                <w:b/>
                <w:spacing w:val="-10"/>
                <w:sz w:val="24"/>
              </w:rPr>
              <w:t>-</w:t>
            </w:r>
          </w:p>
        </w:tc>
      </w:tr>
      <w:tr w:rsidR="00EE0B03">
        <w:trPr>
          <w:trHeight w:val="327"/>
        </w:trPr>
        <w:tc>
          <w:tcPr>
            <w:tcW w:w="3146" w:type="dxa"/>
          </w:tcPr>
          <w:p w:rsidR="00EE0B03" w:rsidRDefault="00EE0B03">
            <w:pPr>
              <w:pStyle w:val="TableParagraph"/>
              <w:rPr>
                <w:sz w:val="24"/>
              </w:rPr>
            </w:pPr>
          </w:p>
        </w:tc>
        <w:tc>
          <w:tcPr>
            <w:tcW w:w="5466" w:type="dxa"/>
          </w:tcPr>
          <w:p w:rsidR="00EE0B03" w:rsidRDefault="00BB6726">
            <w:pPr>
              <w:pStyle w:val="TableParagraph"/>
              <w:spacing w:before="52" w:line="256" w:lineRule="exact"/>
              <w:ind w:left="1244"/>
              <w:rPr>
                <w:i/>
                <w:sz w:val="24"/>
              </w:rPr>
            </w:pPr>
            <w:r>
              <w:rPr>
                <w:i/>
                <w:sz w:val="24"/>
              </w:rPr>
              <w:t>Thanh</w:t>
            </w:r>
            <w:r>
              <w:rPr>
                <w:i/>
                <w:spacing w:val="-2"/>
                <w:sz w:val="24"/>
              </w:rPr>
              <w:t xml:space="preserve"> </w:t>
            </w:r>
            <w:r>
              <w:rPr>
                <w:i/>
                <w:sz w:val="24"/>
              </w:rPr>
              <w:t>Hóa,</w:t>
            </w:r>
            <w:r>
              <w:rPr>
                <w:i/>
                <w:spacing w:val="-2"/>
                <w:sz w:val="24"/>
              </w:rPr>
              <w:t xml:space="preserve"> </w:t>
            </w:r>
            <w:r>
              <w:rPr>
                <w:i/>
                <w:sz w:val="24"/>
              </w:rPr>
              <w:t>ngày</w:t>
            </w:r>
            <w:r>
              <w:rPr>
                <w:i/>
                <w:spacing w:val="12"/>
                <w:sz w:val="24"/>
              </w:rPr>
              <w:t xml:space="preserve"> </w:t>
            </w:r>
            <w:r>
              <w:rPr>
                <w:i/>
                <w:sz w:val="24"/>
              </w:rPr>
              <w:t>…….</w:t>
            </w:r>
            <w:r>
              <w:rPr>
                <w:i/>
                <w:spacing w:val="-2"/>
                <w:sz w:val="24"/>
              </w:rPr>
              <w:t xml:space="preserve"> </w:t>
            </w:r>
            <w:r>
              <w:rPr>
                <w:i/>
                <w:sz w:val="24"/>
              </w:rPr>
              <w:t>tháng</w:t>
            </w:r>
            <w:r>
              <w:rPr>
                <w:i/>
                <w:spacing w:val="-2"/>
                <w:sz w:val="24"/>
              </w:rPr>
              <w:t xml:space="preserve"> </w:t>
            </w:r>
            <w:r>
              <w:rPr>
                <w:i/>
                <w:sz w:val="24"/>
              </w:rPr>
              <w:t>….</w:t>
            </w:r>
            <w:r>
              <w:rPr>
                <w:i/>
                <w:spacing w:val="-1"/>
                <w:sz w:val="24"/>
              </w:rPr>
              <w:t xml:space="preserve"> </w:t>
            </w:r>
            <w:r>
              <w:rPr>
                <w:i/>
                <w:sz w:val="24"/>
              </w:rPr>
              <w:t>năm</w:t>
            </w:r>
            <w:r>
              <w:rPr>
                <w:i/>
                <w:spacing w:val="-10"/>
                <w:sz w:val="24"/>
              </w:rPr>
              <w:t xml:space="preserve"> </w:t>
            </w:r>
            <w:r>
              <w:rPr>
                <w:i/>
                <w:spacing w:val="-5"/>
                <w:sz w:val="24"/>
              </w:rPr>
              <w:t>…….</w:t>
            </w:r>
          </w:p>
        </w:tc>
      </w:tr>
    </w:tbl>
    <w:p w:rsidR="00EE0B03" w:rsidRDefault="00BB6726">
      <w:pPr>
        <w:spacing w:before="281" w:line="273" w:lineRule="exact"/>
        <w:ind w:right="144"/>
        <w:jc w:val="center"/>
        <w:rPr>
          <w:b/>
          <w:sz w:val="24"/>
        </w:rPr>
      </w:pPr>
      <w:r>
        <w:rPr>
          <w:b/>
          <w:sz w:val="24"/>
        </w:rPr>
        <w:t>BIÊN</w:t>
      </w:r>
      <w:r>
        <w:rPr>
          <w:b/>
          <w:spacing w:val="-5"/>
          <w:sz w:val="24"/>
        </w:rPr>
        <w:t xml:space="preserve"> BẢN</w:t>
      </w:r>
    </w:p>
    <w:p w:rsidR="00EE0B03" w:rsidRDefault="00BB6726">
      <w:pPr>
        <w:spacing w:line="273" w:lineRule="exact"/>
        <w:ind w:right="157"/>
        <w:jc w:val="center"/>
        <w:rPr>
          <w:b/>
          <w:sz w:val="24"/>
        </w:rPr>
      </w:pPr>
      <w:bookmarkStart w:id="32" w:name="chuong_pl2_name_name"/>
      <w:bookmarkEnd w:id="32"/>
      <w:r>
        <w:rPr>
          <w:b/>
          <w:sz w:val="24"/>
        </w:rPr>
        <w:t>ĐO</w:t>
      </w:r>
      <w:r>
        <w:rPr>
          <w:b/>
          <w:spacing w:val="-15"/>
          <w:sz w:val="24"/>
        </w:rPr>
        <w:t xml:space="preserve"> </w:t>
      </w:r>
      <w:r>
        <w:rPr>
          <w:b/>
          <w:sz w:val="24"/>
        </w:rPr>
        <w:t>ĐẠC,</w:t>
      </w:r>
      <w:r>
        <w:rPr>
          <w:b/>
          <w:spacing w:val="-2"/>
          <w:sz w:val="24"/>
        </w:rPr>
        <w:t xml:space="preserve"> </w:t>
      </w:r>
      <w:r>
        <w:rPr>
          <w:b/>
          <w:sz w:val="24"/>
        </w:rPr>
        <w:t>KIỂM</w:t>
      </w:r>
      <w:r>
        <w:rPr>
          <w:b/>
          <w:spacing w:val="2"/>
          <w:sz w:val="24"/>
        </w:rPr>
        <w:t xml:space="preserve"> </w:t>
      </w:r>
      <w:r>
        <w:rPr>
          <w:b/>
          <w:sz w:val="24"/>
        </w:rPr>
        <w:t>ĐẾM</w:t>
      </w:r>
      <w:r>
        <w:rPr>
          <w:b/>
          <w:spacing w:val="1"/>
          <w:sz w:val="24"/>
        </w:rPr>
        <w:t xml:space="preserve"> </w:t>
      </w:r>
      <w:r>
        <w:rPr>
          <w:b/>
          <w:sz w:val="24"/>
        </w:rPr>
        <w:t>KHỐI LƯỢNG</w:t>
      </w:r>
      <w:r>
        <w:rPr>
          <w:b/>
          <w:spacing w:val="-3"/>
          <w:sz w:val="24"/>
        </w:rPr>
        <w:t xml:space="preserve"> </w:t>
      </w:r>
      <w:r>
        <w:rPr>
          <w:b/>
          <w:sz w:val="24"/>
        </w:rPr>
        <w:t>BỒI</w:t>
      </w:r>
      <w:r>
        <w:rPr>
          <w:b/>
          <w:spacing w:val="-12"/>
          <w:sz w:val="24"/>
        </w:rPr>
        <w:t xml:space="preserve"> </w:t>
      </w:r>
      <w:r>
        <w:rPr>
          <w:b/>
          <w:sz w:val="24"/>
        </w:rPr>
        <w:t>THƯỜNG</w:t>
      </w:r>
      <w:r>
        <w:rPr>
          <w:b/>
          <w:spacing w:val="10"/>
          <w:sz w:val="24"/>
        </w:rPr>
        <w:t xml:space="preserve"> </w:t>
      </w:r>
      <w:r>
        <w:rPr>
          <w:b/>
          <w:sz w:val="24"/>
        </w:rPr>
        <w:t>GIẢI</w:t>
      </w:r>
      <w:r>
        <w:rPr>
          <w:b/>
          <w:spacing w:val="-1"/>
          <w:sz w:val="24"/>
        </w:rPr>
        <w:t xml:space="preserve"> </w:t>
      </w:r>
      <w:r>
        <w:rPr>
          <w:b/>
          <w:sz w:val="24"/>
        </w:rPr>
        <w:t>PHÓNG</w:t>
      </w:r>
      <w:r>
        <w:rPr>
          <w:b/>
          <w:spacing w:val="11"/>
          <w:sz w:val="24"/>
        </w:rPr>
        <w:t xml:space="preserve"> </w:t>
      </w:r>
      <w:r>
        <w:rPr>
          <w:b/>
          <w:sz w:val="24"/>
        </w:rPr>
        <w:t>MẶT</w:t>
      </w:r>
      <w:r>
        <w:rPr>
          <w:b/>
          <w:spacing w:val="-15"/>
          <w:sz w:val="24"/>
        </w:rPr>
        <w:t xml:space="preserve"> </w:t>
      </w:r>
      <w:r>
        <w:rPr>
          <w:b/>
          <w:spacing w:val="-4"/>
          <w:sz w:val="24"/>
        </w:rPr>
        <w:t>BẰNG</w:t>
      </w:r>
    </w:p>
    <w:p w:rsidR="00EE0B03" w:rsidRDefault="00BB6726">
      <w:pPr>
        <w:spacing w:before="9"/>
        <w:ind w:right="152"/>
        <w:jc w:val="center"/>
        <w:rPr>
          <w:b/>
          <w:sz w:val="24"/>
        </w:rPr>
      </w:pPr>
      <w:r>
        <w:rPr>
          <w:b/>
          <w:sz w:val="24"/>
        </w:rPr>
        <w:t>Dự</w:t>
      </w:r>
      <w:r>
        <w:rPr>
          <w:b/>
          <w:spacing w:val="-10"/>
          <w:sz w:val="24"/>
        </w:rPr>
        <w:t xml:space="preserve"> </w:t>
      </w:r>
      <w:r>
        <w:rPr>
          <w:b/>
          <w:sz w:val="24"/>
        </w:rPr>
        <w:t>án</w:t>
      </w:r>
      <w:r>
        <w:rPr>
          <w:b/>
          <w:spacing w:val="4"/>
          <w:sz w:val="24"/>
        </w:rPr>
        <w:t xml:space="preserve"> </w:t>
      </w:r>
      <w:r>
        <w:rPr>
          <w:b/>
          <w:spacing w:val="-5"/>
          <w:sz w:val="24"/>
        </w:rPr>
        <w:t>……</w:t>
      </w:r>
    </w:p>
    <w:p w:rsidR="00EE0B03" w:rsidRDefault="00EE0B03">
      <w:pPr>
        <w:pStyle w:val="BodyText"/>
        <w:ind w:left="0" w:firstLine="0"/>
        <w:jc w:val="left"/>
        <w:rPr>
          <w:b/>
          <w:sz w:val="24"/>
        </w:rPr>
      </w:pPr>
    </w:p>
    <w:p w:rsidR="00EE0B03" w:rsidRDefault="00EE0B03">
      <w:pPr>
        <w:pStyle w:val="BodyText"/>
        <w:spacing w:before="118"/>
        <w:ind w:left="0" w:firstLine="0"/>
        <w:jc w:val="left"/>
        <w:rPr>
          <w:b/>
          <w:sz w:val="24"/>
        </w:rPr>
      </w:pPr>
    </w:p>
    <w:p w:rsidR="00EE0B03" w:rsidRDefault="00BB6726">
      <w:pPr>
        <w:ind w:left="563"/>
        <w:rPr>
          <w:i/>
          <w:sz w:val="24"/>
        </w:rPr>
      </w:pPr>
      <w:r>
        <w:rPr>
          <w:i/>
          <w:sz w:val="24"/>
        </w:rPr>
        <w:t>Căn cứ</w:t>
      </w:r>
      <w:r>
        <w:rPr>
          <w:i/>
          <w:spacing w:val="4"/>
          <w:sz w:val="24"/>
        </w:rPr>
        <w:t xml:space="preserve"> </w:t>
      </w:r>
      <w:r>
        <w:rPr>
          <w:i/>
          <w:sz w:val="24"/>
        </w:rPr>
        <w:t>Thông</w:t>
      </w:r>
      <w:r>
        <w:rPr>
          <w:i/>
          <w:spacing w:val="-16"/>
          <w:sz w:val="24"/>
        </w:rPr>
        <w:t xml:space="preserve"> </w:t>
      </w:r>
      <w:r>
        <w:rPr>
          <w:i/>
          <w:sz w:val="24"/>
        </w:rPr>
        <w:t>báo thu</w:t>
      </w:r>
      <w:r>
        <w:rPr>
          <w:i/>
          <w:spacing w:val="1"/>
          <w:sz w:val="24"/>
        </w:rPr>
        <w:t xml:space="preserve"> </w:t>
      </w:r>
      <w:r>
        <w:rPr>
          <w:i/>
          <w:sz w:val="24"/>
        </w:rPr>
        <w:t>hồi</w:t>
      </w:r>
      <w:r>
        <w:rPr>
          <w:i/>
          <w:spacing w:val="-7"/>
          <w:sz w:val="24"/>
        </w:rPr>
        <w:t xml:space="preserve"> </w:t>
      </w:r>
      <w:r>
        <w:rPr>
          <w:i/>
          <w:sz w:val="24"/>
        </w:rPr>
        <w:t>đất</w:t>
      </w:r>
      <w:r>
        <w:rPr>
          <w:i/>
          <w:spacing w:val="9"/>
          <w:sz w:val="24"/>
        </w:rPr>
        <w:t xml:space="preserve"> </w:t>
      </w:r>
      <w:r>
        <w:rPr>
          <w:i/>
          <w:sz w:val="24"/>
        </w:rPr>
        <w:t>số ...</w:t>
      </w:r>
      <w:r>
        <w:rPr>
          <w:i/>
          <w:spacing w:val="1"/>
          <w:sz w:val="24"/>
        </w:rPr>
        <w:t xml:space="preserve"> </w:t>
      </w:r>
      <w:r>
        <w:rPr>
          <w:i/>
          <w:sz w:val="24"/>
        </w:rPr>
        <w:t>để</w:t>
      </w:r>
      <w:r>
        <w:rPr>
          <w:i/>
          <w:spacing w:val="-2"/>
          <w:sz w:val="24"/>
        </w:rPr>
        <w:t xml:space="preserve"> </w:t>
      </w:r>
      <w:r>
        <w:rPr>
          <w:i/>
          <w:sz w:val="24"/>
        </w:rPr>
        <w:t>thực</w:t>
      </w:r>
      <w:r>
        <w:rPr>
          <w:i/>
          <w:spacing w:val="-16"/>
          <w:sz w:val="24"/>
        </w:rPr>
        <w:t xml:space="preserve"> </w:t>
      </w:r>
      <w:r>
        <w:rPr>
          <w:i/>
          <w:sz w:val="24"/>
        </w:rPr>
        <w:t>hiện</w:t>
      </w:r>
      <w:r>
        <w:rPr>
          <w:i/>
          <w:spacing w:val="14"/>
          <w:sz w:val="24"/>
        </w:rPr>
        <w:t xml:space="preserve"> </w:t>
      </w:r>
      <w:r>
        <w:rPr>
          <w:i/>
          <w:sz w:val="24"/>
        </w:rPr>
        <w:t>dự</w:t>
      </w:r>
      <w:r>
        <w:rPr>
          <w:i/>
          <w:spacing w:val="4"/>
          <w:sz w:val="24"/>
        </w:rPr>
        <w:t xml:space="preserve"> </w:t>
      </w:r>
      <w:r>
        <w:rPr>
          <w:i/>
          <w:sz w:val="24"/>
        </w:rPr>
        <w:t>án</w:t>
      </w:r>
      <w:r>
        <w:rPr>
          <w:i/>
          <w:spacing w:val="1"/>
          <w:sz w:val="24"/>
        </w:rPr>
        <w:t xml:space="preserve"> </w:t>
      </w:r>
      <w:r>
        <w:rPr>
          <w:i/>
          <w:spacing w:val="-5"/>
          <w:sz w:val="24"/>
        </w:rPr>
        <w:t>...</w:t>
      </w:r>
    </w:p>
    <w:p w:rsidR="00EE0B03" w:rsidRDefault="00BB6726">
      <w:pPr>
        <w:tabs>
          <w:tab w:val="left" w:leader="dot" w:pos="4543"/>
        </w:tabs>
        <w:spacing w:before="130" w:line="273" w:lineRule="exact"/>
        <w:ind w:left="563"/>
        <w:rPr>
          <w:i/>
          <w:sz w:val="24"/>
        </w:rPr>
      </w:pPr>
      <w:r>
        <w:rPr>
          <w:i/>
          <w:sz w:val="24"/>
        </w:rPr>
        <w:t>Căn</w:t>
      </w:r>
      <w:r>
        <w:rPr>
          <w:i/>
          <w:spacing w:val="-5"/>
          <w:sz w:val="24"/>
        </w:rPr>
        <w:t xml:space="preserve"> </w:t>
      </w:r>
      <w:r>
        <w:rPr>
          <w:i/>
          <w:sz w:val="24"/>
        </w:rPr>
        <w:t>cứ</w:t>
      </w:r>
      <w:r>
        <w:rPr>
          <w:i/>
          <w:spacing w:val="-1"/>
          <w:sz w:val="24"/>
        </w:rPr>
        <w:t xml:space="preserve"> </w:t>
      </w:r>
      <w:r>
        <w:rPr>
          <w:i/>
          <w:sz w:val="24"/>
        </w:rPr>
        <w:t>Quyết</w:t>
      </w:r>
      <w:r>
        <w:rPr>
          <w:i/>
          <w:spacing w:val="3"/>
          <w:sz w:val="24"/>
        </w:rPr>
        <w:t xml:space="preserve"> </w:t>
      </w:r>
      <w:r>
        <w:rPr>
          <w:i/>
          <w:sz w:val="24"/>
        </w:rPr>
        <w:t>định</w:t>
      </w:r>
      <w:r>
        <w:rPr>
          <w:i/>
          <w:spacing w:val="-4"/>
          <w:sz w:val="24"/>
        </w:rPr>
        <w:t xml:space="preserve"> </w:t>
      </w:r>
      <w:r>
        <w:rPr>
          <w:i/>
          <w:spacing w:val="-5"/>
          <w:sz w:val="24"/>
        </w:rPr>
        <w:t>số</w:t>
      </w:r>
      <w:r>
        <w:rPr>
          <w:sz w:val="24"/>
        </w:rPr>
        <w:tab/>
      </w:r>
      <w:r>
        <w:rPr>
          <w:i/>
          <w:sz w:val="24"/>
        </w:rPr>
        <w:t>về</w:t>
      </w:r>
      <w:r>
        <w:rPr>
          <w:i/>
          <w:spacing w:val="-1"/>
          <w:sz w:val="24"/>
        </w:rPr>
        <w:t xml:space="preserve"> </w:t>
      </w:r>
      <w:r>
        <w:rPr>
          <w:i/>
          <w:sz w:val="24"/>
        </w:rPr>
        <w:t>việc</w:t>
      </w:r>
      <w:r>
        <w:rPr>
          <w:i/>
          <w:spacing w:val="-14"/>
          <w:sz w:val="24"/>
        </w:rPr>
        <w:t xml:space="preserve"> </w:t>
      </w:r>
      <w:r>
        <w:rPr>
          <w:i/>
          <w:sz w:val="24"/>
        </w:rPr>
        <w:t>thành</w:t>
      </w:r>
      <w:r>
        <w:rPr>
          <w:i/>
          <w:spacing w:val="3"/>
          <w:sz w:val="24"/>
        </w:rPr>
        <w:t xml:space="preserve"> </w:t>
      </w:r>
      <w:r>
        <w:rPr>
          <w:i/>
          <w:sz w:val="24"/>
        </w:rPr>
        <w:t>lập</w:t>
      </w:r>
      <w:r>
        <w:rPr>
          <w:i/>
          <w:spacing w:val="4"/>
          <w:sz w:val="24"/>
        </w:rPr>
        <w:t xml:space="preserve"> </w:t>
      </w:r>
      <w:r>
        <w:rPr>
          <w:i/>
          <w:sz w:val="24"/>
        </w:rPr>
        <w:t>Hội</w:t>
      </w:r>
      <w:r>
        <w:rPr>
          <w:i/>
          <w:spacing w:val="12"/>
          <w:sz w:val="24"/>
        </w:rPr>
        <w:t xml:space="preserve"> </w:t>
      </w:r>
      <w:r>
        <w:rPr>
          <w:i/>
          <w:sz w:val="24"/>
        </w:rPr>
        <w:t>đồng</w:t>
      </w:r>
      <w:r>
        <w:rPr>
          <w:i/>
          <w:spacing w:val="4"/>
          <w:sz w:val="24"/>
        </w:rPr>
        <w:t xml:space="preserve"> </w:t>
      </w:r>
      <w:r>
        <w:rPr>
          <w:i/>
          <w:sz w:val="24"/>
        </w:rPr>
        <w:t>bồi</w:t>
      </w:r>
      <w:r>
        <w:rPr>
          <w:i/>
          <w:spacing w:val="12"/>
          <w:sz w:val="24"/>
        </w:rPr>
        <w:t xml:space="preserve"> </w:t>
      </w:r>
      <w:r>
        <w:rPr>
          <w:i/>
          <w:sz w:val="24"/>
        </w:rPr>
        <w:t>thường,</w:t>
      </w:r>
      <w:r>
        <w:rPr>
          <w:i/>
          <w:spacing w:val="-13"/>
          <w:sz w:val="24"/>
        </w:rPr>
        <w:t xml:space="preserve"> </w:t>
      </w:r>
      <w:r>
        <w:rPr>
          <w:i/>
          <w:sz w:val="24"/>
        </w:rPr>
        <w:t>hỗ</w:t>
      </w:r>
      <w:r>
        <w:rPr>
          <w:i/>
          <w:spacing w:val="-13"/>
          <w:sz w:val="24"/>
        </w:rPr>
        <w:t xml:space="preserve"> </w:t>
      </w:r>
      <w:r>
        <w:rPr>
          <w:i/>
          <w:sz w:val="24"/>
        </w:rPr>
        <w:t>trợ,</w:t>
      </w:r>
      <w:r>
        <w:rPr>
          <w:i/>
          <w:spacing w:val="4"/>
          <w:sz w:val="24"/>
        </w:rPr>
        <w:t xml:space="preserve"> </w:t>
      </w:r>
      <w:r>
        <w:rPr>
          <w:i/>
          <w:spacing w:val="-5"/>
          <w:sz w:val="24"/>
        </w:rPr>
        <w:t>tái</w:t>
      </w:r>
    </w:p>
    <w:p w:rsidR="00EE0B03" w:rsidRDefault="00BB6726">
      <w:pPr>
        <w:spacing w:line="273" w:lineRule="exact"/>
        <w:ind w:left="563"/>
        <w:rPr>
          <w:i/>
          <w:sz w:val="24"/>
        </w:rPr>
      </w:pPr>
      <w:r>
        <w:rPr>
          <w:i/>
          <w:sz w:val="24"/>
        </w:rPr>
        <w:t>định</w:t>
      </w:r>
      <w:r>
        <w:rPr>
          <w:i/>
          <w:spacing w:val="-5"/>
          <w:sz w:val="24"/>
        </w:rPr>
        <w:t xml:space="preserve"> </w:t>
      </w:r>
      <w:r>
        <w:rPr>
          <w:i/>
          <w:sz w:val="24"/>
        </w:rPr>
        <w:t>cư</w:t>
      </w:r>
      <w:r>
        <w:rPr>
          <w:i/>
          <w:spacing w:val="1"/>
          <w:sz w:val="24"/>
        </w:rPr>
        <w:t xml:space="preserve"> </w:t>
      </w:r>
      <w:r>
        <w:rPr>
          <w:i/>
          <w:sz w:val="24"/>
        </w:rPr>
        <w:t>dự án</w:t>
      </w:r>
      <w:r>
        <w:rPr>
          <w:i/>
          <w:spacing w:val="-2"/>
          <w:sz w:val="24"/>
        </w:rPr>
        <w:t xml:space="preserve"> </w:t>
      </w:r>
      <w:r>
        <w:rPr>
          <w:i/>
          <w:spacing w:val="-10"/>
          <w:sz w:val="24"/>
        </w:rPr>
        <w:t>…</w:t>
      </w:r>
    </w:p>
    <w:p w:rsidR="00EE0B03" w:rsidRDefault="00BB6726">
      <w:pPr>
        <w:pStyle w:val="ListParagraph"/>
        <w:numPr>
          <w:ilvl w:val="0"/>
          <w:numId w:val="100"/>
        </w:numPr>
        <w:tabs>
          <w:tab w:val="left" w:pos="772"/>
        </w:tabs>
        <w:spacing w:before="129"/>
        <w:ind w:left="772" w:hanging="209"/>
        <w:rPr>
          <w:sz w:val="24"/>
        </w:rPr>
      </w:pPr>
      <w:r>
        <w:rPr>
          <w:b/>
          <w:sz w:val="24"/>
        </w:rPr>
        <w:t>Đại</w:t>
      </w:r>
      <w:r>
        <w:rPr>
          <w:b/>
          <w:spacing w:val="-15"/>
          <w:sz w:val="24"/>
        </w:rPr>
        <w:t xml:space="preserve"> </w:t>
      </w:r>
      <w:r>
        <w:rPr>
          <w:b/>
          <w:sz w:val="24"/>
        </w:rPr>
        <w:t>diện</w:t>
      </w:r>
      <w:r>
        <w:rPr>
          <w:b/>
          <w:spacing w:val="2"/>
          <w:sz w:val="24"/>
        </w:rPr>
        <w:t xml:space="preserve"> </w:t>
      </w:r>
      <w:r>
        <w:rPr>
          <w:b/>
          <w:sz w:val="24"/>
        </w:rPr>
        <w:t>UBND</w:t>
      </w:r>
      <w:r>
        <w:rPr>
          <w:b/>
          <w:spacing w:val="-15"/>
          <w:sz w:val="24"/>
        </w:rPr>
        <w:t xml:space="preserve"> </w:t>
      </w:r>
      <w:r>
        <w:rPr>
          <w:b/>
          <w:sz w:val="24"/>
        </w:rPr>
        <w:t>xã/phường</w:t>
      </w:r>
      <w:r>
        <w:rPr>
          <w:b/>
          <w:spacing w:val="35"/>
          <w:sz w:val="24"/>
        </w:rPr>
        <w:t xml:space="preserve"> </w:t>
      </w:r>
      <w:r>
        <w:rPr>
          <w:spacing w:val="-2"/>
          <w:sz w:val="24"/>
        </w:rPr>
        <w:t>……………………………….</w:t>
      </w:r>
    </w:p>
    <w:p w:rsidR="00EE0B03" w:rsidRDefault="00BB6726">
      <w:pPr>
        <w:pStyle w:val="ListParagraph"/>
        <w:numPr>
          <w:ilvl w:val="0"/>
          <w:numId w:val="99"/>
        </w:numPr>
        <w:tabs>
          <w:tab w:val="left" w:pos="697"/>
          <w:tab w:val="left" w:leader="dot" w:pos="5922"/>
        </w:tabs>
        <w:spacing w:before="114"/>
        <w:ind w:left="697" w:hanging="134"/>
        <w:jc w:val="left"/>
        <w:rPr>
          <w:sz w:val="24"/>
        </w:rPr>
      </w:pPr>
      <w:r>
        <w:rPr>
          <w:sz w:val="24"/>
        </w:rPr>
        <w:t>Ông/bà:</w:t>
      </w:r>
      <w:r>
        <w:rPr>
          <w:spacing w:val="16"/>
          <w:sz w:val="24"/>
        </w:rPr>
        <w:t xml:space="preserve"> </w:t>
      </w:r>
      <w:r>
        <w:rPr>
          <w:sz w:val="24"/>
        </w:rPr>
        <w:t>…………………,</w:t>
      </w:r>
      <w:r>
        <w:rPr>
          <w:spacing w:val="-12"/>
          <w:sz w:val="24"/>
        </w:rPr>
        <w:t xml:space="preserve"> </w:t>
      </w:r>
      <w:r>
        <w:rPr>
          <w:sz w:val="24"/>
        </w:rPr>
        <w:t>Chức</w:t>
      </w:r>
      <w:r>
        <w:rPr>
          <w:spacing w:val="-13"/>
          <w:sz w:val="24"/>
        </w:rPr>
        <w:t xml:space="preserve"> </w:t>
      </w:r>
      <w:r>
        <w:rPr>
          <w:spacing w:val="-5"/>
          <w:sz w:val="24"/>
        </w:rPr>
        <w:t>vụ</w:t>
      </w:r>
      <w:r>
        <w:rPr>
          <w:sz w:val="24"/>
        </w:rPr>
        <w:tab/>
      </w:r>
      <w:r>
        <w:rPr>
          <w:spacing w:val="-10"/>
          <w:sz w:val="24"/>
        </w:rPr>
        <w:t>;</w:t>
      </w:r>
    </w:p>
    <w:p w:rsidR="00EE0B03" w:rsidRDefault="00BB6726">
      <w:pPr>
        <w:pStyle w:val="ListParagraph"/>
        <w:numPr>
          <w:ilvl w:val="0"/>
          <w:numId w:val="99"/>
        </w:numPr>
        <w:tabs>
          <w:tab w:val="left" w:pos="697"/>
          <w:tab w:val="left" w:leader="dot" w:pos="6012"/>
        </w:tabs>
        <w:spacing w:before="115"/>
        <w:ind w:left="697" w:hanging="134"/>
        <w:jc w:val="left"/>
        <w:rPr>
          <w:sz w:val="24"/>
        </w:rPr>
      </w:pPr>
      <w:r>
        <w:rPr>
          <w:sz w:val="24"/>
        </w:rPr>
        <w:t>Ông/bà:</w:t>
      </w:r>
      <w:r>
        <w:rPr>
          <w:spacing w:val="16"/>
          <w:sz w:val="24"/>
        </w:rPr>
        <w:t xml:space="preserve"> </w:t>
      </w:r>
      <w:r>
        <w:rPr>
          <w:sz w:val="24"/>
        </w:rPr>
        <w:t>…………………,</w:t>
      </w:r>
      <w:r>
        <w:rPr>
          <w:spacing w:val="-12"/>
          <w:sz w:val="24"/>
        </w:rPr>
        <w:t xml:space="preserve"> </w:t>
      </w:r>
      <w:r>
        <w:rPr>
          <w:sz w:val="24"/>
        </w:rPr>
        <w:t>Chức</w:t>
      </w:r>
      <w:r>
        <w:rPr>
          <w:spacing w:val="-13"/>
          <w:sz w:val="24"/>
        </w:rPr>
        <w:t xml:space="preserve"> </w:t>
      </w:r>
      <w:r>
        <w:rPr>
          <w:spacing w:val="-5"/>
          <w:sz w:val="24"/>
        </w:rPr>
        <w:t>vụ</w:t>
      </w:r>
      <w:r>
        <w:rPr>
          <w:sz w:val="24"/>
        </w:rPr>
        <w:tab/>
      </w:r>
      <w:r>
        <w:rPr>
          <w:spacing w:val="-10"/>
          <w:sz w:val="24"/>
        </w:rPr>
        <w:t>;</w:t>
      </w:r>
    </w:p>
    <w:p w:rsidR="00EE0B03" w:rsidRDefault="00BB6726">
      <w:pPr>
        <w:pStyle w:val="ListParagraph"/>
        <w:numPr>
          <w:ilvl w:val="0"/>
          <w:numId w:val="100"/>
        </w:numPr>
        <w:tabs>
          <w:tab w:val="left" w:pos="861"/>
        </w:tabs>
        <w:spacing w:before="129"/>
        <w:ind w:left="861" w:hanging="298"/>
        <w:rPr>
          <w:b/>
          <w:sz w:val="24"/>
        </w:rPr>
      </w:pPr>
      <w:r>
        <w:rPr>
          <w:b/>
          <w:sz w:val="24"/>
        </w:rPr>
        <w:t>Hội</w:t>
      </w:r>
      <w:r>
        <w:rPr>
          <w:b/>
          <w:spacing w:val="-15"/>
          <w:sz w:val="24"/>
        </w:rPr>
        <w:t xml:space="preserve"> </w:t>
      </w:r>
      <w:r>
        <w:rPr>
          <w:b/>
          <w:sz w:val="24"/>
        </w:rPr>
        <w:t>đồng</w:t>
      </w:r>
      <w:r>
        <w:rPr>
          <w:b/>
          <w:spacing w:val="10"/>
          <w:sz w:val="24"/>
        </w:rPr>
        <w:t xml:space="preserve"> </w:t>
      </w:r>
      <w:r>
        <w:rPr>
          <w:b/>
          <w:sz w:val="24"/>
        </w:rPr>
        <w:t>bồi</w:t>
      </w:r>
      <w:r>
        <w:rPr>
          <w:b/>
          <w:spacing w:val="5"/>
          <w:sz w:val="24"/>
        </w:rPr>
        <w:t xml:space="preserve"> </w:t>
      </w:r>
      <w:r>
        <w:rPr>
          <w:b/>
          <w:sz w:val="24"/>
        </w:rPr>
        <w:t>thường,</w:t>
      </w:r>
      <w:r>
        <w:rPr>
          <w:b/>
          <w:spacing w:val="-2"/>
          <w:sz w:val="24"/>
        </w:rPr>
        <w:t xml:space="preserve"> </w:t>
      </w:r>
      <w:r>
        <w:rPr>
          <w:b/>
          <w:sz w:val="24"/>
        </w:rPr>
        <w:t>hỗ</w:t>
      </w:r>
      <w:r>
        <w:rPr>
          <w:b/>
          <w:spacing w:val="-1"/>
          <w:sz w:val="24"/>
        </w:rPr>
        <w:t xml:space="preserve"> </w:t>
      </w:r>
      <w:r>
        <w:rPr>
          <w:b/>
          <w:sz w:val="24"/>
        </w:rPr>
        <w:t>trợ,</w:t>
      </w:r>
      <w:r>
        <w:rPr>
          <w:b/>
          <w:spacing w:val="-2"/>
          <w:sz w:val="24"/>
        </w:rPr>
        <w:t xml:space="preserve"> </w:t>
      </w:r>
      <w:r>
        <w:rPr>
          <w:b/>
          <w:sz w:val="24"/>
        </w:rPr>
        <w:t>tái</w:t>
      </w:r>
      <w:r>
        <w:rPr>
          <w:b/>
          <w:spacing w:val="-6"/>
          <w:sz w:val="24"/>
        </w:rPr>
        <w:t xml:space="preserve"> </w:t>
      </w:r>
      <w:r>
        <w:rPr>
          <w:b/>
          <w:sz w:val="24"/>
        </w:rPr>
        <w:t>định</w:t>
      </w:r>
      <w:r>
        <w:rPr>
          <w:b/>
          <w:spacing w:val="11"/>
          <w:sz w:val="24"/>
        </w:rPr>
        <w:t xml:space="preserve"> </w:t>
      </w:r>
      <w:r>
        <w:rPr>
          <w:b/>
          <w:sz w:val="24"/>
        </w:rPr>
        <w:t>cư</w:t>
      </w:r>
      <w:r>
        <w:rPr>
          <w:b/>
          <w:spacing w:val="-9"/>
          <w:sz w:val="24"/>
        </w:rPr>
        <w:t xml:space="preserve"> </w:t>
      </w:r>
      <w:r>
        <w:rPr>
          <w:b/>
          <w:sz w:val="24"/>
        </w:rPr>
        <w:t>dự</w:t>
      </w:r>
      <w:r>
        <w:rPr>
          <w:b/>
          <w:spacing w:val="4"/>
          <w:sz w:val="24"/>
        </w:rPr>
        <w:t xml:space="preserve"> </w:t>
      </w:r>
      <w:r>
        <w:rPr>
          <w:b/>
          <w:sz w:val="24"/>
        </w:rPr>
        <w:t>án</w:t>
      </w:r>
      <w:r>
        <w:rPr>
          <w:b/>
          <w:spacing w:val="-15"/>
          <w:sz w:val="24"/>
        </w:rPr>
        <w:t xml:space="preserve"> </w:t>
      </w:r>
      <w:r>
        <w:rPr>
          <w:b/>
          <w:spacing w:val="-5"/>
          <w:sz w:val="24"/>
        </w:rPr>
        <w:t>...</w:t>
      </w:r>
    </w:p>
    <w:p w:rsidR="00EE0B03" w:rsidRDefault="00BB6726">
      <w:pPr>
        <w:pStyle w:val="ListParagraph"/>
        <w:numPr>
          <w:ilvl w:val="0"/>
          <w:numId w:val="99"/>
        </w:numPr>
        <w:tabs>
          <w:tab w:val="left" w:pos="697"/>
          <w:tab w:val="left" w:leader="dot" w:pos="5924"/>
        </w:tabs>
        <w:spacing w:before="115"/>
        <w:ind w:left="697" w:hanging="134"/>
        <w:jc w:val="left"/>
        <w:rPr>
          <w:sz w:val="24"/>
        </w:rPr>
      </w:pPr>
      <w:r>
        <w:rPr>
          <w:sz w:val="24"/>
        </w:rPr>
        <w:t>Ông/bà:</w:t>
      </w:r>
      <w:r>
        <w:rPr>
          <w:spacing w:val="17"/>
          <w:sz w:val="24"/>
        </w:rPr>
        <w:t xml:space="preserve"> </w:t>
      </w:r>
      <w:r>
        <w:rPr>
          <w:sz w:val="24"/>
        </w:rPr>
        <w:t>…………………,</w:t>
      </w:r>
      <w:r>
        <w:rPr>
          <w:spacing w:val="-11"/>
          <w:sz w:val="24"/>
        </w:rPr>
        <w:t xml:space="preserve"> </w:t>
      </w:r>
      <w:r>
        <w:rPr>
          <w:sz w:val="24"/>
        </w:rPr>
        <w:t>Chức</w:t>
      </w:r>
      <w:r>
        <w:rPr>
          <w:spacing w:val="-13"/>
          <w:sz w:val="24"/>
        </w:rPr>
        <w:t xml:space="preserve"> </w:t>
      </w:r>
      <w:r>
        <w:rPr>
          <w:spacing w:val="-5"/>
          <w:sz w:val="24"/>
        </w:rPr>
        <w:t>vụ</w:t>
      </w:r>
      <w:r>
        <w:rPr>
          <w:sz w:val="24"/>
        </w:rPr>
        <w:tab/>
      </w:r>
      <w:r>
        <w:rPr>
          <w:spacing w:val="-10"/>
          <w:sz w:val="24"/>
        </w:rPr>
        <w:t>;</w:t>
      </w:r>
    </w:p>
    <w:p w:rsidR="00EE0B03" w:rsidRDefault="00BB6726">
      <w:pPr>
        <w:pStyle w:val="ListParagraph"/>
        <w:numPr>
          <w:ilvl w:val="0"/>
          <w:numId w:val="99"/>
        </w:numPr>
        <w:tabs>
          <w:tab w:val="left" w:pos="697"/>
          <w:tab w:val="left" w:leader="dot" w:pos="6012"/>
        </w:tabs>
        <w:spacing w:before="129"/>
        <w:ind w:left="697" w:hanging="134"/>
        <w:jc w:val="left"/>
        <w:rPr>
          <w:sz w:val="24"/>
        </w:rPr>
      </w:pPr>
      <w:r>
        <w:rPr>
          <w:sz w:val="24"/>
        </w:rPr>
        <w:t>Ông/bà:</w:t>
      </w:r>
      <w:r>
        <w:rPr>
          <w:spacing w:val="16"/>
          <w:sz w:val="24"/>
        </w:rPr>
        <w:t xml:space="preserve"> </w:t>
      </w:r>
      <w:r>
        <w:rPr>
          <w:sz w:val="24"/>
        </w:rPr>
        <w:t>…………………,</w:t>
      </w:r>
      <w:r>
        <w:rPr>
          <w:spacing w:val="-12"/>
          <w:sz w:val="24"/>
        </w:rPr>
        <w:t xml:space="preserve"> </w:t>
      </w:r>
      <w:r>
        <w:rPr>
          <w:sz w:val="24"/>
        </w:rPr>
        <w:t>Chức</w:t>
      </w:r>
      <w:r>
        <w:rPr>
          <w:spacing w:val="-13"/>
          <w:sz w:val="24"/>
        </w:rPr>
        <w:t xml:space="preserve"> </w:t>
      </w:r>
      <w:r>
        <w:rPr>
          <w:spacing w:val="-5"/>
          <w:sz w:val="24"/>
        </w:rPr>
        <w:t>vụ</w:t>
      </w:r>
      <w:r>
        <w:rPr>
          <w:sz w:val="24"/>
        </w:rPr>
        <w:tab/>
      </w:r>
      <w:r>
        <w:rPr>
          <w:spacing w:val="-10"/>
          <w:sz w:val="24"/>
        </w:rPr>
        <w:t>;</w:t>
      </w:r>
    </w:p>
    <w:p w:rsidR="00EE0B03" w:rsidRDefault="00BB6726">
      <w:pPr>
        <w:pStyle w:val="ListParagraph"/>
        <w:numPr>
          <w:ilvl w:val="0"/>
          <w:numId w:val="100"/>
        </w:numPr>
        <w:tabs>
          <w:tab w:val="left" w:pos="965"/>
        </w:tabs>
        <w:spacing w:before="114"/>
        <w:ind w:left="965" w:hanging="402"/>
        <w:rPr>
          <w:b/>
          <w:sz w:val="24"/>
        </w:rPr>
      </w:pPr>
      <w:r>
        <w:rPr>
          <w:b/>
          <w:sz w:val="24"/>
        </w:rPr>
        <w:t>Đại</w:t>
      </w:r>
      <w:r>
        <w:rPr>
          <w:b/>
          <w:spacing w:val="-15"/>
          <w:sz w:val="24"/>
        </w:rPr>
        <w:t xml:space="preserve"> </w:t>
      </w:r>
      <w:r>
        <w:rPr>
          <w:b/>
          <w:sz w:val="24"/>
        </w:rPr>
        <w:t>diện</w:t>
      </w:r>
      <w:r>
        <w:rPr>
          <w:b/>
          <w:spacing w:val="-15"/>
          <w:sz w:val="24"/>
        </w:rPr>
        <w:t xml:space="preserve"> </w:t>
      </w:r>
      <w:r>
        <w:rPr>
          <w:b/>
          <w:sz w:val="24"/>
        </w:rPr>
        <w:t>tổ</w:t>
      </w:r>
      <w:r>
        <w:rPr>
          <w:b/>
          <w:spacing w:val="-13"/>
          <w:sz w:val="24"/>
        </w:rPr>
        <w:t xml:space="preserve"> </w:t>
      </w:r>
      <w:r>
        <w:rPr>
          <w:b/>
          <w:sz w:val="24"/>
        </w:rPr>
        <w:t>chức/hộ</w:t>
      </w:r>
      <w:r>
        <w:rPr>
          <w:b/>
          <w:spacing w:val="11"/>
          <w:sz w:val="24"/>
        </w:rPr>
        <w:t xml:space="preserve"> </w:t>
      </w:r>
      <w:r>
        <w:rPr>
          <w:b/>
          <w:sz w:val="24"/>
        </w:rPr>
        <w:t>gia</w:t>
      </w:r>
      <w:r>
        <w:rPr>
          <w:b/>
          <w:spacing w:val="-1"/>
          <w:sz w:val="24"/>
        </w:rPr>
        <w:t xml:space="preserve"> </w:t>
      </w:r>
      <w:r>
        <w:rPr>
          <w:b/>
          <w:sz w:val="24"/>
        </w:rPr>
        <w:t>đình,</w:t>
      </w:r>
      <w:r>
        <w:rPr>
          <w:b/>
          <w:spacing w:val="22"/>
          <w:sz w:val="24"/>
        </w:rPr>
        <w:t xml:space="preserve"> </w:t>
      </w:r>
      <w:r>
        <w:rPr>
          <w:b/>
          <w:sz w:val="24"/>
        </w:rPr>
        <w:t>cá</w:t>
      </w:r>
      <w:r>
        <w:rPr>
          <w:b/>
          <w:spacing w:val="-12"/>
          <w:sz w:val="24"/>
        </w:rPr>
        <w:t xml:space="preserve"> </w:t>
      </w:r>
      <w:r>
        <w:rPr>
          <w:b/>
          <w:sz w:val="24"/>
        </w:rPr>
        <w:t>nhân</w:t>
      </w:r>
      <w:r>
        <w:rPr>
          <w:b/>
          <w:spacing w:val="12"/>
          <w:sz w:val="24"/>
        </w:rPr>
        <w:t xml:space="preserve"> </w:t>
      </w:r>
      <w:r>
        <w:rPr>
          <w:b/>
          <w:sz w:val="24"/>
        </w:rPr>
        <w:t>có</w:t>
      </w:r>
      <w:r>
        <w:rPr>
          <w:b/>
          <w:spacing w:val="-12"/>
          <w:sz w:val="24"/>
        </w:rPr>
        <w:t xml:space="preserve"> </w:t>
      </w:r>
      <w:r>
        <w:rPr>
          <w:b/>
          <w:sz w:val="24"/>
        </w:rPr>
        <w:t>đất</w:t>
      </w:r>
      <w:r>
        <w:rPr>
          <w:b/>
          <w:spacing w:val="-6"/>
          <w:sz w:val="24"/>
        </w:rPr>
        <w:t xml:space="preserve"> </w:t>
      </w:r>
      <w:r>
        <w:rPr>
          <w:b/>
          <w:sz w:val="24"/>
        </w:rPr>
        <w:t>thu</w:t>
      </w:r>
      <w:r>
        <w:rPr>
          <w:b/>
          <w:spacing w:val="1"/>
          <w:sz w:val="24"/>
        </w:rPr>
        <w:t xml:space="preserve"> </w:t>
      </w:r>
      <w:r>
        <w:rPr>
          <w:b/>
          <w:spacing w:val="-4"/>
          <w:sz w:val="24"/>
        </w:rPr>
        <w:t>hồi:</w:t>
      </w:r>
    </w:p>
    <w:p w:rsidR="00EE0B03" w:rsidRDefault="00BB6726">
      <w:pPr>
        <w:pStyle w:val="ListParagraph"/>
        <w:numPr>
          <w:ilvl w:val="0"/>
          <w:numId w:val="99"/>
        </w:numPr>
        <w:tabs>
          <w:tab w:val="left" w:pos="697"/>
        </w:tabs>
        <w:spacing w:before="115"/>
        <w:ind w:left="697" w:hanging="134"/>
        <w:jc w:val="left"/>
        <w:rPr>
          <w:sz w:val="24"/>
        </w:rPr>
      </w:pPr>
      <w:r>
        <w:rPr>
          <w:spacing w:val="-2"/>
          <w:sz w:val="24"/>
        </w:rPr>
        <w:t>Ông/bà:</w:t>
      </w:r>
      <w:r>
        <w:rPr>
          <w:spacing w:val="18"/>
          <w:sz w:val="24"/>
        </w:rPr>
        <w:t xml:space="preserve"> </w:t>
      </w:r>
      <w:r>
        <w:rPr>
          <w:spacing w:val="-2"/>
          <w:sz w:val="24"/>
        </w:rPr>
        <w:t>.....................................................................................................</w:t>
      </w:r>
    </w:p>
    <w:p w:rsidR="00EE0B03" w:rsidRDefault="00BB6726">
      <w:pPr>
        <w:spacing w:before="129"/>
        <w:ind w:left="563"/>
        <w:rPr>
          <w:sz w:val="24"/>
        </w:rPr>
      </w:pPr>
      <w:r>
        <w:rPr>
          <w:sz w:val="24"/>
        </w:rPr>
        <w:t>Địa chỉ:</w:t>
      </w:r>
      <w:r>
        <w:rPr>
          <w:spacing w:val="9"/>
          <w:sz w:val="24"/>
        </w:rPr>
        <w:t xml:space="preserve"> </w:t>
      </w:r>
      <w:r>
        <w:rPr>
          <w:sz w:val="24"/>
        </w:rPr>
        <w:t>..........................................................................</w:t>
      </w:r>
      <w:r>
        <w:rPr>
          <w:spacing w:val="-15"/>
          <w:sz w:val="24"/>
        </w:rPr>
        <w:t xml:space="preserve"> </w:t>
      </w:r>
      <w:r>
        <w:rPr>
          <w:spacing w:val="-2"/>
          <w:sz w:val="24"/>
        </w:rPr>
        <w:t>...............................</w:t>
      </w:r>
    </w:p>
    <w:p w:rsidR="00EE0B03" w:rsidRDefault="00BB6726">
      <w:pPr>
        <w:pStyle w:val="ListParagraph"/>
        <w:numPr>
          <w:ilvl w:val="0"/>
          <w:numId w:val="100"/>
        </w:numPr>
        <w:tabs>
          <w:tab w:val="left" w:pos="950"/>
        </w:tabs>
        <w:spacing w:before="114"/>
        <w:ind w:left="950" w:hanging="387"/>
        <w:rPr>
          <w:b/>
          <w:sz w:val="24"/>
        </w:rPr>
      </w:pPr>
      <w:r>
        <w:rPr>
          <w:b/>
          <w:sz w:val="24"/>
        </w:rPr>
        <w:t>Thành</w:t>
      </w:r>
      <w:r>
        <w:rPr>
          <w:b/>
          <w:spacing w:val="10"/>
          <w:sz w:val="24"/>
        </w:rPr>
        <w:t xml:space="preserve"> </w:t>
      </w:r>
      <w:r>
        <w:rPr>
          <w:b/>
          <w:sz w:val="24"/>
        </w:rPr>
        <w:t>phần</w:t>
      </w:r>
      <w:r>
        <w:rPr>
          <w:b/>
          <w:spacing w:val="10"/>
          <w:sz w:val="24"/>
        </w:rPr>
        <w:t xml:space="preserve"> </w:t>
      </w:r>
      <w:r>
        <w:rPr>
          <w:b/>
          <w:sz w:val="24"/>
        </w:rPr>
        <w:t>khác</w:t>
      </w:r>
      <w:r>
        <w:rPr>
          <w:b/>
          <w:spacing w:val="-4"/>
          <w:sz w:val="24"/>
        </w:rPr>
        <w:t xml:space="preserve"> </w:t>
      </w:r>
      <w:r>
        <w:rPr>
          <w:b/>
          <w:sz w:val="24"/>
        </w:rPr>
        <w:t>có</w:t>
      </w:r>
      <w:r>
        <w:rPr>
          <w:b/>
          <w:spacing w:val="-14"/>
          <w:sz w:val="24"/>
        </w:rPr>
        <w:t xml:space="preserve"> </w:t>
      </w:r>
      <w:r>
        <w:rPr>
          <w:b/>
          <w:sz w:val="24"/>
        </w:rPr>
        <w:t>liên</w:t>
      </w:r>
      <w:r>
        <w:rPr>
          <w:b/>
          <w:spacing w:val="-13"/>
          <w:sz w:val="24"/>
        </w:rPr>
        <w:t xml:space="preserve"> </w:t>
      </w:r>
      <w:r>
        <w:rPr>
          <w:b/>
          <w:sz w:val="24"/>
        </w:rPr>
        <w:t>quan</w:t>
      </w:r>
      <w:r>
        <w:rPr>
          <w:b/>
          <w:spacing w:val="10"/>
          <w:sz w:val="24"/>
        </w:rPr>
        <w:t xml:space="preserve"> </w:t>
      </w:r>
      <w:r>
        <w:rPr>
          <w:b/>
          <w:sz w:val="24"/>
        </w:rPr>
        <w:t>(nếu</w:t>
      </w:r>
      <w:r>
        <w:rPr>
          <w:b/>
          <w:spacing w:val="-12"/>
          <w:sz w:val="24"/>
        </w:rPr>
        <w:t xml:space="preserve"> </w:t>
      </w:r>
      <w:r>
        <w:rPr>
          <w:b/>
          <w:spacing w:val="-5"/>
          <w:sz w:val="24"/>
        </w:rPr>
        <w:t>có)</w:t>
      </w:r>
    </w:p>
    <w:p w:rsidR="00EE0B03" w:rsidRDefault="00BB6726">
      <w:pPr>
        <w:pStyle w:val="ListParagraph"/>
        <w:numPr>
          <w:ilvl w:val="0"/>
          <w:numId w:val="99"/>
        </w:numPr>
        <w:tabs>
          <w:tab w:val="left" w:pos="697"/>
          <w:tab w:val="left" w:leader="dot" w:pos="5922"/>
        </w:tabs>
        <w:spacing w:before="115"/>
        <w:ind w:left="697" w:hanging="134"/>
        <w:jc w:val="left"/>
        <w:rPr>
          <w:sz w:val="24"/>
        </w:rPr>
      </w:pPr>
      <w:r>
        <w:rPr>
          <w:sz w:val="24"/>
        </w:rPr>
        <w:t>Ông/bà:</w:t>
      </w:r>
      <w:r>
        <w:rPr>
          <w:spacing w:val="16"/>
          <w:sz w:val="24"/>
        </w:rPr>
        <w:t xml:space="preserve"> </w:t>
      </w:r>
      <w:r>
        <w:rPr>
          <w:sz w:val="24"/>
        </w:rPr>
        <w:t>…………………,</w:t>
      </w:r>
      <w:r>
        <w:rPr>
          <w:spacing w:val="-12"/>
          <w:sz w:val="24"/>
        </w:rPr>
        <w:t xml:space="preserve"> </w:t>
      </w:r>
      <w:r>
        <w:rPr>
          <w:sz w:val="24"/>
        </w:rPr>
        <w:t>Chức</w:t>
      </w:r>
      <w:r>
        <w:rPr>
          <w:spacing w:val="-13"/>
          <w:sz w:val="24"/>
        </w:rPr>
        <w:t xml:space="preserve"> </w:t>
      </w:r>
      <w:r>
        <w:rPr>
          <w:spacing w:val="-5"/>
          <w:sz w:val="24"/>
        </w:rPr>
        <w:t>vụ</w:t>
      </w:r>
      <w:r>
        <w:rPr>
          <w:sz w:val="24"/>
        </w:rPr>
        <w:tab/>
      </w:r>
      <w:r>
        <w:rPr>
          <w:spacing w:val="-10"/>
          <w:sz w:val="24"/>
        </w:rPr>
        <w:t>;</w:t>
      </w:r>
    </w:p>
    <w:p w:rsidR="00EE0B03" w:rsidRDefault="00BB6726">
      <w:pPr>
        <w:pStyle w:val="ListParagraph"/>
        <w:numPr>
          <w:ilvl w:val="0"/>
          <w:numId w:val="99"/>
        </w:numPr>
        <w:tabs>
          <w:tab w:val="left" w:pos="697"/>
          <w:tab w:val="left" w:leader="dot" w:pos="6012"/>
        </w:tabs>
        <w:spacing w:before="129"/>
        <w:ind w:left="697" w:hanging="134"/>
        <w:jc w:val="left"/>
        <w:rPr>
          <w:sz w:val="24"/>
        </w:rPr>
      </w:pPr>
      <w:r>
        <w:rPr>
          <w:sz w:val="24"/>
        </w:rPr>
        <w:t>Ông/bà:</w:t>
      </w:r>
      <w:r>
        <w:rPr>
          <w:spacing w:val="16"/>
          <w:sz w:val="24"/>
        </w:rPr>
        <w:t xml:space="preserve"> </w:t>
      </w:r>
      <w:r>
        <w:rPr>
          <w:sz w:val="24"/>
        </w:rPr>
        <w:t>…………………,</w:t>
      </w:r>
      <w:r>
        <w:rPr>
          <w:spacing w:val="-12"/>
          <w:sz w:val="24"/>
        </w:rPr>
        <w:t xml:space="preserve"> </w:t>
      </w:r>
      <w:r>
        <w:rPr>
          <w:sz w:val="24"/>
        </w:rPr>
        <w:t>Chức</w:t>
      </w:r>
      <w:r>
        <w:rPr>
          <w:spacing w:val="-13"/>
          <w:sz w:val="24"/>
        </w:rPr>
        <w:t xml:space="preserve"> </w:t>
      </w:r>
      <w:r>
        <w:rPr>
          <w:spacing w:val="-5"/>
          <w:sz w:val="24"/>
        </w:rPr>
        <w:t>vụ</w:t>
      </w:r>
      <w:r>
        <w:rPr>
          <w:sz w:val="24"/>
        </w:rPr>
        <w:tab/>
      </w:r>
      <w:r>
        <w:rPr>
          <w:spacing w:val="-10"/>
          <w:sz w:val="24"/>
        </w:rPr>
        <w:t>;</w:t>
      </w:r>
    </w:p>
    <w:p w:rsidR="00EE0B03" w:rsidRDefault="00BB6726">
      <w:pPr>
        <w:spacing w:before="114"/>
        <w:ind w:left="563"/>
        <w:rPr>
          <w:b/>
          <w:sz w:val="24"/>
        </w:rPr>
      </w:pPr>
      <w:r>
        <w:rPr>
          <w:b/>
          <w:sz w:val="24"/>
        </w:rPr>
        <w:t>Nội</w:t>
      </w:r>
      <w:r>
        <w:rPr>
          <w:b/>
          <w:spacing w:val="-1"/>
          <w:sz w:val="24"/>
        </w:rPr>
        <w:t xml:space="preserve"> </w:t>
      </w:r>
      <w:r>
        <w:rPr>
          <w:b/>
          <w:spacing w:val="-4"/>
          <w:sz w:val="24"/>
        </w:rPr>
        <w:t>dung:</w:t>
      </w:r>
    </w:p>
    <w:p w:rsidR="00EE0B03" w:rsidRDefault="00BB6726">
      <w:pPr>
        <w:spacing w:before="134" w:line="235" w:lineRule="auto"/>
        <w:ind w:left="563" w:right="1060"/>
        <w:jc w:val="both"/>
        <w:rPr>
          <w:sz w:val="24"/>
        </w:rPr>
      </w:pPr>
      <w:r>
        <w:rPr>
          <w:sz w:val="24"/>
        </w:rPr>
        <w:t>Tiến hành đo</w:t>
      </w:r>
      <w:r>
        <w:rPr>
          <w:spacing w:val="-15"/>
          <w:sz w:val="24"/>
        </w:rPr>
        <w:t xml:space="preserve"> </w:t>
      </w:r>
      <w:r>
        <w:rPr>
          <w:sz w:val="24"/>
        </w:rPr>
        <w:t>đạc,</w:t>
      </w:r>
      <w:r>
        <w:rPr>
          <w:spacing w:val="-9"/>
          <w:sz w:val="24"/>
        </w:rPr>
        <w:t xml:space="preserve"> </w:t>
      </w:r>
      <w:r>
        <w:rPr>
          <w:sz w:val="24"/>
        </w:rPr>
        <w:t>kiểm</w:t>
      </w:r>
      <w:r>
        <w:rPr>
          <w:spacing w:val="-3"/>
          <w:sz w:val="24"/>
        </w:rPr>
        <w:t xml:space="preserve"> </w:t>
      </w:r>
      <w:r>
        <w:rPr>
          <w:sz w:val="24"/>
        </w:rPr>
        <w:t>đếm,</w:t>
      </w:r>
      <w:r>
        <w:rPr>
          <w:spacing w:val="-9"/>
          <w:sz w:val="24"/>
        </w:rPr>
        <w:t xml:space="preserve"> </w:t>
      </w:r>
      <w:r>
        <w:rPr>
          <w:sz w:val="24"/>
        </w:rPr>
        <w:t>xác</w:t>
      </w:r>
      <w:r>
        <w:rPr>
          <w:spacing w:val="-10"/>
          <w:sz w:val="24"/>
        </w:rPr>
        <w:t xml:space="preserve"> </w:t>
      </w:r>
      <w:r>
        <w:rPr>
          <w:sz w:val="24"/>
        </w:rPr>
        <w:t>định hiện trạng sử</w:t>
      </w:r>
      <w:r>
        <w:rPr>
          <w:spacing w:val="-15"/>
          <w:sz w:val="24"/>
        </w:rPr>
        <w:t xml:space="preserve"> </w:t>
      </w:r>
      <w:r>
        <w:rPr>
          <w:sz w:val="24"/>
        </w:rPr>
        <w:t>dụng đất;</w:t>
      </w:r>
      <w:r>
        <w:rPr>
          <w:spacing w:val="-13"/>
          <w:sz w:val="24"/>
        </w:rPr>
        <w:t xml:space="preserve"> </w:t>
      </w:r>
      <w:r>
        <w:rPr>
          <w:sz w:val="24"/>
        </w:rPr>
        <w:t>khối</w:t>
      </w:r>
      <w:r>
        <w:rPr>
          <w:spacing w:val="-3"/>
          <w:sz w:val="24"/>
        </w:rPr>
        <w:t xml:space="preserve"> </w:t>
      </w:r>
      <w:r>
        <w:rPr>
          <w:sz w:val="24"/>
        </w:rPr>
        <w:t>lượng tài</w:t>
      </w:r>
      <w:r>
        <w:rPr>
          <w:spacing w:val="-14"/>
          <w:sz w:val="24"/>
        </w:rPr>
        <w:t xml:space="preserve"> </w:t>
      </w:r>
      <w:r>
        <w:rPr>
          <w:sz w:val="24"/>
        </w:rPr>
        <w:t>sản</w:t>
      </w:r>
      <w:r>
        <w:rPr>
          <w:spacing w:val="-9"/>
          <w:sz w:val="24"/>
        </w:rPr>
        <w:t xml:space="preserve"> </w:t>
      </w:r>
      <w:r>
        <w:rPr>
          <w:sz w:val="24"/>
        </w:rPr>
        <w:t>công</w:t>
      </w:r>
      <w:r>
        <w:rPr>
          <w:spacing w:val="-9"/>
          <w:sz w:val="24"/>
        </w:rPr>
        <w:t xml:space="preserve"> </w:t>
      </w:r>
      <w:r>
        <w:rPr>
          <w:sz w:val="24"/>
        </w:rPr>
        <w:t>trình vật</w:t>
      </w:r>
      <w:r>
        <w:rPr>
          <w:spacing w:val="-8"/>
          <w:sz w:val="24"/>
        </w:rPr>
        <w:t xml:space="preserve"> </w:t>
      </w:r>
      <w:r>
        <w:rPr>
          <w:sz w:val="24"/>
        </w:rPr>
        <w:t>kiến</w:t>
      </w:r>
      <w:r>
        <w:rPr>
          <w:spacing w:val="-5"/>
          <w:sz w:val="24"/>
        </w:rPr>
        <w:t xml:space="preserve"> </w:t>
      </w:r>
      <w:r>
        <w:rPr>
          <w:sz w:val="24"/>
        </w:rPr>
        <w:t>trúc và</w:t>
      </w:r>
      <w:r>
        <w:rPr>
          <w:spacing w:val="-6"/>
          <w:sz w:val="24"/>
        </w:rPr>
        <w:t xml:space="preserve"> </w:t>
      </w:r>
      <w:r>
        <w:rPr>
          <w:sz w:val="24"/>
        </w:rPr>
        <w:t>cây</w:t>
      </w:r>
      <w:r>
        <w:rPr>
          <w:spacing w:val="-15"/>
          <w:sz w:val="24"/>
        </w:rPr>
        <w:t xml:space="preserve"> </w:t>
      </w:r>
      <w:r>
        <w:rPr>
          <w:sz w:val="24"/>
        </w:rPr>
        <w:t>trồng, vật nuôi trên</w:t>
      </w:r>
      <w:r>
        <w:rPr>
          <w:spacing w:val="-5"/>
          <w:sz w:val="24"/>
        </w:rPr>
        <w:t xml:space="preserve"> </w:t>
      </w:r>
      <w:r>
        <w:rPr>
          <w:sz w:val="24"/>
        </w:rPr>
        <w:t>đất</w:t>
      </w:r>
      <w:r>
        <w:rPr>
          <w:spacing w:val="-10"/>
          <w:sz w:val="24"/>
        </w:rPr>
        <w:t xml:space="preserve"> </w:t>
      </w:r>
      <w:r>
        <w:rPr>
          <w:sz w:val="24"/>
        </w:rPr>
        <w:t>của</w:t>
      </w:r>
      <w:r>
        <w:rPr>
          <w:spacing w:val="-6"/>
          <w:sz w:val="24"/>
        </w:rPr>
        <w:t xml:space="preserve"> </w:t>
      </w:r>
      <w:r>
        <w:rPr>
          <w:sz w:val="24"/>
        </w:rPr>
        <w:t>tổ</w:t>
      </w:r>
      <w:r>
        <w:rPr>
          <w:spacing w:val="-15"/>
          <w:sz w:val="24"/>
        </w:rPr>
        <w:t xml:space="preserve"> </w:t>
      </w:r>
      <w:r>
        <w:rPr>
          <w:sz w:val="24"/>
        </w:rPr>
        <w:t>chức,</w:t>
      </w:r>
      <w:r>
        <w:rPr>
          <w:spacing w:val="-5"/>
          <w:sz w:val="24"/>
        </w:rPr>
        <w:t xml:space="preserve"> </w:t>
      </w:r>
      <w:r>
        <w:rPr>
          <w:sz w:val="24"/>
        </w:rPr>
        <w:t>hộ</w:t>
      </w:r>
      <w:r>
        <w:rPr>
          <w:spacing w:val="-5"/>
          <w:sz w:val="24"/>
        </w:rPr>
        <w:t xml:space="preserve"> </w:t>
      </w:r>
      <w:r>
        <w:rPr>
          <w:sz w:val="24"/>
        </w:rPr>
        <w:t>gia đình, cá</w:t>
      </w:r>
      <w:r>
        <w:rPr>
          <w:spacing w:val="-15"/>
          <w:sz w:val="24"/>
        </w:rPr>
        <w:t xml:space="preserve"> </w:t>
      </w:r>
      <w:r>
        <w:rPr>
          <w:sz w:val="24"/>
        </w:rPr>
        <w:t>nhân có</w:t>
      </w:r>
      <w:r>
        <w:rPr>
          <w:spacing w:val="-15"/>
          <w:sz w:val="24"/>
        </w:rPr>
        <w:t xml:space="preserve"> </w:t>
      </w:r>
      <w:r>
        <w:rPr>
          <w:sz w:val="24"/>
        </w:rPr>
        <w:t>đất</w:t>
      </w:r>
      <w:r>
        <w:rPr>
          <w:spacing w:val="-15"/>
          <w:sz w:val="24"/>
        </w:rPr>
        <w:t xml:space="preserve"> </w:t>
      </w:r>
      <w:r>
        <w:rPr>
          <w:sz w:val="24"/>
        </w:rPr>
        <w:t>thu hồi thuộc</w:t>
      </w:r>
      <w:r>
        <w:rPr>
          <w:spacing w:val="35"/>
          <w:sz w:val="24"/>
        </w:rPr>
        <w:t xml:space="preserve"> </w:t>
      </w:r>
      <w:r>
        <w:rPr>
          <w:sz w:val="24"/>
        </w:rPr>
        <w:t>phạm vi giải</w:t>
      </w:r>
      <w:r>
        <w:rPr>
          <w:spacing w:val="30"/>
          <w:sz w:val="24"/>
        </w:rPr>
        <w:t xml:space="preserve"> </w:t>
      </w:r>
      <w:r>
        <w:rPr>
          <w:sz w:val="24"/>
        </w:rPr>
        <w:t>phóng mặt bằng dự</w:t>
      </w:r>
      <w:r>
        <w:rPr>
          <w:spacing w:val="-15"/>
          <w:sz w:val="24"/>
        </w:rPr>
        <w:t xml:space="preserve"> </w:t>
      </w:r>
      <w:r>
        <w:rPr>
          <w:sz w:val="24"/>
        </w:rPr>
        <w:t>án……….</w:t>
      </w:r>
    </w:p>
    <w:p w:rsidR="00EE0B03" w:rsidRDefault="00BB6726">
      <w:pPr>
        <w:spacing w:before="130" w:after="9"/>
        <w:ind w:left="3012"/>
        <w:jc w:val="both"/>
        <w:rPr>
          <w:b/>
          <w:sz w:val="24"/>
        </w:rPr>
      </w:pPr>
      <w:r>
        <w:rPr>
          <w:b/>
          <w:sz w:val="24"/>
        </w:rPr>
        <w:t>Số</w:t>
      </w:r>
      <w:r>
        <w:rPr>
          <w:b/>
          <w:spacing w:val="-8"/>
          <w:sz w:val="24"/>
        </w:rPr>
        <w:t xml:space="preserve"> </w:t>
      </w:r>
      <w:r>
        <w:rPr>
          <w:b/>
          <w:sz w:val="24"/>
        </w:rPr>
        <w:t>liệu</w:t>
      </w:r>
      <w:r>
        <w:rPr>
          <w:b/>
          <w:spacing w:val="-6"/>
          <w:sz w:val="24"/>
        </w:rPr>
        <w:t xml:space="preserve"> </w:t>
      </w:r>
      <w:r>
        <w:rPr>
          <w:b/>
          <w:sz w:val="24"/>
        </w:rPr>
        <w:t>đo</w:t>
      </w:r>
      <w:r>
        <w:rPr>
          <w:b/>
          <w:spacing w:val="5"/>
          <w:sz w:val="24"/>
        </w:rPr>
        <w:t xml:space="preserve"> </w:t>
      </w:r>
      <w:r>
        <w:rPr>
          <w:b/>
          <w:sz w:val="24"/>
        </w:rPr>
        <w:t>đạc,</w:t>
      </w:r>
      <w:r>
        <w:rPr>
          <w:b/>
          <w:spacing w:val="5"/>
          <w:sz w:val="24"/>
        </w:rPr>
        <w:t xml:space="preserve"> </w:t>
      </w:r>
      <w:r>
        <w:rPr>
          <w:b/>
          <w:sz w:val="24"/>
        </w:rPr>
        <w:t>kiểm</w:t>
      </w:r>
      <w:r>
        <w:rPr>
          <w:b/>
          <w:spacing w:val="-13"/>
          <w:sz w:val="24"/>
        </w:rPr>
        <w:t xml:space="preserve"> </w:t>
      </w:r>
      <w:r>
        <w:rPr>
          <w:b/>
          <w:sz w:val="24"/>
        </w:rPr>
        <w:t>đếm</w:t>
      </w:r>
      <w:r>
        <w:rPr>
          <w:b/>
          <w:spacing w:val="-13"/>
          <w:sz w:val="24"/>
        </w:rPr>
        <w:t xml:space="preserve"> </w:t>
      </w:r>
      <w:r>
        <w:rPr>
          <w:b/>
          <w:sz w:val="24"/>
        </w:rPr>
        <w:t>cụ</w:t>
      </w:r>
      <w:r>
        <w:rPr>
          <w:b/>
          <w:spacing w:val="-6"/>
          <w:sz w:val="24"/>
        </w:rPr>
        <w:t xml:space="preserve"> </w:t>
      </w:r>
      <w:r>
        <w:rPr>
          <w:b/>
          <w:sz w:val="24"/>
        </w:rPr>
        <w:t>thể</w:t>
      </w:r>
      <w:r>
        <w:rPr>
          <w:b/>
          <w:spacing w:val="4"/>
          <w:sz w:val="24"/>
        </w:rPr>
        <w:t xml:space="preserve"> </w:t>
      </w:r>
      <w:r>
        <w:rPr>
          <w:b/>
          <w:sz w:val="24"/>
        </w:rPr>
        <w:t>như</w:t>
      </w:r>
      <w:r>
        <w:rPr>
          <w:b/>
          <w:spacing w:val="24"/>
          <w:sz w:val="24"/>
        </w:rPr>
        <w:t xml:space="preserve"> </w:t>
      </w:r>
      <w:r>
        <w:rPr>
          <w:b/>
          <w:spacing w:val="-4"/>
          <w:sz w:val="24"/>
        </w:rPr>
        <w:t>sau:</w:t>
      </w:r>
    </w:p>
    <w:tbl>
      <w:tblPr>
        <w:tblW w:w="0" w:type="auto"/>
        <w:tblInd w:w="5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3004"/>
        <w:gridCol w:w="1007"/>
        <w:gridCol w:w="1007"/>
        <w:gridCol w:w="1233"/>
        <w:gridCol w:w="1203"/>
        <w:gridCol w:w="1097"/>
      </w:tblGrid>
      <w:tr w:rsidR="00EE0B03">
        <w:trPr>
          <w:trHeight w:val="390"/>
        </w:trPr>
        <w:tc>
          <w:tcPr>
            <w:tcW w:w="541" w:type="dxa"/>
          </w:tcPr>
          <w:p w:rsidR="00EE0B03" w:rsidRDefault="00BB6726">
            <w:pPr>
              <w:pStyle w:val="TableParagraph"/>
              <w:spacing w:before="105" w:line="265" w:lineRule="exact"/>
              <w:ind w:left="33"/>
              <w:jc w:val="center"/>
              <w:rPr>
                <w:b/>
                <w:sz w:val="24"/>
              </w:rPr>
            </w:pPr>
            <w:r>
              <w:rPr>
                <w:b/>
                <w:spacing w:val="-10"/>
                <w:sz w:val="24"/>
              </w:rPr>
              <w:t>I</w:t>
            </w:r>
          </w:p>
        </w:tc>
        <w:tc>
          <w:tcPr>
            <w:tcW w:w="8551" w:type="dxa"/>
            <w:gridSpan w:val="6"/>
          </w:tcPr>
          <w:p w:rsidR="00EE0B03" w:rsidRDefault="00BB6726">
            <w:pPr>
              <w:pStyle w:val="TableParagraph"/>
              <w:spacing w:before="105" w:line="265" w:lineRule="exact"/>
              <w:ind w:left="22"/>
              <w:rPr>
                <w:b/>
                <w:sz w:val="24"/>
              </w:rPr>
            </w:pPr>
            <w:r>
              <w:rPr>
                <w:b/>
                <w:sz w:val="24"/>
              </w:rPr>
              <w:t xml:space="preserve">Đất </w:t>
            </w:r>
            <w:r>
              <w:rPr>
                <w:b/>
                <w:spacing w:val="-5"/>
                <w:sz w:val="24"/>
              </w:rPr>
              <w:t>đai</w:t>
            </w:r>
          </w:p>
        </w:tc>
      </w:tr>
      <w:tr w:rsidR="00EE0B03">
        <w:trPr>
          <w:trHeight w:val="1228"/>
        </w:trPr>
        <w:tc>
          <w:tcPr>
            <w:tcW w:w="541" w:type="dxa"/>
            <w:vMerge w:val="restart"/>
            <w:tcBorders>
              <w:bottom w:val="single" w:sz="8" w:space="0" w:color="000000"/>
            </w:tcBorders>
          </w:tcPr>
          <w:p w:rsidR="00EE0B03" w:rsidRDefault="00EE0B03">
            <w:pPr>
              <w:pStyle w:val="TableParagraph"/>
              <w:rPr>
                <w:b/>
                <w:sz w:val="24"/>
              </w:rPr>
            </w:pPr>
          </w:p>
          <w:p w:rsidR="00EE0B03" w:rsidRDefault="00EE0B03">
            <w:pPr>
              <w:pStyle w:val="TableParagraph"/>
              <w:rPr>
                <w:b/>
                <w:sz w:val="24"/>
              </w:rPr>
            </w:pPr>
          </w:p>
          <w:p w:rsidR="00EE0B03" w:rsidRDefault="00EE0B03">
            <w:pPr>
              <w:pStyle w:val="TableParagraph"/>
              <w:spacing w:before="179"/>
              <w:rPr>
                <w:b/>
                <w:sz w:val="24"/>
              </w:rPr>
            </w:pPr>
          </w:p>
          <w:p w:rsidR="00EE0B03" w:rsidRDefault="00BB6726">
            <w:pPr>
              <w:pStyle w:val="TableParagraph"/>
              <w:ind w:left="33" w:right="3"/>
              <w:jc w:val="center"/>
              <w:rPr>
                <w:b/>
                <w:sz w:val="24"/>
              </w:rPr>
            </w:pPr>
            <w:r>
              <w:rPr>
                <w:b/>
                <w:spacing w:val="-10"/>
                <w:sz w:val="24"/>
              </w:rPr>
              <w:t>1</w:t>
            </w:r>
          </w:p>
        </w:tc>
        <w:tc>
          <w:tcPr>
            <w:tcW w:w="3004" w:type="dxa"/>
            <w:vMerge w:val="restart"/>
            <w:tcBorders>
              <w:bottom w:val="single" w:sz="8" w:space="0" w:color="000000"/>
            </w:tcBorders>
          </w:tcPr>
          <w:p w:rsidR="00EE0B03" w:rsidRDefault="00EE0B03">
            <w:pPr>
              <w:pStyle w:val="TableParagraph"/>
              <w:rPr>
                <w:b/>
                <w:sz w:val="24"/>
              </w:rPr>
            </w:pPr>
          </w:p>
          <w:p w:rsidR="00EE0B03" w:rsidRDefault="00EE0B03">
            <w:pPr>
              <w:pStyle w:val="TableParagraph"/>
              <w:rPr>
                <w:b/>
                <w:sz w:val="24"/>
              </w:rPr>
            </w:pPr>
          </w:p>
          <w:p w:rsidR="00EE0B03" w:rsidRDefault="00EE0B03">
            <w:pPr>
              <w:pStyle w:val="TableParagraph"/>
              <w:spacing w:before="179"/>
              <w:rPr>
                <w:b/>
                <w:sz w:val="24"/>
              </w:rPr>
            </w:pPr>
          </w:p>
          <w:p w:rsidR="00EE0B03" w:rsidRDefault="00BB6726">
            <w:pPr>
              <w:pStyle w:val="TableParagraph"/>
              <w:ind w:left="20"/>
              <w:jc w:val="center"/>
              <w:rPr>
                <w:b/>
                <w:sz w:val="24"/>
              </w:rPr>
            </w:pPr>
            <w:r>
              <w:rPr>
                <w:b/>
                <w:sz w:val="24"/>
              </w:rPr>
              <w:t xml:space="preserve">Đất </w:t>
            </w:r>
            <w:r>
              <w:rPr>
                <w:b/>
                <w:spacing w:val="-5"/>
                <w:sz w:val="24"/>
              </w:rPr>
              <w:t>đai</w:t>
            </w:r>
          </w:p>
        </w:tc>
        <w:tc>
          <w:tcPr>
            <w:tcW w:w="3247" w:type="dxa"/>
            <w:gridSpan w:val="3"/>
          </w:tcPr>
          <w:p w:rsidR="00EE0B03" w:rsidRDefault="00BB6726">
            <w:pPr>
              <w:pStyle w:val="TableParagraph"/>
              <w:spacing w:before="106" w:line="242" w:lineRule="auto"/>
              <w:ind w:left="112" w:right="90" w:hanging="10"/>
              <w:jc w:val="center"/>
              <w:rPr>
                <w:b/>
                <w:sz w:val="24"/>
              </w:rPr>
            </w:pPr>
            <w:r>
              <w:rPr>
                <w:b/>
                <w:sz w:val="24"/>
              </w:rPr>
              <w:t>Vị</w:t>
            </w:r>
            <w:r>
              <w:rPr>
                <w:b/>
                <w:spacing w:val="-4"/>
                <w:sz w:val="24"/>
              </w:rPr>
              <w:t xml:space="preserve"> </w:t>
            </w:r>
            <w:r>
              <w:rPr>
                <w:b/>
                <w:sz w:val="24"/>
              </w:rPr>
              <w:t>trí, diện</w:t>
            </w:r>
            <w:r>
              <w:rPr>
                <w:b/>
                <w:spacing w:val="-10"/>
                <w:sz w:val="24"/>
              </w:rPr>
              <w:t xml:space="preserve"> </w:t>
            </w:r>
            <w:r>
              <w:rPr>
                <w:b/>
                <w:sz w:val="24"/>
              </w:rPr>
              <w:t>tích thửa đất theo Trích</w:t>
            </w:r>
            <w:r>
              <w:rPr>
                <w:b/>
                <w:spacing w:val="36"/>
                <w:sz w:val="24"/>
              </w:rPr>
              <w:t xml:space="preserve"> </w:t>
            </w:r>
            <w:r>
              <w:rPr>
                <w:b/>
                <w:sz w:val="24"/>
              </w:rPr>
              <w:t>đo địa chính</w:t>
            </w:r>
            <w:r>
              <w:rPr>
                <w:b/>
                <w:spacing w:val="36"/>
                <w:sz w:val="24"/>
              </w:rPr>
              <w:t xml:space="preserve"> </w:t>
            </w:r>
            <w:r>
              <w:rPr>
                <w:b/>
                <w:sz w:val="24"/>
              </w:rPr>
              <w:t>khu đất (hoặc</w:t>
            </w:r>
            <w:r>
              <w:rPr>
                <w:b/>
                <w:spacing w:val="-13"/>
                <w:sz w:val="24"/>
              </w:rPr>
              <w:t xml:space="preserve"> </w:t>
            </w:r>
            <w:r>
              <w:rPr>
                <w:b/>
                <w:sz w:val="24"/>
              </w:rPr>
              <w:t>Trích</w:t>
            </w:r>
            <w:r>
              <w:rPr>
                <w:b/>
                <w:spacing w:val="9"/>
                <w:sz w:val="24"/>
              </w:rPr>
              <w:t xml:space="preserve"> </w:t>
            </w:r>
            <w:r>
              <w:rPr>
                <w:b/>
                <w:sz w:val="24"/>
              </w:rPr>
              <w:t>lục</w:t>
            </w:r>
            <w:r>
              <w:rPr>
                <w:b/>
                <w:spacing w:val="-13"/>
                <w:sz w:val="24"/>
              </w:rPr>
              <w:t xml:space="preserve"> </w:t>
            </w:r>
            <w:r>
              <w:rPr>
                <w:b/>
                <w:sz w:val="24"/>
              </w:rPr>
              <w:t>địa</w:t>
            </w:r>
            <w:r>
              <w:rPr>
                <w:b/>
                <w:spacing w:val="-12"/>
                <w:sz w:val="24"/>
              </w:rPr>
              <w:t xml:space="preserve"> </w:t>
            </w:r>
            <w:r>
              <w:rPr>
                <w:b/>
                <w:sz w:val="24"/>
              </w:rPr>
              <w:t>chính</w:t>
            </w:r>
            <w:r>
              <w:rPr>
                <w:b/>
                <w:spacing w:val="9"/>
                <w:sz w:val="24"/>
              </w:rPr>
              <w:t xml:space="preserve"> </w:t>
            </w:r>
            <w:r>
              <w:rPr>
                <w:b/>
                <w:sz w:val="24"/>
              </w:rPr>
              <w:t>khu</w:t>
            </w:r>
          </w:p>
          <w:p w:rsidR="00EE0B03" w:rsidRDefault="00BB6726">
            <w:pPr>
              <w:pStyle w:val="TableParagraph"/>
              <w:spacing w:line="266" w:lineRule="exact"/>
              <w:ind w:left="1"/>
              <w:jc w:val="center"/>
              <w:rPr>
                <w:b/>
                <w:sz w:val="24"/>
              </w:rPr>
            </w:pPr>
            <w:r>
              <w:rPr>
                <w:b/>
                <w:spacing w:val="-4"/>
                <w:sz w:val="24"/>
              </w:rPr>
              <w:t>đất)</w:t>
            </w:r>
          </w:p>
        </w:tc>
        <w:tc>
          <w:tcPr>
            <w:tcW w:w="1203" w:type="dxa"/>
            <w:vMerge w:val="restart"/>
            <w:tcBorders>
              <w:bottom w:val="single" w:sz="8" w:space="0" w:color="000000"/>
            </w:tcBorders>
          </w:tcPr>
          <w:p w:rsidR="00EE0B03" w:rsidRDefault="00EE0B03">
            <w:pPr>
              <w:pStyle w:val="TableParagraph"/>
              <w:rPr>
                <w:b/>
                <w:sz w:val="24"/>
              </w:rPr>
            </w:pPr>
          </w:p>
          <w:p w:rsidR="00EE0B03" w:rsidRDefault="00EE0B03">
            <w:pPr>
              <w:pStyle w:val="TableParagraph"/>
              <w:spacing w:before="36"/>
              <w:rPr>
                <w:b/>
                <w:sz w:val="24"/>
              </w:rPr>
            </w:pPr>
          </w:p>
          <w:p w:rsidR="00EE0B03" w:rsidRDefault="00BB6726">
            <w:pPr>
              <w:pStyle w:val="TableParagraph"/>
              <w:spacing w:line="237" w:lineRule="auto"/>
              <w:ind w:left="64" w:right="50" w:firstLine="21"/>
              <w:jc w:val="center"/>
              <w:rPr>
                <w:b/>
                <w:sz w:val="24"/>
              </w:rPr>
            </w:pPr>
            <w:r>
              <w:rPr>
                <w:b/>
                <w:sz w:val="24"/>
              </w:rPr>
              <w:t>Diện</w:t>
            </w:r>
            <w:r>
              <w:rPr>
                <w:b/>
                <w:spacing w:val="-9"/>
                <w:sz w:val="24"/>
              </w:rPr>
              <w:t xml:space="preserve"> </w:t>
            </w:r>
            <w:r>
              <w:rPr>
                <w:b/>
                <w:sz w:val="24"/>
              </w:rPr>
              <w:t>tích thu hồi thực hiện dự</w:t>
            </w:r>
            <w:r>
              <w:rPr>
                <w:b/>
                <w:spacing w:val="8"/>
                <w:sz w:val="24"/>
              </w:rPr>
              <w:t xml:space="preserve"> </w:t>
            </w:r>
            <w:r>
              <w:rPr>
                <w:b/>
                <w:sz w:val="24"/>
              </w:rPr>
              <w:t>án</w:t>
            </w:r>
            <w:r>
              <w:rPr>
                <w:b/>
                <w:spacing w:val="-15"/>
                <w:sz w:val="24"/>
              </w:rPr>
              <w:t xml:space="preserve"> </w:t>
            </w:r>
            <w:r>
              <w:rPr>
                <w:b/>
                <w:spacing w:val="-6"/>
                <w:sz w:val="24"/>
              </w:rPr>
              <w:t>(m</w:t>
            </w:r>
            <w:r>
              <w:rPr>
                <w:b/>
                <w:spacing w:val="-6"/>
                <w:position w:val="8"/>
                <w:sz w:val="16"/>
              </w:rPr>
              <w:t>2</w:t>
            </w:r>
            <w:r>
              <w:rPr>
                <w:b/>
                <w:spacing w:val="-6"/>
                <w:sz w:val="24"/>
              </w:rPr>
              <w:t>)</w:t>
            </w:r>
          </w:p>
        </w:tc>
        <w:tc>
          <w:tcPr>
            <w:tcW w:w="1097" w:type="dxa"/>
            <w:vMerge w:val="restart"/>
            <w:tcBorders>
              <w:bottom w:val="single" w:sz="8" w:space="0" w:color="000000"/>
            </w:tcBorders>
          </w:tcPr>
          <w:p w:rsidR="00EE0B03" w:rsidRDefault="00EE0B03">
            <w:pPr>
              <w:pStyle w:val="TableParagraph"/>
              <w:rPr>
                <w:b/>
                <w:sz w:val="24"/>
              </w:rPr>
            </w:pPr>
          </w:p>
          <w:p w:rsidR="00EE0B03" w:rsidRDefault="00EE0B03">
            <w:pPr>
              <w:pStyle w:val="TableParagraph"/>
              <w:spacing w:before="169"/>
              <w:rPr>
                <w:b/>
                <w:sz w:val="24"/>
              </w:rPr>
            </w:pPr>
          </w:p>
          <w:p w:rsidR="00EE0B03" w:rsidRDefault="00BB6726">
            <w:pPr>
              <w:pStyle w:val="TableParagraph"/>
              <w:spacing w:line="242" w:lineRule="auto"/>
              <w:ind w:left="138" w:right="80" w:hanging="15"/>
              <w:jc w:val="center"/>
              <w:rPr>
                <w:b/>
                <w:sz w:val="24"/>
              </w:rPr>
            </w:pPr>
            <w:r>
              <w:rPr>
                <w:b/>
                <w:spacing w:val="-4"/>
                <w:sz w:val="24"/>
              </w:rPr>
              <w:t xml:space="preserve">Ghi </w:t>
            </w:r>
            <w:r>
              <w:rPr>
                <w:b/>
                <w:spacing w:val="-8"/>
                <w:sz w:val="24"/>
              </w:rPr>
              <w:t xml:space="preserve">chú/Loại </w:t>
            </w:r>
            <w:r>
              <w:rPr>
                <w:b/>
                <w:spacing w:val="-4"/>
                <w:sz w:val="24"/>
              </w:rPr>
              <w:t>đất</w:t>
            </w:r>
          </w:p>
        </w:tc>
      </w:tr>
      <w:tr w:rsidR="00EE0B03">
        <w:trPr>
          <w:trHeight w:val="925"/>
        </w:trPr>
        <w:tc>
          <w:tcPr>
            <w:tcW w:w="541" w:type="dxa"/>
            <w:vMerge/>
            <w:tcBorders>
              <w:top w:val="nil"/>
              <w:bottom w:val="single" w:sz="8" w:space="0" w:color="000000"/>
            </w:tcBorders>
          </w:tcPr>
          <w:p w:rsidR="00EE0B03" w:rsidRDefault="00EE0B03">
            <w:pPr>
              <w:rPr>
                <w:sz w:val="2"/>
                <w:szCs w:val="2"/>
              </w:rPr>
            </w:pPr>
          </w:p>
        </w:tc>
        <w:tc>
          <w:tcPr>
            <w:tcW w:w="3004" w:type="dxa"/>
            <w:vMerge/>
            <w:tcBorders>
              <w:top w:val="nil"/>
              <w:bottom w:val="single" w:sz="8" w:space="0" w:color="000000"/>
            </w:tcBorders>
          </w:tcPr>
          <w:p w:rsidR="00EE0B03" w:rsidRDefault="00EE0B03">
            <w:pPr>
              <w:rPr>
                <w:sz w:val="2"/>
                <w:szCs w:val="2"/>
              </w:rPr>
            </w:pPr>
          </w:p>
        </w:tc>
        <w:tc>
          <w:tcPr>
            <w:tcW w:w="1007" w:type="dxa"/>
            <w:tcBorders>
              <w:bottom w:val="single" w:sz="8" w:space="0" w:color="000000"/>
            </w:tcBorders>
          </w:tcPr>
          <w:p w:rsidR="00EE0B03" w:rsidRDefault="00EE0B03">
            <w:pPr>
              <w:pStyle w:val="TableParagraph"/>
              <w:spacing w:before="97"/>
              <w:rPr>
                <w:b/>
                <w:sz w:val="24"/>
              </w:rPr>
            </w:pPr>
          </w:p>
          <w:p w:rsidR="00EE0B03" w:rsidRDefault="00BB6726">
            <w:pPr>
              <w:pStyle w:val="TableParagraph"/>
              <w:spacing w:before="1"/>
              <w:ind w:left="112"/>
              <w:rPr>
                <w:b/>
                <w:sz w:val="24"/>
              </w:rPr>
            </w:pPr>
            <w:r>
              <w:rPr>
                <w:b/>
                <w:sz w:val="24"/>
              </w:rPr>
              <w:t>Số</w:t>
            </w:r>
            <w:r>
              <w:rPr>
                <w:b/>
                <w:spacing w:val="1"/>
                <w:sz w:val="24"/>
              </w:rPr>
              <w:t xml:space="preserve"> </w:t>
            </w:r>
            <w:r>
              <w:rPr>
                <w:b/>
                <w:spacing w:val="-4"/>
                <w:sz w:val="24"/>
              </w:rPr>
              <w:t>thửa</w:t>
            </w:r>
          </w:p>
        </w:tc>
        <w:tc>
          <w:tcPr>
            <w:tcW w:w="1007" w:type="dxa"/>
            <w:tcBorders>
              <w:bottom w:val="single" w:sz="8" w:space="0" w:color="000000"/>
            </w:tcBorders>
          </w:tcPr>
          <w:p w:rsidR="00EE0B03" w:rsidRDefault="00EE0B03">
            <w:pPr>
              <w:pStyle w:val="TableParagraph"/>
              <w:spacing w:before="97"/>
              <w:rPr>
                <w:b/>
                <w:sz w:val="24"/>
              </w:rPr>
            </w:pPr>
          </w:p>
          <w:p w:rsidR="00EE0B03" w:rsidRDefault="00BB6726">
            <w:pPr>
              <w:pStyle w:val="TableParagraph"/>
              <w:spacing w:before="1"/>
              <w:ind w:left="246"/>
              <w:rPr>
                <w:b/>
                <w:sz w:val="24"/>
              </w:rPr>
            </w:pPr>
            <w:r>
              <w:rPr>
                <w:b/>
                <w:sz w:val="24"/>
              </w:rPr>
              <w:t>Số</w:t>
            </w:r>
            <w:r>
              <w:rPr>
                <w:b/>
                <w:spacing w:val="1"/>
                <w:sz w:val="24"/>
              </w:rPr>
              <w:t xml:space="preserve"> </w:t>
            </w:r>
            <w:r>
              <w:rPr>
                <w:b/>
                <w:spacing w:val="-5"/>
                <w:sz w:val="24"/>
              </w:rPr>
              <w:t>tờ</w:t>
            </w:r>
          </w:p>
        </w:tc>
        <w:tc>
          <w:tcPr>
            <w:tcW w:w="1233" w:type="dxa"/>
            <w:tcBorders>
              <w:bottom w:val="single" w:sz="8" w:space="0" w:color="000000"/>
            </w:tcBorders>
          </w:tcPr>
          <w:p w:rsidR="00EE0B03" w:rsidRDefault="00BB6726">
            <w:pPr>
              <w:pStyle w:val="TableParagraph"/>
              <w:spacing w:before="88"/>
              <w:ind w:left="246" w:hanging="90"/>
              <w:rPr>
                <w:b/>
                <w:sz w:val="24"/>
              </w:rPr>
            </w:pPr>
            <w:r>
              <w:rPr>
                <w:b/>
                <w:sz w:val="24"/>
              </w:rPr>
              <w:t>Diện</w:t>
            </w:r>
            <w:r>
              <w:rPr>
                <w:b/>
                <w:spacing w:val="-2"/>
                <w:sz w:val="24"/>
              </w:rPr>
              <w:t xml:space="preserve"> </w:t>
            </w:r>
            <w:r>
              <w:rPr>
                <w:b/>
                <w:spacing w:val="-4"/>
                <w:sz w:val="24"/>
              </w:rPr>
              <w:t>tích</w:t>
            </w:r>
          </w:p>
          <w:p w:rsidR="00EE0B03" w:rsidRDefault="00BB6726">
            <w:pPr>
              <w:pStyle w:val="TableParagraph"/>
              <w:spacing w:before="1" w:line="270" w:lineRule="exact"/>
              <w:ind w:left="126" w:right="124" w:firstLine="120"/>
              <w:rPr>
                <w:b/>
                <w:sz w:val="24"/>
              </w:rPr>
            </w:pPr>
            <w:r>
              <w:rPr>
                <w:b/>
                <w:spacing w:val="-2"/>
                <w:sz w:val="24"/>
              </w:rPr>
              <w:t xml:space="preserve">nguyên </w:t>
            </w:r>
            <w:r>
              <w:rPr>
                <w:b/>
                <w:sz w:val="24"/>
              </w:rPr>
              <w:t>thửa</w:t>
            </w:r>
            <w:r>
              <w:rPr>
                <w:b/>
                <w:spacing w:val="-1"/>
                <w:sz w:val="24"/>
              </w:rPr>
              <w:t xml:space="preserve"> </w:t>
            </w:r>
            <w:r>
              <w:rPr>
                <w:b/>
                <w:spacing w:val="-6"/>
                <w:sz w:val="24"/>
              </w:rPr>
              <w:t>(m</w:t>
            </w:r>
            <w:r>
              <w:rPr>
                <w:b/>
                <w:spacing w:val="-6"/>
                <w:position w:val="7"/>
                <w:sz w:val="16"/>
              </w:rPr>
              <w:t>2</w:t>
            </w:r>
            <w:r>
              <w:rPr>
                <w:b/>
                <w:spacing w:val="-6"/>
                <w:sz w:val="24"/>
              </w:rPr>
              <w:t>)</w:t>
            </w:r>
          </w:p>
        </w:tc>
        <w:tc>
          <w:tcPr>
            <w:tcW w:w="1203" w:type="dxa"/>
            <w:vMerge/>
            <w:tcBorders>
              <w:top w:val="nil"/>
              <w:bottom w:val="single" w:sz="8" w:space="0" w:color="000000"/>
            </w:tcBorders>
          </w:tcPr>
          <w:p w:rsidR="00EE0B03" w:rsidRDefault="00EE0B03">
            <w:pPr>
              <w:rPr>
                <w:sz w:val="2"/>
                <w:szCs w:val="2"/>
              </w:rPr>
            </w:pPr>
          </w:p>
        </w:tc>
        <w:tc>
          <w:tcPr>
            <w:tcW w:w="1097" w:type="dxa"/>
            <w:vMerge/>
            <w:tcBorders>
              <w:top w:val="nil"/>
              <w:bottom w:val="single" w:sz="8" w:space="0" w:color="000000"/>
            </w:tcBorders>
          </w:tcPr>
          <w:p w:rsidR="00EE0B03" w:rsidRDefault="00EE0B03">
            <w:pPr>
              <w:rPr>
                <w:sz w:val="2"/>
                <w:szCs w:val="2"/>
              </w:rPr>
            </w:pPr>
          </w:p>
        </w:tc>
      </w:tr>
    </w:tbl>
    <w:p w:rsidR="00EE0B03" w:rsidRDefault="00EE0B03">
      <w:pPr>
        <w:rPr>
          <w:sz w:val="2"/>
          <w:szCs w:val="2"/>
        </w:rPr>
        <w:sectPr w:rsidR="00EE0B03">
          <w:pgSz w:w="11910" w:h="16850"/>
          <w:pgMar w:top="1020" w:right="425" w:bottom="280" w:left="1133" w:header="447" w:footer="0" w:gutter="0"/>
          <w:cols w:space="720"/>
        </w:sectPr>
      </w:pPr>
    </w:p>
    <w:p w:rsidR="00EE0B03" w:rsidRDefault="00EE0B03">
      <w:pPr>
        <w:pStyle w:val="BodyText"/>
        <w:spacing w:after="1"/>
        <w:ind w:left="0" w:firstLine="0"/>
        <w:jc w:val="left"/>
        <w:rPr>
          <w:b/>
          <w:sz w:val="9"/>
        </w:rPr>
      </w:pPr>
    </w:p>
    <w:tbl>
      <w:tblPr>
        <w:tblW w:w="0" w:type="auto"/>
        <w:tblInd w:w="5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3004"/>
        <w:gridCol w:w="766"/>
        <w:gridCol w:w="240"/>
        <w:gridCol w:w="510"/>
        <w:gridCol w:w="495"/>
        <w:gridCol w:w="1232"/>
        <w:gridCol w:w="1202"/>
        <w:gridCol w:w="1096"/>
      </w:tblGrid>
      <w:tr w:rsidR="00EE0B03">
        <w:trPr>
          <w:trHeight w:val="390"/>
        </w:trPr>
        <w:tc>
          <w:tcPr>
            <w:tcW w:w="541" w:type="dxa"/>
          </w:tcPr>
          <w:p w:rsidR="00EE0B03" w:rsidRDefault="00EE0B03">
            <w:pPr>
              <w:pStyle w:val="TableParagraph"/>
              <w:rPr>
                <w:sz w:val="24"/>
              </w:rPr>
            </w:pPr>
          </w:p>
        </w:tc>
        <w:tc>
          <w:tcPr>
            <w:tcW w:w="3004" w:type="dxa"/>
          </w:tcPr>
          <w:p w:rsidR="00EE0B03" w:rsidRDefault="00EE0B03">
            <w:pPr>
              <w:pStyle w:val="TableParagraph"/>
              <w:rPr>
                <w:sz w:val="24"/>
              </w:rPr>
            </w:pPr>
          </w:p>
        </w:tc>
        <w:tc>
          <w:tcPr>
            <w:tcW w:w="1006" w:type="dxa"/>
            <w:gridSpan w:val="2"/>
          </w:tcPr>
          <w:p w:rsidR="00EE0B03" w:rsidRDefault="00EE0B03">
            <w:pPr>
              <w:pStyle w:val="TableParagraph"/>
              <w:rPr>
                <w:sz w:val="24"/>
              </w:rPr>
            </w:pPr>
          </w:p>
        </w:tc>
        <w:tc>
          <w:tcPr>
            <w:tcW w:w="1005" w:type="dxa"/>
            <w:gridSpan w:val="2"/>
          </w:tcPr>
          <w:p w:rsidR="00EE0B03" w:rsidRDefault="00EE0B03">
            <w:pPr>
              <w:pStyle w:val="TableParagraph"/>
              <w:rPr>
                <w:sz w:val="24"/>
              </w:rPr>
            </w:pPr>
          </w:p>
        </w:tc>
        <w:tc>
          <w:tcPr>
            <w:tcW w:w="1232" w:type="dxa"/>
          </w:tcPr>
          <w:p w:rsidR="00EE0B03" w:rsidRDefault="00EE0B03">
            <w:pPr>
              <w:pStyle w:val="TableParagraph"/>
              <w:rPr>
                <w:sz w:val="24"/>
              </w:rPr>
            </w:pPr>
          </w:p>
        </w:tc>
        <w:tc>
          <w:tcPr>
            <w:tcW w:w="1202" w:type="dxa"/>
          </w:tcPr>
          <w:p w:rsidR="00EE0B03" w:rsidRDefault="00EE0B03">
            <w:pPr>
              <w:pStyle w:val="TableParagraph"/>
              <w:rPr>
                <w:sz w:val="24"/>
              </w:rPr>
            </w:pPr>
          </w:p>
        </w:tc>
        <w:tc>
          <w:tcPr>
            <w:tcW w:w="1096" w:type="dxa"/>
          </w:tcPr>
          <w:p w:rsidR="00EE0B03" w:rsidRDefault="00EE0B03">
            <w:pPr>
              <w:pStyle w:val="TableParagraph"/>
              <w:rPr>
                <w:sz w:val="24"/>
              </w:rPr>
            </w:pPr>
          </w:p>
        </w:tc>
      </w:tr>
      <w:tr w:rsidR="00EE0B03">
        <w:trPr>
          <w:trHeight w:val="387"/>
        </w:trPr>
        <w:tc>
          <w:tcPr>
            <w:tcW w:w="541" w:type="dxa"/>
            <w:tcBorders>
              <w:bottom w:val="single" w:sz="8" w:space="0" w:color="000000"/>
            </w:tcBorders>
          </w:tcPr>
          <w:p w:rsidR="00EE0B03" w:rsidRDefault="00EE0B03">
            <w:pPr>
              <w:pStyle w:val="TableParagraph"/>
              <w:rPr>
                <w:sz w:val="24"/>
              </w:rPr>
            </w:pPr>
          </w:p>
        </w:tc>
        <w:tc>
          <w:tcPr>
            <w:tcW w:w="3004" w:type="dxa"/>
            <w:tcBorders>
              <w:bottom w:val="single" w:sz="8" w:space="0" w:color="000000"/>
            </w:tcBorders>
          </w:tcPr>
          <w:p w:rsidR="00EE0B03" w:rsidRDefault="00EE0B03">
            <w:pPr>
              <w:pStyle w:val="TableParagraph"/>
              <w:rPr>
                <w:sz w:val="24"/>
              </w:rPr>
            </w:pPr>
          </w:p>
        </w:tc>
        <w:tc>
          <w:tcPr>
            <w:tcW w:w="1006" w:type="dxa"/>
            <w:gridSpan w:val="2"/>
            <w:tcBorders>
              <w:bottom w:val="single" w:sz="8" w:space="0" w:color="000000"/>
            </w:tcBorders>
          </w:tcPr>
          <w:p w:rsidR="00EE0B03" w:rsidRDefault="00EE0B03">
            <w:pPr>
              <w:pStyle w:val="TableParagraph"/>
              <w:rPr>
                <w:sz w:val="24"/>
              </w:rPr>
            </w:pPr>
          </w:p>
        </w:tc>
        <w:tc>
          <w:tcPr>
            <w:tcW w:w="1005" w:type="dxa"/>
            <w:gridSpan w:val="2"/>
            <w:tcBorders>
              <w:bottom w:val="single" w:sz="8" w:space="0" w:color="000000"/>
            </w:tcBorders>
          </w:tcPr>
          <w:p w:rsidR="00EE0B03" w:rsidRDefault="00EE0B03">
            <w:pPr>
              <w:pStyle w:val="TableParagraph"/>
              <w:rPr>
                <w:sz w:val="24"/>
              </w:rPr>
            </w:pPr>
          </w:p>
        </w:tc>
        <w:tc>
          <w:tcPr>
            <w:tcW w:w="1232" w:type="dxa"/>
            <w:tcBorders>
              <w:bottom w:val="single" w:sz="8" w:space="0" w:color="000000"/>
            </w:tcBorders>
          </w:tcPr>
          <w:p w:rsidR="00EE0B03" w:rsidRDefault="00EE0B03">
            <w:pPr>
              <w:pStyle w:val="TableParagraph"/>
              <w:rPr>
                <w:sz w:val="24"/>
              </w:rPr>
            </w:pPr>
          </w:p>
        </w:tc>
        <w:tc>
          <w:tcPr>
            <w:tcW w:w="1202" w:type="dxa"/>
            <w:tcBorders>
              <w:bottom w:val="single" w:sz="8" w:space="0" w:color="000000"/>
            </w:tcBorders>
          </w:tcPr>
          <w:p w:rsidR="00EE0B03" w:rsidRDefault="00EE0B03">
            <w:pPr>
              <w:pStyle w:val="TableParagraph"/>
              <w:rPr>
                <w:sz w:val="24"/>
              </w:rPr>
            </w:pPr>
          </w:p>
        </w:tc>
        <w:tc>
          <w:tcPr>
            <w:tcW w:w="1096" w:type="dxa"/>
            <w:tcBorders>
              <w:bottom w:val="single" w:sz="8" w:space="0" w:color="000000"/>
            </w:tcBorders>
          </w:tcPr>
          <w:p w:rsidR="00EE0B03" w:rsidRDefault="00EE0B03">
            <w:pPr>
              <w:pStyle w:val="TableParagraph"/>
              <w:rPr>
                <w:sz w:val="24"/>
              </w:rPr>
            </w:pPr>
          </w:p>
        </w:tc>
      </w:tr>
      <w:tr w:rsidR="00EE0B03">
        <w:trPr>
          <w:trHeight w:val="387"/>
        </w:trPr>
        <w:tc>
          <w:tcPr>
            <w:tcW w:w="541" w:type="dxa"/>
            <w:tcBorders>
              <w:top w:val="single" w:sz="8" w:space="0" w:color="000000"/>
            </w:tcBorders>
          </w:tcPr>
          <w:p w:rsidR="00EE0B03" w:rsidRDefault="00EE0B03">
            <w:pPr>
              <w:pStyle w:val="TableParagraph"/>
              <w:rPr>
                <w:sz w:val="24"/>
              </w:rPr>
            </w:pPr>
          </w:p>
        </w:tc>
        <w:tc>
          <w:tcPr>
            <w:tcW w:w="3004" w:type="dxa"/>
            <w:tcBorders>
              <w:top w:val="single" w:sz="8" w:space="0" w:color="000000"/>
            </w:tcBorders>
          </w:tcPr>
          <w:p w:rsidR="00EE0B03" w:rsidRDefault="00EE0B03">
            <w:pPr>
              <w:pStyle w:val="TableParagraph"/>
              <w:rPr>
                <w:sz w:val="24"/>
              </w:rPr>
            </w:pPr>
          </w:p>
        </w:tc>
        <w:tc>
          <w:tcPr>
            <w:tcW w:w="1006" w:type="dxa"/>
            <w:gridSpan w:val="2"/>
            <w:tcBorders>
              <w:top w:val="single" w:sz="8" w:space="0" w:color="000000"/>
            </w:tcBorders>
          </w:tcPr>
          <w:p w:rsidR="00EE0B03" w:rsidRDefault="00EE0B03">
            <w:pPr>
              <w:pStyle w:val="TableParagraph"/>
              <w:rPr>
                <w:sz w:val="24"/>
              </w:rPr>
            </w:pPr>
          </w:p>
        </w:tc>
        <w:tc>
          <w:tcPr>
            <w:tcW w:w="1005" w:type="dxa"/>
            <w:gridSpan w:val="2"/>
            <w:tcBorders>
              <w:top w:val="single" w:sz="8" w:space="0" w:color="000000"/>
            </w:tcBorders>
          </w:tcPr>
          <w:p w:rsidR="00EE0B03" w:rsidRDefault="00EE0B03">
            <w:pPr>
              <w:pStyle w:val="TableParagraph"/>
              <w:rPr>
                <w:sz w:val="24"/>
              </w:rPr>
            </w:pPr>
          </w:p>
        </w:tc>
        <w:tc>
          <w:tcPr>
            <w:tcW w:w="1232" w:type="dxa"/>
            <w:tcBorders>
              <w:top w:val="single" w:sz="8" w:space="0" w:color="000000"/>
            </w:tcBorders>
          </w:tcPr>
          <w:p w:rsidR="00EE0B03" w:rsidRDefault="00EE0B03">
            <w:pPr>
              <w:pStyle w:val="TableParagraph"/>
              <w:rPr>
                <w:sz w:val="24"/>
              </w:rPr>
            </w:pPr>
          </w:p>
        </w:tc>
        <w:tc>
          <w:tcPr>
            <w:tcW w:w="1202" w:type="dxa"/>
            <w:tcBorders>
              <w:top w:val="single" w:sz="8" w:space="0" w:color="000000"/>
            </w:tcBorders>
          </w:tcPr>
          <w:p w:rsidR="00EE0B03" w:rsidRDefault="00EE0B03">
            <w:pPr>
              <w:pStyle w:val="TableParagraph"/>
              <w:rPr>
                <w:sz w:val="24"/>
              </w:rPr>
            </w:pPr>
          </w:p>
        </w:tc>
        <w:tc>
          <w:tcPr>
            <w:tcW w:w="1096" w:type="dxa"/>
            <w:tcBorders>
              <w:top w:val="single" w:sz="8" w:space="0" w:color="000000"/>
            </w:tcBorders>
          </w:tcPr>
          <w:p w:rsidR="00EE0B03" w:rsidRDefault="00EE0B03">
            <w:pPr>
              <w:pStyle w:val="TableParagraph"/>
              <w:rPr>
                <w:sz w:val="24"/>
              </w:rPr>
            </w:pPr>
          </w:p>
        </w:tc>
      </w:tr>
      <w:tr w:rsidR="00EE0B03">
        <w:trPr>
          <w:trHeight w:val="390"/>
        </w:trPr>
        <w:tc>
          <w:tcPr>
            <w:tcW w:w="541" w:type="dxa"/>
          </w:tcPr>
          <w:p w:rsidR="00EE0B03" w:rsidRDefault="00EE0B03">
            <w:pPr>
              <w:pStyle w:val="TableParagraph"/>
              <w:rPr>
                <w:sz w:val="24"/>
              </w:rPr>
            </w:pPr>
          </w:p>
        </w:tc>
        <w:tc>
          <w:tcPr>
            <w:tcW w:w="3004" w:type="dxa"/>
          </w:tcPr>
          <w:p w:rsidR="00EE0B03" w:rsidRDefault="00EE0B03">
            <w:pPr>
              <w:pStyle w:val="TableParagraph"/>
              <w:rPr>
                <w:sz w:val="24"/>
              </w:rPr>
            </w:pPr>
          </w:p>
        </w:tc>
        <w:tc>
          <w:tcPr>
            <w:tcW w:w="1006" w:type="dxa"/>
            <w:gridSpan w:val="2"/>
          </w:tcPr>
          <w:p w:rsidR="00EE0B03" w:rsidRDefault="00EE0B03">
            <w:pPr>
              <w:pStyle w:val="TableParagraph"/>
              <w:rPr>
                <w:sz w:val="24"/>
              </w:rPr>
            </w:pPr>
          </w:p>
        </w:tc>
        <w:tc>
          <w:tcPr>
            <w:tcW w:w="1005" w:type="dxa"/>
            <w:gridSpan w:val="2"/>
          </w:tcPr>
          <w:p w:rsidR="00EE0B03" w:rsidRDefault="00EE0B03">
            <w:pPr>
              <w:pStyle w:val="TableParagraph"/>
              <w:rPr>
                <w:sz w:val="24"/>
              </w:rPr>
            </w:pPr>
          </w:p>
        </w:tc>
        <w:tc>
          <w:tcPr>
            <w:tcW w:w="1232" w:type="dxa"/>
          </w:tcPr>
          <w:p w:rsidR="00EE0B03" w:rsidRDefault="00EE0B03">
            <w:pPr>
              <w:pStyle w:val="TableParagraph"/>
              <w:rPr>
                <w:sz w:val="24"/>
              </w:rPr>
            </w:pPr>
          </w:p>
        </w:tc>
        <w:tc>
          <w:tcPr>
            <w:tcW w:w="1202" w:type="dxa"/>
          </w:tcPr>
          <w:p w:rsidR="00EE0B03" w:rsidRDefault="00EE0B03">
            <w:pPr>
              <w:pStyle w:val="TableParagraph"/>
              <w:rPr>
                <w:sz w:val="24"/>
              </w:rPr>
            </w:pPr>
          </w:p>
        </w:tc>
        <w:tc>
          <w:tcPr>
            <w:tcW w:w="1096" w:type="dxa"/>
          </w:tcPr>
          <w:p w:rsidR="00EE0B03" w:rsidRDefault="00EE0B03">
            <w:pPr>
              <w:pStyle w:val="TableParagraph"/>
              <w:rPr>
                <w:sz w:val="24"/>
              </w:rPr>
            </w:pPr>
          </w:p>
        </w:tc>
      </w:tr>
      <w:tr w:rsidR="00EE0B03">
        <w:trPr>
          <w:trHeight w:val="390"/>
        </w:trPr>
        <w:tc>
          <w:tcPr>
            <w:tcW w:w="541" w:type="dxa"/>
          </w:tcPr>
          <w:p w:rsidR="00EE0B03" w:rsidRDefault="00EE0B03">
            <w:pPr>
              <w:pStyle w:val="TableParagraph"/>
              <w:rPr>
                <w:sz w:val="24"/>
              </w:rPr>
            </w:pPr>
          </w:p>
        </w:tc>
        <w:tc>
          <w:tcPr>
            <w:tcW w:w="3004" w:type="dxa"/>
          </w:tcPr>
          <w:p w:rsidR="00EE0B03" w:rsidRDefault="00EE0B03">
            <w:pPr>
              <w:pStyle w:val="TableParagraph"/>
              <w:rPr>
                <w:sz w:val="24"/>
              </w:rPr>
            </w:pPr>
          </w:p>
        </w:tc>
        <w:tc>
          <w:tcPr>
            <w:tcW w:w="1006" w:type="dxa"/>
            <w:gridSpan w:val="2"/>
          </w:tcPr>
          <w:p w:rsidR="00EE0B03" w:rsidRDefault="00EE0B03">
            <w:pPr>
              <w:pStyle w:val="TableParagraph"/>
              <w:rPr>
                <w:sz w:val="24"/>
              </w:rPr>
            </w:pPr>
          </w:p>
        </w:tc>
        <w:tc>
          <w:tcPr>
            <w:tcW w:w="1005" w:type="dxa"/>
            <w:gridSpan w:val="2"/>
          </w:tcPr>
          <w:p w:rsidR="00EE0B03" w:rsidRDefault="00EE0B03">
            <w:pPr>
              <w:pStyle w:val="TableParagraph"/>
              <w:rPr>
                <w:sz w:val="24"/>
              </w:rPr>
            </w:pPr>
          </w:p>
        </w:tc>
        <w:tc>
          <w:tcPr>
            <w:tcW w:w="1232" w:type="dxa"/>
          </w:tcPr>
          <w:p w:rsidR="00EE0B03" w:rsidRDefault="00EE0B03">
            <w:pPr>
              <w:pStyle w:val="TableParagraph"/>
              <w:rPr>
                <w:sz w:val="24"/>
              </w:rPr>
            </w:pPr>
          </w:p>
        </w:tc>
        <w:tc>
          <w:tcPr>
            <w:tcW w:w="1202" w:type="dxa"/>
          </w:tcPr>
          <w:p w:rsidR="00EE0B03" w:rsidRDefault="00EE0B03">
            <w:pPr>
              <w:pStyle w:val="TableParagraph"/>
              <w:rPr>
                <w:sz w:val="24"/>
              </w:rPr>
            </w:pPr>
          </w:p>
        </w:tc>
        <w:tc>
          <w:tcPr>
            <w:tcW w:w="1096" w:type="dxa"/>
          </w:tcPr>
          <w:p w:rsidR="00EE0B03" w:rsidRDefault="00EE0B03">
            <w:pPr>
              <w:pStyle w:val="TableParagraph"/>
              <w:rPr>
                <w:sz w:val="24"/>
              </w:rPr>
            </w:pPr>
          </w:p>
        </w:tc>
      </w:tr>
      <w:tr w:rsidR="00EE0B03">
        <w:trPr>
          <w:trHeight w:val="390"/>
        </w:trPr>
        <w:tc>
          <w:tcPr>
            <w:tcW w:w="541" w:type="dxa"/>
          </w:tcPr>
          <w:p w:rsidR="00EE0B03" w:rsidRDefault="00BB6726">
            <w:pPr>
              <w:pStyle w:val="TableParagraph"/>
              <w:spacing w:before="106" w:line="264" w:lineRule="exact"/>
              <w:ind w:left="33" w:right="3"/>
              <w:jc w:val="center"/>
              <w:rPr>
                <w:b/>
                <w:sz w:val="24"/>
              </w:rPr>
            </w:pPr>
            <w:r>
              <w:rPr>
                <w:b/>
                <w:spacing w:val="-5"/>
                <w:sz w:val="24"/>
              </w:rPr>
              <w:t>II</w:t>
            </w:r>
          </w:p>
        </w:tc>
        <w:tc>
          <w:tcPr>
            <w:tcW w:w="8545" w:type="dxa"/>
            <w:gridSpan w:val="8"/>
          </w:tcPr>
          <w:p w:rsidR="00EE0B03" w:rsidRDefault="00BB6726">
            <w:pPr>
              <w:pStyle w:val="TableParagraph"/>
              <w:spacing w:before="106" w:line="264" w:lineRule="exact"/>
              <w:ind w:left="22"/>
              <w:rPr>
                <w:b/>
                <w:sz w:val="24"/>
              </w:rPr>
            </w:pPr>
            <w:r>
              <w:rPr>
                <w:b/>
                <w:sz w:val="24"/>
              </w:rPr>
              <w:t>Tài</w:t>
            </w:r>
            <w:r>
              <w:rPr>
                <w:b/>
                <w:spacing w:val="-4"/>
                <w:sz w:val="24"/>
              </w:rPr>
              <w:t xml:space="preserve"> </w:t>
            </w:r>
            <w:r>
              <w:rPr>
                <w:b/>
                <w:sz w:val="24"/>
              </w:rPr>
              <w:t>sản,</w:t>
            </w:r>
            <w:r>
              <w:rPr>
                <w:b/>
                <w:spacing w:val="-9"/>
                <w:sz w:val="24"/>
              </w:rPr>
              <w:t xml:space="preserve"> </w:t>
            </w:r>
            <w:r>
              <w:rPr>
                <w:b/>
                <w:sz w:val="24"/>
              </w:rPr>
              <w:t>công</w:t>
            </w:r>
            <w:r>
              <w:rPr>
                <w:b/>
                <w:spacing w:val="2"/>
                <w:sz w:val="24"/>
              </w:rPr>
              <w:t xml:space="preserve"> </w:t>
            </w:r>
            <w:r>
              <w:rPr>
                <w:b/>
                <w:sz w:val="24"/>
              </w:rPr>
              <w:t>trình</w:t>
            </w:r>
            <w:r>
              <w:rPr>
                <w:b/>
                <w:spacing w:val="28"/>
                <w:sz w:val="24"/>
              </w:rPr>
              <w:t xml:space="preserve"> </w:t>
            </w:r>
            <w:r>
              <w:rPr>
                <w:b/>
                <w:sz w:val="24"/>
              </w:rPr>
              <w:t>vật</w:t>
            </w:r>
            <w:r>
              <w:rPr>
                <w:b/>
                <w:spacing w:val="-14"/>
                <w:sz w:val="24"/>
              </w:rPr>
              <w:t xml:space="preserve"> </w:t>
            </w:r>
            <w:r>
              <w:rPr>
                <w:b/>
                <w:sz w:val="24"/>
              </w:rPr>
              <w:t>kiến</w:t>
            </w:r>
            <w:r>
              <w:rPr>
                <w:b/>
                <w:spacing w:val="-8"/>
                <w:sz w:val="24"/>
              </w:rPr>
              <w:t xml:space="preserve"> </w:t>
            </w:r>
            <w:r>
              <w:rPr>
                <w:b/>
                <w:spacing w:val="-4"/>
                <w:sz w:val="24"/>
              </w:rPr>
              <w:t>trúc</w:t>
            </w:r>
          </w:p>
        </w:tc>
      </w:tr>
      <w:tr w:rsidR="00EE0B03">
        <w:trPr>
          <w:trHeight w:val="390"/>
        </w:trPr>
        <w:tc>
          <w:tcPr>
            <w:tcW w:w="541" w:type="dxa"/>
          </w:tcPr>
          <w:p w:rsidR="00EE0B03" w:rsidRDefault="00BB6726">
            <w:pPr>
              <w:pStyle w:val="TableParagraph"/>
              <w:spacing w:before="106" w:line="264" w:lineRule="exact"/>
              <w:ind w:left="33" w:right="4"/>
              <w:jc w:val="center"/>
              <w:rPr>
                <w:b/>
                <w:sz w:val="24"/>
              </w:rPr>
            </w:pPr>
            <w:r>
              <w:rPr>
                <w:b/>
                <w:spacing w:val="-5"/>
                <w:sz w:val="24"/>
              </w:rPr>
              <w:t>TT</w:t>
            </w:r>
          </w:p>
        </w:tc>
        <w:tc>
          <w:tcPr>
            <w:tcW w:w="3770" w:type="dxa"/>
            <w:gridSpan w:val="2"/>
          </w:tcPr>
          <w:p w:rsidR="00EE0B03" w:rsidRDefault="00BB6726">
            <w:pPr>
              <w:pStyle w:val="TableParagraph"/>
              <w:spacing w:before="106" w:line="264" w:lineRule="exact"/>
              <w:ind w:left="923"/>
              <w:rPr>
                <w:b/>
                <w:sz w:val="24"/>
              </w:rPr>
            </w:pPr>
            <w:r>
              <w:rPr>
                <w:b/>
                <w:sz w:val="24"/>
              </w:rPr>
              <w:t>Loại</w:t>
            </w:r>
            <w:r>
              <w:rPr>
                <w:b/>
                <w:spacing w:val="-7"/>
                <w:sz w:val="24"/>
              </w:rPr>
              <w:t xml:space="preserve"> </w:t>
            </w:r>
            <w:r>
              <w:rPr>
                <w:b/>
                <w:sz w:val="24"/>
              </w:rPr>
              <w:t>hình</w:t>
            </w:r>
            <w:r>
              <w:rPr>
                <w:b/>
                <w:spacing w:val="15"/>
                <w:sz w:val="24"/>
              </w:rPr>
              <w:t xml:space="preserve"> </w:t>
            </w:r>
            <w:r>
              <w:rPr>
                <w:b/>
                <w:sz w:val="24"/>
              </w:rPr>
              <w:t>kiến</w:t>
            </w:r>
            <w:r>
              <w:rPr>
                <w:b/>
                <w:spacing w:val="-9"/>
                <w:sz w:val="24"/>
              </w:rPr>
              <w:t xml:space="preserve"> </w:t>
            </w:r>
            <w:r>
              <w:rPr>
                <w:b/>
                <w:spacing w:val="-4"/>
                <w:sz w:val="24"/>
              </w:rPr>
              <w:t>trúc</w:t>
            </w:r>
          </w:p>
        </w:tc>
        <w:tc>
          <w:tcPr>
            <w:tcW w:w="750" w:type="dxa"/>
            <w:gridSpan w:val="2"/>
          </w:tcPr>
          <w:p w:rsidR="00EE0B03" w:rsidRDefault="00BB6726">
            <w:pPr>
              <w:pStyle w:val="TableParagraph"/>
              <w:spacing w:before="106" w:line="264" w:lineRule="exact"/>
              <w:ind w:left="142"/>
              <w:rPr>
                <w:b/>
                <w:sz w:val="24"/>
              </w:rPr>
            </w:pPr>
            <w:r>
              <w:rPr>
                <w:b/>
                <w:spacing w:val="-5"/>
                <w:sz w:val="24"/>
              </w:rPr>
              <w:t>ĐVT</w:t>
            </w:r>
          </w:p>
        </w:tc>
        <w:tc>
          <w:tcPr>
            <w:tcW w:w="1727" w:type="dxa"/>
            <w:gridSpan w:val="2"/>
          </w:tcPr>
          <w:p w:rsidR="00EE0B03" w:rsidRDefault="00BB6726">
            <w:pPr>
              <w:pStyle w:val="TableParagraph"/>
              <w:spacing w:before="106" w:line="264" w:lineRule="exact"/>
              <w:ind w:left="398"/>
              <w:rPr>
                <w:b/>
                <w:sz w:val="24"/>
              </w:rPr>
            </w:pPr>
            <w:r>
              <w:rPr>
                <w:b/>
                <w:sz w:val="24"/>
              </w:rPr>
              <w:t>Quy</w:t>
            </w:r>
            <w:r>
              <w:rPr>
                <w:b/>
                <w:spacing w:val="-7"/>
                <w:sz w:val="24"/>
              </w:rPr>
              <w:t xml:space="preserve"> </w:t>
            </w:r>
            <w:r>
              <w:rPr>
                <w:b/>
                <w:spacing w:val="-4"/>
                <w:sz w:val="24"/>
              </w:rPr>
              <w:t>cách</w:t>
            </w:r>
          </w:p>
        </w:tc>
        <w:tc>
          <w:tcPr>
            <w:tcW w:w="1202" w:type="dxa"/>
          </w:tcPr>
          <w:p w:rsidR="00EE0B03" w:rsidRDefault="00BB6726">
            <w:pPr>
              <w:pStyle w:val="TableParagraph"/>
              <w:spacing w:before="106" w:line="264" w:lineRule="exact"/>
              <w:ind w:left="29"/>
              <w:jc w:val="center"/>
              <w:rPr>
                <w:b/>
                <w:sz w:val="24"/>
              </w:rPr>
            </w:pPr>
            <w:r>
              <w:rPr>
                <w:b/>
                <w:sz w:val="24"/>
              </w:rPr>
              <w:t>Số</w:t>
            </w:r>
            <w:r>
              <w:rPr>
                <w:b/>
                <w:spacing w:val="1"/>
                <w:sz w:val="24"/>
              </w:rPr>
              <w:t xml:space="preserve"> </w:t>
            </w:r>
            <w:r>
              <w:rPr>
                <w:b/>
                <w:spacing w:val="-2"/>
                <w:sz w:val="24"/>
              </w:rPr>
              <w:t>lượng</w:t>
            </w:r>
          </w:p>
        </w:tc>
        <w:tc>
          <w:tcPr>
            <w:tcW w:w="1096" w:type="dxa"/>
          </w:tcPr>
          <w:p w:rsidR="00EE0B03" w:rsidRDefault="00BB6726">
            <w:pPr>
              <w:pStyle w:val="TableParagraph"/>
              <w:spacing w:before="106" w:line="264" w:lineRule="exact"/>
              <w:ind w:left="73"/>
              <w:jc w:val="center"/>
              <w:rPr>
                <w:b/>
                <w:sz w:val="24"/>
              </w:rPr>
            </w:pPr>
            <w:r>
              <w:rPr>
                <w:b/>
                <w:sz w:val="24"/>
              </w:rPr>
              <w:t>Ghi</w:t>
            </w:r>
            <w:r>
              <w:rPr>
                <w:b/>
                <w:spacing w:val="2"/>
                <w:sz w:val="24"/>
              </w:rPr>
              <w:t xml:space="preserve"> </w:t>
            </w:r>
            <w:r>
              <w:rPr>
                <w:b/>
                <w:spacing w:val="-5"/>
                <w:sz w:val="24"/>
              </w:rPr>
              <w:t>chú</w:t>
            </w:r>
          </w:p>
        </w:tc>
      </w:tr>
      <w:tr w:rsidR="00EE0B03">
        <w:trPr>
          <w:trHeight w:val="390"/>
        </w:trPr>
        <w:tc>
          <w:tcPr>
            <w:tcW w:w="541" w:type="dxa"/>
          </w:tcPr>
          <w:p w:rsidR="00EE0B03" w:rsidRDefault="00BB6726">
            <w:pPr>
              <w:pStyle w:val="TableParagraph"/>
              <w:spacing w:before="106" w:line="264" w:lineRule="exact"/>
              <w:ind w:left="33" w:right="3"/>
              <w:jc w:val="center"/>
              <w:rPr>
                <w:sz w:val="24"/>
              </w:rPr>
            </w:pPr>
            <w:r>
              <w:rPr>
                <w:spacing w:val="-10"/>
                <w:sz w:val="24"/>
              </w:rPr>
              <w:t>1</w:t>
            </w:r>
          </w:p>
        </w:tc>
        <w:tc>
          <w:tcPr>
            <w:tcW w:w="3770" w:type="dxa"/>
            <w:gridSpan w:val="2"/>
          </w:tcPr>
          <w:p w:rsidR="00EE0B03" w:rsidRDefault="00EE0B03">
            <w:pPr>
              <w:pStyle w:val="TableParagraph"/>
              <w:rPr>
                <w:sz w:val="24"/>
              </w:rPr>
            </w:pPr>
          </w:p>
        </w:tc>
        <w:tc>
          <w:tcPr>
            <w:tcW w:w="750" w:type="dxa"/>
            <w:gridSpan w:val="2"/>
          </w:tcPr>
          <w:p w:rsidR="00EE0B03" w:rsidRDefault="00EE0B03">
            <w:pPr>
              <w:pStyle w:val="TableParagraph"/>
              <w:rPr>
                <w:sz w:val="24"/>
              </w:rPr>
            </w:pPr>
          </w:p>
        </w:tc>
        <w:tc>
          <w:tcPr>
            <w:tcW w:w="1727" w:type="dxa"/>
            <w:gridSpan w:val="2"/>
          </w:tcPr>
          <w:p w:rsidR="00EE0B03" w:rsidRDefault="00EE0B03">
            <w:pPr>
              <w:pStyle w:val="TableParagraph"/>
              <w:rPr>
                <w:sz w:val="24"/>
              </w:rPr>
            </w:pPr>
          </w:p>
        </w:tc>
        <w:tc>
          <w:tcPr>
            <w:tcW w:w="1202" w:type="dxa"/>
          </w:tcPr>
          <w:p w:rsidR="00EE0B03" w:rsidRDefault="00EE0B03">
            <w:pPr>
              <w:pStyle w:val="TableParagraph"/>
              <w:rPr>
                <w:sz w:val="24"/>
              </w:rPr>
            </w:pPr>
          </w:p>
        </w:tc>
        <w:tc>
          <w:tcPr>
            <w:tcW w:w="1096" w:type="dxa"/>
          </w:tcPr>
          <w:p w:rsidR="00EE0B03" w:rsidRDefault="00EE0B03">
            <w:pPr>
              <w:pStyle w:val="TableParagraph"/>
              <w:rPr>
                <w:sz w:val="24"/>
              </w:rPr>
            </w:pPr>
          </w:p>
        </w:tc>
      </w:tr>
      <w:tr w:rsidR="00EE0B03">
        <w:trPr>
          <w:trHeight w:val="390"/>
        </w:trPr>
        <w:tc>
          <w:tcPr>
            <w:tcW w:w="541" w:type="dxa"/>
          </w:tcPr>
          <w:p w:rsidR="00EE0B03" w:rsidRDefault="00EE0B03">
            <w:pPr>
              <w:pStyle w:val="TableParagraph"/>
              <w:rPr>
                <w:sz w:val="24"/>
              </w:rPr>
            </w:pPr>
          </w:p>
        </w:tc>
        <w:tc>
          <w:tcPr>
            <w:tcW w:w="3770" w:type="dxa"/>
            <w:gridSpan w:val="2"/>
          </w:tcPr>
          <w:p w:rsidR="00EE0B03" w:rsidRDefault="00EE0B03">
            <w:pPr>
              <w:pStyle w:val="TableParagraph"/>
              <w:rPr>
                <w:sz w:val="24"/>
              </w:rPr>
            </w:pPr>
          </w:p>
        </w:tc>
        <w:tc>
          <w:tcPr>
            <w:tcW w:w="750" w:type="dxa"/>
            <w:gridSpan w:val="2"/>
          </w:tcPr>
          <w:p w:rsidR="00EE0B03" w:rsidRDefault="00EE0B03">
            <w:pPr>
              <w:pStyle w:val="TableParagraph"/>
              <w:rPr>
                <w:sz w:val="24"/>
              </w:rPr>
            </w:pPr>
          </w:p>
        </w:tc>
        <w:tc>
          <w:tcPr>
            <w:tcW w:w="1727" w:type="dxa"/>
            <w:gridSpan w:val="2"/>
          </w:tcPr>
          <w:p w:rsidR="00EE0B03" w:rsidRDefault="00EE0B03">
            <w:pPr>
              <w:pStyle w:val="TableParagraph"/>
              <w:rPr>
                <w:sz w:val="24"/>
              </w:rPr>
            </w:pPr>
          </w:p>
        </w:tc>
        <w:tc>
          <w:tcPr>
            <w:tcW w:w="1202" w:type="dxa"/>
          </w:tcPr>
          <w:p w:rsidR="00EE0B03" w:rsidRDefault="00EE0B03">
            <w:pPr>
              <w:pStyle w:val="TableParagraph"/>
              <w:rPr>
                <w:sz w:val="24"/>
              </w:rPr>
            </w:pPr>
          </w:p>
        </w:tc>
        <w:tc>
          <w:tcPr>
            <w:tcW w:w="1096" w:type="dxa"/>
          </w:tcPr>
          <w:p w:rsidR="00EE0B03" w:rsidRDefault="00EE0B03">
            <w:pPr>
              <w:pStyle w:val="TableParagraph"/>
              <w:rPr>
                <w:sz w:val="24"/>
              </w:rPr>
            </w:pPr>
          </w:p>
        </w:tc>
      </w:tr>
      <w:tr w:rsidR="00EE0B03">
        <w:trPr>
          <w:trHeight w:val="390"/>
        </w:trPr>
        <w:tc>
          <w:tcPr>
            <w:tcW w:w="541" w:type="dxa"/>
          </w:tcPr>
          <w:p w:rsidR="00EE0B03" w:rsidRDefault="00EE0B03">
            <w:pPr>
              <w:pStyle w:val="TableParagraph"/>
              <w:rPr>
                <w:sz w:val="24"/>
              </w:rPr>
            </w:pPr>
          </w:p>
        </w:tc>
        <w:tc>
          <w:tcPr>
            <w:tcW w:w="3770" w:type="dxa"/>
            <w:gridSpan w:val="2"/>
          </w:tcPr>
          <w:p w:rsidR="00EE0B03" w:rsidRDefault="00EE0B03">
            <w:pPr>
              <w:pStyle w:val="TableParagraph"/>
              <w:rPr>
                <w:sz w:val="24"/>
              </w:rPr>
            </w:pPr>
          </w:p>
        </w:tc>
        <w:tc>
          <w:tcPr>
            <w:tcW w:w="750" w:type="dxa"/>
            <w:gridSpan w:val="2"/>
          </w:tcPr>
          <w:p w:rsidR="00EE0B03" w:rsidRDefault="00EE0B03">
            <w:pPr>
              <w:pStyle w:val="TableParagraph"/>
              <w:rPr>
                <w:sz w:val="24"/>
              </w:rPr>
            </w:pPr>
          </w:p>
        </w:tc>
        <w:tc>
          <w:tcPr>
            <w:tcW w:w="1727" w:type="dxa"/>
            <w:gridSpan w:val="2"/>
          </w:tcPr>
          <w:p w:rsidR="00EE0B03" w:rsidRDefault="00EE0B03">
            <w:pPr>
              <w:pStyle w:val="TableParagraph"/>
              <w:rPr>
                <w:sz w:val="24"/>
              </w:rPr>
            </w:pPr>
          </w:p>
        </w:tc>
        <w:tc>
          <w:tcPr>
            <w:tcW w:w="1202" w:type="dxa"/>
          </w:tcPr>
          <w:p w:rsidR="00EE0B03" w:rsidRDefault="00EE0B03">
            <w:pPr>
              <w:pStyle w:val="TableParagraph"/>
              <w:rPr>
                <w:sz w:val="24"/>
              </w:rPr>
            </w:pPr>
          </w:p>
        </w:tc>
        <w:tc>
          <w:tcPr>
            <w:tcW w:w="1096" w:type="dxa"/>
          </w:tcPr>
          <w:p w:rsidR="00EE0B03" w:rsidRDefault="00EE0B03">
            <w:pPr>
              <w:pStyle w:val="TableParagraph"/>
              <w:rPr>
                <w:sz w:val="24"/>
              </w:rPr>
            </w:pPr>
          </w:p>
        </w:tc>
      </w:tr>
      <w:tr w:rsidR="00EE0B03">
        <w:trPr>
          <w:trHeight w:val="390"/>
        </w:trPr>
        <w:tc>
          <w:tcPr>
            <w:tcW w:w="541" w:type="dxa"/>
          </w:tcPr>
          <w:p w:rsidR="00EE0B03" w:rsidRDefault="00EE0B03">
            <w:pPr>
              <w:pStyle w:val="TableParagraph"/>
              <w:rPr>
                <w:sz w:val="24"/>
              </w:rPr>
            </w:pPr>
          </w:p>
        </w:tc>
        <w:tc>
          <w:tcPr>
            <w:tcW w:w="3770" w:type="dxa"/>
            <w:gridSpan w:val="2"/>
          </w:tcPr>
          <w:p w:rsidR="00EE0B03" w:rsidRDefault="00EE0B03">
            <w:pPr>
              <w:pStyle w:val="TableParagraph"/>
              <w:rPr>
                <w:sz w:val="24"/>
              </w:rPr>
            </w:pPr>
          </w:p>
        </w:tc>
        <w:tc>
          <w:tcPr>
            <w:tcW w:w="750" w:type="dxa"/>
            <w:gridSpan w:val="2"/>
          </w:tcPr>
          <w:p w:rsidR="00EE0B03" w:rsidRDefault="00EE0B03">
            <w:pPr>
              <w:pStyle w:val="TableParagraph"/>
              <w:rPr>
                <w:sz w:val="24"/>
              </w:rPr>
            </w:pPr>
          </w:p>
        </w:tc>
        <w:tc>
          <w:tcPr>
            <w:tcW w:w="1727" w:type="dxa"/>
            <w:gridSpan w:val="2"/>
          </w:tcPr>
          <w:p w:rsidR="00EE0B03" w:rsidRDefault="00EE0B03">
            <w:pPr>
              <w:pStyle w:val="TableParagraph"/>
              <w:rPr>
                <w:sz w:val="24"/>
              </w:rPr>
            </w:pPr>
          </w:p>
        </w:tc>
        <w:tc>
          <w:tcPr>
            <w:tcW w:w="1202" w:type="dxa"/>
          </w:tcPr>
          <w:p w:rsidR="00EE0B03" w:rsidRDefault="00EE0B03">
            <w:pPr>
              <w:pStyle w:val="TableParagraph"/>
              <w:rPr>
                <w:sz w:val="24"/>
              </w:rPr>
            </w:pPr>
          </w:p>
        </w:tc>
        <w:tc>
          <w:tcPr>
            <w:tcW w:w="1096" w:type="dxa"/>
          </w:tcPr>
          <w:p w:rsidR="00EE0B03" w:rsidRDefault="00EE0B03">
            <w:pPr>
              <w:pStyle w:val="TableParagraph"/>
              <w:rPr>
                <w:sz w:val="24"/>
              </w:rPr>
            </w:pPr>
          </w:p>
        </w:tc>
      </w:tr>
      <w:tr w:rsidR="00EE0B03">
        <w:trPr>
          <w:trHeight w:val="390"/>
        </w:trPr>
        <w:tc>
          <w:tcPr>
            <w:tcW w:w="541" w:type="dxa"/>
          </w:tcPr>
          <w:p w:rsidR="00EE0B03" w:rsidRDefault="00BB6726">
            <w:pPr>
              <w:pStyle w:val="TableParagraph"/>
              <w:spacing w:before="106" w:line="264" w:lineRule="exact"/>
              <w:ind w:left="33" w:right="3"/>
              <w:jc w:val="center"/>
              <w:rPr>
                <w:b/>
                <w:sz w:val="24"/>
              </w:rPr>
            </w:pPr>
            <w:r>
              <w:rPr>
                <w:b/>
                <w:spacing w:val="-5"/>
                <w:sz w:val="24"/>
              </w:rPr>
              <w:t>III</w:t>
            </w:r>
          </w:p>
        </w:tc>
        <w:tc>
          <w:tcPr>
            <w:tcW w:w="8545" w:type="dxa"/>
            <w:gridSpan w:val="8"/>
          </w:tcPr>
          <w:p w:rsidR="00EE0B03" w:rsidRDefault="00BB6726">
            <w:pPr>
              <w:pStyle w:val="TableParagraph"/>
              <w:spacing w:before="106" w:line="264" w:lineRule="exact"/>
              <w:ind w:left="22"/>
              <w:rPr>
                <w:b/>
                <w:sz w:val="24"/>
              </w:rPr>
            </w:pPr>
            <w:r>
              <w:rPr>
                <w:b/>
                <w:sz w:val="24"/>
              </w:rPr>
              <w:t>Cây</w:t>
            </w:r>
            <w:r>
              <w:rPr>
                <w:b/>
                <w:spacing w:val="-4"/>
                <w:sz w:val="24"/>
              </w:rPr>
              <w:t xml:space="preserve"> </w:t>
            </w:r>
            <w:r>
              <w:rPr>
                <w:b/>
                <w:sz w:val="24"/>
              </w:rPr>
              <w:t>trồng,</w:t>
            </w:r>
            <w:r>
              <w:rPr>
                <w:b/>
                <w:spacing w:val="10"/>
                <w:sz w:val="24"/>
              </w:rPr>
              <w:t xml:space="preserve"> </w:t>
            </w:r>
            <w:r>
              <w:rPr>
                <w:b/>
                <w:sz w:val="24"/>
              </w:rPr>
              <w:t>vật</w:t>
            </w:r>
            <w:r>
              <w:rPr>
                <w:b/>
                <w:spacing w:val="-15"/>
                <w:sz w:val="24"/>
              </w:rPr>
              <w:t xml:space="preserve"> </w:t>
            </w:r>
            <w:r>
              <w:rPr>
                <w:b/>
                <w:spacing w:val="-4"/>
                <w:sz w:val="24"/>
              </w:rPr>
              <w:t>nuôi</w:t>
            </w:r>
          </w:p>
        </w:tc>
      </w:tr>
      <w:tr w:rsidR="00EE0B03">
        <w:trPr>
          <w:trHeight w:val="390"/>
        </w:trPr>
        <w:tc>
          <w:tcPr>
            <w:tcW w:w="541" w:type="dxa"/>
          </w:tcPr>
          <w:p w:rsidR="00EE0B03" w:rsidRDefault="00BB6726">
            <w:pPr>
              <w:pStyle w:val="TableParagraph"/>
              <w:spacing w:before="106" w:line="264" w:lineRule="exact"/>
              <w:ind w:left="33" w:right="4"/>
              <w:jc w:val="center"/>
              <w:rPr>
                <w:b/>
                <w:sz w:val="24"/>
              </w:rPr>
            </w:pPr>
            <w:r>
              <w:rPr>
                <w:b/>
                <w:spacing w:val="-5"/>
                <w:sz w:val="24"/>
              </w:rPr>
              <w:t>TT</w:t>
            </w:r>
          </w:p>
        </w:tc>
        <w:tc>
          <w:tcPr>
            <w:tcW w:w="3770" w:type="dxa"/>
            <w:gridSpan w:val="2"/>
          </w:tcPr>
          <w:p w:rsidR="00EE0B03" w:rsidRDefault="00BB6726">
            <w:pPr>
              <w:pStyle w:val="TableParagraph"/>
              <w:spacing w:before="106" w:line="264" w:lineRule="exact"/>
              <w:ind w:left="49"/>
              <w:jc w:val="center"/>
              <w:rPr>
                <w:b/>
                <w:sz w:val="24"/>
              </w:rPr>
            </w:pPr>
            <w:r>
              <w:rPr>
                <w:b/>
                <w:spacing w:val="-4"/>
                <w:sz w:val="24"/>
              </w:rPr>
              <w:t>Chủng</w:t>
            </w:r>
            <w:r>
              <w:rPr>
                <w:b/>
                <w:spacing w:val="13"/>
                <w:sz w:val="24"/>
              </w:rPr>
              <w:t xml:space="preserve"> </w:t>
            </w:r>
            <w:r>
              <w:rPr>
                <w:b/>
                <w:spacing w:val="-4"/>
                <w:sz w:val="24"/>
              </w:rPr>
              <w:t>loại</w:t>
            </w:r>
          </w:p>
        </w:tc>
        <w:tc>
          <w:tcPr>
            <w:tcW w:w="750" w:type="dxa"/>
            <w:gridSpan w:val="2"/>
          </w:tcPr>
          <w:p w:rsidR="00EE0B03" w:rsidRDefault="00BB6726">
            <w:pPr>
              <w:pStyle w:val="TableParagraph"/>
              <w:spacing w:before="106" w:line="264" w:lineRule="exact"/>
              <w:ind w:left="142"/>
              <w:rPr>
                <w:b/>
                <w:sz w:val="24"/>
              </w:rPr>
            </w:pPr>
            <w:r>
              <w:rPr>
                <w:b/>
                <w:spacing w:val="-5"/>
                <w:sz w:val="24"/>
              </w:rPr>
              <w:t>ĐVT</w:t>
            </w:r>
          </w:p>
        </w:tc>
        <w:tc>
          <w:tcPr>
            <w:tcW w:w="1727" w:type="dxa"/>
            <w:gridSpan w:val="2"/>
          </w:tcPr>
          <w:p w:rsidR="00EE0B03" w:rsidRDefault="00BB6726">
            <w:pPr>
              <w:pStyle w:val="TableParagraph"/>
              <w:spacing w:before="106" w:line="264" w:lineRule="exact"/>
              <w:ind w:left="398"/>
              <w:rPr>
                <w:b/>
                <w:sz w:val="24"/>
              </w:rPr>
            </w:pPr>
            <w:r>
              <w:rPr>
                <w:b/>
                <w:sz w:val="24"/>
              </w:rPr>
              <w:t>Quy</w:t>
            </w:r>
            <w:r>
              <w:rPr>
                <w:b/>
                <w:spacing w:val="-7"/>
                <w:sz w:val="24"/>
              </w:rPr>
              <w:t xml:space="preserve"> </w:t>
            </w:r>
            <w:r>
              <w:rPr>
                <w:b/>
                <w:spacing w:val="-4"/>
                <w:sz w:val="24"/>
              </w:rPr>
              <w:t>cách</w:t>
            </w:r>
          </w:p>
        </w:tc>
        <w:tc>
          <w:tcPr>
            <w:tcW w:w="1202" w:type="dxa"/>
          </w:tcPr>
          <w:p w:rsidR="00EE0B03" w:rsidRDefault="00BB6726">
            <w:pPr>
              <w:pStyle w:val="TableParagraph"/>
              <w:spacing w:before="106" w:line="264" w:lineRule="exact"/>
              <w:ind w:left="29"/>
              <w:jc w:val="center"/>
              <w:rPr>
                <w:b/>
                <w:sz w:val="24"/>
              </w:rPr>
            </w:pPr>
            <w:r>
              <w:rPr>
                <w:b/>
                <w:sz w:val="24"/>
              </w:rPr>
              <w:t>Số</w:t>
            </w:r>
            <w:r>
              <w:rPr>
                <w:b/>
                <w:spacing w:val="1"/>
                <w:sz w:val="24"/>
              </w:rPr>
              <w:t xml:space="preserve"> </w:t>
            </w:r>
            <w:r>
              <w:rPr>
                <w:b/>
                <w:spacing w:val="-2"/>
                <w:sz w:val="24"/>
              </w:rPr>
              <w:t>lượng</w:t>
            </w:r>
          </w:p>
        </w:tc>
        <w:tc>
          <w:tcPr>
            <w:tcW w:w="1096" w:type="dxa"/>
          </w:tcPr>
          <w:p w:rsidR="00EE0B03" w:rsidRDefault="00BB6726">
            <w:pPr>
              <w:pStyle w:val="TableParagraph"/>
              <w:spacing w:before="106" w:line="264" w:lineRule="exact"/>
              <w:ind w:left="73"/>
              <w:jc w:val="center"/>
              <w:rPr>
                <w:b/>
                <w:sz w:val="24"/>
              </w:rPr>
            </w:pPr>
            <w:r>
              <w:rPr>
                <w:b/>
                <w:sz w:val="24"/>
              </w:rPr>
              <w:t>Ghi</w:t>
            </w:r>
            <w:r>
              <w:rPr>
                <w:b/>
                <w:spacing w:val="2"/>
                <w:sz w:val="24"/>
              </w:rPr>
              <w:t xml:space="preserve"> </w:t>
            </w:r>
            <w:r>
              <w:rPr>
                <w:b/>
                <w:spacing w:val="-5"/>
                <w:sz w:val="24"/>
              </w:rPr>
              <w:t>chú</w:t>
            </w:r>
          </w:p>
        </w:tc>
      </w:tr>
      <w:tr w:rsidR="00EE0B03">
        <w:trPr>
          <w:trHeight w:val="405"/>
        </w:trPr>
        <w:tc>
          <w:tcPr>
            <w:tcW w:w="541" w:type="dxa"/>
          </w:tcPr>
          <w:p w:rsidR="00EE0B03" w:rsidRDefault="00BB6726">
            <w:pPr>
              <w:pStyle w:val="TableParagraph"/>
              <w:spacing w:before="106"/>
              <w:ind w:left="33" w:right="3"/>
              <w:jc w:val="center"/>
              <w:rPr>
                <w:sz w:val="24"/>
              </w:rPr>
            </w:pPr>
            <w:r>
              <w:rPr>
                <w:spacing w:val="-10"/>
                <w:sz w:val="24"/>
              </w:rPr>
              <w:t>1</w:t>
            </w:r>
          </w:p>
        </w:tc>
        <w:tc>
          <w:tcPr>
            <w:tcW w:w="3770" w:type="dxa"/>
            <w:gridSpan w:val="2"/>
          </w:tcPr>
          <w:p w:rsidR="00EE0B03" w:rsidRDefault="00EE0B03">
            <w:pPr>
              <w:pStyle w:val="TableParagraph"/>
              <w:rPr>
                <w:sz w:val="24"/>
              </w:rPr>
            </w:pPr>
          </w:p>
        </w:tc>
        <w:tc>
          <w:tcPr>
            <w:tcW w:w="750" w:type="dxa"/>
            <w:gridSpan w:val="2"/>
          </w:tcPr>
          <w:p w:rsidR="00EE0B03" w:rsidRDefault="00EE0B03">
            <w:pPr>
              <w:pStyle w:val="TableParagraph"/>
              <w:rPr>
                <w:sz w:val="24"/>
              </w:rPr>
            </w:pPr>
          </w:p>
        </w:tc>
        <w:tc>
          <w:tcPr>
            <w:tcW w:w="1727" w:type="dxa"/>
            <w:gridSpan w:val="2"/>
          </w:tcPr>
          <w:p w:rsidR="00EE0B03" w:rsidRDefault="00EE0B03">
            <w:pPr>
              <w:pStyle w:val="TableParagraph"/>
              <w:rPr>
                <w:sz w:val="24"/>
              </w:rPr>
            </w:pPr>
          </w:p>
        </w:tc>
        <w:tc>
          <w:tcPr>
            <w:tcW w:w="1202" w:type="dxa"/>
          </w:tcPr>
          <w:p w:rsidR="00EE0B03" w:rsidRDefault="00EE0B03">
            <w:pPr>
              <w:pStyle w:val="TableParagraph"/>
              <w:rPr>
                <w:sz w:val="24"/>
              </w:rPr>
            </w:pPr>
          </w:p>
        </w:tc>
        <w:tc>
          <w:tcPr>
            <w:tcW w:w="1096" w:type="dxa"/>
          </w:tcPr>
          <w:p w:rsidR="00EE0B03" w:rsidRDefault="00EE0B03">
            <w:pPr>
              <w:pStyle w:val="TableParagraph"/>
              <w:rPr>
                <w:sz w:val="24"/>
              </w:rPr>
            </w:pPr>
          </w:p>
        </w:tc>
      </w:tr>
      <w:tr w:rsidR="00EE0B03">
        <w:trPr>
          <w:trHeight w:val="390"/>
        </w:trPr>
        <w:tc>
          <w:tcPr>
            <w:tcW w:w="541" w:type="dxa"/>
          </w:tcPr>
          <w:p w:rsidR="00EE0B03" w:rsidRDefault="00EE0B03">
            <w:pPr>
              <w:pStyle w:val="TableParagraph"/>
              <w:rPr>
                <w:sz w:val="24"/>
              </w:rPr>
            </w:pPr>
          </w:p>
        </w:tc>
        <w:tc>
          <w:tcPr>
            <w:tcW w:w="3770" w:type="dxa"/>
            <w:gridSpan w:val="2"/>
          </w:tcPr>
          <w:p w:rsidR="00EE0B03" w:rsidRDefault="00EE0B03">
            <w:pPr>
              <w:pStyle w:val="TableParagraph"/>
              <w:rPr>
                <w:sz w:val="24"/>
              </w:rPr>
            </w:pPr>
          </w:p>
        </w:tc>
        <w:tc>
          <w:tcPr>
            <w:tcW w:w="750" w:type="dxa"/>
            <w:gridSpan w:val="2"/>
          </w:tcPr>
          <w:p w:rsidR="00EE0B03" w:rsidRDefault="00EE0B03">
            <w:pPr>
              <w:pStyle w:val="TableParagraph"/>
              <w:rPr>
                <w:sz w:val="24"/>
              </w:rPr>
            </w:pPr>
          </w:p>
        </w:tc>
        <w:tc>
          <w:tcPr>
            <w:tcW w:w="1727" w:type="dxa"/>
            <w:gridSpan w:val="2"/>
          </w:tcPr>
          <w:p w:rsidR="00EE0B03" w:rsidRDefault="00EE0B03">
            <w:pPr>
              <w:pStyle w:val="TableParagraph"/>
              <w:rPr>
                <w:sz w:val="24"/>
              </w:rPr>
            </w:pPr>
          </w:p>
        </w:tc>
        <w:tc>
          <w:tcPr>
            <w:tcW w:w="1202" w:type="dxa"/>
          </w:tcPr>
          <w:p w:rsidR="00EE0B03" w:rsidRDefault="00EE0B03">
            <w:pPr>
              <w:pStyle w:val="TableParagraph"/>
              <w:rPr>
                <w:sz w:val="24"/>
              </w:rPr>
            </w:pPr>
          </w:p>
        </w:tc>
        <w:tc>
          <w:tcPr>
            <w:tcW w:w="1096" w:type="dxa"/>
          </w:tcPr>
          <w:p w:rsidR="00EE0B03" w:rsidRDefault="00EE0B03">
            <w:pPr>
              <w:pStyle w:val="TableParagraph"/>
              <w:rPr>
                <w:sz w:val="24"/>
              </w:rPr>
            </w:pPr>
          </w:p>
        </w:tc>
      </w:tr>
      <w:tr w:rsidR="00EE0B03">
        <w:trPr>
          <w:trHeight w:val="390"/>
        </w:trPr>
        <w:tc>
          <w:tcPr>
            <w:tcW w:w="541" w:type="dxa"/>
          </w:tcPr>
          <w:p w:rsidR="00EE0B03" w:rsidRDefault="00EE0B03">
            <w:pPr>
              <w:pStyle w:val="TableParagraph"/>
              <w:rPr>
                <w:sz w:val="24"/>
              </w:rPr>
            </w:pPr>
          </w:p>
        </w:tc>
        <w:tc>
          <w:tcPr>
            <w:tcW w:w="3770" w:type="dxa"/>
            <w:gridSpan w:val="2"/>
          </w:tcPr>
          <w:p w:rsidR="00EE0B03" w:rsidRDefault="00EE0B03">
            <w:pPr>
              <w:pStyle w:val="TableParagraph"/>
              <w:rPr>
                <w:sz w:val="24"/>
              </w:rPr>
            </w:pPr>
          </w:p>
        </w:tc>
        <w:tc>
          <w:tcPr>
            <w:tcW w:w="750" w:type="dxa"/>
            <w:gridSpan w:val="2"/>
          </w:tcPr>
          <w:p w:rsidR="00EE0B03" w:rsidRDefault="00EE0B03">
            <w:pPr>
              <w:pStyle w:val="TableParagraph"/>
              <w:rPr>
                <w:sz w:val="24"/>
              </w:rPr>
            </w:pPr>
          </w:p>
        </w:tc>
        <w:tc>
          <w:tcPr>
            <w:tcW w:w="1727" w:type="dxa"/>
            <w:gridSpan w:val="2"/>
          </w:tcPr>
          <w:p w:rsidR="00EE0B03" w:rsidRDefault="00EE0B03">
            <w:pPr>
              <w:pStyle w:val="TableParagraph"/>
              <w:rPr>
                <w:sz w:val="24"/>
              </w:rPr>
            </w:pPr>
          </w:p>
        </w:tc>
        <w:tc>
          <w:tcPr>
            <w:tcW w:w="1202" w:type="dxa"/>
          </w:tcPr>
          <w:p w:rsidR="00EE0B03" w:rsidRDefault="00EE0B03">
            <w:pPr>
              <w:pStyle w:val="TableParagraph"/>
              <w:rPr>
                <w:sz w:val="24"/>
              </w:rPr>
            </w:pPr>
          </w:p>
        </w:tc>
        <w:tc>
          <w:tcPr>
            <w:tcW w:w="1096" w:type="dxa"/>
          </w:tcPr>
          <w:p w:rsidR="00EE0B03" w:rsidRDefault="00EE0B03">
            <w:pPr>
              <w:pStyle w:val="TableParagraph"/>
              <w:rPr>
                <w:sz w:val="24"/>
              </w:rPr>
            </w:pPr>
          </w:p>
        </w:tc>
      </w:tr>
      <w:tr w:rsidR="00EE0B03">
        <w:trPr>
          <w:trHeight w:val="375"/>
        </w:trPr>
        <w:tc>
          <w:tcPr>
            <w:tcW w:w="541" w:type="dxa"/>
          </w:tcPr>
          <w:p w:rsidR="00EE0B03" w:rsidRDefault="00EE0B03">
            <w:pPr>
              <w:pStyle w:val="TableParagraph"/>
              <w:rPr>
                <w:sz w:val="24"/>
              </w:rPr>
            </w:pPr>
          </w:p>
        </w:tc>
        <w:tc>
          <w:tcPr>
            <w:tcW w:w="3770" w:type="dxa"/>
            <w:gridSpan w:val="2"/>
          </w:tcPr>
          <w:p w:rsidR="00EE0B03" w:rsidRDefault="00EE0B03">
            <w:pPr>
              <w:pStyle w:val="TableParagraph"/>
              <w:rPr>
                <w:sz w:val="24"/>
              </w:rPr>
            </w:pPr>
          </w:p>
        </w:tc>
        <w:tc>
          <w:tcPr>
            <w:tcW w:w="750" w:type="dxa"/>
            <w:gridSpan w:val="2"/>
          </w:tcPr>
          <w:p w:rsidR="00EE0B03" w:rsidRDefault="00EE0B03">
            <w:pPr>
              <w:pStyle w:val="TableParagraph"/>
              <w:rPr>
                <w:sz w:val="24"/>
              </w:rPr>
            </w:pPr>
          </w:p>
        </w:tc>
        <w:tc>
          <w:tcPr>
            <w:tcW w:w="1727" w:type="dxa"/>
            <w:gridSpan w:val="2"/>
          </w:tcPr>
          <w:p w:rsidR="00EE0B03" w:rsidRDefault="00EE0B03">
            <w:pPr>
              <w:pStyle w:val="TableParagraph"/>
              <w:rPr>
                <w:sz w:val="24"/>
              </w:rPr>
            </w:pPr>
          </w:p>
        </w:tc>
        <w:tc>
          <w:tcPr>
            <w:tcW w:w="1202" w:type="dxa"/>
          </w:tcPr>
          <w:p w:rsidR="00EE0B03" w:rsidRDefault="00EE0B03">
            <w:pPr>
              <w:pStyle w:val="TableParagraph"/>
              <w:rPr>
                <w:sz w:val="24"/>
              </w:rPr>
            </w:pPr>
          </w:p>
        </w:tc>
        <w:tc>
          <w:tcPr>
            <w:tcW w:w="1096" w:type="dxa"/>
          </w:tcPr>
          <w:p w:rsidR="00EE0B03" w:rsidRDefault="00EE0B03">
            <w:pPr>
              <w:pStyle w:val="TableParagraph"/>
              <w:rPr>
                <w:sz w:val="24"/>
              </w:rPr>
            </w:pPr>
          </w:p>
        </w:tc>
      </w:tr>
    </w:tbl>
    <w:p w:rsidR="00EE0B03" w:rsidRDefault="00BB6726">
      <w:pPr>
        <w:spacing w:before="113" w:line="244" w:lineRule="auto"/>
        <w:ind w:left="563" w:right="697"/>
        <w:jc w:val="both"/>
        <w:rPr>
          <w:sz w:val="24"/>
        </w:rPr>
      </w:pPr>
      <w:r>
        <w:rPr>
          <w:sz w:val="24"/>
        </w:rPr>
        <w:t>Tổ chức, hộ gia đình, cá nhân: …………………………… có trách nhiệm giữ nguyên hiện trạng sử dụng đất; các hạng mục tài sản công trình vật kiến trúc, cây</w:t>
      </w:r>
      <w:r>
        <w:rPr>
          <w:spacing w:val="-5"/>
          <w:sz w:val="24"/>
        </w:rPr>
        <w:t xml:space="preserve"> </w:t>
      </w:r>
      <w:r>
        <w:rPr>
          <w:sz w:val="24"/>
        </w:rPr>
        <w:t>trồng</w:t>
      </w:r>
      <w:r>
        <w:rPr>
          <w:spacing w:val="-5"/>
          <w:sz w:val="24"/>
        </w:rPr>
        <w:t xml:space="preserve"> </w:t>
      </w:r>
      <w:r>
        <w:rPr>
          <w:sz w:val="24"/>
        </w:rPr>
        <w:t>như nội</w:t>
      </w:r>
      <w:r>
        <w:rPr>
          <w:spacing w:val="-11"/>
          <w:sz w:val="24"/>
        </w:rPr>
        <w:t xml:space="preserve"> </w:t>
      </w:r>
      <w:r>
        <w:rPr>
          <w:sz w:val="24"/>
        </w:rPr>
        <w:t>dung</w:t>
      </w:r>
      <w:r>
        <w:rPr>
          <w:spacing w:val="-5"/>
          <w:sz w:val="24"/>
        </w:rPr>
        <w:t xml:space="preserve"> </w:t>
      </w:r>
      <w:r>
        <w:rPr>
          <w:sz w:val="24"/>
        </w:rPr>
        <w:t>biên bản này. Mọi phát sinh</w:t>
      </w:r>
      <w:r>
        <w:rPr>
          <w:spacing w:val="-7"/>
          <w:sz w:val="24"/>
        </w:rPr>
        <w:t xml:space="preserve"> </w:t>
      </w:r>
      <w:r>
        <w:rPr>
          <w:sz w:val="24"/>
        </w:rPr>
        <w:t>sau</w:t>
      </w:r>
      <w:r>
        <w:rPr>
          <w:spacing w:val="-7"/>
          <w:sz w:val="24"/>
        </w:rPr>
        <w:t xml:space="preserve"> </w:t>
      </w:r>
      <w:r>
        <w:rPr>
          <w:sz w:val="24"/>
        </w:rPr>
        <w:t>ngày</w:t>
      </w:r>
      <w:r>
        <w:rPr>
          <w:spacing w:val="-7"/>
          <w:sz w:val="24"/>
        </w:rPr>
        <w:t xml:space="preserve"> </w:t>
      </w:r>
      <w:r>
        <w:rPr>
          <w:sz w:val="24"/>
        </w:rPr>
        <w:t>giờ lập biên</w:t>
      </w:r>
      <w:r>
        <w:rPr>
          <w:spacing w:val="-7"/>
          <w:sz w:val="24"/>
        </w:rPr>
        <w:t xml:space="preserve"> </w:t>
      </w:r>
      <w:r>
        <w:rPr>
          <w:sz w:val="24"/>
        </w:rPr>
        <w:t>bản, người</w:t>
      </w:r>
      <w:r>
        <w:rPr>
          <w:spacing w:val="-12"/>
          <w:sz w:val="24"/>
        </w:rPr>
        <w:t xml:space="preserve"> </w:t>
      </w:r>
      <w:r>
        <w:rPr>
          <w:sz w:val="24"/>
        </w:rPr>
        <w:t>sử dụng</w:t>
      </w:r>
      <w:r>
        <w:rPr>
          <w:spacing w:val="-7"/>
          <w:sz w:val="24"/>
        </w:rPr>
        <w:t xml:space="preserve"> </w:t>
      </w:r>
      <w:r>
        <w:rPr>
          <w:sz w:val="24"/>
        </w:rPr>
        <w:t>đất phải</w:t>
      </w:r>
      <w:r>
        <w:rPr>
          <w:spacing w:val="-12"/>
          <w:sz w:val="24"/>
        </w:rPr>
        <w:t xml:space="preserve"> </w:t>
      </w:r>
      <w:r>
        <w:rPr>
          <w:sz w:val="24"/>
        </w:rPr>
        <w:t>chịu</w:t>
      </w:r>
      <w:r>
        <w:rPr>
          <w:spacing w:val="-7"/>
          <w:sz w:val="24"/>
        </w:rPr>
        <w:t xml:space="preserve"> </w:t>
      </w:r>
      <w:r>
        <w:rPr>
          <w:sz w:val="24"/>
        </w:rPr>
        <w:t>hoàn</w:t>
      </w:r>
      <w:r>
        <w:rPr>
          <w:spacing w:val="-7"/>
          <w:sz w:val="24"/>
        </w:rPr>
        <w:t xml:space="preserve"> </w:t>
      </w:r>
      <w:r>
        <w:rPr>
          <w:sz w:val="24"/>
        </w:rPr>
        <w:t>toàn</w:t>
      </w:r>
      <w:r>
        <w:rPr>
          <w:spacing w:val="-7"/>
          <w:sz w:val="24"/>
        </w:rPr>
        <w:t xml:space="preserve"> </w:t>
      </w:r>
      <w:r>
        <w:rPr>
          <w:sz w:val="24"/>
        </w:rPr>
        <w:t>trách nhiệm</w:t>
      </w:r>
      <w:r>
        <w:rPr>
          <w:spacing w:val="29"/>
          <w:sz w:val="24"/>
        </w:rPr>
        <w:t xml:space="preserve"> </w:t>
      </w:r>
      <w:r>
        <w:rPr>
          <w:sz w:val="24"/>
        </w:rPr>
        <w:t>trước</w:t>
      </w:r>
      <w:r>
        <w:rPr>
          <w:spacing w:val="-1"/>
          <w:sz w:val="24"/>
        </w:rPr>
        <w:t xml:space="preserve"> </w:t>
      </w:r>
      <w:r>
        <w:rPr>
          <w:sz w:val="24"/>
        </w:rPr>
        <w:t>pháp</w:t>
      </w:r>
      <w:r>
        <w:rPr>
          <w:spacing w:val="-1"/>
          <w:sz w:val="24"/>
        </w:rPr>
        <w:t xml:space="preserve"> </w:t>
      </w:r>
      <w:r>
        <w:rPr>
          <w:sz w:val="24"/>
        </w:rPr>
        <w:t>luật</w:t>
      </w:r>
      <w:r>
        <w:rPr>
          <w:spacing w:val="19"/>
          <w:sz w:val="24"/>
        </w:rPr>
        <w:t xml:space="preserve"> </w:t>
      </w:r>
      <w:r>
        <w:rPr>
          <w:sz w:val="24"/>
        </w:rPr>
        <w:t>và</w:t>
      </w:r>
      <w:r>
        <w:rPr>
          <w:spacing w:val="-1"/>
          <w:sz w:val="24"/>
        </w:rPr>
        <w:t xml:space="preserve"> </w:t>
      </w:r>
      <w:r>
        <w:rPr>
          <w:sz w:val="24"/>
        </w:rPr>
        <w:t>không có</w:t>
      </w:r>
      <w:r>
        <w:rPr>
          <w:spacing w:val="-12"/>
          <w:sz w:val="24"/>
        </w:rPr>
        <w:t xml:space="preserve"> </w:t>
      </w:r>
      <w:r>
        <w:rPr>
          <w:sz w:val="24"/>
        </w:rPr>
        <w:t>giá</w:t>
      </w:r>
      <w:r>
        <w:rPr>
          <w:spacing w:val="23"/>
          <w:sz w:val="24"/>
        </w:rPr>
        <w:t xml:space="preserve"> </w:t>
      </w:r>
      <w:r>
        <w:rPr>
          <w:sz w:val="24"/>
        </w:rPr>
        <w:t>trị</w:t>
      </w:r>
      <w:r>
        <w:rPr>
          <w:spacing w:val="-6"/>
          <w:sz w:val="24"/>
        </w:rPr>
        <w:t xml:space="preserve"> </w:t>
      </w:r>
      <w:r>
        <w:rPr>
          <w:sz w:val="24"/>
        </w:rPr>
        <w:t>để</w:t>
      </w:r>
      <w:r>
        <w:rPr>
          <w:spacing w:val="-14"/>
          <w:sz w:val="24"/>
        </w:rPr>
        <w:t xml:space="preserve"> </w:t>
      </w:r>
      <w:r>
        <w:rPr>
          <w:sz w:val="24"/>
        </w:rPr>
        <w:t>được</w:t>
      </w:r>
      <w:r>
        <w:rPr>
          <w:spacing w:val="-1"/>
          <w:sz w:val="24"/>
        </w:rPr>
        <w:t xml:space="preserve"> </w:t>
      </w:r>
      <w:r>
        <w:rPr>
          <w:sz w:val="24"/>
        </w:rPr>
        <w:t>bồi</w:t>
      </w:r>
      <w:r>
        <w:rPr>
          <w:spacing w:val="-15"/>
          <w:sz w:val="24"/>
        </w:rPr>
        <w:t xml:space="preserve"> </w:t>
      </w:r>
      <w:r>
        <w:rPr>
          <w:sz w:val="24"/>
        </w:rPr>
        <w:t>thường,</w:t>
      </w:r>
      <w:r>
        <w:rPr>
          <w:spacing w:val="36"/>
          <w:sz w:val="24"/>
        </w:rPr>
        <w:t xml:space="preserve"> </w:t>
      </w:r>
      <w:r>
        <w:rPr>
          <w:sz w:val="24"/>
        </w:rPr>
        <w:t>hỗ</w:t>
      </w:r>
      <w:r>
        <w:rPr>
          <w:spacing w:val="-1"/>
          <w:sz w:val="24"/>
        </w:rPr>
        <w:t xml:space="preserve"> </w:t>
      </w:r>
      <w:r>
        <w:rPr>
          <w:sz w:val="24"/>
        </w:rPr>
        <w:t>trợ</w:t>
      </w:r>
      <w:r>
        <w:rPr>
          <w:spacing w:val="-6"/>
          <w:sz w:val="24"/>
        </w:rPr>
        <w:t xml:space="preserve"> </w:t>
      </w:r>
      <w:r>
        <w:rPr>
          <w:sz w:val="24"/>
        </w:rPr>
        <w:t>theo</w:t>
      </w:r>
      <w:r>
        <w:rPr>
          <w:spacing w:val="-1"/>
          <w:sz w:val="24"/>
        </w:rPr>
        <w:t xml:space="preserve"> </w:t>
      </w:r>
      <w:r>
        <w:rPr>
          <w:sz w:val="24"/>
        </w:rPr>
        <w:t>quy</w:t>
      </w:r>
      <w:r>
        <w:rPr>
          <w:spacing w:val="-1"/>
          <w:sz w:val="24"/>
        </w:rPr>
        <w:t xml:space="preserve"> </w:t>
      </w:r>
      <w:r>
        <w:rPr>
          <w:sz w:val="24"/>
        </w:rPr>
        <w:t>định.</w:t>
      </w:r>
    </w:p>
    <w:p w:rsidR="00EE0B03" w:rsidRDefault="00BB6726">
      <w:pPr>
        <w:spacing w:before="105"/>
        <w:ind w:left="563"/>
        <w:jc w:val="both"/>
        <w:rPr>
          <w:sz w:val="24"/>
        </w:rPr>
      </w:pPr>
      <w:r>
        <w:rPr>
          <w:sz w:val="24"/>
        </w:rPr>
        <w:t>Biên</w:t>
      </w:r>
      <w:r>
        <w:rPr>
          <w:spacing w:val="-5"/>
          <w:sz w:val="24"/>
        </w:rPr>
        <w:t xml:space="preserve"> </w:t>
      </w:r>
      <w:r>
        <w:rPr>
          <w:sz w:val="24"/>
        </w:rPr>
        <w:t>bản</w:t>
      </w:r>
      <w:r>
        <w:rPr>
          <w:spacing w:val="-15"/>
          <w:sz w:val="24"/>
        </w:rPr>
        <w:t xml:space="preserve"> </w:t>
      </w:r>
      <w:r>
        <w:rPr>
          <w:sz w:val="24"/>
        </w:rPr>
        <w:t>được</w:t>
      </w:r>
      <w:r>
        <w:rPr>
          <w:spacing w:val="-11"/>
          <w:sz w:val="24"/>
        </w:rPr>
        <w:t xml:space="preserve"> </w:t>
      </w:r>
      <w:r>
        <w:rPr>
          <w:sz w:val="24"/>
        </w:rPr>
        <w:t>lập</w:t>
      </w:r>
      <w:r>
        <w:rPr>
          <w:spacing w:val="-7"/>
          <w:sz w:val="24"/>
        </w:rPr>
        <w:t xml:space="preserve"> </w:t>
      </w:r>
      <w:r>
        <w:rPr>
          <w:sz w:val="24"/>
        </w:rPr>
        <w:t>xong</w:t>
      </w:r>
      <w:r>
        <w:rPr>
          <w:spacing w:val="4"/>
          <w:sz w:val="24"/>
        </w:rPr>
        <w:t xml:space="preserve"> </w:t>
      </w:r>
      <w:r>
        <w:rPr>
          <w:sz w:val="24"/>
        </w:rPr>
        <w:t>và</w:t>
      </w:r>
      <w:r>
        <w:rPr>
          <w:spacing w:val="-8"/>
          <w:sz w:val="24"/>
        </w:rPr>
        <w:t xml:space="preserve"> </w:t>
      </w:r>
      <w:r>
        <w:rPr>
          <w:sz w:val="24"/>
        </w:rPr>
        <w:t>đọc</w:t>
      </w:r>
      <w:r>
        <w:rPr>
          <w:spacing w:val="-15"/>
          <w:sz w:val="24"/>
        </w:rPr>
        <w:t xml:space="preserve"> </w:t>
      </w:r>
      <w:r>
        <w:rPr>
          <w:sz w:val="24"/>
        </w:rPr>
        <w:t>lại</w:t>
      </w:r>
      <w:r>
        <w:rPr>
          <w:spacing w:val="-1"/>
          <w:sz w:val="24"/>
        </w:rPr>
        <w:t xml:space="preserve"> </w:t>
      </w:r>
      <w:r>
        <w:rPr>
          <w:sz w:val="24"/>
        </w:rPr>
        <w:t>cho</w:t>
      </w:r>
      <w:r>
        <w:rPr>
          <w:spacing w:val="4"/>
          <w:sz w:val="24"/>
        </w:rPr>
        <w:t xml:space="preserve"> </w:t>
      </w:r>
      <w:r>
        <w:rPr>
          <w:sz w:val="24"/>
        </w:rPr>
        <w:t>mọi</w:t>
      </w:r>
      <w:r>
        <w:rPr>
          <w:spacing w:val="-12"/>
          <w:sz w:val="24"/>
        </w:rPr>
        <w:t xml:space="preserve"> </w:t>
      </w:r>
      <w:r>
        <w:rPr>
          <w:sz w:val="24"/>
        </w:rPr>
        <w:t>người</w:t>
      </w:r>
      <w:r>
        <w:rPr>
          <w:spacing w:val="9"/>
          <w:sz w:val="24"/>
        </w:rPr>
        <w:t xml:space="preserve"> </w:t>
      </w:r>
      <w:r>
        <w:rPr>
          <w:sz w:val="24"/>
        </w:rPr>
        <w:t>cùng</w:t>
      </w:r>
      <w:r>
        <w:rPr>
          <w:spacing w:val="4"/>
          <w:sz w:val="24"/>
        </w:rPr>
        <w:t xml:space="preserve"> </w:t>
      </w:r>
      <w:r>
        <w:rPr>
          <w:sz w:val="24"/>
        </w:rPr>
        <w:t>nghe,</w:t>
      </w:r>
      <w:r>
        <w:rPr>
          <w:spacing w:val="14"/>
          <w:sz w:val="24"/>
        </w:rPr>
        <w:t xml:space="preserve"> </w:t>
      </w:r>
      <w:r>
        <w:rPr>
          <w:sz w:val="24"/>
        </w:rPr>
        <w:t>thống</w:t>
      </w:r>
      <w:r>
        <w:rPr>
          <w:spacing w:val="14"/>
          <w:sz w:val="24"/>
        </w:rPr>
        <w:t xml:space="preserve"> </w:t>
      </w:r>
      <w:r>
        <w:rPr>
          <w:sz w:val="24"/>
        </w:rPr>
        <w:t>nhất ký</w:t>
      </w:r>
      <w:r>
        <w:rPr>
          <w:spacing w:val="-15"/>
          <w:sz w:val="24"/>
        </w:rPr>
        <w:t xml:space="preserve"> </w:t>
      </w:r>
      <w:r>
        <w:rPr>
          <w:spacing w:val="-2"/>
          <w:sz w:val="24"/>
        </w:rPr>
        <w:t>tên./.</w:t>
      </w:r>
    </w:p>
    <w:p w:rsidR="00EE0B03" w:rsidRDefault="00EE0B03">
      <w:pPr>
        <w:pStyle w:val="BodyText"/>
        <w:spacing w:before="135"/>
        <w:ind w:left="0" w:firstLine="0"/>
        <w:jc w:val="left"/>
        <w:rPr>
          <w:sz w:val="20"/>
        </w:rPr>
      </w:pPr>
    </w:p>
    <w:tbl>
      <w:tblPr>
        <w:tblW w:w="0" w:type="auto"/>
        <w:tblInd w:w="941" w:type="dxa"/>
        <w:tblLayout w:type="fixed"/>
        <w:tblCellMar>
          <w:left w:w="0" w:type="dxa"/>
          <w:right w:w="0" w:type="dxa"/>
        </w:tblCellMar>
        <w:tblLook w:val="01E0" w:firstRow="1" w:lastRow="1" w:firstColumn="1" w:lastColumn="1" w:noHBand="0" w:noVBand="0"/>
      </w:tblPr>
      <w:tblGrid>
        <w:gridCol w:w="3805"/>
        <w:gridCol w:w="4474"/>
      </w:tblGrid>
      <w:tr w:rsidR="00EE0B03">
        <w:trPr>
          <w:trHeight w:val="1484"/>
        </w:trPr>
        <w:tc>
          <w:tcPr>
            <w:tcW w:w="3805" w:type="dxa"/>
          </w:tcPr>
          <w:p w:rsidR="00EE0B03" w:rsidRDefault="00BB6726">
            <w:pPr>
              <w:pStyle w:val="TableParagraph"/>
              <w:spacing w:line="266" w:lineRule="exact"/>
              <w:ind w:right="278"/>
              <w:jc w:val="center"/>
              <w:rPr>
                <w:b/>
                <w:sz w:val="24"/>
              </w:rPr>
            </w:pPr>
            <w:r>
              <w:rPr>
                <w:b/>
                <w:sz w:val="24"/>
              </w:rPr>
              <w:t>ĐẠI</w:t>
            </w:r>
            <w:r>
              <w:rPr>
                <w:b/>
                <w:spacing w:val="-11"/>
                <w:sz w:val="24"/>
              </w:rPr>
              <w:t xml:space="preserve"> </w:t>
            </w:r>
            <w:r>
              <w:rPr>
                <w:b/>
                <w:sz w:val="24"/>
              </w:rPr>
              <w:t>DIỆN</w:t>
            </w:r>
            <w:r>
              <w:rPr>
                <w:b/>
                <w:spacing w:val="-1"/>
                <w:sz w:val="24"/>
              </w:rPr>
              <w:t xml:space="preserve"> </w:t>
            </w:r>
            <w:r>
              <w:rPr>
                <w:b/>
                <w:sz w:val="24"/>
              </w:rPr>
              <w:t>UBND</w:t>
            </w:r>
            <w:r>
              <w:rPr>
                <w:b/>
                <w:spacing w:val="-1"/>
                <w:sz w:val="24"/>
              </w:rPr>
              <w:t xml:space="preserve"> </w:t>
            </w:r>
            <w:r>
              <w:rPr>
                <w:b/>
                <w:sz w:val="24"/>
              </w:rPr>
              <w:t>XÃ,</w:t>
            </w:r>
            <w:r>
              <w:rPr>
                <w:b/>
                <w:spacing w:val="6"/>
                <w:sz w:val="24"/>
              </w:rPr>
              <w:t xml:space="preserve"> </w:t>
            </w:r>
            <w:r>
              <w:rPr>
                <w:b/>
                <w:spacing w:val="-2"/>
                <w:sz w:val="24"/>
              </w:rPr>
              <w:t>PHƯỜNG</w:t>
            </w:r>
          </w:p>
          <w:p w:rsidR="00EE0B03" w:rsidRDefault="00BB6726">
            <w:pPr>
              <w:pStyle w:val="TableParagraph"/>
              <w:spacing w:before="129"/>
              <w:ind w:right="336"/>
              <w:jc w:val="center"/>
              <w:rPr>
                <w:i/>
                <w:sz w:val="24"/>
              </w:rPr>
            </w:pPr>
            <w:r>
              <w:rPr>
                <w:i/>
                <w:sz w:val="24"/>
              </w:rPr>
              <w:t>(Ký,</w:t>
            </w:r>
            <w:r>
              <w:rPr>
                <w:i/>
                <w:spacing w:val="-1"/>
                <w:sz w:val="24"/>
              </w:rPr>
              <w:t xml:space="preserve"> </w:t>
            </w:r>
            <w:r>
              <w:rPr>
                <w:i/>
                <w:sz w:val="24"/>
              </w:rPr>
              <w:t>ghi</w:t>
            </w:r>
            <w:r>
              <w:rPr>
                <w:i/>
                <w:spacing w:val="9"/>
                <w:sz w:val="24"/>
              </w:rPr>
              <w:t xml:space="preserve"> </w:t>
            </w:r>
            <w:r>
              <w:rPr>
                <w:i/>
                <w:sz w:val="24"/>
              </w:rPr>
              <w:t>rõ</w:t>
            </w:r>
            <w:r>
              <w:rPr>
                <w:i/>
                <w:spacing w:val="-1"/>
                <w:sz w:val="24"/>
              </w:rPr>
              <w:t xml:space="preserve"> </w:t>
            </w:r>
            <w:r>
              <w:rPr>
                <w:i/>
                <w:sz w:val="24"/>
              </w:rPr>
              <w:t>họ tên,</w:t>
            </w:r>
            <w:r>
              <w:rPr>
                <w:i/>
                <w:spacing w:val="-16"/>
                <w:sz w:val="24"/>
              </w:rPr>
              <w:t xml:space="preserve"> </w:t>
            </w:r>
            <w:r>
              <w:rPr>
                <w:i/>
                <w:sz w:val="24"/>
              </w:rPr>
              <w:t xml:space="preserve">đóng </w:t>
            </w:r>
            <w:r>
              <w:rPr>
                <w:i/>
                <w:spacing w:val="-4"/>
                <w:sz w:val="24"/>
              </w:rPr>
              <w:t>dấu)</w:t>
            </w:r>
          </w:p>
        </w:tc>
        <w:tc>
          <w:tcPr>
            <w:tcW w:w="4474" w:type="dxa"/>
          </w:tcPr>
          <w:p w:rsidR="00EE0B03" w:rsidRDefault="00BB6726">
            <w:pPr>
              <w:pStyle w:val="TableParagraph"/>
              <w:spacing w:line="247" w:lineRule="auto"/>
              <w:ind w:left="282"/>
              <w:jc w:val="center"/>
              <w:rPr>
                <w:b/>
                <w:sz w:val="24"/>
              </w:rPr>
            </w:pPr>
            <w:r>
              <w:rPr>
                <w:b/>
                <w:sz w:val="24"/>
              </w:rPr>
              <w:t>ĐẠI</w:t>
            </w:r>
            <w:r>
              <w:rPr>
                <w:b/>
                <w:spacing w:val="-15"/>
                <w:sz w:val="24"/>
              </w:rPr>
              <w:t xml:space="preserve"> </w:t>
            </w:r>
            <w:r>
              <w:rPr>
                <w:b/>
                <w:sz w:val="24"/>
              </w:rPr>
              <w:t>DIỆN</w:t>
            </w:r>
            <w:r>
              <w:rPr>
                <w:b/>
                <w:spacing w:val="-15"/>
                <w:sz w:val="24"/>
              </w:rPr>
              <w:t xml:space="preserve"> </w:t>
            </w:r>
            <w:r>
              <w:rPr>
                <w:b/>
                <w:sz w:val="24"/>
              </w:rPr>
              <w:t>HỘI</w:t>
            </w:r>
            <w:r>
              <w:rPr>
                <w:b/>
                <w:spacing w:val="4"/>
                <w:sz w:val="24"/>
              </w:rPr>
              <w:t xml:space="preserve"> </w:t>
            </w:r>
            <w:r>
              <w:rPr>
                <w:b/>
                <w:sz w:val="24"/>
              </w:rPr>
              <w:t>ĐỒNG</w:t>
            </w:r>
            <w:r>
              <w:rPr>
                <w:b/>
                <w:spacing w:val="-15"/>
                <w:sz w:val="24"/>
              </w:rPr>
              <w:t xml:space="preserve"> </w:t>
            </w:r>
            <w:r>
              <w:rPr>
                <w:b/>
                <w:sz w:val="24"/>
              </w:rPr>
              <w:t>BỒI</w:t>
            </w:r>
            <w:r>
              <w:rPr>
                <w:b/>
                <w:spacing w:val="-15"/>
                <w:sz w:val="24"/>
              </w:rPr>
              <w:t xml:space="preserve"> </w:t>
            </w:r>
            <w:r>
              <w:rPr>
                <w:b/>
                <w:sz w:val="24"/>
              </w:rPr>
              <w:t>THƯỜNG,</w:t>
            </w:r>
            <w:r>
              <w:rPr>
                <w:b/>
                <w:sz w:val="24"/>
              </w:rPr>
              <w:t xml:space="preserve"> HỖ TRỢ, TÁI ĐỊNH CƯ</w:t>
            </w:r>
          </w:p>
          <w:p w:rsidR="00EE0B03" w:rsidRDefault="00BB6726">
            <w:pPr>
              <w:pStyle w:val="TableParagraph"/>
              <w:spacing w:line="263" w:lineRule="exact"/>
              <w:ind w:left="282" w:right="10"/>
              <w:jc w:val="center"/>
              <w:rPr>
                <w:i/>
                <w:sz w:val="24"/>
              </w:rPr>
            </w:pPr>
            <w:r>
              <w:rPr>
                <w:i/>
                <w:sz w:val="24"/>
              </w:rPr>
              <w:t>(Ký,</w:t>
            </w:r>
            <w:r>
              <w:rPr>
                <w:i/>
                <w:spacing w:val="-1"/>
                <w:sz w:val="24"/>
              </w:rPr>
              <w:t xml:space="preserve"> </w:t>
            </w:r>
            <w:r>
              <w:rPr>
                <w:i/>
                <w:sz w:val="24"/>
              </w:rPr>
              <w:t>ghi</w:t>
            </w:r>
            <w:r>
              <w:rPr>
                <w:i/>
                <w:spacing w:val="8"/>
                <w:sz w:val="24"/>
              </w:rPr>
              <w:t xml:space="preserve"> </w:t>
            </w:r>
            <w:r>
              <w:rPr>
                <w:i/>
                <w:sz w:val="24"/>
              </w:rPr>
              <w:t>rõ</w:t>
            </w:r>
            <w:r>
              <w:rPr>
                <w:i/>
                <w:spacing w:val="-1"/>
                <w:sz w:val="24"/>
              </w:rPr>
              <w:t xml:space="preserve"> </w:t>
            </w:r>
            <w:r>
              <w:rPr>
                <w:i/>
                <w:sz w:val="24"/>
              </w:rPr>
              <w:t>họ tên,</w:t>
            </w:r>
            <w:r>
              <w:rPr>
                <w:i/>
                <w:spacing w:val="-16"/>
                <w:sz w:val="24"/>
              </w:rPr>
              <w:t xml:space="preserve"> </w:t>
            </w:r>
            <w:r>
              <w:rPr>
                <w:i/>
                <w:sz w:val="24"/>
              </w:rPr>
              <w:t xml:space="preserve">đóng </w:t>
            </w:r>
            <w:r>
              <w:rPr>
                <w:i/>
                <w:spacing w:val="-4"/>
                <w:sz w:val="24"/>
              </w:rPr>
              <w:t>dấu)</w:t>
            </w:r>
          </w:p>
        </w:tc>
      </w:tr>
      <w:tr w:rsidR="00EE0B03">
        <w:trPr>
          <w:trHeight w:val="1484"/>
        </w:trPr>
        <w:tc>
          <w:tcPr>
            <w:tcW w:w="8279" w:type="dxa"/>
            <w:gridSpan w:val="2"/>
          </w:tcPr>
          <w:p w:rsidR="00EE0B03" w:rsidRDefault="00EE0B03">
            <w:pPr>
              <w:pStyle w:val="TableParagraph"/>
              <w:rPr>
                <w:sz w:val="24"/>
              </w:rPr>
            </w:pPr>
          </w:p>
          <w:p w:rsidR="00EE0B03" w:rsidRDefault="00EE0B03">
            <w:pPr>
              <w:pStyle w:val="TableParagraph"/>
              <w:spacing w:before="100"/>
              <w:rPr>
                <w:sz w:val="24"/>
              </w:rPr>
            </w:pPr>
          </w:p>
          <w:p w:rsidR="00EE0B03" w:rsidRDefault="00BB6726">
            <w:pPr>
              <w:pStyle w:val="TableParagraph"/>
              <w:spacing w:line="273" w:lineRule="exact"/>
              <w:ind w:right="390"/>
              <w:jc w:val="center"/>
              <w:rPr>
                <w:b/>
                <w:sz w:val="24"/>
              </w:rPr>
            </w:pPr>
            <w:r>
              <w:rPr>
                <w:b/>
                <w:sz w:val="24"/>
              </w:rPr>
              <w:t>ĐẠI</w:t>
            </w:r>
            <w:r>
              <w:rPr>
                <w:b/>
                <w:spacing w:val="-9"/>
                <w:sz w:val="24"/>
              </w:rPr>
              <w:t xml:space="preserve"> </w:t>
            </w:r>
            <w:r>
              <w:rPr>
                <w:b/>
                <w:spacing w:val="-4"/>
                <w:sz w:val="24"/>
              </w:rPr>
              <w:t>DIỆN</w:t>
            </w:r>
          </w:p>
          <w:p w:rsidR="00EE0B03" w:rsidRDefault="00BB6726">
            <w:pPr>
              <w:pStyle w:val="TableParagraph"/>
              <w:spacing w:line="273" w:lineRule="exact"/>
              <w:ind w:left="22" w:right="390"/>
              <w:jc w:val="center"/>
              <w:rPr>
                <w:b/>
                <w:sz w:val="24"/>
              </w:rPr>
            </w:pPr>
            <w:r>
              <w:rPr>
                <w:b/>
                <w:sz w:val="24"/>
              </w:rPr>
              <w:t>NGƯỜI</w:t>
            </w:r>
            <w:r>
              <w:rPr>
                <w:b/>
                <w:spacing w:val="-12"/>
                <w:sz w:val="24"/>
              </w:rPr>
              <w:t xml:space="preserve"> </w:t>
            </w:r>
            <w:r>
              <w:rPr>
                <w:b/>
                <w:sz w:val="24"/>
              </w:rPr>
              <w:t>CÓ</w:t>
            </w:r>
            <w:r>
              <w:rPr>
                <w:b/>
                <w:spacing w:val="-1"/>
                <w:sz w:val="24"/>
              </w:rPr>
              <w:t xml:space="preserve"> </w:t>
            </w:r>
            <w:r>
              <w:rPr>
                <w:b/>
                <w:sz w:val="24"/>
              </w:rPr>
              <w:t>ĐẤT</w:t>
            </w:r>
            <w:r>
              <w:rPr>
                <w:b/>
                <w:spacing w:val="-4"/>
                <w:sz w:val="24"/>
              </w:rPr>
              <w:t xml:space="preserve"> </w:t>
            </w:r>
            <w:r>
              <w:rPr>
                <w:b/>
                <w:sz w:val="24"/>
              </w:rPr>
              <w:t>THU</w:t>
            </w:r>
            <w:r>
              <w:rPr>
                <w:b/>
                <w:spacing w:val="11"/>
                <w:sz w:val="24"/>
              </w:rPr>
              <w:t xml:space="preserve"> </w:t>
            </w:r>
            <w:r>
              <w:rPr>
                <w:b/>
                <w:spacing w:val="-5"/>
                <w:sz w:val="24"/>
              </w:rPr>
              <w:t>HỒI</w:t>
            </w:r>
          </w:p>
          <w:p w:rsidR="00EE0B03" w:rsidRDefault="00BB6726">
            <w:pPr>
              <w:pStyle w:val="TableParagraph"/>
              <w:spacing w:before="9" w:line="256" w:lineRule="exact"/>
              <w:ind w:left="11" w:right="390"/>
              <w:jc w:val="center"/>
              <w:rPr>
                <w:i/>
                <w:sz w:val="24"/>
              </w:rPr>
            </w:pPr>
            <w:r>
              <w:rPr>
                <w:i/>
                <w:sz w:val="24"/>
              </w:rPr>
              <w:t>(Ký,</w:t>
            </w:r>
            <w:r>
              <w:rPr>
                <w:i/>
                <w:spacing w:val="-4"/>
                <w:sz w:val="24"/>
              </w:rPr>
              <w:t xml:space="preserve"> </w:t>
            </w:r>
            <w:r>
              <w:rPr>
                <w:i/>
                <w:sz w:val="24"/>
              </w:rPr>
              <w:t>ghi</w:t>
            </w:r>
            <w:r>
              <w:rPr>
                <w:i/>
                <w:spacing w:val="5"/>
                <w:sz w:val="24"/>
              </w:rPr>
              <w:t xml:space="preserve"> </w:t>
            </w:r>
            <w:r>
              <w:rPr>
                <w:i/>
                <w:sz w:val="24"/>
              </w:rPr>
              <w:t>rõ</w:t>
            </w:r>
            <w:r>
              <w:rPr>
                <w:i/>
                <w:spacing w:val="-2"/>
                <w:sz w:val="24"/>
              </w:rPr>
              <w:t xml:space="preserve"> </w:t>
            </w:r>
            <w:r>
              <w:rPr>
                <w:i/>
                <w:sz w:val="24"/>
              </w:rPr>
              <w:t>họ</w:t>
            </w:r>
            <w:r>
              <w:rPr>
                <w:i/>
                <w:spacing w:val="-1"/>
                <w:sz w:val="24"/>
              </w:rPr>
              <w:t xml:space="preserve"> </w:t>
            </w:r>
            <w:r>
              <w:rPr>
                <w:i/>
                <w:spacing w:val="-4"/>
                <w:sz w:val="24"/>
              </w:rPr>
              <w:t>tên)</w:t>
            </w:r>
          </w:p>
        </w:tc>
      </w:tr>
    </w:tbl>
    <w:p w:rsidR="00EE0B03" w:rsidRDefault="00EE0B03">
      <w:pPr>
        <w:pStyle w:val="BodyText"/>
        <w:ind w:left="0" w:firstLine="0"/>
        <w:jc w:val="left"/>
        <w:rPr>
          <w:sz w:val="24"/>
        </w:rPr>
      </w:pPr>
    </w:p>
    <w:p w:rsidR="00EE0B03" w:rsidRDefault="00EE0B03">
      <w:pPr>
        <w:pStyle w:val="BodyText"/>
        <w:ind w:left="0" w:firstLine="0"/>
        <w:jc w:val="left"/>
        <w:rPr>
          <w:sz w:val="24"/>
        </w:rPr>
      </w:pPr>
    </w:p>
    <w:p w:rsidR="00EE0B03" w:rsidRDefault="00EE0B03">
      <w:pPr>
        <w:pStyle w:val="BodyText"/>
        <w:ind w:left="0" w:firstLine="0"/>
        <w:jc w:val="left"/>
        <w:rPr>
          <w:sz w:val="24"/>
        </w:rPr>
      </w:pPr>
    </w:p>
    <w:p w:rsidR="00EE0B03" w:rsidRDefault="00EE0B03">
      <w:pPr>
        <w:pStyle w:val="BodyText"/>
        <w:spacing w:before="121"/>
        <w:ind w:left="0" w:firstLine="0"/>
        <w:jc w:val="left"/>
        <w:rPr>
          <w:sz w:val="24"/>
        </w:rPr>
      </w:pPr>
    </w:p>
    <w:p w:rsidR="00EE0B03" w:rsidRDefault="00BB6726">
      <w:pPr>
        <w:spacing w:before="1"/>
        <w:ind w:right="157"/>
        <w:jc w:val="center"/>
        <w:rPr>
          <w:b/>
          <w:sz w:val="24"/>
        </w:rPr>
      </w:pPr>
      <w:r>
        <w:rPr>
          <w:b/>
          <w:sz w:val="24"/>
        </w:rPr>
        <w:t>THÀNH PHẦN</w:t>
      </w:r>
      <w:r>
        <w:rPr>
          <w:b/>
          <w:spacing w:val="3"/>
          <w:sz w:val="24"/>
        </w:rPr>
        <w:t xml:space="preserve"> </w:t>
      </w:r>
      <w:r>
        <w:rPr>
          <w:b/>
          <w:sz w:val="24"/>
        </w:rPr>
        <w:t>THAM</w:t>
      </w:r>
      <w:r>
        <w:rPr>
          <w:b/>
          <w:spacing w:val="9"/>
          <w:sz w:val="24"/>
        </w:rPr>
        <w:t xml:space="preserve"> </w:t>
      </w:r>
      <w:r>
        <w:rPr>
          <w:b/>
          <w:sz w:val="24"/>
        </w:rPr>
        <w:t>GIA</w:t>
      </w:r>
      <w:r>
        <w:rPr>
          <w:b/>
          <w:spacing w:val="-9"/>
          <w:sz w:val="24"/>
        </w:rPr>
        <w:t xml:space="preserve"> </w:t>
      </w:r>
      <w:r>
        <w:rPr>
          <w:b/>
          <w:sz w:val="24"/>
        </w:rPr>
        <w:t>ĐO</w:t>
      </w:r>
      <w:r>
        <w:rPr>
          <w:b/>
          <w:spacing w:val="-15"/>
          <w:sz w:val="24"/>
        </w:rPr>
        <w:t xml:space="preserve"> </w:t>
      </w:r>
      <w:r>
        <w:rPr>
          <w:b/>
          <w:sz w:val="24"/>
        </w:rPr>
        <w:t>ĐẠC,</w:t>
      </w:r>
      <w:r>
        <w:rPr>
          <w:b/>
          <w:spacing w:val="-2"/>
          <w:sz w:val="24"/>
        </w:rPr>
        <w:t xml:space="preserve"> </w:t>
      </w:r>
      <w:r>
        <w:rPr>
          <w:b/>
          <w:sz w:val="24"/>
        </w:rPr>
        <w:t>KIỂM</w:t>
      </w:r>
      <w:r>
        <w:rPr>
          <w:b/>
          <w:spacing w:val="-3"/>
          <w:sz w:val="24"/>
        </w:rPr>
        <w:t xml:space="preserve"> </w:t>
      </w:r>
      <w:r>
        <w:rPr>
          <w:b/>
          <w:spacing w:val="-5"/>
          <w:sz w:val="24"/>
        </w:rPr>
        <w:t>ĐẾM</w:t>
      </w:r>
    </w:p>
    <w:p w:rsidR="00EE0B03" w:rsidRDefault="00EE0B03">
      <w:pPr>
        <w:pStyle w:val="BodyText"/>
        <w:spacing w:before="3"/>
        <w:ind w:left="0" w:firstLine="0"/>
        <w:jc w:val="left"/>
        <w:rPr>
          <w:b/>
          <w:sz w:val="24"/>
        </w:rPr>
      </w:pPr>
    </w:p>
    <w:p w:rsidR="00EE0B03" w:rsidRDefault="00BB6726">
      <w:pPr>
        <w:pStyle w:val="ListParagraph"/>
        <w:numPr>
          <w:ilvl w:val="1"/>
          <w:numId w:val="99"/>
        </w:numPr>
        <w:tabs>
          <w:tab w:val="left" w:pos="134"/>
        </w:tabs>
        <w:ind w:left="134" w:right="143" w:hanging="134"/>
        <w:jc w:val="center"/>
        <w:rPr>
          <w:sz w:val="24"/>
        </w:rPr>
      </w:pPr>
      <w:r>
        <w:rPr>
          <w:spacing w:val="-2"/>
          <w:sz w:val="24"/>
        </w:rPr>
        <w:t>Ông/bà:</w:t>
      </w:r>
      <w:r>
        <w:rPr>
          <w:spacing w:val="18"/>
          <w:sz w:val="24"/>
        </w:rPr>
        <w:t xml:space="preserve"> </w:t>
      </w:r>
      <w:r>
        <w:rPr>
          <w:spacing w:val="-2"/>
          <w:sz w:val="24"/>
        </w:rPr>
        <w:t>...........................................................................................</w:t>
      </w:r>
    </w:p>
    <w:p w:rsidR="00EE0B03" w:rsidRDefault="00EE0B03">
      <w:pPr>
        <w:pStyle w:val="BodyText"/>
        <w:spacing w:before="4"/>
        <w:ind w:left="0" w:firstLine="0"/>
        <w:jc w:val="left"/>
        <w:rPr>
          <w:sz w:val="24"/>
        </w:rPr>
      </w:pPr>
    </w:p>
    <w:p w:rsidR="00EE0B03" w:rsidRDefault="00BB6726">
      <w:pPr>
        <w:pStyle w:val="ListParagraph"/>
        <w:numPr>
          <w:ilvl w:val="1"/>
          <w:numId w:val="99"/>
        </w:numPr>
        <w:tabs>
          <w:tab w:val="left" w:pos="134"/>
        </w:tabs>
        <w:ind w:left="134" w:right="144" w:hanging="134"/>
        <w:jc w:val="center"/>
        <w:rPr>
          <w:sz w:val="24"/>
        </w:rPr>
      </w:pPr>
      <w:r>
        <w:rPr>
          <w:sz w:val="24"/>
        </w:rPr>
        <w:t>Ông/bà:</w:t>
      </w:r>
      <w:r>
        <w:rPr>
          <w:spacing w:val="15"/>
          <w:sz w:val="24"/>
        </w:rPr>
        <w:t xml:space="preserve"> </w:t>
      </w:r>
      <w:r>
        <w:rPr>
          <w:sz w:val="24"/>
        </w:rPr>
        <w:t>.....................................................................</w:t>
      </w:r>
      <w:r>
        <w:rPr>
          <w:spacing w:val="-13"/>
          <w:sz w:val="24"/>
        </w:rPr>
        <w:t xml:space="preserve"> </w:t>
      </w:r>
      <w:r>
        <w:rPr>
          <w:spacing w:val="-2"/>
          <w:sz w:val="24"/>
        </w:rPr>
        <w:t>......................</w:t>
      </w:r>
    </w:p>
    <w:p w:rsidR="00EE0B03" w:rsidRDefault="00EE0B03">
      <w:pPr>
        <w:pStyle w:val="ListParagraph"/>
        <w:jc w:val="center"/>
        <w:rPr>
          <w:sz w:val="24"/>
        </w:rPr>
        <w:sectPr w:rsidR="00EE0B03">
          <w:pgSz w:w="11910" w:h="16850"/>
          <w:pgMar w:top="1020" w:right="425" w:bottom="280" w:left="1133" w:header="447" w:footer="0" w:gutter="0"/>
          <w:cols w:space="720"/>
        </w:sectPr>
      </w:pPr>
    </w:p>
    <w:p w:rsidR="00EE0B03" w:rsidRDefault="00BB6726">
      <w:pPr>
        <w:spacing w:before="96"/>
        <w:ind w:left="563"/>
        <w:rPr>
          <w:b/>
          <w:sz w:val="25"/>
        </w:rPr>
      </w:pPr>
      <w:r>
        <w:rPr>
          <w:b/>
          <w:sz w:val="25"/>
        </w:rPr>
        <w:lastRenderedPageBreak/>
        <w:t>Mẫu</w:t>
      </w:r>
      <w:r>
        <w:rPr>
          <w:b/>
          <w:spacing w:val="30"/>
          <w:sz w:val="25"/>
        </w:rPr>
        <w:t xml:space="preserve"> </w:t>
      </w:r>
      <w:r>
        <w:rPr>
          <w:b/>
          <w:sz w:val="25"/>
        </w:rPr>
        <w:t>số</w:t>
      </w:r>
      <w:r>
        <w:rPr>
          <w:b/>
          <w:spacing w:val="12"/>
          <w:sz w:val="25"/>
        </w:rPr>
        <w:t xml:space="preserve"> </w:t>
      </w:r>
      <w:r>
        <w:rPr>
          <w:b/>
          <w:sz w:val="25"/>
        </w:rPr>
        <w:t>04. Quyết</w:t>
      </w:r>
      <w:r>
        <w:rPr>
          <w:b/>
          <w:spacing w:val="28"/>
          <w:sz w:val="25"/>
        </w:rPr>
        <w:t xml:space="preserve"> </w:t>
      </w:r>
      <w:r>
        <w:rPr>
          <w:b/>
          <w:sz w:val="25"/>
        </w:rPr>
        <w:t>định</w:t>
      </w:r>
      <w:r>
        <w:rPr>
          <w:b/>
          <w:spacing w:val="13"/>
          <w:sz w:val="25"/>
        </w:rPr>
        <w:t xml:space="preserve"> </w:t>
      </w:r>
      <w:r>
        <w:rPr>
          <w:b/>
          <w:sz w:val="25"/>
        </w:rPr>
        <w:t>kiểm</w:t>
      </w:r>
      <w:r>
        <w:rPr>
          <w:b/>
          <w:spacing w:val="2"/>
          <w:sz w:val="25"/>
        </w:rPr>
        <w:t xml:space="preserve"> </w:t>
      </w:r>
      <w:r>
        <w:rPr>
          <w:b/>
          <w:sz w:val="25"/>
        </w:rPr>
        <w:t>đếm</w:t>
      </w:r>
      <w:r>
        <w:rPr>
          <w:b/>
          <w:spacing w:val="37"/>
          <w:sz w:val="25"/>
        </w:rPr>
        <w:t xml:space="preserve"> </w:t>
      </w:r>
      <w:r>
        <w:rPr>
          <w:b/>
          <w:sz w:val="25"/>
        </w:rPr>
        <w:t>bắt</w:t>
      </w:r>
      <w:r>
        <w:rPr>
          <w:b/>
          <w:spacing w:val="27"/>
          <w:sz w:val="25"/>
        </w:rPr>
        <w:t xml:space="preserve"> </w:t>
      </w:r>
      <w:r>
        <w:rPr>
          <w:b/>
          <w:spacing w:val="-4"/>
          <w:sz w:val="25"/>
        </w:rPr>
        <w:t>buộc</w:t>
      </w:r>
    </w:p>
    <w:p w:rsidR="00EE0B03" w:rsidRDefault="00EE0B03">
      <w:pPr>
        <w:pStyle w:val="BodyText"/>
        <w:spacing w:before="11"/>
        <w:ind w:left="0" w:firstLine="0"/>
        <w:jc w:val="left"/>
        <w:rPr>
          <w:b/>
          <w:sz w:val="11"/>
        </w:rPr>
      </w:pPr>
    </w:p>
    <w:tbl>
      <w:tblPr>
        <w:tblW w:w="0" w:type="auto"/>
        <w:tblInd w:w="1062" w:type="dxa"/>
        <w:tblLayout w:type="fixed"/>
        <w:tblCellMar>
          <w:left w:w="0" w:type="dxa"/>
          <w:right w:w="0" w:type="dxa"/>
        </w:tblCellMar>
        <w:tblLook w:val="01E0" w:firstRow="1" w:lastRow="1" w:firstColumn="1" w:lastColumn="1" w:noHBand="0" w:noVBand="0"/>
      </w:tblPr>
      <w:tblGrid>
        <w:gridCol w:w="2800"/>
        <w:gridCol w:w="5840"/>
      </w:tblGrid>
      <w:tr w:rsidR="00EE0B03">
        <w:trPr>
          <w:trHeight w:val="995"/>
        </w:trPr>
        <w:tc>
          <w:tcPr>
            <w:tcW w:w="2800" w:type="dxa"/>
          </w:tcPr>
          <w:p w:rsidR="00EE0B03" w:rsidRDefault="00BB6726">
            <w:pPr>
              <w:pStyle w:val="TableParagraph"/>
              <w:spacing w:line="266" w:lineRule="exact"/>
              <w:ind w:left="37" w:right="478"/>
              <w:jc w:val="center"/>
              <w:rPr>
                <w:b/>
                <w:sz w:val="24"/>
              </w:rPr>
            </w:pPr>
            <w:r>
              <w:rPr>
                <w:b/>
                <w:sz w:val="24"/>
              </w:rPr>
              <w:t>ỦY</w:t>
            </w:r>
            <w:r>
              <w:rPr>
                <w:b/>
                <w:spacing w:val="-2"/>
                <w:sz w:val="24"/>
              </w:rPr>
              <w:t xml:space="preserve"> </w:t>
            </w:r>
            <w:r>
              <w:rPr>
                <w:b/>
                <w:sz w:val="24"/>
              </w:rPr>
              <w:t>BAN</w:t>
            </w:r>
            <w:r>
              <w:rPr>
                <w:b/>
                <w:spacing w:val="-2"/>
                <w:sz w:val="24"/>
              </w:rPr>
              <w:t xml:space="preserve"> </w:t>
            </w:r>
            <w:r>
              <w:rPr>
                <w:b/>
                <w:sz w:val="24"/>
              </w:rPr>
              <w:t>NHÂN</w:t>
            </w:r>
            <w:r>
              <w:rPr>
                <w:b/>
                <w:spacing w:val="-2"/>
                <w:sz w:val="24"/>
              </w:rPr>
              <w:t xml:space="preserve"> </w:t>
            </w:r>
            <w:r>
              <w:rPr>
                <w:b/>
                <w:spacing w:val="-5"/>
                <w:sz w:val="24"/>
              </w:rPr>
              <w:t>DÂN</w:t>
            </w:r>
          </w:p>
          <w:p w:rsidR="00EE0B03" w:rsidRDefault="00BB6726">
            <w:pPr>
              <w:pStyle w:val="TableParagraph"/>
              <w:spacing w:before="114" w:line="273" w:lineRule="exact"/>
              <w:ind w:right="478"/>
              <w:jc w:val="center"/>
              <w:rPr>
                <w:b/>
                <w:sz w:val="24"/>
              </w:rPr>
            </w:pPr>
            <w:r>
              <w:rPr>
                <w:b/>
                <w:spacing w:val="-2"/>
                <w:sz w:val="24"/>
              </w:rPr>
              <w:t>XÃ/PHƯỜNG………</w:t>
            </w:r>
          </w:p>
          <w:p w:rsidR="00EE0B03" w:rsidRDefault="00BB6726">
            <w:pPr>
              <w:pStyle w:val="TableParagraph"/>
              <w:spacing w:line="273" w:lineRule="exact"/>
              <w:ind w:right="490"/>
              <w:jc w:val="center"/>
              <w:rPr>
                <w:b/>
                <w:sz w:val="24"/>
              </w:rPr>
            </w:pPr>
            <w:r>
              <w:rPr>
                <w:b/>
                <w:spacing w:val="-6"/>
                <w:sz w:val="24"/>
              </w:rPr>
              <w:t>------</w:t>
            </w:r>
            <w:r>
              <w:rPr>
                <w:b/>
                <w:spacing w:val="-10"/>
                <w:sz w:val="24"/>
              </w:rPr>
              <w:t>-</w:t>
            </w:r>
          </w:p>
        </w:tc>
        <w:tc>
          <w:tcPr>
            <w:tcW w:w="5840" w:type="dxa"/>
          </w:tcPr>
          <w:p w:rsidR="00EE0B03" w:rsidRDefault="00BB6726">
            <w:pPr>
              <w:pStyle w:val="TableParagraph"/>
              <w:spacing w:line="263" w:lineRule="exact"/>
              <w:ind w:left="179" w:right="23"/>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EE0B03" w:rsidRDefault="00BB6726">
            <w:pPr>
              <w:pStyle w:val="TableParagraph"/>
              <w:spacing w:line="270" w:lineRule="exact"/>
              <w:ind w:left="179"/>
              <w:jc w:val="center"/>
              <w:rPr>
                <w:b/>
                <w:sz w:val="24"/>
              </w:rPr>
            </w:pPr>
            <w:r>
              <w:rPr>
                <w:b/>
                <w:sz w:val="24"/>
              </w:rPr>
              <w:t>Độc</w:t>
            </w:r>
            <w:r>
              <w:rPr>
                <w:b/>
                <w:spacing w:val="-9"/>
                <w:sz w:val="24"/>
              </w:rPr>
              <w:t xml:space="preserve"> </w:t>
            </w:r>
            <w:r>
              <w:rPr>
                <w:b/>
                <w:sz w:val="24"/>
              </w:rPr>
              <w:t>lập</w:t>
            </w:r>
            <w:r>
              <w:rPr>
                <w:b/>
                <w:spacing w:val="-4"/>
                <w:sz w:val="24"/>
              </w:rPr>
              <w:t xml:space="preserve"> </w:t>
            </w:r>
            <w:r>
              <w:rPr>
                <w:b/>
                <w:sz w:val="24"/>
              </w:rPr>
              <w:t>-</w:t>
            </w:r>
            <w:r>
              <w:rPr>
                <w:b/>
                <w:spacing w:val="-11"/>
                <w:sz w:val="24"/>
              </w:rPr>
              <w:t xml:space="preserve"> </w:t>
            </w:r>
            <w:r>
              <w:rPr>
                <w:b/>
                <w:sz w:val="24"/>
              </w:rPr>
              <w:t>Tự</w:t>
            </w:r>
            <w:r>
              <w:rPr>
                <w:b/>
                <w:spacing w:val="11"/>
                <w:sz w:val="24"/>
              </w:rPr>
              <w:t xml:space="preserve"> </w:t>
            </w:r>
            <w:r>
              <w:rPr>
                <w:b/>
                <w:sz w:val="24"/>
              </w:rPr>
              <w:t>do</w:t>
            </w:r>
            <w:r>
              <w:rPr>
                <w:b/>
                <w:spacing w:val="8"/>
                <w:sz w:val="24"/>
              </w:rPr>
              <w:t xml:space="preserve"> </w:t>
            </w:r>
            <w:r>
              <w:rPr>
                <w:b/>
                <w:sz w:val="24"/>
              </w:rPr>
              <w:t>-</w:t>
            </w:r>
            <w:r>
              <w:rPr>
                <w:b/>
                <w:spacing w:val="-10"/>
                <w:sz w:val="24"/>
              </w:rPr>
              <w:t xml:space="preserve"> </w:t>
            </w:r>
            <w:r>
              <w:rPr>
                <w:b/>
                <w:sz w:val="24"/>
              </w:rPr>
              <w:t>Hạnh</w:t>
            </w:r>
            <w:r>
              <w:rPr>
                <w:b/>
                <w:spacing w:val="8"/>
                <w:sz w:val="24"/>
              </w:rPr>
              <w:t xml:space="preserve"> </w:t>
            </w:r>
            <w:r>
              <w:rPr>
                <w:b/>
                <w:spacing w:val="-4"/>
                <w:sz w:val="24"/>
              </w:rPr>
              <w:t>phúc</w:t>
            </w:r>
          </w:p>
          <w:p w:rsidR="00EE0B03" w:rsidRDefault="00BB6726">
            <w:pPr>
              <w:pStyle w:val="TableParagraph"/>
              <w:spacing w:line="273" w:lineRule="exact"/>
              <w:ind w:left="179" w:right="2"/>
              <w:jc w:val="center"/>
              <w:rPr>
                <w:b/>
                <w:sz w:val="24"/>
              </w:rPr>
            </w:pPr>
            <w:r>
              <w:rPr>
                <w:b/>
                <w:spacing w:val="-6"/>
                <w:sz w:val="24"/>
              </w:rPr>
              <w:t>--------------</w:t>
            </w:r>
            <w:r>
              <w:rPr>
                <w:b/>
                <w:spacing w:val="-10"/>
                <w:sz w:val="24"/>
              </w:rPr>
              <w:t>-</w:t>
            </w:r>
          </w:p>
        </w:tc>
      </w:tr>
      <w:tr w:rsidR="00EE0B03">
        <w:trPr>
          <w:trHeight w:val="335"/>
        </w:trPr>
        <w:tc>
          <w:tcPr>
            <w:tcW w:w="2800" w:type="dxa"/>
          </w:tcPr>
          <w:p w:rsidR="00EE0B03" w:rsidRDefault="00BB6726">
            <w:pPr>
              <w:pStyle w:val="TableParagraph"/>
              <w:spacing w:before="59" w:line="256" w:lineRule="exact"/>
              <w:ind w:left="185"/>
              <w:rPr>
                <w:sz w:val="24"/>
              </w:rPr>
            </w:pPr>
            <w:r>
              <w:rPr>
                <w:spacing w:val="-4"/>
                <w:sz w:val="24"/>
              </w:rPr>
              <w:t>Số:……/QĐ-UBND</w:t>
            </w:r>
          </w:p>
        </w:tc>
        <w:tc>
          <w:tcPr>
            <w:tcW w:w="5840" w:type="dxa"/>
          </w:tcPr>
          <w:p w:rsidR="00EE0B03" w:rsidRDefault="00BB6726">
            <w:pPr>
              <w:pStyle w:val="TableParagraph"/>
              <w:spacing w:before="59" w:line="256" w:lineRule="exact"/>
              <w:ind w:left="2311"/>
              <w:rPr>
                <w:i/>
                <w:sz w:val="24"/>
              </w:rPr>
            </w:pPr>
            <w:r>
              <w:rPr>
                <w:i/>
                <w:sz w:val="24"/>
              </w:rPr>
              <w:t>Thanh</w:t>
            </w:r>
            <w:r>
              <w:rPr>
                <w:i/>
                <w:spacing w:val="-1"/>
                <w:sz w:val="24"/>
              </w:rPr>
              <w:t xml:space="preserve"> </w:t>
            </w:r>
            <w:r>
              <w:rPr>
                <w:i/>
                <w:sz w:val="24"/>
              </w:rPr>
              <w:t>Hóa, ngày</w:t>
            </w:r>
            <w:r>
              <w:rPr>
                <w:i/>
                <w:spacing w:val="12"/>
                <w:sz w:val="24"/>
              </w:rPr>
              <w:t xml:space="preserve"> </w:t>
            </w:r>
            <w:r>
              <w:rPr>
                <w:i/>
                <w:sz w:val="24"/>
              </w:rPr>
              <w:t>... tháng</w:t>
            </w:r>
            <w:r>
              <w:rPr>
                <w:i/>
                <w:spacing w:val="-16"/>
                <w:sz w:val="24"/>
              </w:rPr>
              <w:t xml:space="preserve"> </w:t>
            </w:r>
            <w:r>
              <w:rPr>
                <w:i/>
                <w:sz w:val="24"/>
              </w:rPr>
              <w:t>... năm</w:t>
            </w:r>
            <w:r>
              <w:rPr>
                <w:i/>
                <w:spacing w:val="6"/>
                <w:sz w:val="24"/>
              </w:rPr>
              <w:t xml:space="preserve"> </w:t>
            </w:r>
            <w:r>
              <w:rPr>
                <w:i/>
                <w:spacing w:val="-5"/>
                <w:sz w:val="24"/>
              </w:rPr>
              <w:t>...</w:t>
            </w:r>
          </w:p>
        </w:tc>
      </w:tr>
    </w:tbl>
    <w:p w:rsidR="00EE0B03" w:rsidRDefault="00EE0B03">
      <w:pPr>
        <w:pStyle w:val="BodyText"/>
        <w:spacing w:before="233"/>
        <w:ind w:left="0" w:firstLine="0"/>
        <w:jc w:val="left"/>
        <w:rPr>
          <w:b/>
          <w:sz w:val="25"/>
        </w:rPr>
      </w:pPr>
    </w:p>
    <w:p w:rsidR="00EE0B03" w:rsidRDefault="00BB6726">
      <w:pPr>
        <w:ind w:right="131"/>
        <w:jc w:val="center"/>
        <w:rPr>
          <w:b/>
          <w:sz w:val="24"/>
        </w:rPr>
      </w:pPr>
      <w:r>
        <w:rPr>
          <w:b/>
          <w:spacing w:val="-4"/>
          <w:sz w:val="24"/>
        </w:rPr>
        <w:t>QUYẾT</w:t>
      </w:r>
      <w:r>
        <w:rPr>
          <w:b/>
          <w:spacing w:val="18"/>
          <w:sz w:val="24"/>
        </w:rPr>
        <w:t xml:space="preserve"> </w:t>
      </w:r>
      <w:r>
        <w:rPr>
          <w:b/>
          <w:spacing w:val="-4"/>
          <w:sz w:val="24"/>
        </w:rPr>
        <w:t>ĐỊNH</w:t>
      </w:r>
    </w:p>
    <w:p w:rsidR="00EE0B03" w:rsidRDefault="00BB6726">
      <w:pPr>
        <w:spacing w:before="115"/>
        <w:ind w:right="150"/>
        <w:jc w:val="center"/>
        <w:rPr>
          <w:b/>
          <w:sz w:val="24"/>
        </w:rPr>
      </w:pPr>
      <w:r>
        <w:rPr>
          <w:b/>
          <w:sz w:val="24"/>
        </w:rPr>
        <w:t>Về</w:t>
      </w:r>
      <w:r>
        <w:rPr>
          <w:b/>
          <w:spacing w:val="9"/>
          <w:sz w:val="24"/>
        </w:rPr>
        <w:t xml:space="preserve"> </w:t>
      </w:r>
      <w:r>
        <w:rPr>
          <w:b/>
          <w:sz w:val="24"/>
        </w:rPr>
        <w:t>việc</w:t>
      </w:r>
      <w:r>
        <w:rPr>
          <w:b/>
          <w:spacing w:val="-17"/>
          <w:sz w:val="24"/>
        </w:rPr>
        <w:t xml:space="preserve"> </w:t>
      </w:r>
      <w:r>
        <w:rPr>
          <w:b/>
          <w:sz w:val="24"/>
        </w:rPr>
        <w:t>kiểm</w:t>
      </w:r>
      <w:r>
        <w:rPr>
          <w:b/>
          <w:spacing w:val="-7"/>
          <w:sz w:val="24"/>
        </w:rPr>
        <w:t xml:space="preserve"> </w:t>
      </w:r>
      <w:r>
        <w:rPr>
          <w:b/>
          <w:sz w:val="24"/>
        </w:rPr>
        <w:t>đếm</w:t>
      </w:r>
      <w:r>
        <w:rPr>
          <w:b/>
          <w:spacing w:val="-7"/>
          <w:sz w:val="24"/>
        </w:rPr>
        <w:t xml:space="preserve"> </w:t>
      </w:r>
      <w:r>
        <w:rPr>
          <w:b/>
          <w:sz w:val="24"/>
        </w:rPr>
        <w:t>bắt</w:t>
      </w:r>
      <w:r>
        <w:rPr>
          <w:b/>
          <w:spacing w:val="22"/>
          <w:sz w:val="24"/>
        </w:rPr>
        <w:t xml:space="preserve"> </w:t>
      </w:r>
      <w:r>
        <w:rPr>
          <w:b/>
          <w:spacing w:val="-4"/>
          <w:sz w:val="24"/>
        </w:rPr>
        <w:t>buộc</w:t>
      </w:r>
    </w:p>
    <w:p w:rsidR="00EE0B03" w:rsidRDefault="00BB6726">
      <w:pPr>
        <w:spacing w:before="234"/>
        <w:ind w:right="158"/>
        <w:jc w:val="center"/>
        <w:rPr>
          <w:b/>
          <w:sz w:val="24"/>
        </w:rPr>
      </w:pPr>
      <w:r>
        <w:rPr>
          <w:b/>
          <w:sz w:val="24"/>
        </w:rPr>
        <w:t>CHỦ</w:t>
      </w:r>
      <w:r>
        <w:rPr>
          <w:b/>
          <w:spacing w:val="3"/>
          <w:sz w:val="24"/>
        </w:rPr>
        <w:t xml:space="preserve"> </w:t>
      </w:r>
      <w:r>
        <w:rPr>
          <w:b/>
          <w:sz w:val="24"/>
        </w:rPr>
        <w:t>TỊCH</w:t>
      </w:r>
      <w:r>
        <w:rPr>
          <w:b/>
          <w:spacing w:val="-4"/>
          <w:sz w:val="24"/>
        </w:rPr>
        <w:t xml:space="preserve"> </w:t>
      </w:r>
      <w:r>
        <w:rPr>
          <w:b/>
          <w:sz w:val="24"/>
        </w:rPr>
        <w:t>ỦY</w:t>
      </w:r>
      <w:r>
        <w:rPr>
          <w:b/>
          <w:spacing w:val="7"/>
          <w:sz w:val="24"/>
        </w:rPr>
        <w:t xml:space="preserve"> </w:t>
      </w:r>
      <w:r>
        <w:rPr>
          <w:b/>
          <w:sz w:val="24"/>
        </w:rPr>
        <w:t>BAN</w:t>
      </w:r>
      <w:r>
        <w:rPr>
          <w:b/>
          <w:spacing w:val="-15"/>
          <w:sz w:val="24"/>
        </w:rPr>
        <w:t xml:space="preserve"> </w:t>
      </w:r>
      <w:r>
        <w:rPr>
          <w:b/>
          <w:sz w:val="24"/>
        </w:rPr>
        <w:t>NHÂN</w:t>
      </w:r>
      <w:r>
        <w:rPr>
          <w:b/>
          <w:spacing w:val="7"/>
          <w:sz w:val="24"/>
        </w:rPr>
        <w:t xml:space="preserve"> </w:t>
      </w:r>
      <w:r>
        <w:rPr>
          <w:b/>
          <w:spacing w:val="-2"/>
          <w:sz w:val="24"/>
        </w:rPr>
        <w:t>DÂN...</w:t>
      </w:r>
    </w:p>
    <w:p w:rsidR="00EE0B03" w:rsidRDefault="00BB6726">
      <w:pPr>
        <w:tabs>
          <w:tab w:val="left" w:leader="dot" w:pos="8418"/>
        </w:tabs>
        <w:spacing w:before="130"/>
        <w:ind w:left="563"/>
        <w:rPr>
          <w:i/>
          <w:sz w:val="24"/>
        </w:rPr>
      </w:pPr>
      <w:r>
        <w:rPr>
          <w:i/>
          <w:sz w:val="24"/>
        </w:rPr>
        <w:t>Căn</w:t>
      </w:r>
      <w:r>
        <w:rPr>
          <w:i/>
          <w:spacing w:val="-2"/>
          <w:sz w:val="24"/>
        </w:rPr>
        <w:t xml:space="preserve"> </w:t>
      </w:r>
      <w:r>
        <w:rPr>
          <w:i/>
          <w:sz w:val="24"/>
        </w:rPr>
        <w:t>cứ</w:t>
      </w:r>
      <w:r>
        <w:rPr>
          <w:i/>
          <w:spacing w:val="5"/>
          <w:sz w:val="24"/>
        </w:rPr>
        <w:t xml:space="preserve"> </w:t>
      </w:r>
      <w:r>
        <w:rPr>
          <w:i/>
          <w:spacing w:val="-4"/>
          <w:sz w:val="24"/>
        </w:rPr>
        <w:t>Luật</w:t>
      </w:r>
      <w:r>
        <w:rPr>
          <w:sz w:val="24"/>
        </w:rPr>
        <w:tab/>
      </w:r>
      <w:r>
        <w:rPr>
          <w:i/>
          <w:spacing w:val="-10"/>
          <w:sz w:val="24"/>
        </w:rPr>
        <w:t>;</w:t>
      </w:r>
    </w:p>
    <w:p w:rsidR="00EE0B03" w:rsidRDefault="00BB6726">
      <w:pPr>
        <w:tabs>
          <w:tab w:val="left" w:leader="dot" w:pos="8418"/>
        </w:tabs>
        <w:spacing w:before="114"/>
        <w:ind w:left="563"/>
        <w:rPr>
          <w:i/>
          <w:sz w:val="24"/>
        </w:rPr>
      </w:pPr>
      <w:r>
        <w:rPr>
          <w:i/>
          <w:sz w:val="24"/>
        </w:rPr>
        <w:t>Căn</w:t>
      </w:r>
      <w:r>
        <w:rPr>
          <w:i/>
          <w:spacing w:val="2"/>
          <w:sz w:val="24"/>
        </w:rPr>
        <w:t xml:space="preserve"> </w:t>
      </w:r>
      <w:r>
        <w:rPr>
          <w:i/>
          <w:sz w:val="24"/>
        </w:rPr>
        <w:t>cứ</w:t>
      </w:r>
      <w:r>
        <w:rPr>
          <w:i/>
          <w:spacing w:val="5"/>
          <w:sz w:val="24"/>
        </w:rPr>
        <w:t xml:space="preserve"> </w:t>
      </w:r>
      <w:bookmarkStart w:id="33" w:name="tvpllink_spowirtlzs_82"/>
      <w:bookmarkEnd w:id="33"/>
      <w:r>
        <w:rPr>
          <w:i/>
          <w:sz w:val="24"/>
        </w:rPr>
        <w:t>Luật</w:t>
      </w:r>
      <w:r>
        <w:rPr>
          <w:i/>
          <w:spacing w:val="-5"/>
          <w:sz w:val="24"/>
        </w:rPr>
        <w:t xml:space="preserve"> </w:t>
      </w:r>
      <w:r>
        <w:rPr>
          <w:i/>
          <w:sz w:val="24"/>
        </w:rPr>
        <w:t>Đất</w:t>
      </w:r>
      <w:r>
        <w:rPr>
          <w:i/>
          <w:spacing w:val="11"/>
          <w:sz w:val="24"/>
        </w:rPr>
        <w:t xml:space="preserve"> </w:t>
      </w:r>
      <w:r>
        <w:rPr>
          <w:i/>
          <w:spacing w:val="-5"/>
          <w:sz w:val="24"/>
        </w:rPr>
        <w:t>đai</w:t>
      </w:r>
      <w:r>
        <w:rPr>
          <w:sz w:val="24"/>
        </w:rPr>
        <w:tab/>
      </w:r>
      <w:r>
        <w:rPr>
          <w:i/>
          <w:spacing w:val="-10"/>
          <w:sz w:val="24"/>
        </w:rPr>
        <w:t>;</w:t>
      </w:r>
    </w:p>
    <w:p w:rsidR="00EE0B03" w:rsidRDefault="00BB6726">
      <w:pPr>
        <w:tabs>
          <w:tab w:val="left" w:leader="dot" w:pos="8418"/>
        </w:tabs>
        <w:spacing w:before="130"/>
        <w:ind w:left="563"/>
        <w:rPr>
          <w:i/>
          <w:sz w:val="24"/>
        </w:rPr>
      </w:pPr>
      <w:r>
        <w:rPr>
          <w:i/>
          <w:sz w:val="24"/>
        </w:rPr>
        <w:t>Căn</w:t>
      </w:r>
      <w:r>
        <w:rPr>
          <w:i/>
          <w:spacing w:val="2"/>
          <w:sz w:val="24"/>
        </w:rPr>
        <w:t xml:space="preserve"> </w:t>
      </w:r>
      <w:r>
        <w:rPr>
          <w:i/>
          <w:sz w:val="24"/>
        </w:rPr>
        <w:t>cứ</w:t>
      </w:r>
      <w:r>
        <w:rPr>
          <w:i/>
          <w:spacing w:val="5"/>
          <w:sz w:val="24"/>
        </w:rPr>
        <w:t xml:space="preserve"> </w:t>
      </w:r>
      <w:r>
        <w:rPr>
          <w:i/>
          <w:sz w:val="24"/>
        </w:rPr>
        <w:t>Nghị</w:t>
      </w:r>
      <w:r>
        <w:rPr>
          <w:i/>
          <w:spacing w:val="-5"/>
          <w:sz w:val="24"/>
        </w:rPr>
        <w:t xml:space="preserve"> </w:t>
      </w:r>
      <w:r>
        <w:rPr>
          <w:i/>
          <w:spacing w:val="-4"/>
          <w:sz w:val="24"/>
        </w:rPr>
        <w:t>định</w:t>
      </w:r>
      <w:r>
        <w:rPr>
          <w:sz w:val="24"/>
        </w:rPr>
        <w:tab/>
      </w:r>
      <w:r>
        <w:rPr>
          <w:i/>
          <w:spacing w:val="-10"/>
          <w:sz w:val="24"/>
        </w:rPr>
        <w:t>;</w:t>
      </w:r>
    </w:p>
    <w:p w:rsidR="00EE0B03" w:rsidRDefault="00BB6726">
      <w:pPr>
        <w:tabs>
          <w:tab w:val="left" w:leader="dot" w:pos="8418"/>
        </w:tabs>
        <w:spacing w:before="114"/>
        <w:ind w:left="563"/>
        <w:rPr>
          <w:i/>
          <w:sz w:val="24"/>
        </w:rPr>
      </w:pPr>
      <w:r>
        <w:rPr>
          <w:i/>
          <w:sz w:val="24"/>
        </w:rPr>
        <w:t>Căn cứ</w:t>
      </w:r>
      <w:r>
        <w:rPr>
          <w:i/>
          <w:spacing w:val="5"/>
          <w:sz w:val="24"/>
        </w:rPr>
        <w:t xml:space="preserve"> </w:t>
      </w:r>
      <w:r>
        <w:rPr>
          <w:i/>
          <w:sz w:val="24"/>
        </w:rPr>
        <w:t>Thông</w:t>
      </w:r>
      <w:r>
        <w:rPr>
          <w:i/>
          <w:spacing w:val="1"/>
          <w:sz w:val="24"/>
        </w:rPr>
        <w:t xml:space="preserve"> </w:t>
      </w:r>
      <w:r>
        <w:rPr>
          <w:i/>
          <w:spacing w:val="-5"/>
          <w:sz w:val="24"/>
        </w:rPr>
        <w:t>báo</w:t>
      </w:r>
      <w:r>
        <w:rPr>
          <w:sz w:val="24"/>
        </w:rPr>
        <w:tab/>
      </w:r>
      <w:r>
        <w:rPr>
          <w:i/>
          <w:spacing w:val="-10"/>
          <w:sz w:val="24"/>
        </w:rPr>
        <w:t>;</w:t>
      </w:r>
    </w:p>
    <w:p w:rsidR="00EE0B03" w:rsidRDefault="00BB6726">
      <w:pPr>
        <w:tabs>
          <w:tab w:val="left" w:leader="dot" w:pos="6306"/>
        </w:tabs>
        <w:spacing w:before="115"/>
        <w:ind w:left="563"/>
        <w:rPr>
          <w:i/>
          <w:sz w:val="24"/>
        </w:rPr>
      </w:pPr>
      <w:r>
        <w:rPr>
          <w:i/>
          <w:sz w:val="24"/>
        </w:rPr>
        <w:t>Xét</w:t>
      </w:r>
      <w:r>
        <w:rPr>
          <w:i/>
          <w:spacing w:val="-7"/>
          <w:sz w:val="24"/>
        </w:rPr>
        <w:t xml:space="preserve"> </w:t>
      </w:r>
      <w:r>
        <w:rPr>
          <w:i/>
          <w:sz w:val="24"/>
        </w:rPr>
        <w:t>đề</w:t>
      </w:r>
      <w:r>
        <w:rPr>
          <w:i/>
          <w:spacing w:val="-1"/>
          <w:sz w:val="24"/>
        </w:rPr>
        <w:t xml:space="preserve"> </w:t>
      </w:r>
      <w:r>
        <w:rPr>
          <w:i/>
          <w:sz w:val="24"/>
        </w:rPr>
        <w:t>nghị</w:t>
      </w:r>
      <w:r>
        <w:rPr>
          <w:i/>
          <w:spacing w:val="9"/>
          <w:sz w:val="24"/>
        </w:rPr>
        <w:t xml:space="preserve"> </w:t>
      </w:r>
      <w:r>
        <w:rPr>
          <w:i/>
          <w:sz w:val="24"/>
        </w:rPr>
        <w:t>của ....</w:t>
      </w:r>
      <w:r>
        <w:rPr>
          <w:i/>
          <w:spacing w:val="1"/>
          <w:sz w:val="24"/>
        </w:rPr>
        <w:t xml:space="preserve"> </w:t>
      </w:r>
      <w:r>
        <w:rPr>
          <w:i/>
          <w:sz w:val="24"/>
        </w:rPr>
        <w:t>tại</w:t>
      </w:r>
      <w:r>
        <w:rPr>
          <w:i/>
          <w:spacing w:val="-6"/>
          <w:sz w:val="24"/>
        </w:rPr>
        <w:t xml:space="preserve"> </w:t>
      </w:r>
      <w:r>
        <w:rPr>
          <w:i/>
          <w:sz w:val="24"/>
        </w:rPr>
        <w:t>Tờ</w:t>
      </w:r>
      <w:r>
        <w:rPr>
          <w:i/>
          <w:spacing w:val="-9"/>
          <w:sz w:val="24"/>
        </w:rPr>
        <w:t xml:space="preserve"> </w:t>
      </w:r>
      <w:r>
        <w:rPr>
          <w:i/>
          <w:sz w:val="24"/>
        </w:rPr>
        <w:t>trình</w:t>
      </w:r>
      <w:r>
        <w:rPr>
          <w:i/>
          <w:spacing w:val="15"/>
          <w:sz w:val="24"/>
        </w:rPr>
        <w:t xml:space="preserve"> </w:t>
      </w:r>
      <w:r>
        <w:rPr>
          <w:i/>
          <w:sz w:val="24"/>
        </w:rPr>
        <w:t>số...</w:t>
      </w:r>
      <w:r>
        <w:rPr>
          <w:i/>
          <w:spacing w:val="1"/>
          <w:sz w:val="24"/>
        </w:rPr>
        <w:t xml:space="preserve"> </w:t>
      </w:r>
      <w:r>
        <w:rPr>
          <w:i/>
          <w:sz w:val="24"/>
        </w:rPr>
        <w:t>ngày</w:t>
      </w:r>
      <w:r>
        <w:rPr>
          <w:i/>
          <w:spacing w:val="-1"/>
          <w:sz w:val="24"/>
        </w:rPr>
        <w:t xml:space="preserve"> </w:t>
      </w:r>
      <w:r>
        <w:rPr>
          <w:i/>
          <w:sz w:val="24"/>
        </w:rPr>
        <w:t>... tháng</w:t>
      </w:r>
      <w:r>
        <w:rPr>
          <w:i/>
          <w:spacing w:val="-15"/>
          <w:sz w:val="24"/>
        </w:rPr>
        <w:t xml:space="preserve"> </w:t>
      </w:r>
      <w:r>
        <w:rPr>
          <w:i/>
          <w:sz w:val="24"/>
        </w:rPr>
        <w:t>...</w:t>
      </w:r>
      <w:r>
        <w:rPr>
          <w:i/>
          <w:spacing w:val="1"/>
          <w:sz w:val="24"/>
        </w:rPr>
        <w:t xml:space="preserve"> </w:t>
      </w:r>
      <w:r>
        <w:rPr>
          <w:i/>
          <w:spacing w:val="-5"/>
          <w:sz w:val="24"/>
        </w:rPr>
        <w:t>năm</w:t>
      </w:r>
      <w:r>
        <w:rPr>
          <w:sz w:val="24"/>
        </w:rPr>
        <w:tab/>
      </w:r>
      <w:r>
        <w:rPr>
          <w:i/>
          <w:spacing w:val="-10"/>
          <w:sz w:val="24"/>
        </w:rPr>
        <w:t>,</w:t>
      </w:r>
    </w:p>
    <w:p w:rsidR="00EE0B03" w:rsidRDefault="00BB6726">
      <w:pPr>
        <w:spacing w:before="129"/>
        <w:ind w:right="147"/>
        <w:jc w:val="center"/>
        <w:rPr>
          <w:b/>
          <w:sz w:val="24"/>
        </w:rPr>
      </w:pPr>
      <w:r>
        <w:rPr>
          <w:b/>
          <w:spacing w:val="-4"/>
          <w:sz w:val="24"/>
        </w:rPr>
        <w:t>QUYẾT</w:t>
      </w:r>
      <w:r>
        <w:rPr>
          <w:b/>
          <w:spacing w:val="16"/>
          <w:sz w:val="24"/>
        </w:rPr>
        <w:t xml:space="preserve"> </w:t>
      </w:r>
      <w:r>
        <w:rPr>
          <w:b/>
          <w:spacing w:val="-4"/>
          <w:sz w:val="24"/>
        </w:rPr>
        <w:t>ĐỊNH:</w:t>
      </w:r>
    </w:p>
    <w:p w:rsidR="00EE0B03" w:rsidRDefault="00BB6726">
      <w:pPr>
        <w:spacing w:before="54"/>
        <w:ind w:left="563"/>
        <w:rPr>
          <w:sz w:val="24"/>
        </w:rPr>
      </w:pPr>
      <w:r>
        <w:rPr>
          <w:b/>
          <w:sz w:val="24"/>
        </w:rPr>
        <w:t>Điều</w:t>
      </w:r>
      <w:r>
        <w:rPr>
          <w:b/>
          <w:spacing w:val="-17"/>
          <w:sz w:val="24"/>
        </w:rPr>
        <w:t xml:space="preserve"> </w:t>
      </w:r>
      <w:r>
        <w:rPr>
          <w:b/>
          <w:sz w:val="24"/>
        </w:rPr>
        <w:t>1.</w:t>
      </w:r>
      <w:r>
        <w:rPr>
          <w:b/>
          <w:spacing w:val="-15"/>
          <w:sz w:val="24"/>
        </w:rPr>
        <w:t xml:space="preserve"> </w:t>
      </w:r>
      <w:r>
        <w:rPr>
          <w:sz w:val="24"/>
        </w:rPr>
        <w:t>Áp</w:t>
      </w:r>
      <w:r>
        <w:rPr>
          <w:spacing w:val="-8"/>
          <w:sz w:val="24"/>
        </w:rPr>
        <w:t xml:space="preserve"> </w:t>
      </w:r>
      <w:r>
        <w:rPr>
          <w:sz w:val="24"/>
        </w:rPr>
        <w:t>dụng</w:t>
      </w:r>
      <w:r>
        <w:rPr>
          <w:spacing w:val="12"/>
          <w:sz w:val="24"/>
        </w:rPr>
        <w:t xml:space="preserve"> </w:t>
      </w:r>
      <w:r>
        <w:rPr>
          <w:sz w:val="24"/>
        </w:rPr>
        <w:t>biện</w:t>
      </w:r>
      <w:r>
        <w:rPr>
          <w:spacing w:val="-1"/>
          <w:sz w:val="24"/>
        </w:rPr>
        <w:t xml:space="preserve"> </w:t>
      </w:r>
      <w:r>
        <w:rPr>
          <w:sz w:val="24"/>
        </w:rPr>
        <w:t>pháp kiểm</w:t>
      </w:r>
      <w:r>
        <w:rPr>
          <w:spacing w:val="7"/>
          <w:sz w:val="24"/>
        </w:rPr>
        <w:t xml:space="preserve"> </w:t>
      </w:r>
      <w:r>
        <w:rPr>
          <w:sz w:val="24"/>
        </w:rPr>
        <w:t>đếm</w:t>
      </w:r>
      <w:r>
        <w:rPr>
          <w:spacing w:val="-6"/>
          <w:sz w:val="24"/>
        </w:rPr>
        <w:t xml:space="preserve"> </w:t>
      </w:r>
      <w:r>
        <w:rPr>
          <w:sz w:val="24"/>
        </w:rPr>
        <w:t>bắt</w:t>
      </w:r>
      <w:r>
        <w:rPr>
          <w:spacing w:val="-15"/>
          <w:sz w:val="24"/>
        </w:rPr>
        <w:t xml:space="preserve"> </w:t>
      </w:r>
      <w:r>
        <w:rPr>
          <w:sz w:val="24"/>
        </w:rPr>
        <w:t>buộc</w:t>
      </w:r>
      <w:r>
        <w:rPr>
          <w:spacing w:val="12"/>
          <w:sz w:val="24"/>
        </w:rPr>
        <w:t xml:space="preserve"> </w:t>
      </w:r>
      <w:r>
        <w:rPr>
          <w:sz w:val="24"/>
        </w:rPr>
        <w:t>đối</w:t>
      </w:r>
      <w:r>
        <w:rPr>
          <w:spacing w:val="-15"/>
          <w:sz w:val="24"/>
        </w:rPr>
        <w:t xml:space="preserve"> </w:t>
      </w:r>
      <w:r>
        <w:rPr>
          <w:sz w:val="24"/>
        </w:rPr>
        <w:t>với</w:t>
      </w:r>
      <w:r>
        <w:rPr>
          <w:spacing w:val="7"/>
          <w:sz w:val="24"/>
        </w:rPr>
        <w:t xml:space="preserve"> </w:t>
      </w:r>
      <w:r>
        <w:rPr>
          <w:sz w:val="24"/>
        </w:rPr>
        <w:t>trường</w:t>
      </w:r>
      <w:r>
        <w:rPr>
          <w:spacing w:val="12"/>
          <w:sz w:val="24"/>
        </w:rPr>
        <w:t xml:space="preserve"> </w:t>
      </w:r>
      <w:r>
        <w:rPr>
          <w:sz w:val="24"/>
        </w:rPr>
        <w:t xml:space="preserve">hợp </w:t>
      </w:r>
      <w:r>
        <w:rPr>
          <w:spacing w:val="-4"/>
          <w:sz w:val="24"/>
        </w:rPr>
        <w:t>sau:</w:t>
      </w:r>
    </w:p>
    <w:p w:rsidR="00EE0B03" w:rsidRDefault="00BB6726">
      <w:pPr>
        <w:pStyle w:val="ListParagraph"/>
        <w:numPr>
          <w:ilvl w:val="0"/>
          <w:numId w:val="99"/>
        </w:numPr>
        <w:tabs>
          <w:tab w:val="left" w:pos="712"/>
        </w:tabs>
        <w:spacing w:before="70"/>
        <w:ind w:left="712" w:hanging="149"/>
        <w:jc w:val="left"/>
        <w:rPr>
          <w:sz w:val="24"/>
        </w:rPr>
      </w:pPr>
      <w:r>
        <w:rPr>
          <w:sz w:val="24"/>
        </w:rPr>
        <w:t>Tên</w:t>
      </w:r>
      <w:r>
        <w:rPr>
          <w:spacing w:val="-7"/>
          <w:sz w:val="24"/>
        </w:rPr>
        <w:t xml:space="preserve"> </w:t>
      </w:r>
      <w:r>
        <w:rPr>
          <w:sz w:val="24"/>
        </w:rPr>
        <w:t>tổ</w:t>
      </w:r>
      <w:r>
        <w:rPr>
          <w:spacing w:val="-6"/>
          <w:sz w:val="24"/>
        </w:rPr>
        <w:t xml:space="preserve"> </w:t>
      </w:r>
      <w:r>
        <w:rPr>
          <w:sz w:val="24"/>
        </w:rPr>
        <w:t>chức/Họ</w:t>
      </w:r>
      <w:r>
        <w:rPr>
          <w:spacing w:val="8"/>
          <w:sz w:val="24"/>
        </w:rPr>
        <w:t xml:space="preserve"> </w:t>
      </w:r>
      <w:r>
        <w:rPr>
          <w:sz w:val="24"/>
        </w:rPr>
        <w:t>và</w:t>
      </w:r>
      <w:r>
        <w:rPr>
          <w:spacing w:val="-8"/>
          <w:sz w:val="24"/>
        </w:rPr>
        <w:t xml:space="preserve"> </w:t>
      </w:r>
      <w:r>
        <w:rPr>
          <w:sz w:val="24"/>
        </w:rPr>
        <w:t>tên:</w:t>
      </w:r>
      <w:r>
        <w:rPr>
          <w:spacing w:val="34"/>
          <w:sz w:val="24"/>
        </w:rPr>
        <w:t xml:space="preserve"> </w:t>
      </w:r>
      <w:r>
        <w:rPr>
          <w:spacing w:val="-2"/>
          <w:sz w:val="24"/>
        </w:rPr>
        <w:t>...........................................................................................</w:t>
      </w:r>
    </w:p>
    <w:p w:rsidR="00EE0B03" w:rsidRDefault="00BB6726">
      <w:pPr>
        <w:pStyle w:val="ListParagraph"/>
        <w:numPr>
          <w:ilvl w:val="0"/>
          <w:numId w:val="99"/>
        </w:numPr>
        <w:tabs>
          <w:tab w:val="left" w:pos="712"/>
        </w:tabs>
        <w:spacing w:before="54"/>
        <w:ind w:left="712" w:hanging="149"/>
        <w:jc w:val="left"/>
        <w:rPr>
          <w:sz w:val="24"/>
        </w:rPr>
      </w:pPr>
      <w:r>
        <w:rPr>
          <w:sz w:val="24"/>
        </w:rPr>
        <w:t>Địa</w:t>
      </w:r>
      <w:r>
        <w:rPr>
          <w:spacing w:val="13"/>
          <w:sz w:val="24"/>
        </w:rPr>
        <w:t xml:space="preserve"> </w:t>
      </w:r>
      <w:r>
        <w:rPr>
          <w:sz w:val="24"/>
        </w:rPr>
        <w:t>chỉ</w:t>
      </w:r>
      <w:r>
        <w:rPr>
          <w:spacing w:val="-21"/>
          <w:sz w:val="24"/>
        </w:rPr>
        <w:t xml:space="preserve"> </w:t>
      </w:r>
      <w:r>
        <w:rPr>
          <w:sz w:val="24"/>
        </w:rPr>
        <w:t>thường</w:t>
      </w:r>
      <w:r>
        <w:rPr>
          <w:spacing w:val="-16"/>
          <w:sz w:val="24"/>
        </w:rPr>
        <w:t xml:space="preserve"> </w:t>
      </w:r>
      <w:r>
        <w:rPr>
          <w:sz w:val="24"/>
        </w:rPr>
        <w:t>trú:</w:t>
      </w:r>
      <w:r>
        <w:rPr>
          <w:spacing w:val="57"/>
          <w:sz w:val="24"/>
        </w:rPr>
        <w:t xml:space="preserve"> </w:t>
      </w:r>
      <w:r>
        <w:rPr>
          <w:spacing w:val="-2"/>
          <w:sz w:val="24"/>
        </w:rPr>
        <w:t>.................................................................................................</w:t>
      </w:r>
    </w:p>
    <w:p w:rsidR="00EE0B03" w:rsidRDefault="00BB6726">
      <w:pPr>
        <w:pStyle w:val="ListParagraph"/>
        <w:numPr>
          <w:ilvl w:val="0"/>
          <w:numId w:val="99"/>
        </w:numPr>
        <w:tabs>
          <w:tab w:val="left" w:pos="712"/>
        </w:tabs>
        <w:spacing w:before="54"/>
        <w:ind w:left="712" w:hanging="149"/>
        <w:jc w:val="left"/>
        <w:rPr>
          <w:sz w:val="24"/>
        </w:rPr>
      </w:pPr>
      <w:r>
        <w:rPr>
          <w:sz w:val="24"/>
        </w:rPr>
        <w:t>Địa</w:t>
      </w:r>
      <w:r>
        <w:rPr>
          <w:spacing w:val="8"/>
          <w:sz w:val="24"/>
        </w:rPr>
        <w:t xml:space="preserve"> </w:t>
      </w:r>
      <w:r>
        <w:rPr>
          <w:sz w:val="24"/>
        </w:rPr>
        <w:t>chỉ</w:t>
      </w:r>
      <w:r>
        <w:rPr>
          <w:spacing w:val="-10"/>
          <w:sz w:val="24"/>
        </w:rPr>
        <w:t xml:space="preserve"> </w:t>
      </w:r>
      <w:r>
        <w:rPr>
          <w:sz w:val="24"/>
        </w:rPr>
        <w:t>nơi</w:t>
      </w:r>
      <w:r>
        <w:rPr>
          <w:spacing w:val="-10"/>
          <w:sz w:val="24"/>
        </w:rPr>
        <w:t xml:space="preserve"> </w:t>
      </w:r>
      <w:r>
        <w:rPr>
          <w:sz w:val="24"/>
        </w:rPr>
        <w:t>ở</w:t>
      </w:r>
      <w:r>
        <w:rPr>
          <w:spacing w:val="3"/>
          <w:sz w:val="24"/>
        </w:rPr>
        <w:t xml:space="preserve"> </w:t>
      </w:r>
      <w:r>
        <w:rPr>
          <w:sz w:val="24"/>
        </w:rPr>
        <w:t>hiện</w:t>
      </w:r>
      <w:r>
        <w:rPr>
          <w:spacing w:val="-4"/>
          <w:sz w:val="24"/>
        </w:rPr>
        <w:t xml:space="preserve"> </w:t>
      </w:r>
      <w:r>
        <w:rPr>
          <w:sz w:val="24"/>
        </w:rPr>
        <w:t>nay:</w:t>
      </w:r>
      <w:r>
        <w:rPr>
          <w:spacing w:val="37"/>
          <w:sz w:val="24"/>
        </w:rPr>
        <w:t xml:space="preserve"> </w:t>
      </w:r>
      <w:r>
        <w:rPr>
          <w:spacing w:val="-2"/>
          <w:sz w:val="24"/>
        </w:rPr>
        <w:t>...........................................................................................</w:t>
      </w:r>
    </w:p>
    <w:p w:rsidR="00EE0B03" w:rsidRDefault="00BB6726">
      <w:pPr>
        <w:pStyle w:val="ListParagraph"/>
        <w:numPr>
          <w:ilvl w:val="0"/>
          <w:numId w:val="99"/>
        </w:numPr>
        <w:tabs>
          <w:tab w:val="left" w:pos="712"/>
        </w:tabs>
        <w:spacing w:before="69"/>
        <w:ind w:left="712" w:hanging="149"/>
        <w:jc w:val="left"/>
        <w:rPr>
          <w:sz w:val="24"/>
        </w:rPr>
      </w:pPr>
      <w:r>
        <w:rPr>
          <w:sz w:val="24"/>
        </w:rPr>
        <w:t>Số điện</w:t>
      </w:r>
      <w:r>
        <w:rPr>
          <w:spacing w:val="-14"/>
          <w:sz w:val="24"/>
        </w:rPr>
        <w:t xml:space="preserve"> </w:t>
      </w:r>
      <w:r>
        <w:rPr>
          <w:sz w:val="24"/>
        </w:rPr>
        <w:t>thoại:</w:t>
      </w:r>
      <w:r>
        <w:rPr>
          <w:spacing w:val="29"/>
          <w:sz w:val="24"/>
        </w:rPr>
        <w:t xml:space="preserve"> </w:t>
      </w:r>
      <w:r>
        <w:rPr>
          <w:spacing w:val="-2"/>
          <w:sz w:val="24"/>
        </w:rPr>
        <w:t>..........................................................................................................</w:t>
      </w:r>
    </w:p>
    <w:p w:rsidR="00EE0B03" w:rsidRDefault="00BB6726">
      <w:pPr>
        <w:pStyle w:val="ListParagraph"/>
        <w:numPr>
          <w:ilvl w:val="0"/>
          <w:numId w:val="99"/>
        </w:numPr>
        <w:tabs>
          <w:tab w:val="left" w:pos="712"/>
        </w:tabs>
        <w:spacing w:before="55"/>
        <w:ind w:left="712" w:hanging="149"/>
        <w:jc w:val="left"/>
        <w:rPr>
          <w:sz w:val="24"/>
        </w:rPr>
      </w:pPr>
      <w:r>
        <w:rPr>
          <w:sz w:val="24"/>
        </w:rPr>
        <w:t>Diện</w:t>
      </w:r>
      <w:r>
        <w:rPr>
          <w:spacing w:val="-4"/>
          <w:sz w:val="24"/>
        </w:rPr>
        <w:t xml:space="preserve"> </w:t>
      </w:r>
      <w:r>
        <w:rPr>
          <w:sz w:val="24"/>
        </w:rPr>
        <w:t>tích</w:t>
      </w:r>
      <w:r>
        <w:rPr>
          <w:spacing w:val="-16"/>
          <w:sz w:val="24"/>
        </w:rPr>
        <w:t xml:space="preserve"> </w:t>
      </w:r>
      <w:r>
        <w:rPr>
          <w:sz w:val="24"/>
        </w:rPr>
        <w:t>đất</w:t>
      </w:r>
      <w:r>
        <w:rPr>
          <w:spacing w:val="-8"/>
          <w:sz w:val="24"/>
        </w:rPr>
        <w:t xml:space="preserve"> </w:t>
      </w:r>
      <w:r>
        <w:rPr>
          <w:sz w:val="24"/>
        </w:rPr>
        <w:t>dự</w:t>
      </w:r>
      <w:r>
        <w:rPr>
          <w:spacing w:val="4"/>
          <w:sz w:val="24"/>
        </w:rPr>
        <w:t xml:space="preserve"> </w:t>
      </w:r>
      <w:r>
        <w:rPr>
          <w:sz w:val="24"/>
        </w:rPr>
        <w:t>kiến</w:t>
      </w:r>
      <w:r>
        <w:rPr>
          <w:spacing w:val="-1"/>
          <w:sz w:val="24"/>
        </w:rPr>
        <w:t xml:space="preserve"> </w:t>
      </w:r>
      <w:r>
        <w:rPr>
          <w:sz w:val="24"/>
        </w:rPr>
        <w:t>thu</w:t>
      </w:r>
      <w:r>
        <w:rPr>
          <w:spacing w:val="-2"/>
          <w:sz w:val="24"/>
        </w:rPr>
        <w:t xml:space="preserve"> </w:t>
      </w:r>
      <w:r>
        <w:rPr>
          <w:sz w:val="24"/>
        </w:rPr>
        <w:t>hồi:</w:t>
      </w:r>
      <w:r>
        <w:rPr>
          <w:spacing w:val="30"/>
          <w:sz w:val="24"/>
        </w:rPr>
        <w:t xml:space="preserve"> </w:t>
      </w:r>
      <w:r>
        <w:rPr>
          <w:spacing w:val="-2"/>
          <w:sz w:val="24"/>
        </w:rPr>
        <w:t>.................................................................................</w:t>
      </w:r>
    </w:p>
    <w:p w:rsidR="00EE0B03" w:rsidRDefault="00BB6726">
      <w:pPr>
        <w:spacing w:before="69"/>
        <w:ind w:left="563"/>
        <w:rPr>
          <w:sz w:val="24"/>
        </w:rPr>
      </w:pPr>
      <w:r>
        <w:rPr>
          <w:sz w:val="24"/>
        </w:rPr>
        <w:t>Thửa</w:t>
      </w:r>
      <w:r>
        <w:rPr>
          <w:spacing w:val="-5"/>
          <w:sz w:val="24"/>
        </w:rPr>
        <w:t xml:space="preserve"> </w:t>
      </w:r>
      <w:r>
        <w:rPr>
          <w:sz w:val="24"/>
        </w:rPr>
        <w:t>đất</w:t>
      </w:r>
      <w:r>
        <w:rPr>
          <w:spacing w:val="-7"/>
          <w:sz w:val="24"/>
        </w:rPr>
        <w:t xml:space="preserve"> </w:t>
      </w:r>
      <w:r>
        <w:rPr>
          <w:sz w:val="24"/>
        </w:rPr>
        <w:t>số ...,</w:t>
      </w:r>
      <w:r>
        <w:rPr>
          <w:spacing w:val="14"/>
          <w:sz w:val="24"/>
        </w:rPr>
        <w:t xml:space="preserve"> </w:t>
      </w:r>
      <w:r>
        <w:rPr>
          <w:sz w:val="24"/>
        </w:rPr>
        <w:t>thuộc</w:t>
      </w:r>
      <w:r>
        <w:rPr>
          <w:spacing w:val="-2"/>
          <w:sz w:val="24"/>
        </w:rPr>
        <w:t xml:space="preserve"> </w:t>
      </w:r>
      <w:r>
        <w:rPr>
          <w:sz w:val="24"/>
        </w:rPr>
        <w:t>tờ</w:t>
      </w:r>
      <w:r>
        <w:rPr>
          <w:spacing w:val="-7"/>
          <w:sz w:val="24"/>
        </w:rPr>
        <w:t xml:space="preserve"> </w:t>
      </w:r>
      <w:r>
        <w:rPr>
          <w:sz w:val="24"/>
        </w:rPr>
        <w:t>bản</w:t>
      </w:r>
      <w:r>
        <w:rPr>
          <w:spacing w:val="-16"/>
          <w:sz w:val="24"/>
        </w:rPr>
        <w:t xml:space="preserve"> </w:t>
      </w:r>
      <w:r>
        <w:rPr>
          <w:sz w:val="24"/>
        </w:rPr>
        <w:t>đồ số ...</w:t>
      </w:r>
      <w:r>
        <w:rPr>
          <w:spacing w:val="14"/>
          <w:sz w:val="24"/>
        </w:rPr>
        <w:t xml:space="preserve"> </w:t>
      </w:r>
      <w:r>
        <w:rPr>
          <w:sz w:val="24"/>
        </w:rPr>
        <w:t>tại</w:t>
      </w:r>
      <w:r>
        <w:rPr>
          <w:spacing w:val="-7"/>
          <w:sz w:val="24"/>
        </w:rPr>
        <w:t xml:space="preserve"> </w:t>
      </w:r>
      <w:r>
        <w:rPr>
          <w:sz w:val="24"/>
        </w:rPr>
        <w:t>xã/phường</w:t>
      </w:r>
      <w:r>
        <w:rPr>
          <w:spacing w:val="24"/>
          <w:sz w:val="24"/>
        </w:rPr>
        <w:t xml:space="preserve"> </w:t>
      </w:r>
      <w:r>
        <w:rPr>
          <w:spacing w:val="-2"/>
          <w:sz w:val="24"/>
        </w:rPr>
        <w:t>.................................................</w:t>
      </w:r>
    </w:p>
    <w:p w:rsidR="00EE0B03" w:rsidRDefault="00BB6726">
      <w:pPr>
        <w:pStyle w:val="ListParagraph"/>
        <w:numPr>
          <w:ilvl w:val="0"/>
          <w:numId w:val="99"/>
        </w:numPr>
        <w:tabs>
          <w:tab w:val="left" w:pos="712"/>
        </w:tabs>
        <w:spacing w:before="54"/>
        <w:ind w:left="712" w:hanging="149"/>
        <w:jc w:val="left"/>
        <w:rPr>
          <w:sz w:val="24"/>
        </w:rPr>
      </w:pPr>
      <w:r>
        <w:rPr>
          <w:sz w:val="24"/>
        </w:rPr>
        <w:t>Lý</w:t>
      </w:r>
      <w:r>
        <w:rPr>
          <w:spacing w:val="-5"/>
          <w:sz w:val="24"/>
        </w:rPr>
        <w:t xml:space="preserve"> </w:t>
      </w:r>
      <w:r>
        <w:rPr>
          <w:sz w:val="24"/>
        </w:rPr>
        <w:t>do:</w:t>
      </w:r>
      <w:r>
        <w:rPr>
          <w:spacing w:val="54"/>
          <w:w w:val="150"/>
          <w:sz w:val="24"/>
        </w:rPr>
        <w:t xml:space="preserve"> </w:t>
      </w:r>
      <w:r>
        <w:rPr>
          <w:spacing w:val="-2"/>
          <w:sz w:val="24"/>
        </w:rPr>
        <w:t>.....................................................................................................................</w:t>
      </w:r>
    </w:p>
    <w:p w:rsidR="00EE0B03" w:rsidRDefault="00BB6726">
      <w:pPr>
        <w:spacing w:before="55"/>
        <w:ind w:left="563"/>
        <w:rPr>
          <w:sz w:val="24"/>
        </w:rPr>
      </w:pPr>
      <w:r>
        <w:rPr>
          <w:sz w:val="24"/>
        </w:rPr>
        <w:t>Thời</w:t>
      </w:r>
      <w:r>
        <w:rPr>
          <w:spacing w:val="1"/>
          <w:sz w:val="24"/>
        </w:rPr>
        <w:t xml:space="preserve"> </w:t>
      </w:r>
      <w:r>
        <w:rPr>
          <w:sz w:val="24"/>
        </w:rPr>
        <w:t>gian</w:t>
      </w:r>
      <w:r>
        <w:rPr>
          <w:spacing w:val="1"/>
          <w:sz w:val="24"/>
        </w:rPr>
        <w:t xml:space="preserve"> </w:t>
      </w:r>
      <w:r>
        <w:rPr>
          <w:sz w:val="24"/>
        </w:rPr>
        <w:t>thực</w:t>
      </w:r>
      <w:r>
        <w:rPr>
          <w:spacing w:val="-6"/>
          <w:sz w:val="24"/>
        </w:rPr>
        <w:t xml:space="preserve"> </w:t>
      </w:r>
      <w:r>
        <w:rPr>
          <w:sz w:val="24"/>
        </w:rPr>
        <w:t>hiện</w:t>
      </w:r>
      <w:r>
        <w:rPr>
          <w:spacing w:val="16"/>
          <w:sz w:val="24"/>
        </w:rPr>
        <w:t xml:space="preserve"> </w:t>
      </w:r>
      <w:r>
        <w:rPr>
          <w:sz w:val="24"/>
        </w:rPr>
        <w:t>kiểm đếm</w:t>
      </w:r>
      <w:r>
        <w:rPr>
          <w:spacing w:val="-11"/>
          <w:sz w:val="24"/>
        </w:rPr>
        <w:t xml:space="preserve"> </w:t>
      </w:r>
      <w:r>
        <w:rPr>
          <w:sz w:val="24"/>
        </w:rPr>
        <w:t>bắt</w:t>
      </w:r>
      <w:r>
        <w:rPr>
          <w:spacing w:val="-15"/>
          <w:sz w:val="24"/>
        </w:rPr>
        <w:t xml:space="preserve"> </w:t>
      </w:r>
      <w:r>
        <w:rPr>
          <w:sz w:val="24"/>
        </w:rPr>
        <w:t>buộc</w:t>
      </w:r>
      <w:r>
        <w:rPr>
          <w:spacing w:val="-6"/>
          <w:sz w:val="24"/>
        </w:rPr>
        <w:t xml:space="preserve"> </w:t>
      </w:r>
      <w:r>
        <w:rPr>
          <w:sz w:val="24"/>
        </w:rPr>
        <w:t>từ</w:t>
      </w:r>
      <w:r>
        <w:rPr>
          <w:spacing w:val="-13"/>
          <w:sz w:val="24"/>
        </w:rPr>
        <w:t xml:space="preserve"> </w:t>
      </w:r>
      <w:r>
        <w:rPr>
          <w:sz w:val="24"/>
        </w:rPr>
        <w:t>ngày...</w:t>
      </w:r>
      <w:r>
        <w:rPr>
          <w:spacing w:val="27"/>
          <w:sz w:val="24"/>
        </w:rPr>
        <w:t xml:space="preserve"> </w:t>
      </w:r>
      <w:r>
        <w:rPr>
          <w:sz w:val="24"/>
        </w:rPr>
        <w:t>tháng</w:t>
      </w:r>
      <w:r>
        <w:rPr>
          <w:spacing w:val="5"/>
          <w:sz w:val="24"/>
        </w:rPr>
        <w:t xml:space="preserve"> </w:t>
      </w:r>
      <w:r>
        <w:rPr>
          <w:sz w:val="24"/>
        </w:rPr>
        <w:t>..</w:t>
      </w:r>
      <w:r>
        <w:rPr>
          <w:sz w:val="24"/>
        </w:rPr>
        <w:t>.</w:t>
      </w:r>
      <w:r>
        <w:rPr>
          <w:spacing w:val="-15"/>
          <w:sz w:val="24"/>
        </w:rPr>
        <w:t xml:space="preserve"> </w:t>
      </w:r>
      <w:r>
        <w:rPr>
          <w:sz w:val="24"/>
        </w:rPr>
        <w:t>năm ...</w:t>
      </w:r>
      <w:r>
        <w:rPr>
          <w:spacing w:val="-15"/>
          <w:sz w:val="24"/>
        </w:rPr>
        <w:t xml:space="preserve"> </w:t>
      </w:r>
      <w:r>
        <w:rPr>
          <w:sz w:val="24"/>
        </w:rPr>
        <w:t>đến</w:t>
      </w:r>
      <w:r>
        <w:rPr>
          <w:spacing w:val="-15"/>
          <w:sz w:val="24"/>
        </w:rPr>
        <w:t xml:space="preserve"> </w:t>
      </w:r>
      <w:r>
        <w:rPr>
          <w:sz w:val="24"/>
        </w:rPr>
        <w:t>ngày...</w:t>
      </w:r>
      <w:r>
        <w:rPr>
          <w:spacing w:val="16"/>
          <w:sz w:val="24"/>
        </w:rPr>
        <w:t xml:space="preserve"> </w:t>
      </w:r>
      <w:r>
        <w:rPr>
          <w:sz w:val="24"/>
        </w:rPr>
        <w:t>tháng</w:t>
      </w:r>
      <w:r>
        <w:rPr>
          <w:spacing w:val="17"/>
          <w:sz w:val="24"/>
        </w:rPr>
        <w:t xml:space="preserve"> </w:t>
      </w:r>
      <w:r>
        <w:rPr>
          <w:sz w:val="24"/>
        </w:rPr>
        <w:t>...</w:t>
      </w:r>
      <w:r>
        <w:rPr>
          <w:spacing w:val="-15"/>
          <w:sz w:val="24"/>
        </w:rPr>
        <w:t xml:space="preserve"> </w:t>
      </w:r>
      <w:r>
        <w:rPr>
          <w:sz w:val="24"/>
        </w:rPr>
        <w:t>năm</w:t>
      </w:r>
      <w:r>
        <w:rPr>
          <w:spacing w:val="-11"/>
          <w:sz w:val="24"/>
        </w:rPr>
        <w:t xml:space="preserve"> </w:t>
      </w:r>
      <w:r>
        <w:rPr>
          <w:spacing w:val="-5"/>
          <w:sz w:val="24"/>
        </w:rPr>
        <w:t>...</w:t>
      </w:r>
    </w:p>
    <w:p w:rsidR="00EE0B03" w:rsidRDefault="00BB6726">
      <w:pPr>
        <w:spacing w:before="69"/>
        <w:ind w:left="563"/>
        <w:rPr>
          <w:b/>
          <w:sz w:val="24"/>
        </w:rPr>
      </w:pPr>
      <w:r>
        <w:rPr>
          <w:b/>
          <w:sz w:val="24"/>
        </w:rPr>
        <w:t>Điều</w:t>
      </w:r>
      <w:r>
        <w:rPr>
          <w:b/>
          <w:spacing w:val="-2"/>
          <w:sz w:val="24"/>
        </w:rPr>
        <w:t xml:space="preserve"> </w:t>
      </w:r>
      <w:r>
        <w:rPr>
          <w:b/>
          <w:spacing w:val="-5"/>
          <w:sz w:val="24"/>
        </w:rPr>
        <w:t>2.</w:t>
      </w:r>
    </w:p>
    <w:p w:rsidR="00EE0B03" w:rsidRDefault="00BB6726">
      <w:pPr>
        <w:pStyle w:val="ListParagraph"/>
        <w:numPr>
          <w:ilvl w:val="1"/>
          <w:numId w:val="100"/>
        </w:numPr>
        <w:tabs>
          <w:tab w:val="left" w:pos="803"/>
        </w:tabs>
        <w:spacing w:before="54"/>
        <w:ind w:left="803" w:hanging="240"/>
        <w:rPr>
          <w:sz w:val="24"/>
        </w:rPr>
      </w:pPr>
      <w:r>
        <w:rPr>
          <w:sz w:val="24"/>
        </w:rPr>
        <w:t>Quyết</w:t>
      </w:r>
      <w:r>
        <w:rPr>
          <w:spacing w:val="2"/>
          <w:sz w:val="24"/>
        </w:rPr>
        <w:t xml:space="preserve"> </w:t>
      </w:r>
      <w:r>
        <w:rPr>
          <w:sz w:val="24"/>
        </w:rPr>
        <w:t>định</w:t>
      </w:r>
      <w:r>
        <w:rPr>
          <w:spacing w:val="19"/>
          <w:sz w:val="24"/>
        </w:rPr>
        <w:t xml:space="preserve"> </w:t>
      </w:r>
      <w:r>
        <w:rPr>
          <w:sz w:val="24"/>
        </w:rPr>
        <w:t>này</w:t>
      </w:r>
      <w:r>
        <w:rPr>
          <w:spacing w:val="-3"/>
          <w:sz w:val="24"/>
        </w:rPr>
        <w:t xml:space="preserve"> </w:t>
      </w:r>
      <w:r>
        <w:rPr>
          <w:sz w:val="24"/>
        </w:rPr>
        <w:t>có</w:t>
      </w:r>
      <w:r>
        <w:rPr>
          <w:spacing w:val="-15"/>
          <w:sz w:val="24"/>
        </w:rPr>
        <w:t xml:space="preserve"> </w:t>
      </w:r>
      <w:r>
        <w:rPr>
          <w:sz w:val="24"/>
        </w:rPr>
        <w:t>hiệu</w:t>
      </w:r>
      <w:r>
        <w:rPr>
          <w:spacing w:val="8"/>
          <w:sz w:val="24"/>
        </w:rPr>
        <w:t xml:space="preserve"> </w:t>
      </w:r>
      <w:r>
        <w:rPr>
          <w:sz w:val="24"/>
        </w:rPr>
        <w:t>lực</w:t>
      </w:r>
      <w:r>
        <w:rPr>
          <w:spacing w:val="7"/>
          <w:sz w:val="24"/>
        </w:rPr>
        <w:t xml:space="preserve"> </w:t>
      </w:r>
      <w:r>
        <w:rPr>
          <w:sz w:val="24"/>
        </w:rPr>
        <w:t>kể</w:t>
      </w:r>
      <w:r>
        <w:rPr>
          <w:spacing w:val="-15"/>
          <w:sz w:val="24"/>
        </w:rPr>
        <w:t xml:space="preserve"> </w:t>
      </w:r>
      <w:r>
        <w:rPr>
          <w:sz w:val="24"/>
        </w:rPr>
        <w:t>từ</w:t>
      </w:r>
      <w:r>
        <w:rPr>
          <w:spacing w:val="-11"/>
          <w:sz w:val="24"/>
        </w:rPr>
        <w:t xml:space="preserve"> </w:t>
      </w:r>
      <w:r>
        <w:rPr>
          <w:sz w:val="24"/>
        </w:rPr>
        <w:t>ngày</w:t>
      </w:r>
      <w:r>
        <w:rPr>
          <w:spacing w:val="8"/>
          <w:sz w:val="24"/>
        </w:rPr>
        <w:t xml:space="preserve"> </w:t>
      </w:r>
      <w:r>
        <w:rPr>
          <w:sz w:val="24"/>
        </w:rPr>
        <w:t>...</w:t>
      </w:r>
      <w:r>
        <w:rPr>
          <w:spacing w:val="-15"/>
          <w:sz w:val="24"/>
        </w:rPr>
        <w:t xml:space="preserve"> </w:t>
      </w:r>
      <w:r>
        <w:rPr>
          <w:sz w:val="24"/>
        </w:rPr>
        <w:t>tháng</w:t>
      </w:r>
      <w:r>
        <w:rPr>
          <w:spacing w:val="20"/>
          <w:sz w:val="24"/>
        </w:rPr>
        <w:t xml:space="preserve"> </w:t>
      </w:r>
      <w:r>
        <w:rPr>
          <w:sz w:val="24"/>
        </w:rPr>
        <w:t>...</w:t>
      </w:r>
      <w:r>
        <w:rPr>
          <w:spacing w:val="-15"/>
          <w:sz w:val="24"/>
        </w:rPr>
        <w:t xml:space="preserve"> </w:t>
      </w:r>
      <w:r>
        <w:rPr>
          <w:sz w:val="24"/>
        </w:rPr>
        <w:t>năm</w:t>
      </w:r>
      <w:r>
        <w:rPr>
          <w:spacing w:val="-8"/>
          <w:sz w:val="24"/>
        </w:rPr>
        <w:t xml:space="preserve"> </w:t>
      </w:r>
      <w:r>
        <w:rPr>
          <w:spacing w:val="-5"/>
          <w:sz w:val="24"/>
        </w:rPr>
        <w:t>...</w:t>
      </w:r>
    </w:p>
    <w:p w:rsidR="00EE0B03" w:rsidRDefault="00BB6726">
      <w:pPr>
        <w:pStyle w:val="ListParagraph"/>
        <w:numPr>
          <w:ilvl w:val="1"/>
          <w:numId w:val="100"/>
        </w:numPr>
        <w:tabs>
          <w:tab w:val="left" w:pos="743"/>
        </w:tabs>
        <w:spacing w:before="54" w:line="247" w:lineRule="auto"/>
        <w:ind w:left="563" w:right="950" w:firstLine="0"/>
        <w:rPr>
          <w:sz w:val="24"/>
        </w:rPr>
      </w:pPr>
      <w:r>
        <w:rPr>
          <w:sz w:val="24"/>
        </w:rPr>
        <w:t>...</w:t>
      </w:r>
      <w:r>
        <w:rPr>
          <w:position w:val="7"/>
          <w:sz w:val="16"/>
        </w:rPr>
        <w:t>1</w:t>
      </w:r>
      <w:r>
        <w:rPr>
          <w:spacing w:val="-6"/>
          <w:position w:val="7"/>
          <w:sz w:val="16"/>
        </w:rPr>
        <w:t xml:space="preserve"> </w:t>
      </w:r>
      <w:r>
        <w:rPr>
          <w:sz w:val="24"/>
        </w:rPr>
        <w:t>có</w:t>
      </w:r>
      <w:r>
        <w:rPr>
          <w:spacing w:val="-15"/>
          <w:sz w:val="24"/>
        </w:rPr>
        <w:t xml:space="preserve"> </w:t>
      </w:r>
      <w:r>
        <w:rPr>
          <w:sz w:val="24"/>
        </w:rPr>
        <w:t>trách</w:t>
      </w:r>
      <w:r>
        <w:rPr>
          <w:spacing w:val="-7"/>
          <w:sz w:val="24"/>
        </w:rPr>
        <w:t xml:space="preserve"> </w:t>
      </w:r>
      <w:r>
        <w:rPr>
          <w:sz w:val="24"/>
        </w:rPr>
        <w:t>nhiệm</w:t>
      </w:r>
      <w:r>
        <w:rPr>
          <w:spacing w:val="19"/>
          <w:sz w:val="24"/>
        </w:rPr>
        <w:t xml:space="preserve"> </w:t>
      </w:r>
      <w:r>
        <w:rPr>
          <w:sz w:val="24"/>
        </w:rPr>
        <w:t>giao</w:t>
      </w:r>
      <w:r>
        <w:rPr>
          <w:spacing w:val="13"/>
          <w:sz w:val="24"/>
        </w:rPr>
        <w:t xml:space="preserve"> </w:t>
      </w:r>
      <w:r>
        <w:rPr>
          <w:sz w:val="24"/>
        </w:rPr>
        <w:t>quyết</w:t>
      </w:r>
      <w:r>
        <w:rPr>
          <w:spacing w:val="9"/>
          <w:sz w:val="24"/>
        </w:rPr>
        <w:t xml:space="preserve"> </w:t>
      </w:r>
      <w:r>
        <w:rPr>
          <w:sz w:val="24"/>
        </w:rPr>
        <w:t>định này</w:t>
      </w:r>
      <w:r>
        <w:rPr>
          <w:spacing w:val="-8"/>
          <w:sz w:val="24"/>
        </w:rPr>
        <w:t xml:space="preserve"> </w:t>
      </w:r>
      <w:r>
        <w:rPr>
          <w:sz w:val="24"/>
        </w:rPr>
        <w:t>cho</w:t>
      </w:r>
      <w:r>
        <w:rPr>
          <w:position w:val="7"/>
          <w:sz w:val="16"/>
        </w:rPr>
        <w:t>2</w:t>
      </w:r>
      <w:r>
        <w:rPr>
          <w:sz w:val="24"/>
        </w:rPr>
        <w:t>...</w:t>
      </w:r>
      <w:r>
        <w:rPr>
          <w:spacing w:val="-8"/>
          <w:sz w:val="24"/>
        </w:rPr>
        <w:t xml:space="preserve"> </w:t>
      </w:r>
      <w:r>
        <w:rPr>
          <w:sz w:val="24"/>
        </w:rPr>
        <w:t>và</w:t>
      </w:r>
      <w:r>
        <w:rPr>
          <w:spacing w:val="-9"/>
          <w:sz w:val="24"/>
        </w:rPr>
        <w:t xml:space="preserve"> </w:t>
      </w:r>
      <w:r>
        <w:rPr>
          <w:sz w:val="24"/>
        </w:rPr>
        <w:t>niêm</w:t>
      </w:r>
      <w:r>
        <w:rPr>
          <w:spacing w:val="8"/>
          <w:sz w:val="24"/>
        </w:rPr>
        <w:t xml:space="preserve"> </w:t>
      </w:r>
      <w:r>
        <w:rPr>
          <w:sz w:val="24"/>
        </w:rPr>
        <w:t>yết</w:t>
      </w:r>
      <w:r>
        <w:rPr>
          <w:spacing w:val="-12"/>
          <w:sz w:val="24"/>
        </w:rPr>
        <w:t xml:space="preserve"> </w:t>
      </w:r>
      <w:r>
        <w:rPr>
          <w:sz w:val="24"/>
        </w:rPr>
        <w:t>công</w:t>
      </w:r>
      <w:r>
        <w:rPr>
          <w:spacing w:val="-8"/>
          <w:sz w:val="24"/>
        </w:rPr>
        <w:t xml:space="preserve"> </w:t>
      </w:r>
      <w:r>
        <w:rPr>
          <w:sz w:val="24"/>
        </w:rPr>
        <w:t>khai</w:t>
      </w:r>
      <w:r>
        <w:rPr>
          <w:spacing w:val="-2"/>
          <w:sz w:val="24"/>
        </w:rPr>
        <w:t xml:space="preserve"> </w:t>
      </w:r>
      <w:r>
        <w:rPr>
          <w:sz w:val="24"/>
        </w:rPr>
        <w:t>quyết</w:t>
      </w:r>
      <w:r>
        <w:rPr>
          <w:spacing w:val="9"/>
          <w:sz w:val="24"/>
        </w:rPr>
        <w:t xml:space="preserve"> </w:t>
      </w:r>
      <w:r>
        <w:rPr>
          <w:sz w:val="24"/>
        </w:rPr>
        <w:t>định này</w:t>
      </w:r>
      <w:r>
        <w:rPr>
          <w:spacing w:val="-8"/>
          <w:sz w:val="24"/>
        </w:rPr>
        <w:t xml:space="preserve"> </w:t>
      </w:r>
      <w:r>
        <w:rPr>
          <w:sz w:val="24"/>
        </w:rPr>
        <w:t>tại</w:t>
      </w:r>
      <w:r>
        <w:rPr>
          <w:spacing w:val="-13"/>
          <w:sz w:val="24"/>
        </w:rPr>
        <w:t xml:space="preserve"> </w:t>
      </w:r>
      <w:r>
        <w:rPr>
          <w:sz w:val="24"/>
        </w:rPr>
        <w:t>trụ sở</w:t>
      </w:r>
      <w:r>
        <w:rPr>
          <w:spacing w:val="-3"/>
          <w:sz w:val="24"/>
        </w:rPr>
        <w:t xml:space="preserve"> </w:t>
      </w:r>
      <w:r>
        <w:rPr>
          <w:sz w:val="24"/>
        </w:rPr>
        <w:t>Ủy</w:t>
      </w:r>
      <w:r>
        <w:rPr>
          <w:spacing w:val="-10"/>
          <w:sz w:val="24"/>
        </w:rPr>
        <w:t xml:space="preserve"> </w:t>
      </w:r>
      <w:r>
        <w:rPr>
          <w:sz w:val="24"/>
        </w:rPr>
        <w:t>ban</w:t>
      </w:r>
      <w:r>
        <w:rPr>
          <w:spacing w:val="-10"/>
          <w:sz w:val="24"/>
        </w:rPr>
        <w:t xml:space="preserve"> </w:t>
      </w:r>
      <w:r>
        <w:rPr>
          <w:sz w:val="24"/>
        </w:rPr>
        <w:t>nhân dân xã/phường...,</w:t>
      </w:r>
      <w:r>
        <w:rPr>
          <w:spacing w:val="40"/>
          <w:sz w:val="24"/>
        </w:rPr>
        <w:t xml:space="preserve"> </w:t>
      </w:r>
      <w:r>
        <w:rPr>
          <w:sz w:val="24"/>
        </w:rPr>
        <w:t>địa điểm sinh</w:t>
      </w:r>
      <w:r>
        <w:rPr>
          <w:spacing w:val="29"/>
          <w:sz w:val="24"/>
        </w:rPr>
        <w:t xml:space="preserve"> </w:t>
      </w:r>
      <w:r>
        <w:rPr>
          <w:sz w:val="24"/>
        </w:rPr>
        <w:t>hoạt</w:t>
      </w:r>
      <w:r>
        <w:rPr>
          <w:spacing w:val="-2"/>
          <w:sz w:val="24"/>
        </w:rPr>
        <w:t xml:space="preserve"> </w:t>
      </w:r>
      <w:r>
        <w:rPr>
          <w:sz w:val="24"/>
        </w:rPr>
        <w:t>chung</w:t>
      </w:r>
      <w:r>
        <w:rPr>
          <w:spacing w:val="29"/>
          <w:sz w:val="24"/>
        </w:rPr>
        <w:t xml:space="preserve"> </w:t>
      </w:r>
      <w:r>
        <w:rPr>
          <w:sz w:val="24"/>
        </w:rPr>
        <w:t>của khu dân</w:t>
      </w:r>
      <w:r>
        <w:rPr>
          <w:spacing w:val="-10"/>
          <w:sz w:val="24"/>
        </w:rPr>
        <w:t xml:space="preserve"> </w:t>
      </w:r>
      <w:r>
        <w:rPr>
          <w:sz w:val="24"/>
        </w:rPr>
        <w:t>cư...</w:t>
      </w:r>
    </w:p>
    <w:p w:rsidR="00EE0B03" w:rsidRDefault="00BB6726">
      <w:pPr>
        <w:pStyle w:val="ListParagraph"/>
        <w:numPr>
          <w:ilvl w:val="1"/>
          <w:numId w:val="100"/>
        </w:numPr>
        <w:tabs>
          <w:tab w:val="left" w:pos="803"/>
        </w:tabs>
        <w:spacing w:before="42"/>
        <w:ind w:left="803" w:hanging="240"/>
        <w:rPr>
          <w:sz w:val="24"/>
        </w:rPr>
      </w:pPr>
      <w:r>
        <w:rPr>
          <w:sz w:val="24"/>
        </w:rPr>
        <w:t>Giao</w:t>
      </w:r>
      <w:r>
        <w:rPr>
          <w:position w:val="8"/>
          <w:sz w:val="16"/>
        </w:rPr>
        <w:t>3</w:t>
      </w:r>
      <w:r>
        <w:rPr>
          <w:sz w:val="24"/>
        </w:rPr>
        <w:t>...</w:t>
      </w:r>
      <w:r>
        <w:rPr>
          <w:spacing w:val="-12"/>
          <w:sz w:val="24"/>
        </w:rPr>
        <w:t xml:space="preserve"> </w:t>
      </w:r>
      <w:r>
        <w:rPr>
          <w:sz w:val="24"/>
        </w:rPr>
        <w:t>triển</w:t>
      </w:r>
      <w:r>
        <w:rPr>
          <w:spacing w:val="17"/>
          <w:sz w:val="24"/>
        </w:rPr>
        <w:t xml:space="preserve"> </w:t>
      </w:r>
      <w:r>
        <w:rPr>
          <w:sz w:val="24"/>
        </w:rPr>
        <w:t>khai</w:t>
      </w:r>
      <w:r>
        <w:rPr>
          <w:spacing w:val="-11"/>
          <w:sz w:val="24"/>
        </w:rPr>
        <w:t xml:space="preserve"> </w:t>
      </w:r>
      <w:r>
        <w:rPr>
          <w:sz w:val="24"/>
        </w:rPr>
        <w:t>thực</w:t>
      </w:r>
      <w:r>
        <w:rPr>
          <w:spacing w:val="5"/>
          <w:sz w:val="24"/>
        </w:rPr>
        <w:t xml:space="preserve"> </w:t>
      </w:r>
      <w:r>
        <w:rPr>
          <w:sz w:val="24"/>
        </w:rPr>
        <w:t>hiện</w:t>
      </w:r>
      <w:r>
        <w:rPr>
          <w:spacing w:val="6"/>
          <w:sz w:val="24"/>
        </w:rPr>
        <w:t xml:space="preserve"> </w:t>
      </w:r>
      <w:r>
        <w:rPr>
          <w:sz w:val="24"/>
        </w:rPr>
        <w:t>kiểm</w:t>
      </w:r>
      <w:r>
        <w:rPr>
          <w:spacing w:val="1"/>
          <w:sz w:val="24"/>
        </w:rPr>
        <w:t xml:space="preserve"> </w:t>
      </w:r>
      <w:r>
        <w:rPr>
          <w:sz w:val="24"/>
        </w:rPr>
        <w:t>đếm</w:t>
      </w:r>
      <w:r>
        <w:rPr>
          <w:spacing w:val="-11"/>
          <w:sz w:val="24"/>
        </w:rPr>
        <w:t xml:space="preserve"> </w:t>
      </w:r>
      <w:r>
        <w:rPr>
          <w:sz w:val="24"/>
        </w:rPr>
        <w:t>bắt</w:t>
      </w:r>
      <w:r>
        <w:rPr>
          <w:spacing w:val="-15"/>
          <w:sz w:val="24"/>
        </w:rPr>
        <w:t xml:space="preserve"> </w:t>
      </w:r>
      <w:r>
        <w:rPr>
          <w:sz w:val="24"/>
        </w:rPr>
        <w:t>buộc</w:t>
      </w:r>
      <w:r>
        <w:rPr>
          <w:spacing w:val="-6"/>
          <w:sz w:val="24"/>
        </w:rPr>
        <w:t xml:space="preserve"> </w:t>
      </w:r>
      <w:r>
        <w:rPr>
          <w:sz w:val="24"/>
        </w:rPr>
        <w:t>theo</w:t>
      </w:r>
      <w:r>
        <w:rPr>
          <w:spacing w:val="5"/>
          <w:sz w:val="24"/>
        </w:rPr>
        <w:t xml:space="preserve"> </w:t>
      </w:r>
      <w:r>
        <w:rPr>
          <w:sz w:val="24"/>
        </w:rPr>
        <w:t>quy</w:t>
      </w:r>
      <w:r>
        <w:rPr>
          <w:spacing w:val="-5"/>
          <w:sz w:val="24"/>
        </w:rPr>
        <w:t xml:space="preserve"> </w:t>
      </w:r>
      <w:r>
        <w:rPr>
          <w:sz w:val="24"/>
        </w:rPr>
        <w:t>định</w:t>
      </w:r>
      <w:r>
        <w:rPr>
          <w:spacing w:val="6"/>
          <w:sz w:val="24"/>
        </w:rPr>
        <w:t xml:space="preserve"> </w:t>
      </w:r>
      <w:r>
        <w:rPr>
          <w:sz w:val="24"/>
        </w:rPr>
        <w:t>của</w:t>
      </w:r>
      <w:r>
        <w:rPr>
          <w:spacing w:val="4"/>
          <w:sz w:val="24"/>
        </w:rPr>
        <w:t xml:space="preserve"> </w:t>
      </w:r>
      <w:r>
        <w:rPr>
          <w:sz w:val="24"/>
        </w:rPr>
        <w:t>pháp</w:t>
      </w:r>
      <w:r>
        <w:rPr>
          <w:spacing w:val="-5"/>
          <w:sz w:val="24"/>
        </w:rPr>
        <w:t xml:space="preserve"> </w:t>
      </w:r>
      <w:r>
        <w:rPr>
          <w:spacing w:val="-2"/>
          <w:sz w:val="24"/>
        </w:rPr>
        <w:t>luật.</w:t>
      </w:r>
    </w:p>
    <w:p w:rsidR="00EE0B03" w:rsidRDefault="00BB6726">
      <w:pPr>
        <w:spacing w:before="64"/>
        <w:ind w:left="563"/>
        <w:rPr>
          <w:sz w:val="24"/>
        </w:rPr>
      </w:pPr>
      <w:r>
        <w:rPr>
          <w:sz w:val="24"/>
        </w:rPr>
        <w:t>4.</w:t>
      </w:r>
      <w:r>
        <w:rPr>
          <w:position w:val="8"/>
          <w:sz w:val="16"/>
        </w:rPr>
        <w:t>4</w:t>
      </w:r>
      <w:r>
        <w:rPr>
          <w:sz w:val="24"/>
        </w:rPr>
        <w:t>...</w:t>
      </w:r>
      <w:r>
        <w:rPr>
          <w:spacing w:val="-16"/>
          <w:sz w:val="24"/>
        </w:rPr>
        <w:t xml:space="preserve"> </w:t>
      </w:r>
      <w:r>
        <w:rPr>
          <w:sz w:val="24"/>
        </w:rPr>
        <w:t>chịu</w:t>
      </w:r>
      <w:r>
        <w:rPr>
          <w:spacing w:val="7"/>
          <w:sz w:val="24"/>
        </w:rPr>
        <w:t xml:space="preserve"> </w:t>
      </w:r>
      <w:r>
        <w:rPr>
          <w:sz w:val="24"/>
        </w:rPr>
        <w:t>trách</w:t>
      </w:r>
      <w:r>
        <w:rPr>
          <w:spacing w:val="-12"/>
          <w:sz w:val="24"/>
        </w:rPr>
        <w:t xml:space="preserve"> </w:t>
      </w:r>
      <w:r>
        <w:rPr>
          <w:sz w:val="24"/>
        </w:rPr>
        <w:t>nhiệm</w:t>
      </w:r>
      <w:r>
        <w:rPr>
          <w:spacing w:val="14"/>
          <w:sz w:val="24"/>
        </w:rPr>
        <w:t xml:space="preserve"> </w:t>
      </w:r>
      <w:r>
        <w:rPr>
          <w:sz w:val="24"/>
        </w:rPr>
        <w:t>thi</w:t>
      </w:r>
      <w:r>
        <w:rPr>
          <w:spacing w:val="-6"/>
          <w:sz w:val="24"/>
        </w:rPr>
        <w:t xml:space="preserve"> </w:t>
      </w:r>
      <w:r>
        <w:rPr>
          <w:sz w:val="24"/>
        </w:rPr>
        <w:t>hành</w:t>
      </w:r>
      <w:r>
        <w:rPr>
          <w:spacing w:val="-3"/>
          <w:sz w:val="24"/>
        </w:rPr>
        <w:t xml:space="preserve"> </w:t>
      </w:r>
      <w:r>
        <w:rPr>
          <w:sz w:val="24"/>
        </w:rPr>
        <w:t>Quyết</w:t>
      </w:r>
      <w:r>
        <w:rPr>
          <w:spacing w:val="-6"/>
          <w:sz w:val="24"/>
        </w:rPr>
        <w:t xml:space="preserve"> </w:t>
      </w:r>
      <w:r>
        <w:rPr>
          <w:sz w:val="24"/>
        </w:rPr>
        <w:t>định</w:t>
      </w:r>
      <w:r>
        <w:rPr>
          <w:spacing w:val="9"/>
          <w:sz w:val="24"/>
        </w:rPr>
        <w:t xml:space="preserve"> </w:t>
      </w:r>
      <w:r>
        <w:rPr>
          <w:spacing w:val="-4"/>
          <w:sz w:val="24"/>
        </w:rPr>
        <w:t>này.</w:t>
      </w:r>
    </w:p>
    <w:p w:rsidR="00EE0B03" w:rsidRDefault="00EE0B03">
      <w:pPr>
        <w:pStyle w:val="BodyText"/>
        <w:ind w:left="0" w:firstLine="0"/>
        <w:jc w:val="left"/>
        <w:rPr>
          <w:sz w:val="20"/>
        </w:rPr>
      </w:pPr>
    </w:p>
    <w:p w:rsidR="00EE0B03" w:rsidRDefault="00EE0B03">
      <w:pPr>
        <w:pStyle w:val="BodyText"/>
        <w:spacing w:before="55"/>
        <w:ind w:left="0" w:firstLine="0"/>
        <w:jc w:val="left"/>
        <w:rPr>
          <w:sz w:val="20"/>
        </w:rPr>
      </w:pPr>
    </w:p>
    <w:tbl>
      <w:tblPr>
        <w:tblW w:w="0" w:type="auto"/>
        <w:tblInd w:w="521" w:type="dxa"/>
        <w:tblLayout w:type="fixed"/>
        <w:tblCellMar>
          <w:left w:w="0" w:type="dxa"/>
          <w:right w:w="0" w:type="dxa"/>
        </w:tblCellMar>
        <w:tblLook w:val="01E0" w:firstRow="1" w:lastRow="1" w:firstColumn="1" w:lastColumn="1" w:noHBand="0" w:noVBand="0"/>
      </w:tblPr>
      <w:tblGrid>
        <w:gridCol w:w="3085"/>
        <w:gridCol w:w="5081"/>
      </w:tblGrid>
      <w:tr w:rsidR="00EE0B03">
        <w:trPr>
          <w:trHeight w:val="550"/>
        </w:trPr>
        <w:tc>
          <w:tcPr>
            <w:tcW w:w="3085" w:type="dxa"/>
          </w:tcPr>
          <w:p w:rsidR="00EE0B03" w:rsidRDefault="00BB6726">
            <w:pPr>
              <w:pStyle w:val="TableParagraph"/>
              <w:spacing w:before="275" w:line="256" w:lineRule="exact"/>
              <w:ind w:left="50"/>
              <w:rPr>
                <w:b/>
                <w:i/>
                <w:sz w:val="24"/>
              </w:rPr>
            </w:pPr>
            <w:r>
              <w:rPr>
                <w:b/>
                <w:i/>
                <w:sz w:val="24"/>
              </w:rPr>
              <w:t>Nơi</w:t>
            </w:r>
            <w:r>
              <w:rPr>
                <w:b/>
                <w:i/>
                <w:spacing w:val="3"/>
                <w:sz w:val="24"/>
              </w:rPr>
              <w:t xml:space="preserve"> </w:t>
            </w:r>
            <w:r>
              <w:rPr>
                <w:b/>
                <w:i/>
                <w:spacing w:val="-2"/>
                <w:sz w:val="24"/>
              </w:rPr>
              <w:t>nhận:</w:t>
            </w:r>
          </w:p>
        </w:tc>
        <w:tc>
          <w:tcPr>
            <w:tcW w:w="5081" w:type="dxa"/>
          </w:tcPr>
          <w:p w:rsidR="00EE0B03" w:rsidRDefault="00BB6726">
            <w:pPr>
              <w:pStyle w:val="TableParagraph"/>
              <w:spacing w:line="266" w:lineRule="exact"/>
              <w:ind w:left="1964"/>
              <w:jc w:val="center"/>
              <w:rPr>
                <w:b/>
                <w:sz w:val="24"/>
              </w:rPr>
            </w:pPr>
            <w:r>
              <w:rPr>
                <w:b/>
                <w:sz w:val="24"/>
              </w:rPr>
              <w:t>CHỦ</w:t>
            </w:r>
            <w:r>
              <w:rPr>
                <w:b/>
                <w:spacing w:val="5"/>
                <w:sz w:val="24"/>
              </w:rPr>
              <w:t xml:space="preserve"> </w:t>
            </w:r>
            <w:r>
              <w:rPr>
                <w:b/>
                <w:spacing w:val="-4"/>
                <w:sz w:val="24"/>
              </w:rPr>
              <w:t>TỊCH</w:t>
            </w:r>
          </w:p>
          <w:p w:rsidR="00EE0B03" w:rsidRDefault="00BB6726">
            <w:pPr>
              <w:pStyle w:val="TableParagraph"/>
              <w:spacing w:before="9" w:line="256" w:lineRule="exact"/>
              <w:ind w:left="1964" w:right="18"/>
              <w:jc w:val="center"/>
              <w:rPr>
                <w:i/>
                <w:sz w:val="24"/>
              </w:rPr>
            </w:pPr>
            <w:r>
              <w:rPr>
                <w:i/>
                <w:sz w:val="24"/>
              </w:rPr>
              <w:t>(Ký và</w:t>
            </w:r>
            <w:r>
              <w:rPr>
                <w:i/>
                <w:spacing w:val="-15"/>
                <w:sz w:val="24"/>
              </w:rPr>
              <w:t xml:space="preserve"> </w:t>
            </w:r>
            <w:r>
              <w:rPr>
                <w:i/>
                <w:sz w:val="24"/>
              </w:rPr>
              <w:t>ghi</w:t>
            </w:r>
            <w:r>
              <w:rPr>
                <w:i/>
                <w:spacing w:val="11"/>
                <w:sz w:val="24"/>
              </w:rPr>
              <w:t xml:space="preserve"> </w:t>
            </w:r>
            <w:r>
              <w:rPr>
                <w:i/>
                <w:sz w:val="24"/>
              </w:rPr>
              <w:t>rõ</w:t>
            </w:r>
            <w:r>
              <w:rPr>
                <w:i/>
                <w:spacing w:val="2"/>
                <w:sz w:val="24"/>
              </w:rPr>
              <w:t xml:space="preserve"> </w:t>
            </w:r>
            <w:r>
              <w:rPr>
                <w:i/>
                <w:sz w:val="24"/>
              </w:rPr>
              <w:t>họ</w:t>
            </w:r>
            <w:r>
              <w:rPr>
                <w:i/>
                <w:spacing w:val="2"/>
                <w:sz w:val="24"/>
              </w:rPr>
              <w:t xml:space="preserve"> </w:t>
            </w:r>
            <w:r>
              <w:rPr>
                <w:i/>
                <w:sz w:val="24"/>
              </w:rPr>
              <w:t>tên,</w:t>
            </w:r>
            <w:r>
              <w:rPr>
                <w:i/>
                <w:spacing w:val="-14"/>
                <w:sz w:val="24"/>
              </w:rPr>
              <w:t xml:space="preserve"> </w:t>
            </w:r>
            <w:r>
              <w:rPr>
                <w:i/>
                <w:sz w:val="24"/>
              </w:rPr>
              <w:t>đóng</w:t>
            </w:r>
            <w:r>
              <w:rPr>
                <w:i/>
                <w:spacing w:val="17"/>
                <w:sz w:val="24"/>
              </w:rPr>
              <w:t xml:space="preserve"> </w:t>
            </w:r>
            <w:r>
              <w:rPr>
                <w:i/>
                <w:spacing w:val="-4"/>
                <w:sz w:val="24"/>
              </w:rPr>
              <w:t>dấu)</w:t>
            </w:r>
          </w:p>
        </w:tc>
      </w:tr>
    </w:tbl>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77"/>
        <w:ind w:left="0" w:firstLine="0"/>
        <w:jc w:val="left"/>
        <w:rPr>
          <w:sz w:val="20"/>
        </w:rPr>
      </w:pPr>
      <w:r>
        <w:rPr>
          <w:noProof/>
          <w:sz w:val="20"/>
          <w:lang w:val="en-US"/>
        </w:rPr>
        <mc:AlternateContent>
          <mc:Choice Requires="wps">
            <w:drawing>
              <wp:anchor distT="0" distB="0" distL="0" distR="0" simplePos="0" relativeHeight="487591424" behindDoc="1" locked="0" layoutInCell="1" allowOverlap="1">
                <wp:simplePos x="0" y="0"/>
                <wp:positionH relativeFrom="page">
                  <wp:posOffset>1077594</wp:posOffset>
                </wp:positionH>
                <wp:positionV relativeFrom="paragraph">
                  <wp:posOffset>210679</wp:posOffset>
                </wp:positionV>
                <wp:extent cx="15240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40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4.849998pt;margin-top:16.588964pt;width:120pt;height:.1pt;mso-position-horizontal-relative:page;mso-position-vertical-relative:paragraph;z-index:-15725056;mso-wrap-distance-left:0;mso-wrap-distance-right:0" id="docshape10" coordorigin="1697,332" coordsize="2400,0" path="m1697,332l4097,332e" filled="false" stroked="true" strokeweight=".492188pt" strokecolor="#000000">
                <v:path arrowok="t"/>
                <v:stroke dashstyle="solid"/>
                <w10:wrap type="topAndBottom"/>
              </v:shape>
            </w:pict>
          </mc:Fallback>
        </mc:AlternateContent>
      </w:r>
    </w:p>
    <w:p w:rsidR="00EE0B03" w:rsidRDefault="00BB6726">
      <w:pPr>
        <w:spacing w:line="264" w:lineRule="exact"/>
        <w:ind w:left="563"/>
        <w:rPr>
          <w:sz w:val="24"/>
        </w:rPr>
      </w:pPr>
      <w:r>
        <w:rPr>
          <w:position w:val="7"/>
          <w:sz w:val="16"/>
        </w:rPr>
        <w:t>1</w:t>
      </w:r>
      <w:r>
        <w:rPr>
          <w:spacing w:val="1"/>
          <w:position w:val="7"/>
          <w:sz w:val="16"/>
        </w:rPr>
        <w:t xml:space="preserve"> </w:t>
      </w:r>
      <w:r>
        <w:rPr>
          <w:sz w:val="24"/>
        </w:rPr>
        <w:t>Ghi</w:t>
      </w:r>
      <w:r>
        <w:rPr>
          <w:spacing w:val="6"/>
          <w:sz w:val="24"/>
        </w:rPr>
        <w:t xml:space="preserve"> </w:t>
      </w:r>
      <w:r>
        <w:rPr>
          <w:sz w:val="24"/>
        </w:rPr>
        <w:t>tên</w:t>
      </w:r>
      <w:r>
        <w:rPr>
          <w:spacing w:val="-1"/>
          <w:sz w:val="24"/>
        </w:rPr>
        <w:t xml:space="preserve"> </w:t>
      </w:r>
      <w:r>
        <w:rPr>
          <w:sz w:val="24"/>
        </w:rPr>
        <w:t>đơn</w:t>
      </w:r>
      <w:r>
        <w:rPr>
          <w:spacing w:val="-14"/>
          <w:sz w:val="24"/>
        </w:rPr>
        <w:t xml:space="preserve"> </w:t>
      </w:r>
      <w:r>
        <w:rPr>
          <w:sz w:val="24"/>
        </w:rPr>
        <w:t>vị,</w:t>
      </w:r>
      <w:r>
        <w:rPr>
          <w:spacing w:val="23"/>
          <w:sz w:val="24"/>
        </w:rPr>
        <w:t xml:space="preserve"> </w:t>
      </w:r>
      <w:r>
        <w:rPr>
          <w:sz w:val="24"/>
        </w:rPr>
        <w:t>tổ</w:t>
      </w:r>
      <w:r>
        <w:rPr>
          <w:spacing w:val="-13"/>
          <w:sz w:val="24"/>
        </w:rPr>
        <w:t xml:space="preserve"> </w:t>
      </w:r>
      <w:r>
        <w:rPr>
          <w:sz w:val="24"/>
        </w:rPr>
        <w:t>chức</w:t>
      </w:r>
      <w:r>
        <w:rPr>
          <w:spacing w:val="-2"/>
          <w:sz w:val="24"/>
        </w:rPr>
        <w:t xml:space="preserve"> </w:t>
      </w:r>
      <w:r>
        <w:rPr>
          <w:sz w:val="24"/>
        </w:rPr>
        <w:t>của</w:t>
      </w:r>
      <w:r>
        <w:rPr>
          <w:spacing w:val="-2"/>
          <w:sz w:val="24"/>
        </w:rPr>
        <w:t xml:space="preserve"> </w:t>
      </w:r>
      <w:r>
        <w:rPr>
          <w:sz w:val="24"/>
        </w:rPr>
        <w:t>Ủy</w:t>
      </w:r>
      <w:r>
        <w:rPr>
          <w:spacing w:val="-2"/>
          <w:sz w:val="24"/>
        </w:rPr>
        <w:t xml:space="preserve"> </w:t>
      </w:r>
      <w:r>
        <w:rPr>
          <w:sz w:val="24"/>
        </w:rPr>
        <w:t>ban</w:t>
      </w:r>
      <w:r>
        <w:rPr>
          <w:spacing w:val="-13"/>
          <w:sz w:val="24"/>
        </w:rPr>
        <w:t xml:space="preserve"> </w:t>
      </w:r>
      <w:r>
        <w:rPr>
          <w:sz w:val="24"/>
        </w:rPr>
        <w:t>nhân</w:t>
      </w:r>
      <w:r>
        <w:rPr>
          <w:spacing w:val="10"/>
          <w:sz w:val="24"/>
        </w:rPr>
        <w:t xml:space="preserve"> </w:t>
      </w:r>
      <w:r>
        <w:rPr>
          <w:sz w:val="24"/>
        </w:rPr>
        <w:t>dân</w:t>
      </w:r>
      <w:r>
        <w:rPr>
          <w:spacing w:val="-13"/>
          <w:sz w:val="24"/>
        </w:rPr>
        <w:t xml:space="preserve"> </w:t>
      </w:r>
      <w:r>
        <w:rPr>
          <w:sz w:val="24"/>
        </w:rPr>
        <w:t>cấp</w:t>
      </w:r>
      <w:r>
        <w:rPr>
          <w:spacing w:val="-2"/>
          <w:sz w:val="24"/>
        </w:rPr>
        <w:t xml:space="preserve"> </w:t>
      </w:r>
      <w:r>
        <w:rPr>
          <w:sz w:val="24"/>
        </w:rPr>
        <w:t>xã</w:t>
      </w:r>
      <w:r>
        <w:rPr>
          <w:spacing w:val="-2"/>
          <w:sz w:val="24"/>
        </w:rPr>
        <w:t xml:space="preserve"> </w:t>
      </w:r>
      <w:r>
        <w:rPr>
          <w:sz w:val="24"/>
        </w:rPr>
        <w:t>được</w:t>
      </w:r>
      <w:r>
        <w:rPr>
          <w:spacing w:val="-14"/>
          <w:sz w:val="24"/>
        </w:rPr>
        <w:t xml:space="preserve"> </w:t>
      </w:r>
      <w:r>
        <w:rPr>
          <w:sz w:val="24"/>
        </w:rPr>
        <w:t>giao</w:t>
      </w:r>
      <w:r>
        <w:rPr>
          <w:spacing w:val="11"/>
          <w:sz w:val="24"/>
        </w:rPr>
        <w:t xml:space="preserve"> </w:t>
      </w:r>
      <w:r>
        <w:rPr>
          <w:sz w:val="24"/>
        </w:rPr>
        <w:t>nhiệm</w:t>
      </w:r>
      <w:r>
        <w:rPr>
          <w:spacing w:val="29"/>
          <w:sz w:val="24"/>
        </w:rPr>
        <w:t xml:space="preserve"> </w:t>
      </w:r>
      <w:r>
        <w:rPr>
          <w:spacing w:val="-5"/>
          <w:sz w:val="24"/>
        </w:rPr>
        <w:t>vụ.</w:t>
      </w:r>
    </w:p>
    <w:p w:rsidR="00EE0B03" w:rsidRDefault="00BB6726">
      <w:pPr>
        <w:spacing w:line="276" w:lineRule="exact"/>
        <w:ind w:left="563"/>
        <w:rPr>
          <w:sz w:val="24"/>
        </w:rPr>
      </w:pPr>
      <w:r>
        <w:rPr>
          <w:position w:val="8"/>
          <w:sz w:val="16"/>
        </w:rPr>
        <w:t>2</w:t>
      </w:r>
      <w:r>
        <w:rPr>
          <w:spacing w:val="-1"/>
          <w:position w:val="8"/>
          <w:sz w:val="16"/>
        </w:rPr>
        <w:t xml:space="preserve"> </w:t>
      </w:r>
      <w:r>
        <w:rPr>
          <w:sz w:val="24"/>
        </w:rPr>
        <w:t>Ghi</w:t>
      </w:r>
      <w:r>
        <w:rPr>
          <w:spacing w:val="7"/>
          <w:sz w:val="24"/>
        </w:rPr>
        <w:t xml:space="preserve"> </w:t>
      </w:r>
      <w:r>
        <w:rPr>
          <w:sz w:val="24"/>
        </w:rPr>
        <w:t>tên</w:t>
      </w:r>
      <w:r>
        <w:rPr>
          <w:spacing w:val="-1"/>
          <w:sz w:val="24"/>
        </w:rPr>
        <w:t xml:space="preserve"> </w:t>
      </w:r>
      <w:r>
        <w:rPr>
          <w:sz w:val="24"/>
        </w:rPr>
        <w:t>người</w:t>
      </w:r>
      <w:r>
        <w:rPr>
          <w:spacing w:val="18"/>
          <w:sz w:val="24"/>
        </w:rPr>
        <w:t xml:space="preserve"> </w:t>
      </w:r>
      <w:r>
        <w:rPr>
          <w:sz w:val="24"/>
        </w:rPr>
        <w:t>có</w:t>
      </w:r>
      <w:r>
        <w:rPr>
          <w:spacing w:val="-12"/>
          <w:sz w:val="24"/>
        </w:rPr>
        <w:t xml:space="preserve"> </w:t>
      </w:r>
      <w:r>
        <w:rPr>
          <w:sz w:val="24"/>
        </w:rPr>
        <w:t>đất</w:t>
      </w:r>
      <w:r>
        <w:rPr>
          <w:spacing w:val="-15"/>
          <w:sz w:val="24"/>
        </w:rPr>
        <w:t xml:space="preserve"> </w:t>
      </w:r>
      <w:r>
        <w:rPr>
          <w:sz w:val="24"/>
        </w:rPr>
        <w:t>thu</w:t>
      </w:r>
      <w:r>
        <w:rPr>
          <w:spacing w:val="11"/>
          <w:sz w:val="24"/>
        </w:rPr>
        <w:t xml:space="preserve"> </w:t>
      </w:r>
      <w:r>
        <w:rPr>
          <w:sz w:val="24"/>
        </w:rPr>
        <w:t>hồi</w:t>
      </w:r>
      <w:r>
        <w:rPr>
          <w:spacing w:val="-7"/>
          <w:sz w:val="24"/>
        </w:rPr>
        <w:t xml:space="preserve"> </w:t>
      </w:r>
      <w:r>
        <w:rPr>
          <w:sz w:val="24"/>
        </w:rPr>
        <w:t>hoặc</w:t>
      </w:r>
      <w:r>
        <w:rPr>
          <w:spacing w:val="-1"/>
          <w:sz w:val="24"/>
        </w:rPr>
        <w:t xml:space="preserve"> </w:t>
      </w:r>
      <w:r>
        <w:rPr>
          <w:sz w:val="24"/>
        </w:rPr>
        <w:t>chủ sở</w:t>
      </w:r>
      <w:r>
        <w:rPr>
          <w:spacing w:val="-6"/>
          <w:sz w:val="24"/>
        </w:rPr>
        <w:t xml:space="preserve"> </w:t>
      </w:r>
      <w:r>
        <w:rPr>
          <w:sz w:val="24"/>
        </w:rPr>
        <w:t>hữu</w:t>
      </w:r>
      <w:r>
        <w:rPr>
          <w:spacing w:val="-1"/>
          <w:sz w:val="24"/>
        </w:rPr>
        <w:t xml:space="preserve"> </w:t>
      </w:r>
      <w:r>
        <w:rPr>
          <w:sz w:val="24"/>
        </w:rPr>
        <w:t>tài</w:t>
      </w:r>
      <w:r>
        <w:rPr>
          <w:spacing w:val="-6"/>
          <w:sz w:val="24"/>
        </w:rPr>
        <w:t xml:space="preserve"> </w:t>
      </w:r>
      <w:r>
        <w:rPr>
          <w:sz w:val="24"/>
        </w:rPr>
        <w:t>sản</w:t>
      </w:r>
      <w:r>
        <w:rPr>
          <w:spacing w:val="-13"/>
          <w:sz w:val="24"/>
        </w:rPr>
        <w:t xml:space="preserve"> </w:t>
      </w:r>
      <w:r>
        <w:rPr>
          <w:sz w:val="24"/>
        </w:rPr>
        <w:t>gắn</w:t>
      </w:r>
      <w:r>
        <w:rPr>
          <w:spacing w:val="-1"/>
          <w:sz w:val="24"/>
        </w:rPr>
        <w:t xml:space="preserve"> </w:t>
      </w:r>
      <w:r>
        <w:rPr>
          <w:sz w:val="24"/>
        </w:rPr>
        <w:t>liền</w:t>
      </w:r>
      <w:r>
        <w:rPr>
          <w:spacing w:val="24"/>
          <w:sz w:val="24"/>
        </w:rPr>
        <w:t xml:space="preserve"> </w:t>
      </w:r>
      <w:r>
        <w:rPr>
          <w:sz w:val="24"/>
        </w:rPr>
        <w:t>với</w:t>
      </w:r>
      <w:r>
        <w:rPr>
          <w:spacing w:val="6"/>
          <w:sz w:val="24"/>
        </w:rPr>
        <w:t xml:space="preserve"> </w:t>
      </w:r>
      <w:r>
        <w:rPr>
          <w:spacing w:val="-4"/>
          <w:sz w:val="24"/>
        </w:rPr>
        <w:t>đất.</w:t>
      </w:r>
    </w:p>
    <w:p w:rsidR="00EE0B03" w:rsidRDefault="00BB6726">
      <w:pPr>
        <w:spacing w:before="9" w:line="273" w:lineRule="exact"/>
        <w:ind w:left="563"/>
        <w:rPr>
          <w:sz w:val="24"/>
        </w:rPr>
      </w:pPr>
      <w:r>
        <w:rPr>
          <w:position w:val="7"/>
          <w:sz w:val="16"/>
        </w:rPr>
        <w:t>3</w:t>
      </w:r>
      <w:r>
        <w:rPr>
          <w:spacing w:val="-5"/>
          <w:position w:val="7"/>
          <w:sz w:val="16"/>
        </w:rPr>
        <w:t xml:space="preserve"> </w:t>
      </w:r>
      <w:r>
        <w:rPr>
          <w:sz w:val="24"/>
        </w:rPr>
        <w:t>Ghi</w:t>
      </w:r>
      <w:r>
        <w:rPr>
          <w:spacing w:val="4"/>
          <w:sz w:val="24"/>
        </w:rPr>
        <w:t xml:space="preserve"> </w:t>
      </w:r>
      <w:r>
        <w:rPr>
          <w:sz w:val="24"/>
        </w:rPr>
        <w:t>tên</w:t>
      </w:r>
      <w:r>
        <w:rPr>
          <w:spacing w:val="-3"/>
          <w:sz w:val="24"/>
        </w:rPr>
        <w:t xml:space="preserve"> </w:t>
      </w:r>
      <w:r>
        <w:rPr>
          <w:sz w:val="24"/>
        </w:rPr>
        <w:t>cơ</w:t>
      </w:r>
      <w:r>
        <w:rPr>
          <w:spacing w:val="-15"/>
          <w:sz w:val="24"/>
        </w:rPr>
        <w:t xml:space="preserve"> </w:t>
      </w:r>
      <w:r>
        <w:rPr>
          <w:sz w:val="24"/>
        </w:rPr>
        <w:t>quan,</w:t>
      </w:r>
      <w:r>
        <w:rPr>
          <w:spacing w:val="19"/>
          <w:sz w:val="24"/>
        </w:rPr>
        <w:t xml:space="preserve"> </w:t>
      </w:r>
      <w:r>
        <w:rPr>
          <w:sz w:val="24"/>
        </w:rPr>
        <w:t>tổ</w:t>
      </w:r>
      <w:r>
        <w:rPr>
          <w:spacing w:val="-14"/>
          <w:sz w:val="24"/>
        </w:rPr>
        <w:t xml:space="preserve"> </w:t>
      </w:r>
      <w:r>
        <w:rPr>
          <w:sz w:val="24"/>
        </w:rPr>
        <w:t>chức</w:t>
      </w:r>
      <w:r>
        <w:rPr>
          <w:spacing w:val="-4"/>
          <w:sz w:val="24"/>
        </w:rPr>
        <w:t xml:space="preserve"> </w:t>
      </w:r>
      <w:r>
        <w:rPr>
          <w:sz w:val="24"/>
        </w:rPr>
        <w:t>được</w:t>
      </w:r>
      <w:r>
        <w:rPr>
          <w:spacing w:val="-15"/>
          <w:sz w:val="24"/>
        </w:rPr>
        <w:t xml:space="preserve"> </w:t>
      </w:r>
      <w:r>
        <w:rPr>
          <w:sz w:val="24"/>
        </w:rPr>
        <w:t>giao</w:t>
      </w:r>
      <w:r>
        <w:rPr>
          <w:spacing w:val="20"/>
          <w:sz w:val="24"/>
        </w:rPr>
        <w:t xml:space="preserve"> </w:t>
      </w:r>
      <w:r>
        <w:rPr>
          <w:sz w:val="24"/>
        </w:rPr>
        <w:t>nhiệm</w:t>
      </w:r>
      <w:r>
        <w:rPr>
          <w:spacing w:val="27"/>
          <w:sz w:val="24"/>
        </w:rPr>
        <w:t xml:space="preserve"> </w:t>
      </w:r>
      <w:r>
        <w:rPr>
          <w:spacing w:val="-5"/>
          <w:sz w:val="24"/>
        </w:rPr>
        <w:t>vụ.</w:t>
      </w:r>
    </w:p>
    <w:p w:rsidR="00EE0B03" w:rsidRDefault="00BB6726">
      <w:pPr>
        <w:spacing w:line="247" w:lineRule="auto"/>
        <w:ind w:left="563" w:right="704"/>
        <w:rPr>
          <w:sz w:val="24"/>
        </w:rPr>
      </w:pPr>
      <w:r>
        <w:rPr>
          <w:position w:val="7"/>
          <w:sz w:val="16"/>
        </w:rPr>
        <w:t>4</w:t>
      </w:r>
      <w:r>
        <w:rPr>
          <w:spacing w:val="-6"/>
          <w:position w:val="7"/>
          <w:sz w:val="16"/>
        </w:rPr>
        <w:t xml:space="preserve"> </w:t>
      </w:r>
      <w:r>
        <w:rPr>
          <w:sz w:val="24"/>
        </w:rPr>
        <w:t>Ghi tên</w:t>
      </w:r>
      <w:r>
        <w:rPr>
          <w:spacing w:val="-4"/>
          <w:sz w:val="24"/>
        </w:rPr>
        <w:t xml:space="preserve"> </w:t>
      </w:r>
      <w:r>
        <w:rPr>
          <w:sz w:val="24"/>
        </w:rPr>
        <w:t>cơ</w:t>
      </w:r>
      <w:r>
        <w:rPr>
          <w:spacing w:val="-15"/>
          <w:sz w:val="24"/>
        </w:rPr>
        <w:t xml:space="preserve"> </w:t>
      </w:r>
      <w:r>
        <w:rPr>
          <w:sz w:val="24"/>
        </w:rPr>
        <w:t>quan,</w:t>
      </w:r>
      <w:r>
        <w:rPr>
          <w:spacing w:val="19"/>
          <w:sz w:val="24"/>
        </w:rPr>
        <w:t xml:space="preserve"> </w:t>
      </w:r>
      <w:r>
        <w:rPr>
          <w:sz w:val="24"/>
        </w:rPr>
        <w:t>tổ</w:t>
      </w:r>
      <w:r>
        <w:rPr>
          <w:spacing w:val="-14"/>
          <w:sz w:val="24"/>
        </w:rPr>
        <w:t xml:space="preserve"> </w:t>
      </w:r>
      <w:r>
        <w:rPr>
          <w:sz w:val="24"/>
        </w:rPr>
        <w:t>chức</w:t>
      </w:r>
      <w:r>
        <w:rPr>
          <w:spacing w:val="-4"/>
          <w:sz w:val="24"/>
        </w:rPr>
        <w:t xml:space="preserve"> </w:t>
      </w:r>
      <w:r>
        <w:rPr>
          <w:sz w:val="24"/>
        </w:rPr>
        <w:t>được</w:t>
      </w:r>
      <w:r>
        <w:rPr>
          <w:spacing w:val="-15"/>
          <w:sz w:val="24"/>
        </w:rPr>
        <w:t xml:space="preserve"> </w:t>
      </w:r>
      <w:r>
        <w:rPr>
          <w:sz w:val="24"/>
        </w:rPr>
        <w:t>giao</w:t>
      </w:r>
      <w:r>
        <w:rPr>
          <w:spacing w:val="19"/>
          <w:sz w:val="24"/>
        </w:rPr>
        <w:t xml:space="preserve"> </w:t>
      </w:r>
      <w:r>
        <w:rPr>
          <w:sz w:val="24"/>
        </w:rPr>
        <w:t>nhiệm</w:t>
      </w:r>
      <w:r>
        <w:rPr>
          <w:spacing w:val="26"/>
          <w:sz w:val="24"/>
        </w:rPr>
        <w:t xml:space="preserve"> </w:t>
      </w:r>
      <w:r>
        <w:rPr>
          <w:sz w:val="24"/>
        </w:rPr>
        <w:t>vụ; người</w:t>
      </w:r>
      <w:r>
        <w:rPr>
          <w:spacing w:val="14"/>
          <w:sz w:val="24"/>
        </w:rPr>
        <w:t xml:space="preserve"> </w:t>
      </w:r>
      <w:r>
        <w:rPr>
          <w:sz w:val="24"/>
        </w:rPr>
        <w:t>có</w:t>
      </w:r>
      <w:r>
        <w:rPr>
          <w:spacing w:val="-14"/>
          <w:sz w:val="24"/>
        </w:rPr>
        <w:t xml:space="preserve"> </w:t>
      </w:r>
      <w:r>
        <w:rPr>
          <w:sz w:val="24"/>
        </w:rPr>
        <w:t>đất</w:t>
      </w:r>
      <w:r>
        <w:rPr>
          <w:spacing w:val="-8"/>
          <w:sz w:val="24"/>
        </w:rPr>
        <w:t xml:space="preserve"> </w:t>
      </w:r>
      <w:r>
        <w:rPr>
          <w:sz w:val="24"/>
        </w:rPr>
        <w:t>thu</w:t>
      </w:r>
      <w:r>
        <w:rPr>
          <w:spacing w:val="-4"/>
          <w:sz w:val="24"/>
        </w:rPr>
        <w:t xml:space="preserve"> </w:t>
      </w:r>
      <w:r>
        <w:rPr>
          <w:sz w:val="24"/>
        </w:rPr>
        <w:t>hồi</w:t>
      </w:r>
      <w:r>
        <w:rPr>
          <w:spacing w:val="-9"/>
          <w:sz w:val="24"/>
        </w:rPr>
        <w:t xml:space="preserve"> </w:t>
      </w:r>
      <w:r>
        <w:rPr>
          <w:sz w:val="24"/>
        </w:rPr>
        <w:t>hoặc chủ</w:t>
      </w:r>
      <w:r>
        <w:rPr>
          <w:spacing w:val="-4"/>
          <w:sz w:val="24"/>
        </w:rPr>
        <w:t xml:space="preserve"> </w:t>
      </w:r>
      <w:r>
        <w:rPr>
          <w:sz w:val="24"/>
        </w:rPr>
        <w:t>sở</w:t>
      </w:r>
      <w:r>
        <w:rPr>
          <w:spacing w:val="-15"/>
          <w:sz w:val="24"/>
        </w:rPr>
        <w:t xml:space="preserve"> </w:t>
      </w:r>
      <w:r>
        <w:rPr>
          <w:sz w:val="24"/>
        </w:rPr>
        <w:t>hữu</w:t>
      </w:r>
      <w:r>
        <w:rPr>
          <w:spacing w:val="-4"/>
          <w:sz w:val="24"/>
        </w:rPr>
        <w:t xml:space="preserve"> </w:t>
      </w:r>
      <w:r>
        <w:rPr>
          <w:sz w:val="24"/>
        </w:rPr>
        <w:t>tài</w:t>
      </w:r>
      <w:r>
        <w:rPr>
          <w:spacing w:val="-9"/>
          <w:sz w:val="24"/>
        </w:rPr>
        <w:t xml:space="preserve"> </w:t>
      </w:r>
      <w:r>
        <w:rPr>
          <w:sz w:val="24"/>
        </w:rPr>
        <w:t>sản gắn liền</w:t>
      </w:r>
      <w:r>
        <w:rPr>
          <w:spacing w:val="32"/>
          <w:sz w:val="24"/>
        </w:rPr>
        <w:t xml:space="preserve"> </w:t>
      </w:r>
      <w:r>
        <w:rPr>
          <w:sz w:val="24"/>
        </w:rPr>
        <w:t>với đất và tổ</w:t>
      </w:r>
      <w:r>
        <w:rPr>
          <w:spacing w:val="-7"/>
          <w:sz w:val="24"/>
        </w:rPr>
        <w:t xml:space="preserve"> </w:t>
      </w:r>
      <w:r>
        <w:rPr>
          <w:sz w:val="24"/>
        </w:rPr>
        <w:t>chức, cá</w:t>
      </w:r>
      <w:r>
        <w:rPr>
          <w:spacing w:val="-9"/>
          <w:sz w:val="24"/>
        </w:rPr>
        <w:t xml:space="preserve"> </w:t>
      </w:r>
      <w:r>
        <w:rPr>
          <w:sz w:val="24"/>
        </w:rPr>
        <w:t>nhân khác có liên</w:t>
      </w:r>
      <w:r>
        <w:rPr>
          <w:spacing w:val="32"/>
          <w:sz w:val="24"/>
        </w:rPr>
        <w:t xml:space="preserve"> </w:t>
      </w:r>
      <w:r>
        <w:rPr>
          <w:sz w:val="24"/>
        </w:rPr>
        <w:t>quan.</w:t>
      </w:r>
    </w:p>
    <w:p w:rsidR="00EE0B03" w:rsidRDefault="00EE0B03">
      <w:pPr>
        <w:spacing w:line="247" w:lineRule="auto"/>
        <w:rPr>
          <w:sz w:val="24"/>
        </w:rPr>
        <w:sectPr w:rsidR="00EE0B03">
          <w:pgSz w:w="11910" w:h="16850"/>
          <w:pgMar w:top="1020" w:right="425" w:bottom="280" w:left="1133" w:header="447" w:footer="0" w:gutter="0"/>
          <w:cols w:space="720"/>
        </w:sectPr>
      </w:pPr>
    </w:p>
    <w:p w:rsidR="00EE0B03" w:rsidRDefault="00BB6726">
      <w:pPr>
        <w:spacing w:before="156"/>
        <w:ind w:left="563"/>
        <w:rPr>
          <w:b/>
          <w:sz w:val="25"/>
        </w:rPr>
      </w:pPr>
      <w:r>
        <w:rPr>
          <w:b/>
          <w:sz w:val="25"/>
        </w:rPr>
        <w:lastRenderedPageBreak/>
        <w:t>Mẫu</w:t>
      </w:r>
      <w:r>
        <w:rPr>
          <w:b/>
          <w:spacing w:val="29"/>
          <w:sz w:val="25"/>
        </w:rPr>
        <w:t xml:space="preserve"> </w:t>
      </w:r>
      <w:r>
        <w:rPr>
          <w:b/>
          <w:sz w:val="25"/>
        </w:rPr>
        <w:t>số</w:t>
      </w:r>
      <w:r>
        <w:rPr>
          <w:b/>
          <w:spacing w:val="11"/>
          <w:sz w:val="25"/>
        </w:rPr>
        <w:t xml:space="preserve"> </w:t>
      </w:r>
      <w:r>
        <w:rPr>
          <w:b/>
          <w:sz w:val="25"/>
        </w:rPr>
        <w:t>05.</w:t>
      </w:r>
      <w:r>
        <w:rPr>
          <w:b/>
          <w:spacing w:val="-1"/>
          <w:sz w:val="25"/>
        </w:rPr>
        <w:t xml:space="preserve"> </w:t>
      </w:r>
      <w:r>
        <w:rPr>
          <w:b/>
          <w:sz w:val="25"/>
        </w:rPr>
        <w:t>Quyết</w:t>
      </w:r>
      <w:r>
        <w:rPr>
          <w:b/>
          <w:spacing w:val="26"/>
          <w:sz w:val="25"/>
        </w:rPr>
        <w:t xml:space="preserve"> </w:t>
      </w:r>
      <w:r>
        <w:rPr>
          <w:b/>
          <w:sz w:val="25"/>
        </w:rPr>
        <w:t>định</w:t>
      </w:r>
      <w:r>
        <w:rPr>
          <w:b/>
          <w:spacing w:val="12"/>
          <w:sz w:val="25"/>
        </w:rPr>
        <w:t xml:space="preserve"> </w:t>
      </w:r>
      <w:r>
        <w:rPr>
          <w:b/>
          <w:sz w:val="25"/>
        </w:rPr>
        <w:t>cưỡng</w:t>
      </w:r>
      <w:r>
        <w:rPr>
          <w:b/>
          <w:spacing w:val="43"/>
          <w:sz w:val="25"/>
        </w:rPr>
        <w:t xml:space="preserve"> </w:t>
      </w:r>
      <w:r>
        <w:rPr>
          <w:b/>
          <w:sz w:val="25"/>
        </w:rPr>
        <w:t>chế</w:t>
      </w:r>
      <w:r>
        <w:rPr>
          <w:b/>
          <w:spacing w:val="12"/>
          <w:sz w:val="25"/>
        </w:rPr>
        <w:t xml:space="preserve"> </w:t>
      </w:r>
      <w:r>
        <w:rPr>
          <w:b/>
          <w:sz w:val="25"/>
        </w:rPr>
        <w:t>kiểm</w:t>
      </w:r>
      <w:r>
        <w:rPr>
          <w:b/>
          <w:spacing w:val="1"/>
          <w:sz w:val="25"/>
        </w:rPr>
        <w:t xml:space="preserve"> </w:t>
      </w:r>
      <w:r>
        <w:rPr>
          <w:b/>
          <w:sz w:val="25"/>
        </w:rPr>
        <w:t>đếm</w:t>
      </w:r>
      <w:r>
        <w:rPr>
          <w:b/>
          <w:spacing w:val="18"/>
          <w:sz w:val="25"/>
        </w:rPr>
        <w:t xml:space="preserve"> </w:t>
      </w:r>
      <w:r>
        <w:rPr>
          <w:b/>
          <w:sz w:val="25"/>
        </w:rPr>
        <w:t>bắt</w:t>
      </w:r>
      <w:r>
        <w:rPr>
          <w:b/>
          <w:spacing w:val="41"/>
          <w:sz w:val="25"/>
        </w:rPr>
        <w:t xml:space="preserve"> </w:t>
      </w:r>
      <w:r>
        <w:rPr>
          <w:b/>
          <w:spacing w:val="-4"/>
          <w:sz w:val="25"/>
        </w:rPr>
        <w:t>buộc</w:t>
      </w:r>
    </w:p>
    <w:p w:rsidR="00EE0B03" w:rsidRDefault="00EE0B03">
      <w:pPr>
        <w:pStyle w:val="BodyText"/>
        <w:spacing w:before="9"/>
        <w:ind w:left="0" w:firstLine="0"/>
        <w:jc w:val="left"/>
        <w:rPr>
          <w:b/>
          <w:sz w:val="19"/>
        </w:rPr>
      </w:pPr>
    </w:p>
    <w:tbl>
      <w:tblPr>
        <w:tblW w:w="0" w:type="auto"/>
        <w:tblInd w:w="941" w:type="dxa"/>
        <w:tblLayout w:type="fixed"/>
        <w:tblCellMar>
          <w:left w:w="0" w:type="dxa"/>
          <w:right w:w="0" w:type="dxa"/>
        </w:tblCellMar>
        <w:tblLook w:val="01E0" w:firstRow="1" w:lastRow="1" w:firstColumn="1" w:lastColumn="1" w:noHBand="0" w:noVBand="0"/>
      </w:tblPr>
      <w:tblGrid>
        <w:gridCol w:w="2963"/>
        <w:gridCol w:w="5799"/>
      </w:tblGrid>
      <w:tr w:rsidR="00EE0B03">
        <w:trPr>
          <w:trHeight w:val="1003"/>
        </w:trPr>
        <w:tc>
          <w:tcPr>
            <w:tcW w:w="2963" w:type="dxa"/>
          </w:tcPr>
          <w:p w:rsidR="00EE0B03" w:rsidRDefault="00BB6726">
            <w:pPr>
              <w:pStyle w:val="TableParagraph"/>
              <w:spacing w:line="266" w:lineRule="exact"/>
              <w:ind w:right="423"/>
              <w:jc w:val="center"/>
              <w:rPr>
                <w:b/>
                <w:sz w:val="24"/>
              </w:rPr>
            </w:pPr>
            <w:r>
              <w:rPr>
                <w:b/>
                <w:sz w:val="24"/>
              </w:rPr>
              <w:t>ỦY</w:t>
            </w:r>
            <w:r>
              <w:rPr>
                <w:b/>
                <w:spacing w:val="-2"/>
                <w:sz w:val="24"/>
              </w:rPr>
              <w:t xml:space="preserve"> </w:t>
            </w:r>
            <w:r>
              <w:rPr>
                <w:b/>
                <w:sz w:val="24"/>
              </w:rPr>
              <w:t>BAN</w:t>
            </w:r>
            <w:r>
              <w:rPr>
                <w:b/>
                <w:spacing w:val="-2"/>
                <w:sz w:val="24"/>
              </w:rPr>
              <w:t xml:space="preserve"> </w:t>
            </w:r>
            <w:r>
              <w:rPr>
                <w:b/>
                <w:sz w:val="24"/>
              </w:rPr>
              <w:t>NHÂN</w:t>
            </w:r>
            <w:r>
              <w:rPr>
                <w:b/>
                <w:spacing w:val="-2"/>
                <w:sz w:val="24"/>
              </w:rPr>
              <w:t xml:space="preserve"> </w:t>
            </w:r>
            <w:r>
              <w:rPr>
                <w:b/>
                <w:spacing w:val="-5"/>
                <w:sz w:val="24"/>
              </w:rPr>
              <w:t>DÂN</w:t>
            </w:r>
          </w:p>
          <w:p w:rsidR="00EE0B03" w:rsidRDefault="00BB6726">
            <w:pPr>
              <w:pStyle w:val="TableParagraph"/>
              <w:spacing w:before="129" w:line="273" w:lineRule="exact"/>
              <w:ind w:left="23" w:right="423"/>
              <w:jc w:val="center"/>
              <w:rPr>
                <w:b/>
                <w:sz w:val="24"/>
              </w:rPr>
            </w:pPr>
            <w:r>
              <w:rPr>
                <w:b/>
                <w:spacing w:val="-2"/>
                <w:sz w:val="24"/>
              </w:rPr>
              <w:t>XÃ/PHƯỜNG………….</w:t>
            </w:r>
          </w:p>
          <w:p w:rsidR="00EE0B03" w:rsidRDefault="00BB6726">
            <w:pPr>
              <w:pStyle w:val="TableParagraph"/>
              <w:spacing w:line="273" w:lineRule="exact"/>
              <w:ind w:left="11" w:right="423"/>
              <w:jc w:val="center"/>
              <w:rPr>
                <w:b/>
                <w:sz w:val="24"/>
              </w:rPr>
            </w:pPr>
            <w:r>
              <w:rPr>
                <w:b/>
                <w:spacing w:val="-6"/>
                <w:sz w:val="24"/>
              </w:rPr>
              <w:t>------</w:t>
            </w:r>
            <w:r>
              <w:rPr>
                <w:b/>
                <w:spacing w:val="-10"/>
                <w:sz w:val="24"/>
              </w:rPr>
              <w:t>-</w:t>
            </w:r>
          </w:p>
        </w:tc>
        <w:tc>
          <w:tcPr>
            <w:tcW w:w="5799" w:type="dxa"/>
          </w:tcPr>
          <w:p w:rsidR="00EE0B03" w:rsidRDefault="00BB6726">
            <w:pPr>
              <w:pStyle w:val="TableParagraph"/>
              <w:spacing w:line="266" w:lineRule="exact"/>
              <w:ind w:left="135" w:right="23"/>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EE0B03" w:rsidRDefault="00BB6726">
            <w:pPr>
              <w:pStyle w:val="TableParagraph"/>
              <w:spacing w:before="9" w:line="273" w:lineRule="exact"/>
              <w:ind w:left="135"/>
              <w:jc w:val="center"/>
              <w:rPr>
                <w:b/>
                <w:sz w:val="24"/>
              </w:rPr>
            </w:pPr>
            <w:r>
              <w:rPr>
                <w:b/>
                <w:sz w:val="24"/>
              </w:rPr>
              <w:t>Độc</w:t>
            </w:r>
            <w:r>
              <w:rPr>
                <w:b/>
                <w:spacing w:val="-9"/>
                <w:sz w:val="24"/>
              </w:rPr>
              <w:t xml:space="preserve"> </w:t>
            </w:r>
            <w:r>
              <w:rPr>
                <w:b/>
                <w:sz w:val="24"/>
              </w:rPr>
              <w:t>lập</w:t>
            </w:r>
            <w:r>
              <w:rPr>
                <w:b/>
                <w:spacing w:val="-4"/>
                <w:sz w:val="24"/>
              </w:rPr>
              <w:t xml:space="preserve"> </w:t>
            </w:r>
            <w:r>
              <w:rPr>
                <w:b/>
                <w:sz w:val="24"/>
              </w:rPr>
              <w:t>-</w:t>
            </w:r>
            <w:r>
              <w:rPr>
                <w:b/>
                <w:spacing w:val="-11"/>
                <w:sz w:val="24"/>
              </w:rPr>
              <w:t xml:space="preserve"> </w:t>
            </w:r>
            <w:r>
              <w:rPr>
                <w:b/>
                <w:sz w:val="24"/>
              </w:rPr>
              <w:t>Tự</w:t>
            </w:r>
            <w:r>
              <w:rPr>
                <w:b/>
                <w:spacing w:val="11"/>
                <w:sz w:val="24"/>
              </w:rPr>
              <w:t xml:space="preserve"> </w:t>
            </w:r>
            <w:r>
              <w:rPr>
                <w:b/>
                <w:sz w:val="24"/>
              </w:rPr>
              <w:t>do</w:t>
            </w:r>
            <w:r>
              <w:rPr>
                <w:b/>
                <w:spacing w:val="8"/>
                <w:sz w:val="24"/>
              </w:rPr>
              <w:t xml:space="preserve"> </w:t>
            </w:r>
            <w:r>
              <w:rPr>
                <w:b/>
                <w:sz w:val="24"/>
              </w:rPr>
              <w:t>-</w:t>
            </w:r>
            <w:r>
              <w:rPr>
                <w:b/>
                <w:spacing w:val="-10"/>
                <w:sz w:val="24"/>
              </w:rPr>
              <w:t xml:space="preserve"> </w:t>
            </w:r>
            <w:r>
              <w:rPr>
                <w:b/>
                <w:sz w:val="24"/>
              </w:rPr>
              <w:t>Hạnh</w:t>
            </w:r>
            <w:r>
              <w:rPr>
                <w:b/>
                <w:spacing w:val="8"/>
                <w:sz w:val="24"/>
              </w:rPr>
              <w:t xml:space="preserve"> </w:t>
            </w:r>
            <w:r>
              <w:rPr>
                <w:b/>
                <w:spacing w:val="-4"/>
                <w:sz w:val="24"/>
              </w:rPr>
              <w:t>phúc</w:t>
            </w:r>
          </w:p>
          <w:p w:rsidR="00EE0B03" w:rsidRDefault="00BB6726">
            <w:pPr>
              <w:pStyle w:val="TableParagraph"/>
              <w:spacing w:line="273" w:lineRule="exact"/>
              <w:ind w:left="135" w:right="1"/>
              <w:jc w:val="center"/>
              <w:rPr>
                <w:b/>
                <w:sz w:val="24"/>
              </w:rPr>
            </w:pPr>
            <w:r>
              <w:rPr>
                <w:b/>
                <w:spacing w:val="-6"/>
                <w:sz w:val="24"/>
              </w:rPr>
              <w:t>--------------</w:t>
            </w:r>
            <w:r>
              <w:rPr>
                <w:b/>
                <w:spacing w:val="-10"/>
                <w:sz w:val="24"/>
              </w:rPr>
              <w:t>-</w:t>
            </w:r>
          </w:p>
        </w:tc>
      </w:tr>
      <w:tr w:rsidR="00EE0B03">
        <w:trPr>
          <w:trHeight w:val="327"/>
        </w:trPr>
        <w:tc>
          <w:tcPr>
            <w:tcW w:w="2963" w:type="dxa"/>
          </w:tcPr>
          <w:p w:rsidR="00EE0B03" w:rsidRDefault="00BB6726">
            <w:pPr>
              <w:pStyle w:val="TableParagraph"/>
              <w:spacing w:before="52" w:line="256" w:lineRule="exact"/>
              <w:ind w:left="305"/>
              <w:rPr>
                <w:sz w:val="24"/>
              </w:rPr>
            </w:pPr>
            <w:r>
              <w:rPr>
                <w:spacing w:val="-4"/>
                <w:sz w:val="24"/>
              </w:rPr>
              <w:t>Số:……/QĐ-UBND</w:t>
            </w:r>
          </w:p>
        </w:tc>
        <w:tc>
          <w:tcPr>
            <w:tcW w:w="5799" w:type="dxa"/>
          </w:tcPr>
          <w:p w:rsidR="00EE0B03" w:rsidRDefault="00BB6726">
            <w:pPr>
              <w:pStyle w:val="TableParagraph"/>
              <w:spacing w:before="52" w:line="256" w:lineRule="exact"/>
              <w:ind w:left="2389"/>
              <w:rPr>
                <w:i/>
                <w:sz w:val="24"/>
              </w:rPr>
            </w:pPr>
            <w:r>
              <w:rPr>
                <w:i/>
                <w:sz w:val="24"/>
              </w:rPr>
              <w:t>Thanh</w:t>
            </w:r>
            <w:r>
              <w:rPr>
                <w:i/>
                <w:spacing w:val="-2"/>
                <w:sz w:val="24"/>
              </w:rPr>
              <w:t xml:space="preserve"> </w:t>
            </w:r>
            <w:r>
              <w:rPr>
                <w:i/>
                <w:sz w:val="24"/>
              </w:rPr>
              <w:t>Hóa,</w:t>
            </w:r>
            <w:r>
              <w:rPr>
                <w:i/>
                <w:spacing w:val="-1"/>
                <w:sz w:val="24"/>
              </w:rPr>
              <w:t xml:space="preserve"> </w:t>
            </w:r>
            <w:r>
              <w:rPr>
                <w:i/>
                <w:sz w:val="24"/>
              </w:rPr>
              <w:t>ngày...</w:t>
            </w:r>
            <w:r>
              <w:rPr>
                <w:i/>
                <w:spacing w:val="13"/>
                <w:sz w:val="24"/>
              </w:rPr>
              <w:t xml:space="preserve"> </w:t>
            </w:r>
            <w:r>
              <w:rPr>
                <w:i/>
                <w:sz w:val="24"/>
              </w:rPr>
              <w:t>tháng...</w:t>
            </w:r>
            <w:r>
              <w:rPr>
                <w:i/>
                <w:spacing w:val="-16"/>
                <w:sz w:val="24"/>
              </w:rPr>
              <w:t xml:space="preserve"> </w:t>
            </w:r>
            <w:r>
              <w:rPr>
                <w:i/>
                <w:sz w:val="24"/>
              </w:rPr>
              <w:t>năm</w:t>
            </w:r>
            <w:r>
              <w:rPr>
                <w:i/>
                <w:spacing w:val="6"/>
                <w:sz w:val="24"/>
              </w:rPr>
              <w:t xml:space="preserve"> </w:t>
            </w:r>
            <w:r>
              <w:rPr>
                <w:i/>
                <w:spacing w:val="-5"/>
                <w:sz w:val="24"/>
              </w:rPr>
              <w:t>...</w:t>
            </w:r>
          </w:p>
        </w:tc>
      </w:tr>
    </w:tbl>
    <w:p w:rsidR="00EE0B03" w:rsidRDefault="00BB6726">
      <w:pPr>
        <w:spacing w:before="131"/>
        <w:ind w:right="131"/>
        <w:jc w:val="center"/>
        <w:rPr>
          <w:b/>
          <w:sz w:val="24"/>
        </w:rPr>
      </w:pPr>
      <w:r>
        <w:rPr>
          <w:b/>
          <w:spacing w:val="-4"/>
          <w:sz w:val="24"/>
        </w:rPr>
        <w:t>QUYẾT</w:t>
      </w:r>
      <w:r>
        <w:rPr>
          <w:b/>
          <w:spacing w:val="18"/>
          <w:sz w:val="24"/>
        </w:rPr>
        <w:t xml:space="preserve"> </w:t>
      </w:r>
      <w:r>
        <w:rPr>
          <w:b/>
          <w:spacing w:val="-4"/>
          <w:sz w:val="24"/>
        </w:rPr>
        <w:t>ĐỊNH</w:t>
      </w:r>
    </w:p>
    <w:p w:rsidR="00EE0B03" w:rsidRDefault="00BB6726">
      <w:pPr>
        <w:spacing w:before="114"/>
        <w:ind w:right="135"/>
        <w:jc w:val="center"/>
        <w:rPr>
          <w:b/>
          <w:sz w:val="24"/>
        </w:rPr>
      </w:pPr>
      <w:r>
        <w:rPr>
          <w:b/>
          <w:sz w:val="24"/>
        </w:rPr>
        <w:t>Về</w:t>
      </w:r>
      <w:r>
        <w:rPr>
          <w:b/>
          <w:spacing w:val="3"/>
          <w:sz w:val="24"/>
        </w:rPr>
        <w:t xml:space="preserve"> </w:t>
      </w:r>
      <w:r>
        <w:rPr>
          <w:b/>
          <w:sz w:val="24"/>
        </w:rPr>
        <w:t>việc</w:t>
      </w:r>
      <w:r>
        <w:rPr>
          <w:b/>
          <w:spacing w:val="-15"/>
          <w:sz w:val="24"/>
        </w:rPr>
        <w:t xml:space="preserve"> </w:t>
      </w:r>
      <w:r>
        <w:rPr>
          <w:b/>
          <w:sz w:val="24"/>
        </w:rPr>
        <w:t>cưỡng</w:t>
      </w:r>
      <w:r>
        <w:rPr>
          <w:b/>
          <w:spacing w:val="8"/>
          <w:sz w:val="24"/>
        </w:rPr>
        <w:t xml:space="preserve"> </w:t>
      </w:r>
      <w:r>
        <w:rPr>
          <w:b/>
          <w:sz w:val="24"/>
        </w:rPr>
        <w:t>chế</w:t>
      </w:r>
      <w:r>
        <w:rPr>
          <w:b/>
          <w:spacing w:val="9"/>
          <w:sz w:val="24"/>
        </w:rPr>
        <w:t xml:space="preserve"> </w:t>
      </w:r>
      <w:r>
        <w:rPr>
          <w:b/>
          <w:sz w:val="24"/>
        </w:rPr>
        <w:t>kiểm</w:t>
      </w:r>
      <w:r>
        <w:rPr>
          <w:b/>
          <w:spacing w:val="-10"/>
          <w:sz w:val="24"/>
        </w:rPr>
        <w:t xml:space="preserve"> </w:t>
      </w:r>
      <w:r>
        <w:rPr>
          <w:b/>
          <w:sz w:val="24"/>
        </w:rPr>
        <w:t>đếm</w:t>
      </w:r>
      <w:r>
        <w:rPr>
          <w:b/>
          <w:spacing w:val="-10"/>
          <w:sz w:val="24"/>
        </w:rPr>
        <w:t xml:space="preserve"> </w:t>
      </w:r>
      <w:r>
        <w:rPr>
          <w:b/>
          <w:sz w:val="24"/>
        </w:rPr>
        <w:t>bắt</w:t>
      </w:r>
      <w:r>
        <w:rPr>
          <w:b/>
          <w:spacing w:val="4"/>
          <w:sz w:val="24"/>
        </w:rPr>
        <w:t xml:space="preserve"> </w:t>
      </w:r>
      <w:r>
        <w:rPr>
          <w:b/>
          <w:spacing w:val="-4"/>
          <w:sz w:val="24"/>
        </w:rPr>
        <w:t>buộc</w:t>
      </w:r>
    </w:p>
    <w:p w:rsidR="00EE0B03" w:rsidRDefault="00BB6726">
      <w:pPr>
        <w:spacing w:before="250"/>
        <w:ind w:right="158"/>
        <w:jc w:val="center"/>
        <w:rPr>
          <w:b/>
          <w:sz w:val="24"/>
        </w:rPr>
      </w:pPr>
      <w:r>
        <w:rPr>
          <w:b/>
          <w:sz w:val="24"/>
        </w:rPr>
        <w:t>CHỦ</w:t>
      </w:r>
      <w:r>
        <w:rPr>
          <w:b/>
          <w:spacing w:val="3"/>
          <w:sz w:val="24"/>
        </w:rPr>
        <w:t xml:space="preserve"> </w:t>
      </w:r>
      <w:r>
        <w:rPr>
          <w:b/>
          <w:sz w:val="24"/>
        </w:rPr>
        <w:t>TỊCH</w:t>
      </w:r>
      <w:r>
        <w:rPr>
          <w:b/>
          <w:spacing w:val="-4"/>
          <w:sz w:val="24"/>
        </w:rPr>
        <w:t xml:space="preserve"> </w:t>
      </w:r>
      <w:r>
        <w:rPr>
          <w:b/>
          <w:sz w:val="24"/>
        </w:rPr>
        <w:t>ỦY</w:t>
      </w:r>
      <w:r>
        <w:rPr>
          <w:b/>
          <w:spacing w:val="7"/>
          <w:sz w:val="24"/>
        </w:rPr>
        <w:t xml:space="preserve"> </w:t>
      </w:r>
      <w:r>
        <w:rPr>
          <w:b/>
          <w:sz w:val="24"/>
        </w:rPr>
        <w:t>BAN</w:t>
      </w:r>
      <w:r>
        <w:rPr>
          <w:b/>
          <w:spacing w:val="-15"/>
          <w:sz w:val="24"/>
        </w:rPr>
        <w:t xml:space="preserve"> </w:t>
      </w:r>
      <w:r>
        <w:rPr>
          <w:b/>
          <w:sz w:val="24"/>
        </w:rPr>
        <w:t>NHÂN</w:t>
      </w:r>
      <w:r>
        <w:rPr>
          <w:b/>
          <w:spacing w:val="7"/>
          <w:sz w:val="24"/>
        </w:rPr>
        <w:t xml:space="preserve"> </w:t>
      </w:r>
      <w:r>
        <w:rPr>
          <w:b/>
          <w:spacing w:val="-2"/>
          <w:sz w:val="24"/>
        </w:rPr>
        <w:t>DÂN...</w:t>
      </w:r>
    </w:p>
    <w:p w:rsidR="00EE0B03" w:rsidRDefault="00BB6726">
      <w:pPr>
        <w:tabs>
          <w:tab w:val="left" w:leader="dot" w:pos="8418"/>
        </w:tabs>
        <w:spacing w:before="114"/>
        <w:ind w:left="563"/>
        <w:rPr>
          <w:i/>
          <w:sz w:val="24"/>
        </w:rPr>
      </w:pPr>
      <w:r>
        <w:rPr>
          <w:i/>
          <w:sz w:val="24"/>
        </w:rPr>
        <w:t>Căn</w:t>
      </w:r>
      <w:r>
        <w:rPr>
          <w:i/>
          <w:spacing w:val="-2"/>
          <w:sz w:val="24"/>
        </w:rPr>
        <w:t xml:space="preserve"> </w:t>
      </w:r>
      <w:r>
        <w:rPr>
          <w:i/>
          <w:sz w:val="24"/>
        </w:rPr>
        <w:t>cứ</w:t>
      </w:r>
      <w:r>
        <w:rPr>
          <w:i/>
          <w:spacing w:val="5"/>
          <w:sz w:val="24"/>
        </w:rPr>
        <w:t xml:space="preserve"> </w:t>
      </w:r>
      <w:r>
        <w:rPr>
          <w:i/>
          <w:spacing w:val="-4"/>
          <w:sz w:val="24"/>
        </w:rPr>
        <w:t>Luật</w:t>
      </w:r>
      <w:r>
        <w:rPr>
          <w:sz w:val="24"/>
        </w:rPr>
        <w:tab/>
      </w:r>
      <w:r>
        <w:rPr>
          <w:i/>
          <w:spacing w:val="-10"/>
          <w:sz w:val="24"/>
        </w:rPr>
        <w:t>;</w:t>
      </w:r>
    </w:p>
    <w:p w:rsidR="00EE0B03" w:rsidRDefault="00BB6726">
      <w:pPr>
        <w:tabs>
          <w:tab w:val="left" w:leader="dot" w:pos="8418"/>
        </w:tabs>
        <w:spacing w:before="54"/>
        <w:ind w:left="563"/>
        <w:rPr>
          <w:i/>
          <w:sz w:val="24"/>
        </w:rPr>
      </w:pPr>
      <w:r>
        <w:rPr>
          <w:i/>
          <w:sz w:val="24"/>
        </w:rPr>
        <w:t>Căn</w:t>
      </w:r>
      <w:r>
        <w:rPr>
          <w:i/>
          <w:spacing w:val="2"/>
          <w:sz w:val="24"/>
        </w:rPr>
        <w:t xml:space="preserve"> </w:t>
      </w:r>
      <w:r>
        <w:rPr>
          <w:i/>
          <w:sz w:val="24"/>
        </w:rPr>
        <w:t>cứ</w:t>
      </w:r>
      <w:r>
        <w:rPr>
          <w:i/>
          <w:spacing w:val="5"/>
          <w:sz w:val="24"/>
        </w:rPr>
        <w:t xml:space="preserve"> </w:t>
      </w:r>
      <w:bookmarkStart w:id="34" w:name="tvpllink_spowirtlzs_83"/>
      <w:bookmarkEnd w:id="34"/>
      <w:r>
        <w:rPr>
          <w:i/>
          <w:sz w:val="24"/>
        </w:rPr>
        <w:t>Luật</w:t>
      </w:r>
      <w:r>
        <w:rPr>
          <w:i/>
          <w:spacing w:val="-5"/>
          <w:sz w:val="24"/>
        </w:rPr>
        <w:t xml:space="preserve"> </w:t>
      </w:r>
      <w:r>
        <w:rPr>
          <w:i/>
          <w:sz w:val="24"/>
        </w:rPr>
        <w:t>Đất</w:t>
      </w:r>
      <w:r>
        <w:rPr>
          <w:i/>
          <w:spacing w:val="11"/>
          <w:sz w:val="24"/>
        </w:rPr>
        <w:t xml:space="preserve"> </w:t>
      </w:r>
      <w:r>
        <w:rPr>
          <w:i/>
          <w:spacing w:val="-5"/>
          <w:sz w:val="24"/>
        </w:rPr>
        <w:t>đai</w:t>
      </w:r>
      <w:r>
        <w:rPr>
          <w:sz w:val="24"/>
        </w:rPr>
        <w:tab/>
      </w:r>
      <w:r>
        <w:rPr>
          <w:i/>
          <w:spacing w:val="-10"/>
          <w:sz w:val="24"/>
        </w:rPr>
        <w:t>;</w:t>
      </w:r>
    </w:p>
    <w:p w:rsidR="00EE0B03" w:rsidRDefault="00BB6726">
      <w:pPr>
        <w:tabs>
          <w:tab w:val="left" w:leader="dot" w:pos="8418"/>
        </w:tabs>
        <w:spacing w:before="70"/>
        <w:ind w:left="563"/>
        <w:rPr>
          <w:i/>
          <w:sz w:val="24"/>
        </w:rPr>
      </w:pPr>
      <w:r>
        <w:rPr>
          <w:i/>
          <w:sz w:val="24"/>
        </w:rPr>
        <w:t>Căn</w:t>
      </w:r>
      <w:r>
        <w:rPr>
          <w:i/>
          <w:spacing w:val="2"/>
          <w:sz w:val="24"/>
        </w:rPr>
        <w:t xml:space="preserve"> </w:t>
      </w:r>
      <w:r>
        <w:rPr>
          <w:i/>
          <w:sz w:val="24"/>
        </w:rPr>
        <w:t>cứ</w:t>
      </w:r>
      <w:r>
        <w:rPr>
          <w:i/>
          <w:spacing w:val="5"/>
          <w:sz w:val="24"/>
        </w:rPr>
        <w:t xml:space="preserve"> </w:t>
      </w:r>
      <w:r>
        <w:rPr>
          <w:i/>
          <w:sz w:val="24"/>
        </w:rPr>
        <w:t>Nghị</w:t>
      </w:r>
      <w:r>
        <w:rPr>
          <w:i/>
          <w:spacing w:val="-5"/>
          <w:sz w:val="24"/>
        </w:rPr>
        <w:t xml:space="preserve"> </w:t>
      </w:r>
      <w:r>
        <w:rPr>
          <w:i/>
          <w:spacing w:val="-4"/>
          <w:sz w:val="24"/>
        </w:rPr>
        <w:t>định</w:t>
      </w:r>
      <w:r>
        <w:rPr>
          <w:sz w:val="24"/>
        </w:rPr>
        <w:tab/>
      </w:r>
      <w:r>
        <w:rPr>
          <w:i/>
          <w:spacing w:val="-10"/>
          <w:sz w:val="24"/>
        </w:rPr>
        <w:t>;</w:t>
      </w:r>
    </w:p>
    <w:p w:rsidR="00EE0B03" w:rsidRDefault="00BB6726">
      <w:pPr>
        <w:tabs>
          <w:tab w:val="left" w:leader="dot" w:pos="8406"/>
        </w:tabs>
        <w:spacing w:before="54"/>
        <w:ind w:left="563"/>
        <w:rPr>
          <w:i/>
          <w:sz w:val="24"/>
        </w:rPr>
      </w:pPr>
      <w:r>
        <w:rPr>
          <w:i/>
          <w:sz w:val="24"/>
        </w:rPr>
        <w:t>Căn</w:t>
      </w:r>
      <w:r>
        <w:rPr>
          <w:i/>
          <w:spacing w:val="-2"/>
          <w:sz w:val="24"/>
        </w:rPr>
        <w:t xml:space="preserve"> </w:t>
      </w:r>
      <w:r>
        <w:rPr>
          <w:i/>
          <w:sz w:val="24"/>
        </w:rPr>
        <w:t>cứ</w:t>
      </w:r>
      <w:r>
        <w:rPr>
          <w:i/>
          <w:spacing w:val="3"/>
          <w:sz w:val="24"/>
        </w:rPr>
        <w:t xml:space="preserve"> </w:t>
      </w:r>
      <w:r>
        <w:rPr>
          <w:i/>
          <w:sz w:val="24"/>
        </w:rPr>
        <w:t>Quyết</w:t>
      </w:r>
      <w:r>
        <w:rPr>
          <w:i/>
          <w:spacing w:val="7"/>
          <w:sz w:val="24"/>
        </w:rPr>
        <w:t xml:space="preserve"> </w:t>
      </w:r>
      <w:r>
        <w:rPr>
          <w:i/>
          <w:sz w:val="24"/>
        </w:rPr>
        <w:t>định số...</w:t>
      </w:r>
      <w:r>
        <w:rPr>
          <w:i/>
          <w:spacing w:val="-1"/>
          <w:sz w:val="24"/>
        </w:rPr>
        <w:t xml:space="preserve"> </w:t>
      </w:r>
      <w:r>
        <w:rPr>
          <w:i/>
          <w:sz w:val="24"/>
        </w:rPr>
        <w:t>ngày</w:t>
      </w:r>
      <w:r>
        <w:rPr>
          <w:i/>
          <w:spacing w:val="12"/>
          <w:sz w:val="24"/>
        </w:rPr>
        <w:t xml:space="preserve"> </w:t>
      </w:r>
      <w:r>
        <w:rPr>
          <w:i/>
          <w:sz w:val="24"/>
        </w:rPr>
        <w:t>... tháng</w:t>
      </w:r>
      <w:r>
        <w:rPr>
          <w:i/>
          <w:spacing w:val="-16"/>
          <w:sz w:val="24"/>
        </w:rPr>
        <w:t xml:space="preserve"> </w:t>
      </w:r>
      <w:r>
        <w:rPr>
          <w:i/>
          <w:sz w:val="24"/>
        </w:rPr>
        <w:t>...</w:t>
      </w:r>
      <w:r>
        <w:rPr>
          <w:i/>
          <w:spacing w:val="-1"/>
          <w:sz w:val="24"/>
        </w:rPr>
        <w:t xml:space="preserve"> </w:t>
      </w:r>
      <w:r>
        <w:rPr>
          <w:i/>
          <w:sz w:val="24"/>
        </w:rPr>
        <w:t>năm</w:t>
      </w:r>
      <w:r>
        <w:rPr>
          <w:i/>
          <w:spacing w:val="6"/>
          <w:sz w:val="24"/>
        </w:rPr>
        <w:t xml:space="preserve"> </w:t>
      </w:r>
      <w:r>
        <w:rPr>
          <w:i/>
          <w:sz w:val="24"/>
        </w:rPr>
        <w:t>...</w:t>
      </w:r>
      <w:r>
        <w:rPr>
          <w:i/>
          <w:spacing w:val="-1"/>
          <w:sz w:val="24"/>
        </w:rPr>
        <w:t xml:space="preserve"> </w:t>
      </w:r>
      <w:r>
        <w:rPr>
          <w:i/>
          <w:sz w:val="24"/>
        </w:rPr>
        <w:t>của Chủ</w:t>
      </w:r>
      <w:r>
        <w:rPr>
          <w:i/>
          <w:spacing w:val="-16"/>
          <w:sz w:val="24"/>
        </w:rPr>
        <w:t xml:space="preserve"> </w:t>
      </w:r>
      <w:r>
        <w:rPr>
          <w:i/>
          <w:sz w:val="24"/>
        </w:rPr>
        <w:t>tịch</w:t>
      </w:r>
      <w:r>
        <w:rPr>
          <w:i/>
          <w:spacing w:val="-1"/>
          <w:sz w:val="24"/>
        </w:rPr>
        <w:t xml:space="preserve"> </w:t>
      </w:r>
      <w:r>
        <w:rPr>
          <w:i/>
          <w:sz w:val="24"/>
        </w:rPr>
        <w:t>Ủy</w:t>
      </w:r>
      <w:r>
        <w:rPr>
          <w:i/>
          <w:spacing w:val="-2"/>
          <w:sz w:val="24"/>
        </w:rPr>
        <w:t xml:space="preserve"> </w:t>
      </w:r>
      <w:r>
        <w:rPr>
          <w:i/>
          <w:sz w:val="24"/>
        </w:rPr>
        <w:t>ban</w:t>
      </w:r>
      <w:r>
        <w:rPr>
          <w:i/>
          <w:spacing w:val="-1"/>
          <w:sz w:val="24"/>
        </w:rPr>
        <w:t xml:space="preserve"> </w:t>
      </w:r>
      <w:r>
        <w:rPr>
          <w:i/>
          <w:sz w:val="24"/>
        </w:rPr>
        <w:t xml:space="preserve">nhân </w:t>
      </w:r>
      <w:r>
        <w:rPr>
          <w:i/>
          <w:spacing w:val="-5"/>
          <w:sz w:val="24"/>
        </w:rPr>
        <w:t>dân</w:t>
      </w:r>
      <w:r>
        <w:rPr>
          <w:sz w:val="24"/>
        </w:rPr>
        <w:tab/>
      </w:r>
      <w:r>
        <w:rPr>
          <w:i/>
          <w:sz w:val="24"/>
        </w:rPr>
        <w:t>về</w:t>
      </w:r>
      <w:r>
        <w:rPr>
          <w:i/>
          <w:spacing w:val="-12"/>
          <w:sz w:val="24"/>
        </w:rPr>
        <w:t xml:space="preserve"> </w:t>
      </w:r>
      <w:r>
        <w:rPr>
          <w:i/>
          <w:sz w:val="24"/>
        </w:rPr>
        <w:t>việc</w:t>
      </w:r>
      <w:r>
        <w:rPr>
          <w:i/>
          <w:spacing w:val="8"/>
          <w:sz w:val="24"/>
        </w:rPr>
        <w:t xml:space="preserve"> </w:t>
      </w:r>
      <w:r>
        <w:rPr>
          <w:i/>
          <w:spacing w:val="-4"/>
          <w:sz w:val="24"/>
        </w:rPr>
        <w:t>kiểm</w:t>
      </w:r>
    </w:p>
    <w:p w:rsidR="00EE0B03" w:rsidRDefault="00BB6726">
      <w:pPr>
        <w:spacing w:before="10"/>
        <w:ind w:left="563"/>
        <w:rPr>
          <w:i/>
          <w:sz w:val="24"/>
        </w:rPr>
      </w:pPr>
      <w:r>
        <w:rPr>
          <w:i/>
          <w:sz w:val="24"/>
        </w:rPr>
        <w:t>đếm</w:t>
      </w:r>
      <w:r>
        <w:rPr>
          <w:i/>
          <w:spacing w:val="4"/>
          <w:sz w:val="24"/>
        </w:rPr>
        <w:t xml:space="preserve"> </w:t>
      </w:r>
      <w:r>
        <w:rPr>
          <w:i/>
          <w:sz w:val="24"/>
        </w:rPr>
        <w:t>bắt</w:t>
      </w:r>
      <w:r>
        <w:rPr>
          <w:i/>
          <w:spacing w:val="-7"/>
          <w:sz w:val="24"/>
        </w:rPr>
        <w:t xml:space="preserve"> </w:t>
      </w:r>
      <w:r>
        <w:rPr>
          <w:i/>
          <w:spacing w:val="-2"/>
          <w:sz w:val="24"/>
        </w:rPr>
        <w:t>buộc;</w:t>
      </w:r>
    </w:p>
    <w:p w:rsidR="00EE0B03" w:rsidRDefault="00BB6726">
      <w:pPr>
        <w:spacing w:before="54"/>
        <w:ind w:left="563"/>
        <w:rPr>
          <w:i/>
          <w:sz w:val="24"/>
        </w:rPr>
      </w:pPr>
      <w:r>
        <w:rPr>
          <w:i/>
          <w:sz w:val="24"/>
        </w:rPr>
        <w:t>Xét</w:t>
      </w:r>
      <w:r>
        <w:rPr>
          <w:i/>
          <w:spacing w:val="-7"/>
          <w:sz w:val="24"/>
        </w:rPr>
        <w:t xml:space="preserve"> </w:t>
      </w:r>
      <w:r>
        <w:rPr>
          <w:i/>
          <w:sz w:val="24"/>
        </w:rPr>
        <w:t>đề</w:t>
      </w:r>
      <w:r>
        <w:rPr>
          <w:i/>
          <w:spacing w:val="-1"/>
          <w:sz w:val="24"/>
        </w:rPr>
        <w:t xml:space="preserve"> </w:t>
      </w:r>
      <w:r>
        <w:rPr>
          <w:i/>
          <w:sz w:val="24"/>
        </w:rPr>
        <w:t>nghị</w:t>
      </w:r>
      <w:r>
        <w:rPr>
          <w:i/>
          <w:spacing w:val="9"/>
          <w:sz w:val="24"/>
        </w:rPr>
        <w:t xml:space="preserve"> </w:t>
      </w:r>
      <w:r>
        <w:rPr>
          <w:i/>
          <w:sz w:val="24"/>
        </w:rPr>
        <w:t>của</w:t>
      </w:r>
      <w:r>
        <w:rPr>
          <w:i/>
          <w:spacing w:val="1"/>
          <w:sz w:val="24"/>
        </w:rPr>
        <w:t xml:space="preserve"> </w:t>
      </w:r>
      <w:r>
        <w:rPr>
          <w:i/>
          <w:sz w:val="24"/>
        </w:rPr>
        <w:t>....</w:t>
      </w:r>
      <w:r>
        <w:rPr>
          <w:i/>
          <w:spacing w:val="1"/>
          <w:sz w:val="24"/>
        </w:rPr>
        <w:t xml:space="preserve"> </w:t>
      </w:r>
      <w:r>
        <w:rPr>
          <w:i/>
          <w:sz w:val="24"/>
        </w:rPr>
        <w:t>tại</w:t>
      </w:r>
      <w:r>
        <w:rPr>
          <w:i/>
          <w:spacing w:val="-7"/>
          <w:sz w:val="24"/>
        </w:rPr>
        <w:t xml:space="preserve"> </w:t>
      </w:r>
      <w:r>
        <w:rPr>
          <w:i/>
          <w:sz w:val="24"/>
        </w:rPr>
        <w:t>Tờ</w:t>
      </w:r>
      <w:r>
        <w:rPr>
          <w:i/>
          <w:spacing w:val="-8"/>
          <w:sz w:val="24"/>
        </w:rPr>
        <w:t xml:space="preserve"> </w:t>
      </w:r>
      <w:r>
        <w:rPr>
          <w:i/>
          <w:sz w:val="24"/>
        </w:rPr>
        <w:t>trình</w:t>
      </w:r>
      <w:r>
        <w:rPr>
          <w:i/>
          <w:spacing w:val="15"/>
          <w:sz w:val="24"/>
        </w:rPr>
        <w:t xml:space="preserve"> </w:t>
      </w:r>
      <w:r>
        <w:rPr>
          <w:i/>
          <w:sz w:val="24"/>
        </w:rPr>
        <w:t>số...</w:t>
      </w:r>
      <w:r>
        <w:rPr>
          <w:i/>
          <w:spacing w:val="1"/>
          <w:sz w:val="24"/>
        </w:rPr>
        <w:t xml:space="preserve"> </w:t>
      </w:r>
      <w:r>
        <w:rPr>
          <w:i/>
          <w:sz w:val="24"/>
        </w:rPr>
        <w:t>ngày...</w:t>
      </w:r>
      <w:r>
        <w:rPr>
          <w:i/>
          <w:spacing w:val="1"/>
          <w:sz w:val="24"/>
        </w:rPr>
        <w:t xml:space="preserve"> </w:t>
      </w:r>
      <w:r>
        <w:rPr>
          <w:i/>
          <w:sz w:val="24"/>
        </w:rPr>
        <w:t>tháng...</w:t>
      </w:r>
      <w:r>
        <w:rPr>
          <w:i/>
          <w:spacing w:val="-15"/>
          <w:sz w:val="24"/>
        </w:rPr>
        <w:t xml:space="preserve"> </w:t>
      </w:r>
      <w:r>
        <w:rPr>
          <w:i/>
          <w:sz w:val="24"/>
        </w:rPr>
        <w:t>năm</w:t>
      </w:r>
      <w:r>
        <w:rPr>
          <w:i/>
          <w:spacing w:val="7"/>
          <w:sz w:val="24"/>
        </w:rPr>
        <w:t xml:space="preserve"> </w:t>
      </w:r>
      <w:r>
        <w:rPr>
          <w:i/>
          <w:spacing w:val="-4"/>
          <w:sz w:val="24"/>
        </w:rPr>
        <w:t>....</w:t>
      </w:r>
    </w:p>
    <w:p w:rsidR="00EE0B03" w:rsidRDefault="00BB6726">
      <w:pPr>
        <w:spacing w:before="54"/>
        <w:ind w:right="147"/>
        <w:jc w:val="center"/>
        <w:rPr>
          <w:b/>
          <w:sz w:val="24"/>
        </w:rPr>
      </w:pPr>
      <w:r>
        <w:rPr>
          <w:b/>
          <w:spacing w:val="-4"/>
          <w:sz w:val="24"/>
        </w:rPr>
        <w:t>QUYẾT</w:t>
      </w:r>
      <w:r>
        <w:rPr>
          <w:b/>
          <w:spacing w:val="16"/>
          <w:sz w:val="24"/>
        </w:rPr>
        <w:t xml:space="preserve"> </w:t>
      </w:r>
      <w:r>
        <w:rPr>
          <w:b/>
          <w:spacing w:val="-4"/>
          <w:sz w:val="24"/>
        </w:rPr>
        <w:t>ĐỊNH:</w:t>
      </w:r>
    </w:p>
    <w:p w:rsidR="00EE0B03" w:rsidRDefault="00BB6726">
      <w:pPr>
        <w:spacing w:before="69"/>
        <w:ind w:left="563"/>
        <w:rPr>
          <w:sz w:val="24"/>
        </w:rPr>
      </w:pPr>
      <w:r>
        <w:rPr>
          <w:b/>
          <w:sz w:val="24"/>
        </w:rPr>
        <w:t>Điều</w:t>
      </w:r>
      <w:r>
        <w:rPr>
          <w:b/>
          <w:spacing w:val="-17"/>
          <w:sz w:val="24"/>
        </w:rPr>
        <w:t xml:space="preserve"> </w:t>
      </w:r>
      <w:r>
        <w:rPr>
          <w:b/>
          <w:sz w:val="24"/>
        </w:rPr>
        <w:t>1.</w:t>
      </w:r>
      <w:r>
        <w:rPr>
          <w:b/>
          <w:spacing w:val="-15"/>
          <w:sz w:val="24"/>
        </w:rPr>
        <w:t xml:space="preserve"> </w:t>
      </w:r>
      <w:r>
        <w:rPr>
          <w:sz w:val="24"/>
        </w:rPr>
        <w:t>Áp</w:t>
      </w:r>
      <w:r>
        <w:rPr>
          <w:spacing w:val="-10"/>
          <w:sz w:val="24"/>
        </w:rPr>
        <w:t xml:space="preserve"> </w:t>
      </w:r>
      <w:r>
        <w:rPr>
          <w:sz w:val="24"/>
        </w:rPr>
        <w:t>dụng</w:t>
      </w:r>
      <w:r>
        <w:rPr>
          <w:spacing w:val="11"/>
          <w:sz w:val="24"/>
        </w:rPr>
        <w:t xml:space="preserve"> </w:t>
      </w:r>
      <w:r>
        <w:rPr>
          <w:sz w:val="24"/>
        </w:rPr>
        <w:t>biện pháp</w:t>
      </w:r>
      <w:r>
        <w:rPr>
          <w:spacing w:val="2"/>
          <w:sz w:val="24"/>
        </w:rPr>
        <w:t xml:space="preserve"> </w:t>
      </w:r>
      <w:r>
        <w:rPr>
          <w:sz w:val="24"/>
        </w:rPr>
        <w:t>cưỡng</w:t>
      </w:r>
      <w:r>
        <w:rPr>
          <w:spacing w:val="12"/>
          <w:sz w:val="24"/>
        </w:rPr>
        <w:t xml:space="preserve"> </w:t>
      </w:r>
      <w:r>
        <w:rPr>
          <w:sz w:val="24"/>
        </w:rPr>
        <w:t>chế kiểm</w:t>
      </w:r>
      <w:r>
        <w:rPr>
          <w:spacing w:val="7"/>
          <w:sz w:val="24"/>
        </w:rPr>
        <w:t xml:space="preserve"> </w:t>
      </w:r>
      <w:r>
        <w:rPr>
          <w:sz w:val="24"/>
        </w:rPr>
        <w:t>đếm</w:t>
      </w:r>
      <w:r>
        <w:rPr>
          <w:spacing w:val="-15"/>
          <w:sz w:val="24"/>
        </w:rPr>
        <w:t xml:space="preserve"> </w:t>
      </w:r>
      <w:r>
        <w:rPr>
          <w:sz w:val="24"/>
        </w:rPr>
        <w:t>bắt</w:t>
      </w:r>
      <w:r>
        <w:rPr>
          <w:spacing w:val="-6"/>
          <w:sz w:val="24"/>
        </w:rPr>
        <w:t xml:space="preserve"> </w:t>
      </w:r>
      <w:r>
        <w:rPr>
          <w:sz w:val="24"/>
        </w:rPr>
        <w:t>buộc</w:t>
      </w:r>
      <w:r>
        <w:rPr>
          <w:spacing w:val="-1"/>
          <w:sz w:val="24"/>
        </w:rPr>
        <w:t xml:space="preserve"> </w:t>
      </w:r>
      <w:r>
        <w:rPr>
          <w:sz w:val="24"/>
        </w:rPr>
        <w:t>đối</w:t>
      </w:r>
      <w:r>
        <w:rPr>
          <w:spacing w:val="-15"/>
          <w:sz w:val="24"/>
        </w:rPr>
        <w:t xml:space="preserve"> </w:t>
      </w:r>
      <w:r>
        <w:rPr>
          <w:sz w:val="24"/>
        </w:rPr>
        <w:t>với</w:t>
      </w:r>
      <w:r>
        <w:rPr>
          <w:spacing w:val="7"/>
          <w:sz w:val="24"/>
        </w:rPr>
        <w:t xml:space="preserve"> </w:t>
      </w:r>
      <w:r>
        <w:rPr>
          <w:sz w:val="24"/>
        </w:rPr>
        <w:t>trường</w:t>
      </w:r>
      <w:r>
        <w:rPr>
          <w:spacing w:val="11"/>
          <w:sz w:val="24"/>
        </w:rPr>
        <w:t xml:space="preserve"> </w:t>
      </w:r>
      <w:r>
        <w:rPr>
          <w:sz w:val="24"/>
        </w:rPr>
        <w:t>hợp</w:t>
      </w:r>
      <w:r>
        <w:rPr>
          <w:spacing w:val="12"/>
          <w:sz w:val="24"/>
        </w:rPr>
        <w:t xml:space="preserve"> </w:t>
      </w:r>
      <w:r>
        <w:rPr>
          <w:spacing w:val="-4"/>
          <w:sz w:val="24"/>
        </w:rPr>
        <w:t>sau:</w:t>
      </w:r>
    </w:p>
    <w:p w:rsidR="00EE0B03" w:rsidRDefault="00BB6726">
      <w:pPr>
        <w:pStyle w:val="ListParagraph"/>
        <w:numPr>
          <w:ilvl w:val="0"/>
          <w:numId w:val="98"/>
        </w:numPr>
        <w:tabs>
          <w:tab w:val="left" w:pos="712"/>
        </w:tabs>
        <w:spacing w:before="55"/>
        <w:ind w:left="712" w:hanging="149"/>
        <w:jc w:val="left"/>
        <w:rPr>
          <w:sz w:val="24"/>
        </w:rPr>
      </w:pPr>
      <w:r>
        <w:rPr>
          <w:sz w:val="24"/>
        </w:rPr>
        <w:t>Tên</w:t>
      </w:r>
      <w:r>
        <w:rPr>
          <w:spacing w:val="-7"/>
          <w:sz w:val="24"/>
        </w:rPr>
        <w:t xml:space="preserve"> </w:t>
      </w:r>
      <w:r>
        <w:rPr>
          <w:sz w:val="24"/>
        </w:rPr>
        <w:t>tổ</w:t>
      </w:r>
      <w:r>
        <w:rPr>
          <w:spacing w:val="-6"/>
          <w:sz w:val="24"/>
        </w:rPr>
        <w:t xml:space="preserve"> </w:t>
      </w:r>
      <w:r>
        <w:rPr>
          <w:sz w:val="24"/>
        </w:rPr>
        <w:t>chức/Họ</w:t>
      </w:r>
      <w:r>
        <w:rPr>
          <w:spacing w:val="8"/>
          <w:sz w:val="24"/>
        </w:rPr>
        <w:t xml:space="preserve"> </w:t>
      </w:r>
      <w:r>
        <w:rPr>
          <w:sz w:val="24"/>
        </w:rPr>
        <w:t>và</w:t>
      </w:r>
      <w:r>
        <w:rPr>
          <w:spacing w:val="-8"/>
          <w:sz w:val="24"/>
        </w:rPr>
        <w:t xml:space="preserve"> </w:t>
      </w:r>
      <w:r>
        <w:rPr>
          <w:sz w:val="24"/>
        </w:rPr>
        <w:t>tên:</w:t>
      </w:r>
      <w:r>
        <w:rPr>
          <w:spacing w:val="34"/>
          <w:sz w:val="24"/>
        </w:rPr>
        <w:t xml:space="preserve"> </w:t>
      </w:r>
      <w:r>
        <w:rPr>
          <w:spacing w:val="-2"/>
          <w:sz w:val="24"/>
        </w:rPr>
        <w:t>...........................................................................................</w:t>
      </w:r>
    </w:p>
    <w:p w:rsidR="00EE0B03" w:rsidRDefault="00BB6726">
      <w:pPr>
        <w:pStyle w:val="ListParagraph"/>
        <w:numPr>
          <w:ilvl w:val="0"/>
          <w:numId w:val="98"/>
        </w:numPr>
        <w:tabs>
          <w:tab w:val="left" w:pos="712"/>
        </w:tabs>
        <w:spacing w:before="69"/>
        <w:ind w:left="712" w:hanging="149"/>
        <w:jc w:val="left"/>
        <w:rPr>
          <w:sz w:val="24"/>
        </w:rPr>
      </w:pPr>
      <w:r>
        <w:rPr>
          <w:sz w:val="24"/>
        </w:rPr>
        <w:t>Địa</w:t>
      </w:r>
      <w:r>
        <w:rPr>
          <w:spacing w:val="13"/>
          <w:sz w:val="24"/>
        </w:rPr>
        <w:t xml:space="preserve"> </w:t>
      </w:r>
      <w:r>
        <w:rPr>
          <w:sz w:val="24"/>
        </w:rPr>
        <w:t>chỉ</w:t>
      </w:r>
      <w:r>
        <w:rPr>
          <w:spacing w:val="-21"/>
          <w:sz w:val="24"/>
        </w:rPr>
        <w:t xml:space="preserve"> </w:t>
      </w:r>
      <w:r>
        <w:rPr>
          <w:sz w:val="24"/>
        </w:rPr>
        <w:t>thường</w:t>
      </w:r>
      <w:r>
        <w:rPr>
          <w:spacing w:val="-16"/>
          <w:sz w:val="24"/>
        </w:rPr>
        <w:t xml:space="preserve"> </w:t>
      </w:r>
      <w:r>
        <w:rPr>
          <w:sz w:val="24"/>
        </w:rPr>
        <w:t>trú:</w:t>
      </w:r>
      <w:r>
        <w:rPr>
          <w:spacing w:val="57"/>
          <w:sz w:val="24"/>
        </w:rPr>
        <w:t xml:space="preserve"> </w:t>
      </w:r>
      <w:r>
        <w:rPr>
          <w:spacing w:val="-2"/>
          <w:sz w:val="24"/>
        </w:rPr>
        <w:t>.................................................................................................</w:t>
      </w:r>
    </w:p>
    <w:p w:rsidR="00EE0B03" w:rsidRDefault="00BB6726">
      <w:pPr>
        <w:pStyle w:val="ListParagraph"/>
        <w:numPr>
          <w:ilvl w:val="0"/>
          <w:numId w:val="98"/>
        </w:numPr>
        <w:tabs>
          <w:tab w:val="left" w:pos="712"/>
        </w:tabs>
        <w:spacing w:before="54"/>
        <w:ind w:left="712" w:hanging="149"/>
        <w:jc w:val="left"/>
        <w:rPr>
          <w:sz w:val="24"/>
        </w:rPr>
      </w:pPr>
      <w:r>
        <w:rPr>
          <w:sz w:val="24"/>
        </w:rPr>
        <w:t>Địa</w:t>
      </w:r>
      <w:r>
        <w:rPr>
          <w:spacing w:val="8"/>
          <w:sz w:val="24"/>
        </w:rPr>
        <w:t xml:space="preserve"> </w:t>
      </w:r>
      <w:r>
        <w:rPr>
          <w:sz w:val="24"/>
        </w:rPr>
        <w:t>chỉ</w:t>
      </w:r>
      <w:r>
        <w:rPr>
          <w:spacing w:val="-10"/>
          <w:sz w:val="24"/>
        </w:rPr>
        <w:t xml:space="preserve"> </w:t>
      </w:r>
      <w:r>
        <w:rPr>
          <w:sz w:val="24"/>
        </w:rPr>
        <w:t>nơi</w:t>
      </w:r>
      <w:r>
        <w:rPr>
          <w:spacing w:val="-10"/>
          <w:sz w:val="24"/>
        </w:rPr>
        <w:t xml:space="preserve"> </w:t>
      </w:r>
      <w:r>
        <w:rPr>
          <w:sz w:val="24"/>
        </w:rPr>
        <w:t>ở</w:t>
      </w:r>
      <w:r>
        <w:rPr>
          <w:spacing w:val="3"/>
          <w:sz w:val="24"/>
        </w:rPr>
        <w:t xml:space="preserve"> </w:t>
      </w:r>
      <w:r>
        <w:rPr>
          <w:sz w:val="24"/>
        </w:rPr>
        <w:t>hiện</w:t>
      </w:r>
      <w:r>
        <w:rPr>
          <w:spacing w:val="-4"/>
          <w:sz w:val="24"/>
        </w:rPr>
        <w:t xml:space="preserve"> </w:t>
      </w:r>
      <w:r>
        <w:rPr>
          <w:sz w:val="24"/>
        </w:rPr>
        <w:t>nay:</w:t>
      </w:r>
      <w:r>
        <w:rPr>
          <w:spacing w:val="37"/>
          <w:sz w:val="24"/>
        </w:rPr>
        <w:t xml:space="preserve"> </w:t>
      </w:r>
      <w:r>
        <w:rPr>
          <w:spacing w:val="-2"/>
          <w:sz w:val="24"/>
        </w:rPr>
        <w:t>...........................................................................................</w:t>
      </w:r>
    </w:p>
    <w:p w:rsidR="00EE0B03" w:rsidRDefault="00BB6726">
      <w:pPr>
        <w:pStyle w:val="ListParagraph"/>
        <w:numPr>
          <w:ilvl w:val="0"/>
          <w:numId w:val="98"/>
        </w:numPr>
        <w:tabs>
          <w:tab w:val="left" w:pos="712"/>
        </w:tabs>
        <w:spacing w:before="55"/>
        <w:ind w:left="712" w:hanging="149"/>
        <w:jc w:val="left"/>
        <w:rPr>
          <w:sz w:val="24"/>
        </w:rPr>
      </w:pPr>
      <w:r>
        <w:rPr>
          <w:sz w:val="24"/>
        </w:rPr>
        <w:t>Số điện</w:t>
      </w:r>
      <w:r>
        <w:rPr>
          <w:spacing w:val="-14"/>
          <w:sz w:val="24"/>
        </w:rPr>
        <w:t xml:space="preserve"> </w:t>
      </w:r>
      <w:r>
        <w:rPr>
          <w:sz w:val="24"/>
        </w:rPr>
        <w:t>thoại:</w:t>
      </w:r>
      <w:r>
        <w:rPr>
          <w:spacing w:val="29"/>
          <w:sz w:val="24"/>
        </w:rPr>
        <w:t xml:space="preserve"> </w:t>
      </w:r>
      <w:r>
        <w:rPr>
          <w:spacing w:val="-2"/>
          <w:sz w:val="24"/>
        </w:rPr>
        <w:t>..........................................................................................................</w:t>
      </w:r>
    </w:p>
    <w:p w:rsidR="00EE0B03" w:rsidRDefault="00BB6726">
      <w:pPr>
        <w:pStyle w:val="ListParagraph"/>
        <w:numPr>
          <w:ilvl w:val="0"/>
          <w:numId w:val="98"/>
        </w:numPr>
        <w:tabs>
          <w:tab w:val="left" w:pos="712"/>
        </w:tabs>
        <w:spacing w:before="69"/>
        <w:ind w:left="712" w:hanging="149"/>
        <w:jc w:val="left"/>
        <w:rPr>
          <w:sz w:val="24"/>
        </w:rPr>
      </w:pPr>
      <w:r>
        <w:rPr>
          <w:sz w:val="24"/>
        </w:rPr>
        <w:t>Diện</w:t>
      </w:r>
      <w:r>
        <w:rPr>
          <w:spacing w:val="-4"/>
          <w:sz w:val="24"/>
        </w:rPr>
        <w:t xml:space="preserve"> </w:t>
      </w:r>
      <w:r>
        <w:rPr>
          <w:sz w:val="24"/>
        </w:rPr>
        <w:t>tích</w:t>
      </w:r>
      <w:r>
        <w:rPr>
          <w:spacing w:val="-16"/>
          <w:sz w:val="24"/>
        </w:rPr>
        <w:t xml:space="preserve"> </w:t>
      </w:r>
      <w:r>
        <w:rPr>
          <w:sz w:val="24"/>
        </w:rPr>
        <w:t>đất</w:t>
      </w:r>
      <w:r>
        <w:rPr>
          <w:spacing w:val="-8"/>
          <w:sz w:val="24"/>
        </w:rPr>
        <w:t xml:space="preserve"> </w:t>
      </w:r>
      <w:r>
        <w:rPr>
          <w:sz w:val="24"/>
        </w:rPr>
        <w:t>dự</w:t>
      </w:r>
      <w:r>
        <w:rPr>
          <w:spacing w:val="4"/>
          <w:sz w:val="24"/>
        </w:rPr>
        <w:t xml:space="preserve"> </w:t>
      </w:r>
      <w:r>
        <w:rPr>
          <w:sz w:val="24"/>
        </w:rPr>
        <w:t>kiến</w:t>
      </w:r>
      <w:r>
        <w:rPr>
          <w:spacing w:val="-1"/>
          <w:sz w:val="24"/>
        </w:rPr>
        <w:t xml:space="preserve"> </w:t>
      </w:r>
      <w:r>
        <w:rPr>
          <w:sz w:val="24"/>
        </w:rPr>
        <w:t>thu</w:t>
      </w:r>
      <w:r>
        <w:rPr>
          <w:spacing w:val="-2"/>
          <w:sz w:val="24"/>
        </w:rPr>
        <w:t xml:space="preserve"> </w:t>
      </w:r>
      <w:r>
        <w:rPr>
          <w:sz w:val="24"/>
        </w:rPr>
        <w:t>hồi:</w:t>
      </w:r>
      <w:r>
        <w:rPr>
          <w:spacing w:val="30"/>
          <w:sz w:val="24"/>
        </w:rPr>
        <w:t xml:space="preserve"> </w:t>
      </w:r>
      <w:r>
        <w:rPr>
          <w:spacing w:val="-2"/>
          <w:sz w:val="24"/>
        </w:rPr>
        <w:t>...........</w:t>
      </w:r>
      <w:r>
        <w:rPr>
          <w:spacing w:val="-2"/>
          <w:sz w:val="24"/>
        </w:rPr>
        <w:t>......................................................................</w:t>
      </w:r>
    </w:p>
    <w:p w:rsidR="00EE0B03" w:rsidRDefault="00BB6726">
      <w:pPr>
        <w:spacing w:before="54"/>
        <w:ind w:left="563"/>
        <w:rPr>
          <w:sz w:val="24"/>
        </w:rPr>
      </w:pPr>
      <w:r>
        <w:rPr>
          <w:sz w:val="24"/>
        </w:rPr>
        <w:t>Thửa</w:t>
      </w:r>
      <w:r>
        <w:rPr>
          <w:spacing w:val="-5"/>
          <w:sz w:val="24"/>
        </w:rPr>
        <w:t xml:space="preserve"> </w:t>
      </w:r>
      <w:r>
        <w:rPr>
          <w:sz w:val="24"/>
        </w:rPr>
        <w:t>đất</w:t>
      </w:r>
      <w:r>
        <w:rPr>
          <w:spacing w:val="-7"/>
          <w:sz w:val="24"/>
        </w:rPr>
        <w:t xml:space="preserve"> </w:t>
      </w:r>
      <w:r>
        <w:rPr>
          <w:sz w:val="24"/>
        </w:rPr>
        <w:t>số ...,</w:t>
      </w:r>
      <w:r>
        <w:rPr>
          <w:spacing w:val="14"/>
          <w:sz w:val="24"/>
        </w:rPr>
        <w:t xml:space="preserve"> </w:t>
      </w:r>
      <w:r>
        <w:rPr>
          <w:sz w:val="24"/>
        </w:rPr>
        <w:t>thuộc</w:t>
      </w:r>
      <w:r>
        <w:rPr>
          <w:spacing w:val="-2"/>
          <w:sz w:val="24"/>
        </w:rPr>
        <w:t xml:space="preserve"> </w:t>
      </w:r>
      <w:r>
        <w:rPr>
          <w:sz w:val="24"/>
        </w:rPr>
        <w:t>tờ</w:t>
      </w:r>
      <w:r>
        <w:rPr>
          <w:spacing w:val="-7"/>
          <w:sz w:val="24"/>
        </w:rPr>
        <w:t xml:space="preserve"> </w:t>
      </w:r>
      <w:r>
        <w:rPr>
          <w:sz w:val="24"/>
        </w:rPr>
        <w:t>bản</w:t>
      </w:r>
      <w:r>
        <w:rPr>
          <w:spacing w:val="-16"/>
          <w:sz w:val="24"/>
        </w:rPr>
        <w:t xml:space="preserve"> </w:t>
      </w:r>
      <w:r>
        <w:rPr>
          <w:sz w:val="24"/>
        </w:rPr>
        <w:t>đồ số ...</w:t>
      </w:r>
      <w:r>
        <w:rPr>
          <w:spacing w:val="14"/>
          <w:sz w:val="24"/>
        </w:rPr>
        <w:t xml:space="preserve"> </w:t>
      </w:r>
      <w:r>
        <w:rPr>
          <w:sz w:val="24"/>
        </w:rPr>
        <w:t>tại</w:t>
      </w:r>
      <w:r>
        <w:rPr>
          <w:spacing w:val="-7"/>
          <w:sz w:val="24"/>
        </w:rPr>
        <w:t xml:space="preserve"> </w:t>
      </w:r>
      <w:r>
        <w:rPr>
          <w:sz w:val="24"/>
        </w:rPr>
        <w:t>xã/phường</w:t>
      </w:r>
      <w:r>
        <w:rPr>
          <w:spacing w:val="24"/>
          <w:sz w:val="24"/>
        </w:rPr>
        <w:t xml:space="preserve"> </w:t>
      </w:r>
      <w:r>
        <w:rPr>
          <w:spacing w:val="-2"/>
          <w:sz w:val="24"/>
        </w:rPr>
        <w:t>.................................................</w:t>
      </w:r>
    </w:p>
    <w:p w:rsidR="00EE0B03" w:rsidRDefault="00BB6726">
      <w:pPr>
        <w:pStyle w:val="ListParagraph"/>
        <w:numPr>
          <w:ilvl w:val="0"/>
          <w:numId w:val="98"/>
        </w:numPr>
        <w:tabs>
          <w:tab w:val="left" w:pos="712"/>
        </w:tabs>
        <w:spacing w:before="70"/>
        <w:ind w:left="712" w:hanging="149"/>
        <w:jc w:val="left"/>
        <w:rPr>
          <w:sz w:val="24"/>
        </w:rPr>
      </w:pPr>
      <w:r>
        <w:rPr>
          <w:sz w:val="24"/>
        </w:rPr>
        <w:t>Lý</w:t>
      </w:r>
      <w:r>
        <w:rPr>
          <w:spacing w:val="-5"/>
          <w:sz w:val="24"/>
        </w:rPr>
        <w:t xml:space="preserve"> </w:t>
      </w:r>
      <w:r>
        <w:rPr>
          <w:sz w:val="24"/>
        </w:rPr>
        <w:t>do:</w:t>
      </w:r>
      <w:r>
        <w:rPr>
          <w:spacing w:val="54"/>
          <w:w w:val="150"/>
          <w:sz w:val="24"/>
        </w:rPr>
        <w:t xml:space="preserve"> </w:t>
      </w:r>
      <w:r>
        <w:rPr>
          <w:spacing w:val="-2"/>
          <w:sz w:val="24"/>
        </w:rPr>
        <w:t>.....................................................................................................................</w:t>
      </w:r>
    </w:p>
    <w:p w:rsidR="00EE0B03" w:rsidRDefault="00BB6726">
      <w:pPr>
        <w:spacing w:before="58" w:line="235" w:lineRule="auto"/>
        <w:ind w:left="563" w:right="740"/>
        <w:rPr>
          <w:sz w:val="24"/>
        </w:rPr>
      </w:pPr>
      <w:r>
        <w:rPr>
          <w:sz w:val="24"/>
        </w:rPr>
        <w:t>Thời</w:t>
      </w:r>
      <w:r>
        <w:rPr>
          <w:spacing w:val="7"/>
          <w:sz w:val="24"/>
        </w:rPr>
        <w:t xml:space="preserve"> </w:t>
      </w:r>
      <w:r>
        <w:rPr>
          <w:sz w:val="24"/>
        </w:rPr>
        <w:t>gian</w:t>
      </w:r>
      <w:r>
        <w:rPr>
          <w:spacing w:val="7"/>
          <w:sz w:val="24"/>
        </w:rPr>
        <w:t xml:space="preserve"> </w:t>
      </w:r>
      <w:r>
        <w:rPr>
          <w:sz w:val="24"/>
        </w:rPr>
        <w:t>thực</w:t>
      </w:r>
      <w:r>
        <w:rPr>
          <w:spacing w:val="-6"/>
          <w:sz w:val="24"/>
        </w:rPr>
        <w:t xml:space="preserve"> </w:t>
      </w:r>
      <w:r>
        <w:rPr>
          <w:sz w:val="24"/>
        </w:rPr>
        <w:t>hiện</w:t>
      </w:r>
      <w:r>
        <w:rPr>
          <w:spacing w:val="22"/>
          <w:sz w:val="24"/>
        </w:rPr>
        <w:t xml:space="preserve"> </w:t>
      </w:r>
      <w:r>
        <w:rPr>
          <w:sz w:val="24"/>
        </w:rPr>
        <w:t>cưỡng</w:t>
      </w:r>
      <w:r>
        <w:rPr>
          <w:spacing w:val="-5"/>
          <w:sz w:val="24"/>
        </w:rPr>
        <w:t xml:space="preserve"> </w:t>
      </w:r>
      <w:r>
        <w:rPr>
          <w:sz w:val="24"/>
        </w:rPr>
        <w:t>chế</w:t>
      </w:r>
      <w:r>
        <w:rPr>
          <w:spacing w:val="8"/>
          <w:sz w:val="24"/>
        </w:rPr>
        <w:t xml:space="preserve"> </w:t>
      </w:r>
      <w:r>
        <w:rPr>
          <w:sz w:val="24"/>
        </w:rPr>
        <w:t>kiểm đếm</w:t>
      </w:r>
      <w:r>
        <w:rPr>
          <w:spacing w:val="-15"/>
          <w:sz w:val="24"/>
        </w:rPr>
        <w:t xml:space="preserve"> </w:t>
      </w:r>
      <w:r>
        <w:rPr>
          <w:sz w:val="24"/>
        </w:rPr>
        <w:t>bắt</w:t>
      </w:r>
      <w:r>
        <w:rPr>
          <w:spacing w:val="-9"/>
          <w:sz w:val="24"/>
        </w:rPr>
        <w:t xml:space="preserve"> </w:t>
      </w:r>
      <w:r>
        <w:rPr>
          <w:sz w:val="24"/>
        </w:rPr>
        <w:t>buộc</w:t>
      </w:r>
      <w:r>
        <w:rPr>
          <w:spacing w:val="-6"/>
          <w:sz w:val="24"/>
        </w:rPr>
        <w:t xml:space="preserve"> </w:t>
      </w:r>
      <w:r>
        <w:rPr>
          <w:sz w:val="24"/>
        </w:rPr>
        <w:t>từ</w:t>
      </w:r>
      <w:r>
        <w:rPr>
          <w:spacing w:val="-12"/>
          <w:sz w:val="24"/>
        </w:rPr>
        <w:t xml:space="preserve"> </w:t>
      </w:r>
      <w:r>
        <w:rPr>
          <w:sz w:val="24"/>
        </w:rPr>
        <w:t>ngày</w:t>
      </w:r>
      <w:r>
        <w:rPr>
          <w:spacing w:val="7"/>
          <w:sz w:val="24"/>
        </w:rPr>
        <w:t xml:space="preserve"> </w:t>
      </w:r>
      <w:r>
        <w:rPr>
          <w:sz w:val="24"/>
        </w:rPr>
        <w:t>...</w:t>
      </w:r>
      <w:r>
        <w:rPr>
          <w:spacing w:val="-15"/>
          <w:sz w:val="24"/>
        </w:rPr>
        <w:t xml:space="preserve"> </w:t>
      </w:r>
      <w:r>
        <w:rPr>
          <w:sz w:val="24"/>
        </w:rPr>
        <w:t>tháng</w:t>
      </w:r>
      <w:r>
        <w:rPr>
          <w:spacing w:val="18"/>
          <w:sz w:val="24"/>
        </w:rPr>
        <w:t xml:space="preserve"> </w:t>
      </w:r>
      <w:r>
        <w:rPr>
          <w:sz w:val="24"/>
        </w:rPr>
        <w:t>...</w:t>
      </w:r>
      <w:r>
        <w:rPr>
          <w:spacing w:val="-15"/>
          <w:sz w:val="24"/>
        </w:rPr>
        <w:t xml:space="preserve"> </w:t>
      </w:r>
      <w:r>
        <w:rPr>
          <w:sz w:val="24"/>
        </w:rPr>
        <w:t>năm</w:t>
      </w:r>
      <w:r>
        <w:rPr>
          <w:spacing w:val="-10"/>
          <w:sz w:val="24"/>
        </w:rPr>
        <w:t xml:space="preserve"> </w:t>
      </w:r>
      <w:r>
        <w:rPr>
          <w:sz w:val="24"/>
        </w:rPr>
        <w:t>...</w:t>
      </w:r>
      <w:r>
        <w:rPr>
          <w:spacing w:val="-15"/>
          <w:sz w:val="24"/>
        </w:rPr>
        <w:t xml:space="preserve"> </w:t>
      </w:r>
      <w:r>
        <w:rPr>
          <w:sz w:val="24"/>
        </w:rPr>
        <w:t>đến</w:t>
      </w:r>
      <w:r>
        <w:rPr>
          <w:spacing w:val="-15"/>
          <w:sz w:val="24"/>
        </w:rPr>
        <w:t xml:space="preserve"> </w:t>
      </w:r>
      <w:r>
        <w:rPr>
          <w:sz w:val="24"/>
        </w:rPr>
        <w:t>ngày</w:t>
      </w:r>
      <w:r>
        <w:rPr>
          <w:spacing w:val="7"/>
          <w:sz w:val="24"/>
        </w:rPr>
        <w:t xml:space="preserve"> </w:t>
      </w:r>
      <w:r>
        <w:rPr>
          <w:sz w:val="24"/>
        </w:rPr>
        <w:t>... tháng</w:t>
      </w:r>
      <w:r>
        <w:rPr>
          <w:spacing w:val="40"/>
          <w:sz w:val="24"/>
        </w:rPr>
        <w:t xml:space="preserve"> </w:t>
      </w:r>
      <w:r>
        <w:rPr>
          <w:sz w:val="24"/>
        </w:rPr>
        <w:t>... năm ...</w:t>
      </w:r>
    </w:p>
    <w:p w:rsidR="00EE0B03" w:rsidRDefault="00BB6726">
      <w:pPr>
        <w:spacing w:before="70"/>
        <w:ind w:left="563"/>
        <w:rPr>
          <w:b/>
          <w:sz w:val="24"/>
        </w:rPr>
      </w:pPr>
      <w:r>
        <w:rPr>
          <w:b/>
          <w:sz w:val="24"/>
        </w:rPr>
        <w:t>Điều</w:t>
      </w:r>
      <w:r>
        <w:rPr>
          <w:b/>
          <w:spacing w:val="-2"/>
          <w:sz w:val="24"/>
        </w:rPr>
        <w:t xml:space="preserve"> </w:t>
      </w:r>
      <w:r>
        <w:rPr>
          <w:b/>
          <w:spacing w:val="-5"/>
          <w:sz w:val="24"/>
        </w:rPr>
        <w:t>2.</w:t>
      </w:r>
    </w:p>
    <w:p w:rsidR="00EE0B03" w:rsidRDefault="00BB6726">
      <w:pPr>
        <w:pStyle w:val="ListParagraph"/>
        <w:numPr>
          <w:ilvl w:val="0"/>
          <w:numId w:val="97"/>
        </w:numPr>
        <w:tabs>
          <w:tab w:val="left" w:pos="803"/>
        </w:tabs>
        <w:spacing w:before="55"/>
        <w:ind w:left="803"/>
        <w:rPr>
          <w:sz w:val="24"/>
        </w:rPr>
      </w:pPr>
      <w:r>
        <w:rPr>
          <w:sz w:val="24"/>
        </w:rPr>
        <w:t>Quyết</w:t>
      </w:r>
      <w:r>
        <w:rPr>
          <w:spacing w:val="2"/>
          <w:sz w:val="24"/>
        </w:rPr>
        <w:t xml:space="preserve"> </w:t>
      </w:r>
      <w:r>
        <w:rPr>
          <w:sz w:val="24"/>
        </w:rPr>
        <w:t>định</w:t>
      </w:r>
      <w:r>
        <w:rPr>
          <w:spacing w:val="19"/>
          <w:sz w:val="24"/>
        </w:rPr>
        <w:t xml:space="preserve"> </w:t>
      </w:r>
      <w:r>
        <w:rPr>
          <w:sz w:val="24"/>
        </w:rPr>
        <w:t>này</w:t>
      </w:r>
      <w:r>
        <w:rPr>
          <w:spacing w:val="-3"/>
          <w:sz w:val="24"/>
        </w:rPr>
        <w:t xml:space="preserve"> </w:t>
      </w:r>
      <w:r>
        <w:rPr>
          <w:sz w:val="24"/>
        </w:rPr>
        <w:t>có</w:t>
      </w:r>
      <w:r>
        <w:rPr>
          <w:spacing w:val="-14"/>
          <w:sz w:val="24"/>
        </w:rPr>
        <w:t xml:space="preserve"> </w:t>
      </w:r>
      <w:r>
        <w:rPr>
          <w:sz w:val="24"/>
        </w:rPr>
        <w:t>hiệu</w:t>
      </w:r>
      <w:r>
        <w:rPr>
          <w:spacing w:val="8"/>
          <w:sz w:val="24"/>
        </w:rPr>
        <w:t xml:space="preserve"> </w:t>
      </w:r>
      <w:r>
        <w:rPr>
          <w:sz w:val="24"/>
        </w:rPr>
        <w:t>lực</w:t>
      </w:r>
      <w:r>
        <w:rPr>
          <w:spacing w:val="7"/>
          <w:sz w:val="24"/>
        </w:rPr>
        <w:t xml:space="preserve"> </w:t>
      </w:r>
      <w:r>
        <w:rPr>
          <w:sz w:val="24"/>
        </w:rPr>
        <w:t>kể</w:t>
      </w:r>
      <w:r>
        <w:rPr>
          <w:spacing w:val="-15"/>
          <w:sz w:val="24"/>
        </w:rPr>
        <w:t xml:space="preserve"> </w:t>
      </w:r>
      <w:r>
        <w:rPr>
          <w:sz w:val="24"/>
        </w:rPr>
        <w:t>từ</w:t>
      </w:r>
      <w:r>
        <w:rPr>
          <w:spacing w:val="-11"/>
          <w:sz w:val="24"/>
        </w:rPr>
        <w:t xml:space="preserve"> </w:t>
      </w:r>
      <w:r>
        <w:rPr>
          <w:sz w:val="24"/>
        </w:rPr>
        <w:t>ngày</w:t>
      </w:r>
      <w:r>
        <w:rPr>
          <w:spacing w:val="7"/>
          <w:sz w:val="24"/>
        </w:rPr>
        <w:t xml:space="preserve"> </w:t>
      </w:r>
      <w:r>
        <w:rPr>
          <w:sz w:val="24"/>
        </w:rPr>
        <w:t>...</w:t>
      </w:r>
      <w:r>
        <w:rPr>
          <w:spacing w:val="-14"/>
          <w:sz w:val="24"/>
        </w:rPr>
        <w:t xml:space="preserve"> </w:t>
      </w:r>
      <w:r>
        <w:rPr>
          <w:sz w:val="24"/>
        </w:rPr>
        <w:t>tháng</w:t>
      </w:r>
      <w:r>
        <w:rPr>
          <w:spacing w:val="20"/>
          <w:sz w:val="24"/>
        </w:rPr>
        <w:t xml:space="preserve"> </w:t>
      </w:r>
      <w:r>
        <w:rPr>
          <w:sz w:val="24"/>
        </w:rPr>
        <w:t>...</w:t>
      </w:r>
      <w:r>
        <w:rPr>
          <w:spacing w:val="-15"/>
          <w:sz w:val="24"/>
        </w:rPr>
        <w:t xml:space="preserve"> </w:t>
      </w:r>
      <w:r>
        <w:rPr>
          <w:sz w:val="24"/>
        </w:rPr>
        <w:t>năm</w:t>
      </w:r>
      <w:r>
        <w:rPr>
          <w:spacing w:val="-8"/>
          <w:sz w:val="24"/>
        </w:rPr>
        <w:t xml:space="preserve"> </w:t>
      </w:r>
      <w:r>
        <w:rPr>
          <w:spacing w:val="-5"/>
          <w:sz w:val="24"/>
        </w:rPr>
        <w:t>...</w:t>
      </w:r>
    </w:p>
    <w:p w:rsidR="00EE0B03" w:rsidRDefault="00BB6726">
      <w:pPr>
        <w:pStyle w:val="ListParagraph"/>
        <w:numPr>
          <w:ilvl w:val="0"/>
          <w:numId w:val="97"/>
        </w:numPr>
        <w:tabs>
          <w:tab w:val="left" w:pos="743"/>
        </w:tabs>
        <w:spacing w:before="69" w:line="235" w:lineRule="auto"/>
        <w:ind w:left="563" w:right="890" w:firstLine="0"/>
        <w:rPr>
          <w:sz w:val="24"/>
        </w:rPr>
      </w:pPr>
      <w:r>
        <w:rPr>
          <w:sz w:val="24"/>
        </w:rPr>
        <w:t>...</w:t>
      </w:r>
      <w:r>
        <w:rPr>
          <w:position w:val="8"/>
          <w:sz w:val="16"/>
        </w:rPr>
        <w:t>1</w:t>
      </w:r>
      <w:r>
        <w:rPr>
          <w:spacing w:val="-5"/>
          <w:position w:val="8"/>
          <w:sz w:val="16"/>
        </w:rPr>
        <w:t xml:space="preserve"> </w:t>
      </w:r>
      <w:r>
        <w:rPr>
          <w:sz w:val="24"/>
        </w:rPr>
        <w:t>có</w:t>
      </w:r>
      <w:r>
        <w:rPr>
          <w:spacing w:val="-15"/>
          <w:sz w:val="24"/>
        </w:rPr>
        <w:t xml:space="preserve"> </w:t>
      </w:r>
      <w:r>
        <w:rPr>
          <w:sz w:val="24"/>
        </w:rPr>
        <w:t>trách</w:t>
      </w:r>
      <w:r>
        <w:rPr>
          <w:spacing w:val="-8"/>
          <w:sz w:val="24"/>
        </w:rPr>
        <w:t xml:space="preserve"> </w:t>
      </w:r>
      <w:r>
        <w:rPr>
          <w:sz w:val="24"/>
        </w:rPr>
        <w:t>nhiệm</w:t>
      </w:r>
      <w:r>
        <w:rPr>
          <w:spacing w:val="20"/>
          <w:sz w:val="24"/>
        </w:rPr>
        <w:t xml:space="preserve"> </w:t>
      </w:r>
      <w:r>
        <w:rPr>
          <w:sz w:val="24"/>
        </w:rPr>
        <w:t>giao</w:t>
      </w:r>
      <w:r>
        <w:rPr>
          <w:spacing w:val="14"/>
          <w:sz w:val="24"/>
        </w:rPr>
        <w:t xml:space="preserve"> </w:t>
      </w:r>
      <w:r>
        <w:rPr>
          <w:sz w:val="24"/>
        </w:rPr>
        <w:t>quyết</w:t>
      </w:r>
      <w:r>
        <w:rPr>
          <w:spacing w:val="9"/>
          <w:sz w:val="24"/>
        </w:rPr>
        <w:t xml:space="preserve"> </w:t>
      </w:r>
      <w:r>
        <w:rPr>
          <w:sz w:val="24"/>
        </w:rPr>
        <w:t>định này</w:t>
      </w:r>
      <w:r>
        <w:rPr>
          <w:spacing w:val="-8"/>
          <w:sz w:val="24"/>
        </w:rPr>
        <w:t xml:space="preserve"> </w:t>
      </w:r>
      <w:r>
        <w:rPr>
          <w:sz w:val="24"/>
        </w:rPr>
        <w:t>cho</w:t>
      </w:r>
      <w:r>
        <w:rPr>
          <w:position w:val="8"/>
          <w:sz w:val="16"/>
        </w:rPr>
        <w:t>2</w:t>
      </w:r>
      <w:r>
        <w:rPr>
          <w:sz w:val="24"/>
        </w:rPr>
        <w:t>...</w:t>
      </w:r>
      <w:r>
        <w:rPr>
          <w:spacing w:val="-8"/>
          <w:sz w:val="24"/>
        </w:rPr>
        <w:t xml:space="preserve"> </w:t>
      </w:r>
      <w:r>
        <w:rPr>
          <w:sz w:val="24"/>
        </w:rPr>
        <w:t>và</w:t>
      </w:r>
      <w:r>
        <w:rPr>
          <w:spacing w:val="-9"/>
          <w:sz w:val="24"/>
        </w:rPr>
        <w:t xml:space="preserve"> </w:t>
      </w:r>
      <w:r>
        <w:rPr>
          <w:sz w:val="24"/>
        </w:rPr>
        <w:t>niêm</w:t>
      </w:r>
      <w:r>
        <w:rPr>
          <w:spacing w:val="9"/>
          <w:sz w:val="24"/>
        </w:rPr>
        <w:t xml:space="preserve"> </w:t>
      </w:r>
      <w:r>
        <w:rPr>
          <w:sz w:val="24"/>
        </w:rPr>
        <w:t>yết</w:t>
      </w:r>
      <w:r>
        <w:rPr>
          <w:spacing w:val="-12"/>
          <w:sz w:val="24"/>
        </w:rPr>
        <w:t xml:space="preserve"> </w:t>
      </w:r>
      <w:r>
        <w:rPr>
          <w:sz w:val="24"/>
        </w:rPr>
        <w:t>công</w:t>
      </w:r>
      <w:r>
        <w:rPr>
          <w:spacing w:val="-8"/>
          <w:sz w:val="24"/>
        </w:rPr>
        <w:t xml:space="preserve"> </w:t>
      </w:r>
      <w:r>
        <w:rPr>
          <w:sz w:val="24"/>
        </w:rPr>
        <w:t>khai</w:t>
      </w:r>
      <w:r>
        <w:rPr>
          <w:spacing w:val="-1"/>
          <w:sz w:val="24"/>
        </w:rPr>
        <w:t xml:space="preserve"> </w:t>
      </w:r>
      <w:r>
        <w:rPr>
          <w:sz w:val="24"/>
        </w:rPr>
        <w:t>Quyết</w:t>
      </w:r>
      <w:r>
        <w:rPr>
          <w:spacing w:val="-1"/>
          <w:sz w:val="24"/>
        </w:rPr>
        <w:t xml:space="preserve"> </w:t>
      </w:r>
      <w:r>
        <w:rPr>
          <w:sz w:val="24"/>
        </w:rPr>
        <w:t>định</w:t>
      </w:r>
      <w:r>
        <w:rPr>
          <w:spacing w:val="14"/>
          <w:sz w:val="24"/>
        </w:rPr>
        <w:t xml:space="preserve"> </w:t>
      </w:r>
      <w:r>
        <w:rPr>
          <w:sz w:val="24"/>
        </w:rPr>
        <w:t>này</w:t>
      </w:r>
      <w:r>
        <w:rPr>
          <w:spacing w:val="-8"/>
          <w:sz w:val="24"/>
        </w:rPr>
        <w:t xml:space="preserve"> </w:t>
      </w:r>
      <w:r>
        <w:rPr>
          <w:sz w:val="24"/>
        </w:rPr>
        <w:t>tại</w:t>
      </w:r>
      <w:r>
        <w:rPr>
          <w:spacing w:val="-13"/>
          <w:sz w:val="24"/>
        </w:rPr>
        <w:t xml:space="preserve"> </w:t>
      </w:r>
      <w:r>
        <w:rPr>
          <w:sz w:val="24"/>
        </w:rPr>
        <w:t>trụ sở</w:t>
      </w:r>
      <w:r>
        <w:rPr>
          <w:spacing w:val="-2"/>
          <w:sz w:val="24"/>
        </w:rPr>
        <w:t xml:space="preserve"> </w:t>
      </w:r>
      <w:r>
        <w:rPr>
          <w:sz w:val="24"/>
        </w:rPr>
        <w:t>Ủy</w:t>
      </w:r>
      <w:r>
        <w:rPr>
          <w:spacing w:val="-9"/>
          <w:sz w:val="24"/>
        </w:rPr>
        <w:t xml:space="preserve"> </w:t>
      </w:r>
      <w:r>
        <w:rPr>
          <w:sz w:val="24"/>
        </w:rPr>
        <w:t>ban</w:t>
      </w:r>
      <w:r>
        <w:rPr>
          <w:spacing w:val="-9"/>
          <w:sz w:val="24"/>
        </w:rPr>
        <w:t xml:space="preserve"> </w:t>
      </w:r>
      <w:r>
        <w:rPr>
          <w:sz w:val="24"/>
        </w:rPr>
        <w:t>nhân dân xã/phường</w:t>
      </w:r>
      <w:r>
        <w:rPr>
          <w:spacing w:val="31"/>
          <w:sz w:val="24"/>
        </w:rPr>
        <w:t xml:space="preserve"> </w:t>
      </w:r>
      <w:r>
        <w:rPr>
          <w:sz w:val="24"/>
        </w:rPr>
        <w:t>...,</w:t>
      </w:r>
      <w:r>
        <w:rPr>
          <w:spacing w:val="-8"/>
          <w:sz w:val="24"/>
        </w:rPr>
        <w:t xml:space="preserve"> </w:t>
      </w:r>
      <w:r>
        <w:rPr>
          <w:sz w:val="24"/>
        </w:rPr>
        <w:t>địa điểm sinh</w:t>
      </w:r>
      <w:r>
        <w:rPr>
          <w:spacing w:val="31"/>
          <w:sz w:val="24"/>
        </w:rPr>
        <w:t xml:space="preserve"> </w:t>
      </w:r>
      <w:r>
        <w:rPr>
          <w:sz w:val="24"/>
        </w:rPr>
        <w:t>hoạt</w:t>
      </w:r>
      <w:r>
        <w:rPr>
          <w:spacing w:val="-1"/>
          <w:sz w:val="24"/>
        </w:rPr>
        <w:t xml:space="preserve"> </w:t>
      </w:r>
      <w:r>
        <w:rPr>
          <w:sz w:val="24"/>
        </w:rPr>
        <w:t>chung</w:t>
      </w:r>
      <w:r>
        <w:rPr>
          <w:spacing w:val="31"/>
          <w:sz w:val="24"/>
        </w:rPr>
        <w:t xml:space="preserve"> </w:t>
      </w:r>
      <w:r>
        <w:rPr>
          <w:sz w:val="24"/>
        </w:rPr>
        <w:t>của khu dân</w:t>
      </w:r>
      <w:r>
        <w:rPr>
          <w:spacing w:val="-9"/>
          <w:sz w:val="24"/>
        </w:rPr>
        <w:t xml:space="preserve"> </w:t>
      </w:r>
      <w:r>
        <w:rPr>
          <w:sz w:val="24"/>
        </w:rPr>
        <w:t>cư...</w:t>
      </w:r>
    </w:p>
    <w:p w:rsidR="00EE0B03" w:rsidRDefault="00BB6726">
      <w:pPr>
        <w:pStyle w:val="ListParagraph"/>
        <w:numPr>
          <w:ilvl w:val="0"/>
          <w:numId w:val="97"/>
        </w:numPr>
        <w:tabs>
          <w:tab w:val="left" w:pos="803"/>
        </w:tabs>
        <w:spacing w:before="50"/>
        <w:ind w:left="803"/>
        <w:rPr>
          <w:sz w:val="24"/>
        </w:rPr>
      </w:pPr>
      <w:r>
        <w:rPr>
          <w:sz w:val="24"/>
        </w:rPr>
        <w:t>Giao</w:t>
      </w:r>
      <w:r>
        <w:rPr>
          <w:position w:val="8"/>
          <w:sz w:val="16"/>
        </w:rPr>
        <w:t>3</w:t>
      </w:r>
      <w:r>
        <w:rPr>
          <w:sz w:val="24"/>
        </w:rPr>
        <w:t>...</w:t>
      </w:r>
      <w:r>
        <w:rPr>
          <w:spacing w:val="-12"/>
          <w:sz w:val="24"/>
        </w:rPr>
        <w:t xml:space="preserve"> </w:t>
      </w:r>
      <w:r>
        <w:rPr>
          <w:sz w:val="24"/>
        </w:rPr>
        <w:t>triển</w:t>
      </w:r>
      <w:r>
        <w:rPr>
          <w:spacing w:val="16"/>
          <w:sz w:val="24"/>
        </w:rPr>
        <w:t xml:space="preserve"> </w:t>
      </w:r>
      <w:r>
        <w:rPr>
          <w:sz w:val="24"/>
        </w:rPr>
        <w:t>khai</w:t>
      </w:r>
      <w:r>
        <w:rPr>
          <w:spacing w:val="-11"/>
          <w:sz w:val="24"/>
        </w:rPr>
        <w:t xml:space="preserve"> </w:t>
      </w:r>
      <w:r>
        <w:rPr>
          <w:sz w:val="24"/>
        </w:rPr>
        <w:t>thực</w:t>
      </w:r>
      <w:r>
        <w:rPr>
          <w:spacing w:val="5"/>
          <w:sz w:val="24"/>
        </w:rPr>
        <w:t xml:space="preserve"> </w:t>
      </w:r>
      <w:r>
        <w:rPr>
          <w:sz w:val="24"/>
        </w:rPr>
        <w:t>hiện</w:t>
      </w:r>
      <w:r>
        <w:rPr>
          <w:spacing w:val="5"/>
          <w:sz w:val="24"/>
        </w:rPr>
        <w:t xml:space="preserve"> </w:t>
      </w:r>
      <w:r>
        <w:rPr>
          <w:sz w:val="24"/>
        </w:rPr>
        <w:t>kiểm</w:t>
      </w:r>
      <w:r>
        <w:rPr>
          <w:spacing w:val="1"/>
          <w:sz w:val="24"/>
        </w:rPr>
        <w:t xml:space="preserve"> </w:t>
      </w:r>
      <w:r>
        <w:rPr>
          <w:sz w:val="24"/>
        </w:rPr>
        <w:t>đếm</w:t>
      </w:r>
      <w:r>
        <w:rPr>
          <w:spacing w:val="-11"/>
          <w:sz w:val="24"/>
        </w:rPr>
        <w:t xml:space="preserve"> </w:t>
      </w:r>
      <w:r>
        <w:rPr>
          <w:sz w:val="24"/>
        </w:rPr>
        <w:t>bắt</w:t>
      </w:r>
      <w:r>
        <w:rPr>
          <w:spacing w:val="-15"/>
          <w:sz w:val="24"/>
        </w:rPr>
        <w:t xml:space="preserve"> </w:t>
      </w:r>
      <w:r>
        <w:rPr>
          <w:sz w:val="24"/>
        </w:rPr>
        <w:t>buộc</w:t>
      </w:r>
      <w:r>
        <w:rPr>
          <w:spacing w:val="-6"/>
          <w:sz w:val="24"/>
        </w:rPr>
        <w:t xml:space="preserve"> </w:t>
      </w:r>
      <w:r>
        <w:rPr>
          <w:sz w:val="24"/>
        </w:rPr>
        <w:t>theo</w:t>
      </w:r>
      <w:r>
        <w:rPr>
          <w:spacing w:val="5"/>
          <w:sz w:val="24"/>
        </w:rPr>
        <w:t xml:space="preserve"> </w:t>
      </w:r>
      <w:r>
        <w:rPr>
          <w:sz w:val="24"/>
        </w:rPr>
        <w:t>quy</w:t>
      </w:r>
      <w:r>
        <w:rPr>
          <w:spacing w:val="-5"/>
          <w:sz w:val="24"/>
        </w:rPr>
        <w:t xml:space="preserve"> </w:t>
      </w:r>
      <w:r>
        <w:rPr>
          <w:sz w:val="24"/>
        </w:rPr>
        <w:t>định</w:t>
      </w:r>
      <w:r>
        <w:rPr>
          <w:spacing w:val="5"/>
          <w:sz w:val="24"/>
        </w:rPr>
        <w:t xml:space="preserve"> </w:t>
      </w:r>
      <w:r>
        <w:rPr>
          <w:sz w:val="24"/>
        </w:rPr>
        <w:t>của</w:t>
      </w:r>
      <w:r>
        <w:rPr>
          <w:spacing w:val="5"/>
          <w:sz w:val="24"/>
        </w:rPr>
        <w:t xml:space="preserve"> </w:t>
      </w:r>
      <w:r>
        <w:rPr>
          <w:sz w:val="24"/>
        </w:rPr>
        <w:t>pháp</w:t>
      </w:r>
      <w:r>
        <w:rPr>
          <w:spacing w:val="-6"/>
          <w:sz w:val="24"/>
        </w:rPr>
        <w:t xml:space="preserve"> </w:t>
      </w:r>
      <w:r>
        <w:rPr>
          <w:spacing w:val="-2"/>
          <w:sz w:val="24"/>
        </w:rPr>
        <w:t>luật.</w:t>
      </w:r>
    </w:p>
    <w:p w:rsidR="00EE0B03" w:rsidRDefault="00BB6726">
      <w:pPr>
        <w:pStyle w:val="ListParagraph"/>
        <w:numPr>
          <w:ilvl w:val="0"/>
          <w:numId w:val="97"/>
        </w:numPr>
        <w:tabs>
          <w:tab w:val="left" w:pos="803"/>
        </w:tabs>
        <w:spacing w:before="68"/>
        <w:ind w:left="803"/>
        <w:rPr>
          <w:sz w:val="24"/>
        </w:rPr>
      </w:pPr>
      <w:r>
        <w:rPr>
          <w:sz w:val="24"/>
        </w:rPr>
        <w:t>Kinh</w:t>
      </w:r>
      <w:r>
        <w:rPr>
          <w:spacing w:val="2"/>
          <w:sz w:val="24"/>
        </w:rPr>
        <w:t xml:space="preserve"> </w:t>
      </w:r>
      <w:r>
        <w:rPr>
          <w:sz w:val="24"/>
        </w:rPr>
        <w:t>phí</w:t>
      </w:r>
      <w:r>
        <w:rPr>
          <w:spacing w:val="-11"/>
          <w:sz w:val="24"/>
        </w:rPr>
        <w:t xml:space="preserve"> </w:t>
      </w:r>
      <w:r>
        <w:rPr>
          <w:sz w:val="24"/>
        </w:rPr>
        <w:t>phục</w:t>
      </w:r>
      <w:r>
        <w:rPr>
          <w:spacing w:val="13"/>
          <w:sz w:val="24"/>
        </w:rPr>
        <w:t xml:space="preserve"> </w:t>
      </w:r>
      <w:r>
        <w:rPr>
          <w:sz w:val="24"/>
        </w:rPr>
        <w:t>vụ</w:t>
      </w:r>
      <w:r>
        <w:rPr>
          <w:spacing w:val="-8"/>
          <w:sz w:val="24"/>
        </w:rPr>
        <w:t xml:space="preserve"> </w:t>
      </w:r>
      <w:r>
        <w:rPr>
          <w:sz w:val="24"/>
        </w:rPr>
        <w:t>thực</w:t>
      </w:r>
      <w:r>
        <w:rPr>
          <w:spacing w:val="-9"/>
          <w:sz w:val="24"/>
        </w:rPr>
        <w:t xml:space="preserve"> </w:t>
      </w:r>
      <w:r>
        <w:rPr>
          <w:sz w:val="24"/>
        </w:rPr>
        <w:t>hiện</w:t>
      </w:r>
      <w:r>
        <w:rPr>
          <w:spacing w:val="3"/>
          <w:sz w:val="24"/>
        </w:rPr>
        <w:t xml:space="preserve"> </w:t>
      </w:r>
      <w:r>
        <w:rPr>
          <w:sz w:val="24"/>
        </w:rPr>
        <w:t>cưỡng</w:t>
      </w:r>
      <w:r>
        <w:rPr>
          <w:spacing w:val="3"/>
          <w:sz w:val="24"/>
        </w:rPr>
        <w:t xml:space="preserve"> </w:t>
      </w:r>
      <w:r>
        <w:rPr>
          <w:sz w:val="24"/>
        </w:rPr>
        <w:t>chế:</w:t>
      </w:r>
      <w:r>
        <w:rPr>
          <w:spacing w:val="-7"/>
          <w:sz w:val="24"/>
        </w:rPr>
        <w:t xml:space="preserve"> </w:t>
      </w:r>
      <w:r>
        <w:rPr>
          <w:spacing w:val="-2"/>
          <w:sz w:val="24"/>
        </w:rPr>
        <w:t>………………………………….</w:t>
      </w:r>
    </w:p>
    <w:p w:rsidR="00EE0B03" w:rsidRDefault="00BB6726">
      <w:pPr>
        <w:spacing w:before="55"/>
        <w:ind w:left="563"/>
        <w:rPr>
          <w:sz w:val="24"/>
        </w:rPr>
      </w:pPr>
      <w:r>
        <w:rPr>
          <w:sz w:val="24"/>
        </w:rPr>
        <w:t>5.</w:t>
      </w:r>
      <w:r>
        <w:rPr>
          <w:position w:val="7"/>
          <w:sz w:val="16"/>
        </w:rPr>
        <w:t>4</w:t>
      </w:r>
      <w:r>
        <w:rPr>
          <w:sz w:val="24"/>
        </w:rPr>
        <w:t>...</w:t>
      </w:r>
      <w:r>
        <w:rPr>
          <w:spacing w:val="-16"/>
          <w:sz w:val="24"/>
        </w:rPr>
        <w:t xml:space="preserve"> </w:t>
      </w:r>
      <w:r>
        <w:rPr>
          <w:sz w:val="24"/>
        </w:rPr>
        <w:t>chịu</w:t>
      </w:r>
      <w:r>
        <w:rPr>
          <w:spacing w:val="7"/>
          <w:sz w:val="24"/>
        </w:rPr>
        <w:t xml:space="preserve"> </w:t>
      </w:r>
      <w:r>
        <w:rPr>
          <w:sz w:val="24"/>
        </w:rPr>
        <w:t>trách</w:t>
      </w:r>
      <w:r>
        <w:rPr>
          <w:spacing w:val="-12"/>
          <w:sz w:val="24"/>
        </w:rPr>
        <w:t xml:space="preserve"> </w:t>
      </w:r>
      <w:r>
        <w:rPr>
          <w:sz w:val="24"/>
        </w:rPr>
        <w:t>nhiệm</w:t>
      </w:r>
      <w:r>
        <w:rPr>
          <w:spacing w:val="14"/>
          <w:sz w:val="24"/>
        </w:rPr>
        <w:t xml:space="preserve"> </w:t>
      </w:r>
      <w:r>
        <w:rPr>
          <w:sz w:val="24"/>
        </w:rPr>
        <w:t>thi</w:t>
      </w:r>
      <w:r>
        <w:rPr>
          <w:spacing w:val="-6"/>
          <w:sz w:val="24"/>
        </w:rPr>
        <w:t xml:space="preserve"> </w:t>
      </w:r>
      <w:r>
        <w:rPr>
          <w:sz w:val="24"/>
        </w:rPr>
        <w:t>hành</w:t>
      </w:r>
      <w:r>
        <w:rPr>
          <w:spacing w:val="-3"/>
          <w:sz w:val="24"/>
        </w:rPr>
        <w:t xml:space="preserve"> </w:t>
      </w:r>
      <w:r>
        <w:rPr>
          <w:sz w:val="24"/>
        </w:rPr>
        <w:t>Quyết</w:t>
      </w:r>
      <w:r>
        <w:rPr>
          <w:spacing w:val="-6"/>
          <w:sz w:val="24"/>
        </w:rPr>
        <w:t xml:space="preserve"> </w:t>
      </w:r>
      <w:r>
        <w:rPr>
          <w:sz w:val="24"/>
        </w:rPr>
        <w:t>định</w:t>
      </w:r>
      <w:r>
        <w:rPr>
          <w:spacing w:val="9"/>
          <w:sz w:val="24"/>
        </w:rPr>
        <w:t xml:space="preserve"> </w:t>
      </w:r>
      <w:r>
        <w:rPr>
          <w:spacing w:val="-4"/>
          <w:sz w:val="24"/>
        </w:rPr>
        <w:t>này.</w:t>
      </w:r>
    </w:p>
    <w:p w:rsidR="00EE0B03" w:rsidRDefault="00EE0B03">
      <w:pPr>
        <w:pStyle w:val="BodyText"/>
        <w:ind w:left="0" w:firstLine="0"/>
        <w:jc w:val="left"/>
        <w:rPr>
          <w:sz w:val="20"/>
        </w:rPr>
      </w:pPr>
    </w:p>
    <w:p w:rsidR="00EE0B03" w:rsidRDefault="00EE0B03">
      <w:pPr>
        <w:pStyle w:val="BodyText"/>
        <w:spacing w:before="69" w:after="1"/>
        <w:ind w:left="0" w:firstLine="0"/>
        <w:jc w:val="left"/>
        <w:rPr>
          <w:sz w:val="20"/>
        </w:rPr>
      </w:pPr>
    </w:p>
    <w:tbl>
      <w:tblPr>
        <w:tblW w:w="0" w:type="auto"/>
        <w:tblInd w:w="521" w:type="dxa"/>
        <w:tblLayout w:type="fixed"/>
        <w:tblCellMar>
          <w:left w:w="0" w:type="dxa"/>
          <w:right w:w="0" w:type="dxa"/>
        </w:tblCellMar>
        <w:tblLook w:val="01E0" w:firstRow="1" w:lastRow="1" w:firstColumn="1" w:lastColumn="1" w:noHBand="0" w:noVBand="0"/>
      </w:tblPr>
      <w:tblGrid>
        <w:gridCol w:w="3085"/>
        <w:gridCol w:w="5081"/>
      </w:tblGrid>
      <w:tr w:rsidR="00EE0B03">
        <w:trPr>
          <w:trHeight w:val="536"/>
        </w:trPr>
        <w:tc>
          <w:tcPr>
            <w:tcW w:w="3085" w:type="dxa"/>
          </w:tcPr>
          <w:p w:rsidR="00EE0B03" w:rsidRDefault="00BB6726">
            <w:pPr>
              <w:pStyle w:val="TableParagraph"/>
              <w:spacing w:line="266" w:lineRule="exact"/>
              <w:ind w:left="50"/>
              <w:rPr>
                <w:b/>
                <w:i/>
                <w:sz w:val="24"/>
              </w:rPr>
            </w:pPr>
            <w:r>
              <w:rPr>
                <w:b/>
                <w:i/>
                <w:sz w:val="24"/>
              </w:rPr>
              <w:t>Nơi</w:t>
            </w:r>
            <w:r>
              <w:rPr>
                <w:b/>
                <w:i/>
                <w:spacing w:val="3"/>
                <w:sz w:val="24"/>
              </w:rPr>
              <w:t xml:space="preserve"> </w:t>
            </w:r>
            <w:r>
              <w:rPr>
                <w:b/>
                <w:i/>
                <w:spacing w:val="-2"/>
                <w:sz w:val="24"/>
              </w:rPr>
              <w:t>nhận:</w:t>
            </w:r>
          </w:p>
        </w:tc>
        <w:tc>
          <w:tcPr>
            <w:tcW w:w="5081" w:type="dxa"/>
          </w:tcPr>
          <w:p w:rsidR="00EE0B03" w:rsidRDefault="00BB6726">
            <w:pPr>
              <w:pStyle w:val="TableParagraph"/>
              <w:spacing w:line="263" w:lineRule="exact"/>
              <w:ind w:left="1964"/>
              <w:jc w:val="center"/>
              <w:rPr>
                <w:b/>
                <w:sz w:val="24"/>
              </w:rPr>
            </w:pPr>
            <w:r>
              <w:rPr>
                <w:b/>
                <w:sz w:val="24"/>
              </w:rPr>
              <w:t>CHỦ</w:t>
            </w:r>
            <w:r>
              <w:rPr>
                <w:b/>
                <w:spacing w:val="5"/>
                <w:sz w:val="24"/>
              </w:rPr>
              <w:t xml:space="preserve"> </w:t>
            </w:r>
            <w:r>
              <w:rPr>
                <w:b/>
                <w:spacing w:val="-4"/>
                <w:sz w:val="24"/>
              </w:rPr>
              <w:t>TỊCH</w:t>
            </w:r>
          </w:p>
          <w:p w:rsidR="00EE0B03" w:rsidRDefault="00BB6726">
            <w:pPr>
              <w:pStyle w:val="TableParagraph"/>
              <w:spacing w:line="253" w:lineRule="exact"/>
              <w:ind w:left="1964" w:right="18"/>
              <w:jc w:val="center"/>
              <w:rPr>
                <w:i/>
                <w:sz w:val="24"/>
              </w:rPr>
            </w:pPr>
            <w:r>
              <w:rPr>
                <w:i/>
                <w:sz w:val="24"/>
              </w:rPr>
              <w:t>(Ký và</w:t>
            </w:r>
            <w:r>
              <w:rPr>
                <w:i/>
                <w:spacing w:val="-15"/>
                <w:sz w:val="24"/>
              </w:rPr>
              <w:t xml:space="preserve"> </w:t>
            </w:r>
            <w:r>
              <w:rPr>
                <w:i/>
                <w:sz w:val="24"/>
              </w:rPr>
              <w:t>ghi</w:t>
            </w:r>
            <w:r>
              <w:rPr>
                <w:i/>
                <w:spacing w:val="11"/>
                <w:sz w:val="24"/>
              </w:rPr>
              <w:t xml:space="preserve"> </w:t>
            </w:r>
            <w:r>
              <w:rPr>
                <w:i/>
                <w:sz w:val="24"/>
              </w:rPr>
              <w:t>rõ</w:t>
            </w:r>
            <w:r>
              <w:rPr>
                <w:i/>
                <w:spacing w:val="2"/>
                <w:sz w:val="24"/>
              </w:rPr>
              <w:t xml:space="preserve"> </w:t>
            </w:r>
            <w:r>
              <w:rPr>
                <w:i/>
                <w:sz w:val="24"/>
              </w:rPr>
              <w:t>họ</w:t>
            </w:r>
            <w:r>
              <w:rPr>
                <w:i/>
                <w:spacing w:val="2"/>
                <w:sz w:val="24"/>
              </w:rPr>
              <w:t xml:space="preserve"> </w:t>
            </w:r>
            <w:r>
              <w:rPr>
                <w:i/>
                <w:sz w:val="24"/>
              </w:rPr>
              <w:t>tên,</w:t>
            </w:r>
            <w:r>
              <w:rPr>
                <w:i/>
                <w:spacing w:val="-14"/>
                <w:sz w:val="24"/>
              </w:rPr>
              <w:t xml:space="preserve"> </w:t>
            </w:r>
            <w:r>
              <w:rPr>
                <w:i/>
                <w:sz w:val="24"/>
              </w:rPr>
              <w:t>đóng</w:t>
            </w:r>
            <w:r>
              <w:rPr>
                <w:i/>
                <w:spacing w:val="17"/>
                <w:sz w:val="24"/>
              </w:rPr>
              <w:t xml:space="preserve"> </w:t>
            </w:r>
            <w:r>
              <w:rPr>
                <w:i/>
                <w:spacing w:val="-4"/>
                <w:sz w:val="24"/>
              </w:rPr>
              <w:t>dấu)</w:t>
            </w:r>
          </w:p>
        </w:tc>
      </w:tr>
    </w:tbl>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76"/>
        <w:ind w:left="0" w:firstLine="0"/>
        <w:jc w:val="left"/>
        <w:rPr>
          <w:sz w:val="20"/>
        </w:rPr>
      </w:pPr>
      <w:r>
        <w:rPr>
          <w:noProof/>
          <w:sz w:val="20"/>
          <w:lang w:val="en-US"/>
        </w:rPr>
        <mc:AlternateContent>
          <mc:Choice Requires="wps">
            <w:drawing>
              <wp:anchor distT="0" distB="0" distL="0" distR="0" simplePos="0" relativeHeight="487591936" behindDoc="1" locked="0" layoutInCell="1" allowOverlap="1">
                <wp:simplePos x="0" y="0"/>
                <wp:positionH relativeFrom="page">
                  <wp:posOffset>1077594</wp:posOffset>
                </wp:positionH>
                <wp:positionV relativeFrom="paragraph">
                  <wp:posOffset>210044</wp:posOffset>
                </wp:positionV>
                <wp:extent cx="15240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40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4.849998pt;margin-top:16.538963pt;width:120pt;height:.1pt;mso-position-horizontal-relative:page;mso-position-vertical-relative:paragraph;z-index:-15724544;mso-wrap-distance-left:0;mso-wrap-distance-right:0" id="docshape11" coordorigin="1697,331" coordsize="2400,0" path="m1697,331l4097,331e" filled="false" stroked="true" strokeweight=".492188pt" strokecolor="#000000">
                <v:path arrowok="t"/>
                <v:stroke dashstyle="solid"/>
                <w10:wrap type="topAndBottom"/>
              </v:shape>
            </w:pict>
          </mc:Fallback>
        </mc:AlternateContent>
      </w:r>
    </w:p>
    <w:p w:rsidR="00EE0B03" w:rsidRDefault="00BB6726">
      <w:pPr>
        <w:spacing w:before="9" w:line="273" w:lineRule="exact"/>
        <w:ind w:left="563"/>
        <w:rPr>
          <w:sz w:val="24"/>
        </w:rPr>
      </w:pPr>
      <w:r>
        <w:rPr>
          <w:position w:val="7"/>
          <w:sz w:val="16"/>
        </w:rPr>
        <w:t>1</w:t>
      </w:r>
      <w:r>
        <w:rPr>
          <w:spacing w:val="1"/>
          <w:position w:val="7"/>
          <w:sz w:val="16"/>
        </w:rPr>
        <w:t xml:space="preserve"> </w:t>
      </w:r>
      <w:r>
        <w:rPr>
          <w:sz w:val="24"/>
        </w:rPr>
        <w:t>Ghi</w:t>
      </w:r>
      <w:r>
        <w:rPr>
          <w:spacing w:val="6"/>
          <w:sz w:val="24"/>
        </w:rPr>
        <w:t xml:space="preserve"> </w:t>
      </w:r>
      <w:r>
        <w:rPr>
          <w:sz w:val="24"/>
        </w:rPr>
        <w:t>tên</w:t>
      </w:r>
      <w:r>
        <w:rPr>
          <w:spacing w:val="-1"/>
          <w:sz w:val="24"/>
        </w:rPr>
        <w:t xml:space="preserve"> </w:t>
      </w:r>
      <w:r>
        <w:rPr>
          <w:sz w:val="24"/>
        </w:rPr>
        <w:t>đơn</w:t>
      </w:r>
      <w:r>
        <w:rPr>
          <w:spacing w:val="-14"/>
          <w:sz w:val="24"/>
        </w:rPr>
        <w:t xml:space="preserve"> </w:t>
      </w:r>
      <w:r>
        <w:rPr>
          <w:sz w:val="24"/>
        </w:rPr>
        <w:t>vị,</w:t>
      </w:r>
      <w:r>
        <w:rPr>
          <w:spacing w:val="23"/>
          <w:sz w:val="24"/>
        </w:rPr>
        <w:t xml:space="preserve"> </w:t>
      </w:r>
      <w:r>
        <w:rPr>
          <w:sz w:val="24"/>
        </w:rPr>
        <w:t>tổ</w:t>
      </w:r>
      <w:r>
        <w:rPr>
          <w:spacing w:val="-13"/>
          <w:sz w:val="24"/>
        </w:rPr>
        <w:t xml:space="preserve"> </w:t>
      </w:r>
      <w:r>
        <w:rPr>
          <w:sz w:val="24"/>
        </w:rPr>
        <w:t>chức</w:t>
      </w:r>
      <w:r>
        <w:rPr>
          <w:spacing w:val="-2"/>
          <w:sz w:val="24"/>
        </w:rPr>
        <w:t xml:space="preserve"> </w:t>
      </w:r>
      <w:r>
        <w:rPr>
          <w:sz w:val="24"/>
        </w:rPr>
        <w:t>của</w:t>
      </w:r>
      <w:r>
        <w:rPr>
          <w:spacing w:val="-2"/>
          <w:sz w:val="24"/>
        </w:rPr>
        <w:t xml:space="preserve"> </w:t>
      </w:r>
      <w:r>
        <w:rPr>
          <w:sz w:val="24"/>
        </w:rPr>
        <w:t>Ủy</w:t>
      </w:r>
      <w:r>
        <w:rPr>
          <w:spacing w:val="-2"/>
          <w:sz w:val="24"/>
        </w:rPr>
        <w:t xml:space="preserve"> </w:t>
      </w:r>
      <w:r>
        <w:rPr>
          <w:sz w:val="24"/>
        </w:rPr>
        <w:t>ban</w:t>
      </w:r>
      <w:r>
        <w:rPr>
          <w:spacing w:val="-13"/>
          <w:sz w:val="24"/>
        </w:rPr>
        <w:t xml:space="preserve"> </w:t>
      </w:r>
      <w:r>
        <w:rPr>
          <w:sz w:val="24"/>
        </w:rPr>
        <w:t>nhân</w:t>
      </w:r>
      <w:r>
        <w:rPr>
          <w:spacing w:val="10"/>
          <w:sz w:val="24"/>
        </w:rPr>
        <w:t xml:space="preserve"> </w:t>
      </w:r>
      <w:r>
        <w:rPr>
          <w:sz w:val="24"/>
        </w:rPr>
        <w:t>dân</w:t>
      </w:r>
      <w:r>
        <w:rPr>
          <w:spacing w:val="-13"/>
          <w:sz w:val="24"/>
        </w:rPr>
        <w:t xml:space="preserve"> </w:t>
      </w:r>
      <w:r>
        <w:rPr>
          <w:sz w:val="24"/>
        </w:rPr>
        <w:t>cấp</w:t>
      </w:r>
      <w:r>
        <w:rPr>
          <w:spacing w:val="-2"/>
          <w:sz w:val="24"/>
        </w:rPr>
        <w:t xml:space="preserve"> </w:t>
      </w:r>
      <w:r>
        <w:rPr>
          <w:sz w:val="24"/>
        </w:rPr>
        <w:t>xã</w:t>
      </w:r>
      <w:r>
        <w:rPr>
          <w:spacing w:val="-2"/>
          <w:sz w:val="24"/>
        </w:rPr>
        <w:t xml:space="preserve"> </w:t>
      </w:r>
      <w:r>
        <w:rPr>
          <w:sz w:val="24"/>
        </w:rPr>
        <w:t>được</w:t>
      </w:r>
      <w:r>
        <w:rPr>
          <w:spacing w:val="-14"/>
          <w:sz w:val="24"/>
        </w:rPr>
        <w:t xml:space="preserve"> </w:t>
      </w:r>
      <w:r>
        <w:rPr>
          <w:sz w:val="24"/>
        </w:rPr>
        <w:t>giao</w:t>
      </w:r>
      <w:r>
        <w:rPr>
          <w:spacing w:val="11"/>
          <w:sz w:val="24"/>
        </w:rPr>
        <w:t xml:space="preserve"> </w:t>
      </w:r>
      <w:r>
        <w:rPr>
          <w:sz w:val="24"/>
        </w:rPr>
        <w:t>nhiệm</w:t>
      </w:r>
      <w:r>
        <w:rPr>
          <w:spacing w:val="29"/>
          <w:sz w:val="24"/>
        </w:rPr>
        <w:t xml:space="preserve"> </w:t>
      </w:r>
      <w:r>
        <w:rPr>
          <w:spacing w:val="-5"/>
          <w:sz w:val="24"/>
        </w:rPr>
        <w:t>vụ.</w:t>
      </w:r>
    </w:p>
    <w:p w:rsidR="00EE0B03" w:rsidRDefault="00BB6726">
      <w:pPr>
        <w:spacing w:line="268" w:lineRule="exact"/>
        <w:ind w:left="563"/>
        <w:rPr>
          <w:sz w:val="24"/>
        </w:rPr>
      </w:pPr>
      <w:r>
        <w:rPr>
          <w:position w:val="7"/>
          <w:sz w:val="16"/>
        </w:rPr>
        <w:t>2</w:t>
      </w:r>
      <w:r>
        <w:rPr>
          <w:spacing w:val="-1"/>
          <w:position w:val="7"/>
          <w:sz w:val="16"/>
        </w:rPr>
        <w:t xml:space="preserve"> </w:t>
      </w:r>
      <w:r>
        <w:rPr>
          <w:sz w:val="24"/>
        </w:rPr>
        <w:t>Ghi</w:t>
      </w:r>
      <w:r>
        <w:rPr>
          <w:spacing w:val="7"/>
          <w:sz w:val="24"/>
        </w:rPr>
        <w:t xml:space="preserve"> </w:t>
      </w:r>
      <w:r>
        <w:rPr>
          <w:sz w:val="24"/>
        </w:rPr>
        <w:t>tên</w:t>
      </w:r>
      <w:r>
        <w:rPr>
          <w:spacing w:val="-1"/>
          <w:sz w:val="24"/>
        </w:rPr>
        <w:t xml:space="preserve"> </w:t>
      </w:r>
      <w:r>
        <w:rPr>
          <w:sz w:val="24"/>
        </w:rPr>
        <w:t>người</w:t>
      </w:r>
      <w:r>
        <w:rPr>
          <w:spacing w:val="18"/>
          <w:sz w:val="24"/>
        </w:rPr>
        <w:t xml:space="preserve"> </w:t>
      </w:r>
      <w:r>
        <w:rPr>
          <w:sz w:val="24"/>
        </w:rPr>
        <w:t>có</w:t>
      </w:r>
      <w:r>
        <w:rPr>
          <w:spacing w:val="-12"/>
          <w:sz w:val="24"/>
        </w:rPr>
        <w:t xml:space="preserve"> </w:t>
      </w:r>
      <w:r>
        <w:rPr>
          <w:sz w:val="24"/>
        </w:rPr>
        <w:t>đất</w:t>
      </w:r>
      <w:r>
        <w:rPr>
          <w:spacing w:val="-15"/>
          <w:sz w:val="24"/>
        </w:rPr>
        <w:t xml:space="preserve"> </w:t>
      </w:r>
      <w:r>
        <w:rPr>
          <w:sz w:val="24"/>
        </w:rPr>
        <w:t>thu</w:t>
      </w:r>
      <w:r>
        <w:rPr>
          <w:spacing w:val="11"/>
          <w:sz w:val="24"/>
        </w:rPr>
        <w:t xml:space="preserve"> </w:t>
      </w:r>
      <w:r>
        <w:rPr>
          <w:sz w:val="24"/>
        </w:rPr>
        <w:t>hồi</w:t>
      </w:r>
      <w:r>
        <w:rPr>
          <w:spacing w:val="-7"/>
          <w:sz w:val="24"/>
        </w:rPr>
        <w:t xml:space="preserve"> </w:t>
      </w:r>
      <w:r>
        <w:rPr>
          <w:sz w:val="24"/>
        </w:rPr>
        <w:t>hoặc</w:t>
      </w:r>
      <w:r>
        <w:rPr>
          <w:spacing w:val="-1"/>
          <w:sz w:val="24"/>
        </w:rPr>
        <w:t xml:space="preserve"> </w:t>
      </w:r>
      <w:r>
        <w:rPr>
          <w:sz w:val="24"/>
        </w:rPr>
        <w:t>chủ sở</w:t>
      </w:r>
      <w:r>
        <w:rPr>
          <w:spacing w:val="-6"/>
          <w:sz w:val="24"/>
        </w:rPr>
        <w:t xml:space="preserve"> </w:t>
      </w:r>
      <w:r>
        <w:rPr>
          <w:sz w:val="24"/>
        </w:rPr>
        <w:t>hữu</w:t>
      </w:r>
      <w:r>
        <w:rPr>
          <w:spacing w:val="-1"/>
          <w:sz w:val="24"/>
        </w:rPr>
        <w:t xml:space="preserve"> </w:t>
      </w:r>
      <w:r>
        <w:rPr>
          <w:sz w:val="24"/>
        </w:rPr>
        <w:t>tài</w:t>
      </w:r>
      <w:r>
        <w:rPr>
          <w:spacing w:val="-6"/>
          <w:sz w:val="24"/>
        </w:rPr>
        <w:t xml:space="preserve"> </w:t>
      </w:r>
      <w:r>
        <w:rPr>
          <w:sz w:val="24"/>
        </w:rPr>
        <w:t>sản</w:t>
      </w:r>
      <w:r>
        <w:rPr>
          <w:spacing w:val="-13"/>
          <w:sz w:val="24"/>
        </w:rPr>
        <w:t xml:space="preserve"> </w:t>
      </w:r>
      <w:r>
        <w:rPr>
          <w:sz w:val="24"/>
        </w:rPr>
        <w:t>gắn</w:t>
      </w:r>
      <w:r>
        <w:rPr>
          <w:spacing w:val="-1"/>
          <w:sz w:val="24"/>
        </w:rPr>
        <w:t xml:space="preserve"> </w:t>
      </w:r>
      <w:r>
        <w:rPr>
          <w:sz w:val="24"/>
        </w:rPr>
        <w:t>liền</w:t>
      </w:r>
      <w:r>
        <w:rPr>
          <w:spacing w:val="24"/>
          <w:sz w:val="24"/>
        </w:rPr>
        <w:t xml:space="preserve"> </w:t>
      </w:r>
      <w:r>
        <w:rPr>
          <w:sz w:val="24"/>
        </w:rPr>
        <w:t>với</w:t>
      </w:r>
      <w:r>
        <w:rPr>
          <w:spacing w:val="6"/>
          <w:sz w:val="24"/>
        </w:rPr>
        <w:t xml:space="preserve"> </w:t>
      </w:r>
      <w:r>
        <w:rPr>
          <w:spacing w:val="-4"/>
          <w:sz w:val="24"/>
        </w:rPr>
        <w:t>đất.</w:t>
      </w:r>
    </w:p>
    <w:p w:rsidR="00EE0B03" w:rsidRDefault="00BB6726">
      <w:pPr>
        <w:spacing w:line="276" w:lineRule="exact"/>
        <w:ind w:left="563"/>
        <w:rPr>
          <w:sz w:val="24"/>
        </w:rPr>
      </w:pPr>
      <w:r>
        <w:rPr>
          <w:position w:val="8"/>
          <w:sz w:val="16"/>
        </w:rPr>
        <w:t>3</w:t>
      </w:r>
      <w:r>
        <w:rPr>
          <w:spacing w:val="-5"/>
          <w:position w:val="8"/>
          <w:sz w:val="16"/>
        </w:rPr>
        <w:t xml:space="preserve"> </w:t>
      </w:r>
      <w:r>
        <w:rPr>
          <w:sz w:val="24"/>
        </w:rPr>
        <w:t>Ghi</w:t>
      </w:r>
      <w:r>
        <w:rPr>
          <w:spacing w:val="4"/>
          <w:sz w:val="24"/>
        </w:rPr>
        <w:t xml:space="preserve"> </w:t>
      </w:r>
      <w:r>
        <w:rPr>
          <w:sz w:val="24"/>
        </w:rPr>
        <w:t>tên</w:t>
      </w:r>
      <w:r>
        <w:rPr>
          <w:spacing w:val="-3"/>
          <w:sz w:val="24"/>
        </w:rPr>
        <w:t xml:space="preserve"> </w:t>
      </w:r>
      <w:r>
        <w:rPr>
          <w:sz w:val="24"/>
        </w:rPr>
        <w:t>cơ</w:t>
      </w:r>
      <w:r>
        <w:rPr>
          <w:spacing w:val="-15"/>
          <w:sz w:val="24"/>
        </w:rPr>
        <w:t xml:space="preserve"> </w:t>
      </w:r>
      <w:r>
        <w:rPr>
          <w:sz w:val="24"/>
        </w:rPr>
        <w:t>quan,</w:t>
      </w:r>
      <w:r>
        <w:rPr>
          <w:spacing w:val="19"/>
          <w:sz w:val="24"/>
        </w:rPr>
        <w:t xml:space="preserve"> </w:t>
      </w:r>
      <w:r>
        <w:rPr>
          <w:sz w:val="24"/>
        </w:rPr>
        <w:t>tổ</w:t>
      </w:r>
      <w:r>
        <w:rPr>
          <w:spacing w:val="-14"/>
          <w:sz w:val="24"/>
        </w:rPr>
        <w:t xml:space="preserve"> </w:t>
      </w:r>
      <w:r>
        <w:rPr>
          <w:sz w:val="24"/>
        </w:rPr>
        <w:t>chức</w:t>
      </w:r>
      <w:r>
        <w:rPr>
          <w:spacing w:val="-4"/>
          <w:sz w:val="24"/>
        </w:rPr>
        <w:t xml:space="preserve"> </w:t>
      </w:r>
      <w:r>
        <w:rPr>
          <w:sz w:val="24"/>
        </w:rPr>
        <w:t>được</w:t>
      </w:r>
      <w:r>
        <w:rPr>
          <w:spacing w:val="-15"/>
          <w:sz w:val="24"/>
        </w:rPr>
        <w:t xml:space="preserve"> </w:t>
      </w:r>
      <w:r>
        <w:rPr>
          <w:sz w:val="24"/>
        </w:rPr>
        <w:t>giao</w:t>
      </w:r>
      <w:r>
        <w:rPr>
          <w:spacing w:val="20"/>
          <w:sz w:val="24"/>
        </w:rPr>
        <w:t xml:space="preserve"> </w:t>
      </w:r>
      <w:r>
        <w:rPr>
          <w:sz w:val="24"/>
        </w:rPr>
        <w:t>nhiệm</w:t>
      </w:r>
      <w:r>
        <w:rPr>
          <w:spacing w:val="27"/>
          <w:sz w:val="24"/>
        </w:rPr>
        <w:t xml:space="preserve"> </w:t>
      </w:r>
      <w:r>
        <w:rPr>
          <w:spacing w:val="-5"/>
          <w:sz w:val="24"/>
        </w:rPr>
        <w:t>vụ.</w:t>
      </w:r>
    </w:p>
    <w:p w:rsidR="00EE0B03" w:rsidRDefault="00BB6726">
      <w:pPr>
        <w:spacing w:before="14" w:line="235" w:lineRule="auto"/>
        <w:ind w:left="563" w:right="704"/>
        <w:rPr>
          <w:sz w:val="24"/>
        </w:rPr>
      </w:pPr>
      <w:r>
        <w:rPr>
          <w:position w:val="7"/>
          <w:sz w:val="16"/>
        </w:rPr>
        <w:t>4</w:t>
      </w:r>
      <w:r>
        <w:rPr>
          <w:spacing w:val="-6"/>
          <w:position w:val="7"/>
          <w:sz w:val="16"/>
        </w:rPr>
        <w:t xml:space="preserve"> </w:t>
      </w:r>
      <w:r>
        <w:rPr>
          <w:sz w:val="24"/>
        </w:rPr>
        <w:t>Ghi tên</w:t>
      </w:r>
      <w:r>
        <w:rPr>
          <w:spacing w:val="-4"/>
          <w:sz w:val="24"/>
        </w:rPr>
        <w:t xml:space="preserve"> </w:t>
      </w:r>
      <w:r>
        <w:rPr>
          <w:sz w:val="24"/>
        </w:rPr>
        <w:t>cơ</w:t>
      </w:r>
      <w:r>
        <w:rPr>
          <w:spacing w:val="-15"/>
          <w:sz w:val="24"/>
        </w:rPr>
        <w:t xml:space="preserve"> </w:t>
      </w:r>
      <w:r>
        <w:rPr>
          <w:sz w:val="24"/>
        </w:rPr>
        <w:t>quan,</w:t>
      </w:r>
      <w:r>
        <w:rPr>
          <w:spacing w:val="19"/>
          <w:sz w:val="24"/>
        </w:rPr>
        <w:t xml:space="preserve"> </w:t>
      </w:r>
      <w:r>
        <w:rPr>
          <w:sz w:val="24"/>
        </w:rPr>
        <w:t>tổ</w:t>
      </w:r>
      <w:r>
        <w:rPr>
          <w:spacing w:val="-14"/>
          <w:sz w:val="24"/>
        </w:rPr>
        <w:t xml:space="preserve"> </w:t>
      </w:r>
      <w:r>
        <w:rPr>
          <w:sz w:val="24"/>
        </w:rPr>
        <w:t>chức</w:t>
      </w:r>
      <w:r>
        <w:rPr>
          <w:spacing w:val="-4"/>
          <w:sz w:val="24"/>
        </w:rPr>
        <w:t xml:space="preserve"> </w:t>
      </w:r>
      <w:r>
        <w:rPr>
          <w:sz w:val="24"/>
        </w:rPr>
        <w:t>được</w:t>
      </w:r>
      <w:r>
        <w:rPr>
          <w:spacing w:val="-15"/>
          <w:sz w:val="24"/>
        </w:rPr>
        <w:t xml:space="preserve"> </w:t>
      </w:r>
      <w:r>
        <w:rPr>
          <w:sz w:val="24"/>
        </w:rPr>
        <w:t>giao</w:t>
      </w:r>
      <w:r>
        <w:rPr>
          <w:spacing w:val="19"/>
          <w:sz w:val="24"/>
        </w:rPr>
        <w:t xml:space="preserve"> </w:t>
      </w:r>
      <w:r>
        <w:rPr>
          <w:sz w:val="24"/>
        </w:rPr>
        <w:t>nhiệm</w:t>
      </w:r>
      <w:r>
        <w:rPr>
          <w:spacing w:val="26"/>
          <w:sz w:val="24"/>
        </w:rPr>
        <w:t xml:space="preserve"> </w:t>
      </w:r>
      <w:r>
        <w:rPr>
          <w:sz w:val="24"/>
        </w:rPr>
        <w:t>vụ; người</w:t>
      </w:r>
      <w:r>
        <w:rPr>
          <w:spacing w:val="14"/>
          <w:sz w:val="24"/>
        </w:rPr>
        <w:t xml:space="preserve"> </w:t>
      </w:r>
      <w:r>
        <w:rPr>
          <w:sz w:val="24"/>
        </w:rPr>
        <w:t>có</w:t>
      </w:r>
      <w:r>
        <w:rPr>
          <w:spacing w:val="-14"/>
          <w:sz w:val="24"/>
        </w:rPr>
        <w:t xml:space="preserve"> </w:t>
      </w:r>
      <w:r>
        <w:rPr>
          <w:sz w:val="24"/>
        </w:rPr>
        <w:t>đất</w:t>
      </w:r>
      <w:r>
        <w:rPr>
          <w:spacing w:val="-8"/>
          <w:sz w:val="24"/>
        </w:rPr>
        <w:t xml:space="preserve"> </w:t>
      </w:r>
      <w:r>
        <w:rPr>
          <w:sz w:val="24"/>
        </w:rPr>
        <w:t>thu</w:t>
      </w:r>
      <w:r>
        <w:rPr>
          <w:spacing w:val="-4"/>
          <w:sz w:val="24"/>
        </w:rPr>
        <w:t xml:space="preserve"> </w:t>
      </w:r>
      <w:r>
        <w:rPr>
          <w:sz w:val="24"/>
        </w:rPr>
        <w:t>hồi</w:t>
      </w:r>
      <w:r>
        <w:rPr>
          <w:spacing w:val="-9"/>
          <w:sz w:val="24"/>
        </w:rPr>
        <w:t xml:space="preserve"> </w:t>
      </w:r>
      <w:r>
        <w:rPr>
          <w:sz w:val="24"/>
        </w:rPr>
        <w:t>hoặc chủ</w:t>
      </w:r>
      <w:r>
        <w:rPr>
          <w:spacing w:val="-4"/>
          <w:sz w:val="24"/>
        </w:rPr>
        <w:t xml:space="preserve"> </w:t>
      </w:r>
      <w:r>
        <w:rPr>
          <w:sz w:val="24"/>
        </w:rPr>
        <w:t>sở</w:t>
      </w:r>
      <w:r>
        <w:rPr>
          <w:spacing w:val="-15"/>
          <w:sz w:val="24"/>
        </w:rPr>
        <w:t xml:space="preserve"> </w:t>
      </w:r>
      <w:r>
        <w:rPr>
          <w:sz w:val="24"/>
        </w:rPr>
        <w:t>hữu</w:t>
      </w:r>
      <w:r>
        <w:rPr>
          <w:spacing w:val="-4"/>
          <w:sz w:val="24"/>
        </w:rPr>
        <w:t xml:space="preserve"> </w:t>
      </w:r>
      <w:r>
        <w:rPr>
          <w:sz w:val="24"/>
        </w:rPr>
        <w:t>tài</w:t>
      </w:r>
      <w:r>
        <w:rPr>
          <w:spacing w:val="-9"/>
          <w:sz w:val="24"/>
        </w:rPr>
        <w:t xml:space="preserve"> </w:t>
      </w:r>
      <w:r>
        <w:rPr>
          <w:sz w:val="24"/>
        </w:rPr>
        <w:t>sản gắn liền</w:t>
      </w:r>
      <w:r>
        <w:rPr>
          <w:spacing w:val="32"/>
          <w:sz w:val="24"/>
        </w:rPr>
        <w:t xml:space="preserve"> </w:t>
      </w:r>
      <w:r>
        <w:rPr>
          <w:sz w:val="24"/>
        </w:rPr>
        <w:t>với đất và tổ</w:t>
      </w:r>
      <w:r>
        <w:rPr>
          <w:spacing w:val="-7"/>
          <w:sz w:val="24"/>
        </w:rPr>
        <w:t xml:space="preserve"> </w:t>
      </w:r>
      <w:r>
        <w:rPr>
          <w:sz w:val="24"/>
        </w:rPr>
        <w:t>chức, cá</w:t>
      </w:r>
      <w:r>
        <w:rPr>
          <w:spacing w:val="-9"/>
          <w:sz w:val="24"/>
        </w:rPr>
        <w:t xml:space="preserve"> </w:t>
      </w:r>
      <w:r>
        <w:rPr>
          <w:sz w:val="24"/>
        </w:rPr>
        <w:t>nhân khác có liên</w:t>
      </w:r>
      <w:r>
        <w:rPr>
          <w:spacing w:val="32"/>
          <w:sz w:val="24"/>
        </w:rPr>
        <w:t xml:space="preserve"> </w:t>
      </w:r>
      <w:r>
        <w:rPr>
          <w:sz w:val="24"/>
        </w:rPr>
        <w:t>quan.</w:t>
      </w:r>
    </w:p>
    <w:p w:rsidR="00EE0B03" w:rsidRDefault="00EE0B03">
      <w:pPr>
        <w:spacing w:line="235" w:lineRule="auto"/>
        <w:rPr>
          <w:sz w:val="24"/>
        </w:rPr>
        <w:sectPr w:rsidR="00EE0B03">
          <w:pgSz w:w="11910" w:h="16850"/>
          <w:pgMar w:top="1020" w:right="425" w:bottom="280" w:left="1133" w:header="447" w:footer="0" w:gutter="0"/>
          <w:cols w:space="720"/>
        </w:sectPr>
      </w:pPr>
    </w:p>
    <w:p w:rsidR="00EE0B03" w:rsidRDefault="00BB6726">
      <w:pPr>
        <w:spacing w:before="276"/>
        <w:ind w:right="168"/>
        <w:jc w:val="center"/>
        <w:rPr>
          <w:b/>
          <w:sz w:val="25"/>
        </w:rPr>
      </w:pPr>
      <w:r>
        <w:rPr>
          <w:b/>
          <w:sz w:val="25"/>
        </w:rPr>
        <w:lastRenderedPageBreak/>
        <w:t>Mẫu</w:t>
      </w:r>
      <w:r>
        <w:rPr>
          <w:b/>
          <w:spacing w:val="23"/>
          <w:sz w:val="25"/>
        </w:rPr>
        <w:t xml:space="preserve"> </w:t>
      </w:r>
      <w:r>
        <w:rPr>
          <w:b/>
          <w:sz w:val="25"/>
        </w:rPr>
        <w:t>số</w:t>
      </w:r>
      <w:r>
        <w:rPr>
          <w:b/>
          <w:spacing w:val="7"/>
          <w:sz w:val="25"/>
        </w:rPr>
        <w:t xml:space="preserve"> </w:t>
      </w:r>
      <w:r>
        <w:rPr>
          <w:b/>
          <w:sz w:val="25"/>
        </w:rPr>
        <w:t>06.</w:t>
      </w:r>
      <w:r>
        <w:rPr>
          <w:b/>
          <w:spacing w:val="-5"/>
          <w:sz w:val="25"/>
        </w:rPr>
        <w:t xml:space="preserve"> </w:t>
      </w:r>
      <w:r>
        <w:rPr>
          <w:b/>
          <w:sz w:val="25"/>
        </w:rPr>
        <w:t>Quyết</w:t>
      </w:r>
      <w:r>
        <w:rPr>
          <w:b/>
          <w:spacing w:val="21"/>
          <w:sz w:val="25"/>
        </w:rPr>
        <w:t xml:space="preserve"> </w:t>
      </w:r>
      <w:r>
        <w:rPr>
          <w:b/>
          <w:sz w:val="25"/>
        </w:rPr>
        <w:t>định</w:t>
      </w:r>
      <w:r>
        <w:rPr>
          <w:b/>
          <w:spacing w:val="8"/>
          <w:sz w:val="25"/>
        </w:rPr>
        <w:t xml:space="preserve"> </w:t>
      </w:r>
      <w:r>
        <w:rPr>
          <w:b/>
          <w:sz w:val="25"/>
        </w:rPr>
        <w:t>phê</w:t>
      </w:r>
      <w:r>
        <w:rPr>
          <w:b/>
          <w:spacing w:val="37"/>
          <w:sz w:val="25"/>
        </w:rPr>
        <w:t xml:space="preserve"> </w:t>
      </w:r>
      <w:r>
        <w:rPr>
          <w:b/>
          <w:sz w:val="25"/>
        </w:rPr>
        <w:t>duyệt</w:t>
      </w:r>
      <w:r>
        <w:rPr>
          <w:b/>
          <w:spacing w:val="35"/>
          <w:sz w:val="25"/>
        </w:rPr>
        <w:t xml:space="preserve"> </w:t>
      </w:r>
      <w:r>
        <w:rPr>
          <w:b/>
          <w:sz w:val="25"/>
        </w:rPr>
        <w:t>phương</w:t>
      </w:r>
      <w:r>
        <w:rPr>
          <w:b/>
          <w:spacing w:val="53"/>
          <w:sz w:val="25"/>
        </w:rPr>
        <w:t xml:space="preserve"> </w:t>
      </w:r>
      <w:r>
        <w:rPr>
          <w:b/>
          <w:sz w:val="25"/>
        </w:rPr>
        <w:t>án</w:t>
      </w:r>
      <w:r>
        <w:rPr>
          <w:b/>
          <w:spacing w:val="8"/>
          <w:sz w:val="25"/>
        </w:rPr>
        <w:t xml:space="preserve"> </w:t>
      </w:r>
      <w:r>
        <w:rPr>
          <w:b/>
          <w:sz w:val="25"/>
        </w:rPr>
        <w:t>bồi</w:t>
      </w:r>
      <w:r>
        <w:rPr>
          <w:b/>
          <w:spacing w:val="19"/>
          <w:sz w:val="25"/>
        </w:rPr>
        <w:t xml:space="preserve"> </w:t>
      </w:r>
      <w:r>
        <w:rPr>
          <w:b/>
          <w:sz w:val="25"/>
        </w:rPr>
        <w:t>thường,</w:t>
      </w:r>
      <w:r>
        <w:rPr>
          <w:b/>
          <w:spacing w:val="27"/>
          <w:sz w:val="25"/>
        </w:rPr>
        <w:t xml:space="preserve"> </w:t>
      </w:r>
      <w:r>
        <w:rPr>
          <w:b/>
          <w:sz w:val="25"/>
        </w:rPr>
        <w:t>hỗ</w:t>
      </w:r>
      <w:r>
        <w:rPr>
          <w:b/>
          <w:spacing w:val="23"/>
          <w:sz w:val="25"/>
        </w:rPr>
        <w:t xml:space="preserve"> </w:t>
      </w:r>
      <w:r>
        <w:rPr>
          <w:b/>
          <w:sz w:val="25"/>
        </w:rPr>
        <w:t>trợ,</w:t>
      </w:r>
      <w:r>
        <w:rPr>
          <w:b/>
          <w:spacing w:val="-5"/>
          <w:sz w:val="25"/>
        </w:rPr>
        <w:t xml:space="preserve"> </w:t>
      </w:r>
      <w:r>
        <w:rPr>
          <w:b/>
          <w:sz w:val="25"/>
        </w:rPr>
        <w:t>tái</w:t>
      </w:r>
      <w:r>
        <w:rPr>
          <w:b/>
          <w:spacing w:val="20"/>
          <w:sz w:val="25"/>
        </w:rPr>
        <w:t xml:space="preserve"> </w:t>
      </w:r>
      <w:r>
        <w:rPr>
          <w:b/>
          <w:sz w:val="25"/>
        </w:rPr>
        <w:t>định</w:t>
      </w:r>
      <w:r>
        <w:rPr>
          <w:b/>
          <w:spacing w:val="7"/>
          <w:sz w:val="25"/>
        </w:rPr>
        <w:t xml:space="preserve"> </w:t>
      </w:r>
      <w:r>
        <w:rPr>
          <w:b/>
          <w:spacing w:val="-5"/>
          <w:sz w:val="25"/>
        </w:rPr>
        <w:t>cư</w:t>
      </w:r>
    </w:p>
    <w:p w:rsidR="00EE0B03" w:rsidRDefault="00EE0B03">
      <w:pPr>
        <w:pStyle w:val="BodyText"/>
        <w:spacing w:before="9"/>
        <w:ind w:left="0" w:firstLine="0"/>
        <w:jc w:val="left"/>
        <w:rPr>
          <w:b/>
          <w:sz w:val="19"/>
        </w:rPr>
      </w:pPr>
    </w:p>
    <w:tbl>
      <w:tblPr>
        <w:tblW w:w="0" w:type="auto"/>
        <w:tblInd w:w="851" w:type="dxa"/>
        <w:tblLayout w:type="fixed"/>
        <w:tblCellMar>
          <w:left w:w="0" w:type="dxa"/>
          <w:right w:w="0" w:type="dxa"/>
        </w:tblCellMar>
        <w:tblLook w:val="01E0" w:firstRow="1" w:lastRow="1" w:firstColumn="1" w:lastColumn="1" w:noHBand="0" w:noVBand="0"/>
      </w:tblPr>
      <w:tblGrid>
        <w:gridCol w:w="3098"/>
        <w:gridCol w:w="5466"/>
      </w:tblGrid>
      <w:tr w:rsidR="00EE0B03">
        <w:trPr>
          <w:trHeight w:val="883"/>
        </w:trPr>
        <w:tc>
          <w:tcPr>
            <w:tcW w:w="3098" w:type="dxa"/>
          </w:tcPr>
          <w:p w:rsidR="00EE0B03" w:rsidRDefault="00BB6726">
            <w:pPr>
              <w:pStyle w:val="TableParagraph"/>
              <w:spacing w:line="266" w:lineRule="exact"/>
              <w:ind w:right="378"/>
              <w:jc w:val="center"/>
              <w:rPr>
                <w:b/>
                <w:sz w:val="24"/>
              </w:rPr>
            </w:pPr>
            <w:r>
              <w:rPr>
                <w:b/>
                <w:sz w:val="24"/>
              </w:rPr>
              <w:t>ỦY</w:t>
            </w:r>
            <w:r>
              <w:rPr>
                <w:b/>
                <w:spacing w:val="-2"/>
                <w:sz w:val="24"/>
              </w:rPr>
              <w:t xml:space="preserve"> </w:t>
            </w:r>
            <w:r>
              <w:rPr>
                <w:b/>
                <w:sz w:val="24"/>
              </w:rPr>
              <w:t>BAN</w:t>
            </w:r>
            <w:r>
              <w:rPr>
                <w:b/>
                <w:spacing w:val="-2"/>
                <w:sz w:val="24"/>
              </w:rPr>
              <w:t xml:space="preserve"> </w:t>
            </w:r>
            <w:r>
              <w:rPr>
                <w:b/>
                <w:sz w:val="24"/>
              </w:rPr>
              <w:t>NHÂN</w:t>
            </w:r>
            <w:r>
              <w:rPr>
                <w:b/>
                <w:spacing w:val="-2"/>
                <w:sz w:val="24"/>
              </w:rPr>
              <w:t xml:space="preserve"> </w:t>
            </w:r>
            <w:r>
              <w:rPr>
                <w:b/>
                <w:spacing w:val="-5"/>
                <w:sz w:val="24"/>
              </w:rPr>
              <w:t>DÂN</w:t>
            </w:r>
          </w:p>
          <w:p w:rsidR="00EE0B03" w:rsidRDefault="00BB6726">
            <w:pPr>
              <w:pStyle w:val="TableParagraph"/>
              <w:spacing w:before="9" w:line="273" w:lineRule="exact"/>
              <w:ind w:left="23" w:right="378"/>
              <w:jc w:val="center"/>
              <w:rPr>
                <w:b/>
                <w:sz w:val="24"/>
              </w:rPr>
            </w:pPr>
            <w:r>
              <w:rPr>
                <w:b/>
                <w:spacing w:val="-2"/>
                <w:sz w:val="24"/>
              </w:rPr>
              <w:t>XÃ/PHƯỜNG……………</w:t>
            </w:r>
          </w:p>
          <w:p w:rsidR="00EE0B03" w:rsidRDefault="00BB6726">
            <w:pPr>
              <w:pStyle w:val="TableParagraph"/>
              <w:spacing w:line="273" w:lineRule="exact"/>
              <w:ind w:left="11" w:right="378"/>
              <w:jc w:val="center"/>
              <w:rPr>
                <w:b/>
                <w:sz w:val="24"/>
              </w:rPr>
            </w:pPr>
            <w:r>
              <w:rPr>
                <w:b/>
                <w:spacing w:val="-6"/>
                <w:sz w:val="24"/>
              </w:rPr>
              <w:t>------</w:t>
            </w:r>
            <w:r>
              <w:rPr>
                <w:b/>
                <w:spacing w:val="-10"/>
                <w:sz w:val="24"/>
              </w:rPr>
              <w:t>-</w:t>
            </w:r>
          </w:p>
        </w:tc>
        <w:tc>
          <w:tcPr>
            <w:tcW w:w="5466" w:type="dxa"/>
          </w:tcPr>
          <w:p w:rsidR="00EE0B03" w:rsidRDefault="00BB6726">
            <w:pPr>
              <w:pStyle w:val="TableParagraph"/>
              <w:spacing w:line="266" w:lineRule="exact"/>
              <w:ind w:left="378" w:right="23"/>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EE0B03" w:rsidRDefault="00BB6726">
            <w:pPr>
              <w:pStyle w:val="TableParagraph"/>
              <w:spacing w:before="9" w:line="273" w:lineRule="exact"/>
              <w:ind w:left="378"/>
              <w:jc w:val="center"/>
              <w:rPr>
                <w:b/>
                <w:sz w:val="24"/>
              </w:rPr>
            </w:pPr>
            <w:r>
              <w:rPr>
                <w:b/>
                <w:sz w:val="24"/>
              </w:rPr>
              <w:t>Độc</w:t>
            </w:r>
            <w:r>
              <w:rPr>
                <w:b/>
                <w:spacing w:val="-9"/>
                <w:sz w:val="24"/>
              </w:rPr>
              <w:t xml:space="preserve"> </w:t>
            </w:r>
            <w:r>
              <w:rPr>
                <w:b/>
                <w:sz w:val="24"/>
              </w:rPr>
              <w:t>lập</w:t>
            </w:r>
            <w:r>
              <w:rPr>
                <w:b/>
                <w:spacing w:val="-4"/>
                <w:sz w:val="24"/>
              </w:rPr>
              <w:t xml:space="preserve"> </w:t>
            </w:r>
            <w:r>
              <w:rPr>
                <w:b/>
                <w:sz w:val="24"/>
              </w:rPr>
              <w:t>-</w:t>
            </w:r>
            <w:r>
              <w:rPr>
                <w:b/>
                <w:spacing w:val="-11"/>
                <w:sz w:val="24"/>
              </w:rPr>
              <w:t xml:space="preserve"> </w:t>
            </w:r>
            <w:r>
              <w:rPr>
                <w:b/>
                <w:sz w:val="24"/>
              </w:rPr>
              <w:t>Tự</w:t>
            </w:r>
            <w:r>
              <w:rPr>
                <w:b/>
                <w:spacing w:val="11"/>
                <w:sz w:val="24"/>
              </w:rPr>
              <w:t xml:space="preserve"> </w:t>
            </w:r>
            <w:r>
              <w:rPr>
                <w:b/>
                <w:sz w:val="24"/>
              </w:rPr>
              <w:t>do</w:t>
            </w:r>
            <w:r>
              <w:rPr>
                <w:b/>
                <w:spacing w:val="8"/>
                <w:sz w:val="24"/>
              </w:rPr>
              <w:t xml:space="preserve"> </w:t>
            </w:r>
            <w:r>
              <w:rPr>
                <w:b/>
                <w:sz w:val="24"/>
              </w:rPr>
              <w:t>-</w:t>
            </w:r>
            <w:r>
              <w:rPr>
                <w:b/>
                <w:spacing w:val="-10"/>
                <w:sz w:val="24"/>
              </w:rPr>
              <w:t xml:space="preserve"> </w:t>
            </w:r>
            <w:r>
              <w:rPr>
                <w:b/>
                <w:sz w:val="24"/>
              </w:rPr>
              <w:t>Hạnh</w:t>
            </w:r>
            <w:r>
              <w:rPr>
                <w:b/>
                <w:spacing w:val="8"/>
                <w:sz w:val="24"/>
              </w:rPr>
              <w:t xml:space="preserve"> </w:t>
            </w:r>
            <w:r>
              <w:rPr>
                <w:b/>
                <w:spacing w:val="-4"/>
                <w:sz w:val="24"/>
              </w:rPr>
              <w:t>phúc</w:t>
            </w:r>
          </w:p>
          <w:p w:rsidR="00EE0B03" w:rsidRDefault="00BB6726">
            <w:pPr>
              <w:pStyle w:val="TableParagraph"/>
              <w:spacing w:line="273" w:lineRule="exact"/>
              <w:ind w:left="378" w:right="1"/>
              <w:jc w:val="center"/>
              <w:rPr>
                <w:b/>
                <w:sz w:val="24"/>
              </w:rPr>
            </w:pPr>
            <w:r>
              <w:rPr>
                <w:b/>
                <w:spacing w:val="-6"/>
                <w:sz w:val="24"/>
              </w:rPr>
              <w:t>--------------</w:t>
            </w:r>
            <w:r>
              <w:rPr>
                <w:b/>
                <w:spacing w:val="-10"/>
                <w:sz w:val="24"/>
              </w:rPr>
              <w:t>-</w:t>
            </w:r>
          </w:p>
        </w:tc>
      </w:tr>
      <w:tr w:rsidR="00EE0B03">
        <w:trPr>
          <w:trHeight w:val="327"/>
        </w:trPr>
        <w:tc>
          <w:tcPr>
            <w:tcW w:w="3098" w:type="dxa"/>
          </w:tcPr>
          <w:p w:rsidR="00EE0B03" w:rsidRDefault="00BB6726">
            <w:pPr>
              <w:pStyle w:val="TableParagraph"/>
              <w:spacing w:before="52" w:line="256" w:lineRule="exact"/>
              <w:ind w:left="515"/>
              <w:rPr>
                <w:sz w:val="24"/>
              </w:rPr>
            </w:pPr>
            <w:r>
              <w:rPr>
                <w:sz w:val="24"/>
              </w:rPr>
              <w:t>Số:...</w:t>
            </w:r>
            <w:r>
              <w:rPr>
                <w:spacing w:val="-7"/>
                <w:sz w:val="24"/>
              </w:rPr>
              <w:t xml:space="preserve"> </w:t>
            </w:r>
            <w:r>
              <w:rPr>
                <w:sz w:val="24"/>
              </w:rPr>
              <w:t>/QĐ-</w:t>
            </w:r>
            <w:r>
              <w:rPr>
                <w:spacing w:val="-4"/>
                <w:sz w:val="24"/>
              </w:rPr>
              <w:t>UBND</w:t>
            </w:r>
          </w:p>
        </w:tc>
        <w:tc>
          <w:tcPr>
            <w:tcW w:w="5466" w:type="dxa"/>
          </w:tcPr>
          <w:p w:rsidR="00EE0B03" w:rsidRDefault="00BB6726">
            <w:pPr>
              <w:pStyle w:val="TableParagraph"/>
              <w:spacing w:before="52" w:line="256" w:lineRule="exact"/>
              <w:ind w:left="1172"/>
              <w:rPr>
                <w:i/>
                <w:sz w:val="24"/>
              </w:rPr>
            </w:pPr>
            <w:r>
              <w:rPr>
                <w:i/>
                <w:sz w:val="24"/>
              </w:rPr>
              <w:t>Thanh</w:t>
            </w:r>
            <w:r>
              <w:rPr>
                <w:i/>
                <w:spacing w:val="-2"/>
                <w:sz w:val="24"/>
              </w:rPr>
              <w:t xml:space="preserve"> </w:t>
            </w:r>
            <w:r>
              <w:rPr>
                <w:i/>
                <w:sz w:val="24"/>
              </w:rPr>
              <w:t>Hóa., ngày...</w:t>
            </w:r>
            <w:r>
              <w:rPr>
                <w:i/>
                <w:spacing w:val="13"/>
                <w:sz w:val="24"/>
              </w:rPr>
              <w:t xml:space="preserve"> </w:t>
            </w:r>
            <w:r>
              <w:rPr>
                <w:i/>
                <w:sz w:val="24"/>
              </w:rPr>
              <w:t>tháng</w:t>
            </w:r>
            <w:r>
              <w:rPr>
                <w:i/>
                <w:spacing w:val="-16"/>
                <w:sz w:val="24"/>
              </w:rPr>
              <w:t xml:space="preserve"> </w:t>
            </w:r>
            <w:r>
              <w:rPr>
                <w:i/>
                <w:sz w:val="24"/>
              </w:rPr>
              <w:t>...</w:t>
            </w:r>
            <w:r>
              <w:rPr>
                <w:i/>
                <w:spacing w:val="-1"/>
                <w:sz w:val="24"/>
              </w:rPr>
              <w:t xml:space="preserve"> </w:t>
            </w:r>
            <w:r>
              <w:rPr>
                <w:i/>
                <w:sz w:val="24"/>
              </w:rPr>
              <w:t>năm</w:t>
            </w:r>
            <w:r>
              <w:rPr>
                <w:i/>
                <w:spacing w:val="11"/>
                <w:sz w:val="24"/>
              </w:rPr>
              <w:t xml:space="preserve"> </w:t>
            </w:r>
            <w:r>
              <w:rPr>
                <w:i/>
                <w:spacing w:val="-5"/>
                <w:sz w:val="24"/>
              </w:rPr>
              <w:t>...</w:t>
            </w:r>
          </w:p>
        </w:tc>
      </w:tr>
    </w:tbl>
    <w:p w:rsidR="00EE0B03" w:rsidRDefault="00EE0B03">
      <w:pPr>
        <w:pStyle w:val="BodyText"/>
        <w:spacing w:before="233"/>
        <w:ind w:left="0" w:firstLine="0"/>
        <w:jc w:val="left"/>
        <w:rPr>
          <w:b/>
          <w:sz w:val="25"/>
        </w:rPr>
      </w:pPr>
    </w:p>
    <w:p w:rsidR="00EE0B03" w:rsidRDefault="00BB6726">
      <w:pPr>
        <w:ind w:right="131"/>
        <w:jc w:val="center"/>
        <w:rPr>
          <w:b/>
          <w:sz w:val="24"/>
        </w:rPr>
      </w:pPr>
      <w:r>
        <w:rPr>
          <w:b/>
          <w:spacing w:val="-4"/>
          <w:sz w:val="24"/>
        </w:rPr>
        <w:t>QUYẾT</w:t>
      </w:r>
      <w:r>
        <w:rPr>
          <w:b/>
          <w:spacing w:val="18"/>
          <w:sz w:val="24"/>
        </w:rPr>
        <w:t xml:space="preserve"> </w:t>
      </w:r>
      <w:r>
        <w:rPr>
          <w:b/>
          <w:spacing w:val="-4"/>
          <w:sz w:val="24"/>
        </w:rPr>
        <w:t>ĐỊNH</w:t>
      </w:r>
    </w:p>
    <w:p w:rsidR="00EE0B03" w:rsidRDefault="00BB6726">
      <w:pPr>
        <w:tabs>
          <w:tab w:val="left" w:leader="dot" w:pos="4604"/>
        </w:tabs>
        <w:spacing w:before="134" w:line="235" w:lineRule="auto"/>
        <w:ind w:left="714" w:right="877"/>
        <w:jc w:val="center"/>
        <w:rPr>
          <w:b/>
          <w:position w:val="7"/>
          <w:sz w:val="16"/>
        </w:rPr>
      </w:pPr>
      <w:r>
        <w:rPr>
          <w:b/>
          <w:sz w:val="24"/>
        </w:rPr>
        <w:t>Về</w:t>
      </w:r>
      <w:r>
        <w:rPr>
          <w:b/>
          <w:spacing w:val="-13"/>
          <w:sz w:val="24"/>
        </w:rPr>
        <w:t xml:space="preserve"> </w:t>
      </w:r>
      <w:r>
        <w:rPr>
          <w:b/>
          <w:sz w:val="24"/>
        </w:rPr>
        <w:t>việc</w:t>
      </w:r>
      <w:r>
        <w:rPr>
          <w:b/>
          <w:spacing w:val="-17"/>
          <w:sz w:val="24"/>
        </w:rPr>
        <w:t xml:space="preserve"> </w:t>
      </w:r>
      <w:r>
        <w:rPr>
          <w:b/>
          <w:sz w:val="24"/>
        </w:rPr>
        <w:t>phê</w:t>
      </w:r>
      <w:r>
        <w:rPr>
          <w:b/>
          <w:spacing w:val="3"/>
          <w:sz w:val="24"/>
        </w:rPr>
        <w:t xml:space="preserve"> </w:t>
      </w:r>
      <w:r>
        <w:rPr>
          <w:b/>
          <w:sz w:val="24"/>
        </w:rPr>
        <w:t>duyệt</w:t>
      </w:r>
      <w:r>
        <w:rPr>
          <w:b/>
          <w:spacing w:val="-7"/>
          <w:sz w:val="24"/>
        </w:rPr>
        <w:t xml:space="preserve"> </w:t>
      </w:r>
      <w:r>
        <w:rPr>
          <w:b/>
          <w:sz w:val="24"/>
        </w:rPr>
        <w:t>phương</w:t>
      </w:r>
      <w:r>
        <w:rPr>
          <w:b/>
          <w:spacing w:val="21"/>
          <w:sz w:val="24"/>
        </w:rPr>
        <w:t xml:space="preserve"> </w:t>
      </w:r>
      <w:r>
        <w:rPr>
          <w:b/>
          <w:sz w:val="24"/>
        </w:rPr>
        <w:t>án</w:t>
      </w:r>
      <w:r>
        <w:rPr>
          <w:b/>
          <w:spacing w:val="-13"/>
          <w:sz w:val="24"/>
        </w:rPr>
        <w:t xml:space="preserve"> </w:t>
      </w:r>
      <w:r>
        <w:rPr>
          <w:b/>
          <w:sz w:val="24"/>
        </w:rPr>
        <w:t>bồi</w:t>
      </w:r>
      <w:r>
        <w:rPr>
          <w:b/>
          <w:spacing w:val="-7"/>
          <w:sz w:val="24"/>
        </w:rPr>
        <w:t xml:space="preserve"> </w:t>
      </w:r>
      <w:r>
        <w:rPr>
          <w:b/>
          <w:sz w:val="24"/>
        </w:rPr>
        <w:t>thường,</w:t>
      </w:r>
      <w:r>
        <w:rPr>
          <w:b/>
          <w:spacing w:val="9"/>
          <w:sz w:val="24"/>
        </w:rPr>
        <w:t xml:space="preserve"> </w:t>
      </w:r>
      <w:r>
        <w:rPr>
          <w:b/>
          <w:sz w:val="24"/>
        </w:rPr>
        <w:t>hỗ</w:t>
      </w:r>
      <w:r>
        <w:rPr>
          <w:b/>
          <w:spacing w:val="-14"/>
          <w:sz w:val="24"/>
        </w:rPr>
        <w:t xml:space="preserve"> </w:t>
      </w:r>
      <w:r>
        <w:rPr>
          <w:b/>
          <w:sz w:val="24"/>
        </w:rPr>
        <w:t>trợ,</w:t>
      </w:r>
      <w:r>
        <w:rPr>
          <w:b/>
          <w:spacing w:val="9"/>
          <w:sz w:val="24"/>
        </w:rPr>
        <w:t xml:space="preserve"> </w:t>
      </w:r>
      <w:r>
        <w:rPr>
          <w:b/>
          <w:sz w:val="24"/>
        </w:rPr>
        <w:t>tái</w:t>
      </w:r>
      <w:r>
        <w:rPr>
          <w:b/>
          <w:spacing w:val="-7"/>
          <w:sz w:val="24"/>
        </w:rPr>
        <w:t xml:space="preserve"> </w:t>
      </w:r>
      <w:r>
        <w:rPr>
          <w:b/>
          <w:sz w:val="24"/>
        </w:rPr>
        <w:t>định</w:t>
      </w:r>
      <w:r>
        <w:rPr>
          <w:b/>
          <w:spacing w:val="11"/>
          <w:sz w:val="24"/>
        </w:rPr>
        <w:t xml:space="preserve"> </w:t>
      </w:r>
      <w:r>
        <w:rPr>
          <w:b/>
          <w:sz w:val="24"/>
        </w:rPr>
        <w:t>cư</w:t>
      </w:r>
      <w:r>
        <w:rPr>
          <w:b/>
          <w:spacing w:val="-15"/>
          <w:sz w:val="24"/>
        </w:rPr>
        <w:t xml:space="preserve"> </w:t>
      </w:r>
      <w:r>
        <w:rPr>
          <w:b/>
          <w:sz w:val="24"/>
        </w:rPr>
        <w:t>khi Nhà</w:t>
      </w:r>
      <w:r>
        <w:rPr>
          <w:b/>
          <w:spacing w:val="-14"/>
          <w:sz w:val="24"/>
        </w:rPr>
        <w:t xml:space="preserve"> </w:t>
      </w:r>
      <w:r>
        <w:rPr>
          <w:b/>
          <w:sz w:val="24"/>
        </w:rPr>
        <w:t>nước</w:t>
      </w:r>
      <w:r>
        <w:rPr>
          <w:b/>
          <w:spacing w:val="-4"/>
          <w:sz w:val="24"/>
        </w:rPr>
        <w:t xml:space="preserve"> </w:t>
      </w:r>
      <w:r>
        <w:rPr>
          <w:b/>
          <w:sz w:val="24"/>
        </w:rPr>
        <w:t>thu</w:t>
      </w:r>
      <w:r>
        <w:rPr>
          <w:b/>
          <w:spacing w:val="-1"/>
          <w:sz w:val="24"/>
        </w:rPr>
        <w:t xml:space="preserve"> </w:t>
      </w:r>
      <w:r>
        <w:rPr>
          <w:b/>
          <w:sz w:val="24"/>
        </w:rPr>
        <w:t>hồi</w:t>
      </w:r>
      <w:r>
        <w:rPr>
          <w:b/>
          <w:spacing w:val="-7"/>
          <w:sz w:val="24"/>
        </w:rPr>
        <w:t xml:space="preserve"> </w:t>
      </w:r>
      <w:r>
        <w:rPr>
          <w:b/>
          <w:sz w:val="24"/>
        </w:rPr>
        <w:t>đất để thực hiện dự án</w:t>
      </w:r>
      <w:r>
        <w:rPr>
          <w:sz w:val="24"/>
        </w:rPr>
        <w:tab/>
      </w:r>
      <w:r>
        <w:rPr>
          <w:b/>
          <w:spacing w:val="-10"/>
          <w:position w:val="7"/>
          <w:sz w:val="16"/>
        </w:rPr>
        <w:t>2</w:t>
      </w:r>
    </w:p>
    <w:p w:rsidR="00EE0B03" w:rsidRDefault="00BB6726">
      <w:pPr>
        <w:tabs>
          <w:tab w:val="left" w:leader="dot" w:pos="5091"/>
        </w:tabs>
        <w:spacing w:before="521"/>
        <w:ind w:right="143"/>
        <w:jc w:val="center"/>
        <w:rPr>
          <w:b/>
          <w:position w:val="7"/>
          <w:sz w:val="16"/>
        </w:rPr>
      </w:pPr>
      <w:r>
        <w:rPr>
          <w:b/>
          <w:sz w:val="24"/>
        </w:rPr>
        <w:t>CHỦ</w:t>
      </w:r>
      <w:r>
        <w:rPr>
          <w:b/>
          <w:spacing w:val="3"/>
          <w:sz w:val="24"/>
        </w:rPr>
        <w:t xml:space="preserve"> </w:t>
      </w:r>
      <w:r>
        <w:rPr>
          <w:b/>
          <w:sz w:val="24"/>
        </w:rPr>
        <w:t>TỊCH</w:t>
      </w:r>
      <w:r>
        <w:rPr>
          <w:b/>
          <w:spacing w:val="-4"/>
          <w:sz w:val="24"/>
        </w:rPr>
        <w:t xml:space="preserve"> </w:t>
      </w:r>
      <w:r>
        <w:rPr>
          <w:b/>
          <w:sz w:val="24"/>
        </w:rPr>
        <w:t>ỦY</w:t>
      </w:r>
      <w:r>
        <w:rPr>
          <w:b/>
          <w:spacing w:val="7"/>
          <w:sz w:val="24"/>
        </w:rPr>
        <w:t xml:space="preserve"> </w:t>
      </w:r>
      <w:r>
        <w:rPr>
          <w:b/>
          <w:sz w:val="24"/>
        </w:rPr>
        <w:t>BAN</w:t>
      </w:r>
      <w:r>
        <w:rPr>
          <w:b/>
          <w:spacing w:val="-15"/>
          <w:sz w:val="24"/>
        </w:rPr>
        <w:t xml:space="preserve"> </w:t>
      </w:r>
      <w:r>
        <w:rPr>
          <w:b/>
          <w:sz w:val="24"/>
        </w:rPr>
        <w:t>NHÂN</w:t>
      </w:r>
      <w:r>
        <w:rPr>
          <w:b/>
          <w:spacing w:val="7"/>
          <w:sz w:val="24"/>
        </w:rPr>
        <w:t xml:space="preserve"> </w:t>
      </w:r>
      <w:r>
        <w:rPr>
          <w:b/>
          <w:spacing w:val="-5"/>
          <w:sz w:val="24"/>
        </w:rPr>
        <w:t>DÂN</w:t>
      </w:r>
      <w:r>
        <w:rPr>
          <w:sz w:val="24"/>
        </w:rPr>
        <w:tab/>
      </w:r>
      <w:r>
        <w:rPr>
          <w:b/>
          <w:spacing w:val="-10"/>
          <w:position w:val="7"/>
          <w:sz w:val="16"/>
        </w:rPr>
        <w:t>3</w:t>
      </w:r>
    </w:p>
    <w:p w:rsidR="00EE0B03" w:rsidRDefault="00BB6726">
      <w:pPr>
        <w:spacing w:before="114" w:line="352" w:lineRule="auto"/>
        <w:ind w:left="563" w:right="4942"/>
        <w:rPr>
          <w:i/>
          <w:sz w:val="24"/>
        </w:rPr>
      </w:pPr>
      <w:r>
        <w:rPr>
          <w:i/>
          <w:sz w:val="24"/>
        </w:rPr>
        <w:t>Căn</w:t>
      </w:r>
      <w:r>
        <w:rPr>
          <w:i/>
          <w:spacing w:val="-5"/>
          <w:sz w:val="24"/>
        </w:rPr>
        <w:t xml:space="preserve"> </w:t>
      </w:r>
      <w:r>
        <w:rPr>
          <w:i/>
          <w:sz w:val="24"/>
        </w:rPr>
        <w:t>cứ</w:t>
      </w:r>
      <w:r>
        <w:rPr>
          <w:i/>
          <w:spacing w:val="-2"/>
          <w:sz w:val="24"/>
        </w:rPr>
        <w:t xml:space="preserve"> </w:t>
      </w:r>
      <w:bookmarkStart w:id="35" w:name="tvpllink_aarfhuvvql_2"/>
      <w:bookmarkEnd w:id="35"/>
      <w:r>
        <w:rPr>
          <w:i/>
          <w:sz w:val="24"/>
        </w:rPr>
        <w:t>Luật</w:t>
      </w:r>
      <w:r>
        <w:rPr>
          <w:i/>
          <w:spacing w:val="-11"/>
          <w:sz w:val="24"/>
        </w:rPr>
        <w:t xml:space="preserve"> </w:t>
      </w:r>
      <w:r>
        <w:rPr>
          <w:i/>
          <w:sz w:val="24"/>
        </w:rPr>
        <w:t>Tổ</w:t>
      </w:r>
      <w:r>
        <w:rPr>
          <w:i/>
          <w:spacing w:val="-5"/>
          <w:sz w:val="24"/>
        </w:rPr>
        <w:t xml:space="preserve"> </w:t>
      </w:r>
      <w:r>
        <w:rPr>
          <w:i/>
          <w:sz w:val="24"/>
        </w:rPr>
        <w:t>chức</w:t>
      </w:r>
      <w:r>
        <w:rPr>
          <w:i/>
          <w:spacing w:val="-7"/>
          <w:sz w:val="24"/>
        </w:rPr>
        <w:t xml:space="preserve"> </w:t>
      </w:r>
      <w:r>
        <w:rPr>
          <w:i/>
          <w:sz w:val="24"/>
        </w:rPr>
        <w:t>chính</w:t>
      </w:r>
      <w:r>
        <w:rPr>
          <w:i/>
          <w:spacing w:val="-5"/>
          <w:sz w:val="24"/>
        </w:rPr>
        <w:t xml:space="preserve"> </w:t>
      </w:r>
      <w:r>
        <w:rPr>
          <w:i/>
          <w:sz w:val="24"/>
        </w:rPr>
        <w:t>quyền địa</w:t>
      </w:r>
      <w:r>
        <w:rPr>
          <w:i/>
          <w:spacing w:val="-5"/>
          <w:sz w:val="24"/>
        </w:rPr>
        <w:t xml:space="preserve"> </w:t>
      </w:r>
      <w:r>
        <w:rPr>
          <w:i/>
          <w:sz w:val="24"/>
        </w:rPr>
        <w:t xml:space="preserve">phương; Căn cứ </w:t>
      </w:r>
      <w:bookmarkStart w:id="36" w:name="tvpllink_spowirtlzs_81"/>
      <w:bookmarkEnd w:id="36"/>
      <w:r>
        <w:rPr>
          <w:i/>
          <w:sz w:val="24"/>
        </w:rPr>
        <w:t>Luật Đất đai;</w:t>
      </w:r>
    </w:p>
    <w:p w:rsidR="00EE0B03" w:rsidRDefault="00BB6726">
      <w:pPr>
        <w:spacing w:line="260" w:lineRule="exact"/>
        <w:ind w:left="563"/>
        <w:rPr>
          <w:i/>
          <w:sz w:val="24"/>
        </w:rPr>
      </w:pPr>
      <w:r>
        <w:rPr>
          <w:i/>
          <w:sz w:val="24"/>
        </w:rPr>
        <w:t>Căn cứ</w:t>
      </w:r>
      <w:r>
        <w:rPr>
          <w:i/>
          <w:spacing w:val="7"/>
          <w:sz w:val="24"/>
        </w:rPr>
        <w:t xml:space="preserve"> </w:t>
      </w:r>
      <w:r>
        <w:rPr>
          <w:i/>
          <w:spacing w:val="-2"/>
          <w:sz w:val="24"/>
        </w:rPr>
        <w:t>…………………………………………………………………………………………</w:t>
      </w:r>
    </w:p>
    <w:p w:rsidR="00EE0B03" w:rsidRDefault="00BB6726">
      <w:pPr>
        <w:spacing w:before="115"/>
        <w:ind w:left="563"/>
        <w:rPr>
          <w:i/>
          <w:position w:val="7"/>
          <w:sz w:val="16"/>
        </w:rPr>
      </w:pPr>
      <w:r>
        <w:rPr>
          <w:i/>
          <w:spacing w:val="-2"/>
          <w:sz w:val="24"/>
        </w:rPr>
        <w:t>…………………………………………………………………………………………………</w:t>
      </w:r>
      <w:r>
        <w:rPr>
          <w:i/>
          <w:spacing w:val="-2"/>
          <w:position w:val="7"/>
          <w:sz w:val="16"/>
        </w:rPr>
        <w:t>4</w:t>
      </w:r>
    </w:p>
    <w:p w:rsidR="00EE0B03" w:rsidRDefault="00BB6726">
      <w:pPr>
        <w:tabs>
          <w:tab w:val="left" w:leader="dot" w:pos="8298"/>
        </w:tabs>
        <w:spacing w:before="124"/>
        <w:ind w:left="563"/>
        <w:rPr>
          <w:i/>
          <w:sz w:val="24"/>
        </w:rPr>
      </w:pPr>
      <w:r>
        <w:rPr>
          <w:i/>
          <w:sz w:val="24"/>
        </w:rPr>
        <w:t>Theo</w:t>
      </w:r>
      <w:r>
        <w:rPr>
          <w:i/>
          <w:spacing w:val="-3"/>
          <w:sz w:val="24"/>
        </w:rPr>
        <w:t xml:space="preserve"> </w:t>
      </w:r>
      <w:r>
        <w:rPr>
          <w:i/>
          <w:sz w:val="24"/>
        </w:rPr>
        <w:t>đề</w:t>
      </w:r>
      <w:r>
        <w:rPr>
          <w:i/>
          <w:spacing w:val="-4"/>
          <w:sz w:val="24"/>
        </w:rPr>
        <w:t xml:space="preserve"> </w:t>
      </w:r>
      <w:r>
        <w:rPr>
          <w:i/>
          <w:sz w:val="24"/>
        </w:rPr>
        <w:t>nghị</w:t>
      </w:r>
      <w:r>
        <w:rPr>
          <w:i/>
          <w:spacing w:val="6"/>
          <w:sz w:val="24"/>
        </w:rPr>
        <w:t xml:space="preserve"> </w:t>
      </w:r>
      <w:r>
        <w:rPr>
          <w:i/>
          <w:sz w:val="24"/>
        </w:rPr>
        <w:t>của …………………</w:t>
      </w:r>
      <w:r>
        <w:rPr>
          <w:i/>
          <w:position w:val="8"/>
          <w:sz w:val="16"/>
        </w:rPr>
        <w:t>5</w:t>
      </w:r>
      <w:r>
        <w:rPr>
          <w:i/>
          <w:spacing w:val="40"/>
          <w:position w:val="8"/>
          <w:sz w:val="16"/>
        </w:rPr>
        <w:t xml:space="preserve"> </w:t>
      </w:r>
      <w:r>
        <w:rPr>
          <w:i/>
          <w:sz w:val="24"/>
        </w:rPr>
        <w:t>tại</w:t>
      </w:r>
      <w:r>
        <w:rPr>
          <w:i/>
          <w:spacing w:val="-9"/>
          <w:sz w:val="24"/>
        </w:rPr>
        <w:t xml:space="preserve"> </w:t>
      </w:r>
      <w:r>
        <w:rPr>
          <w:i/>
          <w:sz w:val="24"/>
        </w:rPr>
        <w:t>Tờ</w:t>
      </w:r>
      <w:r>
        <w:rPr>
          <w:i/>
          <w:spacing w:val="-11"/>
          <w:sz w:val="24"/>
        </w:rPr>
        <w:t xml:space="preserve"> </w:t>
      </w:r>
      <w:r>
        <w:rPr>
          <w:i/>
          <w:sz w:val="24"/>
        </w:rPr>
        <w:t>trình</w:t>
      </w:r>
      <w:r>
        <w:rPr>
          <w:i/>
          <w:spacing w:val="-2"/>
          <w:sz w:val="24"/>
        </w:rPr>
        <w:t xml:space="preserve"> </w:t>
      </w:r>
      <w:r>
        <w:rPr>
          <w:i/>
          <w:spacing w:val="-5"/>
          <w:sz w:val="24"/>
        </w:rPr>
        <w:t>số…</w:t>
      </w:r>
      <w:r>
        <w:rPr>
          <w:sz w:val="24"/>
        </w:rPr>
        <w:tab/>
      </w:r>
      <w:r>
        <w:rPr>
          <w:i/>
          <w:spacing w:val="-5"/>
          <w:position w:val="8"/>
          <w:sz w:val="16"/>
        </w:rPr>
        <w:t>6</w:t>
      </w:r>
      <w:r>
        <w:rPr>
          <w:i/>
          <w:spacing w:val="-5"/>
          <w:sz w:val="24"/>
        </w:rPr>
        <w:t>,</w:t>
      </w:r>
    </w:p>
    <w:p w:rsidR="00EE0B03" w:rsidRDefault="00BB6726">
      <w:pPr>
        <w:spacing w:before="114"/>
        <w:ind w:right="147"/>
        <w:jc w:val="center"/>
        <w:rPr>
          <w:b/>
          <w:sz w:val="24"/>
        </w:rPr>
      </w:pPr>
      <w:r>
        <w:rPr>
          <w:b/>
          <w:spacing w:val="-4"/>
          <w:sz w:val="24"/>
        </w:rPr>
        <w:t>QUYẾT</w:t>
      </w:r>
      <w:r>
        <w:rPr>
          <w:b/>
          <w:spacing w:val="16"/>
          <w:sz w:val="24"/>
        </w:rPr>
        <w:t xml:space="preserve"> </w:t>
      </w:r>
      <w:r>
        <w:rPr>
          <w:b/>
          <w:spacing w:val="-4"/>
          <w:sz w:val="24"/>
        </w:rPr>
        <w:t>ĐỊNH:</w:t>
      </w:r>
    </w:p>
    <w:p w:rsidR="00EE0B03" w:rsidRDefault="00BB6726">
      <w:pPr>
        <w:tabs>
          <w:tab w:val="left" w:leader="dot" w:pos="3793"/>
        </w:tabs>
        <w:spacing w:before="134" w:line="235" w:lineRule="auto"/>
        <w:ind w:left="563" w:right="717"/>
        <w:jc w:val="both"/>
        <w:rPr>
          <w:sz w:val="24"/>
        </w:rPr>
      </w:pPr>
      <w:r>
        <w:rPr>
          <w:b/>
          <w:sz w:val="24"/>
        </w:rPr>
        <w:t>Điều</w:t>
      </w:r>
      <w:r>
        <w:rPr>
          <w:b/>
          <w:spacing w:val="-3"/>
          <w:sz w:val="24"/>
        </w:rPr>
        <w:t xml:space="preserve"> </w:t>
      </w:r>
      <w:r>
        <w:rPr>
          <w:b/>
          <w:sz w:val="24"/>
        </w:rPr>
        <w:t xml:space="preserve">1. </w:t>
      </w:r>
      <w:r>
        <w:rPr>
          <w:sz w:val="24"/>
        </w:rPr>
        <w:t>Phê duyệt phương</w:t>
      </w:r>
      <w:r>
        <w:rPr>
          <w:spacing w:val="-2"/>
          <w:sz w:val="24"/>
        </w:rPr>
        <w:t xml:space="preserve"> </w:t>
      </w:r>
      <w:r>
        <w:rPr>
          <w:sz w:val="24"/>
        </w:rPr>
        <w:t>án</w:t>
      </w:r>
      <w:r>
        <w:rPr>
          <w:spacing w:val="-2"/>
          <w:sz w:val="24"/>
        </w:rPr>
        <w:t xml:space="preserve"> </w:t>
      </w:r>
      <w:r>
        <w:rPr>
          <w:sz w:val="24"/>
        </w:rPr>
        <w:t>bồi</w:t>
      </w:r>
      <w:r>
        <w:rPr>
          <w:spacing w:val="-7"/>
          <w:sz w:val="24"/>
        </w:rPr>
        <w:t xml:space="preserve"> </w:t>
      </w:r>
      <w:r>
        <w:rPr>
          <w:sz w:val="24"/>
        </w:rPr>
        <w:t>thường, hỗ trợ, tái</w:t>
      </w:r>
      <w:r>
        <w:rPr>
          <w:spacing w:val="-7"/>
          <w:sz w:val="24"/>
        </w:rPr>
        <w:t xml:space="preserve"> </w:t>
      </w:r>
      <w:r>
        <w:rPr>
          <w:sz w:val="24"/>
        </w:rPr>
        <w:t>định</w:t>
      </w:r>
      <w:r>
        <w:rPr>
          <w:spacing w:val="-2"/>
          <w:sz w:val="24"/>
        </w:rPr>
        <w:t xml:space="preserve"> </w:t>
      </w:r>
      <w:r>
        <w:rPr>
          <w:sz w:val="24"/>
        </w:rPr>
        <w:t>cư khi</w:t>
      </w:r>
      <w:r>
        <w:rPr>
          <w:spacing w:val="-7"/>
          <w:sz w:val="24"/>
        </w:rPr>
        <w:t xml:space="preserve"> </w:t>
      </w:r>
      <w:r>
        <w:rPr>
          <w:sz w:val="24"/>
        </w:rPr>
        <w:t>Nhà nước thu</w:t>
      </w:r>
      <w:r>
        <w:rPr>
          <w:spacing w:val="-2"/>
          <w:sz w:val="24"/>
        </w:rPr>
        <w:t xml:space="preserve"> </w:t>
      </w:r>
      <w:r>
        <w:rPr>
          <w:sz w:val="24"/>
        </w:rPr>
        <w:t>hồi</w:t>
      </w:r>
      <w:r>
        <w:rPr>
          <w:spacing w:val="-15"/>
          <w:sz w:val="24"/>
        </w:rPr>
        <w:t xml:space="preserve"> </w:t>
      </w:r>
      <w:r>
        <w:rPr>
          <w:sz w:val="24"/>
        </w:rPr>
        <w:t>đất</w:t>
      </w:r>
      <w:r>
        <w:rPr>
          <w:spacing w:val="-7"/>
          <w:sz w:val="24"/>
        </w:rPr>
        <w:t xml:space="preserve"> </w:t>
      </w:r>
      <w:r>
        <w:rPr>
          <w:sz w:val="24"/>
        </w:rPr>
        <w:t>để</w:t>
      </w:r>
      <w:r>
        <w:rPr>
          <w:spacing w:val="-3"/>
          <w:sz w:val="24"/>
        </w:rPr>
        <w:t xml:space="preserve"> </w:t>
      </w:r>
      <w:r>
        <w:rPr>
          <w:sz w:val="24"/>
        </w:rPr>
        <w:t>thực hiện</w:t>
      </w:r>
      <w:r>
        <w:rPr>
          <w:spacing w:val="40"/>
          <w:sz w:val="24"/>
        </w:rPr>
        <w:t xml:space="preserve"> </w:t>
      </w:r>
      <w:r>
        <w:rPr>
          <w:sz w:val="24"/>
        </w:rPr>
        <w:t>dự án</w:t>
      </w:r>
      <w:r>
        <w:rPr>
          <w:sz w:val="24"/>
        </w:rPr>
        <w:tab/>
      </w:r>
      <w:r>
        <w:rPr>
          <w:position w:val="7"/>
          <w:sz w:val="16"/>
        </w:rPr>
        <w:t>7</w:t>
      </w:r>
      <w:r>
        <w:rPr>
          <w:sz w:val="24"/>
        </w:rPr>
        <w:t>, bao gồm:</w:t>
      </w:r>
    </w:p>
    <w:p w:rsidR="00EE0B03" w:rsidRDefault="00BB6726">
      <w:pPr>
        <w:pStyle w:val="ListParagraph"/>
        <w:numPr>
          <w:ilvl w:val="0"/>
          <w:numId w:val="96"/>
        </w:numPr>
        <w:tabs>
          <w:tab w:val="left" w:pos="847"/>
        </w:tabs>
        <w:spacing w:before="115" w:line="242" w:lineRule="auto"/>
        <w:ind w:left="563" w:right="681" w:firstLine="0"/>
        <w:jc w:val="both"/>
        <w:rPr>
          <w:sz w:val="24"/>
        </w:rPr>
      </w:pPr>
      <w:r>
        <w:rPr>
          <w:sz w:val="24"/>
        </w:rPr>
        <w:t>Phương án bồi thường, hỗ trợ, tái</w:t>
      </w:r>
      <w:r>
        <w:rPr>
          <w:spacing w:val="-7"/>
          <w:sz w:val="24"/>
        </w:rPr>
        <w:t xml:space="preserve"> </w:t>
      </w:r>
      <w:r>
        <w:rPr>
          <w:sz w:val="24"/>
        </w:rPr>
        <w:t>định</w:t>
      </w:r>
      <w:r>
        <w:rPr>
          <w:spacing w:val="-1"/>
          <w:sz w:val="24"/>
        </w:rPr>
        <w:t xml:space="preserve"> </w:t>
      </w:r>
      <w:r>
        <w:rPr>
          <w:sz w:val="24"/>
        </w:rPr>
        <w:t>cư đối</w:t>
      </w:r>
      <w:r>
        <w:rPr>
          <w:spacing w:val="-7"/>
          <w:sz w:val="24"/>
        </w:rPr>
        <w:t xml:space="preserve"> </w:t>
      </w:r>
      <w:r>
        <w:rPr>
          <w:sz w:val="24"/>
        </w:rPr>
        <w:t>với</w:t>
      </w:r>
      <w:r>
        <w:rPr>
          <w:spacing w:val="-7"/>
          <w:sz w:val="24"/>
        </w:rPr>
        <w:t xml:space="preserve"> </w:t>
      </w:r>
      <w:r>
        <w:rPr>
          <w:sz w:val="24"/>
        </w:rPr>
        <w:t>dự án ……………….</w:t>
      </w:r>
      <w:r>
        <w:rPr>
          <w:position w:val="7"/>
          <w:sz w:val="16"/>
        </w:rPr>
        <w:t>8</w:t>
      </w:r>
      <w:r>
        <w:rPr>
          <w:spacing w:val="37"/>
          <w:position w:val="7"/>
          <w:sz w:val="16"/>
        </w:rPr>
        <w:t xml:space="preserve"> </w:t>
      </w:r>
      <w:r>
        <w:rPr>
          <w:sz w:val="24"/>
        </w:rPr>
        <w:t>theo quy</w:t>
      </w:r>
      <w:r>
        <w:rPr>
          <w:spacing w:val="-1"/>
          <w:sz w:val="24"/>
        </w:rPr>
        <w:t xml:space="preserve"> </w:t>
      </w:r>
      <w:r>
        <w:rPr>
          <w:sz w:val="24"/>
        </w:rPr>
        <w:t>định</w:t>
      </w:r>
      <w:r>
        <w:rPr>
          <w:spacing w:val="-1"/>
          <w:sz w:val="24"/>
        </w:rPr>
        <w:t xml:space="preserve"> </w:t>
      </w:r>
      <w:r>
        <w:rPr>
          <w:sz w:val="24"/>
        </w:rPr>
        <w:t>tại khoản 1 Điều 3 của Nghị định s</w:t>
      </w:r>
      <w:bookmarkStart w:id="37" w:name="tvpllink_celjcjnage_1"/>
      <w:bookmarkEnd w:id="37"/>
      <w:r>
        <w:rPr>
          <w:sz w:val="24"/>
        </w:rPr>
        <w:t>ố 88/2024/NĐ-CP ngày</w:t>
      </w:r>
      <w:r>
        <w:rPr>
          <w:spacing w:val="-1"/>
          <w:sz w:val="24"/>
        </w:rPr>
        <w:t xml:space="preserve"> </w:t>
      </w:r>
      <w:r>
        <w:rPr>
          <w:sz w:val="24"/>
        </w:rPr>
        <w:t>15 tháng</w:t>
      </w:r>
      <w:r>
        <w:rPr>
          <w:spacing w:val="-1"/>
          <w:sz w:val="24"/>
        </w:rPr>
        <w:t xml:space="preserve"> </w:t>
      </w:r>
      <w:r>
        <w:rPr>
          <w:sz w:val="24"/>
        </w:rPr>
        <w:t>7 năm</w:t>
      </w:r>
      <w:r>
        <w:rPr>
          <w:spacing w:val="-7"/>
          <w:sz w:val="24"/>
        </w:rPr>
        <w:t xml:space="preserve"> </w:t>
      </w:r>
      <w:r>
        <w:rPr>
          <w:sz w:val="24"/>
        </w:rPr>
        <w:t>2024 của Chính</w:t>
      </w:r>
      <w:r>
        <w:rPr>
          <w:spacing w:val="-1"/>
          <w:sz w:val="24"/>
        </w:rPr>
        <w:t xml:space="preserve"> </w:t>
      </w:r>
      <w:r>
        <w:rPr>
          <w:sz w:val="24"/>
        </w:rPr>
        <w:t>phủ quy định về bồi</w:t>
      </w:r>
      <w:r>
        <w:rPr>
          <w:spacing w:val="-14"/>
          <w:sz w:val="24"/>
        </w:rPr>
        <w:t xml:space="preserve"> </w:t>
      </w:r>
      <w:r>
        <w:rPr>
          <w:sz w:val="24"/>
        </w:rPr>
        <w:t>thường,</w:t>
      </w:r>
      <w:r>
        <w:rPr>
          <w:spacing w:val="40"/>
          <w:sz w:val="24"/>
        </w:rPr>
        <w:t xml:space="preserve"> </w:t>
      </w:r>
      <w:r>
        <w:rPr>
          <w:sz w:val="24"/>
        </w:rPr>
        <w:t>hỗ trợ, tái</w:t>
      </w:r>
      <w:r>
        <w:rPr>
          <w:spacing w:val="-1"/>
          <w:sz w:val="24"/>
        </w:rPr>
        <w:t xml:space="preserve"> </w:t>
      </w:r>
      <w:r>
        <w:rPr>
          <w:sz w:val="24"/>
        </w:rPr>
        <w:t>định cư</w:t>
      </w:r>
      <w:r>
        <w:rPr>
          <w:spacing w:val="-4"/>
          <w:sz w:val="24"/>
        </w:rPr>
        <w:t xml:space="preserve"> </w:t>
      </w:r>
      <w:r>
        <w:rPr>
          <w:sz w:val="24"/>
        </w:rPr>
        <w:t>khi Nhà</w:t>
      </w:r>
      <w:r>
        <w:rPr>
          <w:spacing w:val="-9"/>
          <w:sz w:val="24"/>
        </w:rPr>
        <w:t xml:space="preserve"> </w:t>
      </w:r>
      <w:r>
        <w:rPr>
          <w:sz w:val="24"/>
        </w:rPr>
        <w:t>nước thu hồi</w:t>
      </w:r>
      <w:r>
        <w:rPr>
          <w:spacing w:val="-1"/>
          <w:sz w:val="24"/>
        </w:rPr>
        <w:t xml:space="preserve"> </w:t>
      </w:r>
      <w:r>
        <w:rPr>
          <w:sz w:val="24"/>
        </w:rPr>
        <w:t>đất</w:t>
      </w:r>
      <w:r>
        <w:rPr>
          <w:spacing w:val="-1"/>
          <w:sz w:val="24"/>
        </w:rPr>
        <w:t xml:space="preserve"> </w:t>
      </w:r>
      <w:r>
        <w:rPr>
          <w:sz w:val="24"/>
        </w:rPr>
        <w:t>(nếu có).</w:t>
      </w:r>
    </w:p>
    <w:p w:rsidR="00EE0B03" w:rsidRDefault="00BB6726">
      <w:pPr>
        <w:pStyle w:val="ListParagraph"/>
        <w:numPr>
          <w:ilvl w:val="0"/>
          <w:numId w:val="96"/>
        </w:numPr>
        <w:tabs>
          <w:tab w:val="left" w:pos="847"/>
        </w:tabs>
        <w:spacing w:before="125"/>
        <w:ind w:left="563" w:right="684" w:firstLine="0"/>
        <w:jc w:val="both"/>
        <w:rPr>
          <w:sz w:val="24"/>
        </w:rPr>
      </w:pPr>
      <w:r>
        <w:rPr>
          <w:sz w:val="24"/>
        </w:rPr>
        <w:t>Phương án chi tiết bồi thường, hỗ trợ, tái</w:t>
      </w:r>
      <w:r>
        <w:rPr>
          <w:spacing w:val="-8"/>
          <w:sz w:val="24"/>
        </w:rPr>
        <w:t xml:space="preserve"> </w:t>
      </w:r>
      <w:r>
        <w:rPr>
          <w:sz w:val="24"/>
        </w:rPr>
        <w:t>định</w:t>
      </w:r>
      <w:r>
        <w:rPr>
          <w:spacing w:val="-3"/>
          <w:sz w:val="24"/>
        </w:rPr>
        <w:t xml:space="preserve"> </w:t>
      </w:r>
      <w:r>
        <w:rPr>
          <w:sz w:val="24"/>
        </w:rPr>
        <w:t>cư đối</w:t>
      </w:r>
      <w:r>
        <w:rPr>
          <w:spacing w:val="-8"/>
          <w:sz w:val="24"/>
        </w:rPr>
        <w:t xml:space="preserve"> </w:t>
      </w:r>
      <w:r>
        <w:rPr>
          <w:sz w:val="24"/>
        </w:rPr>
        <w:t>với</w:t>
      </w:r>
      <w:r>
        <w:rPr>
          <w:spacing w:val="-8"/>
          <w:sz w:val="24"/>
        </w:rPr>
        <w:t xml:space="preserve"> </w:t>
      </w:r>
      <w:r>
        <w:rPr>
          <w:sz w:val="24"/>
        </w:rPr>
        <w:t>từng</w:t>
      </w:r>
      <w:r>
        <w:rPr>
          <w:spacing w:val="-3"/>
          <w:sz w:val="24"/>
        </w:rPr>
        <w:t xml:space="preserve"> </w:t>
      </w:r>
      <w:r>
        <w:rPr>
          <w:sz w:val="24"/>
        </w:rPr>
        <w:t>người</w:t>
      </w:r>
      <w:r>
        <w:rPr>
          <w:spacing w:val="-8"/>
          <w:sz w:val="24"/>
        </w:rPr>
        <w:t xml:space="preserve"> </w:t>
      </w:r>
      <w:r>
        <w:rPr>
          <w:sz w:val="24"/>
        </w:rPr>
        <w:t>có đất thu</w:t>
      </w:r>
      <w:r>
        <w:rPr>
          <w:spacing w:val="-3"/>
          <w:sz w:val="24"/>
        </w:rPr>
        <w:t xml:space="preserve"> </w:t>
      </w:r>
      <w:r>
        <w:rPr>
          <w:sz w:val="24"/>
        </w:rPr>
        <w:t>hồi, chủ</w:t>
      </w:r>
      <w:r>
        <w:rPr>
          <w:spacing w:val="-3"/>
          <w:sz w:val="24"/>
        </w:rPr>
        <w:t xml:space="preserve"> </w:t>
      </w:r>
      <w:r>
        <w:rPr>
          <w:sz w:val="24"/>
        </w:rPr>
        <w:t>sở hữu tài sản</w:t>
      </w:r>
      <w:r>
        <w:rPr>
          <w:position w:val="7"/>
          <w:sz w:val="16"/>
        </w:rPr>
        <w:t>9</w:t>
      </w:r>
      <w:r>
        <w:rPr>
          <w:spacing w:val="40"/>
          <w:position w:val="7"/>
          <w:sz w:val="16"/>
        </w:rPr>
        <w:t xml:space="preserve"> </w:t>
      </w:r>
      <w:r>
        <w:rPr>
          <w:sz w:val="24"/>
        </w:rPr>
        <w:t>theo</w:t>
      </w:r>
      <w:r>
        <w:rPr>
          <w:spacing w:val="40"/>
          <w:sz w:val="24"/>
        </w:rPr>
        <w:t xml:space="preserve"> </w:t>
      </w:r>
      <w:r>
        <w:rPr>
          <w:sz w:val="24"/>
        </w:rPr>
        <w:t>quy định tại khoản 2</w:t>
      </w:r>
      <w:r>
        <w:rPr>
          <w:spacing w:val="40"/>
          <w:sz w:val="24"/>
        </w:rPr>
        <w:t xml:space="preserve"> </w:t>
      </w:r>
      <w:r>
        <w:rPr>
          <w:sz w:val="24"/>
        </w:rPr>
        <w:t>Điều 3</w:t>
      </w:r>
      <w:r>
        <w:rPr>
          <w:spacing w:val="40"/>
          <w:sz w:val="24"/>
        </w:rPr>
        <w:t xml:space="preserve"> </w:t>
      </w:r>
      <w:r>
        <w:rPr>
          <w:sz w:val="24"/>
        </w:rPr>
        <w:t>của</w:t>
      </w:r>
      <w:r>
        <w:rPr>
          <w:spacing w:val="40"/>
          <w:sz w:val="24"/>
        </w:rPr>
        <w:t xml:space="preserve"> </w:t>
      </w:r>
      <w:r>
        <w:rPr>
          <w:sz w:val="24"/>
        </w:rPr>
        <w:t>Nghị định số</w:t>
      </w:r>
      <w:r>
        <w:rPr>
          <w:spacing w:val="40"/>
          <w:sz w:val="24"/>
        </w:rPr>
        <w:t xml:space="preserve"> </w:t>
      </w:r>
      <w:bookmarkStart w:id="38" w:name="tvpllink_celjcjnage_2"/>
      <w:bookmarkEnd w:id="38"/>
      <w:r>
        <w:rPr>
          <w:sz w:val="24"/>
        </w:rPr>
        <w:t>88/2024/NĐ-CP</w:t>
      </w:r>
      <w:r>
        <w:rPr>
          <w:spacing w:val="40"/>
          <w:sz w:val="24"/>
        </w:rPr>
        <w:t xml:space="preserve"> </w:t>
      </w:r>
      <w:r>
        <w:rPr>
          <w:sz w:val="24"/>
        </w:rPr>
        <w:t>ngày 15 tháng</w:t>
      </w:r>
      <w:r>
        <w:rPr>
          <w:spacing w:val="-6"/>
          <w:sz w:val="24"/>
        </w:rPr>
        <w:t xml:space="preserve"> </w:t>
      </w:r>
      <w:r>
        <w:rPr>
          <w:sz w:val="24"/>
        </w:rPr>
        <w:t>7 năm</w:t>
      </w:r>
      <w:r>
        <w:rPr>
          <w:spacing w:val="-11"/>
          <w:sz w:val="24"/>
        </w:rPr>
        <w:t xml:space="preserve"> </w:t>
      </w:r>
      <w:r>
        <w:rPr>
          <w:sz w:val="24"/>
        </w:rPr>
        <w:t>2024 của Chính</w:t>
      </w:r>
      <w:r>
        <w:rPr>
          <w:spacing w:val="-6"/>
          <w:sz w:val="24"/>
        </w:rPr>
        <w:t xml:space="preserve"> </w:t>
      </w:r>
      <w:r>
        <w:rPr>
          <w:sz w:val="24"/>
        </w:rPr>
        <w:t>phủ</w:t>
      </w:r>
      <w:r>
        <w:rPr>
          <w:spacing w:val="-6"/>
          <w:sz w:val="24"/>
        </w:rPr>
        <w:t xml:space="preserve"> </w:t>
      </w:r>
      <w:r>
        <w:rPr>
          <w:sz w:val="24"/>
        </w:rPr>
        <w:t>quy</w:t>
      </w:r>
      <w:r>
        <w:rPr>
          <w:spacing w:val="-6"/>
          <w:sz w:val="24"/>
        </w:rPr>
        <w:t xml:space="preserve"> </w:t>
      </w:r>
      <w:r>
        <w:rPr>
          <w:sz w:val="24"/>
        </w:rPr>
        <w:t>định</w:t>
      </w:r>
      <w:r>
        <w:rPr>
          <w:spacing w:val="-6"/>
          <w:sz w:val="24"/>
        </w:rPr>
        <w:t xml:space="preserve"> </w:t>
      </w:r>
      <w:r>
        <w:rPr>
          <w:sz w:val="24"/>
        </w:rPr>
        <w:t>về bồi</w:t>
      </w:r>
      <w:r>
        <w:rPr>
          <w:spacing w:val="-11"/>
          <w:sz w:val="24"/>
        </w:rPr>
        <w:t xml:space="preserve"> </w:t>
      </w:r>
      <w:r>
        <w:rPr>
          <w:sz w:val="24"/>
        </w:rPr>
        <w:t>thường, hỗ trợ, tái định</w:t>
      </w:r>
      <w:r>
        <w:rPr>
          <w:spacing w:val="-6"/>
          <w:sz w:val="24"/>
        </w:rPr>
        <w:t xml:space="preserve"> </w:t>
      </w:r>
      <w:r>
        <w:rPr>
          <w:sz w:val="24"/>
        </w:rPr>
        <w:t>cư khi</w:t>
      </w:r>
      <w:r>
        <w:rPr>
          <w:spacing w:val="-11"/>
          <w:sz w:val="24"/>
        </w:rPr>
        <w:t xml:space="preserve"> </w:t>
      </w:r>
      <w:r>
        <w:rPr>
          <w:sz w:val="24"/>
        </w:rPr>
        <w:t>Nhà nước thu hồi đất (bổ</w:t>
      </w:r>
      <w:r>
        <w:rPr>
          <w:spacing w:val="40"/>
          <w:sz w:val="24"/>
        </w:rPr>
        <w:t xml:space="preserve"> </w:t>
      </w:r>
      <w:r>
        <w:rPr>
          <w:sz w:val="24"/>
        </w:rPr>
        <w:t>sung tại khoản 1 Điều 11 Nghị định số 49/2026/NĐ-CP ngày 31/01/2026 của Chính phủ quy định chi tiết và hướng</w:t>
      </w:r>
      <w:r>
        <w:rPr>
          <w:spacing w:val="-5"/>
          <w:sz w:val="24"/>
        </w:rPr>
        <w:t xml:space="preserve"> </w:t>
      </w:r>
      <w:r>
        <w:rPr>
          <w:sz w:val="24"/>
        </w:rPr>
        <w:t>dẫn</w:t>
      </w:r>
      <w:r>
        <w:rPr>
          <w:spacing w:val="-5"/>
          <w:sz w:val="24"/>
        </w:rPr>
        <w:t xml:space="preserve"> </w:t>
      </w:r>
      <w:r>
        <w:rPr>
          <w:sz w:val="24"/>
        </w:rPr>
        <w:t>một số điều</w:t>
      </w:r>
      <w:r>
        <w:rPr>
          <w:spacing w:val="-5"/>
          <w:sz w:val="24"/>
        </w:rPr>
        <w:t xml:space="preserve"> </w:t>
      </w:r>
      <w:r>
        <w:rPr>
          <w:sz w:val="24"/>
        </w:rPr>
        <w:t>của Nghị</w:t>
      </w:r>
      <w:r>
        <w:rPr>
          <w:spacing w:val="-10"/>
          <w:sz w:val="24"/>
        </w:rPr>
        <w:t xml:space="preserve"> </w:t>
      </w:r>
      <w:r>
        <w:rPr>
          <w:sz w:val="24"/>
        </w:rPr>
        <w:t>quyết số 254/2025/QH15 của Quốc hội quy định một số cơ chế, chính sách tháo gỡ khó khăn, vướng</w:t>
      </w:r>
      <w:r>
        <w:rPr>
          <w:spacing w:val="-4"/>
          <w:sz w:val="24"/>
        </w:rPr>
        <w:t xml:space="preserve"> </w:t>
      </w:r>
      <w:r>
        <w:rPr>
          <w:sz w:val="24"/>
        </w:rPr>
        <w:t>m</w:t>
      </w:r>
      <w:r>
        <w:rPr>
          <w:sz w:val="24"/>
        </w:rPr>
        <w:t>ắc trong</w:t>
      </w:r>
      <w:r>
        <w:rPr>
          <w:spacing w:val="-4"/>
          <w:sz w:val="24"/>
        </w:rPr>
        <w:t xml:space="preserve"> </w:t>
      </w:r>
      <w:r>
        <w:rPr>
          <w:sz w:val="24"/>
        </w:rPr>
        <w:t xml:space="preserve">tổ chức thi hành Luật Đất đai) và khoản 3 Điều 35 Nghị định số </w:t>
      </w:r>
      <w:bookmarkStart w:id="39" w:name="dieu_1"/>
      <w:bookmarkEnd w:id="39"/>
      <w:r>
        <w:rPr>
          <w:sz w:val="24"/>
        </w:rPr>
        <w:t>71/2024/NĐ-CP ngày 27/6/2024 của Chính phủ quy định về giá đất (bổ sung tại khoản 15 Điều 1 Nghị định số 226/2025/NĐ-CP ngày 15/8/2025 của Chính</w:t>
      </w:r>
      <w:r>
        <w:rPr>
          <w:spacing w:val="40"/>
          <w:sz w:val="24"/>
        </w:rPr>
        <w:t xml:space="preserve"> </w:t>
      </w:r>
      <w:r>
        <w:rPr>
          <w:sz w:val="24"/>
        </w:rPr>
        <w:t>phủ).</w:t>
      </w:r>
    </w:p>
    <w:p w:rsidR="00EE0B03" w:rsidRDefault="00BB6726">
      <w:pPr>
        <w:pStyle w:val="ListParagraph"/>
        <w:numPr>
          <w:ilvl w:val="0"/>
          <w:numId w:val="96"/>
        </w:numPr>
        <w:tabs>
          <w:tab w:val="left" w:pos="803"/>
        </w:tabs>
        <w:spacing w:before="113"/>
        <w:ind w:left="803" w:hanging="240"/>
        <w:jc w:val="both"/>
        <w:rPr>
          <w:sz w:val="24"/>
        </w:rPr>
      </w:pPr>
      <w:r>
        <w:rPr>
          <w:sz w:val="24"/>
        </w:rPr>
        <w:t>Các</w:t>
      </w:r>
      <w:r>
        <w:rPr>
          <w:spacing w:val="-15"/>
          <w:sz w:val="24"/>
        </w:rPr>
        <w:t xml:space="preserve"> </w:t>
      </w:r>
      <w:r>
        <w:rPr>
          <w:sz w:val="24"/>
        </w:rPr>
        <w:t>nội</w:t>
      </w:r>
      <w:r>
        <w:rPr>
          <w:spacing w:val="-8"/>
          <w:sz w:val="24"/>
        </w:rPr>
        <w:t xml:space="preserve"> </w:t>
      </w:r>
      <w:r>
        <w:rPr>
          <w:sz w:val="24"/>
        </w:rPr>
        <w:t>dung</w:t>
      </w:r>
      <w:r>
        <w:rPr>
          <w:spacing w:val="10"/>
          <w:sz w:val="24"/>
        </w:rPr>
        <w:t xml:space="preserve"> </w:t>
      </w:r>
      <w:r>
        <w:rPr>
          <w:sz w:val="24"/>
        </w:rPr>
        <w:t>khác</w:t>
      </w:r>
      <w:r>
        <w:rPr>
          <w:spacing w:val="9"/>
          <w:sz w:val="24"/>
        </w:rPr>
        <w:t xml:space="preserve"> </w:t>
      </w:r>
      <w:r>
        <w:rPr>
          <w:sz w:val="24"/>
        </w:rPr>
        <w:t>(nếu</w:t>
      </w:r>
      <w:r>
        <w:rPr>
          <w:spacing w:val="-2"/>
          <w:sz w:val="24"/>
        </w:rPr>
        <w:t xml:space="preserve"> </w:t>
      </w:r>
      <w:r>
        <w:rPr>
          <w:spacing w:val="-4"/>
          <w:sz w:val="24"/>
        </w:rPr>
        <w:t>có).</w:t>
      </w:r>
    </w:p>
    <w:p w:rsidR="00EE0B03" w:rsidRDefault="00BB6726">
      <w:pPr>
        <w:spacing w:before="130"/>
        <w:ind w:left="563"/>
        <w:jc w:val="both"/>
        <w:rPr>
          <w:sz w:val="24"/>
        </w:rPr>
      </w:pPr>
      <w:r>
        <w:rPr>
          <w:b/>
          <w:sz w:val="24"/>
        </w:rPr>
        <w:t>Điều</w:t>
      </w:r>
      <w:r>
        <w:rPr>
          <w:b/>
          <w:spacing w:val="-15"/>
          <w:sz w:val="24"/>
        </w:rPr>
        <w:t xml:space="preserve"> </w:t>
      </w:r>
      <w:r>
        <w:rPr>
          <w:b/>
          <w:sz w:val="24"/>
        </w:rPr>
        <w:t>2.</w:t>
      </w:r>
      <w:r>
        <w:rPr>
          <w:b/>
          <w:spacing w:val="-15"/>
          <w:sz w:val="24"/>
        </w:rPr>
        <w:t xml:space="preserve"> </w:t>
      </w:r>
      <w:r>
        <w:rPr>
          <w:sz w:val="24"/>
        </w:rPr>
        <w:t>Nhiệm</w:t>
      </w:r>
      <w:r>
        <w:rPr>
          <w:spacing w:val="4"/>
          <w:sz w:val="24"/>
        </w:rPr>
        <w:t xml:space="preserve"> </w:t>
      </w:r>
      <w:r>
        <w:rPr>
          <w:sz w:val="24"/>
        </w:rPr>
        <w:t>vụ,</w:t>
      </w:r>
      <w:r>
        <w:rPr>
          <w:spacing w:val="8"/>
          <w:sz w:val="24"/>
        </w:rPr>
        <w:t xml:space="preserve"> </w:t>
      </w:r>
      <w:r>
        <w:rPr>
          <w:sz w:val="24"/>
        </w:rPr>
        <w:t>trách</w:t>
      </w:r>
      <w:r>
        <w:rPr>
          <w:spacing w:val="-4"/>
          <w:sz w:val="24"/>
        </w:rPr>
        <w:t xml:space="preserve"> </w:t>
      </w:r>
      <w:r>
        <w:rPr>
          <w:sz w:val="24"/>
        </w:rPr>
        <w:t>nhiệm</w:t>
      </w:r>
      <w:r>
        <w:rPr>
          <w:spacing w:val="26"/>
          <w:sz w:val="24"/>
        </w:rPr>
        <w:t xml:space="preserve"> </w:t>
      </w:r>
      <w:r>
        <w:rPr>
          <w:sz w:val="24"/>
        </w:rPr>
        <w:t>của</w:t>
      </w:r>
      <w:r>
        <w:rPr>
          <w:spacing w:val="-4"/>
          <w:sz w:val="24"/>
        </w:rPr>
        <w:t xml:space="preserve"> </w:t>
      </w:r>
      <w:r>
        <w:rPr>
          <w:sz w:val="24"/>
        </w:rPr>
        <w:t>các</w:t>
      </w:r>
      <w:r>
        <w:rPr>
          <w:spacing w:val="-15"/>
          <w:sz w:val="24"/>
        </w:rPr>
        <w:t xml:space="preserve"> </w:t>
      </w:r>
      <w:r>
        <w:rPr>
          <w:sz w:val="24"/>
        </w:rPr>
        <w:t>bên</w:t>
      </w:r>
      <w:r>
        <w:rPr>
          <w:spacing w:val="-15"/>
          <w:sz w:val="24"/>
        </w:rPr>
        <w:t xml:space="preserve"> </w:t>
      </w:r>
      <w:r>
        <w:rPr>
          <w:sz w:val="24"/>
        </w:rPr>
        <w:t>có</w:t>
      </w:r>
      <w:r>
        <w:rPr>
          <w:spacing w:val="-15"/>
          <w:sz w:val="24"/>
        </w:rPr>
        <w:t xml:space="preserve"> </w:t>
      </w:r>
      <w:r>
        <w:rPr>
          <w:sz w:val="24"/>
        </w:rPr>
        <w:t>liên</w:t>
      </w:r>
      <w:r>
        <w:rPr>
          <w:spacing w:val="20"/>
          <w:sz w:val="24"/>
        </w:rPr>
        <w:t xml:space="preserve"> </w:t>
      </w:r>
      <w:r>
        <w:rPr>
          <w:spacing w:val="-2"/>
          <w:sz w:val="24"/>
        </w:rPr>
        <w:t>quan:</w:t>
      </w:r>
    </w:p>
    <w:p w:rsidR="00EE0B03" w:rsidRDefault="00BB6726">
      <w:pPr>
        <w:pStyle w:val="ListParagraph"/>
        <w:numPr>
          <w:ilvl w:val="0"/>
          <w:numId w:val="95"/>
        </w:numPr>
        <w:tabs>
          <w:tab w:val="left" w:pos="803"/>
        </w:tabs>
        <w:spacing w:before="114"/>
        <w:ind w:left="803" w:hanging="240"/>
        <w:jc w:val="both"/>
        <w:rPr>
          <w:position w:val="7"/>
          <w:sz w:val="16"/>
        </w:rPr>
      </w:pPr>
      <w:r>
        <w:rPr>
          <w:spacing w:val="-2"/>
          <w:sz w:val="24"/>
        </w:rPr>
        <w:t>……………………………………</w:t>
      </w:r>
      <w:r>
        <w:rPr>
          <w:spacing w:val="-2"/>
          <w:position w:val="7"/>
          <w:sz w:val="16"/>
        </w:rPr>
        <w:t>10</w:t>
      </w:r>
    </w:p>
    <w:p w:rsidR="00EE0B03" w:rsidRDefault="00BB6726">
      <w:pPr>
        <w:pStyle w:val="ListParagraph"/>
        <w:numPr>
          <w:ilvl w:val="0"/>
          <w:numId w:val="95"/>
        </w:numPr>
        <w:tabs>
          <w:tab w:val="left" w:pos="803"/>
        </w:tabs>
        <w:spacing w:before="115"/>
        <w:ind w:left="803" w:hanging="240"/>
        <w:jc w:val="both"/>
        <w:rPr>
          <w:position w:val="7"/>
          <w:sz w:val="16"/>
        </w:rPr>
      </w:pPr>
      <w:r>
        <w:rPr>
          <w:spacing w:val="-2"/>
          <w:sz w:val="24"/>
        </w:rPr>
        <w:t>…………………………………...</w:t>
      </w:r>
      <w:r>
        <w:rPr>
          <w:spacing w:val="-2"/>
          <w:position w:val="7"/>
          <w:sz w:val="16"/>
        </w:rPr>
        <w:t>11</w:t>
      </w:r>
    </w:p>
    <w:p w:rsidR="00EE0B03" w:rsidRDefault="00BB6726">
      <w:pPr>
        <w:spacing w:before="129"/>
        <w:ind w:left="563"/>
        <w:jc w:val="both"/>
        <w:rPr>
          <w:sz w:val="24"/>
        </w:rPr>
      </w:pPr>
      <w:r>
        <w:rPr>
          <w:b/>
          <w:sz w:val="24"/>
        </w:rPr>
        <w:t>Điều</w:t>
      </w:r>
      <w:r>
        <w:rPr>
          <w:b/>
          <w:spacing w:val="-17"/>
          <w:sz w:val="24"/>
        </w:rPr>
        <w:t xml:space="preserve"> </w:t>
      </w:r>
      <w:r>
        <w:rPr>
          <w:b/>
          <w:sz w:val="24"/>
        </w:rPr>
        <w:t>3.</w:t>
      </w:r>
      <w:r>
        <w:rPr>
          <w:b/>
          <w:spacing w:val="-15"/>
          <w:sz w:val="24"/>
        </w:rPr>
        <w:t xml:space="preserve"> </w:t>
      </w:r>
      <w:r>
        <w:rPr>
          <w:sz w:val="24"/>
        </w:rPr>
        <w:t>Quyết</w:t>
      </w:r>
      <w:r>
        <w:rPr>
          <w:spacing w:val="-5"/>
          <w:sz w:val="24"/>
        </w:rPr>
        <w:t xml:space="preserve"> </w:t>
      </w:r>
      <w:r>
        <w:rPr>
          <w:sz w:val="24"/>
        </w:rPr>
        <w:t>định</w:t>
      </w:r>
      <w:r>
        <w:rPr>
          <w:spacing w:val="20"/>
          <w:sz w:val="24"/>
        </w:rPr>
        <w:t xml:space="preserve"> </w:t>
      </w:r>
      <w:r>
        <w:rPr>
          <w:sz w:val="24"/>
        </w:rPr>
        <w:t>này</w:t>
      </w:r>
      <w:r>
        <w:rPr>
          <w:spacing w:val="-3"/>
          <w:sz w:val="24"/>
        </w:rPr>
        <w:t xml:space="preserve"> </w:t>
      </w:r>
      <w:r>
        <w:rPr>
          <w:sz w:val="24"/>
        </w:rPr>
        <w:t>có</w:t>
      </w:r>
      <w:r>
        <w:rPr>
          <w:spacing w:val="-14"/>
          <w:sz w:val="24"/>
        </w:rPr>
        <w:t xml:space="preserve"> </w:t>
      </w:r>
      <w:r>
        <w:rPr>
          <w:sz w:val="24"/>
        </w:rPr>
        <w:t>hiệu</w:t>
      </w:r>
      <w:r>
        <w:rPr>
          <w:spacing w:val="9"/>
          <w:sz w:val="24"/>
        </w:rPr>
        <w:t xml:space="preserve"> </w:t>
      </w:r>
      <w:r>
        <w:rPr>
          <w:sz w:val="24"/>
        </w:rPr>
        <w:t>lực</w:t>
      </w:r>
      <w:r>
        <w:rPr>
          <w:spacing w:val="7"/>
          <w:sz w:val="24"/>
        </w:rPr>
        <w:t xml:space="preserve"> </w:t>
      </w:r>
      <w:r>
        <w:rPr>
          <w:sz w:val="24"/>
        </w:rPr>
        <w:t>kể</w:t>
      </w:r>
      <w:r>
        <w:rPr>
          <w:spacing w:val="-15"/>
          <w:sz w:val="24"/>
        </w:rPr>
        <w:t xml:space="preserve"> </w:t>
      </w:r>
      <w:r>
        <w:rPr>
          <w:sz w:val="24"/>
        </w:rPr>
        <w:t>từ</w:t>
      </w:r>
      <w:r>
        <w:rPr>
          <w:spacing w:val="-11"/>
          <w:sz w:val="24"/>
        </w:rPr>
        <w:t xml:space="preserve"> </w:t>
      </w:r>
      <w:r>
        <w:rPr>
          <w:sz w:val="24"/>
        </w:rPr>
        <w:t>ngày...</w:t>
      </w:r>
      <w:r>
        <w:rPr>
          <w:spacing w:val="20"/>
          <w:sz w:val="24"/>
        </w:rPr>
        <w:t xml:space="preserve"> </w:t>
      </w:r>
      <w:r>
        <w:rPr>
          <w:sz w:val="24"/>
        </w:rPr>
        <w:t>tháng</w:t>
      </w:r>
      <w:r>
        <w:rPr>
          <w:spacing w:val="20"/>
          <w:sz w:val="24"/>
        </w:rPr>
        <w:t xml:space="preserve"> </w:t>
      </w:r>
      <w:r>
        <w:rPr>
          <w:sz w:val="24"/>
        </w:rPr>
        <w:t>...</w:t>
      </w:r>
      <w:r>
        <w:rPr>
          <w:spacing w:val="-13"/>
          <w:sz w:val="24"/>
        </w:rPr>
        <w:t xml:space="preserve"> </w:t>
      </w:r>
      <w:r>
        <w:rPr>
          <w:spacing w:val="-2"/>
          <w:sz w:val="24"/>
        </w:rPr>
        <w:t>năm...</w:t>
      </w:r>
    </w:p>
    <w:p w:rsidR="00EE0B03" w:rsidRDefault="00BB6726">
      <w:pPr>
        <w:tabs>
          <w:tab w:val="left" w:leader="dot" w:pos="5670"/>
        </w:tabs>
        <w:spacing w:before="114"/>
        <w:ind w:left="563"/>
        <w:jc w:val="both"/>
        <w:rPr>
          <w:sz w:val="24"/>
        </w:rPr>
      </w:pPr>
      <w:r>
        <w:rPr>
          <w:b/>
          <w:sz w:val="24"/>
        </w:rPr>
        <w:t>Điều</w:t>
      </w:r>
      <w:r>
        <w:rPr>
          <w:b/>
          <w:spacing w:val="-2"/>
          <w:sz w:val="24"/>
        </w:rPr>
        <w:t xml:space="preserve"> </w:t>
      </w:r>
      <w:r>
        <w:rPr>
          <w:b/>
          <w:spacing w:val="-10"/>
          <w:sz w:val="24"/>
        </w:rPr>
        <w:t>4</w:t>
      </w:r>
      <w:r>
        <w:rPr>
          <w:sz w:val="24"/>
        </w:rPr>
        <w:tab/>
      </w:r>
      <w:r>
        <w:rPr>
          <w:spacing w:val="-2"/>
          <w:position w:val="7"/>
          <w:sz w:val="16"/>
        </w:rPr>
        <w:t>12</w:t>
      </w:r>
      <w:r>
        <w:rPr>
          <w:spacing w:val="-2"/>
          <w:sz w:val="24"/>
        </w:rPr>
        <w:t>./.</w:t>
      </w:r>
    </w:p>
    <w:p w:rsidR="00EE0B03" w:rsidRDefault="00EE0B03">
      <w:pPr>
        <w:pStyle w:val="BodyText"/>
        <w:spacing w:before="2"/>
        <w:ind w:left="0" w:firstLine="0"/>
        <w:jc w:val="left"/>
        <w:rPr>
          <w:sz w:val="12"/>
        </w:rPr>
      </w:pPr>
    </w:p>
    <w:tbl>
      <w:tblPr>
        <w:tblW w:w="0" w:type="auto"/>
        <w:tblInd w:w="521" w:type="dxa"/>
        <w:tblLayout w:type="fixed"/>
        <w:tblCellMar>
          <w:left w:w="0" w:type="dxa"/>
          <w:right w:w="0" w:type="dxa"/>
        </w:tblCellMar>
        <w:tblLook w:val="01E0" w:firstRow="1" w:lastRow="1" w:firstColumn="1" w:lastColumn="1" w:noHBand="0" w:noVBand="0"/>
      </w:tblPr>
      <w:tblGrid>
        <w:gridCol w:w="4083"/>
        <w:gridCol w:w="3171"/>
      </w:tblGrid>
      <w:tr w:rsidR="00EE0B03">
        <w:trPr>
          <w:trHeight w:val="536"/>
        </w:trPr>
        <w:tc>
          <w:tcPr>
            <w:tcW w:w="4083" w:type="dxa"/>
          </w:tcPr>
          <w:p w:rsidR="00EE0B03" w:rsidRDefault="00BB6726">
            <w:pPr>
              <w:pStyle w:val="TableParagraph"/>
              <w:spacing w:line="260" w:lineRule="exact"/>
              <w:ind w:left="50"/>
              <w:rPr>
                <w:b/>
                <w:i/>
                <w:sz w:val="24"/>
              </w:rPr>
            </w:pPr>
            <w:r>
              <w:rPr>
                <w:b/>
                <w:i/>
                <w:sz w:val="24"/>
              </w:rPr>
              <w:t>Nơi</w:t>
            </w:r>
            <w:r>
              <w:rPr>
                <w:b/>
                <w:i/>
                <w:spacing w:val="3"/>
                <w:sz w:val="24"/>
              </w:rPr>
              <w:t xml:space="preserve"> </w:t>
            </w:r>
            <w:r>
              <w:rPr>
                <w:b/>
                <w:i/>
                <w:spacing w:val="-2"/>
                <w:sz w:val="24"/>
              </w:rPr>
              <w:t>nhận:</w:t>
            </w:r>
          </w:p>
          <w:p w:rsidR="00EE0B03" w:rsidRDefault="00BB6726">
            <w:pPr>
              <w:pStyle w:val="TableParagraph"/>
              <w:spacing w:line="256" w:lineRule="exact"/>
              <w:ind w:left="50"/>
              <w:rPr>
                <w:position w:val="8"/>
                <w:sz w:val="16"/>
              </w:rPr>
            </w:pPr>
            <w:r>
              <w:rPr>
                <w:spacing w:val="-2"/>
                <w:sz w:val="24"/>
              </w:rPr>
              <w:t>……………………</w:t>
            </w:r>
            <w:r>
              <w:rPr>
                <w:spacing w:val="-2"/>
                <w:position w:val="8"/>
                <w:sz w:val="16"/>
              </w:rPr>
              <w:t>13</w:t>
            </w:r>
          </w:p>
        </w:tc>
        <w:tc>
          <w:tcPr>
            <w:tcW w:w="3171" w:type="dxa"/>
          </w:tcPr>
          <w:p w:rsidR="00EE0B03" w:rsidRDefault="00BB6726">
            <w:pPr>
              <w:pStyle w:val="TableParagraph"/>
              <w:spacing w:line="266" w:lineRule="exact"/>
              <w:ind w:left="1929"/>
              <w:rPr>
                <w:b/>
                <w:sz w:val="24"/>
              </w:rPr>
            </w:pPr>
            <w:r>
              <w:rPr>
                <w:b/>
                <w:sz w:val="24"/>
              </w:rPr>
              <w:t>CHỦ</w:t>
            </w:r>
            <w:r>
              <w:rPr>
                <w:b/>
                <w:spacing w:val="5"/>
                <w:sz w:val="24"/>
              </w:rPr>
              <w:t xml:space="preserve"> </w:t>
            </w:r>
            <w:r>
              <w:rPr>
                <w:b/>
                <w:spacing w:val="-4"/>
                <w:sz w:val="24"/>
              </w:rPr>
              <w:t>TỊCH</w:t>
            </w:r>
          </w:p>
        </w:tc>
      </w:tr>
    </w:tbl>
    <w:p w:rsidR="00EE0B03" w:rsidRDefault="00EE0B03">
      <w:pPr>
        <w:pStyle w:val="TableParagraph"/>
        <w:spacing w:line="266" w:lineRule="exact"/>
        <w:rPr>
          <w:b/>
          <w:sz w:val="24"/>
        </w:rPr>
        <w:sectPr w:rsidR="00EE0B03">
          <w:pgSz w:w="11910" w:h="16850"/>
          <w:pgMar w:top="1020" w:right="425" w:bottom="280" w:left="1133" w:header="447" w:footer="0" w:gutter="0"/>
          <w:cols w:space="720"/>
        </w:sectPr>
      </w:pPr>
    </w:p>
    <w:p w:rsidR="00EE0B03" w:rsidRDefault="00EE0B03">
      <w:pPr>
        <w:pStyle w:val="BodyText"/>
        <w:spacing w:before="131"/>
        <w:ind w:left="0" w:firstLine="0"/>
        <w:jc w:val="left"/>
        <w:rPr>
          <w:sz w:val="20"/>
        </w:rPr>
      </w:pPr>
    </w:p>
    <w:p w:rsidR="00EE0B03" w:rsidRDefault="00BB6726">
      <w:pPr>
        <w:pStyle w:val="BodyText"/>
        <w:spacing w:line="20" w:lineRule="exact"/>
        <w:ind w:left="564" w:firstLine="0"/>
        <w:jc w:val="left"/>
        <w:rPr>
          <w:sz w:val="2"/>
        </w:rPr>
      </w:pPr>
      <w:r>
        <w:rPr>
          <w:noProof/>
          <w:sz w:val="2"/>
          <w:lang w:val="en-US"/>
        </w:rPr>
        <mc:AlternateContent>
          <mc:Choice Requires="wps">
            <w:drawing>
              <wp:inline distT="0" distB="0" distL="0" distR="0">
                <wp:extent cx="1371600" cy="6350"/>
                <wp:effectExtent l="9525" t="0" r="0" b="317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0" cy="6350"/>
                          <a:chOff x="0" y="0"/>
                          <a:chExt cx="1371600" cy="6350"/>
                        </a:xfrm>
                      </wpg:grpSpPr>
                      <wps:wsp>
                        <wps:cNvPr id="18" name="Graphic 18"/>
                        <wps:cNvSpPr/>
                        <wps:spPr>
                          <a:xfrm>
                            <a:off x="0" y="3125"/>
                            <a:ext cx="1371600" cy="1270"/>
                          </a:xfrm>
                          <a:custGeom>
                            <a:avLst/>
                            <a:gdLst/>
                            <a:ahLst/>
                            <a:cxnLst/>
                            <a:rect l="l" t="t" r="r" b="b"/>
                            <a:pathLst>
                              <a:path w="1371600">
                                <a:moveTo>
                                  <a:pt x="0" y="0"/>
                                </a:moveTo>
                                <a:lnTo>
                                  <a:pt x="1371600" y="0"/>
                                </a:lnTo>
                              </a:path>
                            </a:pathLst>
                          </a:custGeom>
                          <a:ln w="625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08pt;height:.5pt;mso-position-horizontal-relative:char;mso-position-vertical-relative:line" id="docshapegroup12" coordorigin="0,0" coordsize="2160,10">
                <v:line style="position:absolute" from="0,5" to="2160,5" stroked="true" strokeweight=".492188pt" strokecolor="#000000">
                  <v:stroke dashstyle="solid"/>
                </v:line>
              </v:group>
            </w:pict>
          </mc:Fallback>
        </mc:AlternateContent>
      </w:r>
    </w:p>
    <w:p w:rsidR="00EE0B03" w:rsidRDefault="00BB6726">
      <w:pPr>
        <w:spacing w:line="252" w:lineRule="exact"/>
        <w:ind w:left="563"/>
        <w:rPr>
          <w:sz w:val="24"/>
        </w:rPr>
      </w:pPr>
      <w:r>
        <w:rPr>
          <w:position w:val="7"/>
          <w:sz w:val="16"/>
        </w:rPr>
        <w:t>2</w:t>
      </w:r>
      <w:r>
        <w:rPr>
          <w:spacing w:val="3"/>
          <w:position w:val="7"/>
          <w:sz w:val="16"/>
        </w:rPr>
        <w:t xml:space="preserve"> </w:t>
      </w:r>
      <w:r>
        <w:rPr>
          <w:sz w:val="24"/>
        </w:rPr>
        <w:t>Ghi</w:t>
      </w:r>
      <w:r>
        <w:rPr>
          <w:spacing w:val="12"/>
          <w:sz w:val="24"/>
        </w:rPr>
        <w:t xml:space="preserve"> </w:t>
      </w:r>
      <w:r>
        <w:rPr>
          <w:sz w:val="24"/>
        </w:rPr>
        <w:t>tên</w:t>
      </w:r>
      <w:r>
        <w:rPr>
          <w:spacing w:val="5"/>
          <w:sz w:val="24"/>
        </w:rPr>
        <w:t xml:space="preserve"> </w:t>
      </w:r>
      <w:r>
        <w:rPr>
          <w:sz w:val="24"/>
        </w:rPr>
        <w:t>dự</w:t>
      </w:r>
      <w:r>
        <w:rPr>
          <w:spacing w:val="-5"/>
          <w:sz w:val="24"/>
        </w:rPr>
        <w:t xml:space="preserve"> </w:t>
      </w:r>
      <w:r>
        <w:rPr>
          <w:sz w:val="24"/>
        </w:rPr>
        <w:t>án</w:t>
      </w:r>
      <w:r>
        <w:rPr>
          <w:spacing w:val="-8"/>
          <w:sz w:val="24"/>
        </w:rPr>
        <w:t xml:space="preserve"> </w:t>
      </w:r>
      <w:r>
        <w:rPr>
          <w:sz w:val="24"/>
        </w:rPr>
        <w:t>hoặc</w:t>
      </w:r>
      <w:r>
        <w:rPr>
          <w:spacing w:val="3"/>
          <w:sz w:val="24"/>
        </w:rPr>
        <w:t xml:space="preserve"> </w:t>
      </w:r>
      <w:r>
        <w:rPr>
          <w:sz w:val="24"/>
        </w:rPr>
        <w:t>phân</w:t>
      </w:r>
      <w:r>
        <w:rPr>
          <w:spacing w:val="4"/>
          <w:sz w:val="24"/>
        </w:rPr>
        <w:t xml:space="preserve"> </w:t>
      </w:r>
      <w:r>
        <w:rPr>
          <w:sz w:val="24"/>
        </w:rPr>
        <w:t>kỳ</w:t>
      </w:r>
      <w:r>
        <w:rPr>
          <w:spacing w:val="-7"/>
          <w:sz w:val="24"/>
        </w:rPr>
        <w:t xml:space="preserve"> </w:t>
      </w:r>
      <w:r>
        <w:rPr>
          <w:sz w:val="24"/>
        </w:rPr>
        <w:t>tiến</w:t>
      </w:r>
      <w:r>
        <w:rPr>
          <w:spacing w:val="17"/>
          <w:sz w:val="24"/>
        </w:rPr>
        <w:t xml:space="preserve"> </w:t>
      </w:r>
      <w:r>
        <w:rPr>
          <w:sz w:val="24"/>
        </w:rPr>
        <w:t>độ</w:t>
      </w:r>
      <w:r>
        <w:rPr>
          <w:spacing w:val="-8"/>
          <w:sz w:val="24"/>
        </w:rPr>
        <w:t xml:space="preserve"> </w:t>
      </w:r>
      <w:r>
        <w:rPr>
          <w:sz w:val="24"/>
        </w:rPr>
        <w:t>sử</w:t>
      </w:r>
      <w:r>
        <w:rPr>
          <w:spacing w:val="-4"/>
          <w:sz w:val="24"/>
        </w:rPr>
        <w:t xml:space="preserve"> </w:t>
      </w:r>
      <w:r>
        <w:rPr>
          <w:sz w:val="24"/>
        </w:rPr>
        <w:t>dụng</w:t>
      </w:r>
      <w:r>
        <w:rPr>
          <w:spacing w:val="17"/>
          <w:sz w:val="24"/>
        </w:rPr>
        <w:t xml:space="preserve"> </w:t>
      </w:r>
      <w:r>
        <w:rPr>
          <w:sz w:val="24"/>
        </w:rPr>
        <w:t>đất</w:t>
      </w:r>
      <w:r>
        <w:rPr>
          <w:spacing w:val="-1"/>
          <w:sz w:val="24"/>
        </w:rPr>
        <w:t xml:space="preserve"> </w:t>
      </w:r>
      <w:r>
        <w:rPr>
          <w:sz w:val="24"/>
        </w:rPr>
        <w:t>của</w:t>
      </w:r>
      <w:r>
        <w:rPr>
          <w:spacing w:val="4"/>
          <w:sz w:val="24"/>
        </w:rPr>
        <w:t xml:space="preserve"> </w:t>
      </w:r>
      <w:r>
        <w:rPr>
          <w:sz w:val="24"/>
        </w:rPr>
        <w:t>dự</w:t>
      </w:r>
      <w:r>
        <w:rPr>
          <w:spacing w:val="-15"/>
          <w:sz w:val="24"/>
        </w:rPr>
        <w:t xml:space="preserve"> </w:t>
      </w:r>
      <w:r>
        <w:rPr>
          <w:sz w:val="24"/>
        </w:rPr>
        <w:t>án</w:t>
      </w:r>
      <w:r>
        <w:rPr>
          <w:spacing w:val="4"/>
          <w:sz w:val="24"/>
        </w:rPr>
        <w:t xml:space="preserve"> </w:t>
      </w:r>
      <w:r>
        <w:rPr>
          <w:sz w:val="24"/>
        </w:rPr>
        <w:t>đầu</w:t>
      </w:r>
      <w:r>
        <w:rPr>
          <w:spacing w:val="-9"/>
          <w:sz w:val="24"/>
        </w:rPr>
        <w:t xml:space="preserve"> </w:t>
      </w:r>
      <w:r>
        <w:rPr>
          <w:sz w:val="24"/>
        </w:rPr>
        <w:t>tư</w:t>
      </w:r>
      <w:r>
        <w:rPr>
          <w:spacing w:val="-4"/>
          <w:sz w:val="24"/>
        </w:rPr>
        <w:t xml:space="preserve"> </w:t>
      </w:r>
      <w:r>
        <w:rPr>
          <w:sz w:val="24"/>
        </w:rPr>
        <w:t>được</w:t>
      </w:r>
      <w:r>
        <w:rPr>
          <w:spacing w:val="-10"/>
          <w:sz w:val="24"/>
        </w:rPr>
        <w:t xml:space="preserve"> </w:t>
      </w:r>
      <w:r>
        <w:rPr>
          <w:sz w:val="24"/>
        </w:rPr>
        <w:t>phê</w:t>
      </w:r>
      <w:r>
        <w:rPr>
          <w:spacing w:val="4"/>
          <w:sz w:val="24"/>
        </w:rPr>
        <w:t xml:space="preserve"> </w:t>
      </w:r>
      <w:r>
        <w:rPr>
          <w:spacing w:val="-2"/>
          <w:sz w:val="24"/>
        </w:rPr>
        <w:t>duyệt.</w:t>
      </w:r>
    </w:p>
    <w:p w:rsidR="00EE0B03" w:rsidRDefault="00BB6726">
      <w:pPr>
        <w:spacing w:line="273" w:lineRule="exact"/>
        <w:ind w:left="563"/>
        <w:rPr>
          <w:sz w:val="24"/>
        </w:rPr>
      </w:pPr>
      <w:r>
        <w:rPr>
          <w:position w:val="7"/>
          <w:sz w:val="16"/>
        </w:rPr>
        <w:t xml:space="preserve">3 </w:t>
      </w:r>
      <w:r>
        <w:rPr>
          <w:sz w:val="24"/>
        </w:rPr>
        <w:t>Ghi</w:t>
      </w:r>
      <w:r>
        <w:rPr>
          <w:spacing w:val="4"/>
          <w:sz w:val="24"/>
        </w:rPr>
        <w:t xml:space="preserve"> </w:t>
      </w:r>
      <w:r>
        <w:rPr>
          <w:sz w:val="24"/>
        </w:rPr>
        <w:t>tên</w:t>
      </w:r>
      <w:r>
        <w:rPr>
          <w:spacing w:val="-3"/>
          <w:sz w:val="24"/>
        </w:rPr>
        <w:t xml:space="preserve"> </w:t>
      </w:r>
      <w:r>
        <w:rPr>
          <w:sz w:val="24"/>
        </w:rPr>
        <w:t>đơn</w:t>
      </w:r>
      <w:r>
        <w:rPr>
          <w:spacing w:val="-14"/>
          <w:sz w:val="24"/>
        </w:rPr>
        <w:t xml:space="preserve"> </w:t>
      </w:r>
      <w:r>
        <w:rPr>
          <w:sz w:val="24"/>
        </w:rPr>
        <w:t>vị</w:t>
      </w:r>
      <w:r>
        <w:rPr>
          <w:spacing w:val="4"/>
          <w:sz w:val="24"/>
        </w:rPr>
        <w:t xml:space="preserve"> </w:t>
      </w:r>
      <w:r>
        <w:rPr>
          <w:sz w:val="24"/>
        </w:rPr>
        <w:t>hành</w:t>
      </w:r>
      <w:r>
        <w:rPr>
          <w:spacing w:val="8"/>
          <w:sz w:val="24"/>
        </w:rPr>
        <w:t xml:space="preserve"> </w:t>
      </w:r>
      <w:r>
        <w:rPr>
          <w:sz w:val="24"/>
        </w:rPr>
        <w:t>chính</w:t>
      </w:r>
      <w:r>
        <w:rPr>
          <w:spacing w:val="32"/>
          <w:sz w:val="24"/>
        </w:rPr>
        <w:t xml:space="preserve"> </w:t>
      </w:r>
      <w:r>
        <w:rPr>
          <w:sz w:val="24"/>
        </w:rPr>
        <w:t>cấp</w:t>
      </w:r>
      <w:r>
        <w:rPr>
          <w:spacing w:val="-14"/>
          <w:sz w:val="24"/>
        </w:rPr>
        <w:t xml:space="preserve"> </w:t>
      </w:r>
      <w:r>
        <w:rPr>
          <w:spacing w:val="-5"/>
          <w:sz w:val="24"/>
        </w:rPr>
        <w:t>xã.</w:t>
      </w:r>
    </w:p>
    <w:p w:rsidR="00EE0B03" w:rsidRDefault="00BB6726">
      <w:pPr>
        <w:spacing w:before="14" w:line="235" w:lineRule="auto"/>
        <w:ind w:left="563" w:right="912"/>
        <w:rPr>
          <w:sz w:val="24"/>
        </w:rPr>
      </w:pPr>
      <w:r>
        <w:rPr>
          <w:position w:val="7"/>
          <w:sz w:val="16"/>
        </w:rPr>
        <w:t xml:space="preserve">4 </w:t>
      </w:r>
      <w:r>
        <w:rPr>
          <w:sz w:val="24"/>
        </w:rPr>
        <w:t>Ghi tên</w:t>
      </w:r>
      <w:r>
        <w:rPr>
          <w:spacing w:val="-3"/>
          <w:sz w:val="24"/>
        </w:rPr>
        <w:t xml:space="preserve"> </w:t>
      </w:r>
      <w:r>
        <w:rPr>
          <w:sz w:val="24"/>
        </w:rPr>
        <w:t>các</w:t>
      </w:r>
      <w:r>
        <w:rPr>
          <w:spacing w:val="-15"/>
          <w:sz w:val="24"/>
        </w:rPr>
        <w:t xml:space="preserve"> </w:t>
      </w:r>
      <w:r>
        <w:rPr>
          <w:sz w:val="24"/>
        </w:rPr>
        <w:t>văn</w:t>
      </w:r>
      <w:r>
        <w:rPr>
          <w:spacing w:val="-3"/>
          <w:sz w:val="24"/>
        </w:rPr>
        <w:t xml:space="preserve"> </w:t>
      </w:r>
      <w:r>
        <w:rPr>
          <w:sz w:val="24"/>
        </w:rPr>
        <w:t>bản</w:t>
      </w:r>
      <w:r>
        <w:rPr>
          <w:spacing w:val="-15"/>
          <w:sz w:val="24"/>
        </w:rPr>
        <w:t xml:space="preserve"> </w:t>
      </w:r>
      <w:r>
        <w:rPr>
          <w:sz w:val="24"/>
        </w:rPr>
        <w:t>quy</w:t>
      </w:r>
      <w:r>
        <w:rPr>
          <w:spacing w:val="-3"/>
          <w:sz w:val="24"/>
        </w:rPr>
        <w:t xml:space="preserve"> </w:t>
      </w:r>
      <w:r>
        <w:rPr>
          <w:sz w:val="24"/>
        </w:rPr>
        <w:t>phạm pháp</w:t>
      </w:r>
      <w:r>
        <w:rPr>
          <w:spacing w:val="-3"/>
          <w:sz w:val="24"/>
        </w:rPr>
        <w:t xml:space="preserve"> </w:t>
      </w:r>
      <w:r>
        <w:rPr>
          <w:sz w:val="24"/>
        </w:rPr>
        <w:t>luật</w:t>
      </w:r>
      <w:r>
        <w:rPr>
          <w:spacing w:val="16"/>
          <w:sz w:val="24"/>
        </w:rPr>
        <w:t xml:space="preserve"> </w:t>
      </w:r>
      <w:r>
        <w:rPr>
          <w:sz w:val="24"/>
        </w:rPr>
        <w:t>và</w:t>
      </w:r>
      <w:r>
        <w:rPr>
          <w:spacing w:val="-4"/>
          <w:sz w:val="24"/>
        </w:rPr>
        <w:t xml:space="preserve"> </w:t>
      </w:r>
      <w:r>
        <w:rPr>
          <w:sz w:val="24"/>
        </w:rPr>
        <w:t>văn</w:t>
      </w:r>
      <w:r>
        <w:rPr>
          <w:spacing w:val="-3"/>
          <w:sz w:val="24"/>
        </w:rPr>
        <w:t xml:space="preserve"> </w:t>
      </w:r>
      <w:r>
        <w:rPr>
          <w:sz w:val="24"/>
        </w:rPr>
        <w:t>bản</w:t>
      </w:r>
      <w:r>
        <w:rPr>
          <w:spacing w:val="-3"/>
          <w:sz w:val="24"/>
        </w:rPr>
        <w:t xml:space="preserve"> </w:t>
      </w:r>
      <w:r>
        <w:rPr>
          <w:sz w:val="24"/>
        </w:rPr>
        <w:t>hành</w:t>
      </w:r>
      <w:r>
        <w:rPr>
          <w:spacing w:val="9"/>
          <w:sz w:val="24"/>
        </w:rPr>
        <w:t xml:space="preserve"> </w:t>
      </w:r>
      <w:r>
        <w:rPr>
          <w:sz w:val="24"/>
        </w:rPr>
        <w:t>chính</w:t>
      </w:r>
      <w:r>
        <w:rPr>
          <w:spacing w:val="20"/>
          <w:sz w:val="24"/>
        </w:rPr>
        <w:t xml:space="preserve"> </w:t>
      </w:r>
      <w:r>
        <w:rPr>
          <w:sz w:val="24"/>
        </w:rPr>
        <w:t>làm căn</w:t>
      </w:r>
      <w:r>
        <w:rPr>
          <w:spacing w:val="-15"/>
          <w:sz w:val="24"/>
        </w:rPr>
        <w:t xml:space="preserve"> </w:t>
      </w:r>
      <w:r>
        <w:rPr>
          <w:sz w:val="24"/>
        </w:rPr>
        <w:t>cứ</w:t>
      </w:r>
      <w:r>
        <w:rPr>
          <w:spacing w:val="-11"/>
          <w:sz w:val="24"/>
        </w:rPr>
        <w:t xml:space="preserve"> </w:t>
      </w:r>
      <w:r>
        <w:rPr>
          <w:sz w:val="24"/>
        </w:rPr>
        <w:t>để</w:t>
      </w:r>
      <w:r>
        <w:rPr>
          <w:spacing w:val="-15"/>
          <w:sz w:val="24"/>
        </w:rPr>
        <w:t xml:space="preserve"> </w:t>
      </w:r>
      <w:r>
        <w:rPr>
          <w:sz w:val="24"/>
        </w:rPr>
        <w:t>ban</w:t>
      </w:r>
      <w:r>
        <w:rPr>
          <w:spacing w:val="-15"/>
          <w:sz w:val="24"/>
        </w:rPr>
        <w:t xml:space="preserve"> </w:t>
      </w:r>
      <w:r>
        <w:rPr>
          <w:sz w:val="24"/>
        </w:rPr>
        <w:t>hành Quyết định.</w:t>
      </w:r>
    </w:p>
    <w:p w:rsidR="00EE0B03" w:rsidRDefault="00BB6726">
      <w:pPr>
        <w:spacing w:before="10" w:line="273" w:lineRule="exact"/>
        <w:ind w:left="563"/>
        <w:rPr>
          <w:sz w:val="24"/>
        </w:rPr>
      </w:pPr>
      <w:r>
        <w:rPr>
          <w:position w:val="7"/>
          <w:sz w:val="16"/>
        </w:rPr>
        <w:t>5</w:t>
      </w:r>
      <w:r>
        <w:rPr>
          <w:spacing w:val="3"/>
          <w:position w:val="7"/>
          <w:sz w:val="16"/>
        </w:rPr>
        <w:t xml:space="preserve"> </w:t>
      </w:r>
      <w:r>
        <w:rPr>
          <w:sz w:val="24"/>
        </w:rPr>
        <w:t>Ghi</w:t>
      </w:r>
      <w:r>
        <w:rPr>
          <w:spacing w:val="10"/>
          <w:sz w:val="24"/>
        </w:rPr>
        <w:t xml:space="preserve"> </w:t>
      </w:r>
      <w:r>
        <w:rPr>
          <w:sz w:val="24"/>
        </w:rPr>
        <w:t>tên</w:t>
      </w:r>
      <w:r>
        <w:rPr>
          <w:spacing w:val="2"/>
          <w:sz w:val="24"/>
        </w:rPr>
        <w:t xml:space="preserve"> </w:t>
      </w:r>
      <w:r>
        <w:rPr>
          <w:sz w:val="24"/>
        </w:rPr>
        <w:t>cơ</w:t>
      </w:r>
      <w:r>
        <w:rPr>
          <w:spacing w:val="-15"/>
          <w:sz w:val="24"/>
        </w:rPr>
        <w:t xml:space="preserve"> </w:t>
      </w:r>
      <w:r>
        <w:rPr>
          <w:sz w:val="24"/>
        </w:rPr>
        <w:t>quan</w:t>
      </w:r>
      <w:r>
        <w:rPr>
          <w:spacing w:val="14"/>
          <w:sz w:val="24"/>
        </w:rPr>
        <w:t xml:space="preserve"> </w:t>
      </w:r>
      <w:r>
        <w:rPr>
          <w:sz w:val="24"/>
        </w:rPr>
        <w:t>có</w:t>
      </w:r>
      <w:r>
        <w:rPr>
          <w:spacing w:val="-9"/>
          <w:sz w:val="24"/>
        </w:rPr>
        <w:t xml:space="preserve"> </w:t>
      </w:r>
      <w:r>
        <w:rPr>
          <w:sz w:val="24"/>
        </w:rPr>
        <w:t>chức</w:t>
      </w:r>
      <w:r>
        <w:rPr>
          <w:spacing w:val="1"/>
          <w:sz w:val="24"/>
        </w:rPr>
        <w:t xml:space="preserve"> </w:t>
      </w:r>
      <w:r>
        <w:rPr>
          <w:sz w:val="24"/>
        </w:rPr>
        <w:t>năng</w:t>
      </w:r>
      <w:r>
        <w:rPr>
          <w:spacing w:val="15"/>
          <w:sz w:val="24"/>
        </w:rPr>
        <w:t xml:space="preserve"> </w:t>
      </w:r>
      <w:r>
        <w:rPr>
          <w:sz w:val="24"/>
        </w:rPr>
        <w:t>quản</w:t>
      </w:r>
      <w:r>
        <w:rPr>
          <w:spacing w:val="2"/>
          <w:sz w:val="24"/>
        </w:rPr>
        <w:t xml:space="preserve"> </w:t>
      </w:r>
      <w:r>
        <w:rPr>
          <w:sz w:val="24"/>
        </w:rPr>
        <w:t>lý</w:t>
      </w:r>
      <w:r>
        <w:rPr>
          <w:spacing w:val="3"/>
          <w:sz w:val="24"/>
        </w:rPr>
        <w:t xml:space="preserve"> </w:t>
      </w:r>
      <w:r>
        <w:rPr>
          <w:sz w:val="24"/>
        </w:rPr>
        <w:t>đất</w:t>
      </w:r>
      <w:r>
        <w:rPr>
          <w:spacing w:val="-3"/>
          <w:sz w:val="24"/>
        </w:rPr>
        <w:t xml:space="preserve"> </w:t>
      </w:r>
      <w:r>
        <w:rPr>
          <w:sz w:val="24"/>
        </w:rPr>
        <w:t>đai</w:t>
      </w:r>
      <w:r>
        <w:rPr>
          <w:spacing w:val="-15"/>
          <w:sz w:val="24"/>
        </w:rPr>
        <w:t xml:space="preserve"> </w:t>
      </w:r>
      <w:r>
        <w:rPr>
          <w:sz w:val="24"/>
        </w:rPr>
        <w:t>ở</w:t>
      </w:r>
      <w:r>
        <w:rPr>
          <w:spacing w:val="-3"/>
          <w:sz w:val="24"/>
        </w:rPr>
        <w:t xml:space="preserve"> </w:t>
      </w:r>
      <w:r>
        <w:rPr>
          <w:sz w:val="24"/>
        </w:rPr>
        <w:t>địa</w:t>
      </w:r>
      <w:r>
        <w:rPr>
          <w:spacing w:val="1"/>
          <w:sz w:val="24"/>
        </w:rPr>
        <w:t xml:space="preserve"> </w:t>
      </w:r>
      <w:r>
        <w:rPr>
          <w:spacing w:val="-2"/>
          <w:sz w:val="24"/>
        </w:rPr>
        <w:t>phương.</w:t>
      </w:r>
    </w:p>
    <w:p w:rsidR="00EE0B03" w:rsidRDefault="00BB6726">
      <w:pPr>
        <w:spacing w:line="270" w:lineRule="exact"/>
        <w:ind w:left="563"/>
        <w:rPr>
          <w:sz w:val="24"/>
        </w:rPr>
      </w:pPr>
      <w:r>
        <w:rPr>
          <w:position w:val="7"/>
          <w:sz w:val="16"/>
        </w:rPr>
        <w:t>6</w:t>
      </w:r>
      <w:r>
        <w:rPr>
          <w:spacing w:val="-1"/>
          <w:position w:val="7"/>
          <w:sz w:val="16"/>
        </w:rPr>
        <w:t xml:space="preserve"> </w:t>
      </w:r>
      <w:r>
        <w:rPr>
          <w:sz w:val="24"/>
        </w:rPr>
        <w:t>Ghi</w:t>
      </w:r>
      <w:r>
        <w:rPr>
          <w:spacing w:val="2"/>
          <w:sz w:val="24"/>
        </w:rPr>
        <w:t xml:space="preserve"> </w:t>
      </w:r>
      <w:r>
        <w:rPr>
          <w:sz w:val="24"/>
        </w:rPr>
        <w:t>số</w:t>
      </w:r>
      <w:r>
        <w:rPr>
          <w:spacing w:val="-3"/>
          <w:sz w:val="24"/>
        </w:rPr>
        <w:t xml:space="preserve"> </w:t>
      </w:r>
      <w:r>
        <w:rPr>
          <w:sz w:val="24"/>
        </w:rPr>
        <w:t>Tờ</w:t>
      </w:r>
      <w:r>
        <w:rPr>
          <w:spacing w:val="-9"/>
          <w:sz w:val="24"/>
        </w:rPr>
        <w:t xml:space="preserve"> </w:t>
      </w:r>
      <w:r>
        <w:rPr>
          <w:sz w:val="24"/>
        </w:rPr>
        <w:t>trình</w:t>
      </w:r>
      <w:r>
        <w:rPr>
          <w:spacing w:val="19"/>
          <w:sz w:val="24"/>
        </w:rPr>
        <w:t xml:space="preserve"> </w:t>
      </w:r>
      <w:r>
        <w:rPr>
          <w:sz w:val="24"/>
        </w:rPr>
        <w:t>và</w:t>
      </w:r>
      <w:r>
        <w:rPr>
          <w:spacing w:val="-5"/>
          <w:sz w:val="24"/>
        </w:rPr>
        <w:t xml:space="preserve"> </w:t>
      </w:r>
      <w:r>
        <w:rPr>
          <w:sz w:val="24"/>
        </w:rPr>
        <w:t>thời</w:t>
      </w:r>
      <w:r>
        <w:rPr>
          <w:spacing w:val="13"/>
          <w:sz w:val="24"/>
        </w:rPr>
        <w:t xml:space="preserve"> </w:t>
      </w:r>
      <w:r>
        <w:rPr>
          <w:sz w:val="24"/>
        </w:rPr>
        <w:t>gian</w:t>
      </w:r>
      <w:r>
        <w:rPr>
          <w:spacing w:val="7"/>
          <w:sz w:val="24"/>
        </w:rPr>
        <w:t xml:space="preserve"> </w:t>
      </w:r>
      <w:r>
        <w:rPr>
          <w:sz w:val="24"/>
        </w:rPr>
        <w:t>ban</w:t>
      </w:r>
      <w:r>
        <w:rPr>
          <w:spacing w:val="-15"/>
          <w:sz w:val="24"/>
        </w:rPr>
        <w:t xml:space="preserve"> </w:t>
      </w:r>
      <w:r>
        <w:rPr>
          <w:spacing w:val="-4"/>
          <w:sz w:val="24"/>
        </w:rPr>
        <w:t>hành.</w:t>
      </w:r>
    </w:p>
    <w:p w:rsidR="00EE0B03" w:rsidRDefault="00BB6726">
      <w:pPr>
        <w:spacing w:line="273" w:lineRule="exact"/>
        <w:ind w:left="563"/>
        <w:rPr>
          <w:sz w:val="24"/>
        </w:rPr>
      </w:pPr>
      <w:r>
        <w:rPr>
          <w:position w:val="7"/>
          <w:sz w:val="16"/>
        </w:rPr>
        <w:t>7</w:t>
      </w:r>
      <w:r>
        <w:rPr>
          <w:spacing w:val="3"/>
          <w:position w:val="7"/>
          <w:sz w:val="16"/>
        </w:rPr>
        <w:t xml:space="preserve"> </w:t>
      </w:r>
      <w:r>
        <w:rPr>
          <w:sz w:val="24"/>
        </w:rPr>
        <w:t>Ghi</w:t>
      </w:r>
      <w:r>
        <w:rPr>
          <w:spacing w:val="12"/>
          <w:sz w:val="24"/>
        </w:rPr>
        <w:t xml:space="preserve"> </w:t>
      </w:r>
      <w:r>
        <w:rPr>
          <w:sz w:val="24"/>
        </w:rPr>
        <w:t>tên</w:t>
      </w:r>
      <w:r>
        <w:rPr>
          <w:spacing w:val="5"/>
          <w:sz w:val="24"/>
        </w:rPr>
        <w:t xml:space="preserve"> </w:t>
      </w:r>
      <w:r>
        <w:rPr>
          <w:sz w:val="24"/>
        </w:rPr>
        <w:t>dự</w:t>
      </w:r>
      <w:r>
        <w:rPr>
          <w:spacing w:val="-5"/>
          <w:sz w:val="24"/>
        </w:rPr>
        <w:t xml:space="preserve"> </w:t>
      </w:r>
      <w:r>
        <w:rPr>
          <w:sz w:val="24"/>
        </w:rPr>
        <w:t>án</w:t>
      </w:r>
      <w:r>
        <w:rPr>
          <w:spacing w:val="-8"/>
          <w:sz w:val="24"/>
        </w:rPr>
        <w:t xml:space="preserve"> </w:t>
      </w:r>
      <w:r>
        <w:rPr>
          <w:sz w:val="24"/>
        </w:rPr>
        <w:t>hoặc</w:t>
      </w:r>
      <w:r>
        <w:rPr>
          <w:spacing w:val="3"/>
          <w:sz w:val="24"/>
        </w:rPr>
        <w:t xml:space="preserve"> </w:t>
      </w:r>
      <w:r>
        <w:rPr>
          <w:sz w:val="24"/>
        </w:rPr>
        <w:t>phân</w:t>
      </w:r>
      <w:r>
        <w:rPr>
          <w:spacing w:val="4"/>
          <w:sz w:val="24"/>
        </w:rPr>
        <w:t xml:space="preserve"> </w:t>
      </w:r>
      <w:r>
        <w:rPr>
          <w:sz w:val="24"/>
        </w:rPr>
        <w:t>kỳ</w:t>
      </w:r>
      <w:r>
        <w:rPr>
          <w:spacing w:val="-7"/>
          <w:sz w:val="24"/>
        </w:rPr>
        <w:t xml:space="preserve"> </w:t>
      </w:r>
      <w:r>
        <w:rPr>
          <w:sz w:val="24"/>
        </w:rPr>
        <w:t>tiến</w:t>
      </w:r>
      <w:r>
        <w:rPr>
          <w:spacing w:val="17"/>
          <w:sz w:val="24"/>
        </w:rPr>
        <w:t xml:space="preserve"> </w:t>
      </w:r>
      <w:r>
        <w:rPr>
          <w:sz w:val="24"/>
        </w:rPr>
        <w:t>độ</w:t>
      </w:r>
      <w:r>
        <w:rPr>
          <w:spacing w:val="-8"/>
          <w:sz w:val="24"/>
        </w:rPr>
        <w:t xml:space="preserve"> </w:t>
      </w:r>
      <w:r>
        <w:rPr>
          <w:sz w:val="24"/>
        </w:rPr>
        <w:t>sử</w:t>
      </w:r>
      <w:r>
        <w:rPr>
          <w:spacing w:val="-4"/>
          <w:sz w:val="24"/>
        </w:rPr>
        <w:t xml:space="preserve"> </w:t>
      </w:r>
      <w:r>
        <w:rPr>
          <w:sz w:val="24"/>
        </w:rPr>
        <w:t>dụng</w:t>
      </w:r>
      <w:r>
        <w:rPr>
          <w:spacing w:val="17"/>
          <w:sz w:val="24"/>
        </w:rPr>
        <w:t xml:space="preserve"> </w:t>
      </w:r>
      <w:r>
        <w:rPr>
          <w:sz w:val="24"/>
        </w:rPr>
        <w:t>đất</w:t>
      </w:r>
      <w:r>
        <w:rPr>
          <w:spacing w:val="-1"/>
          <w:sz w:val="24"/>
        </w:rPr>
        <w:t xml:space="preserve"> </w:t>
      </w:r>
      <w:r>
        <w:rPr>
          <w:sz w:val="24"/>
        </w:rPr>
        <w:t>của</w:t>
      </w:r>
      <w:r>
        <w:rPr>
          <w:spacing w:val="4"/>
          <w:sz w:val="24"/>
        </w:rPr>
        <w:t xml:space="preserve"> </w:t>
      </w:r>
      <w:r>
        <w:rPr>
          <w:sz w:val="24"/>
        </w:rPr>
        <w:t>dự</w:t>
      </w:r>
      <w:r>
        <w:rPr>
          <w:spacing w:val="-15"/>
          <w:sz w:val="24"/>
        </w:rPr>
        <w:t xml:space="preserve"> </w:t>
      </w:r>
      <w:r>
        <w:rPr>
          <w:sz w:val="24"/>
        </w:rPr>
        <w:t>án</w:t>
      </w:r>
      <w:r>
        <w:rPr>
          <w:spacing w:val="4"/>
          <w:sz w:val="24"/>
        </w:rPr>
        <w:t xml:space="preserve"> </w:t>
      </w:r>
      <w:r>
        <w:rPr>
          <w:sz w:val="24"/>
        </w:rPr>
        <w:t>đầu</w:t>
      </w:r>
      <w:r>
        <w:rPr>
          <w:spacing w:val="-9"/>
          <w:sz w:val="24"/>
        </w:rPr>
        <w:t xml:space="preserve"> </w:t>
      </w:r>
      <w:r>
        <w:rPr>
          <w:sz w:val="24"/>
        </w:rPr>
        <w:t>tư</w:t>
      </w:r>
      <w:r>
        <w:rPr>
          <w:spacing w:val="-4"/>
          <w:sz w:val="24"/>
        </w:rPr>
        <w:t xml:space="preserve"> </w:t>
      </w:r>
      <w:r>
        <w:rPr>
          <w:sz w:val="24"/>
        </w:rPr>
        <w:t>được</w:t>
      </w:r>
      <w:r>
        <w:rPr>
          <w:spacing w:val="-10"/>
          <w:sz w:val="24"/>
        </w:rPr>
        <w:t xml:space="preserve"> </w:t>
      </w:r>
      <w:r>
        <w:rPr>
          <w:sz w:val="24"/>
        </w:rPr>
        <w:t>phê</w:t>
      </w:r>
      <w:r>
        <w:rPr>
          <w:spacing w:val="4"/>
          <w:sz w:val="24"/>
        </w:rPr>
        <w:t xml:space="preserve"> </w:t>
      </w:r>
      <w:r>
        <w:rPr>
          <w:spacing w:val="-2"/>
          <w:sz w:val="24"/>
        </w:rPr>
        <w:t>duyệt.</w:t>
      </w:r>
    </w:p>
    <w:p w:rsidR="00EE0B03" w:rsidRDefault="00BB6726">
      <w:pPr>
        <w:spacing w:before="9" w:line="273" w:lineRule="exact"/>
        <w:ind w:left="563"/>
        <w:rPr>
          <w:sz w:val="24"/>
        </w:rPr>
      </w:pPr>
      <w:r>
        <w:rPr>
          <w:position w:val="7"/>
          <w:sz w:val="16"/>
        </w:rPr>
        <w:t>8</w:t>
      </w:r>
      <w:r>
        <w:rPr>
          <w:spacing w:val="3"/>
          <w:position w:val="7"/>
          <w:sz w:val="16"/>
        </w:rPr>
        <w:t xml:space="preserve"> </w:t>
      </w:r>
      <w:r>
        <w:rPr>
          <w:sz w:val="24"/>
        </w:rPr>
        <w:t>Ghi</w:t>
      </w:r>
      <w:r>
        <w:rPr>
          <w:spacing w:val="12"/>
          <w:sz w:val="24"/>
        </w:rPr>
        <w:t xml:space="preserve"> </w:t>
      </w:r>
      <w:r>
        <w:rPr>
          <w:sz w:val="24"/>
        </w:rPr>
        <w:t>tên</w:t>
      </w:r>
      <w:r>
        <w:rPr>
          <w:spacing w:val="5"/>
          <w:sz w:val="24"/>
        </w:rPr>
        <w:t xml:space="preserve"> </w:t>
      </w:r>
      <w:r>
        <w:rPr>
          <w:sz w:val="24"/>
        </w:rPr>
        <w:t>dự</w:t>
      </w:r>
      <w:r>
        <w:rPr>
          <w:spacing w:val="-5"/>
          <w:sz w:val="24"/>
        </w:rPr>
        <w:t xml:space="preserve"> </w:t>
      </w:r>
      <w:r>
        <w:rPr>
          <w:sz w:val="24"/>
        </w:rPr>
        <w:t>án</w:t>
      </w:r>
      <w:r>
        <w:rPr>
          <w:spacing w:val="-8"/>
          <w:sz w:val="24"/>
        </w:rPr>
        <w:t xml:space="preserve"> </w:t>
      </w:r>
      <w:r>
        <w:rPr>
          <w:sz w:val="24"/>
        </w:rPr>
        <w:t>hoặc</w:t>
      </w:r>
      <w:r>
        <w:rPr>
          <w:spacing w:val="3"/>
          <w:sz w:val="24"/>
        </w:rPr>
        <w:t xml:space="preserve"> </w:t>
      </w:r>
      <w:r>
        <w:rPr>
          <w:sz w:val="24"/>
        </w:rPr>
        <w:t>phân</w:t>
      </w:r>
      <w:r>
        <w:rPr>
          <w:spacing w:val="4"/>
          <w:sz w:val="24"/>
        </w:rPr>
        <w:t xml:space="preserve"> </w:t>
      </w:r>
      <w:r>
        <w:rPr>
          <w:sz w:val="24"/>
        </w:rPr>
        <w:t>kỳ</w:t>
      </w:r>
      <w:r>
        <w:rPr>
          <w:spacing w:val="-7"/>
          <w:sz w:val="24"/>
        </w:rPr>
        <w:t xml:space="preserve"> </w:t>
      </w:r>
      <w:r>
        <w:rPr>
          <w:sz w:val="24"/>
        </w:rPr>
        <w:t>tiến</w:t>
      </w:r>
      <w:r>
        <w:rPr>
          <w:spacing w:val="17"/>
          <w:sz w:val="24"/>
        </w:rPr>
        <w:t xml:space="preserve"> </w:t>
      </w:r>
      <w:r>
        <w:rPr>
          <w:sz w:val="24"/>
        </w:rPr>
        <w:t>độ</w:t>
      </w:r>
      <w:r>
        <w:rPr>
          <w:spacing w:val="-8"/>
          <w:sz w:val="24"/>
        </w:rPr>
        <w:t xml:space="preserve"> </w:t>
      </w:r>
      <w:r>
        <w:rPr>
          <w:sz w:val="24"/>
        </w:rPr>
        <w:t>sử</w:t>
      </w:r>
      <w:r>
        <w:rPr>
          <w:spacing w:val="-4"/>
          <w:sz w:val="24"/>
        </w:rPr>
        <w:t xml:space="preserve"> </w:t>
      </w:r>
      <w:r>
        <w:rPr>
          <w:sz w:val="24"/>
        </w:rPr>
        <w:t>dụng</w:t>
      </w:r>
      <w:r>
        <w:rPr>
          <w:spacing w:val="17"/>
          <w:sz w:val="24"/>
        </w:rPr>
        <w:t xml:space="preserve"> </w:t>
      </w:r>
      <w:r>
        <w:rPr>
          <w:sz w:val="24"/>
        </w:rPr>
        <w:t>đất</w:t>
      </w:r>
      <w:r>
        <w:rPr>
          <w:spacing w:val="-1"/>
          <w:sz w:val="24"/>
        </w:rPr>
        <w:t xml:space="preserve"> </w:t>
      </w:r>
      <w:r>
        <w:rPr>
          <w:sz w:val="24"/>
        </w:rPr>
        <w:t>của</w:t>
      </w:r>
      <w:r>
        <w:rPr>
          <w:spacing w:val="4"/>
          <w:sz w:val="24"/>
        </w:rPr>
        <w:t xml:space="preserve"> </w:t>
      </w:r>
      <w:r>
        <w:rPr>
          <w:sz w:val="24"/>
        </w:rPr>
        <w:t>dự</w:t>
      </w:r>
      <w:r>
        <w:rPr>
          <w:spacing w:val="-15"/>
          <w:sz w:val="24"/>
        </w:rPr>
        <w:t xml:space="preserve"> </w:t>
      </w:r>
      <w:r>
        <w:rPr>
          <w:sz w:val="24"/>
        </w:rPr>
        <w:t>án</w:t>
      </w:r>
      <w:r>
        <w:rPr>
          <w:spacing w:val="4"/>
          <w:sz w:val="24"/>
        </w:rPr>
        <w:t xml:space="preserve"> </w:t>
      </w:r>
      <w:r>
        <w:rPr>
          <w:sz w:val="24"/>
        </w:rPr>
        <w:t>đầu</w:t>
      </w:r>
      <w:r>
        <w:rPr>
          <w:spacing w:val="-9"/>
          <w:sz w:val="24"/>
        </w:rPr>
        <w:t xml:space="preserve"> </w:t>
      </w:r>
      <w:r>
        <w:rPr>
          <w:sz w:val="24"/>
        </w:rPr>
        <w:t>tư</w:t>
      </w:r>
      <w:r>
        <w:rPr>
          <w:spacing w:val="-4"/>
          <w:sz w:val="24"/>
        </w:rPr>
        <w:t xml:space="preserve"> </w:t>
      </w:r>
      <w:r>
        <w:rPr>
          <w:sz w:val="24"/>
        </w:rPr>
        <w:t>được</w:t>
      </w:r>
      <w:r>
        <w:rPr>
          <w:spacing w:val="-10"/>
          <w:sz w:val="24"/>
        </w:rPr>
        <w:t xml:space="preserve"> </w:t>
      </w:r>
      <w:r>
        <w:rPr>
          <w:sz w:val="24"/>
        </w:rPr>
        <w:t>phê</w:t>
      </w:r>
      <w:r>
        <w:rPr>
          <w:spacing w:val="4"/>
          <w:sz w:val="24"/>
        </w:rPr>
        <w:t xml:space="preserve"> </w:t>
      </w:r>
      <w:r>
        <w:rPr>
          <w:spacing w:val="-2"/>
          <w:sz w:val="24"/>
        </w:rPr>
        <w:t>duyệt.</w:t>
      </w:r>
    </w:p>
    <w:p w:rsidR="00EE0B03" w:rsidRDefault="00BB6726">
      <w:pPr>
        <w:spacing w:line="247" w:lineRule="auto"/>
        <w:ind w:left="563" w:right="704"/>
        <w:rPr>
          <w:sz w:val="24"/>
        </w:rPr>
      </w:pPr>
      <w:r>
        <w:rPr>
          <w:position w:val="7"/>
          <w:sz w:val="16"/>
        </w:rPr>
        <w:t>9</w:t>
      </w:r>
      <w:r>
        <w:rPr>
          <w:spacing w:val="-6"/>
          <w:position w:val="7"/>
          <w:sz w:val="16"/>
        </w:rPr>
        <w:t xml:space="preserve"> </w:t>
      </w:r>
      <w:r>
        <w:rPr>
          <w:sz w:val="24"/>
        </w:rPr>
        <w:t>Ghi</w:t>
      </w:r>
      <w:r>
        <w:rPr>
          <w:spacing w:val="-6"/>
          <w:sz w:val="24"/>
        </w:rPr>
        <w:t xml:space="preserve"> </w:t>
      </w:r>
      <w:r>
        <w:rPr>
          <w:sz w:val="24"/>
        </w:rPr>
        <w:t>nội dung</w:t>
      </w:r>
      <w:r>
        <w:rPr>
          <w:spacing w:val="7"/>
          <w:sz w:val="24"/>
        </w:rPr>
        <w:t xml:space="preserve"> </w:t>
      </w:r>
      <w:r>
        <w:rPr>
          <w:sz w:val="24"/>
        </w:rPr>
        <w:t>Phương</w:t>
      </w:r>
      <w:r>
        <w:rPr>
          <w:spacing w:val="7"/>
          <w:sz w:val="24"/>
        </w:rPr>
        <w:t xml:space="preserve"> </w:t>
      </w:r>
      <w:r>
        <w:rPr>
          <w:sz w:val="24"/>
        </w:rPr>
        <w:t>án</w:t>
      </w:r>
      <w:r>
        <w:rPr>
          <w:spacing w:val="-15"/>
          <w:sz w:val="24"/>
        </w:rPr>
        <w:t xml:space="preserve"> </w:t>
      </w:r>
      <w:r>
        <w:rPr>
          <w:sz w:val="24"/>
        </w:rPr>
        <w:t>chi tiết bồi</w:t>
      </w:r>
      <w:r>
        <w:rPr>
          <w:spacing w:val="-15"/>
          <w:sz w:val="24"/>
        </w:rPr>
        <w:t xml:space="preserve"> </w:t>
      </w:r>
      <w:r>
        <w:rPr>
          <w:sz w:val="24"/>
        </w:rPr>
        <w:t>thường,</w:t>
      </w:r>
      <w:r>
        <w:rPr>
          <w:spacing w:val="29"/>
          <w:sz w:val="24"/>
        </w:rPr>
        <w:t xml:space="preserve"> </w:t>
      </w:r>
      <w:r>
        <w:rPr>
          <w:sz w:val="24"/>
        </w:rPr>
        <w:t>hỗ</w:t>
      </w:r>
      <w:r>
        <w:rPr>
          <w:spacing w:val="-4"/>
          <w:sz w:val="24"/>
        </w:rPr>
        <w:t xml:space="preserve"> </w:t>
      </w:r>
      <w:r>
        <w:rPr>
          <w:sz w:val="24"/>
        </w:rPr>
        <w:t>trợ,</w:t>
      </w:r>
      <w:r>
        <w:rPr>
          <w:spacing w:val="-5"/>
          <w:sz w:val="24"/>
        </w:rPr>
        <w:t xml:space="preserve"> </w:t>
      </w:r>
      <w:r>
        <w:rPr>
          <w:sz w:val="24"/>
        </w:rPr>
        <w:t>tái</w:t>
      </w:r>
      <w:r>
        <w:rPr>
          <w:spacing w:val="-10"/>
          <w:sz w:val="24"/>
        </w:rPr>
        <w:t xml:space="preserve"> </w:t>
      </w:r>
      <w:r>
        <w:rPr>
          <w:sz w:val="24"/>
        </w:rPr>
        <w:t>định</w:t>
      </w:r>
      <w:r>
        <w:rPr>
          <w:spacing w:val="18"/>
          <w:sz w:val="24"/>
        </w:rPr>
        <w:t xml:space="preserve"> </w:t>
      </w:r>
      <w:r>
        <w:rPr>
          <w:sz w:val="24"/>
        </w:rPr>
        <w:t>cư</w:t>
      </w:r>
      <w:r>
        <w:rPr>
          <w:spacing w:val="-12"/>
          <w:sz w:val="24"/>
        </w:rPr>
        <w:t xml:space="preserve"> </w:t>
      </w:r>
      <w:r>
        <w:rPr>
          <w:sz w:val="24"/>
        </w:rPr>
        <w:t>đối</w:t>
      </w:r>
      <w:r>
        <w:rPr>
          <w:spacing w:val="-15"/>
          <w:sz w:val="24"/>
        </w:rPr>
        <w:t xml:space="preserve"> </w:t>
      </w:r>
      <w:r>
        <w:rPr>
          <w:sz w:val="24"/>
        </w:rPr>
        <w:t>với từng</w:t>
      </w:r>
      <w:r>
        <w:rPr>
          <w:spacing w:val="-5"/>
          <w:sz w:val="24"/>
        </w:rPr>
        <w:t xml:space="preserve"> </w:t>
      </w:r>
      <w:r>
        <w:rPr>
          <w:sz w:val="24"/>
        </w:rPr>
        <w:t>người</w:t>
      </w:r>
      <w:r>
        <w:rPr>
          <w:spacing w:val="13"/>
          <w:sz w:val="24"/>
        </w:rPr>
        <w:t xml:space="preserve"> </w:t>
      </w:r>
      <w:r>
        <w:rPr>
          <w:sz w:val="24"/>
        </w:rPr>
        <w:t>có</w:t>
      </w:r>
      <w:r>
        <w:rPr>
          <w:spacing w:val="-15"/>
          <w:sz w:val="24"/>
        </w:rPr>
        <w:t xml:space="preserve"> </w:t>
      </w:r>
      <w:r>
        <w:rPr>
          <w:sz w:val="24"/>
        </w:rPr>
        <w:t>đất</w:t>
      </w:r>
      <w:r>
        <w:rPr>
          <w:spacing w:val="-15"/>
          <w:sz w:val="24"/>
        </w:rPr>
        <w:t xml:space="preserve"> </w:t>
      </w:r>
      <w:r>
        <w:rPr>
          <w:sz w:val="24"/>
        </w:rPr>
        <w:t>thu hồi,</w:t>
      </w:r>
      <w:r>
        <w:rPr>
          <w:spacing w:val="40"/>
          <w:sz w:val="24"/>
        </w:rPr>
        <w:t xml:space="preserve"> </w:t>
      </w:r>
      <w:r>
        <w:rPr>
          <w:sz w:val="24"/>
        </w:rPr>
        <w:t>chủ</w:t>
      </w:r>
      <w:r>
        <w:rPr>
          <w:spacing w:val="40"/>
          <w:sz w:val="24"/>
        </w:rPr>
        <w:t xml:space="preserve"> </w:t>
      </w:r>
      <w:r>
        <w:rPr>
          <w:sz w:val="24"/>
        </w:rPr>
        <w:t>sở hữu tài sản.</w:t>
      </w:r>
    </w:p>
    <w:p w:rsidR="00EE0B03" w:rsidRDefault="00BB6726">
      <w:pPr>
        <w:spacing w:line="260" w:lineRule="exact"/>
        <w:ind w:left="563"/>
        <w:rPr>
          <w:sz w:val="24"/>
        </w:rPr>
      </w:pPr>
      <w:r>
        <w:rPr>
          <w:position w:val="7"/>
          <w:sz w:val="16"/>
        </w:rPr>
        <w:t>10</w:t>
      </w:r>
      <w:r>
        <w:rPr>
          <w:spacing w:val="-6"/>
          <w:position w:val="7"/>
          <w:sz w:val="16"/>
        </w:rPr>
        <w:t xml:space="preserve"> </w:t>
      </w:r>
      <w:r>
        <w:rPr>
          <w:sz w:val="24"/>
        </w:rPr>
        <w:t>Ghi</w:t>
      </w:r>
      <w:r>
        <w:rPr>
          <w:spacing w:val="-6"/>
          <w:sz w:val="24"/>
        </w:rPr>
        <w:t xml:space="preserve"> </w:t>
      </w:r>
      <w:r>
        <w:rPr>
          <w:sz w:val="24"/>
        </w:rPr>
        <w:t>trách</w:t>
      </w:r>
      <w:r>
        <w:rPr>
          <w:spacing w:val="-7"/>
          <w:sz w:val="24"/>
        </w:rPr>
        <w:t xml:space="preserve"> </w:t>
      </w:r>
      <w:r>
        <w:rPr>
          <w:sz w:val="24"/>
        </w:rPr>
        <w:t>nhiệm</w:t>
      </w:r>
      <w:r>
        <w:rPr>
          <w:spacing w:val="22"/>
          <w:sz w:val="24"/>
        </w:rPr>
        <w:t xml:space="preserve"> </w:t>
      </w:r>
      <w:r>
        <w:rPr>
          <w:sz w:val="24"/>
        </w:rPr>
        <w:t>của</w:t>
      </w:r>
      <w:r>
        <w:rPr>
          <w:spacing w:val="-7"/>
          <w:sz w:val="24"/>
        </w:rPr>
        <w:t xml:space="preserve"> </w:t>
      </w:r>
      <w:r>
        <w:rPr>
          <w:sz w:val="24"/>
        </w:rPr>
        <w:t>đơn</w:t>
      </w:r>
      <w:r>
        <w:rPr>
          <w:spacing w:val="-15"/>
          <w:sz w:val="24"/>
        </w:rPr>
        <w:t xml:space="preserve"> </w:t>
      </w:r>
      <w:r>
        <w:rPr>
          <w:sz w:val="24"/>
        </w:rPr>
        <w:t>vị,</w:t>
      </w:r>
      <w:r>
        <w:rPr>
          <w:spacing w:val="16"/>
          <w:sz w:val="24"/>
        </w:rPr>
        <w:t xml:space="preserve"> </w:t>
      </w:r>
      <w:r>
        <w:rPr>
          <w:sz w:val="24"/>
        </w:rPr>
        <w:t>tổ</w:t>
      </w:r>
      <w:r>
        <w:rPr>
          <w:spacing w:val="-15"/>
          <w:sz w:val="24"/>
        </w:rPr>
        <w:t xml:space="preserve"> </w:t>
      </w:r>
      <w:r>
        <w:rPr>
          <w:sz w:val="24"/>
        </w:rPr>
        <w:t>chức</w:t>
      </w:r>
      <w:r>
        <w:rPr>
          <w:spacing w:val="-7"/>
          <w:sz w:val="24"/>
        </w:rPr>
        <w:t xml:space="preserve"> </w:t>
      </w:r>
      <w:r>
        <w:rPr>
          <w:sz w:val="24"/>
        </w:rPr>
        <w:t>thực</w:t>
      </w:r>
      <w:r>
        <w:rPr>
          <w:spacing w:val="-8"/>
          <w:sz w:val="24"/>
        </w:rPr>
        <w:t xml:space="preserve"> </w:t>
      </w:r>
      <w:r>
        <w:rPr>
          <w:sz w:val="24"/>
        </w:rPr>
        <w:t>hiện</w:t>
      </w:r>
      <w:r>
        <w:rPr>
          <w:spacing w:val="16"/>
          <w:sz w:val="24"/>
        </w:rPr>
        <w:t xml:space="preserve"> </w:t>
      </w:r>
      <w:r>
        <w:rPr>
          <w:sz w:val="24"/>
        </w:rPr>
        <w:t>nhiệm</w:t>
      </w:r>
      <w:r>
        <w:rPr>
          <w:spacing w:val="22"/>
          <w:sz w:val="24"/>
        </w:rPr>
        <w:t xml:space="preserve"> </w:t>
      </w:r>
      <w:r>
        <w:rPr>
          <w:sz w:val="24"/>
        </w:rPr>
        <w:t>vụ</w:t>
      </w:r>
      <w:r>
        <w:rPr>
          <w:spacing w:val="-6"/>
          <w:sz w:val="24"/>
        </w:rPr>
        <w:t xml:space="preserve"> </w:t>
      </w:r>
      <w:r>
        <w:rPr>
          <w:sz w:val="24"/>
        </w:rPr>
        <w:t>bồi</w:t>
      </w:r>
      <w:r>
        <w:rPr>
          <w:spacing w:val="-15"/>
          <w:sz w:val="24"/>
        </w:rPr>
        <w:t xml:space="preserve"> </w:t>
      </w:r>
      <w:r>
        <w:rPr>
          <w:sz w:val="24"/>
        </w:rPr>
        <w:t>thường,</w:t>
      </w:r>
      <w:r>
        <w:rPr>
          <w:spacing w:val="26"/>
          <w:sz w:val="24"/>
        </w:rPr>
        <w:t xml:space="preserve"> </w:t>
      </w:r>
      <w:r>
        <w:rPr>
          <w:sz w:val="24"/>
        </w:rPr>
        <w:t>hỗ</w:t>
      </w:r>
      <w:r>
        <w:rPr>
          <w:spacing w:val="-5"/>
          <w:sz w:val="24"/>
        </w:rPr>
        <w:t xml:space="preserve"> </w:t>
      </w:r>
      <w:r>
        <w:rPr>
          <w:sz w:val="24"/>
        </w:rPr>
        <w:t>trợ,</w:t>
      </w:r>
      <w:r>
        <w:rPr>
          <w:spacing w:val="-7"/>
          <w:sz w:val="24"/>
        </w:rPr>
        <w:t xml:space="preserve"> </w:t>
      </w:r>
      <w:r>
        <w:rPr>
          <w:sz w:val="24"/>
        </w:rPr>
        <w:t>tái</w:t>
      </w:r>
      <w:r>
        <w:rPr>
          <w:spacing w:val="-11"/>
          <w:sz w:val="24"/>
        </w:rPr>
        <w:t xml:space="preserve"> </w:t>
      </w:r>
      <w:r>
        <w:rPr>
          <w:sz w:val="24"/>
        </w:rPr>
        <w:t>định</w:t>
      </w:r>
      <w:r>
        <w:rPr>
          <w:spacing w:val="15"/>
          <w:sz w:val="24"/>
        </w:rPr>
        <w:t xml:space="preserve"> </w:t>
      </w:r>
      <w:r>
        <w:rPr>
          <w:spacing w:val="-5"/>
          <w:sz w:val="24"/>
        </w:rPr>
        <w:t>cư.</w:t>
      </w:r>
    </w:p>
    <w:p w:rsidR="00EE0B03" w:rsidRDefault="00BB6726">
      <w:pPr>
        <w:spacing w:line="247" w:lineRule="auto"/>
        <w:ind w:left="563" w:right="912"/>
        <w:rPr>
          <w:sz w:val="24"/>
        </w:rPr>
      </w:pPr>
      <w:r>
        <w:rPr>
          <w:position w:val="7"/>
          <w:sz w:val="16"/>
        </w:rPr>
        <w:t>11</w:t>
      </w:r>
      <w:r>
        <w:rPr>
          <w:spacing w:val="-5"/>
          <w:position w:val="7"/>
          <w:sz w:val="16"/>
        </w:rPr>
        <w:t xml:space="preserve"> </w:t>
      </w:r>
      <w:r>
        <w:rPr>
          <w:sz w:val="24"/>
        </w:rPr>
        <w:t>Ghi trách</w:t>
      </w:r>
      <w:r>
        <w:rPr>
          <w:spacing w:val="-4"/>
          <w:sz w:val="24"/>
        </w:rPr>
        <w:t xml:space="preserve"> </w:t>
      </w:r>
      <w:r>
        <w:rPr>
          <w:sz w:val="24"/>
        </w:rPr>
        <w:t>nhiệm</w:t>
      </w:r>
      <w:r>
        <w:rPr>
          <w:spacing w:val="25"/>
          <w:sz w:val="24"/>
        </w:rPr>
        <w:t xml:space="preserve"> </w:t>
      </w:r>
      <w:r>
        <w:rPr>
          <w:sz w:val="24"/>
        </w:rPr>
        <w:t>của</w:t>
      </w:r>
      <w:r>
        <w:rPr>
          <w:spacing w:val="-5"/>
          <w:sz w:val="24"/>
        </w:rPr>
        <w:t xml:space="preserve"> </w:t>
      </w:r>
      <w:r>
        <w:rPr>
          <w:sz w:val="24"/>
        </w:rPr>
        <w:t>người</w:t>
      </w:r>
      <w:r>
        <w:rPr>
          <w:spacing w:val="13"/>
          <w:sz w:val="24"/>
        </w:rPr>
        <w:t xml:space="preserve"> </w:t>
      </w:r>
      <w:r>
        <w:rPr>
          <w:sz w:val="24"/>
        </w:rPr>
        <w:t>có</w:t>
      </w:r>
      <w:r>
        <w:rPr>
          <w:spacing w:val="-15"/>
          <w:sz w:val="24"/>
        </w:rPr>
        <w:t xml:space="preserve"> </w:t>
      </w:r>
      <w:r>
        <w:rPr>
          <w:sz w:val="24"/>
        </w:rPr>
        <w:t>đất</w:t>
      </w:r>
      <w:r>
        <w:rPr>
          <w:spacing w:val="-15"/>
          <w:sz w:val="24"/>
        </w:rPr>
        <w:t xml:space="preserve"> </w:t>
      </w:r>
      <w:r>
        <w:rPr>
          <w:sz w:val="24"/>
        </w:rPr>
        <w:t>thu hồi, chủ</w:t>
      </w:r>
      <w:r>
        <w:rPr>
          <w:spacing w:val="-4"/>
          <w:sz w:val="24"/>
        </w:rPr>
        <w:t xml:space="preserve"> </w:t>
      </w:r>
      <w:r>
        <w:rPr>
          <w:sz w:val="24"/>
        </w:rPr>
        <w:t>sở</w:t>
      </w:r>
      <w:r>
        <w:rPr>
          <w:spacing w:val="-9"/>
          <w:sz w:val="24"/>
        </w:rPr>
        <w:t xml:space="preserve"> </w:t>
      </w:r>
      <w:r>
        <w:rPr>
          <w:sz w:val="24"/>
        </w:rPr>
        <w:t>hữu</w:t>
      </w:r>
      <w:r>
        <w:rPr>
          <w:spacing w:val="-4"/>
          <w:sz w:val="24"/>
        </w:rPr>
        <w:t xml:space="preserve"> </w:t>
      </w:r>
      <w:r>
        <w:rPr>
          <w:sz w:val="24"/>
        </w:rPr>
        <w:t>tài</w:t>
      </w:r>
      <w:r>
        <w:rPr>
          <w:spacing w:val="-10"/>
          <w:sz w:val="24"/>
        </w:rPr>
        <w:t xml:space="preserve"> </w:t>
      </w:r>
      <w:r>
        <w:rPr>
          <w:sz w:val="24"/>
        </w:rPr>
        <w:t>sản</w:t>
      </w:r>
      <w:r>
        <w:rPr>
          <w:spacing w:val="-15"/>
          <w:sz w:val="24"/>
        </w:rPr>
        <w:t xml:space="preserve"> </w:t>
      </w:r>
      <w:r>
        <w:rPr>
          <w:sz w:val="24"/>
        </w:rPr>
        <w:t>gắn</w:t>
      </w:r>
      <w:r>
        <w:rPr>
          <w:spacing w:val="-4"/>
          <w:sz w:val="24"/>
        </w:rPr>
        <w:t xml:space="preserve"> </w:t>
      </w:r>
      <w:r>
        <w:rPr>
          <w:sz w:val="24"/>
        </w:rPr>
        <w:t>liền</w:t>
      </w:r>
      <w:r>
        <w:rPr>
          <w:spacing w:val="19"/>
          <w:sz w:val="24"/>
        </w:rPr>
        <w:t xml:space="preserve"> </w:t>
      </w:r>
      <w:r>
        <w:rPr>
          <w:sz w:val="24"/>
        </w:rPr>
        <w:t>với đất,</w:t>
      </w:r>
      <w:r>
        <w:rPr>
          <w:spacing w:val="-4"/>
          <w:sz w:val="24"/>
        </w:rPr>
        <w:t xml:space="preserve"> </w:t>
      </w:r>
      <w:r>
        <w:rPr>
          <w:sz w:val="24"/>
        </w:rPr>
        <w:t>người có</w:t>
      </w:r>
      <w:r>
        <w:rPr>
          <w:sz w:val="24"/>
        </w:rPr>
        <w:t xml:space="preserve"> quyền lợi và nghĩa</w:t>
      </w:r>
      <w:r>
        <w:rPr>
          <w:spacing w:val="40"/>
          <w:sz w:val="24"/>
        </w:rPr>
        <w:t xml:space="preserve"> </w:t>
      </w:r>
      <w:r>
        <w:rPr>
          <w:sz w:val="24"/>
        </w:rPr>
        <w:t>vụ liên</w:t>
      </w:r>
      <w:r>
        <w:rPr>
          <w:spacing w:val="30"/>
          <w:sz w:val="24"/>
        </w:rPr>
        <w:t xml:space="preserve"> </w:t>
      </w:r>
      <w:r>
        <w:rPr>
          <w:sz w:val="24"/>
        </w:rPr>
        <w:t>quan (nếu có).</w:t>
      </w:r>
    </w:p>
    <w:p w:rsidR="00EE0B03" w:rsidRDefault="00BB6726">
      <w:pPr>
        <w:spacing w:line="263" w:lineRule="exact"/>
        <w:ind w:left="563"/>
        <w:rPr>
          <w:sz w:val="24"/>
        </w:rPr>
      </w:pPr>
      <w:r>
        <w:rPr>
          <w:position w:val="7"/>
          <w:sz w:val="16"/>
        </w:rPr>
        <w:t>12</w:t>
      </w:r>
      <w:r>
        <w:rPr>
          <w:spacing w:val="-3"/>
          <w:position w:val="7"/>
          <w:sz w:val="16"/>
        </w:rPr>
        <w:t xml:space="preserve"> </w:t>
      </w:r>
      <w:r>
        <w:rPr>
          <w:sz w:val="24"/>
        </w:rPr>
        <w:t>Ghi</w:t>
      </w:r>
      <w:r>
        <w:rPr>
          <w:spacing w:val="3"/>
          <w:sz w:val="24"/>
        </w:rPr>
        <w:t xml:space="preserve"> </w:t>
      </w:r>
      <w:r>
        <w:rPr>
          <w:sz w:val="24"/>
        </w:rPr>
        <w:t>trách</w:t>
      </w:r>
      <w:r>
        <w:rPr>
          <w:spacing w:val="-4"/>
          <w:sz w:val="24"/>
        </w:rPr>
        <w:t xml:space="preserve"> </w:t>
      </w:r>
      <w:r>
        <w:rPr>
          <w:sz w:val="24"/>
        </w:rPr>
        <w:t>nhiệm</w:t>
      </w:r>
      <w:r>
        <w:rPr>
          <w:spacing w:val="25"/>
          <w:sz w:val="24"/>
        </w:rPr>
        <w:t xml:space="preserve"> </w:t>
      </w:r>
      <w:r>
        <w:rPr>
          <w:sz w:val="24"/>
        </w:rPr>
        <w:t>của</w:t>
      </w:r>
      <w:r>
        <w:rPr>
          <w:spacing w:val="-5"/>
          <w:sz w:val="24"/>
        </w:rPr>
        <w:t xml:space="preserve"> </w:t>
      </w:r>
      <w:r>
        <w:rPr>
          <w:sz w:val="24"/>
        </w:rPr>
        <w:t>các</w:t>
      </w:r>
      <w:r>
        <w:rPr>
          <w:spacing w:val="-15"/>
          <w:sz w:val="24"/>
        </w:rPr>
        <w:t xml:space="preserve"> </w:t>
      </w:r>
      <w:r>
        <w:rPr>
          <w:sz w:val="24"/>
        </w:rPr>
        <w:t>cơ</w:t>
      </w:r>
      <w:r>
        <w:rPr>
          <w:spacing w:val="-9"/>
          <w:sz w:val="24"/>
        </w:rPr>
        <w:t xml:space="preserve"> </w:t>
      </w:r>
      <w:r>
        <w:rPr>
          <w:sz w:val="24"/>
        </w:rPr>
        <w:t>quan,</w:t>
      </w:r>
      <w:r>
        <w:rPr>
          <w:spacing w:val="7"/>
          <w:sz w:val="24"/>
        </w:rPr>
        <w:t xml:space="preserve"> </w:t>
      </w:r>
      <w:r>
        <w:rPr>
          <w:sz w:val="24"/>
        </w:rPr>
        <w:t>đơn</w:t>
      </w:r>
      <w:r>
        <w:rPr>
          <w:spacing w:val="-15"/>
          <w:sz w:val="24"/>
        </w:rPr>
        <w:t xml:space="preserve"> </w:t>
      </w:r>
      <w:r>
        <w:rPr>
          <w:sz w:val="24"/>
        </w:rPr>
        <w:t>vị,</w:t>
      </w:r>
      <w:r>
        <w:rPr>
          <w:spacing w:val="19"/>
          <w:sz w:val="24"/>
        </w:rPr>
        <w:t xml:space="preserve"> </w:t>
      </w:r>
      <w:r>
        <w:rPr>
          <w:sz w:val="24"/>
        </w:rPr>
        <w:t>tổ</w:t>
      </w:r>
      <w:r>
        <w:rPr>
          <w:spacing w:val="-15"/>
          <w:sz w:val="24"/>
        </w:rPr>
        <w:t xml:space="preserve"> </w:t>
      </w:r>
      <w:r>
        <w:rPr>
          <w:sz w:val="24"/>
        </w:rPr>
        <w:t>chức,</w:t>
      </w:r>
      <w:r>
        <w:rPr>
          <w:spacing w:val="-4"/>
          <w:sz w:val="24"/>
        </w:rPr>
        <w:t xml:space="preserve"> </w:t>
      </w:r>
      <w:r>
        <w:rPr>
          <w:sz w:val="24"/>
        </w:rPr>
        <w:t>cá</w:t>
      </w:r>
      <w:r>
        <w:rPr>
          <w:spacing w:val="-15"/>
          <w:sz w:val="24"/>
        </w:rPr>
        <w:t xml:space="preserve"> </w:t>
      </w:r>
      <w:r>
        <w:rPr>
          <w:sz w:val="24"/>
        </w:rPr>
        <w:t>nhân</w:t>
      </w:r>
      <w:r>
        <w:rPr>
          <w:spacing w:val="19"/>
          <w:sz w:val="24"/>
        </w:rPr>
        <w:t xml:space="preserve"> </w:t>
      </w:r>
      <w:r>
        <w:rPr>
          <w:sz w:val="24"/>
        </w:rPr>
        <w:t>có</w:t>
      </w:r>
      <w:r>
        <w:rPr>
          <w:spacing w:val="-15"/>
          <w:sz w:val="24"/>
        </w:rPr>
        <w:t xml:space="preserve"> </w:t>
      </w:r>
      <w:r>
        <w:rPr>
          <w:sz w:val="24"/>
        </w:rPr>
        <w:t>trách</w:t>
      </w:r>
      <w:r>
        <w:rPr>
          <w:spacing w:val="-4"/>
          <w:sz w:val="24"/>
        </w:rPr>
        <w:t xml:space="preserve"> </w:t>
      </w:r>
      <w:r>
        <w:rPr>
          <w:sz w:val="24"/>
        </w:rPr>
        <w:t>nhiệm</w:t>
      </w:r>
      <w:r>
        <w:rPr>
          <w:spacing w:val="25"/>
          <w:sz w:val="24"/>
        </w:rPr>
        <w:t xml:space="preserve"> </w:t>
      </w:r>
      <w:r>
        <w:rPr>
          <w:sz w:val="24"/>
        </w:rPr>
        <w:t>thi</w:t>
      </w:r>
      <w:r>
        <w:rPr>
          <w:spacing w:val="3"/>
          <w:sz w:val="24"/>
        </w:rPr>
        <w:t xml:space="preserve"> </w:t>
      </w:r>
      <w:r>
        <w:rPr>
          <w:sz w:val="24"/>
        </w:rPr>
        <w:t>hành</w:t>
      </w:r>
      <w:r>
        <w:rPr>
          <w:spacing w:val="7"/>
          <w:sz w:val="24"/>
        </w:rPr>
        <w:t xml:space="preserve"> </w:t>
      </w:r>
      <w:r>
        <w:rPr>
          <w:spacing w:val="-2"/>
          <w:sz w:val="24"/>
        </w:rPr>
        <w:t>Quyết</w:t>
      </w:r>
    </w:p>
    <w:p w:rsidR="00EE0B03" w:rsidRDefault="00BB6726">
      <w:pPr>
        <w:spacing w:before="3" w:line="273" w:lineRule="exact"/>
        <w:ind w:left="563"/>
        <w:rPr>
          <w:sz w:val="24"/>
        </w:rPr>
      </w:pPr>
      <w:r>
        <w:rPr>
          <w:spacing w:val="-2"/>
          <w:sz w:val="24"/>
        </w:rPr>
        <w:t>định.</w:t>
      </w:r>
    </w:p>
    <w:p w:rsidR="00EE0B03" w:rsidRDefault="00BB6726">
      <w:pPr>
        <w:spacing w:line="273" w:lineRule="exact"/>
        <w:ind w:left="563"/>
        <w:rPr>
          <w:sz w:val="24"/>
        </w:rPr>
      </w:pPr>
      <w:r>
        <w:rPr>
          <w:position w:val="7"/>
          <w:sz w:val="16"/>
        </w:rPr>
        <w:t>13</w:t>
      </w:r>
      <w:r>
        <w:rPr>
          <w:spacing w:val="-1"/>
          <w:position w:val="7"/>
          <w:sz w:val="16"/>
        </w:rPr>
        <w:t xml:space="preserve"> </w:t>
      </w:r>
      <w:r>
        <w:rPr>
          <w:sz w:val="24"/>
        </w:rPr>
        <w:t>Ghi</w:t>
      </w:r>
      <w:r>
        <w:rPr>
          <w:spacing w:val="2"/>
          <w:sz w:val="24"/>
        </w:rPr>
        <w:t xml:space="preserve"> </w:t>
      </w:r>
      <w:r>
        <w:rPr>
          <w:sz w:val="24"/>
        </w:rPr>
        <w:t>theo</w:t>
      </w:r>
      <w:r>
        <w:rPr>
          <w:spacing w:val="-5"/>
          <w:sz w:val="24"/>
        </w:rPr>
        <w:t xml:space="preserve"> </w:t>
      </w:r>
      <w:r>
        <w:rPr>
          <w:sz w:val="24"/>
        </w:rPr>
        <w:t>quy</w:t>
      </w:r>
      <w:r>
        <w:rPr>
          <w:spacing w:val="-5"/>
          <w:sz w:val="24"/>
        </w:rPr>
        <w:t xml:space="preserve"> </w:t>
      </w:r>
      <w:r>
        <w:rPr>
          <w:sz w:val="24"/>
        </w:rPr>
        <w:t>định</w:t>
      </w:r>
      <w:r>
        <w:rPr>
          <w:spacing w:val="18"/>
          <w:sz w:val="24"/>
        </w:rPr>
        <w:t xml:space="preserve"> </w:t>
      </w:r>
      <w:r>
        <w:rPr>
          <w:sz w:val="24"/>
        </w:rPr>
        <w:t>của</w:t>
      </w:r>
      <w:r>
        <w:rPr>
          <w:spacing w:val="-5"/>
          <w:sz w:val="24"/>
        </w:rPr>
        <w:t xml:space="preserve"> </w:t>
      </w:r>
      <w:r>
        <w:rPr>
          <w:sz w:val="24"/>
        </w:rPr>
        <w:t>pháp</w:t>
      </w:r>
      <w:r>
        <w:rPr>
          <w:spacing w:val="-5"/>
          <w:sz w:val="24"/>
        </w:rPr>
        <w:t xml:space="preserve"> </w:t>
      </w:r>
      <w:r>
        <w:rPr>
          <w:sz w:val="24"/>
        </w:rPr>
        <w:t>luật</w:t>
      </w:r>
      <w:r>
        <w:rPr>
          <w:spacing w:val="13"/>
          <w:sz w:val="24"/>
        </w:rPr>
        <w:t xml:space="preserve"> </w:t>
      </w:r>
      <w:r>
        <w:rPr>
          <w:sz w:val="24"/>
        </w:rPr>
        <w:t>về</w:t>
      </w:r>
      <w:r>
        <w:rPr>
          <w:spacing w:val="-6"/>
          <w:sz w:val="24"/>
        </w:rPr>
        <w:t xml:space="preserve"> </w:t>
      </w:r>
      <w:r>
        <w:rPr>
          <w:sz w:val="24"/>
        </w:rPr>
        <w:t>văn</w:t>
      </w:r>
      <w:r>
        <w:rPr>
          <w:spacing w:val="-4"/>
          <w:sz w:val="24"/>
        </w:rPr>
        <w:t xml:space="preserve"> </w:t>
      </w:r>
      <w:r>
        <w:rPr>
          <w:sz w:val="24"/>
        </w:rPr>
        <w:t>thư,</w:t>
      </w:r>
      <w:r>
        <w:rPr>
          <w:spacing w:val="-5"/>
          <w:sz w:val="24"/>
        </w:rPr>
        <w:t xml:space="preserve"> </w:t>
      </w:r>
      <w:r>
        <w:rPr>
          <w:sz w:val="24"/>
        </w:rPr>
        <w:t>lưu</w:t>
      </w:r>
      <w:r>
        <w:rPr>
          <w:spacing w:val="6"/>
          <w:sz w:val="24"/>
        </w:rPr>
        <w:t xml:space="preserve"> </w:t>
      </w:r>
      <w:r>
        <w:rPr>
          <w:spacing w:val="-4"/>
          <w:sz w:val="24"/>
        </w:rPr>
        <w:t>trữ.</w:t>
      </w:r>
    </w:p>
    <w:p w:rsidR="00EE0B03" w:rsidRDefault="00EE0B03">
      <w:pPr>
        <w:spacing w:line="273" w:lineRule="exact"/>
        <w:rPr>
          <w:sz w:val="24"/>
        </w:rPr>
        <w:sectPr w:rsidR="00EE0B03">
          <w:pgSz w:w="11910" w:h="16850"/>
          <w:pgMar w:top="1020" w:right="425" w:bottom="280" w:left="1133" w:header="447" w:footer="0" w:gutter="0"/>
          <w:cols w:space="720"/>
        </w:sectPr>
      </w:pPr>
    </w:p>
    <w:p w:rsidR="00EE0B03" w:rsidRDefault="00BB6726">
      <w:pPr>
        <w:spacing w:before="276"/>
        <w:ind w:left="563"/>
        <w:rPr>
          <w:b/>
          <w:sz w:val="25"/>
        </w:rPr>
      </w:pPr>
      <w:r>
        <w:rPr>
          <w:b/>
          <w:sz w:val="25"/>
        </w:rPr>
        <w:lastRenderedPageBreak/>
        <w:t>Mẫu</w:t>
      </w:r>
      <w:r>
        <w:rPr>
          <w:b/>
          <w:spacing w:val="29"/>
          <w:sz w:val="25"/>
        </w:rPr>
        <w:t xml:space="preserve"> </w:t>
      </w:r>
      <w:r>
        <w:rPr>
          <w:b/>
          <w:sz w:val="25"/>
        </w:rPr>
        <w:t>số</w:t>
      </w:r>
      <w:r>
        <w:rPr>
          <w:b/>
          <w:spacing w:val="11"/>
          <w:sz w:val="25"/>
        </w:rPr>
        <w:t xml:space="preserve"> </w:t>
      </w:r>
      <w:r>
        <w:rPr>
          <w:b/>
          <w:sz w:val="25"/>
        </w:rPr>
        <w:t xml:space="preserve">07. </w:t>
      </w:r>
      <w:bookmarkStart w:id="40" w:name="chuong_pl_59"/>
      <w:bookmarkEnd w:id="40"/>
      <w:r>
        <w:rPr>
          <w:b/>
          <w:sz w:val="25"/>
        </w:rPr>
        <w:t>Quyết</w:t>
      </w:r>
      <w:r>
        <w:rPr>
          <w:b/>
          <w:spacing w:val="26"/>
          <w:sz w:val="25"/>
        </w:rPr>
        <w:t xml:space="preserve"> </w:t>
      </w:r>
      <w:r>
        <w:rPr>
          <w:b/>
          <w:sz w:val="25"/>
        </w:rPr>
        <w:t>định</w:t>
      </w:r>
      <w:r>
        <w:rPr>
          <w:b/>
          <w:spacing w:val="12"/>
          <w:sz w:val="25"/>
        </w:rPr>
        <w:t xml:space="preserve"> </w:t>
      </w:r>
      <w:r>
        <w:rPr>
          <w:b/>
          <w:sz w:val="25"/>
        </w:rPr>
        <w:t>thu</w:t>
      </w:r>
      <w:r>
        <w:rPr>
          <w:b/>
          <w:spacing w:val="30"/>
          <w:sz w:val="25"/>
        </w:rPr>
        <w:t xml:space="preserve"> </w:t>
      </w:r>
      <w:r>
        <w:rPr>
          <w:b/>
          <w:sz w:val="25"/>
        </w:rPr>
        <w:t>hồi</w:t>
      </w:r>
      <w:r>
        <w:rPr>
          <w:b/>
          <w:spacing w:val="8"/>
          <w:sz w:val="25"/>
        </w:rPr>
        <w:t xml:space="preserve"> </w:t>
      </w:r>
      <w:r>
        <w:rPr>
          <w:b/>
          <w:spacing w:val="-5"/>
          <w:sz w:val="25"/>
        </w:rPr>
        <w:t>đất</w:t>
      </w:r>
    </w:p>
    <w:p w:rsidR="00EE0B03" w:rsidRDefault="00EE0B03">
      <w:pPr>
        <w:pStyle w:val="BodyText"/>
        <w:spacing w:before="9"/>
        <w:ind w:left="0" w:firstLine="0"/>
        <w:jc w:val="left"/>
        <w:rPr>
          <w:b/>
          <w:sz w:val="19"/>
        </w:rPr>
      </w:pPr>
    </w:p>
    <w:tbl>
      <w:tblPr>
        <w:tblW w:w="0" w:type="auto"/>
        <w:tblInd w:w="1032" w:type="dxa"/>
        <w:tblLayout w:type="fixed"/>
        <w:tblCellMar>
          <w:left w:w="0" w:type="dxa"/>
          <w:right w:w="0" w:type="dxa"/>
        </w:tblCellMar>
        <w:tblLook w:val="01E0" w:firstRow="1" w:lastRow="1" w:firstColumn="1" w:lastColumn="1" w:noHBand="0" w:noVBand="0"/>
      </w:tblPr>
      <w:tblGrid>
        <w:gridCol w:w="2816"/>
        <w:gridCol w:w="5858"/>
      </w:tblGrid>
      <w:tr w:rsidR="00EE0B03">
        <w:trPr>
          <w:trHeight w:val="1003"/>
        </w:trPr>
        <w:tc>
          <w:tcPr>
            <w:tcW w:w="2816" w:type="dxa"/>
          </w:tcPr>
          <w:p w:rsidR="00EE0B03" w:rsidRDefault="00BB6726">
            <w:pPr>
              <w:pStyle w:val="TableParagraph"/>
              <w:spacing w:line="266" w:lineRule="exact"/>
              <w:ind w:right="455"/>
              <w:jc w:val="center"/>
              <w:rPr>
                <w:b/>
                <w:sz w:val="24"/>
              </w:rPr>
            </w:pPr>
            <w:r>
              <w:rPr>
                <w:b/>
                <w:sz w:val="24"/>
              </w:rPr>
              <w:t>ỦY</w:t>
            </w:r>
            <w:r>
              <w:rPr>
                <w:b/>
                <w:spacing w:val="-2"/>
                <w:sz w:val="24"/>
              </w:rPr>
              <w:t xml:space="preserve"> </w:t>
            </w:r>
            <w:r>
              <w:rPr>
                <w:b/>
                <w:sz w:val="24"/>
              </w:rPr>
              <w:t>BAN</w:t>
            </w:r>
            <w:r>
              <w:rPr>
                <w:b/>
                <w:spacing w:val="-1"/>
                <w:sz w:val="24"/>
              </w:rPr>
              <w:t xml:space="preserve"> </w:t>
            </w:r>
            <w:r>
              <w:rPr>
                <w:b/>
                <w:sz w:val="24"/>
              </w:rPr>
              <w:t>NHÂN</w:t>
            </w:r>
            <w:r>
              <w:rPr>
                <w:b/>
                <w:spacing w:val="-1"/>
                <w:sz w:val="24"/>
              </w:rPr>
              <w:t xml:space="preserve"> </w:t>
            </w:r>
            <w:r>
              <w:rPr>
                <w:b/>
                <w:spacing w:val="-5"/>
                <w:sz w:val="24"/>
              </w:rPr>
              <w:t>DÂN</w:t>
            </w:r>
          </w:p>
          <w:p w:rsidR="00EE0B03" w:rsidRDefault="00BB6726">
            <w:pPr>
              <w:pStyle w:val="TableParagraph"/>
              <w:spacing w:before="129" w:line="273" w:lineRule="exact"/>
              <w:ind w:left="21" w:right="455"/>
              <w:jc w:val="center"/>
              <w:rPr>
                <w:b/>
                <w:sz w:val="24"/>
              </w:rPr>
            </w:pPr>
            <w:r>
              <w:rPr>
                <w:b/>
                <w:spacing w:val="-2"/>
                <w:sz w:val="24"/>
              </w:rPr>
              <w:t>XÃ/PHƯỜNG…….....</w:t>
            </w:r>
          </w:p>
          <w:p w:rsidR="00EE0B03" w:rsidRDefault="00BB6726">
            <w:pPr>
              <w:pStyle w:val="TableParagraph"/>
              <w:spacing w:line="273" w:lineRule="exact"/>
              <w:ind w:left="9" w:right="455"/>
              <w:jc w:val="center"/>
              <w:rPr>
                <w:b/>
                <w:sz w:val="24"/>
              </w:rPr>
            </w:pPr>
            <w:r>
              <w:rPr>
                <w:b/>
                <w:spacing w:val="-6"/>
                <w:sz w:val="24"/>
              </w:rPr>
              <w:t>------</w:t>
            </w:r>
            <w:r>
              <w:rPr>
                <w:b/>
                <w:spacing w:val="-10"/>
                <w:sz w:val="24"/>
              </w:rPr>
              <w:t>-</w:t>
            </w:r>
          </w:p>
        </w:tc>
        <w:tc>
          <w:tcPr>
            <w:tcW w:w="5858" w:type="dxa"/>
          </w:tcPr>
          <w:p w:rsidR="00EE0B03" w:rsidRDefault="00BB6726">
            <w:pPr>
              <w:pStyle w:val="TableParagraph"/>
              <w:spacing w:line="266" w:lineRule="exact"/>
              <w:ind w:left="189" w:right="23"/>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EE0B03" w:rsidRDefault="00BB6726">
            <w:pPr>
              <w:pStyle w:val="TableParagraph"/>
              <w:spacing w:before="9" w:line="273" w:lineRule="exact"/>
              <w:ind w:left="189"/>
              <w:jc w:val="center"/>
              <w:rPr>
                <w:b/>
                <w:sz w:val="24"/>
              </w:rPr>
            </w:pPr>
            <w:r>
              <w:rPr>
                <w:b/>
                <w:sz w:val="24"/>
              </w:rPr>
              <w:t>Độc</w:t>
            </w:r>
            <w:r>
              <w:rPr>
                <w:b/>
                <w:spacing w:val="-9"/>
                <w:sz w:val="24"/>
              </w:rPr>
              <w:t xml:space="preserve"> </w:t>
            </w:r>
            <w:r>
              <w:rPr>
                <w:b/>
                <w:sz w:val="24"/>
              </w:rPr>
              <w:t>lập</w:t>
            </w:r>
            <w:r>
              <w:rPr>
                <w:b/>
                <w:spacing w:val="-4"/>
                <w:sz w:val="24"/>
              </w:rPr>
              <w:t xml:space="preserve"> </w:t>
            </w:r>
            <w:r>
              <w:rPr>
                <w:b/>
                <w:sz w:val="24"/>
              </w:rPr>
              <w:t>-</w:t>
            </w:r>
            <w:r>
              <w:rPr>
                <w:b/>
                <w:spacing w:val="-11"/>
                <w:sz w:val="24"/>
              </w:rPr>
              <w:t xml:space="preserve"> </w:t>
            </w:r>
            <w:r>
              <w:rPr>
                <w:b/>
                <w:sz w:val="24"/>
              </w:rPr>
              <w:t>Tự</w:t>
            </w:r>
            <w:r>
              <w:rPr>
                <w:b/>
                <w:spacing w:val="11"/>
                <w:sz w:val="24"/>
              </w:rPr>
              <w:t xml:space="preserve"> </w:t>
            </w:r>
            <w:r>
              <w:rPr>
                <w:b/>
                <w:sz w:val="24"/>
              </w:rPr>
              <w:t>do</w:t>
            </w:r>
            <w:r>
              <w:rPr>
                <w:b/>
                <w:spacing w:val="8"/>
                <w:sz w:val="24"/>
              </w:rPr>
              <w:t xml:space="preserve"> </w:t>
            </w:r>
            <w:r>
              <w:rPr>
                <w:b/>
                <w:sz w:val="24"/>
              </w:rPr>
              <w:t>-</w:t>
            </w:r>
            <w:r>
              <w:rPr>
                <w:b/>
                <w:spacing w:val="-10"/>
                <w:sz w:val="24"/>
              </w:rPr>
              <w:t xml:space="preserve"> </w:t>
            </w:r>
            <w:r>
              <w:rPr>
                <w:b/>
                <w:sz w:val="24"/>
              </w:rPr>
              <w:t>Hạnh</w:t>
            </w:r>
            <w:r>
              <w:rPr>
                <w:b/>
                <w:spacing w:val="8"/>
                <w:sz w:val="24"/>
              </w:rPr>
              <w:t xml:space="preserve"> </w:t>
            </w:r>
            <w:r>
              <w:rPr>
                <w:b/>
                <w:spacing w:val="-4"/>
                <w:sz w:val="24"/>
              </w:rPr>
              <w:t>phúc</w:t>
            </w:r>
          </w:p>
          <w:p w:rsidR="00EE0B03" w:rsidRDefault="00BB6726">
            <w:pPr>
              <w:pStyle w:val="TableParagraph"/>
              <w:spacing w:line="273" w:lineRule="exact"/>
              <w:ind w:left="189" w:right="2"/>
              <w:jc w:val="center"/>
              <w:rPr>
                <w:b/>
                <w:sz w:val="24"/>
              </w:rPr>
            </w:pPr>
            <w:r>
              <w:rPr>
                <w:b/>
                <w:spacing w:val="-6"/>
                <w:sz w:val="24"/>
              </w:rPr>
              <w:t>--------------</w:t>
            </w:r>
            <w:r>
              <w:rPr>
                <w:b/>
                <w:spacing w:val="-10"/>
                <w:sz w:val="24"/>
              </w:rPr>
              <w:t>-</w:t>
            </w:r>
          </w:p>
        </w:tc>
      </w:tr>
      <w:tr w:rsidR="00EE0B03">
        <w:trPr>
          <w:trHeight w:val="328"/>
        </w:trPr>
        <w:tc>
          <w:tcPr>
            <w:tcW w:w="2816" w:type="dxa"/>
          </w:tcPr>
          <w:p w:rsidR="00EE0B03" w:rsidRDefault="00BB6726">
            <w:pPr>
              <w:pStyle w:val="TableParagraph"/>
              <w:spacing w:before="52" w:line="256" w:lineRule="exact"/>
              <w:ind w:left="185"/>
              <w:rPr>
                <w:sz w:val="24"/>
              </w:rPr>
            </w:pPr>
            <w:r>
              <w:rPr>
                <w:sz w:val="24"/>
              </w:rPr>
              <w:t>Số:</w:t>
            </w:r>
            <w:r>
              <w:rPr>
                <w:spacing w:val="-4"/>
                <w:sz w:val="24"/>
              </w:rPr>
              <w:t xml:space="preserve"> </w:t>
            </w:r>
            <w:r>
              <w:rPr>
                <w:sz w:val="24"/>
              </w:rPr>
              <w:t>……/QĐ-</w:t>
            </w:r>
            <w:r>
              <w:rPr>
                <w:spacing w:val="-4"/>
                <w:sz w:val="24"/>
              </w:rPr>
              <w:t>UBND</w:t>
            </w:r>
          </w:p>
        </w:tc>
        <w:tc>
          <w:tcPr>
            <w:tcW w:w="5858" w:type="dxa"/>
          </w:tcPr>
          <w:p w:rsidR="00EE0B03" w:rsidRDefault="00BB6726">
            <w:pPr>
              <w:pStyle w:val="TableParagraph"/>
              <w:spacing w:before="52" w:line="256" w:lineRule="exact"/>
              <w:ind w:left="2114"/>
              <w:rPr>
                <w:i/>
                <w:sz w:val="24"/>
              </w:rPr>
            </w:pPr>
            <w:r>
              <w:rPr>
                <w:i/>
                <w:sz w:val="24"/>
              </w:rPr>
              <w:t>Thanh</w:t>
            </w:r>
            <w:r>
              <w:rPr>
                <w:i/>
                <w:spacing w:val="-2"/>
                <w:sz w:val="24"/>
              </w:rPr>
              <w:t xml:space="preserve"> </w:t>
            </w:r>
            <w:r>
              <w:rPr>
                <w:i/>
                <w:sz w:val="24"/>
              </w:rPr>
              <w:t>Hóa,</w:t>
            </w:r>
            <w:r>
              <w:rPr>
                <w:i/>
                <w:spacing w:val="-2"/>
                <w:sz w:val="24"/>
              </w:rPr>
              <w:t xml:space="preserve"> </w:t>
            </w:r>
            <w:r>
              <w:rPr>
                <w:i/>
                <w:sz w:val="24"/>
              </w:rPr>
              <w:t>ngày.....</w:t>
            </w:r>
            <w:r>
              <w:rPr>
                <w:i/>
                <w:spacing w:val="12"/>
                <w:sz w:val="24"/>
              </w:rPr>
              <w:t xml:space="preserve"> </w:t>
            </w:r>
            <w:r>
              <w:rPr>
                <w:i/>
                <w:sz w:val="24"/>
              </w:rPr>
              <w:t>tháng</w:t>
            </w:r>
            <w:r>
              <w:rPr>
                <w:i/>
                <w:spacing w:val="-12"/>
                <w:sz w:val="24"/>
              </w:rPr>
              <w:t xml:space="preserve"> </w:t>
            </w:r>
            <w:r>
              <w:rPr>
                <w:i/>
                <w:sz w:val="24"/>
              </w:rPr>
              <w:t>…..năm</w:t>
            </w:r>
            <w:r>
              <w:rPr>
                <w:i/>
                <w:spacing w:val="5"/>
                <w:sz w:val="24"/>
              </w:rPr>
              <w:t xml:space="preserve"> </w:t>
            </w:r>
            <w:r>
              <w:rPr>
                <w:i/>
                <w:spacing w:val="-4"/>
                <w:sz w:val="24"/>
              </w:rPr>
              <w:t>....</w:t>
            </w:r>
          </w:p>
        </w:tc>
      </w:tr>
    </w:tbl>
    <w:p w:rsidR="00EE0B03" w:rsidRDefault="00EE0B03">
      <w:pPr>
        <w:pStyle w:val="BodyText"/>
        <w:spacing w:before="232"/>
        <w:ind w:left="0" w:firstLine="0"/>
        <w:jc w:val="left"/>
        <w:rPr>
          <w:b/>
          <w:sz w:val="25"/>
        </w:rPr>
      </w:pPr>
    </w:p>
    <w:p w:rsidR="00EE0B03" w:rsidRDefault="00BB6726">
      <w:pPr>
        <w:ind w:right="131"/>
        <w:jc w:val="center"/>
        <w:rPr>
          <w:b/>
          <w:sz w:val="24"/>
        </w:rPr>
      </w:pPr>
      <w:r>
        <w:rPr>
          <w:b/>
          <w:spacing w:val="-4"/>
          <w:sz w:val="24"/>
        </w:rPr>
        <w:t>QUYẾT</w:t>
      </w:r>
      <w:r>
        <w:rPr>
          <w:b/>
          <w:spacing w:val="18"/>
          <w:sz w:val="24"/>
        </w:rPr>
        <w:t xml:space="preserve"> </w:t>
      </w:r>
      <w:r>
        <w:rPr>
          <w:b/>
          <w:spacing w:val="-4"/>
          <w:sz w:val="24"/>
        </w:rPr>
        <w:t>ĐỊNH</w:t>
      </w:r>
    </w:p>
    <w:p w:rsidR="00EE0B03" w:rsidRDefault="00BB6726">
      <w:pPr>
        <w:spacing w:before="130" w:line="679" w:lineRule="auto"/>
        <w:ind w:left="3222" w:right="3365" w:firstLine="9"/>
        <w:jc w:val="center"/>
        <w:rPr>
          <w:b/>
          <w:sz w:val="24"/>
        </w:rPr>
      </w:pPr>
      <w:r>
        <w:rPr>
          <w:b/>
          <w:sz w:val="24"/>
        </w:rPr>
        <w:t>Về việc thu hồi đất</w:t>
      </w:r>
      <w:r>
        <w:rPr>
          <w:b/>
          <w:position w:val="7"/>
          <w:sz w:val="16"/>
        </w:rPr>
        <w:t>1</w:t>
      </w:r>
      <w:r>
        <w:rPr>
          <w:b/>
          <w:sz w:val="24"/>
        </w:rPr>
        <w:t>………………. CHỦ</w:t>
      </w:r>
      <w:r>
        <w:rPr>
          <w:b/>
          <w:spacing w:val="-8"/>
          <w:sz w:val="24"/>
        </w:rPr>
        <w:t xml:space="preserve"> </w:t>
      </w:r>
      <w:r>
        <w:rPr>
          <w:b/>
          <w:sz w:val="24"/>
        </w:rPr>
        <w:t>TỊCH</w:t>
      </w:r>
      <w:r>
        <w:rPr>
          <w:b/>
          <w:spacing w:val="-9"/>
          <w:sz w:val="24"/>
        </w:rPr>
        <w:t xml:space="preserve"> </w:t>
      </w:r>
      <w:r>
        <w:rPr>
          <w:b/>
          <w:sz w:val="24"/>
        </w:rPr>
        <w:t>ỦY BAN</w:t>
      </w:r>
      <w:r>
        <w:rPr>
          <w:b/>
          <w:spacing w:val="-15"/>
          <w:sz w:val="24"/>
        </w:rPr>
        <w:t xml:space="preserve"> </w:t>
      </w:r>
      <w:r>
        <w:rPr>
          <w:b/>
          <w:sz w:val="24"/>
        </w:rPr>
        <w:t>NHÂN DÂN</w:t>
      </w:r>
      <w:r>
        <w:rPr>
          <w:b/>
          <w:spacing w:val="-15"/>
          <w:sz w:val="24"/>
        </w:rPr>
        <w:t xml:space="preserve"> </w:t>
      </w:r>
      <w:r>
        <w:rPr>
          <w:b/>
          <w:sz w:val="24"/>
        </w:rPr>
        <w:t>...</w:t>
      </w:r>
    </w:p>
    <w:p w:rsidR="00EE0B03" w:rsidRDefault="00BB6726">
      <w:pPr>
        <w:tabs>
          <w:tab w:val="left" w:leader="dot" w:pos="8418"/>
        </w:tabs>
        <w:spacing w:before="14"/>
        <w:ind w:left="563"/>
        <w:rPr>
          <w:i/>
          <w:sz w:val="24"/>
        </w:rPr>
      </w:pPr>
      <w:r>
        <w:rPr>
          <w:i/>
          <w:sz w:val="24"/>
        </w:rPr>
        <w:t>Căn</w:t>
      </w:r>
      <w:r>
        <w:rPr>
          <w:i/>
          <w:spacing w:val="-2"/>
          <w:sz w:val="24"/>
        </w:rPr>
        <w:t xml:space="preserve"> </w:t>
      </w:r>
      <w:r>
        <w:rPr>
          <w:i/>
          <w:sz w:val="24"/>
        </w:rPr>
        <w:t>cứ</w:t>
      </w:r>
      <w:r>
        <w:rPr>
          <w:i/>
          <w:spacing w:val="5"/>
          <w:sz w:val="24"/>
        </w:rPr>
        <w:t xml:space="preserve"> </w:t>
      </w:r>
      <w:r>
        <w:rPr>
          <w:i/>
          <w:spacing w:val="-4"/>
          <w:sz w:val="24"/>
        </w:rPr>
        <w:t>Luật</w:t>
      </w:r>
      <w:r>
        <w:rPr>
          <w:sz w:val="24"/>
        </w:rPr>
        <w:tab/>
      </w:r>
      <w:r>
        <w:rPr>
          <w:i/>
          <w:spacing w:val="-10"/>
          <w:sz w:val="24"/>
        </w:rPr>
        <w:t>;</w:t>
      </w:r>
    </w:p>
    <w:p w:rsidR="00EE0B03" w:rsidRDefault="00BB6726">
      <w:pPr>
        <w:tabs>
          <w:tab w:val="left" w:leader="dot" w:pos="8418"/>
        </w:tabs>
        <w:spacing w:before="130"/>
        <w:ind w:left="563"/>
        <w:rPr>
          <w:i/>
          <w:sz w:val="24"/>
        </w:rPr>
      </w:pPr>
      <w:r>
        <w:rPr>
          <w:i/>
          <w:sz w:val="24"/>
        </w:rPr>
        <w:t>Căn</w:t>
      </w:r>
      <w:r>
        <w:rPr>
          <w:i/>
          <w:spacing w:val="2"/>
          <w:sz w:val="24"/>
        </w:rPr>
        <w:t xml:space="preserve"> </w:t>
      </w:r>
      <w:r>
        <w:rPr>
          <w:i/>
          <w:sz w:val="24"/>
        </w:rPr>
        <w:t>cứ</w:t>
      </w:r>
      <w:r>
        <w:rPr>
          <w:i/>
          <w:spacing w:val="7"/>
          <w:sz w:val="24"/>
        </w:rPr>
        <w:t xml:space="preserve"> </w:t>
      </w:r>
      <w:bookmarkStart w:id="41" w:name="tvpllink_spowirtlzs_84"/>
      <w:bookmarkEnd w:id="41"/>
      <w:r>
        <w:rPr>
          <w:i/>
          <w:sz w:val="24"/>
        </w:rPr>
        <w:t>Luật</w:t>
      </w:r>
      <w:r>
        <w:rPr>
          <w:i/>
          <w:spacing w:val="-5"/>
          <w:sz w:val="24"/>
        </w:rPr>
        <w:t xml:space="preserve"> </w:t>
      </w:r>
      <w:r>
        <w:rPr>
          <w:i/>
          <w:sz w:val="24"/>
        </w:rPr>
        <w:t>Đất</w:t>
      </w:r>
      <w:r>
        <w:rPr>
          <w:i/>
          <w:spacing w:val="11"/>
          <w:sz w:val="24"/>
        </w:rPr>
        <w:t xml:space="preserve"> </w:t>
      </w:r>
      <w:r>
        <w:rPr>
          <w:i/>
          <w:spacing w:val="-5"/>
          <w:sz w:val="24"/>
        </w:rPr>
        <w:t>đai</w:t>
      </w:r>
      <w:r>
        <w:rPr>
          <w:sz w:val="24"/>
        </w:rPr>
        <w:tab/>
      </w:r>
      <w:r>
        <w:rPr>
          <w:i/>
          <w:spacing w:val="-10"/>
          <w:sz w:val="24"/>
        </w:rPr>
        <w:t>;</w:t>
      </w:r>
    </w:p>
    <w:p w:rsidR="00EE0B03" w:rsidRDefault="00BB6726">
      <w:pPr>
        <w:tabs>
          <w:tab w:val="left" w:leader="dot" w:pos="8418"/>
        </w:tabs>
        <w:spacing w:before="114"/>
        <w:ind w:left="563"/>
        <w:rPr>
          <w:i/>
          <w:sz w:val="24"/>
        </w:rPr>
      </w:pPr>
      <w:r>
        <w:rPr>
          <w:i/>
          <w:sz w:val="24"/>
        </w:rPr>
        <w:t>Căn</w:t>
      </w:r>
      <w:r>
        <w:rPr>
          <w:i/>
          <w:spacing w:val="2"/>
          <w:sz w:val="24"/>
        </w:rPr>
        <w:t xml:space="preserve"> </w:t>
      </w:r>
      <w:r>
        <w:rPr>
          <w:i/>
          <w:sz w:val="24"/>
        </w:rPr>
        <w:t>cứ</w:t>
      </w:r>
      <w:r>
        <w:rPr>
          <w:i/>
          <w:spacing w:val="5"/>
          <w:sz w:val="24"/>
        </w:rPr>
        <w:t xml:space="preserve"> </w:t>
      </w:r>
      <w:r>
        <w:rPr>
          <w:i/>
          <w:sz w:val="24"/>
        </w:rPr>
        <w:t>Nghị</w:t>
      </w:r>
      <w:r>
        <w:rPr>
          <w:i/>
          <w:spacing w:val="-5"/>
          <w:sz w:val="24"/>
        </w:rPr>
        <w:t xml:space="preserve"> </w:t>
      </w:r>
      <w:r>
        <w:rPr>
          <w:i/>
          <w:spacing w:val="-4"/>
          <w:sz w:val="24"/>
        </w:rPr>
        <w:t>định</w:t>
      </w:r>
      <w:r>
        <w:rPr>
          <w:sz w:val="24"/>
        </w:rPr>
        <w:tab/>
      </w:r>
      <w:r>
        <w:rPr>
          <w:i/>
          <w:spacing w:val="-10"/>
          <w:sz w:val="24"/>
        </w:rPr>
        <w:t>;</w:t>
      </w:r>
    </w:p>
    <w:p w:rsidR="00EE0B03" w:rsidRDefault="00BB6726">
      <w:pPr>
        <w:tabs>
          <w:tab w:val="left" w:leader="dot" w:pos="8418"/>
        </w:tabs>
        <w:spacing w:before="109"/>
        <w:ind w:left="563"/>
        <w:rPr>
          <w:i/>
          <w:sz w:val="24"/>
        </w:rPr>
      </w:pPr>
      <w:r>
        <w:rPr>
          <w:i/>
          <w:sz w:val="24"/>
        </w:rPr>
        <w:t>Căn</w:t>
      </w:r>
      <w:r>
        <w:rPr>
          <w:i/>
          <w:spacing w:val="4"/>
          <w:sz w:val="24"/>
        </w:rPr>
        <w:t xml:space="preserve"> </w:t>
      </w:r>
      <w:r>
        <w:rPr>
          <w:i/>
          <w:spacing w:val="-5"/>
          <w:sz w:val="24"/>
        </w:rPr>
        <w:t>cứ</w:t>
      </w:r>
      <w:r>
        <w:rPr>
          <w:i/>
          <w:spacing w:val="-5"/>
          <w:position w:val="8"/>
          <w:sz w:val="16"/>
        </w:rPr>
        <w:t>2</w:t>
      </w:r>
      <w:r>
        <w:rPr>
          <w:i/>
          <w:position w:val="8"/>
          <w:sz w:val="16"/>
        </w:rPr>
        <w:tab/>
      </w:r>
      <w:r>
        <w:rPr>
          <w:i/>
          <w:spacing w:val="-10"/>
          <w:sz w:val="24"/>
        </w:rPr>
        <w:t>;</w:t>
      </w:r>
    </w:p>
    <w:p w:rsidR="00EE0B03" w:rsidRDefault="00BB6726">
      <w:pPr>
        <w:tabs>
          <w:tab w:val="left" w:leader="dot" w:pos="6186"/>
        </w:tabs>
        <w:spacing w:before="129"/>
        <w:ind w:left="563"/>
        <w:rPr>
          <w:i/>
          <w:sz w:val="24"/>
        </w:rPr>
      </w:pPr>
      <w:r>
        <w:rPr>
          <w:i/>
          <w:sz w:val="24"/>
        </w:rPr>
        <w:t>Xét</w:t>
      </w:r>
      <w:r>
        <w:rPr>
          <w:i/>
          <w:spacing w:val="-7"/>
          <w:sz w:val="24"/>
        </w:rPr>
        <w:t xml:space="preserve"> </w:t>
      </w:r>
      <w:r>
        <w:rPr>
          <w:i/>
          <w:sz w:val="24"/>
        </w:rPr>
        <w:t>đề</w:t>
      </w:r>
      <w:r>
        <w:rPr>
          <w:i/>
          <w:spacing w:val="-1"/>
          <w:sz w:val="24"/>
        </w:rPr>
        <w:t xml:space="preserve"> </w:t>
      </w:r>
      <w:r>
        <w:rPr>
          <w:i/>
          <w:sz w:val="24"/>
        </w:rPr>
        <w:t>nghị</w:t>
      </w:r>
      <w:r>
        <w:rPr>
          <w:i/>
          <w:spacing w:val="8"/>
          <w:sz w:val="24"/>
        </w:rPr>
        <w:t xml:space="preserve"> </w:t>
      </w:r>
      <w:r>
        <w:rPr>
          <w:i/>
          <w:sz w:val="24"/>
        </w:rPr>
        <w:t>của</w:t>
      </w:r>
      <w:r>
        <w:rPr>
          <w:i/>
          <w:spacing w:val="1"/>
          <w:sz w:val="24"/>
        </w:rPr>
        <w:t xml:space="preserve"> </w:t>
      </w:r>
      <w:r>
        <w:rPr>
          <w:i/>
          <w:sz w:val="24"/>
        </w:rPr>
        <w:t>....</w:t>
      </w:r>
      <w:r>
        <w:rPr>
          <w:i/>
          <w:spacing w:val="1"/>
          <w:sz w:val="24"/>
        </w:rPr>
        <w:t xml:space="preserve"> </w:t>
      </w:r>
      <w:r>
        <w:rPr>
          <w:i/>
          <w:sz w:val="24"/>
        </w:rPr>
        <w:t>tại</w:t>
      </w:r>
      <w:r>
        <w:rPr>
          <w:i/>
          <w:spacing w:val="-7"/>
          <w:sz w:val="24"/>
        </w:rPr>
        <w:t xml:space="preserve"> </w:t>
      </w:r>
      <w:r>
        <w:rPr>
          <w:i/>
          <w:sz w:val="24"/>
        </w:rPr>
        <w:t>Tờ</w:t>
      </w:r>
      <w:r>
        <w:rPr>
          <w:i/>
          <w:spacing w:val="-8"/>
          <w:sz w:val="24"/>
        </w:rPr>
        <w:t xml:space="preserve"> </w:t>
      </w:r>
      <w:r>
        <w:rPr>
          <w:i/>
          <w:sz w:val="24"/>
        </w:rPr>
        <w:t>trình</w:t>
      </w:r>
      <w:r>
        <w:rPr>
          <w:i/>
          <w:spacing w:val="15"/>
          <w:sz w:val="24"/>
        </w:rPr>
        <w:t xml:space="preserve"> </w:t>
      </w:r>
      <w:r>
        <w:rPr>
          <w:i/>
          <w:sz w:val="24"/>
        </w:rPr>
        <w:t>số... ngày...</w:t>
      </w:r>
      <w:r>
        <w:rPr>
          <w:i/>
          <w:spacing w:val="1"/>
          <w:sz w:val="24"/>
        </w:rPr>
        <w:t xml:space="preserve"> </w:t>
      </w:r>
      <w:r>
        <w:rPr>
          <w:i/>
          <w:sz w:val="24"/>
        </w:rPr>
        <w:t>tháng...</w:t>
      </w:r>
      <w:r>
        <w:rPr>
          <w:i/>
          <w:spacing w:val="-15"/>
          <w:sz w:val="24"/>
        </w:rPr>
        <w:t xml:space="preserve"> </w:t>
      </w:r>
      <w:r>
        <w:rPr>
          <w:i/>
          <w:spacing w:val="-5"/>
          <w:sz w:val="24"/>
        </w:rPr>
        <w:t>năm</w:t>
      </w:r>
      <w:r>
        <w:rPr>
          <w:sz w:val="24"/>
        </w:rPr>
        <w:tab/>
      </w:r>
      <w:r>
        <w:rPr>
          <w:i/>
          <w:spacing w:val="-10"/>
          <w:sz w:val="24"/>
        </w:rPr>
        <w:t>,</w:t>
      </w:r>
    </w:p>
    <w:p w:rsidR="00EE0B03" w:rsidRDefault="00EE0B03">
      <w:pPr>
        <w:pStyle w:val="BodyText"/>
        <w:spacing w:before="244"/>
        <w:ind w:left="0" w:firstLine="0"/>
        <w:jc w:val="left"/>
        <w:rPr>
          <w:i/>
          <w:sz w:val="24"/>
        </w:rPr>
      </w:pPr>
    </w:p>
    <w:p w:rsidR="00EE0B03" w:rsidRDefault="00BB6726">
      <w:pPr>
        <w:ind w:right="147"/>
        <w:jc w:val="center"/>
        <w:rPr>
          <w:b/>
          <w:sz w:val="24"/>
        </w:rPr>
      </w:pPr>
      <w:r>
        <w:rPr>
          <w:b/>
          <w:spacing w:val="-4"/>
          <w:sz w:val="24"/>
        </w:rPr>
        <w:t>QUYẾT</w:t>
      </w:r>
      <w:r>
        <w:rPr>
          <w:b/>
          <w:spacing w:val="16"/>
          <w:sz w:val="24"/>
        </w:rPr>
        <w:t xml:space="preserve"> </w:t>
      </w:r>
      <w:r>
        <w:rPr>
          <w:b/>
          <w:spacing w:val="-4"/>
          <w:sz w:val="24"/>
        </w:rPr>
        <w:t>ĐỊNH:</w:t>
      </w:r>
    </w:p>
    <w:p w:rsidR="00EE0B03" w:rsidRDefault="00EE0B03">
      <w:pPr>
        <w:pStyle w:val="BodyText"/>
        <w:spacing w:before="229"/>
        <w:ind w:left="0" w:firstLine="0"/>
        <w:jc w:val="left"/>
        <w:rPr>
          <w:b/>
          <w:sz w:val="24"/>
        </w:rPr>
      </w:pPr>
    </w:p>
    <w:p w:rsidR="00EE0B03" w:rsidRDefault="00BB6726">
      <w:pPr>
        <w:tabs>
          <w:tab w:val="left" w:leader="dot" w:pos="9215"/>
        </w:tabs>
        <w:ind w:left="563"/>
        <w:rPr>
          <w:sz w:val="24"/>
        </w:rPr>
      </w:pPr>
      <w:r>
        <w:rPr>
          <w:b/>
          <w:sz w:val="24"/>
        </w:rPr>
        <w:t>Điều</w:t>
      </w:r>
      <w:r>
        <w:rPr>
          <w:b/>
          <w:spacing w:val="16"/>
          <w:sz w:val="24"/>
        </w:rPr>
        <w:t xml:space="preserve"> </w:t>
      </w:r>
      <w:r>
        <w:rPr>
          <w:b/>
          <w:sz w:val="24"/>
        </w:rPr>
        <w:t>1.</w:t>
      </w:r>
      <w:r>
        <w:rPr>
          <w:b/>
          <w:spacing w:val="30"/>
          <w:sz w:val="24"/>
        </w:rPr>
        <w:t xml:space="preserve"> </w:t>
      </w:r>
      <w:r>
        <w:rPr>
          <w:sz w:val="24"/>
        </w:rPr>
        <w:t>Thu</w:t>
      </w:r>
      <w:r>
        <w:rPr>
          <w:spacing w:val="15"/>
          <w:sz w:val="24"/>
        </w:rPr>
        <w:t xml:space="preserve"> </w:t>
      </w:r>
      <w:r>
        <w:rPr>
          <w:sz w:val="24"/>
        </w:rPr>
        <w:t>hồi</w:t>
      </w:r>
      <w:r>
        <w:rPr>
          <w:spacing w:val="10"/>
          <w:sz w:val="24"/>
        </w:rPr>
        <w:t xml:space="preserve"> </w:t>
      </w:r>
      <w:r>
        <w:rPr>
          <w:sz w:val="24"/>
        </w:rPr>
        <w:t>...</w:t>
      </w:r>
      <w:r>
        <w:rPr>
          <w:spacing w:val="27"/>
          <w:sz w:val="24"/>
        </w:rPr>
        <w:t xml:space="preserve"> </w:t>
      </w:r>
      <w:r>
        <w:rPr>
          <w:sz w:val="24"/>
        </w:rPr>
        <w:t>m</w:t>
      </w:r>
      <w:r>
        <w:rPr>
          <w:position w:val="7"/>
          <w:sz w:val="16"/>
        </w:rPr>
        <w:t>2</w:t>
      </w:r>
      <w:r>
        <w:rPr>
          <w:spacing w:val="54"/>
          <w:position w:val="7"/>
          <w:sz w:val="16"/>
        </w:rPr>
        <w:t xml:space="preserve"> </w:t>
      </w:r>
      <w:r>
        <w:rPr>
          <w:sz w:val="24"/>
        </w:rPr>
        <w:t>đất</w:t>
      </w:r>
      <w:r>
        <w:rPr>
          <w:spacing w:val="23"/>
          <w:sz w:val="24"/>
        </w:rPr>
        <w:t xml:space="preserve"> </w:t>
      </w:r>
      <w:r>
        <w:rPr>
          <w:sz w:val="24"/>
        </w:rPr>
        <w:t>của</w:t>
      </w:r>
      <w:r>
        <w:rPr>
          <w:spacing w:val="26"/>
          <w:sz w:val="24"/>
        </w:rPr>
        <w:t xml:space="preserve"> </w:t>
      </w:r>
      <w:r>
        <w:rPr>
          <w:sz w:val="24"/>
        </w:rPr>
        <w:t>...</w:t>
      </w:r>
      <w:r>
        <w:rPr>
          <w:spacing w:val="28"/>
          <w:sz w:val="24"/>
        </w:rPr>
        <w:t xml:space="preserve"> </w:t>
      </w:r>
      <w:r>
        <w:rPr>
          <w:sz w:val="24"/>
        </w:rPr>
        <w:t>(ghi</w:t>
      </w:r>
      <w:r>
        <w:rPr>
          <w:spacing w:val="10"/>
          <w:sz w:val="24"/>
        </w:rPr>
        <w:t xml:space="preserve"> </w:t>
      </w:r>
      <w:r>
        <w:rPr>
          <w:sz w:val="24"/>
        </w:rPr>
        <w:t>tên</w:t>
      </w:r>
      <w:r>
        <w:rPr>
          <w:spacing w:val="2"/>
          <w:sz w:val="24"/>
        </w:rPr>
        <w:t xml:space="preserve"> </w:t>
      </w:r>
      <w:r>
        <w:rPr>
          <w:sz w:val="24"/>
        </w:rPr>
        <w:t>người</w:t>
      </w:r>
      <w:r>
        <w:rPr>
          <w:spacing w:val="-4"/>
          <w:sz w:val="24"/>
        </w:rPr>
        <w:t xml:space="preserve"> </w:t>
      </w:r>
      <w:r>
        <w:rPr>
          <w:sz w:val="24"/>
        </w:rPr>
        <w:t>có</w:t>
      </w:r>
      <w:r>
        <w:rPr>
          <w:spacing w:val="15"/>
          <w:sz w:val="24"/>
        </w:rPr>
        <w:t xml:space="preserve"> </w:t>
      </w:r>
      <w:r>
        <w:rPr>
          <w:sz w:val="24"/>
        </w:rPr>
        <w:t>đất</w:t>
      </w:r>
      <w:r>
        <w:rPr>
          <w:spacing w:val="10"/>
          <w:sz w:val="24"/>
        </w:rPr>
        <w:t xml:space="preserve"> </w:t>
      </w:r>
      <w:r>
        <w:rPr>
          <w:sz w:val="24"/>
        </w:rPr>
        <w:t>bị</w:t>
      </w:r>
      <w:r>
        <w:rPr>
          <w:spacing w:val="-4"/>
          <w:sz w:val="24"/>
        </w:rPr>
        <w:t xml:space="preserve"> </w:t>
      </w:r>
      <w:r>
        <w:rPr>
          <w:sz w:val="24"/>
        </w:rPr>
        <w:t>thu</w:t>
      </w:r>
      <w:r>
        <w:rPr>
          <w:spacing w:val="2"/>
          <w:sz w:val="24"/>
        </w:rPr>
        <w:t xml:space="preserve"> </w:t>
      </w:r>
      <w:r>
        <w:rPr>
          <w:sz w:val="24"/>
        </w:rPr>
        <w:t>hồi),</w:t>
      </w:r>
      <w:r>
        <w:rPr>
          <w:spacing w:val="15"/>
          <w:sz w:val="24"/>
        </w:rPr>
        <w:t xml:space="preserve"> </w:t>
      </w:r>
      <w:r>
        <w:rPr>
          <w:sz w:val="24"/>
        </w:rPr>
        <w:t>thuộc</w:t>
      </w:r>
      <w:r>
        <w:rPr>
          <w:spacing w:val="14"/>
          <w:sz w:val="24"/>
        </w:rPr>
        <w:t xml:space="preserve"> </w:t>
      </w:r>
      <w:r>
        <w:rPr>
          <w:sz w:val="24"/>
        </w:rPr>
        <w:t>thửa</w:t>
      </w:r>
      <w:r>
        <w:rPr>
          <w:spacing w:val="14"/>
          <w:sz w:val="24"/>
        </w:rPr>
        <w:t xml:space="preserve"> </w:t>
      </w:r>
      <w:r>
        <w:rPr>
          <w:sz w:val="24"/>
        </w:rPr>
        <w:t>đất</w:t>
      </w:r>
      <w:r>
        <w:rPr>
          <w:spacing w:val="10"/>
          <w:sz w:val="24"/>
        </w:rPr>
        <w:t xml:space="preserve"> </w:t>
      </w:r>
      <w:r>
        <w:rPr>
          <w:spacing w:val="-7"/>
          <w:sz w:val="24"/>
        </w:rPr>
        <w:t>số</w:t>
      </w:r>
      <w:r>
        <w:rPr>
          <w:sz w:val="24"/>
        </w:rPr>
        <w:tab/>
      </w:r>
      <w:r>
        <w:rPr>
          <w:spacing w:val="-4"/>
          <w:sz w:val="24"/>
        </w:rPr>
        <w:t>(một</w:t>
      </w:r>
    </w:p>
    <w:p w:rsidR="00EE0B03" w:rsidRDefault="00BB6726">
      <w:pPr>
        <w:spacing w:before="9"/>
        <w:ind w:left="563"/>
        <w:rPr>
          <w:sz w:val="24"/>
        </w:rPr>
      </w:pPr>
      <w:r>
        <w:rPr>
          <w:sz w:val="24"/>
        </w:rPr>
        <w:t>phần</w:t>
      </w:r>
      <w:r>
        <w:rPr>
          <w:spacing w:val="2"/>
          <w:sz w:val="24"/>
        </w:rPr>
        <w:t xml:space="preserve"> </w:t>
      </w:r>
      <w:r>
        <w:rPr>
          <w:sz w:val="24"/>
        </w:rPr>
        <w:t>hoặc</w:t>
      </w:r>
      <w:r>
        <w:rPr>
          <w:spacing w:val="2"/>
          <w:sz w:val="24"/>
        </w:rPr>
        <w:t xml:space="preserve"> </w:t>
      </w:r>
      <w:r>
        <w:rPr>
          <w:sz w:val="24"/>
        </w:rPr>
        <w:t>toàn</w:t>
      </w:r>
      <w:r>
        <w:rPr>
          <w:spacing w:val="3"/>
          <w:sz w:val="24"/>
        </w:rPr>
        <w:t xml:space="preserve"> </w:t>
      </w:r>
      <w:r>
        <w:rPr>
          <w:sz w:val="24"/>
        </w:rPr>
        <w:t>bộ</w:t>
      </w:r>
      <w:r>
        <w:rPr>
          <w:spacing w:val="-9"/>
          <w:sz w:val="24"/>
        </w:rPr>
        <w:t xml:space="preserve"> </w:t>
      </w:r>
      <w:r>
        <w:rPr>
          <w:sz w:val="24"/>
        </w:rPr>
        <w:t>thửa</w:t>
      </w:r>
      <w:r>
        <w:rPr>
          <w:spacing w:val="1"/>
          <w:sz w:val="24"/>
        </w:rPr>
        <w:t xml:space="preserve"> </w:t>
      </w:r>
      <w:r>
        <w:rPr>
          <w:sz w:val="24"/>
        </w:rPr>
        <w:t>đất),</w:t>
      </w:r>
      <w:r>
        <w:rPr>
          <w:spacing w:val="3"/>
          <w:sz w:val="24"/>
        </w:rPr>
        <w:t xml:space="preserve"> </w:t>
      </w:r>
      <w:r>
        <w:rPr>
          <w:sz w:val="24"/>
        </w:rPr>
        <w:t>thuộc</w:t>
      </w:r>
      <w:r>
        <w:rPr>
          <w:spacing w:val="27"/>
          <w:sz w:val="24"/>
        </w:rPr>
        <w:t xml:space="preserve"> </w:t>
      </w:r>
      <w:r>
        <w:rPr>
          <w:sz w:val="24"/>
        </w:rPr>
        <w:t>tờ</w:t>
      </w:r>
      <w:r>
        <w:rPr>
          <w:spacing w:val="-3"/>
          <w:sz w:val="24"/>
        </w:rPr>
        <w:t xml:space="preserve"> </w:t>
      </w:r>
      <w:r>
        <w:rPr>
          <w:sz w:val="24"/>
        </w:rPr>
        <w:t>bản</w:t>
      </w:r>
      <w:r>
        <w:rPr>
          <w:spacing w:val="-10"/>
          <w:sz w:val="24"/>
        </w:rPr>
        <w:t xml:space="preserve"> </w:t>
      </w:r>
      <w:r>
        <w:rPr>
          <w:sz w:val="24"/>
        </w:rPr>
        <w:t>đồ</w:t>
      </w:r>
      <w:r>
        <w:rPr>
          <w:spacing w:val="-9"/>
          <w:sz w:val="24"/>
        </w:rPr>
        <w:t xml:space="preserve"> </w:t>
      </w:r>
      <w:r>
        <w:rPr>
          <w:sz w:val="24"/>
        </w:rPr>
        <w:t>số</w:t>
      </w:r>
      <w:r>
        <w:rPr>
          <w:spacing w:val="-9"/>
          <w:sz w:val="24"/>
        </w:rPr>
        <w:t xml:space="preserve"> </w:t>
      </w:r>
      <w:r>
        <w:rPr>
          <w:sz w:val="24"/>
        </w:rPr>
        <w:t>...</w:t>
      </w:r>
      <w:r>
        <w:rPr>
          <w:spacing w:val="-10"/>
          <w:sz w:val="24"/>
        </w:rPr>
        <w:t xml:space="preserve"> </w:t>
      </w:r>
      <w:r>
        <w:rPr>
          <w:sz w:val="24"/>
        </w:rPr>
        <w:t>tại</w:t>
      </w:r>
      <w:r>
        <w:rPr>
          <w:spacing w:val="7"/>
          <w:sz w:val="24"/>
        </w:rPr>
        <w:t xml:space="preserve"> </w:t>
      </w:r>
      <w:r>
        <w:rPr>
          <w:spacing w:val="-2"/>
          <w:sz w:val="24"/>
        </w:rPr>
        <w:t>............................</w:t>
      </w:r>
    </w:p>
    <w:p w:rsidR="00EE0B03" w:rsidRDefault="00BB6726">
      <w:pPr>
        <w:spacing w:before="114"/>
        <w:ind w:left="563"/>
        <w:rPr>
          <w:sz w:val="24"/>
        </w:rPr>
      </w:pPr>
      <w:r>
        <w:rPr>
          <w:sz w:val="24"/>
        </w:rPr>
        <w:t>Lý</w:t>
      </w:r>
      <w:r>
        <w:rPr>
          <w:spacing w:val="-13"/>
          <w:sz w:val="24"/>
        </w:rPr>
        <w:t xml:space="preserve"> </w:t>
      </w:r>
      <w:r>
        <w:rPr>
          <w:sz w:val="24"/>
        </w:rPr>
        <w:t>do</w:t>
      </w:r>
      <w:r>
        <w:rPr>
          <w:spacing w:val="6"/>
          <w:sz w:val="24"/>
        </w:rPr>
        <w:t xml:space="preserve"> </w:t>
      </w:r>
      <w:r>
        <w:rPr>
          <w:sz w:val="24"/>
        </w:rPr>
        <w:t>thu</w:t>
      </w:r>
      <w:r>
        <w:rPr>
          <w:spacing w:val="4"/>
          <w:sz w:val="24"/>
        </w:rPr>
        <w:t xml:space="preserve"> </w:t>
      </w:r>
      <w:r>
        <w:rPr>
          <w:sz w:val="24"/>
        </w:rPr>
        <w:t>hồi</w:t>
      </w:r>
      <w:r>
        <w:rPr>
          <w:spacing w:val="-3"/>
          <w:sz w:val="24"/>
        </w:rPr>
        <w:t xml:space="preserve"> </w:t>
      </w:r>
      <w:r>
        <w:rPr>
          <w:sz w:val="24"/>
        </w:rPr>
        <w:t>đất:</w:t>
      </w:r>
      <w:r>
        <w:rPr>
          <w:spacing w:val="19"/>
          <w:sz w:val="24"/>
        </w:rPr>
        <w:t xml:space="preserve"> </w:t>
      </w:r>
      <w:r>
        <w:rPr>
          <w:spacing w:val="-2"/>
          <w:sz w:val="24"/>
        </w:rPr>
        <w:t>......................................................................................................</w:t>
      </w:r>
    </w:p>
    <w:p w:rsidR="00EE0B03" w:rsidRDefault="00BB6726">
      <w:pPr>
        <w:spacing w:before="130"/>
        <w:ind w:left="563"/>
        <w:rPr>
          <w:sz w:val="24"/>
        </w:rPr>
      </w:pPr>
      <w:r>
        <w:rPr>
          <w:b/>
          <w:sz w:val="24"/>
        </w:rPr>
        <w:t>Điều</w:t>
      </w:r>
      <w:r>
        <w:rPr>
          <w:b/>
          <w:spacing w:val="-17"/>
          <w:sz w:val="24"/>
        </w:rPr>
        <w:t xml:space="preserve"> </w:t>
      </w:r>
      <w:r>
        <w:rPr>
          <w:b/>
          <w:sz w:val="24"/>
        </w:rPr>
        <w:t>2.</w:t>
      </w:r>
      <w:r>
        <w:rPr>
          <w:b/>
          <w:spacing w:val="-15"/>
          <w:sz w:val="24"/>
        </w:rPr>
        <w:t xml:space="preserve"> </w:t>
      </w:r>
      <w:r>
        <w:rPr>
          <w:sz w:val="24"/>
        </w:rPr>
        <w:t>Giao</w:t>
      </w:r>
      <w:r>
        <w:rPr>
          <w:spacing w:val="-3"/>
          <w:sz w:val="24"/>
        </w:rPr>
        <w:t xml:space="preserve"> </w:t>
      </w:r>
      <w:r>
        <w:rPr>
          <w:sz w:val="24"/>
        </w:rPr>
        <w:t>nhiệm</w:t>
      </w:r>
      <w:r>
        <w:rPr>
          <w:spacing w:val="25"/>
          <w:sz w:val="24"/>
        </w:rPr>
        <w:t xml:space="preserve"> </w:t>
      </w:r>
      <w:r>
        <w:rPr>
          <w:sz w:val="24"/>
        </w:rPr>
        <w:t>vụ</w:t>
      </w:r>
      <w:r>
        <w:rPr>
          <w:spacing w:val="-4"/>
          <w:sz w:val="24"/>
        </w:rPr>
        <w:t xml:space="preserve"> </w:t>
      </w:r>
      <w:r>
        <w:rPr>
          <w:sz w:val="24"/>
        </w:rPr>
        <w:t>cho</w:t>
      </w:r>
      <w:r>
        <w:rPr>
          <w:spacing w:val="-3"/>
          <w:sz w:val="24"/>
        </w:rPr>
        <w:t xml:space="preserve"> </w:t>
      </w:r>
      <w:r>
        <w:rPr>
          <w:sz w:val="24"/>
        </w:rPr>
        <w:t>các</w:t>
      </w:r>
      <w:r>
        <w:rPr>
          <w:spacing w:val="-4"/>
          <w:sz w:val="24"/>
        </w:rPr>
        <w:t xml:space="preserve"> </w:t>
      </w:r>
      <w:r>
        <w:rPr>
          <w:sz w:val="24"/>
        </w:rPr>
        <w:t>cơ</w:t>
      </w:r>
      <w:r>
        <w:rPr>
          <w:spacing w:val="-15"/>
          <w:sz w:val="24"/>
        </w:rPr>
        <w:t xml:space="preserve"> </w:t>
      </w:r>
      <w:r>
        <w:rPr>
          <w:sz w:val="24"/>
        </w:rPr>
        <w:t>quan,</w:t>
      </w:r>
      <w:r>
        <w:rPr>
          <w:spacing w:val="8"/>
          <w:sz w:val="24"/>
        </w:rPr>
        <w:t xml:space="preserve"> </w:t>
      </w:r>
      <w:r>
        <w:rPr>
          <w:sz w:val="24"/>
        </w:rPr>
        <w:t>tổ</w:t>
      </w:r>
      <w:r>
        <w:rPr>
          <w:spacing w:val="-3"/>
          <w:sz w:val="24"/>
        </w:rPr>
        <w:t xml:space="preserve"> </w:t>
      </w:r>
      <w:r>
        <w:rPr>
          <w:sz w:val="24"/>
        </w:rPr>
        <w:t>chức</w:t>
      </w:r>
      <w:r>
        <w:rPr>
          <w:spacing w:val="-4"/>
          <w:sz w:val="24"/>
        </w:rPr>
        <w:t xml:space="preserve"> </w:t>
      </w:r>
      <w:r>
        <w:rPr>
          <w:sz w:val="24"/>
        </w:rPr>
        <w:t>thực</w:t>
      </w:r>
      <w:r>
        <w:rPr>
          <w:spacing w:val="-5"/>
          <w:sz w:val="24"/>
        </w:rPr>
        <w:t xml:space="preserve"> </w:t>
      </w:r>
      <w:r>
        <w:rPr>
          <w:sz w:val="24"/>
        </w:rPr>
        <w:t>hiện</w:t>
      </w:r>
      <w:r>
        <w:rPr>
          <w:spacing w:val="9"/>
          <w:sz w:val="24"/>
        </w:rPr>
        <w:t xml:space="preserve"> </w:t>
      </w:r>
      <w:r>
        <w:rPr>
          <w:sz w:val="24"/>
        </w:rPr>
        <w:t>việc</w:t>
      </w:r>
      <w:r>
        <w:rPr>
          <w:spacing w:val="18"/>
          <w:sz w:val="24"/>
        </w:rPr>
        <w:t xml:space="preserve"> </w:t>
      </w:r>
      <w:r>
        <w:rPr>
          <w:sz w:val="24"/>
        </w:rPr>
        <w:t>thu</w:t>
      </w:r>
      <w:r>
        <w:rPr>
          <w:spacing w:val="9"/>
          <w:sz w:val="24"/>
        </w:rPr>
        <w:t xml:space="preserve"> </w:t>
      </w:r>
      <w:r>
        <w:rPr>
          <w:sz w:val="24"/>
        </w:rPr>
        <w:t>hồi</w:t>
      </w:r>
      <w:r>
        <w:rPr>
          <w:spacing w:val="-9"/>
          <w:sz w:val="24"/>
        </w:rPr>
        <w:t xml:space="preserve"> </w:t>
      </w:r>
      <w:r>
        <w:rPr>
          <w:sz w:val="24"/>
        </w:rPr>
        <w:t>đất,</w:t>
      </w:r>
      <w:r>
        <w:rPr>
          <w:spacing w:val="-4"/>
          <w:sz w:val="24"/>
        </w:rPr>
        <w:t xml:space="preserve"> </w:t>
      </w:r>
      <w:r>
        <w:rPr>
          <w:sz w:val="24"/>
        </w:rPr>
        <w:t>cụ</w:t>
      </w:r>
      <w:r>
        <w:rPr>
          <w:spacing w:val="-14"/>
          <w:sz w:val="24"/>
        </w:rPr>
        <w:t xml:space="preserve"> </w:t>
      </w:r>
      <w:r>
        <w:rPr>
          <w:sz w:val="24"/>
        </w:rPr>
        <w:t>thể</w:t>
      </w:r>
      <w:r>
        <w:rPr>
          <w:spacing w:val="-4"/>
          <w:sz w:val="24"/>
        </w:rPr>
        <w:t xml:space="preserve"> </w:t>
      </w:r>
      <w:r>
        <w:rPr>
          <w:sz w:val="24"/>
        </w:rPr>
        <w:t>như</w:t>
      </w:r>
      <w:r>
        <w:rPr>
          <w:spacing w:val="12"/>
          <w:sz w:val="24"/>
        </w:rPr>
        <w:t xml:space="preserve"> </w:t>
      </w:r>
      <w:r>
        <w:rPr>
          <w:spacing w:val="-4"/>
          <w:sz w:val="24"/>
        </w:rPr>
        <w:t>sau:</w:t>
      </w:r>
    </w:p>
    <w:p w:rsidR="00EE0B03" w:rsidRDefault="00BB6726">
      <w:pPr>
        <w:pStyle w:val="ListParagraph"/>
        <w:numPr>
          <w:ilvl w:val="0"/>
          <w:numId w:val="94"/>
        </w:numPr>
        <w:tabs>
          <w:tab w:val="left" w:pos="847"/>
          <w:tab w:val="left" w:leader="dot" w:pos="8566"/>
        </w:tabs>
        <w:spacing w:before="114" w:line="273" w:lineRule="exact"/>
        <w:ind w:left="847" w:hanging="284"/>
        <w:rPr>
          <w:sz w:val="24"/>
        </w:rPr>
      </w:pPr>
      <w:r>
        <w:rPr>
          <w:sz w:val="24"/>
        </w:rPr>
        <w:t>...</w:t>
      </w:r>
      <w:r>
        <w:rPr>
          <w:position w:val="7"/>
          <w:sz w:val="16"/>
        </w:rPr>
        <w:t>3</w:t>
      </w:r>
      <w:r>
        <w:rPr>
          <w:spacing w:val="45"/>
          <w:position w:val="7"/>
          <w:sz w:val="16"/>
        </w:rPr>
        <w:t xml:space="preserve"> </w:t>
      </w:r>
      <w:r>
        <w:rPr>
          <w:sz w:val="24"/>
        </w:rPr>
        <w:t>có</w:t>
      </w:r>
      <w:r>
        <w:rPr>
          <w:spacing w:val="18"/>
          <w:sz w:val="24"/>
        </w:rPr>
        <w:t xml:space="preserve"> </w:t>
      </w:r>
      <w:r>
        <w:rPr>
          <w:sz w:val="24"/>
        </w:rPr>
        <w:t>trách</w:t>
      </w:r>
      <w:r>
        <w:rPr>
          <w:spacing w:val="7"/>
          <w:sz w:val="24"/>
        </w:rPr>
        <w:t xml:space="preserve"> </w:t>
      </w:r>
      <w:r>
        <w:rPr>
          <w:sz w:val="24"/>
        </w:rPr>
        <w:t>nhiệm</w:t>
      </w:r>
      <w:r>
        <w:rPr>
          <w:spacing w:val="2"/>
          <w:sz w:val="24"/>
        </w:rPr>
        <w:t xml:space="preserve"> </w:t>
      </w:r>
      <w:r>
        <w:rPr>
          <w:sz w:val="24"/>
        </w:rPr>
        <w:t>giao</w:t>
      </w:r>
      <w:r>
        <w:rPr>
          <w:spacing w:val="7"/>
          <w:sz w:val="24"/>
        </w:rPr>
        <w:t xml:space="preserve"> </w:t>
      </w:r>
      <w:r>
        <w:rPr>
          <w:sz w:val="24"/>
        </w:rPr>
        <w:t>quyết</w:t>
      </w:r>
      <w:r>
        <w:rPr>
          <w:spacing w:val="3"/>
          <w:sz w:val="24"/>
        </w:rPr>
        <w:t xml:space="preserve"> </w:t>
      </w:r>
      <w:r>
        <w:rPr>
          <w:sz w:val="24"/>
        </w:rPr>
        <w:t>định</w:t>
      </w:r>
      <w:r>
        <w:rPr>
          <w:spacing w:val="-5"/>
          <w:sz w:val="24"/>
        </w:rPr>
        <w:t xml:space="preserve"> </w:t>
      </w:r>
      <w:r>
        <w:rPr>
          <w:sz w:val="24"/>
        </w:rPr>
        <w:t>này</w:t>
      </w:r>
      <w:r>
        <w:rPr>
          <w:spacing w:val="-4"/>
          <w:sz w:val="24"/>
        </w:rPr>
        <w:t xml:space="preserve"> </w:t>
      </w:r>
      <w:r>
        <w:rPr>
          <w:sz w:val="24"/>
        </w:rPr>
        <w:t>cho</w:t>
      </w:r>
      <w:r>
        <w:rPr>
          <w:spacing w:val="7"/>
          <w:sz w:val="24"/>
        </w:rPr>
        <w:t xml:space="preserve"> </w:t>
      </w:r>
      <w:r>
        <w:rPr>
          <w:sz w:val="24"/>
        </w:rPr>
        <w:t>ông</w:t>
      </w:r>
      <w:r>
        <w:rPr>
          <w:spacing w:val="-4"/>
          <w:sz w:val="24"/>
        </w:rPr>
        <w:t xml:space="preserve"> </w:t>
      </w:r>
      <w:r>
        <w:rPr>
          <w:sz w:val="24"/>
        </w:rPr>
        <w:t>(bà)</w:t>
      </w:r>
      <w:r>
        <w:rPr>
          <w:spacing w:val="3"/>
          <w:sz w:val="24"/>
        </w:rPr>
        <w:t xml:space="preserve"> </w:t>
      </w:r>
      <w:r>
        <w:rPr>
          <w:sz w:val="24"/>
        </w:rPr>
        <w:t>...;</w:t>
      </w:r>
      <w:r>
        <w:rPr>
          <w:spacing w:val="3"/>
          <w:sz w:val="24"/>
        </w:rPr>
        <w:t xml:space="preserve"> </w:t>
      </w:r>
      <w:r>
        <w:rPr>
          <w:sz w:val="24"/>
        </w:rPr>
        <w:t>trường</w:t>
      </w:r>
      <w:r>
        <w:rPr>
          <w:spacing w:val="-5"/>
          <w:sz w:val="24"/>
        </w:rPr>
        <w:t xml:space="preserve"> </w:t>
      </w:r>
      <w:r>
        <w:rPr>
          <w:sz w:val="24"/>
        </w:rPr>
        <w:t>hợp</w:t>
      </w:r>
      <w:r>
        <w:rPr>
          <w:spacing w:val="7"/>
          <w:sz w:val="24"/>
        </w:rPr>
        <w:t xml:space="preserve"> </w:t>
      </w:r>
      <w:r>
        <w:rPr>
          <w:sz w:val="24"/>
        </w:rPr>
        <w:t>ông</w:t>
      </w:r>
      <w:r>
        <w:rPr>
          <w:spacing w:val="-4"/>
          <w:sz w:val="24"/>
        </w:rPr>
        <w:t xml:space="preserve"> (bà)</w:t>
      </w:r>
      <w:r>
        <w:rPr>
          <w:sz w:val="24"/>
        </w:rPr>
        <w:tab/>
      </w:r>
      <w:r>
        <w:rPr>
          <w:spacing w:val="-2"/>
          <w:sz w:val="24"/>
        </w:rPr>
        <w:t>không</w:t>
      </w:r>
      <w:r>
        <w:rPr>
          <w:spacing w:val="-8"/>
          <w:sz w:val="24"/>
        </w:rPr>
        <w:t xml:space="preserve"> </w:t>
      </w:r>
      <w:r>
        <w:rPr>
          <w:spacing w:val="-4"/>
          <w:sz w:val="24"/>
        </w:rPr>
        <w:t>nhận</w:t>
      </w:r>
    </w:p>
    <w:p w:rsidR="00EE0B03" w:rsidRDefault="00BB6726">
      <w:pPr>
        <w:spacing w:line="247" w:lineRule="auto"/>
        <w:ind w:left="563" w:right="704"/>
        <w:rPr>
          <w:sz w:val="24"/>
        </w:rPr>
      </w:pPr>
      <w:r>
        <w:rPr>
          <w:sz w:val="24"/>
        </w:rPr>
        <w:t>Quyết</w:t>
      </w:r>
      <w:r>
        <w:rPr>
          <w:spacing w:val="26"/>
          <w:sz w:val="24"/>
        </w:rPr>
        <w:t xml:space="preserve"> </w:t>
      </w:r>
      <w:r>
        <w:rPr>
          <w:sz w:val="24"/>
        </w:rPr>
        <w:t>định</w:t>
      </w:r>
      <w:r>
        <w:rPr>
          <w:spacing w:val="19"/>
          <w:sz w:val="24"/>
        </w:rPr>
        <w:t xml:space="preserve"> </w:t>
      </w:r>
      <w:r>
        <w:rPr>
          <w:sz w:val="24"/>
        </w:rPr>
        <w:t>này</w:t>
      </w:r>
      <w:r>
        <w:rPr>
          <w:spacing w:val="19"/>
          <w:sz w:val="24"/>
        </w:rPr>
        <w:t xml:space="preserve"> </w:t>
      </w:r>
      <w:r>
        <w:rPr>
          <w:sz w:val="24"/>
        </w:rPr>
        <w:t>hoặc</w:t>
      </w:r>
      <w:r>
        <w:rPr>
          <w:spacing w:val="30"/>
          <w:sz w:val="24"/>
        </w:rPr>
        <w:t xml:space="preserve"> </w:t>
      </w:r>
      <w:r>
        <w:rPr>
          <w:sz w:val="24"/>
        </w:rPr>
        <w:t>vắng</w:t>
      </w:r>
      <w:r>
        <w:rPr>
          <w:spacing w:val="19"/>
          <w:sz w:val="24"/>
        </w:rPr>
        <w:t xml:space="preserve"> </w:t>
      </w:r>
      <w:r>
        <w:rPr>
          <w:sz w:val="24"/>
        </w:rPr>
        <w:t>mặt</w:t>
      </w:r>
      <w:r>
        <w:rPr>
          <w:spacing w:val="26"/>
          <w:sz w:val="24"/>
        </w:rPr>
        <w:t xml:space="preserve"> </w:t>
      </w:r>
      <w:r>
        <w:rPr>
          <w:sz w:val="24"/>
        </w:rPr>
        <w:t>thì</w:t>
      </w:r>
      <w:r>
        <w:rPr>
          <w:spacing w:val="14"/>
          <w:sz w:val="24"/>
        </w:rPr>
        <w:t xml:space="preserve"> </w:t>
      </w:r>
      <w:r>
        <w:rPr>
          <w:sz w:val="24"/>
        </w:rPr>
        <w:t>phải</w:t>
      </w:r>
      <w:r>
        <w:rPr>
          <w:spacing w:val="14"/>
          <w:sz w:val="24"/>
        </w:rPr>
        <w:t xml:space="preserve"> </w:t>
      </w:r>
      <w:r>
        <w:rPr>
          <w:sz w:val="24"/>
        </w:rPr>
        <w:t>lập</w:t>
      </w:r>
      <w:r>
        <w:rPr>
          <w:spacing w:val="31"/>
          <w:sz w:val="24"/>
        </w:rPr>
        <w:t xml:space="preserve"> </w:t>
      </w:r>
      <w:r>
        <w:rPr>
          <w:sz w:val="24"/>
        </w:rPr>
        <w:t>biên</w:t>
      </w:r>
      <w:r>
        <w:rPr>
          <w:spacing w:val="19"/>
          <w:sz w:val="24"/>
        </w:rPr>
        <w:t xml:space="preserve"> </w:t>
      </w:r>
      <w:r>
        <w:rPr>
          <w:sz w:val="24"/>
        </w:rPr>
        <w:t>bản;</w:t>
      </w:r>
      <w:r>
        <w:rPr>
          <w:spacing w:val="26"/>
          <w:sz w:val="24"/>
        </w:rPr>
        <w:t xml:space="preserve"> </w:t>
      </w:r>
      <w:r>
        <w:rPr>
          <w:sz w:val="24"/>
        </w:rPr>
        <w:t>niêm yết</w:t>
      </w:r>
      <w:r>
        <w:rPr>
          <w:spacing w:val="15"/>
          <w:sz w:val="24"/>
        </w:rPr>
        <w:t xml:space="preserve"> </w:t>
      </w:r>
      <w:r>
        <w:rPr>
          <w:sz w:val="24"/>
        </w:rPr>
        <w:t>Quyết</w:t>
      </w:r>
      <w:r>
        <w:rPr>
          <w:spacing w:val="15"/>
          <w:sz w:val="24"/>
        </w:rPr>
        <w:t xml:space="preserve"> </w:t>
      </w:r>
      <w:r>
        <w:rPr>
          <w:sz w:val="24"/>
        </w:rPr>
        <w:t>định này tại trụ sở</w:t>
      </w:r>
      <w:r>
        <w:rPr>
          <w:spacing w:val="14"/>
          <w:sz w:val="24"/>
        </w:rPr>
        <w:t xml:space="preserve"> </w:t>
      </w:r>
      <w:r>
        <w:rPr>
          <w:sz w:val="24"/>
        </w:rPr>
        <w:t>Ủy ban</w:t>
      </w:r>
      <w:r>
        <w:rPr>
          <w:spacing w:val="-10"/>
          <w:sz w:val="24"/>
        </w:rPr>
        <w:t xml:space="preserve"> </w:t>
      </w:r>
      <w:r>
        <w:rPr>
          <w:sz w:val="24"/>
        </w:rPr>
        <w:t>nhân dân</w:t>
      </w:r>
      <w:r>
        <w:rPr>
          <w:spacing w:val="-10"/>
          <w:sz w:val="24"/>
        </w:rPr>
        <w:t xml:space="preserve"> </w:t>
      </w:r>
      <w:r>
        <w:rPr>
          <w:sz w:val="24"/>
        </w:rPr>
        <w:t>xã/phường...</w:t>
      </w:r>
      <w:r>
        <w:rPr>
          <w:spacing w:val="40"/>
          <w:sz w:val="24"/>
        </w:rPr>
        <w:t xml:space="preserve"> </w:t>
      </w:r>
      <w:r>
        <w:rPr>
          <w:sz w:val="24"/>
        </w:rPr>
        <w:t>và tại</w:t>
      </w:r>
      <w:r>
        <w:rPr>
          <w:spacing w:val="-3"/>
          <w:sz w:val="24"/>
        </w:rPr>
        <w:t xml:space="preserve"> </w:t>
      </w:r>
      <w:r>
        <w:rPr>
          <w:sz w:val="24"/>
        </w:rPr>
        <w:t>nơi sinh</w:t>
      </w:r>
      <w:r>
        <w:rPr>
          <w:spacing w:val="28"/>
          <w:sz w:val="24"/>
        </w:rPr>
        <w:t xml:space="preserve"> </w:t>
      </w:r>
      <w:r>
        <w:rPr>
          <w:sz w:val="24"/>
        </w:rPr>
        <w:t>hoạt</w:t>
      </w:r>
      <w:r>
        <w:rPr>
          <w:spacing w:val="-2"/>
          <w:sz w:val="24"/>
        </w:rPr>
        <w:t xml:space="preserve"> </w:t>
      </w:r>
      <w:r>
        <w:rPr>
          <w:sz w:val="24"/>
        </w:rPr>
        <w:t>chung</w:t>
      </w:r>
      <w:r>
        <w:rPr>
          <w:spacing w:val="28"/>
          <w:sz w:val="24"/>
        </w:rPr>
        <w:t xml:space="preserve"> </w:t>
      </w:r>
      <w:r>
        <w:rPr>
          <w:sz w:val="24"/>
        </w:rPr>
        <w:t>của cộng đồng dân</w:t>
      </w:r>
      <w:r>
        <w:rPr>
          <w:spacing w:val="-10"/>
          <w:sz w:val="24"/>
        </w:rPr>
        <w:t xml:space="preserve"> </w:t>
      </w:r>
      <w:r>
        <w:rPr>
          <w:sz w:val="24"/>
        </w:rPr>
        <w:t>cư....</w:t>
      </w:r>
    </w:p>
    <w:p w:rsidR="00EE0B03" w:rsidRDefault="00BB6726">
      <w:pPr>
        <w:pStyle w:val="ListParagraph"/>
        <w:numPr>
          <w:ilvl w:val="0"/>
          <w:numId w:val="94"/>
        </w:numPr>
        <w:tabs>
          <w:tab w:val="left" w:pos="847"/>
        </w:tabs>
        <w:spacing w:before="104" w:line="247" w:lineRule="auto"/>
        <w:ind w:left="563" w:right="705" w:firstLine="0"/>
        <w:rPr>
          <w:sz w:val="24"/>
        </w:rPr>
      </w:pPr>
      <w:r>
        <w:rPr>
          <w:sz w:val="24"/>
        </w:rPr>
        <w:t>Văn phòng Ủy ban nhân dân ...</w:t>
      </w:r>
      <w:r>
        <w:rPr>
          <w:spacing w:val="16"/>
          <w:sz w:val="24"/>
        </w:rPr>
        <w:t xml:space="preserve"> </w:t>
      </w:r>
      <w:r>
        <w:rPr>
          <w:sz w:val="24"/>
        </w:rPr>
        <w:t>có</w:t>
      </w:r>
      <w:r>
        <w:rPr>
          <w:spacing w:val="16"/>
          <w:sz w:val="24"/>
        </w:rPr>
        <w:t xml:space="preserve"> </w:t>
      </w:r>
      <w:r>
        <w:rPr>
          <w:sz w:val="24"/>
        </w:rPr>
        <w:t>trách</w:t>
      </w:r>
      <w:r>
        <w:rPr>
          <w:spacing w:val="-6"/>
          <w:sz w:val="24"/>
        </w:rPr>
        <w:t xml:space="preserve"> </w:t>
      </w:r>
      <w:r>
        <w:rPr>
          <w:sz w:val="24"/>
        </w:rPr>
        <w:t>nhiệm</w:t>
      </w:r>
      <w:r>
        <w:rPr>
          <w:spacing w:val="-11"/>
          <w:sz w:val="24"/>
        </w:rPr>
        <w:t xml:space="preserve"> </w:t>
      </w:r>
      <w:r>
        <w:rPr>
          <w:sz w:val="24"/>
        </w:rPr>
        <w:t>đăng</w:t>
      </w:r>
      <w:r>
        <w:rPr>
          <w:spacing w:val="-6"/>
          <w:sz w:val="24"/>
        </w:rPr>
        <w:t xml:space="preserve"> </w:t>
      </w:r>
      <w:r>
        <w:rPr>
          <w:sz w:val="24"/>
        </w:rPr>
        <w:t>tải</w:t>
      </w:r>
      <w:r>
        <w:rPr>
          <w:spacing w:val="-11"/>
          <w:sz w:val="24"/>
        </w:rPr>
        <w:t xml:space="preserve"> </w:t>
      </w:r>
      <w:r>
        <w:rPr>
          <w:sz w:val="24"/>
        </w:rPr>
        <w:t>Quyết định</w:t>
      </w:r>
      <w:r>
        <w:rPr>
          <w:spacing w:val="-6"/>
          <w:sz w:val="24"/>
        </w:rPr>
        <w:t xml:space="preserve"> </w:t>
      </w:r>
      <w:r>
        <w:rPr>
          <w:sz w:val="24"/>
        </w:rPr>
        <w:t>này</w:t>
      </w:r>
      <w:r>
        <w:rPr>
          <w:spacing w:val="-6"/>
          <w:sz w:val="24"/>
        </w:rPr>
        <w:t xml:space="preserve"> </w:t>
      </w:r>
      <w:r>
        <w:rPr>
          <w:sz w:val="24"/>
        </w:rPr>
        <w:t>trên</w:t>
      </w:r>
      <w:r>
        <w:rPr>
          <w:spacing w:val="-6"/>
          <w:sz w:val="24"/>
        </w:rPr>
        <w:t xml:space="preserve"> </w:t>
      </w:r>
      <w:r>
        <w:rPr>
          <w:sz w:val="24"/>
        </w:rPr>
        <w:t>trang</w:t>
      </w:r>
      <w:r>
        <w:rPr>
          <w:spacing w:val="-6"/>
          <w:sz w:val="24"/>
        </w:rPr>
        <w:t xml:space="preserve"> </w:t>
      </w:r>
      <w:r>
        <w:rPr>
          <w:sz w:val="24"/>
        </w:rPr>
        <w:t>thông</w:t>
      </w:r>
      <w:r>
        <w:rPr>
          <w:spacing w:val="-6"/>
          <w:sz w:val="24"/>
        </w:rPr>
        <w:t xml:space="preserve"> </w:t>
      </w:r>
      <w:r>
        <w:rPr>
          <w:sz w:val="24"/>
        </w:rPr>
        <w:t>tin điện tử của ...</w:t>
      </w:r>
    </w:p>
    <w:p w:rsidR="00EE0B03" w:rsidRDefault="00BB6726">
      <w:pPr>
        <w:pStyle w:val="ListParagraph"/>
        <w:numPr>
          <w:ilvl w:val="0"/>
          <w:numId w:val="94"/>
        </w:numPr>
        <w:tabs>
          <w:tab w:val="left" w:pos="847"/>
        </w:tabs>
        <w:spacing w:before="112" w:line="235" w:lineRule="auto"/>
        <w:ind w:left="563" w:right="704" w:firstLine="0"/>
        <w:rPr>
          <w:sz w:val="24"/>
        </w:rPr>
      </w:pPr>
      <w:r>
        <w:rPr>
          <w:sz w:val="24"/>
        </w:rPr>
        <w:t>Đơn vị,</w:t>
      </w:r>
      <w:r>
        <w:rPr>
          <w:spacing w:val="16"/>
          <w:sz w:val="24"/>
        </w:rPr>
        <w:t xml:space="preserve"> </w:t>
      </w:r>
      <w:r>
        <w:rPr>
          <w:sz w:val="24"/>
        </w:rPr>
        <w:t>tổ</w:t>
      </w:r>
      <w:r>
        <w:rPr>
          <w:spacing w:val="16"/>
          <w:sz w:val="24"/>
        </w:rPr>
        <w:t xml:space="preserve"> </w:t>
      </w:r>
      <w:r>
        <w:rPr>
          <w:sz w:val="24"/>
        </w:rPr>
        <w:t>chức</w:t>
      </w:r>
      <w:r>
        <w:rPr>
          <w:spacing w:val="15"/>
          <w:sz w:val="24"/>
        </w:rPr>
        <w:t xml:space="preserve"> </w:t>
      </w:r>
      <w:r>
        <w:rPr>
          <w:sz w:val="24"/>
        </w:rPr>
        <w:t>thực</w:t>
      </w:r>
      <w:r>
        <w:rPr>
          <w:spacing w:val="15"/>
          <w:sz w:val="24"/>
        </w:rPr>
        <w:t xml:space="preserve"> </w:t>
      </w:r>
      <w:r>
        <w:rPr>
          <w:sz w:val="24"/>
        </w:rPr>
        <w:t>hiện nhiệm vụ bồi thường,</w:t>
      </w:r>
      <w:r>
        <w:rPr>
          <w:spacing w:val="16"/>
          <w:sz w:val="24"/>
        </w:rPr>
        <w:t xml:space="preserve"> </w:t>
      </w:r>
      <w:r>
        <w:rPr>
          <w:sz w:val="24"/>
        </w:rPr>
        <w:t>hỗ</w:t>
      </w:r>
      <w:r>
        <w:rPr>
          <w:spacing w:val="16"/>
          <w:sz w:val="24"/>
        </w:rPr>
        <w:t xml:space="preserve"> </w:t>
      </w:r>
      <w:r>
        <w:rPr>
          <w:sz w:val="24"/>
        </w:rPr>
        <w:t>trợ,</w:t>
      </w:r>
      <w:r>
        <w:rPr>
          <w:spacing w:val="16"/>
          <w:sz w:val="24"/>
        </w:rPr>
        <w:t xml:space="preserve"> </w:t>
      </w:r>
      <w:r>
        <w:rPr>
          <w:sz w:val="24"/>
        </w:rPr>
        <w:t>tái định cư</w:t>
      </w:r>
      <w:r>
        <w:rPr>
          <w:spacing w:val="20"/>
          <w:sz w:val="24"/>
        </w:rPr>
        <w:t xml:space="preserve"> </w:t>
      </w:r>
      <w:r>
        <w:rPr>
          <w:sz w:val="24"/>
        </w:rPr>
        <w:t>có trách</w:t>
      </w:r>
      <w:r>
        <w:rPr>
          <w:spacing w:val="-6"/>
          <w:sz w:val="24"/>
        </w:rPr>
        <w:t xml:space="preserve"> </w:t>
      </w:r>
      <w:r>
        <w:rPr>
          <w:sz w:val="24"/>
        </w:rPr>
        <w:t>nhiệm</w:t>
      </w:r>
      <w:r>
        <w:rPr>
          <w:spacing w:val="-11"/>
          <w:sz w:val="24"/>
        </w:rPr>
        <w:t xml:space="preserve"> </w:t>
      </w:r>
      <w:r>
        <w:rPr>
          <w:sz w:val="24"/>
        </w:rPr>
        <w:t>quản</w:t>
      </w:r>
      <w:r>
        <w:rPr>
          <w:spacing w:val="-6"/>
          <w:sz w:val="24"/>
        </w:rPr>
        <w:t xml:space="preserve"> </w:t>
      </w:r>
      <w:r>
        <w:rPr>
          <w:sz w:val="24"/>
        </w:rPr>
        <w:t>lý quỹ đất</w:t>
      </w:r>
      <w:r>
        <w:rPr>
          <w:spacing w:val="-3"/>
          <w:sz w:val="24"/>
        </w:rPr>
        <w:t xml:space="preserve"> </w:t>
      </w:r>
      <w:r>
        <w:rPr>
          <w:sz w:val="24"/>
        </w:rPr>
        <w:t>đã</w:t>
      </w:r>
      <w:r>
        <w:rPr>
          <w:spacing w:val="-11"/>
          <w:sz w:val="24"/>
        </w:rPr>
        <w:t xml:space="preserve"> </w:t>
      </w:r>
      <w:r>
        <w:rPr>
          <w:sz w:val="24"/>
        </w:rPr>
        <w:t>thu hồi,</w:t>
      </w:r>
      <w:r>
        <w:rPr>
          <w:spacing w:val="28"/>
          <w:sz w:val="24"/>
        </w:rPr>
        <w:t xml:space="preserve"> </w:t>
      </w:r>
      <w:r>
        <w:rPr>
          <w:sz w:val="24"/>
        </w:rPr>
        <w:t>phối</w:t>
      </w:r>
      <w:r>
        <w:rPr>
          <w:spacing w:val="-4"/>
          <w:sz w:val="24"/>
        </w:rPr>
        <w:t xml:space="preserve"> </w:t>
      </w:r>
      <w:r>
        <w:rPr>
          <w:sz w:val="24"/>
        </w:rPr>
        <w:t>hợp với</w:t>
      </w:r>
      <w:r>
        <w:rPr>
          <w:position w:val="7"/>
          <w:sz w:val="16"/>
        </w:rPr>
        <w:t>4</w:t>
      </w:r>
      <w:r>
        <w:rPr>
          <w:sz w:val="24"/>
        </w:rPr>
        <w:t>... thực hiện</w:t>
      </w:r>
      <w:r>
        <w:rPr>
          <w:spacing w:val="28"/>
          <w:sz w:val="24"/>
        </w:rPr>
        <w:t xml:space="preserve"> </w:t>
      </w:r>
      <w:r>
        <w:rPr>
          <w:sz w:val="24"/>
        </w:rPr>
        <w:t>thủ tục đất</w:t>
      </w:r>
      <w:r>
        <w:rPr>
          <w:spacing w:val="-15"/>
          <w:sz w:val="24"/>
        </w:rPr>
        <w:t xml:space="preserve"> </w:t>
      </w:r>
      <w:r>
        <w:rPr>
          <w:sz w:val="24"/>
        </w:rPr>
        <w:t>đai</w:t>
      </w:r>
      <w:r>
        <w:rPr>
          <w:spacing w:val="-4"/>
          <w:sz w:val="24"/>
        </w:rPr>
        <w:t xml:space="preserve"> </w:t>
      </w:r>
      <w:r>
        <w:rPr>
          <w:sz w:val="24"/>
        </w:rPr>
        <w:t>theo quy định.</w:t>
      </w:r>
    </w:p>
    <w:p w:rsidR="00EE0B03" w:rsidRDefault="00BB6726">
      <w:pPr>
        <w:spacing w:before="130"/>
        <w:ind w:left="563"/>
        <w:rPr>
          <w:b/>
          <w:sz w:val="24"/>
        </w:rPr>
      </w:pPr>
      <w:r>
        <w:rPr>
          <w:b/>
          <w:sz w:val="24"/>
        </w:rPr>
        <w:t>Điều</w:t>
      </w:r>
      <w:r>
        <w:rPr>
          <w:b/>
          <w:spacing w:val="-2"/>
          <w:sz w:val="24"/>
        </w:rPr>
        <w:t xml:space="preserve"> </w:t>
      </w:r>
      <w:r>
        <w:rPr>
          <w:b/>
          <w:spacing w:val="-5"/>
          <w:sz w:val="24"/>
        </w:rPr>
        <w:t>3.</w:t>
      </w:r>
    </w:p>
    <w:p w:rsidR="00EE0B03" w:rsidRDefault="00BB6726">
      <w:pPr>
        <w:pStyle w:val="ListParagraph"/>
        <w:numPr>
          <w:ilvl w:val="0"/>
          <w:numId w:val="93"/>
        </w:numPr>
        <w:tabs>
          <w:tab w:val="left" w:pos="803"/>
        </w:tabs>
        <w:spacing w:before="115"/>
        <w:ind w:left="803"/>
        <w:rPr>
          <w:sz w:val="24"/>
        </w:rPr>
      </w:pPr>
      <w:r>
        <w:rPr>
          <w:sz w:val="24"/>
        </w:rPr>
        <w:t>Quyết</w:t>
      </w:r>
      <w:r>
        <w:rPr>
          <w:spacing w:val="1"/>
          <w:sz w:val="24"/>
        </w:rPr>
        <w:t xml:space="preserve"> </w:t>
      </w:r>
      <w:r>
        <w:rPr>
          <w:sz w:val="24"/>
        </w:rPr>
        <w:t>định</w:t>
      </w:r>
      <w:r>
        <w:rPr>
          <w:spacing w:val="19"/>
          <w:sz w:val="24"/>
        </w:rPr>
        <w:t xml:space="preserve"> </w:t>
      </w:r>
      <w:r>
        <w:rPr>
          <w:sz w:val="24"/>
        </w:rPr>
        <w:t>này</w:t>
      </w:r>
      <w:r>
        <w:rPr>
          <w:spacing w:val="-4"/>
          <w:sz w:val="24"/>
        </w:rPr>
        <w:t xml:space="preserve"> </w:t>
      </w:r>
      <w:r>
        <w:rPr>
          <w:sz w:val="24"/>
        </w:rPr>
        <w:t>có</w:t>
      </w:r>
      <w:r>
        <w:rPr>
          <w:spacing w:val="-15"/>
          <w:sz w:val="24"/>
        </w:rPr>
        <w:t xml:space="preserve"> </w:t>
      </w:r>
      <w:r>
        <w:rPr>
          <w:sz w:val="24"/>
        </w:rPr>
        <w:t>hiệu</w:t>
      </w:r>
      <w:r>
        <w:rPr>
          <w:spacing w:val="7"/>
          <w:sz w:val="24"/>
        </w:rPr>
        <w:t xml:space="preserve"> </w:t>
      </w:r>
      <w:r>
        <w:rPr>
          <w:sz w:val="24"/>
        </w:rPr>
        <w:t>lực</w:t>
      </w:r>
      <w:r>
        <w:rPr>
          <w:spacing w:val="7"/>
          <w:sz w:val="24"/>
        </w:rPr>
        <w:t xml:space="preserve"> </w:t>
      </w:r>
      <w:r>
        <w:rPr>
          <w:sz w:val="24"/>
        </w:rPr>
        <w:t>kể</w:t>
      </w:r>
      <w:r>
        <w:rPr>
          <w:spacing w:val="-15"/>
          <w:sz w:val="24"/>
        </w:rPr>
        <w:t xml:space="preserve"> </w:t>
      </w:r>
      <w:r>
        <w:rPr>
          <w:sz w:val="24"/>
        </w:rPr>
        <w:t>từ</w:t>
      </w:r>
      <w:r>
        <w:rPr>
          <w:spacing w:val="-12"/>
          <w:sz w:val="24"/>
        </w:rPr>
        <w:t xml:space="preserve"> </w:t>
      </w:r>
      <w:r>
        <w:rPr>
          <w:sz w:val="24"/>
        </w:rPr>
        <w:t>ngày</w:t>
      </w:r>
      <w:r>
        <w:rPr>
          <w:spacing w:val="8"/>
          <w:sz w:val="24"/>
        </w:rPr>
        <w:t xml:space="preserve"> </w:t>
      </w:r>
      <w:r>
        <w:rPr>
          <w:sz w:val="24"/>
        </w:rPr>
        <w:t>...</w:t>
      </w:r>
      <w:r>
        <w:rPr>
          <w:spacing w:val="-15"/>
          <w:sz w:val="24"/>
        </w:rPr>
        <w:t xml:space="preserve"> </w:t>
      </w:r>
      <w:r>
        <w:rPr>
          <w:sz w:val="24"/>
        </w:rPr>
        <w:t>tháng</w:t>
      </w:r>
      <w:r>
        <w:rPr>
          <w:spacing w:val="18"/>
          <w:sz w:val="24"/>
        </w:rPr>
        <w:t xml:space="preserve"> </w:t>
      </w:r>
      <w:r>
        <w:rPr>
          <w:sz w:val="24"/>
        </w:rPr>
        <w:t>...</w:t>
      </w:r>
      <w:r>
        <w:rPr>
          <w:spacing w:val="-14"/>
          <w:sz w:val="24"/>
        </w:rPr>
        <w:t xml:space="preserve"> </w:t>
      </w:r>
      <w:r>
        <w:rPr>
          <w:sz w:val="24"/>
        </w:rPr>
        <w:t>năm</w:t>
      </w:r>
      <w:r>
        <w:rPr>
          <w:spacing w:val="-9"/>
          <w:sz w:val="24"/>
        </w:rPr>
        <w:t xml:space="preserve"> </w:t>
      </w:r>
      <w:r>
        <w:rPr>
          <w:spacing w:val="-5"/>
          <w:sz w:val="24"/>
        </w:rPr>
        <w:t>...</w:t>
      </w:r>
    </w:p>
    <w:p w:rsidR="00EE0B03" w:rsidRDefault="00BB6726">
      <w:pPr>
        <w:pStyle w:val="ListParagraph"/>
        <w:numPr>
          <w:ilvl w:val="0"/>
          <w:numId w:val="93"/>
        </w:numPr>
        <w:tabs>
          <w:tab w:val="left" w:pos="803"/>
        </w:tabs>
        <w:spacing w:before="129"/>
        <w:ind w:left="803"/>
        <w:rPr>
          <w:sz w:val="24"/>
        </w:rPr>
      </w:pPr>
      <w:r>
        <w:rPr>
          <w:sz w:val="24"/>
        </w:rPr>
        <w:t>Tổ</w:t>
      </w:r>
      <w:r>
        <w:rPr>
          <w:spacing w:val="-14"/>
          <w:sz w:val="24"/>
        </w:rPr>
        <w:t xml:space="preserve"> </w:t>
      </w:r>
      <w:r>
        <w:rPr>
          <w:sz w:val="24"/>
        </w:rPr>
        <w:t>chức,</w:t>
      </w:r>
      <w:r>
        <w:rPr>
          <w:spacing w:val="-6"/>
          <w:sz w:val="24"/>
        </w:rPr>
        <w:t xml:space="preserve"> </w:t>
      </w:r>
      <w:r>
        <w:rPr>
          <w:sz w:val="24"/>
        </w:rPr>
        <w:t>cá</w:t>
      </w:r>
      <w:r>
        <w:rPr>
          <w:spacing w:val="-15"/>
          <w:sz w:val="24"/>
        </w:rPr>
        <w:t xml:space="preserve"> </w:t>
      </w:r>
      <w:r>
        <w:rPr>
          <w:sz w:val="24"/>
        </w:rPr>
        <w:t>nhân</w:t>
      </w:r>
      <w:r>
        <w:rPr>
          <w:spacing w:val="5"/>
          <w:sz w:val="24"/>
        </w:rPr>
        <w:t xml:space="preserve"> </w:t>
      </w:r>
      <w:r>
        <w:rPr>
          <w:sz w:val="24"/>
        </w:rPr>
        <w:t>có</w:t>
      </w:r>
      <w:r>
        <w:rPr>
          <w:spacing w:val="-15"/>
          <w:sz w:val="24"/>
        </w:rPr>
        <w:t xml:space="preserve"> </w:t>
      </w:r>
      <w:r>
        <w:rPr>
          <w:sz w:val="24"/>
        </w:rPr>
        <w:t>tên</w:t>
      </w:r>
      <w:r>
        <w:rPr>
          <w:spacing w:val="-6"/>
          <w:sz w:val="24"/>
        </w:rPr>
        <w:t xml:space="preserve"> </w:t>
      </w:r>
      <w:r>
        <w:rPr>
          <w:sz w:val="24"/>
        </w:rPr>
        <w:t>tại</w:t>
      </w:r>
      <w:r>
        <w:rPr>
          <w:spacing w:val="-11"/>
          <w:sz w:val="24"/>
        </w:rPr>
        <w:t xml:space="preserve"> </w:t>
      </w:r>
      <w:r>
        <w:rPr>
          <w:sz w:val="24"/>
        </w:rPr>
        <w:t>Điều</w:t>
      </w:r>
      <w:r>
        <w:rPr>
          <w:spacing w:val="5"/>
          <w:sz w:val="24"/>
        </w:rPr>
        <w:t xml:space="preserve"> </w:t>
      </w:r>
      <w:r>
        <w:rPr>
          <w:sz w:val="24"/>
        </w:rPr>
        <w:t>2</w:t>
      </w:r>
      <w:r>
        <w:rPr>
          <w:spacing w:val="-15"/>
          <w:sz w:val="24"/>
        </w:rPr>
        <w:t xml:space="preserve"> </w:t>
      </w:r>
      <w:r>
        <w:rPr>
          <w:sz w:val="24"/>
        </w:rPr>
        <w:t>nêu</w:t>
      </w:r>
      <w:r>
        <w:rPr>
          <w:spacing w:val="-6"/>
          <w:sz w:val="24"/>
        </w:rPr>
        <w:t xml:space="preserve"> </w:t>
      </w:r>
      <w:r>
        <w:rPr>
          <w:sz w:val="24"/>
        </w:rPr>
        <w:t>trên</w:t>
      </w:r>
      <w:r>
        <w:rPr>
          <w:spacing w:val="-6"/>
          <w:sz w:val="24"/>
        </w:rPr>
        <w:t xml:space="preserve"> </w:t>
      </w:r>
      <w:r>
        <w:rPr>
          <w:sz w:val="24"/>
        </w:rPr>
        <w:t>chịu</w:t>
      </w:r>
      <w:r>
        <w:rPr>
          <w:spacing w:val="5"/>
          <w:sz w:val="24"/>
        </w:rPr>
        <w:t xml:space="preserve"> </w:t>
      </w:r>
      <w:r>
        <w:rPr>
          <w:sz w:val="24"/>
        </w:rPr>
        <w:t>trách</w:t>
      </w:r>
      <w:r>
        <w:rPr>
          <w:spacing w:val="-6"/>
          <w:sz w:val="24"/>
        </w:rPr>
        <w:t xml:space="preserve"> </w:t>
      </w:r>
      <w:r>
        <w:rPr>
          <w:sz w:val="24"/>
        </w:rPr>
        <w:t>nhiệm</w:t>
      </w:r>
      <w:r>
        <w:rPr>
          <w:spacing w:val="23"/>
          <w:sz w:val="24"/>
        </w:rPr>
        <w:t xml:space="preserve"> </w:t>
      </w:r>
      <w:r>
        <w:rPr>
          <w:sz w:val="24"/>
        </w:rPr>
        <w:t>thi hành</w:t>
      </w:r>
      <w:r>
        <w:rPr>
          <w:spacing w:val="5"/>
          <w:sz w:val="24"/>
        </w:rPr>
        <w:t xml:space="preserve"> </w:t>
      </w:r>
      <w:r>
        <w:rPr>
          <w:sz w:val="24"/>
        </w:rPr>
        <w:t>Quyết</w:t>
      </w:r>
      <w:r>
        <w:rPr>
          <w:spacing w:val="12"/>
          <w:sz w:val="24"/>
        </w:rPr>
        <w:t xml:space="preserve"> </w:t>
      </w:r>
      <w:r>
        <w:rPr>
          <w:sz w:val="24"/>
        </w:rPr>
        <w:t>định</w:t>
      </w:r>
      <w:r>
        <w:rPr>
          <w:spacing w:val="5"/>
          <w:sz w:val="24"/>
        </w:rPr>
        <w:t xml:space="preserve"> </w:t>
      </w:r>
      <w:r>
        <w:rPr>
          <w:spacing w:val="-4"/>
          <w:sz w:val="24"/>
        </w:rPr>
        <w:t>này.</w:t>
      </w:r>
    </w:p>
    <w:p w:rsidR="00EE0B03" w:rsidRDefault="00EE0B03">
      <w:pPr>
        <w:pStyle w:val="BodyText"/>
        <w:ind w:left="0" w:firstLine="0"/>
        <w:jc w:val="left"/>
        <w:rPr>
          <w:sz w:val="20"/>
        </w:rPr>
      </w:pPr>
    </w:p>
    <w:p w:rsidR="00EE0B03" w:rsidRDefault="00EE0B03">
      <w:pPr>
        <w:pStyle w:val="BodyText"/>
        <w:spacing w:before="55"/>
        <w:ind w:left="0" w:firstLine="0"/>
        <w:jc w:val="left"/>
        <w:rPr>
          <w:sz w:val="20"/>
        </w:rPr>
      </w:pPr>
    </w:p>
    <w:tbl>
      <w:tblPr>
        <w:tblW w:w="0" w:type="auto"/>
        <w:tblInd w:w="521" w:type="dxa"/>
        <w:tblLayout w:type="fixed"/>
        <w:tblCellMar>
          <w:left w:w="0" w:type="dxa"/>
          <w:right w:w="0" w:type="dxa"/>
        </w:tblCellMar>
        <w:tblLook w:val="01E0" w:firstRow="1" w:lastRow="1" w:firstColumn="1" w:lastColumn="1" w:noHBand="0" w:noVBand="0"/>
      </w:tblPr>
      <w:tblGrid>
        <w:gridCol w:w="3085"/>
        <w:gridCol w:w="5080"/>
      </w:tblGrid>
      <w:tr w:rsidR="00EE0B03">
        <w:trPr>
          <w:trHeight w:val="550"/>
        </w:trPr>
        <w:tc>
          <w:tcPr>
            <w:tcW w:w="3085" w:type="dxa"/>
          </w:tcPr>
          <w:p w:rsidR="00EE0B03" w:rsidRDefault="00BB6726">
            <w:pPr>
              <w:pStyle w:val="TableParagraph"/>
              <w:spacing w:line="266" w:lineRule="exact"/>
              <w:ind w:left="50"/>
              <w:rPr>
                <w:b/>
                <w:i/>
                <w:sz w:val="24"/>
              </w:rPr>
            </w:pPr>
            <w:r>
              <w:rPr>
                <w:b/>
                <w:i/>
                <w:sz w:val="24"/>
              </w:rPr>
              <w:t>Nơi</w:t>
            </w:r>
            <w:r>
              <w:rPr>
                <w:b/>
                <w:i/>
                <w:spacing w:val="3"/>
                <w:sz w:val="24"/>
              </w:rPr>
              <w:t xml:space="preserve"> </w:t>
            </w:r>
            <w:r>
              <w:rPr>
                <w:b/>
                <w:i/>
                <w:spacing w:val="-2"/>
                <w:sz w:val="24"/>
              </w:rPr>
              <w:t>nhận:</w:t>
            </w:r>
          </w:p>
        </w:tc>
        <w:tc>
          <w:tcPr>
            <w:tcW w:w="5080" w:type="dxa"/>
          </w:tcPr>
          <w:p w:rsidR="00EE0B03" w:rsidRDefault="00BB6726">
            <w:pPr>
              <w:pStyle w:val="TableParagraph"/>
              <w:spacing w:line="266" w:lineRule="exact"/>
              <w:ind w:left="1965"/>
              <w:jc w:val="center"/>
              <w:rPr>
                <w:b/>
                <w:sz w:val="24"/>
              </w:rPr>
            </w:pPr>
            <w:r>
              <w:rPr>
                <w:b/>
                <w:sz w:val="24"/>
              </w:rPr>
              <w:t>CHỦ</w:t>
            </w:r>
            <w:r>
              <w:rPr>
                <w:b/>
                <w:spacing w:val="5"/>
                <w:sz w:val="24"/>
              </w:rPr>
              <w:t xml:space="preserve"> </w:t>
            </w:r>
            <w:r>
              <w:rPr>
                <w:b/>
                <w:spacing w:val="-4"/>
                <w:sz w:val="24"/>
              </w:rPr>
              <w:t>TỊCH</w:t>
            </w:r>
          </w:p>
          <w:p w:rsidR="00EE0B03" w:rsidRDefault="00BB6726">
            <w:pPr>
              <w:pStyle w:val="TableParagraph"/>
              <w:spacing w:before="9" w:line="256" w:lineRule="exact"/>
              <w:ind w:left="1965" w:right="19"/>
              <w:jc w:val="center"/>
              <w:rPr>
                <w:i/>
                <w:sz w:val="24"/>
              </w:rPr>
            </w:pPr>
            <w:r>
              <w:rPr>
                <w:i/>
                <w:sz w:val="24"/>
              </w:rPr>
              <w:t>(Ký</w:t>
            </w:r>
            <w:r>
              <w:rPr>
                <w:i/>
                <w:spacing w:val="-1"/>
                <w:sz w:val="24"/>
              </w:rPr>
              <w:t xml:space="preserve"> </w:t>
            </w:r>
            <w:r>
              <w:rPr>
                <w:i/>
                <w:sz w:val="24"/>
              </w:rPr>
              <w:t>và</w:t>
            </w:r>
            <w:r>
              <w:rPr>
                <w:i/>
                <w:spacing w:val="-14"/>
                <w:sz w:val="24"/>
              </w:rPr>
              <w:t xml:space="preserve"> </w:t>
            </w:r>
            <w:r>
              <w:rPr>
                <w:i/>
                <w:sz w:val="24"/>
              </w:rPr>
              <w:t>ghi</w:t>
            </w:r>
            <w:r>
              <w:rPr>
                <w:i/>
                <w:spacing w:val="10"/>
                <w:sz w:val="24"/>
              </w:rPr>
              <w:t xml:space="preserve"> </w:t>
            </w:r>
            <w:r>
              <w:rPr>
                <w:i/>
                <w:sz w:val="24"/>
              </w:rPr>
              <w:t>rõ</w:t>
            </w:r>
            <w:r>
              <w:rPr>
                <w:i/>
                <w:spacing w:val="2"/>
                <w:sz w:val="24"/>
              </w:rPr>
              <w:t xml:space="preserve"> </w:t>
            </w:r>
            <w:r>
              <w:rPr>
                <w:i/>
                <w:sz w:val="24"/>
              </w:rPr>
              <w:t>họ</w:t>
            </w:r>
            <w:r>
              <w:rPr>
                <w:i/>
                <w:spacing w:val="2"/>
                <w:sz w:val="24"/>
              </w:rPr>
              <w:t xml:space="preserve"> </w:t>
            </w:r>
            <w:r>
              <w:rPr>
                <w:i/>
                <w:sz w:val="24"/>
              </w:rPr>
              <w:t>tên,</w:t>
            </w:r>
            <w:r>
              <w:rPr>
                <w:i/>
                <w:spacing w:val="-15"/>
                <w:sz w:val="24"/>
              </w:rPr>
              <w:t xml:space="preserve"> </w:t>
            </w:r>
            <w:r>
              <w:rPr>
                <w:i/>
                <w:sz w:val="24"/>
              </w:rPr>
              <w:t>đóng</w:t>
            </w:r>
            <w:r>
              <w:rPr>
                <w:i/>
                <w:spacing w:val="17"/>
                <w:sz w:val="24"/>
              </w:rPr>
              <w:t xml:space="preserve"> </w:t>
            </w:r>
            <w:r>
              <w:rPr>
                <w:i/>
                <w:spacing w:val="-4"/>
                <w:sz w:val="24"/>
              </w:rPr>
              <w:t>dấu)</w:t>
            </w:r>
          </w:p>
        </w:tc>
      </w:tr>
    </w:tbl>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77"/>
        <w:ind w:left="0" w:firstLine="0"/>
        <w:jc w:val="left"/>
        <w:rPr>
          <w:sz w:val="20"/>
        </w:rPr>
      </w:pPr>
      <w:r>
        <w:rPr>
          <w:noProof/>
          <w:sz w:val="20"/>
          <w:lang w:val="en-US"/>
        </w:rPr>
        <mc:AlternateContent>
          <mc:Choice Requires="wps">
            <w:drawing>
              <wp:anchor distT="0" distB="0" distL="0" distR="0" simplePos="0" relativeHeight="487592960" behindDoc="1" locked="0" layoutInCell="1" allowOverlap="1">
                <wp:simplePos x="0" y="0"/>
                <wp:positionH relativeFrom="page">
                  <wp:posOffset>1077594</wp:posOffset>
                </wp:positionH>
                <wp:positionV relativeFrom="paragraph">
                  <wp:posOffset>210172</wp:posOffset>
                </wp:positionV>
                <wp:extent cx="152590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5905" cy="1270"/>
                        </a:xfrm>
                        <a:custGeom>
                          <a:avLst/>
                          <a:gdLst/>
                          <a:ahLst/>
                          <a:cxnLst/>
                          <a:rect l="l" t="t" r="r" b="b"/>
                          <a:pathLst>
                            <a:path w="1525905">
                              <a:moveTo>
                                <a:pt x="0" y="0"/>
                              </a:moveTo>
                              <a:lnTo>
                                <a:pt x="1525651"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4.849998pt;margin-top:16.549023pt;width:120.15pt;height:.1pt;mso-position-horizontal-relative:page;mso-position-vertical-relative:paragraph;z-index:-15723520;mso-wrap-distance-left:0;mso-wrap-distance-right:0" id="docshape13" coordorigin="1697,331" coordsize="2403,0" path="m1697,331l4100,331e" filled="false" stroked="true" strokeweight=".492188pt" strokecolor="#000000">
                <v:path arrowok="t"/>
                <v:stroke dashstyle="solid"/>
                <w10:wrap type="topAndBottom"/>
              </v:shape>
            </w:pict>
          </mc:Fallback>
        </mc:AlternateContent>
      </w:r>
    </w:p>
    <w:p w:rsidR="00EE0B03" w:rsidRDefault="00EE0B03">
      <w:pPr>
        <w:pStyle w:val="BodyText"/>
        <w:jc w:val="left"/>
        <w:rPr>
          <w:sz w:val="20"/>
        </w:rPr>
        <w:sectPr w:rsidR="00EE0B03">
          <w:pgSz w:w="11910" w:h="16850"/>
          <w:pgMar w:top="1020" w:right="425" w:bottom="280" w:left="1133" w:header="447" w:footer="0" w:gutter="0"/>
          <w:cols w:space="720"/>
        </w:sectPr>
      </w:pPr>
    </w:p>
    <w:p w:rsidR="00EE0B03" w:rsidRDefault="00BB6726">
      <w:pPr>
        <w:spacing w:before="90"/>
        <w:ind w:left="563"/>
        <w:jc w:val="both"/>
        <w:rPr>
          <w:sz w:val="24"/>
        </w:rPr>
      </w:pPr>
      <w:r>
        <w:rPr>
          <w:position w:val="7"/>
          <w:sz w:val="16"/>
        </w:rPr>
        <w:lastRenderedPageBreak/>
        <w:t>[1]</w:t>
      </w:r>
      <w:r>
        <w:rPr>
          <w:spacing w:val="-2"/>
          <w:position w:val="7"/>
          <w:sz w:val="16"/>
        </w:rPr>
        <w:t xml:space="preserve"> </w:t>
      </w:r>
      <w:r>
        <w:rPr>
          <w:sz w:val="24"/>
        </w:rPr>
        <w:t>Ghi</w:t>
      </w:r>
      <w:r>
        <w:rPr>
          <w:spacing w:val="-8"/>
          <w:sz w:val="24"/>
        </w:rPr>
        <w:t xml:space="preserve"> </w:t>
      </w:r>
      <w:r>
        <w:rPr>
          <w:sz w:val="24"/>
        </w:rPr>
        <w:t>rõ</w:t>
      </w:r>
      <w:r>
        <w:rPr>
          <w:spacing w:val="-2"/>
          <w:sz w:val="24"/>
        </w:rPr>
        <w:t xml:space="preserve"> </w:t>
      </w:r>
      <w:r>
        <w:rPr>
          <w:sz w:val="24"/>
        </w:rPr>
        <w:t>mục</w:t>
      </w:r>
      <w:r>
        <w:rPr>
          <w:spacing w:val="8"/>
          <w:sz w:val="24"/>
        </w:rPr>
        <w:t xml:space="preserve"> </w:t>
      </w:r>
      <w:r>
        <w:rPr>
          <w:sz w:val="24"/>
        </w:rPr>
        <w:t>đích</w:t>
      </w:r>
      <w:r>
        <w:rPr>
          <w:spacing w:val="9"/>
          <w:sz w:val="24"/>
        </w:rPr>
        <w:t xml:space="preserve"> </w:t>
      </w:r>
      <w:r>
        <w:rPr>
          <w:sz w:val="24"/>
        </w:rPr>
        <w:t>thu</w:t>
      </w:r>
      <w:r>
        <w:rPr>
          <w:spacing w:val="-3"/>
          <w:sz w:val="24"/>
        </w:rPr>
        <w:t xml:space="preserve"> </w:t>
      </w:r>
      <w:r>
        <w:rPr>
          <w:sz w:val="24"/>
        </w:rPr>
        <w:t>hồi</w:t>
      </w:r>
      <w:r>
        <w:rPr>
          <w:spacing w:val="5"/>
          <w:sz w:val="24"/>
        </w:rPr>
        <w:t xml:space="preserve"> </w:t>
      </w:r>
      <w:r>
        <w:rPr>
          <w:sz w:val="24"/>
        </w:rPr>
        <w:t>đất...</w:t>
      </w:r>
      <w:r>
        <w:rPr>
          <w:spacing w:val="-14"/>
          <w:sz w:val="24"/>
        </w:rPr>
        <w:t xml:space="preserve"> </w:t>
      </w:r>
      <w:r>
        <w:rPr>
          <w:sz w:val="24"/>
        </w:rPr>
        <w:t>(theo</w:t>
      </w:r>
      <w:r>
        <w:rPr>
          <w:spacing w:val="9"/>
          <w:sz w:val="24"/>
        </w:rPr>
        <w:t xml:space="preserve"> </w:t>
      </w:r>
      <w:r>
        <w:rPr>
          <w:sz w:val="24"/>
        </w:rPr>
        <w:t>Điều</w:t>
      </w:r>
      <w:r>
        <w:rPr>
          <w:spacing w:val="9"/>
          <w:sz w:val="24"/>
        </w:rPr>
        <w:t xml:space="preserve"> </w:t>
      </w:r>
      <w:r>
        <w:rPr>
          <w:sz w:val="24"/>
        </w:rPr>
        <w:t>78/79</w:t>
      </w:r>
      <w:r>
        <w:rPr>
          <w:spacing w:val="-2"/>
          <w:sz w:val="24"/>
        </w:rPr>
        <w:t xml:space="preserve"> </w:t>
      </w:r>
      <w:r>
        <w:rPr>
          <w:sz w:val="24"/>
        </w:rPr>
        <w:t>của</w:t>
      </w:r>
      <w:r>
        <w:rPr>
          <w:spacing w:val="-4"/>
          <w:sz w:val="24"/>
        </w:rPr>
        <w:t xml:space="preserve"> </w:t>
      </w:r>
      <w:bookmarkStart w:id="42" w:name="tvpllink_spowirtlzs_85"/>
      <w:bookmarkEnd w:id="42"/>
      <w:r>
        <w:rPr>
          <w:sz w:val="24"/>
        </w:rPr>
        <w:t>Luật</w:t>
      </w:r>
      <w:r>
        <w:rPr>
          <w:spacing w:val="5"/>
          <w:sz w:val="24"/>
        </w:rPr>
        <w:t xml:space="preserve"> </w:t>
      </w:r>
      <w:r>
        <w:rPr>
          <w:sz w:val="24"/>
        </w:rPr>
        <w:t>Đất</w:t>
      </w:r>
      <w:r>
        <w:rPr>
          <w:spacing w:val="4"/>
          <w:sz w:val="24"/>
        </w:rPr>
        <w:t xml:space="preserve"> </w:t>
      </w:r>
      <w:r>
        <w:rPr>
          <w:spacing w:val="-2"/>
          <w:sz w:val="24"/>
        </w:rPr>
        <w:t>đai).</w:t>
      </w:r>
    </w:p>
    <w:p w:rsidR="00EE0B03" w:rsidRDefault="00BB6726">
      <w:pPr>
        <w:spacing w:before="115"/>
        <w:ind w:left="563" w:right="684"/>
        <w:jc w:val="both"/>
        <w:rPr>
          <w:sz w:val="24"/>
        </w:rPr>
      </w:pPr>
      <w:r>
        <w:rPr>
          <w:position w:val="7"/>
          <w:sz w:val="16"/>
        </w:rPr>
        <w:t>[2]</w:t>
      </w:r>
      <w:r>
        <w:rPr>
          <w:spacing w:val="40"/>
          <w:position w:val="7"/>
          <w:sz w:val="16"/>
        </w:rPr>
        <w:t xml:space="preserve"> </w:t>
      </w:r>
      <w:r>
        <w:rPr>
          <w:sz w:val="24"/>
        </w:rPr>
        <w:t>Ghi rõ căn cứ thu hồi đất: Quyết định số... ngày... tháng ... năm ... về việc quyết định</w:t>
      </w:r>
      <w:r>
        <w:rPr>
          <w:spacing w:val="-1"/>
          <w:sz w:val="24"/>
        </w:rPr>
        <w:t xml:space="preserve"> </w:t>
      </w:r>
      <w:r>
        <w:rPr>
          <w:sz w:val="24"/>
        </w:rPr>
        <w:t>đầu tư/quyết</w:t>
      </w:r>
      <w:r>
        <w:rPr>
          <w:spacing w:val="39"/>
          <w:sz w:val="24"/>
        </w:rPr>
        <w:t xml:space="preserve"> </w:t>
      </w:r>
      <w:r>
        <w:rPr>
          <w:sz w:val="24"/>
        </w:rPr>
        <w:t>định phê</w:t>
      </w:r>
      <w:r>
        <w:rPr>
          <w:spacing w:val="40"/>
          <w:sz w:val="24"/>
        </w:rPr>
        <w:t xml:space="preserve"> </w:t>
      </w:r>
      <w:r>
        <w:rPr>
          <w:sz w:val="24"/>
        </w:rPr>
        <w:t>duyệt</w:t>
      </w:r>
      <w:r>
        <w:rPr>
          <w:spacing w:val="39"/>
          <w:sz w:val="24"/>
        </w:rPr>
        <w:t xml:space="preserve"> </w:t>
      </w:r>
      <w:r>
        <w:rPr>
          <w:sz w:val="24"/>
        </w:rPr>
        <w:t>dự</w:t>
      </w:r>
      <w:r>
        <w:rPr>
          <w:spacing w:val="40"/>
          <w:sz w:val="24"/>
        </w:rPr>
        <w:t xml:space="preserve"> </w:t>
      </w:r>
      <w:r>
        <w:rPr>
          <w:sz w:val="24"/>
        </w:rPr>
        <w:t>án đầu tư/quyết</w:t>
      </w:r>
      <w:r>
        <w:rPr>
          <w:spacing w:val="39"/>
          <w:sz w:val="24"/>
        </w:rPr>
        <w:t xml:space="preserve"> </w:t>
      </w:r>
      <w:r>
        <w:rPr>
          <w:sz w:val="24"/>
        </w:rPr>
        <w:t>định chấp thuận chủ trương đầu tư/quyết định chấp thuận chủ trương đầu tư đồng thời chấp thuận nhà đầu</w:t>
      </w:r>
      <w:r>
        <w:rPr>
          <w:spacing w:val="-7"/>
          <w:sz w:val="24"/>
        </w:rPr>
        <w:t xml:space="preserve"> </w:t>
      </w:r>
      <w:r>
        <w:rPr>
          <w:sz w:val="24"/>
        </w:rPr>
        <w:t>tư/quyết định</w:t>
      </w:r>
      <w:r>
        <w:rPr>
          <w:spacing w:val="-7"/>
          <w:sz w:val="24"/>
        </w:rPr>
        <w:t xml:space="preserve"> </w:t>
      </w:r>
      <w:r>
        <w:rPr>
          <w:sz w:val="24"/>
        </w:rPr>
        <w:t>chấp thuận</w:t>
      </w:r>
      <w:r>
        <w:rPr>
          <w:spacing w:val="-7"/>
          <w:sz w:val="24"/>
        </w:rPr>
        <w:t xml:space="preserve"> </w:t>
      </w:r>
      <w:r>
        <w:rPr>
          <w:sz w:val="24"/>
        </w:rPr>
        <w:t>nhà đầu tư</w:t>
      </w:r>
      <w:r>
        <w:rPr>
          <w:spacing w:val="-2"/>
          <w:sz w:val="24"/>
        </w:rPr>
        <w:t xml:space="preserve"> </w:t>
      </w:r>
      <w:r>
        <w:rPr>
          <w:sz w:val="24"/>
        </w:rPr>
        <w:t>đối với dự</w:t>
      </w:r>
      <w:r>
        <w:rPr>
          <w:spacing w:val="-14"/>
          <w:sz w:val="24"/>
        </w:rPr>
        <w:t xml:space="preserve"> </w:t>
      </w:r>
      <w:r>
        <w:rPr>
          <w:sz w:val="24"/>
        </w:rPr>
        <w:t>án....; Biên</w:t>
      </w:r>
      <w:r>
        <w:rPr>
          <w:spacing w:val="21"/>
          <w:sz w:val="24"/>
        </w:rPr>
        <w:t xml:space="preserve"> </w:t>
      </w:r>
      <w:r>
        <w:rPr>
          <w:sz w:val="24"/>
        </w:rPr>
        <w:t>bản, văn bản</w:t>
      </w:r>
      <w:r>
        <w:rPr>
          <w:spacing w:val="-6"/>
          <w:sz w:val="24"/>
        </w:rPr>
        <w:t xml:space="preserve"> </w:t>
      </w:r>
      <w:r>
        <w:rPr>
          <w:sz w:val="24"/>
        </w:rPr>
        <w:t>của...</w:t>
      </w:r>
      <w:r>
        <w:rPr>
          <w:spacing w:val="21"/>
          <w:sz w:val="24"/>
        </w:rPr>
        <w:t xml:space="preserve"> </w:t>
      </w:r>
      <w:r>
        <w:rPr>
          <w:sz w:val="24"/>
        </w:rPr>
        <w:t>ngày...</w:t>
      </w:r>
      <w:r>
        <w:rPr>
          <w:spacing w:val="35"/>
          <w:sz w:val="24"/>
        </w:rPr>
        <w:t xml:space="preserve"> </w:t>
      </w:r>
      <w:r>
        <w:rPr>
          <w:sz w:val="24"/>
        </w:rPr>
        <w:t>tháng</w:t>
      </w:r>
      <w:r>
        <w:rPr>
          <w:spacing w:val="21"/>
          <w:sz w:val="24"/>
        </w:rPr>
        <w:t xml:space="preserve"> </w:t>
      </w:r>
      <w:r>
        <w:rPr>
          <w:sz w:val="24"/>
        </w:rPr>
        <w:t>...</w:t>
      </w:r>
      <w:r>
        <w:rPr>
          <w:spacing w:val="-5"/>
          <w:sz w:val="24"/>
        </w:rPr>
        <w:t xml:space="preserve"> </w:t>
      </w:r>
      <w:r>
        <w:rPr>
          <w:sz w:val="24"/>
        </w:rPr>
        <w:t>năm ...</w:t>
      </w:r>
    </w:p>
    <w:p w:rsidR="00EE0B03" w:rsidRDefault="00BB6726">
      <w:pPr>
        <w:spacing w:before="127"/>
        <w:ind w:left="563"/>
        <w:jc w:val="both"/>
        <w:rPr>
          <w:sz w:val="24"/>
        </w:rPr>
      </w:pPr>
      <w:r>
        <w:rPr>
          <w:position w:val="7"/>
          <w:sz w:val="16"/>
        </w:rPr>
        <w:t>[3]</w:t>
      </w:r>
      <w:r>
        <w:rPr>
          <w:spacing w:val="-1"/>
          <w:position w:val="7"/>
          <w:sz w:val="16"/>
        </w:rPr>
        <w:t xml:space="preserve"> </w:t>
      </w:r>
      <w:r>
        <w:rPr>
          <w:sz w:val="24"/>
        </w:rPr>
        <w:t>Ghi</w:t>
      </w:r>
      <w:r>
        <w:rPr>
          <w:spacing w:val="-6"/>
          <w:sz w:val="24"/>
        </w:rPr>
        <w:t xml:space="preserve"> </w:t>
      </w:r>
      <w:r>
        <w:rPr>
          <w:sz w:val="24"/>
        </w:rPr>
        <w:t>tên</w:t>
      </w:r>
      <w:r>
        <w:rPr>
          <w:spacing w:val="-1"/>
          <w:sz w:val="24"/>
        </w:rPr>
        <w:t xml:space="preserve"> </w:t>
      </w:r>
      <w:r>
        <w:rPr>
          <w:sz w:val="24"/>
        </w:rPr>
        <w:t>đơn</w:t>
      </w:r>
      <w:r>
        <w:rPr>
          <w:spacing w:val="-13"/>
          <w:sz w:val="24"/>
        </w:rPr>
        <w:t xml:space="preserve"> </w:t>
      </w:r>
      <w:r>
        <w:rPr>
          <w:sz w:val="24"/>
        </w:rPr>
        <w:t>vị,</w:t>
      </w:r>
      <w:r>
        <w:rPr>
          <w:spacing w:val="23"/>
          <w:sz w:val="24"/>
        </w:rPr>
        <w:t xml:space="preserve"> </w:t>
      </w:r>
      <w:r>
        <w:rPr>
          <w:sz w:val="24"/>
        </w:rPr>
        <w:t>tổ</w:t>
      </w:r>
      <w:r>
        <w:rPr>
          <w:spacing w:val="-12"/>
          <w:sz w:val="24"/>
        </w:rPr>
        <w:t xml:space="preserve"> </w:t>
      </w:r>
      <w:r>
        <w:rPr>
          <w:sz w:val="24"/>
        </w:rPr>
        <w:t>chức</w:t>
      </w:r>
      <w:r>
        <w:rPr>
          <w:spacing w:val="-1"/>
          <w:sz w:val="24"/>
        </w:rPr>
        <w:t xml:space="preserve"> </w:t>
      </w:r>
      <w:r>
        <w:rPr>
          <w:sz w:val="24"/>
        </w:rPr>
        <w:t>của</w:t>
      </w:r>
      <w:r>
        <w:rPr>
          <w:spacing w:val="10"/>
          <w:sz w:val="24"/>
        </w:rPr>
        <w:t xml:space="preserve"> </w:t>
      </w:r>
      <w:r>
        <w:rPr>
          <w:sz w:val="24"/>
        </w:rPr>
        <w:t>Ủy</w:t>
      </w:r>
      <w:r>
        <w:rPr>
          <w:spacing w:val="-13"/>
          <w:sz w:val="24"/>
        </w:rPr>
        <w:t xml:space="preserve"> </w:t>
      </w:r>
      <w:r>
        <w:rPr>
          <w:sz w:val="24"/>
        </w:rPr>
        <w:t>ban</w:t>
      </w:r>
      <w:r>
        <w:rPr>
          <w:spacing w:val="-13"/>
          <w:sz w:val="24"/>
        </w:rPr>
        <w:t xml:space="preserve"> </w:t>
      </w:r>
      <w:r>
        <w:rPr>
          <w:sz w:val="24"/>
        </w:rPr>
        <w:t>nhân</w:t>
      </w:r>
      <w:r>
        <w:rPr>
          <w:spacing w:val="12"/>
          <w:sz w:val="24"/>
        </w:rPr>
        <w:t xml:space="preserve"> </w:t>
      </w:r>
      <w:r>
        <w:rPr>
          <w:sz w:val="24"/>
        </w:rPr>
        <w:t>dân</w:t>
      </w:r>
      <w:r>
        <w:rPr>
          <w:spacing w:val="-13"/>
          <w:sz w:val="24"/>
        </w:rPr>
        <w:t xml:space="preserve"> </w:t>
      </w:r>
      <w:r>
        <w:rPr>
          <w:sz w:val="24"/>
        </w:rPr>
        <w:t>cấp</w:t>
      </w:r>
      <w:r>
        <w:rPr>
          <w:spacing w:val="-1"/>
          <w:sz w:val="24"/>
        </w:rPr>
        <w:t xml:space="preserve"> </w:t>
      </w:r>
      <w:r>
        <w:rPr>
          <w:sz w:val="24"/>
        </w:rPr>
        <w:t>xã</w:t>
      </w:r>
      <w:r>
        <w:rPr>
          <w:spacing w:val="-2"/>
          <w:sz w:val="24"/>
        </w:rPr>
        <w:t xml:space="preserve"> </w:t>
      </w:r>
      <w:r>
        <w:rPr>
          <w:sz w:val="24"/>
        </w:rPr>
        <w:t>được</w:t>
      </w:r>
      <w:r>
        <w:rPr>
          <w:spacing w:val="-13"/>
          <w:sz w:val="24"/>
        </w:rPr>
        <w:t xml:space="preserve"> </w:t>
      </w:r>
      <w:r>
        <w:rPr>
          <w:sz w:val="24"/>
        </w:rPr>
        <w:t>giao</w:t>
      </w:r>
      <w:r>
        <w:rPr>
          <w:spacing w:val="23"/>
          <w:sz w:val="24"/>
        </w:rPr>
        <w:t xml:space="preserve"> </w:t>
      </w:r>
      <w:r>
        <w:rPr>
          <w:sz w:val="24"/>
        </w:rPr>
        <w:t>nhiệm</w:t>
      </w:r>
      <w:r>
        <w:rPr>
          <w:spacing w:val="30"/>
          <w:sz w:val="24"/>
        </w:rPr>
        <w:t xml:space="preserve"> </w:t>
      </w:r>
      <w:r>
        <w:rPr>
          <w:spacing w:val="-5"/>
          <w:sz w:val="24"/>
        </w:rPr>
        <w:t>vụ.</w:t>
      </w:r>
    </w:p>
    <w:p w:rsidR="00EE0B03" w:rsidRDefault="00BB6726">
      <w:pPr>
        <w:spacing w:before="114"/>
        <w:ind w:left="563"/>
        <w:jc w:val="both"/>
        <w:rPr>
          <w:sz w:val="24"/>
        </w:rPr>
      </w:pPr>
      <w:r>
        <w:rPr>
          <w:position w:val="7"/>
          <w:sz w:val="16"/>
        </w:rPr>
        <w:t>[4]</w:t>
      </w:r>
      <w:r>
        <w:rPr>
          <w:spacing w:val="-2"/>
          <w:position w:val="7"/>
          <w:sz w:val="16"/>
        </w:rPr>
        <w:t xml:space="preserve"> </w:t>
      </w:r>
      <w:r>
        <w:rPr>
          <w:sz w:val="24"/>
        </w:rPr>
        <w:t>Ghi</w:t>
      </w:r>
      <w:r>
        <w:rPr>
          <w:spacing w:val="-9"/>
          <w:sz w:val="24"/>
        </w:rPr>
        <w:t xml:space="preserve"> </w:t>
      </w:r>
      <w:r>
        <w:rPr>
          <w:sz w:val="24"/>
        </w:rPr>
        <w:t>tên</w:t>
      </w:r>
      <w:r>
        <w:rPr>
          <w:spacing w:val="-3"/>
          <w:sz w:val="24"/>
        </w:rPr>
        <w:t xml:space="preserve"> </w:t>
      </w:r>
      <w:r>
        <w:rPr>
          <w:sz w:val="24"/>
        </w:rPr>
        <w:t>cơ</w:t>
      </w:r>
      <w:r>
        <w:rPr>
          <w:spacing w:val="-8"/>
          <w:sz w:val="24"/>
        </w:rPr>
        <w:t xml:space="preserve"> </w:t>
      </w:r>
      <w:r>
        <w:rPr>
          <w:sz w:val="24"/>
        </w:rPr>
        <w:t>quan,</w:t>
      </w:r>
      <w:r>
        <w:rPr>
          <w:spacing w:val="8"/>
          <w:sz w:val="24"/>
        </w:rPr>
        <w:t xml:space="preserve"> </w:t>
      </w:r>
      <w:r>
        <w:rPr>
          <w:sz w:val="24"/>
        </w:rPr>
        <w:t>tổ</w:t>
      </w:r>
      <w:r>
        <w:rPr>
          <w:spacing w:val="-13"/>
          <w:sz w:val="24"/>
        </w:rPr>
        <w:t xml:space="preserve"> </w:t>
      </w:r>
      <w:r>
        <w:rPr>
          <w:sz w:val="24"/>
        </w:rPr>
        <w:t>chức</w:t>
      </w:r>
      <w:r>
        <w:rPr>
          <w:spacing w:val="-4"/>
          <w:sz w:val="24"/>
        </w:rPr>
        <w:t xml:space="preserve"> </w:t>
      </w:r>
      <w:r>
        <w:rPr>
          <w:sz w:val="24"/>
        </w:rPr>
        <w:t>được</w:t>
      </w:r>
      <w:r>
        <w:rPr>
          <w:spacing w:val="-15"/>
          <w:sz w:val="24"/>
        </w:rPr>
        <w:t xml:space="preserve"> </w:t>
      </w:r>
      <w:r>
        <w:rPr>
          <w:sz w:val="24"/>
        </w:rPr>
        <w:t>giao</w:t>
      </w:r>
      <w:r>
        <w:rPr>
          <w:spacing w:val="20"/>
          <w:sz w:val="24"/>
        </w:rPr>
        <w:t xml:space="preserve"> </w:t>
      </w:r>
      <w:r>
        <w:rPr>
          <w:sz w:val="24"/>
        </w:rPr>
        <w:t>nhiệm</w:t>
      </w:r>
      <w:r>
        <w:rPr>
          <w:spacing w:val="27"/>
          <w:sz w:val="24"/>
        </w:rPr>
        <w:t xml:space="preserve"> </w:t>
      </w:r>
      <w:r>
        <w:rPr>
          <w:spacing w:val="-5"/>
          <w:sz w:val="24"/>
        </w:rPr>
        <w:t>vụ.</w:t>
      </w:r>
    </w:p>
    <w:p w:rsidR="00EE0B03" w:rsidRDefault="00EE0B03">
      <w:pPr>
        <w:jc w:val="both"/>
        <w:rPr>
          <w:sz w:val="24"/>
        </w:rPr>
        <w:sectPr w:rsidR="00EE0B03">
          <w:pgSz w:w="11910" w:h="16850"/>
          <w:pgMar w:top="1020" w:right="425" w:bottom="280" w:left="1133" w:header="447" w:footer="0" w:gutter="0"/>
          <w:cols w:space="720"/>
        </w:sectPr>
      </w:pPr>
    </w:p>
    <w:p w:rsidR="00EE0B03" w:rsidRDefault="00BB6726">
      <w:pPr>
        <w:spacing w:before="276"/>
        <w:ind w:left="563"/>
        <w:rPr>
          <w:b/>
          <w:sz w:val="25"/>
        </w:rPr>
      </w:pPr>
      <w:r>
        <w:rPr>
          <w:b/>
          <w:sz w:val="25"/>
        </w:rPr>
        <w:lastRenderedPageBreak/>
        <w:t>Mẫu</w:t>
      </w:r>
      <w:r>
        <w:rPr>
          <w:b/>
          <w:spacing w:val="27"/>
          <w:sz w:val="25"/>
        </w:rPr>
        <w:t xml:space="preserve"> </w:t>
      </w:r>
      <w:r>
        <w:rPr>
          <w:b/>
          <w:sz w:val="25"/>
        </w:rPr>
        <w:t>số</w:t>
      </w:r>
      <w:r>
        <w:rPr>
          <w:b/>
          <w:spacing w:val="11"/>
          <w:sz w:val="25"/>
        </w:rPr>
        <w:t xml:space="preserve"> </w:t>
      </w:r>
      <w:r>
        <w:rPr>
          <w:b/>
          <w:sz w:val="25"/>
        </w:rPr>
        <w:t>08.</w:t>
      </w:r>
      <w:r>
        <w:rPr>
          <w:b/>
          <w:spacing w:val="-2"/>
          <w:sz w:val="25"/>
        </w:rPr>
        <w:t xml:space="preserve"> </w:t>
      </w:r>
      <w:r>
        <w:rPr>
          <w:b/>
          <w:sz w:val="25"/>
        </w:rPr>
        <w:t>Quyết</w:t>
      </w:r>
      <w:r>
        <w:rPr>
          <w:b/>
          <w:spacing w:val="25"/>
          <w:sz w:val="25"/>
        </w:rPr>
        <w:t xml:space="preserve"> </w:t>
      </w:r>
      <w:r>
        <w:rPr>
          <w:b/>
          <w:sz w:val="25"/>
        </w:rPr>
        <w:t>định</w:t>
      </w:r>
      <w:r>
        <w:rPr>
          <w:b/>
          <w:spacing w:val="11"/>
          <w:sz w:val="25"/>
        </w:rPr>
        <w:t xml:space="preserve"> </w:t>
      </w:r>
      <w:r>
        <w:rPr>
          <w:b/>
          <w:sz w:val="25"/>
        </w:rPr>
        <w:t>cưỡng</w:t>
      </w:r>
      <w:r>
        <w:rPr>
          <w:b/>
          <w:spacing w:val="42"/>
          <w:sz w:val="25"/>
        </w:rPr>
        <w:t xml:space="preserve"> </w:t>
      </w:r>
      <w:r>
        <w:rPr>
          <w:b/>
          <w:sz w:val="25"/>
        </w:rPr>
        <w:t>chế</w:t>
      </w:r>
      <w:r>
        <w:rPr>
          <w:b/>
          <w:spacing w:val="10"/>
          <w:sz w:val="25"/>
        </w:rPr>
        <w:t xml:space="preserve"> </w:t>
      </w:r>
      <w:r>
        <w:rPr>
          <w:b/>
          <w:sz w:val="25"/>
        </w:rPr>
        <w:t>thu</w:t>
      </w:r>
      <w:r>
        <w:rPr>
          <w:b/>
          <w:spacing w:val="28"/>
          <w:sz w:val="25"/>
        </w:rPr>
        <w:t xml:space="preserve"> </w:t>
      </w:r>
      <w:r>
        <w:rPr>
          <w:b/>
          <w:sz w:val="25"/>
        </w:rPr>
        <w:t>hồi</w:t>
      </w:r>
      <w:r>
        <w:rPr>
          <w:b/>
          <w:spacing w:val="20"/>
          <w:sz w:val="25"/>
        </w:rPr>
        <w:t xml:space="preserve"> </w:t>
      </w:r>
      <w:r>
        <w:rPr>
          <w:b/>
          <w:spacing w:val="-5"/>
          <w:sz w:val="25"/>
        </w:rPr>
        <w:t>đất</w:t>
      </w:r>
    </w:p>
    <w:p w:rsidR="00EE0B03" w:rsidRDefault="00EE0B03">
      <w:pPr>
        <w:pStyle w:val="BodyText"/>
        <w:spacing w:before="9"/>
        <w:ind w:left="0" w:firstLine="0"/>
        <w:jc w:val="left"/>
        <w:rPr>
          <w:b/>
          <w:sz w:val="19"/>
        </w:rPr>
      </w:pPr>
    </w:p>
    <w:tbl>
      <w:tblPr>
        <w:tblW w:w="0" w:type="auto"/>
        <w:tblInd w:w="941" w:type="dxa"/>
        <w:tblLayout w:type="fixed"/>
        <w:tblCellMar>
          <w:left w:w="0" w:type="dxa"/>
          <w:right w:w="0" w:type="dxa"/>
        </w:tblCellMar>
        <w:tblLook w:val="01E0" w:firstRow="1" w:lastRow="1" w:firstColumn="1" w:lastColumn="1" w:noHBand="0" w:noVBand="0"/>
      </w:tblPr>
      <w:tblGrid>
        <w:gridCol w:w="2962"/>
        <w:gridCol w:w="5803"/>
      </w:tblGrid>
      <w:tr w:rsidR="00EE0B03">
        <w:trPr>
          <w:trHeight w:val="1003"/>
        </w:trPr>
        <w:tc>
          <w:tcPr>
            <w:tcW w:w="2962" w:type="dxa"/>
          </w:tcPr>
          <w:p w:rsidR="00EE0B03" w:rsidRDefault="00BB6726">
            <w:pPr>
              <w:pStyle w:val="TableParagraph"/>
              <w:spacing w:line="266" w:lineRule="exact"/>
              <w:ind w:right="422"/>
              <w:jc w:val="center"/>
              <w:rPr>
                <w:b/>
                <w:sz w:val="24"/>
              </w:rPr>
            </w:pPr>
            <w:r>
              <w:rPr>
                <w:b/>
                <w:sz w:val="24"/>
              </w:rPr>
              <w:t>ỦY</w:t>
            </w:r>
            <w:r>
              <w:rPr>
                <w:b/>
                <w:spacing w:val="-2"/>
                <w:sz w:val="24"/>
              </w:rPr>
              <w:t xml:space="preserve"> </w:t>
            </w:r>
            <w:r>
              <w:rPr>
                <w:b/>
                <w:sz w:val="24"/>
              </w:rPr>
              <w:t>BAN</w:t>
            </w:r>
            <w:r>
              <w:rPr>
                <w:b/>
                <w:spacing w:val="-2"/>
                <w:sz w:val="24"/>
              </w:rPr>
              <w:t xml:space="preserve"> </w:t>
            </w:r>
            <w:r>
              <w:rPr>
                <w:b/>
                <w:sz w:val="24"/>
              </w:rPr>
              <w:t>NHÂN</w:t>
            </w:r>
            <w:r>
              <w:rPr>
                <w:b/>
                <w:spacing w:val="-2"/>
                <w:sz w:val="24"/>
              </w:rPr>
              <w:t xml:space="preserve"> </w:t>
            </w:r>
            <w:r>
              <w:rPr>
                <w:b/>
                <w:spacing w:val="-5"/>
                <w:sz w:val="24"/>
              </w:rPr>
              <w:t>DÂN</w:t>
            </w:r>
          </w:p>
          <w:p w:rsidR="00EE0B03" w:rsidRDefault="00BB6726">
            <w:pPr>
              <w:pStyle w:val="TableParagraph"/>
              <w:spacing w:before="129" w:line="273" w:lineRule="exact"/>
              <w:ind w:left="22" w:right="422"/>
              <w:jc w:val="center"/>
              <w:rPr>
                <w:b/>
                <w:sz w:val="24"/>
              </w:rPr>
            </w:pPr>
            <w:r>
              <w:rPr>
                <w:b/>
                <w:spacing w:val="-2"/>
                <w:sz w:val="24"/>
              </w:rPr>
              <w:t>XÃ/PHƯỜNG……….....</w:t>
            </w:r>
          </w:p>
          <w:p w:rsidR="00EE0B03" w:rsidRDefault="00BB6726">
            <w:pPr>
              <w:pStyle w:val="TableParagraph"/>
              <w:spacing w:line="273" w:lineRule="exact"/>
              <w:ind w:left="11" w:right="422"/>
              <w:jc w:val="center"/>
              <w:rPr>
                <w:b/>
                <w:sz w:val="24"/>
              </w:rPr>
            </w:pPr>
            <w:r>
              <w:rPr>
                <w:b/>
                <w:spacing w:val="-6"/>
                <w:sz w:val="24"/>
              </w:rPr>
              <w:t>------</w:t>
            </w:r>
            <w:r>
              <w:rPr>
                <w:b/>
                <w:spacing w:val="-10"/>
                <w:sz w:val="24"/>
              </w:rPr>
              <w:t>-</w:t>
            </w:r>
          </w:p>
        </w:tc>
        <w:tc>
          <w:tcPr>
            <w:tcW w:w="5803" w:type="dxa"/>
          </w:tcPr>
          <w:p w:rsidR="00EE0B03" w:rsidRDefault="00BB6726">
            <w:pPr>
              <w:pStyle w:val="TableParagraph"/>
              <w:spacing w:line="266" w:lineRule="exact"/>
              <w:ind w:left="133" w:right="23"/>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EE0B03" w:rsidRDefault="00BB6726">
            <w:pPr>
              <w:pStyle w:val="TableParagraph"/>
              <w:spacing w:before="9" w:line="273" w:lineRule="exact"/>
              <w:ind w:left="133"/>
              <w:jc w:val="center"/>
              <w:rPr>
                <w:b/>
                <w:sz w:val="24"/>
              </w:rPr>
            </w:pPr>
            <w:r>
              <w:rPr>
                <w:b/>
                <w:sz w:val="24"/>
              </w:rPr>
              <w:t>Độc</w:t>
            </w:r>
            <w:r>
              <w:rPr>
                <w:b/>
                <w:spacing w:val="-9"/>
                <w:sz w:val="24"/>
              </w:rPr>
              <w:t xml:space="preserve"> </w:t>
            </w:r>
            <w:r>
              <w:rPr>
                <w:b/>
                <w:sz w:val="24"/>
              </w:rPr>
              <w:t>lập</w:t>
            </w:r>
            <w:r>
              <w:rPr>
                <w:b/>
                <w:spacing w:val="-4"/>
                <w:sz w:val="24"/>
              </w:rPr>
              <w:t xml:space="preserve"> </w:t>
            </w:r>
            <w:r>
              <w:rPr>
                <w:b/>
                <w:sz w:val="24"/>
              </w:rPr>
              <w:t>-</w:t>
            </w:r>
            <w:r>
              <w:rPr>
                <w:b/>
                <w:spacing w:val="-11"/>
                <w:sz w:val="24"/>
              </w:rPr>
              <w:t xml:space="preserve"> </w:t>
            </w:r>
            <w:r>
              <w:rPr>
                <w:b/>
                <w:sz w:val="24"/>
              </w:rPr>
              <w:t>Tự</w:t>
            </w:r>
            <w:r>
              <w:rPr>
                <w:b/>
                <w:spacing w:val="11"/>
                <w:sz w:val="24"/>
              </w:rPr>
              <w:t xml:space="preserve"> </w:t>
            </w:r>
            <w:r>
              <w:rPr>
                <w:b/>
                <w:sz w:val="24"/>
              </w:rPr>
              <w:t>do</w:t>
            </w:r>
            <w:r>
              <w:rPr>
                <w:b/>
                <w:spacing w:val="8"/>
                <w:sz w:val="24"/>
              </w:rPr>
              <w:t xml:space="preserve"> </w:t>
            </w:r>
            <w:r>
              <w:rPr>
                <w:b/>
                <w:sz w:val="24"/>
              </w:rPr>
              <w:t>-</w:t>
            </w:r>
            <w:r>
              <w:rPr>
                <w:b/>
                <w:spacing w:val="-10"/>
                <w:sz w:val="24"/>
              </w:rPr>
              <w:t xml:space="preserve"> </w:t>
            </w:r>
            <w:r>
              <w:rPr>
                <w:b/>
                <w:sz w:val="24"/>
              </w:rPr>
              <w:t>Hạnh</w:t>
            </w:r>
            <w:r>
              <w:rPr>
                <w:b/>
                <w:spacing w:val="8"/>
                <w:sz w:val="24"/>
              </w:rPr>
              <w:t xml:space="preserve"> </w:t>
            </w:r>
            <w:r>
              <w:rPr>
                <w:b/>
                <w:spacing w:val="-4"/>
                <w:sz w:val="24"/>
              </w:rPr>
              <w:t>phúc</w:t>
            </w:r>
          </w:p>
          <w:p w:rsidR="00EE0B03" w:rsidRDefault="00BB6726">
            <w:pPr>
              <w:pStyle w:val="TableParagraph"/>
              <w:spacing w:line="273" w:lineRule="exact"/>
              <w:ind w:left="133" w:right="1"/>
              <w:jc w:val="center"/>
              <w:rPr>
                <w:b/>
                <w:sz w:val="24"/>
              </w:rPr>
            </w:pPr>
            <w:r>
              <w:rPr>
                <w:b/>
                <w:spacing w:val="-6"/>
                <w:sz w:val="24"/>
              </w:rPr>
              <w:t>--------------</w:t>
            </w:r>
            <w:r>
              <w:rPr>
                <w:b/>
                <w:spacing w:val="-10"/>
                <w:sz w:val="24"/>
              </w:rPr>
              <w:t>-</w:t>
            </w:r>
          </w:p>
        </w:tc>
      </w:tr>
      <w:tr w:rsidR="00EE0B03">
        <w:trPr>
          <w:trHeight w:val="328"/>
        </w:trPr>
        <w:tc>
          <w:tcPr>
            <w:tcW w:w="2962" w:type="dxa"/>
          </w:tcPr>
          <w:p w:rsidR="00EE0B03" w:rsidRDefault="00BB6726">
            <w:pPr>
              <w:pStyle w:val="TableParagraph"/>
              <w:spacing w:before="52" w:line="256" w:lineRule="exact"/>
              <w:ind w:left="275"/>
              <w:rPr>
                <w:sz w:val="24"/>
              </w:rPr>
            </w:pPr>
            <w:r>
              <w:rPr>
                <w:sz w:val="24"/>
              </w:rPr>
              <w:t>Số:</w:t>
            </w:r>
            <w:r>
              <w:rPr>
                <w:spacing w:val="-4"/>
                <w:sz w:val="24"/>
              </w:rPr>
              <w:t xml:space="preserve"> </w:t>
            </w:r>
            <w:r>
              <w:rPr>
                <w:sz w:val="24"/>
              </w:rPr>
              <w:t>……/QĐ-</w:t>
            </w:r>
            <w:r>
              <w:rPr>
                <w:spacing w:val="-4"/>
                <w:sz w:val="24"/>
              </w:rPr>
              <w:t>UBND</w:t>
            </w:r>
          </w:p>
        </w:tc>
        <w:tc>
          <w:tcPr>
            <w:tcW w:w="5803" w:type="dxa"/>
          </w:tcPr>
          <w:p w:rsidR="00EE0B03" w:rsidRDefault="00BB6726">
            <w:pPr>
              <w:pStyle w:val="TableParagraph"/>
              <w:spacing w:before="52" w:line="256" w:lineRule="exact"/>
              <w:ind w:left="2059"/>
              <w:rPr>
                <w:i/>
                <w:sz w:val="24"/>
              </w:rPr>
            </w:pPr>
            <w:r>
              <w:rPr>
                <w:i/>
                <w:sz w:val="24"/>
              </w:rPr>
              <w:t>Thanh</w:t>
            </w:r>
            <w:r>
              <w:rPr>
                <w:i/>
                <w:spacing w:val="-2"/>
                <w:sz w:val="24"/>
              </w:rPr>
              <w:t xml:space="preserve"> </w:t>
            </w:r>
            <w:r>
              <w:rPr>
                <w:i/>
                <w:sz w:val="24"/>
              </w:rPr>
              <w:t>Hóa,</w:t>
            </w:r>
            <w:r>
              <w:rPr>
                <w:i/>
                <w:spacing w:val="-2"/>
                <w:sz w:val="24"/>
              </w:rPr>
              <w:t xml:space="preserve"> </w:t>
            </w:r>
            <w:r>
              <w:rPr>
                <w:i/>
                <w:sz w:val="24"/>
              </w:rPr>
              <w:t>ngày.....</w:t>
            </w:r>
            <w:r>
              <w:rPr>
                <w:i/>
                <w:spacing w:val="12"/>
                <w:sz w:val="24"/>
              </w:rPr>
              <w:t xml:space="preserve"> </w:t>
            </w:r>
            <w:r>
              <w:rPr>
                <w:i/>
                <w:sz w:val="24"/>
              </w:rPr>
              <w:t>tháng</w:t>
            </w:r>
            <w:r>
              <w:rPr>
                <w:i/>
                <w:spacing w:val="-12"/>
                <w:sz w:val="24"/>
              </w:rPr>
              <w:t xml:space="preserve"> </w:t>
            </w:r>
            <w:r>
              <w:rPr>
                <w:i/>
                <w:sz w:val="24"/>
              </w:rPr>
              <w:t>…..năm</w:t>
            </w:r>
            <w:r>
              <w:rPr>
                <w:i/>
                <w:spacing w:val="5"/>
                <w:sz w:val="24"/>
              </w:rPr>
              <w:t xml:space="preserve"> </w:t>
            </w:r>
            <w:r>
              <w:rPr>
                <w:i/>
                <w:spacing w:val="-4"/>
                <w:sz w:val="24"/>
              </w:rPr>
              <w:t>....</w:t>
            </w:r>
          </w:p>
        </w:tc>
      </w:tr>
    </w:tbl>
    <w:p w:rsidR="00EE0B03" w:rsidRDefault="00EE0B03">
      <w:pPr>
        <w:pStyle w:val="BodyText"/>
        <w:spacing w:before="232"/>
        <w:ind w:left="0" w:firstLine="0"/>
        <w:jc w:val="left"/>
        <w:rPr>
          <w:b/>
          <w:sz w:val="25"/>
        </w:rPr>
      </w:pPr>
    </w:p>
    <w:p w:rsidR="00EE0B03" w:rsidRDefault="00BB6726">
      <w:pPr>
        <w:ind w:right="131"/>
        <w:jc w:val="center"/>
        <w:rPr>
          <w:b/>
          <w:sz w:val="24"/>
        </w:rPr>
      </w:pPr>
      <w:r>
        <w:rPr>
          <w:b/>
          <w:spacing w:val="-4"/>
          <w:sz w:val="24"/>
        </w:rPr>
        <w:t>QUYẾT</w:t>
      </w:r>
      <w:r>
        <w:rPr>
          <w:b/>
          <w:spacing w:val="18"/>
          <w:sz w:val="24"/>
        </w:rPr>
        <w:t xml:space="preserve"> </w:t>
      </w:r>
      <w:r>
        <w:rPr>
          <w:b/>
          <w:spacing w:val="-4"/>
          <w:sz w:val="24"/>
        </w:rPr>
        <w:t>ĐỊNH</w:t>
      </w:r>
    </w:p>
    <w:p w:rsidR="00EE0B03" w:rsidRDefault="00BB6726">
      <w:pPr>
        <w:spacing w:before="130" w:line="679" w:lineRule="auto"/>
        <w:ind w:left="3222" w:right="3224" w:firstLine="375"/>
        <w:rPr>
          <w:b/>
          <w:sz w:val="24"/>
        </w:rPr>
      </w:pPr>
      <w:r>
        <w:rPr>
          <w:b/>
          <w:sz w:val="24"/>
        </w:rPr>
        <w:t>Về việc</w:t>
      </w:r>
      <w:r>
        <w:rPr>
          <w:b/>
          <w:spacing w:val="-6"/>
          <w:sz w:val="24"/>
        </w:rPr>
        <w:t xml:space="preserve"> </w:t>
      </w:r>
      <w:r>
        <w:rPr>
          <w:b/>
          <w:sz w:val="24"/>
        </w:rPr>
        <w:t>cưỡng chế thu hồi đất CHỦ</w:t>
      </w:r>
      <w:r>
        <w:rPr>
          <w:b/>
          <w:spacing w:val="-8"/>
          <w:sz w:val="24"/>
        </w:rPr>
        <w:t xml:space="preserve"> </w:t>
      </w:r>
      <w:r>
        <w:rPr>
          <w:b/>
          <w:sz w:val="24"/>
        </w:rPr>
        <w:t>TỊCH</w:t>
      </w:r>
      <w:r>
        <w:rPr>
          <w:b/>
          <w:spacing w:val="-9"/>
          <w:sz w:val="24"/>
        </w:rPr>
        <w:t xml:space="preserve"> </w:t>
      </w:r>
      <w:r>
        <w:rPr>
          <w:b/>
          <w:sz w:val="24"/>
        </w:rPr>
        <w:t>ỦY BAN</w:t>
      </w:r>
      <w:r>
        <w:rPr>
          <w:b/>
          <w:spacing w:val="-15"/>
          <w:sz w:val="24"/>
        </w:rPr>
        <w:t xml:space="preserve"> </w:t>
      </w:r>
      <w:r>
        <w:rPr>
          <w:b/>
          <w:sz w:val="24"/>
        </w:rPr>
        <w:t>NHÂN DÂN</w:t>
      </w:r>
      <w:r>
        <w:rPr>
          <w:b/>
          <w:spacing w:val="-15"/>
          <w:sz w:val="24"/>
        </w:rPr>
        <w:t xml:space="preserve"> </w:t>
      </w:r>
      <w:r>
        <w:rPr>
          <w:b/>
          <w:sz w:val="24"/>
        </w:rPr>
        <w:t>...</w:t>
      </w:r>
    </w:p>
    <w:p w:rsidR="00EE0B03" w:rsidRDefault="00BB6726">
      <w:pPr>
        <w:tabs>
          <w:tab w:val="left" w:leader="dot" w:pos="8418"/>
        </w:tabs>
        <w:spacing w:before="14"/>
        <w:ind w:left="563"/>
        <w:rPr>
          <w:i/>
          <w:sz w:val="24"/>
        </w:rPr>
      </w:pPr>
      <w:r>
        <w:rPr>
          <w:i/>
          <w:sz w:val="24"/>
        </w:rPr>
        <w:t>Căn</w:t>
      </w:r>
      <w:r>
        <w:rPr>
          <w:i/>
          <w:spacing w:val="-2"/>
          <w:sz w:val="24"/>
        </w:rPr>
        <w:t xml:space="preserve"> </w:t>
      </w:r>
      <w:r>
        <w:rPr>
          <w:i/>
          <w:sz w:val="24"/>
        </w:rPr>
        <w:t>cứ</w:t>
      </w:r>
      <w:r>
        <w:rPr>
          <w:i/>
          <w:spacing w:val="5"/>
          <w:sz w:val="24"/>
        </w:rPr>
        <w:t xml:space="preserve"> </w:t>
      </w:r>
      <w:r>
        <w:rPr>
          <w:i/>
          <w:spacing w:val="-4"/>
          <w:sz w:val="24"/>
        </w:rPr>
        <w:t>Luật</w:t>
      </w:r>
      <w:r>
        <w:rPr>
          <w:sz w:val="24"/>
        </w:rPr>
        <w:tab/>
      </w:r>
      <w:r>
        <w:rPr>
          <w:i/>
          <w:spacing w:val="-10"/>
          <w:sz w:val="24"/>
        </w:rPr>
        <w:t>;</w:t>
      </w:r>
    </w:p>
    <w:p w:rsidR="00EE0B03" w:rsidRDefault="00BB6726">
      <w:pPr>
        <w:tabs>
          <w:tab w:val="left" w:leader="dot" w:pos="8418"/>
        </w:tabs>
        <w:spacing w:before="130"/>
        <w:ind w:left="563"/>
        <w:rPr>
          <w:i/>
          <w:sz w:val="24"/>
        </w:rPr>
      </w:pPr>
      <w:r>
        <w:rPr>
          <w:i/>
          <w:sz w:val="24"/>
        </w:rPr>
        <w:t>Căn</w:t>
      </w:r>
      <w:r>
        <w:rPr>
          <w:i/>
          <w:spacing w:val="2"/>
          <w:sz w:val="24"/>
        </w:rPr>
        <w:t xml:space="preserve"> </w:t>
      </w:r>
      <w:r>
        <w:rPr>
          <w:i/>
          <w:sz w:val="24"/>
        </w:rPr>
        <w:t>cứ</w:t>
      </w:r>
      <w:r>
        <w:rPr>
          <w:i/>
          <w:spacing w:val="7"/>
          <w:sz w:val="24"/>
        </w:rPr>
        <w:t xml:space="preserve"> </w:t>
      </w:r>
      <w:bookmarkStart w:id="43" w:name="tvpllink_spowirtlzs_86"/>
      <w:bookmarkEnd w:id="43"/>
      <w:r>
        <w:rPr>
          <w:i/>
          <w:sz w:val="24"/>
        </w:rPr>
        <w:t>Luật</w:t>
      </w:r>
      <w:r>
        <w:rPr>
          <w:i/>
          <w:spacing w:val="-5"/>
          <w:sz w:val="24"/>
        </w:rPr>
        <w:t xml:space="preserve"> </w:t>
      </w:r>
      <w:r>
        <w:rPr>
          <w:i/>
          <w:sz w:val="24"/>
        </w:rPr>
        <w:t>Đất</w:t>
      </w:r>
      <w:r>
        <w:rPr>
          <w:i/>
          <w:spacing w:val="11"/>
          <w:sz w:val="24"/>
        </w:rPr>
        <w:t xml:space="preserve"> </w:t>
      </w:r>
      <w:r>
        <w:rPr>
          <w:i/>
          <w:spacing w:val="-5"/>
          <w:sz w:val="24"/>
        </w:rPr>
        <w:t>đai</w:t>
      </w:r>
      <w:r>
        <w:rPr>
          <w:sz w:val="24"/>
        </w:rPr>
        <w:tab/>
      </w:r>
      <w:r>
        <w:rPr>
          <w:i/>
          <w:spacing w:val="-10"/>
          <w:sz w:val="24"/>
        </w:rPr>
        <w:t>;</w:t>
      </w:r>
    </w:p>
    <w:p w:rsidR="00EE0B03" w:rsidRDefault="00BB6726">
      <w:pPr>
        <w:tabs>
          <w:tab w:val="left" w:leader="dot" w:pos="8418"/>
        </w:tabs>
        <w:spacing w:before="114"/>
        <w:ind w:left="563"/>
        <w:rPr>
          <w:i/>
          <w:sz w:val="24"/>
        </w:rPr>
      </w:pPr>
      <w:r>
        <w:rPr>
          <w:i/>
          <w:sz w:val="24"/>
        </w:rPr>
        <w:t>Căn</w:t>
      </w:r>
      <w:r>
        <w:rPr>
          <w:i/>
          <w:spacing w:val="2"/>
          <w:sz w:val="24"/>
        </w:rPr>
        <w:t xml:space="preserve"> </w:t>
      </w:r>
      <w:r>
        <w:rPr>
          <w:i/>
          <w:sz w:val="24"/>
        </w:rPr>
        <w:t>cứ</w:t>
      </w:r>
      <w:r>
        <w:rPr>
          <w:i/>
          <w:spacing w:val="5"/>
          <w:sz w:val="24"/>
        </w:rPr>
        <w:t xml:space="preserve"> </w:t>
      </w:r>
      <w:r>
        <w:rPr>
          <w:i/>
          <w:sz w:val="24"/>
        </w:rPr>
        <w:t>Nghị</w:t>
      </w:r>
      <w:r>
        <w:rPr>
          <w:i/>
          <w:spacing w:val="-5"/>
          <w:sz w:val="24"/>
        </w:rPr>
        <w:t xml:space="preserve"> </w:t>
      </w:r>
      <w:r>
        <w:rPr>
          <w:i/>
          <w:spacing w:val="-4"/>
          <w:sz w:val="24"/>
        </w:rPr>
        <w:t>định</w:t>
      </w:r>
      <w:r>
        <w:rPr>
          <w:sz w:val="24"/>
        </w:rPr>
        <w:tab/>
      </w:r>
      <w:r>
        <w:rPr>
          <w:i/>
          <w:spacing w:val="-10"/>
          <w:sz w:val="24"/>
        </w:rPr>
        <w:t>;</w:t>
      </w:r>
    </w:p>
    <w:p w:rsidR="00EE0B03" w:rsidRDefault="00BB6726">
      <w:pPr>
        <w:tabs>
          <w:tab w:val="left" w:leader="dot" w:pos="8406"/>
        </w:tabs>
        <w:spacing w:before="114"/>
        <w:ind w:left="563"/>
        <w:rPr>
          <w:i/>
          <w:sz w:val="24"/>
        </w:rPr>
      </w:pPr>
      <w:r>
        <w:rPr>
          <w:i/>
          <w:sz w:val="24"/>
        </w:rPr>
        <w:t>Căn</w:t>
      </w:r>
      <w:r>
        <w:rPr>
          <w:i/>
          <w:spacing w:val="-2"/>
          <w:sz w:val="24"/>
        </w:rPr>
        <w:t xml:space="preserve"> </w:t>
      </w:r>
      <w:r>
        <w:rPr>
          <w:i/>
          <w:sz w:val="24"/>
        </w:rPr>
        <w:t>cứ</w:t>
      </w:r>
      <w:r>
        <w:rPr>
          <w:i/>
          <w:spacing w:val="3"/>
          <w:sz w:val="24"/>
        </w:rPr>
        <w:t xml:space="preserve"> </w:t>
      </w:r>
      <w:r>
        <w:rPr>
          <w:i/>
          <w:sz w:val="24"/>
        </w:rPr>
        <w:t>Quyết</w:t>
      </w:r>
      <w:r>
        <w:rPr>
          <w:i/>
          <w:spacing w:val="7"/>
          <w:sz w:val="24"/>
        </w:rPr>
        <w:t xml:space="preserve"> </w:t>
      </w:r>
      <w:r>
        <w:rPr>
          <w:i/>
          <w:sz w:val="24"/>
        </w:rPr>
        <w:t>định số...</w:t>
      </w:r>
      <w:r>
        <w:rPr>
          <w:i/>
          <w:spacing w:val="-1"/>
          <w:sz w:val="24"/>
        </w:rPr>
        <w:t xml:space="preserve"> </w:t>
      </w:r>
      <w:r>
        <w:rPr>
          <w:i/>
          <w:sz w:val="24"/>
        </w:rPr>
        <w:t>ngày</w:t>
      </w:r>
      <w:r>
        <w:rPr>
          <w:i/>
          <w:spacing w:val="12"/>
          <w:sz w:val="24"/>
        </w:rPr>
        <w:t xml:space="preserve"> </w:t>
      </w:r>
      <w:r>
        <w:rPr>
          <w:i/>
          <w:sz w:val="24"/>
        </w:rPr>
        <w:t>... tháng</w:t>
      </w:r>
      <w:r>
        <w:rPr>
          <w:i/>
          <w:spacing w:val="-16"/>
          <w:sz w:val="24"/>
        </w:rPr>
        <w:t xml:space="preserve"> </w:t>
      </w:r>
      <w:r>
        <w:rPr>
          <w:i/>
          <w:sz w:val="24"/>
        </w:rPr>
        <w:t>...</w:t>
      </w:r>
      <w:r>
        <w:rPr>
          <w:i/>
          <w:spacing w:val="-1"/>
          <w:sz w:val="24"/>
        </w:rPr>
        <w:t xml:space="preserve"> </w:t>
      </w:r>
      <w:r>
        <w:rPr>
          <w:i/>
          <w:sz w:val="24"/>
        </w:rPr>
        <w:t>năm</w:t>
      </w:r>
      <w:r>
        <w:rPr>
          <w:i/>
          <w:spacing w:val="6"/>
          <w:sz w:val="24"/>
        </w:rPr>
        <w:t xml:space="preserve"> </w:t>
      </w:r>
      <w:r>
        <w:rPr>
          <w:i/>
          <w:sz w:val="24"/>
        </w:rPr>
        <w:t>...</w:t>
      </w:r>
      <w:r>
        <w:rPr>
          <w:i/>
          <w:spacing w:val="-1"/>
          <w:sz w:val="24"/>
        </w:rPr>
        <w:t xml:space="preserve"> </w:t>
      </w:r>
      <w:r>
        <w:rPr>
          <w:i/>
          <w:sz w:val="24"/>
        </w:rPr>
        <w:t>của Chủ</w:t>
      </w:r>
      <w:r>
        <w:rPr>
          <w:i/>
          <w:spacing w:val="-16"/>
          <w:sz w:val="24"/>
        </w:rPr>
        <w:t xml:space="preserve"> </w:t>
      </w:r>
      <w:r>
        <w:rPr>
          <w:i/>
          <w:sz w:val="24"/>
        </w:rPr>
        <w:t>tịch</w:t>
      </w:r>
      <w:r>
        <w:rPr>
          <w:i/>
          <w:spacing w:val="-1"/>
          <w:sz w:val="24"/>
        </w:rPr>
        <w:t xml:space="preserve"> </w:t>
      </w:r>
      <w:r>
        <w:rPr>
          <w:i/>
          <w:sz w:val="24"/>
        </w:rPr>
        <w:t>Ủy</w:t>
      </w:r>
      <w:r>
        <w:rPr>
          <w:i/>
          <w:spacing w:val="-2"/>
          <w:sz w:val="24"/>
        </w:rPr>
        <w:t xml:space="preserve"> </w:t>
      </w:r>
      <w:r>
        <w:rPr>
          <w:i/>
          <w:sz w:val="24"/>
        </w:rPr>
        <w:t>ban</w:t>
      </w:r>
      <w:r>
        <w:rPr>
          <w:i/>
          <w:spacing w:val="-1"/>
          <w:sz w:val="24"/>
        </w:rPr>
        <w:t xml:space="preserve"> </w:t>
      </w:r>
      <w:r>
        <w:rPr>
          <w:i/>
          <w:sz w:val="24"/>
        </w:rPr>
        <w:t xml:space="preserve">nhân </w:t>
      </w:r>
      <w:r>
        <w:rPr>
          <w:i/>
          <w:spacing w:val="-5"/>
          <w:sz w:val="24"/>
        </w:rPr>
        <w:t>dân</w:t>
      </w:r>
      <w:r>
        <w:rPr>
          <w:sz w:val="24"/>
        </w:rPr>
        <w:tab/>
      </w:r>
      <w:r>
        <w:rPr>
          <w:i/>
          <w:sz w:val="24"/>
        </w:rPr>
        <w:t>về</w:t>
      </w:r>
      <w:r>
        <w:rPr>
          <w:i/>
          <w:spacing w:val="-12"/>
          <w:sz w:val="24"/>
        </w:rPr>
        <w:t xml:space="preserve"> </w:t>
      </w:r>
      <w:r>
        <w:rPr>
          <w:i/>
          <w:sz w:val="24"/>
        </w:rPr>
        <w:t>việc</w:t>
      </w:r>
      <w:r>
        <w:rPr>
          <w:i/>
          <w:spacing w:val="8"/>
          <w:sz w:val="24"/>
        </w:rPr>
        <w:t xml:space="preserve"> </w:t>
      </w:r>
      <w:r>
        <w:rPr>
          <w:i/>
          <w:spacing w:val="-5"/>
          <w:sz w:val="24"/>
        </w:rPr>
        <w:t>thu</w:t>
      </w:r>
    </w:p>
    <w:p w:rsidR="00EE0B03" w:rsidRDefault="00BB6726">
      <w:pPr>
        <w:tabs>
          <w:tab w:val="left" w:leader="dot" w:pos="1418"/>
        </w:tabs>
        <w:spacing w:before="10"/>
        <w:ind w:left="563"/>
        <w:rPr>
          <w:i/>
          <w:sz w:val="24"/>
        </w:rPr>
      </w:pPr>
      <w:r>
        <w:rPr>
          <w:i/>
          <w:sz w:val="24"/>
        </w:rPr>
        <w:t>hồi</w:t>
      </w:r>
      <w:r>
        <w:rPr>
          <w:i/>
          <w:spacing w:val="-7"/>
          <w:sz w:val="24"/>
        </w:rPr>
        <w:t xml:space="preserve"> </w:t>
      </w:r>
      <w:r>
        <w:rPr>
          <w:i/>
          <w:spacing w:val="-5"/>
          <w:sz w:val="24"/>
        </w:rPr>
        <w:t>đất</w:t>
      </w:r>
      <w:r>
        <w:rPr>
          <w:sz w:val="24"/>
        </w:rPr>
        <w:tab/>
      </w:r>
      <w:r>
        <w:rPr>
          <w:i/>
          <w:spacing w:val="-10"/>
          <w:sz w:val="24"/>
        </w:rPr>
        <w:t>;</w:t>
      </w:r>
    </w:p>
    <w:p w:rsidR="00EE0B03" w:rsidRDefault="00BB6726">
      <w:pPr>
        <w:tabs>
          <w:tab w:val="left" w:leader="dot" w:pos="6186"/>
        </w:tabs>
        <w:spacing w:before="114"/>
        <w:ind w:left="563"/>
        <w:rPr>
          <w:i/>
          <w:sz w:val="24"/>
        </w:rPr>
      </w:pPr>
      <w:r>
        <w:rPr>
          <w:i/>
          <w:sz w:val="24"/>
        </w:rPr>
        <w:t>Xét</w:t>
      </w:r>
      <w:r>
        <w:rPr>
          <w:i/>
          <w:spacing w:val="-7"/>
          <w:sz w:val="24"/>
        </w:rPr>
        <w:t xml:space="preserve"> </w:t>
      </w:r>
      <w:r>
        <w:rPr>
          <w:i/>
          <w:sz w:val="24"/>
        </w:rPr>
        <w:t>đề</w:t>
      </w:r>
      <w:r>
        <w:rPr>
          <w:i/>
          <w:spacing w:val="-1"/>
          <w:sz w:val="24"/>
        </w:rPr>
        <w:t xml:space="preserve"> </w:t>
      </w:r>
      <w:r>
        <w:rPr>
          <w:i/>
          <w:sz w:val="24"/>
        </w:rPr>
        <w:t>nghị</w:t>
      </w:r>
      <w:r>
        <w:rPr>
          <w:i/>
          <w:spacing w:val="8"/>
          <w:sz w:val="24"/>
        </w:rPr>
        <w:t xml:space="preserve"> </w:t>
      </w:r>
      <w:r>
        <w:rPr>
          <w:i/>
          <w:sz w:val="24"/>
        </w:rPr>
        <w:t>của</w:t>
      </w:r>
      <w:r>
        <w:rPr>
          <w:i/>
          <w:spacing w:val="1"/>
          <w:sz w:val="24"/>
        </w:rPr>
        <w:t xml:space="preserve"> </w:t>
      </w:r>
      <w:r>
        <w:rPr>
          <w:i/>
          <w:sz w:val="24"/>
        </w:rPr>
        <w:t>....</w:t>
      </w:r>
      <w:r>
        <w:rPr>
          <w:i/>
          <w:spacing w:val="1"/>
          <w:sz w:val="24"/>
        </w:rPr>
        <w:t xml:space="preserve"> </w:t>
      </w:r>
      <w:r>
        <w:rPr>
          <w:i/>
          <w:sz w:val="24"/>
        </w:rPr>
        <w:t>tại</w:t>
      </w:r>
      <w:r>
        <w:rPr>
          <w:i/>
          <w:spacing w:val="-7"/>
          <w:sz w:val="24"/>
        </w:rPr>
        <w:t xml:space="preserve"> </w:t>
      </w:r>
      <w:r>
        <w:rPr>
          <w:i/>
          <w:sz w:val="24"/>
        </w:rPr>
        <w:t>Tờ</w:t>
      </w:r>
      <w:r>
        <w:rPr>
          <w:i/>
          <w:spacing w:val="-8"/>
          <w:sz w:val="24"/>
        </w:rPr>
        <w:t xml:space="preserve"> </w:t>
      </w:r>
      <w:r>
        <w:rPr>
          <w:i/>
          <w:sz w:val="24"/>
        </w:rPr>
        <w:t>trình</w:t>
      </w:r>
      <w:r>
        <w:rPr>
          <w:i/>
          <w:spacing w:val="15"/>
          <w:sz w:val="24"/>
        </w:rPr>
        <w:t xml:space="preserve"> </w:t>
      </w:r>
      <w:r>
        <w:rPr>
          <w:i/>
          <w:sz w:val="24"/>
        </w:rPr>
        <w:t>số... ngày...</w:t>
      </w:r>
      <w:r>
        <w:rPr>
          <w:i/>
          <w:spacing w:val="1"/>
          <w:sz w:val="24"/>
        </w:rPr>
        <w:t xml:space="preserve"> </w:t>
      </w:r>
      <w:r>
        <w:rPr>
          <w:i/>
          <w:sz w:val="24"/>
        </w:rPr>
        <w:t>tháng...</w:t>
      </w:r>
      <w:r>
        <w:rPr>
          <w:i/>
          <w:spacing w:val="-15"/>
          <w:sz w:val="24"/>
        </w:rPr>
        <w:t xml:space="preserve"> </w:t>
      </w:r>
      <w:r>
        <w:rPr>
          <w:i/>
          <w:spacing w:val="-5"/>
          <w:sz w:val="24"/>
        </w:rPr>
        <w:t>năm</w:t>
      </w:r>
      <w:r>
        <w:rPr>
          <w:sz w:val="24"/>
        </w:rPr>
        <w:tab/>
      </w:r>
      <w:r>
        <w:rPr>
          <w:i/>
          <w:spacing w:val="-10"/>
          <w:sz w:val="24"/>
        </w:rPr>
        <w:t>,</w:t>
      </w:r>
    </w:p>
    <w:p w:rsidR="00EE0B03" w:rsidRDefault="00EE0B03">
      <w:pPr>
        <w:pStyle w:val="BodyText"/>
        <w:spacing w:before="243"/>
        <w:ind w:left="0" w:firstLine="0"/>
        <w:jc w:val="left"/>
        <w:rPr>
          <w:i/>
          <w:sz w:val="24"/>
        </w:rPr>
      </w:pPr>
    </w:p>
    <w:p w:rsidR="00EE0B03" w:rsidRDefault="00BB6726">
      <w:pPr>
        <w:spacing w:before="1"/>
        <w:ind w:right="147"/>
        <w:jc w:val="center"/>
        <w:rPr>
          <w:b/>
          <w:sz w:val="24"/>
        </w:rPr>
      </w:pPr>
      <w:r>
        <w:rPr>
          <w:b/>
          <w:spacing w:val="-4"/>
          <w:sz w:val="24"/>
        </w:rPr>
        <w:t>QUYẾT</w:t>
      </w:r>
      <w:r>
        <w:rPr>
          <w:b/>
          <w:spacing w:val="16"/>
          <w:sz w:val="24"/>
        </w:rPr>
        <w:t xml:space="preserve"> </w:t>
      </w:r>
      <w:r>
        <w:rPr>
          <w:b/>
          <w:spacing w:val="-4"/>
          <w:sz w:val="24"/>
        </w:rPr>
        <w:t>ĐỊNH:</w:t>
      </w:r>
    </w:p>
    <w:p w:rsidR="00EE0B03" w:rsidRDefault="00EE0B03">
      <w:pPr>
        <w:pStyle w:val="BodyText"/>
        <w:spacing w:before="248"/>
        <w:ind w:left="0" w:firstLine="0"/>
        <w:jc w:val="left"/>
        <w:rPr>
          <w:b/>
          <w:sz w:val="24"/>
        </w:rPr>
      </w:pPr>
    </w:p>
    <w:p w:rsidR="00EE0B03" w:rsidRDefault="00BB6726">
      <w:pPr>
        <w:tabs>
          <w:tab w:val="left" w:leader="dot" w:pos="7892"/>
        </w:tabs>
        <w:spacing w:line="235" w:lineRule="auto"/>
        <w:ind w:left="563" w:right="912"/>
        <w:rPr>
          <w:sz w:val="24"/>
        </w:rPr>
      </w:pPr>
      <w:r>
        <w:rPr>
          <w:b/>
          <w:sz w:val="24"/>
        </w:rPr>
        <w:t>Điều</w:t>
      </w:r>
      <w:r>
        <w:rPr>
          <w:b/>
          <w:spacing w:val="-15"/>
          <w:sz w:val="24"/>
        </w:rPr>
        <w:t xml:space="preserve"> </w:t>
      </w:r>
      <w:r>
        <w:rPr>
          <w:b/>
          <w:sz w:val="24"/>
        </w:rPr>
        <w:t>1.</w:t>
      </w:r>
      <w:r>
        <w:rPr>
          <w:b/>
          <w:spacing w:val="-15"/>
          <w:sz w:val="24"/>
        </w:rPr>
        <w:t xml:space="preserve"> </w:t>
      </w:r>
      <w:r>
        <w:rPr>
          <w:sz w:val="24"/>
        </w:rPr>
        <w:t>Áp</w:t>
      </w:r>
      <w:r>
        <w:rPr>
          <w:spacing w:val="-12"/>
          <w:sz w:val="24"/>
        </w:rPr>
        <w:t xml:space="preserve"> </w:t>
      </w:r>
      <w:r>
        <w:rPr>
          <w:sz w:val="24"/>
        </w:rPr>
        <w:t>dụng</w:t>
      </w:r>
      <w:r>
        <w:rPr>
          <w:spacing w:val="5"/>
          <w:sz w:val="24"/>
        </w:rPr>
        <w:t xml:space="preserve"> </w:t>
      </w:r>
      <w:r>
        <w:rPr>
          <w:sz w:val="24"/>
        </w:rPr>
        <w:t>biện</w:t>
      </w:r>
      <w:r>
        <w:rPr>
          <w:spacing w:val="-3"/>
          <w:sz w:val="24"/>
        </w:rPr>
        <w:t xml:space="preserve"> </w:t>
      </w:r>
      <w:r>
        <w:rPr>
          <w:sz w:val="24"/>
        </w:rPr>
        <w:t>pháp</w:t>
      </w:r>
      <w:r>
        <w:rPr>
          <w:spacing w:val="-3"/>
          <w:sz w:val="24"/>
        </w:rPr>
        <w:t xml:space="preserve"> </w:t>
      </w:r>
      <w:r>
        <w:rPr>
          <w:sz w:val="24"/>
        </w:rPr>
        <w:t>cưỡng</w:t>
      </w:r>
      <w:r>
        <w:rPr>
          <w:spacing w:val="9"/>
          <w:sz w:val="24"/>
        </w:rPr>
        <w:t xml:space="preserve"> </w:t>
      </w:r>
      <w:r>
        <w:rPr>
          <w:sz w:val="24"/>
        </w:rPr>
        <w:t>chế</w:t>
      </w:r>
      <w:r>
        <w:rPr>
          <w:spacing w:val="-4"/>
          <w:sz w:val="24"/>
        </w:rPr>
        <w:t xml:space="preserve"> </w:t>
      </w:r>
      <w:r>
        <w:rPr>
          <w:sz w:val="24"/>
        </w:rPr>
        <w:t>thu</w:t>
      </w:r>
      <w:r>
        <w:rPr>
          <w:spacing w:val="-3"/>
          <w:sz w:val="24"/>
        </w:rPr>
        <w:t xml:space="preserve"> </w:t>
      </w:r>
      <w:r>
        <w:rPr>
          <w:sz w:val="24"/>
        </w:rPr>
        <w:t>hồi đất</w:t>
      </w:r>
      <w:r>
        <w:rPr>
          <w:spacing w:val="-15"/>
          <w:sz w:val="24"/>
        </w:rPr>
        <w:t xml:space="preserve"> </w:t>
      </w:r>
      <w:r>
        <w:rPr>
          <w:sz w:val="24"/>
        </w:rPr>
        <w:t>đối</w:t>
      </w:r>
      <w:r>
        <w:rPr>
          <w:spacing w:val="-8"/>
          <w:sz w:val="24"/>
        </w:rPr>
        <w:t xml:space="preserve"> </w:t>
      </w:r>
      <w:r>
        <w:rPr>
          <w:sz w:val="24"/>
        </w:rPr>
        <w:t>với ...</w:t>
      </w:r>
      <w:r>
        <w:rPr>
          <w:spacing w:val="-14"/>
          <w:sz w:val="24"/>
        </w:rPr>
        <w:t xml:space="preserve"> </w:t>
      </w:r>
      <w:r>
        <w:rPr>
          <w:sz w:val="24"/>
        </w:rPr>
        <w:t>(ghi tên</w:t>
      </w:r>
      <w:r>
        <w:rPr>
          <w:spacing w:val="-3"/>
          <w:sz w:val="24"/>
        </w:rPr>
        <w:t xml:space="preserve"> </w:t>
      </w:r>
      <w:r>
        <w:rPr>
          <w:sz w:val="24"/>
        </w:rPr>
        <w:t>người</w:t>
      </w:r>
      <w:r>
        <w:rPr>
          <w:spacing w:val="15"/>
          <w:sz w:val="24"/>
        </w:rPr>
        <w:t xml:space="preserve"> </w:t>
      </w:r>
      <w:r>
        <w:rPr>
          <w:sz w:val="24"/>
        </w:rPr>
        <w:t>có</w:t>
      </w:r>
      <w:r>
        <w:rPr>
          <w:spacing w:val="-14"/>
          <w:sz w:val="24"/>
        </w:rPr>
        <w:t xml:space="preserve"> </w:t>
      </w:r>
      <w:r>
        <w:rPr>
          <w:sz w:val="24"/>
        </w:rPr>
        <w:t>đất</w:t>
      </w:r>
      <w:r>
        <w:rPr>
          <w:spacing w:val="-15"/>
          <w:sz w:val="24"/>
        </w:rPr>
        <w:t xml:space="preserve"> </w:t>
      </w:r>
      <w:r>
        <w:rPr>
          <w:sz w:val="24"/>
        </w:rPr>
        <w:t>bị</w:t>
      </w:r>
      <w:r>
        <w:rPr>
          <w:spacing w:val="-8"/>
          <w:sz w:val="24"/>
        </w:rPr>
        <w:t xml:space="preserve"> </w:t>
      </w:r>
      <w:r>
        <w:rPr>
          <w:sz w:val="24"/>
        </w:rPr>
        <w:t>thu</w:t>
      </w:r>
      <w:r>
        <w:rPr>
          <w:spacing w:val="-3"/>
          <w:sz w:val="24"/>
        </w:rPr>
        <w:t xml:space="preserve"> </w:t>
      </w:r>
      <w:r>
        <w:rPr>
          <w:sz w:val="24"/>
        </w:rPr>
        <w:t>hồi), thuộc</w:t>
      </w:r>
      <w:r>
        <w:rPr>
          <w:spacing w:val="40"/>
          <w:sz w:val="24"/>
        </w:rPr>
        <w:t xml:space="preserve"> </w:t>
      </w:r>
      <w:r>
        <w:rPr>
          <w:sz w:val="24"/>
        </w:rPr>
        <w:t>thửa đất</w:t>
      </w:r>
      <w:r>
        <w:rPr>
          <w:spacing w:val="-4"/>
          <w:sz w:val="24"/>
        </w:rPr>
        <w:t xml:space="preserve"> </w:t>
      </w:r>
      <w:r>
        <w:rPr>
          <w:sz w:val="24"/>
        </w:rPr>
        <w:t>số ... (một phần hoặc toàn bộ thửa đất), thuộc tờ bản đồ số</w:t>
      </w:r>
      <w:r>
        <w:rPr>
          <w:sz w:val="24"/>
        </w:rPr>
        <w:tab/>
      </w:r>
      <w:r>
        <w:rPr>
          <w:spacing w:val="-4"/>
          <w:sz w:val="24"/>
        </w:rPr>
        <w:t>tại</w:t>
      </w:r>
    </w:p>
    <w:p w:rsidR="00EE0B03" w:rsidRDefault="00BB6726">
      <w:pPr>
        <w:spacing w:before="10"/>
        <w:ind w:left="563"/>
        <w:rPr>
          <w:sz w:val="24"/>
        </w:rPr>
      </w:pPr>
      <w:r>
        <w:rPr>
          <w:spacing w:val="-2"/>
          <w:sz w:val="24"/>
        </w:rPr>
        <w:t>…………………………………………………………………………..</w:t>
      </w:r>
    </w:p>
    <w:p w:rsidR="00EE0B03" w:rsidRDefault="00BB6726">
      <w:pPr>
        <w:tabs>
          <w:tab w:val="left" w:leader="dot" w:pos="9177"/>
        </w:tabs>
        <w:spacing w:before="114" w:line="273" w:lineRule="exact"/>
        <w:ind w:left="563"/>
        <w:rPr>
          <w:sz w:val="24"/>
        </w:rPr>
      </w:pPr>
      <w:r>
        <w:rPr>
          <w:sz w:val="24"/>
        </w:rPr>
        <w:t>Thời</w:t>
      </w:r>
      <w:r>
        <w:rPr>
          <w:spacing w:val="8"/>
          <w:sz w:val="24"/>
        </w:rPr>
        <w:t xml:space="preserve"> </w:t>
      </w:r>
      <w:r>
        <w:rPr>
          <w:sz w:val="24"/>
        </w:rPr>
        <w:t>gian</w:t>
      </w:r>
      <w:r>
        <w:rPr>
          <w:spacing w:val="6"/>
          <w:sz w:val="24"/>
        </w:rPr>
        <w:t xml:space="preserve"> </w:t>
      </w:r>
      <w:r>
        <w:rPr>
          <w:sz w:val="24"/>
        </w:rPr>
        <w:t>thực</w:t>
      </w:r>
      <w:r>
        <w:rPr>
          <w:spacing w:val="-6"/>
          <w:sz w:val="24"/>
        </w:rPr>
        <w:t xml:space="preserve"> </w:t>
      </w:r>
      <w:r>
        <w:rPr>
          <w:sz w:val="24"/>
        </w:rPr>
        <w:t>hiện</w:t>
      </w:r>
      <w:r>
        <w:rPr>
          <w:spacing w:val="17"/>
          <w:sz w:val="24"/>
        </w:rPr>
        <w:t xml:space="preserve"> </w:t>
      </w:r>
      <w:r>
        <w:rPr>
          <w:sz w:val="24"/>
        </w:rPr>
        <w:t>cưỡng</w:t>
      </w:r>
      <w:r>
        <w:rPr>
          <w:spacing w:val="-5"/>
          <w:sz w:val="24"/>
        </w:rPr>
        <w:t xml:space="preserve"> </w:t>
      </w:r>
      <w:r>
        <w:rPr>
          <w:sz w:val="24"/>
        </w:rPr>
        <w:t>chế</w:t>
      </w:r>
      <w:r>
        <w:rPr>
          <w:spacing w:val="5"/>
          <w:sz w:val="24"/>
        </w:rPr>
        <w:t xml:space="preserve"> </w:t>
      </w:r>
      <w:r>
        <w:rPr>
          <w:sz w:val="24"/>
        </w:rPr>
        <w:t>thu</w:t>
      </w:r>
      <w:r>
        <w:rPr>
          <w:spacing w:val="-5"/>
          <w:sz w:val="24"/>
        </w:rPr>
        <w:t xml:space="preserve"> </w:t>
      </w:r>
      <w:r>
        <w:rPr>
          <w:sz w:val="24"/>
        </w:rPr>
        <w:t>hồi</w:t>
      </w:r>
      <w:r>
        <w:rPr>
          <w:spacing w:val="-10"/>
          <w:sz w:val="24"/>
        </w:rPr>
        <w:t xml:space="preserve"> </w:t>
      </w:r>
      <w:r>
        <w:rPr>
          <w:sz w:val="24"/>
        </w:rPr>
        <w:t>đất</w:t>
      </w:r>
      <w:r>
        <w:rPr>
          <w:spacing w:val="-10"/>
          <w:sz w:val="24"/>
        </w:rPr>
        <w:t xml:space="preserve"> </w:t>
      </w:r>
      <w:r>
        <w:rPr>
          <w:sz w:val="24"/>
        </w:rPr>
        <w:t>từ</w:t>
      </w:r>
      <w:r>
        <w:rPr>
          <w:spacing w:val="-13"/>
          <w:sz w:val="24"/>
        </w:rPr>
        <w:t xml:space="preserve"> </w:t>
      </w:r>
      <w:r>
        <w:rPr>
          <w:sz w:val="24"/>
        </w:rPr>
        <w:t>ngày</w:t>
      </w:r>
      <w:r>
        <w:rPr>
          <w:spacing w:val="6"/>
          <w:sz w:val="24"/>
        </w:rPr>
        <w:t xml:space="preserve"> </w:t>
      </w:r>
      <w:r>
        <w:rPr>
          <w:sz w:val="24"/>
        </w:rPr>
        <w:t>...</w:t>
      </w:r>
      <w:r>
        <w:rPr>
          <w:spacing w:val="-7"/>
          <w:sz w:val="24"/>
        </w:rPr>
        <w:t xml:space="preserve"> </w:t>
      </w:r>
      <w:r>
        <w:rPr>
          <w:sz w:val="24"/>
        </w:rPr>
        <w:t>tháng</w:t>
      </w:r>
      <w:r>
        <w:rPr>
          <w:spacing w:val="17"/>
          <w:sz w:val="24"/>
        </w:rPr>
        <w:t xml:space="preserve"> </w:t>
      </w:r>
      <w:r>
        <w:rPr>
          <w:sz w:val="24"/>
        </w:rPr>
        <w:t>...</w:t>
      </w:r>
      <w:r>
        <w:rPr>
          <w:spacing w:val="-15"/>
          <w:sz w:val="24"/>
        </w:rPr>
        <w:t xml:space="preserve"> </w:t>
      </w:r>
      <w:r>
        <w:rPr>
          <w:sz w:val="24"/>
        </w:rPr>
        <w:t>năm...</w:t>
      </w:r>
      <w:r>
        <w:rPr>
          <w:spacing w:val="6"/>
          <w:sz w:val="24"/>
        </w:rPr>
        <w:t xml:space="preserve"> </w:t>
      </w:r>
      <w:r>
        <w:rPr>
          <w:sz w:val="24"/>
        </w:rPr>
        <w:t>đến</w:t>
      </w:r>
      <w:r>
        <w:rPr>
          <w:spacing w:val="-5"/>
          <w:sz w:val="24"/>
        </w:rPr>
        <w:t xml:space="preserve"> </w:t>
      </w:r>
      <w:r>
        <w:rPr>
          <w:sz w:val="24"/>
        </w:rPr>
        <w:t>ngày</w:t>
      </w:r>
      <w:r>
        <w:rPr>
          <w:spacing w:val="6"/>
          <w:sz w:val="24"/>
        </w:rPr>
        <w:t xml:space="preserve"> </w:t>
      </w:r>
      <w:r>
        <w:rPr>
          <w:sz w:val="24"/>
        </w:rPr>
        <w:t>...</w:t>
      </w:r>
      <w:r>
        <w:rPr>
          <w:spacing w:val="-15"/>
          <w:sz w:val="24"/>
        </w:rPr>
        <w:t xml:space="preserve"> </w:t>
      </w:r>
      <w:r>
        <w:rPr>
          <w:spacing w:val="-2"/>
          <w:sz w:val="24"/>
        </w:rPr>
        <w:t>tháng</w:t>
      </w:r>
      <w:r>
        <w:rPr>
          <w:sz w:val="24"/>
        </w:rPr>
        <w:tab/>
      </w:r>
      <w:r>
        <w:rPr>
          <w:spacing w:val="-5"/>
          <w:sz w:val="24"/>
        </w:rPr>
        <w:t>năm</w:t>
      </w:r>
    </w:p>
    <w:p w:rsidR="00EE0B03" w:rsidRDefault="00BB6726">
      <w:pPr>
        <w:spacing w:line="273" w:lineRule="exact"/>
        <w:ind w:left="563"/>
        <w:rPr>
          <w:sz w:val="24"/>
        </w:rPr>
      </w:pPr>
      <w:r>
        <w:rPr>
          <w:spacing w:val="-5"/>
          <w:sz w:val="24"/>
        </w:rPr>
        <w:t>...</w:t>
      </w:r>
    </w:p>
    <w:p w:rsidR="00EE0B03" w:rsidRDefault="00BB6726">
      <w:pPr>
        <w:spacing w:before="130"/>
        <w:ind w:left="563"/>
        <w:rPr>
          <w:b/>
          <w:sz w:val="24"/>
        </w:rPr>
      </w:pPr>
      <w:r>
        <w:rPr>
          <w:b/>
          <w:sz w:val="24"/>
        </w:rPr>
        <w:t>Điều</w:t>
      </w:r>
      <w:r>
        <w:rPr>
          <w:b/>
          <w:spacing w:val="-2"/>
          <w:sz w:val="24"/>
        </w:rPr>
        <w:t xml:space="preserve"> </w:t>
      </w:r>
      <w:r>
        <w:rPr>
          <w:b/>
          <w:spacing w:val="-5"/>
          <w:sz w:val="24"/>
        </w:rPr>
        <w:t>2.</w:t>
      </w:r>
    </w:p>
    <w:p w:rsidR="00EE0B03" w:rsidRDefault="00BB6726">
      <w:pPr>
        <w:pStyle w:val="ListParagraph"/>
        <w:numPr>
          <w:ilvl w:val="0"/>
          <w:numId w:val="92"/>
        </w:numPr>
        <w:tabs>
          <w:tab w:val="left" w:pos="803"/>
        </w:tabs>
        <w:spacing w:before="114"/>
        <w:ind w:left="803"/>
        <w:rPr>
          <w:sz w:val="24"/>
        </w:rPr>
      </w:pPr>
      <w:r>
        <w:rPr>
          <w:sz w:val="24"/>
        </w:rPr>
        <w:t>Quyết</w:t>
      </w:r>
      <w:r>
        <w:rPr>
          <w:spacing w:val="1"/>
          <w:sz w:val="24"/>
        </w:rPr>
        <w:t xml:space="preserve"> </w:t>
      </w:r>
      <w:r>
        <w:rPr>
          <w:sz w:val="24"/>
        </w:rPr>
        <w:t>định</w:t>
      </w:r>
      <w:r>
        <w:rPr>
          <w:spacing w:val="19"/>
          <w:sz w:val="24"/>
        </w:rPr>
        <w:t xml:space="preserve"> </w:t>
      </w:r>
      <w:r>
        <w:rPr>
          <w:sz w:val="24"/>
        </w:rPr>
        <w:t>này</w:t>
      </w:r>
      <w:r>
        <w:rPr>
          <w:spacing w:val="-4"/>
          <w:sz w:val="24"/>
        </w:rPr>
        <w:t xml:space="preserve"> </w:t>
      </w:r>
      <w:r>
        <w:rPr>
          <w:sz w:val="24"/>
        </w:rPr>
        <w:t>có</w:t>
      </w:r>
      <w:r>
        <w:rPr>
          <w:spacing w:val="-15"/>
          <w:sz w:val="24"/>
        </w:rPr>
        <w:t xml:space="preserve"> </w:t>
      </w:r>
      <w:r>
        <w:rPr>
          <w:sz w:val="24"/>
        </w:rPr>
        <w:t>hiệu</w:t>
      </w:r>
      <w:r>
        <w:rPr>
          <w:spacing w:val="7"/>
          <w:sz w:val="24"/>
        </w:rPr>
        <w:t xml:space="preserve"> </w:t>
      </w:r>
      <w:r>
        <w:rPr>
          <w:sz w:val="24"/>
        </w:rPr>
        <w:t>lực</w:t>
      </w:r>
      <w:r>
        <w:rPr>
          <w:spacing w:val="7"/>
          <w:sz w:val="24"/>
        </w:rPr>
        <w:t xml:space="preserve"> </w:t>
      </w:r>
      <w:r>
        <w:rPr>
          <w:sz w:val="24"/>
        </w:rPr>
        <w:t>kể</w:t>
      </w:r>
      <w:r>
        <w:rPr>
          <w:spacing w:val="-15"/>
          <w:sz w:val="24"/>
        </w:rPr>
        <w:t xml:space="preserve"> </w:t>
      </w:r>
      <w:r>
        <w:rPr>
          <w:sz w:val="24"/>
        </w:rPr>
        <w:t>từ</w:t>
      </w:r>
      <w:r>
        <w:rPr>
          <w:spacing w:val="-12"/>
          <w:sz w:val="24"/>
        </w:rPr>
        <w:t xml:space="preserve"> </w:t>
      </w:r>
      <w:r>
        <w:rPr>
          <w:sz w:val="24"/>
        </w:rPr>
        <w:t>ngày</w:t>
      </w:r>
      <w:r>
        <w:rPr>
          <w:spacing w:val="8"/>
          <w:sz w:val="24"/>
        </w:rPr>
        <w:t xml:space="preserve"> </w:t>
      </w:r>
      <w:r>
        <w:rPr>
          <w:sz w:val="24"/>
        </w:rPr>
        <w:t>...</w:t>
      </w:r>
      <w:r>
        <w:rPr>
          <w:spacing w:val="-15"/>
          <w:sz w:val="24"/>
        </w:rPr>
        <w:t xml:space="preserve"> </w:t>
      </w:r>
      <w:r>
        <w:rPr>
          <w:sz w:val="24"/>
        </w:rPr>
        <w:t>tháng</w:t>
      </w:r>
      <w:r>
        <w:rPr>
          <w:spacing w:val="18"/>
          <w:sz w:val="24"/>
        </w:rPr>
        <w:t xml:space="preserve"> </w:t>
      </w:r>
      <w:r>
        <w:rPr>
          <w:sz w:val="24"/>
        </w:rPr>
        <w:t>...</w:t>
      </w:r>
      <w:r>
        <w:rPr>
          <w:spacing w:val="-14"/>
          <w:sz w:val="24"/>
        </w:rPr>
        <w:t xml:space="preserve"> </w:t>
      </w:r>
      <w:r>
        <w:rPr>
          <w:sz w:val="24"/>
        </w:rPr>
        <w:t>năm</w:t>
      </w:r>
      <w:r>
        <w:rPr>
          <w:spacing w:val="-9"/>
          <w:sz w:val="24"/>
        </w:rPr>
        <w:t xml:space="preserve"> </w:t>
      </w:r>
      <w:r>
        <w:rPr>
          <w:spacing w:val="-5"/>
          <w:sz w:val="24"/>
        </w:rPr>
        <w:t>...</w:t>
      </w:r>
    </w:p>
    <w:p w:rsidR="00EE0B03" w:rsidRDefault="00BB6726">
      <w:pPr>
        <w:pStyle w:val="ListParagraph"/>
        <w:numPr>
          <w:ilvl w:val="0"/>
          <w:numId w:val="92"/>
        </w:numPr>
        <w:tabs>
          <w:tab w:val="left" w:pos="803"/>
        </w:tabs>
        <w:spacing w:before="134" w:line="235" w:lineRule="auto"/>
        <w:ind w:left="563" w:right="987" w:firstLine="0"/>
        <w:rPr>
          <w:sz w:val="24"/>
        </w:rPr>
      </w:pPr>
      <w:r>
        <w:rPr>
          <w:sz w:val="24"/>
        </w:rPr>
        <w:t>…</w:t>
      </w:r>
      <w:r>
        <w:rPr>
          <w:position w:val="7"/>
          <w:sz w:val="16"/>
        </w:rPr>
        <w:t>1</w:t>
      </w:r>
      <w:r>
        <w:rPr>
          <w:spacing w:val="-7"/>
          <w:position w:val="7"/>
          <w:sz w:val="16"/>
        </w:rPr>
        <w:t xml:space="preserve"> </w:t>
      </w:r>
      <w:r>
        <w:rPr>
          <w:sz w:val="24"/>
        </w:rPr>
        <w:t>có</w:t>
      </w:r>
      <w:r>
        <w:rPr>
          <w:spacing w:val="-15"/>
          <w:sz w:val="24"/>
        </w:rPr>
        <w:t xml:space="preserve"> </w:t>
      </w:r>
      <w:r>
        <w:rPr>
          <w:sz w:val="24"/>
        </w:rPr>
        <w:t>trách</w:t>
      </w:r>
      <w:r>
        <w:rPr>
          <w:spacing w:val="-7"/>
          <w:sz w:val="24"/>
        </w:rPr>
        <w:t xml:space="preserve"> </w:t>
      </w:r>
      <w:r>
        <w:rPr>
          <w:sz w:val="24"/>
        </w:rPr>
        <w:t>nhiệm</w:t>
      </w:r>
      <w:r>
        <w:rPr>
          <w:spacing w:val="21"/>
          <w:sz w:val="24"/>
        </w:rPr>
        <w:t xml:space="preserve"> </w:t>
      </w:r>
      <w:r>
        <w:rPr>
          <w:sz w:val="24"/>
        </w:rPr>
        <w:t>giao</w:t>
      </w:r>
      <w:r>
        <w:rPr>
          <w:spacing w:val="14"/>
          <w:sz w:val="24"/>
        </w:rPr>
        <w:t xml:space="preserve"> </w:t>
      </w:r>
      <w:r>
        <w:rPr>
          <w:sz w:val="24"/>
        </w:rPr>
        <w:t>Quyết</w:t>
      </w:r>
      <w:r>
        <w:rPr>
          <w:spacing w:val="-1"/>
          <w:sz w:val="24"/>
        </w:rPr>
        <w:t xml:space="preserve"> </w:t>
      </w:r>
      <w:r>
        <w:rPr>
          <w:sz w:val="24"/>
        </w:rPr>
        <w:t>định</w:t>
      </w:r>
      <w:r>
        <w:rPr>
          <w:spacing w:val="14"/>
          <w:sz w:val="24"/>
        </w:rPr>
        <w:t xml:space="preserve"> </w:t>
      </w:r>
      <w:r>
        <w:rPr>
          <w:sz w:val="24"/>
        </w:rPr>
        <w:t>này</w:t>
      </w:r>
      <w:r>
        <w:rPr>
          <w:spacing w:val="-7"/>
          <w:sz w:val="24"/>
        </w:rPr>
        <w:t xml:space="preserve"> </w:t>
      </w:r>
      <w:r>
        <w:rPr>
          <w:sz w:val="24"/>
        </w:rPr>
        <w:t>cho</w:t>
      </w:r>
      <w:r>
        <w:rPr>
          <w:position w:val="7"/>
          <w:sz w:val="16"/>
        </w:rPr>
        <w:t>2</w:t>
      </w:r>
      <w:r>
        <w:rPr>
          <w:spacing w:val="8"/>
          <w:position w:val="7"/>
          <w:sz w:val="16"/>
        </w:rPr>
        <w:t xml:space="preserve"> </w:t>
      </w:r>
      <w:r>
        <w:rPr>
          <w:sz w:val="24"/>
        </w:rPr>
        <w:t>...</w:t>
      </w:r>
      <w:r>
        <w:rPr>
          <w:spacing w:val="-15"/>
          <w:sz w:val="24"/>
        </w:rPr>
        <w:t xml:space="preserve"> </w:t>
      </w:r>
      <w:r>
        <w:rPr>
          <w:sz w:val="24"/>
        </w:rPr>
        <w:t>và</w:t>
      </w:r>
      <w:r>
        <w:rPr>
          <w:spacing w:val="-8"/>
          <w:sz w:val="24"/>
        </w:rPr>
        <w:t xml:space="preserve"> </w:t>
      </w:r>
      <w:r>
        <w:rPr>
          <w:sz w:val="24"/>
        </w:rPr>
        <w:t>niêm</w:t>
      </w:r>
      <w:r>
        <w:rPr>
          <w:spacing w:val="9"/>
          <w:sz w:val="24"/>
        </w:rPr>
        <w:t xml:space="preserve"> </w:t>
      </w:r>
      <w:r>
        <w:rPr>
          <w:sz w:val="24"/>
        </w:rPr>
        <w:t>yết</w:t>
      </w:r>
      <w:r>
        <w:rPr>
          <w:spacing w:val="-1"/>
          <w:sz w:val="24"/>
        </w:rPr>
        <w:t xml:space="preserve"> </w:t>
      </w:r>
      <w:r>
        <w:rPr>
          <w:sz w:val="24"/>
        </w:rPr>
        <w:t>công</w:t>
      </w:r>
      <w:r>
        <w:rPr>
          <w:spacing w:val="-7"/>
          <w:sz w:val="24"/>
        </w:rPr>
        <w:t xml:space="preserve"> </w:t>
      </w:r>
      <w:r>
        <w:rPr>
          <w:sz w:val="24"/>
        </w:rPr>
        <w:t>khai</w:t>
      </w:r>
      <w:r>
        <w:rPr>
          <w:spacing w:val="-1"/>
          <w:sz w:val="24"/>
        </w:rPr>
        <w:t xml:space="preserve"> </w:t>
      </w:r>
      <w:r>
        <w:rPr>
          <w:sz w:val="24"/>
        </w:rPr>
        <w:t>Quyết</w:t>
      </w:r>
      <w:r>
        <w:rPr>
          <w:spacing w:val="-1"/>
          <w:sz w:val="24"/>
        </w:rPr>
        <w:t xml:space="preserve"> </w:t>
      </w:r>
      <w:r>
        <w:rPr>
          <w:sz w:val="24"/>
        </w:rPr>
        <w:t>định này</w:t>
      </w:r>
      <w:r>
        <w:rPr>
          <w:spacing w:val="-7"/>
          <w:sz w:val="24"/>
        </w:rPr>
        <w:t xml:space="preserve"> </w:t>
      </w:r>
      <w:r>
        <w:rPr>
          <w:sz w:val="24"/>
        </w:rPr>
        <w:t>tại trụ sở</w:t>
      </w:r>
      <w:r>
        <w:rPr>
          <w:spacing w:val="-15"/>
          <w:sz w:val="24"/>
        </w:rPr>
        <w:t xml:space="preserve"> </w:t>
      </w:r>
      <w:r>
        <w:rPr>
          <w:sz w:val="24"/>
        </w:rPr>
        <w:t>Ủy ban</w:t>
      </w:r>
      <w:r>
        <w:rPr>
          <w:spacing w:val="-10"/>
          <w:sz w:val="24"/>
        </w:rPr>
        <w:t xml:space="preserve"> </w:t>
      </w:r>
      <w:r>
        <w:rPr>
          <w:sz w:val="24"/>
        </w:rPr>
        <w:t>nhân</w:t>
      </w:r>
      <w:r>
        <w:rPr>
          <w:spacing w:val="16"/>
          <w:sz w:val="24"/>
        </w:rPr>
        <w:t xml:space="preserve"> </w:t>
      </w:r>
      <w:r>
        <w:rPr>
          <w:sz w:val="24"/>
        </w:rPr>
        <w:t>dân</w:t>
      </w:r>
      <w:r>
        <w:rPr>
          <w:spacing w:val="-10"/>
          <w:sz w:val="24"/>
        </w:rPr>
        <w:t xml:space="preserve"> </w:t>
      </w:r>
      <w:r>
        <w:rPr>
          <w:sz w:val="24"/>
        </w:rPr>
        <w:t>xã/phường...,</w:t>
      </w:r>
      <w:r>
        <w:rPr>
          <w:spacing w:val="40"/>
          <w:sz w:val="24"/>
        </w:rPr>
        <w:t xml:space="preserve"> </w:t>
      </w:r>
      <w:r>
        <w:rPr>
          <w:sz w:val="24"/>
        </w:rPr>
        <w:t>địa điểm</w:t>
      </w:r>
      <w:r>
        <w:rPr>
          <w:spacing w:val="20"/>
          <w:sz w:val="24"/>
        </w:rPr>
        <w:t xml:space="preserve"> </w:t>
      </w:r>
      <w:r>
        <w:rPr>
          <w:sz w:val="24"/>
        </w:rPr>
        <w:t>sinh</w:t>
      </w:r>
      <w:r>
        <w:rPr>
          <w:spacing w:val="16"/>
          <w:sz w:val="24"/>
        </w:rPr>
        <w:t xml:space="preserve"> </w:t>
      </w:r>
      <w:r>
        <w:rPr>
          <w:sz w:val="24"/>
        </w:rPr>
        <w:t>hoạt chung</w:t>
      </w:r>
      <w:r>
        <w:rPr>
          <w:spacing w:val="29"/>
          <w:sz w:val="24"/>
        </w:rPr>
        <w:t xml:space="preserve"> </w:t>
      </w:r>
      <w:r>
        <w:rPr>
          <w:sz w:val="24"/>
        </w:rPr>
        <w:t>của khu dân</w:t>
      </w:r>
      <w:r>
        <w:rPr>
          <w:spacing w:val="-10"/>
          <w:sz w:val="24"/>
        </w:rPr>
        <w:t xml:space="preserve"> </w:t>
      </w:r>
      <w:r>
        <w:rPr>
          <w:sz w:val="24"/>
        </w:rPr>
        <w:t>cư</w:t>
      </w:r>
      <w:r>
        <w:rPr>
          <w:spacing w:val="-5"/>
          <w:sz w:val="24"/>
        </w:rPr>
        <w:t xml:space="preserve"> </w:t>
      </w:r>
      <w:r>
        <w:rPr>
          <w:sz w:val="24"/>
        </w:rPr>
        <w:t>...</w:t>
      </w:r>
    </w:p>
    <w:p w:rsidR="00EE0B03" w:rsidRDefault="00BB6726">
      <w:pPr>
        <w:pStyle w:val="ListParagraph"/>
        <w:numPr>
          <w:ilvl w:val="0"/>
          <w:numId w:val="92"/>
        </w:numPr>
        <w:tabs>
          <w:tab w:val="left" w:pos="803"/>
        </w:tabs>
        <w:spacing w:before="115"/>
        <w:ind w:left="803"/>
        <w:rPr>
          <w:sz w:val="24"/>
        </w:rPr>
      </w:pPr>
      <w:r>
        <w:rPr>
          <w:sz w:val="24"/>
        </w:rPr>
        <w:t>Giao</w:t>
      </w:r>
      <w:r>
        <w:rPr>
          <w:position w:val="7"/>
          <w:sz w:val="16"/>
        </w:rPr>
        <w:t>3</w:t>
      </w:r>
      <w:r>
        <w:rPr>
          <w:sz w:val="24"/>
        </w:rPr>
        <w:t>...</w:t>
      </w:r>
      <w:r>
        <w:rPr>
          <w:spacing w:val="-12"/>
          <w:sz w:val="24"/>
        </w:rPr>
        <w:t xml:space="preserve"> </w:t>
      </w:r>
      <w:r>
        <w:rPr>
          <w:sz w:val="24"/>
        </w:rPr>
        <w:t>triển</w:t>
      </w:r>
      <w:r>
        <w:rPr>
          <w:spacing w:val="13"/>
          <w:sz w:val="24"/>
        </w:rPr>
        <w:t xml:space="preserve"> </w:t>
      </w:r>
      <w:r>
        <w:rPr>
          <w:sz w:val="24"/>
        </w:rPr>
        <w:t>khai</w:t>
      </w:r>
      <w:r>
        <w:rPr>
          <w:spacing w:val="-11"/>
          <w:sz w:val="24"/>
        </w:rPr>
        <w:t xml:space="preserve"> </w:t>
      </w:r>
      <w:r>
        <w:rPr>
          <w:sz w:val="24"/>
        </w:rPr>
        <w:t>thực</w:t>
      </w:r>
      <w:r>
        <w:rPr>
          <w:spacing w:val="3"/>
          <w:sz w:val="24"/>
        </w:rPr>
        <w:t xml:space="preserve"> </w:t>
      </w:r>
      <w:r>
        <w:rPr>
          <w:sz w:val="24"/>
        </w:rPr>
        <w:t>hiện</w:t>
      </w:r>
      <w:r>
        <w:rPr>
          <w:spacing w:val="4"/>
          <w:sz w:val="24"/>
        </w:rPr>
        <w:t xml:space="preserve"> </w:t>
      </w:r>
      <w:r>
        <w:rPr>
          <w:sz w:val="24"/>
        </w:rPr>
        <w:t>cưỡng</w:t>
      </w:r>
      <w:r>
        <w:rPr>
          <w:spacing w:val="-6"/>
          <w:sz w:val="24"/>
        </w:rPr>
        <w:t xml:space="preserve"> </w:t>
      </w:r>
      <w:r>
        <w:rPr>
          <w:sz w:val="24"/>
        </w:rPr>
        <w:t>chế</w:t>
      </w:r>
      <w:r>
        <w:rPr>
          <w:spacing w:val="3"/>
          <w:sz w:val="24"/>
        </w:rPr>
        <w:t xml:space="preserve"> </w:t>
      </w:r>
      <w:r>
        <w:rPr>
          <w:sz w:val="24"/>
        </w:rPr>
        <w:t>thu</w:t>
      </w:r>
      <w:r>
        <w:rPr>
          <w:spacing w:val="-6"/>
          <w:sz w:val="24"/>
        </w:rPr>
        <w:t xml:space="preserve"> </w:t>
      </w:r>
      <w:r>
        <w:rPr>
          <w:sz w:val="24"/>
        </w:rPr>
        <w:t>hồi đất</w:t>
      </w:r>
      <w:r>
        <w:rPr>
          <w:spacing w:val="-15"/>
          <w:sz w:val="24"/>
        </w:rPr>
        <w:t xml:space="preserve"> </w:t>
      </w:r>
      <w:r>
        <w:rPr>
          <w:sz w:val="24"/>
        </w:rPr>
        <w:t>theo</w:t>
      </w:r>
      <w:r>
        <w:rPr>
          <w:spacing w:val="4"/>
          <w:sz w:val="24"/>
        </w:rPr>
        <w:t xml:space="preserve"> </w:t>
      </w:r>
      <w:r>
        <w:rPr>
          <w:sz w:val="24"/>
        </w:rPr>
        <w:t>quy</w:t>
      </w:r>
      <w:r>
        <w:rPr>
          <w:spacing w:val="-6"/>
          <w:sz w:val="24"/>
        </w:rPr>
        <w:t xml:space="preserve"> </w:t>
      </w:r>
      <w:r>
        <w:rPr>
          <w:sz w:val="24"/>
        </w:rPr>
        <w:t>định</w:t>
      </w:r>
      <w:r>
        <w:rPr>
          <w:spacing w:val="4"/>
          <w:sz w:val="24"/>
        </w:rPr>
        <w:t xml:space="preserve"> </w:t>
      </w:r>
      <w:r>
        <w:rPr>
          <w:sz w:val="24"/>
        </w:rPr>
        <w:t>của</w:t>
      </w:r>
      <w:r>
        <w:rPr>
          <w:spacing w:val="-8"/>
          <w:sz w:val="24"/>
        </w:rPr>
        <w:t xml:space="preserve"> </w:t>
      </w:r>
      <w:r>
        <w:rPr>
          <w:sz w:val="24"/>
        </w:rPr>
        <w:t>pháp</w:t>
      </w:r>
      <w:r>
        <w:rPr>
          <w:spacing w:val="-6"/>
          <w:sz w:val="24"/>
        </w:rPr>
        <w:t xml:space="preserve"> </w:t>
      </w:r>
      <w:r>
        <w:rPr>
          <w:spacing w:val="-2"/>
          <w:sz w:val="24"/>
        </w:rPr>
        <w:t>luật.</w:t>
      </w:r>
    </w:p>
    <w:p w:rsidR="00EE0B03" w:rsidRDefault="00BB6726">
      <w:pPr>
        <w:pStyle w:val="ListParagraph"/>
        <w:numPr>
          <w:ilvl w:val="0"/>
          <w:numId w:val="92"/>
        </w:numPr>
        <w:tabs>
          <w:tab w:val="left" w:pos="803"/>
        </w:tabs>
        <w:spacing w:before="129"/>
        <w:ind w:left="803"/>
        <w:rPr>
          <w:sz w:val="24"/>
        </w:rPr>
      </w:pPr>
      <w:r>
        <w:rPr>
          <w:sz w:val="24"/>
        </w:rPr>
        <w:t>Kinh</w:t>
      </w:r>
      <w:r>
        <w:rPr>
          <w:spacing w:val="2"/>
          <w:sz w:val="24"/>
        </w:rPr>
        <w:t xml:space="preserve"> </w:t>
      </w:r>
      <w:r>
        <w:rPr>
          <w:sz w:val="24"/>
        </w:rPr>
        <w:t>phí</w:t>
      </w:r>
      <w:r>
        <w:rPr>
          <w:spacing w:val="-13"/>
          <w:sz w:val="24"/>
        </w:rPr>
        <w:t xml:space="preserve"> </w:t>
      </w:r>
      <w:r>
        <w:rPr>
          <w:sz w:val="24"/>
        </w:rPr>
        <w:t>phục</w:t>
      </w:r>
      <w:r>
        <w:rPr>
          <w:spacing w:val="13"/>
          <w:sz w:val="24"/>
        </w:rPr>
        <w:t xml:space="preserve"> </w:t>
      </w:r>
      <w:r>
        <w:rPr>
          <w:sz w:val="24"/>
        </w:rPr>
        <w:t>vụ</w:t>
      </w:r>
      <w:r>
        <w:rPr>
          <w:spacing w:val="-8"/>
          <w:sz w:val="24"/>
        </w:rPr>
        <w:t xml:space="preserve"> </w:t>
      </w:r>
      <w:r>
        <w:rPr>
          <w:sz w:val="24"/>
        </w:rPr>
        <w:t>thực</w:t>
      </w:r>
      <w:r>
        <w:rPr>
          <w:spacing w:val="-9"/>
          <w:sz w:val="24"/>
        </w:rPr>
        <w:t xml:space="preserve"> </w:t>
      </w:r>
      <w:r>
        <w:rPr>
          <w:sz w:val="24"/>
        </w:rPr>
        <w:t>hiện</w:t>
      </w:r>
      <w:r>
        <w:rPr>
          <w:spacing w:val="3"/>
          <w:sz w:val="24"/>
        </w:rPr>
        <w:t xml:space="preserve"> </w:t>
      </w:r>
      <w:r>
        <w:rPr>
          <w:sz w:val="24"/>
        </w:rPr>
        <w:t>cưỡng</w:t>
      </w:r>
      <w:r>
        <w:rPr>
          <w:spacing w:val="3"/>
          <w:sz w:val="24"/>
        </w:rPr>
        <w:t xml:space="preserve"> </w:t>
      </w:r>
      <w:r>
        <w:rPr>
          <w:sz w:val="24"/>
        </w:rPr>
        <w:t>chế:</w:t>
      </w:r>
      <w:r>
        <w:rPr>
          <w:spacing w:val="-5"/>
          <w:sz w:val="24"/>
        </w:rPr>
        <w:t xml:space="preserve"> </w:t>
      </w:r>
      <w:r>
        <w:rPr>
          <w:spacing w:val="-2"/>
          <w:sz w:val="24"/>
        </w:rPr>
        <w:t>………………………………………..</w:t>
      </w:r>
    </w:p>
    <w:p w:rsidR="00EE0B03" w:rsidRDefault="00BB6726">
      <w:pPr>
        <w:pStyle w:val="ListParagraph"/>
        <w:numPr>
          <w:ilvl w:val="0"/>
          <w:numId w:val="92"/>
        </w:numPr>
        <w:tabs>
          <w:tab w:val="left" w:pos="803"/>
        </w:tabs>
        <w:spacing w:before="110"/>
        <w:ind w:left="803"/>
        <w:rPr>
          <w:sz w:val="24"/>
        </w:rPr>
      </w:pPr>
      <w:r>
        <w:rPr>
          <w:position w:val="8"/>
          <w:sz w:val="16"/>
        </w:rPr>
        <w:t>4</w:t>
      </w:r>
      <w:r>
        <w:rPr>
          <w:sz w:val="24"/>
        </w:rPr>
        <w:t>...</w:t>
      </w:r>
      <w:r>
        <w:rPr>
          <w:spacing w:val="-16"/>
          <w:sz w:val="24"/>
        </w:rPr>
        <w:t xml:space="preserve"> </w:t>
      </w:r>
      <w:r>
        <w:rPr>
          <w:sz w:val="24"/>
        </w:rPr>
        <w:t>chịu</w:t>
      </w:r>
      <w:r>
        <w:rPr>
          <w:spacing w:val="7"/>
          <w:sz w:val="24"/>
        </w:rPr>
        <w:t xml:space="preserve"> </w:t>
      </w:r>
      <w:r>
        <w:rPr>
          <w:sz w:val="24"/>
        </w:rPr>
        <w:t>trách</w:t>
      </w:r>
      <w:r>
        <w:rPr>
          <w:spacing w:val="-12"/>
          <w:sz w:val="24"/>
        </w:rPr>
        <w:t xml:space="preserve"> </w:t>
      </w:r>
      <w:r>
        <w:rPr>
          <w:sz w:val="24"/>
        </w:rPr>
        <w:t>nhiệm</w:t>
      </w:r>
      <w:r>
        <w:rPr>
          <w:spacing w:val="14"/>
          <w:sz w:val="24"/>
        </w:rPr>
        <w:t xml:space="preserve"> </w:t>
      </w:r>
      <w:r>
        <w:rPr>
          <w:sz w:val="24"/>
        </w:rPr>
        <w:t>thi</w:t>
      </w:r>
      <w:r>
        <w:rPr>
          <w:spacing w:val="-6"/>
          <w:sz w:val="24"/>
        </w:rPr>
        <w:t xml:space="preserve"> </w:t>
      </w:r>
      <w:r>
        <w:rPr>
          <w:sz w:val="24"/>
        </w:rPr>
        <w:t>hành</w:t>
      </w:r>
      <w:r>
        <w:rPr>
          <w:spacing w:val="-3"/>
          <w:sz w:val="24"/>
        </w:rPr>
        <w:t xml:space="preserve"> </w:t>
      </w:r>
      <w:r>
        <w:rPr>
          <w:sz w:val="24"/>
        </w:rPr>
        <w:t>Quyết</w:t>
      </w:r>
      <w:r>
        <w:rPr>
          <w:spacing w:val="-6"/>
          <w:sz w:val="24"/>
        </w:rPr>
        <w:t xml:space="preserve"> </w:t>
      </w:r>
      <w:r>
        <w:rPr>
          <w:sz w:val="24"/>
        </w:rPr>
        <w:t>định</w:t>
      </w:r>
      <w:r>
        <w:rPr>
          <w:spacing w:val="9"/>
          <w:sz w:val="24"/>
        </w:rPr>
        <w:t xml:space="preserve"> </w:t>
      </w:r>
      <w:r>
        <w:rPr>
          <w:spacing w:val="-2"/>
          <w:sz w:val="24"/>
        </w:rPr>
        <w:t>này./.</w:t>
      </w:r>
    </w:p>
    <w:p w:rsidR="00EE0B03" w:rsidRDefault="00EE0B03">
      <w:pPr>
        <w:pStyle w:val="BodyText"/>
        <w:ind w:left="0" w:firstLine="0"/>
        <w:jc w:val="left"/>
        <w:rPr>
          <w:sz w:val="20"/>
        </w:rPr>
      </w:pPr>
    </w:p>
    <w:p w:rsidR="00EE0B03" w:rsidRDefault="00EE0B03">
      <w:pPr>
        <w:pStyle w:val="BodyText"/>
        <w:spacing w:before="69"/>
        <w:ind w:left="0" w:firstLine="0"/>
        <w:jc w:val="left"/>
        <w:rPr>
          <w:sz w:val="20"/>
        </w:rPr>
      </w:pPr>
    </w:p>
    <w:tbl>
      <w:tblPr>
        <w:tblW w:w="0" w:type="auto"/>
        <w:tblInd w:w="521" w:type="dxa"/>
        <w:tblLayout w:type="fixed"/>
        <w:tblCellMar>
          <w:left w:w="0" w:type="dxa"/>
          <w:right w:w="0" w:type="dxa"/>
        </w:tblCellMar>
        <w:tblLook w:val="01E0" w:firstRow="1" w:lastRow="1" w:firstColumn="1" w:lastColumn="1" w:noHBand="0" w:noVBand="0"/>
      </w:tblPr>
      <w:tblGrid>
        <w:gridCol w:w="3085"/>
        <w:gridCol w:w="5081"/>
      </w:tblGrid>
      <w:tr w:rsidR="00EE0B03">
        <w:trPr>
          <w:trHeight w:val="535"/>
        </w:trPr>
        <w:tc>
          <w:tcPr>
            <w:tcW w:w="3085" w:type="dxa"/>
          </w:tcPr>
          <w:p w:rsidR="00EE0B03" w:rsidRDefault="00BB6726">
            <w:pPr>
              <w:pStyle w:val="TableParagraph"/>
              <w:spacing w:line="266" w:lineRule="exact"/>
              <w:ind w:left="50"/>
              <w:rPr>
                <w:b/>
                <w:i/>
                <w:sz w:val="24"/>
              </w:rPr>
            </w:pPr>
            <w:r>
              <w:rPr>
                <w:b/>
                <w:i/>
                <w:sz w:val="24"/>
              </w:rPr>
              <w:t>Nơi</w:t>
            </w:r>
            <w:r>
              <w:rPr>
                <w:b/>
                <w:i/>
                <w:spacing w:val="3"/>
                <w:sz w:val="24"/>
              </w:rPr>
              <w:t xml:space="preserve"> </w:t>
            </w:r>
            <w:r>
              <w:rPr>
                <w:b/>
                <w:i/>
                <w:spacing w:val="-2"/>
                <w:sz w:val="24"/>
              </w:rPr>
              <w:t>nhận:</w:t>
            </w:r>
          </w:p>
        </w:tc>
        <w:tc>
          <w:tcPr>
            <w:tcW w:w="5081" w:type="dxa"/>
          </w:tcPr>
          <w:p w:rsidR="00EE0B03" w:rsidRDefault="00BB6726">
            <w:pPr>
              <w:pStyle w:val="TableParagraph"/>
              <w:spacing w:line="263" w:lineRule="exact"/>
              <w:ind w:left="1964"/>
              <w:jc w:val="center"/>
              <w:rPr>
                <w:b/>
                <w:sz w:val="24"/>
              </w:rPr>
            </w:pPr>
            <w:r>
              <w:rPr>
                <w:b/>
                <w:sz w:val="24"/>
              </w:rPr>
              <w:t>CHỦ</w:t>
            </w:r>
            <w:r>
              <w:rPr>
                <w:b/>
                <w:spacing w:val="5"/>
                <w:sz w:val="24"/>
              </w:rPr>
              <w:t xml:space="preserve"> </w:t>
            </w:r>
            <w:r>
              <w:rPr>
                <w:b/>
                <w:spacing w:val="-4"/>
                <w:sz w:val="24"/>
              </w:rPr>
              <w:t>TỊCH</w:t>
            </w:r>
          </w:p>
          <w:p w:rsidR="00EE0B03" w:rsidRDefault="00BB6726">
            <w:pPr>
              <w:pStyle w:val="TableParagraph"/>
              <w:spacing w:line="253" w:lineRule="exact"/>
              <w:ind w:left="1964" w:right="18"/>
              <w:jc w:val="center"/>
              <w:rPr>
                <w:i/>
                <w:sz w:val="24"/>
              </w:rPr>
            </w:pPr>
            <w:r>
              <w:rPr>
                <w:i/>
                <w:sz w:val="24"/>
              </w:rPr>
              <w:t>(Ký và</w:t>
            </w:r>
            <w:r>
              <w:rPr>
                <w:i/>
                <w:spacing w:val="-15"/>
                <w:sz w:val="24"/>
              </w:rPr>
              <w:t xml:space="preserve"> </w:t>
            </w:r>
            <w:r>
              <w:rPr>
                <w:i/>
                <w:sz w:val="24"/>
              </w:rPr>
              <w:t>ghi</w:t>
            </w:r>
            <w:r>
              <w:rPr>
                <w:i/>
                <w:spacing w:val="10"/>
                <w:sz w:val="24"/>
              </w:rPr>
              <w:t xml:space="preserve"> </w:t>
            </w:r>
            <w:r>
              <w:rPr>
                <w:i/>
                <w:sz w:val="24"/>
              </w:rPr>
              <w:t>rõ</w:t>
            </w:r>
            <w:r>
              <w:rPr>
                <w:i/>
                <w:spacing w:val="2"/>
                <w:sz w:val="24"/>
              </w:rPr>
              <w:t xml:space="preserve"> </w:t>
            </w:r>
            <w:r>
              <w:rPr>
                <w:i/>
                <w:sz w:val="24"/>
              </w:rPr>
              <w:t>họ</w:t>
            </w:r>
            <w:r>
              <w:rPr>
                <w:i/>
                <w:spacing w:val="2"/>
                <w:sz w:val="24"/>
              </w:rPr>
              <w:t xml:space="preserve"> </w:t>
            </w:r>
            <w:r>
              <w:rPr>
                <w:i/>
                <w:sz w:val="24"/>
              </w:rPr>
              <w:t>tên,</w:t>
            </w:r>
            <w:r>
              <w:rPr>
                <w:i/>
                <w:spacing w:val="-14"/>
                <w:sz w:val="24"/>
              </w:rPr>
              <w:t xml:space="preserve"> </w:t>
            </w:r>
            <w:r>
              <w:rPr>
                <w:i/>
                <w:sz w:val="24"/>
              </w:rPr>
              <w:t>đóng</w:t>
            </w:r>
            <w:r>
              <w:rPr>
                <w:i/>
                <w:spacing w:val="17"/>
                <w:sz w:val="24"/>
              </w:rPr>
              <w:t xml:space="preserve"> </w:t>
            </w:r>
            <w:r>
              <w:rPr>
                <w:i/>
                <w:spacing w:val="-4"/>
                <w:sz w:val="24"/>
              </w:rPr>
              <w:t>dấu)</w:t>
            </w:r>
          </w:p>
        </w:tc>
      </w:tr>
    </w:tbl>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77"/>
        <w:ind w:left="0" w:firstLine="0"/>
        <w:jc w:val="left"/>
        <w:rPr>
          <w:sz w:val="20"/>
        </w:rPr>
      </w:pPr>
      <w:r>
        <w:rPr>
          <w:noProof/>
          <w:sz w:val="20"/>
          <w:lang w:val="en-US"/>
        </w:rPr>
        <mc:AlternateContent>
          <mc:Choice Requires="wps">
            <w:drawing>
              <wp:anchor distT="0" distB="0" distL="0" distR="0" simplePos="0" relativeHeight="487593472" behindDoc="1" locked="0" layoutInCell="1" allowOverlap="1">
                <wp:simplePos x="0" y="0"/>
                <wp:positionH relativeFrom="page">
                  <wp:posOffset>1077594</wp:posOffset>
                </wp:positionH>
                <wp:positionV relativeFrom="paragraph">
                  <wp:posOffset>210743</wp:posOffset>
                </wp:positionV>
                <wp:extent cx="15240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40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4.849998pt;margin-top:16.593971pt;width:120pt;height:.1pt;mso-position-horizontal-relative:page;mso-position-vertical-relative:paragraph;z-index:-15723008;mso-wrap-distance-left:0;mso-wrap-distance-right:0" id="docshape14" coordorigin="1697,332" coordsize="2400,0" path="m1697,332l4097,332e" filled="false" stroked="true" strokeweight=".492188pt" strokecolor="#000000">
                <v:path arrowok="t"/>
                <v:stroke dashstyle="solid"/>
                <w10:wrap type="topAndBottom"/>
              </v:shape>
            </w:pict>
          </mc:Fallback>
        </mc:AlternateContent>
      </w:r>
    </w:p>
    <w:p w:rsidR="00EE0B03" w:rsidRDefault="00BB6726">
      <w:pPr>
        <w:spacing w:before="124"/>
        <w:ind w:left="563"/>
        <w:rPr>
          <w:sz w:val="24"/>
        </w:rPr>
      </w:pPr>
      <w:r>
        <w:rPr>
          <w:position w:val="8"/>
          <w:sz w:val="16"/>
        </w:rPr>
        <w:t>1</w:t>
      </w:r>
      <w:r>
        <w:rPr>
          <w:spacing w:val="1"/>
          <w:position w:val="8"/>
          <w:sz w:val="16"/>
        </w:rPr>
        <w:t xml:space="preserve"> </w:t>
      </w:r>
      <w:r>
        <w:rPr>
          <w:sz w:val="24"/>
        </w:rPr>
        <w:t>Ghi</w:t>
      </w:r>
      <w:r>
        <w:rPr>
          <w:spacing w:val="6"/>
          <w:sz w:val="24"/>
        </w:rPr>
        <w:t xml:space="preserve"> </w:t>
      </w:r>
      <w:r>
        <w:rPr>
          <w:sz w:val="24"/>
        </w:rPr>
        <w:t>tên</w:t>
      </w:r>
      <w:r>
        <w:rPr>
          <w:spacing w:val="-1"/>
          <w:sz w:val="24"/>
        </w:rPr>
        <w:t xml:space="preserve"> </w:t>
      </w:r>
      <w:r>
        <w:rPr>
          <w:sz w:val="24"/>
        </w:rPr>
        <w:t>đơn</w:t>
      </w:r>
      <w:r>
        <w:rPr>
          <w:spacing w:val="-14"/>
          <w:sz w:val="24"/>
        </w:rPr>
        <w:t xml:space="preserve"> </w:t>
      </w:r>
      <w:r>
        <w:rPr>
          <w:sz w:val="24"/>
        </w:rPr>
        <w:t>vị,</w:t>
      </w:r>
      <w:r>
        <w:rPr>
          <w:spacing w:val="23"/>
          <w:sz w:val="24"/>
        </w:rPr>
        <w:t xml:space="preserve"> </w:t>
      </w:r>
      <w:r>
        <w:rPr>
          <w:sz w:val="24"/>
        </w:rPr>
        <w:t>tổ</w:t>
      </w:r>
      <w:r>
        <w:rPr>
          <w:spacing w:val="-13"/>
          <w:sz w:val="24"/>
        </w:rPr>
        <w:t xml:space="preserve"> </w:t>
      </w:r>
      <w:r>
        <w:rPr>
          <w:sz w:val="24"/>
        </w:rPr>
        <w:t>chức</w:t>
      </w:r>
      <w:r>
        <w:rPr>
          <w:spacing w:val="-2"/>
          <w:sz w:val="24"/>
        </w:rPr>
        <w:t xml:space="preserve"> </w:t>
      </w:r>
      <w:r>
        <w:rPr>
          <w:sz w:val="24"/>
        </w:rPr>
        <w:t>của</w:t>
      </w:r>
      <w:r>
        <w:rPr>
          <w:spacing w:val="-2"/>
          <w:sz w:val="24"/>
        </w:rPr>
        <w:t xml:space="preserve"> </w:t>
      </w:r>
      <w:r>
        <w:rPr>
          <w:sz w:val="24"/>
        </w:rPr>
        <w:t>Ủy</w:t>
      </w:r>
      <w:r>
        <w:rPr>
          <w:spacing w:val="-2"/>
          <w:sz w:val="24"/>
        </w:rPr>
        <w:t xml:space="preserve"> </w:t>
      </w:r>
      <w:r>
        <w:rPr>
          <w:sz w:val="24"/>
        </w:rPr>
        <w:t>ban</w:t>
      </w:r>
      <w:r>
        <w:rPr>
          <w:spacing w:val="-13"/>
          <w:sz w:val="24"/>
        </w:rPr>
        <w:t xml:space="preserve"> </w:t>
      </w:r>
      <w:r>
        <w:rPr>
          <w:sz w:val="24"/>
        </w:rPr>
        <w:t>nhân</w:t>
      </w:r>
      <w:r>
        <w:rPr>
          <w:spacing w:val="10"/>
          <w:sz w:val="24"/>
        </w:rPr>
        <w:t xml:space="preserve"> </w:t>
      </w:r>
      <w:r>
        <w:rPr>
          <w:sz w:val="24"/>
        </w:rPr>
        <w:t>dân</w:t>
      </w:r>
      <w:r>
        <w:rPr>
          <w:spacing w:val="-13"/>
          <w:sz w:val="24"/>
        </w:rPr>
        <w:t xml:space="preserve"> </w:t>
      </w:r>
      <w:r>
        <w:rPr>
          <w:sz w:val="24"/>
        </w:rPr>
        <w:t>cấp</w:t>
      </w:r>
      <w:r>
        <w:rPr>
          <w:spacing w:val="-2"/>
          <w:sz w:val="24"/>
        </w:rPr>
        <w:t xml:space="preserve"> </w:t>
      </w:r>
      <w:r>
        <w:rPr>
          <w:sz w:val="24"/>
        </w:rPr>
        <w:t>xã</w:t>
      </w:r>
      <w:r>
        <w:rPr>
          <w:spacing w:val="-2"/>
          <w:sz w:val="24"/>
        </w:rPr>
        <w:t xml:space="preserve"> </w:t>
      </w:r>
      <w:r>
        <w:rPr>
          <w:sz w:val="24"/>
        </w:rPr>
        <w:t>được</w:t>
      </w:r>
      <w:r>
        <w:rPr>
          <w:spacing w:val="-14"/>
          <w:sz w:val="24"/>
        </w:rPr>
        <w:t xml:space="preserve"> </w:t>
      </w:r>
      <w:r>
        <w:rPr>
          <w:sz w:val="24"/>
        </w:rPr>
        <w:t>giao</w:t>
      </w:r>
      <w:r>
        <w:rPr>
          <w:spacing w:val="11"/>
          <w:sz w:val="24"/>
        </w:rPr>
        <w:t xml:space="preserve"> </w:t>
      </w:r>
      <w:r>
        <w:rPr>
          <w:sz w:val="24"/>
        </w:rPr>
        <w:t>nhiệm</w:t>
      </w:r>
      <w:r>
        <w:rPr>
          <w:spacing w:val="29"/>
          <w:sz w:val="24"/>
        </w:rPr>
        <w:t xml:space="preserve"> </w:t>
      </w:r>
      <w:r>
        <w:rPr>
          <w:spacing w:val="-5"/>
          <w:sz w:val="24"/>
        </w:rPr>
        <w:t>vụ.</w:t>
      </w:r>
    </w:p>
    <w:p w:rsidR="00EE0B03" w:rsidRDefault="00EE0B03">
      <w:pPr>
        <w:rPr>
          <w:sz w:val="24"/>
        </w:rPr>
        <w:sectPr w:rsidR="00EE0B03">
          <w:pgSz w:w="11910" w:h="16850"/>
          <w:pgMar w:top="1020" w:right="425" w:bottom="280" w:left="1133" w:header="447" w:footer="0" w:gutter="0"/>
          <w:cols w:space="720"/>
        </w:sectPr>
      </w:pPr>
    </w:p>
    <w:p w:rsidR="00EE0B03" w:rsidRDefault="00BB6726">
      <w:pPr>
        <w:spacing w:before="90"/>
        <w:ind w:left="563"/>
        <w:rPr>
          <w:sz w:val="24"/>
        </w:rPr>
      </w:pPr>
      <w:r>
        <w:rPr>
          <w:position w:val="7"/>
          <w:sz w:val="16"/>
        </w:rPr>
        <w:lastRenderedPageBreak/>
        <w:t>2</w:t>
      </w:r>
      <w:r>
        <w:rPr>
          <w:spacing w:val="-1"/>
          <w:position w:val="7"/>
          <w:sz w:val="16"/>
        </w:rPr>
        <w:t xml:space="preserve"> </w:t>
      </w:r>
      <w:r>
        <w:rPr>
          <w:sz w:val="24"/>
        </w:rPr>
        <w:t>Ghi</w:t>
      </w:r>
      <w:r>
        <w:rPr>
          <w:spacing w:val="7"/>
          <w:sz w:val="24"/>
        </w:rPr>
        <w:t xml:space="preserve"> </w:t>
      </w:r>
      <w:r>
        <w:rPr>
          <w:sz w:val="24"/>
        </w:rPr>
        <w:t>tên</w:t>
      </w:r>
      <w:r>
        <w:rPr>
          <w:spacing w:val="-1"/>
          <w:sz w:val="24"/>
        </w:rPr>
        <w:t xml:space="preserve"> </w:t>
      </w:r>
      <w:r>
        <w:rPr>
          <w:sz w:val="24"/>
        </w:rPr>
        <w:t>người</w:t>
      </w:r>
      <w:r>
        <w:rPr>
          <w:spacing w:val="18"/>
          <w:sz w:val="24"/>
        </w:rPr>
        <w:t xml:space="preserve"> </w:t>
      </w:r>
      <w:r>
        <w:rPr>
          <w:sz w:val="24"/>
        </w:rPr>
        <w:t>có</w:t>
      </w:r>
      <w:r>
        <w:rPr>
          <w:spacing w:val="-12"/>
          <w:sz w:val="24"/>
        </w:rPr>
        <w:t xml:space="preserve"> </w:t>
      </w:r>
      <w:r>
        <w:rPr>
          <w:sz w:val="24"/>
        </w:rPr>
        <w:t>đất</w:t>
      </w:r>
      <w:r>
        <w:rPr>
          <w:spacing w:val="-15"/>
          <w:sz w:val="24"/>
        </w:rPr>
        <w:t xml:space="preserve"> </w:t>
      </w:r>
      <w:r>
        <w:rPr>
          <w:sz w:val="24"/>
        </w:rPr>
        <w:t>thu</w:t>
      </w:r>
      <w:r>
        <w:rPr>
          <w:spacing w:val="11"/>
          <w:sz w:val="24"/>
        </w:rPr>
        <w:t xml:space="preserve"> </w:t>
      </w:r>
      <w:r>
        <w:rPr>
          <w:sz w:val="24"/>
        </w:rPr>
        <w:t>hồi</w:t>
      </w:r>
      <w:r>
        <w:rPr>
          <w:spacing w:val="-7"/>
          <w:sz w:val="24"/>
        </w:rPr>
        <w:t xml:space="preserve"> </w:t>
      </w:r>
      <w:r>
        <w:rPr>
          <w:sz w:val="24"/>
        </w:rPr>
        <w:t>hoặc</w:t>
      </w:r>
      <w:r>
        <w:rPr>
          <w:spacing w:val="-1"/>
          <w:sz w:val="24"/>
        </w:rPr>
        <w:t xml:space="preserve"> </w:t>
      </w:r>
      <w:r>
        <w:rPr>
          <w:sz w:val="24"/>
        </w:rPr>
        <w:t>chủ sở</w:t>
      </w:r>
      <w:r>
        <w:rPr>
          <w:spacing w:val="-6"/>
          <w:sz w:val="24"/>
        </w:rPr>
        <w:t xml:space="preserve"> </w:t>
      </w:r>
      <w:r>
        <w:rPr>
          <w:sz w:val="24"/>
        </w:rPr>
        <w:t>hữu</w:t>
      </w:r>
      <w:r>
        <w:rPr>
          <w:spacing w:val="-1"/>
          <w:sz w:val="24"/>
        </w:rPr>
        <w:t xml:space="preserve"> </w:t>
      </w:r>
      <w:r>
        <w:rPr>
          <w:sz w:val="24"/>
        </w:rPr>
        <w:t>tài</w:t>
      </w:r>
      <w:r>
        <w:rPr>
          <w:spacing w:val="-6"/>
          <w:sz w:val="24"/>
        </w:rPr>
        <w:t xml:space="preserve"> </w:t>
      </w:r>
      <w:r>
        <w:rPr>
          <w:sz w:val="24"/>
        </w:rPr>
        <w:t>sản</w:t>
      </w:r>
      <w:r>
        <w:rPr>
          <w:spacing w:val="-13"/>
          <w:sz w:val="24"/>
        </w:rPr>
        <w:t xml:space="preserve"> </w:t>
      </w:r>
      <w:r>
        <w:rPr>
          <w:sz w:val="24"/>
        </w:rPr>
        <w:t>gắn</w:t>
      </w:r>
      <w:r>
        <w:rPr>
          <w:spacing w:val="-1"/>
          <w:sz w:val="24"/>
        </w:rPr>
        <w:t xml:space="preserve"> </w:t>
      </w:r>
      <w:r>
        <w:rPr>
          <w:sz w:val="24"/>
        </w:rPr>
        <w:t>liền</w:t>
      </w:r>
      <w:r>
        <w:rPr>
          <w:spacing w:val="24"/>
          <w:sz w:val="24"/>
        </w:rPr>
        <w:t xml:space="preserve"> </w:t>
      </w:r>
      <w:r>
        <w:rPr>
          <w:sz w:val="24"/>
        </w:rPr>
        <w:t>với</w:t>
      </w:r>
      <w:r>
        <w:rPr>
          <w:spacing w:val="6"/>
          <w:sz w:val="24"/>
        </w:rPr>
        <w:t xml:space="preserve"> </w:t>
      </w:r>
      <w:r>
        <w:rPr>
          <w:spacing w:val="-4"/>
          <w:sz w:val="24"/>
        </w:rPr>
        <w:t>đất.</w:t>
      </w:r>
    </w:p>
    <w:p w:rsidR="00EE0B03" w:rsidRDefault="00BB6726">
      <w:pPr>
        <w:spacing w:before="115"/>
        <w:ind w:left="563"/>
        <w:rPr>
          <w:sz w:val="24"/>
        </w:rPr>
      </w:pPr>
      <w:r>
        <w:rPr>
          <w:position w:val="7"/>
          <w:sz w:val="16"/>
        </w:rPr>
        <w:t>3</w:t>
      </w:r>
      <w:r>
        <w:rPr>
          <w:spacing w:val="-5"/>
          <w:position w:val="7"/>
          <w:sz w:val="16"/>
        </w:rPr>
        <w:t xml:space="preserve"> </w:t>
      </w:r>
      <w:r>
        <w:rPr>
          <w:sz w:val="24"/>
        </w:rPr>
        <w:t>Ghi</w:t>
      </w:r>
      <w:r>
        <w:rPr>
          <w:spacing w:val="4"/>
          <w:sz w:val="24"/>
        </w:rPr>
        <w:t xml:space="preserve"> </w:t>
      </w:r>
      <w:r>
        <w:rPr>
          <w:sz w:val="24"/>
        </w:rPr>
        <w:t>tên</w:t>
      </w:r>
      <w:r>
        <w:rPr>
          <w:spacing w:val="-3"/>
          <w:sz w:val="24"/>
        </w:rPr>
        <w:t xml:space="preserve"> </w:t>
      </w:r>
      <w:r>
        <w:rPr>
          <w:sz w:val="24"/>
        </w:rPr>
        <w:t>cơ</w:t>
      </w:r>
      <w:r>
        <w:rPr>
          <w:spacing w:val="-15"/>
          <w:sz w:val="24"/>
        </w:rPr>
        <w:t xml:space="preserve"> </w:t>
      </w:r>
      <w:r>
        <w:rPr>
          <w:sz w:val="24"/>
        </w:rPr>
        <w:t>quan,</w:t>
      </w:r>
      <w:r>
        <w:rPr>
          <w:spacing w:val="19"/>
          <w:sz w:val="24"/>
        </w:rPr>
        <w:t xml:space="preserve"> </w:t>
      </w:r>
      <w:r>
        <w:rPr>
          <w:sz w:val="24"/>
        </w:rPr>
        <w:t>tổ</w:t>
      </w:r>
      <w:r>
        <w:rPr>
          <w:spacing w:val="-14"/>
          <w:sz w:val="24"/>
        </w:rPr>
        <w:t xml:space="preserve"> </w:t>
      </w:r>
      <w:r>
        <w:rPr>
          <w:sz w:val="24"/>
        </w:rPr>
        <w:t>chức</w:t>
      </w:r>
      <w:r>
        <w:rPr>
          <w:spacing w:val="-4"/>
          <w:sz w:val="24"/>
        </w:rPr>
        <w:t xml:space="preserve"> </w:t>
      </w:r>
      <w:r>
        <w:rPr>
          <w:sz w:val="24"/>
        </w:rPr>
        <w:t>được</w:t>
      </w:r>
      <w:r>
        <w:rPr>
          <w:spacing w:val="-15"/>
          <w:sz w:val="24"/>
        </w:rPr>
        <w:t xml:space="preserve"> </w:t>
      </w:r>
      <w:r>
        <w:rPr>
          <w:sz w:val="24"/>
        </w:rPr>
        <w:t>giao</w:t>
      </w:r>
      <w:r>
        <w:rPr>
          <w:spacing w:val="20"/>
          <w:sz w:val="24"/>
        </w:rPr>
        <w:t xml:space="preserve"> </w:t>
      </w:r>
      <w:r>
        <w:rPr>
          <w:sz w:val="24"/>
        </w:rPr>
        <w:t>nhiệm</w:t>
      </w:r>
      <w:r>
        <w:rPr>
          <w:spacing w:val="27"/>
          <w:sz w:val="24"/>
        </w:rPr>
        <w:t xml:space="preserve"> </w:t>
      </w:r>
      <w:r>
        <w:rPr>
          <w:spacing w:val="-5"/>
          <w:sz w:val="24"/>
        </w:rPr>
        <w:t>vụ.</w:t>
      </w:r>
    </w:p>
    <w:p w:rsidR="00EE0B03" w:rsidRDefault="00BB6726">
      <w:pPr>
        <w:spacing w:before="114" w:line="247" w:lineRule="auto"/>
        <w:ind w:left="563" w:right="704"/>
        <w:rPr>
          <w:sz w:val="24"/>
        </w:rPr>
      </w:pPr>
      <w:r>
        <w:rPr>
          <w:position w:val="7"/>
          <w:sz w:val="16"/>
        </w:rPr>
        <w:t>4</w:t>
      </w:r>
      <w:r>
        <w:rPr>
          <w:spacing w:val="-6"/>
          <w:position w:val="7"/>
          <w:sz w:val="16"/>
        </w:rPr>
        <w:t xml:space="preserve"> </w:t>
      </w:r>
      <w:r>
        <w:rPr>
          <w:sz w:val="24"/>
        </w:rPr>
        <w:t>Ghi tên</w:t>
      </w:r>
      <w:r>
        <w:rPr>
          <w:spacing w:val="-4"/>
          <w:sz w:val="24"/>
        </w:rPr>
        <w:t xml:space="preserve"> </w:t>
      </w:r>
      <w:r>
        <w:rPr>
          <w:sz w:val="24"/>
        </w:rPr>
        <w:t>cơ</w:t>
      </w:r>
      <w:r>
        <w:rPr>
          <w:spacing w:val="-15"/>
          <w:sz w:val="24"/>
        </w:rPr>
        <w:t xml:space="preserve"> </w:t>
      </w:r>
      <w:r>
        <w:rPr>
          <w:sz w:val="24"/>
        </w:rPr>
        <w:t>quan,</w:t>
      </w:r>
      <w:r>
        <w:rPr>
          <w:spacing w:val="19"/>
          <w:sz w:val="24"/>
        </w:rPr>
        <w:t xml:space="preserve"> </w:t>
      </w:r>
      <w:r>
        <w:rPr>
          <w:sz w:val="24"/>
        </w:rPr>
        <w:t>tổ</w:t>
      </w:r>
      <w:r>
        <w:rPr>
          <w:spacing w:val="-14"/>
          <w:sz w:val="24"/>
        </w:rPr>
        <w:t xml:space="preserve"> </w:t>
      </w:r>
      <w:r>
        <w:rPr>
          <w:sz w:val="24"/>
        </w:rPr>
        <w:t>chức</w:t>
      </w:r>
      <w:r>
        <w:rPr>
          <w:spacing w:val="-4"/>
          <w:sz w:val="24"/>
        </w:rPr>
        <w:t xml:space="preserve"> </w:t>
      </w:r>
      <w:r>
        <w:rPr>
          <w:sz w:val="24"/>
        </w:rPr>
        <w:t>được</w:t>
      </w:r>
      <w:r>
        <w:rPr>
          <w:spacing w:val="-15"/>
          <w:sz w:val="24"/>
        </w:rPr>
        <w:t xml:space="preserve"> </w:t>
      </w:r>
      <w:r>
        <w:rPr>
          <w:sz w:val="24"/>
        </w:rPr>
        <w:t>giao</w:t>
      </w:r>
      <w:r>
        <w:rPr>
          <w:spacing w:val="19"/>
          <w:sz w:val="24"/>
        </w:rPr>
        <w:t xml:space="preserve"> </w:t>
      </w:r>
      <w:r>
        <w:rPr>
          <w:sz w:val="24"/>
        </w:rPr>
        <w:t>nhiệm</w:t>
      </w:r>
      <w:r>
        <w:rPr>
          <w:spacing w:val="26"/>
          <w:sz w:val="24"/>
        </w:rPr>
        <w:t xml:space="preserve"> </w:t>
      </w:r>
      <w:r>
        <w:rPr>
          <w:sz w:val="24"/>
        </w:rPr>
        <w:t>vụ; người</w:t>
      </w:r>
      <w:r>
        <w:rPr>
          <w:spacing w:val="14"/>
          <w:sz w:val="24"/>
        </w:rPr>
        <w:t xml:space="preserve"> </w:t>
      </w:r>
      <w:r>
        <w:rPr>
          <w:sz w:val="24"/>
        </w:rPr>
        <w:t>có</w:t>
      </w:r>
      <w:r>
        <w:rPr>
          <w:spacing w:val="-14"/>
          <w:sz w:val="24"/>
        </w:rPr>
        <w:t xml:space="preserve"> </w:t>
      </w:r>
      <w:r>
        <w:rPr>
          <w:sz w:val="24"/>
        </w:rPr>
        <w:t>đất</w:t>
      </w:r>
      <w:r>
        <w:rPr>
          <w:spacing w:val="-8"/>
          <w:sz w:val="24"/>
        </w:rPr>
        <w:t xml:space="preserve"> </w:t>
      </w:r>
      <w:r>
        <w:rPr>
          <w:sz w:val="24"/>
        </w:rPr>
        <w:t>thu</w:t>
      </w:r>
      <w:r>
        <w:rPr>
          <w:spacing w:val="-4"/>
          <w:sz w:val="24"/>
        </w:rPr>
        <w:t xml:space="preserve"> </w:t>
      </w:r>
      <w:r>
        <w:rPr>
          <w:sz w:val="24"/>
        </w:rPr>
        <w:t>hồi</w:t>
      </w:r>
      <w:r>
        <w:rPr>
          <w:spacing w:val="-9"/>
          <w:sz w:val="24"/>
        </w:rPr>
        <w:t xml:space="preserve"> </w:t>
      </w:r>
      <w:r>
        <w:rPr>
          <w:sz w:val="24"/>
        </w:rPr>
        <w:t>hoặc chủ</w:t>
      </w:r>
      <w:r>
        <w:rPr>
          <w:spacing w:val="-4"/>
          <w:sz w:val="24"/>
        </w:rPr>
        <w:t xml:space="preserve"> </w:t>
      </w:r>
      <w:r>
        <w:rPr>
          <w:sz w:val="24"/>
        </w:rPr>
        <w:t>sở</w:t>
      </w:r>
      <w:r>
        <w:rPr>
          <w:spacing w:val="-15"/>
          <w:sz w:val="24"/>
        </w:rPr>
        <w:t xml:space="preserve"> </w:t>
      </w:r>
      <w:r>
        <w:rPr>
          <w:sz w:val="24"/>
        </w:rPr>
        <w:t>hữu</w:t>
      </w:r>
      <w:r>
        <w:rPr>
          <w:spacing w:val="-4"/>
          <w:sz w:val="24"/>
        </w:rPr>
        <w:t xml:space="preserve"> </w:t>
      </w:r>
      <w:r>
        <w:rPr>
          <w:sz w:val="24"/>
        </w:rPr>
        <w:t>tài</w:t>
      </w:r>
      <w:r>
        <w:rPr>
          <w:spacing w:val="-9"/>
          <w:sz w:val="24"/>
        </w:rPr>
        <w:t xml:space="preserve"> </w:t>
      </w:r>
      <w:r>
        <w:rPr>
          <w:sz w:val="24"/>
        </w:rPr>
        <w:t>sản gắn liền</w:t>
      </w:r>
      <w:r>
        <w:rPr>
          <w:spacing w:val="32"/>
          <w:sz w:val="24"/>
        </w:rPr>
        <w:t xml:space="preserve"> </w:t>
      </w:r>
      <w:r>
        <w:rPr>
          <w:sz w:val="24"/>
        </w:rPr>
        <w:t>với đất và tổ</w:t>
      </w:r>
      <w:r>
        <w:rPr>
          <w:spacing w:val="-7"/>
          <w:sz w:val="24"/>
        </w:rPr>
        <w:t xml:space="preserve"> </w:t>
      </w:r>
      <w:r>
        <w:rPr>
          <w:sz w:val="24"/>
        </w:rPr>
        <w:t>chức, cá</w:t>
      </w:r>
      <w:r>
        <w:rPr>
          <w:spacing w:val="-9"/>
          <w:sz w:val="24"/>
        </w:rPr>
        <w:t xml:space="preserve"> </w:t>
      </w:r>
      <w:r>
        <w:rPr>
          <w:sz w:val="24"/>
        </w:rPr>
        <w:t>nhân khác có</w:t>
      </w:r>
      <w:r>
        <w:rPr>
          <w:spacing w:val="-7"/>
          <w:sz w:val="24"/>
        </w:rPr>
        <w:t xml:space="preserve"> </w:t>
      </w:r>
      <w:r>
        <w:rPr>
          <w:sz w:val="24"/>
        </w:rPr>
        <w:t>liên</w:t>
      </w:r>
      <w:r>
        <w:rPr>
          <w:spacing w:val="32"/>
          <w:sz w:val="24"/>
        </w:rPr>
        <w:t xml:space="preserve"> </w:t>
      </w:r>
      <w:r>
        <w:rPr>
          <w:sz w:val="24"/>
        </w:rPr>
        <w:t>quan.</w:t>
      </w:r>
    </w:p>
    <w:p w:rsidR="00EE0B03" w:rsidRDefault="00EE0B03">
      <w:pPr>
        <w:spacing w:line="247" w:lineRule="auto"/>
        <w:rPr>
          <w:sz w:val="24"/>
        </w:rPr>
        <w:sectPr w:rsidR="00EE0B03">
          <w:pgSz w:w="11910" w:h="16850"/>
          <w:pgMar w:top="1020" w:right="425" w:bottom="280" w:left="1133" w:header="447" w:footer="0" w:gutter="0"/>
          <w:cols w:space="720"/>
        </w:sectPr>
      </w:pPr>
    </w:p>
    <w:p w:rsidR="00EE0B03" w:rsidRDefault="00BB6726">
      <w:pPr>
        <w:spacing w:before="96" w:line="252" w:lineRule="auto"/>
        <w:ind w:left="563" w:right="704"/>
        <w:rPr>
          <w:b/>
          <w:sz w:val="25"/>
        </w:rPr>
      </w:pPr>
      <w:r>
        <w:rPr>
          <w:b/>
          <w:sz w:val="25"/>
        </w:rPr>
        <w:lastRenderedPageBreak/>
        <w:t>Mẫu</w:t>
      </w:r>
      <w:r>
        <w:rPr>
          <w:b/>
          <w:spacing w:val="-6"/>
          <w:sz w:val="25"/>
        </w:rPr>
        <w:t xml:space="preserve"> </w:t>
      </w:r>
      <w:r>
        <w:rPr>
          <w:b/>
          <w:sz w:val="25"/>
        </w:rPr>
        <w:t>số</w:t>
      </w:r>
      <w:r>
        <w:rPr>
          <w:b/>
          <w:spacing w:val="-6"/>
          <w:sz w:val="25"/>
        </w:rPr>
        <w:t xml:space="preserve"> </w:t>
      </w:r>
      <w:r>
        <w:rPr>
          <w:b/>
          <w:sz w:val="25"/>
        </w:rPr>
        <w:t>09.</w:t>
      </w:r>
      <w:r>
        <w:rPr>
          <w:b/>
          <w:spacing w:val="-17"/>
          <w:sz w:val="25"/>
        </w:rPr>
        <w:t xml:space="preserve"> </w:t>
      </w:r>
      <w:r>
        <w:rPr>
          <w:b/>
          <w:sz w:val="25"/>
        </w:rPr>
        <w:t>Đơn đề nghị giao</w:t>
      </w:r>
      <w:r>
        <w:rPr>
          <w:b/>
          <w:spacing w:val="-7"/>
          <w:sz w:val="25"/>
        </w:rPr>
        <w:t xml:space="preserve"> </w:t>
      </w:r>
      <w:r>
        <w:rPr>
          <w:b/>
          <w:sz w:val="25"/>
        </w:rPr>
        <w:t>đất; cho thuê</w:t>
      </w:r>
      <w:r>
        <w:rPr>
          <w:b/>
          <w:spacing w:val="24"/>
          <w:sz w:val="25"/>
        </w:rPr>
        <w:t xml:space="preserve"> </w:t>
      </w:r>
      <w:r>
        <w:rPr>
          <w:b/>
          <w:sz w:val="25"/>
        </w:rPr>
        <w:t>đất;</w:t>
      </w:r>
      <w:r>
        <w:rPr>
          <w:b/>
          <w:spacing w:val="40"/>
          <w:sz w:val="25"/>
        </w:rPr>
        <w:t xml:space="preserve"> </w:t>
      </w:r>
      <w:r>
        <w:rPr>
          <w:b/>
          <w:sz w:val="25"/>
        </w:rPr>
        <w:t>giao</w:t>
      </w:r>
      <w:r>
        <w:rPr>
          <w:b/>
          <w:spacing w:val="-7"/>
          <w:sz w:val="25"/>
        </w:rPr>
        <w:t xml:space="preserve"> </w:t>
      </w:r>
      <w:r>
        <w:rPr>
          <w:b/>
          <w:sz w:val="25"/>
        </w:rPr>
        <w:t>đất</w:t>
      </w:r>
      <w:r>
        <w:rPr>
          <w:b/>
          <w:spacing w:val="23"/>
          <w:sz w:val="25"/>
        </w:rPr>
        <w:t xml:space="preserve"> </w:t>
      </w:r>
      <w:r>
        <w:rPr>
          <w:b/>
          <w:sz w:val="25"/>
        </w:rPr>
        <w:t>và</w:t>
      </w:r>
      <w:r>
        <w:rPr>
          <w:b/>
          <w:spacing w:val="25"/>
          <w:sz w:val="25"/>
        </w:rPr>
        <w:t xml:space="preserve"> </w:t>
      </w:r>
      <w:r>
        <w:rPr>
          <w:b/>
          <w:sz w:val="25"/>
        </w:rPr>
        <w:t>giao</w:t>
      </w:r>
      <w:r>
        <w:rPr>
          <w:b/>
          <w:spacing w:val="-7"/>
          <w:sz w:val="25"/>
        </w:rPr>
        <w:t xml:space="preserve"> </w:t>
      </w:r>
      <w:r>
        <w:rPr>
          <w:b/>
          <w:sz w:val="25"/>
        </w:rPr>
        <w:t>rừng;</w:t>
      </w:r>
      <w:r>
        <w:rPr>
          <w:b/>
          <w:spacing w:val="23"/>
          <w:sz w:val="25"/>
        </w:rPr>
        <w:t xml:space="preserve"> </w:t>
      </w:r>
      <w:r>
        <w:rPr>
          <w:b/>
          <w:sz w:val="25"/>
        </w:rPr>
        <w:t>cho thuê</w:t>
      </w:r>
      <w:r>
        <w:rPr>
          <w:b/>
          <w:spacing w:val="24"/>
          <w:sz w:val="25"/>
        </w:rPr>
        <w:t xml:space="preserve"> </w:t>
      </w:r>
      <w:r>
        <w:rPr>
          <w:b/>
          <w:sz w:val="25"/>
        </w:rPr>
        <w:t>đất và cho thuê rừng</w:t>
      </w:r>
    </w:p>
    <w:p w:rsidR="00EE0B03" w:rsidRDefault="00EE0B03">
      <w:pPr>
        <w:pStyle w:val="BodyText"/>
        <w:spacing w:before="114"/>
        <w:ind w:left="0" w:firstLine="0"/>
        <w:jc w:val="left"/>
        <w:rPr>
          <w:b/>
          <w:sz w:val="25"/>
        </w:rPr>
      </w:pPr>
    </w:p>
    <w:p w:rsidR="00EE0B03" w:rsidRDefault="00BB6726">
      <w:pPr>
        <w:spacing w:before="1" w:line="272" w:lineRule="exact"/>
        <w:ind w:right="135"/>
        <w:jc w:val="center"/>
        <w:rPr>
          <w:b/>
          <w:sz w:val="25"/>
        </w:rPr>
      </w:pPr>
      <w:r>
        <w:rPr>
          <w:b/>
          <w:sz w:val="25"/>
        </w:rPr>
        <w:t>CỘNG</w:t>
      </w:r>
      <w:r>
        <w:rPr>
          <w:b/>
          <w:spacing w:val="24"/>
          <w:sz w:val="25"/>
        </w:rPr>
        <w:t xml:space="preserve"> </w:t>
      </w:r>
      <w:r>
        <w:rPr>
          <w:b/>
          <w:sz w:val="25"/>
        </w:rPr>
        <w:t>HÒA</w:t>
      </w:r>
      <w:r>
        <w:rPr>
          <w:b/>
          <w:spacing w:val="24"/>
          <w:sz w:val="25"/>
        </w:rPr>
        <w:t xml:space="preserve"> </w:t>
      </w:r>
      <w:r>
        <w:rPr>
          <w:b/>
          <w:sz w:val="25"/>
        </w:rPr>
        <w:t>XÃ</w:t>
      </w:r>
      <w:r>
        <w:rPr>
          <w:b/>
          <w:spacing w:val="23"/>
          <w:sz w:val="25"/>
        </w:rPr>
        <w:t xml:space="preserve"> </w:t>
      </w:r>
      <w:r>
        <w:rPr>
          <w:b/>
          <w:sz w:val="25"/>
        </w:rPr>
        <w:t>HỘI</w:t>
      </w:r>
      <w:r>
        <w:rPr>
          <w:b/>
          <w:spacing w:val="19"/>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spacing w:line="307" w:lineRule="exact"/>
        <w:ind w:right="160"/>
        <w:jc w:val="center"/>
        <w:rPr>
          <w:b/>
          <w:sz w:val="28"/>
        </w:rPr>
      </w:pPr>
      <w:r>
        <w:rPr>
          <w:b/>
          <w:sz w:val="28"/>
          <w:u w:val="single"/>
        </w:rPr>
        <w:t>Độc</w:t>
      </w:r>
      <w:r>
        <w:rPr>
          <w:b/>
          <w:spacing w:val="-15"/>
          <w:sz w:val="28"/>
          <w:u w:val="single"/>
        </w:rPr>
        <w:t xml:space="preserve"> </w:t>
      </w:r>
      <w:r>
        <w:rPr>
          <w:b/>
          <w:sz w:val="28"/>
          <w:u w:val="single"/>
        </w:rPr>
        <w:t>lập</w:t>
      </w:r>
      <w:r>
        <w:rPr>
          <w:b/>
          <w:spacing w:val="-17"/>
          <w:sz w:val="28"/>
          <w:u w:val="single"/>
        </w:rPr>
        <w:t xml:space="preserve"> </w:t>
      </w:r>
      <w:r>
        <w:rPr>
          <w:b/>
          <w:sz w:val="28"/>
          <w:u w:val="single"/>
        </w:rPr>
        <w:t>-</w:t>
      </w:r>
      <w:r>
        <w:rPr>
          <w:b/>
          <w:spacing w:val="2"/>
          <w:sz w:val="28"/>
          <w:u w:val="single"/>
        </w:rPr>
        <w:t xml:space="preserve"> </w:t>
      </w:r>
      <w:r>
        <w:rPr>
          <w:b/>
          <w:sz w:val="28"/>
          <w:u w:val="single"/>
        </w:rPr>
        <w:t>Tự</w:t>
      </w:r>
      <w:r>
        <w:rPr>
          <w:b/>
          <w:spacing w:val="1"/>
          <w:sz w:val="28"/>
          <w:u w:val="single"/>
        </w:rPr>
        <w:t xml:space="preserve"> </w:t>
      </w:r>
      <w:r>
        <w:rPr>
          <w:b/>
          <w:sz w:val="28"/>
          <w:u w:val="single"/>
        </w:rPr>
        <w:t>do -</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w:t>
      </w:r>
      <w:r>
        <w:rPr>
          <w:b/>
          <w:spacing w:val="-4"/>
          <w:sz w:val="28"/>
        </w:rPr>
        <w:t>c</w:t>
      </w:r>
    </w:p>
    <w:p w:rsidR="00EE0B03" w:rsidRDefault="00BB6726">
      <w:pPr>
        <w:spacing w:before="19" w:line="248" w:lineRule="exact"/>
        <w:ind w:right="153"/>
        <w:jc w:val="center"/>
      </w:pPr>
      <w:r>
        <w:rPr>
          <w:spacing w:val="-10"/>
        </w:rPr>
        <w:t>.</w:t>
      </w:r>
    </w:p>
    <w:p w:rsidR="00EE0B03" w:rsidRDefault="00BB6726">
      <w:pPr>
        <w:spacing w:line="282" w:lineRule="exact"/>
        <w:ind w:right="155"/>
        <w:jc w:val="center"/>
        <w:rPr>
          <w:i/>
          <w:sz w:val="25"/>
        </w:rPr>
      </w:pPr>
      <w:r>
        <w:rPr>
          <w:i/>
          <w:sz w:val="25"/>
        </w:rPr>
        <w:t>..,</w:t>
      </w:r>
      <w:r>
        <w:rPr>
          <w:i/>
          <w:spacing w:val="21"/>
          <w:sz w:val="25"/>
        </w:rPr>
        <w:t xml:space="preserve"> </w:t>
      </w:r>
      <w:r>
        <w:rPr>
          <w:i/>
          <w:sz w:val="25"/>
        </w:rPr>
        <w:t>ngày ...</w:t>
      </w:r>
      <w:r>
        <w:rPr>
          <w:i/>
          <w:spacing w:val="39"/>
          <w:sz w:val="25"/>
        </w:rPr>
        <w:t xml:space="preserve"> </w:t>
      </w:r>
      <w:r>
        <w:rPr>
          <w:i/>
          <w:sz w:val="25"/>
        </w:rPr>
        <w:t>tháng ...</w:t>
      </w:r>
      <w:r>
        <w:rPr>
          <w:i/>
          <w:spacing w:val="22"/>
          <w:sz w:val="25"/>
        </w:rPr>
        <w:t xml:space="preserve"> </w:t>
      </w:r>
      <w:r>
        <w:rPr>
          <w:i/>
          <w:sz w:val="25"/>
        </w:rPr>
        <w:t>năm</w:t>
      </w:r>
      <w:r>
        <w:rPr>
          <w:i/>
          <w:spacing w:val="3"/>
          <w:sz w:val="25"/>
        </w:rPr>
        <w:t xml:space="preserve"> </w:t>
      </w:r>
      <w:r>
        <w:rPr>
          <w:i/>
          <w:spacing w:val="-5"/>
          <w:sz w:val="25"/>
        </w:rPr>
        <w:t>...</w:t>
      </w:r>
    </w:p>
    <w:p w:rsidR="00EE0B03" w:rsidRDefault="00BB6726">
      <w:pPr>
        <w:pStyle w:val="Heading1"/>
        <w:spacing w:before="254" w:line="296" w:lineRule="exact"/>
        <w:ind w:left="569"/>
      </w:pPr>
      <w:r>
        <w:t>ĐƠN</w:t>
      </w:r>
      <w:r>
        <w:rPr>
          <w:spacing w:val="-13"/>
        </w:rPr>
        <w:t xml:space="preserve"> </w:t>
      </w:r>
      <w:r>
        <w:t>ĐỀ</w:t>
      </w:r>
      <w:r>
        <w:rPr>
          <w:spacing w:val="7"/>
        </w:rPr>
        <w:t xml:space="preserve"> </w:t>
      </w:r>
      <w:r>
        <w:rPr>
          <w:spacing w:val="-2"/>
        </w:rPr>
        <w:t>NGHỊ</w:t>
      </w:r>
      <w:r>
        <w:rPr>
          <w:spacing w:val="-2"/>
          <w:position w:val="9"/>
          <w:sz w:val="18"/>
        </w:rPr>
        <w:t>1</w:t>
      </w:r>
      <w:r>
        <w:rPr>
          <w:spacing w:val="-2"/>
        </w:rPr>
        <w:t>…</w:t>
      </w:r>
    </w:p>
    <w:p w:rsidR="00EE0B03" w:rsidRDefault="00BB6726">
      <w:pPr>
        <w:pStyle w:val="BodyText"/>
        <w:spacing w:line="296" w:lineRule="exact"/>
        <w:ind w:left="0" w:right="138" w:firstLine="0"/>
        <w:jc w:val="center"/>
      </w:pPr>
      <w:r>
        <w:t>Kính</w:t>
      </w:r>
      <w:r>
        <w:rPr>
          <w:spacing w:val="-15"/>
        </w:rPr>
        <w:t xml:space="preserve"> </w:t>
      </w:r>
      <w:r>
        <w:t>gửi:</w:t>
      </w:r>
      <w:r>
        <w:rPr>
          <w:spacing w:val="20"/>
        </w:rPr>
        <w:t xml:space="preserve"> </w:t>
      </w:r>
      <w:r>
        <w:t>Cơ</w:t>
      </w:r>
      <w:r>
        <w:rPr>
          <w:spacing w:val="-18"/>
        </w:rPr>
        <w:t xml:space="preserve"> </w:t>
      </w:r>
      <w:r>
        <w:t>quan,</w:t>
      </w:r>
      <w:r>
        <w:rPr>
          <w:spacing w:val="-13"/>
        </w:rPr>
        <w:t xml:space="preserve"> </w:t>
      </w:r>
      <w:r>
        <w:t>người</w:t>
      </w:r>
      <w:r>
        <w:rPr>
          <w:spacing w:val="7"/>
        </w:rPr>
        <w:t xml:space="preserve"> </w:t>
      </w:r>
      <w:r>
        <w:t>có</w:t>
      </w:r>
      <w:r>
        <w:rPr>
          <w:spacing w:val="-19"/>
        </w:rPr>
        <w:t xml:space="preserve"> </w:t>
      </w:r>
      <w:r>
        <w:t>thẩm</w:t>
      </w:r>
      <w:r>
        <w:rPr>
          <w:spacing w:val="-1"/>
        </w:rPr>
        <w:t xml:space="preserve"> </w:t>
      </w:r>
      <w:r>
        <w:rPr>
          <w:spacing w:val="-2"/>
        </w:rPr>
        <w:t>quyền</w:t>
      </w:r>
      <w:r>
        <w:rPr>
          <w:spacing w:val="-2"/>
          <w:position w:val="7"/>
          <w:sz w:val="18"/>
        </w:rPr>
        <w:t>2</w:t>
      </w:r>
      <w:r>
        <w:rPr>
          <w:spacing w:val="-2"/>
        </w:rPr>
        <w:t>:……….</w:t>
      </w:r>
    </w:p>
    <w:p w:rsidR="00EE0B03" w:rsidRDefault="00BB6726">
      <w:pPr>
        <w:pStyle w:val="ListParagraph"/>
        <w:numPr>
          <w:ilvl w:val="0"/>
          <w:numId w:val="91"/>
        </w:numPr>
        <w:tabs>
          <w:tab w:val="left" w:pos="1375"/>
        </w:tabs>
        <w:spacing w:before="286" w:line="273" w:lineRule="exact"/>
        <w:rPr>
          <w:sz w:val="24"/>
        </w:rPr>
      </w:pPr>
      <w:r>
        <w:rPr>
          <w:sz w:val="24"/>
        </w:rPr>
        <w:t>Người đề</w:t>
      </w:r>
      <w:r>
        <w:rPr>
          <w:spacing w:val="-7"/>
          <w:sz w:val="24"/>
        </w:rPr>
        <w:t xml:space="preserve"> </w:t>
      </w:r>
      <w:r>
        <w:rPr>
          <w:spacing w:val="-2"/>
          <w:sz w:val="24"/>
        </w:rPr>
        <w:t>nghị</w:t>
      </w:r>
      <w:r>
        <w:rPr>
          <w:spacing w:val="-2"/>
          <w:position w:val="7"/>
          <w:sz w:val="16"/>
        </w:rPr>
        <w:t>3</w:t>
      </w:r>
      <w:r>
        <w:rPr>
          <w:spacing w:val="-2"/>
          <w:sz w:val="24"/>
        </w:rPr>
        <w:t>:…………………………………………………………….</w:t>
      </w:r>
    </w:p>
    <w:p w:rsidR="00EE0B03" w:rsidRDefault="00BB6726">
      <w:pPr>
        <w:pStyle w:val="ListParagraph"/>
        <w:numPr>
          <w:ilvl w:val="0"/>
          <w:numId w:val="91"/>
        </w:numPr>
        <w:tabs>
          <w:tab w:val="left" w:pos="1375"/>
        </w:tabs>
        <w:spacing w:line="273" w:lineRule="exact"/>
        <w:rPr>
          <w:sz w:val="24"/>
        </w:rPr>
      </w:pPr>
      <w:r>
        <w:rPr>
          <w:sz w:val="24"/>
        </w:rPr>
        <w:t>Địa</w:t>
      </w:r>
      <w:r>
        <w:rPr>
          <w:spacing w:val="-2"/>
          <w:sz w:val="24"/>
        </w:rPr>
        <w:t xml:space="preserve"> </w:t>
      </w:r>
      <w:r>
        <w:rPr>
          <w:sz w:val="24"/>
        </w:rPr>
        <w:t>chỉ/trụ</w:t>
      </w:r>
      <w:r>
        <w:rPr>
          <w:spacing w:val="19"/>
          <w:sz w:val="24"/>
        </w:rPr>
        <w:t xml:space="preserve"> </w:t>
      </w:r>
      <w:r>
        <w:rPr>
          <w:sz w:val="24"/>
        </w:rPr>
        <w:t>sở</w:t>
      </w:r>
      <w:r>
        <w:rPr>
          <w:spacing w:val="-14"/>
          <w:sz w:val="24"/>
        </w:rPr>
        <w:t xml:space="preserve"> </w:t>
      </w:r>
      <w:r>
        <w:rPr>
          <w:spacing w:val="-2"/>
          <w:sz w:val="24"/>
        </w:rPr>
        <w:t>chính:…………………………………………………..….</w:t>
      </w:r>
    </w:p>
    <w:p w:rsidR="00EE0B03" w:rsidRDefault="00BB6726">
      <w:pPr>
        <w:pStyle w:val="ListParagraph"/>
        <w:numPr>
          <w:ilvl w:val="0"/>
          <w:numId w:val="91"/>
        </w:numPr>
        <w:tabs>
          <w:tab w:val="left" w:pos="1375"/>
        </w:tabs>
        <w:spacing w:before="9"/>
        <w:rPr>
          <w:sz w:val="24"/>
        </w:rPr>
      </w:pPr>
      <w:r>
        <w:rPr>
          <w:spacing w:val="-2"/>
          <w:sz w:val="24"/>
        </w:rPr>
        <w:t>Thông</w:t>
      </w:r>
      <w:r>
        <w:rPr>
          <w:spacing w:val="14"/>
          <w:sz w:val="24"/>
        </w:rPr>
        <w:t xml:space="preserve"> </w:t>
      </w:r>
      <w:r>
        <w:rPr>
          <w:spacing w:val="-2"/>
          <w:sz w:val="24"/>
        </w:rPr>
        <w:t>tin</w:t>
      </w:r>
      <w:r>
        <w:rPr>
          <w:spacing w:val="5"/>
          <w:sz w:val="24"/>
        </w:rPr>
        <w:t xml:space="preserve"> </w:t>
      </w:r>
      <w:r>
        <w:rPr>
          <w:spacing w:val="-2"/>
          <w:sz w:val="24"/>
        </w:rPr>
        <w:t>liên</w:t>
      </w:r>
      <w:r>
        <w:rPr>
          <w:spacing w:val="14"/>
          <w:sz w:val="24"/>
        </w:rPr>
        <w:t xml:space="preserve"> </w:t>
      </w:r>
      <w:r>
        <w:rPr>
          <w:spacing w:val="-2"/>
          <w:sz w:val="24"/>
        </w:rPr>
        <w:t>hệ</w:t>
      </w:r>
      <w:r>
        <w:rPr>
          <w:spacing w:val="-8"/>
          <w:sz w:val="24"/>
        </w:rPr>
        <w:t xml:space="preserve"> </w:t>
      </w:r>
      <w:r>
        <w:rPr>
          <w:spacing w:val="-2"/>
          <w:sz w:val="24"/>
        </w:rPr>
        <w:t>(điện</w:t>
      </w:r>
      <w:r>
        <w:rPr>
          <w:spacing w:val="4"/>
          <w:sz w:val="24"/>
        </w:rPr>
        <w:t xml:space="preserve"> </w:t>
      </w:r>
      <w:r>
        <w:rPr>
          <w:spacing w:val="-2"/>
          <w:sz w:val="24"/>
        </w:rPr>
        <w:t>thoại,</w:t>
      </w:r>
      <w:r>
        <w:rPr>
          <w:spacing w:val="14"/>
          <w:sz w:val="24"/>
        </w:rPr>
        <w:t xml:space="preserve"> </w:t>
      </w:r>
      <w:r>
        <w:rPr>
          <w:spacing w:val="-2"/>
          <w:sz w:val="24"/>
        </w:rPr>
        <w:t>fax,</w:t>
      </w:r>
      <w:r>
        <w:rPr>
          <w:spacing w:val="4"/>
          <w:sz w:val="24"/>
        </w:rPr>
        <w:t xml:space="preserve"> </w:t>
      </w:r>
      <w:r>
        <w:rPr>
          <w:spacing w:val="-2"/>
          <w:sz w:val="24"/>
        </w:rPr>
        <w:t>email...):……………………………..…</w:t>
      </w:r>
    </w:p>
    <w:p w:rsidR="00EE0B03" w:rsidRDefault="00BB6726">
      <w:pPr>
        <w:pStyle w:val="ListParagraph"/>
        <w:numPr>
          <w:ilvl w:val="0"/>
          <w:numId w:val="91"/>
        </w:numPr>
        <w:tabs>
          <w:tab w:val="left" w:pos="1375"/>
        </w:tabs>
        <w:spacing w:before="10" w:line="273" w:lineRule="exact"/>
        <w:rPr>
          <w:sz w:val="24"/>
        </w:rPr>
      </w:pPr>
      <w:r>
        <w:rPr>
          <w:sz w:val="24"/>
        </w:rPr>
        <w:t>Địa</w:t>
      </w:r>
      <w:r>
        <w:rPr>
          <w:spacing w:val="-5"/>
          <w:sz w:val="24"/>
        </w:rPr>
        <w:t xml:space="preserve"> </w:t>
      </w:r>
      <w:r>
        <w:rPr>
          <w:sz w:val="24"/>
        </w:rPr>
        <w:t>điểm</w:t>
      </w:r>
      <w:r>
        <w:rPr>
          <w:spacing w:val="-6"/>
          <w:sz w:val="24"/>
        </w:rPr>
        <w:t xml:space="preserve"> </w:t>
      </w:r>
      <w:r>
        <w:rPr>
          <w:sz w:val="24"/>
        </w:rPr>
        <w:t>thửa</w:t>
      </w:r>
      <w:r>
        <w:rPr>
          <w:spacing w:val="-13"/>
          <w:sz w:val="24"/>
        </w:rPr>
        <w:t xml:space="preserve"> </w:t>
      </w:r>
      <w:r>
        <w:rPr>
          <w:sz w:val="24"/>
        </w:rPr>
        <w:t>đất/khu</w:t>
      </w:r>
      <w:r>
        <w:rPr>
          <w:spacing w:val="-2"/>
          <w:sz w:val="24"/>
        </w:rPr>
        <w:t xml:space="preserve"> </w:t>
      </w:r>
      <w:r>
        <w:rPr>
          <w:sz w:val="24"/>
        </w:rPr>
        <w:t>đất/khu</w:t>
      </w:r>
      <w:r>
        <w:rPr>
          <w:spacing w:val="-2"/>
          <w:sz w:val="24"/>
        </w:rPr>
        <w:t xml:space="preserve"> </w:t>
      </w:r>
      <w:r>
        <w:rPr>
          <w:sz w:val="24"/>
        </w:rPr>
        <w:t>rừng</w:t>
      </w:r>
      <w:r>
        <w:rPr>
          <w:spacing w:val="-12"/>
          <w:sz w:val="24"/>
        </w:rPr>
        <w:t xml:space="preserve"> </w:t>
      </w:r>
      <w:r>
        <w:rPr>
          <w:sz w:val="24"/>
        </w:rPr>
        <w:t>(tại</w:t>
      </w:r>
      <w:r>
        <w:rPr>
          <w:spacing w:val="-6"/>
          <w:sz w:val="24"/>
        </w:rPr>
        <w:t xml:space="preserve"> </w:t>
      </w:r>
      <w:r>
        <w:rPr>
          <w:sz w:val="24"/>
        </w:rPr>
        <w:t>xã/phường...,</w:t>
      </w:r>
      <w:r>
        <w:rPr>
          <w:spacing w:val="17"/>
          <w:sz w:val="24"/>
        </w:rPr>
        <w:t xml:space="preserve"> </w:t>
      </w:r>
      <w:r>
        <w:rPr>
          <w:sz w:val="24"/>
        </w:rPr>
        <w:t>tỉnh/thành</w:t>
      </w:r>
      <w:r>
        <w:rPr>
          <w:spacing w:val="18"/>
          <w:sz w:val="24"/>
        </w:rPr>
        <w:t xml:space="preserve"> </w:t>
      </w:r>
      <w:r>
        <w:rPr>
          <w:sz w:val="24"/>
        </w:rPr>
        <w:t>phố</w:t>
      </w:r>
      <w:r>
        <w:rPr>
          <w:spacing w:val="-11"/>
          <w:sz w:val="24"/>
        </w:rPr>
        <w:t xml:space="preserve"> </w:t>
      </w:r>
      <w:r>
        <w:rPr>
          <w:spacing w:val="-2"/>
          <w:sz w:val="24"/>
        </w:rPr>
        <w:t>...):…….</w:t>
      </w:r>
    </w:p>
    <w:p w:rsidR="00EE0B03" w:rsidRDefault="00BB6726">
      <w:pPr>
        <w:pStyle w:val="ListParagraph"/>
        <w:numPr>
          <w:ilvl w:val="0"/>
          <w:numId w:val="91"/>
        </w:numPr>
        <w:tabs>
          <w:tab w:val="left" w:pos="1375"/>
        </w:tabs>
        <w:spacing w:line="273" w:lineRule="exact"/>
        <w:rPr>
          <w:sz w:val="24"/>
        </w:rPr>
      </w:pPr>
      <w:r>
        <w:rPr>
          <w:sz w:val="24"/>
        </w:rPr>
        <w:t>Diện</w:t>
      </w:r>
      <w:r>
        <w:rPr>
          <w:spacing w:val="5"/>
          <w:sz w:val="24"/>
        </w:rPr>
        <w:t xml:space="preserve"> </w:t>
      </w:r>
      <w:r>
        <w:rPr>
          <w:sz w:val="24"/>
        </w:rPr>
        <w:t>tích</w:t>
      </w:r>
      <w:r>
        <w:rPr>
          <w:spacing w:val="6"/>
          <w:sz w:val="24"/>
        </w:rPr>
        <w:t xml:space="preserve"> </w:t>
      </w:r>
      <w:r>
        <w:rPr>
          <w:sz w:val="24"/>
        </w:rPr>
        <w:t>đất</w:t>
      </w:r>
      <w:r>
        <w:rPr>
          <w:spacing w:val="-9"/>
          <w:sz w:val="24"/>
        </w:rPr>
        <w:t xml:space="preserve"> </w:t>
      </w:r>
      <w:r>
        <w:rPr>
          <w:spacing w:val="-2"/>
          <w:sz w:val="24"/>
        </w:rPr>
        <w:t>(m</w:t>
      </w:r>
      <w:r>
        <w:rPr>
          <w:spacing w:val="-2"/>
          <w:position w:val="7"/>
          <w:sz w:val="16"/>
        </w:rPr>
        <w:t>2</w:t>
      </w:r>
      <w:r>
        <w:rPr>
          <w:spacing w:val="-2"/>
          <w:sz w:val="24"/>
        </w:rPr>
        <w:t>):…</w:t>
      </w:r>
    </w:p>
    <w:p w:rsidR="00EE0B03" w:rsidRDefault="00BB6726">
      <w:pPr>
        <w:pStyle w:val="ListParagraph"/>
        <w:numPr>
          <w:ilvl w:val="0"/>
          <w:numId w:val="91"/>
        </w:numPr>
        <w:tabs>
          <w:tab w:val="left" w:pos="1418"/>
        </w:tabs>
        <w:spacing w:before="10" w:line="247" w:lineRule="auto"/>
        <w:ind w:left="563" w:right="699" w:firstLine="571"/>
        <w:jc w:val="both"/>
        <w:rPr>
          <w:sz w:val="24"/>
        </w:rPr>
      </w:pPr>
      <w:r>
        <w:rPr>
          <w:sz w:val="24"/>
        </w:rPr>
        <w:t>Diện tích đất chuyên trồng lúa phải</w:t>
      </w:r>
      <w:r>
        <w:rPr>
          <w:spacing w:val="-2"/>
          <w:sz w:val="24"/>
        </w:rPr>
        <w:t xml:space="preserve"> </w:t>
      </w:r>
      <w:r>
        <w:rPr>
          <w:sz w:val="24"/>
        </w:rPr>
        <w:t>nộp tiền theo quy</w:t>
      </w:r>
      <w:r>
        <w:rPr>
          <w:spacing w:val="-9"/>
          <w:sz w:val="24"/>
        </w:rPr>
        <w:t xml:space="preserve"> </w:t>
      </w:r>
      <w:r>
        <w:rPr>
          <w:sz w:val="24"/>
        </w:rPr>
        <w:t>định</w:t>
      </w:r>
      <w:r>
        <w:rPr>
          <w:spacing w:val="-9"/>
          <w:sz w:val="24"/>
        </w:rPr>
        <w:t xml:space="preserve"> </w:t>
      </w:r>
      <w:r>
        <w:rPr>
          <w:sz w:val="24"/>
        </w:rPr>
        <w:t>của pháp luật</w:t>
      </w:r>
      <w:r>
        <w:rPr>
          <w:spacing w:val="-2"/>
          <w:sz w:val="24"/>
        </w:rPr>
        <w:t xml:space="preserve"> </w:t>
      </w:r>
      <w:r>
        <w:rPr>
          <w:sz w:val="24"/>
        </w:rPr>
        <w:t>về đất</w:t>
      </w:r>
      <w:r>
        <w:rPr>
          <w:spacing w:val="-2"/>
          <w:sz w:val="24"/>
        </w:rPr>
        <w:t xml:space="preserve"> </w:t>
      </w:r>
      <w:r>
        <w:rPr>
          <w:sz w:val="24"/>
        </w:rPr>
        <w:t>trồng lúa</w:t>
      </w:r>
      <w:r>
        <w:rPr>
          <w:spacing w:val="40"/>
          <w:sz w:val="24"/>
        </w:rPr>
        <w:t xml:space="preserve"> </w:t>
      </w:r>
      <w:r>
        <w:rPr>
          <w:sz w:val="24"/>
        </w:rPr>
        <w:t>(m</w:t>
      </w:r>
      <w:r>
        <w:rPr>
          <w:position w:val="7"/>
          <w:sz w:val="16"/>
        </w:rPr>
        <w:t>2</w:t>
      </w:r>
      <w:r>
        <w:rPr>
          <w:sz w:val="24"/>
        </w:rPr>
        <w:t>) (nếu có):…………………………………………………….</w:t>
      </w:r>
    </w:p>
    <w:p w:rsidR="00EE0B03" w:rsidRDefault="00BB6726">
      <w:pPr>
        <w:pStyle w:val="ListParagraph"/>
        <w:numPr>
          <w:ilvl w:val="0"/>
          <w:numId w:val="91"/>
        </w:numPr>
        <w:tabs>
          <w:tab w:val="left" w:pos="1375"/>
        </w:tabs>
        <w:spacing w:line="263" w:lineRule="exact"/>
        <w:jc w:val="both"/>
        <w:rPr>
          <w:sz w:val="24"/>
        </w:rPr>
      </w:pPr>
      <w:r>
        <w:rPr>
          <w:sz w:val="24"/>
        </w:rPr>
        <w:t>Diện</w:t>
      </w:r>
      <w:r>
        <w:rPr>
          <w:spacing w:val="5"/>
          <w:sz w:val="24"/>
        </w:rPr>
        <w:t xml:space="preserve"> </w:t>
      </w:r>
      <w:r>
        <w:rPr>
          <w:sz w:val="24"/>
        </w:rPr>
        <w:t>tích</w:t>
      </w:r>
      <w:r>
        <w:rPr>
          <w:spacing w:val="7"/>
          <w:sz w:val="24"/>
        </w:rPr>
        <w:t xml:space="preserve"> </w:t>
      </w:r>
      <w:r>
        <w:rPr>
          <w:sz w:val="24"/>
        </w:rPr>
        <w:t>rừng</w:t>
      </w:r>
      <w:r>
        <w:rPr>
          <w:spacing w:val="-5"/>
          <w:sz w:val="24"/>
        </w:rPr>
        <w:t xml:space="preserve"> </w:t>
      </w:r>
      <w:r>
        <w:rPr>
          <w:sz w:val="24"/>
        </w:rPr>
        <w:t>(m</w:t>
      </w:r>
      <w:r>
        <w:rPr>
          <w:position w:val="7"/>
          <w:sz w:val="16"/>
        </w:rPr>
        <w:t>2</w:t>
      </w:r>
      <w:r>
        <w:rPr>
          <w:sz w:val="24"/>
        </w:rPr>
        <w:t>)</w:t>
      </w:r>
      <w:r>
        <w:rPr>
          <w:spacing w:val="1"/>
          <w:sz w:val="24"/>
        </w:rPr>
        <w:t xml:space="preserve"> </w:t>
      </w:r>
      <w:r>
        <w:rPr>
          <w:sz w:val="24"/>
        </w:rPr>
        <w:t>(nếu</w:t>
      </w:r>
      <w:r>
        <w:rPr>
          <w:spacing w:val="-5"/>
          <w:sz w:val="24"/>
        </w:rPr>
        <w:t xml:space="preserve"> </w:t>
      </w:r>
      <w:r>
        <w:rPr>
          <w:sz w:val="24"/>
        </w:rPr>
        <w:t>có):</w:t>
      </w:r>
      <w:r>
        <w:rPr>
          <w:spacing w:val="-11"/>
          <w:sz w:val="24"/>
        </w:rPr>
        <w:t xml:space="preserve"> </w:t>
      </w:r>
      <w:r>
        <w:rPr>
          <w:spacing w:val="-2"/>
          <w:sz w:val="24"/>
        </w:rPr>
        <w:t>…………………………………………….</w:t>
      </w:r>
    </w:p>
    <w:p w:rsidR="00EE0B03" w:rsidRDefault="00BB6726">
      <w:pPr>
        <w:pStyle w:val="ListParagraph"/>
        <w:numPr>
          <w:ilvl w:val="0"/>
          <w:numId w:val="91"/>
        </w:numPr>
        <w:tabs>
          <w:tab w:val="left" w:pos="1375"/>
        </w:tabs>
        <w:spacing w:before="9"/>
        <w:jc w:val="both"/>
        <w:rPr>
          <w:sz w:val="24"/>
        </w:rPr>
      </w:pPr>
      <w:r>
        <w:rPr>
          <w:sz w:val="24"/>
        </w:rPr>
        <w:t>Để</w:t>
      </w:r>
      <w:r>
        <w:rPr>
          <w:spacing w:val="-13"/>
          <w:sz w:val="24"/>
        </w:rPr>
        <w:t xml:space="preserve"> </w:t>
      </w:r>
      <w:r>
        <w:rPr>
          <w:sz w:val="24"/>
        </w:rPr>
        <w:t>sử</w:t>
      </w:r>
      <w:r>
        <w:rPr>
          <w:spacing w:val="-15"/>
          <w:sz w:val="24"/>
        </w:rPr>
        <w:t xml:space="preserve"> </w:t>
      </w:r>
      <w:r>
        <w:rPr>
          <w:sz w:val="24"/>
        </w:rPr>
        <w:t>dụng</w:t>
      </w:r>
      <w:r>
        <w:rPr>
          <w:spacing w:val="-2"/>
          <w:sz w:val="24"/>
        </w:rPr>
        <w:t xml:space="preserve"> </w:t>
      </w:r>
      <w:r>
        <w:rPr>
          <w:sz w:val="24"/>
        </w:rPr>
        <w:t>vào</w:t>
      </w:r>
      <w:r>
        <w:rPr>
          <w:spacing w:val="-8"/>
          <w:sz w:val="24"/>
        </w:rPr>
        <w:t xml:space="preserve"> </w:t>
      </w:r>
      <w:r>
        <w:rPr>
          <w:sz w:val="24"/>
        </w:rPr>
        <w:t>mục</w:t>
      </w:r>
      <w:r>
        <w:rPr>
          <w:spacing w:val="1"/>
          <w:sz w:val="24"/>
        </w:rPr>
        <w:t xml:space="preserve"> </w:t>
      </w:r>
      <w:r>
        <w:rPr>
          <w:sz w:val="24"/>
        </w:rPr>
        <w:t>đích</w:t>
      </w:r>
      <w:r>
        <w:rPr>
          <w:position w:val="7"/>
          <w:sz w:val="16"/>
        </w:rPr>
        <w:t>4</w:t>
      </w:r>
      <w:r>
        <w:rPr>
          <w:sz w:val="24"/>
        </w:rPr>
        <w:t>:</w:t>
      </w:r>
      <w:r>
        <w:rPr>
          <w:spacing w:val="-37"/>
          <w:sz w:val="24"/>
        </w:rPr>
        <w:t xml:space="preserve"> </w:t>
      </w:r>
      <w:r>
        <w:rPr>
          <w:spacing w:val="-2"/>
          <w:sz w:val="24"/>
        </w:rPr>
        <w:t>............................................................................................</w:t>
      </w:r>
    </w:p>
    <w:p w:rsidR="00EE0B03" w:rsidRDefault="00BB6726">
      <w:pPr>
        <w:pStyle w:val="ListParagraph"/>
        <w:numPr>
          <w:ilvl w:val="0"/>
          <w:numId w:val="91"/>
        </w:numPr>
        <w:tabs>
          <w:tab w:val="left" w:pos="1375"/>
        </w:tabs>
        <w:spacing w:before="4" w:line="278" w:lineRule="exact"/>
        <w:jc w:val="both"/>
        <w:rPr>
          <w:sz w:val="24"/>
        </w:rPr>
      </w:pPr>
      <w:r>
        <w:rPr>
          <w:sz w:val="24"/>
        </w:rPr>
        <w:t>Hình</w:t>
      </w:r>
      <w:r>
        <w:rPr>
          <w:spacing w:val="13"/>
          <w:sz w:val="24"/>
        </w:rPr>
        <w:t xml:space="preserve"> </w:t>
      </w:r>
      <w:r>
        <w:rPr>
          <w:sz w:val="24"/>
        </w:rPr>
        <w:t>thức</w:t>
      </w:r>
      <w:r>
        <w:rPr>
          <w:spacing w:val="-9"/>
          <w:sz w:val="24"/>
        </w:rPr>
        <w:t xml:space="preserve"> </w:t>
      </w:r>
      <w:r>
        <w:rPr>
          <w:sz w:val="24"/>
        </w:rPr>
        <w:t>sử</w:t>
      </w:r>
      <w:r>
        <w:rPr>
          <w:spacing w:val="-14"/>
          <w:sz w:val="24"/>
        </w:rPr>
        <w:t xml:space="preserve"> </w:t>
      </w:r>
      <w:r>
        <w:rPr>
          <w:sz w:val="24"/>
        </w:rPr>
        <w:t>dụng</w:t>
      </w:r>
      <w:r>
        <w:rPr>
          <w:spacing w:val="3"/>
          <w:sz w:val="24"/>
        </w:rPr>
        <w:t xml:space="preserve"> </w:t>
      </w:r>
      <w:r>
        <w:rPr>
          <w:spacing w:val="-2"/>
          <w:sz w:val="24"/>
        </w:rPr>
        <w:t>đất</w:t>
      </w:r>
      <w:r>
        <w:rPr>
          <w:spacing w:val="-2"/>
          <w:position w:val="8"/>
          <w:sz w:val="16"/>
        </w:rPr>
        <w:t>5</w:t>
      </w:r>
      <w:r>
        <w:rPr>
          <w:spacing w:val="-2"/>
          <w:sz w:val="24"/>
        </w:rPr>
        <w:t>:…………………………………………………</w:t>
      </w:r>
    </w:p>
    <w:p w:rsidR="00EE0B03" w:rsidRDefault="00BB6726">
      <w:pPr>
        <w:pStyle w:val="ListParagraph"/>
        <w:numPr>
          <w:ilvl w:val="0"/>
          <w:numId w:val="91"/>
        </w:numPr>
        <w:tabs>
          <w:tab w:val="left" w:pos="1495"/>
        </w:tabs>
        <w:spacing w:line="273" w:lineRule="exact"/>
        <w:ind w:left="1495" w:hanging="360"/>
        <w:jc w:val="both"/>
        <w:rPr>
          <w:sz w:val="24"/>
        </w:rPr>
      </w:pPr>
      <w:r>
        <w:rPr>
          <w:sz w:val="24"/>
        </w:rPr>
        <w:t>Thời</w:t>
      </w:r>
      <w:r>
        <w:rPr>
          <w:spacing w:val="10"/>
          <w:sz w:val="24"/>
        </w:rPr>
        <w:t xml:space="preserve"> </w:t>
      </w:r>
      <w:r>
        <w:rPr>
          <w:sz w:val="24"/>
        </w:rPr>
        <w:t>hạn</w:t>
      </w:r>
      <w:r>
        <w:rPr>
          <w:spacing w:val="-7"/>
          <w:sz w:val="24"/>
        </w:rPr>
        <w:t xml:space="preserve"> </w:t>
      </w:r>
      <w:r>
        <w:rPr>
          <w:sz w:val="24"/>
        </w:rPr>
        <w:t>sử</w:t>
      </w:r>
      <w:r>
        <w:rPr>
          <w:spacing w:val="-13"/>
          <w:sz w:val="24"/>
        </w:rPr>
        <w:t xml:space="preserve"> </w:t>
      </w:r>
      <w:r>
        <w:rPr>
          <w:sz w:val="24"/>
        </w:rPr>
        <w:t>dụng</w:t>
      </w:r>
      <w:r>
        <w:rPr>
          <w:spacing w:val="4"/>
          <w:sz w:val="24"/>
        </w:rPr>
        <w:t xml:space="preserve"> </w:t>
      </w:r>
      <w:r>
        <w:rPr>
          <w:sz w:val="24"/>
        </w:rPr>
        <w:t>đất:………</w:t>
      </w:r>
      <w:r>
        <w:rPr>
          <w:spacing w:val="6"/>
          <w:sz w:val="24"/>
        </w:rPr>
        <w:t xml:space="preserve"> </w:t>
      </w:r>
      <w:r>
        <w:rPr>
          <w:spacing w:val="-2"/>
          <w:sz w:val="24"/>
        </w:rPr>
        <w:t>.…………</w:t>
      </w:r>
    </w:p>
    <w:p w:rsidR="00EE0B03" w:rsidRDefault="00BB6726">
      <w:pPr>
        <w:pStyle w:val="ListParagraph"/>
        <w:numPr>
          <w:ilvl w:val="0"/>
          <w:numId w:val="91"/>
        </w:numPr>
        <w:tabs>
          <w:tab w:val="left" w:pos="1553"/>
        </w:tabs>
        <w:spacing w:before="9" w:line="247" w:lineRule="auto"/>
        <w:ind w:left="563" w:right="688" w:firstLine="571"/>
        <w:jc w:val="both"/>
        <w:rPr>
          <w:sz w:val="24"/>
        </w:rPr>
      </w:pPr>
      <w:r>
        <w:rPr>
          <w:sz w:val="24"/>
        </w:rPr>
        <w:t xml:space="preserve">Xác định trường hợp được miễn tiền sử dụng đất, tiền thuê đất theo quy định (nếu </w:t>
      </w:r>
      <w:r>
        <w:rPr>
          <w:spacing w:val="-2"/>
          <w:sz w:val="24"/>
        </w:rPr>
        <w:t>có)</w:t>
      </w:r>
      <w:r>
        <w:rPr>
          <w:spacing w:val="-2"/>
          <w:position w:val="7"/>
          <w:sz w:val="16"/>
        </w:rPr>
        <w:t>6</w:t>
      </w:r>
      <w:r>
        <w:rPr>
          <w:spacing w:val="-2"/>
          <w:sz w:val="24"/>
        </w:rPr>
        <w:t>:…………………………………………</w:t>
      </w:r>
    </w:p>
    <w:p w:rsidR="00EE0B03" w:rsidRDefault="00BB6726">
      <w:pPr>
        <w:pStyle w:val="ListParagraph"/>
        <w:numPr>
          <w:ilvl w:val="0"/>
          <w:numId w:val="91"/>
        </w:numPr>
        <w:tabs>
          <w:tab w:val="left" w:pos="1553"/>
        </w:tabs>
        <w:spacing w:line="244" w:lineRule="auto"/>
        <w:ind w:left="563" w:right="687" w:firstLine="571"/>
        <w:jc w:val="both"/>
        <w:rPr>
          <w:sz w:val="24"/>
        </w:rPr>
      </w:pPr>
      <w:r>
        <w:rPr>
          <w:sz w:val="24"/>
        </w:rPr>
        <w:t>Cam kết sử dụng đất, sử dụng rừng đúng mục đích, chấp hành quy định của pháp luật về đất đai, pháp luật về lâm nghiệp, pháp luật về đất trồng lúa và pháp luật khác có liên quan; nộp tiền sử dụng đất, tiền thuê đất, tiền</w:t>
      </w:r>
      <w:r>
        <w:rPr>
          <w:spacing w:val="-6"/>
          <w:sz w:val="24"/>
        </w:rPr>
        <w:t xml:space="preserve"> </w:t>
      </w:r>
      <w:r>
        <w:rPr>
          <w:sz w:val="24"/>
        </w:rPr>
        <w:t>để nhà nước bổ sun</w:t>
      </w:r>
      <w:r>
        <w:rPr>
          <w:sz w:val="24"/>
        </w:rPr>
        <w:t>g</w:t>
      </w:r>
      <w:r>
        <w:rPr>
          <w:spacing w:val="-6"/>
          <w:sz w:val="24"/>
        </w:rPr>
        <w:t xml:space="preserve"> </w:t>
      </w:r>
      <w:r>
        <w:rPr>
          <w:sz w:val="24"/>
        </w:rPr>
        <w:t>diện</w:t>
      </w:r>
      <w:r>
        <w:rPr>
          <w:spacing w:val="-6"/>
          <w:sz w:val="24"/>
        </w:rPr>
        <w:t xml:space="preserve"> </w:t>
      </w:r>
      <w:r>
        <w:rPr>
          <w:sz w:val="24"/>
        </w:rPr>
        <w:t>tích</w:t>
      </w:r>
      <w:r>
        <w:rPr>
          <w:spacing w:val="-6"/>
          <w:sz w:val="24"/>
        </w:rPr>
        <w:t xml:space="preserve"> </w:t>
      </w:r>
      <w:r>
        <w:rPr>
          <w:sz w:val="24"/>
        </w:rPr>
        <w:t>đất chuyên</w:t>
      </w:r>
      <w:r>
        <w:rPr>
          <w:spacing w:val="-6"/>
          <w:sz w:val="24"/>
        </w:rPr>
        <w:t xml:space="preserve"> </w:t>
      </w:r>
      <w:r>
        <w:rPr>
          <w:sz w:val="24"/>
        </w:rPr>
        <w:t>trồng lúa bị mất hoặc tăng hiệu quả sử dụng</w:t>
      </w:r>
      <w:r>
        <w:rPr>
          <w:spacing w:val="-6"/>
          <w:sz w:val="24"/>
        </w:rPr>
        <w:t xml:space="preserve"> </w:t>
      </w:r>
      <w:r>
        <w:rPr>
          <w:sz w:val="24"/>
        </w:rPr>
        <w:t>đất trồng</w:t>
      </w:r>
      <w:r>
        <w:rPr>
          <w:spacing w:val="-6"/>
          <w:sz w:val="24"/>
        </w:rPr>
        <w:t xml:space="preserve"> </w:t>
      </w:r>
      <w:r>
        <w:rPr>
          <w:sz w:val="24"/>
        </w:rPr>
        <w:t>lúa (nếu</w:t>
      </w:r>
      <w:r>
        <w:rPr>
          <w:spacing w:val="-6"/>
          <w:sz w:val="24"/>
        </w:rPr>
        <w:t xml:space="preserve"> </w:t>
      </w:r>
      <w:r>
        <w:rPr>
          <w:sz w:val="24"/>
        </w:rPr>
        <w:t>có), các nghĩa vụ</w:t>
      </w:r>
      <w:r>
        <w:rPr>
          <w:spacing w:val="-6"/>
          <w:sz w:val="24"/>
        </w:rPr>
        <w:t xml:space="preserve"> </w:t>
      </w:r>
      <w:r>
        <w:rPr>
          <w:sz w:val="24"/>
        </w:rPr>
        <w:t>tài</w:t>
      </w:r>
      <w:r>
        <w:rPr>
          <w:spacing w:val="-11"/>
          <w:sz w:val="24"/>
        </w:rPr>
        <w:t xml:space="preserve"> </w:t>
      </w:r>
      <w:r>
        <w:rPr>
          <w:sz w:val="24"/>
        </w:rPr>
        <w:t>chính</w:t>
      </w:r>
      <w:r>
        <w:rPr>
          <w:spacing w:val="-6"/>
          <w:sz w:val="24"/>
        </w:rPr>
        <w:t xml:space="preserve"> </w:t>
      </w:r>
      <w:r>
        <w:rPr>
          <w:sz w:val="24"/>
        </w:rPr>
        <w:t>khác theo quy định của pháp luật</w:t>
      </w:r>
      <w:r>
        <w:rPr>
          <w:spacing w:val="27"/>
          <w:sz w:val="24"/>
        </w:rPr>
        <w:t xml:space="preserve"> </w:t>
      </w:r>
      <w:r>
        <w:rPr>
          <w:sz w:val="24"/>
        </w:rPr>
        <w:t>(nếu có) đầy</w:t>
      </w:r>
      <w:r>
        <w:rPr>
          <w:spacing w:val="-8"/>
          <w:sz w:val="24"/>
        </w:rPr>
        <w:t xml:space="preserve"> </w:t>
      </w:r>
      <w:r>
        <w:rPr>
          <w:sz w:val="24"/>
        </w:rPr>
        <w:t>đủ, đúng hạn.</w:t>
      </w:r>
    </w:p>
    <w:p w:rsidR="00EE0B03" w:rsidRDefault="00BB6726">
      <w:pPr>
        <w:spacing w:line="273" w:lineRule="exact"/>
        <w:ind w:left="1135"/>
        <w:jc w:val="both"/>
        <w:rPr>
          <w:sz w:val="24"/>
        </w:rPr>
      </w:pPr>
      <w:r>
        <w:rPr>
          <w:sz w:val="24"/>
        </w:rPr>
        <w:t>Các</w:t>
      </w:r>
      <w:r>
        <w:rPr>
          <w:spacing w:val="-11"/>
          <w:sz w:val="24"/>
        </w:rPr>
        <w:t xml:space="preserve"> </w:t>
      </w:r>
      <w:r>
        <w:rPr>
          <w:sz w:val="24"/>
        </w:rPr>
        <w:t>cam</w:t>
      </w:r>
      <w:r>
        <w:rPr>
          <w:spacing w:val="-2"/>
          <w:sz w:val="24"/>
        </w:rPr>
        <w:t xml:space="preserve"> </w:t>
      </w:r>
      <w:r>
        <w:rPr>
          <w:sz w:val="24"/>
        </w:rPr>
        <w:t>kết</w:t>
      </w:r>
      <w:r>
        <w:rPr>
          <w:spacing w:val="-13"/>
          <w:sz w:val="24"/>
        </w:rPr>
        <w:t xml:space="preserve"> </w:t>
      </w:r>
      <w:r>
        <w:rPr>
          <w:sz w:val="24"/>
        </w:rPr>
        <w:t>khác</w:t>
      </w:r>
      <w:r>
        <w:rPr>
          <w:spacing w:val="4"/>
          <w:sz w:val="24"/>
        </w:rPr>
        <w:t xml:space="preserve"> </w:t>
      </w:r>
      <w:r>
        <w:rPr>
          <w:sz w:val="24"/>
        </w:rPr>
        <w:t>(nếu</w:t>
      </w:r>
      <w:r>
        <w:rPr>
          <w:spacing w:val="19"/>
          <w:sz w:val="24"/>
        </w:rPr>
        <w:t xml:space="preserve"> </w:t>
      </w:r>
      <w:r>
        <w:rPr>
          <w:spacing w:val="-2"/>
          <w:sz w:val="24"/>
        </w:rPr>
        <w:t>có):........................................................</w:t>
      </w:r>
      <w:r>
        <w:rPr>
          <w:spacing w:val="-2"/>
          <w:sz w:val="24"/>
        </w:rPr>
        <w:t>........................................</w:t>
      </w:r>
    </w:p>
    <w:p w:rsidR="00EE0B03" w:rsidRDefault="00BB6726">
      <w:pPr>
        <w:pStyle w:val="ListParagraph"/>
        <w:numPr>
          <w:ilvl w:val="0"/>
          <w:numId w:val="91"/>
        </w:numPr>
        <w:tabs>
          <w:tab w:val="left" w:pos="1495"/>
        </w:tabs>
        <w:spacing w:line="267" w:lineRule="exact"/>
        <w:ind w:left="1495" w:hanging="360"/>
        <w:jc w:val="both"/>
        <w:rPr>
          <w:sz w:val="24"/>
        </w:rPr>
      </w:pPr>
      <w:r>
        <w:rPr>
          <w:sz w:val="24"/>
        </w:rPr>
        <w:t>Tài</w:t>
      </w:r>
      <w:r>
        <w:rPr>
          <w:spacing w:val="-15"/>
          <w:sz w:val="24"/>
        </w:rPr>
        <w:t xml:space="preserve"> </w:t>
      </w:r>
      <w:r>
        <w:rPr>
          <w:sz w:val="24"/>
        </w:rPr>
        <w:t>liệu</w:t>
      </w:r>
      <w:r>
        <w:rPr>
          <w:spacing w:val="23"/>
          <w:sz w:val="24"/>
        </w:rPr>
        <w:t xml:space="preserve"> </w:t>
      </w:r>
      <w:r>
        <w:rPr>
          <w:sz w:val="24"/>
        </w:rPr>
        <w:t>gửi</w:t>
      </w:r>
      <w:r>
        <w:rPr>
          <w:spacing w:val="-6"/>
          <w:sz w:val="24"/>
        </w:rPr>
        <w:t xml:space="preserve"> </w:t>
      </w:r>
      <w:r>
        <w:rPr>
          <w:sz w:val="24"/>
        </w:rPr>
        <w:t>kèm</w:t>
      </w:r>
      <w:r>
        <w:rPr>
          <w:spacing w:val="-6"/>
          <w:sz w:val="24"/>
        </w:rPr>
        <w:t xml:space="preserve"> </w:t>
      </w:r>
      <w:r>
        <w:rPr>
          <w:sz w:val="24"/>
        </w:rPr>
        <w:t>(nếu</w:t>
      </w:r>
      <w:r>
        <w:rPr>
          <w:spacing w:val="-1"/>
          <w:sz w:val="24"/>
        </w:rPr>
        <w:t xml:space="preserve"> </w:t>
      </w:r>
      <w:r>
        <w:rPr>
          <w:sz w:val="24"/>
        </w:rPr>
        <w:t>có)</w:t>
      </w:r>
      <w:r>
        <w:rPr>
          <w:spacing w:val="-19"/>
          <w:sz w:val="24"/>
        </w:rPr>
        <w:t xml:space="preserve"> </w:t>
      </w:r>
      <w:r>
        <w:rPr>
          <w:position w:val="7"/>
          <w:sz w:val="16"/>
        </w:rPr>
        <w:t>7</w:t>
      </w:r>
      <w:r>
        <w:rPr>
          <w:spacing w:val="-10"/>
          <w:position w:val="7"/>
          <w:sz w:val="16"/>
        </w:rPr>
        <w:t xml:space="preserve"> </w:t>
      </w:r>
      <w:r>
        <w:rPr>
          <w:spacing w:val="-2"/>
          <w:sz w:val="24"/>
        </w:rPr>
        <w:t>...........................................................................................</w:t>
      </w:r>
    </w:p>
    <w:p w:rsidR="00EE0B03" w:rsidRDefault="00BB6726">
      <w:pPr>
        <w:pStyle w:val="Heading2"/>
        <w:spacing w:line="315" w:lineRule="exact"/>
        <w:ind w:left="3692"/>
        <w:jc w:val="center"/>
        <w:rPr>
          <w:b w:val="0"/>
          <w:position w:val="7"/>
          <w:sz w:val="18"/>
        </w:rPr>
      </w:pPr>
      <w:r>
        <w:t>Người</w:t>
      </w:r>
      <w:r>
        <w:rPr>
          <w:spacing w:val="-22"/>
        </w:rPr>
        <w:t xml:space="preserve"> </w:t>
      </w:r>
      <w:r>
        <w:t>làm</w:t>
      </w:r>
      <w:r>
        <w:rPr>
          <w:spacing w:val="4"/>
        </w:rPr>
        <w:t xml:space="preserve"> </w:t>
      </w:r>
      <w:r>
        <w:rPr>
          <w:spacing w:val="-4"/>
        </w:rPr>
        <w:t>đơn</w:t>
      </w:r>
      <w:r>
        <w:rPr>
          <w:b w:val="0"/>
          <w:spacing w:val="-4"/>
          <w:position w:val="7"/>
          <w:sz w:val="18"/>
        </w:rPr>
        <w:t>8</w:t>
      </w:r>
    </w:p>
    <w:p w:rsidR="00EE0B03" w:rsidRDefault="00BB6726">
      <w:pPr>
        <w:ind w:left="3641"/>
        <w:jc w:val="center"/>
        <w:rPr>
          <w:i/>
          <w:sz w:val="28"/>
        </w:rPr>
      </w:pPr>
      <w:r>
        <w:rPr>
          <w:i/>
          <w:sz w:val="28"/>
        </w:rPr>
        <w:t>(Ký</w:t>
      </w:r>
      <w:r>
        <w:rPr>
          <w:i/>
          <w:spacing w:val="3"/>
          <w:sz w:val="28"/>
        </w:rPr>
        <w:t xml:space="preserve"> </w:t>
      </w:r>
      <w:r>
        <w:rPr>
          <w:i/>
          <w:sz w:val="28"/>
        </w:rPr>
        <w:t>và</w:t>
      </w:r>
      <w:r>
        <w:rPr>
          <w:i/>
          <w:spacing w:val="2"/>
          <w:sz w:val="28"/>
        </w:rPr>
        <w:t xml:space="preserve"> </w:t>
      </w:r>
      <w:r>
        <w:rPr>
          <w:i/>
          <w:sz w:val="28"/>
        </w:rPr>
        <w:t>ghi</w:t>
      </w:r>
      <w:r>
        <w:rPr>
          <w:i/>
          <w:spacing w:val="-27"/>
          <w:sz w:val="28"/>
        </w:rPr>
        <w:t xml:space="preserve"> </w:t>
      </w:r>
      <w:r>
        <w:rPr>
          <w:i/>
          <w:sz w:val="28"/>
        </w:rPr>
        <w:t>rõ</w:t>
      </w:r>
      <w:r>
        <w:rPr>
          <w:i/>
          <w:spacing w:val="18"/>
          <w:sz w:val="28"/>
        </w:rPr>
        <w:t xml:space="preserve"> </w:t>
      </w:r>
      <w:r>
        <w:rPr>
          <w:i/>
          <w:sz w:val="28"/>
        </w:rPr>
        <w:t>họ</w:t>
      </w:r>
      <w:r>
        <w:rPr>
          <w:i/>
          <w:spacing w:val="-14"/>
          <w:sz w:val="28"/>
        </w:rPr>
        <w:t xml:space="preserve"> </w:t>
      </w:r>
      <w:r>
        <w:rPr>
          <w:i/>
          <w:sz w:val="28"/>
        </w:rPr>
        <w:t>tên,</w:t>
      </w:r>
      <w:r>
        <w:rPr>
          <w:i/>
          <w:spacing w:val="-2"/>
          <w:sz w:val="28"/>
        </w:rPr>
        <w:t xml:space="preserve"> </w:t>
      </w:r>
      <w:r>
        <w:rPr>
          <w:i/>
          <w:sz w:val="28"/>
        </w:rPr>
        <w:t>đóng</w:t>
      </w:r>
      <w:r>
        <w:rPr>
          <w:i/>
          <w:spacing w:val="-15"/>
          <w:sz w:val="28"/>
        </w:rPr>
        <w:t xml:space="preserve"> </w:t>
      </w:r>
      <w:r>
        <w:rPr>
          <w:i/>
          <w:sz w:val="28"/>
        </w:rPr>
        <w:t>dấu</w:t>
      </w:r>
      <w:r>
        <w:rPr>
          <w:i/>
          <w:spacing w:val="-14"/>
          <w:sz w:val="28"/>
        </w:rPr>
        <w:t xml:space="preserve"> </w:t>
      </w:r>
      <w:r>
        <w:rPr>
          <w:i/>
          <w:sz w:val="28"/>
        </w:rPr>
        <w:t>nếu</w:t>
      </w:r>
      <w:r>
        <w:rPr>
          <w:i/>
          <w:spacing w:val="1"/>
          <w:sz w:val="28"/>
        </w:rPr>
        <w:t xml:space="preserve"> </w:t>
      </w:r>
      <w:r>
        <w:rPr>
          <w:i/>
          <w:spacing w:val="-5"/>
          <w:sz w:val="28"/>
        </w:rPr>
        <w:t>có)</w:t>
      </w:r>
    </w:p>
    <w:p w:rsidR="00EE0B03" w:rsidRDefault="00EE0B03">
      <w:pPr>
        <w:pStyle w:val="BodyText"/>
        <w:ind w:left="0" w:firstLine="0"/>
        <w:jc w:val="left"/>
        <w:rPr>
          <w:i/>
          <w:sz w:val="20"/>
        </w:rPr>
      </w:pPr>
    </w:p>
    <w:p w:rsidR="00EE0B03" w:rsidRDefault="00BB6726">
      <w:pPr>
        <w:pStyle w:val="BodyText"/>
        <w:spacing w:before="160"/>
        <w:ind w:left="0" w:firstLine="0"/>
        <w:jc w:val="left"/>
        <w:rPr>
          <w:i/>
          <w:sz w:val="20"/>
        </w:rPr>
      </w:pPr>
      <w:r>
        <w:rPr>
          <w:i/>
          <w:noProof/>
          <w:sz w:val="20"/>
          <w:lang w:val="en-US"/>
        </w:rPr>
        <mc:AlternateContent>
          <mc:Choice Requires="wps">
            <w:drawing>
              <wp:anchor distT="0" distB="0" distL="0" distR="0" simplePos="0" relativeHeight="487593984" behindDoc="1" locked="0" layoutInCell="1" allowOverlap="1">
                <wp:simplePos x="0" y="0"/>
                <wp:positionH relativeFrom="page">
                  <wp:posOffset>1077594</wp:posOffset>
                </wp:positionH>
                <wp:positionV relativeFrom="paragraph">
                  <wp:posOffset>263453</wp:posOffset>
                </wp:positionV>
                <wp:extent cx="1831339" cy="952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0.744373pt;width:144.2pt;height:.75pt;mso-position-horizontal-relative:page;mso-position-vertical-relative:paragraph;z-index:-15722496;mso-wrap-distance-left:0;mso-wrap-distance-right:0" id="docshape15" filled="true" fillcolor="#000000" stroked="false">
                <v:fill type="solid"/>
                <w10:wrap type="topAndBottom"/>
              </v:rect>
            </w:pict>
          </mc:Fallback>
        </mc:AlternateContent>
      </w:r>
    </w:p>
    <w:p w:rsidR="00EE0B03" w:rsidRDefault="00BB6726">
      <w:pPr>
        <w:spacing w:before="131"/>
        <w:ind w:left="1135"/>
        <w:rPr>
          <w:sz w:val="19"/>
        </w:rPr>
      </w:pPr>
      <w:r>
        <w:rPr>
          <w:rFonts w:ascii="Calibri" w:hAnsi="Calibri"/>
          <w:position w:val="6"/>
          <w:sz w:val="13"/>
        </w:rPr>
        <w:t>1</w:t>
      </w:r>
      <w:r>
        <w:rPr>
          <w:rFonts w:ascii="Calibri" w:hAnsi="Calibri"/>
          <w:spacing w:val="35"/>
          <w:position w:val="6"/>
          <w:sz w:val="13"/>
        </w:rPr>
        <w:t xml:space="preserve"> </w:t>
      </w:r>
      <w:r>
        <w:rPr>
          <w:sz w:val="19"/>
        </w:rPr>
        <w:t>Giao</w:t>
      </w:r>
      <w:r>
        <w:rPr>
          <w:spacing w:val="76"/>
          <w:sz w:val="19"/>
        </w:rPr>
        <w:t xml:space="preserve"> </w:t>
      </w:r>
      <w:r>
        <w:rPr>
          <w:sz w:val="19"/>
        </w:rPr>
        <w:t>đất;</w:t>
      </w:r>
      <w:r>
        <w:rPr>
          <w:spacing w:val="-2"/>
          <w:sz w:val="19"/>
        </w:rPr>
        <w:t xml:space="preserve"> </w:t>
      </w:r>
      <w:r>
        <w:rPr>
          <w:sz w:val="19"/>
        </w:rPr>
        <w:t>cho</w:t>
      </w:r>
      <w:r>
        <w:rPr>
          <w:spacing w:val="19"/>
          <w:sz w:val="19"/>
        </w:rPr>
        <w:t xml:space="preserve"> </w:t>
      </w:r>
      <w:r>
        <w:rPr>
          <w:sz w:val="19"/>
        </w:rPr>
        <w:t>thuê</w:t>
      </w:r>
      <w:r>
        <w:rPr>
          <w:spacing w:val="-6"/>
          <w:sz w:val="19"/>
        </w:rPr>
        <w:t xml:space="preserve"> </w:t>
      </w:r>
      <w:r>
        <w:rPr>
          <w:sz w:val="19"/>
        </w:rPr>
        <w:t>đất;</w:t>
      </w:r>
      <w:r>
        <w:rPr>
          <w:spacing w:val="-2"/>
          <w:sz w:val="19"/>
        </w:rPr>
        <w:t xml:space="preserve"> </w:t>
      </w:r>
      <w:r>
        <w:rPr>
          <w:sz w:val="19"/>
        </w:rPr>
        <w:t>giao</w:t>
      </w:r>
      <w:r>
        <w:rPr>
          <w:spacing w:val="22"/>
          <w:sz w:val="19"/>
        </w:rPr>
        <w:t xml:space="preserve"> </w:t>
      </w:r>
      <w:r>
        <w:rPr>
          <w:sz w:val="19"/>
        </w:rPr>
        <w:t>đất</w:t>
      </w:r>
      <w:r>
        <w:rPr>
          <w:spacing w:val="17"/>
          <w:sz w:val="19"/>
        </w:rPr>
        <w:t xml:space="preserve"> </w:t>
      </w:r>
      <w:r>
        <w:rPr>
          <w:sz w:val="19"/>
        </w:rPr>
        <w:t>và</w:t>
      </w:r>
      <w:r>
        <w:rPr>
          <w:spacing w:val="13"/>
          <w:sz w:val="19"/>
        </w:rPr>
        <w:t xml:space="preserve"> </w:t>
      </w:r>
      <w:r>
        <w:rPr>
          <w:sz w:val="19"/>
        </w:rPr>
        <w:t>giao</w:t>
      </w:r>
      <w:r>
        <w:rPr>
          <w:spacing w:val="19"/>
          <w:sz w:val="19"/>
        </w:rPr>
        <w:t xml:space="preserve"> </w:t>
      </w:r>
      <w:r>
        <w:rPr>
          <w:sz w:val="19"/>
        </w:rPr>
        <w:t>rừng;</w:t>
      </w:r>
      <w:r>
        <w:rPr>
          <w:spacing w:val="17"/>
          <w:sz w:val="19"/>
        </w:rPr>
        <w:t xml:space="preserve"> </w:t>
      </w:r>
      <w:r>
        <w:rPr>
          <w:sz w:val="19"/>
        </w:rPr>
        <w:t>cho</w:t>
      </w:r>
      <w:r>
        <w:rPr>
          <w:spacing w:val="19"/>
          <w:sz w:val="19"/>
        </w:rPr>
        <w:t xml:space="preserve"> </w:t>
      </w:r>
      <w:r>
        <w:rPr>
          <w:sz w:val="19"/>
        </w:rPr>
        <w:t>thuê</w:t>
      </w:r>
      <w:r>
        <w:rPr>
          <w:spacing w:val="-6"/>
          <w:sz w:val="19"/>
        </w:rPr>
        <w:t xml:space="preserve"> </w:t>
      </w:r>
      <w:r>
        <w:rPr>
          <w:sz w:val="19"/>
        </w:rPr>
        <w:t>đất</w:t>
      </w:r>
      <w:r>
        <w:rPr>
          <w:spacing w:val="18"/>
          <w:sz w:val="19"/>
        </w:rPr>
        <w:t xml:space="preserve"> </w:t>
      </w:r>
      <w:r>
        <w:rPr>
          <w:sz w:val="19"/>
        </w:rPr>
        <w:t>và</w:t>
      </w:r>
      <w:r>
        <w:rPr>
          <w:spacing w:val="13"/>
          <w:sz w:val="19"/>
        </w:rPr>
        <w:t xml:space="preserve"> </w:t>
      </w:r>
      <w:r>
        <w:rPr>
          <w:sz w:val="19"/>
        </w:rPr>
        <w:t>cho</w:t>
      </w:r>
      <w:r>
        <w:rPr>
          <w:spacing w:val="-1"/>
          <w:sz w:val="19"/>
        </w:rPr>
        <w:t xml:space="preserve"> </w:t>
      </w:r>
      <w:r>
        <w:rPr>
          <w:sz w:val="19"/>
        </w:rPr>
        <w:t>thuê</w:t>
      </w:r>
      <w:r>
        <w:rPr>
          <w:spacing w:val="19"/>
          <w:sz w:val="19"/>
        </w:rPr>
        <w:t xml:space="preserve"> </w:t>
      </w:r>
      <w:r>
        <w:rPr>
          <w:spacing w:val="-2"/>
          <w:sz w:val="19"/>
        </w:rPr>
        <w:t>rừng.</w:t>
      </w:r>
    </w:p>
    <w:p w:rsidR="00EE0B03" w:rsidRDefault="00BB6726">
      <w:pPr>
        <w:spacing w:before="18" w:line="264" w:lineRule="auto"/>
        <w:ind w:left="563" w:right="740" w:firstLine="571"/>
        <w:rPr>
          <w:sz w:val="19"/>
        </w:rPr>
      </w:pPr>
      <w:r>
        <w:rPr>
          <w:position w:val="6"/>
          <w:sz w:val="13"/>
        </w:rPr>
        <w:t>2</w:t>
      </w:r>
      <w:r>
        <w:rPr>
          <w:spacing w:val="34"/>
          <w:position w:val="6"/>
          <w:sz w:val="13"/>
        </w:rPr>
        <w:t xml:space="preserve"> </w:t>
      </w:r>
      <w:r>
        <w:rPr>
          <w:sz w:val="19"/>
        </w:rPr>
        <w:t>UBND/Chủ</w:t>
      </w:r>
      <w:r>
        <w:rPr>
          <w:spacing w:val="80"/>
          <w:sz w:val="19"/>
        </w:rPr>
        <w:t xml:space="preserve"> </w:t>
      </w:r>
      <w:r>
        <w:rPr>
          <w:sz w:val="19"/>
        </w:rPr>
        <w:t>tịch</w:t>
      </w:r>
      <w:r>
        <w:rPr>
          <w:spacing w:val="39"/>
          <w:sz w:val="19"/>
        </w:rPr>
        <w:t xml:space="preserve"> </w:t>
      </w:r>
      <w:r>
        <w:rPr>
          <w:sz w:val="19"/>
        </w:rPr>
        <w:t>UBND</w:t>
      </w:r>
      <w:r>
        <w:rPr>
          <w:spacing w:val="40"/>
          <w:sz w:val="19"/>
        </w:rPr>
        <w:t xml:space="preserve"> </w:t>
      </w:r>
      <w:r>
        <w:rPr>
          <w:sz w:val="19"/>
        </w:rPr>
        <w:t>cấp</w:t>
      </w:r>
      <w:r>
        <w:rPr>
          <w:spacing w:val="19"/>
          <w:sz w:val="19"/>
        </w:rPr>
        <w:t xml:space="preserve"> </w:t>
      </w:r>
      <w:r>
        <w:rPr>
          <w:sz w:val="19"/>
        </w:rPr>
        <w:t>có</w:t>
      </w:r>
      <w:r>
        <w:rPr>
          <w:spacing w:val="19"/>
          <w:sz w:val="19"/>
        </w:rPr>
        <w:t xml:space="preserve"> </w:t>
      </w:r>
      <w:r>
        <w:rPr>
          <w:sz w:val="19"/>
        </w:rPr>
        <w:t>thẩm quyền giao</w:t>
      </w:r>
      <w:r>
        <w:rPr>
          <w:spacing w:val="19"/>
          <w:sz w:val="19"/>
        </w:rPr>
        <w:t xml:space="preserve"> </w:t>
      </w:r>
      <w:r>
        <w:rPr>
          <w:sz w:val="19"/>
        </w:rPr>
        <w:t>đất;</w:t>
      </w:r>
      <w:r>
        <w:rPr>
          <w:spacing w:val="-2"/>
          <w:sz w:val="19"/>
        </w:rPr>
        <w:t xml:space="preserve"> </w:t>
      </w:r>
      <w:r>
        <w:rPr>
          <w:sz w:val="19"/>
        </w:rPr>
        <w:t>cho</w:t>
      </w:r>
      <w:r>
        <w:rPr>
          <w:spacing w:val="19"/>
          <w:sz w:val="19"/>
        </w:rPr>
        <w:t xml:space="preserve"> </w:t>
      </w:r>
      <w:r>
        <w:rPr>
          <w:sz w:val="19"/>
        </w:rPr>
        <w:t>thuê</w:t>
      </w:r>
      <w:r>
        <w:rPr>
          <w:spacing w:val="-5"/>
          <w:sz w:val="19"/>
        </w:rPr>
        <w:t xml:space="preserve"> </w:t>
      </w:r>
      <w:r>
        <w:rPr>
          <w:sz w:val="19"/>
        </w:rPr>
        <w:t>đất;</w:t>
      </w:r>
      <w:r>
        <w:rPr>
          <w:spacing w:val="-2"/>
          <w:sz w:val="19"/>
        </w:rPr>
        <w:t xml:space="preserve"> </w:t>
      </w:r>
      <w:r>
        <w:rPr>
          <w:sz w:val="19"/>
        </w:rPr>
        <w:t>giao</w:t>
      </w:r>
      <w:r>
        <w:rPr>
          <w:spacing w:val="39"/>
          <w:sz w:val="19"/>
        </w:rPr>
        <w:t xml:space="preserve"> </w:t>
      </w:r>
      <w:r>
        <w:rPr>
          <w:sz w:val="19"/>
        </w:rPr>
        <w:t>đất</w:t>
      </w:r>
      <w:r>
        <w:rPr>
          <w:spacing w:val="-2"/>
          <w:sz w:val="19"/>
        </w:rPr>
        <w:t xml:space="preserve"> </w:t>
      </w:r>
      <w:r>
        <w:rPr>
          <w:sz w:val="19"/>
        </w:rPr>
        <w:t>và</w:t>
      </w:r>
      <w:r>
        <w:rPr>
          <w:spacing w:val="14"/>
          <w:sz w:val="19"/>
        </w:rPr>
        <w:t xml:space="preserve"> </w:t>
      </w:r>
      <w:r>
        <w:rPr>
          <w:sz w:val="19"/>
        </w:rPr>
        <w:t>giao</w:t>
      </w:r>
      <w:r>
        <w:rPr>
          <w:spacing w:val="39"/>
          <w:sz w:val="19"/>
        </w:rPr>
        <w:t xml:space="preserve"> </w:t>
      </w:r>
      <w:r>
        <w:rPr>
          <w:sz w:val="19"/>
        </w:rPr>
        <w:t>rừng;</w:t>
      </w:r>
      <w:r>
        <w:rPr>
          <w:spacing w:val="18"/>
          <w:sz w:val="19"/>
        </w:rPr>
        <w:t xml:space="preserve"> </w:t>
      </w:r>
      <w:r>
        <w:rPr>
          <w:sz w:val="19"/>
        </w:rPr>
        <w:t>cho thuê</w:t>
      </w:r>
      <w:r>
        <w:rPr>
          <w:spacing w:val="14"/>
          <w:sz w:val="19"/>
        </w:rPr>
        <w:t xml:space="preserve"> </w:t>
      </w:r>
      <w:r>
        <w:rPr>
          <w:sz w:val="19"/>
        </w:rPr>
        <w:t>đất</w:t>
      </w:r>
      <w:r>
        <w:rPr>
          <w:spacing w:val="-2"/>
          <w:sz w:val="19"/>
        </w:rPr>
        <w:t xml:space="preserve"> </w:t>
      </w:r>
      <w:r>
        <w:rPr>
          <w:sz w:val="19"/>
        </w:rPr>
        <w:t>và cho thuê rừng.</w:t>
      </w:r>
    </w:p>
    <w:p w:rsidR="00EE0B03" w:rsidRDefault="00BB6726">
      <w:pPr>
        <w:spacing w:line="264" w:lineRule="auto"/>
        <w:ind w:left="563" w:right="792" w:firstLine="571"/>
        <w:rPr>
          <w:sz w:val="19"/>
        </w:rPr>
      </w:pPr>
      <w:r>
        <w:rPr>
          <w:position w:val="6"/>
          <w:sz w:val="13"/>
        </w:rPr>
        <w:t>3</w:t>
      </w:r>
      <w:r>
        <w:rPr>
          <w:spacing w:val="40"/>
          <w:position w:val="6"/>
          <w:sz w:val="13"/>
        </w:rPr>
        <w:t xml:space="preserve"> </w:t>
      </w:r>
      <w:r>
        <w:rPr>
          <w:sz w:val="19"/>
        </w:rPr>
        <w:t>Đối với cá nhân,</w:t>
      </w:r>
      <w:r>
        <w:rPr>
          <w:spacing w:val="-11"/>
          <w:sz w:val="19"/>
        </w:rPr>
        <w:t xml:space="preserve"> </w:t>
      </w:r>
      <w:r>
        <w:rPr>
          <w:sz w:val="19"/>
        </w:rPr>
        <w:t>người</w:t>
      </w:r>
      <w:r>
        <w:rPr>
          <w:spacing w:val="-18"/>
          <w:sz w:val="19"/>
        </w:rPr>
        <w:t xml:space="preserve"> </w:t>
      </w:r>
      <w:r>
        <w:rPr>
          <w:sz w:val="19"/>
        </w:rPr>
        <w:t>đại</w:t>
      </w:r>
      <w:r>
        <w:rPr>
          <w:spacing w:val="-18"/>
          <w:sz w:val="19"/>
        </w:rPr>
        <w:t xml:space="preserve"> </w:t>
      </w:r>
      <w:r>
        <w:rPr>
          <w:sz w:val="19"/>
        </w:rPr>
        <w:t>diện thì</w:t>
      </w:r>
      <w:r>
        <w:rPr>
          <w:spacing w:val="-18"/>
          <w:sz w:val="19"/>
        </w:rPr>
        <w:t xml:space="preserve"> </w:t>
      </w:r>
      <w:r>
        <w:rPr>
          <w:sz w:val="19"/>
        </w:rPr>
        <w:t>ghi rõ họ tên và thông tin về số,</w:t>
      </w:r>
      <w:r>
        <w:rPr>
          <w:spacing w:val="-11"/>
          <w:sz w:val="19"/>
        </w:rPr>
        <w:t xml:space="preserve"> </w:t>
      </w:r>
      <w:r>
        <w:rPr>
          <w:sz w:val="19"/>
        </w:rPr>
        <w:t>ngày/tháng/năm,</w:t>
      </w:r>
      <w:r>
        <w:rPr>
          <w:spacing w:val="-11"/>
          <w:sz w:val="19"/>
        </w:rPr>
        <w:t xml:space="preserve"> </w:t>
      </w:r>
      <w:r>
        <w:rPr>
          <w:sz w:val="19"/>
        </w:rPr>
        <w:t>cơ</w:t>
      </w:r>
      <w:r>
        <w:rPr>
          <w:spacing w:val="-2"/>
          <w:sz w:val="19"/>
        </w:rPr>
        <w:t xml:space="preserve"> </w:t>
      </w:r>
      <w:r>
        <w:rPr>
          <w:sz w:val="19"/>
        </w:rPr>
        <w:t>quan cấp Căn cước công dân hoặc sốđịnh danh hoặc Hộ chiếu…; đối</w:t>
      </w:r>
      <w:r>
        <w:rPr>
          <w:spacing w:val="-15"/>
          <w:sz w:val="19"/>
        </w:rPr>
        <w:t xml:space="preserve"> </w:t>
      </w:r>
      <w:r>
        <w:rPr>
          <w:sz w:val="19"/>
        </w:rPr>
        <w:t>với</w:t>
      </w:r>
      <w:r>
        <w:rPr>
          <w:spacing w:val="-15"/>
          <w:sz w:val="19"/>
        </w:rPr>
        <w:t xml:space="preserve"> </w:t>
      </w:r>
      <w:r>
        <w:rPr>
          <w:sz w:val="19"/>
        </w:rPr>
        <w:t>tổ chức thì</w:t>
      </w:r>
      <w:r>
        <w:rPr>
          <w:spacing w:val="-15"/>
          <w:sz w:val="19"/>
        </w:rPr>
        <w:t xml:space="preserve"> </w:t>
      </w:r>
      <w:r>
        <w:rPr>
          <w:sz w:val="19"/>
        </w:rPr>
        <w:t>ghi</w:t>
      </w:r>
      <w:r>
        <w:rPr>
          <w:spacing w:val="-15"/>
          <w:sz w:val="19"/>
        </w:rPr>
        <w:t xml:space="preserve"> </w:t>
      </w:r>
      <w:r>
        <w:rPr>
          <w:sz w:val="19"/>
        </w:rPr>
        <w:t>rõ</w:t>
      </w:r>
      <w:r>
        <w:rPr>
          <w:spacing w:val="35"/>
          <w:sz w:val="19"/>
        </w:rPr>
        <w:t xml:space="preserve"> </w:t>
      </w:r>
      <w:r>
        <w:rPr>
          <w:sz w:val="19"/>
        </w:rPr>
        <w:t>thông tin như</w:t>
      </w:r>
      <w:r>
        <w:rPr>
          <w:spacing w:val="-2"/>
          <w:sz w:val="19"/>
        </w:rPr>
        <w:t xml:space="preserve"> </w:t>
      </w:r>
      <w:r>
        <w:rPr>
          <w:sz w:val="19"/>
        </w:rPr>
        <w:t>trong</w:t>
      </w:r>
      <w:r>
        <w:rPr>
          <w:spacing w:val="-12"/>
          <w:sz w:val="19"/>
        </w:rPr>
        <w:t xml:space="preserve"> </w:t>
      </w:r>
      <w:r>
        <w:rPr>
          <w:sz w:val="19"/>
        </w:rPr>
        <w:t>Quyết</w:t>
      </w:r>
      <w:r>
        <w:rPr>
          <w:spacing w:val="-15"/>
          <w:sz w:val="19"/>
        </w:rPr>
        <w:t xml:space="preserve"> </w:t>
      </w:r>
      <w:r>
        <w:rPr>
          <w:sz w:val="19"/>
        </w:rPr>
        <w:t>định thành</w:t>
      </w:r>
      <w:r>
        <w:rPr>
          <w:spacing w:val="-12"/>
          <w:sz w:val="19"/>
        </w:rPr>
        <w:t xml:space="preserve"> </w:t>
      </w:r>
      <w:r>
        <w:rPr>
          <w:sz w:val="19"/>
        </w:rPr>
        <w:t>lập cơ quan,</w:t>
      </w:r>
      <w:r>
        <w:rPr>
          <w:spacing w:val="-2"/>
          <w:sz w:val="19"/>
        </w:rPr>
        <w:t xml:space="preserve"> </w:t>
      </w:r>
      <w:r>
        <w:rPr>
          <w:sz w:val="19"/>
        </w:rPr>
        <w:t>tổ chức sự nghiệp/văn</w:t>
      </w:r>
      <w:r>
        <w:rPr>
          <w:spacing w:val="-8"/>
          <w:sz w:val="19"/>
        </w:rPr>
        <w:t xml:space="preserve"> </w:t>
      </w:r>
      <w:r>
        <w:rPr>
          <w:sz w:val="19"/>
        </w:rPr>
        <w:t>bản công nhận tổ chức</w:t>
      </w:r>
      <w:r>
        <w:rPr>
          <w:spacing w:val="-15"/>
          <w:sz w:val="19"/>
        </w:rPr>
        <w:t xml:space="preserve"> </w:t>
      </w:r>
      <w:r>
        <w:rPr>
          <w:sz w:val="19"/>
        </w:rPr>
        <w:t>tôn giáo/đăng ký kinh doanh/Giấy chứng nhận</w:t>
      </w:r>
      <w:r>
        <w:rPr>
          <w:spacing w:val="-8"/>
          <w:sz w:val="19"/>
        </w:rPr>
        <w:t xml:space="preserve"> </w:t>
      </w:r>
      <w:r>
        <w:rPr>
          <w:sz w:val="19"/>
        </w:rPr>
        <w:t>đầu tư đối</w:t>
      </w:r>
      <w:r>
        <w:rPr>
          <w:spacing w:val="-11"/>
          <w:sz w:val="19"/>
        </w:rPr>
        <w:t xml:space="preserve"> </w:t>
      </w:r>
      <w:r>
        <w:rPr>
          <w:sz w:val="19"/>
        </w:rPr>
        <w:t>với doanh nghiệp/tổc</w:t>
      </w:r>
      <w:r>
        <w:rPr>
          <w:sz w:val="19"/>
        </w:rPr>
        <w:t>hức kinh tế…</w:t>
      </w:r>
    </w:p>
    <w:p w:rsidR="00EE0B03" w:rsidRDefault="00BB6726">
      <w:pPr>
        <w:spacing w:line="264" w:lineRule="auto"/>
        <w:ind w:left="563" w:right="774" w:firstLine="571"/>
        <w:rPr>
          <w:sz w:val="19"/>
        </w:rPr>
      </w:pPr>
      <w:r>
        <w:rPr>
          <w:position w:val="6"/>
          <w:sz w:val="13"/>
        </w:rPr>
        <w:t>4</w:t>
      </w:r>
      <w:r>
        <w:rPr>
          <w:spacing w:val="40"/>
          <w:position w:val="6"/>
          <w:sz w:val="13"/>
        </w:rPr>
        <w:t xml:space="preserve"> </w:t>
      </w:r>
      <w:r>
        <w:rPr>
          <w:sz w:val="19"/>
        </w:rPr>
        <w:t>Trường</w:t>
      </w:r>
      <w:r>
        <w:rPr>
          <w:spacing w:val="40"/>
          <w:sz w:val="19"/>
        </w:rPr>
        <w:t xml:space="preserve"> </w:t>
      </w:r>
      <w:r>
        <w:rPr>
          <w:sz w:val="19"/>
        </w:rPr>
        <w:t>hợp</w:t>
      </w:r>
      <w:r>
        <w:rPr>
          <w:spacing w:val="34"/>
          <w:sz w:val="19"/>
        </w:rPr>
        <w:t xml:space="preserve"> </w:t>
      </w:r>
      <w:r>
        <w:rPr>
          <w:sz w:val="19"/>
        </w:rPr>
        <w:t>đã</w:t>
      </w:r>
      <w:r>
        <w:rPr>
          <w:spacing w:val="28"/>
          <w:sz w:val="19"/>
        </w:rPr>
        <w:t xml:space="preserve"> </w:t>
      </w:r>
      <w:r>
        <w:rPr>
          <w:sz w:val="19"/>
        </w:rPr>
        <w:t>được</w:t>
      </w:r>
      <w:r>
        <w:rPr>
          <w:spacing w:val="28"/>
          <w:sz w:val="19"/>
        </w:rPr>
        <w:t xml:space="preserve"> </w:t>
      </w:r>
      <w:r>
        <w:rPr>
          <w:sz w:val="19"/>
        </w:rPr>
        <w:t>cấp</w:t>
      </w:r>
      <w:r>
        <w:rPr>
          <w:spacing w:val="36"/>
          <w:sz w:val="19"/>
        </w:rPr>
        <w:t xml:space="preserve"> </w:t>
      </w:r>
      <w:r>
        <w:rPr>
          <w:sz w:val="19"/>
        </w:rPr>
        <w:t>giấy</w:t>
      </w:r>
      <w:r>
        <w:rPr>
          <w:spacing w:val="34"/>
          <w:sz w:val="19"/>
        </w:rPr>
        <w:t xml:space="preserve"> </w:t>
      </w:r>
      <w:r>
        <w:rPr>
          <w:sz w:val="19"/>
        </w:rPr>
        <w:t>chứng nhận</w:t>
      </w:r>
      <w:r>
        <w:rPr>
          <w:spacing w:val="34"/>
          <w:sz w:val="19"/>
        </w:rPr>
        <w:t xml:space="preserve"> </w:t>
      </w:r>
      <w:r>
        <w:rPr>
          <w:sz w:val="19"/>
        </w:rPr>
        <w:t>đầu tư/quyết định,</w:t>
      </w:r>
      <w:r>
        <w:rPr>
          <w:spacing w:val="17"/>
          <w:sz w:val="19"/>
        </w:rPr>
        <w:t xml:space="preserve"> </w:t>
      </w:r>
      <w:r>
        <w:rPr>
          <w:sz w:val="19"/>
        </w:rPr>
        <w:t>chấp</w:t>
      </w:r>
      <w:r>
        <w:rPr>
          <w:spacing w:val="34"/>
          <w:sz w:val="19"/>
        </w:rPr>
        <w:t xml:space="preserve"> </w:t>
      </w:r>
      <w:r>
        <w:rPr>
          <w:sz w:val="19"/>
        </w:rPr>
        <w:t>thuận chủ</w:t>
      </w:r>
      <w:r>
        <w:rPr>
          <w:spacing w:val="12"/>
          <w:sz w:val="19"/>
        </w:rPr>
        <w:t xml:space="preserve"> </w:t>
      </w:r>
      <w:r>
        <w:rPr>
          <w:sz w:val="19"/>
        </w:rPr>
        <w:t>trương</w:t>
      </w:r>
      <w:r>
        <w:rPr>
          <w:spacing w:val="34"/>
          <w:sz w:val="19"/>
        </w:rPr>
        <w:t xml:space="preserve"> </w:t>
      </w:r>
      <w:r>
        <w:rPr>
          <w:sz w:val="19"/>
        </w:rPr>
        <w:t>đầu</w:t>
      </w:r>
      <w:r>
        <w:rPr>
          <w:spacing w:val="34"/>
          <w:sz w:val="19"/>
        </w:rPr>
        <w:t xml:space="preserve"> </w:t>
      </w:r>
      <w:r>
        <w:rPr>
          <w:sz w:val="19"/>
        </w:rPr>
        <w:t>tư/quyết định dự</w:t>
      </w:r>
      <w:r>
        <w:rPr>
          <w:spacing w:val="10"/>
          <w:sz w:val="19"/>
        </w:rPr>
        <w:t xml:space="preserve"> </w:t>
      </w:r>
      <w:r>
        <w:rPr>
          <w:sz w:val="19"/>
        </w:rPr>
        <w:t>án…</w:t>
      </w:r>
      <w:r>
        <w:rPr>
          <w:spacing w:val="31"/>
          <w:sz w:val="19"/>
        </w:rPr>
        <w:t xml:space="preserve"> </w:t>
      </w:r>
      <w:r>
        <w:rPr>
          <w:sz w:val="19"/>
        </w:rPr>
        <w:t>thì</w:t>
      </w:r>
      <w:r>
        <w:rPr>
          <w:spacing w:val="-1"/>
          <w:sz w:val="19"/>
        </w:rPr>
        <w:t xml:space="preserve"> </w:t>
      </w:r>
      <w:r>
        <w:rPr>
          <w:sz w:val="19"/>
        </w:rPr>
        <w:t>ghi</w:t>
      </w:r>
      <w:r>
        <w:rPr>
          <w:spacing w:val="-1"/>
          <w:sz w:val="19"/>
        </w:rPr>
        <w:t xml:space="preserve"> </w:t>
      </w:r>
      <w:r>
        <w:rPr>
          <w:sz w:val="19"/>
        </w:rPr>
        <w:t>rõ</w:t>
      </w:r>
      <w:r>
        <w:rPr>
          <w:spacing w:val="40"/>
          <w:sz w:val="19"/>
        </w:rPr>
        <w:t xml:space="preserve"> </w:t>
      </w:r>
      <w:r>
        <w:rPr>
          <w:sz w:val="19"/>
        </w:rPr>
        <w:t>mục</w:t>
      </w:r>
      <w:r>
        <w:rPr>
          <w:spacing w:val="35"/>
          <w:sz w:val="19"/>
        </w:rPr>
        <w:t xml:space="preserve"> </w:t>
      </w:r>
      <w:r>
        <w:rPr>
          <w:sz w:val="19"/>
        </w:rPr>
        <w:t>đích</w:t>
      </w:r>
      <w:r>
        <w:rPr>
          <w:spacing w:val="20"/>
          <w:sz w:val="19"/>
        </w:rPr>
        <w:t xml:space="preserve"> </w:t>
      </w:r>
      <w:r>
        <w:rPr>
          <w:sz w:val="19"/>
        </w:rPr>
        <w:t>sử</w:t>
      </w:r>
      <w:r>
        <w:rPr>
          <w:spacing w:val="11"/>
          <w:sz w:val="19"/>
        </w:rPr>
        <w:t xml:space="preserve"> </w:t>
      </w:r>
      <w:r>
        <w:rPr>
          <w:sz w:val="19"/>
        </w:rPr>
        <w:t>dụng đất</w:t>
      </w:r>
      <w:r>
        <w:rPr>
          <w:spacing w:val="19"/>
          <w:sz w:val="19"/>
        </w:rPr>
        <w:t xml:space="preserve"> </w:t>
      </w:r>
      <w:r>
        <w:rPr>
          <w:sz w:val="19"/>
        </w:rPr>
        <w:t>để</w:t>
      </w:r>
      <w:r>
        <w:rPr>
          <w:spacing w:val="15"/>
          <w:sz w:val="19"/>
        </w:rPr>
        <w:t xml:space="preserve"> </w:t>
      </w:r>
      <w:r>
        <w:rPr>
          <w:sz w:val="19"/>
        </w:rPr>
        <w:t>thực</w:t>
      </w:r>
      <w:r>
        <w:rPr>
          <w:spacing w:val="15"/>
          <w:sz w:val="19"/>
        </w:rPr>
        <w:t xml:space="preserve"> </w:t>
      </w:r>
      <w:r>
        <w:rPr>
          <w:sz w:val="19"/>
        </w:rPr>
        <w:t>hiện</w:t>
      </w:r>
      <w:r>
        <w:rPr>
          <w:spacing w:val="20"/>
          <w:sz w:val="19"/>
        </w:rPr>
        <w:t xml:space="preserve"> </w:t>
      </w:r>
      <w:r>
        <w:rPr>
          <w:sz w:val="19"/>
        </w:rPr>
        <w:t>dự</w:t>
      </w:r>
      <w:r>
        <w:rPr>
          <w:spacing w:val="11"/>
          <w:sz w:val="19"/>
        </w:rPr>
        <w:t xml:space="preserve"> </w:t>
      </w:r>
      <w:r>
        <w:rPr>
          <w:sz w:val="19"/>
        </w:rPr>
        <w:t>án</w:t>
      </w:r>
      <w:r>
        <w:rPr>
          <w:spacing w:val="20"/>
          <w:sz w:val="19"/>
        </w:rPr>
        <w:t xml:space="preserve"> </w:t>
      </w:r>
      <w:r>
        <w:rPr>
          <w:sz w:val="19"/>
        </w:rPr>
        <w:t>đầu</w:t>
      </w:r>
      <w:r>
        <w:rPr>
          <w:spacing w:val="20"/>
          <w:sz w:val="19"/>
        </w:rPr>
        <w:t xml:space="preserve"> </w:t>
      </w:r>
      <w:r>
        <w:rPr>
          <w:sz w:val="19"/>
        </w:rPr>
        <w:t>tư</w:t>
      </w:r>
      <w:r>
        <w:rPr>
          <w:spacing w:val="10"/>
          <w:sz w:val="19"/>
        </w:rPr>
        <w:t xml:space="preserve"> </w:t>
      </w:r>
      <w:r>
        <w:rPr>
          <w:sz w:val="19"/>
        </w:rPr>
        <w:t>theo giấy</w:t>
      </w:r>
      <w:r>
        <w:rPr>
          <w:spacing w:val="20"/>
          <w:sz w:val="19"/>
        </w:rPr>
        <w:t xml:space="preserve"> </w:t>
      </w:r>
      <w:r>
        <w:rPr>
          <w:sz w:val="19"/>
        </w:rPr>
        <w:t>tờ</w:t>
      </w:r>
      <w:r>
        <w:rPr>
          <w:spacing w:val="34"/>
          <w:sz w:val="19"/>
        </w:rPr>
        <w:t xml:space="preserve"> </w:t>
      </w:r>
      <w:r>
        <w:rPr>
          <w:sz w:val="19"/>
        </w:rPr>
        <w:t>đã</w:t>
      </w:r>
      <w:r>
        <w:rPr>
          <w:spacing w:val="-5"/>
          <w:sz w:val="19"/>
        </w:rPr>
        <w:t xml:space="preserve"> </w:t>
      </w:r>
      <w:r>
        <w:rPr>
          <w:sz w:val="19"/>
        </w:rPr>
        <w:t>cấp.</w:t>
      </w:r>
      <w:r>
        <w:rPr>
          <w:spacing w:val="26"/>
          <w:sz w:val="19"/>
        </w:rPr>
        <w:t xml:space="preserve"> </w:t>
      </w:r>
      <w:r>
        <w:rPr>
          <w:sz w:val="19"/>
        </w:rPr>
        <w:t>Trường</w:t>
      </w:r>
      <w:r>
        <w:rPr>
          <w:spacing w:val="20"/>
          <w:sz w:val="19"/>
        </w:rPr>
        <w:t xml:space="preserve"> </w:t>
      </w:r>
      <w:r>
        <w:rPr>
          <w:sz w:val="19"/>
        </w:rPr>
        <w:t>hợp</w:t>
      </w:r>
      <w:r>
        <w:rPr>
          <w:spacing w:val="20"/>
          <w:sz w:val="19"/>
        </w:rPr>
        <w:t xml:space="preserve"> </w:t>
      </w:r>
      <w:r>
        <w:rPr>
          <w:sz w:val="19"/>
        </w:rPr>
        <w:t>đề</w:t>
      </w:r>
      <w:r>
        <w:rPr>
          <w:spacing w:val="15"/>
          <w:sz w:val="19"/>
        </w:rPr>
        <w:t xml:space="preserve"> </w:t>
      </w:r>
      <w:r>
        <w:rPr>
          <w:sz w:val="19"/>
        </w:rPr>
        <w:t>nghị</w:t>
      </w:r>
      <w:r>
        <w:rPr>
          <w:spacing w:val="-1"/>
          <w:sz w:val="19"/>
        </w:rPr>
        <w:t xml:space="preserve"> </w:t>
      </w:r>
      <w:r>
        <w:rPr>
          <w:sz w:val="19"/>
        </w:rPr>
        <w:t>giao đất</w:t>
      </w:r>
      <w:r>
        <w:rPr>
          <w:spacing w:val="23"/>
          <w:sz w:val="19"/>
        </w:rPr>
        <w:t xml:space="preserve"> </w:t>
      </w:r>
      <w:r>
        <w:rPr>
          <w:sz w:val="19"/>
        </w:rPr>
        <w:t>xây</w:t>
      </w:r>
      <w:r>
        <w:rPr>
          <w:spacing w:val="40"/>
          <w:sz w:val="19"/>
        </w:rPr>
        <w:t xml:space="preserve"> </w:t>
      </w:r>
      <w:r>
        <w:rPr>
          <w:sz w:val="19"/>
        </w:rPr>
        <w:t>dựng</w:t>
      </w:r>
      <w:r>
        <w:rPr>
          <w:spacing w:val="25"/>
          <w:sz w:val="19"/>
        </w:rPr>
        <w:t xml:space="preserve"> </w:t>
      </w:r>
      <w:r>
        <w:rPr>
          <w:sz w:val="19"/>
        </w:rPr>
        <w:t>công trình</w:t>
      </w:r>
      <w:r>
        <w:rPr>
          <w:spacing w:val="40"/>
          <w:sz w:val="19"/>
        </w:rPr>
        <w:t xml:space="preserve"> </w:t>
      </w:r>
      <w:r>
        <w:rPr>
          <w:sz w:val="19"/>
        </w:rPr>
        <w:t>ngầm</w:t>
      </w:r>
      <w:r>
        <w:rPr>
          <w:spacing w:val="12"/>
          <w:sz w:val="19"/>
        </w:rPr>
        <w:t xml:space="preserve"> </w:t>
      </w:r>
      <w:r>
        <w:rPr>
          <w:sz w:val="19"/>
        </w:rPr>
        <w:t>thì ghi rõ</w:t>
      </w:r>
      <w:r>
        <w:rPr>
          <w:spacing w:val="40"/>
          <w:sz w:val="19"/>
        </w:rPr>
        <w:t xml:space="preserve"> </w:t>
      </w:r>
      <w:r>
        <w:rPr>
          <w:sz w:val="19"/>
        </w:rPr>
        <w:t>diện</w:t>
      </w:r>
      <w:r>
        <w:rPr>
          <w:spacing w:val="25"/>
          <w:sz w:val="19"/>
        </w:rPr>
        <w:t xml:space="preserve"> </w:t>
      </w:r>
      <w:r>
        <w:rPr>
          <w:sz w:val="19"/>
        </w:rPr>
        <w:t>tích</w:t>
      </w:r>
      <w:r>
        <w:rPr>
          <w:spacing w:val="25"/>
          <w:sz w:val="19"/>
        </w:rPr>
        <w:t xml:space="preserve"> </w:t>
      </w:r>
      <w:r>
        <w:rPr>
          <w:sz w:val="19"/>
        </w:rPr>
        <w:t>đất</w:t>
      </w:r>
      <w:r>
        <w:rPr>
          <w:spacing w:val="23"/>
          <w:sz w:val="19"/>
        </w:rPr>
        <w:t xml:space="preserve"> </w:t>
      </w:r>
      <w:r>
        <w:rPr>
          <w:sz w:val="19"/>
        </w:rPr>
        <w:t>xây</w:t>
      </w:r>
      <w:r>
        <w:rPr>
          <w:spacing w:val="67"/>
          <w:sz w:val="19"/>
        </w:rPr>
        <w:t xml:space="preserve"> </w:t>
      </w:r>
      <w:r>
        <w:rPr>
          <w:sz w:val="19"/>
        </w:rPr>
        <w:t>dựng công</w:t>
      </w:r>
      <w:r>
        <w:rPr>
          <w:spacing w:val="25"/>
          <w:sz w:val="19"/>
        </w:rPr>
        <w:t xml:space="preserve"> </w:t>
      </w:r>
      <w:r>
        <w:rPr>
          <w:sz w:val="19"/>
        </w:rPr>
        <w:t>trình</w:t>
      </w:r>
      <w:r>
        <w:rPr>
          <w:spacing w:val="25"/>
          <w:sz w:val="19"/>
        </w:rPr>
        <w:t xml:space="preserve"> </w:t>
      </w:r>
      <w:r>
        <w:rPr>
          <w:sz w:val="19"/>
        </w:rPr>
        <w:t>trên</w:t>
      </w:r>
      <w:r>
        <w:rPr>
          <w:spacing w:val="25"/>
          <w:sz w:val="19"/>
        </w:rPr>
        <w:t xml:space="preserve"> </w:t>
      </w:r>
      <w:r>
        <w:rPr>
          <w:sz w:val="19"/>
        </w:rPr>
        <w:t>mặt</w:t>
      </w:r>
      <w:r>
        <w:rPr>
          <w:spacing w:val="40"/>
          <w:sz w:val="19"/>
        </w:rPr>
        <w:t xml:space="preserve"> </w:t>
      </w:r>
      <w:r>
        <w:rPr>
          <w:sz w:val="19"/>
        </w:rPr>
        <w:t>đất</w:t>
      </w:r>
      <w:r>
        <w:rPr>
          <w:spacing w:val="23"/>
          <w:sz w:val="19"/>
        </w:rPr>
        <w:t xml:space="preserve"> </w:t>
      </w:r>
      <w:r>
        <w:rPr>
          <w:sz w:val="19"/>
        </w:rPr>
        <w:t>phục</w:t>
      </w:r>
      <w:r>
        <w:rPr>
          <w:spacing w:val="-2"/>
          <w:sz w:val="19"/>
        </w:rPr>
        <w:t xml:space="preserve"> </w:t>
      </w:r>
      <w:r>
        <w:rPr>
          <w:sz w:val="19"/>
        </w:rPr>
        <w:t>vụ</w:t>
      </w:r>
      <w:r>
        <w:rPr>
          <w:spacing w:val="26"/>
          <w:sz w:val="19"/>
        </w:rPr>
        <w:t xml:space="preserve"> </w:t>
      </w:r>
      <w:r>
        <w:rPr>
          <w:sz w:val="19"/>
        </w:rPr>
        <w:t>cho</w:t>
      </w:r>
      <w:r>
        <w:rPr>
          <w:spacing w:val="25"/>
          <w:sz w:val="19"/>
        </w:rPr>
        <w:t xml:space="preserve"> </w:t>
      </w:r>
      <w:r>
        <w:rPr>
          <w:sz w:val="19"/>
        </w:rPr>
        <w:t>việc</w:t>
      </w:r>
      <w:r>
        <w:rPr>
          <w:spacing w:val="19"/>
          <w:sz w:val="19"/>
        </w:rPr>
        <w:t xml:space="preserve"> </w:t>
      </w:r>
      <w:r>
        <w:rPr>
          <w:sz w:val="19"/>
        </w:rPr>
        <w:t>vận hành, khai</w:t>
      </w:r>
      <w:r>
        <w:rPr>
          <w:spacing w:val="30"/>
          <w:sz w:val="19"/>
        </w:rPr>
        <w:t xml:space="preserve"> </w:t>
      </w:r>
      <w:r>
        <w:rPr>
          <w:sz w:val="19"/>
        </w:rPr>
        <w:t>thác sử dụng công trình</w:t>
      </w:r>
      <w:r>
        <w:rPr>
          <w:spacing w:val="40"/>
          <w:sz w:val="19"/>
        </w:rPr>
        <w:t xml:space="preserve"> </w:t>
      </w:r>
      <w:r>
        <w:rPr>
          <w:sz w:val="19"/>
        </w:rPr>
        <w:t>ngầm quy định</w:t>
      </w:r>
      <w:r>
        <w:rPr>
          <w:spacing w:val="33"/>
          <w:sz w:val="19"/>
        </w:rPr>
        <w:t xml:space="preserve"> </w:t>
      </w:r>
      <w:r>
        <w:rPr>
          <w:sz w:val="19"/>
        </w:rPr>
        <w:t>tại</w:t>
      </w:r>
      <w:r>
        <w:rPr>
          <w:spacing w:val="30"/>
          <w:sz w:val="19"/>
        </w:rPr>
        <w:t xml:space="preserve"> </w:t>
      </w:r>
      <w:r>
        <w:rPr>
          <w:sz w:val="19"/>
        </w:rPr>
        <w:t>Điều</w:t>
      </w:r>
      <w:r>
        <w:rPr>
          <w:spacing w:val="40"/>
          <w:sz w:val="19"/>
        </w:rPr>
        <w:t xml:space="preserve"> </w:t>
      </w:r>
      <w:r>
        <w:rPr>
          <w:sz w:val="19"/>
        </w:rPr>
        <w:t>216</w:t>
      </w:r>
      <w:r>
        <w:rPr>
          <w:spacing w:val="40"/>
          <w:sz w:val="19"/>
        </w:rPr>
        <w:t xml:space="preserve"> </w:t>
      </w:r>
      <w:r>
        <w:rPr>
          <w:sz w:val="19"/>
        </w:rPr>
        <w:t>Luật</w:t>
      </w:r>
      <w:r>
        <w:rPr>
          <w:spacing w:val="30"/>
          <w:sz w:val="19"/>
        </w:rPr>
        <w:t xml:space="preserve"> </w:t>
      </w:r>
      <w:r>
        <w:rPr>
          <w:sz w:val="19"/>
        </w:rPr>
        <w:t>Đất</w:t>
      </w:r>
      <w:r>
        <w:rPr>
          <w:spacing w:val="40"/>
          <w:sz w:val="19"/>
        </w:rPr>
        <w:t xml:space="preserve"> </w:t>
      </w:r>
      <w:r>
        <w:rPr>
          <w:sz w:val="19"/>
        </w:rPr>
        <w:t>đai.</w:t>
      </w:r>
    </w:p>
    <w:p w:rsidR="00EE0B03" w:rsidRDefault="00BB6726">
      <w:pPr>
        <w:spacing w:line="264" w:lineRule="auto"/>
        <w:ind w:left="563" w:right="704" w:firstLine="571"/>
        <w:rPr>
          <w:sz w:val="19"/>
        </w:rPr>
      </w:pPr>
      <w:r>
        <w:rPr>
          <w:position w:val="6"/>
          <w:sz w:val="13"/>
        </w:rPr>
        <w:t>5</w:t>
      </w:r>
      <w:r>
        <w:rPr>
          <w:spacing w:val="36"/>
          <w:position w:val="6"/>
          <w:sz w:val="13"/>
        </w:rPr>
        <w:t xml:space="preserve"> </w:t>
      </w:r>
      <w:r>
        <w:rPr>
          <w:sz w:val="19"/>
        </w:rPr>
        <w:t>Giao</w:t>
      </w:r>
      <w:r>
        <w:rPr>
          <w:spacing w:val="80"/>
          <w:sz w:val="19"/>
        </w:rPr>
        <w:t xml:space="preserve"> </w:t>
      </w:r>
      <w:r>
        <w:rPr>
          <w:sz w:val="19"/>
        </w:rPr>
        <w:t>đất không</w:t>
      </w:r>
      <w:r>
        <w:rPr>
          <w:spacing w:val="21"/>
          <w:sz w:val="19"/>
        </w:rPr>
        <w:t xml:space="preserve"> </w:t>
      </w:r>
      <w:r>
        <w:rPr>
          <w:sz w:val="19"/>
        </w:rPr>
        <w:t>thu tiền</w:t>
      </w:r>
      <w:r>
        <w:rPr>
          <w:spacing w:val="40"/>
          <w:sz w:val="19"/>
        </w:rPr>
        <w:t xml:space="preserve"> </w:t>
      </w:r>
      <w:r>
        <w:rPr>
          <w:sz w:val="19"/>
        </w:rPr>
        <w:t>sử</w:t>
      </w:r>
      <w:r>
        <w:rPr>
          <w:spacing w:val="-8"/>
          <w:sz w:val="19"/>
        </w:rPr>
        <w:t xml:space="preserve"> </w:t>
      </w:r>
      <w:r>
        <w:rPr>
          <w:sz w:val="19"/>
        </w:rPr>
        <w:t>dụng đất;</w:t>
      </w:r>
      <w:r>
        <w:rPr>
          <w:spacing w:val="20"/>
          <w:sz w:val="19"/>
        </w:rPr>
        <w:t xml:space="preserve"> </w:t>
      </w:r>
      <w:r>
        <w:rPr>
          <w:sz w:val="19"/>
        </w:rPr>
        <w:t>giao</w:t>
      </w:r>
      <w:r>
        <w:rPr>
          <w:spacing w:val="24"/>
          <w:sz w:val="19"/>
        </w:rPr>
        <w:t xml:space="preserve"> </w:t>
      </w:r>
      <w:r>
        <w:rPr>
          <w:sz w:val="19"/>
        </w:rPr>
        <w:t>đất</w:t>
      </w:r>
      <w:r>
        <w:rPr>
          <w:spacing w:val="20"/>
          <w:sz w:val="19"/>
        </w:rPr>
        <w:t xml:space="preserve"> </w:t>
      </w:r>
      <w:r>
        <w:rPr>
          <w:sz w:val="19"/>
        </w:rPr>
        <w:t>có</w:t>
      </w:r>
      <w:r>
        <w:rPr>
          <w:spacing w:val="21"/>
          <w:sz w:val="19"/>
        </w:rPr>
        <w:t xml:space="preserve"> </w:t>
      </w:r>
      <w:r>
        <w:rPr>
          <w:sz w:val="19"/>
        </w:rPr>
        <w:t>thu tiền</w:t>
      </w:r>
      <w:r>
        <w:rPr>
          <w:spacing w:val="21"/>
          <w:sz w:val="19"/>
        </w:rPr>
        <w:t xml:space="preserve"> </w:t>
      </w:r>
      <w:r>
        <w:rPr>
          <w:sz w:val="19"/>
        </w:rPr>
        <w:t>sử dụng đất; cho</w:t>
      </w:r>
      <w:r>
        <w:rPr>
          <w:spacing w:val="21"/>
          <w:sz w:val="19"/>
        </w:rPr>
        <w:t xml:space="preserve"> </w:t>
      </w:r>
      <w:r>
        <w:rPr>
          <w:sz w:val="19"/>
        </w:rPr>
        <w:t>thuê đất</w:t>
      </w:r>
      <w:r>
        <w:rPr>
          <w:spacing w:val="20"/>
          <w:sz w:val="19"/>
        </w:rPr>
        <w:t xml:space="preserve"> </w:t>
      </w:r>
      <w:r>
        <w:rPr>
          <w:sz w:val="19"/>
        </w:rPr>
        <w:t>thu tiền</w:t>
      </w:r>
      <w:r>
        <w:rPr>
          <w:spacing w:val="40"/>
          <w:sz w:val="19"/>
        </w:rPr>
        <w:t xml:space="preserve"> </w:t>
      </w:r>
      <w:r>
        <w:rPr>
          <w:sz w:val="19"/>
        </w:rPr>
        <w:t>thuê đất</w:t>
      </w:r>
      <w:r>
        <w:rPr>
          <w:spacing w:val="20"/>
          <w:sz w:val="19"/>
        </w:rPr>
        <w:t xml:space="preserve"> </w:t>
      </w:r>
      <w:r>
        <w:rPr>
          <w:sz w:val="19"/>
        </w:rPr>
        <w:t>một lần</w:t>
      </w:r>
      <w:r>
        <w:rPr>
          <w:spacing w:val="40"/>
          <w:sz w:val="19"/>
        </w:rPr>
        <w:t xml:space="preserve"> </w:t>
      </w:r>
      <w:r>
        <w:rPr>
          <w:sz w:val="19"/>
        </w:rPr>
        <w:t>cho cả</w:t>
      </w:r>
      <w:r>
        <w:rPr>
          <w:spacing w:val="28"/>
          <w:sz w:val="19"/>
        </w:rPr>
        <w:t xml:space="preserve"> </w:t>
      </w:r>
      <w:r>
        <w:rPr>
          <w:sz w:val="19"/>
        </w:rPr>
        <w:t>thời</w:t>
      </w:r>
      <w:r>
        <w:rPr>
          <w:spacing w:val="33"/>
          <w:sz w:val="19"/>
        </w:rPr>
        <w:t xml:space="preserve"> </w:t>
      </w:r>
      <w:r>
        <w:rPr>
          <w:sz w:val="19"/>
        </w:rPr>
        <w:t>gian</w:t>
      </w:r>
      <w:r>
        <w:rPr>
          <w:spacing w:val="35"/>
          <w:sz w:val="19"/>
        </w:rPr>
        <w:t xml:space="preserve"> </w:t>
      </w:r>
      <w:r>
        <w:rPr>
          <w:sz w:val="19"/>
        </w:rPr>
        <w:t>thuê; cho</w:t>
      </w:r>
      <w:r>
        <w:rPr>
          <w:spacing w:val="35"/>
          <w:sz w:val="19"/>
        </w:rPr>
        <w:t xml:space="preserve"> </w:t>
      </w:r>
      <w:r>
        <w:rPr>
          <w:sz w:val="19"/>
        </w:rPr>
        <w:t>thuê đất</w:t>
      </w:r>
      <w:r>
        <w:rPr>
          <w:spacing w:val="33"/>
          <w:sz w:val="19"/>
        </w:rPr>
        <w:t xml:space="preserve"> </w:t>
      </w:r>
      <w:r>
        <w:rPr>
          <w:sz w:val="19"/>
        </w:rPr>
        <w:t>thu tiền</w:t>
      </w:r>
      <w:r>
        <w:rPr>
          <w:spacing w:val="35"/>
          <w:sz w:val="19"/>
        </w:rPr>
        <w:t xml:space="preserve"> </w:t>
      </w:r>
      <w:r>
        <w:rPr>
          <w:sz w:val="19"/>
        </w:rPr>
        <w:t>thuê</w:t>
      </w:r>
      <w:r>
        <w:rPr>
          <w:spacing w:val="31"/>
          <w:sz w:val="19"/>
        </w:rPr>
        <w:t xml:space="preserve"> </w:t>
      </w:r>
      <w:r>
        <w:rPr>
          <w:sz w:val="19"/>
        </w:rPr>
        <w:t>đất hằng</w:t>
      </w:r>
      <w:r>
        <w:rPr>
          <w:spacing w:val="35"/>
          <w:sz w:val="19"/>
        </w:rPr>
        <w:t xml:space="preserve"> </w:t>
      </w:r>
      <w:r>
        <w:rPr>
          <w:sz w:val="19"/>
        </w:rPr>
        <w:t>năm.</w:t>
      </w:r>
    </w:p>
    <w:p w:rsidR="00EE0B03" w:rsidRDefault="00BB6726">
      <w:pPr>
        <w:spacing w:line="264" w:lineRule="auto"/>
        <w:ind w:left="563" w:right="704" w:firstLine="571"/>
        <w:rPr>
          <w:sz w:val="19"/>
        </w:rPr>
      </w:pPr>
      <w:r>
        <w:rPr>
          <w:position w:val="6"/>
          <w:sz w:val="13"/>
        </w:rPr>
        <w:t>6</w:t>
      </w:r>
      <w:r>
        <w:rPr>
          <w:spacing w:val="35"/>
          <w:position w:val="6"/>
          <w:sz w:val="13"/>
        </w:rPr>
        <w:t xml:space="preserve"> </w:t>
      </w:r>
      <w:r>
        <w:rPr>
          <w:sz w:val="19"/>
        </w:rPr>
        <w:t>Nêu</w:t>
      </w:r>
      <w:r>
        <w:rPr>
          <w:spacing w:val="40"/>
          <w:sz w:val="19"/>
        </w:rPr>
        <w:t xml:space="preserve"> </w:t>
      </w:r>
      <w:r>
        <w:rPr>
          <w:sz w:val="19"/>
        </w:rPr>
        <w:t>rõ</w:t>
      </w:r>
      <w:r>
        <w:rPr>
          <w:spacing w:val="20"/>
          <w:sz w:val="19"/>
        </w:rPr>
        <w:t xml:space="preserve"> </w:t>
      </w:r>
      <w:r>
        <w:rPr>
          <w:sz w:val="19"/>
        </w:rPr>
        <w:t>thuộc</w:t>
      </w:r>
      <w:r>
        <w:rPr>
          <w:spacing w:val="-5"/>
          <w:sz w:val="19"/>
        </w:rPr>
        <w:t xml:space="preserve"> </w:t>
      </w:r>
      <w:r>
        <w:rPr>
          <w:sz w:val="19"/>
        </w:rPr>
        <w:t>trường</w:t>
      </w:r>
      <w:r>
        <w:rPr>
          <w:spacing w:val="20"/>
          <w:sz w:val="19"/>
        </w:rPr>
        <w:t xml:space="preserve"> </w:t>
      </w:r>
      <w:r>
        <w:rPr>
          <w:sz w:val="19"/>
        </w:rPr>
        <w:t>hợp</w:t>
      </w:r>
      <w:r>
        <w:rPr>
          <w:spacing w:val="20"/>
          <w:sz w:val="19"/>
        </w:rPr>
        <w:t xml:space="preserve"> </w:t>
      </w:r>
      <w:r>
        <w:rPr>
          <w:sz w:val="19"/>
        </w:rPr>
        <w:t>được</w:t>
      </w:r>
      <w:r>
        <w:rPr>
          <w:spacing w:val="15"/>
          <w:sz w:val="19"/>
        </w:rPr>
        <w:t xml:space="preserve"> </w:t>
      </w:r>
      <w:r>
        <w:rPr>
          <w:sz w:val="19"/>
        </w:rPr>
        <w:t>miễn</w:t>
      </w:r>
      <w:r>
        <w:rPr>
          <w:spacing w:val="40"/>
          <w:sz w:val="19"/>
        </w:rPr>
        <w:t xml:space="preserve"> </w:t>
      </w:r>
      <w:r>
        <w:rPr>
          <w:sz w:val="19"/>
        </w:rPr>
        <w:t>tiền</w:t>
      </w:r>
      <w:r>
        <w:rPr>
          <w:spacing w:val="40"/>
          <w:sz w:val="19"/>
        </w:rPr>
        <w:t xml:space="preserve"> </w:t>
      </w:r>
      <w:r>
        <w:rPr>
          <w:sz w:val="19"/>
        </w:rPr>
        <w:t>sử</w:t>
      </w:r>
      <w:r>
        <w:rPr>
          <w:spacing w:val="-10"/>
          <w:sz w:val="19"/>
        </w:rPr>
        <w:t xml:space="preserve"> </w:t>
      </w:r>
      <w:r>
        <w:rPr>
          <w:sz w:val="19"/>
        </w:rPr>
        <w:t>dụng đất, miễn</w:t>
      </w:r>
      <w:r>
        <w:rPr>
          <w:spacing w:val="40"/>
          <w:sz w:val="19"/>
        </w:rPr>
        <w:t xml:space="preserve"> </w:t>
      </w:r>
      <w:r>
        <w:rPr>
          <w:sz w:val="19"/>
        </w:rPr>
        <w:t>tiền</w:t>
      </w:r>
      <w:r>
        <w:rPr>
          <w:spacing w:val="40"/>
          <w:sz w:val="19"/>
        </w:rPr>
        <w:t xml:space="preserve"> </w:t>
      </w:r>
      <w:r>
        <w:rPr>
          <w:sz w:val="19"/>
        </w:rPr>
        <w:t>thuê</w:t>
      </w:r>
      <w:r>
        <w:rPr>
          <w:spacing w:val="-5"/>
          <w:sz w:val="19"/>
        </w:rPr>
        <w:t xml:space="preserve"> </w:t>
      </w:r>
      <w:r>
        <w:rPr>
          <w:sz w:val="19"/>
        </w:rPr>
        <w:t>đất</w:t>
      </w:r>
      <w:r>
        <w:rPr>
          <w:spacing w:val="19"/>
          <w:sz w:val="19"/>
        </w:rPr>
        <w:t xml:space="preserve"> </w:t>
      </w:r>
      <w:r>
        <w:rPr>
          <w:sz w:val="19"/>
        </w:rPr>
        <w:t>theo quy định</w:t>
      </w:r>
      <w:r>
        <w:rPr>
          <w:spacing w:val="20"/>
          <w:sz w:val="19"/>
        </w:rPr>
        <w:t xml:space="preserve"> </w:t>
      </w:r>
      <w:r>
        <w:rPr>
          <w:sz w:val="19"/>
        </w:rPr>
        <w:t>nào</w:t>
      </w:r>
      <w:r>
        <w:rPr>
          <w:spacing w:val="20"/>
          <w:sz w:val="19"/>
        </w:rPr>
        <w:t xml:space="preserve"> </w:t>
      </w:r>
      <w:r>
        <w:rPr>
          <w:sz w:val="19"/>
        </w:rPr>
        <w:t>của</w:t>
      </w:r>
      <w:r>
        <w:rPr>
          <w:spacing w:val="15"/>
          <w:sz w:val="19"/>
        </w:rPr>
        <w:t xml:space="preserve"> </w:t>
      </w:r>
      <w:r>
        <w:rPr>
          <w:sz w:val="19"/>
        </w:rPr>
        <w:t>pháp luật (thời</w:t>
      </w:r>
      <w:r>
        <w:rPr>
          <w:spacing w:val="22"/>
          <w:sz w:val="19"/>
        </w:rPr>
        <w:t xml:space="preserve"> </w:t>
      </w:r>
      <w:r>
        <w:rPr>
          <w:sz w:val="19"/>
        </w:rPr>
        <w:t>gian</w:t>
      </w:r>
      <w:r>
        <w:rPr>
          <w:spacing w:val="24"/>
          <w:sz w:val="19"/>
        </w:rPr>
        <w:t xml:space="preserve"> </w:t>
      </w:r>
      <w:r>
        <w:rPr>
          <w:sz w:val="19"/>
        </w:rPr>
        <w:t>miễn</w:t>
      </w:r>
      <w:r>
        <w:rPr>
          <w:spacing w:val="65"/>
          <w:sz w:val="19"/>
        </w:rPr>
        <w:t xml:space="preserve"> </w:t>
      </w:r>
      <w:r>
        <w:rPr>
          <w:sz w:val="19"/>
        </w:rPr>
        <w:t>tiền</w:t>
      </w:r>
      <w:r>
        <w:rPr>
          <w:spacing w:val="40"/>
          <w:sz w:val="19"/>
        </w:rPr>
        <w:t xml:space="preserve"> </w:t>
      </w:r>
      <w:r>
        <w:rPr>
          <w:sz w:val="19"/>
        </w:rPr>
        <w:t>sử</w:t>
      </w:r>
      <w:r>
        <w:rPr>
          <w:spacing w:val="-8"/>
          <w:sz w:val="19"/>
        </w:rPr>
        <w:t xml:space="preserve"> </w:t>
      </w:r>
      <w:r>
        <w:rPr>
          <w:sz w:val="19"/>
        </w:rPr>
        <w:t>dụng đất, miễn</w:t>
      </w:r>
      <w:r>
        <w:rPr>
          <w:spacing w:val="65"/>
          <w:sz w:val="19"/>
        </w:rPr>
        <w:t xml:space="preserve"> </w:t>
      </w:r>
      <w:r>
        <w:rPr>
          <w:sz w:val="19"/>
        </w:rPr>
        <w:t>tiền</w:t>
      </w:r>
      <w:r>
        <w:rPr>
          <w:spacing w:val="40"/>
          <w:sz w:val="19"/>
        </w:rPr>
        <w:t xml:space="preserve"> </w:t>
      </w:r>
      <w:r>
        <w:rPr>
          <w:sz w:val="19"/>
        </w:rPr>
        <w:t>thuê</w:t>
      </w:r>
      <w:r>
        <w:rPr>
          <w:spacing w:val="-3"/>
          <w:sz w:val="19"/>
        </w:rPr>
        <w:t xml:space="preserve"> </w:t>
      </w:r>
      <w:r>
        <w:rPr>
          <w:sz w:val="19"/>
        </w:rPr>
        <w:t>đất, cơ</w:t>
      </w:r>
      <w:r>
        <w:rPr>
          <w:spacing w:val="17"/>
          <w:sz w:val="19"/>
        </w:rPr>
        <w:t xml:space="preserve"> </w:t>
      </w:r>
      <w:r>
        <w:rPr>
          <w:sz w:val="19"/>
        </w:rPr>
        <w:t>sở</w:t>
      </w:r>
      <w:r>
        <w:rPr>
          <w:spacing w:val="17"/>
          <w:sz w:val="19"/>
        </w:rPr>
        <w:t xml:space="preserve"> </w:t>
      </w:r>
      <w:r>
        <w:rPr>
          <w:sz w:val="19"/>
        </w:rPr>
        <w:t>pháp lý</w:t>
      </w:r>
      <w:r>
        <w:rPr>
          <w:spacing w:val="40"/>
          <w:sz w:val="19"/>
        </w:rPr>
        <w:t xml:space="preserve"> </w:t>
      </w:r>
      <w:r>
        <w:rPr>
          <w:sz w:val="19"/>
        </w:rPr>
        <w:t>miễn</w:t>
      </w:r>
      <w:r>
        <w:rPr>
          <w:spacing w:val="65"/>
          <w:sz w:val="19"/>
        </w:rPr>
        <w:t xml:space="preserve"> </w:t>
      </w:r>
      <w:r>
        <w:rPr>
          <w:sz w:val="19"/>
        </w:rPr>
        <w:t>tiền</w:t>
      </w:r>
      <w:r>
        <w:rPr>
          <w:spacing w:val="24"/>
          <w:sz w:val="19"/>
        </w:rPr>
        <w:t xml:space="preserve"> </w:t>
      </w:r>
      <w:r>
        <w:rPr>
          <w:sz w:val="19"/>
        </w:rPr>
        <w:t>sử</w:t>
      </w:r>
      <w:r>
        <w:rPr>
          <w:spacing w:val="13"/>
          <w:sz w:val="19"/>
        </w:rPr>
        <w:t xml:space="preserve"> </w:t>
      </w:r>
      <w:r>
        <w:rPr>
          <w:sz w:val="19"/>
        </w:rPr>
        <w:t>dụng đất, miễn</w:t>
      </w:r>
      <w:r>
        <w:rPr>
          <w:spacing w:val="65"/>
          <w:sz w:val="19"/>
        </w:rPr>
        <w:t xml:space="preserve"> </w:t>
      </w:r>
      <w:r>
        <w:rPr>
          <w:sz w:val="19"/>
        </w:rPr>
        <w:t>tiền</w:t>
      </w:r>
      <w:r>
        <w:rPr>
          <w:spacing w:val="24"/>
          <w:sz w:val="19"/>
        </w:rPr>
        <w:t xml:space="preserve"> </w:t>
      </w:r>
      <w:r>
        <w:rPr>
          <w:sz w:val="19"/>
        </w:rPr>
        <w:t>thuê</w:t>
      </w:r>
      <w:r>
        <w:rPr>
          <w:spacing w:val="18"/>
          <w:sz w:val="19"/>
        </w:rPr>
        <w:t xml:space="preserve"> </w:t>
      </w:r>
      <w:r>
        <w:rPr>
          <w:sz w:val="19"/>
        </w:rPr>
        <w:t>đất)</w:t>
      </w:r>
    </w:p>
    <w:p w:rsidR="00EE0B03" w:rsidRDefault="00BB6726">
      <w:pPr>
        <w:spacing w:line="264" w:lineRule="auto"/>
        <w:ind w:left="563" w:right="704" w:firstLine="571"/>
        <w:rPr>
          <w:sz w:val="19"/>
        </w:rPr>
      </w:pPr>
      <w:r>
        <w:rPr>
          <w:rFonts w:ascii="Arial" w:hAnsi="Arial"/>
          <w:position w:val="6"/>
          <w:sz w:val="13"/>
        </w:rPr>
        <w:t>7</w:t>
      </w:r>
      <w:r>
        <w:rPr>
          <w:rFonts w:ascii="Arial" w:hAnsi="Arial"/>
          <w:spacing w:val="22"/>
          <w:position w:val="6"/>
          <w:sz w:val="13"/>
        </w:rPr>
        <w:t xml:space="preserve"> </w:t>
      </w:r>
      <w:r>
        <w:rPr>
          <w:sz w:val="19"/>
        </w:rPr>
        <w:t>Thực</w:t>
      </w:r>
      <w:r>
        <w:rPr>
          <w:spacing w:val="36"/>
          <w:sz w:val="19"/>
        </w:rPr>
        <w:t xml:space="preserve"> </w:t>
      </w:r>
      <w:r>
        <w:rPr>
          <w:sz w:val="19"/>
        </w:rPr>
        <w:t>hiện</w:t>
      </w:r>
      <w:r>
        <w:rPr>
          <w:spacing w:val="21"/>
          <w:sz w:val="19"/>
        </w:rPr>
        <w:t xml:space="preserve"> </w:t>
      </w:r>
      <w:r>
        <w:rPr>
          <w:sz w:val="19"/>
        </w:rPr>
        <w:t>trong trường</w:t>
      </w:r>
      <w:r>
        <w:rPr>
          <w:spacing w:val="40"/>
          <w:sz w:val="19"/>
        </w:rPr>
        <w:t xml:space="preserve"> </w:t>
      </w:r>
      <w:r>
        <w:rPr>
          <w:sz w:val="19"/>
        </w:rPr>
        <w:t>hợp hồ</w:t>
      </w:r>
      <w:r>
        <w:rPr>
          <w:spacing w:val="21"/>
          <w:sz w:val="19"/>
        </w:rPr>
        <w:t xml:space="preserve"> </w:t>
      </w:r>
      <w:r>
        <w:rPr>
          <w:sz w:val="19"/>
        </w:rPr>
        <w:t>sơ</w:t>
      </w:r>
      <w:r>
        <w:rPr>
          <w:spacing w:val="14"/>
          <w:sz w:val="19"/>
        </w:rPr>
        <w:t xml:space="preserve"> </w:t>
      </w:r>
      <w:r>
        <w:rPr>
          <w:sz w:val="19"/>
        </w:rPr>
        <w:t>giao</w:t>
      </w:r>
      <w:r>
        <w:rPr>
          <w:spacing w:val="21"/>
          <w:sz w:val="19"/>
        </w:rPr>
        <w:t xml:space="preserve"> </w:t>
      </w:r>
      <w:r>
        <w:rPr>
          <w:sz w:val="19"/>
        </w:rPr>
        <w:t>đất, cho thuê;</w:t>
      </w:r>
      <w:r>
        <w:rPr>
          <w:spacing w:val="-1"/>
          <w:sz w:val="19"/>
        </w:rPr>
        <w:t xml:space="preserve"> </w:t>
      </w:r>
      <w:r>
        <w:rPr>
          <w:sz w:val="19"/>
        </w:rPr>
        <w:t>giao</w:t>
      </w:r>
      <w:r>
        <w:rPr>
          <w:spacing w:val="40"/>
          <w:sz w:val="19"/>
        </w:rPr>
        <w:t xml:space="preserve"> </w:t>
      </w:r>
      <w:r>
        <w:rPr>
          <w:sz w:val="19"/>
        </w:rPr>
        <w:t>đất</w:t>
      </w:r>
      <w:r>
        <w:rPr>
          <w:spacing w:val="-1"/>
          <w:sz w:val="19"/>
        </w:rPr>
        <w:t xml:space="preserve"> </w:t>
      </w:r>
      <w:r>
        <w:rPr>
          <w:sz w:val="19"/>
        </w:rPr>
        <w:t>và</w:t>
      </w:r>
      <w:r>
        <w:rPr>
          <w:spacing w:val="16"/>
          <w:sz w:val="19"/>
        </w:rPr>
        <w:t xml:space="preserve"> </w:t>
      </w:r>
      <w:r>
        <w:rPr>
          <w:sz w:val="19"/>
        </w:rPr>
        <w:t>giao</w:t>
      </w:r>
      <w:r>
        <w:rPr>
          <w:spacing w:val="40"/>
          <w:sz w:val="19"/>
        </w:rPr>
        <w:t xml:space="preserve"> </w:t>
      </w:r>
      <w:r>
        <w:rPr>
          <w:sz w:val="19"/>
        </w:rPr>
        <w:t>rừng;</w:t>
      </w:r>
      <w:r>
        <w:rPr>
          <w:spacing w:val="20"/>
          <w:sz w:val="19"/>
        </w:rPr>
        <w:t xml:space="preserve"> </w:t>
      </w:r>
      <w:r>
        <w:rPr>
          <w:sz w:val="19"/>
        </w:rPr>
        <w:t>cho thuê</w:t>
      </w:r>
      <w:r>
        <w:rPr>
          <w:spacing w:val="16"/>
          <w:sz w:val="19"/>
        </w:rPr>
        <w:t xml:space="preserve"> </w:t>
      </w:r>
      <w:r>
        <w:rPr>
          <w:sz w:val="19"/>
        </w:rPr>
        <w:t>đất</w:t>
      </w:r>
      <w:r>
        <w:rPr>
          <w:spacing w:val="-1"/>
          <w:sz w:val="19"/>
        </w:rPr>
        <w:t xml:space="preserve"> </w:t>
      </w:r>
      <w:r>
        <w:rPr>
          <w:sz w:val="19"/>
        </w:rPr>
        <w:t>và</w:t>
      </w:r>
      <w:r>
        <w:rPr>
          <w:spacing w:val="16"/>
          <w:sz w:val="19"/>
        </w:rPr>
        <w:t xml:space="preserve"> </w:t>
      </w:r>
      <w:r>
        <w:rPr>
          <w:sz w:val="19"/>
        </w:rPr>
        <w:t>thuê</w:t>
      </w:r>
      <w:r>
        <w:rPr>
          <w:spacing w:val="-5"/>
          <w:sz w:val="19"/>
        </w:rPr>
        <w:t xml:space="preserve"> </w:t>
      </w:r>
      <w:r>
        <w:rPr>
          <w:sz w:val="19"/>
        </w:rPr>
        <w:t>rừng</w:t>
      </w:r>
      <w:r>
        <w:rPr>
          <w:spacing w:val="40"/>
          <w:sz w:val="19"/>
        </w:rPr>
        <w:t xml:space="preserve"> </w:t>
      </w:r>
      <w:r>
        <w:rPr>
          <w:sz w:val="19"/>
        </w:rPr>
        <w:t>do người</w:t>
      </w:r>
      <w:r>
        <w:rPr>
          <w:spacing w:val="40"/>
          <w:sz w:val="19"/>
        </w:rPr>
        <w:t xml:space="preserve"> </w:t>
      </w:r>
      <w:r>
        <w:rPr>
          <w:sz w:val="19"/>
        </w:rPr>
        <w:t>đề nghị lập</w:t>
      </w:r>
      <w:r>
        <w:rPr>
          <w:spacing w:val="40"/>
          <w:sz w:val="19"/>
        </w:rPr>
        <w:t xml:space="preserve"> </w:t>
      </w:r>
      <w:r>
        <w:rPr>
          <w:sz w:val="19"/>
        </w:rPr>
        <w:t>phải</w:t>
      </w:r>
      <w:r>
        <w:rPr>
          <w:spacing w:val="40"/>
          <w:sz w:val="19"/>
        </w:rPr>
        <w:t xml:space="preserve"> </w:t>
      </w:r>
      <w:r>
        <w:rPr>
          <w:sz w:val="19"/>
        </w:rPr>
        <w:t>có</w:t>
      </w:r>
      <w:r>
        <w:rPr>
          <w:spacing w:val="40"/>
          <w:sz w:val="19"/>
        </w:rPr>
        <w:t xml:space="preserve"> </w:t>
      </w:r>
      <w:r>
        <w:rPr>
          <w:sz w:val="19"/>
        </w:rPr>
        <w:t>theo quy định.</w:t>
      </w:r>
    </w:p>
    <w:p w:rsidR="00EE0B03" w:rsidRDefault="00BB6726">
      <w:pPr>
        <w:spacing w:line="203" w:lineRule="exact"/>
        <w:ind w:left="1135"/>
        <w:rPr>
          <w:sz w:val="19"/>
        </w:rPr>
      </w:pPr>
      <w:r>
        <w:rPr>
          <w:position w:val="6"/>
          <w:sz w:val="13"/>
        </w:rPr>
        <w:t>8</w:t>
      </w:r>
      <w:r>
        <w:rPr>
          <w:spacing w:val="45"/>
          <w:position w:val="6"/>
          <w:sz w:val="13"/>
        </w:rPr>
        <w:t xml:space="preserve"> </w:t>
      </w:r>
      <w:r>
        <w:rPr>
          <w:sz w:val="19"/>
        </w:rPr>
        <w:t>Ghi</w:t>
      </w:r>
      <w:r>
        <w:rPr>
          <w:spacing w:val="46"/>
          <w:sz w:val="19"/>
        </w:rPr>
        <w:t xml:space="preserve"> </w:t>
      </w:r>
      <w:r>
        <w:rPr>
          <w:sz w:val="19"/>
        </w:rPr>
        <w:t>rõ</w:t>
      </w:r>
      <w:r>
        <w:rPr>
          <w:spacing w:val="31"/>
          <w:sz w:val="19"/>
        </w:rPr>
        <w:t xml:space="preserve"> </w:t>
      </w:r>
      <w:r>
        <w:rPr>
          <w:sz w:val="19"/>
        </w:rPr>
        <w:t>họ</w:t>
      </w:r>
      <w:r>
        <w:rPr>
          <w:spacing w:val="32"/>
          <w:sz w:val="19"/>
        </w:rPr>
        <w:t xml:space="preserve"> </w:t>
      </w:r>
      <w:r>
        <w:rPr>
          <w:sz w:val="19"/>
        </w:rPr>
        <w:t>và</w:t>
      </w:r>
      <w:r>
        <w:rPr>
          <w:spacing w:val="9"/>
          <w:sz w:val="19"/>
        </w:rPr>
        <w:t xml:space="preserve"> </w:t>
      </w:r>
      <w:r>
        <w:rPr>
          <w:sz w:val="19"/>
        </w:rPr>
        <w:t>tên</w:t>
      </w:r>
      <w:r>
        <w:rPr>
          <w:spacing w:val="30"/>
          <w:sz w:val="19"/>
        </w:rPr>
        <w:t xml:space="preserve"> </w:t>
      </w:r>
      <w:r>
        <w:rPr>
          <w:sz w:val="19"/>
        </w:rPr>
        <w:t>cá</w:t>
      </w:r>
      <w:r>
        <w:rPr>
          <w:spacing w:val="26"/>
          <w:sz w:val="19"/>
        </w:rPr>
        <w:t xml:space="preserve"> </w:t>
      </w:r>
      <w:r>
        <w:rPr>
          <w:sz w:val="19"/>
        </w:rPr>
        <w:t>nhân,</w:t>
      </w:r>
      <w:r>
        <w:rPr>
          <w:spacing w:val="18"/>
          <w:sz w:val="19"/>
        </w:rPr>
        <w:t xml:space="preserve"> </w:t>
      </w:r>
      <w:r>
        <w:rPr>
          <w:sz w:val="19"/>
        </w:rPr>
        <w:t>cá</w:t>
      </w:r>
      <w:r>
        <w:rPr>
          <w:spacing w:val="26"/>
          <w:sz w:val="19"/>
        </w:rPr>
        <w:t xml:space="preserve"> </w:t>
      </w:r>
      <w:r>
        <w:rPr>
          <w:sz w:val="19"/>
        </w:rPr>
        <w:t>nhân</w:t>
      </w:r>
      <w:r>
        <w:rPr>
          <w:spacing w:val="31"/>
          <w:sz w:val="19"/>
        </w:rPr>
        <w:t xml:space="preserve"> </w:t>
      </w:r>
      <w:r>
        <w:rPr>
          <w:sz w:val="19"/>
        </w:rPr>
        <w:t>đại</w:t>
      </w:r>
      <w:r>
        <w:rPr>
          <w:spacing w:val="30"/>
          <w:sz w:val="19"/>
        </w:rPr>
        <w:t xml:space="preserve"> </w:t>
      </w:r>
      <w:r>
        <w:rPr>
          <w:sz w:val="19"/>
        </w:rPr>
        <w:t>diện</w:t>
      </w:r>
      <w:r>
        <w:rPr>
          <w:spacing w:val="31"/>
          <w:sz w:val="19"/>
        </w:rPr>
        <w:t xml:space="preserve"> </w:t>
      </w:r>
      <w:r>
        <w:rPr>
          <w:sz w:val="19"/>
        </w:rPr>
        <w:t>cho</w:t>
      </w:r>
      <w:r>
        <w:rPr>
          <w:spacing w:val="30"/>
          <w:sz w:val="19"/>
        </w:rPr>
        <w:t xml:space="preserve"> </w:t>
      </w:r>
      <w:r>
        <w:rPr>
          <w:sz w:val="19"/>
        </w:rPr>
        <w:t>người</w:t>
      </w:r>
      <w:r>
        <w:rPr>
          <w:spacing w:val="30"/>
          <w:sz w:val="19"/>
        </w:rPr>
        <w:t xml:space="preserve"> </w:t>
      </w:r>
      <w:r>
        <w:rPr>
          <w:sz w:val="19"/>
        </w:rPr>
        <w:t>sử</w:t>
      </w:r>
      <w:r>
        <w:rPr>
          <w:spacing w:val="21"/>
          <w:sz w:val="19"/>
        </w:rPr>
        <w:t xml:space="preserve"> </w:t>
      </w:r>
      <w:r>
        <w:rPr>
          <w:sz w:val="19"/>
        </w:rPr>
        <w:t>dụng</w:t>
      </w:r>
      <w:r>
        <w:rPr>
          <w:spacing w:val="13"/>
          <w:sz w:val="19"/>
        </w:rPr>
        <w:t xml:space="preserve"> </w:t>
      </w:r>
      <w:r>
        <w:rPr>
          <w:sz w:val="19"/>
        </w:rPr>
        <w:t>đất</w:t>
      </w:r>
      <w:r>
        <w:rPr>
          <w:spacing w:val="30"/>
          <w:sz w:val="19"/>
        </w:rPr>
        <w:t xml:space="preserve"> </w:t>
      </w:r>
      <w:r>
        <w:rPr>
          <w:sz w:val="19"/>
        </w:rPr>
        <w:t>quy</w:t>
      </w:r>
      <w:r>
        <w:rPr>
          <w:spacing w:val="13"/>
          <w:sz w:val="19"/>
        </w:rPr>
        <w:t xml:space="preserve"> </w:t>
      </w:r>
      <w:r>
        <w:rPr>
          <w:sz w:val="19"/>
        </w:rPr>
        <w:t>định</w:t>
      </w:r>
      <w:r>
        <w:rPr>
          <w:spacing w:val="49"/>
          <w:sz w:val="19"/>
        </w:rPr>
        <w:t xml:space="preserve"> </w:t>
      </w:r>
      <w:r>
        <w:rPr>
          <w:sz w:val="19"/>
        </w:rPr>
        <w:t>tại</w:t>
      </w:r>
      <w:r>
        <w:rPr>
          <w:spacing w:val="12"/>
          <w:sz w:val="19"/>
        </w:rPr>
        <w:t xml:space="preserve"> </w:t>
      </w:r>
      <w:r>
        <w:rPr>
          <w:sz w:val="19"/>
        </w:rPr>
        <w:t>Điều</w:t>
      </w:r>
      <w:r>
        <w:rPr>
          <w:spacing w:val="66"/>
          <w:sz w:val="19"/>
        </w:rPr>
        <w:t xml:space="preserve"> </w:t>
      </w:r>
      <w:r>
        <w:rPr>
          <w:sz w:val="19"/>
        </w:rPr>
        <w:t>4</w:t>
      </w:r>
      <w:r>
        <w:rPr>
          <w:spacing w:val="13"/>
          <w:sz w:val="19"/>
        </w:rPr>
        <w:t xml:space="preserve"> </w:t>
      </w:r>
      <w:r>
        <w:rPr>
          <w:sz w:val="19"/>
        </w:rPr>
        <w:t>Luật</w:t>
      </w:r>
      <w:r>
        <w:rPr>
          <w:spacing w:val="64"/>
          <w:sz w:val="19"/>
        </w:rPr>
        <w:t xml:space="preserve"> </w:t>
      </w:r>
      <w:r>
        <w:rPr>
          <w:sz w:val="19"/>
        </w:rPr>
        <w:t>Đất</w:t>
      </w:r>
      <w:r>
        <w:rPr>
          <w:spacing w:val="30"/>
          <w:sz w:val="19"/>
        </w:rPr>
        <w:t xml:space="preserve"> </w:t>
      </w:r>
      <w:r>
        <w:rPr>
          <w:spacing w:val="-4"/>
          <w:sz w:val="19"/>
        </w:rPr>
        <w:t>đai.</w:t>
      </w:r>
    </w:p>
    <w:p w:rsidR="00EE0B03" w:rsidRDefault="00EE0B03">
      <w:pPr>
        <w:spacing w:line="203" w:lineRule="exact"/>
        <w:rPr>
          <w:sz w:val="19"/>
        </w:rPr>
        <w:sectPr w:rsidR="00EE0B03">
          <w:pgSz w:w="11910" w:h="16850"/>
          <w:pgMar w:top="1020" w:right="425" w:bottom="280" w:left="1133" w:header="447" w:footer="0" w:gutter="0"/>
          <w:cols w:space="720"/>
        </w:sectPr>
      </w:pPr>
    </w:p>
    <w:p w:rsidR="00EE0B03" w:rsidRDefault="00BB6726">
      <w:pPr>
        <w:spacing w:before="231"/>
        <w:ind w:left="563"/>
        <w:rPr>
          <w:b/>
          <w:sz w:val="25"/>
        </w:rPr>
      </w:pPr>
      <w:r>
        <w:rPr>
          <w:b/>
          <w:sz w:val="25"/>
        </w:rPr>
        <w:lastRenderedPageBreak/>
        <w:t>Mẫu</w:t>
      </w:r>
      <w:r>
        <w:rPr>
          <w:b/>
          <w:spacing w:val="-6"/>
          <w:sz w:val="25"/>
        </w:rPr>
        <w:t xml:space="preserve"> </w:t>
      </w:r>
      <w:r>
        <w:rPr>
          <w:b/>
          <w:sz w:val="25"/>
        </w:rPr>
        <w:t>số</w:t>
      </w:r>
      <w:r>
        <w:rPr>
          <w:b/>
          <w:spacing w:val="-5"/>
          <w:sz w:val="25"/>
        </w:rPr>
        <w:t xml:space="preserve"> </w:t>
      </w:r>
      <w:r>
        <w:rPr>
          <w:b/>
          <w:sz w:val="25"/>
        </w:rPr>
        <w:t>09a.</w:t>
      </w:r>
      <w:r>
        <w:rPr>
          <w:b/>
          <w:spacing w:val="-17"/>
          <w:sz w:val="25"/>
        </w:rPr>
        <w:t xml:space="preserve"> </w:t>
      </w:r>
      <w:r>
        <w:rPr>
          <w:b/>
          <w:sz w:val="25"/>
        </w:rPr>
        <w:t>Đơn</w:t>
      </w:r>
      <w:r>
        <w:rPr>
          <w:b/>
          <w:spacing w:val="12"/>
          <w:sz w:val="25"/>
        </w:rPr>
        <w:t xml:space="preserve"> </w:t>
      </w:r>
      <w:r>
        <w:rPr>
          <w:b/>
          <w:sz w:val="25"/>
        </w:rPr>
        <w:t>đề</w:t>
      </w:r>
      <w:r>
        <w:rPr>
          <w:b/>
          <w:spacing w:val="10"/>
          <w:sz w:val="25"/>
        </w:rPr>
        <w:t xml:space="preserve"> </w:t>
      </w:r>
      <w:r>
        <w:rPr>
          <w:b/>
          <w:sz w:val="25"/>
        </w:rPr>
        <w:t>nghị</w:t>
      </w:r>
      <w:r>
        <w:rPr>
          <w:b/>
          <w:spacing w:val="6"/>
          <w:sz w:val="25"/>
        </w:rPr>
        <w:t xml:space="preserve"> </w:t>
      </w:r>
      <w:r>
        <w:rPr>
          <w:b/>
          <w:sz w:val="25"/>
        </w:rPr>
        <w:t>chuyển</w:t>
      </w:r>
      <w:r>
        <w:rPr>
          <w:b/>
          <w:spacing w:val="11"/>
          <w:sz w:val="25"/>
        </w:rPr>
        <w:t xml:space="preserve"> </w:t>
      </w:r>
      <w:r>
        <w:rPr>
          <w:b/>
          <w:sz w:val="25"/>
        </w:rPr>
        <w:t>mục</w:t>
      </w:r>
      <w:r>
        <w:rPr>
          <w:b/>
          <w:spacing w:val="25"/>
          <w:sz w:val="25"/>
        </w:rPr>
        <w:t xml:space="preserve"> </w:t>
      </w:r>
      <w:r>
        <w:rPr>
          <w:b/>
          <w:sz w:val="25"/>
        </w:rPr>
        <w:t>đích</w:t>
      </w:r>
      <w:r>
        <w:rPr>
          <w:b/>
          <w:spacing w:val="11"/>
          <w:sz w:val="25"/>
        </w:rPr>
        <w:t xml:space="preserve"> </w:t>
      </w:r>
      <w:r>
        <w:rPr>
          <w:b/>
          <w:sz w:val="25"/>
        </w:rPr>
        <w:t>sử</w:t>
      </w:r>
      <w:r>
        <w:rPr>
          <w:b/>
          <w:spacing w:val="-1"/>
          <w:sz w:val="25"/>
        </w:rPr>
        <w:t xml:space="preserve"> </w:t>
      </w:r>
      <w:r>
        <w:rPr>
          <w:b/>
          <w:sz w:val="25"/>
        </w:rPr>
        <w:t>dụng</w:t>
      </w:r>
      <w:r>
        <w:rPr>
          <w:b/>
          <w:spacing w:val="41"/>
          <w:sz w:val="25"/>
        </w:rPr>
        <w:t xml:space="preserve"> </w:t>
      </w:r>
      <w:r>
        <w:rPr>
          <w:b/>
          <w:spacing w:val="-5"/>
          <w:sz w:val="25"/>
        </w:rPr>
        <w:t>đất</w:t>
      </w:r>
    </w:p>
    <w:p w:rsidR="00EE0B03" w:rsidRDefault="00BB6726">
      <w:pPr>
        <w:spacing w:before="133" w:line="280" w:lineRule="exact"/>
        <w:ind w:right="135"/>
        <w:jc w:val="center"/>
        <w:rPr>
          <w:b/>
          <w:sz w:val="25"/>
        </w:rPr>
      </w:pPr>
      <w:r>
        <w:rPr>
          <w:b/>
          <w:sz w:val="25"/>
        </w:rPr>
        <w:t>CỘNG</w:t>
      </w:r>
      <w:r>
        <w:rPr>
          <w:b/>
          <w:spacing w:val="23"/>
          <w:sz w:val="25"/>
        </w:rPr>
        <w:t xml:space="preserve"> </w:t>
      </w:r>
      <w:r>
        <w:rPr>
          <w:b/>
          <w:sz w:val="25"/>
        </w:rPr>
        <w:t>HÒA</w:t>
      </w:r>
      <w:r>
        <w:rPr>
          <w:b/>
          <w:spacing w:val="24"/>
          <w:sz w:val="25"/>
        </w:rPr>
        <w:t xml:space="preserve"> </w:t>
      </w:r>
      <w:r>
        <w:rPr>
          <w:b/>
          <w:sz w:val="25"/>
        </w:rPr>
        <w:t>XÃ</w:t>
      </w:r>
      <w:r>
        <w:rPr>
          <w:b/>
          <w:spacing w:val="23"/>
          <w:sz w:val="25"/>
        </w:rPr>
        <w:t xml:space="preserve"> </w:t>
      </w:r>
      <w:r>
        <w:rPr>
          <w:b/>
          <w:sz w:val="25"/>
        </w:rPr>
        <w:t>HỘI</w:t>
      </w:r>
      <w:r>
        <w:rPr>
          <w:b/>
          <w:spacing w:val="19"/>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Heading2"/>
        <w:spacing w:line="314" w:lineRule="exact"/>
        <w:ind w:left="0" w:right="160"/>
        <w:jc w:val="center"/>
      </w:pPr>
      <w:r>
        <w:t>Độc</w:t>
      </w:r>
      <w:r>
        <w:rPr>
          <w:spacing w:val="-15"/>
        </w:rPr>
        <w:t xml:space="preserve"> </w:t>
      </w:r>
      <w:r>
        <w:rPr>
          <w:u w:val="single"/>
        </w:rPr>
        <w:t>lập</w:t>
      </w:r>
      <w:r>
        <w:rPr>
          <w:spacing w:val="-17"/>
          <w:u w:val="single"/>
        </w:rPr>
        <w:t xml:space="preserve"> </w:t>
      </w:r>
      <w:r>
        <w:rPr>
          <w:u w:val="single"/>
        </w:rPr>
        <w:t>-</w:t>
      </w:r>
      <w:r>
        <w:rPr>
          <w:spacing w:val="2"/>
          <w:u w:val="single"/>
        </w:rPr>
        <w:t xml:space="preserve"> </w:t>
      </w:r>
      <w:r>
        <w:rPr>
          <w:u w:val="single"/>
        </w:rPr>
        <w:t>Tự</w:t>
      </w:r>
      <w:r>
        <w:rPr>
          <w:spacing w:val="1"/>
          <w:u w:val="single"/>
        </w:rPr>
        <w:t xml:space="preserve"> </w:t>
      </w:r>
      <w:r>
        <w:rPr>
          <w:u w:val="single"/>
        </w:rPr>
        <w:t>do -</w:t>
      </w:r>
      <w:r>
        <w:rPr>
          <w:spacing w:val="3"/>
          <w:u w:val="single"/>
        </w:rPr>
        <w:t xml:space="preserve"> </w:t>
      </w:r>
      <w:r>
        <w:rPr>
          <w:u w:val="single"/>
        </w:rPr>
        <w:t>Hạnh</w:t>
      </w:r>
      <w:r>
        <w:rPr>
          <w:spacing w:val="-2"/>
          <w:u w:val="single"/>
        </w:rPr>
        <w:t xml:space="preserve"> </w:t>
      </w:r>
      <w:r>
        <w:rPr>
          <w:spacing w:val="-4"/>
          <w:u w:val="single"/>
        </w:rPr>
        <w:t>p</w:t>
      </w:r>
      <w:r>
        <w:rPr>
          <w:spacing w:val="-4"/>
        </w:rPr>
        <w:t>húc</w:t>
      </w:r>
    </w:p>
    <w:p w:rsidR="00EE0B03" w:rsidRDefault="00BB6726">
      <w:pPr>
        <w:spacing w:before="6"/>
        <w:ind w:left="6887"/>
        <w:rPr>
          <w:i/>
          <w:sz w:val="25"/>
        </w:rPr>
      </w:pPr>
      <w:r>
        <w:rPr>
          <w:i/>
          <w:sz w:val="25"/>
        </w:rPr>
        <w:t>...,</w:t>
      </w:r>
      <w:r>
        <w:rPr>
          <w:i/>
          <w:spacing w:val="39"/>
          <w:sz w:val="25"/>
        </w:rPr>
        <w:t xml:space="preserve"> </w:t>
      </w:r>
      <w:r>
        <w:rPr>
          <w:i/>
          <w:sz w:val="25"/>
        </w:rPr>
        <w:t>ngày</w:t>
      </w:r>
      <w:r>
        <w:rPr>
          <w:i/>
          <w:spacing w:val="-1"/>
          <w:sz w:val="25"/>
        </w:rPr>
        <w:t xml:space="preserve"> </w:t>
      </w:r>
      <w:r>
        <w:rPr>
          <w:i/>
          <w:sz w:val="25"/>
        </w:rPr>
        <w:t>...</w:t>
      </w:r>
      <w:r>
        <w:rPr>
          <w:i/>
          <w:spacing w:val="21"/>
          <w:sz w:val="25"/>
        </w:rPr>
        <w:t xml:space="preserve"> </w:t>
      </w:r>
      <w:r>
        <w:rPr>
          <w:i/>
          <w:sz w:val="25"/>
        </w:rPr>
        <w:t>tháng</w:t>
      </w:r>
      <w:r>
        <w:rPr>
          <w:i/>
          <w:spacing w:val="-1"/>
          <w:sz w:val="25"/>
        </w:rPr>
        <w:t xml:space="preserve"> </w:t>
      </w:r>
      <w:r>
        <w:rPr>
          <w:i/>
          <w:sz w:val="25"/>
        </w:rPr>
        <w:t>...</w:t>
      </w:r>
      <w:r>
        <w:rPr>
          <w:i/>
          <w:spacing w:val="21"/>
          <w:sz w:val="25"/>
        </w:rPr>
        <w:t xml:space="preserve"> </w:t>
      </w:r>
      <w:r>
        <w:rPr>
          <w:i/>
          <w:sz w:val="25"/>
        </w:rPr>
        <w:t>năm</w:t>
      </w:r>
      <w:r>
        <w:rPr>
          <w:i/>
          <w:spacing w:val="4"/>
          <w:sz w:val="25"/>
        </w:rPr>
        <w:t xml:space="preserve"> </w:t>
      </w:r>
      <w:r>
        <w:rPr>
          <w:i/>
          <w:spacing w:val="-5"/>
          <w:sz w:val="25"/>
        </w:rPr>
        <w:t>...</w:t>
      </w:r>
    </w:p>
    <w:p w:rsidR="00EE0B03" w:rsidRDefault="00BB6726">
      <w:pPr>
        <w:pStyle w:val="Heading1"/>
        <w:spacing w:before="105"/>
        <w:ind w:right="139"/>
      </w:pPr>
      <w:r>
        <w:t>ĐƠN</w:t>
      </w:r>
      <w:r>
        <w:rPr>
          <w:spacing w:val="-19"/>
        </w:rPr>
        <w:t xml:space="preserve"> </w:t>
      </w:r>
      <w:r>
        <w:t>ĐỀ</w:t>
      </w:r>
      <w:r>
        <w:rPr>
          <w:spacing w:val="-2"/>
        </w:rPr>
        <w:t xml:space="preserve"> </w:t>
      </w:r>
      <w:r>
        <w:t>NGHỊ</w:t>
      </w:r>
      <w:r>
        <w:rPr>
          <w:spacing w:val="-15"/>
        </w:rPr>
        <w:t xml:space="preserve"> </w:t>
      </w:r>
      <w:r>
        <w:t>CHUYỂN</w:t>
      </w:r>
      <w:r>
        <w:rPr>
          <w:spacing w:val="13"/>
        </w:rPr>
        <w:t xml:space="preserve"> </w:t>
      </w:r>
      <w:r>
        <w:t>MỤC</w:t>
      </w:r>
      <w:r>
        <w:rPr>
          <w:spacing w:val="-4"/>
        </w:rPr>
        <w:t xml:space="preserve"> </w:t>
      </w:r>
      <w:r>
        <w:t>ĐÍCH</w:t>
      </w:r>
      <w:r>
        <w:rPr>
          <w:spacing w:val="-3"/>
        </w:rPr>
        <w:t xml:space="preserve"> </w:t>
      </w:r>
      <w:r>
        <w:t>SỬ</w:t>
      </w:r>
      <w:r>
        <w:rPr>
          <w:spacing w:val="-25"/>
        </w:rPr>
        <w:t xml:space="preserve"> </w:t>
      </w:r>
      <w:r>
        <w:t>DỤNG</w:t>
      </w:r>
      <w:r>
        <w:rPr>
          <w:spacing w:val="-4"/>
        </w:rPr>
        <w:t xml:space="preserve"> </w:t>
      </w:r>
      <w:r>
        <w:rPr>
          <w:spacing w:val="-5"/>
        </w:rPr>
        <w:t>ĐẤT</w:t>
      </w:r>
    </w:p>
    <w:p w:rsidR="00EE0B03" w:rsidRDefault="00BB6726">
      <w:pPr>
        <w:pStyle w:val="BodyText"/>
        <w:spacing w:before="98"/>
        <w:ind w:left="2261" w:firstLine="0"/>
        <w:jc w:val="left"/>
      </w:pPr>
      <w:r>
        <w:t>Kính</w:t>
      </w:r>
      <w:r>
        <w:rPr>
          <w:spacing w:val="-15"/>
        </w:rPr>
        <w:t xml:space="preserve"> </w:t>
      </w:r>
      <w:r>
        <w:t>gửi:</w:t>
      </w:r>
      <w:r>
        <w:rPr>
          <w:spacing w:val="20"/>
        </w:rPr>
        <w:t xml:space="preserve"> </w:t>
      </w:r>
      <w:r>
        <w:t>Cơ</w:t>
      </w:r>
      <w:r>
        <w:rPr>
          <w:spacing w:val="-18"/>
        </w:rPr>
        <w:t xml:space="preserve"> </w:t>
      </w:r>
      <w:r>
        <w:t>quan,</w:t>
      </w:r>
      <w:r>
        <w:rPr>
          <w:spacing w:val="-13"/>
        </w:rPr>
        <w:t xml:space="preserve"> </w:t>
      </w:r>
      <w:r>
        <w:t>người</w:t>
      </w:r>
      <w:r>
        <w:rPr>
          <w:spacing w:val="7"/>
        </w:rPr>
        <w:t xml:space="preserve"> </w:t>
      </w:r>
      <w:r>
        <w:t>có</w:t>
      </w:r>
      <w:r>
        <w:rPr>
          <w:spacing w:val="-19"/>
        </w:rPr>
        <w:t xml:space="preserve"> </w:t>
      </w:r>
      <w:r>
        <w:t>thẩm</w:t>
      </w:r>
      <w:r>
        <w:rPr>
          <w:spacing w:val="-1"/>
        </w:rPr>
        <w:t xml:space="preserve"> </w:t>
      </w:r>
      <w:r>
        <w:rPr>
          <w:spacing w:val="-2"/>
        </w:rPr>
        <w:t>quyền</w:t>
      </w:r>
      <w:r>
        <w:rPr>
          <w:spacing w:val="-2"/>
          <w:position w:val="7"/>
          <w:sz w:val="18"/>
        </w:rPr>
        <w:t>9</w:t>
      </w:r>
      <w:r>
        <w:rPr>
          <w:spacing w:val="-2"/>
        </w:rPr>
        <w:t>:……….</w:t>
      </w:r>
    </w:p>
    <w:p w:rsidR="00EE0B03" w:rsidRDefault="00BB6726">
      <w:pPr>
        <w:pStyle w:val="ListParagraph"/>
        <w:numPr>
          <w:ilvl w:val="0"/>
          <w:numId w:val="90"/>
        </w:numPr>
        <w:tabs>
          <w:tab w:val="left" w:pos="1375"/>
        </w:tabs>
        <w:spacing w:before="121" w:line="273" w:lineRule="exact"/>
        <w:jc w:val="left"/>
        <w:rPr>
          <w:sz w:val="24"/>
        </w:rPr>
      </w:pPr>
      <w:r>
        <w:rPr>
          <w:sz w:val="24"/>
        </w:rPr>
        <w:t>Người</w:t>
      </w:r>
      <w:r>
        <w:rPr>
          <w:spacing w:val="-15"/>
          <w:sz w:val="24"/>
        </w:rPr>
        <w:t xml:space="preserve"> </w:t>
      </w:r>
      <w:r>
        <w:rPr>
          <w:sz w:val="24"/>
        </w:rPr>
        <w:t>đề</w:t>
      </w:r>
      <w:r>
        <w:rPr>
          <w:spacing w:val="-15"/>
          <w:sz w:val="24"/>
        </w:rPr>
        <w:t xml:space="preserve"> </w:t>
      </w:r>
      <w:r>
        <w:rPr>
          <w:sz w:val="24"/>
        </w:rPr>
        <w:t>nghị</w:t>
      </w:r>
      <w:r>
        <w:rPr>
          <w:spacing w:val="17"/>
          <w:sz w:val="24"/>
        </w:rPr>
        <w:t xml:space="preserve"> </w:t>
      </w:r>
      <w:r>
        <w:rPr>
          <w:sz w:val="24"/>
        </w:rPr>
        <w:t>chuyển</w:t>
      </w:r>
      <w:r>
        <w:rPr>
          <w:spacing w:val="13"/>
          <w:sz w:val="24"/>
        </w:rPr>
        <w:t xml:space="preserve"> </w:t>
      </w:r>
      <w:r>
        <w:rPr>
          <w:sz w:val="24"/>
        </w:rPr>
        <w:t>mục</w:t>
      </w:r>
      <w:r>
        <w:rPr>
          <w:spacing w:val="12"/>
          <w:sz w:val="24"/>
        </w:rPr>
        <w:t xml:space="preserve"> </w:t>
      </w:r>
      <w:r>
        <w:rPr>
          <w:sz w:val="24"/>
        </w:rPr>
        <w:t>đích</w:t>
      </w:r>
      <w:r>
        <w:rPr>
          <w:spacing w:val="-8"/>
          <w:sz w:val="24"/>
        </w:rPr>
        <w:t xml:space="preserve"> </w:t>
      </w:r>
      <w:r>
        <w:rPr>
          <w:sz w:val="24"/>
        </w:rPr>
        <w:t>sử</w:t>
      </w:r>
      <w:r>
        <w:rPr>
          <w:spacing w:val="-15"/>
          <w:sz w:val="24"/>
        </w:rPr>
        <w:t xml:space="preserve"> </w:t>
      </w:r>
      <w:r>
        <w:rPr>
          <w:sz w:val="24"/>
        </w:rPr>
        <w:t>dụng</w:t>
      </w:r>
      <w:r>
        <w:rPr>
          <w:spacing w:val="3"/>
          <w:sz w:val="24"/>
        </w:rPr>
        <w:t xml:space="preserve"> </w:t>
      </w:r>
      <w:r>
        <w:rPr>
          <w:spacing w:val="-2"/>
          <w:sz w:val="24"/>
        </w:rPr>
        <w:t>đất</w:t>
      </w:r>
      <w:r>
        <w:rPr>
          <w:spacing w:val="-2"/>
          <w:position w:val="7"/>
          <w:sz w:val="16"/>
        </w:rPr>
        <w:t>10</w:t>
      </w:r>
      <w:r>
        <w:rPr>
          <w:spacing w:val="-2"/>
          <w:sz w:val="24"/>
        </w:rPr>
        <w:t>:............................................................</w:t>
      </w:r>
    </w:p>
    <w:p w:rsidR="00EE0B03" w:rsidRDefault="00BB6726">
      <w:pPr>
        <w:pStyle w:val="ListParagraph"/>
        <w:numPr>
          <w:ilvl w:val="0"/>
          <w:numId w:val="90"/>
        </w:numPr>
        <w:tabs>
          <w:tab w:val="left" w:pos="1375"/>
        </w:tabs>
        <w:spacing w:line="273" w:lineRule="exact"/>
        <w:jc w:val="left"/>
        <w:rPr>
          <w:sz w:val="24"/>
        </w:rPr>
      </w:pPr>
      <w:r>
        <w:rPr>
          <w:sz w:val="24"/>
        </w:rPr>
        <w:t>Địa</w:t>
      </w:r>
      <w:r>
        <w:rPr>
          <w:spacing w:val="-2"/>
          <w:sz w:val="24"/>
        </w:rPr>
        <w:t xml:space="preserve"> </w:t>
      </w:r>
      <w:r>
        <w:rPr>
          <w:sz w:val="24"/>
        </w:rPr>
        <w:t>chỉ/trụ</w:t>
      </w:r>
      <w:r>
        <w:rPr>
          <w:spacing w:val="19"/>
          <w:sz w:val="24"/>
        </w:rPr>
        <w:t xml:space="preserve"> </w:t>
      </w:r>
      <w:r>
        <w:rPr>
          <w:sz w:val="24"/>
        </w:rPr>
        <w:t>sở</w:t>
      </w:r>
      <w:r>
        <w:rPr>
          <w:spacing w:val="-14"/>
          <w:sz w:val="24"/>
        </w:rPr>
        <w:t xml:space="preserve"> </w:t>
      </w:r>
      <w:r>
        <w:rPr>
          <w:spacing w:val="-2"/>
          <w:sz w:val="24"/>
        </w:rPr>
        <w:t>chính:.......................................................................................................</w:t>
      </w:r>
    </w:p>
    <w:p w:rsidR="00EE0B03" w:rsidRDefault="00BB6726">
      <w:pPr>
        <w:pStyle w:val="ListParagraph"/>
        <w:numPr>
          <w:ilvl w:val="0"/>
          <w:numId w:val="90"/>
        </w:numPr>
        <w:tabs>
          <w:tab w:val="left" w:pos="1375"/>
        </w:tabs>
        <w:spacing w:before="10" w:line="273" w:lineRule="exact"/>
        <w:jc w:val="left"/>
        <w:rPr>
          <w:sz w:val="24"/>
        </w:rPr>
      </w:pPr>
      <w:r>
        <w:rPr>
          <w:spacing w:val="-2"/>
          <w:sz w:val="24"/>
        </w:rPr>
        <w:t>Thông</w:t>
      </w:r>
      <w:r>
        <w:rPr>
          <w:spacing w:val="12"/>
          <w:sz w:val="24"/>
        </w:rPr>
        <w:t xml:space="preserve"> </w:t>
      </w:r>
      <w:r>
        <w:rPr>
          <w:spacing w:val="-2"/>
          <w:sz w:val="24"/>
        </w:rPr>
        <w:t>tin</w:t>
      </w:r>
      <w:r>
        <w:rPr>
          <w:spacing w:val="4"/>
          <w:sz w:val="24"/>
        </w:rPr>
        <w:t xml:space="preserve"> </w:t>
      </w:r>
      <w:r>
        <w:rPr>
          <w:spacing w:val="-2"/>
          <w:sz w:val="24"/>
        </w:rPr>
        <w:t>liên</w:t>
      </w:r>
      <w:r>
        <w:rPr>
          <w:spacing w:val="14"/>
          <w:sz w:val="24"/>
        </w:rPr>
        <w:t xml:space="preserve"> </w:t>
      </w:r>
      <w:r>
        <w:rPr>
          <w:spacing w:val="-2"/>
          <w:sz w:val="24"/>
        </w:rPr>
        <w:t>hệ</w:t>
      </w:r>
      <w:r>
        <w:rPr>
          <w:spacing w:val="-7"/>
          <w:sz w:val="24"/>
        </w:rPr>
        <w:t xml:space="preserve"> </w:t>
      </w:r>
      <w:r>
        <w:rPr>
          <w:spacing w:val="-2"/>
          <w:sz w:val="24"/>
        </w:rPr>
        <w:t>(điện</w:t>
      </w:r>
      <w:r>
        <w:rPr>
          <w:spacing w:val="3"/>
          <w:sz w:val="24"/>
        </w:rPr>
        <w:t xml:space="preserve"> </w:t>
      </w:r>
      <w:r>
        <w:rPr>
          <w:spacing w:val="-2"/>
          <w:sz w:val="24"/>
        </w:rPr>
        <w:t>thoại,</w:t>
      </w:r>
      <w:r>
        <w:rPr>
          <w:spacing w:val="15"/>
          <w:sz w:val="24"/>
        </w:rPr>
        <w:t xml:space="preserve"> </w:t>
      </w:r>
      <w:r>
        <w:rPr>
          <w:spacing w:val="-2"/>
          <w:sz w:val="24"/>
        </w:rPr>
        <w:t>fax,</w:t>
      </w:r>
      <w:r>
        <w:rPr>
          <w:spacing w:val="4"/>
          <w:sz w:val="24"/>
        </w:rPr>
        <w:t xml:space="preserve"> </w:t>
      </w:r>
      <w:r>
        <w:rPr>
          <w:spacing w:val="-2"/>
          <w:sz w:val="24"/>
        </w:rPr>
        <w:t>email...):...................................................................</w:t>
      </w:r>
    </w:p>
    <w:p w:rsidR="00EE0B03" w:rsidRDefault="00BB6726">
      <w:pPr>
        <w:pStyle w:val="ListParagraph"/>
        <w:numPr>
          <w:ilvl w:val="0"/>
          <w:numId w:val="90"/>
        </w:numPr>
        <w:tabs>
          <w:tab w:val="left" w:pos="1375"/>
        </w:tabs>
        <w:spacing w:line="273" w:lineRule="exact"/>
        <w:jc w:val="left"/>
        <w:rPr>
          <w:sz w:val="24"/>
        </w:rPr>
      </w:pPr>
      <w:r>
        <w:rPr>
          <w:sz w:val="24"/>
        </w:rPr>
        <w:t>Thông</w:t>
      </w:r>
      <w:r>
        <w:rPr>
          <w:spacing w:val="8"/>
          <w:sz w:val="24"/>
        </w:rPr>
        <w:t xml:space="preserve"> </w:t>
      </w:r>
      <w:r>
        <w:rPr>
          <w:sz w:val="24"/>
        </w:rPr>
        <w:t>tin</w:t>
      </w:r>
      <w:r>
        <w:rPr>
          <w:spacing w:val="-1"/>
          <w:sz w:val="24"/>
        </w:rPr>
        <w:t xml:space="preserve"> </w:t>
      </w:r>
      <w:r>
        <w:rPr>
          <w:sz w:val="24"/>
        </w:rPr>
        <w:t>thửa</w:t>
      </w:r>
      <w:r>
        <w:rPr>
          <w:spacing w:val="-11"/>
          <w:sz w:val="24"/>
        </w:rPr>
        <w:t xml:space="preserve"> </w:t>
      </w:r>
      <w:r>
        <w:rPr>
          <w:sz w:val="24"/>
        </w:rPr>
        <w:t>đất/khu</w:t>
      </w:r>
      <w:r>
        <w:rPr>
          <w:spacing w:val="-1"/>
          <w:sz w:val="24"/>
        </w:rPr>
        <w:t xml:space="preserve"> </w:t>
      </w:r>
      <w:r>
        <w:rPr>
          <w:spacing w:val="-4"/>
          <w:sz w:val="24"/>
        </w:rPr>
        <w:t>đất:</w:t>
      </w:r>
    </w:p>
    <w:p w:rsidR="00EE0B03" w:rsidRDefault="00BB6726">
      <w:pPr>
        <w:pStyle w:val="ListParagraph"/>
        <w:numPr>
          <w:ilvl w:val="1"/>
          <w:numId w:val="90"/>
        </w:numPr>
        <w:tabs>
          <w:tab w:val="left" w:pos="1269"/>
        </w:tabs>
        <w:spacing w:before="9" w:line="273" w:lineRule="exact"/>
        <w:ind w:left="1269" w:hanging="134"/>
        <w:jc w:val="left"/>
        <w:rPr>
          <w:sz w:val="24"/>
        </w:rPr>
      </w:pPr>
      <w:r>
        <w:rPr>
          <w:sz w:val="24"/>
        </w:rPr>
        <w:t>Địa</w:t>
      </w:r>
      <w:r>
        <w:rPr>
          <w:spacing w:val="-3"/>
          <w:sz w:val="24"/>
        </w:rPr>
        <w:t xml:space="preserve"> </w:t>
      </w:r>
      <w:r>
        <w:rPr>
          <w:sz w:val="24"/>
        </w:rPr>
        <w:t>điểm</w:t>
      </w:r>
      <w:r>
        <w:rPr>
          <w:spacing w:val="-6"/>
          <w:sz w:val="24"/>
        </w:rPr>
        <w:t xml:space="preserve"> </w:t>
      </w:r>
      <w:r>
        <w:rPr>
          <w:sz w:val="24"/>
        </w:rPr>
        <w:t>thửa</w:t>
      </w:r>
      <w:r>
        <w:rPr>
          <w:spacing w:val="-3"/>
          <w:sz w:val="24"/>
        </w:rPr>
        <w:t xml:space="preserve"> </w:t>
      </w:r>
      <w:r>
        <w:rPr>
          <w:sz w:val="24"/>
        </w:rPr>
        <w:t>đất/khu</w:t>
      </w:r>
      <w:r>
        <w:rPr>
          <w:spacing w:val="-2"/>
          <w:sz w:val="24"/>
        </w:rPr>
        <w:t xml:space="preserve"> </w:t>
      </w:r>
      <w:r>
        <w:rPr>
          <w:sz w:val="24"/>
        </w:rPr>
        <w:t>đất</w:t>
      </w:r>
      <w:r>
        <w:rPr>
          <w:spacing w:val="-15"/>
          <w:sz w:val="24"/>
        </w:rPr>
        <w:t xml:space="preserve"> </w:t>
      </w:r>
      <w:r>
        <w:rPr>
          <w:sz w:val="24"/>
        </w:rPr>
        <w:t>(tại</w:t>
      </w:r>
      <w:r>
        <w:rPr>
          <w:spacing w:val="-6"/>
          <w:sz w:val="24"/>
        </w:rPr>
        <w:t xml:space="preserve"> </w:t>
      </w:r>
      <w:r>
        <w:rPr>
          <w:sz w:val="24"/>
        </w:rPr>
        <w:t>xã/phường...,</w:t>
      </w:r>
      <w:r>
        <w:rPr>
          <w:spacing w:val="18"/>
          <w:sz w:val="24"/>
        </w:rPr>
        <w:t xml:space="preserve"> </w:t>
      </w:r>
      <w:r>
        <w:rPr>
          <w:sz w:val="24"/>
        </w:rPr>
        <w:t>tỉnh/thành</w:t>
      </w:r>
      <w:r>
        <w:rPr>
          <w:spacing w:val="17"/>
          <w:sz w:val="24"/>
        </w:rPr>
        <w:t xml:space="preserve"> </w:t>
      </w:r>
      <w:r>
        <w:rPr>
          <w:sz w:val="24"/>
        </w:rPr>
        <w:t>phố</w:t>
      </w:r>
      <w:r>
        <w:rPr>
          <w:spacing w:val="-10"/>
          <w:sz w:val="24"/>
        </w:rPr>
        <w:t xml:space="preserve"> </w:t>
      </w:r>
      <w:r>
        <w:rPr>
          <w:spacing w:val="-2"/>
          <w:sz w:val="24"/>
        </w:rPr>
        <w:t>...):....................................</w:t>
      </w:r>
    </w:p>
    <w:p w:rsidR="00EE0B03" w:rsidRDefault="00BB6726">
      <w:pPr>
        <w:pStyle w:val="ListParagraph"/>
        <w:numPr>
          <w:ilvl w:val="1"/>
          <w:numId w:val="90"/>
        </w:numPr>
        <w:tabs>
          <w:tab w:val="left" w:pos="1269"/>
        </w:tabs>
        <w:spacing w:line="270" w:lineRule="exact"/>
        <w:ind w:left="1269" w:hanging="134"/>
        <w:jc w:val="left"/>
        <w:rPr>
          <w:sz w:val="24"/>
        </w:rPr>
      </w:pPr>
      <w:r>
        <w:rPr>
          <w:sz w:val="24"/>
        </w:rPr>
        <w:t>Diện</w:t>
      </w:r>
      <w:r>
        <w:rPr>
          <w:spacing w:val="1"/>
          <w:sz w:val="24"/>
        </w:rPr>
        <w:t xml:space="preserve"> </w:t>
      </w:r>
      <w:r>
        <w:rPr>
          <w:sz w:val="24"/>
        </w:rPr>
        <w:t>tích</w:t>
      </w:r>
      <w:r>
        <w:rPr>
          <w:spacing w:val="1"/>
          <w:sz w:val="24"/>
        </w:rPr>
        <w:t xml:space="preserve"> </w:t>
      </w:r>
      <w:r>
        <w:rPr>
          <w:sz w:val="24"/>
        </w:rPr>
        <w:t>và</w:t>
      </w:r>
      <w:r>
        <w:rPr>
          <w:spacing w:val="1"/>
          <w:sz w:val="24"/>
        </w:rPr>
        <w:t xml:space="preserve"> </w:t>
      </w:r>
      <w:r>
        <w:rPr>
          <w:sz w:val="24"/>
        </w:rPr>
        <w:t>mục</w:t>
      </w:r>
      <w:r>
        <w:rPr>
          <w:spacing w:val="1"/>
          <w:sz w:val="24"/>
        </w:rPr>
        <w:t xml:space="preserve"> </w:t>
      </w:r>
      <w:r>
        <w:rPr>
          <w:sz w:val="24"/>
        </w:rPr>
        <w:t>đích</w:t>
      </w:r>
      <w:r>
        <w:rPr>
          <w:spacing w:val="2"/>
          <w:sz w:val="24"/>
        </w:rPr>
        <w:t xml:space="preserve"> </w:t>
      </w:r>
      <w:r>
        <w:rPr>
          <w:sz w:val="24"/>
        </w:rPr>
        <w:t>sử</w:t>
      </w:r>
      <w:r>
        <w:rPr>
          <w:spacing w:val="-15"/>
          <w:sz w:val="24"/>
        </w:rPr>
        <w:t xml:space="preserve"> </w:t>
      </w:r>
      <w:r>
        <w:rPr>
          <w:sz w:val="24"/>
        </w:rPr>
        <w:t>dụng</w:t>
      </w:r>
      <w:r>
        <w:rPr>
          <w:spacing w:val="2"/>
          <w:sz w:val="24"/>
        </w:rPr>
        <w:t xml:space="preserve"> </w:t>
      </w:r>
      <w:r>
        <w:rPr>
          <w:sz w:val="24"/>
        </w:rPr>
        <w:t>hiện</w:t>
      </w:r>
      <w:r>
        <w:rPr>
          <w:spacing w:val="2"/>
          <w:sz w:val="24"/>
        </w:rPr>
        <w:t xml:space="preserve"> </w:t>
      </w:r>
      <w:r>
        <w:rPr>
          <w:spacing w:val="-2"/>
          <w:sz w:val="24"/>
        </w:rPr>
        <w:t>tại</w:t>
      </w:r>
      <w:r>
        <w:rPr>
          <w:spacing w:val="-2"/>
          <w:position w:val="7"/>
          <w:sz w:val="16"/>
        </w:rPr>
        <w:t>11</w:t>
      </w:r>
      <w:r>
        <w:rPr>
          <w:spacing w:val="-2"/>
          <w:sz w:val="24"/>
        </w:rPr>
        <w:t>:……………………………</w:t>
      </w:r>
    </w:p>
    <w:p w:rsidR="00EE0B03" w:rsidRDefault="00BB6726">
      <w:pPr>
        <w:pStyle w:val="ListParagraph"/>
        <w:numPr>
          <w:ilvl w:val="1"/>
          <w:numId w:val="90"/>
        </w:numPr>
        <w:tabs>
          <w:tab w:val="left" w:pos="1269"/>
        </w:tabs>
        <w:spacing w:line="273" w:lineRule="exact"/>
        <w:ind w:left="1269" w:hanging="134"/>
        <w:jc w:val="left"/>
        <w:rPr>
          <w:sz w:val="24"/>
        </w:rPr>
      </w:pPr>
      <w:r>
        <w:rPr>
          <w:sz w:val="24"/>
        </w:rPr>
        <w:t>Thời</w:t>
      </w:r>
      <w:r>
        <w:rPr>
          <w:spacing w:val="13"/>
          <w:sz w:val="24"/>
        </w:rPr>
        <w:t xml:space="preserve"> </w:t>
      </w:r>
      <w:r>
        <w:rPr>
          <w:sz w:val="24"/>
        </w:rPr>
        <w:t>hạn</w:t>
      </w:r>
      <w:r>
        <w:rPr>
          <w:spacing w:val="-3"/>
          <w:sz w:val="24"/>
        </w:rPr>
        <w:t xml:space="preserve"> </w:t>
      </w:r>
      <w:r>
        <w:rPr>
          <w:sz w:val="24"/>
        </w:rPr>
        <w:t>sử</w:t>
      </w:r>
      <w:r>
        <w:rPr>
          <w:spacing w:val="-11"/>
          <w:sz w:val="24"/>
        </w:rPr>
        <w:t xml:space="preserve"> </w:t>
      </w:r>
      <w:r>
        <w:rPr>
          <w:sz w:val="24"/>
        </w:rPr>
        <w:t>dụng</w:t>
      </w:r>
      <w:r>
        <w:rPr>
          <w:spacing w:val="8"/>
          <w:sz w:val="24"/>
        </w:rPr>
        <w:t xml:space="preserve"> </w:t>
      </w:r>
      <w:r>
        <w:rPr>
          <w:sz w:val="24"/>
        </w:rPr>
        <w:t>đất:</w:t>
      </w:r>
      <w:r>
        <w:rPr>
          <w:spacing w:val="-9"/>
          <w:sz w:val="24"/>
        </w:rPr>
        <w:t xml:space="preserve"> </w:t>
      </w:r>
      <w:r>
        <w:rPr>
          <w:spacing w:val="-2"/>
          <w:sz w:val="24"/>
        </w:rPr>
        <w:t>……………………………………………………</w:t>
      </w:r>
    </w:p>
    <w:p w:rsidR="00EE0B03" w:rsidRDefault="00BB6726">
      <w:pPr>
        <w:pStyle w:val="ListParagraph"/>
        <w:numPr>
          <w:ilvl w:val="1"/>
          <w:numId w:val="90"/>
        </w:numPr>
        <w:tabs>
          <w:tab w:val="left" w:pos="1269"/>
        </w:tabs>
        <w:spacing w:before="9" w:line="273" w:lineRule="exact"/>
        <w:ind w:left="1269" w:hanging="134"/>
        <w:jc w:val="left"/>
        <w:rPr>
          <w:sz w:val="24"/>
        </w:rPr>
      </w:pPr>
      <w:r>
        <w:rPr>
          <w:sz w:val="24"/>
        </w:rPr>
        <w:t>Hình</w:t>
      </w:r>
      <w:r>
        <w:rPr>
          <w:spacing w:val="7"/>
          <w:sz w:val="24"/>
        </w:rPr>
        <w:t xml:space="preserve"> </w:t>
      </w:r>
      <w:r>
        <w:rPr>
          <w:sz w:val="24"/>
        </w:rPr>
        <w:t>thức sử</w:t>
      </w:r>
      <w:r>
        <w:rPr>
          <w:spacing w:val="-15"/>
          <w:sz w:val="24"/>
        </w:rPr>
        <w:t xml:space="preserve"> </w:t>
      </w:r>
      <w:r>
        <w:rPr>
          <w:sz w:val="24"/>
        </w:rPr>
        <w:t>dụng</w:t>
      </w:r>
      <w:r>
        <w:rPr>
          <w:spacing w:val="15"/>
          <w:sz w:val="24"/>
        </w:rPr>
        <w:t xml:space="preserve"> </w:t>
      </w:r>
      <w:r>
        <w:rPr>
          <w:spacing w:val="-2"/>
          <w:sz w:val="24"/>
        </w:rPr>
        <w:t>đất</w:t>
      </w:r>
      <w:r>
        <w:rPr>
          <w:spacing w:val="-2"/>
          <w:position w:val="7"/>
          <w:sz w:val="16"/>
        </w:rPr>
        <w:t>12</w:t>
      </w:r>
      <w:r>
        <w:rPr>
          <w:spacing w:val="-2"/>
          <w:sz w:val="24"/>
        </w:rPr>
        <w:t>:……………………………………………</w:t>
      </w:r>
    </w:p>
    <w:p w:rsidR="00EE0B03" w:rsidRDefault="00BB6726">
      <w:pPr>
        <w:pStyle w:val="ListParagraph"/>
        <w:numPr>
          <w:ilvl w:val="1"/>
          <w:numId w:val="90"/>
        </w:numPr>
        <w:tabs>
          <w:tab w:val="left" w:pos="1373"/>
        </w:tabs>
        <w:spacing w:line="247" w:lineRule="auto"/>
        <w:ind w:left="563" w:right="685" w:firstLine="571"/>
        <w:jc w:val="left"/>
        <w:rPr>
          <w:sz w:val="24"/>
        </w:rPr>
      </w:pPr>
      <w:r>
        <w:rPr>
          <w:sz w:val="24"/>
        </w:rPr>
        <w:t>Số,</w:t>
      </w:r>
      <w:r>
        <w:rPr>
          <w:spacing w:val="67"/>
          <w:sz w:val="24"/>
        </w:rPr>
        <w:t xml:space="preserve"> </w:t>
      </w:r>
      <w:r>
        <w:rPr>
          <w:sz w:val="24"/>
        </w:rPr>
        <w:t>ngày</w:t>
      </w:r>
      <w:r>
        <w:rPr>
          <w:spacing w:val="40"/>
          <w:sz w:val="24"/>
        </w:rPr>
        <w:t xml:space="preserve"> </w:t>
      </w:r>
      <w:r>
        <w:rPr>
          <w:sz w:val="24"/>
        </w:rPr>
        <w:t>tháng</w:t>
      </w:r>
      <w:r>
        <w:rPr>
          <w:spacing w:val="40"/>
          <w:sz w:val="24"/>
        </w:rPr>
        <w:t xml:space="preserve"> </w:t>
      </w:r>
      <w:r>
        <w:rPr>
          <w:sz w:val="24"/>
        </w:rPr>
        <w:t>năm</w:t>
      </w:r>
      <w:r>
        <w:rPr>
          <w:spacing w:val="40"/>
          <w:sz w:val="24"/>
        </w:rPr>
        <w:t xml:space="preserve"> </w:t>
      </w:r>
      <w:r>
        <w:rPr>
          <w:sz w:val="24"/>
        </w:rPr>
        <w:t>ban</w:t>
      </w:r>
      <w:r>
        <w:rPr>
          <w:spacing w:val="40"/>
          <w:sz w:val="24"/>
        </w:rPr>
        <w:t xml:space="preserve"> </w:t>
      </w:r>
      <w:r>
        <w:rPr>
          <w:sz w:val="24"/>
        </w:rPr>
        <w:t>hành</w:t>
      </w:r>
      <w:r>
        <w:rPr>
          <w:spacing w:val="40"/>
          <w:sz w:val="24"/>
        </w:rPr>
        <w:t xml:space="preserve"> </w:t>
      </w:r>
      <w:r>
        <w:rPr>
          <w:sz w:val="24"/>
        </w:rPr>
        <w:t>văn</w:t>
      </w:r>
      <w:r>
        <w:rPr>
          <w:spacing w:val="40"/>
          <w:sz w:val="24"/>
        </w:rPr>
        <w:t xml:space="preserve"> </w:t>
      </w:r>
      <w:r>
        <w:rPr>
          <w:sz w:val="24"/>
        </w:rPr>
        <w:t>bản</w:t>
      </w:r>
      <w:r>
        <w:rPr>
          <w:spacing w:val="40"/>
          <w:sz w:val="24"/>
        </w:rPr>
        <w:t xml:space="preserve"> </w:t>
      </w:r>
      <w:r>
        <w:rPr>
          <w:sz w:val="24"/>
        </w:rPr>
        <w:t>của</w:t>
      </w:r>
      <w:r>
        <w:rPr>
          <w:spacing w:val="40"/>
          <w:sz w:val="24"/>
        </w:rPr>
        <w:t xml:space="preserve"> </w:t>
      </w:r>
      <w:r>
        <w:rPr>
          <w:sz w:val="24"/>
        </w:rPr>
        <w:t>cấp</w:t>
      </w:r>
      <w:r>
        <w:rPr>
          <w:spacing w:val="40"/>
          <w:sz w:val="24"/>
        </w:rPr>
        <w:t xml:space="preserve"> </w:t>
      </w:r>
      <w:r>
        <w:rPr>
          <w:sz w:val="24"/>
        </w:rPr>
        <w:t>có</w:t>
      </w:r>
      <w:r>
        <w:rPr>
          <w:spacing w:val="40"/>
          <w:sz w:val="24"/>
        </w:rPr>
        <w:t xml:space="preserve"> </w:t>
      </w:r>
      <w:r>
        <w:rPr>
          <w:sz w:val="24"/>
        </w:rPr>
        <w:t>thẩm</w:t>
      </w:r>
      <w:r>
        <w:rPr>
          <w:spacing w:val="36"/>
          <w:sz w:val="24"/>
        </w:rPr>
        <w:t xml:space="preserve"> </w:t>
      </w:r>
      <w:r>
        <w:rPr>
          <w:sz w:val="24"/>
        </w:rPr>
        <w:t>quyền</w:t>
      </w:r>
      <w:r>
        <w:rPr>
          <w:spacing w:val="40"/>
          <w:sz w:val="24"/>
        </w:rPr>
        <w:t xml:space="preserve"> </w:t>
      </w:r>
      <w:r>
        <w:rPr>
          <w:sz w:val="24"/>
        </w:rPr>
        <w:t>về</w:t>
      </w:r>
      <w:r>
        <w:rPr>
          <w:spacing w:val="40"/>
          <w:sz w:val="24"/>
        </w:rPr>
        <w:t xml:space="preserve"> </w:t>
      </w:r>
      <w:r>
        <w:rPr>
          <w:sz w:val="24"/>
        </w:rPr>
        <w:t>thửa</w:t>
      </w:r>
      <w:r>
        <w:rPr>
          <w:spacing w:val="40"/>
          <w:sz w:val="24"/>
        </w:rPr>
        <w:t xml:space="preserve"> </w:t>
      </w:r>
      <w:r>
        <w:rPr>
          <w:sz w:val="24"/>
        </w:rPr>
        <w:t xml:space="preserve">đất/khu </w:t>
      </w:r>
      <w:r>
        <w:rPr>
          <w:spacing w:val="-2"/>
          <w:sz w:val="24"/>
        </w:rPr>
        <w:t>đất:…………………………………………………………….</w:t>
      </w:r>
    </w:p>
    <w:p w:rsidR="00EE0B03" w:rsidRDefault="00BB6726">
      <w:pPr>
        <w:pStyle w:val="ListParagraph"/>
        <w:numPr>
          <w:ilvl w:val="0"/>
          <w:numId w:val="90"/>
        </w:numPr>
        <w:tabs>
          <w:tab w:val="left" w:pos="1375"/>
        </w:tabs>
        <w:spacing w:line="260" w:lineRule="exact"/>
        <w:jc w:val="left"/>
        <w:rPr>
          <w:sz w:val="24"/>
        </w:rPr>
      </w:pPr>
      <w:r>
        <w:rPr>
          <w:sz w:val="24"/>
        </w:rPr>
        <w:t>Nội</w:t>
      </w:r>
      <w:r>
        <w:rPr>
          <w:spacing w:val="-15"/>
          <w:sz w:val="24"/>
        </w:rPr>
        <w:t xml:space="preserve"> </w:t>
      </w:r>
      <w:r>
        <w:rPr>
          <w:sz w:val="24"/>
        </w:rPr>
        <w:t>dung</w:t>
      </w:r>
      <w:r>
        <w:rPr>
          <w:spacing w:val="-3"/>
          <w:sz w:val="24"/>
        </w:rPr>
        <w:t xml:space="preserve"> </w:t>
      </w:r>
      <w:r>
        <w:rPr>
          <w:sz w:val="24"/>
        </w:rPr>
        <w:t>đề</w:t>
      </w:r>
      <w:r>
        <w:rPr>
          <w:spacing w:val="-15"/>
          <w:sz w:val="24"/>
        </w:rPr>
        <w:t xml:space="preserve"> </w:t>
      </w:r>
      <w:r>
        <w:rPr>
          <w:sz w:val="24"/>
        </w:rPr>
        <w:t>nghị</w:t>
      </w:r>
      <w:r>
        <w:rPr>
          <w:spacing w:val="16"/>
          <w:sz w:val="24"/>
        </w:rPr>
        <w:t xml:space="preserve"> </w:t>
      </w:r>
      <w:r>
        <w:rPr>
          <w:sz w:val="24"/>
        </w:rPr>
        <w:t>chuyển</w:t>
      </w:r>
      <w:r>
        <w:rPr>
          <w:spacing w:val="15"/>
          <w:sz w:val="24"/>
        </w:rPr>
        <w:t xml:space="preserve"> </w:t>
      </w:r>
      <w:r>
        <w:rPr>
          <w:sz w:val="24"/>
        </w:rPr>
        <w:t>mục</w:t>
      </w:r>
      <w:r>
        <w:rPr>
          <w:spacing w:val="3"/>
          <w:sz w:val="24"/>
        </w:rPr>
        <w:t xml:space="preserve"> </w:t>
      </w:r>
      <w:r>
        <w:rPr>
          <w:sz w:val="24"/>
        </w:rPr>
        <w:t>đích</w:t>
      </w:r>
      <w:r>
        <w:rPr>
          <w:spacing w:val="3"/>
          <w:sz w:val="24"/>
        </w:rPr>
        <w:t xml:space="preserve"> </w:t>
      </w:r>
      <w:r>
        <w:rPr>
          <w:sz w:val="24"/>
        </w:rPr>
        <w:t>sử</w:t>
      </w:r>
      <w:r>
        <w:rPr>
          <w:spacing w:val="-13"/>
          <w:sz w:val="24"/>
        </w:rPr>
        <w:t xml:space="preserve"> </w:t>
      </w:r>
      <w:r>
        <w:rPr>
          <w:sz w:val="24"/>
        </w:rPr>
        <w:t>dụng</w:t>
      </w:r>
      <w:r>
        <w:rPr>
          <w:spacing w:val="4"/>
          <w:sz w:val="24"/>
        </w:rPr>
        <w:t xml:space="preserve"> </w:t>
      </w:r>
      <w:r>
        <w:rPr>
          <w:spacing w:val="-4"/>
          <w:sz w:val="24"/>
        </w:rPr>
        <w:t>đất:</w:t>
      </w:r>
    </w:p>
    <w:p w:rsidR="00EE0B03" w:rsidRDefault="00BB6726">
      <w:pPr>
        <w:pStyle w:val="ListParagraph"/>
        <w:numPr>
          <w:ilvl w:val="1"/>
          <w:numId w:val="90"/>
        </w:numPr>
        <w:tabs>
          <w:tab w:val="left" w:pos="1269"/>
        </w:tabs>
        <w:spacing w:line="273" w:lineRule="exact"/>
        <w:ind w:left="1269" w:hanging="134"/>
        <w:jc w:val="left"/>
        <w:rPr>
          <w:sz w:val="24"/>
        </w:rPr>
      </w:pPr>
      <w:r>
        <w:rPr>
          <w:sz w:val="24"/>
        </w:rPr>
        <w:t>Diện</w:t>
      </w:r>
      <w:r>
        <w:rPr>
          <w:spacing w:val="-3"/>
          <w:sz w:val="24"/>
        </w:rPr>
        <w:t xml:space="preserve"> </w:t>
      </w:r>
      <w:r>
        <w:rPr>
          <w:sz w:val="24"/>
        </w:rPr>
        <w:t>tích</w:t>
      </w:r>
      <w:r>
        <w:rPr>
          <w:spacing w:val="-2"/>
          <w:sz w:val="24"/>
        </w:rPr>
        <w:t xml:space="preserve"> </w:t>
      </w:r>
      <w:r>
        <w:rPr>
          <w:sz w:val="24"/>
        </w:rPr>
        <w:t>và</w:t>
      </w:r>
      <w:r>
        <w:rPr>
          <w:spacing w:val="-3"/>
          <w:sz w:val="24"/>
        </w:rPr>
        <w:t xml:space="preserve"> </w:t>
      </w:r>
      <w:r>
        <w:rPr>
          <w:sz w:val="24"/>
        </w:rPr>
        <w:t>mục đích</w:t>
      </w:r>
      <w:r>
        <w:rPr>
          <w:spacing w:val="2"/>
          <w:sz w:val="24"/>
        </w:rPr>
        <w:t xml:space="preserve"> </w:t>
      </w:r>
      <w:r>
        <w:rPr>
          <w:sz w:val="24"/>
        </w:rPr>
        <w:t>sử</w:t>
      </w:r>
      <w:r>
        <w:rPr>
          <w:spacing w:val="-15"/>
          <w:sz w:val="24"/>
        </w:rPr>
        <w:t xml:space="preserve"> </w:t>
      </w:r>
      <w:r>
        <w:rPr>
          <w:sz w:val="24"/>
        </w:rPr>
        <w:t>dụng</w:t>
      </w:r>
      <w:r>
        <w:rPr>
          <w:spacing w:val="2"/>
          <w:sz w:val="24"/>
        </w:rPr>
        <w:t xml:space="preserve"> </w:t>
      </w:r>
      <w:r>
        <w:rPr>
          <w:sz w:val="24"/>
        </w:rPr>
        <w:t>đất</w:t>
      </w:r>
      <w:r>
        <w:rPr>
          <w:spacing w:val="-15"/>
          <w:sz w:val="24"/>
        </w:rPr>
        <w:t xml:space="preserve"> </w:t>
      </w:r>
      <w:r>
        <w:rPr>
          <w:sz w:val="24"/>
        </w:rPr>
        <w:t>đề</w:t>
      </w:r>
      <w:r>
        <w:rPr>
          <w:spacing w:val="-15"/>
          <w:sz w:val="24"/>
        </w:rPr>
        <w:t xml:space="preserve"> </w:t>
      </w:r>
      <w:r>
        <w:rPr>
          <w:sz w:val="24"/>
        </w:rPr>
        <w:t>nghị</w:t>
      </w:r>
      <w:r>
        <w:rPr>
          <w:spacing w:val="19"/>
          <w:sz w:val="24"/>
        </w:rPr>
        <w:t xml:space="preserve"> </w:t>
      </w:r>
      <w:r>
        <w:rPr>
          <w:sz w:val="24"/>
        </w:rPr>
        <w:t>chuyển:</w:t>
      </w:r>
      <w:r>
        <w:rPr>
          <w:spacing w:val="19"/>
          <w:sz w:val="24"/>
        </w:rPr>
        <w:t xml:space="preserve"> </w:t>
      </w:r>
      <w:r>
        <w:rPr>
          <w:spacing w:val="-2"/>
          <w:sz w:val="24"/>
        </w:rPr>
        <w:t>…………………</w:t>
      </w:r>
    </w:p>
    <w:p w:rsidR="00EE0B03" w:rsidRDefault="00BB6726">
      <w:pPr>
        <w:pStyle w:val="ListParagraph"/>
        <w:numPr>
          <w:ilvl w:val="1"/>
          <w:numId w:val="90"/>
        </w:numPr>
        <w:tabs>
          <w:tab w:val="left" w:pos="1328"/>
        </w:tabs>
        <w:spacing w:before="12" w:line="235" w:lineRule="auto"/>
        <w:ind w:left="563" w:right="699" w:firstLine="571"/>
        <w:jc w:val="left"/>
        <w:rPr>
          <w:sz w:val="24"/>
        </w:rPr>
      </w:pPr>
      <w:r>
        <w:rPr>
          <w:sz w:val="24"/>
        </w:rPr>
        <w:t>Diện tích đất</w:t>
      </w:r>
      <w:r>
        <w:rPr>
          <w:spacing w:val="10"/>
          <w:sz w:val="24"/>
        </w:rPr>
        <w:t xml:space="preserve"> </w:t>
      </w:r>
      <w:r>
        <w:rPr>
          <w:sz w:val="24"/>
        </w:rPr>
        <w:t>chuyên trồng lúa</w:t>
      </w:r>
      <w:r>
        <w:rPr>
          <w:spacing w:val="13"/>
          <w:sz w:val="24"/>
        </w:rPr>
        <w:t xml:space="preserve"> </w:t>
      </w:r>
      <w:r>
        <w:rPr>
          <w:sz w:val="24"/>
        </w:rPr>
        <w:t>phải</w:t>
      </w:r>
      <w:r>
        <w:rPr>
          <w:spacing w:val="-1"/>
          <w:sz w:val="24"/>
        </w:rPr>
        <w:t xml:space="preserve"> </w:t>
      </w:r>
      <w:r>
        <w:rPr>
          <w:sz w:val="24"/>
        </w:rPr>
        <w:t>nộp</w:t>
      </w:r>
      <w:r>
        <w:rPr>
          <w:spacing w:val="14"/>
          <w:sz w:val="24"/>
        </w:rPr>
        <w:t xml:space="preserve"> </w:t>
      </w:r>
      <w:r>
        <w:rPr>
          <w:sz w:val="24"/>
        </w:rPr>
        <w:t>tiền theo</w:t>
      </w:r>
      <w:r>
        <w:rPr>
          <w:spacing w:val="14"/>
          <w:sz w:val="24"/>
        </w:rPr>
        <w:t xml:space="preserve"> </w:t>
      </w:r>
      <w:r>
        <w:rPr>
          <w:sz w:val="24"/>
        </w:rPr>
        <w:t>quy định của</w:t>
      </w:r>
      <w:r>
        <w:rPr>
          <w:spacing w:val="13"/>
          <w:sz w:val="24"/>
        </w:rPr>
        <w:t xml:space="preserve"> </w:t>
      </w:r>
      <w:r>
        <w:rPr>
          <w:sz w:val="24"/>
        </w:rPr>
        <w:t>pháp</w:t>
      </w:r>
      <w:r>
        <w:rPr>
          <w:spacing w:val="14"/>
          <w:sz w:val="24"/>
        </w:rPr>
        <w:t xml:space="preserve"> </w:t>
      </w:r>
      <w:r>
        <w:rPr>
          <w:sz w:val="24"/>
        </w:rPr>
        <w:t>luật</w:t>
      </w:r>
      <w:r>
        <w:rPr>
          <w:spacing w:val="10"/>
          <w:sz w:val="24"/>
        </w:rPr>
        <w:t xml:space="preserve"> </w:t>
      </w:r>
      <w:r>
        <w:rPr>
          <w:sz w:val="24"/>
        </w:rPr>
        <w:t>về</w:t>
      </w:r>
      <w:r>
        <w:rPr>
          <w:spacing w:val="13"/>
          <w:sz w:val="24"/>
        </w:rPr>
        <w:t xml:space="preserve"> </w:t>
      </w:r>
      <w:r>
        <w:rPr>
          <w:sz w:val="24"/>
        </w:rPr>
        <w:t>đất</w:t>
      </w:r>
      <w:r>
        <w:rPr>
          <w:spacing w:val="-1"/>
          <w:sz w:val="24"/>
        </w:rPr>
        <w:t xml:space="preserve"> </w:t>
      </w:r>
      <w:r>
        <w:rPr>
          <w:sz w:val="24"/>
        </w:rPr>
        <w:t>trồng lúa</w:t>
      </w:r>
      <w:r>
        <w:rPr>
          <w:spacing w:val="40"/>
          <w:sz w:val="24"/>
        </w:rPr>
        <w:t xml:space="preserve"> </w:t>
      </w:r>
      <w:r>
        <w:rPr>
          <w:sz w:val="24"/>
        </w:rPr>
        <w:t>(m</w:t>
      </w:r>
      <w:r>
        <w:rPr>
          <w:position w:val="7"/>
          <w:sz w:val="16"/>
        </w:rPr>
        <w:t>2</w:t>
      </w:r>
      <w:r>
        <w:rPr>
          <w:sz w:val="24"/>
        </w:rPr>
        <w:t>) (nếu có): ………………………………………………….</w:t>
      </w:r>
    </w:p>
    <w:p w:rsidR="00EE0B03" w:rsidRDefault="00BB6726">
      <w:pPr>
        <w:pStyle w:val="ListParagraph"/>
        <w:numPr>
          <w:ilvl w:val="1"/>
          <w:numId w:val="90"/>
        </w:numPr>
        <w:tabs>
          <w:tab w:val="left" w:pos="1269"/>
        </w:tabs>
        <w:spacing w:before="10" w:line="273" w:lineRule="exact"/>
        <w:ind w:left="1269" w:hanging="134"/>
        <w:jc w:val="left"/>
        <w:rPr>
          <w:sz w:val="24"/>
        </w:rPr>
      </w:pPr>
      <w:r>
        <w:rPr>
          <w:sz w:val="24"/>
        </w:rPr>
        <w:t>Thời</w:t>
      </w:r>
      <w:r>
        <w:rPr>
          <w:spacing w:val="11"/>
          <w:sz w:val="24"/>
        </w:rPr>
        <w:t xml:space="preserve"> </w:t>
      </w:r>
      <w:r>
        <w:rPr>
          <w:sz w:val="24"/>
        </w:rPr>
        <w:t>hạn</w:t>
      </w:r>
      <w:r>
        <w:rPr>
          <w:spacing w:val="-5"/>
          <w:sz w:val="24"/>
        </w:rPr>
        <w:t xml:space="preserve"> </w:t>
      </w:r>
      <w:r>
        <w:rPr>
          <w:sz w:val="24"/>
        </w:rPr>
        <w:t>sử</w:t>
      </w:r>
      <w:r>
        <w:rPr>
          <w:spacing w:val="-12"/>
          <w:sz w:val="24"/>
        </w:rPr>
        <w:t xml:space="preserve"> </w:t>
      </w:r>
      <w:r>
        <w:rPr>
          <w:sz w:val="24"/>
        </w:rPr>
        <w:t>dụng</w:t>
      </w:r>
      <w:r>
        <w:rPr>
          <w:spacing w:val="6"/>
          <w:sz w:val="24"/>
        </w:rPr>
        <w:t xml:space="preserve"> </w:t>
      </w:r>
      <w:r>
        <w:rPr>
          <w:spacing w:val="-2"/>
          <w:sz w:val="24"/>
        </w:rPr>
        <w:t>đất:……………………………………………………</w:t>
      </w:r>
    </w:p>
    <w:p w:rsidR="00EE0B03" w:rsidRDefault="00BB6726">
      <w:pPr>
        <w:pStyle w:val="ListParagraph"/>
        <w:numPr>
          <w:ilvl w:val="1"/>
          <w:numId w:val="90"/>
        </w:numPr>
        <w:tabs>
          <w:tab w:val="left" w:pos="1269"/>
        </w:tabs>
        <w:spacing w:line="270" w:lineRule="exact"/>
        <w:ind w:left="1269" w:hanging="134"/>
        <w:jc w:val="left"/>
        <w:rPr>
          <w:sz w:val="24"/>
        </w:rPr>
      </w:pPr>
      <w:r>
        <w:rPr>
          <w:sz w:val="24"/>
        </w:rPr>
        <w:t>Hình</w:t>
      </w:r>
      <w:r>
        <w:rPr>
          <w:spacing w:val="7"/>
          <w:sz w:val="24"/>
        </w:rPr>
        <w:t xml:space="preserve"> </w:t>
      </w:r>
      <w:r>
        <w:rPr>
          <w:sz w:val="24"/>
        </w:rPr>
        <w:t>thức sử</w:t>
      </w:r>
      <w:r>
        <w:rPr>
          <w:spacing w:val="-15"/>
          <w:sz w:val="24"/>
        </w:rPr>
        <w:t xml:space="preserve"> </w:t>
      </w:r>
      <w:r>
        <w:rPr>
          <w:sz w:val="24"/>
        </w:rPr>
        <w:t>dụng</w:t>
      </w:r>
      <w:r>
        <w:rPr>
          <w:spacing w:val="15"/>
          <w:sz w:val="24"/>
        </w:rPr>
        <w:t xml:space="preserve"> </w:t>
      </w:r>
      <w:r>
        <w:rPr>
          <w:spacing w:val="-2"/>
          <w:sz w:val="24"/>
        </w:rPr>
        <w:t>đất</w:t>
      </w:r>
      <w:r>
        <w:rPr>
          <w:spacing w:val="-2"/>
          <w:position w:val="7"/>
          <w:sz w:val="16"/>
        </w:rPr>
        <w:t>13</w:t>
      </w:r>
      <w:r>
        <w:rPr>
          <w:spacing w:val="-2"/>
          <w:sz w:val="24"/>
        </w:rPr>
        <w:t>:…………………………………………………..</w:t>
      </w:r>
    </w:p>
    <w:p w:rsidR="00EE0B03" w:rsidRDefault="00BB6726">
      <w:pPr>
        <w:pStyle w:val="ListParagraph"/>
        <w:numPr>
          <w:ilvl w:val="0"/>
          <w:numId w:val="90"/>
        </w:numPr>
        <w:tabs>
          <w:tab w:val="left" w:pos="1434"/>
        </w:tabs>
        <w:spacing w:line="247" w:lineRule="auto"/>
        <w:ind w:left="563" w:right="702" w:firstLine="571"/>
        <w:jc w:val="both"/>
        <w:rPr>
          <w:sz w:val="24"/>
        </w:rPr>
      </w:pPr>
      <w:r>
        <w:rPr>
          <w:sz w:val="24"/>
        </w:rPr>
        <w:t xml:space="preserve">Xác định trường hợp được miễn tiền sử dụng đất, tiền thuê đất theo quy định (nếu </w:t>
      </w:r>
      <w:r>
        <w:rPr>
          <w:spacing w:val="-2"/>
          <w:sz w:val="24"/>
        </w:rPr>
        <w:t>có)</w:t>
      </w:r>
      <w:r>
        <w:rPr>
          <w:spacing w:val="-2"/>
          <w:position w:val="7"/>
          <w:sz w:val="16"/>
        </w:rPr>
        <w:t>14</w:t>
      </w:r>
      <w:r>
        <w:rPr>
          <w:spacing w:val="-2"/>
          <w:sz w:val="24"/>
        </w:rPr>
        <w:t>:…………………………</w:t>
      </w:r>
    </w:p>
    <w:p w:rsidR="00EE0B03" w:rsidRDefault="00BB6726">
      <w:pPr>
        <w:pStyle w:val="ListParagraph"/>
        <w:numPr>
          <w:ilvl w:val="0"/>
          <w:numId w:val="90"/>
        </w:numPr>
        <w:tabs>
          <w:tab w:val="left" w:pos="1402"/>
        </w:tabs>
        <w:ind w:left="563" w:right="670" w:firstLine="571"/>
        <w:jc w:val="both"/>
        <w:rPr>
          <w:sz w:val="24"/>
        </w:rPr>
      </w:pPr>
      <w:r>
        <w:rPr>
          <w:spacing w:val="-6"/>
          <w:sz w:val="24"/>
        </w:rPr>
        <w:t>Cam</w:t>
      </w:r>
      <w:r>
        <w:rPr>
          <w:spacing w:val="-9"/>
          <w:sz w:val="24"/>
        </w:rPr>
        <w:t xml:space="preserve"> </w:t>
      </w:r>
      <w:r>
        <w:rPr>
          <w:spacing w:val="-6"/>
          <w:sz w:val="24"/>
        </w:rPr>
        <w:t>kết</w:t>
      </w:r>
      <w:r>
        <w:rPr>
          <w:spacing w:val="-9"/>
          <w:sz w:val="24"/>
        </w:rPr>
        <w:t xml:space="preserve"> </w:t>
      </w:r>
      <w:r>
        <w:rPr>
          <w:spacing w:val="-6"/>
          <w:sz w:val="24"/>
        </w:rPr>
        <w:t>sử</w:t>
      </w:r>
      <w:r>
        <w:rPr>
          <w:spacing w:val="-9"/>
          <w:sz w:val="24"/>
        </w:rPr>
        <w:t xml:space="preserve"> </w:t>
      </w:r>
      <w:r>
        <w:rPr>
          <w:spacing w:val="-6"/>
          <w:sz w:val="24"/>
        </w:rPr>
        <w:t>d</w:t>
      </w:r>
      <w:r>
        <w:rPr>
          <w:spacing w:val="-6"/>
          <w:sz w:val="24"/>
        </w:rPr>
        <w:t>ụng</w:t>
      </w:r>
      <w:r>
        <w:rPr>
          <w:spacing w:val="-9"/>
          <w:sz w:val="24"/>
        </w:rPr>
        <w:t xml:space="preserve"> </w:t>
      </w:r>
      <w:r>
        <w:rPr>
          <w:spacing w:val="-6"/>
          <w:sz w:val="24"/>
        </w:rPr>
        <w:t>đất</w:t>
      </w:r>
      <w:r>
        <w:rPr>
          <w:spacing w:val="-9"/>
          <w:sz w:val="24"/>
        </w:rPr>
        <w:t xml:space="preserve"> </w:t>
      </w:r>
      <w:r>
        <w:rPr>
          <w:spacing w:val="-6"/>
          <w:sz w:val="24"/>
        </w:rPr>
        <w:t>đúng</w:t>
      </w:r>
      <w:r>
        <w:rPr>
          <w:spacing w:val="-9"/>
          <w:sz w:val="24"/>
        </w:rPr>
        <w:t xml:space="preserve"> </w:t>
      </w:r>
      <w:r>
        <w:rPr>
          <w:spacing w:val="-6"/>
          <w:sz w:val="24"/>
        </w:rPr>
        <w:t>mục</w:t>
      </w:r>
      <w:r>
        <w:rPr>
          <w:spacing w:val="-9"/>
          <w:sz w:val="24"/>
        </w:rPr>
        <w:t xml:space="preserve"> </w:t>
      </w:r>
      <w:r>
        <w:rPr>
          <w:spacing w:val="-6"/>
          <w:sz w:val="24"/>
        </w:rPr>
        <w:t>đích,</w:t>
      </w:r>
      <w:r>
        <w:rPr>
          <w:spacing w:val="-2"/>
          <w:sz w:val="24"/>
        </w:rPr>
        <w:t xml:space="preserve"> </w:t>
      </w:r>
      <w:r>
        <w:rPr>
          <w:spacing w:val="-6"/>
          <w:sz w:val="24"/>
        </w:rPr>
        <w:t>chấp</w:t>
      </w:r>
      <w:r>
        <w:rPr>
          <w:sz w:val="24"/>
        </w:rPr>
        <w:t xml:space="preserve"> </w:t>
      </w:r>
      <w:r>
        <w:rPr>
          <w:spacing w:val="-6"/>
          <w:sz w:val="24"/>
        </w:rPr>
        <w:t>hành</w:t>
      </w:r>
      <w:r>
        <w:rPr>
          <w:spacing w:val="-9"/>
          <w:sz w:val="24"/>
        </w:rPr>
        <w:t xml:space="preserve"> </w:t>
      </w:r>
      <w:r>
        <w:rPr>
          <w:spacing w:val="-6"/>
          <w:sz w:val="24"/>
        </w:rPr>
        <w:t>quy</w:t>
      </w:r>
      <w:r>
        <w:rPr>
          <w:spacing w:val="-9"/>
          <w:sz w:val="24"/>
        </w:rPr>
        <w:t xml:space="preserve"> </w:t>
      </w:r>
      <w:r>
        <w:rPr>
          <w:spacing w:val="-6"/>
          <w:sz w:val="24"/>
        </w:rPr>
        <w:t>định</w:t>
      </w:r>
      <w:r>
        <w:rPr>
          <w:spacing w:val="-9"/>
          <w:sz w:val="24"/>
        </w:rPr>
        <w:t xml:space="preserve"> </w:t>
      </w:r>
      <w:r>
        <w:rPr>
          <w:spacing w:val="-6"/>
          <w:sz w:val="24"/>
        </w:rPr>
        <w:t>của</w:t>
      </w:r>
      <w:r>
        <w:rPr>
          <w:spacing w:val="-9"/>
          <w:sz w:val="24"/>
        </w:rPr>
        <w:t xml:space="preserve"> </w:t>
      </w:r>
      <w:r>
        <w:rPr>
          <w:spacing w:val="-6"/>
          <w:sz w:val="24"/>
        </w:rPr>
        <w:t>pháp</w:t>
      </w:r>
      <w:r>
        <w:rPr>
          <w:spacing w:val="-9"/>
          <w:sz w:val="24"/>
        </w:rPr>
        <w:t xml:space="preserve"> </w:t>
      </w:r>
      <w:r>
        <w:rPr>
          <w:spacing w:val="-6"/>
          <w:sz w:val="24"/>
        </w:rPr>
        <w:t>luật</w:t>
      </w:r>
      <w:r>
        <w:rPr>
          <w:spacing w:val="-9"/>
          <w:sz w:val="24"/>
        </w:rPr>
        <w:t xml:space="preserve"> </w:t>
      </w:r>
      <w:r>
        <w:rPr>
          <w:spacing w:val="-6"/>
          <w:sz w:val="24"/>
        </w:rPr>
        <w:t>về</w:t>
      </w:r>
      <w:r>
        <w:rPr>
          <w:spacing w:val="-9"/>
          <w:sz w:val="24"/>
        </w:rPr>
        <w:t xml:space="preserve"> </w:t>
      </w:r>
      <w:r>
        <w:rPr>
          <w:spacing w:val="-6"/>
          <w:sz w:val="24"/>
        </w:rPr>
        <w:t>đất</w:t>
      </w:r>
      <w:r>
        <w:rPr>
          <w:spacing w:val="-9"/>
          <w:sz w:val="24"/>
        </w:rPr>
        <w:t xml:space="preserve"> </w:t>
      </w:r>
      <w:r>
        <w:rPr>
          <w:spacing w:val="-6"/>
          <w:sz w:val="24"/>
        </w:rPr>
        <w:t>đai,</w:t>
      </w:r>
      <w:r>
        <w:rPr>
          <w:spacing w:val="-9"/>
          <w:sz w:val="24"/>
        </w:rPr>
        <w:t xml:space="preserve"> </w:t>
      </w:r>
      <w:r>
        <w:rPr>
          <w:spacing w:val="-6"/>
          <w:sz w:val="24"/>
        </w:rPr>
        <w:t>pháp</w:t>
      </w:r>
      <w:r>
        <w:rPr>
          <w:spacing w:val="-9"/>
          <w:sz w:val="24"/>
        </w:rPr>
        <w:t xml:space="preserve"> </w:t>
      </w:r>
      <w:r>
        <w:rPr>
          <w:spacing w:val="-6"/>
          <w:sz w:val="24"/>
        </w:rPr>
        <w:t xml:space="preserve">luật </w:t>
      </w:r>
      <w:r>
        <w:rPr>
          <w:sz w:val="24"/>
        </w:rPr>
        <w:t>về</w:t>
      </w:r>
      <w:r>
        <w:rPr>
          <w:spacing w:val="-15"/>
          <w:sz w:val="24"/>
        </w:rPr>
        <w:t xml:space="preserve"> </w:t>
      </w:r>
      <w:r>
        <w:rPr>
          <w:sz w:val="24"/>
        </w:rPr>
        <w:t>đất</w:t>
      </w:r>
      <w:r>
        <w:rPr>
          <w:spacing w:val="-15"/>
          <w:sz w:val="24"/>
        </w:rPr>
        <w:t xml:space="preserve"> </w:t>
      </w:r>
      <w:r>
        <w:rPr>
          <w:sz w:val="24"/>
        </w:rPr>
        <w:t>trồng</w:t>
      </w:r>
      <w:r>
        <w:rPr>
          <w:spacing w:val="-15"/>
          <w:sz w:val="24"/>
        </w:rPr>
        <w:t xml:space="preserve"> </w:t>
      </w:r>
      <w:r>
        <w:rPr>
          <w:sz w:val="24"/>
        </w:rPr>
        <w:t>lúa;</w:t>
      </w:r>
      <w:r>
        <w:rPr>
          <w:spacing w:val="-15"/>
          <w:sz w:val="24"/>
        </w:rPr>
        <w:t xml:space="preserve"> </w:t>
      </w:r>
      <w:r>
        <w:rPr>
          <w:sz w:val="24"/>
        </w:rPr>
        <w:t>nộp</w:t>
      </w:r>
      <w:r>
        <w:rPr>
          <w:spacing w:val="-15"/>
          <w:sz w:val="24"/>
        </w:rPr>
        <w:t xml:space="preserve"> </w:t>
      </w:r>
      <w:r>
        <w:rPr>
          <w:sz w:val="24"/>
        </w:rPr>
        <w:t>tiền</w:t>
      </w:r>
      <w:r>
        <w:rPr>
          <w:spacing w:val="-15"/>
          <w:sz w:val="24"/>
        </w:rPr>
        <w:t xml:space="preserve"> </w:t>
      </w:r>
      <w:r>
        <w:rPr>
          <w:sz w:val="24"/>
        </w:rPr>
        <w:t>sử</w:t>
      </w:r>
      <w:r>
        <w:rPr>
          <w:spacing w:val="-15"/>
          <w:sz w:val="24"/>
        </w:rPr>
        <w:t xml:space="preserve"> </w:t>
      </w:r>
      <w:r>
        <w:rPr>
          <w:sz w:val="24"/>
        </w:rPr>
        <w:t>dụng</w:t>
      </w:r>
      <w:r>
        <w:rPr>
          <w:spacing w:val="-15"/>
          <w:sz w:val="24"/>
        </w:rPr>
        <w:t xml:space="preserve"> </w:t>
      </w:r>
      <w:r>
        <w:rPr>
          <w:sz w:val="24"/>
        </w:rPr>
        <w:t>đất,</w:t>
      </w:r>
      <w:r>
        <w:rPr>
          <w:spacing w:val="-15"/>
          <w:sz w:val="24"/>
        </w:rPr>
        <w:t xml:space="preserve"> </w:t>
      </w:r>
      <w:r>
        <w:rPr>
          <w:sz w:val="24"/>
        </w:rPr>
        <w:t>tiền</w:t>
      </w:r>
      <w:r>
        <w:rPr>
          <w:spacing w:val="-15"/>
          <w:sz w:val="24"/>
        </w:rPr>
        <w:t xml:space="preserve"> </w:t>
      </w:r>
      <w:r>
        <w:rPr>
          <w:sz w:val="24"/>
        </w:rPr>
        <w:t>thuê</w:t>
      </w:r>
      <w:r>
        <w:rPr>
          <w:spacing w:val="-15"/>
          <w:sz w:val="24"/>
        </w:rPr>
        <w:t xml:space="preserve"> </w:t>
      </w:r>
      <w:r>
        <w:rPr>
          <w:sz w:val="24"/>
        </w:rPr>
        <w:t>đất,</w:t>
      </w:r>
      <w:r>
        <w:rPr>
          <w:spacing w:val="-15"/>
          <w:sz w:val="24"/>
        </w:rPr>
        <w:t xml:space="preserve"> </w:t>
      </w:r>
      <w:r>
        <w:rPr>
          <w:sz w:val="24"/>
        </w:rPr>
        <w:t>tiền</w:t>
      </w:r>
      <w:r>
        <w:rPr>
          <w:spacing w:val="-15"/>
          <w:sz w:val="24"/>
        </w:rPr>
        <w:t xml:space="preserve"> </w:t>
      </w:r>
      <w:r>
        <w:rPr>
          <w:sz w:val="24"/>
        </w:rPr>
        <w:t>để</w:t>
      </w:r>
      <w:r>
        <w:rPr>
          <w:spacing w:val="-15"/>
          <w:sz w:val="24"/>
        </w:rPr>
        <w:t xml:space="preserve"> </w:t>
      </w:r>
      <w:r>
        <w:rPr>
          <w:sz w:val="24"/>
        </w:rPr>
        <w:t>nhà</w:t>
      </w:r>
      <w:r>
        <w:rPr>
          <w:spacing w:val="-15"/>
          <w:sz w:val="24"/>
        </w:rPr>
        <w:t xml:space="preserve"> </w:t>
      </w:r>
      <w:r>
        <w:rPr>
          <w:sz w:val="24"/>
        </w:rPr>
        <w:t>nước</w:t>
      </w:r>
      <w:r>
        <w:rPr>
          <w:spacing w:val="-15"/>
          <w:sz w:val="24"/>
        </w:rPr>
        <w:t xml:space="preserve"> </w:t>
      </w:r>
      <w:r>
        <w:rPr>
          <w:sz w:val="24"/>
        </w:rPr>
        <w:t>bổ</w:t>
      </w:r>
      <w:r>
        <w:rPr>
          <w:spacing w:val="-15"/>
          <w:sz w:val="24"/>
        </w:rPr>
        <w:t xml:space="preserve"> </w:t>
      </w:r>
      <w:r>
        <w:rPr>
          <w:sz w:val="24"/>
        </w:rPr>
        <w:t>sung</w:t>
      </w:r>
      <w:r>
        <w:rPr>
          <w:spacing w:val="-15"/>
          <w:sz w:val="24"/>
        </w:rPr>
        <w:t xml:space="preserve"> </w:t>
      </w:r>
      <w:r>
        <w:rPr>
          <w:sz w:val="24"/>
        </w:rPr>
        <w:t>diện</w:t>
      </w:r>
      <w:r>
        <w:rPr>
          <w:spacing w:val="-15"/>
          <w:sz w:val="24"/>
        </w:rPr>
        <w:t xml:space="preserve"> </w:t>
      </w:r>
      <w:r>
        <w:rPr>
          <w:sz w:val="24"/>
        </w:rPr>
        <w:t>tích</w:t>
      </w:r>
      <w:r>
        <w:rPr>
          <w:spacing w:val="-15"/>
          <w:sz w:val="24"/>
        </w:rPr>
        <w:t xml:space="preserve"> </w:t>
      </w:r>
      <w:r>
        <w:rPr>
          <w:sz w:val="24"/>
        </w:rPr>
        <w:t>đất</w:t>
      </w:r>
      <w:r>
        <w:rPr>
          <w:spacing w:val="-15"/>
          <w:sz w:val="24"/>
        </w:rPr>
        <w:t xml:space="preserve"> </w:t>
      </w:r>
      <w:r>
        <w:rPr>
          <w:sz w:val="24"/>
        </w:rPr>
        <w:t xml:space="preserve">chuyên </w:t>
      </w:r>
      <w:r>
        <w:rPr>
          <w:spacing w:val="-4"/>
          <w:sz w:val="24"/>
        </w:rPr>
        <w:t>trồng</w:t>
      </w:r>
      <w:r>
        <w:rPr>
          <w:spacing w:val="-11"/>
          <w:sz w:val="24"/>
        </w:rPr>
        <w:t xml:space="preserve"> </w:t>
      </w:r>
      <w:r>
        <w:rPr>
          <w:spacing w:val="-4"/>
          <w:sz w:val="24"/>
        </w:rPr>
        <w:t>lúa</w:t>
      </w:r>
      <w:r>
        <w:rPr>
          <w:spacing w:val="-11"/>
          <w:sz w:val="24"/>
        </w:rPr>
        <w:t xml:space="preserve"> </w:t>
      </w:r>
      <w:r>
        <w:rPr>
          <w:spacing w:val="-4"/>
          <w:sz w:val="24"/>
        </w:rPr>
        <w:t>bị</w:t>
      </w:r>
      <w:r>
        <w:rPr>
          <w:spacing w:val="-11"/>
          <w:sz w:val="24"/>
        </w:rPr>
        <w:t xml:space="preserve"> </w:t>
      </w:r>
      <w:r>
        <w:rPr>
          <w:spacing w:val="-4"/>
          <w:sz w:val="24"/>
        </w:rPr>
        <w:t>mất</w:t>
      </w:r>
      <w:r>
        <w:rPr>
          <w:spacing w:val="-5"/>
          <w:sz w:val="24"/>
        </w:rPr>
        <w:t xml:space="preserve"> </w:t>
      </w:r>
      <w:r>
        <w:rPr>
          <w:spacing w:val="-4"/>
          <w:sz w:val="24"/>
        </w:rPr>
        <w:t>hoặc</w:t>
      </w:r>
      <w:r>
        <w:rPr>
          <w:sz w:val="24"/>
        </w:rPr>
        <w:t xml:space="preserve"> </w:t>
      </w:r>
      <w:r>
        <w:rPr>
          <w:spacing w:val="-4"/>
          <w:sz w:val="24"/>
        </w:rPr>
        <w:t>tăng</w:t>
      </w:r>
      <w:r>
        <w:rPr>
          <w:spacing w:val="-7"/>
          <w:sz w:val="24"/>
        </w:rPr>
        <w:t xml:space="preserve"> </w:t>
      </w:r>
      <w:r>
        <w:rPr>
          <w:spacing w:val="-4"/>
          <w:sz w:val="24"/>
        </w:rPr>
        <w:t>hiệu</w:t>
      </w:r>
      <w:r>
        <w:rPr>
          <w:spacing w:val="-7"/>
          <w:sz w:val="24"/>
        </w:rPr>
        <w:t xml:space="preserve"> </w:t>
      </w:r>
      <w:r>
        <w:rPr>
          <w:spacing w:val="-4"/>
          <w:sz w:val="24"/>
        </w:rPr>
        <w:t>quả</w:t>
      </w:r>
      <w:r>
        <w:rPr>
          <w:sz w:val="24"/>
        </w:rPr>
        <w:t xml:space="preserve"> </w:t>
      </w:r>
      <w:r>
        <w:rPr>
          <w:spacing w:val="-4"/>
          <w:sz w:val="24"/>
        </w:rPr>
        <w:t>sử dụng</w:t>
      </w:r>
      <w:r>
        <w:rPr>
          <w:spacing w:val="-11"/>
          <w:sz w:val="24"/>
        </w:rPr>
        <w:t xml:space="preserve"> </w:t>
      </w:r>
      <w:r>
        <w:rPr>
          <w:spacing w:val="-4"/>
          <w:sz w:val="24"/>
        </w:rPr>
        <w:t>đất</w:t>
      </w:r>
      <w:r>
        <w:rPr>
          <w:spacing w:val="-10"/>
          <w:sz w:val="24"/>
        </w:rPr>
        <w:t xml:space="preserve"> </w:t>
      </w:r>
      <w:r>
        <w:rPr>
          <w:spacing w:val="-4"/>
          <w:sz w:val="24"/>
        </w:rPr>
        <w:t>trồng</w:t>
      </w:r>
      <w:r>
        <w:rPr>
          <w:spacing w:val="-11"/>
          <w:sz w:val="24"/>
        </w:rPr>
        <w:t xml:space="preserve"> </w:t>
      </w:r>
      <w:r>
        <w:rPr>
          <w:spacing w:val="-4"/>
          <w:sz w:val="24"/>
        </w:rPr>
        <w:t>lúa</w:t>
      </w:r>
      <w:r>
        <w:rPr>
          <w:spacing w:val="-7"/>
          <w:sz w:val="24"/>
        </w:rPr>
        <w:t xml:space="preserve"> </w:t>
      </w:r>
      <w:r>
        <w:rPr>
          <w:spacing w:val="-4"/>
          <w:sz w:val="24"/>
        </w:rPr>
        <w:t>(nếu</w:t>
      </w:r>
      <w:r>
        <w:rPr>
          <w:spacing w:val="-11"/>
          <w:sz w:val="24"/>
        </w:rPr>
        <w:t xml:space="preserve"> </w:t>
      </w:r>
      <w:r>
        <w:rPr>
          <w:spacing w:val="-4"/>
          <w:sz w:val="24"/>
        </w:rPr>
        <w:t>có),</w:t>
      </w:r>
      <w:r>
        <w:rPr>
          <w:spacing w:val="-7"/>
          <w:sz w:val="24"/>
        </w:rPr>
        <w:t xml:space="preserve"> </w:t>
      </w:r>
      <w:r>
        <w:rPr>
          <w:spacing w:val="-4"/>
          <w:sz w:val="24"/>
        </w:rPr>
        <w:t>các</w:t>
      </w:r>
      <w:r>
        <w:rPr>
          <w:spacing w:val="-7"/>
          <w:sz w:val="24"/>
        </w:rPr>
        <w:t xml:space="preserve"> </w:t>
      </w:r>
      <w:r>
        <w:rPr>
          <w:spacing w:val="-4"/>
          <w:sz w:val="24"/>
        </w:rPr>
        <w:t>nghĩa</w:t>
      </w:r>
      <w:r>
        <w:rPr>
          <w:spacing w:val="-7"/>
          <w:sz w:val="24"/>
        </w:rPr>
        <w:t xml:space="preserve"> </w:t>
      </w:r>
      <w:r>
        <w:rPr>
          <w:spacing w:val="-4"/>
          <w:sz w:val="24"/>
        </w:rPr>
        <w:t>vụ</w:t>
      </w:r>
      <w:r>
        <w:rPr>
          <w:spacing w:val="-11"/>
          <w:sz w:val="24"/>
        </w:rPr>
        <w:t xml:space="preserve"> </w:t>
      </w:r>
      <w:r>
        <w:rPr>
          <w:spacing w:val="-4"/>
          <w:sz w:val="24"/>
        </w:rPr>
        <w:t>tài</w:t>
      </w:r>
      <w:r>
        <w:rPr>
          <w:spacing w:val="-11"/>
          <w:sz w:val="24"/>
        </w:rPr>
        <w:t xml:space="preserve"> </w:t>
      </w:r>
      <w:r>
        <w:rPr>
          <w:spacing w:val="-4"/>
          <w:sz w:val="24"/>
        </w:rPr>
        <w:t>chính</w:t>
      </w:r>
      <w:r>
        <w:rPr>
          <w:spacing w:val="-11"/>
          <w:sz w:val="24"/>
        </w:rPr>
        <w:t xml:space="preserve"> </w:t>
      </w:r>
      <w:r>
        <w:rPr>
          <w:spacing w:val="-4"/>
          <w:sz w:val="24"/>
        </w:rPr>
        <w:t>khác</w:t>
      </w:r>
      <w:r>
        <w:rPr>
          <w:spacing w:val="-7"/>
          <w:sz w:val="24"/>
        </w:rPr>
        <w:t xml:space="preserve"> </w:t>
      </w:r>
      <w:r>
        <w:rPr>
          <w:spacing w:val="-4"/>
          <w:sz w:val="24"/>
        </w:rPr>
        <w:t xml:space="preserve">theo </w:t>
      </w:r>
      <w:r>
        <w:rPr>
          <w:spacing w:val="-8"/>
          <w:sz w:val="24"/>
        </w:rPr>
        <w:t>quy</w:t>
      </w:r>
      <w:r>
        <w:rPr>
          <w:spacing w:val="-7"/>
          <w:sz w:val="24"/>
        </w:rPr>
        <w:t xml:space="preserve"> </w:t>
      </w:r>
      <w:r>
        <w:rPr>
          <w:spacing w:val="-8"/>
          <w:sz w:val="24"/>
        </w:rPr>
        <w:t>định</w:t>
      </w:r>
      <w:r>
        <w:rPr>
          <w:spacing w:val="7"/>
          <w:sz w:val="24"/>
        </w:rPr>
        <w:t xml:space="preserve"> </w:t>
      </w:r>
      <w:r>
        <w:rPr>
          <w:spacing w:val="-8"/>
          <w:sz w:val="24"/>
        </w:rPr>
        <w:t>của</w:t>
      </w:r>
      <w:r>
        <w:rPr>
          <w:spacing w:val="-7"/>
          <w:sz w:val="24"/>
        </w:rPr>
        <w:t xml:space="preserve"> </w:t>
      </w:r>
      <w:r>
        <w:rPr>
          <w:spacing w:val="-8"/>
          <w:sz w:val="24"/>
        </w:rPr>
        <w:t>pháp</w:t>
      </w:r>
      <w:r>
        <w:rPr>
          <w:spacing w:val="-7"/>
          <w:sz w:val="24"/>
        </w:rPr>
        <w:t xml:space="preserve"> </w:t>
      </w:r>
      <w:r>
        <w:rPr>
          <w:spacing w:val="-8"/>
          <w:sz w:val="24"/>
        </w:rPr>
        <w:t>luật</w:t>
      </w:r>
      <w:r>
        <w:rPr>
          <w:spacing w:val="21"/>
          <w:sz w:val="24"/>
        </w:rPr>
        <w:t xml:space="preserve"> </w:t>
      </w:r>
      <w:r>
        <w:rPr>
          <w:spacing w:val="-8"/>
          <w:sz w:val="24"/>
        </w:rPr>
        <w:t>(nếu</w:t>
      </w:r>
      <w:r>
        <w:rPr>
          <w:spacing w:val="-5"/>
          <w:sz w:val="24"/>
        </w:rPr>
        <w:t xml:space="preserve"> </w:t>
      </w:r>
      <w:r>
        <w:rPr>
          <w:spacing w:val="-8"/>
          <w:sz w:val="24"/>
        </w:rPr>
        <w:t>có)</w:t>
      </w:r>
      <w:r>
        <w:rPr>
          <w:spacing w:val="-7"/>
          <w:sz w:val="24"/>
        </w:rPr>
        <w:t xml:space="preserve"> </w:t>
      </w:r>
      <w:r>
        <w:rPr>
          <w:spacing w:val="-8"/>
          <w:sz w:val="24"/>
        </w:rPr>
        <w:t>đầy</w:t>
      </w:r>
      <w:r>
        <w:rPr>
          <w:spacing w:val="-7"/>
          <w:sz w:val="24"/>
        </w:rPr>
        <w:t xml:space="preserve"> </w:t>
      </w:r>
      <w:r>
        <w:rPr>
          <w:spacing w:val="-8"/>
          <w:sz w:val="24"/>
        </w:rPr>
        <w:t>đủ,</w:t>
      </w:r>
      <w:r>
        <w:rPr>
          <w:spacing w:val="-7"/>
          <w:sz w:val="24"/>
        </w:rPr>
        <w:t xml:space="preserve"> </w:t>
      </w:r>
      <w:r>
        <w:rPr>
          <w:spacing w:val="-8"/>
          <w:sz w:val="24"/>
        </w:rPr>
        <w:t>đúng</w:t>
      </w:r>
      <w:r>
        <w:rPr>
          <w:spacing w:val="17"/>
          <w:sz w:val="24"/>
        </w:rPr>
        <w:t xml:space="preserve"> </w:t>
      </w:r>
      <w:r>
        <w:rPr>
          <w:spacing w:val="-8"/>
          <w:sz w:val="24"/>
        </w:rPr>
        <w:t>hạn.</w:t>
      </w:r>
    </w:p>
    <w:p w:rsidR="00EE0B03" w:rsidRDefault="00BB6726">
      <w:pPr>
        <w:spacing w:line="273" w:lineRule="exact"/>
        <w:ind w:left="1135"/>
        <w:jc w:val="both"/>
        <w:rPr>
          <w:sz w:val="24"/>
        </w:rPr>
      </w:pPr>
      <w:r>
        <w:rPr>
          <w:sz w:val="24"/>
        </w:rPr>
        <w:t>Các</w:t>
      </w:r>
      <w:r>
        <w:rPr>
          <w:spacing w:val="-11"/>
          <w:sz w:val="24"/>
        </w:rPr>
        <w:t xml:space="preserve"> </w:t>
      </w:r>
      <w:r>
        <w:rPr>
          <w:sz w:val="24"/>
        </w:rPr>
        <w:t>cam</w:t>
      </w:r>
      <w:r>
        <w:rPr>
          <w:spacing w:val="-2"/>
          <w:sz w:val="24"/>
        </w:rPr>
        <w:t xml:space="preserve"> </w:t>
      </w:r>
      <w:r>
        <w:rPr>
          <w:sz w:val="24"/>
        </w:rPr>
        <w:t>kết</w:t>
      </w:r>
      <w:r>
        <w:rPr>
          <w:spacing w:val="-13"/>
          <w:sz w:val="24"/>
        </w:rPr>
        <w:t xml:space="preserve"> </w:t>
      </w:r>
      <w:r>
        <w:rPr>
          <w:sz w:val="24"/>
        </w:rPr>
        <w:t>khác</w:t>
      </w:r>
      <w:r>
        <w:rPr>
          <w:spacing w:val="4"/>
          <w:sz w:val="24"/>
        </w:rPr>
        <w:t xml:space="preserve"> </w:t>
      </w:r>
      <w:r>
        <w:rPr>
          <w:sz w:val="24"/>
        </w:rPr>
        <w:t>(nếu</w:t>
      </w:r>
      <w:r>
        <w:rPr>
          <w:spacing w:val="19"/>
          <w:sz w:val="24"/>
        </w:rPr>
        <w:t xml:space="preserve"> </w:t>
      </w:r>
      <w:r>
        <w:rPr>
          <w:spacing w:val="-2"/>
          <w:sz w:val="24"/>
        </w:rPr>
        <w:t>có):................................................................................................</w:t>
      </w:r>
    </w:p>
    <w:p w:rsidR="00EE0B03" w:rsidRDefault="00BB6726">
      <w:pPr>
        <w:pStyle w:val="ListParagraph"/>
        <w:numPr>
          <w:ilvl w:val="0"/>
          <w:numId w:val="90"/>
        </w:numPr>
        <w:tabs>
          <w:tab w:val="left" w:pos="1285"/>
        </w:tabs>
        <w:spacing w:line="273" w:lineRule="exact"/>
        <w:ind w:left="1285"/>
        <w:jc w:val="both"/>
        <w:rPr>
          <w:sz w:val="24"/>
        </w:rPr>
      </w:pPr>
      <w:r>
        <w:rPr>
          <w:sz w:val="24"/>
        </w:rPr>
        <w:t>Tài</w:t>
      </w:r>
      <w:r>
        <w:rPr>
          <w:spacing w:val="-13"/>
          <w:sz w:val="24"/>
        </w:rPr>
        <w:t xml:space="preserve"> </w:t>
      </w:r>
      <w:r>
        <w:rPr>
          <w:sz w:val="24"/>
        </w:rPr>
        <w:t>liệu</w:t>
      </w:r>
      <w:r>
        <w:rPr>
          <w:spacing w:val="26"/>
          <w:sz w:val="24"/>
        </w:rPr>
        <w:t xml:space="preserve"> </w:t>
      </w:r>
      <w:r>
        <w:rPr>
          <w:sz w:val="24"/>
        </w:rPr>
        <w:t>gửi</w:t>
      </w:r>
      <w:r>
        <w:rPr>
          <w:spacing w:val="-5"/>
          <w:sz w:val="24"/>
        </w:rPr>
        <w:t xml:space="preserve"> </w:t>
      </w:r>
      <w:r>
        <w:rPr>
          <w:sz w:val="24"/>
        </w:rPr>
        <w:t>kèm</w:t>
      </w:r>
      <w:r>
        <w:rPr>
          <w:spacing w:val="-5"/>
          <w:sz w:val="24"/>
        </w:rPr>
        <w:t xml:space="preserve"> </w:t>
      </w:r>
      <w:r>
        <w:rPr>
          <w:sz w:val="24"/>
        </w:rPr>
        <w:t>(nếu</w:t>
      </w:r>
      <w:r>
        <w:rPr>
          <w:spacing w:val="1"/>
          <w:sz w:val="24"/>
        </w:rPr>
        <w:t xml:space="preserve"> </w:t>
      </w:r>
      <w:r>
        <w:rPr>
          <w:sz w:val="24"/>
        </w:rPr>
        <w:t>có)</w:t>
      </w:r>
      <w:r>
        <w:rPr>
          <w:spacing w:val="-19"/>
          <w:sz w:val="24"/>
        </w:rPr>
        <w:t xml:space="preserve"> </w:t>
      </w:r>
      <w:r>
        <w:rPr>
          <w:position w:val="7"/>
          <w:sz w:val="16"/>
        </w:rPr>
        <w:t>15</w:t>
      </w:r>
      <w:r>
        <w:rPr>
          <w:spacing w:val="-9"/>
          <w:position w:val="7"/>
          <w:sz w:val="16"/>
        </w:rPr>
        <w:t xml:space="preserve"> </w:t>
      </w:r>
      <w:r>
        <w:rPr>
          <w:spacing w:val="-2"/>
          <w:sz w:val="24"/>
        </w:rPr>
        <w:t>............................................................................................</w:t>
      </w:r>
    </w:p>
    <w:p w:rsidR="00EE0B03" w:rsidRDefault="00BB6726">
      <w:pPr>
        <w:pStyle w:val="Heading2"/>
        <w:spacing w:line="318" w:lineRule="exact"/>
        <w:ind w:left="3692"/>
        <w:jc w:val="center"/>
        <w:rPr>
          <w:b w:val="0"/>
          <w:position w:val="8"/>
          <w:sz w:val="18"/>
        </w:rPr>
      </w:pPr>
      <w:r>
        <w:t>Người</w:t>
      </w:r>
      <w:r>
        <w:rPr>
          <w:spacing w:val="-22"/>
        </w:rPr>
        <w:t xml:space="preserve"> </w:t>
      </w:r>
      <w:r>
        <w:t>làm</w:t>
      </w:r>
      <w:r>
        <w:rPr>
          <w:spacing w:val="5"/>
        </w:rPr>
        <w:t xml:space="preserve"> </w:t>
      </w:r>
      <w:r>
        <w:rPr>
          <w:spacing w:val="-4"/>
        </w:rPr>
        <w:t>đơn</w:t>
      </w:r>
      <w:r>
        <w:rPr>
          <w:b w:val="0"/>
          <w:spacing w:val="-4"/>
          <w:position w:val="8"/>
          <w:sz w:val="18"/>
        </w:rPr>
        <w:t>16</w:t>
      </w:r>
    </w:p>
    <w:p w:rsidR="00EE0B03" w:rsidRDefault="00BB6726">
      <w:pPr>
        <w:spacing w:line="318" w:lineRule="exact"/>
        <w:ind w:left="3681"/>
        <w:jc w:val="center"/>
        <w:rPr>
          <w:i/>
          <w:sz w:val="28"/>
        </w:rPr>
      </w:pPr>
      <w:r>
        <w:rPr>
          <w:i/>
          <w:sz w:val="28"/>
        </w:rPr>
        <w:t>(Ký</w:t>
      </w:r>
      <w:r>
        <w:rPr>
          <w:i/>
          <w:spacing w:val="4"/>
          <w:sz w:val="28"/>
        </w:rPr>
        <w:t xml:space="preserve"> </w:t>
      </w:r>
      <w:r>
        <w:rPr>
          <w:i/>
          <w:sz w:val="28"/>
        </w:rPr>
        <w:t>và</w:t>
      </w:r>
      <w:r>
        <w:rPr>
          <w:i/>
          <w:spacing w:val="3"/>
          <w:sz w:val="28"/>
        </w:rPr>
        <w:t xml:space="preserve"> </w:t>
      </w:r>
      <w:r>
        <w:rPr>
          <w:i/>
          <w:sz w:val="28"/>
        </w:rPr>
        <w:t>ghi</w:t>
      </w:r>
      <w:r>
        <w:rPr>
          <w:i/>
          <w:spacing w:val="-26"/>
          <w:sz w:val="28"/>
        </w:rPr>
        <w:t xml:space="preserve"> </w:t>
      </w:r>
      <w:r>
        <w:rPr>
          <w:i/>
          <w:sz w:val="28"/>
        </w:rPr>
        <w:t>rõ</w:t>
      </w:r>
      <w:r>
        <w:rPr>
          <w:i/>
          <w:spacing w:val="19"/>
          <w:sz w:val="28"/>
        </w:rPr>
        <w:t xml:space="preserve"> </w:t>
      </w:r>
      <w:r>
        <w:rPr>
          <w:i/>
          <w:sz w:val="28"/>
        </w:rPr>
        <w:t>họ</w:t>
      </w:r>
      <w:r>
        <w:rPr>
          <w:i/>
          <w:spacing w:val="-12"/>
          <w:sz w:val="28"/>
        </w:rPr>
        <w:t xml:space="preserve"> </w:t>
      </w:r>
      <w:r>
        <w:rPr>
          <w:i/>
          <w:sz w:val="28"/>
        </w:rPr>
        <w:t>tên,</w:t>
      </w:r>
      <w:r>
        <w:rPr>
          <w:i/>
          <w:spacing w:val="-1"/>
          <w:sz w:val="28"/>
        </w:rPr>
        <w:t xml:space="preserve"> </w:t>
      </w:r>
      <w:r>
        <w:rPr>
          <w:i/>
          <w:sz w:val="28"/>
        </w:rPr>
        <w:t>đóng</w:t>
      </w:r>
      <w:r>
        <w:rPr>
          <w:i/>
          <w:spacing w:val="-13"/>
          <w:sz w:val="28"/>
        </w:rPr>
        <w:t xml:space="preserve"> </w:t>
      </w:r>
      <w:r>
        <w:rPr>
          <w:i/>
          <w:sz w:val="28"/>
        </w:rPr>
        <w:t>dấu</w:t>
      </w:r>
      <w:r>
        <w:rPr>
          <w:i/>
          <w:spacing w:val="-14"/>
          <w:sz w:val="28"/>
        </w:rPr>
        <w:t xml:space="preserve"> </w:t>
      </w:r>
      <w:r>
        <w:rPr>
          <w:i/>
          <w:sz w:val="28"/>
        </w:rPr>
        <w:t>nếu</w:t>
      </w:r>
      <w:r>
        <w:rPr>
          <w:i/>
          <w:spacing w:val="3"/>
          <w:sz w:val="28"/>
        </w:rPr>
        <w:t xml:space="preserve"> </w:t>
      </w:r>
      <w:r>
        <w:rPr>
          <w:i/>
          <w:spacing w:val="-5"/>
          <w:sz w:val="28"/>
        </w:rPr>
        <w:t>có)</w:t>
      </w:r>
    </w:p>
    <w:p w:rsidR="00EE0B03" w:rsidRDefault="00BB6726">
      <w:pPr>
        <w:pStyle w:val="BodyText"/>
        <w:spacing w:before="219"/>
        <w:ind w:left="0" w:firstLine="0"/>
        <w:jc w:val="left"/>
        <w:rPr>
          <w:i/>
          <w:sz w:val="20"/>
        </w:rPr>
      </w:pPr>
      <w:r>
        <w:rPr>
          <w:i/>
          <w:noProof/>
          <w:sz w:val="20"/>
          <w:lang w:val="en-US"/>
        </w:rPr>
        <mc:AlternateContent>
          <mc:Choice Requires="wps">
            <w:drawing>
              <wp:anchor distT="0" distB="0" distL="0" distR="0" simplePos="0" relativeHeight="487594496" behindDoc="1" locked="0" layoutInCell="1" allowOverlap="1">
                <wp:simplePos x="0" y="0"/>
                <wp:positionH relativeFrom="page">
                  <wp:posOffset>1077594</wp:posOffset>
                </wp:positionH>
                <wp:positionV relativeFrom="paragraph">
                  <wp:posOffset>300665</wp:posOffset>
                </wp:positionV>
                <wp:extent cx="1831339"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3.674417pt;width:144.2pt;height:.75pt;mso-position-horizontal-relative:page;mso-position-vertical-relative:paragraph;z-index:-15721984;mso-wrap-distance-left:0;mso-wrap-distance-right:0" id="docshape16" filled="true" fillcolor="#000000" stroked="false">
                <v:fill type="solid"/>
                <w10:wrap type="topAndBottom"/>
              </v:rect>
            </w:pict>
          </mc:Fallback>
        </mc:AlternateContent>
      </w:r>
    </w:p>
    <w:p w:rsidR="00EE0B03" w:rsidRDefault="00BB6726">
      <w:pPr>
        <w:spacing w:before="80"/>
        <w:ind w:left="1135"/>
      </w:pPr>
      <w:r>
        <w:rPr>
          <w:vertAlign w:val="superscript"/>
        </w:rPr>
        <w:t>9</w:t>
      </w:r>
      <w:r>
        <w:rPr>
          <w:spacing w:val="15"/>
        </w:rPr>
        <w:t xml:space="preserve"> </w:t>
      </w:r>
      <w:r>
        <w:t>UBND/</w:t>
      </w:r>
      <w:r>
        <w:rPr>
          <w:spacing w:val="-12"/>
        </w:rPr>
        <w:t xml:space="preserve"> </w:t>
      </w:r>
      <w:r>
        <w:t>Chủ</w:t>
      </w:r>
      <w:r>
        <w:rPr>
          <w:spacing w:val="-16"/>
        </w:rPr>
        <w:t xml:space="preserve"> </w:t>
      </w:r>
      <w:r>
        <w:t>tịch</w:t>
      </w:r>
      <w:r>
        <w:rPr>
          <w:spacing w:val="-16"/>
        </w:rPr>
        <w:t xml:space="preserve"> </w:t>
      </w:r>
      <w:r>
        <w:t>UBND</w:t>
      </w:r>
      <w:r>
        <w:rPr>
          <w:spacing w:val="-6"/>
        </w:rPr>
        <w:t xml:space="preserve"> </w:t>
      </w:r>
      <w:r>
        <w:t>cấp</w:t>
      </w:r>
      <w:r>
        <w:rPr>
          <w:spacing w:val="-17"/>
        </w:rPr>
        <w:t xml:space="preserve"> </w:t>
      </w:r>
      <w:r>
        <w:t>có</w:t>
      </w:r>
      <w:r>
        <w:rPr>
          <w:spacing w:val="-16"/>
        </w:rPr>
        <w:t xml:space="preserve"> </w:t>
      </w:r>
      <w:r>
        <w:t>thẩm</w:t>
      </w:r>
      <w:r>
        <w:rPr>
          <w:spacing w:val="-19"/>
        </w:rPr>
        <w:t xml:space="preserve"> </w:t>
      </w:r>
      <w:r>
        <w:t>quyền</w:t>
      </w:r>
      <w:r>
        <w:rPr>
          <w:spacing w:val="-17"/>
        </w:rPr>
        <w:t xml:space="preserve"> </w:t>
      </w:r>
      <w:r>
        <w:t>cho</w:t>
      </w:r>
      <w:r>
        <w:rPr>
          <w:spacing w:val="-16"/>
        </w:rPr>
        <w:t xml:space="preserve"> </w:t>
      </w:r>
      <w:r>
        <w:t>phép</w:t>
      </w:r>
      <w:r>
        <w:rPr>
          <w:spacing w:val="-16"/>
        </w:rPr>
        <w:t xml:space="preserve"> </w:t>
      </w:r>
      <w:r>
        <w:t>chuyển</w:t>
      </w:r>
      <w:r>
        <w:rPr>
          <w:spacing w:val="-17"/>
        </w:rPr>
        <w:t xml:space="preserve"> </w:t>
      </w:r>
      <w:r>
        <w:t>mục</w:t>
      </w:r>
      <w:r>
        <w:rPr>
          <w:spacing w:val="-4"/>
        </w:rPr>
        <w:t xml:space="preserve"> </w:t>
      </w:r>
      <w:r>
        <w:t>đích sử</w:t>
      </w:r>
      <w:r>
        <w:rPr>
          <w:spacing w:val="-10"/>
        </w:rPr>
        <w:t xml:space="preserve"> </w:t>
      </w:r>
      <w:r>
        <w:t>dụng</w:t>
      </w:r>
      <w:r>
        <w:rPr>
          <w:spacing w:val="-1"/>
        </w:rPr>
        <w:t xml:space="preserve"> </w:t>
      </w:r>
      <w:r>
        <w:rPr>
          <w:spacing w:val="-4"/>
        </w:rPr>
        <w:t>đất.</w:t>
      </w:r>
    </w:p>
    <w:p w:rsidR="00EE0B03" w:rsidRDefault="00BB6726">
      <w:pPr>
        <w:spacing w:before="2" w:line="242" w:lineRule="auto"/>
        <w:ind w:left="563" w:right="704" w:firstLine="571"/>
      </w:pPr>
      <w:r>
        <w:rPr>
          <w:vertAlign w:val="superscript"/>
        </w:rPr>
        <w:t>10</w:t>
      </w:r>
      <w:r>
        <w:rPr>
          <w:spacing w:val="19"/>
        </w:rPr>
        <w:t xml:space="preserve"> </w:t>
      </w:r>
      <w:r>
        <w:t>Đối</w:t>
      </w:r>
      <w:r>
        <w:rPr>
          <w:spacing w:val="-9"/>
        </w:rPr>
        <w:t xml:space="preserve"> </w:t>
      </w:r>
      <w:r>
        <w:t>với</w:t>
      </w:r>
      <w:r>
        <w:rPr>
          <w:spacing w:val="-9"/>
        </w:rPr>
        <w:t xml:space="preserve"> </w:t>
      </w:r>
      <w:r>
        <w:t>cá</w:t>
      </w:r>
      <w:r>
        <w:rPr>
          <w:spacing w:val="-1"/>
        </w:rPr>
        <w:t xml:space="preserve"> </w:t>
      </w:r>
      <w:r>
        <w:t>nhân,</w:t>
      </w:r>
      <w:r>
        <w:rPr>
          <w:spacing w:val="-19"/>
        </w:rPr>
        <w:t xml:space="preserve"> </w:t>
      </w:r>
      <w:r>
        <w:t>người đại</w:t>
      </w:r>
      <w:r>
        <w:rPr>
          <w:spacing w:val="-25"/>
        </w:rPr>
        <w:t xml:space="preserve"> </w:t>
      </w:r>
      <w:r>
        <w:t>diện thì ghi rõ</w:t>
      </w:r>
      <w:r>
        <w:rPr>
          <w:spacing w:val="-14"/>
        </w:rPr>
        <w:t xml:space="preserve"> </w:t>
      </w:r>
      <w:r>
        <w:t>họ tên</w:t>
      </w:r>
      <w:r>
        <w:rPr>
          <w:spacing w:val="-14"/>
        </w:rPr>
        <w:t xml:space="preserve"> </w:t>
      </w:r>
      <w:r>
        <w:t>và</w:t>
      </w:r>
      <w:r>
        <w:rPr>
          <w:spacing w:val="-1"/>
        </w:rPr>
        <w:t xml:space="preserve"> </w:t>
      </w:r>
      <w:r>
        <w:t>thông tin</w:t>
      </w:r>
      <w:r>
        <w:rPr>
          <w:spacing w:val="19"/>
        </w:rPr>
        <w:t xml:space="preserve"> </w:t>
      </w:r>
      <w:r>
        <w:t>về số,</w:t>
      </w:r>
      <w:r>
        <w:rPr>
          <w:spacing w:val="-2"/>
        </w:rPr>
        <w:t xml:space="preserve"> </w:t>
      </w:r>
      <w:r>
        <w:t>ngày/tháng/năm,</w:t>
      </w:r>
      <w:r>
        <w:rPr>
          <w:spacing w:val="-2"/>
        </w:rPr>
        <w:t xml:space="preserve"> </w:t>
      </w:r>
      <w:r>
        <w:t>cơ</w:t>
      </w:r>
      <w:r>
        <w:rPr>
          <w:spacing w:val="-5"/>
        </w:rPr>
        <w:t xml:space="preserve"> </w:t>
      </w:r>
      <w:r>
        <w:t>quan cấp</w:t>
      </w:r>
      <w:r>
        <w:rPr>
          <w:spacing w:val="-12"/>
        </w:rPr>
        <w:t xml:space="preserve"> </w:t>
      </w:r>
      <w:r>
        <w:t>Căn</w:t>
      </w:r>
      <w:r>
        <w:rPr>
          <w:spacing w:val="-12"/>
        </w:rPr>
        <w:t xml:space="preserve"> </w:t>
      </w:r>
      <w:r>
        <w:t>cước công</w:t>
      </w:r>
      <w:r>
        <w:rPr>
          <w:spacing w:val="-12"/>
        </w:rPr>
        <w:t xml:space="preserve"> </w:t>
      </w:r>
      <w:r>
        <w:t>dân</w:t>
      </w:r>
      <w:r>
        <w:rPr>
          <w:spacing w:val="-12"/>
        </w:rPr>
        <w:t xml:space="preserve"> </w:t>
      </w:r>
      <w:r>
        <w:t>hoặc số</w:t>
      </w:r>
      <w:r>
        <w:rPr>
          <w:spacing w:val="-12"/>
        </w:rPr>
        <w:t xml:space="preserve"> </w:t>
      </w:r>
      <w:r>
        <w:t>định</w:t>
      </w:r>
      <w:r>
        <w:rPr>
          <w:spacing w:val="-12"/>
        </w:rPr>
        <w:t xml:space="preserve"> </w:t>
      </w:r>
      <w:r>
        <w:t>danh</w:t>
      </w:r>
      <w:r>
        <w:rPr>
          <w:spacing w:val="-12"/>
        </w:rPr>
        <w:t xml:space="preserve"> </w:t>
      </w:r>
      <w:r>
        <w:t>hoặc Hộ</w:t>
      </w:r>
      <w:r>
        <w:rPr>
          <w:spacing w:val="-12"/>
        </w:rPr>
        <w:t xml:space="preserve"> </w:t>
      </w:r>
      <w:r>
        <w:t>chiếu…; đối</w:t>
      </w:r>
      <w:r>
        <w:rPr>
          <w:spacing w:val="-24"/>
        </w:rPr>
        <w:t xml:space="preserve"> </w:t>
      </w:r>
      <w:r>
        <w:t>với tổ</w:t>
      </w:r>
      <w:r>
        <w:rPr>
          <w:spacing w:val="-12"/>
        </w:rPr>
        <w:t xml:space="preserve"> </w:t>
      </w:r>
      <w:r>
        <w:t>chức thì</w:t>
      </w:r>
      <w:r>
        <w:rPr>
          <w:spacing w:val="-6"/>
        </w:rPr>
        <w:t xml:space="preserve"> </w:t>
      </w:r>
      <w:r>
        <w:t>ghi rõ thông tin</w:t>
      </w:r>
      <w:r>
        <w:rPr>
          <w:spacing w:val="23"/>
        </w:rPr>
        <w:t xml:space="preserve"> </w:t>
      </w:r>
      <w:r>
        <w:t>như trong</w:t>
      </w:r>
      <w:r>
        <w:rPr>
          <w:spacing w:val="-14"/>
        </w:rPr>
        <w:t xml:space="preserve"> </w:t>
      </w:r>
      <w:r>
        <w:t>Quyết</w:t>
      </w:r>
      <w:r>
        <w:rPr>
          <w:spacing w:val="-14"/>
        </w:rPr>
        <w:t xml:space="preserve"> </w:t>
      </w:r>
      <w:r>
        <w:t>định</w:t>
      </w:r>
      <w:r>
        <w:rPr>
          <w:spacing w:val="-14"/>
        </w:rPr>
        <w:t xml:space="preserve"> </w:t>
      </w:r>
      <w:r>
        <w:t>thành</w:t>
      </w:r>
      <w:r>
        <w:rPr>
          <w:spacing w:val="-18"/>
        </w:rPr>
        <w:t xml:space="preserve"> </w:t>
      </w:r>
      <w:r>
        <w:t>lập</w:t>
      </w:r>
      <w:r>
        <w:rPr>
          <w:spacing w:val="-11"/>
        </w:rPr>
        <w:t xml:space="preserve"> </w:t>
      </w:r>
      <w:r>
        <w:t>cơ</w:t>
      </w:r>
      <w:r>
        <w:rPr>
          <w:spacing w:val="-13"/>
        </w:rPr>
        <w:t xml:space="preserve"> </w:t>
      </w:r>
      <w:r>
        <w:t>quan,</w:t>
      </w:r>
      <w:r>
        <w:rPr>
          <w:spacing w:val="-11"/>
        </w:rPr>
        <w:t xml:space="preserve"> </w:t>
      </w:r>
      <w:r>
        <w:t>tổ</w:t>
      </w:r>
      <w:r>
        <w:rPr>
          <w:spacing w:val="-18"/>
        </w:rPr>
        <w:t xml:space="preserve"> </w:t>
      </w:r>
      <w:r>
        <w:t>chức</w:t>
      </w:r>
      <w:r>
        <w:rPr>
          <w:spacing w:val="-10"/>
        </w:rPr>
        <w:t xml:space="preserve"> </w:t>
      </w:r>
      <w:r>
        <w:t>sự</w:t>
      </w:r>
      <w:r>
        <w:rPr>
          <w:spacing w:val="-14"/>
        </w:rPr>
        <w:t xml:space="preserve"> </w:t>
      </w:r>
      <w:r>
        <w:t>nghiệp/văn</w:t>
      </w:r>
      <w:r>
        <w:rPr>
          <w:spacing w:val="-7"/>
        </w:rPr>
        <w:t xml:space="preserve"> </w:t>
      </w:r>
      <w:r>
        <w:t>bản</w:t>
      </w:r>
      <w:r>
        <w:rPr>
          <w:spacing w:val="-18"/>
        </w:rPr>
        <w:t xml:space="preserve"> </w:t>
      </w:r>
      <w:r>
        <w:t>công</w:t>
      </w:r>
      <w:r>
        <w:rPr>
          <w:spacing w:val="-7"/>
        </w:rPr>
        <w:t xml:space="preserve"> </w:t>
      </w:r>
      <w:r>
        <w:t>nhận</w:t>
      </w:r>
      <w:r>
        <w:rPr>
          <w:spacing w:val="-18"/>
        </w:rPr>
        <w:t xml:space="preserve"> </w:t>
      </w:r>
      <w:r>
        <w:t>tổ</w:t>
      </w:r>
      <w:r>
        <w:rPr>
          <w:spacing w:val="-7"/>
        </w:rPr>
        <w:t xml:space="preserve"> </w:t>
      </w:r>
      <w:r>
        <w:t>chức</w:t>
      </w:r>
      <w:r>
        <w:rPr>
          <w:spacing w:val="-10"/>
        </w:rPr>
        <w:t xml:space="preserve"> </w:t>
      </w:r>
      <w:r>
        <w:t>tôn</w:t>
      </w:r>
      <w:r>
        <w:rPr>
          <w:spacing w:val="-18"/>
        </w:rPr>
        <w:t xml:space="preserve"> </w:t>
      </w:r>
      <w:r>
        <w:t>giáo/đăng</w:t>
      </w:r>
      <w:r>
        <w:rPr>
          <w:spacing w:val="-7"/>
        </w:rPr>
        <w:t xml:space="preserve"> </w:t>
      </w:r>
      <w:r>
        <w:t>ký</w:t>
      </w:r>
      <w:r>
        <w:rPr>
          <w:spacing w:val="-7"/>
        </w:rPr>
        <w:t xml:space="preserve"> </w:t>
      </w:r>
      <w:r>
        <w:t>kinh doanh/Giấy</w:t>
      </w:r>
      <w:r>
        <w:rPr>
          <w:spacing w:val="25"/>
        </w:rPr>
        <w:t xml:space="preserve"> </w:t>
      </w:r>
      <w:r>
        <w:t>chứng</w:t>
      </w:r>
      <w:r>
        <w:rPr>
          <w:spacing w:val="-11"/>
        </w:rPr>
        <w:t xml:space="preserve"> </w:t>
      </w:r>
      <w:r>
        <w:t>nhận đầu</w:t>
      </w:r>
      <w:r>
        <w:rPr>
          <w:spacing w:val="-11"/>
        </w:rPr>
        <w:t xml:space="preserve"> </w:t>
      </w:r>
      <w:r>
        <w:t>tư</w:t>
      </w:r>
      <w:r>
        <w:rPr>
          <w:spacing w:val="-5"/>
        </w:rPr>
        <w:t xml:space="preserve"> </w:t>
      </w:r>
      <w:r>
        <w:t>đối</w:t>
      </w:r>
      <w:r>
        <w:rPr>
          <w:spacing w:val="-23"/>
        </w:rPr>
        <w:t xml:space="preserve"> </w:t>
      </w:r>
      <w:r>
        <w:t>với</w:t>
      </w:r>
      <w:r>
        <w:rPr>
          <w:spacing w:val="-5"/>
        </w:rPr>
        <w:t xml:space="preserve"> </w:t>
      </w:r>
      <w:r>
        <w:t>doanh nghiệp/tổ</w:t>
      </w:r>
      <w:r>
        <w:rPr>
          <w:spacing w:val="25"/>
        </w:rPr>
        <w:t xml:space="preserve"> </w:t>
      </w:r>
      <w:r>
        <w:t>chức kinh tế…</w:t>
      </w:r>
    </w:p>
    <w:p w:rsidR="00EE0B03" w:rsidRDefault="00BB6726">
      <w:pPr>
        <w:spacing w:before="3" w:line="235" w:lineRule="auto"/>
        <w:ind w:left="563" w:right="697" w:firstLine="571"/>
        <w:jc w:val="both"/>
      </w:pPr>
      <w:r>
        <w:rPr>
          <w:vertAlign w:val="superscript"/>
        </w:rPr>
        <w:t>11</w:t>
      </w:r>
      <w:r>
        <w:rPr>
          <w:spacing w:val="-14"/>
        </w:rPr>
        <w:t xml:space="preserve"> </w:t>
      </w:r>
      <w:r>
        <w:t>Ghi</w:t>
      </w:r>
      <w:r>
        <w:rPr>
          <w:spacing w:val="-5"/>
        </w:rPr>
        <w:t xml:space="preserve"> </w:t>
      </w:r>
      <w:r>
        <w:t>theo</w:t>
      </w:r>
      <w:r>
        <w:rPr>
          <w:spacing w:val="-13"/>
        </w:rPr>
        <w:t xml:space="preserve"> </w:t>
      </w:r>
      <w:r>
        <w:t>loại đất</w:t>
      </w:r>
      <w:r>
        <w:rPr>
          <w:spacing w:val="-13"/>
        </w:rPr>
        <w:t xml:space="preserve"> </w:t>
      </w:r>
      <w:r>
        <w:t>trong</w:t>
      </w:r>
      <w:r>
        <w:rPr>
          <w:spacing w:val="-14"/>
        </w:rPr>
        <w:t xml:space="preserve"> </w:t>
      </w:r>
      <w:r>
        <w:t>giấy</w:t>
      </w:r>
      <w:r>
        <w:rPr>
          <w:spacing w:val="-3"/>
        </w:rPr>
        <w:t xml:space="preserve"> </w:t>
      </w:r>
      <w:r>
        <w:t>chứng</w:t>
      </w:r>
      <w:r>
        <w:rPr>
          <w:spacing w:val="-14"/>
        </w:rPr>
        <w:t xml:space="preserve"> </w:t>
      </w:r>
      <w:r>
        <w:t>nhận</w:t>
      </w:r>
      <w:r>
        <w:rPr>
          <w:spacing w:val="-3"/>
        </w:rPr>
        <w:t xml:space="preserve"> </w:t>
      </w:r>
      <w:r>
        <w:t>về</w:t>
      </w:r>
      <w:r>
        <w:rPr>
          <w:spacing w:val="-5"/>
        </w:rPr>
        <w:t xml:space="preserve"> </w:t>
      </w:r>
      <w:r>
        <w:t>quyền</w:t>
      </w:r>
      <w:r>
        <w:rPr>
          <w:spacing w:val="-3"/>
        </w:rPr>
        <w:t xml:space="preserve"> </w:t>
      </w:r>
      <w:r>
        <w:t>sử</w:t>
      </w:r>
      <w:r>
        <w:rPr>
          <w:spacing w:val="-12"/>
        </w:rPr>
        <w:t xml:space="preserve"> </w:t>
      </w:r>
      <w:r>
        <w:t>dụng</w:t>
      </w:r>
      <w:r>
        <w:rPr>
          <w:spacing w:val="-3"/>
        </w:rPr>
        <w:t xml:space="preserve"> </w:t>
      </w:r>
      <w:r>
        <w:t>đất</w:t>
      </w:r>
      <w:r>
        <w:rPr>
          <w:spacing w:val="-13"/>
        </w:rPr>
        <w:t xml:space="preserve"> </w:t>
      </w:r>
      <w:r>
        <w:t>đã</w:t>
      </w:r>
      <w:r>
        <w:rPr>
          <w:spacing w:val="-6"/>
        </w:rPr>
        <w:t xml:space="preserve"> </w:t>
      </w:r>
      <w:r>
        <w:t>cấp,</w:t>
      </w:r>
      <w:r>
        <w:rPr>
          <w:spacing w:val="-14"/>
        </w:rPr>
        <w:t xml:space="preserve"> </w:t>
      </w:r>
      <w:r>
        <w:t>trường</w:t>
      </w:r>
      <w:r>
        <w:rPr>
          <w:spacing w:val="-14"/>
        </w:rPr>
        <w:t xml:space="preserve"> </w:t>
      </w:r>
      <w:r>
        <w:t>hợp</w:t>
      </w:r>
      <w:r>
        <w:rPr>
          <w:spacing w:val="-14"/>
        </w:rPr>
        <w:t xml:space="preserve"> </w:t>
      </w:r>
      <w:r>
        <w:t>không</w:t>
      </w:r>
      <w:r>
        <w:rPr>
          <w:spacing w:val="-3"/>
        </w:rPr>
        <w:t xml:space="preserve"> </w:t>
      </w:r>
      <w:r>
        <w:t>có</w:t>
      </w:r>
      <w:r>
        <w:rPr>
          <w:spacing w:val="-14"/>
        </w:rPr>
        <w:t xml:space="preserve"> </w:t>
      </w:r>
      <w:r>
        <w:t>giấy chứng</w:t>
      </w:r>
      <w:r>
        <w:rPr>
          <w:spacing w:val="-14"/>
        </w:rPr>
        <w:t xml:space="preserve"> </w:t>
      </w:r>
      <w:r>
        <w:t>nhận</w:t>
      </w:r>
      <w:r>
        <w:rPr>
          <w:spacing w:val="-14"/>
        </w:rPr>
        <w:t xml:space="preserve"> </w:t>
      </w:r>
      <w:r>
        <w:t>về</w:t>
      </w:r>
      <w:r>
        <w:rPr>
          <w:spacing w:val="-14"/>
        </w:rPr>
        <w:t xml:space="preserve"> </w:t>
      </w:r>
      <w:r>
        <w:t>quyền</w:t>
      </w:r>
      <w:r>
        <w:rPr>
          <w:spacing w:val="-12"/>
        </w:rPr>
        <w:t xml:space="preserve"> </w:t>
      </w:r>
      <w:r>
        <w:t>sử</w:t>
      </w:r>
      <w:r>
        <w:rPr>
          <w:spacing w:val="-14"/>
        </w:rPr>
        <w:t xml:space="preserve"> </w:t>
      </w:r>
      <w:r>
        <w:t>dụng</w:t>
      </w:r>
      <w:r>
        <w:rPr>
          <w:spacing w:val="-5"/>
        </w:rPr>
        <w:t xml:space="preserve"> </w:t>
      </w:r>
      <w:r>
        <w:t>đất</w:t>
      </w:r>
      <w:r>
        <w:rPr>
          <w:spacing w:val="-14"/>
        </w:rPr>
        <w:t xml:space="preserve"> </w:t>
      </w:r>
      <w:r>
        <w:t>thì</w:t>
      </w:r>
      <w:r>
        <w:rPr>
          <w:spacing w:val="-14"/>
        </w:rPr>
        <w:t xml:space="preserve"> </w:t>
      </w:r>
      <w:r>
        <w:t>ghi theo</w:t>
      </w:r>
      <w:r>
        <w:rPr>
          <w:spacing w:val="-14"/>
        </w:rPr>
        <w:t xml:space="preserve"> </w:t>
      </w:r>
      <w:r>
        <w:t>giấy</w:t>
      </w:r>
      <w:r>
        <w:rPr>
          <w:spacing w:val="-5"/>
        </w:rPr>
        <w:t xml:space="preserve"> </w:t>
      </w:r>
      <w:r>
        <w:t>tờ</w:t>
      </w:r>
      <w:r>
        <w:rPr>
          <w:spacing w:val="-11"/>
        </w:rPr>
        <w:t xml:space="preserve"> </w:t>
      </w:r>
      <w:r>
        <w:t>khác</w:t>
      </w:r>
      <w:r>
        <w:rPr>
          <w:spacing w:val="-8"/>
        </w:rPr>
        <w:t xml:space="preserve"> </w:t>
      </w:r>
      <w:r>
        <w:t>có</w:t>
      </w:r>
      <w:r>
        <w:rPr>
          <w:spacing w:val="-14"/>
        </w:rPr>
        <w:t xml:space="preserve"> </w:t>
      </w:r>
      <w:r>
        <w:t>liên</w:t>
      </w:r>
      <w:r>
        <w:rPr>
          <w:spacing w:val="9"/>
        </w:rPr>
        <w:t xml:space="preserve"> </w:t>
      </w:r>
      <w:r>
        <w:t>quan</w:t>
      </w:r>
      <w:r>
        <w:rPr>
          <w:spacing w:val="-5"/>
        </w:rPr>
        <w:t xml:space="preserve"> </w:t>
      </w:r>
      <w:r>
        <w:t>có</w:t>
      </w:r>
      <w:r>
        <w:rPr>
          <w:spacing w:val="-14"/>
        </w:rPr>
        <w:t xml:space="preserve"> </w:t>
      </w:r>
      <w:r>
        <w:t>thể</w:t>
      </w:r>
      <w:r>
        <w:rPr>
          <w:spacing w:val="-7"/>
        </w:rPr>
        <w:t xml:space="preserve"> </w:t>
      </w:r>
      <w:r>
        <w:t>hiện</w:t>
      </w:r>
      <w:r>
        <w:rPr>
          <w:spacing w:val="-5"/>
        </w:rPr>
        <w:t xml:space="preserve"> </w:t>
      </w:r>
      <w:r>
        <w:t>mục</w:t>
      </w:r>
      <w:r>
        <w:rPr>
          <w:spacing w:val="-8"/>
        </w:rPr>
        <w:t xml:space="preserve"> </w:t>
      </w:r>
      <w:r>
        <w:t>đích</w:t>
      </w:r>
      <w:r>
        <w:rPr>
          <w:spacing w:val="-5"/>
        </w:rPr>
        <w:t xml:space="preserve"> </w:t>
      </w:r>
      <w:r>
        <w:t>sử</w:t>
      </w:r>
      <w:r>
        <w:rPr>
          <w:spacing w:val="-14"/>
        </w:rPr>
        <w:t xml:space="preserve"> </w:t>
      </w:r>
      <w:r>
        <w:t>dụng</w:t>
      </w:r>
      <w:r>
        <w:rPr>
          <w:spacing w:val="-5"/>
        </w:rPr>
        <w:t xml:space="preserve"> </w:t>
      </w:r>
      <w:r>
        <w:t xml:space="preserve">đất </w:t>
      </w:r>
      <w:r>
        <w:rPr>
          <w:spacing w:val="-4"/>
        </w:rPr>
        <w:t>đó.</w:t>
      </w:r>
    </w:p>
    <w:p w:rsidR="00EE0B03" w:rsidRDefault="00BB6726">
      <w:pPr>
        <w:spacing w:before="3" w:line="242" w:lineRule="auto"/>
        <w:ind w:left="563" w:right="704" w:firstLine="571"/>
      </w:pPr>
      <w:r>
        <w:rPr>
          <w:vertAlign w:val="superscript"/>
        </w:rPr>
        <w:t>12</w:t>
      </w:r>
      <w:r>
        <w:rPr>
          <w:spacing w:val="8"/>
        </w:rPr>
        <w:t xml:space="preserve"> </w:t>
      </w:r>
      <w:r>
        <w:t>Giao</w:t>
      </w:r>
      <w:r>
        <w:rPr>
          <w:spacing w:val="-4"/>
        </w:rPr>
        <w:t xml:space="preserve"> </w:t>
      </w:r>
      <w:r>
        <w:t>đất</w:t>
      </w:r>
      <w:r>
        <w:rPr>
          <w:spacing w:val="-14"/>
        </w:rPr>
        <w:t xml:space="preserve"> </w:t>
      </w:r>
      <w:r>
        <w:t>không</w:t>
      </w:r>
      <w:r>
        <w:rPr>
          <w:spacing w:val="-4"/>
        </w:rPr>
        <w:t xml:space="preserve"> </w:t>
      </w:r>
      <w:r>
        <w:t>thu</w:t>
      </w:r>
      <w:r>
        <w:rPr>
          <w:spacing w:val="-4"/>
        </w:rPr>
        <w:t xml:space="preserve"> </w:t>
      </w:r>
      <w:r>
        <w:t>tiền</w:t>
      </w:r>
      <w:r>
        <w:rPr>
          <w:spacing w:val="-4"/>
        </w:rPr>
        <w:t xml:space="preserve"> </w:t>
      </w:r>
      <w:r>
        <w:t>sử</w:t>
      </w:r>
      <w:r>
        <w:rPr>
          <w:spacing w:val="-13"/>
        </w:rPr>
        <w:t xml:space="preserve"> </w:t>
      </w:r>
      <w:r>
        <w:t>dụng</w:t>
      </w:r>
      <w:r>
        <w:rPr>
          <w:spacing w:val="-4"/>
        </w:rPr>
        <w:t xml:space="preserve"> </w:t>
      </w:r>
      <w:r>
        <w:t>đất;</w:t>
      </w:r>
      <w:r>
        <w:rPr>
          <w:spacing w:val="-14"/>
        </w:rPr>
        <w:t xml:space="preserve"> </w:t>
      </w:r>
      <w:r>
        <w:t>giao</w:t>
      </w:r>
      <w:r>
        <w:rPr>
          <w:spacing w:val="-18"/>
        </w:rPr>
        <w:t xml:space="preserve"> </w:t>
      </w:r>
      <w:r>
        <w:t>đất</w:t>
      </w:r>
      <w:r>
        <w:rPr>
          <w:spacing w:val="-14"/>
        </w:rPr>
        <w:t xml:space="preserve"> </w:t>
      </w:r>
      <w:r>
        <w:t>có</w:t>
      </w:r>
      <w:r>
        <w:rPr>
          <w:spacing w:val="-18"/>
        </w:rPr>
        <w:t xml:space="preserve"> </w:t>
      </w:r>
      <w:r>
        <w:t>thu</w:t>
      </w:r>
      <w:r>
        <w:rPr>
          <w:spacing w:val="-18"/>
        </w:rPr>
        <w:t xml:space="preserve"> </w:t>
      </w:r>
      <w:r>
        <w:t>tiền</w:t>
      </w:r>
      <w:r>
        <w:rPr>
          <w:spacing w:val="-4"/>
        </w:rPr>
        <w:t xml:space="preserve"> </w:t>
      </w:r>
      <w:r>
        <w:t>sử</w:t>
      </w:r>
      <w:r>
        <w:rPr>
          <w:spacing w:val="-13"/>
        </w:rPr>
        <w:t xml:space="preserve"> </w:t>
      </w:r>
      <w:r>
        <w:t>dụng</w:t>
      </w:r>
      <w:r>
        <w:rPr>
          <w:spacing w:val="-4"/>
        </w:rPr>
        <w:t xml:space="preserve"> </w:t>
      </w:r>
      <w:r>
        <w:t>đất;</w:t>
      </w:r>
      <w:r>
        <w:rPr>
          <w:spacing w:val="-14"/>
        </w:rPr>
        <w:t xml:space="preserve"> </w:t>
      </w:r>
      <w:r>
        <w:t>cho</w:t>
      </w:r>
      <w:r>
        <w:rPr>
          <w:spacing w:val="-18"/>
        </w:rPr>
        <w:t xml:space="preserve"> </w:t>
      </w:r>
      <w:r>
        <w:t>thuê</w:t>
      </w:r>
      <w:r>
        <w:rPr>
          <w:spacing w:val="-7"/>
        </w:rPr>
        <w:t xml:space="preserve"> </w:t>
      </w:r>
      <w:r>
        <w:t>đất</w:t>
      </w:r>
      <w:r>
        <w:rPr>
          <w:spacing w:val="-14"/>
        </w:rPr>
        <w:t xml:space="preserve"> </w:t>
      </w:r>
      <w:r>
        <w:t>thu</w:t>
      </w:r>
      <w:r>
        <w:rPr>
          <w:spacing w:val="-18"/>
        </w:rPr>
        <w:t xml:space="preserve"> </w:t>
      </w:r>
      <w:r>
        <w:t>tiền</w:t>
      </w:r>
      <w:r>
        <w:rPr>
          <w:spacing w:val="-4"/>
        </w:rPr>
        <w:t xml:space="preserve"> </w:t>
      </w:r>
      <w:r>
        <w:t>thuê đất</w:t>
      </w:r>
      <w:r>
        <w:rPr>
          <w:spacing w:val="-4"/>
        </w:rPr>
        <w:t xml:space="preserve"> </w:t>
      </w:r>
      <w:r>
        <w:t>một</w:t>
      </w:r>
      <w:r>
        <w:rPr>
          <w:spacing w:val="-4"/>
        </w:rPr>
        <w:t xml:space="preserve"> </w:t>
      </w:r>
      <w:r>
        <w:t>lần cho</w:t>
      </w:r>
      <w:r>
        <w:rPr>
          <w:spacing w:val="-10"/>
        </w:rPr>
        <w:t xml:space="preserve"> </w:t>
      </w:r>
      <w:r>
        <w:t>cả thời</w:t>
      </w:r>
      <w:r>
        <w:rPr>
          <w:spacing w:val="-4"/>
        </w:rPr>
        <w:t xml:space="preserve"> </w:t>
      </w:r>
      <w:r>
        <w:t>gian thuê;</w:t>
      </w:r>
      <w:r>
        <w:rPr>
          <w:spacing w:val="-4"/>
        </w:rPr>
        <w:t xml:space="preserve"> </w:t>
      </w:r>
      <w:r>
        <w:t>cho thuê đất</w:t>
      </w:r>
      <w:r>
        <w:rPr>
          <w:spacing w:val="-4"/>
        </w:rPr>
        <w:t xml:space="preserve"> </w:t>
      </w:r>
      <w:r>
        <w:t>thu</w:t>
      </w:r>
      <w:r>
        <w:rPr>
          <w:spacing w:val="-10"/>
        </w:rPr>
        <w:t xml:space="preserve"> </w:t>
      </w:r>
      <w:r>
        <w:t>tiền thuê đất</w:t>
      </w:r>
      <w:r>
        <w:rPr>
          <w:spacing w:val="-4"/>
        </w:rPr>
        <w:t xml:space="preserve"> </w:t>
      </w:r>
      <w:r>
        <w:t>hằng</w:t>
      </w:r>
      <w:r>
        <w:rPr>
          <w:spacing w:val="-10"/>
        </w:rPr>
        <w:t xml:space="preserve"> </w:t>
      </w:r>
      <w:r>
        <w:t>năm.</w:t>
      </w:r>
    </w:p>
    <w:p w:rsidR="00EE0B03" w:rsidRDefault="00BB6726">
      <w:pPr>
        <w:spacing w:line="242" w:lineRule="auto"/>
        <w:ind w:left="563" w:right="704" w:firstLine="571"/>
      </w:pPr>
      <w:r>
        <w:rPr>
          <w:vertAlign w:val="superscript"/>
        </w:rPr>
        <w:t>13</w:t>
      </w:r>
      <w:r>
        <w:rPr>
          <w:spacing w:val="8"/>
        </w:rPr>
        <w:t xml:space="preserve"> </w:t>
      </w:r>
      <w:r>
        <w:t>Giao</w:t>
      </w:r>
      <w:r>
        <w:rPr>
          <w:spacing w:val="-4"/>
        </w:rPr>
        <w:t xml:space="preserve"> </w:t>
      </w:r>
      <w:r>
        <w:t>đất</w:t>
      </w:r>
      <w:r>
        <w:rPr>
          <w:spacing w:val="-14"/>
        </w:rPr>
        <w:t xml:space="preserve"> </w:t>
      </w:r>
      <w:r>
        <w:t>không</w:t>
      </w:r>
      <w:r>
        <w:rPr>
          <w:spacing w:val="-4"/>
        </w:rPr>
        <w:t xml:space="preserve"> </w:t>
      </w:r>
      <w:r>
        <w:t>thu</w:t>
      </w:r>
      <w:r>
        <w:rPr>
          <w:spacing w:val="-4"/>
        </w:rPr>
        <w:t xml:space="preserve"> </w:t>
      </w:r>
      <w:r>
        <w:t>tiền</w:t>
      </w:r>
      <w:r>
        <w:rPr>
          <w:spacing w:val="-4"/>
        </w:rPr>
        <w:t xml:space="preserve"> </w:t>
      </w:r>
      <w:r>
        <w:t>sử</w:t>
      </w:r>
      <w:r>
        <w:rPr>
          <w:spacing w:val="-13"/>
        </w:rPr>
        <w:t xml:space="preserve"> </w:t>
      </w:r>
      <w:r>
        <w:t>dụng</w:t>
      </w:r>
      <w:r>
        <w:rPr>
          <w:spacing w:val="-4"/>
        </w:rPr>
        <w:t xml:space="preserve"> </w:t>
      </w:r>
      <w:r>
        <w:t>đất;</w:t>
      </w:r>
      <w:r>
        <w:rPr>
          <w:spacing w:val="-14"/>
        </w:rPr>
        <w:t xml:space="preserve"> </w:t>
      </w:r>
      <w:r>
        <w:t>giao</w:t>
      </w:r>
      <w:r>
        <w:rPr>
          <w:spacing w:val="-18"/>
        </w:rPr>
        <w:t xml:space="preserve"> </w:t>
      </w:r>
      <w:r>
        <w:t>đất</w:t>
      </w:r>
      <w:r>
        <w:rPr>
          <w:spacing w:val="-14"/>
        </w:rPr>
        <w:t xml:space="preserve"> </w:t>
      </w:r>
      <w:r>
        <w:t>có</w:t>
      </w:r>
      <w:r>
        <w:rPr>
          <w:spacing w:val="-18"/>
        </w:rPr>
        <w:t xml:space="preserve"> </w:t>
      </w:r>
      <w:r>
        <w:t>thu</w:t>
      </w:r>
      <w:r>
        <w:rPr>
          <w:spacing w:val="-18"/>
        </w:rPr>
        <w:t xml:space="preserve"> </w:t>
      </w:r>
      <w:r>
        <w:t>tiền</w:t>
      </w:r>
      <w:r>
        <w:rPr>
          <w:spacing w:val="-4"/>
        </w:rPr>
        <w:t xml:space="preserve"> </w:t>
      </w:r>
      <w:r>
        <w:t>sử</w:t>
      </w:r>
      <w:r>
        <w:rPr>
          <w:spacing w:val="-13"/>
        </w:rPr>
        <w:t xml:space="preserve"> </w:t>
      </w:r>
      <w:r>
        <w:t>dụng</w:t>
      </w:r>
      <w:r>
        <w:rPr>
          <w:spacing w:val="-4"/>
        </w:rPr>
        <w:t xml:space="preserve"> </w:t>
      </w:r>
      <w:r>
        <w:t>đất;</w:t>
      </w:r>
      <w:r>
        <w:rPr>
          <w:spacing w:val="-14"/>
        </w:rPr>
        <w:t xml:space="preserve"> </w:t>
      </w:r>
      <w:r>
        <w:t>cho</w:t>
      </w:r>
      <w:r>
        <w:rPr>
          <w:spacing w:val="-18"/>
        </w:rPr>
        <w:t xml:space="preserve"> </w:t>
      </w:r>
      <w:r>
        <w:t>thuê</w:t>
      </w:r>
      <w:r>
        <w:rPr>
          <w:spacing w:val="-7"/>
        </w:rPr>
        <w:t xml:space="preserve"> </w:t>
      </w:r>
      <w:r>
        <w:t>đất</w:t>
      </w:r>
      <w:r>
        <w:rPr>
          <w:spacing w:val="-14"/>
        </w:rPr>
        <w:t xml:space="preserve"> </w:t>
      </w:r>
      <w:r>
        <w:t>thu</w:t>
      </w:r>
      <w:r>
        <w:rPr>
          <w:spacing w:val="-18"/>
        </w:rPr>
        <w:t xml:space="preserve"> </w:t>
      </w:r>
      <w:r>
        <w:t>tiền</w:t>
      </w:r>
      <w:r>
        <w:rPr>
          <w:spacing w:val="-4"/>
        </w:rPr>
        <w:t xml:space="preserve"> </w:t>
      </w:r>
      <w:r>
        <w:t>thuê đất</w:t>
      </w:r>
      <w:r>
        <w:rPr>
          <w:spacing w:val="-4"/>
        </w:rPr>
        <w:t xml:space="preserve"> </w:t>
      </w:r>
      <w:r>
        <w:t>một</w:t>
      </w:r>
      <w:r>
        <w:rPr>
          <w:spacing w:val="-4"/>
        </w:rPr>
        <w:t xml:space="preserve"> </w:t>
      </w:r>
      <w:r>
        <w:t>lần cho</w:t>
      </w:r>
      <w:r>
        <w:rPr>
          <w:spacing w:val="-10"/>
        </w:rPr>
        <w:t xml:space="preserve"> </w:t>
      </w:r>
      <w:r>
        <w:t>cả thời</w:t>
      </w:r>
      <w:r>
        <w:rPr>
          <w:spacing w:val="-4"/>
        </w:rPr>
        <w:t xml:space="preserve"> </w:t>
      </w:r>
      <w:r>
        <w:t>gian thuê;</w:t>
      </w:r>
      <w:r>
        <w:rPr>
          <w:spacing w:val="-4"/>
        </w:rPr>
        <w:t xml:space="preserve"> </w:t>
      </w:r>
      <w:r>
        <w:t>cho thuê đất</w:t>
      </w:r>
      <w:r>
        <w:rPr>
          <w:spacing w:val="-4"/>
        </w:rPr>
        <w:t xml:space="preserve"> </w:t>
      </w:r>
      <w:r>
        <w:t>thu</w:t>
      </w:r>
      <w:r>
        <w:rPr>
          <w:spacing w:val="-10"/>
        </w:rPr>
        <w:t xml:space="preserve"> </w:t>
      </w:r>
      <w:r>
        <w:t>tiền thuê đất</w:t>
      </w:r>
      <w:r>
        <w:rPr>
          <w:spacing w:val="-4"/>
        </w:rPr>
        <w:t xml:space="preserve"> </w:t>
      </w:r>
      <w:r>
        <w:t>hằng</w:t>
      </w:r>
      <w:r>
        <w:rPr>
          <w:spacing w:val="-10"/>
        </w:rPr>
        <w:t xml:space="preserve"> </w:t>
      </w:r>
      <w:r>
        <w:t>năm.</w:t>
      </w:r>
    </w:p>
    <w:p w:rsidR="00EE0B03" w:rsidRDefault="00BB6726">
      <w:pPr>
        <w:spacing w:line="242" w:lineRule="auto"/>
        <w:ind w:left="563" w:right="704" w:firstLine="571"/>
      </w:pPr>
      <w:r>
        <w:rPr>
          <w:vertAlign w:val="superscript"/>
        </w:rPr>
        <w:t>14</w:t>
      </w:r>
      <w:r>
        <w:rPr>
          <w:spacing w:val="9"/>
        </w:rPr>
        <w:t xml:space="preserve"> </w:t>
      </w:r>
      <w:r>
        <w:t>Nêu</w:t>
      </w:r>
      <w:r>
        <w:rPr>
          <w:spacing w:val="-18"/>
        </w:rPr>
        <w:t xml:space="preserve"> </w:t>
      </w:r>
      <w:r>
        <w:t>rõ</w:t>
      </w:r>
      <w:r>
        <w:rPr>
          <w:spacing w:val="-18"/>
        </w:rPr>
        <w:t xml:space="preserve"> </w:t>
      </w:r>
      <w:r>
        <w:t>thuộc</w:t>
      </w:r>
      <w:r>
        <w:rPr>
          <w:spacing w:val="-7"/>
        </w:rPr>
        <w:t xml:space="preserve"> </w:t>
      </w:r>
      <w:r>
        <w:t>trường</w:t>
      </w:r>
      <w:r>
        <w:rPr>
          <w:spacing w:val="-18"/>
        </w:rPr>
        <w:t xml:space="preserve"> </w:t>
      </w:r>
      <w:r>
        <w:t>hợp</w:t>
      </w:r>
      <w:r>
        <w:rPr>
          <w:spacing w:val="-4"/>
        </w:rPr>
        <w:t xml:space="preserve"> </w:t>
      </w:r>
      <w:r>
        <w:t>được</w:t>
      </w:r>
      <w:r>
        <w:rPr>
          <w:spacing w:val="-7"/>
        </w:rPr>
        <w:t xml:space="preserve"> </w:t>
      </w:r>
      <w:r>
        <w:t>miễn</w:t>
      </w:r>
      <w:r>
        <w:rPr>
          <w:spacing w:val="-18"/>
        </w:rPr>
        <w:t xml:space="preserve"> </w:t>
      </w:r>
      <w:r>
        <w:t>tiền</w:t>
      </w:r>
      <w:r>
        <w:rPr>
          <w:spacing w:val="-4"/>
        </w:rPr>
        <w:t xml:space="preserve"> </w:t>
      </w:r>
      <w:r>
        <w:t>sử</w:t>
      </w:r>
      <w:r>
        <w:rPr>
          <w:spacing w:val="-13"/>
        </w:rPr>
        <w:t xml:space="preserve"> </w:t>
      </w:r>
      <w:r>
        <w:t>dụng</w:t>
      </w:r>
      <w:r>
        <w:rPr>
          <w:spacing w:val="-4"/>
        </w:rPr>
        <w:t xml:space="preserve"> </w:t>
      </w:r>
      <w:r>
        <w:t>đất,</w:t>
      </w:r>
      <w:r>
        <w:rPr>
          <w:spacing w:val="-22"/>
        </w:rPr>
        <w:t xml:space="preserve"> </w:t>
      </w:r>
      <w:r>
        <w:t>miễn</w:t>
      </w:r>
      <w:r>
        <w:rPr>
          <w:spacing w:val="-4"/>
        </w:rPr>
        <w:t xml:space="preserve"> </w:t>
      </w:r>
      <w:r>
        <w:t>tiền</w:t>
      </w:r>
      <w:r>
        <w:rPr>
          <w:spacing w:val="-4"/>
        </w:rPr>
        <w:t xml:space="preserve"> </w:t>
      </w:r>
      <w:r>
        <w:t>thuê</w:t>
      </w:r>
      <w:r>
        <w:rPr>
          <w:spacing w:val="-7"/>
        </w:rPr>
        <w:t xml:space="preserve"> </w:t>
      </w:r>
      <w:r>
        <w:t>đất</w:t>
      </w:r>
      <w:r>
        <w:rPr>
          <w:spacing w:val="-14"/>
        </w:rPr>
        <w:t xml:space="preserve"> </w:t>
      </w:r>
      <w:r>
        <w:t>theo</w:t>
      </w:r>
      <w:r>
        <w:rPr>
          <w:spacing w:val="-18"/>
        </w:rPr>
        <w:t xml:space="preserve"> </w:t>
      </w:r>
      <w:r>
        <w:t>quy</w:t>
      </w:r>
      <w:r>
        <w:rPr>
          <w:spacing w:val="-4"/>
        </w:rPr>
        <w:t xml:space="preserve"> </w:t>
      </w:r>
      <w:r>
        <w:t>định</w:t>
      </w:r>
      <w:r>
        <w:rPr>
          <w:spacing w:val="-4"/>
        </w:rPr>
        <w:t xml:space="preserve"> </w:t>
      </w:r>
      <w:r>
        <w:t>nào</w:t>
      </w:r>
      <w:r>
        <w:rPr>
          <w:spacing w:val="-18"/>
        </w:rPr>
        <w:t xml:space="preserve"> </w:t>
      </w:r>
      <w:r>
        <w:t>của pháp luật</w:t>
      </w:r>
    </w:p>
    <w:p w:rsidR="00EE0B03" w:rsidRDefault="00BB6726">
      <w:pPr>
        <w:spacing w:line="237" w:lineRule="exact"/>
        <w:ind w:left="1135"/>
      </w:pPr>
      <w:r>
        <w:rPr>
          <w:vertAlign w:val="superscript"/>
        </w:rPr>
        <w:t>15</w:t>
      </w:r>
      <w:r>
        <w:rPr>
          <w:spacing w:val="-9"/>
        </w:rPr>
        <w:t xml:space="preserve"> </w:t>
      </w:r>
      <w:r>
        <w:t>Thực</w:t>
      </w:r>
      <w:r>
        <w:rPr>
          <w:spacing w:val="-10"/>
        </w:rPr>
        <w:t xml:space="preserve"> </w:t>
      </w:r>
      <w:r>
        <w:t>hiện</w:t>
      </w:r>
      <w:r>
        <w:rPr>
          <w:spacing w:val="-6"/>
        </w:rPr>
        <w:t xml:space="preserve"> </w:t>
      </w:r>
      <w:r>
        <w:t>trong</w:t>
      </w:r>
      <w:r>
        <w:rPr>
          <w:spacing w:val="-18"/>
        </w:rPr>
        <w:t xml:space="preserve"> </w:t>
      </w:r>
      <w:r>
        <w:t>trường</w:t>
      </w:r>
      <w:r>
        <w:rPr>
          <w:spacing w:val="-18"/>
        </w:rPr>
        <w:t xml:space="preserve"> </w:t>
      </w:r>
      <w:r>
        <w:t>hợp</w:t>
      </w:r>
      <w:r>
        <w:rPr>
          <w:spacing w:val="-6"/>
        </w:rPr>
        <w:t xml:space="preserve"> </w:t>
      </w:r>
      <w:r>
        <w:t>hồ</w:t>
      </w:r>
      <w:r>
        <w:rPr>
          <w:spacing w:val="-6"/>
        </w:rPr>
        <w:t xml:space="preserve"> </w:t>
      </w:r>
      <w:r>
        <w:t>sơ</w:t>
      </w:r>
      <w:r>
        <w:rPr>
          <w:spacing w:val="-13"/>
        </w:rPr>
        <w:t xml:space="preserve"> </w:t>
      </w:r>
      <w:r>
        <w:t>chuyển</w:t>
      </w:r>
      <w:r>
        <w:rPr>
          <w:spacing w:val="-18"/>
        </w:rPr>
        <w:t xml:space="preserve"> </w:t>
      </w:r>
      <w:r>
        <w:t>mục</w:t>
      </w:r>
      <w:r>
        <w:rPr>
          <w:spacing w:val="-9"/>
        </w:rPr>
        <w:t xml:space="preserve"> </w:t>
      </w:r>
      <w:r>
        <w:t>đích</w:t>
      </w:r>
      <w:r>
        <w:rPr>
          <w:spacing w:val="-6"/>
        </w:rPr>
        <w:t xml:space="preserve"> </w:t>
      </w:r>
      <w:r>
        <w:t>sử</w:t>
      </w:r>
      <w:r>
        <w:rPr>
          <w:spacing w:val="-14"/>
        </w:rPr>
        <w:t xml:space="preserve"> </w:t>
      </w:r>
      <w:r>
        <w:t>dụng</w:t>
      </w:r>
      <w:r>
        <w:rPr>
          <w:spacing w:val="-6"/>
        </w:rPr>
        <w:t xml:space="preserve"> </w:t>
      </w:r>
      <w:r>
        <w:t>đất</w:t>
      </w:r>
      <w:r>
        <w:rPr>
          <w:spacing w:val="-14"/>
        </w:rPr>
        <w:t xml:space="preserve"> </w:t>
      </w:r>
      <w:r>
        <w:t>do</w:t>
      </w:r>
      <w:r>
        <w:rPr>
          <w:spacing w:val="-18"/>
        </w:rPr>
        <w:t xml:space="preserve"> </w:t>
      </w:r>
      <w:r>
        <w:t>người</w:t>
      </w:r>
      <w:r>
        <w:rPr>
          <w:spacing w:val="-14"/>
        </w:rPr>
        <w:t xml:space="preserve"> </w:t>
      </w:r>
      <w:r>
        <w:t>đề</w:t>
      </w:r>
      <w:r>
        <w:rPr>
          <w:spacing w:val="-9"/>
        </w:rPr>
        <w:t xml:space="preserve"> </w:t>
      </w:r>
      <w:r>
        <w:t>nghị</w:t>
      </w:r>
      <w:r>
        <w:rPr>
          <w:spacing w:val="-14"/>
        </w:rPr>
        <w:t xml:space="preserve"> </w:t>
      </w:r>
      <w:r>
        <w:t>lập</w:t>
      </w:r>
      <w:r>
        <w:rPr>
          <w:spacing w:val="-6"/>
        </w:rPr>
        <w:t xml:space="preserve"> </w:t>
      </w:r>
      <w:r>
        <w:t>phải</w:t>
      </w:r>
      <w:r>
        <w:rPr>
          <w:spacing w:val="-2"/>
        </w:rPr>
        <w:t xml:space="preserve"> </w:t>
      </w:r>
      <w:r>
        <w:rPr>
          <w:spacing w:val="-5"/>
        </w:rPr>
        <w:t>có</w:t>
      </w:r>
    </w:p>
    <w:p w:rsidR="00EE0B03" w:rsidRDefault="00BB6726">
      <w:pPr>
        <w:spacing w:before="1"/>
        <w:ind w:left="563"/>
      </w:pPr>
      <w:r>
        <w:t>theo</w:t>
      </w:r>
      <w:r>
        <w:rPr>
          <w:spacing w:val="-18"/>
        </w:rPr>
        <w:t xml:space="preserve"> </w:t>
      </w:r>
      <w:r>
        <w:t>quy</w:t>
      </w:r>
      <w:r>
        <w:rPr>
          <w:spacing w:val="-12"/>
        </w:rPr>
        <w:t xml:space="preserve"> </w:t>
      </w:r>
      <w:r>
        <w:rPr>
          <w:spacing w:val="-2"/>
        </w:rPr>
        <w:t>định.</w:t>
      </w:r>
    </w:p>
    <w:p w:rsidR="00EE0B03" w:rsidRDefault="00BB6726">
      <w:pPr>
        <w:spacing w:before="2"/>
        <w:ind w:left="1135"/>
      </w:pPr>
      <w:r>
        <w:rPr>
          <w:spacing w:val="-2"/>
          <w:vertAlign w:val="superscript"/>
        </w:rPr>
        <w:t>16</w:t>
      </w:r>
      <w:r>
        <w:rPr>
          <w:spacing w:val="-3"/>
        </w:rPr>
        <w:t xml:space="preserve"> </w:t>
      </w:r>
      <w:r>
        <w:rPr>
          <w:spacing w:val="-2"/>
        </w:rPr>
        <w:t>Ghi</w:t>
      </w:r>
      <w:r>
        <w:rPr>
          <w:spacing w:val="-12"/>
        </w:rPr>
        <w:t xml:space="preserve"> </w:t>
      </w:r>
      <w:r>
        <w:rPr>
          <w:spacing w:val="-2"/>
        </w:rPr>
        <w:t>rõ</w:t>
      </w:r>
      <w:r>
        <w:rPr>
          <w:spacing w:val="-18"/>
        </w:rPr>
        <w:t xml:space="preserve"> </w:t>
      </w:r>
      <w:r>
        <w:rPr>
          <w:spacing w:val="-2"/>
        </w:rPr>
        <w:t>họ</w:t>
      </w:r>
      <w:r>
        <w:rPr>
          <w:spacing w:val="-17"/>
        </w:rPr>
        <w:t xml:space="preserve"> </w:t>
      </w:r>
      <w:r>
        <w:rPr>
          <w:spacing w:val="-2"/>
        </w:rPr>
        <w:t>và</w:t>
      </w:r>
      <w:r>
        <w:rPr>
          <w:spacing w:val="-6"/>
        </w:rPr>
        <w:t xml:space="preserve"> </w:t>
      </w:r>
      <w:r>
        <w:rPr>
          <w:spacing w:val="-2"/>
        </w:rPr>
        <w:t>tên</w:t>
      </w:r>
      <w:r>
        <w:rPr>
          <w:spacing w:val="-17"/>
        </w:rPr>
        <w:t xml:space="preserve"> </w:t>
      </w:r>
      <w:r>
        <w:rPr>
          <w:spacing w:val="-2"/>
        </w:rPr>
        <w:t>cá</w:t>
      </w:r>
      <w:r>
        <w:rPr>
          <w:spacing w:val="-6"/>
        </w:rPr>
        <w:t xml:space="preserve"> </w:t>
      </w:r>
      <w:r>
        <w:rPr>
          <w:spacing w:val="-2"/>
        </w:rPr>
        <w:t>nhân,</w:t>
      </w:r>
      <w:r>
        <w:rPr>
          <w:spacing w:val="-21"/>
        </w:rPr>
        <w:t xml:space="preserve"> </w:t>
      </w:r>
      <w:r>
        <w:rPr>
          <w:spacing w:val="-2"/>
        </w:rPr>
        <w:t>cá</w:t>
      </w:r>
      <w:r>
        <w:rPr>
          <w:spacing w:val="-20"/>
        </w:rPr>
        <w:t xml:space="preserve"> </w:t>
      </w:r>
      <w:r>
        <w:rPr>
          <w:spacing w:val="-2"/>
        </w:rPr>
        <w:t>nhân</w:t>
      </w:r>
      <w:r>
        <w:rPr>
          <w:spacing w:val="-17"/>
        </w:rPr>
        <w:t xml:space="preserve"> </w:t>
      </w:r>
      <w:r>
        <w:rPr>
          <w:spacing w:val="-2"/>
        </w:rPr>
        <w:t>đại</w:t>
      </w:r>
      <w:r>
        <w:rPr>
          <w:spacing w:val="-28"/>
        </w:rPr>
        <w:t xml:space="preserve"> </w:t>
      </w:r>
      <w:r>
        <w:rPr>
          <w:spacing w:val="-2"/>
        </w:rPr>
        <w:t>diện</w:t>
      </w:r>
      <w:r>
        <w:rPr>
          <w:spacing w:val="-18"/>
        </w:rPr>
        <w:t xml:space="preserve"> </w:t>
      </w:r>
      <w:r>
        <w:rPr>
          <w:spacing w:val="-2"/>
        </w:rPr>
        <w:t>cho</w:t>
      </w:r>
      <w:r>
        <w:rPr>
          <w:spacing w:val="-17"/>
        </w:rPr>
        <w:t xml:space="preserve"> </w:t>
      </w:r>
      <w:r>
        <w:rPr>
          <w:spacing w:val="-2"/>
        </w:rPr>
        <w:t>người</w:t>
      </w:r>
      <w:r>
        <w:rPr>
          <w:spacing w:val="-28"/>
        </w:rPr>
        <w:t xml:space="preserve"> </w:t>
      </w:r>
      <w:r>
        <w:rPr>
          <w:spacing w:val="-2"/>
        </w:rPr>
        <w:t>sử</w:t>
      </w:r>
      <w:r>
        <w:rPr>
          <w:spacing w:val="-11"/>
        </w:rPr>
        <w:t xml:space="preserve"> </w:t>
      </w:r>
      <w:r>
        <w:rPr>
          <w:spacing w:val="-2"/>
        </w:rPr>
        <w:t>dụng</w:t>
      </w:r>
      <w:r>
        <w:rPr>
          <w:spacing w:val="-18"/>
        </w:rPr>
        <w:t xml:space="preserve"> </w:t>
      </w:r>
      <w:r>
        <w:rPr>
          <w:spacing w:val="-2"/>
        </w:rPr>
        <w:t>đất</w:t>
      </w:r>
      <w:r>
        <w:rPr>
          <w:spacing w:val="-12"/>
        </w:rPr>
        <w:t xml:space="preserve"> </w:t>
      </w:r>
      <w:r>
        <w:rPr>
          <w:spacing w:val="-2"/>
        </w:rPr>
        <w:t>quy</w:t>
      </w:r>
      <w:r>
        <w:rPr>
          <w:spacing w:val="-18"/>
        </w:rPr>
        <w:t xml:space="preserve"> </w:t>
      </w:r>
      <w:r>
        <w:rPr>
          <w:spacing w:val="-2"/>
        </w:rPr>
        <w:t>định</w:t>
      </w:r>
      <w:r>
        <w:rPr>
          <w:spacing w:val="-17"/>
        </w:rPr>
        <w:t xml:space="preserve"> </w:t>
      </w:r>
      <w:r>
        <w:rPr>
          <w:spacing w:val="-2"/>
        </w:rPr>
        <w:t>tại</w:t>
      </w:r>
      <w:r>
        <w:rPr>
          <w:spacing w:val="-28"/>
        </w:rPr>
        <w:t xml:space="preserve"> </w:t>
      </w:r>
      <w:r>
        <w:rPr>
          <w:spacing w:val="-2"/>
        </w:rPr>
        <w:t>Điều</w:t>
      </w:r>
      <w:r>
        <w:rPr>
          <w:spacing w:val="-18"/>
        </w:rPr>
        <w:t xml:space="preserve"> </w:t>
      </w:r>
      <w:r>
        <w:rPr>
          <w:spacing w:val="-2"/>
        </w:rPr>
        <w:t>4</w:t>
      </w:r>
      <w:r>
        <w:rPr>
          <w:spacing w:val="-17"/>
        </w:rPr>
        <w:t xml:space="preserve"> </w:t>
      </w:r>
      <w:r>
        <w:rPr>
          <w:spacing w:val="-2"/>
        </w:rPr>
        <w:t>Luật</w:t>
      </w:r>
      <w:r>
        <w:rPr>
          <w:spacing w:val="-28"/>
        </w:rPr>
        <w:t xml:space="preserve"> </w:t>
      </w:r>
      <w:r>
        <w:rPr>
          <w:spacing w:val="-2"/>
        </w:rPr>
        <w:t>Đất</w:t>
      </w:r>
      <w:r>
        <w:rPr>
          <w:spacing w:val="-12"/>
        </w:rPr>
        <w:t xml:space="preserve"> </w:t>
      </w:r>
      <w:r>
        <w:rPr>
          <w:spacing w:val="-4"/>
        </w:rPr>
        <w:t>đai.</w:t>
      </w:r>
    </w:p>
    <w:p w:rsidR="00EE0B03" w:rsidRDefault="00EE0B03">
      <w:pPr>
        <w:sectPr w:rsidR="00EE0B03">
          <w:pgSz w:w="11910" w:h="16850"/>
          <w:pgMar w:top="1020" w:right="425" w:bottom="280" w:left="1133" w:header="447" w:footer="0" w:gutter="0"/>
          <w:cols w:space="720"/>
        </w:sectPr>
      </w:pPr>
    </w:p>
    <w:p w:rsidR="00EE0B03" w:rsidRDefault="00BB6726">
      <w:pPr>
        <w:spacing w:before="96" w:line="252" w:lineRule="auto"/>
        <w:ind w:left="563" w:right="704"/>
        <w:rPr>
          <w:b/>
          <w:sz w:val="25"/>
        </w:rPr>
      </w:pPr>
      <w:r>
        <w:rPr>
          <w:b/>
          <w:sz w:val="25"/>
        </w:rPr>
        <w:lastRenderedPageBreak/>
        <w:t>Mẫu</w:t>
      </w:r>
      <w:r>
        <w:rPr>
          <w:b/>
          <w:spacing w:val="40"/>
          <w:sz w:val="25"/>
        </w:rPr>
        <w:t xml:space="preserve"> </w:t>
      </w:r>
      <w:r>
        <w:rPr>
          <w:b/>
          <w:sz w:val="25"/>
        </w:rPr>
        <w:t>số</w:t>
      </w:r>
      <w:r>
        <w:rPr>
          <w:b/>
          <w:spacing w:val="65"/>
          <w:sz w:val="25"/>
        </w:rPr>
        <w:t xml:space="preserve"> </w:t>
      </w:r>
      <w:r>
        <w:rPr>
          <w:b/>
          <w:sz w:val="25"/>
        </w:rPr>
        <w:t>09b.</w:t>
      </w:r>
      <w:r>
        <w:rPr>
          <w:b/>
          <w:spacing w:val="40"/>
          <w:sz w:val="25"/>
        </w:rPr>
        <w:t xml:space="preserve"> </w:t>
      </w:r>
      <w:r>
        <w:rPr>
          <w:b/>
          <w:sz w:val="25"/>
        </w:rPr>
        <w:t>Văn</w:t>
      </w:r>
      <w:r>
        <w:rPr>
          <w:b/>
          <w:spacing w:val="40"/>
          <w:sz w:val="25"/>
        </w:rPr>
        <w:t xml:space="preserve"> </w:t>
      </w:r>
      <w:r>
        <w:rPr>
          <w:b/>
          <w:sz w:val="25"/>
        </w:rPr>
        <w:t>bản</w:t>
      </w:r>
      <w:r>
        <w:rPr>
          <w:b/>
          <w:spacing w:val="40"/>
          <w:sz w:val="25"/>
        </w:rPr>
        <w:t xml:space="preserve"> </w:t>
      </w:r>
      <w:r>
        <w:rPr>
          <w:b/>
          <w:sz w:val="25"/>
        </w:rPr>
        <w:t>đề</w:t>
      </w:r>
      <w:r>
        <w:rPr>
          <w:b/>
          <w:spacing w:val="64"/>
          <w:sz w:val="25"/>
        </w:rPr>
        <w:t xml:space="preserve"> </w:t>
      </w:r>
      <w:r>
        <w:rPr>
          <w:b/>
          <w:sz w:val="25"/>
        </w:rPr>
        <w:t>nghị</w:t>
      </w:r>
      <w:r>
        <w:rPr>
          <w:b/>
          <w:spacing w:val="76"/>
          <w:sz w:val="25"/>
        </w:rPr>
        <w:t xml:space="preserve"> </w:t>
      </w:r>
      <w:r>
        <w:rPr>
          <w:b/>
          <w:sz w:val="25"/>
        </w:rPr>
        <w:t>giao</w:t>
      </w:r>
      <w:r>
        <w:rPr>
          <w:b/>
          <w:spacing w:val="65"/>
          <w:sz w:val="25"/>
        </w:rPr>
        <w:t xml:space="preserve"> </w:t>
      </w:r>
      <w:r>
        <w:rPr>
          <w:b/>
          <w:sz w:val="25"/>
        </w:rPr>
        <w:t>đất,</w:t>
      </w:r>
      <w:r>
        <w:rPr>
          <w:b/>
          <w:spacing w:val="40"/>
          <w:sz w:val="25"/>
        </w:rPr>
        <w:t xml:space="preserve"> </w:t>
      </w:r>
      <w:r>
        <w:rPr>
          <w:b/>
          <w:sz w:val="25"/>
        </w:rPr>
        <w:t>cho</w:t>
      </w:r>
      <w:r>
        <w:rPr>
          <w:b/>
          <w:spacing w:val="65"/>
          <w:sz w:val="25"/>
        </w:rPr>
        <w:t xml:space="preserve"> </w:t>
      </w:r>
      <w:r>
        <w:rPr>
          <w:b/>
          <w:sz w:val="25"/>
        </w:rPr>
        <w:t>thuê</w:t>
      </w:r>
      <w:r>
        <w:rPr>
          <w:b/>
          <w:spacing w:val="40"/>
          <w:sz w:val="25"/>
        </w:rPr>
        <w:t xml:space="preserve"> </w:t>
      </w:r>
      <w:r>
        <w:rPr>
          <w:b/>
          <w:sz w:val="25"/>
        </w:rPr>
        <w:t>đất</w:t>
      </w:r>
      <w:r>
        <w:rPr>
          <w:b/>
          <w:spacing w:val="40"/>
          <w:sz w:val="25"/>
        </w:rPr>
        <w:t xml:space="preserve"> </w:t>
      </w:r>
      <w:r>
        <w:rPr>
          <w:b/>
          <w:sz w:val="25"/>
        </w:rPr>
        <w:t>của</w:t>
      </w:r>
      <w:r>
        <w:rPr>
          <w:b/>
          <w:spacing w:val="34"/>
          <w:sz w:val="25"/>
        </w:rPr>
        <w:t xml:space="preserve"> </w:t>
      </w:r>
      <w:r>
        <w:rPr>
          <w:b/>
          <w:sz w:val="25"/>
        </w:rPr>
        <w:t>Cơ</w:t>
      </w:r>
      <w:r>
        <w:rPr>
          <w:b/>
          <w:spacing w:val="35"/>
          <w:sz w:val="25"/>
        </w:rPr>
        <w:t xml:space="preserve"> </w:t>
      </w:r>
      <w:r>
        <w:rPr>
          <w:b/>
          <w:sz w:val="25"/>
        </w:rPr>
        <w:t>quan</w:t>
      </w:r>
      <w:r>
        <w:rPr>
          <w:b/>
          <w:spacing w:val="34"/>
          <w:sz w:val="25"/>
        </w:rPr>
        <w:t xml:space="preserve"> </w:t>
      </w:r>
      <w:r>
        <w:rPr>
          <w:b/>
          <w:sz w:val="25"/>
        </w:rPr>
        <w:t>ký</w:t>
      </w:r>
      <w:r>
        <w:rPr>
          <w:b/>
          <w:spacing w:val="34"/>
          <w:sz w:val="25"/>
        </w:rPr>
        <w:t xml:space="preserve"> </w:t>
      </w:r>
      <w:r>
        <w:rPr>
          <w:b/>
          <w:sz w:val="25"/>
        </w:rPr>
        <w:t>kết</w:t>
      </w:r>
      <w:r>
        <w:rPr>
          <w:b/>
          <w:spacing w:val="40"/>
          <w:sz w:val="25"/>
        </w:rPr>
        <w:t xml:space="preserve"> </w:t>
      </w:r>
      <w:r>
        <w:rPr>
          <w:b/>
          <w:sz w:val="25"/>
        </w:rPr>
        <w:t>Hợp đồng dự án BT</w:t>
      </w:r>
    </w:p>
    <w:p w:rsidR="00EE0B03" w:rsidRDefault="00EE0B03">
      <w:pPr>
        <w:spacing w:line="252" w:lineRule="auto"/>
        <w:rPr>
          <w:b/>
          <w:sz w:val="25"/>
        </w:rPr>
        <w:sectPr w:rsidR="00EE0B03">
          <w:pgSz w:w="11910" w:h="16850"/>
          <w:pgMar w:top="1020" w:right="425" w:bottom="280" w:left="1133" w:header="447" w:footer="0" w:gutter="0"/>
          <w:cols w:space="720"/>
        </w:sectPr>
      </w:pPr>
    </w:p>
    <w:p w:rsidR="00EE0B03" w:rsidRDefault="00BB6726">
      <w:pPr>
        <w:spacing w:before="177" w:line="244" w:lineRule="auto"/>
        <w:ind w:left="1165" w:right="38" w:firstLine="180"/>
        <w:rPr>
          <w:b/>
          <w:sz w:val="24"/>
        </w:rPr>
      </w:pPr>
      <w:r>
        <w:rPr>
          <w:b/>
          <w:sz w:val="24"/>
        </w:rPr>
        <w:lastRenderedPageBreak/>
        <w:t xml:space="preserve">CƠ </w:t>
      </w:r>
      <w:r>
        <w:rPr>
          <w:b/>
          <w:sz w:val="25"/>
        </w:rPr>
        <w:t>QUAN</w:t>
      </w:r>
      <w:r>
        <w:rPr>
          <w:b/>
          <w:spacing w:val="40"/>
          <w:sz w:val="25"/>
        </w:rPr>
        <w:t xml:space="preserve"> </w:t>
      </w:r>
      <w:r>
        <w:rPr>
          <w:b/>
          <w:sz w:val="24"/>
        </w:rPr>
        <w:t>KÝ KẾT HỢP ĐỒNG</w:t>
      </w:r>
      <w:r>
        <w:rPr>
          <w:b/>
          <w:spacing w:val="-15"/>
          <w:sz w:val="24"/>
        </w:rPr>
        <w:t xml:space="preserve"> </w:t>
      </w:r>
      <w:r>
        <w:rPr>
          <w:b/>
          <w:sz w:val="24"/>
        </w:rPr>
        <w:t>DỰ</w:t>
      </w:r>
      <w:r>
        <w:rPr>
          <w:b/>
          <w:spacing w:val="-15"/>
          <w:sz w:val="24"/>
        </w:rPr>
        <w:t xml:space="preserve"> </w:t>
      </w:r>
      <w:r>
        <w:rPr>
          <w:b/>
          <w:sz w:val="24"/>
        </w:rPr>
        <w:t>ÁN BT</w:t>
      </w:r>
    </w:p>
    <w:p w:rsidR="00EE0B03" w:rsidRDefault="00BB6726">
      <w:pPr>
        <w:pStyle w:val="BodyText"/>
        <w:spacing w:before="2"/>
        <w:ind w:left="0" w:firstLine="0"/>
        <w:jc w:val="left"/>
        <w:rPr>
          <w:b/>
          <w:sz w:val="5"/>
        </w:rPr>
      </w:pPr>
      <w:r>
        <w:rPr>
          <w:b/>
          <w:noProof/>
          <w:sz w:val="5"/>
          <w:lang w:val="en-US"/>
        </w:rPr>
        <mc:AlternateContent>
          <mc:Choice Requires="wps">
            <w:drawing>
              <wp:anchor distT="0" distB="0" distL="0" distR="0" simplePos="0" relativeHeight="487595008" behindDoc="1" locked="0" layoutInCell="1" allowOverlap="1">
                <wp:simplePos x="0" y="0"/>
                <wp:positionH relativeFrom="page">
                  <wp:posOffset>1938401</wp:posOffset>
                </wp:positionH>
                <wp:positionV relativeFrom="paragraph">
                  <wp:posOffset>53589</wp:posOffset>
                </wp:positionV>
                <wp:extent cx="647700"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 cy="9525"/>
                        </a:xfrm>
                        <a:custGeom>
                          <a:avLst/>
                          <a:gdLst/>
                          <a:ahLst/>
                          <a:cxnLst/>
                          <a:rect l="l" t="t" r="r" b="b"/>
                          <a:pathLst>
                            <a:path w="647700" h="9525">
                              <a:moveTo>
                                <a:pt x="0" y="9525"/>
                              </a:moveTo>
                              <a:lnTo>
                                <a:pt x="64770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1472;mso-wrap-distance-left:0;mso-wrap-distance-right:0" from="152.630005pt,4.969646pt" to="203.630005pt,4.219646pt" stroked="true" strokeweight=".75075pt" strokecolor="#000000">
                <v:stroke dashstyle="solid"/>
                <w10:wrap type="topAndBottom"/>
              </v:line>
            </w:pict>
          </mc:Fallback>
        </mc:AlternateContent>
      </w:r>
    </w:p>
    <w:p w:rsidR="00EE0B03" w:rsidRDefault="00BB6726">
      <w:pPr>
        <w:spacing w:before="162" w:line="287" w:lineRule="exact"/>
        <w:ind w:left="1116"/>
        <w:jc w:val="center"/>
        <w:rPr>
          <w:b/>
          <w:sz w:val="25"/>
        </w:rPr>
      </w:pPr>
      <w:r>
        <w:br w:type="column"/>
      </w:r>
      <w:r>
        <w:rPr>
          <w:b/>
          <w:spacing w:val="-6"/>
          <w:sz w:val="25"/>
        </w:rPr>
        <w:lastRenderedPageBreak/>
        <w:t>CỘNG</w:t>
      </w:r>
      <w:r>
        <w:rPr>
          <w:b/>
          <w:spacing w:val="-10"/>
          <w:sz w:val="25"/>
        </w:rPr>
        <w:t xml:space="preserve"> </w:t>
      </w:r>
      <w:r>
        <w:rPr>
          <w:b/>
          <w:spacing w:val="-6"/>
          <w:sz w:val="25"/>
        </w:rPr>
        <w:t>HÒA</w:t>
      </w:r>
      <w:r>
        <w:rPr>
          <w:b/>
          <w:spacing w:val="-10"/>
          <w:sz w:val="25"/>
        </w:rPr>
        <w:t xml:space="preserve"> </w:t>
      </w:r>
      <w:r>
        <w:rPr>
          <w:b/>
          <w:spacing w:val="-6"/>
          <w:sz w:val="25"/>
        </w:rPr>
        <w:t>XÃ</w:t>
      </w:r>
      <w:r>
        <w:rPr>
          <w:b/>
          <w:spacing w:val="-9"/>
          <w:sz w:val="25"/>
        </w:rPr>
        <w:t xml:space="preserve"> </w:t>
      </w:r>
      <w:r>
        <w:rPr>
          <w:b/>
          <w:spacing w:val="-6"/>
          <w:sz w:val="25"/>
        </w:rPr>
        <w:t>HỘI</w:t>
      </w:r>
      <w:r>
        <w:rPr>
          <w:b/>
          <w:spacing w:val="-10"/>
          <w:sz w:val="25"/>
        </w:rPr>
        <w:t xml:space="preserve"> </w:t>
      </w:r>
      <w:r>
        <w:rPr>
          <w:b/>
          <w:spacing w:val="-6"/>
          <w:sz w:val="25"/>
        </w:rPr>
        <w:t>CHỦ</w:t>
      </w:r>
      <w:r>
        <w:rPr>
          <w:b/>
          <w:spacing w:val="-10"/>
          <w:sz w:val="25"/>
        </w:rPr>
        <w:t xml:space="preserve"> </w:t>
      </w:r>
      <w:r>
        <w:rPr>
          <w:b/>
          <w:spacing w:val="-6"/>
          <w:sz w:val="25"/>
        </w:rPr>
        <w:t>NGHĨA</w:t>
      </w:r>
      <w:r>
        <w:rPr>
          <w:b/>
          <w:spacing w:val="-9"/>
          <w:sz w:val="25"/>
        </w:rPr>
        <w:t xml:space="preserve"> </w:t>
      </w:r>
      <w:r>
        <w:rPr>
          <w:b/>
          <w:spacing w:val="-6"/>
          <w:sz w:val="25"/>
        </w:rPr>
        <w:t>VIỆT</w:t>
      </w:r>
      <w:r>
        <w:rPr>
          <w:b/>
          <w:spacing w:val="6"/>
          <w:sz w:val="25"/>
        </w:rPr>
        <w:t xml:space="preserve"> </w:t>
      </w:r>
      <w:r>
        <w:rPr>
          <w:b/>
          <w:spacing w:val="-6"/>
          <w:sz w:val="25"/>
        </w:rPr>
        <w:t>NAM</w:t>
      </w:r>
    </w:p>
    <w:p w:rsidR="00EE0B03" w:rsidRDefault="00BB6726">
      <w:pPr>
        <w:pStyle w:val="Heading2"/>
        <w:spacing w:line="322" w:lineRule="exact"/>
        <w:ind w:left="1116" w:right="1"/>
        <w:jc w:val="center"/>
      </w:pPr>
      <w:r>
        <w:rPr>
          <w:spacing w:val="-8"/>
        </w:rPr>
        <w:t>Độc</w:t>
      </w:r>
      <w:r>
        <w:rPr>
          <w:spacing w:val="-31"/>
        </w:rPr>
        <w:t xml:space="preserve"> </w:t>
      </w:r>
      <w:r>
        <w:rPr>
          <w:spacing w:val="-8"/>
        </w:rPr>
        <w:t>lập</w:t>
      </w:r>
      <w:r>
        <w:rPr>
          <w:spacing w:val="-32"/>
        </w:rPr>
        <w:t xml:space="preserve"> </w:t>
      </w:r>
      <w:r>
        <w:rPr>
          <w:spacing w:val="-8"/>
        </w:rPr>
        <w:t>-</w:t>
      </w:r>
      <w:r>
        <w:rPr>
          <w:spacing w:val="-30"/>
        </w:rPr>
        <w:t xml:space="preserve"> </w:t>
      </w:r>
      <w:r>
        <w:rPr>
          <w:spacing w:val="-8"/>
        </w:rPr>
        <w:t>Tự</w:t>
      </w:r>
      <w:r>
        <w:rPr>
          <w:spacing w:val="-31"/>
        </w:rPr>
        <w:t xml:space="preserve"> </w:t>
      </w:r>
      <w:r>
        <w:rPr>
          <w:spacing w:val="-8"/>
        </w:rPr>
        <w:t>do</w:t>
      </w:r>
      <w:r>
        <w:rPr>
          <w:spacing w:val="-16"/>
        </w:rPr>
        <w:t xml:space="preserve"> </w:t>
      </w:r>
      <w:r>
        <w:rPr>
          <w:spacing w:val="-8"/>
        </w:rPr>
        <w:t>-</w:t>
      </w:r>
      <w:r>
        <w:rPr>
          <w:spacing w:val="-29"/>
        </w:rPr>
        <w:t xml:space="preserve"> </w:t>
      </w:r>
      <w:r>
        <w:rPr>
          <w:spacing w:val="-8"/>
        </w:rPr>
        <w:t>Hạnh</w:t>
      </w:r>
      <w:r>
        <w:rPr>
          <w:spacing w:val="-3"/>
        </w:rPr>
        <w:t xml:space="preserve"> </w:t>
      </w:r>
      <w:r>
        <w:rPr>
          <w:spacing w:val="-8"/>
        </w:rPr>
        <w:t>phúc</w:t>
      </w:r>
    </w:p>
    <w:p w:rsidR="00EE0B03" w:rsidRDefault="00BB6726">
      <w:pPr>
        <w:pStyle w:val="BodyText"/>
        <w:spacing w:before="2"/>
        <w:ind w:left="0" w:firstLine="0"/>
        <w:jc w:val="left"/>
        <w:rPr>
          <w:b/>
          <w:sz w:val="6"/>
        </w:rPr>
      </w:pPr>
      <w:r>
        <w:rPr>
          <w:b/>
          <w:noProof/>
          <w:sz w:val="6"/>
          <w:lang w:val="en-US"/>
        </w:rPr>
        <mc:AlternateContent>
          <mc:Choice Requires="wps">
            <w:drawing>
              <wp:anchor distT="0" distB="0" distL="0" distR="0" simplePos="0" relativeHeight="487595520" behindDoc="1" locked="0" layoutInCell="1" allowOverlap="1">
                <wp:simplePos x="0" y="0"/>
                <wp:positionH relativeFrom="page">
                  <wp:posOffset>5129276</wp:posOffset>
                </wp:positionH>
                <wp:positionV relativeFrom="paragraph">
                  <wp:posOffset>60419</wp:posOffset>
                </wp:positionV>
                <wp:extent cx="1089660" cy="825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660" cy="8255"/>
                        </a:xfrm>
                        <a:custGeom>
                          <a:avLst/>
                          <a:gdLst/>
                          <a:ahLst/>
                          <a:cxnLst/>
                          <a:rect l="l" t="t" r="r" b="b"/>
                          <a:pathLst>
                            <a:path w="1089660" h="8255">
                              <a:moveTo>
                                <a:pt x="0" y="0"/>
                              </a:moveTo>
                              <a:lnTo>
                                <a:pt x="1089660" y="7747"/>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0960;mso-wrap-distance-left:0;mso-wrap-distance-right:0" from="403.880005pt,4.757463pt" to="489.680005pt,5.367463pt" stroked="true" strokeweight=".75075pt" strokecolor="#000000">
                <v:stroke dashstyle="solid"/>
                <w10:wrap type="topAndBottom"/>
              </v:line>
            </w:pict>
          </mc:Fallback>
        </mc:AlternateContent>
      </w:r>
    </w:p>
    <w:p w:rsidR="00EE0B03" w:rsidRDefault="00BB6726">
      <w:pPr>
        <w:ind w:left="2937"/>
        <w:rPr>
          <w:i/>
          <w:sz w:val="24"/>
        </w:rPr>
      </w:pPr>
      <w:r>
        <w:rPr>
          <w:i/>
          <w:sz w:val="24"/>
        </w:rPr>
        <w:t>...,</w:t>
      </w:r>
      <w:r>
        <w:rPr>
          <w:i/>
          <w:spacing w:val="1"/>
          <w:sz w:val="24"/>
        </w:rPr>
        <w:t xml:space="preserve"> </w:t>
      </w:r>
      <w:r>
        <w:rPr>
          <w:i/>
          <w:sz w:val="24"/>
        </w:rPr>
        <w:t>ngày</w:t>
      </w:r>
      <w:r>
        <w:rPr>
          <w:i/>
          <w:spacing w:val="-1"/>
          <w:sz w:val="24"/>
        </w:rPr>
        <w:t xml:space="preserve"> </w:t>
      </w:r>
      <w:r>
        <w:rPr>
          <w:i/>
          <w:sz w:val="24"/>
        </w:rPr>
        <w:t>...</w:t>
      </w:r>
      <w:r>
        <w:rPr>
          <w:i/>
          <w:spacing w:val="1"/>
          <w:sz w:val="24"/>
        </w:rPr>
        <w:t xml:space="preserve"> </w:t>
      </w:r>
      <w:r>
        <w:rPr>
          <w:i/>
          <w:sz w:val="24"/>
        </w:rPr>
        <w:t>tháng</w:t>
      </w:r>
      <w:r>
        <w:rPr>
          <w:i/>
          <w:spacing w:val="1"/>
          <w:sz w:val="24"/>
        </w:rPr>
        <w:t xml:space="preserve"> </w:t>
      </w:r>
      <w:r>
        <w:rPr>
          <w:i/>
          <w:sz w:val="24"/>
        </w:rPr>
        <w:t>...</w:t>
      </w:r>
      <w:r>
        <w:rPr>
          <w:i/>
          <w:spacing w:val="1"/>
          <w:sz w:val="24"/>
        </w:rPr>
        <w:t xml:space="preserve"> </w:t>
      </w:r>
      <w:r>
        <w:rPr>
          <w:i/>
          <w:sz w:val="24"/>
        </w:rPr>
        <w:t>năm</w:t>
      </w:r>
      <w:r>
        <w:rPr>
          <w:i/>
          <w:spacing w:val="-8"/>
          <w:sz w:val="24"/>
        </w:rPr>
        <w:t xml:space="preserve"> </w:t>
      </w:r>
      <w:r>
        <w:rPr>
          <w:i/>
          <w:spacing w:val="-5"/>
          <w:sz w:val="24"/>
        </w:rPr>
        <w:t>...</w:t>
      </w:r>
    </w:p>
    <w:p w:rsidR="00EE0B03" w:rsidRDefault="00EE0B03">
      <w:pPr>
        <w:rPr>
          <w:i/>
          <w:sz w:val="24"/>
        </w:rPr>
        <w:sectPr w:rsidR="00EE0B03">
          <w:type w:val="continuous"/>
          <w:pgSz w:w="11910" w:h="16850"/>
          <w:pgMar w:top="1160" w:right="425" w:bottom="280" w:left="1133" w:header="447" w:footer="0" w:gutter="0"/>
          <w:cols w:num="2" w:space="720" w:equalWidth="0">
            <w:col w:w="3728" w:space="417"/>
            <w:col w:w="6207"/>
          </w:cols>
        </w:sectPr>
      </w:pPr>
    </w:p>
    <w:p w:rsidR="00EE0B03" w:rsidRDefault="00BB6726">
      <w:pPr>
        <w:spacing w:before="261" w:line="249" w:lineRule="auto"/>
        <w:ind w:left="2080" w:right="2219"/>
        <w:jc w:val="center"/>
        <w:rPr>
          <w:b/>
          <w:sz w:val="25"/>
        </w:rPr>
      </w:pPr>
      <w:r>
        <w:rPr>
          <w:b/>
          <w:sz w:val="25"/>
        </w:rPr>
        <w:lastRenderedPageBreak/>
        <w:t>VĂN</w:t>
      </w:r>
      <w:r>
        <w:rPr>
          <w:b/>
          <w:spacing w:val="37"/>
          <w:sz w:val="25"/>
        </w:rPr>
        <w:t xml:space="preserve"> </w:t>
      </w:r>
      <w:r>
        <w:rPr>
          <w:b/>
          <w:sz w:val="25"/>
        </w:rPr>
        <w:t>BẢN ĐỀ</w:t>
      </w:r>
      <w:r>
        <w:rPr>
          <w:b/>
          <w:spacing w:val="-2"/>
          <w:sz w:val="25"/>
        </w:rPr>
        <w:t xml:space="preserve"> </w:t>
      </w:r>
      <w:r>
        <w:rPr>
          <w:b/>
          <w:sz w:val="25"/>
        </w:rPr>
        <w:t>NGHỊ GIAO ĐẤT,</w:t>
      </w:r>
      <w:r>
        <w:rPr>
          <w:b/>
          <w:spacing w:val="40"/>
          <w:sz w:val="25"/>
        </w:rPr>
        <w:t xml:space="preserve"> </w:t>
      </w:r>
      <w:r>
        <w:rPr>
          <w:b/>
          <w:sz w:val="25"/>
        </w:rPr>
        <w:t>CHO THUÊ</w:t>
      </w:r>
      <w:r>
        <w:rPr>
          <w:b/>
          <w:spacing w:val="23"/>
          <w:sz w:val="25"/>
        </w:rPr>
        <w:t xml:space="preserve"> </w:t>
      </w:r>
      <w:r>
        <w:rPr>
          <w:b/>
          <w:sz w:val="25"/>
        </w:rPr>
        <w:t>ĐẤT ĐỂ THANH</w:t>
      </w:r>
      <w:r>
        <w:rPr>
          <w:b/>
          <w:spacing w:val="40"/>
          <w:sz w:val="25"/>
        </w:rPr>
        <w:t xml:space="preserve"> </w:t>
      </w:r>
      <w:r>
        <w:rPr>
          <w:b/>
          <w:sz w:val="25"/>
        </w:rPr>
        <w:t>TOÁN</w:t>
      </w:r>
      <w:r>
        <w:rPr>
          <w:b/>
          <w:spacing w:val="40"/>
          <w:sz w:val="25"/>
        </w:rPr>
        <w:t xml:space="preserve"> </w:t>
      </w:r>
      <w:r>
        <w:rPr>
          <w:b/>
          <w:sz w:val="25"/>
        </w:rPr>
        <w:t>HỢP ĐỒNG DỰ ÁN BT</w:t>
      </w:r>
    </w:p>
    <w:p w:rsidR="00EE0B03" w:rsidRDefault="00BB6726">
      <w:pPr>
        <w:pStyle w:val="BodyText"/>
        <w:spacing w:before="230"/>
        <w:ind w:left="0" w:right="167" w:firstLine="0"/>
        <w:jc w:val="center"/>
      </w:pPr>
      <w:r>
        <w:t>Kính</w:t>
      </w:r>
      <w:r>
        <w:rPr>
          <w:spacing w:val="-18"/>
        </w:rPr>
        <w:t xml:space="preserve"> </w:t>
      </w:r>
      <w:r>
        <w:t>gửi:</w:t>
      </w:r>
      <w:r>
        <w:rPr>
          <w:spacing w:val="7"/>
        </w:rPr>
        <w:t xml:space="preserve"> </w:t>
      </w:r>
      <w:r>
        <w:t>Sở</w:t>
      </w:r>
      <w:r>
        <w:rPr>
          <w:spacing w:val="-26"/>
        </w:rPr>
        <w:t xml:space="preserve"> </w:t>
      </w:r>
      <w:r>
        <w:t>Nông</w:t>
      </w:r>
      <w:r>
        <w:rPr>
          <w:spacing w:val="-3"/>
        </w:rPr>
        <w:t xml:space="preserve"> </w:t>
      </w:r>
      <w:r>
        <w:t>nghiệp</w:t>
      </w:r>
      <w:r>
        <w:rPr>
          <w:spacing w:val="9"/>
        </w:rPr>
        <w:t xml:space="preserve"> </w:t>
      </w:r>
      <w:r>
        <w:t>và</w:t>
      </w:r>
      <w:r>
        <w:rPr>
          <w:spacing w:val="-14"/>
        </w:rPr>
        <w:t xml:space="preserve"> </w:t>
      </w:r>
      <w:r>
        <w:t>Môi</w:t>
      </w:r>
      <w:r>
        <w:rPr>
          <w:spacing w:val="-13"/>
        </w:rPr>
        <w:t xml:space="preserve"> </w:t>
      </w:r>
      <w:r>
        <w:t>trường</w:t>
      </w:r>
      <w:r>
        <w:rPr>
          <w:spacing w:val="-3"/>
        </w:rPr>
        <w:t xml:space="preserve"> </w:t>
      </w:r>
      <w:r>
        <w:t>tỉnh/thành</w:t>
      </w:r>
      <w:r>
        <w:rPr>
          <w:spacing w:val="-3"/>
        </w:rPr>
        <w:t xml:space="preserve"> </w:t>
      </w:r>
      <w:r>
        <w:t>phố</w:t>
      </w:r>
      <w:r>
        <w:rPr>
          <w:spacing w:val="-16"/>
        </w:rPr>
        <w:t xml:space="preserve"> </w:t>
      </w:r>
      <w:r>
        <w:rPr>
          <w:spacing w:val="-5"/>
        </w:rPr>
        <w:t>...</w:t>
      </w:r>
    </w:p>
    <w:p w:rsidR="00EE0B03" w:rsidRDefault="00BB6726">
      <w:pPr>
        <w:spacing w:before="236" w:line="278" w:lineRule="exact"/>
        <w:ind w:left="1270"/>
        <w:jc w:val="both"/>
        <w:rPr>
          <w:position w:val="8"/>
          <w:sz w:val="16"/>
        </w:rPr>
      </w:pPr>
      <w:r>
        <w:rPr>
          <w:sz w:val="24"/>
        </w:rPr>
        <w:t>Căn</w:t>
      </w:r>
      <w:r>
        <w:rPr>
          <w:spacing w:val="5"/>
          <w:sz w:val="24"/>
        </w:rPr>
        <w:t xml:space="preserve"> </w:t>
      </w:r>
      <w:r>
        <w:rPr>
          <w:sz w:val="24"/>
        </w:rPr>
        <w:t>cứ</w:t>
      </w:r>
      <w:r>
        <w:rPr>
          <w:spacing w:val="25"/>
          <w:sz w:val="24"/>
        </w:rPr>
        <w:t xml:space="preserve"> </w:t>
      </w:r>
      <w:r>
        <w:rPr>
          <w:sz w:val="24"/>
        </w:rPr>
        <w:t>Hợp</w:t>
      </w:r>
      <w:r>
        <w:rPr>
          <w:spacing w:val="21"/>
          <w:sz w:val="24"/>
        </w:rPr>
        <w:t xml:space="preserve"> </w:t>
      </w:r>
      <w:r>
        <w:rPr>
          <w:sz w:val="24"/>
        </w:rPr>
        <w:t>đồng</w:t>
      </w:r>
      <w:r>
        <w:rPr>
          <w:spacing w:val="7"/>
          <w:sz w:val="24"/>
        </w:rPr>
        <w:t xml:space="preserve"> </w:t>
      </w:r>
      <w:r>
        <w:rPr>
          <w:sz w:val="24"/>
        </w:rPr>
        <w:t>dự</w:t>
      </w:r>
      <w:r>
        <w:rPr>
          <w:spacing w:val="26"/>
          <w:sz w:val="24"/>
        </w:rPr>
        <w:t xml:space="preserve"> </w:t>
      </w:r>
      <w:r>
        <w:rPr>
          <w:sz w:val="24"/>
        </w:rPr>
        <w:t>án</w:t>
      </w:r>
      <w:r>
        <w:rPr>
          <w:spacing w:val="7"/>
          <w:sz w:val="24"/>
        </w:rPr>
        <w:t xml:space="preserve"> </w:t>
      </w:r>
      <w:r>
        <w:rPr>
          <w:sz w:val="24"/>
        </w:rPr>
        <w:t>BT</w:t>
      </w:r>
      <w:r>
        <w:rPr>
          <w:spacing w:val="11"/>
          <w:sz w:val="24"/>
        </w:rPr>
        <w:t xml:space="preserve"> </w:t>
      </w:r>
      <w:r>
        <w:rPr>
          <w:sz w:val="24"/>
        </w:rPr>
        <w:t>đã</w:t>
      </w:r>
      <w:r>
        <w:rPr>
          <w:spacing w:val="20"/>
          <w:sz w:val="24"/>
        </w:rPr>
        <w:t xml:space="preserve"> </w:t>
      </w:r>
      <w:r>
        <w:rPr>
          <w:sz w:val="24"/>
        </w:rPr>
        <w:t>được</w:t>
      </w:r>
      <w:r>
        <w:rPr>
          <w:spacing w:val="20"/>
          <w:sz w:val="24"/>
        </w:rPr>
        <w:t xml:space="preserve"> </w:t>
      </w:r>
      <w:r>
        <w:rPr>
          <w:sz w:val="24"/>
        </w:rPr>
        <w:t>ký</w:t>
      </w:r>
      <w:r>
        <w:rPr>
          <w:spacing w:val="7"/>
          <w:sz w:val="24"/>
        </w:rPr>
        <w:t xml:space="preserve"> </w:t>
      </w:r>
      <w:r>
        <w:rPr>
          <w:sz w:val="24"/>
        </w:rPr>
        <w:t>kết,</w:t>
      </w:r>
      <w:r>
        <w:rPr>
          <w:spacing w:val="21"/>
          <w:sz w:val="24"/>
        </w:rPr>
        <w:t xml:space="preserve"> </w:t>
      </w:r>
      <w:r>
        <w:rPr>
          <w:sz w:val="24"/>
        </w:rPr>
        <w:t>phụ</w:t>
      </w:r>
      <w:r>
        <w:rPr>
          <w:spacing w:val="7"/>
          <w:sz w:val="24"/>
        </w:rPr>
        <w:t xml:space="preserve"> </w:t>
      </w:r>
      <w:r>
        <w:rPr>
          <w:sz w:val="24"/>
        </w:rPr>
        <w:t>lục</w:t>
      </w:r>
      <w:r>
        <w:rPr>
          <w:spacing w:val="20"/>
          <w:sz w:val="24"/>
        </w:rPr>
        <w:t xml:space="preserve"> </w:t>
      </w:r>
      <w:r>
        <w:rPr>
          <w:sz w:val="24"/>
        </w:rPr>
        <w:t>(nếu</w:t>
      </w:r>
      <w:r>
        <w:rPr>
          <w:spacing w:val="7"/>
          <w:sz w:val="24"/>
        </w:rPr>
        <w:t xml:space="preserve"> </w:t>
      </w:r>
      <w:r>
        <w:rPr>
          <w:sz w:val="24"/>
        </w:rPr>
        <w:t>có)</w:t>
      </w:r>
      <w:r>
        <w:rPr>
          <w:spacing w:val="3"/>
          <w:sz w:val="24"/>
        </w:rPr>
        <w:t xml:space="preserve"> </w:t>
      </w:r>
      <w:r>
        <w:rPr>
          <w:sz w:val="24"/>
        </w:rPr>
        <w:t>giữa</w:t>
      </w:r>
      <w:r>
        <w:rPr>
          <w:spacing w:val="6"/>
          <w:sz w:val="24"/>
        </w:rPr>
        <w:t xml:space="preserve"> </w:t>
      </w:r>
      <w:r>
        <w:rPr>
          <w:sz w:val="24"/>
        </w:rPr>
        <w:t>..........</w:t>
      </w:r>
      <w:r>
        <w:rPr>
          <w:spacing w:val="7"/>
          <w:sz w:val="24"/>
        </w:rPr>
        <w:t xml:space="preserve"> </w:t>
      </w:r>
      <w:r>
        <w:rPr>
          <w:sz w:val="24"/>
        </w:rPr>
        <w:t>và</w:t>
      </w:r>
      <w:r>
        <w:rPr>
          <w:spacing w:val="63"/>
          <w:w w:val="150"/>
          <w:sz w:val="24"/>
        </w:rPr>
        <w:t xml:space="preserve">    </w:t>
      </w:r>
      <w:r>
        <w:rPr>
          <w:spacing w:val="-5"/>
          <w:sz w:val="24"/>
        </w:rPr>
        <w:t>;</w:t>
      </w:r>
      <w:r>
        <w:rPr>
          <w:spacing w:val="-5"/>
          <w:position w:val="8"/>
          <w:sz w:val="16"/>
        </w:rPr>
        <w:t>17</w:t>
      </w:r>
    </w:p>
    <w:p w:rsidR="00EE0B03" w:rsidRDefault="00BB6726">
      <w:pPr>
        <w:spacing w:line="242" w:lineRule="auto"/>
        <w:ind w:left="563" w:right="701"/>
        <w:jc w:val="both"/>
        <w:rPr>
          <w:sz w:val="24"/>
        </w:rPr>
      </w:pPr>
      <w:r>
        <w:rPr>
          <w:sz w:val="24"/>
        </w:rPr>
        <w:t>đề nghị</w:t>
      </w:r>
      <w:r>
        <w:rPr>
          <w:spacing w:val="-11"/>
          <w:sz w:val="24"/>
        </w:rPr>
        <w:t xml:space="preserve"> </w:t>
      </w:r>
      <w:r>
        <w:rPr>
          <w:sz w:val="24"/>
        </w:rPr>
        <w:t>thanh</w:t>
      </w:r>
      <w:r>
        <w:rPr>
          <w:spacing w:val="-6"/>
          <w:sz w:val="24"/>
        </w:rPr>
        <w:t xml:space="preserve"> </w:t>
      </w:r>
      <w:r>
        <w:rPr>
          <w:sz w:val="24"/>
        </w:rPr>
        <w:t>toán</w:t>
      </w:r>
      <w:r>
        <w:rPr>
          <w:spacing w:val="-6"/>
          <w:sz w:val="24"/>
        </w:rPr>
        <w:t xml:space="preserve"> </w:t>
      </w:r>
      <w:r>
        <w:rPr>
          <w:sz w:val="24"/>
        </w:rPr>
        <w:t>của nhà đầu</w:t>
      </w:r>
      <w:r>
        <w:rPr>
          <w:spacing w:val="-6"/>
          <w:sz w:val="24"/>
        </w:rPr>
        <w:t xml:space="preserve"> </w:t>
      </w:r>
      <w:r>
        <w:rPr>
          <w:sz w:val="24"/>
        </w:rPr>
        <w:t>tư, doanh</w:t>
      </w:r>
      <w:r>
        <w:rPr>
          <w:spacing w:val="-6"/>
          <w:sz w:val="24"/>
        </w:rPr>
        <w:t xml:space="preserve"> </w:t>
      </w:r>
      <w:r>
        <w:rPr>
          <w:sz w:val="24"/>
        </w:rPr>
        <w:t>nghiệp dự án</w:t>
      </w:r>
      <w:r>
        <w:rPr>
          <w:spacing w:val="-6"/>
          <w:sz w:val="24"/>
        </w:rPr>
        <w:t xml:space="preserve"> </w:t>
      </w:r>
      <w:r>
        <w:rPr>
          <w:sz w:val="24"/>
        </w:rPr>
        <w:t>và thực tế triển</w:t>
      </w:r>
      <w:r>
        <w:rPr>
          <w:spacing w:val="-6"/>
          <w:sz w:val="24"/>
        </w:rPr>
        <w:t xml:space="preserve"> </w:t>
      </w:r>
      <w:r>
        <w:rPr>
          <w:sz w:val="24"/>
        </w:rPr>
        <w:t>khai</w:t>
      </w:r>
      <w:r>
        <w:rPr>
          <w:spacing w:val="-11"/>
          <w:sz w:val="24"/>
        </w:rPr>
        <w:t xml:space="preserve"> </w:t>
      </w:r>
      <w:r>
        <w:rPr>
          <w:sz w:val="24"/>
        </w:rPr>
        <w:t>công</w:t>
      </w:r>
      <w:r>
        <w:rPr>
          <w:spacing w:val="-6"/>
          <w:sz w:val="24"/>
        </w:rPr>
        <w:t xml:space="preserve"> </w:t>
      </w:r>
      <w:r>
        <w:rPr>
          <w:sz w:val="24"/>
        </w:rPr>
        <w:t>trình</w:t>
      </w:r>
      <w:r>
        <w:rPr>
          <w:spacing w:val="-6"/>
          <w:sz w:val="24"/>
        </w:rPr>
        <w:t xml:space="preserve"> </w:t>
      </w:r>
      <w:r>
        <w:rPr>
          <w:sz w:val="24"/>
        </w:rPr>
        <w:t>BT, Cơ quan ký kết</w:t>
      </w:r>
      <w:r>
        <w:rPr>
          <w:spacing w:val="31"/>
          <w:sz w:val="24"/>
        </w:rPr>
        <w:t xml:space="preserve"> </w:t>
      </w:r>
      <w:r>
        <w:rPr>
          <w:sz w:val="24"/>
        </w:rPr>
        <w:t>Hợp</w:t>
      </w:r>
      <w:r>
        <w:rPr>
          <w:spacing w:val="35"/>
          <w:sz w:val="24"/>
        </w:rPr>
        <w:t xml:space="preserve"> </w:t>
      </w:r>
      <w:r>
        <w:rPr>
          <w:sz w:val="24"/>
        </w:rPr>
        <w:t>đồng dự</w:t>
      </w:r>
      <w:r>
        <w:rPr>
          <w:spacing w:val="39"/>
          <w:sz w:val="24"/>
        </w:rPr>
        <w:t xml:space="preserve"> </w:t>
      </w:r>
      <w:r>
        <w:rPr>
          <w:sz w:val="24"/>
        </w:rPr>
        <w:t>án BT đề</w:t>
      </w:r>
      <w:r>
        <w:rPr>
          <w:spacing w:val="35"/>
          <w:sz w:val="24"/>
        </w:rPr>
        <w:t xml:space="preserve"> </w:t>
      </w:r>
      <w:r>
        <w:rPr>
          <w:sz w:val="24"/>
        </w:rPr>
        <w:t>nghị Sở Nông nghiệp và Môi trường tỉnh/thành phố ... xem xét, trình Chủ tịch Ủy ban nhân dân tỉnh/thành phố ... xem xét, quyết định giao đất, cho thuê</w:t>
      </w:r>
      <w:r>
        <w:rPr>
          <w:spacing w:val="20"/>
          <w:sz w:val="24"/>
        </w:rPr>
        <w:t xml:space="preserve"> </w:t>
      </w:r>
      <w:r>
        <w:rPr>
          <w:sz w:val="24"/>
        </w:rPr>
        <w:t>đất cho</w:t>
      </w:r>
      <w:r>
        <w:rPr>
          <w:spacing w:val="21"/>
          <w:sz w:val="24"/>
        </w:rPr>
        <w:t xml:space="preserve"> </w:t>
      </w:r>
      <w:r>
        <w:rPr>
          <w:sz w:val="24"/>
        </w:rPr>
        <w:t>nhà</w:t>
      </w:r>
      <w:r>
        <w:rPr>
          <w:spacing w:val="20"/>
          <w:sz w:val="24"/>
        </w:rPr>
        <w:t xml:space="preserve"> </w:t>
      </w:r>
      <w:r>
        <w:rPr>
          <w:sz w:val="24"/>
        </w:rPr>
        <w:t>đầu tư,</w:t>
      </w:r>
      <w:r>
        <w:rPr>
          <w:spacing w:val="21"/>
          <w:sz w:val="24"/>
        </w:rPr>
        <w:t xml:space="preserve"> </w:t>
      </w:r>
      <w:r>
        <w:rPr>
          <w:sz w:val="24"/>
        </w:rPr>
        <w:t>doanh nghiệp</w:t>
      </w:r>
      <w:r>
        <w:rPr>
          <w:spacing w:val="21"/>
          <w:sz w:val="24"/>
        </w:rPr>
        <w:t xml:space="preserve"> </w:t>
      </w:r>
      <w:r>
        <w:rPr>
          <w:sz w:val="24"/>
        </w:rPr>
        <w:t>dự</w:t>
      </w:r>
      <w:r>
        <w:rPr>
          <w:spacing w:val="25"/>
          <w:sz w:val="24"/>
        </w:rPr>
        <w:t xml:space="preserve"> </w:t>
      </w:r>
      <w:r>
        <w:rPr>
          <w:sz w:val="24"/>
        </w:rPr>
        <w:t>án thực</w:t>
      </w:r>
      <w:r>
        <w:rPr>
          <w:spacing w:val="20"/>
          <w:sz w:val="24"/>
        </w:rPr>
        <w:t xml:space="preserve"> </w:t>
      </w:r>
      <w:r>
        <w:rPr>
          <w:sz w:val="24"/>
        </w:rPr>
        <w:t>hiện tại quỹ đất thanh</w:t>
      </w:r>
      <w:r>
        <w:rPr>
          <w:spacing w:val="-3"/>
          <w:sz w:val="24"/>
        </w:rPr>
        <w:t xml:space="preserve"> </w:t>
      </w:r>
      <w:r>
        <w:rPr>
          <w:sz w:val="24"/>
        </w:rPr>
        <w:t>toán</w:t>
      </w:r>
      <w:r>
        <w:rPr>
          <w:spacing w:val="-3"/>
          <w:sz w:val="24"/>
        </w:rPr>
        <w:t xml:space="preserve"> </w:t>
      </w:r>
      <w:r>
        <w:rPr>
          <w:sz w:val="24"/>
        </w:rPr>
        <w:t>theo hợp đồng dự án BT, cụ thể</w:t>
      </w:r>
      <w:r>
        <w:rPr>
          <w:spacing w:val="39"/>
          <w:sz w:val="24"/>
        </w:rPr>
        <w:t xml:space="preserve"> </w:t>
      </w:r>
      <w:r>
        <w:rPr>
          <w:sz w:val="24"/>
        </w:rPr>
        <w:t>như</w:t>
      </w:r>
      <w:r>
        <w:rPr>
          <w:spacing w:val="40"/>
          <w:sz w:val="24"/>
        </w:rPr>
        <w:t xml:space="preserve"> </w:t>
      </w:r>
      <w:r>
        <w:rPr>
          <w:sz w:val="24"/>
        </w:rPr>
        <w:t>sau:</w:t>
      </w:r>
    </w:p>
    <w:p w:rsidR="00EE0B03" w:rsidRDefault="00BB6726">
      <w:pPr>
        <w:pStyle w:val="ListParagraph"/>
        <w:numPr>
          <w:ilvl w:val="0"/>
          <w:numId w:val="89"/>
        </w:numPr>
        <w:tabs>
          <w:tab w:val="left" w:pos="1525"/>
        </w:tabs>
        <w:spacing w:before="105"/>
        <w:rPr>
          <w:sz w:val="24"/>
        </w:rPr>
      </w:pPr>
      <w:r>
        <w:rPr>
          <w:sz w:val="24"/>
        </w:rPr>
        <w:t>Người</w:t>
      </w:r>
      <w:r>
        <w:rPr>
          <w:spacing w:val="-7"/>
          <w:sz w:val="24"/>
        </w:rPr>
        <w:t xml:space="preserve"> </w:t>
      </w:r>
      <w:r>
        <w:rPr>
          <w:sz w:val="24"/>
        </w:rPr>
        <w:t>được</w:t>
      </w:r>
      <w:r>
        <w:rPr>
          <w:spacing w:val="-13"/>
          <w:sz w:val="24"/>
        </w:rPr>
        <w:t xml:space="preserve"> </w:t>
      </w:r>
      <w:r>
        <w:rPr>
          <w:sz w:val="24"/>
        </w:rPr>
        <w:t>giao</w:t>
      </w:r>
      <w:r>
        <w:rPr>
          <w:spacing w:val="24"/>
          <w:sz w:val="24"/>
        </w:rPr>
        <w:t xml:space="preserve"> </w:t>
      </w:r>
      <w:r>
        <w:rPr>
          <w:sz w:val="24"/>
        </w:rPr>
        <w:t>đất,</w:t>
      </w:r>
      <w:r>
        <w:rPr>
          <w:spacing w:val="-1"/>
          <w:sz w:val="24"/>
        </w:rPr>
        <w:t xml:space="preserve"> </w:t>
      </w:r>
      <w:r>
        <w:rPr>
          <w:sz w:val="24"/>
        </w:rPr>
        <w:t>cho thuê</w:t>
      </w:r>
      <w:r>
        <w:rPr>
          <w:spacing w:val="10"/>
          <w:sz w:val="24"/>
        </w:rPr>
        <w:t xml:space="preserve"> </w:t>
      </w:r>
      <w:r>
        <w:rPr>
          <w:sz w:val="24"/>
        </w:rPr>
        <w:t>đất</w:t>
      </w:r>
      <w:r>
        <w:rPr>
          <w:position w:val="7"/>
          <w:sz w:val="16"/>
        </w:rPr>
        <w:t>18</w:t>
      </w:r>
      <w:r>
        <w:rPr>
          <w:sz w:val="24"/>
        </w:rPr>
        <w:t>:</w:t>
      </w:r>
      <w:r>
        <w:rPr>
          <w:spacing w:val="-6"/>
          <w:sz w:val="24"/>
        </w:rPr>
        <w:t xml:space="preserve"> </w:t>
      </w:r>
      <w:r>
        <w:rPr>
          <w:spacing w:val="-2"/>
          <w:sz w:val="24"/>
        </w:rPr>
        <w:t>....................................................</w:t>
      </w:r>
    </w:p>
    <w:p w:rsidR="00EE0B03" w:rsidRDefault="00BB6726">
      <w:pPr>
        <w:pStyle w:val="ListParagraph"/>
        <w:numPr>
          <w:ilvl w:val="0"/>
          <w:numId w:val="89"/>
        </w:numPr>
        <w:tabs>
          <w:tab w:val="left" w:pos="1525"/>
        </w:tabs>
        <w:spacing w:before="129"/>
        <w:rPr>
          <w:sz w:val="24"/>
        </w:rPr>
      </w:pPr>
      <w:r>
        <w:rPr>
          <w:sz w:val="24"/>
        </w:rPr>
        <w:t>Địa</w:t>
      </w:r>
      <w:r>
        <w:rPr>
          <w:spacing w:val="-2"/>
          <w:sz w:val="24"/>
        </w:rPr>
        <w:t xml:space="preserve"> </w:t>
      </w:r>
      <w:r>
        <w:rPr>
          <w:sz w:val="24"/>
        </w:rPr>
        <w:t>chỉ</w:t>
      </w:r>
      <w:r>
        <w:rPr>
          <w:spacing w:val="-2"/>
          <w:sz w:val="24"/>
        </w:rPr>
        <w:t xml:space="preserve"> </w:t>
      </w:r>
      <w:r>
        <w:rPr>
          <w:sz w:val="24"/>
        </w:rPr>
        <w:t>trụ</w:t>
      </w:r>
      <w:r>
        <w:rPr>
          <w:spacing w:val="-15"/>
          <w:sz w:val="24"/>
        </w:rPr>
        <w:t xml:space="preserve"> </w:t>
      </w:r>
      <w:r>
        <w:rPr>
          <w:sz w:val="24"/>
        </w:rPr>
        <w:t>sở</w:t>
      </w:r>
      <w:r>
        <w:rPr>
          <w:spacing w:val="-13"/>
          <w:sz w:val="24"/>
        </w:rPr>
        <w:t xml:space="preserve"> </w:t>
      </w:r>
      <w:r>
        <w:rPr>
          <w:sz w:val="24"/>
        </w:rPr>
        <w:t>chính:</w:t>
      </w:r>
      <w:r>
        <w:rPr>
          <w:spacing w:val="20"/>
          <w:sz w:val="24"/>
        </w:rPr>
        <w:t xml:space="preserve"> </w:t>
      </w:r>
      <w:r>
        <w:rPr>
          <w:spacing w:val="-2"/>
          <w:sz w:val="24"/>
        </w:rPr>
        <w:t>........................................................................</w:t>
      </w:r>
    </w:p>
    <w:p w:rsidR="00EE0B03" w:rsidRDefault="00BB6726">
      <w:pPr>
        <w:pStyle w:val="ListParagraph"/>
        <w:numPr>
          <w:ilvl w:val="0"/>
          <w:numId w:val="89"/>
        </w:numPr>
        <w:tabs>
          <w:tab w:val="left" w:pos="1525"/>
        </w:tabs>
        <w:spacing w:before="114"/>
        <w:rPr>
          <w:sz w:val="24"/>
        </w:rPr>
      </w:pPr>
      <w:r>
        <w:rPr>
          <w:spacing w:val="-2"/>
          <w:sz w:val="24"/>
        </w:rPr>
        <w:t>Địa</w:t>
      </w:r>
      <w:r>
        <w:rPr>
          <w:spacing w:val="2"/>
          <w:sz w:val="24"/>
        </w:rPr>
        <w:t xml:space="preserve"> </w:t>
      </w:r>
      <w:r>
        <w:rPr>
          <w:spacing w:val="-2"/>
          <w:sz w:val="24"/>
        </w:rPr>
        <w:t>chỉ</w:t>
      </w:r>
      <w:r>
        <w:rPr>
          <w:spacing w:val="-1"/>
          <w:sz w:val="24"/>
        </w:rPr>
        <w:t xml:space="preserve"> </w:t>
      </w:r>
      <w:r>
        <w:rPr>
          <w:spacing w:val="-2"/>
          <w:sz w:val="24"/>
        </w:rPr>
        <w:t>liên</w:t>
      </w:r>
      <w:r>
        <w:rPr>
          <w:spacing w:val="15"/>
          <w:sz w:val="24"/>
        </w:rPr>
        <w:t xml:space="preserve"> </w:t>
      </w:r>
      <w:r>
        <w:rPr>
          <w:spacing w:val="-2"/>
          <w:sz w:val="24"/>
        </w:rPr>
        <w:t>hệ</w:t>
      </w:r>
      <w:r>
        <w:rPr>
          <w:spacing w:val="-8"/>
          <w:sz w:val="24"/>
        </w:rPr>
        <w:t xml:space="preserve"> </w:t>
      </w:r>
      <w:r>
        <w:rPr>
          <w:spacing w:val="-2"/>
          <w:sz w:val="24"/>
        </w:rPr>
        <w:t>(điện</w:t>
      </w:r>
      <w:r>
        <w:rPr>
          <w:spacing w:val="3"/>
          <w:sz w:val="24"/>
        </w:rPr>
        <w:t xml:space="preserve"> </w:t>
      </w:r>
      <w:r>
        <w:rPr>
          <w:spacing w:val="-2"/>
          <w:sz w:val="24"/>
        </w:rPr>
        <w:t>thoại,</w:t>
      </w:r>
      <w:r>
        <w:rPr>
          <w:spacing w:val="14"/>
          <w:sz w:val="24"/>
        </w:rPr>
        <w:t xml:space="preserve"> </w:t>
      </w:r>
      <w:r>
        <w:rPr>
          <w:spacing w:val="-2"/>
          <w:sz w:val="24"/>
        </w:rPr>
        <w:t>fax,</w:t>
      </w:r>
      <w:r>
        <w:rPr>
          <w:spacing w:val="4"/>
          <w:sz w:val="24"/>
        </w:rPr>
        <w:t xml:space="preserve"> </w:t>
      </w:r>
      <w:r>
        <w:rPr>
          <w:spacing w:val="-2"/>
          <w:sz w:val="24"/>
        </w:rPr>
        <w:t>email...):</w:t>
      </w:r>
      <w:r>
        <w:rPr>
          <w:spacing w:val="21"/>
          <w:sz w:val="24"/>
        </w:rPr>
        <w:t xml:space="preserve"> </w:t>
      </w:r>
      <w:r>
        <w:rPr>
          <w:spacing w:val="-2"/>
          <w:sz w:val="24"/>
        </w:rPr>
        <w:t>............................................</w:t>
      </w:r>
    </w:p>
    <w:p w:rsidR="00EE0B03" w:rsidRDefault="00BB6726">
      <w:pPr>
        <w:pStyle w:val="ListParagraph"/>
        <w:numPr>
          <w:ilvl w:val="0"/>
          <w:numId w:val="89"/>
        </w:numPr>
        <w:tabs>
          <w:tab w:val="left" w:pos="1524"/>
        </w:tabs>
        <w:spacing w:before="134" w:line="235" w:lineRule="auto"/>
        <w:ind w:left="849" w:right="1600" w:firstLine="435"/>
        <w:rPr>
          <w:sz w:val="24"/>
        </w:rPr>
      </w:pPr>
      <w:r>
        <w:rPr>
          <w:spacing w:val="-2"/>
          <w:sz w:val="24"/>
        </w:rPr>
        <w:t>Địa</w:t>
      </w:r>
      <w:r>
        <w:rPr>
          <w:sz w:val="24"/>
        </w:rPr>
        <w:t xml:space="preserve"> </w:t>
      </w:r>
      <w:r>
        <w:rPr>
          <w:spacing w:val="-2"/>
          <w:sz w:val="24"/>
        </w:rPr>
        <w:t>điểm thửa</w:t>
      </w:r>
      <w:r>
        <w:rPr>
          <w:spacing w:val="-6"/>
          <w:sz w:val="24"/>
        </w:rPr>
        <w:t xml:space="preserve"> </w:t>
      </w:r>
      <w:r>
        <w:rPr>
          <w:spacing w:val="-2"/>
          <w:sz w:val="24"/>
        </w:rPr>
        <w:t>đất/khu</w:t>
      </w:r>
      <w:r>
        <w:rPr>
          <w:sz w:val="24"/>
        </w:rPr>
        <w:t xml:space="preserve"> </w:t>
      </w:r>
      <w:r>
        <w:rPr>
          <w:spacing w:val="-2"/>
          <w:sz w:val="24"/>
        </w:rPr>
        <w:t>đất</w:t>
      </w:r>
      <w:r>
        <w:rPr>
          <w:spacing w:val="-10"/>
          <w:sz w:val="24"/>
        </w:rPr>
        <w:t xml:space="preserve"> </w:t>
      </w:r>
      <w:r>
        <w:rPr>
          <w:spacing w:val="-2"/>
          <w:sz w:val="24"/>
        </w:rPr>
        <w:t>(tại</w:t>
      </w:r>
      <w:r>
        <w:rPr>
          <w:spacing w:val="-11"/>
          <w:sz w:val="24"/>
        </w:rPr>
        <w:t xml:space="preserve"> </w:t>
      </w:r>
      <w:r>
        <w:rPr>
          <w:spacing w:val="-2"/>
          <w:sz w:val="24"/>
        </w:rPr>
        <w:t>xã/phường...,</w:t>
      </w:r>
      <w:r>
        <w:rPr>
          <w:spacing w:val="39"/>
          <w:sz w:val="24"/>
        </w:rPr>
        <w:t xml:space="preserve"> </w:t>
      </w:r>
      <w:r>
        <w:rPr>
          <w:spacing w:val="-2"/>
          <w:sz w:val="24"/>
        </w:rPr>
        <w:t>tỉnh/thành</w:t>
      </w:r>
      <w:r>
        <w:rPr>
          <w:spacing w:val="28"/>
          <w:sz w:val="24"/>
        </w:rPr>
        <w:t xml:space="preserve"> </w:t>
      </w:r>
      <w:r>
        <w:rPr>
          <w:spacing w:val="-2"/>
          <w:sz w:val="24"/>
        </w:rPr>
        <w:t>phố</w:t>
      </w:r>
      <w:r>
        <w:rPr>
          <w:spacing w:val="-6"/>
          <w:sz w:val="24"/>
        </w:rPr>
        <w:t xml:space="preserve"> </w:t>
      </w:r>
      <w:r>
        <w:rPr>
          <w:spacing w:val="-2"/>
          <w:sz w:val="24"/>
        </w:rPr>
        <w:t>trực</w:t>
      </w:r>
      <w:r>
        <w:rPr>
          <w:spacing w:val="-13"/>
          <w:sz w:val="24"/>
        </w:rPr>
        <w:t xml:space="preserve"> </w:t>
      </w:r>
      <w:r>
        <w:rPr>
          <w:spacing w:val="-2"/>
          <w:sz w:val="24"/>
        </w:rPr>
        <w:t>thuộc</w:t>
      </w:r>
      <w:r>
        <w:rPr>
          <w:spacing w:val="16"/>
          <w:sz w:val="24"/>
        </w:rPr>
        <w:t xml:space="preserve"> </w:t>
      </w:r>
      <w:r>
        <w:rPr>
          <w:spacing w:val="-2"/>
          <w:sz w:val="24"/>
        </w:rPr>
        <w:t xml:space="preserve">trung </w:t>
      </w:r>
      <w:r>
        <w:rPr>
          <w:sz w:val="24"/>
        </w:rPr>
        <w:t>ương…):</w:t>
      </w:r>
      <w:r>
        <w:rPr>
          <w:spacing w:val="40"/>
          <w:sz w:val="24"/>
        </w:rPr>
        <w:t xml:space="preserve"> </w:t>
      </w:r>
      <w:r>
        <w:rPr>
          <w:sz w:val="24"/>
        </w:rPr>
        <w:t>....................................</w:t>
      </w:r>
    </w:p>
    <w:p w:rsidR="00EE0B03" w:rsidRDefault="00BB6726">
      <w:pPr>
        <w:pStyle w:val="ListParagraph"/>
        <w:numPr>
          <w:ilvl w:val="0"/>
          <w:numId w:val="89"/>
        </w:numPr>
        <w:tabs>
          <w:tab w:val="left" w:pos="1525"/>
        </w:tabs>
        <w:spacing w:before="115"/>
        <w:rPr>
          <w:sz w:val="24"/>
        </w:rPr>
      </w:pPr>
      <w:r>
        <w:rPr>
          <w:sz w:val="24"/>
        </w:rPr>
        <w:t>Diện</w:t>
      </w:r>
      <w:r>
        <w:rPr>
          <w:spacing w:val="2"/>
          <w:sz w:val="24"/>
        </w:rPr>
        <w:t xml:space="preserve"> </w:t>
      </w:r>
      <w:r>
        <w:rPr>
          <w:sz w:val="24"/>
        </w:rPr>
        <w:t>tích</w:t>
      </w:r>
      <w:r>
        <w:rPr>
          <w:spacing w:val="2"/>
          <w:sz w:val="24"/>
        </w:rPr>
        <w:t xml:space="preserve"> </w:t>
      </w:r>
      <w:r>
        <w:rPr>
          <w:sz w:val="24"/>
        </w:rPr>
        <w:t>đất</w:t>
      </w:r>
      <w:r>
        <w:rPr>
          <w:spacing w:val="-12"/>
          <w:sz w:val="24"/>
        </w:rPr>
        <w:t xml:space="preserve"> </w:t>
      </w:r>
      <w:r>
        <w:rPr>
          <w:sz w:val="24"/>
        </w:rPr>
        <w:t>(m²):</w:t>
      </w:r>
      <w:r>
        <w:rPr>
          <w:spacing w:val="-1"/>
          <w:sz w:val="24"/>
        </w:rPr>
        <w:t xml:space="preserve"> </w:t>
      </w:r>
      <w:r>
        <w:rPr>
          <w:spacing w:val="-2"/>
          <w:sz w:val="24"/>
        </w:rPr>
        <w:t>.........................................................................</w:t>
      </w:r>
    </w:p>
    <w:p w:rsidR="00EE0B03" w:rsidRDefault="00BB6726">
      <w:pPr>
        <w:pStyle w:val="ListParagraph"/>
        <w:numPr>
          <w:ilvl w:val="0"/>
          <w:numId w:val="89"/>
        </w:numPr>
        <w:tabs>
          <w:tab w:val="left" w:pos="1525"/>
        </w:tabs>
        <w:spacing w:before="130"/>
        <w:rPr>
          <w:sz w:val="24"/>
        </w:rPr>
      </w:pPr>
      <w:r>
        <w:rPr>
          <w:sz w:val="24"/>
        </w:rPr>
        <w:t>Để</w:t>
      </w:r>
      <w:r>
        <w:rPr>
          <w:spacing w:val="-9"/>
          <w:sz w:val="24"/>
        </w:rPr>
        <w:t xml:space="preserve"> </w:t>
      </w:r>
      <w:r>
        <w:rPr>
          <w:sz w:val="24"/>
        </w:rPr>
        <w:t>sử</w:t>
      </w:r>
      <w:r>
        <w:rPr>
          <w:spacing w:val="-14"/>
          <w:sz w:val="24"/>
        </w:rPr>
        <w:t xml:space="preserve"> </w:t>
      </w:r>
      <w:r>
        <w:rPr>
          <w:sz w:val="24"/>
        </w:rPr>
        <w:t>dụng</w:t>
      </w:r>
      <w:r>
        <w:rPr>
          <w:spacing w:val="3"/>
          <w:sz w:val="24"/>
        </w:rPr>
        <w:t xml:space="preserve"> </w:t>
      </w:r>
      <w:r>
        <w:rPr>
          <w:sz w:val="24"/>
        </w:rPr>
        <w:t>vào</w:t>
      </w:r>
      <w:r>
        <w:rPr>
          <w:spacing w:val="-8"/>
          <w:sz w:val="24"/>
        </w:rPr>
        <w:t xml:space="preserve"> </w:t>
      </w:r>
      <w:r>
        <w:rPr>
          <w:sz w:val="24"/>
        </w:rPr>
        <w:t>mục</w:t>
      </w:r>
      <w:r>
        <w:rPr>
          <w:spacing w:val="3"/>
          <w:sz w:val="24"/>
        </w:rPr>
        <w:t xml:space="preserve"> </w:t>
      </w:r>
      <w:r>
        <w:rPr>
          <w:sz w:val="24"/>
        </w:rPr>
        <w:t>đích:</w:t>
      </w:r>
      <w:r>
        <w:rPr>
          <w:spacing w:val="9"/>
          <w:sz w:val="24"/>
        </w:rPr>
        <w:t xml:space="preserve"> </w:t>
      </w:r>
      <w:r>
        <w:rPr>
          <w:spacing w:val="-2"/>
          <w:sz w:val="24"/>
        </w:rPr>
        <w:t>................................................................</w:t>
      </w:r>
    </w:p>
    <w:p w:rsidR="00EE0B03" w:rsidRDefault="00BB6726">
      <w:pPr>
        <w:pStyle w:val="ListParagraph"/>
        <w:numPr>
          <w:ilvl w:val="0"/>
          <w:numId w:val="89"/>
        </w:numPr>
        <w:tabs>
          <w:tab w:val="left" w:pos="1525"/>
        </w:tabs>
        <w:spacing w:before="114"/>
        <w:rPr>
          <w:sz w:val="24"/>
        </w:rPr>
      </w:pPr>
      <w:r>
        <w:rPr>
          <w:sz w:val="24"/>
        </w:rPr>
        <w:t>Hình</w:t>
      </w:r>
      <w:r>
        <w:rPr>
          <w:spacing w:val="21"/>
          <w:sz w:val="24"/>
        </w:rPr>
        <w:t xml:space="preserve"> </w:t>
      </w:r>
      <w:r>
        <w:rPr>
          <w:sz w:val="24"/>
        </w:rPr>
        <w:t>thức</w:t>
      </w:r>
      <w:r>
        <w:rPr>
          <w:spacing w:val="-3"/>
          <w:sz w:val="24"/>
        </w:rPr>
        <w:t xml:space="preserve"> </w:t>
      </w:r>
      <w:r>
        <w:rPr>
          <w:sz w:val="24"/>
        </w:rPr>
        <w:t>sử</w:t>
      </w:r>
      <w:r>
        <w:rPr>
          <w:spacing w:val="-10"/>
          <w:sz w:val="24"/>
        </w:rPr>
        <w:t xml:space="preserve"> </w:t>
      </w:r>
      <w:r>
        <w:rPr>
          <w:sz w:val="24"/>
        </w:rPr>
        <w:t>dụng</w:t>
      </w:r>
      <w:r>
        <w:rPr>
          <w:spacing w:val="10"/>
          <w:sz w:val="24"/>
        </w:rPr>
        <w:t xml:space="preserve"> </w:t>
      </w:r>
      <w:r>
        <w:rPr>
          <w:sz w:val="24"/>
        </w:rPr>
        <w:t>đất</w:t>
      </w:r>
      <w:r>
        <w:rPr>
          <w:position w:val="7"/>
          <w:sz w:val="16"/>
        </w:rPr>
        <w:t>19</w:t>
      </w:r>
      <w:r>
        <w:rPr>
          <w:sz w:val="24"/>
        </w:rPr>
        <w:t>:</w:t>
      </w:r>
      <w:r>
        <w:rPr>
          <w:spacing w:val="-8"/>
          <w:sz w:val="24"/>
        </w:rPr>
        <w:t xml:space="preserve"> </w:t>
      </w:r>
      <w:r>
        <w:rPr>
          <w:spacing w:val="-2"/>
          <w:sz w:val="24"/>
        </w:rPr>
        <w:t>..........</w:t>
      </w:r>
      <w:r>
        <w:rPr>
          <w:spacing w:val="-2"/>
          <w:sz w:val="24"/>
        </w:rPr>
        <w:t>......................................................</w:t>
      </w:r>
    </w:p>
    <w:p w:rsidR="00EE0B03" w:rsidRDefault="00BB6726">
      <w:pPr>
        <w:pStyle w:val="ListParagraph"/>
        <w:numPr>
          <w:ilvl w:val="0"/>
          <w:numId w:val="89"/>
        </w:numPr>
        <w:tabs>
          <w:tab w:val="left" w:pos="1525"/>
        </w:tabs>
        <w:spacing w:before="129"/>
        <w:rPr>
          <w:sz w:val="24"/>
        </w:rPr>
      </w:pPr>
      <w:r>
        <w:rPr>
          <w:sz w:val="24"/>
        </w:rPr>
        <w:t>Thời</w:t>
      </w:r>
      <w:r>
        <w:rPr>
          <w:spacing w:val="12"/>
          <w:sz w:val="24"/>
        </w:rPr>
        <w:t xml:space="preserve"> </w:t>
      </w:r>
      <w:r>
        <w:rPr>
          <w:sz w:val="24"/>
        </w:rPr>
        <w:t>hạn</w:t>
      </w:r>
      <w:r>
        <w:rPr>
          <w:spacing w:val="-4"/>
          <w:sz w:val="24"/>
        </w:rPr>
        <w:t xml:space="preserve"> </w:t>
      </w:r>
      <w:r>
        <w:rPr>
          <w:sz w:val="24"/>
        </w:rPr>
        <w:t>sử</w:t>
      </w:r>
      <w:r>
        <w:rPr>
          <w:spacing w:val="-12"/>
          <w:sz w:val="24"/>
        </w:rPr>
        <w:t xml:space="preserve"> </w:t>
      </w:r>
      <w:r>
        <w:rPr>
          <w:sz w:val="24"/>
        </w:rPr>
        <w:t>dụng</w:t>
      </w:r>
      <w:r>
        <w:rPr>
          <w:spacing w:val="6"/>
          <w:sz w:val="24"/>
        </w:rPr>
        <w:t xml:space="preserve"> </w:t>
      </w:r>
      <w:r>
        <w:rPr>
          <w:sz w:val="24"/>
        </w:rPr>
        <w:t>đất:</w:t>
      </w:r>
      <w:r>
        <w:rPr>
          <w:spacing w:val="-9"/>
          <w:sz w:val="24"/>
        </w:rPr>
        <w:t xml:space="preserve"> </w:t>
      </w:r>
      <w:r>
        <w:rPr>
          <w:spacing w:val="-2"/>
          <w:sz w:val="24"/>
        </w:rPr>
        <w:t>....................................................................</w:t>
      </w:r>
    </w:p>
    <w:p w:rsidR="00EE0B03" w:rsidRDefault="00BB6726">
      <w:pPr>
        <w:pStyle w:val="ListParagraph"/>
        <w:numPr>
          <w:ilvl w:val="0"/>
          <w:numId w:val="89"/>
        </w:numPr>
        <w:tabs>
          <w:tab w:val="left" w:pos="1525"/>
        </w:tabs>
        <w:spacing w:before="115"/>
        <w:rPr>
          <w:sz w:val="24"/>
        </w:rPr>
      </w:pPr>
      <w:r>
        <w:rPr>
          <w:sz w:val="24"/>
        </w:rPr>
        <w:t>Thời</w:t>
      </w:r>
      <w:r>
        <w:rPr>
          <w:spacing w:val="8"/>
          <w:sz w:val="24"/>
        </w:rPr>
        <w:t xml:space="preserve"> </w:t>
      </w:r>
      <w:r>
        <w:rPr>
          <w:sz w:val="24"/>
        </w:rPr>
        <w:t>gian</w:t>
      </w:r>
      <w:r>
        <w:rPr>
          <w:spacing w:val="5"/>
          <w:sz w:val="24"/>
        </w:rPr>
        <w:t xml:space="preserve"> </w:t>
      </w:r>
      <w:r>
        <w:rPr>
          <w:sz w:val="24"/>
        </w:rPr>
        <w:t>dự</w:t>
      </w:r>
      <w:r>
        <w:rPr>
          <w:spacing w:val="-14"/>
          <w:sz w:val="24"/>
        </w:rPr>
        <w:t xml:space="preserve"> </w:t>
      </w:r>
      <w:r>
        <w:rPr>
          <w:sz w:val="24"/>
        </w:rPr>
        <w:t>kiến</w:t>
      </w:r>
      <w:r>
        <w:rPr>
          <w:spacing w:val="3"/>
          <w:sz w:val="24"/>
        </w:rPr>
        <w:t xml:space="preserve"> </w:t>
      </w:r>
      <w:r>
        <w:rPr>
          <w:sz w:val="24"/>
        </w:rPr>
        <w:t>giao</w:t>
      </w:r>
      <w:r>
        <w:rPr>
          <w:spacing w:val="3"/>
          <w:sz w:val="24"/>
        </w:rPr>
        <w:t xml:space="preserve"> </w:t>
      </w:r>
      <w:r>
        <w:rPr>
          <w:sz w:val="24"/>
        </w:rPr>
        <w:t>đất,</w:t>
      </w:r>
      <w:r>
        <w:rPr>
          <w:spacing w:val="-8"/>
          <w:sz w:val="24"/>
        </w:rPr>
        <w:t xml:space="preserve"> </w:t>
      </w:r>
      <w:r>
        <w:rPr>
          <w:sz w:val="24"/>
        </w:rPr>
        <w:t>cho</w:t>
      </w:r>
      <w:r>
        <w:rPr>
          <w:spacing w:val="-7"/>
          <w:sz w:val="24"/>
        </w:rPr>
        <w:t xml:space="preserve"> </w:t>
      </w:r>
      <w:r>
        <w:rPr>
          <w:sz w:val="24"/>
        </w:rPr>
        <w:t>thuê</w:t>
      </w:r>
      <w:r>
        <w:rPr>
          <w:spacing w:val="2"/>
          <w:sz w:val="24"/>
        </w:rPr>
        <w:t xml:space="preserve"> </w:t>
      </w:r>
      <w:r>
        <w:rPr>
          <w:sz w:val="24"/>
        </w:rPr>
        <w:t>đất:</w:t>
      </w:r>
      <w:r>
        <w:rPr>
          <w:spacing w:val="-12"/>
          <w:sz w:val="24"/>
        </w:rPr>
        <w:t xml:space="preserve"> </w:t>
      </w:r>
      <w:r>
        <w:rPr>
          <w:spacing w:val="-2"/>
          <w:sz w:val="24"/>
        </w:rPr>
        <w:t>........................................</w:t>
      </w:r>
    </w:p>
    <w:p w:rsidR="00EE0B03" w:rsidRDefault="00BB6726">
      <w:pPr>
        <w:pStyle w:val="ListParagraph"/>
        <w:numPr>
          <w:ilvl w:val="0"/>
          <w:numId w:val="89"/>
        </w:numPr>
        <w:tabs>
          <w:tab w:val="left" w:pos="1644"/>
        </w:tabs>
        <w:spacing w:before="114" w:line="247" w:lineRule="auto"/>
        <w:ind w:left="563" w:right="747" w:firstLine="721"/>
        <w:rPr>
          <w:sz w:val="24"/>
        </w:rPr>
      </w:pPr>
      <w:r>
        <w:rPr>
          <w:sz w:val="24"/>
        </w:rPr>
        <w:t>Thông</w:t>
      </w:r>
      <w:r>
        <w:rPr>
          <w:spacing w:val="7"/>
          <w:sz w:val="24"/>
        </w:rPr>
        <w:t xml:space="preserve"> </w:t>
      </w:r>
      <w:r>
        <w:rPr>
          <w:sz w:val="24"/>
        </w:rPr>
        <w:t>tin</w:t>
      </w:r>
      <w:r>
        <w:rPr>
          <w:spacing w:val="-2"/>
          <w:sz w:val="24"/>
        </w:rPr>
        <w:t xml:space="preserve"> </w:t>
      </w:r>
      <w:r>
        <w:rPr>
          <w:sz w:val="24"/>
        </w:rPr>
        <w:t>khác</w:t>
      </w:r>
      <w:r>
        <w:rPr>
          <w:spacing w:val="-13"/>
          <w:sz w:val="24"/>
        </w:rPr>
        <w:t xml:space="preserve"> </w:t>
      </w:r>
      <w:r>
        <w:rPr>
          <w:sz w:val="24"/>
        </w:rPr>
        <w:t>liên</w:t>
      </w:r>
      <w:r>
        <w:rPr>
          <w:spacing w:val="11"/>
          <w:sz w:val="24"/>
        </w:rPr>
        <w:t xml:space="preserve"> </w:t>
      </w:r>
      <w:r>
        <w:rPr>
          <w:sz w:val="24"/>
        </w:rPr>
        <w:t>quan</w:t>
      </w:r>
      <w:r>
        <w:rPr>
          <w:spacing w:val="-8"/>
          <w:sz w:val="24"/>
        </w:rPr>
        <w:t xml:space="preserve"> </w:t>
      </w:r>
      <w:r>
        <w:rPr>
          <w:sz w:val="24"/>
        </w:rPr>
        <w:t>đến</w:t>
      </w:r>
      <w:r>
        <w:rPr>
          <w:spacing w:val="-15"/>
          <w:sz w:val="24"/>
        </w:rPr>
        <w:t xml:space="preserve"> </w:t>
      </w:r>
      <w:r>
        <w:rPr>
          <w:sz w:val="24"/>
        </w:rPr>
        <w:t>việc</w:t>
      </w:r>
      <w:r>
        <w:rPr>
          <w:spacing w:val="12"/>
          <w:sz w:val="24"/>
        </w:rPr>
        <w:t xml:space="preserve"> </w:t>
      </w:r>
      <w:r>
        <w:rPr>
          <w:sz w:val="24"/>
        </w:rPr>
        <w:t>giao đất,</w:t>
      </w:r>
      <w:r>
        <w:rPr>
          <w:spacing w:val="-8"/>
          <w:sz w:val="24"/>
        </w:rPr>
        <w:t xml:space="preserve"> </w:t>
      </w:r>
      <w:r>
        <w:rPr>
          <w:sz w:val="24"/>
        </w:rPr>
        <w:t>cho</w:t>
      </w:r>
      <w:r>
        <w:rPr>
          <w:spacing w:val="-8"/>
          <w:sz w:val="24"/>
        </w:rPr>
        <w:t xml:space="preserve"> </w:t>
      </w:r>
      <w:r>
        <w:rPr>
          <w:sz w:val="24"/>
        </w:rPr>
        <w:t>thuê</w:t>
      </w:r>
      <w:r>
        <w:rPr>
          <w:spacing w:val="12"/>
          <w:sz w:val="24"/>
        </w:rPr>
        <w:t xml:space="preserve"> </w:t>
      </w:r>
      <w:r>
        <w:rPr>
          <w:sz w:val="24"/>
        </w:rPr>
        <w:t>đất</w:t>
      </w:r>
      <w:r>
        <w:rPr>
          <w:spacing w:val="-15"/>
          <w:sz w:val="24"/>
        </w:rPr>
        <w:t xml:space="preserve"> </w:t>
      </w:r>
      <w:r>
        <w:rPr>
          <w:sz w:val="24"/>
        </w:rPr>
        <w:t>đối</w:t>
      </w:r>
      <w:r>
        <w:rPr>
          <w:spacing w:val="-13"/>
          <w:sz w:val="24"/>
        </w:rPr>
        <w:t xml:space="preserve"> </w:t>
      </w:r>
      <w:r>
        <w:rPr>
          <w:sz w:val="24"/>
        </w:rPr>
        <w:t>với</w:t>
      </w:r>
      <w:r>
        <w:rPr>
          <w:spacing w:val="-2"/>
          <w:sz w:val="24"/>
        </w:rPr>
        <w:t xml:space="preserve"> </w:t>
      </w:r>
      <w:r>
        <w:rPr>
          <w:sz w:val="24"/>
        </w:rPr>
        <w:t>quỹ</w:t>
      </w:r>
      <w:r>
        <w:rPr>
          <w:spacing w:val="-8"/>
          <w:sz w:val="24"/>
        </w:rPr>
        <w:t xml:space="preserve"> </w:t>
      </w:r>
      <w:r>
        <w:rPr>
          <w:sz w:val="24"/>
        </w:rPr>
        <w:t>đất</w:t>
      </w:r>
      <w:r>
        <w:rPr>
          <w:spacing w:val="-15"/>
          <w:sz w:val="24"/>
        </w:rPr>
        <w:t xml:space="preserve"> </w:t>
      </w:r>
      <w:r>
        <w:rPr>
          <w:sz w:val="24"/>
        </w:rPr>
        <w:t>thanh</w:t>
      </w:r>
      <w:r>
        <w:rPr>
          <w:spacing w:val="13"/>
          <w:sz w:val="24"/>
        </w:rPr>
        <w:t xml:space="preserve"> </w:t>
      </w:r>
      <w:r>
        <w:rPr>
          <w:sz w:val="24"/>
        </w:rPr>
        <w:t>toán theo</w:t>
      </w:r>
      <w:r>
        <w:rPr>
          <w:spacing w:val="36"/>
          <w:sz w:val="24"/>
        </w:rPr>
        <w:t xml:space="preserve"> </w:t>
      </w:r>
      <w:r>
        <w:rPr>
          <w:sz w:val="24"/>
        </w:rPr>
        <w:t>hợp đồng dự án BT (nếu</w:t>
      </w:r>
      <w:r>
        <w:rPr>
          <w:spacing w:val="36"/>
          <w:sz w:val="24"/>
        </w:rPr>
        <w:t xml:space="preserve"> </w:t>
      </w:r>
      <w:r>
        <w:rPr>
          <w:sz w:val="24"/>
        </w:rPr>
        <w:t>có): ......................................</w:t>
      </w:r>
    </w:p>
    <w:p w:rsidR="00EE0B03" w:rsidRDefault="00BB6726">
      <w:pPr>
        <w:spacing w:before="107"/>
        <w:ind w:left="6211"/>
        <w:rPr>
          <w:sz w:val="24"/>
        </w:rPr>
      </w:pPr>
      <w:r>
        <w:rPr>
          <w:sz w:val="24"/>
        </w:rPr>
        <w:t>Cơ</w:t>
      </w:r>
      <w:r>
        <w:rPr>
          <w:spacing w:val="-12"/>
          <w:sz w:val="24"/>
        </w:rPr>
        <w:t xml:space="preserve"> </w:t>
      </w:r>
      <w:r>
        <w:rPr>
          <w:sz w:val="24"/>
        </w:rPr>
        <w:t>quan</w:t>
      </w:r>
      <w:r>
        <w:rPr>
          <w:spacing w:val="7"/>
          <w:sz w:val="24"/>
        </w:rPr>
        <w:t xml:space="preserve"> </w:t>
      </w:r>
      <w:r>
        <w:rPr>
          <w:sz w:val="24"/>
        </w:rPr>
        <w:t>ký</w:t>
      </w:r>
      <w:r>
        <w:rPr>
          <w:spacing w:val="-6"/>
          <w:sz w:val="24"/>
        </w:rPr>
        <w:t xml:space="preserve"> </w:t>
      </w:r>
      <w:r>
        <w:rPr>
          <w:sz w:val="24"/>
        </w:rPr>
        <w:t>kết</w:t>
      </w:r>
      <w:r>
        <w:rPr>
          <w:spacing w:val="2"/>
          <w:sz w:val="24"/>
        </w:rPr>
        <w:t xml:space="preserve"> </w:t>
      </w:r>
      <w:r>
        <w:rPr>
          <w:sz w:val="24"/>
        </w:rPr>
        <w:t>Hợp</w:t>
      </w:r>
      <w:r>
        <w:rPr>
          <w:spacing w:val="8"/>
          <w:sz w:val="24"/>
        </w:rPr>
        <w:t xml:space="preserve"> </w:t>
      </w:r>
      <w:r>
        <w:rPr>
          <w:sz w:val="24"/>
        </w:rPr>
        <w:t>đồng</w:t>
      </w:r>
      <w:r>
        <w:rPr>
          <w:spacing w:val="7"/>
          <w:sz w:val="24"/>
        </w:rPr>
        <w:t xml:space="preserve"> </w:t>
      </w:r>
      <w:r>
        <w:rPr>
          <w:sz w:val="24"/>
        </w:rPr>
        <w:t>dự</w:t>
      </w:r>
      <w:r>
        <w:rPr>
          <w:spacing w:val="-1"/>
          <w:sz w:val="24"/>
        </w:rPr>
        <w:t xml:space="preserve"> </w:t>
      </w:r>
      <w:r>
        <w:rPr>
          <w:sz w:val="24"/>
        </w:rPr>
        <w:t>án</w:t>
      </w:r>
      <w:r>
        <w:rPr>
          <w:spacing w:val="-6"/>
          <w:sz w:val="24"/>
        </w:rPr>
        <w:t xml:space="preserve"> </w:t>
      </w:r>
      <w:r>
        <w:rPr>
          <w:spacing w:val="-5"/>
          <w:sz w:val="24"/>
        </w:rPr>
        <w:t>BT</w:t>
      </w:r>
    </w:p>
    <w:p w:rsidR="00EE0B03" w:rsidRDefault="00BB6726">
      <w:pPr>
        <w:spacing w:before="9"/>
        <w:ind w:left="7112"/>
        <w:rPr>
          <w:i/>
          <w:sz w:val="24"/>
        </w:rPr>
      </w:pPr>
      <w:r>
        <w:rPr>
          <w:i/>
          <w:sz w:val="24"/>
        </w:rPr>
        <w:t>(Ký,</w:t>
      </w:r>
      <w:r>
        <w:rPr>
          <w:i/>
          <w:spacing w:val="-2"/>
          <w:sz w:val="24"/>
        </w:rPr>
        <w:t xml:space="preserve"> </w:t>
      </w:r>
      <w:r>
        <w:rPr>
          <w:i/>
          <w:sz w:val="24"/>
        </w:rPr>
        <w:t>đóng</w:t>
      </w:r>
      <w:r>
        <w:rPr>
          <w:i/>
          <w:spacing w:val="-2"/>
          <w:sz w:val="24"/>
        </w:rPr>
        <w:t xml:space="preserve"> </w:t>
      </w:r>
      <w:r>
        <w:rPr>
          <w:i/>
          <w:spacing w:val="-4"/>
          <w:sz w:val="24"/>
        </w:rPr>
        <w:t>dấu)</w:t>
      </w: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BB6726">
      <w:pPr>
        <w:pStyle w:val="BodyText"/>
        <w:spacing w:before="223"/>
        <w:ind w:left="0" w:firstLine="0"/>
        <w:jc w:val="left"/>
        <w:rPr>
          <w:i/>
          <w:sz w:val="20"/>
        </w:rPr>
      </w:pPr>
      <w:r>
        <w:rPr>
          <w:i/>
          <w:noProof/>
          <w:sz w:val="20"/>
          <w:lang w:val="en-US"/>
        </w:rPr>
        <mc:AlternateContent>
          <mc:Choice Requires="wps">
            <w:drawing>
              <wp:anchor distT="0" distB="0" distL="0" distR="0" simplePos="0" relativeHeight="487596032" behindDoc="1" locked="0" layoutInCell="1" allowOverlap="1">
                <wp:simplePos x="0" y="0"/>
                <wp:positionH relativeFrom="page">
                  <wp:posOffset>1077594</wp:posOffset>
                </wp:positionH>
                <wp:positionV relativeFrom="paragraph">
                  <wp:posOffset>302929</wp:posOffset>
                </wp:positionV>
                <wp:extent cx="1831339"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3.85273pt;width:144.2pt;height:.75pt;mso-position-horizontal-relative:page;mso-position-vertical-relative:paragraph;z-index:-15720448;mso-wrap-distance-left:0;mso-wrap-distance-right:0" id="docshape17" filled="true" fillcolor="#000000" stroked="false">
                <v:fill type="solid"/>
                <w10:wrap type="topAndBottom"/>
              </v:rect>
            </w:pict>
          </mc:Fallback>
        </mc:AlternateContent>
      </w:r>
    </w:p>
    <w:p w:rsidR="00EE0B03" w:rsidRDefault="00BB6726">
      <w:pPr>
        <w:spacing w:before="116"/>
        <w:ind w:left="563"/>
        <w:rPr>
          <w:sz w:val="19"/>
        </w:rPr>
      </w:pPr>
      <w:r>
        <w:rPr>
          <w:rFonts w:ascii="Calibri" w:hAnsi="Calibri"/>
          <w:position w:val="6"/>
          <w:sz w:val="13"/>
        </w:rPr>
        <w:t>17</w:t>
      </w:r>
      <w:r>
        <w:rPr>
          <w:rFonts w:ascii="Calibri" w:hAnsi="Calibri"/>
          <w:spacing w:val="35"/>
          <w:position w:val="6"/>
          <w:sz w:val="13"/>
        </w:rPr>
        <w:t xml:space="preserve"> </w:t>
      </w:r>
      <w:r>
        <w:rPr>
          <w:sz w:val="19"/>
        </w:rPr>
        <w:t>Ghi</w:t>
      </w:r>
      <w:r>
        <w:rPr>
          <w:spacing w:val="36"/>
          <w:sz w:val="19"/>
        </w:rPr>
        <w:t xml:space="preserve"> </w:t>
      </w:r>
      <w:r>
        <w:rPr>
          <w:sz w:val="19"/>
        </w:rPr>
        <w:t>rõ</w:t>
      </w:r>
      <w:r>
        <w:rPr>
          <w:spacing w:val="36"/>
          <w:sz w:val="19"/>
        </w:rPr>
        <w:t xml:space="preserve"> </w:t>
      </w:r>
      <w:r>
        <w:rPr>
          <w:sz w:val="19"/>
        </w:rPr>
        <w:t>số hiệu</w:t>
      </w:r>
      <w:r>
        <w:rPr>
          <w:spacing w:val="18"/>
          <w:sz w:val="19"/>
        </w:rPr>
        <w:t xml:space="preserve"> </w:t>
      </w:r>
      <w:r>
        <w:rPr>
          <w:sz w:val="19"/>
        </w:rPr>
        <w:t>hợp</w:t>
      </w:r>
      <w:r>
        <w:rPr>
          <w:spacing w:val="18"/>
          <w:sz w:val="19"/>
        </w:rPr>
        <w:t xml:space="preserve"> </w:t>
      </w:r>
      <w:r>
        <w:rPr>
          <w:sz w:val="19"/>
        </w:rPr>
        <w:t>đồng,</w:t>
      </w:r>
      <w:r>
        <w:rPr>
          <w:spacing w:val="-15"/>
          <w:sz w:val="19"/>
        </w:rPr>
        <w:t xml:space="preserve"> </w:t>
      </w:r>
      <w:r>
        <w:rPr>
          <w:sz w:val="19"/>
        </w:rPr>
        <w:t>các</w:t>
      </w:r>
      <w:r>
        <w:rPr>
          <w:spacing w:val="12"/>
          <w:sz w:val="19"/>
        </w:rPr>
        <w:t xml:space="preserve"> </w:t>
      </w:r>
      <w:r>
        <w:rPr>
          <w:sz w:val="19"/>
        </w:rPr>
        <w:t>chủ</w:t>
      </w:r>
      <w:r>
        <w:rPr>
          <w:spacing w:val="19"/>
          <w:sz w:val="19"/>
        </w:rPr>
        <w:t xml:space="preserve"> </w:t>
      </w:r>
      <w:r>
        <w:rPr>
          <w:sz w:val="19"/>
        </w:rPr>
        <w:t>thể</w:t>
      </w:r>
      <w:r>
        <w:rPr>
          <w:spacing w:val="13"/>
          <w:sz w:val="19"/>
        </w:rPr>
        <w:t xml:space="preserve"> </w:t>
      </w:r>
      <w:r>
        <w:rPr>
          <w:sz w:val="19"/>
        </w:rPr>
        <w:t>trong</w:t>
      </w:r>
      <w:r>
        <w:rPr>
          <w:spacing w:val="-1"/>
          <w:sz w:val="19"/>
        </w:rPr>
        <w:t xml:space="preserve"> </w:t>
      </w:r>
      <w:r>
        <w:rPr>
          <w:sz w:val="19"/>
        </w:rPr>
        <w:t>Hợp</w:t>
      </w:r>
      <w:r>
        <w:rPr>
          <w:spacing w:val="38"/>
          <w:sz w:val="19"/>
        </w:rPr>
        <w:t xml:space="preserve"> </w:t>
      </w:r>
      <w:r>
        <w:rPr>
          <w:sz w:val="19"/>
        </w:rPr>
        <w:t>đồng</w:t>
      </w:r>
      <w:r>
        <w:rPr>
          <w:spacing w:val="-2"/>
          <w:sz w:val="19"/>
        </w:rPr>
        <w:t xml:space="preserve"> </w:t>
      </w:r>
      <w:r>
        <w:rPr>
          <w:sz w:val="19"/>
        </w:rPr>
        <w:t>dự</w:t>
      </w:r>
      <w:r>
        <w:rPr>
          <w:spacing w:val="8"/>
          <w:sz w:val="19"/>
        </w:rPr>
        <w:t xml:space="preserve"> </w:t>
      </w:r>
      <w:r>
        <w:rPr>
          <w:sz w:val="19"/>
        </w:rPr>
        <w:t>án</w:t>
      </w:r>
      <w:r>
        <w:rPr>
          <w:spacing w:val="18"/>
          <w:sz w:val="19"/>
        </w:rPr>
        <w:t xml:space="preserve"> </w:t>
      </w:r>
      <w:r>
        <w:rPr>
          <w:spacing w:val="-5"/>
          <w:sz w:val="19"/>
        </w:rPr>
        <w:t>BT</w:t>
      </w:r>
    </w:p>
    <w:p w:rsidR="00EE0B03" w:rsidRDefault="00BB6726">
      <w:pPr>
        <w:spacing w:before="16"/>
        <w:ind w:left="563"/>
        <w:rPr>
          <w:sz w:val="19"/>
        </w:rPr>
      </w:pPr>
      <w:r>
        <w:rPr>
          <w:rFonts w:ascii="Calibri" w:hAnsi="Calibri"/>
          <w:position w:val="6"/>
          <w:sz w:val="13"/>
        </w:rPr>
        <w:t>18</w:t>
      </w:r>
      <w:r>
        <w:rPr>
          <w:rFonts w:ascii="Calibri" w:hAnsi="Calibri"/>
          <w:spacing w:val="38"/>
          <w:position w:val="6"/>
          <w:sz w:val="13"/>
        </w:rPr>
        <w:t xml:space="preserve"> </w:t>
      </w:r>
      <w:r>
        <w:rPr>
          <w:sz w:val="19"/>
        </w:rPr>
        <w:t>Ghi</w:t>
      </w:r>
      <w:r>
        <w:rPr>
          <w:spacing w:val="40"/>
          <w:sz w:val="19"/>
        </w:rPr>
        <w:t xml:space="preserve"> </w:t>
      </w:r>
      <w:r>
        <w:rPr>
          <w:sz w:val="19"/>
        </w:rPr>
        <w:t>rõ</w:t>
      </w:r>
      <w:r>
        <w:rPr>
          <w:spacing w:val="40"/>
          <w:sz w:val="19"/>
        </w:rPr>
        <w:t xml:space="preserve"> </w:t>
      </w:r>
      <w:r>
        <w:rPr>
          <w:sz w:val="19"/>
        </w:rPr>
        <w:t>thông</w:t>
      </w:r>
      <w:r>
        <w:rPr>
          <w:spacing w:val="1"/>
          <w:sz w:val="19"/>
        </w:rPr>
        <w:t xml:space="preserve"> </w:t>
      </w:r>
      <w:r>
        <w:rPr>
          <w:sz w:val="19"/>
        </w:rPr>
        <w:t>tin</w:t>
      </w:r>
      <w:r>
        <w:rPr>
          <w:spacing w:val="21"/>
          <w:sz w:val="19"/>
        </w:rPr>
        <w:t xml:space="preserve"> </w:t>
      </w:r>
      <w:r>
        <w:rPr>
          <w:sz w:val="19"/>
        </w:rPr>
        <w:t>như</w:t>
      </w:r>
      <w:r>
        <w:rPr>
          <w:spacing w:val="10"/>
          <w:sz w:val="19"/>
        </w:rPr>
        <w:t xml:space="preserve"> </w:t>
      </w:r>
      <w:r>
        <w:rPr>
          <w:sz w:val="19"/>
        </w:rPr>
        <w:t>trong</w:t>
      </w:r>
      <w:r>
        <w:rPr>
          <w:spacing w:val="1"/>
          <w:sz w:val="19"/>
        </w:rPr>
        <w:t xml:space="preserve"> </w:t>
      </w:r>
      <w:r>
        <w:rPr>
          <w:sz w:val="19"/>
        </w:rPr>
        <w:t>đăng</w:t>
      </w:r>
      <w:r>
        <w:rPr>
          <w:spacing w:val="21"/>
          <w:sz w:val="19"/>
        </w:rPr>
        <w:t xml:space="preserve"> </w:t>
      </w:r>
      <w:r>
        <w:rPr>
          <w:sz w:val="19"/>
        </w:rPr>
        <w:t>ký</w:t>
      </w:r>
      <w:r>
        <w:rPr>
          <w:spacing w:val="21"/>
          <w:sz w:val="19"/>
        </w:rPr>
        <w:t xml:space="preserve"> </w:t>
      </w:r>
      <w:r>
        <w:rPr>
          <w:sz w:val="19"/>
        </w:rPr>
        <w:t>kinh</w:t>
      </w:r>
      <w:r>
        <w:rPr>
          <w:spacing w:val="41"/>
          <w:sz w:val="19"/>
        </w:rPr>
        <w:t xml:space="preserve"> </w:t>
      </w:r>
      <w:r>
        <w:rPr>
          <w:sz w:val="19"/>
        </w:rPr>
        <w:t>doanh/Giấy</w:t>
      </w:r>
      <w:r>
        <w:rPr>
          <w:spacing w:val="40"/>
          <w:sz w:val="19"/>
        </w:rPr>
        <w:t xml:space="preserve"> </w:t>
      </w:r>
      <w:r>
        <w:rPr>
          <w:sz w:val="19"/>
        </w:rPr>
        <w:t>chứng</w:t>
      </w:r>
      <w:r>
        <w:rPr>
          <w:spacing w:val="1"/>
          <w:sz w:val="19"/>
        </w:rPr>
        <w:t xml:space="preserve"> </w:t>
      </w:r>
      <w:r>
        <w:rPr>
          <w:sz w:val="19"/>
        </w:rPr>
        <w:t>nhận</w:t>
      </w:r>
      <w:r>
        <w:rPr>
          <w:spacing w:val="21"/>
          <w:sz w:val="19"/>
        </w:rPr>
        <w:t xml:space="preserve"> </w:t>
      </w:r>
      <w:r>
        <w:rPr>
          <w:sz w:val="19"/>
        </w:rPr>
        <w:t>đầu</w:t>
      </w:r>
      <w:r>
        <w:rPr>
          <w:spacing w:val="1"/>
          <w:sz w:val="19"/>
        </w:rPr>
        <w:t xml:space="preserve"> </w:t>
      </w:r>
      <w:r>
        <w:rPr>
          <w:sz w:val="19"/>
        </w:rPr>
        <w:t>tư</w:t>
      </w:r>
      <w:r>
        <w:rPr>
          <w:spacing w:val="30"/>
          <w:sz w:val="19"/>
        </w:rPr>
        <w:t xml:space="preserve"> </w:t>
      </w:r>
      <w:r>
        <w:rPr>
          <w:sz w:val="19"/>
        </w:rPr>
        <w:t>đối với</w:t>
      </w:r>
      <w:r>
        <w:rPr>
          <w:spacing w:val="19"/>
          <w:sz w:val="19"/>
        </w:rPr>
        <w:t xml:space="preserve"> </w:t>
      </w:r>
      <w:r>
        <w:rPr>
          <w:sz w:val="19"/>
        </w:rPr>
        <w:t>doanh</w:t>
      </w:r>
      <w:r>
        <w:rPr>
          <w:spacing w:val="1"/>
          <w:sz w:val="19"/>
        </w:rPr>
        <w:t xml:space="preserve"> </w:t>
      </w:r>
      <w:r>
        <w:rPr>
          <w:sz w:val="19"/>
        </w:rPr>
        <w:t>nghiệp/tổ</w:t>
      </w:r>
      <w:r>
        <w:rPr>
          <w:spacing w:val="2"/>
          <w:sz w:val="19"/>
        </w:rPr>
        <w:t xml:space="preserve"> </w:t>
      </w:r>
      <w:r>
        <w:rPr>
          <w:sz w:val="19"/>
        </w:rPr>
        <w:t>chức</w:t>
      </w:r>
      <w:r>
        <w:rPr>
          <w:spacing w:val="-4"/>
          <w:sz w:val="19"/>
        </w:rPr>
        <w:t xml:space="preserve"> </w:t>
      </w:r>
      <w:r>
        <w:rPr>
          <w:sz w:val="19"/>
        </w:rPr>
        <w:t>kinh</w:t>
      </w:r>
      <w:r>
        <w:rPr>
          <w:spacing w:val="41"/>
          <w:sz w:val="19"/>
        </w:rPr>
        <w:t xml:space="preserve"> </w:t>
      </w:r>
      <w:r>
        <w:rPr>
          <w:spacing w:val="-5"/>
          <w:sz w:val="19"/>
        </w:rPr>
        <w:t>tế.</w:t>
      </w:r>
    </w:p>
    <w:p w:rsidR="00EE0B03" w:rsidRDefault="00BB6726">
      <w:pPr>
        <w:spacing w:before="15" w:line="264" w:lineRule="auto"/>
        <w:ind w:left="563" w:right="740"/>
        <w:rPr>
          <w:sz w:val="19"/>
        </w:rPr>
      </w:pPr>
      <w:r>
        <w:rPr>
          <w:rFonts w:ascii="Calibri" w:hAnsi="Calibri"/>
          <w:position w:val="6"/>
          <w:sz w:val="13"/>
        </w:rPr>
        <w:t>19</w:t>
      </w:r>
      <w:r>
        <w:rPr>
          <w:rFonts w:ascii="Calibri" w:hAnsi="Calibri"/>
          <w:spacing w:val="39"/>
          <w:position w:val="6"/>
          <w:sz w:val="13"/>
        </w:rPr>
        <w:t xml:space="preserve"> </w:t>
      </w:r>
      <w:r>
        <w:rPr>
          <w:sz w:val="19"/>
        </w:rPr>
        <w:t>Giao</w:t>
      </w:r>
      <w:r>
        <w:rPr>
          <w:spacing w:val="62"/>
          <w:sz w:val="19"/>
        </w:rPr>
        <w:t xml:space="preserve"> </w:t>
      </w:r>
      <w:r>
        <w:rPr>
          <w:sz w:val="19"/>
        </w:rPr>
        <w:t>đất</w:t>
      </w:r>
      <w:r>
        <w:rPr>
          <w:spacing w:val="20"/>
          <w:sz w:val="19"/>
        </w:rPr>
        <w:t xml:space="preserve"> </w:t>
      </w:r>
      <w:r>
        <w:rPr>
          <w:sz w:val="19"/>
        </w:rPr>
        <w:t>có</w:t>
      </w:r>
      <w:r>
        <w:rPr>
          <w:spacing w:val="21"/>
          <w:sz w:val="19"/>
        </w:rPr>
        <w:t xml:space="preserve"> </w:t>
      </w:r>
      <w:r>
        <w:rPr>
          <w:sz w:val="19"/>
        </w:rPr>
        <w:t>thu tiền</w:t>
      </w:r>
      <w:r>
        <w:rPr>
          <w:spacing w:val="40"/>
          <w:sz w:val="19"/>
        </w:rPr>
        <w:t xml:space="preserve"> </w:t>
      </w:r>
      <w:r>
        <w:rPr>
          <w:sz w:val="19"/>
        </w:rPr>
        <w:t>sử</w:t>
      </w:r>
      <w:r>
        <w:rPr>
          <w:spacing w:val="-8"/>
          <w:sz w:val="19"/>
        </w:rPr>
        <w:t xml:space="preserve"> </w:t>
      </w:r>
      <w:r>
        <w:rPr>
          <w:sz w:val="19"/>
        </w:rPr>
        <w:t>dụng đất;</w:t>
      </w:r>
      <w:r>
        <w:rPr>
          <w:spacing w:val="20"/>
          <w:sz w:val="19"/>
        </w:rPr>
        <w:t xml:space="preserve"> </w:t>
      </w:r>
      <w:r>
        <w:rPr>
          <w:sz w:val="19"/>
        </w:rPr>
        <w:t>cho thuê</w:t>
      </w:r>
      <w:r>
        <w:rPr>
          <w:spacing w:val="16"/>
          <w:sz w:val="19"/>
        </w:rPr>
        <w:t xml:space="preserve"> </w:t>
      </w:r>
      <w:r>
        <w:rPr>
          <w:sz w:val="19"/>
        </w:rPr>
        <w:t>đất thu</w:t>
      </w:r>
      <w:r>
        <w:rPr>
          <w:spacing w:val="21"/>
          <w:sz w:val="19"/>
        </w:rPr>
        <w:t xml:space="preserve"> </w:t>
      </w:r>
      <w:r>
        <w:rPr>
          <w:sz w:val="19"/>
        </w:rPr>
        <w:t>tiền</w:t>
      </w:r>
      <w:r>
        <w:rPr>
          <w:spacing w:val="21"/>
          <w:sz w:val="19"/>
        </w:rPr>
        <w:t xml:space="preserve"> </w:t>
      </w:r>
      <w:r>
        <w:rPr>
          <w:sz w:val="19"/>
        </w:rPr>
        <w:t>thuê</w:t>
      </w:r>
      <w:r>
        <w:rPr>
          <w:spacing w:val="-4"/>
          <w:sz w:val="19"/>
        </w:rPr>
        <w:t xml:space="preserve"> </w:t>
      </w:r>
      <w:r>
        <w:rPr>
          <w:sz w:val="19"/>
        </w:rPr>
        <w:t>đất</w:t>
      </w:r>
      <w:r>
        <w:rPr>
          <w:spacing w:val="20"/>
          <w:sz w:val="19"/>
        </w:rPr>
        <w:t xml:space="preserve"> </w:t>
      </w:r>
      <w:r>
        <w:rPr>
          <w:sz w:val="19"/>
        </w:rPr>
        <w:t>một</w:t>
      </w:r>
      <w:r>
        <w:rPr>
          <w:spacing w:val="40"/>
          <w:sz w:val="19"/>
        </w:rPr>
        <w:t xml:space="preserve"> </w:t>
      </w:r>
      <w:r>
        <w:rPr>
          <w:sz w:val="19"/>
        </w:rPr>
        <w:t>lần</w:t>
      </w:r>
      <w:r>
        <w:rPr>
          <w:spacing w:val="40"/>
          <w:sz w:val="19"/>
        </w:rPr>
        <w:t xml:space="preserve"> </w:t>
      </w:r>
      <w:r>
        <w:rPr>
          <w:sz w:val="19"/>
        </w:rPr>
        <w:t>cho cả</w:t>
      </w:r>
      <w:r>
        <w:rPr>
          <w:spacing w:val="17"/>
          <w:sz w:val="19"/>
        </w:rPr>
        <w:t xml:space="preserve"> </w:t>
      </w:r>
      <w:r>
        <w:rPr>
          <w:sz w:val="19"/>
        </w:rPr>
        <w:t>thời</w:t>
      </w:r>
      <w:r>
        <w:rPr>
          <w:spacing w:val="20"/>
          <w:sz w:val="19"/>
        </w:rPr>
        <w:t xml:space="preserve"> </w:t>
      </w:r>
      <w:r>
        <w:rPr>
          <w:sz w:val="19"/>
        </w:rPr>
        <w:t>gian</w:t>
      </w:r>
      <w:r>
        <w:rPr>
          <w:spacing w:val="21"/>
          <w:sz w:val="19"/>
        </w:rPr>
        <w:t xml:space="preserve"> </w:t>
      </w:r>
      <w:r>
        <w:rPr>
          <w:sz w:val="19"/>
        </w:rPr>
        <w:t>thuê; cho</w:t>
      </w:r>
      <w:r>
        <w:rPr>
          <w:spacing w:val="21"/>
          <w:sz w:val="19"/>
        </w:rPr>
        <w:t xml:space="preserve"> </w:t>
      </w:r>
      <w:r>
        <w:rPr>
          <w:sz w:val="19"/>
        </w:rPr>
        <w:t>thuê</w:t>
      </w:r>
      <w:r>
        <w:rPr>
          <w:spacing w:val="-4"/>
          <w:sz w:val="19"/>
        </w:rPr>
        <w:t xml:space="preserve"> </w:t>
      </w:r>
      <w:r>
        <w:rPr>
          <w:sz w:val="19"/>
        </w:rPr>
        <w:t>đất</w:t>
      </w:r>
      <w:r>
        <w:rPr>
          <w:spacing w:val="20"/>
          <w:sz w:val="19"/>
        </w:rPr>
        <w:t xml:space="preserve"> </w:t>
      </w:r>
      <w:r>
        <w:rPr>
          <w:sz w:val="19"/>
        </w:rPr>
        <w:t>thu tiền thuê đất hằng năm.</w:t>
      </w:r>
    </w:p>
    <w:p w:rsidR="00EE0B03" w:rsidRDefault="00EE0B03">
      <w:pPr>
        <w:spacing w:line="264" w:lineRule="auto"/>
        <w:rPr>
          <w:sz w:val="19"/>
        </w:rPr>
        <w:sectPr w:rsidR="00EE0B03">
          <w:type w:val="continuous"/>
          <w:pgSz w:w="11910" w:h="16850"/>
          <w:pgMar w:top="1160" w:right="425" w:bottom="280" w:left="1133" w:header="447" w:footer="0" w:gutter="0"/>
          <w:cols w:space="720"/>
        </w:sectPr>
      </w:pPr>
    </w:p>
    <w:p w:rsidR="00EE0B03" w:rsidRDefault="00BB6726">
      <w:pPr>
        <w:pStyle w:val="Heading2"/>
        <w:spacing w:before="88" w:line="235" w:lineRule="auto"/>
        <w:ind w:right="704" w:firstLine="706"/>
        <w:jc w:val="left"/>
      </w:pPr>
      <w:r>
        <w:lastRenderedPageBreak/>
        <w:t>Mẫu</w:t>
      </w:r>
      <w:r>
        <w:rPr>
          <w:spacing w:val="-31"/>
        </w:rPr>
        <w:t xml:space="preserve"> </w:t>
      </w:r>
      <w:r>
        <w:t>số</w:t>
      </w:r>
      <w:r>
        <w:rPr>
          <w:spacing w:val="-13"/>
        </w:rPr>
        <w:t xml:space="preserve"> </w:t>
      </w:r>
      <w:r>
        <w:t>10.</w:t>
      </w:r>
      <w:r>
        <w:rPr>
          <w:spacing w:val="-17"/>
        </w:rPr>
        <w:t xml:space="preserve"> </w:t>
      </w:r>
      <w:r>
        <w:t>Đơn</w:t>
      </w:r>
      <w:r>
        <w:rPr>
          <w:spacing w:val="-31"/>
        </w:rPr>
        <w:t xml:space="preserve"> </w:t>
      </w:r>
      <w:r>
        <w:t>đề</w:t>
      </w:r>
      <w:r>
        <w:rPr>
          <w:spacing w:val="-12"/>
        </w:rPr>
        <w:t xml:space="preserve"> </w:t>
      </w:r>
      <w:r>
        <w:t>nghị</w:t>
      </w:r>
      <w:r>
        <w:rPr>
          <w:spacing w:val="-27"/>
        </w:rPr>
        <w:t xml:space="preserve"> </w:t>
      </w:r>
      <w:r>
        <w:t>giao</w:t>
      </w:r>
      <w:r>
        <w:rPr>
          <w:spacing w:val="-15"/>
        </w:rPr>
        <w:t xml:space="preserve"> </w:t>
      </w:r>
      <w:r>
        <w:t>đất;</w:t>
      </w:r>
      <w:r>
        <w:rPr>
          <w:spacing w:val="-28"/>
        </w:rPr>
        <w:t xml:space="preserve"> </w:t>
      </w:r>
      <w:r>
        <w:t>cho thuê</w:t>
      </w:r>
      <w:r>
        <w:rPr>
          <w:spacing w:val="19"/>
        </w:rPr>
        <w:t xml:space="preserve"> </w:t>
      </w:r>
      <w:r>
        <w:t>đất</w:t>
      </w:r>
      <w:r>
        <w:rPr>
          <w:spacing w:val="-11"/>
        </w:rPr>
        <w:t xml:space="preserve"> </w:t>
      </w:r>
      <w:r>
        <w:t xml:space="preserve">đối với trường hợp </w:t>
      </w:r>
      <w:r>
        <w:rPr>
          <w:spacing w:val="13"/>
        </w:rPr>
        <w:t xml:space="preserve">giao </w:t>
      </w:r>
      <w:r>
        <w:t>đất, cho thuê đất thông qua đấu</w:t>
      </w:r>
      <w:r>
        <w:rPr>
          <w:spacing w:val="-9"/>
        </w:rPr>
        <w:t xml:space="preserve"> </w:t>
      </w:r>
      <w:r>
        <w:t>giá quyền sử dụng đất</w:t>
      </w:r>
    </w:p>
    <w:p w:rsidR="00EE0B03" w:rsidRDefault="00EE0B03">
      <w:pPr>
        <w:pStyle w:val="BodyText"/>
        <w:spacing w:before="105"/>
        <w:ind w:left="0" w:firstLine="0"/>
        <w:jc w:val="left"/>
        <w:rPr>
          <w:b/>
        </w:rPr>
      </w:pPr>
    </w:p>
    <w:p w:rsidR="00EE0B03" w:rsidRDefault="00BB6726">
      <w:pPr>
        <w:spacing w:before="1"/>
        <w:ind w:right="135"/>
        <w:jc w:val="center"/>
        <w:rPr>
          <w:b/>
          <w:sz w:val="25"/>
        </w:rPr>
      </w:pPr>
      <w:r>
        <w:rPr>
          <w:b/>
          <w:sz w:val="25"/>
        </w:rPr>
        <w:t>CỘNG</w:t>
      </w:r>
      <w:r>
        <w:rPr>
          <w:b/>
          <w:spacing w:val="24"/>
          <w:sz w:val="25"/>
        </w:rPr>
        <w:t xml:space="preserve"> </w:t>
      </w:r>
      <w:r>
        <w:rPr>
          <w:b/>
          <w:sz w:val="25"/>
        </w:rPr>
        <w:t>HÒA</w:t>
      </w:r>
      <w:r>
        <w:rPr>
          <w:b/>
          <w:spacing w:val="24"/>
          <w:sz w:val="25"/>
        </w:rPr>
        <w:t xml:space="preserve"> </w:t>
      </w:r>
      <w:r>
        <w:rPr>
          <w:b/>
          <w:sz w:val="25"/>
        </w:rPr>
        <w:t>XÃ</w:t>
      </w:r>
      <w:r>
        <w:rPr>
          <w:b/>
          <w:spacing w:val="23"/>
          <w:sz w:val="25"/>
        </w:rPr>
        <w:t xml:space="preserve"> </w:t>
      </w:r>
      <w:r>
        <w:rPr>
          <w:b/>
          <w:sz w:val="25"/>
        </w:rPr>
        <w:t>HỘI</w:t>
      </w:r>
      <w:r>
        <w:rPr>
          <w:b/>
          <w:spacing w:val="19"/>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Heading2"/>
        <w:ind w:left="0" w:right="160"/>
        <w:jc w:val="center"/>
      </w:pPr>
      <w:r>
        <w:rPr>
          <w:noProof/>
          <w:lang w:val="en-US"/>
        </w:rPr>
        <mc:AlternateContent>
          <mc:Choice Requires="wps">
            <w:drawing>
              <wp:anchor distT="0" distB="0" distL="0" distR="0" simplePos="0" relativeHeight="487596544" behindDoc="1" locked="0" layoutInCell="1" allowOverlap="1">
                <wp:simplePos x="0" y="0"/>
                <wp:positionH relativeFrom="page">
                  <wp:posOffset>2909951</wp:posOffset>
                </wp:positionH>
                <wp:positionV relativeFrom="paragraph">
                  <wp:posOffset>228943</wp:posOffset>
                </wp:positionV>
                <wp:extent cx="201168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1680" cy="1270"/>
                        </a:xfrm>
                        <a:custGeom>
                          <a:avLst/>
                          <a:gdLst/>
                          <a:ahLst/>
                          <a:cxnLst/>
                          <a:rect l="l" t="t" r="r" b="b"/>
                          <a:pathLst>
                            <a:path w="2011680" h="635">
                              <a:moveTo>
                                <a:pt x="0" y="0"/>
                              </a:moveTo>
                              <a:lnTo>
                                <a:pt x="2011679"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9.130005pt;margin-top:18.027073pt;width:158.4pt;height:.1pt;mso-position-horizontal-relative:page;mso-position-vertical-relative:paragraph;z-index:-15719936;mso-wrap-distance-left:0;mso-wrap-distance-right:0" id="docshape18" coordorigin="4583,361" coordsize="3168,1" path="m4583,361l7751,361e" filled="false" stroked="true" strokeweight=".75075pt" strokecolor="#000000">
                <v:path arrowok="t"/>
                <v:stroke dashstyle="solid"/>
                <w10:wrap type="topAndBottom"/>
              </v:shape>
            </w:pict>
          </mc:Fallback>
        </mc:AlternateContent>
      </w:r>
      <w:r>
        <w:t>Độc</w:t>
      </w:r>
      <w:r>
        <w:rPr>
          <w:spacing w:val="-15"/>
        </w:rPr>
        <w:t xml:space="preserve"> </w:t>
      </w:r>
      <w:r>
        <w:t>lập</w:t>
      </w:r>
      <w:r>
        <w:rPr>
          <w:spacing w:val="-17"/>
        </w:rPr>
        <w:t xml:space="preserve"> </w:t>
      </w:r>
      <w:r>
        <w:t>-</w:t>
      </w:r>
      <w:r>
        <w:rPr>
          <w:spacing w:val="2"/>
        </w:rPr>
        <w:t xml:space="preserve"> </w:t>
      </w:r>
      <w:r>
        <w:t>Tự</w:t>
      </w:r>
      <w:r>
        <w:rPr>
          <w:spacing w:val="1"/>
        </w:rPr>
        <w:t xml:space="preserve"> </w:t>
      </w:r>
      <w:r>
        <w:t>do -</w:t>
      </w:r>
      <w:r>
        <w:rPr>
          <w:spacing w:val="3"/>
        </w:rPr>
        <w:t xml:space="preserve"> </w:t>
      </w:r>
      <w:r>
        <w:t>Hạnh</w:t>
      </w:r>
      <w:r>
        <w:rPr>
          <w:spacing w:val="-2"/>
        </w:rPr>
        <w:t xml:space="preserve"> </w:t>
      </w:r>
      <w:r>
        <w:rPr>
          <w:spacing w:val="-4"/>
        </w:rPr>
        <w:t>phúc</w:t>
      </w:r>
    </w:p>
    <w:p w:rsidR="00EE0B03" w:rsidRDefault="00BB6726">
      <w:pPr>
        <w:ind w:right="153"/>
        <w:jc w:val="center"/>
      </w:pPr>
      <w:r>
        <w:rPr>
          <w:spacing w:val="-10"/>
        </w:rPr>
        <w:t>.</w:t>
      </w:r>
    </w:p>
    <w:p w:rsidR="00EE0B03" w:rsidRDefault="00BB6726">
      <w:pPr>
        <w:ind w:right="155"/>
        <w:jc w:val="center"/>
        <w:rPr>
          <w:i/>
          <w:sz w:val="25"/>
        </w:rPr>
      </w:pPr>
      <w:r>
        <w:rPr>
          <w:i/>
          <w:sz w:val="25"/>
        </w:rPr>
        <w:t>..,</w:t>
      </w:r>
      <w:r>
        <w:rPr>
          <w:i/>
          <w:spacing w:val="21"/>
          <w:sz w:val="25"/>
        </w:rPr>
        <w:t xml:space="preserve"> </w:t>
      </w:r>
      <w:r>
        <w:rPr>
          <w:i/>
          <w:sz w:val="25"/>
        </w:rPr>
        <w:t>ngày ...</w:t>
      </w:r>
      <w:r>
        <w:rPr>
          <w:i/>
          <w:spacing w:val="39"/>
          <w:sz w:val="25"/>
        </w:rPr>
        <w:t xml:space="preserve"> </w:t>
      </w:r>
      <w:r>
        <w:rPr>
          <w:i/>
          <w:sz w:val="25"/>
        </w:rPr>
        <w:t>tháng ...</w:t>
      </w:r>
      <w:r>
        <w:rPr>
          <w:i/>
          <w:spacing w:val="22"/>
          <w:sz w:val="25"/>
        </w:rPr>
        <w:t xml:space="preserve"> </w:t>
      </w:r>
      <w:r>
        <w:rPr>
          <w:i/>
          <w:sz w:val="25"/>
        </w:rPr>
        <w:t>năm</w:t>
      </w:r>
      <w:r>
        <w:rPr>
          <w:i/>
          <w:spacing w:val="3"/>
          <w:sz w:val="25"/>
        </w:rPr>
        <w:t xml:space="preserve"> </w:t>
      </w:r>
      <w:r>
        <w:rPr>
          <w:i/>
          <w:spacing w:val="-5"/>
          <w:sz w:val="25"/>
        </w:rPr>
        <w:t>...</w:t>
      </w:r>
    </w:p>
    <w:p w:rsidR="00EE0B03" w:rsidRDefault="00BB6726">
      <w:pPr>
        <w:pStyle w:val="Heading1"/>
        <w:spacing w:before="277"/>
        <w:ind w:left="569"/>
      </w:pPr>
      <w:r>
        <w:t>ĐƠN</w:t>
      </w:r>
      <w:r>
        <w:rPr>
          <w:spacing w:val="-13"/>
        </w:rPr>
        <w:t xml:space="preserve"> </w:t>
      </w:r>
      <w:r>
        <w:t>ĐỀ</w:t>
      </w:r>
      <w:r>
        <w:rPr>
          <w:spacing w:val="7"/>
        </w:rPr>
        <w:t xml:space="preserve"> </w:t>
      </w:r>
      <w:r>
        <w:rPr>
          <w:spacing w:val="-2"/>
        </w:rPr>
        <w:t>NGHỊ</w:t>
      </w:r>
      <w:r>
        <w:rPr>
          <w:spacing w:val="-2"/>
          <w:position w:val="9"/>
          <w:sz w:val="18"/>
        </w:rPr>
        <w:t>20</w:t>
      </w:r>
      <w:r>
        <w:rPr>
          <w:spacing w:val="-2"/>
        </w:rPr>
        <w:t>…</w:t>
      </w:r>
    </w:p>
    <w:p w:rsidR="00EE0B03" w:rsidRDefault="00BB6726">
      <w:pPr>
        <w:pStyle w:val="BodyText"/>
        <w:spacing w:before="84"/>
        <w:ind w:left="0" w:right="138" w:firstLine="0"/>
        <w:jc w:val="center"/>
      </w:pPr>
      <w:r>
        <w:t>Kính</w:t>
      </w:r>
      <w:r>
        <w:rPr>
          <w:spacing w:val="-16"/>
        </w:rPr>
        <w:t xml:space="preserve"> </w:t>
      </w:r>
      <w:r>
        <w:t>gửi:</w:t>
      </w:r>
      <w:r>
        <w:rPr>
          <w:spacing w:val="20"/>
        </w:rPr>
        <w:t xml:space="preserve"> </w:t>
      </w:r>
      <w:r>
        <w:t>Cơ</w:t>
      </w:r>
      <w:r>
        <w:rPr>
          <w:spacing w:val="-17"/>
        </w:rPr>
        <w:t xml:space="preserve"> </w:t>
      </w:r>
      <w:r>
        <w:t>quan,</w:t>
      </w:r>
      <w:r>
        <w:rPr>
          <w:spacing w:val="-14"/>
        </w:rPr>
        <w:t xml:space="preserve"> </w:t>
      </w:r>
      <w:r>
        <w:t>người</w:t>
      </w:r>
      <w:r>
        <w:rPr>
          <w:spacing w:val="7"/>
        </w:rPr>
        <w:t xml:space="preserve"> </w:t>
      </w:r>
      <w:r>
        <w:t>có</w:t>
      </w:r>
      <w:r>
        <w:rPr>
          <w:spacing w:val="-19"/>
        </w:rPr>
        <w:t xml:space="preserve"> </w:t>
      </w:r>
      <w:r>
        <w:t>thẩm</w:t>
      </w:r>
      <w:r>
        <w:rPr>
          <w:spacing w:val="-1"/>
        </w:rPr>
        <w:t xml:space="preserve"> </w:t>
      </w:r>
      <w:r>
        <w:rPr>
          <w:spacing w:val="-2"/>
        </w:rPr>
        <w:t>quyền</w:t>
      </w:r>
      <w:r>
        <w:rPr>
          <w:spacing w:val="-2"/>
          <w:position w:val="7"/>
          <w:sz w:val="18"/>
        </w:rPr>
        <w:t>21</w:t>
      </w:r>
      <w:r>
        <w:rPr>
          <w:spacing w:val="-2"/>
        </w:rPr>
        <w:t>:……….</w:t>
      </w:r>
    </w:p>
    <w:p w:rsidR="00EE0B03" w:rsidRDefault="00BB6726">
      <w:pPr>
        <w:pStyle w:val="ListParagraph"/>
        <w:numPr>
          <w:ilvl w:val="0"/>
          <w:numId w:val="88"/>
        </w:numPr>
        <w:tabs>
          <w:tab w:val="left" w:pos="1375"/>
        </w:tabs>
        <w:spacing w:before="255"/>
        <w:rPr>
          <w:sz w:val="24"/>
        </w:rPr>
      </w:pPr>
      <w:r>
        <w:rPr>
          <w:sz w:val="24"/>
        </w:rPr>
        <w:t>Người đề</w:t>
      </w:r>
      <w:r>
        <w:rPr>
          <w:spacing w:val="-7"/>
          <w:sz w:val="24"/>
        </w:rPr>
        <w:t xml:space="preserve"> </w:t>
      </w:r>
      <w:r>
        <w:rPr>
          <w:spacing w:val="-2"/>
          <w:sz w:val="24"/>
        </w:rPr>
        <w:t>nghị</w:t>
      </w:r>
      <w:r>
        <w:rPr>
          <w:spacing w:val="-2"/>
          <w:position w:val="7"/>
          <w:sz w:val="16"/>
        </w:rPr>
        <w:t>22</w:t>
      </w:r>
      <w:r>
        <w:rPr>
          <w:spacing w:val="-2"/>
          <w:sz w:val="24"/>
        </w:rPr>
        <w:t>:…………………………………………………………….</w:t>
      </w:r>
    </w:p>
    <w:p w:rsidR="00EE0B03" w:rsidRDefault="00BB6726">
      <w:pPr>
        <w:pStyle w:val="ListParagraph"/>
        <w:numPr>
          <w:ilvl w:val="0"/>
          <w:numId w:val="88"/>
        </w:numPr>
        <w:tabs>
          <w:tab w:val="left" w:pos="1375"/>
        </w:tabs>
        <w:spacing w:before="54"/>
        <w:rPr>
          <w:sz w:val="24"/>
        </w:rPr>
      </w:pPr>
      <w:r>
        <w:rPr>
          <w:sz w:val="24"/>
        </w:rPr>
        <w:t>Địa</w:t>
      </w:r>
      <w:r>
        <w:rPr>
          <w:spacing w:val="-2"/>
          <w:sz w:val="24"/>
        </w:rPr>
        <w:t xml:space="preserve"> </w:t>
      </w:r>
      <w:r>
        <w:rPr>
          <w:sz w:val="24"/>
        </w:rPr>
        <w:t>chỉ/trụ</w:t>
      </w:r>
      <w:r>
        <w:rPr>
          <w:spacing w:val="19"/>
          <w:sz w:val="24"/>
        </w:rPr>
        <w:t xml:space="preserve"> </w:t>
      </w:r>
      <w:r>
        <w:rPr>
          <w:sz w:val="24"/>
        </w:rPr>
        <w:t>sở</w:t>
      </w:r>
      <w:r>
        <w:rPr>
          <w:spacing w:val="-14"/>
          <w:sz w:val="24"/>
        </w:rPr>
        <w:t xml:space="preserve"> </w:t>
      </w:r>
      <w:r>
        <w:rPr>
          <w:spacing w:val="-2"/>
          <w:sz w:val="24"/>
        </w:rPr>
        <w:t>chính:…………………………………………………..….</w:t>
      </w:r>
    </w:p>
    <w:p w:rsidR="00EE0B03" w:rsidRDefault="00BB6726">
      <w:pPr>
        <w:pStyle w:val="ListParagraph"/>
        <w:numPr>
          <w:ilvl w:val="0"/>
          <w:numId w:val="88"/>
        </w:numPr>
        <w:tabs>
          <w:tab w:val="left" w:pos="1375"/>
        </w:tabs>
        <w:spacing w:before="55"/>
        <w:rPr>
          <w:sz w:val="24"/>
        </w:rPr>
      </w:pPr>
      <w:r>
        <w:rPr>
          <w:spacing w:val="-2"/>
          <w:sz w:val="24"/>
        </w:rPr>
        <w:t>Thông</w:t>
      </w:r>
      <w:r>
        <w:rPr>
          <w:spacing w:val="14"/>
          <w:sz w:val="24"/>
        </w:rPr>
        <w:t xml:space="preserve"> </w:t>
      </w:r>
      <w:r>
        <w:rPr>
          <w:spacing w:val="-2"/>
          <w:sz w:val="24"/>
        </w:rPr>
        <w:t>tin</w:t>
      </w:r>
      <w:r>
        <w:rPr>
          <w:spacing w:val="5"/>
          <w:sz w:val="24"/>
        </w:rPr>
        <w:t xml:space="preserve"> </w:t>
      </w:r>
      <w:r>
        <w:rPr>
          <w:spacing w:val="-2"/>
          <w:sz w:val="24"/>
        </w:rPr>
        <w:t>liên</w:t>
      </w:r>
      <w:r>
        <w:rPr>
          <w:spacing w:val="14"/>
          <w:sz w:val="24"/>
        </w:rPr>
        <w:t xml:space="preserve"> </w:t>
      </w:r>
      <w:r>
        <w:rPr>
          <w:spacing w:val="-2"/>
          <w:sz w:val="24"/>
        </w:rPr>
        <w:t>hệ</w:t>
      </w:r>
      <w:r>
        <w:rPr>
          <w:spacing w:val="-8"/>
          <w:sz w:val="24"/>
        </w:rPr>
        <w:t xml:space="preserve"> </w:t>
      </w:r>
      <w:r>
        <w:rPr>
          <w:spacing w:val="-2"/>
          <w:sz w:val="24"/>
        </w:rPr>
        <w:t>(điện</w:t>
      </w:r>
      <w:r>
        <w:rPr>
          <w:spacing w:val="4"/>
          <w:sz w:val="24"/>
        </w:rPr>
        <w:t xml:space="preserve"> </w:t>
      </w:r>
      <w:r>
        <w:rPr>
          <w:spacing w:val="-2"/>
          <w:sz w:val="24"/>
        </w:rPr>
        <w:t>thoại,</w:t>
      </w:r>
      <w:r>
        <w:rPr>
          <w:spacing w:val="14"/>
          <w:sz w:val="24"/>
        </w:rPr>
        <w:t xml:space="preserve"> </w:t>
      </w:r>
      <w:r>
        <w:rPr>
          <w:spacing w:val="-2"/>
          <w:sz w:val="24"/>
        </w:rPr>
        <w:t>fax,</w:t>
      </w:r>
      <w:r>
        <w:rPr>
          <w:spacing w:val="4"/>
          <w:sz w:val="24"/>
        </w:rPr>
        <w:t xml:space="preserve"> </w:t>
      </w:r>
      <w:r>
        <w:rPr>
          <w:spacing w:val="-2"/>
          <w:sz w:val="24"/>
        </w:rPr>
        <w:t>email...):……………………………..…</w:t>
      </w:r>
    </w:p>
    <w:p w:rsidR="00EE0B03" w:rsidRDefault="00BB6726">
      <w:pPr>
        <w:pStyle w:val="ListParagraph"/>
        <w:numPr>
          <w:ilvl w:val="0"/>
          <w:numId w:val="88"/>
        </w:numPr>
        <w:tabs>
          <w:tab w:val="left" w:pos="1375"/>
        </w:tabs>
        <w:spacing w:before="69"/>
        <w:rPr>
          <w:sz w:val="24"/>
        </w:rPr>
      </w:pPr>
      <w:r>
        <w:rPr>
          <w:sz w:val="24"/>
        </w:rPr>
        <w:t>Địa</w:t>
      </w:r>
      <w:r>
        <w:rPr>
          <w:spacing w:val="-5"/>
          <w:sz w:val="24"/>
        </w:rPr>
        <w:t xml:space="preserve"> </w:t>
      </w:r>
      <w:r>
        <w:rPr>
          <w:sz w:val="24"/>
        </w:rPr>
        <w:t>điểm</w:t>
      </w:r>
      <w:r>
        <w:rPr>
          <w:spacing w:val="-6"/>
          <w:sz w:val="24"/>
        </w:rPr>
        <w:t xml:space="preserve"> </w:t>
      </w:r>
      <w:r>
        <w:rPr>
          <w:sz w:val="24"/>
        </w:rPr>
        <w:t>thửa</w:t>
      </w:r>
      <w:r>
        <w:rPr>
          <w:spacing w:val="-13"/>
          <w:sz w:val="24"/>
        </w:rPr>
        <w:t xml:space="preserve"> </w:t>
      </w:r>
      <w:r>
        <w:rPr>
          <w:sz w:val="24"/>
        </w:rPr>
        <w:t>đất/khu</w:t>
      </w:r>
      <w:r>
        <w:rPr>
          <w:spacing w:val="-2"/>
          <w:sz w:val="24"/>
        </w:rPr>
        <w:t xml:space="preserve"> </w:t>
      </w:r>
      <w:r>
        <w:rPr>
          <w:sz w:val="24"/>
        </w:rPr>
        <w:t>đất/khu</w:t>
      </w:r>
      <w:r>
        <w:rPr>
          <w:spacing w:val="-2"/>
          <w:sz w:val="24"/>
        </w:rPr>
        <w:t xml:space="preserve"> </w:t>
      </w:r>
      <w:r>
        <w:rPr>
          <w:sz w:val="24"/>
        </w:rPr>
        <w:t>rừng</w:t>
      </w:r>
      <w:r>
        <w:rPr>
          <w:spacing w:val="-12"/>
          <w:sz w:val="24"/>
        </w:rPr>
        <w:t xml:space="preserve"> </w:t>
      </w:r>
      <w:r>
        <w:rPr>
          <w:sz w:val="24"/>
        </w:rPr>
        <w:t>(tại</w:t>
      </w:r>
      <w:r>
        <w:rPr>
          <w:spacing w:val="-6"/>
          <w:sz w:val="24"/>
        </w:rPr>
        <w:t xml:space="preserve"> </w:t>
      </w:r>
      <w:r>
        <w:rPr>
          <w:sz w:val="24"/>
        </w:rPr>
        <w:t>xã/phường...,</w:t>
      </w:r>
      <w:r>
        <w:rPr>
          <w:spacing w:val="17"/>
          <w:sz w:val="24"/>
        </w:rPr>
        <w:t xml:space="preserve"> </w:t>
      </w:r>
      <w:r>
        <w:rPr>
          <w:sz w:val="24"/>
        </w:rPr>
        <w:t>tỉnh/thành</w:t>
      </w:r>
      <w:r>
        <w:rPr>
          <w:spacing w:val="18"/>
          <w:sz w:val="24"/>
        </w:rPr>
        <w:t xml:space="preserve"> </w:t>
      </w:r>
      <w:r>
        <w:rPr>
          <w:sz w:val="24"/>
        </w:rPr>
        <w:t>phố</w:t>
      </w:r>
      <w:r>
        <w:rPr>
          <w:spacing w:val="-11"/>
          <w:sz w:val="24"/>
        </w:rPr>
        <w:t xml:space="preserve"> </w:t>
      </w:r>
      <w:r>
        <w:rPr>
          <w:spacing w:val="-2"/>
          <w:sz w:val="24"/>
        </w:rPr>
        <w:t>...):…….</w:t>
      </w:r>
    </w:p>
    <w:p w:rsidR="00EE0B03" w:rsidRDefault="00BB6726">
      <w:pPr>
        <w:pStyle w:val="ListParagraph"/>
        <w:numPr>
          <w:ilvl w:val="0"/>
          <w:numId w:val="88"/>
        </w:numPr>
        <w:tabs>
          <w:tab w:val="left" w:pos="1375"/>
        </w:tabs>
        <w:spacing w:before="55"/>
        <w:rPr>
          <w:sz w:val="24"/>
        </w:rPr>
      </w:pPr>
      <w:r>
        <w:rPr>
          <w:sz w:val="24"/>
        </w:rPr>
        <w:t>Diện</w:t>
      </w:r>
      <w:r>
        <w:rPr>
          <w:spacing w:val="5"/>
          <w:sz w:val="24"/>
        </w:rPr>
        <w:t xml:space="preserve"> </w:t>
      </w:r>
      <w:r>
        <w:rPr>
          <w:sz w:val="24"/>
        </w:rPr>
        <w:t>tích</w:t>
      </w:r>
      <w:r>
        <w:rPr>
          <w:spacing w:val="6"/>
          <w:sz w:val="24"/>
        </w:rPr>
        <w:t xml:space="preserve"> </w:t>
      </w:r>
      <w:r>
        <w:rPr>
          <w:sz w:val="24"/>
        </w:rPr>
        <w:t>đất</w:t>
      </w:r>
      <w:r>
        <w:rPr>
          <w:spacing w:val="-9"/>
          <w:sz w:val="24"/>
        </w:rPr>
        <w:t xml:space="preserve"> </w:t>
      </w:r>
      <w:r>
        <w:rPr>
          <w:spacing w:val="-2"/>
          <w:sz w:val="24"/>
        </w:rPr>
        <w:t>(m</w:t>
      </w:r>
      <w:r>
        <w:rPr>
          <w:spacing w:val="-2"/>
          <w:position w:val="7"/>
          <w:sz w:val="16"/>
        </w:rPr>
        <w:t>2</w:t>
      </w:r>
      <w:r>
        <w:rPr>
          <w:spacing w:val="-2"/>
          <w:sz w:val="24"/>
        </w:rPr>
        <w:t>):…</w:t>
      </w:r>
    </w:p>
    <w:p w:rsidR="00EE0B03" w:rsidRDefault="00BB6726">
      <w:pPr>
        <w:pStyle w:val="ListParagraph"/>
        <w:numPr>
          <w:ilvl w:val="0"/>
          <w:numId w:val="88"/>
        </w:numPr>
        <w:tabs>
          <w:tab w:val="left" w:pos="1375"/>
        </w:tabs>
        <w:spacing w:before="69"/>
        <w:rPr>
          <w:sz w:val="24"/>
        </w:rPr>
      </w:pPr>
      <w:r>
        <w:rPr>
          <w:sz w:val="24"/>
        </w:rPr>
        <w:t>Để</w:t>
      </w:r>
      <w:r>
        <w:rPr>
          <w:spacing w:val="-6"/>
          <w:sz w:val="24"/>
        </w:rPr>
        <w:t xml:space="preserve"> </w:t>
      </w:r>
      <w:r>
        <w:rPr>
          <w:sz w:val="24"/>
        </w:rPr>
        <w:t>sử</w:t>
      </w:r>
      <w:r>
        <w:rPr>
          <w:spacing w:val="-11"/>
          <w:sz w:val="24"/>
        </w:rPr>
        <w:t xml:space="preserve"> </w:t>
      </w:r>
      <w:r>
        <w:rPr>
          <w:sz w:val="24"/>
        </w:rPr>
        <w:t>dụng</w:t>
      </w:r>
      <w:r>
        <w:rPr>
          <w:spacing w:val="6"/>
          <w:sz w:val="24"/>
        </w:rPr>
        <w:t xml:space="preserve"> </w:t>
      </w:r>
      <w:r>
        <w:rPr>
          <w:sz w:val="24"/>
        </w:rPr>
        <w:t>vào</w:t>
      </w:r>
      <w:r>
        <w:rPr>
          <w:spacing w:val="-3"/>
          <w:sz w:val="24"/>
        </w:rPr>
        <w:t xml:space="preserve"> </w:t>
      </w:r>
      <w:r>
        <w:rPr>
          <w:sz w:val="24"/>
        </w:rPr>
        <w:t>mục</w:t>
      </w:r>
      <w:r>
        <w:rPr>
          <w:spacing w:val="6"/>
          <w:sz w:val="24"/>
        </w:rPr>
        <w:t xml:space="preserve"> </w:t>
      </w:r>
      <w:r>
        <w:rPr>
          <w:spacing w:val="-2"/>
          <w:sz w:val="24"/>
        </w:rPr>
        <w:t>đích</w:t>
      </w:r>
      <w:r>
        <w:rPr>
          <w:spacing w:val="-2"/>
          <w:position w:val="7"/>
          <w:sz w:val="16"/>
        </w:rPr>
        <w:t>23</w:t>
      </w:r>
      <w:r>
        <w:rPr>
          <w:spacing w:val="-2"/>
          <w:sz w:val="24"/>
        </w:rPr>
        <w:t>:...........................................................................................</w:t>
      </w:r>
    </w:p>
    <w:p w:rsidR="00EE0B03" w:rsidRDefault="00BB6726">
      <w:pPr>
        <w:pStyle w:val="ListParagraph"/>
        <w:numPr>
          <w:ilvl w:val="0"/>
          <w:numId w:val="88"/>
        </w:numPr>
        <w:tabs>
          <w:tab w:val="left" w:pos="1375"/>
        </w:tabs>
        <w:spacing w:before="54"/>
        <w:rPr>
          <w:sz w:val="24"/>
        </w:rPr>
      </w:pPr>
      <w:r>
        <w:rPr>
          <w:sz w:val="24"/>
        </w:rPr>
        <w:t>Hình</w:t>
      </w:r>
      <w:r>
        <w:rPr>
          <w:spacing w:val="13"/>
          <w:sz w:val="24"/>
        </w:rPr>
        <w:t xml:space="preserve"> </w:t>
      </w:r>
      <w:r>
        <w:rPr>
          <w:sz w:val="24"/>
        </w:rPr>
        <w:t>thức</w:t>
      </w:r>
      <w:r>
        <w:rPr>
          <w:spacing w:val="-9"/>
          <w:sz w:val="24"/>
        </w:rPr>
        <w:t xml:space="preserve"> </w:t>
      </w:r>
      <w:r>
        <w:rPr>
          <w:sz w:val="24"/>
        </w:rPr>
        <w:t>sử</w:t>
      </w:r>
      <w:r>
        <w:rPr>
          <w:spacing w:val="-14"/>
          <w:sz w:val="24"/>
        </w:rPr>
        <w:t xml:space="preserve"> </w:t>
      </w:r>
      <w:r>
        <w:rPr>
          <w:sz w:val="24"/>
        </w:rPr>
        <w:t>dụng</w:t>
      </w:r>
      <w:r>
        <w:rPr>
          <w:spacing w:val="3"/>
          <w:sz w:val="24"/>
        </w:rPr>
        <w:t xml:space="preserve"> </w:t>
      </w:r>
      <w:r>
        <w:rPr>
          <w:spacing w:val="-2"/>
          <w:sz w:val="24"/>
        </w:rPr>
        <w:t>đất</w:t>
      </w:r>
      <w:r>
        <w:rPr>
          <w:spacing w:val="-2"/>
          <w:position w:val="7"/>
          <w:sz w:val="16"/>
        </w:rPr>
        <w:t>24</w:t>
      </w:r>
      <w:r>
        <w:rPr>
          <w:spacing w:val="-2"/>
          <w:sz w:val="24"/>
        </w:rPr>
        <w:t>:…………………………………………………</w:t>
      </w:r>
    </w:p>
    <w:p w:rsidR="00EE0B03" w:rsidRDefault="00BB6726">
      <w:pPr>
        <w:pStyle w:val="ListParagraph"/>
        <w:numPr>
          <w:ilvl w:val="0"/>
          <w:numId w:val="88"/>
        </w:numPr>
        <w:tabs>
          <w:tab w:val="left" w:pos="1375"/>
        </w:tabs>
        <w:spacing w:before="54"/>
        <w:rPr>
          <w:sz w:val="24"/>
        </w:rPr>
      </w:pPr>
      <w:r>
        <w:rPr>
          <w:sz w:val="24"/>
        </w:rPr>
        <w:t>Thời</w:t>
      </w:r>
      <w:r>
        <w:rPr>
          <w:spacing w:val="10"/>
          <w:sz w:val="24"/>
        </w:rPr>
        <w:t xml:space="preserve"> </w:t>
      </w:r>
      <w:r>
        <w:rPr>
          <w:sz w:val="24"/>
        </w:rPr>
        <w:t>hạn</w:t>
      </w:r>
      <w:r>
        <w:rPr>
          <w:spacing w:val="-7"/>
          <w:sz w:val="24"/>
        </w:rPr>
        <w:t xml:space="preserve"> </w:t>
      </w:r>
      <w:r>
        <w:rPr>
          <w:sz w:val="24"/>
        </w:rPr>
        <w:t>sử</w:t>
      </w:r>
      <w:r>
        <w:rPr>
          <w:spacing w:val="-14"/>
          <w:sz w:val="24"/>
        </w:rPr>
        <w:t xml:space="preserve"> </w:t>
      </w:r>
      <w:r>
        <w:rPr>
          <w:sz w:val="24"/>
        </w:rPr>
        <w:t>dụng</w:t>
      </w:r>
      <w:r>
        <w:rPr>
          <w:spacing w:val="5"/>
          <w:sz w:val="24"/>
        </w:rPr>
        <w:t xml:space="preserve"> </w:t>
      </w:r>
      <w:r>
        <w:rPr>
          <w:sz w:val="24"/>
        </w:rPr>
        <w:t>đất:………</w:t>
      </w:r>
      <w:r>
        <w:rPr>
          <w:spacing w:val="6"/>
          <w:sz w:val="24"/>
        </w:rPr>
        <w:t xml:space="preserve"> </w:t>
      </w:r>
      <w:r>
        <w:rPr>
          <w:spacing w:val="-2"/>
          <w:sz w:val="24"/>
        </w:rPr>
        <w:t>.…………</w:t>
      </w:r>
    </w:p>
    <w:p w:rsidR="00EE0B03" w:rsidRDefault="00BB6726">
      <w:pPr>
        <w:pStyle w:val="ListParagraph"/>
        <w:numPr>
          <w:ilvl w:val="0"/>
          <w:numId w:val="88"/>
        </w:numPr>
        <w:tabs>
          <w:tab w:val="left" w:pos="1418"/>
        </w:tabs>
        <w:spacing w:before="72" w:line="237" w:lineRule="auto"/>
        <w:ind w:left="563" w:right="677" w:firstLine="571"/>
        <w:jc w:val="both"/>
        <w:rPr>
          <w:sz w:val="24"/>
        </w:rPr>
      </w:pPr>
      <w:r>
        <w:rPr>
          <w:sz w:val="24"/>
        </w:rPr>
        <w:t>Cam</w:t>
      </w:r>
      <w:r>
        <w:rPr>
          <w:spacing w:val="-11"/>
          <w:sz w:val="24"/>
        </w:rPr>
        <w:t xml:space="preserve"> </w:t>
      </w:r>
      <w:r>
        <w:rPr>
          <w:sz w:val="24"/>
        </w:rPr>
        <w:t>kết sử dụng</w:t>
      </w:r>
      <w:r>
        <w:rPr>
          <w:spacing w:val="-6"/>
          <w:sz w:val="24"/>
        </w:rPr>
        <w:t xml:space="preserve"> </w:t>
      </w:r>
      <w:r>
        <w:rPr>
          <w:sz w:val="24"/>
        </w:rPr>
        <w:t>đất, sử dụng</w:t>
      </w:r>
      <w:r>
        <w:rPr>
          <w:spacing w:val="-6"/>
          <w:sz w:val="24"/>
        </w:rPr>
        <w:t xml:space="preserve"> </w:t>
      </w:r>
      <w:r>
        <w:rPr>
          <w:sz w:val="24"/>
        </w:rPr>
        <w:t>rừng</w:t>
      </w:r>
      <w:r>
        <w:rPr>
          <w:spacing w:val="-6"/>
          <w:sz w:val="24"/>
        </w:rPr>
        <w:t xml:space="preserve"> </w:t>
      </w:r>
      <w:r>
        <w:rPr>
          <w:sz w:val="24"/>
        </w:rPr>
        <w:t>đúng</w:t>
      </w:r>
      <w:r>
        <w:rPr>
          <w:spacing w:val="-6"/>
          <w:sz w:val="24"/>
        </w:rPr>
        <w:t xml:space="preserve"> </w:t>
      </w:r>
      <w:r>
        <w:rPr>
          <w:sz w:val="24"/>
        </w:rPr>
        <w:t>mục đích, chấp hành</w:t>
      </w:r>
      <w:r>
        <w:rPr>
          <w:spacing w:val="-6"/>
          <w:sz w:val="24"/>
        </w:rPr>
        <w:t xml:space="preserve"> </w:t>
      </w:r>
      <w:r>
        <w:rPr>
          <w:sz w:val="24"/>
        </w:rPr>
        <w:t>quy</w:t>
      </w:r>
      <w:r>
        <w:rPr>
          <w:spacing w:val="-6"/>
          <w:sz w:val="24"/>
        </w:rPr>
        <w:t xml:space="preserve"> </w:t>
      </w:r>
      <w:r>
        <w:rPr>
          <w:sz w:val="24"/>
        </w:rPr>
        <w:t>định</w:t>
      </w:r>
      <w:r>
        <w:rPr>
          <w:spacing w:val="-6"/>
          <w:sz w:val="24"/>
        </w:rPr>
        <w:t xml:space="preserve"> </w:t>
      </w:r>
      <w:r>
        <w:rPr>
          <w:sz w:val="24"/>
        </w:rPr>
        <w:t>của pháp luật về đất đai, pháp luật về lâm nghiệp, pháp luật về đất trồng</w:t>
      </w:r>
      <w:r>
        <w:rPr>
          <w:spacing w:val="-7"/>
          <w:sz w:val="24"/>
        </w:rPr>
        <w:t xml:space="preserve"> </w:t>
      </w:r>
      <w:r>
        <w:rPr>
          <w:sz w:val="24"/>
        </w:rPr>
        <w:t>lúa và pháp luật khác có liên</w:t>
      </w:r>
      <w:r>
        <w:rPr>
          <w:spacing w:val="-7"/>
          <w:sz w:val="24"/>
        </w:rPr>
        <w:t xml:space="preserve"> </w:t>
      </w:r>
      <w:r>
        <w:rPr>
          <w:sz w:val="24"/>
        </w:rPr>
        <w:t>quan; nộp tiền sử dụng đất, tiền thuê đất, tiền</w:t>
      </w:r>
      <w:r>
        <w:rPr>
          <w:spacing w:val="-5"/>
          <w:sz w:val="24"/>
        </w:rPr>
        <w:t xml:space="preserve"> </w:t>
      </w:r>
      <w:r>
        <w:rPr>
          <w:sz w:val="24"/>
        </w:rPr>
        <w:t>để nhà nước bổ sung</w:t>
      </w:r>
      <w:r>
        <w:rPr>
          <w:spacing w:val="-5"/>
          <w:sz w:val="24"/>
        </w:rPr>
        <w:t xml:space="preserve"> </w:t>
      </w:r>
      <w:r>
        <w:rPr>
          <w:sz w:val="24"/>
        </w:rPr>
        <w:t>diện</w:t>
      </w:r>
      <w:r>
        <w:rPr>
          <w:spacing w:val="-5"/>
          <w:sz w:val="24"/>
        </w:rPr>
        <w:t xml:space="preserve"> </w:t>
      </w:r>
      <w:r>
        <w:rPr>
          <w:sz w:val="24"/>
        </w:rPr>
        <w:t>tích</w:t>
      </w:r>
      <w:r>
        <w:rPr>
          <w:spacing w:val="-5"/>
          <w:sz w:val="24"/>
        </w:rPr>
        <w:t xml:space="preserve"> </w:t>
      </w:r>
      <w:r>
        <w:rPr>
          <w:sz w:val="24"/>
        </w:rPr>
        <w:t>đất chuyên</w:t>
      </w:r>
      <w:r>
        <w:rPr>
          <w:spacing w:val="-5"/>
          <w:sz w:val="24"/>
        </w:rPr>
        <w:t xml:space="preserve"> </w:t>
      </w:r>
      <w:r>
        <w:rPr>
          <w:sz w:val="24"/>
        </w:rPr>
        <w:t>trồng</w:t>
      </w:r>
      <w:r>
        <w:rPr>
          <w:spacing w:val="-5"/>
          <w:sz w:val="24"/>
        </w:rPr>
        <w:t xml:space="preserve"> </w:t>
      </w:r>
      <w:r>
        <w:rPr>
          <w:sz w:val="24"/>
        </w:rPr>
        <w:t>lúa b</w:t>
      </w:r>
      <w:r>
        <w:rPr>
          <w:sz w:val="24"/>
        </w:rPr>
        <w:t>ị mất hoặc tăng hiệu quả sử dụng đất trồng lúa (nếu có), các nghĩa vụ tài chính khác theo quy định của pháp luật</w:t>
      </w:r>
      <w:r>
        <w:rPr>
          <w:spacing w:val="28"/>
          <w:sz w:val="24"/>
        </w:rPr>
        <w:t xml:space="preserve"> </w:t>
      </w:r>
      <w:r>
        <w:rPr>
          <w:sz w:val="24"/>
        </w:rPr>
        <w:t>(nếu có) đầy</w:t>
      </w:r>
      <w:r>
        <w:rPr>
          <w:spacing w:val="-7"/>
          <w:sz w:val="24"/>
        </w:rPr>
        <w:t xml:space="preserve"> </w:t>
      </w:r>
      <w:r>
        <w:rPr>
          <w:sz w:val="24"/>
        </w:rPr>
        <w:t>đủ, đúng hạn.</w:t>
      </w:r>
    </w:p>
    <w:p w:rsidR="00EE0B03" w:rsidRDefault="00BB6726">
      <w:pPr>
        <w:spacing w:before="73"/>
        <w:ind w:left="1135"/>
        <w:jc w:val="both"/>
        <w:rPr>
          <w:sz w:val="24"/>
        </w:rPr>
      </w:pPr>
      <w:r>
        <w:rPr>
          <w:sz w:val="24"/>
        </w:rPr>
        <w:t>Các</w:t>
      </w:r>
      <w:r>
        <w:rPr>
          <w:spacing w:val="-11"/>
          <w:sz w:val="24"/>
        </w:rPr>
        <w:t xml:space="preserve"> </w:t>
      </w:r>
      <w:r>
        <w:rPr>
          <w:sz w:val="24"/>
        </w:rPr>
        <w:t>cam</w:t>
      </w:r>
      <w:r>
        <w:rPr>
          <w:spacing w:val="-2"/>
          <w:sz w:val="24"/>
        </w:rPr>
        <w:t xml:space="preserve"> </w:t>
      </w:r>
      <w:r>
        <w:rPr>
          <w:sz w:val="24"/>
        </w:rPr>
        <w:t>kết</w:t>
      </w:r>
      <w:r>
        <w:rPr>
          <w:spacing w:val="-13"/>
          <w:sz w:val="24"/>
        </w:rPr>
        <w:t xml:space="preserve"> </w:t>
      </w:r>
      <w:r>
        <w:rPr>
          <w:sz w:val="24"/>
        </w:rPr>
        <w:t>khác</w:t>
      </w:r>
      <w:r>
        <w:rPr>
          <w:spacing w:val="4"/>
          <w:sz w:val="24"/>
        </w:rPr>
        <w:t xml:space="preserve"> </w:t>
      </w:r>
      <w:r>
        <w:rPr>
          <w:sz w:val="24"/>
        </w:rPr>
        <w:t>(nếu</w:t>
      </w:r>
      <w:r>
        <w:rPr>
          <w:spacing w:val="19"/>
          <w:sz w:val="24"/>
        </w:rPr>
        <w:t xml:space="preserve"> </w:t>
      </w:r>
      <w:r>
        <w:rPr>
          <w:spacing w:val="-2"/>
          <w:sz w:val="24"/>
        </w:rPr>
        <w:t>có):..........................................................................................</w:t>
      </w:r>
      <w:r>
        <w:rPr>
          <w:spacing w:val="-2"/>
          <w:sz w:val="24"/>
        </w:rPr>
        <w:t>......</w:t>
      </w:r>
    </w:p>
    <w:p w:rsidR="00EE0B03" w:rsidRDefault="00BB6726">
      <w:pPr>
        <w:pStyle w:val="ListParagraph"/>
        <w:numPr>
          <w:ilvl w:val="0"/>
          <w:numId w:val="88"/>
        </w:numPr>
        <w:tabs>
          <w:tab w:val="left" w:pos="1495"/>
        </w:tabs>
        <w:spacing w:before="49"/>
        <w:ind w:left="1495" w:hanging="360"/>
        <w:jc w:val="both"/>
        <w:rPr>
          <w:sz w:val="24"/>
        </w:rPr>
      </w:pPr>
      <w:r>
        <w:rPr>
          <w:sz w:val="24"/>
        </w:rPr>
        <w:t>Tài</w:t>
      </w:r>
      <w:r>
        <w:rPr>
          <w:spacing w:val="-17"/>
          <w:sz w:val="24"/>
        </w:rPr>
        <w:t xml:space="preserve"> </w:t>
      </w:r>
      <w:r>
        <w:rPr>
          <w:sz w:val="24"/>
        </w:rPr>
        <w:t>liệu</w:t>
      </w:r>
      <w:r>
        <w:rPr>
          <w:spacing w:val="21"/>
          <w:sz w:val="24"/>
        </w:rPr>
        <w:t xml:space="preserve"> </w:t>
      </w:r>
      <w:r>
        <w:rPr>
          <w:sz w:val="24"/>
        </w:rPr>
        <w:t>gửi</w:t>
      </w:r>
      <w:r>
        <w:rPr>
          <w:spacing w:val="-8"/>
          <w:sz w:val="24"/>
        </w:rPr>
        <w:t xml:space="preserve"> </w:t>
      </w:r>
      <w:r>
        <w:rPr>
          <w:sz w:val="24"/>
        </w:rPr>
        <w:t>kèm</w:t>
      </w:r>
      <w:r>
        <w:rPr>
          <w:spacing w:val="-7"/>
          <w:sz w:val="24"/>
        </w:rPr>
        <w:t xml:space="preserve"> </w:t>
      </w:r>
      <w:r>
        <w:rPr>
          <w:sz w:val="24"/>
        </w:rPr>
        <w:t>(nếu</w:t>
      </w:r>
      <w:r>
        <w:rPr>
          <w:spacing w:val="-1"/>
          <w:sz w:val="24"/>
        </w:rPr>
        <w:t xml:space="preserve"> </w:t>
      </w:r>
      <w:r>
        <w:rPr>
          <w:sz w:val="24"/>
        </w:rPr>
        <w:t>có)</w:t>
      </w:r>
      <w:r>
        <w:rPr>
          <w:spacing w:val="-19"/>
          <w:sz w:val="24"/>
        </w:rPr>
        <w:t xml:space="preserve"> </w:t>
      </w:r>
      <w:r>
        <w:rPr>
          <w:spacing w:val="-2"/>
          <w:position w:val="8"/>
          <w:sz w:val="16"/>
        </w:rPr>
        <w:t>25</w:t>
      </w:r>
      <w:r>
        <w:rPr>
          <w:spacing w:val="-2"/>
          <w:sz w:val="24"/>
        </w:rPr>
        <w:t>.........................................................................................</w:t>
      </w:r>
    </w:p>
    <w:p w:rsidR="00EE0B03" w:rsidRDefault="00EE0B03">
      <w:pPr>
        <w:pStyle w:val="BodyText"/>
        <w:spacing w:before="101"/>
        <w:ind w:left="0" w:firstLine="0"/>
        <w:jc w:val="left"/>
        <w:rPr>
          <w:sz w:val="24"/>
        </w:rPr>
      </w:pPr>
    </w:p>
    <w:p w:rsidR="00EE0B03" w:rsidRDefault="00BB6726">
      <w:pPr>
        <w:pStyle w:val="Heading2"/>
        <w:ind w:left="3692"/>
        <w:jc w:val="center"/>
        <w:rPr>
          <w:b w:val="0"/>
          <w:position w:val="7"/>
          <w:sz w:val="18"/>
        </w:rPr>
      </w:pPr>
      <w:r>
        <w:t>Người</w:t>
      </w:r>
      <w:r>
        <w:rPr>
          <w:spacing w:val="-22"/>
        </w:rPr>
        <w:t xml:space="preserve"> </w:t>
      </w:r>
      <w:r>
        <w:t>làm</w:t>
      </w:r>
      <w:r>
        <w:rPr>
          <w:spacing w:val="4"/>
        </w:rPr>
        <w:t xml:space="preserve"> </w:t>
      </w:r>
      <w:r>
        <w:rPr>
          <w:spacing w:val="-4"/>
        </w:rPr>
        <w:t>đơn</w:t>
      </w:r>
      <w:r>
        <w:rPr>
          <w:b w:val="0"/>
          <w:spacing w:val="-4"/>
          <w:position w:val="7"/>
          <w:sz w:val="18"/>
        </w:rPr>
        <w:t>26</w:t>
      </w:r>
    </w:p>
    <w:p w:rsidR="00EE0B03" w:rsidRDefault="00BB6726">
      <w:pPr>
        <w:spacing w:before="8"/>
        <w:ind w:left="3641"/>
        <w:jc w:val="center"/>
        <w:rPr>
          <w:i/>
          <w:sz w:val="28"/>
        </w:rPr>
      </w:pPr>
      <w:r>
        <w:rPr>
          <w:i/>
          <w:sz w:val="28"/>
        </w:rPr>
        <w:t>(Ký</w:t>
      </w:r>
      <w:r>
        <w:rPr>
          <w:i/>
          <w:spacing w:val="3"/>
          <w:sz w:val="28"/>
        </w:rPr>
        <w:t xml:space="preserve"> </w:t>
      </w:r>
      <w:r>
        <w:rPr>
          <w:i/>
          <w:sz w:val="28"/>
        </w:rPr>
        <w:t>và</w:t>
      </w:r>
      <w:r>
        <w:rPr>
          <w:i/>
          <w:spacing w:val="2"/>
          <w:sz w:val="28"/>
        </w:rPr>
        <w:t xml:space="preserve"> </w:t>
      </w:r>
      <w:r>
        <w:rPr>
          <w:i/>
          <w:sz w:val="28"/>
        </w:rPr>
        <w:t>ghi</w:t>
      </w:r>
      <w:r>
        <w:rPr>
          <w:i/>
          <w:spacing w:val="-27"/>
          <w:sz w:val="28"/>
        </w:rPr>
        <w:t xml:space="preserve"> </w:t>
      </w:r>
      <w:r>
        <w:rPr>
          <w:i/>
          <w:sz w:val="28"/>
        </w:rPr>
        <w:t>rõ</w:t>
      </w:r>
      <w:r>
        <w:rPr>
          <w:i/>
          <w:spacing w:val="18"/>
          <w:sz w:val="28"/>
        </w:rPr>
        <w:t xml:space="preserve"> </w:t>
      </w:r>
      <w:r>
        <w:rPr>
          <w:i/>
          <w:sz w:val="28"/>
        </w:rPr>
        <w:t>họ</w:t>
      </w:r>
      <w:r>
        <w:rPr>
          <w:i/>
          <w:spacing w:val="-14"/>
          <w:sz w:val="28"/>
        </w:rPr>
        <w:t xml:space="preserve"> </w:t>
      </w:r>
      <w:r>
        <w:rPr>
          <w:i/>
          <w:sz w:val="28"/>
        </w:rPr>
        <w:t>tên,</w:t>
      </w:r>
      <w:r>
        <w:rPr>
          <w:i/>
          <w:spacing w:val="-2"/>
          <w:sz w:val="28"/>
        </w:rPr>
        <w:t xml:space="preserve"> </w:t>
      </w:r>
      <w:r>
        <w:rPr>
          <w:i/>
          <w:sz w:val="28"/>
        </w:rPr>
        <w:t>đóng</w:t>
      </w:r>
      <w:r>
        <w:rPr>
          <w:i/>
          <w:spacing w:val="-15"/>
          <w:sz w:val="28"/>
        </w:rPr>
        <w:t xml:space="preserve"> </w:t>
      </w:r>
      <w:r>
        <w:rPr>
          <w:i/>
          <w:sz w:val="28"/>
        </w:rPr>
        <w:t>dấu</w:t>
      </w:r>
      <w:r>
        <w:rPr>
          <w:i/>
          <w:spacing w:val="-14"/>
          <w:sz w:val="28"/>
        </w:rPr>
        <w:t xml:space="preserve"> </w:t>
      </w:r>
      <w:r>
        <w:rPr>
          <w:i/>
          <w:sz w:val="28"/>
        </w:rPr>
        <w:t>nếu</w:t>
      </w:r>
      <w:r>
        <w:rPr>
          <w:i/>
          <w:spacing w:val="1"/>
          <w:sz w:val="28"/>
        </w:rPr>
        <w:t xml:space="preserve"> </w:t>
      </w:r>
      <w:r>
        <w:rPr>
          <w:i/>
          <w:spacing w:val="-5"/>
          <w:sz w:val="28"/>
        </w:rPr>
        <w:t>có)</w:t>
      </w: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BB6726">
      <w:pPr>
        <w:pStyle w:val="BodyText"/>
        <w:spacing w:before="88"/>
        <w:ind w:left="0" w:firstLine="0"/>
        <w:jc w:val="left"/>
        <w:rPr>
          <w:i/>
          <w:sz w:val="20"/>
        </w:rPr>
      </w:pPr>
      <w:r>
        <w:rPr>
          <w:i/>
          <w:noProof/>
          <w:sz w:val="20"/>
          <w:lang w:val="en-US"/>
        </w:rPr>
        <mc:AlternateContent>
          <mc:Choice Requires="wps">
            <w:drawing>
              <wp:anchor distT="0" distB="0" distL="0" distR="0" simplePos="0" relativeHeight="487597056" behindDoc="1" locked="0" layoutInCell="1" allowOverlap="1">
                <wp:simplePos x="0" y="0"/>
                <wp:positionH relativeFrom="page">
                  <wp:posOffset>1077594</wp:posOffset>
                </wp:positionH>
                <wp:positionV relativeFrom="paragraph">
                  <wp:posOffset>217362</wp:posOffset>
                </wp:positionV>
                <wp:extent cx="1831339" cy="952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7.115128pt;width:144.2pt;height:.75pt;mso-position-horizontal-relative:page;mso-position-vertical-relative:paragraph;z-index:-15719424;mso-wrap-distance-left:0;mso-wrap-distance-right:0" id="docshape19" filled="true" fillcolor="#000000" stroked="false">
                <v:fill type="solid"/>
                <w10:wrap type="topAndBottom"/>
              </v:rect>
            </w:pict>
          </mc:Fallback>
        </mc:AlternateContent>
      </w:r>
    </w:p>
    <w:p w:rsidR="00EE0B03" w:rsidRDefault="00BB6726">
      <w:pPr>
        <w:spacing w:before="117"/>
        <w:ind w:left="1135"/>
        <w:rPr>
          <w:sz w:val="19"/>
        </w:rPr>
      </w:pPr>
      <w:r>
        <w:rPr>
          <w:rFonts w:ascii="Calibri" w:hAnsi="Calibri"/>
          <w:position w:val="6"/>
          <w:sz w:val="13"/>
        </w:rPr>
        <w:t>20</w:t>
      </w:r>
      <w:r>
        <w:rPr>
          <w:rFonts w:ascii="Calibri" w:hAnsi="Calibri"/>
          <w:spacing w:val="31"/>
          <w:position w:val="6"/>
          <w:sz w:val="13"/>
        </w:rPr>
        <w:t xml:space="preserve"> </w:t>
      </w:r>
      <w:r>
        <w:rPr>
          <w:sz w:val="19"/>
        </w:rPr>
        <w:t>Giao</w:t>
      </w:r>
      <w:r>
        <w:rPr>
          <w:spacing w:val="68"/>
          <w:sz w:val="19"/>
        </w:rPr>
        <w:t xml:space="preserve"> </w:t>
      </w:r>
      <w:r>
        <w:rPr>
          <w:sz w:val="19"/>
        </w:rPr>
        <w:t>đất/</w:t>
      </w:r>
      <w:r>
        <w:rPr>
          <w:spacing w:val="-5"/>
          <w:sz w:val="19"/>
        </w:rPr>
        <w:t xml:space="preserve"> </w:t>
      </w:r>
      <w:r>
        <w:rPr>
          <w:sz w:val="19"/>
        </w:rPr>
        <w:t>cho</w:t>
      </w:r>
      <w:r>
        <w:rPr>
          <w:spacing w:val="14"/>
          <w:sz w:val="19"/>
        </w:rPr>
        <w:t xml:space="preserve"> </w:t>
      </w:r>
      <w:r>
        <w:rPr>
          <w:sz w:val="19"/>
        </w:rPr>
        <w:t>thuê</w:t>
      </w:r>
      <w:r>
        <w:rPr>
          <w:spacing w:val="-8"/>
          <w:sz w:val="19"/>
        </w:rPr>
        <w:t xml:space="preserve"> </w:t>
      </w:r>
      <w:r>
        <w:rPr>
          <w:spacing w:val="-4"/>
          <w:sz w:val="19"/>
        </w:rPr>
        <w:t>đất.</w:t>
      </w:r>
    </w:p>
    <w:p w:rsidR="00EE0B03" w:rsidRDefault="00BB6726">
      <w:pPr>
        <w:spacing w:before="17" w:line="247" w:lineRule="auto"/>
        <w:ind w:left="563" w:right="774" w:firstLine="571"/>
        <w:rPr>
          <w:sz w:val="19"/>
        </w:rPr>
      </w:pPr>
      <w:r>
        <w:rPr>
          <w:position w:val="6"/>
          <w:sz w:val="13"/>
        </w:rPr>
        <w:t>21</w:t>
      </w:r>
      <w:r>
        <w:rPr>
          <w:spacing w:val="35"/>
          <w:position w:val="6"/>
          <w:sz w:val="13"/>
        </w:rPr>
        <w:t xml:space="preserve"> </w:t>
      </w:r>
      <w:r>
        <w:rPr>
          <w:sz w:val="19"/>
        </w:rPr>
        <w:t>UBND/Chủ</w:t>
      </w:r>
      <w:r>
        <w:rPr>
          <w:spacing w:val="79"/>
          <w:sz w:val="19"/>
        </w:rPr>
        <w:t xml:space="preserve"> </w:t>
      </w:r>
      <w:r>
        <w:rPr>
          <w:sz w:val="19"/>
        </w:rPr>
        <w:t>tịch</w:t>
      </w:r>
      <w:r>
        <w:rPr>
          <w:spacing w:val="40"/>
          <w:sz w:val="19"/>
        </w:rPr>
        <w:t xml:space="preserve"> </w:t>
      </w:r>
      <w:r>
        <w:rPr>
          <w:sz w:val="19"/>
        </w:rPr>
        <w:t>UBND</w:t>
      </w:r>
      <w:r>
        <w:rPr>
          <w:spacing w:val="62"/>
          <w:sz w:val="19"/>
        </w:rPr>
        <w:t xml:space="preserve"> </w:t>
      </w:r>
      <w:r>
        <w:rPr>
          <w:sz w:val="19"/>
        </w:rPr>
        <w:t>cấp</w:t>
      </w:r>
      <w:r>
        <w:rPr>
          <w:spacing w:val="20"/>
          <w:sz w:val="19"/>
        </w:rPr>
        <w:t xml:space="preserve"> </w:t>
      </w:r>
      <w:r>
        <w:rPr>
          <w:sz w:val="19"/>
        </w:rPr>
        <w:t>có</w:t>
      </w:r>
      <w:r>
        <w:rPr>
          <w:spacing w:val="20"/>
          <w:sz w:val="19"/>
        </w:rPr>
        <w:t xml:space="preserve"> </w:t>
      </w:r>
      <w:r>
        <w:rPr>
          <w:sz w:val="19"/>
        </w:rPr>
        <w:t>thẩm quyền giao</w:t>
      </w:r>
      <w:r>
        <w:rPr>
          <w:spacing w:val="20"/>
          <w:sz w:val="19"/>
        </w:rPr>
        <w:t xml:space="preserve"> </w:t>
      </w:r>
      <w:r>
        <w:rPr>
          <w:sz w:val="19"/>
        </w:rPr>
        <w:t>đất;</w:t>
      </w:r>
      <w:r>
        <w:rPr>
          <w:spacing w:val="-1"/>
          <w:sz w:val="19"/>
        </w:rPr>
        <w:t xml:space="preserve"> </w:t>
      </w:r>
      <w:r>
        <w:rPr>
          <w:sz w:val="19"/>
        </w:rPr>
        <w:t>cho</w:t>
      </w:r>
      <w:r>
        <w:rPr>
          <w:spacing w:val="20"/>
          <w:sz w:val="19"/>
        </w:rPr>
        <w:t xml:space="preserve"> </w:t>
      </w:r>
      <w:r>
        <w:rPr>
          <w:sz w:val="19"/>
        </w:rPr>
        <w:t>thuê</w:t>
      </w:r>
      <w:r>
        <w:rPr>
          <w:spacing w:val="-5"/>
          <w:sz w:val="19"/>
        </w:rPr>
        <w:t xml:space="preserve"> </w:t>
      </w:r>
      <w:r>
        <w:rPr>
          <w:sz w:val="19"/>
        </w:rPr>
        <w:t>đất;</w:t>
      </w:r>
      <w:r>
        <w:rPr>
          <w:spacing w:val="-1"/>
          <w:sz w:val="19"/>
        </w:rPr>
        <w:t xml:space="preserve"> </w:t>
      </w:r>
      <w:r>
        <w:rPr>
          <w:sz w:val="19"/>
        </w:rPr>
        <w:t>giao</w:t>
      </w:r>
      <w:r>
        <w:rPr>
          <w:spacing w:val="40"/>
          <w:sz w:val="19"/>
        </w:rPr>
        <w:t xml:space="preserve"> </w:t>
      </w:r>
      <w:r>
        <w:rPr>
          <w:sz w:val="19"/>
        </w:rPr>
        <w:t>đất</w:t>
      </w:r>
      <w:r>
        <w:rPr>
          <w:spacing w:val="-1"/>
          <w:sz w:val="19"/>
        </w:rPr>
        <w:t xml:space="preserve"> </w:t>
      </w:r>
      <w:r>
        <w:rPr>
          <w:sz w:val="19"/>
        </w:rPr>
        <w:t>và</w:t>
      </w:r>
      <w:r>
        <w:rPr>
          <w:spacing w:val="15"/>
          <w:sz w:val="19"/>
        </w:rPr>
        <w:t xml:space="preserve"> </w:t>
      </w:r>
      <w:r>
        <w:rPr>
          <w:sz w:val="19"/>
        </w:rPr>
        <w:t>giao</w:t>
      </w:r>
      <w:r>
        <w:rPr>
          <w:spacing w:val="40"/>
          <w:sz w:val="19"/>
        </w:rPr>
        <w:t xml:space="preserve"> </w:t>
      </w:r>
      <w:r>
        <w:rPr>
          <w:sz w:val="19"/>
        </w:rPr>
        <w:t>rừng;</w:t>
      </w:r>
      <w:r>
        <w:rPr>
          <w:spacing w:val="19"/>
          <w:sz w:val="19"/>
        </w:rPr>
        <w:t xml:space="preserve"> </w:t>
      </w:r>
      <w:r>
        <w:rPr>
          <w:sz w:val="19"/>
        </w:rPr>
        <w:t>cho thuê</w:t>
      </w:r>
      <w:r>
        <w:rPr>
          <w:spacing w:val="15"/>
          <w:sz w:val="19"/>
        </w:rPr>
        <w:t xml:space="preserve"> </w:t>
      </w:r>
      <w:r>
        <w:rPr>
          <w:sz w:val="19"/>
        </w:rPr>
        <w:t>đất và cho thuê rừng.</w:t>
      </w:r>
    </w:p>
    <w:p w:rsidR="00EE0B03" w:rsidRDefault="00BB6726">
      <w:pPr>
        <w:spacing w:line="252" w:lineRule="auto"/>
        <w:ind w:left="563" w:right="792" w:firstLine="571"/>
        <w:rPr>
          <w:sz w:val="19"/>
        </w:rPr>
      </w:pPr>
      <w:r>
        <w:rPr>
          <w:position w:val="6"/>
          <w:sz w:val="13"/>
        </w:rPr>
        <w:t>22</w:t>
      </w:r>
      <w:r>
        <w:rPr>
          <w:spacing w:val="40"/>
          <w:position w:val="6"/>
          <w:sz w:val="13"/>
        </w:rPr>
        <w:t xml:space="preserve"> </w:t>
      </w:r>
      <w:r>
        <w:rPr>
          <w:sz w:val="19"/>
        </w:rPr>
        <w:t>Đối với cá nhân,</w:t>
      </w:r>
      <w:r>
        <w:rPr>
          <w:spacing w:val="-10"/>
          <w:sz w:val="19"/>
        </w:rPr>
        <w:t xml:space="preserve"> </w:t>
      </w:r>
      <w:r>
        <w:rPr>
          <w:sz w:val="19"/>
        </w:rPr>
        <w:t>người</w:t>
      </w:r>
      <w:r>
        <w:rPr>
          <w:spacing w:val="-18"/>
          <w:sz w:val="19"/>
        </w:rPr>
        <w:t xml:space="preserve"> </w:t>
      </w:r>
      <w:r>
        <w:rPr>
          <w:sz w:val="19"/>
        </w:rPr>
        <w:t>đại</w:t>
      </w:r>
      <w:r>
        <w:rPr>
          <w:spacing w:val="-18"/>
          <w:sz w:val="19"/>
        </w:rPr>
        <w:t xml:space="preserve"> </w:t>
      </w:r>
      <w:r>
        <w:rPr>
          <w:sz w:val="19"/>
        </w:rPr>
        <w:t>diện thì</w:t>
      </w:r>
      <w:r>
        <w:rPr>
          <w:spacing w:val="-18"/>
          <w:sz w:val="19"/>
        </w:rPr>
        <w:t xml:space="preserve"> </w:t>
      </w:r>
      <w:r>
        <w:rPr>
          <w:sz w:val="19"/>
        </w:rPr>
        <w:t>ghi rõ họ tên và thông tin về số,</w:t>
      </w:r>
      <w:r>
        <w:rPr>
          <w:spacing w:val="-10"/>
          <w:sz w:val="19"/>
        </w:rPr>
        <w:t xml:space="preserve"> </w:t>
      </w:r>
      <w:r>
        <w:rPr>
          <w:sz w:val="19"/>
        </w:rPr>
        <w:t>ngày/tháng/năm,</w:t>
      </w:r>
      <w:r>
        <w:rPr>
          <w:spacing w:val="-10"/>
          <w:sz w:val="19"/>
        </w:rPr>
        <w:t xml:space="preserve"> </w:t>
      </w:r>
      <w:r>
        <w:rPr>
          <w:sz w:val="19"/>
        </w:rPr>
        <w:t>cơ</w:t>
      </w:r>
      <w:r>
        <w:rPr>
          <w:spacing w:val="-1"/>
          <w:sz w:val="19"/>
        </w:rPr>
        <w:t xml:space="preserve"> </w:t>
      </w:r>
      <w:r>
        <w:rPr>
          <w:sz w:val="19"/>
        </w:rPr>
        <w:t>quan cấp Căn cước công dân hoặc sốđịnh danh hoặc Hộ chiếu…; đối</w:t>
      </w:r>
      <w:r>
        <w:rPr>
          <w:spacing w:val="-13"/>
          <w:sz w:val="19"/>
        </w:rPr>
        <w:t xml:space="preserve"> </w:t>
      </w:r>
      <w:r>
        <w:rPr>
          <w:sz w:val="19"/>
        </w:rPr>
        <w:t>với</w:t>
      </w:r>
      <w:r>
        <w:rPr>
          <w:spacing w:val="-13"/>
          <w:sz w:val="19"/>
        </w:rPr>
        <w:t xml:space="preserve"> </w:t>
      </w:r>
      <w:r>
        <w:rPr>
          <w:sz w:val="19"/>
        </w:rPr>
        <w:t>tổ chức</w:t>
      </w:r>
      <w:r>
        <w:rPr>
          <w:sz w:val="19"/>
        </w:rPr>
        <w:t xml:space="preserve"> thì</w:t>
      </w:r>
      <w:r>
        <w:rPr>
          <w:spacing w:val="-13"/>
          <w:sz w:val="19"/>
        </w:rPr>
        <w:t xml:space="preserve"> </w:t>
      </w:r>
      <w:r>
        <w:rPr>
          <w:sz w:val="19"/>
        </w:rPr>
        <w:t>ghi</w:t>
      </w:r>
      <w:r>
        <w:rPr>
          <w:spacing w:val="-13"/>
          <w:sz w:val="19"/>
        </w:rPr>
        <w:t xml:space="preserve"> </w:t>
      </w:r>
      <w:r>
        <w:rPr>
          <w:sz w:val="19"/>
        </w:rPr>
        <w:t>rõ</w:t>
      </w:r>
      <w:r>
        <w:rPr>
          <w:spacing w:val="40"/>
          <w:sz w:val="19"/>
        </w:rPr>
        <w:t xml:space="preserve"> </w:t>
      </w:r>
      <w:r>
        <w:rPr>
          <w:sz w:val="19"/>
        </w:rPr>
        <w:t>thông tin như trong</w:t>
      </w:r>
      <w:r>
        <w:rPr>
          <w:spacing w:val="-10"/>
          <w:sz w:val="19"/>
        </w:rPr>
        <w:t xml:space="preserve"> </w:t>
      </w:r>
      <w:r>
        <w:rPr>
          <w:sz w:val="19"/>
        </w:rPr>
        <w:t>Quyết</w:t>
      </w:r>
      <w:r>
        <w:rPr>
          <w:spacing w:val="-13"/>
          <w:sz w:val="19"/>
        </w:rPr>
        <w:t xml:space="preserve"> </w:t>
      </w:r>
      <w:r>
        <w:rPr>
          <w:sz w:val="19"/>
        </w:rPr>
        <w:t>định thành</w:t>
      </w:r>
      <w:r>
        <w:rPr>
          <w:spacing w:val="-10"/>
          <w:sz w:val="19"/>
        </w:rPr>
        <w:t xml:space="preserve"> </w:t>
      </w:r>
      <w:r>
        <w:rPr>
          <w:sz w:val="19"/>
        </w:rPr>
        <w:t>lập cơ quan,</w:t>
      </w:r>
      <w:r>
        <w:rPr>
          <w:spacing w:val="-2"/>
          <w:sz w:val="19"/>
        </w:rPr>
        <w:t xml:space="preserve"> </w:t>
      </w:r>
      <w:r>
        <w:rPr>
          <w:sz w:val="19"/>
        </w:rPr>
        <w:t>tổ chức sự nghiệp/văn</w:t>
      </w:r>
      <w:r>
        <w:rPr>
          <w:spacing w:val="-8"/>
          <w:sz w:val="19"/>
        </w:rPr>
        <w:t xml:space="preserve"> </w:t>
      </w:r>
      <w:r>
        <w:rPr>
          <w:sz w:val="19"/>
        </w:rPr>
        <w:t>bản công nhận tổ chức</w:t>
      </w:r>
      <w:r>
        <w:rPr>
          <w:spacing w:val="-15"/>
          <w:sz w:val="19"/>
        </w:rPr>
        <w:t xml:space="preserve"> </w:t>
      </w:r>
      <w:r>
        <w:rPr>
          <w:sz w:val="19"/>
        </w:rPr>
        <w:t>tôn giáo/đăng ký kinh doanh/Giấy chứng nhận</w:t>
      </w:r>
      <w:r>
        <w:rPr>
          <w:spacing w:val="-8"/>
          <w:sz w:val="19"/>
        </w:rPr>
        <w:t xml:space="preserve"> </w:t>
      </w:r>
      <w:r>
        <w:rPr>
          <w:sz w:val="19"/>
        </w:rPr>
        <w:t>đầu tư đối</w:t>
      </w:r>
      <w:r>
        <w:rPr>
          <w:spacing w:val="-11"/>
          <w:sz w:val="19"/>
        </w:rPr>
        <w:t xml:space="preserve"> </w:t>
      </w:r>
      <w:r>
        <w:rPr>
          <w:sz w:val="19"/>
        </w:rPr>
        <w:t>với doanh nghiệp/tổchức kinh tế…</w:t>
      </w:r>
    </w:p>
    <w:p w:rsidR="00EE0B03" w:rsidRDefault="00BB6726">
      <w:pPr>
        <w:spacing w:before="5" w:line="252" w:lineRule="auto"/>
        <w:ind w:left="563" w:right="774" w:firstLine="571"/>
        <w:rPr>
          <w:sz w:val="19"/>
        </w:rPr>
      </w:pPr>
      <w:r>
        <w:rPr>
          <w:position w:val="6"/>
          <w:sz w:val="13"/>
        </w:rPr>
        <w:t>23</w:t>
      </w:r>
      <w:r>
        <w:rPr>
          <w:spacing w:val="40"/>
          <w:position w:val="6"/>
          <w:sz w:val="13"/>
        </w:rPr>
        <w:t xml:space="preserve"> </w:t>
      </w:r>
      <w:r>
        <w:rPr>
          <w:sz w:val="19"/>
        </w:rPr>
        <w:t>Trường</w:t>
      </w:r>
      <w:r>
        <w:rPr>
          <w:spacing w:val="40"/>
          <w:sz w:val="19"/>
        </w:rPr>
        <w:t xml:space="preserve"> </w:t>
      </w:r>
      <w:r>
        <w:rPr>
          <w:sz w:val="19"/>
        </w:rPr>
        <w:t>hợp</w:t>
      </w:r>
      <w:r>
        <w:rPr>
          <w:spacing w:val="31"/>
          <w:sz w:val="19"/>
        </w:rPr>
        <w:t xml:space="preserve"> </w:t>
      </w:r>
      <w:r>
        <w:rPr>
          <w:sz w:val="19"/>
        </w:rPr>
        <w:t>đã</w:t>
      </w:r>
      <w:r>
        <w:rPr>
          <w:spacing w:val="25"/>
          <w:sz w:val="19"/>
        </w:rPr>
        <w:t xml:space="preserve"> </w:t>
      </w:r>
      <w:r>
        <w:rPr>
          <w:sz w:val="19"/>
        </w:rPr>
        <w:t>được</w:t>
      </w:r>
      <w:r>
        <w:rPr>
          <w:spacing w:val="25"/>
          <w:sz w:val="19"/>
        </w:rPr>
        <w:t xml:space="preserve"> </w:t>
      </w:r>
      <w:r>
        <w:rPr>
          <w:sz w:val="19"/>
        </w:rPr>
        <w:t>cấp</w:t>
      </w:r>
      <w:r>
        <w:rPr>
          <w:spacing w:val="31"/>
          <w:sz w:val="19"/>
        </w:rPr>
        <w:t xml:space="preserve"> </w:t>
      </w:r>
      <w:r>
        <w:rPr>
          <w:sz w:val="19"/>
        </w:rPr>
        <w:t>giấy</w:t>
      </w:r>
      <w:r>
        <w:rPr>
          <w:spacing w:val="31"/>
          <w:sz w:val="19"/>
        </w:rPr>
        <w:t xml:space="preserve"> </w:t>
      </w:r>
      <w:r>
        <w:rPr>
          <w:sz w:val="19"/>
        </w:rPr>
        <w:t>chứng nhận</w:t>
      </w:r>
      <w:r>
        <w:rPr>
          <w:spacing w:val="31"/>
          <w:sz w:val="19"/>
        </w:rPr>
        <w:t xml:space="preserve"> </w:t>
      </w:r>
      <w:r>
        <w:rPr>
          <w:sz w:val="19"/>
        </w:rPr>
        <w:t>đầu tư/quyết định,</w:t>
      </w:r>
      <w:r>
        <w:rPr>
          <w:spacing w:val="14"/>
          <w:sz w:val="19"/>
        </w:rPr>
        <w:t xml:space="preserve"> </w:t>
      </w:r>
      <w:r>
        <w:rPr>
          <w:sz w:val="19"/>
        </w:rPr>
        <w:t>chấp</w:t>
      </w:r>
      <w:r>
        <w:rPr>
          <w:spacing w:val="31"/>
          <w:sz w:val="19"/>
        </w:rPr>
        <w:t xml:space="preserve"> </w:t>
      </w:r>
      <w:r>
        <w:rPr>
          <w:sz w:val="19"/>
        </w:rPr>
        <w:t>thuận chủ trương</w:t>
      </w:r>
      <w:r>
        <w:rPr>
          <w:spacing w:val="31"/>
          <w:sz w:val="19"/>
        </w:rPr>
        <w:t xml:space="preserve"> </w:t>
      </w:r>
      <w:r>
        <w:rPr>
          <w:sz w:val="19"/>
        </w:rPr>
        <w:t>đầu</w:t>
      </w:r>
      <w:r>
        <w:rPr>
          <w:spacing w:val="31"/>
          <w:sz w:val="19"/>
        </w:rPr>
        <w:t xml:space="preserve"> </w:t>
      </w:r>
      <w:r>
        <w:rPr>
          <w:sz w:val="19"/>
        </w:rPr>
        <w:t>tư/quyết định dự</w:t>
      </w:r>
      <w:r>
        <w:rPr>
          <w:spacing w:val="10"/>
          <w:sz w:val="19"/>
        </w:rPr>
        <w:t xml:space="preserve"> </w:t>
      </w:r>
      <w:r>
        <w:rPr>
          <w:sz w:val="19"/>
        </w:rPr>
        <w:t>án…</w:t>
      </w:r>
      <w:r>
        <w:rPr>
          <w:spacing w:val="31"/>
          <w:sz w:val="19"/>
        </w:rPr>
        <w:t xml:space="preserve"> </w:t>
      </w:r>
      <w:r>
        <w:rPr>
          <w:sz w:val="19"/>
        </w:rPr>
        <w:t>thì</w:t>
      </w:r>
      <w:r>
        <w:rPr>
          <w:spacing w:val="-1"/>
          <w:sz w:val="19"/>
        </w:rPr>
        <w:t xml:space="preserve"> </w:t>
      </w:r>
      <w:r>
        <w:rPr>
          <w:sz w:val="19"/>
        </w:rPr>
        <w:t>ghi</w:t>
      </w:r>
      <w:r>
        <w:rPr>
          <w:spacing w:val="-1"/>
          <w:sz w:val="19"/>
        </w:rPr>
        <w:t xml:space="preserve"> </w:t>
      </w:r>
      <w:r>
        <w:rPr>
          <w:sz w:val="19"/>
        </w:rPr>
        <w:t>rõ</w:t>
      </w:r>
      <w:r>
        <w:rPr>
          <w:spacing w:val="40"/>
          <w:sz w:val="19"/>
        </w:rPr>
        <w:t xml:space="preserve"> </w:t>
      </w:r>
      <w:r>
        <w:rPr>
          <w:sz w:val="19"/>
        </w:rPr>
        <w:t>mục</w:t>
      </w:r>
      <w:r>
        <w:rPr>
          <w:spacing w:val="35"/>
          <w:sz w:val="19"/>
        </w:rPr>
        <w:t xml:space="preserve"> </w:t>
      </w:r>
      <w:r>
        <w:rPr>
          <w:sz w:val="19"/>
        </w:rPr>
        <w:t>đích</w:t>
      </w:r>
      <w:r>
        <w:rPr>
          <w:spacing w:val="21"/>
          <w:sz w:val="19"/>
        </w:rPr>
        <w:t xml:space="preserve"> </w:t>
      </w:r>
      <w:r>
        <w:rPr>
          <w:sz w:val="19"/>
        </w:rPr>
        <w:t>sử</w:t>
      </w:r>
      <w:r>
        <w:rPr>
          <w:spacing w:val="11"/>
          <w:sz w:val="19"/>
        </w:rPr>
        <w:t xml:space="preserve"> </w:t>
      </w:r>
      <w:r>
        <w:rPr>
          <w:sz w:val="19"/>
        </w:rPr>
        <w:t>dụng đất</w:t>
      </w:r>
      <w:r>
        <w:rPr>
          <w:spacing w:val="19"/>
          <w:sz w:val="19"/>
        </w:rPr>
        <w:t xml:space="preserve"> </w:t>
      </w:r>
      <w:r>
        <w:rPr>
          <w:sz w:val="19"/>
        </w:rPr>
        <w:t>để</w:t>
      </w:r>
      <w:r>
        <w:rPr>
          <w:spacing w:val="15"/>
          <w:sz w:val="19"/>
        </w:rPr>
        <w:t xml:space="preserve"> </w:t>
      </w:r>
      <w:r>
        <w:rPr>
          <w:sz w:val="19"/>
        </w:rPr>
        <w:t>thực</w:t>
      </w:r>
      <w:r>
        <w:rPr>
          <w:spacing w:val="15"/>
          <w:sz w:val="19"/>
        </w:rPr>
        <w:t xml:space="preserve"> </w:t>
      </w:r>
      <w:r>
        <w:rPr>
          <w:sz w:val="19"/>
        </w:rPr>
        <w:t>hiện</w:t>
      </w:r>
      <w:r>
        <w:rPr>
          <w:spacing w:val="21"/>
          <w:sz w:val="19"/>
        </w:rPr>
        <w:t xml:space="preserve"> </w:t>
      </w:r>
      <w:r>
        <w:rPr>
          <w:sz w:val="19"/>
        </w:rPr>
        <w:t>dự</w:t>
      </w:r>
      <w:r>
        <w:rPr>
          <w:spacing w:val="11"/>
          <w:sz w:val="19"/>
        </w:rPr>
        <w:t xml:space="preserve"> </w:t>
      </w:r>
      <w:r>
        <w:rPr>
          <w:sz w:val="19"/>
        </w:rPr>
        <w:t>án</w:t>
      </w:r>
      <w:r>
        <w:rPr>
          <w:spacing w:val="21"/>
          <w:sz w:val="19"/>
        </w:rPr>
        <w:t xml:space="preserve"> </w:t>
      </w:r>
      <w:r>
        <w:rPr>
          <w:sz w:val="19"/>
        </w:rPr>
        <w:t>đầu</w:t>
      </w:r>
      <w:r>
        <w:rPr>
          <w:spacing w:val="21"/>
          <w:sz w:val="19"/>
        </w:rPr>
        <w:t xml:space="preserve"> </w:t>
      </w:r>
      <w:r>
        <w:rPr>
          <w:sz w:val="19"/>
        </w:rPr>
        <w:t>tư</w:t>
      </w:r>
      <w:r>
        <w:rPr>
          <w:spacing w:val="10"/>
          <w:sz w:val="19"/>
        </w:rPr>
        <w:t xml:space="preserve"> </w:t>
      </w:r>
      <w:r>
        <w:rPr>
          <w:sz w:val="19"/>
        </w:rPr>
        <w:t>theo giấy</w:t>
      </w:r>
      <w:r>
        <w:rPr>
          <w:spacing w:val="21"/>
          <w:sz w:val="19"/>
        </w:rPr>
        <w:t xml:space="preserve"> </w:t>
      </w:r>
      <w:r>
        <w:rPr>
          <w:sz w:val="19"/>
        </w:rPr>
        <w:t>tờ</w:t>
      </w:r>
      <w:r>
        <w:rPr>
          <w:spacing w:val="34"/>
          <w:sz w:val="19"/>
        </w:rPr>
        <w:t xml:space="preserve"> </w:t>
      </w:r>
      <w:r>
        <w:rPr>
          <w:sz w:val="19"/>
        </w:rPr>
        <w:t>đã</w:t>
      </w:r>
      <w:r>
        <w:rPr>
          <w:spacing w:val="-5"/>
          <w:sz w:val="19"/>
        </w:rPr>
        <w:t xml:space="preserve"> </w:t>
      </w:r>
      <w:r>
        <w:rPr>
          <w:sz w:val="19"/>
        </w:rPr>
        <w:t>cấp.</w:t>
      </w:r>
      <w:r>
        <w:rPr>
          <w:spacing w:val="26"/>
          <w:sz w:val="19"/>
        </w:rPr>
        <w:t xml:space="preserve"> </w:t>
      </w:r>
      <w:r>
        <w:rPr>
          <w:sz w:val="19"/>
        </w:rPr>
        <w:t>Trường</w:t>
      </w:r>
      <w:r>
        <w:rPr>
          <w:spacing w:val="21"/>
          <w:sz w:val="19"/>
        </w:rPr>
        <w:t xml:space="preserve"> </w:t>
      </w:r>
      <w:r>
        <w:rPr>
          <w:sz w:val="19"/>
        </w:rPr>
        <w:t>hợp</w:t>
      </w:r>
      <w:r>
        <w:rPr>
          <w:spacing w:val="21"/>
          <w:sz w:val="19"/>
        </w:rPr>
        <w:t xml:space="preserve"> </w:t>
      </w:r>
      <w:r>
        <w:rPr>
          <w:sz w:val="19"/>
        </w:rPr>
        <w:t>đề</w:t>
      </w:r>
      <w:r>
        <w:rPr>
          <w:spacing w:val="15"/>
          <w:sz w:val="19"/>
        </w:rPr>
        <w:t xml:space="preserve"> </w:t>
      </w:r>
      <w:r>
        <w:rPr>
          <w:sz w:val="19"/>
        </w:rPr>
        <w:t>nghị</w:t>
      </w:r>
      <w:r>
        <w:rPr>
          <w:spacing w:val="-1"/>
          <w:sz w:val="19"/>
        </w:rPr>
        <w:t xml:space="preserve"> </w:t>
      </w:r>
      <w:r>
        <w:rPr>
          <w:sz w:val="19"/>
        </w:rPr>
        <w:t>giao đất</w:t>
      </w:r>
      <w:r>
        <w:rPr>
          <w:spacing w:val="23"/>
          <w:sz w:val="19"/>
        </w:rPr>
        <w:t xml:space="preserve"> </w:t>
      </w:r>
      <w:r>
        <w:rPr>
          <w:sz w:val="19"/>
        </w:rPr>
        <w:t>xây</w:t>
      </w:r>
      <w:r>
        <w:rPr>
          <w:spacing w:val="40"/>
          <w:sz w:val="19"/>
        </w:rPr>
        <w:t xml:space="preserve"> </w:t>
      </w:r>
      <w:r>
        <w:rPr>
          <w:sz w:val="19"/>
        </w:rPr>
        <w:t>dựng</w:t>
      </w:r>
      <w:r>
        <w:rPr>
          <w:spacing w:val="25"/>
          <w:sz w:val="19"/>
        </w:rPr>
        <w:t xml:space="preserve"> </w:t>
      </w:r>
      <w:r>
        <w:rPr>
          <w:sz w:val="19"/>
        </w:rPr>
        <w:t>công trình</w:t>
      </w:r>
      <w:r>
        <w:rPr>
          <w:spacing w:val="40"/>
          <w:sz w:val="19"/>
        </w:rPr>
        <w:t xml:space="preserve"> </w:t>
      </w:r>
      <w:r>
        <w:rPr>
          <w:sz w:val="19"/>
        </w:rPr>
        <w:t>ngầm</w:t>
      </w:r>
      <w:r>
        <w:rPr>
          <w:spacing w:val="12"/>
          <w:sz w:val="19"/>
        </w:rPr>
        <w:t xml:space="preserve"> </w:t>
      </w:r>
      <w:r>
        <w:rPr>
          <w:sz w:val="19"/>
        </w:rPr>
        <w:t>thì ghi rõ</w:t>
      </w:r>
      <w:r>
        <w:rPr>
          <w:spacing w:val="40"/>
          <w:sz w:val="19"/>
        </w:rPr>
        <w:t xml:space="preserve"> </w:t>
      </w:r>
      <w:r>
        <w:rPr>
          <w:sz w:val="19"/>
        </w:rPr>
        <w:t>diện</w:t>
      </w:r>
      <w:r>
        <w:rPr>
          <w:spacing w:val="25"/>
          <w:sz w:val="19"/>
        </w:rPr>
        <w:t xml:space="preserve"> </w:t>
      </w:r>
      <w:r>
        <w:rPr>
          <w:sz w:val="19"/>
        </w:rPr>
        <w:t>tích</w:t>
      </w:r>
      <w:r>
        <w:rPr>
          <w:spacing w:val="25"/>
          <w:sz w:val="19"/>
        </w:rPr>
        <w:t xml:space="preserve"> </w:t>
      </w:r>
      <w:r>
        <w:rPr>
          <w:sz w:val="19"/>
        </w:rPr>
        <w:t>đất</w:t>
      </w:r>
      <w:r>
        <w:rPr>
          <w:spacing w:val="23"/>
          <w:sz w:val="19"/>
        </w:rPr>
        <w:t xml:space="preserve"> </w:t>
      </w:r>
      <w:r>
        <w:rPr>
          <w:sz w:val="19"/>
        </w:rPr>
        <w:t>xây</w:t>
      </w:r>
      <w:r>
        <w:rPr>
          <w:spacing w:val="67"/>
          <w:sz w:val="19"/>
        </w:rPr>
        <w:t xml:space="preserve"> </w:t>
      </w:r>
      <w:r>
        <w:rPr>
          <w:sz w:val="19"/>
        </w:rPr>
        <w:t>dựng công</w:t>
      </w:r>
      <w:r>
        <w:rPr>
          <w:spacing w:val="25"/>
          <w:sz w:val="19"/>
        </w:rPr>
        <w:t xml:space="preserve"> </w:t>
      </w:r>
      <w:r>
        <w:rPr>
          <w:sz w:val="19"/>
        </w:rPr>
        <w:t>trình</w:t>
      </w:r>
      <w:r>
        <w:rPr>
          <w:spacing w:val="25"/>
          <w:sz w:val="19"/>
        </w:rPr>
        <w:t xml:space="preserve"> </w:t>
      </w:r>
      <w:r>
        <w:rPr>
          <w:sz w:val="19"/>
        </w:rPr>
        <w:t>trên</w:t>
      </w:r>
      <w:r>
        <w:rPr>
          <w:spacing w:val="25"/>
          <w:sz w:val="19"/>
        </w:rPr>
        <w:t xml:space="preserve"> </w:t>
      </w:r>
      <w:r>
        <w:rPr>
          <w:sz w:val="19"/>
        </w:rPr>
        <w:t>mặt</w:t>
      </w:r>
      <w:r>
        <w:rPr>
          <w:spacing w:val="40"/>
          <w:sz w:val="19"/>
        </w:rPr>
        <w:t xml:space="preserve"> </w:t>
      </w:r>
      <w:r>
        <w:rPr>
          <w:sz w:val="19"/>
        </w:rPr>
        <w:t>đất</w:t>
      </w:r>
      <w:r>
        <w:rPr>
          <w:spacing w:val="23"/>
          <w:sz w:val="19"/>
        </w:rPr>
        <w:t xml:space="preserve"> </w:t>
      </w:r>
      <w:r>
        <w:rPr>
          <w:sz w:val="19"/>
        </w:rPr>
        <w:t>phục</w:t>
      </w:r>
      <w:r>
        <w:rPr>
          <w:spacing w:val="-2"/>
          <w:sz w:val="19"/>
        </w:rPr>
        <w:t xml:space="preserve"> </w:t>
      </w:r>
      <w:r>
        <w:rPr>
          <w:sz w:val="19"/>
        </w:rPr>
        <w:t>vụ</w:t>
      </w:r>
      <w:r>
        <w:rPr>
          <w:spacing w:val="26"/>
          <w:sz w:val="19"/>
        </w:rPr>
        <w:t xml:space="preserve"> </w:t>
      </w:r>
      <w:r>
        <w:rPr>
          <w:sz w:val="19"/>
        </w:rPr>
        <w:t>cho</w:t>
      </w:r>
      <w:r>
        <w:rPr>
          <w:spacing w:val="25"/>
          <w:sz w:val="19"/>
        </w:rPr>
        <w:t xml:space="preserve"> </w:t>
      </w:r>
      <w:r>
        <w:rPr>
          <w:sz w:val="19"/>
        </w:rPr>
        <w:t>việc</w:t>
      </w:r>
      <w:r>
        <w:rPr>
          <w:spacing w:val="19"/>
          <w:sz w:val="19"/>
        </w:rPr>
        <w:t xml:space="preserve"> </w:t>
      </w:r>
      <w:r>
        <w:rPr>
          <w:sz w:val="19"/>
        </w:rPr>
        <w:t>vậ</w:t>
      </w:r>
      <w:r>
        <w:rPr>
          <w:sz w:val="19"/>
        </w:rPr>
        <w:t>n hành, khai</w:t>
      </w:r>
      <w:r>
        <w:rPr>
          <w:spacing w:val="30"/>
          <w:sz w:val="19"/>
        </w:rPr>
        <w:t xml:space="preserve"> </w:t>
      </w:r>
      <w:r>
        <w:rPr>
          <w:sz w:val="19"/>
        </w:rPr>
        <w:t>thác sử dụng công trình</w:t>
      </w:r>
      <w:r>
        <w:rPr>
          <w:spacing w:val="40"/>
          <w:sz w:val="19"/>
        </w:rPr>
        <w:t xml:space="preserve"> </w:t>
      </w:r>
      <w:r>
        <w:rPr>
          <w:sz w:val="19"/>
        </w:rPr>
        <w:t>ngầm quy định</w:t>
      </w:r>
      <w:r>
        <w:rPr>
          <w:spacing w:val="33"/>
          <w:sz w:val="19"/>
        </w:rPr>
        <w:t xml:space="preserve"> </w:t>
      </w:r>
      <w:r>
        <w:rPr>
          <w:sz w:val="19"/>
        </w:rPr>
        <w:t>tại</w:t>
      </w:r>
      <w:r>
        <w:rPr>
          <w:spacing w:val="30"/>
          <w:sz w:val="19"/>
        </w:rPr>
        <w:t xml:space="preserve"> </w:t>
      </w:r>
      <w:r>
        <w:rPr>
          <w:sz w:val="19"/>
        </w:rPr>
        <w:t>Điều</w:t>
      </w:r>
      <w:r>
        <w:rPr>
          <w:spacing w:val="40"/>
          <w:sz w:val="19"/>
        </w:rPr>
        <w:t xml:space="preserve"> </w:t>
      </w:r>
      <w:r>
        <w:rPr>
          <w:sz w:val="19"/>
        </w:rPr>
        <w:t>216</w:t>
      </w:r>
      <w:r>
        <w:rPr>
          <w:spacing w:val="40"/>
          <w:sz w:val="19"/>
        </w:rPr>
        <w:t xml:space="preserve"> </w:t>
      </w:r>
      <w:r>
        <w:rPr>
          <w:sz w:val="19"/>
        </w:rPr>
        <w:t>Luật</w:t>
      </w:r>
      <w:r>
        <w:rPr>
          <w:spacing w:val="30"/>
          <w:sz w:val="19"/>
        </w:rPr>
        <w:t xml:space="preserve"> </w:t>
      </w:r>
      <w:r>
        <w:rPr>
          <w:sz w:val="19"/>
        </w:rPr>
        <w:t>Đất</w:t>
      </w:r>
      <w:r>
        <w:rPr>
          <w:spacing w:val="40"/>
          <w:sz w:val="19"/>
        </w:rPr>
        <w:t xml:space="preserve"> </w:t>
      </w:r>
      <w:r>
        <w:rPr>
          <w:sz w:val="19"/>
        </w:rPr>
        <w:t>đai.</w:t>
      </w:r>
    </w:p>
    <w:p w:rsidR="00EE0B03" w:rsidRDefault="00BB6726">
      <w:pPr>
        <w:spacing w:line="217" w:lineRule="exact"/>
        <w:ind w:left="1135"/>
        <w:rPr>
          <w:sz w:val="19"/>
        </w:rPr>
      </w:pPr>
      <w:r>
        <w:rPr>
          <w:position w:val="6"/>
          <w:sz w:val="13"/>
        </w:rPr>
        <w:t>24</w:t>
      </w:r>
      <w:r>
        <w:rPr>
          <w:spacing w:val="31"/>
          <w:position w:val="6"/>
          <w:sz w:val="13"/>
        </w:rPr>
        <w:t xml:space="preserve"> </w:t>
      </w:r>
      <w:r>
        <w:rPr>
          <w:sz w:val="19"/>
        </w:rPr>
        <w:t>Giao</w:t>
      </w:r>
      <w:r>
        <w:rPr>
          <w:spacing w:val="74"/>
          <w:sz w:val="19"/>
        </w:rPr>
        <w:t xml:space="preserve"> </w:t>
      </w:r>
      <w:r>
        <w:rPr>
          <w:sz w:val="19"/>
        </w:rPr>
        <w:t>đất</w:t>
      </w:r>
      <w:r>
        <w:rPr>
          <w:spacing w:val="-3"/>
          <w:sz w:val="19"/>
        </w:rPr>
        <w:t xml:space="preserve"> </w:t>
      </w:r>
      <w:r>
        <w:rPr>
          <w:sz w:val="19"/>
        </w:rPr>
        <w:t>có</w:t>
      </w:r>
      <w:r>
        <w:rPr>
          <w:spacing w:val="17"/>
          <w:sz w:val="19"/>
        </w:rPr>
        <w:t xml:space="preserve"> </w:t>
      </w:r>
      <w:r>
        <w:rPr>
          <w:sz w:val="19"/>
        </w:rPr>
        <w:t>thu</w:t>
      </w:r>
      <w:r>
        <w:rPr>
          <w:spacing w:val="17"/>
          <w:sz w:val="19"/>
        </w:rPr>
        <w:t xml:space="preserve"> </w:t>
      </w:r>
      <w:r>
        <w:rPr>
          <w:sz w:val="19"/>
        </w:rPr>
        <w:t>tiền</w:t>
      </w:r>
      <w:r>
        <w:rPr>
          <w:spacing w:val="16"/>
          <w:sz w:val="19"/>
        </w:rPr>
        <w:t xml:space="preserve"> </w:t>
      </w:r>
      <w:r>
        <w:rPr>
          <w:sz w:val="19"/>
        </w:rPr>
        <w:t>sử</w:t>
      </w:r>
      <w:r>
        <w:rPr>
          <w:spacing w:val="8"/>
          <w:sz w:val="19"/>
        </w:rPr>
        <w:t xml:space="preserve"> </w:t>
      </w:r>
      <w:r>
        <w:rPr>
          <w:sz w:val="19"/>
        </w:rPr>
        <w:t>dụng đất;</w:t>
      </w:r>
      <w:r>
        <w:rPr>
          <w:spacing w:val="-4"/>
          <w:sz w:val="19"/>
        </w:rPr>
        <w:t xml:space="preserve"> </w:t>
      </w:r>
      <w:r>
        <w:rPr>
          <w:sz w:val="19"/>
        </w:rPr>
        <w:t>cho</w:t>
      </w:r>
      <w:r>
        <w:rPr>
          <w:spacing w:val="17"/>
          <w:sz w:val="19"/>
        </w:rPr>
        <w:t xml:space="preserve"> </w:t>
      </w:r>
      <w:r>
        <w:rPr>
          <w:sz w:val="19"/>
        </w:rPr>
        <w:t>thuê</w:t>
      </w:r>
      <w:r>
        <w:rPr>
          <w:spacing w:val="-3"/>
          <w:sz w:val="19"/>
        </w:rPr>
        <w:t xml:space="preserve"> </w:t>
      </w:r>
      <w:r>
        <w:rPr>
          <w:sz w:val="19"/>
        </w:rPr>
        <w:t>đất</w:t>
      </w:r>
      <w:r>
        <w:rPr>
          <w:spacing w:val="15"/>
          <w:sz w:val="19"/>
        </w:rPr>
        <w:t xml:space="preserve"> </w:t>
      </w:r>
      <w:r>
        <w:rPr>
          <w:sz w:val="19"/>
        </w:rPr>
        <w:t>thu</w:t>
      </w:r>
      <w:r>
        <w:rPr>
          <w:spacing w:val="-2"/>
          <w:sz w:val="19"/>
        </w:rPr>
        <w:t xml:space="preserve"> </w:t>
      </w:r>
      <w:r>
        <w:rPr>
          <w:sz w:val="19"/>
        </w:rPr>
        <w:t>tiền</w:t>
      </w:r>
      <w:r>
        <w:rPr>
          <w:spacing w:val="17"/>
          <w:sz w:val="19"/>
        </w:rPr>
        <w:t xml:space="preserve"> </w:t>
      </w:r>
      <w:r>
        <w:rPr>
          <w:sz w:val="19"/>
        </w:rPr>
        <w:t>thuê</w:t>
      </w:r>
      <w:r>
        <w:rPr>
          <w:spacing w:val="14"/>
          <w:sz w:val="19"/>
        </w:rPr>
        <w:t xml:space="preserve"> </w:t>
      </w:r>
      <w:r>
        <w:rPr>
          <w:sz w:val="19"/>
        </w:rPr>
        <w:t>đất</w:t>
      </w:r>
      <w:r>
        <w:rPr>
          <w:spacing w:val="-3"/>
          <w:sz w:val="19"/>
        </w:rPr>
        <w:t xml:space="preserve"> </w:t>
      </w:r>
      <w:r>
        <w:rPr>
          <w:sz w:val="19"/>
        </w:rPr>
        <w:t>một</w:t>
      </w:r>
      <w:r>
        <w:rPr>
          <w:spacing w:val="34"/>
          <w:sz w:val="19"/>
        </w:rPr>
        <w:t xml:space="preserve"> </w:t>
      </w:r>
      <w:r>
        <w:rPr>
          <w:sz w:val="19"/>
        </w:rPr>
        <w:t>lần</w:t>
      </w:r>
      <w:r>
        <w:rPr>
          <w:spacing w:val="36"/>
          <w:sz w:val="19"/>
        </w:rPr>
        <w:t xml:space="preserve"> </w:t>
      </w:r>
      <w:r>
        <w:rPr>
          <w:sz w:val="19"/>
        </w:rPr>
        <w:t>cho</w:t>
      </w:r>
      <w:r>
        <w:rPr>
          <w:spacing w:val="-2"/>
          <w:sz w:val="19"/>
        </w:rPr>
        <w:t xml:space="preserve"> </w:t>
      </w:r>
      <w:r>
        <w:rPr>
          <w:sz w:val="19"/>
        </w:rPr>
        <w:t>cả</w:t>
      </w:r>
      <w:r>
        <w:rPr>
          <w:spacing w:val="30"/>
          <w:sz w:val="19"/>
        </w:rPr>
        <w:t xml:space="preserve"> </w:t>
      </w:r>
      <w:r>
        <w:rPr>
          <w:sz w:val="19"/>
        </w:rPr>
        <w:t>thời</w:t>
      </w:r>
      <w:r>
        <w:rPr>
          <w:spacing w:val="-3"/>
          <w:sz w:val="19"/>
        </w:rPr>
        <w:t xml:space="preserve"> </w:t>
      </w:r>
      <w:r>
        <w:rPr>
          <w:sz w:val="19"/>
        </w:rPr>
        <w:t>gian</w:t>
      </w:r>
      <w:r>
        <w:rPr>
          <w:spacing w:val="17"/>
          <w:sz w:val="19"/>
        </w:rPr>
        <w:t xml:space="preserve"> </w:t>
      </w:r>
      <w:r>
        <w:rPr>
          <w:spacing w:val="-2"/>
          <w:sz w:val="19"/>
        </w:rPr>
        <w:t>thuê.</w:t>
      </w:r>
    </w:p>
    <w:p w:rsidR="00EE0B03" w:rsidRDefault="00BB6726">
      <w:pPr>
        <w:spacing w:before="3"/>
        <w:ind w:left="1135"/>
        <w:rPr>
          <w:sz w:val="19"/>
        </w:rPr>
      </w:pPr>
      <w:r>
        <w:rPr>
          <w:position w:val="6"/>
          <w:sz w:val="13"/>
        </w:rPr>
        <w:t>25</w:t>
      </w:r>
      <w:r>
        <w:rPr>
          <w:spacing w:val="34"/>
          <w:position w:val="6"/>
          <w:sz w:val="13"/>
        </w:rPr>
        <w:t xml:space="preserve"> </w:t>
      </w:r>
      <w:r>
        <w:rPr>
          <w:sz w:val="19"/>
        </w:rPr>
        <w:t>Thực</w:t>
      </w:r>
      <w:r>
        <w:rPr>
          <w:spacing w:val="34"/>
          <w:sz w:val="19"/>
        </w:rPr>
        <w:t xml:space="preserve"> </w:t>
      </w:r>
      <w:r>
        <w:rPr>
          <w:sz w:val="19"/>
        </w:rPr>
        <w:t>hiện</w:t>
      </w:r>
      <w:r>
        <w:rPr>
          <w:spacing w:val="19"/>
          <w:sz w:val="19"/>
        </w:rPr>
        <w:t xml:space="preserve"> </w:t>
      </w:r>
      <w:r>
        <w:rPr>
          <w:sz w:val="19"/>
        </w:rPr>
        <w:t>trong</w:t>
      </w:r>
      <w:r>
        <w:rPr>
          <w:spacing w:val="3"/>
          <w:sz w:val="19"/>
        </w:rPr>
        <w:t xml:space="preserve"> </w:t>
      </w:r>
      <w:r>
        <w:rPr>
          <w:sz w:val="19"/>
        </w:rPr>
        <w:t>trường</w:t>
      </w:r>
      <w:r>
        <w:rPr>
          <w:spacing w:val="39"/>
          <w:sz w:val="19"/>
        </w:rPr>
        <w:t xml:space="preserve"> </w:t>
      </w:r>
      <w:r>
        <w:rPr>
          <w:sz w:val="19"/>
        </w:rPr>
        <w:t>hợp hồ</w:t>
      </w:r>
      <w:r>
        <w:rPr>
          <w:spacing w:val="21"/>
          <w:sz w:val="19"/>
        </w:rPr>
        <w:t xml:space="preserve"> </w:t>
      </w:r>
      <w:r>
        <w:rPr>
          <w:sz w:val="19"/>
        </w:rPr>
        <w:t>sơ</w:t>
      </w:r>
      <w:r>
        <w:rPr>
          <w:spacing w:val="13"/>
          <w:sz w:val="19"/>
        </w:rPr>
        <w:t xml:space="preserve"> </w:t>
      </w:r>
      <w:r>
        <w:rPr>
          <w:sz w:val="19"/>
        </w:rPr>
        <w:t>giao</w:t>
      </w:r>
      <w:r>
        <w:rPr>
          <w:spacing w:val="20"/>
          <w:sz w:val="19"/>
        </w:rPr>
        <w:t xml:space="preserve"> </w:t>
      </w:r>
      <w:r>
        <w:rPr>
          <w:sz w:val="19"/>
        </w:rPr>
        <w:t>đất,</w:t>
      </w:r>
      <w:r>
        <w:rPr>
          <w:spacing w:val="5"/>
          <w:sz w:val="19"/>
        </w:rPr>
        <w:t xml:space="preserve"> </w:t>
      </w:r>
      <w:r>
        <w:rPr>
          <w:sz w:val="19"/>
        </w:rPr>
        <w:t xml:space="preserve">cho </w:t>
      </w:r>
      <w:r>
        <w:rPr>
          <w:spacing w:val="-4"/>
          <w:sz w:val="19"/>
        </w:rPr>
        <w:t>thuê.</w:t>
      </w:r>
    </w:p>
    <w:p w:rsidR="00EE0B03" w:rsidRDefault="00BB6726">
      <w:pPr>
        <w:spacing w:before="18"/>
        <w:ind w:left="1135"/>
        <w:rPr>
          <w:sz w:val="19"/>
        </w:rPr>
      </w:pPr>
      <w:r>
        <w:rPr>
          <w:position w:val="6"/>
          <w:sz w:val="13"/>
        </w:rPr>
        <w:t>26</w:t>
      </w:r>
      <w:r>
        <w:rPr>
          <w:spacing w:val="31"/>
          <w:position w:val="6"/>
          <w:sz w:val="13"/>
        </w:rPr>
        <w:t xml:space="preserve"> </w:t>
      </w:r>
      <w:r>
        <w:rPr>
          <w:sz w:val="19"/>
        </w:rPr>
        <w:t>Ghi</w:t>
      </w:r>
      <w:r>
        <w:rPr>
          <w:spacing w:val="51"/>
          <w:sz w:val="19"/>
        </w:rPr>
        <w:t xml:space="preserve"> </w:t>
      </w:r>
      <w:r>
        <w:rPr>
          <w:sz w:val="19"/>
        </w:rPr>
        <w:t>rõ</w:t>
      </w:r>
      <w:r>
        <w:rPr>
          <w:spacing w:val="16"/>
          <w:sz w:val="19"/>
        </w:rPr>
        <w:t xml:space="preserve"> </w:t>
      </w:r>
      <w:r>
        <w:rPr>
          <w:sz w:val="19"/>
        </w:rPr>
        <w:t>họ</w:t>
      </w:r>
      <w:r>
        <w:rPr>
          <w:spacing w:val="18"/>
          <w:sz w:val="19"/>
        </w:rPr>
        <w:t xml:space="preserve"> </w:t>
      </w:r>
      <w:r>
        <w:rPr>
          <w:sz w:val="19"/>
        </w:rPr>
        <w:t>và</w:t>
      </w:r>
      <w:r>
        <w:rPr>
          <w:spacing w:val="11"/>
          <w:sz w:val="19"/>
        </w:rPr>
        <w:t xml:space="preserve"> </w:t>
      </w:r>
      <w:r>
        <w:rPr>
          <w:sz w:val="19"/>
        </w:rPr>
        <w:t>tên</w:t>
      </w:r>
      <w:r>
        <w:rPr>
          <w:spacing w:val="-2"/>
          <w:sz w:val="19"/>
        </w:rPr>
        <w:t xml:space="preserve"> </w:t>
      </w:r>
      <w:r>
        <w:rPr>
          <w:sz w:val="19"/>
        </w:rPr>
        <w:t>cá</w:t>
      </w:r>
      <w:r>
        <w:rPr>
          <w:spacing w:val="30"/>
          <w:sz w:val="19"/>
        </w:rPr>
        <w:t xml:space="preserve"> </w:t>
      </w:r>
      <w:r>
        <w:rPr>
          <w:sz w:val="19"/>
        </w:rPr>
        <w:t>nhân,</w:t>
      </w:r>
      <w:r>
        <w:rPr>
          <w:spacing w:val="-16"/>
          <w:sz w:val="19"/>
        </w:rPr>
        <w:t xml:space="preserve"> </w:t>
      </w:r>
      <w:r>
        <w:rPr>
          <w:sz w:val="19"/>
        </w:rPr>
        <w:t>cá</w:t>
      </w:r>
      <w:r>
        <w:rPr>
          <w:spacing w:val="11"/>
          <w:sz w:val="19"/>
        </w:rPr>
        <w:t xml:space="preserve"> </w:t>
      </w:r>
      <w:r>
        <w:rPr>
          <w:sz w:val="19"/>
        </w:rPr>
        <w:t>nhân</w:t>
      </w:r>
      <w:r>
        <w:rPr>
          <w:spacing w:val="16"/>
          <w:sz w:val="19"/>
        </w:rPr>
        <w:t xml:space="preserve"> </w:t>
      </w:r>
      <w:r>
        <w:rPr>
          <w:sz w:val="19"/>
        </w:rPr>
        <w:t>đại</w:t>
      </w:r>
      <w:r>
        <w:rPr>
          <w:spacing w:val="-3"/>
          <w:sz w:val="19"/>
        </w:rPr>
        <w:t xml:space="preserve"> </w:t>
      </w:r>
      <w:r>
        <w:rPr>
          <w:sz w:val="19"/>
        </w:rPr>
        <w:t>diện</w:t>
      </w:r>
      <w:r>
        <w:rPr>
          <w:spacing w:val="35"/>
          <w:sz w:val="19"/>
        </w:rPr>
        <w:t xml:space="preserve"> </w:t>
      </w:r>
      <w:r>
        <w:rPr>
          <w:sz w:val="19"/>
        </w:rPr>
        <w:t>cho</w:t>
      </w:r>
      <w:r>
        <w:rPr>
          <w:spacing w:val="-2"/>
          <w:sz w:val="19"/>
        </w:rPr>
        <w:t xml:space="preserve"> </w:t>
      </w:r>
      <w:r>
        <w:rPr>
          <w:sz w:val="19"/>
        </w:rPr>
        <w:t>người</w:t>
      </w:r>
      <w:r>
        <w:rPr>
          <w:spacing w:val="15"/>
          <w:sz w:val="19"/>
        </w:rPr>
        <w:t xml:space="preserve"> </w:t>
      </w:r>
      <w:r>
        <w:rPr>
          <w:sz w:val="19"/>
        </w:rPr>
        <w:t>sử</w:t>
      </w:r>
      <w:r>
        <w:rPr>
          <w:spacing w:val="7"/>
          <w:sz w:val="19"/>
        </w:rPr>
        <w:t xml:space="preserve"> </w:t>
      </w:r>
      <w:r>
        <w:rPr>
          <w:sz w:val="19"/>
        </w:rPr>
        <w:t>dụng</w:t>
      </w:r>
      <w:r>
        <w:rPr>
          <w:spacing w:val="-2"/>
          <w:sz w:val="19"/>
        </w:rPr>
        <w:t xml:space="preserve"> </w:t>
      </w:r>
      <w:r>
        <w:rPr>
          <w:sz w:val="19"/>
        </w:rPr>
        <w:t>đất</w:t>
      </w:r>
      <w:r>
        <w:rPr>
          <w:spacing w:val="-3"/>
          <w:sz w:val="19"/>
        </w:rPr>
        <w:t xml:space="preserve"> </w:t>
      </w:r>
      <w:r>
        <w:rPr>
          <w:sz w:val="19"/>
        </w:rPr>
        <w:t>quy</w:t>
      </w:r>
      <w:r>
        <w:rPr>
          <w:spacing w:val="16"/>
          <w:sz w:val="19"/>
        </w:rPr>
        <w:t xml:space="preserve"> </w:t>
      </w:r>
      <w:r>
        <w:rPr>
          <w:sz w:val="19"/>
        </w:rPr>
        <w:t>định</w:t>
      </w:r>
      <w:r>
        <w:rPr>
          <w:spacing w:val="16"/>
          <w:sz w:val="19"/>
        </w:rPr>
        <w:t xml:space="preserve"> </w:t>
      </w:r>
      <w:r>
        <w:rPr>
          <w:sz w:val="19"/>
        </w:rPr>
        <w:t>tại</w:t>
      </w:r>
      <w:r>
        <w:rPr>
          <w:spacing w:val="-3"/>
          <w:sz w:val="19"/>
        </w:rPr>
        <w:t xml:space="preserve"> </w:t>
      </w:r>
      <w:r>
        <w:rPr>
          <w:sz w:val="19"/>
        </w:rPr>
        <w:t>Điều</w:t>
      </w:r>
      <w:r>
        <w:rPr>
          <w:spacing w:val="53"/>
          <w:sz w:val="19"/>
        </w:rPr>
        <w:t xml:space="preserve"> </w:t>
      </w:r>
      <w:r>
        <w:rPr>
          <w:sz w:val="19"/>
        </w:rPr>
        <w:t>4</w:t>
      </w:r>
      <w:r>
        <w:rPr>
          <w:spacing w:val="16"/>
          <w:sz w:val="19"/>
        </w:rPr>
        <w:t xml:space="preserve"> </w:t>
      </w:r>
      <w:r>
        <w:rPr>
          <w:sz w:val="19"/>
        </w:rPr>
        <w:t>Luật</w:t>
      </w:r>
      <w:r>
        <w:rPr>
          <w:spacing w:val="15"/>
          <w:sz w:val="19"/>
        </w:rPr>
        <w:t xml:space="preserve"> </w:t>
      </w:r>
      <w:r>
        <w:rPr>
          <w:sz w:val="19"/>
        </w:rPr>
        <w:t>Đất</w:t>
      </w:r>
      <w:r>
        <w:rPr>
          <w:spacing w:val="34"/>
          <w:sz w:val="19"/>
        </w:rPr>
        <w:t xml:space="preserve"> </w:t>
      </w:r>
      <w:r>
        <w:rPr>
          <w:spacing w:val="-4"/>
          <w:sz w:val="19"/>
        </w:rPr>
        <w:t>đai.</w:t>
      </w:r>
    </w:p>
    <w:p w:rsidR="00EE0B03" w:rsidRDefault="00EE0B03">
      <w:pPr>
        <w:rPr>
          <w:sz w:val="19"/>
        </w:rPr>
        <w:sectPr w:rsidR="00EE0B03">
          <w:pgSz w:w="11910" w:h="16850"/>
          <w:pgMar w:top="1020" w:right="425" w:bottom="280" w:left="1133" w:header="447" w:footer="0" w:gutter="0"/>
          <w:cols w:space="720"/>
        </w:sectPr>
      </w:pPr>
    </w:p>
    <w:p w:rsidR="00EE0B03" w:rsidRDefault="00BB6726">
      <w:pPr>
        <w:spacing w:before="174" w:line="390" w:lineRule="atLeast"/>
        <w:ind w:left="2411" w:right="2215" w:hanging="1848"/>
        <w:rPr>
          <w:b/>
          <w:sz w:val="25"/>
        </w:rPr>
      </w:pPr>
      <w:r>
        <w:rPr>
          <w:b/>
          <w:sz w:val="25"/>
        </w:rPr>
        <w:lastRenderedPageBreak/>
        <w:t>Mẫu</w:t>
      </w:r>
      <w:r>
        <w:rPr>
          <w:b/>
          <w:spacing w:val="-6"/>
          <w:sz w:val="25"/>
        </w:rPr>
        <w:t xml:space="preserve"> </w:t>
      </w:r>
      <w:r>
        <w:rPr>
          <w:b/>
          <w:sz w:val="25"/>
        </w:rPr>
        <w:t>số</w:t>
      </w:r>
      <w:r>
        <w:rPr>
          <w:b/>
          <w:spacing w:val="-6"/>
          <w:sz w:val="25"/>
        </w:rPr>
        <w:t xml:space="preserve"> </w:t>
      </w:r>
      <w:r>
        <w:rPr>
          <w:b/>
          <w:sz w:val="25"/>
        </w:rPr>
        <w:t>11.</w:t>
      </w:r>
      <w:r>
        <w:rPr>
          <w:b/>
          <w:spacing w:val="-19"/>
          <w:sz w:val="25"/>
        </w:rPr>
        <w:t xml:space="preserve"> </w:t>
      </w:r>
      <w:r>
        <w:rPr>
          <w:b/>
          <w:sz w:val="25"/>
        </w:rPr>
        <w:t>Văn bản đề</w:t>
      </w:r>
      <w:r>
        <w:rPr>
          <w:b/>
          <w:spacing w:val="-7"/>
          <w:sz w:val="25"/>
        </w:rPr>
        <w:t xml:space="preserve"> </w:t>
      </w:r>
      <w:r>
        <w:rPr>
          <w:b/>
          <w:sz w:val="25"/>
        </w:rPr>
        <w:t>nghị miễn,</w:t>
      </w:r>
      <w:r>
        <w:rPr>
          <w:b/>
          <w:spacing w:val="-19"/>
          <w:sz w:val="25"/>
        </w:rPr>
        <w:t xml:space="preserve"> </w:t>
      </w:r>
      <w:r>
        <w:rPr>
          <w:b/>
          <w:sz w:val="25"/>
        </w:rPr>
        <w:t>giảm</w:t>
      </w:r>
      <w:r>
        <w:rPr>
          <w:b/>
          <w:spacing w:val="-17"/>
          <w:sz w:val="25"/>
        </w:rPr>
        <w:t xml:space="preserve"> </w:t>
      </w:r>
      <w:r>
        <w:rPr>
          <w:b/>
          <w:sz w:val="25"/>
        </w:rPr>
        <w:t>tiền</w:t>
      </w:r>
      <w:r>
        <w:rPr>
          <w:b/>
          <w:spacing w:val="-22"/>
          <w:sz w:val="25"/>
        </w:rPr>
        <w:t xml:space="preserve"> </w:t>
      </w:r>
      <w:r>
        <w:rPr>
          <w:b/>
          <w:sz w:val="25"/>
        </w:rPr>
        <w:t>thuê</w:t>
      </w:r>
      <w:r>
        <w:rPr>
          <w:b/>
          <w:spacing w:val="-7"/>
          <w:sz w:val="25"/>
        </w:rPr>
        <w:t xml:space="preserve"> </w:t>
      </w:r>
      <w:r>
        <w:rPr>
          <w:b/>
          <w:sz w:val="25"/>
        </w:rPr>
        <w:t>đất,</w:t>
      </w:r>
      <w:r>
        <w:rPr>
          <w:b/>
          <w:spacing w:val="-19"/>
          <w:sz w:val="25"/>
        </w:rPr>
        <w:t xml:space="preserve"> </w:t>
      </w:r>
      <w:r>
        <w:rPr>
          <w:b/>
          <w:sz w:val="25"/>
        </w:rPr>
        <w:t>tiền</w:t>
      </w:r>
      <w:r>
        <w:rPr>
          <w:b/>
          <w:spacing w:val="-22"/>
          <w:sz w:val="25"/>
        </w:rPr>
        <w:t xml:space="preserve"> </w:t>
      </w:r>
      <w:r>
        <w:rPr>
          <w:b/>
          <w:sz w:val="25"/>
        </w:rPr>
        <w:t>sử</w:t>
      </w:r>
      <w:r>
        <w:rPr>
          <w:b/>
          <w:spacing w:val="-17"/>
          <w:sz w:val="25"/>
        </w:rPr>
        <w:t xml:space="preserve"> </w:t>
      </w:r>
      <w:r>
        <w:rPr>
          <w:b/>
          <w:sz w:val="25"/>
        </w:rPr>
        <w:t>dụng</w:t>
      </w:r>
      <w:r>
        <w:rPr>
          <w:b/>
          <w:spacing w:val="-7"/>
          <w:sz w:val="25"/>
        </w:rPr>
        <w:t xml:space="preserve"> </w:t>
      </w:r>
      <w:r>
        <w:rPr>
          <w:b/>
          <w:sz w:val="25"/>
        </w:rPr>
        <w:t>đất CỘNG HÒA XÃ HỘI CHỦ NGHĨA VIỆT</w:t>
      </w:r>
      <w:r>
        <w:rPr>
          <w:b/>
          <w:spacing w:val="40"/>
          <w:sz w:val="25"/>
        </w:rPr>
        <w:t xml:space="preserve"> </w:t>
      </w:r>
      <w:r>
        <w:rPr>
          <w:b/>
          <w:sz w:val="25"/>
        </w:rPr>
        <w:t>NAM</w:t>
      </w:r>
    </w:p>
    <w:p w:rsidR="00EE0B03" w:rsidRDefault="00BB6726">
      <w:pPr>
        <w:pStyle w:val="Heading2"/>
        <w:ind w:left="0" w:right="160"/>
        <w:jc w:val="center"/>
      </w:pPr>
      <w:r>
        <w:rPr>
          <w:noProof/>
          <w:lang w:val="en-US"/>
        </w:rPr>
        <mc:AlternateContent>
          <mc:Choice Requires="wps">
            <w:drawing>
              <wp:anchor distT="0" distB="0" distL="0" distR="0" simplePos="0" relativeHeight="487597568" behindDoc="1" locked="0" layoutInCell="1" allowOverlap="1">
                <wp:simplePos x="0" y="0"/>
                <wp:positionH relativeFrom="page">
                  <wp:posOffset>2909951</wp:posOffset>
                </wp:positionH>
                <wp:positionV relativeFrom="paragraph">
                  <wp:posOffset>229016</wp:posOffset>
                </wp:positionV>
                <wp:extent cx="201168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1680" cy="1270"/>
                        </a:xfrm>
                        <a:custGeom>
                          <a:avLst/>
                          <a:gdLst/>
                          <a:ahLst/>
                          <a:cxnLst/>
                          <a:rect l="l" t="t" r="r" b="b"/>
                          <a:pathLst>
                            <a:path w="2011680" h="635">
                              <a:moveTo>
                                <a:pt x="0" y="0"/>
                              </a:moveTo>
                              <a:lnTo>
                                <a:pt x="2011679"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9.130005pt;margin-top:18.032785pt;width:158.4pt;height:.1pt;mso-position-horizontal-relative:page;mso-position-vertical-relative:paragraph;z-index:-15718912;mso-wrap-distance-left:0;mso-wrap-distance-right:0" id="docshape20" coordorigin="4583,361" coordsize="3168,1" path="m4583,361l7751,361e" filled="false" stroked="true" strokeweight=".75075pt" strokecolor="#000000">
                <v:path arrowok="t"/>
                <v:stroke dashstyle="solid"/>
                <w10:wrap type="topAndBottom"/>
              </v:shape>
            </w:pict>
          </mc:Fallback>
        </mc:AlternateContent>
      </w:r>
      <w:r>
        <w:t>Độc</w:t>
      </w:r>
      <w:r>
        <w:rPr>
          <w:spacing w:val="-15"/>
        </w:rPr>
        <w:t xml:space="preserve"> </w:t>
      </w:r>
      <w:r>
        <w:t>lập</w:t>
      </w:r>
      <w:r>
        <w:rPr>
          <w:spacing w:val="-17"/>
        </w:rPr>
        <w:t xml:space="preserve"> </w:t>
      </w:r>
      <w:r>
        <w:t>-</w:t>
      </w:r>
      <w:r>
        <w:rPr>
          <w:spacing w:val="2"/>
        </w:rPr>
        <w:t xml:space="preserve"> </w:t>
      </w:r>
      <w:r>
        <w:t>Tự</w:t>
      </w:r>
      <w:r>
        <w:rPr>
          <w:spacing w:val="1"/>
        </w:rPr>
        <w:t xml:space="preserve"> </w:t>
      </w:r>
      <w:r>
        <w:t>do -</w:t>
      </w:r>
      <w:r>
        <w:rPr>
          <w:spacing w:val="3"/>
        </w:rPr>
        <w:t xml:space="preserve"> </w:t>
      </w:r>
      <w:r>
        <w:t>Hạnh</w:t>
      </w:r>
      <w:r>
        <w:rPr>
          <w:spacing w:val="-2"/>
        </w:rPr>
        <w:t xml:space="preserve"> </w:t>
      </w:r>
      <w:r>
        <w:rPr>
          <w:spacing w:val="-4"/>
        </w:rPr>
        <w:t>phúc</w:t>
      </w:r>
    </w:p>
    <w:p w:rsidR="00EE0B03" w:rsidRDefault="00BB6726">
      <w:pPr>
        <w:ind w:right="153"/>
        <w:jc w:val="center"/>
      </w:pPr>
      <w:r>
        <w:rPr>
          <w:spacing w:val="-10"/>
        </w:rPr>
        <w:t>.</w:t>
      </w:r>
    </w:p>
    <w:p w:rsidR="00EE0B03" w:rsidRDefault="00BB6726">
      <w:pPr>
        <w:ind w:right="155"/>
        <w:jc w:val="center"/>
        <w:rPr>
          <w:i/>
          <w:sz w:val="25"/>
        </w:rPr>
      </w:pPr>
      <w:r>
        <w:rPr>
          <w:i/>
          <w:sz w:val="25"/>
        </w:rPr>
        <w:t>..,</w:t>
      </w:r>
      <w:r>
        <w:rPr>
          <w:i/>
          <w:spacing w:val="21"/>
          <w:sz w:val="25"/>
        </w:rPr>
        <w:t xml:space="preserve"> </w:t>
      </w:r>
      <w:r>
        <w:rPr>
          <w:i/>
          <w:sz w:val="25"/>
        </w:rPr>
        <w:t>ngày ...</w:t>
      </w:r>
      <w:r>
        <w:rPr>
          <w:i/>
          <w:spacing w:val="39"/>
          <w:sz w:val="25"/>
        </w:rPr>
        <w:t xml:space="preserve"> </w:t>
      </w:r>
      <w:r>
        <w:rPr>
          <w:i/>
          <w:sz w:val="25"/>
        </w:rPr>
        <w:t>tháng ...</w:t>
      </w:r>
      <w:r>
        <w:rPr>
          <w:i/>
          <w:spacing w:val="22"/>
          <w:sz w:val="25"/>
        </w:rPr>
        <w:t xml:space="preserve"> </w:t>
      </w:r>
      <w:r>
        <w:rPr>
          <w:i/>
          <w:sz w:val="25"/>
        </w:rPr>
        <w:t>năm</w:t>
      </w:r>
      <w:r>
        <w:rPr>
          <w:i/>
          <w:spacing w:val="3"/>
          <w:sz w:val="25"/>
        </w:rPr>
        <w:t xml:space="preserve"> </w:t>
      </w:r>
      <w:r>
        <w:rPr>
          <w:i/>
          <w:spacing w:val="-5"/>
          <w:sz w:val="25"/>
        </w:rPr>
        <w:t>...</w:t>
      </w:r>
    </w:p>
    <w:p w:rsidR="00EE0B03" w:rsidRDefault="00BB6726">
      <w:pPr>
        <w:pStyle w:val="Heading1"/>
        <w:spacing w:before="277" w:line="314" w:lineRule="auto"/>
        <w:ind w:left="1646" w:right="1080"/>
      </w:pPr>
      <w:r>
        <w:t>VĂN BẢN ĐỀ NGHỊ</w:t>
      </w:r>
      <w:r>
        <w:rPr>
          <w:spacing w:val="-11"/>
        </w:rPr>
        <w:t xml:space="preserve"> </w:t>
      </w:r>
      <w:r>
        <w:t>MIỄN,</w:t>
      </w:r>
      <w:r>
        <w:rPr>
          <w:spacing w:val="-17"/>
        </w:rPr>
        <w:t xml:space="preserve"> </w:t>
      </w:r>
      <w:r>
        <w:t>GIẢM TỀN</w:t>
      </w:r>
      <w:r>
        <w:rPr>
          <w:spacing w:val="-15"/>
        </w:rPr>
        <w:t xml:space="preserve"> </w:t>
      </w:r>
      <w:r>
        <w:t>SỬ</w:t>
      </w:r>
      <w:r>
        <w:rPr>
          <w:spacing w:val="-5"/>
        </w:rPr>
        <w:t xml:space="preserve"> </w:t>
      </w:r>
      <w:r>
        <w:t>DỤNG ĐẤT, TIỀN THUÊ ĐẤT</w:t>
      </w:r>
    </w:p>
    <w:p w:rsidR="00EE0B03" w:rsidRDefault="00BB6726">
      <w:pPr>
        <w:pStyle w:val="BodyText"/>
        <w:spacing w:line="319" w:lineRule="exact"/>
        <w:ind w:left="565" w:firstLine="0"/>
        <w:jc w:val="center"/>
      </w:pPr>
      <w:r>
        <w:t>Kính</w:t>
      </w:r>
      <w:r>
        <w:rPr>
          <w:spacing w:val="-15"/>
        </w:rPr>
        <w:t xml:space="preserve"> </w:t>
      </w:r>
      <w:r>
        <w:t>gửi:</w:t>
      </w:r>
      <w:r>
        <w:rPr>
          <w:spacing w:val="20"/>
        </w:rPr>
        <w:t xml:space="preserve"> </w:t>
      </w:r>
      <w:r>
        <w:t>Cơ</w:t>
      </w:r>
      <w:r>
        <w:rPr>
          <w:spacing w:val="-17"/>
        </w:rPr>
        <w:t xml:space="preserve"> </w:t>
      </w:r>
      <w:r>
        <w:t>quan,</w:t>
      </w:r>
      <w:r>
        <w:rPr>
          <w:spacing w:val="-13"/>
        </w:rPr>
        <w:t xml:space="preserve"> </w:t>
      </w:r>
      <w:r>
        <w:t>người</w:t>
      </w:r>
      <w:r>
        <w:rPr>
          <w:spacing w:val="6"/>
        </w:rPr>
        <w:t xml:space="preserve"> </w:t>
      </w:r>
      <w:r>
        <w:t>có</w:t>
      </w:r>
      <w:r>
        <w:rPr>
          <w:spacing w:val="-19"/>
        </w:rPr>
        <w:t xml:space="preserve"> </w:t>
      </w:r>
      <w:r>
        <w:t xml:space="preserve">thẩm </w:t>
      </w:r>
      <w:r>
        <w:rPr>
          <w:spacing w:val="-2"/>
        </w:rPr>
        <w:t>quyền</w:t>
      </w:r>
      <w:r>
        <w:rPr>
          <w:spacing w:val="-2"/>
          <w:position w:val="8"/>
          <w:sz w:val="18"/>
        </w:rPr>
        <w:t>27</w:t>
      </w:r>
      <w:r>
        <w:rPr>
          <w:spacing w:val="-2"/>
        </w:rPr>
        <w:t>…….</w:t>
      </w:r>
    </w:p>
    <w:p w:rsidR="00EE0B03" w:rsidRDefault="00BB6726">
      <w:pPr>
        <w:pStyle w:val="ListParagraph"/>
        <w:numPr>
          <w:ilvl w:val="0"/>
          <w:numId w:val="87"/>
        </w:numPr>
        <w:tabs>
          <w:tab w:val="left" w:pos="1360"/>
        </w:tabs>
        <w:spacing w:before="265"/>
        <w:rPr>
          <w:sz w:val="24"/>
        </w:rPr>
      </w:pPr>
      <w:r>
        <w:rPr>
          <w:sz w:val="24"/>
        </w:rPr>
        <w:t>Người đề</w:t>
      </w:r>
      <w:r>
        <w:rPr>
          <w:spacing w:val="-6"/>
          <w:sz w:val="24"/>
        </w:rPr>
        <w:t xml:space="preserve"> </w:t>
      </w:r>
      <w:r>
        <w:rPr>
          <w:spacing w:val="-2"/>
          <w:sz w:val="24"/>
        </w:rPr>
        <w:t>nghị</w:t>
      </w:r>
      <w:r>
        <w:rPr>
          <w:spacing w:val="-2"/>
          <w:position w:val="8"/>
          <w:sz w:val="16"/>
        </w:rPr>
        <w:t>28</w:t>
      </w:r>
      <w:r>
        <w:rPr>
          <w:spacing w:val="-2"/>
          <w:sz w:val="24"/>
        </w:rPr>
        <w:t>:…………………………………………………………….</w:t>
      </w:r>
    </w:p>
    <w:p w:rsidR="00EE0B03" w:rsidRDefault="00BB6726">
      <w:pPr>
        <w:pStyle w:val="ListParagraph"/>
        <w:numPr>
          <w:ilvl w:val="0"/>
          <w:numId w:val="87"/>
        </w:numPr>
        <w:tabs>
          <w:tab w:val="left" w:pos="1360"/>
        </w:tabs>
        <w:spacing w:before="114"/>
        <w:rPr>
          <w:sz w:val="24"/>
        </w:rPr>
      </w:pPr>
      <w:r>
        <w:rPr>
          <w:sz w:val="24"/>
        </w:rPr>
        <w:t>Địa</w:t>
      </w:r>
      <w:r>
        <w:rPr>
          <w:spacing w:val="-2"/>
          <w:sz w:val="24"/>
        </w:rPr>
        <w:t xml:space="preserve"> </w:t>
      </w:r>
      <w:r>
        <w:rPr>
          <w:sz w:val="24"/>
        </w:rPr>
        <w:t>chỉ/trụ</w:t>
      </w:r>
      <w:r>
        <w:rPr>
          <w:spacing w:val="20"/>
          <w:sz w:val="24"/>
        </w:rPr>
        <w:t xml:space="preserve"> </w:t>
      </w:r>
      <w:r>
        <w:rPr>
          <w:sz w:val="24"/>
        </w:rPr>
        <w:t>sở</w:t>
      </w:r>
      <w:r>
        <w:rPr>
          <w:spacing w:val="-14"/>
          <w:sz w:val="24"/>
        </w:rPr>
        <w:t xml:space="preserve"> </w:t>
      </w:r>
      <w:r>
        <w:rPr>
          <w:spacing w:val="-2"/>
          <w:sz w:val="24"/>
        </w:rPr>
        <w:t>chính:…………………………………………………..….</w:t>
      </w:r>
    </w:p>
    <w:p w:rsidR="00EE0B03" w:rsidRDefault="00BB6726">
      <w:pPr>
        <w:pStyle w:val="ListParagraph"/>
        <w:numPr>
          <w:ilvl w:val="0"/>
          <w:numId w:val="87"/>
        </w:numPr>
        <w:tabs>
          <w:tab w:val="left" w:pos="1360"/>
        </w:tabs>
        <w:spacing w:before="130"/>
        <w:rPr>
          <w:sz w:val="24"/>
        </w:rPr>
      </w:pPr>
      <w:r>
        <w:rPr>
          <w:spacing w:val="-2"/>
          <w:sz w:val="24"/>
        </w:rPr>
        <w:t>Thông</w:t>
      </w:r>
      <w:r>
        <w:rPr>
          <w:spacing w:val="14"/>
          <w:sz w:val="24"/>
        </w:rPr>
        <w:t xml:space="preserve"> </w:t>
      </w:r>
      <w:r>
        <w:rPr>
          <w:spacing w:val="-2"/>
          <w:sz w:val="24"/>
        </w:rPr>
        <w:t>tin</w:t>
      </w:r>
      <w:r>
        <w:rPr>
          <w:spacing w:val="4"/>
          <w:sz w:val="24"/>
        </w:rPr>
        <w:t xml:space="preserve"> </w:t>
      </w:r>
      <w:r>
        <w:rPr>
          <w:spacing w:val="-2"/>
          <w:sz w:val="24"/>
        </w:rPr>
        <w:t>liên</w:t>
      </w:r>
      <w:r>
        <w:rPr>
          <w:spacing w:val="14"/>
          <w:sz w:val="24"/>
        </w:rPr>
        <w:t xml:space="preserve"> </w:t>
      </w:r>
      <w:r>
        <w:rPr>
          <w:spacing w:val="-2"/>
          <w:sz w:val="24"/>
        </w:rPr>
        <w:t>hệ</w:t>
      </w:r>
      <w:r>
        <w:rPr>
          <w:spacing w:val="-7"/>
          <w:sz w:val="24"/>
        </w:rPr>
        <w:t xml:space="preserve"> </w:t>
      </w:r>
      <w:r>
        <w:rPr>
          <w:spacing w:val="-2"/>
          <w:sz w:val="24"/>
        </w:rPr>
        <w:t>(điện</w:t>
      </w:r>
      <w:r>
        <w:rPr>
          <w:spacing w:val="4"/>
          <w:sz w:val="24"/>
        </w:rPr>
        <w:t xml:space="preserve"> </w:t>
      </w:r>
      <w:r>
        <w:rPr>
          <w:spacing w:val="-2"/>
          <w:sz w:val="24"/>
        </w:rPr>
        <w:t>thoại,</w:t>
      </w:r>
      <w:r>
        <w:rPr>
          <w:spacing w:val="15"/>
          <w:sz w:val="24"/>
        </w:rPr>
        <w:t xml:space="preserve"> </w:t>
      </w:r>
      <w:r>
        <w:rPr>
          <w:spacing w:val="-2"/>
          <w:sz w:val="24"/>
        </w:rPr>
        <w:t>fax,</w:t>
      </w:r>
      <w:r>
        <w:rPr>
          <w:spacing w:val="4"/>
          <w:sz w:val="24"/>
        </w:rPr>
        <w:t xml:space="preserve"> </w:t>
      </w:r>
      <w:r>
        <w:rPr>
          <w:spacing w:val="-2"/>
          <w:sz w:val="24"/>
        </w:rPr>
        <w:t>email...):……………………………..…</w:t>
      </w:r>
    </w:p>
    <w:p w:rsidR="00EE0B03" w:rsidRDefault="00BB6726">
      <w:pPr>
        <w:pStyle w:val="ListParagraph"/>
        <w:numPr>
          <w:ilvl w:val="0"/>
          <w:numId w:val="87"/>
        </w:numPr>
        <w:tabs>
          <w:tab w:val="left" w:pos="1360"/>
        </w:tabs>
        <w:spacing w:before="115"/>
        <w:rPr>
          <w:sz w:val="24"/>
        </w:rPr>
      </w:pPr>
      <w:r>
        <w:rPr>
          <w:spacing w:val="-2"/>
          <w:sz w:val="24"/>
        </w:rPr>
        <w:t>Địa</w:t>
      </w:r>
      <w:r>
        <w:rPr>
          <w:spacing w:val="6"/>
          <w:sz w:val="24"/>
        </w:rPr>
        <w:t xml:space="preserve"> </w:t>
      </w:r>
      <w:r>
        <w:rPr>
          <w:spacing w:val="-2"/>
          <w:sz w:val="24"/>
        </w:rPr>
        <w:t>điểm</w:t>
      </w:r>
      <w:r>
        <w:rPr>
          <w:spacing w:val="5"/>
          <w:sz w:val="24"/>
        </w:rPr>
        <w:t xml:space="preserve"> </w:t>
      </w:r>
      <w:r>
        <w:rPr>
          <w:spacing w:val="-2"/>
          <w:sz w:val="24"/>
        </w:rPr>
        <w:t>thửa</w:t>
      </w:r>
      <w:r>
        <w:rPr>
          <w:spacing w:val="-3"/>
          <w:sz w:val="24"/>
        </w:rPr>
        <w:t xml:space="preserve"> </w:t>
      </w:r>
      <w:r>
        <w:rPr>
          <w:spacing w:val="-2"/>
          <w:sz w:val="24"/>
        </w:rPr>
        <w:t>đất/khu</w:t>
      </w:r>
      <w:r>
        <w:rPr>
          <w:spacing w:val="10"/>
          <w:sz w:val="24"/>
        </w:rPr>
        <w:t xml:space="preserve"> </w:t>
      </w:r>
      <w:r>
        <w:rPr>
          <w:spacing w:val="-2"/>
          <w:sz w:val="24"/>
        </w:rPr>
        <w:t>đất/khu</w:t>
      </w:r>
      <w:r>
        <w:rPr>
          <w:spacing w:val="9"/>
          <w:sz w:val="24"/>
        </w:rPr>
        <w:t xml:space="preserve"> </w:t>
      </w:r>
      <w:r>
        <w:rPr>
          <w:spacing w:val="-2"/>
          <w:sz w:val="24"/>
        </w:rPr>
        <w:t>rừng (tại</w:t>
      </w:r>
      <w:r>
        <w:rPr>
          <w:spacing w:val="5"/>
          <w:sz w:val="24"/>
        </w:rPr>
        <w:t xml:space="preserve"> </w:t>
      </w:r>
      <w:r>
        <w:rPr>
          <w:spacing w:val="-2"/>
          <w:sz w:val="24"/>
        </w:rPr>
        <w:t>xã/phường...,</w:t>
      </w:r>
      <w:r>
        <w:rPr>
          <w:spacing w:val="33"/>
          <w:sz w:val="24"/>
        </w:rPr>
        <w:t xml:space="preserve"> </w:t>
      </w:r>
      <w:r>
        <w:rPr>
          <w:spacing w:val="-2"/>
          <w:sz w:val="24"/>
        </w:rPr>
        <w:t>tỉnh/thành</w:t>
      </w:r>
      <w:r>
        <w:rPr>
          <w:spacing w:val="33"/>
          <w:sz w:val="24"/>
        </w:rPr>
        <w:t xml:space="preserve"> </w:t>
      </w:r>
      <w:r>
        <w:rPr>
          <w:spacing w:val="-2"/>
          <w:sz w:val="24"/>
        </w:rPr>
        <w:t>phố ...):…….</w:t>
      </w:r>
    </w:p>
    <w:p w:rsidR="00EE0B03" w:rsidRDefault="00BB6726">
      <w:pPr>
        <w:pStyle w:val="ListParagraph"/>
        <w:numPr>
          <w:ilvl w:val="0"/>
          <w:numId w:val="87"/>
        </w:numPr>
        <w:tabs>
          <w:tab w:val="left" w:pos="1360"/>
        </w:tabs>
        <w:spacing w:before="129" w:line="273" w:lineRule="exact"/>
        <w:rPr>
          <w:sz w:val="24"/>
        </w:rPr>
      </w:pPr>
      <w:r>
        <w:rPr>
          <w:sz w:val="24"/>
        </w:rPr>
        <w:t>Mục</w:t>
      </w:r>
      <w:r>
        <w:rPr>
          <w:spacing w:val="-5"/>
          <w:sz w:val="24"/>
        </w:rPr>
        <w:t xml:space="preserve"> </w:t>
      </w:r>
      <w:r>
        <w:rPr>
          <w:sz w:val="24"/>
        </w:rPr>
        <w:t>đích</w:t>
      </w:r>
      <w:r>
        <w:rPr>
          <w:spacing w:val="8"/>
          <w:sz w:val="24"/>
        </w:rPr>
        <w:t xml:space="preserve"> </w:t>
      </w:r>
      <w:r>
        <w:rPr>
          <w:sz w:val="24"/>
        </w:rPr>
        <w:t>sử</w:t>
      </w:r>
      <w:r>
        <w:rPr>
          <w:spacing w:val="-10"/>
          <w:sz w:val="24"/>
        </w:rPr>
        <w:t xml:space="preserve"> </w:t>
      </w:r>
      <w:r>
        <w:rPr>
          <w:sz w:val="24"/>
        </w:rPr>
        <w:t>dụng</w:t>
      </w:r>
      <w:r>
        <w:rPr>
          <w:spacing w:val="8"/>
          <w:sz w:val="24"/>
        </w:rPr>
        <w:t xml:space="preserve"> </w:t>
      </w:r>
      <w:r>
        <w:rPr>
          <w:spacing w:val="-2"/>
          <w:sz w:val="24"/>
        </w:rPr>
        <w:t>đất</w:t>
      </w:r>
      <w:r>
        <w:rPr>
          <w:spacing w:val="-2"/>
          <w:position w:val="7"/>
          <w:sz w:val="16"/>
        </w:rPr>
        <w:t>29</w:t>
      </w:r>
      <w:r>
        <w:rPr>
          <w:spacing w:val="-2"/>
          <w:sz w:val="24"/>
        </w:rPr>
        <w:t>:.................................................................................................</w:t>
      </w:r>
    </w:p>
    <w:p w:rsidR="00EE0B03" w:rsidRDefault="00BB6726">
      <w:pPr>
        <w:spacing w:line="273" w:lineRule="exact"/>
        <w:ind w:left="563"/>
        <w:rPr>
          <w:sz w:val="24"/>
        </w:rPr>
      </w:pPr>
      <w:r>
        <w:rPr>
          <w:sz w:val="24"/>
        </w:rPr>
        <w:t>(lấy</w:t>
      </w:r>
      <w:r>
        <w:rPr>
          <w:spacing w:val="5"/>
          <w:sz w:val="24"/>
        </w:rPr>
        <w:t xml:space="preserve"> </w:t>
      </w:r>
      <w:r>
        <w:rPr>
          <w:sz w:val="24"/>
        </w:rPr>
        <w:t>ở</w:t>
      </w:r>
      <w:r>
        <w:rPr>
          <w:spacing w:val="-15"/>
          <w:sz w:val="24"/>
        </w:rPr>
        <w:t xml:space="preserve"> </w:t>
      </w:r>
      <w:r>
        <w:rPr>
          <w:sz w:val="24"/>
        </w:rPr>
        <w:t>mẫu</w:t>
      </w:r>
      <w:r>
        <w:rPr>
          <w:spacing w:val="9"/>
          <w:sz w:val="24"/>
        </w:rPr>
        <w:t xml:space="preserve"> </w:t>
      </w:r>
      <w:r>
        <w:rPr>
          <w:spacing w:val="-5"/>
          <w:sz w:val="24"/>
        </w:rPr>
        <w:t>11)</w:t>
      </w:r>
    </w:p>
    <w:p w:rsidR="00EE0B03" w:rsidRDefault="00BB6726">
      <w:pPr>
        <w:pStyle w:val="ListParagraph"/>
        <w:numPr>
          <w:ilvl w:val="0"/>
          <w:numId w:val="87"/>
        </w:numPr>
        <w:tabs>
          <w:tab w:val="left" w:pos="1418"/>
        </w:tabs>
        <w:spacing w:before="109" w:line="242" w:lineRule="auto"/>
        <w:ind w:left="563" w:right="684" w:firstLine="556"/>
        <w:jc w:val="both"/>
        <w:rPr>
          <w:sz w:val="24"/>
        </w:rPr>
      </w:pPr>
      <w:r>
        <w:rPr>
          <w:sz w:val="24"/>
        </w:rPr>
        <w:t>Hình thức sử dụng đất</w:t>
      </w:r>
      <w:r>
        <w:rPr>
          <w:position w:val="8"/>
          <w:sz w:val="16"/>
        </w:rPr>
        <w:t>30</w:t>
      </w:r>
      <w:r>
        <w:rPr>
          <w:sz w:val="24"/>
        </w:rPr>
        <w:t>:………………………………………………… (lấy ở mẫu 11): chỉ để</w:t>
      </w:r>
      <w:r>
        <w:rPr>
          <w:spacing w:val="19"/>
          <w:sz w:val="24"/>
        </w:rPr>
        <w:t xml:space="preserve"> </w:t>
      </w:r>
      <w:r>
        <w:rPr>
          <w:sz w:val="24"/>
        </w:rPr>
        <w:t>giao</w:t>
      </w:r>
      <w:r>
        <w:rPr>
          <w:spacing w:val="19"/>
          <w:sz w:val="24"/>
        </w:rPr>
        <w:t xml:space="preserve"> </w:t>
      </w:r>
      <w:r>
        <w:rPr>
          <w:sz w:val="24"/>
        </w:rPr>
        <w:t>đất có</w:t>
      </w:r>
      <w:r>
        <w:rPr>
          <w:spacing w:val="19"/>
          <w:sz w:val="24"/>
        </w:rPr>
        <w:t xml:space="preserve"> </w:t>
      </w:r>
      <w:r>
        <w:rPr>
          <w:sz w:val="24"/>
        </w:rPr>
        <w:t>thu tiền,</w:t>
      </w:r>
      <w:r>
        <w:rPr>
          <w:spacing w:val="19"/>
          <w:sz w:val="24"/>
        </w:rPr>
        <w:t xml:space="preserve"> </w:t>
      </w:r>
      <w:r>
        <w:rPr>
          <w:sz w:val="24"/>
        </w:rPr>
        <w:t>thuê</w:t>
      </w:r>
      <w:r>
        <w:rPr>
          <w:spacing w:val="19"/>
          <w:sz w:val="24"/>
        </w:rPr>
        <w:t xml:space="preserve"> </w:t>
      </w:r>
      <w:r>
        <w:rPr>
          <w:sz w:val="24"/>
        </w:rPr>
        <w:t>đất trả</w:t>
      </w:r>
      <w:r>
        <w:rPr>
          <w:spacing w:val="19"/>
          <w:sz w:val="24"/>
        </w:rPr>
        <w:t xml:space="preserve"> </w:t>
      </w:r>
      <w:r>
        <w:rPr>
          <w:sz w:val="24"/>
        </w:rPr>
        <w:t>1</w:t>
      </w:r>
      <w:r>
        <w:rPr>
          <w:spacing w:val="19"/>
          <w:sz w:val="24"/>
        </w:rPr>
        <w:t xml:space="preserve"> </w:t>
      </w:r>
      <w:r>
        <w:rPr>
          <w:sz w:val="24"/>
        </w:rPr>
        <w:t>lần,</w:t>
      </w:r>
      <w:r>
        <w:rPr>
          <w:spacing w:val="19"/>
          <w:sz w:val="24"/>
        </w:rPr>
        <w:t xml:space="preserve"> </w:t>
      </w:r>
      <w:r>
        <w:rPr>
          <w:sz w:val="24"/>
        </w:rPr>
        <w:t>thuê</w:t>
      </w:r>
      <w:r>
        <w:rPr>
          <w:spacing w:val="19"/>
          <w:sz w:val="24"/>
        </w:rPr>
        <w:t xml:space="preserve"> </w:t>
      </w:r>
      <w:r>
        <w:rPr>
          <w:sz w:val="24"/>
        </w:rPr>
        <w:t>trả</w:t>
      </w:r>
      <w:r>
        <w:rPr>
          <w:spacing w:val="19"/>
          <w:sz w:val="24"/>
        </w:rPr>
        <w:t xml:space="preserve"> </w:t>
      </w:r>
      <w:r>
        <w:rPr>
          <w:sz w:val="24"/>
        </w:rPr>
        <w:t>hằng năm,</w:t>
      </w:r>
      <w:r>
        <w:rPr>
          <w:spacing w:val="19"/>
          <w:sz w:val="24"/>
        </w:rPr>
        <w:t xml:space="preserve"> </w:t>
      </w:r>
      <w:r>
        <w:rPr>
          <w:sz w:val="24"/>
        </w:rPr>
        <w:t>bỏ giao không</w:t>
      </w:r>
      <w:r>
        <w:rPr>
          <w:spacing w:val="-4"/>
          <w:sz w:val="24"/>
        </w:rPr>
        <w:t xml:space="preserve"> </w:t>
      </w:r>
      <w:r>
        <w:rPr>
          <w:sz w:val="24"/>
        </w:rPr>
        <w:t>thu</w:t>
      </w:r>
      <w:r>
        <w:rPr>
          <w:spacing w:val="-4"/>
          <w:sz w:val="24"/>
        </w:rPr>
        <w:t xml:space="preserve"> </w:t>
      </w:r>
      <w:r>
        <w:rPr>
          <w:sz w:val="24"/>
        </w:rPr>
        <w:t xml:space="preserve">tiền </w:t>
      </w:r>
      <w:r>
        <w:rPr>
          <w:spacing w:val="-4"/>
          <w:sz w:val="24"/>
        </w:rPr>
        <w:t>đi.</w:t>
      </w:r>
    </w:p>
    <w:p w:rsidR="00EE0B03" w:rsidRDefault="00BB6726">
      <w:pPr>
        <w:pStyle w:val="ListParagraph"/>
        <w:numPr>
          <w:ilvl w:val="0"/>
          <w:numId w:val="87"/>
        </w:numPr>
        <w:tabs>
          <w:tab w:val="left" w:pos="1360"/>
        </w:tabs>
        <w:spacing w:before="124"/>
        <w:rPr>
          <w:sz w:val="24"/>
        </w:rPr>
      </w:pPr>
      <w:r>
        <w:rPr>
          <w:sz w:val="24"/>
        </w:rPr>
        <w:t>Thời</w:t>
      </w:r>
      <w:r>
        <w:rPr>
          <w:spacing w:val="10"/>
          <w:sz w:val="24"/>
        </w:rPr>
        <w:t xml:space="preserve"> </w:t>
      </w:r>
      <w:r>
        <w:rPr>
          <w:sz w:val="24"/>
        </w:rPr>
        <w:t>hạn</w:t>
      </w:r>
      <w:r>
        <w:rPr>
          <w:spacing w:val="-7"/>
          <w:sz w:val="24"/>
        </w:rPr>
        <w:t xml:space="preserve"> </w:t>
      </w:r>
      <w:r>
        <w:rPr>
          <w:sz w:val="24"/>
        </w:rPr>
        <w:t>sử</w:t>
      </w:r>
      <w:r>
        <w:rPr>
          <w:spacing w:val="-13"/>
          <w:sz w:val="24"/>
        </w:rPr>
        <w:t xml:space="preserve"> </w:t>
      </w:r>
      <w:r>
        <w:rPr>
          <w:sz w:val="24"/>
        </w:rPr>
        <w:t>dụng</w:t>
      </w:r>
      <w:r>
        <w:rPr>
          <w:spacing w:val="4"/>
          <w:sz w:val="24"/>
        </w:rPr>
        <w:t xml:space="preserve"> </w:t>
      </w:r>
      <w:r>
        <w:rPr>
          <w:sz w:val="24"/>
        </w:rPr>
        <w:t>đất:………</w:t>
      </w:r>
      <w:r>
        <w:rPr>
          <w:spacing w:val="6"/>
          <w:sz w:val="24"/>
        </w:rPr>
        <w:t xml:space="preserve"> </w:t>
      </w:r>
      <w:r>
        <w:rPr>
          <w:spacing w:val="-2"/>
          <w:sz w:val="24"/>
        </w:rPr>
        <w:t>.…………</w:t>
      </w:r>
    </w:p>
    <w:p w:rsidR="00EE0B03" w:rsidRDefault="00BB6726">
      <w:pPr>
        <w:pStyle w:val="ListParagraph"/>
        <w:numPr>
          <w:ilvl w:val="0"/>
          <w:numId w:val="87"/>
        </w:numPr>
        <w:tabs>
          <w:tab w:val="left" w:pos="1420"/>
        </w:tabs>
        <w:spacing w:before="115"/>
        <w:ind w:left="1420" w:hanging="300"/>
        <w:rPr>
          <w:sz w:val="24"/>
        </w:rPr>
      </w:pPr>
      <w:r>
        <w:rPr>
          <w:sz w:val="24"/>
        </w:rPr>
        <w:t>Miễn</w:t>
      </w:r>
      <w:r>
        <w:rPr>
          <w:spacing w:val="-1"/>
          <w:sz w:val="24"/>
        </w:rPr>
        <w:t xml:space="preserve"> </w:t>
      </w:r>
      <w:r>
        <w:rPr>
          <w:sz w:val="24"/>
        </w:rPr>
        <w:t>tiền</w:t>
      </w:r>
      <w:r>
        <w:rPr>
          <w:spacing w:val="3"/>
          <w:sz w:val="24"/>
        </w:rPr>
        <w:t xml:space="preserve"> </w:t>
      </w:r>
      <w:r>
        <w:rPr>
          <w:sz w:val="24"/>
        </w:rPr>
        <w:t>sử</w:t>
      </w:r>
      <w:r>
        <w:rPr>
          <w:spacing w:val="-15"/>
          <w:sz w:val="24"/>
        </w:rPr>
        <w:t xml:space="preserve"> </w:t>
      </w:r>
      <w:r>
        <w:rPr>
          <w:sz w:val="24"/>
        </w:rPr>
        <w:t>dụng</w:t>
      </w:r>
      <w:r>
        <w:rPr>
          <w:spacing w:val="2"/>
          <w:sz w:val="24"/>
        </w:rPr>
        <w:t xml:space="preserve"> </w:t>
      </w:r>
      <w:r>
        <w:rPr>
          <w:sz w:val="24"/>
        </w:rPr>
        <w:t>đất,</w:t>
      </w:r>
      <w:r>
        <w:rPr>
          <w:spacing w:val="-15"/>
          <w:sz w:val="24"/>
        </w:rPr>
        <w:t xml:space="preserve"> </w:t>
      </w:r>
      <w:r>
        <w:rPr>
          <w:sz w:val="24"/>
        </w:rPr>
        <w:t>tiền</w:t>
      </w:r>
      <w:r>
        <w:rPr>
          <w:spacing w:val="3"/>
          <w:sz w:val="24"/>
        </w:rPr>
        <w:t xml:space="preserve"> </w:t>
      </w:r>
      <w:r>
        <w:rPr>
          <w:sz w:val="24"/>
        </w:rPr>
        <w:t>thuê</w:t>
      </w:r>
      <w:r>
        <w:rPr>
          <w:spacing w:val="13"/>
          <w:sz w:val="24"/>
        </w:rPr>
        <w:t xml:space="preserve"> </w:t>
      </w:r>
      <w:r>
        <w:rPr>
          <w:spacing w:val="-5"/>
          <w:sz w:val="24"/>
        </w:rPr>
        <w:t>đất</w:t>
      </w:r>
    </w:p>
    <w:p w:rsidR="00EE0B03" w:rsidRDefault="00BB6726">
      <w:pPr>
        <w:pStyle w:val="ListParagraph"/>
        <w:numPr>
          <w:ilvl w:val="1"/>
          <w:numId w:val="87"/>
        </w:numPr>
        <w:tabs>
          <w:tab w:val="left" w:pos="1358"/>
        </w:tabs>
        <w:spacing w:before="114"/>
        <w:ind w:left="1358" w:hanging="238"/>
        <w:rPr>
          <w:sz w:val="24"/>
        </w:rPr>
      </w:pPr>
      <w:r>
        <w:rPr>
          <w:sz w:val="24"/>
        </w:rPr>
        <w:t>Đối</w:t>
      </w:r>
      <w:r>
        <w:rPr>
          <w:spacing w:val="-9"/>
          <w:sz w:val="24"/>
        </w:rPr>
        <w:t xml:space="preserve"> </w:t>
      </w:r>
      <w:r>
        <w:rPr>
          <w:sz w:val="24"/>
        </w:rPr>
        <w:t>tượng,</w:t>
      </w:r>
      <w:r>
        <w:rPr>
          <w:spacing w:val="21"/>
          <w:sz w:val="24"/>
        </w:rPr>
        <w:t xml:space="preserve"> </w:t>
      </w:r>
      <w:r>
        <w:rPr>
          <w:sz w:val="24"/>
        </w:rPr>
        <w:t>lý</w:t>
      </w:r>
      <w:r>
        <w:rPr>
          <w:spacing w:val="8"/>
          <w:sz w:val="24"/>
        </w:rPr>
        <w:t xml:space="preserve"> </w:t>
      </w:r>
      <w:r>
        <w:rPr>
          <w:sz w:val="24"/>
        </w:rPr>
        <w:t>do</w:t>
      </w:r>
      <w:r>
        <w:rPr>
          <w:spacing w:val="-13"/>
          <w:sz w:val="24"/>
        </w:rPr>
        <w:t xml:space="preserve"> </w:t>
      </w:r>
      <w:r>
        <w:rPr>
          <w:spacing w:val="-2"/>
          <w:sz w:val="24"/>
        </w:rPr>
        <w:t>miễn……………………………………………</w:t>
      </w:r>
    </w:p>
    <w:p w:rsidR="00EE0B03" w:rsidRDefault="00BB6726">
      <w:pPr>
        <w:pStyle w:val="ListParagraph"/>
        <w:numPr>
          <w:ilvl w:val="1"/>
          <w:numId w:val="87"/>
        </w:numPr>
        <w:tabs>
          <w:tab w:val="left" w:pos="1373"/>
        </w:tabs>
        <w:spacing w:before="129"/>
        <w:ind w:left="1373" w:hanging="253"/>
        <w:rPr>
          <w:sz w:val="24"/>
        </w:rPr>
      </w:pPr>
      <w:r>
        <w:rPr>
          <w:sz w:val="24"/>
        </w:rPr>
        <w:t>Diện</w:t>
      </w:r>
      <w:r>
        <w:rPr>
          <w:spacing w:val="5"/>
          <w:sz w:val="24"/>
        </w:rPr>
        <w:t xml:space="preserve"> </w:t>
      </w:r>
      <w:r>
        <w:rPr>
          <w:sz w:val="24"/>
        </w:rPr>
        <w:t>tích</w:t>
      </w:r>
      <w:r>
        <w:rPr>
          <w:spacing w:val="5"/>
          <w:sz w:val="24"/>
        </w:rPr>
        <w:t xml:space="preserve"> </w:t>
      </w:r>
      <w:r>
        <w:rPr>
          <w:sz w:val="24"/>
        </w:rPr>
        <w:t>được</w:t>
      </w:r>
      <w:r>
        <w:rPr>
          <w:spacing w:val="-6"/>
          <w:sz w:val="24"/>
        </w:rPr>
        <w:t xml:space="preserve"> </w:t>
      </w:r>
      <w:r>
        <w:rPr>
          <w:spacing w:val="-2"/>
          <w:sz w:val="24"/>
        </w:rPr>
        <w:t>miễn…………………………………………………</w:t>
      </w:r>
    </w:p>
    <w:p w:rsidR="00EE0B03" w:rsidRDefault="00BB6726">
      <w:pPr>
        <w:pStyle w:val="ListParagraph"/>
        <w:numPr>
          <w:ilvl w:val="1"/>
          <w:numId w:val="87"/>
        </w:numPr>
        <w:tabs>
          <w:tab w:val="left" w:pos="1358"/>
        </w:tabs>
        <w:spacing w:before="115"/>
        <w:ind w:left="1358" w:hanging="238"/>
        <w:rPr>
          <w:sz w:val="24"/>
        </w:rPr>
      </w:pPr>
      <w:r>
        <w:rPr>
          <w:spacing w:val="-2"/>
          <w:sz w:val="24"/>
        </w:rPr>
        <w:t>Thời</w:t>
      </w:r>
      <w:r>
        <w:rPr>
          <w:spacing w:val="6"/>
          <w:sz w:val="24"/>
        </w:rPr>
        <w:t xml:space="preserve"> </w:t>
      </w:r>
      <w:r>
        <w:rPr>
          <w:spacing w:val="-2"/>
          <w:sz w:val="24"/>
        </w:rPr>
        <w:t>gian</w:t>
      </w:r>
      <w:r>
        <w:rPr>
          <w:spacing w:val="11"/>
          <w:sz w:val="24"/>
        </w:rPr>
        <w:t xml:space="preserve"> </w:t>
      </w:r>
      <w:r>
        <w:rPr>
          <w:spacing w:val="-2"/>
          <w:sz w:val="24"/>
        </w:rPr>
        <w:t>miễn</w:t>
      </w:r>
      <w:r>
        <w:rPr>
          <w:spacing w:val="11"/>
          <w:sz w:val="24"/>
        </w:rPr>
        <w:t xml:space="preserve"> </w:t>
      </w:r>
      <w:r>
        <w:rPr>
          <w:spacing w:val="-2"/>
          <w:sz w:val="24"/>
        </w:rPr>
        <w:t>tiền…………………………………………………</w:t>
      </w:r>
    </w:p>
    <w:p w:rsidR="00EE0B03" w:rsidRDefault="00BB6726">
      <w:pPr>
        <w:pStyle w:val="ListParagraph"/>
        <w:numPr>
          <w:ilvl w:val="1"/>
          <w:numId w:val="87"/>
        </w:numPr>
        <w:tabs>
          <w:tab w:val="left" w:pos="1373"/>
        </w:tabs>
        <w:spacing w:before="129"/>
        <w:ind w:left="1373" w:hanging="253"/>
        <w:rPr>
          <w:sz w:val="24"/>
        </w:rPr>
      </w:pPr>
      <w:r>
        <w:rPr>
          <w:spacing w:val="-2"/>
          <w:sz w:val="24"/>
        </w:rPr>
        <w:t>Thông</w:t>
      </w:r>
      <w:r>
        <w:rPr>
          <w:spacing w:val="13"/>
          <w:sz w:val="24"/>
        </w:rPr>
        <w:t xml:space="preserve"> </w:t>
      </w:r>
      <w:r>
        <w:rPr>
          <w:spacing w:val="-2"/>
          <w:sz w:val="24"/>
        </w:rPr>
        <w:t>tin</w:t>
      </w:r>
      <w:r>
        <w:rPr>
          <w:spacing w:val="3"/>
          <w:sz w:val="24"/>
        </w:rPr>
        <w:t xml:space="preserve"> </w:t>
      </w:r>
      <w:r>
        <w:rPr>
          <w:spacing w:val="-2"/>
          <w:sz w:val="24"/>
        </w:rPr>
        <w:t>miễn:…………………………………………</w:t>
      </w:r>
    </w:p>
    <w:p w:rsidR="00EE0B03" w:rsidRDefault="00BB6726">
      <w:pPr>
        <w:pStyle w:val="ListParagraph"/>
        <w:numPr>
          <w:ilvl w:val="0"/>
          <w:numId w:val="87"/>
        </w:numPr>
        <w:tabs>
          <w:tab w:val="left" w:pos="1360"/>
        </w:tabs>
        <w:spacing w:before="110"/>
        <w:rPr>
          <w:position w:val="8"/>
          <w:sz w:val="16"/>
        </w:rPr>
      </w:pPr>
      <w:r>
        <w:rPr>
          <w:sz w:val="24"/>
        </w:rPr>
        <w:t>Giảm</w:t>
      </w:r>
      <w:r>
        <w:rPr>
          <w:spacing w:val="3"/>
          <w:sz w:val="24"/>
        </w:rPr>
        <w:t xml:space="preserve"> </w:t>
      </w:r>
      <w:r>
        <w:rPr>
          <w:sz w:val="24"/>
        </w:rPr>
        <w:t>tiền</w:t>
      </w:r>
      <w:r>
        <w:rPr>
          <w:spacing w:val="-3"/>
          <w:sz w:val="24"/>
        </w:rPr>
        <w:t xml:space="preserve"> </w:t>
      </w:r>
      <w:r>
        <w:rPr>
          <w:sz w:val="24"/>
        </w:rPr>
        <w:t>sử</w:t>
      </w:r>
      <w:r>
        <w:rPr>
          <w:spacing w:val="-15"/>
          <w:sz w:val="24"/>
        </w:rPr>
        <w:t xml:space="preserve"> </w:t>
      </w:r>
      <w:r>
        <w:rPr>
          <w:sz w:val="24"/>
        </w:rPr>
        <w:t>dụng</w:t>
      </w:r>
      <w:r>
        <w:rPr>
          <w:spacing w:val="9"/>
          <w:sz w:val="24"/>
        </w:rPr>
        <w:t xml:space="preserve"> </w:t>
      </w:r>
      <w:r>
        <w:rPr>
          <w:sz w:val="24"/>
        </w:rPr>
        <w:t>đất,</w:t>
      </w:r>
      <w:r>
        <w:rPr>
          <w:spacing w:val="-15"/>
          <w:sz w:val="24"/>
        </w:rPr>
        <w:t xml:space="preserve"> </w:t>
      </w:r>
      <w:r>
        <w:rPr>
          <w:sz w:val="24"/>
        </w:rPr>
        <w:t>tiền</w:t>
      </w:r>
      <w:r>
        <w:rPr>
          <w:spacing w:val="2"/>
          <w:sz w:val="24"/>
        </w:rPr>
        <w:t xml:space="preserve"> </w:t>
      </w:r>
      <w:r>
        <w:rPr>
          <w:sz w:val="24"/>
        </w:rPr>
        <w:t>thuê</w:t>
      </w:r>
      <w:r>
        <w:rPr>
          <w:spacing w:val="18"/>
          <w:sz w:val="24"/>
        </w:rPr>
        <w:t xml:space="preserve"> </w:t>
      </w:r>
      <w:r>
        <w:rPr>
          <w:spacing w:val="-4"/>
          <w:sz w:val="24"/>
        </w:rPr>
        <w:t>đất</w:t>
      </w:r>
      <w:r>
        <w:rPr>
          <w:spacing w:val="-4"/>
          <w:position w:val="8"/>
          <w:sz w:val="16"/>
        </w:rPr>
        <w:t>31</w:t>
      </w:r>
    </w:p>
    <w:p w:rsidR="00EE0B03" w:rsidRDefault="00BB6726">
      <w:pPr>
        <w:pStyle w:val="ListParagraph"/>
        <w:numPr>
          <w:ilvl w:val="1"/>
          <w:numId w:val="87"/>
        </w:numPr>
        <w:tabs>
          <w:tab w:val="left" w:pos="1358"/>
        </w:tabs>
        <w:spacing w:before="113"/>
        <w:ind w:left="1358" w:hanging="238"/>
        <w:rPr>
          <w:sz w:val="24"/>
        </w:rPr>
      </w:pPr>
      <w:r>
        <w:rPr>
          <w:sz w:val="24"/>
        </w:rPr>
        <w:t>Đối</w:t>
      </w:r>
      <w:r>
        <w:rPr>
          <w:spacing w:val="-15"/>
          <w:sz w:val="24"/>
        </w:rPr>
        <w:t xml:space="preserve"> </w:t>
      </w:r>
      <w:r>
        <w:rPr>
          <w:sz w:val="24"/>
        </w:rPr>
        <w:t>tượng,</w:t>
      </w:r>
      <w:r>
        <w:rPr>
          <w:spacing w:val="12"/>
          <w:sz w:val="24"/>
        </w:rPr>
        <w:t xml:space="preserve"> </w:t>
      </w:r>
      <w:r>
        <w:rPr>
          <w:sz w:val="24"/>
        </w:rPr>
        <w:t>lý</w:t>
      </w:r>
      <w:r>
        <w:rPr>
          <w:spacing w:val="4"/>
          <w:sz w:val="24"/>
        </w:rPr>
        <w:t xml:space="preserve"> </w:t>
      </w:r>
      <w:r>
        <w:rPr>
          <w:sz w:val="24"/>
        </w:rPr>
        <w:t>do</w:t>
      </w:r>
      <w:r>
        <w:rPr>
          <w:spacing w:val="-15"/>
          <w:sz w:val="24"/>
        </w:rPr>
        <w:t xml:space="preserve"> </w:t>
      </w:r>
      <w:r>
        <w:rPr>
          <w:sz w:val="24"/>
        </w:rPr>
        <w:t>đề</w:t>
      </w:r>
      <w:r>
        <w:rPr>
          <w:spacing w:val="-15"/>
          <w:sz w:val="24"/>
        </w:rPr>
        <w:t xml:space="preserve"> </w:t>
      </w:r>
      <w:r>
        <w:rPr>
          <w:sz w:val="24"/>
        </w:rPr>
        <w:t>nghị</w:t>
      </w:r>
      <w:r>
        <w:rPr>
          <w:spacing w:val="10"/>
          <w:sz w:val="24"/>
        </w:rPr>
        <w:t xml:space="preserve"> </w:t>
      </w:r>
      <w:r>
        <w:rPr>
          <w:sz w:val="24"/>
        </w:rPr>
        <w:t>giảm</w:t>
      </w:r>
      <w:r>
        <w:rPr>
          <w:spacing w:val="10"/>
          <w:sz w:val="24"/>
        </w:rPr>
        <w:t xml:space="preserve"> </w:t>
      </w:r>
      <w:r>
        <w:rPr>
          <w:spacing w:val="-2"/>
          <w:sz w:val="24"/>
        </w:rPr>
        <w:t>…………………………………………</w:t>
      </w:r>
    </w:p>
    <w:p w:rsidR="00EE0B03" w:rsidRDefault="00BB6726">
      <w:pPr>
        <w:pStyle w:val="ListParagraph"/>
        <w:numPr>
          <w:ilvl w:val="1"/>
          <w:numId w:val="87"/>
        </w:numPr>
        <w:tabs>
          <w:tab w:val="left" w:pos="1373"/>
        </w:tabs>
        <w:spacing w:before="130"/>
        <w:ind w:left="1373" w:hanging="253"/>
        <w:rPr>
          <w:sz w:val="24"/>
        </w:rPr>
      </w:pPr>
      <w:r>
        <w:rPr>
          <w:sz w:val="24"/>
        </w:rPr>
        <w:t>Diện</w:t>
      </w:r>
      <w:r>
        <w:rPr>
          <w:spacing w:val="2"/>
          <w:sz w:val="24"/>
        </w:rPr>
        <w:t xml:space="preserve"> </w:t>
      </w:r>
      <w:r>
        <w:rPr>
          <w:sz w:val="24"/>
        </w:rPr>
        <w:t>tích</w:t>
      </w:r>
      <w:r>
        <w:rPr>
          <w:spacing w:val="3"/>
          <w:sz w:val="24"/>
        </w:rPr>
        <w:t xml:space="preserve"> </w:t>
      </w:r>
      <w:r>
        <w:rPr>
          <w:sz w:val="24"/>
        </w:rPr>
        <w:t>đề</w:t>
      </w:r>
      <w:r>
        <w:rPr>
          <w:spacing w:val="-8"/>
          <w:sz w:val="24"/>
        </w:rPr>
        <w:t xml:space="preserve"> </w:t>
      </w:r>
      <w:r>
        <w:rPr>
          <w:sz w:val="24"/>
        </w:rPr>
        <w:t>nghị</w:t>
      </w:r>
      <w:r>
        <w:rPr>
          <w:spacing w:val="8"/>
          <w:sz w:val="24"/>
        </w:rPr>
        <w:t xml:space="preserve"> </w:t>
      </w:r>
      <w:r>
        <w:rPr>
          <w:sz w:val="24"/>
        </w:rPr>
        <w:t>giảm</w:t>
      </w:r>
      <w:r>
        <w:rPr>
          <w:spacing w:val="9"/>
          <w:sz w:val="24"/>
        </w:rPr>
        <w:t xml:space="preserve"> </w:t>
      </w:r>
      <w:r>
        <w:rPr>
          <w:sz w:val="24"/>
        </w:rPr>
        <w:t>tiền</w:t>
      </w:r>
      <w:r>
        <w:rPr>
          <w:spacing w:val="3"/>
          <w:sz w:val="24"/>
        </w:rPr>
        <w:t xml:space="preserve"> </w:t>
      </w:r>
      <w:r>
        <w:rPr>
          <w:sz w:val="24"/>
        </w:rPr>
        <w:t>sử</w:t>
      </w:r>
      <w:r>
        <w:rPr>
          <w:spacing w:val="-15"/>
          <w:sz w:val="24"/>
        </w:rPr>
        <w:t xml:space="preserve"> </w:t>
      </w:r>
      <w:r>
        <w:rPr>
          <w:sz w:val="24"/>
        </w:rPr>
        <w:t>dụng</w:t>
      </w:r>
      <w:r>
        <w:rPr>
          <w:spacing w:val="3"/>
          <w:sz w:val="24"/>
        </w:rPr>
        <w:t xml:space="preserve"> </w:t>
      </w:r>
      <w:r>
        <w:rPr>
          <w:sz w:val="24"/>
        </w:rPr>
        <w:t>đất,</w:t>
      </w:r>
      <w:r>
        <w:rPr>
          <w:spacing w:val="-8"/>
          <w:sz w:val="24"/>
        </w:rPr>
        <w:t xml:space="preserve"> </w:t>
      </w:r>
      <w:r>
        <w:rPr>
          <w:sz w:val="24"/>
        </w:rPr>
        <w:t>thuê</w:t>
      </w:r>
      <w:r>
        <w:rPr>
          <w:spacing w:val="2"/>
          <w:sz w:val="24"/>
        </w:rPr>
        <w:t xml:space="preserve"> </w:t>
      </w:r>
      <w:r>
        <w:rPr>
          <w:sz w:val="24"/>
        </w:rPr>
        <w:t>đất</w:t>
      </w:r>
      <w:r>
        <w:rPr>
          <w:spacing w:val="-11"/>
          <w:sz w:val="24"/>
        </w:rPr>
        <w:t xml:space="preserve"> </w:t>
      </w:r>
      <w:r>
        <w:rPr>
          <w:spacing w:val="-2"/>
          <w:sz w:val="24"/>
        </w:rPr>
        <w:t>………………………</w:t>
      </w:r>
    </w:p>
    <w:p w:rsidR="00EE0B03" w:rsidRDefault="00BB6726">
      <w:pPr>
        <w:pStyle w:val="ListParagraph"/>
        <w:numPr>
          <w:ilvl w:val="1"/>
          <w:numId w:val="87"/>
        </w:numPr>
        <w:tabs>
          <w:tab w:val="left" w:pos="1358"/>
        </w:tabs>
        <w:spacing w:before="114"/>
        <w:ind w:left="1358" w:hanging="238"/>
        <w:rPr>
          <w:sz w:val="24"/>
        </w:rPr>
      </w:pPr>
      <w:r>
        <w:rPr>
          <w:sz w:val="24"/>
        </w:rPr>
        <w:t>Mức</w:t>
      </w:r>
      <w:r>
        <w:rPr>
          <w:spacing w:val="-17"/>
          <w:sz w:val="24"/>
        </w:rPr>
        <w:t xml:space="preserve"> </w:t>
      </w:r>
      <w:r>
        <w:rPr>
          <w:sz w:val="24"/>
        </w:rPr>
        <w:t>đề</w:t>
      </w:r>
      <w:r>
        <w:rPr>
          <w:spacing w:val="-9"/>
          <w:sz w:val="24"/>
        </w:rPr>
        <w:t xml:space="preserve"> </w:t>
      </w:r>
      <w:r>
        <w:rPr>
          <w:sz w:val="24"/>
        </w:rPr>
        <w:t>nghị</w:t>
      </w:r>
      <w:r>
        <w:rPr>
          <w:spacing w:val="11"/>
          <w:sz w:val="24"/>
        </w:rPr>
        <w:t xml:space="preserve"> </w:t>
      </w:r>
      <w:r>
        <w:rPr>
          <w:sz w:val="24"/>
        </w:rPr>
        <w:t>giảm</w:t>
      </w:r>
      <w:r>
        <w:rPr>
          <w:spacing w:val="12"/>
          <w:sz w:val="24"/>
        </w:rPr>
        <w:t xml:space="preserve"> </w:t>
      </w:r>
      <w:r>
        <w:rPr>
          <w:spacing w:val="-2"/>
          <w:sz w:val="24"/>
        </w:rPr>
        <w:t>……………………………………………………….</w:t>
      </w:r>
    </w:p>
    <w:p w:rsidR="00EE0B03" w:rsidRDefault="00BB6726">
      <w:pPr>
        <w:pStyle w:val="ListParagraph"/>
        <w:numPr>
          <w:ilvl w:val="0"/>
          <w:numId w:val="86"/>
        </w:numPr>
        <w:tabs>
          <w:tab w:val="left" w:pos="1480"/>
        </w:tabs>
        <w:spacing w:before="129"/>
        <w:rPr>
          <w:sz w:val="24"/>
        </w:rPr>
      </w:pPr>
      <w:r>
        <w:rPr>
          <w:sz w:val="24"/>
        </w:rPr>
        <w:t>Các</w:t>
      </w:r>
      <w:r>
        <w:rPr>
          <w:spacing w:val="-12"/>
          <w:sz w:val="24"/>
        </w:rPr>
        <w:t xml:space="preserve"> </w:t>
      </w:r>
      <w:r>
        <w:rPr>
          <w:sz w:val="24"/>
        </w:rPr>
        <w:t>cam</w:t>
      </w:r>
      <w:r>
        <w:rPr>
          <w:spacing w:val="-1"/>
          <w:sz w:val="24"/>
        </w:rPr>
        <w:t xml:space="preserve"> </w:t>
      </w:r>
      <w:r>
        <w:rPr>
          <w:sz w:val="24"/>
        </w:rPr>
        <w:t>kết</w:t>
      </w:r>
      <w:r>
        <w:rPr>
          <w:spacing w:val="-13"/>
          <w:sz w:val="24"/>
        </w:rPr>
        <w:t xml:space="preserve"> </w:t>
      </w:r>
      <w:r>
        <w:rPr>
          <w:sz w:val="24"/>
        </w:rPr>
        <w:t>khác</w:t>
      </w:r>
      <w:r>
        <w:rPr>
          <w:spacing w:val="4"/>
          <w:sz w:val="24"/>
        </w:rPr>
        <w:t xml:space="preserve"> </w:t>
      </w:r>
      <w:r>
        <w:rPr>
          <w:sz w:val="24"/>
        </w:rPr>
        <w:t>(nếu</w:t>
      </w:r>
      <w:r>
        <w:rPr>
          <w:spacing w:val="18"/>
          <w:sz w:val="24"/>
        </w:rPr>
        <w:t xml:space="preserve"> </w:t>
      </w:r>
      <w:r>
        <w:rPr>
          <w:spacing w:val="-2"/>
          <w:sz w:val="24"/>
        </w:rPr>
        <w:t>có):..........................................................................................</w:t>
      </w:r>
    </w:p>
    <w:p w:rsidR="00EE0B03" w:rsidRDefault="00BB6726">
      <w:pPr>
        <w:pStyle w:val="ListParagraph"/>
        <w:numPr>
          <w:ilvl w:val="0"/>
          <w:numId w:val="86"/>
        </w:numPr>
        <w:tabs>
          <w:tab w:val="left" w:pos="1480"/>
        </w:tabs>
        <w:spacing w:before="115"/>
        <w:rPr>
          <w:sz w:val="24"/>
        </w:rPr>
      </w:pPr>
      <w:r>
        <w:rPr>
          <w:sz w:val="24"/>
        </w:rPr>
        <w:t>Tài</w:t>
      </w:r>
      <w:r>
        <w:rPr>
          <w:spacing w:val="-13"/>
          <w:sz w:val="24"/>
        </w:rPr>
        <w:t xml:space="preserve"> </w:t>
      </w:r>
      <w:r>
        <w:rPr>
          <w:sz w:val="24"/>
        </w:rPr>
        <w:t>liệu</w:t>
      </w:r>
      <w:r>
        <w:rPr>
          <w:spacing w:val="14"/>
          <w:sz w:val="24"/>
        </w:rPr>
        <w:t xml:space="preserve"> </w:t>
      </w:r>
      <w:r>
        <w:rPr>
          <w:sz w:val="24"/>
        </w:rPr>
        <w:t>gửi</w:t>
      </w:r>
      <w:r>
        <w:rPr>
          <w:spacing w:val="-12"/>
          <w:sz w:val="24"/>
        </w:rPr>
        <w:t xml:space="preserve"> </w:t>
      </w:r>
      <w:r>
        <w:rPr>
          <w:spacing w:val="-4"/>
          <w:sz w:val="24"/>
        </w:rPr>
        <w:t>kèm:</w:t>
      </w:r>
    </w:p>
    <w:p w:rsidR="00EE0B03" w:rsidRDefault="00BB6726">
      <w:pPr>
        <w:spacing w:before="115" w:line="247" w:lineRule="auto"/>
        <w:ind w:left="563" w:right="704" w:firstLine="556"/>
        <w:rPr>
          <w:sz w:val="24"/>
        </w:rPr>
      </w:pPr>
      <w:r>
        <w:rPr>
          <w:sz w:val="24"/>
        </w:rPr>
        <w:t>-</w:t>
      </w:r>
      <w:r>
        <w:rPr>
          <w:spacing w:val="32"/>
          <w:sz w:val="24"/>
        </w:rPr>
        <w:t xml:space="preserve"> </w:t>
      </w:r>
      <w:r>
        <w:rPr>
          <w:sz w:val="24"/>
        </w:rPr>
        <w:t>Các</w:t>
      </w:r>
      <w:r>
        <w:rPr>
          <w:spacing w:val="23"/>
          <w:sz w:val="24"/>
        </w:rPr>
        <w:t xml:space="preserve"> </w:t>
      </w:r>
      <w:r>
        <w:rPr>
          <w:sz w:val="24"/>
        </w:rPr>
        <w:t>giấy</w:t>
      </w:r>
      <w:r>
        <w:rPr>
          <w:spacing w:val="13"/>
          <w:sz w:val="24"/>
        </w:rPr>
        <w:t xml:space="preserve"> </w:t>
      </w:r>
      <w:r>
        <w:rPr>
          <w:sz w:val="24"/>
        </w:rPr>
        <w:t>tờ</w:t>
      </w:r>
      <w:r>
        <w:rPr>
          <w:spacing w:val="20"/>
          <w:sz w:val="24"/>
        </w:rPr>
        <w:t xml:space="preserve"> </w:t>
      </w:r>
      <w:r>
        <w:rPr>
          <w:sz w:val="24"/>
        </w:rPr>
        <w:t>chứng</w:t>
      </w:r>
      <w:r>
        <w:rPr>
          <w:spacing w:val="13"/>
          <w:sz w:val="24"/>
        </w:rPr>
        <w:t xml:space="preserve"> </w:t>
      </w:r>
      <w:r>
        <w:rPr>
          <w:sz w:val="24"/>
        </w:rPr>
        <w:t>minh</w:t>
      </w:r>
      <w:r>
        <w:rPr>
          <w:spacing w:val="13"/>
          <w:sz w:val="24"/>
        </w:rPr>
        <w:t xml:space="preserve"> </w:t>
      </w:r>
      <w:r>
        <w:rPr>
          <w:sz w:val="24"/>
        </w:rPr>
        <w:t>đối</w:t>
      </w:r>
      <w:r>
        <w:rPr>
          <w:spacing w:val="8"/>
          <w:sz w:val="24"/>
        </w:rPr>
        <w:t xml:space="preserve"> </w:t>
      </w:r>
      <w:r>
        <w:rPr>
          <w:sz w:val="24"/>
        </w:rPr>
        <w:t>tượng</w:t>
      </w:r>
      <w:r>
        <w:rPr>
          <w:spacing w:val="13"/>
          <w:sz w:val="24"/>
        </w:rPr>
        <w:t xml:space="preserve"> </w:t>
      </w:r>
      <w:r>
        <w:rPr>
          <w:sz w:val="24"/>
        </w:rPr>
        <w:t>được</w:t>
      </w:r>
      <w:r>
        <w:rPr>
          <w:spacing w:val="13"/>
          <w:sz w:val="24"/>
        </w:rPr>
        <w:t xml:space="preserve"> </w:t>
      </w:r>
      <w:r>
        <w:rPr>
          <w:sz w:val="24"/>
        </w:rPr>
        <w:t>miễn,</w:t>
      </w:r>
      <w:r>
        <w:rPr>
          <w:spacing w:val="13"/>
          <w:sz w:val="24"/>
        </w:rPr>
        <w:t xml:space="preserve"> </w:t>
      </w:r>
      <w:r>
        <w:rPr>
          <w:sz w:val="24"/>
        </w:rPr>
        <w:t>giảm</w:t>
      </w:r>
      <w:r>
        <w:rPr>
          <w:spacing w:val="-1"/>
          <w:sz w:val="24"/>
        </w:rPr>
        <w:t xml:space="preserve"> </w:t>
      </w:r>
      <w:r>
        <w:rPr>
          <w:sz w:val="24"/>
        </w:rPr>
        <w:t>nghĩa</w:t>
      </w:r>
      <w:r>
        <w:rPr>
          <w:spacing w:val="13"/>
          <w:sz w:val="24"/>
        </w:rPr>
        <w:t xml:space="preserve"> </w:t>
      </w:r>
      <w:r>
        <w:rPr>
          <w:sz w:val="24"/>
        </w:rPr>
        <w:t>vụ tài</w:t>
      </w:r>
      <w:r>
        <w:rPr>
          <w:spacing w:val="-1"/>
          <w:sz w:val="24"/>
        </w:rPr>
        <w:t xml:space="preserve"> </w:t>
      </w:r>
      <w:r>
        <w:rPr>
          <w:sz w:val="24"/>
        </w:rPr>
        <w:t>chính theo</w:t>
      </w:r>
      <w:r>
        <w:rPr>
          <w:spacing w:val="13"/>
          <w:sz w:val="24"/>
        </w:rPr>
        <w:t xml:space="preserve"> </w:t>
      </w:r>
      <w:r>
        <w:rPr>
          <w:sz w:val="24"/>
        </w:rPr>
        <w:t>quy định</w:t>
      </w:r>
      <w:r>
        <w:rPr>
          <w:sz w:val="24"/>
        </w:rPr>
        <w:t xml:space="preserve"> pháp luật.</w:t>
      </w:r>
    </w:p>
    <w:p w:rsidR="00EE0B03" w:rsidRDefault="00EE0B03">
      <w:pPr>
        <w:pStyle w:val="BodyText"/>
        <w:ind w:left="0" w:firstLine="0"/>
        <w:jc w:val="left"/>
        <w:rPr>
          <w:sz w:val="20"/>
        </w:rPr>
      </w:pPr>
    </w:p>
    <w:p w:rsidR="00EE0B03" w:rsidRDefault="00BB6726">
      <w:pPr>
        <w:pStyle w:val="BodyText"/>
        <w:spacing w:before="57"/>
        <w:ind w:left="0" w:firstLine="0"/>
        <w:jc w:val="left"/>
        <w:rPr>
          <w:sz w:val="20"/>
        </w:rPr>
      </w:pPr>
      <w:r>
        <w:rPr>
          <w:noProof/>
          <w:sz w:val="20"/>
          <w:lang w:val="en-US"/>
        </w:rPr>
        <mc:AlternateContent>
          <mc:Choice Requires="wps">
            <w:drawing>
              <wp:anchor distT="0" distB="0" distL="0" distR="0" simplePos="0" relativeHeight="487598080" behindDoc="1" locked="0" layoutInCell="1" allowOverlap="1">
                <wp:simplePos x="0" y="0"/>
                <wp:positionH relativeFrom="page">
                  <wp:posOffset>1077594</wp:posOffset>
                </wp:positionH>
                <wp:positionV relativeFrom="paragraph">
                  <wp:posOffset>197474</wp:posOffset>
                </wp:positionV>
                <wp:extent cx="1831339" cy="952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4"/>
                              </a:lnTo>
                              <a:lnTo>
                                <a:pt x="1831339" y="9524"/>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5.549186pt;width:144.2pt;height:.75pt;mso-position-horizontal-relative:page;mso-position-vertical-relative:paragraph;z-index:-15718400;mso-wrap-distance-left:0;mso-wrap-distance-right:0" id="docshape21" filled="true" fillcolor="#000000" stroked="false">
                <v:fill type="solid"/>
                <w10:wrap type="topAndBottom"/>
              </v:rect>
            </w:pict>
          </mc:Fallback>
        </mc:AlternateContent>
      </w:r>
    </w:p>
    <w:p w:rsidR="00EE0B03" w:rsidRDefault="00BB6726">
      <w:pPr>
        <w:spacing w:before="116"/>
        <w:ind w:left="563"/>
        <w:rPr>
          <w:sz w:val="19"/>
        </w:rPr>
      </w:pPr>
      <w:r>
        <w:rPr>
          <w:rFonts w:ascii="Calibri" w:hAnsi="Calibri"/>
          <w:position w:val="6"/>
          <w:sz w:val="13"/>
        </w:rPr>
        <w:t>27</w:t>
      </w:r>
      <w:r>
        <w:rPr>
          <w:rFonts w:ascii="Calibri" w:hAnsi="Calibri"/>
          <w:spacing w:val="34"/>
          <w:position w:val="6"/>
          <w:sz w:val="13"/>
        </w:rPr>
        <w:t xml:space="preserve"> </w:t>
      </w:r>
      <w:r>
        <w:rPr>
          <w:sz w:val="19"/>
        </w:rPr>
        <w:t>Văn</w:t>
      </w:r>
      <w:r>
        <w:rPr>
          <w:spacing w:val="53"/>
          <w:sz w:val="19"/>
        </w:rPr>
        <w:t xml:space="preserve"> </w:t>
      </w:r>
      <w:r>
        <w:rPr>
          <w:sz w:val="19"/>
        </w:rPr>
        <w:t>phòng</w:t>
      </w:r>
      <w:r>
        <w:rPr>
          <w:spacing w:val="-3"/>
          <w:sz w:val="19"/>
        </w:rPr>
        <w:t xml:space="preserve"> </w:t>
      </w:r>
      <w:r>
        <w:rPr>
          <w:sz w:val="19"/>
        </w:rPr>
        <w:t>Đăng</w:t>
      </w:r>
      <w:r>
        <w:rPr>
          <w:spacing w:val="-2"/>
          <w:sz w:val="19"/>
        </w:rPr>
        <w:t xml:space="preserve"> </w:t>
      </w:r>
      <w:r>
        <w:rPr>
          <w:sz w:val="19"/>
        </w:rPr>
        <w:t>ký</w:t>
      </w:r>
      <w:r>
        <w:rPr>
          <w:spacing w:val="34"/>
          <w:sz w:val="19"/>
        </w:rPr>
        <w:t xml:space="preserve"> </w:t>
      </w:r>
      <w:r>
        <w:rPr>
          <w:sz w:val="19"/>
        </w:rPr>
        <w:t>đất</w:t>
      </w:r>
      <w:r>
        <w:rPr>
          <w:spacing w:val="15"/>
          <w:sz w:val="19"/>
        </w:rPr>
        <w:t xml:space="preserve"> </w:t>
      </w:r>
      <w:r>
        <w:rPr>
          <w:sz w:val="19"/>
        </w:rPr>
        <w:t>đai/</w:t>
      </w:r>
      <w:r>
        <w:rPr>
          <w:spacing w:val="15"/>
          <w:sz w:val="19"/>
        </w:rPr>
        <w:t xml:space="preserve"> </w:t>
      </w:r>
      <w:r>
        <w:rPr>
          <w:sz w:val="19"/>
        </w:rPr>
        <w:t>Cơ</w:t>
      </w:r>
      <w:r>
        <w:rPr>
          <w:spacing w:val="27"/>
          <w:sz w:val="19"/>
        </w:rPr>
        <w:t xml:space="preserve"> </w:t>
      </w:r>
      <w:r>
        <w:rPr>
          <w:sz w:val="19"/>
        </w:rPr>
        <w:t>quan</w:t>
      </w:r>
      <w:r>
        <w:rPr>
          <w:spacing w:val="16"/>
          <w:sz w:val="19"/>
        </w:rPr>
        <w:t xml:space="preserve"> </w:t>
      </w:r>
      <w:r>
        <w:rPr>
          <w:sz w:val="19"/>
        </w:rPr>
        <w:t>có</w:t>
      </w:r>
      <w:r>
        <w:rPr>
          <w:spacing w:val="16"/>
          <w:sz w:val="19"/>
        </w:rPr>
        <w:t xml:space="preserve"> </w:t>
      </w:r>
      <w:r>
        <w:rPr>
          <w:sz w:val="19"/>
        </w:rPr>
        <w:t>chức</w:t>
      </w:r>
      <w:r>
        <w:rPr>
          <w:spacing w:val="11"/>
          <w:sz w:val="19"/>
        </w:rPr>
        <w:t xml:space="preserve"> </w:t>
      </w:r>
      <w:r>
        <w:rPr>
          <w:sz w:val="19"/>
        </w:rPr>
        <w:t>năng</w:t>
      </w:r>
      <w:r>
        <w:rPr>
          <w:spacing w:val="-2"/>
          <w:sz w:val="19"/>
        </w:rPr>
        <w:t xml:space="preserve"> </w:t>
      </w:r>
      <w:r>
        <w:rPr>
          <w:sz w:val="19"/>
        </w:rPr>
        <w:t>quản</w:t>
      </w:r>
      <w:r>
        <w:rPr>
          <w:spacing w:val="-3"/>
          <w:sz w:val="19"/>
        </w:rPr>
        <w:t xml:space="preserve"> </w:t>
      </w:r>
      <w:r>
        <w:rPr>
          <w:sz w:val="19"/>
        </w:rPr>
        <w:t>lý</w:t>
      </w:r>
      <w:r>
        <w:rPr>
          <w:spacing w:val="35"/>
          <w:sz w:val="19"/>
        </w:rPr>
        <w:t xml:space="preserve"> </w:t>
      </w:r>
      <w:r>
        <w:rPr>
          <w:sz w:val="19"/>
        </w:rPr>
        <w:t>đất</w:t>
      </w:r>
      <w:r>
        <w:rPr>
          <w:spacing w:val="14"/>
          <w:sz w:val="19"/>
        </w:rPr>
        <w:t xml:space="preserve"> </w:t>
      </w:r>
      <w:r>
        <w:rPr>
          <w:sz w:val="19"/>
        </w:rPr>
        <w:t>đai</w:t>
      </w:r>
      <w:r>
        <w:rPr>
          <w:spacing w:val="-3"/>
          <w:sz w:val="19"/>
        </w:rPr>
        <w:t xml:space="preserve"> </w:t>
      </w:r>
      <w:r>
        <w:rPr>
          <w:sz w:val="19"/>
        </w:rPr>
        <w:t>cấp</w:t>
      </w:r>
      <w:r>
        <w:rPr>
          <w:spacing w:val="16"/>
          <w:sz w:val="19"/>
        </w:rPr>
        <w:t xml:space="preserve"> </w:t>
      </w:r>
      <w:r>
        <w:rPr>
          <w:spacing w:val="-5"/>
          <w:sz w:val="19"/>
        </w:rPr>
        <w:t>xã</w:t>
      </w:r>
    </w:p>
    <w:p w:rsidR="00EE0B03" w:rsidRDefault="00BB6726">
      <w:pPr>
        <w:spacing w:before="15" w:line="264" w:lineRule="auto"/>
        <w:ind w:left="563" w:right="912"/>
        <w:rPr>
          <w:sz w:val="19"/>
        </w:rPr>
      </w:pPr>
      <w:r>
        <w:rPr>
          <w:rFonts w:ascii="Calibri" w:hAnsi="Calibri"/>
          <w:position w:val="6"/>
          <w:sz w:val="13"/>
        </w:rPr>
        <w:t>28</w:t>
      </w:r>
      <w:r>
        <w:rPr>
          <w:rFonts w:ascii="Calibri" w:hAnsi="Calibri"/>
          <w:spacing w:val="40"/>
          <w:position w:val="6"/>
          <w:sz w:val="13"/>
        </w:rPr>
        <w:t xml:space="preserve"> </w:t>
      </w:r>
      <w:r>
        <w:rPr>
          <w:sz w:val="19"/>
        </w:rPr>
        <w:t>Đối với cá nhân,</w:t>
      </w:r>
      <w:r>
        <w:rPr>
          <w:spacing w:val="-6"/>
          <w:sz w:val="19"/>
        </w:rPr>
        <w:t xml:space="preserve"> </w:t>
      </w:r>
      <w:r>
        <w:rPr>
          <w:sz w:val="19"/>
        </w:rPr>
        <w:t>người</w:t>
      </w:r>
      <w:r>
        <w:rPr>
          <w:spacing w:val="-14"/>
          <w:sz w:val="19"/>
        </w:rPr>
        <w:t xml:space="preserve"> </w:t>
      </w:r>
      <w:r>
        <w:rPr>
          <w:sz w:val="19"/>
        </w:rPr>
        <w:t>đại</w:t>
      </w:r>
      <w:r>
        <w:rPr>
          <w:spacing w:val="-14"/>
          <w:sz w:val="19"/>
        </w:rPr>
        <w:t xml:space="preserve"> </w:t>
      </w:r>
      <w:r>
        <w:rPr>
          <w:sz w:val="19"/>
        </w:rPr>
        <w:t>diện thì</w:t>
      </w:r>
      <w:r>
        <w:rPr>
          <w:spacing w:val="-14"/>
          <w:sz w:val="19"/>
        </w:rPr>
        <w:t xml:space="preserve"> </w:t>
      </w:r>
      <w:r>
        <w:rPr>
          <w:sz w:val="19"/>
        </w:rPr>
        <w:t>ghi rõ</w:t>
      </w:r>
      <w:r>
        <w:rPr>
          <w:spacing w:val="17"/>
          <w:sz w:val="19"/>
        </w:rPr>
        <w:t xml:space="preserve"> </w:t>
      </w:r>
      <w:r>
        <w:rPr>
          <w:sz w:val="19"/>
        </w:rPr>
        <w:t>họ tên và thông tin về số,</w:t>
      </w:r>
      <w:r>
        <w:rPr>
          <w:spacing w:val="-6"/>
          <w:sz w:val="19"/>
        </w:rPr>
        <w:t xml:space="preserve"> </w:t>
      </w:r>
      <w:r>
        <w:rPr>
          <w:sz w:val="19"/>
        </w:rPr>
        <w:t>ngày/tháng/năm,</w:t>
      </w:r>
      <w:r>
        <w:rPr>
          <w:spacing w:val="-6"/>
          <w:sz w:val="19"/>
        </w:rPr>
        <w:t xml:space="preserve"> </w:t>
      </w:r>
      <w:r>
        <w:rPr>
          <w:sz w:val="19"/>
        </w:rPr>
        <w:t>cơ quan cấp Căn cước công dân hoặc số định danh hoặc Hộ chiếu…; đối</w:t>
      </w:r>
      <w:r>
        <w:rPr>
          <w:spacing w:val="-17"/>
          <w:sz w:val="19"/>
        </w:rPr>
        <w:t xml:space="preserve"> </w:t>
      </w:r>
      <w:r>
        <w:rPr>
          <w:sz w:val="19"/>
        </w:rPr>
        <w:t>với</w:t>
      </w:r>
      <w:r>
        <w:rPr>
          <w:spacing w:val="-17"/>
          <w:sz w:val="19"/>
        </w:rPr>
        <w:t xml:space="preserve"> </w:t>
      </w:r>
      <w:r>
        <w:rPr>
          <w:sz w:val="19"/>
        </w:rPr>
        <w:t>tổ chức thì</w:t>
      </w:r>
      <w:r>
        <w:rPr>
          <w:spacing w:val="-17"/>
          <w:sz w:val="19"/>
        </w:rPr>
        <w:t xml:space="preserve"> </w:t>
      </w:r>
      <w:r>
        <w:rPr>
          <w:sz w:val="19"/>
        </w:rPr>
        <w:t>ghi</w:t>
      </w:r>
      <w:r>
        <w:rPr>
          <w:spacing w:val="-17"/>
          <w:sz w:val="19"/>
        </w:rPr>
        <w:t xml:space="preserve"> </w:t>
      </w:r>
      <w:r>
        <w:rPr>
          <w:sz w:val="19"/>
        </w:rPr>
        <w:t>rõ</w:t>
      </w:r>
      <w:r>
        <w:rPr>
          <w:spacing w:val="30"/>
          <w:sz w:val="19"/>
        </w:rPr>
        <w:t xml:space="preserve"> </w:t>
      </w:r>
      <w:r>
        <w:rPr>
          <w:sz w:val="19"/>
        </w:rPr>
        <w:t>thông tin như</w:t>
      </w:r>
      <w:r>
        <w:rPr>
          <w:spacing w:val="-5"/>
          <w:sz w:val="19"/>
        </w:rPr>
        <w:t xml:space="preserve"> </w:t>
      </w:r>
      <w:r>
        <w:rPr>
          <w:sz w:val="19"/>
        </w:rPr>
        <w:t>trong</w:t>
      </w:r>
      <w:r>
        <w:rPr>
          <w:spacing w:val="-14"/>
          <w:sz w:val="19"/>
        </w:rPr>
        <w:t xml:space="preserve"> </w:t>
      </w:r>
      <w:r>
        <w:rPr>
          <w:sz w:val="19"/>
        </w:rPr>
        <w:t>Quyết</w:t>
      </w:r>
      <w:r>
        <w:rPr>
          <w:spacing w:val="-17"/>
          <w:sz w:val="19"/>
        </w:rPr>
        <w:t xml:space="preserve"> </w:t>
      </w:r>
      <w:r>
        <w:rPr>
          <w:sz w:val="19"/>
        </w:rPr>
        <w:t>định thành lập cơ quan, tổ chức sự nghiệp/văn</w:t>
      </w:r>
      <w:r>
        <w:rPr>
          <w:spacing w:val="-7"/>
          <w:sz w:val="19"/>
        </w:rPr>
        <w:t xml:space="preserve"> </w:t>
      </w:r>
      <w:r>
        <w:rPr>
          <w:sz w:val="19"/>
        </w:rPr>
        <w:t>bản công nhận tổ chức</w:t>
      </w:r>
      <w:r>
        <w:rPr>
          <w:spacing w:val="-14"/>
          <w:sz w:val="19"/>
        </w:rPr>
        <w:t xml:space="preserve"> </w:t>
      </w:r>
      <w:r>
        <w:rPr>
          <w:sz w:val="19"/>
        </w:rPr>
        <w:t>tôn giáo/đăng ký kinh doanh/Giấy chứng nhận</w:t>
      </w:r>
      <w:r>
        <w:rPr>
          <w:spacing w:val="-7"/>
          <w:sz w:val="19"/>
        </w:rPr>
        <w:t xml:space="preserve"> </w:t>
      </w:r>
      <w:r>
        <w:rPr>
          <w:sz w:val="19"/>
        </w:rPr>
        <w:t>đầu tư đối</w:t>
      </w:r>
      <w:r>
        <w:rPr>
          <w:spacing w:val="-11"/>
          <w:sz w:val="19"/>
        </w:rPr>
        <w:t xml:space="preserve"> </w:t>
      </w:r>
      <w:r>
        <w:rPr>
          <w:sz w:val="19"/>
        </w:rPr>
        <w:t>với</w:t>
      </w:r>
      <w:r>
        <w:rPr>
          <w:spacing w:val="-11"/>
          <w:sz w:val="19"/>
        </w:rPr>
        <w:t xml:space="preserve"> </w:t>
      </w:r>
      <w:r>
        <w:rPr>
          <w:sz w:val="19"/>
        </w:rPr>
        <w:t>doanh nghiệp/tổchức</w:t>
      </w:r>
      <w:r>
        <w:rPr>
          <w:spacing w:val="-2"/>
          <w:sz w:val="19"/>
        </w:rPr>
        <w:t xml:space="preserve"> </w:t>
      </w:r>
      <w:r>
        <w:rPr>
          <w:sz w:val="19"/>
        </w:rPr>
        <w:t>kinh tế…</w:t>
      </w:r>
    </w:p>
    <w:p w:rsidR="00EE0B03" w:rsidRDefault="00BB6726">
      <w:pPr>
        <w:spacing w:line="218" w:lineRule="exact"/>
        <w:ind w:left="563"/>
        <w:rPr>
          <w:sz w:val="19"/>
        </w:rPr>
      </w:pPr>
      <w:r>
        <w:rPr>
          <w:rFonts w:ascii="Calibri" w:hAnsi="Calibri"/>
          <w:position w:val="6"/>
          <w:sz w:val="13"/>
        </w:rPr>
        <w:t>29</w:t>
      </w:r>
      <w:r>
        <w:rPr>
          <w:rFonts w:ascii="Calibri" w:hAnsi="Calibri"/>
          <w:spacing w:val="42"/>
          <w:position w:val="6"/>
          <w:sz w:val="13"/>
        </w:rPr>
        <w:t xml:space="preserve"> </w:t>
      </w:r>
      <w:r>
        <w:rPr>
          <w:sz w:val="19"/>
        </w:rPr>
        <w:t>Ghi</w:t>
      </w:r>
      <w:r>
        <w:rPr>
          <w:spacing w:val="22"/>
          <w:sz w:val="19"/>
        </w:rPr>
        <w:t xml:space="preserve"> </w:t>
      </w:r>
      <w:r>
        <w:rPr>
          <w:sz w:val="19"/>
        </w:rPr>
        <w:t>theo</w:t>
      </w:r>
      <w:r>
        <w:rPr>
          <w:spacing w:val="4"/>
          <w:sz w:val="19"/>
        </w:rPr>
        <w:t xml:space="preserve"> </w:t>
      </w:r>
      <w:r>
        <w:rPr>
          <w:sz w:val="19"/>
        </w:rPr>
        <w:t>Quyết</w:t>
      </w:r>
      <w:r>
        <w:rPr>
          <w:spacing w:val="2"/>
          <w:sz w:val="19"/>
        </w:rPr>
        <w:t xml:space="preserve"> </w:t>
      </w:r>
      <w:r>
        <w:rPr>
          <w:sz w:val="19"/>
        </w:rPr>
        <w:t>định</w:t>
      </w:r>
      <w:r>
        <w:rPr>
          <w:spacing w:val="3"/>
          <w:sz w:val="19"/>
        </w:rPr>
        <w:t xml:space="preserve"> </w:t>
      </w:r>
      <w:r>
        <w:rPr>
          <w:sz w:val="19"/>
        </w:rPr>
        <w:t>giao</w:t>
      </w:r>
      <w:r>
        <w:rPr>
          <w:spacing w:val="3"/>
          <w:sz w:val="19"/>
        </w:rPr>
        <w:t xml:space="preserve"> </w:t>
      </w:r>
      <w:r>
        <w:rPr>
          <w:sz w:val="19"/>
        </w:rPr>
        <w:t>đất,</w:t>
      </w:r>
      <w:r>
        <w:rPr>
          <w:spacing w:val="-12"/>
          <w:sz w:val="19"/>
        </w:rPr>
        <w:t xml:space="preserve"> </w:t>
      </w:r>
      <w:r>
        <w:rPr>
          <w:sz w:val="19"/>
        </w:rPr>
        <w:t>thuê</w:t>
      </w:r>
      <w:r>
        <w:rPr>
          <w:spacing w:val="-2"/>
          <w:sz w:val="19"/>
        </w:rPr>
        <w:t xml:space="preserve"> </w:t>
      </w:r>
      <w:r>
        <w:rPr>
          <w:sz w:val="19"/>
        </w:rPr>
        <w:t>đất,</w:t>
      </w:r>
      <w:r>
        <w:rPr>
          <w:spacing w:val="-12"/>
          <w:sz w:val="19"/>
        </w:rPr>
        <w:t xml:space="preserve"> </w:t>
      </w:r>
      <w:r>
        <w:rPr>
          <w:sz w:val="19"/>
        </w:rPr>
        <w:t>chuyển</w:t>
      </w:r>
      <w:r>
        <w:rPr>
          <w:spacing w:val="4"/>
          <w:sz w:val="19"/>
        </w:rPr>
        <w:t xml:space="preserve"> </w:t>
      </w:r>
      <w:r>
        <w:rPr>
          <w:sz w:val="19"/>
        </w:rPr>
        <w:t>mục</w:t>
      </w:r>
      <w:r>
        <w:rPr>
          <w:spacing w:val="-2"/>
          <w:sz w:val="19"/>
        </w:rPr>
        <w:t xml:space="preserve"> </w:t>
      </w:r>
      <w:r>
        <w:rPr>
          <w:sz w:val="19"/>
        </w:rPr>
        <w:t>đích</w:t>
      </w:r>
      <w:r>
        <w:rPr>
          <w:spacing w:val="3"/>
          <w:sz w:val="19"/>
        </w:rPr>
        <w:t xml:space="preserve"> </w:t>
      </w:r>
      <w:r>
        <w:rPr>
          <w:sz w:val="19"/>
        </w:rPr>
        <w:t>sử</w:t>
      </w:r>
      <w:r>
        <w:rPr>
          <w:spacing w:val="-6"/>
          <w:sz w:val="19"/>
        </w:rPr>
        <w:t xml:space="preserve"> </w:t>
      </w:r>
      <w:r>
        <w:rPr>
          <w:sz w:val="19"/>
        </w:rPr>
        <w:t>dụng</w:t>
      </w:r>
      <w:r>
        <w:rPr>
          <w:spacing w:val="-16"/>
          <w:sz w:val="19"/>
        </w:rPr>
        <w:t xml:space="preserve"> </w:t>
      </w:r>
      <w:r>
        <w:rPr>
          <w:sz w:val="19"/>
        </w:rPr>
        <w:t>đất,</w:t>
      </w:r>
      <w:r>
        <w:rPr>
          <w:spacing w:val="-12"/>
          <w:sz w:val="19"/>
        </w:rPr>
        <w:t xml:space="preserve"> </w:t>
      </w:r>
      <w:r>
        <w:rPr>
          <w:spacing w:val="-5"/>
          <w:sz w:val="19"/>
        </w:rPr>
        <w:t>….</w:t>
      </w:r>
    </w:p>
    <w:p w:rsidR="00EE0B03" w:rsidRDefault="00BB6726">
      <w:pPr>
        <w:spacing w:before="16"/>
        <w:ind w:left="563"/>
        <w:rPr>
          <w:sz w:val="19"/>
        </w:rPr>
      </w:pPr>
      <w:r>
        <w:rPr>
          <w:rFonts w:ascii="Calibri" w:hAnsi="Calibri"/>
          <w:position w:val="6"/>
          <w:sz w:val="13"/>
        </w:rPr>
        <w:t>30</w:t>
      </w:r>
      <w:r>
        <w:rPr>
          <w:rFonts w:ascii="Calibri" w:hAnsi="Calibri"/>
          <w:spacing w:val="42"/>
          <w:position w:val="6"/>
          <w:sz w:val="13"/>
        </w:rPr>
        <w:t xml:space="preserve"> </w:t>
      </w:r>
      <w:r>
        <w:rPr>
          <w:sz w:val="19"/>
        </w:rPr>
        <w:t>Ghi</w:t>
      </w:r>
      <w:r>
        <w:rPr>
          <w:spacing w:val="22"/>
          <w:sz w:val="19"/>
        </w:rPr>
        <w:t xml:space="preserve"> </w:t>
      </w:r>
      <w:r>
        <w:rPr>
          <w:sz w:val="19"/>
        </w:rPr>
        <w:t>theo</w:t>
      </w:r>
      <w:r>
        <w:rPr>
          <w:spacing w:val="4"/>
          <w:sz w:val="19"/>
        </w:rPr>
        <w:t xml:space="preserve"> </w:t>
      </w:r>
      <w:r>
        <w:rPr>
          <w:sz w:val="19"/>
        </w:rPr>
        <w:t>Quyết</w:t>
      </w:r>
      <w:r>
        <w:rPr>
          <w:spacing w:val="2"/>
          <w:sz w:val="19"/>
        </w:rPr>
        <w:t xml:space="preserve"> </w:t>
      </w:r>
      <w:r>
        <w:rPr>
          <w:sz w:val="19"/>
        </w:rPr>
        <w:t>định</w:t>
      </w:r>
      <w:r>
        <w:rPr>
          <w:spacing w:val="3"/>
          <w:sz w:val="19"/>
        </w:rPr>
        <w:t xml:space="preserve"> </w:t>
      </w:r>
      <w:r>
        <w:rPr>
          <w:sz w:val="19"/>
        </w:rPr>
        <w:t>giao</w:t>
      </w:r>
      <w:r>
        <w:rPr>
          <w:spacing w:val="3"/>
          <w:sz w:val="19"/>
        </w:rPr>
        <w:t xml:space="preserve"> </w:t>
      </w:r>
      <w:r>
        <w:rPr>
          <w:sz w:val="19"/>
        </w:rPr>
        <w:t>đất,</w:t>
      </w:r>
      <w:r>
        <w:rPr>
          <w:spacing w:val="-12"/>
          <w:sz w:val="19"/>
        </w:rPr>
        <w:t xml:space="preserve"> </w:t>
      </w:r>
      <w:r>
        <w:rPr>
          <w:sz w:val="19"/>
        </w:rPr>
        <w:t>thuê</w:t>
      </w:r>
      <w:r>
        <w:rPr>
          <w:spacing w:val="-2"/>
          <w:sz w:val="19"/>
        </w:rPr>
        <w:t xml:space="preserve"> </w:t>
      </w:r>
      <w:r>
        <w:rPr>
          <w:sz w:val="19"/>
        </w:rPr>
        <w:t>đất,</w:t>
      </w:r>
      <w:r>
        <w:rPr>
          <w:spacing w:val="-12"/>
          <w:sz w:val="19"/>
        </w:rPr>
        <w:t xml:space="preserve"> </w:t>
      </w:r>
      <w:r>
        <w:rPr>
          <w:sz w:val="19"/>
        </w:rPr>
        <w:t>chuyển</w:t>
      </w:r>
      <w:r>
        <w:rPr>
          <w:spacing w:val="4"/>
          <w:sz w:val="19"/>
        </w:rPr>
        <w:t xml:space="preserve"> </w:t>
      </w:r>
      <w:r>
        <w:rPr>
          <w:sz w:val="19"/>
        </w:rPr>
        <w:t>mục</w:t>
      </w:r>
      <w:r>
        <w:rPr>
          <w:spacing w:val="-2"/>
          <w:sz w:val="19"/>
        </w:rPr>
        <w:t xml:space="preserve"> </w:t>
      </w:r>
      <w:r>
        <w:rPr>
          <w:sz w:val="19"/>
        </w:rPr>
        <w:t>đích</w:t>
      </w:r>
      <w:r>
        <w:rPr>
          <w:spacing w:val="3"/>
          <w:sz w:val="19"/>
        </w:rPr>
        <w:t xml:space="preserve"> </w:t>
      </w:r>
      <w:r>
        <w:rPr>
          <w:sz w:val="19"/>
        </w:rPr>
        <w:t>sử</w:t>
      </w:r>
      <w:r>
        <w:rPr>
          <w:spacing w:val="-6"/>
          <w:sz w:val="19"/>
        </w:rPr>
        <w:t xml:space="preserve"> </w:t>
      </w:r>
      <w:r>
        <w:rPr>
          <w:sz w:val="19"/>
        </w:rPr>
        <w:t>dụng</w:t>
      </w:r>
      <w:r>
        <w:rPr>
          <w:spacing w:val="-16"/>
          <w:sz w:val="19"/>
        </w:rPr>
        <w:t xml:space="preserve"> </w:t>
      </w:r>
      <w:r>
        <w:rPr>
          <w:sz w:val="19"/>
        </w:rPr>
        <w:t>đất,</w:t>
      </w:r>
      <w:r>
        <w:rPr>
          <w:spacing w:val="-12"/>
          <w:sz w:val="19"/>
        </w:rPr>
        <w:t xml:space="preserve"> </w:t>
      </w:r>
      <w:r>
        <w:rPr>
          <w:spacing w:val="-5"/>
          <w:sz w:val="19"/>
        </w:rPr>
        <w:t>….</w:t>
      </w:r>
    </w:p>
    <w:p w:rsidR="00EE0B03" w:rsidRDefault="00BB6726">
      <w:pPr>
        <w:spacing w:before="15"/>
        <w:ind w:left="563"/>
        <w:rPr>
          <w:sz w:val="19"/>
        </w:rPr>
      </w:pPr>
      <w:r>
        <w:rPr>
          <w:rFonts w:ascii="Calibri" w:hAnsi="Calibri"/>
          <w:position w:val="6"/>
          <w:sz w:val="13"/>
        </w:rPr>
        <w:t>31</w:t>
      </w:r>
      <w:r>
        <w:rPr>
          <w:rFonts w:ascii="Calibri" w:hAnsi="Calibri"/>
          <w:spacing w:val="43"/>
          <w:position w:val="6"/>
          <w:sz w:val="13"/>
        </w:rPr>
        <w:t xml:space="preserve"> </w:t>
      </w:r>
      <w:r>
        <w:rPr>
          <w:sz w:val="19"/>
        </w:rPr>
        <w:t>Người</w:t>
      </w:r>
      <w:r>
        <w:rPr>
          <w:spacing w:val="3"/>
          <w:sz w:val="19"/>
        </w:rPr>
        <w:t xml:space="preserve"> </w:t>
      </w:r>
      <w:r>
        <w:rPr>
          <w:sz w:val="19"/>
        </w:rPr>
        <w:t>sử</w:t>
      </w:r>
      <w:r>
        <w:rPr>
          <w:spacing w:val="-6"/>
          <w:sz w:val="19"/>
        </w:rPr>
        <w:t xml:space="preserve"> </w:t>
      </w:r>
      <w:r>
        <w:rPr>
          <w:sz w:val="19"/>
        </w:rPr>
        <w:t>dụng</w:t>
      </w:r>
      <w:r>
        <w:rPr>
          <w:spacing w:val="4"/>
          <w:sz w:val="19"/>
        </w:rPr>
        <w:t xml:space="preserve"> </w:t>
      </w:r>
      <w:r>
        <w:rPr>
          <w:sz w:val="19"/>
        </w:rPr>
        <w:t>đất</w:t>
      </w:r>
      <w:r>
        <w:rPr>
          <w:spacing w:val="3"/>
          <w:sz w:val="19"/>
        </w:rPr>
        <w:t xml:space="preserve"> </w:t>
      </w:r>
      <w:r>
        <w:rPr>
          <w:sz w:val="19"/>
        </w:rPr>
        <w:t>kê</w:t>
      </w:r>
      <w:r>
        <w:rPr>
          <w:spacing w:val="-1"/>
          <w:sz w:val="19"/>
        </w:rPr>
        <w:t xml:space="preserve"> </w:t>
      </w:r>
      <w:r>
        <w:rPr>
          <w:sz w:val="19"/>
        </w:rPr>
        <w:t>khai</w:t>
      </w:r>
      <w:r>
        <w:rPr>
          <w:spacing w:val="-19"/>
          <w:sz w:val="19"/>
        </w:rPr>
        <w:t xml:space="preserve"> </w:t>
      </w:r>
      <w:r>
        <w:rPr>
          <w:sz w:val="19"/>
        </w:rPr>
        <w:t>theo</w:t>
      </w:r>
      <w:r>
        <w:rPr>
          <w:spacing w:val="4"/>
          <w:sz w:val="19"/>
        </w:rPr>
        <w:t xml:space="preserve"> </w:t>
      </w:r>
      <w:r>
        <w:rPr>
          <w:sz w:val="19"/>
        </w:rPr>
        <w:t>hồ</w:t>
      </w:r>
      <w:r>
        <w:rPr>
          <w:spacing w:val="6"/>
          <w:sz w:val="19"/>
        </w:rPr>
        <w:t xml:space="preserve"> </w:t>
      </w:r>
      <w:r>
        <w:rPr>
          <w:sz w:val="19"/>
        </w:rPr>
        <w:t>sơ,</w:t>
      </w:r>
      <w:r>
        <w:rPr>
          <w:spacing w:val="-11"/>
          <w:sz w:val="19"/>
        </w:rPr>
        <w:t xml:space="preserve"> </w:t>
      </w:r>
      <w:r>
        <w:rPr>
          <w:sz w:val="19"/>
        </w:rPr>
        <w:t>giấy</w:t>
      </w:r>
      <w:r>
        <w:rPr>
          <w:spacing w:val="4"/>
          <w:sz w:val="19"/>
        </w:rPr>
        <w:t xml:space="preserve"> </w:t>
      </w:r>
      <w:r>
        <w:rPr>
          <w:sz w:val="19"/>
        </w:rPr>
        <w:t>tờ</w:t>
      </w:r>
      <w:r>
        <w:rPr>
          <w:spacing w:val="-3"/>
          <w:sz w:val="19"/>
        </w:rPr>
        <w:t xml:space="preserve"> </w:t>
      </w:r>
      <w:r>
        <w:rPr>
          <w:sz w:val="19"/>
        </w:rPr>
        <w:t>theo</w:t>
      </w:r>
      <w:r>
        <w:rPr>
          <w:spacing w:val="4"/>
          <w:sz w:val="19"/>
        </w:rPr>
        <w:t xml:space="preserve"> </w:t>
      </w:r>
      <w:r>
        <w:rPr>
          <w:sz w:val="19"/>
        </w:rPr>
        <w:t>quy</w:t>
      </w:r>
      <w:r>
        <w:rPr>
          <w:spacing w:val="6"/>
          <w:sz w:val="19"/>
        </w:rPr>
        <w:t xml:space="preserve"> </w:t>
      </w:r>
      <w:r>
        <w:rPr>
          <w:spacing w:val="-4"/>
          <w:sz w:val="19"/>
        </w:rPr>
        <w:t>định.</w:t>
      </w:r>
    </w:p>
    <w:p w:rsidR="00EE0B03" w:rsidRDefault="00EE0B03">
      <w:pPr>
        <w:rPr>
          <w:sz w:val="19"/>
        </w:rPr>
        <w:sectPr w:rsidR="00EE0B03">
          <w:pgSz w:w="11910" w:h="16850"/>
          <w:pgMar w:top="1020" w:right="425" w:bottom="280" w:left="1133" w:header="447" w:footer="0" w:gutter="0"/>
          <w:cols w:space="720"/>
        </w:sectPr>
      </w:pPr>
    </w:p>
    <w:p w:rsidR="00EE0B03" w:rsidRDefault="00BB6726">
      <w:pPr>
        <w:spacing w:before="90"/>
        <w:ind w:left="1120"/>
        <w:rPr>
          <w:sz w:val="24"/>
        </w:rPr>
      </w:pPr>
      <w:r>
        <w:rPr>
          <w:sz w:val="24"/>
        </w:rPr>
        <w:lastRenderedPageBreak/>
        <w:t>-</w:t>
      </w:r>
      <w:r>
        <w:rPr>
          <w:spacing w:val="-15"/>
          <w:sz w:val="24"/>
        </w:rPr>
        <w:t xml:space="preserve"> </w:t>
      </w:r>
      <w:r>
        <w:rPr>
          <w:sz w:val="24"/>
        </w:rPr>
        <w:t>Các</w:t>
      </w:r>
      <w:r>
        <w:rPr>
          <w:spacing w:val="-15"/>
          <w:sz w:val="24"/>
        </w:rPr>
        <w:t xml:space="preserve"> </w:t>
      </w:r>
      <w:r>
        <w:rPr>
          <w:sz w:val="24"/>
        </w:rPr>
        <w:t>tài</w:t>
      </w:r>
      <w:r>
        <w:rPr>
          <w:spacing w:val="-11"/>
          <w:sz w:val="24"/>
        </w:rPr>
        <w:t xml:space="preserve"> </w:t>
      </w:r>
      <w:r>
        <w:rPr>
          <w:sz w:val="24"/>
        </w:rPr>
        <w:t>liệu</w:t>
      </w:r>
      <w:r>
        <w:rPr>
          <w:spacing w:val="21"/>
          <w:sz w:val="24"/>
        </w:rPr>
        <w:t xml:space="preserve"> </w:t>
      </w:r>
      <w:r>
        <w:rPr>
          <w:sz w:val="24"/>
        </w:rPr>
        <w:t>khác</w:t>
      </w:r>
      <w:r>
        <w:rPr>
          <w:spacing w:val="-3"/>
          <w:sz w:val="24"/>
        </w:rPr>
        <w:t xml:space="preserve"> </w:t>
      </w:r>
      <w:r>
        <w:rPr>
          <w:sz w:val="24"/>
        </w:rPr>
        <w:t>có</w:t>
      </w:r>
      <w:r>
        <w:rPr>
          <w:spacing w:val="-3"/>
          <w:sz w:val="24"/>
        </w:rPr>
        <w:t xml:space="preserve"> </w:t>
      </w:r>
      <w:r>
        <w:rPr>
          <w:sz w:val="24"/>
        </w:rPr>
        <w:t>liên</w:t>
      </w:r>
      <w:r>
        <w:rPr>
          <w:spacing w:val="21"/>
          <w:sz w:val="24"/>
        </w:rPr>
        <w:t xml:space="preserve"> </w:t>
      </w:r>
      <w:r>
        <w:rPr>
          <w:sz w:val="24"/>
        </w:rPr>
        <w:t>quan</w:t>
      </w:r>
      <w:r>
        <w:rPr>
          <w:spacing w:val="-3"/>
          <w:sz w:val="24"/>
        </w:rPr>
        <w:t xml:space="preserve"> </w:t>
      </w:r>
      <w:r>
        <w:rPr>
          <w:sz w:val="24"/>
        </w:rPr>
        <w:t>(nếu</w:t>
      </w:r>
      <w:r>
        <w:rPr>
          <w:spacing w:val="-2"/>
          <w:sz w:val="24"/>
        </w:rPr>
        <w:t xml:space="preserve"> </w:t>
      </w:r>
      <w:r>
        <w:rPr>
          <w:spacing w:val="-4"/>
          <w:sz w:val="24"/>
        </w:rPr>
        <w:t>có).</w:t>
      </w:r>
    </w:p>
    <w:p w:rsidR="00EE0B03" w:rsidRDefault="00EE0B03">
      <w:pPr>
        <w:pStyle w:val="BodyText"/>
        <w:spacing w:before="147"/>
        <w:ind w:left="0" w:firstLine="0"/>
        <w:jc w:val="left"/>
        <w:rPr>
          <w:sz w:val="24"/>
        </w:rPr>
      </w:pPr>
    </w:p>
    <w:p w:rsidR="00EE0B03" w:rsidRDefault="00BB6726">
      <w:pPr>
        <w:pStyle w:val="Heading2"/>
        <w:ind w:left="3698"/>
        <w:jc w:val="center"/>
      </w:pPr>
      <w:r>
        <w:t>Người</w:t>
      </w:r>
      <w:r>
        <w:rPr>
          <w:spacing w:val="-22"/>
        </w:rPr>
        <w:t xml:space="preserve"> </w:t>
      </w:r>
      <w:r>
        <w:t>làm</w:t>
      </w:r>
      <w:r>
        <w:rPr>
          <w:spacing w:val="4"/>
        </w:rPr>
        <w:t xml:space="preserve"> </w:t>
      </w:r>
      <w:r>
        <w:rPr>
          <w:spacing w:val="-5"/>
        </w:rPr>
        <w:t>đơn</w:t>
      </w:r>
    </w:p>
    <w:p w:rsidR="00EE0B03" w:rsidRDefault="00BB6726">
      <w:pPr>
        <w:spacing w:before="8"/>
        <w:ind w:left="3641"/>
        <w:jc w:val="center"/>
        <w:rPr>
          <w:i/>
          <w:sz w:val="28"/>
        </w:rPr>
      </w:pPr>
      <w:r>
        <w:rPr>
          <w:i/>
          <w:sz w:val="28"/>
        </w:rPr>
        <w:t>(Ký</w:t>
      </w:r>
      <w:r>
        <w:rPr>
          <w:i/>
          <w:spacing w:val="3"/>
          <w:sz w:val="28"/>
        </w:rPr>
        <w:t xml:space="preserve"> </w:t>
      </w:r>
      <w:r>
        <w:rPr>
          <w:i/>
          <w:sz w:val="28"/>
        </w:rPr>
        <w:t>và</w:t>
      </w:r>
      <w:r>
        <w:rPr>
          <w:i/>
          <w:spacing w:val="2"/>
          <w:sz w:val="28"/>
        </w:rPr>
        <w:t xml:space="preserve"> </w:t>
      </w:r>
      <w:r>
        <w:rPr>
          <w:i/>
          <w:sz w:val="28"/>
        </w:rPr>
        <w:t>ghi</w:t>
      </w:r>
      <w:r>
        <w:rPr>
          <w:i/>
          <w:spacing w:val="-27"/>
          <w:sz w:val="28"/>
        </w:rPr>
        <w:t xml:space="preserve"> </w:t>
      </w:r>
      <w:r>
        <w:rPr>
          <w:i/>
          <w:sz w:val="28"/>
        </w:rPr>
        <w:t>rõ</w:t>
      </w:r>
      <w:r>
        <w:rPr>
          <w:i/>
          <w:spacing w:val="18"/>
          <w:sz w:val="28"/>
        </w:rPr>
        <w:t xml:space="preserve"> </w:t>
      </w:r>
      <w:r>
        <w:rPr>
          <w:i/>
          <w:sz w:val="28"/>
        </w:rPr>
        <w:t>họ</w:t>
      </w:r>
      <w:r>
        <w:rPr>
          <w:i/>
          <w:spacing w:val="-14"/>
          <w:sz w:val="28"/>
        </w:rPr>
        <w:t xml:space="preserve"> </w:t>
      </w:r>
      <w:r>
        <w:rPr>
          <w:i/>
          <w:sz w:val="28"/>
        </w:rPr>
        <w:t>tên,</w:t>
      </w:r>
      <w:r>
        <w:rPr>
          <w:i/>
          <w:spacing w:val="-2"/>
          <w:sz w:val="28"/>
        </w:rPr>
        <w:t xml:space="preserve"> </w:t>
      </w:r>
      <w:r>
        <w:rPr>
          <w:i/>
          <w:sz w:val="28"/>
        </w:rPr>
        <w:t>đóng</w:t>
      </w:r>
      <w:r>
        <w:rPr>
          <w:i/>
          <w:spacing w:val="-15"/>
          <w:sz w:val="28"/>
        </w:rPr>
        <w:t xml:space="preserve"> </w:t>
      </w:r>
      <w:r>
        <w:rPr>
          <w:i/>
          <w:sz w:val="28"/>
        </w:rPr>
        <w:t>dấu</w:t>
      </w:r>
      <w:r>
        <w:rPr>
          <w:i/>
          <w:spacing w:val="-14"/>
          <w:sz w:val="28"/>
        </w:rPr>
        <w:t xml:space="preserve"> </w:t>
      </w:r>
      <w:r>
        <w:rPr>
          <w:i/>
          <w:sz w:val="28"/>
        </w:rPr>
        <w:t>nếu</w:t>
      </w:r>
      <w:r>
        <w:rPr>
          <w:i/>
          <w:spacing w:val="1"/>
          <w:sz w:val="28"/>
        </w:rPr>
        <w:t xml:space="preserve"> </w:t>
      </w:r>
      <w:r>
        <w:rPr>
          <w:i/>
          <w:spacing w:val="-5"/>
          <w:sz w:val="28"/>
        </w:rPr>
        <w:t>có)</w:t>
      </w:r>
    </w:p>
    <w:p w:rsidR="00EE0B03" w:rsidRDefault="00EE0B03">
      <w:pPr>
        <w:jc w:val="center"/>
        <w:rPr>
          <w:i/>
          <w:sz w:val="28"/>
        </w:rPr>
        <w:sectPr w:rsidR="00EE0B03">
          <w:pgSz w:w="11910" w:h="16850"/>
          <w:pgMar w:top="1020" w:right="425" w:bottom="280" w:left="1133" w:header="447" w:footer="0" w:gutter="0"/>
          <w:cols w:space="720"/>
        </w:sectPr>
      </w:pPr>
    </w:p>
    <w:p w:rsidR="00EE0B03" w:rsidRDefault="00BB6726">
      <w:pPr>
        <w:spacing w:before="59" w:line="400" w:lineRule="atLeast"/>
        <w:ind w:left="2411" w:right="2215" w:hanging="1277"/>
        <w:rPr>
          <w:b/>
          <w:sz w:val="25"/>
        </w:rPr>
      </w:pPr>
      <w:r>
        <w:rPr>
          <w:b/>
          <w:sz w:val="25"/>
        </w:rPr>
        <w:lastRenderedPageBreak/>
        <w:t>Mẫu số 12.</w:t>
      </w:r>
      <w:r>
        <w:rPr>
          <w:b/>
          <w:spacing w:val="-11"/>
          <w:sz w:val="25"/>
        </w:rPr>
        <w:t xml:space="preserve"> </w:t>
      </w:r>
      <w:r>
        <w:rPr>
          <w:b/>
          <w:sz w:val="25"/>
        </w:rPr>
        <w:t>Biên</w:t>
      </w:r>
      <w:r>
        <w:rPr>
          <w:b/>
          <w:spacing w:val="-15"/>
          <w:sz w:val="25"/>
        </w:rPr>
        <w:t xml:space="preserve"> </w:t>
      </w:r>
      <w:r>
        <w:rPr>
          <w:b/>
          <w:sz w:val="25"/>
        </w:rPr>
        <w:t>bản</w:t>
      </w:r>
      <w:r>
        <w:rPr>
          <w:b/>
          <w:spacing w:val="-15"/>
          <w:sz w:val="25"/>
        </w:rPr>
        <w:t xml:space="preserve"> </w:t>
      </w:r>
      <w:r>
        <w:rPr>
          <w:b/>
          <w:sz w:val="25"/>
        </w:rPr>
        <w:t>bàn giao đất; bàn</w:t>
      </w:r>
      <w:r>
        <w:rPr>
          <w:b/>
          <w:spacing w:val="-15"/>
          <w:sz w:val="25"/>
        </w:rPr>
        <w:t xml:space="preserve"> </w:t>
      </w:r>
      <w:r>
        <w:rPr>
          <w:b/>
          <w:sz w:val="25"/>
        </w:rPr>
        <w:t>giao rừng trên</w:t>
      </w:r>
      <w:r>
        <w:rPr>
          <w:b/>
          <w:spacing w:val="-15"/>
          <w:sz w:val="25"/>
        </w:rPr>
        <w:t xml:space="preserve"> </w:t>
      </w:r>
      <w:r>
        <w:rPr>
          <w:b/>
          <w:sz w:val="25"/>
        </w:rPr>
        <w:t>thực địa CỘNG HÒA XÃ HỘI CHỦ NGHĨA VIỆT</w:t>
      </w:r>
      <w:r>
        <w:rPr>
          <w:b/>
          <w:spacing w:val="30"/>
          <w:sz w:val="25"/>
        </w:rPr>
        <w:t xml:space="preserve"> </w:t>
      </w:r>
      <w:r>
        <w:rPr>
          <w:b/>
          <w:sz w:val="25"/>
        </w:rPr>
        <w:t>NAM</w:t>
      </w:r>
    </w:p>
    <w:p w:rsidR="00EE0B03" w:rsidRDefault="00BB6726">
      <w:pPr>
        <w:spacing w:before="5"/>
        <w:ind w:right="161"/>
        <w:jc w:val="center"/>
        <w:rPr>
          <w:b/>
          <w:sz w:val="28"/>
        </w:rPr>
      </w:pP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p w:rsidR="00EE0B03" w:rsidRDefault="00BB6726">
      <w:pPr>
        <w:pStyle w:val="BodyText"/>
        <w:spacing w:before="1"/>
        <w:ind w:left="0" w:firstLine="0"/>
        <w:jc w:val="left"/>
        <w:rPr>
          <w:b/>
          <w:sz w:val="15"/>
        </w:rPr>
      </w:pPr>
      <w:r>
        <w:rPr>
          <w:b/>
          <w:noProof/>
          <w:sz w:val="15"/>
          <w:lang w:val="en-US"/>
        </w:rPr>
        <mc:AlternateContent>
          <mc:Choice Requires="wps">
            <w:drawing>
              <wp:anchor distT="0" distB="0" distL="0" distR="0" simplePos="0" relativeHeight="487598592" behindDoc="1" locked="0" layoutInCell="1" allowOverlap="1">
                <wp:simplePos x="0" y="0"/>
                <wp:positionH relativeFrom="page">
                  <wp:posOffset>2870580</wp:posOffset>
                </wp:positionH>
                <wp:positionV relativeFrom="paragraph">
                  <wp:posOffset>125431</wp:posOffset>
                </wp:positionV>
                <wp:extent cx="21717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0" cy="1270"/>
                        </a:xfrm>
                        <a:custGeom>
                          <a:avLst/>
                          <a:gdLst/>
                          <a:ahLst/>
                          <a:cxnLst/>
                          <a:rect l="l" t="t" r="r" b="b"/>
                          <a:pathLst>
                            <a:path w="2171700">
                              <a:moveTo>
                                <a:pt x="0" y="0"/>
                              </a:moveTo>
                              <a:lnTo>
                                <a:pt x="2171700" y="0"/>
                              </a:lnTo>
                            </a:path>
                          </a:pathLst>
                        </a:custGeom>
                        <a:ln w="730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6.029999pt;margin-top:9.876509pt;width:171pt;height:.1pt;mso-position-horizontal-relative:page;mso-position-vertical-relative:paragraph;z-index:-15717888;mso-wrap-distance-left:0;mso-wrap-distance-right:0" id="docshape22" coordorigin="4521,198" coordsize="3420,0" path="m4521,198l7941,198e" filled="false" stroked="true" strokeweight=".575578pt" strokecolor="#000000">
                <v:path arrowok="t"/>
                <v:stroke dashstyle="solid"/>
                <w10:wrap type="topAndBottom"/>
              </v:shape>
            </w:pict>
          </mc:Fallback>
        </mc:AlternateContent>
      </w:r>
    </w:p>
    <w:p w:rsidR="00EE0B03" w:rsidRDefault="00EE0B03">
      <w:pPr>
        <w:pStyle w:val="BodyText"/>
        <w:spacing w:before="83"/>
        <w:ind w:left="0" w:firstLine="0"/>
        <w:jc w:val="left"/>
        <w:rPr>
          <w:b/>
        </w:rPr>
      </w:pPr>
    </w:p>
    <w:p w:rsidR="00EE0B03" w:rsidRDefault="00BB6726">
      <w:pPr>
        <w:pStyle w:val="Heading1"/>
        <w:spacing w:line="318" w:lineRule="exact"/>
        <w:ind w:right="156"/>
      </w:pPr>
      <w:r>
        <w:t>BIÊN</w:t>
      </w:r>
      <w:r>
        <w:rPr>
          <w:spacing w:val="-14"/>
        </w:rPr>
        <w:t xml:space="preserve"> </w:t>
      </w:r>
      <w:r>
        <w:rPr>
          <w:spacing w:val="-5"/>
        </w:rPr>
        <w:t>BẢN</w:t>
      </w:r>
    </w:p>
    <w:p w:rsidR="00EE0B03" w:rsidRDefault="00BB6726">
      <w:pPr>
        <w:pStyle w:val="Heading2"/>
        <w:spacing w:line="318" w:lineRule="exact"/>
        <w:ind w:left="0" w:right="157"/>
        <w:jc w:val="center"/>
      </w:pPr>
      <w:r>
        <w:t>Bàn</w:t>
      </w:r>
      <w:r>
        <w:rPr>
          <w:spacing w:val="-19"/>
        </w:rPr>
        <w:t xml:space="preserve"> </w:t>
      </w:r>
      <w:r>
        <w:t>giao</w:t>
      </w:r>
      <w:r>
        <w:rPr>
          <w:spacing w:val="-18"/>
        </w:rPr>
        <w:t xml:space="preserve"> </w:t>
      </w:r>
      <w:r>
        <w:t>đất/bàn</w:t>
      </w:r>
      <w:r>
        <w:rPr>
          <w:spacing w:val="-3"/>
        </w:rPr>
        <w:t xml:space="preserve"> </w:t>
      </w:r>
      <w:r>
        <w:t>giao</w:t>
      </w:r>
      <w:r>
        <w:rPr>
          <w:spacing w:val="-18"/>
        </w:rPr>
        <w:t xml:space="preserve"> </w:t>
      </w:r>
      <w:r>
        <w:t>rừng</w:t>
      </w:r>
      <w:r>
        <w:rPr>
          <w:spacing w:val="-3"/>
        </w:rPr>
        <w:t xml:space="preserve"> </w:t>
      </w:r>
      <w:r>
        <w:t>trên</w:t>
      </w:r>
      <w:r>
        <w:rPr>
          <w:spacing w:val="-4"/>
        </w:rPr>
        <w:t xml:space="preserve"> </w:t>
      </w:r>
      <w:r>
        <w:t>thực</w:t>
      </w:r>
      <w:r>
        <w:rPr>
          <w:spacing w:val="14"/>
        </w:rPr>
        <w:t xml:space="preserve"> </w:t>
      </w:r>
      <w:r>
        <w:rPr>
          <w:spacing w:val="-5"/>
        </w:rPr>
        <w:t>địa</w:t>
      </w:r>
    </w:p>
    <w:p w:rsidR="00EE0B03" w:rsidRDefault="00BB6726">
      <w:pPr>
        <w:pStyle w:val="BodyText"/>
        <w:spacing w:before="8"/>
        <w:ind w:left="0" w:firstLine="0"/>
        <w:jc w:val="left"/>
        <w:rPr>
          <w:b/>
          <w:sz w:val="13"/>
        </w:rPr>
      </w:pPr>
      <w:r>
        <w:rPr>
          <w:b/>
          <w:noProof/>
          <w:sz w:val="13"/>
          <w:lang w:val="en-US"/>
        </w:rPr>
        <mc:AlternateContent>
          <mc:Choice Requires="wps">
            <w:drawing>
              <wp:anchor distT="0" distB="0" distL="0" distR="0" simplePos="0" relativeHeight="487599104" behindDoc="1" locked="0" layoutInCell="1" allowOverlap="1">
                <wp:simplePos x="0" y="0"/>
                <wp:positionH relativeFrom="page">
                  <wp:posOffset>3614420</wp:posOffset>
                </wp:positionH>
                <wp:positionV relativeFrom="paragraph">
                  <wp:posOffset>115846</wp:posOffset>
                </wp:positionV>
                <wp:extent cx="69024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245" cy="1270"/>
                        </a:xfrm>
                        <a:custGeom>
                          <a:avLst/>
                          <a:gdLst/>
                          <a:ahLst/>
                          <a:cxnLst/>
                          <a:rect l="l" t="t" r="r" b="b"/>
                          <a:pathLst>
                            <a:path w="690245">
                              <a:moveTo>
                                <a:pt x="0" y="0"/>
                              </a:moveTo>
                              <a:lnTo>
                                <a:pt x="689733" y="0"/>
                              </a:lnTo>
                            </a:path>
                          </a:pathLst>
                        </a:custGeom>
                        <a:ln w="429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4.600006pt;margin-top:9.121735pt;width:54.35pt;height:.1pt;mso-position-horizontal-relative:page;mso-position-vertical-relative:paragraph;z-index:-15717376;mso-wrap-distance-left:0;mso-wrap-distance-right:0" id="docshape23" coordorigin="5692,182" coordsize="1087,0" path="m5692,182l6778,182e" filled="false" stroked="true" strokeweight=".338379pt" strokecolor="#000000">
                <v:path arrowok="t"/>
                <v:stroke dashstyle="solid"/>
                <w10:wrap type="topAndBottom"/>
              </v:shape>
            </w:pict>
          </mc:Fallback>
        </mc:AlternateContent>
      </w:r>
    </w:p>
    <w:p w:rsidR="00EE0B03" w:rsidRDefault="00BB6726">
      <w:pPr>
        <w:spacing w:before="190" w:line="280" w:lineRule="auto"/>
        <w:ind w:left="563" w:right="704" w:firstLine="571"/>
        <w:jc w:val="both"/>
        <w:rPr>
          <w:sz w:val="24"/>
        </w:rPr>
      </w:pPr>
      <w:r>
        <w:rPr>
          <w:sz w:val="24"/>
        </w:rPr>
        <w:t>Thực</w:t>
      </w:r>
      <w:r>
        <w:rPr>
          <w:spacing w:val="-4"/>
          <w:sz w:val="24"/>
        </w:rPr>
        <w:t xml:space="preserve"> </w:t>
      </w:r>
      <w:r>
        <w:rPr>
          <w:sz w:val="24"/>
        </w:rPr>
        <w:t>hiện</w:t>
      </w:r>
      <w:r>
        <w:rPr>
          <w:spacing w:val="-13"/>
          <w:sz w:val="24"/>
        </w:rPr>
        <w:t xml:space="preserve"> </w:t>
      </w:r>
      <w:r>
        <w:rPr>
          <w:sz w:val="24"/>
        </w:rPr>
        <w:t>Quyết</w:t>
      </w:r>
      <w:r>
        <w:rPr>
          <w:spacing w:val="-7"/>
          <w:sz w:val="24"/>
        </w:rPr>
        <w:t xml:space="preserve"> </w:t>
      </w:r>
      <w:r>
        <w:rPr>
          <w:sz w:val="24"/>
        </w:rPr>
        <w:t>định</w:t>
      </w:r>
      <w:r>
        <w:rPr>
          <w:spacing w:val="-13"/>
          <w:sz w:val="24"/>
        </w:rPr>
        <w:t xml:space="preserve"> </w:t>
      </w:r>
      <w:r>
        <w:rPr>
          <w:sz w:val="24"/>
        </w:rPr>
        <w:t>số...</w:t>
      </w:r>
      <w:r>
        <w:rPr>
          <w:spacing w:val="-3"/>
          <w:sz w:val="24"/>
        </w:rPr>
        <w:t xml:space="preserve"> </w:t>
      </w:r>
      <w:r>
        <w:rPr>
          <w:sz w:val="24"/>
        </w:rPr>
        <w:t>ngày...</w:t>
      </w:r>
      <w:r>
        <w:rPr>
          <w:spacing w:val="-3"/>
          <w:sz w:val="24"/>
        </w:rPr>
        <w:t xml:space="preserve"> </w:t>
      </w:r>
      <w:r>
        <w:rPr>
          <w:sz w:val="24"/>
        </w:rPr>
        <w:t>tháng...</w:t>
      </w:r>
      <w:r>
        <w:rPr>
          <w:spacing w:val="-3"/>
          <w:sz w:val="24"/>
        </w:rPr>
        <w:t xml:space="preserve"> </w:t>
      </w:r>
      <w:r>
        <w:rPr>
          <w:sz w:val="24"/>
        </w:rPr>
        <w:t>năm...</w:t>
      </w:r>
      <w:r>
        <w:rPr>
          <w:spacing w:val="-3"/>
          <w:sz w:val="24"/>
        </w:rPr>
        <w:t xml:space="preserve"> </w:t>
      </w:r>
      <w:r>
        <w:rPr>
          <w:sz w:val="24"/>
        </w:rPr>
        <w:t>của</w:t>
      </w:r>
      <w:r>
        <w:rPr>
          <w:spacing w:val="-4"/>
          <w:sz w:val="24"/>
        </w:rPr>
        <w:t xml:space="preserve"> </w:t>
      </w:r>
      <w:r>
        <w:rPr>
          <w:sz w:val="24"/>
        </w:rPr>
        <w:t>Ủy</w:t>
      </w:r>
      <w:r>
        <w:rPr>
          <w:spacing w:val="-13"/>
          <w:sz w:val="24"/>
        </w:rPr>
        <w:t xml:space="preserve"> </w:t>
      </w:r>
      <w:r>
        <w:rPr>
          <w:sz w:val="24"/>
        </w:rPr>
        <w:t>ban</w:t>
      </w:r>
      <w:r>
        <w:rPr>
          <w:spacing w:val="-13"/>
          <w:sz w:val="24"/>
        </w:rPr>
        <w:t xml:space="preserve"> </w:t>
      </w:r>
      <w:r>
        <w:rPr>
          <w:sz w:val="24"/>
        </w:rPr>
        <w:t>nhân</w:t>
      </w:r>
      <w:r>
        <w:rPr>
          <w:spacing w:val="-13"/>
          <w:sz w:val="24"/>
        </w:rPr>
        <w:t xml:space="preserve"> </w:t>
      </w:r>
      <w:r>
        <w:rPr>
          <w:sz w:val="24"/>
        </w:rPr>
        <w:t>dân...</w:t>
      </w:r>
      <w:r>
        <w:rPr>
          <w:spacing w:val="-3"/>
          <w:sz w:val="24"/>
        </w:rPr>
        <w:t xml:space="preserve"> </w:t>
      </w:r>
      <w:r>
        <w:rPr>
          <w:sz w:val="24"/>
        </w:rPr>
        <w:t>về</w:t>
      </w:r>
      <w:r>
        <w:rPr>
          <w:spacing w:val="-14"/>
          <w:sz w:val="24"/>
        </w:rPr>
        <w:t xml:space="preserve"> </w:t>
      </w:r>
      <w:r>
        <w:rPr>
          <w:sz w:val="24"/>
        </w:rPr>
        <w:t>việc</w:t>
      </w:r>
      <w:r>
        <w:rPr>
          <w:spacing w:val="-14"/>
          <w:sz w:val="24"/>
        </w:rPr>
        <w:t xml:space="preserve"> </w:t>
      </w:r>
      <w:r>
        <w:rPr>
          <w:sz w:val="24"/>
        </w:rPr>
        <w:t>giao</w:t>
      </w:r>
      <w:r>
        <w:rPr>
          <w:spacing w:val="-13"/>
          <w:sz w:val="24"/>
        </w:rPr>
        <w:t xml:space="preserve"> </w:t>
      </w:r>
      <w:r>
        <w:rPr>
          <w:sz w:val="24"/>
        </w:rPr>
        <w:t xml:space="preserve">đất; </w:t>
      </w:r>
      <w:r>
        <w:rPr>
          <w:spacing w:val="-2"/>
          <w:sz w:val="24"/>
        </w:rPr>
        <w:t>cho</w:t>
      </w:r>
      <w:r>
        <w:rPr>
          <w:spacing w:val="-13"/>
          <w:sz w:val="24"/>
        </w:rPr>
        <w:t xml:space="preserve"> </w:t>
      </w:r>
      <w:r>
        <w:rPr>
          <w:spacing w:val="-2"/>
          <w:sz w:val="24"/>
        </w:rPr>
        <w:t>thuê</w:t>
      </w:r>
      <w:r>
        <w:rPr>
          <w:spacing w:val="-13"/>
          <w:sz w:val="24"/>
        </w:rPr>
        <w:t xml:space="preserve"> </w:t>
      </w:r>
      <w:r>
        <w:rPr>
          <w:spacing w:val="-2"/>
          <w:sz w:val="24"/>
        </w:rPr>
        <w:t>đất;</w:t>
      </w:r>
      <w:r>
        <w:rPr>
          <w:spacing w:val="-13"/>
          <w:sz w:val="24"/>
        </w:rPr>
        <w:t xml:space="preserve"> </w:t>
      </w:r>
      <w:r>
        <w:rPr>
          <w:spacing w:val="-2"/>
          <w:sz w:val="24"/>
        </w:rPr>
        <w:t>giao</w:t>
      </w:r>
      <w:r>
        <w:rPr>
          <w:spacing w:val="-13"/>
          <w:sz w:val="24"/>
        </w:rPr>
        <w:t xml:space="preserve"> </w:t>
      </w:r>
      <w:r>
        <w:rPr>
          <w:spacing w:val="-2"/>
          <w:sz w:val="24"/>
        </w:rPr>
        <w:t>đất</w:t>
      </w:r>
      <w:r>
        <w:rPr>
          <w:spacing w:val="-12"/>
          <w:sz w:val="24"/>
        </w:rPr>
        <w:t xml:space="preserve"> </w:t>
      </w:r>
      <w:r>
        <w:rPr>
          <w:spacing w:val="-2"/>
          <w:sz w:val="24"/>
        </w:rPr>
        <w:t>và</w:t>
      </w:r>
      <w:r>
        <w:rPr>
          <w:spacing w:val="-8"/>
          <w:sz w:val="24"/>
        </w:rPr>
        <w:t xml:space="preserve"> </w:t>
      </w:r>
      <w:r>
        <w:rPr>
          <w:spacing w:val="-2"/>
          <w:sz w:val="24"/>
        </w:rPr>
        <w:t>giao</w:t>
      </w:r>
      <w:r>
        <w:rPr>
          <w:spacing w:val="-3"/>
          <w:sz w:val="24"/>
        </w:rPr>
        <w:t xml:space="preserve"> </w:t>
      </w:r>
      <w:r>
        <w:rPr>
          <w:spacing w:val="-2"/>
          <w:sz w:val="24"/>
        </w:rPr>
        <w:t>rừng;</w:t>
      </w:r>
      <w:r>
        <w:rPr>
          <w:spacing w:val="-12"/>
          <w:sz w:val="24"/>
        </w:rPr>
        <w:t xml:space="preserve"> </w:t>
      </w:r>
      <w:r>
        <w:rPr>
          <w:spacing w:val="-2"/>
          <w:sz w:val="24"/>
        </w:rPr>
        <w:t>cho</w:t>
      </w:r>
      <w:r>
        <w:rPr>
          <w:spacing w:val="-8"/>
          <w:sz w:val="24"/>
        </w:rPr>
        <w:t xml:space="preserve"> </w:t>
      </w:r>
      <w:r>
        <w:rPr>
          <w:spacing w:val="-2"/>
          <w:sz w:val="24"/>
        </w:rPr>
        <w:t>thuê</w:t>
      </w:r>
      <w:r>
        <w:rPr>
          <w:spacing w:val="-8"/>
          <w:sz w:val="24"/>
        </w:rPr>
        <w:t xml:space="preserve"> </w:t>
      </w:r>
      <w:r>
        <w:rPr>
          <w:spacing w:val="-2"/>
          <w:sz w:val="24"/>
        </w:rPr>
        <w:t>đất</w:t>
      </w:r>
      <w:r>
        <w:rPr>
          <w:spacing w:val="-12"/>
          <w:sz w:val="24"/>
        </w:rPr>
        <w:t xml:space="preserve"> </w:t>
      </w:r>
      <w:r>
        <w:rPr>
          <w:spacing w:val="-2"/>
          <w:sz w:val="24"/>
        </w:rPr>
        <w:t>và</w:t>
      </w:r>
      <w:r>
        <w:rPr>
          <w:spacing w:val="-8"/>
          <w:sz w:val="24"/>
        </w:rPr>
        <w:t xml:space="preserve"> </w:t>
      </w:r>
      <w:r>
        <w:rPr>
          <w:spacing w:val="-2"/>
          <w:sz w:val="24"/>
        </w:rPr>
        <w:t>cho</w:t>
      </w:r>
      <w:r>
        <w:rPr>
          <w:spacing w:val="-8"/>
          <w:sz w:val="24"/>
        </w:rPr>
        <w:t xml:space="preserve"> </w:t>
      </w:r>
      <w:r>
        <w:rPr>
          <w:spacing w:val="-2"/>
          <w:sz w:val="24"/>
        </w:rPr>
        <w:t>thuê</w:t>
      </w:r>
      <w:r>
        <w:rPr>
          <w:spacing w:val="-8"/>
          <w:sz w:val="24"/>
        </w:rPr>
        <w:t xml:space="preserve"> </w:t>
      </w:r>
      <w:r>
        <w:rPr>
          <w:spacing w:val="-2"/>
          <w:sz w:val="24"/>
        </w:rPr>
        <w:t>rừng;</w:t>
      </w:r>
      <w:r>
        <w:rPr>
          <w:spacing w:val="-12"/>
          <w:sz w:val="24"/>
        </w:rPr>
        <w:t xml:space="preserve"> </w:t>
      </w:r>
      <w:r>
        <w:rPr>
          <w:spacing w:val="-2"/>
          <w:sz w:val="24"/>
        </w:rPr>
        <w:t>điều</w:t>
      </w:r>
      <w:r>
        <w:rPr>
          <w:spacing w:val="-13"/>
          <w:sz w:val="24"/>
        </w:rPr>
        <w:t xml:space="preserve"> </w:t>
      </w:r>
      <w:r>
        <w:rPr>
          <w:spacing w:val="-2"/>
          <w:sz w:val="24"/>
        </w:rPr>
        <w:t>chỉnh</w:t>
      </w:r>
      <w:r>
        <w:rPr>
          <w:spacing w:val="-13"/>
          <w:sz w:val="24"/>
        </w:rPr>
        <w:t xml:space="preserve"> </w:t>
      </w:r>
      <w:r>
        <w:rPr>
          <w:spacing w:val="-2"/>
          <w:sz w:val="24"/>
        </w:rPr>
        <w:t>quyết</w:t>
      </w:r>
      <w:r>
        <w:rPr>
          <w:spacing w:val="-12"/>
          <w:sz w:val="24"/>
        </w:rPr>
        <w:t xml:space="preserve"> </w:t>
      </w:r>
      <w:r>
        <w:rPr>
          <w:spacing w:val="-2"/>
          <w:sz w:val="24"/>
        </w:rPr>
        <w:t>định</w:t>
      </w:r>
      <w:r>
        <w:rPr>
          <w:spacing w:val="-13"/>
          <w:sz w:val="24"/>
        </w:rPr>
        <w:t xml:space="preserve"> </w:t>
      </w:r>
      <w:r>
        <w:rPr>
          <w:spacing w:val="-2"/>
          <w:sz w:val="24"/>
        </w:rPr>
        <w:t>giao</w:t>
      </w:r>
      <w:r>
        <w:rPr>
          <w:spacing w:val="-13"/>
          <w:sz w:val="24"/>
        </w:rPr>
        <w:t xml:space="preserve"> </w:t>
      </w:r>
      <w:r>
        <w:rPr>
          <w:spacing w:val="-2"/>
          <w:sz w:val="24"/>
        </w:rPr>
        <w:t xml:space="preserve">đất, </w:t>
      </w:r>
      <w:r>
        <w:rPr>
          <w:sz w:val="24"/>
        </w:rPr>
        <w:t>cho</w:t>
      </w:r>
      <w:r>
        <w:rPr>
          <w:spacing w:val="-15"/>
          <w:sz w:val="24"/>
        </w:rPr>
        <w:t xml:space="preserve"> </w:t>
      </w:r>
      <w:r>
        <w:rPr>
          <w:sz w:val="24"/>
        </w:rPr>
        <w:t>thuê</w:t>
      </w:r>
      <w:r>
        <w:rPr>
          <w:spacing w:val="-13"/>
          <w:sz w:val="24"/>
        </w:rPr>
        <w:t xml:space="preserve"> </w:t>
      </w:r>
      <w:r>
        <w:rPr>
          <w:sz w:val="24"/>
        </w:rPr>
        <w:t>đất,</w:t>
      </w:r>
      <w:r>
        <w:rPr>
          <w:spacing w:val="-15"/>
          <w:sz w:val="24"/>
        </w:rPr>
        <w:t xml:space="preserve"> </w:t>
      </w:r>
      <w:r>
        <w:rPr>
          <w:sz w:val="24"/>
        </w:rPr>
        <w:t>hôm</w:t>
      </w:r>
      <w:r>
        <w:rPr>
          <w:spacing w:val="-15"/>
          <w:sz w:val="24"/>
        </w:rPr>
        <w:t xml:space="preserve"> </w:t>
      </w:r>
      <w:r>
        <w:rPr>
          <w:sz w:val="24"/>
        </w:rPr>
        <w:t>nay</w:t>
      </w:r>
      <w:r>
        <w:rPr>
          <w:spacing w:val="-15"/>
          <w:sz w:val="24"/>
        </w:rPr>
        <w:t xml:space="preserve"> </w:t>
      </w:r>
      <w:r>
        <w:rPr>
          <w:sz w:val="24"/>
        </w:rPr>
        <w:t>ngày...</w:t>
      </w:r>
      <w:r>
        <w:rPr>
          <w:spacing w:val="-12"/>
          <w:sz w:val="24"/>
        </w:rPr>
        <w:t xml:space="preserve"> </w:t>
      </w:r>
      <w:r>
        <w:rPr>
          <w:sz w:val="24"/>
        </w:rPr>
        <w:t>tháng...</w:t>
      </w:r>
      <w:r>
        <w:rPr>
          <w:spacing w:val="-12"/>
          <w:sz w:val="24"/>
        </w:rPr>
        <w:t xml:space="preserve"> </w:t>
      </w:r>
      <w:r>
        <w:rPr>
          <w:sz w:val="24"/>
        </w:rPr>
        <w:t>năm...</w:t>
      </w:r>
      <w:r>
        <w:rPr>
          <w:spacing w:val="-12"/>
          <w:sz w:val="24"/>
        </w:rPr>
        <w:t xml:space="preserve"> </w:t>
      </w:r>
      <w:r>
        <w:rPr>
          <w:sz w:val="24"/>
        </w:rPr>
        <w:t>,</w:t>
      </w:r>
      <w:r>
        <w:rPr>
          <w:spacing w:val="-16"/>
          <w:sz w:val="24"/>
        </w:rPr>
        <w:t xml:space="preserve"> </w:t>
      </w:r>
      <w:r>
        <w:rPr>
          <w:sz w:val="24"/>
        </w:rPr>
        <w:t>tại...,</w:t>
      </w:r>
      <w:r>
        <w:rPr>
          <w:spacing w:val="-15"/>
          <w:sz w:val="24"/>
        </w:rPr>
        <w:t xml:space="preserve"> </w:t>
      </w:r>
      <w:r>
        <w:rPr>
          <w:sz w:val="24"/>
        </w:rPr>
        <w:t>thành</w:t>
      </w:r>
      <w:r>
        <w:rPr>
          <w:spacing w:val="-10"/>
          <w:sz w:val="24"/>
        </w:rPr>
        <w:t xml:space="preserve"> </w:t>
      </w:r>
      <w:r>
        <w:rPr>
          <w:sz w:val="24"/>
        </w:rPr>
        <w:t>phần</w:t>
      </w:r>
      <w:r>
        <w:rPr>
          <w:spacing w:val="-15"/>
          <w:sz w:val="24"/>
        </w:rPr>
        <w:t xml:space="preserve"> </w:t>
      </w:r>
      <w:r>
        <w:rPr>
          <w:sz w:val="24"/>
        </w:rPr>
        <w:t>gồm:</w:t>
      </w:r>
    </w:p>
    <w:p w:rsidR="00EE0B03" w:rsidRDefault="00BB6726">
      <w:pPr>
        <w:pStyle w:val="ListParagraph"/>
        <w:numPr>
          <w:ilvl w:val="0"/>
          <w:numId w:val="85"/>
        </w:numPr>
        <w:tabs>
          <w:tab w:val="left" w:pos="1344"/>
        </w:tabs>
        <w:spacing w:before="53"/>
        <w:ind w:left="1344" w:hanging="209"/>
        <w:rPr>
          <w:b/>
          <w:sz w:val="24"/>
        </w:rPr>
      </w:pPr>
      <w:r>
        <w:rPr>
          <w:b/>
          <w:sz w:val="24"/>
        </w:rPr>
        <w:t>ĐẠI</w:t>
      </w:r>
      <w:r>
        <w:rPr>
          <w:b/>
          <w:spacing w:val="-1"/>
          <w:sz w:val="24"/>
        </w:rPr>
        <w:t xml:space="preserve"> </w:t>
      </w:r>
      <w:r>
        <w:rPr>
          <w:b/>
          <w:sz w:val="24"/>
        </w:rPr>
        <w:t>DIỆN</w:t>
      </w:r>
      <w:r>
        <w:rPr>
          <w:b/>
          <w:spacing w:val="-5"/>
          <w:sz w:val="24"/>
        </w:rPr>
        <w:t xml:space="preserve"> </w:t>
      </w:r>
      <w:r>
        <w:rPr>
          <w:b/>
          <w:sz w:val="24"/>
        </w:rPr>
        <w:t>CƠ</w:t>
      </w:r>
      <w:r>
        <w:rPr>
          <w:b/>
          <w:spacing w:val="-2"/>
          <w:sz w:val="24"/>
        </w:rPr>
        <w:t xml:space="preserve"> </w:t>
      </w:r>
      <w:r>
        <w:rPr>
          <w:b/>
          <w:sz w:val="24"/>
        </w:rPr>
        <w:t>QUAN</w:t>
      </w:r>
      <w:r>
        <w:rPr>
          <w:b/>
          <w:spacing w:val="8"/>
          <w:sz w:val="24"/>
        </w:rPr>
        <w:t xml:space="preserve"> </w:t>
      </w:r>
      <w:r>
        <w:rPr>
          <w:b/>
          <w:spacing w:val="-2"/>
          <w:sz w:val="24"/>
        </w:rPr>
        <w:t>.........................</w:t>
      </w:r>
    </w:p>
    <w:p w:rsidR="00EE0B03" w:rsidRDefault="00BB6726">
      <w:pPr>
        <w:spacing w:before="99"/>
        <w:ind w:right="850"/>
        <w:jc w:val="right"/>
        <w:rPr>
          <w:sz w:val="24"/>
        </w:rPr>
      </w:pPr>
      <w:r>
        <w:rPr>
          <w:spacing w:val="-2"/>
          <w:sz w:val="24"/>
        </w:rPr>
        <w:t>...........................................................................................................................................</w:t>
      </w:r>
    </w:p>
    <w:p w:rsidR="00EE0B03" w:rsidRDefault="00BB6726">
      <w:pPr>
        <w:pStyle w:val="ListParagraph"/>
        <w:numPr>
          <w:ilvl w:val="0"/>
          <w:numId w:val="85"/>
        </w:numPr>
        <w:tabs>
          <w:tab w:val="left" w:pos="1433"/>
        </w:tabs>
        <w:spacing w:before="114"/>
        <w:ind w:left="1433" w:hanging="298"/>
        <w:rPr>
          <w:b/>
          <w:sz w:val="24"/>
        </w:rPr>
      </w:pPr>
      <w:r>
        <w:rPr>
          <w:b/>
          <w:sz w:val="24"/>
        </w:rPr>
        <w:t>ĐẠI</w:t>
      </w:r>
      <w:r>
        <w:rPr>
          <w:b/>
          <w:spacing w:val="4"/>
          <w:sz w:val="24"/>
        </w:rPr>
        <w:t xml:space="preserve"> </w:t>
      </w:r>
      <w:r>
        <w:rPr>
          <w:b/>
          <w:sz w:val="24"/>
        </w:rPr>
        <w:t>DIỆN</w:t>
      </w:r>
      <w:r>
        <w:rPr>
          <w:b/>
          <w:spacing w:val="-1"/>
          <w:sz w:val="24"/>
        </w:rPr>
        <w:t xml:space="preserve"> </w:t>
      </w:r>
      <w:r>
        <w:rPr>
          <w:b/>
          <w:sz w:val="24"/>
        </w:rPr>
        <w:t>ỦY BAN</w:t>
      </w:r>
      <w:r>
        <w:rPr>
          <w:b/>
          <w:spacing w:val="-1"/>
          <w:sz w:val="24"/>
        </w:rPr>
        <w:t xml:space="preserve"> </w:t>
      </w:r>
      <w:r>
        <w:rPr>
          <w:b/>
          <w:sz w:val="24"/>
        </w:rPr>
        <w:t xml:space="preserve">NHÂN DÂN </w:t>
      </w:r>
      <w:r>
        <w:rPr>
          <w:b/>
          <w:spacing w:val="-2"/>
          <w:sz w:val="24"/>
        </w:rPr>
        <w:t>XÃ/PHƯỜNG....</w:t>
      </w:r>
    </w:p>
    <w:p w:rsidR="00EE0B03" w:rsidRDefault="00BB6726">
      <w:pPr>
        <w:spacing w:before="100"/>
        <w:ind w:right="850"/>
        <w:jc w:val="right"/>
        <w:rPr>
          <w:sz w:val="24"/>
        </w:rPr>
      </w:pPr>
      <w:r>
        <w:rPr>
          <w:spacing w:val="-2"/>
          <w:sz w:val="24"/>
        </w:rPr>
        <w:t>...................................................</w:t>
      </w:r>
      <w:r>
        <w:rPr>
          <w:spacing w:val="-2"/>
          <w:sz w:val="24"/>
        </w:rPr>
        <w:t>........................................................................................</w:t>
      </w:r>
    </w:p>
    <w:p w:rsidR="00EE0B03" w:rsidRDefault="00BB6726">
      <w:pPr>
        <w:spacing w:before="39"/>
        <w:ind w:right="852"/>
        <w:jc w:val="right"/>
        <w:rPr>
          <w:sz w:val="24"/>
        </w:rPr>
      </w:pPr>
      <w:r>
        <w:rPr>
          <w:spacing w:val="-2"/>
          <w:sz w:val="24"/>
        </w:rPr>
        <w:t>....................................................................................................................................................</w:t>
      </w:r>
    </w:p>
    <w:p w:rsidR="00EE0B03" w:rsidRDefault="00BB6726">
      <w:pPr>
        <w:pStyle w:val="ListParagraph"/>
        <w:numPr>
          <w:ilvl w:val="0"/>
          <w:numId w:val="85"/>
        </w:numPr>
        <w:tabs>
          <w:tab w:val="left" w:pos="1537"/>
        </w:tabs>
        <w:spacing w:before="114"/>
        <w:ind w:left="1537" w:hanging="402"/>
        <w:rPr>
          <w:b/>
          <w:sz w:val="24"/>
        </w:rPr>
      </w:pPr>
      <w:r>
        <w:rPr>
          <w:b/>
          <w:sz w:val="24"/>
        </w:rPr>
        <w:t>BÊN</w:t>
      </w:r>
      <w:r>
        <w:rPr>
          <w:b/>
          <w:spacing w:val="-7"/>
          <w:sz w:val="24"/>
        </w:rPr>
        <w:t xml:space="preserve"> </w:t>
      </w:r>
      <w:r>
        <w:rPr>
          <w:b/>
          <w:sz w:val="24"/>
        </w:rPr>
        <w:t>NHẬN</w:t>
      </w:r>
      <w:r>
        <w:rPr>
          <w:b/>
          <w:spacing w:val="-7"/>
          <w:sz w:val="24"/>
        </w:rPr>
        <w:t xml:space="preserve"> </w:t>
      </w:r>
      <w:r>
        <w:rPr>
          <w:b/>
          <w:sz w:val="24"/>
        </w:rPr>
        <w:t>BÀN</w:t>
      </w:r>
      <w:r>
        <w:rPr>
          <w:b/>
          <w:spacing w:val="-7"/>
          <w:sz w:val="24"/>
        </w:rPr>
        <w:t xml:space="preserve"> </w:t>
      </w:r>
      <w:r>
        <w:rPr>
          <w:b/>
          <w:sz w:val="24"/>
        </w:rPr>
        <w:t>GIAO</w:t>
      </w:r>
      <w:r>
        <w:rPr>
          <w:b/>
          <w:spacing w:val="-5"/>
          <w:sz w:val="24"/>
        </w:rPr>
        <w:t xml:space="preserve"> </w:t>
      </w:r>
      <w:r>
        <w:rPr>
          <w:b/>
          <w:sz w:val="24"/>
        </w:rPr>
        <w:t>ĐẤT/BÀN</w:t>
      </w:r>
      <w:r>
        <w:rPr>
          <w:b/>
          <w:spacing w:val="6"/>
          <w:sz w:val="24"/>
        </w:rPr>
        <w:t xml:space="preserve"> </w:t>
      </w:r>
      <w:r>
        <w:rPr>
          <w:b/>
          <w:sz w:val="24"/>
        </w:rPr>
        <w:t>GIAO</w:t>
      </w:r>
      <w:r>
        <w:rPr>
          <w:b/>
          <w:spacing w:val="7"/>
          <w:sz w:val="24"/>
        </w:rPr>
        <w:t xml:space="preserve"> </w:t>
      </w:r>
      <w:r>
        <w:rPr>
          <w:b/>
          <w:spacing w:val="-4"/>
          <w:sz w:val="24"/>
        </w:rPr>
        <w:t>RỪNG</w:t>
      </w:r>
    </w:p>
    <w:p w:rsidR="00EE0B03" w:rsidRDefault="00BB6726">
      <w:pPr>
        <w:spacing w:before="100"/>
        <w:ind w:right="850"/>
        <w:jc w:val="right"/>
        <w:rPr>
          <w:sz w:val="24"/>
        </w:rPr>
      </w:pPr>
      <w:r>
        <w:rPr>
          <w:spacing w:val="-2"/>
          <w:sz w:val="24"/>
        </w:rPr>
        <w:t>...........................................................................................................................................</w:t>
      </w:r>
    </w:p>
    <w:p w:rsidR="00EE0B03" w:rsidRDefault="00BB6726">
      <w:pPr>
        <w:pStyle w:val="ListParagraph"/>
        <w:numPr>
          <w:ilvl w:val="0"/>
          <w:numId w:val="85"/>
        </w:numPr>
        <w:tabs>
          <w:tab w:val="left" w:pos="1551"/>
        </w:tabs>
        <w:spacing w:before="100" w:line="288" w:lineRule="auto"/>
        <w:ind w:left="563" w:right="708" w:firstLine="571"/>
        <w:jc w:val="both"/>
        <w:rPr>
          <w:b/>
          <w:sz w:val="24"/>
        </w:rPr>
      </w:pPr>
      <w:r>
        <w:rPr>
          <w:b/>
          <w:sz w:val="24"/>
        </w:rPr>
        <w:t>CÁC BÊN TIẾN HÀNH BÀN GIAO ĐẤT/BÀN GIAO RỪNG TRÊN THỰC ĐỊA, CỤ THỂ NHƯ SAU:</w:t>
      </w:r>
    </w:p>
    <w:p w:rsidR="00EE0B03" w:rsidRDefault="00BB6726">
      <w:pPr>
        <w:pStyle w:val="ListParagraph"/>
        <w:numPr>
          <w:ilvl w:val="1"/>
          <w:numId w:val="85"/>
        </w:numPr>
        <w:tabs>
          <w:tab w:val="left" w:pos="1418"/>
        </w:tabs>
        <w:spacing w:before="43" w:line="278" w:lineRule="auto"/>
        <w:ind w:left="563" w:right="688" w:firstLine="571"/>
        <w:jc w:val="both"/>
        <w:rPr>
          <w:sz w:val="24"/>
        </w:rPr>
      </w:pPr>
      <w:r>
        <w:rPr>
          <w:spacing w:val="-2"/>
          <w:sz w:val="24"/>
        </w:rPr>
        <w:t>Giao</w:t>
      </w:r>
      <w:r>
        <w:rPr>
          <w:spacing w:val="-15"/>
          <w:sz w:val="24"/>
        </w:rPr>
        <w:t xml:space="preserve"> </w:t>
      </w:r>
      <w:r>
        <w:rPr>
          <w:spacing w:val="-2"/>
          <w:sz w:val="24"/>
        </w:rPr>
        <w:t>nhận</w:t>
      </w:r>
      <w:r>
        <w:rPr>
          <w:spacing w:val="-13"/>
          <w:sz w:val="24"/>
        </w:rPr>
        <w:t xml:space="preserve"> </w:t>
      </w:r>
      <w:r>
        <w:rPr>
          <w:spacing w:val="-2"/>
          <w:sz w:val="24"/>
        </w:rPr>
        <w:t>trên</w:t>
      </w:r>
      <w:r>
        <w:rPr>
          <w:spacing w:val="-13"/>
          <w:sz w:val="24"/>
        </w:rPr>
        <w:t xml:space="preserve"> </w:t>
      </w:r>
      <w:r>
        <w:rPr>
          <w:spacing w:val="-2"/>
          <w:sz w:val="24"/>
        </w:rPr>
        <w:t>thực</w:t>
      </w:r>
      <w:r>
        <w:rPr>
          <w:spacing w:val="-13"/>
          <w:sz w:val="24"/>
        </w:rPr>
        <w:t xml:space="preserve"> </w:t>
      </w:r>
      <w:r>
        <w:rPr>
          <w:spacing w:val="-2"/>
          <w:sz w:val="24"/>
        </w:rPr>
        <w:t>địa</w:t>
      </w:r>
      <w:r>
        <w:rPr>
          <w:spacing w:val="-13"/>
          <w:sz w:val="24"/>
        </w:rPr>
        <w:t xml:space="preserve"> </w:t>
      </w:r>
      <w:r>
        <w:rPr>
          <w:spacing w:val="-2"/>
          <w:sz w:val="24"/>
        </w:rPr>
        <w:t>đối</w:t>
      </w:r>
      <w:r>
        <w:rPr>
          <w:spacing w:val="-13"/>
          <w:sz w:val="24"/>
        </w:rPr>
        <w:t xml:space="preserve"> </w:t>
      </w:r>
      <w:r>
        <w:rPr>
          <w:spacing w:val="-2"/>
          <w:sz w:val="24"/>
        </w:rPr>
        <w:t>với</w:t>
      </w:r>
      <w:r>
        <w:rPr>
          <w:spacing w:val="-13"/>
          <w:sz w:val="24"/>
        </w:rPr>
        <w:t xml:space="preserve"> </w:t>
      </w:r>
      <w:r>
        <w:rPr>
          <w:spacing w:val="-2"/>
          <w:sz w:val="24"/>
        </w:rPr>
        <w:t>thửa</w:t>
      </w:r>
      <w:r>
        <w:rPr>
          <w:spacing w:val="-13"/>
          <w:sz w:val="24"/>
        </w:rPr>
        <w:t xml:space="preserve"> </w:t>
      </w:r>
      <w:r>
        <w:rPr>
          <w:spacing w:val="-2"/>
          <w:sz w:val="24"/>
        </w:rPr>
        <w:t>đất/khu</w:t>
      </w:r>
      <w:r>
        <w:rPr>
          <w:spacing w:val="-13"/>
          <w:sz w:val="24"/>
        </w:rPr>
        <w:t xml:space="preserve"> </w:t>
      </w:r>
      <w:r>
        <w:rPr>
          <w:spacing w:val="-2"/>
          <w:sz w:val="24"/>
        </w:rPr>
        <w:t>đất</w:t>
      </w:r>
      <w:r>
        <w:rPr>
          <w:spacing w:val="-13"/>
          <w:sz w:val="24"/>
        </w:rPr>
        <w:t xml:space="preserve"> </w:t>
      </w:r>
      <w:r>
        <w:rPr>
          <w:spacing w:val="-2"/>
          <w:sz w:val="24"/>
        </w:rPr>
        <w:t>số...</w:t>
      </w:r>
      <w:r>
        <w:rPr>
          <w:spacing w:val="-13"/>
          <w:sz w:val="24"/>
        </w:rPr>
        <w:t xml:space="preserve"> </w:t>
      </w:r>
      <w:r>
        <w:rPr>
          <w:spacing w:val="-2"/>
          <w:sz w:val="24"/>
        </w:rPr>
        <w:t>tờ</w:t>
      </w:r>
      <w:r>
        <w:rPr>
          <w:spacing w:val="-13"/>
          <w:sz w:val="24"/>
        </w:rPr>
        <w:t xml:space="preserve"> </w:t>
      </w:r>
      <w:r>
        <w:rPr>
          <w:spacing w:val="-2"/>
          <w:sz w:val="24"/>
        </w:rPr>
        <w:t>bản</w:t>
      </w:r>
      <w:r>
        <w:rPr>
          <w:spacing w:val="-13"/>
          <w:sz w:val="24"/>
        </w:rPr>
        <w:t xml:space="preserve"> </w:t>
      </w:r>
      <w:r>
        <w:rPr>
          <w:spacing w:val="-2"/>
          <w:sz w:val="24"/>
        </w:rPr>
        <w:t>đồ</w:t>
      </w:r>
      <w:r>
        <w:rPr>
          <w:spacing w:val="-13"/>
          <w:sz w:val="24"/>
        </w:rPr>
        <w:t xml:space="preserve"> </w:t>
      </w:r>
      <w:r>
        <w:rPr>
          <w:spacing w:val="-2"/>
          <w:sz w:val="24"/>
        </w:rPr>
        <w:t>số...</w:t>
      </w:r>
      <w:r>
        <w:rPr>
          <w:spacing w:val="-13"/>
          <w:sz w:val="24"/>
        </w:rPr>
        <w:t xml:space="preserve"> </w:t>
      </w:r>
      <w:r>
        <w:rPr>
          <w:spacing w:val="-2"/>
          <w:sz w:val="24"/>
        </w:rPr>
        <w:t>tại...</w:t>
      </w:r>
      <w:r>
        <w:rPr>
          <w:spacing w:val="-13"/>
          <w:sz w:val="24"/>
        </w:rPr>
        <w:t xml:space="preserve"> </w:t>
      </w:r>
      <w:r>
        <w:rPr>
          <w:spacing w:val="-2"/>
          <w:sz w:val="24"/>
        </w:rPr>
        <w:t>cho...</w:t>
      </w:r>
      <w:r>
        <w:rPr>
          <w:spacing w:val="-13"/>
          <w:sz w:val="24"/>
        </w:rPr>
        <w:t xml:space="preserve"> </w:t>
      </w:r>
      <w:r>
        <w:rPr>
          <w:i/>
          <w:spacing w:val="-2"/>
          <w:sz w:val="24"/>
        </w:rPr>
        <w:t>(tên</w:t>
      </w:r>
      <w:r>
        <w:rPr>
          <w:i/>
          <w:spacing w:val="-13"/>
          <w:sz w:val="24"/>
        </w:rPr>
        <w:t xml:space="preserve"> </w:t>
      </w:r>
      <w:r>
        <w:rPr>
          <w:i/>
          <w:spacing w:val="-2"/>
          <w:sz w:val="24"/>
        </w:rPr>
        <w:t xml:space="preserve">người </w:t>
      </w:r>
      <w:r>
        <w:rPr>
          <w:i/>
          <w:sz w:val="24"/>
        </w:rPr>
        <w:t>sử</w:t>
      </w:r>
      <w:r>
        <w:rPr>
          <w:i/>
          <w:spacing w:val="-15"/>
          <w:sz w:val="24"/>
        </w:rPr>
        <w:t xml:space="preserve"> </w:t>
      </w:r>
      <w:r>
        <w:rPr>
          <w:i/>
          <w:sz w:val="24"/>
        </w:rPr>
        <w:t>dụng</w:t>
      </w:r>
      <w:r>
        <w:rPr>
          <w:i/>
          <w:spacing w:val="-15"/>
          <w:sz w:val="24"/>
        </w:rPr>
        <w:t xml:space="preserve"> </w:t>
      </w:r>
      <w:r>
        <w:rPr>
          <w:i/>
          <w:sz w:val="24"/>
        </w:rPr>
        <w:t>đất)</w:t>
      </w:r>
      <w:r>
        <w:rPr>
          <w:i/>
          <w:spacing w:val="-15"/>
          <w:sz w:val="24"/>
        </w:rPr>
        <w:t xml:space="preserve"> </w:t>
      </w:r>
      <w:r>
        <w:rPr>
          <w:sz w:val="24"/>
        </w:rPr>
        <w:t>đã</w:t>
      </w:r>
      <w:r>
        <w:rPr>
          <w:spacing w:val="-15"/>
          <w:sz w:val="24"/>
        </w:rPr>
        <w:t xml:space="preserve"> </w:t>
      </w:r>
      <w:r>
        <w:rPr>
          <w:sz w:val="24"/>
        </w:rPr>
        <w:t>được</w:t>
      </w:r>
      <w:r>
        <w:rPr>
          <w:spacing w:val="-15"/>
          <w:sz w:val="24"/>
        </w:rPr>
        <w:t xml:space="preserve"> </w:t>
      </w:r>
      <w:r>
        <w:rPr>
          <w:sz w:val="24"/>
        </w:rPr>
        <w:t>giao</w:t>
      </w:r>
      <w:r>
        <w:rPr>
          <w:spacing w:val="-15"/>
          <w:sz w:val="24"/>
        </w:rPr>
        <w:t xml:space="preserve"> </w:t>
      </w:r>
      <w:r>
        <w:rPr>
          <w:sz w:val="24"/>
        </w:rPr>
        <w:t>đất;</w:t>
      </w:r>
      <w:r>
        <w:rPr>
          <w:spacing w:val="-15"/>
          <w:sz w:val="24"/>
        </w:rPr>
        <w:t xml:space="preserve"> </w:t>
      </w:r>
      <w:r>
        <w:rPr>
          <w:sz w:val="24"/>
        </w:rPr>
        <w:t>cho</w:t>
      </w:r>
      <w:r>
        <w:rPr>
          <w:spacing w:val="-15"/>
          <w:sz w:val="24"/>
        </w:rPr>
        <w:t xml:space="preserve"> </w:t>
      </w:r>
      <w:r>
        <w:rPr>
          <w:sz w:val="24"/>
        </w:rPr>
        <w:t>thuê</w:t>
      </w:r>
      <w:r>
        <w:rPr>
          <w:spacing w:val="-12"/>
          <w:sz w:val="24"/>
        </w:rPr>
        <w:t xml:space="preserve"> </w:t>
      </w:r>
      <w:r>
        <w:rPr>
          <w:sz w:val="24"/>
        </w:rPr>
        <w:t>đất;</w:t>
      </w:r>
      <w:r>
        <w:rPr>
          <w:spacing w:val="-15"/>
          <w:sz w:val="24"/>
        </w:rPr>
        <w:t xml:space="preserve"> </w:t>
      </w:r>
      <w:r>
        <w:rPr>
          <w:sz w:val="24"/>
        </w:rPr>
        <w:t>giao</w:t>
      </w:r>
      <w:r>
        <w:rPr>
          <w:spacing w:val="-15"/>
          <w:sz w:val="24"/>
        </w:rPr>
        <w:t xml:space="preserve"> </w:t>
      </w:r>
      <w:r>
        <w:rPr>
          <w:sz w:val="24"/>
        </w:rPr>
        <w:t>đất</w:t>
      </w:r>
      <w:r>
        <w:rPr>
          <w:spacing w:val="-15"/>
          <w:sz w:val="24"/>
        </w:rPr>
        <w:t xml:space="preserve"> </w:t>
      </w:r>
      <w:r>
        <w:rPr>
          <w:sz w:val="24"/>
        </w:rPr>
        <w:t>và</w:t>
      </w:r>
      <w:r>
        <w:rPr>
          <w:spacing w:val="-15"/>
          <w:sz w:val="24"/>
        </w:rPr>
        <w:t xml:space="preserve"> </w:t>
      </w:r>
      <w:r>
        <w:rPr>
          <w:sz w:val="24"/>
        </w:rPr>
        <w:t>giao</w:t>
      </w:r>
      <w:r>
        <w:rPr>
          <w:spacing w:val="-15"/>
          <w:sz w:val="24"/>
        </w:rPr>
        <w:t xml:space="preserve"> </w:t>
      </w:r>
      <w:r>
        <w:rPr>
          <w:sz w:val="24"/>
        </w:rPr>
        <w:t>rừng;</w:t>
      </w:r>
      <w:r>
        <w:rPr>
          <w:spacing w:val="-15"/>
          <w:sz w:val="24"/>
        </w:rPr>
        <w:t xml:space="preserve"> </w:t>
      </w:r>
      <w:r>
        <w:rPr>
          <w:sz w:val="24"/>
        </w:rPr>
        <w:t>cho</w:t>
      </w:r>
      <w:r>
        <w:rPr>
          <w:spacing w:val="-15"/>
          <w:sz w:val="24"/>
        </w:rPr>
        <w:t xml:space="preserve"> </w:t>
      </w:r>
      <w:r>
        <w:rPr>
          <w:sz w:val="24"/>
        </w:rPr>
        <w:t>thuê</w:t>
      </w:r>
      <w:r>
        <w:rPr>
          <w:spacing w:val="-15"/>
          <w:sz w:val="24"/>
        </w:rPr>
        <w:t xml:space="preserve"> </w:t>
      </w:r>
      <w:r>
        <w:rPr>
          <w:sz w:val="24"/>
        </w:rPr>
        <w:t>đất</w:t>
      </w:r>
      <w:r>
        <w:rPr>
          <w:spacing w:val="-15"/>
          <w:sz w:val="24"/>
        </w:rPr>
        <w:t xml:space="preserve"> </w:t>
      </w:r>
      <w:r>
        <w:rPr>
          <w:sz w:val="24"/>
        </w:rPr>
        <w:t>và</w:t>
      </w:r>
      <w:r>
        <w:rPr>
          <w:spacing w:val="-15"/>
          <w:sz w:val="24"/>
        </w:rPr>
        <w:t xml:space="preserve"> </w:t>
      </w:r>
      <w:r>
        <w:rPr>
          <w:sz w:val="24"/>
        </w:rPr>
        <w:t>cho</w:t>
      </w:r>
      <w:r>
        <w:rPr>
          <w:spacing w:val="-15"/>
          <w:sz w:val="24"/>
        </w:rPr>
        <w:t xml:space="preserve"> </w:t>
      </w:r>
      <w:r>
        <w:rPr>
          <w:sz w:val="24"/>
        </w:rPr>
        <w:t>thuê</w:t>
      </w:r>
      <w:r>
        <w:rPr>
          <w:spacing w:val="-15"/>
          <w:sz w:val="24"/>
        </w:rPr>
        <w:t xml:space="preserve"> </w:t>
      </w:r>
      <w:r>
        <w:rPr>
          <w:sz w:val="24"/>
        </w:rPr>
        <w:t>rừng; điều</w:t>
      </w:r>
      <w:r>
        <w:rPr>
          <w:spacing w:val="-15"/>
          <w:sz w:val="24"/>
        </w:rPr>
        <w:t xml:space="preserve"> </w:t>
      </w:r>
      <w:r>
        <w:rPr>
          <w:sz w:val="24"/>
        </w:rPr>
        <w:t>chỉnh</w:t>
      </w:r>
      <w:r>
        <w:rPr>
          <w:spacing w:val="-15"/>
          <w:sz w:val="24"/>
        </w:rPr>
        <w:t xml:space="preserve"> </w:t>
      </w:r>
      <w:r>
        <w:rPr>
          <w:sz w:val="24"/>
        </w:rPr>
        <w:t>quyết</w:t>
      </w:r>
      <w:r>
        <w:rPr>
          <w:spacing w:val="-15"/>
          <w:sz w:val="24"/>
        </w:rPr>
        <w:t xml:space="preserve"> </w:t>
      </w:r>
      <w:r>
        <w:rPr>
          <w:sz w:val="24"/>
        </w:rPr>
        <w:t>định</w:t>
      </w:r>
      <w:r>
        <w:rPr>
          <w:spacing w:val="-15"/>
          <w:sz w:val="24"/>
        </w:rPr>
        <w:t xml:space="preserve"> </w:t>
      </w:r>
      <w:r>
        <w:rPr>
          <w:sz w:val="24"/>
        </w:rPr>
        <w:t>giao</w:t>
      </w:r>
      <w:r>
        <w:rPr>
          <w:spacing w:val="-15"/>
          <w:sz w:val="24"/>
        </w:rPr>
        <w:t xml:space="preserve"> </w:t>
      </w:r>
      <w:r>
        <w:rPr>
          <w:sz w:val="24"/>
        </w:rPr>
        <w:t>đất,</w:t>
      </w:r>
      <w:r>
        <w:rPr>
          <w:spacing w:val="-15"/>
          <w:sz w:val="24"/>
        </w:rPr>
        <w:t xml:space="preserve"> </w:t>
      </w:r>
      <w:r>
        <w:rPr>
          <w:sz w:val="24"/>
        </w:rPr>
        <w:t>cho</w:t>
      </w:r>
      <w:r>
        <w:rPr>
          <w:spacing w:val="-15"/>
          <w:sz w:val="24"/>
        </w:rPr>
        <w:t xml:space="preserve"> </w:t>
      </w:r>
      <w:r>
        <w:rPr>
          <w:sz w:val="24"/>
        </w:rPr>
        <w:t>thuê</w:t>
      </w:r>
      <w:r>
        <w:rPr>
          <w:spacing w:val="-15"/>
          <w:sz w:val="24"/>
        </w:rPr>
        <w:t xml:space="preserve"> </w:t>
      </w:r>
      <w:r>
        <w:rPr>
          <w:sz w:val="24"/>
        </w:rPr>
        <w:t>đất...</w:t>
      </w:r>
      <w:r>
        <w:rPr>
          <w:spacing w:val="-15"/>
          <w:sz w:val="24"/>
        </w:rPr>
        <w:t xml:space="preserve"> </w:t>
      </w:r>
      <w:r>
        <w:rPr>
          <w:sz w:val="24"/>
        </w:rPr>
        <w:t>theo</w:t>
      </w:r>
      <w:r>
        <w:rPr>
          <w:spacing w:val="-15"/>
          <w:sz w:val="24"/>
        </w:rPr>
        <w:t xml:space="preserve"> </w:t>
      </w:r>
      <w:r>
        <w:rPr>
          <w:sz w:val="24"/>
        </w:rPr>
        <w:t>Quyết</w:t>
      </w:r>
      <w:r>
        <w:rPr>
          <w:spacing w:val="-15"/>
          <w:sz w:val="24"/>
        </w:rPr>
        <w:t xml:space="preserve"> </w:t>
      </w:r>
      <w:r>
        <w:rPr>
          <w:sz w:val="24"/>
        </w:rPr>
        <w:t>định</w:t>
      </w:r>
      <w:r>
        <w:rPr>
          <w:spacing w:val="-15"/>
          <w:sz w:val="24"/>
        </w:rPr>
        <w:t xml:space="preserve"> </w:t>
      </w:r>
      <w:r>
        <w:rPr>
          <w:sz w:val="24"/>
        </w:rPr>
        <w:t>số...</w:t>
      </w:r>
      <w:r>
        <w:rPr>
          <w:spacing w:val="-15"/>
          <w:sz w:val="24"/>
        </w:rPr>
        <w:t xml:space="preserve"> </w:t>
      </w:r>
      <w:r>
        <w:rPr>
          <w:sz w:val="24"/>
        </w:rPr>
        <w:t>ngày...</w:t>
      </w:r>
      <w:r>
        <w:rPr>
          <w:spacing w:val="-15"/>
          <w:sz w:val="24"/>
        </w:rPr>
        <w:t xml:space="preserve"> </w:t>
      </w:r>
      <w:r>
        <w:rPr>
          <w:sz w:val="24"/>
        </w:rPr>
        <w:t>tháng...</w:t>
      </w:r>
      <w:r>
        <w:rPr>
          <w:spacing w:val="-15"/>
          <w:sz w:val="24"/>
        </w:rPr>
        <w:t xml:space="preserve"> </w:t>
      </w:r>
      <w:r>
        <w:rPr>
          <w:sz w:val="24"/>
        </w:rPr>
        <w:t>năm...</w:t>
      </w:r>
      <w:r>
        <w:rPr>
          <w:spacing w:val="-15"/>
          <w:sz w:val="24"/>
        </w:rPr>
        <w:t xml:space="preserve"> </w:t>
      </w:r>
      <w:r>
        <w:rPr>
          <w:sz w:val="24"/>
        </w:rPr>
        <w:t>của</w:t>
      </w:r>
      <w:r>
        <w:rPr>
          <w:spacing w:val="-15"/>
          <w:sz w:val="24"/>
        </w:rPr>
        <w:t xml:space="preserve"> </w:t>
      </w:r>
      <w:r>
        <w:rPr>
          <w:sz w:val="24"/>
        </w:rPr>
        <w:t>Ủy ban nhân dân................................................................................................................................</w:t>
      </w:r>
    </w:p>
    <w:p w:rsidR="00EE0B03" w:rsidRDefault="00BB6726">
      <w:pPr>
        <w:pStyle w:val="ListParagraph"/>
        <w:numPr>
          <w:ilvl w:val="1"/>
          <w:numId w:val="85"/>
        </w:numPr>
        <w:tabs>
          <w:tab w:val="left" w:pos="1402"/>
        </w:tabs>
        <w:spacing w:before="55" w:line="280" w:lineRule="auto"/>
        <w:ind w:left="563" w:right="669" w:firstLine="571"/>
        <w:jc w:val="both"/>
        <w:rPr>
          <w:sz w:val="24"/>
        </w:rPr>
      </w:pPr>
      <w:r>
        <w:rPr>
          <w:spacing w:val="-8"/>
          <w:sz w:val="24"/>
        </w:rPr>
        <w:t>Giao</w:t>
      </w:r>
      <w:r>
        <w:rPr>
          <w:spacing w:val="-7"/>
          <w:sz w:val="24"/>
        </w:rPr>
        <w:t xml:space="preserve"> </w:t>
      </w:r>
      <w:r>
        <w:rPr>
          <w:spacing w:val="-8"/>
          <w:sz w:val="24"/>
        </w:rPr>
        <w:t>nhận</w:t>
      </w:r>
      <w:r>
        <w:rPr>
          <w:spacing w:val="-7"/>
          <w:sz w:val="24"/>
        </w:rPr>
        <w:t xml:space="preserve"> </w:t>
      </w:r>
      <w:r>
        <w:rPr>
          <w:spacing w:val="-8"/>
          <w:sz w:val="24"/>
        </w:rPr>
        <w:t>thửa</w:t>
      </w:r>
      <w:r>
        <w:rPr>
          <w:spacing w:val="-1"/>
          <w:sz w:val="24"/>
        </w:rPr>
        <w:t xml:space="preserve"> </w:t>
      </w:r>
      <w:r>
        <w:rPr>
          <w:spacing w:val="-8"/>
          <w:sz w:val="24"/>
        </w:rPr>
        <w:t>đất/khu</w:t>
      </w:r>
      <w:r>
        <w:rPr>
          <w:spacing w:val="-6"/>
          <w:sz w:val="24"/>
        </w:rPr>
        <w:t xml:space="preserve"> </w:t>
      </w:r>
      <w:r>
        <w:rPr>
          <w:spacing w:val="-8"/>
          <w:sz w:val="24"/>
        </w:rPr>
        <w:t>đất</w:t>
      </w:r>
      <w:r>
        <w:rPr>
          <w:spacing w:val="-1"/>
          <w:sz w:val="24"/>
        </w:rPr>
        <w:t xml:space="preserve"> </w:t>
      </w:r>
      <w:r>
        <w:rPr>
          <w:spacing w:val="-8"/>
          <w:sz w:val="24"/>
        </w:rPr>
        <w:t>nêu</w:t>
      </w:r>
      <w:r>
        <w:rPr>
          <w:spacing w:val="-6"/>
          <w:sz w:val="24"/>
        </w:rPr>
        <w:t xml:space="preserve"> </w:t>
      </w:r>
      <w:r>
        <w:rPr>
          <w:spacing w:val="-8"/>
          <w:sz w:val="24"/>
        </w:rPr>
        <w:t>tại</w:t>
      </w:r>
      <w:r>
        <w:rPr>
          <w:spacing w:val="-7"/>
          <w:sz w:val="24"/>
        </w:rPr>
        <w:t xml:space="preserve"> </w:t>
      </w:r>
      <w:r>
        <w:rPr>
          <w:spacing w:val="-8"/>
          <w:sz w:val="24"/>
        </w:rPr>
        <w:t>mục</w:t>
      </w:r>
      <w:r>
        <w:rPr>
          <w:spacing w:val="3"/>
          <w:sz w:val="24"/>
        </w:rPr>
        <w:t xml:space="preserve"> </w:t>
      </w:r>
      <w:r>
        <w:rPr>
          <w:spacing w:val="-8"/>
          <w:sz w:val="24"/>
        </w:rPr>
        <w:t>1</w:t>
      </w:r>
      <w:r>
        <w:rPr>
          <w:spacing w:val="-6"/>
          <w:sz w:val="24"/>
        </w:rPr>
        <w:t xml:space="preserve"> </w:t>
      </w:r>
      <w:r>
        <w:rPr>
          <w:spacing w:val="-8"/>
          <w:sz w:val="24"/>
        </w:rPr>
        <w:t>phần</w:t>
      </w:r>
      <w:r>
        <w:rPr>
          <w:spacing w:val="-7"/>
          <w:sz w:val="24"/>
        </w:rPr>
        <w:t xml:space="preserve"> </w:t>
      </w:r>
      <w:r>
        <w:rPr>
          <w:spacing w:val="-8"/>
          <w:sz w:val="24"/>
        </w:rPr>
        <w:t>này</w:t>
      </w:r>
      <w:r>
        <w:rPr>
          <w:spacing w:val="-7"/>
          <w:sz w:val="24"/>
        </w:rPr>
        <w:t xml:space="preserve"> </w:t>
      </w:r>
      <w:r>
        <w:rPr>
          <w:spacing w:val="-8"/>
          <w:sz w:val="24"/>
        </w:rPr>
        <w:t>theo</w:t>
      </w:r>
      <w:r>
        <w:rPr>
          <w:spacing w:val="-6"/>
          <w:sz w:val="24"/>
        </w:rPr>
        <w:t xml:space="preserve"> </w:t>
      </w:r>
      <w:r>
        <w:rPr>
          <w:spacing w:val="-8"/>
          <w:sz w:val="24"/>
        </w:rPr>
        <w:t>các</w:t>
      </w:r>
      <w:r>
        <w:rPr>
          <w:spacing w:val="-7"/>
          <w:sz w:val="24"/>
        </w:rPr>
        <w:t xml:space="preserve"> </w:t>
      </w:r>
      <w:r>
        <w:rPr>
          <w:spacing w:val="-8"/>
          <w:sz w:val="24"/>
        </w:rPr>
        <w:t>mốc</w:t>
      </w:r>
      <w:r>
        <w:rPr>
          <w:spacing w:val="-7"/>
          <w:sz w:val="24"/>
        </w:rPr>
        <w:t xml:space="preserve"> </w:t>
      </w:r>
      <w:r>
        <w:rPr>
          <w:spacing w:val="-8"/>
          <w:sz w:val="24"/>
        </w:rPr>
        <w:t>giới,</w:t>
      </w:r>
      <w:r>
        <w:rPr>
          <w:spacing w:val="-6"/>
          <w:sz w:val="24"/>
        </w:rPr>
        <w:t xml:space="preserve"> </w:t>
      </w:r>
      <w:r>
        <w:rPr>
          <w:spacing w:val="-8"/>
          <w:sz w:val="24"/>
        </w:rPr>
        <w:t>ranh</w:t>
      </w:r>
      <w:r>
        <w:rPr>
          <w:spacing w:val="-7"/>
          <w:sz w:val="24"/>
        </w:rPr>
        <w:t xml:space="preserve"> </w:t>
      </w:r>
      <w:r>
        <w:rPr>
          <w:spacing w:val="-8"/>
          <w:sz w:val="24"/>
        </w:rPr>
        <w:t>giới</w:t>
      </w:r>
      <w:r>
        <w:rPr>
          <w:spacing w:val="-7"/>
          <w:sz w:val="24"/>
        </w:rPr>
        <w:t xml:space="preserve"> </w:t>
      </w:r>
      <w:r>
        <w:rPr>
          <w:spacing w:val="-8"/>
          <w:sz w:val="24"/>
        </w:rPr>
        <w:t>thửa</w:t>
      </w:r>
      <w:r>
        <w:rPr>
          <w:spacing w:val="-7"/>
          <w:sz w:val="24"/>
        </w:rPr>
        <w:t xml:space="preserve"> </w:t>
      </w:r>
      <w:r>
        <w:rPr>
          <w:spacing w:val="-8"/>
          <w:sz w:val="24"/>
        </w:rPr>
        <w:t xml:space="preserve">đất/khu </w:t>
      </w:r>
      <w:r>
        <w:rPr>
          <w:spacing w:val="-6"/>
          <w:sz w:val="24"/>
        </w:rPr>
        <w:t>đất,</w:t>
      </w:r>
      <w:r>
        <w:rPr>
          <w:spacing w:val="-11"/>
          <w:sz w:val="24"/>
        </w:rPr>
        <w:t xml:space="preserve"> </w:t>
      </w:r>
      <w:r>
        <w:rPr>
          <w:spacing w:val="-6"/>
          <w:sz w:val="24"/>
        </w:rPr>
        <w:t>diện</w:t>
      </w:r>
      <w:r>
        <w:rPr>
          <w:spacing w:val="-9"/>
          <w:sz w:val="24"/>
        </w:rPr>
        <w:t xml:space="preserve"> </w:t>
      </w:r>
      <w:r>
        <w:rPr>
          <w:spacing w:val="-6"/>
          <w:sz w:val="24"/>
        </w:rPr>
        <w:t>tích...</w:t>
      </w:r>
      <w:r>
        <w:rPr>
          <w:spacing w:val="-9"/>
          <w:sz w:val="24"/>
        </w:rPr>
        <w:t xml:space="preserve"> </w:t>
      </w:r>
      <w:r>
        <w:rPr>
          <w:spacing w:val="-6"/>
          <w:sz w:val="24"/>
        </w:rPr>
        <w:t>m</w:t>
      </w:r>
      <w:r>
        <w:rPr>
          <w:spacing w:val="-6"/>
          <w:position w:val="7"/>
          <w:sz w:val="16"/>
        </w:rPr>
        <w:t>2</w:t>
      </w:r>
      <w:r>
        <w:rPr>
          <w:spacing w:val="-4"/>
          <w:position w:val="7"/>
          <w:sz w:val="16"/>
        </w:rPr>
        <w:t xml:space="preserve"> </w:t>
      </w:r>
      <w:r>
        <w:rPr>
          <w:spacing w:val="-6"/>
          <w:sz w:val="24"/>
        </w:rPr>
        <w:t>trên</w:t>
      </w:r>
      <w:r>
        <w:rPr>
          <w:spacing w:val="-9"/>
          <w:sz w:val="24"/>
        </w:rPr>
        <w:t xml:space="preserve"> </w:t>
      </w:r>
      <w:r>
        <w:rPr>
          <w:spacing w:val="-6"/>
          <w:sz w:val="24"/>
        </w:rPr>
        <w:t>thực</w:t>
      </w:r>
      <w:r>
        <w:rPr>
          <w:spacing w:val="-9"/>
          <w:sz w:val="24"/>
        </w:rPr>
        <w:t xml:space="preserve"> </w:t>
      </w:r>
      <w:r>
        <w:rPr>
          <w:spacing w:val="-6"/>
          <w:sz w:val="24"/>
        </w:rPr>
        <w:t>địa</w:t>
      </w:r>
      <w:r>
        <w:rPr>
          <w:spacing w:val="-9"/>
          <w:sz w:val="24"/>
        </w:rPr>
        <w:t xml:space="preserve"> </w:t>
      </w:r>
      <w:r>
        <w:rPr>
          <w:spacing w:val="-6"/>
          <w:sz w:val="24"/>
        </w:rPr>
        <w:t>xác</w:t>
      </w:r>
      <w:r>
        <w:rPr>
          <w:spacing w:val="-9"/>
          <w:sz w:val="24"/>
        </w:rPr>
        <w:t xml:space="preserve"> </w:t>
      </w:r>
      <w:r>
        <w:rPr>
          <w:spacing w:val="-6"/>
          <w:sz w:val="24"/>
        </w:rPr>
        <w:t>định</w:t>
      </w:r>
      <w:r>
        <w:rPr>
          <w:spacing w:val="-9"/>
          <w:sz w:val="24"/>
        </w:rPr>
        <w:t xml:space="preserve"> </w:t>
      </w:r>
      <w:r>
        <w:rPr>
          <w:spacing w:val="-6"/>
          <w:sz w:val="24"/>
        </w:rPr>
        <w:t>theo</w:t>
      </w:r>
      <w:r>
        <w:rPr>
          <w:spacing w:val="-9"/>
          <w:sz w:val="24"/>
        </w:rPr>
        <w:t xml:space="preserve"> </w:t>
      </w:r>
      <w:r>
        <w:rPr>
          <w:spacing w:val="-6"/>
          <w:sz w:val="24"/>
        </w:rPr>
        <w:t>tờ</w:t>
      </w:r>
      <w:r>
        <w:rPr>
          <w:spacing w:val="-9"/>
          <w:sz w:val="24"/>
        </w:rPr>
        <w:t xml:space="preserve"> </w:t>
      </w:r>
      <w:r>
        <w:rPr>
          <w:spacing w:val="-6"/>
          <w:sz w:val="24"/>
        </w:rPr>
        <w:t>trích</w:t>
      </w:r>
      <w:r>
        <w:rPr>
          <w:spacing w:val="-9"/>
          <w:sz w:val="24"/>
        </w:rPr>
        <w:t xml:space="preserve"> </w:t>
      </w:r>
      <w:r>
        <w:rPr>
          <w:spacing w:val="-6"/>
          <w:sz w:val="24"/>
        </w:rPr>
        <w:t>lục</w:t>
      </w:r>
      <w:r>
        <w:rPr>
          <w:spacing w:val="-9"/>
          <w:sz w:val="24"/>
        </w:rPr>
        <w:t xml:space="preserve"> </w:t>
      </w:r>
      <w:r>
        <w:rPr>
          <w:spacing w:val="-6"/>
          <w:sz w:val="24"/>
        </w:rPr>
        <w:t>bản</w:t>
      </w:r>
      <w:r>
        <w:rPr>
          <w:spacing w:val="-9"/>
          <w:sz w:val="24"/>
        </w:rPr>
        <w:t xml:space="preserve"> </w:t>
      </w:r>
      <w:r>
        <w:rPr>
          <w:spacing w:val="-6"/>
          <w:sz w:val="24"/>
        </w:rPr>
        <w:t>đồ</w:t>
      </w:r>
      <w:r>
        <w:rPr>
          <w:spacing w:val="-9"/>
          <w:sz w:val="24"/>
        </w:rPr>
        <w:t xml:space="preserve"> </w:t>
      </w:r>
      <w:r>
        <w:rPr>
          <w:spacing w:val="-6"/>
          <w:sz w:val="24"/>
        </w:rPr>
        <w:t>địa</w:t>
      </w:r>
      <w:r>
        <w:rPr>
          <w:spacing w:val="-9"/>
          <w:sz w:val="24"/>
        </w:rPr>
        <w:t xml:space="preserve"> </w:t>
      </w:r>
      <w:r>
        <w:rPr>
          <w:spacing w:val="-6"/>
          <w:sz w:val="24"/>
        </w:rPr>
        <w:t>chính</w:t>
      </w:r>
      <w:r>
        <w:rPr>
          <w:spacing w:val="-9"/>
          <w:sz w:val="24"/>
        </w:rPr>
        <w:t xml:space="preserve"> </w:t>
      </w:r>
      <w:r>
        <w:rPr>
          <w:spacing w:val="-6"/>
          <w:sz w:val="24"/>
        </w:rPr>
        <w:t>(hoặc</w:t>
      </w:r>
      <w:r>
        <w:rPr>
          <w:spacing w:val="-9"/>
          <w:sz w:val="24"/>
        </w:rPr>
        <w:t xml:space="preserve"> </w:t>
      </w:r>
      <w:r>
        <w:rPr>
          <w:spacing w:val="-6"/>
          <w:sz w:val="24"/>
        </w:rPr>
        <w:t>tờ</w:t>
      </w:r>
      <w:r>
        <w:rPr>
          <w:spacing w:val="-9"/>
          <w:sz w:val="24"/>
        </w:rPr>
        <w:t xml:space="preserve"> </w:t>
      </w:r>
      <w:r>
        <w:rPr>
          <w:spacing w:val="-6"/>
          <w:sz w:val="24"/>
        </w:rPr>
        <w:t>trích</w:t>
      </w:r>
      <w:r>
        <w:rPr>
          <w:spacing w:val="-9"/>
          <w:sz w:val="24"/>
        </w:rPr>
        <w:t xml:space="preserve"> </w:t>
      </w:r>
      <w:r>
        <w:rPr>
          <w:spacing w:val="-6"/>
          <w:sz w:val="24"/>
        </w:rPr>
        <w:t>đo</w:t>
      </w:r>
      <w:r>
        <w:rPr>
          <w:spacing w:val="-9"/>
          <w:sz w:val="24"/>
        </w:rPr>
        <w:t xml:space="preserve"> </w:t>
      </w:r>
      <w:r>
        <w:rPr>
          <w:spacing w:val="-6"/>
          <w:sz w:val="24"/>
        </w:rPr>
        <w:t>địa</w:t>
      </w:r>
      <w:r>
        <w:rPr>
          <w:spacing w:val="-9"/>
          <w:sz w:val="24"/>
        </w:rPr>
        <w:t xml:space="preserve"> </w:t>
      </w:r>
      <w:r>
        <w:rPr>
          <w:spacing w:val="-6"/>
          <w:sz w:val="24"/>
        </w:rPr>
        <w:t xml:space="preserve">chính) </w:t>
      </w:r>
      <w:r>
        <w:rPr>
          <w:spacing w:val="-8"/>
          <w:sz w:val="24"/>
        </w:rPr>
        <w:t>số...</w:t>
      </w:r>
      <w:r>
        <w:rPr>
          <w:spacing w:val="-7"/>
          <w:sz w:val="24"/>
        </w:rPr>
        <w:t xml:space="preserve"> </w:t>
      </w:r>
      <w:r>
        <w:rPr>
          <w:spacing w:val="-8"/>
          <w:sz w:val="24"/>
        </w:rPr>
        <w:t>,</w:t>
      </w:r>
      <w:r>
        <w:rPr>
          <w:spacing w:val="-16"/>
          <w:sz w:val="24"/>
        </w:rPr>
        <w:t xml:space="preserve"> </w:t>
      </w:r>
      <w:r>
        <w:rPr>
          <w:spacing w:val="-8"/>
          <w:sz w:val="24"/>
        </w:rPr>
        <w:t>tỷ</w:t>
      </w:r>
      <w:r>
        <w:rPr>
          <w:spacing w:val="-7"/>
          <w:sz w:val="24"/>
        </w:rPr>
        <w:t xml:space="preserve"> </w:t>
      </w:r>
      <w:r>
        <w:rPr>
          <w:spacing w:val="-8"/>
          <w:sz w:val="24"/>
        </w:rPr>
        <w:t>lệ...</w:t>
      </w:r>
      <w:r>
        <w:rPr>
          <w:spacing w:val="-3"/>
          <w:sz w:val="24"/>
        </w:rPr>
        <w:t xml:space="preserve"> </w:t>
      </w:r>
      <w:r>
        <w:rPr>
          <w:spacing w:val="-8"/>
          <w:sz w:val="24"/>
        </w:rPr>
        <w:t>do</w:t>
      </w:r>
      <w:r>
        <w:rPr>
          <w:spacing w:val="-7"/>
          <w:sz w:val="24"/>
        </w:rPr>
        <w:t xml:space="preserve"> </w:t>
      </w:r>
      <w:r>
        <w:rPr>
          <w:spacing w:val="-8"/>
          <w:sz w:val="24"/>
        </w:rPr>
        <w:t>...</w:t>
      </w:r>
      <w:r>
        <w:rPr>
          <w:spacing w:val="-16"/>
          <w:sz w:val="24"/>
        </w:rPr>
        <w:t xml:space="preserve"> </w:t>
      </w:r>
      <w:r>
        <w:rPr>
          <w:spacing w:val="-8"/>
          <w:sz w:val="24"/>
        </w:rPr>
        <w:t>lập</w:t>
      </w:r>
      <w:r>
        <w:rPr>
          <w:spacing w:val="-2"/>
          <w:sz w:val="24"/>
        </w:rPr>
        <w:t xml:space="preserve"> </w:t>
      </w:r>
      <w:r>
        <w:rPr>
          <w:spacing w:val="-8"/>
          <w:sz w:val="24"/>
        </w:rPr>
        <w:t>ngày...</w:t>
      </w:r>
      <w:r>
        <w:rPr>
          <w:spacing w:val="18"/>
          <w:sz w:val="24"/>
        </w:rPr>
        <w:t xml:space="preserve"> </w:t>
      </w:r>
      <w:r>
        <w:rPr>
          <w:spacing w:val="-8"/>
          <w:sz w:val="24"/>
        </w:rPr>
        <w:t>tháng...</w:t>
      </w:r>
      <w:r>
        <w:rPr>
          <w:spacing w:val="17"/>
          <w:sz w:val="24"/>
        </w:rPr>
        <w:t xml:space="preserve"> </w:t>
      </w:r>
      <w:r>
        <w:rPr>
          <w:spacing w:val="-8"/>
          <w:sz w:val="24"/>
        </w:rPr>
        <w:t>năm...</w:t>
      </w:r>
      <w:r>
        <w:rPr>
          <w:spacing w:val="8"/>
          <w:sz w:val="24"/>
        </w:rPr>
        <w:t xml:space="preserve"> </w:t>
      </w:r>
      <w:r>
        <w:rPr>
          <w:spacing w:val="-8"/>
          <w:sz w:val="24"/>
        </w:rPr>
        <w:t>và</w:t>
      </w:r>
      <w:r>
        <w:rPr>
          <w:spacing w:val="-7"/>
          <w:sz w:val="24"/>
        </w:rPr>
        <w:t xml:space="preserve"> </w:t>
      </w:r>
      <w:r>
        <w:rPr>
          <w:spacing w:val="-8"/>
          <w:sz w:val="24"/>
        </w:rPr>
        <w:t>đã</w:t>
      </w:r>
      <w:r>
        <w:rPr>
          <w:spacing w:val="-17"/>
          <w:sz w:val="24"/>
        </w:rPr>
        <w:t xml:space="preserve"> </w:t>
      </w:r>
      <w:r>
        <w:rPr>
          <w:spacing w:val="-8"/>
          <w:sz w:val="24"/>
        </w:rPr>
        <w:t>được...</w:t>
      </w:r>
      <w:r>
        <w:rPr>
          <w:spacing w:val="-3"/>
          <w:sz w:val="24"/>
        </w:rPr>
        <w:t xml:space="preserve"> </w:t>
      </w:r>
      <w:r>
        <w:rPr>
          <w:spacing w:val="-8"/>
          <w:sz w:val="24"/>
        </w:rPr>
        <w:t>thẩm</w:t>
      </w:r>
      <w:r>
        <w:rPr>
          <w:spacing w:val="4"/>
          <w:sz w:val="24"/>
        </w:rPr>
        <w:t xml:space="preserve"> </w:t>
      </w:r>
      <w:r>
        <w:rPr>
          <w:spacing w:val="-8"/>
          <w:sz w:val="24"/>
        </w:rPr>
        <w:t>định,</w:t>
      </w:r>
      <w:r>
        <w:rPr>
          <w:spacing w:val="8"/>
          <w:sz w:val="24"/>
        </w:rPr>
        <w:t xml:space="preserve"> </w:t>
      </w:r>
      <w:r>
        <w:rPr>
          <w:spacing w:val="-8"/>
          <w:sz w:val="24"/>
        </w:rPr>
        <w:t>gồm:</w:t>
      </w:r>
    </w:p>
    <w:p w:rsidR="00EE0B03" w:rsidRDefault="00BB6726">
      <w:pPr>
        <w:spacing w:before="52"/>
        <w:ind w:right="851"/>
        <w:jc w:val="right"/>
        <w:rPr>
          <w:sz w:val="24"/>
        </w:rPr>
      </w:pPr>
      <w:r>
        <w:rPr>
          <w:spacing w:val="-15"/>
          <w:sz w:val="24"/>
        </w:rPr>
        <w:t>................................................................................................................................................................................................</w:t>
      </w:r>
    </w:p>
    <w:p w:rsidR="00EE0B03" w:rsidRDefault="00BB6726">
      <w:pPr>
        <w:pStyle w:val="ListParagraph"/>
        <w:numPr>
          <w:ilvl w:val="1"/>
          <w:numId w:val="85"/>
        </w:numPr>
        <w:tabs>
          <w:tab w:val="left" w:pos="1433"/>
        </w:tabs>
        <w:spacing w:before="115" w:line="273" w:lineRule="auto"/>
        <w:ind w:left="563" w:right="685" w:firstLine="571"/>
        <w:jc w:val="both"/>
        <w:rPr>
          <w:sz w:val="24"/>
        </w:rPr>
      </w:pPr>
      <w:r>
        <w:rPr>
          <w:sz w:val="24"/>
        </w:rPr>
        <w:t>Giao nhận khu rừng nêu tại mục 1 phần này theo các mốc giới, ra</w:t>
      </w:r>
      <w:r>
        <w:rPr>
          <w:sz w:val="24"/>
        </w:rPr>
        <w:t>nh giới khu rừng, diện tích rừng …..m</w:t>
      </w:r>
      <w:r>
        <w:rPr>
          <w:position w:val="7"/>
          <w:sz w:val="16"/>
        </w:rPr>
        <w:t>2</w:t>
      </w:r>
      <w:r>
        <w:rPr>
          <w:sz w:val="24"/>
        </w:rPr>
        <w:t>, hiện trạng ……(rừng tự nhiên/rừng trồng), trữ lượng rừng …..m</w:t>
      </w:r>
      <w:r>
        <w:rPr>
          <w:position w:val="7"/>
          <w:sz w:val="16"/>
        </w:rPr>
        <w:t>3</w:t>
      </w:r>
      <w:r>
        <w:rPr>
          <w:spacing w:val="38"/>
          <w:position w:val="7"/>
          <w:sz w:val="16"/>
        </w:rPr>
        <w:t xml:space="preserve"> </w:t>
      </w:r>
      <w:r>
        <w:rPr>
          <w:sz w:val="24"/>
        </w:rPr>
        <w:t xml:space="preserve">(nếu </w:t>
      </w:r>
      <w:r>
        <w:rPr>
          <w:spacing w:val="-4"/>
          <w:sz w:val="24"/>
        </w:rPr>
        <w:t>có).</w:t>
      </w:r>
    </w:p>
    <w:p w:rsidR="00EE0B03" w:rsidRDefault="00BB6726">
      <w:pPr>
        <w:pStyle w:val="ListParagraph"/>
        <w:numPr>
          <w:ilvl w:val="1"/>
          <w:numId w:val="85"/>
        </w:numPr>
        <w:tabs>
          <w:tab w:val="left" w:pos="1433"/>
        </w:tabs>
        <w:spacing w:before="77" w:line="273" w:lineRule="auto"/>
        <w:ind w:left="563" w:right="697" w:firstLine="571"/>
        <w:rPr>
          <w:sz w:val="24"/>
        </w:rPr>
      </w:pPr>
      <w:r>
        <w:rPr>
          <w:sz w:val="24"/>
        </w:rPr>
        <w:t>Biên</w:t>
      </w:r>
      <w:r>
        <w:rPr>
          <w:spacing w:val="23"/>
          <w:sz w:val="24"/>
        </w:rPr>
        <w:t xml:space="preserve"> </w:t>
      </w:r>
      <w:r>
        <w:rPr>
          <w:sz w:val="24"/>
        </w:rPr>
        <w:t>bản</w:t>
      </w:r>
      <w:r>
        <w:rPr>
          <w:spacing w:val="23"/>
          <w:sz w:val="24"/>
        </w:rPr>
        <w:t xml:space="preserve"> </w:t>
      </w:r>
      <w:r>
        <w:rPr>
          <w:sz w:val="24"/>
        </w:rPr>
        <w:t>được</w:t>
      </w:r>
      <w:r>
        <w:rPr>
          <w:spacing w:val="34"/>
          <w:sz w:val="24"/>
        </w:rPr>
        <w:t xml:space="preserve"> </w:t>
      </w:r>
      <w:r>
        <w:rPr>
          <w:sz w:val="24"/>
        </w:rPr>
        <w:t>lập</w:t>
      </w:r>
      <w:r>
        <w:rPr>
          <w:spacing w:val="35"/>
          <w:sz w:val="24"/>
        </w:rPr>
        <w:t xml:space="preserve"> </w:t>
      </w:r>
      <w:r>
        <w:rPr>
          <w:sz w:val="24"/>
        </w:rPr>
        <w:t>hồi...</w:t>
      </w:r>
      <w:r>
        <w:rPr>
          <w:spacing w:val="40"/>
          <w:sz w:val="24"/>
        </w:rPr>
        <w:t xml:space="preserve"> </w:t>
      </w:r>
      <w:r>
        <w:rPr>
          <w:sz w:val="24"/>
        </w:rPr>
        <w:t>giờ...</w:t>
      </w:r>
      <w:r>
        <w:rPr>
          <w:spacing w:val="35"/>
          <w:sz w:val="24"/>
        </w:rPr>
        <w:t xml:space="preserve"> </w:t>
      </w:r>
      <w:r>
        <w:rPr>
          <w:sz w:val="24"/>
        </w:rPr>
        <w:t>phút</w:t>
      </w:r>
      <w:r>
        <w:rPr>
          <w:spacing w:val="30"/>
          <w:sz w:val="24"/>
        </w:rPr>
        <w:t xml:space="preserve"> </w:t>
      </w:r>
      <w:r>
        <w:rPr>
          <w:sz w:val="24"/>
        </w:rPr>
        <w:t>cùng</w:t>
      </w:r>
      <w:r>
        <w:rPr>
          <w:spacing w:val="23"/>
          <w:sz w:val="24"/>
        </w:rPr>
        <w:t xml:space="preserve"> </w:t>
      </w:r>
      <w:r>
        <w:rPr>
          <w:sz w:val="24"/>
        </w:rPr>
        <w:t>ngày,</w:t>
      </w:r>
      <w:r>
        <w:rPr>
          <w:spacing w:val="35"/>
          <w:sz w:val="24"/>
        </w:rPr>
        <w:t xml:space="preserve"> </w:t>
      </w:r>
      <w:r>
        <w:rPr>
          <w:sz w:val="24"/>
        </w:rPr>
        <w:t>đã</w:t>
      </w:r>
      <w:r>
        <w:rPr>
          <w:spacing w:val="34"/>
          <w:sz w:val="24"/>
        </w:rPr>
        <w:t xml:space="preserve"> </w:t>
      </w:r>
      <w:r>
        <w:rPr>
          <w:sz w:val="24"/>
        </w:rPr>
        <w:t>đọc</w:t>
      </w:r>
      <w:r>
        <w:rPr>
          <w:spacing w:val="34"/>
          <w:sz w:val="24"/>
        </w:rPr>
        <w:t xml:space="preserve"> </w:t>
      </w:r>
      <w:r>
        <w:rPr>
          <w:sz w:val="24"/>
        </w:rPr>
        <w:t>cho</w:t>
      </w:r>
      <w:r>
        <w:rPr>
          <w:spacing w:val="35"/>
          <w:sz w:val="24"/>
        </w:rPr>
        <w:t xml:space="preserve"> </w:t>
      </w:r>
      <w:r>
        <w:rPr>
          <w:sz w:val="24"/>
        </w:rPr>
        <w:t>các</w:t>
      </w:r>
      <w:r>
        <w:rPr>
          <w:spacing w:val="34"/>
          <w:sz w:val="24"/>
        </w:rPr>
        <w:t xml:space="preserve"> </w:t>
      </w:r>
      <w:r>
        <w:rPr>
          <w:sz w:val="24"/>
        </w:rPr>
        <w:t>bên tham dự</w:t>
      </w:r>
      <w:r>
        <w:rPr>
          <w:spacing w:val="27"/>
          <w:sz w:val="24"/>
        </w:rPr>
        <w:t xml:space="preserve"> </w:t>
      </w:r>
      <w:r>
        <w:rPr>
          <w:sz w:val="24"/>
        </w:rPr>
        <w:t>cùng nghe,</w:t>
      </w:r>
      <w:r>
        <w:rPr>
          <w:spacing w:val="40"/>
          <w:sz w:val="24"/>
        </w:rPr>
        <w:t xml:space="preserve"> </w:t>
      </w:r>
      <w:r>
        <w:rPr>
          <w:sz w:val="24"/>
        </w:rPr>
        <w:t>nhất</w:t>
      </w:r>
      <w:r>
        <w:rPr>
          <w:spacing w:val="34"/>
          <w:sz w:val="24"/>
        </w:rPr>
        <w:t xml:space="preserve"> </w:t>
      </w:r>
      <w:r>
        <w:rPr>
          <w:sz w:val="24"/>
        </w:rPr>
        <w:t>trí thông qua ký tên</w:t>
      </w:r>
      <w:r>
        <w:rPr>
          <w:spacing w:val="-4"/>
          <w:sz w:val="24"/>
        </w:rPr>
        <w:t xml:space="preserve"> </w:t>
      </w:r>
      <w:r>
        <w:rPr>
          <w:sz w:val="24"/>
        </w:rPr>
        <w:t>dưới đây.</w:t>
      </w:r>
    </w:p>
    <w:p w:rsidR="00EE0B03" w:rsidRDefault="00BB6726">
      <w:pPr>
        <w:tabs>
          <w:tab w:val="left" w:leader="dot" w:pos="7996"/>
        </w:tabs>
        <w:spacing w:before="62"/>
        <w:ind w:left="1135"/>
        <w:rPr>
          <w:sz w:val="24"/>
        </w:rPr>
      </w:pPr>
      <w:r>
        <w:rPr>
          <w:sz w:val="24"/>
        </w:rPr>
        <w:t>Biên</w:t>
      </w:r>
      <w:r>
        <w:rPr>
          <w:spacing w:val="-3"/>
          <w:sz w:val="24"/>
        </w:rPr>
        <w:t xml:space="preserve"> </w:t>
      </w:r>
      <w:r>
        <w:rPr>
          <w:sz w:val="24"/>
        </w:rPr>
        <w:t>bản</w:t>
      </w:r>
      <w:r>
        <w:rPr>
          <w:spacing w:val="-15"/>
          <w:sz w:val="24"/>
        </w:rPr>
        <w:t xml:space="preserve"> </w:t>
      </w:r>
      <w:r>
        <w:rPr>
          <w:sz w:val="24"/>
        </w:rPr>
        <w:t>này</w:t>
      </w:r>
      <w:r>
        <w:rPr>
          <w:spacing w:val="-12"/>
          <w:sz w:val="24"/>
        </w:rPr>
        <w:t xml:space="preserve"> </w:t>
      </w:r>
      <w:r>
        <w:rPr>
          <w:sz w:val="24"/>
        </w:rPr>
        <w:t>lập</w:t>
      </w:r>
      <w:r>
        <w:rPr>
          <w:spacing w:val="2"/>
          <w:sz w:val="24"/>
        </w:rPr>
        <w:t xml:space="preserve"> </w:t>
      </w:r>
      <w:r>
        <w:rPr>
          <w:sz w:val="24"/>
        </w:rPr>
        <w:t>thành...</w:t>
      </w:r>
      <w:r>
        <w:rPr>
          <w:spacing w:val="24"/>
          <w:sz w:val="24"/>
        </w:rPr>
        <w:t xml:space="preserve"> </w:t>
      </w:r>
      <w:r>
        <w:rPr>
          <w:sz w:val="24"/>
        </w:rPr>
        <w:t>bản</w:t>
      </w:r>
      <w:r>
        <w:rPr>
          <w:spacing w:val="-15"/>
          <w:sz w:val="24"/>
        </w:rPr>
        <w:t xml:space="preserve"> </w:t>
      </w:r>
      <w:r>
        <w:rPr>
          <w:sz w:val="24"/>
        </w:rPr>
        <w:t>có</w:t>
      </w:r>
      <w:r>
        <w:rPr>
          <w:spacing w:val="-15"/>
          <w:sz w:val="24"/>
        </w:rPr>
        <w:t xml:space="preserve"> </w:t>
      </w:r>
      <w:r>
        <w:rPr>
          <w:sz w:val="24"/>
        </w:rPr>
        <w:t>giá</w:t>
      </w:r>
      <w:r>
        <w:rPr>
          <w:spacing w:val="2"/>
          <w:sz w:val="24"/>
        </w:rPr>
        <w:t xml:space="preserve"> </w:t>
      </w:r>
      <w:r>
        <w:rPr>
          <w:sz w:val="24"/>
        </w:rPr>
        <w:t>trị</w:t>
      </w:r>
      <w:r>
        <w:rPr>
          <w:spacing w:val="-1"/>
          <w:sz w:val="24"/>
        </w:rPr>
        <w:t xml:space="preserve"> </w:t>
      </w:r>
      <w:r>
        <w:rPr>
          <w:sz w:val="24"/>
        </w:rPr>
        <w:t>như</w:t>
      </w:r>
      <w:r>
        <w:rPr>
          <w:spacing w:val="-5"/>
          <w:sz w:val="24"/>
        </w:rPr>
        <w:t xml:space="preserve"> </w:t>
      </w:r>
      <w:r>
        <w:rPr>
          <w:sz w:val="24"/>
        </w:rPr>
        <w:t>nhau,</w:t>
      </w:r>
      <w:r>
        <w:rPr>
          <w:spacing w:val="14"/>
          <w:sz w:val="24"/>
        </w:rPr>
        <w:t xml:space="preserve"> </w:t>
      </w:r>
      <w:r>
        <w:rPr>
          <w:spacing w:val="-5"/>
          <w:sz w:val="24"/>
        </w:rPr>
        <w:t>gửi</w:t>
      </w:r>
      <w:r>
        <w:rPr>
          <w:sz w:val="24"/>
        </w:rPr>
        <w:tab/>
      </w:r>
      <w:r>
        <w:rPr>
          <w:spacing w:val="-5"/>
          <w:sz w:val="24"/>
        </w:rPr>
        <w:t>/.</w:t>
      </w:r>
    </w:p>
    <w:p w:rsidR="00EE0B03" w:rsidRDefault="00EE0B03">
      <w:pPr>
        <w:pStyle w:val="BodyText"/>
        <w:ind w:left="0" w:firstLine="0"/>
        <w:jc w:val="left"/>
        <w:rPr>
          <w:sz w:val="20"/>
        </w:rPr>
      </w:pPr>
    </w:p>
    <w:p w:rsidR="00EE0B03" w:rsidRDefault="00EE0B03">
      <w:pPr>
        <w:pStyle w:val="BodyText"/>
        <w:spacing w:before="39"/>
        <w:ind w:left="0" w:firstLine="0"/>
        <w:jc w:val="left"/>
        <w:rPr>
          <w:sz w:val="20"/>
        </w:rPr>
      </w:pPr>
    </w:p>
    <w:tbl>
      <w:tblPr>
        <w:tblW w:w="0" w:type="auto"/>
        <w:tblInd w:w="26" w:type="dxa"/>
        <w:tblLayout w:type="fixed"/>
        <w:tblCellMar>
          <w:left w:w="0" w:type="dxa"/>
          <w:right w:w="0" w:type="dxa"/>
        </w:tblCellMar>
        <w:tblLook w:val="01E0" w:firstRow="1" w:lastRow="1" w:firstColumn="1" w:lastColumn="1" w:noHBand="0" w:noVBand="0"/>
      </w:tblPr>
      <w:tblGrid>
        <w:gridCol w:w="3597"/>
        <w:gridCol w:w="3207"/>
        <w:gridCol w:w="3224"/>
      </w:tblGrid>
      <w:tr w:rsidR="00EE0B03">
        <w:trPr>
          <w:trHeight w:val="1091"/>
        </w:trPr>
        <w:tc>
          <w:tcPr>
            <w:tcW w:w="3597" w:type="dxa"/>
          </w:tcPr>
          <w:p w:rsidR="00EE0B03" w:rsidRDefault="00BB6726">
            <w:pPr>
              <w:pStyle w:val="TableParagraph"/>
              <w:spacing w:line="259" w:lineRule="exact"/>
              <w:ind w:left="7" w:right="95"/>
              <w:jc w:val="center"/>
              <w:rPr>
                <w:b/>
                <w:sz w:val="24"/>
              </w:rPr>
            </w:pPr>
            <w:r>
              <w:rPr>
                <w:b/>
                <w:sz w:val="24"/>
              </w:rPr>
              <w:t>ĐẠI</w:t>
            </w:r>
            <w:r>
              <w:rPr>
                <w:b/>
                <w:spacing w:val="-10"/>
                <w:sz w:val="24"/>
              </w:rPr>
              <w:t xml:space="preserve"> </w:t>
            </w:r>
            <w:r>
              <w:rPr>
                <w:b/>
                <w:sz w:val="24"/>
              </w:rPr>
              <w:t>DIỆN CƠ</w:t>
            </w:r>
            <w:r>
              <w:rPr>
                <w:b/>
                <w:spacing w:val="2"/>
                <w:sz w:val="24"/>
              </w:rPr>
              <w:t xml:space="preserve"> </w:t>
            </w:r>
            <w:r>
              <w:rPr>
                <w:b/>
                <w:spacing w:val="-2"/>
                <w:sz w:val="24"/>
              </w:rPr>
              <w:t>QUAN...</w:t>
            </w:r>
          </w:p>
          <w:p w:rsidR="00EE0B03" w:rsidRDefault="00BB6726">
            <w:pPr>
              <w:pStyle w:val="TableParagraph"/>
              <w:spacing w:line="316" w:lineRule="exact"/>
              <w:ind w:right="95"/>
              <w:jc w:val="center"/>
              <w:rPr>
                <w:i/>
                <w:sz w:val="28"/>
              </w:rPr>
            </w:pPr>
            <w:r>
              <w:rPr>
                <w:i/>
                <w:sz w:val="28"/>
              </w:rPr>
              <w:t>(Ký</w:t>
            </w:r>
            <w:r>
              <w:rPr>
                <w:i/>
                <w:spacing w:val="-22"/>
                <w:sz w:val="28"/>
              </w:rPr>
              <w:t xml:space="preserve"> </w:t>
            </w:r>
            <w:r>
              <w:rPr>
                <w:i/>
                <w:sz w:val="28"/>
              </w:rPr>
              <w:t>và</w:t>
            </w:r>
            <w:r>
              <w:rPr>
                <w:i/>
                <w:spacing w:val="-6"/>
                <w:sz w:val="28"/>
              </w:rPr>
              <w:t xml:space="preserve"> </w:t>
            </w:r>
            <w:r>
              <w:rPr>
                <w:i/>
                <w:sz w:val="28"/>
              </w:rPr>
              <w:t>ghi</w:t>
            </w:r>
            <w:r>
              <w:rPr>
                <w:i/>
                <w:spacing w:val="-19"/>
                <w:sz w:val="28"/>
              </w:rPr>
              <w:t xml:space="preserve"> </w:t>
            </w:r>
            <w:r>
              <w:rPr>
                <w:i/>
                <w:sz w:val="28"/>
              </w:rPr>
              <w:t>rõ</w:t>
            </w:r>
            <w:r>
              <w:rPr>
                <w:i/>
                <w:spacing w:val="-23"/>
                <w:sz w:val="28"/>
              </w:rPr>
              <w:t xml:space="preserve"> </w:t>
            </w:r>
            <w:r>
              <w:rPr>
                <w:i/>
                <w:sz w:val="28"/>
              </w:rPr>
              <w:t>họtên,</w:t>
            </w:r>
            <w:r>
              <w:rPr>
                <w:i/>
                <w:spacing w:val="-9"/>
                <w:sz w:val="28"/>
              </w:rPr>
              <w:t xml:space="preserve"> </w:t>
            </w:r>
            <w:r>
              <w:rPr>
                <w:i/>
                <w:sz w:val="28"/>
              </w:rPr>
              <w:t>đóng</w:t>
            </w:r>
            <w:r>
              <w:rPr>
                <w:i/>
                <w:spacing w:val="-23"/>
                <w:sz w:val="28"/>
              </w:rPr>
              <w:t xml:space="preserve"> </w:t>
            </w:r>
            <w:r>
              <w:rPr>
                <w:i/>
                <w:spacing w:val="-4"/>
                <w:sz w:val="28"/>
              </w:rPr>
              <w:t>dấu)</w:t>
            </w:r>
          </w:p>
        </w:tc>
        <w:tc>
          <w:tcPr>
            <w:tcW w:w="3207" w:type="dxa"/>
          </w:tcPr>
          <w:p w:rsidR="00EE0B03" w:rsidRDefault="00BB6726">
            <w:pPr>
              <w:pStyle w:val="TableParagraph"/>
              <w:spacing w:line="259" w:lineRule="exact"/>
              <w:ind w:right="73"/>
              <w:jc w:val="center"/>
              <w:rPr>
                <w:b/>
                <w:sz w:val="24"/>
              </w:rPr>
            </w:pPr>
            <w:r>
              <w:rPr>
                <w:b/>
                <w:sz w:val="24"/>
              </w:rPr>
              <w:t>ĐẠI</w:t>
            </w:r>
            <w:r>
              <w:rPr>
                <w:b/>
                <w:spacing w:val="-7"/>
                <w:sz w:val="24"/>
              </w:rPr>
              <w:t xml:space="preserve"> </w:t>
            </w:r>
            <w:r>
              <w:rPr>
                <w:b/>
                <w:sz w:val="24"/>
              </w:rPr>
              <w:t>DIỆN</w:t>
            </w:r>
            <w:r>
              <w:rPr>
                <w:b/>
                <w:spacing w:val="3"/>
                <w:sz w:val="24"/>
              </w:rPr>
              <w:t xml:space="preserve"> </w:t>
            </w:r>
            <w:r>
              <w:rPr>
                <w:b/>
                <w:sz w:val="24"/>
              </w:rPr>
              <w:t>UBND</w:t>
            </w:r>
            <w:r>
              <w:rPr>
                <w:b/>
                <w:spacing w:val="4"/>
                <w:sz w:val="24"/>
              </w:rPr>
              <w:t xml:space="preserve"> </w:t>
            </w:r>
            <w:r>
              <w:rPr>
                <w:b/>
                <w:spacing w:val="-5"/>
                <w:sz w:val="24"/>
              </w:rPr>
              <w:t>...</w:t>
            </w:r>
          </w:p>
          <w:p w:rsidR="00EE0B03" w:rsidRDefault="00BB6726">
            <w:pPr>
              <w:pStyle w:val="TableParagraph"/>
              <w:spacing w:line="235" w:lineRule="auto"/>
              <w:ind w:left="7" w:right="73"/>
              <w:jc w:val="center"/>
              <w:rPr>
                <w:i/>
                <w:sz w:val="28"/>
              </w:rPr>
            </w:pPr>
            <w:r>
              <w:rPr>
                <w:i/>
                <w:sz w:val="28"/>
              </w:rPr>
              <w:t>(Ký</w:t>
            </w:r>
            <w:r>
              <w:rPr>
                <w:i/>
                <w:spacing w:val="-21"/>
                <w:sz w:val="28"/>
              </w:rPr>
              <w:t xml:space="preserve"> </w:t>
            </w:r>
            <w:r>
              <w:rPr>
                <w:i/>
                <w:sz w:val="28"/>
              </w:rPr>
              <w:t>và</w:t>
            </w:r>
            <w:r>
              <w:rPr>
                <w:i/>
                <w:spacing w:val="-4"/>
                <w:sz w:val="28"/>
              </w:rPr>
              <w:t xml:space="preserve"> </w:t>
            </w:r>
            <w:r>
              <w:rPr>
                <w:i/>
                <w:sz w:val="28"/>
              </w:rPr>
              <w:t>ghi</w:t>
            </w:r>
            <w:r>
              <w:rPr>
                <w:i/>
                <w:spacing w:val="-18"/>
                <w:sz w:val="28"/>
              </w:rPr>
              <w:t xml:space="preserve"> </w:t>
            </w:r>
            <w:r>
              <w:rPr>
                <w:i/>
                <w:sz w:val="28"/>
              </w:rPr>
              <w:t>rõ</w:t>
            </w:r>
            <w:r>
              <w:rPr>
                <w:i/>
                <w:spacing w:val="-22"/>
                <w:sz w:val="28"/>
              </w:rPr>
              <w:t xml:space="preserve"> </w:t>
            </w:r>
            <w:r>
              <w:rPr>
                <w:i/>
                <w:sz w:val="28"/>
              </w:rPr>
              <w:t>họtên,</w:t>
            </w:r>
            <w:r>
              <w:rPr>
                <w:i/>
                <w:spacing w:val="-8"/>
                <w:sz w:val="28"/>
              </w:rPr>
              <w:t xml:space="preserve"> </w:t>
            </w:r>
            <w:r>
              <w:rPr>
                <w:i/>
                <w:sz w:val="28"/>
              </w:rPr>
              <w:t xml:space="preserve">đóng </w:t>
            </w:r>
            <w:r>
              <w:rPr>
                <w:i/>
                <w:spacing w:val="-4"/>
                <w:sz w:val="28"/>
              </w:rPr>
              <w:t>dấu)</w:t>
            </w:r>
          </w:p>
        </w:tc>
        <w:tc>
          <w:tcPr>
            <w:tcW w:w="3224" w:type="dxa"/>
          </w:tcPr>
          <w:p w:rsidR="00EE0B03" w:rsidRDefault="00BB6726">
            <w:pPr>
              <w:pStyle w:val="TableParagraph"/>
              <w:spacing w:line="235" w:lineRule="auto"/>
              <w:ind w:left="201"/>
              <w:jc w:val="center"/>
              <w:rPr>
                <w:b/>
                <w:sz w:val="24"/>
              </w:rPr>
            </w:pPr>
            <w:r>
              <w:rPr>
                <w:b/>
                <w:spacing w:val="-12"/>
                <w:sz w:val="24"/>
              </w:rPr>
              <w:t>BÊN</w:t>
            </w:r>
            <w:r>
              <w:rPr>
                <w:b/>
                <w:spacing w:val="-3"/>
                <w:sz w:val="24"/>
              </w:rPr>
              <w:t xml:space="preserve"> </w:t>
            </w:r>
            <w:r>
              <w:rPr>
                <w:b/>
                <w:spacing w:val="-12"/>
                <w:sz w:val="24"/>
              </w:rPr>
              <w:t>NHẬN</w:t>
            </w:r>
            <w:r>
              <w:rPr>
                <w:b/>
                <w:spacing w:val="-3"/>
                <w:sz w:val="24"/>
              </w:rPr>
              <w:t xml:space="preserve"> </w:t>
            </w:r>
            <w:r>
              <w:rPr>
                <w:b/>
                <w:spacing w:val="-12"/>
                <w:sz w:val="24"/>
              </w:rPr>
              <w:t>BÀN</w:t>
            </w:r>
            <w:r>
              <w:rPr>
                <w:b/>
                <w:spacing w:val="-3"/>
                <w:sz w:val="24"/>
              </w:rPr>
              <w:t xml:space="preserve"> </w:t>
            </w:r>
            <w:r>
              <w:rPr>
                <w:b/>
                <w:spacing w:val="-12"/>
                <w:sz w:val="24"/>
              </w:rPr>
              <w:t xml:space="preserve">GIAO </w:t>
            </w:r>
            <w:r>
              <w:rPr>
                <w:b/>
                <w:spacing w:val="-2"/>
                <w:sz w:val="24"/>
              </w:rPr>
              <w:t>ĐẤT/RỪNG</w:t>
            </w:r>
          </w:p>
          <w:p w:rsidR="00EE0B03" w:rsidRDefault="00BB6726">
            <w:pPr>
              <w:pStyle w:val="TableParagraph"/>
              <w:spacing w:line="271" w:lineRule="exact"/>
              <w:ind w:left="201" w:right="37"/>
              <w:jc w:val="center"/>
              <w:rPr>
                <w:i/>
                <w:sz w:val="24"/>
              </w:rPr>
            </w:pPr>
            <w:r>
              <w:rPr>
                <w:i/>
                <w:sz w:val="24"/>
              </w:rPr>
              <w:t>(Ký và</w:t>
            </w:r>
            <w:r>
              <w:rPr>
                <w:i/>
                <w:spacing w:val="-15"/>
                <w:sz w:val="24"/>
              </w:rPr>
              <w:t xml:space="preserve"> </w:t>
            </w:r>
            <w:r>
              <w:rPr>
                <w:i/>
                <w:sz w:val="24"/>
              </w:rPr>
              <w:t>ghi</w:t>
            </w:r>
            <w:r>
              <w:rPr>
                <w:i/>
                <w:spacing w:val="11"/>
                <w:sz w:val="24"/>
              </w:rPr>
              <w:t xml:space="preserve"> </w:t>
            </w:r>
            <w:r>
              <w:rPr>
                <w:i/>
                <w:sz w:val="24"/>
              </w:rPr>
              <w:t>rõ</w:t>
            </w:r>
            <w:r>
              <w:rPr>
                <w:i/>
                <w:spacing w:val="2"/>
                <w:sz w:val="24"/>
              </w:rPr>
              <w:t xml:space="preserve"> </w:t>
            </w:r>
            <w:r>
              <w:rPr>
                <w:i/>
                <w:sz w:val="24"/>
              </w:rPr>
              <w:t>họ</w:t>
            </w:r>
            <w:r>
              <w:rPr>
                <w:i/>
                <w:spacing w:val="2"/>
                <w:sz w:val="24"/>
              </w:rPr>
              <w:t xml:space="preserve"> </w:t>
            </w:r>
            <w:r>
              <w:rPr>
                <w:i/>
                <w:sz w:val="24"/>
              </w:rPr>
              <w:t>tên,</w:t>
            </w:r>
            <w:r>
              <w:rPr>
                <w:i/>
                <w:spacing w:val="-14"/>
                <w:sz w:val="24"/>
              </w:rPr>
              <w:t xml:space="preserve"> </w:t>
            </w:r>
            <w:r>
              <w:rPr>
                <w:i/>
                <w:sz w:val="24"/>
              </w:rPr>
              <w:t>đóng</w:t>
            </w:r>
            <w:r>
              <w:rPr>
                <w:i/>
                <w:spacing w:val="17"/>
                <w:sz w:val="24"/>
              </w:rPr>
              <w:t xml:space="preserve"> </w:t>
            </w:r>
            <w:r>
              <w:rPr>
                <w:i/>
                <w:spacing w:val="-5"/>
                <w:sz w:val="24"/>
              </w:rPr>
              <w:t>dấu</w:t>
            </w:r>
          </w:p>
          <w:p w:rsidR="00EE0B03" w:rsidRDefault="00BB6726">
            <w:pPr>
              <w:pStyle w:val="TableParagraph"/>
              <w:spacing w:before="4" w:line="256" w:lineRule="exact"/>
              <w:ind w:left="201" w:right="33"/>
              <w:jc w:val="center"/>
              <w:rPr>
                <w:i/>
                <w:sz w:val="24"/>
              </w:rPr>
            </w:pPr>
            <w:r>
              <w:rPr>
                <w:i/>
                <w:sz w:val="24"/>
              </w:rPr>
              <w:t>nếu</w:t>
            </w:r>
            <w:r>
              <w:rPr>
                <w:i/>
                <w:spacing w:val="-2"/>
                <w:sz w:val="24"/>
              </w:rPr>
              <w:t xml:space="preserve"> </w:t>
            </w:r>
            <w:r>
              <w:rPr>
                <w:i/>
                <w:spacing w:val="-5"/>
                <w:sz w:val="24"/>
              </w:rPr>
              <w:t>có)</w:t>
            </w:r>
          </w:p>
        </w:tc>
      </w:tr>
    </w:tbl>
    <w:p w:rsidR="00EE0B03" w:rsidRDefault="00EE0B03">
      <w:pPr>
        <w:pStyle w:val="TableParagraph"/>
        <w:spacing w:line="256" w:lineRule="exact"/>
        <w:jc w:val="center"/>
        <w:rPr>
          <w:i/>
          <w:sz w:val="24"/>
        </w:rPr>
        <w:sectPr w:rsidR="00EE0B03">
          <w:pgSz w:w="11910" w:h="16850"/>
          <w:pgMar w:top="1020" w:right="425" w:bottom="280" w:left="1133" w:header="447" w:footer="0" w:gutter="0"/>
          <w:cols w:space="720"/>
        </w:sectPr>
      </w:pPr>
    </w:p>
    <w:p w:rsidR="00EE0B03" w:rsidRDefault="00BB6726">
      <w:pPr>
        <w:spacing w:before="85" w:line="237" w:lineRule="auto"/>
        <w:ind w:left="563" w:right="705" w:firstLine="706"/>
        <w:jc w:val="both"/>
        <w:rPr>
          <w:b/>
          <w:sz w:val="28"/>
        </w:rPr>
      </w:pPr>
      <w:bookmarkStart w:id="44" w:name="loai_3"/>
      <w:bookmarkEnd w:id="44"/>
      <w:r>
        <w:rPr>
          <w:b/>
          <w:sz w:val="28"/>
        </w:rPr>
        <w:lastRenderedPageBreak/>
        <w:t>Mẫu số 13. Tờ trình về việc giao đất;</w:t>
      </w:r>
      <w:r>
        <w:rPr>
          <w:b/>
          <w:spacing w:val="-13"/>
          <w:sz w:val="28"/>
        </w:rPr>
        <w:t xml:space="preserve"> </w:t>
      </w:r>
      <w:r>
        <w:rPr>
          <w:b/>
          <w:sz w:val="28"/>
        </w:rPr>
        <w:t>cho thuê đất;</w:t>
      </w:r>
      <w:r>
        <w:rPr>
          <w:b/>
          <w:spacing w:val="-13"/>
          <w:sz w:val="28"/>
        </w:rPr>
        <w:t xml:space="preserve"> </w:t>
      </w:r>
      <w:r>
        <w:rPr>
          <w:b/>
          <w:sz w:val="28"/>
        </w:rPr>
        <w:t>cho phép</w:t>
      </w:r>
      <w:r>
        <w:rPr>
          <w:b/>
          <w:spacing w:val="-2"/>
          <w:sz w:val="28"/>
        </w:rPr>
        <w:t xml:space="preserve"> </w:t>
      </w:r>
      <w:r>
        <w:rPr>
          <w:b/>
          <w:sz w:val="28"/>
        </w:rPr>
        <w:t>chuyển mục</w:t>
      </w:r>
      <w:r>
        <w:rPr>
          <w:b/>
          <w:spacing w:val="-18"/>
          <w:sz w:val="28"/>
        </w:rPr>
        <w:t xml:space="preserve"> </w:t>
      </w:r>
      <w:r>
        <w:rPr>
          <w:b/>
          <w:sz w:val="28"/>
        </w:rPr>
        <w:t>đích</w:t>
      </w:r>
      <w:r>
        <w:rPr>
          <w:b/>
          <w:spacing w:val="-17"/>
          <w:sz w:val="28"/>
        </w:rPr>
        <w:t xml:space="preserve"> </w:t>
      </w:r>
      <w:r>
        <w:rPr>
          <w:b/>
          <w:sz w:val="28"/>
        </w:rPr>
        <w:t>sử</w:t>
      </w:r>
      <w:r>
        <w:rPr>
          <w:b/>
          <w:spacing w:val="-18"/>
          <w:sz w:val="28"/>
        </w:rPr>
        <w:t xml:space="preserve"> </w:t>
      </w:r>
      <w:r>
        <w:rPr>
          <w:b/>
          <w:sz w:val="28"/>
        </w:rPr>
        <w:t>dụng</w:t>
      </w:r>
      <w:r>
        <w:rPr>
          <w:b/>
          <w:spacing w:val="-1"/>
          <w:sz w:val="28"/>
        </w:rPr>
        <w:t xml:space="preserve"> </w:t>
      </w:r>
      <w:r>
        <w:rPr>
          <w:b/>
          <w:sz w:val="28"/>
        </w:rPr>
        <w:t>đất;</w:t>
      </w:r>
      <w:r>
        <w:rPr>
          <w:b/>
          <w:spacing w:val="-18"/>
          <w:sz w:val="28"/>
        </w:rPr>
        <w:t xml:space="preserve"> </w:t>
      </w:r>
      <w:r>
        <w:rPr>
          <w:b/>
          <w:sz w:val="28"/>
        </w:rPr>
        <w:t>giao</w:t>
      </w:r>
      <w:r>
        <w:rPr>
          <w:b/>
          <w:spacing w:val="-10"/>
          <w:sz w:val="28"/>
        </w:rPr>
        <w:t xml:space="preserve"> </w:t>
      </w:r>
      <w:r>
        <w:rPr>
          <w:b/>
          <w:sz w:val="28"/>
        </w:rPr>
        <w:t>đất</w:t>
      </w:r>
      <w:r>
        <w:rPr>
          <w:b/>
          <w:spacing w:val="-18"/>
          <w:sz w:val="28"/>
        </w:rPr>
        <w:t xml:space="preserve"> </w:t>
      </w:r>
      <w:r>
        <w:rPr>
          <w:b/>
          <w:sz w:val="28"/>
        </w:rPr>
        <w:t>và</w:t>
      </w:r>
      <w:r>
        <w:rPr>
          <w:b/>
          <w:spacing w:val="-10"/>
          <w:sz w:val="28"/>
        </w:rPr>
        <w:t xml:space="preserve"> </w:t>
      </w:r>
      <w:r>
        <w:rPr>
          <w:b/>
          <w:sz w:val="28"/>
        </w:rPr>
        <w:t>giao</w:t>
      </w:r>
      <w:r>
        <w:rPr>
          <w:b/>
          <w:spacing w:val="-10"/>
          <w:sz w:val="28"/>
        </w:rPr>
        <w:t xml:space="preserve"> </w:t>
      </w:r>
      <w:r>
        <w:rPr>
          <w:b/>
          <w:sz w:val="28"/>
        </w:rPr>
        <w:t>rừng;</w:t>
      </w:r>
      <w:r>
        <w:rPr>
          <w:b/>
          <w:spacing w:val="-18"/>
          <w:sz w:val="28"/>
        </w:rPr>
        <w:t xml:space="preserve"> </w:t>
      </w:r>
      <w:r>
        <w:rPr>
          <w:b/>
          <w:sz w:val="28"/>
        </w:rPr>
        <w:t>cho</w:t>
      </w:r>
      <w:r>
        <w:rPr>
          <w:b/>
          <w:spacing w:val="-10"/>
          <w:sz w:val="28"/>
        </w:rPr>
        <w:t xml:space="preserve"> </w:t>
      </w:r>
      <w:r>
        <w:rPr>
          <w:b/>
          <w:sz w:val="28"/>
        </w:rPr>
        <w:t>thuê</w:t>
      </w:r>
      <w:r>
        <w:rPr>
          <w:b/>
          <w:spacing w:val="-8"/>
          <w:sz w:val="28"/>
        </w:rPr>
        <w:t xml:space="preserve"> </w:t>
      </w:r>
      <w:r>
        <w:rPr>
          <w:b/>
          <w:sz w:val="28"/>
        </w:rPr>
        <w:t>đất và</w:t>
      </w:r>
      <w:r>
        <w:rPr>
          <w:b/>
          <w:spacing w:val="25"/>
          <w:sz w:val="28"/>
        </w:rPr>
        <w:t xml:space="preserve"> </w:t>
      </w:r>
      <w:r>
        <w:rPr>
          <w:b/>
          <w:sz w:val="28"/>
        </w:rPr>
        <w:t>cho</w:t>
      </w:r>
      <w:r>
        <w:rPr>
          <w:b/>
          <w:spacing w:val="25"/>
          <w:sz w:val="28"/>
        </w:rPr>
        <w:t xml:space="preserve"> </w:t>
      </w:r>
      <w:r>
        <w:rPr>
          <w:b/>
          <w:sz w:val="28"/>
        </w:rPr>
        <w:t>thuê</w:t>
      </w:r>
      <w:r>
        <w:rPr>
          <w:b/>
          <w:spacing w:val="26"/>
          <w:sz w:val="28"/>
        </w:rPr>
        <w:t xml:space="preserve"> </w:t>
      </w:r>
      <w:r>
        <w:rPr>
          <w:b/>
          <w:sz w:val="28"/>
        </w:rPr>
        <w:t>rừng; chuyển</w:t>
      </w:r>
      <w:r>
        <w:rPr>
          <w:b/>
          <w:spacing w:val="-18"/>
          <w:sz w:val="28"/>
        </w:rPr>
        <w:t xml:space="preserve"> </w:t>
      </w:r>
      <w:r>
        <w:rPr>
          <w:b/>
          <w:sz w:val="28"/>
        </w:rPr>
        <w:t>hình</w:t>
      </w:r>
      <w:r>
        <w:rPr>
          <w:b/>
          <w:spacing w:val="-17"/>
          <w:sz w:val="28"/>
        </w:rPr>
        <w:t xml:space="preserve"> </w:t>
      </w:r>
      <w:r>
        <w:rPr>
          <w:b/>
          <w:sz w:val="28"/>
        </w:rPr>
        <w:t>thức</w:t>
      </w:r>
      <w:r>
        <w:rPr>
          <w:b/>
          <w:spacing w:val="-18"/>
          <w:sz w:val="28"/>
        </w:rPr>
        <w:t xml:space="preserve"> </w:t>
      </w:r>
      <w:r>
        <w:rPr>
          <w:b/>
          <w:sz w:val="28"/>
        </w:rPr>
        <w:t>sử</w:t>
      </w:r>
      <w:r>
        <w:rPr>
          <w:b/>
          <w:spacing w:val="-17"/>
          <w:sz w:val="28"/>
        </w:rPr>
        <w:t xml:space="preserve"> </w:t>
      </w:r>
      <w:r>
        <w:rPr>
          <w:b/>
          <w:sz w:val="28"/>
        </w:rPr>
        <w:t>dụng</w:t>
      </w:r>
      <w:r>
        <w:rPr>
          <w:b/>
          <w:spacing w:val="-9"/>
          <w:sz w:val="28"/>
        </w:rPr>
        <w:t xml:space="preserve"> </w:t>
      </w:r>
      <w:r>
        <w:rPr>
          <w:b/>
          <w:sz w:val="28"/>
        </w:rPr>
        <w:t>đất;</w:t>
      </w:r>
      <w:r>
        <w:rPr>
          <w:b/>
          <w:spacing w:val="-11"/>
          <w:sz w:val="28"/>
        </w:rPr>
        <w:t xml:space="preserve"> </w:t>
      </w:r>
      <w:r>
        <w:rPr>
          <w:b/>
          <w:sz w:val="28"/>
        </w:rPr>
        <w:t>điều</w:t>
      </w:r>
      <w:r>
        <w:rPr>
          <w:b/>
          <w:spacing w:val="-18"/>
          <w:sz w:val="28"/>
        </w:rPr>
        <w:t xml:space="preserve"> </w:t>
      </w:r>
      <w:r>
        <w:rPr>
          <w:b/>
          <w:sz w:val="28"/>
        </w:rPr>
        <w:t>chỉnh</w:t>
      </w:r>
      <w:r>
        <w:rPr>
          <w:b/>
          <w:spacing w:val="-14"/>
          <w:sz w:val="28"/>
        </w:rPr>
        <w:t xml:space="preserve"> </w:t>
      </w:r>
      <w:r>
        <w:rPr>
          <w:b/>
          <w:sz w:val="28"/>
        </w:rPr>
        <w:t>quyết</w:t>
      </w:r>
      <w:r>
        <w:rPr>
          <w:b/>
          <w:spacing w:val="-11"/>
          <w:sz w:val="28"/>
        </w:rPr>
        <w:t xml:space="preserve"> </w:t>
      </w:r>
      <w:r>
        <w:rPr>
          <w:b/>
          <w:sz w:val="28"/>
        </w:rPr>
        <w:t>định</w:t>
      </w:r>
      <w:r>
        <w:rPr>
          <w:b/>
          <w:spacing w:val="-14"/>
          <w:sz w:val="28"/>
        </w:rPr>
        <w:t xml:space="preserve"> </w:t>
      </w:r>
      <w:r>
        <w:rPr>
          <w:b/>
          <w:sz w:val="28"/>
        </w:rPr>
        <w:t xml:space="preserve">giao </w:t>
      </w:r>
      <w:r>
        <w:rPr>
          <w:b/>
          <w:spacing w:val="10"/>
          <w:sz w:val="28"/>
        </w:rPr>
        <w:t xml:space="preserve">đất, </w:t>
      </w:r>
      <w:r>
        <w:rPr>
          <w:b/>
          <w:sz w:val="28"/>
        </w:rPr>
        <w:t>cho</w:t>
      </w:r>
      <w:r>
        <w:rPr>
          <w:b/>
          <w:spacing w:val="19"/>
          <w:sz w:val="28"/>
        </w:rPr>
        <w:t xml:space="preserve"> </w:t>
      </w:r>
      <w:r>
        <w:rPr>
          <w:b/>
          <w:sz w:val="28"/>
        </w:rPr>
        <w:t>thuê</w:t>
      </w:r>
      <w:r>
        <w:rPr>
          <w:b/>
          <w:spacing w:val="10"/>
          <w:sz w:val="28"/>
        </w:rPr>
        <w:t xml:space="preserve"> đất, </w:t>
      </w:r>
      <w:r>
        <w:rPr>
          <w:b/>
          <w:sz w:val="28"/>
        </w:rPr>
        <w:t>cho</w:t>
      </w:r>
      <w:r>
        <w:rPr>
          <w:b/>
          <w:spacing w:val="-18"/>
          <w:sz w:val="28"/>
        </w:rPr>
        <w:t xml:space="preserve"> </w:t>
      </w:r>
      <w:r>
        <w:rPr>
          <w:b/>
          <w:sz w:val="28"/>
        </w:rPr>
        <w:t>phép</w:t>
      </w:r>
      <w:r>
        <w:rPr>
          <w:b/>
          <w:spacing w:val="-17"/>
          <w:sz w:val="28"/>
        </w:rPr>
        <w:t xml:space="preserve"> </w:t>
      </w:r>
      <w:r>
        <w:rPr>
          <w:b/>
          <w:sz w:val="28"/>
        </w:rPr>
        <w:t>chuyển</w:t>
      </w:r>
      <w:r>
        <w:rPr>
          <w:b/>
          <w:spacing w:val="-18"/>
          <w:sz w:val="28"/>
        </w:rPr>
        <w:t xml:space="preserve"> </w:t>
      </w:r>
      <w:r>
        <w:rPr>
          <w:b/>
          <w:sz w:val="28"/>
        </w:rPr>
        <w:t>mục</w:t>
      </w:r>
      <w:r>
        <w:rPr>
          <w:b/>
          <w:spacing w:val="-17"/>
          <w:sz w:val="28"/>
        </w:rPr>
        <w:t xml:space="preserve"> </w:t>
      </w:r>
      <w:r>
        <w:rPr>
          <w:b/>
          <w:sz w:val="28"/>
        </w:rPr>
        <w:t>đích</w:t>
      </w:r>
      <w:r>
        <w:rPr>
          <w:b/>
          <w:spacing w:val="-18"/>
          <w:sz w:val="28"/>
        </w:rPr>
        <w:t xml:space="preserve"> </w:t>
      </w:r>
      <w:r>
        <w:rPr>
          <w:b/>
          <w:sz w:val="28"/>
        </w:rPr>
        <w:t>sử</w:t>
      </w:r>
      <w:r>
        <w:rPr>
          <w:b/>
          <w:spacing w:val="-17"/>
          <w:sz w:val="28"/>
        </w:rPr>
        <w:t xml:space="preserve"> </w:t>
      </w:r>
      <w:r>
        <w:rPr>
          <w:b/>
          <w:sz w:val="28"/>
        </w:rPr>
        <w:t>dụng</w:t>
      </w:r>
      <w:r>
        <w:rPr>
          <w:b/>
          <w:spacing w:val="-18"/>
          <w:sz w:val="28"/>
        </w:rPr>
        <w:t xml:space="preserve"> </w:t>
      </w:r>
      <w:r>
        <w:rPr>
          <w:b/>
          <w:sz w:val="28"/>
        </w:rPr>
        <w:t>đất;</w:t>
      </w:r>
      <w:r>
        <w:rPr>
          <w:b/>
          <w:spacing w:val="-17"/>
          <w:sz w:val="28"/>
        </w:rPr>
        <w:t xml:space="preserve"> </w:t>
      </w:r>
      <w:r>
        <w:rPr>
          <w:b/>
          <w:sz w:val="28"/>
        </w:rPr>
        <w:t>gia</w:t>
      </w:r>
      <w:r>
        <w:rPr>
          <w:b/>
          <w:spacing w:val="-18"/>
          <w:sz w:val="28"/>
        </w:rPr>
        <w:t xml:space="preserve"> </w:t>
      </w:r>
      <w:r>
        <w:rPr>
          <w:b/>
          <w:sz w:val="28"/>
        </w:rPr>
        <w:t>hạn</w:t>
      </w:r>
      <w:r>
        <w:rPr>
          <w:b/>
          <w:spacing w:val="-17"/>
          <w:sz w:val="28"/>
        </w:rPr>
        <w:t xml:space="preserve"> </w:t>
      </w:r>
      <w:r>
        <w:rPr>
          <w:b/>
          <w:sz w:val="28"/>
        </w:rPr>
        <w:t>sử</w:t>
      </w:r>
      <w:r>
        <w:rPr>
          <w:b/>
          <w:spacing w:val="-18"/>
          <w:sz w:val="28"/>
        </w:rPr>
        <w:t xml:space="preserve"> </w:t>
      </w:r>
      <w:r>
        <w:rPr>
          <w:b/>
          <w:sz w:val="28"/>
        </w:rPr>
        <w:t>dụng</w:t>
      </w:r>
      <w:r>
        <w:rPr>
          <w:b/>
          <w:spacing w:val="-17"/>
          <w:sz w:val="28"/>
        </w:rPr>
        <w:t xml:space="preserve"> </w:t>
      </w:r>
      <w:r>
        <w:rPr>
          <w:b/>
          <w:sz w:val="28"/>
        </w:rPr>
        <w:t>đất</w:t>
      </w:r>
      <w:r>
        <w:rPr>
          <w:b/>
          <w:spacing w:val="-18"/>
          <w:sz w:val="28"/>
        </w:rPr>
        <w:t xml:space="preserve"> </w:t>
      </w:r>
      <w:r>
        <w:rPr>
          <w:b/>
          <w:sz w:val="28"/>
        </w:rPr>
        <w:t>khi</w:t>
      </w:r>
      <w:r>
        <w:rPr>
          <w:b/>
          <w:spacing w:val="-4"/>
          <w:sz w:val="28"/>
        </w:rPr>
        <w:t xml:space="preserve"> </w:t>
      </w:r>
      <w:r>
        <w:rPr>
          <w:b/>
          <w:spacing w:val="10"/>
          <w:sz w:val="28"/>
        </w:rPr>
        <w:t>hết</w:t>
      </w:r>
      <w:r>
        <w:rPr>
          <w:b/>
          <w:spacing w:val="3"/>
          <w:sz w:val="28"/>
        </w:rPr>
        <w:t xml:space="preserve"> </w:t>
      </w:r>
      <w:r>
        <w:rPr>
          <w:b/>
          <w:spacing w:val="9"/>
          <w:sz w:val="28"/>
        </w:rPr>
        <w:t>thời</w:t>
      </w:r>
      <w:r>
        <w:rPr>
          <w:b/>
          <w:spacing w:val="20"/>
          <w:sz w:val="28"/>
        </w:rPr>
        <w:t xml:space="preserve"> </w:t>
      </w:r>
      <w:r>
        <w:rPr>
          <w:b/>
          <w:spacing w:val="9"/>
          <w:sz w:val="28"/>
        </w:rPr>
        <w:t xml:space="preserve">hạn </w:t>
      </w:r>
      <w:r>
        <w:rPr>
          <w:b/>
          <w:sz w:val="28"/>
        </w:rPr>
        <w:t>sử</w:t>
      </w:r>
      <w:r>
        <w:rPr>
          <w:b/>
          <w:spacing w:val="-21"/>
          <w:sz w:val="28"/>
        </w:rPr>
        <w:t xml:space="preserve"> </w:t>
      </w:r>
      <w:r>
        <w:rPr>
          <w:b/>
          <w:sz w:val="28"/>
        </w:rPr>
        <w:t>dụng đất; điều</w:t>
      </w:r>
      <w:r>
        <w:rPr>
          <w:b/>
          <w:spacing w:val="-24"/>
          <w:sz w:val="28"/>
        </w:rPr>
        <w:t xml:space="preserve"> </w:t>
      </w:r>
      <w:r>
        <w:rPr>
          <w:b/>
          <w:sz w:val="28"/>
        </w:rPr>
        <w:t>chỉnh</w:t>
      </w:r>
      <w:r>
        <w:rPr>
          <w:b/>
          <w:spacing w:val="-4"/>
          <w:sz w:val="28"/>
        </w:rPr>
        <w:t xml:space="preserve"> </w:t>
      </w:r>
      <w:r>
        <w:rPr>
          <w:b/>
          <w:sz w:val="28"/>
        </w:rPr>
        <w:t>thời</w:t>
      </w:r>
      <w:r>
        <w:rPr>
          <w:b/>
          <w:spacing w:val="-19"/>
          <w:sz w:val="28"/>
        </w:rPr>
        <w:t xml:space="preserve"> </w:t>
      </w:r>
      <w:r>
        <w:rPr>
          <w:b/>
          <w:sz w:val="28"/>
        </w:rPr>
        <w:t>hạn</w:t>
      </w:r>
      <w:r>
        <w:rPr>
          <w:b/>
          <w:spacing w:val="-4"/>
          <w:sz w:val="28"/>
        </w:rPr>
        <w:t xml:space="preserve"> </w:t>
      </w:r>
      <w:r>
        <w:rPr>
          <w:b/>
          <w:sz w:val="28"/>
        </w:rPr>
        <w:t>sử</w:t>
      </w:r>
      <w:r>
        <w:rPr>
          <w:b/>
          <w:spacing w:val="-20"/>
          <w:sz w:val="28"/>
        </w:rPr>
        <w:t xml:space="preserve"> </w:t>
      </w:r>
      <w:r>
        <w:rPr>
          <w:b/>
          <w:sz w:val="28"/>
        </w:rPr>
        <w:t>dụng đất của</w:t>
      </w:r>
      <w:r>
        <w:rPr>
          <w:b/>
          <w:spacing w:val="-4"/>
          <w:sz w:val="28"/>
        </w:rPr>
        <w:t xml:space="preserve"> </w:t>
      </w:r>
      <w:r>
        <w:rPr>
          <w:b/>
          <w:sz w:val="28"/>
        </w:rPr>
        <w:t>dự án</w:t>
      </w:r>
      <w:r>
        <w:rPr>
          <w:b/>
          <w:spacing w:val="-4"/>
          <w:sz w:val="28"/>
        </w:rPr>
        <w:t xml:space="preserve"> </w:t>
      </w:r>
      <w:r>
        <w:rPr>
          <w:b/>
          <w:sz w:val="28"/>
        </w:rPr>
        <w:t>đầu</w:t>
      </w:r>
      <w:r>
        <w:rPr>
          <w:b/>
          <w:spacing w:val="-24"/>
          <w:sz w:val="28"/>
        </w:rPr>
        <w:t xml:space="preserve"> </w:t>
      </w:r>
      <w:r>
        <w:rPr>
          <w:b/>
          <w:sz w:val="28"/>
        </w:rPr>
        <w:t>tư</w:t>
      </w:r>
    </w:p>
    <w:p w:rsidR="00EE0B03" w:rsidRDefault="00EE0B03">
      <w:pPr>
        <w:pStyle w:val="BodyText"/>
        <w:spacing w:before="70"/>
        <w:ind w:left="0" w:firstLine="0"/>
        <w:jc w:val="left"/>
        <w:rPr>
          <w:b/>
          <w:sz w:val="20"/>
        </w:rPr>
      </w:pPr>
    </w:p>
    <w:tbl>
      <w:tblPr>
        <w:tblW w:w="0" w:type="auto"/>
        <w:tblInd w:w="1167" w:type="dxa"/>
        <w:tblLayout w:type="fixed"/>
        <w:tblCellMar>
          <w:left w:w="0" w:type="dxa"/>
          <w:right w:w="0" w:type="dxa"/>
        </w:tblCellMar>
        <w:tblLook w:val="01E0" w:firstRow="1" w:lastRow="1" w:firstColumn="1" w:lastColumn="1" w:noHBand="0" w:noVBand="0"/>
      </w:tblPr>
      <w:tblGrid>
        <w:gridCol w:w="2078"/>
        <w:gridCol w:w="5996"/>
      </w:tblGrid>
      <w:tr w:rsidR="00EE0B03">
        <w:trPr>
          <w:trHeight w:val="1227"/>
        </w:trPr>
        <w:tc>
          <w:tcPr>
            <w:tcW w:w="2078" w:type="dxa"/>
          </w:tcPr>
          <w:p w:rsidR="00EE0B03" w:rsidRDefault="00BB6726">
            <w:pPr>
              <w:pStyle w:val="TableParagraph"/>
              <w:spacing w:line="281" w:lineRule="exact"/>
              <w:ind w:left="14" w:right="516"/>
              <w:jc w:val="center"/>
              <w:rPr>
                <w:b/>
                <w:sz w:val="25"/>
              </w:rPr>
            </w:pPr>
            <w:r>
              <w:rPr>
                <w:b/>
                <w:sz w:val="25"/>
              </w:rPr>
              <w:t>CƠ</w:t>
            </w:r>
            <w:r>
              <w:rPr>
                <w:b/>
                <w:spacing w:val="3"/>
                <w:sz w:val="25"/>
              </w:rPr>
              <w:t xml:space="preserve"> </w:t>
            </w:r>
            <w:r>
              <w:rPr>
                <w:b/>
                <w:sz w:val="25"/>
              </w:rPr>
              <w:t>QUAN</w:t>
            </w:r>
            <w:r>
              <w:rPr>
                <w:b/>
                <w:spacing w:val="45"/>
                <w:sz w:val="25"/>
              </w:rPr>
              <w:t xml:space="preserve"> </w:t>
            </w:r>
            <w:r>
              <w:rPr>
                <w:b/>
                <w:spacing w:val="-5"/>
                <w:sz w:val="25"/>
              </w:rPr>
              <w:t>...</w:t>
            </w:r>
          </w:p>
          <w:p w:rsidR="00EE0B03" w:rsidRDefault="00EE0B03">
            <w:pPr>
              <w:pStyle w:val="TableParagraph"/>
              <w:spacing w:before="5"/>
              <w:rPr>
                <w:b/>
                <w:sz w:val="17"/>
              </w:rPr>
            </w:pPr>
          </w:p>
          <w:p w:rsidR="00EE0B03" w:rsidRDefault="00BB6726">
            <w:pPr>
              <w:pStyle w:val="TableParagraph"/>
              <w:spacing w:line="20" w:lineRule="exact"/>
              <w:ind w:left="245"/>
              <w:rPr>
                <w:sz w:val="2"/>
              </w:rPr>
            </w:pPr>
            <w:r>
              <w:rPr>
                <w:noProof/>
                <w:sz w:val="2"/>
                <w:lang w:val="en-US"/>
              </w:rPr>
              <mc:AlternateContent>
                <mc:Choice Requires="wps">
                  <w:drawing>
                    <wp:inline distT="0" distB="0" distL="0" distR="0">
                      <wp:extent cx="671830" cy="6985"/>
                      <wp:effectExtent l="9525" t="0" r="0" b="2539"/>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830" cy="6985"/>
                                <a:chOff x="0" y="0"/>
                                <a:chExt cx="671830" cy="6985"/>
                              </a:xfrm>
                            </wpg:grpSpPr>
                            <wps:wsp>
                              <wps:cNvPr id="33" name="Graphic 33"/>
                              <wps:cNvSpPr/>
                              <wps:spPr>
                                <a:xfrm>
                                  <a:off x="0" y="3350"/>
                                  <a:ext cx="671830" cy="1270"/>
                                </a:xfrm>
                                <a:custGeom>
                                  <a:avLst/>
                                  <a:gdLst/>
                                  <a:ahLst/>
                                  <a:cxnLst/>
                                  <a:rect l="l" t="t" r="r" b="b"/>
                                  <a:pathLst>
                                    <a:path w="671830">
                                      <a:moveTo>
                                        <a:pt x="0" y="0"/>
                                      </a:moveTo>
                                      <a:lnTo>
                                        <a:pt x="671503" y="0"/>
                                      </a:lnTo>
                                    </a:path>
                                  </a:pathLst>
                                </a:custGeom>
                                <a:ln w="6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2.9pt;height:.550pt;mso-position-horizontal-relative:char;mso-position-vertical-relative:line" id="docshapegroup24" coordorigin="0,0" coordsize="1058,11">
                      <v:line style="position:absolute" from="0,5" to="1057,5" stroked="true" strokeweight=".527613pt" strokecolor="#000000">
                        <v:stroke dashstyle="solid"/>
                      </v:line>
                    </v:group>
                  </w:pict>
                </mc:Fallback>
              </mc:AlternateContent>
            </w:r>
          </w:p>
          <w:p w:rsidR="00EE0B03" w:rsidRDefault="00BB6726">
            <w:pPr>
              <w:pStyle w:val="TableParagraph"/>
              <w:spacing w:before="91"/>
              <w:ind w:right="516"/>
              <w:jc w:val="center"/>
              <w:rPr>
                <w:sz w:val="25"/>
              </w:rPr>
            </w:pPr>
            <w:r>
              <w:rPr>
                <w:spacing w:val="-2"/>
                <w:sz w:val="25"/>
              </w:rPr>
              <w:t>Số:...</w:t>
            </w:r>
          </w:p>
        </w:tc>
        <w:tc>
          <w:tcPr>
            <w:tcW w:w="5996" w:type="dxa"/>
          </w:tcPr>
          <w:p w:rsidR="00EE0B03" w:rsidRDefault="00BB6726">
            <w:pPr>
              <w:pStyle w:val="TableParagraph"/>
              <w:spacing w:line="281" w:lineRule="exact"/>
              <w:ind w:left="518" w:right="12"/>
              <w:jc w:val="center"/>
              <w:rPr>
                <w:b/>
                <w:sz w:val="25"/>
              </w:rPr>
            </w:pPr>
            <w:r>
              <w:rPr>
                <w:b/>
                <w:sz w:val="25"/>
              </w:rPr>
              <w:t>CỘNG</w:t>
            </w:r>
            <w:r>
              <w:rPr>
                <w:b/>
                <w:spacing w:val="22"/>
                <w:sz w:val="25"/>
              </w:rPr>
              <w:t xml:space="preserve"> </w:t>
            </w:r>
            <w:r>
              <w:rPr>
                <w:b/>
                <w:sz w:val="25"/>
              </w:rPr>
              <w:t>HOÀ</w:t>
            </w:r>
            <w:r>
              <w:rPr>
                <w:b/>
                <w:spacing w:val="24"/>
                <w:sz w:val="25"/>
              </w:rPr>
              <w:t xml:space="preserve"> </w:t>
            </w:r>
            <w:r>
              <w:rPr>
                <w:b/>
                <w:sz w:val="25"/>
              </w:rPr>
              <w:t>XÃ</w:t>
            </w:r>
            <w:r>
              <w:rPr>
                <w:b/>
                <w:spacing w:val="23"/>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23"/>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spacing w:line="322" w:lineRule="exact"/>
              <w:ind w:left="518" w:right="7"/>
              <w:jc w:val="center"/>
              <w:rPr>
                <w:b/>
                <w:sz w:val="28"/>
              </w:rPr>
            </w:pP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rsidR="00EE0B03" w:rsidRDefault="00EE0B03">
            <w:pPr>
              <w:pStyle w:val="TableParagraph"/>
              <w:spacing w:before="2"/>
              <w:rPr>
                <w:b/>
                <w:sz w:val="17"/>
              </w:rPr>
            </w:pPr>
          </w:p>
          <w:p w:rsidR="00EE0B03" w:rsidRDefault="00BB6726">
            <w:pPr>
              <w:pStyle w:val="TableParagraph"/>
              <w:spacing w:line="20" w:lineRule="exact"/>
              <w:ind w:left="1411"/>
              <w:rPr>
                <w:sz w:val="2"/>
              </w:rPr>
            </w:pPr>
            <w:r>
              <w:rPr>
                <w:noProof/>
                <w:sz w:val="2"/>
                <w:lang w:val="en-US"/>
              </w:rPr>
              <mc:AlternateContent>
                <mc:Choice Requires="wps">
                  <w:drawing>
                    <wp:inline distT="0" distB="0" distL="0" distR="0">
                      <wp:extent cx="2343150" cy="7620"/>
                      <wp:effectExtent l="9525" t="0" r="0" b="190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150" cy="7620"/>
                                <a:chOff x="0" y="0"/>
                                <a:chExt cx="2343150" cy="7620"/>
                              </a:xfrm>
                            </wpg:grpSpPr>
                            <wps:wsp>
                              <wps:cNvPr id="35" name="Graphic 35"/>
                              <wps:cNvSpPr/>
                              <wps:spPr>
                                <a:xfrm>
                                  <a:off x="0" y="3654"/>
                                  <a:ext cx="2343150" cy="1270"/>
                                </a:xfrm>
                                <a:custGeom>
                                  <a:avLst/>
                                  <a:gdLst/>
                                  <a:ahLst/>
                                  <a:cxnLst/>
                                  <a:rect l="l" t="t" r="r" b="b"/>
                                  <a:pathLst>
                                    <a:path w="2343150">
                                      <a:moveTo>
                                        <a:pt x="0" y="0"/>
                                      </a:moveTo>
                                      <a:lnTo>
                                        <a:pt x="2343150"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84.5pt;height:.6pt;mso-position-horizontal-relative:char;mso-position-vertical-relative:line" id="docshapegroup25" coordorigin="0,0" coordsize="3690,12">
                      <v:line style="position:absolute" from="0,6" to="3690,6" stroked="true" strokeweight=".575578pt" strokecolor="#000000">
                        <v:stroke dashstyle="solid"/>
                      </v:line>
                    </v:group>
                  </w:pict>
                </mc:Fallback>
              </mc:AlternateContent>
            </w:r>
          </w:p>
          <w:p w:rsidR="00EE0B03" w:rsidRDefault="00BB6726">
            <w:pPr>
              <w:pStyle w:val="TableParagraph"/>
              <w:spacing w:before="118" w:line="269" w:lineRule="exact"/>
              <w:ind w:left="518" w:right="2"/>
              <w:jc w:val="center"/>
              <w:rPr>
                <w:i/>
                <w:sz w:val="25"/>
              </w:rPr>
            </w:pPr>
            <w:r>
              <w:rPr>
                <w:i/>
                <w:sz w:val="25"/>
              </w:rPr>
              <w:t>...,</w:t>
            </w:r>
            <w:r>
              <w:rPr>
                <w:i/>
                <w:spacing w:val="50"/>
                <w:sz w:val="25"/>
              </w:rPr>
              <w:t xml:space="preserve"> </w:t>
            </w:r>
            <w:r>
              <w:rPr>
                <w:i/>
                <w:sz w:val="25"/>
              </w:rPr>
              <w:t>ngày...</w:t>
            </w:r>
            <w:r>
              <w:rPr>
                <w:i/>
                <w:spacing w:val="11"/>
                <w:sz w:val="25"/>
              </w:rPr>
              <w:t xml:space="preserve"> </w:t>
            </w:r>
            <w:r>
              <w:rPr>
                <w:i/>
                <w:sz w:val="25"/>
              </w:rPr>
              <w:t>tháng...</w:t>
            </w:r>
            <w:r>
              <w:rPr>
                <w:i/>
                <w:spacing w:val="11"/>
                <w:sz w:val="25"/>
              </w:rPr>
              <w:t xml:space="preserve"> </w:t>
            </w:r>
            <w:r>
              <w:rPr>
                <w:i/>
                <w:spacing w:val="-2"/>
                <w:sz w:val="25"/>
              </w:rPr>
              <w:t>năm...</w:t>
            </w:r>
          </w:p>
        </w:tc>
      </w:tr>
    </w:tbl>
    <w:p w:rsidR="00EE0B03" w:rsidRDefault="00BB6726">
      <w:pPr>
        <w:pStyle w:val="Heading1"/>
        <w:spacing w:before="225" w:line="319" w:lineRule="exact"/>
        <w:ind w:right="139"/>
      </w:pPr>
      <w:r>
        <w:t>TỜ</w:t>
      </w:r>
      <w:r>
        <w:rPr>
          <w:spacing w:val="1"/>
        </w:rPr>
        <w:t xml:space="preserve"> </w:t>
      </w:r>
      <w:r>
        <w:rPr>
          <w:spacing w:val="-2"/>
        </w:rPr>
        <w:t>TRÌNH</w:t>
      </w:r>
    </w:p>
    <w:p w:rsidR="00EE0B03" w:rsidRDefault="00BB6726">
      <w:pPr>
        <w:pStyle w:val="Heading2"/>
        <w:spacing w:line="319" w:lineRule="exact"/>
        <w:ind w:left="0" w:right="136"/>
        <w:jc w:val="center"/>
      </w:pPr>
      <w:r>
        <w:t>Về</w:t>
      </w:r>
      <w:r>
        <w:rPr>
          <w:spacing w:val="-11"/>
        </w:rPr>
        <w:t xml:space="preserve"> </w:t>
      </w:r>
      <w:r>
        <w:rPr>
          <w:spacing w:val="-2"/>
        </w:rPr>
        <w:t>việc</w:t>
      </w:r>
      <w:r>
        <w:rPr>
          <w:spacing w:val="-2"/>
          <w:position w:val="9"/>
          <w:sz w:val="18"/>
        </w:rPr>
        <w:t>32</w:t>
      </w:r>
      <w:r>
        <w:rPr>
          <w:spacing w:val="-2"/>
        </w:rPr>
        <w:t>..................</w:t>
      </w:r>
    </w:p>
    <w:p w:rsidR="00EE0B03" w:rsidRDefault="00BB6726">
      <w:pPr>
        <w:pStyle w:val="BodyText"/>
        <w:spacing w:before="9"/>
        <w:ind w:left="0" w:firstLine="0"/>
        <w:jc w:val="left"/>
        <w:rPr>
          <w:b/>
          <w:sz w:val="17"/>
        </w:rPr>
      </w:pPr>
      <w:r>
        <w:rPr>
          <w:b/>
          <w:noProof/>
          <w:sz w:val="17"/>
          <w:lang w:val="en-US"/>
        </w:rPr>
        <mc:AlternateContent>
          <mc:Choice Requires="wps">
            <w:drawing>
              <wp:anchor distT="0" distB="0" distL="0" distR="0" simplePos="0" relativeHeight="487600640" behindDoc="1" locked="0" layoutInCell="1" allowOverlap="1">
                <wp:simplePos x="0" y="0"/>
                <wp:positionH relativeFrom="page">
                  <wp:posOffset>3671951</wp:posOffset>
                </wp:positionH>
                <wp:positionV relativeFrom="paragraph">
                  <wp:posOffset>145679</wp:posOffset>
                </wp:positionV>
                <wp:extent cx="5715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9.130005pt;margin-top:11.470816pt;width:45pt;height:.1pt;mso-position-horizontal-relative:page;mso-position-vertical-relative:paragraph;z-index:-15715840;mso-wrap-distance-left:0;mso-wrap-distance-right:0" id="docshape26" coordorigin="5783,229" coordsize="900,0" path="m5783,229l6683,229e" filled="false" stroked="true" strokeweight=".369141pt" strokecolor="#000000">
                <v:path arrowok="t"/>
                <v:stroke dashstyle="solid"/>
                <w10:wrap type="topAndBottom"/>
              </v:shape>
            </w:pict>
          </mc:Fallback>
        </mc:AlternateContent>
      </w:r>
    </w:p>
    <w:p w:rsidR="00EE0B03" w:rsidRDefault="00BB6726">
      <w:pPr>
        <w:spacing w:before="217"/>
        <w:ind w:left="2441"/>
        <w:rPr>
          <w:sz w:val="24"/>
        </w:rPr>
      </w:pPr>
      <w:r>
        <w:rPr>
          <w:sz w:val="24"/>
        </w:rPr>
        <w:t>Kính gửi:</w:t>
      </w:r>
      <w:r>
        <w:rPr>
          <w:spacing w:val="13"/>
          <w:sz w:val="24"/>
        </w:rPr>
        <w:t xml:space="preserve"> </w:t>
      </w:r>
      <w:r>
        <w:rPr>
          <w:sz w:val="24"/>
        </w:rPr>
        <w:t>Cơ</w:t>
      </w:r>
      <w:r>
        <w:rPr>
          <w:spacing w:val="-15"/>
          <w:sz w:val="24"/>
        </w:rPr>
        <w:t xml:space="preserve"> </w:t>
      </w:r>
      <w:r>
        <w:rPr>
          <w:sz w:val="24"/>
        </w:rPr>
        <w:t>quan,</w:t>
      </w:r>
      <w:r>
        <w:rPr>
          <w:spacing w:val="6"/>
          <w:sz w:val="24"/>
        </w:rPr>
        <w:t xml:space="preserve"> </w:t>
      </w:r>
      <w:r>
        <w:rPr>
          <w:sz w:val="24"/>
        </w:rPr>
        <w:t>người</w:t>
      </w:r>
      <w:r>
        <w:rPr>
          <w:spacing w:val="2"/>
          <w:sz w:val="24"/>
        </w:rPr>
        <w:t xml:space="preserve"> </w:t>
      </w:r>
      <w:r>
        <w:rPr>
          <w:sz w:val="24"/>
        </w:rPr>
        <w:t>có</w:t>
      </w:r>
      <w:r>
        <w:rPr>
          <w:spacing w:val="-5"/>
          <w:sz w:val="24"/>
        </w:rPr>
        <w:t xml:space="preserve"> </w:t>
      </w:r>
      <w:r>
        <w:rPr>
          <w:sz w:val="24"/>
        </w:rPr>
        <w:t>thẩm</w:t>
      </w:r>
      <w:r>
        <w:rPr>
          <w:spacing w:val="2"/>
          <w:sz w:val="24"/>
        </w:rPr>
        <w:t xml:space="preserve"> </w:t>
      </w:r>
      <w:r>
        <w:rPr>
          <w:sz w:val="24"/>
        </w:rPr>
        <w:t>quyền</w:t>
      </w:r>
      <w:r>
        <w:rPr>
          <w:spacing w:val="-10"/>
          <w:sz w:val="24"/>
        </w:rPr>
        <w:t xml:space="preserve"> </w:t>
      </w:r>
      <w:r>
        <w:rPr>
          <w:position w:val="7"/>
          <w:sz w:val="16"/>
        </w:rPr>
        <w:t>33</w:t>
      </w:r>
      <w:r>
        <w:rPr>
          <w:spacing w:val="10"/>
          <w:position w:val="7"/>
          <w:sz w:val="16"/>
        </w:rPr>
        <w:t xml:space="preserve"> </w:t>
      </w:r>
      <w:r>
        <w:rPr>
          <w:spacing w:val="-2"/>
          <w:sz w:val="24"/>
        </w:rPr>
        <w:t>…………..</w:t>
      </w:r>
    </w:p>
    <w:p w:rsidR="00EE0B03" w:rsidRDefault="00BB6726">
      <w:pPr>
        <w:pStyle w:val="ListParagraph"/>
        <w:numPr>
          <w:ilvl w:val="2"/>
          <w:numId w:val="85"/>
        </w:numPr>
        <w:tabs>
          <w:tab w:val="left" w:pos="1629"/>
        </w:tabs>
        <w:spacing w:before="130"/>
        <w:ind w:left="1629" w:hanging="209"/>
        <w:rPr>
          <w:b/>
          <w:sz w:val="24"/>
        </w:rPr>
      </w:pPr>
      <w:r>
        <w:rPr>
          <w:b/>
          <w:sz w:val="24"/>
        </w:rPr>
        <w:t>Phần</w:t>
      </w:r>
      <w:r>
        <w:rPr>
          <w:b/>
          <w:spacing w:val="17"/>
          <w:sz w:val="24"/>
        </w:rPr>
        <w:t xml:space="preserve"> </w:t>
      </w:r>
      <w:r>
        <w:rPr>
          <w:b/>
          <w:sz w:val="24"/>
        </w:rPr>
        <w:t>căn</w:t>
      </w:r>
      <w:r>
        <w:rPr>
          <w:b/>
          <w:spacing w:val="-8"/>
          <w:sz w:val="24"/>
        </w:rPr>
        <w:t xml:space="preserve"> </w:t>
      </w:r>
      <w:r>
        <w:rPr>
          <w:b/>
          <w:sz w:val="24"/>
        </w:rPr>
        <w:t>cứ</w:t>
      </w:r>
      <w:r>
        <w:rPr>
          <w:b/>
          <w:spacing w:val="-4"/>
          <w:sz w:val="24"/>
        </w:rPr>
        <w:t xml:space="preserve"> </w:t>
      </w:r>
      <w:r>
        <w:rPr>
          <w:b/>
          <w:spacing w:val="-2"/>
          <w:sz w:val="24"/>
        </w:rPr>
        <w:t>...........</w:t>
      </w:r>
    </w:p>
    <w:p w:rsidR="00EE0B03" w:rsidRDefault="00BB6726">
      <w:pPr>
        <w:pStyle w:val="ListParagraph"/>
        <w:numPr>
          <w:ilvl w:val="0"/>
          <w:numId w:val="84"/>
        </w:numPr>
        <w:tabs>
          <w:tab w:val="left" w:pos="1554"/>
        </w:tabs>
        <w:spacing w:before="114"/>
        <w:ind w:left="1554" w:hanging="134"/>
        <w:jc w:val="left"/>
        <w:rPr>
          <w:i/>
          <w:sz w:val="24"/>
        </w:rPr>
      </w:pPr>
      <w:r>
        <w:rPr>
          <w:i/>
          <w:sz w:val="24"/>
        </w:rPr>
        <w:t>Căn</w:t>
      </w:r>
      <w:r>
        <w:rPr>
          <w:i/>
          <w:spacing w:val="2"/>
          <w:sz w:val="24"/>
        </w:rPr>
        <w:t xml:space="preserve"> </w:t>
      </w:r>
      <w:r>
        <w:rPr>
          <w:i/>
          <w:sz w:val="24"/>
        </w:rPr>
        <w:t>cứ</w:t>
      </w:r>
      <w:r>
        <w:rPr>
          <w:i/>
          <w:spacing w:val="5"/>
          <w:sz w:val="24"/>
        </w:rPr>
        <w:t xml:space="preserve"> </w:t>
      </w:r>
      <w:r>
        <w:rPr>
          <w:i/>
          <w:sz w:val="24"/>
        </w:rPr>
        <w:t>Luật</w:t>
      </w:r>
      <w:r>
        <w:rPr>
          <w:i/>
          <w:spacing w:val="-5"/>
          <w:sz w:val="24"/>
        </w:rPr>
        <w:t xml:space="preserve"> </w:t>
      </w:r>
      <w:r>
        <w:rPr>
          <w:i/>
          <w:sz w:val="24"/>
        </w:rPr>
        <w:t>Đất</w:t>
      </w:r>
      <w:r>
        <w:rPr>
          <w:i/>
          <w:spacing w:val="-4"/>
          <w:sz w:val="24"/>
        </w:rPr>
        <w:t xml:space="preserve"> đai;</w:t>
      </w:r>
    </w:p>
    <w:p w:rsidR="00EE0B03" w:rsidRDefault="00BB6726">
      <w:pPr>
        <w:pStyle w:val="ListParagraph"/>
        <w:numPr>
          <w:ilvl w:val="0"/>
          <w:numId w:val="84"/>
        </w:numPr>
        <w:tabs>
          <w:tab w:val="left" w:pos="1554"/>
        </w:tabs>
        <w:spacing w:before="114"/>
        <w:ind w:left="1554" w:hanging="134"/>
        <w:jc w:val="left"/>
        <w:rPr>
          <w:i/>
          <w:sz w:val="24"/>
        </w:rPr>
      </w:pPr>
      <w:r>
        <w:rPr>
          <w:i/>
          <w:sz w:val="24"/>
        </w:rPr>
        <w:t>Căn cứ</w:t>
      </w:r>
      <w:r>
        <w:rPr>
          <w:i/>
          <w:spacing w:val="5"/>
          <w:sz w:val="24"/>
        </w:rPr>
        <w:t xml:space="preserve"> </w:t>
      </w:r>
      <w:r>
        <w:rPr>
          <w:i/>
          <w:spacing w:val="-2"/>
          <w:sz w:val="24"/>
        </w:rPr>
        <w:t>Luật</w:t>
      </w:r>
      <w:r>
        <w:rPr>
          <w:i/>
          <w:spacing w:val="-2"/>
          <w:position w:val="7"/>
          <w:sz w:val="16"/>
        </w:rPr>
        <w:t>34</w:t>
      </w:r>
      <w:r>
        <w:rPr>
          <w:i/>
          <w:spacing w:val="-2"/>
          <w:sz w:val="24"/>
        </w:rPr>
        <w:t>…;</w:t>
      </w:r>
    </w:p>
    <w:p w:rsidR="00EE0B03" w:rsidRDefault="00BB6726">
      <w:pPr>
        <w:pStyle w:val="ListParagraph"/>
        <w:numPr>
          <w:ilvl w:val="0"/>
          <w:numId w:val="84"/>
        </w:numPr>
        <w:tabs>
          <w:tab w:val="left" w:pos="1554"/>
        </w:tabs>
        <w:spacing w:before="130"/>
        <w:ind w:left="1554" w:hanging="134"/>
        <w:jc w:val="left"/>
        <w:rPr>
          <w:i/>
          <w:sz w:val="24"/>
        </w:rPr>
      </w:pPr>
      <w:r>
        <w:rPr>
          <w:i/>
          <w:sz w:val="24"/>
        </w:rPr>
        <w:t>Căn</w:t>
      </w:r>
      <w:r>
        <w:rPr>
          <w:i/>
          <w:spacing w:val="-4"/>
          <w:sz w:val="24"/>
        </w:rPr>
        <w:t xml:space="preserve"> </w:t>
      </w:r>
      <w:r>
        <w:rPr>
          <w:i/>
          <w:sz w:val="24"/>
        </w:rPr>
        <w:t>cứ</w:t>
      </w:r>
      <w:r>
        <w:rPr>
          <w:i/>
          <w:spacing w:val="1"/>
          <w:sz w:val="24"/>
        </w:rPr>
        <w:t xml:space="preserve"> </w:t>
      </w:r>
      <w:r>
        <w:rPr>
          <w:i/>
          <w:sz w:val="24"/>
        </w:rPr>
        <w:t>pháp</w:t>
      </w:r>
      <w:r>
        <w:rPr>
          <w:i/>
          <w:spacing w:val="-1"/>
          <w:sz w:val="24"/>
        </w:rPr>
        <w:t xml:space="preserve"> </w:t>
      </w:r>
      <w:r>
        <w:rPr>
          <w:i/>
          <w:sz w:val="24"/>
        </w:rPr>
        <w:t>luật</w:t>
      </w:r>
      <w:r>
        <w:rPr>
          <w:i/>
          <w:spacing w:val="6"/>
          <w:sz w:val="24"/>
        </w:rPr>
        <w:t xml:space="preserve"> </w:t>
      </w:r>
      <w:r>
        <w:rPr>
          <w:i/>
          <w:sz w:val="24"/>
        </w:rPr>
        <w:t>khác</w:t>
      </w:r>
      <w:r>
        <w:rPr>
          <w:i/>
          <w:spacing w:val="-17"/>
          <w:sz w:val="24"/>
        </w:rPr>
        <w:t xml:space="preserve"> </w:t>
      </w:r>
      <w:r>
        <w:rPr>
          <w:i/>
          <w:sz w:val="24"/>
        </w:rPr>
        <w:t>có</w:t>
      </w:r>
      <w:r>
        <w:rPr>
          <w:i/>
          <w:spacing w:val="-2"/>
          <w:sz w:val="24"/>
        </w:rPr>
        <w:t xml:space="preserve"> </w:t>
      </w:r>
      <w:r>
        <w:rPr>
          <w:i/>
          <w:sz w:val="24"/>
        </w:rPr>
        <w:t>liên</w:t>
      </w:r>
      <w:r>
        <w:rPr>
          <w:i/>
          <w:spacing w:val="12"/>
          <w:sz w:val="24"/>
        </w:rPr>
        <w:t xml:space="preserve"> </w:t>
      </w:r>
      <w:r>
        <w:rPr>
          <w:i/>
          <w:sz w:val="24"/>
        </w:rPr>
        <w:t>quan</w:t>
      </w:r>
      <w:r>
        <w:rPr>
          <w:i/>
          <w:spacing w:val="-2"/>
          <w:sz w:val="24"/>
        </w:rPr>
        <w:t xml:space="preserve"> </w:t>
      </w:r>
      <w:r>
        <w:rPr>
          <w:i/>
          <w:sz w:val="24"/>
        </w:rPr>
        <w:t>(nếu</w:t>
      </w:r>
      <w:r>
        <w:rPr>
          <w:i/>
          <w:spacing w:val="12"/>
          <w:sz w:val="24"/>
        </w:rPr>
        <w:t xml:space="preserve"> </w:t>
      </w:r>
      <w:r>
        <w:rPr>
          <w:i/>
          <w:spacing w:val="-4"/>
          <w:sz w:val="24"/>
        </w:rPr>
        <w:t>có);</w:t>
      </w:r>
    </w:p>
    <w:p w:rsidR="00EE0B03" w:rsidRDefault="00BB6726">
      <w:pPr>
        <w:pStyle w:val="ListParagraph"/>
        <w:numPr>
          <w:ilvl w:val="0"/>
          <w:numId w:val="84"/>
        </w:numPr>
        <w:tabs>
          <w:tab w:val="left" w:pos="1554"/>
        </w:tabs>
        <w:spacing w:before="115"/>
        <w:ind w:left="1554" w:hanging="134"/>
        <w:jc w:val="left"/>
        <w:rPr>
          <w:i/>
          <w:sz w:val="24"/>
        </w:rPr>
      </w:pPr>
      <w:r>
        <w:rPr>
          <w:i/>
          <w:sz w:val="24"/>
        </w:rPr>
        <w:t>Căn</w:t>
      </w:r>
      <w:r>
        <w:rPr>
          <w:i/>
          <w:spacing w:val="2"/>
          <w:sz w:val="24"/>
        </w:rPr>
        <w:t xml:space="preserve"> </w:t>
      </w:r>
      <w:r>
        <w:rPr>
          <w:i/>
          <w:sz w:val="24"/>
        </w:rPr>
        <w:t>cứ</w:t>
      </w:r>
      <w:r>
        <w:rPr>
          <w:i/>
          <w:spacing w:val="5"/>
          <w:sz w:val="24"/>
        </w:rPr>
        <w:t xml:space="preserve"> </w:t>
      </w:r>
      <w:r>
        <w:rPr>
          <w:i/>
          <w:sz w:val="24"/>
        </w:rPr>
        <w:t>Nghị</w:t>
      </w:r>
      <w:r>
        <w:rPr>
          <w:i/>
          <w:spacing w:val="-5"/>
          <w:sz w:val="24"/>
        </w:rPr>
        <w:t xml:space="preserve"> </w:t>
      </w:r>
      <w:r>
        <w:rPr>
          <w:i/>
          <w:spacing w:val="-2"/>
          <w:sz w:val="24"/>
        </w:rPr>
        <w:t>định….;</w:t>
      </w:r>
    </w:p>
    <w:p w:rsidR="00EE0B03" w:rsidRDefault="00BB6726">
      <w:pPr>
        <w:pStyle w:val="ListParagraph"/>
        <w:numPr>
          <w:ilvl w:val="0"/>
          <w:numId w:val="84"/>
        </w:numPr>
        <w:tabs>
          <w:tab w:val="left" w:pos="1554"/>
        </w:tabs>
        <w:spacing w:before="124"/>
        <w:ind w:left="1554" w:hanging="134"/>
        <w:jc w:val="left"/>
        <w:rPr>
          <w:i/>
          <w:sz w:val="24"/>
        </w:rPr>
      </w:pPr>
      <w:r>
        <w:rPr>
          <w:i/>
          <w:sz w:val="24"/>
        </w:rPr>
        <w:t>Căn</w:t>
      </w:r>
      <w:r>
        <w:rPr>
          <w:i/>
          <w:spacing w:val="36"/>
          <w:sz w:val="24"/>
        </w:rPr>
        <w:t xml:space="preserve"> </w:t>
      </w:r>
      <w:r>
        <w:rPr>
          <w:i/>
          <w:sz w:val="24"/>
        </w:rPr>
        <w:t>cứ</w:t>
      </w:r>
      <w:r>
        <w:rPr>
          <w:i/>
          <w:position w:val="8"/>
          <w:sz w:val="16"/>
        </w:rPr>
        <w:t>35</w:t>
      </w:r>
      <w:r>
        <w:rPr>
          <w:i/>
          <w:spacing w:val="20"/>
          <w:position w:val="8"/>
          <w:sz w:val="16"/>
        </w:rPr>
        <w:t xml:space="preserve"> </w:t>
      </w:r>
      <w:r>
        <w:rPr>
          <w:i/>
          <w:spacing w:val="-2"/>
          <w:sz w:val="24"/>
        </w:rPr>
        <w:t>.....................................................................................................................</w:t>
      </w:r>
    </w:p>
    <w:p w:rsidR="00EE0B03" w:rsidRDefault="00BB6726">
      <w:pPr>
        <w:pStyle w:val="ListParagraph"/>
        <w:numPr>
          <w:ilvl w:val="0"/>
          <w:numId w:val="84"/>
        </w:numPr>
        <w:tabs>
          <w:tab w:val="left" w:pos="1554"/>
          <w:tab w:val="left" w:leader="dot" w:pos="4258"/>
        </w:tabs>
        <w:spacing w:before="114"/>
        <w:ind w:left="1554" w:hanging="134"/>
        <w:jc w:val="left"/>
        <w:rPr>
          <w:i/>
          <w:sz w:val="24"/>
        </w:rPr>
      </w:pPr>
      <w:r>
        <w:rPr>
          <w:i/>
          <w:sz w:val="24"/>
        </w:rPr>
        <w:t>Xét</w:t>
      </w:r>
      <w:r>
        <w:rPr>
          <w:i/>
          <w:spacing w:val="7"/>
          <w:sz w:val="24"/>
        </w:rPr>
        <w:t xml:space="preserve"> </w:t>
      </w:r>
      <w:r>
        <w:rPr>
          <w:i/>
          <w:sz w:val="24"/>
        </w:rPr>
        <w:t>đề</w:t>
      </w:r>
      <w:r>
        <w:rPr>
          <w:i/>
          <w:spacing w:val="-2"/>
          <w:sz w:val="24"/>
        </w:rPr>
        <w:t xml:space="preserve"> </w:t>
      </w:r>
      <w:r>
        <w:rPr>
          <w:i/>
          <w:sz w:val="24"/>
        </w:rPr>
        <w:t>nghị</w:t>
      </w:r>
      <w:r>
        <w:rPr>
          <w:i/>
          <w:spacing w:val="-7"/>
          <w:sz w:val="24"/>
        </w:rPr>
        <w:t xml:space="preserve"> </w:t>
      </w:r>
      <w:r>
        <w:rPr>
          <w:i/>
          <w:sz w:val="24"/>
        </w:rPr>
        <w:t>của</w:t>
      </w:r>
      <w:r>
        <w:rPr>
          <w:i/>
          <w:spacing w:val="2"/>
          <w:sz w:val="24"/>
        </w:rPr>
        <w:t xml:space="preserve"> </w:t>
      </w:r>
      <w:r>
        <w:rPr>
          <w:i/>
          <w:spacing w:val="-5"/>
          <w:position w:val="7"/>
          <w:sz w:val="16"/>
        </w:rPr>
        <w:t>36</w:t>
      </w:r>
      <w:r>
        <w:rPr>
          <w:i/>
          <w:position w:val="7"/>
          <w:sz w:val="16"/>
        </w:rPr>
        <w:tab/>
      </w:r>
      <w:r>
        <w:rPr>
          <w:i/>
          <w:sz w:val="24"/>
        </w:rPr>
        <w:t>và</w:t>
      </w:r>
      <w:r>
        <w:rPr>
          <w:i/>
          <w:spacing w:val="-14"/>
          <w:sz w:val="24"/>
        </w:rPr>
        <w:t xml:space="preserve"> </w:t>
      </w:r>
      <w:r>
        <w:rPr>
          <w:i/>
          <w:sz w:val="24"/>
        </w:rPr>
        <w:t>hồ</w:t>
      </w:r>
      <w:r>
        <w:rPr>
          <w:i/>
          <w:spacing w:val="23"/>
          <w:sz w:val="24"/>
        </w:rPr>
        <w:t xml:space="preserve"> </w:t>
      </w:r>
      <w:r>
        <w:rPr>
          <w:i/>
          <w:spacing w:val="-5"/>
          <w:sz w:val="24"/>
        </w:rPr>
        <w:t>sơ.</w:t>
      </w:r>
    </w:p>
    <w:p w:rsidR="00EE0B03" w:rsidRDefault="00BB6726">
      <w:pPr>
        <w:pStyle w:val="ListParagraph"/>
        <w:numPr>
          <w:ilvl w:val="2"/>
          <w:numId w:val="85"/>
        </w:numPr>
        <w:tabs>
          <w:tab w:val="left" w:pos="1718"/>
        </w:tabs>
        <w:spacing w:before="114"/>
        <w:ind w:left="1718" w:hanging="298"/>
        <w:jc w:val="both"/>
        <w:rPr>
          <w:b/>
          <w:sz w:val="24"/>
        </w:rPr>
      </w:pPr>
      <w:r>
        <w:rPr>
          <w:b/>
          <w:sz w:val="24"/>
        </w:rPr>
        <w:t>Phần</w:t>
      </w:r>
      <w:r>
        <w:rPr>
          <w:b/>
          <w:spacing w:val="2"/>
          <w:sz w:val="24"/>
        </w:rPr>
        <w:t xml:space="preserve"> </w:t>
      </w:r>
      <w:r>
        <w:rPr>
          <w:b/>
          <w:sz w:val="24"/>
        </w:rPr>
        <w:t>nội</w:t>
      </w:r>
      <w:r>
        <w:rPr>
          <w:b/>
          <w:spacing w:val="-14"/>
          <w:sz w:val="24"/>
        </w:rPr>
        <w:t xml:space="preserve"> </w:t>
      </w:r>
      <w:r>
        <w:rPr>
          <w:b/>
          <w:sz w:val="24"/>
        </w:rPr>
        <w:t>dung</w:t>
      </w:r>
      <w:r>
        <w:rPr>
          <w:b/>
          <w:spacing w:val="12"/>
          <w:sz w:val="24"/>
        </w:rPr>
        <w:t xml:space="preserve"> </w:t>
      </w:r>
      <w:r>
        <w:rPr>
          <w:b/>
          <w:spacing w:val="-2"/>
          <w:sz w:val="24"/>
        </w:rPr>
        <w:t>trình........</w:t>
      </w:r>
    </w:p>
    <w:p w:rsidR="00EE0B03" w:rsidRDefault="00BB6726">
      <w:pPr>
        <w:pStyle w:val="ListParagraph"/>
        <w:numPr>
          <w:ilvl w:val="3"/>
          <w:numId w:val="85"/>
        </w:numPr>
        <w:tabs>
          <w:tab w:val="left" w:pos="1702"/>
        </w:tabs>
        <w:spacing w:before="130"/>
        <w:ind w:right="687" w:firstLine="570"/>
        <w:jc w:val="both"/>
        <w:rPr>
          <w:sz w:val="24"/>
        </w:rPr>
      </w:pPr>
      <w:r>
        <w:rPr>
          <w:spacing w:val="-6"/>
          <w:sz w:val="24"/>
        </w:rPr>
        <w:t>Quá</w:t>
      </w:r>
      <w:r>
        <w:rPr>
          <w:spacing w:val="-9"/>
          <w:sz w:val="24"/>
        </w:rPr>
        <w:t xml:space="preserve"> </w:t>
      </w:r>
      <w:r>
        <w:rPr>
          <w:spacing w:val="-6"/>
          <w:sz w:val="24"/>
        </w:rPr>
        <w:t>trình</w:t>
      </w:r>
      <w:r>
        <w:rPr>
          <w:spacing w:val="-9"/>
          <w:sz w:val="24"/>
        </w:rPr>
        <w:t xml:space="preserve"> </w:t>
      </w:r>
      <w:r>
        <w:rPr>
          <w:spacing w:val="-6"/>
          <w:sz w:val="24"/>
        </w:rPr>
        <w:t>chuẩn</w:t>
      </w:r>
      <w:r>
        <w:rPr>
          <w:spacing w:val="-9"/>
          <w:sz w:val="24"/>
        </w:rPr>
        <w:t xml:space="preserve"> </w:t>
      </w:r>
      <w:r>
        <w:rPr>
          <w:spacing w:val="-6"/>
          <w:sz w:val="24"/>
        </w:rPr>
        <w:t>bị,</w:t>
      </w:r>
      <w:r>
        <w:rPr>
          <w:spacing w:val="-9"/>
          <w:sz w:val="24"/>
        </w:rPr>
        <w:t xml:space="preserve"> </w:t>
      </w:r>
      <w:r>
        <w:rPr>
          <w:spacing w:val="-6"/>
          <w:sz w:val="24"/>
        </w:rPr>
        <w:t>đánh</w:t>
      </w:r>
      <w:r>
        <w:rPr>
          <w:spacing w:val="-9"/>
          <w:sz w:val="24"/>
        </w:rPr>
        <w:t xml:space="preserve"> </w:t>
      </w:r>
      <w:r>
        <w:rPr>
          <w:spacing w:val="-6"/>
          <w:sz w:val="24"/>
        </w:rPr>
        <w:t>giá</w:t>
      </w:r>
      <w:r>
        <w:rPr>
          <w:spacing w:val="-8"/>
          <w:sz w:val="24"/>
        </w:rPr>
        <w:t xml:space="preserve"> </w:t>
      </w:r>
      <w:r>
        <w:rPr>
          <w:spacing w:val="-6"/>
          <w:sz w:val="24"/>
        </w:rPr>
        <w:t>hồ</w:t>
      </w:r>
      <w:r>
        <w:rPr>
          <w:spacing w:val="-3"/>
          <w:sz w:val="24"/>
        </w:rPr>
        <w:t xml:space="preserve"> </w:t>
      </w:r>
      <w:r>
        <w:rPr>
          <w:spacing w:val="-6"/>
          <w:sz w:val="24"/>
        </w:rPr>
        <w:t>sơ</w:t>
      </w:r>
      <w:r>
        <w:rPr>
          <w:spacing w:val="-7"/>
          <w:sz w:val="24"/>
        </w:rPr>
        <w:t xml:space="preserve"> </w:t>
      </w:r>
      <w:r>
        <w:rPr>
          <w:spacing w:val="-6"/>
          <w:sz w:val="24"/>
        </w:rPr>
        <w:t>đề nghị</w:t>
      </w:r>
      <w:r>
        <w:rPr>
          <w:spacing w:val="-9"/>
          <w:sz w:val="24"/>
        </w:rPr>
        <w:t xml:space="preserve"> </w:t>
      </w:r>
      <w:r>
        <w:rPr>
          <w:spacing w:val="-6"/>
          <w:sz w:val="24"/>
        </w:rPr>
        <w:t>giao đất;</w:t>
      </w:r>
      <w:r>
        <w:rPr>
          <w:spacing w:val="-7"/>
          <w:sz w:val="24"/>
        </w:rPr>
        <w:t xml:space="preserve"> </w:t>
      </w:r>
      <w:r>
        <w:rPr>
          <w:spacing w:val="-6"/>
          <w:sz w:val="24"/>
        </w:rPr>
        <w:t>cho thuê</w:t>
      </w:r>
      <w:r>
        <w:rPr>
          <w:sz w:val="24"/>
        </w:rPr>
        <w:t xml:space="preserve"> </w:t>
      </w:r>
      <w:r>
        <w:rPr>
          <w:spacing w:val="-6"/>
          <w:sz w:val="24"/>
        </w:rPr>
        <w:t>đất;</w:t>
      </w:r>
      <w:r>
        <w:rPr>
          <w:spacing w:val="-7"/>
          <w:sz w:val="24"/>
        </w:rPr>
        <w:t xml:space="preserve"> </w:t>
      </w:r>
      <w:r>
        <w:rPr>
          <w:spacing w:val="-6"/>
          <w:sz w:val="24"/>
        </w:rPr>
        <w:t>cho phép</w:t>
      </w:r>
      <w:r>
        <w:rPr>
          <w:spacing w:val="-6"/>
          <w:sz w:val="24"/>
        </w:rPr>
        <w:t xml:space="preserve"> chuyển</w:t>
      </w:r>
      <w:r>
        <w:rPr>
          <w:spacing w:val="-9"/>
          <w:sz w:val="24"/>
        </w:rPr>
        <w:t xml:space="preserve"> </w:t>
      </w:r>
      <w:r>
        <w:rPr>
          <w:spacing w:val="-6"/>
          <w:sz w:val="24"/>
        </w:rPr>
        <w:t>mục đích</w:t>
      </w:r>
      <w:r>
        <w:rPr>
          <w:spacing w:val="-9"/>
          <w:sz w:val="24"/>
        </w:rPr>
        <w:t xml:space="preserve"> </w:t>
      </w:r>
      <w:r>
        <w:rPr>
          <w:spacing w:val="-6"/>
          <w:sz w:val="24"/>
        </w:rPr>
        <w:t>sử</w:t>
      </w:r>
      <w:r>
        <w:rPr>
          <w:spacing w:val="-8"/>
          <w:sz w:val="24"/>
        </w:rPr>
        <w:t xml:space="preserve"> </w:t>
      </w:r>
      <w:r>
        <w:rPr>
          <w:spacing w:val="-6"/>
          <w:sz w:val="24"/>
        </w:rPr>
        <w:t>dụng</w:t>
      </w:r>
      <w:r>
        <w:rPr>
          <w:spacing w:val="-9"/>
          <w:sz w:val="24"/>
        </w:rPr>
        <w:t xml:space="preserve"> </w:t>
      </w:r>
      <w:r>
        <w:rPr>
          <w:spacing w:val="-6"/>
          <w:sz w:val="24"/>
        </w:rPr>
        <w:t>đất; giao đất</w:t>
      </w:r>
      <w:r>
        <w:rPr>
          <w:spacing w:val="-7"/>
          <w:sz w:val="24"/>
        </w:rPr>
        <w:t xml:space="preserve"> </w:t>
      </w:r>
      <w:r>
        <w:rPr>
          <w:spacing w:val="-6"/>
          <w:sz w:val="24"/>
        </w:rPr>
        <w:t>và giao rừng;</w:t>
      </w:r>
      <w:r>
        <w:rPr>
          <w:spacing w:val="-7"/>
          <w:sz w:val="24"/>
        </w:rPr>
        <w:t xml:space="preserve"> </w:t>
      </w:r>
      <w:r>
        <w:rPr>
          <w:spacing w:val="-6"/>
          <w:sz w:val="24"/>
        </w:rPr>
        <w:t>cho thuê đất</w:t>
      </w:r>
      <w:r>
        <w:rPr>
          <w:spacing w:val="-7"/>
          <w:sz w:val="24"/>
        </w:rPr>
        <w:t xml:space="preserve"> </w:t>
      </w:r>
      <w:r>
        <w:rPr>
          <w:spacing w:val="-6"/>
          <w:sz w:val="24"/>
        </w:rPr>
        <w:t>và cho thuê rừng;</w:t>
      </w:r>
      <w:r>
        <w:rPr>
          <w:spacing w:val="-7"/>
          <w:sz w:val="24"/>
        </w:rPr>
        <w:t xml:space="preserve"> </w:t>
      </w:r>
      <w:r>
        <w:rPr>
          <w:spacing w:val="-6"/>
          <w:sz w:val="24"/>
        </w:rPr>
        <w:t>chuyển</w:t>
      </w:r>
      <w:r>
        <w:rPr>
          <w:spacing w:val="-9"/>
          <w:sz w:val="24"/>
        </w:rPr>
        <w:t xml:space="preserve"> </w:t>
      </w:r>
      <w:r>
        <w:rPr>
          <w:spacing w:val="-6"/>
          <w:sz w:val="24"/>
        </w:rPr>
        <w:t>hình</w:t>
      </w:r>
      <w:r>
        <w:rPr>
          <w:spacing w:val="-9"/>
          <w:sz w:val="24"/>
        </w:rPr>
        <w:t xml:space="preserve"> </w:t>
      </w:r>
      <w:r>
        <w:rPr>
          <w:spacing w:val="-6"/>
          <w:sz w:val="24"/>
        </w:rPr>
        <w:t>thức sử</w:t>
      </w:r>
      <w:r>
        <w:rPr>
          <w:spacing w:val="-9"/>
          <w:sz w:val="24"/>
        </w:rPr>
        <w:t xml:space="preserve"> </w:t>
      </w:r>
      <w:r>
        <w:rPr>
          <w:spacing w:val="-6"/>
          <w:sz w:val="24"/>
        </w:rPr>
        <w:t xml:space="preserve">dụng </w:t>
      </w:r>
      <w:r>
        <w:rPr>
          <w:spacing w:val="-4"/>
          <w:sz w:val="24"/>
        </w:rPr>
        <w:t>đất;</w:t>
      </w:r>
      <w:r>
        <w:rPr>
          <w:spacing w:val="-11"/>
          <w:sz w:val="24"/>
        </w:rPr>
        <w:t xml:space="preserve"> </w:t>
      </w:r>
      <w:r>
        <w:rPr>
          <w:spacing w:val="-4"/>
          <w:sz w:val="24"/>
        </w:rPr>
        <w:t>điều</w:t>
      </w:r>
      <w:r>
        <w:rPr>
          <w:spacing w:val="-11"/>
          <w:sz w:val="24"/>
        </w:rPr>
        <w:t xml:space="preserve"> </w:t>
      </w:r>
      <w:r>
        <w:rPr>
          <w:spacing w:val="-4"/>
          <w:sz w:val="24"/>
        </w:rPr>
        <w:t>chỉnh</w:t>
      </w:r>
      <w:r>
        <w:rPr>
          <w:spacing w:val="-11"/>
          <w:sz w:val="24"/>
        </w:rPr>
        <w:t xml:space="preserve"> </w:t>
      </w:r>
      <w:r>
        <w:rPr>
          <w:spacing w:val="-4"/>
          <w:sz w:val="24"/>
        </w:rPr>
        <w:t>quyết</w:t>
      </w:r>
      <w:r>
        <w:rPr>
          <w:spacing w:val="-11"/>
          <w:sz w:val="24"/>
        </w:rPr>
        <w:t xml:space="preserve"> </w:t>
      </w:r>
      <w:r>
        <w:rPr>
          <w:spacing w:val="-4"/>
          <w:sz w:val="24"/>
        </w:rPr>
        <w:t>định</w:t>
      </w:r>
      <w:r>
        <w:rPr>
          <w:spacing w:val="-11"/>
          <w:sz w:val="24"/>
        </w:rPr>
        <w:t xml:space="preserve"> </w:t>
      </w:r>
      <w:r>
        <w:rPr>
          <w:spacing w:val="-4"/>
          <w:sz w:val="24"/>
        </w:rPr>
        <w:t>giao</w:t>
      </w:r>
      <w:r>
        <w:rPr>
          <w:spacing w:val="-11"/>
          <w:sz w:val="24"/>
        </w:rPr>
        <w:t xml:space="preserve"> </w:t>
      </w:r>
      <w:r>
        <w:rPr>
          <w:spacing w:val="-4"/>
          <w:sz w:val="24"/>
        </w:rPr>
        <w:t>đất,</w:t>
      </w:r>
      <w:r>
        <w:rPr>
          <w:spacing w:val="-11"/>
          <w:sz w:val="24"/>
        </w:rPr>
        <w:t xml:space="preserve"> </w:t>
      </w:r>
      <w:r>
        <w:rPr>
          <w:spacing w:val="-4"/>
          <w:sz w:val="24"/>
        </w:rPr>
        <w:t>cho</w:t>
      </w:r>
      <w:r>
        <w:rPr>
          <w:spacing w:val="-11"/>
          <w:sz w:val="24"/>
        </w:rPr>
        <w:t xml:space="preserve"> </w:t>
      </w:r>
      <w:r>
        <w:rPr>
          <w:spacing w:val="-4"/>
          <w:sz w:val="24"/>
        </w:rPr>
        <w:t>thuê</w:t>
      </w:r>
      <w:r>
        <w:rPr>
          <w:spacing w:val="-11"/>
          <w:sz w:val="24"/>
        </w:rPr>
        <w:t xml:space="preserve"> </w:t>
      </w:r>
      <w:r>
        <w:rPr>
          <w:spacing w:val="-4"/>
          <w:sz w:val="24"/>
        </w:rPr>
        <w:t>đất,</w:t>
      </w:r>
      <w:r>
        <w:rPr>
          <w:spacing w:val="-11"/>
          <w:sz w:val="24"/>
        </w:rPr>
        <w:t xml:space="preserve"> </w:t>
      </w:r>
      <w:r>
        <w:rPr>
          <w:spacing w:val="-4"/>
          <w:sz w:val="24"/>
        </w:rPr>
        <w:t>cho</w:t>
      </w:r>
      <w:r>
        <w:rPr>
          <w:spacing w:val="-11"/>
          <w:sz w:val="24"/>
        </w:rPr>
        <w:t xml:space="preserve"> </w:t>
      </w:r>
      <w:r>
        <w:rPr>
          <w:spacing w:val="-4"/>
          <w:sz w:val="24"/>
        </w:rPr>
        <w:t>phép</w:t>
      </w:r>
      <w:r>
        <w:rPr>
          <w:spacing w:val="-11"/>
          <w:sz w:val="24"/>
        </w:rPr>
        <w:t xml:space="preserve"> </w:t>
      </w:r>
      <w:r>
        <w:rPr>
          <w:spacing w:val="-4"/>
          <w:sz w:val="24"/>
        </w:rPr>
        <w:t>chuyển</w:t>
      </w:r>
      <w:r>
        <w:rPr>
          <w:spacing w:val="-11"/>
          <w:sz w:val="24"/>
        </w:rPr>
        <w:t xml:space="preserve"> </w:t>
      </w:r>
      <w:r>
        <w:rPr>
          <w:spacing w:val="-4"/>
          <w:sz w:val="24"/>
        </w:rPr>
        <w:t>mục</w:t>
      </w:r>
      <w:r>
        <w:rPr>
          <w:spacing w:val="-11"/>
          <w:sz w:val="24"/>
        </w:rPr>
        <w:t xml:space="preserve"> </w:t>
      </w:r>
      <w:r>
        <w:rPr>
          <w:spacing w:val="-4"/>
          <w:sz w:val="24"/>
        </w:rPr>
        <w:t>đích</w:t>
      </w:r>
      <w:r>
        <w:rPr>
          <w:spacing w:val="-11"/>
          <w:sz w:val="24"/>
        </w:rPr>
        <w:t xml:space="preserve"> </w:t>
      </w:r>
      <w:r>
        <w:rPr>
          <w:spacing w:val="-4"/>
          <w:sz w:val="24"/>
        </w:rPr>
        <w:t>sử</w:t>
      </w:r>
      <w:r>
        <w:rPr>
          <w:spacing w:val="-11"/>
          <w:sz w:val="24"/>
        </w:rPr>
        <w:t xml:space="preserve"> </w:t>
      </w:r>
      <w:r>
        <w:rPr>
          <w:spacing w:val="-4"/>
          <w:sz w:val="24"/>
        </w:rPr>
        <w:t>dụng</w:t>
      </w:r>
      <w:r>
        <w:rPr>
          <w:spacing w:val="-11"/>
          <w:sz w:val="24"/>
        </w:rPr>
        <w:t xml:space="preserve"> </w:t>
      </w:r>
      <w:r>
        <w:rPr>
          <w:spacing w:val="-4"/>
          <w:sz w:val="24"/>
        </w:rPr>
        <w:t>đất;</w:t>
      </w:r>
      <w:r>
        <w:rPr>
          <w:spacing w:val="-11"/>
          <w:sz w:val="24"/>
        </w:rPr>
        <w:t xml:space="preserve"> </w:t>
      </w:r>
      <w:r>
        <w:rPr>
          <w:spacing w:val="-4"/>
          <w:sz w:val="24"/>
        </w:rPr>
        <w:t>gia</w:t>
      </w:r>
      <w:r>
        <w:rPr>
          <w:spacing w:val="-11"/>
          <w:sz w:val="24"/>
        </w:rPr>
        <w:t xml:space="preserve"> </w:t>
      </w:r>
      <w:r>
        <w:rPr>
          <w:spacing w:val="-4"/>
          <w:sz w:val="24"/>
        </w:rPr>
        <w:t xml:space="preserve">hạn </w:t>
      </w:r>
      <w:r>
        <w:rPr>
          <w:spacing w:val="-10"/>
          <w:sz w:val="24"/>
        </w:rPr>
        <w:t>sử</w:t>
      </w:r>
      <w:r>
        <w:rPr>
          <w:spacing w:val="-11"/>
          <w:sz w:val="24"/>
        </w:rPr>
        <w:t xml:space="preserve"> </w:t>
      </w:r>
      <w:r>
        <w:rPr>
          <w:spacing w:val="-10"/>
          <w:sz w:val="24"/>
        </w:rPr>
        <w:t>dụng</w:t>
      </w:r>
      <w:r>
        <w:rPr>
          <w:spacing w:val="7"/>
          <w:sz w:val="24"/>
        </w:rPr>
        <w:t xml:space="preserve"> </w:t>
      </w:r>
      <w:r>
        <w:rPr>
          <w:spacing w:val="-10"/>
          <w:sz w:val="24"/>
        </w:rPr>
        <w:t>đất</w:t>
      </w:r>
      <w:r>
        <w:rPr>
          <w:spacing w:val="-7"/>
          <w:sz w:val="24"/>
        </w:rPr>
        <w:t xml:space="preserve"> </w:t>
      </w:r>
      <w:r>
        <w:rPr>
          <w:spacing w:val="-10"/>
          <w:sz w:val="24"/>
        </w:rPr>
        <w:t>khi</w:t>
      </w:r>
      <w:r>
        <w:rPr>
          <w:spacing w:val="-5"/>
          <w:sz w:val="24"/>
        </w:rPr>
        <w:t xml:space="preserve"> </w:t>
      </w:r>
      <w:r>
        <w:rPr>
          <w:spacing w:val="-10"/>
          <w:sz w:val="24"/>
        </w:rPr>
        <w:t>hết</w:t>
      </w:r>
      <w:r>
        <w:rPr>
          <w:spacing w:val="-5"/>
          <w:sz w:val="24"/>
        </w:rPr>
        <w:t xml:space="preserve"> </w:t>
      </w:r>
      <w:r>
        <w:rPr>
          <w:spacing w:val="-10"/>
          <w:sz w:val="24"/>
        </w:rPr>
        <w:t>thời</w:t>
      </w:r>
      <w:r>
        <w:rPr>
          <w:spacing w:val="4"/>
          <w:sz w:val="24"/>
        </w:rPr>
        <w:t xml:space="preserve"> </w:t>
      </w:r>
      <w:r>
        <w:rPr>
          <w:spacing w:val="-10"/>
          <w:sz w:val="24"/>
        </w:rPr>
        <w:t>hạn</w:t>
      </w:r>
      <w:r>
        <w:rPr>
          <w:spacing w:val="-5"/>
          <w:sz w:val="24"/>
        </w:rPr>
        <w:t xml:space="preserve"> </w:t>
      </w:r>
      <w:r>
        <w:rPr>
          <w:spacing w:val="-10"/>
          <w:sz w:val="24"/>
        </w:rPr>
        <w:t>sử</w:t>
      </w:r>
      <w:r>
        <w:rPr>
          <w:spacing w:val="-11"/>
          <w:sz w:val="24"/>
        </w:rPr>
        <w:t xml:space="preserve"> </w:t>
      </w:r>
      <w:r>
        <w:rPr>
          <w:spacing w:val="-10"/>
          <w:sz w:val="24"/>
        </w:rPr>
        <w:t>dụng</w:t>
      </w:r>
      <w:r>
        <w:rPr>
          <w:spacing w:val="12"/>
          <w:sz w:val="24"/>
        </w:rPr>
        <w:t xml:space="preserve"> </w:t>
      </w:r>
      <w:r>
        <w:rPr>
          <w:spacing w:val="-10"/>
          <w:sz w:val="24"/>
        </w:rPr>
        <w:t>đất;</w:t>
      </w:r>
      <w:r>
        <w:rPr>
          <w:spacing w:val="8"/>
          <w:sz w:val="24"/>
        </w:rPr>
        <w:t xml:space="preserve"> </w:t>
      </w:r>
      <w:r>
        <w:rPr>
          <w:spacing w:val="-10"/>
          <w:sz w:val="24"/>
        </w:rPr>
        <w:t>điều</w:t>
      </w:r>
      <w:r>
        <w:rPr>
          <w:sz w:val="24"/>
        </w:rPr>
        <w:t xml:space="preserve"> </w:t>
      </w:r>
      <w:r>
        <w:rPr>
          <w:spacing w:val="-10"/>
          <w:sz w:val="24"/>
        </w:rPr>
        <w:t>chỉnh</w:t>
      </w:r>
      <w:r>
        <w:rPr>
          <w:spacing w:val="24"/>
          <w:sz w:val="24"/>
        </w:rPr>
        <w:t xml:space="preserve"> </w:t>
      </w:r>
      <w:r>
        <w:rPr>
          <w:spacing w:val="-10"/>
          <w:sz w:val="24"/>
        </w:rPr>
        <w:t>thời</w:t>
      </w:r>
      <w:r>
        <w:rPr>
          <w:spacing w:val="7"/>
          <w:sz w:val="24"/>
        </w:rPr>
        <w:t xml:space="preserve"> </w:t>
      </w:r>
      <w:r>
        <w:rPr>
          <w:spacing w:val="-10"/>
          <w:sz w:val="24"/>
        </w:rPr>
        <w:t>hạn</w:t>
      </w:r>
      <w:r>
        <w:rPr>
          <w:sz w:val="24"/>
        </w:rPr>
        <w:t xml:space="preserve"> </w:t>
      </w:r>
      <w:r>
        <w:rPr>
          <w:spacing w:val="-10"/>
          <w:sz w:val="24"/>
        </w:rPr>
        <w:t>sử</w:t>
      </w:r>
      <w:r>
        <w:rPr>
          <w:spacing w:val="-5"/>
          <w:sz w:val="24"/>
        </w:rPr>
        <w:t xml:space="preserve"> </w:t>
      </w:r>
      <w:r>
        <w:rPr>
          <w:spacing w:val="-10"/>
          <w:sz w:val="24"/>
        </w:rPr>
        <w:t>dụng</w:t>
      </w:r>
      <w:r>
        <w:rPr>
          <w:spacing w:val="12"/>
          <w:sz w:val="24"/>
        </w:rPr>
        <w:t xml:space="preserve"> </w:t>
      </w:r>
      <w:r>
        <w:rPr>
          <w:spacing w:val="-10"/>
          <w:sz w:val="24"/>
        </w:rPr>
        <w:t>đất</w:t>
      </w:r>
      <w:r>
        <w:rPr>
          <w:spacing w:val="-5"/>
          <w:sz w:val="24"/>
        </w:rPr>
        <w:t xml:space="preserve"> </w:t>
      </w:r>
      <w:r>
        <w:rPr>
          <w:spacing w:val="-10"/>
          <w:sz w:val="24"/>
        </w:rPr>
        <w:t>của</w:t>
      </w:r>
      <w:r>
        <w:rPr>
          <w:spacing w:val="-1"/>
          <w:sz w:val="24"/>
        </w:rPr>
        <w:t xml:space="preserve"> </w:t>
      </w:r>
      <w:r>
        <w:rPr>
          <w:spacing w:val="-10"/>
          <w:sz w:val="24"/>
        </w:rPr>
        <w:t>dự</w:t>
      </w:r>
      <w:r>
        <w:rPr>
          <w:spacing w:val="-11"/>
          <w:sz w:val="24"/>
        </w:rPr>
        <w:t xml:space="preserve"> </w:t>
      </w:r>
      <w:r>
        <w:rPr>
          <w:spacing w:val="-10"/>
          <w:sz w:val="24"/>
        </w:rPr>
        <w:t>án</w:t>
      </w:r>
      <w:r>
        <w:rPr>
          <w:spacing w:val="-16"/>
          <w:sz w:val="24"/>
        </w:rPr>
        <w:t xml:space="preserve"> </w:t>
      </w:r>
      <w:r>
        <w:rPr>
          <w:spacing w:val="-10"/>
          <w:sz w:val="24"/>
        </w:rPr>
        <w:t>đầu</w:t>
      </w:r>
      <w:r>
        <w:rPr>
          <w:spacing w:val="-5"/>
          <w:sz w:val="24"/>
        </w:rPr>
        <w:t xml:space="preserve"> </w:t>
      </w:r>
      <w:r>
        <w:rPr>
          <w:spacing w:val="-10"/>
          <w:sz w:val="24"/>
        </w:rPr>
        <w:t>tư:...............</w:t>
      </w:r>
    </w:p>
    <w:p w:rsidR="00EE0B03" w:rsidRDefault="00BB6726">
      <w:pPr>
        <w:pStyle w:val="ListParagraph"/>
        <w:numPr>
          <w:ilvl w:val="3"/>
          <w:numId w:val="85"/>
        </w:numPr>
        <w:tabs>
          <w:tab w:val="left" w:pos="1687"/>
        </w:tabs>
        <w:spacing w:before="112" w:line="242" w:lineRule="auto"/>
        <w:ind w:right="684" w:firstLine="570"/>
        <w:jc w:val="both"/>
        <w:rPr>
          <w:sz w:val="24"/>
        </w:rPr>
      </w:pPr>
      <w:r>
        <w:rPr>
          <w:spacing w:val="-4"/>
          <w:sz w:val="24"/>
        </w:rPr>
        <w:t>Kết</w:t>
      </w:r>
      <w:r>
        <w:rPr>
          <w:spacing w:val="-11"/>
          <w:sz w:val="24"/>
        </w:rPr>
        <w:t xml:space="preserve"> </w:t>
      </w:r>
      <w:r>
        <w:rPr>
          <w:spacing w:val="-4"/>
          <w:sz w:val="24"/>
        </w:rPr>
        <w:t>quả</w:t>
      </w:r>
      <w:r>
        <w:rPr>
          <w:spacing w:val="-11"/>
          <w:sz w:val="24"/>
        </w:rPr>
        <w:t xml:space="preserve"> </w:t>
      </w:r>
      <w:r>
        <w:rPr>
          <w:spacing w:val="-4"/>
          <w:sz w:val="24"/>
        </w:rPr>
        <w:t>đánh</w:t>
      </w:r>
      <w:r>
        <w:rPr>
          <w:spacing w:val="-11"/>
          <w:sz w:val="24"/>
        </w:rPr>
        <w:t xml:space="preserve"> </w:t>
      </w:r>
      <w:r>
        <w:rPr>
          <w:spacing w:val="-4"/>
          <w:sz w:val="24"/>
        </w:rPr>
        <w:t>giá</w:t>
      </w:r>
      <w:r>
        <w:rPr>
          <w:spacing w:val="-11"/>
          <w:sz w:val="24"/>
        </w:rPr>
        <w:t xml:space="preserve"> </w:t>
      </w:r>
      <w:r>
        <w:rPr>
          <w:spacing w:val="-4"/>
          <w:sz w:val="24"/>
        </w:rPr>
        <w:t>về</w:t>
      </w:r>
      <w:r>
        <w:rPr>
          <w:spacing w:val="-11"/>
          <w:sz w:val="24"/>
        </w:rPr>
        <w:t xml:space="preserve"> </w:t>
      </w:r>
      <w:r>
        <w:rPr>
          <w:spacing w:val="-4"/>
          <w:sz w:val="24"/>
        </w:rPr>
        <w:t>hồ</w:t>
      </w:r>
      <w:r>
        <w:rPr>
          <w:spacing w:val="-11"/>
          <w:sz w:val="24"/>
        </w:rPr>
        <w:t xml:space="preserve"> </w:t>
      </w:r>
      <w:r>
        <w:rPr>
          <w:spacing w:val="-4"/>
          <w:sz w:val="24"/>
        </w:rPr>
        <w:t>sơ</w:t>
      </w:r>
      <w:r>
        <w:rPr>
          <w:spacing w:val="-10"/>
          <w:sz w:val="24"/>
        </w:rPr>
        <w:t xml:space="preserve"> </w:t>
      </w:r>
      <w:r>
        <w:rPr>
          <w:spacing w:val="-4"/>
          <w:sz w:val="24"/>
        </w:rPr>
        <w:t>đề nghị</w:t>
      </w:r>
      <w:r>
        <w:rPr>
          <w:spacing w:val="-11"/>
          <w:sz w:val="24"/>
        </w:rPr>
        <w:t xml:space="preserve"> </w:t>
      </w:r>
      <w:r>
        <w:rPr>
          <w:spacing w:val="-4"/>
          <w:sz w:val="24"/>
        </w:rPr>
        <w:t>giao đất;</w:t>
      </w:r>
      <w:r>
        <w:rPr>
          <w:spacing w:val="-8"/>
          <w:sz w:val="24"/>
        </w:rPr>
        <w:t xml:space="preserve"> </w:t>
      </w:r>
      <w:r>
        <w:rPr>
          <w:spacing w:val="-4"/>
          <w:sz w:val="24"/>
        </w:rPr>
        <w:t>cho thuê</w:t>
      </w:r>
      <w:r>
        <w:rPr>
          <w:spacing w:val="-5"/>
          <w:sz w:val="24"/>
        </w:rPr>
        <w:t xml:space="preserve"> </w:t>
      </w:r>
      <w:r>
        <w:rPr>
          <w:spacing w:val="-4"/>
          <w:sz w:val="24"/>
        </w:rPr>
        <w:t>đất;</w:t>
      </w:r>
      <w:r>
        <w:rPr>
          <w:spacing w:val="-11"/>
          <w:sz w:val="24"/>
        </w:rPr>
        <w:t xml:space="preserve"> </w:t>
      </w:r>
      <w:r>
        <w:rPr>
          <w:spacing w:val="-4"/>
          <w:sz w:val="24"/>
        </w:rPr>
        <w:t>cho</w:t>
      </w:r>
      <w:r>
        <w:rPr>
          <w:spacing w:val="-11"/>
          <w:sz w:val="24"/>
        </w:rPr>
        <w:t xml:space="preserve"> </w:t>
      </w:r>
      <w:r>
        <w:rPr>
          <w:spacing w:val="-4"/>
          <w:sz w:val="24"/>
        </w:rPr>
        <w:t>phép</w:t>
      </w:r>
      <w:r>
        <w:rPr>
          <w:spacing w:val="-11"/>
          <w:sz w:val="24"/>
        </w:rPr>
        <w:t xml:space="preserve"> </w:t>
      </w:r>
      <w:r>
        <w:rPr>
          <w:spacing w:val="-4"/>
          <w:sz w:val="24"/>
        </w:rPr>
        <w:t>chuyển</w:t>
      </w:r>
      <w:r>
        <w:rPr>
          <w:spacing w:val="-11"/>
          <w:sz w:val="24"/>
        </w:rPr>
        <w:t xml:space="preserve"> </w:t>
      </w:r>
      <w:r>
        <w:rPr>
          <w:spacing w:val="-4"/>
          <w:sz w:val="24"/>
        </w:rPr>
        <w:t>mục</w:t>
      </w:r>
      <w:r>
        <w:rPr>
          <w:spacing w:val="-11"/>
          <w:sz w:val="24"/>
        </w:rPr>
        <w:t xml:space="preserve"> </w:t>
      </w:r>
      <w:r>
        <w:rPr>
          <w:spacing w:val="-4"/>
          <w:sz w:val="24"/>
        </w:rPr>
        <w:t>đích</w:t>
      </w:r>
      <w:r>
        <w:rPr>
          <w:spacing w:val="-11"/>
          <w:sz w:val="24"/>
        </w:rPr>
        <w:t xml:space="preserve"> </w:t>
      </w:r>
      <w:r>
        <w:rPr>
          <w:spacing w:val="-4"/>
          <w:sz w:val="24"/>
        </w:rPr>
        <w:t xml:space="preserve">sử </w:t>
      </w:r>
      <w:r>
        <w:rPr>
          <w:spacing w:val="-8"/>
          <w:sz w:val="24"/>
        </w:rPr>
        <w:t>dụng</w:t>
      </w:r>
      <w:r>
        <w:rPr>
          <w:spacing w:val="-7"/>
          <w:sz w:val="24"/>
        </w:rPr>
        <w:t xml:space="preserve"> </w:t>
      </w:r>
      <w:r>
        <w:rPr>
          <w:spacing w:val="-8"/>
          <w:sz w:val="24"/>
        </w:rPr>
        <w:t>đất;</w:t>
      </w:r>
      <w:r>
        <w:rPr>
          <w:spacing w:val="-7"/>
          <w:sz w:val="24"/>
        </w:rPr>
        <w:t xml:space="preserve"> </w:t>
      </w:r>
      <w:r>
        <w:rPr>
          <w:spacing w:val="-8"/>
          <w:sz w:val="24"/>
        </w:rPr>
        <w:t>giao</w:t>
      </w:r>
      <w:r>
        <w:rPr>
          <w:spacing w:val="-7"/>
          <w:sz w:val="24"/>
        </w:rPr>
        <w:t xml:space="preserve"> </w:t>
      </w:r>
      <w:r>
        <w:rPr>
          <w:spacing w:val="-8"/>
          <w:sz w:val="24"/>
        </w:rPr>
        <w:t>đất</w:t>
      </w:r>
      <w:r>
        <w:rPr>
          <w:spacing w:val="-7"/>
          <w:sz w:val="24"/>
        </w:rPr>
        <w:t xml:space="preserve"> </w:t>
      </w:r>
      <w:r>
        <w:rPr>
          <w:spacing w:val="-8"/>
          <w:sz w:val="24"/>
        </w:rPr>
        <w:t>và</w:t>
      </w:r>
      <w:r>
        <w:rPr>
          <w:spacing w:val="-7"/>
          <w:sz w:val="24"/>
        </w:rPr>
        <w:t xml:space="preserve"> </w:t>
      </w:r>
      <w:r>
        <w:rPr>
          <w:spacing w:val="-8"/>
          <w:sz w:val="24"/>
        </w:rPr>
        <w:t>giao</w:t>
      </w:r>
      <w:r>
        <w:rPr>
          <w:spacing w:val="-2"/>
          <w:sz w:val="24"/>
        </w:rPr>
        <w:t xml:space="preserve"> </w:t>
      </w:r>
      <w:r>
        <w:rPr>
          <w:spacing w:val="-8"/>
          <w:sz w:val="24"/>
        </w:rPr>
        <w:t>rừng;</w:t>
      </w:r>
      <w:r>
        <w:rPr>
          <w:spacing w:val="-2"/>
          <w:sz w:val="24"/>
        </w:rPr>
        <w:t xml:space="preserve"> </w:t>
      </w:r>
      <w:r>
        <w:rPr>
          <w:spacing w:val="-8"/>
          <w:sz w:val="24"/>
        </w:rPr>
        <w:t>cho</w:t>
      </w:r>
      <w:r>
        <w:rPr>
          <w:sz w:val="24"/>
        </w:rPr>
        <w:t xml:space="preserve"> </w:t>
      </w:r>
      <w:r>
        <w:rPr>
          <w:spacing w:val="-8"/>
          <w:sz w:val="24"/>
        </w:rPr>
        <w:t>thuê</w:t>
      </w:r>
      <w:r>
        <w:rPr>
          <w:sz w:val="24"/>
        </w:rPr>
        <w:t xml:space="preserve"> </w:t>
      </w:r>
      <w:r>
        <w:rPr>
          <w:spacing w:val="-8"/>
          <w:sz w:val="24"/>
        </w:rPr>
        <w:t>đất</w:t>
      </w:r>
      <w:r>
        <w:rPr>
          <w:spacing w:val="-2"/>
          <w:sz w:val="24"/>
        </w:rPr>
        <w:t xml:space="preserve"> </w:t>
      </w:r>
      <w:r>
        <w:rPr>
          <w:spacing w:val="-8"/>
          <w:sz w:val="24"/>
        </w:rPr>
        <w:t>và</w:t>
      </w:r>
      <w:r>
        <w:rPr>
          <w:sz w:val="24"/>
        </w:rPr>
        <w:t xml:space="preserve"> </w:t>
      </w:r>
      <w:r>
        <w:rPr>
          <w:spacing w:val="-8"/>
          <w:sz w:val="24"/>
        </w:rPr>
        <w:t>cho</w:t>
      </w:r>
      <w:r>
        <w:rPr>
          <w:sz w:val="24"/>
        </w:rPr>
        <w:t xml:space="preserve"> </w:t>
      </w:r>
      <w:r>
        <w:rPr>
          <w:spacing w:val="-8"/>
          <w:sz w:val="24"/>
        </w:rPr>
        <w:t>thuê</w:t>
      </w:r>
      <w:r>
        <w:rPr>
          <w:sz w:val="24"/>
        </w:rPr>
        <w:t xml:space="preserve"> </w:t>
      </w:r>
      <w:r>
        <w:rPr>
          <w:spacing w:val="-8"/>
          <w:sz w:val="24"/>
        </w:rPr>
        <w:t>rừng;</w:t>
      </w:r>
      <w:r>
        <w:rPr>
          <w:spacing w:val="-7"/>
          <w:sz w:val="24"/>
        </w:rPr>
        <w:t xml:space="preserve"> </w:t>
      </w:r>
      <w:r>
        <w:rPr>
          <w:spacing w:val="-8"/>
          <w:sz w:val="24"/>
        </w:rPr>
        <w:t>chuyển</w:t>
      </w:r>
      <w:r>
        <w:rPr>
          <w:spacing w:val="-7"/>
          <w:sz w:val="24"/>
        </w:rPr>
        <w:t xml:space="preserve"> </w:t>
      </w:r>
      <w:r>
        <w:rPr>
          <w:spacing w:val="-8"/>
          <w:sz w:val="24"/>
        </w:rPr>
        <w:t>hình</w:t>
      </w:r>
      <w:r>
        <w:rPr>
          <w:spacing w:val="-7"/>
          <w:sz w:val="24"/>
        </w:rPr>
        <w:t xml:space="preserve"> </w:t>
      </w:r>
      <w:r>
        <w:rPr>
          <w:spacing w:val="-8"/>
          <w:sz w:val="24"/>
        </w:rPr>
        <w:t>thức</w:t>
      </w:r>
      <w:r>
        <w:rPr>
          <w:spacing w:val="-7"/>
          <w:sz w:val="24"/>
        </w:rPr>
        <w:t xml:space="preserve"> </w:t>
      </w:r>
      <w:r>
        <w:rPr>
          <w:spacing w:val="-8"/>
          <w:sz w:val="24"/>
        </w:rPr>
        <w:t>sử</w:t>
      </w:r>
      <w:r>
        <w:rPr>
          <w:spacing w:val="-4"/>
          <w:sz w:val="24"/>
        </w:rPr>
        <w:t xml:space="preserve"> </w:t>
      </w:r>
      <w:r>
        <w:rPr>
          <w:spacing w:val="-8"/>
          <w:sz w:val="24"/>
        </w:rPr>
        <w:t>dụng</w:t>
      </w:r>
      <w:r>
        <w:rPr>
          <w:spacing w:val="-7"/>
          <w:sz w:val="24"/>
        </w:rPr>
        <w:t xml:space="preserve"> </w:t>
      </w:r>
      <w:r>
        <w:rPr>
          <w:spacing w:val="-8"/>
          <w:sz w:val="24"/>
        </w:rPr>
        <w:t>đất;</w:t>
      </w:r>
      <w:r>
        <w:rPr>
          <w:spacing w:val="-7"/>
          <w:sz w:val="24"/>
        </w:rPr>
        <w:t xml:space="preserve"> </w:t>
      </w:r>
      <w:r>
        <w:rPr>
          <w:spacing w:val="-8"/>
          <w:sz w:val="24"/>
        </w:rPr>
        <w:t xml:space="preserve">điều </w:t>
      </w:r>
      <w:r>
        <w:rPr>
          <w:spacing w:val="-10"/>
          <w:sz w:val="24"/>
        </w:rPr>
        <w:t>chỉnh</w:t>
      </w:r>
      <w:r>
        <w:rPr>
          <w:spacing w:val="13"/>
          <w:sz w:val="24"/>
        </w:rPr>
        <w:t xml:space="preserve"> </w:t>
      </w:r>
      <w:r>
        <w:rPr>
          <w:spacing w:val="-10"/>
          <w:sz w:val="24"/>
        </w:rPr>
        <w:t>quyết</w:t>
      </w:r>
      <w:r>
        <w:rPr>
          <w:spacing w:val="20"/>
          <w:sz w:val="24"/>
        </w:rPr>
        <w:t xml:space="preserve"> </w:t>
      </w:r>
      <w:r>
        <w:rPr>
          <w:spacing w:val="-10"/>
          <w:sz w:val="24"/>
        </w:rPr>
        <w:t>định</w:t>
      </w:r>
      <w:r>
        <w:rPr>
          <w:spacing w:val="13"/>
          <w:sz w:val="24"/>
        </w:rPr>
        <w:t xml:space="preserve"> </w:t>
      </w:r>
      <w:r>
        <w:rPr>
          <w:spacing w:val="-10"/>
          <w:sz w:val="24"/>
        </w:rPr>
        <w:t>giao</w:t>
      </w:r>
      <w:r>
        <w:rPr>
          <w:spacing w:val="23"/>
          <w:sz w:val="24"/>
        </w:rPr>
        <w:t xml:space="preserve"> </w:t>
      </w:r>
      <w:r>
        <w:rPr>
          <w:spacing w:val="-10"/>
          <w:sz w:val="24"/>
        </w:rPr>
        <w:t>đất,</w:t>
      </w:r>
      <w:r>
        <w:rPr>
          <w:spacing w:val="23"/>
          <w:sz w:val="24"/>
        </w:rPr>
        <w:t xml:space="preserve"> </w:t>
      </w:r>
      <w:r>
        <w:rPr>
          <w:spacing w:val="-10"/>
          <w:sz w:val="24"/>
        </w:rPr>
        <w:t>cho</w:t>
      </w:r>
      <w:r>
        <w:rPr>
          <w:spacing w:val="23"/>
          <w:sz w:val="24"/>
        </w:rPr>
        <w:t xml:space="preserve"> </w:t>
      </w:r>
      <w:r>
        <w:rPr>
          <w:spacing w:val="-10"/>
          <w:sz w:val="24"/>
        </w:rPr>
        <w:t>thuê</w:t>
      </w:r>
      <w:r>
        <w:rPr>
          <w:spacing w:val="22"/>
          <w:sz w:val="24"/>
        </w:rPr>
        <w:t xml:space="preserve"> </w:t>
      </w:r>
      <w:r>
        <w:rPr>
          <w:spacing w:val="-10"/>
          <w:sz w:val="24"/>
        </w:rPr>
        <w:t>đất,</w:t>
      </w:r>
      <w:r>
        <w:rPr>
          <w:spacing w:val="23"/>
          <w:sz w:val="24"/>
        </w:rPr>
        <w:t xml:space="preserve"> </w:t>
      </w:r>
      <w:r>
        <w:rPr>
          <w:spacing w:val="-10"/>
          <w:sz w:val="24"/>
        </w:rPr>
        <w:t>cho</w:t>
      </w:r>
      <w:r>
        <w:rPr>
          <w:spacing w:val="23"/>
          <w:sz w:val="24"/>
        </w:rPr>
        <w:t xml:space="preserve"> </w:t>
      </w:r>
      <w:r>
        <w:rPr>
          <w:spacing w:val="-10"/>
          <w:sz w:val="24"/>
        </w:rPr>
        <w:t>phép</w:t>
      </w:r>
      <w:r>
        <w:rPr>
          <w:spacing w:val="13"/>
          <w:sz w:val="24"/>
        </w:rPr>
        <w:t xml:space="preserve"> </w:t>
      </w:r>
      <w:r>
        <w:rPr>
          <w:spacing w:val="-10"/>
          <w:sz w:val="24"/>
        </w:rPr>
        <w:t>chuyển</w:t>
      </w:r>
      <w:r>
        <w:rPr>
          <w:sz w:val="24"/>
        </w:rPr>
        <w:t xml:space="preserve"> </w:t>
      </w:r>
      <w:r>
        <w:rPr>
          <w:spacing w:val="-10"/>
          <w:sz w:val="24"/>
        </w:rPr>
        <w:t>mục</w:t>
      </w:r>
      <w:r>
        <w:rPr>
          <w:spacing w:val="12"/>
          <w:sz w:val="24"/>
        </w:rPr>
        <w:t xml:space="preserve"> </w:t>
      </w:r>
      <w:r>
        <w:rPr>
          <w:spacing w:val="-10"/>
          <w:sz w:val="24"/>
        </w:rPr>
        <w:t>đích</w:t>
      </w:r>
      <w:r>
        <w:rPr>
          <w:sz w:val="24"/>
        </w:rPr>
        <w:t xml:space="preserve"> </w:t>
      </w:r>
      <w:r>
        <w:rPr>
          <w:spacing w:val="-10"/>
          <w:sz w:val="24"/>
        </w:rPr>
        <w:t>sử</w:t>
      </w:r>
      <w:r>
        <w:rPr>
          <w:spacing w:val="16"/>
          <w:sz w:val="24"/>
        </w:rPr>
        <w:t xml:space="preserve"> </w:t>
      </w:r>
      <w:r>
        <w:rPr>
          <w:spacing w:val="-10"/>
          <w:sz w:val="24"/>
        </w:rPr>
        <w:t>dụng</w:t>
      </w:r>
      <w:r>
        <w:rPr>
          <w:sz w:val="24"/>
        </w:rPr>
        <w:t xml:space="preserve"> </w:t>
      </w:r>
      <w:r>
        <w:rPr>
          <w:spacing w:val="-10"/>
          <w:sz w:val="24"/>
        </w:rPr>
        <w:t>đất;</w:t>
      </w:r>
      <w:r>
        <w:rPr>
          <w:spacing w:val="8"/>
          <w:sz w:val="24"/>
        </w:rPr>
        <w:t xml:space="preserve"> </w:t>
      </w:r>
      <w:r>
        <w:rPr>
          <w:spacing w:val="-10"/>
          <w:sz w:val="24"/>
        </w:rPr>
        <w:t>gia</w:t>
      </w:r>
      <w:r>
        <w:rPr>
          <w:spacing w:val="12"/>
          <w:sz w:val="24"/>
        </w:rPr>
        <w:t xml:space="preserve"> </w:t>
      </w:r>
      <w:r>
        <w:rPr>
          <w:spacing w:val="-10"/>
          <w:sz w:val="24"/>
        </w:rPr>
        <w:t>hạn</w:t>
      </w:r>
      <w:r>
        <w:rPr>
          <w:sz w:val="24"/>
        </w:rPr>
        <w:t xml:space="preserve"> </w:t>
      </w:r>
      <w:r>
        <w:rPr>
          <w:spacing w:val="-10"/>
          <w:sz w:val="24"/>
        </w:rPr>
        <w:t>sử</w:t>
      </w:r>
      <w:r>
        <w:rPr>
          <w:spacing w:val="16"/>
          <w:sz w:val="24"/>
        </w:rPr>
        <w:t xml:space="preserve"> </w:t>
      </w:r>
      <w:r>
        <w:rPr>
          <w:spacing w:val="-10"/>
          <w:sz w:val="24"/>
        </w:rPr>
        <w:t>dụng</w:t>
      </w:r>
    </w:p>
    <w:p w:rsidR="00EE0B03" w:rsidRDefault="00BB6726">
      <w:pPr>
        <w:pStyle w:val="BodyText"/>
        <w:spacing w:before="4"/>
        <w:ind w:left="0" w:firstLine="0"/>
        <w:jc w:val="left"/>
        <w:rPr>
          <w:sz w:val="20"/>
        </w:rPr>
      </w:pPr>
      <w:r>
        <w:rPr>
          <w:noProof/>
          <w:sz w:val="20"/>
          <w:lang w:val="en-US"/>
        </w:rPr>
        <mc:AlternateContent>
          <mc:Choice Requires="wps">
            <w:drawing>
              <wp:anchor distT="0" distB="0" distL="0" distR="0" simplePos="0" relativeHeight="487601152" behindDoc="1" locked="0" layoutInCell="1" allowOverlap="1">
                <wp:simplePos x="0" y="0"/>
                <wp:positionH relativeFrom="page">
                  <wp:posOffset>1077594</wp:posOffset>
                </wp:positionH>
                <wp:positionV relativeFrom="paragraph">
                  <wp:posOffset>164171</wp:posOffset>
                </wp:positionV>
                <wp:extent cx="1831339" cy="952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2.926877pt;width:144.2pt;height:.75pt;mso-position-horizontal-relative:page;mso-position-vertical-relative:paragraph;z-index:-15715328;mso-wrap-distance-left:0;mso-wrap-distance-right:0" id="docshape27" filled="true" fillcolor="#000000" stroked="false">
                <v:fill type="solid"/>
                <w10:wrap type="topAndBottom"/>
              </v:rect>
            </w:pict>
          </mc:Fallback>
        </mc:AlternateContent>
      </w:r>
    </w:p>
    <w:p w:rsidR="00EE0B03" w:rsidRDefault="00BB6726">
      <w:pPr>
        <w:spacing w:before="117" w:line="252" w:lineRule="auto"/>
        <w:ind w:left="563" w:right="704" w:firstLine="571"/>
        <w:rPr>
          <w:sz w:val="19"/>
        </w:rPr>
      </w:pPr>
      <w:r>
        <w:rPr>
          <w:rFonts w:ascii="Calibri" w:hAnsi="Calibri"/>
          <w:position w:val="6"/>
          <w:sz w:val="13"/>
        </w:rPr>
        <w:t>32</w:t>
      </w:r>
      <w:r>
        <w:rPr>
          <w:rFonts w:ascii="Calibri" w:hAnsi="Calibri"/>
          <w:spacing w:val="40"/>
          <w:position w:val="6"/>
          <w:sz w:val="13"/>
        </w:rPr>
        <w:t xml:space="preserve"> </w:t>
      </w:r>
      <w:r>
        <w:rPr>
          <w:sz w:val="19"/>
        </w:rPr>
        <w:t>Ghi</w:t>
      </w:r>
      <w:r>
        <w:rPr>
          <w:spacing w:val="66"/>
          <w:sz w:val="19"/>
        </w:rPr>
        <w:t xml:space="preserve"> </w:t>
      </w:r>
      <w:r>
        <w:rPr>
          <w:sz w:val="19"/>
        </w:rPr>
        <w:t>rõ</w:t>
      </w:r>
      <w:r>
        <w:rPr>
          <w:spacing w:val="26"/>
          <w:sz w:val="19"/>
        </w:rPr>
        <w:t xml:space="preserve"> </w:t>
      </w:r>
      <w:r>
        <w:rPr>
          <w:sz w:val="19"/>
        </w:rPr>
        <w:t>theo từng</w:t>
      </w:r>
      <w:r>
        <w:rPr>
          <w:spacing w:val="26"/>
          <w:sz w:val="19"/>
        </w:rPr>
        <w:t xml:space="preserve"> </w:t>
      </w:r>
      <w:r>
        <w:rPr>
          <w:sz w:val="19"/>
        </w:rPr>
        <w:t>loại</w:t>
      </w:r>
      <w:r>
        <w:rPr>
          <w:spacing w:val="25"/>
          <w:sz w:val="19"/>
        </w:rPr>
        <w:t xml:space="preserve"> </w:t>
      </w:r>
      <w:r>
        <w:rPr>
          <w:sz w:val="19"/>
        </w:rPr>
        <w:t>hồ</w:t>
      </w:r>
      <w:r>
        <w:rPr>
          <w:spacing w:val="26"/>
          <w:sz w:val="19"/>
        </w:rPr>
        <w:t xml:space="preserve"> </w:t>
      </w:r>
      <w:r>
        <w:rPr>
          <w:sz w:val="19"/>
        </w:rPr>
        <w:t>sơ: giao</w:t>
      </w:r>
      <w:r>
        <w:rPr>
          <w:spacing w:val="40"/>
          <w:sz w:val="19"/>
        </w:rPr>
        <w:t xml:space="preserve"> </w:t>
      </w:r>
      <w:r>
        <w:rPr>
          <w:sz w:val="19"/>
        </w:rPr>
        <w:t>đất; cho</w:t>
      </w:r>
      <w:r>
        <w:rPr>
          <w:spacing w:val="26"/>
          <w:sz w:val="19"/>
        </w:rPr>
        <w:t xml:space="preserve"> </w:t>
      </w:r>
      <w:r>
        <w:rPr>
          <w:sz w:val="19"/>
        </w:rPr>
        <w:t>thuê</w:t>
      </w:r>
      <w:r>
        <w:rPr>
          <w:spacing w:val="-1"/>
          <w:sz w:val="19"/>
        </w:rPr>
        <w:t xml:space="preserve"> </w:t>
      </w:r>
      <w:r>
        <w:rPr>
          <w:sz w:val="19"/>
        </w:rPr>
        <w:t>đất; cho</w:t>
      </w:r>
      <w:r>
        <w:rPr>
          <w:spacing w:val="26"/>
          <w:sz w:val="19"/>
        </w:rPr>
        <w:t xml:space="preserve"> </w:t>
      </w:r>
      <w:r>
        <w:rPr>
          <w:sz w:val="19"/>
        </w:rPr>
        <w:t>phép chuyển mục</w:t>
      </w:r>
      <w:r>
        <w:rPr>
          <w:spacing w:val="40"/>
          <w:sz w:val="19"/>
        </w:rPr>
        <w:t xml:space="preserve"> </w:t>
      </w:r>
      <w:r>
        <w:rPr>
          <w:sz w:val="19"/>
        </w:rPr>
        <w:t>đích</w:t>
      </w:r>
      <w:r>
        <w:rPr>
          <w:spacing w:val="40"/>
          <w:sz w:val="19"/>
        </w:rPr>
        <w:t xml:space="preserve"> </w:t>
      </w:r>
      <w:r>
        <w:rPr>
          <w:sz w:val="19"/>
        </w:rPr>
        <w:t>sử</w:t>
      </w:r>
      <w:r>
        <w:rPr>
          <w:spacing w:val="-7"/>
          <w:sz w:val="19"/>
        </w:rPr>
        <w:t xml:space="preserve"> </w:t>
      </w:r>
      <w:r>
        <w:rPr>
          <w:sz w:val="19"/>
        </w:rPr>
        <w:t>dụng đất;</w:t>
      </w:r>
      <w:r>
        <w:rPr>
          <w:spacing w:val="25"/>
          <w:sz w:val="19"/>
        </w:rPr>
        <w:t xml:space="preserve"> </w:t>
      </w:r>
      <w:r>
        <w:rPr>
          <w:sz w:val="19"/>
        </w:rPr>
        <w:t>giao</w:t>
      </w:r>
      <w:r>
        <w:rPr>
          <w:spacing w:val="26"/>
          <w:sz w:val="19"/>
        </w:rPr>
        <w:t xml:space="preserve"> </w:t>
      </w:r>
      <w:r>
        <w:rPr>
          <w:sz w:val="19"/>
        </w:rPr>
        <w:t>đất</w:t>
      </w:r>
      <w:r>
        <w:rPr>
          <w:spacing w:val="25"/>
          <w:sz w:val="19"/>
        </w:rPr>
        <w:t xml:space="preserve"> </w:t>
      </w:r>
      <w:r>
        <w:rPr>
          <w:sz w:val="19"/>
        </w:rPr>
        <w:t>và giao</w:t>
      </w:r>
      <w:r>
        <w:rPr>
          <w:spacing w:val="28"/>
          <w:sz w:val="19"/>
        </w:rPr>
        <w:t xml:space="preserve"> </w:t>
      </w:r>
      <w:r>
        <w:rPr>
          <w:sz w:val="19"/>
        </w:rPr>
        <w:t>rừng;</w:t>
      </w:r>
      <w:r>
        <w:rPr>
          <w:spacing w:val="27"/>
          <w:sz w:val="19"/>
        </w:rPr>
        <w:t xml:space="preserve"> </w:t>
      </w:r>
      <w:r>
        <w:rPr>
          <w:sz w:val="19"/>
        </w:rPr>
        <w:t>cho</w:t>
      </w:r>
      <w:r>
        <w:rPr>
          <w:spacing w:val="28"/>
          <w:sz w:val="19"/>
        </w:rPr>
        <w:t xml:space="preserve"> </w:t>
      </w:r>
      <w:r>
        <w:rPr>
          <w:sz w:val="19"/>
        </w:rPr>
        <w:t>thuê đất</w:t>
      </w:r>
      <w:r>
        <w:rPr>
          <w:spacing w:val="27"/>
          <w:sz w:val="19"/>
        </w:rPr>
        <w:t xml:space="preserve"> </w:t>
      </w:r>
      <w:r>
        <w:rPr>
          <w:sz w:val="19"/>
        </w:rPr>
        <w:t>và</w:t>
      </w:r>
      <w:r>
        <w:rPr>
          <w:spacing w:val="23"/>
          <w:sz w:val="19"/>
        </w:rPr>
        <w:t xml:space="preserve"> </w:t>
      </w:r>
      <w:r>
        <w:rPr>
          <w:sz w:val="19"/>
        </w:rPr>
        <w:t>cho thuê</w:t>
      </w:r>
      <w:r>
        <w:rPr>
          <w:spacing w:val="23"/>
          <w:sz w:val="19"/>
        </w:rPr>
        <w:t xml:space="preserve"> </w:t>
      </w:r>
      <w:r>
        <w:rPr>
          <w:sz w:val="19"/>
        </w:rPr>
        <w:t>rừng;</w:t>
      </w:r>
      <w:r>
        <w:rPr>
          <w:spacing w:val="27"/>
          <w:sz w:val="19"/>
        </w:rPr>
        <w:t xml:space="preserve"> </w:t>
      </w:r>
      <w:r>
        <w:rPr>
          <w:sz w:val="19"/>
        </w:rPr>
        <w:t>chuyển hình</w:t>
      </w:r>
      <w:r>
        <w:rPr>
          <w:spacing w:val="28"/>
          <w:sz w:val="19"/>
        </w:rPr>
        <w:t xml:space="preserve"> </w:t>
      </w:r>
      <w:r>
        <w:rPr>
          <w:sz w:val="19"/>
        </w:rPr>
        <w:t>thức</w:t>
      </w:r>
      <w:r>
        <w:rPr>
          <w:spacing w:val="23"/>
          <w:sz w:val="19"/>
        </w:rPr>
        <w:t xml:space="preserve"> </w:t>
      </w:r>
      <w:r>
        <w:rPr>
          <w:sz w:val="19"/>
        </w:rPr>
        <w:t>sử</w:t>
      </w:r>
      <w:r>
        <w:rPr>
          <w:spacing w:val="-6"/>
          <w:sz w:val="19"/>
        </w:rPr>
        <w:t xml:space="preserve"> </w:t>
      </w:r>
      <w:r>
        <w:rPr>
          <w:sz w:val="19"/>
        </w:rPr>
        <w:t>dụng đất;</w:t>
      </w:r>
      <w:r>
        <w:rPr>
          <w:spacing w:val="27"/>
          <w:sz w:val="19"/>
        </w:rPr>
        <w:t xml:space="preserve"> </w:t>
      </w:r>
      <w:r>
        <w:rPr>
          <w:sz w:val="19"/>
        </w:rPr>
        <w:t>điều</w:t>
      </w:r>
      <w:r>
        <w:rPr>
          <w:spacing w:val="28"/>
          <w:sz w:val="19"/>
        </w:rPr>
        <w:t xml:space="preserve"> </w:t>
      </w:r>
      <w:r>
        <w:rPr>
          <w:sz w:val="19"/>
        </w:rPr>
        <w:t>chỉnh</w:t>
      </w:r>
      <w:r>
        <w:rPr>
          <w:spacing w:val="28"/>
          <w:sz w:val="19"/>
        </w:rPr>
        <w:t xml:space="preserve"> </w:t>
      </w:r>
      <w:r>
        <w:rPr>
          <w:sz w:val="19"/>
        </w:rPr>
        <w:t>quyết định</w:t>
      </w:r>
      <w:r>
        <w:rPr>
          <w:spacing w:val="28"/>
          <w:sz w:val="19"/>
        </w:rPr>
        <w:t xml:space="preserve"> </w:t>
      </w:r>
      <w:r>
        <w:rPr>
          <w:sz w:val="19"/>
        </w:rPr>
        <w:t>giao</w:t>
      </w:r>
      <w:r>
        <w:rPr>
          <w:spacing w:val="28"/>
          <w:sz w:val="19"/>
        </w:rPr>
        <w:t xml:space="preserve"> </w:t>
      </w:r>
      <w:r>
        <w:rPr>
          <w:sz w:val="19"/>
        </w:rPr>
        <w:t>đất,</w:t>
      </w:r>
      <w:r>
        <w:rPr>
          <w:spacing w:val="12"/>
          <w:sz w:val="19"/>
        </w:rPr>
        <w:t xml:space="preserve"> </w:t>
      </w:r>
      <w:r>
        <w:rPr>
          <w:sz w:val="19"/>
        </w:rPr>
        <w:t>cho</w:t>
      </w:r>
      <w:r>
        <w:rPr>
          <w:spacing w:val="28"/>
          <w:sz w:val="19"/>
        </w:rPr>
        <w:t xml:space="preserve"> </w:t>
      </w:r>
      <w:r>
        <w:rPr>
          <w:sz w:val="19"/>
        </w:rPr>
        <w:t>thuê đất,</w:t>
      </w:r>
      <w:r>
        <w:rPr>
          <w:spacing w:val="17"/>
          <w:sz w:val="19"/>
        </w:rPr>
        <w:t xml:space="preserve"> </w:t>
      </w:r>
      <w:r>
        <w:rPr>
          <w:sz w:val="19"/>
        </w:rPr>
        <w:t>cho</w:t>
      </w:r>
      <w:r>
        <w:rPr>
          <w:spacing w:val="35"/>
          <w:sz w:val="19"/>
        </w:rPr>
        <w:t xml:space="preserve"> </w:t>
      </w:r>
      <w:r>
        <w:rPr>
          <w:sz w:val="19"/>
        </w:rPr>
        <w:t>phép</w:t>
      </w:r>
      <w:r>
        <w:rPr>
          <w:spacing w:val="11"/>
          <w:sz w:val="19"/>
        </w:rPr>
        <w:t xml:space="preserve"> </w:t>
      </w:r>
      <w:r>
        <w:rPr>
          <w:sz w:val="19"/>
        </w:rPr>
        <w:t>chuyển</w:t>
      </w:r>
      <w:r>
        <w:rPr>
          <w:spacing w:val="12"/>
          <w:sz w:val="19"/>
        </w:rPr>
        <w:t xml:space="preserve"> </w:t>
      </w:r>
      <w:r>
        <w:rPr>
          <w:sz w:val="19"/>
        </w:rPr>
        <w:t>mục</w:t>
      </w:r>
      <w:r>
        <w:rPr>
          <w:spacing w:val="52"/>
          <w:sz w:val="19"/>
        </w:rPr>
        <w:t xml:space="preserve"> </w:t>
      </w:r>
      <w:r>
        <w:rPr>
          <w:sz w:val="19"/>
        </w:rPr>
        <w:t>đích</w:t>
      </w:r>
      <w:r>
        <w:rPr>
          <w:spacing w:val="35"/>
          <w:sz w:val="19"/>
        </w:rPr>
        <w:t xml:space="preserve"> </w:t>
      </w:r>
      <w:r>
        <w:rPr>
          <w:sz w:val="19"/>
        </w:rPr>
        <w:t>sử</w:t>
      </w:r>
      <w:r>
        <w:rPr>
          <w:spacing w:val="24"/>
          <w:sz w:val="19"/>
        </w:rPr>
        <w:t xml:space="preserve"> </w:t>
      </w:r>
      <w:r>
        <w:rPr>
          <w:sz w:val="19"/>
        </w:rPr>
        <w:t>dụng</w:t>
      </w:r>
      <w:r>
        <w:rPr>
          <w:spacing w:val="11"/>
          <w:sz w:val="19"/>
        </w:rPr>
        <w:t xml:space="preserve"> </w:t>
      </w:r>
      <w:r>
        <w:rPr>
          <w:sz w:val="19"/>
        </w:rPr>
        <w:t>đất;</w:t>
      </w:r>
      <w:r>
        <w:rPr>
          <w:spacing w:val="9"/>
          <w:sz w:val="19"/>
        </w:rPr>
        <w:t xml:space="preserve"> </w:t>
      </w:r>
      <w:r>
        <w:rPr>
          <w:sz w:val="19"/>
        </w:rPr>
        <w:t>gia</w:t>
      </w:r>
      <w:r>
        <w:rPr>
          <w:spacing w:val="52"/>
          <w:sz w:val="19"/>
        </w:rPr>
        <w:t xml:space="preserve"> </w:t>
      </w:r>
      <w:r>
        <w:rPr>
          <w:sz w:val="19"/>
        </w:rPr>
        <w:t>hạn</w:t>
      </w:r>
      <w:r>
        <w:rPr>
          <w:spacing w:val="35"/>
          <w:sz w:val="19"/>
        </w:rPr>
        <w:t xml:space="preserve"> </w:t>
      </w:r>
      <w:r>
        <w:rPr>
          <w:sz w:val="19"/>
        </w:rPr>
        <w:t>sử</w:t>
      </w:r>
      <w:r>
        <w:rPr>
          <w:spacing w:val="-1"/>
          <w:sz w:val="19"/>
        </w:rPr>
        <w:t xml:space="preserve"> </w:t>
      </w:r>
      <w:r>
        <w:rPr>
          <w:sz w:val="19"/>
        </w:rPr>
        <w:t>dụng</w:t>
      </w:r>
      <w:r>
        <w:rPr>
          <w:spacing w:val="11"/>
          <w:sz w:val="19"/>
        </w:rPr>
        <w:t xml:space="preserve"> </w:t>
      </w:r>
      <w:r>
        <w:rPr>
          <w:sz w:val="19"/>
        </w:rPr>
        <w:t>đất</w:t>
      </w:r>
      <w:r>
        <w:rPr>
          <w:spacing w:val="33"/>
          <w:sz w:val="19"/>
        </w:rPr>
        <w:t xml:space="preserve"> </w:t>
      </w:r>
      <w:r>
        <w:rPr>
          <w:sz w:val="19"/>
        </w:rPr>
        <w:t>khi</w:t>
      </w:r>
      <w:r>
        <w:rPr>
          <w:spacing w:val="33"/>
          <w:sz w:val="19"/>
        </w:rPr>
        <w:t xml:space="preserve"> </w:t>
      </w:r>
      <w:r>
        <w:rPr>
          <w:sz w:val="19"/>
        </w:rPr>
        <w:t>hết</w:t>
      </w:r>
      <w:r>
        <w:rPr>
          <w:spacing w:val="33"/>
          <w:sz w:val="19"/>
        </w:rPr>
        <w:t xml:space="preserve"> </w:t>
      </w:r>
      <w:r>
        <w:rPr>
          <w:sz w:val="19"/>
        </w:rPr>
        <w:t>thời</w:t>
      </w:r>
      <w:r>
        <w:rPr>
          <w:spacing w:val="33"/>
          <w:sz w:val="19"/>
        </w:rPr>
        <w:t xml:space="preserve"> </w:t>
      </w:r>
      <w:r>
        <w:rPr>
          <w:sz w:val="19"/>
        </w:rPr>
        <w:t>hạn</w:t>
      </w:r>
      <w:r>
        <w:rPr>
          <w:spacing w:val="11"/>
          <w:sz w:val="19"/>
        </w:rPr>
        <w:t xml:space="preserve"> </w:t>
      </w:r>
      <w:r>
        <w:rPr>
          <w:sz w:val="19"/>
        </w:rPr>
        <w:t>sử</w:t>
      </w:r>
      <w:r>
        <w:rPr>
          <w:spacing w:val="22"/>
          <w:sz w:val="19"/>
        </w:rPr>
        <w:t xml:space="preserve"> </w:t>
      </w:r>
      <w:r>
        <w:rPr>
          <w:sz w:val="19"/>
        </w:rPr>
        <w:t>dụng</w:t>
      </w:r>
      <w:r>
        <w:rPr>
          <w:spacing w:val="12"/>
          <w:sz w:val="19"/>
        </w:rPr>
        <w:t xml:space="preserve"> </w:t>
      </w:r>
      <w:r>
        <w:rPr>
          <w:sz w:val="19"/>
        </w:rPr>
        <w:t>đất;</w:t>
      </w:r>
      <w:r>
        <w:rPr>
          <w:spacing w:val="9"/>
          <w:sz w:val="19"/>
        </w:rPr>
        <w:t xml:space="preserve"> </w:t>
      </w:r>
      <w:r>
        <w:rPr>
          <w:sz w:val="19"/>
        </w:rPr>
        <w:t>điều</w:t>
      </w:r>
      <w:r>
        <w:rPr>
          <w:spacing w:val="59"/>
          <w:sz w:val="19"/>
        </w:rPr>
        <w:t xml:space="preserve"> </w:t>
      </w:r>
      <w:r>
        <w:rPr>
          <w:sz w:val="19"/>
        </w:rPr>
        <w:t>chỉnh</w:t>
      </w:r>
      <w:r>
        <w:rPr>
          <w:spacing w:val="11"/>
          <w:sz w:val="19"/>
        </w:rPr>
        <w:t xml:space="preserve"> </w:t>
      </w:r>
      <w:r>
        <w:rPr>
          <w:sz w:val="19"/>
        </w:rPr>
        <w:t>thời hạn sử dụng đất của dự án đầu tư…</w:t>
      </w:r>
    </w:p>
    <w:p w:rsidR="00EE0B03" w:rsidRDefault="00BB6726">
      <w:pPr>
        <w:spacing w:line="252" w:lineRule="auto"/>
        <w:ind w:left="563" w:right="704" w:firstLine="571"/>
        <w:rPr>
          <w:sz w:val="19"/>
        </w:rPr>
      </w:pPr>
      <w:r>
        <w:rPr>
          <w:position w:val="6"/>
          <w:sz w:val="13"/>
        </w:rPr>
        <w:t>33</w:t>
      </w:r>
      <w:r>
        <w:rPr>
          <w:spacing w:val="37"/>
          <w:position w:val="6"/>
          <w:sz w:val="13"/>
        </w:rPr>
        <w:t xml:space="preserve"> </w:t>
      </w:r>
      <w:r>
        <w:rPr>
          <w:sz w:val="19"/>
        </w:rPr>
        <w:t>UBND/Chủ</w:t>
      </w:r>
      <w:r>
        <w:rPr>
          <w:spacing w:val="80"/>
          <w:sz w:val="19"/>
        </w:rPr>
        <w:t xml:space="preserve"> </w:t>
      </w:r>
      <w:r>
        <w:rPr>
          <w:sz w:val="19"/>
        </w:rPr>
        <w:t>tịch</w:t>
      </w:r>
      <w:r>
        <w:rPr>
          <w:spacing w:val="40"/>
          <w:sz w:val="19"/>
        </w:rPr>
        <w:t xml:space="preserve"> </w:t>
      </w:r>
      <w:r>
        <w:rPr>
          <w:sz w:val="19"/>
        </w:rPr>
        <w:t>UBND</w:t>
      </w:r>
      <w:r>
        <w:rPr>
          <w:spacing w:val="67"/>
          <w:sz w:val="19"/>
        </w:rPr>
        <w:t xml:space="preserve"> </w:t>
      </w:r>
      <w:r>
        <w:rPr>
          <w:sz w:val="19"/>
        </w:rPr>
        <w:t>cấp</w:t>
      </w:r>
      <w:r>
        <w:rPr>
          <w:spacing w:val="22"/>
          <w:sz w:val="19"/>
        </w:rPr>
        <w:t xml:space="preserve"> </w:t>
      </w:r>
      <w:r>
        <w:rPr>
          <w:sz w:val="19"/>
        </w:rPr>
        <w:t>có</w:t>
      </w:r>
      <w:r>
        <w:rPr>
          <w:spacing w:val="22"/>
          <w:sz w:val="19"/>
        </w:rPr>
        <w:t xml:space="preserve"> </w:t>
      </w:r>
      <w:r>
        <w:rPr>
          <w:sz w:val="19"/>
        </w:rPr>
        <w:t>thẩm quyền giao</w:t>
      </w:r>
      <w:r>
        <w:rPr>
          <w:spacing w:val="22"/>
          <w:sz w:val="19"/>
        </w:rPr>
        <w:t xml:space="preserve"> </w:t>
      </w:r>
      <w:r>
        <w:rPr>
          <w:sz w:val="19"/>
        </w:rPr>
        <w:t>đất; cho</w:t>
      </w:r>
      <w:r>
        <w:rPr>
          <w:spacing w:val="22"/>
          <w:sz w:val="19"/>
        </w:rPr>
        <w:t xml:space="preserve"> </w:t>
      </w:r>
      <w:r>
        <w:rPr>
          <w:sz w:val="19"/>
        </w:rPr>
        <w:t>thuê</w:t>
      </w:r>
      <w:r>
        <w:rPr>
          <w:spacing w:val="-4"/>
          <w:sz w:val="19"/>
        </w:rPr>
        <w:t xml:space="preserve"> </w:t>
      </w:r>
      <w:r>
        <w:rPr>
          <w:sz w:val="19"/>
        </w:rPr>
        <w:t>đất; cho</w:t>
      </w:r>
      <w:r>
        <w:rPr>
          <w:spacing w:val="22"/>
          <w:sz w:val="19"/>
        </w:rPr>
        <w:t xml:space="preserve"> </w:t>
      </w:r>
      <w:r>
        <w:rPr>
          <w:sz w:val="19"/>
        </w:rPr>
        <w:t>phép chuyển mục</w:t>
      </w:r>
      <w:r>
        <w:rPr>
          <w:spacing w:val="37"/>
          <w:sz w:val="19"/>
        </w:rPr>
        <w:t xml:space="preserve"> </w:t>
      </w:r>
      <w:r>
        <w:rPr>
          <w:sz w:val="19"/>
        </w:rPr>
        <w:t>đích</w:t>
      </w:r>
      <w:r>
        <w:rPr>
          <w:spacing w:val="40"/>
          <w:sz w:val="19"/>
        </w:rPr>
        <w:t xml:space="preserve"> </w:t>
      </w:r>
      <w:r>
        <w:rPr>
          <w:sz w:val="19"/>
        </w:rPr>
        <w:t>sử dụng đất; giao</w:t>
      </w:r>
      <w:r>
        <w:rPr>
          <w:spacing w:val="40"/>
          <w:sz w:val="19"/>
        </w:rPr>
        <w:t xml:space="preserve"> </w:t>
      </w:r>
      <w:r>
        <w:rPr>
          <w:sz w:val="19"/>
        </w:rPr>
        <w:t>đất và</w:t>
      </w:r>
      <w:r>
        <w:rPr>
          <w:spacing w:val="29"/>
          <w:sz w:val="19"/>
        </w:rPr>
        <w:t xml:space="preserve"> </w:t>
      </w:r>
      <w:r>
        <w:rPr>
          <w:sz w:val="19"/>
        </w:rPr>
        <w:t>giao</w:t>
      </w:r>
      <w:r>
        <w:rPr>
          <w:spacing w:val="35"/>
          <w:sz w:val="19"/>
        </w:rPr>
        <w:t xml:space="preserve"> </w:t>
      </w:r>
      <w:r>
        <w:rPr>
          <w:sz w:val="19"/>
        </w:rPr>
        <w:t>rừng;</w:t>
      </w:r>
      <w:r>
        <w:rPr>
          <w:spacing w:val="40"/>
          <w:sz w:val="19"/>
        </w:rPr>
        <w:t xml:space="preserve"> </w:t>
      </w:r>
      <w:r>
        <w:rPr>
          <w:sz w:val="19"/>
        </w:rPr>
        <w:t>cho thuê đất</w:t>
      </w:r>
      <w:r>
        <w:rPr>
          <w:spacing w:val="34"/>
          <w:sz w:val="19"/>
        </w:rPr>
        <w:t xml:space="preserve"> </w:t>
      </w:r>
      <w:r>
        <w:rPr>
          <w:sz w:val="19"/>
        </w:rPr>
        <w:t>và</w:t>
      </w:r>
      <w:r>
        <w:rPr>
          <w:spacing w:val="29"/>
          <w:sz w:val="19"/>
        </w:rPr>
        <w:t xml:space="preserve"> </w:t>
      </w:r>
      <w:r>
        <w:rPr>
          <w:sz w:val="19"/>
        </w:rPr>
        <w:t>cho</w:t>
      </w:r>
      <w:r>
        <w:rPr>
          <w:spacing w:val="35"/>
          <w:sz w:val="19"/>
        </w:rPr>
        <w:t xml:space="preserve"> </w:t>
      </w:r>
      <w:r>
        <w:rPr>
          <w:sz w:val="19"/>
        </w:rPr>
        <w:t>thuê rừng;</w:t>
      </w:r>
      <w:r>
        <w:rPr>
          <w:spacing w:val="34"/>
          <w:sz w:val="19"/>
        </w:rPr>
        <w:t xml:space="preserve"> </w:t>
      </w:r>
      <w:r>
        <w:rPr>
          <w:sz w:val="19"/>
        </w:rPr>
        <w:t>chuyển hình</w:t>
      </w:r>
      <w:r>
        <w:rPr>
          <w:spacing w:val="35"/>
          <w:sz w:val="19"/>
        </w:rPr>
        <w:t xml:space="preserve"> </w:t>
      </w:r>
      <w:r>
        <w:rPr>
          <w:sz w:val="19"/>
        </w:rPr>
        <w:t>thức</w:t>
      </w:r>
      <w:r>
        <w:rPr>
          <w:spacing w:val="29"/>
          <w:sz w:val="19"/>
        </w:rPr>
        <w:t xml:space="preserve"> </w:t>
      </w:r>
      <w:r>
        <w:rPr>
          <w:sz w:val="19"/>
        </w:rPr>
        <w:t>sử</w:t>
      </w:r>
      <w:r>
        <w:rPr>
          <w:spacing w:val="-2"/>
          <w:sz w:val="19"/>
        </w:rPr>
        <w:t xml:space="preserve"> </w:t>
      </w:r>
      <w:r>
        <w:rPr>
          <w:sz w:val="19"/>
        </w:rPr>
        <w:t>dụng đất;</w:t>
      </w:r>
      <w:r>
        <w:rPr>
          <w:spacing w:val="34"/>
          <w:sz w:val="19"/>
        </w:rPr>
        <w:t xml:space="preserve"> </w:t>
      </w:r>
      <w:r>
        <w:rPr>
          <w:sz w:val="19"/>
        </w:rPr>
        <w:t>điều</w:t>
      </w:r>
      <w:r>
        <w:rPr>
          <w:spacing w:val="35"/>
          <w:sz w:val="19"/>
        </w:rPr>
        <w:t xml:space="preserve"> </w:t>
      </w:r>
      <w:r>
        <w:rPr>
          <w:sz w:val="19"/>
        </w:rPr>
        <w:t>chỉnh</w:t>
      </w:r>
      <w:r>
        <w:rPr>
          <w:spacing w:val="35"/>
          <w:sz w:val="19"/>
        </w:rPr>
        <w:t xml:space="preserve"> </w:t>
      </w:r>
      <w:r>
        <w:rPr>
          <w:sz w:val="19"/>
        </w:rPr>
        <w:t>quyết định giao</w:t>
      </w:r>
      <w:r>
        <w:rPr>
          <w:spacing w:val="29"/>
          <w:sz w:val="19"/>
        </w:rPr>
        <w:t xml:space="preserve"> </w:t>
      </w:r>
      <w:r>
        <w:rPr>
          <w:sz w:val="19"/>
        </w:rPr>
        <w:t>đất,</w:t>
      </w:r>
      <w:r>
        <w:rPr>
          <w:spacing w:val="12"/>
          <w:sz w:val="19"/>
        </w:rPr>
        <w:t xml:space="preserve"> </w:t>
      </w:r>
      <w:r>
        <w:rPr>
          <w:sz w:val="19"/>
        </w:rPr>
        <w:t>cho</w:t>
      </w:r>
      <w:r>
        <w:rPr>
          <w:spacing w:val="29"/>
          <w:sz w:val="19"/>
        </w:rPr>
        <w:t xml:space="preserve"> </w:t>
      </w:r>
      <w:r>
        <w:rPr>
          <w:sz w:val="19"/>
        </w:rPr>
        <w:t>thuê đất,</w:t>
      </w:r>
      <w:r>
        <w:rPr>
          <w:spacing w:val="12"/>
          <w:sz w:val="19"/>
        </w:rPr>
        <w:t xml:space="preserve"> </w:t>
      </w:r>
      <w:r>
        <w:rPr>
          <w:sz w:val="19"/>
        </w:rPr>
        <w:t>cho</w:t>
      </w:r>
      <w:r>
        <w:rPr>
          <w:spacing w:val="29"/>
          <w:sz w:val="19"/>
        </w:rPr>
        <w:t xml:space="preserve"> </w:t>
      </w:r>
      <w:r>
        <w:rPr>
          <w:sz w:val="19"/>
        </w:rPr>
        <w:t>phép chuyển mục</w:t>
      </w:r>
      <w:r>
        <w:rPr>
          <w:spacing w:val="40"/>
          <w:sz w:val="19"/>
        </w:rPr>
        <w:t xml:space="preserve"> </w:t>
      </w:r>
      <w:r>
        <w:rPr>
          <w:sz w:val="19"/>
        </w:rPr>
        <w:t>đích</w:t>
      </w:r>
      <w:r>
        <w:rPr>
          <w:spacing w:val="29"/>
          <w:sz w:val="19"/>
        </w:rPr>
        <w:t xml:space="preserve"> </w:t>
      </w:r>
      <w:r>
        <w:rPr>
          <w:sz w:val="19"/>
        </w:rPr>
        <w:t>sử</w:t>
      </w:r>
      <w:r>
        <w:rPr>
          <w:spacing w:val="17"/>
          <w:sz w:val="19"/>
        </w:rPr>
        <w:t xml:space="preserve"> </w:t>
      </w:r>
      <w:r>
        <w:rPr>
          <w:sz w:val="19"/>
        </w:rPr>
        <w:t>dụng đất;</w:t>
      </w:r>
      <w:r>
        <w:rPr>
          <w:spacing w:val="27"/>
          <w:sz w:val="19"/>
        </w:rPr>
        <w:t xml:space="preserve"> </w:t>
      </w:r>
      <w:r>
        <w:rPr>
          <w:sz w:val="19"/>
        </w:rPr>
        <w:t>gia</w:t>
      </w:r>
      <w:r>
        <w:rPr>
          <w:spacing w:val="23"/>
          <w:sz w:val="19"/>
        </w:rPr>
        <w:t xml:space="preserve"> </w:t>
      </w:r>
      <w:r>
        <w:rPr>
          <w:sz w:val="19"/>
        </w:rPr>
        <w:t>hạn</w:t>
      </w:r>
      <w:r>
        <w:rPr>
          <w:spacing w:val="30"/>
          <w:sz w:val="19"/>
        </w:rPr>
        <w:t xml:space="preserve"> </w:t>
      </w:r>
      <w:r>
        <w:rPr>
          <w:sz w:val="19"/>
        </w:rPr>
        <w:t>sử</w:t>
      </w:r>
      <w:r>
        <w:rPr>
          <w:spacing w:val="18"/>
          <w:sz w:val="19"/>
        </w:rPr>
        <w:t xml:space="preserve"> </w:t>
      </w:r>
      <w:r>
        <w:rPr>
          <w:sz w:val="19"/>
        </w:rPr>
        <w:t>dụng đất khi</w:t>
      </w:r>
      <w:r>
        <w:rPr>
          <w:spacing w:val="40"/>
          <w:sz w:val="19"/>
        </w:rPr>
        <w:t xml:space="preserve"> </w:t>
      </w:r>
      <w:r>
        <w:rPr>
          <w:sz w:val="19"/>
        </w:rPr>
        <w:t>hết thời</w:t>
      </w:r>
      <w:r>
        <w:rPr>
          <w:spacing w:val="27"/>
          <w:sz w:val="19"/>
        </w:rPr>
        <w:t xml:space="preserve"> </w:t>
      </w:r>
      <w:r>
        <w:rPr>
          <w:sz w:val="19"/>
        </w:rPr>
        <w:t>hạn sử</w:t>
      </w:r>
      <w:r>
        <w:rPr>
          <w:spacing w:val="17"/>
          <w:sz w:val="19"/>
        </w:rPr>
        <w:t xml:space="preserve"> </w:t>
      </w:r>
      <w:r>
        <w:rPr>
          <w:sz w:val="19"/>
        </w:rPr>
        <w:t>dụng đất; điều</w:t>
      </w:r>
      <w:r>
        <w:rPr>
          <w:spacing w:val="40"/>
          <w:sz w:val="19"/>
        </w:rPr>
        <w:t xml:space="preserve"> </w:t>
      </w:r>
      <w:r>
        <w:rPr>
          <w:sz w:val="19"/>
        </w:rPr>
        <w:t>chỉnh</w:t>
      </w:r>
      <w:r>
        <w:rPr>
          <w:spacing w:val="40"/>
          <w:sz w:val="19"/>
        </w:rPr>
        <w:t xml:space="preserve"> </w:t>
      </w:r>
      <w:r>
        <w:rPr>
          <w:sz w:val="19"/>
        </w:rPr>
        <w:t>thời</w:t>
      </w:r>
      <w:r>
        <w:rPr>
          <w:spacing w:val="39"/>
          <w:sz w:val="19"/>
        </w:rPr>
        <w:t xml:space="preserve"> </w:t>
      </w:r>
      <w:r>
        <w:rPr>
          <w:sz w:val="19"/>
        </w:rPr>
        <w:t>hạn sử dụng đất</w:t>
      </w:r>
      <w:r>
        <w:rPr>
          <w:spacing w:val="39"/>
          <w:sz w:val="19"/>
        </w:rPr>
        <w:t xml:space="preserve"> </w:t>
      </w:r>
      <w:r>
        <w:rPr>
          <w:sz w:val="19"/>
        </w:rPr>
        <w:t>của</w:t>
      </w:r>
      <w:r>
        <w:rPr>
          <w:spacing w:val="34"/>
          <w:sz w:val="19"/>
        </w:rPr>
        <w:t xml:space="preserve"> </w:t>
      </w:r>
      <w:r>
        <w:rPr>
          <w:sz w:val="19"/>
        </w:rPr>
        <w:t>dự án</w:t>
      </w:r>
      <w:r>
        <w:rPr>
          <w:spacing w:val="40"/>
          <w:sz w:val="19"/>
        </w:rPr>
        <w:t xml:space="preserve"> </w:t>
      </w:r>
      <w:r>
        <w:rPr>
          <w:sz w:val="19"/>
        </w:rPr>
        <w:t>đầu tư…</w:t>
      </w:r>
    </w:p>
    <w:p w:rsidR="00EE0B03" w:rsidRDefault="00BB6726">
      <w:pPr>
        <w:spacing w:before="3" w:line="247" w:lineRule="auto"/>
        <w:ind w:left="563" w:right="704" w:firstLine="571"/>
        <w:rPr>
          <w:sz w:val="19"/>
        </w:rPr>
      </w:pPr>
      <w:r>
        <w:rPr>
          <w:position w:val="6"/>
          <w:sz w:val="13"/>
        </w:rPr>
        <w:t>34</w:t>
      </w:r>
      <w:r>
        <w:rPr>
          <w:spacing w:val="35"/>
          <w:position w:val="6"/>
          <w:sz w:val="13"/>
        </w:rPr>
        <w:t xml:space="preserve"> </w:t>
      </w:r>
      <w:r>
        <w:rPr>
          <w:sz w:val="19"/>
        </w:rPr>
        <w:t>Luật</w:t>
      </w:r>
      <w:r>
        <w:rPr>
          <w:spacing w:val="39"/>
          <w:sz w:val="19"/>
        </w:rPr>
        <w:t xml:space="preserve"> </w:t>
      </w:r>
      <w:r>
        <w:rPr>
          <w:sz w:val="19"/>
        </w:rPr>
        <w:t>Lâm</w:t>
      </w:r>
      <w:r>
        <w:rPr>
          <w:spacing w:val="40"/>
          <w:sz w:val="19"/>
        </w:rPr>
        <w:t xml:space="preserve"> </w:t>
      </w:r>
      <w:r>
        <w:rPr>
          <w:sz w:val="19"/>
        </w:rPr>
        <w:t>nghiệp</w:t>
      </w:r>
      <w:r>
        <w:rPr>
          <w:spacing w:val="20"/>
          <w:sz w:val="19"/>
        </w:rPr>
        <w:t xml:space="preserve"> </w:t>
      </w:r>
      <w:r>
        <w:rPr>
          <w:sz w:val="19"/>
        </w:rPr>
        <w:t>trong trường</w:t>
      </w:r>
      <w:r>
        <w:rPr>
          <w:spacing w:val="20"/>
          <w:sz w:val="19"/>
        </w:rPr>
        <w:t xml:space="preserve"> </w:t>
      </w:r>
      <w:r>
        <w:rPr>
          <w:sz w:val="19"/>
        </w:rPr>
        <w:t>hợp</w:t>
      </w:r>
      <w:r>
        <w:rPr>
          <w:spacing w:val="20"/>
          <w:sz w:val="19"/>
        </w:rPr>
        <w:t xml:space="preserve"> </w:t>
      </w:r>
      <w:r>
        <w:rPr>
          <w:sz w:val="19"/>
        </w:rPr>
        <w:t>giao</w:t>
      </w:r>
      <w:r>
        <w:rPr>
          <w:spacing w:val="23"/>
          <w:sz w:val="19"/>
        </w:rPr>
        <w:t xml:space="preserve"> </w:t>
      </w:r>
      <w:r>
        <w:rPr>
          <w:sz w:val="19"/>
        </w:rPr>
        <w:t>đất</w:t>
      </w:r>
      <w:r>
        <w:rPr>
          <w:spacing w:val="19"/>
          <w:sz w:val="19"/>
        </w:rPr>
        <w:t xml:space="preserve"> </w:t>
      </w:r>
      <w:r>
        <w:rPr>
          <w:sz w:val="19"/>
        </w:rPr>
        <w:t>và</w:t>
      </w:r>
      <w:r>
        <w:rPr>
          <w:spacing w:val="15"/>
          <w:sz w:val="19"/>
        </w:rPr>
        <w:t xml:space="preserve"> </w:t>
      </w:r>
      <w:r>
        <w:rPr>
          <w:sz w:val="19"/>
        </w:rPr>
        <w:t>giao</w:t>
      </w:r>
      <w:r>
        <w:rPr>
          <w:spacing w:val="20"/>
          <w:sz w:val="19"/>
        </w:rPr>
        <w:t xml:space="preserve"> </w:t>
      </w:r>
      <w:r>
        <w:rPr>
          <w:sz w:val="19"/>
        </w:rPr>
        <w:t>rừng,</w:t>
      </w:r>
      <w:r>
        <w:rPr>
          <w:spacing w:val="26"/>
          <w:sz w:val="19"/>
        </w:rPr>
        <w:t xml:space="preserve"> </w:t>
      </w:r>
      <w:r>
        <w:rPr>
          <w:sz w:val="19"/>
        </w:rPr>
        <w:t>cho thuê</w:t>
      </w:r>
      <w:r>
        <w:rPr>
          <w:spacing w:val="20"/>
          <w:sz w:val="19"/>
        </w:rPr>
        <w:t xml:space="preserve"> </w:t>
      </w:r>
      <w:r>
        <w:rPr>
          <w:sz w:val="19"/>
        </w:rPr>
        <w:t>đất</w:t>
      </w:r>
      <w:r>
        <w:rPr>
          <w:spacing w:val="-1"/>
          <w:sz w:val="19"/>
        </w:rPr>
        <w:t xml:space="preserve"> </w:t>
      </w:r>
      <w:r>
        <w:rPr>
          <w:sz w:val="19"/>
        </w:rPr>
        <w:t>và</w:t>
      </w:r>
      <w:r>
        <w:rPr>
          <w:spacing w:val="15"/>
          <w:sz w:val="19"/>
        </w:rPr>
        <w:t xml:space="preserve"> </w:t>
      </w:r>
      <w:r>
        <w:rPr>
          <w:sz w:val="19"/>
        </w:rPr>
        <w:t>cho</w:t>
      </w:r>
      <w:r>
        <w:rPr>
          <w:spacing w:val="20"/>
          <w:sz w:val="19"/>
        </w:rPr>
        <w:t xml:space="preserve"> </w:t>
      </w:r>
      <w:r>
        <w:rPr>
          <w:sz w:val="19"/>
        </w:rPr>
        <w:t>thuê</w:t>
      </w:r>
      <w:r>
        <w:rPr>
          <w:spacing w:val="-5"/>
          <w:sz w:val="19"/>
        </w:rPr>
        <w:t xml:space="preserve"> </w:t>
      </w:r>
      <w:r>
        <w:rPr>
          <w:sz w:val="19"/>
        </w:rPr>
        <w:t>rừng</w:t>
      </w:r>
      <w:r>
        <w:rPr>
          <w:spacing w:val="20"/>
          <w:sz w:val="19"/>
        </w:rPr>
        <w:t xml:space="preserve"> </w:t>
      </w:r>
      <w:r>
        <w:rPr>
          <w:sz w:val="19"/>
        </w:rPr>
        <w:t>hoặc</w:t>
      </w:r>
      <w:r>
        <w:rPr>
          <w:spacing w:val="15"/>
          <w:sz w:val="19"/>
        </w:rPr>
        <w:t xml:space="preserve"> </w:t>
      </w:r>
      <w:r>
        <w:rPr>
          <w:sz w:val="19"/>
        </w:rPr>
        <w:t>Luật</w:t>
      </w:r>
      <w:r>
        <w:rPr>
          <w:spacing w:val="39"/>
          <w:sz w:val="19"/>
        </w:rPr>
        <w:t xml:space="preserve"> </w:t>
      </w:r>
      <w:r>
        <w:rPr>
          <w:sz w:val="19"/>
        </w:rPr>
        <w:t>Xây dựng</w:t>
      </w:r>
      <w:r>
        <w:rPr>
          <w:spacing w:val="40"/>
          <w:sz w:val="19"/>
        </w:rPr>
        <w:t xml:space="preserve"> </w:t>
      </w:r>
      <w:r>
        <w:rPr>
          <w:sz w:val="19"/>
        </w:rPr>
        <w:t>trong trường</w:t>
      </w:r>
      <w:r>
        <w:rPr>
          <w:spacing w:val="40"/>
          <w:sz w:val="19"/>
        </w:rPr>
        <w:t xml:space="preserve"> </w:t>
      </w:r>
      <w:r>
        <w:rPr>
          <w:sz w:val="19"/>
        </w:rPr>
        <w:t>hợp</w:t>
      </w:r>
      <w:r>
        <w:rPr>
          <w:spacing w:val="40"/>
          <w:sz w:val="19"/>
        </w:rPr>
        <w:t xml:space="preserve"> </w:t>
      </w:r>
      <w:r>
        <w:rPr>
          <w:sz w:val="19"/>
        </w:rPr>
        <w:t>phải tính</w:t>
      </w:r>
      <w:r>
        <w:rPr>
          <w:spacing w:val="40"/>
          <w:sz w:val="19"/>
        </w:rPr>
        <w:t xml:space="preserve"> </w:t>
      </w:r>
      <w:r>
        <w:rPr>
          <w:sz w:val="19"/>
        </w:rPr>
        <w:t>chi</w:t>
      </w:r>
      <w:r>
        <w:rPr>
          <w:spacing w:val="40"/>
          <w:sz w:val="19"/>
        </w:rPr>
        <w:t xml:space="preserve"> </w:t>
      </w:r>
      <w:r>
        <w:rPr>
          <w:sz w:val="19"/>
        </w:rPr>
        <w:t>phí xây</w:t>
      </w:r>
      <w:r>
        <w:rPr>
          <w:spacing w:val="40"/>
          <w:sz w:val="19"/>
        </w:rPr>
        <w:t xml:space="preserve"> </w:t>
      </w:r>
      <w:r>
        <w:rPr>
          <w:sz w:val="19"/>
        </w:rPr>
        <w:t>dựng hạ</w:t>
      </w:r>
      <w:r>
        <w:rPr>
          <w:spacing w:val="34"/>
          <w:sz w:val="19"/>
        </w:rPr>
        <w:t xml:space="preserve"> </w:t>
      </w:r>
      <w:r>
        <w:rPr>
          <w:sz w:val="19"/>
        </w:rPr>
        <w:t>tầng.</w:t>
      </w:r>
    </w:p>
    <w:p w:rsidR="00EE0B03" w:rsidRDefault="00BB6726">
      <w:pPr>
        <w:spacing w:line="264" w:lineRule="auto"/>
        <w:ind w:left="563" w:right="792" w:firstLine="571"/>
        <w:rPr>
          <w:sz w:val="19"/>
        </w:rPr>
      </w:pPr>
      <w:r>
        <w:rPr>
          <w:position w:val="6"/>
          <w:sz w:val="13"/>
        </w:rPr>
        <w:t>35</w:t>
      </w:r>
      <w:r>
        <w:rPr>
          <w:spacing w:val="34"/>
          <w:position w:val="6"/>
          <w:sz w:val="13"/>
        </w:rPr>
        <w:t xml:space="preserve"> </w:t>
      </w:r>
      <w:r>
        <w:rPr>
          <w:sz w:val="19"/>
        </w:rPr>
        <w:t>Ghi</w:t>
      </w:r>
      <w:r>
        <w:rPr>
          <w:spacing w:val="40"/>
          <w:sz w:val="19"/>
        </w:rPr>
        <w:t xml:space="preserve"> </w:t>
      </w:r>
      <w:r>
        <w:rPr>
          <w:sz w:val="19"/>
        </w:rPr>
        <w:t>rõ</w:t>
      </w:r>
      <w:r>
        <w:rPr>
          <w:spacing w:val="19"/>
          <w:sz w:val="19"/>
        </w:rPr>
        <w:t xml:space="preserve"> </w:t>
      </w:r>
      <w:r>
        <w:rPr>
          <w:sz w:val="19"/>
        </w:rPr>
        <w:t>căn</w:t>
      </w:r>
      <w:r>
        <w:rPr>
          <w:spacing w:val="19"/>
          <w:sz w:val="19"/>
        </w:rPr>
        <w:t xml:space="preserve"> </w:t>
      </w:r>
      <w:r>
        <w:rPr>
          <w:sz w:val="19"/>
        </w:rPr>
        <w:t>cứ để</w:t>
      </w:r>
      <w:r>
        <w:rPr>
          <w:spacing w:val="15"/>
          <w:sz w:val="19"/>
        </w:rPr>
        <w:t xml:space="preserve"> </w:t>
      </w:r>
      <w:r>
        <w:rPr>
          <w:sz w:val="19"/>
        </w:rPr>
        <w:t>giao</w:t>
      </w:r>
      <w:r>
        <w:rPr>
          <w:spacing w:val="39"/>
          <w:sz w:val="19"/>
        </w:rPr>
        <w:t xml:space="preserve"> </w:t>
      </w:r>
      <w:r>
        <w:rPr>
          <w:sz w:val="19"/>
        </w:rPr>
        <w:t>đất, cho thuê</w:t>
      </w:r>
      <w:r>
        <w:rPr>
          <w:spacing w:val="14"/>
          <w:sz w:val="19"/>
        </w:rPr>
        <w:t xml:space="preserve"> </w:t>
      </w:r>
      <w:r>
        <w:rPr>
          <w:sz w:val="19"/>
        </w:rPr>
        <w:t>đất</w:t>
      </w:r>
      <w:r>
        <w:rPr>
          <w:spacing w:val="-2"/>
          <w:sz w:val="19"/>
        </w:rPr>
        <w:t xml:space="preserve"> </w:t>
      </w:r>
      <w:r>
        <w:rPr>
          <w:sz w:val="19"/>
        </w:rPr>
        <w:t>theo quy</w:t>
      </w:r>
      <w:r>
        <w:rPr>
          <w:spacing w:val="19"/>
          <w:sz w:val="19"/>
        </w:rPr>
        <w:t xml:space="preserve"> </w:t>
      </w:r>
      <w:r>
        <w:rPr>
          <w:sz w:val="19"/>
        </w:rPr>
        <w:t>định</w:t>
      </w:r>
      <w:r>
        <w:rPr>
          <w:spacing w:val="19"/>
          <w:sz w:val="19"/>
        </w:rPr>
        <w:t xml:space="preserve"> </w:t>
      </w:r>
      <w:r>
        <w:rPr>
          <w:sz w:val="19"/>
        </w:rPr>
        <w:t>của</w:t>
      </w:r>
      <w:r>
        <w:rPr>
          <w:spacing w:val="14"/>
          <w:sz w:val="19"/>
        </w:rPr>
        <w:t xml:space="preserve"> </w:t>
      </w:r>
      <w:r>
        <w:rPr>
          <w:sz w:val="19"/>
        </w:rPr>
        <w:t>pháp luật</w:t>
      </w:r>
      <w:r>
        <w:rPr>
          <w:spacing w:val="18"/>
          <w:sz w:val="19"/>
        </w:rPr>
        <w:t xml:space="preserve"> </w:t>
      </w:r>
      <w:r>
        <w:rPr>
          <w:sz w:val="19"/>
        </w:rPr>
        <w:t>về</w:t>
      </w:r>
      <w:r>
        <w:rPr>
          <w:spacing w:val="15"/>
          <w:sz w:val="19"/>
        </w:rPr>
        <w:t xml:space="preserve"> </w:t>
      </w:r>
      <w:r>
        <w:rPr>
          <w:sz w:val="19"/>
        </w:rPr>
        <w:t>đất</w:t>
      </w:r>
      <w:r>
        <w:rPr>
          <w:spacing w:val="18"/>
          <w:sz w:val="19"/>
        </w:rPr>
        <w:t xml:space="preserve"> </w:t>
      </w:r>
      <w:r>
        <w:rPr>
          <w:sz w:val="19"/>
        </w:rPr>
        <w:t>đai;</w:t>
      </w:r>
      <w:r>
        <w:rPr>
          <w:spacing w:val="18"/>
          <w:sz w:val="19"/>
        </w:rPr>
        <w:t xml:space="preserve"> </w:t>
      </w:r>
      <w:r>
        <w:rPr>
          <w:sz w:val="19"/>
        </w:rPr>
        <w:t>giao</w:t>
      </w:r>
      <w:r>
        <w:rPr>
          <w:spacing w:val="39"/>
          <w:sz w:val="19"/>
        </w:rPr>
        <w:t xml:space="preserve"> </w:t>
      </w:r>
      <w:r>
        <w:rPr>
          <w:sz w:val="19"/>
        </w:rPr>
        <w:t>đất</w:t>
      </w:r>
      <w:r>
        <w:rPr>
          <w:spacing w:val="-2"/>
          <w:sz w:val="19"/>
        </w:rPr>
        <w:t xml:space="preserve"> </w:t>
      </w:r>
      <w:r>
        <w:rPr>
          <w:sz w:val="19"/>
        </w:rPr>
        <w:t>và</w:t>
      </w:r>
      <w:r>
        <w:rPr>
          <w:spacing w:val="14"/>
          <w:sz w:val="19"/>
        </w:rPr>
        <w:t xml:space="preserve"> </w:t>
      </w:r>
      <w:r>
        <w:rPr>
          <w:sz w:val="19"/>
        </w:rPr>
        <w:t>giao</w:t>
      </w:r>
      <w:r>
        <w:rPr>
          <w:spacing w:val="19"/>
          <w:sz w:val="19"/>
        </w:rPr>
        <w:t xml:space="preserve"> </w:t>
      </w:r>
      <w:r>
        <w:rPr>
          <w:sz w:val="19"/>
        </w:rPr>
        <w:t>rừng, cho</w:t>
      </w:r>
      <w:r>
        <w:rPr>
          <w:spacing w:val="33"/>
          <w:sz w:val="19"/>
        </w:rPr>
        <w:t xml:space="preserve"> </w:t>
      </w:r>
      <w:r>
        <w:rPr>
          <w:sz w:val="19"/>
        </w:rPr>
        <w:t>thuê đất</w:t>
      </w:r>
      <w:r>
        <w:rPr>
          <w:spacing w:val="32"/>
          <w:sz w:val="19"/>
        </w:rPr>
        <w:t xml:space="preserve"> </w:t>
      </w:r>
      <w:r>
        <w:rPr>
          <w:sz w:val="19"/>
        </w:rPr>
        <w:t>và cho</w:t>
      </w:r>
      <w:r>
        <w:rPr>
          <w:spacing w:val="33"/>
          <w:sz w:val="19"/>
        </w:rPr>
        <w:t xml:space="preserve"> </w:t>
      </w:r>
      <w:r>
        <w:rPr>
          <w:sz w:val="19"/>
        </w:rPr>
        <w:t>thuê rừng</w:t>
      </w:r>
      <w:r>
        <w:rPr>
          <w:spacing w:val="40"/>
          <w:sz w:val="19"/>
        </w:rPr>
        <w:t xml:space="preserve"> </w:t>
      </w:r>
      <w:r>
        <w:rPr>
          <w:sz w:val="19"/>
        </w:rPr>
        <w:t>theo quy định</w:t>
      </w:r>
      <w:r>
        <w:rPr>
          <w:spacing w:val="33"/>
          <w:sz w:val="19"/>
        </w:rPr>
        <w:t xml:space="preserve"> </w:t>
      </w:r>
      <w:r>
        <w:rPr>
          <w:sz w:val="19"/>
        </w:rPr>
        <w:t>của</w:t>
      </w:r>
      <w:r>
        <w:rPr>
          <w:spacing w:val="27"/>
          <w:sz w:val="19"/>
        </w:rPr>
        <w:t xml:space="preserve"> </w:t>
      </w:r>
      <w:r>
        <w:rPr>
          <w:sz w:val="19"/>
        </w:rPr>
        <w:t>pháp</w:t>
      </w:r>
      <w:r>
        <w:rPr>
          <w:spacing w:val="33"/>
          <w:sz w:val="19"/>
        </w:rPr>
        <w:t xml:space="preserve"> </w:t>
      </w:r>
      <w:r>
        <w:rPr>
          <w:sz w:val="19"/>
        </w:rPr>
        <w:t>luật</w:t>
      </w:r>
      <w:r>
        <w:rPr>
          <w:spacing w:val="32"/>
          <w:sz w:val="19"/>
        </w:rPr>
        <w:t xml:space="preserve"> </w:t>
      </w:r>
      <w:r>
        <w:rPr>
          <w:sz w:val="19"/>
        </w:rPr>
        <w:t>về</w:t>
      </w:r>
      <w:r>
        <w:rPr>
          <w:spacing w:val="27"/>
          <w:sz w:val="19"/>
        </w:rPr>
        <w:t xml:space="preserve"> </w:t>
      </w:r>
      <w:r>
        <w:rPr>
          <w:sz w:val="19"/>
        </w:rPr>
        <w:t>đất đai,</w:t>
      </w:r>
      <w:r>
        <w:rPr>
          <w:spacing w:val="40"/>
          <w:sz w:val="19"/>
        </w:rPr>
        <w:t xml:space="preserve"> </w:t>
      </w:r>
      <w:r>
        <w:rPr>
          <w:sz w:val="19"/>
        </w:rPr>
        <w:t>pháp</w:t>
      </w:r>
      <w:r>
        <w:rPr>
          <w:spacing w:val="33"/>
          <w:sz w:val="19"/>
        </w:rPr>
        <w:t xml:space="preserve"> </w:t>
      </w:r>
      <w:r>
        <w:rPr>
          <w:sz w:val="19"/>
        </w:rPr>
        <w:t>luật</w:t>
      </w:r>
      <w:r>
        <w:rPr>
          <w:spacing w:val="32"/>
          <w:sz w:val="19"/>
        </w:rPr>
        <w:t xml:space="preserve"> </w:t>
      </w:r>
      <w:r>
        <w:rPr>
          <w:sz w:val="19"/>
        </w:rPr>
        <w:t>về</w:t>
      </w:r>
      <w:r>
        <w:rPr>
          <w:spacing w:val="27"/>
          <w:sz w:val="19"/>
        </w:rPr>
        <w:t xml:space="preserve"> </w:t>
      </w:r>
      <w:r>
        <w:rPr>
          <w:sz w:val="19"/>
        </w:rPr>
        <w:t>lâm</w:t>
      </w:r>
      <w:r>
        <w:rPr>
          <w:spacing w:val="40"/>
          <w:sz w:val="19"/>
        </w:rPr>
        <w:t xml:space="preserve"> </w:t>
      </w:r>
      <w:r>
        <w:rPr>
          <w:sz w:val="19"/>
        </w:rPr>
        <w:t>nghiệp.</w:t>
      </w:r>
    </w:p>
    <w:p w:rsidR="00EE0B03" w:rsidRDefault="00BB6726">
      <w:pPr>
        <w:spacing w:line="203" w:lineRule="exact"/>
        <w:ind w:left="1135"/>
        <w:rPr>
          <w:sz w:val="19"/>
        </w:rPr>
      </w:pPr>
      <w:r>
        <w:rPr>
          <w:position w:val="6"/>
          <w:sz w:val="13"/>
        </w:rPr>
        <w:t>36</w:t>
      </w:r>
      <w:r>
        <w:rPr>
          <w:spacing w:val="38"/>
          <w:position w:val="6"/>
          <w:sz w:val="13"/>
        </w:rPr>
        <w:t xml:space="preserve"> </w:t>
      </w:r>
      <w:r>
        <w:rPr>
          <w:sz w:val="19"/>
        </w:rPr>
        <w:t>Đối</w:t>
      </w:r>
      <w:r>
        <w:rPr>
          <w:spacing w:val="42"/>
          <w:sz w:val="19"/>
        </w:rPr>
        <w:t xml:space="preserve"> </w:t>
      </w:r>
      <w:r>
        <w:rPr>
          <w:sz w:val="19"/>
        </w:rPr>
        <w:t>với</w:t>
      </w:r>
      <w:r>
        <w:rPr>
          <w:spacing w:val="1"/>
          <w:sz w:val="19"/>
        </w:rPr>
        <w:t xml:space="preserve"> </w:t>
      </w:r>
      <w:r>
        <w:rPr>
          <w:sz w:val="19"/>
        </w:rPr>
        <w:t>cá</w:t>
      </w:r>
      <w:r>
        <w:rPr>
          <w:spacing w:val="38"/>
          <w:sz w:val="19"/>
        </w:rPr>
        <w:t xml:space="preserve"> </w:t>
      </w:r>
      <w:r>
        <w:rPr>
          <w:sz w:val="19"/>
        </w:rPr>
        <w:t>nhân,</w:t>
      </w:r>
      <w:r>
        <w:rPr>
          <w:spacing w:val="-12"/>
          <w:sz w:val="19"/>
        </w:rPr>
        <w:t xml:space="preserve"> </w:t>
      </w:r>
      <w:r>
        <w:rPr>
          <w:sz w:val="19"/>
        </w:rPr>
        <w:t>người</w:t>
      </w:r>
      <w:r>
        <w:rPr>
          <w:spacing w:val="22"/>
          <w:sz w:val="19"/>
        </w:rPr>
        <w:t xml:space="preserve"> </w:t>
      </w:r>
      <w:r>
        <w:rPr>
          <w:sz w:val="19"/>
        </w:rPr>
        <w:t>đại</w:t>
      </w:r>
      <w:r>
        <w:rPr>
          <w:spacing w:val="21"/>
          <w:sz w:val="19"/>
        </w:rPr>
        <w:t xml:space="preserve"> </w:t>
      </w:r>
      <w:r>
        <w:rPr>
          <w:sz w:val="19"/>
        </w:rPr>
        <w:t>diện</w:t>
      </w:r>
      <w:r>
        <w:rPr>
          <w:spacing w:val="23"/>
          <w:sz w:val="19"/>
        </w:rPr>
        <w:t xml:space="preserve"> </w:t>
      </w:r>
      <w:r>
        <w:rPr>
          <w:sz w:val="19"/>
        </w:rPr>
        <w:t>thì</w:t>
      </w:r>
      <w:r>
        <w:rPr>
          <w:spacing w:val="2"/>
          <w:sz w:val="19"/>
        </w:rPr>
        <w:t xml:space="preserve"> </w:t>
      </w:r>
      <w:r>
        <w:rPr>
          <w:sz w:val="19"/>
        </w:rPr>
        <w:t>ghi</w:t>
      </w:r>
      <w:r>
        <w:rPr>
          <w:spacing w:val="21"/>
          <w:sz w:val="19"/>
        </w:rPr>
        <w:t xml:space="preserve"> </w:t>
      </w:r>
      <w:r>
        <w:rPr>
          <w:sz w:val="19"/>
        </w:rPr>
        <w:t>rõ</w:t>
      </w:r>
      <w:r>
        <w:rPr>
          <w:spacing w:val="23"/>
          <w:sz w:val="19"/>
        </w:rPr>
        <w:t xml:space="preserve"> </w:t>
      </w:r>
      <w:r>
        <w:rPr>
          <w:sz w:val="19"/>
        </w:rPr>
        <w:t>họ</w:t>
      </w:r>
      <w:r>
        <w:rPr>
          <w:spacing w:val="25"/>
          <w:sz w:val="19"/>
        </w:rPr>
        <w:t xml:space="preserve"> </w:t>
      </w:r>
      <w:r>
        <w:rPr>
          <w:sz w:val="19"/>
        </w:rPr>
        <w:t>tên</w:t>
      </w:r>
      <w:r>
        <w:rPr>
          <w:spacing w:val="2"/>
          <w:sz w:val="19"/>
        </w:rPr>
        <w:t xml:space="preserve"> </w:t>
      </w:r>
      <w:r>
        <w:rPr>
          <w:sz w:val="19"/>
        </w:rPr>
        <w:t>và</w:t>
      </w:r>
      <w:r>
        <w:rPr>
          <w:spacing w:val="18"/>
          <w:sz w:val="19"/>
        </w:rPr>
        <w:t xml:space="preserve"> </w:t>
      </w:r>
      <w:r>
        <w:rPr>
          <w:sz w:val="19"/>
        </w:rPr>
        <w:t>thông</w:t>
      </w:r>
      <w:r>
        <w:rPr>
          <w:spacing w:val="3"/>
          <w:sz w:val="19"/>
        </w:rPr>
        <w:t xml:space="preserve"> </w:t>
      </w:r>
      <w:r>
        <w:rPr>
          <w:sz w:val="19"/>
        </w:rPr>
        <w:t>tin</w:t>
      </w:r>
      <w:r>
        <w:rPr>
          <w:spacing w:val="23"/>
          <w:sz w:val="19"/>
        </w:rPr>
        <w:t xml:space="preserve"> </w:t>
      </w:r>
      <w:r>
        <w:rPr>
          <w:sz w:val="19"/>
        </w:rPr>
        <w:t>về</w:t>
      </w:r>
      <w:r>
        <w:rPr>
          <w:spacing w:val="17"/>
          <w:sz w:val="19"/>
        </w:rPr>
        <w:t xml:space="preserve"> </w:t>
      </w:r>
      <w:r>
        <w:rPr>
          <w:sz w:val="19"/>
        </w:rPr>
        <w:t>số,</w:t>
      </w:r>
      <w:r>
        <w:rPr>
          <w:spacing w:val="8"/>
          <w:sz w:val="19"/>
        </w:rPr>
        <w:t xml:space="preserve"> </w:t>
      </w:r>
      <w:r>
        <w:rPr>
          <w:sz w:val="19"/>
        </w:rPr>
        <w:t>ngày/tháng/năm,</w:t>
      </w:r>
      <w:r>
        <w:rPr>
          <w:spacing w:val="8"/>
          <w:sz w:val="19"/>
        </w:rPr>
        <w:t xml:space="preserve"> </w:t>
      </w:r>
      <w:r>
        <w:rPr>
          <w:sz w:val="19"/>
        </w:rPr>
        <w:t>cơ</w:t>
      </w:r>
      <w:r>
        <w:rPr>
          <w:spacing w:val="17"/>
          <w:sz w:val="19"/>
        </w:rPr>
        <w:t xml:space="preserve"> </w:t>
      </w:r>
      <w:r>
        <w:rPr>
          <w:sz w:val="19"/>
        </w:rPr>
        <w:t>quan</w:t>
      </w:r>
      <w:r>
        <w:rPr>
          <w:spacing w:val="2"/>
          <w:sz w:val="19"/>
        </w:rPr>
        <w:t xml:space="preserve"> </w:t>
      </w:r>
      <w:r>
        <w:rPr>
          <w:sz w:val="19"/>
        </w:rPr>
        <w:t>cấp</w:t>
      </w:r>
      <w:r>
        <w:rPr>
          <w:spacing w:val="23"/>
          <w:sz w:val="19"/>
        </w:rPr>
        <w:t xml:space="preserve"> </w:t>
      </w:r>
      <w:r>
        <w:rPr>
          <w:spacing w:val="-5"/>
          <w:sz w:val="19"/>
        </w:rPr>
        <w:t>Căn</w:t>
      </w:r>
    </w:p>
    <w:p w:rsidR="00EE0B03" w:rsidRDefault="00BB6726">
      <w:pPr>
        <w:spacing w:before="3" w:line="252" w:lineRule="auto"/>
        <w:ind w:left="563" w:right="740"/>
        <w:rPr>
          <w:sz w:val="19"/>
        </w:rPr>
      </w:pPr>
      <w:r>
        <w:rPr>
          <w:sz w:val="19"/>
        </w:rPr>
        <w:t>cước</w:t>
      </w:r>
      <w:r>
        <w:rPr>
          <w:spacing w:val="26"/>
          <w:sz w:val="19"/>
        </w:rPr>
        <w:t xml:space="preserve"> </w:t>
      </w:r>
      <w:r>
        <w:rPr>
          <w:sz w:val="19"/>
        </w:rPr>
        <w:t>công</w:t>
      </w:r>
      <w:r>
        <w:rPr>
          <w:spacing w:val="33"/>
          <w:sz w:val="19"/>
        </w:rPr>
        <w:t xml:space="preserve"> </w:t>
      </w:r>
      <w:r>
        <w:rPr>
          <w:sz w:val="19"/>
        </w:rPr>
        <w:t>dân hoặc</w:t>
      </w:r>
      <w:r>
        <w:rPr>
          <w:spacing w:val="26"/>
          <w:sz w:val="19"/>
        </w:rPr>
        <w:t xml:space="preserve"> </w:t>
      </w:r>
      <w:r>
        <w:rPr>
          <w:sz w:val="19"/>
        </w:rPr>
        <w:t>số</w:t>
      </w:r>
      <w:r>
        <w:rPr>
          <w:spacing w:val="11"/>
          <w:sz w:val="19"/>
        </w:rPr>
        <w:t xml:space="preserve"> </w:t>
      </w:r>
      <w:r>
        <w:rPr>
          <w:sz w:val="19"/>
        </w:rPr>
        <w:t>định</w:t>
      </w:r>
      <w:r>
        <w:rPr>
          <w:spacing w:val="33"/>
          <w:sz w:val="19"/>
        </w:rPr>
        <w:t xml:space="preserve"> </w:t>
      </w:r>
      <w:r>
        <w:rPr>
          <w:sz w:val="19"/>
        </w:rPr>
        <w:t>danh hoặc</w:t>
      </w:r>
      <w:r>
        <w:rPr>
          <w:spacing w:val="26"/>
          <w:sz w:val="19"/>
        </w:rPr>
        <w:t xml:space="preserve"> </w:t>
      </w:r>
      <w:r>
        <w:rPr>
          <w:sz w:val="19"/>
        </w:rPr>
        <w:t>Hộ</w:t>
      </w:r>
      <w:r>
        <w:rPr>
          <w:spacing w:val="40"/>
          <w:sz w:val="19"/>
        </w:rPr>
        <w:t xml:space="preserve"> </w:t>
      </w:r>
      <w:r>
        <w:rPr>
          <w:sz w:val="19"/>
        </w:rPr>
        <w:t>chiếu…;</w:t>
      </w:r>
      <w:r>
        <w:rPr>
          <w:spacing w:val="40"/>
          <w:sz w:val="19"/>
        </w:rPr>
        <w:t xml:space="preserve"> </w:t>
      </w:r>
      <w:r>
        <w:rPr>
          <w:sz w:val="19"/>
        </w:rPr>
        <w:t>đối với</w:t>
      </w:r>
      <w:r>
        <w:rPr>
          <w:spacing w:val="31"/>
          <w:sz w:val="19"/>
        </w:rPr>
        <w:t xml:space="preserve"> </w:t>
      </w:r>
      <w:r>
        <w:rPr>
          <w:sz w:val="19"/>
        </w:rPr>
        <w:t>tổ</w:t>
      </w:r>
      <w:r>
        <w:rPr>
          <w:spacing w:val="33"/>
          <w:sz w:val="19"/>
        </w:rPr>
        <w:t xml:space="preserve"> </w:t>
      </w:r>
      <w:r>
        <w:rPr>
          <w:sz w:val="19"/>
        </w:rPr>
        <w:t>chức</w:t>
      </w:r>
      <w:r>
        <w:rPr>
          <w:spacing w:val="26"/>
          <w:sz w:val="19"/>
        </w:rPr>
        <w:t xml:space="preserve"> </w:t>
      </w:r>
      <w:r>
        <w:rPr>
          <w:sz w:val="19"/>
        </w:rPr>
        <w:t>thì ghi</w:t>
      </w:r>
      <w:r>
        <w:rPr>
          <w:spacing w:val="31"/>
          <w:sz w:val="19"/>
        </w:rPr>
        <w:t xml:space="preserve"> </w:t>
      </w:r>
      <w:r>
        <w:rPr>
          <w:sz w:val="19"/>
        </w:rPr>
        <w:t>rõ</w:t>
      </w:r>
      <w:r>
        <w:rPr>
          <w:spacing w:val="33"/>
          <w:sz w:val="19"/>
        </w:rPr>
        <w:t xml:space="preserve"> </w:t>
      </w:r>
      <w:r>
        <w:rPr>
          <w:sz w:val="19"/>
        </w:rPr>
        <w:t>thông tin</w:t>
      </w:r>
      <w:r>
        <w:rPr>
          <w:spacing w:val="33"/>
          <w:sz w:val="19"/>
        </w:rPr>
        <w:t xml:space="preserve"> </w:t>
      </w:r>
      <w:r>
        <w:rPr>
          <w:sz w:val="19"/>
        </w:rPr>
        <w:t>như</w:t>
      </w:r>
      <w:r>
        <w:rPr>
          <w:spacing w:val="20"/>
          <w:sz w:val="19"/>
        </w:rPr>
        <w:t xml:space="preserve"> </w:t>
      </w:r>
      <w:r>
        <w:rPr>
          <w:sz w:val="19"/>
        </w:rPr>
        <w:t>trong Quyết</w:t>
      </w:r>
      <w:r>
        <w:rPr>
          <w:spacing w:val="31"/>
          <w:sz w:val="19"/>
        </w:rPr>
        <w:t xml:space="preserve"> </w:t>
      </w:r>
      <w:r>
        <w:rPr>
          <w:sz w:val="19"/>
        </w:rPr>
        <w:t>định thành lập</w:t>
      </w:r>
      <w:r>
        <w:rPr>
          <w:spacing w:val="40"/>
          <w:sz w:val="19"/>
        </w:rPr>
        <w:t xml:space="preserve"> </w:t>
      </w:r>
      <w:r>
        <w:rPr>
          <w:sz w:val="19"/>
        </w:rPr>
        <w:t>cơ</w:t>
      </w:r>
      <w:r>
        <w:rPr>
          <w:spacing w:val="29"/>
          <w:sz w:val="19"/>
        </w:rPr>
        <w:t xml:space="preserve"> </w:t>
      </w:r>
      <w:r>
        <w:rPr>
          <w:sz w:val="19"/>
        </w:rPr>
        <w:t>quan,</w:t>
      </w:r>
      <w:r>
        <w:rPr>
          <w:spacing w:val="19"/>
          <w:sz w:val="19"/>
        </w:rPr>
        <w:t xml:space="preserve"> </w:t>
      </w:r>
      <w:r>
        <w:rPr>
          <w:sz w:val="19"/>
        </w:rPr>
        <w:t>tổ</w:t>
      </w:r>
      <w:r>
        <w:rPr>
          <w:spacing w:val="14"/>
          <w:sz w:val="19"/>
        </w:rPr>
        <w:t xml:space="preserve"> </w:t>
      </w:r>
      <w:r>
        <w:rPr>
          <w:sz w:val="19"/>
        </w:rPr>
        <w:t>chức</w:t>
      </w:r>
      <w:r>
        <w:rPr>
          <w:spacing w:val="31"/>
          <w:sz w:val="19"/>
        </w:rPr>
        <w:t xml:space="preserve"> </w:t>
      </w:r>
      <w:r>
        <w:rPr>
          <w:sz w:val="19"/>
        </w:rPr>
        <w:t>sự</w:t>
      </w:r>
      <w:r>
        <w:rPr>
          <w:spacing w:val="24"/>
          <w:sz w:val="19"/>
        </w:rPr>
        <w:t xml:space="preserve"> </w:t>
      </w:r>
      <w:r>
        <w:rPr>
          <w:sz w:val="19"/>
        </w:rPr>
        <w:t>nghiệp/văn bản công</w:t>
      </w:r>
      <w:r>
        <w:rPr>
          <w:spacing w:val="38"/>
          <w:sz w:val="19"/>
        </w:rPr>
        <w:t xml:space="preserve"> </w:t>
      </w:r>
      <w:r>
        <w:rPr>
          <w:sz w:val="19"/>
        </w:rPr>
        <w:t>nhận tổ</w:t>
      </w:r>
      <w:r>
        <w:rPr>
          <w:spacing w:val="39"/>
          <w:sz w:val="19"/>
        </w:rPr>
        <w:t xml:space="preserve"> </w:t>
      </w:r>
      <w:r>
        <w:rPr>
          <w:sz w:val="19"/>
        </w:rPr>
        <w:t>chức</w:t>
      </w:r>
      <w:r>
        <w:rPr>
          <w:spacing w:val="31"/>
          <w:sz w:val="19"/>
        </w:rPr>
        <w:t xml:space="preserve"> </w:t>
      </w:r>
      <w:r>
        <w:rPr>
          <w:sz w:val="19"/>
        </w:rPr>
        <w:t>tôn giáo/đăng ký</w:t>
      </w:r>
      <w:r>
        <w:rPr>
          <w:spacing w:val="40"/>
          <w:sz w:val="19"/>
        </w:rPr>
        <w:t xml:space="preserve"> </w:t>
      </w:r>
      <w:r>
        <w:rPr>
          <w:sz w:val="19"/>
        </w:rPr>
        <w:t>kinh</w:t>
      </w:r>
      <w:r>
        <w:rPr>
          <w:spacing w:val="40"/>
          <w:sz w:val="19"/>
        </w:rPr>
        <w:t xml:space="preserve"> </w:t>
      </w:r>
      <w:r>
        <w:rPr>
          <w:sz w:val="19"/>
        </w:rPr>
        <w:t>doanh/Giấy</w:t>
      </w:r>
      <w:r>
        <w:rPr>
          <w:spacing w:val="38"/>
          <w:sz w:val="19"/>
        </w:rPr>
        <w:t xml:space="preserve"> </w:t>
      </w:r>
      <w:r>
        <w:rPr>
          <w:sz w:val="19"/>
        </w:rPr>
        <w:t>chứng</w:t>
      </w:r>
      <w:r>
        <w:rPr>
          <w:spacing w:val="38"/>
          <w:sz w:val="19"/>
        </w:rPr>
        <w:t xml:space="preserve"> </w:t>
      </w:r>
      <w:r>
        <w:rPr>
          <w:sz w:val="19"/>
        </w:rPr>
        <w:t>nhận đầu</w:t>
      </w:r>
      <w:r>
        <w:rPr>
          <w:spacing w:val="21"/>
          <w:sz w:val="19"/>
        </w:rPr>
        <w:t xml:space="preserve"> </w:t>
      </w:r>
      <w:r>
        <w:rPr>
          <w:sz w:val="19"/>
        </w:rPr>
        <w:t>tư</w:t>
      </w:r>
      <w:r>
        <w:rPr>
          <w:spacing w:val="10"/>
          <w:sz w:val="19"/>
        </w:rPr>
        <w:t xml:space="preserve"> </w:t>
      </w:r>
      <w:r>
        <w:rPr>
          <w:sz w:val="19"/>
        </w:rPr>
        <w:t>đối với</w:t>
      </w:r>
      <w:r>
        <w:rPr>
          <w:spacing w:val="20"/>
          <w:sz w:val="19"/>
        </w:rPr>
        <w:t xml:space="preserve"> </w:t>
      </w:r>
      <w:r>
        <w:rPr>
          <w:sz w:val="19"/>
        </w:rPr>
        <w:t>doanh nghiệp/tổ chức</w:t>
      </w:r>
      <w:r>
        <w:rPr>
          <w:spacing w:val="16"/>
          <w:sz w:val="19"/>
        </w:rPr>
        <w:t xml:space="preserve"> </w:t>
      </w:r>
      <w:r>
        <w:rPr>
          <w:sz w:val="19"/>
        </w:rPr>
        <w:t>kinh</w:t>
      </w:r>
      <w:r>
        <w:rPr>
          <w:spacing w:val="40"/>
          <w:sz w:val="19"/>
        </w:rPr>
        <w:t xml:space="preserve"> </w:t>
      </w:r>
      <w:r>
        <w:rPr>
          <w:sz w:val="19"/>
        </w:rPr>
        <w:t>tế...;</w:t>
      </w:r>
      <w:r>
        <w:rPr>
          <w:spacing w:val="20"/>
          <w:sz w:val="19"/>
        </w:rPr>
        <w:t xml:space="preserve"> </w:t>
      </w:r>
      <w:r>
        <w:rPr>
          <w:sz w:val="19"/>
        </w:rPr>
        <w:t>đối</w:t>
      </w:r>
      <w:r>
        <w:rPr>
          <w:spacing w:val="20"/>
          <w:sz w:val="19"/>
        </w:rPr>
        <w:t xml:space="preserve"> </w:t>
      </w:r>
      <w:r>
        <w:rPr>
          <w:sz w:val="19"/>
        </w:rPr>
        <w:t>với</w:t>
      </w:r>
      <w:r>
        <w:rPr>
          <w:spacing w:val="20"/>
          <w:sz w:val="19"/>
        </w:rPr>
        <w:t xml:space="preserve"> </w:t>
      </w:r>
      <w:r>
        <w:rPr>
          <w:sz w:val="19"/>
        </w:rPr>
        <w:t>cơ</w:t>
      </w:r>
      <w:r>
        <w:rPr>
          <w:spacing w:val="14"/>
          <w:sz w:val="19"/>
        </w:rPr>
        <w:t xml:space="preserve"> </w:t>
      </w:r>
      <w:r>
        <w:rPr>
          <w:sz w:val="19"/>
        </w:rPr>
        <w:t>quan ký</w:t>
      </w:r>
      <w:r>
        <w:rPr>
          <w:spacing w:val="40"/>
          <w:sz w:val="19"/>
        </w:rPr>
        <w:t xml:space="preserve"> </w:t>
      </w:r>
      <w:r>
        <w:rPr>
          <w:sz w:val="19"/>
        </w:rPr>
        <w:t>kết</w:t>
      </w:r>
      <w:r>
        <w:rPr>
          <w:spacing w:val="40"/>
          <w:sz w:val="19"/>
        </w:rPr>
        <w:t xml:space="preserve"> </w:t>
      </w:r>
      <w:r>
        <w:rPr>
          <w:sz w:val="19"/>
        </w:rPr>
        <w:t>hợp đồng dự</w:t>
      </w:r>
      <w:r>
        <w:rPr>
          <w:spacing w:val="10"/>
          <w:sz w:val="19"/>
        </w:rPr>
        <w:t xml:space="preserve"> </w:t>
      </w:r>
      <w:r>
        <w:rPr>
          <w:sz w:val="19"/>
        </w:rPr>
        <w:t>án</w:t>
      </w:r>
      <w:r>
        <w:rPr>
          <w:spacing w:val="21"/>
          <w:sz w:val="19"/>
        </w:rPr>
        <w:t xml:space="preserve"> </w:t>
      </w:r>
      <w:r>
        <w:rPr>
          <w:sz w:val="19"/>
        </w:rPr>
        <w:t>BT</w:t>
      </w:r>
      <w:r>
        <w:rPr>
          <w:spacing w:val="40"/>
          <w:sz w:val="19"/>
        </w:rPr>
        <w:t xml:space="preserve"> </w:t>
      </w:r>
      <w:r>
        <w:rPr>
          <w:sz w:val="19"/>
        </w:rPr>
        <w:t>thì ghi</w:t>
      </w:r>
      <w:r>
        <w:rPr>
          <w:spacing w:val="20"/>
          <w:sz w:val="19"/>
        </w:rPr>
        <w:t xml:space="preserve"> </w:t>
      </w:r>
      <w:r>
        <w:rPr>
          <w:sz w:val="19"/>
        </w:rPr>
        <w:t>rõ</w:t>
      </w:r>
      <w:r>
        <w:rPr>
          <w:spacing w:val="21"/>
          <w:sz w:val="19"/>
        </w:rPr>
        <w:t xml:space="preserve"> </w:t>
      </w:r>
      <w:r>
        <w:rPr>
          <w:sz w:val="19"/>
        </w:rPr>
        <w:t>thông tin</w:t>
      </w:r>
      <w:r>
        <w:rPr>
          <w:spacing w:val="21"/>
          <w:sz w:val="19"/>
        </w:rPr>
        <w:t xml:space="preserve"> </w:t>
      </w:r>
      <w:r>
        <w:rPr>
          <w:sz w:val="19"/>
        </w:rPr>
        <w:t>như trong Hợp</w:t>
      </w:r>
      <w:r>
        <w:rPr>
          <w:spacing w:val="40"/>
          <w:sz w:val="19"/>
        </w:rPr>
        <w:t xml:space="preserve"> </w:t>
      </w:r>
      <w:r>
        <w:rPr>
          <w:sz w:val="19"/>
        </w:rPr>
        <w:t>đồng dự án BT.</w:t>
      </w:r>
    </w:p>
    <w:p w:rsidR="00EE0B03" w:rsidRDefault="00EE0B03">
      <w:pPr>
        <w:spacing w:line="252" w:lineRule="auto"/>
        <w:rPr>
          <w:sz w:val="19"/>
        </w:rPr>
        <w:sectPr w:rsidR="00EE0B03">
          <w:pgSz w:w="11910" w:h="16850"/>
          <w:pgMar w:top="1020" w:right="425" w:bottom="280" w:left="1133" w:header="447" w:footer="0" w:gutter="0"/>
          <w:cols w:space="720"/>
        </w:sectPr>
      </w:pPr>
    </w:p>
    <w:p w:rsidR="00EE0B03" w:rsidRDefault="00BB6726">
      <w:pPr>
        <w:spacing w:before="90"/>
        <w:ind w:left="849"/>
        <w:jc w:val="both"/>
        <w:rPr>
          <w:sz w:val="24"/>
        </w:rPr>
      </w:pPr>
      <w:r>
        <w:rPr>
          <w:spacing w:val="-10"/>
          <w:sz w:val="24"/>
        </w:rPr>
        <w:lastRenderedPageBreak/>
        <w:t>đất</w:t>
      </w:r>
      <w:r>
        <w:rPr>
          <w:spacing w:val="-9"/>
          <w:sz w:val="24"/>
        </w:rPr>
        <w:t xml:space="preserve"> </w:t>
      </w:r>
      <w:r>
        <w:rPr>
          <w:spacing w:val="-10"/>
          <w:sz w:val="24"/>
        </w:rPr>
        <w:t>khi</w:t>
      </w:r>
      <w:r>
        <w:rPr>
          <w:spacing w:val="-5"/>
          <w:sz w:val="24"/>
        </w:rPr>
        <w:t xml:space="preserve"> </w:t>
      </w:r>
      <w:r>
        <w:rPr>
          <w:spacing w:val="-10"/>
          <w:sz w:val="24"/>
        </w:rPr>
        <w:t>hết</w:t>
      </w:r>
      <w:r>
        <w:rPr>
          <w:spacing w:val="-5"/>
          <w:sz w:val="24"/>
        </w:rPr>
        <w:t xml:space="preserve"> </w:t>
      </w:r>
      <w:r>
        <w:rPr>
          <w:spacing w:val="-10"/>
          <w:sz w:val="24"/>
        </w:rPr>
        <w:t>thời</w:t>
      </w:r>
      <w:r>
        <w:rPr>
          <w:spacing w:val="3"/>
          <w:sz w:val="24"/>
        </w:rPr>
        <w:t xml:space="preserve"> </w:t>
      </w:r>
      <w:r>
        <w:rPr>
          <w:spacing w:val="-10"/>
          <w:sz w:val="24"/>
        </w:rPr>
        <w:t>hạn</w:t>
      </w:r>
      <w:r>
        <w:rPr>
          <w:spacing w:val="-5"/>
          <w:sz w:val="24"/>
        </w:rPr>
        <w:t xml:space="preserve"> </w:t>
      </w:r>
      <w:r>
        <w:rPr>
          <w:spacing w:val="-10"/>
          <w:sz w:val="24"/>
        </w:rPr>
        <w:t>sử</w:t>
      </w:r>
      <w:r>
        <w:rPr>
          <w:spacing w:val="-11"/>
          <w:sz w:val="24"/>
        </w:rPr>
        <w:t xml:space="preserve"> </w:t>
      </w:r>
      <w:r>
        <w:rPr>
          <w:spacing w:val="-10"/>
          <w:sz w:val="24"/>
        </w:rPr>
        <w:t>dụng</w:t>
      </w:r>
      <w:r>
        <w:rPr>
          <w:spacing w:val="8"/>
          <w:sz w:val="24"/>
        </w:rPr>
        <w:t xml:space="preserve"> </w:t>
      </w:r>
      <w:r>
        <w:rPr>
          <w:spacing w:val="-10"/>
          <w:sz w:val="24"/>
        </w:rPr>
        <w:t>đất;</w:t>
      </w:r>
      <w:r>
        <w:rPr>
          <w:spacing w:val="-5"/>
          <w:sz w:val="24"/>
        </w:rPr>
        <w:t xml:space="preserve"> </w:t>
      </w:r>
      <w:r>
        <w:rPr>
          <w:spacing w:val="-10"/>
          <w:sz w:val="24"/>
        </w:rPr>
        <w:t>điều</w:t>
      </w:r>
      <w:r>
        <w:rPr>
          <w:spacing w:val="-2"/>
          <w:sz w:val="24"/>
        </w:rPr>
        <w:t xml:space="preserve"> </w:t>
      </w:r>
      <w:r>
        <w:rPr>
          <w:spacing w:val="-10"/>
          <w:sz w:val="24"/>
        </w:rPr>
        <w:t>chỉnh</w:t>
      </w:r>
      <w:r>
        <w:rPr>
          <w:spacing w:val="7"/>
          <w:sz w:val="24"/>
        </w:rPr>
        <w:t xml:space="preserve"> </w:t>
      </w:r>
      <w:r>
        <w:rPr>
          <w:spacing w:val="-10"/>
          <w:sz w:val="24"/>
        </w:rPr>
        <w:t>thời</w:t>
      </w:r>
      <w:r>
        <w:rPr>
          <w:spacing w:val="4"/>
          <w:sz w:val="24"/>
        </w:rPr>
        <w:t xml:space="preserve"> </w:t>
      </w:r>
      <w:r>
        <w:rPr>
          <w:spacing w:val="-10"/>
          <w:sz w:val="24"/>
        </w:rPr>
        <w:t>hạn</w:t>
      </w:r>
      <w:r>
        <w:rPr>
          <w:spacing w:val="-5"/>
          <w:sz w:val="24"/>
        </w:rPr>
        <w:t xml:space="preserve"> </w:t>
      </w:r>
      <w:r>
        <w:rPr>
          <w:spacing w:val="-10"/>
          <w:sz w:val="24"/>
        </w:rPr>
        <w:t>sử</w:t>
      </w:r>
      <w:r>
        <w:rPr>
          <w:spacing w:val="-11"/>
          <w:sz w:val="24"/>
        </w:rPr>
        <w:t xml:space="preserve"> </w:t>
      </w:r>
      <w:r>
        <w:rPr>
          <w:spacing w:val="-10"/>
          <w:sz w:val="24"/>
        </w:rPr>
        <w:t>dụng</w:t>
      </w:r>
      <w:r>
        <w:rPr>
          <w:spacing w:val="9"/>
          <w:sz w:val="24"/>
        </w:rPr>
        <w:t xml:space="preserve"> </w:t>
      </w:r>
      <w:r>
        <w:rPr>
          <w:spacing w:val="-10"/>
          <w:sz w:val="24"/>
        </w:rPr>
        <w:t>đất</w:t>
      </w:r>
      <w:r>
        <w:rPr>
          <w:spacing w:val="-5"/>
          <w:sz w:val="24"/>
        </w:rPr>
        <w:t xml:space="preserve"> </w:t>
      </w:r>
      <w:r>
        <w:rPr>
          <w:spacing w:val="-10"/>
          <w:sz w:val="24"/>
        </w:rPr>
        <w:t>của</w:t>
      </w:r>
      <w:r>
        <w:rPr>
          <w:spacing w:val="-3"/>
          <w:sz w:val="24"/>
        </w:rPr>
        <w:t xml:space="preserve"> </w:t>
      </w:r>
      <w:r>
        <w:rPr>
          <w:spacing w:val="-10"/>
          <w:sz w:val="24"/>
        </w:rPr>
        <w:t>dự</w:t>
      </w:r>
      <w:r>
        <w:rPr>
          <w:spacing w:val="-11"/>
          <w:sz w:val="24"/>
        </w:rPr>
        <w:t xml:space="preserve"> </w:t>
      </w:r>
      <w:r>
        <w:rPr>
          <w:spacing w:val="-10"/>
          <w:sz w:val="24"/>
        </w:rPr>
        <w:t>án</w:t>
      </w:r>
      <w:r>
        <w:rPr>
          <w:spacing w:val="-5"/>
          <w:sz w:val="24"/>
        </w:rPr>
        <w:t xml:space="preserve"> </w:t>
      </w:r>
      <w:r>
        <w:rPr>
          <w:spacing w:val="-10"/>
          <w:sz w:val="24"/>
        </w:rPr>
        <w:t>đầu</w:t>
      </w:r>
      <w:r>
        <w:rPr>
          <w:spacing w:val="-5"/>
          <w:sz w:val="24"/>
        </w:rPr>
        <w:t xml:space="preserve"> </w:t>
      </w:r>
      <w:r>
        <w:rPr>
          <w:spacing w:val="-10"/>
          <w:sz w:val="24"/>
        </w:rPr>
        <w:t>tư:...............................</w:t>
      </w:r>
    </w:p>
    <w:p w:rsidR="00EE0B03" w:rsidRDefault="00BB6726">
      <w:pPr>
        <w:pStyle w:val="ListParagraph"/>
        <w:numPr>
          <w:ilvl w:val="3"/>
          <w:numId w:val="85"/>
        </w:numPr>
        <w:tabs>
          <w:tab w:val="left" w:pos="1687"/>
        </w:tabs>
        <w:spacing w:before="115"/>
        <w:ind w:right="677" w:firstLine="570"/>
        <w:jc w:val="both"/>
        <w:rPr>
          <w:sz w:val="24"/>
        </w:rPr>
      </w:pPr>
      <w:r>
        <w:rPr>
          <w:spacing w:val="-8"/>
          <w:sz w:val="24"/>
        </w:rPr>
        <w:t>Nội</w:t>
      </w:r>
      <w:r>
        <w:rPr>
          <w:spacing w:val="-7"/>
          <w:sz w:val="24"/>
        </w:rPr>
        <w:t xml:space="preserve"> </w:t>
      </w:r>
      <w:r>
        <w:rPr>
          <w:spacing w:val="-8"/>
          <w:sz w:val="24"/>
        </w:rPr>
        <w:t>dung</w:t>
      </w:r>
      <w:r>
        <w:rPr>
          <w:spacing w:val="-7"/>
          <w:sz w:val="24"/>
        </w:rPr>
        <w:t xml:space="preserve"> </w:t>
      </w:r>
      <w:r>
        <w:rPr>
          <w:spacing w:val="-8"/>
          <w:sz w:val="24"/>
        </w:rPr>
        <w:t>đề</w:t>
      </w:r>
      <w:r>
        <w:rPr>
          <w:spacing w:val="-7"/>
          <w:sz w:val="24"/>
        </w:rPr>
        <w:t xml:space="preserve"> </w:t>
      </w:r>
      <w:r>
        <w:rPr>
          <w:spacing w:val="-8"/>
          <w:sz w:val="24"/>
        </w:rPr>
        <w:t>nghị</w:t>
      </w:r>
      <w:r>
        <w:rPr>
          <w:spacing w:val="-7"/>
          <w:sz w:val="24"/>
        </w:rPr>
        <w:t xml:space="preserve"> </w:t>
      </w:r>
      <w:r>
        <w:rPr>
          <w:spacing w:val="-8"/>
          <w:sz w:val="24"/>
        </w:rPr>
        <w:t>giao</w:t>
      </w:r>
      <w:r>
        <w:rPr>
          <w:spacing w:val="-5"/>
          <w:sz w:val="24"/>
        </w:rPr>
        <w:t xml:space="preserve"> </w:t>
      </w:r>
      <w:r>
        <w:rPr>
          <w:spacing w:val="-8"/>
          <w:sz w:val="24"/>
        </w:rPr>
        <w:t>đất;</w:t>
      </w:r>
      <w:r>
        <w:rPr>
          <w:sz w:val="24"/>
        </w:rPr>
        <w:t xml:space="preserve"> </w:t>
      </w:r>
      <w:r>
        <w:rPr>
          <w:spacing w:val="-8"/>
          <w:sz w:val="24"/>
        </w:rPr>
        <w:t>cho</w:t>
      </w:r>
      <w:r>
        <w:rPr>
          <w:spacing w:val="5"/>
          <w:sz w:val="24"/>
        </w:rPr>
        <w:t xml:space="preserve"> </w:t>
      </w:r>
      <w:r>
        <w:rPr>
          <w:spacing w:val="-8"/>
          <w:sz w:val="24"/>
        </w:rPr>
        <w:t>thuê</w:t>
      </w:r>
      <w:r>
        <w:rPr>
          <w:spacing w:val="4"/>
          <w:sz w:val="24"/>
        </w:rPr>
        <w:t xml:space="preserve"> </w:t>
      </w:r>
      <w:r>
        <w:rPr>
          <w:spacing w:val="-8"/>
          <w:sz w:val="24"/>
        </w:rPr>
        <w:t>đất;</w:t>
      </w:r>
      <w:r>
        <w:rPr>
          <w:sz w:val="24"/>
        </w:rPr>
        <w:t xml:space="preserve"> </w:t>
      </w:r>
      <w:r>
        <w:rPr>
          <w:spacing w:val="-8"/>
          <w:sz w:val="24"/>
        </w:rPr>
        <w:t>cho</w:t>
      </w:r>
      <w:r>
        <w:rPr>
          <w:spacing w:val="-5"/>
          <w:sz w:val="24"/>
        </w:rPr>
        <w:t xml:space="preserve"> </w:t>
      </w:r>
      <w:r>
        <w:rPr>
          <w:spacing w:val="-8"/>
          <w:sz w:val="24"/>
        </w:rPr>
        <w:t>phép</w:t>
      </w:r>
      <w:r>
        <w:rPr>
          <w:spacing w:val="-5"/>
          <w:sz w:val="24"/>
        </w:rPr>
        <w:t xml:space="preserve"> </w:t>
      </w:r>
      <w:r>
        <w:rPr>
          <w:spacing w:val="-8"/>
          <w:sz w:val="24"/>
        </w:rPr>
        <w:t>chuyển</w:t>
      </w:r>
      <w:r>
        <w:rPr>
          <w:spacing w:val="-7"/>
          <w:sz w:val="24"/>
        </w:rPr>
        <w:t xml:space="preserve"> </w:t>
      </w:r>
      <w:r>
        <w:rPr>
          <w:spacing w:val="-8"/>
          <w:sz w:val="24"/>
        </w:rPr>
        <w:t>mục</w:t>
      </w:r>
      <w:r>
        <w:rPr>
          <w:spacing w:val="-5"/>
          <w:sz w:val="24"/>
        </w:rPr>
        <w:t xml:space="preserve"> </w:t>
      </w:r>
      <w:r>
        <w:rPr>
          <w:spacing w:val="-8"/>
          <w:sz w:val="24"/>
        </w:rPr>
        <w:t>đích</w:t>
      </w:r>
      <w:r>
        <w:rPr>
          <w:spacing w:val="-7"/>
          <w:sz w:val="24"/>
        </w:rPr>
        <w:t xml:space="preserve"> </w:t>
      </w:r>
      <w:r>
        <w:rPr>
          <w:spacing w:val="-8"/>
          <w:sz w:val="24"/>
        </w:rPr>
        <w:t>sử</w:t>
      </w:r>
      <w:r>
        <w:rPr>
          <w:spacing w:val="-2"/>
          <w:sz w:val="24"/>
        </w:rPr>
        <w:t xml:space="preserve"> </w:t>
      </w:r>
      <w:r>
        <w:rPr>
          <w:spacing w:val="-8"/>
          <w:sz w:val="24"/>
        </w:rPr>
        <w:t>dụng</w:t>
      </w:r>
      <w:r>
        <w:rPr>
          <w:spacing w:val="-7"/>
          <w:sz w:val="24"/>
        </w:rPr>
        <w:t xml:space="preserve"> </w:t>
      </w:r>
      <w:r>
        <w:rPr>
          <w:spacing w:val="-8"/>
          <w:sz w:val="24"/>
        </w:rPr>
        <w:t>đất;</w:t>
      </w:r>
      <w:r>
        <w:rPr>
          <w:spacing w:val="-7"/>
          <w:sz w:val="24"/>
        </w:rPr>
        <w:t xml:space="preserve"> </w:t>
      </w:r>
      <w:r>
        <w:rPr>
          <w:spacing w:val="-8"/>
          <w:sz w:val="24"/>
        </w:rPr>
        <w:t>giao</w:t>
      </w:r>
      <w:r>
        <w:rPr>
          <w:spacing w:val="-5"/>
          <w:sz w:val="24"/>
        </w:rPr>
        <w:t xml:space="preserve"> </w:t>
      </w:r>
      <w:r>
        <w:rPr>
          <w:spacing w:val="-8"/>
          <w:sz w:val="24"/>
        </w:rPr>
        <w:t xml:space="preserve">đất </w:t>
      </w:r>
      <w:r>
        <w:rPr>
          <w:spacing w:val="-6"/>
          <w:sz w:val="24"/>
        </w:rPr>
        <w:t>và</w:t>
      </w:r>
      <w:r>
        <w:rPr>
          <w:spacing w:val="-11"/>
          <w:sz w:val="24"/>
        </w:rPr>
        <w:t xml:space="preserve"> </w:t>
      </w:r>
      <w:r>
        <w:rPr>
          <w:spacing w:val="-6"/>
          <w:sz w:val="24"/>
        </w:rPr>
        <w:t>giao</w:t>
      </w:r>
      <w:r>
        <w:rPr>
          <w:spacing w:val="-9"/>
          <w:sz w:val="24"/>
        </w:rPr>
        <w:t xml:space="preserve"> </w:t>
      </w:r>
      <w:r>
        <w:rPr>
          <w:spacing w:val="-6"/>
          <w:sz w:val="24"/>
        </w:rPr>
        <w:t>rừng;</w:t>
      </w:r>
      <w:r>
        <w:rPr>
          <w:spacing w:val="-9"/>
          <w:sz w:val="24"/>
        </w:rPr>
        <w:t xml:space="preserve"> </w:t>
      </w:r>
      <w:r>
        <w:rPr>
          <w:spacing w:val="-6"/>
          <w:sz w:val="24"/>
        </w:rPr>
        <w:t>cho</w:t>
      </w:r>
      <w:r>
        <w:rPr>
          <w:spacing w:val="-9"/>
          <w:sz w:val="24"/>
        </w:rPr>
        <w:t xml:space="preserve"> </w:t>
      </w:r>
      <w:r>
        <w:rPr>
          <w:spacing w:val="-6"/>
          <w:sz w:val="24"/>
        </w:rPr>
        <w:t>thuê</w:t>
      </w:r>
      <w:r>
        <w:rPr>
          <w:spacing w:val="-9"/>
          <w:sz w:val="24"/>
        </w:rPr>
        <w:t xml:space="preserve"> </w:t>
      </w:r>
      <w:r>
        <w:rPr>
          <w:spacing w:val="-6"/>
          <w:sz w:val="24"/>
        </w:rPr>
        <w:t>đất</w:t>
      </w:r>
      <w:r>
        <w:rPr>
          <w:spacing w:val="-9"/>
          <w:sz w:val="24"/>
        </w:rPr>
        <w:t xml:space="preserve"> </w:t>
      </w:r>
      <w:r>
        <w:rPr>
          <w:spacing w:val="-6"/>
          <w:sz w:val="24"/>
        </w:rPr>
        <w:t>và</w:t>
      </w:r>
      <w:r>
        <w:rPr>
          <w:spacing w:val="-9"/>
          <w:sz w:val="24"/>
        </w:rPr>
        <w:t xml:space="preserve"> </w:t>
      </w:r>
      <w:r>
        <w:rPr>
          <w:spacing w:val="-6"/>
          <w:sz w:val="24"/>
        </w:rPr>
        <w:t>cho</w:t>
      </w:r>
      <w:r>
        <w:rPr>
          <w:spacing w:val="-9"/>
          <w:sz w:val="24"/>
        </w:rPr>
        <w:t xml:space="preserve"> </w:t>
      </w:r>
      <w:r>
        <w:rPr>
          <w:spacing w:val="-6"/>
          <w:sz w:val="24"/>
        </w:rPr>
        <w:t>thuê</w:t>
      </w:r>
      <w:r>
        <w:rPr>
          <w:spacing w:val="-9"/>
          <w:sz w:val="24"/>
        </w:rPr>
        <w:t xml:space="preserve"> </w:t>
      </w:r>
      <w:r>
        <w:rPr>
          <w:spacing w:val="-6"/>
          <w:sz w:val="24"/>
        </w:rPr>
        <w:t>trừng;</w:t>
      </w:r>
      <w:r>
        <w:rPr>
          <w:spacing w:val="-9"/>
          <w:sz w:val="24"/>
        </w:rPr>
        <w:t xml:space="preserve"> </w:t>
      </w:r>
      <w:r>
        <w:rPr>
          <w:spacing w:val="-6"/>
          <w:sz w:val="24"/>
        </w:rPr>
        <w:t>chuyển</w:t>
      </w:r>
      <w:r>
        <w:rPr>
          <w:spacing w:val="-9"/>
          <w:sz w:val="24"/>
        </w:rPr>
        <w:t xml:space="preserve"> </w:t>
      </w:r>
      <w:r>
        <w:rPr>
          <w:spacing w:val="-6"/>
          <w:sz w:val="24"/>
        </w:rPr>
        <w:t>hình</w:t>
      </w:r>
      <w:r>
        <w:rPr>
          <w:spacing w:val="-9"/>
          <w:sz w:val="24"/>
        </w:rPr>
        <w:t xml:space="preserve"> </w:t>
      </w:r>
      <w:r>
        <w:rPr>
          <w:spacing w:val="-6"/>
          <w:sz w:val="24"/>
        </w:rPr>
        <w:t>thức</w:t>
      </w:r>
      <w:r>
        <w:rPr>
          <w:spacing w:val="-9"/>
          <w:sz w:val="24"/>
        </w:rPr>
        <w:t xml:space="preserve"> </w:t>
      </w:r>
      <w:r>
        <w:rPr>
          <w:spacing w:val="-6"/>
          <w:sz w:val="24"/>
        </w:rPr>
        <w:t>sử</w:t>
      </w:r>
      <w:r>
        <w:rPr>
          <w:spacing w:val="-9"/>
          <w:sz w:val="24"/>
        </w:rPr>
        <w:t xml:space="preserve"> </w:t>
      </w:r>
      <w:r>
        <w:rPr>
          <w:spacing w:val="-6"/>
          <w:sz w:val="24"/>
        </w:rPr>
        <w:t>dụng</w:t>
      </w:r>
      <w:r>
        <w:rPr>
          <w:spacing w:val="-9"/>
          <w:sz w:val="24"/>
        </w:rPr>
        <w:t xml:space="preserve"> </w:t>
      </w:r>
      <w:r>
        <w:rPr>
          <w:spacing w:val="-6"/>
          <w:sz w:val="24"/>
        </w:rPr>
        <w:t>đất;</w:t>
      </w:r>
      <w:r>
        <w:rPr>
          <w:spacing w:val="-9"/>
          <w:sz w:val="24"/>
        </w:rPr>
        <w:t xml:space="preserve"> </w:t>
      </w:r>
      <w:r>
        <w:rPr>
          <w:spacing w:val="-6"/>
          <w:sz w:val="24"/>
        </w:rPr>
        <w:t>điều</w:t>
      </w:r>
      <w:r>
        <w:rPr>
          <w:spacing w:val="-9"/>
          <w:sz w:val="24"/>
        </w:rPr>
        <w:t xml:space="preserve"> </w:t>
      </w:r>
      <w:r>
        <w:rPr>
          <w:spacing w:val="-6"/>
          <w:sz w:val="24"/>
        </w:rPr>
        <w:t>chỉnh</w:t>
      </w:r>
      <w:r>
        <w:rPr>
          <w:spacing w:val="-9"/>
          <w:sz w:val="24"/>
        </w:rPr>
        <w:t xml:space="preserve"> </w:t>
      </w:r>
      <w:r>
        <w:rPr>
          <w:spacing w:val="-6"/>
          <w:sz w:val="24"/>
        </w:rPr>
        <w:t>quyết</w:t>
      </w:r>
      <w:r>
        <w:rPr>
          <w:spacing w:val="-9"/>
          <w:sz w:val="24"/>
        </w:rPr>
        <w:t xml:space="preserve"> </w:t>
      </w:r>
      <w:r>
        <w:rPr>
          <w:spacing w:val="-6"/>
          <w:sz w:val="24"/>
        </w:rPr>
        <w:t xml:space="preserve">định </w:t>
      </w:r>
      <w:r>
        <w:rPr>
          <w:spacing w:val="-8"/>
          <w:sz w:val="24"/>
        </w:rPr>
        <w:t>giao</w:t>
      </w:r>
      <w:r>
        <w:rPr>
          <w:spacing w:val="-7"/>
          <w:sz w:val="24"/>
        </w:rPr>
        <w:t xml:space="preserve"> </w:t>
      </w:r>
      <w:r>
        <w:rPr>
          <w:spacing w:val="-8"/>
          <w:sz w:val="24"/>
        </w:rPr>
        <w:t>đất,</w:t>
      </w:r>
      <w:r>
        <w:rPr>
          <w:spacing w:val="-7"/>
          <w:sz w:val="24"/>
        </w:rPr>
        <w:t xml:space="preserve"> </w:t>
      </w:r>
      <w:r>
        <w:rPr>
          <w:spacing w:val="-8"/>
          <w:sz w:val="24"/>
        </w:rPr>
        <w:t>cho</w:t>
      </w:r>
      <w:r>
        <w:rPr>
          <w:spacing w:val="-7"/>
          <w:sz w:val="24"/>
        </w:rPr>
        <w:t xml:space="preserve"> </w:t>
      </w:r>
      <w:r>
        <w:rPr>
          <w:spacing w:val="-8"/>
          <w:sz w:val="24"/>
        </w:rPr>
        <w:t>thuê</w:t>
      </w:r>
      <w:r>
        <w:rPr>
          <w:spacing w:val="-7"/>
          <w:sz w:val="24"/>
        </w:rPr>
        <w:t xml:space="preserve"> </w:t>
      </w:r>
      <w:r>
        <w:rPr>
          <w:spacing w:val="-8"/>
          <w:sz w:val="24"/>
        </w:rPr>
        <w:t>đất,</w:t>
      </w:r>
      <w:r>
        <w:rPr>
          <w:spacing w:val="1"/>
          <w:sz w:val="24"/>
        </w:rPr>
        <w:t xml:space="preserve"> </w:t>
      </w:r>
      <w:r>
        <w:rPr>
          <w:spacing w:val="-8"/>
          <w:sz w:val="24"/>
        </w:rPr>
        <w:t>cho</w:t>
      </w:r>
      <w:r>
        <w:rPr>
          <w:spacing w:val="5"/>
          <w:sz w:val="24"/>
        </w:rPr>
        <w:t xml:space="preserve"> </w:t>
      </w:r>
      <w:r>
        <w:rPr>
          <w:spacing w:val="-8"/>
          <w:sz w:val="24"/>
        </w:rPr>
        <w:t>phép</w:t>
      </w:r>
      <w:r>
        <w:rPr>
          <w:spacing w:val="5"/>
          <w:sz w:val="24"/>
        </w:rPr>
        <w:t xml:space="preserve"> </w:t>
      </w:r>
      <w:r>
        <w:rPr>
          <w:spacing w:val="-8"/>
          <w:sz w:val="24"/>
        </w:rPr>
        <w:t>chuyển</w:t>
      </w:r>
      <w:r>
        <w:rPr>
          <w:spacing w:val="-7"/>
          <w:sz w:val="24"/>
        </w:rPr>
        <w:t xml:space="preserve"> </w:t>
      </w:r>
      <w:r>
        <w:rPr>
          <w:spacing w:val="-8"/>
          <w:sz w:val="24"/>
        </w:rPr>
        <w:t>mục</w:t>
      </w:r>
      <w:r>
        <w:rPr>
          <w:spacing w:val="-5"/>
          <w:sz w:val="24"/>
        </w:rPr>
        <w:t xml:space="preserve"> </w:t>
      </w:r>
      <w:r>
        <w:rPr>
          <w:spacing w:val="-8"/>
          <w:sz w:val="24"/>
        </w:rPr>
        <w:t>đích</w:t>
      </w:r>
      <w:r>
        <w:rPr>
          <w:spacing w:val="-7"/>
          <w:sz w:val="24"/>
        </w:rPr>
        <w:t xml:space="preserve"> </w:t>
      </w:r>
      <w:r>
        <w:rPr>
          <w:spacing w:val="-8"/>
          <w:sz w:val="24"/>
        </w:rPr>
        <w:t>sử</w:t>
      </w:r>
      <w:r>
        <w:rPr>
          <w:spacing w:val="-1"/>
          <w:sz w:val="24"/>
        </w:rPr>
        <w:t xml:space="preserve"> </w:t>
      </w:r>
      <w:r>
        <w:rPr>
          <w:spacing w:val="-8"/>
          <w:sz w:val="24"/>
        </w:rPr>
        <w:t>dụng</w:t>
      </w:r>
      <w:r>
        <w:rPr>
          <w:spacing w:val="-7"/>
          <w:sz w:val="24"/>
        </w:rPr>
        <w:t xml:space="preserve"> </w:t>
      </w:r>
      <w:r>
        <w:rPr>
          <w:spacing w:val="-8"/>
          <w:sz w:val="24"/>
        </w:rPr>
        <w:t>đất;</w:t>
      </w:r>
      <w:r>
        <w:rPr>
          <w:spacing w:val="-7"/>
          <w:sz w:val="24"/>
        </w:rPr>
        <w:t xml:space="preserve"> </w:t>
      </w:r>
      <w:r>
        <w:rPr>
          <w:spacing w:val="-8"/>
          <w:sz w:val="24"/>
        </w:rPr>
        <w:t>gia</w:t>
      </w:r>
      <w:r>
        <w:rPr>
          <w:spacing w:val="-5"/>
          <w:sz w:val="24"/>
        </w:rPr>
        <w:t xml:space="preserve"> </w:t>
      </w:r>
      <w:r>
        <w:rPr>
          <w:spacing w:val="-8"/>
          <w:sz w:val="24"/>
        </w:rPr>
        <w:t>hạn</w:t>
      </w:r>
      <w:r>
        <w:rPr>
          <w:spacing w:val="-7"/>
          <w:sz w:val="24"/>
        </w:rPr>
        <w:t xml:space="preserve"> </w:t>
      </w:r>
      <w:r>
        <w:rPr>
          <w:spacing w:val="-8"/>
          <w:sz w:val="24"/>
        </w:rPr>
        <w:t>sử</w:t>
      </w:r>
      <w:r>
        <w:rPr>
          <w:spacing w:val="-1"/>
          <w:sz w:val="24"/>
        </w:rPr>
        <w:t xml:space="preserve"> </w:t>
      </w:r>
      <w:r>
        <w:rPr>
          <w:spacing w:val="-8"/>
          <w:sz w:val="24"/>
        </w:rPr>
        <w:t>dụng</w:t>
      </w:r>
      <w:r>
        <w:rPr>
          <w:spacing w:val="-7"/>
          <w:sz w:val="24"/>
        </w:rPr>
        <w:t xml:space="preserve"> </w:t>
      </w:r>
      <w:r>
        <w:rPr>
          <w:spacing w:val="-8"/>
          <w:sz w:val="24"/>
        </w:rPr>
        <w:t>đất</w:t>
      </w:r>
      <w:r>
        <w:rPr>
          <w:spacing w:val="-7"/>
          <w:sz w:val="24"/>
        </w:rPr>
        <w:t xml:space="preserve"> </w:t>
      </w:r>
      <w:r>
        <w:rPr>
          <w:spacing w:val="-8"/>
          <w:sz w:val="24"/>
        </w:rPr>
        <w:t>khi</w:t>
      </w:r>
      <w:r>
        <w:rPr>
          <w:spacing w:val="-7"/>
          <w:sz w:val="24"/>
        </w:rPr>
        <w:t xml:space="preserve"> </w:t>
      </w:r>
      <w:r>
        <w:rPr>
          <w:spacing w:val="-8"/>
          <w:sz w:val="24"/>
        </w:rPr>
        <w:t>hết</w:t>
      </w:r>
      <w:r>
        <w:rPr>
          <w:spacing w:val="-7"/>
          <w:sz w:val="24"/>
        </w:rPr>
        <w:t xml:space="preserve"> </w:t>
      </w:r>
      <w:r>
        <w:rPr>
          <w:spacing w:val="-8"/>
          <w:sz w:val="24"/>
        </w:rPr>
        <w:t>thời</w:t>
      </w:r>
      <w:r>
        <w:rPr>
          <w:spacing w:val="-7"/>
          <w:sz w:val="24"/>
        </w:rPr>
        <w:t xml:space="preserve"> </w:t>
      </w:r>
      <w:r>
        <w:rPr>
          <w:spacing w:val="-8"/>
          <w:sz w:val="24"/>
        </w:rPr>
        <w:t>hạn sử</w:t>
      </w:r>
      <w:r>
        <w:rPr>
          <w:spacing w:val="-11"/>
          <w:sz w:val="24"/>
        </w:rPr>
        <w:t xml:space="preserve"> </w:t>
      </w:r>
      <w:r>
        <w:rPr>
          <w:spacing w:val="-8"/>
          <w:sz w:val="24"/>
        </w:rPr>
        <w:t>dụng</w:t>
      </w:r>
      <w:r>
        <w:rPr>
          <w:spacing w:val="7"/>
          <w:sz w:val="24"/>
        </w:rPr>
        <w:t xml:space="preserve"> </w:t>
      </w:r>
      <w:r>
        <w:rPr>
          <w:spacing w:val="-8"/>
          <w:sz w:val="24"/>
        </w:rPr>
        <w:t>đất;</w:t>
      </w:r>
      <w:r>
        <w:rPr>
          <w:spacing w:val="-7"/>
          <w:sz w:val="24"/>
        </w:rPr>
        <w:t xml:space="preserve"> </w:t>
      </w:r>
      <w:r>
        <w:rPr>
          <w:spacing w:val="-8"/>
          <w:sz w:val="24"/>
        </w:rPr>
        <w:t>điều</w:t>
      </w:r>
      <w:r>
        <w:rPr>
          <w:spacing w:val="-2"/>
          <w:sz w:val="24"/>
        </w:rPr>
        <w:t xml:space="preserve"> </w:t>
      </w:r>
      <w:r>
        <w:rPr>
          <w:spacing w:val="-8"/>
          <w:sz w:val="24"/>
        </w:rPr>
        <w:t>chỉnh</w:t>
      </w:r>
      <w:r>
        <w:rPr>
          <w:spacing w:val="8"/>
          <w:sz w:val="24"/>
        </w:rPr>
        <w:t xml:space="preserve"> </w:t>
      </w:r>
      <w:r>
        <w:rPr>
          <w:spacing w:val="-8"/>
          <w:sz w:val="24"/>
        </w:rPr>
        <w:t>thời</w:t>
      </w:r>
      <w:r>
        <w:rPr>
          <w:spacing w:val="18"/>
          <w:sz w:val="24"/>
        </w:rPr>
        <w:t xml:space="preserve"> </w:t>
      </w:r>
      <w:r>
        <w:rPr>
          <w:spacing w:val="-8"/>
          <w:sz w:val="24"/>
        </w:rPr>
        <w:t>hạn</w:t>
      </w:r>
      <w:r>
        <w:rPr>
          <w:sz w:val="24"/>
        </w:rPr>
        <w:t xml:space="preserve"> </w:t>
      </w:r>
      <w:r>
        <w:rPr>
          <w:spacing w:val="-8"/>
          <w:sz w:val="24"/>
        </w:rPr>
        <w:t>sử</w:t>
      </w:r>
      <w:r>
        <w:rPr>
          <w:spacing w:val="-11"/>
          <w:sz w:val="24"/>
        </w:rPr>
        <w:t xml:space="preserve"> </w:t>
      </w:r>
      <w:r>
        <w:rPr>
          <w:spacing w:val="-8"/>
          <w:sz w:val="24"/>
        </w:rPr>
        <w:t>dụng</w:t>
      </w:r>
      <w:r>
        <w:rPr>
          <w:spacing w:val="25"/>
          <w:sz w:val="24"/>
        </w:rPr>
        <w:t xml:space="preserve"> </w:t>
      </w:r>
      <w:r>
        <w:rPr>
          <w:spacing w:val="-8"/>
          <w:sz w:val="24"/>
        </w:rPr>
        <w:t>đất</w:t>
      </w:r>
      <w:r>
        <w:rPr>
          <w:spacing w:val="-7"/>
          <w:sz w:val="24"/>
        </w:rPr>
        <w:t xml:space="preserve"> </w:t>
      </w:r>
      <w:r>
        <w:rPr>
          <w:spacing w:val="-8"/>
          <w:sz w:val="24"/>
        </w:rPr>
        <w:t>của</w:t>
      </w:r>
      <w:r>
        <w:rPr>
          <w:spacing w:val="-1"/>
          <w:sz w:val="24"/>
        </w:rPr>
        <w:t xml:space="preserve"> </w:t>
      </w:r>
      <w:r>
        <w:rPr>
          <w:spacing w:val="-8"/>
          <w:sz w:val="24"/>
        </w:rPr>
        <w:t>dự</w:t>
      </w:r>
      <w:r>
        <w:rPr>
          <w:spacing w:val="-11"/>
          <w:sz w:val="24"/>
        </w:rPr>
        <w:t xml:space="preserve"> </w:t>
      </w:r>
      <w:r>
        <w:rPr>
          <w:spacing w:val="-8"/>
          <w:sz w:val="24"/>
        </w:rPr>
        <w:t>án</w:t>
      </w:r>
      <w:r>
        <w:rPr>
          <w:spacing w:val="-7"/>
          <w:sz w:val="24"/>
        </w:rPr>
        <w:t xml:space="preserve"> </w:t>
      </w:r>
      <w:r>
        <w:rPr>
          <w:spacing w:val="-8"/>
          <w:sz w:val="24"/>
        </w:rPr>
        <w:t>đầu</w:t>
      </w:r>
      <w:r>
        <w:rPr>
          <w:spacing w:val="-7"/>
          <w:sz w:val="24"/>
        </w:rPr>
        <w:t xml:space="preserve"> </w:t>
      </w:r>
      <w:r>
        <w:rPr>
          <w:spacing w:val="-8"/>
          <w:sz w:val="24"/>
        </w:rPr>
        <w:t>tư:</w:t>
      </w:r>
      <w:r>
        <w:rPr>
          <w:spacing w:val="-7"/>
          <w:sz w:val="24"/>
        </w:rPr>
        <w:t xml:space="preserve"> </w:t>
      </w:r>
      <w:r>
        <w:rPr>
          <w:spacing w:val="-8"/>
          <w:sz w:val="24"/>
        </w:rPr>
        <w:t>…………………</w:t>
      </w:r>
    </w:p>
    <w:p w:rsidR="00EE0B03" w:rsidRDefault="00BB6726">
      <w:pPr>
        <w:pStyle w:val="ListParagraph"/>
        <w:numPr>
          <w:ilvl w:val="3"/>
          <w:numId w:val="85"/>
        </w:numPr>
        <w:tabs>
          <w:tab w:val="left" w:pos="1628"/>
        </w:tabs>
        <w:spacing w:before="127"/>
        <w:ind w:left="1628" w:hanging="208"/>
        <w:jc w:val="both"/>
        <w:rPr>
          <w:sz w:val="24"/>
        </w:rPr>
      </w:pPr>
      <w:r>
        <w:rPr>
          <w:spacing w:val="-12"/>
          <w:sz w:val="24"/>
        </w:rPr>
        <w:t>Đề</w:t>
      </w:r>
      <w:r>
        <w:rPr>
          <w:spacing w:val="-5"/>
          <w:sz w:val="24"/>
        </w:rPr>
        <w:t xml:space="preserve"> </w:t>
      </w:r>
      <w:r>
        <w:rPr>
          <w:spacing w:val="-12"/>
          <w:sz w:val="24"/>
        </w:rPr>
        <w:t>nghị</w:t>
      </w:r>
      <w:r>
        <w:rPr>
          <w:spacing w:val="3"/>
          <w:sz w:val="24"/>
        </w:rPr>
        <w:t xml:space="preserve"> </w:t>
      </w:r>
      <w:r>
        <w:rPr>
          <w:spacing w:val="-12"/>
          <w:sz w:val="24"/>
        </w:rPr>
        <w:t>Ủy</w:t>
      </w:r>
      <w:r>
        <w:rPr>
          <w:spacing w:val="-3"/>
          <w:sz w:val="24"/>
        </w:rPr>
        <w:t xml:space="preserve"> </w:t>
      </w:r>
      <w:r>
        <w:rPr>
          <w:spacing w:val="-12"/>
          <w:sz w:val="24"/>
        </w:rPr>
        <w:t>ban</w:t>
      </w:r>
      <w:r>
        <w:rPr>
          <w:spacing w:val="-3"/>
          <w:sz w:val="24"/>
        </w:rPr>
        <w:t xml:space="preserve"> </w:t>
      </w:r>
      <w:r>
        <w:rPr>
          <w:spacing w:val="-12"/>
          <w:sz w:val="24"/>
        </w:rPr>
        <w:t>nhân</w:t>
      </w:r>
      <w:r>
        <w:rPr>
          <w:spacing w:val="7"/>
          <w:sz w:val="24"/>
        </w:rPr>
        <w:t xml:space="preserve"> </w:t>
      </w:r>
      <w:r>
        <w:rPr>
          <w:spacing w:val="-12"/>
          <w:sz w:val="24"/>
        </w:rPr>
        <w:t>dân...</w:t>
      </w:r>
      <w:r>
        <w:rPr>
          <w:spacing w:val="-2"/>
          <w:sz w:val="24"/>
        </w:rPr>
        <w:t xml:space="preserve"> </w:t>
      </w:r>
      <w:r>
        <w:rPr>
          <w:spacing w:val="-12"/>
          <w:sz w:val="24"/>
        </w:rPr>
        <w:t>giao</w:t>
      </w:r>
      <w:r>
        <w:rPr>
          <w:spacing w:val="8"/>
          <w:sz w:val="24"/>
        </w:rPr>
        <w:t xml:space="preserve"> </w:t>
      </w:r>
      <w:r>
        <w:rPr>
          <w:spacing w:val="-12"/>
          <w:sz w:val="24"/>
        </w:rPr>
        <w:t>trách</w:t>
      </w:r>
      <w:r>
        <w:rPr>
          <w:spacing w:val="13"/>
          <w:sz w:val="24"/>
        </w:rPr>
        <w:t xml:space="preserve"> </w:t>
      </w:r>
      <w:r>
        <w:rPr>
          <w:spacing w:val="-12"/>
          <w:sz w:val="24"/>
        </w:rPr>
        <w:t>nhiệm</w:t>
      </w:r>
      <w:r>
        <w:rPr>
          <w:spacing w:val="32"/>
          <w:sz w:val="24"/>
        </w:rPr>
        <w:t xml:space="preserve"> </w:t>
      </w:r>
      <w:r>
        <w:rPr>
          <w:spacing w:val="-12"/>
          <w:sz w:val="24"/>
        </w:rPr>
        <w:t>cho</w:t>
      </w:r>
      <w:r>
        <w:rPr>
          <w:spacing w:val="1"/>
          <w:sz w:val="24"/>
        </w:rPr>
        <w:t xml:space="preserve"> </w:t>
      </w:r>
      <w:r>
        <w:rPr>
          <w:spacing w:val="-12"/>
          <w:sz w:val="24"/>
        </w:rPr>
        <w:t>các</w:t>
      </w:r>
      <w:r>
        <w:rPr>
          <w:spacing w:val="-3"/>
          <w:sz w:val="24"/>
        </w:rPr>
        <w:t xml:space="preserve"> </w:t>
      </w:r>
      <w:r>
        <w:rPr>
          <w:spacing w:val="-12"/>
          <w:sz w:val="24"/>
        </w:rPr>
        <w:t>cơ</w:t>
      </w:r>
      <w:r>
        <w:rPr>
          <w:spacing w:val="-7"/>
          <w:sz w:val="24"/>
        </w:rPr>
        <w:t xml:space="preserve"> </w:t>
      </w:r>
      <w:r>
        <w:rPr>
          <w:spacing w:val="-12"/>
          <w:sz w:val="24"/>
        </w:rPr>
        <w:t>quan,</w:t>
      </w:r>
      <w:r>
        <w:rPr>
          <w:spacing w:val="24"/>
          <w:sz w:val="24"/>
        </w:rPr>
        <w:t xml:space="preserve"> </w:t>
      </w:r>
      <w:r>
        <w:rPr>
          <w:spacing w:val="-12"/>
          <w:sz w:val="24"/>
        </w:rPr>
        <w:t>tổ</w:t>
      </w:r>
      <w:r>
        <w:rPr>
          <w:spacing w:val="-16"/>
          <w:sz w:val="24"/>
        </w:rPr>
        <w:t xml:space="preserve"> </w:t>
      </w:r>
      <w:r>
        <w:rPr>
          <w:spacing w:val="-12"/>
          <w:sz w:val="24"/>
        </w:rPr>
        <w:t>chức,</w:t>
      </w:r>
      <w:r>
        <w:rPr>
          <w:spacing w:val="13"/>
          <w:sz w:val="24"/>
        </w:rPr>
        <w:t xml:space="preserve"> </w:t>
      </w:r>
      <w:r>
        <w:rPr>
          <w:spacing w:val="-12"/>
          <w:sz w:val="24"/>
        </w:rPr>
        <w:t>cá</w:t>
      </w:r>
      <w:r>
        <w:rPr>
          <w:spacing w:val="-3"/>
          <w:sz w:val="24"/>
        </w:rPr>
        <w:t xml:space="preserve"> </w:t>
      </w:r>
      <w:r>
        <w:rPr>
          <w:spacing w:val="-12"/>
          <w:sz w:val="24"/>
        </w:rPr>
        <w:t>nhân</w:t>
      </w:r>
      <w:r>
        <w:rPr>
          <w:spacing w:val="13"/>
          <w:sz w:val="24"/>
        </w:rPr>
        <w:t xml:space="preserve"> </w:t>
      </w:r>
      <w:r>
        <w:rPr>
          <w:spacing w:val="-12"/>
          <w:sz w:val="24"/>
        </w:rPr>
        <w:t>liên</w:t>
      </w:r>
      <w:r>
        <w:rPr>
          <w:spacing w:val="25"/>
          <w:sz w:val="24"/>
        </w:rPr>
        <w:t xml:space="preserve"> </w:t>
      </w:r>
      <w:r>
        <w:rPr>
          <w:spacing w:val="-12"/>
          <w:sz w:val="24"/>
        </w:rPr>
        <w:t>quan:</w:t>
      </w:r>
    </w:p>
    <w:p w:rsidR="00EE0B03" w:rsidRDefault="00BB6726">
      <w:pPr>
        <w:pStyle w:val="ListParagraph"/>
        <w:numPr>
          <w:ilvl w:val="0"/>
          <w:numId w:val="83"/>
        </w:numPr>
        <w:tabs>
          <w:tab w:val="left" w:pos="1404"/>
        </w:tabs>
        <w:spacing w:before="114"/>
        <w:ind w:left="1404" w:hanging="134"/>
        <w:jc w:val="left"/>
        <w:rPr>
          <w:sz w:val="24"/>
        </w:rPr>
      </w:pPr>
      <w:r>
        <w:rPr>
          <w:sz w:val="24"/>
        </w:rPr>
        <w:t>Cơ</w:t>
      </w:r>
      <w:r>
        <w:rPr>
          <w:spacing w:val="-15"/>
          <w:sz w:val="24"/>
        </w:rPr>
        <w:t xml:space="preserve"> </w:t>
      </w:r>
      <w:r>
        <w:rPr>
          <w:sz w:val="24"/>
        </w:rPr>
        <w:t>quan</w:t>
      </w:r>
      <w:r>
        <w:rPr>
          <w:spacing w:val="15"/>
          <w:sz w:val="24"/>
        </w:rPr>
        <w:t xml:space="preserve"> </w:t>
      </w:r>
      <w:r>
        <w:rPr>
          <w:sz w:val="24"/>
        </w:rPr>
        <w:t>có</w:t>
      </w:r>
      <w:r>
        <w:rPr>
          <w:spacing w:val="-9"/>
          <w:sz w:val="24"/>
        </w:rPr>
        <w:t xml:space="preserve"> </w:t>
      </w:r>
      <w:r>
        <w:rPr>
          <w:sz w:val="24"/>
        </w:rPr>
        <w:t>chức</w:t>
      </w:r>
      <w:r>
        <w:rPr>
          <w:spacing w:val="2"/>
          <w:sz w:val="24"/>
        </w:rPr>
        <w:t xml:space="preserve"> </w:t>
      </w:r>
      <w:r>
        <w:rPr>
          <w:sz w:val="24"/>
        </w:rPr>
        <w:t>năng</w:t>
      </w:r>
      <w:r>
        <w:rPr>
          <w:spacing w:val="15"/>
          <w:sz w:val="24"/>
        </w:rPr>
        <w:t xml:space="preserve"> </w:t>
      </w:r>
      <w:r>
        <w:rPr>
          <w:sz w:val="24"/>
        </w:rPr>
        <w:t>quản</w:t>
      </w:r>
      <w:r>
        <w:rPr>
          <w:spacing w:val="3"/>
          <w:sz w:val="24"/>
        </w:rPr>
        <w:t xml:space="preserve"> </w:t>
      </w:r>
      <w:r>
        <w:rPr>
          <w:sz w:val="24"/>
        </w:rPr>
        <w:t>lý</w:t>
      </w:r>
      <w:r>
        <w:rPr>
          <w:spacing w:val="2"/>
          <w:sz w:val="24"/>
        </w:rPr>
        <w:t xml:space="preserve"> </w:t>
      </w:r>
      <w:r>
        <w:rPr>
          <w:sz w:val="24"/>
        </w:rPr>
        <w:t>đất</w:t>
      </w:r>
      <w:r>
        <w:rPr>
          <w:spacing w:val="-2"/>
          <w:sz w:val="24"/>
        </w:rPr>
        <w:t xml:space="preserve"> </w:t>
      </w:r>
      <w:r>
        <w:rPr>
          <w:sz w:val="24"/>
        </w:rPr>
        <w:t>đai</w:t>
      </w:r>
      <w:r>
        <w:rPr>
          <w:spacing w:val="-15"/>
          <w:sz w:val="24"/>
        </w:rPr>
        <w:t xml:space="preserve"> </w:t>
      </w:r>
      <w:r>
        <w:rPr>
          <w:sz w:val="24"/>
        </w:rPr>
        <w:t>có</w:t>
      </w:r>
      <w:r>
        <w:rPr>
          <w:spacing w:val="3"/>
          <w:sz w:val="24"/>
        </w:rPr>
        <w:t xml:space="preserve"> </w:t>
      </w:r>
      <w:r>
        <w:rPr>
          <w:sz w:val="24"/>
        </w:rPr>
        <w:t>trách</w:t>
      </w:r>
      <w:r>
        <w:rPr>
          <w:spacing w:val="3"/>
          <w:sz w:val="24"/>
        </w:rPr>
        <w:t xml:space="preserve"> </w:t>
      </w:r>
      <w:r>
        <w:rPr>
          <w:spacing w:val="-2"/>
          <w:sz w:val="24"/>
        </w:rPr>
        <w:t>nhiệm.....</w:t>
      </w:r>
    </w:p>
    <w:p w:rsidR="00EE0B03" w:rsidRDefault="00BB6726">
      <w:pPr>
        <w:pStyle w:val="ListParagraph"/>
        <w:numPr>
          <w:ilvl w:val="0"/>
          <w:numId w:val="83"/>
        </w:numPr>
        <w:tabs>
          <w:tab w:val="left" w:pos="1404"/>
        </w:tabs>
        <w:spacing w:before="115"/>
        <w:ind w:left="1404" w:hanging="134"/>
        <w:jc w:val="left"/>
        <w:rPr>
          <w:sz w:val="24"/>
        </w:rPr>
      </w:pPr>
      <w:r>
        <w:rPr>
          <w:sz w:val="24"/>
        </w:rPr>
        <w:t>Cơ</w:t>
      </w:r>
      <w:r>
        <w:rPr>
          <w:spacing w:val="-17"/>
          <w:sz w:val="24"/>
        </w:rPr>
        <w:t xml:space="preserve"> </w:t>
      </w:r>
      <w:r>
        <w:rPr>
          <w:sz w:val="24"/>
        </w:rPr>
        <w:t>quan</w:t>
      </w:r>
      <w:r>
        <w:rPr>
          <w:spacing w:val="12"/>
          <w:sz w:val="24"/>
        </w:rPr>
        <w:t xml:space="preserve"> </w:t>
      </w:r>
      <w:r>
        <w:rPr>
          <w:sz w:val="24"/>
        </w:rPr>
        <w:t>có</w:t>
      </w:r>
      <w:r>
        <w:rPr>
          <w:spacing w:val="-11"/>
          <w:sz w:val="24"/>
        </w:rPr>
        <w:t xml:space="preserve"> </w:t>
      </w:r>
      <w:r>
        <w:rPr>
          <w:sz w:val="24"/>
        </w:rPr>
        <w:t>chức</w:t>
      </w:r>
      <w:r>
        <w:rPr>
          <w:spacing w:val="1"/>
          <w:sz w:val="24"/>
        </w:rPr>
        <w:t xml:space="preserve"> </w:t>
      </w:r>
      <w:r>
        <w:rPr>
          <w:sz w:val="24"/>
        </w:rPr>
        <w:t>năng</w:t>
      </w:r>
      <w:r>
        <w:rPr>
          <w:spacing w:val="13"/>
          <w:sz w:val="24"/>
        </w:rPr>
        <w:t xml:space="preserve"> </w:t>
      </w:r>
      <w:r>
        <w:rPr>
          <w:sz w:val="24"/>
        </w:rPr>
        <w:t>quản</w:t>
      </w:r>
      <w:r>
        <w:rPr>
          <w:spacing w:val="2"/>
          <w:sz w:val="24"/>
        </w:rPr>
        <w:t xml:space="preserve"> </w:t>
      </w:r>
      <w:r>
        <w:rPr>
          <w:sz w:val="24"/>
        </w:rPr>
        <w:t>lý</w:t>
      </w:r>
      <w:r>
        <w:rPr>
          <w:spacing w:val="1"/>
          <w:sz w:val="24"/>
        </w:rPr>
        <w:t xml:space="preserve"> </w:t>
      </w:r>
      <w:r>
        <w:rPr>
          <w:sz w:val="24"/>
        </w:rPr>
        <w:t>về</w:t>
      </w:r>
      <w:r>
        <w:rPr>
          <w:spacing w:val="1"/>
          <w:sz w:val="24"/>
        </w:rPr>
        <w:t xml:space="preserve"> </w:t>
      </w:r>
      <w:r>
        <w:rPr>
          <w:sz w:val="24"/>
        </w:rPr>
        <w:t>xây</w:t>
      </w:r>
      <w:r>
        <w:rPr>
          <w:spacing w:val="13"/>
          <w:sz w:val="24"/>
        </w:rPr>
        <w:t xml:space="preserve"> </w:t>
      </w:r>
      <w:r>
        <w:rPr>
          <w:sz w:val="24"/>
        </w:rPr>
        <w:t>dựng</w:t>
      </w:r>
      <w:r>
        <w:rPr>
          <w:spacing w:val="39"/>
          <w:sz w:val="24"/>
        </w:rPr>
        <w:t xml:space="preserve"> </w:t>
      </w:r>
      <w:r>
        <w:rPr>
          <w:sz w:val="24"/>
        </w:rPr>
        <w:t>có</w:t>
      </w:r>
      <w:r>
        <w:rPr>
          <w:spacing w:val="-11"/>
          <w:sz w:val="24"/>
        </w:rPr>
        <w:t xml:space="preserve"> </w:t>
      </w:r>
      <w:r>
        <w:rPr>
          <w:sz w:val="24"/>
        </w:rPr>
        <w:t>trách</w:t>
      </w:r>
      <w:r>
        <w:rPr>
          <w:spacing w:val="2"/>
          <w:sz w:val="24"/>
        </w:rPr>
        <w:t xml:space="preserve"> </w:t>
      </w:r>
      <w:r>
        <w:rPr>
          <w:spacing w:val="-2"/>
          <w:sz w:val="24"/>
        </w:rPr>
        <w:t>nhiệm....</w:t>
      </w:r>
    </w:p>
    <w:p w:rsidR="00EE0B03" w:rsidRDefault="00BB6726">
      <w:pPr>
        <w:pStyle w:val="ListParagraph"/>
        <w:numPr>
          <w:ilvl w:val="0"/>
          <w:numId w:val="83"/>
        </w:numPr>
        <w:tabs>
          <w:tab w:val="left" w:pos="1404"/>
        </w:tabs>
        <w:spacing w:before="129"/>
        <w:ind w:left="1404" w:hanging="134"/>
        <w:jc w:val="left"/>
        <w:rPr>
          <w:sz w:val="24"/>
        </w:rPr>
      </w:pPr>
      <w:r>
        <w:rPr>
          <w:sz w:val="24"/>
        </w:rPr>
        <w:t>Cơ</w:t>
      </w:r>
      <w:r>
        <w:rPr>
          <w:spacing w:val="-15"/>
          <w:sz w:val="24"/>
        </w:rPr>
        <w:t xml:space="preserve"> </w:t>
      </w:r>
      <w:r>
        <w:rPr>
          <w:sz w:val="24"/>
        </w:rPr>
        <w:t>quan</w:t>
      </w:r>
      <w:r>
        <w:rPr>
          <w:spacing w:val="10"/>
          <w:sz w:val="24"/>
        </w:rPr>
        <w:t xml:space="preserve"> </w:t>
      </w:r>
      <w:r>
        <w:rPr>
          <w:sz w:val="24"/>
        </w:rPr>
        <w:t>thuế</w:t>
      </w:r>
      <w:r>
        <w:rPr>
          <w:spacing w:val="12"/>
          <w:sz w:val="24"/>
        </w:rPr>
        <w:t xml:space="preserve"> </w:t>
      </w:r>
      <w:r>
        <w:rPr>
          <w:sz w:val="24"/>
        </w:rPr>
        <w:t>có</w:t>
      </w:r>
      <w:r>
        <w:rPr>
          <w:spacing w:val="-11"/>
          <w:sz w:val="24"/>
        </w:rPr>
        <w:t xml:space="preserve"> </w:t>
      </w:r>
      <w:r>
        <w:rPr>
          <w:sz w:val="24"/>
        </w:rPr>
        <w:t>trách</w:t>
      </w:r>
      <w:r>
        <w:rPr>
          <w:spacing w:val="2"/>
          <w:sz w:val="24"/>
        </w:rPr>
        <w:t xml:space="preserve"> </w:t>
      </w:r>
      <w:r>
        <w:rPr>
          <w:spacing w:val="-2"/>
          <w:sz w:val="24"/>
        </w:rPr>
        <w:t>nhiệm...</w:t>
      </w:r>
    </w:p>
    <w:p w:rsidR="00EE0B03" w:rsidRDefault="00BB6726">
      <w:pPr>
        <w:pStyle w:val="ListParagraph"/>
        <w:numPr>
          <w:ilvl w:val="0"/>
          <w:numId w:val="83"/>
        </w:numPr>
        <w:tabs>
          <w:tab w:val="left" w:pos="1404"/>
        </w:tabs>
        <w:spacing w:before="114"/>
        <w:ind w:left="1404" w:hanging="134"/>
        <w:jc w:val="left"/>
        <w:rPr>
          <w:sz w:val="24"/>
        </w:rPr>
      </w:pPr>
      <w:r>
        <w:rPr>
          <w:sz w:val="24"/>
        </w:rPr>
        <w:t>Người</w:t>
      </w:r>
      <w:r>
        <w:rPr>
          <w:spacing w:val="-4"/>
          <w:sz w:val="24"/>
        </w:rPr>
        <w:t xml:space="preserve"> </w:t>
      </w:r>
      <w:r>
        <w:rPr>
          <w:sz w:val="24"/>
        </w:rPr>
        <w:t>sử</w:t>
      </w:r>
      <w:r>
        <w:rPr>
          <w:spacing w:val="-5"/>
          <w:sz w:val="24"/>
        </w:rPr>
        <w:t xml:space="preserve"> </w:t>
      </w:r>
      <w:r>
        <w:rPr>
          <w:sz w:val="24"/>
        </w:rPr>
        <w:t>dụng</w:t>
      </w:r>
      <w:r>
        <w:rPr>
          <w:spacing w:val="16"/>
          <w:sz w:val="24"/>
        </w:rPr>
        <w:t xml:space="preserve"> </w:t>
      </w:r>
      <w:r>
        <w:rPr>
          <w:sz w:val="24"/>
        </w:rPr>
        <w:t>đất</w:t>
      </w:r>
      <w:r>
        <w:rPr>
          <w:spacing w:val="-3"/>
          <w:sz w:val="24"/>
        </w:rPr>
        <w:t xml:space="preserve"> </w:t>
      </w:r>
      <w:r>
        <w:rPr>
          <w:sz w:val="24"/>
        </w:rPr>
        <w:t>có</w:t>
      </w:r>
      <w:r>
        <w:rPr>
          <w:spacing w:val="-9"/>
          <w:sz w:val="24"/>
        </w:rPr>
        <w:t xml:space="preserve"> </w:t>
      </w:r>
      <w:r>
        <w:rPr>
          <w:sz w:val="24"/>
        </w:rPr>
        <w:t>trách</w:t>
      </w:r>
      <w:r>
        <w:rPr>
          <w:spacing w:val="3"/>
          <w:sz w:val="24"/>
        </w:rPr>
        <w:t xml:space="preserve"> </w:t>
      </w:r>
      <w:r>
        <w:rPr>
          <w:spacing w:val="-2"/>
          <w:sz w:val="24"/>
        </w:rPr>
        <w:t>nhiệm....</w:t>
      </w:r>
    </w:p>
    <w:p w:rsidR="00EE0B03" w:rsidRDefault="00BB6726">
      <w:pPr>
        <w:pStyle w:val="ListParagraph"/>
        <w:numPr>
          <w:ilvl w:val="0"/>
          <w:numId w:val="83"/>
        </w:numPr>
        <w:tabs>
          <w:tab w:val="left" w:pos="1404"/>
        </w:tabs>
        <w:spacing w:before="130"/>
        <w:ind w:left="1404" w:hanging="134"/>
        <w:jc w:val="left"/>
        <w:rPr>
          <w:sz w:val="24"/>
        </w:rPr>
      </w:pPr>
      <w:r>
        <w:rPr>
          <w:sz w:val="24"/>
        </w:rPr>
        <w:t>Trách</w:t>
      </w:r>
      <w:r>
        <w:rPr>
          <w:spacing w:val="2"/>
          <w:sz w:val="24"/>
        </w:rPr>
        <w:t xml:space="preserve"> </w:t>
      </w:r>
      <w:r>
        <w:rPr>
          <w:sz w:val="24"/>
        </w:rPr>
        <w:t>nhiệm</w:t>
      </w:r>
      <w:r>
        <w:rPr>
          <w:spacing w:val="26"/>
          <w:sz w:val="24"/>
        </w:rPr>
        <w:t xml:space="preserve"> </w:t>
      </w:r>
      <w:r>
        <w:rPr>
          <w:sz w:val="24"/>
        </w:rPr>
        <w:t>của</w:t>
      </w:r>
      <w:r>
        <w:rPr>
          <w:spacing w:val="-5"/>
          <w:sz w:val="24"/>
        </w:rPr>
        <w:t xml:space="preserve"> </w:t>
      </w:r>
      <w:r>
        <w:rPr>
          <w:sz w:val="24"/>
        </w:rPr>
        <w:t>các</w:t>
      </w:r>
      <w:r>
        <w:rPr>
          <w:spacing w:val="-15"/>
          <w:sz w:val="24"/>
        </w:rPr>
        <w:t xml:space="preserve"> </w:t>
      </w:r>
      <w:r>
        <w:rPr>
          <w:sz w:val="24"/>
        </w:rPr>
        <w:t>cơ</w:t>
      </w:r>
      <w:r>
        <w:rPr>
          <w:spacing w:val="-10"/>
          <w:sz w:val="24"/>
        </w:rPr>
        <w:t xml:space="preserve"> </w:t>
      </w:r>
      <w:r>
        <w:rPr>
          <w:sz w:val="24"/>
        </w:rPr>
        <w:t>quan,</w:t>
      </w:r>
      <w:r>
        <w:rPr>
          <w:spacing w:val="7"/>
          <w:sz w:val="24"/>
        </w:rPr>
        <w:t xml:space="preserve"> </w:t>
      </w:r>
      <w:r>
        <w:rPr>
          <w:sz w:val="24"/>
        </w:rPr>
        <w:t>tổ</w:t>
      </w:r>
      <w:r>
        <w:rPr>
          <w:spacing w:val="-14"/>
          <w:sz w:val="24"/>
        </w:rPr>
        <w:t xml:space="preserve"> </w:t>
      </w:r>
      <w:r>
        <w:rPr>
          <w:sz w:val="24"/>
        </w:rPr>
        <w:t>chức,</w:t>
      </w:r>
      <w:r>
        <w:rPr>
          <w:spacing w:val="-5"/>
          <w:sz w:val="24"/>
        </w:rPr>
        <w:t xml:space="preserve"> </w:t>
      </w:r>
      <w:r>
        <w:rPr>
          <w:sz w:val="24"/>
        </w:rPr>
        <w:t>cá</w:t>
      </w:r>
      <w:r>
        <w:rPr>
          <w:spacing w:val="-15"/>
          <w:sz w:val="24"/>
        </w:rPr>
        <w:t xml:space="preserve"> </w:t>
      </w:r>
      <w:r>
        <w:rPr>
          <w:sz w:val="24"/>
        </w:rPr>
        <w:t>nhân</w:t>
      </w:r>
      <w:r>
        <w:rPr>
          <w:spacing w:val="19"/>
          <w:sz w:val="24"/>
        </w:rPr>
        <w:t xml:space="preserve"> </w:t>
      </w:r>
      <w:r>
        <w:rPr>
          <w:sz w:val="24"/>
        </w:rPr>
        <w:t>khác</w:t>
      </w:r>
      <w:r>
        <w:rPr>
          <w:spacing w:val="-5"/>
          <w:sz w:val="24"/>
        </w:rPr>
        <w:t xml:space="preserve"> </w:t>
      </w:r>
      <w:r>
        <w:rPr>
          <w:sz w:val="24"/>
        </w:rPr>
        <w:t>có</w:t>
      </w:r>
      <w:r>
        <w:rPr>
          <w:spacing w:val="-15"/>
          <w:sz w:val="24"/>
        </w:rPr>
        <w:t xml:space="preserve"> </w:t>
      </w:r>
      <w:r>
        <w:rPr>
          <w:sz w:val="24"/>
        </w:rPr>
        <w:t>liên</w:t>
      </w:r>
      <w:r>
        <w:rPr>
          <w:spacing w:val="19"/>
          <w:sz w:val="24"/>
        </w:rPr>
        <w:t xml:space="preserve"> </w:t>
      </w:r>
      <w:r>
        <w:rPr>
          <w:sz w:val="24"/>
        </w:rPr>
        <w:t>quan</w:t>
      </w:r>
      <w:r>
        <w:rPr>
          <w:spacing w:val="-4"/>
          <w:sz w:val="24"/>
        </w:rPr>
        <w:t xml:space="preserve"> </w:t>
      </w:r>
      <w:r>
        <w:rPr>
          <w:sz w:val="24"/>
        </w:rPr>
        <w:t>(nếu</w:t>
      </w:r>
      <w:r>
        <w:rPr>
          <w:spacing w:val="-4"/>
          <w:sz w:val="24"/>
        </w:rPr>
        <w:t xml:space="preserve"> có).</w:t>
      </w:r>
    </w:p>
    <w:p w:rsidR="00EE0B03" w:rsidRDefault="00BB6726">
      <w:pPr>
        <w:pStyle w:val="ListParagraph"/>
        <w:numPr>
          <w:ilvl w:val="3"/>
          <w:numId w:val="85"/>
        </w:numPr>
        <w:tabs>
          <w:tab w:val="left" w:pos="1493"/>
        </w:tabs>
        <w:spacing w:before="114" w:after="5"/>
        <w:ind w:left="1493" w:hanging="208"/>
        <w:jc w:val="left"/>
        <w:rPr>
          <w:sz w:val="24"/>
        </w:rPr>
      </w:pPr>
      <w:r>
        <w:rPr>
          <w:spacing w:val="-10"/>
          <w:sz w:val="24"/>
        </w:rPr>
        <w:t>Nội</w:t>
      </w:r>
      <w:r>
        <w:rPr>
          <w:spacing w:val="-7"/>
          <w:sz w:val="24"/>
        </w:rPr>
        <w:t xml:space="preserve"> </w:t>
      </w:r>
      <w:r>
        <w:rPr>
          <w:spacing w:val="-10"/>
          <w:sz w:val="24"/>
        </w:rPr>
        <w:t>dung</w:t>
      </w:r>
      <w:r>
        <w:rPr>
          <w:spacing w:val="7"/>
          <w:sz w:val="24"/>
        </w:rPr>
        <w:t xml:space="preserve"> </w:t>
      </w:r>
      <w:r>
        <w:rPr>
          <w:spacing w:val="-10"/>
          <w:sz w:val="24"/>
        </w:rPr>
        <w:t>khác</w:t>
      </w:r>
      <w:r>
        <w:rPr>
          <w:spacing w:val="-5"/>
          <w:sz w:val="24"/>
        </w:rPr>
        <w:t xml:space="preserve"> </w:t>
      </w:r>
      <w:r>
        <w:rPr>
          <w:spacing w:val="-10"/>
          <w:sz w:val="24"/>
        </w:rPr>
        <w:t>(nếu</w:t>
      </w:r>
      <w:r>
        <w:rPr>
          <w:spacing w:val="3"/>
          <w:sz w:val="24"/>
        </w:rPr>
        <w:t xml:space="preserve"> </w:t>
      </w:r>
      <w:r>
        <w:rPr>
          <w:spacing w:val="-15"/>
          <w:sz w:val="24"/>
        </w:rPr>
        <w:t>có):...................................................................................................................................</w:t>
      </w:r>
    </w:p>
    <w:tbl>
      <w:tblPr>
        <w:tblW w:w="0" w:type="auto"/>
        <w:tblInd w:w="806" w:type="dxa"/>
        <w:tblLayout w:type="fixed"/>
        <w:tblCellMar>
          <w:left w:w="0" w:type="dxa"/>
          <w:right w:w="0" w:type="dxa"/>
        </w:tblCellMar>
        <w:tblLook w:val="01E0" w:firstRow="1" w:lastRow="1" w:firstColumn="1" w:lastColumn="1" w:noHBand="0" w:noVBand="0"/>
      </w:tblPr>
      <w:tblGrid>
        <w:gridCol w:w="3055"/>
        <w:gridCol w:w="5050"/>
      </w:tblGrid>
      <w:tr w:rsidR="00EE0B03">
        <w:trPr>
          <w:trHeight w:val="566"/>
        </w:trPr>
        <w:tc>
          <w:tcPr>
            <w:tcW w:w="3055" w:type="dxa"/>
          </w:tcPr>
          <w:p w:rsidR="00EE0B03" w:rsidRDefault="00BB6726">
            <w:pPr>
              <w:pStyle w:val="TableParagraph"/>
              <w:spacing w:line="266" w:lineRule="exact"/>
              <w:ind w:left="50"/>
              <w:rPr>
                <w:b/>
                <w:i/>
                <w:sz w:val="24"/>
              </w:rPr>
            </w:pPr>
            <w:r>
              <w:rPr>
                <w:b/>
                <w:i/>
                <w:sz w:val="24"/>
              </w:rPr>
              <w:t>Nơi</w:t>
            </w:r>
            <w:r>
              <w:rPr>
                <w:b/>
                <w:i/>
                <w:spacing w:val="3"/>
                <w:sz w:val="24"/>
              </w:rPr>
              <w:t xml:space="preserve"> </w:t>
            </w:r>
            <w:r>
              <w:rPr>
                <w:b/>
                <w:i/>
                <w:spacing w:val="-2"/>
                <w:sz w:val="24"/>
              </w:rPr>
              <w:t>nhận:</w:t>
            </w:r>
          </w:p>
        </w:tc>
        <w:tc>
          <w:tcPr>
            <w:tcW w:w="5050" w:type="dxa"/>
          </w:tcPr>
          <w:p w:rsidR="00EE0B03" w:rsidRDefault="00BB6726">
            <w:pPr>
              <w:pStyle w:val="TableParagraph"/>
              <w:spacing w:line="283" w:lineRule="exact"/>
              <w:ind w:left="1976"/>
              <w:jc w:val="center"/>
              <w:rPr>
                <w:b/>
                <w:sz w:val="25"/>
              </w:rPr>
            </w:pPr>
            <w:r>
              <w:rPr>
                <w:b/>
                <w:sz w:val="25"/>
              </w:rPr>
              <w:t>CƠ</w:t>
            </w:r>
            <w:r>
              <w:rPr>
                <w:b/>
                <w:spacing w:val="3"/>
                <w:sz w:val="25"/>
              </w:rPr>
              <w:t xml:space="preserve"> </w:t>
            </w:r>
            <w:r>
              <w:rPr>
                <w:b/>
                <w:sz w:val="25"/>
              </w:rPr>
              <w:t>QUAN</w:t>
            </w:r>
            <w:r>
              <w:rPr>
                <w:b/>
                <w:spacing w:val="45"/>
                <w:sz w:val="25"/>
              </w:rPr>
              <w:t xml:space="preserve"> </w:t>
            </w:r>
            <w:r>
              <w:rPr>
                <w:b/>
                <w:spacing w:val="-2"/>
                <w:sz w:val="25"/>
              </w:rPr>
              <w:t>........</w:t>
            </w:r>
          </w:p>
          <w:p w:rsidR="00EE0B03" w:rsidRDefault="00BB6726">
            <w:pPr>
              <w:pStyle w:val="TableParagraph"/>
              <w:spacing w:before="7" w:line="256" w:lineRule="exact"/>
              <w:ind w:left="1935" w:right="19"/>
              <w:jc w:val="center"/>
              <w:rPr>
                <w:i/>
                <w:sz w:val="24"/>
              </w:rPr>
            </w:pPr>
            <w:r>
              <w:rPr>
                <w:i/>
                <w:sz w:val="24"/>
              </w:rPr>
              <w:t>(Ký</w:t>
            </w:r>
            <w:r>
              <w:rPr>
                <w:i/>
                <w:spacing w:val="-1"/>
                <w:sz w:val="24"/>
              </w:rPr>
              <w:t xml:space="preserve"> </w:t>
            </w:r>
            <w:r>
              <w:rPr>
                <w:i/>
                <w:sz w:val="24"/>
              </w:rPr>
              <w:t>và</w:t>
            </w:r>
            <w:r>
              <w:rPr>
                <w:i/>
                <w:spacing w:val="-14"/>
                <w:sz w:val="24"/>
              </w:rPr>
              <w:t xml:space="preserve"> </w:t>
            </w:r>
            <w:r>
              <w:rPr>
                <w:i/>
                <w:sz w:val="24"/>
              </w:rPr>
              <w:t>ghi</w:t>
            </w:r>
            <w:r>
              <w:rPr>
                <w:i/>
                <w:spacing w:val="10"/>
                <w:sz w:val="24"/>
              </w:rPr>
              <w:t xml:space="preserve"> </w:t>
            </w:r>
            <w:r>
              <w:rPr>
                <w:i/>
                <w:sz w:val="24"/>
              </w:rPr>
              <w:t>rõ</w:t>
            </w:r>
            <w:r>
              <w:rPr>
                <w:i/>
                <w:spacing w:val="2"/>
                <w:sz w:val="24"/>
              </w:rPr>
              <w:t xml:space="preserve"> </w:t>
            </w:r>
            <w:r>
              <w:rPr>
                <w:i/>
                <w:sz w:val="24"/>
              </w:rPr>
              <w:t>họ</w:t>
            </w:r>
            <w:r>
              <w:rPr>
                <w:i/>
                <w:spacing w:val="2"/>
                <w:sz w:val="24"/>
              </w:rPr>
              <w:t xml:space="preserve"> </w:t>
            </w:r>
            <w:r>
              <w:rPr>
                <w:i/>
                <w:sz w:val="24"/>
              </w:rPr>
              <w:t>tên,</w:t>
            </w:r>
            <w:r>
              <w:rPr>
                <w:i/>
                <w:spacing w:val="-15"/>
                <w:sz w:val="24"/>
              </w:rPr>
              <w:t xml:space="preserve"> </w:t>
            </w:r>
            <w:r>
              <w:rPr>
                <w:i/>
                <w:sz w:val="24"/>
              </w:rPr>
              <w:t>đóng</w:t>
            </w:r>
            <w:r>
              <w:rPr>
                <w:i/>
                <w:spacing w:val="17"/>
                <w:sz w:val="24"/>
              </w:rPr>
              <w:t xml:space="preserve"> </w:t>
            </w:r>
            <w:r>
              <w:rPr>
                <w:i/>
                <w:spacing w:val="-4"/>
                <w:sz w:val="24"/>
              </w:rPr>
              <w:t>dấu)</w:t>
            </w:r>
          </w:p>
        </w:tc>
      </w:tr>
    </w:tbl>
    <w:p w:rsidR="00EE0B03" w:rsidRDefault="00EE0B03">
      <w:pPr>
        <w:pStyle w:val="TableParagraph"/>
        <w:spacing w:line="256" w:lineRule="exact"/>
        <w:jc w:val="center"/>
        <w:rPr>
          <w:i/>
          <w:sz w:val="24"/>
        </w:rPr>
        <w:sectPr w:rsidR="00EE0B03">
          <w:pgSz w:w="11910" w:h="16850"/>
          <w:pgMar w:top="1020" w:right="425" w:bottom="280" w:left="1133" w:header="447" w:footer="0" w:gutter="0"/>
          <w:cols w:space="720"/>
        </w:sectPr>
      </w:pPr>
    </w:p>
    <w:p w:rsidR="00EE0B03" w:rsidRDefault="00BB6726">
      <w:pPr>
        <w:spacing w:before="189" w:line="237" w:lineRule="auto"/>
        <w:ind w:left="563" w:right="704"/>
        <w:rPr>
          <w:b/>
          <w:sz w:val="25"/>
        </w:rPr>
      </w:pPr>
      <w:r>
        <w:rPr>
          <w:b/>
          <w:sz w:val="25"/>
        </w:rPr>
        <w:lastRenderedPageBreak/>
        <w:t>Mẫu số</w:t>
      </w:r>
      <w:r>
        <w:rPr>
          <w:b/>
          <w:spacing w:val="-4"/>
          <w:sz w:val="25"/>
        </w:rPr>
        <w:t xml:space="preserve"> </w:t>
      </w:r>
      <w:r>
        <w:rPr>
          <w:b/>
          <w:sz w:val="25"/>
        </w:rPr>
        <w:t>14.</w:t>
      </w:r>
      <w:r>
        <w:rPr>
          <w:b/>
          <w:spacing w:val="-17"/>
          <w:sz w:val="25"/>
        </w:rPr>
        <w:t xml:space="preserve"> </w:t>
      </w:r>
      <w:r>
        <w:rPr>
          <w:b/>
          <w:sz w:val="25"/>
        </w:rPr>
        <w:t>Quyết định</w:t>
      </w:r>
      <w:r>
        <w:rPr>
          <w:b/>
          <w:spacing w:val="-3"/>
          <w:sz w:val="25"/>
        </w:rPr>
        <w:t xml:space="preserve"> </w:t>
      </w:r>
      <w:r>
        <w:rPr>
          <w:b/>
          <w:sz w:val="25"/>
        </w:rPr>
        <w:t>giao</w:t>
      </w:r>
      <w:r>
        <w:rPr>
          <w:b/>
          <w:spacing w:val="-4"/>
          <w:sz w:val="25"/>
        </w:rPr>
        <w:t xml:space="preserve"> </w:t>
      </w:r>
      <w:r>
        <w:rPr>
          <w:b/>
          <w:sz w:val="25"/>
        </w:rPr>
        <w:t>đất;</w:t>
      </w:r>
      <w:r>
        <w:rPr>
          <w:b/>
          <w:spacing w:val="-7"/>
          <w:sz w:val="25"/>
        </w:rPr>
        <w:t xml:space="preserve"> </w:t>
      </w:r>
      <w:r>
        <w:rPr>
          <w:b/>
          <w:sz w:val="25"/>
        </w:rPr>
        <w:t>cho</w:t>
      </w:r>
      <w:r>
        <w:rPr>
          <w:b/>
          <w:spacing w:val="-4"/>
          <w:sz w:val="25"/>
        </w:rPr>
        <w:t xml:space="preserve"> </w:t>
      </w:r>
      <w:r>
        <w:rPr>
          <w:b/>
          <w:sz w:val="25"/>
        </w:rPr>
        <w:t>thuê đất; giao</w:t>
      </w:r>
      <w:r>
        <w:rPr>
          <w:b/>
          <w:spacing w:val="-4"/>
          <w:sz w:val="25"/>
        </w:rPr>
        <w:t xml:space="preserve"> </w:t>
      </w:r>
      <w:r>
        <w:rPr>
          <w:b/>
          <w:sz w:val="25"/>
        </w:rPr>
        <w:t>đất</w:t>
      </w:r>
      <w:r>
        <w:rPr>
          <w:b/>
          <w:spacing w:val="-7"/>
          <w:sz w:val="25"/>
        </w:rPr>
        <w:t xml:space="preserve"> </w:t>
      </w:r>
      <w:r>
        <w:rPr>
          <w:b/>
          <w:sz w:val="25"/>
        </w:rPr>
        <w:t>và giao</w:t>
      </w:r>
      <w:r>
        <w:rPr>
          <w:b/>
          <w:spacing w:val="-4"/>
          <w:sz w:val="25"/>
        </w:rPr>
        <w:t xml:space="preserve"> </w:t>
      </w:r>
      <w:r>
        <w:rPr>
          <w:b/>
          <w:sz w:val="25"/>
        </w:rPr>
        <w:t>rừng;</w:t>
      </w:r>
      <w:r>
        <w:rPr>
          <w:b/>
          <w:spacing w:val="-7"/>
          <w:sz w:val="25"/>
        </w:rPr>
        <w:t xml:space="preserve"> </w:t>
      </w:r>
      <w:r>
        <w:rPr>
          <w:b/>
          <w:sz w:val="25"/>
        </w:rPr>
        <w:t>cho</w:t>
      </w:r>
      <w:r>
        <w:rPr>
          <w:b/>
          <w:spacing w:val="-4"/>
          <w:sz w:val="25"/>
        </w:rPr>
        <w:t xml:space="preserve"> </w:t>
      </w:r>
      <w:r>
        <w:rPr>
          <w:b/>
          <w:sz w:val="25"/>
        </w:rPr>
        <w:t>thuê</w:t>
      </w:r>
      <w:r>
        <w:rPr>
          <w:b/>
          <w:spacing w:val="-4"/>
          <w:sz w:val="25"/>
        </w:rPr>
        <w:t xml:space="preserve"> </w:t>
      </w:r>
      <w:r>
        <w:rPr>
          <w:b/>
          <w:sz w:val="25"/>
        </w:rPr>
        <w:t>đất</w:t>
      </w:r>
      <w:r>
        <w:rPr>
          <w:b/>
          <w:spacing w:val="40"/>
          <w:sz w:val="25"/>
        </w:rPr>
        <w:t xml:space="preserve"> </w:t>
      </w:r>
      <w:r>
        <w:rPr>
          <w:b/>
          <w:sz w:val="25"/>
        </w:rPr>
        <w:t>và cho thuê rừng</w:t>
      </w:r>
    </w:p>
    <w:p w:rsidR="00EE0B03" w:rsidRDefault="00EE0B03">
      <w:pPr>
        <w:pStyle w:val="BodyText"/>
        <w:spacing w:before="1" w:after="1"/>
        <w:ind w:left="0" w:firstLine="0"/>
        <w:jc w:val="left"/>
        <w:rPr>
          <w:b/>
          <w:sz w:val="12"/>
        </w:rPr>
      </w:pPr>
    </w:p>
    <w:tbl>
      <w:tblPr>
        <w:tblW w:w="0" w:type="auto"/>
        <w:tblInd w:w="491" w:type="dxa"/>
        <w:tblLayout w:type="fixed"/>
        <w:tblCellMar>
          <w:left w:w="0" w:type="dxa"/>
          <w:right w:w="0" w:type="dxa"/>
        </w:tblCellMar>
        <w:tblLook w:val="01E0" w:firstRow="1" w:lastRow="1" w:firstColumn="1" w:lastColumn="1" w:noHBand="0" w:noVBand="0"/>
      </w:tblPr>
      <w:tblGrid>
        <w:gridCol w:w="3236"/>
        <w:gridCol w:w="5936"/>
      </w:tblGrid>
      <w:tr w:rsidR="00EE0B03">
        <w:trPr>
          <w:trHeight w:val="1129"/>
        </w:trPr>
        <w:tc>
          <w:tcPr>
            <w:tcW w:w="3236" w:type="dxa"/>
          </w:tcPr>
          <w:p w:rsidR="00EE0B03" w:rsidRDefault="00BB6726">
            <w:pPr>
              <w:pStyle w:val="TableParagraph"/>
              <w:spacing w:before="8" w:line="225" w:lineRule="auto"/>
              <w:ind w:right="442"/>
              <w:jc w:val="center"/>
              <w:rPr>
                <w:b/>
                <w:sz w:val="25"/>
              </w:rPr>
            </w:pPr>
            <w:r>
              <w:rPr>
                <w:b/>
                <w:sz w:val="25"/>
              </w:rPr>
              <w:t>CƠ QUAN,</w:t>
            </w:r>
            <w:r>
              <w:rPr>
                <w:b/>
                <w:spacing w:val="40"/>
                <w:sz w:val="25"/>
              </w:rPr>
              <w:t xml:space="preserve"> </w:t>
            </w:r>
            <w:r>
              <w:rPr>
                <w:b/>
                <w:sz w:val="25"/>
              </w:rPr>
              <w:t>NGƯỜI</w:t>
            </w:r>
            <w:r>
              <w:rPr>
                <w:b/>
                <w:spacing w:val="-1"/>
                <w:sz w:val="25"/>
              </w:rPr>
              <w:t xml:space="preserve"> </w:t>
            </w:r>
            <w:r>
              <w:rPr>
                <w:b/>
                <w:sz w:val="25"/>
              </w:rPr>
              <w:t>CÓ THẨM</w:t>
            </w:r>
            <w:r>
              <w:rPr>
                <w:b/>
                <w:spacing w:val="40"/>
                <w:sz w:val="25"/>
              </w:rPr>
              <w:t xml:space="preserve"> </w:t>
            </w:r>
            <w:r>
              <w:rPr>
                <w:b/>
                <w:sz w:val="25"/>
              </w:rPr>
              <w:t>QUYỀN</w:t>
            </w:r>
          </w:p>
          <w:p w:rsidR="00EE0B03" w:rsidRDefault="00EE0B03">
            <w:pPr>
              <w:pStyle w:val="TableParagraph"/>
              <w:spacing w:before="5"/>
              <w:rPr>
                <w:b/>
                <w:sz w:val="16"/>
              </w:rPr>
            </w:pPr>
          </w:p>
          <w:p w:rsidR="00EE0B03" w:rsidRDefault="00BB6726">
            <w:pPr>
              <w:pStyle w:val="TableParagraph"/>
              <w:spacing w:line="20" w:lineRule="exact"/>
              <w:ind w:left="906"/>
              <w:rPr>
                <w:sz w:val="2"/>
              </w:rPr>
            </w:pPr>
            <w:r>
              <w:rPr>
                <w:noProof/>
                <w:sz w:val="2"/>
                <w:lang w:val="en-US"/>
              </w:rPr>
              <mc:AlternateContent>
                <mc:Choice Requires="wps">
                  <w:drawing>
                    <wp:inline distT="0" distB="0" distL="0" distR="0">
                      <wp:extent cx="628650" cy="6985"/>
                      <wp:effectExtent l="9525" t="0" r="0" b="2539"/>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6985"/>
                                <a:chOff x="0" y="0"/>
                                <a:chExt cx="628650" cy="6985"/>
                              </a:xfrm>
                            </wpg:grpSpPr>
                            <wps:wsp>
                              <wps:cNvPr id="39" name="Graphic 39"/>
                              <wps:cNvSpPr/>
                              <wps:spPr>
                                <a:xfrm>
                                  <a:off x="0" y="3350"/>
                                  <a:ext cx="628650" cy="1270"/>
                                </a:xfrm>
                                <a:custGeom>
                                  <a:avLst/>
                                  <a:gdLst/>
                                  <a:ahLst/>
                                  <a:cxnLst/>
                                  <a:rect l="l" t="t" r="r" b="b"/>
                                  <a:pathLst>
                                    <a:path w="628650">
                                      <a:moveTo>
                                        <a:pt x="0" y="0"/>
                                      </a:moveTo>
                                      <a:lnTo>
                                        <a:pt x="628650" y="0"/>
                                      </a:lnTo>
                                    </a:path>
                                  </a:pathLst>
                                </a:custGeom>
                                <a:ln w="6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9.5pt;height:.550pt;mso-position-horizontal-relative:char;mso-position-vertical-relative:line" id="docshapegroup28" coordorigin="0,0" coordsize="990,11">
                      <v:line style="position:absolute" from="0,5" to="990,5" stroked="true" strokeweight=".527613pt" strokecolor="#000000">
                        <v:stroke dashstyle="solid"/>
                      </v:line>
                    </v:group>
                  </w:pict>
                </mc:Fallback>
              </mc:AlternateContent>
            </w:r>
          </w:p>
          <w:p w:rsidR="00EE0B03" w:rsidRDefault="00BB6726">
            <w:pPr>
              <w:pStyle w:val="TableParagraph"/>
              <w:spacing w:before="76" w:line="275" w:lineRule="exact"/>
              <w:ind w:right="442"/>
              <w:jc w:val="center"/>
              <w:rPr>
                <w:sz w:val="25"/>
              </w:rPr>
            </w:pPr>
            <w:r>
              <w:rPr>
                <w:spacing w:val="-2"/>
                <w:sz w:val="25"/>
              </w:rPr>
              <w:t>Số:...</w:t>
            </w:r>
          </w:p>
        </w:tc>
        <w:tc>
          <w:tcPr>
            <w:tcW w:w="5936" w:type="dxa"/>
          </w:tcPr>
          <w:p w:rsidR="00EE0B03" w:rsidRDefault="00BB6726">
            <w:pPr>
              <w:pStyle w:val="TableParagraph"/>
              <w:spacing w:line="259" w:lineRule="exact"/>
              <w:ind w:left="443"/>
              <w:jc w:val="center"/>
              <w:rPr>
                <w:b/>
                <w:sz w:val="25"/>
              </w:rPr>
            </w:pPr>
            <w:r>
              <w:rPr>
                <w:b/>
                <w:sz w:val="25"/>
              </w:rPr>
              <w:t>CỘNG</w:t>
            </w:r>
            <w:r>
              <w:rPr>
                <w:b/>
                <w:spacing w:val="23"/>
                <w:sz w:val="25"/>
              </w:rPr>
              <w:t xml:space="preserve"> </w:t>
            </w:r>
            <w:r>
              <w:rPr>
                <w:b/>
                <w:sz w:val="25"/>
              </w:rPr>
              <w:t>HOÀ</w:t>
            </w:r>
            <w:r>
              <w:rPr>
                <w:b/>
                <w:spacing w:val="23"/>
                <w:sz w:val="25"/>
              </w:rPr>
              <w:t xml:space="preserve"> </w:t>
            </w:r>
            <w:r>
              <w:rPr>
                <w:b/>
                <w:sz w:val="25"/>
              </w:rPr>
              <w:t>XÃ</w:t>
            </w:r>
            <w:r>
              <w:rPr>
                <w:b/>
                <w:spacing w:val="24"/>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spacing w:line="299" w:lineRule="exact"/>
              <w:ind w:left="443" w:right="25"/>
              <w:jc w:val="center"/>
              <w:rPr>
                <w:b/>
                <w:sz w:val="28"/>
              </w:rPr>
            </w:pP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3"/>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EE0B03" w:rsidRDefault="00EE0B03">
            <w:pPr>
              <w:pStyle w:val="TableParagraph"/>
              <w:spacing w:before="6" w:after="1"/>
              <w:rPr>
                <w:b/>
                <w:sz w:val="14"/>
              </w:rPr>
            </w:pPr>
          </w:p>
          <w:p w:rsidR="00EE0B03" w:rsidRDefault="00BB6726">
            <w:pPr>
              <w:pStyle w:val="TableParagraph"/>
              <w:spacing w:line="20" w:lineRule="exact"/>
              <w:ind w:left="1515"/>
              <w:rPr>
                <w:sz w:val="2"/>
              </w:rPr>
            </w:pPr>
            <w:r>
              <w:rPr>
                <w:noProof/>
                <w:sz w:val="2"/>
                <w:lang w:val="en-US"/>
              </w:rPr>
              <mc:AlternateContent>
                <mc:Choice Requires="wps">
                  <w:drawing>
                    <wp:inline distT="0" distB="0" distL="0" distR="0">
                      <wp:extent cx="2114550" cy="7620"/>
                      <wp:effectExtent l="9525" t="0" r="0" b="1905"/>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7620"/>
                                <a:chOff x="0" y="0"/>
                                <a:chExt cx="2114550" cy="7620"/>
                              </a:xfrm>
                            </wpg:grpSpPr>
                            <wps:wsp>
                              <wps:cNvPr id="41" name="Graphic 41"/>
                              <wps:cNvSpPr/>
                              <wps:spPr>
                                <a:xfrm>
                                  <a:off x="0" y="3654"/>
                                  <a:ext cx="2114550" cy="1270"/>
                                </a:xfrm>
                                <a:custGeom>
                                  <a:avLst/>
                                  <a:gdLst/>
                                  <a:ahLst/>
                                  <a:cxnLst/>
                                  <a:rect l="l" t="t" r="r" b="b"/>
                                  <a:pathLst>
                                    <a:path w="2114550">
                                      <a:moveTo>
                                        <a:pt x="0" y="0"/>
                                      </a:moveTo>
                                      <a:lnTo>
                                        <a:pt x="2114550"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6.5pt;height:.6pt;mso-position-horizontal-relative:char;mso-position-vertical-relative:line" id="docshapegroup29" coordorigin="0,0" coordsize="3330,12">
                      <v:line style="position:absolute" from="0,6" to="3330,6" stroked="true" strokeweight=".575578pt" strokecolor="#000000">
                        <v:stroke dashstyle="solid"/>
                      </v:line>
                    </v:group>
                  </w:pict>
                </mc:Fallback>
              </mc:AlternateContent>
            </w:r>
          </w:p>
          <w:p w:rsidR="00EE0B03" w:rsidRDefault="00BB6726">
            <w:pPr>
              <w:pStyle w:val="TableParagraph"/>
              <w:spacing w:before="60" w:line="303" w:lineRule="exact"/>
              <w:ind w:left="1770"/>
              <w:rPr>
                <w:i/>
                <w:sz w:val="28"/>
              </w:rPr>
            </w:pPr>
            <w:r>
              <w:rPr>
                <w:i/>
                <w:sz w:val="28"/>
              </w:rPr>
              <w:t>...,</w:t>
            </w:r>
            <w:r>
              <w:rPr>
                <w:i/>
                <w:spacing w:val="-8"/>
                <w:sz w:val="28"/>
              </w:rPr>
              <w:t xml:space="preserve"> </w:t>
            </w:r>
            <w:r>
              <w:rPr>
                <w:i/>
                <w:sz w:val="28"/>
              </w:rPr>
              <w:t>ngày</w:t>
            </w:r>
            <w:r>
              <w:rPr>
                <w:i/>
                <w:spacing w:val="-21"/>
                <w:sz w:val="28"/>
              </w:rPr>
              <w:t xml:space="preserve"> </w:t>
            </w:r>
            <w:r>
              <w:rPr>
                <w:i/>
                <w:sz w:val="28"/>
              </w:rPr>
              <w:t>...</w:t>
            </w:r>
            <w:r>
              <w:rPr>
                <w:i/>
                <w:spacing w:val="11"/>
                <w:sz w:val="28"/>
              </w:rPr>
              <w:t xml:space="preserve"> </w:t>
            </w:r>
            <w:r>
              <w:rPr>
                <w:i/>
                <w:sz w:val="28"/>
              </w:rPr>
              <w:t>tháng</w:t>
            </w:r>
            <w:r>
              <w:rPr>
                <w:i/>
                <w:spacing w:val="-3"/>
                <w:sz w:val="28"/>
              </w:rPr>
              <w:t xml:space="preserve"> </w:t>
            </w:r>
            <w:r>
              <w:rPr>
                <w:i/>
                <w:sz w:val="28"/>
              </w:rPr>
              <w:t>...</w:t>
            </w:r>
            <w:r>
              <w:rPr>
                <w:i/>
                <w:spacing w:val="-8"/>
                <w:sz w:val="28"/>
              </w:rPr>
              <w:t xml:space="preserve"> </w:t>
            </w:r>
            <w:r>
              <w:rPr>
                <w:i/>
                <w:sz w:val="28"/>
              </w:rPr>
              <w:t>năm</w:t>
            </w:r>
            <w:r>
              <w:rPr>
                <w:i/>
                <w:spacing w:val="-7"/>
                <w:sz w:val="28"/>
              </w:rPr>
              <w:t xml:space="preserve"> </w:t>
            </w:r>
            <w:r>
              <w:rPr>
                <w:i/>
                <w:spacing w:val="-5"/>
                <w:sz w:val="28"/>
              </w:rPr>
              <w:t>...</w:t>
            </w:r>
          </w:p>
        </w:tc>
      </w:tr>
    </w:tbl>
    <w:p w:rsidR="00EE0B03" w:rsidRDefault="00BB6726">
      <w:pPr>
        <w:pStyle w:val="Heading1"/>
        <w:spacing w:before="278"/>
        <w:ind w:right="139"/>
      </w:pPr>
      <w:r>
        <w:t>QUYẾT</w:t>
      </w:r>
      <w:r>
        <w:rPr>
          <w:spacing w:val="-14"/>
        </w:rPr>
        <w:t xml:space="preserve"> </w:t>
      </w:r>
      <w:r>
        <w:rPr>
          <w:spacing w:val="-4"/>
        </w:rPr>
        <w:t>ĐỊNH</w:t>
      </w:r>
    </w:p>
    <w:p w:rsidR="00EE0B03" w:rsidRDefault="00BB6726">
      <w:pPr>
        <w:spacing w:before="8"/>
        <w:ind w:right="150"/>
        <w:jc w:val="center"/>
        <w:rPr>
          <w:sz w:val="28"/>
        </w:rPr>
      </w:pPr>
      <w:r>
        <w:rPr>
          <w:b/>
          <w:sz w:val="28"/>
        </w:rPr>
        <w:t>Về</w:t>
      </w:r>
      <w:r>
        <w:rPr>
          <w:b/>
          <w:spacing w:val="-3"/>
          <w:sz w:val="28"/>
        </w:rPr>
        <w:t xml:space="preserve"> </w:t>
      </w:r>
      <w:r>
        <w:rPr>
          <w:b/>
          <w:sz w:val="28"/>
        </w:rPr>
        <w:t>việc</w:t>
      </w:r>
      <w:r>
        <w:rPr>
          <w:b/>
          <w:position w:val="9"/>
          <w:sz w:val="18"/>
        </w:rPr>
        <w:t>37</w:t>
      </w:r>
      <w:r>
        <w:rPr>
          <w:b/>
          <w:spacing w:val="68"/>
          <w:w w:val="150"/>
          <w:position w:val="9"/>
          <w:sz w:val="18"/>
        </w:rPr>
        <w:t xml:space="preserve"> </w:t>
      </w:r>
      <w:r>
        <w:rPr>
          <w:spacing w:val="-5"/>
          <w:sz w:val="28"/>
        </w:rPr>
        <w:t>...</w:t>
      </w:r>
    </w:p>
    <w:p w:rsidR="00EE0B03" w:rsidRDefault="00BB6726">
      <w:pPr>
        <w:pStyle w:val="BodyText"/>
        <w:spacing w:before="6"/>
        <w:ind w:left="0" w:firstLine="0"/>
        <w:jc w:val="left"/>
        <w:rPr>
          <w:sz w:val="16"/>
        </w:rPr>
      </w:pPr>
      <w:r>
        <w:rPr>
          <w:noProof/>
          <w:sz w:val="16"/>
          <w:lang w:val="en-US"/>
        </w:rPr>
        <mc:AlternateContent>
          <mc:Choice Requires="wps">
            <w:drawing>
              <wp:anchor distT="0" distB="0" distL="0" distR="0" simplePos="0" relativeHeight="487602688" behindDoc="1" locked="0" layoutInCell="1" allowOverlap="1">
                <wp:simplePos x="0" y="0"/>
                <wp:positionH relativeFrom="page">
                  <wp:posOffset>3671951</wp:posOffset>
                </wp:positionH>
                <wp:positionV relativeFrom="paragraph">
                  <wp:posOffset>136425</wp:posOffset>
                </wp:positionV>
                <wp:extent cx="5715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9.130005pt;margin-top:10.742154pt;width:45pt;height:.1pt;mso-position-horizontal-relative:page;mso-position-vertical-relative:paragraph;z-index:-15713792;mso-wrap-distance-left:0;mso-wrap-distance-right:0" id="docshape30" coordorigin="5783,215" coordsize="900,0" path="m5783,215l6683,215e" filled="false" stroked="true" strokeweight=".369141pt" strokecolor="#000000">
                <v:path arrowok="t"/>
                <v:stroke dashstyle="solid"/>
                <w10:wrap type="topAndBottom"/>
              </v:shape>
            </w:pict>
          </mc:Fallback>
        </mc:AlternateContent>
      </w:r>
    </w:p>
    <w:p w:rsidR="00EE0B03" w:rsidRDefault="00EE0B03">
      <w:pPr>
        <w:pStyle w:val="BodyText"/>
        <w:spacing w:before="98"/>
        <w:ind w:left="0" w:firstLine="0"/>
        <w:jc w:val="left"/>
      </w:pPr>
    </w:p>
    <w:p w:rsidR="00EE0B03" w:rsidRDefault="00BB6726">
      <w:pPr>
        <w:pStyle w:val="Heading1"/>
        <w:ind w:left="1648" w:right="1080"/>
        <w:rPr>
          <w:b w:val="0"/>
        </w:rPr>
      </w:pPr>
      <w:r>
        <w:t>ỦY</w:t>
      </w:r>
      <w:r>
        <w:rPr>
          <w:spacing w:val="1"/>
        </w:rPr>
        <w:t xml:space="preserve"> </w:t>
      </w:r>
      <w:r>
        <w:t>BAN</w:t>
      </w:r>
      <w:r>
        <w:rPr>
          <w:spacing w:val="-12"/>
        </w:rPr>
        <w:t xml:space="preserve"> </w:t>
      </w:r>
      <w:r>
        <w:t>NHÂN</w:t>
      </w:r>
      <w:r>
        <w:rPr>
          <w:spacing w:val="-12"/>
        </w:rPr>
        <w:t xml:space="preserve"> </w:t>
      </w:r>
      <w:r>
        <w:t>DÂN/CHỦ</w:t>
      </w:r>
      <w:r>
        <w:rPr>
          <w:spacing w:val="-12"/>
        </w:rPr>
        <w:t xml:space="preserve"> </w:t>
      </w:r>
      <w:r>
        <w:t>TỊCH</w:t>
      </w:r>
      <w:r>
        <w:rPr>
          <w:spacing w:val="-12"/>
        </w:rPr>
        <w:t xml:space="preserve"> </w:t>
      </w:r>
      <w:r>
        <w:t>ỦY</w:t>
      </w:r>
      <w:r>
        <w:rPr>
          <w:spacing w:val="-12"/>
        </w:rPr>
        <w:t xml:space="preserve"> </w:t>
      </w:r>
      <w:r>
        <w:t>BAN</w:t>
      </w:r>
      <w:r>
        <w:rPr>
          <w:spacing w:val="-12"/>
        </w:rPr>
        <w:t xml:space="preserve"> </w:t>
      </w:r>
      <w:r>
        <w:t>NHÂN</w:t>
      </w:r>
      <w:r>
        <w:rPr>
          <w:spacing w:val="2"/>
        </w:rPr>
        <w:t xml:space="preserve"> </w:t>
      </w:r>
      <w:r>
        <w:t>DÂN</w:t>
      </w:r>
      <w:r>
        <w:rPr>
          <w:spacing w:val="-5"/>
        </w:rPr>
        <w:t xml:space="preserve"> </w:t>
      </w:r>
      <w:r>
        <w:rPr>
          <w:b w:val="0"/>
          <w:spacing w:val="-5"/>
        </w:rPr>
        <w:t>..</w:t>
      </w:r>
    </w:p>
    <w:p w:rsidR="00EE0B03" w:rsidRDefault="00BB6726">
      <w:pPr>
        <w:tabs>
          <w:tab w:val="left" w:leader="dot" w:pos="9500"/>
        </w:tabs>
        <w:spacing w:before="106"/>
        <w:ind w:left="1135"/>
        <w:rPr>
          <w:i/>
          <w:sz w:val="24"/>
        </w:rPr>
      </w:pPr>
      <w:r>
        <w:rPr>
          <w:i/>
          <w:spacing w:val="-9"/>
          <w:sz w:val="24"/>
        </w:rPr>
        <w:t>Căn</w:t>
      </w:r>
      <w:r>
        <w:rPr>
          <w:i/>
          <w:spacing w:val="-31"/>
          <w:sz w:val="24"/>
        </w:rPr>
        <w:t xml:space="preserve"> </w:t>
      </w:r>
      <w:r>
        <w:rPr>
          <w:i/>
          <w:spacing w:val="-5"/>
          <w:sz w:val="24"/>
        </w:rPr>
        <w:t>cứ</w:t>
      </w:r>
      <w:r>
        <w:rPr>
          <w:sz w:val="24"/>
        </w:rPr>
        <w:tab/>
      </w:r>
      <w:r>
        <w:rPr>
          <w:i/>
          <w:spacing w:val="-10"/>
          <w:sz w:val="24"/>
        </w:rPr>
        <w:t>;</w:t>
      </w:r>
    </w:p>
    <w:p w:rsidR="00EE0B03" w:rsidRDefault="00BB6726">
      <w:pPr>
        <w:tabs>
          <w:tab w:val="left" w:leader="dot" w:pos="9500"/>
        </w:tabs>
        <w:spacing w:before="114"/>
        <w:ind w:left="1135"/>
        <w:rPr>
          <w:i/>
          <w:sz w:val="24"/>
        </w:rPr>
      </w:pPr>
      <w:r>
        <w:rPr>
          <w:i/>
          <w:sz w:val="24"/>
        </w:rPr>
        <w:t>Căn</w:t>
      </w:r>
      <w:r>
        <w:rPr>
          <w:i/>
          <w:spacing w:val="2"/>
          <w:sz w:val="24"/>
        </w:rPr>
        <w:t xml:space="preserve"> </w:t>
      </w:r>
      <w:r>
        <w:rPr>
          <w:i/>
          <w:sz w:val="24"/>
        </w:rPr>
        <w:t>cứ</w:t>
      </w:r>
      <w:r>
        <w:rPr>
          <w:i/>
          <w:spacing w:val="5"/>
          <w:sz w:val="24"/>
        </w:rPr>
        <w:t xml:space="preserve"> </w:t>
      </w:r>
      <w:r>
        <w:rPr>
          <w:i/>
          <w:sz w:val="24"/>
        </w:rPr>
        <w:t>Luật</w:t>
      </w:r>
      <w:r>
        <w:rPr>
          <w:i/>
          <w:spacing w:val="-5"/>
          <w:sz w:val="24"/>
        </w:rPr>
        <w:t xml:space="preserve"> </w:t>
      </w:r>
      <w:r>
        <w:rPr>
          <w:i/>
          <w:sz w:val="24"/>
        </w:rPr>
        <w:t>Đất</w:t>
      </w:r>
      <w:r>
        <w:rPr>
          <w:i/>
          <w:spacing w:val="-4"/>
          <w:sz w:val="24"/>
        </w:rPr>
        <w:t xml:space="preserve"> </w:t>
      </w:r>
      <w:r>
        <w:rPr>
          <w:i/>
          <w:spacing w:val="-5"/>
          <w:sz w:val="24"/>
        </w:rPr>
        <w:t>đai</w:t>
      </w:r>
      <w:r>
        <w:rPr>
          <w:sz w:val="24"/>
        </w:rPr>
        <w:tab/>
      </w:r>
      <w:r>
        <w:rPr>
          <w:i/>
          <w:spacing w:val="-10"/>
          <w:sz w:val="24"/>
        </w:rPr>
        <w:t>;</w:t>
      </w:r>
    </w:p>
    <w:p w:rsidR="00EE0B03" w:rsidRDefault="00BB6726">
      <w:pPr>
        <w:tabs>
          <w:tab w:val="left" w:leader="dot" w:pos="9500"/>
        </w:tabs>
        <w:spacing w:before="130"/>
        <w:ind w:left="1135"/>
        <w:rPr>
          <w:i/>
          <w:sz w:val="24"/>
        </w:rPr>
      </w:pPr>
      <w:r>
        <w:rPr>
          <w:i/>
          <w:sz w:val="24"/>
        </w:rPr>
        <w:t>Căn cứ</w:t>
      </w:r>
      <w:r>
        <w:rPr>
          <w:i/>
          <w:spacing w:val="5"/>
          <w:sz w:val="24"/>
        </w:rPr>
        <w:t xml:space="preserve"> </w:t>
      </w:r>
      <w:r>
        <w:rPr>
          <w:i/>
          <w:spacing w:val="-2"/>
          <w:sz w:val="24"/>
        </w:rPr>
        <w:t>Luật</w:t>
      </w:r>
      <w:r>
        <w:rPr>
          <w:i/>
          <w:spacing w:val="-2"/>
          <w:position w:val="7"/>
          <w:sz w:val="16"/>
        </w:rPr>
        <w:t>38</w:t>
      </w:r>
      <w:r>
        <w:rPr>
          <w:i/>
          <w:position w:val="7"/>
          <w:sz w:val="16"/>
        </w:rPr>
        <w:tab/>
      </w:r>
      <w:r>
        <w:rPr>
          <w:i/>
          <w:spacing w:val="-10"/>
          <w:sz w:val="24"/>
        </w:rPr>
        <w:t>;</w:t>
      </w:r>
    </w:p>
    <w:p w:rsidR="00EE0B03" w:rsidRDefault="00BB6726">
      <w:pPr>
        <w:spacing w:before="115"/>
        <w:ind w:left="1045"/>
        <w:rPr>
          <w:i/>
          <w:sz w:val="24"/>
        </w:rPr>
      </w:pPr>
      <w:r>
        <w:rPr>
          <w:i/>
          <w:sz w:val="24"/>
        </w:rPr>
        <w:t>Căn</w:t>
      </w:r>
      <w:r>
        <w:rPr>
          <w:i/>
          <w:spacing w:val="-2"/>
          <w:sz w:val="24"/>
        </w:rPr>
        <w:t xml:space="preserve"> </w:t>
      </w:r>
      <w:r>
        <w:rPr>
          <w:i/>
          <w:sz w:val="24"/>
        </w:rPr>
        <w:t>cứ</w:t>
      </w:r>
      <w:r>
        <w:rPr>
          <w:i/>
          <w:spacing w:val="1"/>
          <w:sz w:val="24"/>
        </w:rPr>
        <w:t xml:space="preserve"> </w:t>
      </w:r>
      <w:r>
        <w:rPr>
          <w:i/>
          <w:sz w:val="24"/>
        </w:rPr>
        <w:t>pháp</w:t>
      </w:r>
      <w:r>
        <w:rPr>
          <w:i/>
          <w:spacing w:val="-2"/>
          <w:sz w:val="24"/>
        </w:rPr>
        <w:t xml:space="preserve"> </w:t>
      </w:r>
      <w:r>
        <w:rPr>
          <w:i/>
          <w:sz w:val="24"/>
        </w:rPr>
        <w:t>luật</w:t>
      </w:r>
      <w:r>
        <w:rPr>
          <w:i/>
          <w:spacing w:val="-9"/>
          <w:sz w:val="24"/>
        </w:rPr>
        <w:t xml:space="preserve"> </w:t>
      </w:r>
      <w:r>
        <w:rPr>
          <w:i/>
          <w:sz w:val="24"/>
        </w:rPr>
        <w:t>khác</w:t>
      </w:r>
      <w:r>
        <w:rPr>
          <w:i/>
          <w:spacing w:val="-4"/>
          <w:sz w:val="24"/>
        </w:rPr>
        <w:t xml:space="preserve"> </w:t>
      </w:r>
      <w:r>
        <w:rPr>
          <w:i/>
          <w:sz w:val="24"/>
        </w:rPr>
        <w:t>có</w:t>
      </w:r>
      <w:r>
        <w:rPr>
          <w:i/>
          <w:spacing w:val="-1"/>
          <w:sz w:val="24"/>
        </w:rPr>
        <w:t xml:space="preserve"> </w:t>
      </w:r>
      <w:r>
        <w:rPr>
          <w:i/>
          <w:sz w:val="24"/>
        </w:rPr>
        <w:t>liên</w:t>
      </w:r>
      <w:r>
        <w:rPr>
          <w:i/>
          <w:spacing w:val="11"/>
          <w:sz w:val="24"/>
        </w:rPr>
        <w:t xml:space="preserve"> </w:t>
      </w:r>
      <w:r>
        <w:rPr>
          <w:i/>
          <w:sz w:val="24"/>
        </w:rPr>
        <w:t>quan</w:t>
      </w:r>
      <w:r>
        <w:rPr>
          <w:i/>
          <w:spacing w:val="-2"/>
          <w:sz w:val="24"/>
        </w:rPr>
        <w:t xml:space="preserve"> </w:t>
      </w:r>
      <w:r>
        <w:rPr>
          <w:i/>
          <w:sz w:val="24"/>
        </w:rPr>
        <w:t>(nếu</w:t>
      </w:r>
      <w:r>
        <w:rPr>
          <w:i/>
          <w:spacing w:val="-1"/>
          <w:sz w:val="24"/>
        </w:rPr>
        <w:t xml:space="preserve"> </w:t>
      </w:r>
      <w:r>
        <w:rPr>
          <w:i/>
          <w:spacing w:val="-4"/>
          <w:sz w:val="24"/>
        </w:rPr>
        <w:t>có);</w:t>
      </w:r>
    </w:p>
    <w:p w:rsidR="00EE0B03" w:rsidRDefault="00BB6726">
      <w:pPr>
        <w:tabs>
          <w:tab w:val="left" w:leader="dot" w:pos="9500"/>
        </w:tabs>
        <w:spacing w:before="129"/>
        <w:ind w:left="1135"/>
        <w:rPr>
          <w:i/>
          <w:sz w:val="24"/>
        </w:rPr>
      </w:pPr>
      <w:r>
        <w:rPr>
          <w:i/>
          <w:sz w:val="24"/>
        </w:rPr>
        <w:t>Căn</w:t>
      </w:r>
      <w:r>
        <w:rPr>
          <w:i/>
          <w:spacing w:val="2"/>
          <w:sz w:val="24"/>
        </w:rPr>
        <w:t xml:space="preserve"> </w:t>
      </w:r>
      <w:r>
        <w:rPr>
          <w:i/>
          <w:sz w:val="24"/>
        </w:rPr>
        <w:t>cứ</w:t>
      </w:r>
      <w:r>
        <w:rPr>
          <w:i/>
          <w:spacing w:val="5"/>
          <w:sz w:val="24"/>
        </w:rPr>
        <w:t xml:space="preserve"> </w:t>
      </w:r>
      <w:r>
        <w:rPr>
          <w:i/>
          <w:sz w:val="24"/>
        </w:rPr>
        <w:t>Nghị</w:t>
      </w:r>
      <w:r>
        <w:rPr>
          <w:i/>
          <w:spacing w:val="-5"/>
          <w:sz w:val="24"/>
        </w:rPr>
        <w:t xml:space="preserve"> </w:t>
      </w:r>
      <w:r>
        <w:rPr>
          <w:i/>
          <w:spacing w:val="-4"/>
          <w:sz w:val="24"/>
        </w:rPr>
        <w:t>định</w:t>
      </w:r>
      <w:r>
        <w:rPr>
          <w:sz w:val="24"/>
        </w:rPr>
        <w:tab/>
      </w:r>
      <w:r>
        <w:rPr>
          <w:i/>
          <w:spacing w:val="-10"/>
          <w:sz w:val="24"/>
        </w:rPr>
        <w:t>;</w:t>
      </w:r>
    </w:p>
    <w:p w:rsidR="00EE0B03" w:rsidRDefault="00BB6726">
      <w:pPr>
        <w:tabs>
          <w:tab w:val="left" w:leader="dot" w:pos="9500"/>
        </w:tabs>
        <w:spacing w:before="114"/>
        <w:ind w:left="1135"/>
        <w:rPr>
          <w:i/>
          <w:sz w:val="24"/>
        </w:rPr>
      </w:pPr>
      <w:r>
        <w:rPr>
          <w:i/>
          <w:sz w:val="24"/>
        </w:rPr>
        <w:t>Căn</w:t>
      </w:r>
      <w:r>
        <w:rPr>
          <w:i/>
          <w:spacing w:val="4"/>
          <w:sz w:val="24"/>
        </w:rPr>
        <w:t xml:space="preserve"> </w:t>
      </w:r>
      <w:r>
        <w:rPr>
          <w:i/>
          <w:spacing w:val="-4"/>
          <w:sz w:val="24"/>
        </w:rPr>
        <w:t>cứ</w:t>
      </w:r>
      <w:r>
        <w:rPr>
          <w:i/>
          <w:spacing w:val="-4"/>
          <w:position w:val="7"/>
          <w:sz w:val="16"/>
        </w:rPr>
        <w:t>39</w:t>
      </w:r>
      <w:r>
        <w:rPr>
          <w:i/>
          <w:position w:val="7"/>
          <w:sz w:val="16"/>
        </w:rPr>
        <w:tab/>
      </w:r>
      <w:r>
        <w:rPr>
          <w:i/>
          <w:spacing w:val="-10"/>
          <w:sz w:val="24"/>
        </w:rPr>
        <w:t>;</w:t>
      </w:r>
    </w:p>
    <w:p w:rsidR="00EE0B03" w:rsidRDefault="00BB6726">
      <w:pPr>
        <w:tabs>
          <w:tab w:val="left" w:leader="dot" w:pos="7897"/>
        </w:tabs>
        <w:spacing w:before="115"/>
        <w:ind w:left="1135"/>
        <w:rPr>
          <w:i/>
          <w:sz w:val="24"/>
        </w:rPr>
      </w:pPr>
      <w:r>
        <w:rPr>
          <w:i/>
          <w:sz w:val="24"/>
        </w:rPr>
        <w:t>Xét</w:t>
      </w:r>
      <w:r>
        <w:rPr>
          <w:i/>
          <w:spacing w:val="-7"/>
          <w:sz w:val="24"/>
        </w:rPr>
        <w:t xml:space="preserve"> </w:t>
      </w:r>
      <w:r>
        <w:rPr>
          <w:i/>
          <w:sz w:val="24"/>
        </w:rPr>
        <w:t>đề</w:t>
      </w:r>
      <w:r>
        <w:rPr>
          <w:i/>
          <w:spacing w:val="-1"/>
          <w:sz w:val="24"/>
        </w:rPr>
        <w:t xml:space="preserve"> </w:t>
      </w:r>
      <w:r>
        <w:rPr>
          <w:i/>
          <w:sz w:val="24"/>
        </w:rPr>
        <w:t>nghị</w:t>
      </w:r>
      <w:r>
        <w:rPr>
          <w:i/>
          <w:spacing w:val="8"/>
          <w:sz w:val="24"/>
        </w:rPr>
        <w:t xml:space="preserve"> </w:t>
      </w:r>
      <w:r>
        <w:rPr>
          <w:i/>
          <w:sz w:val="24"/>
        </w:rPr>
        <w:t>của</w:t>
      </w:r>
      <w:r>
        <w:rPr>
          <w:i/>
          <w:spacing w:val="1"/>
          <w:sz w:val="24"/>
        </w:rPr>
        <w:t xml:space="preserve"> </w:t>
      </w:r>
      <w:r>
        <w:rPr>
          <w:i/>
          <w:sz w:val="24"/>
        </w:rPr>
        <w:t>...................... tại</w:t>
      </w:r>
      <w:r>
        <w:rPr>
          <w:i/>
          <w:spacing w:val="-6"/>
          <w:sz w:val="24"/>
        </w:rPr>
        <w:t xml:space="preserve"> </w:t>
      </w:r>
      <w:r>
        <w:rPr>
          <w:i/>
          <w:sz w:val="24"/>
        </w:rPr>
        <w:t>Tờ</w:t>
      </w:r>
      <w:r>
        <w:rPr>
          <w:i/>
          <w:spacing w:val="-8"/>
          <w:sz w:val="24"/>
        </w:rPr>
        <w:t xml:space="preserve"> </w:t>
      </w:r>
      <w:r>
        <w:rPr>
          <w:i/>
          <w:sz w:val="24"/>
        </w:rPr>
        <w:t>trình</w:t>
      </w:r>
      <w:r>
        <w:rPr>
          <w:i/>
          <w:spacing w:val="14"/>
          <w:sz w:val="24"/>
        </w:rPr>
        <w:t xml:space="preserve"> </w:t>
      </w:r>
      <w:r>
        <w:rPr>
          <w:i/>
          <w:sz w:val="24"/>
        </w:rPr>
        <w:t>số</w:t>
      </w:r>
      <w:r>
        <w:rPr>
          <w:i/>
          <w:spacing w:val="1"/>
          <w:sz w:val="24"/>
        </w:rPr>
        <w:t xml:space="preserve"> </w:t>
      </w:r>
      <w:r>
        <w:rPr>
          <w:i/>
          <w:sz w:val="24"/>
        </w:rPr>
        <w:t>... ngày...</w:t>
      </w:r>
      <w:r>
        <w:rPr>
          <w:i/>
          <w:spacing w:val="1"/>
          <w:sz w:val="24"/>
        </w:rPr>
        <w:t xml:space="preserve"> </w:t>
      </w:r>
      <w:r>
        <w:rPr>
          <w:i/>
          <w:sz w:val="24"/>
        </w:rPr>
        <w:t>tháng...</w:t>
      </w:r>
      <w:r>
        <w:rPr>
          <w:i/>
          <w:spacing w:val="-15"/>
          <w:sz w:val="24"/>
        </w:rPr>
        <w:t xml:space="preserve"> </w:t>
      </w:r>
      <w:r>
        <w:rPr>
          <w:i/>
          <w:spacing w:val="-5"/>
          <w:sz w:val="24"/>
        </w:rPr>
        <w:t>năm</w:t>
      </w:r>
      <w:r>
        <w:rPr>
          <w:sz w:val="24"/>
        </w:rPr>
        <w:tab/>
      </w:r>
      <w:r>
        <w:rPr>
          <w:i/>
          <w:spacing w:val="-10"/>
          <w:sz w:val="24"/>
        </w:rPr>
        <w:t>,</w:t>
      </w:r>
    </w:p>
    <w:p w:rsidR="00EE0B03" w:rsidRDefault="00EE0B03">
      <w:pPr>
        <w:pStyle w:val="BodyText"/>
        <w:spacing w:before="243"/>
        <w:ind w:left="0" w:firstLine="0"/>
        <w:jc w:val="left"/>
        <w:rPr>
          <w:i/>
          <w:sz w:val="24"/>
        </w:rPr>
      </w:pPr>
    </w:p>
    <w:p w:rsidR="00EE0B03" w:rsidRDefault="00BB6726">
      <w:pPr>
        <w:ind w:right="147"/>
        <w:jc w:val="center"/>
        <w:rPr>
          <w:b/>
          <w:sz w:val="24"/>
        </w:rPr>
      </w:pPr>
      <w:r>
        <w:rPr>
          <w:b/>
          <w:spacing w:val="-4"/>
          <w:sz w:val="24"/>
        </w:rPr>
        <w:t>QUYẾT</w:t>
      </w:r>
      <w:r>
        <w:rPr>
          <w:b/>
          <w:spacing w:val="16"/>
          <w:sz w:val="24"/>
        </w:rPr>
        <w:t xml:space="preserve"> </w:t>
      </w:r>
      <w:r>
        <w:rPr>
          <w:b/>
          <w:spacing w:val="-4"/>
          <w:sz w:val="24"/>
        </w:rPr>
        <w:t>ĐỊNH:</w:t>
      </w:r>
    </w:p>
    <w:p w:rsidR="00EE0B03" w:rsidRDefault="00EE0B03">
      <w:pPr>
        <w:pStyle w:val="BodyText"/>
        <w:spacing w:before="248"/>
        <w:ind w:left="0" w:firstLine="0"/>
        <w:jc w:val="left"/>
        <w:rPr>
          <w:b/>
          <w:sz w:val="24"/>
        </w:rPr>
      </w:pPr>
    </w:p>
    <w:p w:rsidR="00EE0B03" w:rsidRDefault="00BB6726">
      <w:pPr>
        <w:tabs>
          <w:tab w:val="left" w:leader="dot" w:pos="8088"/>
        </w:tabs>
        <w:spacing w:line="235" w:lineRule="auto"/>
        <w:ind w:left="563" w:right="687" w:firstLine="571"/>
        <w:rPr>
          <w:sz w:val="24"/>
        </w:rPr>
      </w:pPr>
      <w:r>
        <w:rPr>
          <w:b/>
          <w:sz w:val="24"/>
        </w:rPr>
        <w:t>Điều</w:t>
      </w:r>
      <w:r>
        <w:rPr>
          <w:b/>
          <w:spacing w:val="-3"/>
          <w:sz w:val="24"/>
        </w:rPr>
        <w:t xml:space="preserve"> </w:t>
      </w:r>
      <w:r>
        <w:rPr>
          <w:b/>
          <w:sz w:val="24"/>
        </w:rPr>
        <w:t xml:space="preserve">1. </w:t>
      </w:r>
      <w:r>
        <w:rPr>
          <w:sz w:val="24"/>
        </w:rPr>
        <w:t xml:space="preserve">Giao cho </w:t>
      </w:r>
      <w:r>
        <w:rPr>
          <w:i/>
          <w:sz w:val="24"/>
        </w:rPr>
        <w:t xml:space="preserve">… (ghi tên và địa chỉ của người được giao đất) </w:t>
      </w:r>
      <w:r>
        <w:rPr>
          <w:sz w:val="24"/>
        </w:rPr>
        <w:t>…</w:t>
      </w:r>
      <w:r>
        <w:rPr>
          <w:spacing w:val="-4"/>
          <w:sz w:val="24"/>
        </w:rPr>
        <w:t xml:space="preserve"> </w:t>
      </w:r>
      <w:r>
        <w:rPr>
          <w:sz w:val="24"/>
        </w:rPr>
        <w:t>m</w:t>
      </w:r>
      <w:r>
        <w:rPr>
          <w:position w:val="7"/>
          <w:sz w:val="16"/>
        </w:rPr>
        <w:t>2</w:t>
      </w:r>
      <w:r>
        <w:rPr>
          <w:spacing w:val="22"/>
          <w:position w:val="7"/>
          <w:sz w:val="16"/>
        </w:rPr>
        <w:t xml:space="preserve"> </w:t>
      </w:r>
      <w:r>
        <w:rPr>
          <w:sz w:val="24"/>
        </w:rPr>
        <w:t>đất/Cho…</w:t>
      </w:r>
      <w:r>
        <w:rPr>
          <w:spacing w:val="-3"/>
          <w:sz w:val="24"/>
        </w:rPr>
        <w:t xml:space="preserve"> </w:t>
      </w:r>
      <w:r>
        <w:rPr>
          <w:i/>
          <w:sz w:val="24"/>
        </w:rPr>
        <w:t>(ghi tên</w:t>
      </w:r>
      <w:r>
        <w:rPr>
          <w:i/>
          <w:spacing w:val="26"/>
          <w:sz w:val="24"/>
        </w:rPr>
        <w:t xml:space="preserve"> </w:t>
      </w:r>
      <w:r>
        <w:rPr>
          <w:i/>
          <w:sz w:val="24"/>
        </w:rPr>
        <w:t>và</w:t>
      </w:r>
      <w:r>
        <w:rPr>
          <w:i/>
          <w:spacing w:val="27"/>
          <w:sz w:val="24"/>
        </w:rPr>
        <w:t xml:space="preserve"> </w:t>
      </w:r>
      <w:r>
        <w:rPr>
          <w:i/>
          <w:sz w:val="24"/>
        </w:rPr>
        <w:t>địa</w:t>
      </w:r>
      <w:r>
        <w:rPr>
          <w:i/>
          <w:spacing w:val="27"/>
          <w:sz w:val="24"/>
        </w:rPr>
        <w:t xml:space="preserve"> </w:t>
      </w:r>
      <w:r>
        <w:rPr>
          <w:i/>
          <w:sz w:val="24"/>
        </w:rPr>
        <w:t>chỉ</w:t>
      </w:r>
      <w:r>
        <w:rPr>
          <w:i/>
          <w:spacing w:val="21"/>
          <w:sz w:val="24"/>
        </w:rPr>
        <w:t xml:space="preserve"> </w:t>
      </w:r>
      <w:r>
        <w:rPr>
          <w:i/>
          <w:sz w:val="24"/>
        </w:rPr>
        <w:t>của</w:t>
      </w:r>
      <w:r>
        <w:rPr>
          <w:i/>
          <w:spacing w:val="26"/>
          <w:sz w:val="24"/>
        </w:rPr>
        <w:t xml:space="preserve"> </w:t>
      </w:r>
      <w:r>
        <w:rPr>
          <w:i/>
          <w:sz w:val="24"/>
        </w:rPr>
        <w:t>người</w:t>
      </w:r>
      <w:r>
        <w:rPr>
          <w:i/>
          <w:spacing w:val="21"/>
          <w:sz w:val="24"/>
        </w:rPr>
        <w:t xml:space="preserve"> </w:t>
      </w:r>
      <w:r>
        <w:rPr>
          <w:i/>
          <w:sz w:val="24"/>
        </w:rPr>
        <w:t>được</w:t>
      </w:r>
      <w:r>
        <w:rPr>
          <w:i/>
          <w:spacing w:val="26"/>
          <w:sz w:val="24"/>
        </w:rPr>
        <w:t xml:space="preserve"> </w:t>
      </w:r>
      <w:r>
        <w:rPr>
          <w:i/>
          <w:sz w:val="24"/>
        </w:rPr>
        <w:t>cho</w:t>
      </w:r>
      <w:r>
        <w:rPr>
          <w:i/>
          <w:spacing w:val="27"/>
          <w:sz w:val="24"/>
        </w:rPr>
        <w:t xml:space="preserve"> </w:t>
      </w:r>
      <w:r>
        <w:rPr>
          <w:i/>
          <w:sz w:val="24"/>
        </w:rPr>
        <w:t>thuê</w:t>
      </w:r>
      <w:r>
        <w:rPr>
          <w:i/>
          <w:spacing w:val="25"/>
          <w:sz w:val="24"/>
        </w:rPr>
        <w:t xml:space="preserve"> </w:t>
      </w:r>
      <w:r>
        <w:rPr>
          <w:i/>
          <w:sz w:val="24"/>
        </w:rPr>
        <w:t>đất)</w:t>
      </w:r>
      <w:r>
        <w:rPr>
          <w:i/>
          <w:spacing w:val="33"/>
          <w:sz w:val="24"/>
        </w:rPr>
        <w:t xml:space="preserve"> </w:t>
      </w:r>
      <w:r>
        <w:rPr>
          <w:sz w:val="24"/>
        </w:rPr>
        <w:t>thuê</w:t>
      </w:r>
      <w:r>
        <w:rPr>
          <w:spacing w:val="26"/>
          <w:sz w:val="24"/>
        </w:rPr>
        <w:t xml:space="preserve"> </w:t>
      </w:r>
      <w:r>
        <w:rPr>
          <w:sz w:val="24"/>
        </w:rPr>
        <w:t>…</w:t>
      </w:r>
      <w:r>
        <w:rPr>
          <w:spacing w:val="28"/>
          <w:sz w:val="24"/>
        </w:rPr>
        <w:t xml:space="preserve"> </w:t>
      </w:r>
      <w:r>
        <w:rPr>
          <w:sz w:val="24"/>
        </w:rPr>
        <w:t>m</w:t>
      </w:r>
      <w:r>
        <w:rPr>
          <w:position w:val="7"/>
          <w:sz w:val="16"/>
        </w:rPr>
        <w:t>2</w:t>
      </w:r>
      <w:r>
        <w:rPr>
          <w:spacing w:val="55"/>
          <w:position w:val="7"/>
          <w:sz w:val="16"/>
        </w:rPr>
        <w:t xml:space="preserve"> </w:t>
      </w:r>
      <w:r>
        <w:rPr>
          <w:sz w:val="24"/>
        </w:rPr>
        <w:t>đất</w:t>
      </w:r>
      <w:r>
        <w:rPr>
          <w:spacing w:val="6"/>
          <w:sz w:val="24"/>
        </w:rPr>
        <w:t xml:space="preserve"> </w:t>
      </w:r>
      <w:r>
        <w:rPr>
          <w:sz w:val="24"/>
        </w:rPr>
        <w:t>tại</w:t>
      </w:r>
      <w:r>
        <w:rPr>
          <w:spacing w:val="-8"/>
          <w:sz w:val="24"/>
        </w:rPr>
        <w:t xml:space="preserve"> </w:t>
      </w:r>
      <w:r>
        <w:rPr>
          <w:spacing w:val="-2"/>
          <w:sz w:val="24"/>
        </w:rPr>
        <w:t>xã/phường</w:t>
      </w:r>
      <w:r>
        <w:rPr>
          <w:sz w:val="24"/>
        </w:rPr>
        <w:tab/>
        <w:t>,</w:t>
      </w:r>
      <w:r>
        <w:rPr>
          <w:spacing w:val="-8"/>
          <w:sz w:val="24"/>
        </w:rPr>
        <w:t xml:space="preserve"> </w:t>
      </w:r>
      <w:r>
        <w:rPr>
          <w:sz w:val="24"/>
        </w:rPr>
        <w:t>thuộc</w:t>
      </w:r>
      <w:r>
        <w:rPr>
          <w:spacing w:val="-6"/>
          <w:sz w:val="24"/>
        </w:rPr>
        <w:t xml:space="preserve"> </w:t>
      </w:r>
      <w:r>
        <w:rPr>
          <w:spacing w:val="-12"/>
          <w:sz w:val="24"/>
        </w:rPr>
        <w:t>tỉnh/thành</w:t>
      </w:r>
    </w:p>
    <w:p w:rsidR="00EE0B03" w:rsidRDefault="00BB6726">
      <w:pPr>
        <w:spacing w:before="10"/>
        <w:ind w:left="563"/>
        <w:rPr>
          <w:sz w:val="24"/>
        </w:rPr>
      </w:pPr>
      <w:r>
        <w:rPr>
          <w:sz w:val="24"/>
        </w:rPr>
        <w:t>phố</w:t>
      </w:r>
      <w:r>
        <w:rPr>
          <w:spacing w:val="-9"/>
          <w:sz w:val="24"/>
        </w:rPr>
        <w:t xml:space="preserve"> </w:t>
      </w:r>
      <w:r>
        <w:rPr>
          <w:sz w:val="24"/>
        </w:rPr>
        <w:t>trực</w:t>
      </w:r>
      <w:r>
        <w:rPr>
          <w:spacing w:val="-10"/>
          <w:sz w:val="24"/>
        </w:rPr>
        <w:t xml:space="preserve"> </w:t>
      </w:r>
      <w:r>
        <w:rPr>
          <w:sz w:val="24"/>
        </w:rPr>
        <w:t>thuộc</w:t>
      </w:r>
      <w:r>
        <w:rPr>
          <w:spacing w:val="1"/>
          <w:sz w:val="24"/>
        </w:rPr>
        <w:t xml:space="preserve"> </w:t>
      </w:r>
      <w:r>
        <w:rPr>
          <w:sz w:val="24"/>
        </w:rPr>
        <w:t>trung</w:t>
      </w:r>
      <w:r>
        <w:rPr>
          <w:spacing w:val="11"/>
          <w:sz w:val="24"/>
        </w:rPr>
        <w:t xml:space="preserve"> </w:t>
      </w:r>
      <w:r>
        <w:rPr>
          <w:sz w:val="24"/>
        </w:rPr>
        <w:t>ương</w:t>
      </w:r>
      <w:r>
        <w:rPr>
          <w:spacing w:val="-8"/>
          <w:sz w:val="24"/>
        </w:rPr>
        <w:t xml:space="preserve"> </w:t>
      </w:r>
      <w:r>
        <w:rPr>
          <w:spacing w:val="-5"/>
          <w:sz w:val="24"/>
        </w:rPr>
        <w:t>...</w:t>
      </w:r>
    </w:p>
    <w:p w:rsidR="00EE0B03" w:rsidRDefault="00BB6726">
      <w:pPr>
        <w:pStyle w:val="ListParagraph"/>
        <w:numPr>
          <w:ilvl w:val="0"/>
          <w:numId w:val="82"/>
        </w:numPr>
        <w:tabs>
          <w:tab w:val="left" w:pos="1375"/>
        </w:tabs>
        <w:spacing w:before="115"/>
        <w:rPr>
          <w:sz w:val="24"/>
        </w:rPr>
      </w:pPr>
      <w:r>
        <w:rPr>
          <w:sz w:val="24"/>
        </w:rPr>
        <w:t>Vị</w:t>
      </w:r>
      <w:r>
        <w:rPr>
          <w:spacing w:val="-12"/>
          <w:sz w:val="24"/>
        </w:rPr>
        <w:t xml:space="preserve"> </w:t>
      </w:r>
      <w:r>
        <w:rPr>
          <w:sz w:val="24"/>
        </w:rPr>
        <w:t>trí,</w:t>
      </w:r>
      <w:r>
        <w:rPr>
          <w:spacing w:val="5"/>
          <w:sz w:val="24"/>
        </w:rPr>
        <w:t xml:space="preserve"> </w:t>
      </w:r>
      <w:r>
        <w:rPr>
          <w:sz w:val="24"/>
        </w:rPr>
        <w:t>ranh</w:t>
      </w:r>
      <w:r>
        <w:rPr>
          <w:spacing w:val="5"/>
          <w:sz w:val="24"/>
        </w:rPr>
        <w:t xml:space="preserve"> </w:t>
      </w:r>
      <w:r>
        <w:rPr>
          <w:sz w:val="24"/>
        </w:rPr>
        <w:t>giới</w:t>
      </w:r>
      <w:r>
        <w:rPr>
          <w:spacing w:val="10"/>
          <w:sz w:val="24"/>
        </w:rPr>
        <w:t xml:space="preserve"> </w:t>
      </w:r>
      <w:r>
        <w:rPr>
          <w:sz w:val="24"/>
        </w:rPr>
        <w:t>khu</w:t>
      </w:r>
      <w:r>
        <w:rPr>
          <w:spacing w:val="-6"/>
          <w:sz w:val="24"/>
        </w:rPr>
        <w:t xml:space="preserve"> </w:t>
      </w:r>
      <w:r>
        <w:rPr>
          <w:sz w:val="24"/>
        </w:rPr>
        <w:t>đất,</w:t>
      </w:r>
      <w:r>
        <w:rPr>
          <w:spacing w:val="-6"/>
          <w:sz w:val="24"/>
        </w:rPr>
        <w:t xml:space="preserve"> </w:t>
      </w:r>
      <w:r>
        <w:rPr>
          <w:sz w:val="24"/>
        </w:rPr>
        <w:t>khu</w:t>
      </w:r>
      <w:r>
        <w:rPr>
          <w:spacing w:val="-6"/>
          <w:sz w:val="24"/>
        </w:rPr>
        <w:t xml:space="preserve"> </w:t>
      </w:r>
      <w:r>
        <w:rPr>
          <w:spacing w:val="-4"/>
          <w:sz w:val="24"/>
        </w:rPr>
        <w:t>rừng:</w:t>
      </w:r>
    </w:p>
    <w:p w:rsidR="00EE0B03" w:rsidRDefault="00BB6726">
      <w:pPr>
        <w:pStyle w:val="ListParagraph"/>
        <w:numPr>
          <w:ilvl w:val="1"/>
          <w:numId w:val="82"/>
        </w:numPr>
        <w:tabs>
          <w:tab w:val="left" w:pos="1432"/>
        </w:tabs>
        <w:spacing w:before="134" w:line="235" w:lineRule="auto"/>
        <w:ind w:left="563" w:right="712" w:firstLine="571"/>
        <w:rPr>
          <w:sz w:val="24"/>
        </w:rPr>
      </w:pPr>
      <w:r>
        <w:rPr>
          <w:sz w:val="24"/>
        </w:rPr>
        <w:t>Vị</w:t>
      </w:r>
      <w:r>
        <w:rPr>
          <w:spacing w:val="15"/>
          <w:sz w:val="24"/>
        </w:rPr>
        <w:t xml:space="preserve"> </w:t>
      </w:r>
      <w:r>
        <w:rPr>
          <w:sz w:val="24"/>
        </w:rPr>
        <w:t>trí,</w:t>
      </w:r>
      <w:r>
        <w:rPr>
          <w:spacing w:val="32"/>
          <w:sz w:val="24"/>
        </w:rPr>
        <w:t xml:space="preserve"> </w:t>
      </w:r>
      <w:r>
        <w:rPr>
          <w:sz w:val="24"/>
        </w:rPr>
        <w:t>ranh</w:t>
      </w:r>
      <w:r>
        <w:rPr>
          <w:spacing w:val="21"/>
          <w:sz w:val="24"/>
        </w:rPr>
        <w:t xml:space="preserve"> </w:t>
      </w:r>
      <w:r>
        <w:rPr>
          <w:sz w:val="24"/>
        </w:rPr>
        <w:t>giới</w:t>
      </w:r>
      <w:r>
        <w:rPr>
          <w:spacing w:val="15"/>
          <w:sz w:val="24"/>
        </w:rPr>
        <w:t xml:space="preserve"> </w:t>
      </w:r>
      <w:r>
        <w:rPr>
          <w:sz w:val="24"/>
        </w:rPr>
        <w:t>khu</w:t>
      </w:r>
      <w:r>
        <w:rPr>
          <w:spacing w:val="21"/>
          <w:sz w:val="24"/>
        </w:rPr>
        <w:t xml:space="preserve"> </w:t>
      </w:r>
      <w:r>
        <w:rPr>
          <w:sz w:val="24"/>
        </w:rPr>
        <w:t>đất</w:t>
      </w:r>
      <w:r>
        <w:rPr>
          <w:spacing w:val="28"/>
          <w:sz w:val="24"/>
        </w:rPr>
        <w:t xml:space="preserve"> </w:t>
      </w:r>
      <w:r>
        <w:rPr>
          <w:sz w:val="24"/>
        </w:rPr>
        <w:t>được</w:t>
      </w:r>
      <w:r>
        <w:rPr>
          <w:spacing w:val="32"/>
          <w:sz w:val="24"/>
        </w:rPr>
        <w:t xml:space="preserve"> </w:t>
      </w:r>
      <w:r>
        <w:rPr>
          <w:sz w:val="24"/>
        </w:rPr>
        <w:t>xác</w:t>
      </w:r>
      <w:r>
        <w:rPr>
          <w:spacing w:val="32"/>
          <w:sz w:val="24"/>
        </w:rPr>
        <w:t xml:space="preserve"> </w:t>
      </w:r>
      <w:r>
        <w:rPr>
          <w:sz w:val="24"/>
        </w:rPr>
        <w:t>định</w:t>
      </w:r>
      <w:r>
        <w:rPr>
          <w:spacing w:val="21"/>
          <w:sz w:val="24"/>
        </w:rPr>
        <w:t xml:space="preserve"> </w:t>
      </w:r>
      <w:r>
        <w:rPr>
          <w:sz w:val="24"/>
        </w:rPr>
        <w:t>theo</w:t>
      </w:r>
      <w:r>
        <w:rPr>
          <w:spacing w:val="32"/>
          <w:sz w:val="24"/>
        </w:rPr>
        <w:t xml:space="preserve"> </w:t>
      </w:r>
      <w:r>
        <w:rPr>
          <w:sz w:val="24"/>
        </w:rPr>
        <w:t>tờ</w:t>
      </w:r>
      <w:r>
        <w:rPr>
          <w:spacing w:val="27"/>
          <w:sz w:val="24"/>
        </w:rPr>
        <w:t xml:space="preserve"> </w:t>
      </w:r>
      <w:r>
        <w:rPr>
          <w:sz w:val="24"/>
        </w:rPr>
        <w:t>trích lục</w:t>
      </w:r>
      <w:r>
        <w:rPr>
          <w:spacing w:val="20"/>
          <w:sz w:val="24"/>
        </w:rPr>
        <w:t xml:space="preserve"> </w:t>
      </w:r>
      <w:r>
        <w:rPr>
          <w:sz w:val="24"/>
        </w:rPr>
        <w:t>bản đồ</w:t>
      </w:r>
      <w:r>
        <w:rPr>
          <w:spacing w:val="21"/>
          <w:sz w:val="24"/>
        </w:rPr>
        <w:t xml:space="preserve"> </w:t>
      </w:r>
      <w:r>
        <w:rPr>
          <w:sz w:val="24"/>
        </w:rPr>
        <w:t>địa</w:t>
      </w:r>
      <w:r>
        <w:rPr>
          <w:spacing w:val="20"/>
          <w:sz w:val="24"/>
        </w:rPr>
        <w:t xml:space="preserve"> </w:t>
      </w:r>
      <w:r>
        <w:rPr>
          <w:sz w:val="24"/>
        </w:rPr>
        <w:t>chính (hoặc</w:t>
      </w:r>
      <w:r>
        <w:rPr>
          <w:spacing w:val="20"/>
          <w:sz w:val="24"/>
        </w:rPr>
        <w:t xml:space="preserve"> </w:t>
      </w:r>
      <w:r>
        <w:rPr>
          <w:sz w:val="24"/>
        </w:rPr>
        <w:t>tờ trích</w:t>
      </w:r>
      <w:r>
        <w:rPr>
          <w:spacing w:val="17"/>
          <w:sz w:val="24"/>
        </w:rPr>
        <w:t xml:space="preserve"> </w:t>
      </w:r>
      <w:r>
        <w:rPr>
          <w:sz w:val="24"/>
        </w:rPr>
        <w:t>đo</w:t>
      </w:r>
      <w:r>
        <w:rPr>
          <w:spacing w:val="-8"/>
          <w:sz w:val="24"/>
        </w:rPr>
        <w:t xml:space="preserve"> </w:t>
      </w:r>
      <w:r>
        <w:rPr>
          <w:sz w:val="24"/>
        </w:rPr>
        <w:t>địa</w:t>
      </w:r>
      <w:r>
        <w:rPr>
          <w:spacing w:val="16"/>
          <w:sz w:val="24"/>
        </w:rPr>
        <w:t xml:space="preserve"> </w:t>
      </w:r>
      <w:r>
        <w:rPr>
          <w:sz w:val="24"/>
        </w:rPr>
        <w:t>chính)</w:t>
      </w:r>
      <w:r>
        <w:rPr>
          <w:spacing w:val="40"/>
          <w:sz w:val="24"/>
        </w:rPr>
        <w:t xml:space="preserve"> </w:t>
      </w:r>
      <w:r>
        <w:rPr>
          <w:sz w:val="24"/>
        </w:rPr>
        <w:t>số</w:t>
      </w:r>
      <w:r>
        <w:rPr>
          <w:spacing w:val="-8"/>
          <w:sz w:val="24"/>
        </w:rPr>
        <w:t xml:space="preserve"> </w:t>
      </w:r>
      <w:r>
        <w:rPr>
          <w:sz w:val="24"/>
        </w:rPr>
        <w:t>...,</w:t>
      </w:r>
      <w:r>
        <w:rPr>
          <w:spacing w:val="-8"/>
          <w:sz w:val="24"/>
        </w:rPr>
        <w:t xml:space="preserve"> </w:t>
      </w:r>
      <w:r>
        <w:rPr>
          <w:sz w:val="24"/>
        </w:rPr>
        <w:t>tỷ lệ ...</w:t>
      </w:r>
      <w:r>
        <w:rPr>
          <w:spacing w:val="-8"/>
          <w:sz w:val="24"/>
        </w:rPr>
        <w:t xml:space="preserve"> </w:t>
      </w:r>
      <w:r>
        <w:rPr>
          <w:sz w:val="24"/>
        </w:rPr>
        <w:t>do</w:t>
      </w:r>
      <w:r>
        <w:rPr>
          <w:spacing w:val="-8"/>
          <w:sz w:val="24"/>
        </w:rPr>
        <w:t xml:space="preserve"> </w:t>
      </w:r>
      <w:r>
        <w:rPr>
          <w:sz w:val="24"/>
        </w:rPr>
        <w:t>...</w:t>
      </w:r>
      <w:r>
        <w:rPr>
          <w:spacing w:val="-8"/>
          <w:sz w:val="24"/>
        </w:rPr>
        <w:t xml:space="preserve"> </w:t>
      </w:r>
      <w:r>
        <w:rPr>
          <w:sz w:val="24"/>
        </w:rPr>
        <w:t>lập</w:t>
      </w:r>
      <w:r>
        <w:rPr>
          <w:spacing w:val="17"/>
          <w:sz w:val="24"/>
        </w:rPr>
        <w:t xml:space="preserve"> </w:t>
      </w:r>
      <w:r>
        <w:rPr>
          <w:sz w:val="24"/>
        </w:rPr>
        <w:t>ngày</w:t>
      </w:r>
      <w:r>
        <w:rPr>
          <w:spacing w:val="17"/>
          <w:sz w:val="24"/>
        </w:rPr>
        <w:t xml:space="preserve"> </w:t>
      </w:r>
      <w:r>
        <w:rPr>
          <w:sz w:val="24"/>
        </w:rPr>
        <w:t>...</w:t>
      </w:r>
      <w:r>
        <w:rPr>
          <w:spacing w:val="-8"/>
          <w:sz w:val="24"/>
        </w:rPr>
        <w:t xml:space="preserve"> </w:t>
      </w:r>
      <w:r>
        <w:rPr>
          <w:sz w:val="24"/>
        </w:rPr>
        <w:t>tháng</w:t>
      </w:r>
      <w:r>
        <w:rPr>
          <w:spacing w:val="17"/>
          <w:sz w:val="24"/>
        </w:rPr>
        <w:t xml:space="preserve"> </w:t>
      </w:r>
      <w:r>
        <w:rPr>
          <w:sz w:val="24"/>
        </w:rPr>
        <w:t>...</w:t>
      </w:r>
      <w:r>
        <w:rPr>
          <w:spacing w:val="-8"/>
          <w:sz w:val="24"/>
        </w:rPr>
        <w:t xml:space="preserve"> </w:t>
      </w:r>
      <w:r>
        <w:rPr>
          <w:sz w:val="24"/>
        </w:rPr>
        <w:t>năm ... và đã</w:t>
      </w:r>
      <w:r>
        <w:rPr>
          <w:spacing w:val="-10"/>
          <w:sz w:val="24"/>
        </w:rPr>
        <w:t xml:space="preserve"> </w:t>
      </w:r>
      <w:r>
        <w:rPr>
          <w:sz w:val="24"/>
        </w:rPr>
        <w:t>được</w:t>
      </w:r>
      <w:r>
        <w:rPr>
          <w:spacing w:val="-10"/>
          <w:sz w:val="24"/>
        </w:rPr>
        <w:t xml:space="preserve"> </w:t>
      </w:r>
      <w:r>
        <w:rPr>
          <w:sz w:val="24"/>
        </w:rPr>
        <w:t>....</w:t>
      </w:r>
      <w:r>
        <w:rPr>
          <w:spacing w:val="-8"/>
          <w:sz w:val="24"/>
        </w:rPr>
        <w:t xml:space="preserve"> </w:t>
      </w:r>
      <w:r>
        <w:rPr>
          <w:sz w:val="24"/>
        </w:rPr>
        <w:t>thẩm định;</w:t>
      </w:r>
    </w:p>
    <w:p w:rsidR="00EE0B03" w:rsidRDefault="00BB6726">
      <w:pPr>
        <w:pStyle w:val="ListParagraph"/>
        <w:numPr>
          <w:ilvl w:val="1"/>
          <w:numId w:val="82"/>
        </w:numPr>
        <w:tabs>
          <w:tab w:val="left" w:leader="dot" w:pos="1448"/>
        </w:tabs>
        <w:spacing w:before="115" w:line="247" w:lineRule="auto"/>
        <w:ind w:left="563" w:right="703" w:firstLine="571"/>
        <w:rPr>
          <w:sz w:val="24"/>
        </w:rPr>
      </w:pPr>
      <w:r>
        <w:rPr>
          <w:sz w:val="24"/>
        </w:rPr>
        <w:t>Vị</w:t>
      </w:r>
      <w:r>
        <w:rPr>
          <w:spacing w:val="16"/>
          <w:sz w:val="24"/>
        </w:rPr>
        <w:t xml:space="preserve"> </w:t>
      </w:r>
      <w:r>
        <w:rPr>
          <w:sz w:val="24"/>
        </w:rPr>
        <w:t>trí,</w:t>
      </w:r>
      <w:r>
        <w:rPr>
          <w:spacing w:val="21"/>
          <w:sz w:val="24"/>
        </w:rPr>
        <w:t xml:space="preserve"> </w:t>
      </w:r>
      <w:r>
        <w:rPr>
          <w:sz w:val="24"/>
        </w:rPr>
        <w:t>ranh giới khu rừng được</w:t>
      </w:r>
      <w:r>
        <w:rPr>
          <w:spacing w:val="21"/>
          <w:sz w:val="24"/>
        </w:rPr>
        <w:t xml:space="preserve"> </w:t>
      </w:r>
      <w:r>
        <w:rPr>
          <w:sz w:val="24"/>
        </w:rPr>
        <w:t>giới hạn bởi các</w:t>
      </w:r>
      <w:r>
        <w:rPr>
          <w:spacing w:val="21"/>
          <w:sz w:val="24"/>
        </w:rPr>
        <w:t xml:space="preserve"> </w:t>
      </w:r>
      <w:r>
        <w:rPr>
          <w:sz w:val="24"/>
        </w:rPr>
        <w:t>điểm góc...</w:t>
      </w:r>
      <w:r>
        <w:rPr>
          <w:spacing w:val="21"/>
          <w:sz w:val="24"/>
        </w:rPr>
        <w:t xml:space="preserve"> </w:t>
      </w:r>
      <w:r>
        <w:rPr>
          <w:sz w:val="24"/>
        </w:rPr>
        <w:t>có</w:t>
      </w:r>
      <w:r>
        <w:rPr>
          <w:spacing w:val="21"/>
          <w:sz w:val="24"/>
        </w:rPr>
        <w:t xml:space="preserve"> </w:t>
      </w:r>
      <w:r>
        <w:rPr>
          <w:sz w:val="24"/>
        </w:rPr>
        <w:t>tọa</w:t>
      </w:r>
      <w:r>
        <w:rPr>
          <w:spacing w:val="21"/>
          <w:sz w:val="24"/>
        </w:rPr>
        <w:t xml:space="preserve"> </w:t>
      </w:r>
      <w:r>
        <w:rPr>
          <w:sz w:val="24"/>
        </w:rPr>
        <w:t>độ</w:t>
      </w:r>
      <w:r>
        <w:rPr>
          <w:spacing w:val="21"/>
          <w:sz w:val="24"/>
        </w:rPr>
        <w:t xml:space="preserve"> </w:t>
      </w:r>
      <w:r>
        <w:rPr>
          <w:sz w:val="24"/>
        </w:rPr>
        <w:t>thể</w:t>
      </w:r>
      <w:r>
        <w:rPr>
          <w:spacing w:val="21"/>
          <w:sz w:val="24"/>
        </w:rPr>
        <w:t xml:space="preserve"> </w:t>
      </w:r>
      <w:r>
        <w:rPr>
          <w:sz w:val="24"/>
        </w:rPr>
        <w:t>hiện trên bản đồ.</w:t>
      </w:r>
      <w:r>
        <w:rPr>
          <w:sz w:val="24"/>
        </w:rPr>
        <w:tab/>
        <w:t>(</w:t>
      </w:r>
      <w:r>
        <w:rPr>
          <w:i/>
          <w:sz w:val="24"/>
        </w:rPr>
        <w:t>bản đồ hiện trạng kèm theo</w:t>
      </w:r>
      <w:r>
        <w:rPr>
          <w:sz w:val="24"/>
        </w:rPr>
        <w:t>).</w:t>
      </w:r>
    </w:p>
    <w:p w:rsidR="00EE0B03" w:rsidRDefault="00BB6726">
      <w:pPr>
        <w:pStyle w:val="ListParagraph"/>
        <w:numPr>
          <w:ilvl w:val="0"/>
          <w:numId w:val="82"/>
        </w:numPr>
        <w:tabs>
          <w:tab w:val="left" w:pos="1360"/>
        </w:tabs>
        <w:spacing w:before="107"/>
        <w:ind w:left="1360" w:hanging="225"/>
        <w:rPr>
          <w:sz w:val="24"/>
        </w:rPr>
      </w:pPr>
      <w:r>
        <w:rPr>
          <w:sz w:val="24"/>
        </w:rPr>
        <w:t>Hình</w:t>
      </w:r>
      <w:r>
        <w:rPr>
          <w:spacing w:val="13"/>
          <w:sz w:val="24"/>
        </w:rPr>
        <w:t xml:space="preserve"> </w:t>
      </w:r>
      <w:r>
        <w:rPr>
          <w:sz w:val="24"/>
        </w:rPr>
        <w:t>thức</w:t>
      </w:r>
      <w:r>
        <w:rPr>
          <w:spacing w:val="-9"/>
          <w:sz w:val="24"/>
        </w:rPr>
        <w:t xml:space="preserve"> </w:t>
      </w:r>
      <w:r>
        <w:rPr>
          <w:sz w:val="24"/>
        </w:rPr>
        <w:t>sử</w:t>
      </w:r>
      <w:r>
        <w:rPr>
          <w:spacing w:val="-14"/>
          <w:sz w:val="24"/>
        </w:rPr>
        <w:t xml:space="preserve"> </w:t>
      </w:r>
      <w:r>
        <w:rPr>
          <w:sz w:val="24"/>
        </w:rPr>
        <w:t>dụng</w:t>
      </w:r>
      <w:r>
        <w:rPr>
          <w:spacing w:val="3"/>
          <w:sz w:val="24"/>
        </w:rPr>
        <w:t xml:space="preserve"> </w:t>
      </w:r>
      <w:r>
        <w:rPr>
          <w:spacing w:val="-2"/>
          <w:sz w:val="24"/>
        </w:rPr>
        <w:t>đất</w:t>
      </w:r>
      <w:r>
        <w:rPr>
          <w:spacing w:val="-2"/>
          <w:position w:val="7"/>
          <w:sz w:val="16"/>
        </w:rPr>
        <w:t>40</w:t>
      </w:r>
      <w:r>
        <w:rPr>
          <w:spacing w:val="-2"/>
          <w:sz w:val="24"/>
        </w:rPr>
        <w:t>:................................................</w:t>
      </w:r>
    </w:p>
    <w:p w:rsidR="00EE0B03" w:rsidRDefault="00BB6726">
      <w:pPr>
        <w:pStyle w:val="ListParagraph"/>
        <w:numPr>
          <w:ilvl w:val="0"/>
          <w:numId w:val="82"/>
        </w:numPr>
        <w:tabs>
          <w:tab w:val="left" w:pos="1359"/>
        </w:tabs>
        <w:spacing w:before="129"/>
        <w:ind w:left="1359" w:hanging="224"/>
        <w:rPr>
          <w:sz w:val="24"/>
        </w:rPr>
      </w:pPr>
      <w:r>
        <w:rPr>
          <w:spacing w:val="-2"/>
          <w:sz w:val="24"/>
        </w:rPr>
        <w:t>Thời</w:t>
      </w:r>
      <w:r>
        <w:rPr>
          <w:spacing w:val="-9"/>
          <w:sz w:val="24"/>
        </w:rPr>
        <w:t xml:space="preserve"> </w:t>
      </w:r>
      <w:r>
        <w:rPr>
          <w:spacing w:val="-2"/>
          <w:sz w:val="24"/>
        </w:rPr>
        <w:t>hạn</w:t>
      </w:r>
      <w:r>
        <w:rPr>
          <w:spacing w:val="-13"/>
          <w:sz w:val="24"/>
        </w:rPr>
        <w:t xml:space="preserve"> </w:t>
      </w:r>
      <w:r>
        <w:rPr>
          <w:spacing w:val="-2"/>
          <w:sz w:val="24"/>
        </w:rPr>
        <w:t>sử</w:t>
      </w:r>
      <w:r>
        <w:rPr>
          <w:spacing w:val="-13"/>
          <w:sz w:val="24"/>
        </w:rPr>
        <w:t xml:space="preserve"> </w:t>
      </w:r>
      <w:r>
        <w:rPr>
          <w:spacing w:val="-2"/>
          <w:sz w:val="24"/>
        </w:rPr>
        <w:t>dụng</w:t>
      </w:r>
      <w:r>
        <w:rPr>
          <w:spacing w:val="-13"/>
          <w:sz w:val="24"/>
        </w:rPr>
        <w:t xml:space="preserve"> </w:t>
      </w:r>
      <w:r>
        <w:rPr>
          <w:spacing w:val="-2"/>
          <w:sz w:val="24"/>
        </w:rPr>
        <w:t>đất</w:t>
      </w:r>
      <w:r>
        <w:rPr>
          <w:spacing w:val="-13"/>
          <w:sz w:val="24"/>
        </w:rPr>
        <w:t xml:space="preserve"> </w:t>
      </w:r>
      <w:r>
        <w:rPr>
          <w:spacing w:val="-2"/>
          <w:sz w:val="24"/>
        </w:rPr>
        <w:t>là</w:t>
      </w:r>
      <w:r>
        <w:rPr>
          <w:spacing w:val="-12"/>
          <w:sz w:val="24"/>
        </w:rPr>
        <w:t xml:space="preserve"> </w:t>
      </w:r>
      <w:r>
        <w:rPr>
          <w:spacing w:val="-2"/>
          <w:sz w:val="24"/>
        </w:rPr>
        <w:t>...,</w:t>
      </w:r>
      <w:r>
        <w:rPr>
          <w:spacing w:val="-16"/>
          <w:sz w:val="24"/>
        </w:rPr>
        <w:t xml:space="preserve"> </w:t>
      </w:r>
      <w:r>
        <w:rPr>
          <w:spacing w:val="-2"/>
          <w:sz w:val="24"/>
        </w:rPr>
        <w:t>kể</w:t>
      </w:r>
      <w:r>
        <w:rPr>
          <w:spacing w:val="-17"/>
          <w:sz w:val="24"/>
        </w:rPr>
        <w:t xml:space="preserve"> </w:t>
      </w:r>
      <w:r>
        <w:rPr>
          <w:spacing w:val="-2"/>
          <w:sz w:val="24"/>
        </w:rPr>
        <w:t>từ</w:t>
      </w:r>
      <w:r>
        <w:rPr>
          <w:spacing w:val="-13"/>
          <w:sz w:val="24"/>
        </w:rPr>
        <w:t xml:space="preserve"> </w:t>
      </w:r>
      <w:r>
        <w:rPr>
          <w:spacing w:val="-2"/>
          <w:sz w:val="24"/>
        </w:rPr>
        <w:t>ngày</w:t>
      </w:r>
      <w:r>
        <w:rPr>
          <w:spacing w:val="-12"/>
          <w:sz w:val="24"/>
        </w:rPr>
        <w:t xml:space="preserve"> </w:t>
      </w:r>
      <w:r>
        <w:rPr>
          <w:spacing w:val="-2"/>
          <w:sz w:val="24"/>
        </w:rPr>
        <w:t>...</w:t>
      </w:r>
      <w:r>
        <w:rPr>
          <w:spacing w:val="-16"/>
          <w:sz w:val="24"/>
        </w:rPr>
        <w:t xml:space="preserve"> </w:t>
      </w:r>
      <w:r>
        <w:rPr>
          <w:spacing w:val="-2"/>
          <w:sz w:val="24"/>
        </w:rPr>
        <w:t>tháng</w:t>
      </w:r>
      <w:r>
        <w:rPr>
          <w:spacing w:val="-10"/>
          <w:sz w:val="24"/>
        </w:rPr>
        <w:t xml:space="preserve"> </w:t>
      </w:r>
      <w:r>
        <w:rPr>
          <w:spacing w:val="-2"/>
          <w:sz w:val="24"/>
        </w:rPr>
        <w:t>...</w:t>
      </w:r>
      <w:r>
        <w:rPr>
          <w:spacing w:val="-16"/>
          <w:sz w:val="24"/>
        </w:rPr>
        <w:t xml:space="preserve"> </w:t>
      </w:r>
      <w:r>
        <w:rPr>
          <w:spacing w:val="-2"/>
          <w:sz w:val="24"/>
        </w:rPr>
        <w:t>năm</w:t>
      </w:r>
      <w:r>
        <w:rPr>
          <w:spacing w:val="-13"/>
          <w:sz w:val="24"/>
        </w:rPr>
        <w:t xml:space="preserve"> </w:t>
      </w:r>
      <w:r>
        <w:rPr>
          <w:spacing w:val="-2"/>
          <w:sz w:val="24"/>
        </w:rPr>
        <w:t>...</w:t>
      </w:r>
      <w:r>
        <w:rPr>
          <w:spacing w:val="-16"/>
          <w:sz w:val="24"/>
        </w:rPr>
        <w:t xml:space="preserve"> </w:t>
      </w:r>
      <w:r>
        <w:rPr>
          <w:spacing w:val="-2"/>
          <w:sz w:val="24"/>
        </w:rPr>
        <w:t>đến</w:t>
      </w:r>
      <w:r>
        <w:rPr>
          <w:spacing w:val="-16"/>
          <w:sz w:val="24"/>
        </w:rPr>
        <w:t xml:space="preserve"> </w:t>
      </w:r>
      <w:r>
        <w:rPr>
          <w:spacing w:val="-2"/>
          <w:sz w:val="24"/>
        </w:rPr>
        <w:t>ngày</w:t>
      </w:r>
      <w:r>
        <w:rPr>
          <w:spacing w:val="3"/>
          <w:sz w:val="24"/>
        </w:rPr>
        <w:t xml:space="preserve"> </w:t>
      </w:r>
      <w:r>
        <w:rPr>
          <w:spacing w:val="-2"/>
          <w:sz w:val="24"/>
        </w:rPr>
        <w:t>...</w:t>
      </w:r>
      <w:r>
        <w:rPr>
          <w:spacing w:val="-16"/>
          <w:sz w:val="24"/>
        </w:rPr>
        <w:t xml:space="preserve"> </w:t>
      </w:r>
      <w:r>
        <w:rPr>
          <w:spacing w:val="-2"/>
          <w:sz w:val="24"/>
        </w:rPr>
        <w:t>tháng</w:t>
      </w:r>
      <w:r>
        <w:rPr>
          <w:spacing w:val="4"/>
          <w:sz w:val="24"/>
        </w:rPr>
        <w:t xml:space="preserve"> </w:t>
      </w:r>
      <w:r>
        <w:rPr>
          <w:spacing w:val="-2"/>
          <w:sz w:val="24"/>
        </w:rPr>
        <w:t>...</w:t>
      </w:r>
      <w:r>
        <w:rPr>
          <w:spacing w:val="-16"/>
          <w:sz w:val="24"/>
        </w:rPr>
        <w:t xml:space="preserve"> </w:t>
      </w:r>
      <w:r>
        <w:rPr>
          <w:spacing w:val="-2"/>
          <w:sz w:val="24"/>
        </w:rPr>
        <w:t>năm</w:t>
      </w:r>
      <w:r>
        <w:rPr>
          <w:spacing w:val="-13"/>
          <w:sz w:val="24"/>
        </w:rPr>
        <w:t xml:space="preserve"> </w:t>
      </w:r>
      <w:r>
        <w:rPr>
          <w:spacing w:val="-5"/>
          <w:sz w:val="24"/>
        </w:rPr>
        <w:t>...</w:t>
      </w:r>
    </w:p>
    <w:p w:rsidR="00EE0B03" w:rsidRDefault="00BB6726">
      <w:pPr>
        <w:pStyle w:val="ListParagraph"/>
        <w:numPr>
          <w:ilvl w:val="0"/>
          <w:numId w:val="82"/>
        </w:numPr>
        <w:tabs>
          <w:tab w:val="left" w:pos="1359"/>
        </w:tabs>
        <w:spacing w:before="115"/>
        <w:ind w:left="1359" w:hanging="224"/>
        <w:rPr>
          <w:sz w:val="24"/>
        </w:rPr>
      </w:pPr>
      <w:r>
        <w:rPr>
          <w:spacing w:val="-4"/>
          <w:sz w:val="24"/>
        </w:rPr>
        <w:t>Phương</w:t>
      </w:r>
      <w:r>
        <w:rPr>
          <w:spacing w:val="23"/>
          <w:sz w:val="24"/>
        </w:rPr>
        <w:t xml:space="preserve"> </w:t>
      </w:r>
      <w:r>
        <w:rPr>
          <w:spacing w:val="-4"/>
          <w:sz w:val="24"/>
        </w:rPr>
        <w:t>thức</w:t>
      </w:r>
      <w:r>
        <w:rPr>
          <w:spacing w:val="23"/>
          <w:sz w:val="24"/>
        </w:rPr>
        <w:t xml:space="preserve"> </w:t>
      </w:r>
      <w:r>
        <w:rPr>
          <w:spacing w:val="-4"/>
          <w:sz w:val="24"/>
        </w:rPr>
        <w:t>giao</w:t>
      </w:r>
      <w:r>
        <w:rPr>
          <w:spacing w:val="67"/>
          <w:sz w:val="24"/>
        </w:rPr>
        <w:t xml:space="preserve"> </w:t>
      </w:r>
      <w:r>
        <w:rPr>
          <w:spacing w:val="-4"/>
          <w:sz w:val="24"/>
        </w:rPr>
        <w:t>đất/thuê</w:t>
      </w:r>
      <w:r>
        <w:rPr>
          <w:spacing w:val="44"/>
          <w:sz w:val="24"/>
        </w:rPr>
        <w:t xml:space="preserve"> </w:t>
      </w:r>
      <w:r>
        <w:rPr>
          <w:spacing w:val="-4"/>
          <w:sz w:val="24"/>
        </w:rPr>
        <w:t>đất</w:t>
      </w:r>
      <w:r>
        <w:rPr>
          <w:spacing w:val="-4"/>
          <w:position w:val="7"/>
          <w:sz w:val="16"/>
        </w:rPr>
        <w:t>41</w:t>
      </w:r>
      <w:r>
        <w:rPr>
          <w:spacing w:val="-4"/>
          <w:sz w:val="24"/>
        </w:rPr>
        <w:t>:.....................................................................................</w:t>
      </w:r>
    </w:p>
    <w:p w:rsidR="00EE0B03" w:rsidRDefault="00BB6726">
      <w:pPr>
        <w:pStyle w:val="BodyText"/>
        <w:spacing w:before="24"/>
        <w:ind w:left="0" w:firstLine="0"/>
        <w:jc w:val="left"/>
        <w:rPr>
          <w:sz w:val="20"/>
        </w:rPr>
      </w:pPr>
      <w:r>
        <w:rPr>
          <w:noProof/>
          <w:sz w:val="20"/>
          <w:lang w:val="en-US"/>
        </w:rPr>
        <mc:AlternateContent>
          <mc:Choice Requires="wps">
            <w:drawing>
              <wp:anchor distT="0" distB="0" distL="0" distR="0" simplePos="0" relativeHeight="487603200" behindDoc="1" locked="0" layoutInCell="1" allowOverlap="1">
                <wp:simplePos x="0" y="0"/>
                <wp:positionH relativeFrom="page">
                  <wp:posOffset>1077594</wp:posOffset>
                </wp:positionH>
                <wp:positionV relativeFrom="paragraph">
                  <wp:posOffset>176797</wp:posOffset>
                </wp:positionV>
                <wp:extent cx="1831339" cy="952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4"/>
                              </a:lnTo>
                              <a:lnTo>
                                <a:pt x="1831339" y="9524"/>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3.921025pt;width:144.2pt;height:.75pt;mso-position-horizontal-relative:page;mso-position-vertical-relative:paragraph;z-index:-15713280;mso-wrap-distance-left:0;mso-wrap-distance-right:0" id="docshape31" filled="true" fillcolor="#000000" stroked="false">
                <v:fill type="solid"/>
                <w10:wrap type="topAndBottom"/>
              </v:rect>
            </w:pict>
          </mc:Fallback>
        </mc:AlternateContent>
      </w:r>
    </w:p>
    <w:p w:rsidR="00EE0B03" w:rsidRDefault="00BB6726">
      <w:pPr>
        <w:spacing w:before="104"/>
        <w:ind w:left="1135"/>
        <w:rPr>
          <w:sz w:val="19"/>
        </w:rPr>
      </w:pPr>
      <w:r>
        <w:rPr>
          <w:position w:val="6"/>
          <w:sz w:val="13"/>
        </w:rPr>
        <w:t>37</w:t>
      </w:r>
      <w:r>
        <w:rPr>
          <w:spacing w:val="34"/>
          <w:position w:val="6"/>
          <w:sz w:val="13"/>
        </w:rPr>
        <w:t xml:space="preserve"> </w:t>
      </w:r>
      <w:r>
        <w:rPr>
          <w:sz w:val="19"/>
        </w:rPr>
        <w:t>Giao</w:t>
      </w:r>
      <w:r>
        <w:rPr>
          <w:spacing w:val="78"/>
          <w:sz w:val="19"/>
        </w:rPr>
        <w:t xml:space="preserve"> </w:t>
      </w:r>
      <w:r>
        <w:rPr>
          <w:sz w:val="19"/>
        </w:rPr>
        <w:t>đất;</w:t>
      </w:r>
      <w:r>
        <w:rPr>
          <w:spacing w:val="-1"/>
          <w:sz w:val="19"/>
        </w:rPr>
        <w:t xml:space="preserve"> </w:t>
      </w:r>
      <w:r>
        <w:rPr>
          <w:sz w:val="19"/>
        </w:rPr>
        <w:t>cho</w:t>
      </w:r>
      <w:r>
        <w:rPr>
          <w:spacing w:val="19"/>
          <w:sz w:val="19"/>
        </w:rPr>
        <w:t xml:space="preserve"> </w:t>
      </w:r>
      <w:r>
        <w:rPr>
          <w:sz w:val="19"/>
        </w:rPr>
        <w:t>thuê</w:t>
      </w:r>
      <w:r>
        <w:rPr>
          <w:spacing w:val="-5"/>
          <w:sz w:val="19"/>
        </w:rPr>
        <w:t xml:space="preserve"> </w:t>
      </w:r>
      <w:r>
        <w:rPr>
          <w:sz w:val="19"/>
        </w:rPr>
        <w:t>đất;</w:t>
      </w:r>
      <w:r>
        <w:rPr>
          <w:spacing w:val="-1"/>
          <w:sz w:val="19"/>
        </w:rPr>
        <w:t xml:space="preserve"> </w:t>
      </w:r>
      <w:r>
        <w:rPr>
          <w:sz w:val="19"/>
        </w:rPr>
        <w:t>giao</w:t>
      </w:r>
      <w:r>
        <w:rPr>
          <w:spacing w:val="19"/>
          <w:sz w:val="19"/>
        </w:rPr>
        <w:t xml:space="preserve"> </w:t>
      </w:r>
      <w:r>
        <w:rPr>
          <w:sz w:val="19"/>
        </w:rPr>
        <w:t>đất</w:t>
      </w:r>
      <w:r>
        <w:rPr>
          <w:spacing w:val="18"/>
          <w:sz w:val="19"/>
        </w:rPr>
        <w:t xml:space="preserve"> </w:t>
      </w:r>
      <w:r>
        <w:rPr>
          <w:sz w:val="19"/>
        </w:rPr>
        <w:t>và</w:t>
      </w:r>
      <w:r>
        <w:rPr>
          <w:spacing w:val="14"/>
          <w:sz w:val="19"/>
        </w:rPr>
        <w:t xml:space="preserve"> </w:t>
      </w:r>
      <w:r>
        <w:rPr>
          <w:sz w:val="19"/>
        </w:rPr>
        <w:t>giao</w:t>
      </w:r>
      <w:r>
        <w:rPr>
          <w:spacing w:val="20"/>
          <w:sz w:val="19"/>
        </w:rPr>
        <w:t xml:space="preserve"> </w:t>
      </w:r>
      <w:r>
        <w:rPr>
          <w:sz w:val="19"/>
        </w:rPr>
        <w:t>rừng;</w:t>
      </w:r>
      <w:r>
        <w:rPr>
          <w:spacing w:val="18"/>
          <w:sz w:val="19"/>
        </w:rPr>
        <w:t xml:space="preserve"> </w:t>
      </w:r>
      <w:r>
        <w:rPr>
          <w:sz w:val="19"/>
        </w:rPr>
        <w:t>cho</w:t>
      </w:r>
      <w:r>
        <w:rPr>
          <w:spacing w:val="20"/>
          <w:sz w:val="19"/>
        </w:rPr>
        <w:t xml:space="preserve"> </w:t>
      </w:r>
      <w:r>
        <w:rPr>
          <w:sz w:val="19"/>
        </w:rPr>
        <w:t>thuê</w:t>
      </w:r>
      <w:r>
        <w:rPr>
          <w:spacing w:val="-6"/>
          <w:sz w:val="19"/>
        </w:rPr>
        <w:t xml:space="preserve"> </w:t>
      </w:r>
      <w:r>
        <w:rPr>
          <w:sz w:val="19"/>
        </w:rPr>
        <w:t>đất</w:t>
      </w:r>
      <w:r>
        <w:rPr>
          <w:spacing w:val="18"/>
          <w:sz w:val="19"/>
        </w:rPr>
        <w:t xml:space="preserve"> </w:t>
      </w:r>
      <w:r>
        <w:rPr>
          <w:sz w:val="19"/>
        </w:rPr>
        <w:t>và</w:t>
      </w:r>
      <w:r>
        <w:rPr>
          <w:spacing w:val="15"/>
          <w:sz w:val="19"/>
        </w:rPr>
        <w:t xml:space="preserve"> </w:t>
      </w:r>
      <w:r>
        <w:rPr>
          <w:sz w:val="19"/>
        </w:rPr>
        <w:t>cho thuê</w:t>
      </w:r>
      <w:r>
        <w:rPr>
          <w:spacing w:val="14"/>
          <w:sz w:val="19"/>
        </w:rPr>
        <w:t xml:space="preserve"> </w:t>
      </w:r>
      <w:r>
        <w:rPr>
          <w:spacing w:val="-2"/>
          <w:sz w:val="19"/>
        </w:rPr>
        <w:t>rừng.</w:t>
      </w:r>
    </w:p>
    <w:p w:rsidR="00EE0B03" w:rsidRDefault="00BB6726">
      <w:pPr>
        <w:spacing w:before="17" w:line="247" w:lineRule="auto"/>
        <w:ind w:left="563" w:right="704" w:firstLine="571"/>
        <w:rPr>
          <w:sz w:val="19"/>
        </w:rPr>
      </w:pPr>
      <w:r>
        <w:rPr>
          <w:position w:val="6"/>
          <w:sz w:val="13"/>
        </w:rPr>
        <w:t>38</w:t>
      </w:r>
      <w:r>
        <w:rPr>
          <w:spacing w:val="35"/>
          <w:position w:val="6"/>
          <w:sz w:val="13"/>
        </w:rPr>
        <w:t xml:space="preserve"> </w:t>
      </w:r>
      <w:r>
        <w:rPr>
          <w:sz w:val="19"/>
        </w:rPr>
        <w:t>Luật</w:t>
      </w:r>
      <w:r>
        <w:rPr>
          <w:spacing w:val="39"/>
          <w:sz w:val="19"/>
        </w:rPr>
        <w:t xml:space="preserve"> </w:t>
      </w:r>
      <w:r>
        <w:rPr>
          <w:sz w:val="19"/>
        </w:rPr>
        <w:t>Lâm</w:t>
      </w:r>
      <w:r>
        <w:rPr>
          <w:spacing w:val="40"/>
          <w:sz w:val="19"/>
        </w:rPr>
        <w:t xml:space="preserve"> </w:t>
      </w:r>
      <w:r>
        <w:rPr>
          <w:sz w:val="19"/>
        </w:rPr>
        <w:t>nghiệp</w:t>
      </w:r>
      <w:r>
        <w:rPr>
          <w:spacing w:val="20"/>
          <w:sz w:val="19"/>
        </w:rPr>
        <w:t xml:space="preserve"> </w:t>
      </w:r>
      <w:r>
        <w:rPr>
          <w:sz w:val="19"/>
        </w:rPr>
        <w:t>trong trường</w:t>
      </w:r>
      <w:r>
        <w:rPr>
          <w:spacing w:val="20"/>
          <w:sz w:val="19"/>
        </w:rPr>
        <w:t xml:space="preserve"> </w:t>
      </w:r>
      <w:r>
        <w:rPr>
          <w:sz w:val="19"/>
        </w:rPr>
        <w:t>hợp</w:t>
      </w:r>
      <w:r>
        <w:rPr>
          <w:spacing w:val="22"/>
          <w:sz w:val="19"/>
        </w:rPr>
        <w:t xml:space="preserve"> </w:t>
      </w:r>
      <w:r>
        <w:rPr>
          <w:sz w:val="19"/>
        </w:rPr>
        <w:t>giao</w:t>
      </w:r>
      <w:r>
        <w:rPr>
          <w:spacing w:val="22"/>
          <w:sz w:val="19"/>
        </w:rPr>
        <w:t xml:space="preserve"> </w:t>
      </w:r>
      <w:r>
        <w:rPr>
          <w:sz w:val="19"/>
        </w:rPr>
        <w:t>đất</w:t>
      </w:r>
      <w:r>
        <w:rPr>
          <w:spacing w:val="19"/>
          <w:sz w:val="19"/>
        </w:rPr>
        <w:t xml:space="preserve"> </w:t>
      </w:r>
      <w:r>
        <w:rPr>
          <w:sz w:val="19"/>
        </w:rPr>
        <w:t>và</w:t>
      </w:r>
      <w:r>
        <w:rPr>
          <w:spacing w:val="15"/>
          <w:sz w:val="19"/>
        </w:rPr>
        <w:t xml:space="preserve"> </w:t>
      </w:r>
      <w:r>
        <w:rPr>
          <w:sz w:val="19"/>
        </w:rPr>
        <w:t>giao</w:t>
      </w:r>
      <w:r>
        <w:rPr>
          <w:spacing w:val="20"/>
          <w:sz w:val="19"/>
        </w:rPr>
        <w:t xml:space="preserve"> </w:t>
      </w:r>
      <w:r>
        <w:rPr>
          <w:sz w:val="19"/>
        </w:rPr>
        <w:t>rừng,</w:t>
      </w:r>
      <w:r>
        <w:rPr>
          <w:spacing w:val="26"/>
          <w:sz w:val="19"/>
        </w:rPr>
        <w:t xml:space="preserve"> </w:t>
      </w:r>
      <w:r>
        <w:rPr>
          <w:sz w:val="19"/>
        </w:rPr>
        <w:t>cho thuê</w:t>
      </w:r>
      <w:r>
        <w:rPr>
          <w:spacing w:val="20"/>
          <w:sz w:val="19"/>
        </w:rPr>
        <w:t xml:space="preserve"> </w:t>
      </w:r>
      <w:r>
        <w:rPr>
          <w:sz w:val="19"/>
        </w:rPr>
        <w:t>đất</w:t>
      </w:r>
      <w:r>
        <w:rPr>
          <w:spacing w:val="-1"/>
          <w:sz w:val="19"/>
        </w:rPr>
        <w:t xml:space="preserve"> </w:t>
      </w:r>
      <w:r>
        <w:rPr>
          <w:sz w:val="19"/>
        </w:rPr>
        <w:t>và</w:t>
      </w:r>
      <w:r>
        <w:rPr>
          <w:spacing w:val="15"/>
          <w:sz w:val="19"/>
        </w:rPr>
        <w:t xml:space="preserve"> </w:t>
      </w:r>
      <w:r>
        <w:rPr>
          <w:sz w:val="19"/>
        </w:rPr>
        <w:t>cho</w:t>
      </w:r>
      <w:r>
        <w:rPr>
          <w:spacing w:val="20"/>
          <w:sz w:val="19"/>
        </w:rPr>
        <w:t xml:space="preserve"> </w:t>
      </w:r>
      <w:r>
        <w:rPr>
          <w:sz w:val="19"/>
        </w:rPr>
        <w:t>thuê</w:t>
      </w:r>
      <w:r>
        <w:rPr>
          <w:spacing w:val="-5"/>
          <w:sz w:val="19"/>
        </w:rPr>
        <w:t xml:space="preserve"> </w:t>
      </w:r>
      <w:r>
        <w:rPr>
          <w:sz w:val="19"/>
        </w:rPr>
        <w:t>rừng</w:t>
      </w:r>
      <w:r>
        <w:rPr>
          <w:spacing w:val="20"/>
          <w:sz w:val="19"/>
        </w:rPr>
        <w:t xml:space="preserve"> </w:t>
      </w:r>
      <w:r>
        <w:rPr>
          <w:sz w:val="19"/>
        </w:rPr>
        <w:t>hoặc</w:t>
      </w:r>
      <w:r>
        <w:rPr>
          <w:spacing w:val="15"/>
          <w:sz w:val="19"/>
        </w:rPr>
        <w:t xml:space="preserve"> </w:t>
      </w:r>
      <w:r>
        <w:rPr>
          <w:sz w:val="19"/>
        </w:rPr>
        <w:t>Luật</w:t>
      </w:r>
      <w:r>
        <w:rPr>
          <w:spacing w:val="39"/>
          <w:sz w:val="19"/>
        </w:rPr>
        <w:t xml:space="preserve"> </w:t>
      </w:r>
      <w:r>
        <w:rPr>
          <w:sz w:val="19"/>
        </w:rPr>
        <w:t>Xây dựng</w:t>
      </w:r>
      <w:r>
        <w:rPr>
          <w:spacing w:val="40"/>
          <w:sz w:val="19"/>
        </w:rPr>
        <w:t xml:space="preserve"> </w:t>
      </w:r>
      <w:r>
        <w:rPr>
          <w:sz w:val="19"/>
        </w:rPr>
        <w:t>trong trường</w:t>
      </w:r>
      <w:r>
        <w:rPr>
          <w:spacing w:val="40"/>
          <w:sz w:val="19"/>
        </w:rPr>
        <w:t xml:space="preserve"> </w:t>
      </w:r>
      <w:r>
        <w:rPr>
          <w:sz w:val="19"/>
        </w:rPr>
        <w:t>hợp</w:t>
      </w:r>
      <w:r>
        <w:rPr>
          <w:spacing w:val="40"/>
          <w:sz w:val="19"/>
        </w:rPr>
        <w:t xml:space="preserve"> </w:t>
      </w:r>
      <w:r>
        <w:rPr>
          <w:sz w:val="19"/>
        </w:rPr>
        <w:t>phải tính</w:t>
      </w:r>
      <w:r>
        <w:rPr>
          <w:spacing w:val="40"/>
          <w:sz w:val="19"/>
        </w:rPr>
        <w:t xml:space="preserve"> </w:t>
      </w:r>
      <w:r>
        <w:rPr>
          <w:sz w:val="19"/>
        </w:rPr>
        <w:t>chi</w:t>
      </w:r>
      <w:r>
        <w:rPr>
          <w:spacing w:val="40"/>
          <w:sz w:val="19"/>
        </w:rPr>
        <w:t xml:space="preserve"> </w:t>
      </w:r>
      <w:r>
        <w:rPr>
          <w:sz w:val="19"/>
        </w:rPr>
        <w:t>phí xây</w:t>
      </w:r>
      <w:r>
        <w:rPr>
          <w:spacing w:val="40"/>
          <w:sz w:val="19"/>
        </w:rPr>
        <w:t xml:space="preserve"> </w:t>
      </w:r>
      <w:r>
        <w:rPr>
          <w:sz w:val="19"/>
        </w:rPr>
        <w:t>dựng hạ</w:t>
      </w:r>
      <w:r>
        <w:rPr>
          <w:spacing w:val="34"/>
          <w:sz w:val="19"/>
        </w:rPr>
        <w:t xml:space="preserve"> </w:t>
      </w:r>
      <w:r>
        <w:rPr>
          <w:sz w:val="19"/>
        </w:rPr>
        <w:t>tầng.</w:t>
      </w:r>
    </w:p>
    <w:p w:rsidR="00EE0B03" w:rsidRDefault="00BB6726">
      <w:pPr>
        <w:spacing w:line="264" w:lineRule="auto"/>
        <w:ind w:left="563" w:right="792" w:firstLine="571"/>
        <w:rPr>
          <w:sz w:val="19"/>
        </w:rPr>
      </w:pPr>
      <w:r>
        <w:rPr>
          <w:position w:val="6"/>
          <w:sz w:val="13"/>
        </w:rPr>
        <w:t>39</w:t>
      </w:r>
      <w:r>
        <w:rPr>
          <w:spacing w:val="34"/>
          <w:position w:val="6"/>
          <w:sz w:val="13"/>
        </w:rPr>
        <w:t xml:space="preserve"> </w:t>
      </w:r>
      <w:r>
        <w:rPr>
          <w:sz w:val="19"/>
        </w:rPr>
        <w:t>Ghi</w:t>
      </w:r>
      <w:r>
        <w:rPr>
          <w:spacing w:val="40"/>
          <w:sz w:val="19"/>
        </w:rPr>
        <w:t xml:space="preserve"> </w:t>
      </w:r>
      <w:r>
        <w:rPr>
          <w:sz w:val="19"/>
        </w:rPr>
        <w:t>rõ</w:t>
      </w:r>
      <w:r>
        <w:rPr>
          <w:spacing w:val="19"/>
          <w:sz w:val="19"/>
        </w:rPr>
        <w:t xml:space="preserve"> </w:t>
      </w:r>
      <w:r>
        <w:rPr>
          <w:sz w:val="19"/>
        </w:rPr>
        <w:t>căn</w:t>
      </w:r>
      <w:r>
        <w:rPr>
          <w:spacing w:val="19"/>
          <w:sz w:val="19"/>
        </w:rPr>
        <w:t xml:space="preserve"> </w:t>
      </w:r>
      <w:r>
        <w:rPr>
          <w:sz w:val="19"/>
        </w:rPr>
        <w:t>cứ để</w:t>
      </w:r>
      <w:r>
        <w:rPr>
          <w:spacing w:val="15"/>
          <w:sz w:val="19"/>
        </w:rPr>
        <w:t xml:space="preserve"> </w:t>
      </w:r>
      <w:r>
        <w:rPr>
          <w:sz w:val="19"/>
        </w:rPr>
        <w:t>giao</w:t>
      </w:r>
      <w:r>
        <w:rPr>
          <w:spacing w:val="39"/>
          <w:sz w:val="19"/>
        </w:rPr>
        <w:t xml:space="preserve"> </w:t>
      </w:r>
      <w:r>
        <w:rPr>
          <w:sz w:val="19"/>
        </w:rPr>
        <w:t>đất, cho thuê</w:t>
      </w:r>
      <w:r>
        <w:rPr>
          <w:spacing w:val="14"/>
          <w:sz w:val="19"/>
        </w:rPr>
        <w:t xml:space="preserve"> </w:t>
      </w:r>
      <w:r>
        <w:rPr>
          <w:sz w:val="19"/>
        </w:rPr>
        <w:t>đất</w:t>
      </w:r>
      <w:r>
        <w:rPr>
          <w:spacing w:val="-2"/>
          <w:sz w:val="19"/>
        </w:rPr>
        <w:t xml:space="preserve"> </w:t>
      </w:r>
      <w:r>
        <w:rPr>
          <w:sz w:val="19"/>
        </w:rPr>
        <w:t>theo quy</w:t>
      </w:r>
      <w:r>
        <w:rPr>
          <w:spacing w:val="19"/>
          <w:sz w:val="19"/>
        </w:rPr>
        <w:t xml:space="preserve"> </w:t>
      </w:r>
      <w:r>
        <w:rPr>
          <w:sz w:val="19"/>
        </w:rPr>
        <w:t>định</w:t>
      </w:r>
      <w:r>
        <w:rPr>
          <w:spacing w:val="19"/>
          <w:sz w:val="19"/>
        </w:rPr>
        <w:t xml:space="preserve"> </w:t>
      </w:r>
      <w:r>
        <w:rPr>
          <w:sz w:val="19"/>
        </w:rPr>
        <w:t>của</w:t>
      </w:r>
      <w:r>
        <w:rPr>
          <w:spacing w:val="14"/>
          <w:sz w:val="19"/>
        </w:rPr>
        <w:t xml:space="preserve"> </w:t>
      </w:r>
      <w:r>
        <w:rPr>
          <w:sz w:val="19"/>
        </w:rPr>
        <w:t>pháp luật</w:t>
      </w:r>
      <w:r>
        <w:rPr>
          <w:spacing w:val="18"/>
          <w:sz w:val="19"/>
        </w:rPr>
        <w:t xml:space="preserve"> </w:t>
      </w:r>
      <w:r>
        <w:rPr>
          <w:sz w:val="19"/>
        </w:rPr>
        <w:t>về</w:t>
      </w:r>
      <w:r>
        <w:rPr>
          <w:spacing w:val="15"/>
          <w:sz w:val="19"/>
        </w:rPr>
        <w:t xml:space="preserve"> </w:t>
      </w:r>
      <w:r>
        <w:rPr>
          <w:sz w:val="19"/>
        </w:rPr>
        <w:t>đất</w:t>
      </w:r>
      <w:r>
        <w:rPr>
          <w:spacing w:val="18"/>
          <w:sz w:val="19"/>
        </w:rPr>
        <w:t xml:space="preserve"> </w:t>
      </w:r>
      <w:r>
        <w:rPr>
          <w:sz w:val="19"/>
        </w:rPr>
        <w:t>đai;</w:t>
      </w:r>
      <w:r>
        <w:rPr>
          <w:spacing w:val="18"/>
          <w:sz w:val="19"/>
        </w:rPr>
        <w:t xml:space="preserve"> </w:t>
      </w:r>
      <w:r>
        <w:rPr>
          <w:sz w:val="19"/>
        </w:rPr>
        <w:t>giao</w:t>
      </w:r>
      <w:r>
        <w:rPr>
          <w:spacing w:val="39"/>
          <w:sz w:val="19"/>
        </w:rPr>
        <w:t xml:space="preserve"> </w:t>
      </w:r>
      <w:r>
        <w:rPr>
          <w:sz w:val="19"/>
        </w:rPr>
        <w:t>đất</w:t>
      </w:r>
      <w:r>
        <w:rPr>
          <w:spacing w:val="-2"/>
          <w:sz w:val="19"/>
        </w:rPr>
        <w:t xml:space="preserve"> </w:t>
      </w:r>
      <w:r>
        <w:rPr>
          <w:sz w:val="19"/>
        </w:rPr>
        <w:t>và</w:t>
      </w:r>
      <w:r>
        <w:rPr>
          <w:spacing w:val="14"/>
          <w:sz w:val="19"/>
        </w:rPr>
        <w:t xml:space="preserve"> </w:t>
      </w:r>
      <w:r>
        <w:rPr>
          <w:sz w:val="19"/>
        </w:rPr>
        <w:t>giao</w:t>
      </w:r>
      <w:r>
        <w:rPr>
          <w:spacing w:val="19"/>
          <w:sz w:val="19"/>
        </w:rPr>
        <w:t xml:space="preserve"> </w:t>
      </w:r>
      <w:r>
        <w:rPr>
          <w:sz w:val="19"/>
        </w:rPr>
        <w:t>rừng, cho</w:t>
      </w:r>
      <w:r>
        <w:rPr>
          <w:spacing w:val="33"/>
          <w:sz w:val="19"/>
        </w:rPr>
        <w:t xml:space="preserve"> </w:t>
      </w:r>
      <w:r>
        <w:rPr>
          <w:sz w:val="19"/>
        </w:rPr>
        <w:t>thuê đất</w:t>
      </w:r>
      <w:r>
        <w:rPr>
          <w:spacing w:val="31"/>
          <w:sz w:val="19"/>
        </w:rPr>
        <w:t xml:space="preserve"> </w:t>
      </w:r>
      <w:r>
        <w:rPr>
          <w:sz w:val="19"/>
        </w:rPr>
        <w:t>và cho</w:t>
      </w:r>
      <w:r>
        <w:rPr>
          <w:spacing w:val="33"/>
          <w:sz w:val="19"/>
        </w:rPr>
        <w:t xml:space="preserve"> </w:t>
      </w:r>
      <w:r>
        <w:rPr>
          <w:sz w:val="19"/>
        </w:rPr>
        <w:t>thuê rừng</w:t>
      </w:r>
      <w:r>
        <w:rPr>
          <w:spacing w:val="40"/>
          <w:sz w:val="19"/>
        </w:rPr>
        <w:t xml:space="preserve"> </w:t>
      </w:r>
      <w:r>
        <w:rPr>
          <w:sz w:val="19"/>
        </w:rPr>
        <w:t>theo quy định</w:t>
      </w:r>
      <w:r>
        <w:rPr>
          <w:spacing w:val="33"/>
          <w:sz w:val="19"/>
        </w:rPr>
        <w:t xml:space="preserve"> </w:t>
      </w:r>
      <w:r>
        <w:rPr>
          <w:sz w:val="19"/>
        </w:rPr>
        <w:t>của</w:t>
      </w:r>
      <w:r>
        <w:rPr>
          <w:spacing w:val="27"/>
          <w:sz w:val="19"/>
        </w:rPr>
        <w:t xml:space="preserve"> </w:t>
      </w:r>
      <w:r>
        <w:rPr>
          <w:sz w:val="19"/>
        </w:rPr>
        <w:t>pháp</w:t>
      </w:r>
      <w:r>
        <w:rPr>
          <w:spacing w:val="33"/>
          <w:sz w:val="19"/>
        </w:rPr>
        <w:t xml:space="preserve"> </w:t>
      </w:r>
      <w:r>
        <w:rPr>
          <w:sz w:val="19"/>
        </w:rPr>
        <w:t>luật</w:t>
      </w:r>
      <w:r>
        <w:rPr>
          <w:spacing w:val="31"/>
          <w:sz w:val="19"/>
        </w:rPr>
        <w:t xml:space="preserve"> </w:t>
      </w:r>
      <w:r>
        <w:rPr>
          <w:sz w:val="19"/>
        </w:rPr>
        <w:t>về</w:t>
      </w:r>
      <w:r>
        <w:rPr>
          <w:spacing w:val="27"/>
          <w:sz w:val="19"/>
        </w:rPr>
        <w:t xml:space="preserve"> </w:t>
      </w:r>
      <w:r>
        <w:rPr>
          <w:sz w:val="19"/>
        </w:rPr>
        <w:t>đất đai,</w:t>
      </w:r>
      <w:r>
        <w:rPr>
          <w:spacing w:val="39"/>
          <w:sz w:val="19"/>
        </w:rPr>
        <w:t xml:space="preserve"> </w:t>
      </w:r>
      <w:r>
        <w:rPr>
          <w:sz w:val="19"/>
        </w:rPr>
        <w:t>pháp</w:t>
      </w:r>
      <w:r>
        <w:rPr>
          <w:spacing w:val="33"/>
          <w:sz w:val="19"/>
        </w:rPr>
        <w:t xml:space="preserve"> </w:t>
      </w:r>
      <w:r>
        <w:rPr>
          <w:sz w:val="19"/>
        </w:rPr>
        <w:t>luật</w:t>
      </w:r>
      <w:r>
        <w:rPr>
          <w:spacing w:val="31"/>
          <w:sz w:val="19"/>
        </w:rPr>
        <w:t xml:space="preserve"> </w:t>
      </w:r>
      <w:r>
        <w:rPr>
          <w:sz w:val="19"/>
        </w:rPr>
        <w:t>về</w:t>
      </w:r>
      <w:r>
        <w:rPr>
          <w:spacing w:val="27"/>
          <w:sz w:val="19"/>
        </w:rPr>
        <w:t xml:space="preserve"> </w:t>
      </w:r>
      <w:r>
        <w:rPr>
          <w:sz w:val="19"/>
        </w:rPr>
        <w:t>lâm</w:t>
      </w:r>
      <w:r>
        <w:rPr>
          <w:spacing w:val="40"/>
          <w:sz w:val="19"/>
        </w:rPr>
        <w:t xml:space="preserve"> </w:t>
      </w:r>
      <w:r>
        <w:rPr>
          <w:sz w:val="19"/>
        </w:rPr>
        <w:t>nghiệp.</w:t>
      </w:r>
    </w:p>
    <w:p w:rsidR="00EE0B03" w:rsidRDefault="00BB6726">
      <w:pPr>
        <w:spacing w:line="203" w:lineRule="exact"/>
        <w:ind w:left="1135"/>
        <w:rPr>
          <w:sz w:val="19"/>
        </w:rPr>
      </w:pPr>
      <w:r>
        <w:rPr>
          <w:position w:val="6"/>
          <w:sz w:val="13"/>
        </w:rPr>
        <w:t>40</w:t>
      </w:r>
      <w:r>
        <w:rPr>
          <w:spacing w:val="35"/>
          <w:position w:val="6"/>
          <w:sz w:val="13"/>
        </w:rPr>
        <w:t xml:space="preserve"> </w:t>
      </w:r>
      <w:r>
        <w:rPr>
          <w:sz w:val="19"/>
        </w:rPr>
        <w:t>Giao</w:t>
      </w:r>
      <w:r>
        <w:rPr>
          <w:spacing w:val="57"/>
          <w:w w:val="150"/>
          <w:sz w:val="19"/>
        </w:rPr>
        <w:t xml:space="preserve"> </w:t>
      </w:r>
      <w:r>
        <w:rPr>
          <w:sz w:val="19"/>
        </w:rPr>
        <w:t>đất</w:t>
      </w:r>
      <w:r>
        <w:rPr>
          <w:spacing w:val="-1"/>
          <w:sz w:val="19"/>
        </w:rPr>
        <w:t xml:space="preserve"> </w:t>
      </w:r>
      <w:r>
        <w:rPr>
          <w:sz w:val="19"/>
        </w:rPr>
        <w:t>không</w:t>
      </w:r>
      <w:r>
        <w:rPr>
          <w:spacing w:val="21"/>
          <w:sz w:val="19"/>
        </w:rPr>
        <w:t xml:space="preserve"> </w:t>
      </w:r>
      <w:r>
        <w:rPr>
          <w:sz w:val="19"/>
        </w:rPr>
        <w:t>thu</w:t>
      </w:r>
      <w:r>
        <w:rPr>
          <w:spacing w:val="1"/>
          <w:sz w:val="19"/>
        </w:rPr>
        <w:t xml:space="preserve"> </w:t>
      </w:r>
      <w:r>
        <w:rPr>
          <w:sz w:val="19"/>
        </w:rPr>
        <w:t>tiền</w:t>
      </w:r>
      <w:r>
        <w:rPr>
          <w:spacing w:val="40"/>
          <w:sz w:val="19"/>
        </w:rPr>
        <w:t xml:space="preserve"> </w:t>
      </w:r>
      <w:r>
        <w:rPr>
          <w:sz w:val="19"/>
        </w:rPr>
        <w:t>sử</w:t>
      </w:r>
      <w:r>
        <w:rPr>
          <w:spacing w:val="-8"/>
          <w:sz w:val="19"/>
        </w:rPr>
        <w:t xml:space="preserve"> </w:t>
      </w:r>
      <w:r>
        <w:rPr>
          <w:sz w:val="19"/>
        </w:rPr>
        <w:t>dụng</w:t>
      </w:r>
      <w:r>
        <w:rPr>
          <w:spacing w:val="1"/>
          <w:sz w:val="19"/>
        </w:rPr>
        <w:t xml:space="preserve"> </w:t>
      </w:r>
      <w:r>
        <w:rPr>
          <w:sz w:val="19"/>
        </w:rPr>
        <w:t>đất;</w:t>
      </w:r>
      <w:r>
        <w:rPr>
          <w:spacing w:val="19"/>
          <w:sz w:val="19"/>
        </w:rPr>
        <w:t xml:space="preserve"> </w:t>
      </w:r>
      <w:r>
        <w:rPr>
          <w:sz w:val="19"/>
        </w:rPr>
        <w:t>giao</w:t>
      </w:r>
      <w:r>
        <w:rPr>
          <w:spacing w:val="21"/>
          <w:sz w:val="19"/>
        </w:rPr>
        <w:t xml:space="preserve"> </w:t>
      </w:r>
      <w:r>
        <w:rPr>
          <w:sz w:val="19"/>
        </w:rPr>
        <w:t>đất</w:t>
      </w:r>
      <w:r>
        <w:rPr>
          <w:spacing w:val="19"/>
          <w:sz w:val="19"/>
        </w:rPr>
        <w:t xml:space="preserve"> </w:t>
      </w:r>
      <w:r>
        <w:rPr>
          <w:sz w:val="19"/>
        </w:rPr>
        <w:t>có</w:t>
      </w:r>
      <w:r>
        <w:rPr>
          <w:spacing w:val="21"/>
          <w:sz w:val="19"/>
        </w:rPr>
        <w:t xml:space="preserve"> </w:t>
      </w:r>
      <w:r>
        <w:rPr>
          <w:sz w:val="19"/>
        </w:rPr>
        <w:t>thu</w:t>
      </w:r>
      <w:r>
        <w:rPr>
          <w:spacing w:val="1"/>
          <w:sz w:val="19"/>
        </w:rPr>
        <w:t xml:space="preserve"> </w:t>
      </w:r>
      <w:r>
        <w:rPr>
          <w:sz w:val="19"/>
        </w:rPr>
        <w:t>tiền</w:t>
      </w:r>
      <w:r>
        <w:rPr>
          <w:spacing w:val="21"/>
          <w:sz w:val="19"/>
        </w:rPr>
        <w:t xml:space="preserve"> </w:t>
      </w:r>
      <w:r>
        <w:rPr>
          <w:sz w:val="19"/>
        </w:rPr>
        <w:t>sử</w:t>
      </w:r>
      <w:r>
        <w:rPr>
          <w:spacing w:val="10"/>
          <w:sz w:val="19"/>
        </w:rPr>
        <w:t xml:space="preserve"> </w:t>
      </w:r>
      <w:r>
        <w:rPr>
          <w:sz w:val="19"/>
        </w:rPr>
        <w:t>dụng</w:t>
      </w:r>
      <w:r>
        <w:rPr>
          <w:spacing w:val="1"/>
          <w:sz w:val="19"/>
        </w:rPr>
        <w:t xml:space="preserve"> </w:t>
      </w:r>
      <w:r>
        <w:rPr>
          <w:sz w:val="19"/>
        </w:rPr>
        <w:t>đất;</w:t>
      </w:r>
      <w:r>
        <w:rPr>
          <w:spacing w:val="-1"/>
          <w:sz w:val="19"/>
        </w:rPr>
        <w:t xml:space="preserve"> </w:t>
      </w:r>
      <w:r>
        <w:rPr>
          <w:sz w:val="19"/>
        </w:rPr>
        <w:t>cho</w:t>
      </w:r>
      <w:r>
        <w:rPr>
          <w:spacing w:val="21"/>
          <w:sz w:val="19"/>
        </w:rPr>
        <w:t xml:space="preserve"> </w:t>
      </w:r>
      <w:r>
        <w:rPr>
          <w:sz w:val="19"/>
        </w:rPr>
        <w:t>thuê</w:t>
      </w:r>
      <w:r>
        <w:rPr>
          <w:spacing w:val="-5"/>
          <w:sz w:val="19"/>
        </w:rPr>
        <w:t xml:space="preserve"> </w:t>
      </w:r>
      <w:r>
        <w:rPr>
          <w:sz w:val="19"/>
        </w:rPr>
        <w:t>đất</w:t>
      </w:r>
      <w:r>
        <w:rPr>
          <w:spacing w:val="20"/>
          <w:sz w:val="19"/>
        </w:rPr>
        <w:t xml:space="preserve"> </w:t>
      </w:r>
      <w:r>
        <w:rPr>
          <w:sz w:val="19"/>
        </w:rPr>
        <w:t>thu</w:t>
      </w:r>
      <w:r>
        <w:rPr>
          <w:spacing w:val="1"/>
          <w:sz w:val="19"/>
        </w:rPr>
        <w:t xml:space="preserve"> </w:t>
      </w:r>
      <w:r>
        <w:rPr>
          <w:sz w:val="19"/>
        </w:rPr>
        <w:t>tiền</w:t>
      </w:r>
      <w:r>
        <w:rPr>
          <w:spacing w:val="40"/>
          <w:sz w:val="19"/>
        </w:rPr>
        <w:t xml:space="preserve"> </w:t>
      </w:r>
      <w:r>
        <w:rPr>
          <w:sz w:val="19"/>
        </w:rPr>
        <w:t>thuê</w:t>
      </w:r>
      <w:r>
        <w:rPr>
          <w:spacing w:val="-4"/>
          <w:sz w:val="19"/>
        </w:rPr>
        <w:t xml:space="preserve"> </w:t>
      </w:r>
      <w:r>
        <w:rPr>
          <w:sz w:val="19"/>
        </w:rPr>
        <w:t>đất</w:t>
      </w:r>
      <w:r>
        <w:rPr>
          <w:spacing w:val="19"/>
          <w:sz w:val="19"/>
        </w:rPr>
        <w:t xml:space="preserve"> </w:t>
      </w:r>
      <w:r>
        <w:rPr>
          <w:spacing w:val="-5"/>
          <w:sz w:val="19"/>
        </w:rPr>
        <w:t>một</w:t>
      </w:r>
    </w:p>
    <w:p w:rsidR="00EE0B03" w:rsidRDefault="00BB6726">
      <w:pPr>
        <w:spacing w:before="3"/>
        <w:ind w:left="563"/>
        <w:rPr>
          <w:sz w:val="19"/>
        </w:rPr>
      </w:pPr>
      <w:r>
        <w:rPr>
          <w:sz w:val="19"/>
        </w:rPr>
        <w:t>lần</w:t>
      </w:r>
      <w:r>
        <w:rPr>
          <w:spacing w:val="42"/>
          <w:sz w:val="19"/>
        </w:rPr>
        <w:t xml:space="preserve"> </w:t>
      </w:r>
      <w:r>
        <w:rPr>
          <w:sz w:val="19"/>
        </w:rPr>
        <w:t>cho</w:t>
      </w:r>
      <w:r>
        <w:rPr>
          <w:spacing w:val="2"/>
          <w:sz w:val="19"/>
        </w:rPr>
        <w:t xml:space="preserve"> </w:t>
      </w:r>
      <w:r>
        <w:rPr>
          <w:sz w:val="19"/>
        </w:rPr>
        <w:t>cả</w:t>
      </w:r>
      <w:r>
        <w:rPr>
          <w:spacing w:val="17"/>
          <w:sz w:val="19"/>
        </w:rPr>
        <w:t xml:space="preserve"> </w:t>
      </w:r>
      <w:r>
        <w:rPr>
          <w:sz w:val="19"/>
        </w:rPr>
        <w:t>thời</w:t>
      </w:r>
      <w:r>
        <w:rPr>
          <w:spacing w:val="21"/>
          <w:sz w:val="19"/>
        </w:rPr>
        <w:t xml:space="preserve"> </w:t>
      </w:r>
      <w:r>
        <w:rPr>
          <w:sz w:val="19"/>
        </w:rPr>
        <w:t>gian</w:t>
      </w:r>
      <w:r>
        <w:rPr>
          <w:spacing w:val="22"/>
          <w:sz w:val="19"/>
        </w:rPr>
        <w:t xml:space="preserve"> </w:t>
      </w:r>
      <w:r>
        <w:rPr>
          <w:sz w:val="19"/>
        </w:rPr>
        <w:t>thuê;</w:t>
      </w:r>
      <w:r>
        <w:rPr>
          <w:spacing w:val="1"/>
          <w:sz w:val="19"/>
        </w:rPr>
        <w:t xml:space="preserve"> </w:t>
      </w:r>
      <w:r>
        <w:rPr>
          <w:sz w:val="19"/>
        </w:rPr>
        <w:t>cho</w:t>
      </w:r>
      <w:r>
        <w:rPr>
          <w:spacing w:val="22"/>
          <w:sz w:val="19"/>
        </w:rPr>
        <w:t xml:space="preserve"> </w:t>
      </w:r>
      <w:r>
        <w:rPr>
          <w:sz w:val="19"/>
        </w:rPr>
        <w:t>thuê</w:t>
      </w:r>
      <w:r>
        <w:rPr>
          <w:spacing w:val="-4"/>
          <w:sz w:val="19"/>
        </w:rPr>
        <w:t xml:space="preserve"> </w:t>
      </w:r>
      <w:r>
        <w:rPr>
          <w:sz w:val="19"/>
        </w:rPr>
        <w:t>đất</w:t>
      </w:r>
      <w:r>
        <w:rPr>
          <w:spacing w:val="21"/>
          <w:sz w:val="19"/>
        </w:rPr>
        <w:t xml:space="preserve"> </w:t>
      </w:r>
      <w:r>
        <w:rPr>
          <w:sz w:val="19"/>
        </w:rPr>
        <w:t>thu</w:t>
      </w:r>
      <w:r>
        <w:rPr>
          <w:spacing w:val="2"/>
          <w:sz w:val="19"/>
        </w:rPr>
        <w:t xml:space="preserve"> </w:t>
      </w:r>
      <w:r>
        <w:rPr>
          <w:sz w:val="19"/>
        </w:rPr>
        <w:t>tiền</w:t>
      </w:r>
      <w:r>
        <w:rPr>
          <w:spacing w:val="22"/>
          <w:sz w:val="19"/>
        </w:rPr>
        <w:t xml:space="preserve"> </w:t>
      </w:r>
      <w:r>
        <w:rPr>
          <w:sz w:val="19"/>
        </w:rPr>
        <w:t>thuê</w:t>
      </w:r>
      <w:r>
        <w:rPr>
          <w:spacing w:val="17"/>
          <w:sz w:val="19"/>
        </w:rPr>
        <w:t xml:space="preserve"> </w:t>
      </w:r>
      <w:r>
        <w:rPr>
          <w:sz w:val="19"/>
        </w:rPr>
        <w:t>đất</w:t>
      </w:r>
      <w:r>
        <w:rPr>
          <w:spacing w:val="1"/>
          <w:sz w:val="19"/>
        </w:rPr>
        <w:t xml:space="preserve"> </w:t>
      </w:r>
      <w:r>
        <w:rPr>
          <w:sz w:val="19"/>
        </w:rPr>
        <w:t>hằng</w:t>
      </w:r>
      <w:r>
        <w:rPr>
          <w:spacing w:val="22"/>
          <w:sz w:val="19"/>
        </w:rPr>
        <w:t xml:space="preserve"> </w:t>
      </w:r>
      <w:r>
        <w:rPr>
          <w:spacing w:val="-4"/>
          <w:sz w:val="19"/>
        </w:rPr>
        <w:t>năm.</w:t>
      </w:r>
    </w:p>
    <w:p w:rsidR="00EE0B03" w:rsidRDefault="00BB6726">
      <w:pPr>
        <w:spacing w:before="18" w:line="252" w:lineRule="auto"/>
        <w:ind w:left="563" w:right="704" w:firstLine="571"/>
        <w:rPr>
          <w:sz w:val="19"/>
        </w:rPr>
      </w:pPr>
      <w:r>
        <w:rPr>
          <w:position w:val="6"/>
          <w:sz w:val="13"/>
        </w:rPr>
        <w:t>41</w:t>
      </w:r>
      <w:r>
        <w:rPr>
          <w:spacing w:val="39"/>
          <w:position w:val="6"/>
          <w:sz w:val="13"/>
        </w:rPr>
        <w:t xml:space="preserve"> </w:t>
      </w:r>
      <w:r>
        <w:rPr>
          <w:sz w:val="19"/>
        </w:rPr>
        <w:t>Ghi</w:t>
      </w:r>
      <w:r>
        <w:rPr>
          <w:spacing w:val="63"/>
          <w:sz w:val="19"/>
        </w:rPr>
        <w:t xml:space="preserve"> </w:t>
      </w:r>
      <w:r>
        <w:rPr>
          <w:sz w:val="19"/>
        </w:rPr>
        <w:t>rõ:</w:t>
      </w:r>
      <w:r>
        <w:rPr>
          <w:spacing w:val="24"/>
          <w:sz w:val="19"/>
        </w:rPr>
        <w:t xml:space="preserve"> </w:t>
      </w:r>
      <w:r>
        <w:rPr>
          <w:sz w:val="19"/>
        </w:rPr>
        <w:t>theo kết</w:t>
      </w:r>
      <w:r>
        <w:rPr>
          <w:spacing w:val="40"/>
          <w:sz w:val="19"/>
        </w:rPr>
        <w:t xml:space="preserve"> </w:t>
      </w:r>
      <w:r>
        <w:rPr>
          <w:sz w:val="19"/>
        </w:rPr>
        <w:t>quả</w:t>
      </w:r>
      <w:r>
        <w:rPr>
          <w:spacing w:val="-2"/>
          <w:sz w:val="19"/>
        </w:rPr>
        <w:t xml:space="preserve"> </w:t>
      </w:r>
      <w:r>
        <w:rPr>
          <w:sz w:val="19"/>
        </w:rPr>
        <w:t>giao</w:t>
      </w:r>
      <w:r>
        <w:rPr>
          <w:spacing w:val="40"/>
          <w:sz w:val="19"/>
        </w:rPr>
        <w:t xml:space="preserve"> </w:t>
      </w:r>
      <w:r>
        <w:rPr>
          <w:sz w:val="19"/>
        </w:rPr>
        <w:t>đất, thuê</w:t>
      </w:r>
      <w:r>
        <w:rPr>
          <w:spacing w:val="-2"/>
          <w:sz w:val="19"/>
        </w:rPr>
        <w:t xml:space="preserve"> </w:t>
      </w:r>
      <w:r>
        <w:rPr>
          <w:sz w:val="19"/>
        </w:rPr>
        <w:t>đất</w:t>
      </w:r>
      <w:r>
        <w:rPr>
          <w:spacing w:val="23"/>
          <w:sz w:val="19"/>
        </w:rPr>
        <w:t xml:space="preserve"> </w:t>
      </w:r>
      <w:r>
        <w:rPr>
          <w:sz w:val="19"/>
        </w:rPr>
        <w:t>thông qua</w:t>
      </w:r>
      <w:r>
        <w:rPr>
          <w:spacing w:val="-2"/>
          <w:sz w:val="19"/>
        </w:rPr>
        <w:t xml:space="preserve"> </w:t>
      </w:r>
      <w:r>
        <w:rPr>
          <w:sz w:val="19"/>
        </w:rPr>
        <w:t>đấu giá</w:t>
      </w:r>
      <w:r>
        <w:rPr>
          <w:spacing w:val="40"/>
          <w:sz w:val="19"/>
        </w:rPr>
        <w:t xml:space="preserve"> </w:t>
      </w:r>
      <w:r>
        <w:rPr>
          <w:sz w:val="19"/>
        </w:rPr>
        <w:t>quyền sử</w:t>
      </w:r>
      <w:r>
        <w:rPr>
          <w:spacing w:val="14"/>
          <w:sz w:val="19"/>
        </w:rPr>
        <w:t xml:space="preserve"> </w:t>
      </w:r>
      <w:r>
        <w:rPr>
          <w:sz w:val="19"/>
        </w:rPr>
        <w:t>dụng đất (tương</w:t>
      </w:r>
      <w:r>
        <w:rPr>
          <w:spacing w:val="40"/>
          <w:sz w:val="19"/>
        </w:rPr>
        <w:t xml:space="preserve"> </w:t>
      </w:r>
      <w:r>
        <w:rPr>
          <w:sz w:val="19"/>
        </w:rPr>
        <w:t>ứng với</w:t>
      </w:r>
      <w:r>
        <w:rPr>
          <w:spacing w:val="23"/>
          <w:sz w:val="19"/>
        </w:rPr>
        <w:t xml:space="preserve"> </w:t>
      </w:r>
      <w:r>
        <w:rPr>
          <w:sz w:val="19"/>
        </w:rPr>
        <w:t>trường</w:t>
      </w:r>
      <w:r>
        <w:rPr>
          <w:spacing w:val="24"/>
          <w:sz w:val="19"/>
        </w:rPr>
        <w:t xml:space="preserve"> </w:t>
      </w:r>
      <w:r>
        <w:rPr>
          <w:sz w:val="19"/>
        </w:rPr>
        <w:t>hợp quy định</w:t>
      </w:r>
      <w:r>
        <w:rPr>
          <w:spacing w:val="21"/>
          <w:sz w:val="19"/>
        </w:rPr>
        <w:t xml:space="preserve"> </w:t>
      </w:r>
      <w:r>
        <w:rPr>
          <w:sz w:val="19"/>
        </w:rPr>
        <w:t>tại</w:t>
      </w:r>
      <w:r>
        <w:rPr>
          <w:spacing w:val="20"/>
          <w:sz w:val="19"/>
        </w:rPr>
        <w:t xml:space="preserve"> </w:t>
      </w:r>
      <w:r>
        <w:rPr>
          <w:sz w:val="19"/>
        </w:rPr>
        <w:t>Điều</w:t>
      </w:r>
      <w:r>
        <w:rPr>
          <w:spacing w:val="40"/>
          <w:sz w:val="19"/>
        </w:rPr>
        <w:t xml:space="preserve"> </w:t>
      </w:r>
      <w:r>
        <w:rPr>
          <w:sz w:val="19"/>
        </w:rPr>
        <w:t>125</w:t>
      </w:r>
      <w:r>
        <w:rPr>
          <w:spacing w:val="61"/>
          <w:sz w:val="19"/>
        </w:rPr>
        <w:t xml:space="preserve"> </w:t>
      </w:r>
      <w:r>
        <w:rPr>
          <w:sz w:val="19"/>
        </w:rPr>
        <w:t>Luật</w:t>
      </w:r>
      <w:r>
        <w:rPr>
          <w:spacing w:val="20"/>
          <w:sz w:val="19"/>
        </w:rPr>
        <w:t xml:space="preserve"> </w:t>
      </w:r>
      <w:r>
        <w:rPr>
          <w:sz w:val="19"/>
        </w:rPr>
        <w:t>Đất</w:t>
      </w:r>
      <w:r>
        <w:rPr>
          <w:spacing w:val="40"/>
          <w:sz w:val="19"/>
        </w:rPr>
        <w:t xml:space="preserve"> </w:t>
      </w:r>
      <w:r>
        <w:rPr>
          <w:sz w:val="19"/>
        </w:rPr>
        <w:t>đai)</w:t>
      </w:r>
      <w:r>
        <w:rPr>
          <w:spacing w:val="25"/>
          <w:sz w:val="19"/>
        </w:rPr>
        <w:t xml:space="preserve"> </w:t>
      </w:r>
      <w:r>
        <w:rPr>
          <w:sz w:val="19"/>
        </w:rPr>
        <w:t>hoặc</w:t>
      </w:r>
      <w:r>
        <w:rPr>
          <w:spacing w:val="16"/>
          <w:sz w:val="19"/>
        </w:rPr>
        <w:t xml:space="preserve"> </w:t>
      </w:r>
      <w:r>
        <w:rPr>
          <w:sz w:val="19"/>
        </w:rPr>
        <w:t>giao</w:t>
      </w:r>
      <w:r>
        <w:rPr>
          <w:spacing w:val="21"/>
          <w:sz w:val="19"/>
        </w:rPr>
        <w:t xml:space="preserve"> </w:t>
      </w:r>
      <w:r>
        <w:rPr>
          <w:sz w:val="19"/>
        </w:rPr>
        <w:t>đất, thuê</w:t>
      </w:r>
      <w:r>
        <w:rPr>
          <w:spacing w:val="-5"/>
          <w:sz w:val="19"/>
        </w:rPr>
        <w:t xml:space="preserve"> </w:t>
      </w:r>
      <w:r>
        <w:rPr>
          <w:sz w:val="19"/>
        </w:rPr>
        <w:t>đất</w:t>
      </w:r>
      <w:r>
        <w:rPr>
          <w:spacing w:val="20"/>
          <w:sz w:val="19"/>
        </w:rPr>
        <w:t xml:space="preserve"> </w:t>
      </w:r>
      <w:r>
        <w:rPr>
          <w:sz w:val="19"/>
        </w:rPr>
        <w:t>thông qua</w:t>
      </w:r>
      <w:r>
        <w:rPr>
          <w:spacing w:val="-5"/>
          <w:sz w:val="19"/>
        </w:rPr>
        <w:t xml:space="preserve"> </w:t>
      </w:r>
      <w:r>
        <w:rPr>
          <w:sz w:val="19"/>
        </w:rPr>
        <w:t>đấu</w:t>
      </w:r>
      <w:r>
        <w:rPr>
          <w:spacing w:val="21"/>
          <w:sz w:val="19"/>
        </w:rPr>
        <w:t xml:space="preserve"> </w:t>
      </w:r>
      <w:r>
        <w:rPr>
          <w:sz w:val="19"/>
        </w:rPr>
        <w:t>thầu lựa</w:t>
      </w:r>
      <w:r>
        <w:rPr>
          <w:spacing w:val="36"/>
          <w:sz w:val="19"/>
        </w:rPr>
        <w:t xml:space="preserve"> </w:t>
      </w:r>
      <w:r>
        <w:rPr>
          <w:sz w:val="19"/>
        </w:rPr>
        <w:t>chọn</w:t>
      </w:r>
      <w:r>
        <w:rPr>
          <w:spacing w:val="21"/>
          <w:sz w:val="19"/>
        </w:rPr>
        <w:t xml:space="preserve"> </w:t>
      </w:r>
      <w:r>
        <w:rPr>
          <w:sz w:val="19"/>
        </w:rPr>
        <w:t>nhà</w:t>
      </w:r>
      <w:r>
        <w:rPr>
          <w:spacing w:val="-5"/>
          <w:sz w:val="19"/>
        </w:rPr>
        <w:t xml:space="preserve"> </w:t>
      </w:r>
      <w:r>
        <w:rPr>
          <w:sz w:val="19"/>
        </w:rPr>
        <w:t>đầu</w:t>
      </w:r>
      <w:r>
        <w:rPr>
          <w:spacing w:val="21"/>
          <w:sz w:val="19"/>
        </w:rPr>
        <w:t xml:space="preserve"> </w:t>
      </w:r>
      <w:r>
        <w:rPr>
          <w:sz w:val="19"/>
        </w:rPr>
        <w:t>tư</w:t>
      </w:r>
      <w:r>
        <w:rPr>
          <w:spacing w:val="10"/>
          <w:sz w:val="19"/>
        </w:rPr>
        <w:t xml:space="preserve"> </w:t>
      </w:r>
      <w:r>
        <w:rPr>
          <w:sz w:val="19"/>
        </w:rPr>
        <w:t>thực</w:t>
      </w:r>
      <w:r>
        <w:rPr>
          <w:spacing w:val="16"/>
          <w:sz w:val="19"/>
        </w:rPr>
        <w:t xml:space="preserve"> </w:t>
      </w:r>
      <w:r>
        <w:rPr>
          <w:sz w:val="19"/>
        </w:rPr>
        <w:t>hiện</w:t>
      </w:r>
      <w:r>
        <w:rPr>
          <w:spacing w:val="21"/>
          <w:sz w:val="19"/>
        </w:rPr>
        <w:t xml:space="preserve"> </w:t>
      </w:r>
      <w:r>
        <w:rPr>
          <w:sz w:val="19"/>
        </w:rPr>
        <w:t>dự án</w:t>
      </w:r>
      <w:r>
        <w:rPr>
          <w:spacing w:val="23"/>
          <w:sz w:val="19"/>
        </w:rPr>
        <w:t xml:space="preserve"> </w:t>
      </w:r>
      <w:r>
        <w:rPr>
          <w:sz w:val="19"/>
        </w:rPr>
        <w:t>có</w:t>
      </w:r>
      <w:r>
        <w:rPr>
          <w:spacing w:val="23"/>
          <w:sz w:val="19"/>
        </w:rPr>
        <w:t xml:space="preserve"> </w:t>
      </w:r>
      <w:r>
        <w:rPr>
          <w:sz w:val="19"/>
        </w:rPr>
        <w:t>sử dụng đất (tương</w:t>
      </w:r>
      <w:r>
        <w:rPr>
          <w:spacing w:val="25"/>
          <w:sz w:val="19"/>
        </w:rPr>
        <w:t xml:space="preserve"> </w:t>
      </w:r>
      <w:r>
        <w:rPr>
          <w:sz w:val="19"/>
        </w:rPr>
        <w:t>ứng</w:t>
      </w:r>
      <w:r>
        <w:rPr>
          <w:spacing w:val="23"/>
          <w:sz w:val="19"/>
        </w:rPr>
        <w:t xml:space="preserve"> </w:t>
      </w:r>
      <w:r>
        <w:rPr>
          <w:sz w:val="19"/>
        </w:rPr>
        <w:t>với</w:t>
      </w:r>
      <w:r>
        <w:rPr>
          <w:spacing w:val="21"/>
          <w:sz w:val="19"/>
        </w:rPr>
        <w:t xml:space="preserve"> </w:t>
      </w:r>
      <w:r>
        <w:rPr>
          <w:sz w:val="19"/>
        </w:rPr>
        <w:t>trường</w:t>
      </w:r>
      <w:r>
        <w:rPr>
          <w:spacing w:val="23"/>
          <w:sz w:val="19"/>
        </w:rPr>
        <w:t xml:space="preserve"> </w:t>
      </w:r>
      <w:r>
        <w:rPr>
          <w:sz w:val="19"/>
        </w:rPr>
        <w:t>hợp</w:t>
      </w:r>
      <w:r>
        <w:rPr>
          <w:spacing w:val="23"/>
          <w:sz w:val="19"/>
        </w:rPr>
        <w:t xml:space="preserve"> </w:t>
      </w:r>
      <w:r>
        <w:rPr>
          <w:sz w:val="19"/>
        </w:rPr>
        <w:t>quy định</w:t>
      </w:r>
      <w:r>
        <w:rPr>
          <w:spacing w:val="23"/>
          <w:sz w:val="19"/>
        </w:rPr>
        <w:t xml:space="preserve"> </w:t>
      </w:r>
      <w:r>
        <w:rPr>
          <w:sz w:val="19"/>
        </w:rPr>
        <w:t>tại</w:t>
      </w:r>
      <w:r>
        <w:rPr>
          <w:spacing w:val="21"/>
          <w:sz w:val="19"/>
        </w:rPr>
        <w:t xml:space="preserve"> </w:t>
      </w:r>
      <w:r>
        <w:rPr>
          <w:sz w:val="19"/>
        </w:rPr>
        <w:t>Điều</w:t>
      </w:r>
      <w:r>
        <w:rPr>
          <w:spacing w:val="40"/>
          <w:sz w:val="19"/>
        </w:rPr>
        <w:t xml:space="preserve"> </w:t>
      </w:r>
      <w:r>
        <w:rPr>
          <w:sz w:val="19"/>
        </w:rPr>
        <w:t>126</w:t>
      </w:r>
      <w:r>
        <w:rPr>
          <w:spacing w:val="64"/>
          <w:sz w:val="19"/>
        </w:rPr>
        <w:t xml:space="preserve"> </w:t>
      </w:r>
      <w:r>
        <w:rPr>
          <w:sz w:val="19"/>
        </w:rPr>
        <w:t>Luật</w:t>
      </w:r>
      <w:r>
        <w:rPr>
          <w:spacing w:val="21"/>
          <w:sz w:val="19"/>
        </w:rPr>
        <w:t xml:space="preserve"> </w:t>
      </w:r>
      <w:r>
        <w:rPr>
          <w:sz w:val="19"/>
        </w:rPr>
        <w:t>Đất</w:t>
      </w:r>
      <w:r>
        <w:rPr>
          <w:spacing w:val="40"/>
          <w:sz w:val="19"/>
        </w:rPr>
        <w:t xml:space="preserve"> </w:t>
      </w:r>
      <w:r>
        <w:rPr>
          <w:sz w:val="19"/>
        </w:rPr>
        <w:t>đai)</w:t>
      </w:r>
      <w:r>
        <w:rPr>
          <w:spacing w:val="27"/>
          <w:sz w:val="19"/>
        </w:rPr>
        <w:t xml:space="preserve"> </w:t>
      </w:r>
      <w:r>
        <w:rPr>
          <w:sz w:val="19"/>
        </w:rPr>
        <w:t>hoặc</w:t>
      </w:r>
      <w:r>
        <w:rPr>
          <w:spacing w:val="17"/>
          <w:sz w:val="19"/>
        </w:rPr>
        <w:t xml:space="preserve"> </w:t>
      </w:r>
      <w:r>
        <w:rPr>
          <w:sz w:val="19"/>
        </w:rPr>
        <w:t>giao</w:t>
      </w:r>
      <w:r>
        <w:rPr>
          <w:spacing w:val="23"/>
          <w:sz w:val="19"/>
        </w:rPr>
        <w:t xml:space="preserve"> </w:t>
      </w:r>
      <w:r>
        <w:rPr>
          <w:sz w:val="19"/>
        </w:rPr>
        <w:t>đất, thuê</w:t>
      </w:r>
      <w:r>
        <w:rPr>
          <w:spacing w:val="-3"/>
          <w:sz w:val="19"/>
        </w:rPr>
        <w:t xml:space="preserve"> </w:t>
      </w:r>
      <w:r>
        <w:rPr>
          <w:sz w:val="19"/>
        </w:rPr>
        <w:t>đất</w:t>
      </w:r>
      <w:r>
        <w:rPr>
          <w:spacing w:val="21"/>
          <w:sz w:val="19"/>
        </w:rPr>
        <w:t xml:space="preserve"> </w:t>
      </w:r>
      <w:r>
        <w:rPr>
          <w:sz w:val="19"/>
        </w:rPr>
        <w:t>không đấu</w:t>
      </w:r>
      <w:r>
        <w:rPr>
          <w:spacing w:val="32"/>
          <w:sz w:val="19"/>
        </w:rPr>
        <w:t xml:space="preserve"> </w:t>
      </w:r>
      <w:r>
        <w:rPr>
          <w:sz w:val="19"/>
        </w:rPr>
        <w:t>giá</w:t>
      </w:r>
      <w:r>
        <w:rPr>
          <w:spacing w:val="26"/>
          <w:sz w:val="19"/>
        </w:rPr>
        <w:t xml:space="preserve"> </w:t>
      </w:r>
      <w:r>
        <w:rPr>
          <w:sz w:val="19"/>
        </w:rPr>
        <w:t>quyền sử</w:t>
      </w:r>
      <w:r>
        <w:rPr>
          <w:spacing w:val="19"/>
          <w:sz w:val="19"/>
        </w:rPr>
        <w:t xml:space="preserve"> </w:t>
      </w:r>
      <w:r>
        <w:rPr>
          <w:sz w:val="19"/>
        </w:rPr>
        <w:t>dụng đất,</w:t>
      </w:r>
      <w:r>
        <w:rPr>
          <w:spacing w:val="15"/>
          <w:sz w:val="19"/>
        </w:rPr>
        <w:t xml:space="preserve"> </w:t>
      </w:r>
      <w:r>
        <w:rPr>
          <w:sz w:val="19"/>
        </w:rPr>
        <w:t>không</w:t>
      </w:r>
      <w:r>
        <w:rPr>
          <w:spacing w:val="32"/>
          <w:sz w:val="19"/>
        </w:rPr>
        <w:t xml:space="preserve"> </w:t>
      </w:r>
      <w:r>
        <w:rPr>
          <w:sz w:val="19"/>
        </w:rPr>
        <w:t>đấu thầu lựa</w:t>
      </w:r>
      <w:r>
        <w:rPr>
          <w:spacing w:val="72"/>
          <w:sz w:val="19"/>
        </w:rPr>
        <w:t xml:space="preserve"> </w:t>
      </w:r>
      <w:r>
        <w:rPr>
          <w:sz w:val="19"/>
        </w:rPr>
        <w:t>chọn nhà</w:t>
      </w:r>
      <w:r>
        <w:rPr>
          <w:spacing w:val="26"/>
          <w:sz w:val="19"/>
        </w:rPr>
        <w:t xml:space="preserve"> </w:t>
      </w:r>
      <w:r>
        <w:rPr>
          <w:sz w:val="19"/>
        </w:rPr>
        <w:t>đầu tư</w:t>
      </w:r>
      <w:r>
        <w:rPr>
          <w:spacing w:val="19"/>
          <w:sz w:val="19"/>
        </w:rPr>
        <w:t xml:space="preserve"> </w:t>
      </w:r>
      <w:r>
        <w:rPr>
          <w:sz w:val="19"/>
        </w:rPr>
        <w:t>thực</w:t>
      </w:r>
      <w:r>
        <w:rPr>
          <w:spacing w:val="26"/>
          <w:sz w:val="19"/>
        </w:rPr>
        <w:t xml:space="preserve"> </w:t>
      </w:r>
      <w:r>
        <w:rPr>
          <w:sz w:val="19"/>
        </w:rPr>
        <w:t>hiện</w:t>
      </w:r>
      <w:r>
        <w:rPr>
          <w:spacing w:val="40"/>
          <w:sz w:val="19"/>
        </w:rPr>
        <w:t xml:space="preserve"> </w:t>
      </w:r>
      <w:r>
        <w:rPr>
          <w:sz w:val="19"/>
        </w:rPr>
        <w:t>dự</w:t>
      </w:r>
      <w:r>
        <w:rPr>
          <w:spacing w:val="19"/>
          <w:sz w:val="19"/>
        </w:rPr>
        <w:t xml:space="preserve"> </w:t>
      </w:r>
      <w:r>
        <w:rPr>
          <w:sz w:val="19"/>
        </w:rPr>
        <w:t>án</w:t>
      </w:r>
      <w:r>
        <w:rPr>
          <w:spacing w:val="32"/>
          <w:sz w:val="19"/>
        </w:rPr>
        <w:t xml:space="preserve"> </w:t>
      </w:r>
      <w:r>
        <w:rPr>
          <w:sz w:val="19"/>
        </w:rPr>
        <w:t>có</w:t>
      </w:r>
      <w:r>
        <w:rPr>
          <w:spacing w:val="32"/>
          <w:sz w:val="19"/>
        </w:rPr>
        <w:t xml:space="preserve"> </w:t>
      </w:r>
      <w:r>
        <w:rPr>
          <w:sz w:val="19"/>
        </w:rPr>
        <w:t>sử</w:t>
      </w:r>
      <w:r>
        <w:rPr>
          <w:spacing w:val="-2"/>
          <w:sz w:val="19"/>
        </w:rPr>
        <w:t xml:space="preserve"> </w:t>
      </w:r>
      <w:r>
        <w:rPr>
          <w:sz w:val="19"/>
        </w:rPr>
        <w:t>dụng đất</w:t>
      </w:r>
      <w:r>
        <w:rPr>
          <w:spacing w:val="30"/>
          <w:sz w:val="19"/>
        </w:rPr>
        <w:t xml:space="preserve"> </w:t>
      </w:r>
      <w:r>
        <w:rPr>
          <w:sz w:val="19"/>
        </w:rPr>
        <w:t>(tương</w:t>
      </w:r>
      <w:r>
        <w:rPr>
          <w:spacing w:val="35"/>
          <w:sz w:val="19"/>
        </w:rPr>
        <w:t xml:space="preserve"> </w:t>
      </w:r>
      <w:r>
        <w:rPr>
          <w:sz w:val="19"/>
        </w:rPr>
        <w:t>ứng</w:t>
      </w:r>
      <w:r>
        <w:rPr>
          <w:spacing w:val="32"/>
          <w:sz w:val="19"/>
        </w:rPr>
        <w:t xml:space="preserve"> </w:t>
      </w:r>
      <w:r>
        <w:rPr>
          <w:sz w:val="19"/>
        </w:rPr>
        <w:t>với</w:t>
      </w:r>
    </w:p>
    <w:p w:rsidR="00EE0B03" w:rsidRDefault="00EE0B03">
      <w:pPr>
        <w:spacing w:line="252" w:lineRule="auto"/>
        <w:rPr>
          <w:sz w:val="19"/>
        </w:rPr>
        <w:sectPr w:rsidR="00EE0B03">
          <w:pgSz w:w="11910" w:h="16850"/>
          <w:pgMar w:top="1020" w:right="425" w:bottom="280" w:left="1133" w:header="447" w:footer="0" w:gutter="0"/>
          <w:cols w:space="720"/>
        </w:sectPr>
      </w:pPr>
    </w:p>
    <w:p w:rsidR="00EE0B03" w:rsidRDefault="00BB6726">
      <w:pPr>
        <w:pStyle w:val="ListParagraph"/>
        <w:numPr>
          <w:ilvl w:val="0"/>
          <w:numId w:val="82"/>
        </w:numPr>
        <w:tabs>
          <w:tab w:val="left" w:pos="1375"/>
        </w:tabs>
        <w:spacing w:before="90"/>
        <w:rPr>
          <w:sz w:val="24"/>
        </w:rPr>
      </w:pPr>
      <w:r>
        <w:rPr>
          <w:sz w:val="24"/>
        </w:rPr>
        <w:lastRenderedPageBreak/>
        <w:t>Mục</w:t>
      </w:r>
      <w:r>
        <w:rPr>
          <w:spacing w:val="2"/>
          <w:sz w:val="24"/>
        </w:rPr>
        <w:t xml:space="preserve"> </w:t>
      </w:r>
      <w:r>
        <w:rPr>
          <w:sz w:val="24"/>
        </w:rPr>
        <w:t>đích</w:t>
      </w:r>
      <w:r>
        <w:rPr>
          <w:spacing w:val="-2"/>
          <w:sz w:val="24"/>
        </w:rPr>
        <w:t xml:space="preserve"> </w:t>
      </w:r>
      <w:r>
        <w:rPr>
          <w:sz w:val="24"/>
        </w:rPr>
        <w:t>sử</w:t>
      </w:r>
      <w:r>
        <w:rPr>
          <w:spacing w:val="-10"/>
          <w:sz w:val="24"/>
        </w:rPr>
        <w:t xml:space="preserve"> </w:t>
      </w:r>
      <w:r>
        <w:rPr>
          <w:sz w:val="24"/>
        </w:rPr>
        <w:t>dụng</w:t>
      </w:r>
      <w:r>
        <w:rPr>
          <w:spacing w:val="10"/>
          <w:sz w:val="24"/>
        </w:rPr>
        <w:t xml:space="preserve"> </w:t>
      </w:r>
      <w:r>
        <w:rPr>
          <w:sz w:val="24"/>
        </w:rPr>
        <w:t>đất</w:t>
      </w:r>
      <w:r>
        <w:rPr>
          <w:spacing w:val="-33"/>
          <w:sz w:val="24"/>
        </w:rPr>
        <w:t xml:space="preserve"> </w:t>
      </w:r>
      <w:r>
        <w:rPr>
          <w:spacing w:val="-2"/>
          <w:sz w:val="24"/>
        </w:rPr>
        <w:t>....................................................................................................</w:t>
      </w:r>
    </w:p>
    <w:p w:rsidR="00EE0B03" w:rsidRDefault="00BB6726">
      <w:pPr>
        <w:pStyle w:val="ListParagraph"/>
        <w:numPr>
          <w:ilvl w:val="0"/>
          <w:numId w:val="82"/>
        </w:numPr>
        <w:tabs>
          <w:tab w:val="left" w:pos="1375"/>
        </w:tabs>
        <w:spacing w:before="115"/>
        <w:rPr>
          <w:sz w:val="24"/>
        </w:rPr>
      </w:pPr>
      <w:r>
        <w:rPr>
          <w:sz w:val="24"/>
        </w:rPr>
        <w:t>Mục</w:t>
      </w:r>
      <w:r>
        <w:rPr>
          <w:spacing w:val="-13"/>
          <w:sz w:val="24"/>
        </w:rPr>
        <w:t xml:space="preserve"> </w:t>
      </w:r>
      <w:r>
        <w:rPr>
          <w:sz w:val="24"/>
        </w:rPr>
        <w:t>đích</w:t>
      </w:r>
      <w:r>
        <w:rPr>
          <w:spacing w:val="5"/>
          <w:sz w:val="24"/>
        </w:rPr>
        <w:t xml:space="preserve"> </w:t>
      </w:r>
      <w:r>
        <w:rPr>
          <w:sz w:val="24"/>
        </w:rPr>
        <w:t>sử</w:t>
      </w:r>
      <w:r>
        <w:rPr>
          <w:spacing w:val="-11"/>
          <w:sz w:val="24"/>
        </w:rPr>
        <w:t xml:space="preserve"> </w:t>
      </w:r>
      <w:r>
        <w:rPr>
          <w:sz w:val="24"/>
        </w:rPr>
        <w:t>dụng</w:t>
      </w:r>
      <w:r>
        <w:rPr>
          <w:spacing w:val="7"/>
          <w:sz w:val="24"/>
        </w:rPr>
        <w:t xml:space="preserve"> </w:t>
      </w:r>
      <w:r>
        <w:rPr>
          <w:sz w:val="24"/>
        </w:rPr>
        <w:t>rừng</w:t>
      </w:r>
      <w:r>
        <w:rPr>
          <w:spacing w:val="-4"/>
          <w:sz w:val="24"/>
        </w:rPr>
        <w:t xml:space="preserve"> </w:t>
      </w:r>
      <w:r>
        <w:rPr>
          <w:sz w:val="24"/>
        </w:rPr>
        <w:t>(nếu</w:t>
      </w:r>
      <w:r>
        <w:rPr>
          <w:spacing w:val="-3"/>
          <w:sz w:val="24"/>
        </w:rPr>
        <w:t xml:space="preserve"> </w:t>
      </w:r>
      <w:r>
        <w:rPr>
          <w:sz w:val="24"/>
        </w:rPr>
        <w:t>có)</w:t>
      </w:r>
      <w:r>
        <w:rPr>
          <w:spacing w:val="-15"/>
          <w:sz w:val="24"/>
        </w:rPr>
        <w:t xml:space="preserve"> </w:t>
      </w:r>
      <w:r>
        <w:rPr>
          <w:spacing w:val="-2"/>
          <w:sz w:val="24"/>
        </w:rPr>
        <w:t>...................................................................................</w:t>
      </w:r>
    </w:p>
    <w:p w:rsidR="00EE0B03" w:rsidRDefault="00BB6726">
      <w:pPr>
        <w:pStyle w:val="ListParagraph"/>
        <w:numPr>
          <w:ilvl w:val="0"/>
          <w:numId w:val="82"/>
        </w:numPr>
        <w:tabs>
          <w:tab w:val="left" w:pos="1375"/>
        </w:tabs>
        <w:spacing w:before="114"/>
        <w:rPr>
          <w:sz w:val="24"/>
        </w:rPr>
      </w:pPr>
      <w:r>
        <w:rPr>
          <w:sz w:val="24"/>
        </w:rPr>
        <w:t>Miễn</w:t>
      </w:r>
      <w:r>
        <w:rPr>
          <w:spacing w:val="-1"/>
          <w:sz w:val="24"/>
        </w:rPr>
        <w:t xml:space="preserve"> </w:t>
      </w:r>
      <w:r>
        <w:rPr>
          <w:sz w:val="24"/>
        </w:rPr>
        <w:t>tiền</w:t>
      </w:r>
      <w:r>
        <w:rPr>
          <w:spacing w:val="3"/>
          <w:sz w:val="24"/>
        </w:rPr>
        <w:t xml:space="preserve"> </w:t>
      </w:r>
      <w:r>
        <w:rPr>
          <w:sz w:val="24"/>
        </w:rPr>
        <w:t>sử</w:t>
      </w:r>
      <w:r>
        <w:rPr>
          <w:spacing w:val="-15"/>
          <w:sz w:val="24"/>
        </w:rPr>
        <w:t xml:space="preserve"> </w:t>
      </w:r>
      <w:r>
        <w:rPr>
          <w:sz w:val="24"/>
        </w:rPr>
        <w:t>dụng</w:t>
      </w:r>
      <w:r>
        <w:rPr>
          <w:spacing w:val="2"/>
          <w:sz w:val="24"/>
        </w:rPr>
        <w:t xml:space="preserve"> </w:t>
      </w:r>
      <w:r>
        <w:rPr>
          <w:sz w:val="24"/>
        </w:rPr>
        <w:t>đất,</w:t>
      </w:r>
      <w:r>
        <w:rPr>
          <w:spacing w:val="-15"/>
          <w:sz w:val="24"/>
        </w:rPr>
        <w:t xml:space="preserve"> </w:t>
      </w:r>
      <w:r>
        <w:rPr>
          <w:sz w:val="24"/>
        </w:rPr>
        <w:t>tiền</w:t>
      </w:r>
      <w:r>
        <w:rPr>
          <w:spacing w:val="3"/>
          <w:sz w:val="24"/>
        </w:rPr>
        <w:t xml:space="preserve"> </w:t>
      </w:r>
      <w:r>
        <w:rPr>
          <w:sz w:val="24"/>
        </w:rPr>
        <w:t>thuê</w:t>
      </w:r>
      <w:r>
        <w:rPr>
          <w:spacing w:val="13"/>
          <w:sz w:val="24"/>
        </w:rPr>
        <w:t xml:space="preserve"> </w:t>
      </w:r>
      <w:r>
        <w:rPr>
          <w:spacing w:val="-2"/>
          <w:sz w:val="24"/>
        </w:rPr>
        <w:t>đất</w:t>
      </w:r>
      <w:r>
        <w:rPr>
          <w:spacing w:val="-2"/>
          <w:position w:val="7"/>
          <w:sz w:val="16"/>
        </w:rPr>
        <w:t>42</w:t>
      </w:r>
      <w:r>
        <w:rPr>
          <w:spacing w:val="-2"/>
          <w:sz w:val="24"/>
        </w:rPr>
        <w:t>:…………………………….</w:t>
      </w:r>
    </w:p>
    <w:p w:rsidR="00EE0B03" w:rsidRDefault="00BB6726">
      <w:pPr>
        <w:pStyle w:val="ListParagraph"/>
        <w:numPr>
          <w:ilvl w:val="0"/>
          <w:numId w:val="82"/>
        </w:numPr>
        <w:tabs>
          <w:tab w:val="left" w:pos="1540"/>
          <w:tab w:val="left" w:pos="2396"/>
          <w:tab w:val="left" w:pos="2936"/>
          <w:tab w:val="left" w:pos="3476"/>
          <w:tab w:val="left" w:pos="3896"/>
          <w:tab w:val="left" w:pos="5171"/>
          <w:tab w:val="left" w:pos="6326"/>
          <w:tab w:val="left" w:pos="7526"/>
        </w:tabs>
        <w:spacing w:before="130" w:line="273" w:lineRule="exact"/>
        <w:ind w:left="1540" w:hanging="405"/>
        <w:rPr>
          <w:sz w:val="24"/>
        </w:rPr>
      </w:pPr>
      <w:r>
        <w:rPr>
          <w:spacing w:val="-2"/>
          <w:sz w:val="24"/>
        </w:rPr>
        <w:t>Những</w:t>
      </w:r>
      <w:r>
        <w:rPr>
          <w:sz w:val="24"/>
        </w:rPr>
        <w:tab/>
      </w:r>
      <w:r>
        <w:rPr>
          <w:spacing w:val="-5"/>
          <w:sz w:val="24"/>
        </w:rPr>
        <w:t>hạn</w:t>
      </w:r>
      <w:r>
        <w:rPr>
          <w:sz w:val="24"/>
        </w:rPr>
        <w:tab/>
      </w:r>
      <w:r>
        <w:rPr>
          <w:spacing w:val="-5"/>
          <w:sz w:val="24"/>
        </w:rPr>
        <w:t>chế</w:t>
      </w:r>
      <w:r>
        <w:rPr>
          <w:sz w:val="24"/>
        </w:rPr>
        <w:tab/>
      </w:r>
      <w:r>
        <w:rPr>
          <w:spacing w:val="-5"/>
          <w:sz w:val="24"/>
        </w:rPr>
        <w:t>về</w:t>
      </w:r>
      <w:r>
        <w:rPr>
          <w:sz w:val="24"/>
        </w:rPr>
        <w:tab/>
        <w:t>quyền</w:t>
      </w:r>
      <w:r>
        <w:rPr>
          <w:spacing w:val="71"/>
          <w:w w:val="150"/>
          <w:sz w:val="24"/>
        </w:rPr>
        <w:t xml:space="preserve"> </w:t>
      </w:r>
      <w:r>
        <w:rPr>
          <w:spacing w:val="-5"/>
          <w:sz w:val="24"/>
        </w:rPr>
        <w:t>của</w:t>
      </w:r>
      <w:r>
        <w:rPr>
          <w:sz w:val="24"/>
        </w:rPr>
        <w:tab/>
        <w:t>người</w:t>
      </w:r>
      <w:r>
        <w:rPr>
          <w:spacing w:val="63"/>
          <w:w w:val="150"/>
          <w:sz w:val="24"/>
        </w:rPr>
        <w:t xml:space="preserve"> </w:t>
      </w:r>
      <w:r>
        <w:rPr>
          <w:spacing w:val="-5"/>
          <w:sz w:val="24"/>
        </w:rPr>
        <w:t>sử</w:t>
      </w:r>
      <w:r>
        <w:rPr>
          <w:sz w:val="24"/>
        </w:rPr>
        <w:tab/>
        <w:t>dụng</w:t>
      </w:r>
      <w:r>
        <w:rPr>
          <w:spacing w:val="73"/>
          <w:w w:val="150"/>
          <w:sz w:val="24"/>
        </w:rPr>
        <w:t xml:space="preserve"> </w:t>
      </w:r>
      <w:r>
        <w:rPr>
          <w:spacing w:val="-4"/>
          <w:sz w:val="24"/>
        </w:rPr>
        <w:t>đất,</w:t>
      </w:r>
      <w:r>
        <w:rPr>
          <w:sz w:val="24"/>
        </w:rPr>
        <w:tab/>
        <w:t>khu</w:t>
      </w:r>
      <w:r>
        <w:rPr>
          <w:spacing w:val="27"/>
          <w:sz w:val="24"/>
        </w:rPr>
        <w:t xml:space="preserve">  </w:t>
      </w:r>
      <w:r>
        <w:rPr>
          <w:sz w:val="24"/>
        </w:rPr>
        <w:t>rừng</w:t>
      </w:r>
      <w:r>
        <w:rPr>
          <w:spacing w:val="28"/>
          <w:sz w:val="24"/>
        </w:rPr>
        <w:t xml:space="preserve">  </w:t>
      </w:r>
      <w:r>
        <w:rPr>
          <w:sz w:val="24"/>
        </w:rPr>
        <w:t>(nếu</w:t>
      </w:r>
      <w:r>
        <w:rPr>
          <w:spacing w:val="28"/>
          <w:sz w:val="24"/>
        </w:rPr>
        <w:t xml:space="preserve">  </w:t>
      </w:r>
      <w:r>
        <w:rPr>
          <w:spacing w:val="-4"/>
          <w:sz w:val="24"/>
        </w:rPr>
        <w:t>có):</w:t>
      </w:r>
    </w:p>
    <w:p w:rsidR="00EE0B03" w:rsidRDefault="00BB6726">
      <w:pPr>
        <w:spacing w:line="273" w:lineRule="exact"/>
        <w:ind w:left="563"/>
        <w:rPr>
          <w:sz w:val="24"/>
        </w:rPr>
      </w:pPr>
      <w:r>
        <w:rPr>
          <w:spacing w:val="-2"/>
          <w:sz w:val="24"/>
        </w:rPr>
        <w:t>........................................................................</w:t>
      </w:r>
    </w:p>
    <w:p w:rsidR="00EE0B03" w:rsidRDefault="00BB6726">
      <w:pPr>
        <w:spacing w:before="129"/>
        <w:ind w:left="1135"/>
        <w:rPr>
          <w:sz w:val="24"/>
        </w:rPr>
      </w:pPr>
      <w:r>
        <w:rPr>
          <w:b/>
          <w:sz w:val="24"/>
        </w:rPr>
        <w:t>Điều</w:t>
      </w:r>
      <w:r>
        <w:rPr>
          <w:b/>
          <w:spacing w:val="-15"/>
          <w:sz w:val="24"/>
        </w:rPr>
        <w:t xml:space="preserve"> </w:t>
      </w:r>
      <w:r>
        <w:rPr>
          <w:b/>
          <w:sz w:val="24"/>
        </w:rPr>
        <w:t>2.</w:t>
      </w:r>
      <w:r>
        <w:rPr>
          <w:b/>
          <w:spacing w:val="-9"/>
          <w:sz w:val="24"/>
        </w:rPr>
        <w:t xml:space="preserve"> </w:t>
      </w:r>
      <w:r>
        <w:rPr>
          <w:sz w:val="24"/>
        </w:rPr>
        <w:t>Tổ</w:t>
      </w:r>
      <w:r>
        <w:rPr>
          <w:spacing w:val="6"/>
          <w:sz w:val="24"/>
        </w:rPr>
        <w:t xml:space="preserve"> </w:t>
      </w:r>
      <w:r>
        <w:rPr>
          <w:sz w:val="24"/>
        </w:rPr>
        <w:t>chức</w:t>
      </w:r>
      <w:r>
        <w:rPr>
          <w:spacing w:val="6"/>
          <w:sz w:val="24"/>
        </w:rPr>
        <w:t xml:space="preserve"> </w:t>
      </w:r>
      <w:r>
        <w:rPr>
          <w:sz w:val="24"/>
        </w:rPr>
        <w:t>thực</w:t>
      </w:r>
      <w:r>
        <w:rPr>
          <w:spacing w:val="6"/>
          <w:sz w:val="24"/>
        </w:rPr>
        <w:t xml:space="preserve"> </w:t>
      </w:r>
      <w:r>
        <w:rPr>
          <w:spacing w:val="-2"/>
          <w:sz w:val="24"/>
        </w:rPr>
        <w:t>hiện..................................................................................................</w:t>
      </w:r>
    </w:p>
    <w:p w:rsidR="00EE0B03" w:rsidRDefault="00BB6726">
      <w:pPr>
        <w:pStyle w:val="ListParagraph"/>
        <w:numPr>
          <w:ilvl w:val="0"/>
          <w:numId w:val="81"/>
        </w:numPr>
        <w:tabs>
          <w:tab w:val="left" w:pos="1388"/>
        </w:tabs>
        <w:spacing w:before="119" w:line="235" w:lineRule="auto"/>
        <w:ind w:left="563" w:right="692" w:firstLine="556"/>
        <w:rPr>
          <w:sz w:val="24"/>
        </w:rPr>
      </w:pPr>
      <w:r>
        <w:rPr>
          <w:sz w:val="24"/>
        </w:rPr>
        <w:t>…</w:t>
      </w:r>
      <w:r>
        <w:rPr>
          <w:position w:val="7"/>
          <w:sz w:val="16"/>
        </w:rPr>
        <w:t>43</w:t>
      </w:r>
      <w:r>
        <w:rPr>
          <w:spacing w:val="34"/>
          <w:position w:val="7"/>
          <w:sz w:val="16"/>
        </w:rPr>
        <w:t xml:space="preserve"> </w:t>
      </w:r>
      <w:r>
        <w:rPr>
          <w:sz w:val="24"/>
        </w:rPr>
        <w:t>tổ chức xác định</w:t>
      </w:r>
      <w:r>
        <w:rPr>
          <w:spacing w:val="-4"/>
          <w:sz w:val="24"/>
        </w:rPr>
        <w:t xml:space="preserve"> </w:t>
      </w:r>
      <w:r>
        <w:rPr>
          <w:sz w:val="24"/>
        </w:rPr>
        <w:t>giá đất đất cụ</w:t>
      </w:r>
      <w:r>
        <w:rPr>
          <w:spacing w:val="-4"/>
          <w:sz w:val="24"/>
        </w:rPr>
        <w:t xml:space="preserve"> </w:t>
      </w:r>
      <w:r>
        <w:rPr>
          <w:sz w:val="24"/>
        </w:rPr>
        <w:t>thể theo đối</w:t>
      </w:r>
      <w:r>
        <w:rPr>
          <w:spacing w:val="-9"/>
          <w:sz w:val="24"/>
        </w:rPr>
        <w:t xml:space="preserve"> </w:t>
      </w:r>
      <w:r>
        <w:rPr>
          <w:sz w:val="24"/>
        </w:rPr>
        <w:t>với</w:t>
      </w:r>
      <w:r>
        <w:rPr>
          <w:spacing w:val="-9"/>
          <w:sz w:val="24"/>
        </w:rPr>
        <w:t xml:space="preserve"> </w:t>
      </w:r>
      <w:r>
        <w:rPr>
          <w:sz w:val="24"/>
        </w:rPr>
        <w:t>trường</w:t>
      </w:r>
      <w:r>
        <w:rPr>
          <w:spacing w:val="-4"/>
          <w:sz w:val="24"/>
        </w:rPr>
        <w:t xml:space="preserve"> </w:t>
      </w:r>
      <w:r>
        <w:rPr>
          <w:sz w:val="24"/>
        </w:rPr>
        <w:t>hợp phải</w:t>
      </w:r>
      <w:r>
        <w:rPr>
          <w:spacing w:val="-9"/>
          <w:sz w:val="24"/>
        </w:rPr>
        <w:t xml:space="preserve"> </w:t>
      </w:r>
      <w:r>
        <w:rPr>
          <w:sz w:val="24"/>
        </w:rPr>
        <w:t>tính</w:t>
      </w:r>
      <w:r>
        <w:rPr>
          <w:spacing w:val="-4"/>
          <w:sz w:val="24"/>
        </w:rPr>
        <w:t xml:space="preserve"> </w:t>
      </w:r>
      <w:r>
        <w:rPr>
          <w:sz w:val="24"/>
        </w:rPr>
        <w:t>theo giá</w:t>
      </w:r>
      <w:r>
        <w:rPr>
          <w:spacing w:val="-4"/>
          <w:sz w:val="24"/>
        </w:rPr>
        <w:t xml:space="preserve"> </w:t>
      </w:r>
      <w:r>
        <w:rPr>
          <w:sz w:val="24"/>
        </w:rPr>
        <w:t>đất cụ thể;</w:t>
      </w:r>
    </w:p>
    <w:p w:rsidR="00EE0B03" w:rsidRDefault="00BB6726">
      <w:pPr>
        <w:pStyle w:val="ListParagraph"/>
        <w:numPr>
          <w:ilvl w:val="0"/>
          <w:numId w:val="81"/>
        </w:numPr>
        <w:tabs>
          <w:tab w:val="left" w:pos="1418"/>
        </w:tabs>
        <w:spacing w:before="129" w:line="235" w:lineRule="auto"/>
        <w:ind w:left="563" w:right="698" w:firstLine="571"/>
        <w:rPr>
          <w:sz w:val="24"/>
        </w:rPr>
      </w:pPr>
      <w:r>
        <w:rPr>
          <w:sz w:val="24"/>
        </w:rPr>
        <w:t>…</w:t>
      </w:r>
      <w:r>
        <w:rPr>
          <w:position w:val="8"/>
          <w:sz w:val="16"/>
        </w:rPr>
        <w:t>44</w:t>
      </w:r>
      <w:r>
        <w:rPr>
          <w:spacing w:val="40"/>
          <w:position w:val="8"/>
          <w:sz w:val="16"/>
        </w:rPr>
        <w:t xml:space="preserve"> </w:t>
      </w:r>
      <w:r>
        <w:rPr>
          <w:sz w:val="24"/>
        </w:rPr>
        <w:t>xác</w:t>
      </w:r>
      <w:r>
        <w:rPr>
          <w:spacing w:val="17"/>
          <w:sz w:val="24"/>
        </w:rPr>
        <w:t xml:space="preserve"> </w:t>
      </w:r>
      <w:r>
        <w:rPr>
          <w:sz w:val="24"/>
        </w:rPr>
        <w:t>định chi</w:t>
      </w:r>
      <w:r>
        <w:rPr>
          <w:spacing w:val="-10"/>
          <w:sz w:val="24"/>
        </w:rPr>
        <w:t xml:space="preserve"> </w:t>
      </w:r>
      <w:r>
        <w:rPr>
          <w:sz w:val="24"/>
        </w:rPr>
        <w:t>phí</w:t>
      </w:r>
      <w:r>
        <w:rPr>
          <w:spacing w:val="-10"/>
          <w:sz w:val="24"/>
        </w:rPr>
        <w:t xml:space="preserve"> </w:t>
      </w:r>
      <w:r>
        <w:rPr>
          <w:sz w:val="24"/>
        </w:rPr>
        <w:t>xây</w:t>
      </w:r>
      <w:r>
        <w:rPr>
          <w:spacing w:val="-5"/>
          <w:sz w:val="24"/>
        </w:rPr>
        <w:t xml:space="preserve"> </w:t>
      </w:r>
      <w:r>
        <w:rPr>
          <w:sz w:val="24"/>
        </w:rPr>
        <w:t>dựng</w:t>
      </w:r>
      <w:r>
        <w:rPr>
          <w:spacing w:val="-5"/>
          <w:sz w:val="24"/>
        </w:rPr>
        <w:t xml:space="preserve"> </w:t>
      </w:r>
      <w:r>
        <w:rPr>
          <w:sz w:val="24"/>
        </w:rPr>
        <w:t>hạ tầng</w:t>
      </w:r>
      <w:r>
        <w:rPr>
          <w:spacing w:val="-4"/>
          <w:sz w:val="24"/>
        </w:rPr>
        <w:t xml:space="preserve"> </w:t>
      </w:r>
      <w:r>
        <w:rPr>
          <w:sz w:val="24"/>
        </w:rPr>
        <w:t>được xác định</w:t>
      </w:r>
      <w:r>
        <w:rPr>
          <w:spacing w:val="-4"/>
          <w:sz w:val="24"/>
        </w:rPr>
        <w:t xml:space="preserve"> </w:t>
      </w:r>
      <w:r>
        <w:rPr>
          <w:sz w:val="24"/>
        </w:rPr>
        <w:t>theo q</w:t>
      </w:r>
      <w:r>
        <w:rPr>
          <w:sz w:val="24"/>
        </w:rPr>
        <w:t>uy</w:t>
      </w:r>
      <w:r>
        <w:rPr>
          <w:spacing w:val="-5"/>
          <w:sz w:val="24"/>
        </w:rPr>
        <w:t xml:space="preserve"> </w:t>
      </w:r>
      <w:r>
        <w:rPr>
          <w:sz w:val="24"/>
        </w:rPr>
        <w:t>định</w:t>
      </w:r>
      <w:r>
        <w:rPr>
          <w:spacing w:val="-5"/>
          <w:sz w:val="24"/>
        </w:rPr>
        <w:t xml:space="preserve"> </w:t>
      </w:r>
      <w:r>
        <w:rPr>
          <w:sz w:val="24"/>
        </w:rPr>
        <w:t>của pháp luật về xây dựng;</w:t>
      </w:r>
    </w:p>
    <w:p w:rsidR="00EE0B03" w:rsidRDefault="00BB6726">
      <w:pPr>
        <w:pStyle w:val="ListParagraph"/>
        <w:numPr>
          <w:ilvl w:val="0"/>
          <w:numId w:val="81"/>
        </w:numPr>
        <w:tabs>
          <w:tab w:val="left" w:pos="1435"/>
        </w:tabs>
        <w:spacing w:before="130"/>
        <w:ind w:left="1435" w:hanging="315"/>
        <w:rPr>
          <w:sz w:val="24"/>
        </w:rPr>
      </w:pPr>
      <w:r>
        <w:rPr>
          <w:sz w:val="24"/>
        </w:rPr>
        <w:t>……</w:t>
      </w:r>
      <w:r>
        <w:rPr>
          <w:position w:val="7"/>
          <w:sz w:val="16"/>
        </w:rPr>
        <w:t>45</w:t>
      </w:r>
      <w:r>
        <w:rPr>
          <w:sz w:val="24"/>
        </w:rPr>
        <w:t>.</w:t>
      </w:r>
      <w:r>
        <w:rPr>
          <w:spacing w:val="29"/>
          <w:sz w:val="24"/>
        </w:rPr>
        <w:t xml:space="preserve"> </w:t>
      </w:r>
      <w:r>
        <w:rPr>
          <w:sz w:val="24"/>
        </w:rPr>
        <w:t>chuyển</w:t>
      </w:r>
      <w:r>
        <w:rPr>
          <w:spacing w:val="18"/>
          <w:sz w:val="24"/>
        </w:rPr>
        <w:t xml:space="preserve"> </w:t>
      </w:r>
      <w:r>
        <w:rPr>
          <w:sz w:val="24"/>
        </w:rPr>
        <w:t>phiếu</w:t>
      </w:r>
      <w:r>
        <w:rPr>
          <w:spacing w:val="17"/>
          <w:sz w:val="24"/>
        </w:rPr>
        <w:t xml:space="preserve"> </w:t>
      </w:r>
      <w:r>
        <w:rPr>
          <w:sz w:val="24"/>
        </w:rPr>
        <w:t>chuyển</w:t>
      </w:r>
      <w:r>
        <w:rPr>
          <w:spacing w:val="18"/>
          <w:sz w:val="24"/>
        </w:rPr>
        <w:t xml:space="preserve"> </w:t>
      </w:r>
      <w:r>
        <w:rPr>
          <w:sz w:val="24"/>
        </w:rPr>
        <w:t>thông</w:t>
      </w:r>
      <w:r>
        <w:rPr>
          <w:spacing w:val="17"/>
          <w:sz w:val="24"/>
        </w:rPr>
        <w:t xml:space="preserve"> </w:t>
      </w:r>
      <w:r>
        <w:rPr>
          <w:sz w:val="24"/>
        </w:rPr>
        <w:t>tin</w:t>
      </w:r>
      <w:r>
        <w:rPr>
          <w:spacing w:val="18"/>
          <w:sz w:val="24"/>
        </w:rPr>
        <w:t xml:space="preserve"> </w:t>
      </w:r>
      <w:r>
        <w:rPr>
          <w:sz w:val="24"/>
        </w:rPr>
        <w:t>sang</w:t>
      </w:r>
      <w:r>
        <w:rPr>
          <w:spacing w:val="17"/>
          <w:sz w:val="24"/>
        </w:rPr>
        <w:t xml:space="preserve"> </w:t>
      </w:r>
      <w:r>
        <w:rPr>
          <w:sz w:val="24"/>
        </w:rPr>
        <w:t>cơ</w:t>
      </w:r>
      <w:r>
        <w:rPr>
          <w:spacing w:val="24"/>
          <w:sz w:val="24"/>
        </w:rPr>
        <w:t xml:space="preserve"> </w:t>
      </w:r>
      <w:r>
        <w:rPr>
          <w:sz w:val="24"/>
        </w:rPr>
        <w:t>quan</w:t>
      </w:r>
      <w:r>
        <w:rPr>
          <w:spacing w:val="17"/>
          <w:sz w:val="24"/>
        </w:rPr>
        <w:t xml:space="preserve"> </w:t>
      </w:r>
      <w:r>
        <w:rPr>
          <w:sz w:val="24"/>
        </w:rPr>
        <w:t>thuế</w:t>
      </w:r>
      <w:r>
        <w:rPr>
          <w:spacing w:val="28"/>
          <w:sz w:val="24"/>
        </w:rPr>
        <w:t xml:space="preserve"> </w:t>
      </w:r>
      <w:r>
        <w:rPr>
          <w:sz w:val="24"/>
        </w:rPr>
        <w:t>để</w:t>
      </w:r>
      <w:r>
        <w:rPr>
          <w:spacing w:val="28"/>
          <w:sz w:val="24"/>
        </w:rPr>
        <w:t xml:space="preserve"> </w:t>
      </w:r>
      <w:r>
        <w:rPr>
          <w:sz w:val="24"/>
        </w:rPr>
        <w:t>xác</w:t>
      </w:r>
      <w:r>
        <w:rPr>
          <w:spacing w:val="28"/>
          <w:sz w:val="24"/>
        </w:rPr>
        <w:t xml:space="preserve"> </w:t>
      </w:r>
      <w:r>
        <w:rPr>
          <w:sz w:val="24"/>
        </w:rPr>
        <w:t>định</w:t>
      </w:r>
      <w:r>
        <w:rPr>
          <w:spacing w:val="18"/>
          <w:sz w:val="24"/>
        </w:rPr>
        <w:t xml:space="preserve"> </w:t>
      </w:r>
      <w:r>
        <w:rPr>
          <w:sz w:val="24"/>
        </w:rPr>
        <w:t>nghĩa</w:t>
      </w:r>
      <w:r>
        <w:rPr>
          <w:spacing w:val="28"/>
          <w:sz w:val="24"/>
        </w:rPr>
        <w:t xml:space="preserve"> </w:t>
      </w:r>
      <w:r>
        <w:rPr>
          <w:sz w:val="24"/>
        </w:rPr>
        <w:t>vụ</w:t>
      </w:r>
      <w:r>
        <w:rPr>
          <w:spacing w:val="17"/>
          <w:sz w:val="24"/>
        </w:rPr>
        <w:t xml:space="preserve"> </w:t>
      </w:r>
      <w:r>
        <w:rPr>
          <w:spacing w:val="-5"/>
          <w:sz w:val="24"/>
        </w:rPr>
        <w:t>tài</w:t>
      </w:r>
    </w:p>
    <w:p w:rsidR="00EE0B03" w:rsidRDefault="00BB6726">
      <w:pPr>
        <w:spacing w:line="271" w:lineRule="exact"/>
        <w:ind w:left="563"/>
        <w:rPr>
          <w:sz w:val="24"/>
        </w:rPr>
      </w:pPr>
      <w:r>
        <w:rPr>
          <w:spacing w:val="-2"/>
          <w:sz w:val="24"/>
        </w:rPr>
        <w:t>chính.</w:t>
      </w:r>
    </w:p>
    <w:p w:rsidR="00EE0B03" w:rsidRDefault="00BB6726">
      <w:pPr>
        <w:pStyle w:val="ListParagraph"/>
        <w:numPr>
          <w:ilvl w:val="0"/>
          <w:numId w:val="80"/>
        </w:numPr>
        <w:tabs>
          <w:tab w:val="left" w:pos="1434"/>
        </w:tabs>
        <w:spacing w:before="114"/>
        <w:ind w:hanging="299"/>
        <w:rPr>
          <w:sz w:val="24"/>
        </w:rPr>
      </w:pPr>
      <w:r>
        <w:rPr>
          <w:sz w:val="24"/>
        </w:rPr>
        <w:t>…..</w:t>
      </w:r>
      <w:r>
        <w:rPr>
          <w:spacing w:val="41"/>
          <w:sz w:val="24"/>
        </w:rPr>
        <w:t xml:space="preserve"> </w:t>
      </w:r>
      <w:r>
        <w:rPr>
          <w:position w:val="7"/>
          <w:sz w:val="16"/>
        </w:rPr>
        <w:t>46</w:t>
      </w:r>
      <w:r>
        <w:rPr>
          <w:sz w:val="24"/>
        </w:rPr>
        <w:t>xác</w:t>
      </w:r>
      <w:r>
        <w:rPr>
          <w:spacing w:val="39"/>
          <w:sz w:val="24"/>
        </w:rPr>
        <w:t xml:space="preserve"> </w:t>
      </w:r>
      <w:r>
        <w:rPr>
          <w:sz w:val="24"/>
        </w:rPr>
        <w:t>định</w:t>
      </w:r>
      <w:r>
        <w:rPr>
          <w:spacing w:val="27"/>
          <w:sz w:val="24"/>
        </w:rPr>
        <w:t xml:space="preserve"> </w:t>
      </w:r>
      <w:r>
        <w:rPr>
          <w:sz w:val="24"/>
        </w:rPr>
        <w:t>và</w:t>
      </w:r>
      <w:r>
        <w:rPr>
          <w:spacing w:val="39"/>
          <w:sz w:val="24"/>
        </w:rPr>
        <w:t xml:space="preserve"> </w:t>
      </w:r>
      <w:r>
        <w:rPr>
          <w:sz w:val="24"/>
        </w:rPr>
        <w:t>ban</w:t>
      </w:r>
      <w:r>
        <w:rPr>
          <w:spacing w:val="27"/>
          <w:sz w:val="24"/>
        </w:rPr>
        <w:t xml:space="preserve"> </w:t>
      </w:r>
      <w:r>
        <w:rPr>
          <w:sz w:val="24"/>
        </w:rPr>
        <w:t>hành</w:t>
      </w:r>
      <w:r>
        <w:rPr>
          <w:spacing w:val="32"/>
          <w:sz w:val="24"/>
        </w:rPr>
        <w:t xml:space="preserve"> </w:t>
      </w:r>
      <w:r>
        <w:rPr>
          <w:sz w:val="24"/>
        </w:rPr>
        <w:t>thông</w:t>
      </w:r>
      <w:r>
        <w:rPr>
          <w:spacing w:val="27"/>
          <w:sz w:val="24"/>
        </w:rPr>
        <w:t xml:space="preserve"> </w:t>
      </w:r>
      <w:r>
        <w:rPr>
          <w:sz w:val="24"/>
        </w:rPr>
        <w:t>báo</w:t>
      </w:r>
      <w:r>
        <w:rPr>
          <w:spacing w:val="43"/>
          <w:sz w:val="24"/>
        </w:rPr>
        <w:t xml:space="preserve"> </w:t>
      </w:r>
      <w:r>
        <w:rPr>
          <w:sz w:val="24"/>
        </w:rPr>
        <w:t>số</w:t>
      </w:r>
      <w:r>
        <w:rPr>
          <w:spacing w:val="39"/>
          <w:sz w:val="24"/>
        </w:rPr>
        <w:t xml:space="preserve"> </w:t>
      </w:r>
      <w:r>
        <w:rPr>
          <w:sz w:val="24"/>
        </w:rPr>
        <w:t>tiền</w:t>
      </w:r>
      <w:r>
        <w:rPr>
          <w:spacing w:val="29"/>
          <w:sz w:val="24"/>
        </w:rPr>
        <w:t xml:space="preserve"> </w:t>
      </w:r>
      <w:r>
        <w:rPr>
          <w:sz w:val="24"/>
        </w:rPr>
        <w:t>để</w:t>
      </w:r>
      <w:r>
        <w:rPr>
          <w:spacing w:val="39"/>
          <w:sz w:val="24"/>
        </w:rPr>
        <w:t xml:space="preserve"> </w:t>
      </w:r>
      <w:r>
        <w:rPr>
          <w:sz w:val="24"/>
        </w:rPr>
        <w:t>nhà</w:t>
      </w:r>
      <w:r>
        <w:rPr>
          <w:spacing w:val="39"/>
          <w:sz w:val="24"/>
        </w:rPr>
        <w:t xml:space="preserve"> </w:t>
      </w:r>
      <w:r>
        <w:rPr>
          <w:sz w:val="24"/>
        </w:rPr>
        <w:t>nước</w:t>
      </w:r>
      <w:r>
        <w:rPr>
          <w:spacing w:val="39"/>
          <w:sz w:val="24"/>
        </w:rPr>
        <w:t xml:space="preserve"> </w:t>
      </w:r>
      <w:r>
        <w:rPr>
          <w:sz w:val="24"/>
        </w:rPr>
        <w:t>bổ</w:t>
      </w:r>
      <w:r>
        <w:rPr>
          <w:spacing w:val="39"/>
          <w:sz w:val="24"/>
        </w:rPr>
        <w:t xml:space="preserve"> </w:t>
      </w:r>
      <w:r>
        <w:rPr>
          <w:sz w:val="24"/>
        </w:rPr>
        <w:t>sung</w:t>
      </w:r>
      <w:r>
        <w:rPr>
          <w:spacing w:val="28"/>
          <w:sz w:val="24"/>
        </w:rPr>
        <w:t xml:space="preserve"> </w:t>
      </w:r>
      <w:r>
        <w:rPr>
          <w:sz w:val="24"/>
        </w:rPr>
        <w:t>diện</w:t>
      </w:r>
      <w:r>
        <w:rPr>
          <w:spacing w:val="27"/>
          <w:sz w:val="24"/>
        </w:rPr>
        <w:t xml:space="preserve"> </w:t>
      </w:r>
      <w:r>
        <w:rPr>
          <w:sz w:val="24"/>
        </w:rPr>
        <w:t>tích</w:t>
      </w:r>
      <w:r>
        <w:rPr>
          <w:spacing w:val="14"/>
          <w:sz w:val="24"/>
        </w:rPr>
        <w:t xml:space="preserve"> </w:t>
      </w:r>
      <w:r>
        <w:rPr>
          <w:spacing w:val="-5"/>
          <w:sz w:val="24"/>
        </w:rPr>
        <w:t>đất</w:t>
      </w:r>
    </w:p>
    <w:p w:rsidR="00EE0B03" w:rsidRDefault="00BB6726">
      <w:pPr>
        <w:spacing w:before="10" w:line="242" w:lineRule="auto"/>
        <w:ind w:left="563" w:right="677"/>
        <w:jc w:val="both"/>
        <w:rPr>
          <w:sz w:val="24"/>
        </w:rPr>
      </w:pPr>
      <w:r>
        <w:rPr>
          <w:sz w:val="24"/>
        </w:rPr>
        <w:t>chuyên trồng lúa bị</w:t>
      </w:r>
      <w:r>
        <w:rPr>
          <w:spacing w:val="-1"/>
          <w:sz w:val="24"/>
        </w:rPr>
        <w:t xml:space="preserve"> </w:t>
      </w:r>
      <w:r>
        <w:rPr>
          <w:sz w:val="24"/>
        </w:rPr>
        <w:t>mất hoặc tăng hiệu</w:t>
      </w:r>
      <w:r>
        <w:rPr>
          <w:spacing w:val="-7"/>
          <w:sz w:val="24"/>
        </w:rPr>
        <w:t xml:space="preserve"> </w:t>
      </w:r>
      <w:r>
        <w:rPr>
          <w:sz w:val="24"/>
        </w:rPr>
        <w:t>quả sử dụng</w:t>
      </w:r>
      <w:r>
        <w:rPr>
          <w:spacing w:val="-7"/>
          <w:sz w:val="24"/>
        </w:rPr>
        <w:t xml:space="preserve"> </w:t>
      </w:r>
      <w:r>
        <w:rPr>
          <w:sz w:val="24"/>
        </w:rPr>
        <w:t>đất</w:t>
      </w:r>
      <w:r>
        <w:rPr>
          <w:spacing w:val="-1"/>
          <w:sz w:val="24"/>
        </w:rPr>
        <w:t xml:space="preserve"> </w:t>
      </w:r>
      <w:r>
        <w:rPr>
          <w:sz w:val="24"/>
        </w:rPr>
        <w:t>trồng</w:t>
      </w:r>
      <w:r>
        <w:rPr>
          <w:spacing w:val="-7"/>
          <w:sz w:val="24"/>
        </w:rPr>
        <w:t xml:space="preserve"> </w:t>
      </w:r>
      <w:r>
        <w:rPr>
          <w:sz w:val="24"/>
        </w:rPr>
        <w:t>lúa phải</w:t>
      </w:r>
      <w:r>
        <w:rPr>
          <w:spacing w:val="-12"/>
          <w:sz w:val="24"/>
        </w:rPr>
        <w:t xml:space="preserve"> </w:t>
      </w:r>
      <w:r>
        <w:rPr>
          <w:sz w:val="24"/>
        </w:rPr>
        <w:t>nộp (nếu</w:t>
      </w:r>
      <w:r>
        <w:rPr>
          <w:spacing w:val="-7"/>
          <w:sz w:val="24"/>
        </w:rPr>
        <w:t xml:space="preserve"> </w:t>
      </w:r>
      <w:r>
        <w:rPr>
          <w:sz w:val="24"/>
        </w:rPr>
        <w:t>có); gửi</w:t>
      </w:r>
      <w:r>
        <w:rPr>
          <w:spacing w:val="-11"/>
          <w:sz w:val="24"/>
        </w:rPr>
        <w:t xml:space="preserve"> </w:t>
      </w:r>
      <w:r>
        <w:rPr>
          <w:sz w:val="24"/>
        </w:rPr>
        <w:t>thông báo</w:t>
      </w:r>
      <w:r>
        <w:rPr>
          <w:spacing w:val="19"/>
          <w:sz w:val="24"/>
        </w:rPr>
        <w:t xml:space="preserve"> </w:t>
      </w:r>
      <w:r>
        <w:rPr>
          <w:sz w:val="24"/>
        </w:rPr>
        <w:t>kết quả hoàn</w:t>
      </w:r>
      <w:r>
        <w:rPr>
          <w:spacing w:val="-4"/>
          <w:sz w:val="24"/>
        </w:rPr>
        <w:t xml:space="preserve"> </w:t>
      </w:r>
      <w:r>
        <w:rPr>
          <w:sz w:val="24"/>
        </w:rPr>
        <w:t>thành</w:t>
      </w:r>
      <w:r>
        <w:rPr>
          <w:spacing w:val="-4"/>
          <w:sz w:val="24"/>
        </w:rPr>
        <w:t xml:space="preserve"> </w:t>
      </w:r>
      <w:r>
        <w:rPr>
          <w:sz w:val="24"/>
        </w:rPr>
        <w:t>nghĩa vụ</w:t>
      </w:r>
      <w:r>
        <w:rPr>
          <w:spacing w:val="-3"/>
          <w:sz w:val="24"/>
        </w:rPr>
        <w:t xml:space="preserve"> </w:t>
      </w:r>
      <w:r>
        <w:rPr>
          <w:sz w:val="24"/>
        </w:rPr>
        <w:t>tài</w:t>
      </w:r>
      <w:r>
        <w:rPr>
          <w:spacing w:val="-9"/>
          <w:sz w:val="24"/>
        </w:rPr>
        <w:t xml:space="preserve"> </w:t>
      </w:r>
      <w:r>
        <w:rPr>
          <w:sz w:val="24"/>
        </w:rPr>
        <w:t>chính</w:t>
      </w:r>
      <w:r>
        <w:rPr>
          <w:spacing w:val="-4"/>
          <w:sz w:val="24"/>
        </w:rPr>
        <w:t xml:space="preserve"> </w:t>
      </w:r>
      <w:r>
        <w:rPr>
          <w:sz w:val="24"/>
        </w:rPr>
        <w:t>cho Cơ quan</w:t>
      </w:r>
      <w:r>
        <w:rPr>
          <w:spacing w:val="-4"/>
          <w:sz w:val="24"/>
        </w:rPr>
        <w:t xml:space="preserve"> </w:t>
      </w:r>
      <w:r>
        <w:rPr>
          <w:sz w:val="24"/>
        </w:rPr>
        <w:t>có chức năng</w:t>
      </w:r>
      <w:r>
        <w:rPr>
          <w:spacing w:val="-4"/>
          <w:sz w:val="24"/>
        </w:rPr>
        <w:t xml:space="preserve"> </w:t>
      </w:r>
      <w:r>
        <w:rPr>
          <w:sz w:val="24"/>
        </w:rPr>
        <w:t>quản</w:t>
      </w:r>
      <w:r>
        <w:rPr>
          <w:spacing w:val="-4"/>
          <w:sz w:val="24"/>
        </w:rPr>
        <w:t xml:space="preserve"> </w:t>
      </w:r>
      <w:r>
        <w:rPr>
          <w:sz w:val="24"/>
        </w:rPr>
        <w:t>lý</w:t>
      </w:r>
      <w:r>
        <w:rPr>
          <w:spacing w:val="-4"/>
          <w:sz w:val="24"/>
        </w:rPr>
        <w:t xml:space="preserve"> </w:t>
      </w:r>
      <w:r>
        <w:rPr>
          <w:sz w:val="24"/>
        </w:rPr>
        <w:t>đất đai</w:t>
      </w:r>
      <w:r>
        <w:rPr>
          <w:spacing w:val="-9"/>
          <w:sz w:val="24"/>
        </w:rPr>
        <w:t xml:space="preserve"> </w:t>
      </w:r>
      <w:r>
        <w:rPr>
          <w:sz w:val="24"/>
        </w:rPr>
        <w:t>và người sử dụng đất.</w:t>
      </w:r>
    </w:p>
    <w:p w:rsidR="00EE0B03" w:rsidRDefault="00BB6726">
      <w:pPr>
        <w:pStyle w:val="ListParagraph"/>
        <w:numPr>
          <w:ilvl w:val="0"/>
          <w:numId w:val="80"/>
        </w:numPr>
        <w:tabs>
          <w:tab w:val="left" w:pos="1418"/>
        </w:tabs>
        <w:spacing w:before="109"/>
        <w:ind w:left="563" w:right="678" w:firstLine="571"/>
        <w:jc w:val="both"/>
        <w:rPr>
          <w:sz w:val="24"/>
        </w:rPr>
      </w:pPr>
      <w:r>
        <w:rPr>
          <w:sz w:val="24"/>
        </w:rPr>
        <w:t>…</w:t>
      </w:r>
      <w:r>
        <w:rPr>
          <w:position w:val="7"/>
          <w:sz w:val="16"/>
        </w:rPr>
        <w:t>47</w:t>
      </w:r>
      <w:r>
        <w:rPr>
          <w:spacing w:val="40"/>
          <w:position w:val="7"/>
          <w:sz w:val="16"/>
        </w:rPr>
        <w:t xml:space="preserve"> </w:t>
      </w:r>
      <w:r>
        <w:rPr>
          <w:sz w:val="24"/>
        </w:rPr>
        <w:t>xác định</w:t>
      </w:r>
      <w:r>
        <w:rPr>
          <w:spacing w:val="-1"/>
          <w:sz w:val="24"/>
        </w:rPr>
        <w:t xml:space="preserve"> </w:t>
      </w:r>
      <w:r>
        <w:rPr>
          <w:sz w:val="24"/>
        </w:rPr>
        <w:t>tiền</w:t>
      </w:r>
      <w:r>
        <w:rPr>
          <w:spacing w:val="-1"/>
          <w:sz w:val="24"/>
        </w:rPr>
        <w:t xml:space="preserve"> </w:t>
      </w:r>
      <w:r>
        <w:rPr>
          <w:sz w:val="24"/>
        </w:rPr>
        <w:t>sử dụng</w:t>
      </w:r>
      <w:r>
        <w:rPr>
          <w:spacing w:val="-1"/>
          <w:sz w:val="24"/>
        </w:rPr>
        <w:t xml:space="preserve"> </w:t>
      </w:r>
      <w:r>
        <w:rPr>
          <w:sz w:val="24"/>
        </w:rPr>
        <w:t>đất, đơn</w:t>
      </w:r>
      <w:r>
        <w:rPr>
          <w:spacing w:val="-1"/>
          <w:sz w:val="24"/>
        </w:rPr>
        <w:t xml:space="preserve"> </w:t>
      </w:r>
      <w:r>
        <w:rPr>
          <w:sz w:val="24"/>
        </w:rPr>
        <w:t>giá thuê đất, tiền</w:t>
      </w:r>
      <w:r>
        <w:rPr>
          <w:spacing w:val="-1"/>
          <w:sz w:val="24"/>
        </w:rPr>
        <w:t xml:space="preserve"> </w:t>
      </w:r>
      <w:r>
        <w:rPr>
          <w:sz w:val="24"/>
        </w:rPr>
        <w:t>thuê đất phải</w:t>
      </w:r>
      <w:r>
        <w:rPr>
          <w:spacing w:val="-7"/>
          <w:sz w:val="24"/>
        </w:rPr>
        <w:t xml:space="preserve"> </w:t>
      </w:r>
      <w:r>
        <w:rPr>
          <w:sz w:val="24"/>
        </w:rPr>
        <w:t>nộp; căn</w:t>
      </w:r>
      <w:r>
        <w:rPr>
          <w:spacing w:val="-1"/>
          <w:sz w:val="24"/>
        </w:rPr>
        <w:t xml:space="preserve"> </w:t>
      </w:r>
      <w:r>
        <w:rPr>
          <w:sz w:val="24"/>
        </w:rPr>
        <w:t>cứ hồ sơ đề nghị miễn, giảm tiền sử</w:t>
      </w:r>
      <w:r>
        <w:rPr>
          <w:sz w:val="24"/>
        </w:rPr>
        <w:t xml:space="preserve"> dụng, tiền thuê đất để xác định số tiền sử dụng, tiền thuê đất đất được miễn, giảm</w:t>
      </w:r>
      <w:r>
        <w:rPr>
          <w:spacing w:val="-1"/>
          <w:sz w:val="24"/>
        </w:rPr>
        <w:t xml:space="preserve"> </w:t>
      </w:r>
      <w:r>
        <w:rPr>
          <w:sz w:val="24"/>
        </w:rPr>
        <w:t>theo quy định; theo dõi</w:t>
      </w:r>
      <w:r>
        <w:rPr>
          <w:spacing w:val="-1"/>
          <w:sz w:val="24"/>
        </w:rPr>
        <w:t xml:space="preserve"> </w:t>
      </w:r>
      <w:r>
        <w:rPr>
          <w:sz w:val="24"/>
        </w:rPr>
        <w:t>trường hợp miễn tiền sử dụng đất, tiền</w:t>
      </w:r>
      <w:r>
        <w:rPr>
          <w:spacing w:val="-7"/>
          <w:sz w:val="24"/>
        </w:rPr>
        <w:t xml:space="preserve"> </w:t>
      </w:r>
      <w:r>
        <w:rPr>
          <w:sz w:val="24"/>
        </w:rPr>
        <w:t>thuê đất;</w:t>
      </w:r>
      <w:r>
        <w:rPr>
          <w:spacing w:val="-1"/>
          <w:sz w:val="24"/>
        </w:rPr>
        <w:t xml:space="preserve"> </w:t>
      </w:r>
      <w:r>
        <w:rPr>
          <w:sz w:val="24"/>
        </w:rPr>
        <w:t>xác định khoản được trừ</w:t>
      </w:r>
      <w:r>
        <w:rPr>
          <w:spacing w:val="28"/>
          <w:sz w:val="24"/>
        </w:rPr>
        <w:t xml:space="preserve"> </w:t>
      </w:r>
      <w:r>
        <w:rPr>
          <w:sz w:val="24"/>
        </w:rPr>
        <w:t>vào tiền sử</w:t>
      </w:r>
      <w:r>
        <w:rPr>
          <w:spacing w:val="28"/>
          <w:sz w:val="24"/>
        </w:rPr>
        <w:t xml:space="preserve"> </w:t>
      </w:r>
      <w:r>
        <w:rPr>
          <w:sz w:val="24"/>
        </w:rPr>
        <w:t>dụng đất, tiền thuê đất, chậm nộp, ghi nợ tiền sử</w:t>
      </w:r>
      <w:r>
        <w:rPr>
          <w:spacing w:val="27"/>
          <w:sz w:val="24"/>
        </w:rPr>
        <w:t xml:space="preserve"> </w:t>
      </w:r>
      <w:r>
        <w:rPr>
          <w:sz w:val="24"/>
        </w:rPr>
        <w:t>dụng đất, tiề</w:t>
      </w:r>
      <w:r>
        <w:rPr>
          <w:sz w:val="24"/>
        </w:rPr>
        <w:t>n thuê đất, phí, lệ phí…; ban hành</w:t>
      </w:r>
      <w:r>
        <w:rPr>
          <w:spacing w:val="-5"/>
          <w:sz w:val="24"/>
        </w:rPr>
        <w:t xml:space="preserve"> </w:t>
      </w:r>
      <w:r>
        <w:rPr>
          <w:sz w:val="24"/>
        </w:rPr>
        <w:t>thông</w:t>
      </w:r>
      <w:r>
        <w:rPr>
          <w:spacing w:val="-7"/>
          <w:sz w:val="24"/>
        </w:rPr>
        <w:t xml:space="preserve"> </w:t>
      </w:r>
      <w:r>
        <w:rPr>
          <w:sz w:val="24"/>
        </w:rPr>
        <w:t>báo tiền</w:t>
      </w:r>
      <w:r>
        <w:rPr>
          <w:spacing w:val="-7"/>
          <w:sz w:val="24"/>
        </w:rPr>
        <w:t xml:space="preserve"> </w:t>
      </w:r>
      <w:r>
        <w:rPr>
          <w:sz w:val="24"/>
        </w:rPr>
        <w:t>sử dụng</w:t>
      </w:r>
      <w:r>
        <w:rPr>
          <w:spacing w:val="-7"/>
          <w:sz w:val="24"/>
        </w:rPr>
        <w:t xml:space="preserve"> </w:t>
      </w:r>
      <w:r>
        <w:rPr>
          <w:sz w:val="24"/>
        </w:rPr>
        <w:t>đất, tiền</w:t>
      </w:r>
      <w:r>
        <w:rPr>
          <w:spacing w:val="-7"/>
          <w:sz w:val="24"/>
        </w:rPr>
        <w:t xml:space="preserve"> </w:t>
      </w:r>
      <w:r>
        <w:rPr>
          <w:sz w:val="24"/>
        </w:rPr>
        <w:t>thuê đất và các nghĩa vụ tài chính về đất đai khác phải nộp</w:t>
      </w:r>
      <w:r>
        <w:rPr>
          <w:spacing w:val="40"/>
          <w:sz w:val="24"/>
        </w:rPr>
        <w:t xml:space="preserve"> </w:t>
      </w:r>
      <w:r>
        <w:rPr>
          <w:i/>
          <w:sz w:val="24"/>
        </w:rPr>
        <w:t xml:space="preserve">(nếu có); </w:t>
      </w:r>
      <w:r>
        <w:rPr>
          <w:sz w:val="24"/>
        </w:rPr>
        <w:t>gửi thông báo kết quả hoàn thành nghĩa vụ tài chính</w:t>
      </w:r>
      <w:r>
        <w:rPr>
          <w:spacing w:val="40"/>
          <w:sz w:val="24"/>
        </w:rPr>
        <w:t xml:space="preserve"> </w:t>
      </w:r>
      <w:r>
        <w:rPr>
          <w:sz w:val="24"/>
        </w:rPr>
        <w:t>cho Cơ</w:t>
      </w:r>
      <w:r>
        <w:rPr>
          <w:spacing w:val="-13"/>
          <w:sz w:val="24"/>
        </w:rPr>
        <w:t xml:space="preserve"> </w:t>
      </w:r>
      <w:r>
        <w:rPr>
          <w:sz w:val="24"/>
        </w:rPr>
        <w:t>quan có</w:t>
      </w:r>
      <w:r>
        <w:rPr>
          <w:spacing w:val="-6"/>
          <w:sz w:val="24"/>
        </w:rPr>
        <w:t xml:space="preserve"> </w:t>
      </w:r>
      <w:r>
        <w:rPr>
          <w:sz w:val="24"/>
        </w:rPr>
        <w:t>chức năng</w:t>
      </w:r>
      <w:r>
        <w:rPr>
          <w:spacing w:val="20"/>
          <w:sz w:val="24"/>
        </w:rPr>
        <w:t xml:space="preserve"> </w:t>
      </w:r>
      <w:r>
        <w:rPr>
          <w:sz w:val="24"/>
        </w:rPr>
        <w:t>quản lý</w:t>
      </w:r>
      <w:r>
        <w:rPr>
          <w:spacing w:val="20"/>
          <w:sz w:val="24"/>
        </w:rPr>
        <w:t xml:space="preserve"> </w:t>
      </w:r>
      <w:r>
        <w:rPr>
          <w:sz w:val="24"/>
        </w:rPr>
        <w:t>đất</w:t>
      </w:r>
      <w:r>
        <w:rPr>
          <w:spacing w:val="-13"/>
          <w:sz w:val="24"/>
        </w:rPr>
        <w:t xml:space="preserve"> </w:t>
      </w:r>
      <w:r>
        <w:rPr>
          <w:sz w:val="24"/>
        </w:rPr>
        <w:t>đai và người sử</w:t>
      </w:r>
      <w:r>
        <w:rPr>
          <w:spacing w:val="-2"/>
          <w:sz w:val="24"/>
        </w:rPr>
        <w:t xml:space="preserve"> </w:t>
      </w:r>
      <w:r>
        <w:rPr>
          <w:sz w:val="24"/>
        </w:rPr>
        <w:t>dụng</w:t>
      </w:r>
      <w:r>
        <w:rPr>
          <w:spacing w:val="20"/>
          <w:sz w:val="24"/>
        </w:rPr>
        <w:t xml:space="preserve"> </w:t>
      </w:r>
      <w:r>
        <w:rPr>
          <w:sz w:val="24"/>
        </w:rPr>
        <w:t>đất.</w:t>
      </w:r>
    </w:p>
    <w:p w:rsidR="00EE0B03" w:rsidRDefault="00BB6726">
      <w:pPr>
        <w:pStyle w:val="ListParagraph"/>
        <w:numPr>
          <w:ilvl w:val="0"/>
          <w:numId w:val="80"/>
        </w:numPr>
        <w:tabs>
          <w:tab w:val="left" w:pos="1418"/>
        </w:tabs>
        <w:spacing w:before="128" w:line="237" w:lineRule="auto"/>
        <w:ind w:left="563" w:right="696" w:firstLine="571"/>
        <w:jc w:val="both"/>
        <w:rPr>
          <w:i/>
          <w:sz w:val="24"/>
        </w:rPr>
      </w:pPr>
      <w:r>
        <w:rPr>
          <w:sz w:val="24"/>
        </w:rPr>
        <w:t>…</w:t>
      </w:r>
      <w:r>
        <w:rPr>
          <w:position w:val="7"/>
          <w:sz w:val="16"/>
        </w:rPr>
        <w:t>48</w:t>
      </w:r>
      <w:r>
        <w:rPr>
          <w:spacing w:val="40"/>
          <w:position w:val="7"/>
          <w:sz w:val="16"/>
        </w:rPr>
        <w:t xml:space="preserve"> </w:t>
      </w:r>
      <w:r>
        <w:rPr>
          <w:sz w:val="24"/>
        </w:rPr>
        <w:t>làm thủ tục để được miễn tiền thuê đất một số năm, giảm</w:t>
      </w:r>
      <w:r>
        <w:rPr>
          <w:spacing w:val="-9"/>
          <w:sz w:val="24"/>
        </w:rPr>
        <w:t xml:space="preserve"> </w:t>
      </w:r>
      <w:r>
        <w:rPr>
          <w:sz w:val="24"/>
        </w:rPr>
        <w:t>tiền</w:t>
      </w:r>
      <w:r>
        <w:rPr>
          <w:spacing w:val="-4"/>
          <w:sz w:val="24"/>
        </w:rPr>
        <w:t xml:space="preserve"> </w:t>
      </w:r>
      <w:r>
        <w:rPr>
          <w:sz w:val="24"/>
        </w:rPr>
        <w:t>sử dụng</w:t>
      </w:r>
      <w:r>
        <w:rPr>
          <w:spacing w:val="-4"/>
          <w:sz w:val="24"/>
        </w:rPr>
        <w:t xml:space="preserve"> </w:t>
      </w:r>
      <w:r>
        <w:rPr>
          <w:sz w:val="24"/>
        </w:rPr>
        <w:t>đất, tiền thuê đất; khoản được trừ vào tiền</w:t>
      </w:r>
      <w:r>
        <w:rPr>
          <w:spacing w:val="-5"/>
          <w:sz w:val="24"/>
        </w:rPr>
        <w:t xml:space="preserve"> </w:t>
      </w:r>
      <w:r>
        <w:rPr>
          <w:sz w:val="24"/>
        </w:rPr>
        <w:t>sử dụng</w:t>
      </w:r>
      <w:r>
        <w:rPr>
          <w:spacing w:val="-5"/>
          <w:sz w:val="24"/>
        </w:rPr>
        <w:t xml:space="preserve"> </w:t>
      </w:r>
      <w:r>
        <w:rPr>
          <w:sz w:val="24"/>
        </w:rPr>
        <w:t>đất, tiền</w:t>
      </w:r>
      <w:r>
        <w:rPr>
          <w:spacing w:val="-5"/>
          <w:sz w:val="24"/>
        </w:rPr>
        <w:t xml:space="preserve"> </w:t>
      </w:r>
      <w:r>
        <w:rPr>
          <w:sz w:val="24"/>
        </w:rPr>
        <w:t>thuê đất, ghi</w:t>
      </w:r>
      <w:r>
        <w:rPr>
          <w:spacing w:val="-10"/>
          <w:sz w:val="24"/>
        </w:rPr>
        <w:t xml:space="preserve"> </w:t>
      </w:r>
      <w:r>
        <w:rPr>
          <w:sz w:val="24"/>
        </w:rPr>
        <w:t>nợ tiền</w:t>
      </w:r>
      <w:r>
        <w:rPr>
          <w:spacing w:val="-5"/>
          <w:sz w:val="24"/>
        </w:rPr>
        <w:t xml:space="preserve"> </w:t>
      </w:r>
      <w:r>
        <w:rPr>
          <w:sz w:val="24"/>
        </w:rPr>
        <w:t>sử dụng</w:t>
      </w:r>
      <w:r>
        <w:rPr>
          <w:spacing w:val="-5"/>
          <w:sz w:val="24"/>
        </w:rPr>
        <w:t xml:space="preserve"> </w:t>
      </w:r>
      <w:r>
        <w:rPr>
          <w:sz w:val="24"/>
        </w:rPr>
        <w:t>đất, tiền</w:t>
      </w:r>
      <w:r>
        <w:rPr>
          <w:spacing w:val="-5"/>
          <w:sz w:val="24"/>
        </w:rPr>
        <w:t xml:space="preserve"> </w:t>
      </w:r>
      <w:r>
        <w:rPr>
          <w:sz w:val="24"/>
        </w:rPr>
        <w:t>thuê đất theo quy định; chịu trách nhiệm nộp tiền sử dụng đất, tiền thuê đất, tiền đ</w:t>
      </w:r>
      <w:r>
        <w:rPr>
          <w:sz w:val="24"/>
        </w:rPr>
        <w:t>ể nhà nước bổ sung diện tích đất chuyên trồng lúa bị mất hoặc tăng hiệu quả sử</w:t>
      </w:r>
      <w:r>
        <w:rPr>
          <w:spacing w:val="21"/>
          <w:sz w:val="24"/>
        </w:rPr>
        <w:t xml:space="preserve"> </w:t>
      </w:r>
      <w:r>
        <w:rPr>
          <w:sz w:val="24"/>
        </w:rPr>
        <w:t>dụng đất trồng lúa</w:t>
      </w:r>
      <w:r>
        <w:rPr>
          <w:spacing w:val="19"/>
          <w:sz w:val="24"/>
        </w:rPr>
        <w:t xml:space="preserve"> </w:t>
      </w:r>
      <w:r>
        <w:rPr>
          <w:i/>
          <w:sz w:val="24"/>
        </w:rPr>
        <w:t xml:space="preserve">(nếu có) </w:t>
      </w:r>
      <w:r>
        <w:rPr>
          <w:sz w:val="24"/>
        </w:rPr>
        <w:t>và các</w:t>
      </w:r>
      <w:r>
        <w:rPr>
          <w:spacing w:val="-7"/>
          <w:sz w:val="24"/>
        </w:rPr>
        <w:t xml:space="preserve"> </w:t>
      </w:r>
      <w:r>
        <w:rPr>
          <w:sz w:val="24"/>
        </w:rPr>
        <w:t>nghĩa</w:t>
      </w:r>
      <w:r>
        <w:rPr>
          <w:spacing w:val="40"/>
          <w:sz w:val="24"/>
        </w:rPr>
        <w:t xml:space="preserve"> </w:t>
      </w:r>
      <w:r>
        <w:rPr>
          <w:sz w:val="24"/>
        </w:rPr>
        <w:t>vụ tài chính</w:t>
      </w:r>
      <w:r>
        <w:rPr>
          <w:spacing w:val="40"/>
          <w:sz w:val="24"/>
        </w:rPr>
        <w:t xml:space="preserve"> </w:t>
      </w:r>
      <w:r>
        <w:rPr>
          <w:sz w:val="24"/>
        </w:rPr>
        <w:t>về đất</w:t>
      </w:r>
      <w:r>
        <w:rPr>
          <w:spacing w:val="-12"/>
          <w:sz w:val="24"/>
        </w:rPr>
        <w:t xml:space="preserve"> </w:t>
      </w:r>
      <w:r>
        <w:rPr>
          <w:sz w:val="24"/>
        </w:rPr>
        <w:t xml:space="preserve">đai khác </w:t>
      </w:r>
      <w:r>
        <w:rPr>
          <w:i/>
          <w:sz w:val="24"/>
        </w:rPr>
        <w:t>(nếu</w:t>
      </w:r>
      <w:r>
        <w:rPr>
          <w:i/>
          <w:spacing w:val="-5"/>
          <w:sz w:val="24"/>
        </w:rPr>
        <w:t xml:space="preserve"> </w:t>
      </w:r>
      <w:r>
        <w:rPr>
          <w:i/>
          <w:sz w:val="24"/>
        </w:rPr>
        <w:t>có).</w:t>
      </w:r>
    </w:p>
    <w:p w:rsidR="00EE0B03" w:rsidRDefault="00BB6726">
      <w:pPr>
        <w:pStyle w:val="ListParagraph"/>
        <w:numPr>
          <w:ilvl w:val="0"/>
          <w:numId w:val="80"/>
        </w:numPr>
        <w:tabs>
          <w:tab w:val="left" w:pos="1375"/>
        </w:tabs>
        <w:spacing w:before="127"/>
        <w:ind w:left="1375" w:hanging="240"/>
        <w:jc w:val="both"/>
        <w:rPr>
          <w:sz w:val="24"/>
        </w:rPr>
      </w:pPr>
      <w:r>
        <w:rPr>
          <w:sz w:val="24"/>
        </w:rPr>
        <w:t>…</w:t>
      </w:r>
      <w:r>
        <w:rPr>
          <w:position w:val="8"/>
          <w:sz w:val="16"/>
        </w:rPr>
        <w:t>49</w:t>
      </w:r>
      <w:r>
        <w:rPr>
          <w:spacing w:val="13"/>
          <w:position w:val="8"/>
          <w:sz w:val="16"/>
        </w:rPr>
        <w:t xml:space="preserve"> </w:t>
      </w:r>
      <w:r>
        <w:rPr>
          <w:sz w:val="24"/>
        </w:rPr>
        <w:t>bàn</w:t>
      </w:r>
      <w:r>
        <w:rPr>
          <w:spacing w:val="-12"/>
          <w:sz w:val="24"/>
        </w:rPr>
        <w:t xml:space="preserve"> </w:t>
      </w:r>
      <w:r>
        <w:rPr>
          <w:sz w:val="24"/>
        </w:rPr>
        <w:t>giao</w:t>
      </w:r>
      <w:r>
        <w:rPr>
          <w:spacing w:val="23"/>
          <w:sz w:val="24"/>
        </w:rPr>
        <w:t xml:space="preserve"> </w:t>
      </w:r>
      <w:r>
        <w:rPr>
          <w:sz w:val="24"/>
        </w:rPr>
        <w:t>đất,</w:t>
      </w:r>
      <w:r>
        <w:rPr>
          <w:spacing w:val="-12"/>
          <w:sz w:val="24"/>
        </w:rPr>
        <w:t xml:space="preserve"> </w:t>
      </w:r>
      <w:r>
        <w:rPr>
          <w:sz w:val="24"/>
        </w:rPr>
        <w:t>bàn</w:t>
      </w:r>
      <w:r>
        <w:rPr>
          <w:spacing w:val="-12"/>
          <w:sz w:val="24"/>
        </w:rPr>
        <w:t xml:space="preserve"> </w:t>
      </w:r>
      <w:r>
        <w:rPr>
          <w:sz w:val="24"/>
        </w:rPr>
        <w:t>giao</w:t>
      </w:r>
      <w:r>
        <w:rPr>
          <w:spacing w:val="23"/>
          <w:sz w:val="24"/>
        </w:rPr>
        <w:t xml:space="preserve"> </w:t>
      </w:r>
      <w:r>
        <w:rPr>
          <w:sz w:val="24"/>
        </w:rPr>
        <w:t>rừng</w:t>
      </w:r>
      <w:r>
        <w:rPr>
          <w:spacing w:val="-1"/>
          <w:sz w:val="24"/>
        </w:rPr>
        <w:t xml:space="preserve"> </w:t>
      </w:r>
      <w:r>
        <w:rPr>
          <w:sz w:val="24"/>
        </w:rPr>
        <w:t>trên thực</w:t>
      </w:r>
      <w:r>
        <w:rPr>
          <w:spacing w:val="-2"/>
          <w:sz w:val="24"/>
        </w:rPr>
        <w:t xml:space="preserve"> địa………….</w:t>
      </w:r>
    </w:p>
    <w:p w:rsidR="00EE0B03" w:rsidRDefault="00BB6726">
      <w:pPr>
        <w:pStyle w:val="ListParagraph"/>
        <w:numPr>
          <w:ilvl w:val="0"/>
          <w:numId w:val="80"/>
        </w:numPr>
        <w:tabs>
          <w:tab w:val="left" w:pos="1418"/>
        </w:tabs>
        <w:spacing w:before="114" w:line="247" w:lineRule="auto"/>
        <w:ind w:left="563" w:right="710" w:firstLine="571"/>
        <w:jc w:val="both"/>
        <w:rPr>
          <w:sz w:val="24"/>
        </w:rPr>
      </w:pPr>
      <w:r>
        <w:rPr>
          <w:sz w:val="24"/>
        </w:rPr>
        <w:t xml:space="preserve">… </w:t>
      </w:r>
      <w:r>
        <w:rPr>
          <w:position w:val="7"/>
          <w:sz w:val="16"/>
        </w:rPr>
        <w:t>50</w:t>
      </w:r>
      <w:r>
        <w:rPr>
          <w:sz w:val="24"/>
        </w:rPr>
        <w:t>trao Giấy chứng nhận quyền sử dụng đất, quyền sở hữu tài sản</w:t>
      </w:r>
      <w:r>
        <w:rPr>
          <w:spacing w:val="-2"/>
          <w:sz w:val="24"/>
        </w:rPr>
        <w:t xml:space="preserve"> </w:t>
      </w:r>
      <w:r>
        <w:rPr>
          <w:sz w:val="24"/>
        </w:rPr>
        <w:t>gắn</w:t>
      </w:r>
      <w:r>
        <w:rPr>
          <w:spacing w:val="-2"/>
          <w:sz w:val="24"/>
        </w:rPr>
        <w:t xml:space="preserve"> </w:t>
      </w:r>
      <w:r>
        <w:rPr>
          <w:sz w:val="24"/>
        </w:rPr>
        <w:t>liền</w:t>
      </w:r>
      <w:r>
        <w:rPr>
          <w:spacing w:val="-2"/>
          <w:sz w:val="24"/>
        </w:rPr>
        <w:t xml:space="preserve"> </w:t>
      </w:r>
      <w:r>
        <w:rPr>
          <w:sz w:val="24"/>
        </w:rPr>
        <w:t>với</w:t>
      </w:r>
      <w:r>
        <w:rPr>
          <w:spacing w:val="-8"/>
          <w:sz w:val="24"/>
        </w:rPr>
        <w:t xml:space="preserve"> </w:t>
      </w:r>
      <w:r>
        <w:rPr>
          <w:sz w:val="24"/>
        </w:rPr>
        <w:t>đất cho</w:t>
      </w:r>
      <w:r>
        <w:rPr>
          <w:spacing w:val="-1"/>
          <w:sz w:val="24"/>
        </w:rPr>
        <w:t xml:space="preserve"> </w:t>
      </w:r>
      <w:r>
        <w:rPr>
          <w:sz w:val="24"/>
        </w:rPr>
        <w:t>người</w:t>
      </w:r>
      <w:r>
        <w:rPr>
          <w:spacing w:val="19"/>
          <w:sz w:val="24"/>
        </w:rPr>
        <w:t xml:space="preserve"> </w:t>
      </w:r>
      <w:r>
        <w:rPr>
          <w:sz w:val="24"/>
        </w:rPr>
        <w:t>sử</w:t>
      </w:r>
      <w:r>
        <w:rPr>
          <w:spacing w:val="-8"/>
          <w:sz w:val="24"/>
        </w:rPr>
        <w:t xml:space="preserve"> </w:t>
      </w:r>
      <w:r>
        <w:rPr>
          <w:sz w:val="24"/>
        </w:rPr>
        <w:t>dụng</w:t>
      </w:r>
      <w:r>
        <w:rPr>
          <w:spacing w:val="13"/>
          <w:sz w:val="24"/>
        </w:rPr>
        <w:t xml:space="preserve"> </w:t>
      </w:r>
      <w:r>
        <w:rPr>
          <w:sz w:val="24"/>
        </w:rPr>
        <w:t>đất</w:t>
      </w:r>
      <w:r>
        <w:rPr>
          <w:spacing w:val="-15"/>
          <w:sz w:val="24"/>
        </w:rPr>
        <w:t xml:space="preserve"> </w:t>
      </w:r>
      <w:r>
        <w:rPr>
          <w:sz w:val="24"/>
        </w:rPr>
        <w:t>đã</w:t>
      </w:r>
      <w:r>
        <w:rPr>
          <w:spacing w:val="-13"/>
          <w:sz w:val="24"/>
        </w:rPr>
        <w:t xml:space="preserve"> </w:t>
      </w:r>
      <w:r>
        <w:rPr>
          <w:sz w:val="24"/>
        </w:rPr>
        <w:t>hoàn thành</w:t>
      </w:r>
      <w:r>
        <w:rPr>
          <w:spacing w:val="25"/>
          <w:sz w:val="24"/>
        </w:rPr>
        <w:t xml:space="preserve"> </w:t>
      </w:r>
      <w:r>
        <w:rPr>
          <w:sz w:val="24"/>
        </w:rPr>
        <w:t>nghĩa</w:t>
      </w:r>
      <w:r>
        <w:rPr>
          <w:spacing w:val="40"/>
          <w:sz w:val="24"/>
        </w:rPr>
        <w:t xml:space="preserve"> </w:t>
      </w:r>
      <w:r>
        <w:rPr>
          <w:sz w:val="24"/>
        </w:rPr>
        <w:t>vụ tài</w:t>
      </w:r>
      <w:r>
        <w:rPr>
          <w:spacing w:val="-5"/>
          <w:sz w:val="24"/>
        </w:rPr>
        <w:t xml:space="preserve"> </w:t>
      </w:r>
      <w:r>
        <w:rPr>
          <w:sz w:val="24"/>
        </w:rPr>
        <w:t>chính.</w:t>
      </w:r>
    </w:p>
    <w:p w:rsidR="00EE0B03" w:rsidRDefault="00BB6726">
      <w:pPr>
        <w:pStyle w:val="ListParagraph"/>
        <w:numPr>
          <w:ilvl w:val="0"/>
          <w:numId w:val="80"/>
        </w:numPr>
        <w:tabs>
          <w:tab w:val="left" w:pos="1418"/>
        </w:tabs>
        <w:spacing w:before="112" w:line="235" w:lineRule="auto"/>
        <w:ind w:left="563" w:right="700" w:firstLine="571"/>
        <w:jc w:val="both"/>
        <w:rPr>
          <w:sz w:val="24"/>
        </w:rPr>
      </w:pPr>
      <w:r>
        <w:rPr>
          <w:sz w:val="24"/>
        </w:rPr>
        <w:t>…</w:t>
      </w:r>
      <w:r>
        <w:rPr>
          <w:position w:val="7"/>
          <w:sz w:val="16"/>
        </w:rPr>
        <w:t>51</w:t>
      </w:r>
      <w:r>
        <w:rPr>
          <w:sz w:val="24"/>
        </w:rPr>
        <w:t>chỉnh lý hồ sơ địa chính, cơ sở dữ liệu đất đai;...</w:t>
      </w:r>
      <w:r>
        <w:rPr>
          <w:position w:val="7"/>
          <w:sz w:val="16"/>
        </w:rPr>
        <w:t>52</w:t>
      </w:r>
      <w:r>
        <w:rPr>
          <w:spacing w:val="40"/>
          <w:position w:val="7"/>
          <w:sz w:val="16"/>
        </w:rPr>
        <w:t xml:space="preserve"> </w:t>
      </w:r>
      <w:r>
        <w:rPr>
          <w:sz w:val="24"/>
        </w:rPr>
        <w:t>cập nhật, lưu trữ hồ sơ theo pháp luật</w:t>
      </w:r>
      <w:r>
        <w:rPr>
          <w:spacing w:val="34"/>
          <w:sz w:val="24"/>
        </w:rPr>
        <w:t xml:space="preserve"> </w:t>
      </w:r>
      <w:r>
        <w:rPr>
          <w:sz w:val="24"/>
        </w:rPr>
        <w:t>về lâm nghiệp</w:t>
      </w:r>
      <w:r>
        <w:rPr>
          <w:spacing w:val="40"/>
          <w:sz w:val="24"/>
        </w:rPr>
        <w:t xml:space="preserve"> </w:t>
      </w:r>
      <w:r>
        <w:rPr>
          <w:i/>
          <w:sz w:val="24"/>
        </w:rPr>
        <w:t>(nếu</w:t>
      </w:r>
      <w:r>
        <w:rPr>
          <w:i/>
          <w:spacing w:val="-3"/>
          <w:sz w:val="24"/>
        </w:rPr>
        <w:t xml:space="preserve"> </w:t>
      </w:r>
      <w:r>
        <w:rPr>
          <w:i/>
          <w:sz w:val="24"/>
        </w:rPr>
        <w:t>có)</w:t>
      </w:r>
      <w:r>
        <w:rPr>
          <w:sz w:val="24"/>
        </w:rPr>
        <w:t>.</w:t>
      </w:r>
    </w:p>
    <w:p w:rsidR="00EE0B03" w:rsidRDefault="00BB6726">
      <w:pPr>
        <w:pStyle w:val="ListParagraph"/>
        <w:numPr>
          <w:ilvl w:val="0"/>
          <w:numId w:val="80"/>
        </w:numPr>
        <w:tabs>
          <w:tab w:val="left" w:pos="1375"/>
        </w:tabs>
        <w:spacing w:before="131"/>
        <w:ind w:left="1375" w:hanging="240"/>
        <w:jc w:val="both"/>
        <w:rPr>
          <w:sz w:val="24"/>
        </w:rPr>
      </w:pPr>
      <w:r>
        <w:rPr>
          <w:sz w:val="24"/>
        </w:rPr>
        <w:t>Các</w:t>
      </w:r>
      <w:r>
        <w:rPr>
          <w:spacing w:val="-15"/>
          <w:sz w:val="24"/>
        </w:rPr>
        <w:t xml:space="preserve"> </w:t>
      </w:r>
      <w:r>
        <w:rPr>
          <w:sz w:val="24"/>
        </w:rPr>
        <w:t>nội</w:t>
      </w:r>
      <w:r>
        <w:rPr>
          <w:spacing w:val="-10"/>
          <w:sz w:val="24"/>
        </w:rPr>
        <w:t xml:space="preserve"> </w:t>
      </w:r>
      <w:r>
        <w:rPr>
          <w:sz w:val="24"/>
        </w:rPr>
        <w:t>dung</w:t>
      </w:r>
      <w:r>
        <w:rPr>
          <w:spacing w:val="8"/>
          <w:sz w:val="24"/>
        </w:rPr>
        <w:t xml:space="preserve"> </w:t>
      </w:r>
      <w:r>
        <w:rPr>
          <w:sz w:val="24"/>
        </w:rPr>
        <w:t>khác</w:t>
      </w:r>
      <w:r>
        <w:rPr>
          <w:spacing w:val="8"/>
          <w:sz w:val="24"/>
        </w:rPr>
        <w:t xml:space="preserve"> </w:t>
      </w:r>
      <w:r>
        <w:rPr>
          <w:sz w:val="24"/>
        </w:rPr>
        <w:t>(nếu</w:t>
      </w:r>
      <w:r>
        <w:rPr>
          <w:spacing w:val="-3"/>
          <w:sz w:val="24"/>
        </w:rPr>
        <w:t xml:space="preserve"> </w:t>
      </w:r>
      <w:r>
        <w:rPr>
          <w:spacing w:val="-4"/>
          <w:sz w:val="24"/>
        </w:rPr>
        <w:t>có).</w:t>
      </w:r>
    </w:p>
    <w:p w:rsidR="00EE0B03" w:rsidRDefault="00BB6726">
      <w:pPr>
        <w:spacing w:before="114"/>
        <w:ind w:left="1135"/>
        <w:jc w:val="both"/>
        <w:rPr>
          <w:sz w:val="24"/>
        </w:rPr>
      </w:pPr>
      <w:r>
        <w:rPr>
          <w:b/>
          <w:sz w:val="24"/>
        </w:rPr>
        <w:t>Điều</w:t>
      </w:r>
      <w:r>
        <w:rPr>
          <w:b/>
          <w:spacing w:val="-15"/>
          <w:sz w:val="24"/>
        </w:rPr>
        <w:t xml:space="preserve"> </w:t>
      </w:r>
      <w:r>
        <w:rPr>
          <w:b/>
          <w:sz w:val="24"/>
        </w:rPr>
        <w:t>3.</w:t>
      </w:r>
      <w:r>
        <w:rPr>
          <w:b/>
          <w:spacing w:val="-15"/>
          <w:sz w:val="24"/>
        </w:rPr>
        <w:t xml:space="preserve"> </w:t>
      </w:r>
      <w:r>
        <w:rPr>
          <w:sz w:val="24"/>
        </w:rPr>
        <w:t>Quyết</w:t>
      </w:r>
      <w:r>
        <w:rPr>
          <w:spacing w:val="-1"/>
          <w:sz w:val="24"/>
        </w:rPr>
        <w:t xml:space="preserve"> </w:t>
      </w:r>
      <w:r>
        <w:rPr>
          <w:sz w:val="24"/>
        </w:rPr>
        <w:t>định</w:t>
      </w:r>
      <w:r>
        <w:rPr>
          <w:spacing w:val="22"/>
          <w:sz w:val="24"/>
        </w:rPr>
        <w:t xml:space="preserve"> </w:t>
      </w:r>
      <w:r>
        <w:rPr>
          <w:sz w:val="24"/>
        </w:rPr>
        <w:t>này</w:t>
      </w:r>
      <w:r>
        <w:rPr>
          <w:spacing w:val="-2"/>
          <w:sz w:val="24"/>
        </w:rPr>
        <w:t xml:space="preserve"> </w:t>
      </w:r>
      <w:r>
        <w:rPr>
          <w:sz w:val="24"/>
        </w:rPr>
        <w:t>có</w:t>
      </w:r>
      <w:r>
        <w:rPr>
          <w:spacing w:val="-12"/>
          <w:sz w:val="24"/>
        </w:rPr>
        <w:t xml:space="preserve"> </w:t>
      </w:r>
      <w:r>
        <w:rPr>
          <w:sz w:val="24"/>
        </w:rPr>
        <w:t>hiệu</w:t>
      </w:r>
      <w:r>
        <w:rPr>
          <w:spacing w:val="10"/>
          <w:sz w:val="24"/>
        </w:rPr>
        <w:t xml:space="preserve"> </w:t>
      </w:r>
      <w:r>
        <w:rPr>
          <w:sz w:val="24"/>
        </w:rPr>
        <w:t>lực</w:t>
      </w:r>
      <w:r>
        <w:rPr>
          <w:spacing w:val="9"/>
          <w:sz w:val="24"/>
        </w:rPr>
        <w:t xml:space="preserve"> </w:t>
      </w:r>
      <w:r>
        <w:rPr>
          <w:sz w:val="24"/>
        </w:rPr>
        <w:t>kể</w:t>
      </w:r>
      <w:r>
        <w:rPr>
          <w:spacing w:val="-14"/>
          <w:sz w:val="24"/>
        </w:rPr>
        <w:t xml:space="preserve"> </w:t>
      </w:r>
      <w:r>
        <w:rPr>
          <w:sz w:val="24"/>
        </w:rPr>
        <w:t>từ</w:t>
      </w:r>
      <w:r>
        <w:rPr>
          <w:spacing w:val="-10"/>
          <w:sz w:val="24"/>
        </w:rPr>
        <w:t xml:space="preserve"> </w:t>
      </w:r>
      <w:r>
        <w:rPr>
          <w:sz w:val="24"/>
        </w:rPr>
        <w:t>ngày</w:t>
      </w:r>
      <w:r>
        <w:rPr>
          <w:spacing w:val="11"/>
          <w:sz w:val="24"/>
        </w:rPr>
        <w:t xml:space="preserve"> </w:t>
      </w:r>
      <w:r>
        <w:rPr>
          <w:spacing w:val="-5"/>
          <w:sz w:val="24"/>
        </w:rPr>
        <w:t>ký.</w:t>
      </w:r>
    </w:p>
    <w:p w:rsidR="00EE0B03" w:rsidRDefault="00BB6726">
      <w:pPr>
        <w:pStyle w:val="BodyText"/>
        <w:spacing w:before="7"/>
        <w:ind w:left="0" w:firstLine="0"/>
        <w:jc w:val="left"/>
        <w:rPr>
          <w:sz w:val="15"/>
        </w:rPr>
      </w:pPr>
      <w:r>
        <w:rPr>
          <w:noProof/>
          <w:sz w:val="15"/>
          <w:lang w:val="en-US"/>
        </w:rPr>
        <mc:AlternateContent>
          <mc:Choice Requires="wps">
            <w:drawing>
              <wp:anchor distT="0" distB="0" distL="0" distR="0" simplePos="0" relativeHeight="487603712" behindDoc="1" locked="0" layoutInCell="1" allowOverlap="1">
                <wp:simplePos x="0" y="0"/>
                <wp:positionH relativeFrom="page">
                  <wp:posOffset>1077594</wp:posOffset>
                </wp:positionH>
                <wp:positionV relativeFrom="paragraph">
                  <wp:posOffset>129230</wp:posOffset>
                </wp:positionV>
                <wp:extent cx="5770245" cy="952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9525"/>
                        </a:xfrm>
                        <a:custGeom>
                          <a:avLst/>
                          <a:gdLst/>
                          <a:ahLst/>
                          <a:cxnLst/>
                          <a:rect l="l" t="t" r="r" b="b"/>
                          <a:pathLst>
                            <a:path w="5770245" h="9525">
                              <a:moveTo>
                                <a:pt x="5769863" y="0"/>
                              </a:moveTo>
                              <a:lnTo>
                                <a:pt x="0" y="0"/>
                              </a:lnTo>
                              <a:lnTo>
                                <a:pt x="0" y="9524"/>
                              </a:lnTo>
                              <a:lnTo>
                                <a:pt x="5769863" y="9524"/>
                              </a:lnTo>
                              <a:lnTo>
                                <a:pt x="57698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0.175654pt;width:454.32pt;height:.75pt;mso-position-horizontal-relative:page;mso-position-vertical-relative:paragraph;z-index:-15712768;mso-wrap-distance-left:0;mso-wrap-distance-right:0" id="docshape32" filled="true" fillcolor="#000000" stroked="false">
                <v:fill type="solid"/>
                <w10:wrap type="topAndBottom"/>
              </v:rect>
            </w:pict>
          </mc:Fallback>
        </mc:AlternateContent>
      </w:r>
    </w:p>
    <w:p w:rsidR="00EE0B03" w:rsidRDefault="00BB6726">
      <w:pPr>
        <w:spacing w:before="107"/>
        <w:ind w:left="563"/>
        <w:rPr>
          <w:sz w:val="19"/>
        </w:rPr>
      </w:pPr>
      <w:r>
        <w:rPr>
          <w:sz w:val="19"/>
        </w:rPr>
        <w:t>trường</w:t>
      </w:r>
      <w:r>
        <w:rPr>
          <w:spacing w:val="10"/>
          <w:sz w:val="19"/>
        </w:rPr>
        <w:t xml:space="preserve"> </w:t>
      </w:r>
      <w:r>
        <w:rPr>
          <w:sz w:val="19"/>
        </w:rPr>
        <w:t>hợp</w:t>
      </w:r>
      <w:r>
        <w:rPr>
          <w:spacing w:val="11"/>
          <w:sz w:val="19"/>
        </w:rPr>
        <w:t xml:space="preserve"> </w:t>
      </w:r>
      <w:r>
        <w:rPr>
          <w:sz w:val="19"/>
        </w:rPr>
        <w:t>quy</w:t>
      </w:r>
      <w:r>
        <w:rPr>
          <w:spacing w:val="-6"/>
          <w:sz w:val="19"/>
        </w:rPr>
        <w:t xml:space="preserve"> </w:t>
      </w:r>
      <w:r>
        <w:rPr>
          <w:sz w:val="19"/>
        </w:rPr>
        <w:t>định</w:t>
      </w:r>
      <w:r>
        <w:rPr>
          <w:spacing w:val="11"/>
          <w:sz w:val="19"/>
        </w:rPr>
        <w:t xml:space="preserve"> </w:t>
      </w:r>
      <w:r>
        <w:rPr>
          <w:sz w:val="19"/>
        </w:rPr>
        <w:t>tại</w:t>
      </w:r>
      <w:r>
        <w:rPr>
          <w:spacing w:val="10"/>
          <w:sz w:val="19"/>
        </w:rPr>
        <w:t xml:space="preserve"> </w:t>
      </w:r>
      <w:r>
        <w:rPr>
          <w:sz w:val="19"/>
        </w:rPr>
        <w:t>Điều</w:t>
      </w:r>
      <w:r>
        <w:rPr>
          <w:spacing w:val="28"/>
          <w:sz w:val="19"/>
        </w:rPr>
        <w:t xml:space="preserve"> </w:t>
      </w:r>
      <w:r>
        <w:rPr>
          <w:sz w:val="19"/>
        </w:rPr>
        <w:t>124</w:t>
      </w:r>
      <w:r>
        <w:rPr>
          <w:spacing w:val="45"/>
          <w:sz w:val="19"/>
        </w:rPr>
        <w:t xml:space="preserve"> </w:t>
      </w:r>
      <w:r>
        <w:rPr>
          <w:sz w:val="19"/>
        </w:rPr>
        <w:t>Luật</w:t>
      </w:r>
      <w:r>
        <w:rPr>
          <w:spacing w:val="10"/>
          <w:sz w:val="19"/>
        </w:rPr>
        <w:t xml:space="preserve"> </w:t>
      </w:r>
      <w:r>
        <w:rPr>
          <w:sz w:val="19"/>
        </w:rPr>
        <w:t>Đất</w:t>
      </w:r>
      <w:r>
        <w:rPr>
          <w:spacing w:val="26"/>
          <w:sz w:val="19"/>
        </w:rPr>
        <w:t xml:space="preserve"> </w:t>
      </w:r>
      <w:r>
        <w:rPr>
          <w:spacing w:val="-4"/>
          <w:sz w:val="19"/>
        </w:rPr>
        <w:t>đai).</w:t>
      </w:r>
    </w:p>
    <w:p w:rsidR="00EE0B03" w:rsidRDefault="00BB6726">
      <w:pPr>
        <w:spacing w:before="31"/>
        <w:ind w:left="1135"/>
        <w:rPr>
          <w:sz w:val="19"/>
        </w:rPr>
      </w:pPr>
      <w:r>
        <w:rPr>
          <w:rFonts w:ascii="Calibri" w:hAnsi="Calibri"/>
          <w:position w:val="6"/>
          <w:sz w:val="13"/>
        </w:rPr>
        <w:t>42</w:t>
      </w:r>
      <w:r>
        <w:rPr>
          <w:rFonts w:ascii="Calibri" w:hAnsi="Calibri"/>
          <w:spacing w:val="33"/>
          <w:position w:val="6"/>
          <w:sz w:val="13"/>
        </w:rPr>
        <w:t xml:space="preserve"> </w:t>
      </w:r>
      <w:r>
        <w:rPr>
          <w:sz w:val="19"/>
        </w:rPr>
        <w:t>Ghi</w:t>
      </w:r>
      <w:r>
        <w:rPr>
          <w:spacing w:val="53"/>
          <w:sz w:val="19"/>
        </w:rPr>
        <w:t xml:space="preserve"> </w:t>
      </w:r>
      <w:r>
        <w:rPr>
          <w:sz w:val="19"/>
        </w:rPr>
        <w:t>rõ</w:t>
      </w:r>
      <w:r>
        <w:rPr>
          <w:spacing w:val="17"/>
          <w:sz w:val="19"/>
        </w:rPr>
        <w:t xml:space="preserve"> </w:t>
      </w:r>
      <w:r>
        <w:rPr>
          <w:sz w:val="19"/>
        </w:rPr>
        <w:t>nội</w:t>
      </w:r>
      <w:r>
        <w:rPr>
          <w:spacing w:val="16"/>
          <w:sz w:val="19"/>
        </w:rPr>
        <w:t xml:space="preserve"> </w:t>
      </w:r>
      <w:r>
        <w:rPr>
          <w:sz w:val="19"/>
        </w:rPr>
        <w:t>dung:</w:t>
      </w:r>
      <w:r>
        <w:rPr>
          <w:spacing w:val="-22"/>
          <w:sz w:val="19"/>
        </w:rPr>
        <w:t xml:space="preserve"> </w:t>
      </w:r>
      <w:r>
        <w:rPr>
          <w:sz w:val="19"/>
        </w:rPr>
        <w:t>đối</w:t>
      </w:r>
      <w:r>
        <w:rPr>
          <w:spacing w:val="16"/>
          <w:sz w:val="19"/>
        </w:rPr>
        <w:t xml:space="preserve"> </w:t>
      </w:r>
      <w:r>
        <w:rPr>
          <w:sz w:val="19"/>
        </w:rPr>
        <w:t>tượng,</w:t>
      </w:r>
      <w:r>
        <w:rPr>
          <w:spacing w:val="3"/>
          <w:sz w:val="19"/>
        </w:rPr>
        <w:t xml:space="preserve"> </w:t>
      </w:r>
      <w:r>
        <w:rPr>
          <w:sz w:val="19"/>
        </w:rPr>
        <w:t>lý</w:t>
      </w:r>
      <w:r>
        <w:rPr>
          <w:spacing w:val="17"/>
          <w:sz w:val="19"/>
        </w:rPr>
        <w:t xml:space="preserve"> </w:t>
      </w:r>
      <w:r>
        <w:rPr>
          <w:sz w:val="19"/>
        </w:rPr>
        <w:t>do,</w:t>
      </w:r>
      <w:r>
        <w:rPr>
          <w:spacing w:val="3"/>
          <w:sz w:val="19"/>
        </w:rPr>
        <w:t xml:space="preserve"> </w:t>
      </w:r>
      <w:r>
        <w:rPr>
          <w:sz w:val="19"/>
        </w:rPr>
        <w:t>thời</w:t>
      </w:r>
      <w:r>
        <w:rPr>
          <w:spacing w:val="16"/>
          <w:sz w:val="19"/>
        </w:rPr>
        <w:t xml:space="preserve"> </w:t>
      </w:r>
      <w:r>
        <w:rPr>
          <w:sz w:val="19"/>
        </w:rPr>
        <w:t>gian</w:t>
      </w:r>
      <w:r>
        <w:rPr>
          <w:spacing w:val="17"/>
          <w:sz w:val="19"/>
        </w:rPr>
        <w:t xml:space="preserve"> </w:t>
      </w:r>
      <w:r>
        <w:rPr>
          <w:sz w:val="19"/>
        </w:rPr>
        <w:t>miễn</w:t>
      </w:r>
      <w:r>
        <w:rPr>
          <w:spacing w:val="55"/>
          <w:sz w:val="19"/>
        </w:rPr>
        <w:t xml:space="preserve"> </w:t>
      </w:r>
      <w:r>
        <w:rPr>
          <w:sz w:val="19"/>
        </w:rPr>
        <w:t>tiền</w:t>
      </w:r>
      <w:r>
        <w:rPr>
          <w:spacing w:val="17"/>
          <w:sz w:val="19"/>
        </w:rPr>
        <w:t xml:space="preserve"> </w:t>
      </w:r>
      <w:r>
        <w:rPr>
          <w:sz w:val="19"/>
        </w:rPr>
        <w:t>tiến</w:t>
      </w:r>
      <w:r>
        <w:rPr>
          <w:spacing w:val="36"/>
          <w:sz w:val="19"/>
        </w:rPr>
        <w:t xml:space="preserve"> </w:t>
      </w:r>
      <w:r>
        <w:rPr>
          <w:sz w:val="19"/>
        </w:rPr>
        <w:t>sử</w:t>
      </w:r>
      <w:r>
        <w:rPr>
          <w:spacing w:val="9"/>
          <w:sz w:val="19"/>
        </w:rPr>
        <w:t xml:space="preserve"> </w:t>
      </w:r>
      <w:r>
        <w:rPr>
          <w:sz w:val="19"/>
        </w:rPr>
        <w:t>dụng</w:t>
      </w:r>
      <w:r>
        <w:rPr>
          <w:spacing w:val="-1"/>
          <w:sz w:val="19"/>
        </w:rPr>
        <w:t xml:space="preserve"> </w:t>
      </w:r>
      <w:r>
        <w:rPr>
          <w:sz w:val="19"/>
        </w:rPr>
        <w:t>đất,</w:t>
      </w:r>
      <w:r>
        <w:rPr>
          <w:spacing w:val="3"/>
          <w:sz w:val="19"/>
        </w:rPr>
        <w:t xml:space="preserve"> </w:t>
      </w:r>
      <w:r>
        <w:rPr>
          <w:sz w:val="19"/>
        </w:rPr>
        <w:t>tiền</w:t>
      </w:r>
      <w:r>
        <w:rPr>
          <w:spacing w:val="18"/>
          <w:sz w:val="19"/>
        </w:rPr>
        <w:t xml:space="preserve"> </w:t>
      </w:r>
      <w:r>
        <w:rPr>
          <w:sz w:val="19"/>
        </w:rPr>
        <w:t>thuê</w:t>
      </w:r>
      <w:r>
        <w:rPr>
          <w:spacing w:val="-7"/>
          <w:sz w:val="19"/>
        </w:rPr>
        <w:t xml:space="preserve"> </w:t>
      </w:r>
      <w:r>
        <w:rPr>
          <w:spacing w:val="-4"/>
          <w:sz w:val="19"/>
        </w:rPr>
        <w:t>đất.</w:t>
      </w:r>
    </w:p>
    <w:p w:rsidR="00EE0B03" w:rsidRDefault="00BB6726">
      <w:pPr>
        <w:spacing w:before="2"/>
        <w:ind w:left="1135"/>
        <w:rPr>
          <w:sz w:val="19"/>
        </w:rPr>
      </w:pPr>
      <w:r>
        <w:rPr>
          <w:position w:val="6"/>
          <w:sz w:val="13"/>
        </w:rPr>
        <w:t>43</w:t>
      </w:r>
      <w:r>
        <w:rPr>
          <w:spacing w:val="32"/>
          <w:position w:val="6"/>
          <w:sz w:val="13"/>
        </w:rPr>
        <w:t xml:space="preserve"> </w:t>
      </w:r>
      <w:r>
        <w:rPr>
          <w:sz w:val="19"/>
        </w:rPr>
        <w:t>Cơ</w:t>
      </w:r>
      <w:r>
        <w:rPr>
          <w:spacing w:val="48"/>
          <w:sz w:val="19"/>
        </w:rPr>
        <w:t xml:space="preserve"> </w:t>
      </w:r>
      <w:r>
        <w:rPr>
          <w:sz w:val="19"/>
        </w:rPr>
        <w:t>quan</w:t>
      </w:r>
      <w:r>
        <w:rPr>
          <w:spacing w:val="-2"/>
          <w:sz w:val="19"/>
        </w:rPr>
        <w:t xml:space="preserve"> </w:t>
      </w:r>
      <w:r>
        <w:rPr>
          <w:sz w:val="19"/>
        </w:rPr>
        <w:t>có</w:t>
      </w:r>
      <w:r>
        <w:rPr>
          <w:spacing w:val="18"/>
          <w:sz w:val="19"/>
        </w:rPr>
        <w:t xml:space="preserve"> </w:t>
      </w:r>
      <w:r>
        <w:rPr>
          <w:sz w:val="19"/>
        </w:rPr>
        <w:t>chức</w:t>
      </w:r>
      <w:r>
        <w:rPr>
          <w:spacing w:val="12"/>
          <w:sz w:val="19"/>
        </w:rPr>
        <w:t xml:space="preserve"> </w:t>
      </w:r>
      <w:r>
        <w:rPr>
          <w:sz w:val="19"/>
        </w:rPr>
        <w:t>năng</w:t>
      </w:r>
      <w:r>
        <w:rPr>
          <w:spacing w:val="-1"/>
          <w:sz w:val="19"/>
        </w:rPr>
        <w:t xml:space="preserve"> </w:t>
      </w:r>
      <w:r>
        <w:rPr>
          <w:sz w:val="19"/>
        </w:rPr>
        <w:t>quản</w:t>
      </w:r>
      <w:r>
        <w:rPr>
          <w:spacing w:val="-2"/>
          <w:sz w:val="19"/>
        </w:rPr>
        <w:t xml:space="preserve"> </w:t>
      </w:r>
      <w:r>
        <w:rPr>
          <w:sz w:val="19"/>
        </w:rPr>
        <w:t>lý</w:t>
      </w:r>
      <w:r>
        <w:rPr>
          <w:spacing w:val="38"/>
          <w:sz w:val="19"/>
        </w:rPr>
        <w:t xml:space="preserve"> </w:t>
      </w:r>
      <w:r>
        <w:rPr>
          <w:sz w:val="19"/>
        </w:rPr>
        <w:t>đất</w:t>
      </w:r>
      <w:r>
        <w:rPr>
          <w:spacing w:val="16"/>
          <w:sz w:val="19"/>
        </w:rPr>
        <w:t xml:space="preserve"> </w:t>
      </w:r>
      <w:r>
        <w:rPr>
          <w:sz w:val="19"/>
        </w:rPr>
        <w:t>đai</w:t>
      </w:r>
      <w:r>
        <w:rPr>
          <w:spacing w:val="-2"/>
          <w:sz w:val="19"/>
        </w:rPr>
        <w:t xml:space="preserve"> </w:t>
      </w:r>
      <w:r>
        <w:rPr>
          <w:sz w:val="19"/>
        </w:rPr>
        <w:t>cấp</w:t>
      </w:r>
      <w:r>
        <w:rPr>
          <w:spacing w:val="17"/>
          <w:sz w:val="19"/>
        </w:rPr>
        <w:t xml:space="preserve"> </w:t>
      </w:r>
      <w:r>
        <w:rPr>
          <w:sz w:val="19"/>
        </w:rPr>
        <w:t>tỉnh/</w:t>
      </w:r>
      <w:r>
        <w:rPr>
          <w:spacing w:val="16"/>
          <w:sz w:val="19"/>
        </w:rPr>
        <w:t xml:space="preserve"> </w:t>
      </w:r>
      <w:r>
        <w:rPr>
          <w:sz w:val="19"/>
        </w:rPr>
        <w:t>cấp</w:t>
      </w:r>
      <w:r>
        <w:rPr>
          <w:spacing w:val="18"/>
          <w:sz w:val="19"/>
        </w:rPr>
        <w:t xml:space="preserve"> </w:t>
      </w:r>
      <w:r>
        <w:rPr>
          <w:spacing w:val="-5"/>
          <w:sz w:val="19"/>
        </w:rPr>
        <w:t>xã.</w:t>
      </w:r>
    </w:p>
    <w:p w:rsidR="00EE0B03" w:rsidRDefault="00BB6726">
      <w:pPr>
        <w:spacing w:before="3"/>
        <w:ind w:left="1135"/>
        <w:rPr>
          <w:sz w:val="19"/>
        </w:rPr>
      </w:pPr>
      <w:r>
        <w:rPr>
          <w:position w:val="6"/>
          <w:sz w:val="13"/>
        </w:rPr>
        <w:t>44</w:t>
      </w:r>
      <w:r>
        <w:rPr>
          <w:spacing w:val="30"/>
          <w:position w:val="6"/>
          <w:sz w:val="13"/>
        </w:rPr>
        <w:t xml:space="preserve"> </w:t>
      </w:r>
      <w:r>
        <w:rPr>
          <w:sz w:val="19"/>
        </w:rPr>
        <w:t>Cơ</w:t>
      </w:r>
      <w:r>
        <w:rPr>
          <w:spacing w:val="44"/>
          <w:sz w:val="19"/>
        </w:rPr>
        <w:t xml:space="preserve"> </w:t>
      </w:r>
      <w:r>
        <w:rPr>
          <w:sz w:val="19"/>
        </w:rPr>
        <w:t>quan</w:t>
      </w:r>
      <w:r>
        <w:rPr>
          <w:spacing w:val="-3"/>
          <w:sz w:val="19"/>
        </w:rPr>
        <w:t xml:space="preserve"> </w:t>
      </w:r>
      <w:r>
        <w:rPr>
          <w:sz w:val="19"/>
        </w:rPr>
        <w:t>có</w:t>
      </w:r>
      <w:r>
        <w:rPr>
          <w:spacing w:val="16"/>
          <w:sz w:val="19"/>
        </w:rPr>
        <w:t xml:space="preserve"> </w:t>
      </w:r>
      <w:r>
        <w:rPr>
          <w:sz w:val="19"/>
        </w:rPr>
        <w:t>chức</w:t>
      </w:r>
      <w:r>
        <w:rPr>
          <w:spacing w:val="10"/>
          <w:sz w:val="19"/>
        </w:rPr>
        <w:t xml:space="preserve"> </w:t>
      </w:r>
      <w:r>
        <w:rPr>
          <w:sz w:val="19"/>
        </w:rPr>
        <w:t>năng</w:t>
      </w:r>
      <w:r>
        <w:rPr>
          <w:spacing w:val="-3"/>
          <w:sz w:val="19"/>
        </w:rPr>
        <w:t xml:space="preserve"> </w:t>
      </w:r>
      <w:r>
        <w:rPr>
          <w:sz w:val="19"/>
        </w:rPr>
        <w:t>quản</w:t>
      </w:r>
      <w:r>
        <w:rPr>
          <w:spacing w:val="-3"/>
          <w:sz w:val="19"/>
        </w:rPr>
        <w:t xml:space="preserve"> </w:t>
      </w:r>
      <w:r>
        <w:rPr>
          <w:sz w:val="19"/>
        </w:rPr>
        <w:t>lý</w:t>
      </w:r>
      <w:r>
        <w:rPr>
          <w:spacing w:val="34"/>
          <w:sz w:val="19"/>
        </w:rPr>
        <w:t xml:space="preserve"> </w:t>
      </w:r>
      <w:r>
        <w:rPr>
          <w:sz w:val="19"/>
        </w:rPr>
        <w:t>về</w:t>
      </w:r>
      <w:r>
        <w:rPr>
          <w:spacing w:val="10"/>
          <w:sz w:val="19"/>
        </w:rPr>
        <w:t xml:space="preserve"> </w:t>
      </w:r>
      <w:r>
        <w:rPr>
          <w:sz w:val="19"/>
        </w:rPr>
        <w:t>xây</w:t>
      </w:r>
      <w:r>
        <w:rPr>
          <w:spacing w:val="52"/>
          <w:sz w:val="19"/>
        </w:rPr>
        <w:t xml:space="preserve"> </w:t>
      </w:r>
      <w:r>
        <w:rPr>
          <w:sz w:val="19"/>
        </w:rPr>
        <w:t>dựng</w:t>
      </w:r>
      <w:r>
        <w:rPr>
          <w:spacing w:val="-3"/>
          <w:sz w:val="19"/>
        </w:rPr>
        <w:t xml:space="preserve"> </w:t>
      </w:r>
      <w:r>
        <w:rPr>
          <w:sz w:val="19"/>
        </w:rPr>
        <w:t>cấp</w:t>
      </w:r>
      <w:r>
        <w:rPr>
          <w:spacing w:val="15"/>
          <w:sz w:val="19"/>
        </w:rPr>
        <w:t xml:space="preserve"> </w:t>
      </w:r>
      <w:r>
        <w:rPr>
          <w:sz w:val="19"/>
        </w:rPr>
        <w:t>tỉnh/</w:t>
      </w:r>
      <w:r>
        <w:rPr>
          <w:spacing w:val="14"/>
          <w:sz w:val="19"/>
        </w:rPr>
        <w:t xml:space="preserve"> </w:t>
      </w:r>
      <w:r>
        <w:rPr>
          <w:sz w:val="19"/>
        </w:rPr>
        <w:t>cấp</w:t>
      </w:r>
      <w:r>
        <w:rPr>
          <w:spacing w:val="15"/>
          <w:sz w:val="19"/>
        </w:rPr>
        <w:t xml:space="preserve"> </w:t>
      </w:r>
      <w:r>
        <w:rPr>
          <w:spacing w:val="-5"/>
          <w:sz w:val="19"/>
        </w:rPr>
        <w:t>xã.</w:t>
      </w:r>
    </w:p>
    <w:p w:rsidR="00EE0B03" w:rsidRDefault="00BB6726">
      <w:pPr>
        <w:spacing w:before="30"/>
        <w:ind w:left="1135"/>
        <w:rPr>
          <w:sz w:val="19"/>
        </w:rPr>
      </w:pPr>
      <w:r>
        <w:rPr>
          <w:rFonts w:ascii="Calibri" w:hAnsi="Calibri"/>
          <w:position w:val="6"/>
          <w:sz w:val="13"/>
        </w:rPr>
        <w:t>45</w:t>
      </w:r>
      <w:r>
        <w:rPr>
          <w:rFonts w:ascii="Calibri" w:hAnsi="Calibri"/>
          <w:spacing w:val="35"/>
          <w:position w:val="6"/>
          <w:sz w:val="13"/>
        </w:rPr>
        <w:t xml:space="preserve"> </w:t>
      </w:r>
      <w:r>
        <w:rPr>
          <w:sz w:val="19"/>
        </w:rPr>
        <w:t>Cơ</w:t>
      </w:r>
      <w:r>
        <w:rPr>
          <w:spacing w:val="31"/>
          <w:sz w:val="19"/>
        </w:rPr>
        <w:t xml:space="preserve"> </w:t>
      </w:r>
      <w:r>
        <w:rPr>
          <w:sz w:val="19"/>
        </w:rPr>
        <w:t>quan</w:t>
      </w:r>
      <w:r>
        <w:rPr>
          <w:spacing w:val="19"/>
          <w:sz w:val="19"/>
        </w:rPr>
        <w:t xml:space="preserve"> </w:t>
      </w:r>
      <w:r>
        <w:rPr>
          <w:sz w:val="19"/>
        </w:rPr>
        <w:t>có</w:t>
      </w:r>
      <w:r>
        <w:rPr>
          <w:spacing w:val="-1"/>
          <w:sz w:val="19"/>
        </w:rPr>
        <w:t xml:space="preserve"> </w:t>
      </w:r>
      <w:r>
        <w:rPr>
          <w:sz w:val="19"/>
        </w:rPr>
        <w:t>chức</w:t>
      </w:r>
      <w:r>
        <w:rPr>
          <w:spacing w:val="33"/>
          <w:sz w:val="19"/>
        </w:rPr>
        <w:t xml:space="preserve"> </w:t>
      </w:r>
      <w:r>
        <w:rPr>
          <w:sz w:val="19"/>
        </w:rPr>
        <w:t>năng quản lý</w:t>
      </w:r>
      <w:r>
        <w:rPr>
          <w:spacing w:val="38"/>
          <w:sz w:val="19"/>
        </w:rPr>
        <w:t xml:space="preserve"> </w:t>
      </w:r>
      <w:r>
        <w:rPr>
          <w:sz w:val="19"/>
        </w:rPr>
        <w:t>đất</w:t>
      </w:r>
      <w:r>
        <w:rPr>
          <w:spacing w:val="-2"/>
          <w:sz w:val="19"/>
        </w:rPr>
        <w:t xml:space="preserve"> </w:t>
      </w:r>
      <w:r>
        <w:rPr>
          <w:sz w:val="19"/>
        </w:rPr>
        <w:t>đai</w:t>
      </w:r>
      <w:r>
        <w:rPr>
          <w:spacing w:val="18"/>
          <w:sz w:val="19"/>
        </w:rPr>
        <w:t xml:space="preserve"> </w:t>
      </w:r>
      <w:r>
        <w:rPr>
          <w:sz w:val="19"/>
        </w:rPr>
        <w:t>có</w:t>
      </w:r>
      <w:r>
        <w:rPr>
          <w:spacing w:val="19"/>
          <w:sz w:val="19"/>
        </w:rPr>
        <w:t xml:space="preserve"> </w:t>
      </w:r>
      <w:r>
        <w:rPr>
          <w:sz w:val="19"/>
        </w:rPr>
        <w:t>nhiệm</w:t>
      </w:r>
      <w:r>
        <w:rPr>
          <w:spacing w:val="26"/>
          <w:sz w:val="19"/>
        </w:rPr>
        <w:t xml:space="preserve"> </w:t>
      </w:r>
      <w:r>
        <w:rPr>
          <w:sz w:val="19"/>
        </w:rPr>
        <w:t>vụ</w:t>
      </w:r>
      <w:r>
        <w:rPr>
          <w:spacing w:val="1"/>
          <w:sz w:val="19"/>
        </w:rPr>
        <w:t xml:space="preserve"> </w:t>
      </w:r>
      <w:r>
        <w:rPr>
          <w:sz w:val="19"/>
        </w:rPr>
        <w:t>lập</w:t>
      </w:r>
      <w:r>
        <w:rPr>
          <w:spacing w:val="39"/>
          <w:sz w:val="19"/>
        </w:rPr>
        <w:t xml:space="preserve"> </w:t>
      </w:r>
      <w:r>
        <w:rPr>
          <w:sz w:val="19"/>
        </w:rPr>
        <w:t>Phiếu</w:t>
      </w:r>
      <w:r>
        <w:rPr>
          <w:spacing w:val="38"/>
          <w:sz w:val="19"/>
        </w:rPr>
        <w:t xml:space="preserve"> </w:t>
      </w:r>
      <w:r>
        <w:rPr>
          <w:sz w:val="19"/>
        </w:rPr>
        <w:t>chuyển thông</w:t>
      </w:r>
      <w:r>
        <w:rPr>
          <w:spacing w:val="-1"/>
          <w:sz w:val="19"/>
        </w:rPr>
        <w:t xml:space="preserve"> </w:t>
      </w:r>
      <w:r>
        <w:rPr>
          <w:spacing w:val="-4"/>
          <w:sz w:val="19"/>
        </w:rPr>
        <w:t>tin.</w:t>
      </w:r>
    </w:p>
    <w:p w:rsidR="00EE0B03" w:rsidRDefault="00BB6726">
      <w:pPr>
        <w:spacing w:before="3"/>
        <w:ind w:left="1135"/>
        <w:rPr>
          <w:sz w:val="19"/>
        </w:rPr>
      </w:pPr>
      <w:r>
        <w:rPr>
          <w:position w:val="6"/>
          <w:sz w:val="13"/>
        </w:rPr>
        <w:t>46</w:t>
      </w:r>
      <w:r>
        <w:rPr>
          <w:spacing w:val="15"/>
          <w:position w:val="6"/>
          <w:sz w:val="13"/>
        </w:rPr>
        <w:t xml:space="preserve"> </w:t>
      </w:r>
      <w:r>
        <w:rPr>
          <w:sz w:val="19"/>
        </w:rPr>
        <w:t>Cơ</w:t>
      </w:r>
      <w:r>
        <w:rPr>
          <w:spacing w:val="32"/>
          <w:sz w:val="19"/>
        </w:rPr>
        <w:t xml:space="preserve"> </w:t>
      </w:r>
      <w:r>
        <w:rPr>
          <w:sz w:val="19"/>
        </w:rPr>
        <w:t>quan</w:t>
      </w:r>
      <w:r>
        <w:rPr>
          <w:spacing w:val="18"/>
          <w:sz w:val="19"/>
        </w:rPr>
        <w:t xml:space="preserve"> </w:t>
      </w:r>
      <w:r>
        <w:rPr>
          <w:sz w:val="19"/>
        </w:rPr>
        <w:t>chuyên</w:t>
      </w:r>
      <w:r>
        <w:rPr>
          <w:spacing w:val="-1"/>
          <w:sz w:val="19"/>
        </w:rPr>
        <w:t xml:space="preserve"> </w:t>
      </w:r>
      <w:r>
        <w:rPr>
          <w:sz w:val="19"/>
        </w:rPr>
        <w:t>môn</w:t>
      </w:r>
      <w:r>
        <w:rPr>
          <w:spacing w:val="18"/>
          <w:sz w:val="19"/>
        </w:rPr>
        <w:t xml:space="preserve"> </w:t>
      </w:r>
      <w:r>
        <w:rPr>
          <w:sz w:val="19"/>
        </w:rPr>
        <w:t>về</w:t>
      </w:r>
      <w:r>
        <w:rPr>
          <w:spacing w:val="13"/>
          <w:sz w:val="19"/>
        </w:rPr>
        <w:t xml:space="preserve"> </w:t>
      </w:r>
      <w:r>
        <w:rPr>
          <w:sz w:val="19"/>
        </w:rPr>
        <w:t>tài</w:t>
      </w:r>
      <w:r>
        <w:rPr>
          <w:spacing w:val="17"/>
          <w:sz w:val="19"/>
        </w:rPr>
        <w:t xml:space="preserve"> </w:t>
      </w:r>
      <w:r>
        <w:rPr>
          <w:sz w:val="19"/>
        </w:rPr>
        <w:t>chính</w:t>
      </w:r>
      <w:r>
        <w:rPr>
          <w:spacing w:val="18"/>
          <w:sz w:val="19"/>
        </w:rPr>
        <w:t xml:space="preserve"> </w:t>
      </w:r>
      <w:r>
        <w:rPr>
          <w:sz w:val="19"/>
        </w:rPr>
        <w:t>cấp</w:t>
      </w:r>
      <w:r>
        <w:rPr>
          <w:spacing w:val="18"/>
          <w:sz w:val="19"/>
        </w:rPr>
        <w:t xml:space="preserve"> </w:t>
      </w:r>
      <w:r>
        <w:rPr>
          <w:spacing w:val="-5"/>
          <w:sz w:val="19"/>
        </w:rPr>
        <w:t>xã.</w:t>
      </w:r>
    </w:p>
    <w:p w:rsidR="00EE0B03" w:rsidRDefault="00BB6726">
      <w:pPr>
        <w:spacing w:before="3"/>
        <w:ind w:left="1135"/>
        <w:rPr>
          <w:sz w:val="19"/>
        </w:rPr>
      </w:pPr>
      <w:r>
        <w:rPr>
          <w:position w:val="6"/>
          <w:sz w:val="13"/>
        </w:rPr>
        <w:t>47</w:t>
      </w:r>
      <w:r>
        <w:rPr>
          <w:spacing w:val="28"/>
          <w:position w:val="6"/>
          <w:sz w:val="13"/>
        </w:rPr>
        <w:t xml:space="preserve"> </w:t>
      </w:r>
      <w:r>
        <w:rPr>
          <w:sz w:val="19"/>
        </w:rPr>
        <w:t>Cơ</w:t>
      </w:r>
      <w:r>
        <w:rPr>
          <w:spacing w:val="42"/>
          <w:sz w:val="19"/>
        </w:rPr>
        <w:t xml:space="preserve"> </w:t>
      </w:r>
      <w:r>
        <w:rPr>
          <w:sz w:val="19"/>
        </w:rPr>
        <w:t>quan</w:t>
      </w:r>
      <w:r>
        <w:rPr>
          <w:spacing w:val="-5"/>
          <w:sz w:val="19"/>
        </w:rPr>
        <w:t xml:space="preserve"> </w:t>
      </w:r>
      <w:r>
        <w:rPr>
          <w:spacing w:val="-2"/>
          <w:sz w:val="19"/>
        </w:rPr>
        <w:t>thuế.</w:t>
      </w:r>
    </w:p>
    <w:p w:rsidR="00EE0B03" w:rsidRDefault="00BB6726">
      <w:pPr>
        <w:spacing w:before="3"/>
        <w:ind w:left="1135"/>
        <w:rPr>
          <w:sz w:val="19"/>
        </w:rPr>
      </w:pPr>
      <w:r>
        <w:rPr>
          <w:position w:val="6"/>
          <w:sz w:val="13"/>
        </w:rPr>
        <w:t>48</w:t>
      </w:r>
      <w:r>
        <w:rPr>
          <w:spacing w:val="35"/>
          <w:position w:val="6"/>
          <w:sz w:val="13"/>
        </w:rPr>
        <w:t xml:space="preserve"> </w:t>
      </w:r>
      <w:r>
        <w:rPr>
          <w:sz w:val="19"/>
        </w:rPr>
        <w:t>Người</w:t>
      </w:r>
      <w:r>
        <w:rPr>
          <w:spacing w:val="40"/>
          <w:sz w:val="19"/>
        </w:rPr>
        <w:t xml:space="preserve"> </w:t>
      </w:r>
      <w:r>
        <w:rPr>
          <w:sz w:val="19"/>
        </w:rPr>
        <w:t>được</w:t>
      </w:r>
      <w:r>
        <w:rPr>
          <w:spacing w:val="15"/>
          <w:sz w:val="19"/>
        </w:rPr>
        <w:t xml:space="preserve"> </w:t>
      </w:r>
      <w:r>
        <w:rPr>
          <w:sz w:val="19"/>
        </w:rPr>
        <w:t>giao</w:t>
      </w:r>
      <w:r>
        <w:rPr>
          <w:spacing w:val="22"/>
          <w:sz w:val="19"/>
        </w:rPr>
        <w:t xml:space="preserve"> </w:t>
      </w:r>
      <w:r>
        <w:rPr>
          <w:sz w:val="19"/>
        </w:rPr>
        <w:t>đất;</w:t>
      </w:r>
      <w:r>
        <w:rPr>
          <w:spacing w:val="20"/>
          <w:sz w:val="19"/>
        </w:rPr>
        <w:t xml:space="preserve"> </w:t>
      </w:r>
      <w:r>
        <w:rPr>
          <w:sz w:val="19"/>
        </w:rPr>
        <w:t>cho</w:t>
      </w:r>
      <w:r>
        <w:rPr>
          <w:spacing w:val="1"/>
          <w:sz w:val="19"/>
        </w:rPr>
        <w:t xml:space="preserve"> </w:t>
      </w:r>
      <w:r>
        <w:rPr>
          <w:sz w:val="19"/>
        </w:rPr>
        <w:t>thuê</w:t>
      </w:r>
      <w:r>
        <w:rPr>
          <w:spacing w:val="21"/>
          <w:sz w:val="19"/>
        </w:rPr>
        <w:t xml:space="preserve"> </w:t>
      </w:r>
      <w:r>
        <w:rPr>
          <w:sz w:val="19"/>
        </w:rPr>
        <w:t>đất;</w:t>
      </w:r>
      <w:r>
        <w:rPr>
          <w:spacing w:val="-1"/>
          <w:sz w:val="19"/>
        </w:rPr>
        <w:t xml:space="preserve"> </w:t>
      </w:r>
      <w:r>
        <w:rPr>
          <w:sz w:val="19"/>
        </w:rPr>
        <w:t>giao</w:t>
      </w:r>
      <w:r>
        <w:rPr>
          <w:spacing w:val="21"/>
          <w:sz w:val="19"/>
        </w:rPr>
        <w:t xml:space="preserve"> </w:t>
      </w:r>
      <w:r>
        <w:rPr>
          <w:sz w:val="19"/>
        </w:rPr>
        <w:t>đất</w:t>
      </w:r>
      <w:r>
        <w:rPr>
          <w:spacing w:val="20"/>
          <w:sz w:val="19"/>
        </w:rPr>
        <w:t xml:space="preserve"> </w:t>
      </w:r>
      <w:r>
        <w:rPr>
          <w:sz w:val="19"/>
        </w:rPr>
        <w:t>và</w:t>
      </w:r>
      <w:r>
        <w:rPr>
          <w:spacing w:val="15"/>
          <w:sz w:val="19"/>
        </w:rPr>
        <w:t xml:space="preserve"> </w:t>
      </w:r>
      <w:r>
        <w:rPr>
          <w:sz w:val="19"/>
        </w:rPr>
        <w:t>giao</w:t>
      </w:r>
      <w:r>
        <w:rPr>
          <w:spacing w:val="21"/>
          <w:sz w:val="19"/>
        </w:rPr>
        <w:t xml:space="preserve"> </w:t>
      </w:r>
      <w:r>
        <w:rPr>
          <w:sz w:val="19"/>
        </w:rPr>
        <w:t>rừng;</w:t>
      </w:r>
      <w:r>
        <w:rPr>
          <w:spacing w:val="20"/>
          <w:sz w:val="19"/>
        </w:rPr>
        <w:t xml:space="preserve"> </w:t>
      </w:r>
      <w:r>
        <w:rPr>
          <w:sz w:val="19"/>
        </w:rPr>
        <w:t>cho</w:t>
      </w:r>
      <w:r>
        <w:rPr>
          <w:spacing w:val="20"/>
          <w:sz w:val="19"/>
        </w:rPr>
        <w:t xml:space="preserve"> </w:t>
      </w:r>
      <w:r>
        <w:rPr>
          <w:sz w:val="19"/>
        </w:rPr>
        <w:t>thuê</w:t>
      </w:r>
      <w:r>
        <w:rPr>
          <w:spacing w:val="-4"/>
          <w:sz w:val="19"/>
        </w:rPr>
        <w:t xml:space="preserve"> </w:t>
      </w:r>
      <w:r>
        <w:rPr>
          <w:sz w:val="19"/>
        </w:rPr>
        <w:t>đất</w:t>
      </w:r>
      <w:r>
        <w:rPr>
          <w:spacing w:val="20"/>
          <w:sz w:val="19"/>
        </w:rPr>
        <w:t xml:space="preserve"> </w:t>
      </w:r>
      <w:r>
        <w:rPr>
          <w:sz w:val="19"/>
        </w:rPr>
        <w:t>và</w:t>
      </w:r>
      <w:r>
        <w:rPr>
          <w:spacing w:val="15"/>
          <w:sz w:val="19"/>
        </w:rPr>
        <w:t xml:space="preserve"> </w:t>
      </w:r>
      <w:r>
        <w:rPr>
          <w:sz w:val="19"/>
        </w:rPr>
        <w:t>cho</w:t>
      </w:r>
      <w:r>
        <w:rPr>
          <w:spacing w:val="1"/>
          <w:sz w:val="19"/>
        </w:rPr>
        <w:t xml:space="preserve"> </w:t>
      </w:r>
      <w:r>
        <w:rPr>
          <w:sz w:val="19"/>
        </w:rPr>
        <w:t>thuê</w:t>
      </w:r>
      <w:r>
        <w:rPr>
          <w:spacing w:val="16"/>
          <w:sz w:val="19"/>
        </w:rPr>
        <w:t xml:space="preserve"> </w:t>
      </w:r>
      <w:r>
        <w:rPr>
          <w:spacing w:val="-2"/>
          <w:sz w:val="19"/>
        </w:rPr>
        <w:t>rừng.</w:t>
      </w:r>
    </w:p>
    <w:p w:rsidR="00EE0B03" w:rsidRDefault="00BB6726">
      <w:pPr>
        <w:spacing w:before="18"/>
        <w:ind w:left="1135"/>
        <w:rPr>
          <w:sz w:val="19"/>
        </w:rPr>
      </w:pPr>
      <w:r>
        <w:rPr>
          <w:position w:val="6"/>
          <w:sz w:val="13"/>
        </w:rPr>
        <w:t>49</w:t>
      </w:r>
      <w:r>
        <w:rPr>
          <w:spacing w:val="31"/>
          <w:position w:val="6"/>
          <w:sz w:val="13"/>
        </w:rPr>
        <w:t xml:space="preserve"> </w:t>
      </w:r>
      <w:r>
        <w:rPr>
          <w:sz w:val="19"/>
        </w:rPr>
        <w:t>Cơ</w:t>
      </w:r>
      <w:r>
        <w:rPr>
          <w:spacing w:val="48"/>
          <w:sz w:val="19"/>
        </w:rPr>
        <w:t xml:space="preserve"> </w:t>
      </w:r>
      <w:r>
        <w:rPr>
          <w:sz w:val="19"/>
        </w:rPr>
        <w:t>quan</w:t>
      </w:r>
      <w:r>
        <w:rPr>
          <w:spacing w:val="-2"/>
          <w:sz w:val="19"/>
        </w:rPr>
        <w:t xml:space="preserve"> </w:t>
      </w:r>
      <w:r>
        <w:rPr>
          <w:sz w:val="19"/>
        </w:rPr>
        <w:t>có</w:t>
      </w:r>
      <w:r>
        <w:rPr>
          <w:spacing w:val="17"/>
          <w:sz w:val="19"/>
        </w:rPr>
        <w:t xml:space="preserve"> </w:t>
      </w:r>
      <w:r>
        <w:rPr>
          <w:sz w:val="19"/>
        </w:rPr>
        <w:t>chức</w:t>
      </w:r>
      <w:r>
        <w:rPr>
          <w:spacing w:val="12"/>
          <w:sz w:val="19"/>
        </w:rPr>
        <w:t xml:space="preserve"> </w:t>
      </w:r>
      <w:r>
        <w:rPr>
          <w:sz w:val="19"/>
        </w:rPr>
        <w:t>năng</w:t>
      </w:r>
      <w:r>
        <w:rPr>
          <w:spacing w:val="-2"/>
          <w:sz w:val="19"/>
        </w:rPr>
        <w:t xml:space="preserve"> </w:t>
      </w:r>
      <w:r>
        <w:rPr>
          <w:sz w:val="19"/>
        </w:rPr>
        <w:t>quản</w:t>
      </w:r>
      <w:r>
        <w:rPr>
          <w:spacing w:val="-2"/>
          <w:sz w:val="19"/>
        </w:rPr>
        <w:t xml:space="preserve"> </w:t>
      </w:r>
      <w:r>
        <w:rPr>
          <w:sz w:val="19"/>
        </w:rPr>
        <w:t>lý</w:t>
      </w:r>
      <w:r>
        <w:rPr>
          <w:spacing w:val="36"/>
          <w:sz w:val="19"/>
        </w:rPr>
        <w:t xml:space="preserve"> </w:t>
      </w:r>
      <w:r>
        <w:rPr>
          <w:sz w:val="19"/>
        </w:rPr>
        <w:t>đất</w:t>
      </w:r>
      <w:r>
        <w:rPr>
          <w:spacing w:val="16"/>
          <w:sz w:val="19"/>
        </w:rPr>
        <w:t xml:space="preserve"> </w:t>
      </w:r>
      <w:r>
        <w:rPr>
          <w:spacing w:val="-5"/>
          <w:sz w:val="19"/>
        </w:rPr>
        <w:t>đai</w:t>
      </w:r>
    </w:p>
    <w:p w:rsidR="00EE0B03" w:rsidRDefault="00BB6726">
      <w:pPr>
        <w:spacing w:before="2"/>
        <w:ind w:left="1135"/>
        <w:rPr>
          <w:sz w:val="19"/>
        </w:rPr>
      </w:pPr>
      <w:r>
        <w:rPr>
          <w:position w:val="6"/>
          <w:sz w:val="13"/>
        </w:rPr>
        <w:t>50</w:t>
      </w:r>
      <w:r>
        <w:rPr>
          <w:spacing w:val="31"/>
          <w:position w:val="6"/>
          <w:sz w:val="13"/>
        </w:rPr>
        <w:t xml:space="preserve"> </w:t>
      </w:r>
      <w:r>
        <w:rPr>
          <w:sz w:val="19"/>
        </w:rPr>
        <w:t>Cơ</w:t>
      </w:r>
      <w:r>
        <w:rPr>
          <w:spacing w:val="48"/>
          <w:sz w:val="19"/>
        </w:rPr>
        <w:t xml:space="preserve"> </w:t>
      </w:r>
      <w:r>
        <w:rPr>
          <w:sz w:val="19"/>
        </w:rPr>
        <w:t>quan</w:t>
      </w:r>
      <w:r>
        <w:rPr>
          <w:spacing w:val="-2"/>
          <w:sz w:val="19"/>
        </w:rPr>
        <w:t xml:space="preserve"> </w:t>
      </w:r>
      <w:r>
        <w:rPr>
          <w:sz w:val="19"/>
        </w:rPr>
        <w:t>có</w:t>
      </w:r>
      <w:r>
        <w:rPr>
          <w:spacing w:val="17"/>
          <w:sz w:val="19"/>
        </w:rPr>
        <w:t xml:space="preserve"> </w:t>
      </w:r>
      <w:r>
        <w:rPr>
          <w:sz w:val="19"/>
        </w:rPr>
        <w:t>chức</w:t>
      </w:r>
      <w:r>
        <w:rPr>
          <w:spacing w:val="12"/>
          <w:sz w:val="19"/>
        </w:rPr>
        <w:t xml:space="preserve"> </w:t>
      </w:r>
      <w:r>
        <w:rPr>
          <w:sz w:val="19"/>
        </w:rPr>
        <w:t>năng</w:t>
      </w:r>
      <w:r>
        <w:rPr>
          <w:spacing w:val="-2"/>
          <w:sz w:val="19"/>
        </w:rPr>
        <w:t xml:space="preserve"> </w:t>
      </w:r>
      <w:r>
        <w:rPr>
          <w:sz w:val="19"/>
        </w:rPr>
        <w:t>quản</w:t>
      </w:r>
      <w:r>
        <w:rPr>
          <w:spacing w:val="-2"/>
          <w:sz w:val="19"/>
        </w:rPr>
        <w:t xml:space="preserve"> </w:t>
      </w:r>
      <w:r>
        <w:rPr>
          <w:sz w:val="19"/>
        </w:rPr>
        <w:t>lý</w:t>
      </w:r>
      <w:r>
        <w:rPr>
          <w:spacing w:val="36"/>
          <w:sz w:val="19"/>
        </w:rPr>
        <w:t xml:space="preserve"> </w:t>
      </w:r>
      <w:r>
        <w:rPr>
          <w:sz w:val="19"/>
        </w:rPr>
        <w:t>đất</w:t>
      </w:r>
      <w:r>
        <w:rPr>
          <w:spacing w:val="16"/>
          <w:sz w:val="19"/>
        </w:rPr>
        <w:t xml:space="preserve"> </w:t>
      </w:r>
      <w:r>
        <w:rPr>
          <w:spacing w:val="-5"/>
          <w:sz w:val="19"/>
        </w:rPr>
        <w:t>đai</w:t>
      </w:r>
    </w:p>
    <w:p w:rsidR="00EE0B03" w:rsidRDefault="00BB6726">
      <w:pPr>
        <w:spacing w:before="3"/>
        <w:ind w:left="1135"/>
        <w:rPr>
          <w:sz w:val="19"/>
        </w:rPr>
      </w:pPr>
      <w:r>
        <w:rPr>
          <w:position w:val="6"/>
          <w:sz w:val="13"/>
        </w:rPr>
        <w:t>51</w:t>
      </w:r>
      <w:r>
        <w:rPr>
          <w:spacing w:val="31"/>
          <w:position w:val="6"/>
          <w:sz w:val="13"/>
        </w:rPr>
        <w:t xml:space="preserve"> </w:t>
      </w:r>
      <w:r>
        <w:rPr>
          <w:sz w:val="19"/>
        </w:rPr>
        <w:t>Văn</w:t>
      </w:r>
      <w:r>
        <w:rPr>
          <w:spacing w:val="54"/>
          <w:sz w:val="19"/>
        </w:rPr>
        <w:t xml:space="preserve"> </w:t>
      </w:r>
      <w:r>
        <w:rPr>
          <w:sz w:val="19"/>
        </w:rPr>
        <w:t>phòng</w:t>
      </w:r>
      <w:r>
        <w:rPr>
          <w:spacing w:val="2"/>
          <w:sz w:val="19"/>
        </w:rPr>
        <w:t xml:space="preserve"> </w:t>
      </w:r>
      <w:r>
        <w:rPr>
          <w:sz w:val="19"/>
        </w:rPr>
        <w:t>đăng</w:t>
      </w:r>
      <w:r>
        <w:rPr>
          <w:spacing w:val="-2"/>
          <w:sz w:val="19"/>
        </w:rPr>
        <w:t xml:space="preserve"> </w:t>
      </w:r>
      <w:r>
        <w:rPr>
          <w:sz w:val="19"/>
        </w:rPr>
        <w:t>ký</w:t>
      </w:r>
      <w:r>
        <w:rPr>
          <w:spacing w:val="37"/>
          <w:sz w:val="19"/>
        </w:rPr>
        <w:t xml:space="preserve"> </w:t>
      </w:r>
      <w:r>
        <w:rPr>
          <w:sz w:val="19"/>
        </w:rPr>
        <w:t>đất</w:t>
      </w:r>
      <w:r>
        <w:rPr>
          <w:spacing w:val="-3"/>
          <w:sz w:val="19"/>
        </w:rPr>
        <w:t xml:space="preserve"> </w:t>
      </w:r>
      <w:r>
        <w:rPr>
          <w:sz w:val="19"/>
        </w:rPr>
        <w:t>đai/</w:t>
      </w:r>
      <w:r>
        <w:rPr>
          <w:spacing w:val="15"/>
          <w:sz w:val="19"/>
        </w:rPr>
        <w:t xml:space="preserve"> </w:t>
      </w:r>
      <w:r>
        <w:rPr>
          <w:sz w:val="19"/>
        </w:rPr>
        <w:t>Chi</w:t>
      </w:r>
      <w:r>
        <w:rPr>
          <w:spacing w:val="34"/>
          <w:sz w:val="19"/>
        </w:rPr>
        <w:t xml:space="preserve"> </w:t>
      </w:r>
      <w:r>
        <w:rPr>
          <w:sz w:val="19"/>
        </w:rPr>
        <w:t>nhánh</w:t>
      </w:r>
      <w:r>
        <w:rPr>
          <w:spacing w:val="-2"/>
          <w:sz w:val="19"/>
        </w:rPr>
        <w:t xml:space="preserve"> </w:t>
      </w:r>
      <w:r>
        <w:rPr>
          <w:sz w:val="19"/>
        </w:rPr>
        <w:t>Văn</w:t>
      </w:r>
      <w:r>
        <w:rPr>
          <w:spacing w:val="54"/>
          <w:sz w:val="19"/>
        </w:rPr>
        <w:t xml:space="preserve"> </w:t>
      </w:r>
      <w:r>
        <w:rPr>
          <w:sz w:val="19"/>
        </w:rPr>
        <w:t>phòng</w:t>
      </w:r>
      <w:r>
        <w:rPr>
          <w:spacing w:val="2"/>
          <w:sz w:val="19"/>
        </w:rPr>
        <w:t xml:space="preserve"> </w:t>
      </w:r>
      <w:r>
        <w:rPr>
          <w:sz w:val="19"/>
        </w:rPr>
        <w:t>đăng</w:t>
      </w:r>
      <w:r>
        <w:rPr>
          <w:spacing w:val="-2"/>
          <w:sz w:val="19"/>
        </w:rPr>
        <w:t xml:space="preserve"> </w:t>
      </w:r>
      <w:r>
        <w:rPr>
          <w:sz w:val="19"/>
        </w:rPr>
        <w:t>ký</w:t>
      </w:r>
      <w:r>
        <w:rPr>
          <w:spacing w:val="19"/>
          <w:sz w:val="19"/>
        </w:rPr>
        <w:t xml:space="preserve"> </w:t>
      </w:r>
      <w:r>
        <w:rPr>
          <w:sz w:val="19"/>
        </w:rPr>
        <w:t>đất</w:t>
      </w:r>
      <w:r>
        <w:rPr>
          <w:spacing w:val="15"/>
          <w:sz w:val="19"/>
        </w:rPr>
        <w:t xml:space="preserve"> </w:t>
      </w:r>
      <w:r>
        <w:rPr>
          <w:spacing w:val="-4"/>
          <w:sz w:val="19"/>
        </w:rPr>
        <w:t>đai.</w:t>
      </w:r>
    </w:p>
    <w:p w:rsidR="00EE0B03" w:rsidRDefault="00BB6726">
      <w:pPr>
        <w:spacing w:before="30"/>
        <w:ind w:left="1135"/>
        <w:rPr>
          <w:sz w:val="19"/>
        </w:rPr>
      </w:pPr>
      <w:r>
        <w:rPr>
          <w:rFonts w:ascii="Calibri" w:hAnsi="Calibri"/>
          <w:position w:val="6"/>
          <w:sz w:val="13"/>
        </w:rPr>
        <w:t>52</w:t>
      </w:r>
      <w:r>
        <w:rPr>
          <w:rFonts w:ascii="Calibri" w:hAnsi="Calibri"/>
          <w:spacing w:val="27"/>
          <w:position w:val="6"/>
          <w:sz w:val="13"/>
        </w:rPr>
        <w:t xml:space="preserve"> </w:t>
      </w:r>
      <w:r>
        <w:rPr>
          <w:sz w:val="19"/>
        </w:rPr>
        <w:t>Cơ</w:t>
      </w:r>
      <w:r>
        <w:rPr>
          <w:spacing w:val="37"/>
          <w:sz w:val="19"/>
        </w:rPr>
        <w:t xml:space="preserve"> </w:t>
      </w:r>
      <w:r>
        <w:rPr>
          <w:sz w:val="19"/>
        </w:rPr>
        <w:t>quan</w:t>
      </w:r>
      <w:r>
        <w:rPr>
          <w:spacing w:val="-7"/>
          <w:sz w:val="19"/>
        </w:rPr>
        <w:t xml:space="preserve"> </w:t>
      </w:r>
      <w:r>
        <w:rPr>
          <w:sz w:val="19"/>
        </w:rPr>
        <w:t>lâm</w:t>
      </w:r>
      <w:r>
        <w:rPr>
          <w:spacing w:val="17"/>
          <w:sz w:val="19"/>
        </w:rPr>
        <w:t xml:space="preserve"> </w:t>
      </w:r>
      <w:r>
        <w:rPr>
          <w:spacing w:val="-2"/>
          <w:sz w:val="19"/>
        </w:rPr>
        <w:t>nghiệp.</w:t>
      </w:r>
    </w:p>
    <w:p w:rsidR="00EE0B03" w:rsidRDefault="00EE0B03">
      <w:pPr>
        <w:rPr>
          <w:sz w:val="19"/>
        </w:rPr>
        <w:sectPr w:rsidR="00EE0B03">
          <w:pgSz w:w="11910" w:h="16850"/>
          <w:pgMar w:top="1020" w:right="425" w:bottom="280" w:left="1133" w:header="447" w:footer="0" w:gutter="0"/>
          <w:cols w:space="720"/>
        </w:sectPr>
      </w:pPr>
    </w:p>
    <w:p w:rsidR="00EE0B03" w:rsidRDefault="00BB6726">
      <w:pPr>
        <w:spacing w:before="95" w:line="235" w:lineRule="auto"/>
        <w:ind w:left="563" w:right="688" w:firstLine="571"/>
        <w:jc w:val="both"/>
        <w:rPr>
          <w:sz w:val="24"/>
        </w:rPr>
      </w:pPr>
      <w:r>
        <w:rPr>
          <w:sz w:val="24"/>
        </w:rPr>
        <w:lastRenderedPageBreak/>
        <w:t>Chánh Văn phòng Ủy ban nhân dân..., thủ trưởng các cơ quan chuyên môn và người được giao đất; cho thuê đất; giao đất và giao rừng; cho thuê đất và cho thuê rừng có tên</w:t>
      </w:r>
      <w:r>
        <w:rPr>
          <w:spacing w:val="-2"/>
          <w:sz w:val="24"/>
        </w:rPr>
        <w:t xml:space="preserve"> </w:t>
      </w:r>
      <w:r>
        <w:rPr>
          <w:sz w:val="24"/>
        </w:rPr>
        <w:t>tại Điều 1</w:t>
      </w:r>
      <w:r>
        <w:rPr>
          <w:spacing w:val="-11"/>
          <w:sz w:val="24"/>
        </w:rPr>
        <w:t xml:space="preserve"> </w:t>
      </w:r>
      <w:r>
        <w:rPr>
          <w:sz w:val="24"/>
        </w:rPr>
        <w:t>chịu</w:t>
      </w:r>
      <w:r>
        <w:rPr>
          <w:spacing w:val="25"/>
          <w:sz w:val="24"/>
        </w:rPr>
        <w:t xml:space="preserve"> </w:t>
      </w:r>
      <w:r>
        <w:rPr>
          <w:sz w:val="24"/>
        </w:rPr>
        <w:t>trách nhiệm</w:t>
      </w:r>
      <w:r>
        <w:rPr>
          <w:spacing w:val="32"/>
          <w:sz w:val="24"/>
        </w:rPr>
        <w:t xml:space="preserve"> </w:t>
      </w:r>
      <w:r>
        <w:rPr>
          <w:sz w:val="24"/>
        </w:rPr>
        <w:t>thi hành Quyết định này.</w:t>
      </w:r>
    </w:p>
    <w:p w:rsidR="00EE0B03" w:rsidRDefault="00BB6726">
      <w:pPr>
        <w:spacing w:before="134" w:line="235" w:lineRule="auto"/>
        <w:ind w:left="563" w:right="703" w:firstLine="571"/>
        <w:jc w:val="both"/>
        <w:rPr>
          <w:sz w:val="24"/>
        </w:rPr>
      </w:pPr>
      <w:r>
        <w:rPr>
          <w:sz w:val="24"/>
        </w:rPr>
        <w:t>Văn phòng Ủy ban nhân dân... chịu t</w:t>
      </w:r>
      <w:r>
        <w:rPr>
          <w:sz w:val="24"/>
        </w:rPr>
        <w:t>rách nhiệm đăng tải Quyết định này trên Cổng thông tin điện tử của.</w:t>
      </w:r>
    </w:p>
    <w:p w:rsidR="00EE0B03" w:rsidRDefault="00EE0B03">
      <w:pPr>
        <w:pStyle w:val="BodyText"/>
        <w:spacing w:before="226"/>
        <w:ind w:left="0" w:firstLine="0"/>
        <w:jc w:val="left"/>
        <w:rPr>
          <w:sz w:val="20"/>
        </w:rPr>
      </w:pPr>
    </w:p>
    <w:tbl>
      <w:tblPr>
        <w:tblW w:w="0" w:type="auto"/>
        <w:tblInd w:w="551" w:type="dxa"/>
        <w:tblLayout w:type="fixed"/>
        <w:tblCellMar>
          <w:left w:w="0" w:type="dxa"/>
          <w:right w:w="0" w:type="dxa"/>
        </w:tblCellMar>
        <w:tblLook w:val="01E0" w:firstRow="1" w:lastRow="1" w:firstColumn="1" w:lastColumn="1" w:noHBand="0" w:noVBand="0"/>
      </w:tblPr>
      <w:tblGrid>
        <w:gridCol w:w="2680"/>
        <w:gridCol w:w="6175"/>
      </w:tblGrid>
      <w:tr w:rsidR="00EE0B03">
        <w:trPr>
          <w:trHeight w:val="605"/>
        </w:trPr>
        <w:tc>
          <w:tcPr>
            <w:tcW w:w="2680" w:type="dxa"/>
          </w:tcPr>
          <w:p w:rsidR="00EE0B03" w:rsidRDefault="00BB6726">
            <w:pPr>
              <w:pStyle w:val="TableParagraph"/>
              <w:spacing w:line="266" w:lineRule="exact"/>
              <w:ind w:left="50"/>
              <w:rPr>
                <w:b/>
                <w:i/>
                <w:sz w:val="24"/>
              </w:rPr>
            </w:pPr>
            <w:r>
              <w:rPr>
                <w:b/>
                <w:i/>
                <w:sz w:val="24"/>
              </w:rPr>
              <w:t>Nơi</w:t>
            </w:r>
            <w:r>
              <w:rPr>
                <w:b/>
                <w:i/>
                <w:spacing w:val="3"/>
                <w:sz w:val="24"/>
              </w:rPr>
              <w:t xml:space="preserve"> </w:t>
            </w:r>
            <w:r>
              <w:rPr>
                <w:b/>
                <w:i/>
                <w:spacing w:val="-2"/>
                <w:sz w:val="24"/>
              </w:rPr>
              <w:t>nhận:</w:t>
            </w:r>
          </w:p>
        </w:tc>
        <w:tc>
          <w:tcPr>
            <w:tcW w:w="6175" w:type="dxa"/>
          </w:tcPr>
          <w:p w:rsidR="00EE0B03" w:rsidRDefault="00BB6726">
            <w:pPr>
              <w:pStyle w:val="TableParagraph"/>
              <w:spacing w:line="283" w:lineRule="exact"/>
              <w:ind w:left="1540"/>
              <w:jc w:val="center"/>
              <w:rPr>
                <w:b/>
                <w:sz w:val="25"/>
              </w:rPr>
            </w:pPr>
            <w:r>
              <w:rPr>
                <w:b/>
                <w:sz w:val="25"/>
              </w:rPr>
              <w:t>CƠ</w:t>
            </w:r>
            <w:r>
              <w:rPr>
                <w:b/>
                <w:spacing w:val="5"/>
                <w:sz w:val="25"/>
              </w:rPr>
              <w:t xml:space="preserve"> </w:t>
            </w:r>
            <w:r>
              <w:rPr>
                <w:b/>
                <w:sz w:val="25"/>
              </w:rPr>
              <w:t>QUAN,</w:t>
            </w:r>
            <w:r>
              <w:rPr>
                <w:b/>
                <w:spacing w:val="49"/>
                <w:sz w:val="25"/>
              </w:rPr>
              <w:t xml:space="preserve"> </w:t>
            </w:r>
            <w:r>
              <w:rPr>
                <w:b/>
                <w:sz w:val="25"/>
              </w:rPr>
              <w:t>NGƯỜI</w:t>
            </w:r>
            <w:r>
              <w:rPr>
                <w:b/>
                <w:spacing w:val="1"/>
                <w:sz w:val="25"/>
              </w:rPr>
              <w:t xml:space="preserve"> </w:t>
            </w:r>
            <w:r>
              <w:rPr>
                <w:b/>
                <w:sz w:val="25"/>
              </w:rPr>
              <w:t>CÓ</w:t>
            </w:r>
            <w:r>
              <w:rPr>
                <w:b/>
                <w:spacing w:val="20"/>
                <w:sz w:val="25"/>
              </w:rPr>
              <w:t xml:space="preserve"> </w:t>
            </w:r>
            <w:r>
              <w:rPr>
                <w:b/>
                <w:sz w:val="25"/>
              </w:rPr>
              <w:t>THẨM</w:t>
            </w:r>
            <w:r>
              <w:rPr>
                <w:b/>
                <w:spacing w:val="51"/>
                <w:sz w:val="25"/>
              </w:rPr>
              <w:t xml:space="preserve"> </w:t>
            </w:r>
            <w:r>
              <w:rPr>
                <w:b/>
                <w:spacing w:val="-4"/>
                <w:sz w:val="25"/>
              </w:rPr>
              <w:t>QUYỀN</w:t>
            </w:r>
          </w:p>
          <w:p w:rsidR="00EE0B03" w:rsidRDefault="00BB6726">
            <w:pPr>
              <w:pStyle w:val="TableParagraph"/>
              <w:spacing w:line="303" w:lineRule="exact"/>
              <w:ind w:left="1540" w:right="15"/>
              <w:jc w:val="center"/>
              <w:rPr>
                <w:i/>
                <w:sz w:val="28"/>
              </w:rPr>
            </w:pPr>
            <w:r>
              <w:rPr>
                <w:i/>
                <w:sz w:val="28"/>
              </w:rPr>
              <w:t>(Ký</w:t>
            </w:r>
            <w:r>
              <w:rPr>
                <w:i/>
                <w:spacing w:val="1"/>
                <w:sz w:val="28"/>
              </w:rPr>
              <w:t xml:space="preserve"> </w:t>
            </w:r>
            <w:r>
              <w:rPr>
                <w:i/>
                <w:sz w:val="28"/>
              </w:rPr>
              <w:t>và ghi</w:t>
            </w:r>
            <w:r>
              <w:rPr>
                <w:i/>
                <w:spacing w:val="-28"/>
                <w:sz w:val="28"/>
              </w:rPr>
              <w:t xml:space="preserve"> </w:t>
            </w:r>
            <w:r>
              <w:rPr>
                <w:i/>
                <w:sz w:val="28"/>
              </w:rPr>
              <w:t>rõ</w:t>
            </w:r>
            <w:r>
              <w:rPr>
                <w:i/>
                <w:spacing w:val="22"/>
                <w:sz w:val="28"/>
              </w:rPr>
              <w:t xml:space="preserve"> </w:t>
            </w:r>
            <w:r>
              <w:rPr>
                <w:i/>
                <w:sz w:val="28"/>
              </w:rPr>
              <w:t>họ</w:t>
            </w:r>
            <w:r>
              <w:rPr>
                <w:i/>
                <w:spacing w:val="-15"/>
                <w:sz w:val="28"/>
              </w:rPr>
              <w:t xml:space="preserve"> </w:t>
            </w:r>
            <w:r>
              <w:rPr>
                <w:i/>
                <w:sz w:val="28"/>
              </w:rPr>
              <w:t>tên,</w:t>
            </w:r>
            <w:r>
              <w:rPr>
                <w:i/>
                <w:spacing w:val="-3"/>
                <w:sz w:val="28"/>
              </w:rPr>
              <w:t xml:space="preserve"> </w:t>
            </w:r>
            <w:r>
              <w:rPr>
                <w:i/>
                <w:sz w:val="28"/>
              </w:rPr>
              <w:t>đóng</w:t>
            </w:r>
            <w:r>
              <w:rPr>
                <w:i/>
                <w:spacing w:val="-16"/>
                <w:sz w:val="28"/>
              </w:rPr>
              <w:t xml:space="preserve"> </w:t>
            </w:r>
            <w:r>
              <w:rPr>
                <w:i/>
                <w:spacing w:val="-4"/>
                <w:sz w:val="28"/>
              </w:rPr>
              <w:t>dấu)</w:t>
            </w:r>
          </w:p>
        </w:tc>
      </w:tr>
    </w:tbl>
    <w:p w:rsidR="00EE0B03" w:rsidRDefault="00EE0B03">
      <w:pPr>
        <w:pStyle w:val="TableParagraph"/>
        <w:spacing w:line="303" w:lineRule="exact"/>
        <w:jc w:val="center"/>
        <w:rPr>
          <w:i/>
          <w:sz w:val="28"/>
        </w:rPr>
        <w:sectPr w:rsidR="00EE0B03">
          <w:pgSz w:w="11910" w:h="16850"/>
          <w:pgMar w:top="1020" w:right="425" w:bottom="280" w:left="1133" w:header="447" w:footer="0" w:gutter="0"/>
          <w:cols w:space="720"/>
        </w:sectPr>
      </w:pPr>
    </w:p>
    <w:p w:rsidR="00EE0B03" w:rsidRDefault="00BB6726">
      <w:pPr>
        <w:spacing w:before="96"/>
        <w:ind w:left="1120"/>
        <w:rPr>
          <w:b/>
          <w:sz w:val="25"/>
        </w:rPr>
      </w:pPr>
      <w:r>
        <w:rPr>
          <w:b/>
          <w:sz w:val="25"/>
        </w:rPr>
        <w:lastRenderedPageBreak/>
        <w:t>Mẫu</w:t>
      </w:r>
      <w:r>
        <w:rPr>
          <w:b/>
          <w:spacing w:val="-2"/>
          <w:sz w:val="25"/>
        </w:rPr>
        <w:t xml:space="preserve"> </w:t>
      </w:r>
      <w:r>
        <w:rPr>
          <w:b/>
          <w:sz w:val="25"/>
        </w:rPr>
        <w:t>số</w:t>
      </w:r>
      <w:r>
        <w:rPr>
          <w:b/>
          <w:spacing w:val="-3"/>
          <w:sz w:val="25"/>
        </w:rPr>
        <w:t xml:space="preserve"> </w:t>
      </w:r>
      <w:r>
        <w:rPr>
          <w:b/>
          <w:sz w:val="25"/>
        </w:rPr>
        <w:t>15.</w:t>
      </w:r>
      <w:r>
        <w:rPr>
          <w:b/>
          <w:spacing w:val="-16"/>
          <w:sz w:val="25"/>
        </w:rPr>
        <w:t xml:space="preserve"> </w:t>
      </w:r>
      <w:r>
        <w:rPr>
          <w:b/>
          <w:sz w:val="25"/>
        </w:rPr>
        <w:t>Phiếu</w:t>
      </w:r>
      <w:r>
        <w:rPr>
          <w:b/>
          <w:spacing w:val="-19"/>
          <w:sz w:val="25"/>
        </w:rPr>
        <w:t xml:space="preserve"> </w:t>
      </w:r>
      <w:r>
        <w:rPr>
          <w:b/>
          <w:sz w:val="25"/>
        </w:rPr>
        <w:t>chuyển</w:t>
      </w:r>
      <w:r>
        <w:rPr>
          <w:b/>
          <w:spacing w:val="-19"/>
          <w:sz w:val="25"/>
        </w:rPr>
        <w:t xml:space="preserve"> </w:t>
      </w:r>
      <w:r>
        <w:rPr>
          <w:b/>
          <w:sz w:val="25"/>
        </w:rPr>
        <w:t>thông</w:t>
      </w:r>
      <w:r>
        <w:rPr>
          <w:b/>
          <w:spacing w:val="-2"/>
          <w:sz w:val="25"/>
        </w:rPr>
        <w:t xml:space="preserve"> </w:t>
      </w:r>
      <w:r>
        <w:rPr>
          <w:b/>
          <w:sz w:val="25"/>
        </w:rPr>
        <w:t>tin</w:t>
      </w:r>
      <w:r>
        <w:rPr>
          <w:b/>
          <w:spacing w:val="-19"/>
          <w:sz w:val="25"/>
        </w:rPr>
        <w:t xml:space="preserve"> </w:t>
      </w:r>
      <w:r>
        <w:rPr>
          <w:b/>
          <w:sz w:val="25"/>
        </w:rPr>
        <w:t>để</w:t>
      </w:r>
      <w:r>
        <w:rPr>
          <w:b/>
          <w:spacing w:val="-3"/>
          <w:sz w:val="25"/>
        </w:rPr>
        <w:t xml:space="preserve"> </w:t>
      </w:r>
      <w:r>
        <w:rPr>
          <w:b/>
          <w:sz w:val="25"/>
        </w:rPr>
        <w:t>xác</w:t>
      </w:r>
      <w:r>
        <w:rPr>
          <w:b/>
          <w:spacing w:val="-3"/>
          <w:sz w:val="25"/>
        </w:rPr>
        <w:t xml:space="preserve"> </w:t>
      </w:r>
      <w:r>
        <w:rPr>
          <w:b/>
          <w:sz w:val="25"/>
        </w:rPr>
        <w:t>định</w:t>
      </w:r>
      <w:r>
        <w:rPr>
          <w:b/>
          <w:spacing w:val="-19"/>
          <w:sz w:val="25"/>
        </w:rPr>
        <w:t xml:space="preserve"> </w:t>
      </w:r>
      <w:r>
        <w:rPr>
          <w:b/>
          <w:sz w:val="25"/>
        </w:rPr>
        <w:t>nghĩa</w:t>
      </w:r>
      <w:r>
        <w:rPr>
          <w:b/>
          <w:spacing w:val="-20"/>
          <w:sz w:val="25"/>
        </w:rPr>
        <w:t xml:space="preserve"> </w:t>
      </w:r>
      <w:r>
        <w:rPr>
          <w:b/>
          <w:sz w:val="25"/>
        </w:rPr>
        <w:t>vụ</w:t>
      </w:r>
      <w:r>
        <w:rPr>
          <w:b/>
          <w:spacing w:val="-2"/>
          <w:sz w:val="25"/>
        </w:rPr>
        <w:t xml:space="preserve"> </w:t>
      </w:r>
      <w:r>
        <w:rPr>
          <w:b/>
          <w:sz w:val="25"/>
        </w:rPr>
        <w:t>tài</w:t>
      </w:r>
      <w:r>
        <w:rPr>
          <w:b/>
          <w:spacing w:val="11"/>
          <w:sz w:val="25"/>
        </w:rPr>
        <w:t xml:space="preserve"> </w:t>
      </w:r>
      <w:r>
        <w:rPr>
          <w:b/>
          <w:sz w:val="25"/>
        </w:rPr>
        <w:t>chính</w:t>
      </w:r>
      <w:r>
        <w:rPr>
          <w:b/>
          <w:spacing w:val="-19"/>
          <w:sz w:val="25"/>
        </w:rPr>
        <w:t xml:space="preserve"> </w:t>
      </w:r>
      <w:r>
        <w:rPr>
          <w:b/>
          <w:sz w:val="25"/>
        </w:rPr>
        <w:t>về</w:t>
      </w:r>
      <w:r>
        <w:rPr>
          <w:b/>
          <w:spacing w:val="-3"/>
          <w:sz w:val="25"/>
        </w:rPr>
        <w:t xml:space="preserve"> </w:t>
      </w:r>
      <w:r>
        <w:rPr>
          <w:b/>
          <w:sz w:val="25"/>
        </w:rPr>
        <w:t>đất</w:t>
      </w:r>
      <w:r>
        <w:rPr>
          <w:b/>
          <w:spacing w:val="-5"/>
          <w:sz w:val="25"/>
        </w:rPr>
        <w:t xml:space="preserve"> đai</w:t>
      </w:r>
    </w:p>
    <w:p w:rsidR="00EE0B03" w:rsidRDefault="00EE0B03">
      <w:pPr>
        <w:pStyle w:val="BodyText"/>
        <w:ind w:left="0" w:firstLine="0"/>
        <w:jc w:val="left"/>
        <w:rPr>
          <w:b/>
          <w:sz w:val="20"/>
        </w:rPr>
      </w:pPr>
    </w:p>
    <w:p w:rsidR="00EE0B03" w:rsidRDefault="00EE0B03">
      <w:pPr>
        <w:pStyle w:val="BodyText"/>
        <w:spacing w:before="53"/>
        <w:ind w:left="0" w:firstLine="0"/>
        <w:jc w:val="left"/>
        <w:rPr>
          <w:b/>
          <w:sz w:val="20"/>
        </w:rPr>
      </w:pPr>
    </w:p>
    <w:tbl>
      <w:tblPr>
        <w:tblW w:w="0" w:type="auto"/>
        <w:tblInd w:w="911" w:type="dxa"/>
        <w:tblLayout w:type="fixed"/>
        <w:tblCellMar>
          <w:left w:w="0" w:type="dxa"/>
          <w:right w:w="0" w:type="dxa"/>
        </w:tblCellMar>
        <w:tblLook w:val="01E0" w:firstRow="1" w:lastRow="1" w:firstColumn="1" w:lastColumn="1" w:noHBand="0" w:noVBand="0"/>
      </w:tblPr>
      <w:tblGrid>
        <w:gridCol w:w="2973"/>
        <w:gridCol w:w="5823"/>
      </w:tblGrid>
      <w:tr w:rsidR="00EE0B03">
        <w:trPr>
          <w:trHeight w:val="1161"/>
        </w:trPr>
        <w:tc>
          <w:tcPr>
            <w:tcW w:w="2973" w:type="dxa"/>
          </w:tcPr>
          <w:p w:rsidR="00EE0B03" w:rsidRDefault="00BB6726">
            <w:pPr>
              <w:pStyle w:val="TableParagraph"/>
              <w:spacing w:line="247" w:lineRule="auto"/>
              <w:ind w:left="50" w:right="454" w:firstLine="571"/>
              <w:rPr>
                <w:sz w:val="24"/>
              </w:rPr>
            </w:pPr>
            <w:r>
              <w:rPr>
                <w:spacing w:val="-2"/>
                <w:sz w:val="24"/>
              </w:rPr>
              <w:t>……………..</w:t>
            </w:r>
            <w:r>
              <w:rPr>
                <w:spacing w:val="40"/>
                <w:sz w:val="24"/>
              </w:rPr>
              <w:t xml:space="preserve"> </w:t>
            </w:r>
            <w:r>
              <w:rPr>
                <w:spacing w:val="-2"/>
                <w:sz w:val="24"/>
              </w:rPr>
              <w:t>(TÊN</w:t>
            </w:r>
            <w:r>
              <w:rPr>
                <w:spacing w:val="-8"/>
                <w:sz w:val="24"/>
              </w:rPr>
              <w:t xml:space="preserve"> </w:t>
            </w:r>
            <w:r>
              <w:rPr>
                <w:spacing w:val="-2"/>
                <w:sz w:val="24"/>
              </w:rPr>
              <w:t>ĐƠN</w:t>
            </w:r>
            <w:r>
              <w:rPr>
                <w:spacing w:val="-13"/>
                <w:sz w:val="24"/>
              </w:rPr>
              <w:t xml:space="preserve"> </w:t>
            </w:r>
            <w:r>
              <w:rPr>
                <w:spacing w:val="-2"/>
                <w:sz w:val="24"/>
              </w:rPr>
              <w:t>VỊ</w:t>
            </w:r>
            <w:r>
              <w:rPr>
                <w:spacing w:val="-13"/>
                <w:sz w:val="24"/>
              </w:rPr>
              <w:t xml:space="preserve"> </w:t>
            </w:r>
            <w:r>
              <w:rPr>
                <w:spacing w:val="-2"/>
                <w:sz w:val="24"/>
              </w:rPr>
              <w:t>CHUYỂN</w:t>
            </w:r>
          </w:p>
          <w:p w:rsidR="00EE0B03" w:rsidRDefault="00BB6726">
            <w:pPr>
              <w:pStyle w:val="TableParagraph"/>
              <w:spacing w:line="260" w:lineRule="exact"/>
              <w:ind w:left="606"/>
              <w:rPr>
                <w:sz w:val="24"/>
              </w:rPr>
            </w:pPr>
            <w:r>
              <w:rPr>
                <w:sz w:val="24"/>
              </w:rPr>
              <w:t>THÔNG</w:t>
            </w:r>
            <w:r>
              <w:rPr>
                <w:spacing w:val="-5"/>
                <w:sz w:val="24"/>
              </w:rPr>
              <w:t xml:space="preserve"> </w:t>
            </w:r>
            <w:r>
              <w:rPr>
                <w:spacing w:val="-4"/>
                <w:sz w:val="24"/>
              </w:rPr>
              <w:t>TIN)</w:t>
            </w:r>
          </w:p>
          <w:p w:rsidR="00EE0B03" w:rsidRDefault="00BB6726">
            <w:pPr>
              <w:pStyle w:val="TableParagraph"/>
              <w:spacing w:line="273" w:lineRule="exact"/>
              <w:ind w:right="392"/>
              <w:jc w:val="center"/>
              <w:rPr>
                <w:b/>
                <w:sz w:val="24"/>
              </w:rPr>
            </w:pPr>
            <w:r>
              <w:rPr>
                <w:b/>
                <w:spacing w:val="-6"/>
                <w:sz w:val="24"/>
              </w:rPr>
              <w:t>------</w:t>
            </w:r>
            <w:r>
              <w:rPr>
                <w:b/>
                <w:spacing w:val="-10"/>
                <w:sz w:val="24"/>
              </w:rPr>
              <w:t>-</w:t>
            </w:r>
          </w:p>
        </w:tc>
        <w:tc>
          <w:tcPr>
            <w:tcW w:w="5823" w:type="dxa"/>
          </w:tcPr>
          <w:p w:rsidR="00EE0B03" w:rsidRDefault="00BB6726">
            <w:pPr>
              <w:pStyle w:val="TableParagraph"/>
              <w:spacing w:line="266" w:lineRule="exact"/>
              <w:ind w:left="121" w:right="23"/>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EE0B03" w:rsidRDefault="00BB6726">
            <w:pPr>
              <w:pStyle w:val="TableParagraph"/>
              <w:spacing w:before="9" w:line="273" w:lineRule="exact"/>
              <w:ind w:left="121"/>
              <w:jc w:val="center"/>
              <w:rPr>
                <w:b/>
                <w:sz w:val="24"/>
              </w:rPr>
            </w:pPr>
            <w:r>
              <w:rPr>
                <w:b/>
                <w:sz w:val="24"/>
              </w:rPr>
              <w:t>Độc</w:t>
            </w:r>
            <w:r>
              <w:rPr>
                <w:b/>
                <w:spacing w:val="-9"/>
                <w:sz w:val="24"/>
              </w:rPr>
              <w:t xml:space="preserve"> </w:t>
            </w:r>
            <w:r>
              <w:rPr>
                <w:b/>
                <w:sz w:val="24"/>
              </w:rPr>
              <w:t>lập</w:t>
            </w:r>
            <w:r>
              <w:rPr>
                <w:b/>
                <w:spacing w:val="-3"/>
                <w:sz w:val="24"/>
              </w:rPr>
              <w:t xml:space="preserve"> </w:t>
            </w:r>
            <w:r>
              <w:rPr>
                <w:b/>
                <w:sz w:val="24"/>
              </w:rPr>
              <w:t>-</w:t>
            </w:r>
            <w:r>
              <w:rPr>
                <w:b/>
                <w:spacing w:val="-11"/>
                <w:sz w:val="24"/>
              </w:rPr>
              <w:t xml:space="preserve"> </w:t>
            </w:r>
            <w:r>
              <w:rPr>
                <w:b/>
                <w:sz w:val="24"/>
              </w:rPr>
              <w:t>Tự</w:t>
            </w:r>
            <w:r>
              <w:rPr>
                <w:b/>
                <w:spacing w:val="11"/>
                <w:sz w:val="24"/>
              </w:rPr>
              <w:t xml:space="preserve"> </w:t>
            </w:r>
            <w:r>
              <w:rPr>
                <w:b/>
                <w:sz w:val="24"/>
              </w:rPr>
              <w:t>do</w:t>
            </w:r>
            <w:r>
              <w:rPr>
                <w:b/>
                <w:spacing w:val="8"/>
                <w:sz w:val="24"/>
              </w:rPr>
              <w:t xml:space="preserve"> </w:t>
            </w:r>
            <w:r>
              <w:rPr>
                <w:b/>
                <w:sz w:val="24"/>
              </w:rPr>
              <w:t>-</w:t>
            </w:r>
            <w:r>
              <w:rPr>
                <w:b/>
                <w:spacing w:val="-10"/>
                <w:sz w:val="24"/>
              </w:rPr>
              <w:t xml:space="preserve"> </w:t>
            </w:r>
            <w:r>
              <w:rPr>
                <w:b/>
                <w:sz w:val="24"/>
              </w:rPr>
              <w:t>Hạnh</w:t>
            </w:r>
            <w:r>
              <w:rPr>
                <w:b/>
                <w:spacing w:val="8"/>
                <w:sz w:val="24"/>
              </w:rPr>
              <w:t xml:space="preserve"> </w:t>
            </w:r>
            <w:r>
              <w:rPr>
                <w:b/>
                <w:spacing w:val="-4"/>
                <w:sz w:val="24"/>
              </w:rPr>
              <w:t>phúc</w:t>
            </w:r>
          </w:p>
          <w:p w:rsidR="00EE0B03" w:rsidRDefault="00BB6726">
            <w:pPr>
              <w:pStyle w:val="TableParagraph"/>
              <w:spacing w:line="273" w:lineRule="exact"/>
              <w:ind w:left="121" w:right="1"/>
              <w:jc w:val="center"/>
              <w:rPr>
                <w:b/>
                <w:sz w:val="24"/>
              </w:rPr>
            </w:pPr>
            <w:r>
              <w:rPr>
                <w:b/>
                <w:spacing w:val="-6"/>
                <w:sz w:val="24"/>
              </w:rPr>
              <w:t>--------------</w:t>
            </w:r>
            <w:r>
              <w:rPr>
                <w:b/>
                <w:spacing w:val="-10"/>
                <w:sz w:val="24"/>
              </w:rPr>
              <w:t>-</w:t>
            </w:r>
          </w:p>
        </w:tc>
      </w:tr>
      <w:tr w:rsidR="00EE0B03">
        <w:trPr>
          <w:trHeight w:val="335"/>
        </w:trPr>
        <w:tc>
          <w:tcPr>
            <w:tcW w:w="2973" w:type="dxa"/>
          </w:tcPr>
          <w:p w:rsidR="00EE0B03" w:rsidRDefault="00BB6726">
            <w:pPr>
              <w:pStyle w:val="TableParagraph"/>
              <w:tabs>
                <w:tab w:val="left" w:leader="dot" w:pos="1462"/>
              </w:tabs>
              <w:spacing w:before="59" w:line="256" w:lineRule="exact"/>
              <w:ind w:left="485"/>
              <w:rPr>
                <w:sz w:val="24"/>
              </w:rPr>
            </w:pPr>
            <w:r>
              <w:rPr>
                <w:spacing w:val="-5"/>
                <w:sz w:val="24"/>
              </w:rPr>
              <w:t>Số:</w:t>
            </w:r>
            <w:r>
              <w:rPr>
                <w:sz w:val="24"/>
              </w:rPr>
              <w:tab/>
            </w:r>
            <w:r>
              <w:rPr>
                <w:spacing w:val="-4"/>
                <w:sz w:val="24"/>
              </w:rPr>
              <w:t>/PCTT</w:t>
            </w:r>
          </w:p>
        </w:tc>
        <w:tc>
          <w:tcPr>
            <w:tcW w:w="5823" w:type="dxa"/>
          </w:tcPr>
          <w:p w:rsidR="00EE0B03" w:rsidRDefault="00BB6726">
            <w:pPr>
              <w:pStyle w:val="TableParagraph"/>
              <w:spacing w:before="59" w:line="256" w:lineRule="exact"/>
              <w:ind w:left="2799"/>
              <w:rPr>
                <w:i/>
                <w:sz w:val="24"/>
              </w:rPr>
            </w:pPr>
            <w:r>
              <w:rPr>
                <w:i/>
                <w:sz w:val="24"/>
              </w:rPr>
              <w:t>….. , ngày</w:t>
            </w:r>
            <w:r>
              <w:rPr>
                <w:i/>
                <w:spacing w:val="-2"/>
                <w:sz w:val="24"/>
              </w:rPr>
              <w:t xml:space="preserve"> </w:t>
            </w:r>
            <w:r>
              <w:rPr>
                <w:i/>
                <w:sz w:val="24"/>
              </w:rPr>
              <w:t>…</w:t>
            </w:r>
            <w:r>
              <w:rPr>
                <w:i/>
                <w:spacing w:val="12"/>
                <w:sz w:val="24"/>
              </w:rPr>
              <w:t xml:space="preserve"> </w:t>
            </w:r>
            <w:r>
              <w:rPr>
                <w:i/>
                <w:sz w:val="24"/>
              </w:rPr>
              <w:t>tháng</w:t>
            </w:r>
            <w:r>
              <w:rPr>
                <w:i/>
                <w:spacing w:val="-14"/>
                <w:sz w:val="24"/>
              </w:rPr>
              <w:t xml:space="preserve"> </w:t>
            </w:r>
            <w:r>
              <w:rPr>
                <w:i/>
                <w:sz w:val="24"/>
              </w:rPr>
              <w:t>….</w:t>
            </w:r>
            <w:r>
              <w:rPr>
                <w:i/>
                <w:spacing w:val="-1"/>
                <w:sz w:val="24"/>
              </w:rPr>
              <w:t xml:space="preserve"> </w:t>
            </w:r>
            <w:r>
              <w:rPr>
                <w:i/>
                <w:sz w:val="24"/>
              </w:rPr>
              <w:t>năm</w:t>
            </w:r>
            <w:r>
              <w:rPr>
                <w:i/>
                <w:spacing w:val="6"/>
                <w:sz w:val="24"/>
              </w:rPr>
              <w:t xml:space="preserve"> </w:t>
            </w:r>
            <w:r>
              <w:rPr>
                <w:i/>
                <w:spacing w:val="-4"/>
                <w:sz w:val="24"/>
              </w:rPr>
              <w:t>....</w:t>
            </w:r>
          </w:p>
        </w:tc>
      </w:tr>
    </w:tbl>
    <w:p w:rsidR="00EE0B03" w:rsidRDefault="00EE0B03">
      <w:pPr>
        <w:pStyle w:val="BodyText"/>
        <w:spacing w:before="244"/>
        <w:ind w:left="0" w:firstLine="0"/>
        <w:jc w:val="left"/>
        <w:rPr>
          <w:b/>
          <w:sz w:val="24"/>
        </w:rPr>
      </w:pPr>
    </w:p>
    <w:p w:rsidR="00EE0B03" w:rsidRDefault="00BB6726">
      <w:pPr>
        <w:ind w:right="147"/>
        <w:jc w:val="center"/>
        <w:rPr>
          <w:b/>
          <w:sz w:val="24"/>
        </w:rPr>
      </w:pPr>
      <w:r>
        <w:rPr>
          <w:b/>
          <w:sz w:val="24"/>
        </w:rPr>
        <w:t>PHIẾU</w:t>
      </w:r>
      <w:r>
        <w:rPr>
          <w:b/>
          <w:spacing w:val="9"/>
          <w:sz w:val="24"/>
        </w:rPr>
        <w:t xml:space="preserve"> </w:t>
      </w:r>
      <w:r>
        <w:rPr>
          <w:b/>
          <w:sz w:val="24"/>
        </w:rPr>
        <w:t>THÔNG</w:t>
      </w:r>
      <w:r>
        <w:rPr>
          <w:b/>
          <w:spacing w:val="-3"/>
          <w:sz w:val="24"/>
        </w:rPr>
        <w:t xml:space="preserve"> </w:t>
      </w:r>
      <w:r>
        <w:rPr>
          <w:b/>
          <w:sz w:val="24"/>
        </w:rPr>
        <w:t>TIN</w:t>
      </w:r>
      <w:r>
        <w:rPr>
          <w:b/>
          <w:spacing w:val="8"/>
          <w:sz w:val="24"/>
        </w:rPr>
        <w:t xml:space="preserve"> </w:t>
      </w:r>
      <w:r>
        <w:rPr>
          <w:b/>
          <w:sz w:val="24"/>
        </w:rPr>
        <w:t>ĐỂ</w:t>
      </w:r>
      <w:r>
        <w:rPr>
          <w:b/>
          <w:spacing w:val="-15"/>
          <w:sz w:val="24"/>
        </w:rPr>
        <w:t xml:space="preserve"> </w:t>
      </w:r>
      <w:r>
        <w:rPr>
          <w:b/>
          <w:sz w:val="24"/>
        </w:rPr>
        <w:t>XÁC</w:t>
      </w:r>
      <w:r>
        <w:rPr>
          <w:b/>
          <w:spacing w:val="7"/>
          <w:sz w:val="24"/>
        </w:rPr>
        <w:t xml:space="preserve"> </w:t>
      </w:r>
      <w:r>
        <w:rPr>
          <w:b/>
          <w:sz w:val="24"/>
        </w:rPr>
        <w:t>ĐỊNH</w:t>
      </w:r>
      <w:r>
        <w:rPr>
          <w:b/>
          <w:spacing w:val="-22"/>
          <w:sz w:val="24"/>
        </w:rPr>
        <w:t xml:space="preserve"> </w:t>
      </w:r>
      <w:r>
        <w:rPr>
          <w:b/>
          <w:sz w:val="24"/>
        </w:rPr>
        <w:t>NGHĨA</w:t>
      </w:r>
      <w:r>
        <w:rPr>
          <w:b/>
          <w:spacing w:val="8"/>
          <w:sz w:val="24"/>
        </w:rPr>
        <w:t xml:space="preserve"> </w:t>
      </w:r>
      <w:r>
        <w:rPr>
          <w:b/>
          <w:sz w:val="24"/>
        </w:rPr>
        <w:t>VỤ</w:t>
      </w:r>
      <w:r>
        <w:rPr>
          <w:b/>
          <w:spacing w:val="-5"/>
          <w:sz w:val="24"/>
        </w:rPr>
        <w:t xml:space="preserve"> </w:t>
      </w:r>
      <w:r>
        <w:rPr>
          <w:b/>
          <w:sz w:val="24"/>
        </w:rPr>
        <w:t>TÀI</w:t>
      </w:r>
      <w:r>
        <w:rPr>
          <w:b/>
          <w:spacing w:val="-1"/>
          <w:sz w:val="24"/>
        </w:rPr>
        <w:t xml:space="preserve"> </w:t>
      </w:r>
      <w:r>
        <w:rPr>
          <w:b/>
          <w:sz w:val="24"/>
        </w:rPr>
        <w:t>CHÍNH</w:t>
      </w:r>
      <w:r>
        <w:rPr>
          <w:b/>
          <w:spacing w:val="10"/>
          <w:sz w:val="24"/>
        </w:rPr>
        <w:t xml:space="preserve"> </w:t>
      </w:r>
      <w:r>
        <w:rPr>
          <w:b/>
          <w:sz w:val="24"/>
        </w:rPr>
        <w:t>VỀ</w:t>
      </w:r>
      <w:r>
        <w:rPr>
          <w:b/>
          <w:spacing w:val="-7"/>
          <w:sz w:val="24"/>
        </w:rPr>
        <w:t xml:space="preserve"> </w:t>
      </w:r>
      <w:r>
        <w:rPr>
          <w:b/>
          <w:sz w:val="24"/>
        </w:rPr>
        <w:t>ĐẤT</w:t>
      </w:r>
      <w:r>
        <w:rPr>
          <w:b/>
          <w:spacing w:val="-6"/>
          <w:sz w:val="24"/>
        </w:rPr>
        <w:t xml:space="preserve"> </w:t>
      </w:r>
      <w:r>
        <w:rPr>
          <w:b/>
          <w:spacing w:val="-5"/>
          <w:sz w:val="24"/>
        </w:rPr>
        <w:t>ĐAI</w:t>
      </w:r>
    </w:p>
    <w:p w:rsidR="00EE0B03" w:rsidRDefault="00BB6726">
      <w:pPr>
        <w:spacing w:before="115"/>
        <w:ind w:right="153"/>
        <w:jc w:val="center"/>
        <w:rPr>
          <w:sz w:val="24"/>
        </w:rPr>
      </w:pPr>
      <w:r>
        <w:rPr>
          <w:spacing w:val="-2"/>
          <w:sz w:val="24"/>
        </w:rPr>
        <w:t>Kính</w:t>
      </w:r>
      <w:r>
        <w:rPr>
          <w:spacing w:val="5"/>
          <w:sz w:val="24"/>
        </w:rPr>
        <w:t xml:space="preserve"> </w:t>
      </w:r>
      <w:r>
        <w:rPr>
          <w:spacing w:val="-2"/>
          <w:sz w:val="24"/>
        </w:rPr>
        <w:t>gửi:</w:t>
      </w:r>
      <w:r>
        <w:rPr>
          <w:spacing w:val="11"/>
          <w:sz w:val="24"/>
        </w:rPr>
        <w:t xml:space="preserve"> </w:t>
      </w:r>
      <w:r>
        <w:rPr>
          <w:spacing w:val="-2"/>
          <w:sz w:val="24"/>
        </w:rPr>
        <w:t>…………………………………..</w:t>
      </w:r>
    </w:p>
    <w:p w:rsidR="00EE0B03" w:rsidRDefault="00EE0B03">
      <w:pPr>
        <w:pStyle w:val="BodyText"/>
        <w:spacing w:before="1"/>
        <w:ind w:left="0" w:firstLine="0"/>
        <w:jc w:val="left"/>
        <w:rPr>
          <w:sz w:val="11"/>
        </w:rPr>
      </w:pPr>
    </w:p>
    <w:tbl>
      <w:tblPr>
        <w:tblW w:w="0" w:type="auto"/>
        <w:tblInd w:w="83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8989"/>
      </w:tblGrid>
      <w:tr w:rsidR="00EE0B03">
        <w:trPr>
          <w:trHeight w:val="1989"/>
        </w:trPr>
        <w:tc>
          <w:tcPr>
            <w:tcW w:w="8989" w:type="dxa"/>
            <w:tcBorders>
              <w:left w:val="single" w:sz="12" w:space="0" w:color="EFEFEF"/>
              <w:bottom w:val="single" w:sz="6" w:space="0" w:color="000000"/>
              <w:right w:val="double" w:sz="6" w:space="0" w:color="9F9F9F"/>
            </w:tcBorders>
          </w:tcPr>
          <w:p w:rsidR="00EE0B03" w:rsidRDefault="00BB6726">
            <w:pPr>
              <w:pStyle w:val="TableParagraph"/>
              <w:spacing w:line="270" w:lineRule="exact"/>
              <w:ind w:left="30"/>
              <w:rPr>
                <w:b/>
                <w:sz w:val="24"/>
              </w:rPr>
            </w:pPr>
            <w:r>
              <w:rPr>
                <w:b/>
                <w:sz w:val="24"/>
              </w:rPr>
              <w:t>I.</w:t>
            </w:r>
            <w:r>
              <w:rPr>
                <w:b/>
                <w:spacing w:val="-9"/>
                <w:sz w:val="24"/>
              </w:rPr>
              <w:t xml:space="preserve"> </w:t>
            </w:r>
            <w:r>
              <w:rPr>
                <w:b/>
                <w:sz w:val="24"/>
              </w:rPr>
              <w:t>THÔNG</w:t>
            </w:r>
            <w:r>
              <w:rPr>
                <w:b/>
                <w:spacing w:val="10"/>
                <w:sz w:val="24"/>
              </w:rPr>
              <w:t xml:space="preserve"> </w:t>
            </w:r>
            <w:r>
              <w:rPr>
                <w:b/>
                <w:sz w:val="24"/>
              </w:rPr>
              <w:t>TIN</w:t>
            </w:r>
            <w:r>
              <w:rPr>
                <w:b/>
                <w:spacing w:val="-4"/>
                <w:sz w:val="24"/>
              </w:rPr>
              <w:t xml:space="preserve"> </w:t>
            </w:r>
            <w:r>
              <w:rPr>
                <w:b/>
                <w:sz w:val="24"/>
              </w:rPr>
              <w:t>VỀ</w:t>
            </w:r>
            <w:r>
              <w:rPr>
                <w:b/>
                <w:spacing w:val="7"/>
                <w:sz w:val="24"/>
              </w:rPr>
              <w:t xml:space="preserve"> </w:t>
            </w:r>
            <w:r>
              <w:rPr>
                <w:b/>
                <w:sz w:val="24"/>
              </w:rPr>
              <w:t>HỒ</w:t>
            </w:r>
            <w:r>
              <w:rPr>
                <w:b/>
                <w:spacing w:val="-14"/>
                <w:sz w:val="24"/>
              </w:rPr>
              <w:t xml:space="preserve"> </w:t>
            </w:r>
            <w:r>
              <w:rPr>
                <w:b/>
                <w:sz w:val="24"/>
              </w:rPr>
              <w:t>SƠ</w:t>
            </w:r>
            <w:r>
              <w:rPr>
                <w:b/>
                <w:spacing w:val="-3"/>
                <w:sz w:val="24"/>
              </w:rPr>
              <w:t xml:space="preserve"> </w:t>
            </w:r>
            <w:r>
              <w:rPr>
                <w:b/>
                <w:sz w:val="24"/>
              </w:rPr>
              <w:t>THỦ</w:t>
            </w:r>
            <w:r>
              <w:rPr>
                <w:b/>
                <w:spacing w:val="-3"/>
                <w:sz w:val="24"/>
              </w:rPr>
              <w:t xml:space="preserve"> </w:t>
            </w:r>
            <w:r>
              <w:rPr>
                <w:b/>
                <w:spacing w:val="-5"/>
                <w:sz w:val="24"/>
              </w:rPr>
              <w:t>TỤC</w:t>
            </w:r>
          </w:p>
          <w:p w:rsidR="00EE0B03" w:rsidRDefault="00BB6726">
            <w:pPr>
              <w:pStyle w:val="TableParagraph"/>
              <w:numPr>
                <w:ilvl w:val="0"/>
                <w:numId w:val="79"/>
              </w:numPr>
              <w:tabs>
                <w:tab w:val="left" w:pos="270"/>
              </w:tabs>
              <w:spacing w:before="109"/>
              <w:rPr>
                <w:sz w:val="24"/>
              </w:rPr>
            </w:pPr>
            <w:r>
              <w:rPr>
                <w:sz w:val="24"/>
              </w:rPr>
              <w:t>Mã</w:t>
            </w:r>
            <w:r>
              <w:rPr>
                <w:spacing w:val="-15"/>
                <w:sz w:val="24"/>
              </w:rPr>
              <w:t xml:space="preserve"> </w:t>
            </w:r>
            <w:r>
              <w:rPr>
                <w:sz w:val="24"/>
              </w:rPr>
              <w:t>số</w:t>
            </w:r>
            <w:r>
              <w:rPr>
                <w:spacing w:val="-10"/>
                <w:sz w:val="24"/>
              </w:rPr>
              <w:t xml:space="preserve"> </w:t>
            </w:r>
            <w:r>
              <w:rPr>
                <w:sz w:val="24"/>
              </w:rPr>
              <w:t>hồ</w:t>
            </w:r>
            <w:r>
              <w:rPr>
                <w:spacing w:val="-4"/>
                <w:sz w:val="24"/>
              </w:rPr>
              <w:t xml:space="preserve"> </w:t>
            </w:r>
            <w:r>
              <w:rPr>
                <w:sz w:val="24"/>
              </w:rPr>
              <w:t>sơ</w:t>
            </w:r>
            <w:r>
              <w:rPr>
                <w:spacing w:val="-15"/>
                <w:sz w:val="24"/>
              </w:rPr>
              <w:t xml:space="preserve"> </w:t>
            </w:r>
            <w:r>
              <w:rPr>
                <w:sz w:val="24"/>
              </w:rPr>
              <w:t>thủ</w:t>
            </w:r>
            <w:r>
              <w:rPr>
                <w:spacing w:val="7"/>
                <w:sz w:val="24"/>
              </w:rPr>
              <w:t xml:space="preserve"> </w:t>
            </w:r>
            <w:r>
              <w:rPr>
                <w:sz w:val="24"/>
              </w:rPr>
              <w:t>tục</w:t>
            </w:r>
            <w:r>
              <w:rPr>
                <w:spacing w:val="-4"/>
                <w:sz w:val="24"/>
              </w:rPr>
              <w:t xml:space="preserve"> </w:t>
            </w:r>
            <w:r>
              <w:rPr>
                <w:sz w:val="24"/>
              </w:rPr>
              <w:t>hành</w:t>
            </w:r>
            <w:r>
              <w:rPr>
                <w:spacing w:val="7"/>
                <w:sz w:val="24"/>
              </w:rPr>
              <w:t xml:space="preserve"> </w:t>
            </w:r>
            <w:r>
              <w:rPr>
                <w:sz w:val="24"/>
              </w:rPr>
              <w:t>chính</w:t>
            </w:r>
            <w:r>
              <w:rPr>
                <w:position w:val="8"/>
                <w:sz w:val="16"/>
              </w:rPr>
              <w:t>(1)</w:t>
            </w:r>
            <w:r>
              <w:rPr>
                <w:sz w:val="24"/>
              </w:rPr>
              <w:t>:</w:t>
            </w:r>
            <w:r>
              <w:rPr>
                <w:spacing w:val="26"/>
                <w:sz w:val="24"/>
              </w:rPr>
              <w:t xml:space="preserve"> </w:t>
            </w:r>
            <w:r>
              <w:rPr>
                <w:spacing w:val="-2"/>
                <w:sz w:val="24"/>
              </w:rPr>
              <w:t>……………………………</w:t>
            </w:r>
          </w:p>
          <w:p w:rsidR="00EE0B03" w:rsidRDefault="00BB6726">
            <w:pPr>
              <w:pStyle w:val="TableParagraph"/>
              <w:numPr>
                <w:ilvl w:val="0"/>
                <w:numId w:val="79"/>
              </w:numPr>
              <w:tabs>
                <w:tab w:val="left" w:pos="270"/>
              </w:tabs>
              <w:spacing w:before="129"/>
              <w:rPr>
                <w:sz w:val="24"/>
              </w:rPr>
            </w:pPr>
            <w:r>
              <w:rPr>
                <w:sz w:val="24"/>
              </w:rPr>
              <w:t>Ngày nhận</w:t>
            </w:r>
            <w:r>
              <w:rPr>
                <w:spacing w:val="13"/>
                <w:sz w:val="24"/>
              </w:rPr>
              <w:t xml:space="preserve"> </w:t>
            </w:r>
            <w:r>
              <w:rPr>
                <w:sz w:val="24"/>
              </w:rPr>
              <w:t>đủ</w:t>
            </w:r>
            <w:r>
              <w:rPr>
                <w:spacing w:val="-11"/>
                <w:sz w:val="24"/>
              </w:rPr>
              <w:t xml:space="preserve"> </w:t>
            </w:r>
            <w:r>
              <w:rPr>
                <w:sz w:val="24"/>
              </w:rPr>
              <w:t>hồ</w:t>
            </w:r>
            <w:r>
              <w:rPr>
                <w:spacing w:val="1"/>
                <w:sz w:val="24"/>
              </w:rPr>
              <w:t xml:space="preserve"> </w:t>
            </w:r>
            <w:r>
              <w:rPr>
                <w:sz w:val="24"/>
              </w:rPr>
              <w:t>sơ</w:t>
            </w:r>
            <w:r>
              <w:rPr>
                <w:spacing w:val="-4"/>
                <w:sz w:val="24"/>
              </w:rPr>
              <w:t xml:space="preserve"> </w:t>
            </w:r>
            <w:r>
              <w:rPr>
                <w:sz w:val="24"/>
              </w:rPr>
              <w:t>hợp</w:t>
            </w:r>
            <w:r>
              <w:rPr>
                <w:spacing w:val="1"/>
                <w:sz w:val="24"/>
              </w:rPr>
              <w:t xml:space="preserve"> </w:t>
            </w:r>
            <w:r>
              <w:rPr>
                <w:sz w:val="24"/>
              </w:rPr>
              <w:t>lệ</w:t>
            </w:r>
            <w:r>
              <w:rPr>
                <w:position w:val="7"/>
                <w:sz w:val="16"/>
              </w:rPr>
              <w:t>(2)</w:t>
            </w:r>
            <w:r>
              <w:rPr>
                <w:sz w:val="24"/>
              </w:rPr>
              <w:t>:</w:t>
            </w:r>
            <w:r>
              <w:rPr>
                <w:spacing w:val="-15"/>
                <w:sz w:val="24"/>
              </w:rPr>
              <w:t xml:space="preserve"> </w:t>
            </w:r>
            <w:r>
              <w:rPr>
                <w:spacing w:val="-2"/>
                <w:sz w:val="24"/>
              </w:rPr>
              <w:t>…………………………………</w:t>
            </w:r>
          </w:p>
          <w:p w:rsidR="00EE0B03" w:rsidRDefault="00BB6726">
            <w:pPr>
              <w:pStyle w:val="TableParagraph"/>
              <w:numPr>
                <w:ilvl w:val="0"/>
                <w:numId w:val="79"/>
              </w:numPr>
              <w:tabs>
                <w:tab w:val="left" w:pos="270"/>
              </w:tabs>
              <w:spacing w:before="115"/>
              <w:rPr>
                <w:b/>
                <w:sz w:val="24"/>
              </w:rPr>
            </w:pPr>
            <w:r>
              <w:rPr>
                <w:sz w:val="24"/>
              </w:rPr>
              <w:t>Loại</w:t>
            </w:r>
            <w:r>
              <w:rPr>
                <w:spacing w:val="-14"/>
                <w:sz w:val="24"/>
              </w:rPr>
              <w:t xml:space="preserve"> </w:t>
            </w:r>
            <w:r>
              <w:rPr>
                <w:sz w:val="24"/>
              </w:rPr>
              <w:t>thủ</w:t>
            </w:r>
            <w:r>
              <w:rPr>
                <w:spacing w:val="1"/>
                <w:sz w:val="24"/>
              </w:rPr>
              <w:t xml:space="preserve"> </w:t>
            </w:r>
            <w:r>
              <w:rPr>
                <w:sz w:val="24"/>
              </w:rPr>
              <w:t>tục</w:t>
            </w:r>
            <w:r>
              <w:rPr>
                <w:spacing w:val="-9"/>
                <w:sz w:val="24"/>
              </w:rPr>
              <w:t xml:space="preserve"> </w:t>
            </w:r>
            <w:r>
              <w:rPr>
                <w:sz w:val="24"/>
              </w:rPr>
              <w:t>cần</w:t>
            </w:r>
            <w:r>
              <w:rPr>
                <w:spacing w:val="-9"/>
                <w:sz w:val="24"/>
              </w:rPr>
              <w:t xml:space="preserve"> </w:t>
            </w:r>
            <w:r>
              <w:rPr>
                <w:sz w:val="24"/>
              </w:rPr>
              <w:t>xác</w:t>
            </w:r>
            <w:r>
              <w:rPr>
                <w:spacing w:val="-6"/>
                <w:sz w:val="24"/>
              </w:rPr>
              <w:t xml:space="preserve"> </w:t>
            </w:r>
            <w:r>
              <w:rPr>
                <w:sz w:val="24"/>
              </w:rPr>
              <w:t>định</w:t>
            </w:r>
            <w:r>
              <w:rPr>
                <w:spacing w:val="2"/>
                <w:sz w:val="24"/>
              </w:rPr>
              <w:t xml:space="preserve"> </w:t>
            </w:r>
            <w:r>
              <w:rPr>
                <w:sz w:val="24"/>
              </w:rPr>
              <w:t>nghĩa</w:t>
            </w:r>
            <w:r>
              <w:rPr>
                <w:spacing w:val="32"/>
                <w:sz w:val="24"/>
              </w:rPr>
              <w:t xml:space="preserve"> </w:t>
            </w:r>
            <w:r>
              <w:rPr>
                <w:sz w:val="24"/>
              </w:rPr>
              <w:t>vụ</w:t>
            </w:r>
            <w:r>
              <w:rPr>
                <w:spacing w:val="-9"/>
                <w:sz w:val="24"/>
              </w:rPr>
              <w:t xml:space="preserve"> </w:t>
            </w:r>
            <w:r>
              <w:rPr>
                <w:sz w:val="24"/>
              </w:rPr>
              <w:t>tài</w:t>
            </w:r>
            <w:r>
              <w:rPr>
                <w:spacing w:val="-14"/>
                <w:sz w:val="24"/>
              </w:rPr>
              <w:t xml:space="preserve"> </w:t>
            </w:r>
            <w:r>
              <w:rPr>
                <w:sz w:val="24"/>
              </w:rPr>
              <w:t>chính</w:t>
            </w:r>
            <w:r>
              <w:rPr>
                <w:position w:val="7"/>
                <w:sz w:val="16"/>
              </w:rPr>
              <w:t>(3)</w:t>
            </w:r>
            <w:r>
              <w:rPr>
                <w:sz w:val="24"/>
              </w:rPr>
              <w:t>:</w:t>
            </w:r>
            <w:r>
              <w:rPr>
                <w:spacing w:val="8"/>
                <w:sz w:val="24"/>
              </w:rPr>
              <w:t xml:space="preserve"> </w:t>
            </w:r>
            <w:r>
              <w:rPr>
                <w:b/>
                <w:spacing w:val="-2"/>
                <w:sz w:val="24"/>
              </w:rPr>
              <w:t>………….………………………………</w:t>
            </w:r>
          </w:p>
          <w:p w:rsidR="00EE0B03" w:rsidRDefault="00BB6726">
            <w:pPr>
              <w:pStyle w:val="TableParagraph"/>
              <w:numPr>
                <w:ilvl w:val="0"/>
                <w:numId w:val="79"/>
              </w:numPr>
              <w:tabs>
                <w:tab w:val="left" w:pos="270"/>
              </w:tabs>
              <w:spacing w:before="114"/>
              <w:rPr>
                <w:sz w:val="24"/>
              </w:rPr>
            </w:pPr>
            <w:r>
              <w:rPr>
                <w:sz w:val="24"/>
              </w:rPr>
              <w:t>Căn</w:t>
            </w:r>
            <w:r>
              <w:rPr>
                <w:spacing w:val="-7"/>
                <w:sz w:val="24"/>
              </w:rPr>
              <w:t xml:space="preserve"> </w:t>
            </w:r>
            <w:r>
              <w:rPr>
                <w:sz w:val="24"/>
              </w:rPr>
              <w:t>cứ</w:t>
            </w:r>
            <w:r>
              <w:rPr>
                <w:spacing w:val="-2"/>
                <w:sz w:val="24"/>
              </w:rPr>
              <w:t xml:space="preserve"> </w:t>
            </w:r>
            <w:r>
              <w:rPr>
                <w:sz w:val="24"/>
              </w:rPr>
              <w:t>pháp</w:t>
            </w:r>
            <w:r>
              <w:rPr>
                <w:spacing w:val="8"/>
                <w:sz w:val="24"/>
              </w:rPr>
              <w:t xml:space="preserve"> </w:t>
            </w:r>
            <w:r>
              <w:rPr>
                <w:spacing w:val="-2"/>
                <w:sz w:val="24"/>
              </w:rPr>
              <w:t>lý</w:t>
            </w:r>
            <w:r>
              <w:rPr>
                <w:spacing w:val="-2"/>
                <w:position w:val="7"/>
                <w:sz w:val="16"/>
              </w:rPr>
              <w:t>53</w:t>
            </w:r>
            <w:r>
              <w:rPr>
                <w:spacing w:val="-2"/>
                <w:sz w:val="24"/>
              </w:rPr>
              <w:t>:…………………………………………………</w:t>
            </w:r>
          </w:p>
        </w:tc>
      </w:tr>
      <w:tr w:rsidR="00EE0B03">
        <w:trPr>
          <w:trHeight w:val="675"/>
        </w:trPr>
        <w:tc>
          <w:tcPr>
            <w:tcW w:w="8989" w:type="dxa"/>
            <w:tcBorders>
              <w:top w:val="single" w:sz="6" w:space="0" w:color="000000"/>
              <w:left w:val="single" w:sz="12" w:space="0" w:color="EFEFEF"/>
              <w:bottom w:val="single" w:sz="6" w:space="0" w:color="000000"/>
              <w:right w:val="double" w:sz="6" w:space="0" w:color="9F9F9F"/>
            </w:tcBorders>
          </w:tcPr>
          <w:p w:rsidR="00EE0B03" w:rsidRDefault="00BB6726">
            <w:pPr>
              <w:pStyle w:val="TableParagraph"/>
              <w:spacing w:line="235" w:lineRule="auto"/>
              <w:ind w:left="30"/>
              <w:rPr>
                <w:b/>
                <w:sz w:val="24"/>
              </w:rPr>
            </w:pPr>
            <w:r>
              <w:rPr>
                <w:b/>
                <w:sz w:val="24"/>
              </w:rPr>
              <w:t>II.</w:t>
            </w:r>
            <w:r>
              <w:rPr>
                <w:b/>
                <w:spacing w:val="-15"/>
                <w:sz w:val="24"/>
              </w:rPr>
              <w:t xml:space="preserve"> </w:t>
            </w:r>
            <w:r>
              <w:rPr>
                <w:b/>
                <w:sz w:val="24"/>
              </w:rPr>
              <w:t>THÔNG TIN VỀ</w:t>
            </w:r>
            <w:r>
              <w:rPr>
                <w:b/>
                <w:spacing w:val="-8"/>
                <w:sz w:val="24"/>
              </w:rPr>
              <w:t xml:space="preserve"> </w:t>
            </w:r>
            <w:r>
              <w:rPr>
                <w:b/>
                <w:sz w:val="24"/>
              </w:rPr>
              <w:t>NGƯỜI</w:t>
            </w:r>
            <w:r>
              <w:rPr>
                <w:b/>
                <w:spacing w:val="-14"/>
                <w:sz w:val="24"/>
              </w:rPr>
              <w:t xml:space="preserve"> </w:t>
            </w:r>
            <w:r>
              <w:rPr>
                <w:b/>
                <w:sz w:val="24"/>
              </w:rPr>
              <w:t>SỬ</w:t>
            </w:r>
            <w:r>
              <w:rPr>
                <w:b/>
                <w:spacing w:val="-9"/>
                <w:sz w:val="24"/>
              </w:rPr>
              <w:t xml:space="preserve"> </w:t>
            </w:r>
            <w:r>
              <w:rPr>
                <w:b/>
                <w:sz w:val="24"/>
              </w:rPr>
              <w:t>DỤNG</w:t>
            </w:r>
            <w:r>
              <w:rPr>
                <w:b/>
                <w:spacing w:val="-15"/>
                <w:sz w:val="24"/>
              </w:rPr>
              <w:t xml:space="preserve"> </w:t>
            </w:r>
            <w:r>
              <w:rPr>
                <w:b/>
                <w:sz w:val="24"/>
              </w:rPr>
              <w:t>ĐẤT, CHỦ</w:t>
            </w:r>
            <w:r>
              <w:rPr>
                <w:b/>
                <w:spacing w:val="-6"/>
                <w:sz w:val="24"/>
              </w:rPr>
              <w:t xml:space="preserve"> </w:t>
            </w:r>
            <w:r>
              <w:rPr>
                <w:b/>
                <w:sz w:val="24"/>
              </w:rPr>
              <w:t>SỞ</w:t>
            </w:r>
            <w:r>
              <w:rPr>
                <w:b/>
                <w:spacing w:val="-4"/>
                <w:sz w:val="24"/>
              </w:rPr>
              <w:t xml:space="preserve"> </w:t>
            </w:r>
            <w:r>
              <w:rPr>
                <w:b/>
                <w:sz w:val="24"/>
              </w:rPr>
              <w:t>HỮU</w:t>
            </w:r>
            <w:r>
              <w:rPr>
                <w:b/>
                <w:spacing w:val="-15"/>
                <w:sz w:val="24"/>
              </w:rPr>
              <w:t xml:space="preserve"> </w:t>
            </w:r>
            <w:r>
              <w:rPr>
                <w:b/>
                <w:sz w:val="24"/>
              </w:rPr>
              <w:t>TÀI</w:t>
            </w:r>
            <w:r>
              <w:rPr>
                <w:b/>
                <w:spacing w:val="10"/>
                <w:sz w:val="24"/>
              </w:rPr>
              <w:t xml:space="preserve"> </w:t>
            </w:r>
            <w:r>
              <w:rPr>
                <w:b/>
                <w:sz w:val="24"/>
              </w:rPr>
              <w:t>SẢN</w:t>
            </w:r>
            <w:r>
              <w:rPr>
                <w:b/>
                <w:spacing w:val="-6"/>
                <w:sz w:val="24"/>
              </w:rPr>
              <w:t xml:space="preserve"> </w:t>
            </w:r>
            <w:r>
              <w:rPr>
                <w:b/>
                <w:sz w:val="24"/>
              </w:rPr>
              <w:t>GẮN LIỀN VỚI ĐẤT</w:t>
            </w:r>
          </w:p>
        </w:tc>
      </w:tr>
      <w:tr w:rsidR="00EE0B03">
        <w:trPr>
          <w:trHeight w:val="4399"/>
        </w:trPr>
        <w:tc>
          <w:tcPr>
            <w:tcW w:w="8989" w:type="dxa"/>
            <w:tcBorders>
              <w:top w:val="single" w:sz="6" w:space="0" w:color="000000"/>
              <w:left w:val="single" w:sz="12" w:space="0" w:color="EFEFEF"/>
              <w:bottom w:val="single" w:sz="6" w:space="0" w:color="000000"/>
              <w:right w:val="double" w:sz="6" w:space="0" w:color="9F9F9F"/>
            </w:tcBorders>
          </w:tcPr>
          <w:p w:rsidR="00EE0B03" w:rsidRDefault="00BB6726">
            <w:pPr>
              <w:pStyle w:val="TableParagraph"/>
              <w:numPr>
                <w:ilvl w:val="0"/>
                <w:numId w:val="78"/>
              </w:numPr>
              <w:tabs>
                <w:tab w:val="left" w:pos="270"/>
              </w:tabs>
              <w:spacing w:line="242" w:lineRule="auto"/>
              <w:ind w:right="389" w:firstLine="0"/>
              <w:jc w:val="both"/>
              <w:rPr>
                <w:sz w:val="24"/>
              </w:rPr>
            </w:pPr>
            <w:r>
              <w:rPr>
                <w:sz w:val="24"/>
              </w:rPr>
              <w:t>THÔNG</w:t>
            </w:r>
            <w:r>
              <w:rPr>
                <w:spacing w:val="-8"/>
                <w:sz w:val="24"/>
              </w:rPr>
              <w:t xml:space="preserve"> </w:t>
            </w:r>
            <w:r>
              <w:rPr>
                <w:sz w:val="24"/>
              </w:rPr>
              <w:t>TIN CHUNG</w:t>
            </w:r>
            <w:r>
              <w:rPr>
                <w:spacing w:val="-5"/>
                <w:sz w:val="24"/>
              </w:rPr>
              <w:t xml:space="preserve"> </w:t>
            </w:r>
            <w:r>
              <w:rPr>
                <w:sz w:val="24"/>
              </w:rPr>
              <w:t>VỀ</w:t>
            </w:r>
            <w:r>
              <w:rPr>
                <w:spacing w:val="-8"/>
                <w:sz w:val="24"/>
              </w:rPr>
              <w:t xml:space="preserve"> </w:t>
            </w:r>
            <w:r>
              <w:rPr>
                <w:sz w:val="24"/>
              </w:rPr>
              <w:t>NGƯỜI</w:t>
            </w:r>
            <w:r>
              <w:rPr>
                <w:spacing w:val="-15"/>
                <w:sz w:val="24"/>
              </w:rPr>
              <w:t xml:space="preserve"> </w:t>
            </w:r>
            <w:r>
              <w:rPr>
                <w:sz w:val="24"/>
              </w:rPr>
              <w:t>SỬ</w:t>
            </w:r>
            <w:r>
              <w:rPr>
                <w:spacing w:val="-4"/>
                <w:sz w:val="24"/>
              </w:rPr>
              <w:t xml:space="preserve"> </w:t>
            </w:r>
            <w:r>
              <w:rPr>
                <w:sz w:val="24"/>
              </w:rPr>
              <w:t>DỤNG</w:t>
            </w:r>
            <w:r>
              <w:rPr>
                <w:spacing w:val="-5"/>
                <w:sz w:val="24"/>
              </w:rPr>
              <w:t xml:space="preserve"> </w:t>
            </w:r>
            <w:r>
              <w:rPr>
                <w:sz w:val="24"/>
              </w:rPr>
              <w:t>ĐẤT, CHỦ</w:t>
            </w:r>
            <w:r>
              <w:rPr>
                <w:spacing w:val="-5"/>
                <w:sz w:val="24"/>
              </w:rPr>
              <w:t xml:space="preserve"> </w:t>
            </w:r>
            <w:r>
              <w:rPr>
                <w:sz w:val="24"/>
              </w:rPr>
              <w:t>SỞ</w:t>
            </w:r>
            <w:r>
              <w:rPr>
                <w:spacing w:val="-15"/>
                <w:sz w:val="24"/>
              </w:rPr>
              <w:t xml:space="preserve"> </w:t>
            </w:r>
            <w:r>
              <w:rPr>
                <w:sz w:val="24"/>
              </w:rPr>
              <w:t>HỮU TÀI</w:t>
            </w:r>
            <w:r>
              <w:rPr>
                <w:spacing w:val="-3"/>
                <w:sz w:val="24"/>
              </w:rPr>
              <w:t xml:space="preserve"> </w:t>
            </w:r>
            <w:r>
              <w:rPr>
                <w:sz w:val="24"/>
              </w:rPr>
              <w:t>SẢN</w:t>
            </w:r>
            <w:r>
              <w:rPr>
                <w:spacing w:val="-5"/>
                <w:sz w:val="24"/>
              </w:rPr>
              <w:t xml:space="preserve"> </w:t>
            </w:r>
            <w:r>
              <w:rPr>
                <w:sz w:val="24"/>
              </w:rPr>
              <w:t>GẮN LIỀN</w:t>
            </w:r>
            <w:r>
              <w:rPr>
                <w:spacing w:val="-7"/>
                <w:sz w:val="24"/>
              </w:rPr>
              <w:t xml:space="preserve"> </w:t>
            </w:r>
            <w:r>
              <w:rPr>
                <w:sz w:val="24"/>
              </w:rPr>
              <w:t>VỚI</w:t>
            </w:r>
            <w:r>
              <w:rPr>
                <w:spacing w:val="-10"/>
                <w:sz w:val="24"/>
              </w:rPr>
              <w:t xml:space="preserve"> </w:t>
            </w:r>
            <w:r>
              <w:rPr>
                <w:sz w:val="24"/>
              </w:rPr>
              <w:t>ĐẤT/ NGƯỜI</w:t>
            </w:r>
            <w:r>
              <w:rPr>
                <w:spacing w:val="-10"/>
                <w:sz w:val="24"/>
              </w:rPr>
              <w:t xml:space="preserve"> </w:t>
            </w:r>
            <w:r>
              <w:rPr>
                <w:sz w:val="24"/>
              </w:rPr>
              <w:t>NHẬN</w:t>
            </w:r>
            <w:r>
              <w:rPr>
                <w:spacing w:val="-12"/>
                <w:sz w:val="24"/>
              </w:rPr>
              <w:t xml:space="preserve"> </w:t>
            </w:r>
            <w:r>
              <w:rPr>
                <w:sz w:val="24"/>
              </w:rPr>
              <w:t>CHUYỂN</w:t>
            </w:r>
            <w:r>
              <w:rPr>
                <w:spacing w:val="18"/>
                <w:sz w:val="24"/>
              </w:rPr>
              <w:t xml:space="preserve"> </w:t>
            </w:r>
            <w:r>
              <w:rPr>
                <w:sz w:val="24"/>
              </w:rPr>
              <w:t>QUYỀN</w:t>
            </w:r>
            <w:r>
              <w:rPr>
                <w:spacing w:val="-1"/>
                <w:sz w:val="24"/>
              </w:rPr>
              <w:t xml:space="preserve"> </w:t>
            </w:r>
            <w:r>
              <w:rPr>
                <w:sz w:val="24"/>
              </w:rPr>
              <w:t>SỬ</w:t>
            </w:r>
            <w:r>
              <w:rPr>
                <w:spacing w:val="-15"/>
                <w:sz w:val="24"/>
              </w:rPr>
              <w:t xml:space="preserve"> </w:t>
            </w:r>
            <w:r>
              <w:rPr>
                <w:sz w:val="24"/>
              </w:rPr>
              <w:t>DỤNG</w:t>
            </w:r>
            <w:r>
              <w:rPr>
                <w:spacing w:val="-12"/>
                <w:sz w:val="24"/>
              </w:rPr>
              <w:t xml:space="preserve"> </w:t>
            </w:r>
            <w:r>
              <w:rPr>
                <w:sz w:val="24"/>
              </w:rPr>
              <w:t>ĐẤT, TÀI SẢN</w:t>
            </w:r>
            <w:r>
              <w:rPr>
                <w:spacing w:val="-12"/>
                <w:sz w:val="24"/>
              </w:rPr>
              <w:t xml:space="preserve"> </w:t>
            </w:r>
            <w:r>
              <w:rPr>
                <w:sz w:val="24"/>
              </w:rPr>
              <w:t>GẮN LIỀN VỚI ĐẤT</w:t>
            </w:r>
          </w:p>
          <w:p w:rsidR="00EE0B03" w:rsidRDefault="00BB6726">
            <w:pPr>
              <w:pStyle w:val="TableParagraph"/>
              <w:numPr>
                <w:ilvl w:val="0"/>
                <w:numId w:val="77"/>
              </w:numPr>
              <w:tabs>
                <w:tab w:val="left" w:pos="270"/>
              </w:tabs>
              <w:spacing w:before="95"/>
              <w:rPr>
                <w:sz w:val="24"/>
              </w:rPr>
            </w:pPr>
            <w:r>
              <w:rPr>
                <w:sz w:val="24"/>
              </w:rPr>
              <w:t>Tên</w:t>
            </w:r>
            <w:r>
              <w:rPr>
                <w:position w:val="7"/>
                <w:sz w:val="16"/>
              </w:rPr>
              <w:t>(4)</w:t>
            </w:r>
            <w:r>
              <w:rPr>
                <w:sz w:val="24"/>
              </w:rPr>
              <w:t xml:space="preserve">: </w:t>
            </w:r>
            <w:r>
              <w:rPr>
                <w:spacing w:val="-2"/>
                <w:sz w:val="24"/>
              </w:rPr>
              <w:t>…………………………………………….…………………………….…………</w:t>
            </w:r>
          </w:p>
          <w:p w:rsidR="00EE0B03" w:rsidRDefault="00BB6726">
            <w:pPr>
              <w:pStyle w:val="TableParagraph"/>
              <w:numPr>
                <w:ilvl w:val="0"/>
                <w:numId w:val="77"/>
              </w:numPr>
              <w:tabs>
                <w:tab w:val="left" w:pos="270"/>
              </w:tabs>
              <w:spacing w:before="130" w:line="338" w:lineRule="auto"/>
              <w:ind w:left="30" w:right="87" w:firstLine="0"/>
              <w:rPr>
                <w:sz w:val="24"/>
              </w:rPr>
            </w:pPr>
            <w:r>
              <w:rPr>
                <w:sz w:val="24"/>
              </w:rPr>
              <w:t>Địa</w:t>
            </w:r>
            <w:r>
              <w:rPr>
                <w:spacing w:val="-3"/>
                <w:sz w:val="24"/>
              </w:rPr>
              <w:t xml:space="preserve"> </w:t>
            </w:r>
            <w:r>
              <w:rPr>
                <w:sz w:val="24"/>
              </w:rPr>
              <w:t>chỉ</w:t>
            </w:r>
            <w:r>
              <w:rPr>
                <w:position w:val="7"/>
                <w:sz w:val="16"/>
              </w:rPr>
              <w:t>(5)</w:t>
            </w:r>
            <w:r>
              <w:rPr>
                <w:sz w:val="24"/>
              </w:rPr>
              <w:t>:</w:t>
            </w:r>
            <w:r>
              <w:rPr>
                <w:spacing w:val="-6"/>
                <w:sz w:val="24"/>
              </w:rPr>
              <w:t xml:space="preserve"> </w:t>
            </w:r>
            <w:r>
              <w:rPr>
                <w:sz w:val="24"/>
              </w:rPr>
              <w:t xml:space="preserve">…………………………………….………………………………….………… </w:t>
            </w:r>
            <w:r>
              <w:rPr>
                <w:spacing w:val="-2"/>
                <w:sz w:val="24"/>
              </w:rPr>
              <w:t>Xã/phường/đặc</w:t>
            </w:r>
            <w:r>
              <w:rPr>
                <w:spacing w:val="40"/>
                <w:sz w:val="24"/>
              </w:rPr>
              <w:t xml:space="preserve"> </w:t>
            </w:r>
            <w:r>
              <w:rPr>
                <w:spacing w:val="-2"/>
                <w:sz w:val="24"/>
              </w:rPr>
              <w:t>khu:………..Tỉnh/thành</w:t>
            </w:r>
            <w:r>
              <w:rPr>
                <w:spacing w:val="38"/>
                <w:sz w:val="24"/>
              </w:rPr>
              <w:t xml:space="preserve"> </w:t>
            </w:r>
            <w:r>
              <w:rPr>
                <w:spacing w:val="-2"/>
                <w:sz w:val="24"/>
              </w:rPr>
              <w:t>phố trực</w:t>
            </w:r>
            <w:r>
              <w:rPr>
                <w:spacing w:val="-12"/>
                <w:sz w:val="24"/>
              </w:rPr>
              <w:t xml:space="preserve"> </w:t>
            </w:r>
            <w:r>
              <w:rPr>
                <w:spacing w:val="-2"/>
                <w:sz w:val="24"/>
              </w:rPr>
              <w:t>thuộc</w:t>
            </w:r>
            <w:r>
              <w:rPr>
                <w:spacing w:val="25"/>
                <w:sz w:val="24"/>
              </w:rPr>
              <w:t xml:space="preserve"> </w:t>
            </w:r>
            <w:r>
              <w:rPr>
                <w:spacing w:val="-2"/>
                <w:sz w:val="24"/>
              </w:rPr>
              <w:t>Trung</w:t>
            </w:r>
            <w:r>
              <w:rPr>
                <w:spacing w:val="26"/>
                <w:sz w:val="24"/>
              </w:rPr>
              <w:t xml:space="preserve"> </w:t>
            </w:r>
            <w:r>
              <w:rPr>
                <w:spacing w:val="-2"/>
                <w:sz w:val="24"/>
              </w:rPr>
              <w:t>ương:…...............…………..</w:t>
            </w:r>
          </w:p>
          <w:p w:rsidR="00EE0B03" w:rsidRDefault="00BB6726">
            <w:pPr>
              <w:pStyle w:val="TableParagraph"/>
              <w:numPr>
                <w:ilvl w:val="0"/>
                <w:numId w:val="77"/>
              </w:numPr>
              <w:tabs>
                <w:tab w:val="left" w:pos="270"/>
              </w:tabs>
              <w:spacing w:before="18"/>
              <w:rPr>
                <w:sz w:val="24"/>
              </w:rPr>
            </w:pPr>
            <w:r>
              <w:rPr>
                <w:sz w:val="24"/>
              </w:rPr>
              <w:t>Số</w:t>
            </w:r>
            <w:r>
              <w:rPr>
                <w:spacing w:val="-17"/>
                <w:sz w:val="24"/>
              </w:rPr>
              <w:t xml:space="preserve"> </w:t>
            </w:r>
            <w:r>
              <w:rPr>
                <w:sz w:val="24"/>
              </w:rPr>
              <w:t>điện</w:t>
            </w:r>
            <w:r>
              <w:rPr>
                <w:spacing w:val="-10"/>
                <w:sz w:val="24"/>
              </w:rPr>
              <w:t xml:space="preserve"> </w:t>
            </w:r>
            <w:r>
              <w:rPr>
                <w:sz w:val="24"/>
              </w:rPr>
              <w:t>thoại liên</w:t>
            </w:r>
            <w:r>
              <w:rPr>
                <w:spacing w:val="16"/>
                <w:sz w:val="24"/>
              </w:rPr>
              <w:t xml:space="preserve"> </w:t>
            </w:r>
            <w:r>
              <w:rPr>
                <w:sz w:val="24"/>
              </w:rPr>
              <w:t>hệ:</w:t>
            </w:r>
            <w:r>
              <w:rPr>
                <w:spacing w:val="4"/>
                <w:sz w:val="24"/>
              </w:rPr>
              <w:t xml:space="preserve"> </w:t>
            </w:r>
            <w:r>
              <w:rPr>
                <w:sz w:val="24"/>
              </w:rPr>
              <w:t>…………………….…….</w:t>
            </w:r>
            <w:r>
              <w:rPr>
                <w:spacing w:val="-15"/>
                <w:sz w:val="24"/>
              </w:rPr>
              <w:t xml:space="preserve"> </w:t>
            </w:r>
            <w:r>
              <w:rPr>
                <w:sz w:val="24"/>
              </w:rPr>
              <w:t>Email</w:t>
            </w:r>
            <w:r>
              <w:rPr>
                <w:spacing w:val="21"/>
                <w:sz w:val="24"/>
              </w:rPr>
              <w:t xml:space="preserve"> </w:t>
            </w:r>
            <w:r>
              <w:rPr>
                <w:sz w:val="24"/>
              </w:rPr>
              <w:t>(nếu</w:t>
            </w:r>
            <w:r>
              <w:rPr>
                <w:spacing w:val="4"/>
                <w:sz w:val="24"/>
              </w:rPr>
              <w:t xml:space="preserve"> </w:t>
            </w:r>
            <w:r>
              <w:rPr>
                <w:sz w:val="24"/>
              </w:rPr>
              <w:t>có):</w:t>
            </w:r>
            <w:r>
              <w:rPr>
                <w:spacing w:val="-10"/>
                <w:sz w:val="24"/>
              </w:rPr>
              <w:t xml:space="preserve"> </w:t>
            </w:r>
            <w:r>
              <w:rPr>
                <w:spacing w:val="-2"/>
                <w:sz w:val="24"/>
              </w:rPr>
              <w:t>…….…………………</w:t>
            </w:r>
          </w:p>
          <w:p w:rsidR="00EE0B03" w:rsidRDefault="00BB6726">
            <w:pPr>
              <w:pStyle w:val="TableParagraph"/>
              <w:numPr>
                <w:ilvl w:val="0"/>
                <w:numId w:val="77"/>
              </w:numPr>
              <w:tabs>
                <w:tab w:val="left" w:pos="270"/>
              </w:tabs>
              <w:spacing w:before="114"/>
              <w:rPr>
                <w:sz w:val="24"/>
              </w:rPr>
            </w:pPr>
            <w:r>
              <w:rPr>
                <w:sz w:val="24"/>
              </w:rPr>
              <w:t>Mã</w:t>
            </w:r>
            <w:r>
              <w:rPr>
                <w:spacing w:val="-15"/>
                <w:sz w:val="24"/>
              </w:rPr>
              <w:t xml:space="preserve"> </w:t>
            </w:r>
            <w:r>
              <w:rPr>
                <w:sz w:val="24"/>
              </w:rPr>
              <w:t>số</w:t>
            </w:r>
            <w:r>
              <w:rPr>
                <w:spacing w:val="-5"/>
                <w:sz w:val="24"/>
              </w:rPr>
              <w:t xml:space="preserve"> </w:t>
            </w:r>
            <w:r>
              <w:rPr>
                <w:sz w:val="24"/>
              </w:rPr>
              <w:t>thuế</w:t>
            </w:r>
            <w:r>
              <w:rPr>
                <w:spacing w:val="9"/>
                <w:sz w:val="24"/>
              </w:rPr>
              <w:t xml:space="preserve"> </w:t>
            </w:r>
            <w:r>
              <w:rPr>
                <w:sz w:val="24"/>
              </w:rPr>
              <w:t>(nếu</w:t>
            </w:r>
            <w:r>
              <w:rPr>
                <w:spacing w:val="10"/>
                <w:sz w:val="24"/>
              </w:rPr>
              <w:t xml:space="preserve"> </w:t>
            </w:r>
            <w:r>
              <w:rPr>
                <w:sz w:val="24"/>
              </w:rPr>
              <w:t>có):</w:t>
            </w:r>
            <w:r>
              <w:rPr>
                <w:spacing w:val="-15"/>
                <w:sz w:val="24"/>
              </w:rPr>
              <w:t xml:space="preserve"> </w:t>
            </w:r>
            <w:r>
              <w:rPr>
                <w:spacing w:val="-2"/>
                <w:sz w:val="24"/>
              </w:rPr>
              <w:t>………………………………………………………………………</w:t>
            </w:r>
          </w:p>
          <w:p w:rsidR="00EE0B03" w:rsidRDefault="00BB6726">
            <w:pPr>
              <w:pStyle w:val="TableParagraph"/>
              <w:numPr>
                <w:ilvl w:val="0"/>
                <w:numId w:val="77"/>
              </w:numPr>
              <w:tabs>
                <w:tab w:val="left" w:pos="270"/>
              </w:tabs>
              <w:spacing w:before="114"/>
              <w:rPr>
                <w:sz w:val="24"/>
              </w:rPr>
            </w:pPr>
            <w:r>
              <w:rPr>
                <w:sz w:val="24"/>
              </w:rPr>
              <w:t>Giấy</w:t>
            </w:r>
            <w:r>
              <w:rPr>
                <w:spacing w:val="-3"/>
                <w:sz w:val="24"/>
              </w:rPr>
              <w:t xml:space="preserve"> </w:t>
            </w:r>
            <w:r>
              <w:rPr>
                <w:sz w:val="24"/>
              </w:rPr>
              <w:t>tờ</w:t>
            </w:r>
            <w:r>
              <w:rPr>
                <w:spacing w:val="-15"/>
                <w:sz w:val="24"/>
              </w:rPr>
              <w:t xml:space="preserve"> </w:t>
            </w:r>
            <w:r>
              <w:rPr>
                <w:sz w:val="24"/>
              </w:rPr>
              <w:t>pháp</w:t>
            </w:r>
            <w:r>
              <w:rPr>
                <w:spacing w:val="-12"/>
                <w:sz w:val="24"/>
              </w:rPr>
              <w:t xml:space="preserve"> </w:t>
            </w:r>
            <w:r>
              <w:rPr>
                <w:sz w:val="24"/>
              </w:rPr>
              <w:t>nhân/Số</w:t>
            </w:r>
            <w:r>
              <w:rPr>
                <w:spacing w:val="18"/>
                <w:sz w:val="24"/>
              </w:rPr>
              <w:t xml:space="preserve"> </w:t>
            </w:r>
            <w:r>
              <w:rPr>
                <w:sz w:val="24"/>
              </w:rPr>
              <w:t>hộ</w:t>
            </w:r>
            <w:r>
              <w:rPr>
                <w:spacing w:val="-11"/>
                <w:sz w:val="24"/>
              </w:rPr>
              <w:t xml:space="preserve"> </w:t>
            </w:r>
            <w:r>
              <w:rPr>
                <w:sz w:val="24"/>
              </w:rPr>
              <w:t>chiếu/Số</w:t>
            </w:r>
            <w:r>
              <w:rPr>
                <w:spacing w:val="19"/>
                <w:sz w:val="24"/>
              </w:rPr>
              <w:t xml:space="preserve"> </w:t>
            </w:r>
            <w:r>
              <w:rPr>
                <w:sz w:val="24"/>
              </w:rPr>
              <w:t>định danh</w:t>
            </w:r>
            <w:r>
              <w:rPr>
                <w:spacing w:val="-10"/>
                <w:sz w:val="24"/>
              </w:rPr>
              <w:t xml:space="preserve"> </w:t>
            </w:r>
            <w:r>
              <w:rPr>
                <w:sz w:val="24"/>
              </w:rPr>
              <w:t>cá</w:t>
            </w:r>
            <w:r>
              <w:rPr>
                <w:spacing w:val="-15"/>
                <w:sz w:val="24"/>
              </w:rPr>
              <w:t xml:space="preserve"> </w:t>
            </w:r>
            <w:r>
              <w:rPr>
                <w:spacing w:val="-2"/>
                <w:sz w:val="24"/>
              </w:rPr>
              <w:t>nhân</w:t>
            </w:r>
            <w:r>
              <w:rPr>
                <w:spacing w:val="-2"/>
                <w:position w:val="7"/>
                <w:sz w:val="16"/>
              </w:rPr>
              <w:t>(6)</w:t>
            </w:r>
            <w:r>
              <w:rPr>
                <w:spacing w:val="-2"/>
                <w:sz w:val="24"/>
              </w:rPr>
              <w:t>:</w:t>
            </w:r>
          </w:p>
          <w:p w:rsidR="00EE0B03" w:rsidRDefault="00BB6726">
            <w:pPr>
              <w:pStyle w:val="TableParagraph"/>
              <w:spacing w:before="124"/>
              <w:ind w:left="30"/>
              <w:rPr>
                <w:sz w:val="24"/>
              </w:rPr>
            </w:pPr>
            <w:r>
              <w:rPr>
                <w:spacing w:val="-2"/>
                <w:sz w:val="24"/>
              </w:rPr>
              <w:t>Loại</w:t>
            </w:r>
            <w:r>
              <w:rPr>
                <w:spacing w:val="-10"/>
                <w:sz w:val="24"/>
              </w:rPr>
              <w:t xml:space="preserve"> </w:t>
            </w:r>
            <w:r>
              <w:rPr>
                <w:spacing w:val="-2"/>
                <w:sz w:val="24"/>
              </w:rPr>
              <w:t>giấy</w:t>
            </w:r>
            <w:r>
              <w:rPr>
                <w:spacing w:val="18"/>
                <w:sz w:val="24"/>
              </w:rPr>
              <w:t xml:space="preserve"> </w:t>
            </w:r>
            <w:r>
              <w:rPr>
                <w:spacing w:val="-2"/>
                <w:sz w:val="24"/>
              </w:rPr>
              <w:t>tờ:……….Số</w:t>
            </w:r>
            <w:r>
              <w:rPr>
                <w:spacing w:val="7"/>
                <w:sz w:val="24"/>
              </w:rPr>
              <w:t xml:space="preserve"> </w:t>
            </w:r>
            <w:r>
              <w:rPr>
                <w:spacing w:val="-2"/>
                <w:sz w:val="24"/>
              </w:rPr>
              <w:t>giấy</w:t>
            </w:r>
            <w:r>
              <w:rPr>
                <w:spacing w:val="18"/>
                <w:sz w:val="24"/>
              </w:rPr>
              <w:t xml:space="preserve"> </w:t>
            </w:r>
            <w:r>
              <w:rPr>
                <w:spacing w:val="-2"/>
                <w:sz w:val="24"/>
              </w:rPr>
              <w:t>tờ:………..Ngày</w:t>
            </w:r>
            <w:r>
              <w:rPr>
                <w:spacing w:val="19"/>
                <w:sz w:val="24"/>
              </w:rPr>
              <w:t xml:space="preserve"> </w:t>
            </w:r>
            <w:r>
              <w:rPr>
                <w:spacing w:val="-2"/>
                <w:sz w:val="24"/>
              </w:rPr>
              <w:t>sinh</w:t>
            </w:r>
            <w:r>
              <w:rPr>
                <w:spacing w:val="-2"/>
                <w:position w:val="8"/>
                <w:sz w:val="16"/>
              </w:rPr>
              <w:t>(7)</w:t>
            </w:r>
            <w:r>
              <w:rPr>
                <w:spacing w:val="-2"/>
                <w:sz w:val="24"/>
              </w:rPr>
              <w:t>:………</w:t>
            </w:r>
          </w:p>
          <w:p w:rsidR="00EE0B03" w:rsidRDefault="00BB6726">
            <w:pPr>
              <w:pStyle w:val="TableParagraph"/>
              <w:spacing w:before="114" w:line="247" w:lineRule="auto"/>
              <w:ind w:left="30"/>
              <w:rPr>
                <w:i/>
                <w:sz w:val="24"/>
              </w:rPr>
            </w:pPr>
            <w:r>
              <w:rPr>
                <w:i/>
                <w:sz w:val="24"/>
              </w:rPr>
              <w:t>(Trường hợp có nhiều đồng sử</w:t>
            </w:r>
            <w:r>
              <w:rPr>
                <w:i/>
                <w:spacing w:val="20"/>
                <w:sz w:val="24"/>
              </w:rPr>
              <w:t xml:space="preserve"> </w:t>
            </w:r>
            <w:r>
              <w:rPr>
                <w:i/>
                <w:sz w:val="24"/>
              </w:rPr>
              <w:t>dụng, sở</w:t>
            </w:r>
            <w:r>
              <w:rPr>
                <w:i/>
                <w:spacing w:val="24"/>
                <w:sz w:val="24"/>
              </w:rPr>
              <w:t xml:space="preserve"> </w:t>
            </w:r>
            <w:r>
              <w:rPr>
                <w:i/>
                <w:sz w:val="24"/>
              </w:rPr>
              <w:t>hữu thì kê khai</w:t>
            </w:r>
            <w:r>
              <w:rPr>
                <w:i/>
                <w:spacing w:val="-6"/>
                <w:sz w:val="24"/>
              </w:rPr>
              <w:t xml:space="preserve"> </w:t>
            </w:r>
            <w:r>
              <w:rPr>
                <w:i/>
                <w:sz w:val="24"/>
              </w:rPr>
              <w:t>thông tin một người</w:t>
            </w:r>
            <w:r>
              <w:rPr>
                <w:i/>
                <w:spacing w:val="-6"/>
                <w:sz w:val="24"/>
              </w:rPr>
              <w:t xml:space="preserve"> </w:t>
            </w:r>
            <w:r>
              <w:rPr>
                <w:i/>
                <w:sz w:val="24"/>
              </w:rPr>
              <w:t>đại</w:t>
            </w:r>
            <w:r>
              <w:rPr>
                <w:i/>
                <w:spacing w:val="-6"/>
                <w:sz w:val="24"/>
              </w:rPr>
              <w:t xml:space="preserve"> </w:t>
            </w:r>
            <w:r>
              <w:rPr>
                <w:i/>
                <w:sz w:val="24"/>
              </w:rPr>
              <w:t>diện; đồng thời</w:t>
            </w:r>
            <w:r>
              <w:rPr>
                <w:i/>
                <w:spacing w:val="-10"/>
                <w:sz w:val="24"/>
              </w:rPr>
              <w:t xml:space="preserve"> </w:t>
            </w:r>
            <w:r>
              <w:rPr>
                <w:i/>
                <w:sz w:val="24"/>
              </w:rPr>
              <w:t>lập danh sách theo Bảng 1 đính kèm)</w:t>
            </w:r>
          </w:p>
        </w:tc>
      </w:tr>
      <w:tr w:rsidR="00EE0B03">
        <w:trPr>
          <w:trHeight w:val="3062"/>
        </w:trPr>
        <w:tc>
          <w:tcPr>
            <w:tcW w:w="8989" w:type="dxa"/>
            <w:tcBorders>
              <w:top w:val="single" w:sz="6" w:space="0" w:color="000000"/>
              <w:left w:val="single" w:sz="12" w:space="0" w:color="EFEFEF"/>
              <w:bottom w:val="single" w:sz="12" w:space="0" w:color="9F9F9F"/>
              <w:right w:val="double" w:sz="6" w:space="0" w:color="9F9F9F"/>
            </w:tcBorders>
          </w:tcPr>
          <w:p w:rsidR="00EE0B03" w:rsidRDefault="00BB6726">
            <w:pPr>
              <w:pStyle w:val="TableParagraph"/>
              <w:spacing w:line="247" w:lineRule="auto"/>
              <w:ind w:left="30"/>
              <w:rPr>
                <w:b/>
                <w:sz w:val="24"/>
              </w:rPr>
            </w:pPr>
            <w:r>
              <w:rPr>
                <w:b/>
                <w:sz w:val="24"/>
              </w:rPr>
              <w:t>2.</w:t>
            </w:r>
            <w:r>
              <w:rPr>
                <w:b/>
                <w:spacing w:val="-15"/>
                <w:sz w:val="24"/>
              </w:rPr>
              <w:t xml:space="preserve"> </w:t>
            </w:r>
            <w:r>
              <w:rPr>
                <w:b/>
                <w:sz w:val="24"/>
              </w:rPr>
              <w:t>THÔNG</w:t>
            </w:r>
            <w:r>
              <w:rPr>
                <w:b/>
                <w:spacing w:val="-7"/>
                <w:sz w:val="24"/>
              </w:rPr>
              <w:t xml:space="preserve"> </w:t>
            </w:r>
            <w:r>
              <w:rPr>
                <w:b/>
                <w:sz w:val="24"/>
              </w:rPr>
              <w:t>TIN</w:t>
            </w:r>
            <w:r>
              <w:rPr>
                <w:b/>
                <w:spacing w:val="-15"/>
                <w:sz w:val="24"/>
              </w:rPr>
              <w:t xml:space="preserve"> </w:t>
            </w:r>
            <w:r>
              <w:rPr>
                <w:b/>
                <w:sz w:val="24"/>
              </w:rPr>
              <w:t>CHUNG VỀ</w:t>
            </w:r>
            <w:r>
              <w:rPr>
                <w:b/>
                <w:spacing w:val="-12"/>
                <w:sz w:val="24"/>
              </w:rPr>
              <w:t xml:space="preserve"> </w:t>
            </w:r>
            <w:r>
              <w:rPr>
                <w:b/>
                <w:sz w:val="24"/>
              </w:rPr>
              <w:t>NGƯỜI</w:t>
            </w:r>
            <w:r>
              <w:rPr>
                <w:b/>
                <w:spacing w:val="-15"/>
                <w:sz w:val="24"/>
              </w:rPr>
              <w:t xml:space="preserve"> </w:t>
            </w:r>
            <w:r>
              <w:rPr>
                <w:b/>
                <w:sz w:val="24"/>
              </w:rPr>
              <w:t>CHUYỂN</w:t>
            </w:r>
            <w:r>
              <w:rPr>
                <w:b/>
                <w:spacing w:val="35"/>
                <w:sz w:val="24"/>
              </w:rPr>
              <w:t xml:space="preserve"> </w:t>
            </w:r>
            <w:r>
              <w:rPr>
                <w:b/>
                <w:sz w:val="24"/>
              </w:rPr>
              <w:t>QUYỀN</w:t>
            </w:r>
            <w:r>
              <w:rPr>
                <w:b/>
                <w:spacing w:val="24"/>
                <w:sz w:val="24"/>
              </w:rPr>
              <w:t xml:space="preserve"> </w:t>
            </w:r>
            <w:r>
              <w:rPr>
                <w:b/>
                <w:sz w:val="24"/>
              </w:rPr>
              <w:t>SỬ</w:t>
            </w:r>
            <w:r>
              <w:rPr>
                <w:b/>
                <w:spacing w:val="-15"/>
                <w:sz w:val="24"/>
              </w:rPr>
              <w:t xml:space="preserve"> </w:t>
            </w:r>
            <w:r>
              <w:rPr>
                <w:b/>
                <w:sz w:val="24"/>
              </w:rPr>
              <w:t>DỤNG</w:t>
            </w:r>
            <w:r>
              <w:rPr>
                <w:b/>
                <w:spacing w:val="-15"/>
                <w:sz w:val="24"/>
              </w:rPr>
              <w:t xml:space="preserve"> </w:t>
            </w:r>
            <w:r>
              <w:rPr>
                <w:b/>
                <w:sz w:val="24"/>
              </w:rPr>
              <w:t>ĐẤT,</w:t>
            </w:r>
            <w:r>
              <w:rPr>
                <w:b/>
                <w:spacing w:val="-4"/>
                <w:sz w:val="24"/>
              </w:rPr>
              <w:t xml:space="preserve"> </w:t>
            </w:r>
            <w:r>
              <w:rPr>
                <w:b/>
                <w:sz w:val="24"/>
              </w:rPr>
              <w:t>CHỦ SỞ</w:t>
            </w:r>
            <w:r>
              <w:rPr>
                <w:b/>
                <w:sz w:val="24"/>
              </w:rPr>
              <w:t xml:space="preserve"> HỮU TÀI SẢN GẮN LIỀN VỚI ĐẤT</w:t>
            </w:r>
          </w:p>
          <w:p w:rsidR="00EE0B03" w:rsidRDefault="00BB6726">
            <w:pPr>
              <w:pStyle w:val="TableParagraph"/>
              <w:numPr>
                <w:ilvl w:val="0"/>
                <w:numId w:val="76"/>
              </w:numPr>
              <w:tabs>
                <w:tab w:val="left" w:pos="270"/>
              </w:tabs>
              <w:spacing w:before="93"/>
              <w:rPr>
                <w:sz w:val="24"/>
              </w:rPr>
            </w:pPr>
            <w:r>
              <w:rPr>
                <w:sz w:val="24"/>
              </w:rPr>
              <w:t>Tên</w:t>
            </w:r>
            <w:r>
              <w:rPr>
                <w:position w:val="7"/>
                <w:sz w:val="16"/>
              </w:rPr>
              <w:t>(4)</w:t>
            </w:r>
            <w:r>
              <w:rPr>
                <w:sz w:val="24"/>
              </w:rPr>
              <w:t xml:space="preserve">: </w:t>
            </w:r>
            <w:r>
              <w:rPr>
                <w:spacing w:val="-2"/>
                <w:sz w:val="24"/>
              </w:rPr>
              <w:t>…………………………………………….…………………………….…………</w:t>
            </w:r>
          </w:p>
          <w:p w:rsidR="00EE0B03" w:rsidRDefault="00BB6726">
            <w:pPr>
              <w:pStyle w:val="TableParagraph"/>
              <w:numPr>
                <w:ilvl w:val="0"/>
                <w:numId w:val="76"/>
              </w:numPr>
              <w:tabs>
                <w:tab w:val="left" w:pos="270"/>
              </w:tabs>
              <w:spacing w:before="129" w:line="340" w:lineRule="auto"/>
              <w:ind w:left="30" w:right="82" w:firstLine="0"/>
              <w:rPr>
                <w:sz w:val="24"/>
              </w:rPr>
            </w:pPr>
            <w:r>
              <w:rPr>
                <w:sz w:val="24"/>
              </w:rPr>
              <w:t>Địa</w:t>
            </w:r>
            <w:r>
              <w:rPr>
                <w:spacing w:val="-3"/>
                <w:sz w:val="24"/>
              </w:rPr>
              <w:t xml:space="preserve"> </w:t>
            </w:r>
            <w:r>
              <w:rPr>
                <w:sz w:val="24"/>
              </w:rPr>
              <w:t>chỉ</w:t>
            </w:r>
            <w:r>
              <w:rPr>
                <w:position w:val="7"/>
                <w:sz w:val="16"/>
              </w:rPr>
              <w:t>(5)</w:t>
            </w:r>
            <w:r>
              <w:rPr>
                <w:sz w:val="24"/>
              </w:rPr>
              <w:t>:</w:t>
            </w:r>
            <w:r>
              <w:rPr>
                <w:spacing w:val="-6"/>
                <w:sz w:val="24"/>
              </w:rPr>
              <w:t xml:space="preserve"> </w:t>
            </w:r>
            <w:r>
              <w:rPr>
                <w:sz w:val="24"/>
              </w:rPr>
              <w:t xml:space="preserve">…………………………………….………………………………….………… </w:t>
            </w:r>
            <w:r>
              <w:rPr>
                <w:spacing w:val="-2"/>
                <w:sz w:val="24"/>
              </w:rPr>
              <w:t>Xã/phường/đặc</w:t>
            </w:r>
            <w:r>
              <w:rPr>
                <w:spacing w:val="40"/>
                <w:sz w:val="24"/>
              </w:rPr>
              <w:t xml:space="preserve"> </w:t>
            </w:r>
            <w:r>
              <w:rPr>
                <w:spacing w:val="-2"/>
                <w:sz w:val="24"/>
              </w:rPr>
              <w:t>khu:………..Tỉnh/thành</w:t>
            </w:r>
            <w:r>
              <w:rPr>
                <w:spacing w:val="39"/>
                <w:sz w:val="24"/>
              </w:rPr>
              <w:t xml:space="preserve"> </w:t>
            </w:r>
            <w:r>
              <w:rPr>
                <w:spacing w:val="-2"/>
                <w:sz w:val="24"/>
              </w:rPr>
              <w:t>phố trực</w:t>
            </w:r>
            <w:r>
              <w:rPr>
                <w:spacing w:val="-12"/>
                <w:sz w:val="24"/>
              </w:rPr>
              <w:t xml:space="preserve"> </w:t>
            </w:r>
            <w:r>
              <w:rPr>
                <w:spacing w:val="-2"/>
                <w:sz w:val="24"/>
              </w:rPr>
              <w:t>thuộc</w:t>
            </w:r>
            <w:r>
              <w:rPr>
                <w:spacing w:val="26"/>
                <w:sz w:val="24"/>
              </w:rPr>
              <w:t xml:space="preserve"> </w:t>
            </w:r>
            <w:r>
              <w:rPr>
                <w:spacing w:val="-2"/>
                <w:sz w:val="24"/>
              </w:rPr>
              <w:t>Trung</w:t>
            </w:r>
            <w:r>
              <w:rPr>
                <w:spacing w:val="27"/>
                <w:sz w:val="24"/>
              </w:rPr>
              <w:t xml:space="preserve"> </w:t>
            </w:r>
            <w:r>
              <w:rPr>
                <w:spacing w:val="-2"/>
                <w:sz w:val="24"/>
              </w:rPr>
              <w:t>ương:…...............…………..</w:t>
            </w:r>
          </w:p>
          <w:p w:rsidR="00EE0B03" w:rsidRDefault="00BB6726">
            <w:pPr>
              <w:pStyle w:val="TableParagraph"/>
              <w:numPr>
                <w:ilvl w:val="0"/>
                <w:numId w:val="76"/>
              </w:numPr>
              <w:tabs>
                <w:tab w:val="left" w:pos="270"/>
              </w:tabs>
              <w:spacing w:line="273" w:lineRule="exact"/>
              <w:rPr>
                <w:sz w:val="24"/>
              </w:rPr>
            </w:pPr>
            <w:r>
              <w:rPr>
                <w:sz w:val="24"/>
              </w:rPr>
              <w:t>Số</w:t>
            </w:r>
            <w:r>
              <w:rPr>
                <w:spacing w:val="-17"/>
                <w:sz w:val="24"/>
              </w:rPr>
              <w:t xml:space="preserve"> </w:t>
            </w:r>
            <w:r>
              <w:rPr>
                <w:sz w:val="24"/>
              </w:rPr>
              <w:t>điện</w:t>
            </w:r>
            <w:r>
              <w:rPr>
                <w:spacing w:val="-10"/>
                <w:sz w:val="24"/>
              </w:rPr>
              <w:t xml:space="preserve"> </w:t>
            </w:r>
            <w:r>
              <w:rPr>
                <w:sz w:val="24"/>
              </w:rPr>
              <w:t>thoại liên</w:t>
            </w:r>
            <w:r>
              <w:rPr>
                <w:spacing w:val="16"/>
                <w:sz w:val="24"/>
              </w:rPr>
              <w:t xml:space="preserve"> </w:t>
            </w:r>
            <w:r>
              <w:rPr>
                <w:sz w:val="24"/>
              </w:rPr>
              <w:t>hệ: …………………….…….</w:t>
            </w:r>
            <w:r>
              <w:rPr>
                <w:spacing w:val="-15"/>
                <w:sz w:val="24"/>
              </w:rPr>
              <w:t xml:space="preserve"> </w:t>
            </w:r>
            <w:r>
              <w:rPr>
                <w:sz w:val="24"/>
              </w:rPr>
              <w:t>Email</w:t>
            </w:r>
            <w:r>
              <w:rPr>
                <w:spacing w:val="22"/>
                <w:sz w:val="24"/>
              </w:rPr>
              <w:t xml:space="preserve"> </w:t>
            </w:r>
            <w:r>
              <w:rPr>
                <w:sz w:val="24"/>
              </w:rPr>
              <w:t>(nếu</w:t>
            </w:r>
            <w:r>
              <w:rPr>
                <w:spacing w:val="4"/>
                <w:sz w:val="24"/>
              </w:rPr>
              <w:t xml:space="preserve"> </w:t>
            </w:r>
            <w:r>
              <w:rPr>
                <w:sz w:val="24"/>
              </w:rPr>
              <w:t>có):</w:t>
            </w:r>
            <w:r>
              <w:rPr>
                <w:spacing w:val="-11"/>
                <w:sz w:val="24"/>
              </w:rPr>
              <w:t xml:space="preserve"> </w:t>
            </w:r>
            <w:r>
              <w:rPr>
                <w:spacing w:val="-2"/>
                <w:sz w:val="24"/>
              </w:rPr>
              <w:t>…….…………………</w:t>
            </w:r>
          </w:p>
          <w:p w:rsidR="00EE0B03" w:rsidRDefault="00BB6726">
            <w:pPr>
              <w:pStyle w:val="TableParagraph"/>
              <w:numPr>
                <w:ilvl w:val="0"/>
                <w:numId w:val="76"/>
              </w:numPr>
              <w:tabs>
                <w:tab w:val="left" w:pos="270"/>
              </w:tabs>
              <w:spacing w:before="130"/>
              <w:rPr>
                <w:sz w:val="24"/>
              </w:rPr>
            </w:pPr>
            <w:r>
              <w:rPr>
                <w:sz w:val="24"/>
              </w:rPr>
              <w:t>Mã</w:t>
            </w:r>
            <w:r>
              <w:rPr>
                <w:spacing w:val="-15"/>
                <w:sz w:val="24"/>
              </w:rPr>
              <w:t xml:space="preserve"> </w:t>
            </w:r>
            <w:r>
              <w:rPr>
                <w:sz w:val="24"/>
              </w:rPr>
              <w:t>số</w:t>
            </w:r>
            <w:r>
              <w:rPr>
                <w:spacing w:val="-5"/>
                <w:sz w:val="24"/>
              </w:rPr>
              <w:t xml:space="preserve"> </w:t>
            </w:r>
            <w:r>
              <w:rPr>
                <w:sz w:val="24"/>
              </w:rPr>
              <w:t>thuế</w:t>
            </w:r>
            <w:r>
              <w:rPr>
                <w:spacing w:val="9"/>
                <w:sz w:val="24"/>
              </w:rPr>
              <w:t xml:space="preserve"> </w:t>
            </w:r>
            <w:r>
              <w:rPr>
                <w:sz w:val="24"/>
              </w:rPr>
              <w:t>(nếu</w:t>
            </w:r>
            <w:r>
              <w:rPr>
                <w:spacing w:val="10"/>
                <w:sz w:val="24"/>
              </w:rPr>
              <w:t xml:space="preserve"> </w:t>
            </w:r>
            <w:r>
              <w:rPr>
                <w:sz w:val="24"/>
              </w:rPr>
              <w:t>có):</w:t>
            </w:r>
            <w:r>
              <w:rPr>
                <w:spacing w:val="-15"/>
                <w:sz w:val="24"/>
              </w:rPr>
              <w:t xml:space="preserve"> </w:t>
            </w:r>
            <w:r>
              <w:rPr>
                <w:spacing w:val="-2"/>
                <w:sz w:val="24"/>
              </w:rPr>
              <w:t>………………………………………………………………………</w:t>
            </w:r>
          </w:p>
          <w:p w:rsidR="00EE0B03" w:rsidRDefault="00BB6726">
            <w:pPr>
              <w:pStyle w:val="TableParagraph"/>
              <w:numPr>
                <w:ilvl w:val="0"/>
                <w:numId w:val="76"/>
              </w:numPr>
              <w:tabs>
                <w:tab w:val="left" w:pos="270"/>
              </w:tabs>
              <w:spacing w:before="114"/>
              <w:rPr>
                <w:sz w:val="24"/>
              </w:rPr>
            </w:pPr>
            <w:r>
              <w:rPr>
                <w:sz w:val="24"/>
              </w:rPr>
              <w:t>Giấy</w:t>
            </w:r>
            <w:r>
              <w:rPr>
                <w:spacing w:val="-3"/>
                <w:sz w:val="24"/>
              </w:rPr>
              <w:t xml:space="preserve"> </w:t>
            </w:r>
            <w:r>
              <w:rPr>
                <w:sz w:val="24"/>
              </w:rPr>
              <w:t>tờ</w:t>
            </w:r>
            <w:r>
              <w:rPr>
                <w:spacing w:val="-15"/>
                <w:sz w:val="24"/>
              </w:rPr>
              <w:t xml:space="preserve"> </w:t>
            </w:r>
            <w:r>
              <w:rPr>
                <w:sz w:val="24"/>
              </w:rPr>
              <w:t>pháp</w:t>
            </w:r>
            <w:r>
              <w:rPr>
                <w:spacing w:val="-12"/>
                <w:sz w:val="24"/>
              </w:rPr>
              <w:t xml:space="preserve"> </w:t>
            </w:r>
            <w:r>
              <w:rPr>
                <w:sz w:val="24"/>
              </w:rPr>
              <w:t>nhân/Số</w:t>
            </w:r>
            <w:r>
              <w:rPr>
                <w:spacing w:val="19"/>
                <w:sz w:val="24"/>
              </w:rPr>
              <w:t xml:space="preserve"> </w:t>
            </w:r>
            <w:r>
              <w:rPr>
                <w:sz w:val="24"/>
              </w:rPr>
              <w:t>hộ</w:t>
            </w:r>
            <w:r>
              <w:rPr>
                <w:spacing w:val="-10"/>
                <w:sz w:val="24"/>
              </w:rPr>
              <w:t xml:space="preserve"> </w:t>
            </w:r>
            <w:r>
              <w:rPr>
                <w:sz w:val="24"/>
              </w:rPr>
              <w:t>chiếu/Số</w:t>
            </w:r>
            <w:r>
              <w:rPr>
                <w:spacing w:val="20"/>
                <w:sz w:val="24"/>
              </w:rPr>
              <w:t xml:space="preserve"> </w:t>
            </w:r>
            <w:r>
              <w:rPr>
                <w:sz w:val="24"/>
              </w:rPr>
              <w:t>định</w:t>
            </w:r>
            <w:r>
              <w:rPr>
                <w:spacing w:val="1"/>
                <w:sz w:val="24"/>
              </w:rPr>
              <w:t xml:space="preserve"> </w:t>
            </w:r>
            <w:r>
              <w:rPr>
                <w:sz w:val="24"/>
              </w:rPr>
              <w:t>danh</w:t>
            </w:r>
            <w:r>
              <w:rPr>
                <w:spacing w:val="-10"/>
                <w:sz w:val="24"/>
              </w:rPr>
              <w:t xml:space="preserve"> </w:t>
            </w:r>
            <w:r>
              <w:rPr>
                <w:sz w:val="24"/>
              </w:rPr>
              <w:t>cá</w:t>
            </w:r>
            <w:r>
              <w:rPr>
                <w:spacing w:val="-15"/>
                <w:sz w:val="24"/>
              </w:rPr>
              <w:t xml:space="preserve"> </w:t>
            </w:r>
            <w:r>
              <w:rPr>
                <w:spacing w:val="-2"/>
                <w:sz w:val="24"/>
              </w:rPr>
              <w:t>nhân</w:t>
            </w:r>
            <w:r>
              <w:rPr>
                <w:spacing w:val="-2"/>
                <w:position w:val="7"/>
                <w:sz w:val="16"/>
              </w:rPr>
              <w:t>(6)</w:t>
            </w:r>
            <w:r>
              <w:rPr>
                <w:spacing w:val="-2"/>
                <w:sz w:val="24"/>
              </w:rPr>
              <w:t>:</w:t>
            </w:r>
          </w:p>
        </w:tc>
      </w:tr>
    </w:tbl>
    <w:p w:rsidR="00EE0B03" w:rsidRDefault="00BB6726">
      <w:pPr>
        <w:pStyle w:val="BodyText"/>
        <w:spacing w:before="5"/>
        <w:ind w:left="0" w:firstLine="0"/>
        <w:jc w:val="left"/>
        <w:rPr>
          <w:sz w:val="10"/>
        </w:rPr>
      </w:pPr>
      <w:r>
        <w:rPr>
          <w:noProof/>
          <w:sz w:val="10"/>
          <w:lang w:val="en-US"/>
        </w:rPr>
        <mc:AlternateContent>
          <mc:Choice Requires="wps">
            <w:drawing>
              <wp:anchor distT="0" distB="0" distL="0" distR="0" simplePos="0" relativeHeight="487604224" behindDoc="1" locked="0" layoutInCell="1" allowOverlap="1">
                <wp:simplePos x="0" y="0"/>
                <wp:positionH relativeFrom="page">
                  <wp:posOffset>1077594</wp:posOffset>
                </wp:positionH>
                <wp:positionV relativeFrom="paragraph">
                  <wp:posOffset>91757</wp:posOffset>
                </wp:positionV>
                <wp:extent cx="1831339" cy="9525"/>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7.225pt;width:144.2pt;height:.75pt;mso-position-horizontal-relative:page;mso-position-vertical-relative:paragraph;z-index:-15712256;mso-wrap-distance-left:0;mso-wrap-distance-right:0" id="docshape33" filled="true" fillcolor="#000000" stroked="false">
                <v:fill type="solid"/>
                <w10:wrap type="topAndBottom"/>
              </v:rect>
            </w:pict>
          </mc:Fallback>
        </mc:AlternateContent>
      </w:r>
    </w:p>
    <w:p w:rsidR="00EE0B03" w:rsidRDefault="00BB6726">
      <w:pPr>
        <w:spacing w:before="103"/>
        <w:ind w:left="1135"/>
        <w:rPr>
          <w:sz w:val="19"/>
        </w:rPr>
      </w:pPr>
      <w:r>
        <w:rPr>
          <w:position w:val="6"/>
          <w:sz w:val="13"/>
        </w:rPr>
        <w:t>53</w:t>
      </w:r>
      <w:r>
        <w:rPr>
          <w:spacing w:val="26"/>
          <w:position w:val="6"/>
          <w:sz w:val="13"/>
        </w:rPr>
        <w:t xml:space="preserve"> </w:t>
      </w:r>
      <w:r>
        <w:rPr>
          <w:sz w:val="19"/>
        </w:rPr>
        <w:t>Ghi</w:t>
      </w:r>
      <w:r>
        <w:rPr>
          <w:spacing w:val="43"/>
          <w:sz w:val="19"/>
        </w:rPr>
        <w:t xml:space="preserve"> </w:t>
      </w:r>
      <w:r>
        <w:rPr>
          <w:sz w:val="19"/>
        </w:rPr>
        <w:t>căn</w:t>
      </w:r>
      <w:r>
        <w:rPr>
          <w:spacing w:val="11"/>
          <w:sz w:val="19"/>
        </w:rPr>
        <w:t xml:space="preserve"> </w:t>
      </w:r>
      <w:r>
        <w:rPr>
          <w:sz w:val="19"/>
        </w:rPr>
        <w:t>cứ</w:t>
      </w:r>
      <w:r>
        <w:rPr>
          <w:spacing w:val="4"/>
          <w:sz w:val="19"/>
        </w:rPr>
        <w:t xml:space="preserve"> </w:t>
      </w:r>
      <w:r>
        <w:rPr>
          <w:sz w:val="19"/>
        </w:rPr>
        <w:t>tại</w:t>
      </w:r>
      <w:r>
        <w:rPr>
          <w:spacing w:val="10"/>
          <w:sz w:val="19"/>
        </w:rPr>
        <w:t xml:space="preserve"> </w:t>
      </w:r>
      <w:r>
        <w:rPr>
          <w:sz w:val="19"/>
        </w:rPr>
        <w:t>điểm…khoản…Điều</w:t>
      </w:r>
      <w:r>
        <w:rPr>
          <w:spacing w:val="-23"/>
          <w:sz w:val="19"/>
        </w:rPr>
        <w:t xml:space="preserve"> </w:t>
      </w:r>
      <w:r>
        <w:rPr>
          <w:sz w:val="19"/>
        </w:rPr>
        <w:t>…Nghị</w:t>
      </w:r>
      <w:r>
        <w:rPr>
          <w:spacing w:val="77"/>
          <w:sz w:val="19"/>
        </w:rPr>
        <w:t xml:space="preserve"> </w:t>
      </w:r>
      <w:r>
        <w:rPr>
          <w:sz w:val="19"/>
        </w:rPr>
        <w:t>định…</w:t>
      </w:r>
      <w:r>
        <w:rPr>
          <w:spacing w:val="3"/>
          <w:sz w:val="19"/>
        </w:rPr>
        <w:t xml:space="preserve"> </w:t>
      </w:r>
      <w:r>
        <w:rPr>
          <w:sz w:val="19"/>
        </w:rPr>
        <w:t>để</w:t>
      </w:r>
      <w:r>
        <w:rPr>
          <w:spacing w:val="7"/>
          <w:sz w:val="19"/>
        </w:rPr>
        <w:t xml:space="preserve"> </w:t>
      </w:r>
      <w:r>
        <w:rPr>
          <w:sz w:val="19"/>
        </w:rPr>
        <w:t>có</w:t>
      </w:r>
      <w:r>
        <w:rPr>
          <w:spacing w:val="11"/>
          <w:sz w:val="19"/>
        </w:rPr>
        <w:t xml:space="preserve"> </w:t>
      </w:r>
      <w:r>
        <w:rPr>
          <w:sz w:val="19"/>
        </w:rPr>
        <w:t>căn</w:t>
      </w:r>
      <w:r>
        <w:rPr>
          <w:spacing w:val="12"/>
          <w:sz w:val="19"/>
        </w:rPr>
        <w:t xml:space="preserve"> </w:t>
      </w:r>
      <w:r>
        <w:rPr>
          <w:sz w:val="19"/>
        </w:rPr>
        <w:t>cứ</w:t>
      </w:r>
      <w:r>
        <w:rPr>
          <w:spacing w:val="3"/>
          <w:sz w:val="19"/>
        </w:rPr>
        <w:t xml:space="preserve"> </w:t>
      </w:r>
      <w:r>
        <w:rPr>
          <w:sz w:val="19"/>
        </w:rPr>
        <w:t>xác</w:t>
      </w:r>
      <w:r>
        <w:rPr>
          <w:spacing w:val="41"/>
          <w:sz w:val="19"/>
        </w:rPr>
        <w:t xml:space="preserve"> </w:t>
      </w:r>
      <w:r>
        <w:rPr>
          <w:sz w:val="19"/>
        </w:rPr>
        <w:t>định</w:t>
      </w:r>
      <w:r>
        <w:rPr>
          <w:spacing w:val="11"/>
          <w:sz w:val="19"/>
        </w:rPr>
        <w:t xml:space="preserve"> </w:t>
      </w:r>
      <w:r>
        <w:rPr>
          <w:sz w:val="19"/>
        </w:rPr>
        <w:t>NVTC</w:t>
      </w:r>
      <w:r>
        <w:rPr>
          <w:spacing w:val="59"/>
          <w:sz w:val="19"/>
        </w:rPr>
        <w:t xml:space="preserve"> </w:t>
      </w:r>
      <w:r>
        <w:rPr>
          <w:sz w:val="19"/>
        </w:rPr>
        <w:t>(không</w:t>
      </w:r>
      <w:r>
        <w:rPr>
          <w:spacing w:val="12"/>
          <w:sz w:val="19"/>
        </w:rPr>
        <w:t xml:space="preserve"> </w:t>
      </w:r>
      <w:r>
        <w:rPr>
          <w:sz w:val="19"/>
        </w:rPr>
        <w:t>cần</w:t>
      </w:r>
      <w:r>
        <w:rPr>
          <w:spacing w:val="11"/>
          <w:sz w:val="19"/>
        </w:rPr>
        <w:t xml:space="preserve"> </w:t>
      </w:r>
      <w:r>
        <w:rPr>
          <w:sz w:val="19"/>
        </w:rPr>
        <w:t>hồ</w:t>
      </w:r>
      <w:r>
        <w:rPr>
          <w:spacing w:val="12"/>
          <w:sz w:val="19"/>
        </w:rPr>
        <w:t xml:space="preserve"> </w:t>
      </w:r>
      <w:r>
        <w:rPr>
          <w:sz w:val="19"/>
        </w:rPr>
        <w:t>sơ</w:t>
      </w:r>
      <w:r>
        <w:rPr>
          <w:spacing w:val="-11"/>
          <w:sz w:val="19"/>
        </w:rPr>
        <w:t xml:space="preserve"> </w:t>
      </w:r>
      <w:r>
        <w:rPr>
          <w:spacing w:val="-5"/>
          <w:sz w:val="19"/>
        </w:rPr>
        <w:t>kèm</w:t>
      </w:r>
    </w:p>
    <w:p w:rsidR="00EE0B03" w:rsidRDefault="00BB6726">
      <w:pPr>
        <w:spacing w:before="22"/>
        <w:ind w:left="563"/>
        <w:rPr>
          <w:sz w:val="19"/>
        </w:rPr>
      </w:pPr>
      <w:r>
        <w:rPr>
          <w:spacing w:val="-2"/>
          <w:sz w:val="19"/>
        </w:rPr>
        <w:t>theo)</w:t>
      </w:r>
    </w:p>
    <w:p w:rsidR="00EE0B03" w:rsidRDefault="00EE0B03">
      <w:pPr>
        <w:rPr>
          <w:sz w:val="19"/>
        </w:rPr>
        <w:sectPr w:rsidR="00EE0B03">
          <w:pgSz w:w="11910" w:h="16850"/>
          <w:pgMar w:top="1020" w:right="425" w:bottom="280" w:left="1133" w:header="447" w:footer="0" w:gutter="0"/>
          <w:cols w:space="720"/>
        </w:sectPr>
      </w:pPr>
    </w:p>
    <w:p w:rsidR="00EE0B03" w:rsidRDefault="00EE0B03">
      <w:pPr>
        <w:pStyle w:val="BodyText"/>
        <w:spacing w:before="4" w:after="1"/>
        <w:ind w:left="0" w:firstLine="0"/>
        <w:jc w:val="left"/>
        <w:rPr>
          <w:sz w:val="8"/>
        </w:rPr>
      </w:pPr>
    </w:p>
    <w:tbl>
      <w:tblPr>
        <w:tblW w:w="0" w:type="auto"/>
        <w:tblInd w:w="841"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4423"/>
        <w:gridCol w:w="3973"/>
        <w:gridCol w:w="594"/>
      </w:tblGrid>
      <w:tr w:rsidR="00EE0B03">
        <w:trPr>
          <w:trHeight w:val="1066"/>
        </w:trPr>
        <w:tc>
          <w:tcPr>
            <w:tcW w:w="8990" w:type="dxa"/>
            <w:gridSpan w:val="3"/>
            <w:tcBorders>
              <w:left w:val="single" w:sz="12" w:space="0" w:color="EFEFEF"/>
              <w:bottom w:val="single" w:sz="6" w:space="0" w:color="000000"/>
              <w:right w:val="double" w:sz="6" w:space="0" w:color="9F9F9F"/>
            </w:tcBorders>
          </w:tcPr>
          <w:p w:rsidR="00EE0B03" w:rsidRDefault="00BB6726">
            <w:pPr>
              <w:pStyle w:val="TableParagraph"/>
              <w:spacing w:line="262" w:lineRule="exact"/>
              <w:ind w:left="30"/>
              <w:rPr>
                <w:sz w:val="24"/>
              </w:rPr>
            </w:pPr>
            <w:r>
              <w:rPr>
                <w:spacing w:val="-2"/>
                <w:sz w:val="24"/>
              </w:rPr>
              <w:t>Loại</w:t>
            </w:r>
            <w:r>
              <w:rPr>
                <w:spacing w:val="-10"/>
                <w:sz w:val="24"/>
              </w:rPr>
              <w:t xml:space="preserve"> </w:t>
            </w:r>
            <w:r>
              <w:rPr>
                <w:spacing w:val="-2"/>
                <w:sz w:val="24"/>
              </w:rPr>
              <w:t>giấy</w:t>
            </w:r>
            <w:r>
              <w:rPr>
                <w:spacing w:val="18"/>
                <w:sz w:val="24"/>
              </w:rPr>
              <w:t xml:space="preserve"> </w:t>
            </w:r>
            <w:r>
              <w:rPr>
                <w:spacing w:val="-2"/>
                <w:sz w:val="24"/>
              </w:rPr>
              <w:t>tờ:……….Số</w:t>
            </w:r>
            <w:r>
              <w:rPr>
                <w:spacing w:val="7"/>
                <w:sz w:val="24"/>
              </w:rPr>
              <w:t xml:space="preserve"> </w:t>
            </w:r>
            <w:r>
              <w:rPr>
                <w:spacing w:val="-2"/>
                <w:sz w:val="24"/>
              </w:rPr>
              <w:t>giấy</w:t>
            </w:r>
            <w:r>
              <w:rPr>
                <w:spacing w:val="18"/>
                <w:sz w:val="24"/>
              </w:rPr>
              <w:t xml:space="preserve"> </w:t>
            </w:r>
            <w:r>
              <w:rPr>
                <w:spacing w:val="-2"/>
                <w:sz w:val="24"/>
              </w:rPr>
              <w:t>tờ:………..Ngày</w:t>
            </w:r>
            <w:r>
              <w:rPr>
                <w:spacing w:val="19"/>
                <w:sz w:val="24"/>
              </w:rPr>
              <w:t xml:space="preserve"> </w:t>
            </w:r>
            <w:r>
              <w:rPr>
                <w:spacing w:val="-2"/>
                <w:sz w:val="24"/>
              </w:rPr>
              <w:t>sinh</w:t>
            </w:r>
            <w:r>
              <w:rPr>
                <w:spacing w:val="-2"/>
                <w:position w:val="7"/>
                <w:sz w:val="16"/>
              </w:rPr>
              <w:t>(7)</w:t>
            </w:r>
            <w:r>
              <w:rPr>
                <w:spacing w:val="-2"/>
                <w:sz w:val="24"/>
              </w:rPr>
              <w:t>:………</w:t>
            </w:r>
          </w:p>
          <w:p w:rsidR="00EE0B03" w:rsidRDefault="00BB6726">
            <w:pPr>
              <w:pStyle w:val="TableParagraph"/>
              <w:spacing w:before="119" w:line="235" w:lineRule="auto"/>
              <w:ind w:left="30"/>
              <w:rPr>
                <w:i/>
                <w:sz w:val="24"/>
              </w:rPr>
            </w:pPr>
            <w:r>
              <w:rPr>
                <w:i/>
                <w:sz w:val="24"/>
              </w:rPr>
              <w:t>(Trường hợp</w:t>
            </w:r>
            <w:r>
              <w:rPr>
                <w:i/>
                <w:spacing w:val="-15"/>
                <w:sz w:val="24"/>
              </w:rPr>
              <w:t xml:space="preserve"> </w:t>
            </w:r>
            <w:r>
              <w:rPr>
                <w:i/>
                <w:sz w:val="24"/>
              </w:rPr>
              <w:t>có nhiều</w:t>
            </w:r>
            <w:r>
              <w:rPr>
                <w:i/>
                <w:spacing w:val="16"/>
                <w:sz w:val="24"/>
              </w:rPr>
              <w:t xml:space="preserve"> </w:t>
            </w:r>
            <w:r>
              <w:rPr>
                <w:i/>
                <w:sz w:val="24"/>
              </w:rPr>
              <w:t>người</w:t>
            </w:r>
            <w:r>
              <w:rPr>
                <w:i/>
                <w:spacing w:val="-6"/>
                <w:sz w:val="24"/>
              </w:rPr>
              <w:t xml:space="preserve"> </w:t>
            </w:r>
            <w:r>
              <w:rPr>
                <w:i/>
                <w:sz w:val="24"/>
              </w:rPr>
              <w:t>đồng sử dụng, sở</w:t>
            </w:r>
            <w:r>
              <w:rPr>
                <w:i/>
                <w:spacing w:val="-8"/>
                <w:sz w:val="24"/>
              </w:rPr>
              <w:t xml:space="preserve"> </w:t>
            </w:r>
            <w:r>
              <w:rPr>
                <w:i/>
                <w:sz w:val="24"/>
              </w:rPr>
              <w:t>hữu thì</w:t>
            </w:r>
            <w:r>
              <w:rPr>
                <w:i/>
                <w:spacing w:val="-6"/>
                <w:sz w:val="24"/>
              </w:rPr>
              <w:t xml:space="preserve"> </w:t>
            </w:r>
            <w:r>
              <w:rPr>
                <w:i/>
                <w:sz w:val="24"/>
              </w:rPr>
              <w:t>kê</w:t>
            </w:r>
            <w:r>
              <w:rPr>
                <w:i/>
                <w:spacing w:val="-16"/>
                <w:sz w:val="24"/>
              </w:rPr>
              <w:t xml:space="preserve"> </w:t>
            </w:r>
            <w:r>
              <w:rPr>
                <w:i/>
                <w:sz w:val="24"/>
              </w:rPr>
              <w:t>khai</w:t>
            </w:r>
            <w:r>
              <w:rPr>
                <w:i/>
                <w:spacing w:val="-6"/>
                <w:sz w:val="24"/>
              </w:rPr>
              <w:t xml:space="preserve"> </w:t>
            </w:r>
            <w:r>
              <w:rPr>
                <w:i/>
                <w:sz w:val="24"/>
              </w:rPr>
              <w:t>thông</w:t>
            </w:r>
            <w:r>
              <w:rPr>
                <w:i/>
                <w:spacing w:val="-15"/>
                <w:sz w:val="24"/>
              </w:rPr>
              <w:t xml:space="preserve"> </w:t>
            </w:r>
            <w:r>
              <w:rPr>
                <w:i/>
                <w:sz w:val="24"/>
              </w:rPr>
              <w:t>tin một</w:t>
            </w:r>
            <w:r>
              <w:rPr>
                <w:i/>
                <w:spacing w:val="-6"/>
                <w:sz w:val="24"/>
              </w:rPr>
              <w:t xml:space="preserve"> </w:t>
            </w:r>
            <w:r>
              <w:rPr>
                <w:i/>
                <w:sz w:val="24"/>
              </w:rPr>
              <w:t>người</w:t>
            </w:r>
            <w:r>
              <w:rPr>
                <w:i/>
                <w:spacing w:val="-6"/>
                <w:sz w:val="24"/>
              </w:rPr>
              <w:t xml:space="preserve"> </w:t>
            </w:r>
            <w:r>
              <w:rPr>
                <w:i/>
                <w:sz w:val="24"/>
              </w:rPr>
              <w:t>đại</w:t>
            </w:r>
            <w:r>
              <w:rPr>
                <w:i/>
                <w:spacing w:val="-6"/>
                <w:sz w:val="24"/>
              </w:rPr>
              <w:t xml:space="preserve"> </w:t>
            </w:r>
            <w:r>
              <w:rPr>
                <w:i/>
                <w:sz w:val="24"/>
              </w:rPr>
              <w:t>diện; đồng thời</w:t>
            </w:r>
            <w:r>
              <w:rPr>
                <w:i/>
                <w:spacing w:val="-9"/>
                <w:sz w:val="24"/>
              </w:rPr>
              <w:t xml:space="preserve"> </w:t>
            </w:r>
            <w:r>
              <w:rPr>
                <w:i/>
                <w:sz w:val="24"/>
              </w:rPr>
              <w:t>lập danh sách theo Bảng 2)</w:t>
            </w:r>
          </w:p>
        </w:tc>
      </w:tr>
      <w:tr w:rsidR="00EE0B03">
        <w:trPr>
          <w:trHeight w:val="405"/>
        </w:trPr>
        <w:tc>
          <w:tcPr>
            <w:tcW w:w="8990" w:type="dxa"/>
            <w:gridSpan w:val="3"/>
            <w:tcBorders>
              <w:top w:val="single" w:sz="6" w:space="0" w:color="000000"/>
              <w:left w:val="single" w:sz="12" w:space="0" w:color="EFEFEF"/>
              <w:bottom w:val="single" w:sz="6" w:space="0" w:color="000000"/>
              <w:right w:val="double" w:sz="6" w:space="0" w:color="9F9F9F"/>
            </w:tcBorders>
          </w:tcPr>
          <w:p w:rsidR="00EE0B03" w:rsidRDefault="00BB6726">
            <w:pPr>
              <w:pStyle w:val="TableParagraph"/>
              <w:spacing w:line="262" w:lineRule="exact"/>
              <w:ind w:left="30"/>
              <w:rPr>
                <w:b/>
                <w:sz w:val="24"/>
              </w:rPr>
            </w:pPr>
            <w:r>
              <w:rPr>
                <w:b/>
                <w:sz w:val="24"/>
              </w:rPr>
              <w:t>III. THÔNG</w:t>
            </w:r>
            <w:r>
              <w:rPr>
                <w:b/>
                <w:spacing w:val="-5"/>
                <w:sz w:val="24"/>
              </w:rPr>
              <w:t xml:space="preserve"> </w:t>
            </w:r>
            <w:r>
              <w:rPr>
                <w:b/>
                <w:sz w:val="24"/>
              </w:rPr>
              <w:t>TIN</w:t>
            </w:r>
            <w:r>
              <w:rPr>
                <w:b/>
                <w:spacing w:val="5"/>
                <w:sz w:val="24"/>
              </w:rPr>
              <w:t xml:space="preserve"> </w:t>
            </w:r>
            <w:r>
              <w:rPr>
                <w:b/>
                <w:sz w:val="24"/>
              </w:rPr>
              <w:t>VỀ</w:t>
            </w:r>
            <w:r>
              <w:rPr>
                <w:b/>
                <w:spacing w:val="-4"/>
                <w:sz w:val="24"/>
              </w:rPr>
              <w:t xml:space="preserve"> </w:t>
            </w:r>
            <w:r>
              <w:rPr>
                <w:b/>
                <w:spacing w:val="-5"/>
                <w:sz w:val="24"/>
              </w:rPr>
              <w:t>ĐẤT</w:t>
            </w:r>
          </w:p>
        </w:tc>
      </w:tr>
      <w:tr w:rsidR="00EE0B03">
        <w:trPr>
          <w:trHeight w:val="1981"/>
        </w:trPr>
        <w:tc>
          <w:tcPr>
            <w:tcW w:w="8990" w:type="dxa"/>
            <w:gridSpan w:val="3"/>
            <w:tcBorders>
              <w:top w:val="single" w:sz="6" w:space="0" w:color="000000"/>
              <w:left w:val="single" w:sz="12" w:space="0" w:color="EFEFEF"/>
              <w:bottom w:val="nil"/>
              <w:right w:val="double" w:sz="6" w:space="0" w:color="9F9F9F"/>
            </w:tcBorders>
          </w:tcPr>
          <w:p w:rsidR="00EE0B03" w:rsidRDefault="00BB6726">
            <w:pPr>
              <w:pStyle w:val="TableParagraph"/>
              <w:numPr>
                <w:ilvl w:val="0"/>
                <w:numId w:val="75"/>
              </w:numPr>
              <w:tabs>
                <w:tab w:val="left" w:pos="270"/>
              </w:tabs>
              <w:spacing w:line="262" w:lineRule="exact"/>
              <w:rPr>
                <w:sz w:val="24"/>
              </w:rPr>
            </w:pPr>
            <w:r>
              <w:rPr>
                <w:sz w:val="24"/>
              </w:rPr>
              <w:t>Thửa</w:t>
            </w:r>
            <w:r>
              <w:rPr>
                <w:spacing w:val="21"/>
                <w:sz w:val="24"/>
              </w:rPr>
              <w:t xml:space="preserve"> </w:t>
            </w:r>
            <w:r>
              <w:rPr>
                <w:sz w:val="24"/>
              </w:rPr>
              <w:t>đất</w:t>
            </w:r>
            <w:r>
              <w:rPr>
                <w:spacing w:val="-10"/>
                <w:sz w:val="24"/>
              </w:rPr>
              <w:t xml:space="preserve"> </w:t>
            </w:r>
            <w:r>
              <w:rPr>
                <w:sz w:val="24"/>
              </w:rPr>
              <w:t>số</w:t>
            </w:r>
            <w:r>
              <w:rPr>
                <w:position w:val="7"/>
                <w:sz w:val="16"/>
              </w:rPr>
              <w:t>(8)</w:t>
            </w:r>
            <w:r>
              <w:rPr>
                <w:sz w:val="24"/>
              </w:rPr>
              <w:t>:</w:t>
            </w:r>
            <w:r>
              <w:rPr>
                <w:spacing w:val="-22"/>
                <w:sz w:val="24"/>
              </w:rPr>
              <w:t xml:space="preserve"> </w:t>
            </w:r>
            <w:r>
              <w:rPr>
                <w:sz w:val="24"/>
              </w:rPr>
              <w:t>……………………………..;</w:t>
            </w:r>
            <w:r>
              <w:rPr>
                <w:spacing w:val="4"/>
                <w:sz w:val="24"/>
              </w:rPr>
              <w:t xml:space="preserve"> </w:t>
            </w:r>
            <w:r>
              <w:rPr>
                <w:sz w:val="24"/>
              </w:rPr>
              <w:t>Tờ</w:t>
            </w:r>
            <w:r>
              <w:rPr>
                <w:spacing w:val="4"/>
                <w:sz w:val="24"/>
              </w:rPr>
              <w:t xml:space="preserve"> </w:t>
            </w:r>
            <w:r>
              <w:rPr>
                <w:sz w:val="24"/>
              </w:rPr>
              <w:t>bản</w:t>
            </w:r>
            <w:r>
              <w:rPr>
                <w:spacing w:val="-4"/>
                <w:sz w:val="24"/>
              </w:rPr>
              <w:t xml:space="preserve"> </w:t>
            </w:r>
            <w:r>
              <w:rPr>
                <w:sz w:val="24"/>
              </w:rPr>
              <w:t>đồ</w:t>
            </w:r>
            <w:r>
              <w:rPr>
                <w:spacing w:val="-3"/>
                <w:sz w:val="24"/>
              </w:rPr>
              <w:t xml:space="preserve"> </w:t>
            </w:r>
            <w:r>
              <w:rPr>
                <w:sz w:val="24"/>
              </w:rPr>
              <w:t>số:</w:t>
            </w:r>
            <w:r>
              <w:rPr>
                <w:spacing w:val="3"/>
                <w:sz w:val="24"/>
              </w:rPr>
              <w:t xml:space="preserve"> </w:t>
            </w:r>
            <w:r>
              <w:rPr>
                <w:spacing w:val="-2"/>
                <w:sz w:val="24"/>
              </w:rPr>
              <w:t>…………………….………</w:t>
            </w:r>
          </w:p>
          <w:p w:rsidR="00EE0B03" w:rsidRDefault="00BB6726">
            <w:pPr>
              <w:pStyle w:val="TableParagraph"/>
              <w:numPr>
                <w:ilvl w:val="0"/>
                <w:numId w:val="75"/>
              </w:numPr>
              <w:tabs>
                <w:tab w:val="left" w:pos="270"/>
              </w:tabs>
              <w:spacing w:before="114" w:line="352" w:lineRule="auto"/>
              <w:ind w:left="30" w:right="149" w:firstLine="0"/>
              <w:rPr>
                <w:sz w:val="24"/>
              </w:rPr>
            </w:pPr>
            <w:r>
              <w:rPr>
                <w:sz w:val="24"/>
              </w:rPr>
              <w:t xml:space="preserve">Địa chỉ tại: …………………………………………………………….....……………… </w:t>
            </w:r>
            <w:r>
              <w:rPr>
                <w:spacing w:val="-2"/>
                <w:sz w:val="24"/>
              </w:rPr>
              <w:t>Xã/phường/Đặc</w:t>
            </w:r>
            <w:r>
              <w:rPr>
                <w:spacing w:val="36"/>
                <w:sz w:val="24"/>
              </w:rPr>
              <w:t xml:space="preserve"> </w:t>
            </w:r>
            <w:r>
              <w:rPr>
                <w:spacing w:val="-2"/>
                <w:sz w:val="24"/>
              </w:rPr>
              <w:t>khu:…….......…..Tỉnh/thành</w:t>
            </w:r>
            <w:r>
              <w:rPr>
                <w:spacing w:val="26"/>
                <w:sz w:val="24"/>
              </w:rPr>
              <w:t xml:space="preserve"> </w:t>
            </w:r>
            <w:r>
              <w:rPr>
                <w:spacing w:val="-2"/>
                <w:sz w:val="24"/>
              </w:rPr>
              <w:t>phố</w:t>
            </w:r>
            <w:r>
              <w:rPr>
                <w:spacing w:val="-5"/>
                <w:sz w:val="24"/>
              </w:rPr>
              <w:t xml:space="preserve"> </w:t>
            </w:r>
            <w:r>
              <w:rPr>
                <w:spacing w:val="-2"/>
                <w:sz w:val="24"/>
              </w:rPr>
              <w:t>trực</w:t>
            </w:r>
            <w:r>
              <w:rPr>
                <w:spacing w:val="-8"/>
                <w:sz w:val="24"/>
              </w:rPr>
              <w:t xml:space="preserve"> </w:t>
            </w:r>
            <w:r>
              <w:rPr>
                <w:spacing w:val="-2"/>
                <w:sz w:val="24"/>
              </w:rPr>
              <w:t>thuộc Trung</w:t>
            </w:r>
            <w:r>
              <w:rPr>
                <w:spacing w:val="26"/>
                <w:sz w:val="24"/>
              </w:rPr>
              <w:t xml:space="preserve"> </w:t>
            </w:r>
            <w:r>
              <w:rPr>
                <w:spacing w:val="-2"/>
                <w:sz w:val="24"/>
              </w:rPr>
              <w:t>ương:……….......……..</w:t>
            </w:r>
          </w:p>
          <w:p w:rsidR="00EE0B03" w:rsidRDefault="00BB6726">
            <w:pPr>
              <w:pStyle w:val="TableParagraph"/>
              <w:numPr>
                <w:ilvl w:val="0"/>
                <w:numId w:val="75"/>
              </w:numPr>
              <w:tabs>
                <w:tab w:val="left" w:pos="270"/>
              </w:tabs>
              <w:spacing w:line="260" w:lineRule="exact"/>
              <w:rPr>
                <w:sz w:val="24"/>
              </w:rPr>
            </w:pPr>
            <w:r>
              <w:rPr>
                <w:spacing w:val="-2"/>
                <w:sz w:val="24"/>
              </w:rPr>
              <w:t>Giá</w:t>
            </w:r>
            <w:r>
              <w:rPr>
                <w:spacing w:val="3"/>
                <w:sz w:val="24"/>
              </w:rPr>
              <w:t xml:space="preserve"> </w:t>
            </w:r>
            <w:r>
              <w:rPr>
                <w:spacing w:val="-5"/>
                <w:sz w:val="24"/>
              </w:rPr>
              <w:t>đất</w:t>
            </w:r>
          </w:p>
          <w:p w:rsidR="00EE0B03" w:rsidRDefault="00BB6726">
            <w:pPr>
              <w:pStyle w:val="TableParagraph"/>
              <w:spacing w:before="115"/>
              <w:ind w:left="30"/>
              <w:rPr>
                <w:sz w:val="24"/>
              </w:rPr>
            </w:pPr>
            <w:r>
              <w:rPr>
                <w:spacing w:val="-2"/>
                <w:sz w:val="24"/>
              </w:rPr>
              <w:t>Đường:……..Đoạn</w:t>
            </w:r>
            <w:r>
              <w:rPr>
                <w:spacing w:val="22"/>
                <w:sz w:val="24"/>
              </w:rPr>
              <w:t xml:space="preserve"> </w:t>
            </w:r>
            <w:r>
              <w:rPr>
                <w:spacing w:val="-2"/>
                <w:sz w:val="24"/>
              </w:rPr>
              <w:t>đường:……Vị</w:t>
            </w:r>
            <w:r>
              <w:rPr>
                <w:spacing w:val="19"/>
                <w:sz w:val="24"/>
              </w:rPr>
              <w:t xml:space="preserve"> </w:t>
            </w:r>
            <w:r>
              <w:rPr>
                <w:spacing w:val="-2"/>
                <w:sz w:val="24"/>
              </w:rPr>
              <w:t>trí:……………….Thông</w:t>
            </w:r>
            <w:r>
              <w:rPr>
                <w:spacing w:val="25"/>
                <w:sz w:val="24"/>
              </w:rPr>
              <w:t xml:space="preserve"> </w:t>
            </w:r>
            <w:r>
              <w:rPr>
                <w:spacing w:val="-2"/>
                <w:sz w:val="24"/>
              </w:rPr>
              <w:t>tin</w:t>
            </w:r>
            <w:r>
              <w:rPr>
                <w:spacing w:val="3"/>
                <w:sz w:val="24"/>
              </w:rPr>
              <w:t xml:space="preserve"> </w:t>
            </w:r>
            <w:r>
              <w:rPr>
                <w:spacing w:val="-2"/>
                <w:sz w:val="24"/>
              </w:rPr>
              <w:t>khác:…………….</w:t>
            </w:r>
          </w:p>
        </w:tc>
      </w:tr>
      <w:tr w:rsidR="00EE0B03">
        <w:trPr>
          <w:trHeight w:val="390"/>
        </w:trPr>
        <w:tc>
          <w:tcPr>
            <w:tcW w:w="4423" w:type="dxa"/>
            <w:tcBorders>
              <w:top w:val="single" w:sz="6" w:space="0" w:color="000000"/>
              <w:left w:val="thickThinMediumGap" w:sz="6" w:space="0" w:color="EFEFEF"/>
              <w:bottom w:val="single" w:sz="6" w:space="0" w:color="000000"/>
              <w:right w:val="single" w:sz="6" w:space="0" w:color="000000"/>
            </w:tcBorders>
          </w:tcPr>
          <w:p w:rsidR="00EE0B03" w:rsidRDefault="00BB6726">
            <w:pPr>
              <w:pStyle w:val="TableParagraph"/>
              <w:spacing w:line="262" w:lineRule="exact"/>
              <w:ind w:left="14"/>
              <w:jc w:val="center"/>
              <w:rPr>
                <w:b/>
                <w:sz w:val="24"/>
              </w:rPr>
            </w:pPr>
            <w:r>
              <w:rPr>
                <w:b/>
                <w:sz w:val="24"/>
              </w:rPr>
              <w:t>Loại</w:t>
            </w:r>
            <w:r>
              <w:rPr>
                <w:b/>
                <w:spacing w:val="-5"/>
                <w:sz w:val="24"/>
              </w:rPr>
              <w:t xml:space="preserve"> giá</w:t>
            </w:r>
          </w:p>
        </w:tc>
        <w:tc>
          <w:tcPr>
            <w:tcW w:w="3973" w:type="dxa"/>
            <w:tcBorders>
              <w:top w:val="single" w:sz="6" w:space="0" w:color="000000"/>
              <w:left w:val="single" w:sz="6" w:space="0" w:color="000000"/>
              <w:bottom w:val="single" w:sz="6" w:space="0" w:color="000000"/>
              <w:right w:val="single" w:sz="6" w:space="0" w:color="000000"/>
            </w:tcBorders>
          </w:tcPr>
          <w:p w:rsidR="00EE0B03" w:rsidRDefault="00BB6726">
            <w:pPr>
              <w:pStyle w:val="TableParagraph"/>
              <w:spacing w:line="262" w:lineRule="exact"/>
              <w:ind w:left="1051"/>
              <w:rPr>
                <w:b/>
                <w:sz w:val="24"/>
              </w:rPr>
            </w:pPr>
            <w:r>
              <w:rPr>
                <w:b/>
                <w:sz w:val="24"/>
              </w:rPr>
              <w:t>Đơn</w:t>
            </w:r>
            <w:r>
              <w:rPr>
                <w:b/>
                <w:spacing w:val="-14"/>
                <w:sz w:val="24"/>
              </w:rPr>
              <w:t xml:space="preserve"> </w:t>
            </w:r>
            <w:r>
              <w:rPr>
                <w:b/>
                <w:sz w:val="24"/>
              </w:rPr>
              <w:t>giá</w:t>
            </w:r>
            <w:r>
              <w:rPr>
                <w:b/>
                <w:spacing w:val="14"/>
                <w:sz w:val="24"/>
              </w:rPr>
              <w:t xml:space="preserve"> </w:t>
            </w:r>
            <w:r>
              <w:rPr>
                <w:b/>
                <w:spacing w:val="-2"/>
                <w:sz w:val="24"/>
              </w:rPr>
              <w:t>(VNĐ/m</w:t>
            </w:r>
            <w:r>
              <w:rPr>
                <w:b/>
                <w:spacing w:val="-2"/>
                <w:position w:val="7"/>
                <w:sz w:val="16"/>
              </w:rPr>
              <w:t>2</w:t>
            </w:r>
            <w:r>
              <w:rPr>
                <w:b/>
                <w:spacing w:val="-2"/>
                <w:sz w:val="24"/>
              </w:rPr>
              <w:t>)</w:t>
            </w:r>
          </w:p>
        </w:tc>
        <w:tc>
          <w:tcPr>
            <w:tcW w:w="594" w:type="dxa"/>
            <w:vMerge w:val="restart"/>
            <w:tcBorders>
              <w:top w:val="nil"/>
              <w:left w:val="single" w:sz="6" w:space="0" w:color="000000"/>
              <w:bottom w:val="nil"/>
              <w:right w:val="double" w:sz="6" w:space="0" w:color="9F9F9F"/>
            </w:tcBorders>
          </w:tcPr>
          <w:p w:rsidR="00EE0B03" w:rsidRDefault="00EE0B03">
            <w:pPr>
              <w:pStyle w:val="TableParagraph"/>
            </w:pPr>
          </w:p>
        </w:tc>
      </w:tr>
      <w:tr w:rsidR="00EE0B03">
        <w:trPr>
          <w:trHeight w:val="390"/>
        </w:trPr>
        <w:tc>
          <w:tcPr>
            <w:tcW w:w="4423" w:type="dxa"/>
            <w:tcBorders>
              <w:top w:val="single" w:sz="6" w:space="0" w:color="000000"/>
              <w:left w:val="thickThinMediumGap" w:sz="6" w:space="0" w:color="EFEFEF"/>
              <w:bottom w:val="single" w:sz="6" w:space="0" w:color="000000"/>
              <w:right w:val="single" w:sz="6" w:space="0" w:color="000000"/>
            </w:tcBorders>
          </w:tcPr>
          <w:p w:rsidR="00EE0B03" w:rsidRDefault="00BB6726">
            <w:pPr>
              <w:pStyle w:val="TableParagraph"/>
              <w:spacing w:line="262" w:lineRule="exact"/>
              <w:ind w:left="119"/>
              <w:rPr>
                <w:sz w:val="24"/>
              </w:rPr>
            </w:pPr>
            <w:r>
              <w:rPr>
                <w:sz w:val="24"/>
              </w:rPr>
              <w:t>Giá</w:t>
            </w:r>
            <w:r>
              <w:rPr>
                <w:spacing w:val="6"/>
                <w:sz w:val="24"/>
              </w:rPr>
              <w:t xml:space="preserve"> </w:t>
            </w:r>
            <w:r>
              <w:rPr>
                <w:sz w:val="24"/>
              </w:rPr>
              <w:t>đất</w:t>
            </w:r>
            <w:r>
              <w:rPr>
                <w:spacing w:val="-9"/>
                <w:sz w:val="24"/>
              </w:rPr>
              <w:t xml:space="preserve"> </w:t>
            </w:r>
            <w:r>
              <w:rPr>
                <w:sz w:val="24"/>
              </w:rPr>
              <w:t>theo</w:t>
            </w:r>
            <w:r>
              <w:rPr>
                <w:spacing w:val="-5"/>
                <w:sz w:val="24"/>
              </w:rPr>
              <w:t xml:space="preserve"> </w:t>
            </w:r>
            <w:r>
              <w:rPr>
                <w:sz w:val="24"/>
              </w:rPr>
              <w:t>bảng</w:t>
            </w:r>
            <w:r>
              <w:rPr>
                <w:spacing w:val="-4"/>
                <w:sz w:val="24"/>
              </w:rPr>
              <w:t xml:space="preserve"> giá:</w:t>
            </w:r>
          </w:p>
        </w:tc>
        <w:tc>
          <w:tcPr>
            <w:tcW w:w="3973"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594" w:type="dxa"/>
            <w:vMerge/>
            <w:tcBorders>
              <w:top w:val="nil"/>
              <w:left w:val="single" w:sz="6" w:space="0" w:color="000000"/>
              <w:bottom w:val="nil"/>
              <w:right w:val="double" w:sz="6" w:space="0" w:color="9F9F9F"/>
            </w:tcBorders>
          </w:tcPr>
          <w:p w:rsidR="00EE0B03" w:rsidRDefault="00EE0B03">
            <w:pPr>
              <w:rPr>
                <w:sz w:val="2"/>
                <w:szCs w:val="2"/>
              </w:rPr>
            </w:pPr>
          </w:p>
        </w:tc>
      </w:tr>
      <w:tr w:rsidR="00EE0B03">
        <w:trPr>
          <w:trHeight w:val="390"/>
        </w:trPr>
        <w:tc>
          <w:tcPr>
            <w:tcW w:w="4423" w:type="dxa"/>
            <w:tcBorders>
              <w:top w:val="single" w:sz="6" w:space="0" w:color="000000"/>
              <w:left w:val="thickThinMediumGap" w:sz="6" w:space="0" w:color="EFEFEF"/>
              <w:bottom w:val="single" w:sz="6" w:space="0" w:color="000000"/>
              <w:right w:val="single" w:sz="6" w:space="0" w:color="000000"/>
            </w:tcBorders>
          </w:tcPr>
          <w:p w:rsidR="00EE0B03" w:rsidRDefault="00BB6726">
            <w:pPr>
              <w:pStyle w:val="TableParagraph"/>
              <w:spacing w:line="262" w:lineRule="exact"/>
              <w:ind w:left="119"/>
              <w:rPr>
                <w:sz w:val="24"/>
              </w:rPr>
            </w:pPr>
            <w:r>
              <w:rPr>
                <w:sz w:val="24"/>
              </w:rPr>
              <w:t>Hệ</w:t>
            </w:r>
            <w:r>
              <w:rPr>
                <w:spacing w:val="-13"/>
                <w:sz w:val="24"/>
              </w:rPr>
              <w:t xml:space="preserve"> </w:t>
            </w:r>
            <w:r>
              <w:rPr>
                <w:sz w:val="24"/>
              </w:rPr>
              <w:t>số</w:t>
            </w:r>
            <w:r>
              <w:rPr>
                <w:spacing w:val="-15"/>
                <w:sz w:val="24"/>
              </w:rPr>
              <w:t xml:space="preserve"> </w:t>
            </w:r>
            <w:r>
              <w:rPr>
                <w:sz w:val="24"/>
              </w:rPr>
              <w:t>điều</w:t>
            </w:r>
            <w:r>
              <w:rPr>
                <w:spacing w:val="-9"/>
                <w:sz w:val="24"/>
              </w:rPr>
              <w:t xml:space="preserve"> </w:t>
            </w:r>
            <w:r>
              <w:rPr>
                <w:sz w:val="24"/>
              </w:rPr>
              <w:t>chỉnh</w:t>
            </w:r>
            <w:r>
              <w:rPr>
                <w:spacing w:val="26"/>
                <w:sz w:val="24"/>
              </w:rPr>
              <w:t xml:space="preserve"> </w:t>
            </w:r>
            <w:r>
              <w:rPr>
                <w:sz w:val="24"/>
              </w:rPr>
              <w:t>giá</w:t>
            </w:r>
            <w:r>
              <w:rPr>
                <w:spacing w:val="15"/>
                <w:sz w:val="24"/>
              </w:rPr>
              <w:t xml:space="preserve"> </w:t>
            </w:r>
            <w:r>
              <w:rPr>
                <w:sz w:val="24"/>
              </w:rPr>
              <w:t>đất</w:t>
            </w:r>
            <w:r>
              <w:rPr>
                <w:spacing w:val="-15"/>
                <w:sz w:val="24"/>
              </w:rPr>
              <w:t xml:space="preserve"> </w:t>
            </w:r>
            <w:r>
              <w:rPr>
                <w:sz w:val="24"/>
              </w:rPr>
              <w:t>(nếu</w:t>
            </w:r>
            <w:r>
              <w:rPr>
                <w:spacing w:val="5"/>
                <w:sz w:val="24"/>
              </w:rPr>
              <w:t xml:space="preserve"> </w:t>
            </w:r>
            <w:r>
              <w:rPr>
                <w:spacing w:val="-4"/>
                <w:sz w:val="24"/>
              </w:rPr>
              <w:t>có):</w:t>
            </w:r>
          </w:p>
        </w:tc>
        <w:tc>
          <w:tcPr>
            <w:tcW w:w="3973"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594" w:type="dxa"/>
            <w:vMerge/>
            <w:tcBorders>
              <w:top w:val="nil"/>
              <w:left w:val="single" w:sz="6" w:space="0" w:color="000000"/>
              <w:bottom w:val="nil"/>
              <w:right w:val="double" w:sz="6" w:space="0" w:color="9F9F9F"/>
            </w:tcBorders>
          </w:tcPr>
          <w:p w:rsidR="00EE0B03" w:rsidRDefault="00EE0B03">
            <w:pPr>
              <w:rPr>
                <w:sz w:val="2"/>
                <w:szCs w:val="2"/>
              </w:rPr>
            </w:pPr>
          </w:p>
        </w:tc>
      </w:tr>
      <w:tr w:rsidR="00EE0B03">
        <w:trPr>
          <w:trHeight w:val="390"/>
        </w:trPr>
        <w:tc>
          <w:tcPr>
            <w:tcW w:w="4423" w:type="dxa"/>
            <w:tcBorders>
              <w:top w:val="single" w:sz="6" w:space="0" w:color="000000"/>
              <w:left w:val="thickThinMediumGap" w:sz="6" w:space="0" w:color="EFEFEF"/>
              <w:bottom w:val="single" w:sz="6" w:space="0" w:color="000000"/>
              <w:right w:val="single" w:sz="6" w:space="0" w:color="000000"/>
            </w:tcBorders>
          </w:tcPr>
          <w:p w:rsidR="00EE0B03" w:rsidRDefault="00BB6726">
            <w:pPr>
              <w:pStyle w:val="TableParagraph"/>
              <w:spacing w:line="263" w:lineRule="exact"/>
              <w:ind w:left="119"/>
              <w:rPr>
                <w:sz w:val="24"/>
              </w:rPr>
            </w:pPr>
            <w:r>
              <w:rPr>
                <w:sz w:val="24"/>
              </w:rPr>
              <w:t>Giá</w:t>
            </w:r>
            <w:r>
              <w:rPr>
                <w:spacing w:val="11"/>
                <w:sz w:val="24"/>
              </w:rPr>
              <w:t xml:space="preserve"> </w:t>
            </w:r>
            <w:r>
              <w:rPr>
                <w:sz w:val="24"/>
              </w:rPr>
              <w:t>đất</w:t>
            </w:r>
            <w:r>
              <w:rPr>
                <w:spacing w:val="-3"/>
                <w:sz w:val="24"/>
              </w:rPr>
              <w:t xml:space="preserve"> </w:t>
            </w:r>
            <w:r>
              <w:rPr>
                <w:sz w:val="24"/>
              </w:rPr>
              <w:t>cụ</w:t>
            </w:r>
            <w:r>
              <w:rPr>
                <w:spacing w:val="-10"/>
                <w:sz w:val="24"/>
              </w:rPr>
              <w:t xml:space="preserve"> </w:t>
            </w:r>
            <w:r>
              <w:rPr>
                <w:spacing w:val="-4"/>
                <w:sz w:val="24"/>
              </w:rPr>
              <w:t>thể:</w:t>
            </w:r>
          </w:p>
        </w:tc>
        <w:tc>
          <w:tcPr>
            <w:tcW w:w="3973"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594" w:type="dxa"/>
            <w:vMerge/>
            <w:tcBorders>
              <w:top w:val="nil"/>
              <w:left w:val="single" w:sz="6" w:space="0" w:color="000000"/>
              <w:bottom w:val="nil"/>
              <w:right w:val="double" w:sz="6" w:space="0" w:color="9F9F9F"/>
            </w:tcBorders>
          </w:tcPr>
          <w:p w:rsidR="00EE0B03" w:rsidRDefault="00EE0B03">
            <w:pPr>
              <w:rPr>
                <w:sz w:val="2"/>
                <w:szCs w:val="2"/>
              </w:rPr>
            </w:pPr>
          </w:p>
        </w:tc>
      </w:tr>
      <w:tr w:rsidR="00EE0B03">
        <w:trPr>
          <w:trHeight w:val="390"/>
        </w:trPr>
        <w:tc>
          <w:tcPr>
            <w:tcW w:w="4423" w:type="dxa"/>
            <w:tcBorders>
              <w:top w:val="single" w:sz="6" w:space="0" w:color="000000"/>
              <w:left w:val="thickThinMediumGap" w:sz="6" w:space="0" w:color="EFEFEF"/>
              <w:bottom w:val="single" w:sz="6" w:space="0" w:color="000000"/>
              <w:right w:val="single" w:sz="6" w:space="0" w:color="000000"/>
            </w:tcBorders>
          </w:tcPr>
          <w:p w:rsidR="00EE0B03" w:rsidRDefault="00BB6726">
            <w:pPr>
              <w:pStyle w:val="TableParagraph"/>
              <w:spacing w:line="262" w:lineRule="exact"/>
              <w:ind w:left="119"/>
              <w:rPr>
                <w:sz w:val="24"/>
              </w:rPr>
            </w:pPr>
            <w:r>
              <w:rPr>
                <w:sz w:val="24"/>
              </w:rPr>
              <w:t>Giá</w:t>
            </w:r>
            <w:r>
              <w:rPr>
                <w:spacing w:val="6"/>
                <w:sz w:val="24"/>
              </w:rPr>
              <w:t xml:space="preserve"> </w:t>
            </w:r>
            <w:r>
              <w:rPr>
                <w:sz w:val="24"/>
              </w:rPr>
              <w:t>đất</w:t>
            </w:r>
            <w:r>
              <w:rPr>
                <w:spacing w:val="-8"/>
                <w:sz w:val="24"/>
              </w:rPr>
              <w:t xml:space="preserve"> </w:t>
            </w:r>
            <w:r>
              <w:rPr>
                <w:sz w:val="24"/>
              </w:rPr>
              <w:t>trúng</w:t>
            </w:r>
            <w:r>
              <w:rPr>
                <w:spacing w:val="7"/>
                <w:sz w:val="24"/>
              </w:rPr>
              <w:t xml:space="preserve"> </w:t>
            </w:r>
            <w:r>
              <w:rPr>
                <w:sz w:val="24"/>
              </w:rPr>
              <w:t>đấu</w:t>
            </w:r>
            <w:r>
              <w:rPr>
                <w:spacing w:val="-4"/>
                <w:sz w:val="24"/>
              </w:rPr>
              <w:t xml:space="preserve"> giá:</w:t>
            </w:r>
          </w:p>
        </w:tc>
        <w:tc>
          <w:tcPr>
            <w:tcW w:w="3973"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594" w:type="dxa"/>
            <w:vMerge/>
            <w:tcBorders>
              <w:top w:val="nil"/>
              <w:left w:val="single" w:sz="6" w:space="0" w:color="000000"/>
              <w:bottom w:val="nil"/>
              <w:right w:val="double" w:sz="6" w:space="0" w:color="9F9F9F"/>
            </w:tcBorders>
          </w:tcPr>
          <w:p w:rsidR="00EE0B03" w:rsidRDefault="00EE0B03">
            <w:pPr>
              <w:rPr>
                <w:sz w:val="2"/>
                <w:szCs w:val="2"/>
              </w:rPr>
            </w:pPr>
          </w:p>
        </w:tc>
      </w:tr>
      <w:tr w:rsidR="00EE0B03">
        <w:trPr>
          <w:trHeight w:val="660"/>
        </w:trPr>
        <w:tc>
          <w:tcPr>
            <w:tcW w:w="4423" w:type="dxa"/>
            <w:tcBorders>
              <w:top w:val="single" w:sz="6" w:space="0" w:color="000000"/>
              <w:left w:val="thickThinMediumGap" w:sz="6" w:space="0" w:color="EFEFEF"/>
              <w:bottom w:val="single" w:sz="6" w:space="0" w:color="000000"/>
              <w:right w:val="single" w:sz="6" w:space="0" w:color="000000"/>
            </w:tcBorders>
          </w:tcPr>
          <w:p w:rsidR="00EE0B03" w:rsidRDefault="00BB6726">
            <w:pPr>
              <w:pStyle w:val="TableParagraph"/>
              <w:spacing w:line="235" w:lineRule="auto"/>
              <w:ind w:left="119"/>
              <w:rPr>
                <w:sz w:val="24"/>
              </w:rPr>
            </w:pPr>
            <w:r>
              <w:rPr>
                <w:sz w:val="24"/>
              </w:rPr>
              <w:t>Giá</w:t>
            </w:r>
            <w:r>
              <w:rPr>
                <w:spacing w:val="-3"/>
                <w:sz w:val="24"/>
              </w:rPr>
              <w:t xml:space="preserve"> </w:t>
            </w:r>
            <w:r>
              <w:rPr>
                <w:sz w:val="24"/>
              </w:rPr>
              <w:t>đất</w:t>
            </w:r>
            <w:r>
              <w:rPr>
                <w:spacing w:val="-15"/>
                <w:sz w:val="24"/>
              </w:rPr>
              <w:t xml:space="preserve"> </w:t>
            </w:r>
            <w:r>
              <w:rPr>
                <w:sz w:val="24"/>
              </w:rPr>
              <w:t>trước</w:t>
            </w:r>
            <w:r>
              <w:rPr>
                <w:spacing w:val="-13"/>
                <w:sz w:val="24"/>
              </w:rPr>
              <w:t xml:space="preserve"> </w:t>
            </w:r>
            <w:r>
              <w:rPr>
                <w:sz w:val="24"/>
              </w:rPr>
              <w:t>khi</w:t>
            </w:r>
            <w:r>
              <w:rPr>
                <w:spacing w:val="-15"/>
                <w:sz w:val="24"/>
              </w:rPr>
              <w:t xml:space="preserve"> </w:t>
            </w:r>
            <w:r>
              <w:rPr>
                <w:sz w:val="24"/>
              </w:rPr>
              <w:t>chuyển</w:t>
            </w:r>
            <w:r>
              <w:rPr>
                <w:spacing w:val="8"/>
                <w:sz w:val="24"/>
              </w:rPr>
              <w:t xml:space="preserve"> </w:t>
            </w:r>
            <w:r>
              <w:rPr>
                <w:sz w:val="24"/>
              </w:rPr>
              <w:t>mục</w:t>
            </w:r>
            <w:r>
              <w:rPr>
                <w:spacing w:val="7"/>
                <w:sz w:val="24"/>
              </w:rPr>
              <w:t xml:space="preserve"> </w:t>
            </w:r>
            <w:r>
              <w:rPr>
                <w:sz w:val="24"/>
              </w:rPr>
              <w:t>đích</w:t>
            </w:r>
            <w:r>
              <w:rPr>
                <w:spacing w:val="-2"/>
                <w:sz w:val="24"/>
              </w:rPr>
              <w:t xml:space="preserve"> </w:t>
            </w:r>
            <w:r>
              <w:rPr>
                <w:sz w:val="24"/>
              </w:rPr>
              <w:t>sử</w:t>
            </w:r>
            <w:r>
              <w:rPr>
                <w:spacing w:val="-15"/>
                <w:sz w:val="24"/>
              </w:rPr>
              <w:t xml:space="preserve"> </w:t>
            </w:r>
            <w:r>
              <w:rPr>
                <w:sz w:val="24"/>
              </w:rPr>
              <w:t xml:space="preserve">dụng </w:t>
            </w:r>
            <w:r>
              <w:rPr>
                <w:spacing w:val="-4"/>
                <w:sz w:val="24"/>
              </w:rPr>
              <w:t>đất:</w:t>
            </w:r>
          </w:p>
        </w:tc>
        <w:tc>
          <w:tcPr>
            <w:tcW w:w="3973"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594" w:type="dxa"/>
            <w:vMerge/>
            <w:tcBorders>
              <w:top w:val="nil"/>
              <w:left w:val="single" w:sz="6" w:space="0" w:color="000000"/>
              <w:bottom w:val="nil"/>
              <w:right w:val="double" w:sz="6" w:space="0" w:color="9F9F9F"/>
            </w:tcBorders>
          </w:tcPr>
          <w:p w:rsidR="00EE0B03" w:rsidRDefault="00EE0B03">
            <w:pPr>
              <w:rPr>
                <w:sz w:val="2"/>
                <w:szCs w:val="2"/>
              </w:rPr>
            </w:pPr>
          </w:p>
        </w:tc>
      </w:tr>
      <w:tr w:rsidR="00EE0B03">
        <w:trPr>
          <w:trHeight w:val="8212"/>
        </w:trPr>
        <w:tc>
          <w:tcPr>
            <w:tcW w:w="8990" w:type="dxa"/>
            <w:gridSpan w:val="3"/>
            <w:tcBorders>
              <w:top w:val="nil"/>
              <w:left w:val="single" w:sz="12" w:space="0" w:color="EFEFEF"/>
              <w:bottom w:val="single" w:sz="12" w:space="0" w:color="9F9F9F"/>
              <w:right w:val="double" w:sz="6" w:space="0" w:color="9F9F9F"/>
            </w:tcBorders>
          </w:tcPr>
          <w:p w:rsidR="00EE0B03" w:rsidRDefault="00BB6726">
            <w:pPr>
              <w:pStyle w:val="TableParagraph"/>
              <w:numPr>
                <w:ilvl w:val="0"/>
                <w:numId w:val="74"/>
              </w:numPr>
              <w:tabs>
                <w:tab w:val="left" w:pos="270"/>
                <w:tab w:val="left" w:leader="dot" w:pos="3915"/>
              </w:tabs>
              <w:spacing w:line="262" w:lineRule="exact"/>
              <w:rPr>
                <w:sz w:val="24"/>
              </w:rPr>
            </w:pPr>
            <w:r>
              <w:rPr>
                <w:sz w:val="24"/>
              </w:rPr>
              <w:t>Diện</w:t>
            </w:r>
            <w:r>
              <w:rPr>
                <w:spacing w:val="-3"/>
                <w:sz w:val="24"/>
              </w:rPr>
              <w:t xml:space="preserve"> </w:t>
            </w:r>
            <w:r>
              <w:rPr>
                <w:sz w:val="24"/>
              </w:rPr>
              <w:t>tích thửa</w:t>
            </w:r>
            <w:r>
              <w:rPr>
                <w:spacing w:val="-11"/>
                <w:sz w:val="24"/>
              </w:rPr>
              <w:t xml:space="preserve"> </w:t>
            </w:r>
            <w:r>
              <w:rPr>
                <w:spacing w:val="-4"/>
                <w:sz w:val="24"/>
              </w:rPr>
              <w:t>đất:</w:t>
            </w:r>
            <w:r>
              <w:rPr>
                <w:sz w:val="24"/>
              </w:rPr>
              <w:tab/>
            </w:r>
            <w:r>
              <w:rPr>
                <w:spacing w:val="-5"/>
                <w:sz w:val="24"/>
              </w:rPr>
              <w:t>m</w:t>
            </w:r>
            <w:r>
              <w:rPr>
                <w:spacing w:val="-5"/>
                <w:position w:val="7"/>
                <w:sz w:val="16"/>
              </w:rPr>
              <w:t>2</w:t>
            </w:r>
            <w:r>
              <w:rPr>
                <w:spacing w:val="-5"/>
                <w:sz w:val="24"/>
              </w:rPr>
              <w:t>:</w:t>
            </w:r>
          </w:p>
          <w:p w:rsidR="00EE0B03" w:rsidRDefault="00BB6726">
            <w:pPr>
              <w:pStyle w:val="TableParagraph"/>
              <w:numPr>
                <w:ilvl w:val="1"/>
                <w:numId w:val="74"/>
              </w:numPr>
              <w:tabs>
                <w:tab w:val="left" w:pos="163"/>
                <w:tab w:val="left" w:leader="dot" w:pos="4454"/>
              </w:tabs>
              <w:spacing w:before="129"/>
              <w:ind w:left="163" w:hanging="133"/>
              <w:rPr>
                <w:position w:val="7"/>
                <w:sz w:val="16"/>
              </w:rPr>
            </w:pPr>
            <w:r>
              <w:rPr>
                <w:sz w:val="24"/>
              </w:rPr>
              <w:t>Diện</w:t>
            </w:r>
            <w:r>
              <w:rPr>
                <w:spacing w:val="1"/>
                <w:sz w:val="24"/>
              </w:rPr>
              <w:t xml:space="preserve"> </w:t>
            </w:r>
            <w:r>
              <w:rPr>
                <w:sz w:val="24"/>
              </w:rPr>
              <w:t>tích</w:t>
            </w:r>
            <w:r>
              <w:rPr>
                <w:spacing w:val="2"/>
                <w:sz w:val="24"/>
              </w:rPr>
              <w:t xml:space="preserve"> </w:t>
            </w:r>
            <w:r>
              <w:rPr>
                <w:sz w:val="24"/>
              </w:rPr>
              <w:t>sử</w:t>
            </w:r>
            <w:r>
              <w:rPr>
                <w:spacing w:val="-15"/>
                <w:sz w:val="24"/>
              </w:rPr>
              <w:t xml:space="preserve"> </w:t>
            </w:r>
            <w:r>
              <w:rPr>
                <w:sz w:val="24"/>
              </w:rPr>
              <w:t>dụng</w:t>
            </w:r>
            <w:r>
              <w:rPr>
                <w:spacing w:val="3"/>
                <w:sz w:val="24"/>
              </w:rPr>
              <w:t xml:space="preserve"> </w:t>
            </w:r>
            <w:r>
              <w:rPr>
                <w:spacing w:val="-2"/>
                <w:sz w:val="24"/>
              </w:rPr>
              <w:t>chung:</w:t>
            </w:r>
            <w:r>
              <w:rPr>
                <w:sz w:val="24"/>
              </w:rPr>
              <w:tab/>
            </w:r>
            <w:r>
              <w:rPr>
                <w:spacing w:val="-7"/>
                <w:sz w:val="24"/>
              </w:rPr>
              <w:t>m</w:t>
            </w:r>
            <w:r>
              <w:rPr>
                <w:spacing w:val="-7"/>
                <w:position w:val="7"/>
                <w:sz w:val="16"/>
              </w:rPr>
              <w:t>2</w:t>
            </w:r>
          </w:p>
          <w:p w:rsidR="00EE0B03" w:rsidRDefault="00BB6726">
            <w:pPr>
              <w:pStyle w:val="TableParagraph"/>
              <w:numPr>
                <w:ilvl w:val="1"/>
                <w:numId w:val="74"/>
              </w:numPr>
              <w:tabs>
                <w:tab w:val="left" w:pos="163"/>
                <w:tab w:val="left" w:leader="dot" w:pos="4366"/>
              </w:tabs>
              <w:spacing w:before="115"/>
              <w:ind w:left="163" w:hanging="133"/>
              <w:rPr>
                <w:position w:val="7"/>
                <w:sz w:val="16"/>
              </w:rPr>
            </w:pPr>
            <w:r>
              <w:rPr>
                <w:sz w:val="24"/>
              </w:rPr>
              <w:t>Diện</w:t>
            </w:r>
            <w:r>
              <w:rPr>
                <w:spacing w:val="3"/>
                <w:sz w:val="24"/>
              </w:rPr>
              <w:t xml:space="preserve"> </w:t>
            </w:r>
            <w:r>
              <w:rPr>
                <w:sz w:val="24"/>
              </w:rPr>
              <w:t>tích</w:t>
            </w:r>
            <w:r>
              <w:rPr>
                <w:spacing w:val="2"/>
                <w:sz w:val="24"/>
              </w:rPr>
              <w:t xml:space="preserve"> </w:t>
            </w:r>
            <w:r>
              <w:rPr>
                <w:sz w:val="24"/>
              </w:rPr>
              <w:t>sử</w:t>
            </w:r>
            <w:r>
              <w:rPr>
                <w:spacing w:val="-15"/>
                <w:sz w:val="24"/>
              </w:rPr>
              <w:t xml:space="preserve"> </w:t>
            </w:r>
            <w:r>
              <w:rPr>
                <w:sz w:val="24"/>
              </w:rPr>
              <w:t>dụng</w:t>
            </w:r>
            <w:r>
              <w:rPr>
                <w:spacing w:val="3"/>
                <w:sz w:val="24"/>
              </w:rPr>
              <w:t xml:space="preserve"> </w:t>
            </w:r>
            <w:r>
              <w:rPr>
                <w:spacing w:val="-2"/>
                <w:sz w:val="24"/>
              </w:rPr>
              <w:t>riêng:</w:t>
            </w:r>
            <w:r>
              <w:rPr>
                <w:sz w:val="24"/>
              </w:rPr>
              <w:tab/>
            </w:r>
            <w:r>
              <w:rPr>
                <w:spacing w:val="-5"/>
                <w:sz w:val="24"/>
              </w:rPr>
              <w:t>m</w:t>
            </w:r>
            <w:r>
              <w:rPr>
                <w:spacing w:val="-5"/>
                <w:position w:val="7"/>
                <w:sz w:val="16"/>
              </w:rPr>
              <w:t>2</w:t>
            </w:r>
          </w:p>
          <w:p w:rsidR="00EE0B03" w:rsidRDefault="00BB6726">
            <w:pPr>
              <w:pStyle w:val="TableParagraph"/>
              <w:numPr>
                <w:ilvl w:val="1"/>
                <w:numId w:val="74"/>
              </w:numPr>
              <w:tabs>
                <w:tab w:val="left" w:pos="163"/>
                <w:tab w:val="left" w:leader="dot" w:pos="6732"/>
              </w:tabs>
              <w:spacing w:before="124"/>
              <w:ind w:left="163" w:hanging="133"/>
              <w:rPr>
                <w:position w:val="8"/>
                <w:sz w:val="16"/>
              </w:rPr>
            </w:pPr>
            <w:r>
              <w:rPr>
                <w:sz w:val="24"/>
              </w:rPr>
              <w:t>Diện</w:t>
            </w:r>
            <w:r>
              <w:rPr>
                <w:spacing w:val="-1"/>
                <w:sz w:val="24"/>
              </w:rPr>
              <w:t xml:space="preserve"> </w:t>
            </w:r>
            <w:r>
              <w:rPr>
                <w:sz w:val="24"/>
              </w:rPr>
              <w:t>tích phải</w:t>
            </w:r>
            <w:r>
              <w:rPr>
                <w:spacing w:val="-4"/>
                <w:sz w:val="24"/>
              </w:rPr>
              <w:t xml:space="preserve"> </w:t>
            </w:r>
            <w:r>
              <w:rPr>
                <w:sz w:val="24"/>
              </w:rPr>
              <w:t>nộp</w:t>
            </w:r>
            <w:r>
              <w:rPr>
                <w:spacing w:val="-9"/>
                <w:sz w:val="24"/>
              </w:rPr>
              <w:t xml:space="preserve"> </w:t>
            </w:r>
            <w:r>
              <w:rPr>
                <w:sz w:val="24"/>
              </w:rPr>
              <w:t>tiền sử</w:t>
            </w:r>
            <w:r>
              <w:rPr>
                <w:spacing w:val="-15"/>
                <w:sz w:val="24"/>
              </w:rPr>
              <w:t xml:space="preserve"> </w:t>
            </w:r>
            <w:r>
              <w:rPr>
                <w:sz w:val="24"/>
              </w:rPr>
              <w:t>dụng</w:t>
            </w:r>
            <w:r>
              <w:rPr>
                <w:spacing w:val="1"/>
                <w:sz w:val="24"/>
              </w:rPr>
              <w:t xml:space="preserve"> </w:t>
            </w:r>
            <w:r>
              <w:rPr>
                <w:sz w:val="24"/>
              </w:rPr>
              <w:t>đất/tiền</w:t>
            </w:r>
            <w:r>
              <w:rPr>
                <w:spacing w:val="10"/>
                <w:sz w:val="24"/>
              </w:rPr>
              <w:t xml:space="preserve"> </w:t>
            </w:r>
            <w:r>
              <w:rPr>
                <w:sz w:val="24"/>
              </w:rPr>
              <w:t>thuê</w:t>
            </w:r>
            <w:r>
              <w:rPr>
                <w:spacing w:val="11"/>
                <w:sz w:val="24"/>
              </w:rPr>
              <w:t xml:space="preserve"> </w:t>
            </w:r>
            <w:r>
              <w:rPr>
                <w:spacing w:val="-5"/>
                <w:sz w:val="24"/>
              </w:rPr>
              <w:t>đất</w:t>
            </w:r>
            <w:r>
              <w:rPr>
                <w:sz w:val="24"/>
              </w:rPr>
              <w:tab/>
            </w:r>
            <w:r>
              <w:rPr>
                <w:spacing w:val="-5"/>
                <w:sz w:val="24"/>
              </w:rPr>
              <w:t>m</w:t>
            </w:r>
            <w:r>
              <w:rPr>
                <w:spacing w:val="-5"/>
                <w:position w:val="8"/>
                <w:sz w:val="16"/>
              </w:rPr>
              <w:t>2</w:t>
            </w:r>
          </w:p>
          <w:p w:rsidR="00EE0B03" w:rsidRDefault="00BB6726">
            <w:pPr>
              <w:pStyle w:val="TableParagraph"/>
              <w:numPr>
                <w:ilvl w:val="1"/>
                <w:numId w:val="74"/>
              </w:numPr>
              <w:tabs>
                <w:tab w:val="left" w:pos="163"/>
                <w:tab w:val="left" w:leader="dot" w:pos="7392"/>
              </w:tabs>
              <w:spacing w:before="114"/>
              <w:ind w:left="163" w:hanging="133"/>
              <w:rPr>
                <w:position w:val="7"/>
                <w:sz w:val="16"/>
              </w:rPr>
            </w:pPr>
            <w:r>
              <w:rPr>
                <w:sz w:val="24"/>
              </w:rPr>
              <w:t>Diện</w:t>
            </w:r>
            <w:r>
              <w:rPr>
                <w:spacing w:val="-2"/>
                <w:sz w:val="24"/>
              </w:rPr>
              <w:t xml:space="preserve"> </w:t>
            </w:r>
            <w:r>
              <w:rPr>
                <w:sz w:val="24"/>
              </w:rPr>
              <w:t>tích không phải</w:t>
            </w:r>
            <w:r>
              <w:rPr>
                <w:spacing w:val="-4"/>
                <w:sz w:val="24"/>
              </w:rPr>
              <w:t xml:space="preserve"> </w:t>
            </w:r>
            <w:r>
              <w:rPr>
                <w:sz w:val="24"/>
              </w:rPr>
              <w:t>nộp</w:t>
            </w:r>
            <w:r>
              <w:rPr>
                <w:spacing w:val="-10"/>
                <w:sz w:val="24"/>
              </w:rPr>
              <w:t xml:space="preserve"> </w:t>
            </w:r>
            <w:r>
              <w:rPr>
                <w:sz w:val="24"/>
              </w:rPr>
              <w:t>tiền sử</w:t>
            </w:r>
            <w:r>
              <w:rPr>
                <w:spacing w:val="-15"/>
                <w:sz w:val="24"/>
              </w:rPr>
              <w:t xml:space="preserve"> </w:t>
            </w:r>
            <w:r>
              <w:rPr>
                <w:sz w:val="24"/>
              </w:rPr>
              <w:t>dụng</w:t>
            </w:r>
            <w:r>
              <w:rPr>
                <w:spacing w:val="1"/>
                <w:sz w:val="24"/>
              </w:rPr>
              <w:t xml:space="preserve"> </w:t>
            </w:r>
            <w:r>
              <w:rPr>
                <w:sz w:val="24"/>
              </w:rPr>
              <w:t>đất/tiền</w:t>
            </w:r>
            <w:r>
              <w:rPr>
                <w:spacing w:val="10"/>
                <w:sz w:val="24"/>
              </w:rPr>
              <w:t xml:space="preserve"> </w:t>
            </w:r>
            <w:r>
              <w:rPr>
                <w:sz w:val="24"/>
              </w:rPr>
              <w:t>thuê</w:t>
            </w:r>
            <w:r>
              <w:rPr>
                <w:spacing w:val="10"/>
                <w:sz w:val="24"/>
              </w:rPr>
              <w:t xml:space="preserve"> </w:t>
            </w:r>
            <w:r>
              <w:rPr>
                <w:spacing w:val="-5"/>
                <w:sz w:val="24"/>
              </w:rPr>
              <w:t>đất</w:t>
            </w:r>
            <w:r>
              <w:rPr>
                <w:sz w:val="24"/>
              </w:rPr>
              <w:tab/>
            </w:r>
            <w:r>
              <w:rPr>
                <w:spacing w:val="-5"/>
                <w:sz w:val="24"/>
              </w:rPr>
              <w:t>m</w:t>
            </w:r>
            <w:r>
              <w:rPr>
                <w:spacing w:val="-5"/>
                <w:position w:val="7"/>
                <w:sz w:val="16"/>
              </w:rPr>
              <w:t>2</w:t>
            </w:r>
          </w:p>
          <w:p w:rsidR="00EE0B03" w:rsidRDefault="00BB6726">
            <w:pPr>
              <w:pStyle w:val="TableParagraph"/>
              <w:numPr>
                <w:ilvl w:val="1"/>
                <w:numId w:val="74"/>
              </w:numPr>
              <w:tabs>
                <w:tab w:val="left" w:pos="163"/>
                <w:tab w:val="left" w:leader="dot" w:pos="5862"/>
              </w:tabs>
              <w:spacing w:before="115"/>
              <w:ind w:left="163" w:hanging="133"/>
              <w:rPr>
                <w:position w:val="7"/>
                <w:sz w:val="16"/>
              </w:rPr>
            </w:pPr>
            <w:r>
              <w:rPr>
                <w:sz w:val="24"/>
              </w:rPr>
              <w:t>Diện</w:t>
            </w:r>
            <w:r>
              <w:rPr>
                <w:spacing w:val="-3"/>
                <w:sz w:val="24"/>
              </w:rPr>
              <w:t xml:space="preserve"> </w:t>
            </w:r>
            <w:r>
              <w:rPr>
                <w:sz w:val="24"/>
              </w:rPr>
              <w:t>tích</w:t>
            </w:r>
            <w:r>
              <w:rPr>
                <w:spacing w:val="-2"/>
                <w:sz w:val="24"/>
              </w:rPr>
              <w:t xml:space="preserve"> </w:t>
            </w:r>
            <w:r>
              <w:rPr>
                <w:sz w:val="24"/>
              </w:rPr>
              <w:t>chuyển</w:t>
            </w:r>
            <w:r>
              <w:rPr>
                <w:spacing w:val="18"/>
                <w:sz w:val="24"/>
              </w:rPr>
              <w:t xml:space="preserve"> </w:t>
            </w:r>
            <w:r>
              <w:rPr>
                <w:sz w:val="24"/>
              </w:rPr>
              <w:t>mục</w:t>
            </w:r>
            <w:r>
              <w:rPr>
                <w:spacing w:val="-3"/>
                <w:sz w:val="24"/>
              </w:rPr>
              <w:t xml:space="preserve"> </w:t>
            </w:r>
            <w:r>
              <w:rPr>
                <w:sz w:val="24"/>
              </w:rPr>
              <w:t>đích</w:t>
            </w:r>
            <w:r>
              <w:rPr>
                <w:spacing w:val="-1"/>
                <w:sz w:val="24"/>
              </w:rPr>
              <w:t xml:space="preserve"> </w:t>
            </w:r>
            <w:r>
              <w:rPr>
                <w:sz w:val="24"/>
              </w:rPr>
              <w:t>sử</w:t>
            </w:r>
            <w:r>
              <w:rPr>
                <w:spacing w:val="-15"/>
                <w:sz w:val="24"/>
              </w:rPr>
              <w:t xml:space="preserve"> </w:t>
            </w:r>
            <w:r>
              <w:rPr>
                <w:sz w:val="24"/>
              </w:rPr>
              <w:t>dụng</w:t>
            </w:r>
            <w:r>
              <w:rPr>
                <w:spacing w:val="-1"/>
                <w:sz w:val="24"/>
              </w:rPr>
              <w:t xml:space="preserve"> </w:t>
            </w:r>
            <w:r>
              <w:rPr>
                <w:spacing w:val="-5"/>
                <w:sz w:val="24"/>
              </w:rPr>
              <w:t>đất</w:t>
            </w:r>
            <w:r>
              <w:rPr>
                <w:sz w:val="24"/>
              </w:rPr>
              <w:tab/>
            </w:r>
            <w:r>
              <w:rPr>
                <w:spacing w:val="-5"/>
                <w:sz w:val="24"/>
              </w:rPr>
              <w:t>m</w:t>
            </w:r>
            <w:r>
              <w:rPr>
                <w:spacing w:val="-5"/>
                <w:position w:val="7"/>
                <w:sz w:val="16"/>
              </w:rPr>
              <w:t>2</w:t>
            </w:r>
          </w:p>
          <w:p w:rsidR="00EE0B03" w:rsidRDefault="00BB6726">
            <w:pPr>
              <w:pStyle w:val="TableParagraph"/>
              <w:numPr>
                <w:ilvl w:val="1"/>
                <w:numId w:val="74"/>
              </w:numPr>
              <w:tabs>
                <w:tab w:val="left" w:pos="163"/>
                <w:tab w:val="left" w:leader="dot" w:pos="4805"/>
              </w:tabs>
              <w:spacing w:before="129"/>
              <w:ind w:left="163" w:hanging="133"/>
              <w:rPr>
                <w:position w:val="7"/>
                <w:sz w:val="16"/>
              </w:rPr>
            </w:pPr>
            <w:r>
              <w:rPr>
                <w:sz w:val="24"/>
              </w:rPr>
              <w:t>Diện</w:t>
            </w:r>
            <w:r>
              <w:rPr>
                <w:spacing w:val="4"/>
                <w:sz w:val="24"/>
              </w:rPr>
              <w:t xml:space="preserve"> </w:t>
            </w:r>
            <w:r>
              <w:rPr>
                <w:sz w:val="24"/>
              </w:rPr>
              <w:t>tích</w:t>
            </w:r>
            <w:r>
              <w:rPr>
                <w:spacing w:val="4"/>
                <w:sz w:val="24"/>
              </w:rPr>
              <w:t xml:space="preserve"> </w:t>
            </w:r>
            <w:r>
              <w:rPr>
                <w:sz w:val="24"/>
              </w:rPr>
              <w:t>đất</w:t>
            </w:r>
            <w:r>
              <w:rPr>
                <w:spacing w:val="-10"/>
                <w:sz w:val="24"/>
              </w:rPr>
              <w:t xml:space="preserve"> </w:t>
            </w:r>
            <w:r>
              <w:rPr>
                <w:sz w:val="24"/>
              </w:rPr>
              <w:t>trong</w:t>
            </w:r>
            <w:r>
              <w:rPr>
                <w:spacing w:val="4"/>
                <w:sz w:val="24"/>
              </w:rPr>
              <w:t xml:space="preserve"> </w:t>
            </w:r>
            <w:r>
              <w:rPr>
                <w:sz w:val="24"/>
              </w:rPr>
              <w:t>hạn</w:t>
            </w:r>
            <w:r>
              <w:rPr>
                <w:spacing w:val="-6"/>
                <w:sz w:val="24"/>
              </w:rPr>
              <w:t xml:space="preserve"> </w:t>
            </w:r>
            <w:r>
              <w:rPr>
                <w:spacing w:val="-4"/>
                <w:sz w:val="24"/>
              </w:rPr>
              <w:t>mức:</w:t>
            </w:r>
            <w:r>
              <w:rPr>
                <w:sz w:val="24"/>
              </w:rPr>
              <w:tab/>
            </w:r>
            <w:r>
              <w:rPr>
                <w:spacing w:val="-5"/>
                <w:sz w:val="24"/>
              </w:rPr>
              <w:t>m</w:t>
            </w:r>
            <w:r>
              <w:rPr>
                <w:spacing w:val="-5"/>
                <w:position w:val="7"/>
                <w:sz w:val="16"/>
              </w:rPr>
              <w:t>2</w:t>
            </w:r>
          </w:p>
          <w:p w:rsidR="00EE0B03" w:rsidRDefault="00BB6726">
            <w:pPr>
              <w:pStyle w:val="TableParagraph"/>
              <w:numPr>
                <w:ilvl w:val="1"/>
                <w:numId w:val="74"/>
              </w:numPr>
              <w:tabs>
                <w:tab w:val="left" w:pos="163"/>
                <w:tab w:val="left" w:leader="dot" w:pos="4813"/>
              </w:tabs>
              <w:spacing w:before="114"/>
              <w:ind w:left="163" w:hanging="133"/>
              <w:rPr>
                <w:position w:val="7"/>
                <w:sz w:val="16"/>
              </w:rPr>
            </w:pPr>
            <w:r>
              <w:rPr>
                <w:sz w:val="24"/>
              </w:rPr>
              <w:t>Diện</w:t>
            </w:r>
            <w:r>
              <w:rPr>
                <w:spacing w:val="3"/>
                <w:sz w:val="24"/>
              </w:rPr>
              <w:t xml:space="preserve"> </w:t>
            </w:r>
            <w:r>
              <w:rPr>
                <w:sz w:val="24"/>
              </w:rPr>
              <w:t>tích</w:t>
            </w:r>
            <w:r>
              <w:rPr>
                <w:spacing w:val="4"/>
                <w:sz w:val="24"/>
              </w:rPr>
              <w:t xml:space="preserve"> </w:t>
            </w:r>
            <w:r>
              <w:rPr>
                <w:sz w:val="24"/>
              </w:rPr>
              <w:t>đất</w:t>
            </w:r>
            <w:r>
              <w:rPr>
                <w:spacing w:val="-11"/>
                <w:sz w:val="24"/>
              </w:rPr>
              <w:t xml:space="preserve"> </w:t>
            </w:r>
            <w:r>
              <w:rPr>
                <w:sz w:val="24"/>
              </w:rPr>
              <w:t>ngoài</w:t>
            </w:r>
            <w:r>
              <w:rPr>
                <w:spacing w:val="9"/>
                <w:sz w:val="24"/>
              </w:rPr>
              <w:t xml:space="preserve"> </w:t>
            </w:r>
            <w:r>
              <w:rPr>
                <w:sz w:val="24"/>
              </w:rPr>
              <w:t>hạn</w:t>
            </w:r>
            <w:r>
              <w:rPr>
                <w:spacing w:val="-6"/>
                <w:sz w:val="24"/>
              </w:rPr>
              <w:t xml:space="preserve"> </w:t>
            </w:r>
            <w:r>
              <w:rPr>
                <w:spacing w:val="-5"/>
                <w:sz w:val="24"/>
              </w:rPr>
              <w:t>mức</w:t>
            </w:r>
            <w:r>
              <w:rPr>
                <w:sz w:val="24"/>
              </w:rPr>
              <w:tab/>
            </w:r>
            <w:r>
              <w:rPr>
                <w:spacing w:val="-5"/>
                <w:sz w:val="24"/>
              </w:rPr>
              <w:t>m</w:t>
            </w:r>
            <w:r>
              <w:rPr>
                <w:spacing w:val="-5"/>
                <w:position w:val="7"/>
                <w:sz w:val="16"/>
              </w:rPr>
              <w:t>2</w:t>
            </w:r>
          </w:p>
          <w:p w:rsidR="00EE0B03" w:rsidRDefault="00BB6726">
            <w:pPr>
              <w:pStyle w:val="TableParagraph"/>
              <w:numPr>
                <w:ilvl w:val="1"/>
                <w:numId w:val="74"/>
              </w:numPr>
              <w:tabs>
                <w:tab w:val="left" w:pos="163"/>
                <w:tab w:val="left" w:leader="dot" w:pos="6270"/>
              </w:tabs>
              <w:spacing w:before="109"/>
              <w:ind w:left="163" w:hanging="133"/>
              <w:rPr>
                <w:position w:val="8"/>
                <w:sz w:val="16"/>
              </w:rPr>
            </w:pPr>
            <w:r>
              <w:rPr>
                <w:sz w:val="24"/>
              </w:rPr>
              <w:t>Diện</w:t>
            </w:r>
            <w:r>
              <w:rPr>
                <w:spacing w:val="4"/>
                <w:sz w:val="24"/>
              </w:rPr>
              <w:t xml:space="preserve"> </w:t>
            </w:r>
            <w:r>
              <w:rPr>
                <w:sz w:val="24"/>
              </w:rPr>
              <w:t>tích</w:t>
            </w:r>
            <w:r>
              <w:rPr>
                <w:spacing w:val="49"/>
                <w:sz w:val="24"/>
              </w:rPr>
              <w:t xml:space="preserve"> </w:t>
            </w:r>
            <w:r>
              <w:rPr>
                <w:sz w:val="24"/>
              </w:rPr>
              <w:t>sử</w:t>
            </w:r>
            <w:r>
              <w:rPr>
                <w:spacing w:val="-14"/>
                <w:sz w:val="24"/>
              </w:rPr>
              <w:t xml:space="preserve"> </w:t>
            </w:r>
            <w:r>
              <w:rPr>
                <w:sz w:val="24"/>
              </w:rPr>
              <w:t>dụng</w:t>
            </w:r>
            <w:r>
              <w:rPr>
                <w:spacing w:val="5"/>
                <w:sz w:val="24"/>
              </w:rPr>
              <w:t xml:space="preserve"> </w:t>
            </w:r>
            <w:r>
              <w:rPr>
                <w:sz w:val="24"/>
              </w:rPr>
              <w:t>trái mục</w:t>
            </w:r>
            <w:r>
              <w:rPr>
                <w:spacing w:val="5"/>
                <w:sz w:val="24"/>
              </w:rPr>
              <w:t xml:space="preserve"> </w:t>
            </w:r>
            <w:r>
              <w:rPr>
                <w:spacing w:val="-4"/>
                <w:sz w:val="24"/>
              </w:rPr>
              <w:t>đích</w:t>
            </w:r>
            <w:r>
              <w:rPr>
                <w:sz w:val="24"/>
              </w:rPr>
              <w:tab/>
            </w:r>
            <w:r>
              <w:rPr>
                <w:spacing w:val="-5"/>
                <w:sz w:val="24"/>
              </w:rPr>
              <w:t>m</w:t>
            </w:r>
            <w:r>
              <w:rPr>
                <w:spacing w:val="-5"/>
                <w:position w:val="8"/>
                <w:sz w:val="16"/>
              </w:rPr>
              <w:t>2</w:t>
            </w:r>
          </w:p>
          <w:p w:rsidR="00EE0B03" w:rsidRDefault="00BB6726">
            <w:pPr>
              <w:pStyle w:val="TableParagraph"/>
              <w:numPr>
                <w:ilvl w:val="1"/>
                <w:numId w:val="74"/>
              </w:numPr>
              <w:tabs>
                <w:tab w:val="left" w:pos="163"/>
                <w:tab w:val="left" w:leader="dot" w:pos="5416"/>
              </w:tabs>
              <w:spacing w:before="130"/>
              <w:ind w:left="163" w:hanging="133"/>
              <w:rPr>
                <w:position w:val="7"/>
                <w:sz w:val="16"/>
              </w:rPr>
            </w:pPr>
            <w:r>
              <w:rPr>
                <w:sz w:val="24"/>
              </w:rPr>
              <w:t>Diện</w:t>
            </w:r>
            <w:r>
              <w:rPr>
                <w:spacing w:val="5"/>
                <w:sz w:val="24"/>
              </w:rPr>
              <w:t xml:space="preserve"> </w:t>
            </w:r>
            <w:r>
              <w:rPr>
                <w:sz w:val="24"/>
              </w:rPr>
              <w:t>tích</w:t>
            </w:r>
            <w:r>
              <w:rPr>
                <w:spacing w:val="5"/>
                <w:sz w:val="24"/>
              </w:rPr>
              <w:t xml:space="preserve"> </w:t>
            </w:r>
            <w:r>
              <w:rPr>
                <w:sz w:val="24"/>
              </w:rPr>
              <w:t>đất</w:t>
            </w:r>
            <w:r>
              <w:rPr>
                <w:spacing w:val="-11"/>
                <w:sz w:val="24"/>
              </w:rPr>
              <w:t xml:space="preserve"> </w:t>
            </w:r>
            <w:r>
              <w:rPr>
                <w:sz w:val="24"/>
              </w:rPr>
              <w:t>lấn</w:t>
            </w:r>
            <w:r>
              <w:rPr>
                <w:spacing w:val="6"/>
                <w:sz w:val="24"/>
              </w:rPr>
              <w:t xml:space="preserve"> </w:t>
            </w:r>
            <w:r>
              <w:rPr>
                <w:spacing w:val="-4"/>
                <w:sz w:val="24"/>
              </w:rPr>
              <w:t>chiếm</w:t>
            </w:r>
            <w:r>
              <w:rPr>
                <w:sz w:val="24"/>
              </w:rPr>
              <w:tab/>
            </w:r>
            <w:r>
              <w:rPr>
                <w:spacing w:val="-5"/>
                <w:sz w:val="24"/>
              </w:rPr>
              <w:t>m</w:t>
            </w:r>
            <w:r>
              <w:rPr>
                <w:spacing w:val="-5"/>
                <w:position w:val="7"/>
                <w:sz w:val="16"/>
              </w:rPr>
              <w:t>2</w:t>
            </w:r>
          </w:p>
          <w:p w:rsidR="00EE0B03" w:rsidRDefault="00BB6726">
            <w:pPr>
              <w:pStyle w:val="TableParagraph"/>
              <w:numPr>
                <w:ilvl w:val="1"/>
                <w:numId w:val="74"/>
              </w:numPr>
              <w:tabs>
                <w:tab w:val="left" w:pos="163"/>
              </w:tabs>
              <w:spacing w:before="115"/>
              <w:ind w:left="163" w:hanging="133"/>
              <w:rPr>
                <w:sz w:val="24"/>
              </w:rPr>
            </w:pPr>
            <w:r>
              <w:rPr>
                <w:spacing w:val="-2"/>
                <w:sz w:val="24"/>
              </w:rPr>
              <w:t>...................................................................................</w:t>
            </w:r>
          </w:p>
          <w:p w:rsidR="00EE0B03" w:rsidRDefault="00BB6726">
            <w:pPr>
              <w:pStyle w:val="TableParagraph"/>
              <w:numPr>
                <w:ilvl w:val="0"/>
                <w:numId w:val="73"/>
              </w:numPr>
              <w:tabs>
                <w:tab w:val="left" w:pos="270"/>
              </w:tabs>
              <w:spacing w:before="129"/>
              <w:rPr>
                <w:sz w:val="24"/>
              </w:rPr>
            </w:pPr>
            <w:r>
              <w:rPr>
                <w:sz w:val="24"/>
              </w:rPr>
              <w:t>Nguồn</w:t>
            </w:r>
            <w:r>
              <w:rPr>
                <w:spacing w:val="9"/>
                <w:sz w:val="24"/>
              </w:rPr>
              <w:t xml:space="preserve"> </w:t>
            </w:r>
            <w:r>
              <w:rPr>
                <w:sz w:val="24"/>
              </w:rPr>
              <w:t>gốc</w:t>
            </w:r>
            <w:r>
              <w:rPr>
                <w:spacing w:val="-3"/>
                <w:sz w:val="24"/>
              </w:rPr>
              <w:t xml:space="preserve"> </w:t>
            </w:r>
            <w:r>
              <w:rPr>
                <w:sz w:val="24"/>
              </w:rPr>
              <w:t>sử</w:t>
            </w:r>
            <w:r>
              <w:rPr>
                <w:spacing w:val="-10"/>
                <w:sz w:val="24"/>
              </w:rPr>
              <w:t xml:space="preserve"> </w:t>
            </w:r>
            <w:r>
              <w:rPr>
                <w:sz w:val="24"/>
              </w:rPr>
              <w:t>dụng</w:t>
            </w:r>
            <w:r>
              <w:rPr>
                <w:spacing w:val="10"/>
                <w:sz w:val="24"/>
              </w:rPr>
              <w:t xml:space="preserve"> </w:t>
            </w:r>
            <w:r>
              <w:rPr>
                <w:sz w:val="24"/>
              </w:rPr>
              <w:t>đất:</w:t>
            </w:r>
            <w:r>
              <w:rPr>
                <w:spacing w:val="-7"/>
                <w:sz w:val="24"/>
              </w:rPr>
              <w:t xml:space="preserve"> </w:t>
            </w:r>
            <w:r>
              <w:rPr>
                <w:spacing w:val="-2"/>
                <w:sz w:val="24"/>
              </w:rPr>
              <w:t>…………………………………………………………………</w:t>
            </w:r>
          </w:p>
          <w:p w:rsidR="00EE0B03" w:rsidRDefault="00BB6726">
            <w:pPr>
              <w:pStyle w:val="TableParagraph"/>
              <w:numPr>
                <w:ilvl w:val="0"/>
                <w:numId w:val="73"/>
              </w:numPr>
              <w:tabs>
                <w:tab w:val="left" w:pos="270"/>
              </w:tabs>
              <w:spacing w:line="390" w:lineRule="atLeast"/>
              <w:ind w:left="30" w:right="268" w:firstLine="0"/>
              <w:rPr>
                <w:sz w:val="24"/>
              </w:rPr>
            </w:pPr>
            <w:r>
              <w:rPr>
                <w:sz w:val="24"/>
              </w:rPr>
              <w:t>Mục</w:t>
            </w:r>
            <w:r>
              <w:rPr>
                <w:spacing w:val="-13"/>
                <w:sz w:val="24"/>
              </w:rPr>
              <w:t xml:space="preserve"> </w:t>
            </w:r>
            <w:r>
              <w:rPr>
                <w:sz w:val="24"/>
              </w:rPr>
              <w:t>đích</w:t>
            </w:r>
            <w:r>
              <w:rPr>
                <w:spacing w:val="8"/>
                <w:sz w:val="24"/>
              </w:rPr>
              <w:t xml:space="preserve"> </w:t>
            </w:r>
            <w:r>
              <w:rPr>
                <w:sz w:val="24"/>
              </w:rPr>
              <w:t>sử</w:t>
            </w:r>
            <w:r>
              <w:rPr>
                <w:spacing w:val="-11"/>
                <w:sz w:val="24"/>
              </w:rPr>
              <w:t xml:space="preserve"> </w:t>
            </w:r>
            <w:r>
              <w:rPr>
                <w:sz w:val="24"/>
              </w:rPr>
              <w:t>dụng</w:t>
            </w:r>
            <w:r>
              <w:rPr>
                <w:spacing w:val="8"/>
                <w:sz w:val="24"/>
              </w:rPr>
              <w:t xml:space="preserve"> </w:t>
            </w:r>
            <w:r>
              <w:rPr>
                <w:sz w:val="24"/>
              </w:rPr>
              <w:t>đất</w:t>
            </w:r>
            <w:r>
              <w:rPr>
                <w:position w:val="7"/>
                <w:sz w:val="16"/>
              </w:rPr>
              <w:t>(9)</w:t>
            </w:r>
            <w:r>
              <w:rPr>
                <w:sz w:val="24"/>
              </w:rPr>
              <w:t>:</w:t>
            </w:r>
            <w:r>
              <w:rPr>
                <w:spacing w:val="-22"/>
                <w:sz w:val="24"/>
              </w:rPr>
              <w:t xml:space="preserve"> </w:t>
            </w:r>
            <w:r>
              <w:rPr>
                <w:sz w:val="24"/>
              </w:rPr>
              <w:t>………………………………………………………………… Mục đích sử</w:t>
            </w:r>
            <w:r>
              <w:rPr>
                <w:spacing w:val="-4"/>
                <w:sz w:val="24"/>
              </w:rPr>
              <w:t xml:space="preserve"> </w:t>
            </w:r>
            <w:r>
              <w:rPr>
                <w:sz w:val="24"/>
              </w:rPr>
              <w:t>dụng đất</w:t>
            </w:r>
            <w:r>
              <w:rPr>
                <w:spacing w:val="-14"/>
                <w:sz w:val="24"/>
              </w:rPr>
              <w:t xml:space="preserve"> </w:t>
            </w:r>
            <w:r>
              <w:rPr>
                <w:sz w:val="24"/>
              </w:rPr>
              <w:t>trước khi chuyển</w:t>
            </w:r>
            <w:r>
              <w:rPr>
                <w:spacing w:val="32"/>
                <w:sz w:val="24"/>
              </w:rPr>
              <w:t xml:space="preserve"> </w:t>
            </w:r>
            <w:r>
              <w:rPr>
                <w:sz w:val="24"/>
              </w:rPr>
              <w:t>mục</w:t>
            </w:r>
            <w:r>
              <w:rPr>
                <w:spacing w:val="31"/>
                <w:sz w:val="24"/>
              </w:rPr>
              <w:t xml:space="preserve"> </w:t>
            </w:r>
            <w:r>
              <w:rPr>
                <w:sz w:val="24"/>
              </w:rPr>
              <w:t>đích:</w:t>
            </w:r>
          </w:p>
          <w:p w:rsidR="00EE0B03" w:rsidRDefault="00BB6726">
            <w:pPr>
              <w:pStyle w:val="TableParagraph"/>
              <w:spacing w:before="9"/>
              <w:ind w:left="30"/>
              <w:rPr>
                <w:sz w:val="24"/>
              </w:rPr>
            </w:pPr>
            <w:r>
              <w:rPr>
                <w:spacing w:val="-2"/>
                <w:sz w:val="24"/>
              </w:rPr>
              <w:t>……………………………………………..</w:t>
            </w:r>
          </w:p>
          <w:p w:rsidR="00EE0B03" w:rsidRDefault="00BB6726">
            <w:pPr>
              <w:pStyle w:val="TableParagraph"/>
              <w:numPr>
                <w:ilvl w:val="0"/>
                <w:numId w:val="73"/>
              </w:numPr>
              <w:tabs>
                <w:tab w:val="left" w:pos="270"/>
              </w:tabs>
              <w:spacing w:before="115"/>
              <w:rPr>
                <w:sz w:val="24"/>
              </w:rPr>
            </w:pPr>
            <w:r>
              <w:rPr>
                <w:sz w:val="24"/>
              </w:rPr>
              <w:t>Thời</w:t>
            </w:r>
            <w:r>
              <w:rPr>
                <w:spacing w:val="10"/>
                <w:sz w:val="24"/>
              </w:rPr>
              <w:t xml:space="preserve"> </w:t>
            </w:r>
            <w:r>
              <w:rPr>
                <w:sz w:val="24"/>
              </w:rPr>
              <w:t>hạn</w:t>
            </w:r>
            <w:r>
              <w:rPr>
                <w:spacing w:val="-6"/>
                <w:sz w:val="24"/>
              </w:rPr>
              <w:t xml:space="preserve"> </w:t>
            </w:r>
            <w:r>
              <w:rPr>
                <w:sz w:val="24"/>
              </w:rPr>
              <w:t>sử</w:t>
            </w:r>
            <w:r>
              <w:rPr>
                <w:spacing w:val="-14"/>
                <w:sz w:val="24"/>
              </w:rPr>
              <w:t xml:space="preserve"> </w:t>
            </w:r>
            <w:r>
              <w:rPr>
                <w:sz w:val="24"/>
              </w:rPr>
              <w:t>dụng</w:t>
            </w:r>
            <w:r>
              <w:rPr>
                <w:spacing w:val="5"/>
                <w:sz w:val="24"/>
              </w:rPr>
              <w:t xml:space="preserve"> </w:t>
            </w:r>
            <w:r>
              <w:rPr>
                <w:spacing w:val="-4"/>
                <w:sz w:val="24"/>
              </w:rPr>
              <w:t>đất:</w:t>
            </w:r>
          </w:p>
          <w:p w:rsidR="00EE0B03" w:rsidRDefault="00BB6726">
            <w:pPr>
              <w:pStyle w:val="TableParagraph"/>
              <w:numPr>
                <w:ilvl w:val="1"/>
                <w:numId w:val="73"/>
              </w:numPr>
              <w:tabs>
                <w:tab w:val="left" w:pos="163"/>
              </w:tabs>
              <w:spacing w:before="129"/>
              <w:ind w:left="163" w:hanging="133"/>
              <w:rPr>
                <w:sz w:val="24"/>
              </w:rPr>
            </w:pPr>
            <w:r>
              <w:rPr>
                <w:sz w:val="24"/>
              </w:rPr>
              <w:t>Ổn</w:t>
            </w:r>
            <w:r>
              <w:rPr>
                <w:spacing w:val="-15"/>
                <w:sz w:val="24"/>
              </w:rPr>
              <w:t xml:space="preserve"> </w:t>
            </w:r>
            <w:r>
              <w:rPr>
                <w:sz w:val="24"/>
              </w:rPr>
              <w:t>định</w:t>
            </w:r>
            <w:r>
              <w:rPr>
                <w:spacing w:val="10"/>
                <w:sz w:val="24"/>
              </w:rPr>
              <w:t xml:space="preserve"> </w:t>
            </w:r>
            <w:r>
              <w:rPr>
                <w:sz w:val="24"/>
              </w:rPr>
              <w:t>lâu</w:t>
            </w:r>
            <w:r>
              <w:rPr>
                <w:spacing w:val="12"/>
                <w:sz w:val="24"/>
              </w:rPr>
              <w:t xml:space="preserve"> </w:t>
            </w:r>
            <w:r>
              <w:rPr>
                <w:sz w:val="24"/>
              </w:rPr>
              <w:t>dài</w:t>
            </w:r>
            <w:r>
              <w:rPr>
                <w:spacing w:val="-15"/>
                <w:sz w:val="24"/>
              </w:rPr>
              <w:t xml:space="preserve"> </w:t>
            </w:r>
            <w:r>
              <w:rPr>
                <w:spacing w:val="-10"/>
                <w:sz w:val="24"/>
              </w:rPr>
              <w:t>□</w:t>
            </w:r>
          </w:p>
          <w:p w:rsidR="00EE0B03" w:rsidRDefault="00BB6726">
            <w:pPr>
              <w:pStyle w:val="TableParagraph"/>
              <w:numPr>
                <w:ilvl w:val="1"/>
                <w:numId w:val="73"/>
              </w:numPr>
              <w:tabs>
                <w:tab w:val="left" w:pos="163"/>
              </w:tabs>
              <w:spacing w:before="114"/>
              <w:ind w:left="163" w:hanging="133"/>
              <w:rPr>
                <w:sz w:val="24"/>
              </w:rPr>
            </w:pPr>
            <w:r>
              <w:rPr>
                <w:sz w:val="24"/>
              </w:rPr>
              <w:t>Có</w:t>
            </w:r>
            <w:r>
              <w:rPr>
                <w:spacing w:val="-17"/>
                <w:sz w:val="24"/>
              </w:rPr>
              <w:t xml:space="preserve"> </w:t>
            </w:r>
            <w:r>
              <w:rPr>
                <w:sz w:val="24"/>
              </w:rPr>
              <w:t>thời</w:t>
            </w:r>
            <w:r>
              <w:rPr>
                <w:spacing w:val="-5"/>
                <w:sz w:val="24"/>
              </w:rPr>
              <w:t xml:space="preserve"> </w:t>
            </w:r>
            <w:r>
              <w:rPr>
                <w:sz w:val="24"/>
              </w:rPr>
              <w:t>hạn:</w:t>
            </w:r>
            <w:r>
              <w:rPr>
                <w:spacing w:val="9"/>
                <w:sz w:val="24"/>
              </w:rPr>
              <w:t xml:space="preserve"> </w:t>
            </w:r>
            <w:r>
              <w:rPr>
                <w:sz w:val="24"/>
              </w:rPr>
              <w:t>…………..năm.</w:t>
            </w:r>
            <w:r>
              <w:rPr>
                <w:spacing w:val="15"/>
                <w:sz w:val="24"/>
              </w:rPr>
              <w:t xml:space="preserve"> </w:t>
            </w:r>
            <w:r>
              <w:rPr>
                <w:sz w:val="24"/>
              </w:rPr>
              <w:t>Từ</w:t>
            </w:r>
            <w:r>
              <w:rPr>
                <w:spacing w:val="-14"/>
                <w:sz w:val="24"/>
              </w:rPr>
              <w:t xml:space="preserve"> </w:t>
            </w:r>
            <w:r>
              <w:rPr>
                <w:sz w:val="24"/>
              </w:rPr>
              <w:t>ngày</w:t>
            </w:r>
            <w:r>
              <w:rPr>
                <w:spacing w:val="4"/>
                <w:sz w:val="24"/>
              </w:rPr>
              <w:t xml:space="preserve"> </w:t>
            </w:r>
            <w:r>
              <w:rPr>
                <w:sz w:val="24"/>
              </w:rPr>
              <w:t>……./……../………</w:t>
            </w:r>
            <w:r>
              <w:rPr>
                <w:spacing w:val="-6"/>
                <w:sz w:val="24"/>
              </w:rPr>
              <w:t xml:space="preserve"> </w:t>
            </w:r>
            <w:r>
              <w:rPr>
                <w:sz w:val="24"/>
              </w:rPr>
              <w:t>đến</w:t>
            </w:r>
            <w:r>
              <w:rPr>
                <w:spacing w:val="-15"/>
                <w:sz w:val="24"/>
              </w:rPr>
              <w:t xml:space="preserve"> </w:t>
            </w:r>
            <w:r>
              <w:rPr>
                <w:sz w:val="24"/>
              </w:rPr>
              <w:t>ngày:</w:t>
            </w:r>
            <w:r>
              <w:rPr>
                <w:spacing w:val="27"/>
                <w:sz w:val="24"/>
              </w:rPr>
              <w:t xml:space="preserve"> </w:t>
            </w:r>
            <w:r>
              <w:rPr>
                <w:spacing w:val="-2"/>
                <w:sz w:val="24"/>
              </w:rPr>
              <w:t>……./……../……</w:t>
            </w:r>
          </w:p>
          <w:p w:rsidR="00EE0B03" w:rsidRDefault="00BB6726">
            <w:pPr>
              <w:pStyle w:val="TableParagraph"/>
              <w:numPr>
                <w:ilvl w:val="1"/>
                <w:numId w:val="73"/>
              </w:numPr>
              <w:tabs>
                <w:tab w:val="left" w:pos="163"/>
              </w:tabs>
              <w:spacing w:before="115"/>
              <w:ind w:left="163" w:hanging="133"/>
              <w:rPr>
                <w:sz w:val="24"/>
              </w:rPr>
            </w:pPr>
            <w:r>
              <w:rPr>
                <w:sz w:val="24"/>
              </w:rPr>
              <w:t>Gia</w:t>
            </w:r>
            <w:r>
              <w:rPr>
                <w:spacing w:val="-3"/>
                <w:sz w:val="24"/>
              </w:rPr>
              <w:t xml:space="preserve"> </w:t>
            </w:r>
            <w:r>
              <w:rPr>
                <w:sz w:val="24"/>
              </w:rPr>
              <w:t>hạn</w:t>
            </w:r>
            <w:r>
              <w:rPr>
                <w:spacing w:val="4"/>
                <w:sz w:val="24"/>
              </w:rPr>
              <w:t xml:space="preserve"> </w:t>
            </w:r>
            <w:r>
              <w:rPr>
                <w:sz w:val="24"/>
              </w:rPr>
              <w:t>……………….</w:t>
            </w:r>
            <w:r>
              <w:rPr>
                <w:spacing w:val="-15"/>
                <w:sz w:val="24"/>
              </w:rPr>
              <w:t xml:space="preserve"> </w:t>
            </w:r>
            <w:r>
              <w:rPr>
                <w:sz w:val="24"/>
              </w:rPr>
              <w:t>năm.</w:t>
            </w:r>
            <w:r>
              <w:rPr>
                <w:spacing w:val="5"/>
                <w:sz w:val="24"/>
              </w:rPr>
              <w:t xml:space="preserve"> </w:t>
            </w:r>
            <w:r>
              <w:rPr>
                <w:sz w:val="24"/>
              </w:rPr>
              <w:t>Từ</w:t>
            </w:r>
            <w:r>
              <w:rPr>
                <w:spacing w:val="-3"/>
                <w:sz w:val="24"/>
              </w:rPr>
              <w:t xml:space="preserve"> </w:t>
            </w:r>
            <w:r>
              <w:rPr>
                <w:sz w:val="24"/>
              </w:rPr>
              <w:t>ngày</w:t>
            </w:r>
            <w:r>
              <w:rPr>
                <w:spacing w:val="4"/>
                <w:sz w:val="24"/>
              </w:rPr>
              <w:t xml:space="preserve"> </w:t>
            </w:r>
            <w:r>
              <w:rPr>
                <w:sz w:val="24"/>
              </w:rPr>
              <w:t>……./……../………</w:t>
            </w:r>
            <w:r>
              <w:rPr>
                <w:spacing w:val="-6"/>
                <w:sz w:val="24"/>
              </w:rPr>
              <w:t xml:space="preserve"> </w:t>
            </w:r>
            <w:r>
              <w:rPr>
                <w:sz w:val="24"/>
              </w:rPr>
              <w:t>đến</w:t>
            </w:r>
            <w:r>
              <w:rPr>
                <w:spacing w:val="-15"/>
                <w:sz w:val="24"/>
              </w:rPr>
              <w:t xml:space="preserve"> </w:t>
            </w:r>
            <w:r>
              <w:rPr>
                <w:sz w:val="24"/>
              </w:rPr>
              <w:t>ngày:</w:t>
            </w:r>
            <w:r>
              <w:rPr>
                <w:spacing w:val="11"/>
                <w:sz w:val="24"/>
              </w:rPr>
              <w:t xml:space="preserve"> </w:t>
            </w:r>
            <w:r>
              <w:rPr>
                <w:spacing w:val="-2"/>
                <w:sz w:val="24"/>
              </w:rPr>
              <w:t>……./……../……</w:t>
            </w:r>
          </w:p>
          <w:p w:rsidR="00EE0B03" w:rsidRDefault="00BB6726">
            <w:pPr>
              <w:pStyle w:val="TableParagraph"/>
              <w:numPr>
                <w:ilvl w:val="0"/>
                <w:numId w:val="72"/>
              </w:numPr>
              <w:tabs>
                <w:tab w:val="left" w:pos="270"/>
              </w:tabs>
              <w:spacing w:before="130"/>
              <w:rPr>
                <w:sz w:val="24"/>
              </w:rPr>
            </w:pPr>
            <w:r>
              <w:rPr>
                <w:sz w:val="24"/>
              </w:rPr>
              <w:t>Thời</w:t>
            </w:r>
            <w:r>
              <w:rPr>
                <w:spacing w:val="10"/>
                <w:sz w:val="24"/>
              </w:rPr>
              <w:t xml:space="preserve"> </w:t>
            </w:r>
            <w:r>
              <w:rPr>
                <w:sz w:val="24"/>
              </w:rPr>
              <w:t>điểm</w:t>
            </w:r>
            <w:r>
              <w:rPr>
                <w:spacing w:val="4"/>
                <w:sz w:val="24"/>
              </w:rPr>
              <w:t xml:space="preserve"> </w:t>
            </w:r>
            <w:r>
              <w:rPr>
                <w:sz w:val="24"/>
              </w:rPr>
              <w:t>bắt</w:t>
            </w:r>
            <w:r>
              <w:rPr>
                <w:spacing w:val="-15"/>
                <w:sz w:val="24"/>
              </w:rPr>
              <w:t xml:space="preserve"> </w:t>
            </w:r>
            <w:r>
              <w:rPr>
                <w:sz w:val="24"/>
              </w:rPr>
              <w:t>đầu</w:t>
            </w:r>
            <w:r>
              <w:rPr>
                <w:spacing w:val="-14"/>
                <w:sz w:val="24"/>
              </w:rPr>
              <w:t xml:space="preserve"> </w:t>
            </w:r>
            <w:r>
              <w:rPr>
                <w:sz w:val="24"/>
              </w:rPr>
              <w:t>sử</w:t>
            </w:r>
            <w:r>
              <w:rPr>
                <w:spacing w:val="-11"/>
                <w:sz w:val="24"/>
              </w:rPr>
              <w:t xml:space="preserve"> </w:t>
            </w:r>
            <w:r>
              <w:rPr>
                <w:sz w:val="24"/>
              </w:rPr>
              <w:t>dụng</w:t>
            </w:r>
            <w:r>
              <w:rPr>
                <w:spacing w:val="9"/>
                <w:sz w:val="24"/>
              </w:rPr>
              <w:t xml:space="preserve"> </w:t>
            </w:r>
            <w:r>
              <w:rPr>
                <w:sz w:val="24"/>
              </w:rPr>
              <w:t>đất</w:t>
            </w:r>
            <w:r>
              <w:rPr>
                <w:spacing w:val="-8"/>
                <w:sz w:val="24"/>
              </w:rPr>
              <w:t xml:space="preserve"> </w:t>
            </w:r>
            <w:r>
              <w:rPr>
                <w:sz w:val="24"/>
              </w:rPr>
              <w:t>từ</w:t>
            </w:r>
            <w:r>
              <w:rPr>
                <w:spacing w:val="-11"/>
                <w:sz w:val="24"/>
              </w:rPr>
              <w:t xml:space="preserve"> </w:t>
            </w:r>
            <w:r>
              <w:rPr>
                <w:sz w:val="24"/>
              </w:rPr>
              <w:t>ngày:</w:t>
            </w:r>
            <w:r>
              <w:rPr>
                <w:spacing w:val="28"/>
                <w:sz w:val="24"/>
              </w:rPr>
              <w:t xml:space="preserve"> </w:t>
            </w:r>
            <w:r>
              <w:rPr>
                <w:spacing w:val="-2"/>
                <w:sz w:val="24"/>
              </w:rPr>
              <w:t>……./……../……</w:t>
            </w:r>
          </w:p>
          <w:p w:rsidR="00EE0B03" w:rsidRDefault="00BB6726">
            <w:pPr>
              <w:pStyle w:val="TableParagraph"/>
              <w:numPr>
                <w:ilvl w:val="0"/>
                <w:numId w:val="72"/>
              </w:numPr>
              <w:tabs>
                <w:tab w:val="left" w:pos="270"/>
              </w:tabs>
              <w:spacing w:before="114"/>
              <w:rPr>
                <w:sz w:val="24"/>
              </w:rPr>
            </w:pPr>
            <w:r>
              <w:rPr>
                <w:sz w:val="24"/>
              </w:rPr>
              <w:t>Hình</w:t>
            </w:r>
            <w:r>
              <w:rPr>
                <w:spacing w:val="13"/>
                <w:sz w:val="24"/>
              </w:rPr>
              <w:t xml:space="preserve"> </w:t>
            </w:r>
            <w:r>
              <w:rPr>
                <w:sz w:val="24"/>
              </w:rPr>
              <w:t>thức</w:t>
            </w:r>
            <w:r>
              <w:rPr>
                <w:spacing w:val="-2"/>
                <w:sz w:val="24"/>
              </w:rPr>
              <w:t xml:space="preserve"> </w:t>
            </w:r>
            <w:r>
              <w:rPr>
                <w:sz w:val="24"/>
              </w:rPr>
              <w:t>sử</w:t>
            </w:r>
            <w:r>
              <w:rPr>
                <w:spacing w:val="-9"/>
                <w:sz w:val="24"/>
              </w:rPr>
              <w:t xml:space="preserve"> </w:t>
            </w:r>
            <w:r>
              <w:rPr>
                <w:sz w:val="24"/>
              </w:rPr>
              <w:t>dụng</w:t>
            </w:r>
            <w:r>
              <w:rPr>
                <w:spacing w:val="12"/>
                <w:sz w:val="24"/>
              </w:rPr>
              <w:t xml:space="preserve"> </w:t>
            </w:r>
            <w:r>
              <w:rPr>
                <w:sz w:val="24"/>
              </w:rPr>
              <w:t>đất</w:t>
            </w:r>
            <w:r>
              <w:rPr>
                <w:position w:val="7"/>
                <w:sz w:val="16"/>
              </w:rPr>
              <w:t>(10)</w:t>
            </w:r>
            <w:r>
              <w:rPr>
                <w:sz w:val="24"/>
              </w:rPr>
              <w:t>:</w:t>
            </w:r>
            <w:r>
              <w:rPr>
                <w:spacing w:val="-22"/>
                <w:sz w:val="24"/>
              </w:rPr>
              <w:t xml:space="preserve"> </w:t>
            </w:r>
            <w:r>
              <w:rPr>
                <w:spacing w:val="-2"/>
                <w:sz w:val="24"/>
              </w:rPr>
              <w:t>………………………………….</w:t>
            </w:r>
          </w:p>
        </w:tc>
      </w:tr>
    </w:tbl>
    <w:p w:rsidR="00EE0B03" w:rsidRDefault="00EE0B03">
      <w:pPr>
        <w:pStyle w:val="TableParagraph"/>
        <w:rPr>
          <w:sz w:val="24"/>
        </w:rPr>
        <w:sectPr w:rsidR="00EE0B03">
          <w:pgSz w:w="11910" w:h="16850"/>
          <w:pgMar w:top="1020" w:right="425" w:bottom="280" w:left="1133" w:header="447" w:footer="0" w:gutter="0"/>
          <w:cols w:space="720"/>
        </w:sectPr>
      </w:pPr>
    </w:p>
    <w:p w:rsidR="00EE0B03" w:rsidRDefault="00EE0B03">
      <w:pPr>
        <w:pStyle w:val="BodyText"/>
        <w:spacing w:before="4" w:after="1"/>
        <w:ind w:left="0" w:firstLine="0"/>
        <w:jc w:val="left"/>
        <w:rPr>
          <w:sz w:val="8"/>
        </w:rPr>
      </w:pPr>
    </w:p>
    <w:tbl>
      <w:tblPr>
        <w:tblW w:w="0" w:type="auto"/>
        <w:tblInd w:w="83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8989"/>
      </w:tblGrid>
      <w:tr w:rsidR="00EE0B03">
        <w:trPr>
          <w:trHeight w:val="1186"/>
        </w:trPr>
        <w:tc>
          <w:tcPr>
            <w:tcW w:w="8989" w:type="dxa"/>
            <w:tcBorders>
              <w:left w:val="single" w:sz="12" w:space="0" w:color="EFEFEF"/>
              <w:bottom w:val="single" w:sz="6" w:space="0" w:color="000000"/>
              <w:right w:val="double" w:sz="6" w:space="0" w:color="9F9F9F"/>
            </w:tcBorders>
          </w:tcPr>
          <w:p w:rsidR="00EE0B03" w:rsidRDefault="00BB6726">
            <w:pPr>
              <w:pStyle w:val="TableParagraph"/>
              <w:spacing w:line="338" w:lineRule="auto"/>
              <w:ind w:left="30" w:right="565"/>
              <w:rPr>
                <w:i/>
                <w:sz w:val="24"/>
              </w:rPr>
            </w:pPr>
            <w:r>
              <w:rPr>
                <w:sz w:val="24"/>
              </w:rPr>
              <w:t>10.</w:t>
            </w:r>
            <w:r>
              <w:rPr>
                <w:spacing w:val="-15"/>
                <w:sz w:val="24"/>
              </w:rPr>
              <w:t xml:space="preserve"> </w:t>
            </w:r>
            <w:r>
              <w:rPr>
                <w:sz w:val="24"/>
              </w:rPr>
              <w:t>Giấy</w:t>
            </w:r>
            <w:r>
              <w:rPr>
                <w:spacing w:val="6"/>
                <w:sz w:val="24"/>
              </w:rPr>
              <w:t xml:space="preserve"> </w:t>
            </w:r>
            <w:r>
              <w:rPr>
                <w:sz w:val="24"/>
              </w:rPr>
              <w:t>tờ</w:t>
            </w:r>
            <w:r>
              <w:rPr>
                <w:spacing w:val="-7"/>
                <w:sz w:val="24"/>
              </w:rPr>
              <w:t xml:space="preserve"> </w:t>
            </w:r>
            <w:r>
              <w:rPr>
                <w:sz w:val="24"/>
              </w:rPr>
              <w:t>về</w:t>
            </w:r>
            <w:r>
              <w:rPr>
                <w:spacing w:val="-2"/>
                <w:sz w:val="24"/>
              </w:rPr>
              <w:t xml:space="preserve"> </w:t>
            </w:r>
            <w:r>
              <w:rPr>
                <w:sz w:val="24"/>
              </w:rPr>
              <w:t>quyền</w:t>
            </w:r>
            <w:r>
              <w:rPr>
                <w:spacing w:val="11"/>
                <w:sz w:val="24"/>
              </w:rPr>
              <w:t xml:space="preserve"> </w:t>
            </w:r>
            <w:r>
              <w:rPr>
                <w:sz w:val="24"/>
              </w:rPr>
              <w:t>sử</w:t>
            </w:r>
            <w:r>
              <w:rPr>
                <w:spacing w:val="-9"/>
                <w:sz w:val="24"/>
              </w:rPr>
              <w:t xml:space="preserve"> </w:t>
            </w:r>
            <w:r>
              <w:rPr>
                <w:sz w:val="24"/>
              </w:rPr>
              <w:t>dụng</w:t>
            </w:r>
            <w:r>
              <w:rPr>
                <w:spacing w:val="11"/>
                <w:sz w:val="24"/>
              </w:rPr>
              <w:t xml:space="preserve"> </w:t>
            </w:r>
            <w:r>
              <w:rPr>
                <w:sz w:val="24"/>
              </w:rPr>
              <w:t>đất</w:t>
            </w:r>
            <w:r>
              <w:rPr>
                <w:position w:val="7"/>
                <w:sz w:val="16"/>
              </w:rPr>
              <w:t>(11)</w:t>
            </w:r>
            <w:r>
              <w:rPr>
                <w:sz w:val="24"/>
              </w:rPr>
              <w:t>:</w:t>
            </w:r>
            <w:r>
              <w:rPr>
                <w:spacing w:val="-22"/>
                <w:sz w:val="24"/>
              </w:rPr>
              <w:t xml:space="preserve"> </w:t>
            </w:r>
            <w:r>
              <w:rPr>
                <w:sz w:val="24"/>
              </w:rPr>
              <w:t>………………………………………………. Loại giấy</w:t>
            </w:r>
            <w:r>
              <w:rPr>
                <w:spacing w:val="37"/>
                <w:sz w:val="24"/>
              </w:rPr>
              <w:t xml:space="preserve"> </w:t>
            </w:r>
            <w:r>
              <w:rPr>
                <w:sz w:val="24"/>
              </w:rPr>
              <w:t>tờ:………Số:………..ngày</w:t>
            </w:r>
            <w:r>
              <w:rPr>
                <w:spacing w:val="40"/>
                <w:sz w:val="24"/>
              </w:rPr>
              <w:t xml:space="preserve"> </w:t>
            </w:r>
            <w:r>
              <w:rPr>
                <w:sz w:val="24"/>
              </w:rPr>
              <w:t>cấp:…………….nơi</w:t>
            </w:r>
            <w:r>
              <w:rPr>
                <w:spacing w:val="30"/>
                <w:sz w:val="24"/>
              </w:rPr>
              <w:t xml:space="preserve"> </w:t>
            </w:r>
            <w:r>
              <w:rPr>
                <w:sz w:val="24"/>
              </w:rPr>
              <w:t xml:space="preserve">cấp:……………… </w:t>
            </w:r>
            <w:r>
              <w:rPr>
                <w:i/>
                <w:sz w:val="24"/>
              </w:rPr>
              <w:t>(Trường hợp</w:t>
            </w:r>
            <w:r>
              <w:rPr>
                <w:i/>
                <w:spacing w:val="-7"/>
                <w:sz w:val="24"/>
              </w:rPr>
              <w:t xml:space="preserve"> </w:t>
            </w:r>
            <w:r>
              <w:rPr>
                <w:i/>
                <w:sz w:val="24"/>
              </w:rPr>
              <w:t>có nhiều thửa</w:t>
            </w:r>
            <w:r>
              <w:rPr>
                <w:i/>
                <w:spacing w:val="-7"/>
                <w:sz w:val="24"/>
              </w:rPr>
              <w:t xml:space="preserve"> </w:t>
            </w:r>
            <w:r>
              <w:rPr>
                <w:i/>
                <w:sz w:val="24"/>
              </w:rPr>
              <w:t>đất thì lập danh sách theo Bảng</w:t>
            </w:r>
            <w:r>
              <w:rPr>
                <w:i/>
                <w:spacing w:val="40"/>
                <w:sz w:val="24"/>
              </w:rPr>
              <w:t xml:space="preserve"> </w:t>
            </w:r>
            <w:r>
              <w:rPr>
                <w:i/>
                <w:sz w:val="24"/>
              </w:rPr>
              <w:t>3)</w:t>
            </w:r>
          </w:p>
        </w:tc>
      </w:tr>
      <w:tr w:rsidR="00EE0B03">
        <w:trPr>
          <w:trHeight w:val="4279"/>
        </w:trPr>
        <w:tc>
          <w:tcPr>
            <w:tcW w:w="8989" w:type="dxa"/>
            <w:tcBorders>
              <w:top w:val="single" w:sz="6" w:space="0" w:color="000000"/>
              <w:left w:val="single" w:sz="12" w:space="0" w:color="EFEFEF"/>
              <w:bottom w:val="single" w:sz="6" w:space="0" w:color="000000"/>
              <w:right w:val="double" w:sz="6" w:space="0" w:color="9F9F9F"/>
            </w:tcBorders>
          </w:tcPr>
          <w:p w:rsidR="00EE0B03" w:rsidRDefault="00BB6726">
            <w:pPr>
              <w:pStyle w:val="TableParagraph"/>
              <w:spacing w:before="136"/>
              <w:ind w:left="30"/>
              <w:rPr>
                <w:b/>
                <w:sz w:val="24"/>
              </w:rPr>
            </w:pPr>
            <w:r>
              <w:rPr>
                <w:b/>
                <w:sz w:val="24"/>
              </w:rPr>
              <w:t>IV.</w:t>
            </w:r>
            <w:r>
              <w:rPr>
                <w:b/>
                <w:spacing w:val="-2"/>
                <w:sz w:val="24"/>
              </w:rPr>
              <w:t xml:space="preserve"> </w:t>
            </w:r>
            <w:r>
              <w:rPr>
                <w:b/>
                <w:sz w:val="24"/>
              </w:rPr>
              <w:t>THÔNG</w:t>
            </w:r>
            <w:r>
              <w:rPr>
                <w:b/>
                <w:spacing w:val="-6"/>
                <w:sz w:val="24"/>
              </w:rPr>
              <w:t xml:space="preserve"> </w:t>
            </w:r>
            <w:r>
              <w:rPr>
                <w:b/>
                <w:sz w:val="24"/>
              </w:rPr>
              <w:t>TIN</w:t>
            </w:r>
            <w:r>
              <w:rPr>
                <w:b/>
                <w:spacing w:val="3"/>
                <w:sz w:val="24"/>
              </w:rPr>
              <w:t xml:space="preserve"> </w:t>
            </w:r>
            <w:r>
              <w:rPr>
                <w:b/>
                <w:sz w:val="24"/>
              </w:rPr>
              <w:t>VỀ</w:t>
            </w:r>
            <w:r>
              <w:rPr>
                <w:b/>
                <w:spacing w:val="-9"/>
                <w:sz w:val="24"/>
              </w:rPr>
              <w:t xml:space="preserve"> </w:t>
            </w:r>
            <w:r>
              <w:rPr>
                <w:b/>
                <w:sz w:val="24"/>
              </w:rPr>
              <w:t>TÀI</w:t>
            </w:r>
            <w:r>
              <w:rPr>
                <w:b/>
                <w:spacing w:val="8"/>
                <w:sz w:val="24"/>
              </w:rPr>
              <w:t xml:space="preserve"> </w:t>
            </w:r>
            <w:r>
              <w:rPr>
                <w:b/>
                <w:sz w:val="24"/>
              </w:rPr>
              <w:t>SẢN</w:t>
            </w:r>
            <w:r>
              <w:rPr>
                <w:b/>
                <w:spacing w:val="-8"/>
                <w:sz w:val="24"/>
              </w:rPr>
              <w:t xml:space="preserve"> </w:t>
            </w:r>
            <w:r>
              <w:rPr>
                <w:b/>
                <w:sz w:val="24"/>
              </w:rPr>
              <w:t>GẮN</w:t>
            </w:r>
            <w:r>
              <w:rPr>
                <w:b/>
                <w:spacing w:val="-8"/>
                <w:sz w:val="24"/>
              </w:rPr>
              <w:t xml:space="preserve"> </w:t>
            </w:r>
            <w:r>
              <w:rPr>
                <w:b/>
                <w:sz w:val="24"/>
              </w:rPr>
              <w:t>LIỀN</w:t>
            </w:r>
            <w:r>
              <w:rPr>
                <w:b/>
                <w:spacing w:val="4"/>
                <w:sz w:val="24"/>
              </w:rPr>
              <w:t xml:space="preserve"> </w:t>
            </w:r>
            <w:r>
              <w:rPr>
                <w:b/>
                <w:sz w:val="24"/>
              </w:rPr>
              <w:t>VỚI</w:t>
            </w:r>
            <w:r>
              <w:rPr>
                <w:b/>
                <w:spacing w:val="8"/>
                <w:sz w:val="24"/>
              </w:rPr>
              <w:t xml:space="preserve"> </w:t>
            </w:r>
            <w:r>
              <w:rPr>
                <w:b/>
                <w:spacing w:val="-5"/>
                <w:sz w:val="24"/>
              </w:rPr>
              <w:t>ĐẤT</w:t>
            </w:r>
          </w:p>
          <w:p w:rsidR="00EE0B03" w:rsidRDefault="00BB6726">
            <w:pPr>
              <w:pStyle w:val="TableParagraph"/>
              <w:numPr>
                <w:ilvl w:val="0"/>
                <w:numId w:val="71"/>
              </w:numPr>
              <w:tabs>
                <w:tab w:val="left" w:pos="270"/>
              </w:tabs>
              <w:spacing w:before="145"/>
              <w:rPr>
                <w:sz w:val="24"/>
              </w:rPr>
            </w:pPr>
            <w:r>
              <w:rPr>
                <w:sz w:val="24"/>
              </w:rPr>
              <w:t>Loại</w:t>
            </w:r>
            <w:r>
              <w:rPr>
                <w:spacing w:val="-17"/>
                <w:sz w:val="24"/>
              </w:rPr>
              <w:t xml:space="preserve"> </w:t>
            </w:r>
            <w:r>
              <w:rPr>
                <w:sz w:val="24"/>
              </w:rPr>
              <w:t>nhà</w:t>
            </w:r>
            <w:r>
              <w:rPr>
                <w:spacing w:val="-3"/>
                <w:sz w:val="24"/>
              </w:rPr>
              <w:t xml:space="preserve"> </w:t>
            </w:r>
            <w:r>
              <w:rPr>
                <w:sz w:val="24"/>
              </w:rPr>
              <w:t>ở,</w:t>
            </w:r>
            <w:r>
              <w:rPr>
                <w:spacing w:val="-7"/>
                <w:sz w:val="24"/>
              </w:rPr>
              <w:t xml:space="preserve"> </w:t>
            </w:r>
            <w:r>
              <w:rPr>
                <w:sz w:val="24"/>
              </w:rPr>
              <w:t>công</w:t>
            </w:r>
            <w:r>
              <w:rPr>
                <w:spacing w:val="-6"/>
                <w:sz w:val="24"/>
              </w:rPr>
              <w:t xml:space="preserve"> </w:t>
            </w:r>
            <w:r>
              <w:rPr>
                <w:sz w:val="24"/>
              </w:rPr>
              <w:t>trình:</w:t>
            </w:r>
            <w:r>
              <w:rPr>
                <w:spacing w:val="21"/>
                <w:sz w:val="24"/>
              </w:rPr>
              <w:t xml:space="preserve"> </w:t>
            </w:r>
            <w:r>
              <w:rPr>
                <w:sz w:val="24"/>
              </w:rPr>
              <w:t>……………….;</w:t>
            </w:r>
            <w:r>
              <w:rPr>
                <w:spacing w:val="-15"/>
                <w:sz w:val="24"/>
              </w:rPr>
              <w:t xml:space="preserve"> </w:t>
            </w:r>
            <w:r>
              <w:rPr>
                <w:sz w:val="24"/>
              </w:rPr>
              <w:t>cấp</w:t>
            </w:r>
            <w:r>
              <w:rPr>
                <w:spacing w:val="-15"/>
                <w:sz w:val="24"/>
              </w:rPr>
              <w:t xml:space="preserve"> </w:t>
            </w:r>
            <w:r>
              <w:rPr>
                <w:sz w:val="24"/>
              </w:rPr>
              <w:t>hạng</w:t>
            </w:r>
            <w:r>
              <w:rPr>
                <w:spacing w:val="16"/>
                <w:sz w:val="24"/>
              </w:rPr>
              <w:t xml:space="preserve"> </w:t>
            </w:r>
            <w:r>
              <w:rPr>
                <w:sz w:val="24"/>
              </w:rPr>
              <w:t>nhà</w:t>
            </w:r>
            <w:r>
              <w:rPr>
                <w:spacing w:val="3"/>
                <w:sz w:val="24"/>
              </w:rPr>
              <w:t xml:space="preserve"> </w:t>
            </w:r>
            <w:r>
              <w:rPr>
                <w:sz w:val="24"/>
              </w:rPr>
              <w:t>ở,</w:t>
            </w:r>
            <w:r>
              <w:rPr>
                <w:spacing w:val="-15"/>
                <w:sz w:val="24"/>
              </w:rPr>
              <w:t xml:space="preserve"> </w:t>
            </w:r>
            <w:r>
              <w:rPr>
                <w:sz w:val="24"/>
              </w:rPr>
              <w:t>công</w:t>
            </w:r>
            <w:r>
              <w:rPr>
                <w:spacing w:val="-6"/>
                <w:sz w:val="24"/>
              </w:rPr>
              <w:t xml:space="preserve"> </w:t>
            </w:r>
            <w:r>
              <w:rPr>
                <w:sz w:val="24"/>
              </w:rPr>
              <w:t>trình:</w:t>
            </w:r>
            <w:r>
              <w:rPr>
                <w:spacing w:val="22"/>
                <w:sz w:val="24"/>
              </w:rPr>
              <w:t xml:space="preserve"> </w:t>
            </w:r>
            <w:r>
              <w:rPr>
                <w:spacing w:val="-2"/>
                <w:sz w:val="24"/>
              </w:rPr>
              <w:t>………..……</w:t>
            </w:r>
          </w:p>
          <w:p w:rsidR="00EE0B03" w:rsidRDefault="00BB6726">
            <w:pPr>
              <w:pStyle w:val="TableParagraph"/>
              <w:numPr>
                <w:ilvl w:val="0"/>
                <w:numId w:val="71"/>
              </w:numPr>
              <w:tabs>
                <w:tab w:val="left" w:pos="270"/>
                <w:tab w:val="left" w:leader="dot" w:pos="6078"/>
              </w:tabs>
              <w:spacing w:before="144"/>
              <w:rPr>
                <w:position w:val="7"/>
                <w:sz w:val="16"/>
              </w:rPr>
            </w:pPr>
            <w:r>
              <w:rPr>
                <w:sz w:val="24"/>
              </w:rPr>
              <w:t>Diện</w:t>
            </w:r>
            <w:r>
              <w:rPr>
                <w:spacing w:val="-2"/>
                <w:sz w:val="24"/>
              </w:rPr>
              <w:t xml:space="preserve"> </w:t>
            </w:r>
            <w:r>
              <w:rPr>
                <w:sz w:val="24"/>
              </w:rPr>
              <w:t>tích xây</w:t>
            </w:r>
            <w:r>
              <w:rPr>
                <w:spacing w:val="-10"/>
                <w:sz w:val="24"/>
              </w:rPr>
              <w:t xml:space="preserve"> </w:t>
            </w:r>
            <w:r>
              <w:rPr>
                <w:spacing w:val="-4"/>
                <w:sz w:val="24"/>
              </w:rPr>
              <w:t>dựng:</w:t>
            </w:r>
            <w:r>
              <w:rPr>
                <w:sz w:val="24"/>
              </w:rPr>
              <w:tab/>
            </w:r>
            <w:r>
              <w:rPr>
                <w:spacing w:val="-5"/>
                <w:sz w:val="24"/>
              </w:rPr>
              <w:t>m</w:t>
            </w:r>
            <w:r>
              <w:rPr>
                <w:spacing w:val="-5"/>
                <w:position w:val="7"/>
                <w:sz w:val="16"/>
              </w:rPr>
              <w:t>2</w:t>
            </w:r>
          </w:p>
          <w:p w:rsidR="00EE0B03" w:rsidRDefault="00BB6726">
            <w:pPr>
              <w:pStyle w:val="TableParagraph"/>
              <w:numPr>
                <w:ilvl w:val="0"/>
                <w:numId w:val="71"/>
              </w:numPr>
              <w:tabs>
                <w:tab w:val="left" w:pos="270"/>
                <w:tab w:val="left" w:leader="dot" w:pos="8552"/>
              </w:tabs>
              <w:spacing w:before="144"/>
              <w:rPr>
                <w:position w:val="7"/>
                <w:sz w:val="16"/>
              </w:rPr>
            </w:pPr>
            <w:r>
              <w:rPr>
                <w:sz w:val="24"/>
              </w:rPr>
              <w:t>Diện</w:t>
            </w:r>
            <w:r>
              <w:rPr>
                <w:spacing w:val="-3"/>
                <w:sz w:val="24"/>
              </w:rPr>
              <w:t xml:space="preserve"> </w:t>
            </w:r>
            <w:r>
              <w:rPr>
                <w:sz w:val="24"/>
              </w:rPr>
              <w:t>tích sàn</w:t>
            </w:r>
            <w:r>
              <w:rPr>
                <w:spacing w:val="-15"/>
                <w:sz w:val="24"/>
              </w:rPr>
              <w:t xml:space="preserve"> </w:t>
            </w:r>
            <w:r>
              <w:rPr>
                <w:sz w:val="24"/>
              </w:rPr>
              <w:t>xây</w:t>
            </w:r>
            <w:r>
              <w:rPr>
                <w:spacing w:val="1"/>
                <w:sz w:val="24"/>
              </w:rPr>
              <w:t xml:space="preserve"> </w:t>
            </w:r>
            <w:r>
              <w:rPr>
                <w:sz w:val="24"/>
              </w:rPr>
              <w:t>dựng/diện</w:t>
            </w:r>
            <w:r>
              <w:rPr>
                <w:spacing w:val="11"/>
                <w:sz w:val="24"/>
              </w:rPr>
              <w:t xml:space="preserve"> </w:t>
            </w:r>
            <w:r>
              <w:rPr>
                <w:sz w:val="24"/>
              </w:rPr>
              <w:t>tích</w:t>
            </w:r>
            <w:r>
              <w:rPr>
                <w:spacing w:val="2"/>
                <w:sz w:val="24"/>
              </w:rPr>
              <w:t xml:space="preserve"> </w:t>
            </w:r>
            <w:r>
              <w:rPr>
                <w:sz w:val="24"/>
              </w:rPr>
              <w:t>sử</w:t>
            </w:r>
            <w:r>
              <w:rPr>
                <w:spacing w:val="-15"/>
                <w:sz w:val="24"/>
              </w:rPr>
              <w:t xml:space="preserve"> </w:t>
            </w:r>
            <w:r>
              <w:rPr>
                <w:spacing w:val="-2"/>
                <w:sz w:val="24"/>
              </w:rPr>
              <w:t>dụng:</w:t>
            </w:r>
            <w:r>
              <w:rPr>
                <w:sz w:val="24"/>
              </w:rPr>
              <w:tab/>
            </w:r>
            <w:r>
              <w:rPr>
                <w:spacing w:val="-5"/>
                <w:sz w:val="24"/>
              </w:rPr>
              <w:t>m</w:t>
            </w:r>
            <w:r>
              <w:rPr>
                <w:spacing w:val="-5"/>
                <w:position w:val="7"/>
                <w:sz w:val="16"/>
              </w:rPr>
              <w:t>2</w:t>
            </w:r>
          </w:p>
          <w:p w:rsidR="00EE0B03" w:rsidRDefault="00BB6726">
            <w:pPr>
              <w:pStyle w:val="TableParagraph"/>
              <w:numPr>
                <w:ilvl w:val="0"/>
                <w:numId w:val="71"/>
              </w:numPr>
              <w:tabs>
                <w:tab w:val="left" w:pos="270"/>
                <w:tab w:val="left" w:leader="dot" w:pos="8555"/>
              </w:tabs>
              <w:spacing w:before="145"/>
              <w:rPr>
                <w:position w:val="7"/>
                <w:sz w:val="16"/>
              </w:rPr>
            </w:pPr>
            <w:r>
              <w:rPr>
                <w:sz w:val="24"/>
              </w:rPr>
              <w:t>Diện</w:t>
            </w:r>
            <w:r>
              <w:rPr>
                <w:spacing w:val="3"/>
                <w:sz w:val="24"/>
              </w:rPr>
              <w:t xml:space="preserve"> </w:t>
            </w:r>
            <w:r>
              <w:rPr>
                <w:sz w:val="24"/>
              </w:rPr>
              <w:t>tích</w:t>
            </w:r>
            <w:r>
              <w:rPr>
                <w:spacing w:val="4"/>
                <w:sz w:val="24"/>
              </w:rPr>
              <w:t xml:space="preserve"> </w:t>
            </w:r>
            <w:r>
              <w:rPr>
                <w:sz w:val="24"/>
              </w:rPr>
              <w:t>sở</w:t>
            </w:r>
            <w:r>
              <w:rPr>
                <w:spacing w:val="-12"/>
                <w:sz w:val="24"/>
              </w:rPr>
              <w:t xml:space="preserve"> </w:t>
            </w:r>
            <w:r>
              <w:rPr>
                <w:sz w:val="24"/>
              </w:rPr>
              <w:t>hữu</w:t>
            </w:r>
            <w:r>
              <w:rPr>
                <w:spacing w:val="-7"/>
                <w:sz w:val="24"/>
              </w:rPr>
              <w:t xml:space="preserve"> </w:t>
            </w:r>
            <w:r>
              <w:rPr>
                <w:sz w:val="24"/>
              </w:rPr>
              <w:t>chung:</w:t>
            </w:r>
            <w:r>
              <w:rPr>
                <w:spacing w:val="21"/>
                <w:sz w:val="24"/>
              </w:rPr>
              <w:t xml:space="preserve"> </w:t>
            </w:r>
            <w:r>
              <w:rPr>
                <w:sz w:val="24"/>
              </w:rPr>
              <w:t>……………..m</w:t>
            </w:r>
            <w:r>
              <w:rPr>
                <w:position w:val="7"/>
                <w:sz w:val="16"/>
              </w:rPr>
              <w:t>2</w:t>
            </w:r>
            <w:r>
              <w:rPr>
                <w:sz w:val="24"/>
              </w:rPr>
              <w:t>;</w:t>
            </w:r>
            <w:r>
              <w:rPr>
                <w:spacing w:val="-11"/>
                <w:sz w:val="24"/>
              </w:rPr>
              <w:t xml:space="preserve"> </w:t>
            </w:r>
            <w:r>
              <w:rPr>
                <w:sz w:val="24"/>
              </w:rPr>
              <w:t>Diện</w:t>
            </w:r>
            <w:r>
              <w:rPr>
                <w:spacing w:val="3"/>
                <w:sz w:val="24"/>
              </w:rPr>
              <w:t xml:space="preserve"> </w:t>
            </w:r>
            <w:r>
              <w:rPr>
                <w:sz w:val="24"/>
              </w:rPr>
              <w:t>tích</w:t>
            </w:r>
            <w:r>
              <w:rPr>
                <w:spacing w:val="4"/>
                <w:sz w:val="24"/>
              </w:rPr>
              <w:t xml:space="preserve"> </w:t>
            </w:r>
            <w:r>
              <w:rPr>
                <w:sz w:val="24"/>
              </w:rPr>
              <w:t>sở</w:t>
            </w:r>
            <w:r>
              <w:rPr>
                <w:spacing w:val="-12"/>
                <w:sz w:val="24"/>
              </w:rPr>
              <w:t xml:space="preserve"> </w:t>
            </w:r>
            <w:r>
              <w:rPr>
                <w:sz w:val="24"/>
              </w:rPr>
              <w:t>hữu</w:t>
            </w:r>
            <w:r>
              <w:rPr>
                <w:spacing w:val="-7"/>
                <w:sz w:val="24"/>
              </w:rPr>
              <w:t xml:space="preserve"> </w:t>
            </w:r>
            <w:r>
              <w:rPr>
                <w:spacing w:val="-2"/>
                <w:sz w:val="24"/>
              </w:rPr>
              <w:t>riêng:</w:t>
            </w:r>
            <w:r>
              <w:rPr>
                <w:sz w:val="24"/>
              </w:rPr>
              <w:tab/>
            </w:r>
            <w:r>
              <w:rPr>
                <w:spacing w:val="-5"/>
                <w:sz w:val="24"/>
              </w:rPr>
              <w:t>m</w:t>
            </w:r>
            <w:r>
              <w:rPr>
                <w:spacing w:val="-5"/>
                <w:position w:val="7"/>
                <w:sz w:val="16"/>
              </w:rPr>
              <w:t>2</w:t>
            </w:r>
          </w:p>
          <w:p w:rsidR="00EE0B03" w:rsidRDefault="00BB6726">
            <w:pPr>
              <w:pStyle w:val="TableParagraph"/>
              <w:numPr>
                <w:ilvl w:val="0"/>
                <w:numId w:val="71"/>
              </w:numPr>
              <w:tabs>
                <w:tab w:val="left" w:pos="270"/>
                <w:tab w:val="left" w:leader="dot" w:pos="8114"/>
              </w:tabs>
              <w:spacing w:before="144"/>
              <w:rPr>
                <w:sz w:val="24"/>
              </w:rPr>
            </w:pPr>
            <w:r>
              <w:rPr>
                <w:sz w:val="24"/>
              </w:rPr>
              <w:t>Số</w:t>
            </w:r>
            <w:r>
              <w:rPr>
                <w:spacing w:val="-17"/>
                <w:sz w:val="24"/>
              </w:rPr>
              <w:t xml:space="preserve"> </w:t>
            </w:r>
            <w:r>
              <w:rPr>
                <w:sz w:val="24"/>
              </w:rPr>
              <w:t>tầng:</w:t>
            </w:r>
            <w:r>
              <w:rPr>
                <w:spacing w:val="8"/>
                <w:sz w:val="24"/>
              </w:rPr>
              <w:t xml:space="preserve"> </w:t>
            </w:r>
            <w:r>
              <w:rPr>
                <w:sz w:val="24"/>
              </w:rPr>
              <w:t>………</w:t>
            </w:r>
            <w:r>
              <w:rPr>
                <w:spacing w:val="-15"/>
                <w:sz w:val="24"/>
              </w:rPr>
              <w:t xml:space="preserve"> </w:t>
            </w:r>
            <w:r>
              <w:rPr>
                <w:sz w:val="24"/>
              </w:rPr>
              <w:t>tầng;</w:t>
            </w:r>
            <w:r>
              <w:rPr>
                <w:spacing w:val="13"/>
                <w:sz w:val="24"/>
              </w:rPr>
              <w:t xml:space="preserve"> </w:t>
            </w:r>
            <w:r>
              <w:rPr>
                <w:sz w:val="24"/>
              </w:rPr>
              <w:t>trong</w:t>
            </w:r>
            <w:r>
              <w:rPr>
                <w:spacing w:val="6"/>
                <w:sz w:val="24"/>
              </w:rPr>
              <w:t xml:space="preserve"> </w:t>
            </w:r>
            <w:r>
              <w:rPr>
                <w:sz w:val="24"/>
              </w:rPr>
              <w:t>đó,</w:t>
            </w:r>
            <w:r>
              <w:rPr>
                <w:spacing w:val="-15"/>
                <w:sz w:val="24"/>
              </w:rPr>
              <w:t xml:space="preserve"> </w:t>
            </w:r>
            <w:r>
              <w:rPr>
                <w:sz w:val="24"/>
              </w:rPr>
              <w:t>số</w:t>
            </w:r>
            <w:r>
              <w:rPr>
                <w:spacing w:val="-15"/>
                <w:sz w:val="24"/>
              </w:rPr>
              <w:t xml:space="preserve"> </w:t>
            </w:r>
            <w:r>
              <w:rPr>
                <w:sz w:val="24"/>
              </w:rPr>
              <w:t>tầng</w:t>
            </w:r>
            <w:r>
              <w:rPr>
                <w:spacing w:val="5"/>
                <w:sz w:val="24"/>
              </w:rPr>
              <w:t xml:space="preserve"> </w:t>
            </w:r>
            <w:r>
              <w:rPr>
                <w:sz w:val="24"/>
              </w:rPr>
              <w:t>nổi:</w:t>
            </w:r>
            <w:r>
              <w:rPr>
                <w:spacing w:val="2"/>
                <w:sz w:val="24"/>
              </w:rPr>
              <w:t xml:space="preserve"> </w:t>
            </w:r>
            <w:r>
              <w:rPr>
                <w:sz w:val="24"/>
              </w:rPr>
              <w:t>……….tầng,</w:t>
            </w:r>
            <w:r>
              <w:rPr>
                <w:spacing w:val="17"/>
                <w:sz w:val="24"/>
              </w:rPr>
              <w:t xml:space="preserve"> </w:t>
            </w:r>
            <w:r>
              <w:rPr>
                <w:sz w:val="24"/>
              </w:rPr>
              <w:t>số</w:t>
            </w:r>
            <w:r>
              <w:rPr>
                <w:spacing w:val="-15"/>
                <w:sz w:val="24"/>
              </w:rPr>
              <w:t xml:space="preserve"> </w:t>
            </w:r>
            <w:r>
              <w:rPr>
                <w:sz w:val="24"/>
              </w:rPr>
              <w:t>tầng</w:t>
            </w:r>
            <w:r>
              <w:rPr>
                <w:spacing w:val="6"/>
                <w:sz w:val="24"/>
              </w:rPr>
              <w:t xml:space="preserve"> </w:t>
            </w:r>
            <w:r>
              <w:rPr>
                <w:spacing w:val="-4"/>
                <w:sz w:val="24"/>
              </w:rPr>
              <w:t>hầm:</w:t>
            </w:r>
            <w:r>
              <w:rPr>
                <w:sz w:val="24"/>
              </w:rPr>
              <w:tab/>
            </w:r>
            <w:r>
              <w:rPr>
                <w:spacing w:val="-4"/>
                <w:sz w:val="24"/>
              </w:rPr>
              <w:t>tầng</w:t>
            </w:r>
          </w:p>
          <w:p w:rsidR="00EE0B03" w:rsidRDefault="00BB6726">
            <w:pPr>
              <w:pStyle w:val="TableParagraph"/>
              <w:numPr>
                <w:ilvl w:val="0"/>
                <w:numId w:val="71"/>
              </w:numPr>
              <w:tabs>
                <w:tab w:val="left" w:pos="270"/>
              </w:tabs>
              <w:spacing w:before="144"/>
              <w:rPr>
                <w:sz w:val="24"/>
              </w:rPr>
            </w:pPr>
            <w:r>
              <w:rPr>
                <w:sz w:val="24"/>
              </w:rPr>
              <w:t>Nguồn</w:t>
            </w:r>
            <w:r>
              <w:rPr>
                <w:spacing w:val="1"/>
                <w:sz w:val="24"/>
              </w:rPr>
              <w:t xml:space="preserve"> </w:t>
            </w:r>
            <w:r>
              <w:rPr>
                <w:sz w:val="24"/>
              </w:rPr>
              <w:t>gốc:</w:t>
            </w:r>
            <w:r>
              <w:rPr>
                <w:spacing w:val="-11"/>
                <w:sz w:val="24"/>
              </w:rPr>
              <w:t xml:space="preserve"> </w:t>
            </w:r>
            <w:r>
              <w:rPr>
                <w:spacing w:val="-2"/>
                <w:sz w:val="24"/>
              </w:rPr>
              <w:t>…………………………………………………</w:t>
            </w:r>
          </w:p>
          <w:p w:rsidR="00EE0B03" w:rsidRDefault="00BB6726">
            <w:pPr>
              <w:pStyle w:val="TableParagraph"/>
              <w:numPr>
                <w:ilvl w:val="0"/>
                <w:numId w:val="71"/>
              </w:numPr>
              <w:tabs>
                <w:tab w:val="left" w:pos="270"/>
              </w:tabs>
              <w:spacing w:before="145"/>
              <w:rPr>
                <w:sz w:val="24"/>
              </w:rPr>
            </w:pPr>
            <w:r>
              <w:rPr>
                <w:sz w:val="24"/>
              </w:rPr>
              <w:t>Năm</w:t>
            </w:r>
            <w:r>
              <w:rPr>
                <w:spacing w:val="-15"/>
                <w:sz w:val="24"/>
              </w:rPr>
              <w:t xml:space="preserve"> </w:t>
            </w:r>
            <w:r>
              <w:rPr>
                <w:sz w:val="24"/>
              </w:rPr>
              <w:t>hoàn</w:t>
            </w:r>
            <w:r>
              <w:rPr>
                <w:spacing w:val="-12"/>
                <w:sz w:val="24"/>
              </w:rPr>
              <w:t xml:space="preserve"> </w:t>
            </w:r>
            <w:r>
              <w:rPr>
                <w:sz w:val="24"/>
              </w:rPr>
              <w:t>thành</w:t>
            </w:r>
            <w:r>
              <w:rPr>
                <w:spacing w:val="17"/>
                <w:sz w:val="24"/>
              </w:rPr>
              <w:t xml:space="preserve"> </w:t>
            </w:r>
            <w:r>
              <w:rPr>
                <w:sz w:val="24"/>
              </w:rPr>
              <w:t>xây</w:t>
            </w:r>
            <w:r>
              <w:rPr>
                <w:spacing w:val="-5"/>
                <w:sz w:val="24"/>
              </w:rPr>
              <w:t xml:space="preserve"> </w:t>
            </w:r>
            <w:r>
              <w:rPr>
                <w:sz w:val="24"/>
              </w:rPr>
              <w:t>dựng:</w:t>
            </w:r>
            <w:r>
              <w:rPr>
                <w:spacing w:val="2"/>
                <w:sz w:val="24"/>
              </w:rPr>
              <w:t xml:space="preserve"> </w:t>
            </w:r>
            <w:r>
              <w:rPr>
                <w:spacing w:val="-2"/>
                <w:sz w:val="24"/>
              </w:rPr>
              <w:t>………………………………………………………………</w:t>
            </w:r>
          </w:p>
          <w:p w:rsidR="00EE0B03" w:rsidRDefault="00BB6726">
            <w:pPr>
              <w:pStyle w:val="TableParagraph"/>
              <w:numPr>
                <w:ilvl w:val="0"/>
                <w:numId w:val="71"/>
              </w:numPr>
              <w:tabs>
                <w:tab w:val="left" w:pos="270"/>
              </w:tabs>
              <w:spacing w:before="114"/>
              <w:rPr>
                <w:sz w:val="24"/>
              </w:rPr>
            </w:pPr>
            <w:r>
              <w:rPr>
                <w:sz w:val="24"/>
              </w:rPr>
              <w:t>Thời</w:t>
            </w:r>
            <w:r>
              <w:rPr>
                <w:spacing w:val="14"/>
                <w:sz w:val="24"/>
              </w:rPr>
              <w:t xml:space="preserve"> </w:t>
            </w:r>
            <w:r>
              <w:rPr>
                <w:sz w:val="24"/>
              </w:rPr>
              <w:t>hạn</w:t>
            </w:r>
            <w:r>
              <w:rPr>
                <w:spacing w:val="-3"/>
                <w:sz w:val="24"/>
              </w:rPr>
              <w:t xml:space="preserve"> </w:t>
            </w:r>
            <w:r>
              <w:rPr>
                <w:sz w:val="24"/>
              </w:rPr>
              <w:t>sở</w:t>
            </w:r>
            <w:r>
              <w:rPr>
                <w:spacing w:val="-8"/>
                <w:sz w:val="24"/>
              </w:rPr>
              <w:t xml:space="preserve"> </w:t>
            </w:r>
            <w:r>
              <w:rPr>
                <w:sz w:val="24"/>
              </w:rPr>
              <w:t>hữu</w:t>
            </w:r>
            <w:r>
              <w:rPr>
                <w:spacing w:val="-14"/>
                <w:sz w:val="24"/>
              </w:rPr>
              <w:t xml:space="preserve"> </w:t>
            </w:r>
            <w:r>
              <w:rPr>
                <w:sz w:val="24"/>
              </w:rPr>
              <w:t>đến:</w:t>
            </w:r>
            <w:r>
              <w:rPr>
                <w:spacing w:val="4"/>
                <w:sz w:val="24"/>
              </w:rPr>
              <w:t xml:space="preserve"> </w:t>
            </w:r>
            <w:r>
              <w:rPr>
                <w:spacing w:val="-2"/>
                <w:sz w:val="24"/>
              </w:rPr>
              <w:t>…………………………………………………………………….</w:t>
            </w:r>
          </w:p>
          <w:p w:rsidR="00EE0B03" w:rsidRDefault="00BB6726">
            <w:pPr>
              <w:pStyle w:val="TableParagraph"/>
              <w:spacing w:before="129"/>
              <w:ind w:left="30"/>
              <w:rPr>
                <w:i/>
                <w:sz w:val="24"/>
              </w:rPr>
            </w:pPr>
            <w:r>
              <w:rPr>
                <w:i/>
                <w:sz w:val="24"/>
              </w:rPr>
              <w:t>(Trường</w:t>
            </w:r>
            <w:r>
              <w:rPr>
                <w:i/>
                <w:spacing w:val="-3"/>
                <w:sz w:val="24"/>
              </w:rPr>
              <w:t xml:space="preserve"> </w:t>
            </w:r>
            <w:r>
              <w:rPr>
                <w:i/>
                <w:sz w:val="24"/>
              </w:rPr>
              <w:t>hợp</w:t>
            </w:r>
            <w:r>
              <w:rPr>
                <w:i/>
                <w:spacing w:val="-16"/>
                <w:sz w:val="24"/>
              </w:rPr>
              <w:t xml:space="preserve"> </w:t>
            </w:r>
            <w:r>
              <w:rPr>
                <w:i/>
                <w:sz w:val="24"/>
              </w:rPr>
              <w:t>có</w:t>
            </w:r>
            <w:r>
              <w:rPr>
                <w:i/>
                <w:spacing w:val="-1"/>
                <w:sz w:val="24"/>
              </w:rPr>
              <w:t xml:space="preserve"> </w:t>
            </w:r>
            <w:r>
              <w:rPr>
                <w:i/>
                <w:sz w:val="24"/>
              </w:rPr>
              <w:t>nhiều</w:t>
            </w:r>
            <w:r>
              <w:rPr>
                <w:i/>
                <w:spacing w:val="12"/>
                <w:sz w:val="24"/>
              </w:rPr>
              <w:t xml:space="preserve"> </w:t>
            </w:r>
            <w:r>
              <w:rPr>
                <w:i/>
                <w:sz w:val="24"/>
              </w:rPr>
              <w:t>nhà</w:t>
            </w:r>
            <w:r>
              <w:rPr>
                <w:i/>
                <w:spacing w:val="-1"/>
                <w:sz w:val="24"/>
              </w:rPr>
              <w:t xml:space="preserve"> </w:t>
            </w:r>
            <w:r>
              <w:rPr>
                <w:i/>
                <w:sz w:val="24"/>
              </w:rPr>
              <w:t>ở,</w:t>
            </w:r>
            <w:r>
              <w:rPr>
                <w:i/>
                <w:spacing w:val="-1"/>
                <w:sz w:val="24"/>
              </w:rPr>
              <w:t xml:space="preserve"> </w:t>
            </w:r>
            <w:r>
              <w:rPr>
                <w:i/>
                <w:sz w:val="24"/>
              </w:rPr>
              <w:t>công</w:t>
            </w:r>
            <w:r>
              <w:rPr>
                <w:i/>
                <w:spacing w:val="-1"/>
                <w:sz w:val="24"/>
              </w:rPr>
              <w:t xml:space="preserve"> </w:t>
            </w:r>
            <w:r>
              <w:rPr>
                <w:i/>
                <w:sz w:val="24"/>
              </w:rPr>
              <w:t>trình</w:t>
            </w:r>
            <w:r>
              <w:rPr>
                <w:i/>
                <w:spacing w:val="-1"/>
                <w:sz w:val="24"/>
              </w:rPr>
              <w:t xml:space="preserve"> </w:t>
            </w:r>
            <w:r>
              <w:rPr>
                <w:i/>
                <w:sz w:val="24"/>
              </w:rPr>
              <w:t>thì</w:t>
            </w:r>
            <w:r>
              <w:rPr>
                <w:i/>
                <w:spacing w:val="-8"/>
                <w:sz w:val="24"/>
              </w:rPr>
              <w:t xml:space="preserve"> </w:t>
            </w:r>
            <w:r>
              <w:rPr>
                <w:i/>
                <w:sz w:val="24"/>
              </w:rPr>
              <w:t>lập</w:t>
            </w:r>
            <w:r>
              <w:rPr>
                <w:i/>
                <w:spacing w:val="-1"/>
                <w:sz w:val="24"/>
              </w:rPr>
              <w:t xml:space="preserve"> </w:t>
            </w:r>
            <w:r>
              <w:rPr>
                <w:i/>
                <w:sz w:val="24"/>
              </w:rPr>
              <w:t>danh</w:t>
            </w:r>
            <w:r>
              <w:rPr>
                <w:i/>
                <w:spacing w:val="-1"/>
                <w:sz w:val="24"/>
              </w:rPr>
              <w:t xml:space="preserve"> </w:t>
            </w:r>
            <w:r>
              <w:rPr>
                <w:i/>
                <w:sz w:val="24"/>
              </w:rPr>
              <w:t>sách</w:t>
            </w:r>
            <w:r>
              <w:rPr>
                <w:i/>
                <w:spacing w:val="13"/>
                <w:sz w:val="24"/>
              </w:rPr>
              <w:t xml:space="preserve"> </w:t>
            </w:r>
            <w:r>
              <w:rPr>
                <w:i/>
                <w:sz w:val="24"/>
              </w:rPr>
              <w:t>theo</w:t>
            </w:r>
            <w:r>
              <w:rPr>
                <w:i/>
                <w:spacing w:val="-16"/>
                <w:sz w:val="24"/>
              </w:rPr>
              <w:t xml:space="preserve"> </w:t>
            </w:r>
            <w:r>
              <w:rPr>
                <w:i/>
                <w:sz w:val="24"/>
              </w:rPr>
              <w:t>Bảng</w:t>
            </w:r>
            <w:r>
              <w:rPr>
                <w:i/>
                <w:spacing w:val="13"/>
                <w:sz w:val="24"/>
              </w:rPr>
              <w:t xml:space="preserve"> </w:t>
            </w:r>
            <w:r>
              <w:rPr>
                <w:i/>
                <w:spacing w:val="-5"/>
                <w:sz w:val="24"/>
              </w:rPr>
              <w:t>4)</w:t>
            </w:r>
          </w:p>
        </w:tc>
      </w:tr>
      <w:tr w:rsidR="00EE0B03">
        <w:trPr>
          <w:trHeight w:val="555"/>
        </w:trPr>
        <w:tc>
          <w:tcPr>
            <w:tcW w:w="8989" w:type="dxa"/>
            <w:tcBorders>
              <w:top w:val="single" w:sz="6" w:space="0" w:color="000000"/>
              <w:left w:val="single" w:sz="12" w:space="0" w:color="EFEFEF"/>
              <w:bottom w:val="single" w:sz="6" w:space="0" w:color="000000"/>
              <w:right w:val="double" w:sz="6" w:space="0" w:color="9F9F9F"/>
            </w:tcBorders>
          </w:tcPr>
          <w:p w:rsidR="00EE0B03" w:rsidRDefault="00BB6726">
            <w:pPr>
              <w:pStyle w:val="TableParagraph"/>
              <w:spacing w:before="136"/>
              <w:ind w:left="30"/>
              <w:rPr>
                <w:b/>
                <w:sz w:val="24"/>
              </w:rPr>
            </w:pPr>
            <w:r>
              <w:rPr>
                <w:b/>
                <w:sz w:val="24"/>
              </w:rPr>
              <w:t>V.</w:t>
            </w:r>
            <w:r>
              <w:rPr>
                <w:b/>
                <w:spacing w:val="1"/>
                <w:sz w:val="24"/>
              </w:rPr>
              <w:t xml:space="preserve"> </w:t>
            </w:r>
            <w:r>
              <w:rPr>
                <w:b/>
                <w:sz w:val="24"/>
              </w:rPr>
              <w:t>TRƯỜNG</w:t>
            </w:r>
            <w:r>
              <w:rPr>
                <w:b/>
                <w:spacing w:val="-13"/>
                <w:sz w:val="24"/>
              </w:rPr>
              <w:t xml:space="preserve"> </w:t>
            </w:r>
            <w:r>
              <w:rPr>
                <w:b/>
                <w:sz w:val="24"/>
              </w:rPr>
              <w:t>HỢP</w:t>
            </w:r>
            <w:r>
              <w:rPr>
                <w:b/>
                <w:spacing w:val="8"/>
                <w:sz w:val="24"/>
              </w:rPr>
              <w:t xml:space="preserve"> </w:t>
            </w:r>
            <w:r>
              <w:rPr>
                <w:b/>
                <w:sz w:val="24"/>
              </w:rPr>
              <w:t>ĐĂNG</w:t>
            </w:r>
            <w:r>
              <w:rPr>
                <w:b/>
                <w:spacing w:val="-13"/>
                <w:sz w:val="24"/>
              </w:rPr>
              <w:t xml:space="preserve"> </w:t>
            </w:r>
            <w:r>
              <w:rPr>
                <w:b/>
                <w:sz w:val="24"/>
              </w:rPr>
              <w:t>KÝ</w:t>
            </w:r>
            <w:r>
              <w:rPr>
                <w:b/>
                <w:spacing w:val="-3"/>
                <w:sz w:val="24"/>
              </w:rPr>
              <w:t xml:space="preserve"> </w:t>
            </w:r>
            <w:r>
              <w:rPr>
                <w:b/>
                <w:sz w:val="24"/>
              </w:rPr>
              <w:t>BIẾN</w:t>
            </w:r>
            <w:r>
              <w:rPr>
                <w:b/>
                <w:spacing w:val="-2"/>
                <w:sz w:val="24"/>
              </w:rPr>
              <w:t xml:space="preserve"> </w:t>
            </w:r>
            <w:r>
              <w:rPr>
                <w:b/>
                <w:sz w:val="24"/>
              </w:rPr>
              <w:t>ĐỘNG</w:t>
            </w:r>
            <w:r>
              <w:rPr>
                <w:b/>
                <w:spacing w:val="-13"/>
                <w:sz w:val="24"/>
              </w:rPr>
              <w:t xml:space="preserve"> </w:t>
            </w:r>
            <w:r>
              <w:rPr>
                <w:b/>
                <w:sz w:val="24"/>
              </w:rPr>
              <w:t>QUYỀN</w:t>
            </w:r>
            <w:r>
              <w:rPr>
                <w:b/>
                <w:spacing w:val="37"/>
                <w:sz w:val="24"/>
              </w:rPr>
              <w:t xml:space="preserve"> </w:t>
            </w:r>
            <w:r>
              <w:rPr>
                <w:b/>
                <w:sz w:val="24"/>
              </w:rPr>
              <w:t>SỬ</w:t>
            </w:r>
            <w:r>
              <w:rPr>
                <w:b/>
                <w:spacing w:val="-15"/>
                <w:sz w:val="24"/>
              </w:rPr>
              <w:t xml:space="preserve"> </w:t>
            </w:r>
            <w:r>
              <w:rPr>
                <w:b/>
                <w:sz w:val="24"/>
              </w:rPr>
              <w:t xml:space="preserve">DỤNG </w:t>
            </w:r>
            <w:r>
              <w:rPr>
                <w:b/>
                <w:spacing w:val="-5"/>
                <w:sz w:val="24"/>
              </w:rPr>
              <w:t>ĐẤT</w:t>
            </w:r>
          </w:p>
        </w:tc>
      </w:tr>
      <w:tr w:rsidR="00EE0B03">
        <w:trPr>
          <w:trHeight w:val="2642"/>
        </w:trPr>
        <w:tc>
          <w:tcPr>
            <w:tcW w:w="8989" w:type="dxa"/>
            <w:tcBorders>
              <w:top w:val="single" w:sz="6" w:space="0" w:color="000000"/>
              <w:left w:val="single" w:sz="12" w:space="0" w:color="EFEFEF"/>
              <w:bottom w:val="single" w:sz="6" w:space="0" w:color="000000"/>
              <w:right w:val="double" w:sz="6" w:space="0" w:color="9F9F9F"/>
            </w:tcBorders>
          </w:tcPr>
          <w:p w:rsidR="00EE0B03" w:rsidRDefault="00BB6726">
            <w:pPr>
              <w:pStyle w:val="TableParagraph"/>
              <w:numPr>
                <w:ilvl w:val="0"/>
                <w:numId w:val="70"/>
              </w:numPr>
              <w:tabs>
                <w:tab w:val="left" w:pos="270"/>
              </w:tabs>
              <w:spacing w:before="136"/>
              <w:rPr>
                <w:sz w:val="24"/>
              </w:rPr>
            </w:pPr>
            <w:r>
              <w:rPr>
                <w:sz w:val="24"/>
              </w:rPr>
              <w:t>Loại</w:t>
            </w:r>
            <w:r>
              <w:rPr>
                <w:spacing w:val="-15"/>
                <w:sz w:val="24"/>
              </w:rPr>
              <w:t xml:space="preserve"> </w:t>
            </w:r>
            <w:r>
              <w:rPr>
                <w:sz w:val="24"/>
              </w:rPr>
              <w:t>biến</w:t>
            </w:r>
            <w:r>
              <w:rPr>
                <w:spacing w:val="-3"/>
                <w:sz w:val="24"/>
              </w:rPr>
              <w:t xml:space="preserve"> </w:t>
            </w:r>
            <w:r>
              <w:rPr>
                <w:sz w:val="24"/>
              </w:rPr>
              <w:t>động</w:t>
            </w:r>
            <w:r>
              <w:rPr>
                <w:spacing w:val="-11"/>
                <w:sz w:val="24"/>
              </w:rPr>
              <w:t xml:space="preserve"> </w:t>
            </w:r>
            <w:r>
              <w:rPr>
                <w:sz w:val="24"/>
              </w:rPr>
              <w:t>(chuyển</w:t>
            </w:r>
            <w:r>
              <w:rPr>
                <w:spacing w:val="14"/>
                <w:sz w:val="24"/>
              </w:rPr>
              <w:t xml:space="preserve"> </w:t>
            </w:r>
            <w:r>
              <w:rPr>
                <w:sz w:val="24"/>
              </w:rPr>
              <w:t>nhượng,</w:t>
            </w:r>
            <w:r>
              <w:rPr>
                <w:spacing w:val="31"/>
                <w:sz w:val="24"/>
              </w:rPr>
              <w:t xml:space="preserve"> </w:t>
            </w:r>
            <w:r>
              <w:rPr>
                <w:sz w:val="24"/>
              </w:rPr>
              <w:t>thừa</w:t>
            </w:r>
            <w:r>
              <w:rPr>
                <w:spacing w:val="-11"/>
                <w:sz w:val="24"/>
              </w:rPr>
              <w:t xml:space="preserve"> </w:t>
            </w:r>
            <w:r>
              <w:rPr>
                <w:sz w:val="24"/>
              </w:rPr>
              <w:t>kế,</w:t>
            </w:r>
            <w:r>
              <w:rPr>
                <w:spacing w:val="-15"/>
                <w:sz w:val="24"/>
              </w:rPr>
              <w:t xml:space="preserve"> </w:t>
            </w:r>
            <w:r>
              <w:rPr>
                <w:sz w:val="24"/>
              </w:rPr>
              <w:t>tặng</w:t>
            </w:r>
            <w:r>
              <w:rPr>
                <w:spacing w:val="1"/>
                <w:sz w:val="24"/>
              </w:rPr>
              <w:t xml:space="preserve"> </w:t>
            </w:r>
            <w:r>
              <w:rPr>
                <w:spacing w:val="-2"/>
                <w:sz w:val="24"/>
              </w:rPr>
              <w:t>cho)...........................................................</w:t>
            </w:r>
          </w:p>
          <w:p w:rsidR="00EE0B03" w:rsidRDefault="00BB6726">
            <w:pPr>
              <w:pStyle w:val="TableParagraph"/>
              <w:numPr>
                <w:ilvl w:val="0"/>
                <w:numId w:val="70"/>
              </w:numPr>
              <w:tabs>
                <w:tab w:val="left" w:pos="270"/>
              </w:tabs>
              <w:spacing w:before="144"/>
              <w:rPr>
                <w:sz w:val="24"/>
              </w:rPr>
            </w:pPr>
            <w:r>
              <w:rPr>
                <w:sz w:val="24"/>
              </w:rPr>
              <w:t>Loại</w:t>
            </w:r>
            <w:r>
              <w:rPr>
                <w:spacing w:val="-11"/>
                <w:sz w:val="24"/>
              </w:rPr>
              <w:t xml:space="preserve"> </w:t>
            </w:r>
            <w:r>
              <w:rPr>
                <w:sz w:val="24"/>
              </w:rPr>
              <w:t>tài</w:t>
            </w:r>
            <w:r>
              <w:rPr>
                <w:spacing w:val="-8"/>
                <w:sz w:val="24"/>
              </w:rPr>
              <w:t xml:space="preserve"> </w:t>
            </w:r>
            <w:r>
              <w:rPr>
                <w:sz w:val="24"/>
              </w:rPr>
              <w:t>sản</w:t>
            </w:r>
            <w:r>
              <w:rPr>
                <w:spacing w:val="-3"/>
                <w:sz w:val="24"/>
              </w:rPr>
              <w:t xml:space="preserve"> </w:t>
            </w:r>
            <w:r>
              <w:rPr>
                <w:sz w:val="24"/>
              </w:rPr>
              <w:t>biến</w:t>
            </w:r>
            <w:r>
              <w:rPr>
                <w:spacing w:val="-3"/>
                <w:sz w:val="24"/>
              </w:rPr>
              <w:t xml:space="preserve"> </w:t>
            </w:r>
            <w:r>
              <w:rPr>
                <w:sz w:val="24"/>
              </w:rPr>
              <w:t>động</w:t>
            </w:r>
            <w:r>
              <w:rPr>
                <w:spacing w:val="-2"/>
                <w:sz w:val="24"/>
              </w:rPr>
              <w:t xml:space="preserve"> </w:t>
            </w:r>
            <w:r>
              <w:rPr>
                <w:sz w:val="24"/>
              </w:rPr>
              <w:t>(quyền</w:t>
            </w:r>
            <w:r>
              <w:rPr>
                <w:spacing w:val="20"/>
                <w:sz w:val="24"/>
              </w:rPr>
              <w:t xml:space="preserve"> </w:t>
            </w:r>
            <w:r>
              <w:rPr>
                <w:sz w:val="24"/>
              </w:rPr>
              <w:t>sử</w:t>
            </w:r>
            <w:r>
              <w:rPr>
                <w:spacing w:val="-11"/>
                <w:sz w:val="24"/>
              </w:rPr>
              <w:t xml:space="preserve"> </w:t>
            </w:r>
            <w:r>
              <w:rPr>
                <w:sz w:val="24"/>
              </w:rPr>
              <w:t>đất,</w:t>
            </w:r>
            <w:r>
              <w:rPr>
                <w:spacing w:val="-13"/>
                <w:sz w:val="24"/>
              </w:rPr>
              <w:t xml:space="preserve"> </w:t>
            </w:r>
            <w:r>
              <w:rPr>
                <w:sz w:val="24"/>
              </w:rPr>
              <w:t>tài</w:t>
            </w:r>
            <w:r>
              <w:rPr>
                <w:spacing w:val="-8"/>
                <w:sz w:val="24"/>
              </w:rPr>
              <w:t xml:space="preserve"> </w:t>
            </w:r>
            <w:r>
              <w:rPr>
                <w:sz w:val="24"/>
              </w:rPr>
              <w:t>sản</w:t>
            </w:r>
            <w:r>
              <w:rPr>
                <w:spacing w:val="-3"/>
                <w:sz w:val="24"/>
              </w:rPr>
              <w:t xml:space="preserve"> </w:t>
            </w:r>
            <w:r>
              <w:rPr>
                <w:sz w:val="24"/>
              </w:rPr>
              <w:t>gắn</w:t>
            </w:r>
            <w:r>
              <w:rPr>
                <w:spacing w:val="-3"/>
                <w:sz w:val="24"/>
              </w:rPr>
              <w:t xml:space="preserve"> </w:t>
            </w:r>
            <w:r>
              <w:rPr>
                <w:sz w:val="24"/>
              </w:rPr>
              <w:t>liền</w:t>
            </w:r>
            <w:r>
              <w:rPr>
                <w:spacing w:val="20"/>
                <w:sz w:val="24"/>
              </w:rPr>
              <w:t xml:space="preserve"> </w:t>
            </w:r>
            <w:r>
              <w:rPr>
                <w:sz w:val="24"/>
              </w:rPr>
              <w:t>với</w:t>
            </w:r>
            <w:r>
              <w:rPr>
                <w:spacing w:val="5"/>
                <w:sz w:val="24"/>
              </w:rPr>
              <w:t xml:space="preserve"> </w:t>
            </w:r>
            <w:r>
              <w:rPr>
                <w:spacing w:val="-2"/>
                <w:sz w:val="24"/>
              </w:rPr>
              <w:t>đất,...).....................................</w:t>
            </w:r>
          </w:p>
          <w:p w:rsidR="00EE0B03" w:rsidRDefault="00BB6726">
            <w:pPr>
              <w:pStyle w:val="TableParagraph"/>
              <w:numPr>
                <w:ilvl w:val="0"/>
                <w:numId w:val="70"/>
              </w:numPr>
              <w:tabs>
                <w:tab w:val="left" w:pos="270"/>
              </w:tabs>
              <w:spacing w:before="144"/>
              <w:rPr>
                <w:sz w:val="24"/>
              </w:rPr>
            </w:pPr>
            <w:r>
              <w:rPr>
                <w:sz w:val="24"/>
              </w:rPr>
              <w:t>Giá</w:t>
            </w:r>
            <w:r>
              <w:rPr>
                <w:spacing w:val="-5"/>
                <w:sz w:val="24"/>
              </w:rPr>
              <w:t xml:space="preserve"> </w:t>
            </w:r>
            <w:r>
              <w:rPr>
                <w:sz w:val="24"/>
              </w:rPr>
              <w:t>trị</w:t>
            </w:r>
            <w:r>
              <w:rPr>
                <w:spacing w:val="-15"/>
                <w:sz w:val="24"/>
              </w:rPr>
              <w:t xml:space="preserve"> </w:t>
            </w:r>
            <w:r>
              <w:rPr>
                <w:sz w:val="24"/>
              </w:rPr>
              <w:t>hợp</w:t>
            </w:r>
            <w:r>
              <w:rPr>
                <w:spacing w:val="-1"/>
                <w:sz w:val="24"/>
              </w:rPr>
              <w:t xml:space="preserve"> </w:t>
            </w:r>
            <w:r>
              <w:rPr>
                <w:sz w:val="24"/>
              </w:rPr>
              <w:t>đồng</w:t>
            </w:r>
            <w:r>
              <w:rPr>
                <w:spacing w:val="-10"/>
                <w:sz w:val="24"/>
              </w:rPr>
              <w:t xml:space="preserve"> </w:t>
            </w:r>
            <w:r>
              <w:rPr>
                <w:sz w:val="24"/>
              </w:rPr>
              <w:t>chuyển</w:t>
            </w:r>
            <w:r>
              <w:rPr>
                <w:spacing w:val="11"/>
                <w:sz w:val="24"/>
              </w:rPr>
              <w:t xml:space="preserve"> </w:t>
            </w:r>
            <w:r>
              <w:rPr>
                <w:sz w:val="24"/>
              </w:rPr>
              <w:t>nhượng/nhận</w:t>
            </w:r>
            <w:r>
              <w:rPr>
                <w:spacing w:val="21"/>
                <w:sz w:val="24"/>
              </w:rPr>
              <w:t xml:space="preserve"> </w:t>
            </w:r>
            <w:r>
              <w:rPr>
                <w:sz w:val="24"/>
              </w:rPr>
              <w:t>thừa</w:t>
            </w:r>
            <w:r>
              <w:rPr>
                <w:spacing w:val="-10"/>
                <w:sz w:val="24"/>
              </w:rPr>
              <w:t xml:space="preserve"> </w:t>
            </w:r>
            <w:r>
              <w:rPr>
                <w:sz w:val="24"/>
              </w:rPr>
              <w:t>kế/nhận</w:t>
            </w:r>
            <w:r>
              <w:rPr>
                <w:spacing w:val="10"/>
                <w:sz w:val="24"/>
              </w:rPr>
              <w:t xml:space="preserve"> </w:t>
            </w:r>
            <w:r>
              <w:rPr>
                <w:sz w:val="24"/>
              </w:rPr>
              <w:t>tặng</w:t>
            </w:r>
            <w:r>
              <w:rPr>
                <w:spacing w:val="-9"/>
                <w:sz w:val="24"/>
              </w:rPr>
              <w:t xml:space="preserve"> </w:t>
            </w:r>
            <w:r>
              <w:rPr>
                <w:sz w:val="24"/>
              </w:rPr>
              <w:t>cho</w:t>
            </w:r>
            <w:r>
              <w:rPr>
                <w:spacing w:val="-10"/>
                <w:sz w:val="24"/>
              </w:rPr>
              <w:t xml:space="preserve"> </w:t>
            </w:r>
            <w:r>
              <w:rPr>
                <w:sz w:val="24"/>
              </w:rPr>
              <w:t>(thể hiện</w:t>
            </w:r>
            <w:r>
              <w:rPr>
                <w:spacing w:val="11"/>
                <w:sz w:val="24"/>
              </w:rPr>
              <w:t xml:space="preserve"> </w:t>
            </w:r>
            <w:r>
              <w:rPr>
                <w:sz w:val="24"/>
              </w:rPr>
              <w:t>nếu</w:t>
            </w:r>
            <w:r>
              <w:rPr>
                <w:spacing w:val="-10"/>
                <w:sz w:val="24"/>
              </w:rPr>
              <w:t xml:space="preserve"> </w:t>
            </w:r>
            <w:r>
              <w:rPr>
                <w:sz w:val="24"/>
              </w:rPr>
              <w:t>có</w:t>
            </w:r>
            <w:r>
              <w:rPr>
                <w:spacing w:val="-15"/>
                <w:sz w:val="24"/>
              </w:rPr>
              <w:t xml:space="preserve"> </w:t>
            </w:r>
            <w:r>
              <w:rPr>
                <w:sz w:val="24"/>
              </w:rPr>
              <w:t>thông</w:t>
            </w:r>
            <w:r>
              <w:rPr>
                <w:spacing w:val="11"/>
                <w:sz w:val="24"/>
              </w:rPr>
              <w:t xml:space="preserve"> </w:t>
            </w:r>
            <w:r>
              <w:rPr>
                <w:spacing w:val="-4"/>
                <w:sz w:val="24"/>
              </w:rPr>
              <w:t>tin)</w:t>
            </w:r>
          </w:p>
          <w:p w:rsidR="00EE0B03" w:rsidRDefault="00BB6726">
            <w:pPr>
              <w:pStyle w:val="TableParagraph"/>
              <w:numPr>
                <w:ilvl w:val="1"/>
                <w:numId w:val="70"/>
              </w:numPr>
              <w:tabs>
                <w:tab w:val="left" w:pos="163"/>
              </w:tabs>
              <w:spacing w:before="145"/>
              <w:ind w:left="163" w:hanging="133"/>
              <w:rPr>
                <w:sz w:val="24"/>
              </w:rPr>
            </w:pPr>
            <w:r>
              <w:rPr>
                <w:sz w:val="24"/>
              </w:rPr>
              <w:t>Giá</w:t>
            </w:r>
            <w:r>
              <w:rPr>
                <w:spacing w:val="2"/>
                <w:sz w:val="24"/>
              </w:rPr>
              <w:t xml:space="preserve"> </w:t>
            </w:r>
            <w:r>
              <w:rPr>
                <w:sz w:val="24"/>
              </w:rPr>
              <w:t>trị</w:t>
            </w:r>
            <w:r>
              <w:rPr>
                <w:spacing w:val="4"/>
                <w:sz w:val="24"/>
              </w:rPr>
              <w:t xml:space="preserve"> </w:t>
            </w:r>
            <w:r>
              <w:rPr>
                <w:sz w:val="24"/>
              </w:rPr>
              <w:t>đất</w:t>
            </w:r>
            <w:r>
              <w:rPr>
                <w:spacing w:val="-15"/>
                <w:sz w:val="24"/>
              </w:rPr>
              <w:t xml:space="preserve"> </w:t>
            </w:r>
            <w:r>
              <w:rPr>
                <w:sz w:val="24"/>
              </w:rPr>
              <w:t>(nếu</w:t>
            </w:r>
            <w:r>
              <w:rPr>
                <w:spacing w:val="10"/>
                <w:sz w:val="24"/>
              </w:rPr>
              <w:t xml:space="preserve"> </w:t>
            </w:r>
            <w:r>
              <w:rPr>
                <w:spacing w:val="-4"/>
                <w:sz w:val="24"/>
              </w:rPr>
              <w:t>có):</w:t>
            </w:r>
          </w:p>
          <w:p w:rsidR="00EE0B03" w:rsidRDefault="00BB6726">
            <w:pPr>
              <w:pStyle w:val="TableParagraph"/>
              <w:numPr>
                <w:ilvl w:val="1"/>
                <w:numId w:val="70"/>
              </w:numPr>
              <w:tabs>
                <w:tab w:val="left" w:pos="163"/>
              </w:tabs>
              <w:spacing w:before="144"/>
              <w:ind w:left="163" w:hanging="133"/>
              <w:rPr>
                <w:sz w:val="24"/>
              </w:rPr>
            </w:pPr>
            <w:r>
              <w:rPr>
                <w:sz w:val="24"/>
              </w:rPr>
              <w:t>Giá</w:t>
            </w:r>
            <w:r>
              <w:rPr>
                <w:spacing w:val="8"/>
                <w:sz w:val="24"/>
              </w:rPr>
              <w:t xml:space="preserve"> </w:t>
            </w:r>
            <w:r>
              <w:rPr>
                <w:sz w:val="24"/>
              </w:rPr>
              <w:t>trị</w:t>
            </w:r>
            <w:r>
              <w:rPr>
                <w:spacing w:val="7"/>
                <w:sz w:val="24"/>
              </w:rPr>
              <w:t xml:space="preserve"> </w:t>
            </w:r>
            <w:r>
              <w:rPr>
                <w:sz w:val="24"/>
              </w:rPr>
              <w:t>tài</w:t>
            </w:r>
            <w:r>
              <w:rPr>
                <w:spacing w:val="-6"/>
                <w:sz w:val="24"/>
              </w:rPr>
              <w:t xml:space="preserve"> </w:t>
            </w:r>
            <w:r>
              <w:rPr>
                <w:sz w:val="24"/>
              </w:rPr>
              <w:t>sản</w:t>
            </w:r>
            <w:r>
              <w:rPr>
                <w:spacing w:val="-13"/>
                <w:sz w:val="24"/>
              </w:rPr>
              <w:t xml:space="preserve"> </w:t>
            </w:r>
            <w:r>
              <w:rPr>
                <w:sz w:val="24"/>
              </w:rPr>
              <w:t>trên đất</w:t>
            </w:r>
            <w:r>
              <w:rPr>
                <w:spacing w:val="-15"/>
                <w:sz w:val="24"/>
              </w:rPr>
              <w:t xml:space="preserve"> </w:t>
            </w:r>
            <w:r>
              <w:rPr>
                <w:sz w:val="24"/>
              </w:rPr>
              <w:t>(nếu</w:t>
            </w:r>
            <w:r>
              <w:rPr>
                <w:spacing w:val="12"/>
                <w:sz w:val="24"/>
              </w:rPr>
              <w:t xml:space="preserve"> </w:t>
            </w:r>
            <w:r>
              <w:rPr>
                <w:spacing w:val="-4"/>
                <w:sz w:val="24"/>
              </w:rPr>
              <w:t>có):</w:t>
            </w:r>
          </w:p>
          <w:p w:rsidR="00EE0B03" w:rsidRDefault="00BB6726">
            <w:pPr>
              <w:pStyle w:val="TableParagraph"/>
              <w:numPr>
                <w:ilvl w:val="1"/>
                <w:numId w:val="70"/>
              </w:numPr>
              <w:tabs>
                <w:tab w:val="left" w:pos="163"/>
              </w:tabs>
              <w:spacing w:before="145"/>
              <w:ind w:left="163" w:hanging="133"/>
              <w:rPr>
                <w:sz w:val="24"/>
              </w:rPr>
            </w:pPr>
            <w:r>
              <w:rPr>
                <w:sz w:val="24"/>
              </w:rPr>
              <w:t>Giá</w:t>
            </w:r>
            <w:r>
              <w:rPr>
                <w:spacing w:val="5"/>
                <w:sz w:val="24"/>
              </w:rPr>
              <w:t xml:space="preserve"> </w:t>
            </w:r>
            <w:r>
              <w:rPr>
                <w:sz w:val="24"/>
              </w:rPr>
              <w:t>trị</w:t>
            </w:r>
            <w:r>
              <w:rPr>
                <w:spacing w:val="4"/>
                <w:sz w:val="24"/>
              </w:rPr>
              <w:t xml:space="preserve"> </w:t>
            </w:r>
            <w:r>
              <w:rPr>
                <w:sz w:val="24"/>
              </w:rPr>
              <w:t>đất+tài</w:t>
            </w:r>
            <w:r>
              <w:rPr>
                <w:spacing w:val="-8"/>
                <w:sz w:val="24"/>
              </w:rPr>
              <w:t xml:space="preserve"> </w:t>
            </w:r>
            <w:r>
              <w:rPr>
                <w:sz w:val="24"/>
              </w:rPr>
              <w:t>sản</w:t>
            </w:r>
            <w:r>
              <w:rPr>
                <w:spacing w:val="-3"/>
                <w:sz w:val="24"/>
              </w:rPr>
              <w:t xml:space="preserve"> </w:t>
            </w:r>
            <w:r>
              <w:rPr>
                <w:sz w:val="24"/>
              </w:rPr>
              <w:t>trên</w:t>
            </w:r>
            <w:r>
              <w:rPr>
                <w:spacing w:val="-15"/>
                <w:sz w:val="24"/>
              </w:rPr>
              <w:t xml:space="preserve"> </w:t>
            </w:r>
            <w:r>
              <w:rPr>
                <w:sz w:val="24"/>
              </w:rPr>
              <w:t>đất</w:t>
            </w:r>
            <w:r>
              <w:rPr>
                <w:spacing w:val="-7"/>
                <w:sz w:val="24"/>
              </w:rPr>
              <w:t xml:space="preserve"> </w:t>
            </w:r>
            <w:r>
              <w:rPr>
                <w:sz w:val="24"/>
              </w:rPr>
              <w:t>(trường</w:t>
            </w:r>
            <w:r>
              <w:rPr>
                <w:spacing w:val="8"/>
                <w:sz w:val="24"/>
              </w:rPr>
              <w:t xml:space="preserve"> </w:t>
            </w:r>
            <w:r>
              <w:rPr>
                <w:sz w:val="24"/>
              </w:rPr>
              <w:t>hợp</w:t>
            </w:r>
            <w:r>
              <w:rPr>
                <w:spacing w:val="9"/>
                <w:sz w:val="24"/>
              </w:rPr>
              <w:t xml:space="preserve"> </w:t>
            </w:r>
            <w:r>
              <w:rPr>
                <w:sz w:val="24"/>
              </w:rPr>
              <w:t>hợp</w:t>
            </w:r>
            <w:r>
              <w:rPr>
                <w:spacing w:val="-3"/>
                <w:sz w:val="24"/>
              </w:rPr>
              <w:t xml:space="preserve"> </w:t>
            </w:r>
            <w:r>
              <w:rPr>
                <w:sz w:val="24"/>
              </w:rPr>
              <w:t>đồng</w:t>
            </w:r>
            <w:r>
              <w:rPr>
                <w:spacing w:val="-3"/>
                <w:sz w:val="24"/>
              </w:rPr>
              <w:t xml:space="preserve"> </w:t>
            </w:r>
            <w:r>
              <w:rPr>
                <w:sz w:val="24"/>
              </w:rPr>
              <w:t>không</w:t>
            </w:r>
            <w:r>
              <w:rPr>
                <w:spacing w:val="9"/>
                <w:sz w:val="24"/>
              </w:rPr>
              <w:t xml:space="preserve"> </w:t>
            </w:r>
            <w:r>
              <w:rPr>
                <w:sz w:val="24"/>
              </w:rPr>
              <w:t>kê</w:t>
            </w:r>
            <w:r>
              <w:rPr>
                <w:spacing w:val="-15"/>
                <w:sz w:val="24"/>
              </w:rPr>
              <w:t xml:space="preserve"> </w:t>
            </w:r>
            <w:r>
              <w:rPr>
                <w:sz w:val="24"/>
              </w:rPr>
              <w:t>khai</w:t>
            </w:r>
            <w:r>
              <w:rPr>
                <w:spacing w:val="4"/>
                <w:sz w:val="24"/>
              </w:rPr>
              <w:t xml:space="preserve"> </w:t>
            </w:r>
            <w:r>
              <w:rPr>
                <w:sz w:val="24"/>
              </w:rPr>
              <w:t>tách</w:t>
            </w:r>
            <w:r>
              <w:rPr>
                <w:spacing w:val="-3"/>
                <w:sz w:val="24"/>
              </w:rPr>
              <w:t xml:space="preserve"> </w:t>
            </w:r>
            <w:r>
              <w:rPr>
                <w:sz w:val="24"/>
              </w:rPr>
              <w:t>giá</w:t>
            </w:r>
            <w:r>
              <w:rPr>
                <w:spacing w:val="8"/>
                <w:sz w:val="24"/>
              </w:rPr>
              <w:t xml:space="preserve"> </w:t>
            </w:r>
            <w:r>
              <w:rPr>
                <w:sz w:val="24"/>
              </w:rPr>
              <w:t>trị</w:t>
            </w:r>
            <w:r>
              <w:rPr>
                <w:spacing w:val="-9"/>
                <w:sz w:val="24"/>
              </w:rPr>
              <w:t xml:space="preserve"> </w:t>
            </w:r>
            <w:r>
              <w:rPr>
                <w:sz w:val="24"/>
              </w:rPr>
              <w:t>tài</w:t>
            </w:r>
            <w:r>
              <w:rPr>
                <w:spacing w:val="-8"/>
                <w:sz w:val="24"/>
              </w:rPr>
              <w:t xml:space="preserve"> </w:t>
            </w:r>
            <w:r>
              <w:rPr>
                <w:sz w:val="24"/>
              </w:rPr>
              <w:t>sản</w:t>
            </w:r>
            <w:r>
              <w:rPr>
                <w:spacing w:val="-3"/>
                <w:sz w:val="24"/>
              </w:rPr>
              <w:t xml:space="preserve"> </w:t>
            </w:r>
            <w:r>
              <w:rPr>
                <w:sz w:val="24"/>
              </w:rPr>
              <w:t>và</w:t>
            </w:r>
            <w:r>
              <w:rPr>
                <w:spacing w:val="-3"/>
                <w:sz w:val="24"/>
              </w:rPr>
              <w:t xml:space="preserve"> </w:t>
            </w:r>
            <w:r>
              <w:rPr>
                <w:spacing w:val="-2"/>
                <w:sz w:val="24"/>
              </w:rPr>
              <w:t>đất):</w:t>
            </w:r>
          </w:p>
        </w:tc>
      </w:tr>
      <w:tr w:rsidR="00EE0B03">
        <w:trPr>
          <w:trHeight w:val="945"/>
        </w:trPr>
        <w:tc>
          <w:tcPr>
            <w:tcW w:w="8989" w:type="dxa"/>
            <w:tcBorders>
              <w:top w:val="single" w:sz="6" w:space="0" w:color="000000"/>
              <w:left w:val="single" w:sz="12" w:space="0" w:color="EFEFEF"/>
              <w:bottom w:val="single" w:sz="6" w:space="0" w:color="000000"/>
              <w:right w:val="double" w:sz="6" w:space="0" w:color="9F9F9F"/>
            </w:tcBorders>
          </w:tcPr>
          <w:p w:rsidR="00EE0B03" w:rsidRDefault="00BB6726">
            <w:pPr>
              <w:pStyle w:val="TableParagraph"/>
              <w:spacing w:line="242" w:lineRule="auto"/>
              <w:ind w:left="30" w:right="-29"/>
              <w:jc w:val="both"/>
              <w:rPr>
                <w:b/>
                <w:sz w:val="24"/>
              </w:rPr>
            </w:pPr>
            <w:r>
              <w:rPr>
                <w:b/>
                <w:sz w:val="24"/>
              </w:rPr>
              <w:t>VI. THÔNG TIN CỤ THỂ XÁC ĐỊNH NGHĨA VỤ TÀI CHÍNH</w:t>
            </w:r>
            <w:r>
              <w:rPr>
                <w:b/>
                <w:spacing w:val="-3"/>
                <w:sz w:val="24"/>
              </w:rPr>
              <w:t xml:space="preserve"> </w:t>
            </w:r>
            <w:r>
              <w:rPr>
                <w:b/>
                <w:sz w:val="24"/>
              </w:rPr>
              <w:t>ĐỐI</w:t>
            </w:r>
            <w:r>
              <w:rPr>
                <w:b/>
                <w:spacing w:val="-1"/>
                <w:sz w:val="24"/>
              </w:rPr>
              <w:t xml:space="preserve"> </w:t>
            </w:r>
            <w:r>
              <w:rPr>
                <w:b/>
                <w:sz w:val="24"/>
              </w:rPr>
              <w:t>VỚI</w:t>
            </w:r>
            <w:r>
              <w:rPr>
                <w:b/>
                <w:spacing w:val="-1"/>
                <w:sz w:val="24"/>
              </w:rPr>
              <w:t xml:space="preserve"> </w:t>
            </w:r>
            <w:r>
              <w:rPr>
                <w:b/>
                <w:sz w:val="24"/>
              </w:rPr>
              <w:t>TRƯỜNG HỢP THUÊ ĐẤT ĐỂ XÂY DỰNG CÔNG TRÌNH NGẦM TRONG LÒNG ĐẤT, THUÊ ĐẤT CÓ MẶT NƯỚC</w:t>
            </w:r>
          </w:p>
        </w:tc>
      </w:tr>
      <w:tr w:rsidR="00EE0B03">
        <w:trPr>
          <w:trHeight w:val="3332"/>
        </w:trPr>
        <w:tc>
          <w:tcPr>
            <w:tcW w:w="8989" w:type="dxa"/>
            <w:tcBorders>
              <w:top w:val="single" w:sz="6" w:space="0" w:color="000000"/>
              <w:left w:val="single" w:sz="12" w:space="0" w:color="EFEFEF"/>
              <w:bottom w:val="single" w:sz="6" w:space="0" w:color="000000"/>
              <w:right w:val="double" w:sz="6" w:space="0" w:color="9F9F9F"/>
            </w:tcBorders>
          </w:tcPr>
          <w:p w:rsidR="00EE0B03" w:rsidRDefault="00BB6726">
            <w:pPr>
              <w:pStyle w:val="TableParagraph"/>
              <w:numPr>
                <w:ilvl w:val="0"/>
                <w:numId w:val="69"/>
              </w:numPr>
              <w:tabs>
                <w:tab w:val="left" w:pos="270"/>
              </w:tabs>
              <w:spacing w:line="242" w:lineRule="auto"/>
              <w:ind w:right="82" w:firstLine="0"/>
              <w:rPr>
                <w:sz w:val="24"/>
              </w:rPr>
            </w:pPr>
            <w:r>
              <w:rPr>
                <w:sz w:val="24"/>
              </w:rPr>
              <w:t>Đối</w:t>
            </w:r>
            <w:r>
              <w:rPr>
                <w:spacing w:val="-5"/>
                <w:sz w:val="24"/>
              </w:rPr>
              <w:t xml:space="preserve"> </w:t>
            </w:r>
            <w:r>
              <w:rPr>
                <w:sz w:val="24"/>
              </w:rPr>
              <w:t>với thuê</w:t>
            </w:r>
            <w:r>
              <w:rPr>
                <w:spacing w:val="32"/>
                <w:sz w:val="24"/>
              </w:rPr>
              <w:t xml:space="preserve"> </w:t>
            </w:r>
            <w:r>
              <w:rPr>
                <w:sz w:val="24"/>
              </w:rPr>
              <w:t>đất</w:t>
            </w:r>
            <w:r>
              <w:rPr>
                <w:spacing w:val="-13"/>
                <w:sz w:val="24"/>
              </w:rPr>
              <w:t xml:space="preserve"> </w:t>
            </w:r>
            <w:r>
              <w:rPr>
                <w:sz w:val="24"/>
              </w:rPr>
              <w:t>để</w:t>
            </w:r>
            <w:r>
              <w:rPr>
                <w:spacing w:val="-5"/>
                <w:sz w:val="24"/>
              </w:rPr>
              <w:t xml:space="preserve"> </w:t>
            </w:r>
            <w:r>
              <w:rPr>
                <w:sz w:val="24"/>
              </w:rPr>
              <w:t>xây dựng công trình</w:t>
            </w:r>
            <w:r>
              <w:rPr>
                <w:spacing w:val="32"/>
                <w:sz w:val="24"/>
              </w:rPr>
              <w:t xml:space="preserve"> </w:t>
            </w:r>
            <w:r>
              <w:rPr>
                <w:sz w:val="24"/>
              </w:rPr>
              <w:t>ngầm</w:t>
            </w:r>
            <w:r>
              <w:rPr>
                <w:spacing w:val="26"/>
                <w:sz w:val="24"/>
              </w:rPr>
              <w:t xml:space="preserve"> </w:t>
            </w:r>
            <w:r>
              <w:rPr>
                <w:sz w:val="24"/>
              </w:rPr>
              <w:t>trong</w:t>
            </w:r>
            <w:r>
              <w:rPr>
                <w:spacing w:val="19"/>
                <w:sz w:val="24"/>
              </w:rPr>
              <w:t xml:space="preserve"> </w:t>
            </w:r>
            <w:r>
              <w:rPr>
                <w:sz w:val="24"/>
              </w:rPr>
              <w:t>lòng</w:t>
            </w:r>
            <w:r>
              <w:rPr>
                <w:spacing w:val="19"/>
                <w:sz w:val="24"/>
              </w:rPr>
              <w:t xml:space="preserve"> </w:t>
            </w:r>
            <w:r>
              <w:rPr>
                <w:sz w:val="24"/>
              </w:rPr>
              <w:t xml:space="preserve">đất </w:t>
            </w:r>
            <w:r>
              <w:rPr>
                <w:i/>
                <w:sz w:val="24"/>
              </w:rPr>
              <w:t>(không</w:t>
            </w:r>
            <w:r>
              <w:rPr>
                <w:i/>
                <w:spacing w:val="-16"/>
                <w:sz w:val="24"/>
              </w:rPr>
              <w:t xml:space="preserve"> </w:t>
            </w:r>
            <w:r>
              <w:rPr>
                <w:i/>
                <w:sz w:val="24"/>
              </w:rPr>
              <w:t>phải là</w:t>
            </w:r>
            <w:r>
              <w:rPr>
                <w:i/>
                <w:spacing w:val="-7"/>
                <w:sz w:val="24"/>
              </w:rPr>
              <w:t xml:space="preserve"> </w:t>
            </w:r>
            <w:r>
              <w:rPr>
                <w:i/>
                <w:sz w:val="24"/>
              </w:rPr>
              <w:t>phần</w:t>
            </w:r>
            <w:r>
              <w:rPr>
                <w:i/>
                <w:spacing w:val="-7"/>
                <w:sz w:val="24"/>
              </w:rPr>
              <w:t xml:space="preserve"> </w:t>
            </w:r>
            <w:r>
              <w:rPr>
                <w:i/>
                <w:sz w:val="24"/>
              </w:rPr>
              <w:t>ngầm của công trình xây</w:t>
            </w:r>
            <w:r>
              <w:rPr>
                <w:i/>
                <w:spacing w:val="-1"/>
                <w:sz w:val="24"/>
              </w:rPr>
              <w:t xml:space="preserve"> </w:t>
            </w:r>
            <w:r>
              <w:rPr>
                <w:i/>
                <w:sz w:val="24"/>
              </w:rPr>
              <w:t>dựng</w:t>
            </w:r>
            <w:r>
              <w:rPr>
                <w:i/>
                <w:spacing w:val="-15"/>
                <w:sz w:val="24"/>
              </w:rPr>
              <w:t xml:space="preserve"> </w:t>
            </w:r>
            <w:r>
              <w:rPr>
                <w:i/>
                <w:sz w:val="24"/>
              </w:rPr>
              <w:t>trên mặt</w:t>
            </w:r>
            <w:r>
              <w:rPr>
                <w:i/>
                <w:spacing w:val="-6"/>
                <w:sz w:val="24"/>
              </w:rPr>
              <w:t xml:space="preserve"> </w:t>
            </w:r>
            <w:r>
              <w:rPr>
                <w:i/>
                <w:sz w:val="24"/>
              </w:rPr>
              <w:t>đất và</w:t>
            </w:r>
            <w:r>
              <w:rPr>
                <w:i/>
                <w:spacing w:val="-15"/>
                <w:sz w:val="24"/>
              </w:rPr>
              <w:t xml:space="preserve"> </w:t>
            </w:r>
            <w:r>
              <w:rPr>
                <w:i/>
                <w:sz w:val="24"/>
              </w:rPr>
              <w:t>không</w:t>
            </w:r>
            <w:r>
              <w:rPr>
                <w:i/>
                <w:spacing w:val="-15"/>
                <w:sz w:val="24"/>
              </w:rPr>
              <w:t xml:space="preserve"> </w:t>
            </w:r>
            <w:r>
              <w:rPr>
                <w:i/>
                <w:sz w:val="24"/>
              </w:rPr>
              <w:t>phải</w:t>
            </w:r>
            <w:r>
              <w:rPr>
                <w:i/>
                <w:spacing w:val="-6"/>
                <w:sz w:val="24"/>
              </w:rPr>
              <w:t xml:space="preserve"> </w:t>
            </w:r>
            <w:r>
              <w:rPr>
                <w:i/>
                <w:sz w:val="24"/>
              </w:rPr>
              <w:t>là đất</w:t>
            </w:r>
            <w:r>
              <w:rPr>
                <w:i/>
                <w:spacing w:val="-6"/>
                <w:sz w:val="24"/>
              </w:rPr>
              <w:t xml:space="preserve"> </w:t>
            </w:r>
            <w:r>
              <w:rPr>
                <w:i/>
                <w:sz w:val="24"/>
              </w:rPr>
              <w:t>xây</w:t>
            </w:r>
            <w:r>
              <w:rPr>
                <w:i/>
                <w:spacing w:val="-16"/>
                <w:sz w:val="24"/>
              </w:rPr>
              <w:t xml:space="preserve"> </w:t>
            </w:r>
            <w:r>
              <w:rPr>
                <w:i/>
                <w:sz w:val="24"/>
              </w:rPr>
              <w:t>dựng công trình trên mặt</w:t>
            </w:r>
            <w:r>
              <w:rPr>
                <w:i/>
                <w:spacing w:val="-6"/>
                <w:sz w:val="24"/>
              </w:rPr>
              <w:t xml:space="preserve"> </w:t>
            </w:r>
            <w:r>
              <w:rPr>
                <w:i/>
                <w:sz w:val="24"/>
              </w:rPr>
              <w:t>đất phục vụ</w:t>
            </w:r>
            <w:r>
              <w:rPr>
                <w:i/>
                <w:spacing w:val="-3"/>
                <w:sz w:val="24"/>
              </w:rPr>
              <w:t xml:space="preserve"> </w:t>
            </w:r>
            <w:r>
              <w:rPr>
                <w:i/>
                <w:sz w:val="24"/>
              </w:rPr>
              <w:t>cho việc vận</w:t>
            </w:r>
            <w:r>
              <w:rPr>
                <w:i/>
                <w:spacing w:val="-3"/>
                <w:sz w:val="24"/>
              </w:rPr>
              <w:t xml:space="preserve"> </w:t>
            </w:r>
            <w:r>
              <w:rPr>
                <w:i/>
                <w:sz w:val="24"/>
              </w:rPr>
              <w:t>hành, khai thác</w:t>
            </w:r>
            <w:r>
              <w:rPr>
                <w:i/>
                <w:spacing w:val="-4"/>
                <w:sz w:val="24"/>
              </w:rPr>
              <w:t xml:space="preserve"> </w:t>
            </w:r>
            <w:r>
              <w:rPr>
                <w:i/>
                <w:sz w:val="24"/>
              </w:rPr>
              <w:t>sử dụng công trình ngầm)</w:t>
            </w:r>
            <w:r>
              <w:rPr>
                <w:sz w:val="24"/>
              </w:rPr>
              <w:t>:</w:t>
            </w:r>
          </w:p>
          <w:p w:rsidR="00EE0B03" w:rsidRDefault="00BB6726">
            <w:pPr>
              <w:pStyle w:val="TableParagraph"/>
              <w:numPr>
                <w:ilvl w:val="1"/>
                <w:numId w:val="69"/>
              </w:numPr>
              <w:tabs>
                <w:tab w:val="left" w:pos="163"/>
                <w:tab w:val="left" w:leader="dot" w:pos="2849"/>
              </w:tabs>
              <w:spacing w:before="110"/>
              <w:ind w:left="163" w:hanging="133"/>
              <w:rPr>
                <w:position w:val="7"/>
                <w:sz w:val="16"/>
              </w:rPr>
            </w:pPr>
            <w:r>
              <w:rPr>
                <w:spacing w:val="-2"/>
                <w:sz w:val="24"/>
              </w:rPr>
              <w:t>Diện</w:t>
            </w:r>
            <w:r>
              <w:rPr>
                <w:spacing w:val="5"/>
                <w:sz w:val="24"/>
              </w:rPr>
              <w:t xml:space="preserve"> </w:t>
            </w:r>
            <w:r>
              <w:rPr>
                <w:spacing w:val="-2"/>
                <w:sz w:val="24"/>
              </w:rPr>
              <w:t>tích</w:t>
            </w:r>
            <w:r>
              <w:rPr>
                <w:spacing w:val="5"/>
                <w:sz w:val="24"/>
              </w:rPr>
              <w:t xml:space="preserve"> </w:t>
            </w:r>
            <w:r>
              <w:rPr>
                <w:spacing w:val="-5"/>
                <w:sz w:val="24"/>
              </w:rPr>
              <w:t>đất</w:t>
            </w:r>
            <w:r>
              <w:rPr>
                <w:sz w:val="24"/>
              </w:rPr>
              <w:tab/>
            </w:r>
            <w:r>
              <w:rPr>
                <w:spacing w:val="-5"/>
                <w:sz w:val="24"/>
              </w:rPr>
              <w:t>m</w:t>
            </w:r>
            <w:r>
              <w:rPr>
                <w:spacing w:val="-5"/>
                <w:position w:val="7"/>
                <w:sz w:val="16"/>
              </w:rPr>
              <w:t>2</w:t>
            </w:r>
          </w:p>
          <w:p w:rsidR="00EE0B03" w:rsidRDefault="00BB6726">
            <w:pPr>
              <w:pStyle w:val="TableParagraph"/>
              <w:numPr>
                <w:ilvl w:val="1"/>
                <w:numId w:val="69"/>
              </w:numPr>
              <w:tabs>
                <w:tab w:val="left" w:pos="163"/>
              </w:tabs>
              <w:spacing w:before="115"/>
              <w:ind w:left="163" w:hanging="133"/>
              <w:rPr>
                <w:sz w:val="24"/>
              </w:rPr>
            </w:pPr>
            <w:r>
              <w:rPr>
                <w:sz w:val="24"/>
              </w:rPr>
              <w:t>Giá đất</w:t>
            </w:r>
            <w:r>
              <w:rPr>
                <w:spacing w:val="-13"/>
                <w:sz w:val="24"/>
              </w:rPr>
              <w:t xml:space="preserve"> </w:t>
            </w:r>
            <w:r>
              <w:rPr>
                <w:sz w:val="24"/>
              </w:rPr>
              <w:t>tính</w:t>
            </w:r>
            <w:r>
              <w:rPr>
                <w:spacing w:val="12"/>
                <w:sz w:val="24"/>
              </w:rPr>
              <w:t xml:space="preserve"> </w:t>
            </w:r>
            <w:r>
              <w:rPr>
                <w:sz w:val="24"/>
              </w:rPr>
              <w:t>tiền</w:t>
            </w:r>
            <w:r>
              <w:rPr>
                <w:spacing w:val="1"/>
                <w:sz w:val="24"/>
              </w:rPr>
              <w:t xml:space="preserve"> </w:t>
            </w:r>
            <w:r>
              <w:rPr>
                <w:sz w:val="24"/>
              </w:rPr>
              <w:t>thuê đất:</w:t>
            </w:r>
            <w:r>
              <w:rPr>
                <w:spacing w:val="-13"/>
                <w:sz w:val="24"/>
              </w:rPr>
              <w:t xml:space="preserve"> </w:t>
            </w:r>
            <w:r>
              <w:rPr>
                <w:spacing w:val="-2"/>
                <w:sz w:val="24"/>
              </w:rPr>
              <w:t>……………………..</w:t>
            </w:r>
          </w:p>
          <w:p w:rsidR="00EE0B03" w:rsidRDefault="00BB6726">
            <w:pPr>
              <w:pStyle w:val="TableParagraph"/>
              <w:spacing w:before="114"/>
              <w:ind w:left="30"/>
              <w:rPr>
                <w:sz w:val="24"/>
              </w:rPr>
            </w:pPr>
            <w:r>
              <w:rPr>
                <w:sz w:val="24"/>
              </w:rPr>
              <w:t>2.</w:t>
            </w:r>
            <w:r>
              <w:rPr>
                <w:spacing w:val="-14"/>
                <w:sz w:val="24"/>
              </w:rPr>
              <w:t xml:space="preserve"> </w:t>
            </w:r>
            <w:r>
              <w:rPr>
                <w:sz w:val="24"/>
              </w:rPr>
              <w:t>Đối</w:t>
            </w:r>
            <w:r>
              <w:rPr>
                <w:spacing w:val="-6"/>
                <w:sz w:val="24"/>
              </w:rPr>
              <w:t xml:space="preserve"> </w:t>
            </w:r>
            <w:r>
              <w:rPr>
                <w:sz w:val="24"/>
              </w:rPr>
              <w:t>với</w:t>
            </w:r>
            <w:r>
              <w:rPr>
                <w:spacing w:val="6"/>
                <w:sz w:val="24"/>
              </w:rPr>
              <w:t xml:space="preserve"> </w:t>
            </w:r>
            <w:r>
              <w:rPr>
                <w:sz w:val="24"/>
              </w:rPr>
              <w:t>thuê</w:t>
            </w:r>
            <w:r>
              <w:rPr>
                <w:spacing w:val="23"/>
                <w:sz w:val="24"/>
              </w:rPr>
              <w:t xml:space="preserve"> </w:t>
            </w:r>
            <w:r>
              <w:rPr>
                <w:sz w:val="24"/>
              </w:rPr>
              <w:t>đất</w:t>
            </w:r>
            <w:r>
              <w:rPr>
                <w:spacing w:val="-15"/>
                <w:sz w:val="24"/>
              </w:rPr>
              <w:t xml:space="preserve"> </w:t>
            </w:r>
            <w:r>
              <w:rPr>
                <w:sz w:val="24"/>
              </w:rPr>
              <w:t>có</w:t>
            </w:r>
            <w:r>
              <w:rPr>
                <w:spacing w:val="-11"/>
                <w:sz w:val="24"/>
              </w:rPr>
              <w:t xml:space="preserve"> </w:t>
            </w:r>
            <w:r>
              <w:rPr>
                <w:sz w:val="24"/>
              </w:rPr>
              <w:t>mặt</w:t>
            </w:r>
            <w:r>
              <w:rPr>
                <w:spacing w:val="7"/>
                <w:sz w:val="24"/>
              </w:rPr>
              <w:t xml:space="preserve"> </w:t>
            </w:r>
            <w:r>
              <w:rPr>
                <w:spacing w:val="-2"/>
                <w:sz w:val="24"/>
              </w:rPr>
              <w:t>nước:</w:t>
            </w:r>
          </w:p>
          <w:p w:rsidR="00EE0B03" w:rsidRDefault="00BB6726">
            <w:pPr>
              <w:pStyle w:val="TableParagraph"/>
              <w:numPr>
                <w:ilvl w:val="0"/>
                <w:numId w:val="68"/>
              </w:numPr>
              <w:tabs>
                <w:tab w:val="left" w:pos="163"/>
                <w:tab w:val="left" w:leader="dot" w:pos="2849"/>
              </w:tabs>
              <w:spacing w:before="125"/>
              <w:ind w:left="163" w:hanging="133"/>
              <w:rPr>
                <w:position w:val="8"/>
                <w:sz w:val="16"/>
              </w:rPr>
            </w:pPr>
            <w:r>
              <w:rPr>
                <w:spacing w:val="-2"/>
                <w:sz w:val="24"/>
              </w:rPr>
              <w:t>Diện</w:t>
            </w:r>
            <w:r>
              <w:rPr>
                <w:spacing w:val="5"/>
                <w:sz w:val="24"/>
              </w:rPr>
              <w:t xml:space="preserve"> </w:t>
            </w:r>
            <w:r>
              <w:rPr>
                <w:spacing w:val="-2"/>
                <w:sz w:val="24"/>
              </w:rPr>
              <w:t>tích</w:t>
            </w:r>
            <w:r>
              <w:rPr>
                <w:spacing w:val="5"/>
                <w:sz w:val="24"/>
              </w:rPr>
              <w:t xml:space="preserve"> </w:t>
            </w:r>
            <w:r>
              <w:rPr>
                <w:spacing w:val="-5"/>
                <w:sz w:val="24"/>
              </w:rPr>
              <w:t>đất</w:t>
            </w:r>
            <w:r>
              <w:rPr>
                <w:sz w:val="24"/>
              </w:rPr>
              <w:tab/>
            </w:r>
            <w:r>
              <w:rPr>
                <w:spacing w:val="-5"/>
                <w:sz w:val="24"/>
              </w:rPr>
              <w:t>m</w:t>
            </w:r>
            <w:r>
              <w:rPr>
                <w:spacing w:val="-5"/>
                <w:position w:val="8"/>
                <w:sz w:val="16"/>
              </w:rPr>
              <w:t>2</w:t>
            </w:r>
          </w:p>
          <w:p w:rsidR="00EE0B03" w:rsidRDefault="00BB6726">
            <w:pPr>
              <w:pStyle w:val="TableParagraph"/>
              <w:numPr>
                <w:ilvl w:val="0"/>
                <w:numId w:val="68"/>
              </w:numPr>
              <w:tabs>
                <w:tab w:val="left" w:pos="163"/>
                <w:tab w:val="left" w:leader="dot" w:pos="3464"/>
              </w:tabs>
              <w:spacing w:before="114"/>
              <w:ind w:left="163" w:hanging="133"/>
              <w:rPr>
                <w:position w:val="7"/>
                <w:sz w:val="16"/>
              </w:rPr>
            </w:pPr>
            <w:r>
              <w:rPr>
                <w:sz w:val="24"/>
              </w:rPr>
              <w:t>Diện</w:t>
            </w:r>
            <w:r>
              <w:rPr>
                <w:spacing w:val="-1"/>
                <w:sz w:val="24"/>
              </w:rPr>
              <w:t xml:space="preserve"> </w:t>
            </w:r>
            <w:r>
              <w:rPr>
                <w:sz w:val="24"/>
              </w:rPr>
              <w:t>tích</w:t>
            </w:r>
            <w:r>
              <w:rPr>
                <w:spacing w:val="-2"/>
                <w:sz w:val="24"/>
              </w:rPr>
              <w:t xml:space="preserve"> </w:t>
            </w:r>
            <w:r>
              <w:rPr>
                <w:sz w:val="24"/>
              </w:rPr>
              <w:t>mặt</w:t>
            </w:r>
            <w:r>
              <w:rPr>
                <w:spacing w:val="-4"/>
                <w:sz w:val="24"/>
              </w:rPr>
              <w:t xml:space="preserve"> nước:</w:t>
            </w:r>
            <w:r>
              <w:rPr>
                <w:sz w:val="24"/>
              </w:rPr>
              <w:tab/>
            </w:r>
            <w:r>
              <w:rPr>
                <w:spacing w:val="-5"/>
                <w:sz w:val="24"/>
              </w:rPr>
              <w:t>m</w:t>
            </w:r>
            <w:r>
              <w:rPr>
                <w:spacing w:val="-5"/>
                <w:position w:val="7"/>
                <w:sz w:val="16"/>
              </w:rPr>
              <w:t>2</w:t>
            </w:r>
          </w:p>
          <w:p w:rsidR="00EE0B03" w:rsidRDefault="00BB6726">
            <w:pPr>
              <w:pStyle w:val="TableParagraph"/>
              <w:numPr>
                <w:ilvl w:val="0"/>
                <w:numId w:val="68"/>
              </w:numPr>
              <w:tabs>
                <w:tab w:val="left" w:pos="163"/>
              </w:tabs>
              <w:spacing w:before="129"/>
              <w:ind w:left="163" w:hanging="133"/>
              <w:rPr>
                <w:sz w:val="24"/>
              </w:rPr>
            </w:pPr>
            <w:r>
              <w:rPr>
                <w:sz w:val="24"/>
              </w:rPr>
              <w:t>Giá</w:t>
            </w:r>
            <w:r>
              <w:rPr>
                <w:spacing w:val="-2"/>
                <w:sz w:val="24"/>
              </w:rPr>
              <w:t xml:space="preserve"> </w:t>
            </w:r>
            <w:r>
              <w:rPr>
                <w:sz w:val="24"/>
              </w:rPr>
              <w:t>đất</w:t>
            </w:r>
            <w:r>
              <w:rPr>
                <w:spacing w:val="-9"/>
                <w:sz w:val="24"/>
              </w:rPr>
              <w:t xml:space="preserve"> </w:t>
            </w:r>
            <w:r>
              <w:rPr>
                <w:sz w:val="24"/>
              </w:rPr>
              <w:t>để</w:t>
            </w:r>
            <w:r>
              <w:rPr>
                <w:spacing w:val="-15"/>
                <w:sz w:val="24"/>
              </w:rPr>
              <w:t xml:space="preserve"> </w:t>
            </w:r>
            <w:r>
              <w:rPr>
                <w:sz w:val="24"/>
              </w:rPr>
              <w:t>tính</w:t>
            </w:r>
            <w:r>
              <w:rPr>
                <w:spacing w:val="17"/>
                <w:sz w:val="24"/>
              </w:rPr>
              <w:t xml:space="preserve"> </w:t>
            </w:r>
            <w:r>
              <w:rPr>
                <w:sz w:val="24"/>
              </w:rPr>
              <w:t>tiền</w:t>
            </w:r>
            <w:r>
              <w:rPr>
                <w:spacing w:val="6"/>
                <w:sz w:val="24"/>
              </w:rPr>
              <w:t xml:space="preserve"> </w:t>
            </w:r>
            <w:r>
              <w:rPr>
                <w:sz w:val="24"/>
              </w:rPr>
              <w:t>thuê</w:t>
            </w:r>
            <w:r>
              <w:rPr>
                <w:spacing w:val="17"/>
                <w:sz w:val="24"/>
              </w:rPr>
              <w:t xml:space="preserve"> </w:t>
            </w:r>
            <w:r>
              <w:rPr>
                <w:sz w:val="24"/>
              </w:rPr>
              <w:t>đất</w:t>
            </w:r>
            <w:r>
              <w:rPr>
                <w:spacing w:val="-15"/>
                <w:sz w:val="24"/>
              </w:rPr>
              <w:t xml:space="preserve"> </w:t>
            </w:r>
            <w:r>
              <w:rPr>
                <w:sz w:val="24"/>
              </w:rPr>
              <w:t>của</w:t>
            </w:r>
            <w:r>
              <w:rPr>
                <w:spacing w:val="-5"/>
                <w:sz w:val="24"/>
              </w:rPr>
              <w:t xml:space="preserve"> </w:t>
            </w:r>
            <w:r>
              <w:rPr>
                <w:sz w:val="24"/>
              </w:rPr>
              <w:t>phần</w:t>
            </w:r>
            <w:r>
              <w:rPr>
                <w:spacing w:val="-5"/>
                <w:sz w:val="24"/>
              </w:rPr>
              <w:t xml:space="preserve"> </w:t>
            </w:r>
            <w:r>
              <w:rPr>
                <w:sz w:val="24"/>
              </w:rPr>
              <w:t>diện</w:t>
            </w:r>
            <w:r>
              <w:rPr>
                <w:spacing w:val="6"/>
                <w:sz w:val="24"/>
              </w:rPr>
              <w:t xml:space="preserve"> </w:t>
            </w:r>
            <w:r>
              <w:rPr>
                <w:sz w:val="24"/>
              </w:rPr>
              <w:t>tích</w:t>
            </w:r>
            <w:r>
              <w:rPr>
                <w:spacing w:val="7"/>
                <w:sz w:val="24"/>
              </w:rPr>
              <w:t xml:space="preserve"> </w:t>
            </w:r>
            <w:r>
              <w:rPr>
                <w:sz w:val="24"/>
              </w:rPr>
              <w:t>đất:</w:t>
            </w:r>
            <w:r>
              <w:rPr>
                <w:spacing w:val="-10"/>
                <w:sz w:val="24"/>
              </w:rPr>
              <w:t xml:space="preserve"> </w:t>
            </w:r>
            <w:r>
              <w:rPr>
                <w:spacing w:val="-2"/>
                <w:sz w:val="24"/>
              </w:rPr>
              <w:t>……………………..</w:t>
            </w:r>
          </w:p>
        </w:tc>
      </w:tr>
      <w:tr w:rsidR="00EE0B03">
        <w:trPr>
          <w:trHeight w:val="688"/>
        </w:trPr>
        <w:tc>
          <w:tcPr>
            <w:tcW w:w="8989" w:type="dxa"/>
            <w:tcBorders>
              <w:top w:val="single" w:sz="6" w:space="0" w:color="000000"/>
              <w:left w:val="single" w:sz="12" w:space="0" w:color="EFEFEF"/>
              <w:bottom w:val="single" w:sz="8" w:space="0" w:color="000000"/>
              <w:right w:val="double" w:sz="6" w:space="0" w:color="9F9F9F"/>
            </w:tcBorders>
          </w:tcPr>
          <w:p w:rsidR="00EE0B03" w:rsidRDefault="00BB6726">
            <w:pPr>
              <w:pStyle w:val="TableParagraph"/>
              <w:spacing w:line="263" w:lineRule="exact"/>
              <w:ind w:left="30"/>
              <w:rPr>
                <w:sz w:val="24"/>
              </w:rPr>
            </w:pPr>
            <w:r>
              <w:rPr>
                <w:b/>
                <w:sz w:val="24"/>
              </w:rPr>
              <w:t>VII.</w:t>
            </w:r>
            <w:r>
              <w:rPr>
                <w:b/>
                <w:spacing w:val="-2"/>
                <w:sz w:val="24"/>
              </w:rPr>
              <w:t xml:space="preserve"> </w:t>
            </w:r>
            <w:r>
              <w:rPr>
                <w:b/>
                <w:sz w:val="24"/>
              </w:rPr>
              <w:t>THÔNG</w:t>
            </w:r>
            <w:r>
              <w:rPr>
                <w:b/>
                <w:spacing w:val="8"/>
                <w:sz w:val="24"/>
              </w:rPr>
              <w:t xml:space="preserve"> </w:t>
            </w:r>
            <w:r>
              <w:rPr>
                <w:b/>
                <w:sz w:val="24"/>
              </w:rPr>
              <w:t>TIN</w:t>
            </w:r>
            <w:r>
              <w:rPr>
                <w:b/>
                <w:spacing w:val="-6"/>
                <w:sz w:val="24"/>
              </w:rPr>
              <w:t xml:space="preserve"> </w:t>
            </w:r>
            <w:r>
              <w:rPr>
                <w:b/>
                <w:sz w:val="24"/>
              </w:rPr>
              <w:t>VỀ</w:t>
            </w:r>
            <w:r>
              <w:rPr>
                <w:b/>
                <w:spacing w:val="-8"/>
                <w:sz w:val="24"/>
              </w:rPr>
              <w:t xml:space="preserve"> </w:t>
            </w:r>
            <w:r>
              <w:rPr>
                <w:b/>
                <w:sz w:val="24"/>
              </w:rPr>
              <w:t>NHU</w:t>
            </w:r>
            <w:r>
              <w:rPr>
                <w:b/>
                <w:spacing w:val="-6"/>
                <w:sz w:val="24"/>
              </w:rPr>
              <w:t xml:space="preserve"> </w:t>
            </w:r>
            <w:r>
              <w:rPr>
                <w:b/>
                <w:sz w:val="24"/>
              </w:rPr>
              <w:t>CẦU</w:t>
            </w:r>
            <w:r>
              <w:rPr>
                <w:b/>
                <w:spacing w:val="6"/>
                <w:sz w:val="24"/>
              </w:rPr>
              <w:t xml:space="preserve"> </w:t>
            </w:r>
            <w:r>
              <w:rPr>
                <w:b/>
                <w:sz w:val="24"/>
              </w:rPr>
              <w:t>GHI</w:t>
            </w:r>
            <w:r>
              <w:rPr>
                <w:b/>
                <w:spacing w:val="-2"/>
                <w:sz w:val="24"/>
              </w:rPr>
              <w:t xml:space="preserve"> </w:t>
            </w:r>
            <w:r>
              <w:rPr>
                <w:b/>
                <w:sz w:val="24"/>
              </w:rPr>
              <w:t>NỢ</w:t>
            </w:r>
            <w:r>
              <w:rPr>
                <w:b/>
                <w:spacing w:val="-15"/>
                <w:sz w:val="24"/>
              </w:rPr>
              <w:t xml:space="preserve"> </w:t>
            </w:r>
            <w:r>
              <w:rPr>
                <w:b/>
                <w:sz w:val="24"/>
              </w:rPr>
              <w:t>NGHĨA</w:t>
            </w:r>
            <w:r>
              <w:rPr>
                <w:b/>
                <w:spacing w:val="-6"/>
                <w:sz w:val="24"/>
              </w:rPr>
              <w:t xml:space="preserve"> </w:t>
            </w:r>
            <w:r>
              <w:rPr>
                <w:b/>
                <w:sz w:val="24"/>
              </w:rPr>
              <w:t>VỤ</w:t>
            </w:r>
            <w:r>
              <w:rPr>
                <w:b/>
                <w:spacing w:val="-6"/>
                <w:sz w:val="24"/>
              </w:rPr>
              <w:t xml:space="preserve"> </w:t>
            </w:r>
            <w:r>
              <w:rPr>
                <w:b/>
                <w:sz w:val="24"/>
              </w:rPr>
              <w:t>TÀI</w:t>
            </w:r>
            <w:r>
              <w:rPr>
                <w:b/>
                <w:spacing w:val="10"/>
                <w:sz w:val="24"/>
              </w:rPr>
              <w:t xml:space="preserve"> </w:t>
            </w:r>
            <w:r>
              <w:rPr>
                <w:b/>
                <w:sz w:val="24"/>
              </w:rPr>
              <w:t>CHÍNH</w:t>
            </w:r>
            <w:r>
              <w:rPr>
                <w:b/>
                <w:spacing w:val="6"/>
                <w:sz w:val="24"/>
              </w:rPr>
              <w:t xml:space="preserve"> </w:t>
            </w:r>
            <w:r>
              <w:rPr>
                <w:sz w:val="24"/>
              </w:rPr>
              <w:t>(chỉ</w:t>
            </w:r>
            <w:r>
              <w:rPr>
                <w:spacing w:val="8"/>
                <w:sz w:val="24"/>
              </w:rPr>
              <w:t xml:space="preserve"> </w:t>
            </w:r>
            <w:r>
              <w:rPr>
                <w:sz w:val="24"/>
              </w:rPr>
              <w:t>áp</w:t>
            </w:r>
            <w:r>
              <w:rPr>
                <w:spacing w:val="-11"/>
                <w:sz w:val="24"/>
              </w:rPr>
              <w:t xml:space="preserve"> </w:t>
            </w:r>
            <w:r>
              <w:rPr>
                <w:sz w:val="24"/>
              </w:rPr>
              <w:t>dụng</w:t>
            </w:r>
            <w:r>
              <w:rPr>
                <w:spacing w:val="13"/>
                <w:sz w:val="24"/>
              </w:rPr>
              <w:t xml:space="preserve"> </w:t>
            </w:r>
            <w:r>
              <w:rPr>
                <w:spacing w:val="-5"/>
                <w:sz w:val="24"/>
              </w:rPr>
              <w:t>đối</w:t>
            </w:r>
          </w:p>
          <w:p w:rsidR="00EE0B03" w:rsidRDefault="00BB6726">
            <w:pPr>
              <w:pStyle w:val="TableParagraph"/>
              <w:spacing w:before="9"/>
              <w:ind w:left="30"/>
              <w:rPr>
                <w:sz w:val="24"/>
              </w:rPr>
            </w:pPr>
            <w:r>
              <w:rPr>
                <w:sz w:val="24"/>
              </w:rPr>
              <w:t>với</w:t>
            </w:r>
            <w:r>
              <w:rPr>
                <w:spacing w:val="-7"/>
                <w:sz w:val="24"/>
              </w:rPr>
              <w:t xml:space="preserve"> </w:t>
            </w:r>
            <w:r>
              <w:rPr>
                <w:sz w:val="24"/>
              </w:rPr>
              <w:t>hộ</w:t>
            </w:r>
            <w:r>
              <w:rPr>
                <w:spacing w:val="-9"/>
                <w:sz w:val="24"/>
              </w:rPr>
              <w:t xml:space="preserve"> </w:t>
            </w:r>
            <w:r>
              <w:rPr>
                <w:sz w:val="24"/>
              </w:rPr>
              <w:t>gia</w:t>
            </w:r>
            <w:r>
              <w:rPr>
                <w:spacing w:val="2"/>
                <w:sz w:val="24"/>
              </w:rPr>
              <w:t xml:space="preserve"> </w:t>
            </w:r>
            <w:r>
              <w:rPr>
                <w:sz w:val="24"/>
              </w:rPr>
              <w:t>đình,</w:t>
            </w:r>
            <w:r>
              <w:rPr>
                <w:spacing w:val="23"/>
                <w:sz w:val="24"/>
              </w:rPr>
              <w:t xml:space="preserve"> </w:t>
            </w:r>
            <w:r>
              <w:rPr>
                <w:sz w:val="24"/>
              </w:rPr>
              <w:t>cá</w:t>
            </w:r>
            <w:r>
              <w:rPr>
                <w:spacing w:val="-15"/>
                <w:sz w:val="24"/>
              </w:rPr>
              <w:t xml:space="preserve"> </w:t>
            </w:r>
            <w:r>
              <w:rPr>
                <w:sz w:val="24"/>
              </w:rPr>
              <w:t>nhân</w:t>
            </w:r>
            <w:r>
              <w:rPr>
                <w:spacing w:val="2"/>
                <w:sz w:val="24"/>
              </w:rPr>
              <w:t xml:space="preserve"> </w:t>
            </w:r>
            <w:r>
              <w:rPr>
                <w:sz w:val="24"/>
              </w:rPr>
              <w:t>được</w:t>
            </w:r>
            <w:r>
              <w:rPr>
                <w:spacing w:val="-9"/>
                <w:sz w:val="24"/>
              </w:rPr>
              <w:t xml:space="preserve"> </w:t>
            </w:r>
            <w:r>
              <w:rPr>
                <w:sz w:val="24"/>
              </w:rPr>
              <w:t>ghi</w:t>
            </w:r>
            <w:r>
              <w:rPr>
                <w:spacing w:val="-2"/>
                <w:sz w:val="24"/>
              </w:rPr>
              <w:t xml:space="preserve"> </w:t>
            </w:r>
            <w:r>
              <w:rPr>
                <w:spacing w:val="-5"/>
                <w:sz w:val="24"/>
              </w:rPr>
              <w:t>nợ)</w:t>
            </w:r>
          </w:p>
        </w:tc>
      </w:tr>
      <w:tr w:rsidR="00EE0B03">
        <w:trPr>
          <w:trHeight w:val="793"/>
        </w:trPr>
        <w:tc>
          <w:tcPr>
            <w:tcW w:w="8989" w:type="dxa"/>
            <w:tcBorders>
              <w:top w:val="single" w:sz="8" w:space="0" w:color="000000"/>
              <w:left w:val="single" w:sz="12" w:space="0" w:color="EFEFEF"/>
              <w:bottom w:val="single" w:sz="12" w:space="0" w:color="9F9F9F"/>
              <w:right w:val="double" w:sz="6" w:space="0" w:color="9F9F9F"/>
            </w:tcBorders>
          </w:tcPr>
          <w:p w:rsidR="00EE0B03" w:rsidRDefault="00BB6726">
            <w:pPr>
              <w:pStyle w:val="TableParagraph"/>
              <w:numPr>
                <w:ilvl w:val="0"/>
                <w:numId w:val="67"/>
              </w:numPr>
              <w:tabs>
                <w:tab w:val="left" w:pos="270"/>
              </w:tabs>
              <w:spacing w:line="260" w:lineRule="exact"/>
              <w:rPr>
                <w:sz w:val="24"/>
              </w:rPr>
            </w:pPr>
            <w:r>
              <w:rPr>
                <w:spacing w:val="-2"/>
                <w:sz w:val="24"/>
              </w:rPr>
              <w:t>Trường</w:t>
            </w:r>
            <w:r>
              <w:rPr>
                <w:spacing w:val="5"/>
                <w:sz w:val="24"/>
              </w:rPr>
              <w:t xml:space="preserve"> </w:t>
            </w:r>
            <w:r>
              <w:rPr>
                <w:spacing w:val="-2"/>
                <w:sz w:val="24"/>
              </w:rPr>
              <w:t>hợp</w:t>
            </w:r>
            <w:r>
              <w:rPr>
                <w:spacing w:val="6"/>
                <w:sz w:val="24"/>
              </w:rPr>
              <w:t xml:space="preserve"> </w:t>
            </w:r>
            <w:r>
              <w:rPr>
                <w:spacing w:val="-2"/>
                <w:sz w:val="24"/>
              </w:rPr>
              <w:t>ghi</w:t>
            </w:r>
            <w:r>
              <w:rPr>
                <w:spacing w:val="2"/>
                <w:sz w:val="24"/>
              </w:rPr>
              <w:t xml:space="preserve"> </w:t>
            </w:r>
            <w:r>
              <w:rPr>
                <w:spacing w:val="-2"/>
                <w:sz w:val="24"/>
              </w:rPr>
              <w:t>nợ:………………………………………………………………….</w:t>
            </w:r>
          </w:p>
          <w:p w:rsidR="00EE0B03" w:rsidRDefault="00BB6726">
            <w:pPr>
              <w:pStyle w:val="TableParagraph"/>
              <w:numPr>
                <w:ilvl w:val="0"/>
                <w:numId w:val="67"/>
              </w:numPr>
              <w:tabs>
                <w:tab w:val="left" w:pos="270"/>
              </w:tabs>
              <w:spacing w:before="114"/>
              <w:rPr>
                <w:sz w:val="24"/>
              </w:rPr>
            </w:pPr>
            <w:r>
              <w:rPr>
                <w:sz w:val="24"/>
              </w:rPr>
              <w:t>Thời</w:t>
            </w:r>
            <w:r>
              <w:rPr>
                <w:spacing w:val="7"/>
                <w:sz w:val="24"/>
              </w:rPr>
              <w:t xml:space="preserve"> </w:t>
            </w:r>
            <w:r>
              <w:rPr>
                <w:sz w:val="24"/>
              </w:rPr>
              <w:t>điểm</w:t>
            </w:r>
            <w:r>
              <w:rPr>
                <w:spacing w:val="3"/>
                <w:sz w:val="24"/>
              </w:rPr>
              <w:t xml:space="preserve"> </w:t>
            </w:r>
            <w:r>
              <w:rPr>
                <w:sz w:val="24"/>
              </w:rPr>
              <w:t>bắt</w:t>
            </w:r>
            <w:r>
              <w:rPr>
                <w:spacing w:val="-15"/>
                <w:sz w:val="24"/>
              </w:rPr>
              <w:t xml:space="preserve"> </w:t>
            </w:r>
            <w:r>
              <w:rPr>
                <w:sz w:val="24"/>
              </w:rPr>
              <w:t>đầu</w:t>
            </w:r>
            <w:r>
              <w:rPr>
                <w:spacing w:val="-15"/>
                <w:sz w:val="24"/>
              </w:rPr>
              <w:t xml:space="preserve"> </w:t>
            </w:r>
            <w:r>
              <w:rPr>
                <w:sz w:val="24"/>
              </w:rPr>
              <w:t>ghi</w:t>
            </w:r>
            <w:r>
              <w:rPr>
                <w:spacing w:val="14"/>
                <w:sz w:val="24"/>
              </w:rPr>
              <w:t xml:space="preserve"> </w:t>
            </w:r>
            <w:r>
              <w:rPr>
                <w:spacing w:val="-2"/>
                <w:sz w:val="24"/>
              </w:rPr>
              <w:t>nợ:……………………………………………………………</w:t>
            </w:r>
          </w:p>
        </w:tc>
      </w:tr>
    </w:tbl>
    <w:p w:rsidR="00EE0B03" w:rsidRDefault="00EE0B03">
      <w:pPr>
        <w:pStyle w:val="TableParagraph"/>
        <w:rPr>
          <w:sz w:val="24"/>
        </w:rPr>
        <w:sectPr w:rsidR="00EE0B03">
          <w:pgSz w:w="11910" w:h="16850"/>
          <w:pgMar w:top="1020" w:right="425" w:bottom="280" w:left="1133" w:header="447" w:footer="0" w:gutter="0"/>
          <w:cols w:space="720"/>
        </w:sectPr>
      </w:pPr>
    </w:p>
    <w:p w:rsidR="00EE0B03" w:rsidRDefault="00EE0B03">
      <w:pPr>
        <w:pStyle w:val="BodyText"/>
        <w:spacing w:before="4" w:after="1"/>
        <w:ind w:left="0" w:firstLine="0"/>
        <w:jc w:val="left"/>
        <w:rPr>
          <w:sz w:val="8"/>
        </w:rPr>
      </w:pPr>
    </w:p>
    <w:tbl>
      <w:tblPr>
        <w:tblW w:w="0" w:type="auto"/>
        <w:tblInd w:w="834"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8989"/>
      </w:tblGrid>
      <w:tr w:rsidR="00EE0B03">
        <w:trPr>
          <w:trHeight w:val="793"/>
        </w:trPr>
        <w:tc>
          <w:tcPr>
            <w:tcW w:w="8989" w:type="dxa"/>
            <w:tcBorders>
              <w:left w:val="single" w:sz="12" w:space="0" w:color="EFEFEF"/>
              <w:bottom w:val="single" w:sz="8" w:space="0" w:color="000000"/>
              <w:right w:val="double" w:sz="6" w:space="0" w:color="9F9F9F"/>
            </w:tcBorders>
          </w:tcPr>
          <w:p w:rsidR="00EE0B03" w:rsidRDefault="00BB6726">
            <w:pPr>
              <w:pStyle w:val="TableParagraph"/>
              <w:numPr>
                <w:ilvl w:val="0"/>
                <w:numId w:val="66"/>
              </w:numPr>
              <w:tabs>
                <w:tab w:val="left" w:pos="270"/>
              </w:tabs>
              <w:spacing w:line="262" w:lineRule="exact"/>
              <w:rPr>
                <w:sz w:val="24"/>
              </w:rPr>
            </w:pPr>
            <w:r>
              <w:rPr>
                <w:sz w:val="24"/>
              </w:rPr>
              <w:t>Tiền</w:t>
            </w:r>
            <w:r>
              <w:rPr>
                <w:spacing w:val="4"/>
                <w:sz w:val="24"/>
              </w:rPr>
              <w:t xml:space="preserve"> </w:t>
            </w:r>
            <w:r>
              <w:rPr>
                <w:sz w:val="24"/>
              </w:rPr>
              <w:t>sử</w:t>
            </w:r>
            <w:r>
              <w:rPr>
                <w:spacing w:val="-12"/>
                <w:sz w:val="24"/>
              </w:rPr>
              <w:t xml:space="preserve"> </w:t>
            </w:r>
            <w:r>
              <w:rPr>
                <w:sz w:val="24"/>
              </w:rPr>
              <w:t>dụng</w:t>
            </w:r>
            <w:r>
              <w:rPr>
                <w:spacing w:val="6"/>
                <w:sz w:val="24"/>
              </w:rPr>
              <w:t xml:space="preserve"> </w:t>
            </w:r>
            <w:r>
              <w:rPr>
                <w:sz w:val="24"/>
              </w:rPr>
              <w:t>đất:</w:t>
            </w:r>
            <w:r>
              <w:rPr>
                <w:spacing w:val="-9"/>
                <w:sz w:val="24"/>
              </w:rPr>
              <w:t xml:space="preserve"> </w:t>
            </w:r>
            <w:r>
              <w:rPr>
                <w:spacing w:val="-2"/>
                <w:sz w:val="24"/>
              </w:rPr>
              <w:t>……………………………………………………………………</w:t>
            </w:r>
          </w:p>
          <w:p w:rsidR="00EE0B03" w:rsidRDefault="00BB6726">
            <w:pPr>
              <w:pStyle w:val="TableParagraph"/>
              <w:numPr>
                <w:ilvl w:val="0"/>
                <w:numId w:val="66"/>
              </w:numPr>
              <w:tabs>
                <w:tab w:val="left" w:pos="270"/>
              </w:tabs>
              <w:spacing w:before="114"/>
              <w:rPr>
                <w:sz w:val="24"/>
              </w:rPr>
            </w:pPr>
            <w:r>
              <w:rPr>
                <w:sz w:val="24"/>
              </w:rPr>
              <w:t>Lệ</w:t>
            </w:r>
            <w:r>
              <w:rPr>
                <w:spacing w:val="1"/>
                <w:sz w:val="24"/>
              </w:rPr>
              <w:t xml:space="preserve"> </w:t>
            </w:r>
            <w:r>
              <w:rPr>
                <w:sz w:val="24"/>
              </w:rPr>
              <w:t>phí</w:t>
            </w:r>
            <w:r>
              <w:rPr>
                <w:spacing w:val="-4"/>
                <w:sz w:val="24"/>
              </w:rPr>
              <w:t xml:space="preserve"> </w:t>
            </w:r>
            <w:r>
              <w:rPr>
                <w:sz w:val="24"/>
              </w:rPr>
              <w:t>trước</w:t>
            </w:r>
            <w:r>
              <w:rPr>
                <w:spacing w:val="1"/>
                <w:sz w:val="24"/>
              </w:rPr>
              <w:t xml:space="preserve"> </w:t>
            </w:r>
            <w:r>
              <w:rPr>
                <w:sz w:val="24"/>
              </w:rPr>
              <w:t>bạ:</w:t>
            </w:r>
            <w:r>
              <w:rPr>
                <w:spacing w:val="-4"/>
                <w:sz w:val="24"/>
              </w:rPr>
              <w:t xml:space="preserve"> </w:t>
            </w:r>
            <w:r>
              <w:rPr>
                <w:spacing w:val="-2"/>
                <w:sz w:val="24"/>
              </w:rPr>
              <w:t>…………………………………………………………………….</w:t>
            </w:r>
          </w:p>
        </w:tc>
      </w:tr>
      <w:tr w:rsidR="00EE0B03">
        <w:trPr>
          <w:trHeight w:val="673"/>
        </w:trPr>
        <w:tc>
          <w:tcPr>
            <w:tcW w:w="8989" w:type="dxa"/>
            <w:tcBorders>
              <w:top w:val="single" w:sz="8" w:space="0" w:color="000000"/>
              <w:left w:val="single" w:sz="12" w:space="0" w:color="EFEFEF"/>
              <w:bottom w:val="single" w:sz="6" w:space="0" w:color="000000"/>
              <w:right w:val="double" w:sz="6" w:space="0" w:color="9F9F9F"/>
            </w:tcBorders>
          </w:tcPr>
          <w:p w:rsidR="00EE0B03" w:rsidRDefault="00BB6726">
            <w:pPr>
              <w:pStyle w:val="TableParagraph"/>
              <w:spacing w:line="257" w:lineRule="exact"/>
              <w:ind w:left="30" w:right="-29"/>
              <w:rPr>
                <w:b/>
                <w:sz w:val="24"/>
              </w:rPr>
            </w:pPr>
            <w:r>
              <w:rPr>
                <w:b/>
                <w:sz w:val="24"/>
              </w:rPr>
              <w:t>VIII.</w:t>
            </w:r>
            <w:r>
              <w:rPr>
                <w:b/>
                <w:spacing w:val="17"/>
                <w:sz w:val="24"/>
              </w:rPr>
              <w:t xml:space="preserve"> </w:t>
            </w:r>
            <w:r>
              <w:rPr>
                <w:b/>
                <w:sz w:val="24"/>
              </w:rPr>
              <w:t>THÔNG</w:t>
            </w:r>
            <w:r>
              <w:rPr>
                <w:b/>
                <w:spacing w:val="13"/>
                <w:sz w:val="24"/>
              </w:rPr>
              <w:t xml:space="preserve"> </w:t>
            </w:r>
            <w:r>
              <w:rPr>
                <w:b/>
                <w:sz w:val="24"/>
              </w:rPr>
              <w:t>TIN</w:t>
            </w:r>
            <w:r>
              <w:rPr>
                <w:b/>
                <w:spacing w:val="24"/>
                <w:sz w:val="24"/>
              </w:rPr>
              <w:t xml:space="preserve"> </w:t>
            </w:r>
            <w:r>
              <w:rPr>
                <w:b/>
                <w:sz w:val="24"/>
              </w:rPr>
              <w:t>VỀ</w:t>
            </w:r>
            <w:r>
              <w:rPr>
                <w:b/>
                <w:spacing w:val="9"/>
                <w:sz w:val="24"/>
              </w:rPr>
              <w:t xml:space="preserve"> </w:t>
            </w:r>
            <w:r>
              <w:rPr>
                <w:b/>
                <w:sz w:val="24"/>
              </w:rPr>
              <w:t>ĐỐI</w:t>
            </w:r>
            <w:r>
              <w:rPr>
                <w:b/>
                <w:spacing w:val="15"/>
                <w:sz w:val="24"/>
              </w:rPr>
              <w:t xml:space="preserve"> </w:t>
            </w:r>
            <w:r>
              <w:rPr>
                <w:b/>
                <w:sz w:val="24"/>
              </w:rPr>
              <w:t>TƯỢNG</w:t>
            </w:r>
            <w:r>
              <w:rPr>
                <w:b/>
                <w:spacing w:val="12"/>
                <w:sz w:val="24"/>
              </w:rPr>
              <w:t xml:space="preserve"> </w:t>
            </w:r>
            <w:r>
              <w:rPr>
                <w:b/>
                <w:sz w:val="24"/>
              </w:rPr>
              <w:t>ĐƯỢC</w:t>
            </w:r>
            <w:r>
              <w:rPr>
                <w:b/>
                <w:spacing w:val="11"/>
                <w:sz w:val="24"/>
              </w:rPr>
              <w:t xml:space="preserve"> </w:t>
            </w:r>
            <w:r>
              <w:rPr>
                <w:b/>
                <w:sz w:val="24"/>
              </w:rPr>
              <w:t>MIỄN,</w:t>
            </w:r>
            <w:r>
              <w:rPr>
                <w:b/>
                <w:spacing w:val="18"/>
                <w:sz w:val="24"/>
              </w:rPr>
              <w:t xml:space="preserve"> </w:t>
            </w:r>
            <w:r>
              <w:rPr>
                <w:b/>
                <w:sz w:val="24"/>
              </w:rPr>
              <w:t>GIẢM</w:t>
            </w:r>
            <w:r>
              <w:rPr>
                <w:b/>
                <w:spacing w:val="30"/>
                <w:sz w:val="24"/>
              </w:rPr>
              <w:t xml:space="preserve"> </w:t>
            </w:r>
            <w:r>
              <w:rPr>
                <w:b/>
                <w:sz w:val="24"/>
              </w:rPr>
              <w:t>NGHĨA</w:t>
            </w:r>
            <w:r>
              <w:rPr>
                <w:b/>
                <w:spacing w:val="11"/>
                <w:sz w:val="24"/>
              </w:rPr>
              <w:t xml:space="preserve"> </w:t>
            </w:r>
            <w:r>
              <w:rPr>
                <w:b/>
                <w:sz w:val="24"/>
              </w:rPr>
              <w:t>VỤ</w:t>
            </w:r>
            <w:r>
              <w:rPr>
                <w:b/>
                <w:spacing w:val="10"/>
                <w:sz w:val="24"/>
              </w:rPr>
              <w:t xml:space="preserve"> </w:t>
            </w:r>
            <w:r>
              <w:rPr>
                <w:b/>
                <w:sz w:val="24"/>
              </w:rPr>
              <w:t>TÀI</w:t>
            </w:r>
            <w:r>
              <w:rPr>
                <w:b/>
                <w:spacing w:val="3"/>
                <w:sz w:val="24"/>
              </w:rPr>
              <w:t xml:space="preserve"> </w:t>
            </w:r>
            <w:r>
              <w:rPr>
                <w:b/>
                <w:spacing w:val="-2"/>
                <w:sz w:val="24"/>
              </w:rPr>
              <w:t>CHÍNH</w:t>
            </w:r>
          </w:p>
          <w:p w:rsidR="00EE0B03" w:rsidRDefault="00BB6726">
            <w:pPr>
              <w:pStyle w:val="TableParagraph"/>
              <w:spacing w:line="273" w:lineRule="exact"/>
              <w:ind w:left="30"/>
              <w:rPr>
                <w:i/>
                <w:sz w:val="24"/>
              </w:rPr>
            </w:pPr>
            <w:r>
              <w:rPr>
                <w:b/>
                <w:sz w:val="24"/>
              </w:rPr>
              <w:t>VỀ</w:t>
            </w:r>
            <w:r>
              <w:rPr>
                <w:b/>
                <w:spacing w:val="-1"/>
                <w:sz w:val="24"/>
              </w:rPr>
              <w:t xml:space="preserve"> </w:t>
            </w:r>
            <w:r>
              <w:rPr>
                <w:b/>
                <w:sz w:val="24"/>
              </w:rPr>
              <w:t>ĐẤT</w:t>
            </w:r>
            <w:r>
              <w:rPr>
                <w:b/>
                <w:spacing w:val="3"/>
                <w:sz w:val="24"/>
              </w:rPr>
              <w:t xml:space="preserve"> </w:t>
            </w:r>
            <w:r>
              <w:rPr>
                <w:b/>
                <w:sz w:val="24"/>
              </w:rPr>
              <w:t>ĐAI</w:t>
            </w:r>
            <w:r>
              <w:rPr>
                <w:b/>
                <w:spacing w:val="-2"/>
                <w:sz w:val="24"/>
              </w:rPr>
              <w:t xml:space="preserve"> </w:t>
            </w:r>
            <w:r>
              <w:rPr>
                <w:i/>
                <w:sz w:val="24"/>
              </w:rPr>
              <w:t>(theo</w:t>
            </w:r>
            <w:r>
              <w:rPr>
                <w:i/>
                <w:spacing w:val="-1"/>
                <w:sz w:val="24"/>
              </w:rPr>
              <w:t xml:space="preserve"> </w:t>
            </w:r>
            <w:r>
              <w:rPr>
                <w:i/>
                <w:sz w:val="24"/>
              </w:rPr>
              <w:t>hồ</w:t>
            </w:r>
            <w:r>
              <w:rPr>
                <w:i/>
                <w:spacing w:val="-2"/>
                <w:sz w:val="24"/>
              </w:rPr>
              <w:t xml:space="preserve"> </w:t>
            </w:r>
            <w:r>
              <w:rPr>
                <w:i/>
                <w:sz w:val="24"/>
              </w:rPr>
              <w:t>sơ</w:t>
            </w:r>
            <w:r>
              <w:rPr>
                <w:i/>
                <w:spacing w:val="5"/>
                <w:sz w:val="24"/>
              </w:rPr>
              <w:t xml:space="preserve"> </w:t>
            </w:r>
            <w:r>
              <w:rPr>
                <w:i/>
                <w:sz w:val="24"/>
              </w:rPr>
              <w:t>đề</w:t>
            </w:r>
            <w:r>
              <w:rPr>
                <w:i/>
                <w:spacing w:val="-3"/>
                <w:sz w:val="24"/>
              </w:rPr>
              <w:t xml:space="preserve"> </w:t>
            </w:r>
            <w:r>
              <w:rPr>
                <w:i/>
                <w:sz w:val="24"/>
              </w:rPr>
              <w:t>nghị</w:t>
            </w:r>
            <w:r>
              <w:rPr>
                <w:i/>
                <w:spacing w:val="6"/>
                <w:sz w:val="24"/>
              </w:rPr>
              <w:t xml:space="preserve"> </w:t>
            </w:r>
            <w:r>
              <w:rPr>
                <w:i/>
                <w:sz w:val="24"/>
              </w:rPr>
              <w:t>miễn,</w:t>
            </w:r>
            <w:r>
              <w:rPr>
                <w:i/>
                <w:spacing w:val="-1"/>
                <w:sz w:val="24"/>
              </w:rPr>
              <w:t xml:space="preserve"> </w:t>
            </w:r>
            <w:r>
              <w:rPr>
                <w:i/>
                <w:sz w:val="24"/>
              </w:rPr>
              <w:t>giảm</w:t>
            </w:r>
            <w:r>
              <w:rPr>
                <w:i/>
                <w:spacing w:val="5"/>
                <w:sz w:val="24"/>
              </w:rPr>
              <w:t xml:space="preserve"> </w:t>
            </w:r>
            <w:r>
              <w:rPr>
                <w:i/>
                <w:sz w:val="24"/>
              </w:rPr>
              <w:t>tiền</w:t>
            </w:r>
            <w:r>
              <w:rPr>
                <w:i/>
                <w:spacing w:val="-2"/>
                <w:sz w:val="24"/>
              </w:rPr>
              <w:t xml:space="preserve"> </w:t>
            </w:r>
            <w:r>
              <w:rPr>
                <w:i/>
                <w:sz w:val="24"/>
              </w:rPr>
              <w:t>sử</w:t>
            </w:r>
            <w:r>
              <w:rPr>
                <w:i/>
                <w:spacing w:val="2"/>
                <w:sz w:val="24"/>
              </w:rPr>
              <w:t xml:space="preserve"> </w:t>
            </w:r>
            <w:r>
              <w:rPr>
                <w:i/>
                <w:sz w:val="24"/>
              </w:rPr>
              <w:t>dụng</w:t>
            </w:r>
            <w:r>
              <w:rPr>
                <w:i/>
                <w:spacing w:val="-1"/>
                <w:sz w:val="24"/>
              </w:rPr>
              <w:t xml:space="preserve"> </w:t>
            </w:r>
            <w:r>
              <w:rPr>
                <w:i/>
                <w:sz w:val="24"/>
              </w:rPr>
              <w:t>đất,</w:t>
            </w:r>
            <w:r>
              <w:rPr>
                <w:i/>
                <w:spacing w:val="-16"/>
                <w:sz w:val="24"/>
              </w:rPr>
              <w:t xml:space="preserve"> </w:t>
            </w:r>
            <w:r>
              <w:rPr>
                <w:i/>
                <w:sz w:val="24"/>
              </w:rPr>
              <w:t>tiền</w:t>
            </w:r>
            <w:r>
              <w:rPr>
                <w:i/>
                <w:spacing w:val="-1"/>
                <w:sz w:val="24"/>
              </w:rPr>
              <w:t xml:space="preserve"> </w:t>
            </w:r>
            <w:r>
              <w:rPr>
                <w:i/>
                <w:sz w:val="24"/>
              </w:rPr>
              <w:t>thuê</w:t>
            </w:r>
            <w:r>
              <w:rPr>
                <w:i/>
                <w:spacing w:val="-3"/>
                <w:sz w:val="24"/>
              </w:rPr>
              <w:t xml:space="preserve"> </w:t>
            </w:r>
            <w:r>
              <w:rPr>
                <w:i/>
                <w:spacing w:val="-2"/>
                <w:sz w:val="24"/>
              </w:rPr>
              <w:t>đất</w:t>
            </w:r>
            <w:r>
              <w:rPr>
                <w:i/>
                <w:spacing w:val="-2"/>
                <w:position w:val="7"/>
                <w:sz w:val="16"/>
              </w:rPr>
              <w:t>54</w:t>
            </w:r>
            <w:r>
              <w:rPr>
                <w:i/>
                <w:spacing w:val="-2"/>
                <w:sz w:val="24"/>
              </w:rPr>
              <w:t>)</w:t>
            </w:r>
          </w:p>
        </w:tc>
      </w:tr>
      <w:tr w:rsidR="00EE0B03">
        <w:trPr>
          <w:trHeight w:val="3963"/>
        </w:trPr>
        <w:tc>
          <w:tcPr>
            <w:tcW w:w="8989" w:type="dxa"/>
            <w:tcBorders>
              <w:top w:val="single" w:sz="6" w:space="0" w:color="000000"/>
              <w:left w:val="single" w:sz="12" w:space="0" w:color="EFEFEF"/>
              <w:bottom w:val="single" w:sz="6" w:space="0" w:color="000000"/>
              <w:right w:val="double" w:sz="6" w:space="0" w:color="9F9F9F"/>
            </w:tcBorders>
          </w:tcPr>
          <w:p w:rsidR="00EE0B03" w:rsidRDefault="00BB6726">
            <w:pPr>
              <w:pStyle w:val="TableParagraph"/>
              <w:numPr>
                <w:ilvl w:val="0"/>
                <w:numId w:val="65"/>
              </w:numPr>
              <w:tabs>
                <w:tab w:val="left" w:pos="270"/>
              </w:tabs>
              <w:spacing w:line="262" w:lineRule="exact"/>
              <w:rPr>
                <w:b/>
                <w:sz w:val="24"/>
              </w:rPr>
            </w:pPr>
            <w:r>
              <w:rPr>
                <w:b/>
                <w:sz w:val="24"/>
              </w:rPr>
              <w:t>Thông</w:t>
            </w:r>
            <w:r>
              <w:rPr>
                <w:b/>
                <w:spacing w:val="7"/>
                <w:sz w:val="24"/>
              </w:rPr>
              <w:t xml:space="preserve"> </w:t>
            </w:r>
            <w:r>
              <w:rPr>
                <w:b/>
                <w:sz w:val="24"/>
              </w:rPr>
              <w:t>tin</w:t>
            </w:r>
            <w:r>
              <w:rPr>
                <w:b/>
                <w:spacing w:val="-14"/>
                <w:sz w:val="24"/>
              </w:rPr>
              <w:t xml:space="preserve"> </w:t>
            </w:r>
            <w:r>
              <w:rPr>
                <w:b/>
                <w:sz w:val="24"/>
              </w:rPr>
              <w:t>miễn</w:t>
            </w:r>
            <w:r>
              <w:rPr>
                <w:b/>
                <w:spacing w:val="-1"/>
                <w:sz w:val="24"/>
              </w:rPr>
              <w:t xml:space="preserve"> </w:t>
            </w:r>
            <w:r>
              <w:rPr>
                <w:b/>
                <w:sz w:val="24"/>
              </w:rPr>
              <w:t>tiền</w:t>
            </w:r>
            <w:r>
              <w:rPr>
                <w:b/>
                <w:spacing w:val="-13"/>
                <w:sz w:val="24"/>
              </w:rPr>
              <w:t xml:space="preserve"> </w:t>
            </w:r>
            <w:r>
              <w:rPr>
                <w:b/>
                <w:sz w:val="24"/>
              </w:rPr>
              <w:t>sử</w:t>
            </w:r>
            <w:r>
              <w:rPr>
                <w:b/>
                <w:spacing w:val="-15"/>
                <w:sz w:val="24"/>
              </w:rPr>
              <w:t xml:space="preserve"> </w:t>
            </w:r>
            <w:r>
              <w:rPr>
                <w:b/>
                <w:sz w:val="24"/>
              </w:rPr>
              <w:t>dụng</w:t>
            </w:r>
            <w:r>
              <w:rPr>
                <w:b/>
                <w:spacing w:val="14"/>
                <w:sz w:val="24"/>
              </w:rPr>
              <w:t xml:space="preserve"> </w:t>
            </w:r>
            <w:r>
              <w:rPr>
                <w:b/>
                <w:sz w:val="24"/>
              </w:rPr>
              <w:t>đất,</w:t>
            </w:r>
            <w:r>
              <w:rPr>
                <w:b/>
                <w:spacing w:val="9"/>
                <w:sz w:val="24"/>
              </w:rPr>
              <w:t xml:space="preserve"> </w:t>
            </w:r>
            <w:r>
              <w:rPr>
                <w:b/>
                <w:sz w:val="24"/>
              </w:rPr>
              <w:t>tiền</w:t>
            </w:r>
            <w:r>
              <w:rPr>
                <w:b/>
                <w:spacing w:val="-15"/>
                <w:sz w:val="24"/>
              </w:rPr>
              <w:t xml:space="preserve"> </w:t>
            </w:r>
            <w:r>
              <w:rPr>
                <w:b/>
                <w:sz w:val="24"/>
              </w:rPr>
              <w:t>thuê</w:t>
            </w:r>
            <w:r>
              <w:rPr>
                <w:b/>
                <w:spacing w:val="21"/>
                <w:sz w:val="24"/>
              </w:rPr>
              <w:t xml:space="preserve"> </w:t>
            </w:r>
            <w:r>
              <w:rPr>
                <w:b/>
                <w:spacing w:val="-5"/>
                <w:sz w:val="24"/>
              </w:rPr>
              <w:t>đất</w:t>
            </w:r>
          </w:p>
          <w:p w:rsidR="00EE0B03" w:rsidRDefault="00BB6726">
            <w:pPr>
              <w:pStyle w:val="TableParagraph"/>
              <w:numPr>
                <w:ilvl w:val="1"/>
                <w:numId w:val="65"/>
              </w:numPr>
              <w:tabs>
                <w:tab w:val="left" w:pos="450"/>
              </w:tabs>
              <w:spacing w:before="114"/>
              <w:rPr>
                <w:sz w:val="24"/>
              </w:rPr>
            </w:pPr>
            <w:r>
              <w:rPr>
                <w:sz w:val="24"/>
              </w:rPr>
              <w:t>Đối</w:t>
            </w:r>
            <w:r>
              <w:rPr>
                <w:spacing w:val="-12"/>
                <w:sz w:val="24"/>
              </w:rPr>
              <w:t xml:space="preserve"> </w:t>
            </w:r>
            <w:r>
              <w:rPr>
                <w:sz w:val="24"/>
              </w:rPr>
              <w:t>tượng,</w:t>
            </w:r>
            <w:r>
              <w:rPr>
                <w:spacing w:val="20"/>
                <w:sz w:val="24"/>
              </w:rPr>
              <w:t xml:space="preserve"> </w:t>
            </w:r>
            <w:r>
              <w:rPr>
                <w:sz w:val="24"/>
              </w:rPr>
              <w:t>lý</w:t>
            </w:r>
            <w:r>
              <w:rPr>
                <w:spacing w:val="-4"/>
                <w:sz w:val="24"/>
              </w:rPr>
              <w:t xml:space="preserve"> </w:t>
            </w:r>
            <w:r>
              <w:rPr>
                <w:sz w:val="24"/>
              </w:rPr>
              <w:t>do</w:t>
            </w:r>
            <w:r>
              <w:rPr>
                <w:spacing w:val="-14"/>
                <w:sz w:val="24"/>
              </w:rPr>
              <w:t xml:space="preserve"> </w:t>
            </w:r>
            <w:r>
              <w:rPr>
                <w:spacing w:val="-2"/>
                <w:sz w:val="24"/>
              </w:rPr>
              <w:t>miễn……………………………………………………………..</w:t>
            </w:r>
          </w:p>
          <w:p w:rsidR="00EE0B03" w:rsidRDefault="00BB6726">
            <w:pPr>
              <w:pStyle w:val="TableParagraph"/>
              <w:numPr>
                <w:ilvl w:val="1"/>
                <w:numId w:val="65"/>
              </w:numPr>
              <w:tabs>
                <w:tab w:val="left" w:pos="450"/>
              </w:tabs>
              <w:spacing w:before="130"/>
              <w:rPr>
                <w:sz w:val="24"/>
              </w:rPr>
            </w:pPr>
            <w:r>
              <w:rPr>
                <w:sz w:val="24"/>
              </w:rPr>
              <w:t>Diện tích</w:t>
            </w:r>
            <w:r>
              <w:rPr>
                <w:spacing w:val="4"/>
                <w:sz w:val="24"/>
              </w:rPr>
              <w:t xml:space="preserve"> </w:t>
            </w:r>
            <w:r>
              <w:rPr>
                <w:sz w:val="24"/>
              </w:rPr>
              <w:t>được</w:t>
            </w:r>
            <w:r>
              <w:rPr>
                <w:spacing w:val="-15"/>
                <w:sz w:val="24"/>
              </w:rPr>
              <w:t xml:space="preserve"> </w:t>
            </w:r>
            <w:r>
              <w:rPr>
                <w:spacing w:val="-2"/>
                <w:sz w:val="24"/>
              </w:rPr>
              <w:t>miễn………………………………………………………………..</w:t>
            </w:r>
          </w:p>
          <w:p w:rsidR="00EE0B03" w:rsidRDefault="00BB6726">
            <w:pPr>
              <w:pStyle w:val="TableParagraph"/>
              <w:numPr>
                <w:ilvl w:val="1"/>
                <w:numId w:val="65"/>
              </w:numPr>
              <w:tabs>
                <w:tab w:val="left" w:pos="450"/>
              </w:tabs>
              <w:spacing w:before="114"/>
              <w:rPr>
                <w:sz w:val="24"/>
              </w:rPr>
            </w:pPr>
            <w:r>
              <w:rPr>
                <w:spacing w:val="-2"/>
                <w:sz w:val="24"/>
              </w:rPr>
              <w:t>Quyết</w:t>
            </w:r>
            <w:r>
              <w:rPr>
                <w:spacing w:val="-1"/>
                <w:sz w:val="24"/>
              </w:rPr>
              <w:t xml:space="preserve"> </w:t>
            </w:r>
            <w:r>
              <w:rPr>
                <w:spacing w:val="-2"/>
                <w:sz w:val="24"/>
              </w:rPr>
              <w:t>định</w:t>
            </w:r>
            <w:r>
              <w:rPr>
                <w:spacing w:val="18"/>
                <w:sz w:val="24"/>
              </w:rPr>
              <w:t xml:space="preserve"> </w:t>
            </w:r>
            <w:r>
              <w:rPr>
                <w:spacing w:val="-4"/>
                <w:sz w:val="24"/>
              </w:rPr>
              <w:t>miễn:</w:t>
            </w:r>
          </w:p>
          <w:p w:rsidR="00EE0B03" w:rsidRDefault="00BB6726">
            <w:pPr>
              <w:pStyle w:val="TableParagraph"/>
              <w:spacing w:before="114"/>
              <w:ind w:left="30"/>
              <w:rPr>
                <w:sz w:val="24"/>
              </w:rPr>
            </w:pPr>
            <w:r>
              <w:rPr>
                <w:sz w:val="24"/>
              </w:rPr>
              <w:t>Số</w:t>
            </w:r>
            <w:r>
              <w:rPr>
                <w:spacing w:val="-13"/>
                <w:sz w:val="24"/>
              </w:rPr>
              <w:t xml:space="preserve"> </w:t>
            </w:r>
            <w:r>
              <w:rPr>
                <w:sz w:val="24"/>
              </w:rPr>
              <w:t>………………..</w:t>
            </w:r>
            <w:r>
              <w:rPr>
                <w:spacing w:val="-11"/>
                <w:sz w:val="24"/>
              </w:rPr>
              <w:t xml:space="preserve"> </w:t>
            </w:r>
            <w:r>
              <w:rPr>
                <w:sz w:val="24"/>
              </w:rPr>
              <w:t>Ngày:………………Cơ</w:t>
            </w:r>
            <w:r>
              <w:rPr>
                <w:spacing w:val="20"/>
                <w:sz w:val="24"/>
              </w:rPr>
              <w:t xml:space="preserve"> </w:t>
            </w:r>
            <w:r>
              <w:rPr>
                <w:sz w:val="24"/>
              </w:rPr>
              <w:t>quan</w:t>
            </w:r>
            <w:r>
              <w:rPr>
                <w:spacing w:val="1"/>
                <w:sz w:val="24"/>
              </w:rPr>
              <w:t xml:space="preserve"> </w:t>
            </w:r>
            <w:r>
              <w:rPr>
                <w:sz w:val="24"/>
              </w:rPr>
              <w:t>ban</w:t>
            </w:r>
            <w:r>
              <w:rPr>
                <w:spacing w:val="1"/>
                <w:sz w:val="24"/>
              </w:rPr>
              <w:t xml:space="preserve"> </w:t>
            </w:r>
            <w:r>
              <w:rPr>
                <w:spacing w:val="-2"/>
                <w:sz w:val="24"/>
              </w:rPr>
              <w:t>hành…………………………….</w:t>
            </w:r>
          </w:p>
          <w:p w:rsidR="00EE0B03" w:rsidRDefault="00BB6726">
            <w:pPr>
              <w:pStyle w:val="TableParagraph"/>
              <w:numPr>
                <w:ilvl w:val="1"/>
                <w:numId w:val="65"/>
              </w:numPr>
              <w:tabs>
                <w:tab w:val="left" w:pos="450"/>
              </w:tabs>
              <w:spacing w:before="130"/>
              <w:rPr>
                <w:sz w:val="24"/>
              </w:rPr>
            </w:pPr>
            <w:r>
              <w:rPr>
                <w:spacing w:val="-2"/>
                <w:sz w:val="24"/>
              </w:rPr>
              <w:t>Thông</w:t>
            </w:r>
            <w:r>
              <w:rPr>
                <w:spacing w:val="13"/>
                <w:sz w:val="24"/>
              </w:rPr>
              <w:t xml:space="preserve"> </w:t>
            </w:r>
            <w:r>
              <w:rPr>
                <w:spacing w:val="-2"/>
                <w:sz w:val="24"/>
              </w:rPr>
              <w:t>tin</w:t>
            </w:r>
            <w:r>
              <w:rPr>
                <w:spacing w:val="3"/>
                <w:sz w:val="24"/>
              </w:rPr>
              <w:t xml:space="preserve"> </w:t>
            </w:r>
            <w:r>
              <w:rPr>
                <w:spacing w:val="-2"/>
                <w:sz w:val="24"/>
              </w:rPr>
              <w:t>miễn:……………………………………………………………………….</w:t>
            </w:r>
          </w:p>
          <w:p w:rsidR="00EE0B03" w:rsidRDefault="00BB6726">
            <w:pPr>
              <w:pStyle w:val="TableParagraph"/>
              <w:numPr>
                <w:ilvl w:val="0"/>
                <w:numId w:val="64"/>
              </w:numPr>
              <w:tabs>
                <w:tab w:val="left" w:pos="269"/>
              </w:tabs>
              <w:spacing w:before="114"/>
              <w:ind w:left="269" w:hanging="239"/>
              <w:rPr>
                <w:b/>
                <w:sz w:val="24"/>
              </w:rPr>
            </w:pPr>
            <w:r>
              <w:rPr>
                <w:b/>
                <w:sz w:val="24"/>
              </w:rPr>
              <w:t>Thông</w:t>
            </w:r>
            <w:r>
              <w:rPr>
                <w:b/>
                <w:spacing w:val="6"/>
                <w:sz w:val="24"/>
              </w:rPr>
              <w:t xml:space="preserve"> </w:t>
            </w:r>
            <w:r>
              <w:rPr>
                <w:b/>
                <w:sz w:val="24"/>
              </w:rPr>
              <w:t>tin</w:t>
            </w:r>
            <w:r>
              <w:rPr>
                <w:b/>
                <w:spacing w:val="-13"/>
                <w:sz w:val="24"/>
              </w:rPr>
              <w:t xml:space="preserve"> </w:t>
            </w:r>
            <w:r>
              <w:rPr>
                <w:b/>
                <w:sz w:val="24"/>
              </w:rPr>
              <w:t>giảm</w:t>
            </w:r>
            <w:r>
              <w:rPr>
                <w:b/>
                <w:spacing w:val="-5"/>
                <w:sz w:val="24"/>
              </w:rPr>
              <w:t xml:space="preserve"> </w:t>
            </w:r>
            <w:r>
              <w:rPr>
                <w:b/>
                <w:sz w:val="24"/>
              </w:rPr>
              <w:t>tiền</w:t>
            </w:r>
            <w:r>
              <w:rPr>
                <w:b/>
                <w:spacing w:val="-12"/>
                <w:sz w:val="24"/>
              </w:rPr>
              <w:t xml:space="preserve"> </w:t>
            </w:r>
            <w:r>
              <w:rPr>
                <w:b/>
                <w:sz w:val="24"/>
              </w:rPr>
              <w:t>sử</w:t>
            </w:r>
            <w:r>
              <w:rPr>
                <w:b/>
                <w:spacing w:val="-15"/>
                <w:sz w:val="24"/>
              </w:rPr>
              <w:t xml:space="preserve"> </w:t>
            </w:r>
            <w:r>
              <w:rPr>
                <w:b/>
                <w:sz w:val="24"/>
              </w:rPr>
              <w:t>dụng</w:t>
            </w:r>
            <w:r>
              <w:rPr>
                <w:b/>
                <w:spacing w:val="10"/>
                <w:sz w:val="24"/>
              </w:rPr>
              <w:t xml:space="preserve"> </w:t>
            </w:r>
            <w:r>
              <w:rPr>
                <w:b/>
                <w:sz w:val="24"/>
              </w:rPr>
              <w:t>đất,</w:t>
            </w:r>
            <w:r>
              <w:rPr>
                <w:b/>
                <w:spacing w:val="10"/>
                <w:sz w:val="24"/>
              </w:rPr>
              <w:t xml:space="preserve"> </w:t>
            </w:r>
            <w:r>
              <w:rPr>
                <w:b/>
                <w:sz w:val="24"/>
              </w:rPr>
              <w:t>tiền</w:t>
            </w:r>
            <w:r>
              <w:rPr>
                <w:b/>
                <w:spacing w:val="-15"/>
                <w:sz w:val="24"/>
              </w:rPr>
              <w:t xml:space="preserve"> </w:t>
            </w:r>
            <w:r>
              <w:rPr>
                <w:b/>
                <w:sz w:val="24"/>
              </w:rPr>
              <w:t>thuê</w:t>
            </w:r>
            <w:r>
              <w:rPr>
                <w:b/>
                <w:spacing w:val="21"/>
                <w:sz w:val="24"/>
              </w:rPr>
              <w:t xml:space="preserve"> </w:t>
            </w:r>
            <w:r>
              <w:rPr>
                <w:b/>
                <w:spacing w:val="-5"/>
                <w:sz w:val="24"/>
              </w:rPr>
              <w:t>đất</w:t>
            </w:r>
          </w:p>
          <w:p w:rsidR="00EE0B03" w:rsidRDefault="00BB6726">
            <w:pPr>
              <w:pStyle w:val="TableParagraph"/>
              <w:numPr>
                <w:ilvl w:val="1"/>
                <w:numId w:val="64"/>
              </w:numPr>
              <w:tabs>
                <w:tab w:val="left" w:pos="450"/>
              </w:tabs>
              <w:spacing w:before="129"/>
              <w:rPr>
                <w:sz w:val="24"/>
              </w:rPr>
            </w:pPr>
            <w:r>
              <w:rPr>
                <w:sz w:val="24"/>
              </w:rPr>
              <w:t>Đối</w:t>
            </w:r>
            <w:r>
              <w:rPr>
                <w:spacing w:val="-15"/>
                <w:sz w:val="24"/>
              </w:rPr>
              <w:t xml:space="preserve"> </w:t>
            </w:r>
            <w:r>
              <w:rPr>
                <w:sz w:val="24"/>
              </w:rPr>
              <w:t>tượng,</w:t>
            </w:r>
            <w:r>
              <w:rPr>
                <w:spacing w:val="15"/>
                <w:sz w:val="24"/>
              </w:rPr>
              <w:t xml:space="preserve"> </w:t>
            </w:r>
            <w:r>
              <w:rPr>
                <w:sz w:val="24"/>
              </w:rPr>
              <w:t>lý</w:t>
            </w:r>
            <w:r>
              <w:rPr>
                <w:spacing w:val="-4"/>
                <w:sz w:val="24"/>
              </w:rPr>
              <w:t xml:space="preserve"> </w:t>
            </w:r>
            <w:r>
              <w:rPr>
                <w:sz w:val="24"/>
              </w:rPr>
              <w:t>do</w:t>
            </w:r>
            <w:r>
              <w:rPr>
                <w:spacing w:val="-14"/>
                <w:sz w:val="24"/>
              </w:rPr>
              <w:t xml:space="preserve"> </w:t>
            </w:r>
            <w:r>
              <w:rPr>
                <w:sz w:val="24"/>
              </w:rPr>
              <w:t>NNT</w:t>
            </w:r>
            <w:r>
              <w:rPr>
                <w:spacing w:val="-15"/>
                <w:sz w:val="24"/>
              </w:rPr>
              <w:t xml:space="preserve"> </w:t>
            </w:r>
            <w:r>
              <w:rPr>
                <w:sz w:val="24"/>
              </w:rPr>
              <w:t>đề</w:t>
            </w:r>
            <w:r>
              <w:rPr>
                <w:spacing w:val="-15"/>
                <w:sz w:val="24"/>
              </w:rPr>
              <w:t xml:space="preserve"> </w:t>
            </w:r>
            <w:r>
              <w:rPr>
                <w:sz w:val="24"/>
              </w:rPr>
              <w:t>nghị</w:t>
            </w:r>
            <w:r>
              <w:rPr>
                <w:spacing w:val="26"/>
                <w:sz w:val="24"/>
              </w:rPr>
              <w:t xml:space="preserve"> </w:t>
            </w:r>
            <w:r>
              <w:rPr>
                <w:sz w:val="24"/>
              </w:rPr>
              <w:t>giảm</w:t>
            </w:r>
            <w:r>
              <w:rPr>
                <w:spacing w:val="14"/>
                <w:sz w:val="24"/>
              </w:rPr>
              <w:t xml:space="preserve"> </w:t>
            </w:r>
            <w:r>
              <w:rPr>
                <w:spacing w:val="-2"/>
                <w:sz w:val="24"/>
              </w:rPr>
              <w:t>…………………………………………………..</w:t>
            </w:r>
          </w:p>
          <w:p w:rsidR="00EE0B03" w:rsidRDefault="00BB6726">
            <w:pPr>
              <w:pStyle w:val="TableParagraph"/>
              <w:numPr>
                <w:ilvl w:val="1"/>
                <w:numId w:val="64"/>
              </w:numPr>
              <w:tabs>
                <w:tab w:val="left" w:pos="450"/>
              </w:tabs>
              <w:spacing w:before="115"/>
              <w:rPr>
                <w:sz w:val="24"/>
              </w:rPr>
            </w:pPr>
            <w:r>
              <w:rPr>
                <w:sz w:val="24"/>
              </w:rPr>
              <w:t>Diện</w:t>
            </w:r>
            <w:r>
              <w:rPr>
                <w:spacing w:val="-3"/>
                <w:sz w:val="24"/>
              </w:rPr>
              <w:t xml:space="preserve"> </w:t>
            </w:r>
            <w:r>
              <w:rPr>
                <w:sz w:val="24"/>
              </w:rPr>
              <w:t>tích</w:t>
            </w:r>
            <w:r>
              <w:rPr>
                <w:spacing w:val="-2"/>
                <w:sz w:val="24"/>
              </w:rPr>
              <w:t xml:space="preserve"> </w:t>
            </w:r>
            <w:r>
              <w:rPr>
                <w:sz w:val="24"/>
              </w:rPr>
              <w:t>NNT</w:t>
            </w:r>
            <w:r>
              <w:rPr>
                <w:spacing w:val="-15"/>
                <w:sz w:val="24"/>
              </w:rPr>
              <w:t xml:space="preserve"> </w:t>
            </w:r>
            <w:r>
              <w:rPr>
                <w:sz w:val="24"/>
              </w:rPr>
              <w:t>đề</w:t>
            </w:r>
            <w:r>
              <w:rPr>
                <w:spacing w:val="-15"/>
                <w:sz w:val="24"/>
              </w:rPr>
              <w:t xml:space="preserve"> </w:t>
            </w:r>
            <w:r>
              <w:rPr>
                <w:sz w:val="24"/>
              </w:rPr>
              <w:t>nghị</w:t>
            </w:r>
            <w:r>
              <w:rPr>
                <w:spacing w:val="14"/>
                <w:sz w:val="24"/>
              </w:rPr>
              <w:t xml:space="preserve"> </w:t>
            </w:r>
            <w:r>
              <w:rPr>
                <w:sz w:val="24"/>
              </w:rPr>
              <w:t>giảm</w:t>
            </w:r>
            <w:r>
              <w:rPr>
                <w:spacing w:val="10"/>
                <w:sz w:val="24"/>
              </w:rPr>
              <w:t xml:space="preserve"> </w:t>
            </w:r>
            <w:r>
              <w:rPr>
                <w:sz w:val="24"/>
              </w:rPr>
              <w:t>tiền</w:t>
            </w:r>
            <w:r>
              <w:rPr>
                <w:spacing w:val="4"/>
                <w:sz w:val="24"/>
              </w:rPr>
              <w:t xml:space="preserve"> </w:t>
            </w:r>
            <w:r>
              <w:rPr>
                <w:sz w:val="24"/>
              </w:rPr>
              <w:t>sử</w:t>
            </w:r>
            <w:r>
              <w:rPr>
                <w:spacing w:val="-14"/>
                <w:sz w:val="24"/>
              </w:rPr>
              <w:t xml:space="preserve"> </w:t>
            </w:r>
            <w:r>
              <w:rPr>
                <w:sz w:val="24"/>
              </w:rPr>
              <w:t>dụng</w:t>
            </w:r>
            <w:r>
              <w:rPr>
                <w:spacing w:val="5"/>
                <w:sz w:val="24"/>
              </w:rPr>
              <w:t xml:space="preserve"> </w:t>
            </w:r>
            <w:r>
              <w:rPr>
                <w:sz w:val="24"/>
              </w:rPr>
              <w:t>đất,</w:t>
            </w:r>
            <w:r>
              <w:rPr>
                <w:spacing w:val="-15"/>
                <w:sz w:val="24"/>
              </w:rPr>
              <w:t xml:space="preserve"> </w:t>
            </w:r>
            <w:r>
              <w:rPr>
                <w:sz w:val="24"/>
              </w:rPr>
              <w:t>tiền</w:t>
            </w:r>
            <w:r>
              <w:rPr>
                <w:spacing w:val="4"/>
                <w:sz w:val="24"/>
              </w:rPr>
              <w:t xml:space="preserve"> </w:t>
            </w:r>
            <w:r>
              <w:rPr>
                <w:sz w:val="24"/>
              </w:rPr>
              <w:t>thuê</w:t>
            </w:r>
            <w:r>
              <w:rPr>
                <w:spacing w:val="15"/>
                <w:sz w:val="24"/>
              </w:rPr>
              <w:t xml:space="preserve"> </w:t>
            </w:r>
            <w:r>
              <w:rPr>
                <w:sz w:val="24"/>
              </w:rPr>
              <w:t>đất</w:t>
            </w:r>
            <w:r>
              <w:rPr>
                <w:spacing w:val="-15"/>
                <w:sz w:val="24"/>
              </w:rPr>
              <w:t xml:space="preserve"> </w:t>
            </w:r>
            <w:r>
              <w:rPr>
                <w:spacing w:val="-2"/>
                <w:sz w:val="24"/>
              </w:rPr>
              <w:t>…………………………</w:t>
            </w:r>
          </w:p>
          <w:p w:rsidR="00EE0B03" w:rsidRDefault="00BB6726">
            <w:pPr>
              <w:pStyle w:val="TableParagraph"/>
              <w:numPr>
                <w:ilvl w:val="1"/>
                <w:numId w:val="64"/>
              </w:numPr>
              <w:tabs>
                <w:tab w:val="left" w:pos="450"/>
              </w:tabs>
              <w:spacing w:before="114"/>
              <w:rPr>
                <w:sz w:val="24"/>
              </w:rPr>
            </w:pPr>
            <w:r>
              <w:rPr>
                <w:sz w:val="24"/>
              </w:rPr>
              <w:t>Mức</w:t>
            </w:r>
            <w:r>
              <w:rPr>
                <w:spacing w:val="-15"/>
                <w:sz w:val="24"/>
              </w:rPr>
              <w:t xml:space="preserve"> </w:t>
            </w:r>
            <w:r>
              <w:rPr>
                <w:sz w:val="24"/>
              </w:rPr>
              <w:t>giảm</w:t>
            </w:r>
            <w:r>
              <w:rPr>
                <w:spacing w:val="15"/>
                <w:sz w:val="24"/>
              </w:rPr>
              <w:t xml:space="preserve"> </w:t>
            </w:r>
            <w:r>
              <w:rPr>
                <w:sz w:val="24"/>
              </w:rPr>
              <w:t>NNT</w:t>
            </w:r>
            <w:r>
              <w:rPr>
                <w:spacing w:val="-15"/>
                <w:sz w:val="24"/>
              </w:rPr>
              <w:t xml:space="preserve"> </w:t>
            </w:r>
            <w:r>
              <w:rPr>
                <w:sz w:val="24"/>
              </w:rPr>
              <w:t>đề</w:t>
            </w:r>
            <w:r>
              <w:rPr>
                <w:spacing w:val="-14"/>
                <w:sz w:val="24"/>
              </w:rPr>
              <w:t xml:space="preserve"> </w:t>
            </w:r>
            <w:r>
              <w:rPr>
                <w:sz w:val="24"/>
              </w:rPr>
              <w:t>nghị</w:t>
            </w:r>
            <w:r>
              <w:rPr>
                <w:spacing w:val="31"/>
                <w:sz w:val="24"/>
              </w:rPr>
              <w:t xml:space="preserve"> </w:t>
            </w:r>
            <w:r>
              <w:rPr>
                <w:spacing w:val="-2"/>
                <w:sz w:val="24"/>
              </w:rPr>
              <w:t>…………………………………………………</w:t>
            </w:r>
          </w:p>
        </w:tc>
      </w:tr>
      <w:tr w:rsidR="00EE0B03">
        <w:trPr>
          <w:trHeight w:val="405"/>
        </w:trPr>
        <w:tc>
          <w:tcPr>
            <w:tcW w:w="8989" w:type="dxa"/>
            <w:tcBorders>
              <w:top w:val="single" w:sz="6" w:space="0" w:color="000000"/>
              <w:left w:val="single" w:sz="12" w:space="0" w:color="EFEFEF"/>
              <w:bottom w:val="single" w:sz="6" w:space="0" w:color="000000"/>
              <w:right w:val="double" w:sz="6" w:space="0" w:color="9F9F9F"/>
            </w:tcBorders>
          </w:tcPr>
          <w:p w:rsidR="00EE0B03" w:rsidRDefault="00BB6726">
            <w:pPr>
              <w:pStyle w:val="TableParagraph"/>
              <w:spacing w:line="262" w:lineRule="exact"/>
              <w:ind w:left="30"/>
              <w:rPr>
                <w:b/>
                <w:sz w:val="24"/>
              </w:rPr>
            </w:pPr>
            <w:r>
              <w:rPr>
                <w:b/>
                <w:sz w:val="24"/>
              </w:rPr>
              <w:t>IX.</w:t>
            </w:r>
            <w:r>
              <w:rPr>
                <w:b/>
                <w:spacing w:val="-4"/>
                <w:sz w:val="24"/>
              </w:rPr>
              <w:t xml:space="preserve"> </w:t>
            </w:r>
            <w:r>
              <w:rPr>
                <w:b/>
                <w:sz w:val="24"/>
              </w:rPr>
              <w:t>THÔNG</w:t>
            </w:r>
            <w:r>
              <w:rPr>
                <w:b/>
                <w:spacing w:val="-5"/>
                <w:sz w:val="24"/>
              </w:rPr>
              <w:t xml:space="preserve"> </w:t>
            </w:r>
            <w:r>
              <w:rPr>
                <w:b/>
                <w:sz w:val="24"/>
              </w:rPr>
              <w:t>TIN</w:t>
            </w:r>
            <w:r>
              <w:rPr>
                <w:b/>
                <w:spacing w:val="5"/>
                <w:sz w:val="24"/>
              </w:rPr>
              <w:t xml:space="preserve"> </w:t>
            </w:r>
            <w:r>
              <w:rPr>
                <w:b/>
                <w:sz w:val="24"/>
              </w:rPr>
              <w:t>CÁC</w:t>
            </w:r>
            <w:r>
              <w:rPr>
                <w:b/>
                <w:spacing w:val="6"/>
                <w:sz w:val="24"/>
              </w:rPr>
              <w:t xml:space="preserve"> </w:t>
            </w:r>
            <w:r>
              <w:rPr>
                <w:b/>
                <w:sz w:val="24"/>
              </w:rPr>
              <w:t>KHOẢN</w:t>
            </w:r>
            <w:r>
              <w:rPr>
                <w:b/>
                <w:spacing w:val="5"/>
                <w:sz w:val="24"/>
              </w:rPr>
              <w:t xml:space="preserve"> </w:t>
            </w:r>
            <w:r>
              <w:rPr>
                <w:b/>
                <w:sz w:val="24"/>
              </w:rPr>
              <w:t>ĐƯỢC</w:t>
            </w:r>
            <w:r>
              <w:rPr>
                <w:b/>
                <w:spacing w:val="-15"/>
                <w:sz w:val="24"/>
              </w:rPr>
              <w:t xml:space="preserve"> </w:t>
            </w:r>
            <w:r>
              <w:rPr>
                <w:b/>
                <w:sz w:val="24"/>
              </w:rPr>
              <w:t>TRỪ</w:t>
            </w:r>
            <w:r>
              <w:rPr>
                <w:b/>
                <w:spacing w:val="-2"/>
                <w:sz w:val="24"/>
              </w:rPr>
              <w:t xml:space="preserve"> </w:t>
            </w:r>
            <w:r>
              <w:rPr>
                <w:b/>
                <w:sz w:val="24"/>
              </w:rPr>
              <w:t>NGHĨA</w:t>
            </w:r>
            <w:r>
              <w:rPr>
                <w:b/>
                <w:spacing w:val="6"/>
                <w:sz w:val="24"/>
              </w:rPr>
              <w:t xml:space="preserve"> </w:t>
            </w:r>
            <w:r>
              <w:rPr>
                <w:b/>
                <w:sz w:val="24"/>
              </w:rPr>
              <w:t>VỤ</w:t>
            </w:r>
            <w:r>
              <w:rPr>
                <w:b/>
                <w:spacing w:val="-7"/>
                <w:sz w:val="24"/>
              </w:rPr>
              <w:t xml:space="preserve"> </w:t>
            </w:r>
            <w:r>
              <w:rPr>
                <w:b/>
                <w:sz w:val="24"/>
              </w:rPr>
              <w:t>TÀI</w:t>
            </w:r>
            <w:r>
              <w:rPr>
                <w:b/>
                <w:spacing w:val="-2"/>
                <w:sz w:val="24"/>
              </w:rPr>
              <w:t xml:space="preserve"> CHÍNH</w:t>
            </w:r>
          </w:p>
        </w:tc>
      </w:tr>
      <w:tr w:rsidR="00EE0B03">
        <w:trPr>
          <w:trHeight w:val="3453"/>
        </w:trPr>
        <w:tc>
          <w:tcPr>
            <w:tcW w:w="8989" w:type="dxa"/>
            <w:tcBorders>
              <w:top w:val="single" w:sz="6" w:space="0" w:color="000000"/>
              <w:left w:val="single" w:sz="12" w:space="0" w:color="EFEFEF"/>
              <w:bottom w:val="single" w:sz="6" w:space="0" w:color="000000"/>
              <w:right w:val="double" w:sz="6" w:space="0" w:color="9F9F9F"/>
            </w:tcBorders>
          </w:tcPr>
          <w:p w:rsidR="00EE0B03" w:rsidRDefault="00BB6726">
            <w:pPr>
              <w:pStyle w:val="TableParagraph"/>
              <w:numPr>
                <w:ilvl w:val="0"/>
                <w:numId w:val="63"/>
              </w:numPr>
              <w:tabs>
                <w:tab w:val="left" w:pos="270"/>
              </w:tabs>
              <w:spacing w:line="262" w:lineRule="exact"/>
              <w:rPr>
                <w:i/>
              </w:rPr>
            </w:pPr>
            <w:r>
              <w:rPr>
                <w:sz w:val="24"/>
              </w:rPr>
              <w:t>Chi</w:t>
            </w:r>
            <w:r>
              <w:rPr>
                <w:spacing w:val="11"/>
                <w:sz w:val="24"/>
              </w:rPr>
              <w:t xml:space="preserve"> </w:t>
            </w:r>
            <w:r>
              <w:rPr>
                <w:sz w:val="24"/>
              </w:rPr>
              <w:t>phí</w:t>
            </w:r>
            <w:r>
              <w:rPr>
                <w:spacing w:val="28"/>
                <w:sz w:val="24"/>
              </w:rPr>
              <w:t xml:space="preserve"> </w:t>
            </w:r>
            <w:r>
              <w:rPr>
                <w:sz w:val="24"/>
              </w:rPr>
              <w:t>hạ</w:t>
            </w:r>
            <w:r>
              <w:rPr>
                <w:spacing w:val="18"/>
                <w:sz w:val="24"/>
              </w:rPr>
              <w:t xml:space="preserve"> </w:t>
            </w:r>
            <w:r>
              <w:rPr>
                <w:sz w:val="24"/>
              </w:rPr>
              <w:t>tầng:</w:t>
            </w:r>
            <w:r>
              <w:rPr>
                <w:spacing w:val="48"/>
                <w:sz w:val="24"/>
              </w:rPr>
              <w:t xml:space="preserve"> </w:t>
            </w:r>
            <w:r>
              <w:rPr>
                <w:i/>
                <w:sz w:val="24"/>
              </w:rPr>
              <w:t>(do</w:t>
            </w:r>
            <w:r>
              <w:rPr>
                <w:i/>
                <w:spacing w:val="4"/>
                <w:sz w:val="24"/>
              </w:rPr>
              <w:t xml:space="preserve"> </w:t>
            </w:r>
            <w:r>
              <w:rPr>
                <w:i/>
              </w:rPr>
              <w:t>Cơ</w:t>
            </w:r>
            <w:r>
              <w:rPr>
                <w:i/>
                <w:spacing w:val="-8"/>
              </w:rPr>
              <w:t xml:space="preserve"> </w:t>
            </w:r>
            <w:r>
              <w:rPr>
                <w:i/>
              </w:rPr>
              <w:t>quan có</w:t>
            </w:r>
            <w:r>
              <w:rPr>
                <w:i/>
                <w:spacing w:val="1"/>
              </w:rPr>
              <w:t xml:space="preserve"> </w:t>
            </w:r>
            <w:r>
              <w:rPr>
                <w:i/>
              </w:rPr>
              <w:t>chức</w:t>
            </w:r>
            <w:r>
              <w:rPr>
                <w:i/>
                <w:spacing w:val="-18"/>
              </w:rPr>
              <w:t xml:space="preserve"> </w:t>
            </w:r>
            <w:r>
              <w:rPr>
                <w:i/>
              </w:rPr>
              <w:t>năng</w:t>
            </w:r>
            <w:r>
              <w:rPr>
                <w:i/>
                <w:spacing w:val="-16"/>
              </w:rPr>
              <w:t xml:space="preserve"> </w:t>
            </w:r>
            <w:r>
              <w:rPr>
                <w:i/>
              </w:rPr>
              <w:t>quản</w:t>
            </w:r>
            <w:r>
              <w:rPr>
                <w:i/>
                <w:spacing w:val="-15"/>
              </w:rPr>
              <w:t xml:space="preserve"> </w:t>
            </w:r>
            <w:r>
              <w:rPr>
                <w:i/>
              </w:rPr>
              <w:t>lý</w:t>
            </w:r>
            <w:r>
              <w:rPr>
                <w:i/>
                <w:spacing w:val="-3"/>
              </w:rPr>
              <w:t xml:space="preserve"> </w:t>
            </w:r>
            <w:r>
              <w:rPr>
                <w:i/>
              </w:rPr>
              <w:t>về</w:t>
            </w:r>
            <w:r>
              <w:rPr>
                <w:i/>
                <w:spacing w:val="-3"/>
              </w:rPr>
              <w:t xml:space="preserve"> </w:t>
            </w:r>
            <w:r>
              <w:rPr>
                <w:i/>
              </w:rPr>
              <w:t>xây</w:t>
            </w:r>
            <w:r>
              <w:rPr>
                <w:i/>
                <w:spacing w:val="-18"/>
              </w:rPr>
              <w:t xml:space="preserve"> </w:t>
            </w:r>
            <w:r>
              <w:rPr>
                <w:i/>
              </w:rPr>
              <w:t>dựng</w:t>
            </w:r>
            <w:r>
              <w:rPr>
                <w:i/>
                <w:spacing w:val="-6"/>
              </w:rPr>
              <w:t xml:space="preserve"> </w:t>
            </w:r>
            <w:r>
              <w:rPr>
                <w:i/>
              </w:rPr>
              <w:t>cung</w:t>
            </w:r>
            <w:r>
              <w:rPr>
                <w:i/>
                <w:spacing w:val="-15"/>
              </w:rPr>
              <w:t xml:space="preserve"> </w:t>
            </w:r>
            <w:r>
              <w:rPr>
                <w:i/>
                <w:spacing w:val="-2"/>
              </w:rPr>
              <w:t>cấp)</w:t>
            </w:r>
            <w:r>
              <w:rPr>
                <w:i/>
                <w:spacing w:val="-2"/>
                <w:vertAlign w:val="superscript"/>
              </w:rPr>
              <w:t>55</w:t>
            </w:r>
          </w:p>
          <w:p w:rsidR="00EE0B03" w:rsidRDefault="00BB6726">
            <w:pPr>
              <w:pStyle w:val="TableParagraph"/>
              <w:numPr>
                <w:ilvl w:val="1"/>
                <w:numId w:val="63"/>
              </w:numPr>
              <w:tabs>
                <w:tab w:val="left" w:pos="450"/>
              </w:tabs>
              <w:spacing w:before="114" w:line="247" w:lineRule="auto"/>
              <w:ind w:right="192" w:firstLine="0"/>
              <w:rPr>
                <w:sz w:val="24"/>
              </w:rPr>
            </w:pPr>
            <w:r>
              <w:rPr>
                <w:sz w:val="24"/>
              </w:rPr>
              <w:t xml:space="preserve">Số văn bản ……………………………………... </w:t>
            </w:r>
            <w:r>
              <w:rPr>
                <w:spacing w:val="-2"/>
                <w:sz w:val="24"/>
              </w:rPr>
              <w:t>Ngày………………………………………………………………………………………….</w:t>
            </w:r>
          </w:p>
          <w:p w:rsidR="00EE0B03" w:rsidRDefault="00BB6726">
            <w:pPr>
              <w:pStyle w:val="TableParagraph"/>
              <w:numPr>
                <w:ilvl w:val="1"/>
                <w:numId w:val="63"/>
              </w:numPr>
              <w:tabs>
                <w:tab w:val="left" w:pos="450"/>
              </w:tabs>
              <w:spacing w:before="107"/>
              <w:ind w:left="450"/>
              <w:rPr>
                <w:sz w:val="24"/>
              </w:rPr>
            </w:pPr>
            <w:r>
              <w:rPr>
                <w:sz w:val="24"/>
              </w:rPr>
              <w:t>Số</w:t>
            </w:r>
            <w:r>
              <w:rPr>
                <w:spacing w:val="1"/>
                <w:sz w:val="24"/>
              </w:rPr>
              <w:t xml:space="preserve"> </w:t>
            </w:r>
            <w:r>
              <w:rPr>
                <w:spacing w:val="-2"/>
                <w:sz w:val="24"/>
              </w:rPr>
              <w:t>tiền:…………………………………………….</w:t>
            </w:r>
          </w:p>
          <w:p w:rsidR="00EE0B03" w:rsidRDefault="00BB6726">
            <w:pPr>
              <w:pStyle w:val="TableParagraph"/>
              <w:numPr>
                <w:ilvl w:val="0"/>
                <w:numId w:val="62"/>
              </w:numPr>
              <w:tabs>
                <w:tab w:val="left" w:pos="210"/>
              </w:tabs>
              <w:spacing w:before="130"/>
              <w:ind w:left="210" w:hanging="180"/>
              <w:rPr>
                <w:sz w:val="24"/>
              </w:rPr>
            </w:pPr>
            <w:r>
              <w:rPr>
                <w:sz w:val="24"/>
              </w:rPr>
              <w:t>Các</w:t>
            </w:r>
            <w:r>
              <w:rPr>
                <w:spacing w:val="-15"/>
                <w:sz w:val="24"/>
              </w:rPr>
              <w:t xml:space="preserve"> </w:t>
            </w:r>
            <w:r>
              <w:rPr>
                <w:sz w:val="24"/>
              </w:rPr>
              <w:t>khoản</w:t>
            </w:r>
            <w:r>
              <w:rPr>
                <w:spacing w:val="-5"/>
                <w:sz w:val="24"/>
              </w:rPr>
              <w:t xml:space="preserve"> </w:t>
            </w:r>
            <w:r>
              <w:rPr>
                <w:sz w:val="24"/>
              </w:rPr>
              <w:t>giảm</w:t>
            </w:r>
            <w:r>
              <w:rPr>
                <w:spacing w:val="15"/>
                <w:sz w:val="24"/>
              </w:rPr>
              <w:t xml:space="preserve"> </w:t>
            </w:r>
            <w:r>
              <w:rPr>
                <w:sz w:val="24"/>
              </w:rPr>
              <w:t>trừ</w:t>
            </w:r>
            <w:r>
              <w:rPr>
                <w:spacing w:val="-11"/>
                <w:sz w:val="24"/>
              </w:rPr>
              <w:t xml:space="preserve"> </w:t>
            </w:r>
            <w:r>
              <w:rPr>
                <w:spacing w:val="-4"/>
                <w:sz w:val="24"/>
              </w:rPr>
              <w:t>khác</w:t>
            </w:r>
          </w:p>
          <w:p w:rsidR="00EE0B03" w:rsidRDefault="00BB6726">
            <w:pPr>
              <w:pStyle w:val="TableParagraph"/>
              <w:numPr>
                <w:ilvl w:val="1"/>
                <w:numId w:val="62"/>
              </w:numPr>
              <w:tabs>
                <w:tab w:val="left" w:pos="450"/>
              </w:tabs>
              <w:spacing w:before="114"/>
              <w:rPr>
                <w:sz w:val="24"/>
              </w:rPr>
            </w:pPr>
            <w:r>
              <w:rPr>
                <w:sz w:val="24"/>
              </w:rPr>
              <w:t>Số</w:t>
            </w:r>
            <w:r>
              <w:rPr>
                <w:spacing w:val="-6"/>
                <w:sz w:val="24"/>
              </w:rPr>
              <w:t xml:space="preserve"> </w:t>
            </w:r>
            <w:r>
              <w:rPr>
                <w:sz w:val="24"/>
              </w:rPr>
              <w:t>văn</w:t>
            </w:r>
            <w:r>
              <w:rPr>
                <w:spacing w:val="7"/>
                <w:sz w:val="24"/>
              </w:rPr>
              <w:t xml:space="preserve"> </w:t>
            </w:r>
            <w:r>
              <w:rPr>
                <w:sz w:val="24"/>
              </w:rPr>
              <w:t>bản</w:t>
            </w:r>
            <w:r>
              <w:rPr>
                <w:spacing w:val="-4"/>
                <w:sz w:val="24"/>
              </w:rPr>
              <w:t xml:space="preserve"> </w:t>
            </w:r>
            <w:r>
              <w:rPr>
                <w:spacing w:val="-2"/>
                <w:sz w:val="24"/>
              </w:rPr>
              <w:t>………………………………………..</w:t>
            </w:r>
          </w:p>
          <w:p w:rsidR="00EE0B03" w:rsidRDefault="00BB6726">
            <w:pPr>
              <w:pStyle w:val="TableParagraph"/>
              <w:numPr>
                <w:ilvl w:val="1"/>
                <w:numId w:val="62"/>
              </w:numPr>
              <w:tabs>
                <w:tab w:val="left" w:pos="435"/>
              </w:tabs>
              <w:spacing w:before="114"/>
              <w:ind w:left="435"/>
              <w:rPr>
                <w:sz w:val="24"/>
              </w:rPr>
            </w:pPr>
            <w:r>
              <w:rPr>
                <w:sz w:val="24"/>
              </w:rPr>
              <w:t>Ngày</w:t>
            </w:r>
            <w:r>
              <w:rPr>
                <w:spacing w:val="-8"/>
                <w:sz w:val="24"/>
              </w:rPr>
              <w:t xml:space="preserve"> </w:t>
            </w:r>
            <w:r>
              <w:rPr>
                <w:sz w:val="24"/>
              </w:rPr>
              <w:t>quyết</w:t>
            </w:r>
            <w:r>
              <w:rPr>
                <w:spacing w:val="-1"/>
                <w:sz w:val="24"/>
              </w:rPr>
              <w:t xml:space="preserve"> </w:t>
            </w:r>
            <w:r>
              <w:rPr>
                <w:spacing w:val="-2"/>
                <w:sz w:val="24"/>
              </w:rPr>
              <w:t>định……………………………………..</w:t>
            </w:r>
          </w:p>
          <w:p w:rsidR="00EE0B03" w:rsidRDefault="00BB6726">
            <w:pPr>
              <w:pStyle w:val="TableParagraph"/>
              <w:numPr>
                <w:ilvl w:val="1"/>
                <w:numId w:val="62"/>
              </w:numPr>
              <w:tabs>
                <w:tab w:val="left" w:pos="450"/>
              </w:tabs>
              <w:spacing w:before="130"/>
              <w:rPr>
                <w:sz w:val="24"/>
              </w:rPr>
            </w:pPr>
            <w:r>
              <w:rPr>
                <w:sz w:val="24"/>
              </w:rPr>
              <w:t>Số</w:t>
            </w:r>
            <w:r>
              <w:rPr>
                <w:spacing w:val="1"/>
                <w:sz w:val="24"/>
              </w:rPr>
              <w:t xml:space="preserve"> </w:t>
            </w:r>
            <w:r>
              <w:rPr>
                <w:spacing w:val="-2"/>
                <w:sz w:val="24"/>
              </w:rPr>
              <w:t>tiền:…………………………………………….</w:t>
            </w:r>
          </w:p>
          <w:p w:rsidR="00EE0B03" w:rsidRDefault="00BB6726">
            <w:pPr>
              <w:pStyle w:val="TableParagraph"/>
              <w:numPr>
                <w:ilvl w:val="1"/>
                <w:numId w:val="62"/>
              </w:numPr>
              <w:tabs>
                <w:tab w:val="left" w:pos="450"/>
              </w:tabs>
              <w:spacing w:before="114"/>
              <w:rPr>
                <w:sz w:val="24"/>
              </w:rPr>
            </w:pPr>
            <w:r>
              <w:rPr>
                <w:sz w:val="24"/>
              </w:rPr>
              <w:t>Loại</w:t>
            </w:r>
            <w:r>
              <w:rPr>
                <w:spacing w:val="-15"/>
                <w:sz w:val="24"/>
              </w:rPr>
              <w:t xml:space="preserve"> </w:t>
            </w:r>
            <w:r>
              <w:rPr>
                <w:sz w:val="24"/>
              </w:rPr>
              <w:t>giảm</w:t>
            </w:r>
            <w:r>
              <w:rPr>
                <w:spacing w:val="5"/>
                <w:sz w:val="24"/>
              </w:rPr>
              <w:t xml:space="preserve"> </w:t>
            </w:r>
            <w:r>
              <w:rPr>
                <w:spacing w:val="-2"/>
                <w:sz w:val="24"/>
              </w:rPr>
              <w:t>trừ:………………………………………..</w:t>
            </w:r>
          </w:p>
        </w:tc>
      </w:tr>
      <w:tr w:rsidR="00EE0B03">
        <w:trPr>
          <w:trHeight w:val="795"/>
        </w:trPr>
        <w:tc>
          <w:tcPr>
            <w:tcW w:w="8989" w:type="dxa"/>
            <w:tcBorders>
              <w:top w:val="single" w:sz="6" w:space="0" w:color="000000"/>
              <w:left w:val="single" w:sz="12" w:space="0" w:color="EFEFEF"/>
              <w:bottom w:val="single" w:sz="12" w:space="0" w:color="9F9F9F"/>
              <w:right w:val="double" w:sz="6" w:space="0" w:color="9F9F9F"/>
            </w:tcBorders>
          </w:tcPr>
          <w:p w:rsidR="00EE0B03" w:rsidRDefault="00BB6726">
            <w:pPr>
              <w:pStyle w:val="TableParagraph"/>
              <w:spacing w:line="262" w:lineRule="exact"/>
              <w:ind w:left="30"/>
              <w:rPr>
                <w:b/>
                <w:sz w:val="24"/>
              </w:rPr>
            </w:pPr>
            <w:r>
              <w:rPr>
                <w:b/>
                <w:sz w:val="24"/>
              </w:rPr>
              <w:t>IX.</w:t>
            </w:r>
            <w:r>
              <w:rPr>
                <w:b/>
                <w:spacing w:val="5"/>
                <w:sz w:val="24"/>
              </w:rPr>
              <w:t xml:space="preserve"> </w:t>
            </w:r>
            <w:r>
              <w:rPr>
                <w:b/>
                <w:sz w:val="24"/>
              </w:rPr>
              <w:t>NHỮNG</w:t>
            </w:r>
            <w:r>
              <w:rPr>
                <w:b/>
                <w:spacing w:val="-13"/>
                <w:sz w:val="24"/>
              </w:rPr>
              <w:t xml:space="preserve"> </w:t>
            </w:r>
            <w:r>
              <w:rPr>
                <w:b/>
                <w:sz w:val="24"/>
              </w:rPr>
              <w:t>GIẤY</w:t>
            </w:r>
            <w:r>
              <w:rPr>
                <w:b/>
                <w:spacing w:val="-1"/>
                <w:sz w:val="24"/>
              </w:rPr>
              <w:t xml:space="preserve"> </w:t>
            </w:r>
            <w:r>
              <w:rPr>
                <w:b/>
                <w:sz w:val="24"/>
              </w:rPr>
              <w:t>TỜ KÈM</w:t>
            </w:r>
            <w:r>
              <w:rPr>
                <w:b/>
                <w:spacing w:val="18"/>
                <w:sz w:val="24"/>
              </w:rPr>
              <w:t xml:space="preserve"> </w:t>
            </w:r>
            <w:r>
              <w:rPr>
                <w:b/>
                <w:sz w:val="24"/>
              </w:rPr>
              <w:t>THEO</w:t>
            </w:r>
            <w:r>
              <w:rPr>
                <w:b/>
                <w:spacing w:val="14"/>
                <w:sz w:val="24"/>
              </w:rPr>
              <w:t xml:space="preserve"> </w:t>
            </w:r>
            <w:r>
              <w:rPr>
                <w:b/>
                <w:sz w:val="24"/>
              </w:rPr>
              <w:t>DO</w:t>
            </w:r>
            <w:r>
              <w:rPr>
                <w:b/>
                <w:spacing w:val="-13"/>
                <w:sz w:val="24"/>
              </w:rPr>
              <w:t xml:space="preserve"> </w:t>
            </w:r>
            <w:r>
              <w:rPr>
                <w:b/>
                <w:sz w:val="24"/>
              </w:rPr>
              <w:t>NGƯỜI</w:t>
            </w:r>
            <w:r>
              <w:rPr>
                <w:b/>
                <w:spacing w:val="-10"/>
                <w:sz w:val="24"/>
              </w:rPr>
              <w:t xml:space="preserve"> </w:t>
            </w:r>
            <w:r>
              <w:rPr>
                <w:b/>
                <w:sz w:val="24"/>
              </w:rPr>
              <w:t>SỬ</w:t>
            </w:r>
            <w:r>
              <w:rPr>
                <w:b/>
                <w:spacing w:val="-4"/>
                <w:sz w:val="24"/>
              </w:rPr>
              <w:t xml:space="preserve"> </w:t>
            </w:r>
            <w:r>
              <w:rPr>
                <w:b/>
                <w:sz w:val="24"/>
              </w:rPr>
              <w:t>DỤNG</w:t>
            </w:r>
            <w:r>
              <w:rPr>
                <w:b/>
                <w:spacing w:val="-13"/>
                <w:sz w:val="24"/>
              </w:rPr>
              <w:t xml:space="preserve"> </w:t>
            </w:r>
            <w:r>
              <w:rPr>
                <w:b/>
                <w:sz w:val="24"/>
              </w:rPr>
              <w:t>ĐẤT</w:t>
            </w:r>
            <w:r>
              <w:rPr>
                <w:b/>
                <w:spacing w:val="-3"/>
                <w:sz w:val="24"/>
              </w:rPr>
              <w:t xml:space="preserve"> </w:t>
            </w:r>
            <w:r>
              <w:rPr>
                <w:b/>
                <w:spacing w:val="-5"/>
                <w:sz w:val="24"/>
              </w:rPr>
              <w:t>NỘP</w:t>
            </w:r>
          </w:p>
          <w:p w:rsidR="00EE0B03" w:rsidRDefault="00BB6726">
            <w:pPr>
              <w:pStyle w:val="TableParagraph"/>
              <w:spacing w:before="114"/>
              <w:ind w:left="30"/>
              <w:rPr>
                <w:sz w:val="24"/>
              </w:rPr>
            </w:pPr>
            <w:r>
              <w:rPr>
                <w:spacing w:val="-2"/>
                <w:sz w:val="24"/>
              </w:rPr>
              <w:t>…………………………………………………………………………………………………</w:t>
            </w:r>
          </w:p>
        </w:tc>
      </w:tr>
    </w:tbl>
    <w:p w:rsidR="00EE0B03" w:rsidRDefault="00EE0B03">
      <w:pPr>
        <w:pStyle w:val="BodyText"/>
        <w:spacing w:before="110"/>
        <w:ind w:left="0" w:firstLine="0"/>
        <w:jc w:val="left"/>
        <w:rPr>
          <w:sz w:val="24"/>
        </w:rPr>
      </w:pPr>
    </w:p>
    <w:p w:rsidR="00EE0B03" w:rsidRDefault="00BB6726">
      <w:pPr>
        <w:ind w:left="6076"/>
        <w:rPr>
          <w:b/>
          <w:sz w:val="24"/>
        </w:rPr>
      </w:pPr>
      <w:r>
        <w:rPr>
          <w:b/>
          <w:sz w:val="24"/>
        </w:rPr>
        <w:t>THỦ</w:t>
      </w:r>
      <w:r>
        <w:rPr>
          <w:b/>
          <w:spacing w:val="12"/>
          <w:sz w:val="24"/>
        </w:rPr>
        <w:t xml:space="preserve"> </w:t>
      </w:r>
      <w:r>
        <w:rPr>
          <w:b/>
          <w:sz w:val="24"/>
        </w:rPr>
        <w:t>TRƯỞNG</w:t>
      </w:r>
      <w:r>
        <w:rPr>
          <w:b/>
          <w:spacing w:val="-13"/>
          <w:sz w:val="24"/>
        </w:rPr>
        <w:t xml:space="preserve"> </w:t>
      </w:r>
      <w:r>
        <w:rPr>
          <w:b/>
          <w:sz w:val="24"/>
        </w:rPr>
        <w:t>ĐƠN</w:t>
      </w:r>
      <w:r>
        <w:rPr>
          <w:b/>
          <w:spacing w:val="-1"/>
          <w:sz w:val="24"/>
        </w:rPr>
        <w:t xml:space="preserve"> </w:t>
      </w:r>
      <w:r>
        <w:rPr>
          <w:b/>
          <w:spacing w:val="-5"/>
          <w:sz w:val="24"/>
        </w:rPr>
        <w:t>VỊ</w:t>
      </w:r>
    </w:p>
    <w:p w:rsidR="00EE0B03" w:rsidRDefault="00BB6726">
      <w:pPr>
        <w:spacing w:before="9"/>
        <w:ind w:left="5956"/>
        <w:rPr>
          <w:i/>
          <w:sz w:val="24"/>
        </w:rPr>
      </w:pPr>
      <w:r>
        <w:rPr>
          <w:i/>
          <w:sz w:val="24"/>
        </w:rPr>
        <w:t>(Ký,</w:t>
      </w:r>
      <w:r>
        <w:rPr>
          <w:i/>
          <w:spacing w:val="-1"/>
          <w:sz w:val="24"/>
        </w:rPr>
        <w:t xml:space="preserve"> </w:t>
      </w:r>
      <w:r>
        <w:rPr>
          <w:i/>
          <w:sz w:val="24"/>
        </w:rPr>
        <w:t>ghi</w:t>
      </w:r>
      <w:r>
        <w:rPr>
          <w:i/>
          <w:spacing w:val="8"/>
          <w:sz w:val="24"/>
        </w:rPr>
        <w:t xml:space="preserve"> </w:t>
      </w:r>
      <w:r>
        <w:rPr>
          <w:i/>
          <w:sz w:val="24"/>
        </w:rPr>
        <w:t>rõ</w:t>
      </w:r>
      <w:r>
        <w:rPr>
          <w:i/>
          <w:spacing w:val="-1"/>
          <w:sz w:val="24"/>
        </w:rPr>
        <w:t xml:space="preserve"> </w:t>
      </w:r>
      <w:r>
        <w:rPr>
          <w:i/>
          <w:sz w:val="24"/>
        </w:rPr>
        <w:t>họ tên,</w:t>
      </w:r>
      <w:r>
        <w:rPr>
          <w:i/>
          <w:spacing w:val="-12"/>
          <w:sz w:val="24"/>
        </w:rPr>
        <w:t xml:space="preserve"> </w:t>
      </w:r>
      <w:r>
        <w:rPr>
          <w:i/>
          <w:sz w:val="24"/>
        </w:rPr>
        <w:t xml:space="preserve">đóng </w:t>
      </w:r>
      <w:r>
        <w:rPr>
          <w:i/>
          <w:spacing w:val="-4"/>
          <w:sz w:val="24"/>
        </w:rPr>
        <w:t>dấu)</w:t>
      </w: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BB6726">
      <w:pPr>
        <w:pStyle w:val="BodyText"/>
        <w:spacing w:before="215"/>
        <w:ind w:left="0" w:firstLine="0"/>
        <w:jc w:val="left"/>
        <w:rPr>
          <w:i/>
          <w:sz w:val="20"/>
        </w:rPr>
      </w:pPr>
      <w:r>
        <w:rPr>
          <w:i/>
          <w:noProof/>
          <w:sz w:val="20"/>
          <w:lang w:val="en-US"/>
        </w:rPr>
        <mc:AlternateContent>
          <mc:Choice Requires="wps">
            <w:drawing>
              <wp:anchor distT="0" distB="0" distL="0" distR="0" simplePos="0" relativeHeight="487604736" behindDoc="1" locked="0" layoutInCell="1" allowOverlap="1">
                <wp:simplePos x="0" y="0"/>
                <wp:positionH relativeFrom="page">
                  <wp:posOffset>1077594</wp:posOffset>
                </wp:positionH>
                <wp:positionV relativeFrom="paragraph">
                  <wp:posOffset>298226</wp:posOffset>
                </wp:positionV>
                <wp:extent cx="1831339" cy="952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4"/>
                              </a:lnTo>
                              <a:lnTo>
                                <a:pt x="1831339" y="9524"/>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3.482422pt;width:144.2pt;height:.75pt;mso-position-horizontal-relative:page;mso-position-vertical-relative:paragraph;z-index:-15711744;mso-wrap-distance-left:0;mso-wrap-distance-right:0" id="docshape34" filled="true" fillcolor="#000000" stroked="false">
                <v:fill type="solid"/>
                <w10:wrap type="topAndBottom"/>
              </v:rect>
            </w:pict>
          </mc:Fallback>
        </mc:AlternateContent>
      </w:r>
    </w:p>
    <w:p w:rsidR="00EE0B03" w:rsidRDefault="00BB6726">
      <w:pPr>
        <w:spacing w:before="116" w:line="264" w:lineRule="auto"/>
        <w:ind w:left="563" w:right="740" w:firstLine="285"/>
        <w:rPr>
          <w:sz w:val="19"/>
        </w:rPr>
      </w:pPr>
      <w:r>
        <w:rPr>
          <w:rFonts w:ascii="Calibri" w:hAnsi="Calibri"/>
          <w:position w:val="6"/>
          <w:sz w:val="13"/>
        </w:rPr>
        <w:t>54</w:t>
      </w:r>
      <w:r>
        <w:rPr>
          <w:rFonts w:ascii="Calibri" w:hAnsi="Calibri"/>
          <w:spacing w:val="40"/>
          <w:position w:val="6"/>
          <w:sz w:val="13"/>
        </w:rPr>
        <w:t xml:space="preserve"> </w:t>
      </w:r>
      <w:r>
        <w:rPr>
          <w:sz w:val="19"/>
        </w:rPr>
        <w:t>Trường</w:t>
      </w:r>
      <w:r>
        <w:rPr>
          <w:spacing w:val="40"/>
          <w:sz w:val="19"/>
        </w:rPr>
        <w:t xml:space="preserve"> </w:t>
      </w:r>
      <w:r>
        <w:rPr>
          <w:sz w:val="19"/>
        </w:rPr>
        <w:t>hợp trong</w:t>
      </w:r>
      <w:r>
        <w:rPr>
          <w:spacing w:val="22"/>
          <w:sz w:val="19"/>
        </w:rPr>
        <w:t xml:space="preserve"> </w:t>
      </w:r>
      <w:r>
        <w:rPr>
          <w:sz w:val="19"/>
        </w:rPr>
        <w:t>thời hạn</w:t>
      </w:r>
      <w:r>
        <w:rPr>
          <w:spacing w:val="22"/>
          <w:sz w:val="19"/>
        </w:rPr>
        <w:t xml:space="preserve"> </w:t>
      </w:r>
      <w:r>
        <w:rPr>
          <w:sz w:val="19"/>
        </w:rPr>
        <w:t>quy định</w:t>
      </w:r>
      <w:r>
        <w:rPr>
          <w:spacing w:val="22"/>
          <w:sz w:val="19"/>
        </w:rPr>
        <w:t xml:space="preserve"> </w:t>
      </w:r>
      <w:r>
        <w:rPr>
          <w:sz w:val="19"/>
        </w:rPr>
        <w:t>Cơ</w:t>
      </w:r>
      <w:r>
        <w:rPr>
          <w:spacing w:val="40"/>
          <w:sz w:val="19"/>
        </w:rPr>
        <w:t xml:space="preserve"> </w:t>
      </w:r>
      <w:r>
        <w:rPr>
          <w:sz w:val="19"/>
        </w:rPr>
        <w:t>quan có</w:t>
      </w:r>
      <w:r>
        <w:rPr>
          <w:spacing w:val="22"/>
          <w:sz w:val="19"/>
        </w:rPr>
        <w:t xml:space="preserve"> </w:t>
      </w:r>
      <w:r>
        <w:rPr>
          <w:sz w:val="19"/>
        </w:rPr>
        <w:t>chức</w:t>
      </w:r>
      <w:r>
        <w:rPr>
          <w:spacing w:val="16"/>
          <w:sz w:val="19"/>
        </w:rPr>
        <w:t xml:space="preserve"> </w:t>
      </w:r>
      <w:r>
        <w:rPr>
          <w:sz w:val="19"/>
        </w:rPr>
        <w:t>năng quản lý</w:t>
      </w:r>
      <w:r>
        <w:rPr>
          <w:spacing w:val="40"/>
          <w:sz w:val="19"/>
        </w:rPr>
        <w:t xml:space="preserve"> </w:t>
      </w:r>
      <w:r>
        <w:rPr>
          <w:sz w:val="19"/>
        </w:rPr>
        <w:t>đất</w:t>
      </w:r>
      <w:r>
        <w:rPr>
          <w:spacing w:val="20"/>
          <w:sz w:val="19"/>
        </w:rPr>
        <w:t xml:space="preserve"> </w:t>
      </w:r>
      <w:r>
        <w:rPr>
          <w:sz w:val="19"/>
        </w:rPr>
        <w:t>đai chưa</w:t>
      </w:r>
      <w:r>
        <w:rPr>
          <w:spacing w:val="16"/>
          <w:sz w:val="19"/>
        </w:rPr>
        <w:t xml:space="preserve"> </w:t>
      </w:r>
      <w:r>
        <w:rPr>
          <w:sz w:val="19"/>
        </w:rPr>
        <w:t>nhận</w:t>
      </w:r>
      <w:r>
        <w:rPr>
          <w:spacing w:val="22"/>
          <w:sz w:val="19"/>
        </w:rPr>
        <w:t xml:space="preserve"> </w:t>
      </w:r>
      <w:r>
        <w:rPr>
          <w:sz w:val="19"/>
        </w:rPr>
        <w:t>được</w:t>
      </w:r>
      <w:r>
        <w:rPr>
          <w:spacing w:val="16"/>
          <w:sz w:val="19"/>
        </w:rPr>
        <w:t xml:space="preserve"> </w:t>
      </w:r>
      <w:r>
        <w:rPr>
          <w:sz w:val="19"/>
        </w:rPr>
        <w:t>hồ</w:t>
      </w:r>
      <w:r>
        <w:rPr>
          <w:spacing w:val="23"/>
          <w:sz w:val="19"/>
        </w:rPr>
        <w:t xml:space="preserve"> </w:t>
      </w:r>
      <w:r>
        <w:rPr>
          <w:sz w:val="19"/>
        </w:rPr>
        <w:t>sơ</w:t>
      </w:r>
      <w:r>
        <w:rPr>
          <w:spacing w:val="-5"/>
          <w:sz w:val="19"/>
        </w:rPr>
        <w:t xml:space="preserve"> </w:t>
      </w:r>
      <w:r>
        <w:rPr>
          <w:sz w:val="19"/>
        </w:rPr>
        <w:t>về</w:t>
      </w:r>
      <w:r>
        <w:rPr>
          <w:spacing w:val="16"/>
          <w:sz w:val="19"/>
        </w:rPr>
        <w:t xml:space="preserve"> </w:t>
      </w:r>
      <w:r>
        <w:rPr>
          <w:sz w:val="19"/>
        </w:rPr>
        <w:t>miễn, giảm</w:t>
      </w:r>
      <w:r>
        <w:rPr>
          <w:spacing w:val="36"/>
          <w:sz w:val="19"/>
        </w:rPr>
        <w:t xml:space="preserve"> </w:t>
      </w:r>
      <w:r>
        <w:rPr>
          <w:sz w:val="19"/>
        </w:rPr>
        <w:t>tiền</w:t>
      </w:r>
      <w:r>
        <w:rPr>
          <w:spacing w:val="27"/>
          <w:sz w:val="19"/>
        </w:rPr>
        <w:t xml:space="preserve"> </w:t>
      </w:r>
      <w:r>
        <w:rPr>
          <w:sz w:val="19"/>
        </w:rPr>
        <w:t>sử</w:t>
      </w:r>
      <w:r>
        <w:rPr>
          <w:spacing w:val="16"/>
          <w:sz w:val="19"/>
        </w:rPr>
        <w:t xml:space="preserve"> </w:t>
      </w:r>
      <w:r>
        <w:rPr>
          <w:sz w:val="19"/>
        </w:rPr>
        <w:t>dụng đất,</w:t>
      </w:r>
      <w:r>
        <w:rPr>
          <w:spacing w:val="11"/>
          <w:sz w:val="19"/>
        </w:rPr>
        <w:t xml:space="preserve"> </w:t>
      </w:r>
      <w:r>
        <w:rPr>
          <w:sz w:val="19"/>
        </w:rPr>
        <w:t>tiền</w:t>
      </w:r>
      <w:r>
        <w:rPr>
          <w:spacing w:val="27"/>
          <w:sz w:val="19"/>
        </w:rPr>
        <w:t xml:space="preserve"> </w:t>
      </w:r>
      <w:r>
        <w:rPr>
          <w:sz w:val="19"/>
        </w:rPr>
        <w:t>thuê</w:t>
      </w:r>
      <w:r>
        <w:rPr>
          <w:spacing w:val="21"/>
          <w:sz w:val="19"/>
        </w:rPr>
        <w:t xml:space="preserve"> </w:t>
      </w:r>
      <w:r>
        <w:rPr>
          <w:sz w:val="19"/>
        </w:rPr>
        <w:t>đất của</w:t>
      </w:r>
      <w:r>
        <w:rPr>
          <w:spacing w:val="21"/>
          <w:sz w:val="19"/>
        </w:rPr>
        <w:t xml:space="preserve"> </w:t>
      </w:r>
      <w:r>
        <w:rPr>
          <w:sz w:val="19"/>
        </w:rPr>
        <w:t>tổ</w:t>
      </w:r>
      <w:r>
        <w:rPr>
          <w:spacing w:val="29"/>
          <w:sz w:val="19"/>
        </w:rPr>
        <w:t xml:space="preserve"> </w:t>
      </w:r>
      <w:r>
        <w:rPr>
          <w:sz w:val="19"/>
        </w:rPr>
        <w:t>chức,</w:t>
      </w:r>
      <w:r>
        <w:rPr>
          <w:spacing w:val="11"/>
          <w:sz w:val="19"/>
        </w:rPr>
        <w:t xml:space="preserve"> </w:t>
      </w:r>
      <w:r>
        <w:rPr>
          <w:sz w:val="19"/>
        </w:rPr>
        <w:t>cá</w:t>
      </w:r>
      <w:r>
        <w:rPr>
          <w:spacing w:val="40"/>
          <w:sz w:val="19"/>
        </w:rPr>
        <w:t xml:space="preserve"> </w:t>
      </w:r>
      <w:r>
        <w:rPr>
          <w:sz w:val="19"/>
        </w:rPr>
        <w:t>nhân mà</w:t>
      </w:r>
      <w:r>
        <w:rPr>
          <w:spacing w:val="40"/>
          <w:sz w:val="19"/>
        </w:rPr>
        <w:t xml:space="preserve"> </w:t>
      </w:r>
      <w:r>
        <w:rPr>
          <w:sz w:val="19"/>
        </w:rPr>
        <w:t>đã</w:t>
      </w:r>
      <w:r>
        <w:rPr>
          <w:spacing w:val="21"/>
          <w:sz w:val="19"/>
        </w:rPr>
        <w:t xml:space="preserve"> </w:t>
      </w:r>
      <w:r>
        <w:rPr>
          <w:sz w:val="19"/>
        </w:rPr>
        <w:t>có</w:t>
      </w:r>
      <w:r>
        <w:rPr>
          <w:spacing w:val="27"/>
          <w:sz w:val="19"/>
        </w:rPr>
        <w:t xml:space="preserve"> </w:t>
      </w:r>
      <w:r>
        <w:rPr>
          <w:sz w:val="19"/>
        </w:rPr>
        <w:t>đầy</w:t>
      </w:r>
      <w:r>
        <w:rPr>
          <w:spacing w:val="27"/>
          <w:sz w:val="19"/>
        </w:rPr>
        <w:t xml:space="preserve"> </w:t>
      </w:r>
      <w:r>
        <w:rPr>
          <w:sz w:val="19"/>
        </w:rPr>
        <w:t>đủ</w:t>
      </w:r>
      <w:r>
        <w:rPr>
          <w:spacing w:val="29"/>
          <w:sz w:val="19"/>
        </w:rPr>
        <w:t xml:space="preserve"> </w:t>
      </w:r>
      <w:r>
        <w:rPr>
          <w:sz w:val="19"/>
        </w:rPr>
        <w:t>các</w:t>
      </w:r>
      <w:r>
        <w:rPr>
          <w:spacing w:val="21"/>
          <w:sz w:val="19"/>
        </w:rPr>
        <w:t xml:space="preserve"> </w:t>
      </w:r>
      <w:r>
        <w:rPr>
          <w:sz w:val="19"/>
        </w:rPr>
        <w:t>thông tin</w:t>
      </w:r>
      <w:r>
        <w:rPr>
          <w:spacing w:val="27"/>
          <w:sz w:val="19"/>
        </w:rPr>
        <w:t xml:space="preserve"> </w:t>
      </w:r>
      <w:r>
        <w:rPr>
          <w:sz w:val="19"/>
        </w:rPr>
        <w:t>địa</w:t>
      </w:r>
      <w:r>
        <w:rPr>
          <w:spacing w:val="21"/>
          <w:sz w:val="19"/>
        </w:rPr>
        <w:t xml:space="preserve"> </w:t>
      </w:r>
      <w:r>
        <w:rPr>
          <w:sz w:val="19"/>
        </w:rPr>
        <w:t>chính</w:t>
      </w:r>
      <w:r>
        <w:rPr>
          <w:spacing w:val="27"/>
          <w:sz w:val="19"/>
        </w:rPr>
        <w:t xml:space="preserve"> </w:t>
      </w:r>
      <w:r>
        <w:rPr>
          <w:sz w:val="19"/>
        </w:rPr>
        <w:t>của</w:t>
      </w:r>
      <w:r>
        <w:rPr>
          <w:spacing w:val="21"/>
          <w:sz w:val="19"/>
        </w:rPr>
        <w:t xml:space="preserve"> </w:t>
      </w:r>
      <w:r>
        <w:rPr>
          <w:sz w:val="19"/>
        </w:rPr>
        <w:t>Phiếu thông tin</w:t>
      </w:r>
      <w:r>
        <w:rPr>
          <w:spacing w:val="31"/>
          <w:sz w:val="19"/>
        </w:rPr>
        <w:t xml:space="preserve"> </w:t>
      </w:r>
      <w:r>
        <w:rPr>
          <w:sz w:val="19"/>
        </w:rPr>
        <w:t>này</w:t>
      </w:r>
      <w:r>
        <w:rPr>
          <w:spacing w:val="31"/>
          <w:sz w:val="19"/>
        </w:rPr>
        <w:t xml:space="preserve"> </w:t>
      </w:r>
      <w:r>
        <w:rPr>
          <w:sz w:val="19"/>
        </w:rPr>
        <w:t>thì thực</w:t>
      </w:r>
      <w:r>
        <w:rPr>
          <w:spacing w:val="25"/>
          <w:sz w:val="19"/>
        </w:rPr>
        <w:t xml:space="preserve"> </w:t>
      </w:r>
      <w:r>
        <w:rPr>
          <w:sz w:val="19"/>
        </w:rPr>
        <w:t>hiện</w:t>
      </w:r>
      <w:r>
        <w:rPr>
          <w:spacing w:val="31"/>
          <w:sz w:val="19"/>
        </w:rPr>
        <w:t xml:space="preserve"> </w:t>
      </w:r>
      <w:r>
        <w:rPr>
          <w:sz w:val="19"/>
        </w:rPr>
        <w:t>chuyển Phiếu</w:t>
      </w:r>
      <w:r>
        <w:rPr>
          <w:spacing w:val="40"/>
          <w:sz w:val="19"/>
        </w:rPr>
        <w:t xml:space="preserve"> </w:t>
      </w:r>
      <w:r>
        <w:rPr>
          <w:sz w:val="19"/>
        </w:rPr>
        <w:t>thông tin</w:t>
      </w:r>
      <w:r>
        <w:rPr>
          <w:spacing w:val="31"/>
          <w:sz w:val="19"/>
        </w:rPr>
        <w:t xml:space="preserve"> </w:t>
      </w:r>
      <w:r>
        <w:rPr>
          <w:sz w:val="19"/>
        </w:rPr>
        <w:t>đến</w:t>
      </w:r>
      <w:r>
        <w:rPr>
          <w:spacing w:val="31"/>
          <w:sz w:val="19"/>
        </w:rPr>
        <w:t xml:space="preserve"> </w:t>
      </w:r>
      <w:r>
        <w:rPr>
          <w:sz w:val="19"/>
        </w:rPr>
        <w:t>cơ</w:t>
      </w:r>
      <w:r>
        <w:rPr>
          <w:spacing w:val="23"/>
          <w:sz w:val="19"/>
        </w:rPr>
        <w:t xml:space="preserve"> </w:t>
      </w:r>
      <w:r>
        <w:rPr>
          <w:sz w:val="19"/>
        </w:rPr>
        <w:t>quan thuế</w:t>
      </w:r>
      <w:r>
        <w:rPr>
          <w:spacing w:val="25"/>
          <w:sz w:val="19"/>
        </w:rPr>
        <w:t xml:space="preserve"> </w:t>
      </w:r>
      <w:r>
        <w:rPr>
          <w:sz w:val="19"/>
        </w:rPr>
        <w:t>không bao</w:t>
      </w:r>
      <w:r>
        <w:rPr>
          <w:spacing w:val="31"/>
          <w:sz w:val="19"/>
        </w:rPr>
        <w:t xml:space="preserve"> </w:t>
      </w:r>
      <w:r>
        <w:rPr>
          <w:sz w:val="19"/>
        </w:rPr>
        <w:t>gồm</w:t>
      </w:r>
      <w:r>
        <w:rPr>
          <w:spacing w:val="17"/>
          <w:sz w:val="19"/>
        </w:rPr>
        <w:t xml:space="preserve"> </w:t>
      </w:r>
      <w:r>
        <w:rPr>
          <w:sz w:val="19"/>
        </w:rPr>
        <w:t>thông tin</w:t>
      </w:r>
      <w:r>
        <w:rPr>
          <w:spacing w:val="31"/>
          <w:sz w:val="19"/>
        </w:rPr>
        <w:t xml:space="preserve"> </w:t>
      </w:r>
      <w:r>
        <w:rPr>
          <w:sz w:val="19"/>
        </w:rPr>
        <w:t>về</w:t>
      </w:r>
      <w:r>
        <w:rPr>
          <w:spacing w:val="25"/>
          <w:sz w:val="19"/>
        </w:rPr>
        <w:t xml:space="preserve"> </w:t>
      </w:r>
      <w:r>
        <w:rPr>
          <w:sz w:val="19"/>
        </w:rPr>
        <w:t>nội dung miễn giảm</w:t>
      </w:r>
      <w:r>
        <w:rPr>
          <w:spacing w:val="40"/>
          <w:sz w:val="19"/>
        </w:rPr>
        <w:t xml:space="preserve"> </w:t>
      </w:r>
      <w:r>
        <w:rPr>
          <w:sz w:val="19"/>
        </w:rPr>
        <w:t>tiền sử dụng đất, tiền thuê đất.</w:t>
      </w:r>
    </w:p>
    <w:p w:rsidR="00EE0B03" w:rsidRDefault="00BB6726">
      <w:pPr>
        <w:spacing w:line="264" w:lineRule="auto"/>
        <w:ind w:left="563" w:right="704" w:firstLine="285"/>
        <w:rPr>
          <w:sz w:val="19"/>
        </w:rPr>
      </w:pPr>
      <w:r>
        <w:rPr>
          <w:rFonts w:ascii="Calibri" w:hAnsi="Calibri"/>
          <w:position w:val="6"/>
          <w:sz w:val="13"/>
        </w:rPr>
        <w:t>55</w:t>
      </w:r>
      <w:r>
        <w:rPr>
          <w:rFonts w:ascii="Calibri" w:hAnsi="Calibri"/>
          <w:spacing w:val="40"/>
          <w:position w:val="6"/>
          <w:sz w:val="13"/>
        </w:rPr>
        <w:t xml:space="preserve"> </w:t>
      </w:r>
      <w:r>
        <w:rPr>
          <w:sz w:val="19"/>
        </w:rPr>
        <w:t>Trường</w:t>
      </w:r>
      <w:r>
        <w:rPr>
          <w:spacing w:val="40"/>
          <w:sz w:val="19"/>
        </w:rPr>
        <w:t xml:space="preserve"> </w:t>
      </w:r>
      <w:r>
        <w:rPr>
          <w:sz w:val="19"/>
        </w:rPr>
        <w:t>hợp trong</w:t>
      </w:r>
      <w:r>
        <w:rPr>
          <w:spacing w:val="28"/>
          <w:sz w:val="19"/>
        </w:rPr>
        <w:t xml:space="preserve"> </w:t>
      </w:r>
      <w:r>
        <w:rPr>
          <w:sz w:val="19"/>
        </w:rPr>
        <w:t>thời hạn</w:t>
      </w:r>
      <w:r>
        <w:rPr>
          <w:spacing w:val="28"/>
          <w:sz w:val="19"/>
        </w:rPr>
        <w:t xml:space="preserve"> </w:t>
      </w:r>
      <w:r>
        <w:rPr>
          <w:sz w:val="19"/>
        </w:rPr>
        <w:t>quy định</w:t>
      </w:r>
      <w:r>
        <w:rPr>
          <w:spacing w:val="28"/>
          <w:sz w:val="19"/>
        </w:rPr>
        <w:t xml:space="preserve"> </w:t>
      </w:r>
      <w:r>
        <w:rPr>
          <w:sz w:val="19"/>
        </w:rPr>
        <w:t>Cơ</w:t>
      </w:r>
      <w:r>
        <w:rPr>
          <w:spacing w:val="63"/>
          <w:sz w:val="19"/>
        </w:rPr>
        <w:t xml:space="preserve"> </w:t>
      </w:r>
      <w:r>
        <w:rPr>
          <w:sz w:val="19"/>
        </w:rPr>
        <w:t>quan có</w:t>
      </w:r>
      <w:r>
        <w:rPr>
          <w:spacing w:val="28"/>
          <w:sz w:val="19"/>
        </w:rPr>
        <w:t xml:space="preserve"> </w:t>
      </w:r>
      <w:r>
        <w:rPr>
          <w:sz w:val="19"/>
        </w:rPr>
        <w:t>chức</w:t>
      </w:r>
      <w:r>
        <w:rPr>
          <w:spacing w:val="22"/>
          <w:sz w:val="19"/>
        </w:rPr>
        <w:t xml:space="preserve"> </w:t>
      </w:r>
      <w:r>
        <w:rPr>
          <w:sz w:val="19"/>
        </w:rPr>
        <w:t>năng quản lý</w:t>
      </w:r>
      <w:r>
        <w:rPr>
          <w:spacing w:val="40"/>
          <w:sz w:val="19"/>
        </w:rPr>
        <w:t xml:space="preserve"> </w:t>
      </w:r>
      <w:r>
        <w:rPr>
          <w:sz w:val="19"/>
        </w:rPr>
        <w:t>đất</w:t>
      </w:r>
      <w:r>
        <w:rPr>
          <w:spacing w:val="26"/>
          <w:sz w:val="19"/>
        </w:rPr>
        <w:t xml:space="preserve"> </w:t>
      </w:r>
      <w:r>
        <w:rPr>
          <w:sz w:val="19"/>
        </w:rPr>
        <w:t>đai không</w:t>
      </w:r>
      <w:r>
        <w:rPr>
          <w:spacing w:val="28"/>
          <w:sz w:val="19"/>
        </w:rPr>
        <w:t xml:space="preserve"> </w:t>
      </w:r>
      <w:r>
        <w:rPr>
          <w:sz w:val="19"/>
        </w:rPr>
        <w:t>nhận được</w:t>
      </w:r>
      <w:r>
        <w:rPr>
          <w:spacing w:val="22"/>
          <w:sz w:val="19"/>
        </w:rPr>
        <w:t xml:space="preserve"> </w:t>
      </w:r>
      <w:r>
        <w:rPr>
          <w:sz w:val="19"/>
        </w:rPr>
        <w:t>thông tin</w:t>
      </w:r>
      <w:r>
        <w:rPr>
          <w:spacing w:val="40"/>
          <w:sz w:val="19"/>
        </w:rPr>
        <w:t xml:space="preserve"> </w:t>
      </w:r>
      <w:r>
        <w:rPr>
          <w:sz w:val="19"/>
        </w:rPr>
        <w:t>về chi</w:t>
      </w:r>
      <w:r>
        <w:rPr>
          <w:spacing w:val="28"/>
          <w:sz w:val="19"/>
        </w:rPr>
        <w:t xml:space="preserve"> </w:t>
      </w:r>
      <w:r>
        <w:rPr>
          <w:sz w:val="19"/>
        </w:rPr>
        <w:t>phí hạ</w:t>
      </w:r>
      <w:r>
        <w:rPr>
          <w:spacing w:val="23"/>
          <w:sz w:val="19"/>
        </w:rPr>
        <w:t xml:space="preserve"> </w:t>
      </w:r>
      <w:r>
        <w:rPr>
          <w:sz w:val="19"/>
        </w:rPr>
        <w:t>tầng do</w:t>
      </w:r>
      <w:r>
        <w:rPr>
          <w:spacing w:val="29"/>
          <w:sz w:val="19"/>
        </w:rPr>
        <w:t xml:space="preserve"> </w:t>
      </w:r>
      <w:r>
        <w:rPr>
          <w:sz w:val="19"/>
        </w:rPr>
        <w:t>Cơ</w:t>
      </w:r>
      <w:r>
        <w:rPr>
          <w:spacing w:val="40"/>
          <w:sz w:val="19"/>
        </w:rPr>
        <w:t xml:space="preserve"> </w:t>
      </w:r>
      <w:r>
        <w:rPr>
          <w:sz w:val="19"/>
        </w:rPr>
        <w:t>quan có</w:t>
      </w:r>
      <w:r>
        <w:rPr>
          <w:spacing w:val="29"/>
          <w:sz w:val="19"/>
        </w:rPr>
        <w:t xml:space="preserve"> </w:t>
      </w:r>
      <w:r>
        <w:rPr>
          <w:sz w:val="19"/>
        </w:rPr>
        <w:t>chức</w:t>
      </w:r>
      <w:r>
        <w:rPr>
          <w:spacing w:val="23"/>
          <w:sz w:val="19"/>
        </w:rPr>
        <w:t xml:space="preserve"> </w:t>
      </w:r>
      <w:r>
        <w:rPr>
          <w:sz w:val="19"/>
        </w:rPr>
        <w:t>năng</w:t>
      </w:r>
      <w:r>
        <w:rPr>
          <w:spacing w:val="29"/>
          <w:sz w:val="19"/>
        </w:rPr>
        <w:t xml:space="preserve"> </w:t>
      </w:r>
      <w:r>
        <w:rPr>
          <w:sz w:val="19"/>
        </w:rPr>
        <w:t>quản lý</w:t>
      </w:r>
      <w:r>
        <w:rPr>
          <w:spacing w:val="40"/>
          <w:sz w:val="19"/>
        </w:rPr>
        <w:t xml:space="preserve"> </w:t>
      </w:r>
      <w:r>
        <w:rPr>
          <w:sz w:val="19"/>
        </w:rPr>
        <w:t>về</w:t>
      </w:r>
      <w:r>
        <w:rPr>
          <w:spacing w:val="23"/>
          <w:sz w:val="19"/>
        </w:rPr>
        <w:t xml:space="preserve"> </w:t>
      </w:r>
      <w:r>
        <w:rPr>
          <w:sz w:val="19"/>
        </w:rPr>
        <w:t>xây</w:t>
      </w:r>
      <w:r>
        <w:rPr>
          <w:spacing w:val="40"/>
          <w:sz w:val="19"/>
        </w:rPr>
        <w:t xml:space="preserve"> </w:t>
      </w:r>
      <w:r>
        <w:rPr>
          <w:sz w:val="19"/>
        </w:rPr>
        <w:t>dựng</w:t>
      </w:r>
      <w:r>
        <w:rPr>
          <w:spacing w:val="29"/>
          <w:sz w:val="19"/>
        </w:rPr>
        <w:t xml:space="preserve"> </w:t>
      </w:r>
      <w:r>
        <w:rPr>
          <w:sz w:val="19"/>
        </w:rPr>
        <w:t>chuyển đến thì</w:t>
      </w:r>
      <w:r>
        <w:rPr>
          <w:spacing w:val="28"/>
          <w:sz w:val="19"/>
        </w:rPr>
        <w:t xml:space="preserve"> </w:t>
      </w:r>
      <w:r>
        <w:rPr>
          <w:sz w:val="19"/>
        </w:rPr>
        <w:t>thực</w:t>
      </w:r>
      <w:r>
        <w:rPr>
          <w:spacing w:val="23"/>
          <w:sz w:val="19"/>
        </w:rPr>
        <w:t xml:space="preserve"> </w:t>
      </w:r>
      <w:r>
        <w:rPr>
          <w:sz w:val="19"/>
        </w:rPr>
        <w:t>hiện</w:t>
      </w:r>
      <w:r>
        <w:rPr>
          <w:spacing w:val="29"/>
          <w:sz w:val="19"/>
        </w:rPr>
        <w:t xml:space="preserve"> </w:t>
      </w:r>
      <w:r>
        <w:rPr>
          <w:sz w:val="19"/>
        </w:rPr>
        <w:t>chuyển Phiếu</w:t>
      </w:r>
      <w:r>
        <w:rPr>
          <w:spacing w:val="29"/>
          <w:sz w:val="19"/>
        </w:rPr>
        <w:t xml:space="preserve"> </w:t>
      </w:r>
      <w:r>
        <w:rPr>
          <w:sz w:val="19"/>
        </w:rPr>
        <w:t>thông tin đến</w:t>
      </w:r>
      <w:r>
        <w:rPr>
          <w:spacing w:val="25"/>
          <w:sz w:val="19"/>
        </w:rPr>
        <w:t xml:space="preserve"> </w:t>
      </w:r>
      <w:r>
        <w:rPr>
          <w:sz w:val="19"/>
        </w:rPr>
        <w:t>cơ</w:t>
      </w:r>
      <w:r>
        <w:rPr>
          <w:spacing w:val="18"/>
          <w:sz w:val="19"/>
        </w:rPr>
        <w:t xml:space="preserve"> </w:t>
      </w:r>
      <w:r>
        <w:rPr>
          <w:sz w:val="19"/>
        </w:rPr>
        <w:t>quan thuế</w:t>
      </w:r>
      <w:r>
        <w:rPr>
          <w:spacing w:val="-2"/>
          <w:sz w:val="19"/>
        </w:rPr>
        <w:t xml:space="preserve"> </w:t>
      </w:r>
      <w:r>
        <w:rPr>
          <w:sz w:val="19"/>
        </w:rPr>
        <w:t>không</w:t>
      </w:r>
      <w:r>
        <w:rPr>
          <w:spacing w:val="25"/>
          <w:sz w:val="19"/>
        </w:rPr>
        <w:t xml:space="preserve"> </w:t>
      </w:r>
      <w:r>
        <w:rPr>
          <w:sz w:val="19"/>
        </w:rPr>
        <w:t>bao</w:t>
      </w:r>
      <w:r>
        <w:rPr>
          <w:spacing w:val="25"/>
          <w:sz w:val="19"/>
        </w:rPr>
        <w:t xml:space="preserve"> </w:t>
      </w:r>
      <w:r>
        <w:rPr>
          <w:sz w:val="19"/>
        </w:rPr>
        <w:t>gồm</w:t>
      </w:r>
      <w:r>
        <w:rPr>
          <w:spacing w:val="12"/>
          <w:sz w:val="19"/>
        </w:rPr>
        <w:t xml:space="preserve"> </w:t>
      </w:r>
      <w:r>
        <w:rPr>
          <w:sz w:val="19"/>
        </w:rPr>
        <w:t>thông tin</w:t>
      </w:r>
      <w:r>
        <w:rPr>
          <w:spacing w:val="25"/>
          <w:sz w:val="19"/>
        </w:rPr>
        <w:t xml:space="preserve"> </w:t>
      </w:r>
      <w:r>
        <w:rPr>
          <w:sz w:val="19"/>
        </w:rPr>
        <w:t>các</w:t>
      </w:r>
      <w:r>
        <w:rPr>
          <w:spacing w:val="20"/>
          <w:sz w:val="19"/>
        </w:rPr>
        <w:t xml:space="preserve"> </w:t>
      </w:r>
      <w:r>
        <w:rPr>
          <w:sz w:val="19"/>
        </w:rPr>
        <w:t>khoản</w:t>
      </w:r>
      <w:r>
        <w:rPr>
          <w:spacing w:val="25"/>
          <w:sz w:val="19"/>
        </w:rPr>
        <w:t xml:space="preserve"> </w:t>
      </w:r>
      <w:r>
        <w:rPr>
          <w:sz w:val="19"/>
        </w:rPr>
        <w:t>được</w:t>
      </w:r>
      <w:r>
        <w:rPr>
          <w:spacing w:val="20"/>
          <w:sz w:val="19"/>
        </w:rPr>
        <w:t xml:space="preserve"> </w:t>
      </w:r>
      <w:r>
        <w:rPr>
          <w:sz w:val="19"/>
        </w:rPr>
        <w:t>trừ</w:t>
      </w:r>
      <w:r>
        <w:rPr>
          <w:spacing w:val="35"/>
          <w:sz w:val="19"/>
        </w:rPr>
        <w:t xml:space="preserve"> </w:t>
      </w:r>
      <w:r>
        <w:rPr>
          <w:sz w:val="19"/>
        </w:rPr>
        <w:t>nghĩa</w:t>
      </w:r>
      <w:r>
        <w:rPr>
          <w:spacing w:val="20"/>
          <w:sz w:val="19"/>
        </w:rPr>
        <w:t xml:space="preserve"> </w:t>
      </w:r>
      <w:r>
        <w:rPr>
          <w:sz w:val="19"/>
        </w:rPr>
        <w:t>vụ</w:t>
      </w:r>
      <w:r>
        <w:rPr>
          <w:spacing w:val="25"/>
          <w:sz w:val="19"/>
        </w:rPr>
        <w:t xml:space="preserve"> </w:t>
      </w:r>
      <w:r>
        <w:rPr>
          <w:sz w:val="19"/>
        </w:rPr>
        <w:t>tài chính;</w:t>
      </w:r>
      <w:r>
        <w:rPr>
          <w:spacing w:val="24"/>
          <w:sz w:val="19"/>
        </w:rPr>
        <w:t xml:space="preserve"> </w:t>
      </w:r>
      <w:r>
        <w:rPr>
          <w:sz w:val="19"/>
        </w:rPr>
        <w:t>cơ</w:t>
      </w:r>
      <w:r>
        <w:rPr>
          <w:spacing w:val="18"/>
          <w:sz w:val="19"/>
        </w:rPr>
        <w:t xml:space="preserve"> </w:t>
      </w:r>
      <w:r>
        <w:rPr>
          <w:sz w:val="19"/>
        </w:rPr>
        <w:t>quan có</w:t>
      </w:r>
      <w:r>
        <w:rPr>
          <w:spacing w:val="25"/>
          <w:sz w:val="19"/>
        </w:rPr>
        <w:t xml:space="preserve"> </w:t>
      </w:r>
      <w:r>
        <w:rPr>
          <w:sz w:val="19"/>
        </w:rPr>
        <w:t>chức</w:t>
      </w:r>
      <w:r>
        <w:rPr>
          <w:spacing w:val="20"/>
          <w:sz w:val="19"/>
        </w:rPr>
        <w:t xml:space="preserve"> </w:t>
      </w:r>
      <w:r>
        <w:rPr>
          <w:sz w:val="19"/>
        </w:rPr>
        <w:t>năng</w:t>
      </w:r>
      <w:r>
        <w:rPr>
          <w:spacing w:val="25"/>
          <w:sz w:val="19"/>
        </w:rPr>
        <w:t xml:space="preserve"> </w:t>
      </w:r>
      <w:r>
        <w:rPr>
          <w:sz w:val="19"/>
        </w:rPr>
        <w:t>quản lý về</w:t>
      </w:r>
      <w:r>
        <w:rPr>
          <w:spacing w:val="25"/>
          <w:sz w:val="19"/>
        </w:rPr>
        <w:t xml:space="preserve"> </w:t>
      </w:r>
      <w:r>
        <w:rPr>
          <w:sz w:val="19"/>
        </w:rPr>
        <w:t>xây</w:t>
      </w:r>
      <w:r>
        <w:rPr>
          <w:spacing w:val="77"/>
          <w:sz w:val="19"/>
        </w:rPr>
        <w:t xml:space="preserve"> </w:t>
      </w:r>
      <w:r>
        <w:rPr>
          <w:sz w:val="19"/>
        </w:rPr>
        <w:t>dựng trực</w:t>
      </w:r>
      <w:r>
        <w:rPr>
          <w:spacing w:val="40"/>
          <w:sz w:val="19"/>
        </w:rPr>
        <w:t xml:space="preserve"> </w:t>
      </w:r>
      <w:r>
        <w:rPr>
          <w:sz w:val="19"/>
        </w:rPr>
        <w:t>tiếp</w:t>
      </w:r>
      <w:r>
        <w:rPr>
          <w:spacing w:val="31"/>
          <w:sz w:val="19"/>
        </w:rPr>
        <w:t xml:space="preserve"> </w:t>
      </w:r>
      <w:r>
        <w:rPr>
          <w:sz w:val="19"/>
        </w:rPr>
        <w:t>cung cấp</w:t>
      </w:r>
      <w:r>
        <w:rPr>
          <w:spacing w:val="31"/>
          <w:sz w:val="19"/>
        </w:rPr>
        <w:t xml:space="preserve"> </w:t>
      </w:r>
      <w:r>
        <w:rPr>
          <w:sz w:val="19"/>
        </w:rPr>
        <w:t>thông các</w:t>
      </w:r>
      <w:r>
        <w:rPr>
          <w:spacing w:val="25"/>
          <w:sz w:val="19"/>
        </w:rPr>
        <w:t xml:space="preserve"> </w:t>
      </w:r>
      <w:r>
        <w:rPr>
          <w:sz w:val="19"/>
        </w:rPr>
        <w:t>khoản</w:t>
      </w:r>
      <w:r>
        <w:rPr>
          <w:spacing w:val="31"/>
          <w:sz w:val="19"/>
        </w:rPr>
        <w:t xml:space="preserve"> </w:t>
      </w:r>
      <w:r>
        <w:rPr>
          <w:sz w:val="19"/>
        </w:rPr>
        <w:t>được</w:t>
      </w:r>
      <w:r>
        <w:rPr>
          <w:spacing w:val="25"/>
          <w:sz w:val="19"/>
        </w:rPr>
        <w:t xml:space="preserve"> </w:t>
      </w:r>
      <w:r>
        <w:rPr>
          <w:sz w:val="19"/>
        </w:rPr>
        <w:t>trừ</w:t>
      </w:r>
      <w:r>
        <w:rPr>
          <w:spacing w:val="40"/>
          <w:sz w:val="19"/>
        </w:rPr>
        <w:t xml:space="preserve"> </w:t>
      </w:r>
      <w:r>
        <w:rPr>
          <w:sz w:val="19"/>
        </w:rPr>
        <w:t>nghĩa</w:t>
      </w:r>
      <w:r>
        <w:rPr>
          <w:spacing w:val="25"/>
          <w:sz w:val="19"/>
        </w:rPr>
        <w:t xml:space="preserve"> </w:t>
      </w:r>
      <w:r>
        <w:rPr>
          <w:sz w:val="19"/>
        </w:rPr>
        <w:t>vụ</w:t>
      </w:r>
      <w:r>
        <w:rPr>
          <w:spacing w:val="33"/>
          <w:sz w:val="19"/>
        </w:rPr>
        <w:t xml:space="preserve"> </w:t>
      </w:r>
      <w:r>
        <w:rPr>
          <w:sz w:val="19"/>
        </w:rPr>
        <w:t>tài chính</w:t>
      </w:r>
      <w:r>
        <w:rPr>
          <w:spacing w:val="31"/>
          <w:sz w:val="19"/>
        </w:rPr>
        <w:t xml:space="preserve"> </w:t>
      </w:r>
      <w:r>
        <w:rPr>
          <w:sz w:val="19"/>
        </w:rPr>
        <w:t>cho</w:t>
      </w:r>
      <w:r>
        <w:rPr>
          <w:spacing w:val="31"/>
          <w:sz w:val="19"/>
        </w:rPr>
        <w:t xml:space="preserve"> </w:t>
      </w:r>
      <w:r>
        <w:rPr>
          <w:sz w:val="19"/>
        </w:rPr>
        <w:t>cơ</w:t>
      </w:r>
      <w:r>
        <w:rPr>
          <w:spacing w:val="23"/>
          <w:sz w:val="19"/>
        </w:rPr>
        <w:t xml:space="preserve"> </w:t>
      </w:r>
      <w:r>
        <w:rPr>
          <w:sz w:val="19"/>
        </w:rPr>
        <w:t>quan thuế.</w:t>
      </w:r>
    </w:p>
    <w:p w:rsidR="00EE0B03" w:rsidRDefault="00EE0B03">
      <w:pPr>
        <w:spacing w:line="264" w:lineRule="auto"/>
        <w:rPr>
          <w:sz w:val="19"/>
        </w:rPr>
        <w:sectPr w:rsidR="00EE0B03">
          <w:pgSz w:w="11910" w:h="16850"/>
          <w:pgMar w:top="1020" w:right="425" w:bottom="280" w:left="1133" w:header="447" w:footer="0" w:gutter="0"/>
          <w:cols w:space="720"/>
        </w:sectPr>
      </w:pPr>
    </w:p>
    <w:p w:rsidR="00EE0B03" w:rsidRDefault="00BB6726">
      <w:pPr>
        <w:pStyle w:val="Heading1"/>
        <w:spacing w:before="83" w:line="268" w:lineRule="auto"/>
        <w:ind w:left="2757" w:right="2215" w:hanging="421"/>
        <w:jc w:val="left"/>
      </w:pPr>
      <w:r>
        <w:rPr>
          <w:spacing w:val="10"/>
        </w:rPr>
        <w:lastRenderedPageBreak/>
        <w:t xml:space="preserve">HƯỚNG </w:t>
      </w:r>
      <w:r>
        <w:t xml:space="preserve">DẪN GHI MỘT </w:t>
      </w:r>
      <w:r>
        <w:rPr>
          <w:spacing w:val="10"/>
        </w:rPr>
        <w:t xml:space="preserve">SỐ </w:t>
      </w:r>
      <w:r>
        <w:t>THÔNG TIN TẠI</w:t>
      </w:r>
      <w:r>
        <w:rPr>
          <w:spacing w:val="10"/>
        </w:rPr>
        <w:t xml:space="preserve"> PHIẾU </w:t>
      </w:r>
      <w:r>
        <w:t>CHUYỂN THÔNG</w:t>
      </w:r>
      <w:r>
        <w:rPr>
          <w:spacing w:val="40"/>
        </w:rPr>
        <w:t xml:space="preserve"> </w:t>
      </w:r>
      <w:r>
        <w:t>TIN</w:t>
      </w:r>
    </w:p>
    <w:p w:rsidR="00EE0B03" w:rsidRDefault="00EE0B03">
      <w:pPr>
        <w:pStyle w:val="BodyText"/>
        <w:spacing w:before="105"/>
        <w:ind w:left="0" w:firstLine="0"/>
        <w:jc w:val="left"/>
        <w:rPr>
          <w:b/>
        </w:rPr>
      </w:pPr>
    </w:p>
    <w:p w:rsidR="00EE0B03" w:rsidRDefault="00BB6726">
      <w:pPr>
        <w:ind w:left="684"/>
        <w:rPr>
          <w:b/>
          <w:sz w:val="24"/>
        </w:rPr>
      </w:pPr>
      <w:r>
        <w:rPr>
          <w:b/>
          <w:noProof/>
          <w:sz w:val="24"/>
          <w:lang w:val="en-US"/>
        </w:rPr>
        <mc:AlternateContent>
          <mc:Choice Requires="wps">
            <w:drawing>
              <wp:anchor distT="0" distB="0" distL="0" distR="0" simplePos="0" relativeHeight="483940864" behindDoc="1" locked="0" layoutInCell="1" allowOverlap="1">
                <wp:simplePos x="0" y="0"/>
                <wp:positionH relativeFrom="page">
                  <wp:posOffset>1068070</wp:posOffset>
                </wp:positionH>
                <wp:positionV relativeFrom="paragraph">
                  <wp:posOffset>-76694</wp:posOffset>
                </wp:positionV>
                <wp:extent cx="5979795" cy="696912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6969125"/>
                        </a:xfrm>
                        <a:custGeom>
                          <a:avLst/>
                          <a:gdLst/>
                          <a:ahLst/>
                          <a:cxnLst/>
                          <a:rect l="l" t="t" r="r" b="b"/>
                          <a:pathLst>
                            <a:path w="5979795" h="6969125">
                              <a:moveTo>
                                <a:pt x="5979795" y="0"/>
                              </a:moveTo>
                              <a:lnTo>
                                <a:pt x="5970270" y="0"/>
                              </a:lnTo>
                              <a:lnTo>
                                <a:pt x="5970270" y="9525"/>
                              </a:lnTo>
                              <a:lnTo>
                                <a:pt x="5970270" y="6959346"/>
                              </a:lnTo>
                              <a:lnTo>
                                <a:pt x="9525" y="6959346"/>
                              </a:lnTo>
                              <a:lnTo>
                                <a:pt x="9525" y="9525"/>
                              </a:lnTo>
                              <a:lnTo>
                                <a:pt x="5970270" y="9525"/>
                              </a:lnTo>
                              <a:lnTo>
                                <a:pt x="5970270" y="0"/>
                              </a:lnTo>
                              <a:lnTo>
                                <a:pt x="9525" y="0"/>
                              </a:lnTo>
                              <a:lnTo>
                                <a:pt x="0" y="0"/>
                              </a:lnTo>
                              <a:lnTo>
                                <a:pt x="0" y="9525"/>
                              </a:lnTo>
                              <a:lnTo>
                                <a:pt x="0" y="6959346"/>
                              </a:lnTo>
                              <a:lnTo>
                                <a:pt x="0" y="6968871"/>
                              </a:lnTo>
                              <a:lnTo>
                                <a:pt x="9525" y="6968871"/>
                              </a:lnTo>
                              <a:lnTo>
                                <a:pt x="5970270" y="6968871"/>
                              </a:lnTo>
                              <a:lnTo>
                                <a:pt x="5979795" y="6968871"/>
                              </a:lnTo>
                              <a:lnTo>
                                <a:pt x="5979795" y="6959346"/>
                              </a:lnTo>
                              <a:lnTo>
                                <a:pt x="5979795" y="9525"/>
                              </a:lnTo>
                              <a:lnTo>
                                <a:pt x="5979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4.100006pt;margin-top:-6.038963pt;width:470.85pt;height:548.75pt;mso-position-horizontal-relative:page;mso-position-vertical-relative:paragraph;z-index:-19375616" id="docshape35" coordorigin="1682,-121" coordsize="9417,10975" path="m11099,-121l11084,-121,11084,-106,11084,10839,1697,10839,1697,-106,11084,-106,11084,-121,1697,-121,1682,-121,1682,-106,1682,10839,1682,10854,1697,10854,11084,10854,11099,10854,11099,10839,11099,-106,11099,-121xe" filled="true" fillcolor="#000000" stroked="false">
                <v:path arrowok="t"/>
                <v:fill type="solid"/>
                <w10:wrap type="none"/>
              </v:shape>
            </w:pict>
          </mc:Fallback>
        </mc:AlternateContent>
      </w:r>
      <w:r>
        <w:rPr>
          <w:b/>
          <w:sz w:val="24"/>
        </w:rPr>
        <w:t>Mục</w:t>
      </w:r>
      <w:r>
        <w:rPr>
          <w:b/>
          <w:spacing w:val="-5"/>
          <w:sz w:val="24"/>
        </w:rPr>
        <w:t xml:space="preserve"> I.</w:t>
      </w:r>
    </w:p>
    <w:p w:rsidR="00EE0B03" w:rsidRDefault="00BB6726">
      <w:pPr>
        <w:pStyle w:val="ListParagraph"/>
        <w:numPr>
          <w:ilvl w:val="1"/>
          <w:numId w:val="92"/>
        </w:numPr>
        <w:tabs>
          <w:tab w:val="left" w:pos="1056"/>
        </w:tabs>
        <w:spacing w:before="114" w:line="242" w:lineRule="auto"/>
        <w:ind w:right="489" w:firstLine="0"/>
        <w:jc w:val="both"/>
        <w:rPr>
          <w:sz w:val="24"/>
        </w:rPr>
      </w:pPr>
      <w:r>
        <w:rPr>
          <w:sz w:val="24"/>
        </w:rPr>
        <w:t>Ghi</w:t>
      </w:r>
      <w:r>
        <w:rPr>
          <w:spacing w:val="-1"/>
          <w:sz w:val="24"/>
        </w:rPr>
        <w:t xml:space="preserve"> </w:t>
      </w:r>
      <w:r>
        <w:rPr>
          <w:sz w:val="24"/>
        </w:rPr>
        <w:t>Mã số hồ sơ thủ tục hành</w:t>
      </w:r>
      <w:r>
        <w:rPr>
          <w:spacing w:val="-8"/>
          <w:sz w:val="24"/>
        </w:rPr>
        <w:t xml:space="preserve"> </w:t>
      </w:r>
      <w:r>
        <w:rPr>
          <w:sz w:val="24"/>
        </w:rPr>
        <w:t>chính</w:t>
      </w:r>
      <w:r>
        <w:rPr>
          <w:spacing w:val="-8"/>
          <w:sz w:val="24"/>
        </w:rPr>
        <w:t xml:space="preserve"> </w:t>
      </w:r>
      <w:r>
        <w:rPr>
          <w:sz w:val="24"/>
        </w:rPr>
        <w:t>theo quy</w:t>
      </w:r>
      <w:r>
        <w:rPr>
          <w:spacing w:val="-8"/>
          <w:sz w:val="24"/>
        </w:rPr>
        <w:t xml:space="preserve"> </w:t>
      </w:r>
      <w:r>
        <w:rPr>
          <w:sz w:val="24"/>
        </w:rPr>
        <w:t>định</w:t>
      </w:r>
      <w:r>
        <w:rPr>
          <w:spacing w:val="-8"/>
          <w:sz w:val="24"/>
        </w:rPr>
        <w:t xml:space="preserve"> </w:t>
      </w:r>
      <w:r>
        <w:rPr>
          <w:sz w:val="24"/>
        </w:rPr>
        <w:t>tại</w:t>
      </w:r>
      <w:r>
        <w:rPr>
          <w:spacing w:val="-13"/>
          <w:sz w:val="24"/>
        </w:rPr>
        <w:t xml:space="preserve"> </w:t>
      </w:r>
      <w:r>
        <w:rPr>
          <w:sz w:val="24"/>
        </w:rPr>
        <w:t>Nghị</w:t>
      </w:r>
      <w:r>
        <w:rPr>
          <w:spacing w:val="-13"/>
          <w:sz w:val="24"/>
        </w:rPr>
        <w:t xml:space="preserve"> </w:t>
      </w:r>
      <w:r>
        <w:rPr>
          <w:sz w:val="24"/>
        </w:rPr>
        <w:t>định</w:t>
      </w:r>
      <w:r>
        <w:rPr>
          <w:spacing w:val="-8"/>
          <w:sz w:val="24"/>
        </w:rPr>
        <w:t xml:space="preserve"> </w:t>
      </w:r>
      <w:r>
        <w:rPr>
          <w:sz w:val="24"/>
        </w:rPr>
        <w:t>của Chính</w:t>
      </w:r>
      <w:r>
        <w:rPr>
          <w:spacing w:val="-8"/>
          <w:sz w:val="24"/>
        </w:rPr>
        <w:t xml:space="preserve"> </w:t>
      </w:r>
      <w:r>
        <w:rPr>
          <w:sz w:val="24"/>
        </w:rPr>
        <w:t>phủ</w:t>
      </w:r>
      <w:r>
        <w:rPr>
          <w:spacing w:val="-8"/>
          <w:sz w:val="24"/>
        </w:rPr>
        <w:t xml:space="preserve"> </w:t>
      </w:r>
      <w:r>
        <w:rPr>
          <w:sz w:val="24"/>
        </w:rPr>
        <w:t>quy</w:t>
      </w:r>
      <w:r>
        <w:rPr>
          <w:spacing w:val="-8"/>
          <w:sz w:val="24"/>
        </w:rPr>
        <w:t xml:space="preserve"> </w:t>
      </w:r>
      <w:r>
        <w:rPr>
          <w:sz w:val="24"/>
        </w:rPr>
        <w:t>định</w:t>
      </w:r>
      <w:r>
        <w:rPr>
          <w:spacing w:val="-8"/>
          <w:sz w:val="24"/>
        </w:rPr>
        <w:t xml:space="preserve"> </w:t>
      </w:r>
      <w:r>
        <w:rPr>
          <w:sz w:val="24"/>
        </w:rPr>
        <w:t>về</w:t>
      </w:r>
      <w:r>
        <w:rPr>
          <w:sz w:val="24"/>
        </w:rPr>
        <w:t xml:space="preserve"> thực hiện thủ tục hành chính theo cơ chế một cửa, một cửa liên thông trong giải quyết thủ tục hành chính.</w:t>
      </w:r>
    </w:p>
    <w:p w:rsidR="00EE0B03" w:rsidRDefault="00BB6726">
      <w:pPr>
        <w:pStyle w:val="ListParagraph"/>
        <w:numPr>
          <w:ilvl w:val="1"/>
          <w:numId w:val="92"/>
        </w:numPr>
        <w:tabs>
          <w:tab w:val="left" w:pos="1026"/>
        </w:tabs>
        <w:spacing w:before="125"/>
        <w:ind w:left="1026" w:hanging="342"/>
        <w:jc w:val="both"/>
        <w:rPr>
          <w:sz w:val="24"/>
        </w:rPr>
      </w:pPr>
      <w:r>
        <w:rPr>
          <w:sz w:val="24"/>
        </w:rPr>
        <w:t>Ghi</w:t>
      </w:r>
      <w:r>
        <w:rPr>
          <w:spacing w:val="-2"/>
          <w:sz w:val="24"/>
        </w:rPr>
        <w:t xml:space="preserve"> </w:t>
      </w:r>
      <w:r>
        <w:rPr>
          <w:sz w:val="24"/>
        </w:rPr>
        <w:t>theo</w:t>
      </w:r>
      <w:r>
        <w:rPr>
          <w:spacing w:val="-5"/>
          <w:sz w:val="24"/>
        </w:rPr>
        <w:t xml:space="preserve"> </w:t>
      </w:r>
      <w:r>
        <w:rPr>
          <w:sz w:val="24"/>
        </w:rPr>
        <w:t>thời</w:t>
      </w:r>
      <w:r>
        <w:rPr>
          <w:spacing w:val="12"/>
          <w:sz w:val="24"/>
        </w:rPr>
        <w:t xml:space="preserve"> </w:t>
      </w:r>
      <w:r>
        <w:rPr>
          <w:sz w:val="24"/>
        </w:rPr>
        <w:t>gian</w:t>
      </w:r>
      <w:r>
        <w:rPr>
          <w:spacing w:val="6"/>
          <w:sz w:val="24"/>
        </w:rPr>
        <w:t xml:space="preserve"> </w:t>
      </w:r>
      <w:r>
        <w:rPr>
          <w:sz w:val="24"/>
        </w:rPr>
        <w:t>nhận</w:t>
      </w:r>
      <w:r>
        <w:rPr>
          <w:spacing w:val="7"/>
          <w:sz w:val="24"/>
        </w:rPr>
        <w:t xml:space="preserve"> </w:t>
      </w:r>
      <w:r>
        <w:rPr>
          <w:sz w:val="24"/>
        </w:rPr>
        <w:t>đủ</w:t>
      </w:r>
      <w:r>
        <w:rPr>
          <w:spacing w:val="-15"/>
          <w:sz w:val="24"/>
        </w:rPr>
        <w:t xml:space="preserve"> </w:t>
      </w:r>
      <w:r>
        <w:rPr>
          <w:sz w:val="24"/>
        </w:rPr>
        <w:t>hồ</w:t>
      </w:r>
      <w:r>
        <w:rPr>
          <w:spacing w:val="-5"/>
          <w:sz w:val="24"/>
        </w:rPr>
        <w:t xml:space="preserve"> </w:t>
      </w:r>
      <w:r>
        <w:rPr>
          <w:sz w:val="24"/>
        </w:rPr>
        <w:t>sơ</w:t>
      </w:r>
      <w:r>
        <w:rPr>
          <w:spacing w:val="-11"/>
          <w:sz w:val="24"/>
        </w:rPr>
        <w:t xml:space="preserve"> </w:t>
      </w:r>
      <w:r>
        <w:rPr>
          <w:sz w:val="24"/>
        </w:rPr>
        <w:t>hợp</w:t>
      </w:r>
      <w:r>
        <w:rPr>
          <w:spacing w:val="-5"/>
          <w:sz w:val="24"/>
        </w:rPr>
        <w:t xml:space="preserve"> </w:t>
      </w:r>
      <w:r>
        <w:rPr>
          <w:sz w:val="24"/>
        </w:rPr>
        <w:t>lệ</w:t>
      </w:r>
      <w:r>
        <w:rPr>
          <w:spacing w:val="6"/>
          <w:sz w:val="24"/>
        </w:rPr>
        <w:t xml:space="preserve"> </w:t>
      </w:r>
      <w:r>
        <w:rPr>
          <w:sz w:val="24"/>
        </w:rPr>
        <w:t>trên</w:t>
      </w:r>
      <w:r>
        <w:rPr>
          <w:spacing w:val="-5"/>
          <w:sz w:val="24"/>
        </w:rPr>
        <w:t xml:space="preserve"> </w:t>
      </w:r>
      <w:r>
        <w:rPr>
          <w:sz w:val="24"/>
        </w:rPr>
        <w:t>Giấy</w:t>
      </w:r>
      <w:r>
        <w:rPr>
          <w:spacing w:val="6"/>
          <w:sz w:val="24"/>
        </w:rPr>
        <w:t xml:space="preserve"> </w:t>
      </w:r>
      <w:r>
        <w:rPr>
          <w:sz w:val="24"/>
        </w:rPr>
        <w:t>tiếp</w:t>
      </w:r>
      <w:r>
        <w:rPr>
          <w:spacing w:val="6"/>
          <w:sz w:val="24"/>
        </w:rPr>
        <w:t xml:space="preserve"> </w:t>
      </w:r>
      <w:r>
        <w:rPr>
          <w:sz w:val="24"/>
        </w:rPr>
        <w:t>nhận</w:t>
      </w:r>
      <w:r>
        <w:rPr>
          <w:spacing w:val="7"/>
          <w:sz w:val="24"/>
        </w:rPr>
        <w:t xml:space="preserve"> </w:t>
      </w:r>
      <w:r>
        <w:rPr>
          <w:sz w:val="24"/>
        </w:rPr>
        <w:t>hồ</w:t>
      </w:r>
      <w:r>
        <w:rPr>
          <w:spacing w:val="-5"/>
          <w:sz w:val="24"/>
        </w:rPr>
        <w:t xml:space="preserve"> </w:t>
      </w:r>
      <w:r>
        <w:rPr>
          <w:sz w:val="24"/>
        </w:rPr>
        <w:t>sơ</w:t>
      </w:r>
      <w:r>
        <w:rPr>
          <w:spacing w:val="-11"/>
          <w:sz w:val="24"/>
        </w:rPr>
        <w:t xml:space="preserve"> </w:t>
      </w:r>
      <w:r>
        <w:rPr>
          <w:sz w:val="24"/>
        </w:rPr>
        <w:t>và</w:t>
      </w:r>
      <w:r>
        <w:rPr>
          <w:spacing w:val="-5"/>
          <w:sz w:val="24"/>
        </w:rPr>
        <w:t xml:space="preserve"> </w:t>
      </w:r>
      <w:r>
        <w:rPr>
          <w:sz w:val="24"/>
        </w:rPr>
        <w:t>hẹn</w:t>
      </w:r>
      <w:r>
        <w:rPr>
          <w:spacing w:val="-5"/>
          <w:sz w:val="24"/>
        </w:rPr>
        <w:t xml:space="preserve"> </w:t>
      </w:r>
      <w:r>
        <w:rPr>
          <w:sz w:val="24"/>
        </w:rPr>
        <w:t>trả</w:t>
      </w:r>
      <w:r>
        <w:rPr>
          <w:spacing w:val="-6"/>
          <w:sz w:val="24"/>
        </w:rPr>
        <w:t xml:space="preserve"> </w:t>
      </w:r>
      <w:r>
        <w:rPr>
          <w:sz w:val="24"/>
        </w:rPr>
        <w:t>kết</w:t>
      </w:r>
      <w:r>
        <w:rPr>
          <w:spacing w:val="-9"/>
          <w:sz w:val="24"/>
        </w:rPr>
        <w:t xml:space="preserve"> </w:t>
      </w:r>
      <w:r>
        <w:rPr>
          <w:spacing w:val="-4"/>
          <w:sz w:val="24"/>
        </w:rPr>
        <w:t>quả.</w:t>
      </w:r>
    </w:p>
    <w:p w:rsidR="00EE0B03" w:rsidRDefault="00BB6726">
      <w:pPr>
        <w:pStyle w:val="ListParagraph"/>
        <w:numPr>
          <w:ilvl w:val="1"/>
          <w:numId w:val="92"/>
        </w:numPr>
        <w:tabs>
          <w:tab w:val="left" w:pos="1026"/>
        </w:tabs>
        <w:spacing w:before="115"/>
        <w:ind w:left="1026" w:hanging="342"/>
        <w:jc w:val="both"/>
        <w:rPr>
          <w:sz w:val="24"/>
        </w:rPr>
      </w:pPr>
      <w:r>
        <w:rPr>
          <w:sz w:val="24"/>
        </w:rPr>
        <w:t>Ghi</w:t>
      </w:r>
      <w:r>
        <w:rPr>
          <w:spacing w:val="-9"/>
          <w:sz w:val="24"/>
        </w:rPr>
        <w:t xml:space="preserve"> </w:t>
      </w:r>
      <w:r>
        <w:rPr>
          <w:sz w:val="24"/>
        </w:rPr>
        <w:t>loại</w:t>
      </w:r>
      <w:r>
        <w:rPr>
          <w:spacing w:val="-6"/>
          <w:sz w:val="24"/>
        </w:rPr>
        <w:t xml:space="preserve"> </w:t>
      </w:r>
      <w:r>
        <w:rPr>
          <w:sz w:val="24"/>
        </w:rPr>
        <w:t>thủ</w:t>
      </w:r>
      <w:r>
        <w:rPr>
          <w:spacing w:val="-11"/>
          <w:sz w:val="24"/>
        </w:rPr>
        <w:t xml:space="preserve"> </w:t>
      </w:r>
      <w:r>
        <w:rPr>
          <w:sz w:val="24"/>
        </w:rPr>
        <w:t>tục</w:t>
      </w:r>
      <w:r>
        <w:rPr>
          <w:spacing w:val="-2"/>
          <w:sz w:val="24"/>
        </w:rPr>
        <w:t xml:space="preserve"> </w:t>
      </w:r>
      <w:r>
        <w:rPr>
          <w:sz w:val="24"/>
        </w:rPr>
        <w:t>như:</w:t>
      </w:r>
      <w:r>
        <w:rPr>
          <w:spacing w:val="-5"/>
          <w:sz w:val="24"/>
        </w:rPr>
        <w:t xml:space="preserve"> </w:t>
      </w:r>
      <w:r>
        <w:rPr>
          <w:sz w:val="24"/>
        </w:rPr>
        <w:t>Cấp</w:t>
      </w:r>
      <w:r>
        <w:rPr>
          <w:spacing w:val="-15"/>
          <w:sz w:val="24"/>
        </w:rPr>
        <w:t xml:space="preserve"> </w:t>
      </w:r>
      <w:r>
        <w:rPr>
          <w:sz w:val="24"/>
        </w:rPr>
        <w:t>Giấy chứng</w:t>
      </w:r>
      <w:r>
        <w:rPr>
          <w:spacing w:val="-1"/>
          <w:sz w:val="24"/>
        </w:rPr>
        <w:t xml:space="preserve"> </w:t>
      </w:r>
      <w:r>
        <w:rPr>
          <w:sz w:val="24"/>
        </w:rPr>
        <w:t>nhận lần</w:t>
      </w:r>
      <w:r>
        <w:rPr>
          <w:spacing w:val="-11"/>
          <w:sz w:val="24"/>
        </w:rPr>
        <w:t xml:space="preserve"> </w:t>
      </w:r>
      <w:r>
        <w:rPr>
          <w:sz w:val="24"/>
        </w:rPr>
        <w:t>đầu,</w:t>
      </w:r>
      <w:r>
        <w:rPr>
          <w:spacing w:val="-10"/>
          <w:sz w:val="24"/>
        </w:rPr>
        <w:t xml:space="preserve"> </w:t>
      </w:r>
      <w:r>
        <w:rPr>
          <w:sz w:val="24"/>
        </w:rPr>
        <w:t>chuyển</w:t>
      </w:r>
      <w:r>
        <w:rPr>
          <w:spacing w:val="19"/>
          <w:sz w:val="24"/>
        </w:rPr>
        <w:t xml:space="preserve"> </w:t>
      </w:r>
      <w:r>
        <w:rPr>
          <w:sz w:val="24"/>
        </w:rPr>
        <w:t>nhượn</w:t>
      </w:r>
      <w:r>
        <w:rPr>
          <w:sz w:val="24"/>
        </w:rPr>
        <w:t>g,</w:t>
      </w:r>
      <w:r>
        <w:rPr>
          <w:spacing w:val="20"/>
          <w:sz w:val="24"/>
        </w:rPr>
        <w:t xml:space="preserve"> </w:t>
      </w:r>
      <w:r>
        <w:rPr>
          <w:sz w:val="24"/>
        </w:rPr>
        <w:t>tặng</w:t>
      </w:r>
      <w:r>
        <w:rPr>
          <w:spacing w:val="-11"/>
          <w:sz w:val="24"/>
        </w:rPr>
        <w:t xml:space="preserve"> </w:t>
      </w:r>
      <w:r>
        <w:rPr>
          <w:sz w:val="24"/>
        </w:rPr>
        <w:t>cho,</w:t>
      </w:r>
      <w:r>
        <w:rPr>
          <w:spacing w:val="-10"/>
          <w:sz w:val="24"/>
        </w:rPr>
        <w:t xml:space="preserve"> </w:t>
      </w:r>
      <w:r>
        <w:rPr>
          <w:spacing w:val="-4"/>
          <w:sz w:val="24"/>
        </w:rPr>
        <w:t>v.v…</w:t>
      </w:r>
    </w:p>
    <w:p w:rsidR="00EE0B03" w:rsidRDefault="00BB6726">
      <w:pPr>
        <w:spacing w:before="114"/>
        <w:ind w:left="684"/>
        <w:rPr>
          <w:b/>
          <w:sz w:val="24"/>
        </w:rPr>
      </w:pPr>
      <w:r>
        <w:rPr>
          <w:b/>
          <w:sz w:val="24"/>
        </w:rPr>
        <w:t>Mục</w:t>
      </w:r>
      <w:r>
        <w:rPr>
          <w:b/>
          <w:spacing w:val="-5"/>
          <w:sz w:val="24"/>
        </w:rPr>
        <w:t xml:space="preserve"> II.</w:t>
      </w:r>
    </w:p>
    <w:p w:rsidR="00EE0B03" w:rsidRDefault="00BB6726">
      <w:pPr>
        <w:spacing w:before="129"/>
        <w:ind w:left="684" w:right="484"/>
        <w:jc w:val="both"/>
        <w:rPr>
          <w:sz w:val="24"/>
        </w:rPr>
      </w:pPr>
      <w:r>
        <w:rPr>
          <w:sz w:val="24"/>
        </w:rPr>
        <w:t>Ghi thông tin về người sử</w:t>
      </w:r>
      <w:r>
        <w:rPr>
          <w:spacing w:val="40"/>
          <w:sz w:val="24"/>
        </w:rPr>
        <w:t xml:space="preserve"> </w:t>
      </w:r>
      <w:r>
        <w:rPr>
          <w:sz w:val="24"/>
        </w:rPr>
        <w:t>dụng đất, chủ sở hữu tài sản gắn liền với đất/người nhận chuyển quyền sử</w:t>
      </w:r>
      <w:r>
        <w:rPr>
          <w:spacing w:val="37"/>
          <w:sz w:val="24"/>
        </w:rPr>
        <w:t xml:space="preserve"> </w:t>
      </w:r>
      <w:r>
        <w:rPr>
          <w:sz w:val="24"/>
        </w:rPr>
        <w:t>dụng đất,</w:t>
      </w:r>
      <w:r>
        <w:rPr>
          <w:spacing w:val="33"/>
          <w:sz w:val="24"/>
        </w:rPr>
        <w:t xml:space="preserve"> </w:t>
      </w:r>
      <w:r>
        <w:rPr>
          <w:sz w:val="24"/>
        </w:rPr>
        <w:t>tài sản trên đất/người chuyển quyền sử dụng đất, tài sản trên đất. Trường hợp nhiều người</w:t>
      </w:r>
      <w:r>
        <w:rPr>
          <w:spacing w:val="-2"/>
          <w:sz w:val="24"/>
        </w:rPr>
        <w:t xml:space="preserve"> </w:t>
      </w:r>
      <w:r>
        <w:rPr>
          <w:sz w:val="24"/>
        </w:rPr>
        <w:t>cùng chung quyền sử dụng đất, cùng chung quyền sở hữu tài</w:t>
      </w:r>
      <w:r>
        <w:rPr>
          <w:spacing w:val="-2"/>
          <w:sz w:val="24"/>
        </w:rPr>
        <w:t xml:space="preserve"> </w:t>
      </w:r>
      <w:r>
        <w:rPr>
          <w:sz w:val="24"/>
        </w:rPr>
        <w:t>sản gắn liền với đất</w:t>
      </w:r>
      <w:r>
        <w:rPr>
          <w:spacing w:val="-2"/>
          <w:sz w:val="24"/>
        </w:rPr>
        <w:t xml:space="preserve"> </w:t>
      </w:r>
      <w:r>
        <w:rPr>
          <w:sz w:val="24"/>
        </w:rPr>
        <w:t>thì</w:t>
      </w:r>
      <w:r>
        <w:rPr>
          <w:spacing w:val="-3"/>
          <w:sz w:val="24"/>
        </w:rPr>
        <w:t xml:space="preserve"> </w:t>
      </w:r>
      <w:r>
        <w:rPr>
          <w:sz w:val="24"/>
        </w:rPr>
        <w:t>ghi</w:t>
      </w:r>
      <w:r>
        <w:rPr>
          <w:spacing w:val="22"/>
          <w:sz w:val="24"/>
        </w:rPr>
        <w:t xml:space="preserve"> </w:t>
      </w:r>
      <w:r>
        <w:rPr>
          <w:sz w:val="24"/>
        </w:rPr>
        <w:t>thông tin một người</w:t>
      </w:r>
      <w:r>
        <w:rPr>
          <w:spacing w:val="22"/>
          <w:sz w:val="24"/>
        </w:rPr>
        <w:t xml:space="preserve"> </w:t>
      </w:r>
      <w:r>
        <w:rPr>
          <w:sz w:val="24"/>
        </w:rPr>
        <w:t>đại</w:t>
      </w:r>
      <w:r>
        <w:rPr>
          <w:spacing w:val="-15"/>
          <w:sz w:val="24"/>
        </w:rPr>
        <w:t xml:space="preserve"> </w:t>
      </w:r>
      <w:r>
        <w:rPr>
          <w:sz w:val="24"/>
        </w:rPr>
        <w:t>diện và danh sách theo Bảng 1/Bảng 2.</w:t>
      </w:r>
    </w:p>
    <w:p w:rsidR="00EE0B03" w:rsidRDefault="00BB6726">
      <w:pPr>
        <w:pStyle w:val="ListParagraph"/>
        <w:numPr>
          <w:ilvl w:val="1"/>
          <w:numId w:val="92"/>
        </w:numPr>
        <w:tabs>
          <w:tab w:val="left" w:pos="1056"/>
        </w:tabs>
        <w:spacing w:line="242" w:lineRule="auto"/>
        <w:ind w:right="494" w:firstLine="0"/>
        <w:jc w:val="both"/>
        <w:rPr>
          <w:sz w:val="24"/>
        </w:rPr>
      </w:pPr>
      <w:r>
        <w:rPr>
          <w:sz w:val="24"/>
        </w:rPr>
        <w:t>Cá nhân ghi</w:t>
      </w:r>
      <w:r>
        <w:rPr>
          <w:spacing w:val="-2"/>
          <w:sz w:val="24"/>
        </w:rPr>
        <w:t xml:space="preserve"> </w:t>
      </w:r>
      <w:r>
        <w:rPr>
          <w:sz w:val="24"/>
        </w:rPr>
        <w:t>họ tên, năm</w:t>
      </w:r>
      <w:r>
        <w:rPr>
          <w:spacing w:val="-2"/>
          <w:sz w:val="24"/>
        </w:rPr>
        <w:t xml:space="preserve"> </w:t>
      </w:r>
      <w:r>
        <w:rPr>
          <w:sz w:val="24"/>
        </w:rPr>
        <w:t>sinh;Tổ chức ghi</w:t>
      </w:r>
      <w:r>
        <w:rPr>
          <w:spacing w:val="-2"/>
          <w:sz w:val="24"/>
        </w:rPr>
        <w:t xml:space="preserve"> </w:t>
      </w:r>
      <w:r>
        <w:rPr>
          <w:sz w:val="24"/>
        </w:rPr>
        <w:t>tên theo quyết định thành</w:t>
      </w:r>
      <w:r>
        <w:rPr>
          <w:spacing w:val="-9"/>
          <w:sz w:val="24"/>
        </w:rPr>
        <w:t xml:space="preserve"> </w:t>
      </w:r>
      <w:r>
        <w:rPr>
          <w:sz w:val="24"/>
        </w:rPr>
        <w:t>lập hoặc giấy</w:t>
      </w:r>
      <w:r>
        <w:rPr>
          <w:spacing w:val="-9"/>
          <w:sz w:val="24"/>
        </w:rPr>
        <w:t xml:space="preserve"> </w:t>
      </w:r>
      <w:r>
        <w:rPr>
          <w:sz w:val="24"/>
        </w:rPr>
        <w:t>đăng</w:t>
      </w:r>
      <w:r>
        <w:rPr>
          <w:spacing w:val="-9"/>
          <w:sz w:val="24"/>
        </w:rPr>
        <w:t xml:space="preserve"> </w:t>
      </w:r>
      <w:r>
        <w:rPr>
          <w:sz w:val="24"/>
        </w:rPr>
        <w:t>ký kinh doanh, giấy p</w:t>
      </w:r>
      <w:r>
        <w:rPr>
          <w:sz w:val="24"/>
        </w:rPr>
        <w:t>hép đầu tư; cá nhân nước ngoài và người gốc Việt Nam định cư ở nước ngoài</w:t>
      </w:r>
      <w:r>
        <w:rPr>
          <w:spacing w:val="24"/>
          <w:sz w:val="24"/>
        </w:rPr>
        <w:t xml:space="preserve"> </w:t>
      </w:r>
      <w:r>
        <w:rPr>
          <w:sz w:val="24"/>
        </w:rPr>
        <w:t>ghi họ tên, năm</w:t>
      </w:r>
      <w:r>
        <w:rPr>
          <w:spacing w:val="-2"/>
          <w:sz w:val="24"/>
        </w:rPr>
        <w:t xml:space="preserve"> </w:t>
      </w:r>
      <w:r>
        <w:rPr>
          <w:sz w:val="24"/>
        </w:rPr>
        <w:t>sinh,</w:t>
      </w:r>
      <w:r>
        <w:rPr>
          <w:spacing w:val="40"/>
          <w:sz w:val="24"/>
        </w:rPr>
        <w:t xml:space="preserve"> </w:t>
      </w:r>
      <w:r>
        <w:rPr>
          <w:sz w:val="24"/>
        </w:rPr>
        <w:t>quốc tịch.</w:t>
      </w:r>
    </w:p>
    <w:p w:rsidR="00EE0B03" w:rsidRDefault="00BB6726">
      <w:pPr>
        <w:pStyle w:val="ListParagraph"/>
        <w:numPr>
          <w:ilvl w:val="1"/>
          <w:numId w:val="92"/>
        </w:numPr>
        <w:tabs>
          <w:tab w:val="left" w:pos="1056"/>
        </w:tabs>
        <w:spacing w:before="1" w:line="235" w:lineRule="auto"/>
        <w:ind w:right="488" w:firstLine="0"/>
        <w:jc w:val="both"/>
        <w:rPr>
          <w:sz w:val="24"/>
        </w:rPr>
      </w:pPr>
      <w:r>
        <w:rPr>
          <w:sz w:val="24"/>
        </w:rPr>
        <w:t>Địa chỉ</w:t>
      </w:r>
      <w:r>
        <w:rPr>
          <w:spacing w:val="-2"/>
          <w:sz w:val="24"/>
        </w:rPr>
        <w:t xml:space="preserve"> </w:t>
      </w:r>
      <w:r>
        <w:rPr>
          <w:sz w:val="24"/>
        </w:rPr>
        <w:t>để gửi</w:t>
      </w:r>
      <w:r>
        <w:rPr>
          <w:spacing w:val="-2"/>
          <w:sz w:val="24"/>
        </w:rPr>
        <w:t xml:space="preserve"> </w:t>
      </w:r>
      <w:r>
        <w:rPr>
          <w:sz w:val="24"/>
        </w:rPr>
        <w:t>Thông báo nghĩa vụ tài</w:t>
      </w:r>
      <w:r>
        <w:rPr>
          <w:spacing w:val="-2"/>
          <w:sz w:val="24"/>
        </w:rPr>
        <w:t xml:space="preserve"> </w:t>
      </w:r>
      <w:r>
        <w:rPr>
          <w:sz w:val="24"/>
        </w:rPr>
        <w:t>chính và trong trường hợp cần thiết liên lạc đề nghị cung cấp</w:t>
      </w:r>
      <w:r>
        <w:rPr>
          <w:spacing w:val="-3"/>
          <w:sz w:val="24"/>
        </w:rPr>
        <w:t xml:space="preserve"> </w:t>
      </w:r>
      <w:r>
        <w:rPr>
          <w:sz w:val="24"/>
        </w:rPr>
        <w:t>hồ sơ bổ</w:t>
      </w:r>
      <w:r>
        <w:rPr>
          <w:spacing w:val="-3"/>
          <w:sz w:val="24"/>
        </w:rPr>
        <w:t xml:space="preserve"> </w:t>
      </w:r>
      <w:r>
        <w:rPr>
          <w:sz w:val="24"/>
        </w:rPr>
        <w:t>sung theo quy định.</w:t>
      </w:r>
    </w:p>
    <w:p w:rsidR="00EE0B03" w:rsidRDefault="00BB6726">
      <w:pPr>
        <w:pStyle w:val="ListParagraph"/>
        <w:numPr>
          <w:ilvl w:val="1"/>
          <w:numId w:val="92"/>
        </w:numPr>
        <w:tabs>
          <w:tab w:val="left" w:pos="1086"/>
        </w:tabs>
        <w:spacing w:line="242" w:lineRule="auto"/>
        <w:ind w:right="488" w:firstLine="0"/>
        <w:jc w:val="both"/>
        <w:rPr>
          <w:sz w:val="24"/>
        </w:rPr>
      </w:pPr>
      <w:r>
        <w:rPr>
          <w:sz w:val="24"/>
        </w:rPr>
        <w:t>Ghi Quyết định thành</w:t>
      </w:r>
      <w:r>
        <w:rPr>
          <w:sz w:val="24"/>
        </w:rPr>
        <w:t xml:space="preserve"> lập hoặc Giấy phép đăng ký kinh doanh....đối với tổ chức; số hộ chiếu đối với cá nhân nước ngoài và người gốc Việt Nam định cư ở nước ngoài; số định</w:t>
      </w:r>
      <w:r>
        <w:rPr>
          <w:spacing w:val="-5"/>
          <w:sz w:val="24"/>
        </w:rPr>
        <w:t xml:space="preserve"> </w:t>
      </w:r>
      <w:r>
        <w:rPr>
          <w:sz w:val="24"/>
        </w:rPr>
        <w:t>danh đối với cá nhân</w:t>
      </w:r>
      <w:r>
        <w:rPr>
          <w:spacing w:val="40"/>
          <w:sz w:val="24"/>
        </w:rPr>
        <w:t xml:space="preserve"> </w:t>
      </w:r>
      <w:r>
        <w:rPr>
          <w:sz w:val="24"/>
        </w:rPr>
        <w:t>trong nước.</w:t>
      </w:r>
    </w:p>
    <w:p w:rsidR="00EE0B03" w:rsidRDefault="00BB6726">
      <w:pPr>
        <w:spacing w:before="120"/>
        <w:ind w:left="684"/>
        <w:rPr>
          <w:b/>
          <w:sz w:val="24"/>
        </w:rPr>
      </w:pPr>
      <w:r>
        <w:rPr>
          <w:b/>
          <w:sz w:val="24"/>
        </w:rPr>
        <w:t>Mục</w:t>
      </w:r>
      <w:r>
        <w:rPr>
          <w:b/>
          <w:spacing w:val="-3"/>
          <w:sz w:val="24"/>
        </w:rPr>
        <w:t xml:space="preserve"> </w:t>
      </w:r>
      <w:r>
        <w:rPr>
          <w:b/>
          <w:spacing w:val="-4"/>
          <w:sz w:val="24"/>
        </w:rPr>
        <w:t>III.</w:t>
      </w:r>
    </w:p>
    <w:p w:rsidR="00EE0B03" w:rsidRDefault="00BB6726">
      <w:pPr>
        <w:spacing w:before="115"/>
        <w:ind w:left="684"/>
        <w:jc w:val="both"/>
        <w:rPr>
          <w:sz w:val="24"/>
        </w:rPr>
      </w:pPr>
      <w:r>
        <w:rPr>
          <w:b/>
          <w:sz w:val="24"/>
        </w:rPr>
        <w:t>Điểm</w:t>
      </w:r>
      <w:r>
        <w:rPr>
          <w:b/>
          <w:spacing w:val="-22"/>
          <w:sz w:val="24"/>
        </w:rPr>
        <w:t xml:space="preserve"> </w:t>
      </w:r>
      <w:r>
        <w:rPr>
          <w:b/>
          <w:sz w:val="24"/>
        </w:rPr>
        <w:t>3.1.</w:t>
      </w:r>
      <w:r>
        <w:rPr>
          <w:b/>
          <w:spacing w:val="-15"/>
          <w:sz w:val="24"/>
        </w:rPr>
        <w:t xml:space="preserve"> </w:t>
      </w:r>
      <w:r>
        <w:rPr>
          <w:sz w:val="24"/>
        </w:rPr>
        <w:t>Ghi</w:t>
      </w:r>
      <w:r>
        <w:rPr>
          <w:spacing w:val="-7"/>
          <w:sz w:val="24"/>
        </w:rPr>
        <w:t xml:space="preserve"> </w:t>
      </w:r>
      <w:r>
        <w:rPr>
          <w:sz w:val="24"/>
        </w:rPr>
        <w:t>thông</w:t>
      </w:r>
      <w:r>
        <w:rPr>
          <w:spacing w:val="18"/>
          <w:sz w:val="24"/>
        </w:rPr>
        <w:t xml:space="preserve"> </w:t>
      </w:r>
      <w:r>
        <w:rPr>
          <w:sz w:val="24"/>
        </w:rPr>
        <w:t>tin</w:t>
      </w:r>
      <w:r>
        <w:rPr>
          <w:spacing w:val="7"/>
          <w:sz w:val="24"/>
        </w:rPr>
        <w:t xml:space="preserve"> </w:t>
      </w:r>
      <w:r>
        <w:rPr>
          <w:sz w:val="24"/>
        </w:rPr>
        <w:t>thửa</w:t>
      </w:r>
      <w:r>
        <w:rPr>
          <w:spacing w:val="-5"/>
          <w:sz w:val="24"/>
        </w:rPr>
        <w:t xml:space="preserve"> </w:t>
      </w:r>
      <w:r>
        <w:rPr>
          <w:sz w:val="24"/>
        </w:rPr>
        <w:t>đất.</w:t>
      </w:r>
      <w:r>
        <w:rPr>
          <w:spacing w:val="-4"/>
          <w:sz w:val="24"/>
        </w:rPr>
        <w:t xml:space="preserve"> </w:t>
      </w:r>
      <w:r>
        <w:rPr>
          <w:sz w:val="24"/>
        </w:rPr>
        <w:t>Trường</w:t>
      </w:r>
      <w:r>
        <w:rPr>
          <w:spacing w:val="7"/>
          <w:sz w:val="24"/>
        </w:rPr>
        <w:t xml:space="preserve"> </w:t>
      </w:r>
      <w:r>
        <w:rPr>
          <w:sz w:val="24"/>
        </w:rPr>
        <w:t>hợp</w:t>
      </w:r>
      <w:r>
        <w:rPr>
          <w:spacing w:val="-4"/>
          <w:sz w:val="24"/>
        </w:rPr>
        <w:t xml:space="preserve"> </w:t>
      </w:r>
      <w:r>
        <w:rPr>
          <w:sz w:val="24"/>
        </w:rPr>
        <w:t>có</w:t>
      </w:r>
      <w:r>
        <w:rPr>
          <w:spacing w:val="-15"/>
          <w:sz w:val="24"/>
        </w:rPr>
        <w:t xml:space="preserve"> </w:t>
      </w:r>
      <w:r>
        <w:rPr>
          <w:sz w:val="24"/>
        </w:rPr>
        <w:t>nhiều</w:t>
      </w:r>
      <w:r>
        <w:rPr>
          <w:spacing w:val="30"/>
          <w:sz w:val="24"/>
        </w:rPr>
        <w:t xml:space="preserve"> </w:t>
      </w:r>
      <w:r>
        <w:rPr>
          <w:sz w:val="24"/>
        </w:rPr>
        <w:t>thửa</w:t>
      </w:r>
      <w:r>
        <w:rPr>
          <w:spacing w:val="-5"/>
          <w:sz w:val="24"/>
        </w:rPr>
        <w:t xml:space="preserve"> </w:t>
      </w:r>
      <w:r>
        <w:rPr>
          <w:sz w:val="24"/>
        </w:rPr>
        <w:t>đất</w:t>
      </w:r>
      <w:r>
        <w:rPr>
          <w:spacing w:val="-9"/>
          <w:sz w:val="24"/>
        </w:rPr>
        <w:t xml:space="preserve"> </w:t>
      </w:r>
      <w:r>
        <w:rPr>
          <w:sz w:val="24"/>
        </w:rPr>
        <w:t>thì</w:t>
      </w:r>
      <w:r>
        <w:rPr>
          <w:spacing w:val="3"/>
          <w:sz w:val="24"/>
        </w:rPr>
        <w:t xml:space="preserve"> </w:t>
      </w:r>
      <w:r>
        <w:rPr>
          <w:sz w:val="24"/>
        </w:rPr>
        <w:t>lập</w:t>
      </w:r>
      <w:r>
        <w:rPr>
          <w:spacing w:val="-5"/>
          <w:sz w:val="24"/>
        </w:rPr>
        <w:t xml:space="preserve"> </w:t>
      </w:r>
      <w:r>
        <w:rPr>
          <w:sz w:val="24"/>
        </w:rPr>
        <w:t>danh</w:t>
      </w:r>
      <w:r>
        <w:rPr>
          <w:spacing w:val="-4"/>
          <w:sz w:val="24"/>
        </w:rPr>
        <w:t xml:space="preserve"> </w:t>
      </w:r>
      <w:r>
        <w:rPr>
          <w:sz w:val="24"/>
        </w:rPr>
        <w:t>sách</w:t>
      </w:r>
      <w:r>
        <w:rPr>
          <w:spacing w:val="-4"/>
          <w:sz w:val="24"/>
        </w:rPr>
        <w:t xml:space="preserve"> </w:t>
      </w:r>
      <w:r>
        <w:rPr>
          <w:sz w:val="24"/>
        </w:rPr>
        <w:t>theo</w:t>
      </w:r>
      <w:r>
        <w:rPr>
          <w:spacing w:val="-5"/>
          <w:sz w:val="24"/>
        </w:rPr>
        <w:t xml:space="preserve"> </w:t>
      </w:r>
      <w:r>
        <w:rPr>
          <w:sz w:val="24"/>
        </w:rPr>
        <w:t>bảng</w:t>
      </w:r>
      <w:r>
        <w:rPr>
          <w:spacing w:val="8"/>
          <w:sz w:val="24"/>
        </w:rPr>
        <w:t xml:space="preserve"> </w:t>
      </w:r>
      <w:r>
        <w:rPr>
          <w:spacing w:val="-5"/>
          <w:sz w:val="24"/>
        </w:rPr>
        <w:t>3.</w:t>
      </w:r>
    </w:p>
    <w:p w:rsidR="00EE0B03" w:rsidRDefault="00BB6726">
      <w:pPr>
        <w:pStyle w:val="ListParagraph"/>
        <w:numPr>
          <w:ilvl w:val="1"/>
          <w:numId w:val="92"/>
        </w:numPr>
        <w:tabs>
          <w:tab w:val="left" w:pos="1041"/>
        </w:tabs>
        <w:spacing w:before="114" w:line="242" w:lineRule="auto"/>
        <w:ind w:right="495" w:firstLine="0"/>
        <w:jc w:val="both"/>
        <w:rPr>
          <w:sz w:val="24"/>
        </w:rPr>
      </w:pPr>
      <w:r>
        <w:rPr>
          <w:sz w:val="24"/>
        </w:rPr>
        <w:t>Ghi</w:t>
      </w:r>
      <w:r>
        <w:rPr>
          <w:spacing w:val="-10"/>
          <w:sz w:val="24"/>
        </w:rPr>
        <w:t xml:space="preserve"> </w:t>
      </w:r>
      <w:r>
        <w:rPr>
          <w:sz w:val="24"/>
        </w:rPr>
        <w:t>số nhà, tên</w:t>
      </w:r>
      <w:r>
        <w:rPr>
          <w:spacing w:val="-5"/>
          <w:sz w:val="24"/>
        </w:rPr>
        <w:t xml:space="preserve"> </w:t>
      </w:r>
      <w:r>
        <w:rPr>
          <w:sz w:val="24"/>
        </w:rPr>
        <w:t>đường, phố (nếu</w:t>
      </w:r>
      <w:r>
        <w:rPr>
          <w:spacing w:val="-5"/>
          <w:sz w:val="24"/>
        </w:rPr>
        <w:t xml:space="preserve"> </w:t>
      </w:r>
      <w:r>
        <w:rPr>
          <w:sz w:val="24"/>
        </w:rPr>
        <w:t>có); tên</w:t>
      </w:r>
      <w:r>
        <w:rPr>
          <w:spacing w:val="-5"/>
          <w:sz w:val="24"/>
        </w:rPr>
        <w:t xml:space="preserve"> </w:t>
      </w:r>
      <w:r>
        <w:rPr>
          <w:sz w:val="24"/>
        </w:rPr>
        <w:t>điểm</w:t>
      </w:r>
      <w:r>
        <w:rPr>
          <w:spacing w:val="-10"/>
          <w:sz w:val="24"/>
        </w:rPr>
        <w:t xml:space="preserve"> </w:t>
      </w:r>
      <w:r>
        <w:rPr>
          <w:sz w:val="24"/>
        </w:rPr>
        <w:t>dân</w:t>
      </w:r>
      <w:r>
        <w:rPr>
          <w:spacing w:val="-5"/>
          <w:sz w:val="24"/>
        </w:rPr>
        <w:t xml:space="preserve"> </w:t>
      </w:r>
      <w:r>
        <w:rPr>
          <w:sz w:val="24"/>
        </w:rPr>
        <w:t>cư (tổ dân</w:t>
      </w:r>
      <w:r>
        <w:rPr>
          <w:spacing w:val="-5"/>
          <w:sz w:val="24"/>
        </w:rPr>
        <w:t xml:space="preserve"> </w:t>
      </w:r>
      <w:r>
        <w:rPr>
          <w:sz w:val="24"/>
        </w:rPr>
        <w:t>phố,</w:t>
      </w:r>
      <w:r>
        <w:rPr>
          <w:spacing w:val="-5"/>
          <w:sz w:val="24"/>
        </w:rPr>
        <w:t xml:space="preserve"> </w:t>
      </w:r>
      <w:r>
        <w:rPr>
          <w:sz w:val="24"/>
        </w:rPr>
        <w:t>thôn,</w:t>
      </w:r>
      <w:r>
        <w:rPr>
          <w:spacing w:val="-5"/>
          <w:sz w:val="24"/>
        </w:rPr>
        <w:t xml:space="preserve"> </w:t>
      </w:r>
      <w:r>
        <w:rPr>
          <w:sz w:val="24"/>
        </w:rPr>
        <w:t>xóm,</w:t>
      </w:r>
      <w:r>
        <w:rPr>
          <w:spacing w:val="-5"/>
          <w:sz w:val="24"/>
        </w:rPr>
        <w:t xml:space="preserve"> </w:t>
      </w:r>
      <w:r>
        <w:rPr>
          <w:sz w:val="24"/>
        </w:rPr>
        <w:t>làng,</w:t>
      </w:r>
      <w:r>
        <w:rPr>
          <w:spacing w:val="-5"/>
          <w:sz w:val="24"/>
        </w:rPr>
        <w:t xml:space="preserve"> </w:t>
      </w:r>
      <w:r>
        <w:rPr>
          <w:sz w:val="24"/>
        </w:rPr>
        <w:t>ấp,</w:t>
      </w:r>
      <w:r>
        <w:rPr>
          <w:spacing w:val="-5"/>
          <w:sz w:val="24"/>
        </w:rPr>
        <w:t xml:space="preserve"> </w:t>
      </w:r>
      <w:r>
        <w:rPr>
          <w:sz w:val="24"/>
        </w:rPr>
        <w:t>bản, bon,</w:t>
      </w:r>
      <w:r>
        <w:rPr>
          <w:spacing w:val="40"/>
          <w:sz w:val="24"/>
        </w:rPr>
        <w:t xml:space="preserve"> </w:t>
      </w:r>
      <w:r>
        <w:rPr>
          <w:sz w:val="24"/>
        </w:rPr>
        <w:t>buôn,</w:t>
      </w:r>
      <w:r>
        <w:rPr>
          <w:spacing w:val="40"/>
          <w:sz w:val="24"/>
        </w:rPr>
        <w:t xml:space="preserve"> </w:t>
      </w:r>
      <w:r>
        <w:rPr>
          <w:sz w:val="24"/>
        </w:rPr>
        <w:t>phum,</w:t>
      </w:r>
      <w:r>
        <w:rPr>
          <w:spacing w:val="40"/>
          <w:sz w:val="24"/>
        </w:rPr>
        <w:t xml:space="preserve"> </w:t>
      </w:r>
      <w:r>
        <w:rPr>
          <w:sz w:val="24"/>
        </w:rPr>
        <w:t>sóc,</w:t>
      </w:r>
      <w:r>
        <w:rPr>
          <w:spacing w:val="40"/>
          <w:sz w:val="24"/>
        </w:rPr>
        <w:t xml:space="preserve"> </w:t>
      </w:r>
      <w:r>
        <w:rPr>
          <w:sz w:val="24"/>
        </w:rPr>
        <w:t>điểm dân cư</w:t>
      </w:r>
      <w:r>
        <w:rPr>
          <w:spacing w:val="40"/>
          <w:sz w:val="24"/>
        </w:rPr>
        <w:t xml:space="preserve"> </w:t>
      </w:r>
      <w:r>
        <w:rPr>
          <w:sz w:val="24"/>
        </w:rPr>
        <w:t>tương tự) hoặc</w:t>
      </w:r>
      <w:r>
        <w:rPr>
          <w:spacing w:val="39"/>
          <w:sz w:val="24"/>
        </w:rPr>
        <w:t xml:space="preserve"> </w:t>
      </w:r>
      <w:r>
        <w:rPr>
          <w:sz w:val="24"/>
        </w:rPr>
        <w:t>tên khu vực, xứ đồng (đối với thửa đất ngoài</w:t>
      </w:r>
      <w:r>
        <w:rPr>
          <w:spacing w:val="25"/>
          <w:sz w:val="24"/>
        </w:rPr>
        <w:t xml:space="preserve"> </w:t>
      </w:r>
      <w:r>
        <w:rPr>
          <w:sz w:val="24"/>
        </w:rPr>
        <w:t>khu dân</w:t>
      </w:r>
      <w:r>
        <w:rPr>
          <w:spacing w:val="-8"/>
          <w:sz w:val="24"/>
        </w:rPr>
        <w:t xml:space="preserve"> </w:t>
      </w:r>
      <w:r>
        <w:rPr>
          <w:sz w:val="24"/>
        </w:rPr>
        <w:t>cư);</w:t>
      </w:r>
      <w:r>
        <w:rPr>
          <w:spacing w:val="-14"/>
          <w:sz w:val="24"/>
        </w:rPr>
        <w:t xml:space="preserve"> </w:t>
      </w:r>
      <w:r>
        <w:rPr>
          <w:sz w:val="24"/>
        </w:rPr>
        <w:t>tên đơn</w:t>
      </w:r>
      <w:r>
        <w:rPr>
          <w:spacing w:val="-8"/>
          <w:sz w:val="24"/>
        </w:rPr>
        <w:t xml:space="preserve"> </w:t>
      </w:r>
      <w:r>
        <w:rPr>
          <w:sz w:val="24"/>
        </w:rPr>
        <w:t>vị hành</w:t>
      </w:r>
      <w:r>
        <w:rPr>
          <w:spacing w:val="18"/>
          <w:sz w:val="24"/>
        </w:rPr>
        <w:t xml:space="preserve"> </w:t>
      </w:r>
      <w:r>
        <w:rPr>
          <w:sz w:val="24"/>
        </w:rPr>
        <w:t>chính</w:t>
      </w:r>
      <w:r>
        <w:rPr>
          <w:spacing w:val="31"/>
          <w:sz w:val="24"/>
        </w:rPr>
        <w:t xml:space="preserve"> </w:t>
      </w:r>
      <w:r>
        <w:rPr>
          <w:sz w:val="24"/>
        </w:rPr>
        <w:t>các cấp</w:t>
      </w:r>
      <w:r>
        <w:rPr>
          <w:spacing w:val="-7"/>
          <w:sz w:val="24"/>
        </w:rPr>
        <w:t xml:space="preserve"> </w:t>
      </w:r>
      <w:r>
        <w:rPr>
          <w:sz w:val="24"/>
        </w:rPr>
        <w:t>xã, tinh</w:t>
      </w:r>
      <w:r>
        <w:rPr>
          <w:spacing w:val="31"/>
          <w:sz w:val="24"/>
        </w:rPr>
        <w:t xml:space="preserve"> </w:t>
      </w:r>
      <w:r>
        <w:rPr>
          <w:sz w:val="24"/>
        </w:rPr>
        <w:t>nơi có</w:t>
      </w:r>
      <w:r>
        <w:rPr>
          <w:spacing w:val="-7"/>
          <w:sz w:val="24"/>
        </w:rPr>
        <w:t xml:space="preserve"> </w:t>
      </w:r>
      <w:r>
        <w:rPr>
          <w:sz w:val="24"/>
        </w:rPr>
        <w:t>thửa đất.</w:t>
      </w:r>
    </w:p>
    <w:p w:rsidR="00EE0B03" w:rsidRDefault="00BB6726">
      <w:pPr>
        <w:pStyle w:val="ListParagraph"/>
        <w:numPr>
          <w:ilvl w:val="1"/>
          <w:numId w:val="92"/>
        </w:numPr>
        <w:tabs>
          <w:tab w:val="left" w:pos="1056"/>
        </w:tabs>
        <w:spacing w:before="129" w:line="235" w:lineRule="auto"/>
        <w:ind w:right="495" w:firstLine="0"/>
        <w:jc w:val="both"/>
        <w:rPr>
          <w:sz w:val="24"/>
        </w:rPr>
      </w:pPr>
      <w:r>
        <w:rPr>
          <w:sz w:val="24"/>
        </w:rPr>
        <w:t>Mục đích sử dụng đất theo phân loại đất và là mục đích tính</w:t>
      </w:r>
      <w:r>
        <w:rPr>
          <w:spacing w:val="-6"/>
          <w:sz w:val="24"/>
        </w:rPr>
        <w:t xml:space="preserve"> </w:t>
      </w:r>
      <w:r>
        <w:rPr>
          <w:sz w:val="24"/>
        </w:rPr>
        <w:t>thu</w:t>
      </w:r>
      <w:r>
        <w:rPr>
          <w:spacing w:val="-6"/>
          <w:sz w:val="24"/>
        </w:rPr>
        <w:t xml:space="preserve"> </w:t>
      </w:r>
      <w:r>
        <w:rPr>
          <w:sz w:val="24"/>
        </w:rPr>
        <w:t>tiền</w:t>
      </w:r>
      <w:r>
        <w:rPr>
          <w:spacing w:val="-6"/>
          <w:sz w:val="24"/>
        </w:rPr>
        <w:t xml:space="preserve"> </w:t>
      </w:r>
      <w:r>
        <w:rPr>
          <w:sz w:val="24"/>
        </w:rPr>
        <w:t>sử dụng</w:t>
      </w:r>
      <w:r>
        <w:rPr>
          <w:spacing w:val="-6"/>
          <w:sz w:val="24"/>
        </w:rPr>
        <w:t xml:space="preserve"> </w:t>
      </w:r>
      <w:r>
        <w:rPr>
          <w:sz w:val="24"/>
        </w:rPr>
        <w:t>đất, tiền</w:t>
      </w:r>
      <w:r>
        <w:rPr>
          <w:spacing w:val="-6"/>
          <w:sz w:val="24"/>
        </w:rPr>
        <w:t xml:space="preserve"> </w:t>
      </w:r>
      <w:r>
        <w:rPr>
          <w:sz w:val="24"/>
        </w:rPr>
        <w:t>thuê đất hoặc mục đích sau</w:t>
      </w:r>
      <w:r>
        <w:rPr>
          <w:spacing w:val="-8"/>
          <w:sz w:val="24"/>
        </w:rPr>
        <w:t xml:space="preserve"> </w:t>
      </w:r>
      <w:r>
        <w:rPr>
          <w:sz w:val="24"/>
        </w:rPr>
        <w:t>khi chuyển</w:t>
      </w:r>
      <w:r>
        <w:rPr>
          <w:spacing w:val="32"/>
          <w:sz w:val="24"/>
        </w:rPr>
        <w:t xml:space="preserve"> </w:t>
      </w:r>
      <w:r>
        <w:rPr>
          <w:sz w:val="24"/>
        </w:rPr>
        <w:t>mục đích sử</w:t>
      </w:r>
      <w:r>
        <w:rPr>
          <w:spacing w:val="-4"/>
          <w:sz w:val="24"/>
        </w:rPr>
        <w:t xml:space="preserve"> </w:t>
      </w:r>
      <w:r>
        <w:rPr>
          <w:sz w:val="24"/>
        </w:rPr>
        <w:t>dụng đất.</w:t>
      </w:r>
    </w:p>
    <w:p w:rsidR="00EE0B03" w:rsidRDefault="00BB6726">
      <w:pPr>
        <w:pStyle w:val="ListParagraph"/>
        <w:numPr>
          <w:ilvl w:val="1"/>
          <w:numId w:val="92"/>
        </w:numPr>
        <w:tabs>
          <w:tab w:val="left" w:pos="1056"/>
        </w:tabs>
        <w:spacing w:before="115" w:line="244" w:lineRule="auto"/>
        <w:ind w:right="487" w:firstLine="0"/>
        <w:jc w:val="both"/>
        <w:rPr>
          <w:sz w:val="24"/>
        </w:rPr>
      </w:pPr>
      <w:r>
        <w:rPr>
          <w:sz w:val="24"/>
        </w:rPr>
        <w:t>Ghi hình thức sử dụng</w:t>
      </w:r>
      <w:r>
        <w:rPr>
          <w:spacing w:val="-6"/>
          <w:sz w:val="24"/>
        </w:rPr>
        <w:t xml:space="preserve"> </w:t>
      </w:r>
      <w:r>
        <w:rPr>
          <w:sz w:val="24"/>
        </w:rPr>
        <w:t>đất như:</w:t>
      </w:r>
      <w:r>
        <w:rPr>
          <w:spacing w:val="-11"/>
          <w:sz w:val="24"/>
        </w:rPr>
        <w:t xml:space="preserve"> </w:t>
      </w:r>
      <w:r>
        <w:rPr>
          <w:sz w:val="24"/>
        </w:rPr>
        <w:t>Giao đất không</w:t>
      </w:r>
      <w:r>
        <w:rPr>
          <w:spacing w:val="-6"/>
          <w:sz w:val="24"/>
        </w:rPr>
        <w:t xml:space="preserve"> </w:t>
      </w:r>
      <w:r>
        <w:rPr>
          <w:sz w:val="24"/>
        </w:rPr>
        <w:t>thu</w:t>
      </w:r>
      <w:r>
        <w:rPr>
          <w:spacing w:val="-6"/>
          <w:sz w:val="24"/>
        </w:rPr>
        <w:t xml:space="preserve"> </w:t>
      </w:r>
      <w:r>
        <w:rPr>
          <w:sz w:val="24"/>
        </w:rPr>
        <w:t>tiền</w:t>
      </w:r>
      <w:r>
        <w:rPr>
          <w:spacing w:val="-6"/>
          <w:sz w:val="24"/>
        </w:rPr>
        <w:t xml:space="preserve"> </w:t>
      </w:r>
      <w:r>
        <w:rPr>
          <w:sz w:val="24"/>
        </w:rPr>
        <w:t>sử dụng</w:t>
      </w:r>
      <w:r>
        <w:rPr>
          <w:spacing w:val="-6"/>
          <w:sz w:val="24"/>
        </w:rPr>
        <w:t xml:space="preserve"> </w:t>
      </w:r>
      <w:r>
        <w:rPr>
          <w:sz w:val="24"/>
        </w:rPr>
        <w:t>đất/Giao đất có thu</w:t>
      </w:r>
      <w:r>
        <w:rPr>
          <w:spacing w:val="-6"/>
          <w:sz w:val="24"/>
        </w:rPr>
        <w:t xml:space="preserve"> </w:t>
      </w:r>
      <w:r>
        <w:rPr>
          <w:sz w:val="24"/>
        </w:rPr>
        <w:t>tiền</w:t>
      </w:r>
      <w:r>
        <w:rPr>
          <w:spacing w:val="-6"/>
          <w:sz w:val="24"/>
        </w:rPr>
        <w:t xml:space="preserve"> </w:t>
      </w:r>
      <w:r>
        <w:rPr>
          <w:sz w:val="24"/>
        </w:rPr>
        <w:t>sử dụng đất/Thuê đất trả tiền một lần cho cả thời gian thuê/Thuê đất trả tiền thuê đất hằng năm; trường hợp chuyển hình thức sử dụng</w:t>
      </w:r>
      <w:r>
        <w:rPr>
          <w:spacing w:val="-8"/>
          <w:sz w:val="24"/>
        </w:rPr>
        <w:t xml:space="preserve"> </w:t>
      </w:r>
      <w:r>
        <w:rPr>
          <w:sz w:val="24"/>
        </w:rPr>
        <w:t>đất</w:t>
      </w:r>
      <w:r>
        <w:rPr>
          <w:spacing w:val="-2"/>
          <w:sz w:val="24"/>
        </w:rPr>
        <w:t xml:space="preserve"> </w:t>
      </w:r>
      <w:r>
        <w:rPr>
          <w:sz w:val="24"/>
        </w:rPr>
        <w:t>thì</w:t>
      </w:r>
      <w:r>
        <w:rPr>
          <w:spacing w:val="-13"/>
          <w:sz w:val="24"/>
        </w:rPr>
        <w:t xml:space="preserve"> </w:t>
      </w:r>
      <w:r>
        <w:rPr>
          <w:sz w:val="24"/>
        </w:rPr>
        <w:t>ghi</w:t>
      </w:r>
      <w:r>
        <w:rPr>
          <w:spacing w:val="-13"/>
          <w:sz w:val="24"/>
        </w:rPr>
        <w:t xml:space="preserve"> </w:t>
      </w:r>
      <w:r>
        <w:rPr>
          <w:sz w:val="24"/>
        </w:rPr>
        <w:t>hình</w:t>
      </w:r>
      <w:r>
        <w:rPr>
          <w:spacing w:val="-8"/>
          <w:sz w:val="24"/>
        </w:rPr>
        <w:t xml:space="preserve"> </w:t>
      </w:r>
      <w:r>
        <w:rPr>
          <w:sz w:val="24"/>
        </w:rPr>
        <w:t>thức sử dụng</w:t>
      </w:r>
      <w:r>
        <w:rPr>
          <w:spacing w:val="-8"/>
          <w:sz w:val="24"/>
        </w:rPr>
        <w:t xml:space="preserve"> </w:t>
      </w:r>
      <w:r>
        <w:rPr>
          <w:sz w:val="24"/>
        </w:rPr>
        <w:t>đất</w:t>
      </w:r>
      <w:r>
        <w:rPr>
          <w:spacing w:val="-2"/>
          <w:sz w:val="24"/>
        </w:rPr>
        <w:t xml:space="preserve"> </w:t>
      </w:r>
      <w:r>
        <w:rPr>
          <w:sz w:val="24"/>
        </w:rPr>
        <w:t>trước khi</w:t>
      </w:r>
      <w:r>
        <w:rPr>
          <w:spacing w:val="-13"/>
          <w:sz w:val="24"/>
        </w:rPr>
        <w:t xml:space="preserve"> </w:t>
      </w:r>
      <w:r>
        <w:rPr>
          <w:sz w:val="24"/>
        </w:rPr>
        <w:t>chuyển</w:t>
      </w:r>
      <w:r>
        <w:rPr>
          <w:spacing w:val="-8"/>
          <w:sz w:val="24"/>
        </w:rPr>
        <w:t xml:space="preserve"> </w:t>
      </w:r>
      <w:r>
        <w:rPr>
          <w:sz w:val="24"/>
        </w:rPr>
        <w:t>và sau khi chuyển.</w:t>
      </w:r>
    </w:p>
    <w:p w:rsidR="00EE0B03" w:rsidRDefault="00BB6726">
      <w:pPr>
        <w:pStyle w:val="ListParagraph"/>
        <w:numPr>
          <w:ilvl w:val="1"/>
          <w:numId w:val="92"/>
        </w:numPr>
        <w:tabs>
          <w:tab w:val="left" w:pos="1177"/>
        </w:tabs>
        <w:spacing w:before="110" w:line="235" w:lineRule="auto"/>
        <w:ind w:right="511" w:firstLine="0"/>
        <w:jc w:val="both"/>
        <w:rPr>
          <w:sz w:val="24"/>
        </w:rPr>
      </w:pPr>
      <w:r>
        <w:rPr>
          <w:sz w:val="24"/>
        </w:rPr>
        <w:t>Ghi</w:t>
      </w:r>
      <w:r>
        <w:rPr>
          <w:spacing w:val="-4"/>
          <w:sz w:val="24"/>
        </w:rPr>
        <w:t xml:space="preserve"> </w:t>
      </w:r>
      <w:r>
        <w:rPr>
          <w:sz w:val="24"/>
        </w:rPr>
        <w:t>tên loại</w:t>
      </w:r>
      <w:r>
        <w:rPr>
          <w:spacing w:val="-4"/>
          <w:sz w:val="24"/>
        </w:rPr>
        <w:t xml:space="preserve"> </w:t>
      </w:r>
      <w:r>
        <w:rPr>
          <w:sz w:val="24"/>
        </w:rPr>
        <w:t>giấy tờ, số, ng</w:t>
      </w:r>
      <w:r>
        <w:rPr>
          <w:sz w:val="24"/>
        </w:rPr>
        <w:t>ày, tháng, năm</w:t>
      </w:r>
      <w:r>
        <w:rPr>
          <w:spacing w:val="-15"/>
          <w:sz w:val="24"/>
        </w:rPr>
        <w:t xml:space="preserve"> </w:t>
      </w:r>
      <w:r>
        <w:rPr>
          <w:sz w:val="24"/>
        </w:rPr>
        <w:t>và trích</w:t>
      </w:r>
      <w:r>
        <w:rPr>
          <w:spacing w:val="-10"/>
          <w:sz w:val="24"/>
        </w:rPr>
        <w:t xml:space="preserve"> </w:t>
      </w:r>
      <w:r>
        <w:rPr>
          <w:sz w:val="24"/>
        </w:rPr>
        <w:t>yếu</w:t>
      </w:r>
      <w:r>
        <w:rPr>
          <w:spacing w:val="-10"/>
          <w:sz w:val="24"/>
        </w:rPr>
        <w:t xml:space="preserve"> </w:t>
      </w:r>
      <w:r>
        <w:rPr>
          <w:sz w:val="24"/>
        </w:rPr>
        <w:t>của văn</w:t>
      </w:r>
      <w:r>
        <w:rPr>
          <w:spacing w:val="-10"/>
          <w:sz w:val="24"/>
        </w:rPr>
        <w:t xml:space="preserve"> </w:t>
      </w:r>
      <w:r>
        <w:rPr>
          <w:sz w:val="24"/>
        </w:rPr>
        <w:t>bản. Ví</w:t>
      </w:r>
      <w:r>
        <w:rPr>
          <w:spacing w:val="-15"/>
          <w:sz w:val="24"/>
        </w:rPr>
        <w:t xml:space="preserve"> </w:t>
      </w:r>
      <w:r>
        <w:rPr>
          <w:sz w:val="24"/>
        </w:rPr>
        <w:t>dụ:</w:t>
      </w:r>
      <w:r>
        <w:rPr>
          <w:spacing w:val="-15"/>
          <w:sz w:val="24"/>
        </w:rPr>
        <w:t xml:space="preserve"> </w:t>
      </w:r>
      <w:r>
        <w:rPr>
          <w:sz w:val="24"/>
        </w:rPr>
        <w:t>Quyết</w:t>
      </w:r>
      <w:r>
        <w:rPr>
          <w:spacing w:val="-4"/>
          <w:sz w:val="24"/>
        </w:rPr>
        <w:t xml:space="preserve"> </w:t>
      </w:r>
      <w:r>
        <w:rPr>
          <w:sz w:val="24"/>
        </w:rPr>
        <w:t>định</w:t>
      </w:r>
      <w:r>
        <w:rPr>
          <w:spacing w:val="-10"/>
          <w:sz w:val="24"/>
        </w:rPr>
        <w:t xml:space="preserve"> </w:t>
      </w:r>
      <w:r>
        <w:rPr>
          <w:sz w:val="24"/>
        </w:rPr>
        <w:t>giao đất số</w:t>
      </w:r>
      <w:r>
        <w:rPr>
          <w:spacing w:val="-6"/>
          <w:sz w:val="24"/>
        </w:rPr>
        <w:t xml:space="preserve"> </w:t>
      </w:r>
      <w:r>
        <w:rPr>
          <w:sz w:val="24"/>
        </w:rPr>
        <w:t>15/QĐ-UBND ngày 28/6/2016 về việc</w:t>
      </w:r>
      <w:r>
        <w:rPr>
          <w:spacing w:val="33"/>
          <w:sz w:val="24"/>
        </w:rPr>
        <w:t xml:space="preserve"> </w:t>
      </w:r>
      <w:r>
        <w:rPr>
          <w:sz w:val="24"/>
        </w:rPr>
        <w:t>giao đất tái định cư</w:t>
      </w:r>
      <w:r>
        <w:rPr>
          <w:spacing w:val="-2"/>
          <w:sz w:val="24"/>
        </w:rPr>
        <w:t xml:space="preserve"> </w:t>
      </w:r>
      <w:r>
        <w:rPr>
          <w:sz w:val="24"/>
        </w:rPr>
        <w:t>v.v...</w:t>
      </w:r>
    </w:p>
    <w:p w:rsidR="00EE0B03" w:rsidRDefault="00BB6726">
      <w:pPr>
        <w:spacing w:before="134" w:line="235" w:lineRule="auto"/>
        <w:ind w:left="684" w:right="491"/>
        <w:jc w:val="both"/>
        <w:rPr>
          <w:sz w:val="24"/>
        </w:rPr>
      </w:pPr>
      <w:r>
        <w:rPr>
          <w:b/>
          <w:sz w:val="24"/>
        </w:rPr>
        <w:t>Điểm 3.2.</w:t>
      </w:r>
      <w:r>
        <w:rPr>
          <w:b/>
          <w:spacing w:val="-11"/>
          <w:sz w:val="24"/>
        </w:rPr>
        <w:t xml:space="preserve"> </w:t>
      </w:r>
      <w:r>
        <w:rPr>
          <w:sz w:val="24"/>
        </w:rPr>
        <w:t>Ghi thông tin về</w:t>
      </w:r>
      <w:r>
        <w:rPr>
          <w:spacing w:val="22"/>
          <w:sz w:val="24"/>
        </w:rPr>
        <w:t xml:space="preserve"> </w:t>
      </w:r>
      <w:r>
        <w:rPr>
          <w:sz w:val="24"/>
        </w:rPr>
        <w:t>tài sản gắn liền với đất theo</w:t>
      </w:r>
      <w:r>
        <w:rPr>
          <w:spacing w:val="23"/>
          <w:sz w:val="24"/>
        </w:rPr>
        <w:t xml:space="preserve"> </w:t>
      </w:r>
      <w:r>
        <w:rPr>
          <w:sz w:val="24"/>
        </w:rPr>
        <w:t>Đơn đăng ký đất đai,</w:t>
      </w:r>
      <w:r>
        <w:rPr>
          <w:spacing w:val="23"/>
          <w:sz w:val="24"/>
        </w:rPr>
        <w:t xml:space="preserve"> </w:t>
      </w:r>
      <w:r>
        <w:rPr>
          <w:sz w:val="24"/>
        </w:rPr>
        <w:t>tài sản gắn liền với đất.</w:t>
      </w:r>
      <w:r>
        <w:rPr>
          <w:spacing w:val="-10"/>
          <w:sz w:val="24"/>
        </w:rPr>
        <w:t xml:space="preserve"> </w:t>
      </w:r>
      <w:r>
        <w:rPr>
          <w:sz w:val="24"/>
        </w:rPr>
        <w:t>Trường</w:t>
      </w:r>
      <w:r>
        <w:rPr>
          <w:spacing w:val="26"/>
          <w:sz w:val="24"/>
        </w:rPr>
        <w:t xml:space="preserve"> </w:t>
      </w:r>
      <w:r>
        <w:rPr>
          <w:sz w:val="24"/>
        </w:rPr>
        <w:t>hợp có</w:t>
      </w:r>
      <w:r>
        <w:rPr>
          <w:spacing w:val="-10"/>
          <w:sz w:val="24"/>
        </w:rPr>
        <w:t xml:space="preserve"> </w:t>
      </w:r>
      <w:r>
        <w:rPr>
          <w:sz w:val="24"/>
        </w:rPr>
        <w:t>nhiều</w:t>
      </w:r>
      <w:r>
        <w:rPr>
          <w:spacing w:val="39"/>
          <w:sz w:val="24"/>
        </w:rPr>
        <w:t xml:space="preserve"> </w:t>
      </w:r>
      <w:r>
        <w:rPr>
          <w:sz w:val="24"/>
        </w:rPr>
        <w:t>nhà ở,</w:t>
      </w:r>
      <w:r>
        <w:rPr>
          <w:spacing w:val="-10"/>
          <w:sz w:val="24"/>
        </w:rPr>
        <w:t xml:space="preserve"> </w:t>
      </w:r>
      <w:r>
        <w:rPr>
          <w:sz w:val="24"/>
        </w:rPr>
        <w:t>công trình</w:t>
      </w:r>
      <w:r>
        <w:rPr>
          <w:spacing w:val="26"/>
          <w:sz w:val="24"/>
        </w:rPr>
        <w:t xml:space="preserve"> </w:t>
      </w:r>
      <w:r>
        <w:rPr>
          <w:sz w:val="24"/>
        </w:rPr>
        <w:t>thì lập danh sách theo bảng 4</w:t>
      </w:r>
    </w:p>
    <w:p w:rsidR="00EE0B03" w:rsidRDefault="00EE0B03">
      <w:pPr>
        <w:spacing w:line="235" w:lineRule="auto"/>
        <w:jc w:val="both"/>
        <w:rPr>
          <w:sz w:val="24"/>
        </w:rPr>
        <w:sectPr w:rsidR="00EE0B03">
          <w:pgSz w:w="11910" w:h="16850"/>
          <w:pgMar w:top="1020" w:right="425" w:bottom="280" w:left="1133" w:header="447" w:footer="0" w:gutter="0"/>
          <w:cols w:space="720"/>
        </w:sectPr>
      </w:pPr>
    </w:p>
    <w:p w:rsidR="00EE0B03" w:rsidRDefault="00BB6726">
      <w:pPr>
        <w:spacing w:before="90"/>
        <w:ind w:right="699"/>
        <w:jc w:val="right"/>
        <w:rPr>
          <w:b/>
          <w:sz w:val="24"/>
        </w:rPr>
      </w:pPr>
      <w:r>
        <w:rPr>
          <w:b/>
          <w:sz w:val="24"/>
        </w:rPr>
        <w:lastRenderedPageBreak/>
        <w:t>Mẫu</w:t>
      </w:r>
      <w:r>
        <w:rPr>
          <w:b/>
          <w:spacing w:val="-1"/>
          <w:sz w:val="24"/>
        </w:rPr>
        <w:t xml:space="preserve"> </w:t>
      </w:r>
      <w:r>
        <w:rPr>
          <w:b/>
          <w:sz w:val="24"/>
        </w:rPr>
        <w:t>số</w:t>
      </w:r>
      <w:r>
        <w:rPr>
          <w:b/>
          <w:spacing w:val="-2"/>
          <w:sz w:val="24"/>
        </w:rPr>
        <w:t xml:space="preserve"> </w:t>
      </w:r>
      <w:r>
        <w:rPr>
          <w:b/>
          <w:spacing w:val="-5"/>
          <w:sz w:val="24"/>
        </w:rPr>
        <w:t>15a</w:t>
      </w:r>
    </w:p>
    <w:p w:rsidR="00EE0B03" w:rsidRDefault="00BB6726">
      <w:pPr>
        <w:pStyle w:val="Heading1"/>
        <w:spacing w:before="152"/>
        <w:ind w:right="158"/>
      </w:pPr>
      <w:r>
        <w:t>BẢNG</w:t>
      </w:r>
      <w:r>
        <w:rPr>
          <w:spacing w:val="-10"/>
        </w:rPr>
        <w:t xml:space="preserve"> </w:t>
      </w:r>
      <w:r>
        <w:t>KÊ</w:t>
      </w:r>
      <w:r>
        <w:rPr>
          <w:spacing w:val="-9"/>
        </w:rPr>
        <w:t xml:space="preserve"> </w:t>
      </w:r>
      <w:r>
        <w:t>CHI</w:t>
      </w:r>
      <w:r>
        <w:rPr>
          <w:spacing w:val="-5"/>
        </w:rPr>
        <w:t xml:space="preserve"> </w:t>
      </w:r>
      <w:r>
        <w:rPr>
          <w:spacing w:val="-4"/>
        </w:rPr>
        <w:t>TIẾT</w:t>
      </w:r>
    </w:p>
    <w:p w:rsidR="00EE0B03" w:rsidRDefault="00BB6726">
      <w:pPr>
        <w:pStyle w:val="Heading2"/>
        <w:spacing w:before="114"/>
        <w:ind w:left="0" w:right="164"/>
        <w:jc w:val="center"/>
      </w:pPr>
      <w:r>
        <w:t>Bảng</w:t>
      </w:r>
      <w:r>
        <w:rPr>
          <w:spacing w:val="-13"/>
        </w:rPr>
        <w:t xml:space="preserve"> </w:t>
      </w:r>
      <w:r>
        <w:t>1:</w:t>
      </w:r>
      <w:r>
        <w:rPr>
          <w:spacing w:val="-13"/>
        </w:rPr>
        <w:t xml:space="preserve"> </w:t>
      </w:r>
      <w:r>
        <w:t>Danh sách</w:t>
      </w:r>
      <w:r>
        <w:rPr>
          <w:spacing w:val="-32"/>
        </w:rPr>
        <w:t xml:space="preserve"> </w:t>
      </w:r>
      <w:r>
        <w:t>những</w:t>
      </w:r>
      <w:r>
        <w:rPr>
          <w:spacing w:val="16"/>
        </w:rPr>
        <w:t xml:space="preserve"> </w:t>
      </w:r>
      <w:r>
        <w:t>người</w:t>
      </w:r>
      <w:r>
        <w:rPr>
          <w:spacing w:val="-12"/>
        </w:rPr>
        <w:t xml:space="preserve"> </w:t>
      </w:r>
      <w:r>
        <w:t>sử</w:t>
      </w:r>
      <w:r>
        <w:rPr>
          <w:spacing w:val="-13"/>
        </w:rPr>
        <w:t xml:space="preserve"> </w:t>
      </w:r>
      <w:r>
        <w:t>dụng</w:t>
      </w:r>
      <w:r>
        <w:rPr>
          <w:spacing w:val="16"/>
        </w:rPr>
        <w:t xml:space="preserve"> </w:t>
      </w:r>
      <w:r>
        <w:t>đất,</w:t>
      </w:r>
      <w:r>
        <w:rPr>
          <w:spacing w:val="13"/>
        </w:rPr>
        <w:t xml:space="preserve"> </w:t>
      </w:r>
      <w:r>
        <w:t>tài</w:t>
      </w:r>
      <w:r>
        <w:rPr>
          <w:spacing w:val="-12"/>
        </w:rPr>
        <w:t xml:space="preserve"> </w:t>
      </w:r>
      <w:r>
        <w:t>sản</w:t>
      </w:r>
      <w:r>
        <w:rPr>
          <w:spacing w:val="-15"/>
        </w:rPr>
        <w:t xml:space="preserve"> </w:t>
      </w:r>
      <w:r>
        <w:t>gắn</w:t>
      </w:r>
      <w:r>
        <w:rPr>
          <w:spacing w:val="-16"/>
        </w:rPr>
        <w:t xml:space="preserve"> </w:t>
      </w:r>
      <w:r>
        <w:t>liền</w:t>
      </w:r>
      <w:r>
        <w:rPr>
          <w:spacing w:val="-16"/>
        </w:rPr>
        <w:t xml:space="preserve"> </w:t>
      </w:r>
      <w:r>
        <w:t>với</w:t>
      </w:r>
      <w:r>
        <w:rPr>
          <w:spacing w:val="5"/>
        </w:rPr>
        <w:t xml:space="preserve"> </w:t>
      </w:r>
      <w:r>
        <w:rPr>
          <w:spacing w:val="-5"/>
        </w:rPr>
        <w:t>đất</w:t>
      </w:r>
    </w:p>
    <w:p w:rsidR="00EE0B03" w:rsidRDefault="00EE0B03">
      <w:pPr>
        <w:pStyle w:val="BodyText"/>
        <w:ind w:left="0" w:firstLine="0"/>
        <w:jc w:val="left"/>
        <w:rPr>
          <w:b/>
          <w:sz w:val="13"/>
        </w:rPr>
      </w:pPr>
    </w:p>
    <w:tbl>
      <w:tblPr>
        <w:tblW w:w="0" w:type="auto"/>
        <w:tblInd w:w="56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09"/>
        <w:gridCol w:w="1667"/>
        <w:gridCol w:w="1037"/>
        <w:gridCol w:w="1112"/>
        <w:gridCol w:w="1833"/>
        <w:gridCol w:w="1428"/>
        <w:gridCol w:w="1435"/>
      </w:tblGrid>
      <w:tr w:rsidR="00EE0B03">
        <w:trPr>
          <w:trHeight w:val="1862"/>
        </w:trPr>
        <w:tc>
          <w:tcPr>
            <w:tcW w:w="609" w:type="dxa"/>
            <w:tcBorders>
              <w:left w:val="single" w:sz="12" w:space="0" w:color="EFEFEF"/>
              <w:bottom w:val="single" w:sz="6" w:space="0" w:color="000000"/>
              <w:right w:val="single" w:sz="6" w:space="0" w:color="000000"/>
            </w:tcBorders>
          </w:tcPr>
          <w:p w:rsidR="00EE0B03" w:rsidRDefault="00EE0B03">
            <w:pPr>
              <w:pStyle w:val="TableParagraph"/>
              <w:rPr>
                <w:b/>
                <w:sz w:val="28"/>
              </w:rPr>
            </w:pPr>
          </w:p>
          <w:p w:rsidR="00EE0B03" w:rsidRDefault="00EE0B03">
            <w:pPr>
              <w:pStyle w:val="TableParagraph"/>
              <w:spacing w:before="100"/>
              <w:rPr>
                <w:b/>
                <w:sz w:val="28"/>
              </w:rPr>
            </w:pPr>
          </w:p>
          <w:p w:rsidR="00EE0B03" w:rsidRDefault="00BB6726">
            <w:pPr>
              <w:pStyle w:val="TableParagraph"/>
              <w:ind w:left="45"/>
              <w:rPr>
                <w:sz w:val="28"/>
              </w:rPr>
            </w:pPr>
            <w:r>
              <w:rPr>
                <w:spacing w:val="-5"/>
                <w:sz w:val="28"/>
              </w:rPr>
              <w:t>STT</w:t>
            </w:r>
          </w:p>
        </w:tc>
        <w:tc>
          <w:tcPr>
            <w:tcW w:w="1667" w:type="dxa"/>
            <w:tcBorders>
              <w:left w:val="single" w:sz="6" w:space="0" w:color="000000"/>
              <w:bottom w:val="single" w:sz="6" w:space="0" w:color="000000"/>
              <w:right w:val="single" w:sz="6" w:space="0" w:color="000000"/>
            </w:tcBorders>
          </w:tcPr>
          <w:p w:rsidR="00EE0B03" w:rsidRDefault="00BB6726">
            <w:pPr>
              <w:pStyle w:val="TableParagraph"/>
              <w:spacing w:before="99"/>
              <w:ind w:left="74" w:right="9" w:hanging="4"/>
              <w:jc w:val="center"/>
              <w:rPr>
                <w:sz w:val="28"/>
              </w:rPr>
            </w:pPr>
            <w:r>
              <w:rPr>
                <w:sz w:val="28"/>
              </w:rPr>
              <w:t>Tên người sử dụng đất, chủ sở</w:t>
            </w:r>
            <w:r>
              <w:rPr>
                <w:spacing w:val="-18"/>
                <w:sz w:val="28"/>
              </w:rPr>
              <w:t xml:space="preserve"> </w:t>
            </w:r>
            <w:r>
              <w:rPr>
                <w:sz w:val="28"/>
              </w:rPr>
              <w:t>hữu</w:t>
            </w:r>
            <w:r>
              <w:rPr>
                <w:spacing w:val="-11"/>
                <w:sz w:val="28"/>
              </w:rPr>
              <w:t xml:space="preserve"> </w:t>
            </w:r>
            <w:r>
              <w:rPr>
                <w:sz w:val="28"/>
              </w:rPr>
              <w:t xml:space="preserve">tài sản gắn liền với </w:t>
            </w:r>
            <w:r>
              <w:rPr>
                <w:spacing w:val="-4"/>
                <w:sz w:val="28"/>
              </w:rPr>
              <w:t>đất</w:t>
            </w:r>
          </w:p>
        </w:tc>
        <w:tc>
          <w:tcPr>
            <w:tcW w:w="1037" w:type="dxa"/>
            <w:tcBorders>
              <w:left w:val="single" w:sz="6" w:space="0" w:color="000000"/>
              <w:bottom w:val="single" w:sz="6" w:space="0" w:color="000000"/>
              <w:right w:val="single" w:sz="6" w:space="0" w:color="000000"/>
            </w:tcBorders>
          </w:tcPr>
          <w:p w:rsidR="00EE0B03" w:rsidRDefault="00EE0B03">
            <w:pPr>
              <w:pStyle w:val="TableParagraph"/>
              <w:rPr>
                <w:b/>
                <w:sz w:val="28"/>
              </w:rPr>
            </w:pPr>
          </w:p>
          <w:p w:rsidR="00EE0B03" w:rsidRDefault="00EE0B03">
            <w:pPr>
              <w:pStyle w:val="TableParagraph"/>
              <w:spacing w:before="100"/>
              <w:rPr>
                <w:b/>
                <w:sz w:val="28"/>
              </w:rPr>
            </w:pPr>
          </w:p>
          <w:p w:rsidR="00EE0B03" w:rsidRDefault="00BB6726">
            <w:pPr>
              <w:pStyle w:val="TableParagraph"/>
              <w:ind w:left="104"/>
              <w:rPr>
                <w:sz w:val="28"/>
              </w:rPr>
            </w:pPr>
            <w:r>
              <w:rPr>
                <w:sz w:val="28"/>
              </w:rPr>
              <w:t>Địa</w:t>
            </w:r>
            <w:r>
              <w:rPr>
                <w:spacing w:val="-1"/>
                <w:sz w:val="28"/>
              </w:rPr>
              <w:t xml:space="preserve"> </w:t>
            </w:r>
            <w:r>
              <w:rPr>
                <w:spacing w:val="-5"/>
                <w:sz w:val="28"/>
              </w:rPr>
              <w:t>chỉ</w:t>
            </w:r>
          </w:p>
        </w:tc>
        <w:tc>
          <w:tcPr>
            <w:tcW w:w="1112" w:type="dxa"/>
            <w:tcBorders>
              <w:left w:val="single" w:sz="6" w:space="0" w:color="000000"/>
              <w:bottom w:val="single" w:sz="6" w:space="0" w:color="000000"/>
              <w:right w:val="single" w:sz="8" w:space="0" w:color="000000"/>
            </w:tcBorders>
          </w:tcPr>
          <w:p w:rsidR="00EE0B03" w:rsidRDefault="00EE0B03">
            <w:pPr>
              <w:pStyle w:val="TableParagraph"/>
              <w:spacing w:before="107"/>
              <w:rPr>
                <w:b/>
                <w:sz w:val="28"/>
              </w:rPr>
            </w:pPr>
          </w:p>
          <w:p w:rsidR="00EE0B03" w:rsidRDefault="00BB6726">
            <w:pPr>
              <w:pStyle w:val="TableParagraph"/>
              <w:ind w:left="59" w:right="-15" w:hanging="31"/>
              <w:jc w:val="center"/>
              <w:rPr>
                <w:sz w:val="28"/>
              </w:rPr>
            </w:pPr>
            <w:r>
              <w:rPr>
                <w:sz w:val="28"/>
              </w:rPr>
              <w:t>Mã số thuế</w:t>
            </w:r>
            <w:r>
              <w:rPr>
                <w:spacing w:val="-17"/>
                <w:sz w:val="28"/>
              </w:rPr>
              <w:t xml:space="preserve"> </w:t>
            </w:r>
            <w:r>
              <w:rPr>
                <w:sz w:val="28"/>
              </w:rPr>
              <w:t xml:space="preserve">(nếu </w:t>
            </w:r>
            <w:r>
              <w:rPr>
                <w:spacing w:val="-4"/>
                <w:sz w:val="28"/>
              </w:rPr>
              <w:t>có)</w:t>
            </w:r>
          </w:p>
        </w:tc>
        <w:tc>
          <w:tcPr>
            <w:tcW w:w="1833" w:type="dxa"/>
            <w:tcBorders>
              <w:left w:val="single" w:sz="8" w:space="0" w:color="000000"/>
              <w:bottom w:val="single" w:sz="6" w:space="0" w:color="000000"/>
              <w:right w:val="single" w:sz="6" w:space="0" w:color="000000"/>
            </w:tcBorders>
          </w:tcPr>
          <w:p w:rsidR="00EE0B03" w:rsidRDefault="00BB6726">
            <w:pPr>
              <w:pStyle w:val="TableParagraph"/>
              <w:spacing w:before="266" w:line="237" w:lineRule="auto"/>
              <w:ind w:left="160" w:right="116" w:hanging="15"/>
              <w:jc w:val="center"/>
              <w:rPr>
                <w:sz w:val="28"/>
              </w:rPr>
            </w:pPr>
            <w:r>
              <w:rPr>
                <w:sz w:val="28"/>
              </w:rPr>
              <w:t xml:space="preserve">Giấy tờ pháp nhân/Số hộ </w:t>
            </w:r>
            <w:r>
              <w:rPr>
                <w:spacing w:val="-2"/>
                <w:sz w:val="28"/>
              </w:rPr>
              <w:t>chiếu/Số</w:t>
            </w:r>
            <w:r>
              <w:rPr>
                <w:spacing w:val="-16"/>
                <w:sz w:val="28"/>
              </w:rPr>
              <w:t xml:space="preserve"> </w:t>
            </w:r>
            <w:r>
              <w:rPr>
                <w:spacing w:val="-2"/>
                <w:sz w:val="28"/>
              </w:rPr>
              <w:t xml:space="preserve">định </w:t>
            </w:r>
            <w:r>
              <w:rPr>
                <w:sz w:val="28"/>
              </w:rPr>
              <w:t>danh cá nhân</w:t>
            </w:r>
          </w:p>
        </w:tc>
        <w:tc>
          <w:tcPr>
            <w:tcW w:w="1428" w:type="dxa"/>
            <w:tcBorders>
              <w:left w:val="single" w:sz="6" w:space="0" w:color="000000"/>
              <w:bottom w:val="single" w:sz="6" w:space="0" w:color="000000"/>
              <w:right w:val="single" w:sz="6" w:space="0" w:color="000000"/>
            </w:tcBorders>
          </w:tcPr>
          <w:p w:rsidR="00EE0B03" w:rsidRDefault="00BB6726">
            <w:pPr>
              <w:pStyle w:val="TableParagraph"/>
              <w:spacing w:before="266" w:line="237" w:lineRule="auto"/>
              <w:ind w:left="27" w:right="1"/>
              <w:jc w:val="center"/>
              <w:rPr>
                <w:sz w:val="28"/>
              </w:rPr>
            </w:pPr>
            <w:r>
              <w:rPr>
                <w:sz w:val="28"/>
              </w:rPr>
              <w:t>Diện</w:t>
            </w:r>
            <w:r>
              <w:rPr>
                <w:spacing w:val="-3"/>
                <w:sz w:val="28"/>
              </w:rPr>
              <w:t xml:space="preserve"> </w:t>
            </w:r>
            <w:r>
              <w:rPr>
                <w:sz w:val="28"/>
              </w:rPr>
              <w:t>tích</w:t>
            </w:r>
            <w:r>
              <w:rPr>
                <w:spacing w:val="-18"/>
                <w:sz w:val="28"/>
              </w:rPr>
              <w:t xml:space="preserve"> </w:t>
            </w:r>
            <w:r>
              <w:rPr>
                <w:sz w:val="28"/>
              </w:rPr>
              <w:t xml:space="preserve">sử dụng/Tỷ lệ sở hữu (nếu </w:t>
            </w:r>
            <w:r>
              <w:rPr>
                <w:spacing w:val="-4"/>
                <w:sz w:val="28"/>
              </w:rPr>
              <w:t>có)</w:t>
            </w:r>
          </w:p>
        </w:tc>
        <w:tc>
          <w:tcPr>
            <w:tcW w:w="1435" w:type="dxa"/>
            <w:tcBorders>
              <w:left w:val="single" w:sz="6" w:space="0" w:color="000000"/>
              <w:bottom w:val="single" w:sz="6" w:space="0" w:color="000000"/>
              <w:right w:val="single" w:sz="12" w:space="0" w:color="9F9F9F"/>
            </w:tcBorders>
          </w:tcPr>
          <w:p w:rsidR="00EE0B03" w:rsidRDefault="00BB6726">
            <w:pPr>
              <w:pStyle w:val="TableParagraph"/>
              <w:spacing w:before="99"/>
              <w:ind w:left="71"/>
              <w:rPr>
                <w:sz w:val="28"/>
              </w:rPr>
            </w:pPr>
            <w:r>
              <w:rPr>
                <w:sz w:val="28"/>
              </w:rPr>
              <w:t>Ghi</w:t>
            </w:r>
            <w:r>
              <w:rPr>
                <w:spacing w:val="2"/>
                <w:sz w:val="28"/>
              </w:rPr>
              <w:t xml:space="preserve"> </w:t>
            </w:r>
            <w:r>
              <w:rPr>
                <w:sz w:val="28"/>
              </w:rPr>
              <w:t>chú</w:t>
            </w:r>
            <w:r>
              <w:rPr>
                <w:spacing w:val="-15"/>
                <w:sz w:val="28"/>
              </w:rPr>
              <w:t xml:space="preserve"> </w:t>
            </w:r>
            <w:r>
              <w:rPr>
                <w:spacing w:val="-5"/>
                <w:sz w:val="28"/>
              </w:rPr>
              <w:t>(*)</w:t>
            </w:r>
          </w:p>
        </w:tc>
      </w:tr>
      <w:tr w:rsidR="00EE0B03">
        <w:trPr>
          <w:trHeight w:val="405"/>
        </w:trPr>
        <w:tc>
          <w:tcPr>
            <w:tcW w:w="609" w:type="dxa"/>
            <w:tcBorders>
              <w:top w:val="single" w:sz="6" w:space="0" w:color="000000"/>
              <w:left w:val="single" w:sz="12" w:space="0" w:color="EFEFEF"/>
              <w:bottom w:val="single" w:sz="6" w:space="0" w:color="000000"/>
              <w:right w:val="single" w:sz="6" w:space="0" w:color="000000"/>
            </w:tcBorders>
          </w:tcPr>
          <w:p w:rsidR="00EE0B03" w:rsidRDefault="00EE0B03">
            <w:pPr>
              <w:pStyle w:val="TableParagraph"/>
              <w:rPr>
                <w:sz w:val="28"/>
              </w:rPr>
            </w:pPr>
          </w:p>
        </w:tc>
        <w:tc>
          <w:tcPr>
            <w:tcW w:w="1667"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037"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112" w:type="dxa"/>
            <w:tcBorders>
              <w:top w:val="single" w:sz="6" w:space="0" w:color="000000"/>
              <w:left w:val="single" w:sz="6" w:space="0" w:color="000000"/>
              <w:bottom w:val="single" w:sz="6" w:space="0" w:color="000000"/>
              <w:right w:val="single" w:sz="8" w:space="0" w:color="000000"/>
            </w:tcBorders>
          </w:tcPr>
          <w:p w:rsidR="00EE0B03" w:rsidRDefault="00EE0B03">
            <w:pPr>
              <w:pStyle w:val="TableParagraph"/>
              <w:rPr>
                <w:sz w:val="28"/>
              </w:rPr>
            </w:pPr>
          </w:p>
        </w:tc>
        <w:tc>
          <w:tcPr>
            <w:tcW w:w="1833" w:type="dxa"/>
            <w:tcBorders>
              <w:top w:val="single" w:sz="6" w:space="0" w:color="000000"/>
              <w:left w:val="single" w:sz="8" w:space="0" w:color="000000"/>
              <w:bottom w:val="single" w:sz="6" w:space="0" w:color="000000"/>
              <w:right w:val="single" w:sz="6" w:space="0" w:color="000000"/>
            </w:tcBorders>
          </w:tcPr>
          <w:p w:rsidR="00EE0B03" w:rsidRDefault="00EE0B03">
            <w:pPr>
              <w:pStyle w:val="TableParagraph"/>
              <w:rPr>
                <w:sz w:val="28"/>
              </w:rPr>
            </w:pPr>
          </w:p>
        </w:tc>
        <w:tc>
          <w:tcPr>
            <w:tcW w:w="1428"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435" w:type="dxa"/>
            <w:tcBorders>
              <w:top w:val="single" w:sz="6" w:space="0" w:color="000000"/>
              <w:left w:val="single" w:sz="6" w:space="0" w:color="000000"/>
              <w:bottom w:val="single" w:sz="6" w:space="0" w:color="000000"/>
              <w:right w:val="single" w:sz="12" w:space="0" w:color="9F9F9F"/>
            </w:tcBorders>
          </w:tcPr>
          <w:p w:rsidR="00EE0B03" w:rsidRDefault="00EE0B03">
            <w:pPr>
              <w:pStyle w:val="TableParagraph"/>
              <w:rPr>
                <w:sz w:val="28"/>
              </w:rPr>
            </w:pPr>
          </w:p>
        </w:tc>
      </w:tr>
      <w:tr w:rsidR="00EE0B03">
        <w:trPr>
          <w:trHeight w:val="405"/>
        </w:trPr>
        <w:tc>
          <w:tcPr>
            <w:tcW w:w="609" w:type="dxa"/>
            <w:tcBorders>
              <w:top w:val="single" w:sz="6" w:space="0" w:color="000000"/>
              <w:left w:val="single" w:sz="12" w:space="0" w:color="EFEFEF"/>
              <w:bottom w:val="single" w:sz="6" w:space="0" w:color="000000"/>
              <w:right w:val="single" w:sz="6" w:space="0" w:color="000000"/>
            </w:tcBorders>
          </w:tcPr>
          <w:p w:rsidR="00EE0B03" w:rsidRDefault="00EE0B03">
            <w:pPr>
              <w:pStyle w:val="TableParagraph"/>
              <w:rPr>
                <w:sz w:val="28"/>
              </w:rPr>
            </w:pPr>
          </w:p>
        </w:tc>
        <w:tc>
          <w:tcPr>
            <w:tcW w:w="1667"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037"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112" w:type="dxa"/>
            <w:tcBorders>
              <w:top w:val="single" w:sz="6" w:space="0" w:color="000000"/>
              <w:left w:val="single" w:sz="6" w:space="0" w:color="000000"/>
              <w:bottom w:val="single" w:sz="6" w:space="0" w:color="000000"/>
              <w:right w:val="single" w:sz="8" w:space="0" w:color="000000"/>
            </w:tcBorders>
          </w:tcPr>
          <w:p w:rsidR="00EE0B03" w:rsidRDefault="00EE0B03">
            <w:pPr>
              <w:pStyle w:val="TableParagraph"/>
              <w:rPr>
                <w:sz w:val="28"/>
              </w:rPr>
            </w:pPr>
          </w:p>
        </w:tc>
        <w:tc>
          <w:tcPr>
            <w:tcW w:w="1833" w:type="dxa"/>
            <w:tcBorders>
              <w:top w:val="single" w:sz="6" w:space="0" w:color="000000"/>
              <w:left w:val="single" w:sz="8" w:space="0" w:color="000000"/>
              <w:bottom w:val="single" w:sz="6" w:space="0" w:color="000000"/>
              <w:right w:val="single" w:sz="6" w:space="0" w:color="000000"/>
            </w:tcBorders>
          </w:tcPr>
          <w:p w:rsidR="00EE0B03" w:rsidRDefault="00EE0B03">
            <w:pPr>
              <w:pStyle w:val="TableParagraph"/>
              <w:rPr>
                <w:sz w:val="28"/>
              </w:rPr>
            </w:pPr>
          </w:p>
        </w:tc>
        <w:tc>
          <w:tcPr>
            <w:tcW w:w="1428"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435" w:type="dxa"/>
            <w:tcBorders>
              <w:top w:val="single" w:sz="6" w:space="0" w:color="000000"/>
              <w:left w:val="single" w:sz="6" w:space="0" w:color="000000"/>
              <w:bottom w:val="single" w:sz="6" w:space="0" w:color="000000"/>
              <w:right w:val="single" w:sz="12" w:space="0" w:color="9F9F9F"/>
            </w:tcBorders>
          </w:tcPr>
          <w:p w:rsidR="00EE0B03" w:rsidRDefault="00EE0B03">
            <w:pPr>
              <w:pStyle w:val="TableParagraph"/>
              <w:rPr>
                <w:sz w:val="28"/>
              </w:rPr>
            </w:pPr>
          </w:p>
        </w:tc>
      </w:tr>
      <w:tr w:rsidR="00EE0B03">
        <w:trPr>
          <w:trHeight w:val="811"/>
        </w:trPr>
        <w:tc>
          <w:tcPr>
            <w:tcW w:w="609" w:type="dxa"/>
            <w:tcBorders>
              <w:top w:val="single" w:sz="6" w:space="0" w:color="000000"/>
              <w:left w:val="single" w:sz="12" w:space="0" w:color="EFEFEF"/>
              <w:bottom w:val="single" w:sz="12" w:space="0" w:color="9F9F9F"/>
              <w:right w:val="single" w:sz="6" w:space="0" w:color="000000"/>
            </w:tcBorders>
          </w:tcPr>
          <w:p w:rsidR="00EE0B03" w:rsidRDefault="00EE0B03">
            <w:pPr>
              <w:pStyle w:val="TableParagraph"/>
              <w:rPr>
                <w:sz w:val="28"/>
              </w:rPr>
            </w:pPr>
          </w:p>
        </w:tc>
        <w:tc>
          <w:tcPr>
            <w:tcW w:w="1667"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037"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112" w:type="dxa"/>
            <w:tcBorders>
              <w:top w:val="single" w:sz="6" w:space="0" w:color="000000"/>
              <w:left w:val="single" w:sz="6" w:space="0" w:color="000000"/>
              <w:bottom w:val="single" w:sz="12" w:space="0" w:color="9F9F9F"/>
              <w:right w:val="single" w:sz="8" w:space="0" w:color="000000"/>
            </w:tcBorders>
          </w:tcPr>
          <w:p w:rsidR="00EE0B03" w:rsidRDefault="00EE0B03">
            <w:pPr>
              <w:pStyle w:val="TableParagraph"/>
              <w:rPr>
                <w:sz w:val="28"/>
              </w:rPr>
            </w:pPr>
          </w:p>
        </w:tc>
        <w:tc>
          <w:tcPr>
            <w:tcW w:w="1833" w:type="dxa"/>
            <w:tcBorders>
              <w:top w:val="single" w:sz="6" w:space="0" w:color="000000"/>
              <w:left w:val="single" w:sz="8" w:space="0" w:color="000000"/>
              <w:bottom w:val="single" w:sz="12" w:space="0" w:color="9F9F9F"/>
              <w:right w:val="single" w:sz="6" w:space="0" w:color="000000"/>
            </w:tcBorders>
          </w:tcPr>
          <w:p w:rsidR="00EE0B03" w:rsidRDefault="00EE0B03">
            <w:pPr>
              <w:pStyle w:val="TableParagraph"/>
              <w:rPr>
                <w:sz w:val="28"/>
              </w:rPr>
            </w:pPr>
          </w:p>
        </w:tc>
        <w:tc>
          <w:tcPr>
            <w:tcW w:w="1428"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435" w:type="dxa"/>
            <w:tcBorders>
              <w:top w:val="single" w:sz="6" w:space="0" w:color="000000"/>
              <w:left w:val="single" w:sz="6" w:space="0" w:color="000000"/>
              <w:bottom w:val="single" w:sz="12" w:space="0" w:color="9F9F9F"/>
              <w:right w:val="single" w:sz="12" w:space="0" w:color="9F9F9F"/>
            </w:tcBorders>
          </w:tcPr>
          <w:p w:rsidR="00EE0B03" w:rsidRDefault="00EE0B03">
            <w:pPr>
              <w:pStyle w:val="TableParagraph"/>
              <w:rPr>
                <w:sz w:val="28"/>
              </w:rPr>
            </w:pPr>
          </w:p>
        </w:tc>
      </w:tr>
    </w:tbl>
    <w:p w:rsidR="00EE0B03" w:rsidRDefault="00BB6726">
      <w:pPr>
        <w:spacing w:line="235" w:lineRule="auto"/>
        <w:ind w:left="563" w:right="704"/>
        <w:rPr>
          <w:i/>
          <w:sz w:val="28"/>
        </w:rPr>
      </w:pPr>
      <w:r>
        <w:rPr>
          <w:i/>
          <w:sz w:val="28"/>
        </w:rPr>
        <w:t>(*)</w:t>
      </w:r>
      <w:r>
        <w:rPr>
          <w:i/>
          <w:spacing w:val="-9"/>
          <w:sz w:val="28"/>
        </w:rPr>
        <w:t xml:space="preserve"> </w:t>
      </w:r>
      <w:r>
        <w:rPr>
          <w:i/>
          <w:sz w:val="28"/>
        </w:rPr>
        <w:t>Đối với trường hợp quyền</w:t>
      </w:r>
      <w:r>
        <w:rPr>
          <w:i/>
          <w:spacing w:val="-13"/>
          <w:sz w:val="28"/>
        </w:rPr>
        <w:t xml:space="preserve"> </w:t>
      </w:r>
      <w:r>
        <w:rPr>
          <w:i/>
          <w:sz w:val="28"/>
        </w:rPr>
        <w:t>sử dụng</w:t>
      </w:r>
      <w:r>
        <w:rPr>
          <w:i/>
          <w:spacing w:val="-13"/>
          <w:sz w:val="28"/>
        </w:rPr>
        <w:t xml:space="preserve"> </w:t>
      </w:r>
      <w:r>
        <w:rPr>
          <w:i/>
          <w:sz w:val="28"/>
        </w:rPr>
        <w:t>đất,</w:t>
      </w:r>
      <w:r>
        <w:rPr>
          <w:i/>
          <w:spacing w:val="-16"/>
          <w:sz w:val="28"/>
        </w:rPr>
        <w:t xml:space="preserve"> </w:t>
      </w:r>
      <w:r>
        <w:rPr>
          <w:i/>
          <w:sz w:val="28"/>
        </w:rPr>
        <w:t>quyền</w:t>
      </w:r>
      <w:r>
        <w:rPr>
          <w:i/>
          <w:spacing w:val="-13"/>
          <w:sz w:val="28"/>
        </w:rPr>
        <w:t xml:space="preserve"> </w:t>
      </w:r>
      <w:r>
        <w:rPr>
          <w:i/>
          <w:sz w:val="28"/>
        </w:rPr>
        <w:t>sở</w:t>
      </w:r>
      <w:r>
        <w:rPr>
          <w:i/>
          <w:spacing w:val="-6"/>
          <w:sz w:val="28"/>
        </w:rPr>
        <w:t xml:space="preserve"> </w:t>
      </w:r>
      <w:r>
        <w:rPr>
          <w:i/>
          <w:sz w:val="28"/>
        </w:rPr>
        <w:t>hữu tài</w:t>
      </w:r>
      <w:r>
        <w:rPr>
          <w:i/>
          <w:spacing w:val="-8"/>
          <w:sz w:val="28"/>
        </w:rPr>
        <w:t xml:space="preserve"> </w:t>
      </w:r>
      <w:r>
        <w:rPr>
          <w:i/>
          <w:sz w:val="28"/>
        </w:rPr>
        <w:t>sản gắn</w:t>
      </w:r>
      <w:r>
        <w:rPr>
          <w:i/>
          <w:spacing w:val="-13"/>
          <w:sz w:val="28"/>
        </w:rPr>
        <w:t xml:space="preserve"> </w:t>
      </w:r>
      <w:r>
        <w:rPr>
          <w:i/>
          <w:sz w:val="28"/>
        </w:rPr>
        <w:t>liền với đất là của vợ và chồng</w:t>
      </w:r>
      <w:r>
        <w:rPr>
          <w:i/>
          <w:spacing w:val="-10"/>
          <w:sz w:val="28"/>
        </w:rPr>
        <w:t xml:space="preserve"> </w:t>
      </w:r>
      <w:r>
        <w:rPr>
          <w:i/>
          <w:sz w:val="28"/>
        </w:rPr>
        <w:t>thì thể</w:t>
      </w:r>
      <w:r>
        <w:rPr>
          <w:i/>
          <w:spacing w:val="-7"/>
          <w:sz w:val="28"/>
        </w:rPr>
        <w:t xml:space="preserve"> </w:t>
      </w:r>
      <w:r>
        <w:rPr>
          <w:i/>
          <w:sz w:val="28"/>
        </w:rPr>
        <w:t>hiện thông</w:t>
      </w:r>
      <w:r>
        <w:rPr>
          <w:i/>
          <w:spacing w:val="-10"/>
          <w:sz w:val="28"/>
        </w:rPr>
        <w:t xml:space="preserve"> </w:t>
      </w:r>
      <w:r>
        <w:rPr>
          <w:i/>
          <w:sz w:val="28"/>
        </w:rPr>
        <w:t>tin “là</w:t>
      </w:r>
      <w:r>
        <w:rPr>
          <w:i/>
          <w:spacing w:val="-10"/>
          <w:sz w:val="28"/>
        </w:rPr>
        <w:t xml:space="preserve"> </w:t>
      </w:r>
      <w:r>
        <w:rPr>
          <w:i/>
          <w:sz w:val="28"/>
        </w:rPr>
        <w:t>vợ/chồng”;</w:t>
      </w:r>
      <w:r>
        <w:rPr>
          <w:i/>
          <w:spacing w:val="-6"/>
          <w:sz w:val="28"/>
        </w:rPr>
        <w:t xml:space="preserve"> </w:t>
      </w:r>
      <w:r>
        <w:rPr>
          <w:i/>
          <w:sz w:val="28"/>
        </w:rPr>
        <w:t>trường hợp</w:t>
      </w:r>
      <w:r>
        <w:rPr>
          <w:i/>
          <w:spacing w:val="-10"/>
          <w:sz w:val="28"/>
        </w:rPr>
        <w:t xml:space="preserve"> </w:t>
      </w:r>
      <w:r>
        <w:rPr>
          <w:i/>
          <w:sz w:val="28"/>
        </w:rPr>
        <w:t>của</w:t>
      </w:r>
      <w:r>
        <w:rPr>
          <w:i/>
          <w:spacing w:val="-10"/>
          <w:sz w:val="28"/>
        </w:rPr>
        <w:t xml:space="preserve"> </w:t>
      </w:r>
      <w:r>
        <w:rPr>
          <w:i/>
          <w:sz w:val="28"/>
        </w:rPr>
        <w:t>hộ gia đình thì ghi “là thành viên có</w:t>
      </w:r>
      <w:r>
        <w:rPr>
          <w:i/>
          <w:spacing w:val="40"/>
          <w:sz w:val="28"/>
        </w:rPr>
        <w:t xml:space="preserve"> </w:t>
      </w:r>
      <w:r>
        <w:rPr>
          <w:i/>
          <w:sz w:val="28"/>
        </w:rPr>
        <w:t>chung QSDĐ của hộ.”.</w:t>
      </w:r>
    </w:p>
    <w:p w:rsidR="00EE0B03" w:rsidRDefault="00EE0B03">
      <w:pPr>
        <w:pStyle w:val="BodyText"/>
        <w:ind w:left="0" w:firstLine="0"/>
        <w:jc w:val="left"/>
        <w:rPr>
          <w:i/>
        </w:rPr>
      </w:pPr>
    </w:p>
    <w:p w:rsidR="00EE0B03" w:rsidRDefault="00EE0B03">
      <w:pPr>
        <w:pStyle w:val="BodyText"/>
        <w:ind w:left="0" w:firstLine="0"/>
        <w:jc w:val="left"/>
        <w:rPr>
          <w:i/>
        </w:rPr>
      </w:pPr>
    </w:p>
    <w:p w:rsidR="00EE0B03" w:rsidRDefault="00EE0B03">
      <w:pPr>
        <w:pStyle w:val="BodyText"/>
        <w:spacing w:before="38"/>
        <w:ind w:left="0" w:firstLine="0"/>
        <w:jc w:val="left"/>
        <w:rPr>
          <w:i/>
        </w:rPr>
      </w:pPr>
    </w:p>
    <w:p w:rsidR="00EE0B03" w:rsidRDefault="00BB6726">
      <w:pPr>
        <w:spacing w:line="235" w:lineRule="auto"/>
        <w:ind w:left="466" w:right="612"/>
        <w:jc w:val="center"/>
        <w:rPr>
          <w:b/>
          <w:sz w:val="28"/>
        </w:rPr>
      </w:pPr>
      <w:r>
        <w:rPr>
          <w:b/>
          <w:sz w:val="28"/>
        </w:rPr>
        <w:t>Bảng</w:t>
      </w:r>
      <w:r>
        <w:rPr>
          <w:b/>
          <w:spacing w:val="-10"/>
          <w:sz w:val="28"/>
        </w:rPr>
        <w:t xml:space="preserve"> </w:t>
      </w:r>
      <w:r>
        <w:rPr>
          <w:b/>
          <w:sz w:val="28"/>
        </w:rPr>
        <w:t>2:</w:t>
      </w:r>
      <w:r>
        <w:rPr>
          <w:b/>
          <w:spacing w:val="-10"/>
          <w:sz w:val="28"/>
        </w:rPr>
        <w:t xml:space="preserve"> </w:t>
      </w:r>
      <w:r>
        <w:rPr>
          <w:b/>
          <w:sz w:val="28"/>
        </w:rPr>
        <w:t>Danh sách</w:t>
      </w:r>
      <w:r>
        <w:rPr>
          <w:b/>
          <w:spacing w:val="-30"/>
          <w:sz w:val="28"/>
        </w:rPr>
        <w:t xml:space="preserve"> </w:t>
      </w:r>
      <w:r>
        <w:rPr>
          <w:b/>
          <w:sz w:val="28"/>
        </w:rPr>
        <w:t>những người</w:t>
      </w:r>
      <w:r>
        <w:rPr>
          <w:b/>
          <w:spacing w:val="-9"/>
          <w:sz w:val="28"/>
        </w:rPr>
        <w:t xml:space="preserve"> </w:t>
      </w:r>
      <w:r>
        <w:rPr>
          <w:b/>
          <w:sz w:val="28"/>
        </w:rPr>
        <w:t>chuyển quyền sử</w:t>
      </w:r>
      <w:r>
        <w:rPr>
          <w:b/>
          <w:spacing w:val="-11"/>
          <w:sz w:val="28"/>
        </w:rPr>
        <w:t xml:space="preserve"> </w:t>
      </w:r>
      <w:r>
        <w:rPr>
          <w:b/>
          <w:sz w:val="28"/>
        </w:rPr>
        <w:t>dụng</w:t>
      </w:r>
      <w:r>
        <w:rPr>
          <w:b/>
          <w:spacing w:val="38"/>
          <w:sz w:val="28"/>
        </w:rPr>
        <w:t xml:space="preserve"> </w:t>
      </w:r>
      <w:r>
        <w:rPr>
          <w:b/>
          <w:sz w:val="28"/>
        </w:rPr>
        <w:t>đất, tài</w:t>
      </w:r>
      <w:r>
        <w:rPr>
          <w:b/>
          <w:spacing w:val="-9"/>
          <w:sz w:val="28"/>
        </w:rPr>
        <w:t xml:space="preserve"> </w:t>
      </w:r>
      <w:r>
        <w:rPr>
          <w:b/>
          <w:sz w:val="28"/>
        </w:rPr>
        <w:t>sản</w:t>
      </w:r>
      <w:r>
        <w:rPr>
          <w:b/>
          <w:spacing w:val="-13"/>
          <w:sz w:val="28"/>
        </w:rPr>
        <w:t xml:space="preserve"> </w:t>
      </w:r>
      <w:r>
        <w:rPr>
          <w:b/>
          <w:sz w:val="28"/>
        </w:rPr>
        <w:t>gắn</w:t>
      </w:r>
      <w:r>
        <w:rPr>
          <w:b/>
          <w:spacing w:val="-13"/>
          <w:sz w:val="28"/>
        </w:rPr>
        <w:t xml:space="preserve"> </w:t>
      </w:r>
      <w:r>
        <w:rPr>
          <w:b/>
          <w:sz w:val="28"/>
        </w:rPr>
        <w:t>liền với đất</w:t>
      </w:r>
    </w:p>
    <w:p w:rsidR="00EE0B03" w:rsidRDefault="00EE0B03">
      <w:pPr>
        <w:pStyle w:val="BodyText"/>
        <w:spacing w:before="1" w:after="1"/>
        <w:ind w:left="0" w:firstLine="0"/>
        <w:jc w:val="left"/>
        <w:rPr>
          <w:b/>
          <w:sz w:val="13"/>
        </w:rPr>
      </w:pPr>
    </w:p>
    <w:tbl>
      <w:tblPr>
        <w:tblW w:w="0" w:type="auto"/>
        <w:tblInd w:w="56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29"/>
        <w:gridCol w:w="1983"/>
        <w:gridCol w:w="1217"/>
        <w:gridCol w:w="1323"/>
        <w:gridCol w:w="2164"/>
        <w:gridCol w:w="1706"/>
      </w:tblGrid>
      <w:tr w:rsidR="00EE0B03">
        <w:trPr>
          <w:trHeight w:val="1531"/>
        </w:trPr>
        <w:tc>
          <w:tcPr>
            <w:tcW w:w="729" w:type="dxa"/>
            <w:tcBorders>
              <w:left w:val="single" w:sz="12" w:space="0" w:color="EFEFEF"/>
              <w:bottom w:val="single" w:sz="6" w:space="0" w:color="000000"/>
              <w:right w:val="single" w:sz="6" w:space="0" w:color="000000"/>
            </w:tcBorders>
          </w:tcPr>
          <w:p w:rsidR="00EE0B03" w:rsidRDefault="00EE0B03">
            <w:pPr>
              <w:pStyle w:val="TableParagraph"/>
              <w:spacing w:before="257"/>
              <w:rPr>
                <w:b/>
                <w:sz w:val="28"/>
              </w:rPr>
            </w:pPr>
          </w:p>
          <w:p w:rsidR="00EE0B03" w:rsidRDefault="00BB6726">
            <w:pPr>
              <w:pStyle w:val="TableParagraph"/>
              <w:ind w:left="105"/>
              <w:rPr>
                <w:sz w:val="28"/>
              </w:rPr>
            </w:pPr>
            <w:r>
              <w:rPr>
                <w:spacing w:val="-5"/>
                <w:sz w:val="28"/>
              </w:rPr>
              <w:t>STT</w:t>
            </w:r>
          </w:p>
        </w:tc>
        <w:tc>
          <w:tcPr>
            <w:tcW w:w="1983" w:type="dxa"/>
            <w:tcBorders>
              <w:left w:val="single" w:sz="6" w:space="0" w:color="000000"/>
              <w:bottom w:val="single" w:sz="6" w:space="0" w:color="000000"/>
              <w:right w:val="single" w:sz="6" w:space="0" w:color="000000"/>
            </w:tcBorders>
          </w:tcPr>
          <w:p w:rsidR="00EE0B03" w:rsidRDefault="00BB6726">
            <w:pPr>
              <w:pStyle w:val="TableParagraph"/>
              <w:spacing w:before="98" w:line="242" w:lineRule="auto"/>
              <w:ind w:left="74" w:right="32" w:firstLine="5"/>
              <w:jc w:val="center"/>
              <w:rPr>
                <w:sz w:val="28"/>
              </w:rPr>
            </w:pPr>
            <w:r>
              <w:rPr>
                <w:sz w:val="28"/>
              </w:rPr>
              <w:t>Tên người sử dụng</w:t>
            </w:r>
            <w:r>
              <w:rPr>
                <w:spacing w:val="-6"/>
                <w:sz w:val="28"/>
              </w:rPr>
              <w:t xml:space="preserve"> </w:t>
            </w:r>
            <w:r>
              <w:rPr>
                <w:sz w:val="28"/>
              </w:rPr>
              <w:t>đất,</w:t>
            </w:r>
            <w:r>
              <w:rPr>
                <w:spacing w:val="-10"/>
                <w:sz w:val="28"/>
              </w:rPr>
              <w:t xml:space="preserve"> </w:t>
            </w:r>
            <w:r>
              <w:rPr>
                <w:sz w:val="28"/>
              </w:rPr>
              <w:t>chủ</w:t>
            </w:r>
            <w:r>
              <w:rPr>
                <w:spacing w:val="-6"/>
                <w:sz w:val="28"/>
              </w:rPr>
              <w:t xml:space="preserve"> </w:t>
            </w:r>
            <w:r>
              <w:rPr>
                <w:sz w:val="28"/>
              </w:rPr>
              <w:t>sở hữu tài sản gắn liền</w:t>
            </w:r>
            <w:r>
              <w:rPr>
                <w:spacing w:val="40"/>
                <w:sz w:val="28"/>
              </w:rPr>
              <w:t xml:space="preserve"> </w:t>
            </w:r>
            <w:r>
              <w:rPr>
                <w:sz w:val="28"/>
              </w:rPr>
              <w:t>với đất</w:t>
            </w:r>
          </w:p>
        </w:tc>
        <w:tc>
          <w:tcPr>
            <w:tcW w:w="1217" w:type="dxa"/>
            <w:tcBorders>
              <w:left w:val="single" w:sz="6" w:space="0" w:color="000000"/>
              <w:bottom w:val="single" w:sz="6" w:space="0" w:color="000000"/>
              <w:right w:val="single" w:sz="6" w:space="0" w:color="000000"/>
            </w:tcBorders>
          </w:tcPr>
          <w:p w:rsidR="00EE0B03" w:rsidRDefault="00EE0B03">
            <w:pPr>
              <w:pStyle w:val="TableParagraph"/>
              <w:spacing w:before="257"/>
              <w:rPr>
                <w:b/>
                <w:sz w:val="28"/>
              </w:rPr>
            </w:pPr>
          </w:p>
          <w:p w:rsidR="00EE0B03" w:rsidRDefault="00BB6726">
            <w:pPr>
              <w:pStyle w:val="TableParagraph"/>
              <w:ind w:left="209"/>
              <w:rPr>
                <w:sz w:val="28"/>
              </w:rPr>
            </w:pPr>
            <w:r>
              <w:rPr>
                <w:sz w:val="28"/>
              </w:rPr>
              <w:t>Địa</w:t>
            </w:r>
            <w:r>
              <w:rPr>
                <w:spacing w:val="-1"/>
                <w:sz w:val="28"/>
              </w:rPr>
              <w:t xml:space="preserve"> </w:t>
            </w:r>
            <w:r>
              <w:rPr>
                <w:spacing w:val="-5"/>
                <w:sz w:val="28"/>
              </w:rPr>
              <w:t>chỉ</w:t>
            </w:r>
          </w:p>
        </w:tc>
        <w:tc>
          <w:tcPr>
            <w:tcW w:w="1323" w:type="dxa"/>
            <w:tcBorders>
              <w:left w:val="single" w:sz="6" w:space="0" w:color="000000"/>
              <w:bottom w:val="single" w:sz="6" w:space="0" w:color="000000"/>
              <w:right w:val="single" w:sz="6" w:space="0" w:color="000000"/>
            </w:tcBorders>
          </w:tcPr>
          <w:p w:rsidR="00EE0B03" w:rsidRDefault="00EE0B03">
            <w:pPr>
              <w:pStyle w:val="TableParagraph"/>
              <w:spacing w:before="112"/>
              <w:rPr>
                <w:b/>
                <w:sz w:val="28"/>
              </w:rPr>
            </w:pPr>
          </w:p>
          <w:p w:rsidR="00EE0B03" w:rsidRDefault="00BB6726">
            <w:pPr>
              <w:pStyle w:val="TableParagraph"/>
              <w:spacing w:line="235" w:lineRule="auto"/>
              <w:ind w:left="194" w:right="11" w:hanging="136"/>
              <w:rPr>
                <w:sz w:val="28"/>
              </w:rPr>
            </w:pPr>
            <w:r>
              <w:rPr>
                <w:sz w:val="28"/>
              </w:rPr>
              <w:t>Mã</w:t>
            </w:r>
            <w:r>
              <w:rPr>
                <w:spacing w:val="-17"/>
                <w:sz w:val="28"/>
              </w:rPr>
              <w:t xml:space="preserve"> </w:t>
            </w:r>
            <w:r>
              <w:rPr>
                <w:sz w:val="28"/>
              </w:rPr>
              <w:t>số</w:t>
            </w:r>
            <w:r>
              <w:rPr>
                <w:spacing w:val="-19"/>
                <w:sz w:val="28"/>
              </w:rPr>
              <w:t xml:space="preserve"> </w:t>
            </w:r>
            <w:r>
              <w:rPr>
                <w:sz w:val="28"/>
              </w:rPr>
              <w:t>thuế (nếu có)</w:t>
            </w:r>
          </w:p>
        </w:tc>
        <w:tc>
          <w:tcPr>
            <w:tcW w:w="2164" w:type="dxa"/>
            <w:tcBorders>
              <w:left w:val="single" w:sz="6" w:space="0" w:color="000000"/>
              <w:bottom w:val="single" w:sz="6" w:space="0" w:color="000000"/>
              <w:right w:val="single" w:sz="6" w:space="0" w:color="000000"/>
            </w:tcBorders>
          </w:tcPr>
          <w:p w:rsidR="00EE0B03" w:rsidRDefault="00BB6726">
            <w:pPr>
              <w:pStyle w:val="TableParagraph"/>
              <w:spacing w:before="98" w:line="242" w:lineRule="auto"/>
              <w:ind w:left="327" w:right="283" w:hanging="14"/>
              <w:jc w:val="center"/>
              <w:rPr>
                <w:sz w:val="28"/>
              </w:rPr>
            </w:pPr>
            <w:r>
              <w:rPr>
                <w:sz w:val="28"/>
              </w:rPr>
              <w:t xml:space="preserve">Giấy tờ pháp nhân/Số hộ </w:t>
            </w:r>
            <w:r>
              <w:rPr>
                <w:spacing w:val="-2"/>
                <w:sz w:val="28"/>
              </w:rPr>
              <w:t>chiếu/Số</w:t>
            </w:r>
            <w:r>
              <w:rPr>
                <w:spacing w:val="-16"/>
                <w:sz w:val="28"/>
              </w:rPr>
              <w:t xml:space="preserve"> </w:t>
            </w:r>
            <w:r>
              <w:rPr>
                <w:spacing w:val="-2"/>
                <w:sz w:val="28"/>
              </w:rPr>
              <w:t xml:space="preserve">định </w:t>
            </w:r>
            <w:r>
              <w:rPr>
                <w:sz w:val="28"/>
              </w:rPr>
              <w:t>danh cá nhân</w:t>
            </w:r>
          </w:p>
        </w:tc>
        <w:tc>
          <w:tcPr>
            <w:tcW w:w="1706" w:type="dxa"/>
            <w:tcBorders>
              <w:left w:val="single" w:sz="6" w:space="0" w:color="000000"/>
              <w:bottom w:val="single" w:sz="6" w:space="0" w:color="000000"/>
              <w:right w:val="single" w:sz="12" w:space="0" w:color="9F9F9F"/>
            </w:tcBorders>
          </w:tcPr>
          <w:p w:rsidR="00EE0B03" w:rsidRDefault="00BB6726">
            <w:pPr>
              <w:pStyle w:val="TableParagraph"/>
              <w:spacing w:before="264"/>
              <w:ind w:left="70" w:right="51" w:firstLine="5"/>
              <w:jc w:val="center"/>
              <w:rPr>
                <w:sz w:val="28"/>
              </w:rPr>
            </w:pPr>
            <w:r>
              <w:rPr>
                <w:sz w:val="28"/>
              </w:rPr>
              <w:t>Diện</w:t>
            </w:r>
            <w:r>
              <w:rPr>
                <w:spacing w:val="40"/>
                <w:sz w:val="28"/>
              </w:rPr>
              <w:t xml:space="preserve"> </w:t>
            </w:r>
            <w:r>
              <w:rPr>
                <w:sz w:val="28"/>
              </w:rPr>
              <w:t>tích sử dụng/Tỷ</w:t>
            </w:r>
            <w:r>
              <w:rPr>
                <w:spacing w:val="-18"/>
                <w:sz w:val="28"/>
              </w:rPr>
              <w:t xml:space="preserve"> </w:t>
            </w:r>
            <w:r>
              <w:rPr>
                <w:sz w:val="28"/>
              </w:rPr>
              <w:t>lệ</w:t>
            </w:r>
            <w:r>
              <w:rPr>
                <w:spacing w:val="-8"/>
                <w:sz w:val="28"/>
              </w:rPr>
              <w:t xml:space="preserve"> </w:t>
            </w:r>
            <w:r>
              <w:rPr>
                <w:sz w:val="28"/>
              </w:rPr>
              <w:t>sở hữu (nếu có)</w:t>
            </w:r>
          </w:p>
        </w:tc>
      </w:tr>
      <w:tr w:rsidR="00EE0B03">
        <w:trPr>
          <w:trHeight w:val="405"/>
        </w:trPr>
        <w:tc>
          <w:tcPr>
            <w:tcW w:w="729" w:type="dxa"/>
            <w:tcBorders>
              <w:top w:val="single" w:sz="6" w:space="0" w:color="000000"/>
              <w:left w:val="single" w:sz="12" w:space="0" w:color="EFEFEF"/>
              <w:bottom w:val="single" w:sz="6" w:space="0" w:color="000000"/>
              <w:right w:val="single" w:sz="6" w:space="0" w:color="000000"/>
            </w:tcBorders>
          </w:tcPr>
          <w:p w:rsidR="00EE0B03" w:rsidRDefault="00EE0B03">
            <w:pPr>
              <w:pStyle w:val="TableParagraph"/>
              <w:rPr>
                <w:sz w:val="28"/>
              </w:rPr>
            </w:pPr>
          </w:p>
        </w:tc>
        <w:tc>
          <w:tcPr>
            <w:tcW w:w="1983"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217"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323"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2164"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706" w:type="dxa"/>
            <w:tcBorders>
              <w:top w:val="single" w:sz="6" w:space="0" w:color="000000"/>
              <w:left w:val="single" w:sz="6" w:space="0" w:color="000000"/>
              <w:bottom w:val="single" w:sz="6" w:space="0" w:color="000000"/>
              <w:right w:val="single" w:sz="12" w:space="0" w:color="9F9F9F"/>
            </w:tcBorders>
          </w:tcPr>
          <w:p w:rsidR="00EE0B03" w:rsidRDefault="00EE0B03">
            <w:pPr>
              <w:pStyle w:val="TableParagraph"/>
              <w:rPr>
                <w:sz w:val="28"/>
              </w:rPr>
            </w:pPr>
          </w:p>
        </w:tc>
      </w:tr>
      <w:tr w:rsidR="00EE0B03">
        <w:trPr>
          <w:trHeight w:val="420"/>
        </w:trPr>
        <w:tc>
          <w:tcPr>
            <w:tcW w:w="729" w:type="dxa"/>
            <w:tcBorders>
              <w:top w:val="single" w:sz="6" w:space="0" w:color="000000"/>
              <w:left w:val="single" w:sz="12" w:space="0" w:color="EFEFEF"/>
              <w:bottom w:val="single" w:sz="6" w:space="0" w:color="000000"/>
              <w:right w:val="single" w:sz="6" w:space="0" w:color="000000"/>
            </w:tcBorders>
          </w:tcPr>
          <w:p w:rsidR="00EE0B03" w:rsidRDefault="00EE0B03">
            <w:pPr>
              <w:pStyle w:val="TableParagraph"/>
              <w:rPr>
                <w:sz w:val="28"/>
              </w:rPr>
            </w:pPr>
          </w:p>
        </w:tc>
        <w:tc>
          <w:tcPr>
            <w:tcW w:w="1983"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217"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323"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2164"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706" w:type="dxa"/>
            <w:tcBorders>
              <w:top w:val="single" w:sz="6" w:space="0" w:color="000000"/>
              <w:left w:val="single" w:sz="6" w:space="0" w:color="000000"/>
              <w:bottom w:val="single" w:sz="6" w:space="0" w:color="000000"/>
              <w:right w:val="single" w:sz="12" w:space="0" w:color="9F9F9F"/>
            </w:tcBorders>
          </w:tcPr>
          <w:p w:rsidR="00EE0B03" w:rsidRDefault="00EE0B03">
            <w:pPr>
              <w:pStyle w:val="TableParagraph"/>
              <w:rPr>
                <w:sz w:val="28"/>
              </w:rPr>
            </w:pPr>
          </w:p>
        </w:tc>
      </w:tr>
      <w:tr w:rsidR="00EE0B03">
        <w:trPr>
          <w:trHeight w:val="390"/>
        </w:trPr>
        <w:tc>
          <w:tcPr>
            <w:tcW w:w="729" w:type="dxa"/>
            <w:tcBorders>
              <w:top w:val="single" w:sz="6" w:space="0" w:color="000000"/>
              <w:left w:val="single" w:sz="12" w:space="0" w:color="EFEFEF"/>
              <w:bottom w:val="single" w:sz="12" w:space="0" w:color="9F9F9F"/>
              <w:right w:val="single" w:sz="6" w:space="0" w:color="000000"/>
            </w:tcBorders>
          </w:tcPr>
          <w:p w:rsidR="00EE0B03" w:rsidRDefault="00EE0B03">
            <w:pPr>
              <w:pStyle w:val="TableParagraph"/>
              <w:rPr>
                <w:sz w:val="28"/>
              </w:rPr>
            </w:pPr>
          </w:p>
        </w:tc>
        <w:tc>
          <w:tcPr>
            <w:tcW w:w="1983"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217"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323"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2164"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706" w:type="dxa"/>
            <w:tcBorders>
              <w:top w:val="single" w:sz="6" w:space="0" w:color="000000"/>
              <w:left w:val="single" w:sz="6" w:space="0" w:color="000000"/>
              <w:bottom w:val="single" w:sz="12" w:space="0" w:color="9F9F9F"/>
              <w:right w:val="single" w:sz="12" w:space="0" w:color="9F9F9F"/>
            </w:tcBorders>
          </w:tcPr>
          <w:p w:rsidR="00EE0B03" w:rsidRDefault="00EE0B03">
            <w:pPr>
              <w:pStyle w:val="TableParagraph"/>
              <w:rPr>
                <w:sz w:val="28"/>
              </w:rPr>
            </w:pPr>
          </w:p>
        </w:tc>
      </w:tr>
    </w:tbl>
    <w:p w:rsidR="00EE0B03" w:rsidRDefault="00EE0B03">
      <w:pPr>
        <w:pStyle w:val="TableParagraph"/>
        <w:rPr>
          <w:sz w:val="28"/>
        </w:rPr>
        <w:sectPr w:rsidR="00EE0B03">
          <w:pgSz w:w="11910" w:h="16850"/>
          <w:pgMar w:top="1020" w:right="425" w:bottom="280" w:left="1133" w:header="447" w:footer="0" w:gutter="0"/>
          <w:cols w:space="720"/>
        </w:sectPr>
      </w:pPr>
    </w:p>
    <w:p w:rsidR="00EE0B03" w:rsidRDefault="00BB6726">
      <w:pPr>
        <w:spacing w:before="83"/>
        <w:ind w:right="140"/>
        <w:jc w:val="center"/>
        <w:rPr>
          <w:b/>
          <w:sz w:val="28"/>
        </w:rPr>
      </w:pPr>
      <w:r>
        <w:rPr>
          <w:b/>
          <w:sz w:val="28"/>
        </w:rPr>
        <w:lastRenderedPageBreak/>
        <w:t>Bảng</w:t>
      </w:r>
      <w:r>
        <w:rPr>
          <w:b/>
          <w:spacing w:val="-19"/>
          <w:sz w:val="28"/>
        </w:rPr>
        <w:t xml:space="preserve"> </w:t>
      </w:r>
      <w:r>
        <w:rPr>
          <w:b/>
          <w:sz w:val="28"/>
        </w:rPr>
        <w:t>3:</w:t>
      </w:r>
      <w:r>
        <w:rPr>
          <w:b/>
          <w:spacing w:val="-15"/>
          <w:sz w:val="28"/>
        </w:rPr>
        <w:t xml:space="preserve"> </w:t>
      </w:r>
      <w:r>
        <w:rPr>
          <w:b/>
          <w:sz w:val="28"/>
        </w:rPr>
        <w:t>Bảng</w:t>
      </w:r>
      <w:r>
        <w:rPr>
          <w:b/>
          <w:spacing w:val="-3"/>
          <w:sz w:val="28"/>
        </w:rPr>
        <w:t xml:space="preserve"> </w:t>
      </w:r>
      <w:r>
        <w:rPr>
          <w:b/>
          <w:sz w:val="28"/>
        </w:rPr>
        <w:t>kê</w:t>
      </w:r>
      <w:r>
        <w:rPr>
          <w:b/>
          <w:spacing w:val="-16"/>
          <w:sz w:val="28"/>
        </w:rPr>
        <w:t xml:space="preserve"> </w:t>
      </w:r>
      <w:r>
        <w:rPr>
          <w:b/>
          <w:sz w:val="28"/>
        </w:rPr>
        <w:t>thông</w:t>
      </w:r>
      <w:r>
        <w:rPr>
          <w:b/>
          <w:spacing w:val="-3"/>
          <w:sz w:val="28"/>
        </w:rPr>
        <w:t xml:space="preserve"> </w:t>
      </w:r>
      <w:r>
        <w:rPr>
          <w:b/>
          <w:sz w:val="28"/>
        </w:rPr>
        <w:t>tin</w:t>
      </w:r>
      <w:r>
        <w:rPr>
          <w:b/>
          <w:spacing w:val="11"/>
          <w:sz w:val="28"/>
        </w:rPr>
        <w:t xml:space="preserve"> </w:t>
      </w:r>
      <w:r>
        <w:rPr>
          <w:b/>
          <w:sz w:val="28"/>
        </w:rPr>
        <w:t>về</w:t>
      </w:r>
      <w:r>
        <w:rPr>
          <w:b/>
          <w:spacing w:val="-1"/>
          <w:sz w:val="28"/>
        </w:rPr>
        <w:t xml:space="preserve"> </w:t>
      </w:r>
      <w:r>
        <w:rPr>
          <w:b/>
          <w:spacing w:val="-5"/>
          <w:sz w:val="28"/>
        </w:rPr>
        <w:t>đất</w:t>
      </w:r>
    </w:p>
    <w:p w:rsidR="00EE0B03" w:rsidRDefault="00EE0B03">
      <w:pPr>
        <w:pStyle w:val="BodyText"/>
        <w:spacing w:before="8"/>
        <w:ind w:left="0" w:firstLine="0"/>
        <w:jc w:val="left"/>
        <w:rPr>
          <w:b/>
          <w:sz w:val="11"/>
        </w:rPr>
      </w:pPr>
    </w:p>
    <w:tbl>
      <w:tblPr>
        <w:tblW w:w="0" w:type="auto"/>
        <w:tblInd w:w="56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19"/>
        <w:gridCol w:w="721"/>
        <w:gridCol w:w="616"/>
        <w:gridCol w:w="525"/>
        <w:gridCol w:w="721"/>
        <w:gridCol w:w="721"/>
        <w:gridCol w:w="1262"/>
        <w:gridCol w:w="917"/>
        <w:gridCol w:w="571"/>
        <w:gridCol w:w="827"/>
        <w:gridCol w:w="917"/>
        <w:gridCol w:w="925"/>
      </w:tblGrid>
      <w:tr w:rsidR="00EE0B03">
        <w:trPr>
          <w:trHeight w:val="2506"/>
        </w:trPr>
        <w:tc>
          <w:tcPr>
            <w:tcW w:w="519" w:type="dxa"/>
            <w:tcBorders>
              <w:left w:val="single" w:sz="12" w:space="0" w:color="EFEFEF"/>
              <w:bottom w:val="single" w:sz="6" w:space="0" w:color="000000"/>
              <w:right w:val="single" w:sz="6" w:space="0" w:color="000000"/>
            </w:tcBorders>
          </w:tcPr>
          <w:p w:rsidR="00EE0B03" w:rsidRDefault="00EE0B03">
            <w:pPr>
              <w:pStyle w:val="TableParagraph"/>
              <w:rPr>
                <w:b/>
                <w:sz w:val="28"/>
              </w:rPr>
            </w:pPr>
          </w:p>
          <w:p w:rsidR="00EE0B03" w:rsidRDefault="00EE0B03">
            <w:pPr>
              <w:pStyle w:val="TableParagraph"/>
              <w:rPr>
                <w:b/>
                <w:sz w:val="28"/>
              </w:rPr>
            </w:pPr>
          </w:p>
          <w:p w:rsidR="00EE0B03" w:rsidRDefault="00EE0B03">
            <w:pPr>
              <w:pStyle w:val="TableParagraph"/>
              <w:spacing w:before="108"/>
              <w:rPr>
                <w:b/>
                <w:sz w:val="28"/>
              </w:rPr>
            </w:pPr>
          </w:p>
          <w:p w:rsidR="00EE0B03" w:rsidRDefault="00BB6726">
            <w:pPr>
              <w:pStyle w:val="TableParagraph"/>
              <w:ind w:left="15" w:right="-29"/>
              <w:rPr>
                <w:sz w:val="28"/>
              </w:rPr>
            </w:pPr>
            <w:r>
              <w:rPr>
                <w:spacing w:val="-5"/>
                <w:sz w:val="28"/>
              </w:rPr>
              <w:t>STT</w:t>
            </w:r>
          </w:p>
        </w:tc>
        <w:tc>
          <w:tcPr>
            <w:tcW w:w="721" w:type="dxa"/>
            <w:tcBorders>
              <w:left w:val="single" w:sz="6" w:space="0" w:color="000000"/>
              <w:bottom w:val="single" w:sz="6" w:space="0" w:color="000000"/>
              <w:right w:val="single" w:sz="6" w:space="0" w:color="000000"/>
            </w:tcBorders>
          </w:tcPr>
          <w:p w:rsidR="00EE0B03" w:rsidRDefault="00EE0B03">
            <w:pPr>
              <w:pStyle w:val="TableParagraph"/>
              <w:rPr>
                <w:b/>
                <w:sz w:val="28"/>
              </w:rPr>
            </w:pPr>
          </w:p>
          <w:p w:rsidR="00EE0B03" w:rsidRDefault="00EE0B03">
            <w:pPr>
              <w:pStyle w:val="TableParagraph"/>
              <w:spacing w:before="265"/>
              <w:rPr>
                <w:b/>
                <w:sz w:val="28"/>
              </w:rPr>
            </w:pPr>
          </w:p>
          <w:p w:rsidR="00EE0B03" w:rsidRDefault="00BB6726">
            <w:pPr>
              <w:pStyle w:val="TableParagraph"/>
              <w:spacing w:line="247" w:lineRule="auto"/>
              <w:ind w:left="209" w:hanging="120"/>
              <w:rPr>
                <w:sz w:val="28"/>
              </w:rPr>
            </w:pPr>
            <w:r>
              <w:rPr>
                <w:spacing w:val="-4"/>
                <w:sz w:val="28"/>
              </w:rPr>
              <w:t>Thửa đất</w:t>
            </w:r>
          </w:p>
        </w:tc>
        <w:tc>
          <w:tcPr>
            <w:tcW w:w="616" w:type="dxa"/>
            <w:tcBorders>
              <w:left w:val="single" w:sz="6" w:space="0" w:color="000000"/>
              <w:bottom w:val="single" w:sz="6" w:space="0" w:color="000000"/>
              <w:right w:val="single" w:sz="6" w:space="0" w:color="000000"/>
            </w:tcBorders>
          </w:tcPr>
          <w:p w:rsidR="00EE0B03" w:rsidRDefault="00EE0B03">
            <w:pPr>
              <w:pStyle w:val="TableParagraph"/>
              <w:rPr>
                <w:b/>
                <w:sz w:val="28"/>
              </w:rPr>
            </w:pPr>
          </w:p>
          <w:p w:rsidR="00EE0B03" w:rsidRDefault="00EE0B03">
            <w:pPr>
              <w:pStyle w:val="TableParagraph"/>
              <w:spacing w:before="100"/>
              <w:rPr>
                <w:b/>
                <w:sz w:val="28"/>
              </w:rPr>
            </w:pPr>
          </w:p>
          <w:p w:rsidR="00EE0B03" w:rsidRDefault="00BB6726">
            <w:pPr>
              <w:pStyle w:val="TableParagraph"/>
              <w:ind w:left="119" w:right="67" w:firstLine="45"/>
              <w:jc w:val="both"/>
              <w:rPr>
                <w:sz w:val="28"/>
              </w:rPr>
            </w:pPr>
            <w:r>
              <w:rPr>
                <w:spacing w:val="-6"/>
                <w:sz w:val="28"/>
              </w:rPr>
              <w:t xml:space="preserve">Tờ </w:t>
            </w:r>
            <w:r>
              <w:rPr>
                <w:spacing w:val="-4"/>
                <w:sz w:val="28"/>
              </w:rPr>
              <w:t xml:space="preserve">bản </w:t>
            </w:r>
            <w:r>
              <w:rPr>
                <w:spacing w:val="-6"/>
                <w:sz w:val="28"/>
              </w:rPr>
              <w:t>đồ</w:t>
            </w:r>
          </w:p>
        </w:tc>
        <w:tc>
          <w:tcPr>
            <w:tcW w:w="525" w:type="dxa"/>
            <w:tcBorders>
              <w:left w:val="single" w:sz="6" w:space="0" w:color="000000"/>
              <w:bottom w:val="single" w:sz="6" w:space="0" w:color="000000"/>
              <w:right w:val="single" w:sz="6" w:space="0" w:color="000000"/>
            </w:tcBorders>
          </w:tcPr>
          <w:p w:rsidR="00EE0B03" w:rsidRDefault="00EE0B03">
            <w:pPr>
              <w:pStyle w:val="TableParagraph"/>
              <w:rPr>
                <w:b/>
                <w:sz w:val="28"/>
              </w:rPr>
            </w:pPr>
          </w:p>
          <w:p w:rsidR="00EE0B03" w:rsidRDefault="00EE0B03">
            <w:pPr>
              <w:pStyle w:val="TableParagraph"/>
              <w:spacing w:before="265"/>
              <w:rPr>
                <w:b/>
                <w:sz w:val="28"/>
              </w:rPr>
            </w:pPr>
          </w:p>
          <w:p w:rsidR="00EE0B03" w:rsidRDefault="00BB6726">
            <w:pPr>
              <w:pStyle w:val="TableParagraph"/>
              <w:spacing w:line="247" w:lineRule="auto"/>
              <w:ind w:left="89" w:right="37" w:hanging="16"/>
              <w:rPr>
                <w:sz w:val="28"/>
              </w:rPr>
            </w:pPr>
            <w:r>
              <w:rPr>
                <w:spacing w:val="-6"/>
                <w:sz w:val="28"/>
              </w:rPr>
              <w:t xml:space="preserve">Địa </w:t>
            </w:r>
            <w:r>
              <w:rPr>
                <w:spacing w:val="-5"/>
                <w:sz w:val="28"/>
              </w:rPr>
              <w:t>chỉ</w:t>
            </w:r>
          </w:p>
        </w:tc>
        <w:tc>
          <w:tcPr>
            <w:tcW w:w="721" w:type="dxa"/>
            <w:tcBorders>
              <w:left w:val="single" w:sz="6" w:space="0" w:color="000000"/>
              <w:bottom w:val="single" w:sz="6" w:space="0" w:color="000000"/>
              <w:right w:val="single" w:sz="6" w:space="0" w:color="000000"/>
            </w:tcBorders>
          </w:tcPr>
          <w:p w:rsidR="00EE0B03" w:rsidRDefault="00EE0B03">
            <w:pPr>
              <w:pStyle w:val="TableParagraph"/>
              <w:rPr>
                <w:b/>
                <w:sz w:val="28"/>
              </w:rPr>
            </w:pPr>
          </w:p>
          <w:p w:rsidR="00EE0B03" w:rsidRDefault="00EE0B03">
            <w:pPr>
              <w:pStyle w:val="TableParagraph"/>
              <w:spacing w:before="265"/>
              <w:rPr>
                <w:b/>
                <w:sz w:val="28"/>
              </w:rPr>
            </w:pPr>
          </w:p>
          <w:p w:rsidR="00EE0B03" w:rsidRDefault="00BB6726">
            <w:pPr>
              <w:pStyle w:val="TableParagraph"/>
              <w:spacing w:line="247" w:lineRule="auto"/>
              <w:ind w:left="209" w:right="120" w:hanging="30"/>
              <w:rPr>
                <w:sz w:val="28"/>
              </w:rPr>
            </w:pPr>
            <w:r>
              <w:rPr>
                <w:spacing w:val="-6"/>
                <w:sz w:val="28"/>
              </w:rPr>
              <w:t xml:space="preserve">Giá </w:t>
            </w:r>
            <w:r>
              <w:rPr>
                <w:spacing w:val="-5"/>
                <w:sz w:val="28"/>
              </w:rPr>
              <w:t>đất</w:t>
            </w:r>
          </w:p>
        </w:tc>
        <w:tc>
          <w:tcPr>
            <w:tcW w:w="721" w:type="dxa"/>
            <w:tcBorders>
              <w:left w:val="single" w:sz="6" w:space="0" w:color="000000"/>
              <w:bottom w:val="single" w:sz="6" w:space="0" w:color="000000"/>
              <w:right w:val="single" w:sz="6" w:space="0" w:color="000000"/>
            </w:tcBorders>
          </w:tcPr>
          <w:p w:rsidR="00EE0B03" w:rsidRDefault="00EE0B03">
            <w:pPr>
              <w:pStyle w:val="TableParagraph"/>
              <w:rPr>
                <w:b/>
                <w:sz w:val="28"/>
              </w:rPr>
            </w:pPr>
          </w:p>
          <w:p w:rsidR="00EE0B03" w:rsidRDefault="00EE0B03">
            <w:pPr>
              <w:pStyle w:val="TableParagraph"/>
              <w:spacing w:before="265"/>
              <w:rPr>
                <w:b/>
                <w:sz w:val="28"/>
              </w:rPr>
            </w:pPr>
          </w:p>
          <w:p w:rsidR="00EE0B03" w:rsidRDefault="00BB6726">
            <w:pPr>
              <w:pStyle w:val="TableParagraph"/>
              <w:spacing w:line="247" w:lineRule="auto"/>
              <w:ind w:left="165" w:right="62" w:hanging="46"/>
              <w:rPr>
                <w:sz w:val="28"/>
              </w:rPr>
            </w:pPr>
            <w:r>
              <w:rPr>
                <w:spacing w:val="-10"/>
                <w:sz w:val="28"/>
              </w:rPr>
              <w:t xml:space="preserve">Diện </w:t>
            </w:r>
            <w:r>
              <w:rPr>
                <w:spacing w:val="-4"/>
                <w:sz w:val="28"/>
              </w:rPr>
              <w:t>tích</w:t>
            </w:r>
          </w:p>
        </w:tc>
        <w:tc>
          <w:tcPr>
            <w:tcW w:w="1262" w:type="dxa"/>
            <w:tcBorders>
              <w:left w:val="single" w:sz="6" w:space="0" w:color="000000"/>
              <w:bottom w:val="single" w:sz="6" w:space="0" w:color="000000"/>
              <w:right w:val="single" w:sz="6" w:space="0" w:color="000000"/>
            </w:tcBorders>
          </w:tcPr>
          <w:p w:rsidR="00EE0B03" w:rsidRDefault="00EE0B03">
            <w:pPr>
              <w:pStyle w:val="TableParagraph"/>
              <w:rPr>
                <w:b/>
                <w:sz w:val="28"/>
              </w:rPr>
            </w:pPr>
          </w:p>
          <w:p w:rsidR="00EE0B03" w:rsidRDefault="00EE0B03">
            <w:pPr>
              <w:pStyle w:val="TableParagraph"/>
              <w:rPr>
                <w:b/>
                <w:sz w:val="28"/>
              </w:rPr>
            </w:pPr>
          </w:p>
          <w:p w:rsidR="00EE0B03" w:rsidRDefault="00EE0B03">
            <w:pPr>
              <w:pStyle w:val="TableParagraph"/>
              <w:spacing w:before="108"/>
              <w:rPr>
                <w:b/>
                <w:sz w:val="28"/>
              </w:rPr>
            </w:pPr>
          </w:p>
          <w:p w:rsidR="00EE0B03" w:rsidRDefault="00BB6726">
            <w:pPr>
              <w:pStyle w:val="TableParagraph"/>
              <w:ind w:left="29" w:right="-15"/>
              <w:rPr>
                <w:sz w:val="28"/>
              </w:rPr>
            </w:pPr>
            <w:r>
              <w:rPr>
                <w:sz w:val="28"/>
              </w:rPr>
              <w:t>Nguồn</w:t>
            </w:r>
            <w:r>
              <w:rPr>
                <w:spacing w:val="-2"/>
                <w:sz w:val="28"/>
              </w:rPr>
              <w:t xml:space="preserve"> </w:t>
            </w:r>
            <w:r>
              <w:rPr>
                <w:spacing w:val="-6"/>
                <w:sz w:val="28"/>
              </w:rPr>
              <w:t>gốc</w:t>
            </w:r>
          </w:p>
        </w:tc>
        <w:tc>
          <w:tcPr>
            <w:tcW w:w="917" w:type="dxa"/>
            <w:tcBorders>
              <w:left w:val="single" w:sz="6" w:space="0" w:color="000000"/>
              <w:bottom w:val="single" w:sz="6" w:space="0" w:color="000000"/>
              <w:right w:val="single" w:sz="8" w:space="0" w:color="000000"/>
            </w:tcBorders>
          </w:tcPr>
          <w:p w:rsidR="00EE0B03" w:rsidRDefault="00EE0B03">
            <w:pPr>
              <w:pStyle w:val="TableParagraph"/>
              <w:spacing w:before="274"/>
              <w:rPr>
                <w:b/>
                <w:sz w:val="28"/>
              </w:rPr>
            </w:pPr>
          </w:p>
          <w:p w:rsidR="00EE0B03" w:rsidRDefault="00BB6726">
            <w:pPr>
              <w:pStyle w:val="TableParagraph"/>
              <w:spacing w:line="237" w:lineRule="auto"/>
              <w:ind w:left="43" w:right="25" w:firstLine="4"/>
              <w:jc w:val="center"/>
              <w:rPr>
                <w:sz w:val="28"/>
              </w:rPr>
            </w:pPr>
            <w:r>
              <w:rPr>
                <w:spacing w:val="-4"/>
                <w:sz w:val="28"/>
              </w:rPr>
              <w:t xml:space="preserve">Mục </w:t>
            </w:r>
            <w:r>
              <w:rPr>
                <w:sz w:val="28"/>
              </w:rPr>
              <w:t>đích</w:t>
            </w:r>
            <w:r>
              <w:rPr>
                <w:spacing w:val="-33"/>
                <w:sz w:val="28"/>
              </w:rPr>
              <w:t xml:space="preserve"> </w:t>
            </w:r>
            <w:r>
              <w:rPr>
                <w:sz w:val="28"/>
              </w:rPr>
              <w:t xml:space="preserve">sử </w:t>
            </w:r>
            <w:r>
              <w:rPr>
                <w:spacing w:val="-4"/>
                <w:sz w:val="28"/>
              </w:rPr>
              <w:t>dụng đất</w:t>
            </w:r>
          </w:p>
        </w:tc>
        <w:tc>
          <w:tcPr>
            <w:tcW w:w="571" w:type="dxa"/>
            <w:tcBorders>
              <w:left w:val="single" w:sz="8" w:space="0" w:color="000000"/>
              <w:bottom w:val="single" w:sz="6" w:space="0" w:color="000000"/>
              <w:right w:val="single" w:sz="6" w:space="0" w:color="000000"/>
            </w:tcBorders>
          </w:tcPr>
          <w:p w:rsidR="00EE0B03" w:rsidRDefault="00EE0B03">
            <w:pPr>
              <w:pStyle w:val="TableParagraph"/>
              <w:spacing w:before="107"/>
              <w:rPr>
                <w:b/>
                <w:sz w:val="28"/>
              </w:rPr>
            </w:pPr>
          </w:p>
          <w:p w:rsidR="00EE0B03" w:rsidRDefault="00BB6726">
            <w:pPr>
              <w:pStyle w:val="TableParagraph"/>
              <w:ind w:left="11" w:right="-29" w:firstLine="11"/>
              <w:jc w:val="center"/>
              <w:rPr>
                <w:sz w:val="28"/>
              </w:rPr>
            </w:pPr>
            <w:r>
              <w:rPr>
                <w:spacing w:val="-4"/>
                <w:sz w:val="28"/>
              </w:rPr>
              <w:t xml:space="preserve">Thời hạn </w:t>
            </w:r>
            <w:r>
              <w:rPr>
                <w:spacing w:val="-6"/>
                <w:sz w:val="28"/>
              </w:rPr>
              <w:t xml:space="preserve">sử </w:t>
            </w:r>
            <w:r>
              <w:rPr>
                <w:spacing w:val="-4"/>
                <w:sz w:val="28"/>
              </w:rPr>
              <w:t>dụng đất</w:t>
            </w:r>
          </w:p>
        </w:tc>
        <w:tc>
          <w:tcPr>
            <w:tcW w:w="827" w:type="dxa"/>
            <w:tcBorders>
              <w:left w:val="single" w:sz="6" w:space="0" w:color="000000"/>
              <w:bottom w:val="single" w:sz="6" w:space="0" w:color="000000"/>
              <w:right w:val="single" w:sz="6" w:space="0" w:color="000000"/>
            </w:tcBorders>
          </w:tcPr>
          <w:p w:rsidR="00EE0B03" w:rsidRDefault="00BB6726">
            <w:pPr>
              <w:pStyle w:val="TableParagraph"/>
              <w:spacing w:before="264"/>
              <w:ind w:left="43" w:right="13" w:firstLine="29"/>
              <w:jc w:val="center"/>
              <w:rPr>
                <w:sz w:val="28"/>
              </w:rPr>
            </w:pPr>
            <w:r>
              <w:rPr>
                <w:spacing w:val="-4"/>
                <w:sz w:val="28"/>
              </w:rPr>
              <w:t xml:space="preserve">Thời điểm bắt </w:t>
            </w:r>
            <w:r>
              <w:rPr>
                <w:sz w:val="28"/>
              </w:rPr>
              <w:t>đầu</w:t>
            </w:r>
            <w:r>
              <w:rPr>
                <w:spacing w:val="-18"/>
                <w:sz w:val="28"/>
              </w:rPr>
              <w:t xml:space="preserve"> </w:t>
            </w:r>
            <w:r>
              <w:rPr>
                <w:sz w:val="28"/>
              </w:rPr>
              <w:t xml:space="preserve">sử </w:t>
            </w:r>
            <w:r>
              <w:rPr>
                <w:spacing w:val="-4"/>
                <w:sz w:val="28"/>
              </w:rPr>
              <w:t>dụng đất</w:t>
            </w:r>
          </w:p>
        </w:tc>
        <w:tc>
          <w:tcPr>
            <w:tcW w:w="917" w:type="dxa"/>
            <w:tcBorders>
              <w:left w:val="single" w:sz="6" w:space="0" w:color="000000"/>
              <w:bottom w:val="single" w:sz="6" w:space="0" w:color="000000"/>
              <w:right w:val="single" w:sz="6" w:space="0" w:color="000000"/>
            </w:tcBorders>
          </w:tcPr>
          <w:p w:rsidR="00EE0B03" w:rsidRDefault="00EE0B03">
            <w:pPr>
              <w:pStyle w:val="TableParagraph"/>
              <w:spacing w:before="274"/>
              <w:rPr>
                <w:b/>
                <w:sz w:val="28"/>
              </w:rPr>
            </w:pPr>
          </w:p>
          <w:p w:rsidR="00EE0B03" w:rsidRDefault="00BB6726">
            <w:pPr>
              <w:pStyle w:val="TableParagraph"/>
              <w:spacing w:line="237" w:lineRule="auto"/>
              <w:ind w:left="57" w:hanging="11"/>
              <w:jc w:val="center"/>
              <w:rPr>
                <w:sz w:val="28"/>
              </w:rPr>
            </w:pPr>
            <w:r>
              <w:rPr>
                <w:spacing w:val="-4"/>
                <w:sz w:val="28"/>
              </w:rPr>
              <w:t xml:space="preserve">Hình </w:t>
            </w:r>
            <w:r>
              <w:rPr>
                <w:sz w:val="28"/>
              </w:rPr>
              <w:t>thức</w:t>
            </w:r>
            <w:r>
              <w:rPr>
                <w:spacing w:val="-17"/>
                <w:sz w:val="28"/>
              </w:rPr>
              <w:t xml:space="preserve"> </w:t>
            </w:r>
            <w:r>
              <w:rPr>
                <w:sz w:val="28"/>
              </w:rPr>
              <w:t xml:space="preserve">sử </w:t>
            </w:r>
            <w:r>
              <w:rPr>
                <w:spacing w:val="-4"/>
                <w:sz w:val="28"/>
              </w:rPr>
              <w:t>dụng đất</w:t>
            </w:r>
          </w:p>
        </w:tc>
        <w:tc>
          <w:tcPr>
            <w:tcW w:w="925" w:type="dxa"/>
            <w:tcBorders>
              <w:left w:val="single" w:sz="6" w:space="0" w:color="000000"/>
              <w:bottom w:val="single" w:sz="6" w:space="0" w:color="000000"/>
              <w:right w:val="single" w:sz="12" w:space="0" w:color="9F9F9F"/>
            </w:tcBorders>
          </w:tcPr>
          <w:p w:rsidR="00EE0B03" w:rsidRDefault="00BB6726">
            <w:pPr>
              <w:pStyle w:val="TableParagraph"/>
              <w:spacing w:before="99"/>
              <w:ind w:left="26" w:right="-29" w:firstLine="9"/>
              <w:jc w:val="center"/>
              <w:rPr>
                <w:sz w:val="28"/>
              </w:rPr>
            </w:pPr>
            <w:r>
              <w:rPr>
                <w:sz w:val="28"/>
              </w:rPr>
              <w:t xml:space="preserve">Giấy tờ </w:t>
            </w:r>
            <w:r>
              <w:rPr>
                <w:spacing w:val="-6"/>
                <w:sz w:val="28"/>
              </w:rPr>
              <w:t xml:space="preserve">về </w:t>
            </w:r>
            <w:r>
              <w:rPr>
                <w:spacing w:val="-2"/>
                <w:sz w:val="28"/>
              </w:rPr>
              <w:t xml:space="preserve">quyền </w:t>
            </w:r>
            <w:r>
              <w:rPr>
                <w:sz w:val="28"/>
              </w:rPr>
              <w:t>sử</w:t>
            </w:r>
            <w:r>
              <w:rPr>
                <w:spacing w:val="-18"/>
                <w:sz w:val="28"/>
              </w:rPr>
              <w:t xml:space="preserve"> </w:t>
            </w:r>
            <w:r>
              <w:rPr>
                <w:sz w:val="28"/>
              </w:rPr>
              <w:t xml:space="preserve">dụng </w:t>
            </w:r>
            <w:r>
              <w:rPr>
                <w:spacing w:val="-4"/>
                <w:sz w:val="28"/>
              </w:rPr>
              <w:t>đất</w:t>
            </w:r>
            <w:r>
              <w:rPr>
                <w:spacing w:val="80"/>
                <w:sz w:val="28"/>
              </w:rPr>
              <w:t xml:space="preserve"> </w:t>
            </w:r>
            <w:r>
              <w:rPr>
                <w:spacing w:val="-4"/>
                <w:sz w:val="28"/>
              </w:rPr>
              <w:t>(nếu</w:t>
            </w:r>
            <w:r>
              <w:rPr>
                <w:spacing w:val="80"/>
                <w:sz w:val="28"/>
              </w:rPr>
              <w:t xml:space="preserve"> </w:t>
            </w:r>
            <w:r>
              <w:rPr>
                <w:spacing w:val="-4"/>
                <w:sz w:val="28"/>
              </w:rPr>
              <w:t>có)</w:t>
            </w:r>
          </w:p>
        </w:tc>
      </w:tr>
      <w:tr w:rsidR="00EE0B03">
        <w:trPr>
          <w:trHeight w:val="315"/>
        </w:trPr>
        <w:tc>
          <w:tcPr>
            <w:tcW w:w="519" w:type="dxa"/>
            <w:tcBorders>
              <w:top w:val="single" w:sz="6" w:space="0" w:color="000000"/>
              <w:left w:val="single" w:sz="12" w:space="0" w:color="EFEFEF"/>
              <w:bottom w:val="single" w:sz="6" w:space="0" w:color="000000"/>
              <w:right w:val="single" w:sz="6" w:space="0" w:color="000000"/>
            </w:tcBorders>
          </w:tcPr>
          <w:p w:rsidR="00EE0B03" w:rsidRDefault="00EE0B03">
            <w:pPr>
              <w:pStyle w:val="TableParagraph"/>
            </w:pPr>
          </w:p>
        </w:tc>
        <w:tc>
          <w:tcPr>
            <w:tcW w:w="721"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616"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525"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721"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721"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1262"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917" w:type="dxa"/>
            <w:tcBorders>
              <w:top w:val="single" w:sz="6" w:space="0" w:color="000000"/>
              <w:left w:val="single" w:sz="6" w:space="0" w:color="000000"/>
              <w:bottom w:val="single" w:sz="6" w:space="0" w:color="000000"/>
              <w:right w:val="single" w:sz="8" w:space="0" w:color="000000"/>
            </w:tcBorders>
          </w:tcPr>
          <w:p w:rsidR="00EE0B03" w:rsidRDefault="00EE0B03">
            <w:pPr>
              <w:pStyle w:val="TableParagraph"/>
            </w:pPr>
          </w:p>
        </w:tc>
        <w:tc>
          <w:tcPr>
            <w:tcW w:w="571" w:type="dxa"/>
            <w:tcBorders>
              <w:top w:val="single" w:sz="6" w:space="0" w:color="000000"/>
              <w:left w:val="single" w:sz="8" w:space="0" w:color="000000"/>
              <w:bottom w:val="single" w:sz="6" w:space="0" w:color="000000"/>
              <w:right w:val="single" w:sz="6" w:space="0" w:color="000000"/>
            </w:tcBorders>
          </w:tcPr>
          <w:p w:rsidR="00EE0B03" w:rsidRDefault="00EE0B03">
            <w:pPr>
              <w:pStyle w:val="TableParagraph"/>
            </w:pPr>
          </w:p>
        </w:tc>
        <w:tc>
          <w:tcPr>
            <w:tcW w:w="827"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917"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pPr>
          </w:p>
        </w:tc>
        <w:tc>
          <w:tcPr>
            <w:tcW w:w="925" w:type="dxa"/>
            <w:tcBorders>
              <w:top w:val="single" w:sz="6" w:space="0" w:color="000000"/>
              <w:left w:val="single" w:sz="6" w:space="0" w:color="000000"/>
              <w:bottom w:val="single" w:sz="6" w:space="0" w:color="000000"/>
              <w:right w:val="single" w:sz="12" w:space="0" w:color="9F9F9F"/>
            </w:tcBorders>
          </w:tcPr>
          <w:p w:rsidR="00EE0B03" w:rsidRDefault="00EE0B03">
            <w:pPr>
              <w:pStyle w:val="TableParagraph"/>
            </w:pPr>
          </w:p>
        </w:tc>
      </w:tr>
      <w:tr w:rsidR="00EE0B03">
        <w:trPr>
          <w:trHeight w:val="555"/>
        </w:trPr>
        <w:tc>
          <w:tcPr>
            <w:tcW w:w="519" w:type="dxa"/>
            <w:tcBorders>
              <w:top w:val="single" w:sz="6" w:space="0" w:color="000000"/>
              <w:left w:val="single" w:sz="12" w:space="0" w:color="EFEFEF"/>
              <w:bottom w:val="single" w:sz="6" w:space="0" w:color="000000"/>
              <w:right w:val="single" w:sz="6" w:space="0" w:color="000000"/>
            </w:tcBorders>
          </w:tcPr>
          <w:p w:rsidR="00EE0B03" w:rsidRDefault="00EE0B03">
            <w:pPr>
              <w:pStyle w:val="TableParagraph"/>
              <w:rPr>
                <w:sz w:val="28"/>
              </w:rPr>
            </w:pPr>
          </w:p>
        </w:tc>
        <w:tc>
          <w:tcPr>
            <w:tcW w:w="721"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616"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525"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721"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721"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262"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917" w:type="dxa"/>
            <w:tcBorders>
              <w:top w:val="single" w:sz="6" w:space="0" w:color="000000"/>
              <w:left w:val="single" w:sz="6" w:space="0" w:color="000000"/>
              <w:bottom w:val="single" w:sz="6" w:space="0" w:color="000000"/>
              <w:right w:val="single" w:sz="8" w:space="0" w:color="000000"/>
            </w:tcBorders>
          </w:tcPr>
          <w:p w:rsidR="00EE0B03" w:rsidRDefault="00EE0B03">
            <w:pPr>
              <w:pStyle w:val="TableParagraph"/>
              <w:rPr>
                <w:sz w:val="28"/>
              </w:rPr>
            </w:pPr>
          </w:p>
        </w:tc>
        <w:tc>
          <w:tcPr>
            <w:tcW w:w="571" w:type="dxa"/>
            <w:tcBorders>
              <w:top w:val="single" w:sz="6" w:space="0" w:color="000000"/>
              <w:left w:val="single" w:sz="8" w:space="0" w:color="000000"/>
              <w:bottom w:val="single" w:sz="6" w:space="0" w:color="000000"/>
              <w:right w:val="single" w:sz="6" w:space="0" w:color="000000"/>
            </w:tcBorders>
          </w:tcPr>
          <w:p w:rsidR="00EE0B03" w:rsidRDefault="00EE0B03">
            <w:pPr>
              <w:pStyle w:val="TableParagraph"/>
              <w:rPr>
                <w:sz w:val="28"/>
              </w:rPr>
            </w:pPr>
          </w:p>
        </w:tc>
        <w:tc>
          <w:tcPr>
            <w:tcW w:w="827"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917"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925" w:type="dxa"/>
            <w:tcBorders>
              <w:top w:val="single" w:sz="6" w:space="0" w:color="000000"/>
              <w:left w:val="single" w:sz="6" w:space="0" w:color="000000"/>
              <w:bottom w:val="single" w:sz="6" w:space="0" w:color="000000"/>
              <w:right w:val="single" w:sz="12" w:space="0" w:color="9F9F9F"/>
            </w:tcBorders>
          </w:tcPr>
          <w:p w:rsidR="00EE0B03" w:rsidRDefault="00EE0B03">
            <w:pPr>
              <w:pStyle w:val="TableParagraph"/>
              <w:rPr>
                <w:sz w:val="28"/>
              </w:rPr>
            </w:pPr>
          </w:p>
        </w:tc>
      </w:tr>
      <w:tr w:rsidR="00EE0B03">
        <w:trPr>
          <w:trHeight w:val="510"/>
        </w:trPr>
        <w:tc>
          <w:tcPr>
            <w:tcW w:w="519" w:type="dxa"/>
            <w:tcBorders>
              <w:top w:val="single" w:sz="6" w:space="0" w:color="000000"/>
              <w:left w:val="single" w:sz="12" w:space="0" w:color="EFEFEF"/>
              <w:bottom w:val="single" w:sz="12" w:space="0" w:color="9F9F9F"/>
              <w:right w:val="single" w:sz="6" w:space="0" w:color="000000"/>
            </w:tcBorders>
          </w:tcPr>
          <w:p w:rsidR="00EE0B03" w:rsidRDefault="00EE0B03">
            <w:pPr>
              <w:pStyle w:val="TableParagraph"/>
              <w:rPr>
                <w:sz w:val="28"/>
              </w:rPr>
            </w:pPr>
          </w:p>
        </w:tc>
        <w:tc>
          <w:tcPr>
            <w:tcW w:w="721"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616"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525"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721"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721"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262"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917" w:type="dxa"/>
            <w:tcBorders>
              <w:top w:val="single" w:sz="6" w:space="0" w:color="000000"/>
              <w:left w:val="single" w:sz="6" w:space="0" w:color="000000"/>
              <w:bottom w:val="single" w:sz="12" w:space="0" w:color="9F9F9F"/>
              <w:right w:val="single" w:sz="8" w:space="0" w:color="000000"/>
            </w:tcBorders>
          </w:tcPr>
          <w:p w:rsidR="00EE0B03" w:rsidRDefault="00EE0B03">
            <w:pPr>
              <w:pStyle w:val="TableParagraph"/>
              <w:rPr>
                <w:sz w:val="28"/>
              </w:rPr>
            </w:pPr>
          </w:p>
        </w:tc>
        <w:tc>
          <w:tcPr>
            <w:tcW w:w="571" w:type="dxa"/>
            <w:tcBorders>
              <w:top w:val="single" w:sz="6" w:space="0" w:color="000000"/>
              <w:left w:val="single" w:sz="8" w:space="0" w:color="000000"/>
              <w:bottom w:val="single" w:sz="12" w:space="0" w:color="9F9F9F"/>
              <w:right w:val="single" w:sz="6" w:space="0" w:color="000000"/>
            </w:tcBorders>
          </w:tcPr>
          <w:p w:rsidR="00EE0B03" w:rsidRDefault="00EE0B03">
            <w:pPr>
              <w:pStyle w:val="TableParagraph"/>
              <w:rPr>
                <w:sz w:val="28"/>
              </w:rPr>
            </w:pPr>
          </w:p>
        </w:tc>
        <w:tc>
          <w:tcPr>
            <w:tcW w:w="827"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917"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925" w:type="dxa"/>
            <w:tcBorders>
              <w:top w:val="single" w:sz="6" w:space="0" w:color="000000"/>
              <w:left w:val="single" w:sz="6" w:space="0" w:color="000000"/>
              <w:bottom w:val="single" w:sz="12" w:space="0" w:color="9F9F9F"/>
              <w:right w:val="single" w:sz="12" w:space="0" w:color="9F9F9F"/>
            </w:tcBorders>
          </w:tcPr>
          <w:p w:rsidR="00EE0B03" w:rsidRDefault="00EE0B03">
            <w:pPr>
              <w:pStyle w:val="TableParagraph"/>
              <w:rPr>
                <w:sz w:val="28"/>
              </w:rPr>
            </w:pPr>
          </w:p>
        </w:tc>
      </w:tr>
    </w:tbl>
    <w:p w:rsidR="00EE0B03" w:rsidRDefault="00BB6726">
      <w:pPr>
        <w:spacing w:before="101"/>
        <w:ind w:right="143"/>
        <w:jc w:val="center"/>
        <w:rPr>
          <w:b/>
          <w:sz w:val="28"/>
        </w:rPr>
      </w:pPr>
      <w:r>
        <w:rPr>
          <w:b/>
          <w:sz w:val="28"/>
        </w:rPr>
        <w:t>Bảng</w:t>
      </w:r>
      <w:r>
        <w:rPr>
          <w:b/>
          <w:spacing w:val="-12"/>
          <w:sz w:val="28"/>
        </w:rPr>
        <w:t xml:space="preserve"> </w:t>
      </w:r>
      <w:r>
        <w:rPr>
          <w:b/>
          <w:sz w:val="28"/>
        </w:rPr>
        <w:t>4:</w:t>
      </w:r>
      <w:r>
        <w:rPr>
          <w:b/>
          <w:spacing w:val="-11"/>
          <w:sz w:val="28"/>
        </w:rPr>
        <w:t xml:space="preserve"> </w:t>
      </w:r>
      <w:r>
        <w:rPr>
          <w:b/>
          <w:sz w:val="28"/>
        </w:rPr>
        <w:t>Bảng</w:t>
      </w:r>
      <w:r>
        <w:rPr>
          <w:b/>
          <w:spacing w:val="1"/>
          <w:sz w:val="28"/>
        </w:rPr>
        <w:t xml:space="preserve"> </w:t>
      </w:r>
      <w:r>
        <w:rPr>
          <w:b/>
          <w:sz w:val="28"/>
        </w:rPr>
        <w:t>kê</w:t>
      </w:r>
      <w:r>
        <w:rPr>
          <w:b/>
          <w:spacing w:val="-13"/>
          <w:sz w:val="28"/>
        </w:rPr>
        <w:t xml:space="preserve"> </w:t>
      </w:r>
      <w:r>
        <w:rPr>
          <w:b/>
          <w:sz w:val="28"/>
        </w:rPr>
        <w:t>thông</w:t>
      </w:r>
      <w:r>
        <w:rPr>
          <w:b/>
          <w:spacing w:val="2"/>
          <w:sz w:val="28"/>
        </w:rPr>
        <w:t xml:space="preserve"> </w:t>
      </w:r>
      <w:r>
        <w:rPr>
          <w:b/>
          <w:sz w:val="28"/>
        </w:rPr>
        <w:t>tin</w:t>
      </w:r>
      <w:r>
        <w:rPr>
          <w:b/>
          <w:spacing w:val="17"/>
          <w:sz w:val="28"/>
        </w:rPr>
        <w:t xml:space="preserve"> </w:t>
      </w:r>
      <w:r>
        <w:rPr>
          <w:b/>
          <w:sz w:val="28"/>
        </w:rPr>
        <w:t>tài</w:t>
      </w:r>
      <w:r>
        <w:rPr>
          <w:b/>
          <w:spacing w:val="-11"/>
          <w:sz w:val="28"/>
        </w:rPr>
        <w:t xml:space="preserve"> </w:t>
      </w:r>
      <w:r>
        <w:rPr>
          <w:b/>
          <w:sz w:val="28"/>
        </w:rPr>
        <w:t>sản</w:t>
      </w:r>
      <w:r>
        <w:rPr>
          <w:b/>
          <w:spacing w:val="-15"/>
          <w:sz w:val="28"/>
        </w:rPr>
        <w:t xml:space="preserve"> </w:t>
      </w:r>
      <w:r>
        <w:rPr>
          <w:b/>
          <w:sz w:val="28"/>
        </w:rPr>
        <w:t>gắn</w:t>
      </w:r>
      <w:r>
        <w:rPr>
          <w:b/>
          <w:spacing w:val="-14"/>
          <w:sz w:val="28"/>
        </w:rPr>
        <w:t xml:space="preserve"> </w:t>
      </w:r>
      <w:r>
        <w:rPr>
          <w:b/>
          <w:sz w:val="28"/>
        </w:rPr>
        <w:t>liền</w:t>
      </w:r>
      <w:r>
        <w:rPr>
          <w:b/>
          <w:spacing w:val="-15"/>
          <w:sz w:val="28"/>
        </w:rPr>
        <w:t xml:space="preserve"> </w:t>
      </w:r>
      <w:r>
        <w:rPr>
          <w:b/>
          <w:sz w:val="28"/>
        </w:rPr>
        <w:t>với</w:t>
      </w:r>
      <w:r>
        <w:rPr>
          <w:b/>
          <w:spacing w:val="6"/>
          <w:sz w:val="28"/>
        </w:rPr>
        <w:t xml:space="preserve"> </w:t>
      </w:r>
      <w:r>
        <w:rPr>
          <w:b/>
          <w:spacing w:val="-5"/>
          <w:sz w:val="28"/>
        </w:rPr>
        <w:t>đất</w:t>
      </w:r>
    </w:p>
    <w:p w:rsidR="00EE0B03" w:rsidRDefault="00EE0B03">
      <w:pPr>
        <w:pStyle w:val="BodyText"/>
        <w:ind w:left="0" w:firstLine="0"/>
        <w:jc w:val="left"/>
        <w:rPr>
          <w:b/>
          <w:sz w:val="13"/>
        </w:rPr>
      </w:pPr>
    </w:p>
    <w:tbl>
      <w:tblPr>
        <w:tblW w:w="0" w:type="auto"/>
        <w:tblInd w:w="56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44"/>
        <w:gridCol w:w="661"/>
        <w:gridCol w:w="1340"/>
        <w:gridCol w:w="1318"/>
        <w:gridCol w:w="1336"/>
        <w:gridCol w:w="1336"/>
        <w:gridCol w:w="1318"/>
        <w:gridCol w:w="1062"/>
      </w:tblGrid>
      <w:tr w:rsidR="00EE0B03">
        <w:trPr>
          <w:trHeight w:hRule="exact" w:val="451"/>
        </w:trPr>
        <w:tc>
          <w:tcPr>
            <w:tcW w:w="744" w:type="dxa"/>
            <w:tcBorders>
              <w:left w:val="single" w:sz="12" w:space="0" w:color="EFEFEF"/>
              <w:bottom w:val="nil"/>
              <w:right w:val="single" w:sz="6" w:space="0" w:color="000000"/>
            </w:tcBorders>
          </w:tcPr>
          <w:p w:rsidR="00EE0B03" w:rsidRDefault="00EE0B03">
            <w:pPr>
              <w:pStyle w:val="TableParagraph"/>
              <w:rPr>
                <w:sz w:val="28"/>
              </w:rPr>
            </w:pPr>
          </w:p>
        </w:tc>
        <w:tc>
          <w:tcPr>
            <w:tcW w:w="661" w:type="dxa"/>
            <w:tcBorders>
              <w:left w:val="single" w:sz="6" w:space="0" w:color="000000"/>
              <w:bottom w:val="nil"/>
              <w:right w:val="single" w:sz="6" w:space="0" w:color="000000"/>
            </w:tcBorders>
          </w:tcPr>
          <w:p w:rsidR="00EE0B03" w:rsidRDefault="00BB6726">
            <w:pPr>
              <w:pStyle w:val="TableParagraph"/>
              <w:spacing w:before="114" w:line="303" w:lineRule="exact"/>
              <w:ind w:left="47"/>
              <w:jc w:val="center"/>
              <w:rPr>
                <w:sz w:val="28"/>
              </w:rPr>
            </w:pPr>
            <w:r>
              <w:rPr>
                <w:spacing w:val="-4"/>
                <w:sz w:val="28"/>
              </w:rPr>
              <w:t>Loại</w:t>
            </w:r>
          </w:p>
        </w:tc>
        <w:tc>
          <w:tcPr>
            <w:tcW w:w="1340" w:type="dxa"/>
            <w:tcBorders>
              <w:left w:val="single" w:sz="6" w:space="0" w:color="000000"/>
              <w:bottom w:val="nil"/>
              <w:right w:val="single" w:sz="6" w:space="0" w:color="000000"/>
            </w:tcBorders>
          </w:tcPr>
          <w:p w:rsidR="00EE0B03" w:rsidRDefault="00EE0B03">
            <w:pPr>
              <w:pStyle w:val="TableParagraph"/>
              <w:rPr>
                <w:sz w:val="28"/>
              </w:rPr>
            </w:pPr>
          </w:p>
        </w:tc>
        <w:tc>
          <w:tcPr>
            <w:tcW w:w="2654" w:type="dxa"/>
            <w:gridSpan w:val="2"/>
            <w:vMerge w:val="restart"/>
            <w:tcBorders>
              <w:left w:val="single" w:sz="6" w:space="0" w:color="000000"/>
              <w:bottom w:val="single" w:sz="6" w:space="0" w:color="000000"/>
              <w:right w:val="single" w:sz="6" w:space="0" w:color="000000"/>
            </w:tcBorders>
          </w:tcPr>
          <w:p w:rsidR="00EE0B03" w:rsidRDefault="00BB6726">
            <w:pPr>
              <w:pStyle w:val="TableParagraph"/>
              <w:spacing w:before="114"/>
              <w:ind w:left="21"/>
              <w:jc w:val="center"/>
              <w:rPr>
                <w:sz w:val="28"/>
              </w:rPr>
            </w:pPr>
            <w:r>
              <w:rPr>
                <w:sz w:val="28"/>
              </w:rPr>
              <w:t>Số</w:t>
            </w:r>
            <w:r>
              <w:rPr>
                <w:spacing w:val="-12"/>
                <w:sz w:val="28"/>
              </w:rPr>
              <w:t xml:space="preserve"> </w:t>
            </w:r>
            <w:r>
              <w:rPr>
                <w:spacing w:val="-4"/>
                <w:sz w:val="28"/>
              </w:rPr>
              <w:t>tầng</w:t>
            </w:r>
          </w:p>
        </w:tc>
        <w:tc>
          <w:tcPr>
            <w:tcW w:w="2654" w:type="dxa"/>
            <w:gridSpan w:val="2"/>
            <w:vMerge w:val="restart"/>
            <w:tcBorders>
              <w:left w:val="single" w:sz="6" w:space="0" w:color="000000"/>
              <w:bottom w:val="single" w:sz="6" w:space="0" w:color="000000"/>
              <w:right w:val="single" w:sz="6" w:space="0" w:color="000000"/>
            </w:tcBorders>
          </w:tcPr>
          <w:p w:rsidR="00EE0B03" w:rsidRDefault="00BB6726">
            <w:pPr>
              <w:pStyle w:val="TableParagraph"/>
              <w:spacing w:before="114"/>
              <w:ind w:left="811"/>
              <w:rPr>
                <w:sz w:val="28"/>
              </w:rPr>
            </w:pPr>
            <w:r>
              <w:rPr>
                <w:sz w:val="28"/>
              </w:rPr>
              <w:t>Diện</w:t>
            </w:r>
            <w:r>
              <w:rPr>
                <w:spacing w:val="-7"/>
                <w:sz w:val="28"/>
              </w:rPr>
              <w:t xml:space="preserve"> </w:t>
            </w:r>
            <w:r>
              <w:rPr>
                <w:spacing w:val="-4"/>
                <w:sz w:val="28"/>
              </w:rPr>
              <w:t>tích</w:t>
            </w:r>
          </w:p>
        </w:tc>
        <w:tc>
          <w:tcPr>
            <w:tcW w:w="1062" w:type="dxa"/>
            <w:tcBorders>
              <w:left w:val="single" w:sz="6" w:space="0" w:color="000000"/>
              <w:bottom w:val="nil"/>
              <w:right w:val="single" w:sz="12" w:space="0" w:color="9F9F9F"/>
            </w:tcBorders>
          </w:tcPr>
          <w:p w:rsidR="00EE0B03" w:rsidRDefault="00EE0B03">
            <w:pPr>
              <w:pStyle w:val="TableParagraph"/>
              <w:rPr>
                <w:sz w:val="28"/>
              </w:rPr>
            </w:pPr>
          </w:p>
        </w:tc>
      </w:tr>
      <w:tr w:rsidR="00EE0B03">
        <w:trPr>
          <w:trHeight w:hRule="exact" w:val="141"/>
        </w:trPr>
        <w:tc>
          <w:tcPr>
            <w:tcW w:w="744" w:type="dxa"/>
            <w:vMerge w:val="restart"/>
            <w:tcBorders>
              <w:top w:val="nil"/>
              <w:left w:val="single" w:sz="12" w:space="0" w:color="EFEFEF"/>
              <w:bottom w:val="nil"/>
              <w:right w:val="single" w:sz="6" w:space="0" w:color="000000"/>
            </w:tcBorders>
          </w:tcPr>
          <w:p w:rsidR="00EE0B03" w:rsidRDefault="00EE0B03">
            <w:pPr>
              <w:pStyle w:val="TableParagraph"/>
              <w:spacing w:before="1"/>
              <w:rPr>
                <w:b/>
                <w:sz w:val="28"/>
              </w:rPr>
            </w:pPr>
          </w:p>
          <w:p w:rsidR="00EE0B03" w:rsidRDefault="00BB6726">
            <w:pPr>
              <w:pStyle w:val="TableParagraph"/>
              <w:ind w:left="90"/>
              <w:rPr>
                <w:sz w:val="28"/>
              </w:rPr>
            </w:pPr>
            <w:r>
              <w:rPr>
                <w:spacing w:val="-5"/>
                <w:sz w:val="28"/>
              </w:rPr>
              <w:t>STT</w:t>
            </w:r>
          </w:p>
        </w:tc>
        <w:tc>
          <w:tcPr>
            <w:tcW w:w="661" w:type="dxa"/>
            <w:vMerge w:val="restart"/>
            <w:tcBorders>
              <w:top w:val="nil"/>
              <w:left w:val="single" w:sz="6" w:space="0" w:color="000000"/>
              <w:bottom w:val="nil"/>
              <w:right w:val="single" w:sz="6" w:space="0" w:color="000000"/>
            </w:tcBorders>
          </w:tcPr>
          <w:p w:rsidR="00EE0B03" w:rsidRDefault="00BB6726">
            <w:pPr>
              <w:pStyle w:val="TableParagraph"/>
              <w:spacing w:line="314" w:lineRule="exact"/>
              <w:ind w:left="225" w:hanging="90"/>
              <w:rPr>
                <w:sz w:val="28"/>
              </w:rPr>
            </w:pPr>
            <w:r>
              <w:rPr>
                <w:spacing w:val="-5"/>
                <w:sz w:val="28"/>
              </w:rPr>
              <w:t>nhà</w:t>
            </w:r>
          </w:p>
          <w:p w:rsidR="00EE0B03" w:rsidRDefault="00BB6726">
            <w:pPr>
              <w:pStyle w:val="TableParagraph"/>
              <w:spacing w:line="316" w:lineRule="exact"/>
              <w:ind w:left="60" w:firstLine="165"/>
              <w:rPr>
                <w:sz w:val="28"/>
              </w:rPr>
            </w:pPr>
            <w:r>
              <w:rPr>
                <w:spacing w:val="-6"/>
                <w:sz w:val="28"/>
              </w:rPr>
              <w:t xml:space="preserve">ở, </w:t>
            </w:r>
            <w:r>
              <w:rPr>
                <w:spacing w:val="-4"/>
                <w:sz w:val="28"/>
              </w:rPr>
              <w:t>công</w:t>
            </w:r>
          </w:p>
        </w:tc>
        <w:tc>
          <w:tcPr>
            <w:tcW w:w="1340" w:type="dxa"/>
            <w:vMerge w:val="restart"/>
            <w:tcBorders>
              <w:top w:val="nil"/>
              <w:left w:val="single" w:sz="6" w:space="0" w:color="000000"/>
              <w:bottom w:val="nil"/>
              <w:right w:val="single" w:sz="6" w:space="0" w:color="000000"/>
            </w:tcBorders>
          </w:tcPr>
          <w:p w:rsidR="00EE0B03" w:rsidRDefault="00BB6726">
            <w:pPr>
              <w:pStyle w:val="TableParagraph"/>
              <w:spacing w:before="162" w:line="235" w:lineRule="auto"/>
              <w:ind w:left="90" w:right="49" w:hanging="30"/>
              <w:rPr>
                <w:sz w:val="28"/>
              </w:rPr>
            </w:pPr>
            <w:r>
              <w:rPr>
                <w:sz w:val="28"/>
              </w:rPr>
              <w:t>Cấp</w:t>
            </w:r>
            <w:r>
              <w:rPr>
                <w:spacing w:val="-18"/>
                <w:sz w:val="28"/>
              </w:rPr>
              <w:t xml:space="preserve"> </w:t>
            </w:r>
            <w:r>
              <w:rPr>
                <w:sz w:val="28"/>
              </w:rPr>
              <w:t>nhà</w:t>
            </w:r>
            <w:r>
              <w:rPr>
                <w:spacing w:val="-17"/>
                <w:sz w:val="28"/>
              </w:rPr>
              <w:t xml:space="preserve"> </w:t>
            </w:r>
            <w:r>
              <w:rPr>
                <w:sz w:val="28"/>
              </w:rPr>
              <w:t>ở, công</w:t>
            </w:r>
            <w:r>
              <w:rPr>
                <w:spacing w:val="-7"/>
                <w:sz w:val="28"/>
              </w:rPr>
              <w:t xml:space="preserve"> </w:t>
            </w:r>
            <w:r>
              <w:rPr>
                <w:spacing w:val="-2"/>
                <w:sz w:val="28"/>
              </w:rPr>
              <w:t>trình</w:t>
            </w:r>
          </w:p>
        </w:tc>
        <w:tc>
          <w:tcPr>
            <w:tcW w:w="2654" w:type="dxa"/>
            <w:gridSpan w:val="2"/>
            <w:vMerge/>
            <w:tcBorders>
              <w:top w:val="nil"/>
              <w:left w:val="single" w:sz="6" w:space="0" w:color="000000"/>
              <w:bottom w:val="single" w:sz="6" w:space="0" w:color="000000"/>
              <w:right w:val="single" w:sz="6" w:space="0" w:color="000000"/>
            </w:tcBorders>
          </w:tcPr>
          <w:p w:rsidR="00EE0B03" w:rsidRDefault="00EE0B03">
            <w:pPr>
              <w:rPr>
                <w:sz w:val="2"/>
                <w:szCs w:val="2"/>
              </w:rPr>
            </w:pPr>
          </w:p>
        </w:tc>
        <w:tc>
          <w:tcPr>
            <w:tcW w:w="2654" w:type="dxa"/>
            <w:gridSpan w:val="2"/>
            <w:vMerge/>
            <w:tcBorders>
              <w:top w:val="nil"/>
              <w:left w:val="single" w:sz="6" w:space="0" w:color="000000"/>
              <w:bottom w:val="single" w:sz="6" w:space="0" w:color="000000"/>
              <w:right w:val="single" w:sz="6" w:space="0" w:color="000000"/>
            </w:tcBorders>
          </w:tcPr>
          <w:p w:rsidR="00EE0B03" w:rsidRDefault="00EE0B03">
            <w:pPr>
              <w:rPr>
                <w:sz w:val="2"/>
                <w:szCs w:val="2"/>
              </w:rPr>
            </w:pPr>
          </w:p>
        </w:tc>
        <w:tc>
          <w:tcPr>
            <w:tcW w:w="1062" w:type="dxa"/>
            <w:vMerge w:val="restart"/>
            <w:tcBorders>
              <w:top w:val="nil"/>
              <w:left w:val="single" w:sz="6" w:space="0" w:color="000000"/>
              <w:bottom w:val="nil"/>
              <w:right w:val="single" w:sz="12" w:space="0" w:color="9F9F9F"/>
            </w:tcBorders>
          </w:tcPr>
          <w:p w:rsidR="00EE0B03" w:rsidRDefault="00BB6726">
            <w:pPr>
              <w:pStyle w:val="TableParagraph"/>
              <w:spacing w:before="162" w:line="235" w:lineRule="auto"/>
              <w:ind w:left="150" w:right="6" w:hanging="120"/>
              <w:rPr>
                <w:sz w:val="28"/>
              </w:rPr>
            </w:pPr>
            <w:r>
              <w:rPr>
                <w:spacing w:val="-2"/>
                <w:sz w:val="28"/>
              </w:rPr>
              <w:t>Thời</w:t>
            </w:r>
            <w:r>
              <w:rPr>
                <w:spacing w:val="-16"/>
                <w:sz w:val="28"/>
              </w:rPr>
              <w:t xml:space="preserve"> </w:t>
            </w:r>
            <w:r>
              <w:rPr>
                <w:spacing w:val="-2"/>
                <w:sz w:val="28"/>
              </w:rPr>
              <w:t xml:space="preserve">hạn </w:t>
            </w:r>
            <w:r>
              <w:rPr>
                <w:sz w:val="28"/>
              </w:rPr>
              <w:t>sở hữu</w:t>
            </w:r>
          </w:p>
        </w:tc>
      </w:tr>
      <w:tr w:rsidR="00EE0B03">
        <w:trPr>
          <w:trHeight w:hRule="exact" w:val="811"/>
        </w:trPr>
        <w:tc>
          <w:tcPr>
            <w:tcW w:w="744" w:type="dxa"/>
            <w:vMerge/>
            <w:tcBorders>
              <w:top w:val="nil"/>
              <w:left w:val="single" w:sz="12" w:space="0" w:color="EFEFEF"/>
              <w:bottom w:val="nil"/>
              <w:right w:val="single" w:sz="6" w:space="0" w:color="000000"/>
            </w:tcBorders>
          </w:tcPr>
          <w:p w:rsidR="00EE0B03" w:rsidRDefault="00EE0B03">
            <w:pPr>
              <w:rPr>
                <w:sz w:val="2"/>
                <w:szCs w:val="2"/>
              </w:rPr>
            </w:pPr>
          </w:p>
        </w:tc>
        <w:tc>
          <w:tcPr>
            <w:tcW w:w="661" w:type="dxa"/>
            <w:vMerge/>
            <w:tcBorders>
              <w:top w:val="nil"/>
              <w:left w:val="single" w:sz="6" w:space="0" w:color="000000"/>
              <w:bottom w:val="nil"/>
              <w:right w:val="single" w:sz="6" w:space="0" w:color="000000"/>
            </w:tcBorders>
          </w:tcPr>
          <w:p w:rsidR="00EE0B03" w:rsidRDefault="00EE0B03">
            <w:pPr>
              <w:rPr>
                <w:sz w:val="2"/>
                <w:szCs w:val="2"/>
              </w:rPr>
            </w:pPr>
          </w:p>
        </w:tc>
        <w:tc>
          <w:tcPr>
            <w:tcW w:w="1340" w:type="dxa"/>
            <w:vMerge/>
            <w:tcBorders>
              <w:top w:val="nil"/>
              <w:left w:val="single" w:sz="6" w:space="0" w:color="000000"/>
              <w:bottom w:val="nil"/>
              <w:right w:val="single" w:sz="6" w:space="0" w:color="000000"/>
            </w:tcBorders>
          </w:tcPr>
          <w:p w:rsidR="00EE0B03" w:rsidRDefault="00EE0B03">
            <w:pPr>
              <w:rPr>
                <w:sz w:val="2"/>
                <w:szCs w:val="2"/>
              </w:rPr>
            </w:pPr>
          </w:p>
        </w:tc>
        <w:tc>
          <w:tcPr>
            <w:tcW w:w="1318" w:type="dxa"/>
            <w:tcBorders>
              <w:top w:val="single" w:sz="6" w:space="0" w:color="000000"/>
              <w:left w:val="single" w:sz="6" w:space="0" w:color="000000"/>
              <w:bottom w:val="nil"/>
              <w:right w:val="single" w:sz="6" w:space="0" w:color="000000"/>
            </w:tcBorders>
          </w:tcPr>
          <w:p w:rsidR="00EE0B03" w:rsidRDefault="00EE0B03">
            <w:pPr>
              <w:pStyle w:val="TableParagraph"/>
              <w:spacing w:before="152"/>
              <w:rPr>
                <w:b/>
                <w:sz w:val="28"/>
              </w:rPr>
            </w:pPr>
          </w:p>
          <w:p w:rsidR="00EE0B03" w:rsidRDefault="00BB6726">
            <w:pPr>
              <w:pStyle w:val="TableParagraph"/>
              <w:spacing w:line="311" w:lineRule="exact"/>
              <w:ind w:left="165"/>
              <w:rPr>
                <w:sz w:val="28"/>
              </w:rPr>
            </w:pPr>
            <w:r>
              <w:rPr>
                <w:sz w:val="28"/>
              </w:rPr>
              <w:t>Tầng</w:t>
            </w:r>
            <w:r>
              <w:rPr>
                <w:spacing w:val="-8"/>
                <w:sz w:val="28"/>
              </w:rPr>
              <w:t xml:space="preserve"> </w:t>
            </w:r>
            <w:r>
              <w:rPr>
                <w:spacing w:val="-5"/>
                <w:sz w:val="28"/>
              </w:rPr>
              <w:t>nổi</w:t>
            </w:r>
          </w:p>
        </w:tc>
        <w:tc>
          <w:tcPr>
            <w:tcW w:w="1336" w:type="dxa"/>
            <w:tcBorders>
              <w:top w:val="single" w:sz="6" w:space="0" w:color="000000"/>
              <w:left w:val="single" w:sz="6" w:space="0" w:color="000000"/>
              <w:bottom w:val="nil"/>
              <w:right w:val="single" w:sz="6" w:space="0" w:color="000000"/>
            </w:tcBorders>
          </w:tcPr>
          <w:p w:rsidR="00EE0B03" w:rsidRDefault="00EE0B03">
            <w:pPr>
              <w:pStyle w:val="TableParagraph"/>
              <w:spacing w:before="152"/>
              <w:rPr>
                <w:b/>
                <w:sz w:val="28"/>
              </w:rPr>
            </w:pPr>
          </w:p>
          <w:p w:rsidR="00EE0B03" w:rsidRDefault="00BB6726">
            <w:pPr>
              <w:pStyle w:val="TableParagraph"/>
              <w:spacing w:line="311" w:lineRule="exact"/>
              <w:ind w:left="105"/>
              <w:rPr>
                <w:sz w:val="28"/>
              </w:rPr>
            </w:pPr>
            <w:r>
              <w:rPr>
                <w:sz w:val="28"/>
              </w:rPr>
              <w:t>Tầng</w:t>
            </w:r>
            <w:r>
              <w:rPr>
                <w:spacing w:val="-8"/>
                <w:sz w:val="28"/>
              </w:rPr>
              <w:t xml:space="preserve"> </w:t>
            </w:r>
            <w:r>
              <w:rPr>
                <w:spacing w:val="-5"/>
                <w:sz w:val="28"/>
              </w:rPr>
              <w:t>hầm</w:t>
            </w:r>
          </w:p>
        </w:tc>
        <w:tc>
          <w:tcPr>
            <w:tcW w:w="1336" w:type="dxa"/>
            <w:tcBorders>
              <w:top w:val="single" w:sz="6" w:space="0" w:color="000000"/>
              <w:left w:val="single" w:sz="6" w:space="0" w:color="000000"/>
              <w:bottom w:val="nil"/>
              <w:right w:val="single" w:sz="6" w:space="0" w:color="000000"/>
            </w:tcBorders>
          </w:tcPr>
          <w:p w:rsidR="00EE0B03" w:rsidRDefault="00BB6726">
            <w:pPr>
              <w:pStyle w:val="TableParagraph"/>
              <w:spacing w:before="124" w:line="330" w:lineRule="atLeast"/>
              <w:ind w:left="165" w:right="140" w:firstLine="345"/>
              <w:rPr>
                <w:sz w:val="28"/>
              </w:rPr>
            </w:pPr>
            <w:r>
              <w:rPr>
                <w:spacing w:val="-6"/>
                <w:sz w:val="28"/>
              </w:rPr>
              <w:t xml:space="preserve">Sử </w:t>
            </w:r>
            <w:r>
              <w:rPr>
                <w:spacing w:val="-2"/>
                <w:sz w:val="28"/>
              </w:rPr>
              <w:t>dụng/sàn</w:t>
            </w:r>
          </w:p>
        </w:tc>
        <w:tc>
          <w:tcPr>
            <w:tcW w:w="1318" w:type="dxa"/>
            <w:tcBorders>
              <w:top w:val="single" w:sz="6" w:space="0" w:color="000000"/>
              <w:left w:val="single" w:sz="6" w:space="0" w:color="000000"/>
              <w:bottom w:val="nil"/>
              <w:right w:val="single" w:sz="6" w:space="0" w:color="000000"/>
            </w:tcBorders>
          </w:tcPr>
          <w:p w:rsidR="00EE0B03" w:rsidRDefault="00EE0B03">
            <w:pPr>
              <w:pStyle w:val="TableParagraph"/>
              <w:spacing w:before="152"/>
              <w:rPr>
                <w:b/>
                <w:sz w:val="28"/>
              </w:rPr>
            </w:pPr>
          </w:p>
          <w:p w:rsidR="00EE0B03" w:rsidRDefault="00BB6726">
            <w:pPr>
              <w:pStyle w:val="TableParagraph"/>
              <w:spacing w:line="310" w:lineRule="exact"/>
              <w:ind w:left="90"/>
              <w:rPr>
                <w:sz w:val="28"/>
              </w:rPr>
            </w:pPr>
            <w:r>
              <w:rPr>
                <w:sz w:val="28"/>
              </w:rPr>
              <w:t>Xây</w:t>
            </w:r>
            <w:r>
              <w:rPr>
                <w:spacing w:val="-4"/>
                <w:sz w:val="28"/>
              </w:rPr>
              <w:t xml:space="preserve"> dựng</w:t>
            </w:r>
          </w:p>
        </w:tc>
        <w:tc>
          <w:tcPr>
            <w:tcW w:w="1062" w:type="dxa"/>
            <w:vMerge/>
            <w:tcBorders>
              <w:top w:val="nil"/>
              <w:left w:val="single" w:sz="6" w:space="0" w:color="000000"/>
              <w:bottom w:val="nil"/>
              <w:right w:val="single" w:sz="12" w:space="0" w:color="9F9F9F"/>
            </w:tcBorders>
          </w:tcPr>
          <w:p w:rsidR="00EE0B03" w:rsidRDefault="00EE0B03">
            <w:pPr>
              <w:rPr>
                <w:sz w:val="2"/>
                <w:szCs w:val="2"/>
              </w:rPr>
            </w:pPr>
          </w:p>
        </w:tc>
      </w:tr>
      <w:tr w:rsidR="00EE0B03">
        <w:trPr>
          <w:trHeight w:hRule="exact" w:val="479"/>
        </w:trPr>
        <w:tc>
          <w:tcPr>
            <w:tcW w:w="744" w:type="dxa"/>
            <w:tcBorders>
              <w:top w:val="nil"/>
              <w:left w:val="single" w:sz="12" w:space="0" w:color="EFEFEF"/>
              <w:bottom w:val="single" w:sz="6" w:space="0" w:color="000000"/>
              <w:right w:val="single" w:sz="6" w:space="0" w:color="000000"/>
            </w:tcBorders>
          </w:tcPr>
          <w:p w:rsidR="00EE0B03" w:rsidRDefault="00EE0B03">
            <w:pPr>
              <w:pStyle w:val="TableParagraph"/>
              <w:rPr>
                <w:sz w:val="28"/>
              </w:rPr>
            </w:pPr>
          </w:p>
        </w:tc>
        <w:tc>
          <w:tcPr>
            <w:tcW w:w="661" w:type="dxa"/>
            <w:tcBorders>
              <w:top w:val="nil"/>
              <w:left w:val="single" w:sz="6" w:space="0" w:color="000000"/>
              <w:bottom w:val="single" w:sz="6" w:space="0" w:color="000000"/>
              <w:right w:val="single" w:sz="6" w:space="0" w:color="000000"/>
            </w:tcBorders>
          </w:tcPr>
          <w:p w:rsidR="00EE0B03" w:rsidRDefault="00BB6726">
            <w:pPr>
              <w:pStyle w:val="TableParagraph"/>
              <w:spacing w:line="321" w:lineRule="exact"/>
              <w:ind w:left="47" w:right="11"/>
              <w:jc w:val="center"/>
              <w:rPr>
                <w:sz w:val="28"/>
              </w:rPr>
            </w:pPr>
            <w:r>
              <w:rPr>
                <w:spacing w:val="-2"/>
                <w:sz w:val="28"/>
              </w:rPr>
              <w:t>trình</w:t>
            </w:r>
          </w:p>
        </w:tc>
        <w:tc>
          <w:tcPr>
            <w:tcW w:w="1340" w:type="dxa"/>
            <w:tcBorders>
              <w:top w:val="nil"/>
              <w:left w:val="single" w:sz="6" w:space="0" w:color="000000"/>
              <w:bottom w:val="single" w:sz="6" w:space="0" w:color="000000"/>
              <w:right w:val="single" w:sz="6" w:space="0" w:color="000000"/>
            </w:tcBorders>
          </w:tcPr>
          <w:p w:rsidR="00EE0B03" w:rsidRDefault="00EE0B03">
            <w:pPr>
              <w:pStyle w:val="TableParagraph"/>
              <w:rPr>
                <w:sz w:val="28"/>
              </w:rPr>
            </w:pPr>
          </w:p>
        </w:tc>
        <w:tc>
          <w:tcPr>
            <w:tcW w:w="1318" w:type="dxa"/>
            <w:tcBorders>
              <w:top w:val="nil"/>
              <w:left w:val="single" w:sz="6" w:space="0" w:color="000000"/>
              <w:bottom w:val="single" w:sz="6" w:space="0" w:color="000000"/>
              <w:right w:val="single" w:sz="6" w:space="0" w:color="000000"/>
            </w:tcBorders>
          </w:tcPr>
          <w:p w:rsidR="00EE0B03" w:rsidRDefault="00EE0B03">
            <w:pPr>
              <w:pStyle w:val="TableParagraph"/>
              <w:rPr>
                <w:sz w:val="28"/>
              </w:rPr>
            </w:pPr>
          </w:p>
        </w:tc>
        <w:tc>
          <w:tcPr>
            <w:tcW w:w="1336" w:type="dxa"/>
            <w:tcBorders>
              <w:top w:val="nil"/>
              <w:left w:val="single" w:sz="6" w:space="0" w:color="000000"/>
              <w:bottom w:val="single" w:sz="6" w:space="0" w:color="000000"/>
              <w:right w:val="single" w:sz="6" w:space="0" w:color="000000"/>
            </w:tcBorders>
          </w:tcPr>
          <w:p w:rsidR="00EE0B03" w:rsidRDefault="00EE0B03">
            <w:pPr>
              <w:pStyle w:val="TableParagraph"/>
              <w:rPr>
                <w:sz w:val="28"/>
              </w:rPr>
            </w:pPr>
          </w:p>
        </w:tc>
        <w:tc>
          <w:tcPr>
            <w:tcW w:w="1336" w:type="dxa"/>
            <w:tcBorders>
              <w:top w:val="nil"/>
              <w:left w:val="single" w:sz="6" w:space="0" w:color="000000"/>
              <w:bottom w:val="single" w:sz="6" w:space="0" w:color="000000"/>
              <w:right w:val="single" w:sz="6" w:space="0" w:color="000000"/>
            </w:tcBorders>
          </w:tcPr>
          <w:p w:rsidR="00EE0B03" w:rsidRDefault="00BB6726">
            <w:pPr>
              <w:pStyle w:val="TableParagraph"/>
              <w:spacing w:line="307" w:lineRule="exact"/>
              <w:ind w:left="135"/>
              <w:rPr>
                <w:sz w:val="28"/>
              </w:rPr>
            </w:pPr>
            <w:r>
              <w:rPr>
                <w:sz w:val="28"/>
              </w:rPr>
              <w:t xml:space="preserve">xây </w:t>
            </w:r>
            <w:r>
              <w:rPr>
                <w:spacing w:val="-4"/>
                <w:sz w:val="28"/>
              </w:rPr>
              <w:t>dựng</w:t>
            </w:r>
          </w:p>
        </w:tc>
        <w:tc>
          <w:tcPr>
            <w:tcW w:w="1318" w:type="dxa"/>
            <w:tcBorders>
              <w:top w:val="nil"/>
              <w:left w:val="single" w:sz="6" w:space="0" w:color="000000"/>
              <w:bottom w:val="single" w:sz="6" w:space="0" w:color="000000"/>
              <w:right w:val="single" w:sz="6" w:space="0" w:color="000000"/>
            </w:tcBorders>
          </w:tcPr>
          <w:p w:rsidR="00EE0B03" w:rsidRDefault="00EE0B03">
            <w:pPr>
              <w:pStyle w:val="TableParagraph"/>
              <w:rPr>
                <w:sz w:val="28"/>
              </w:rPr>
            </w:pPr>
          </w:p>
        </w:tc>
        <w:tc>
          <w:tcPr>
            <w:tcW w:w="1062" w:type="dxa"/>
            <w:tcBorders>
              <w:top w:val="nil"/>
              <w:left w:val="single" w:sz="6" w:space="0" w:color="000000"/>
              <w:bottom w:val="single" w:sz="6" w:space="0" w:color="000000"/>
              <w:right w:val="single" w:sz="12" w:space="0" w:color="9F9F9F"/>
            </w:tcBorders>
          </w:tcPr>
          <w:p w:rsidR="00EE0B03" w:rsidRDefault="00EE0B03">
            <w:pPr>
              <w:pStyle w:val="TableParagraph"/>
              <w:rPr>
                <w:sz w:val="28"/>
              </w:rPr>
            </w:pPr>
          </w:p>
        </w:tc>
      </w:tr>
      <w:tr w:rsidR="00EE0B03">
        <w:trPr>
          <w:trHeight w:hRule="exact" w:val="420"/>
        </w:trPr>
        <w:tc>
          <w:tcPr>
            <w:tcW w:w="744" w:type="dxa"/>
            <w:tcBorders>
              <w:top w:val="single" w:sz="6" w:space="0" w:color="000000"/>
              <w:left w:val="single" w:sz="12" w:space="0" w:color="EFEFEF"/>
              <w:bottom w:val="single" w:sz="6" w:space="0" w:color="000000"/>
              <w:right w:val="single" w:sz="6" w:space="0" w:color="000000"/>
            </w:tcBorders>
          </w:tcPr>
          <w:p w:rsidR="00EE0B03" w:rsidRDefault="00EE0B03">
            <w:pPr>
              <w:pStyle w:val="TableParagraph"/>
              <w:rPr>
                <w:sz w:val="28"/>
              </w:rPr>
            </w:pPr>
          </w:p>
        </w:tc>
        <w:tc>
          <w:tcPr>
            <w:tcW w:w="661"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340"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318"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336"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336"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318"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062" w:type="dxa"/>
            <w:tcBorders>
              <w:top w:val="single" w:sz="6" w:space="0" w:color="000000"/>
              <w:left w:val="single" w:sz="6" w:space="0" w:color="000000"/>
              <w:bottom w:val="single" w:sz="6" w:space="0" w:color="000000"/>
              <w:right w:val="single" w:sz="12" w:space="0" w:color="9F9F9F"/>
            </w:tcBorders>
          </w:tcPr>
          <w:p w:rsidR="00EE0B03" w:rsidRDefault="00EE0B03">
            <w:pPr>
              <w:pStyle w:val="TableParagraph"/>
              <w:rPr>
                <w:sz w:val="28"/>
              </w:rPr>
            </w:pPr>
          </w:p>
        </w:tc>
      </w:tr>
      <w:tr w:rsidR="00EE0B03">
        <w:trPr>
          <w:trHeight w:hRule="exact" w:val="555"/>
        </w:trPr>
        <w:tc>
          <w:tcPr>
            <w:tcW w:w="744" w:type="dxa"/>
            <w:tcBorders>
              <w:top w:val="single" w:sz="6" w:space="0" w:color="000000"/>
              <w:left w:val="single" w:sz="12" w:space="0" w:color="EFEFEF"/>
              <w:bottom w:val="single" w:sz="6" w:space="0" w:color="000000"/>
              <w:right w:val="single" w:sz="6" w:space="0" w:color="000000"/>
            </w:tcBorders>
          </w:tcPr>
          <w:p w:rsidR="00EE0B03" w:rsidRDefault="00EE0B03">
            <w:pPr>
              <w:pStyle w:val="TableParagraph"/>
              <w:rPr>
                <w:sz w:val="28"/>
              </w:rPr>
            </w:pPr>
          </w:p>
        </w:tc>
        <w:tc>
          <w:tcPr>
            <w:tcW w:w="661"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340"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318"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336"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336"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318" w:type="dxa"/>
            <w:tcBorders>
              <w:top w:val="single" w:sz="6" w:space="0" w:color="000000"/>
              <w:left w:val="single" w:sz="6" w:space="0" w:color="000000"/>
              <w:bottom w:val="single" w:sz="6" w:space="0" w:color="000000"/>
              <w:right w:val="single" w:sz="6" w:space="0" w:color="000000"/>
            </w:tcBorders>
          </w:tcPr>
          <w:p w:rsidR="00EE0B03" w:rsidRDefault="00EE0B03">
            <w:pPr>
              <w:pStyle w:val="TableParagraph"/>
              <w:rPr>
                <w:sz w:val="28"/>
              </w:rPr>
            </w:pPr>
          </w:p>
        </w:tc>
        <w:tc>
          <w:tcPr>
            <w:tcW w:w="1062" w:type="dxa"/>
            <w:tcBorders>
              <w:top w:val="single" w:sz="6" w:space="0" w:color="000000"/>
              <w:left w:val="single" w:sz="6" w:space="0" w:color="000000"/>
              <w:bottom w:val="single" w:sz="6" w:space="0" w:color="000000"/>
              <w:right w:val="single" w:sz="12" w:space="0" w:color="9F9F9F"/>
            </w:tcBorders>
          </w:tcPr>
          <w:p w:rsidR="00EE0B03" w:rsidRDefault="00EE0B03">
            <w:pPr>
              <w:pStyle w:val="TableParagraph"/>
              <w:rPr>
                <w:sz w:val="28"/>
              </w:rPr>
            </w:pPr>
          </w:p>
        </w:tc>
      </w:tr>
      <w:tr w:rsidR="00EE0B03">
        <w:trPr>
          <w:trHeight w:hRule="exact" w:val="398"/>
        </w:trPr>
        <w:tc>
          <w:tcPr>
            <w:tcW w:w="744" w:type="dxa"/>
            <w:tcBorders>
              <w:top w:val="single" w:sz="6" w:space="0" w:color="000000"/>
              <w:left w:val="single" w:sz="12" w:space="0" w:color="EFEFEF"/>
              <w:bottom w:val="single" w:sz="12" w:space="0" w:color="9F9F9F"/>
              <w:right w:val="single" w:sz="6" w:space="0" w:color="000000"/>
            </w:tcBorders>
          </w:tcPr>
          <w:p w:rsidR="00EE0B03" w:rsidRDefault="00EE0B03">
            <w:pPr>
              <w:pStyle w:val="TableParagraph"/>
              <w:rPr>
                <w:sz w:val="28"/>
              </w:rPr>
            </w:pPr>
          </w:p>
        </w:tc>
        <w:tc>
          <w:tcPr>
            <w:tcW w:w="661"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340"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318"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336"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336"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318" w:type="dxa"/>
            <w:tcBorders>
              <w:top w:val="single" w:sz="6" w:space="0" w:color="000000"/>
              <w:left w:val="single" w:sz="6" w:space="0" w:color="000000"/>
              <w:bottom w:val="single" w:sz="12" w:space="0" w:color="9F9F9F"/>
              <w:right w:val="single" w:sz="6" w:space="0" w:color="000000"/>
            </w:tcBorders>
          </w:tcPr>
          <w:p w:rsidR="00EE0B03" w:rsidRDefault="00EE0B03">
            <w:pPr>
              <w:pStyle w:val="TableParagraph"/>
              <w:rPr>
                <w:sz w:val="28"/>
              </w:rPr>
            </w:pPr>
          </w:p>
        </w:tc>
        <w:tc>
          <w:tcPr>
            <w:tcW w:w="1062" w:type="dxa"/>
            <w:tcBorders>
              <w:top w:val="single" w:sz="6" w:space="0" w:color="000000"/>
              <w:left w:val="single" w:sz="6" w:space="0" w:color="000000"/>
              <w:bottom w:val="single" w:sz="12" w:space="0" w:color="9F9F9F"/>
              <w:right w:val="single" w:sz="12" w:space="0" w:color="9F9F9F"/>
            </w:tcBorders>
          </w:tcPr>
          <w:p w:rsidR="00EE0B03" w:rsidRDefault="00EE0B03">
            <w:pPr>
              <w:pStyle w:val="TableParagraph"/>
              <w:rPr>
                <w:sz w:val="28"/>
              </w:rPr>
            </w:pPr>
          </w:p>
        </w:tc>
      </w:tr>
    </w:tbl>
    <w:p w:rsidR="00EE0B03" w:rsidRDefault="00EE0B03">
      <w:pPr>
        <w:pStyle w:val="TableParagraph"/>
        <w:rPr>
          <w:sz w:val="28"/>
        </w:rPr>
        <w:sectPr w:rsidR="00EE0B03">
          <w:pgSz w:w="11910" w:h="16850"/>
          <w:pgMar w:top="1020" w:right="425" w:bottom="280" w:left="1133" w:header="447" w:footer="0" w:gutter="0"/>
          <w:cols w:space="720"/>
        </w:sectPr>
      </w:pPr>
    </w:p>
    <w:p w:rsidR="00EE0B03" w:rsidRDefault="00BB6726">
      <w:pPr>
        <w:spacing w:before="171"/>
        <w:ind w:left="1135"/>
        <w:rPr>
          <w:b/>
          <w:sz w:val="25"/>
        </w:rPr>
      </w:pPr>
      <w:r>
        <w:rPr>
          <w:b/>
          <w:sz w:val="25"/>
        </w:rPr>
        <w:lastRenderedPageBreak/>
        <w:t>Mẫu</w:t>
      </w:r>
      <w:r>
        <w:rPr>
          <w:b/>
          <w:spacing w:val="-5"/>
          <w:sz w:val="25"/>
        </w:rPr>
        <w:t xml:space="preserve"> </w:t>
      </w:r>
      <w:r>
        <w:rPr>
          <w:b/>
          <w:sz w:val="25"/>
        </w:rPr>
        <w:t>số</w:t>
      </w:r>
      <w:r>
        <w:rPr>
          <w:b/>
          <w:spacing w:val="-4"/>
          <w:sz w:val="25"/>
        </w:rPr>
        <w:t xml:space="preserve"> </w:t>
      </w:r>
      <w:r>
        <w:rPr>
          <w:b/>
          <w:sz w:val="25"/>
        </w:rPr>
        <w:t>16.</w:t>
      </w:r>
      <w:r>
        <w:rPr>
          <w:b/>
          <w:spacing w:val="-18"/>
          <w:sz w:val="25"/>
        </w:rPr>
        <w:t xml:space="preserve"> </w:t>
      </w:r>
      <w:r>
        <w:rPr>
          <w:b/>
          <w:sz w:val="25"/>
        </w:rPr>
        <w:t>Đơn</w:t>
      </w:r>
      <w:r>
        <w:rPr>
          <w:b/>
          <w:spacing w:val="-4"/>
          <w:sz w:val="25"/>
        </w:rPr>
        <w:t xml:space="preserve"> </w:t>
      </w:r>
      <w:r>
        <w:rPr>
          <w:b/>
          <w:sz w:val="25"/>
        </w:rPr>
        <w:t>đề</w:t>
      </w:r>
      <w:r>
        <w:rPr>
          <w:b/>
          <w:spacing w:val="-6"/>
          <w:sz w:val="25"/>
        </w:rPr>
        <w:t xml:space="preserve"> </w:t>
      </w:r>
      <w:r>
        <w:rPr>
          <w:b/>
          <w:sz w:val="25"/>
        </w:rPr>
        <w:t>nghị</w:t>
      </w:r>
      <w:r>
        <w:rPr>
          <w:b/>
          <w:spacing w:val="8"/>
          <w:sz w:val="25"/>
        </w:rPr>
        <w:t xml:space="preserve"> </w:t>
      </w:r>
      <w:r>
        <w:rPr>
          <w:b/>
          <w:sz w:val="25"/>
        </w:rPr>
        <w:t>chuyển</w:t>
      </w:r>
      <w:r>
        <w:rPr>
          <w:b/>
          <w:spacing w:val="-21"/>
          <w:sz w:val="25"/>
        </w:rPr>
        <w:t xml:space="preserve"> </w:t>
      </w:r>
      <w:r>
        <w:rPr>
          <w:b/>
          <w:sz w:val="25"/>
        </w:rPr>
        <w:t>hình</w:t>
      </w:r>
      <w:r>
        <w:rPr>
          <w:b/>
          <w:spacing w:val="-21"/>
          <w:sz w:val="25"/>
        </w:rPr>
        <w:t xml:space="preserve"> </w:t>
      </w:r>
      <w:r>
        <w:rPr>
          <w:b/>
          <w:sz w:val="25"/>
        </w:rPr>
        <w:t>thức</w:t>
      </w:r>
      <w:r>
        <w:rPr>
          <w:b/>
          <w:spacing w:val="-5"/>
          <w:sz w:val="25"/>
        </w:rPr>
        <w:t xml:space="preserve"> </w:t>
      </w:r>
      <w:r>
        <w:rPr>
          <w:b/>
          <w:sz w:val="25"/>
        </w:rPr>
        <w:t>sử</w:t>
      </w:r>
      <w:r>
        <w:rPr>
          <w:b/>
          <w:spacing w:val="-17"/>
          <w:sz w:val="25"/>
        </w:rPr>
        <w:t xml:space="preserve"> </w:t>
      </w:r>
      <w:r>
        <w:rPr>
          <w:b/>
          <w:sz w:val="25"/>
        </w:rPr>
        <w:t>dụng</w:t>
      </w:r>
      <w:r>
        <w:rPr>
          <w:b/>
          <w:spacing w:val="11"/>
          <w:sz w:val="25"/>
        </w:rPr>
        <w:t xml:space="preserve"> </w:t>
      </w:r>
      <w:r>
        <w:rPr>
          <w:b/>
          <w:spacing w:val="-5"/>
          <w:sz w:val="25"/>
        </w:rPr>
        <w:t>đất</w:t>
      </w:r>
    </w:p>
    <w:p w:rsidR="00EE0B03" w:rsidRDefault="00EE0B03">
      <w:pPr>
        <w:pStyle w:val="BodyText"/>
        <w:spacing w:before="26"/>
        <w:ind w:left="0" w:firstLine="0"/>
        <w:jc w:val="left"/>
        <w:rPr>
          <w:b/>
          <w:sz w:val="25"/>
        </w:rPr>
      </w:pPr>
    </w:p>
    <w:p w:rsidR="00EE0B03" w:rsidRDefault="00BB6726">
      <w:pPr>
        <w:spacing w:line="280" w:lineRule="exact"/>
        <w:ind w:right="141"/>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EE0B03" w:rsidRDefault="00BB6726">
      <w:pPr>
        <w:spacing w:line="303" w:lineRule="exact"/>
        <w:ind w:right="161"/>
        <w:jc w:val="center"/>
        <w:rPr>
          <w:b/>
          <w:sz w:val="28"/>
        </w:rPr>
      </w:pPr>
      <w:r>
        <w:rPr>
          <w:b/>
          <w:sz w:val="28"/>
          <w:u w:val="single"/>
        </w:rPr>
        <w:t>Độc</w:t>
      </w:r>
      <w:r>
        <w:rPr>
          <w:b/>
          <w:spacing w:val="-16"/>
          <w:sz w:val="28"/>
          <w:u w:val="single"/>
        </w:rPr>
        <w:t xml:space="preserve"> </w:t>
      </w:r>
      <w:r>
        <w:rPr>
          <w:b/>
          <w:sz w:val="28"/>
          <w:u w:val="single"/>
        </w:rPr>
        <w:t>lập</w:t>
      </w:r>
      <w:r>
        <w:rPr>
          <w:b/>
          <w:spacing w:val="-15"/>
          <w:sz w:val="28"/>
          <w:u w:val="single"/>
        </w:rPr>
        <w:t xml:space="preserve"> </w:t>
      </w:r>
      <w:r>
        <w:rPr>
          <w:b/>
          <w:sz w:val="28"/>
          <w:u w:val="single"/>
        </w:rPr>
        <w:t>-</w:t>
      </w:r>
      <w:r>
        <w:rPr>
          <w:b/>
          <w:spacing w:val="1"/>
          <w:sz w:val="28"/>
          <w:u w:val="single"/>
        </w:rPr>
        <w:t xml:space="preserve"> </w:t>
      </w:r>
      <w:r>
        <w:rPr>
          <w:b/>
          <w:sz w:val="28"/>
          <w:u w:val="single"/>
        </w:rPr>
        <w:t>Tự do -</w:t>
      </w:r>
      <w:r>
        <w:rPr>
          <w:b/>
          <w:spacing w:val="2"/>
          <w:sz w:val="28"/>
          <w:u w:val="single"/>
        </w:rPr>
        <w:t xml:space="preserve"> </w:t>
      </w:r>
      <w:r>
        <w:rPr>
          <w:b/>
          <w:sz w:val="28"/>
          <w:u w:val="single"/>
        </w:rPr>
        <w:t>Hạnh</w:t>
      </w:r>
      <w:r>
        <w:rPr>
          <w:b/>
          <w:spacing w:val="-3"/>
          <w:sz w:val="28"/>
          <w:u w:val="single"/>
        </w:rPr>
        <w:t xml:space="preserve"> </w:t>
      </w:r>
      <w:r>
        <w:rPr>
          <w:b/>
          <w:spacing w:val="-4"/>
          <w:sz w:val="28"/>
          <w:u w:val="single"/>
        </w:rPr>
        <w:t>phúc</w:t>
      </w:r>
    </w:p>
    <w:p w:rsidR="00EE0B03" w:rsidRDefault="00BB6726">
      <w:pPr>
        <w:spacing w:line="311" w:lineRule="exact"/>
        <w:ind w:right="148"/>
        <w:jc w:val="center"/>
        <w:rPr>
          <w:i/>
          <w:sz w:val="28"/>
        </w:rPr>
      </w:pPr>
      <w:r>
        <w:rPr>
          <w:i/>
          <w:sz w:val="28"/>
        </w:rPr>
        <w:t>...,</w:t>
      </w:r>
      <w:r>
        <w:rPr>
          <w:i/>
          <w:spacing w:val="-8"/>
          <w:sz w:val="28"/>
        </w:rPr>
        <w:t xml:space="preserve"> </w:t>
      </w:r>
      <w:r>
        <w:rPr>
          <w:i/>
          <w:sz w:val="28"/>
        </w:rPr>
        <w:t>ngày</w:t>
      </w:r>
      <w:r>
        <w:rPr>
          <w:i/>
          <w:spacing w:val="-20"/>
          <w:sz w:val="28"/>
        </w:rPr>
        <w:t xml:space="preserve"> </w:t>
      </w:r>
      <w:r>
        <w:rPr>
          <w:i/>
          <w:sz w:val="28"/>
        </w:rPr>
        <w:t>...</w:t>
      </w:r>
      <w:r>
        <w:rPr>
          <w:i/>
          <w:spacing w:val="12"/>
          <w:sz w:val="28"/>
        </w:rPr>
        <w:t xml:space="preserve"> </w:t>
      </w:r>
      <w:r>
        <w:rPr>
          <w:i/>
          <w:sz w:val="28"/>
        </w:rPr>
        <w:t>tháng</w:t>
      </w:r>
      <w:r>
        <w:rPr>
          <w:i/>
          <w:spacing w:val="-3"/>
          <w:sz w:val="28"/>
        </w:rPr>
        <w:t xml:space="preserve"> </w:t>
      </w:r>
      <w:r>
        <w:rPr>
          <w:i/>
          <w:sz w:val="28"/>
        </w:rPr>
        <w:t>....</w:t>
      </w:r>
      <w:r>
        <w:rPr>
          <w:i/>
          <w:spacing w:val="-7"/>
          <w:sz w:val="28"/>
        </w:rPr>
        <w:t xml:space="preserve"> </w:t>
      </w:r>
      <w:r>
        <w:rPr>
          <w:i/>
          <w:sz w:val="28"/>
        </w:rPr>
        <w:t>năm</w:t>
      </w:r>
      <w:r>
        <w:rPr>
          <w:i/>
          <w:spacing w:val="-6"/>
          <w:sz w:val="28"/>
        </w:rPr>
        <w:t xml:space="preserve"> </w:t>
      </w:r>
      <w:r>
        <w:rPr>
          <w:i/>
          <w:spacing w:val="-4"/>
          <w:sz w:val="28"/>
        </w:rPr>
        <w:t>....</w:t>
      </w:r>
    </w:p>
    <w:p w:rsidR="00EE0B03" w:rsidRDefault="00BB6726">
      <w:pPr>
        <w:pStyle w:val="Heading1"/>
        <w:spacing w:before="38"/>
        <w:ind w:right="144"/>
      </w:pPr>
      <w:r>
        <w:t>ĐƠN</w:t>
      </w:r>
      <w:r>
        <w:rPr>
          <w:spacing w:val="-21"/>
        </w:rPr>
        <w:t xml:space="preserve"> </w:t>
      </w:r>
      <w:r>
        <w:t>ĐỀ</w:t>
      </w:r>
      <w:r>
        <w:rPr>
          <w:spacing w:val="-5"/>
        </w:rPr>
        <w:t xml:space="preserve"> </w:t>
      </w:r>
      <w:r>
        <w:t>NGHỊ</w:t>
      </w:r>
      <w:r>
        <w:rPr>
          <w:spacing w:val="-17"/>
        </w:rPr>
        <w:t xml:space="preserve"> </w:t>
      </w:r>
      <w:r>
        <w:t>CHUYỂN</w:t>
      </w:r>
      <w:r>
        <w:rPr>
          <w:spacing w:val="9"/>
        </w:rPr>
        <w:t xml:space="preserve"> </w:t>
      </w:r>
      <w:r>
        <w:t>HÌNH</w:t>
      </w:r>
      <w:r>
        <w:rPr>
          <w:spacing w:val="-7"/>
        </w:rPr>
        <w:t xml:space="preserve"> </w:t>
      </w:r>
      <w:r>
        <w:t>THỨC</w:t>
      </w:r>
      <w:r>
        <w:rPr>
          <w:spacing w:val="-6"/>
        </w:rPr>
        <w:t xml:space="preserve"> </w:t>
      </w:r>
      <w:r>
        <w:t>SỬ</w:t>
      </w:r>
      <w:r>
        <w:rPr>
          <w:spacing w:val="-12"/>
        </w:rPr>
        <w:t xml:space="preserve"> </w:t>
      </w:r>
      <w:r>
        <w:t>DỤNG</w:t>
      </w:r>
      <w:r>
        <w:rPr>
          <w:spacing w:val="-6"/>
        </w:rPr>
        <w:t xml:space="preserve"> </w:t>
      </w:r>
      <w:r>
        <w:rPr>
          <w:spacing w:val="-5"/>
        </w:rPr>
        <w:t>ĐẤT</w:t>
      </w:r>
    </w:p>
    <w:p w:rsidR="00EE0B03" w:rsidRDefault="00BB6726">
      <w:pPr>
        <w:pStyle w:val="BodyText"/>
        <w:spacing w:before="38"/>
        <w:ind w:left="1649" w:right="1080" w:firstLine="0"/>
        <w:jc w:val="center"/>
      </w:pPr>
      <w:r>
        <w:t>Kính</w:t>
      </w:r>
      <w:r>
        <w:rPr>
          <w:spacing w:val="-10"/>
        </w:rPr>
        <w:t xml:space="preserve"> </w:t>
      </w:r>
      <w:r>
        <w:t>gửi:</w:t>
      </w:r>
      <w:r>
        <w:rPr>
          <w:spacing w:val="75"/>
        </w:rPr>
        <w:t xml:space="preserve"> </w:t>
      </w:r>
      <w:r>
        <w:t>Cơ</w:t>
      </w:r>
      <w:r>
        <w:rPr>
          <w:spacing w:val="-18"/>
        </w:rPr>
        <w:t xml:space="preserve"> </w:t>
      </w:r>
      <w:r>
        <w:t>quan,</w:t>
      </w:r>
      <w:r>
        <w:rPr>
          <w:spacing w:val="1"/>
        </w:rPr>
        <w:t xml:space="preserve"> </w:t>
      </w:r>
      <w:r>
        <w:t>người</w:t>
      </w:r>
      <w:r>
        <w:rPr>
          <w:spacing w:val="-7"/>
        </w:rPr>
        <w:t xml:space="preserve"> </w:t>
      </w:r>
      <w:r>
        <w:t>có</w:t>
      </w:r>
      <w:r>
        <w:rPr>
          <w:spacing w:val="-10"/>
        </w:rPr>
        <w:t xml:space="preserve"> </w:t>
      </w:r>
      <w:r>
        <w:t xml:space="preserve">thẩm </w:t>
      </w:r>
      <w:r>
        <w:rPr>
          <w:spacing w:val="-2"/>
        </w:rPr>
        <w:t>quyền</w:t>
      </w:r>
      <w:r>
        <w:rPr>
          <w:spacing w:val="-2"/>
          <w:position w:val="7"/>
          <w:sz w:val="18"/>
        </w:rPr>
        <w:t>56</w:t>
      </w:r>
      <w:r>
        <w:rPr>
          <w:spacing w:val="-2"/>
        </w:rPr>
        <w:t>………………</w:t>
      </w:r>
    </w:p>
    <w:p w:rsidR="00EE0B03" w:rsidRDefault="00EE0B03">
      <w:pPr>
        <w:pStyle w:val="BodyText"/>
        <w:spacing w:before="54"/>
        <w:ind w:left="0" w:firstLine="0"/>
        <w:jc w:val="left"/>
      </w:pPr>
    </w:p>
    <w:p w:rsidR="00EE0B03" w:rsidRDefault="00BB6726">
      <w:pPr>
        <w:pStyle w:val="ListParagraph"/>
        <w:numPr>
          <w:ilvl w:val="2"/>
          <w:numId w:val="92"/>
        </w:numPr>
        <w:tabs>
          <w:tab w:val="left" w:pos="1375"/>
        </w:tabs>
        <w:rPr>
          <w:sz w:val="24"/>
        </w:rPr>
      </w:pPr>
      <w:r>
        <w:rPr>
          <w:sz w:val="24"/>
        </w:rPr>
        <w:t>Người đề</w:t>
      </w:r>
      <w:r>
        <w:rPr>
          <w:spacing w:val="-6"/>
          <w:sz w:val="24"/>
        </w:rPr>
        <w:t xml:space="preserve"> </w:t>
      </w:r>
      <w:r>
        <w:rPr>
          <w:spacing w:val="-2"/>
          <w:sz w:val="24"/>
        </w:rPr>
        <w:t>nghị</w:t>
      </w:r>
      <w:r>
        <w:rPr>
          <w:spacing w:val="-2"/>
          <w:position w:val="7"/>
          <w:sz w:val="16"/>
        </w:rPr>
        <w:t>57</w:t>
      </w:r>
      <w:r>
        <w:rPr>
          <w:spacing w:val="-2"/>
          <w:sz w:val="24"/>
        </w:rPr>
        <w:t>:.............................................................................................................</w:t>
      </w:r>
    </w:p>
    <w:p w:rsidR="00EE0B03" w:rsidRDefault="00BB6726">
      <w:pPr>
        <w:pStyle w:val="ListParagraph"/>
        <w:numPr>
          <w:ilvl w:val="2"/>
          <w:numId w:val="92"/>
        </w:numPr>
        <w:tabs>
          <w:tab w:val="left" w:pos="1375"/>
        </w:tabs>
        <w:spacing w:before="25"/>
        <w:rPr>
          <w:sz w:val="24"/>
        </w:rPr>
      </w:pPr>
      <w:r>
        <w:rPr>
          <w:spacing w:val="-2"/>
          <w:sz w:val="24"/>
        </w:rPr>
        <w:t>Địa</w:t>
      </w:r>
      <w:r>
        <w:rPr>
          <w:spacing w:val="5"/>
          <w:sz w:val="24"/>
        </w:rPr>
        <w:t xml:space="preserve"> </w:t>
      </w:r>
      <w:r>
        <w:rPr>
          <w:spacing w:val="-2"/>
          <w:sz w:val="24"/>
        </w:rPr>
        <w:t>chỉ/trụ</w:t>
      </w:r>
      <w:r>
        <w:rPr>
          <w:spacing w:val="28"/>
          <w:sz w:val="24"/>
        </w:rPr>
        <w:t xml:space="preserve"> </w:t>
      </w:r>
      <w:r>
        <w:rPr>
          <w:spacing w:val="-2"/>
          <w:sz w:val="24"/>
        </w:rPr>
        <w:t>sở</w:t>
      </w:r>
      <w:r>
        <w:rPr>
          <w:spacing w:val="-10"/>
          <w:sz w:val="24"/>
        </w:rPr>
        <w:t xml:space="preserve"> </w:t>
      </w:r>
      <w:r>
        <w:rPr>
          <w:spacing w:val="-2"/>
          <w:sz w:val="24"/>
        </w:rPr>
        <w:t>chính:.......................................................................................................</w:t>
      </w:r>
    </w:p>
    <w:p w:rsidR="00EE0B03" w:rsidRDefault="00BB6726">
      <w:pPr>
        <w:pStyle w:val="ListParagraph"/>
        <w:numPr>
          <w:ilvl w:val="2"/>
          <w:numId w:val="92"/>
        </w:numPr>
        <w:tabs>
          <w:tab w:val="left" w:pos="1375"/>
        </w:tabs>
        <w:spacing w:before="24"/>
        <w:rPr>
          <w:sz w:val="24"/>
        </w:rPr>
      </w:pPr>
      <w:r>
        <w:rPr>
          <w:spacing w:val="-2"/>
          <w:sz w:val="24"/>
        </w:rPr>
        <w:t>Thông</w:t>
      </w:r>
      <w:r>
        <w:rPr>
          <w:spacing w:val="11"/>
          <w:sz w:val="24"/>
        </w:rPr>
        <w:t xml:space="preserve"> </w:t>
      </w:r>
      <w:r>
        <w:rPr>
          <w:spacing w:val="-2"/>
          <w:sz w:val="24"/>
        </w:rPr>
        <w:t>tin</w:t>
      </w:r>
      <w:r>
        <w:rPr>
          <w:spacing w:val="3"/>
          <w:sz w:val="24"/>
        </w:rPr>
        <w:t xml:space="preserve"> </w:t>
      </w:r>
      <w:r>
        <w:rPr>
          <w:spacing w:val="-2"/>
          <w:sz w:val="24"/>
        </w:rPr>
        <w:t>liên</w:t>
      </w:r>
      <w:r>
        <w:rPr>
          <w:spacing w:val="13"/>
          <w:sz w:val="24"/>
        </w:rPr>
        <w:t xml:space="preserve"> </w:t>
      </w:r>
      <w:r>
        <w:rPr>
          <w:spacing w:val="-2"/>
          <w:sz w:val="24"/>
        </w:rPr>
        <w:t>hệ</w:t>
      </w:r>
      <w:r>
        <w:rPr>
          <w:spacing w:val="-8"/>
          <w:sz w:val="24"/>
        </w:rPr>
        <w:t xml:space="preserve"> </w:t>
      </w:r>
      <w:r>
        <w:rPr>
          <w:spacing w:val="-2"/>
          <w:sz w:val="24"/>
        </w:rPr>
        <w:t>(điện</w:t>
      </w:r>
      <w:r>
        <w:rPr>
          <w:spacing w:val="2"/>
          <w:sz w:val="24"/>
        </w:rPr>
        <w:t xml:space="preserve"> </w:t>
      </w:r>
      <w:r>
        <w:rPr>
          <w:spacing w:val="-2"/>
          <w:sz w:val="24"/>
        </w:rPr>
        <w:t>thoại,</w:t>
      </w:r>
      <w:r>
        <w:rPr>
          <w:spacing w:val="14"/>
          <w:sz w:val="24"/>
        </w:rPr>
        <w:t xml:space="preserve"> </w:t>
      </w:r>
      <w:r>
        <w:rPr>
          <w:spacing w:val="-2"/>
          <w:sz w:val="24"/>
        </w:rPr>
        <w:t>fax,</w:t>
      </w:r>
      <w:r>
        <w:rPr>
          <w:spacing w:val="3"/>
          <w:sz w:val="24"/>
        </w:rPr>
        <w:t xml:space="preserve"> </w:t>
      </w:r>
      <w:r>
        <w:rPr>
          <w:spacing w:val="-2"/>
          <w:sz w:val="24"/>
        </w:rPr>
        <w:t>email.....):.................................................................</w:t>
      </w:r>
    </w:p>
    <w:p w:rsidR="00EE0B03" w:rsidRDefault="00BB6726">
      <w:pPr>
        <w:pStyle w:val="ListParagraph"/>
        <w:numPr>
          <w:ilvl w:val="2"/>
          <w:numId w:val="92"/>
        </w:numPr>
        <w:tabs>
          <w:tab w:val="left" w:pos="1375"/>
        </w:tabs>
        <w:spacing w:before="24"/>
        <w:rPr>
          <w:sz w:val="24"/>
        </w:rPr>
      </w:pPr>
      <w:r>
        <w:rPr>
          <w:sz w:val="24"/>
        </w:rPr>
        <w:t>Thông</w:t>
      </w:r>
      <w:r>
        <w:rPr>
          <w:spacing w:val="8"/>
          <w:sz w:val="24"/>
        </w:rPr>
        <w:t xml:space="preserve"> </w:t>
      </w:r>
      <w:r>
        <w:rPr>
          <w:sz w:val="24"/>
        </w:rPr>
        <w:t>tin</w:t>
      </w:r>
      <w:r>
        <w:rPr>
          <w:spacing w:val="-1"/>
          <w:sz w:val="24"/>
        </w:rPr>
        <w:t xml:space="preserve"> </w:t>
      </w:r>
      <w:r>
        <w:rPr>
          <w:sz w:val="24"/>
        </w:rPr>
        <w:t>thửa</w:t>
      </w:r>
      <w:r>
        <w:rPr>
          <w:spacing w:val="-11"/>
          <w:sz w:val="24"/>
        </w:rPr>
        <w:t xml:space="preserve"> </w:t>
      </w:r>
      <w:r>
        <w:rPr>
          <w:sz w:val="24"/>
        </w:rPr>
        <w:t>đất/khu</w:t>
      </w:r>
      <w:r>
        <w:rPr>
          <w:spacing w:val="-1"/>
          <w:sz w:val="24"/>
        </w:rPr>
        <w:t xml:space="preserve"> </w:t>
      </w:r>
      <w:r>
        <w:rPr>
          <w:spacing w:val="-4"/>
          <w:sz w:val="24"/>
        </w:rPr>
        <w:t>đất:</w:t>
      </w:r>
    </w:p>
    <w:p w:rsidR="00EE0B03" w:rsidRDefault="00BB6726">
      <w:pPr>
        <w:pStyle w:val="ListParagraph"/>
        <w:numPr>
          <w:ilvl w:val="3"/>
          <w:numId w:val="92"/>
        </w:numPr>
        <w:tabs>
          <w:tab w:val="left" w:pos="1269"/>
        </w:tabs>
        <w:spacing w:before="24"/>
        <w:ind w:left="1269" w:hanging="134"/>
        <w:jc w:val="left"/>
        <w:rPr>
          <w:sz w:val="24"/>
        </w:rPr>
      </w:pPr>
      <w:r>
        <w:rPr>
          <w:sz w:val="24"/>
        </w:rPr>
        <w:t>Địa</w:t>
      </w:r>
      <w:r>
        <w:rPr>
          <w:spacing w:val="-3"/>
          <w:sz w:val="24"/>
        </w:rPr>
        <w:t xml:space="preserve"> </w:t>
      </w:r>
      <w:r>
        <w:rPr>
          <w:sz w:val="24"/>
        </w:rPr>
        <w:t>điểm</w:t>
      </w:r>
      <w:r>
        <w:rPr>
          <w:spacing w:val="-6"/>
          <w:sz w:val="24"/>
        </w:rPr>
        <w:t xml:space="preserve"> </w:t>
      </w:r>
      <w:r>
        <w:rPr>
          <w:sz w:val="24"/>
        </w:rPr>
        <w:t>thửa</w:t>
      </w:r>
      <w:r>
        <w:rPr>
          <w:spacing w:val="-3"/>
          <w:sz w:val="24"/>
        </w:rPr>
        <w:t xml:space="preserve"> </w:t>
      </w:r>
      <w:r>
        <w:rPr>
          <w:sz w:val="24"/>
        </w:rPr>
        <w:t>đất/khu</w:t>
      </w:r>
      <w:r>
        <w:rPr>
          <w:spacing w:val="-2"/>
          <w:sz w:val="24"/>
        </w:rPr>
        <w:t xml:space="preserve"> </w:t>
      </w:r>
      <w:r>
        <w:rPr>
          <w:sz w:val="24"/>
        </w:rPr>
        <w:t>đất</w:t>
      </w:r>
      <w:r>
        <w:rPr>
          <w:spacing w:val="-15"/>
          <w:sz w:val="24"/>
        </w:rPr>
        <w:t xml:space="preserve"> </w:t>
      </w:r>
      <w:r>
        <w:rPr>
          <w:sz w:val="24"/>
        </w:rPr>
        <w:t>(tại</w:t>
      </w:r>
      <w:r>
        <w:rPr>
          <w:spacing w:val="-6"/>
          <w:sz w:val="24"/>
        </w:rPr>
        <w:t xml:space="preserve"> </w:t>
      </w:r>
      <w:r>
        <w:rPr>
          <w:sz w:val="24"/>
        </w:rPr>
        <w:t>xã/phường...,</w:t>
      </w:r>
      <w:r>
        <w:rPr>
          <w:spacing w:val="17"/>
          <w:sz w:val="24"/>
        </w:rPr>
        <w:t xml:space="preserve"> </w:t>
      </w:r>
      <w:r>
        <w:rPr>
          <w:sz w:val="24"/>
        </w:rPr>
        <w:t>tỉnh/thành</w:t>
      </w:r>
      <w:r>
        <w:rPr>
          <w:spacing w:val="18"/>
          <w:sz w:val="24"/>
        </w:rPr>
        <w:t xml:space="preserve"> </w:t>
      </w:r>
      <w:r>
        <w:rPr>
          <w:sz w:val="24"/>
        </w:rPr>
        <w:t>phố</w:t>
      </w:r>
      <w:r>
        <w:rPr>
          <w:spacing w:val="-10"/>
          <w:sz w:val="24"/>
        </w:rPr>
        <w:t xml:space="preserve"> </w:t>
      </w:r>
      <w:r>
        <w:rPr>
          <w:spacing w:val="-2"/>
          <w:sz w:val="24"/>
        </w:rPr>
        <w:t>...):....................................</w:t>
      </w:r>
    </w:p>
    <w:p w:rsidR="00EE0B03" w:rsidRDefault="00BB6726">
      <w:pPr>
        <w:pStyle w:val="ListParagraph"/>
        <w:numPr>
          <w:ilvl w:val="3"/>
          <w:numId w:val="92"/>
        </w:numPr>
        <w:tabs>
          <w:tab w:val="left" w:pos="1269"/>
        </w:tabs>
        <w:spacing w:before="25"/>
        <w:ind w:left="1269" w:hanging="134"/>
        <w:jc w:val="left"/>
        <w:rPr>
          <w:sz w:val="24"/>
        </w:rPr>
      </w:pPr>
      <w:r>
        <w:rPr>
          <w:sz w:val="24"/>
        </w:rPr>
        <w:t>Diện</w:t>
      </w:r>
      <w:r>
        <w:rPr>
          <w:spacing w:val="1"/>
          <w:sz w:val="24"/>
        </w:rPr>
        <w:t xml:space="preserve"> </w:t>
      </w:r>
      <w:r>
        <w:rPr>
          <w:sz w:val="24"/>
        </w:rPr>
        <w:t>tích</w:t>
      </w:r>
      <w:r>
        <w:rPr>
          <w:spacing w:val="1"/>
          <w:sz w:val="24"/>
        </w:rPr>
        <w:t xml:space="preserve"> </w:t>
      </w:r>
      <w:r>
        <w:rPr>
          <w:sz w:val="24"/>
        </w:rPr>
        <w:t>và</w:t>
      </w:r>
      <w:r>
        <w:rPr>
          <w:spacing w:val="1"/>
          <w:sz w:val="24"/>
        </w:rPr>
        <w:t xml:space="preserve"> </w:t>
      </w:r>
      <w:r>
        <w:rPr>
          <w:sz w:val="24"/>
        </w:rPr>
        <w:t>mục</w:t>
      </w:r>
      <w:r>
        <w:rPr>
          <w:spacing w:val="1"/>
          <w:sz w:val="24"/>
        </w:rPr>
        <w:t xml:space="preserve"> </w:t>
      </w:r>
      <w:r>
        <w:rPr>
          <w:sz w:val="24"/>
        </w:rPr>
        <w:t>đích</w:t>
      </w:r>
      <w:r>
        <w:rPr>
          <w:spacing w:val="2"/>
          <w:sz w:val="24"/>
        </w:rPr>
        <w:t xml:space="preserve"> </w:t>
      </w:r>
      <w:r>
        <w:rPr>
          <w:sz w:val="24"/>
        </w:rPr>
        <w:t>sử</w:t>
      </w:r>
      <w:r>
        <w:rPr>
          <w:spacing w:val="-15"/>
          <w:sz w:val="24"/>
        </w:rPr>
        <w:t xml:space="preserve"> </w:t>
      </w:r>
      <w:r>
        <w:rPr>
          <w:sz w:val="24"/>
        </w:rPr>
        <w:t>dụng</w:t>
      </w:r>
      <w:r>
        <w:rPr>
          <w:spacing w:val="2"/>
          <w:sz w:val="24"/>
        </w:rPr>
        <w:t xml:space="preserve"> </w:t>
      </w:r>
      <w:r>
        <w:rPr>
          <w:sz w:val="24"/>
        </w:rPr>
        <w:t>hiện</w:t>
      </w:r>
      <w:r>
        <w:rPr>
          <w:spacing w:val="2"/>
          <w:sz w:val="24"/>
        </w:rPr>
        <w:t xml:space="preserve"> </w:t>
      </w:r>
      <w:r>
        <w:rPr>
          <w:spacing w:val="-2"/>
          <w:sz w:val="24"/>
        </w:rPr>
        <w:t>tại</w:t>
      </w:r>
      <w:r>
        <w:rPr>
          <w:spacing w:val="-2"/>
          <w:position w:val="7"/>
          <w:sz w:val="16"/>
        </w:rPr>
        <w:t>58</w:t>
      </w:r>
      <w:r>
        <w:rPr>
          <w:spacing w:val="-2"/>
          <w:sz w:val="24"/>
        </w:rPr>
        <w:t>:……………………………</w:t>
      </w:r>
    </w:p>
    <w:p w:rsidR="00EE0B03" w:rsidRDefault="00BB6726">
      <w:pPr>
        <w:pStyle w:val="ListParagraph"/>
        <w:numPr>
          <w:ilvl w:val="3"/>
          <w:numId w:val="92"/>
        </w:numPr>
        <w:tabs>
          <w:tab w:val="left" w:pos="1269"/>
        </w:tabs>
        <w:spacing w:before="24"/>
        <w:ind w:left="1269" w:hanging="134"/>
        <w:jc w:val="left"/>
        <w:rPr>
          <w:sz w:val="24"/>
        </w:rPr>
      </w:pPr>
      <w:r>
        <w:rPr>
          <w:sz w:val="24"/>
        </w:rPr>
        <w:t>Thời</w:t>
      </w:r>
      <w:r>
        <w:rPr>
          <w:spacing w:val="11"/>
          <w:sz w:val="24"/>
        </w:rPr>
        <w:t xml:space="preserve"> </w:t>
      </w:r>
      <w:r>
        <w:rPr>
          <w:sz w:val="24"/>
        </w:rPr>
        <w:t>hạn</w:t>
      </w:r>
      <w:r>
        <w:rPr>
          <w:spacing w:val="-5"/>
          <w:sz w:val="24"/>
        </w:rPr>
        <w:t xml:space="preserve"> </w:t>
      </w:r>
      <w:r>
        <w:rPr>
          <w:sz w:val="24"/>
        </w:rPr>
        <w:t>sử</w:t>
      </w:r>
      <w:r>
        <w:rPr>
          <w:spacing w:val="-12"/>
          <w:sz w:val="24"/>
        </w:rPr>
        <w:t xml:space="preserve"> </w:t>
      </w:r>
      <w:r>
        <w:rPr>
          <w:sz w:val="24"/>
        </w:rPr>
        <w:t>dụng</w:t>
      </w:r>
      <w:r>
        <w:rPr>
          <w:spacing w:val="6"/>
          <w:sz w:val="24"/>
        </w:rPr>
        <w:t xml:space="preserve"> </w:t>
      </w:r>
      <w:r>
        <w:rPr>
          <w:spacing w:val="-2"/>
          <w:sz w:val="24"/>
        </w:rPr>
        <w:t>đất:……………………………………………………</w:t>
      </w:r>
    </w:p>
    <w:p w:rsidR="00EE0B03" w:rsidRDefault="00BB6726">
      <w:pPr>
        <w:pStyle w:val="ListParagraph"/>
        <w:numPr>
          <w:ilvl w:val="3"/>
          <w:numId w:val="92"/>
        </w:numPr>
        <w:tabs>
          <w:tab w:val="left" w:pos="1269"/>
        </w:tabs>
        <w:spacing w:before="25"/>
        <w:ind w:left="1269" w:hanging="134"/>
        <w:jc w:val="left"/>
        <w:rPr>
          <w:sz w:val="24"/>
        </w:rPr>
      </w:pPr>
      <w:r>
        <w:rPr>
          <w:sz w:val="24"/>
        </w:rPr>
        <w:t>Hình</w:t>
      </w:r>
      <w:r>
        <w:rPr>
          <w:spacing w:val="7"/>
          <w:sz w:val="24"/>
        </w:rPr>
        <w:t xml:space="preserve"> </w:t>
      </w:r>
      <w:r>
        <w:rPr>
          <w:sz w:val="24"/>
        </w:rPr>
        <w:t>thức sử</w:t>
      </w:r>
      <w:r>
        <w:rPr>
          <w:spacing w:val="-15"/>
          <w:sz w:val="24"/>
        </w:rPr>
        <w:t xml:space="preserve"> </w:t>
      </w:r>
      <w:r>
        <w:rPr>
          <w:sz w:val="24"/>
        </w:rPr>
        <w:t>dụng</w:t>
      </w:r>
      <w:r>
        <w:rPr>
          <w:spacing w:val="15"/>
          <w:sz w:val="24"/>
        </w:rPr>
        <w:t xml:space="preserve"> </w:t>
      </w:r>
      <w:r>
        <w:rPr>
          <w:spacing w:val="-2"/>
          <w:sz w:val="24"/>
        </w:rPr>
        <w:t>đất</w:t>
      </w:r>
      <w:r>
        <w:rPr>
          <w:spacing w:val="-2"/>
          <w:position w:val="7"/>
          <w:sz w:val="16"/>
        </w:rPr>
        <w:t>59</w:t>
      </w:r>
      <w:r>
        <w:rPr>
          <w:spacing w:val="-2"/>
          <w:sz w:val="24"/>
        </w:rPr>
        <w:t>:…………………………………………………..</w:t>
      </w:r>
    </w:p>
    <w:p w:rsidR="00EE0B03" w:rsidRDefault="00BB6726">
      <w:pPr>
        <w:pStyle w:val="ListParagraph"/>
        <w:numPr>
          <w:ilvl w:val="3"/>
          <w:numId w:val="92"/>
        </w:numPr>
        <w:tabs>
          <w:tab w:val="left" w:pos="1373"/>
        </w:tabs>
        <w:spacing w:before="24" w:line="261" w:lineRule="auto"/>
        <w:ind w:left="563" w:right="685" w:firstLine="571"/>
        <w:jc w:val="left"/>
        <w:rPr>
          <w:sz w:val="24"/>
        </w:rPr>
      </w:pPr>
      <w:r>
        <w:rPr>
          <w:sz w:val="24"/>
        </w:rPr>
        <w:t>Số,</w:t>
      </w:r>
      <w:r>
        <w:rPr>
          <w:spacing w:val="67"/>
          <w:sz w:val="24"/>
        </w:rPr>
        <w:t xml:space="preserve"> </w:t>
      </w:r>
      <w:r>
        <w:rPr>
          <w:sz w:val="24"/>
        </w:rPr>
        <w:t>ngày</w:t>
      </w:r>
      <w:r>
        <w:rPr>
          <w:spacing w:val="40"/>
          <w:sz w:val="24"/>
        </w:rPr>
        <w:t xml:space="preserve"> </w:t>
      </w:r>
      <w:r>
        <w:rPr>
          <w:sz w:val="24"/>
        </w:rPr>
        <w:t>tháng</w:t>
      </w:r>
      <w:r>
        <w:rPr>
          <w:spacing w:val="40"/>
          <w:sz w:val="24"/>
        </w:rPr>
        <w:t xml:space="preserve"> </w:t>
      </w:r>
      <w:r>
        <w:rPr>
          <w:sz w:val="24"/>
        </w:rPr>
        <w:t>năm</w:t>
      </w:r>
      <w:r>
        <w:rPr>
          <w:spacing w:val="40"/>
          <w:sz w:val="24"/>
        </w:rPr>
        <w:t xml:space="preserve"> </w:t>
      </w:r>
      <w:r>
        <w:rPr>
          <w:sz w:val="24"/>
        </w:rPr>
        <w:t>ban</w:t>
      </w:r>
      <w:r>
        <w:rPr>
          <w:spacing w:val="40"/>
          <w:sz w:val="24"/>
        </w:rPr>
        <w:t xml:space="preserve"> </w:t>
      </w:r>
      <w:r>
        <w:rPr>
          <w:sz w:val="24"/>
        </w:rPr>
        <w:t>hành</w:t>
      </w:r>
      <w:r>
        <w:rPr>
          <w:spacing w:val="40"/>
          <w:sz w:val="24"/>
        </w:rPr>
        <w:t xml:space="preserve"> </w:t>
      </w:r>
      <w:r>
        <w:rPr>
          <w:sz w:val="24"/>
        </w:rPr>
        <w:t>văn</w:t>
      </w:r>
      <w:r>
        <w:rPr>
          <w:spacing w:val="40"/>
          <w:sz w:val="24"/>
        </w:rPr>
        <w:t xml:space="preserve"> </w:t>
      </w:r>
      <w:r>
        <w:rPr>
          <w:sz w:val="24"/>
        </w:rPr>
        <w:t>bản</w:t>
      </w:r>
      <w:r>
        <w:rPr>
          <w:spacing w:val="40"/>
          <w:sz w:val="24"/>
        </w:rPr>
        <w:t xml:space="preserve"> </w:t>
      </w:r>
      <w:r>
        <w:rPr>
          <w:sz w:val="24"/>
        </w:rPr>
        <w:t>của</w:t>
      </w:r>
      <w:r>
        <w:rPr>
          <w:spacing w:val="40"/>
          <w:sz w:val="24"/>
        </w:rPr>
        <w:t xml:space="preserve"> </w:t>
      </w:r>
      <w:r>
        <w:rPr>
          <w:sz w:val="24"/>
        </w:rPr>
        <w:t>cấp</w:t>
      </w:r>
      <w:r>
        <w:rPr>
          <w:spacing w:val="40"/>
          <w:sz w:val="24"/>
        </w:rPr>
        <w:t xml:space="preserve"> </w:t>
      </w:r>
      <w:r>
        <w:rPr>
          <w:sz w:val="24"/>
        </w:rPr>
        <w:t>có</w:t>
      </w:r>
      <w:r>
        <w:rPr>
          <w:spacing w:val="40"/>
          <w:sz w:val="24"/>
        </w:rPr>
        <w:t xml:space="preserve"> </w:t>
      </w:r>
      <w:r>
        <w:rPr>
          <w:sz w:val="24"/>
        </w:rPr>
        <w:t>thẩm</w:t>
      </w:r>
      <w:r>
        <w:rPr>
          <w:spacing w:val="36"/>
          <w:sz w:val="24"/>
        </w:rPr>
        <w:t xml:space="preserve"> </w:t>
      </w:r>
      <w:r>
        <w:rPr>
          <w:sz w:val="24"/>
        </w:rPr>
        <w:t>quyền</w:t>
      </w:r>
      <w:r>
        <w:rPr>
          <w:spacing w:val="40"/>
          <w:sz w:val="24"/>
        </w:rPr>
        <w:t xml:space="preserve"> </w:t>
      </w:r>
      <w:r>
        <w:rPr>
          <w:sz w:val="24"/>
        </w:rPr>
        <w:t>về</w:t>
      </w:r>
      <w:r>
        <w:rPr>
          <w:spacing w:val="40"/>
          <w:sz w:val="24"/>
        </w:rPr>
        <w:t xml:space="preserve"> </w:t>
      </w:r>
      <w:r>
        <w:rPr>
          <w:sz w:val="24"/>
        </w:rPr>
        <w:t>thửa</w:t>
      </w:r>
      <w:r>
        <w:rPr>
          <w:spacing w:val="40"/>
          <w:sz w:val="24"/>
        </w:rPr>
        <w:t xml:space="preserve"> </w:t>
      </w:r>
      <w:r>
        <w:rPr>
          <w:sz w:val="24"/>
        </w:rPr>
        <w:t xml:space="preserve">đất/khu </w:t>
      </w:r>
      <w:r>
        <w:rPr>
          <w:spacing w:val="-2"/>
          <w:sz w:val="24"/>
        </w:rPr>
        <w:t>đất:……………………………………………………………………….</w:t>
      </w:r>
    </w:p>
    <w:p w:rsidR="00EE0B03" w:rsidRDefault="00BB6726">
      <w:pPr>
        <w:pStyle w:val="ListParagraph"/>
        <w:numPr>
          <w:ilvl w:val="2"/>
          <w:numId w:val="92"/>
        </w:numPr>
        <w:tabs>
          <w:tab w:val="left" w:pos="1375"/>
        </w:tabs>
        <w:spacing w:line="275" w:lineRule="exact"/>
        <w:rPr>
          <w:sz w:val="24"/>
        </w:rPr>
      </w:pPr>
      <w:r>
        <w:rPr>
          <w:spacing w:val="-2"/>
          <w:sz w:val="24"/>
        </w:rPr>
        <w:t>Nội</w:t>
      </w:r>
      <w:r>
        <w:rPr>
          <w:spacing w:val="-13"/>
          <w:sz w:val="24"/>
        </w:rPr>
        <w:t xml:space="preserve"> </w:t>
      </w:r>
      <w:r>
        <w:rPr>
          <w:spacing w:val="-2"/>
          <w:sz w:val="24"/>
        </w:rPr>
        <w:t>dung</w:t>
      </w:r>
      <w:r>
        <w:rPr>
          <w:spacing w:val="-3"/>
          <w:sz w:val="24"/>
        </w:rPr>
        <w:t xml:space="preserve"> </w:t>
      </w:r>
      <w:r>
        <w:rPr>
          <w:spacing w:val="-2"/>
          <w:sz w:val="24"/>
        </w:rPr>
        <w:t>đề</w:t>
      </w:r>
      <w:r>
        <w:rPr>
          <w:spacing w:val="-13"/>
          <w:sz w:val="24"/>
        </w:rPr>
        <w:t xml:space="preserve"> </w:t>
      </w:r>
      <w:r>
        <w:rPr>
          <w:spacing w:val="-2"/>
          <w:sz w:val="24"/>
        </w:rPr>
        <w:t>nghị</w:t>
      </w:r>
      <w:r>
        <w:rPr>
          <w:spacing w:val="22"/>
          <w:sz w:val="24"/>
        </w:rPr>
        <w:t xml:space="preserve"> </w:t>
      </w:r>
      <w:r>
        <w:rPr>
          <w:spacing w:val="-2"/>
          <w:sz w:val="24"/>
        </w:rPr>
        <w:t>chuyển</w:t>
      </w:r>
      <w:r>
        <w:rPr>
          <w:spacing w:val="20"/>
          <w:sz w:val="24"/>
        </w:rPr>
        <w:t xml:space="preserve"> </w:t>
      </w:r>
      <w:r>
        <w:rPr>
          <w:spacing w:val="-2"/>
          <w:sz w:val="24"/>
        </w:rPr>
        <w:t>hình</w:t>
      </w:r>
      <w:r>
        <w:rPr>
          <w:spacing w:val="21"/>
          <w:sz w:val="24"/>
        </w:rPr>
        <w:t xml:space="preserve"> </w:t>
      </w:r>
      <w:r>
        <w:rPr>
          <w:spacing w:val="-2"/>
          <w:sz w:val="24"/>
        </w:rPr>
        <w:t>thức</w:t>
      </w:r>
      <w:r>
        <w:rPr>
          <w:spacing w:val="8"/>
          <w:sz w:val="24"/>
        </w:rPr>
        <w:t xml:space="preserve"> </w:t>
      </w:r>
      <w:r>
        <w:rPr>
          <w:spacing w:val="-2"/>
          <w:sz w:val="24"/>
        </w:rPr>
        <w:t>sử</w:t>
      </w:r>
      <w:r>
        <w:rPr>
          <w:spacing w:val="-13"/>
          <w:sz w:val="24"/>
        </w:rPr>
        <w:t xml:space="preserve"> </w:t>
      </w:r>
      <w:r>
        <w:rPr>
          <w:spacing w:val="-2"/>
          <w:sz w:val="24"/>
        </w:rPr>
        <w:t>dụng</w:t>
      </w:r>
      <w:r>
        <w:rPr>
          <w:spacing w:val="9"/>
          <w:sz w:val="24"/>
        </w:rPr>
        <w:t xml:space="preserve"> </w:t>
      </w:r>
      <w:r>
        <w:rPr>
          <w:spacing w:val="-4"/>
          <w:sz w:val="24"/>
        </w:rPr>
        <w:t>đất:</w:t>
      </w:r>
    </w:p>
    <w:p w:rsidR="00EE0B03" w:rsidRDefault="00BB6726">
      <w:pPr>
        <w:pStyle w:val="ListParagraph"/>
        <w:numPr>
          <w:ilvl w:val="3"/>
          <w:numId w:val="92"/>
        </w:numPr>
        <w:tabs>
          <w:tab w:val="left" w:pos="1269"/>
        </w:tabs>
        <w:spacing w:before="19"/>
        <w:ind w:left="1269" w:hanging="134"/>
        <w:jc w:val="left"/>
        <w:rPr>
          <w:sz w:val="24"/>
        </w:rPr>
      </w:pPr>
      <w:r>
        <w:rPr>
          <w:spacing w:val="-2"/>
          <w:sz w:val="24"/>
        </w:rPr>
        <w:t>Diện</w:t>
      </w:r>
      <w:r>
        <w:rPr>
          <w:spacing w:val="5"/>
          <w:sz w:val="24"/>
        </w:rPr>
        <w:t xml:space="preserve"> </w:t>
      </w:r>
      <w:r>
        <w:rPr>
          <w:spacing w:val="-2"/>
          <w:sz w:val="24"/>
        </w:rPr>
        <w:t>tích</w:t>
      </w:r>
      <w:r>
        <w:rPr>
          <w:spacing w:val="5"/>
          <w:sz w:val="24"/>
        </w:rPr>
        <w:t xml:space="preserve"> </w:t>
      </w:r>
      <w:r>
        <w:rPr>
          <w:spacing w:val="-2"/>
          <w:sz w:val="24"/>
        </w:rPr>
        <w:t>(m</w:t>
      </w:r>
      <w:r>
        <w:rPr>
          <w:spacing w:val="-2"/>
          <w:position w:val="8"/>
          <w:sz w:val="16"/>
        </w:rPr>
        <w:t>2</w:t>
      </w:r>
      <w:r>
        <w:rPr>
          <w:spacing w:val="-2"/>
          <w:sz w:val="24"/>
        </w:rPr>
        <w:t>):……………………………………………………………...</w:t>
      </w:r>
    </w:p>
    <w:p w:rsidR="00EE0B03" w:rsidRDefault="00BB6726">
      <w:pPr>
        <w:pStyle w:val="ListParagraph"/>
        <w:numPr>
          <w:ilvl w:val="3"/>
          <w:numId w:val="92"/>
        </w:numPr>
        <w:tabs>
          <w:tab w:val="left" w:pos="1269"/>
        </w:tabs>
        <w:spacing w:before="19"/>
        <w:ind w:left="1269" w:hanging="134"/>
        <w:jc w:val="left"/>
        <w:rPr>
          <w:sz w:val="24"/>
        </w:rPr>
      </w:pPr>
      <w:r>
        <w:rPr>
          <w:sz w:val="24"/>
        </w:rPr>
        <w:t>Mục</w:t>
      </w:r>
      <w:r>
        <w:rPr>
          <w:spacing w:val="7"/>
          <w:sz w:val="24"/>
        </w:rPr>
        <w:t xml:space="preserve"> </w:t>
      </w:r>
      <w:r>
        <w:rPr>
          <w:sz w:val="24"/>
        </w:rPr>
        <w:t>đích</w:t>
      </w:r>
      <w:r>
        <w:rPr>
          <w:spacing w:val="-4"/>
          <w:sz w:val="24"/>
        </w:rPr>
        <w:t xml:space="preserve"> </w:t>
      </w:r>
      <w:r>
        <w:rPr>
          <w:sz w:val="24"/>
        </w:rPr>
        <w:t>sử</w:t>
      </w:r>
      <w:r>
        <w:rPr>
          <w:spacing w:val="-10"/>
          <w:sz w:val="24"/>
        </w:rPr>
        <w:t xml:space="preserve"> </w:t>
      </w:r>
      <w:r>
        <w:rPr>
          <w:sz w:val="24"/>
        </w:rPr>
        <w:t>dụng</w:t>
      </w:r>
      <w:r>
        <w:rPr>
          <w:spacing w:val="8"/>
          <w:sz w:val="24"/>
        </w:rPr>
        <w:t xml:space="preserve"> </w:t>
      </w:r>
      <w:r>
        <w:rPr>
          <w:spacing w:val="-2"/>
          <w:sz w:val="24"/>
        </w:rPr>
        <w:t>đất</w:t>
      </w:r>
      <w:r>
        <w:rPr>
          <w:spacing w:val="-2"/>
          <w:position w:val="8"/>
          <w:sz w:val="16"/>
        </w:rPr>
        <w:t>60</w:t>
      </w:r>
      <w:r>
        <w:rPr>
          <w:spacing w:val="-2"/>
          <w:sz w:val="24"/>
        </w:rPr>
        <w:t>:…………………………………………</w:t>
      </w:r>
    </w:p>
    <w:p w:rsidR="00EE0B03" w:rsidRDefault="00BB6726">
      <w:pPr>
        <w:pStyle w:val="ListParagraph"/>
        <w:numPr>
          <w:ilvl w:val="3"/>
          <w:numId w:val="92"/>
        </w:numPr>
        <w:tabs>
          <w:tab w:val="left" w:pos="1269"/>
        </w:tabs>
        <w:spacing w:before="24"/>
        <w:ind w:left="1269" w:hanging="134"/>
        <w:jc w:val="left"/>
        <w:rPr>
          <w:sz w:val="24"/>
        </w:rPr>
      </w:pPr>
      <w:r>
        <w:rPr>
          <w:sz w:val="24"/>
        </w:rPr>
        <w:t>Thời</w:t>
      </w:r>
      <w:r>
        <w:rPr>
          <w:spacing w:val="11"/>
          <w:sz w:val="24"/>
        </w:rPr>
        <w:t xml:space="preserve"> </w:t>
      </w:r>
      <w:r>
        <w:rPr>
          <w:sz w:val="24"/>
        </w:rPr>
        <w:t>hạn</w:t>
      </w:r>
      <w:r>
        <w:rPr>
          <w:spacing w:val="-5"/>
          <w:sz w:val="24"/>
        </w:rPr>
        <w:t xml:space="preserve"> </w:t>
      </w:r>
      <w:r>
        <w:rPr>
          <w:sz w:val="24"/>
        </w:rPr>
        <w:t>sử</w:t>
      </w:r>
      <w:r>
        <w:rPr>
          <w:spacing w:val="-12"/>
          <w:sz w:val="24"/>
        </w:rPr>
        <w:t xml:space="preserve"> </w:t>
      </w:r>
      <w:r>
        <w:rPr>
          <w:sz w:val="24"/>
        </w:rPr>
        <w:t>dụng</w:t>
      </w:r>
      <w:r>
        <w:rPr>
          <w:spacing w:val="6"/>
          <w:sz w:val="24"/>
        </w:rPr>
        <w:t xml:space="preserve"> </w:t>
      </w:r>
      <w:r>
        <w:rPr>
          <w:spacing w:val="-2"/>
          <w:sz w:val="24"/>
        </w:rPr>
        <w:t>đất:………………………………………………………</w:t>
      </w:r>
    </w:p>
    <w:p w:rsidR="00EE0B03" w:rsidRDefault="00BB6726">
      <w:pPr>
        <w:pStyle w:val="ListParagraph"/>
        <w:numPr>
          <w:ilvl w:val="3"/>
          <w:numId w:val="92"/>
        </w:numPr>
        <w:tabs>
          <w:tab w:val="left" w:pos="1269"/>
        </w:tabs>
        <w:spacing w:before="24"/>
        <w:ind w:left="1269" w:hanging="134"/>
        <w:jc w:val="left"/>
        <w:rPr>
          <w:position w:val="7"/>
          <w:sz w:val="16"/>
        </w:rPr>
      </w:pPr>
      <w:r>
        <w:rPr>
          <w:spacing w:val="-2"/>
          <w:sz w:val="24"/>
        </w:rPr>
        <w:t>Chuyển</w:t>
      </w:r>
      <w:r>
        <w:rPr>
          <w:spacing w:val="11"/>
          <w:sz w:val="24"/>
        </w:rPr>
        <w:t xml:space="preserve"> </w:t>
      </w:r>
      <w:r>
        <w:rPr>
          <w:spacing w:val="-2"/>
          <w:sz w:val="24"/>
        </w:rPr>
        <w:t>từ</w:t>
      </w:r>
      <w:r>
        <w:rPr>
          <w:spacing w:val="-10"/>
          <w:sz w:val="24"/>
        </w:rPr>
        <w:t xml:space="preserve"> </w:t>
      </w:r>
      <w:r>
        <w:rPr>
          <w:spacing w:val="-2"/>
          <w:sz w:val="24"/>
        </w:rPr>
        <w:t>hình</w:t>
      </w:r>
      <w:r>
        <w:rPr>
          <w:spacing w:val="32"/>
          <w:sz w:val="24"/>
        </w:rPr>
        <w:t xml:space="preserve"> </w:t>
      </w:r>
      <w:r>
        <w:rPr>
          <w:spacing w:val="-2"/>
          <w:sz w:val="24"/>
        </w:rPr>
        <w:t>thức…..sang</w:t>
      </w:r>
      <w:r>
        <w:rPr>
          <w:spacing w:val="8"/>
          <w:sz w:val="24"/>
        </w:rPr>
        <w:t xml:space="preserve"> </w:t>
      </w:r>
      <w:r>
        <w:rPr>
          <w:spacing w:val="-2"/>
          <w:sz w:val="24"/>
        </w:rPr>
        <w:t>hình</w:t>
      </w:r>
      <w:r>
        <w:rPr>
          <w:spacing w:val="32"/>
          <w:sz w:val="24"/>
        </w:rPr>
        <w:t xml:space="preserve"> </w:t>
      </w:r>
      <w:r>
        <w:rPr>
          <w:spacing w:val="-2"/>
          <w:sz w:val="24"/>
        </w:rPr>
        <w:t>thức......theo</w:t>
      </w:r>
      <w:r>
        <w:rPr>
          <w:spacing w:val="20"/>
          <w:sz w:val="24"/>
        </w:rPr>
        <w:t xml:space="preserve"> </w:t>
      </w:r>
      <w:r>
        <w:rPr>
          <w:spacing w:val="-2"/>
          <w:sz w:val="24"/>
        </w:rPr>
        <w:t>quy</w:t>
      </w:r>
      <w:r>
        <w:rPr>
          <w:spacing w:val="-3"/>
          <w:sz w:val="24"/>
        </w:rPr>
        <w:t xml:space="preserve"> </w:t>
      </w:r>
      <w:r>
        <w:rPr>
          <w:spacing w:val="-2"/>
          <w:sz w:val="24"/>
        </w:rPr>
        <w:t>định</w:t>
      </w:r>
      <w:r>
        <w:rPr>
          <w:spacing w:val="8"/>
          <w:sz w:val="24"/>
        </w:rPr>
        <w:t xml:space="preserve"> </w:t>
      </w:r>
      <w:r>
        <w:rPr>
          <w:spacing w:val="-2"/>
          <w:sz w:val="24"/>
        </w:rPr>
        <w:t>của</w:t>
      </w:r>
      <w:r>
        <w:rPr>
          <w:spacing w:val="-4"/>
          <w:sz w:val="24"/>
        </w:rPr>
        <w:t xml:space="preserve"> </w:t>
      </w:r>
      <w:r>
        <w:rPr>
          <w:spacing w:val="-2"/>
          <w:sz w:val="24"/>
        </w:rPr>
        <w:t>pháp</w:t>
      </w:r>
      <w:r>
        <w:rPr>
          <w:spacing w:val="-3"/>
          <w:sz w:val="24"/>
        </w:rPr>
        <w:t xml:space="preserve"> </w:t>
      </w:r>
      <w:r>
        <w:rPr>
          <w:spacing w:val="-2"/>
          <w:sz w:val="24"/>
        </w:rPr>
        <w:t>luật</w:t>
      </w:r>
      <w:r>
        <w:rPr>
          <w:spacing w:val="16"/>
          <w:sz w:val="24"/>
        </w:rPr>
        <w:t xml:space="preserve"> </w:t>
      </w:r>
      <w:r>
        <w:rPr>
          <w:spacing w:val="-2"/>
          <w:sz w:val="24"/>
        </w:rPr>
        <w:t>về</w:t>
      </w:r>
      <w:r>
        <w:rPr>
          <w:spacing w:val="8"/>
          <w:sz w:val="24"/>
        </w:rPr>
        <w:t xml:space="preserve"> </w:t>
      </w:r>
      <w:r>
        <w:rPr>
          <w:spacing w:val="-2"/>
          <w:sz w:val="24"/>
        </w:rPr>
        <w:t>đất</w:t>
      </w:r>
      <w:r>
        <w:rPr>
          <w:spacing w:val="-13"/>
          <w:sz w:val="24"/>
        </w:rPr>
        <w:t xml:space="preserve"> </w:t>
      </w:r>
      <w:r>
        <w:rPr>
          <w:spacing w:val="-2"/>
          <w:sz w:val="24"/>
        </w:rPr>
        <w:t>đai</w:t>
      </w:r>
      <w:r>
        <w:rPr>
          <w:spacing w:val="-2"/>
          <w:position w:val="7"/>
          <w:sz w:val="16"/>
        </w:rPr>
        <w:t>61</w:t>
      </w:r>
    </w:p>
    <w:p w:rsidR="00EE0B03" w:rsidRDefault="00BB6726">
      <w:pPr>
        <w:pStyle w:val="ListParagraph"/>
        <w:numPr>
          <w:ilvl w:val="2"/>
          <w:numId w:val="92"/>
        </w:numPr>
        <w:tabs>
          <w:tab w:val="left" w:pos="1433"/>
        </w:tabs>
        <w:spacing w:before="24" w:line="261" w:lineRule="auto"/>
        <w:ind w:left="563" w:right="692" w:firstLine="571"/>
        <w:jc w:val="both"/>
        <w:rPr>
          <w:sz w:val="24"/>
        </w:rPr>
      </w:pPr>
      <w:r>
        <w:rPr>
          <w:sz w:val="24"/>
        </w:rPr>
        <w:t xml:space="preserve">Xác định trường hợp được miễn tiền sử dụng đất, tiền thuê đất theo quy định (nếu </w:t>
      </w:r>
      <w:r>
        <w:rPr>
          <w:spacing w:val="-2"/>
          <w:sz w:val="24"/>
        </w:rPr>
        <w:t>có)</w:t>
      </w:r>
      <w:r>
        <w:rPr>
          <w:spacing w:val="-2"/>
          <w:position w:val="7"/>
          <w:sz w:val="16"/>
        </w:rPr>
        <w:t>62</w:t>
      </w:r>
      <w:r>
        <w:rPr>
          <w:spacing w:val="-2"/>
          <w:sz w:val="24"/>
        </w:rPr>
        <w:t>:…………………………………………</w:t>
      </w:r>
    </w:p>
    <w:p w:rsidR="00EE0B03" w:rsidRDefault="00BB6726">
      <w:pPr>
        <w:pStyle w:val="ListParagraph"/>
        <w:numPr>
          <w:ilvl w:val="2"/>
          <w:numId w:val="92"/>
        </w:numPr>
        <w:tabs>
          <w:tab w:val="left" w:pos="1388"/>
        </w:tabs>
        <w:spacing w:line="261" w:lineRule="auto"/>
        <w:ind w:left="563" w:right="688" w:firstLine="571"/>
        <w:jc w:val="both"/>
        <w:rPr>
          <w:sz w:val="24"/>
        </w:rPr>
      </w:pPr>
      <w:r>
        <w:rPr>
          <w:sz w:val="24"/>
        </w:rPr>
        <w:t>Cam</w:t>
      </w:r>
      <w:r>
        <w:rPr>
          <w:spacing w:val="-15"/>
          <w:sz w:val="24"/>
        </w:rPr>
        <w:t xml:space="preserve"> </w:t>
      </w:r>
      <w:r>
        <w:rPr>
          <w:sz w:val="24"/>
        </w:rPr>
        <w:t>kết</w:t>
      </w:r>
      <w:r>
        <w:rPr>
          <w:spacing w:val="-15"/>
          <w:sz w:val="24"/>
        </w:rPr>
        <w:t xml:space="preserve"> </w:t>
      </w:r>
      <w:r>
        <w:rPr>
          <w:sz w:val="24"/>
        </w:rPr>
        <w:t>sử</w:t>
      </w:r>
      <w:r>
        <w:rPr>
          <w:spacing w:val="-15"/>
          <w:sz w:val="24"/>
        </w:rPr>
        <w:t xml:space="preserve"> </w:t>
      </w:r>
      <w:r>
        <w:rPr>
          <w:sz w:val="24"/>
        </w:rPr>
        <w:t>dụng</w:t>
      </w:r>
      <w:r>
        <w:rPr>
          <w:spacing w:val="-15"/>
          <w:sz w:val="24"/>
        </w:rPr>
        <w:t xml:space="preserve"> </w:t>
      </w:r>
      <w:r>
        <w:rPr>
          <w:sz w:val="24"/>
        </w:rPr>
        <w:t>đất</w:t>
      </w:r>
      <w:r>
        <w:rPr>
          <w:spacing w:val="-15"/>
          <w:sz w:val="24"/>
        </w:rPr>
        <w:t xml:space="preserve"> </w:t>
      </w:r>
      <w:r>
        <w:rPr>
          <w:sz w:val="24"/>
        </w:rPr>
        <w:t>đúng</w:t>
      </w:r>
      <w:r>
        <w:rPr>
          <w:spacing w:val="-15"/>
          <w:sz w:val="24"/>
        </w:rPr>
        <w:t xml:space="preserve"> </w:t>
      </w:r>
      <w:r>
        <w:rPr>
          <w:sz w:val="24"/>
        </w:rPr>
        <w:t>mục</w:t>
      </w:r>
      <w:r>
        <w:rPr>
          <w:spacing w:val="-15"/>
          <w:sz w:val="24"/>
        </w:rPr>
        <w:t xml:space="preserve"> </w:t>
      </w:r>
      <w:r>
        <w:rPr>
          <w:sz w:val="24"/>
        </w:rPr>
        <w:t>đích,</w:t>
      </w:r>
      <w:r>
        <w:rPr>
          <w:spacing w:val="-15"/>
          <w:sz w:val="24"/>
        </w:rPr>
        <w:t xml:space="preserve"> </w:t>
      </w:r>
      <w:r>
        <w:rPr>
          <w:sz w:val="24"/>
        </w:rPr>
        <w:t>chấp</w:t>
      </w:r>
      <w:r>
        <w:rPr>
          <w:spacing w:val="-15"/>
          <w:sz w:val="24"/>
        </w:rPr>
        <w:t xml:space="preserve"> </w:t>
      </w:r>
      <w:r>
        <w:rPr>
          <w:sz w:val="24"/>
        </w:rPr>
        <w:t>hành</w:t>
      </w:r>
      <w:r>
        <w:rPr>
          <w:spacing w:val="-15"/>
          <w:sz w:val="24"/>
        </w:rPr>
        <w:t xml:space="preserve"> </w:t>
      </w:r>
      <w:r>
        <w:rPr>
          <w:sz w:val="24"/>
        </w:rPr>
        <w:t>đúng</w:t>
      </w:r>
      <w:r>
        <w:rPr>
          <w:spacing w:val="-15"/>
          <w:sz w:val="24"/>
        </w:rPr>
        <w:t xml:space="preserve"> </w:t>
      </w:r>
      <w:r>
        <w:rPr>
          <w:sz w:val="24"/>
        </w:rPr>
        <w:t>các</w:t>
      </w:r>
      <w:r>
        <w:rPr>
          <w:spacing w:val="-15"/>
          <w:sz w:val="24"/>
        </w:rPr>
        <w:t xml:space="preserve"> </w:t>
      </w:r>
      <w:r>
        <w:rPr>
          <w:sz w:val="24"/>
        </w:rPr>
        <w:t>quy</w:t>
      </w:r>
      <w:r>
        <w:rPr>
          <w:spacing w:val="-15"/>
          <w:sz w:val="24"/>
        </w:rPr>
        <w:t xml:space="preserve"> </w:t>
      </w:r>
      <w:r>
        <w:rPr>
          <w:sz w:val="24"/>
        </w:rPr>
        <w:t>định</w:t>
      </w:r>
      <w:r>
        <w:rPr>
          <w:spacing w:val="-15"/>
          <w:sz w:val="24"/>
        </w:rPr>
        <w:t xml:space="preserve"> </w:t>
      </w:r>
      <w:r>
        <w:rPr>
          <w:sz w:val="24"/>
        </w:rPr>
        <w:t>của</w:t>
      </w:r>
      <w:r>
        <w:rPr>
          <w:spacing w:val="-15"/>
          <w:sz w:val="24"/>
        </w:rPr>
        <w:t xml:space="preserve"> </w:t>
      </w:r>
      <w:r>
        <w:rPr>
          <w:sz w:val="24"/>
        </w:rPr>
        <w:t>pháp</w:t>
      </w:r>
      <w:r>
        <w:rPr>
          <w:spacing w:val="-13"/>
          <w:sz w:val="24"/>
        </w:rPr>
        <w:t xml:space="preserve"> </w:t>
      </w:r>
      <w:r>
        <w:rPr>
          <w:sz w:val="24"/>
        </w:rPr>
        <w:t>luật</w:t>
      </w:r>
      <w:r>
        <w:rPr>
          <w:spacing w:val="-13"/>
          <w:sz w:val="24"/>
        </w:rPr>
        <w:t xml:space="preserve"> </w:t>
      </w:r>
      <w:r>
        <w:rPr>
          <w:sz w:val="24"/>
        </w:rPr>
        <w:t>đất</w:t>
      </w:r>
      <w:r>
        <w:rPr>
          <w:spacing w:val="-15"/>
          <w:sz w:val="24"/>
        </w:rPr>
        <w:t xml:space="preserve"> </w:t>
      </w:r>
      <w:r>
        <w:rPr>
          <w:sz w:val="24"/>
        </w:rPr>
        <w:t xml:space="preserve">đai, </w:t>
      </w:r>
      <w:r>
        <w:rPr>
          <w:spacing w:val="-2"/>
          <w:sz w:val="24"/>
        </w:rPr>
        <w:t>pháp</w:t>
      </w:r>
      <w:r>
        <w:rPr>
          <w:spacing w:val="-13"/>
          <w:sz w:val="24"/>
        </w:rPr>
        <w:t xml:space="preserve"> </w:t>
      </w:r>
      <w:r>
        <w:rPr>
          <w:spacing w:val="-2"/>
          <w:sz w:val="24"/>
        </w:rPr>
        <w:t>luật</w:t>
      </w:r>
      <w:r>
        <w:rPr>
          <w:spacing w:val="-13"/>
          <w:sz w:val="24"/>
        </w:rPr>
        <w:t xml:space="preserve"> </w:t>
      </w:r>
      <w:r>
        <w:rPr>
          <w:spacing w:val="-2"/>
          <w:sz w:val="24"/>
        </w:rPr>
        <w:t>về</w:t>
      </w:r>
      <w:r>
        <w:rPr>
          <w:spacing w:val="-13"/>
          <w:sz w:val="24"/>
        </w:rPr>
        <w:t xml:space="preserve"> </w:t>
      </w:r>
      <w:r>
        <w:rPr>
          <w:spacing w:val="-2"/>
          <w:sz w:val="24"/>
        </w:rPr>
        <w:t>đất</w:t>
      </w:r>
      <w:r>
        <w:rPr>
          <w:spacing w:val="-13"/>
          <w:sz w:val="24"/>
        </w:rPr>
        <w:t xml:space="preserve"> </w:t>
      </w:r>
      <w:r>
        <w:rPr>
          <w:spacing w:val="-2"/>
          <w:sz w:val="24"/>
        </w:rPr>
        <w:t>trồng</w:t>
      </w:r>
      <w:r>
        <w:rPr>
          <w:spacing w:val="-13"/>
          <w:sz w:val="24"/>
        </w:rPr>
        <w:t xml:space="preserve"> </w:t>
      </w:r>
      <w:r>
        <w:rPr>
          <w:spacing w:val="-2"/>
          <w:sz w:val="24"/>
        </w:rPr>
        <w:t>lúa;</w:t>
      </w:r>
      <w:r>
        <w:rPr>
          <w:spacing w:val="-13"/>
          <w:sz w:val="24"/>
        </w:rPr>
        <w:t xml:space="preserve"> </w:t>
      </w:r>
      <w:r>
        <w:rPr>
          <w:spacing w:val="-2"/>
          <w:sz w:val="24"/>
        </w:rPr>
        <w:t>nộp</w:t>
      </w:r>
      <w:r>
        <w:rPr>
          <w:spacing w:val="-13"/>
          <w:sz w:val="24"/>
        </w:rPr>
        <w:t xml:space="preserve"> </w:t>
      </w:r>
      <w:r>
        <w:rPr>
          <w:spacing w:val="-2"/>
          <w:sz w:val="24"/>
        </w:rPr>
        <w:t>tiền</w:t>
      </w:r>
      <w:r>
        <w:rPr>
          <w:spacing w:val="-13"/>
          <w:sz w:val="24"/>
        </w:rPr>
        <w:t xml:space="preserve"> </w:t>
      </w:r>
      <w:r>
        <w:rPr>
          <w:spacing w:val="-2"/>
          <w:sz w:val="24"/>
        </w:rPr>
        <w:t>sử</w:t>
      </w:r>
      <w:r>
        <w:rPr>
          <w:spacing w:val="-13"/>
          <w:sz w:val="24"/>
        </w:rPr>
        <w:t xml:space="preserve"> </w:t>
      </w:r>
      <w:r>
        <w:rPr>
          <w:spacing w:val="-2"/>
          <w:sz w:val="24"/>
        </w:rPr>
        <w:t>dụng</w:t>
      </w:r>
      <w:r>
        <w:rPr>
          <w:spacing w:val="-13"/>
          <w:sz w:val="24"/>
        </w:rPr>
        <w:t xml:space="preserve"> </w:t>
      </w:r>
      <w:r>
        <w:rPr>
          <w:spacing w:val="-2"/>
          <w:sz w:val="24"/>
        </w:rPr>
        <w:t>đất,</w:t>
      </w:r>
      <w:r>
        <w:rPr>
          <w:spacing w:val="-13"/>
          <w:sz w:val="24"/>
        </w:rPr>
        <w:t xml:space="preserve"> </w:t>
      </w:r>
      <w:r>
        <w:rPr>
          <w:spacing w:val="-2"/>
          <w:sz w:val="24"/>
        </w:rPr>
        <w:t>tiền</w:t>
      </w:r>
      <w:r>
        <w:rPr>
          <w:spacing w:val="-13"/>
          <w:sz w:val="24"/>
        </w:rPr>
        <w:t xml:space="preserve"> </w:t>
      </w:r>
      <w:r>
        <w:rPr>
          <w:spacing w:val="-2"/>
          <w:sz w:val="24"/>
        </w:rPr>
        <w:t>thuê</w:t>
      </w:r>
      <w:r>
        <w:rPr>
          <w:spacing w:val="-9"/>
          <w:sz w:val="24"/>
        </w:rPr>
        <w:t xml:space="preserve"> </w:t>
      </w:r>
      <w:r>
        <w:rPr>
          <w:spacing w:val="-2"/>
          <w:sz w:val="24"/>
        </w:rPr>
        <w:t>đất,</w:t>
      </w:r>
      <w:r>
        <w:rPr>
          <w:spacing w:val="-5"/>
          <w:sz w:val="24"/>
        </w:rPr>
        <w:t xml:space="preserve"> </w:t>
      </w:r>
      <w:r>
        <w:rPr>
          <w:spacing w:val="-2"/>
          <w:sz w:val="24"/>
        </w:rPr>
        <w:t>các</w:t>
      </w:r>
      <w:r>
        <w:rPr>
          <w:spacing w:val="-6"/>
          <w:sz w:val="24"/>
        </w:rPr>
        <w:t xml:space="preserve"> </w:t>
      </w:r>
      <w:r>
        <w:rPr>
          <w:spacing w:val="-2"/>
          <w:sz w:val="24"/>
        </w:rPr>
        <w:t>nghĩa</w:t>
      </w:r>
      <w:r>
        <w:rPr>
          <w:spacing w:val="-6"/>
          <w:sz w:val="24"/>
        </w:rPr>
        <w:t xml:space="preserve"> </w:t>
      </w:r>
      <w:r>
        <w:rPr>
          <w:spacing w:val="-2"/>
          <w:sz w:val="24"/>
        </w:rPr>
        <w:t>vụ</w:t>
      </w:r>
      <w:r>
        <w:rPr>
          <w:spacing w:val="-13"/>
          <w:sz w:val="24"/>
        </w:rPr>
        <w:t xml:space="preserve"> </w:t>
      </w:r>
      <w:r>
        <w:rPr>
          <w:spacing w:val="-2"/>
          <w:sz w:val="24"/>
        </w:rPr>
        <w:t>tài</w:t>
      </w:r>
      <w:r>
        <w:rPr>
          <w:spacing w:val="-13"/>
          <w:sz w:val="24"/>
        </w:rPr>
        <w:t xml:space="preserve"> </w:t>
      </w:r>
      <w:r>
        <w:rPr>
          <w:spacing w:val="-2"/>
          <w:sz w:val="24"/>
        </w:rPr>
        <w:t>chính</w:t>
      </w:r>
      <w:r>
        <w:rPr>
          <w:spacing w:val="-13"/>
          <w:sz w:val="24"/>
        </w:rPr>
        <w:t xml:space="preserve"> </w:t>
      </w:r>
      <w:r>
        <w:rPr>
          <w:spacing w:val="-2"/>
          <w:sz w:val="24"/>
        </w:rPr>
        <w:t>khác</w:t>
      </w:r>
      <w:r>
        <w:rPr>
          <w:spacing w:val="-13"/>
          <w:sz w:val="24"/>
        </w:rPr>
        <w:t xml:space="preserve"> </w:t>
      </w:r>
      <w:r>
        <w:rPr>
          <w:spacing w:val="-2"/>
          <w:sz w:val="24"/>
        </w:rPr>
        <w:t>theo</w:t>
      </w:r>
      <w:r>
        <w:rPr>
          <w:spacing w:val="-13"/>
          <w:sz w:val="24"/>
        </w:rPr>
        <w:t xml:space="preserve"> </w:t>
      </w:r>
      <w:r>
        <w:rPr>
          <w:spacing w:val="-2"/>
          <w:sz w:val="24"/>
        </w:rPr>
        <w:t xml:space="preserve">quy </w:t>
      </w:r>
      <w:r>
        <w:rPr>
          <w:sz w:val="24"/>
        </w:rPr>
        <w:t>định</w:t>
      </w:r>
      <w:r>
        <w:rPr>
          <w:spacing w:val="-5"/>
          <w:sz w:val="24"/>
        </w:rPr>
        <w:t xml:space="preserve"> </w:t>
      </w:r>
      <w:r>
        <w:rPr>
          <w:sz w:val="24"/>
        </w:rPr>
        <w:t>của</w:t>
      </w:r>
      <w:r>
        <w:rPr>
          <w:spacing w:val="-9"/>
          <w:sz w:val="24"/>
        </w:rPr>
        <w:t xml:space="preserve"> </w:t>
      </w:r>
      <w:r>
        <w:rPr>
          <w:sz w:val="24"/>
        </w:rPr>
        <w:t>pháp</w:t>
      </w:r>
      <w:r>
        <w:rPr>
          <w:spacing w:val="-8"/>
          <w:sz w:val="24"/>
        </w:rPr>
        <w:t xml:space="preserve"> </w:t>
      </w:r>
      <w:r>
        <w:rPr>
          <w:sz w:val="24"/>
        </w:rPr>
        <w:t>luật</w:t>
      </w:r>
      <w:r>
        <w:rPr>
          <w:spacing w:val="13"/>
          <w:sz w:val="24"/>
        </w:rPr>
        <w:t xml:space="preserve"> </w:t>
      </w:r>
      <w:r>
        <w:rPr>
          <w:sz w:val="24"/>
        </w:rPr>
        <w:t>(nếu</w:t>
      </w:r>
      <w:r>
        <w:rPr>
          <w:spacing w:val="-9"/>
          <w:sz w:val="24"/>
        </w:rPr>
        <w:t xml:space="preserve"> </w:t>
      </w:r>
      <w:r>
        <w:rPr>
          <w:sz w:val="24"/>
        </w:rPr>
        <w:t>có)</w:t>
      </w:r>
      <w:r>
        <w:rPr>
          <w:spacing w:val="-21"/>
          <w:sz w:val="24"/>
        </w:rPr>
        <w:t xml:space="preserve"> </w:t>
      </w:r>
      <w:r>
        <w:rPr>
          <w:sz w:val="24"/>
        </w:rPr>
        <w:t>đầy</w:t>
      </w:r>
      <w:r>
        <w:rPr>
          <w:spacing w:val="-16"/>
          <w:sz w:val="24"/>
        </w:rPr>
        <w:t xml:space="preserve"> </w:t>
      </w:r>
      <w:r>
        <w:rPr>
          <w:sz w:val="24"/>
        </w:rPr>
        <w:t>đủ,</w:t>
      </w:r>
      <w:r>
        <w:rPr>
          <w:spacing w:val="-8"/>
          <w:sz w:val="24"/>
        </w:rPr>
        <w:t xml:space="preserve"> </w:t>
      </w:r>
      <w:r>
        <w:rPr>
          <w:sz w:val="24"/>
        </w:rPr>
        <w:t>đúng hạn.</w:t>
      </w:r>
    </w:p>
    <w:p w:rsidR="00EE0B03" w:rsidRDefault="00BB6726">
      <w:pPr>
        <w:spacing w:line="275" w:lineRule="exact"/>
        <w:ind w:left="1135"/>
        <w:jc w:val="both"/>
        <w:rPr>
          <w:sz w:val="24"/>
        </w:rPr>
      </w:pPr>
      <w:r>
        <w:rPr>
          <w:sz w:val="24"/>
        </w:rPr>
        <w:t>Các</w:t>
      </w:r>
      <w:r>
        <w:rPr>
          <w:spacing w:val="-12"/>
          <w:sz w:val="24"/>
        </w:rPr>
        <w:t xml:space="preserve"> </w:t>
      </w:r>
      <w:r>
        <w:rPr>
          <w:sz w:val="24"/>
        </w:rPr>
        <w:t>cam</w:t>
      </w:r>
      <w:r>
        <w:rPr>
          <w:spacing w:val="-1"/>
          <w:sz w:val="24"/>
        </w:rPr>
        <w:t xml:space="preserve"> </w:t>
      </w:r>
      <w:r>
        <w:rPr>
          <w:sz w:val="24"/>
        </w:rPr>
        <w:t>kết</w:t>
      </w:r>
      <w:r>
        <w:rPr>
          <w:spacing w:val="-13"/>
          <w:sz w:val="24"/>
        </w:rPr>
        <w:t xml:space="preserve"> </w:t>
      </w:r>
      <w:r>
        <w:rPr>
          <w:sz w:val="24"/>
        </w:rPr>
        <w:t>khác</w:t>
      </w:r>
      <w:r>
        <w:rPr>
          <w:spacing w:val="4"/>
          <w:sz w:val="24"/>
        </w:rPr>
        <w:t xml:space="preserve"> </w:t>
      </w:r>
      <w:r>
        <w:rPr>
          <w:sz w:val="24"/>
        </w:rPr>
        <w:t>(nếu</w:t>
      </w:r>
      <w:r>
        <w:rPr>
          <w:spacing w:val="18"/>
          <w:sz w:val="24"/>
        </w:rPr>
        <w:t xml:space="preserve"> </w:t>
      </w:r>
      <w:r>
        <w:rPr>
          <w:sz w:val="24"/>
        </w:rPr>
        <w:t>có):</w:t>
      </w:r>
      <w:r>
        <w:rPr>
          <w:spacing w:val="32"/>
          <w:sz w:val="24"/>
        </w:rPr>
        <w:t xml:space="preserve"> </w:t>
      </w:r>
      <w:r>
        <w:rPr>
          <w:spacing w:val="-2"/>
          <w:sz w:val="24"/>
        </w:rPr>
        <w:t>..............................................................................................</w:t>
      </w:r>
    </w:p>
    <w:p w:rsidR="00EE0B03" w:rsidRDefault="00BB6726">
      <w:pPr>
        <w:pStyle w:val="ListParagraph"/>
        <w:numPr>
          <w:ilvl w:val="2"/>
          <w:numId w:val="92"/>
        </w:numPr>
        <w:tabs>
          <w:tab w:val="left" w:pos="1375"/>
        </w:tabs>
        <w:spacing w:before="23" w:line="270" w:lineRule="exact"/>
        <w:jc w:val="both"/>
        <w:rPr>
          <w:sz w:val="24"/>
        </w:rPr>
      </w:pPr>
      <w:r>
        <w:rPr>
          <w:sz w:val="24"/>
        </w:rPr>
        <w:t>Tài</w:t>
      </w:r>
      <w:r>
        <w:rPr>
          <w:spacing w:val="-11"/>
          <w:sz w:val="24"/>
        </w:rPr>
        <w:t xml:space="preserve"> </w:t>
      </w:r>
      <w:r>
        <w:rPr>
          <w:sz w:val="24"/>
        </w:rPr>
        <w:t>liệu</w:t>
      </w:r>
      <w:r>
        <w:rPr>
          <w:spacing w:val="17"/>
          <w:sz w:val="24"/>
        </w:rPr>
        <w:t xml:space="preserve"> </w:t>
      </w:r>
      <w:r>
        <w:rPr>
          <w:sz w:val="24"/>
        </w:rPr>
        <w:t>gửi</w:t>
      </w:r>
      <w:r>
        <w:rPr>
          <w:spacing w:val="-10"/>
          <w:sz w:val="24"/>
        </w:rPr>
        <w:t xml:space="preserve"> </w:t>
      </w:r>
      <w:r>
        <w:rPr>
          <w:sz w:val="24"/>
        </w:rPr>
        <w:t>kèm</w:t>
      </w:r>
      <w:r>
        <w:rPr>
          <w:spacing w:val="-10"/>
          <w:sz w:val="24"/>
        </w:rPr>
        <w:t xml:space="preserve"> </w:t>
      </w:r>
      <w:r>
        <w:rPr>
          <w:sz w:val="24"/>
        </w:rPr>
        <w:t>(nếu</w:t>
      </w:r>
      <w:r>
        <w:rPr>
          <w:spacing w:val="-5"/>
          <w:sz w:val="24"/>
        </w:rPr>
        <w:t xml:space="preserve"> </w:t>
      </w:r>
      <w:r>
        <w:rPr>
          <w:spacing w:val="-2"/>
          <w:sz w:val="24"/>
        </w:rPr>
        <w:t>có)</w:t>
      </w:r>
      <w:r>
        <w:rPr>
          <w:spacing w:val="-2"/>
          <w:position w:val="7"/>
          <w:sz w:val="16"/>
        </w:rPr>
        <w:t>63</w:t>
      </w:r>
      <w:r>
        <w:rPr>
          <w:spacing w:val="-2"/>
          <w:sz w:val="24"/>
        </w:rPr>
        <w:t>:...........................................................................................</w:t>
      </w:r>
    </w:p>
    <w:p w:rsidR="00EE0B03" w:rsidRDefault="00BB6726">
      <w:pPr>
        <w:pStyle w:val="Heading2"/>
        <w:spacing w:line="305" w:lineRule="exact"/>
        <w:ind w:left="3692"/>
        <w:jc w:val="center"/>
        <w:rPr>
          <w:b w:val="0"/>
          <w:position w:val="7"/>
          <w:sz w:val="18"/>
        </w:rPr>
      </w:pPr>
      <w:r>
        <w:t>Người</w:t>
      </w:r>
      <w:r>
        <w:rPr>
          <w:spacing w:val="-22"/>
        </w:rPr>
        <w:t xml:space="preserve"> </w:t>
      </w:r>
      <w:r>
        <w:t>làm</w:t>
      </w:r>
      <w:r>
        <w:rPr>
          <w:spacing w:val="5"/>
        </w:rPr>
        <w:t xml:space="preserve"> </w:t>
      </w:r>
      <w:r>
        <w:rPr>
          <w:spacing w:val="-4"/>
        </w:rPr>
        <w:t>đơn</w:t>
      </w:r>
      <w:r>
        <w:rPr>
          <w:b w:val="0"/>
          <w:spacing w:val="-4"/>
          <w:position w:val="7"/>
          <w:sz w:val="18"/>
        </w:rPr>
        <w:t>64</w:t>
      </w:r>
    </w:p>
    <w:p w:rsidR="00EE0B03" w:rsidRDefault="00BB6726">
      <w:pPr>
        <w:spacing w:line="311" w:lineRule="exact"/>
        <w:ind w:left="3684"/>
        <w:jc w:val="center"/>
        <w:rPr>
          <w:i/>
          <w:sz w:val="28"/>
        </w:rPr>
      </w:pPr>
      <w:r>
        <w:rPr>
          <w:i/>
          <w:sz w:val="28"/>
        </w:rPr>
        <w:t>(Ký</w:t>
      </w:r>
      <w:r>
        <w:rPr>
          <w:i/>
          <w:spacing w:val="4"/>
          <w:sz w:val="28"/>
        </w:rPr>
        <w:t xml:space="preserve"> </w:t>
      </w:r>
      <w:r>
        <w:rPr>
          <w:i/>
          <w:sz w:val="28"/>
        </w:rPr>
        <w:t>và</w:t>
      </w:r>
      <w:r>
        <w:rPr>
          <w:i/>
          <w:spacing w:val="3"/>
          <w:sz w:val="28"/>
        </w:rPr>
        <w:t xml:space="preserve"> </w:t>
      </w:r>
      <w:r>
        <w:rPr>
          <w:i/>
          <w:sz w:val="28"/>
        </w:rPr>
        <w:t>ghi</w:t>
      </w:r>
      <w:r>
        <w:rPr>
          <w:i/>
          <w:spacing w:val="-26"/>
          <w:sz w:val="28"/>
        </w:rPr>
        <w:t xml:space="preserve"> </w:t>
      </w:r>
      <w:r>
        <w:rPr>
          <w:i/>
          <w:sz w:val="28"/>
        </w:rPr>
        <w:t>rõ</w:t>
      </w:r>
      <w:r>
        <w:rPr>
          <w:i/>
          <w:spacing w:val="20"/>
          <w:sz w:val="28"/>
        </w:rPr>
        <w:t xml:space="preserve"> </w:t>
      </w:r>
      <w:r>
        <w:rPr>
          <w:i/>
          <w:sz w:val="28"/>
        </w:rPr>
        <w:t>họ</w:t>
      </w:r>
      <w:r>
        <w:rPr>
          <w:i/>
          <w:spacing w:val="-13"/>
          <w:sz w:val="28"/>
        </w:rPr>
        <w:t xml:space="preserve"> </w:t>
      </w:r>
      <w:r>
        <w:rPr>
          <w:i/>
          <w:sz w:val="28"/>
        </w:rPr>
        <w:t>tên, đóng</w:t>
      </w:r>
      <w:r>
        <w:rPr>
          <w:i/>
          <w:spacing w:val="-14"/>
          <w:sz w:val="28"/>
        </w:rPr>
        <w:t xml:space="preserve"> </w:t>
      </w:r>
      <w:r>
        <w:rPr>
          <w:i/>
          <w:sz w:val="28"/>
        </w:rPr>
        <w:t>dấu</w:t>
      </w:r>
      <w:r>
        <w:rPr>
          <w:i/>
          <w:spacing w:val="-13"/>
          <w:sz w:val="28"/>
        </w:rPr>
        <w:t xml:space="preserve"> </w:t>
      </w:r>
      <w:r>
        <w:rPr>
          <w:i/>
          <w:sz w:val="28"/>
        </w:rPr>
        <w:t>nếu</w:t>
      </w:r>
      <w:r>
        <w:rPr>
          <w:i/>
          <w:spacing w:val="3"/>
          <w:sz w:val="28"/>
        </w:rPr>
        <w:t xml:space="preserve"> </w:t>
      </w:r>
      <w:r>
        <w:rPr>
          <w:i/>
          <w:spacing w:val="-5"/>
          <w:sz w:val="28"/>
        </w:rPr>
        <w:t>có</w:t>
      </w:r>
    </w:p>
    <w:p w:rsidR="00EE0B03" w:rsidRDefault="00EE0B03">
      <w:pPr>
        <w:pStyle w:val="BodyText"/>
        <w:ind w:left="0" w:firstLine="0"/>
        <w:jc w:val="left"/>
        <w:rPr>
          <w:i/>
          <w:sz w:val="20"/>
        </w:rPr>
      </w:pPr>
    </w:p>
    <w:p w:rsidR="00EE0B03" w:rsidRDefault="00BB6726">
      <w:pPr>
        <w:pStyle w:val="BodyText"/>
        <w:spacing w:before="207"/>
        <w:ind w:left="0" w:firstLine="0"/>
        <w:jc w:val="left"/>
        <w:rPr>
          <w:i/>
          <w:sz w:val="20"/>
        </w:rPr>
      </w:pPr>
      <w:r>
        <w:rPr>
          <w:i/>
          <w:noProof/>
          <w:sz w:val="20"/>
          <w:lang w:val="en-US"/>
        </w:rPr>
        <mc:AlternateContent>
          <mc:Choice Requires="wps">
            <w:drawing>
              <wp:anchor distT="0" distB="0" distL="0" distR="0" simplePos="0" relativeHeight="487605760" behindDoc="1" locked="0" layoutInCell="1" allowOverlap="1">
                <wp:simplePos x="0" y="0"/>
                <wp:positionH relativeFrom="page">
                  <wp:posOffset>1077594</wp:posOffset>
                </wp:positionH>
                <wp:positionV relativeFrom="paragraph">
                  <wp:posOffset>292762</wp:posOffset>
                </wp:positionV>
                <wp:extent cx="1831339" cy="9525"/>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3.052179pt;width:144.2pt;height:.75pt;mso-position-horizontal-relative:page;mso-position-vertical-relative:paragraph;z-index:-15710720;mso-wrap-distance-left:0;mso-wrap-distance-right:0" id="docshape36" filled="true" fillcolor="#000000" stroked="false">
                <v:fill type="solid"/>
                <w10:wrap type="topAndBottom"/>
              </v:rect>
            </w:pict>
          </mc:Fallback>
        </mc:AlternateContent>
      </w:r>
    </w:p>
    <w:p w:rsidR="00EE0B03" w:rsidRDefault="00BB6726">
      <w:pPr>
        <w:spacing w:before="103"/>
        <w:ind w:left="1135"/>
        <w:rPr>
          <w:sz w:val="19"/>
        </w:rPr>
      </w:pPr>
      <w:r>
        <w:rPr>
          <w:position w:val="6"/>
          <w:sz w:val="13"/>
        </w:rPr>
        <w:t>56</w:t>
      </w:r>
      <w:r>
        <w:rPr>
          <w:spacing w:val="36"/>
          <w:position w:val="6"/>
          <w:sz w:val="13"/>
        </w:rPr>
        <w:t xml:space="preserve"> </w:t>
      </w:r>
      <w:r>
        <w:rPr>
          <w:sz w:val="19"/>
        </w:rPr>
        <w:t>UBND/Chủ</w:t>
      </w:r>
      <w:r>
        <w:rPr>
          <w:spacing w:val="44"/>
          <w:sz w:val="19"/>
        </w:rPr>
        <w:t xml:space="preserve"> </w:t>
      </w:r>
      <w:r>
        <w:rPr>
          <w:sz w:val="19"/>
        </w:rPr>
        <w:t>tịch</w:t>
      </w:r>
      <w:r>
        <w:rPr>
          <w:spacing w:val="2"/>
          <w:sz w:val="19"/>
        </w:rPr>
        <w:t xml:space="preserve"> </w:t>
      </w:r>
      <w:r>
        <w:rPr>
          <w:sz w:val="19"/>
        </w:rPr>
        <w:t>UBND</w:t>
      </w:r>
      <w:r>
        <w:rPr>
          <w:spacing w:val="45"/>
          <w:sz w:val="19"/>
        </w:rPr>
        <w:t xml:space="preserve"> </w:t>
      </w:r>
      <w:r>
        <w:rPr>
          <w:sz w:val="19"/>
        </w:rPr>
        <w:t>cấp</w:t>
      </w:r>
      <w:r>
        <w:rPr>
          <w:spacing w:val="1"/>
          <w:sz w:val="19"/>
        </w:rPr>
        <w:t xml:space="preserve"> </w:t>
      </w:r>
      <w:r>
        <w:rPr>
          <w:sz w:val="19"/>
        </w:rPr>
        <w:t>có</w:t>
      </w:r>
      <w:r>
        <w:rPr>
          <w:spacing w:val="2"/>
          <w:sz w:val="19"/>
        </w:rPr>
        <w:t xml:space="preserve"> </w:t>
      </w:r>
      <w:r>
        <w:rPr>
          <w:sz w:val="19"/>
        </w:rPr>
        <w:t>thẩmquyền</w:t>
      </w:r>
      <w:r>
        <w:rPr>
          <w:spacing w:val="2"/>
          <w:sz w:val="19"/>
        </w:rPr>
        <w:t xml:space="preserve"> </w:t>
      </w:r>
      <w:r>
        <w:rPr>
          <w:sz w:val="19"/>
        </w:rPr>
        <w:t>chuyển</w:t>
      </w:r>
      <w:r>
        <w:rPr>
          <w:spacing w:val="2"/>
          <w:sz w:val="19"/>
        </w:rPr>
        <w:t xml:space="preserve"> </w:t>
      </w:r>
      <w:r>
        <w:rPr>
          <w:sz w:val="19"/>
        </w:rPr>
        <w:t>hình</w:t>
      </w:r>
      <w:r>
        <w:rPr>
          <w:spacing w:val="-18"/>
          <w:sz w:val="19"/>
        </w:rPr>
        <w:t xml:space="preserve"> </w:t>
      </w:r>
      <w:r>
        <w:rPr>
          <w:sz w:val="19"/>
        </w:rPr>
        <w:t>thức</w:t>
      </w:r>
      <w:r>
        <w:rPr>
          <w:spacing w:val="-3"/>
          <w:sz w:val="19"/>
        </w:rPr>
        <w:t xml:space="preserve"> </w:t>
      </w:r>
      <w:r>
        <w:rPr>
          <w:sz w:val="19"/>
        </w:rPr>
        <w:t>sử</w:t>
      </w:r>
      <w:r>
        <w:rPr>
          <w:spacing w:val="-9"/>
          <w:sz w:val="19"/>
        </w:rPr>
        <w:t xml:space="preserve"> </w:t>
      </w:r>
      <w:r>
        <w:rPr>
          <w:sz w:val="19"/>
        </w:rPr>
        <w:t>dụng</w:t>
      </w:r>
      <w:r>
        <w:rPr>
          <w:spacing w:val="1"/>
          <w:sz w:val="19"/>
        </w:rPr>
        <w:t xml:space="preserve"> </w:t>
      </w:r>
      <w:r>
        <w:rPr>
          <w:spacing w:val="-4"/>
          <w:sz w:val="19"/>
        </w:rPr>
        <w:t>đất.</w:t>
      </w:r>
    </w:p>
    <w:p w:rsidR="00EE0B03" w:rsidRDefault="00BB6726">
      <w:pPr>
        <w:spacing w:before="18" w:line="252" w:lineRule="auto"/>
        <w:ind w:left="563" w:right="774" w:firstLine="571"/>
        <w:rPr>
          <w:sz w:val="19"/>
        </w:rPr>
      </w:pPr>
      <w:r>
        <w:rPr>
          <w:position w:val="6"/>
          <w:sz w:val="13"/>
        </w:rPr>
        <w:t>57</w:t>
      </w:r>
      <w:r>
        <w:rPr>
          <w:spacing w:val="40"/>
          <w:position w:val="6"/>
          <w:sz w:val="13"/>
        </w:rPr>
        <w:t xml:space="preserve"> </w:t>
      </w:r>
      <w:r>
        <w:rPr>
          <w:sz w:val="19"/>
        </w:rPr>
        <w:t>Đối</w:t>
      </w:r>
      <w:r>
        <w:rPr>
          <w:spacing w:val="40"/>
          <w:sz w:val="19"/>
        </w:rPr>
        <w:t xml:space="preserve"> </w:t>
      </w:r>
      <w:r>
        <w:rPr>
          <w:sz w:val="19"/>
        </w:rPr>
        <w:t>với cá</w:t>
      </w:r>
      <w:r>
        <w:rPr>
          <w:spacing w:val="40"/>
          <w:sz w:val="19"/>
        </w:rPr>
        <w:t xml:space="preserve"> </w:t>
      </w:r>
      <w:r>
        <w:rPr>
          <w:sz w:val="19"/>
        </w:rPr>
        <w:t>nhân,</w:t>
      </w:r>
      <w:r>
        <w:rPr>
          <w:spacing w:val="-12"/>
          <w:sz w:val="19"/>
        </w:rPr>
        <w:t xml:space="preserve"> </w:t>
      </w:r>
      <w:r>
        <w:rPr>
          <w:sz w:val="19"/>
        </w:rPr>
        <w:t>người</w:t>
      </w:r>
      <w:r>
        <w:rPr>
          <w:spacing w:val="24"/>
          <w:sz w:val="19"/>
        </w:rPr>
        <w:t xml:space="preserve"> </w:t>
      </w:r>
      <w:r>
        <w:rPr>
          <w:sz w:val="19"/>
        </w:rPr>
        <w:t>đại</w:t>
      </w:r>
      <w:r>
        <w:rPr>
          <w:spacing w:val="24"/>
          <w:sz w:val="19"/>
        </w:rPr>
        <w:t xml:space="preserve"> </w:t>
      </w:r>
      <w:r>
        <w:rPr>
          <w:sz w:val="19"/>
        </w:rPr>
        <w:t>diện</w:t>
      </w:r>
      <w:r>
        <w:rPr>
          <w:spacing w:val="26"/>
          <w:sz w:val="19"/>
        </w:rPr>
        <w:t xml:space="preserve"> </w:t>
      </w:r>
      <w:r>
        <w:rPr>
          <w:sz w:val="19"/>
        </w:rPr>
        <w:t>thì ghi</w:t>
      </w:r>
      <w:r>
        <w:rPr>
          <w:spacing w:val="24"/>
          <w:sz w:val="19"/>
        </w:rPr>
        <w:t xml:space="preserve"> </w:t>
      </w:r>
      <w:r>
        <w:rPr>
          <w:sz w:val="19"/>
        </w:rPr>
        <w:t>rõ</w:t>
      </w:r>
      <w:r>
        <w:rPr>
          <w:spacing w:val="26"/>
          <w:sz w:val="19"/>
        </w:rPr>
        <w:t xml:space="preserve"> </w:t>
      </w:r>
      <w:r>
        <w:rPr>
          <w:sz w:val="19"/>
        </w:rPr>
        <w:t>họ</w:t>
      </w:r>
      <w:r>
        <w:rPr>
          <w:spacing w:val="27"/>
          <w:sz w:val="19"/>
        </w:rPr>
        <w:t xml:space="preserve"> </w:t>
      </w:r>
      <w:r>
        <w:rPr>
          <w:sz w:val="19"/>
        </w:rPr>
        <w:t>tên và</w:t>
      </w:r>
      <w:r>
        <w:rPr>
          <w:spacing w:val="20"/>
          <w:sz w:val="19"/>
        </w:rPr>
        <w:t xml:space="preserve"> </w:t>
      </w:r>
      <w:r>
        <w:rPr>
          <w:sz w:val="19"/>
        </w:rPr>
        <w:t>thông tin</w:t>
      </w:r>
      <w:r>
        <w:rPr>
          <w:spacing w:val="26"/>
          <w:sz w:val="19"/>
        </w:rPr>
        <w:t xml:space="preserve"> </w:t>
      </w:r>
      <w:r>
        <w:rPr>
          <w:sz w:val="19"/>
        </w:rPr>
        <w:t>về</w:t>
      </w:r>
      <w:r>
        <w:rPr>
          <w:spacing w:val="20"/>
          <w:sz w:val="19"/>
        </w:rPr>
        <w:t xml:space="preserve"> </w:t>
      </w:r>
      <w:r>
        <w:rPr>
          <w:sz w:val="19"/>
        </w:rPr>
        <w:t>số, ngày/tháng/năm, cơ</w:t>
      </w:r>
      <w:r>
        <w:rPr>
          <w:spacing w:val="18"/>
          <w:sz w:val="19"/>
        </w:rPr>
        <w:t xml:space="preserve"> </w:t>
      </w:r>
      <w:r>
        <w:rPr>
          <w:sz w:val="19"/>
        </w:rPr>
        <w:t>quan cấp</w:t>
      </w:r>
      <w:r>
        <w:rPr>
          <w:spacing w:val="26"/>
          <w:sz w:val="19"/>
        </w:rPr>
        <w:t xml:space="preserve"> </w:t>
      </w:r>
      <w:r>
        <w:rPr>
          <w:sz w:val="19"/>
        </w:rPr>
        <w:t>Căn cước</w:t>
      </w:r>
      <w:r>
        <w:rPr>
          <w:spacing w:val="26"/>
          <w:sz w:val="19"/>
        </w:rPr>
        <w:t xml:space="preserve"> </w:t>
      </w:r>
      <w:r>
        <w:rPr>
          <w:sz w:val="19"/>
        </w:rPr>
        <w:t>công</w:t>
      </w:r>
      <w:r>
        <w:rPr>
          <w:spacing w:val="33"/>
          <w:sz w:val="19"/>
        </w:rPr>
        <w:t xml:space="preserve"> </w:t>
      </w:r>
      <w:r>
        <w:rPr>
          <w:sz w:val="19"/>
        </w:rPr>
        <w:t>dân hoặc</w:t>
      </w:r>
      <w:r>
        <w:rPr>
          <w:spacing w:val="26"/>
          <w:sz w:val="19"/>
        </w:rPr>
        <w:t xml:space="preserve"> </w:t>
      </w:r>
      <w:r>
        <w:rPr>
          <w:sz w:val="19"/>
        </w:rPr>
        <w:t>số định</w:t>
      </w:r>
      <w:r>
        <w:rPr>
          <w:spacing w:val="33"/>
          <w:sz w:val="19"/>
        </w:rPr>
        <w:t xml:space="preserve"> </w:t>
      </w:r>
      <w:r>
        <w:rPr>
          <w:sz w:val="19"/>
        </w:rPr>
        <w:t>danh hoặc</w:t>
      </w:r>
      <w:r>
        <w:rPr>
          <w:spacing w:val="26"/>
          <w:sz w:val="19"/>
        </w:rPr>
        <w:t xml:space="preserve"> </w:t>
      </w:r>
      <w:r>
        <w:rPr>
          <w:sz w:val="19"/>
        </w:rPr>
        <w:t>Hộ</w:t>
      </w:r>
      <w:r>
        <w:rPr>
          <w:spacing w:val="40"/>
          <w:sz w:val="19"/>
        </w:rPr>
        <w:t xml:space="preserve"> </w:t>
      </w:r>
      <w:r>
        <w:rPr>
          <w:sz w:val="19"/>
        </w:rPr>
        <w:t>chiếu…;</w:t>
      </w:r>
      <w:r>
        <w:rPr>
          <w:spacing w:val="40"/>
          <w:sz w:val="19"/>
        </w:rPr>
        <w:t xml:space="preserve"> </w:t>
      </w:r>
      <w:r>
        <w:rPr>
          <w:sz w:val="19"/>
        </w:rPr>
        <w:t>đối với</w:t>
      </w:r>
      <w:r>
        <w:rPr>
          <w:spacing w:val="31"/>
          <w:sz w:val="19"/>
        </w:rPr>
        <w:t xml:space="preserve"> </w:t>
      </w:r>
      <w:r>
        <w:rPr>
          <w:sz w:val="19"/>
        </w:rPr>
        <w:t>tổ</w:t>
      </w:r>
      <w:r>
        <w:rPr>
          <w:spacing w:val="33"/>
          <w:sz w:val="19"/>
        </w:rPr>
        <w:t xml:space="preserve"> </w:t>
      </w:r>
      <w:r>
        <w:rPr>
          <w:sz w:val="19"/>
        </w:rPr>
        <w:t>chức</w:t>
      </w:r>
      <w:r>
        <w:rPr>
          <w:spacing w:val="26"/>
          <w:sz w:val="19"/>
        </w:rPr>
        <w:t xml:space="preserve"> </w:t>
      </w:r>
      <w:r>
        <w:rPr>
          <w:sz w:val="19"/>
        </w:rPr>
        <w:t>thì ghi</w:t>
      </w:r>
      <w:r>
        <w:rPr>
          <w:spacing w:val="31"/>
          <w:sz w:val="19"/>
        </w:rPr>
        <w:t xml:space="preserve"> </w:t>
      </w:r>
      <w:r>
        <w:rPr>
          <w:sz w:val="19"/>
        </w:rPr>
        <w:t>rõ</w:t>
      </w:r>
      <w:r>
        <w:rPr>
          <w:spacing w:val="33"/>
          <w:sz w:val="19"/>
        </w:rPr>
        <w:t xml:space="preserve"> </w:t>
      </w:r>
      <w:r>
        <w:rPr>
          <w:sz w:val="19"/>
        </w:rPr>
        <w:t>thông tin</w:t>
      </w:r>
      <w:r>
        <w:rPr>
          <w:spacing w:val="33"/>
          <w:sz w:val="19"/>
        </w:rPr>
        <w:t xml:space="preserve"> </w:t>
      </w:r>
      <w:r>
        <w:rPr>
          <w:sz w:val="19"/>
        </w:rPr>
        <w:t>như</w:t>
      </w:r>
      <w:r>
        <w:rPr>
          <w:spacing w:val="20"/>
          <w:sz w:val="19"/>
        </w:rPr>
        <w:t xml:space="preserve"> </w:t>
      </w:r>
      <w:r>
        <w:rPr>
          <w:sz w:val="19"/>
        </w:rPr>
        <w:t>trong Quyết</w:t>
      </w:r>
      <w:r>
        <w:rPr>
          <w:spacing w:val="31"/>
          <w:sz w:val="19"/>
        </w:rPr>
        <w:t xml:space="preserve"> </w:t>
      </w:r>
      <w:r>
        <w:rPr>
          <w:sz w:val="19"/>
        </w:rPr>
        <w:t>định thành lập</w:t>
      </w:r>
      <w:r>
        <w:rPr>
          <w:spacing w:val="40"/>
          <w:sz w:val="19"/>
        </w:rPr>
        <w:t xml:space="preserve"> </w:t>
      </w:r>
      <w:r>
        <w:rPr>
          <w:sz w:val="19"/>
        </w:rPr>
        <w:t>cơ</w:t>
      </w:r>
      <w:r>
        <w:rPr>
          <w:spacing w:val="22"/>
          <w:sz w:val="19"/>
        </w:rPr>
        <w:t xml:space="preserve"> </w:t>
      </w:r>
      <w:r>
        <w:rPr>
          <w:sz w:val="19"/>
        </w:rPr>
        <w:t>quan, tổ chức</w:t>
      </w:r>
      <w:r>
        <w:rPr>
          <w:spacing w:val="23"/>
          <w:sz w:val="19"/>
        </w:rPr>
        <w:t xml:space="preserve"> </w:t>
      </w:r>
      <w:r>
        <w:rPr>
          <w:sz w:val="19"/>
        </w:rPr>
        <w:t>sự</w:t>
      </w:r>
      <w:r>
        <w:rPr>
          <w:spacing w:val="17"/>
          <w:sz w:val="19"/>
        </w:rPr>
        <w:t xml:space="preserve"> </w:t>
      </w:r>
      <w:r>
        <w:rPr>
          <w:sz w:val="19"/>
        </w:rPr>
        <w:t>nghiệp/văn bản công</w:t>
      </w:r>
      <w:r>
        <w:rPr>
          <w:spacing w:val="29"/>
          <w:sz w:val="19"/>
        </w:rPr>
        <w:t xml:space="preserve"> </w:t>
      </w:r>
      <w:r>
        <w:rPr>
          <w:sz w:val="19"/>
        </w:rPr>
        <w:t>nhận tổ</w:t>
      </w:r>
      <w:r>
        <w:rPr>
          <w:spacing w:val="31"/>
          <w:sz w:val="19"/>
        </w:rPr>
        <w:t xml:space="preserve"> </w:t>
      </w:r>
      <w:r>
        <w:rPr>
          <w:sz w:val="19"/>
        </w:rPr>
        <w:t>chức</w:t>
      </w:r>
      <w:r>
        <w:rPr>
          <w:spacing w:val="23"/>
          <w:sz w:val="19"/>
        </w:rPr>
        <w:t xml:space="preserve"> </w:t>
      </w:r>
      <w:r>
        <w:rPr>
          <w:sz w:val="19"/>
        </w:rPr>
        <w:t>tôn giáo/đăng ký</w:t>
      </w:r>
      <w:r>
        <w:rPr>
          <w:spacing w:val="40"/>
          <w:sz w:val="19"/>
        </w:rPr>
        <w:t xml:space="preserve"> </w:t>
      </w:r>
      <w:r>
        <w:rPr>
          <w:sz w:val="19"/>
        </w:rPr>
        <w:t>kinh</w:t>
      </w:r>
      <w:r>
        <w:rPr>
          <w:spacing w:val="40"/>
          <w:sz w:val="19"/>
        </w:rPr>
        <w:t xml:space="preserve"> </w:t>
      </w:r>
      <w:r>
        <w:rPr>
          <w:sz w:val="19"/>
        </w:rPr>
        <w:t>doanh/Giấy</w:t>
      </w:r>
      <w:r>
        <w:rPr>
          <w:spacing w:val="29"/>
          <w:sz w:val="19"/>
        </w:rPr>
        <w:t xml:space="preserve"> </w:t>
      </w:r>
      <w:r>
        <w:rPr>
          <w:sz w:val="19"/>
        </w:rPr>
        <w:t>chứng</w:t>
      </w:r>
      <w:r>
        <w:rPr>
          <w:spacing w:val="29"/>
          <w:sz w:val="19"/>
        </w:rPr>
        <w:t xml:space="preserve"> </w:t>
      </w:r>
      <w:r>
        <w:rPr>
          <w:sz w:val="19"/>
        </w:rPr>
        <w:t>nhận đầu</w:t>
      </w:r>
      <w:r>
        <w:rPr>
          <w:spacing w:val="40"/>
          <w:sz w:val="19"/>
        </w:rPr>
        <w:t xml:space="preserve"> </w:t>
      </w:r>
      <w:r>
        <w:rPr>
          <w:sz w:val="19"/>
        </w:rPr>
        <w:t>tư đối với</w:t>
      </w:r>
      <w:r>
        <w:rPr>
          <w:spacing w:val="40"/>
          <w:sz w:val="19"/>
        </w:rPr>
        <w:t xml:space="preserve"> </w:t>
      </w:r>
      <w:r>
        <w:rPr>
          <w:sz w:val="19"/>
        </w:rPr>
        <w:t>doanh nghiệp/tổ chức kinh</w:t>
      </w:r>
      <w:r>
        <w:rPr>
          <w:spacing w:val="40"/>
          <w:sz w:val="19"/>
        </w:rPr>
        <w:t xml:space="preserve"> </w:t>
      </w:r>
      <w:r>
        <w:rPr>
          <w:sz w:val="19"/>
        </w:rPr>
        <w:t>tế…</w:t>
      </w:r>
    </w:p>
    <w:p w:rsidR="00EE0B03" w:rsidRDefault="00BB6726">
      <w:pPr>
        <w:spacing w:line="247" w:lineRule="auto"/>
        <w:ind w:left="563" w:right="704" w:firstLine="571"/>
        <w:rPr>
          <w:sz w:val="19"/>
        </w:rPr>
      </w:pPr>
      <w:r>
        <w:rPr>
          <w:position w:val="6"/>
          <w:sz w:val="13"/>
        </w:rPr>
        <w:t>58</w:t>
      </w:r>
      <w:r>
        <w:rPr>
          <w:spacing w:val="40"/>
          <w:position w:val="6"/>
          <w:sz w:val="13"/>
        </w:rPr>
        <w:t xml:space="preserve"> </w:t>
      </w:r>
      <w:r>
        <w:rPr>
          <w:sz w:val="19"/>
        </w:rPr>
        <w:t>Ghi</w:t>
      </w:r>
      <w:r>
        <w:rPr>
          <w:spacing w:val="65"/>
          <w:sz w:val="19"/>
        </w:rPr>
        <w:t xml:space="preserve"> </w:t>
      </w:r>
      <w:r>
        <w:rPr>
          <w:sz w:val="19"/>
        </w:rPr>
        <w:t>theo loại</w:t>
      </w:r>
      <w:r>
        <w:rPr>
          <w:spacing w:val="24"/>
          <w:sz w:val="19"/>
        </w:rPr>
        <w:t xml:space="preserve"> </w:t>
      </w:r>
      <w:r>
        <w:rPr>
          <w:sz w:val="19"/>
        </w:rPr>
        <w:t>đất</w:t>
      </w:r>
      <w:r>
        <w:rPr>
          <w:spacing w:val="24"/>
          <w:sz w:val="19"/>
        </w:rPr>
        <w:t xml:space="preserve"> </w:t>
      </w:r>
      <w:r>
        <w:rPr>
          <w:sz w:val="19"/>
        </w:rPr>
        <w:t>trong giấy</w:t>
      </w:r>
      <w:r>
        <w:rPr>
          <w:spacing w:val="40"/>
          <w:sz w:val="19"/>
        </w:rPr>
        <w:t xml:space="preserve"> </w:t>
      </w:r>
      <w:r>
        <w:rPr>
          <w:sz w:val="19"/>
        </w:rPr>
        <w:t>chứng nhận</w:t>
      </w:r>
      <w:r>
        <w:rPr>
          <w:spacing w:val="25"/>
          <w:sz w:val="19"/>
        </w:rPr>
        <w:t xml:space="preserve"> </w:t>
      </w:r>
      <w:r>
        <w:rPr>
          <w:sz w:val="19"/>
        </w:rPr>
        <w:t>về</w:t>
      </w:r>
      <w:r>
        <w:rPr>
          <w:spacing w:val="-2"/>
          <w:sz w:val="19"/>
        </w:rPr>
        <w:t xml:space="preserve"> </w:t>
      </w:r>
      <w:r>
        <w:rPr>
          <w:sz w:val="19"/>
        </w:rPr>
        <w:t>quyền sử</w:t>
      </w:r>
      <w:r>
        <w:rPr>
          <w:spacing w:val="14"/>
          <w:sz w:val="19"/>
        </w:rPr>
        <w:t xml:space="preserve"> </w:t>
      </w:r>
      <w:r>
        <w:rPr>
          <w:sz w:val="19"/>
        </w:rPr>
        <w:t>dụng đất</w:t>
      </w:r>
      <w:r>
        <w:rPr>
          <w:spacing w:val="24"/>
          <w:sz w:val="19"/>
        </w:rPr>
        <w:t xml:space="preserve"> </w:t>
      </w:r>
      <w:r>
        <w:rPr>
          <w:sz w:val="19"/>
        </w:rPr>
        <w:t>đã</w:t>
      </w:r>
      <w:r>
        <w:rPr>
          <w:spacing w:val="20"/>
          <w:sz w:val="19"/>
        </w:rPr>
        <w:t xml:space="preserve"> </w:t>
      </w:r>
      <w:r>
        <w:rPr>
          <w:sz w:val="19"/>
        </w:rPr>
        <w:t>cấp, trường</w:t>
      </w:r>
      <w:r>
        <w:rPr>
          <w:spacing w:val="25"/>
          <w:sz w:val="19"/>
        </w:rPr>
        <w:t xml:space="preserve"> </w:t>
      </w:r>
      <w:r>
        <w:rPr>
          <w:sz w:val="19"/>
        </w:rPr>
        <w:t>hợp</w:t>
      </w:r>
      <w:r>
        <w:rPr>
          <w:spacing w:val="25"/>
          <w:sz w:val="19"/>
        </w:rPr>
        <w:t xml:space="preserve"> </w:t>
      </w:r>
      <w:r>
        <w:rPr>
          <w:sz w:val="19"/>
        </w:rPr>
        <w:t>không có</w:t>
      </w:r>
      <w:r>
        <w:rPr>
          <w:spacing w:val="25"/>
          <w:sz w:val="19"/>
        </w:rPr>
        <w:t xml:space="preserve"> </w:t>
      </w:r>
      <w:r>
        <w:rPr>
          <w:sz w:val="19"/>
        </w:rPr>
        <w:t>giấy</w:t>
      </w:r>
      <w:r>
        <w:rPr>
          <w:spacing w:val="40"/>
          <w:sz w:val="19"/>
        </w:rPr>
        <w:t xml:space="preserve"> </w:t>
      </w:r>
      <w:r>
        <w:rPr>
          <w:sz w:val="19"/>
        </w:rPr>
        <w:t>chứng nhận về</w:t>
      </w:r>
      <w:r>
        <w:rPr>
          <w:spacing w:val="24"/>
          <w:sz w:val="19"/>
        </w:rPr>
        <w:t xml:space="preserve"> </w:t>
      </w:r>
      <w:r>
        <w:rPr>
          <w:sz w:val="19"/>
        </w:rPr>
        <w:t>quyền sử</w:t>
      </w:r>
      <w:r>
        <w:rPr>
          <w:spacing w:val="18"/>
          <w:sz w:val="19"/>
        </w:rPr>
        <w:t xml:space="preserve"> </w:t>
      </w:r>
      <w:r>
        <w:rPr>
          <w:sz w:val="19"/>
        </w:rPr>
        <w:t>dụng đất</w:t>
      </w:r>
      <w:r>
        <w:rPr>
          <w:spacing w:val="29"/>
          <w:sz w:val="19"/>
        </w:rPr>
        <w:t xml:space="preserve"> </w:t>
      </w:r>
      <w:r>
        <w:rPr>
          <w:sz w:val="19"/>
        </w:rPr>
        <w:t>thì ghi theo</w:t>
      </w:r>
      <w:r>
        <w:rPr>
          <w:spacing w:val="30"/>
          <w:sz w:val="19"/>
        </w:rPr>
        <w:t xml:space="preserve"> </w:t>
      </w:r>
      <w:r>
        <w:rPr>
          <w:sz w:val="19"/>
        </w:rPr>
        <w:t>giấy</w:t>
      </w:r>
      <w:r>
        <w:rPr>
          <w:spacing w:val="30"/>
          <w:sz w:val="19"/>
        </w:rPr>
        <w:t xml:space="preserve"> </w:t>
      </w:r>
      <w:r>
        <w:rPr>
          <w:sz w:val="19"/>
        </w:rPr>
        <w:t>tờ</w:t>
      </w:r>
      <w:r>
        <w:rPr>
          <w:spacing w:val="23"/>
          <w:sz w:val="19"/>
        </w:rPr>
        <w:t xml:space="preserve"> </w:t>
      </w:r>
      <w:r>
        <w:rPr>
          <w:sz w:val="19"/>
        </w:rPr>
        <w:t>khác</w:t>
      </w:r>
      <w:r>
        <w:rPr>
          <w:spacing w:val="40"/>
          <w:sz w:val="19"/>
        </w:rPr>
        <w:t xml:space="preserve"> </w:t>
      </w:r>
      <w:r>
        <w:rPr>
          <w:sz w:val="19"/>
        </w:rPr>
        <w:t>có liên</w:t>
      </w:r>
      <w:r>
        <w:rPr>
          <w:spacing w:val="76"/>
          <w:sz w:val="19"/>
        </w:rPr>
        <w:t xml:space="preserve"> </w:t>
      </w:r>
      <w:r>
        <w:rPr>
          <w:sz w:val="19"/>
        </w:rPr>
        <w:t>quan có</w:t>
      </w:r>
      <w:r>
        <w:rPr>
          <w:spacing w:val="30"/>
          <w:sz w:val="19"/>
        </w:rPr>
        <w:t xml:space="preserve"> </w:t>
      </w:r>
      <w:r>
        <w:rPr>
          <w:sz w:val="19"/>
        </w:rPr>
        <w:t>thể</w:t>
      </w:r>
      <w:r>
        <w:rPr>
          <w:spacing w:val="24"/>
          <w:sz w:val="19"/>
        </w:rPr>
        <w:t xml:space="preserve"> </w:t>
      </w:r>
      <w:r>
        <w:rPr>
          <w:sz w:val="19"/>
        </w:rPr>
        <w:t>hiện</w:t>
      </w:r>
      <w:r>
        <w:rPr>
          <w:spacing w:val="30"/>
          <w:sz w:val="19"/>
        </w:rPr>
        <w:t xml:space="preserve"> </w:t>
      </w:r>
      <w:r>
        <w:rPr>
          <w:sz w:val="19"/>
        </w:rPr>
        <w:t>mục</w:t>
      </w:r>
      <w:r>
        <w:rPr>
          <w:spacing w:val="40"/>
          <w:sz w:val="19"/>
        </w:rPr>
        <w:t xml:space="preserve"> </w:t>
      </w:r>
      <w:r>
        <w:rPr>
          <w:sz w:val="19"/>
        </w:rPr>
        <w:t>đích</w:t>
      </w:r>
      <w:r>
        <w:rPr>
          <w:spacing w:val="40"/>
          <w:sz w:val="19"/>
        </w:rPr>
        <w:t xml:space="preserve"> </w:t>
      </w:r>
      <w:r>
        <w:rPr>
          <w:sz w:val="19"/>
        </w:rPr>
        <w:t>sử</w:t>
      </w:r>
      <w:r>
        <w:rPr>
          <w:spacing w:val="-3"/>
          <w:sz w:val="19"/>
        </w:rPr>
        <w:t xml:space="preserve"> </w:t>
      </w:r>
      <w:r>
        <w:rPr>
          <w:sz w:val="19"/>
        </w:rPr>
        <w:t>dụng đất</w:t>
      </w:r>
      <w:r>
        <w:rPr>
          <w:spacing w:val="29"/>
          <w:sz w:val="19"/>
        </w:rPr>
        <w:t xml:space="preserve"> </w:t>
      </w:r>
      <w:r>
        <w:rPr>
          <w:sz w:val="19"/>
        </w:rPr>
        <w:t>đó.</w:t>
      </w:r>
    </w:p>
    <w:p w:rsidR="00EE0B03" w:rsidRDefault="00BB6726">
      <w:pPr>
        <w:spacing w:before="6" w:line="247" w:lineRule="auto"/>
        <w:ind w:left="563" w:right="704" w:firstLine="571"/>
        <w:rPr>
          <w:sz w:val="19"/>
        </w:rPr>
      </w:pPr>
      <w:r>
        <w:rPr>
          <w:position w:val="6"/>
          <w:sz w:val="13"/>
        </w:rPr>
        <w:t>59</w:t>
      </w:r>
      <w:r>
        <w:rPr>
          <w:spacing w:val="37"/>
          <w:position w:val="6"/>
          <w:sz w:val="13"/>
        </w:rPr>
        <w:t xml:space="preserve"> </w:t>
      </w:r>
      <w:r>
        <w:rPr>
          <w:sz w:val="19"/>
        </w:rPr>
        <w:t>Giao</w:t>
      </w:r>
      <w:r>
        <w:rPr>
          <w:spacing w:val="80"/>
          <w:sz w:val="19"/>
        </w:rPr>
        <w:t xml:space="preserve"> </w:t>
      </w:r>
      <w:r>
        <w:rPr>
          <w:sz w:val="19"/>
        </w:rPr>
        <w:t>đất không</w:t>
      </w:r>
      <w:r>
        <w:rPr>
          <w:spacing w:val="22"/>
          <w:sz w:val="19"/>
        </w:rPr>
        <w:t xml:space="preserve"> </w:t>
      </w:r>
      <w:r>
        <w:rPr>
          <w:sz w:val="19"/>
        </w:rPr>
        <w:t>thu tiền</w:t>
      </w:r>
      <w:r>
        <w:rPr>
          <w:spacing w:val="40"/>
          <w:sz w:val="19"/>
        </w:rPr>
        <w:t xml:space="preserve"> </w:t>
      </w:r>
      <w:r>
        <w:rPr>
          <w:sz w:val="19"/>
        </w:rPr>
        <w:t>sử</w:t>
      </w:r>
      <w:r>
        <w:rPr>
          <w:spacing w:val="-8"/>
          <w:sz w:val="19"/>
        </w:rPr>
        <w:t xml:space="preserve"> </w:t>
      </w:r>
      <w:r>
        <w:rPr>
          <w:sz w:val="19"/>
        </w:rPr>
        <w:t>dụng đất;</w:t>
      </w:r>
      <w:r>
        <w:rPr>
          <w:spacing w:val="21"/>
          <w:sz w:val="19"/>
        </w:rPr>
        <w:t xml:space="preserve"> </w:t>
      </w:r>
      <w:r>
        <w:rPr>
          <w:sz w:val="19"/>
        </w:rPr>
        <w:t>giao</w:t>
      </w:r>
      <w:r>
        <w:rPr>
          <w:spacing w:val="22"/>
          <w:sz w:val="19"/>
        </w:rPr>
        <w:t xml:space="preserve"> </w:t>
      </w:r>
      <w:r>
        <w:rPr>
          <w:sz w:val="19"/>
        </w:rPr>
        <w:t>đất</w:t>
      </w:r>
      <w:r>
        <w:rPr>
          <w:spacing w:val="21"/>
          <w:sz w:val="19"/>
        </w:rPr>
        <w:t xml:space="preserve"> </w:t>
      </w:r>
      <w:r>
        <w:rPr>
          <w:sz w:val="19"/>
        </w:rPr>
        <w:t>có</w:t>
      </w:r>
      <w:r>
        <w:rPr>
          <w:spacing w:val="22"/>
          <w:sz w:val="19"/>
        </w:rPr>
        <w:t xml:space="preserve"> </w:t>
      </w:r>
      <w:r>
        <w:rPr>
          <w:sz w:val="19"/>
        </w:rPr>
        <w:t>thu tiền</w:t>
      </w:r>
      <w:r>
        <w:rPr>
          <w:spacing w:val="22"/>
          <w:sz w:val="19"/>
        </w:rPr>
        <w:t xml:space="preserve"> </w:t>
      </w:r>
      <w:r>
        <w:rPr>
          <w:sz w:val="19"/>
        </w:rPr>
        <w:t>sử</w:t>
      </w:r>
      <w:r>
        <w:rPr>
          <w:spacing w:val="11"/>
          <w:sz w:val="19"/>
        </w:rPr>
        <w:t xml:space="preserve"> </w:t>
      </w:r>
      <w:r>
        <w:rPr>
          <w:sz w:val="19"/>
        </w:rPr>
        <w:t>dụng đất; cho</w:t>
      </w:r>
      <w:r>
        <w:rPr>
          <w:spacing w:val="22"/>
          <w:sz w:val="19"/>
        </w:rPr>
        <w:t xml:space="preserve"> </w:t>
      </w:r>
      <w:r>
        <w:rPr>
          <w:sz w:val="19"/>
        </w:rPr>
        <w:t>thuê</w:t>
      </w:r>
      <w:r>
        <w:rPr>
          <w:spacing w:val="-4"/>
          <w:sz w:val="19"/>
        </w:rPr>
        <w:t xml:space="preserve"> </w:t>
      </w:r>
      <w:r>
        <w:rPr>
          <w:sz w:val="19"/>
        </w:rPr>
        <w:t>đất</w:t>
      </w:r>
      <w:r>
        <w:rPr>
          <w:spacing w:val="21"/>
          <w:sz w:val="19"/>
        </w:rPr>
        <w:t xml:space="preserve"> </w:t>
      </w:r>
      <w:r>
        <w:rPr>
          <w:sz w:val="19"/>
        </w:rPr>
        <w:t>thu tiền</w:t>
      </w:r>
      <w:r>
        <w:rPr>
          <w:spacing w:val="40"/>
          <w:sz w:val="19"/>
        </w:rPr>
        <w:t xml:space="preserve"> </w:t>
      </w:r>
      <w:r>
        <w:rPr>
          <w:sz w:val="19"/>
        </w:rPr>
        <w:t>thuê</w:t>
      </w:r>
      <w:r>
        <w:rPr>
          <w:spacing w:val="-4"/>
          <w:sz w:val="19"/>
        </w:rPr>
        <w:t xml:space="preserve"> </w:t>
      </w:r>
      <w:r>
        <w:rPr>
          <w:sz w:val="19"/>
        </w:rPr>
        <w:t>đất</w:t>
      </w:r>
      <w:r>
        <w:rPr>
          <w:spacing w:val="21"/>
          <w:sz w:val="19"/>
        </w:rPr>
        <w:t xml:space="preserve"> </w:t>
      </w:r>
      <w:r>
        <w:rPr>
          <w:sz w:val="19"/>
        </w:rPr>
        <w:t>một lần</w:t>
      </w:r>
      <w:r>
        <w:rPr>
          <w:spacing w:val="40"/>
          <w:sz w:val="19"/>
        </w:rPr>
        <w:t xml:space="preserve"> </w:t>
      </w:r>
      <w:r>
        <w:rPr>
          <w:sz w:val="19"/>
        </w:rPr>
        <w:t>cho cả</w:t>
      </w:r>
      <w:r>
        <w:rPr>
          <w:spacing w:val="30"/>
          <w:sz w:val="19"/>
        </w:rPr>
        <w:t xml:space="preserve"> </w:t>
      </w:r>
      <w:r>
        <w:rPr>
          <w:sz w:val="19"/>
        </w:rPr>
        <w:t>thời</w:t>
      </w:r>
      <w:r>
        <w:rPr>
          <w:spacing w:val="35"/>
          <w:sz w:val="19"/>
        </w:rPr>
        <w:t xml:space="preserve"> </w:t>
      </w:r>
      <w:r>
        <w:rPr>
          <w:sz w:val="19"/>
        </w:rPr>
        <w:t>gian</w:t>
      </w:r>
      <w:r>
        <w:rPr>
          <w:spacing w:val="37"/>
          <w:sz w:val="19"/>
        </w:rPr>
        <w:t xml:space="preserve"> </w:t>
      </w:r>
      <w:r>
        <w:rPr>
          <w:sz w:val="19"/>
        </w:rPr>
        <w:t>thuê; cho</w:t>
      </w:r>
      <w:r>
        <w:rPr>
          <w:spacing w:val="37"/>
          <w:sz w:val="19"/>
        </w:rPr>
        <w:t xml:space="preserve"> </w:t>
      </w:r>
      <w:r>
        <w:rPr>
          <w:sz w:val="19"/>
        </w:rPr>
        <w:t>thuê đất</w:t>
      </w:r>
      <w:r>
        <w:rPr>
          <w:spacing w:val="35"/>
          <w:sz w:val="19"/>
        </w:rPr>
        <w:t xml:space="preserve"> </w:t>
      </w:r>
      <w:r>
        <w:rPr>
          <w:sz w:val="19"/>
        </w:rPr>
        <w:t>thu tiền</w:t>
      </w:r>
      <w:r>
        <w:rPr>
          <w:spacing w:val="37"/>
          <w:sz w:val="19"/>
        </w:rPr>
        <w:t xml:space="preserve"> </w:t>
      </w:r>
      <w:r>
        <w:rPr>
          <w:sz w:val="19"/>
        </w:rPr>
        <w:t>thuê</w:t>
      </w:r>
      <w:r>
        <w:rPr>
          <w:spacing w:val="30"/>
          <w:sz w:val="19"/>
        </w:rPr>
        <w:t xml:space="preserve"> </w:t>
      </w:r>
      <w:r>
        <w:rPr>
          <w:sz w:val="19"/>
        </w:rPr>
        <w:t>đất hằng</w:t>
      </w:r>
      <w:r>
        <w:rPr>
          <w:spacing w:val="37"/>
          <w:sz w:val="19"/>
        </w:rPr>
        <w:t xml:space="preserve"> </w:t>
      </w:r>
      <w:r>
        <w:rPr>
          <w:sz w:val="19"/>
        </w:rPr>
        <w:t>năm.</w:t>
      </w:r>
    </w:p>
    <w:p w:rsidR="00EE0B03" w:rsidRDefault="00BB6726">
      <w:pPr>
        <w:spacing w:line="219" w:lineRule="exact"/>
        <w:ind w:left="1135"/>
        <w:rPr>
          <w:sz w:val="19"/>
        </w:rPr>
      </w:pPr>
      <w:r>
        <w:rPr>
          <w:position w:val="6"/>
          <w:sz w:val="13"/>
        </w:rPr>
        <w:t>60</w:t>
      </w:r>
      <w:r>
        <w:rPr>
          <w:spacing w:val="30"/>
          <w:position w:val="6"/>
          <w:sz w:val="13"/>
        </w:rPr>
        <w:t xml:space="preserve"> </w:t>
      </w:r>
      <w:r>
        <w:rPr>
          <w:sz w:val="19"/>
        </w:rPr>
        <w:t>Ghi</w:t>
      </w:r>
      <w:r>
        <w:rPr>
          <w:spacing w:val="51"/>
          <w:sz w:val="19"/>
        </w:rPr>
        <w:t xml:space="preserve"> </w:t>
      </w:r>
      <w:r>
        <w:rPr>
          <w:sz w:val="19"/>
        </w:rPr>
        <w:t>theo</w:t>
      </w:r>
      <w:r>
        <w:rPr>
          <w:spacing w:val="-3"/>
          <w:sz w:val="19"/>
        </w:rPr>
        <w:t xml:space="preserve"> </w:t>
      </w:r>
      <w:r>
        <w:rPr>
          <w:sz w:val="19"/>
        </w:rPr>
        <w:t>loại</w:t>
      </w:r>
      <w:r>
        <w:rPr>
          <w:spacing w:val="15"/>
          <w:sz w:val="19"/>
        </w:rPr>
        <w:t xml:space="preserve"> </w:t>
      </w:r>
      <w:r>
        <w:rPr>
          <w:sz w:val="19"/>
        </w:rPr>
        <w:t>đất</w:t>
      </w:r>
      <w:r>
        <w:rPr>
          <w:spacing w:val="15"/>
          <w:sz w:val="19"/>
        </w:rPr>
        <w:t xml:space="preserve"> </w:t>
      </w:r>
      <w:r>
        <w:rPr>
          <w:sz w:val="19"/>
        </w:rPr>
        <w:t>xác</w:t>
      </w:r>
      <w:r>
        <w:rPr>
          <w:spacing w:val="48"/>
          <w:sz w:val="19"/>
        </w:rPr>
        <w:t xml:space="preserve"> </w:t>
      </w:r>
      <w:r>
        <w:rPr>
          <w:sz w:val="19"/>
        </w:rPr>
        <w:t>định</w:t>
      </w:r>
      <w:r>
        <w:rPr>
          <w:spacing w:val="16"/>
          <w:sz w:val="19"/>
        </w:rPr>
        <w:t xml:space="preserve"> </w:t>
      </w:r>
      <w:r>
        <w:rPr>
          <w:sz w:val="19"/>
        </w:rPr>
        <w:t>theo</w:t>
      </w:r>
      <w:r>
        <w:rPr>
          <w:spacing w:val="-3"/>
          <w:sz w:val="19"/>
        </w:rPr>
        <w:t xml:space="preserve"> </w:t>
      </w:r>
      <w:r>
        <w:rPr>
          <w:sz w:val="19"/>
        </w:rPr>
        <w:t>quy</w:t>
      </w:r>
      <w:r>
        <w:rPr>
          <w:spacing w:val="-3"/>
          <w:sz w:val="19"/>
        </w:rPr>
        <w:t xml:space="preserve"> </w:t>
      </w:r>
      <w:r>
        <w:rPr>
          <w:sz w:val="19"/>
        </w:rPr>
        <w:t>định</w:t>
      </w:r>
      <w:r>
        <w:rPr>
          <w:spacing w:val="35"/>
          <w:sz w:val="19"/>
        </w:rPr>
        <w:t xml:space="preserve"> </w:t>
      </w:r>
      <w:r>
        <w:rPr>
          <w:sz w:val="19"/>
        </w:rPr>
        <w:t>của</w:t>
      </w:r>
      <w:r>
        <w:rPr>
          <w:spacing w:val="-8"/>
          <w:sz w:val="19"/>
        </w:rPr>
        <w:t xml:space="preserve"> </w:t>
      </w:r>
      <w:r>
        <w:rPr>
          <w:sz w:val="19"/>
        </w:rPr>
        <w:t>pháp</w:t>
      </w:r>
      <w:r>
        <w:rPr>
          <w:spacing w:val="16"/>
          <w:sz w:val="19"/>
        </w:rPr>
        <w:t xml:space="preserve"> </w:t>
      </w:r>
      <w:r>
        <w:rPr>
          <w:sz w:val="19"/>
        </w:rPr>
        <w:t>luật</w:t>
      </w:r>
      <w:r>
        <w:rPr>
          <w:spacing w:val="15"/>
          <w:sz w:val="19"/>
        </w:rPr>
        <w:t xml:space="preserve"> </w:t>
      </w:r>
      <w:r>
        <w:rPr>
          <w:sz w:val="19"/>
        </w:rPr>
        <w:t>về</w:t>
      </w:r>
      <w:r>
        <w:rPr>
          <w:spacing w:val="11"/>
          <w:sz w:val="19"/>
        </w:rPr>
        <w:t xml:space="preserve"> </w:t>
      </w:r>
      <w:r>
        <w:rPr>
          <w:sz w:val="19"/>
        </w:rPr>
        <w:t>đất</w:t>
      </w:r>
      <w:r>
        <w:rPr>
          <w:spacing w:val="15"/>
          <w:sz w:val="19"/>
        </w:rPr>
        <w:t xml:space="preserve"> </w:t>
      </w:r>
      <w:r>
        <w:rPr>
          <w:sz w:val="19"/>
        </w:rPr>
        <w:t>đai</w:t>
      </w:r>
      <w:r>
        <w:rPr>
          <w:spacing w:val="-4"/>
          <w:sz w:val="19"/>
        </w:rPr>
        <w:t xml:space="preserve"> </w:t>
      </w:r>
      <w:r>
        <w:rPr>
          <w:sz w:val="19"/>
        </w:rPr>
        <w:t>hiện</w:t>
      </w:r>
      <w:r>
        <w:rPr>
          <w:spacing w:val="16"/>
          <w:sz w:val="19"/>
        </w:rPr>
        <w:t xml:space="preserve"> </w:t>
      </w:r>
      <w:r>
        <w:rPr>
          <w:spacing w:val="-2"/>
          <w:sz w:val="19"/>
        </w:rPr>
        <w:t>hành.</w:t>
      </w:r>
    </w:p>
    <w:p w:rsidR="00EE0B03" w:rsidRDefault="00BB6726">
      <w:pPr>
        <w:spacing w:before="17" w:line="247" w:lineRule="auto"/>
        <w:ind w:left="563" w:right="740" w:firstLine="571"/>
        <w:rPr>
          <w:sz w:val="19"/>
        </w:rPr>
      </w:pPr>
      <w:r>
        <w:rPr>
          <w:position w:val="6"/>
          <w:sz w:val="13"/>
        </w:rPr>
        <w:t>61</w:t>
      </w:r>
      <w:r>
        <w:rPr>
          <w:spacing w:val="38"/>
          <w:position w:val="6"/>
          <w:sz w:val="13"/>
        </w:rPr>
        <w:t xml:space="preserve"> </w:t>
      </w:r>
      <w:r>
        <w:rPr>
          <w:sz w:val="19"/>
        </w:rPr>
        <w:t>Ví</w:t>
      </w:r>
      <w:r>
        <w:rPr>
          <w:spacing w:val="61"/>
          <w:sz w:val="19"/>
        </w:rPr>
        <w:t xml:space="preserve"> </w:t>
      </w:r>
      <w:r>
        <w:rPr>
          <w:sz w:val="19"/>
        </w:rPr>
        <w:t>dụ: từ</w:t>
      </w:r>
      <w:r>
        <w:rPr>
          <w:spacing w:val="32"/>
          <w:sz w:val="19"/>
        </w:rPr>
        <w:t xml:space="preserve"> </w:t>
      </w:r>
      <w:r>
        <w:rPr>
          <w:sz w:val="19"/>
        </w:rPr>
        <w:t>hình</w:t>
      </w:r>
      <w:r>
        <w:rPr>
          <w:spacing w:val="23"/>
          <w:sz w:val="19"/>
        </w:rPr>
        <w:t xml:space="preserve"> </w:t>
      </w:r>
      <w:r>
        <w:rPr>
          <w:sz w:val="19"/>
        </w:rPr>
        <w:t>thức</w:t>
      </w:r>
      <w:r>
        <w:rPr>
          <w:spacing w:val="17"/>
          <w:sz w:val="19"/>
        </w:rPr>
        <w:t xml:space="preserve"> </w:t>
      </w:r>
      <w:r>
        <w:rPr>
          <w:sz w:val="19"/>
        </w:rPr>
        <w:t>Nhà</w:t>
      </w:r>
      <w:r>
        <w:rPr>
          <w:spacing w:val="17"/>
          <w:sz w:val="19"/>
        </w:rPr>
        <w:t xml:space="preserve"> </w:t>
      </w:r>
      <w:r>
        <w:rPr>
          <w:sz w:val="19"/>
        </w:rPr>
        <w:t>nước</w:t>
      </w:r>
      <w:r>
        <w:rPr>
          <w:spacing w:val="17"/>
          <w:sz w:val="19"/>
        </w:rPr>
        <w:t xml:space="preserve"> </w:t>
      </w:r>
      <w:r>
        <w:rPr>
          <w:sz w:val="19"/>
        </w:rPr>
        <w:t>cho</w:t>
      </w:r>
      <w:r>
        <w:rPr>
          <w:spacing w:val="23"/>
          <w:sz w:val="19"/>
        </w:rPr>
        <w:t xml:space="preserve"> </w:t>
      </w:r>
      <w:r>
        <w:rPr>
          <w:sz w:val="19"/>
        </w:rPr>
        <w:t>thuê</w:t>
      </w:r>
      <w:r>
        <w:rPr>
          <w:spacing w:val="-3"/>
          <w:sz w:val="19"/>
        </w:rPr>
        <w:t xml:space="preserve"> </w:t>
      </w:r>
      <w:r>
        <w:rPr>
          <w:sz w:val="19"/>
        </w:rPr>
        <w:t>đất</w:t>
      </w:r>
      <w:r>
        <w:rPr>
          <w:spacing w:val="21"/>
          <w:sz w:val="19"/>
        </w:rPr>
        <w:t xml:space="preserve"> </w:t>
      </w:r>
      <w:r>
        <w:rPr>
          <w:sz w:val="19"/>
        </w:rPr>
        <w:t>thu tiền</w:t>
      </w:r>
      <w:r>
        <w:rPr>
          <w:spacing w:val="40"/>
          <w:sz w:val="19"/>
        </w:rPr>
        <w:t xml:space="preserve"> </w:t>
      </w:r>
      <w:r>
        <w:rPr>
          <w:sz w:val="19"/>
        </w:rPr>
        <w:t>hằng năm sang hình</w:t>
      </w:r>
      <w:r>
        <w:rPr>
          <w:spacing w:val="23"/>
          <w:sz w:val="19"/>
        </w:rPr>
        <w:t xml:space="preserve"> </w:t>
      </w:r>
      <w:r>
        <w:rPr>
          <w:sz w:val="19"/>
        </w:rPr>
        <w:t>thức</w:t>
      </w:r>
      <w:r>
        <w:rPr>
          <w:spacing w:val="17"/>
          <w:sz w:val="19"/>
        </w:rPr>
        <w:t xml:space="preserve"> </w:t>
      </w:r>
      <w:r>
        <w:rPr>
          <w:sz w:val="19"/>
        </w:rPr>
        <w:t>Nhà</w:t>
      </w:r>
      <w:r>
        <w:rPr>
          <w:spacing w:val="17"/>
          <w:sz w:val="19"/>
        </w:rPr>
        <w:t xml:space="preserve"> </w:t>
      </w:r>
      <w:r>
        <w:rPr>
          <w:sz w:val="19"/>
        </w:rPr>
        <w:t>nước</w:t>
      </w:r>
      <w:r>
        <w:rPr>
          <w:spacing w:val="38"/>
          <w:sz w:val="19"/>
        </w:rPr>
        <w:t xml:space="preserve"> </w:t>
      </w:r>
      <w:r>
        <w:rPr>
          <w:sz w:val="19"/>
        </w:rPr>
        <w:t>cho thuê</w:t>
      </w:r>
      <w:r>
        <w:rPr>
          <w:spacing w:val="17"/>
          <w:sz w:val="19"/>
        </w:rPr>
        <w:t xml:space="preserve"> </w:t>
      </w:r>
      <w:r>
        <w:rPr>
          <w:sz w:val="19"/>
        </w:rPr>
        <w:t>đất thu tiền thuê đất một</w:t>
      </w:r>
      <w:r>
        <w:rPr>
          <w:spacing w:val="40"/>
          <w:sz w:val="19"/>
        </w:rPr>
        <w:t xml:space="preserve"> </w:t>
      </w:r>
      <w:r>
        <w:rPr>
          <w:sz w:val="19"/>
        </w:rPr>
        <w:t>lần</w:t>
      </w:r>
      <w:r>
        <w:rPr>
          <w:spacing w:val="40"/>
          <w:sz w:val="19"/>
        </w:rPr>
        <w:t xml:space="preserve"> </w:t>
      </w:r>
      <w:r>
        <w:rPr>
          <w:sz w:val="19"/>
        </w:rPr>
        <w:t>cho cả thời gian</w:t>
      </w:r>
      <w:r>
        <w:rPr>
          <w:spacing w:val="40"/>
          <w:sz w:val="19"/>
        </w:rPr>
        <w:t xml:space="preserve"> </w:t>
      </w:r>
      <w:r>
        <w:rPr>
          <w:sz w:val="19"/>
        </w:rPr>
        <w:t>thuê.</w:t>
      </w:r>
    </w:p>
    <w:p w:rsidR="00EE0B03" w:rsidRDefault="00BB6726">
      <w:pPr>
        <w:spacing w:line="219" w:lineRule="exact"/>
        <w:ind w:left="1135"/>
        <w:rPr>
          <w:sz w:val="19"/>
        </w:rPr>
      </w:pPr>
      <w:r>
        <w:rPr>
          <w:position w:val="6"/>
          <w:sz w:val="13"/>
        </w:rPr>
        <w:t>62</w:t>
      </w:r>
      <w:r>
        <w:rPr>
          <w:spacing w:val="32"/>
          <w:position w:val="6"/>
          <w:sz w:val="13"/>
        </w:rPr>
        <w:t xml:space="preserve"> </w:t>
      </w:r>
      <w:r>
        <w:rPr>
          <w:sz w:val="19"/>
        </w:rPr>
        <w:t>Nêu</w:t>
      </w:r>
      <w:r>
        <w:rPr>
          <w:spacing w:val="36"/>
          <w:sz w:val="19"/>
        </w:rPr>
        <w:t xml:space="preserve"> </w:t>
      </w:r>
      <w:r>
        <w:rPr>
          <w:sz w:val="19"/>
        </w:rPr>
        <w:t>rõ</w:t>
      </w:r>
      <w:r>
        <w:rPr>
          <w:spacing w:val="17"/>
          <w:sz w:val="19"/>
        </w:rPr>
        <w:t xml:space="preserve"> </w:t>
      </w:r>
      <w:r>
        <w:rPr>
          <w:sz w:val="19"/>
        </w:rPr>
        <w:t>thuộc</w:t>
      </w:r>
      <w:r>
        <w:rPr>
          <w:spacing w:val="-6"/>
          <w:sz w:val="19"/>
        </w:rPr>
        <w:t xml:space="preserve"> </w:t>
      </w:r>
      <w:r>
        <w:rPr>
          <w:sz w:val="19"/>
        </w:rPr>
        <w:t>trường</w:t>
      </w:r>
      <w:r>
        <w:rPr>
          <w:spacing w:val="17"/>
          <w:sz w:val="19"/>
        </w:rPr>
        <w:t xml:space="preserve"> </w:t>
      </w:r>
      <w:r>
        <w:rPr>
          <w:sz w:val="19"/>
        </w:rPr>
        <w:t>hợp</w:t>
      </w:r>
      <w:r>
        <w:rPr>
          <w:spacing w:val="17"/>
          <w:sz w:val="19"/>
        </w:rPr>
        <w:t xml:space="preserve"> </w:t>
      </w:r>
      <w:r>
        <w:rPr>
          <w:sz w:val="19"/>
        </w:rPr>
        <w:t>được</w:t>
      </w:r>
      <w:r>
        <w:rPr>
          <w:spacing w:val="12"/>
          <w:sz w:val="19"/>
        </w:rPr>
        <w:t xml:space="preserve"> </w:t>
      </w:r>
      <w:r>
        <w:rPr>
          <w:sz w:val="19"/>
        </w:rPr>
        <w:t>miễn</w:t>
      </w:r>
      <w:r>
        <w:rPr>
          <w:spacing w:val="55"/>
          <w:sz w:val="19"/>
        </w:rPr>
        <w:t xml:space="preserve"> </w:t>
      </w:r>
      <w:r>
        <w:rPr>
          <w:sz w:val="19"/>
        </w:rPr>
        <w:t>tiền</w:t>
      </w:r>
      <w:r>
        <w:rPr>
          <w:spacing w:val="37"/>
          <w:sz w:val="19"/>
        </w:rPr>
        <w:t xml:space="preserve"> </w:t>
      </w:r>
      <w:r>
        <w:rPr>
          <w:sz w:val="19"/>
        </w:rPr>
        <w:t>sử</w:t>
      </w:r>
      <w:r>
        <w:rPr>
          <w:spacing w:val="-12"/>
          <w:sz w:val="19"/>
        </w:rPr>
        <w:t xml:space="preserve"> </w:t>
      </w:r>
      <w:r>
        <w:rPr>
          <w:sz w:val="19"/>
        </w:rPr>
        <w:t>dụng</w:t>
      </w:r>
      <w:r>
        <w:rPr>
          <w:spacing w:val="-2"/>
          <w:sz w:val="19"/>
        </w:rPr>
        <w:t xml:space="preserve"> </w:t>
      </w:r>
      <w:r>
        <w:rPr>
          <w:sz w:val="19"/>
        </w:rPr>
        <w:t>đất,</w:t>
      </w:r>
      <w:r>
        <w:rPr>
          <w:spacing w:val="4"/>
          <w:sz w:val="19"/>
        </w:rPr>
        <w:t xml:space="preserve"> </w:t>
      </w:r>
      <w:r>
        <w:rPr>
          <w:sz w:val="19"/>
        </w:rPr>
        <w:t>miễn</w:t>
      </w:r>
      <w:r>
        <w:rPr>
          <w:spacing w:val="55"/>
          <w:sz w:val="19"/>
        </w:rPr>
        <w:t xml:space="preserve"> </w:t>
      </w:r>
      <w:r>
        <w:rPr>
          <w:sz w:val="19"/>
        </w:rPr>
        <w:t>tiền</w:t>
      </w:r>
      <w:r>
        <w:rPr>
          <w:spacing w:val="36"/>
          <w:sz w:val="19"/>
        </w:rPr>
        <w:t xml:space="preserve"> </w:t>
      </w:r>
      <w:r>
        <w:rPr>
          <w:sz w:val="19"/>
        </w:rPr>
        <w:t>thuê</w:t>
      </w:r>
      <w:r>
        <w:rPr>
          <w:spacing w:val="-7"/>
          <w:sz w:val="19"/>
        </w:rPr>
        <w:t xml:space="preserve"> </w:t>
      </w:r>
      <w:r>
        <w:rPr>
          <w:sz w:val="19"/>
        </w:rPr>
        <w:t>đất</w:t>
      </w:r>
      <w:r>
        <w:rPr>
          <w:spacing w:val="16"/>
          <w:sz w:val="19"/>
        </w:rPr>
        <w:t xml:space="preserve"> </w:t>
      </w:r>
      <w:r>
        <w:rPr>
          <w:sz w:val="19"/>
        </w:rPr>
        <w:t>theo</w:t>
      </w:r>
      <w:r>
        <w:rPr>
          <w:spacing w:val="-1"/>
          <w:sz w:val="19"/>
        </w:rPr>
        <w:t xml:space="preserve"> </w:t>
      </w:r>
      <w:r>
        <w:rPr>
          <w:sz w:val="19"/>
        </w:rPr>
        <w:t>quy</w:t>
      </w:r>
      <w:r>
        <w:rPr>
          <w:spacing w:val="-2"/>
          <w:sz w:val="19"/>
        </w:rPr>
        <w:t xml:space="preserve"> </w:t>
      </w:r>
      <w:r>
        <w:rPr>
          <w:sz w:val="19"/>
        </w:rPr>
        <w:t>định</w:t>
      </w:r>
      <w:r>
        <w:rPr>
          <w:spacing w:val="19"/>
          <w:sz w:val="19"/>
        </w:rPr>
        <w:t xml:space="preserve"> </w:t>
      </w:r>
      <w:r>
        <w:rPr>
          <w:sz w:val="19"/>
        </w:rPr>
        <w:t>nào</w:t>
      </w:r>
      <w:r>
        <w:rPr>
          <w:spacing w:val="17"/>
          <w:sz w:val="19"/>
        </w:rPr>
        <w:t xml:space="preserve"> </w:t>
      </w:r>
      <w:r>
        <w:rPr>
          <w:sz w:val="19"/>
        </w:rPr>
        <w:t>của</w:t>
      </w:r>
      <w:r>
        <w:rPr>
          <w:spacing w:val="12"/>
          <w:sz w:val="19"/>
        </w:rPr>
        <w:t xml:space="preserve"> </w:t>
      </w:r>
      <w:r>
        <w:rPr>
          <w:spacing w:val="-4"/>
          <w:sz w:val="19"/>
        </w:rPr>
        <w:t>pháp</w:t>
      </w:r>
    </w:p>
    <w:p w:rsidR="00EE0B03" w:rsidRDefault="00BB6726">
      <w:pPr>
        <w:spacing w:before="22"/>
        <w:ind w:left="563"/>
        <w:rPr>
          <w:sz w:val="19"/>
        </w:rPr>
      </w:pPr>
      <w:r>
        <w:rPr>
          <w:spacing w:val="-4"/>
          <w:sz w:val="19"/>
        </w:rPr>
        <w:t>luật</w:t>
      </w:r>
    </w:p>
    <w:p w:rsidR="00EE0B03" w:rsidRDefault="00BB6726">
      <w:pPr>
        <w:spacing w:before="3"/>
        <w:ind w:left="1135"/>
        <w:rPr>
          <w:sz w:val="19"/>
        </w:rPr>
      </w:pPr>
      <w:r>
        <w:rPr>
          <w:position w:val="6"/>
          <w:sz w:val="13"/>
        </w:rPr>
        <w:t>63</w:t>
      </w:r>
      <w:r>
        <w:rPr>
          <w:spacing w:val="37"/>
          <w:position w:val="6"/>
          <w:sz w:val="13"/>
        </w:rPr>
        <w:t xml:space="preserve"> </w:t>
      </w:r>
      <w:r>
        <w:rPr>
          <w:sz w:val="19"/>
        </w:rPr>
        <w:t>Thực</w:t>
      </w:r>
      <w:r>
        <w:rPr>
          <w:spacing w:val="38"/>
          <w:sz w:val="19"/>
        </w:rPr>
        <w:t xml:space="preserve"> </w:t>
      </w:r>
      <w:r>
        <w:rPr>
          <w:sz w:val="19"/>
        </w:rPr>
        <w:t>hiện</w:t>
      </w:r>
      <w:r>
        <w:rPr>
          <w:spacing w:val="23"/>
          <w:sz w:val="19"/>
        </w:rPr>
        <w:t xml:space="preserve"> </w:t>
      </w:r>
      <w:r>
        <w:rPr>
          <w:sz w:val="19"/>
        </w:rPr>
        <w:t>trong</w:t>
      </w:r>
      <w:r>
        <w:rPr>
          <w:spacing w:val="3"/>
          <w:sz w:val="19"/>
        </w:rPr>
        <w:t xml:space="preserve"> </w:t>
      </w:r>
      <w:r>
        <w:rPr>
          <w:sz w:val="19"/>
        </w:rPr>
        <w:t>trường</w:t>
      </w:r>
      <w:r>
        <w:rPr>
          <w:spacing w:val="43"/>
          <w:sz w:val="19"/>
        </w:rPr>
        <w:t xml:space="preserve"> </w:t>
      </w:r>
      <w:r>
        <w:rPr>
          <w:sz w:val="19"/>
        </w:rPr>
        <w:t>hợp</w:t>
      </w:r>
      <w:r>
        <w:rPr>
          <w:spacing w:val="3"/>
          <w:sz w:val="19"/>
        </w:rPr>
        <w:t xml:space="preserve"> </w:t>
      </w:r>
      <w:r>
        <w:rPr>
          <w:sz w:val="19"/>
        </w:rPr>
        <w:t>hồ</w:t>
      </w:r>
      <w:r>
        <w:rPr>
          <w:spacing w:val="24"/>
          <w:sz w:val="19"/>
        </w:rPr>
        <w:t xml:space="preserve"> </w:t>
      </w:r>
      <w:r>
        <w:rPr>
          <w:sz w:val="19"/>
        </w:rPr>
        <w:t>sơ</w:t>
      </w:r>
      <w:r>
        <w:rPr>
          <w:spacing w:val="16"/>
          <w:sz w:val="19"/>
        </w:rPr>
        <w:t xml:space="preserve"> </w:t>
      </w:r>
      <w:r>
        <w:rPr>
          <w:sz w:val="19"/>
        </w:rPr>
        <w:t>đề</w:t>
      </w:r>
      <w:r>
        <w:rPr>
          <w:spacing w:val="-3"/>
          <w:sz w:val="19"/>
        </w:rPr>
        <w:t xml:space="preserve"> </w:t>
      </w:r>
      <w:r>
        <w:rPr>
          <w:sz w:val="19"/>
        </w:rPr>
        <w:t>nghị</w:t>
      </w:r>
      <w:r>
        <w:rPr>
          <w:spacing w:val="22"/>
          <w:sz w:val="19"/>
        </w:rPr>
        <w:t xml:space="preserve"> </w:t>
      </w:r>
      <w:r>
        <w:rPr>
          <w:sz w:val="19"/>
        </w:rPr>
        <w:t>thay</w:t>
      </w:r>
      <w:r>
        <w:rPr>
          <w:spacing w:val="2"/>
          <w:sz w:val="19"/>
        </w:rPr>
        <w:t xml:space="preserve"> </w:t>
      </w:r>
      <w:r>
        <w:rPr>
          <w:sz w:val="19"/>
        </w:rPr>
        <w:t>đổi</w:t>
      </w:r>
      <w:r>
        <w:rPr>
          <w:spacing w:val="1"/>
          <w:sz w:val="19"/>
        </w:rPr>
        <w:t xml:space="preserve"> </w:t>
      </w:r>
      <w:r>
        <w:rPr>
          <w:sz w:val="19"/>
        </w:rPr>
        <w:t>hình</w:t>
      </w:r>
      <w:r>
        <w:rPr>
          <w:spacing w:val="23"/>
          <w:sz w:val="19"/>
        </w:rPr>
        <w:t xml:space="preserve"> </w:t>
      </w:r>
      <w:r>
        <w:rPr>
          <w:sz w:val="19"/>
        </w:rPr>
        <w:t>thức</w:t>
      </w:r>
      <w:r>
        <w:rPr>
          <w:spacing w:val="18"/>
          <w:sz w:val="19"/>
        </w:rPr>
        <w:t xml:space="preserve"> </w:t>
      </w:r>
      <w:r>
        <w:rPr>
          <w:sz w:val="19"/>
        </w:rPr>
        <w:t>sử</w:t>
      </w:r>
      <w:r>
        <w:rPr>
          <w:spacing w:val="13"/>
          <w:sz w:val="19"/>
        </w:rPr>
        <w:t xml:space="preserve"> </w:t>
      </w:r>
      <w:r>
        <w:rPr>
          <w:sz w:val="19"/>
        </w:rPr>
        <w:t>dụng</w:t>
      </w:r>
      <w:r>
        <w:rPr>
          <w:spacing w:val="2"/>
          <w:sz w:val="19"/>
        </w:rPr>
        <w:t xml:space="preserve"> </w:t>
      </w:r>
      <w:r>
        <w:rPr>
          <w:sz w:val="19"/>
        </w:rPr>
        <w:t>đất</w:t>
      </w:r>
      <w:r>
        <w:rPr>
          <w:spacing w:val="22"/>
          <w:sz w:val="19"/>
        </w:rPr>
        <w:t xml:space="preserve"> </w:t>
      </w:r>
      <w:r>
        <w:rPr>
          <w:sz w:val="19"/>
        </w:rPr>
        <w:t>do</w:t>
      </w:r>
      <w:r>
        <w:rPr>
          <w:spacing w:val="2"/>
          <w:sz w:val="19"/>
        </w:rPr>
        <w:t xml:space="preserve"> </w:t>
      </w:r>
      <w:r>
        <w:rPr>
          <w:sz w:val="19"/>
        </w:rPr>
        <w:t>người</w:t>
      </w:r>
      <w:r>
        <w:rPr>
          <w:spacing w:val="22"/>
          <w:sz w:val="19"/>
        </w:rPr>
        <w:t xml:space="preserve"> </w:t>
      </w:r>
      <w:r>
        <w:rPr>
          <w:sz w:val="19"/>
        </w:rPr>
        <w:t>sử</w:t>
      </w:r>
      <w:r>
        <w:rPr>
          <w:spacing w:val="13"/>
          <w:sz w:val="19"/>
        </w:rPr>
        <w:t xml:space="preserve"> </w:t>
      </w:r>
      <w:r>
        <w:rPr>
          <w:sz w:val="19"/>
        </w:rPr>
        <w:t>dụng</w:t>
      </w:r>
      <w:r>
        <w:rPr>
          <w:spacing w:val="3"/>
          <w:sz w:val="19"/>
        </w:rPr>
        <w:t xml:space="preserve"> </w:t>
      </w:r>
      <w:r>
        <w:rPr>
          <w:sz w:val="19"/>
        </w:rPr>
        <w:t>đất</w:t>
      </w:r>
      <w:r>
        <w:rPr>
          <w:spacing w:val="1"/>
          <w:sz w:val="19"/>
        </w:rPr>
        <w:t xml:space="preserve"> </w:t>
      </w:r>
      <w:r>
        <w:rPr>
          <w:sz w:val="19"/>
        </w:rPr>
        <w:t>lập</w:t>
      </w:r>
      <w:r>
        <w:rPr>
          <w:spacing w:val="43"/>
          <w:sz w:val="19"/>
        </w:rPr>
        <w:t xml:space="preserve"> </w:t>
      </w:r>
      <w:r>
        <w:rPr>
          <w:spacing w:val="-4"/>
          <w:sz w:val="19"/>
        </w:rPr>
        <w:t>phải</w:t>
      </w:r>
    </w:p>
    <w:p w:rsidR="00EE0B03" w:rsidRDefault="00BB6726">
      <w:pPr>
        <w:spacing w:before="6"/>
        <w:ind w:left="563"/>
        <w:rPr>
          <w:sz w:val="19"/>
        </w:rPr>
      </w:pPr>
      <w:r>
        <w:rPr>
          <w:sz w:val="19"/>
        </w:rPr>
        <w:t>có</w:t>
      </w:r>
      <w:r>
        <w:rPr>
          <w:spacing w:val="21"/>
          <w:sz w:val="19"/>
        </w:rPr>
        <w:t xml:space="preserve"> </w:t>
      </w:r>
      <w:r>
        <w:rPr>
          <w:sz w:val="19"/>
        </w:rPr>
        <w:t>theo</w:t>
      </w:r>
      <w:r>
        <w:rPr>
          <w:spacing w:val="2"/>
          <w:sz w:val="19"/>
        </w:rPr>
        <w:t xml:space="preserve"> </w:t>
      </w:r>
      <w:r>
        <w:rPr>
          <w:sz w:val="19"/>
        </w:rPr>
        <w:t>quy</w:t>
      </w:r>
      <w:r>
        <w:rPr>
          <w:spacing w:val="21"/>
          <w:sz w:val="19"/>
        </w:rPr>
        <w:t xml:space="preserve"> </w:t>
      </w:r>
      <w:r>
        <w:rPr>
          <w:spacing w:val="-2"/>
          <w:sz w:val="19"/>
        </w:rPr>
        <w:t>định.</w:t>
      </w:r>
    </w:p>
    <w:p w:rsidR="00EE0B03" w:rsidRDefault="00BB6726">
      <w:pPr>
        <w:spacing w:before="18"/>
        <w:ind w:left="1135"/>
        <w:rPr>
          <w:sz w:val="19"/>
        </w:rPr>
      </w:pPr>
      <w:r>
        <w:rPr>
          <w:position w:val="6"/>
          <w:sz w:val="13"/>
        </w:rPr>
        <w:t>64</w:t>
      </w:r>
      <w:r>
        <w:rPr>
          <w:spacing w:val="31"/>
          <w:position w:val="6"/>
          <w:sz w:val="13"/>
        </w:rPr>
        <w:t xml:space="preserve"> </w:t>
      </w:r>
      <w:r>
        <w:rPr>
          <w:sz w:val="19"/>
        </w:rPr>
        <w:t>Ghi</w:t>
      </w:r>
      <w:r>
        <w:rPr>
          <w:spacing w:val="51"/>
          <w:sz w:val="19"/>
        </w:rPr>
        <w:t xml:space="preserve"> </w:t>
      </w:r>
      <w:r>
        <w:rPr>
          <w:sz w:val="19"/>
        </w:rPr>
        <w:t>rõ</w:t>
      </w:r>
      <w:r>
        <w:rPr>
          <w:spacing w:val="16"/>
          <w:sz w:val="19"/>
        </w:rPr>
        <w:t xml:space="preserve"> </w:t>
      </w:r>
      <w:r>
        <w:rPr>
          <w:sz w:val="19"/>
        </w:rPr>
        <w:t>họ</w:t>
      </w:r>
      <w:r>
        <w:rPr>
          <w:spacing w:val="18"/>
          <w:sz w:val="19"/>
        </w:rPr>
        <w:t xml:space="preserve"> </w:t>
      </w:r>
      <w:r>
        <w:rPr>
          <w:sz w:val="19"/>
        </w:rPr>
        <w:t>và</w:t>
      </w:r>
      <w:r>
        <w:rPr>
          <w:spacing w:val="11"/>
          <w:sz w:val="19"/>
        </w:rPr>
        <w:t xml:space="preserve"> </w:t>
      </w:r>
      <w:r>
        <w:rPr>
          <w:sz w:val="19"/>
        </w:rPr>
        <w:t>tên</w:t>
      </w:r>
      <w:r>
        <w:rPr>
          <w:spacing w:val="-2"/>
          <w:sz w:val="19"/>
        </w:rPr>
        <w:t xml:space="preserve"> </w:t>
      </w:r>
      <w:r>
        <w:rPr>
          <w:sz w:val="19"/>
        </w:rPr>
        <w:t>cá</w:t>
      </w:r>
      <w:r>
        <w:rPr>
          <w:spacing w:val="30"/>
          <w:sz w:val="19"/>
        </w:rPr>
        <w:t xml:space="preserve"> </w:t>
      </w:r>
      <w:r>
        <w:rPr>
          <w:sz w:val="19"/>
        </w:rPr>
        <w:t>nhân,</w:t>
      </w:r>
      <w:r>
        <w:rPr>
          <w:spacing w:val="-16"/>
          <w:sz w:val="19"/>
        </w:rPr>
        <w:t xml:space="preserve"> </w:t>
      </w:r>
      <w:r>
        <w:rPr>
          <w:sz w:val="19"/>
        </w:rPr>
        <w:t>cá</w:t>
      </w:r>
      <w:r>
        <w:rPr>
          <w:spacing w:val="11"/>
          <w:sz w:val="19"/>
        </w:rPr>
        <w:t xml:space="preserve"> </w:t>
      </w:r>
      <w:r>
        <w:rPr>
          <w:sz w:val="19"/>
        </w:rPr>
        <w:t>nhân</w:t>
      </w:r>
      <w:r>
        <w:rPr>
          <w:spacing w:val="16"/>
          <w:sz w:val="19"/>
        </w:rPr>
        <w:t xml:space="preserve"> </w:t>
      </w:r>
      <w:r>
        <w:rPr>
          <w:sz w:val="19"/>
        </w:rPr>
        <w:t>đại</w:t>
      </w:r>
      <w:r>
        <w:rPr>
          <w:spacing w:val="-3"/>
          <w:sz w:val="19"/>
        </w:rPr>
        <w:t xml:space="preserve"> </w:t>
      </w:r>
      <w:r>
        <w:rPr>
          <w:sz w:val="19"/>
        </w:rPr>
        <w:t>diện</w:t>
      </w:r>
      <w:r>
        <w:rPr>
          <w:spacing w:val="35"/>
          <w:sz w:val="19"/>
        </w:rPr>
        <w:t xml:space="preserve"> </w:t>
      </w:r>
      <w:r>
        <w:rPr>
          <w:sz w:val="19"/>
        </w:rPr>
        <w:t>cho</w:t>
      </w:r>
      <w:r>
        <w:rPr>
          <w:spacing w:val="-2"/>
          <w:sz w:val="19"/>
        </w:rPr>
        <w:t xml:space="preserve"> </w:t>
      </w:r>
      <w:r>
        <w:rPr>
          <w:sz w:val="19"/>
        </w:rPr>
        <w:t>người</w:t>
      </w:r>
      <w:r>
        <w:rPr>
          <w:spacing w:val="15"/>
          <w:sz w:val="19"/>
        </w:rPr>
        <w:t xml:space="preserve"> </w:t>
      </w:r>
      <w:r>
        <w:rPr>
          <w:sz w:val="19"/>
        </w:rPr>
        <w:t>sử</w:t>
      </w:r>
      <w:r>
        <w:rPr>
          <w:spacing w:val="7"/>
          <w:sz w:val="19"/>
        </w:rPr>
        <w:t xml:space="preserve"> </w:t>
      </w:r>
      <w:r>
        <w:rPr>
          <w:sz w:val="19"/>
        </w:rPr>
        <w:t>dụng</w:t>
      </w:r>
      <w:r>
        <w:rPr>
          <w:spacing w:val="-2"/>
          <w:sz w:val="19"/>
        </w:rPr>
        <w:t xml:space="preserve"> </w:t>
      </w:r>
      <w:r>
        <w:rPr>
          <w:sz w:val="19"/>
        </w:rPr>
        <w:t>đất</w:t>
      </w:r>
      <w:r>
        <w:rPr>
          <w:spacing w:val="-3"/>
          <w:sz w:val="19"/>
        </w:rPr>
        <w:t xml:space="preserve"> </w:t>
      </w:r>
      <w:r>
        <w:rPr>
          <w:sz w:val="19"/>
        </w:rPr>
        <w:t>quy</w:t>
      </w:r>
      <w:r>
        <w:rPr>
          <w:spacing w:val="16"/>
          <w:sz w:val="19"/>
        </w:rPr>
        <w:t xml:space="preserve"> </w:t>
      </w:r>
      <w:r>
        <w:rPr>
          <w:sz w:val="19"/>
        </w:rPr>
        <w:t>định</w:t>
      </w:r>
      <w:r>
        <w:rPr>
          <w:spacing w:val="16"/>
          <w:sz w:val="19"/>
        </w:rPr>
        <w:t xml:space="preserve"> </w:t>
      </w:r>
      <w:r>
        <w:rPr>
          <w:sz w:val="19"/>
        </w:rPr>
        <w:t>tại</w:t>
      </w:r>
      <w:r>
        <w:rPr>
          <w:spacing w:val="-3"/>
          <w:sz w:val="19"/>
        </w:rPr>
        <w:t xml:space="preserve"> </w:t>
      </w:r>
      <w:r>
        <w:rPr>
          <w:sz w:val="19"/>
        </w:rPr>
        <w:t>Điều</w:t>
      </w:r>
      <w:r>
        <w:rPr>
          <w:spacing w:val="53"/>
          <w:sz w:val="19"/>
        </w:rPr>
        <w:t xml:space="preserve"> </w:t>
      </w:r>
      <w:r>
        <w:rPr>
          <w:sz w:val="19"/>
        </w:rPr>
        <w:t>4</w:t>
      </w:r>
      <w:r>
        <w:rPr>
          <w:spacing w:val="16"/>
          <w:sz w:val="19"/>
        </w:rPr>
        <w:t xml:space="preserve"> </w:t>
      </w:r>
      <w:r>
        <w:rPr>
          <w:sz w:val="19"/>
        </w:rPr>
        <w:t>Luật</w:t>
      </w:r>
      <w:r>
        <w:rPr>
          <w:spacing w:val="15"/>
          <w:sz w:val="19"/>
        </w:rPr>
        <w:t xml:space="preserve"> </w:t>
      </w:r>
      <w:r>
        <w:rPr>
          <w:sz w:val="19"/>
        </w:rPr>
        <w:t>Đất</w:t>
      </w:r>
      <w:r>
        <w:rPr>
          <w:spacing w:val="34"/>
          <w:sz w:val="19"/>
        </w:rPr>
        <w:t xml:space="preserve"> </w:t>
      </w:r>
      <w:r>
        <w:rPr>
          <w:spacing w:val="-4"/>
          <w:sz w:val="19"/>
        </w:rPr>
        <w:t>đai.</w:t>
      </w:r>
    </w:p>
    <w:p w:rsidR="00EE0B03" w:rsidRDefault="00EE0B03">
      <w:pPr>
        <w:rPr>
          <w:sz w:val="19"/>
        </w:rPr>
        <w:sectPr w:rsidR="00EE0B03">
          <w:pgSz w:w="11910" w:h="16850"/>
          <w:pgMar w:top="1020" w:right="425" w:bottom="280" w:left="1133" w:header="447" w:footer="0" w:gutter="0"/>
          <w:cols w:space="720"/>
        </w:sectPr>
      </w:pPr>
    </w:p>
    <w:p w:rsidR="00EE0B03" w:rsidRDefault="00BB6726">
      <w:pPr>
        <w:spacing w:before="96"/>
        <w:ind w:left="563"/>
        <w:rPr>
          <w:b/>
          <w:sz w:val="25"/>
        </w:rPr>
      </w:pPr>
      <w:r>
        <w:rPr>
          <w:b/>
          <w:sz w:val="25"/>
        </w:rPr>
        <w:lastRenderedPageBreak/>
        <w:t>Mẫu</w:t>
      </w:r>
      <w:r>
        <w:rPr>
          <w:b/>
          <w:spacing w:val="26"/>
          <w:sz w:val="25"/>
        </w:rPr>
        <w:t xml:space="preserve"> </w:t>
      </w:r>
      <w:r>
        <w:rPr>
          <w:b/>
          <w:sz w:val="25"/>
        </w:rPr>
        <w:t>số</w:t>
      </w:r>
      <w:r>
        <w:rPr>
          <w:b/>
          <w:spacing w:val="8"/>
          <w:sz w:val="25"/>
        </w:rPr>
        <w:t xml:space="preserve"> </w:t>
      </w:r>
      <w:r>
        <w:rPr>
          <w:b/>
          <w:sz w:val="25"/>
        </w:rPr>
        <w:t>17.</w:t>
      </w:r>
      <w:r>
        <w:rPr>
          <w:b/>
          <w:spacing w:val="-3"/>
          <w:sz w:val="25"/>
        </w:rPr>
        <w:t xml:space="preserve"> </w:t>
      </w:r>
      <w:r>
        <w:rPr>
          <w:b/>
          <w:sz w:val="25"/>
        </w:rPr>
        <w:t>Đơn</w:t>
      </w:r>
      <w:r>
        <w:rPr>
          <w:b/>
          <w:spacing w:val="27"/>
          <w:sz w:val="25"/>
        </w:rPr>
        <w:t xml:space="preserve"> </w:t>
      </w:r>
      <w:r>
        <w:rPr>
          <w:b/>
          <w:sz w:val="25"/>
        </w:rPr>
        <w:t>đề</w:t>
      </w:r>
      <w:r>
        <w:rPr>
          <w:b/>
          <w:spacing w:val="23"/>
          <w:sz w:val="25"/>
        </w:rPr>
        <w:t xml:space="preserve"> </w:t>
      </w:r>
      <w:r>
        <w:rPr>
          <w:b/>
          <w:sz w:val="25"/>
        </w:rPr>
        <w:t>nghị</w:t>
      </w:r>
      <w:r>
        <w:rPr>
          <w:b/>
          <w:spacing w:val="22"/>
          <w:sz w:val="25"/>
        </w:rPr>
        <w:t xml:space="preserve"> </w:t>
      </w:r>
      <w:r>
        <w:rPr>
          <w:b/>
          <w:sz w:val="25"/>
        </w:rPr>
        <w:t>gia</w:t>
      </w:r>
      <w:r>
        <w:rPr>
          <w:b/>
          <w:spacing w:val="-23"/>
          <w:sz w:val="25"/>
        </w:rPr>
        <w:t xml:space="preserve"> </w:t>
      </w:r>
      <w:r>
        <w:rPr>
          <w:b/>
          <w:sz w:val="25"/>
        </w:rPr>
        <w:t>hạn</w:t>
      </w:r>
      <w:r>
        <w:rPr>
          <w:b/>
          <w:spacing w:val="26"/>
          <w:sz w:val="25"/>
        </w:rPr>
        <w:t xml:space="preserve"> </w:t>
      </w:r>
      <w:r>
        <w:rPr>
          <w:b/>
          <w:sz w:val="25"/>
        </w:rPr>
        <w:t>sử</w:t>
      </w:r>
      <w:r>
        <w:rPr>
          <w:b/>
          <w:spacing w:val="14"/>
          <w:sz w:val="25"/>
        </w:rPr>
        <w:t xml:space="preserve"> </w:t>
      </w:r>
      <w:r>
        <w:rPr>
          <w:b/>
          <w:sz w:val="25"/>
        </w:rPr>
        <w:t>dụng</w:t>
      </w:r>
      <w:r>
        <w:rPr>
          <w:b/>
          <w:spacing w:val="40"/>
          <w:sz w:val="25"/>
        </w:rPr>
        <w:t xml:space="preserve"> </w:t>
      </w:r>
      <w:r>
        <w:rPr>
          <w:b/>
          <w:spacing w:val="-5"/>
          <w:sz w:val="25"/>
        </w:rPr>
        <w:t>đất</w:t>
      </w:r>
    </w:p>
    <w:p w:rsidR="00EE0B03" w:rsidRDefault="00BB6726">
      <w:pPr>
        <w:spacing w:before="223"/>
        <w:ind w:right="141"/>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EE0B03" w:rsidRDefault="00BB6726">
      <w:pPr>
        <w:pStyle w:val="Heading2"/>
        <w:ind w:left="0" w:right="161"/>
        <w:jc w:val="center"/>
      </w:pPr>
      <w:r>
        <w:t>Độc</w:t>
      </w:r>
      <w:r>
        <w:rPr>
          <w:spacing w:val="-16"/>
        </w:rPr>
        <w:t xml:space="preserve"> </w:t>
      </w:r>
      <w:r>
        <w:t>lập</w:t>
      </w:r>
      <w:r>
        <w:rPr>
          <w:spacing w:val="-15"/>
        </w:rPr>
        <w:t xml:space="preserve"> </w:t>
      </w:r>
      <w:r>
        <w:t>-</w:t>
      </w:r>
      <w:r>
        <w:rPr>
          <w:spacing w:val="1"/>
        </w:rPr>
        <w:t xml:space="preserve"> </w:t>
      </w:r>
      <w:r>
        <w:t>Tự do -</w:t>
      </w:r>
      <w:r>
        <w:rPr>
          <w:spacing w:val="2"/>
        </w:rPr>
        <w:t xml:space="preserve"> </w:t>
      </w:r>
      <w:r>
        <w:t>Hạnh</w:t>
      </w:r>
      <w:r>
        <w:rPr>
          <w:spacing w:val="-3"/>
        </w:rPr>
        <w:t xml:space="preserve"> </w:t>
      </w:r>
      <w:r>
        <w:rPr>
          <w:spacing w:val="-4"/>
        </w:rPr>
        <w:t>phúc</w:t>
      </w:r>
    </w:p>
    <w:p w:rsidR="00EE0B03" w:rsidRDefault="00BB6726">
      <w:pPr>
        <w:pStyle w:val="BodyText"/>
        <w:spacing w:before="1"/>
        <w:ind w:left="0" w:firstLine="0"/>
        <w:jc w:val="left"/>
        <w:rPr>
          <w:b/>
          <w:sz w:val="15"/>
        </w:rPr>
      </w:pPr>
      <w:r>
        <w:rPr>
          <w:b/>
          <w:noProof/>
          <w:sz w:val="15"/>
          <w:lang w:val="en-US"/>
        </w:rPr>
        <mc:AlternateContent>
          <mc:Choice Requires="wps">
            <w:drawing>
              <wp:anchor distT="0" distB="0" distL="0" distR="0" simplePos="0" relativeHeight="487606272" behindDoc="1" locked="0" layoutInCell="1" allowOverlap="1">
                <wp:simplePos x="0" y="0"/>
                <wp:positionH relativeFrom="page">
                  <wp:posOffset>2927985</wp:posOffset>
                </wp:positionH>
                <wp:positionV relativeFrom="paragraph">
                  <wp:posOffset>125462</wp:posOffset>
                </wp:positionV>
                <wp:extent cx="205740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730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0.550003pt;margin-top:9.87895pt;width:162pt;height:.1pt;mso-position-horizontal-relative:page;mso-position-vertical-relative:paragraph;z-index:-15710208;mso-wrap-distance-left:0;mso-wrap-distance-right:0" id="docshape37" coordorigin="4611,198" coordsize="3240,0" path="m4611,198l7851,198e" filled="false" stroked="true" strokeweight=".575578pt" strokecolor="#000000">
                <v:path arrowok="t"/>
                <v:stroke dashstyle="solid"/>
                <w10:wrap type="topAndBottom"/>
              </v:shape>
            </w:pict>
          </mc:Fallback>
        </mc:AlternateContent>
      </w:r>
    </w:p>
    <w:p w:rsidR="00EE0B03" w:rsidRDefault="00BB6726">
      <w:pPr>
        <w:spacing w:before="120"/>
        <w:ind w:left="3087"/>
        <w:rPr>
          <w:i/>
          <w:sz w:val="28"/>
        </w:rPr>
      </w:pPr>
      <w:r>
        <w:rPr>
          <w:i/>
          <w:sz w:val="28"/>
        </w:rPr>
        <w:t>.............,</w:t>
      </w:r>
      <w:r>
        <w:rPr>
          <w:i/>
          <w:spacing w:val="-23"/>
          <w:sz w:val="28"/>
        </w:rPr>
        <w:t xml:space="preserve"> </w:t>
      </w:r>
      <w:r>
        <w:rPr>
          <w:i/>
          <w:sz w:val="28"/>
        </w:rPr>
        <w:t>ngày</w:t>
      </w:r>
      <w:r>
        <w:rPr>
          <w:i/>
          <w:spacing w:val="-14"/>
          <w:sz w:val="28"/>
        </w:rPr>
        <w:t xml:space="preserve"> </w:t>
      </w:r>
      <w:r>
        <w:rPr>
          <w:i/>
          <w:sz w:val="28"/>
        </w:rPr>
        <w:t>....</w:t>
      </w:r>
      <w:r>
        <w:rPr>
          <w:i/>
          <w:spacing w:val="-1"/>
          <w:sz w:val="28"/>
        </w:rPr>
        <w:t xml:space="preserve"> </w:t>
      </w:r>
      <w:r>
        <w:rPr>
          <w:i/>
          <w:sz w:val="28"/>
        </w:rPr>
        <w:t>tháng</w:t>
      </w:r>
      <w:r>
        <w:rPr>
          <w:i/>
          <w:spacing w:val="6"/>
          <w:sz w:val="28"/>
        </w:rPr>
        <w:t xml:space="preserve"> </w:t>
      </w:r>
      <w:r>
        <w:rPr>
          <w:i/>
          <w:sz w:val="28"/>
        </w:rPr>
        <w:t>... năm</w:t>
      </w:r>
      <w:r>
        <w:rPr>
          <w:i/>
          <w:spacing w:val="1"/>
          <w:sz w:val="28"/>
        </w:rPr>
        <w:t xml:space="preserve"> </w:t>
      </w:r>
      <w:r>
        <w:rPr>
          <w:i/>
          <w:spacing w:val="-2"/>
          <w:sz w:val="28"/>
        </w:rPr>
        <w:t>......</w:t>
      </w:r>
    </w:p>
    <w:p w:rsidR="00EE0B03" w:rsidRDefault="00BB6726">
      <w:pPr>
        <w:pStyle w:val="Heading1"/>
        <w:spacing w:before="308"/>
        <w:ind w:left="2862"/>
        <w:jc w:val="left"/>
      </w:pPr>
      <w:r>
        <w:t>ĐƠN</w:t>
      </w:r>
      <w:r>
        <w:rPr>
          <w:spacing w:val="-20"/>
        </w:rPr>
        <w:t xml:space="preserve"> </w:t>
      </w:r>
      <w:r>
        <w:t>ĐỀ</w:t>
      </w:r>
      <w:r>
        <w:rPr>
          <w:spacing w:val="-3"/>
        </w:rPr>
        <w:t xml:space="preserve"> </w:t>
      </w:r>
      <w:r>
        <w:t>NGHỊ</w:t>
      </w:r>
      <w:r>
        <w:rPr>
          <w:spacing w:val="-16"/>
        </w:rPr>
        <w:t xml:space="preserve"> </w:t>
      </w:r>
      <w:r>
        <w:t>GIA</w:t>
      </w:r>
      <w:r>
        <w:rPr>
          <w:spacing w:val="-4"/>
        </w:rPr>
        <w:t xml:space="preserve"> </w:t>
      </w:r>
      <w:r>
        <w:t>HẠN</w:t>
      </w:r>
      <w:r>
        <w:rPr>
          <w:spacing w:val="10"/>
        </w:rPr>
        <w:t xml:space="preserve"> </w:t>
      </w:r>
      <w:r>
        <w:t>SỬ</w:t>
      </w:r>
      <w:r>
        <w:rPr>
          <w:spacing w:val="-10"/>
        </w:rPr>
        <w:t xml:space="preserve"> </w:t>
      </w:r>
      <w:r>
        <w:t>DỤNG</w:t>
      </w:r>
      <w:r>
        <w:rPr>
          <w:spacing w:val="-4"/>
        </w:rPr>
        <w:t xml:space="preserve"> </w:t>
      </w:r>
      <w:r>
        <w:rPr>
          <w:spacing w:val="-5"/>
        </w:rPr>
        <w:t>ĐẤT</w:t>
      </w:r>
    </w:p>
    <w:p w:rsidR="00EE0B03" w:rsidRDefault="00EE0B03">
      <w:pPr>
        <w:pStyle w:val="BodyText"/>
        <w:spacing w:before="2"/>
        <w:ind w:left="0" w:firstLine="0"/>
        <w:jc w:val="left"/>
        <w:rPr>
          <w:b/>
        </w:rPr>
      </w:pPr>
    </w:p>
    <w:p w:rsidR="00EE0B03" w:rsidRDefault="00BB6726">
      <w:pPr>
        <w:pStyle w:val="BodyText"/>
        <w:ind w:left="2997" w:firstLine="0"/>
        <w:jc w:val="left"/>
      </w:pPr>
      <w:r>
        <w:t>Kính</w:t>
      </w:r>
      <w:r>
        <w:rPr>
          <w:spacing w:val="-17"/>
        </w:rPr>
        <w:t xml:space="preserve"> </w:t>
      </w:r>
      <w:r>
        <w:t>gửi:</w:t>
      </w:r>
      <w:r>
        <w:rPr>
          <w:spacing w:val="19"/>
        </w:rPr>
        <w:t xml:space="preserve"> </w:t>
      </w:r>
      <w:r>
        <w:t>Cơ</w:t>
      </w:r>
      <w:r>
        <w:rPr>
          <w:spacing w:val="-18"/>
        </w:rPr>
        <w:t xml:space="preserve"> </w:t>
      </w:r>
      <w:r>
        <w:t>quan,</w:t>
      </w:r>
      <w:r>
        <w:rPr>
          <w:spacing w:val="-13"/>
        </w:rPr>
        <w:t xml:space="preserve"> </w:t>
      </w:r>
      <w:r>
        <w:t>người</w:t>
      </w:r>
      <w:r>
        <w:rPr>
          <w:spacing w:val="5"/>
        </w:rPr>
        <w:t xml:space="preserve"> </w:t>
      </w:r>
      <w:r>
        <w:t>có</w:t>
      </w:r>
      <w:r>
        <w:rPr>
          <w:spacing w:val="-19"/>
        </w:rPr>
        <w:t xml:space="preserve"> </w:t>
      </w:r>
      <w:r>
        <w:t>thẩm</w:t>
      </w:r>
      <w:r>
        <w:rPr>
          <w:spacing w:val="-1"/>
        </w:rPr>
        <w:t xml:space="preserve"> </w:t>
      </w:r>
      <w:r>
        <w:rPr>
          <w:spacing w:val="-2"/>
        </w:rPr>
        <w:t>quyền</w:t>
      </w:r>
      <w:r>
        <w:rPr>
          <w:spacing w:val="-2"/>
          <w:position w:val="7"/>
          <w:sz w:val="18"/>
        </w:rPr>
        <w:t>1</w:t>
      </w:r>
      <w:r>
        <w:rPr>
          <w:spacing w:val="-2"/>
        </w:rPr>
        <w:t>...</w:t>
      </w:r>
    </w:p>
    <w:p w:rsidR="00EE0B03" w:rsidRDefault="00EE0B03">
      <w:pPr>
        <w:pStyle w:val="BodyText"/>
        <w:spacing w:before="39"/>
        <w:ind w:left="0" w:firstLine="0"/>
        <w:jc w:val="left"/>
      </w:pPr>
    </w:p>
    <w:p w:rsidR="00EE0B03" w:rsidRDefault="00BB6726">
      <w:pPr>
        <w:pStyle w:val="ListParagraph"/>
        <w:numPr>
          <w:ilvl w:val="0"/>
          <w:numId w:val="61"/>
        </w:numPr>
        <w:tabs>
          <w:tab w:val="left" w:pos="1375"/>
        </w:tabs>
        <w:rPr>
          <w:sz w:val="24"/>
        </w:rPr>
      </w:pPr>
      <w:r>
        <w:rPr>
          <w:sz w:val="24"/>
        </w:rPr>
        <w:t>Người đề</w:t>
      </w:r>
      <w:r>
        <w:rPr>
          <w:spacing w:val="-8"/>
          <w:sz w:val="24"/>
        </w:rPr>
        <w:t xml:space="preserve"> </w:t>
      </w:r>
      <w:r>
        <w:rPr>
          <w:spacing w:val="-2"/>
          <w:sz w:val="24"/>
        </w:rPr>
        <w:t>nghị</w:t>
      </w:r>
      <w:r>
        <w:rPr>
          <w:spacing w:val="-2"/>
          <w:position w:val="7"/>
          <w:sz w:val="16"/>
        </w:rPr>
        <w:t>2</w:t>
      </w:r>
      <w:r>
        <w:rPr>
          <w:spacing w:val="-2"/>
          <w:sz w:val="24"/>
        </w:rPr>
        <w:t>:...............................................................................................................</w:t>
      </w:r>
    </w:p>
    <w:p w:rsidR="00EE0B03" w:rsidRDefault="00BB6726">
      <w:pPr>
        <w:pStyle w:val="ListParagraph"/>
        <w:numPr>
          <w:ilvl w:val="0"/>
          <w:numId w:val="61"/>
        </w:numPr>
        <w:tabs>
          <w:tab w:val="left" w:pos="1375"/>
        </w:tabs>
        <w:spacing w:before="39"/>
        <w:rPr>
          <w:sz w:val="24"/>
        </w:rPr>
      </w:pPr>
      <w:r>
        <w:rPr>
          <w:spacing w:val="-2"/>
          <w:sz w:val="24"/>
        </w:rPr>
        <w:t>Địa</w:t>
      </w:r>
      <w:r>
        <w:rPr>
          <w:spacing w:val="5"/>
          <w:sz w:val="24"/>
        </w:rPr>
        <w:t xml:space="preserve"> </w:t>
      </w:r>
      <w:r>
        <w:rPr>
          <w:spacing w:val="-2"/>
          <w:sz w:val="24"/>
        </w:rPr>
        <w:t>chỉ/trụ</w:t>
      </w:r>
      <w:r>
        <w:rPr>
          <w:spacing w:val="28"/>
          <w:sz w:val="24"/>
        </w:rPr>
        <w:t xml:space="preserve"> </w:t>
      </w:r>
      <w:r>
        <w:rPr>
          <w:spacing w:val="-2"/>
          <w:sz w:val="24"/>
        </w:rPr>
        <w:t>sở</w:t>
      </w:r>
      <w:r>
        <w:rPr>
          <w:spacing w:val="-10"/>
          <w:sz w:val="24"/>
        </w:rPr>
        <w:t xml:space="preserve"> </w:t>
      </w:r>
      <w:r>
        <w:rPr>
          <w:spacing w:val="-2"/>
          <w:sz w:val="24"/>
        </w:rPr>
        <w:t>chính:.......................................................................................................</w:t>
      </w:r>
    </w:p>
    <w:p w:rsidR="00EE0B03" w:rsidRDefault="00BB6726">
      <w:pPr>
        <w:pStyle w:val="ListParagraph"/>
        <w:numPr>
          <w:ilvl w:val="0"/>
          <w:numId w:val="61"/>
        </w:numPr>
        <w:tabs>
          <w:tab w:val="left" w:pos="1375"/>
        </w:tabs>
        <w:spacing w:before="40"/>
        <w:rPr>
          <w:sz w:val="24"/>
        </w:rPr>
      </w:pPr>
      <w:r>
        <w:rPr>
          <w:spacing w:val="-2"/>
          <w:sz w:val="24"/>
        </w:rPr>
        <w:t>Địa</w:t>
      </w:r>
      <w:r>
        <w:rPr>
          <w:spacing w:val="4"/>
          <w:sz w:val="24"/>
        </w:rPr>
        <w:t xml:space="preserve"> </w:t>
      </w:r>
      <w:r>
        <w:rPr>
          <w:spacing w:val="-2"/>
          <w:sz w:val="24"/>
        </w:rPr>
        <w:t>chỉ</w:t>
      </w:r>
      <w:r>
        <w:rPr>
          <w:sz w:val="24"/>
        </w:rPr>
        <w:t xml:space="preserve"> </w:t>
      </w:r>
      <w:r>
        <w:rPr>
          <w:spacing w:val="-2"/>
          <w:sz w:val="24"/>
        </w:rPr>
        <w:t>liên</w:t>
      </w:r>
      <w:r>
        <w:rPr>
          <w:spacing w:val="16"/>
          <w:sz w:val="24"/>
        </w:rPr>
        <w:t xml:space="preserve"> </w:t>
      </w:r>
      <w:r>
        <w:rPr>
          <w:spacing w:val="-2"/>
          <w:sz w:val="24"/>
        </w:rPr>
        <w:t>hệ</w:t>
      </w:r>
      <w:r>
        <w:rPr>
          <w:spacing w:val="-6"/>
          <w:sz w:val="24"/>
        </w:rPr>
        <w:t xml:space="preserve"> </w:t>
      </w:r>
      <w:r>
        <w:rPr>
          <w:spacing w:val="-2"/>
          <w:sz w:val="24"/>
        </w:rPr>
        <w:t>(điện</w:t>
      </w:r>
      <w:r>
        <w:rPr>
          <w:spacing w:val="5"/>
          <w:sz w:val="24"/>
        </w:rPr>
        <w:t xml:space="preserve"> </w:t>
      </w:r>
      <w:r>
        <w:rPr>
          <w:spacing w:val="-2"/>
          <w:sz w:val="24"/>
        </w:rPr>
        <w:t>thoại,</w:t>
      </w:r>
      <w:r>
        <w:rPr>
          <w:spacing w:val="16"/>
          <w:sz w:val="24"/>
        </w:rPr>
        <w:t xml:space="preserve"> </w:t>
      </w:r>
      <w:r>
        <w:rPr>
          <w:spacing w:val="-2"/>
          <w:sz w:val="24"/>
        </w:rPr>
        <w:t>fax,</w:t>
      </w:r>
      <w:r>
        <w:rPr>
          <w:spacing w:val="11"/>
          <w:sz w:val="24"/>
        </w:rPr>
        <w:t xml:space="preserve"> </w:t>
      </w:r>
      <w:r>
        <w:rPr>
          <w:spacing w:val="-2"/>
          <w:sz w:val="24"/>
        </w:rPr>
        <w:t>email...):.......................................................................</w:t>
      </w:r>
    </w:p>
    <w:p w:rsidR="00EE0B03" w:rsidRDefault="00BB6726">
      <w:pPr>
        <w:pStyle w:val="ListParagraph"/>
        <w:numPr>
          <w:ilvl w:val="0"/>
          <w:numId w:val="61"/>
        </w:numPr>
        <w:tabs>
          <w:tab w:val="left" w:pos="1375"/>
        </w:tabs>
        <w:spacing w:before="54"/>
        <w:rPr>
          <w:sz w:val="24"/>
        </w:rPr>
      </w:pPr>
      <w:r>
        <w:rPr>
          <w:sz w:val="24"/>
        </w:rPr>
        <w:t>Thông</w:t>
      </w:r>
      <w:r>
        <w:rPr>
          <w:spacing w:val="17"/>
          <w:sz w:val="24"/>
        </w:rPr>
        <w:t xml:space="preserve"> </w:t>
      </w:r>
      <w:r>
        <w:rPr>
          <w:sz w:val="24"/>
        </w:rPr>
        <w:t>tin</w:t>
      </w:r>
      <w:r>
        <w:rPr>
          <w:spacing w:val="6"/>
          <w:sz w:val="24"/>
        </w:rPr>
        <w:t xml:space="preserve"> </w:t>
      </w:r>
      <w:r>
        <w:rPr>
          <w:sz w:val="24"/>
        </w:rPr>
        <w:t>về</w:t>
      </w:r>
      <w:r>
        <w:rPr>
          <w:spacing w:val="-6"/>
          <w:sz w:val="24"/>
        </w:rPr>
        <w:t xml:space="preserve"> </w:t>
      </w:r>
      <w:r>
        <w:rPr>
          <w:sz w:val="24"/>
        </w:rPr>
        <w:t>thửa</w:t>
      </w:r>
      <w:r>
        <w:rPr>
          <w:spacing w:val="-6"/>
          <w:sz w:val="24"/>
        </w:rPr>
        <w:t xml:space="preserve"> </w:t>
      </w:r>
      <w:r>
        <w:rPr>
          <w:sz w:val="24"/>
        </w:rPr>
        <w:t>đất/khu</w:t>
      </w:r>
      <w:r>
        <w:rPr>
          <w:spacing w:val="6"/>
          <w:sz w:val="24"/>
        </w:rPr>
        <w:t xml:space="preserve"> </w:t>
      </w:r>
      <w:r>
        <w:rPr>
          <w:sz w:val="24"/>
        </w:rPr>
        <w:t>đất</w:t>
      </w:r>
      <w:r>
        <w:rPr>
          <w:spacing w:val="-10"/>
          <w:sz w:val="24"/>
        </w:rPr>
        <w:t xml:space="preserve"> </w:t>
      </w:r>
      <w:r>
        <w:rPr>
          <w:sz w:val="24"/>
        </w:rPr>
        <w:t>đang</w:t>
      </w:r>
      <w:r>
        <w:rPr>
          <w:spacing w:val="-5"/>
          <w:sz w:val="24"/>
        </w:rPr>
        <w:t xml:space="preserve"> </w:t>
      </w:r>
      <w:r>
        <w:rPr>
          <w:sz w:val="24"/>
        </w:rPr>
        <w:t>sử</w:t>
      </w:r>
      <w:r>
        <w:rPr>
          <w:spacing w:val="-12"/>
          <w:sz w:val="24"/>
        </w:rPr>
        <w:t xml:space="preserve"> </w:t>
      </w:r>
      <w:r>
        <w:rPr>
          <w:spacing w:val="-2"/>
          <w:sz w:val="24"/>
        </w:rPr>
        <w:t>dụng:</w:t>
      </w:r>
    </w:p>
    <w:p w:rsidR="00EE0B03" w:rsidRDefault="00BB6726">
      <w:pPr>
        <w:pStyle w:val="ListParagraph"/>
        <w:numPr>
          <w:ilvl w:val="1"/>
          <w:numId w:val="61"/>
        </w:numPr>
        <w:tabs>
          <w:tab w:val="left" w:pos="1373"/>
        </w:tabs>
        <w:spacing w:before="40"/>
        <w:ind w:left="1373" w:hanging="238"/>
        <w:rPr>
          <w:sz w:val="24"/>
        </w:rPr>
      </w:pPr>
      <w:r>
        <w:rPr>
          <w:sz w:val="24"/>
        </w:rPr>
        <w:t>Thửa</w:t>
      </w:r>
      <w:r>
        <w:rPr>
          <w:spacing w:val="16"/>
          <w:sz w:val="24"/>
        </w:rPr>
        <w:t xml:space="preserve"> </w:t>
      </w:r>
      <w:r>
        <w:rPr>
          <w:sz w:val="24"/>
        </w:rPr>
        <w:t>đất số:...........................;</w:t>
      </w:r>
      <w:r>
        <w:rPr>
          <w:spacing w:val="12"/>
          <w:sz w:val="24"/>
        </w:rPr>
        <w:t xml:space="preserve"> </w:t>
      </w:r>
      <w:r>
        <w:rPr>
          <w:sz w:val="24"/>
        </w:rPr>
        <w:t>4.2.</w:t>
      </w:r>
      <w:r>
        <w:rPr>
          <w:spacing w:val="-7"/>
          <w:sz w:val="24"/>
        </w:rPr>
        <w:t xml:space="preserve"> </w:t>
      </w:r>
      <w:r>
        <w:rPr>
          <w:sz w:val="24"/>
        </w:rPr>
        <w:t>Tờ</w:t>
      </w:r>
      <w:r>
        <w:rPr>
          <w:spacing w:val="-2"/>
          <w:sz w:val="24"/>
        </w:rPr>
        <w:t xml:space="preserve"> </w:t>
      </w:r>
      <w:r>
        <w:rPr>
          <w:sz w:val="24"/>
        </w:rPr>
        <w:t>bản</w:t>
      </w:r>
      <w:r>
        <w:rPr>
          <w:spacing w:val="-8"/>
          <w:sz w:val="24"/>
        </w:rPr>
        <w:t xml:space="preserve"> </w:t>
      </w:r>
      <w:r>
        <w:rPr>
          <w:sz w:val="24"/>
        </w:rPr>
        <w:t>đồ</w:t>
      </w:r>
      <w:r>
        <w:rPr>
          <w:spacing w:val="-8"/>
          <w:sz w:val="24"/>
        </w:rPr>
        <w:t xml:space="preserve"> </w:t>
      </w:r>
      <w:r>
        <w:rPr>
          <w:sz w:val="24"/>
        </w:rPr>
        <w:t>số:</w:t>
      </w:r>
      <w:r>
        <w:rPr>
          <w:spacing w:val="-1"/>
          <w:sz w:val="24"/>
        </w:rPr>
        <w:t xml:space="preserve"> </w:t>
      </w:r>
      <w:r>
        <w:rPr>
          <w:spacing w:val="-2"/>
          <w:sz w:val="24"/>
        </w:rPr>
        <w:t>.........................</w:t>
      </w:r>
    </w:p>
    <w:p w:rsidR="00EE0B03" w:rsidRDefault="00BB6726">
      <w:pPr>
        <w:pStyle w:val="ListParagraph"/>
        <w:numPr>
          <w:ilvl w:val="1"/>
          <w:numId w:val="61"/>
        </w:numPr>
        <w:tabs>
          <w:tab w:val="left" w:pos="1388"/>
        </w:tabs>
        <w:spacing w:before="39"/>
        <w:ind w:left="1388" w:hanging="253"/>
        <w:rPr>
          <w:sz w:val="24"/>
        </w:rPr>
      </w:pPr>
      <w:r>
        <w:rPr>
          <w:spacing w:val="-2"/>
          <w:sz w:val="24"/>
        </w:rPr>
        <w:t>Diện</w:t>
      </w:r>
      <w:r>
        <w:rPr>
          <w:spacing w:val="13"/>
          <w:sz w:val="24"/>
        </w:rPr>
        <w:t xml:space="preserve"> </w:t>
      </w:r>
      <w:r>
        <w:rPr>
          <w:spacing w:val="-2"/>
          <w:sz w:val="24"/>
        </w:rPr>
        <w:t>tích</w:t>
      </w:r>
      <w:r>
        <w:rPr>
          <w:spacing w:val="16"/>
          <w:sz w:val="24"/>
        </w:rPr>
        <w:t xml:space="preserve"> </w:t>
      </w:r>
      <w:r>
        <w:rPr>
          <w:spacing w:val="-2"/>
          <w:sz w:val="24"/>
        </w:rPr>
        <w:t>đất</w:t>
      </w:r>
      <w:r>
        <w:rPr>
          <w:spacing w:val="-1"/>
          <w:sz w:val="24"/>
        </w:rPr>
        <w:t xml:space="preserve"> </w:t>
      </w:r>
      <w:r>
        <w:rPr>
          <w:spacing w:val="-2"/>
          <w:sz w:val="24"/>
        </w:rPr>
        <w:t>(m</w:t>
      </w:r>
      <w:r>
        <w:rPr>
          <w:spacing w:val="-2"/>
          <w:position w:val="7"/>
          <w:sz w:val="16"/>
        </w:rPr>
        <w:t>2</w:t>
      </w:r>
      <w:r>
        <w:rPr>
          <w:spacing w:val="-2"/>
          <w:sz w:val="24"/>
        </w:rPr>
        <w:t>):</w:t>
      </w:r>
      <w:r>
        <w:rPr>
          <w:spacing w:val="-37"/>
          <w:sz w:val="24"/>
        </w:rPr>
        <w:t xml:space="preserve"> </w:t>
      </w:r>
      <w:r>
        <w:rPr>
          <w:spacing w:val="-2"/>
          <w:sz w:val="24"/>
        </w:rPr>
        <w:t>.........................................................................................................</w:t>
      </w:r>
    </w:p>
    <w:p w:rsidR="00EE0B03" w:rsidRDefault="00BB6726">
      <w:pPr>
        <w:pStyle w:val="ListParagraph"/>
        <w:numPr>
          <w:ilvl w:val="1"/>
          <w:numId w:val="61"/>
        </w:numPr>
        <w:tabs>
          <w:tab w:val="left" w:pos="1373"/>
        </w:tabs>
        <w:spacing w:before="54"/>
        <w:ind w:left="1373" w:hanging="238"/>
        <w:rPr>
          <w:sz w:val="24"/>
        </w:rPr>
      </w:pPr>
      <w:r>
        <w:rPr>
          <w:sz w:val="24"/>
        </w:rPr>
        <w:t>Mục</w:t>
      </w:r>
      <w:r>
        <w:rPr>
          <w:spacing w:val="8"/>
          <w:sz w:val="24"/>
        </w:rPr>
        <w:t xml:space="preserve"> </w:t>
      </w:r>
      <w:r>
        <w:rPr>
          <w:sz w:val="24"/>
        </w:rPr>
        <w:t>đích</w:t>
      </w:r>
      <w:r>
        <w:rPr>
          <w:spacing w:val="-2"/>
          <w:sz w:val="24"/>
        </w:rPr>
        <w:t xml:space="preserve"> </w:t>
      </w:r>
      <w:r>
        <w:rPr>
          <w:sz w:val="24"/>
        </w:rPr>
        <w:t>sử</w:t>
      </w:r>
      <w:r>
        <w:rPr>
          <w:spacing w:val="-10"/>
          <w:sz w:val="24"/>
        </w:rPr>
        <w:t xml:space="preserve"> </w:t>
      </w:r>
      <w:r>
        <w:rPr>
          <w:sz w:val="24"/>
        </w:rPr>
        <w:t>dụng</w:t>
      </w:r>
      <w:r>
        <w:rPr>
          <w:spacing w:val="9"/>
          <w:sz w:val="24"/>
        </w:rPr>
        <w:t xml:space="preserve"> </w:t>
      </w:r>
      <w:r>
        <w:rPr>
          <w:spacing w:val="-2"/>
          <w:sz w:val="24"/>
        </w:rPr>
        <w:t>đất</w:t>
      </w:r>
      <w:r>
        <w:rPr>
          <w:spacing w:val="-2"/>
          <w:position w:val="7"/>
          <w:sz w:val="16"/>
        </w:rPr>
        <w:t>3</w:t>
      </w:r>
      <w:r>
        <w:rPr>
          <w:spacing w:val="-2"/>
          <w:sz w:val="24"/>
        </w:rPr>
        <w:t>:..................................................................................................</w:t>
      </w:r>
    </w:p>
    <w:p w:rsidR="00EE0B03" w:rsidRDefault="00BB6726">
      <w:pPr>
        <w:pStyle w:val="ListParagraph"/>
        <w:numPr>
          <w:ilvl w:val="1"/>
          <w:numId w:val="61"/>
        </w:numPr>
        <w:tabs>
          <w:tab w:val="left" w:pos="1388"/>
        </w:tabs>
        <w:spacing w:before="39"/>
        <w:ind w:left="1388" w:hanging="253"/>
        <w:rPr>
          <w:sz w:val="24"/>
        </w:rPr>
      </w:pPr>
      <w:r>
        <w:rPr>
          <w:sz w:val="24"/>
        </w:rPr>
        <w:t>Thời</w:t>
      </w:r>
      <w:r>
        <w:rPr>
          <w:spacing w:val="9"/>
          <w:sz w:val="24"/>
        </w:rPr>
        <w:t xml:space="preserve"> </w:t>
      </w:r>
      <w:r>
        <w:rPr>
          <w:sz w:val="24"/>
        </w:rPr>
        <w:t>hạn</w:t>
      </w:r>
      <w:r>
        <w:rPr>
          <w:spacing w:val="-6"/>
          <w:sz w:val="24"/>
        </w:rPr>
        <w:t xml:space="preserve"> </w:t>
      </w:r>
      <w:r>
        <w:rPr>
          <w:sz w:val="24"/>
        </w:rPr>
        <w:t>sử</w:t>
      </w:r>
      <w:r>
        <w:rPr>
          <w:spacing w:val="-13"/>
          <w:sz w:val="24"/>
        </w:rPr>
        <w:t xml:space="preserve"> </w:t>
      </w:r>
      <w:r>
        <w:rPr>
          <w:sz w:val="24"/>
        </w:rPr>
        <w:t>dụng</w:t>
      </w:r>
      <w:r>
        <w:rPr>
          <w:spacing w:val="6"/>
          <w:sz w:val="24"/>
        </w:rPr>
        <w:t xml:space="preserve"> </w:t>
      </w:r>
      <w:r>
        <w:rPr>
          <w:spacing w:val="-2"/>
          <w:sz w:val="24"/>
        </w:rPr>
        <w:t>đất:....................................................................................................</w:t>
      </w:r>
    </w:p>
    <w:p w:rsidR="00EE0B03" w:rsidRDefault="00BB6726">
      <w:pPr>
        <w:spacing w:before="40"/>
        <w:ind w:left="1135"/>
        <w:rPr>
          <w:sz w:val="24"/>
        </w:rPr>
      </w:pPr>
      <w:r>
        <w:rPr>
          <w:sz w:val="24"/>
        </w:rPr>
        <w:t>đ)</w:t>
      </w:r>
      <w:r>
        <w:rPr>
          <w:spacing w:val="-15"/>
          <w:sz w:val="24"/>
        </w:rPr>
        <w:t xml:space="preserve"> </w:t>
      </w:r>
      <w:r>
        <w:rPr>
          <w:sz w:val="24"/>
        </w:rPr>
        <w:t>Tài</w:t>
      </w:r>
      <w:r>
        <w:rPr>
          <w:spacing w:val="3"/>
          <w:sz w:val="24"/>
        </w:rPr>
        <w:t xml:space="preserve"> </w:t>
      </w:r>
      <w:r>
        <w:rPr>
          <w:sz w:val="24"/>
        </w:rPr>
        <w:t>sản</w:t>
      </w:r>
      <w:r>
        <w:rPr>
          <w:spacing w:val="-14"/>
          <w:sz w:val="24"/>
        </w:rPr>
        <w:t xml:space="preserve"> </w:t>
      </w:r>
      <w:r>
        <w:rPr>
          <w:sz w:val="24"/>
        </w:rPr>
        <w:t>gắn</w:t>
      </w:r>
      <w:r>
        <w:rPr>
          <w:spacing w:val="-1"/>
          <w:sz w:val="24"/>
        </w:rPr>
        <w:t xml:space="preserve"> </w:t>
      </w:r>
      <w:r>
        <w:rPr>
          <w:sz w:val="24"/>
        </w:rPr>
        <w:t>liền</w:t>
      </w:r>
      <w:r>
        <w:rPr>
          <w:spacing w:val="22"/>
          <w:sz w:val="24"/>
        </w:rPr>
        <w:t xml:space="preserve"> </w:t>
      </w:r>
      <w:r>
        <w:rPr>
          <w:sz w:val="24"/>
        </w:rPr>
        <w:t>với</w:t>
      </w:r>
      <w:r>
        <w:rPr>
          <w:spacing w:val="6"/>
          <w:sz w:val="24"/>
        </w:rPr>
        <w:t xml:space="preserve"> </w:t>
      </w:r>
      <w:r>
        <w:rPr>
          <w:sz w:val="24"/>
        </w:rPr>
        <w:t>đất</w:t>
      </w:r>
      <w:r>
        <w:rPr>
          <w:spacing w:val="-7"/>
          <w:sz w:val="24"/>
        </w:rPr>
        <w:t xml:space="preserve"> </w:t>
      </w:r>
      <w:r>
        <w:rPr>
          <w:sz w:val="24"/>
        </w:rPr>
        <w:t>hiện</w:t>
      </w:r>
      <w:r>
        <w:rPr>
          <w:spacing w:val="11"/>
          <w:sz w:val="24"/>
        </w:rPr>
        <w:t xml:space="preserve"> </w:t>
      </w:r>
      <w:r>
        <w:rPr>
          <w:sz w:val="24"/>
        </w:rPr>
        <w:t>có:</w:t>
      </w:r>
      <w:r>
        <w:rPr>
          <w:spacing w:val="23"/>
          <w:sz w:val="24"/>
        </w:rPr>
        <w:t xml:space="preserve"> </w:t>
      </w:r>
      <w:r>
        <w:rPr>
          <w:spacing w:val="-2"/>
          <w:sz w:val="24"/>
        </w:rPr>
        <w:t>..................................................................................</w:t>
      </w:r>
    </w:p>
    <w:p w:rsidR="00EE0B03" w:rsidRDefault="00BB6726">
      <w:pPr>
        <w:pStyle w:val="ListParagraph"/>
        <w:numPr>
          <w:ilvl w:val="1"/>
          <w:numId w:val="61"/>
        </w:numPr>
        <w:tabs>
          <w:tab w:val="left" w:pos="1373"/>
        </w:tabs>
        <w:spacing w:before="54"/>
        <w:ind w:left="1373" w:hanging="238"/>
        <w:rPr>
          <w:sz w:val="24"/>
        </w:rPr>
      </w:pPr>
      <w:r>
        <w:rPr>
          <w:spacing w:val="-2"/>
          <w:sz w:val="24"/>
        </w:rPr>
        <w:t>Địa</w:t>
      </w:r>
      <w:r>
        <w:rPr>
          <w:spacing w:val="13"/>
          <w:sz w:val="24"/>
        </w:rPr>
        <w:t xml:space="preserve"> </w:t>
      </w:r>
      <w:r>
        <w:rPr>
          <w:spacing w:val="-2"/>
          <w:sz w:val="24"/>
        </w:rPr>
        <w:t>điểm</w:t>
      </w:r>
      <w:r>
        <w:rPr>
          <w:spacing w:val="7"/>
          <w:sz w:val="24"/>
        </w:rPr>
        <w:t xml:space="preserve"> </w:t>
      </w:r>
      <w:r>
        <w:rPr>
          <w:spacing w:val="-2"/>
          <w:sz w:val="24"/>
        </w:rPr>
        <w:t>thửa</w:t>
      </w:r>
      <w:r>
        <w:rPr>
          <w:spacing w:val="-1"/>
          <w:sz w:val="24"/>
        </w:rPr>
        <w:t xml:space="preserve"> </w:t>
      </w:r>
      <w:r>
        <w:rPr>
          <w:spacing w:val="-2"/>
          <w:sz w:val="24"/>
        </w:rPr>
        <w:t>đất/khu</w:t>
      </w:r>
      <w:r>
        <w:rPr>
          <w:spacing w:val="12"/>
          <w:sz w:val="24"/>
        </w:rPr>
        <w:t xml:space="preserve"> </w:t>
      </w:r>
      <w:r>
        <w:rPr>
          <w:spacing w:val="-2"/>
          <w:sz w:val="24"/>
        </w:rPr>
        <w:t>đất</w:t>
      </w:r>
      <w:r>
        <w:rPr>
          <w:spacing w:val="-13"/>
          <w:sz w:val="24"/>
        </w:rPr>
        <w:t xml:space="preserve"> </w:t>
      </w:r>
      <w:r>
        <w:rPr>
          <w:spacing w:val="-2"/>
          <w:sz w:val="24"/>
        </w:rPr>
        <w:t>(tại</w:t>
      </w:r>
      <w:r>
        <w:rPr>
          <w:spacing w:val="7"/>
          <w:sz w:val="24"/>
        </w:rPr>
        <w:t xml:space="preserve"> </w:t>
      </w:r>
      <w:r>
        <w:rPr>
          <w:spacing w:val="-2"/>
          <w:sz w:val="24"/>
        </w:rPr>
        <w:t>xã...,</w:t>
      </w:r>
      <w:r>
        <w:rPr>
          <w:sz w:val="24"/>
        </w:rPr>
        <w:t xml:space="preserve"> </w:t>
      </w:r>
      <w:r>
        <w:rPr>
          <w:spacing w:val="-2"/>
          <w:sz w:val="24"/>
        </w:rPr>
        <w:t>tỉnh...):</w:t>
      </w:r>
      <w:r>
        <w:rPr>
          <w:spacing w:val="-28"/>
          <w:sz w:val="24"/>
        </w:rPr>
        <w:t xml:space="preserve"> </w:t>
      </w:r>
      <w:r>
        <w:rPr>
          <w:spacing w:val="-2"/>
          <w:sz w:val="24"/>
        </w:rPr>
        <w:t>..................................................................</w:t>
      </w:r>
    </w:p>
    <w:p w:rsidR="00EE0B03" w:rsidRDefault="00BB6726">
      <w:pPr>
        <w:spacing w:before="39"/>
        <w:ind w:left="1135"/>
        <w:rPr>
          <w:sz w:val="24"/>
        </w:rPr>
      </w:pPr>
      <w:r>
        <w:rPr>
          <w:sz w:val="24"/>
        </w:rPr>
        <w:t>g)</w:t>
      </w:r>
      <w:r>
        <w:rPr>
          <w:spacing w:val="-15"/>
          <w:sz w:val="24"/>
        </w:rPr>
        <w:t xml:space="preserve"> </w:t>
      </w:r>
      <w:r>
        <w:rPr>
          <w:sz w:val="24"/>
        </w:rPr>
        <w:t>Giấy</w:t>
      </w:r>
      <w:r>
        <w:rPr>
          <w:spacing w:val="4"/>
          <w:sz w:val="24"/>
        </w:rPr>
        <w:t xml:space="preserve"> </w:t>
      </w:r>
      <w:r>
        <w:rPr>
          <w:sz w:val="24"/>
        </w:rPr>
        <w:t>chứng</w:t>
      </w:r>
      <w:r>
        <w:rPr>
          <w:spacing w:val="6"/>
          <w:sz w:val="24"/>
        </w:rPr>
        <w:t xml:space="preserve"> </w:t>
      </w:r>
      <w:r>
        <w:rPr>
          <w:sz w:val="24"/>
        </w:rPr>
        <w:t>nhận</w:t>
      </w:r>
      <w:r>
        <w:rPr>
          <w:spacing w:val="6"/>
          <w:sz w:val="24"/>
        </w:rPr>
        <w:t xml:space="preserve"> </w:t>
      </w:r>
      <w:r>
        <w:rPr>
          <w:sz w:val="24"/>
        </w:rPr>
        <w:t>về</w:t>
      </w:r>
      <w:r>
        <w:rPr>
          <w:spacing w:val="-6"/>
          <w:sz w:val="24"/>
        </w:rPr>
        <w:t xml:space="preserve"> </w:t>
      </w:r>
      <w:r>
        <w:rPr>
          <w:sz w:val="24"/>
        </w:rPr>
        <w:t>quyền</w:t>
      </w:r>
      <w:r>
        <w:rPr>
          <w:spacing w:val="17"/>
          <w:sz w:val="24"/>
        </w:rPr>
        <w:t xml:space="preserve"> </w:t>
      </w:r>
      <w:r>
        <w:rPr>
          <w:sz w:val="24"/>
        </w:rPr>
        <w:t>sử</w:t>
      </w:r>
      <w:r>
        <w:rPr>
          <w:spacing w:val="-12"/>
          <w:sz w:val="24"/>
        </w:rPr>
        <w:t xml:space="preserve"> </w:t>
      </w:r>
      <w:r>
        <w:rPr>
          <w:sz w:val="24"/>
        </w:rPr>
        <w:t>dụng</w:t>
      </w:r>
      <w:r>
        <w:rPr>
          <w:spacing w:val="6"/>
          <w:sz w:val="24"/>
        </w:rPr>
        <w:t xml:space="preserve"> </w:t>
      </w:r>
      <w:r>
        <w:rPr>
          <w:sz w:val="24"/>
        </w:rPr>
        <w:t>đất</w:t>
      </w:r>
      <w:r>
        <w:rPr>
          <w:spacing w:val="-15"/>
          <w:sz w:val="24"/>
        </w:rPr>
        <w:t xml:space="preserve"> </w:t>
      </w:r>
      <w:r>
        <w:rPr>
          <w:sz w:val="24"/>
        </w:rPr>
        <w:t>đã</w:t>
      </w:r>
      <w:r>
        <w:rPr>
          <w:spacing w:val="-15"/>
          <w:sz w:val="24"/>
        </w:rPr>
        <w:t xml:space="preserve"> </w:t>
      </w:r>
      <w:r>
        <w:rPr>
          <w:spacing w:val="-4"/>
          <w:sz w:val="24"/>
        </w:rPr>
        <w:t>cấp:</w:t>
      </w:r>
    </w:p>
    <w:p w:rsidR="00EE0B03" w:rsidRDefault="00BB6726">
      <w:pPr>
        <w:spacing w:before="40"/>
        <w:ind w:left="1135"/>
        <w:rPr>
          <w:sz w:val="24"/>
        </w:rPr>
      </w:pPr>
      <w:r>
        <w:rPr>
          <w:sz w:val="24"/>
        </w:rPr>
        <w:t>Số</w:t>
      </w:r>
      <w:r>
        <w:rPr>
          <w:spacing w:val="-13"/>
          <w:sz w:val="24"/>
        </w:rPr>
        <w:t xml:space="preserve"> </w:t>
      </w:r>
      <w:r>
        <w:rPr>
          <w:sz w:val="24"/>
        </w:rPr>
        <w:t>phát</w:t>
      </w:r>
      <w:r>
        <w:rPr>
          <w:spacing w:val="-4"/>
          <w:sz w:val="24"/>
        </w:rPr>
        <w:t xml:space="preserve"> </w:t>
      </w:r>
      <w:r>
        <w:rPr>
          <w:sz w:val="24"/>
        </w:rPr>
        <w:t>hành:</w:t>
      </w:r>
      <w:r>
        <w:rPr>
          <w:spacing w:val="33"/>
          <w:sz w:val="24"/>
        </w:rPr>
        <w:t xml:space="preserve"> </w:t>
      </w:r>
      <w:r>
        <w:rPr>
          <w:sz w:val="24"/>
        </w:rPr>
        <w:t>...;</w:t>
      </w:r>
      <w:r>
        <w:rPr>
          <w:spacing w:val="-15"/>
          <w:sz w:val="24"/>
        </w:rPr>
        <w:t xml:space="preserve"> </w:t>
      </w:r>
      <w:r>
        <w:rPr>
          <w:sz w:val="24"/>
        </w:rPr>
        <w:t>Số</w:t>
      </w:r>
      <w:r>
        <w:rPr>
          <w:spacing w:val="-11"/>
          <w:sz w:val="24"/>
        </w:rPr>
        <w:t xml:space="preserve"> </w:t>
      </w:r>
      <w:r>
        <w:rPr>
          <w:sz w:val="24"/>
        </w:rPr>
        <w:t>vào</w:t>
      </w:r>
      <w:r>
        <w:rPr>
          <w:spacing w:val="14"/>
          <w:sz w:val="24"/>
        </w:rPr>
        <w:t xml:space="preserve"> </w:t>
      </w:r>
      <w:r>
        <w:rPr>
          <w:sz w:val="24"/>
        </w:rPr>
        <w:t>sổ:</w:t>
      </w:r>
      <w:r>
        <w:rPr>
          <w:spacing w:val="-15"/>
          <w:sz w:val="24"/>
        </w:rPr>
        <w:t xml:space="preserve"> </w:t>
      </w:r>
      <w:r>
        <w:rPr>
          <w:sz w:val="24"/>
        </w:rPr>
        <w:t>..................,</w:t>
      </w:r>
      <w:r>
        <w:rPr>
          <w:spacing w:val="-11"/>
          <w:sz w:val="24"/>
        </w:rPr>
        <w:t xml:space="preserve"> </w:t>
      </w:r>
      <w:r>
        <w:rPr>
          <w:sz w:val="24"/>
        </w:rPr>
        <w:t>ngày</w:t>
      </w:r>
      <w:r>
        <w:rPr>
          <w:spacing w:val="14"/>
          <w:sz w:val="24"/>
        </w:rPr>
        <w:t xml:space="preserve"> </w:t>
      </w:r>
      <w:r>
        <w:rPr>
          <w:sz w:val="24"/>
        </w:rPr>
        <w:t>cấp:</w:t>
      </w:r>
      <w:r>
        <w:rPr>
          <w:spacing w:val="4"/>
          <w:sz w:val="24"/>
        </w:rPr>
        <w:t xml:space="preserve"> </w:t>
      </w:r>
      <w:r>
        <w:rPr>
          <w:spacing w:val="-2"/>
          <w:sz w:val="24"/>
        </w:rPr>
        <w:t>.........................................................</w:t>
      </w:r>
    </w:p>
    <w:p w:rsidR="00EE0B03" w:rsidRDefault="00BB6726">
      <w:pPr>
        <w:pStyle w:val="ListParagraph"/>
        <w:numPr>
          <w:ilvl w:val="0"/>
          <w:numId w:val="61"/>
        </w:numPr>
        <w:tabs>
          <w:tab w:val="left" w:pos="1375"/>
        </w:tabs>
        <w:spacing w:before="54"/>
        <w:rPr>
          <w:sz w:val="24"/>
        </w:rPr>
      </w:pPr>
      <w:r>
        <w:rPr>
          <w:sz w:val="24"/>
        </w:rPr>
        <w:t>Nội</w:t>
      </w:r>
      <w:r>
        <w:rPr>
          <w:spacing w:val="-15"/>
          <w:sz w:val="24"/>
        </w:rPr>
        <w:t xml:space="preserve"> </w:t>
      </w:r>
      <w:r>
        <w:rPr>
          <w:sz w:val="24"/>
        </w:rPr>
        <w:t>dung</w:t>
      </w:r>
      <w:r>
        <w:rPr>
          <w:spacing w:val="-3"/>
          <w:sz w:val="24"/>
        </w:rPr>
        <w:t xml:space="preserve"> </w:t>
      </w:r>
      <w:r>
        <w:rPr>
          <w:sz w:val="24"/>
        </w:rPr>
        <w:t>đề</w:t>
      </w:r>
      <w:r>
        <w:rPr>
          <w:spacing w:val="-15"/>
          <w:sz w:val="24"/>
        </w:rPr>
        <w:t xml:space="preserve"> </w:t>
      </w:r>
      <w:r>
        <w:rPr>
          <w:sz w:val="24"/>
        </w:rPr>
        <w:t>nghị</w:t>
      </w:r>
      <w:r>
        <w:rPr>
          <w:spacing w:val="18"/>
          <w:sz w:val="24"/>
        </w:rPr>
        <w:t xml:space="preserve"> </w:t>
      </w:r>
      <w:r>
        <w:rPr>
          <w:sz w:val="24"/>
        </w:rPr>
        <w:t>gia</w:t>
      </w:r>
      <w:r>
        <w:rPr>
          <w:spacing w:val="4"/>
          <w:sz w:val="24"/>
        </w:rPr>
        <w:t xml:space="preserve"> </w:t>
      </w:r>
      <w:r>
        <w:rPr>
          <w:spacing w:val="-4"/>
          <w:sz w:val="24"/>
        </w:rPr>
        <w:t>hạn:</w:t>
      </w:r>
    </w:p>
    <w:p w:rsidR="00EE0B03" w:rsidRDefault="00BB6726">
      <w:pPr>
        <w:pStyle w:val="ListParagraph"/>
        <w:numPr>
          <w:ilvl w:val="1"/>
          <w:numId w:val="61"/>
        </w:numPr>
        <w:tabs>
          <w:tab w:val="left" w:pos="1373"/>
        </w:tabs>
        <w:spacing w:before="39"/>
        <w:ind w:left="1373" w:hanging="238"/>
        <w:rPr>
          <w:sz w:val="24"/>
        </w:rPr>
      </w:pPr>
      <w:r>
        <w:rPr>
          <w:sz w:val="24"/>
        </w:rPr>
        <w:t>Thời</w:t>
      </w:r>
      <w:r>
        <w:rPr>
          <w:spacing w:val="1"/>
          <w:sz w:val="24"/>
        </w:rPr>
        <w:t xml:space="preserve"> </w:t>
      </w:r>
      <w:r>
        <w:rPr>
          <w:sz w:val="24"/>
        </w:rPr>
        <w:t>gian</w:t>
      </w:r>
      <w:r>
        <w:rPr>
          <w:spacing w:val="7"/>
          <w:sz w:val="24"/>
        </w:rPr>
        <w:t xml:space="preserve"> </w:t>
      </w:r>
      <w:r>
        <w:rPr>
          <w:sz w:val="24"/>
        </w:rPr>
        <w:t>đề</w:t>
      </w:r>
      <w:r>
        <w:rPr>
          <w:spacing w:val="-15"/>
          <w:sz w:val="24"/>
        </w:rPr>
        <w:t xml:space="preserve"> </w:t>
      </w:r>
      <w:r>
        <w:rPr>
          <w:sz w:val="24"/>
        </w:rPr>
        <w:t>nghị</w:t>
      </w:r>
      <w:r>
        <w:rPr>
          <w:spacing w:val="5"/>
          <w:sz w:val="24"/>
        </w:rPr>
        <w:t xml:space="preserve"> </w:t>
      </w:r>
      <w:r>
        <w:rPr>
          <w:sz w:val="24"/>
        </w:rPr>
        <w:t>gia</w:t>
      </w:r>
      <w:r>
        <w:rPr>
          <w:spacing w:val="17"/>
          <w:sz w:val="24"/>
        </w:rPr>
        <w:t xml:space="preserve"> </w:t>
      </w:r>
      <w:r>
        <w:rPr>
          <w:sz w:val="24"/>
        </w:rPr>
        <w:t>hạn</w:t>
      </w:r>
      <w:r>
        <w:rPr>
          <w:spacing w:val="-9"/>
          <w:sz w:val="24"/>
        </w:rPr>
        <w:t xml:space="preserve"> </w:t>
      </w:r>
      <w:r>
        <w:rPr>
          <w:sz w:val="24"/>
        </w:rPr>
        <w:t>sử</w:t>
      </w:r>
      <w:r>
        <w:rPr>
          <w:spacing w:val="-15"/>
          <w:sz w:val="24"/>
        </w:rPr>
        <w:t xml:space="preserve"> </w:t>
      </w:r>
      <w:r>
        <w:rPr>
          <w:sz w:val="24"/>
        </w:rPr>
        <w:t>dụng</w:t>
      </w:r>
      <w:r>
        <w:rPr>
          <w:spacing w:val="2"/>
          <w:sz w:val="24"/>
        </w:rPr>
        <w:t xml:space="preserve"> </w:t>
      </w:r>
      <w:r>
        <w:rPr>
          <w:sz w:val="24"/>
        </w:rPr>
        <w:t>đất:</w:t>
      </w:r>
      <w:r>
        <w:rPr>
          <w:spacing w:val="-13"/>
          <w:sz w:val="24"/>
        </w:rPr>
        <w:t xml:space="preserve"> </w:t>
      </w:r>
      <w:r>
        <w:rPr>
          <w:sz w:val="24"/>
        </w:rPr>
        <w:t>...</w:t>
      </w:r>
      <w:r>
        <w:rPr>
          <w:spacing w:val="-15"/>
          <w:sz w:val="24"/>
        </w:rPr>
        <w:t xml:space="preserve"> </w:t>
      </w:r>
      <w:r>
        <w:rPr>
          <w:sz w:val="24"/>
        </w:rPr>
        <w:t>đến</w:t>
      </w:r>
      <w:r>
        <w:rPr>
          <w:spacing w:val="-15"/>
          <w:sz w:val="24"/>
        </w:rPr>
        <w:t xml:space="preserve"> </w:t>
      </w:r>
      <w:r>
        <w:rPr>
          <w:sz w:val="24"/>
        </w:rPr>
        <w:t>ngày...</w:t>
      </w:r>
      <w:r>
        <w:rPr>
          <w:spacing w:val="13"/>
          <w:sz w:val="24"/>
        </w:rPr>
        <w:t xml:space="preserve"> </w:t>
      </w:r>
      <w:r>
        <w:rPr>
          <w:sz w:val="24"/>
        </w:rPr>
        <w:t>tháng...</w:t>
      </w:r>
      <w:r>
        <w:rPr>
          <w:spacing w:val="23"/>
          <w:sz w:val="24"/>
        </w:rPr>
        <w:t xml:space="preserve"> </w:t>
      </w:r>
      <w:r>
        <w:rPr>
          <w:spacing w:val="-2"/>
          <w:sz w:val="24"/>
        </w:rPr>
        <w:t>năm.....</w:t>
      </w:r>
    </w:p>
    <w:p w:rsidR="00EE0B03" w:rsidRDefault="00BB6726">
      <w:pPr>
        <w:pStyle w:val="ListParagraph"/>
        <w:numPr>
          <w:ilvl w:val="1"/>
          <w:numId w:val="61"/>
        </w:numPr>
        <w:tabs>
          <w:tab w:val="left" w:pos="1388"/>
        </w:tabs>
        <w:spacing w:before="39"/>
        <w:ind w:left="1388" w:hanging="253"/>
        <w:rPr>
          <w:sz w:val="24"/>
        </w:rPr>
      </w:pPr>
      <w:r>
        <w:rPr>
          <w:sz w:val="24"/>
        </w:rPr>
        <w:t>Lý</w:t>
      </w:r>
      <w:r>
        <w:rPr>
          <w:spacing w:val="-2"/>
          <w:sz w:val="24"/>
        </w:rPr>
        <w:t xml:space="preserve"> </w:t>
      </w:r>
      <w:r>
        <w:rPr>
          <w:sz w:val="24"/>
        </w:rPr>
        <w:t>do</w:t>
      </w:r>
      <w:r>
        <w:rPr>
          <w:spacing w:val="-13"/>
          <w:sz w:val="24"/>
        </w:rPr>
        <w:t xml:space="preserve"> </w:t>
      </w:r>
      <w:r>
        <w:rPr>
          <w:sz w:val="24"/>
        </w:rPr>
        <w:t>gia</w:t>
      </w:r>
      <w:r>
        <w:rPr>
          <w:spacing w:val="22"/>
          <w:sz w:val="24"/>
        </w:rPr>
        <w:t xml:space="preserve"> </w:t>
      </w:r>
      <w:r>
        <w:rPr>
          <w:sz w:val="24"/>
        </w:rPr>
        <w:t>hạn</w:t>
      </w:r>
      <w:r>
        <w:rPr>
          <w:spacing w:val="-2"/>
          <w:sz w:val="24"/>
        </w:rPr>
        <w:t xml:space="preserve"> </w:t>
      </w:r>
      <w:r>
        <w:rPr>
          <w:sz w:val="24"/>
        </w:rPr>
        <w:t>sử</w:t>
      </w:r>
      <w:r>
        <w:rPr>
          <w:spacing w:val="-9"/>
          <w:sz w:val="24"/>
        </w:rPr>
        <w:t xml:space="preserve"> </w:t>
      </w:r>
      <w:r>
        <w:rPr>
          <w:sz w:val="24"/>
        </w:rPr>
        <w:t>dụng</w:t>
      </w:r>
      <w:r>
        <w:rPr>
          <w:spacing w:val="10"/>
          <w:sz w:val="24"/>
        </w:rPr>
        <w:t xml:space="preserve"> </w:t>
      </w:r>
      <w:r>
        <w:rPr>
          <w:sz w:val="24"/>
        </w:rPr>
        <w:t>đất:</w:t>
      </w:r>
      <w:r>
        <w:rPr>
          <w:spacing w:val="-1"/>
          <w:sz w:val="24"/>
        </w:rPr>
        <w:t xml:space="preserve"> </w:t>
      </w:r>
      <w:r>
        <w:rPr>
          <w:spacing w:val="-2"/>
          <w:sz w:val="24"/>
        </w:rPr>
        <w:t>...........................................................................................</w:t>
      </w:r>
    </w:p>
    <w:p w:rsidR="00EE0B03" w:rsidRDefault="00BB6726">
      <w:pPr>
        <w:spacing w:before="55" w:line="273" w:lineRule="auto"/>
        <w:ind w:left="563" w:right="704" w:firstLine="571"/>
        <w:rPr>
          <w:sz w:val="24"/>
        </w:rPr>
      </w:pPr>
      <w:r>
        <w:rPr>
          <w:sz w:val="24"/>
        </w:rPr>
        <w:t>Xác</w:t>
      </w:r>
      <w:r>
        <w:rPr>
          <w:spacing w:val="40"/>
          <w:sz w:val="24"/>
        </w:rPr>
        <w:t xml:space="preserve"> </w:t>
      </w:r>
      <w:r>
        <w:rPr>
          <w:sz w:val="24"/>
        </w:rPr>
        <w:t>định</w:t>
      </w:r>
      <w:r>
        <w:rPr>
          <w:spacing w:val="34"/>
          <w:sz w:val="24"/>
        </w:rPr>
        <w:t xml:space="preserve"> </w:t>
      </w:r>
      <w:r>
        <w:rPr>
          <w:sz w:val="24"/>
        </w:rPr>
        <w:t>trường</w:t>
      </w:r>
      <w:r>
        <w:rPr>
          <w:spacing w:val="34"/>
          <w:sz w:val="24"/>
        </w:rPr>
        <w:t xml:space="preserve"> </w:t>
      </w:r>
      <w:r>
        <w:rPr>
          <w:sz w:val="24"/>
        </w:rPr>
        <w:t>hợp</w:t>
      </w:r>
      <w:r>
        <w:rPr>
          <w:spacing w:val="40"/>
          <w:sz w:val="24"/>
        </w:rPr>
        <w:t xml:space="preserve"> </w:t>
      </w:r>
      <w:r>
        <w:rPr>
          <w:sz w:val="24"/>
        </w:rPr>
        <w:t>được</w:t>
      </w:r>
      <w:r>
        <w:rPr>
          <w:spacing w:val="40"/>
          <w:sz w:val="24"/>
        </w:rPr>
        <w:t xml:space="preserve"> </w:t>
      </w:r>
      <w:r>
        <w:rPr>
          <w:sz w:val="24"/>
        </w:rPr>
        <w:t>miễn</w:t>
      </w:r>
      <w:r>
        <w:rPr>
          <w:spacing w:val="34"/>
          <w:sz w:val="24"/>
        </w:rPr>
        <w:t xml:space="preserve"> </w:t>
      </w:r>
      <w:r>
        <w:rPr>
          <w:sz w:val="24"/>
        </w:rPr>
        <w:t>tiền</w:t>
      </w:r>
      <w:r>
        <w:rPr>
          <w:spacing w:val="34"/>
          <w:sz w:val="24"/>
        </w:rPr>
        <w:t xml:space="preserve"> </w:t>
      </w:r>
      <w:r>
        <w:rPr>
          <w:sz w:val="24"/>
        </w:rPr>
        <w:t>sử</w:t>
      </w:r>
      <w:r>
        <w:rPr>
          <w:spacing w:val="40"/>
          <w:sz w:val="24"/>
        </w:rPr>
        <w:t xml:space="preserve"> </w:t>
      </w:r>
      <w:r>
        <w:rPr>
          <w:sz w:val="24"/>
        </w:rPr>
        <w:t>dụng</w:t>
      </w:r>
      <w:r>
        <w:rPr>
          <w:spacing w:val="34"/>
          <w:sz w:val="24"/>
        </w:rPr>
        <w:t xml:space="preserve"> </w:t>
      </w:r>
      <w:r>
        <w:rPr>
          <w:sz w:val="24"/>
        </w:rPr>
        <w:t>đất,</w:t>
      </w:r>
      <w:r>
        <w:rPr>
          <w:spacing w:val="40"/>
          <w:sz w:val="24"/>
        </w:rPr>
        <w:t xml:space="preserve"> </w:t>
      </w:r>
      <w:r>
        <w:rPr>
          <w:sz w:val="24"/>
        </w:rPr>
        <w:t>tiền</w:t>
      </w:r>
      <w:r>
        <w:rPr>
          <w:spacing w:val="34"/>
          <w:sz w:val="24"/>
        </w:rPr>
        <w:t xml:space="preserve"> </w:t>
      </w:r>
      <w:r>
        <w:rPr>
          <w:sz w:val="24"/>
        </w:rPr>
        <w:t>thuê</w:t>
      </w:r>
      <w:r>
        <w:rPr>
          <w:spacing w:val="40"/>
          <w:sz w:val="24"/>
        </w:rPr>
        <w:t xml:space="preserve"> </w:t>
      </w:r>
      <w:r>
        <w:rPr>
          <w:sz w:val="24"/>
        </w:rPr>
        <w:t>đất</w:t>
      </w:r>
      <w:r>
        <w:rPr>
          <w:spacing w:val="40"/>
          <w:sz w:val="24"/>
        </w:rPr>
        <w:t xml:space="preserve"> </w:t>
      </w:r>
      <w:r>
        <w:rPr>
          <w:sz w:val="24"/>
        </w:rPr>
        <w:t>theo</w:t>
      </w:r>
      <w:r>
        <w:rPr>
          <w:spacing w:val="40"/>
          <w:sz w:val="24"/>
        </w:rPr>
        <w:t xml:space="preserve"> </w:t>
      </w:r>
      <w:r>
        <w:rPr>
          <w:sz w:val="24"/>
        </w:rPr>
        <w:t>quy</w:t>
      </w:r>
      <w:r>
        <w:rPr>
          <w:spacing w:val="22"/>
          <w:sz w:val="24"/>
        </w:rPr>
        <w:t xml:space="preserve"> </w:t>
      </w:r>
      <w:r>
        <w:rPr>
          <w:sz w:val="24"/>
        </w:rPr>
        <w:t>định</w:t>
      </w:r>
      <w:r>
        <w:rPr>
          <w:spacing w:val="22"/>
          <w:sz w:val="24"/>
        </w:rPr>
        <w:t xml:space="preserve"> </w:t>
      </w:r>
      <w:r>
        <w:rPr>
          <w:sz w:val="24"/>
        </w:rPr>
        <w:t xml:space="preserve">(nếu </w:t>
      </w:r>
      <w:r>
        <w:rPr>
          <w:spacing w:val="-2"/>
          <w:sz w:val="24"/>
        </w:rPr>
        <w:t>có):…………………………………………</w:t>
      </w:r>
    </w:p>
    <w:p w:rsidR="00EE0B03" w:rsidRDefault="00BB6726">
      <w:pPr>
        <w:pStyle w:val="ListParagraph"/>
        <w:numPr>
          <w:ilvl w:val="0"/>
          <w:numId w:val="61"/>
        </w:numPr>
        <w:tabs>
          <w:tab w:val="left" w:pos="1375"/>
        </w:tabs>
        <w:spacing w:before="1"/>
        <w:rPr>
          <w:sz w:val="24"/>
        </w:rPr>
      </w:pPr>
      <w:r>
        <w:rPr>
          <w:sz w:val="24"/>
        </w:rPr>
        <w:t>Giấy</w:t>
      </w:r>
      <w:r>
        <w:rPr>
          <w:spacing w:val="8"/>
          <w:sz w:val="24"/>
        </w:rPr>
        <w:t xml:space="preserve"> </w:t>
      </w:r>
      <w:r>
        <w:rPr>
          <w:sz w:val="24"/>
        </w:rPr>
        <w:t>tờ</w:t>
      </w:r>
      <w:r>
        <w:rPr>
          <w:spacing w:val="-8"/>
          <w:sz w:val="24"/>
        </w:rPr>
        <w:t xml:space="preserve"> </w:t>
      </w:r>
      <w:r>
        <w:rPr>
          <w:sz w:val="24"/>
        </w:rPr>
        <w:t>nộp</w:t>
      </w:r>
      <w:r>
        <w:rPr>
          <w:spacing w:val="-1"/>
          <w:sz w:val="24"/>
        </w:rPr>
        <w:t xml:space="preserve"> </w:t>
      </w:r>
      <w:r>
        <w:rPr>
          <w:sz w:val="24"/>
        </w:rPr>
        <w:t>kèm</w:t>
      </w:r>
      <w:r>
        <w:rPr>
          <w:spacing w:val="-7"/>
          <w:sz w:val="24"/>
        </w:rPr>
        <w:t xml:space="preserve"> </w:t>
      </w:r>
      <w:r>
        <w:rPr>
          <w:sz w:val="24"/>
        </w:rPr>
        <w:t>theo</w:t>
      </w:r>
      <w:r>
        <w:rPr>
          <w:spacing w:val="-2"/>
          <w:sz w:val="24"/>
        </w:rPr>
        <w:t xml:space="preserve"> </w:t>
      </w:r>
      <w:r>
        <w:rPr>
          <w:sz w:val="24"/>
        </w:rPr>
        <w:t>đơn</w:t>
      </w:r>
      <w:r>
        <w:rPr>
          <w:spacing w:val="-2"/>
          <w:sz w:val="24"/>
        </w:rPr>
        <w:t xml:space="preserve"> </w:t>
      </w:r>
      <w:r>
        <w:rPr>
          <w:sz w:val="24"/>
        </w:rPr>
        <w:t>này</w:t>
      </w:r>
      <w:r>
        <w:rPr>
          <w:spacing w:val="-1"/>
          <w:sz w:val="24"/>
        </w:rPr>
        <w:t xml:space="preserve"> </w:t>
      </w:r>
      <w:r>
        <w:rPr>
          <w:sz w:val="24"/>
        </w:rPr>
        <w:t>gồm</w:t>
      </w:r>
      <w:r>
        <w:rPr>
          <w:spacing w:val="-7"/>
          <w:sz w:val="24"/>
        </w:rPr>
        <w:t xml:space="preserve"> </w:t>
      </w:r>
      <w:r>
        <w:rPr>
          <w:spacing w:val="-2"/>
          <w:sz w:val="24"/>
        </w:rPr>
        <w:t>có</w:t>
      </w:r>
      <w:r>
        <w:rPr>
          <w:spacing w:val="-2"/>
          <w:position w:val="7"/>
          <w:sz w:val="16"/>
        </w:rPr>
        <w:t>4</w:t>
      </w:r>
      <w:r>
        <w:rPr>
          <w:spacing w:val="-2"/>
          <w:sz w:val="24"/>
        </w:rPr>
        <w:t>:.......................................................................</w:t>
      </w:r>
    </w:p>
    <w:p w:rsidR="00EE0B03" w:rsidRDefault="00BB6726">
      <w:pPr>
        <w:pStyle w:val="ListParagraph"/>
        <w:numPr>
          <w:ilvl w:val="0"/>
          <w:numId w:val="61"/>
        </w:numPr>
        <w:tabs>
          <w:tab w:val="left" w:pos="1418"/>
        </w:tabs>
        <w:spacing w:before="54" w:line="273" w:lineRule="auto"/>
        <w:ind w:left="563" w:right="710" w:firstLine="571"/>
        <w:rPr>
          <w:sz w:val="24"/>
        </w:rPr>
      </w:pPr>
      <w:r>
        <w:rPr>
          <w:sz w:val="24"/>
        </w:rPr>
        <w:t>Cam kết</w:t>
      </w:r>
      <w:r>
        <w:rPr>
          <w:spacing w:val="13"/>
          <w:sz w:val="24"/>
        </w:rPr>
        <w:t xml:space="preserve"> </w:t>
      </w:r>
      <w:r>
        <w:rPr>
          <w:sz w:val="24"/>
        </w:rPr>
        <w:t>sử</w:t>
      </w:r>
      <w:r>
        <w:rPr>
          <w:spacing w:val="21"/>
          <w:sz w:val="24"/>
        </w:rPr>
        <w:t xml:space="preserve"> </w:t>
      </w:r>
      <w:r>
        <w:rPr>
          <w:sz w:val="24"/>
        </w:rPr>
        <w:t>dụng đất</w:t>
      </w:r>
      <w:r>
        <w:rPr>
          <w:spacing w:val="13"/>
          <w:sz w:val="24"/>
        </w:rPr>
        <w:t xml:space="preserve"> </w:t>
      </w:r>
      <w:r>
        <w:rPr>
          <w:sz w:val="24"/>
        </w:rPr>
        <w:t>đúng</w:t>
      </w:r>
      <w:r>
        <w:rPr>
          <w:spacing w:val="11"/>
          <w:sz w:val="24"/>
        </w:rPr>
        <w:t xml:space="preserve"> </w:t>
      </w:r>
      <w:r>
        <w:rPr>
          <w:sz w:val="24"/>
        </w:rPr>
        <w:t>mục</w:t>
      </w:r>
      <w:r>
        <w:rPr>
          <w:spacing w:val="17"/>
          <w:sz w:val="24"/>
        </w:rPr>
        <w:t xml:space="preserve"> </w:t>
      </w:r>
      <w:r>
        <w:rPr>
          <w:sz w:val="24"/>
        </w:rPr>
        <w:t>đích,</w:t>
      </w:r>
      <w:r>
        <w:rPr>
          <w:spacing w:val="18"/>
          <w:sz w:val="24"/>
        </w:rPr>
        <w:t xml:space="preserve"> </w:t>
      </w:r>
      <w:r>
        <w:rPr>
          <w:sz w:val="24"/>
        </w:rPr>
        <w:t>chấp</w:t>
      </w:r>
      <w:r>
        <w:rPr>
          <w:spacing w:val="18"/>
          <w:sz w:val="24"/>
        </w:rPr>
        <w:t xml:space="preserve"> </w:t>
      </w:r>
      <w:r>
        <w:rPr>
          <w:sz w:val="24"/>
        </w:rPr>
        <w:t>hành đúng các</w:t>
      </w:r>
      <w:r>
        <w:rPr>
          <w:spacing w:val="17"/>
          <w:sz w:val="24"/>
        </w:rPr>
        <w:t xml:space="preserve"> </w:t>
      </w:r>
      <w:r>
        <w:rPr>
          <w:sz w:val="24"/>
        </w:rPr>
        <w:t>quy</w:t>
      </w:r>
      <w:r>
        <w:rPr>
          <w:spacing w:val="-5"/>
          <w:sz w:val="24"/>
        </w:rPr>
        <w:t xml:space="preserve"> </w:t>
      </w:r>
      <w:r>
        <w:rPr>
          <w:sz w:val="24"/>
        </w:rPr>
        <w:t>định</w:t>
      </w:r>
      <w:r>
        <w:rPr>
          <w:spacing w:val="-5"/>
          <w:sz w:val="24"/>
        </w:rPr>
        <w:t xml:space="preserve"> </w:t>
      </w:r>
      <w:r>
        <w:rPr>
          <w:sz w:val="24"/>
        </w:rPr>
        <w:t>của pháp luật về đất</w:t>
      </w:r>
      <w:r>
        <w:rPr>
          <w:spacing w:val="-2"/>
          <w:sz w:val="24"/>
        </w:rPr>
        <w:t xml:space="preserve"> </w:t>
      </w:r>
      <w:r>
        <w:rPr>
          <w:sz w:val="24"/>
        </w:rPr>
        <w:t>đai, nộp tiền</w:t>
      </w:r>
      <w:r>
        <w:rPr>
          <w:spacing w:val="16"/>
          <w:sz w:val="24"/>
        </w:rPr>
        <w:t xml:space="preserve"> </w:t>
      </w:r>
      <w:r>
        <w:rPr>
          <w:sz w:val="24"/>
        </w:rPr>
        <w:t>sử</w:t>
      </w:r>
      <w:r>
        <w:rPr>
          <w:spacing w:val="-5"/>
          <w:sz w:val="24"/>
        </w:rPr>
        <w:t xml:space="preserve"> </w:t>
      </w:r>
      <w:r>
        <w:rPr>
          <w:sz w:val="24"/>
        </w:rPr>
        <w:t>dụng</w:t>
      </w:r>
      <w:r>
        <w:rPr>
          <w:spacing w:val="16"/>
          <w:sz w:val="24"/>
        </w:rPr>
        <w:t xml:space="preserve"> </w:t>
      </w:r>
      <w:r>
        <w:rPr>
          <w:sz w:val="24"/>
        </w:rPr>
        <w:t>đất/tiền</w:t>
      </w:r>
      <w:r>
        <w:rPr>
          <w:spacing w:val="29"/>
          <w:sz w:val="24"/>
        </w:rPr>
        <w:t xml:space="preserve"> </w:t>
      </w:r>
      <w:r>
        <w:rPr>
          <w:sz w:val="24"/>
        </w:rPr>
        <w:t>thuê</w:t>
      </w:r>
      <w:r>
        <w:rPr>
          <w:spacing w:val="29"/>
          <w:sz w:val="24"/>
        </w:rPr>
        <w:t xml:space="preserve"> </w:t>
      </w:r>
      <w:r>
        <w:rPr>
          <w:sz w:val="24"/>
        </w:rPr>
        <w:t>đất</w:t>
      </w:r>
      <w:r>
        <w:rPr>
          <w:spacing w:val="-15"/>
          <w:sz w:val="24"/>
        </w:rPr>
        <w:t xml:space="preserve"> </w:t>
      </w:r>
      <w:r>
        <w:rPr>
          <w:sz w:val="24"/>
        </w:rPr>
        <w:t>(nếu</w:t>
      </w:r>
      <w:r>
        <w:rPr>
          <w:spacing w:val="16"/>
          <w:sz w:val="24"/>
        </w:rPr>
        <w:t xml:space="preserve"> </w:t>
      </w:r>
      <w:r>
        <w:rPr>
          <w:sz w:val="24"/>
        </w:rPr>
        <w:t>có)</w:t>
      </w:r>
      <w:r>
        <w:rPr>
          <w:spacing w:val="-14"/>
          <w:sz w:val="24"/>
        </w:rPr>
        <w:t xml:space="preserve"> </w:t>
      </w:r>
      <w:r>
        <w:rPr>
          <w:sz w:val="24"/>
        </w:rPr>
        <w:t>đầy</w:t>
      </w:r>
      <w:r>
        <w:rPr>
          <w:spacing w:val="-10"/>
          <w:sz w:val="24"/>
        </w:rPr>
        <w:t xml:space="preserve"> </w:t>
      </w:r>
      <w:r>
        <w:rPr>
          <w:sz w:val="24"/>
        </w:rPr>
        <w:t>đủ, đúng</w:t>
      </w:r>
      <w:r>
        <w:rPr>
          <w:spacing w:val="16"/>
          <w:sz w:val="24"/>
        </w:rPr>
        <w:t xml:space="preserve"> </w:t>
      </w:r>
      <w:r>
        <w:rPr>
          <w:sz w:val="24"/>
        </w:rPr>
        <w:t>hạn;</w:t>
      </w:r>
    </w:p>
    <w:p w:rsidR="00EE0B03" w:rsidRDefault="00BB6726">
      <w:pPr>
        <w:spacing w:before="2"/>
        <w:ind w:left="1135"/>
        <w:rPr>
          <w:sz w:val="24"/>
        </w:rPr>
      </w:pPr>
      <w:r>
        <w:rPr>
          <w:sz w:val="24"/>
        </w:rPr>
        <w:t>Các</w:t>
      </w:r>
      <w:r>
        <w:rPr>
          <w:spacing w:val="-12"/>
          <w:sz w:val="24"/>
        </w:rPr>
        <w:t xml:space="preserve"> </w:t>
      </w:r>
      <w:r>
        <w:rPr>
          <w:sz w:val="24"/>
        </w:rPr>
        <w:t>cam</w:t>
      </w:r>
      <w:r>
        <w:rPr>
          <w:spacing w:val="-2"/>
          <w:sz w:val="24"/>
        </w:rPr>
        <w:t xml:space="preserve"> </w:t>
      </w:r>
      <w:r>
        <w:rPr>
          <w:sz w:val="24"/>
        </w:rPr>
        <w:t>kết</w:t>
      </w:r>
      <w:r>
        <w:rPr>
          <w:spacing w:val="-15"/>
          <w:sz w:val="24"/>
        </w:rPr>
        <w:t xml:space="preserve"> </w:t>
      </w:r>
      <w:r>
        <w:rPr>
          <w:sz w:val="24"/>
        </w:rPr>
        <w:t>khác</w:t>
      </w:r>
      <w:r>
        <w:rPr>
          <w:spacing w:val="4"/>
          <w:sz w:val="24"/>
        </w:rPr>
        <w:t xml:space="preserve"> </w:t>
      </w:r>
      <w:r>
        <w:rPr>
          <w:sz w:val="24"/>
        </w:rPr>
        <w:t>(nếu</w:t>
      </w:r>
      <w:r>
        <w:rPr>
          <w:spacing w:val="17"/>
          <w:sz w:val="24"/>
        </w:rPr>
        <w:t xml:space="preserve"> </w:t>
      </w:r>
      <w:r>
        <w:rPr>
          <w:spacing w:val="-2"/>
          <w:sz w:val="24"/>
        </w:rPr>
        <w:t>có):................................................................................................</w:t>
      </w:r>
    </w:p>
    <w:p w:rsidR="00EE0B03" w:rsidRDefault="00BB6726">
      <w:pPr>
        <w:pStyle w:val="Heading2"/>
        <w:spacing w:before="212" w:line="318" w:lineRule="exact"/>
        <w:ind w:left="5971"/>
        <w:jc w:val="left"/>
      </w:pPr>
      <w:r>
        <w:t>Người</w:t>
      </w:r>
      <w:r>
        <w:rPr>
          <w:spacing w:val="-22"/>
        </w:rPr>
        <w:t xml:space="preserve"> </w:t>
      </w:r>
      <w:r>
        <w:t>làm</w:t>
      </w:r>
      <w:r>
        <w:rPr>
          <w:spacing w:val="4"/>
        </w:rPr>
        <w:t xml:space="preserve"> </w:t>
      </w:r>
      <w:r>
        <w:rPr>
          <w:spacing w:val="-5"/>
        </w:rPr>
        <w:t>đơn</w:t>
      </w:r>
    </w:p>
    <w:p w:rsidR="00EE0B03" w:rsidRDefault="00BB6726">
      <w:pPr>
        <w:spacing w:line="318" w:lineRule="exact"/>
        <w:ind w:left="4829"/>
        <w:rPr>
          <w:i/>
          <w:sz w:val="28"/>
        </w:rPr>
      </w:pPr>
      <w:r>
        <w:rPr>
          <w:i/>
          <w:sz w:val="28"/>
        </w:rPr>
        <w:t>(Ký</w:t>
      </w:r>
      <w:r>
        <w:rPr>
          <w:i/>
          <w:spacing w:val="3"/>
          <w:sz w:val="28"/>
        </w:rPr>
        <w:t xml:space="preserve"> </w:t>
      </w:r>
      <w:r>
        <w:rPr>
          <w:i/>
          <w:sz w:val="28"/>
        </w:rPr>
        <w:t>và</w:t>
      </w:r>
      <w:r>
        <w:rPr>
          <w:i/>
          <w:spacing w:val="2"/>
          <w:sz w:val="28"/>
        </w:rPr>
        <w:t xml:space="preserve"> </w:t>
      </w:r>
      <w:r>
        <w:rPr>
          <w:i/>
          <w:sz w:val="28"/>
        </w:rPr>
        <w:t>ghi</w:t>
      </w:r>
      <w:r>
        <w:rPr>
          <w:i/>
          <w:spacing w:val="-27"/>
          <w:sz w:val="28"/>
        </w:rPr>
        <w:t xml:space="preserve"> </w:t>
      </w:r>
      <w:r>
        <w:rPr>
          <w:i/>
          <w:sz w:val="28"/>
        </w:rPr>
        <w:t>rõ</w:t>
      </w:r>
      <w:r>
        <w:rPr>
          <w:i/>
          <w:spacing w:val="18"/>
          <w:sz w:val="28"/>
        </w:rPr>
        <w:t xml:space="preserve"> </w:t>
      </w:r>
      <w:r>
        <w:rPr>
          <w:i/>
          <w:sz w:val="28"/>
        </w:rPr>
        <w:t>họ</w:t>
      </w:r>
      <w:r>
        <w:rPr>
          <w:i/>
          <w:spacing w:val="-14"/>
          <w:sz w:val="28"/>
        </w:rPr>
        <w:t xml:space="preserve"> </w:t>
      </w:r>
      <w:r>
        <w:rPr>
          <w:i/>
          <w:sz w:val="28"/>
        </w:rPr>
        <w:t>tên,</w:t>
      </w:r>
      <w:r>
        <w:rPr>
          <w:i/>
          <w:spacing w:val="-2"/>
          <w:sz w:val="28"/>
        </w:rPr>
        <w:t xml:space="preserve"> </w:t>
      </w:r>
      <w:r>
        <w:rPr>
          <w:i/>
          <w:sz w:val="28"/>
        </w:rPr>
        <w:t>đóng</w:t>
      </w:r>
      <w:r>
        <w:rPr>
          <w:i/>
          <w:spacing w:val="-15"/>
          <w:sz w:val="28"/>
        </w:rPr>
        <w:t xml:space="preserve"> </w:t>
      </w:r>
      <w:r>
        <w:rPr>
          <w:i/>
          <w:sz w:val="28"/>
        </w:rPr>
        <w:t>dấu</w:t>
      </w:r>
      <w:r>
        <w:rPr>
          <w:i/>
          <w:spacing w:val="-14"/>
          <w:sz w:val="28"/>
        </w:rPr>
        <w:t xml:space="preserve"> </w:t>
      </w:r>
      <w:r>
        <w:rPr>
          <w:i/>
          <w:sz w:val="28"/>
        </w:rPr>
        <w:t>nếu</w:t>
      </w:r>
      <w:r>
        <w:rPr>
          <w:i/>
          <w:spacing w:val="1"/>
          <w:sz w:val="28"/>
        </w:rPr>
        <w:t xml:space="preserve"> </w:t>
      </w:r>
      <w:r>
        <w:rPr>
          <w:i/>
          <w:spacing w:val="-5"/>
          <w:sz w:val="28"/>
        </w:rPr>
        <w:t>có)</w:t>
      </w: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BB6726">
      <w:pPr>
        <w:pStyle w:val="BodyText"/>
        <w:spacing w:before="17"/>
        <w:ind w:left="0" w:firstLine="0"/>
        <w:jc w:val="left"/>
        <w:rPr>
          <w:i/>
          <w:sz w:val="20"/>
        </w:rPr>
      </w:pPr>
      <w:r>
        <w:rPr>
          <w:i/>
          <w:noProof/>
          <w:sz w:val="20"/>
          <w:lang w:val="en-US"/>
        </w:rPr>
        <mc:AlternateContent>
          <mc:Choice Requires="wps">
            <w:drawing>
              <wp:anchor distT="0" distB="0" distL="0" distR="0" simplePos="0" relativeHeight="487606784" behindDoc="1" locked="0" layoutInCell="1" allowOverlap="1">
                <wp:simplePos x="0" y="0"/>
                <wp:positionH relativeFrom="page">
                  <wp:posOffset>1077594</wp:posOffset>
                </wp:positionH>
                <wp:positionV relativeFrom="paragraph">
                  <wp:posOffset>172326</wp:posOffset>
                </wp:positionV>
                <wp:extent cx="1831339" cy="952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4"/>
                              </a:lnTo>
                              <a:lnTo>
                                <a:pt x="1831339" y="9524"/>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3.56904pt;width:144.2pt;height:.75pt;mso-position-horizontal-relative:page;mso-position-vertical-relative:paragraph;z-index:-15709696;mso-wrap-distance-left:0;mso-wrap-distance-right:0" id="docshape38" filled="true" fillcolor="#000000" stroked="false">
                <v:fill type="solid"/>
                <w10:wrap type="topAndBottom"/>
              </v:rect>
            </w:pict>
          </mc:Fallback>
        </mc:AlternateContent>
      </w:r>
    </w:p>
    <w:p w:rsidR="00EE0B03" w:rsidRDefault="00BB6726">
      <w:pPr>
        <w:spacing w:before="119"/>
        <w:ind w:left="849"/>
        <w:rPr>
          <w:sz w:val="19"/>
        </w:rPr>
      </w:pPr>
      <w:r>
        <w:rPr>
          <w:position w:val="6"/>
          <w:sz w:val="13"/>
        </w:rPr>
        <w:t>1</w:t>
      </w:r>
      <w:r>
        <w:rPr>
          <w:spacing w:val="34"/>
          <w:position w:val="6"/>
          <w:sz w:val="13"/>
        </w:rPr>
        <w:t xml:space="preserve"> </w:t>
      </w:r>
      <w:r>
        <w:rPr>
          <w:sz w:val="19"/>
        </w:rPr>
        <w:t>UBND/Chủ</w:t>
      </w:r>
      <w:r>
        <w:rPr>
          <w:spacing w:val="20"/>
          <w:sz w:val="19"/>
        </w:rPr>
        <w:t xml:space="preserve"> </w:t>
      </w:r>
      <w:r>
        <w:rPr>
          <w:sz w:val="19"/>
        </w:rPr>
        <w:t>tịch</w:t>
      </w:r>
      <w:r>
        <w:rPr>
          <w:spacing w:val="-1"/>
          <w:sz w:val="19"/>
        </w:rPr>
        <w:t xml:space="preserve"> </w:t>
      </w:r>
      <w:r>
        <w:rPr>
          <w:sz w:val="19"/>
        </w:rPr>
        <w:t>UBND</w:t>
      </w:r>
      <w:r>
        <w:rPr>
          <w:spacing w:val="41"/>
          <w:sz w:val="19"/>
        </w:rPr>
        <w:t xml:space="preserve"> </w:t>
      </w:r>
      <w:r>
        <w:rPr>
          <w:sz w:val="19"/>
        </w:rPr>
        <w:t>cấp có thẩm</w:t>
      </w:r>
      <w:r>
        <w:rPr>
          <w:spacing w:val="-12"/>
          <w:sz w:val="19"/>
        </w:rPr>
        <w:t xml:space="preserve"> </w:t>
      </w:r>
      <w:r>
        <w:rPr>
          <w:sz w:val="19"/>
        </w:rPr>
        <w:t>quyền</w:t>
      </w:r>
      <w:r>
        <w:rPr>
          <w:spacing w:val="-1"/>
          <w:sz w:val="19"/>
        </w:rPr>
        <w:t xml:space="preserve"> </w:t>
      </w:r>
      <w:r>
        <w:rPr>
          <w:sz w:val="19"/>
        </w:rPr>
        <w:t>giao đất/cho</w:t>
      </w:r>
      <w:r>
        <w:rPr>
          <w:spacing w:val="-18"/>
          <w:sz w:val="19"/>
        </w:rPr>
        <w:t xml:space="preserve"> </w:t>
      </w:r>
      <w:r>
        <w:rPr>
          <w:sz w:val="19"/>
        </w:rPr>
        <w:t>thuê</w:t>
      </w:r>
      <w:r>
        <w:rPr>
          <w:spacing w:val="-24"/>
          <w:sz w:val="19"/>
        </w:rPr>
        <w:t xml:space="preserve"> </w:t>
      </w:r>
      <w:r>
        <w:rPr>
          <w:sz w:val="19"/>
        </w:rPr>
        <w:t>đất/cho phép</w:t>
      </w:r>
      <w:r>
        <w:rPr>
          <w:spacing w:val="-1"/>
          <w:sz w:val="19"/>
        </w:rPr>
        <w:t xml:space="preserve"> </w:t>
      </w:r>
      <w:r>
        <w:rPr>
          <w:sz w:val="19"/>
        </w:rPr>
        <w:t>chuyển mục</w:t>
      </w:r>
      <w:r>
        <w:rPr>
          <w:spacing w:val="-6"/>
          <w:sz w:val="19"/>
        </w:rPr>
        <w:t xml:space="preserve"> </w:t>
      </w:r>
      <w:r>
        <w:rPr>
          <w:sz w:val="19"/>
        </w:rPr>
        <w:t>đích sử</w:t>
      </w:r>
      <w:r>
        <w:rPr>
          <w:spacing w:val="-11"/>
          <w:sz w:val="19"/>
        </w:rPr>
        <w:t xml:space="preserve"> </w:t>
      </w:r>
      <w:r>
        <w:rPr>
          <w:sz w:val="19"/>
        </w:rPr>
        <w:t xml:space="preserve">dụng </w:t>
      </w:r>
      <w:r>
        <w:rPr>
          <w:spacing w:val="-4"/>
          <w:sz w:val="19"/>
        </w:rPr>
        <w:t>đất.</w:t>
      </w:r>
    </w:p>
    <w:p w:rsidR="00EE0B03" w:rsidRDefault="00BB6726">
      <w:pPr>
        <w:spacing w:before="17" w:line="264" w:lineRule="auto"/>
        <w:ind w:left="563" w:right="704" w:firstLine="285"/>
        <w:rPr>
          <w:sz w:val="19"/>
        </w:rPr>
      </w:pPr>
      <w:r>
        <w:rPr>
          <w:position w:val="6"/>
          <w:sz w:val="13"/>
        </w:rPr>
        <w:t>2</w:t>
      </w:r>
      <w:r>
        <w:rPr>
          <w:spacing w:val="40"/>
          <w:position w:val="6"/>
          <w:sz w:val="13"/>
        </w:rPr>
        <w:t xml:space="preserve"> </w:t>
      </w:r>
      <w:r>
        <w:rPr>
          <w:sz w:val="19"/>
        </w:rPr>
        <w:t>Đối</w:t>
      </w:r>
      <w:r>
        <w:rPr>
          <w:spacing w:val="26"/>
          <w:sz w:val="19"/>
        </w:rPr>
        <w:t xml:space="preserve"> </w:t>
      </w:r>
      <w:r>
        <w:rPr>
          <w:sz w:val="19"/>
        </w:rPr>
        <w:t>với</w:t>
      </w:r>
      <w:r>
        <w:rPr>
          <w:spacing w:val="26"/>
          <w:sz w:val="19"/>
        </w:rPr>
        <w:t xml:space="preserve"> </w:t>
      </w:r>
      <w:r>
        <w:rPr>
          <w:sz w:val="19"/>
        </w:rPr>
        <w:t>cá</w:t>
      </w:r>
      <w:r>
        <w:rPr>
          <w:spacing w:val="22"/>
          <w:sz w:val="19"/>
        </w:rPr>
        <w:t xml:space="preserve"> </w:t>
      </w:r>
      <w:r>
        <w:rPr>
          <w:sz w:val="19"/>
        </w:rPr>
        <w:t>nhân, người đại</w:t>
      </w:r>
      <w:r>
        <w:rPr>
          <w:spacing w:val="26"/>
          <w:sz w:val="19"/>
        </w:rPr>
        <w:t xml:space="preserve"> </w:t>
      </w:r>
      <w:r>
        <w:rPr>
          <w:sz w:val="19"/>
        </w:rPr>
        <w:t>diện</w:t>
      </w:r>
      <w:r>
        <w:rPr>
          <w:spacing w:val="28"/>
          <w:sz w:val="19"/>
        </w:rPr>
        <w:t xml:space="preserve"> </w:t>
      </w:r>
      <w:r>
        <w:rPr>
          <w:sz w:val="19"/>
        </w:rPr>
        <w:t>thì</w:t>
      </w:r>
      <w:r>
        <w:rPr>
          <w:spacing w:val="26"/>
          <w:sz w:val="19"/>
        </w:rPr>
        <w:t xml:space="preserve"> </w:t>
      </w:r>
      <w:r>
        <w:rPr>
          <w:sz w:val="19"/>
        </w:rPr>
        <w:t>ghi rõ</w:t>
      </w:r>
      <w:r>
        <w:rPr>
          <w:spacing w:val="28"/>
          <w:sz w:val="19"/>
        </w:rPr>
        <w:t xml:space="preserve"> </w:t>
      </w:r>
      <w:r>
        <w:rPr>
          <w:sz w:val="19"/>
        </w:rPr>
        <w:t>họ</w:t>
      </w:r>
      <w:r>
        <w:rPr>
          <w:spacing w:val="29"/>
          <w:sz w:val="19"/>
        </w:rPr>
        <w:t xml:space="preserve"> </w:t>
      </w:r>
      <w:r>
        <w:rPr>
          <w:sz w:val="19"/>
        </w:rPr>
        <w:t>tên</w:t>
      </w:r>
      <w:r>
        <w:rPr>
          <w:spacing w:val="28"/>
          <w:sz w:val="19"/>
        </w:rPr>
        <w:t xml:space="preserve"> </w:t>
      </w:r>
      <w:r>
        <w:rPr>
          <w:sz w:val="19"/>
        </w:rPr>
        <w:t>và</w:t>
      </w:r>
      <w:r>
        <w:rPr>
          <w:spacing w:val="22"/>
          <w:sz w:val="19"/>
        </w:rPr>
        <w:t xml:space="preserve"> </w:t>
      </w:r>
      <w:r>
        <w:rPr>
          <w:sz w:val="19"/>
        </w:rPr>
        <w:t>thông tin</w:t>
      </w:r>
      <w:r>
        <w:rPr>
          <w:spacing w:val="28"/>
          <w:sz w:val="19"/>
        </w:rPr>
        <w:t xml:space="preserve"> </w:t>
      </w:r>
      <w:r>
        <w:rPr>
          <w:sz w:val="19"/>
        </w:rPr>
        <w:t>về</w:t>
      </w:r>
      <w:r>
        <w:rPr>
          <w:spacing w:val="22"/>
          <w:sz w:val="19"/>
        </w:rPr>
        <w:t xml:space="preserve"> </w:t>
      </w:r>
      <w:r>
        <w:rPr>
          <w:sz w:val="19"/>
        </w:rPr>
        <w:t>số,</w:t>
      </w:r>
      <w:r>
        <w:rPr>
          <w:spacing w:val="-10"/>
          <w:sz w:val="19"/>
        </w:rPr>
        <w:t xml:space="preserve"> </w:t>
      </w:r>
      <w:r>
        <w:rPr>
          <w:sz w:val="19"/>
        </w:rPr>
        <w:t>ngày/tháng/năm,</w:t>
      </w:r>
      <w:r>
        <w:rPr>
          <w:spacing w:val="-10"/>
          <w:sz w:val="19"/>
        </w:rPr>
        <w:t xml:space="preserve"> </w:t>
      </w:r>
      <w:r>
        <w:rPr>
          <w:sz w:val="19"/>
        </w:rPr>
        <w:t>cơ</w:t>
      </w:r>
      <w:r>
        <w:rPr>
          <w:spacing w:val="20"/>
          <w:sz w:val="19"/>
        </w:rPr>
        <w:t xml:space="preserve"> </w:t>
      </w:r>
      <w:r>
        <w:rPr>
          <w:sz w:val="19"/>
        </w:rPr>
        <w:t>quan cấp</w:t>
      </w:r>
      <w:r>
        <w:rPr>
          <w:spacing w:val="28"/>
          <w:sz w:val="19"/>
        </w:rPr>
        <w:t xml:space="preserve"> </w:t>
      </w:r>
      <w:r>
        <w:rPr>
          <w:sz w:val="19"/>
        </w:rPr>
        <w:t>Căn</w:t>
      </w:r>
      <w:r>
        <w:rPr>
          <w:spacing w:val="40"/>
          <w:sz w:val="19"/>
        </w:rPr>
        <w:t xml:space="preserve"> </w:t>
      </w:r>
      <w:r>
        <w:rPr>
          <w:sz w:val="19"/>
        </w:rPr>
        <w:t>cước công dân</w:t>
      </w:r>
      <w:r>
        <w:rPr>
          <w:spacing w:val="25"/>
          <w:sz w:val="19"/>
        </w:rPr>
        <w:t xml:space="preserve"> </w:t>
      </w:r>
      <w:r>
        <w:rPr>
          <w:sz w:val="19"/>
        </w:rPr>
        <w:t>hoặc</w:t>
      </w:r>
      <w:r>
        <w:rPr>
          <w:spacing w:val="-2"/>
          <w:sz w:val="19"/>
        </w:rPr>
        <w:t xml:space="preserve"> </w:t>
      </w:r>
      <w:r>
        <w:rPr>
          <w:sz w:val="19"/>
        </w:rPr>
        <w:t>số</w:t>
      </w:r>
      <w:r>
        <w:rPr>
          <w:spacing w:val="26"/>
          <w:sz w:val="19"/>
        </w:rPr>
        <w:t xml:space="preserve"> </w:t>
      </w:r>
      <w:r>
        <w:rPr>
          <w:sz w:val="19"/>
        </w:rPr>
        <w:t>định</w:t>
      </w:r>
      <w:r>
        <w:rPr>
          <w:spacing w:val="25"/>
          <w:sz w:val="19"/>
        </w:rPr>
        <w:t xml:space="preserve"> </w:t>
      </w:r>
      <w:r>
        <w:rPr>
          <w:sz w:val="19"/>
        </w:rPr>
        <w:t>danh hoặc</w:t>
      </w:r>
      <w:r>
        <w:rPr>
          <w:spacing w:val="-2"/>
          <w:sz w:val="19"/>
        </w:rPr>
        <w:t xml:space="preserve"> </w:t>
      </w:r>
      <w:r>
        <w:rPr>
          <w:sz w:val="19"/>
        </w:rPr>
        <w:t>Hộ</w:t>
      </w:r>
      <w:r>
        <w:rPr>
          <w:spacing w:val="40"/>
          <w:sz w:val="19"/>
        </w:rPr>
        <w:t xml:space="preserve"> </w:t>
      </w:r>
      <w:r>
        <w:rPr>
          <w:sz w:val="19"/>
        </w:rPr>
        <w:t>chiếu…;</w:t>
      </w:r>
      <w:r>
        <w:rPr>
          <w:spacing w:val="40"/>
          <w:sz w:val="19"/>
        </w:rPr>
        <w:t xml:space="preserve"> </w:t>
      </w:r>
      <w:r>
        <w:rPr>
          <w:sz w:val="19"/>
        </w:rPr>
        <w:t>đối</w:t>
      </w:r>
      <w:r>
        <w:rPr>
          <w:spacing w:val="23"/>
          <w:sz w:val="19"/>
        </w:rPr>
        <w:t xml:space="preserve"> </w:t>
      </w:r>
      <w:r>
        <w:rPr>
          <w:sz w:val="19"/>
        </w:rPr>
        <w:t>với tổ</w:t>
      </w:r>
      <w:r>
        <w:rPr>
          <w:spacing w:val="26"/>
          <w:sz w:val="19"/>
        </w:rPr>
        <w:t xml:space="preserve"> </w:t>
      </w:r>
      <w:r>
        <w:rPr>
          <w:sz w:val="19"/>
        </w:rPr>
        <w:t>chức</w:t>
      </w:r>
      <w:r>
        <w:rPr>
          <w:spacing w:val="19"/>
          <w:sz w:val="19"/>
        </w:rPr>
        <w:t xml:space="preserve"> </w:t>
      </w:r>
      <w:r>
        <w:rPr>
          <w:sz w:val="19"/>
        </w:rPr>
        <w:t>thì</w:t>
      </w:r>
      <w:r>
        <w:rPr>
          <w:spacing w:val="23"/>
          <w:sz w:val="19"/>
        </w:rPr>
        <w:t xml:space="preserve"> </w:t>
      </w:r>
      <w:r>
        <w:rPr>
          <w:sz w:val="19"/>
        </w:rPr>
        <w:t>ghi rõ</w:t>
      </w:r>
      <w:r>
        <w:rPr>
          <w:spacing w:val="25"/>
          <w:sz w:val="19"/>
        </w:rPr>
        <w:t xml:space="preserve"> </w:t>
      </w:r>
      <w:r>
        <w:rPr>
          <w:sz w:val="19"/>
        </w:rPr>
        <w:t>thông tin</w:t>
      </w:r>
      <w:r>
        <w:rPr>
          <w:spacing w:val="40"/>
          <w:sz w:val="19"/>
        </w:rPr>
        <w:t xml:space="preserve"> </w:t>
      </w:r>
      <w:r>
        <w:rPr>
          <w:sz w:val="19"/>
        </w:rPr>
        <w:t>như</w:t>
      </w:r>
      <w:r>
        <w:rPr>
          <w:spacing w:val="13"/>
          <w:sz w:val="19"/>
        </w:rPr>
        <w:t xml:space="preserve"> </w:t>
      </w:r>
      <w:r>
        <w:rPr>
          <w:sz w:val="19"/>
        </w:rPr>
        <w:t>trong Quyết</w:t>
      </w:r>
      <w:r>
        <w:rPr>
          <w:spacing w:val="23"/>
          <w:sz w:val="19"/>
        </w:rPr>
        <w:t xml:space="preserve"> </w:t>
      </w:r>
      <w:r>
        <w:rPr>
          <w:sz w:val="19"/>
        </w:rPr>
        <w:t>định</w:t>
      </w:r>
      <w:r>
        <w:rPr>
          <w:spacing w:val="25"/>
          <w:sz w:val="19"/>
        </w:rPr>
        <w:t xml:space="preserve"> </w:t>
      </w:r>
      <w:r>
        <w:rPr>
          <w:sz w:val="19"/>
        </w:rPr>
        <w:t>thành lập cơ</w:t>
      </w:r>
      <w:r>
        <w:rPr>
          <w:spacing w:val="25"/>
          <w:sz w:val="19"/>
        </w:rPr>
        <w:t xml:space="preserve"> </w:t>
      </w:r>
      <w:r>
        <w:rPr>
          <w:sz w:val="19"/>
        </w:rPr>
        <w:t>quan,</w:t>
      </w:r>
      <w:r>
        <w:rPr>
          <w:spacing w:val="16"/>
          <w:sz w:val="19"/>
        </w:rPr>
        <w:t xml:space="preserve"> </w:t>
      </w:r>
      <w:r>
        <w:rPr>
          <w:sz w:val="19"/>
        </w:rPr>
        <w:t>tổ</w:t>
      </w:r>
      <w:r>
        <w:rPr>
          <w:spacing w:val="35"/>
          <w:sz w:val="19"/>
        </w:rPr>
        <w:t xml:space="preserve"> </w:t>
      </w:r>
      <w:r>
        <w:rPr>
          <w:sz w:val="19"/>
        </w:rPr>
        <w:t>chức</w:t>
      </w:r>
      <w:r>
        <w:rPr>
          <w:spacing w:val="27"/>
          <w:sz w:val="19"/>
        </w:rPr>
        <w:t xml:space="preserve"> </w:t>
      </w:r>
      <w:r>
        <w:rPr>
          <w:sz w:val="19"/>
        </w:rPr>
        <w:t>sự</w:t>
      </w:r>
      <w:r>
        <w:rPr>
          <w:spacing w:val="-3"/>
          <w:sz w:val="19"/>
        </w:rPr>
        <w:t xml:space="preserve"> </w:t>
      </w:r>
      <w:r>
        <w:rPr>
          <w:sz w:val="19"/>
        </w:rPr>
        <w:t>nghiệp/văn bản</w:t>
      </w:r>
      <w:r>
        <w:rPr>
          <w:spacing w:val="33"/>
          <w:sz w:val="19"/>
        </w:rPr>
        <w:t xml:space="preserve"> </w:t>
      </w:r>
      <w:r>
        <w:rPr>
          <w:sz w:val="19"/>
        </w:rPr>
        <w:t>công nhận tổ</w:t>
      </w:r>
      <w:r>
        <w:rPr>
          <w:spacing w:val="35"/>
          <w:sz w:val="19"/>
        </w:rPr>
        <w:t xml:space="preserve"> </w:t>
      </w:r>
      <w:r>
        <w:rPr>
          <w:sz w:val="19"/>
        </w:rPr>
        <w:t>chức</w:t>
      </w:r>
      <w:r>
        <w:rPr>
          <w:spacing w:val="27"/>
          <w:sz w:val="19"/>
        </w:rPr>
        <w:t xml:space="preserve"> </w:t>
      </w:r>
      <w:r>
        <w:rPr>
          <w:sz w:val="19"/>
        </w:rPr>
        <w:t>tôn giáo/đăng ký</w:t>
      </w:r>
      <w:r>
        <w:rPr>
          <w:spacing w:val="40"/>
          <w:sz w:val="19"/>
        </w:rPr>
        <w:t xml:space="preserve"> </w:t>
      </w:r>
      <w:r>
        <w:rPr>
          <w:sz w:val="19"/>
        </w:rPr>
        <w:t>kinh</w:t>
      </w:r>
      <w:r>
        <w:rPr>
          <w:spacing w:val="40"/>
          <w:sz w:val="19"/>
        </w:rPr>
        <w:t xml:space="preserve"> </w:t>
      </w:r>
      <w:r>
        <w:rPr>
          <w:sz w:val="19"/>
        </w:rPr>
        <w:t>doanh/Giấy</w:t>
      </w:r>
      <w:r>
        <w:rPr>
          <w:spacing w:val="40"/>
          <w:sz w:val="19"/>
        </w:rPr>
        <w:t xml:space="preserve"> </w:t>
      </w:r>
      <w:r>
        <w:rPr>
          <w:sz w:val="19"/>
        </w:rPr>
        <w:t>chứng nhận đầu</w:t>
      </w:r>
      <w:r>
        <w:rPr>
          <w:spacing w:val="33"/>
          <w:sz w:val="19"/>
        </w:rPr>
        <w:t xml:space="preserve"> </w:t>
      </w:r>
      <w:r>
        <w:rPr>
          <w:sz w:val="19"/>
        </w:rPr>
        <w:t>tư</w:t>
      </w:r>
      <w:r>
        <w:rPr>
          <w:spacing w:val="20"/>
          <w:sz w:val="19"/>
        </w:rPr>
        <w:t xml:space="preserve"> </w:t>
      </w:r>
      <w:r>
        <w:rPr>
          <w:sz w:val="19"/>
        </w:rPr>
        <w:t>đối với doanh nghiệp/tổ chức kinh</w:t>
      </w:r>
      <w:r>
        <w:rPr>
          <w:spacing w:val="40"/>
          <w:sz w:val="19"/>
        </w:rPr>
        <w:t xml:space="preserve"> </w:t>
      </w:r>
      <w:r>
        <w:rPr>
          <w:sz w:val="19"/>
        </w:rPr>
        <w:t>tế…</w:t>
      </w:r>
    </w:p>
    <w:p w:rsidR="00EE0B03" w:rsidRDefault="00BB6726">
      <w:pPr>
        <w:spacing w:line="203" w:lineRule="exact"/>
        <w:ind w:left="849"/>
        <w:rPr>
          <w:sz w:val="19"/>
        </w:rPr>
      </w:pPr>
      <w:r>
        <w:rPr>
          <w:position w:val="6"/>
          <w:sz w:val="13"/>
        </w:rPr>
        <w:t>3</w:t>
      </w:r>
      <w:r>
        <w:rPr>
          <w:spacing w:val="41"/>
          <w:position w:val="6"/>
          <w:sz w:val="13"/>
        </w:rPr>
        <w:t xml:space="preserve"> </w:t>
      </w:r>
      <w:r>
        <w:rPr>
          <w:sz w:val="19"/>
        </w:rPr>
        <w:t>Trường</w:t>
      </w:r>
      <w:r>
        <w:rPr>
          <w:spacing w:val="26"/>
          <w:sz w:val="19"/>
        </w:rPr>
        <w:t xml:space="preserve"> </w:t>
      </w:r>
      <w:r>
        <w:rPr>
          <w:sz w:val="19"/>
        </w:rPr>
        <w:t>hợp</w:t>
      </w:r>
      <w:r>
        <w:rPr>
          <w:spacing w:val="27"/>
          <w:sz w:val="19"/>
        </w:rPr>
        <w:t xml:space="preserve"> </w:t>
      </w:r>
      <w:r>
        <w:rPr>
          <w:sz w:val="19"/>
        </w:rPr>
        <w:t>đã</w:t>
      </w:r>
      <w:r>
        <w:rPr>
          <w:spacing w:val="20"/>
          <w:sz w:val="19"/>
        </w:rPr>
        <w:t xml:space="preserve"> </w:t>
      </w:r>
      <w:r>
        <w:rPr>
          <w:sz w:val="19"/>
        </w:rPr>
        <w:t>được</w:t>
      </w:r>
      <w:r>
        <w:rPr>
          <w:spacing w:val="21"/>
          <w:sz w:val="19"/>
        </w:rPr>
        <w:t xml:space="preserve"> </w:t>
      </w:r>
      <w:r>
        <w:rPr>
          <w:sz w:val="19"/>
        </w:rPr>
        <w:t>cấp</w:t>
      </w:r>
      <w:r>
        <w:rPr>
          <w:spacing w:val="27"/>
          <w:sz w:val="19"/>
        </w:rPr>
        <w:t xml:space="preserve"> </w:t>
      </w:r>
      <w:r>
        <w:rPr>
          <w:sz w:val="19"/>
        </w:rPr>
        <w:t>giấy</w:t>
      </w:r>
      <w:r>
        <w:rPr>
          <w:spacing w:val="26"/>
          <w:sz w:val="19"/>
        </w:rPr>
        <w:t xml:space="preserve"> </w:t>
      </w:r>
      <w:r>
        <w:rPr>
          <w:sz w:val="19"/>
        </w:rPr>
        <w:t>chứng</w:t>
      </w:r>
      <w:r>
        <w:rPr>
          <w:spacing w:val="26"/>
          <w:sz w:val="19"/>
        </w:rPr>
        <w:t xml:space="preserve"> </w:t>
      </w:r>
      <w:r>
        <w:rPr>
          <w:sz w:val="19"/>
        </w:rPr>
        <w:t>nhận</w:t>
      </w:r>
      <w:r>
        <w:rPr>
          <w:spacing w:val="5"/>
          <w:sz w:val="19"/>
        </w:rPr>
        <w:t xml:space="preserve"> </w:t>
      </w:r>
      <w:r>
        <w:rPr>
          <w:sz w:val="19"/>
        </w:rPr>
        <w:t>đầu</w:t>
      </w:r>
      <w:r>
        <w:rPr>
          <w:spacing w:val="27"/>
          <w:sz w:val="19"/>
        </w:rPr>
        <w:t xml:space="preserve"> </w:t>
      </w:r>
      <w:r>
        <w:rPr>
          <w:sz w:val="19"/>
        </w:rPr>
        <w:t>tư/quyết</w:t>
      </w:r>
      <w:r>
        <w:rPr>
          <w:spacing w:val="3"/>
          <w:sz w:val="19"/>
        </w:rPr>
        <w:t xml:space="preserve"> </w:t>
      </w:r>
      <w:r>
        <w:rPr>
          <w:sz w:val="19"/>
        </w:rPr>
        <w:t>định,</w:t>
      </w:r>
      <w:r>
        <w:rPr>
          <w:spacing w:val="11"/>
          <w:sz w:val="19"/>
        </w:rPr>
        <w:t xml:space="preserve"> </w:t>
      </w:r>
      <w:r>
        <w:rPr>
          <w:sz w:val="19"/>
        </w:rPr>
        <w:t>chấp</w:t>
      </w:r>
      <w:r>
        <w:rPr>
          <w:spacing w:val="5"/>
          <w:sz w:val="19"/>
        </w:rPr>
        <w:t xml:space="preserve"> </w:t>
      </w:r>
      <w:r>
        <w:rPr>
          <w:sz w:val="19"/>
        </w:rPr>
        <w:t>thuận</w:t>
      </w:r>
      <w:r>
        <w:rPr>
          <w:spacing w:val="5"/>
          <w:sz w:val="19"/>
        </w:rPr>
        <w:t xml:space="preserve"> </w:t>
      </w:r>
      <w:r>
        <w:rPr>
          <w:sz w:val="19"/>
        </w:rPr>
        <w:t>chủ</w:t>
      </w:r>
      <w:r>
        <w:rPr>
          <w:spacing w:val="27"/>
          <w:sz w:val="19"/>
        </w:rPr>
        <w:t xml:space="preserve"> </w:t>
      </w:r>
      <w:r>
        <w:rPr>
          <w:sz w:val="19"/>
        </w:rPr>
        <w:t>trương</w:t>
      </w:r>
      <w:r>
        <w:rPr>
          <w:spacing w:val="27"/>
          <w:sz w:val="19"/>
        </w:rPr>
        <w:t xml:space="preserve"> </w:t>
      </w:r>
      <w:r>
        <w:rPr>
          <w:sz w:val="19"/>
        </w:rPr>
        <w:t>đầu</w:t>
      </w:r>
      <w:r>
        <w:rPr>
          <w:spacing w:val="5"/>
          <w:sz w:val="19"/>
        </w:rPr>
        <w:t xml:space="preserve"> </w:t>
      </w:r>
      <w:r>
        <w:rPr>
          <w:sz w:val="19"/>
        </w:rPr>
        <w:t>tư/quyết</w:t>
      </w:r>
      <w:r>
        <w:rPr>
          <w:spacing w:val="3"/>
          <w:sz w:val="19"/>
        </w:rPr>
        <w:t xml:space="preserve"> </w:t>
      </w:r>
      <w:r>
        <w:rPr>
          <w:sz w:val="19"/>
        </w:rPr>
        <w:t>định</w:t>
      </w:r>
      <w:r>
        <w:rPr>
          <w:spacing w:val="27"/>
          <w:sz w:val="19"/>
        </w:rPr>
        <w:t xml:space="preserve"> </w:t>
      </w:r>
      <w:r>
        <w:rPr>
          <w:spacing w:val="-5"/>
          <w:sz w:val="19"/>
        </w:rPr>
        <w:t>dự</w:t>
      </w:r>
    </w:p>
    <w:p w:rsidR="00EE0B03" w:rsidRDefault="00BB6726">
      <w:pPr>
        <w:spacing w:before="7"/>
        <w:ind w:left="563"/>
        <w:rPr>
          <w:sz w:val="19"/>
        </w:rPr>
      </w:pPr>
      <w:r>
        <w:rPr>
          <w:sz w:val="19"/>
        </w:rPr>
        <w:t>án…</w:t>
      </w:r>
      <w:r>
        <w:rPr>
          <w:spacing w:val="8"/>
          <w:sz w:val="19"/>
        </w:rPr>
        <w:t xml:space="preserve"> </w:t>
      </w:r>
      <w:r>
        <w:rPr>
          <w:sz w:val="19"/>
        </w:rPr>
        <w:t>thì</w:t>
      </w:r>
      <w:r>
        <w:rPr>
          <w:spacing w:val="16"/>
          <w:sz w:val="19"/>
        </w:rPr>
        <w:t xml:space="preserve"> </w:t>
      </w:r>
      <w:r>
        <w:rPr>
          <w:sz w:val="19"/>
        </w:rPr>
        <w:t>ghi</w:t>
      </w:r>
      <w:r>
        <w:rPr>
          <w:spacing w:val="-2"/>
          <w:sz w:val="19"/>
        </w:rPr>
        <w:t xml:space="preserve"> </w:t>
      </w:r>
      <w:r>
        <w:rPr>
          <w:sz w:val="19"/>
        </w:rPr>
        <w:t>rõ</w:t>
      </w:r>
      <w:r>
        <w:rPr>
          <w:spacing w:val="36"/>
          <w:sz w:val="19"/>
        </w:rPr>
        <w:t xml:space="preserve"> </w:t>
      </w:r>
      <w:r>
        <w:rPr>
          <w:sz w:val="19"/>
        </w:rPr>
        <w:t>mục</w:t>
      </w:r>
      <w:r>
        <w:rPr>
          <w:spacing w:val="32"/>
          <w:sz w:val="19"/>
        </w:rPr>
        <w:t xml:space="preserve"> </w:t>
      </w:r>
      <w:r>
        <w:rPr>
          <w:sz w:val="19"/>
        </w:rPr>
        <w:t>đích</w:t>
      </w:r>
      <w:r>
        <w:rPr>
          <w:spacing w:val="17"/>
          <w:sz w:val="19"/>
        </w:rPr>
        <w:t xml:space="preserve"> </w:t>
      </w:r>
      <w:r>
        <w:rPr>
          <w:sz w:val="19"/>
        </w:rPr>
        <w:t>sử</w:t>
      </w:r>
      <w:r>
        <w:rPr>
          <w:spacing w:val="7"/>
          <w:sz w:val="19"/>
        </w:rPr>
        <w:t xml:space="preserve"> </w:t>
      </w:r>
      <w:r>
        <w:rPr>
          <w:sz w:val="19"/>
        </w:rPr>
        <w:t>dụng</w:t>
      </w:r>
      <w:r>
        <w:rPr>
          <w:spacing w:val="-1"/>
          <w:sz w:val="19"/>
        </w:rPr>
        <w:t xml:space="preserve"> </w:t>
      </w:r>
      <w:r>
        <w:rPr>
          <w:sz w:val="19"/>
        </w:rPr>
        <w:t>đất</w:t>
      </w:r>
      <w:r>
        <w:rPr>
          <w:spacing w:val="16"/>
          <w:sz w:val="19"/>
        </w:rPr>
        <w:t xml:space="preserve"> </w:t>
      </w:r>
      <w:r>
        <w:rPr>
          <w:sz w:val="19"/>
        </w:rPr>
        <w:t>để</w:t>
      </w:r>
      <w:r>
        <w:rPr>
          <w:spacing w:val="-5"/>
          <w:sz w:val="19"/>
        </w:rPr>
        <w:t xml:space="preserve"> </w:t>
      </w:r>
      <w:r>
        <w:rPr>
          <w:sz w:val="19"/>
        </w:rPr>
        <w:t>thực</w:t>
      </w:r>
      <w:r>
        <w:rPr>
          <w:spacing w:val="13"/>
          <w:sz w:val="19"/>
        </w:rPr>
        <w:t xml:space="preserve"> </w:t>
      </w:r>
      <w:r>
        <w:rPr>
          <w:sz w:val="19"/>
        </w:rPr>
        <w:t>hiện</w:t>
      </w:r>
      <w:r>
        <w:rPr>
          <w:spacing w:val="36"/>
          <w:sz w:val="19"/>
        </w:rPr>
        <w:t xml:space="preserve"> </w:t>
      </w:r>
      <w:r>
        <w:rPr>
          <w:sz w:val="19"/>
        </w:rPr>
        <w:t>dự</w:t>
      </w:r>
      <w:r>
        <w:rPr>
          <w:spacing w:val="7"/>
          <w:sz w:val="19"/>
        </w:rPr>
        <w:t xml:space="preserve"> </w:t>
      </w:r>
      <w:r>
        <w:rPr>
          <w:sz w:val="19"/>
        </w:rPr>
        <w:t>án</w:t>
      </w:r>
      <w:r>
        <w:rPr>
          <w:spacing w:val="18"/>
          <w:sz w:val="19"/>
        </w:rPr>
        <w:t xml:space="preserve"> </w:t>
      </w:r>
      <w:r>
        <w:rPr>
          <w:sz w:val="19"/>
        </w:rPr>
        <w:t>đầu</w:t>
      </w:r>
      <w:r>
        <w:rPr>
          <w:spacing w:val="-2"/>
          <w:sz w:val="19"/>
        </w:rPr>
        <w:t xml:space="preserve"> </w:t>
      </w:r>
      <w:r>
        <w:rPr>
          <w:sz w:val="19"/>
        </w:rPr>
        <w:t>tư</w:t>
      </w:r>
      <w:r>
        <w:rPr>
          <w:spacing w:val="27"/>
          <w:sz w:val="19"/>
        </w:rPr>
        <w:t xml:space="preserve"> </w:t>
      </w:r>
      <w:r>
        <w:rPr>
          <w:sz w:val="19"/>
        </w:rPr>
        <w:t>theo</w:t>
      </w:r>
      <w:r>
        <w:rPr>
          <w:spacing w:val="-2"/>
          <w:sz w:val="19"/>
        </w:rPr>
        <w:t xml:space="preserve"> </w:t>
      </w:r>
      <w:r>
        <w:rPr>
          <w:sz w:val="19"/>
        </w:rPr>
        <w:t>giấy</w:t>
      </w:r>
      <w:r>
        <w:rPr>
          <w:spacing w:val="18"/>
          <w:sz w:val="19"/>
        </w:rPr>
        <w:t xml:space="preserve"> </w:t>
      </w:r>
      <w:r>
        <w:rPr>
          <w:sz w:val="19"/>
        </w:rPr>
        <w:t>tờ</w:t>
      </w:r>
      <w:r>
        <w:rPr>
          <w:spacing w:val="11"/>
          <w:sz w:val="19"/>
        </w:rPr>
        <w:t xml:space="preserve"> </w:t>
      </w:r>
      <w:r>
        <w:rPr>
          <w:sz w:val="19"/>
        </w:rPr>
        <w:t>đã</w:t>
      </w:r>
      <w:r>
        <w:rPr>
          <w:spacing w:val="13"/>
          <w:sz w:val="19"/>
        </w:rPr>
        <w:t xml:space="preserve"> </w:t>
      </w:r>
      <w:r>
        <w:rPr>
          <w:spacing w:val="-4"/>
          <w:sz w:val="19"/>
        </w:rPr>
        <w:t>cấp.</w:t>
      </w:r>
    </w:p>
    <w:p w:rsidR="00EE0B03" w:rsidRDefault="00BB6726">
      <w:pPr>
        <w:spacing w:before="18"/>
        <w:ind w:left="849"/>
        <w:rPr>
          <w:sz w:val="19"/>
        </w:rPr>
      </w:pPr>
      <w:r>
        <w:rPr>
          <w:position w:val="6"/>
          <w:sz w:val="13"/>
        </w:rPr>
        <w:t>4</w:t>
      </w:r>
      <w:r>
        <w:rPr>
          <w:spacing w:val="24"/>
          <w:position w:val="6"/>
          <w:sz w:val="13"/>
        </w:rPr>
        <w:t xml:space="preserve"> </w:t>
      </w:r>
      <w:r>
        <w:rPr>
          <w:sz w:val="19"/>
        </w:rPr>
        <w:t>Giấy</w:t>
      </w:r>
      <w:r>
        <w:rPr>
          <w:spacing w:val="43"/>
          <w:sz w:val="19"/>
        </w:rPr>
        <w:t xml:space="preserve"> </w:t>
      </w:r>
      <w:r>
        <w:rPr>
          <w:sz w:val="19"/>
        </w:rPr>
        <w:t>tờ</w:t>
      </w:r>
      <w:r>
        <w:rPr>
          <w:spacing w:val="4"/>
          <w:sz w:val="19"/>
        </w:rPr>
        <w:t xml:space="preserve"> </w:t>
      </w:r>
      <w:r>
        <w:rPr>
          <w:sz w:val="19"/>
        </w:rPr>
        <w:t>quy</w:t>
      </w:r>
      <w:r>
        <w:rPr>
          <w:spacing w:val="-7"/>
          <w:sz w:val="19"/>
        </w:rPr>
        <w:t xml:space="preserve"> </w:t>
      </w:r>
      <w:r>
        <w:rPr>
          <w:sz w:val="19"/>
        </w:rPr>
        <w:t>định</w:t>
      </w:r>
      <w:r>
        <w:rPr>
          <w:spacing w:val="9"/>
          <w:sz w:val="19"/>
        </w:rPr>
        <w:t xml:space="preserve"> </w:t>
      </w:r>
      <w:r>
        <w:rPr>
          <w:sz w:val="19"/>
        </w:rPr>
        <w:t>tại</w:t>
      </w:r>
      <w:r>
        <w:rPr>
          <w:spacing w:val="9"/>
          <w:sz w:val="19"/>
        </w:rPr>
        <w:t xml:space="preserve"> </w:t>
      </w:r>
      <w:r>
        <w:rPr>
          <w:sz w:val="19"/>
        </w:rPr>
        <w:t>điểm</w:t>
      </w:r>
      <w:r>
        <w:rPr>
          <w:spacing w:val="16"/>
          <w:sz w:val="19"/>
        </w:rPr>
        <w:t xml:space="preserve"> </w:t>
      </w:r>
      <w:r>
        <w:rPr>
          <w:sz w:val="19"/>
        </w:rPr>
        <w:t>1.3</w:t>
      </w:r>
      <w:r>
        <w:rPr>
          <w:spacing w:val="26"/>
          <w:sz w:val="19"/>
        </w:rPr>
        <w:t xml:space="preserve"> </w:t>
      </w:r>
      <w:r>
        <w:rPr>
          <w:sz w:val="19"/>
        </w:rPr>
        <w:t>khoản</w:t>
      </w:r>
      <w:r>
        <w:rPr>
          <w:spacing w:val="9"/>
          <w:sz w:val="19"/>
        </w:rPr>
        <w:t xml:space="preserve"> </w:t>
      </w:r>
      <w:r>
        <w:rPr>
          <w:sz w:val="19"/>
        </w:rPr>
        <w:t>1</w:t>
      </w:r>
      <w:r>
        <w:rPr>
          <w:spacing w:val="10"/>
          <w:sz w:val="19"/>
        </w:rPr>
        <w:t xml:space="preserve"> </w:t>
      </w:r>
      <w:r>
        <w:rPr>
          <w:sz w:val="19"/>
        </w:rPr>
        <w:t>Điều</w:t>
      </w:r>
      <w:r>
        <w:rPr>
          <w:spacing w:val="26"/>
          <w:sz w:val="19"/>
        </w:rPr>
        <w:t xml:space="preserve"> </w:t>
      </w:r>
      <w:r>
        <w:rPr>
          <w:sz w:val="19"/>
        </w:rPr>
        <w:t>11</w:t>
      </w:r>
      <w:r>
        <w:rPr>
          <w:spacing w:val="26"/>
          <w:sz w:val="19"/>
        </w:rPr>
        <w:t xml:space="preserve"> </w:t>
      </w:r>
      <w:r>
        <w:rPr>
          <w:sz w:val="19"/>
        </w:rPr>
        <w:t>Quyết</w:t>
      </w:r>
      <w:r>
        <w:rPr>
          <w:spacing w:val="8"/>
          <w:sz w:val="19"/>
        </w:rPr>
        <w:t xml:space="preserve"> </w:t>
      </w:r>
      <w:r>
        <w:rPr>
          <w:sz w:val="19"/>
        </w:rPr>
        <w:t>định</w:t>
      </w:r>
      <w:r>
        <w:rPr>
          <w:spacing w:val="10"/>
          <w:sz w:val="19"/>
        </w:rPr>
        <w:t xml:space="preserve"> </w:t>
      </w:r>
      <w:r>
        <w:rPr>
          <w:spacing w:val="-4"/>
          <w:sz w:val="19"/>
        </w:rPr>
        <w:t>này.</w:t>
      </w:r>
    </w:p>
    <w:p w:rsidR="00EE0B03" w:rsidRDefault="00EE0B03">
      <w:pPr>
        <w:rPr>
          <w:sz w:val="19"/>
        </w:rPr>
        <w:sectPr w:rsidR="00EE0B03">
          <w:pgSz w:w="11910" w:h="16850"/>
          <w:pgMar w:top="1020" w:right="425" w:bottom="280" w:left="1133" w:header="447" w:footer="0" w:gutter="0"/>
          <w:cols w:space="720"/>
        </w:sectPr>
      </w:pPr>
    </w:p>
    <w:p w:rsidR="00EE0B03" w:rsidRDefault="00BB6726">
      <w:pPr>
        <w:spacing w:before="126"/>
        <w:ind w:right="2008"/>
        <w:jc w:val="right"/>
        <w:rPr>
          <w:b/>
          <w:sz w:val="25"/>
        </w:rPr>
      </w:pPr>
      <w:bookmarkStart w:id="45" w:name="chuong_pl_14"/>
      <w:bookmarkEnd w:id="45"/>
      <w:r>
        <w:rPr>
          <w:b/>
          <w:sz w:val="25"/>
        </w:rPr>
        <w:lastRenderedPageBreak/>
        <w:t>Mẫu</w:t>
      </w:r>
      <w:r>
        <w:rPr>
          <w:b/>
          <w:spacing w:val="-7"/>
          <w:sz w:val="25"/>
        </w:rPr>
        <w:t xml:space="preserve"> </w:t>
      </w:r>
      <w:r>
        <w:rPr>
          <w:b/>
          <w:sz w:val="25"/>
        </w:rPr>
        <w:t>số</w:t>
      </w:r>
      <w:r>
        <w:rPr>
          <w:b/>
          <w:spacing w:val="-8"/>
          <w:sz w:val="25"/>
        </w:rPr>
        <w:t xml:space="preserve"> </w:t>
      </w:r>
      <w:r>
        <w:rPr>
          <w:b/>
          <w:sz w:val="25"/>
        </w:rPr>
        <w:t>18.</w:t>
      </w:r>
      <w:r>
        <w:rPr>
          <w:b/>
          <w:spacing w:val="-19"/>
          <w:sz w:val="25"/>
        </w:rPr>
        <w:t xml:space="preserve"> </w:t>
      </w:r>
      <w:r>
        <w:rPr>
          <w:b/>
          <w:sz w:val="25"/>
        </w:rPr>
        <w:t>Đơn</w:t>
      </w:r>
      <w:r>
        <w:rPr>
          <w:b/>
          <w:spacing w:val="-7"/>
          <w:sz w:val="25"/>
        </w:rPr>
        <w:t xml:space="preserve"> </w:t>
      </w:r>
      <w:r>
        <w:rPr>
          <w:b/>
          <w:sz w:val="25"/>
        </w:rPr>
        <w:t>đề</w:t>
      </w:r>
      <w:r>
        <w:rPr>
          <w:b/>
          <w:spacing w:val="-8"/>
          <w:sz w:val="25"/>
        </w:rPr>
        <w:t xml:space="preserve"> </w:t>
      </w:r>
      <w:r>
        <w:rPr>
          <w:b/>
          <w:sz w:val="25"/>
        </w:rPr>
        <w:t>nghị</w:t>
      </w:r>
      <w:r>
        <w:rPr>
          <w:b/>
          <w:spacing w:val="5"/>
          <w:sz w:val="25"/>
        </w:rPr>
        <w:t xml:space="preserve"> </w:t>
      </w:r>
      <w:r>
        <w:rPr>
          <w:b/>
          <w:sz w:val="25"/>
        </w:rPr>
        <w:t>điều</w:t>
      </w:r>
      <w:r>
        <w:rPr>
          <w:b/>
          <w:spacing w:val="-22"/>
          <w:sz w:val="25"/>
        </w:rPr>
        <w:t xml:space="preserve"> </w:t>
      </w:r>
      <w:r>
        <w:rPr>
          <w:b/>
          <w:sz w:val="25"/>
        </w:rPr>
        <w:t>chỉnh</w:t>
      </w:r>
      <w:r>
        <w:rPr>
          <w:b/>
          <w:spacing w:val="-23"/>
          <w:sz w:val="25"/>
        </w:rPr>
        <w:t xml:space="preserve"> </w:t>
      </w:r>
      <w:r>
        <w:rPr>
          <w:b/>
          <w:sz w:val="25"/>
        </w:rPr>
        <w:t>thời</w:t>
      </w:r>
      <w:r>
        <w:rPr>
          <w:b/>
          <w:spacing w:val="-11"/>
          <w:sz w:val="25"/>
        </w:rPr>
        <w:t xml:space="preserve"> </w:t>
      </w:r>
      <w:r>
        <w:rPr>
          <w:b/>
          <w:sz w:val="25"/>
        </w:rPr>
        <w:t>hạn</w:t>
      </w:r>
      <w:r>
        <w:rPr>
          <w:b/>
          <w:spacing w:val="-22"/>
          <w:sz w:val="25"/>
        </w:rPr>
        <w:t xml:space="preserve"> </w:t>
      </w:r>
      <w:r>
        <w:rPr>
          <w:b/>
          <w:sz w:val="25"/>
        </w:rPr>
        <w:t>sử</w:t>
      </w:r>
      <w:r>
        <w:rPr>
          <w:b/>
          <w:spacing w:val="-6"/>
          <w:sz w:val="25"/>
        </w:rPr>
        <w:t xml:space="preserve"> </w:t>
      </w:r>
      <w:r>
        <w:rPr>
          <w:b/>
          <w:sz w:val="25"/>
        </w:rPr>
        <w:t>dụng</w:t>
      </w:r>
      <w:r>
        <w:rPr>
          <w:b/>
          <w:spacing w:val="8"/>
          <w:sz w:val="25"/>
        </w:rPr>
        <w:t xml:space="preserve"> </w:t>
      </w:r>
      <w:r>
        <w:rPr>
          <w:b/>
          <w:sz w:val="25"/>
        </w:rPr>
        <w:t>đất</w:t>
      </w:r>
      <w:r>
        <w:rPr>
          <w:b/>
          <w:spacing w:val="6"/>
          <w:sz w:val="25"/>
        </w:rPr>
        <w:t xml:space="preserve"> </w:t>
      </w:r>
      <w:r>
        <w:rPr>
          <w:b/>
          <w:sz w:val="25"/>
        </w:rPr>
        <w:t>của</w:t>
      </w:r>
      <w:r>
        <w:rPr>
          <w:b/>
          <w:spacing w:val="-6"/>
          <w:sz w:val="25"/>
        </w:rPr>
        <w:t xml:space="preserve"> </w:t>
      </w:r>
      <w:r>
        <w:rPr>
          <w:b/>
          <w:sz w:val="25"/>
        </w:rPr>
        <w:t>dự</w:t>
      </w:r>
      <w:r>
        <w:rPr>
          <w:b/>
          <w:spacing w:val="-3"/>
          <w:sz w:val="25"/>
        </w:rPr>
        <w:t xml:space="preserve"> </w:t>
      </w:r>
      <w:r>
        <w:rPr>
          <w:b/>
          <w:sz w:val="25"/>
        </w:rPr>
        <w:t>án</w:t>
      </w:r>
      <w:r>
        <w:rPr>
          <w:b/>
          <w:spacing w:val="-6"/>
          <w:sz w:val="25"/>
        </w:rPr>
        <w:t xml:space="preserve"> </w:t>
      </w:r>
      <w:r>
        <w:rPr>
          <w:b/>
          <w:sz w:val="25"/>
        </w:rPr>
        <w:t>đầu</w:t>
      </w:r>
      <w:r>
        <w:rPr>
          <w:b/>
          <w:spacing w:val="9"/>
          <w:sz w:val="25"/>
        </w:rPr>
        <w:t xml:space="preserve"> </w:t>
      </w:r>
      <w:r>
        <w:rPr>
          <w:b/>
          <w:spacing w:val="-5"/>
          <w:sz w:val="25"/>
        </w:rPr>
        <w:t>tư</w:t>
      </w:r>
    </w:p>
    <w:p w:rsidR="00EE0B03" w:rsidRDefault="00BB6726">
      <w:pPr>
        <w:pStyle w:val="Heading1"/>
        <w:spacing w:before="120" w:line="319" w:lineRule="exact"/>
        <w:ind w:left="562"/>
      </w:pPr>
      <w:r>
        <w:t>CỘNG</w:t>
      </w:r>
      <w:r>
        <w:rPr>
          <w:spacing w:val="-22"/>
        </w:rPr>
        <w:t xml:space="preserve"> </w:t>
      </w:r>
      <w:r>
        <w:t>HÒA</w:t>
      </w:r>
      <w:r>
        <w:rPr>
          <w:spacing w:val="-10"/>
        </w:rPr>
        <w:t xml:space="preserve"> </w:t>
      </w:r>
      <w:r>
        <w:t>XÃ</w:t>
      </w:r>
      <w:r>
        <w:rPr>
          <w:spacing w:val="6"/>
        </w:rPr>
        <w:t xml:space="preserve"> </w:t>
      </w:r>
      <w:r>
        <w:t>HỘI</w:t>
      </w:r>
      <w:r>
        <w:rPr>
          <w:spacing w:val="-4"/>
        </w:rPr>
        <w:t xml:space="preserve"> </w:t>
      </w:r>
      <w:r>
        <w:t>CHỦ</w:t>
      </w:r>
      <w:r>
        <w:rPr>
          <w:spacing w:val="-8"/>
        </w:rPr>
        <w:t xml:space="preserve"> </w:t>
      </w:r>
      <w:r>
        <w:t>NGHĨA</w:t>
      </w:r>
      <w:r>
        <w:rPr>
          <w:spacing w:val="-9"/>
        </w:rPr>
        <w:t xml:space="preserve"> </w:t>
      </w:r>
      <w:r>
        <w:t>VIỆT</w:t>
      </w:r>
      <w:r>
        <w:rPr>
          <w:spacing w:val="-8"/>
        </w:rPr>
        <w:t xml:space="preserve"> </w:t>
      </w:r>
      <w:r>
        <w:rPr>
          <w:spacing w:val="-5"/>
        </w:rPr>
        <w:t>NAM</w:t>
      </w:r>
    </w:p>
    <w:p w:rsidR="00EE0B03" w:rsidRDefault="00BB6726">
      <w:pPr>
        <w:pStyle w:val="Heading2"/>
        <w:spacing w:line="319" w:lineRule="exact"/>
        <w:ind w:left="0" w:right="161"/>
        <w:jc w:val="center"/>
      </w:pPr>
      <w:r>
        <w:t>Độc</w:t>
      </w:r>
      <w:r>
        <w:rPr>
          <w:spacing w:val="-16"/>
        </w:rPr>
        <w:t xml:space="preserve"> </w:t>
      </w:r>
      <w:r>
        <w:t>lập</w:t>
      </w:r>
      <w:r>
        <w:rPr>
          <w:spacing w:val="-15"/>
        </w:rPr>
        <w:t xml:space="preserve"> </w:t>
      </w:r>
      <w:r>
        <w:t>-</w:t>
      </w:r>
      <w:r>
        <w:rPr>
          <w:spacing w:val="1"/>
        </w:rPr>
        <w:t xml:space="preserve"> </w:t>
      </w:r>
      <w:r>
        <w:t>Tự do -</w:t>
      </w:r>
      <w:r>
        <w:rPr>
          <w:spacing w:val="2"/>
        </w:rPr>
        <w:t xml:space="preserve"> </w:t>
      </w:r>
      <w:r>
        <w:t>Hạnh</w:t>
      </w:r>
      <w:r>
        <w:rPr>
          <w:spacing w:val="-3"/>
        </w:rPr>
        <w:t xml:space="preserve"> </w:t>
      </w:r>
      <w:r>
        <w:rPr>
          <w:spacing w:val="-4"/>
        </w:rPr>
        <w:t>phúc</w:t>
      </w:r>
    </w:p>
    <w:p w:rsidR="00EE0B03" w:rsidRDefault="00BB6726">
      <w:pPr>
        <w:spacing w:before="8" w:line="319" w:lineRule="exact"/>
        <w:ind w:right="152"/>
        <w:jc w:val="center"/>
        <w:rPr>
          <w:b/>
          <w:sz w:val="28"/>
        </w:rPr>
      </w:pPr>
      <w:r>
        <w:rPr>
          <w:b/>
          <w:spacing w:val="-6"/>
          <w:sz w:val="28"/>
        </w:rPr>
        <w:t>--------------</w:t>
      </w:r>
      <w:r>
        <w:rPr>
          <w:b/>
          <w:spacing w:val="-12"/>
          <w:sz w:val="28"/>
        </w:rPr>
        <w:t>-</w:t>
      </w:r>
    </w:p>
    <w:p w:rsidR="00EE0B03" w:rsidRDefault="00BB6726">
      <w:pPr>
        <w:spacing w:line="319" w:lineRule="exact"/>
        <w:ind w:left="571"/>
        <w:jc w:val="center"/>
        <w:rPr>
          <w:i/>
          <w:sz w:val="28"/>
        </w:rPr>
      </w:pPr>
      <w:r>
        <w:rPr>
          <w:i/>
          <w:sz w:val="28"/>
        </w:rPr>
        <w:t>...,</w:t>
      </w:r>
      <w:r>
        <w:rPr>
          <w:i/>
          <w:spacing w:val="-4"/>
          <w:sz w:val="28"/>
        </w:rPr>
        <w:t xml:space="preserve"> </w:t>
      </w:r>
      <w:r>
        <w:rPr>
          <w:i/>
          <w:sz w:val="28"/>
        </w:rPr>
        <w:t>ngày...</w:t>
      </w:r>
      <w:r>
        <w:rPr>
          <w:i/>
          <w:spacing w:val="-4"/>
          <w:sz w:val="28"/>
        </w:rPr>
        <w:t xml:space="preserve"> </w:t>
      </w:r>
      <w:r>
        <w:rPr>
          <w:i/>
          <w:sz w:val="28"/>
        </w:rPr>
        <w:t>tháng...</w:t>
      </w:r>
      <w:r>
        <w:rPr>
          <w:i/>
          <w:spacing w:val="-4"/>
          <w:sz w:val="28"/>
        </w:rPr>
        <w:t xml:space="preserve"> </w:t>
      </w:r>
      <w:r>
        <w:rPr>
          <w:i/>
          <w:spacing w:val="-2"/>
          <w:sz w:val="28"/>
        </w:rPr>
        <w:t>năm...</w:t>
      </w:r>
    </w:p>
    <w:p w:rsidR="00EE0B03" w:rsidRDefault="00BB6726">
      <w:pPr>
        <w:pStyle w:val="Heading1"/>
        <w:spacing w:before="113"/>
        <w:ind w:left="588"/>
      </w:pPr>
      <w:r>
        <w:t>ĐƠN</w:t>
      </w:r>
      <w:r>
        <w:rPr>
          <w:spacing w:val="-13"/>
        </w:rPr>
        <w:t xml:space="preserve"> </w:t>
      </w:r>
      <w:r>
        <w:t>ĐỀ</w:t>
      </w:r>
      <w:r>
        <w:rPr>
          <w:spacing w:val="5"/>
        </w:rPr>
        <w:t xml:space="preserve"> </w:t>
      </w:r>
      <w:r>
        <w:rPr>
          <w:spacing w:val="-4"/>
        </w:rPr>
        <w:t>NGHỊ</w:t>
      </w:r>
    </w:p>
    <w:p w:rsidR="00EE0B03" w:rsidRDefault="00BB6726">
      <w:pPr>
        <w:pStyle w:val="Heading2"/>
        <w:spacing w:before="9"/>
        <w:ind w:left="0" w:right="1908"/>
        <w:jc w:val="right"/>
      </w:pPr>
      <w:r>
        <w:t>Điều</w:t>
      </w:r>
      <w:r>
        <w:rPr>
          <w:spacing w:val="-19"/>
        </w:rPr>
        <w:t xml:space="preserve"> </w:t>
      </w:r>
      <w:r>
        <w:t>chỉnh</w:t>
      </w:r>
      <w:r>
        <w:rPr>
          <w:spacing w:val="-6"/>
        </w:rPr>
        <w:t xml:space="preserve"> </w:t>
      </w:r>
      <w:r>
        <w:t>thời hạn</w:t>
      </w:r>
      <w:r>
        <w:rPr>
          <w:spacing w:val="-5"/>
        </w:rPr>
        <w:t xml:space="preserve"> </w:t>
      </w:r>
      <w:r>
        <w:t>sử</w:t>
      </w:r>
      <w:r>
        <w:rPr>
          <w:spacing w:val="-17"/>
        </w:rPr>
        <w:t xml:space="preserve"> </w:t>
      </w:r>
      <w:r>
        <w:t>dụng</w:t>
      </w:r>
      <w:r>
        <w:rPr>
          <w:spacing w:val="11"/>
        </w:rPr>
        <w:t xml:space="preserve"> </w:t>
      </w:r>
      <w:r>
        <w:t>đất</w:t>
      </w:r>
      <w:r>
        <w:rPr>
          <w:spacing w:val="-1"/>
        </w:rPr>
        <w:t xml:space="preserve"> </w:t>
      </w:r>
      <w:r>
        <w:t>của</w:t>
      </w:r>
      <w:r>
        <w:rPr>
          <w:spacing w:val="-4"/>
        </w:rPr>
        <w:t xml:space="preserve"> </w:t>
      </w:r>
      <w:r>
        <w:t>dự</w:t>
      </w:r>
      <w:r>
        <w:rPr>
          <w:spacing w:val="-2"/>
        </w:rPr>
        <w:t xml:space="preserve"> </w:t>
      </w:r>
      <w:r>
        <w:t>án</w:t>
      </w:r>
      <w:r>
        <w:rPr>
          <w:spacing w:val="-19"/>
        </w:rPr>
        <w:t xml:space="preserve"> </w:t>
      </w:r>
      <w:r>
        <w:t>đầu</w:t>
      </w:r>
      <w:r>
        <w:rPr>
          <w:spacing w:val="-5"/>
        </w:rPr>
        <w:t xml:space="preserve"> tư</w:t>
      </w:r>
    </w:p>
    <w:p w:rsidR="00EE0B03" w:rsidRDefault="00BB6726">
      <w:pPr>
        <w:pStyle w:val="BodyText"/>
        <w:spacing w:before="233"/>
        <w:ind w:left="2997" w:firstLine="0"/>
        <w:jc w:val="left"/>
      </w:pPr>
      <w:r>
        <w:t>Kính</w:t>
      </w:r>
      <w:r>
        <w:rPr>
          <w:spacing w:val="-18"/>
        </w:rPr>
        <w:t xml:space="preserve"> </w:t>
      </w:r>
      <w:r>
        <w:t>gửi:</w:t>
      </w:r>
      <w:r>
        <w:rPr>
          <w:spacing w:val="19"/>
        </w:rPr>
        <w:t xml:space="preserve"> </w:t>
      </w:r>
      <w:r>
        <w:t>Cơ</w:t>
      </w:r>
      <w:r>
        <w:rPr>
          <w:spacing w:val="-18"/>
        </w:rPr>
        <w:t xml:space="preserve"> </w:t>
      </w:r>
      <w:r>
        <w:t>quan,</w:t>
      </w:r>
      <w:r>
        <w:rPr>
          <w:spacing w:val="-14"/>
        </w:rPr>
        <w:t xml:space="preserve"> </w:t>
      </w:r>
      <w:r>
        <w:t>người</w:t>
      </w:r>
      <w:r>
        <w:rPr>
          <w:spacing w:val="6"/>
        </w:rPr>
        <w:t xml:space="preserve"> </w:t>
      </w:r>
      <w:r>
        <w:t>có</w:t>
      </w:r>
      <w:r>
        <w:rPr>
          <w:spacing w:val="-19"/>
        </w:rPr>
        <w:t xml:space="preserve"> </w:t>
      </w:r>
      <w:r>
        <w:t>thẩm</w:t>
      </w:r>
      <w:r>
        <w:rPr>
          <w:spacing w:val="-2"/>
        </w:rPr>
        <w:t xml:space="preserve"> quyền</w:t>
      </w:r>
      <w:r>
        <w:rPr>
          <w:spacing w:val="-2"/>
          <w:position w:val="7"/>
          <w:sz w:val="18"/>
        </w:rPr>
        <w:t>1</w:t>
      </w:r>
      <w:r>
        <w:rPr>
          <w:spacing w:val="-2"/>
        </w:rPr>
        <w:t>...</w:t>
      </w:r>
    </w:p>
    <w:p w:rsidR="00EE0B03" w:rsidRDefault="00BB6726">
      <w:pPr>
        <w:pStyle w:val="ListParagraph"/>
        <w:numPr>
          <w:ilvl w:val="0"/>
          <w:numId w:val="60"/>
        </w:numPr>
        <w:tabs>
          <w:tab w:val="left" w:pos="1525"/>
        </w:tabs>
        <w:spacing w:before="106"/>
        <w:rPr>
          <w:sz w:val="24"/>
        </w:rPr>
      </w:pPr>
      <w:r>
        <w:rPr>
          <w:sz w:val="24"/>
        </w:rPr>
        <w:t>Người</w:t>
      </w:r>
      <w:r>
        <w:rPr>
          <w:spacing w:val="-4"/>
          <w:sz w:val="24"/>
        </w:rPr>
        <w:t xml:space="preserve"> </w:t>
      </w:r>
      <w:r>
        <w:rPr>
          <w:sz w:val="24"/>
        </w:rPr>
        <w:t>sử</w:t>
      </w:r>
      <w:r>
        <w:rPr>
          <w:spacing w:val="-6"/>
          <w:sz w:val="24"/>
        </w:rPr>
        <w:t xml:space="preserve"> </w:t>
      </w:r>
      <w:r>
        <w:rPr>
          <w:sz w:val="24"/>
        </w:rPr>
        <w:t>dụng</w:t>
      </w:r>
      <w:r>
        <w:rPr>
          <w:spacing w:val="19"/>
          <w:sz w:val="24"/>
        </w:rPr>
        <w:t xml:space="preserve"> </w:t>
      </w:r>
      <w:r>
        <w:rPr>
          <w:sz w:val="24"/>
        </w:rPr>
        <w:t>đất</w:t>
      </w:r>
      <w:r>
        <w:rPr>
          <w:position w:val="7"/>
          <w:sz w:val="16"/>
        </w:rPr>
        <w:t>2</w:t>
      </w:r>
      <w:r>
        <w:rPr>
          <w:sz w:val="24"/>
        </w:rPr>
        <w:t>:</w:t>
      </w:r>
      <w:r>
        <w:rPr>
          <w:spacing w:val="10"/>
          <w:sz w:val="24"/>
        </w:rPr>
        <w:t xml:space="preserve"> </w:t>
      </w:r>
      <w:r>
        <w:rPr>
          <w:spacing w:val="-2"/>
          <w:sz w:val="24"/>
        </w:rPr>
        <w:t>..................................................................................</w:t>
      </w:r>
    </w:p>
    <w:p w:rsidR="00EE0B03" w:rsidRDefault="00BB6726">
      <w:pPr>
        <w:pStyle w:val="ListParagraph"/>
        <w:numPr>
          <w:ilvl w:val="0"/>
          <w:numId w:val="60"/>
        </w:numPr>
        <w:tabs>
          <w:tab w:val="left" w:pos="1525"/>
        </w:tabs>
        <w:spacing w:before="129"/>
        <w:rPr>
          <w:sz w:val="24"/>
        </w:rPr>
      </w:pPr>
      <w:r>
        <w:rPr>
          <w:sz w:val="24"/>
        </w:rPr>
        <w:t>Địa</w:t>
      </w:r>
      <w:r>
        <w:rPr>
          <w:spacing w:val="-5"/>
          <w:sz w:val="24"/>
        </w:rPr>
        <w:t xml:space="preserve"> </w:t>
      </w:r>
      <w:r>
        <w:rPr>
          <w:sz w:val="24"/>
        </w:rPr>
        <w:t>chỉ/trụ</w:t>
      </w:r>
      <w:r>
        <w:rPr>
          <w:spacing w:val="17"/>
          <w:sz w:val="24"/>
        </w:rPr>
        <w:t xml:space="preserve"> </w:t>
      </w:r>
      <w:r>
        <w:rPr>
          <w:sz w:val="24"/>
        </w:rPr>
        <w:t>sở</w:t>
      </w:r>
      <w:r>
        <w:rPr>
          <w:spacing w:val="-15"/>
          <w:sz w:val="24"/>
        </w:rPr>
        <w:t xml:space="preserve"> </w:t>
      </w:r>
      <w:r>
        <w:rPr>
          <w:sz w:val="24"/>
        </w:rPr>
        <w:t>chính:</w:t>
      </w:r>
      <w:r>
        <w:rPr>
          <w:spacing w:val="47"/>
          <w:sz w:val="24"/>
        </w:rPr>
        <w:t xml:space="preserve"> </w:t>
      </w:r>
      <w:r>
        <w:rPr>
          <w:spacing w:val="-2"/>
          <w:sz w:val="24"/>
        </w:rPr>
        <w:t>.................................................................................</w:t>
      </w:r>
    </w:p>
    <w:p w:rsidR="00EE0B03" w:rsidRDefault="00BB6726">
      <w:pPr>
        <w:pStyle w:val="ListParagraph"/>
        <w:numPr>
          <w:ilvl w:val="0"/>
          <w:numId w:val="60"/>
        </w:numPr>
        <w:tabs>
          <w:tab w:val="left" w:pos="1525"/>
        </w:tabs>
        <w:spacing w:before="114"/>
        <w:rPr>
          <w:sz w:val="24"/>
        </w:rPr>
      </w:pPr>
      <w:r>
        <w:rPr>
          <w:spacing w:val="-2"/>
          <w:sz w:val="24"/>
        </w:rPr>
        <w:t>Địa</w:t>
      </w:r>
      <w:r>
        <w:rPr>
          <w:spacing w:val="4"/>
          <w:sz w:val="24"/>
        </w:rPr>
        <w:t xml:space="preserve"> </w:t>
      </w:r>
      <w:r>
        <w:rPr>
          <w:spacing w:val="-2"/>
          <w:sz w:val="24"/>
        </w:rPr>
        <w:t>chỉ</w:t>
      </w:r>
      <w:r>
        <w:rPr>
          <w:spacing w:val="1"/>
          <w:sz w:val="24"/>
        </w:rPr>
        <w:t xml:space="preserve"> </w:t>
      </w:r>
      <w:r>
        <w:rPr>
          <w:spacing w:val="-2"/>
          <w:sz w:val="24"/>
        </w:rPr>
        <w:t>liên</w:t>
      </w:r>
      <w:r>
        <w:rPr>
          <w:spacing w:val="16"/>
          <w:sz w:val="24"/>
        </w:rPr>
        <w:t xml:space="preserve"> </w:t>
      </w:r>
      <w:r>
        <w:rPr>
          <w:spacing w:val="-2"/>
          <w:sz w:val="24"/>
        </w:rPr>
        <w:t>hệ</w:t>
      </w:r>
      <w:r>
        <w:rPr>
          <w:spacing w:val="-6"/>
          <w:sz w:val="24"/>
        </w:rPr>
        <w:t xml:space="preserve"> </w:t>
      </w:r>
      <w:r>
        <w:rPr>
          <w:spacing w:val="-2"/>
          <w:sz w:val="24"/>
        </w:rPr>
        <w:t>(điện</w:t>
      </w:r>
      <w:r>
        <w:rPr>
          <w:spacing w:val="5"/>
          <w:sz w:val="24"/>
        </w:rPr>
        <w:t xml:space="preserve"> </w:t>
      </w:r>
      <w:r>
        <w:rPr>
          <w:spacing w:val="-2"/>
          <w:sz w:val="24"/>
        </w:rPr>
        <w:t>thoại,</w:t>
      </w:r>
      <w:r>
        <w:rPr>
          <w:spacing w:val="16"/>
          <w:sz w:val="24"/>
        </w:rPr>
        <w:t xml:space="preserve"> </w:t>
      </w:r>
      <w:r>
        <w:rPr>
          <w:spacing w:val="-2"/>
          <w:sz w:val="24"/>
        </w:rPr>
        <w:t>fax,</w:t>
      </w:r>
      <w:r>
        <w:rPr>
          <w:spacing w:val="5"/>
          <w:sz w:val="24"/>
        </w:rPr>
        <w:t xml:space="preserve"> </w:t>
      </w:r>
      <w:r>
        <w:rPr>
          <w:spacing w:val="-2"/>
          <w:sz w:val="24"/>
        </w:rPr>
        <w:t>email...):</w:t>
      </w:r>
      <w:r>
        <w:rPr>
          <w:spacing w:val="64"/>
          <w:sz w:val="24"/>
        </w:rPr>
        <w:t xml:space="preserve"> </w:t>
      </w:r>
      <w:r>
        <w:rPr>
          <w:spacing w:val="-2"/>
          <w:sz w:val="24"/>
        </w:rPr>
        <w:t>.................................................</w:t>
      </w:r>
    </w:p>
    <w:p w:rsidR="00EE0B03" w:rsidRDefault="00BB6726">
      <w:pPr>
        <w:pStyle w:val="ListParagraph"/>
        <w:numPr>
          <w:ilvl w:val="0"/>
          <w:numId w:val="60"/>
        </w:numPr>
        <w:tabs>
          <w:tab w:val="left" w:pos="1525"/>
        </w:tabs>
        <w:spacing w:before="115"/>
        <w:rPr>
          <w:sz w:val="24"/>
        </w:rPr>
      </w:pPr>
      <w:r>
        <w:rPr>
          <w:sz w:val="24"/>
        </w:rPr>
        <w:t>Thông</w:t>
      </w:r>
      <w:r>
        <w:rPr>
          <w:spacing w:val="17"/>
          <w:sz w:val="24"/>
        </w:rPr>
        <w:t xml:space="preserve"> </w:t>
      </w:r>
      <w:r>
        <w:rPr>
          <w:sz w:val="24"/>
        </w:rPr>
        <w:t>tin</w:t>
      </w:r>
      <w:r>
        <w:rPr>
          <w:spacing w:val="6"/>
          <w:sz w:val="24"/>
        </w:rPr>
        <w:t xml:space="preserve"> </w:t>
      </w:r>
      <w:r>
        <w:rPr>
          <w:sz w:val="24"/>
        </w:rPr>
        <w:t>về</w:t>
      </w:r>
      <w:r>
        <w:rPr>
          <w:spacing w:val="-6"/>
          <w:sz w:val="24"/>
        </w:rPr>
        <w:t xml:space="preserve"> </w:t>
      </w:r>
      <w:r>
        <w:rPr>
          <w:sz w:val="24"/>
        </w:rPr>
        <w:t>thửa</w:t>
      </w:r>
      <w:r>
        <w:rPr>
          <w:spacing w:val="-6"/>
          <w:sz w:val="24"/>
        </w:rPr>
        <w:t xml:space="preserve"> </w:t>
      </w:r>
      <w:r>
        <w:rPr>
          <w:sz w:val="24"/>
        </w:rPr>
        <w:t>đất/khu</w:t>
      </w:r>
      <w:r>
        <w:rPr>
          <w:spacing w:val="6"/>
          <w:sz w:val="24"/>
        </w:rPr>
        <w:t xml:space="preserve"> </w:t>
      </w:r>
      <w:r>
        <w:rPr>
          <w:sz w:val="24"/>
        </w:rPr>
        <w:t>đất</w:t>
      </w:r>
      <w:r>
        <w:rPr>
          <w:spacing w:val="-10"/>
          <w:sz w:val="24"/>
        </w:rPr>
        <w:t xml:space="preserve"> </w:t>
      </w:r>
      <w:r>
        <w:rPr>
          <w:sz w:val="24"/>
        </w:rPr>
        <w:t>đang</w:t>
      </w:r>
      <w:r>
        <w:rPr>
          <w:spacing w:val="-5"/>
          <w:sz w:val="24"/>
        </w:rPr>
        <w:t xml:space="preserve"> </w:t>
      </w:r>
      <w:r>
        <w:rPr>
          <w:sz w:val="24"/>
        </w:rPr>
        <w:t>sử</w:t>
      </w:r>
      <w:r>
        <w:rPr>
          <w:spacing w:val="-12"/>
          <w:sz w:val="24"/>
        </w:rPr>
        <w:t xml:space="preserve"> </w:t>
      </w:r>
      <w:r>
        <w:rPr>
          <w:spacing w:val="-2"/>
          <w:sz w:val="24"/>
        </w:rPr>
        <w:t>dụng:</w:t>
      </w:r>
    </w:p>
    <w:p w:rsidR="00EE0B03" w:rsidRDefault="00BB6726">
      <w:pPr>
        <w:pStyle w:val="ListParagraph"/>
        <w:numPr>
          <w:ilvl w:val="1"/>
          <w:numId w:val="60"/>
        </w:numPr>
        <w:tabs>
          <w:tab w:val="left" w:pos="1523"/>
        </w:tabs>
        <w:spacing w:before="130"/>
        <w:ind w:left="1523" w:hanging="238"/>
        <w:rPr>
          <w:sz w:val="24"/>
        </w:rPr>
      </w:pPr>
      <w:r>
        <w:rPr>
          <w:sz w:val="24"/>
        </w:rPr>
        <w:t>Thửa</w:t>
      </w:r>
      <w:r>
        <w:rPr>
          <w:spacing w:val="19"/>
          <w:sz w:val="24"/>
        </w:rPr>
        <w:t xml:space="preserve"> </w:t>
      </w:r>
      <w:r>
        <w:rPr>
          <w:sz w:val="24"/>
        </w:rPr>
        <w:t>đất</w:t>
      </w:r>
      <w:r>
        <w:rPr>
          <w:spacing w:val="4"/>
          <w:sz w:val="24"/>
        </w:rPr>
        <w:t xml:space="preserve"> </w:t>
      </w:r>
      <w:r>
        <w:rPr>
          <w:sz w:val="24"/>
        </w:rPr>
        <w:t>số:</w:t>
      </w:r>
      <w:r>
        <w:rPr>
          <w:spacing w:val="-11"/>
          <w:sz w:val="24"/>
        </w:rPr>
        <w:t xml:space="preserve"> </w:t>
      </w:r>
      <w:r>
        <w:rPr>
          <w:sz w:val="24"/>
        </w:rPr>
        <w:t>………………………….</w:t>
      </w:r>
      <w:r>
        <w:rPr>
          <w:spacing w:val="-4"/>
          <w:sz w:val="24"/>
        </w:rPr>
        <w:t xml:space="preserve"> </w:t>
      </w:r>
      <w:r>
        <w:rPr>
          <w:sz w:val="24"/>
        </w:rPr>
        <w:t>;</w:t>
      </w:r>
      <w:r>
        <w:rPr>
          <w:spacing w:val="3"/>
          <w:sz w:val="24"/>
        </w:rPr>
        <w:t xml:space="preserve"> </w:t>
      </w:r>
      <w:r>
        <w:rPr>
          <w:sz w:val="24"/>
        </w:rPr>
        <w:t>4.2.</w:t>
      </w:r>
      <w:r>
        <w:rPr>
          <w:spacing w:val="-4"/>
          <w:sz w:val="24"/>
        </w:rPr>
        <w:t xml:space="preserve"> </w:t>
      </w:r>
      <w:r>
        <w:rPr>
          <w:sz w:val="24"/>
        </w:rPr>
        <w:t>Tờ</w:t>
      </w:r>
      <w:r>
        <w:rPr>
          <w:spacing w:val="2"/>
          <w:sz w:val="24"/>
        </w:rPr>
        <w:t xml:space="preserve"> </w:t>
      </w:r>
      <w:r>
        <w:rPr>
          <w:sz w:val="24"/>
        </w:rPr>
        <w:t>bản</w:t>
      </w:r>
      <w:r>
        <w:rPr>
          <w:spacing w:val="-5"/>
          <w:sz w:val="24"/>
        </w:rPr>
        <w:t xml:space="preserve"> </w:t>
      </w:r>
      <w:r>
        <w:rPr>
          <w:sz w:val="24"/>
        </w:rPr>
        <w:t>đồ</w:t>
      </w:r>
      <w:r>
        <w:rPr>
          <w:spacing w:val="-4"/>
          <w:sz w:val="24"/>
        </w:rPr>
        <w:t xml:space="preserve"> </w:t>
      </w:r>
      <w:r>
        <w:rPr>
          <w:sz w:val="24"/>
        </w:rPr>
        <w:t>số:</w:t>
      </w:r>
      <w:r>
        <w:rPr>
          <w:spacing w:val="37"/>
          <w:sz w:val="24"/>
        </w:rPr>
        <w:t xml:space="preserve"> </w:t>
      </w:r>
      <w:r>
        <w:rPr>
          <w:spacing w:val="-2"/>
          <w:sz w:val="24"/>
        </w:rPr>
        <w:t>....................</w:t>
      </w:r>
    </w:p>
    <w:p w:rsidR="00EE0B03" w:rsidRDefault="00BB6726">
      <w:pPr>
        <w:pStyle w:val="ListParagraph"/>
        <w:numPr>
          <w:ilvl w:val="1"/>
          <w:numId w:val="60"/>
        </w:numPr>
        <w:tabs>
          <w:tab w:val="left" w:pos="1538"/>
        </w:tabs>
        <w:spacing w:before="109"/>
        <w:ind w:left="1538" w:hanging="253"/>
        <w:rPr>
          <w:sz w:val="24"/>
        </w:rPr>
      </w:pPr>
      <w:r>
        <w:rPr>
          <w:sz w:val="24"/>
        </w:rPr>
        <w:t>Diện</w:t>
      </w:r>
      <w:r>
        <w:rPr>
          <w:spacing w:val="7"/>
          <w:sz w:val="24"/>
        </w:rPr>
        <w:t xml:space="preserve"> </w:t>
      </w:r>
      <w:r>
        <w:rPr>
          <w:sz w:val="24"/>
        </w:rPr>
        <w:t>tích</w:t>
      </w:r>
      <w:r>
        <w:rPr>
          <w:spacing w:val="8"/>
          <w:sz w:val="24"/>
        </w:rPr>
        <w:t xml:space="preserve"> </w:t>
      </w:r>
      <w:r>
        <w:rPr>
          <w:sz w:val="24"/>
        </w:rPr>
        <w:t>đất</w:t>
      </w:r>
      <w:r>
        <w:rPr>
          <w:spacing w:val="-9"/>
          <w:sz w:val="24"/>
        </w:rPr>
        <w:t xml:space="preserve"> </w:t>
      </w:r>
      <w:r>
        <w:rPr>
          <w:sz w:val="24"/>
        </w:rPr>
        <w:t>(m</w:t>
      </w:r>
      <w:r>
        <w:rPr>
          <w:position w:val="8"/>
          <w:sz w:val="16"/>
        </w:rPr>
        <w:t>2</w:t>
      </w:r>
      <w:r>
        <w:rPr>
          <w:sz w:val="24"/>
        </w:rPr>
        <w:t>):</w:t>
      </w:r>
      <w:r>
        <w:rPr>
          <w:spacing w:val="27"/>
          <w:sz w:val="24"/>
        </w:rPr>
        <w:t xml:space="preserve"> </w:t>
      </w:r>
      <w:r>
        <w:rPr>
          <w:spacing w:val="-2"/>
          <w:sz w:val="24"/>
        </w:rPr>
        <w:t>....................................................................................</w:t>
      </w:r>
    </w:p>
    <w:p w:rsidR="00EE0B03" w:rsidRDefault="00BB6726">
      <w:pPr>
        <w:pStyle w:val="ListParagraph"/>
        <w:numPr>
          <w:ilvl w:val="1"/>
          <w:numId w:val="60"/>
        </w:numPr>
        <w:tabs>
          <w:tab w:val="left" w:pos="1523"/>
        </w:tabs>
        <w:spacing w:before="129"/>
        <w:ind w:left="1523" w:hanging="238"/>
        <w:rPr>
          <w:sz w:val="24"/>
        </w:rPr>
      </w:pPr>
      <w:r>
        <w:rPr>
          <w:sz w:val="24"/>
        </w:rPr>
        <w:t>Mục</w:t>
      </w:r>
      <w:r>
        <w:rPr>
          <w:spacing w:val="11"/>
          <w:sz w:val="24"/>
        </w:rPr>
        <w:t xml:space="preserve"> </w:t>
      </w:r>
      <w:r>
        <w:rPr>
          <w:sz w:val="24"/>
        </w:rPr>
        <w:t>đích sử</w:t>
      </w:r>
      <w:r>
        <w:rPr>
          <w:spacing w:val="-8"/>
          <w:sz w:val="24"/>
        </w:rPr>
        <w:t xml:space="preserve"> </w:t>
      </w:r>
      <w:r>
        <w:rPr>
          <w:sz w:val="24"/>
        </w:rPr>
        <w:t>dụng</w:t>
      </w:r>
      <w:r>
        <w:rPr>
          <w:spacing w:val="12"/>
          <w:sz w:val="24"/>
        </w:rPr>
        <w:t xml:space="preserve"> </w:t>
      </w:r>
      <w:r>
        <w:rPr>
          <w:sz w:val="24"/>
        </w:rPr>
        <w:t>đất</w:t>
      </w:r>
      <w:r>
        <w:rPr>
          <w:position w:val="7"/>
          <w:sz w:val="16"/>
        </w:rPr>
        <w:t>3</w:t>
      </w:r>
      <w:r>
        <w:rPr>
          <w:sz w:val="24"/>
        </w:rPr>
        <w:t>:</w:t>
      </w:r>
      <w:r>
        <w:rPr>
          <w:spacing w:val="8"/>
          <w:sz w:val="24"/>
        </w:rPr>
        <w:t xml:space="preserve"> </w:t>
      </w:r>
      <w:r>
        <w:rPr>
          <w:spacing w:val="-2"/>
          <w:sz w:val="24"/>
        </w:rPr>
        <w:t>.............................................................................</w:t>
      </w:r>
    </w:p>
    <w:p w:rsidR="00EE0B03" w:rsidRDefault="00BB6726">
      <w:pPr>
        <w:pStyle w:val="ListParagraph"/>
        <w:numPr>
          <w:ilvl w:val="1"/>
          <w:numId w:val="60"/>
        </w:numPr>
        <w:tabs>
          <w:tab w:val="left" w:pos="1538"/>
        </w:tabs>
        <w:spacing w:before="114"/>
        <w:ind w:left="1538" w:hanging="253"/>
        <w:rPr>
          <w:sz w:val="24"/>
        </w:rPr>
      </w:pPr>
      <w:r>
        <w:rPr>
          <w:sz w:val="24"/>
        </w:rPr>
        <w:t>Thời</w:t>
      </w:r>
      <w:r>
        <w:rPr>
          <w:spacing w:val="13"/>
          <w:sz w:val="24"/>
        </w:rPr>
        <w:t xml:space="preserve"> </w:t>
      </w:r>
      <w:r>
        <w:rPr>
          <w:sz w:val="24"/>
        </w:rPr>
        <w:t>hạn</w:t>
      </w:r>
      <w:r>
        <w:rPr>
          <w:spacing w:val="-3"/>
          <w:sz w:val="24"/>
        </w:rPr>
        <w:t xml:space="preserve"> </w:t>
      </w:r>
      <w:r>
        <w:rPr>
          <w:sz w:val="24"/>
        </w:rPr>
        <w:t>sử</w:t>
      </w:r>
      <w:r>
        <w:rPr>
          <w:spacing w:val="-11"/>
          <w:sz w:val="24"/>
        </w:rPr>
        <w:t xml:space="preserve"> </w:t>
      </w:r>
      <w:r>
        <w:rPr>
          <w:sz w:val="24"/>
        </w:rPr>
        <w:t>dụng</w:t>
      </w:r>
      <w:r>
        <w:rPr>
          <w:spacing w:val="7"/>
          <w:sz w:val="24"/>
        </w:rPr>
        <w:t xml:space="preserve"> </w:t>
      </w:r>
      <w:r>
        <w:rPr>
          <w:sz w:val="24"/>
        </w:rPr>
        <w:t>đất:</w:t>
      </w:r>
      <w:r>
        <w:rPr>
          <w:spacing w:val="8"/>
          <w:sz w:val="24"/>
        </w:rPr>
        <w:t xml:space="preserve"> </w:t>
      </w:r>
      <w:r>
        <w:rPr>
          <w:spacing w:val="-2"/>
          <w:sz w:val="24"/>
        </w:rPr>
        <w:t>................................................</w:t>
      </w:r>
      <w:r>
        <w:rPr>
          <w:spacing w:val="-2"/>
          <w:sz w:val="24"/>
        </w:rPr>
        <w:t>...............................</w:t>
      </w:r>
    </w:p>
    <w:p w:rsidR="00EE0B03" w:rsidRDefault="00BB6726">
      <w:pPr>
        <w:spacing w:before="115"/>
        <w:ind w:left="1285"/>
        <w:rPr>
          <w:sz w:val="24"/>
        </w:rPr>
      </w:pPr>
      <w:r>
        <w:rPr>
          <w:sz w:val="24"/>
        </w:rPr>
        <w:t>đ)</w:t>
      </w:r>
      <w:r>
        <w:rPr>
          <w:spacing w:val="-15"/>
          <w:sz w:val="24"/>
        </w:rPr>
        <w:t xml:space="preserve"> </w:t>
      </w:r>
      <w:r>
        <w:rPr>
          <w:sz w:val="24"/>
        </w:rPr>
        <w:t>Tài</w:t>
      </w:r>
      <w:r>
        <w:rPr>
          <w:spacing w:val="2"/>
          <w:sz w:val="24"/>
        </w:rPr>
        <w:t xml:space="preserve"> </w:t>
      </w:r>
      <w:r>
        <w:rPr>
          <w:sz w:val="24"/>
        </w:rPr>
        <w:t>sản</w:t>
      </w:r>
      <w:r>
        <w:rPr>
          <w:spacing w:val="-14"/>
          <w:sz w:val="24"/>
        </w:rPr>
        <w:t xml:space="preserve"> </w:t>
      </w:r>
      <w:r>
        <w:rPr>
          <w:sz w:val="24"/>
        </w:rPr>
        <w:t>gắn</w:t>
      </w:r>
      <w:r>
        <w:rPr>
          <w:spacing w:val="-3"/>
          <w:sz w:val="24"/>
        </w:rPr>
        <w:t xml:space="preserve"> </w:t>
      </w:r>
      <w:r>
        <w:rPr>
          <w:sz w:val="24"/>
        </w:rPr>
        <w:t>liền</w:t>
      </w:r>
      <w:r>
        <w:rPr>
          <w:spacing w:val="22"/>
          <w:sz w:val="24"/>
        </w:rPr>
        <w:t xml:space="preserve"> </w:t>
      </w:r>
      <w:r>
        <w:rPr>
          <w:sz w:val="24"/>
        </w:rPr>
        <w:t>với</w:t>
      </w:r>
      <w:r>
        <w:rPr>
          <w:spacing w:val="4"/>
          <w:sz w:val="24"/>
        </w:rPr>
        <w:t xml:space="preserve"> </w:t>
      </w:r>
      <w:r>
        <w:rPr>
          <w:sz w:val="24"/>
        </w:rPr>
        <w:t>đất</w:t>
      </w:r>
      <w:r>
        <w:rPr>
          <w:spacing w:val="-6"/>
          <w:sz w:val="24"/>
        </w:rPr>
        <w:t xml:space="preserve"> </w:t>
      </w:r>
      <w:r>
        <w:rPr>
          <w:sz w:val="24"/>
        </w:rPr>
        <w:t>hiện</w:t>
      </w:r>
      <w:r>
        <w:rPr>
          <w:spacing w:val="9"/>
          <w:sz w:val="24"/>
        </w:rPr>
        <w:t xml:space="preserve"> </w:t>
      </w:r>
      <w:r>
        <w:rPr>
          <w:sz w:val="24"/>
        </w:rPr>
        <w:t xml:space="preserve">có: </w:t>
      </w:r>
      <w:r>
        <w:rPr>
          <w:spacing w:val="-2"/>
          <w:sz w:val="24"/>
        </w:rPr>
        <w:t>...............................................................</w:t>
      </w:r>
    </w:p>
    <w:p w:rsidR="00EE0B03" w:rsidRDefault="00BB6726">
      <w:pPr>
        <w:pStyle w:val="ListParagraph"/>
        <w:numPr>
          <w:ilvl w:val="1"/>
          <w:numId w:val="60"/>
        </w:numPr>
        <w:tabs>
          <w:tab w:val="left" w:pos="1523"/>
        </w:tabs>
        <w:spacing w:before="129"/>
        <w:ind w:left="1523" w:hanging="238"/>
        <w:rPr>
          <w:sz w:val="24"/>
        </w:rPr>
      </w:pPr>
      <w:r>
        <w:rPr>
          <w:sz w:val="24"/>
        </w:rPr>
        <w:t>Địa</w:t>
      </w:r>
      <w:r>
        <w:rPr>
          <w:spacing w:val="6"/>
          <w:sz w:val="24"/>
        </w:rPr>
        <w:t xml:space="preserve"> </w:t>
      </w:r>
      <w:r>
        <w:rPr>
          <w:sz w:val="24"/>
        </w:rPr>
        <w:t>điểm thửa</w:t>
      </w:r>
      <w:r>
        <w:rPr>
          <w:spacing w:val="-8"/>
          <w:sz w:val="24"/>
        </w:rPr>
        <w:t xml:space="preserve"> </w:t>
      </w:r>
      <w:r>
        <w:rPr>
          <w:sz w:val="24"/>
        </w:rPr>
        <w:t>đất/khu</w:t>
      </w:r>
      <w:r>
        <w:rPr>
          <w:spacing w:val="4"/>
          <w:sz w:val="24"/>
        </w:rPr>
        <w:t xml:space="preserve"> </w:t>
      </w:r>
      <w:r>
        <w:rPr>
          <w:sz w:val="24"/>
        </w:rPr>
        <w:t>đất</w:t>
      </w:r>
      <w:r>
        <w:rPr>
          <w:spacing w:val="-15"/>
          <w:sz w:val="24"/>
        </w:rPr>
        <w:t xml:space="preserve"> </w:t>
      </w:r>
      <w:r>
        <w:rPr>
          <w:sz w:val="24"/>
        </w:rPr>
        <w:t>(tại</w:t>
      </w:r>
      <w:r>
        <w:rPr>
          <w:spacing w:val="-1"/>
          <w:sz w:val="24"/>
        </w:rPr>
        <w:t xml:space="preserve"> </w:t>
      </w:r>
      <w:r>
        <w:rPr>
          <w:sz w:val="24"/>
        </w:rPr>
        <w:t>xã,</w:t>
      </w:r>
      <w:r>
        <w:rPr>
          <w:spacing w:val="-7"/>
          <w:sz w:val="24"/>
        </w:rPr>
        <w:t xml:space="preserve"> </w:t>
      </w:r>
      <w:r>
        <w:rPr>
          <w:sz w:val="24"/>
        </w:rPr>
        <w:t>tỉnh...):</w:t>
      </w:r>
      <w:r>
        <w:rPr>
          <w:spacing w:val="28"/>
          <w:sz w:val="24"/>
        </w:rPr>
        <w:t xml:space="preserve"> </w:t>
      </w:r>
      <w:r>
        <w:rPr>
          <w:spacing w:val="-2"/>
          <w:sz w:val="24"/>
        </w:rPr>
        <w:t>................................................</w:t>
      </w:r>
    </w:p>
    <w:p w:rsidR="00EE0B03" w:rsidRDefault="00BB6726">
      <w:pPr>
        <w:spacing w:before="114"/>
        <w:ind w:left="1285"/>
        <w:rPr>
          <w:sz w:val="24"/>
        </w:rPr>
      </w:pPr>
      <w:r>
        <w:rPr>
          <w:sz w:val="24"/>
        </w:rPr>
        <w:t>g)</w:t>
      </w:r>
      <w:r>
        <w:rPr>
          <w:spacing w:val="-15"/>
          <w:sz w:val="24"/>
        </w:rPr>
        <w:t xml:space="preserve"> </w:t>
      </w:r>
      <w:r>
        <w:rPr>
          <w:sz w:val="24"/>
        </w:rPr>
        <w:t>Giấy</w:t>
      </w:r>
      <w:r>
        <w:rPr>
          <w:spacing w:val="4"/>
          <w:sz w:val="24"/>
        </w:rPr>
        <w:t xml:space="preserve"> </w:t>
      </w:r>
      <w:r>
        <w:rPr>
          <w:sz w:val="24"/>
        </w:rPr>
        <w:t>chứng</w:t>
      </w:r>
      <w:r>
        <w:rPr>
          <w:spacing w:val="6"/>
          <w:sz w:val="24"/>
        </w:rPr>
        <w:t xml:space="preserve"> </w:t>
      </w:r>
      <w:r>
        <w:rPr>
          <w:sz w:val="24"/>
        </w:rPr>
        <w:t>nhận</w:t>
      </w:r>
      <w:r>
        <w:rPr>
          <w:spacing w:val="6"/>
          <w:sz w:val="24"/>
        </w:rPr>
        <w:t xml:space="preserve"> </w:t>
      </w:r>
      <w:r>
        <w:rPr>
          <w:sz w:val="24"/>
        </w:rPr>
        <w:t>về</w:t>
      </w:r>
      <w:r>
        <w:rPr>
          <w:spacing w:val="-6"/>
          <w:sz w:val="24"/>
        </w:rPr>
        <w:t xml:space="preserve"> </w:t>
      </w:r>
      <w:r>
        <w:rPr>
          <w:sz w:val="24"/>
        </w:rPr>
        <w:t>quyền</w:t>
      </w:r>
      <w:r>
        <w:rPr>
          <w:spacing w:val="17"/>
          <w:sz w:val="24"/>
        </w:rPr>
        <w:t xml:space="preserve"> </w:t>
      </w:r>
      <w:r>
        <w:rPr>
          <w:sz w:val="24"/>
        </w:rPr>
        <w:t>sử</w:t>
      </w:r>
      <w:r>
        <w:rPr>
          <w:spacing w:val="-12"/>
          <w:sz w:val="24"/>
        </w:rPr>
        <w:t xml:space="preserve"> </w:t>
      </w:r>
      <w:r>
        <w:rPr>
          <w:sz w:val="24"/>
        </w:rPr>
        <w:t>dụng</w:t>
      </w:r>
      <w:r>
        <w:rPr>
          <w:spacing w:val="6"/>
          <w:sz w:val="24"/>
        </w:rPr>
        <w:t xml:space="preserve"> </w:t>
      </w:r>
      <w:r>
        <w:rPr>
          <w:sz w:val="24"/>
        </w:rPr>
        <w:t>đất</w:t>
      </w:r>
      <w:r>
        <w:rPr>
          <w:spacing w:val="-15"/>
          <w:sz w:val="24"/>
        </w:rPr>
        <w:t xml:space="preserve"> </w:t>
      </w:r>
      <w:r>
        <w:rPr>
          <w:sz w:val="24"/>
        </w:rPr>
        <w:t>đã</w:t>
      </w:r>
      <w:r>
        <w:rPr>
          <w:spacing w:val="-15"/>
          <w:sz w:val="24"/>
        </w:rPr>
        <w:t xml:space="preserve"> </w:t>
      </w:r>
      <w:r>
        <w:rPr>
          <w:spacing w:val="-4"/>
          <w:sz w:val="24"/>
        </w:rPr>
        <w:t>cấp:</w:t>
      </w:r>
    </w:p>
    <w:p w:rsidR="00EE0B03" w:rsidRDefault="00BB6726">
      <w:pPr>
        <w:spacing w:before="130"/>
        <w:ind w:left="1285"/>
        <w:rPr>
          <w:sz w:val="24"/>
        </w:rPr>
      </w:pPr>
      <w:r>
        <w:rPr>
          <w:sz w:val="24"/>
        </w:rPr>
        <w:t>Số</w:t>
      </w:r>
      <w:r>
        <w:rPr>
          <w:spacing w:val="-15"/>
          <w:sz w:val="24"/>
        </w:rPr>
        <w:t xml:space="preserve"> </w:t>
      </w:r>
      <w:r>
        <w:rPr>
          <w:sz w:val="24"/>
        </w:rPr>
        <w:t>phát</w:t>
      </w:r>
      <w:r>
        <w:rPr>
          <w:spacing w:val="-4"/>
          <w:sz w:val="24"/>
        </w:rPr>
        <w:t xml:space="preserve"> </w:t>
      </w:r>
      <w:r>
        <w:rPr>
          <w:sz w:val="24"/>
        </w:rPr>
        <w:t>hành:...;</w:t>
      </w:r>
      <w:r>
        <w:rPr>
          <w:spacing w:val="45"/>
          <w:sz w:val="24"/>
        </w:rPr>
        <w:t xml:space="preserve"> </w:t>
      </w:r>
      <w:r>
        <w:rPr>
          <w:sz w:val="24"/>
        </w:rPr>
        <w:t>Số</w:t>
      </w:r>
      <w:r>
        <w:rPr>
          <w:spacing w:val="-11"/>
          <w:sz w:val="24"/>
        </w:rPr>
        <w:t xml:space="preserve"> </w:t>
      </w:r>
      <w:r>
        <w:rPr>
          <w:sz w:val="24"/>
        </w:rPr>
        <w:t>vào</w:t>
      </w:r>
      <w:r>
        <w:rPr>
          <w:spacing w:val="13"/>
          <w:sz w:val="24"/>
        </w:rPr>
        <w:t xml:space="preserve"> </w:t>
      </w:r>
      <w:r>
        <w:rPr>
          <w:sz w:val="24"/>
        </w:rPr>
        <w:t>sổ:</w:t>
      </w:r>
      <w:r>
        <w:rPr>
          <w:spacing w:val="-15"/>
          <w:sz w:val="24"/>
        </w:rPr>
        <w:t xml:space="preserve"> </w:t>
      </w:r>
      <w:r>
        <w:rPr>
          <w:sz w:val="24"/>
        </w:rPr>
        <w:t>…………..,</w:t>
      </w:r>
      <w:r>
        <w:rPr>
          <w:spacing w:val="-11"/>
          <w:sz w:val="24"/>
        </w:rPr>
        <w:t xml:space="preserve"> </w:t>
      </w:r>
      <w:r>
        <w:rPr>
          <w:sz w:val="24"/>
        </w:rPr>
        <w:t>Ngày</w:t>
      </w:r>
      <w:r>
        <w:rPr>
          <w:spacing w:val="1"/>
          <w:sz w:val="24"/>
        </w:rPr>
        <w:t xml:space="preserve"> </w:t>
      </w:r>
      <w:r>
        <w:rPr>
          <w:sz w:val="24"/>
        </w:rPr>
        <w:t>cấp:</w:t>
      </w:r>
      <w:r>
        <w:rPr>
          <w:spacing w:val="27"/>
          <w:sz w:val="24"/>
        </w:rPr>
        <w:t xml:space="preserve"> </w:t>
      </w:r>
      <w:r>
        <w:rPr>
          <w:spacing w:val="-2"/>
          <w:sz w:val="24"/>
        </w:rPr>
        <w:t>.....................................</w:t>
      </w:r>
    </w:p>
    <w:p w:rsidR="00EE0B03" w:rsidRDefault="00BB6726">
      <w:pPr>
        <w:pStyle w:val="ListParagraph"/>
        <w:numPr>
          <w:ilvl w:val="0"/>
          <w:numId w:val="60"/>
        </w:numPr>
        <w:tabs>
          <w:tab w:val="left" w:pos="1583"/>
        </w:tabs>
        <w:spacing w:before="118" w:line="235" w:lineRule="auto"/>
        <w:ind w:left="563" w:right="707" w:firstLine="721"/>
        <w:rPr>
          <w:sz w:val="24"/>
        </w:rPr>
      </w:pPr>
      <w:r>
        <w:rPr>
          <w:sz w:val="24"/>
        </w:rPr>
        <w:t>Nội</w:t>
      </w:r>
      <w:r>
        <w:rPr>
          <w:spacing w:val="7"/>
          <w:sz w:val="24"/>
        </w:rPr>
        <w:t xml:space="preserve"> </w:t>
      </w:r>
      <w:r>
        <w:rPr>
          <w:sz w:val="24"/>
        </w:rPr>
        <w:t>dung</w:t>
      </w:r>
      <w:r>
        <w:rPr>
          <w:spacing w:val="11"/>
          <w:sz w:val="24"/>
        </w:rPr>
        <w:t xml:space="preserve"> </w:t>
      </w:r>
      <w:r>
        <w:rPr>
          <w:sz w:val="24"/>
        </w:rPr>
        <w:t>xin điều chỉnh thời</w:t>
      </w:r>
      <w:r>
        <w:rPr>
          <w:spacing w:val="-3"/>
          <w:sz w:val="24"/>
        </w:rPr>
        <w:t xml:space="preserve"> </w:t>
      </w:r>
      <w:r>
        <w:rPr>
          <w:sz w:val="24"/>
        </w:rPr>
        <w:t>hạn sử</w:t>
      </w:r>
      <w:r>
        <w:rPr>
          <w:spacing w:val="15"/>
          <w:sz w:val="24"/>
        </w:rPr>
        <w:t xml:space="preserve"> </w:t>
      </w:r>
      <w:r>
        <w:rPr>
          <w:sz w:val="24"/>
        </w:rPr>
        <w:t>dụng</w:t>
      </w:r>
      <w:r>
        <w:rPr>
          <w:spacing w:val="8"/>
          <w:sz w:val="24"/>
        </w:rPr>
        <w:t xml:space="preserve"> </w:t>
      </w:r>
      <w:r>
        <w:rPr>
          <w:sz w:val="24"/>
        </w:rPr>
        <w:t>đất:</w:t>
      </w:r>
      <w:r>
        <w:rPr>
          <w:spacing w:val="-3"/>
          <w:sz w:val="24"/>
        </w:rPr>
        <w:t xml:space="preserve"> </w:t>
      </w:r>
      <w:r>
        <w:rPr>
          <w:sz w:val="24"/>
        </w:rPr>
        <w:t>từ</w:t>
      </w:r>
      <w:r>
        <w:rPr>
          <w:spacing w:val="15"/>
          <w:sz w:val="24"/>
        </w:rPr>
        <w:t xml:space="preserve"> </w:t>
      </w:r>
      <w:r>
        <w:rPr>
          <w:sz w:val="24"/>
        </w:rPr>
        <w:t>ngày...</w:t>
      </w:r>
      <w:r>
        <w:rPr>
          <w:spacing w:val="11"/>
          <w:sz w:val="24"/>
        </w:rPr>
        <w:t xml:space="preserve"> </w:t>
      </w:r>
      <w:r>
        <w:rPr>
          <w:sz w:val="24"/>
        </w:rPr>
        <w:t>tháng...</w:t>
      </w:r>
      <w:r>
        <w:rPr>
          <w:spacing w:val="11"/>
          <w:sz w:val="24"/>
        </w:rPr>
        <w:t xml:space="preserve"> </w:t>
      </w:r>
      <w:r>
        <w:rPr>
          <w:sz w:val="24"/>
        </w:rPr>
        <w:t>năm...</w:t>
      </w:r>
      <w:r>
        <w:rPr>
          <w:spacing w:val="11"/>
          <w:sz w:val="24"/>
        </w:rPr>
        <w:t xml:space="preserve"> </w:t>
      </w:r>
      <w:r>
        <w:rPr>
          <w:sz w:val="24"/>
        </w:rPr>
        <w:t>đến ngày... tháng...</w:t>
      </w:r>
      <w:r>
        <w:rPr>
          <w:spacing w:val="40"/>
          <w:sz w:val="24"/>
        </w:rPr>
        <w:t xml:space="preserve"> </w:t>
      </w:r>
      <w:r>
        <w:rPr>
          <w:sz w:val="24"/>
        </w:rPr>
        <w:t>năm...</w:t>
      </w:r>
    </w:p>
    <w:p w:rsidR="00EE0B03" w:rsidRDefault="00BB6726">
      <w:pPr>
        <w:pStyle w:val="ListParagraph"/>
        <w:numPr>
          <w:ilvl w:val="0"/>
          <w:numId w:val="60"/>
        </w:numPr>
        <w:tabs>
          <w:tab w:val="left" w:pos="1525"/>
        </w:tabs>
        <w:spacing w:before="131"/>
        <w:rPr>
          <w:sz w:val="24"/>
        </w:rPr>
      </w:pPr>
      <w:r>
        <w:rPr>
          <w:sz w:val="24"/>
        </w:rPr>
        <w:t>Lý</w:t>
      </w:r>
      <w:r>
        <w:rPr>
          <w:spacing w:val="-7"/>
          <w:sz w:val="24"/>
        </w:rPr>
        <w:t xml:space="preserve"> </w:t>
      </w:r>
      <w:r>
        <w:rPr>
          <w:sz w:val="24"/>
        </w:rPr>
        <w:t>do</w:t>
      </w:r>
      <w:r>
        <w:rPr>
          <w:spacing w:val="-15"/>
          <w:sz w:val="24"/>
        </w:rPr>
        <w:t xml:space="preserve"> </w:t>
      </w:r>
      <w:r>
        <w:rPr>
          <w:sz w:val="24"/>
        </w:rPr>
        <w:t>xin</w:t>
      </w:r>
      <w:r>
        <w:rPr>
          <w:spacing w:val="6"/>
          <w:sz w:val="24"/>
        </w:rPr>
        <w:t xml:space="preserve"> </w:t>
      </w:r>
      <w:r>
        <w:rPr>
          <w:sz w:val="24"/>
        </w:rPr>
        <w:t>điều</w:t>
      </w:r>
      <w:r>
        <w:rPr>
          <w:spacing w:val="5"/>
          <w:sz w:val="24"/>
        </w:rPr>
        <w:t xml:space="preserve"> </w:t>
      </w:r>
      <w:r>
        <w:rPr>
          <w:sz w:val="24"/>
        </w:rPr>
        <w:t>chỉnh</w:t>
      </w:r>
      <w:r>
        <w:rPr>
          <w:spacing w:val="17"/>
          <w:sz w:val="24"/>
        </w:rPr>
        <w:t xml:space="preserve"> </w:t>
      </w:r>
      <w:r>
        <w:rPr>
          <w:sz w:val="24"/>
        </w:rPr>
        <w:t>thời</w:t>
      </w:r>
      <w:r>
        <w:rPr>
          <w:spacing w:val="11"/>
          <w:sz w:val="24"/>
        </w:rPr>
        <w:t xml:space="preserve"> </w:t>
      </w:r>
      <w:r>
        <w:rPr>
          <w:sz w:val="24"/>
        </w:rPr>
        <w:t>hạn</w:t>
      </w:r>
      <w:r>
        <w:rPr>
          <w:spacing w:val="-5"/>
          <w:sz w:val="24"/>
        </w:rPr>
        <w:t xml:space="preserve"> </w:t>
      </w:r>
      <w:r>
        <w:rPr>
          <w:sz w:val="24"/>
        </w:rPr>
        <w:t>sử</w:t>
      </w:r>
      <w:r>
        <w:rPr>
          <w:spacing w:val="-13"/>
          <w:sz w:val="24"/>
        </w:rPr>
        <w:t xml:space="preserve"> </w:t>
      </w:r>
      <w:r>
        <w:rPr>
          <w:sz w:val="24"/>
        </w:rPr>
        <w:t>dụng</w:t>
      </w:r>
      <w:r>
        <w:rPr>
          <w:spacing w:val="6"/>
          <w:sz w:val="24"/>
        </w:rPr>
        <w:t xml:space="preserve"> </w:t>
      </w:r>
      <w:r>
        <w:rPr>
          <w:sz w:val="24"/>
        </w:rPr>
        <w:t>đất:</w:t>
      </w:r>
      <w:r>
        <w:rPr>
          <w:spacing w:val="19"/>
          <w:sz w:val="24"/>
        </w:rPr>
        <w:t xml:space="preserve"> </w:t>
      </w:r>
      <w:r>
        <w:rPr>
          <w:spacing w:val="-2"/>
          <w:sz w:val="24"/>
        </w:rPr>
        <w:t>..............................................</w:t>
      </w:r>
    </w:p>
    <w:p w:rsidR="00EE0B03" w:rsidRDefault="00BB6726">
      <w:pPr>
        <w:pStyle w:val="ListParagraph"/>
        <w:numPr>
          <w:ilvl w:val="0"/>
          <w:numId w:val="60"/>
        </w:numPr>
        <w:tabs>
          <w:tab w:val="left" w:pos="1525"/>
        </w:tabs>
        <w:spacing w:before="114"/>
        <w:rPr>
          <w:sz w:val="24"/>
        </w:rPr>
      </w:pPr>
      <w:r>
        <w:rPr>
          <w:sz w:val="24"/>
        </w:rPr>
        <w:t>Giấy</w:t>
      </w:r>
      <w:r>
        <w:rPr>
          <w:spacing w:val="12"/>
          <w:sz w:val="24"/>
        </w:rPr>
        <w:t xml:space="preserve"> </w:t>
      </w:r>
      <w:r>
        <w:rPr>
          <w:sz w:val="24"/>
        </w:rPr>
        <w:t>tờ</w:t>
      </w:r>
      <w:r>
        <w:rPr>
          <w:spacing w:val="-6"/>
          <w:sz w:val="24"/>
        </w:rPr>
        <w:t xml:space="preserve"> </w:t>
      </w:r>
      <w:r>
        <w:rPr>
          <w:sz w:val="24"/>
        </w:rPr>
        <w:t>nộp kèm</w:t>
      </w:r>
      <w:r>
        <w:rPr>
          <w:spacing w:val="-6"/>
          <w:sz w:val="24"/>
        </w:rPr>
        <w:t xml:space="preserve"> </w:t>
      </w:r>
      <w:r>
        <w:rPr>
          <w:sz w:val="24"/>
        </w:rPr>
        <w:t>theo đơn này gồm</w:t>
      </w:r>
      <w:r>
        <w:rPr>
          <w:spacing w:val="-6"/>
          <w:sz w:val="24"/>
        </w:rPr>
        <w:t xml:space="preserve"> </w:t>
      </w:r>
      <w:r>
        <w:rPr>
          <w:sz w:val="24"/>
        </w:rPr>
        <w:t>có:</w:t>
      </w:r>
      <w:r>
        <w:rPr>
          <w:spacing w:val="2"/>
          <w:sz w:val="24"/>
        </w:rPr>
        <w:t xml:space="preserve"> </w:t>
      </w:r>
      <w:r>
        <w:rPr>
          <w:spacing w:val="-2"/>
          <w:sz w:val="24"/>
        </w:rPr>
        <w:t>....................................................</w:t>
      </w:r>
    </w:p>
    <w:p w:rsidR="00EE0B03" w:rsidRDefault="00BB6726">
      <w:pPr>
        <w:pStyle w:val="ListParagraph"/>
        <w:numPr>
          <w:ilvl w:val="0"/>
          <w:numId w:val="60"/>
        </w:numPr>
        <w:tabs>
          <w:tab w:val="left" w:pos="1553"/>
        </w:tabs>
        <w:spacing w:before="134" w:line="235" w:lineRule="auto"/>
        <w:ind w:left="563" w:right="712" w:firstLine="721"/>
        <w:rPr>
          <w:sz w:val="24"/>
        </w:rPr>
      </w:pPr>
      <w:r>
        <w:rPr>
          <w:sz w:val="24"/>
        </w:rPr>
        <w:t>Cam</w:t>
      </w:r>
      <w:r>
        <w:rPr>
          <w:spacing w:val="-12"/>
          <w:sz w:val="24"/>
        </w:rPr>
        <w:t xml:space="preserve"> </w:t>
      </w:r>
      <w:r>
        <w:rPr>
          <w:sz w:val="24"/>
        </w:rPr>
        <w:t>kết</w:t>
      </w:r>
      <w:r>
        <w:rPr>
          <w:spacing w:val="-1"/>
          <w:sz w:val="24"/>
        </w:rPr>
        <w:t xml:space="preserve"> </w:t>
      </w:r>
      <w:r>
        <w:rPr>
          <w:sz w:val="24"/>
        </w:rPr>
        <w:t>sử</w:t>
      </w:r>
      <w:r>
        <w:rPr>
          <w:spacing w:val="7"/>
          <w:sz w:val="24"/>
        </w:rPr>
        <w:t xml:space="preserve"> </w:t>
      </w:r>
      <w:r>
        <w:rPr>
          <w:sz w:val="24"/>
        </w:rPr>
        <w:t>dụng</w:t>
      </w:r>
      <w:r>
        <w:rPr>
          <w:spacing w:val="-7"/>
          <w:sz w:val="24"/>
        </w:rPr>
        <w:t xml:space="preserve"> </w:t>
      </w:r>
      <w:r>
        <w:rPr>
          <w:sz w:val="24"/>
        </w:rPr>
        <w:t>đất</w:t>
      </w:r>
      <w:r>
        <w:rPr>
          <w:spacing w:val="-1"/>
          <w:sz w:val="24"/>
        </w:rPr>
        <w:t xml:space="preserve"> </w:t>
      </w:r>
      <w:r>
        <w:rPr>
          <w:sz w:val="24"/>
        </w:rPr>
        <w:t>đúng</w:t>
      </w:r>
      <w:r>
        <w:rPr>
          <w:spacing w:val="-7"/>
          <w:sz w:val="24"/>
        </w:rPr>
        <w:t xml:space="preserve"> </w:t>
      </w:r>
      <w:r>
        <w:rPr>
          <w:sz w:val="24"/>
        </w:rPr>
        <w:t>mục đích, chấp hành</w:t>
      </w:r>
      <w:r>
        <w:rPr>
          <w:spacing w:val="-7"/>
          <w:sz w:val="24"/>
        </w:rPr>
        <w:t xml:space="preserve"> </w:t>
      </w:r>
      <w:r>
        <w:rPr>
          <w:sz w:val="24"/>
        </w:rPr>
        <w:t>đúng</w:t>
      </w:r>
      <w:r>
        <w:rPr>
          <w:spacing w:val="-7"/>
          <w:sz w:val="24"/>
        </w:rPr>
        <w:t xml:space="preserve"> </w:t>
      </w:r>
      <w:r>
        <w:rPr>
          <w:sz w:val="24"/>
        </w:rPr>
        <w:t>các quy</w:t>
      </w:r>
      <w:r>
        <w:rPr>
          <w:spacing w:val="-7"/>
          <w:sz w:val="24"/>
        </w:rPr>
        <w:t xml:space="preserve"> </w:t>
      </w:r>
      <w:r>
        <w:rPr>
          <w:sz w:val="24"/>
        </w:rPr>
        <w:t>định</w:t>
      </w:r>
      <w:r>
        <w:rPr>
          <w:spacing w:val="-7"/>
          <w:sz w:val="24"/>
        </w:rPr>
        <w:t xml:space="preserve"> </w:t>
      </w:r>
      <w:r>
        <w:rPr>
          <w:sz w:val="24"/>
        </w:rPr>
        <w:t>của pháp</w:t>
      </w:r>
      <w:r>
        <w:rPr>
          <w:spacing w:val="-7"/>
          <w:sz w:val="24"/>
        </w:rPr>
        <w:t xml:space="preserve"> </w:t>
      </w:r>
      <w:r>
        <w:rPr>
          <w:sz w:val="24"/>
        </w:rPr>
        <w:t>luật</w:t>
      </w:r>
      <w:r>
        <w:rPr>
          <w:spacing w:val="-11"/>
          <w:sz w:val="24"/>
        </w:rPr>
        <w:t xml:space="preserve"> </w:t>
      </w:r>
      <w:r>
        <w:rPr>
          <w:sz w:val="24"/>
        </w:rPr>
        <w:t>đất đai,</w:t>
      </w:r>
      <w:r>
        <w:rPr>
          <w:spacing w:val="22"/>
          <w:sz w:val="24"/>
        </w:rPr>
        <w:t xml:space="preserve"> </w:t>
      </w:r>
      <w:r>
        <w:rPr>
          <w:sz w:val="24"/>
        </w:rPr>
        <w:t>nộp tiền</w:t>
      </w:r>
      <w:r>
        <w:rPr>
          <w:spacing w:val="22"/>
          <w:sz w:val="24"/>
        </w:rPr>
        <w:t xml:space="preserve"> </w:t>
      </w:r>
      <w:r>
        <w:rPr>
          <w:sz w:val="24"/>
        </w:rPr>
        <w:t>sử</w:t>
      </w:r>
      <w:r>
        <w:rPr>
          <w:spacing w:val="-15"/>
          <w:sz w:val="24"/>
        </w:rPr>
        <w:t xml:space="preserve"> </w:t>
      </w:r>
      <w:r>
        <w:rPr>
          <w:sz w:val="24"/>
        </w:rPr>
        <w:t>dụng</w:t>
      </w:r>
      <w:r>
        <w:rPr>
          <w:spacing w:val="40"/>
          <w:sz w:val="24"/>
        </w:rPr>
        <w:t xml:space="preserve"> </w:t>
      </w:r>
      <w:r>
        <w:rPr>
          <w:sz w:val="24"/>
        </w:rPr>
        <w:t>đất</w:t>
      </w:r>
      <w:r>
        <w:rPr>
          <w:spacing w:val="-11"/>
          <w:sz w:val="24"/>
        </w:rPr>
        <w:t xml:space="preserve"> </w:t>
      </w:r>
      <w:r>
        <w:rPr>
          <w:sz w:val="24"/>
        </w:rPr>
        <w:t>(nếu</w:t>
      </w:r>
      <w:r>
        <w:rPr>
          <w:spacing w:val="22"/>
          <w:sz w:val="24"/>
        </w:rPr>
        <w:t xml:space="preserve"> </w:t>
      </w:r>
      <w:r>
        <w:rPr>
          <w:sz w:val="24"/>
        </w:rPr>
        <w:t>có)</w:t>
      </w:r>
      <w:r>
        <w:rPr>
          <w:spacing w:val="-10"/>
          <w:sz w:val="24"/>
        </w:rPr>
        <w:t xml:space="preserve"> </w:t>
      </w:r>
      <w:r>
        <w:rPr>
          <w:sz w:val="24"/>
        </w:rPr>
        <w:t>đầy</w:t>
      </w:r>
      <w:r>
        <w:rPr>
          <w:spacing w:val="-6"/>
          <w:sz w:val="24"/>
        </w:rPr>
        <w:t xml:space="preserve"> </w:t>
      </w:r>
      <w:r>
        <w:rPr>
          <w:sz w:val="24"/>
        </w:rPr>
        <w:t>đủ, đúng</w:t>
      </w:r>
      <w:r>
        <w:rPr>
          <w:spacing w:val="22"/>
          <w:sz w:val="24"/>
        </w:rPr>
        <w:t xml:space="preserve"> </w:t>
      </w:r>
      <w:r>
        <w:rPr>
          <w:sz w:val="24"/>
        </w:rPr>
        <w:t>hạn.</w:t>
      </w:r>
    </w:p>
    <w:p w:rsidR="00EE0B03" w:rsidRDefault="00BB6726">
      <w:pPr>
        <w:spacing w:before="115"/>
        <w:ind w:left="1285"/>
        <w:rPr>
          <w:sz w:val="24"/>
        </w:rPr>
      </w:pPr>
      <w:r>
        <w:rPr>
          <w:sz w:val="24"/>
        </w:rPr>
        <w:t>Các</w:t>
      </w:r>
      <w:r>
        <w:rPr>
          <w:spacing w:val="-12"/>
          <w:sz w:val="24"/>
        </w:rPr>
        <w:t xml:space="preserve"> </w:t>
      </w:r>
      <w:r>
        <w:rPr>
          <w:sz w:val="24"/>
        </w:rPr>
        <w:t>cam</w:t>
      </w:r>
      <w:r>
        <w:rPr>
          <w:spacing w:val="-2"/>
          <w:sz w:val="24"/>
        </w:rPr>
        <w:t xml:space="preserve"> </w:t>
      </w:r>
      <w:r>
        <w:rPr>
          <w:sz w:val="24"/>
        </w:rPr>
        <w:t>kết</w:t>
      </w:r>
      <w:r>
        <w:rPr>
          <w:spacing w:val="-14"/>
          <w:sz w:val="24"/>
        </w:rPr>
        <w:t xml:space="preserve"> </w:t>
      </w:r>
      <w:r>
        <w:rPr>
          <w:sz w:val="24"/>
        </w:rPr>
        <w:t>khác</w:t>
      </w:r>
      <w:r>
        <w:rPr>
          <w:spacing w:val="4"/>
          <w:sz w:val="24"/>
        </w:rPr>
        <w:t xml:space="preserve"> </w:t>
      </w:r>
      <w:r>
        <w:rPr>
          <w:sz w:val="24"/>
        </w:rPr>
        <w:t>(nếu</w:t>
      </w:r>
      <w:r>
        <w:rPr>
          <w:spacing w:val="17"/>
          <w:sz w:val="24"/>
        </w:rPr>
        <w:t xml:space="preserve"> </w:t>
      </w:r>
      <w:r>
        <w:rPr>
          <w:sz w:val="24"/>
        </w:rPr>
        <w:t>có):</w:t>
      </w:r>
      <w:r>
        <w:rPr>
          <w:spacing w:val="5"/>
          <w:sz w:val="24"/>
        </w:rPr>
        <w:t xml:space="preserve"> </w:t>
      </w:r>
      <w:r>
        <w:rPr>
          <w:spacing w:val="-2"/>
          <w:sz w:val="24"/>
        </w:rPr>
        <w:t>...........................................................................</w:t>
      </w:r>
    </w:p>
    <w:p w:rsidR="00EE0B03" w:rsidRDefault="00EE0B03">
      <w:pPr>
        <w:pStyle w:val="BodyText"/>
        <w:ind w:left="0" w:firstLine="0"/>
        <w:jc w:val="left"/>
        <w:rPr>
          <w:sz w:val="24"/>
        </w:rPr>
      </w:pPr>
    </w:p>
    <w:p w:rsidR="00EE0B03" w:rsidRDefault="00EE0B03">
      <w:pPr>
        <w:pStyle w:val="BodyText"/>
        <w:spacing w:before="111"/>
        <w:ind w:left="0" w:firstLine="0"/>
        <w:jc w:val="left"/>
        <w:rPr>
          <w:sz w:val="24"/>
        </w:rPr>
      </w:pPr>
    </w:p>
    <w:p w:rsidR="00EE0B03" w:rsidRDefault="00BB6726">
      <w:pPr>
        <w:pStyle w:val="Heading2"/>
        <w:spacing w:line="319" w:lineRule="exact"/>
        <w:ind w:left="3878"/>
        <w:jc w:val="center"/>
      </w:pPr>
      <w:r>
        <w:t>Người</w:t>
      </w:r>
      <w:r>
        <w:rPr>
          <w:spacing w:val="-22"/>
        </w:rPr>
        <w:t xml:space="preserve"> </w:t>
      </w:r>
      <w:r>
        <w:t>làm</w:t>
      </w:r>
      <w:r>
        <w:rPr>
          <w:spacing w:val="4"/>
        </w:rPr>
        <w:t xml:space="preserve"> </w:t>
      </w:r>
      <w:r>
        <w:rPr>
          <w:spacing w:val="-5"/>
        </w:rPr>
        <w:t>đơn</w:t>
      </w:r>
    </w:p>
    <w:p w:rsidR="00EE0B03" w:rsidRDefault="00BB6726">
      <w:pPr>
        <w:spacing w:line="319" w:lineRule="exact"/>
        <w:ind w:left="3870"/>
        <w:jc w:val="center"/>
        <w:rPr>
          <w:i/>
          <w:sz w:val="28"/>
        </w:rPr>
      </w:pPr>
      <w:r>
        <w:rPr>
          <w:i/>
          <w:sz w:val="28"/>
        </w:rPr>
        <w:t>(Ký</w:t>
      </w:r>
      <w:r>
        <w:rPr>
          <w:i/>
          <w:spacing w:val="-29"/>
          <w:sz w:val="28"/>
        </w:rPr>
        <w:t xml:space="preserve"> </w:t>
      </w:r>
      <w:r>
        <w:rPr>
          <w:i/>
          <w:sz w:val="28"/>
        </w:rPr>
        <w:t>và</w:t>
      </w:r>
      <w:r>
        <w:rPr>
          <w:i/>
          <w:spacing w:val="-15"/>
          <w:sz w:val="28"/>
        </w:rPr>
        <w:t xml:space="preserve"> </w:t>
      </w:r>
      <w:r>
        <w:rPr>
          <w:i/>
          <w:sz w:val="28"/>
        </w:rPr>
        <w:t>ghi</w:t>
      </w:r>
      <w:r>
        <w:rPr>
          <w:i/>
          <w:spacing w:val="-27"/>
          <w:sz w:val="28"/>
        </w:rPr>
        <w:t xml:space="preserve"> </w:t>
      </w:r>
      <w:r>
        <w:rPr>
          <w:i/>
          <w:sz w:val="28"/>
        </w:rPr>
        <w:t>rõ</w:t>
      </w:r>
      <w:r>
        <w:rPr>
          <w:i/>
          <w:spacing w:val="-29"/>
          <w:sz w:val="28"/>
        </w:rPr>
        <w:t xml:space="preserve"> </w:t>
      </w:r>
      <w:r>
        <w:rPr>
          <w:i/>
          <w:sz w:val="28"/>
        </w:rPr>
        <w:t>họ</w:t>
      </w:r>
      <w:r>
        <w:rPr>
          <w:i/>
          <w:spacing w:val="-30"/>
          <w:sz w:val="28"/>
        </w:rPr>
        <w:t xml:space="preserve"> </w:t>
      </w:r>
      <w:r>
        <w:rPr>
          <w:i/>
          <w:sz w:val="28"/>
        </w:rPr>
        <w:t>tên,</w:t>
      </w:r>
      <w:r>
        <w:rPr>
          <w:i/>
          <w:spacing w:val="-18"/>
          <w:sz w:val="28"/>
        </w:rPr>
        <w:t xml:space="preserve"> </w:t>
      </w:r>
      <w:r>
        <w:rPr>
          <w:i/>
          <w:sz w:val="28"/>
        </w:rPr>
        <w:t>đóng</w:t>
      </w:r>
      <w:r>
        <w:rPr>
          <w:i/>
          <w:spacing w:val="-30"/>
          <w:sz w:val="28"/>
        </w:rPr>
        <w:t xml:space="preserve"> </w:t>
      </w:r>
      <w:r>
        <w:rPr>
          <w:i/>
          <w:sz w:val="28"/>
        </w:rPr>
        <w:t>dấu</w:t>
      </w:r>
      <w:r>
        <w:rPr>
          <w:i/>
          <w:spacing w:val="-30"/>
          <w:sz w:val="28"/>
        </w:rPr>
        <w:t xml:space="preserve"> </w:t>
      </w:r>
      <w:r>
        <w:rPr>
          <w:i/>
          <w:sz w:val="28"/>
        </w:rPr>
        <w:t>nếu</w:t>
      </w:r>
      <w:r>
        <w:rPr>
          <w:i/>
          <w:spacing w:val="-30"/>
          <w:sz w:val="28"/>
        </w:rPr>
        <w:t xml:space="preserve"> </w:t>
      </w:r>
      <w:r>
        <w:rPr>
          <w:i/>
          <w:spacing w:val="-5"/>
          <w:sz w:val="28"/>
        </w:rPr>
        <w:t>có)</w:t>
      </w:r>
    </w:p>
    <w:p w:rsidR="00EE0B03" w:rsidRDefault="00EE0B03">
      <w:pPr>
        <w:spacing w:line="319" w:lineRule="exact"/>
        <w:jc w:val="center"/>
        <w:rPr>
          <w:i/>
          <w:sz w:val="28"/>
        </w:rPr>
        <w:sectPr w:rsidR="00EE0B03">
          <w:pgSz w:w="11910" w:h="16850"/>
          <w:pgMar w:top="1020" w:right="425" w:bottom="280" w:left="1133" w:header="447" w:footer="0" w:gutter="0"/>
          <w:cols w:space="720"/>
        </w:sectPr>
      </w:pPr>
    </w:p>
    <w:p w:rsidR="00EE0B03" w:rsidRDefault="00BB6726">
      <w:pPr>
        <w:spacing w:before="96"/>
        <w:ind w:left="563"/>
        <w:rPr>
          <w:b/>
          <w:sz w:val="25"/>
        </w:rPr>
      </w:pPr>
      <w:r>
        <w:rPr>
          <w:b/>
          <w:sz w:val="25"/>
        </w:rPr>
        <w:lastRenderedPageBreak/>
        <w:t>Mẫu</w:t>
      </w:r>
      <w:r>
        <w:rPr>
          <w:b/>
          <w:spacing w:val="14"/>
          <w:sz w:val="25"/>
        </w:rPr>
        <w:t xml:space="preserve"> </w:t>
      </w:r>
      <w:r>
        <w:rPr>
          <w:b/>
          <w:sz w:val="25"/>
        </w:rPr>
        <w:t>số</w:t>
      </w:r>
      <w:r>
        <w:rPr>
          <w:b/>
          <w:spacing w:val="-2"/>
          <w:sz w:val="25"/>
        </w:rPr>
        <w:t xml:space="preserve"> </w:t>
      </w:r>
      <w:r>
        <w:rPr>
          <w:b/>
          <w:sz w:val="25"/>
        </w:rPr>
        <w:t>19.</w:t>
      </w:r>
      <w:r>
        <w:rPr>
          <w:b/>
          <w:spacing w:val="-16"/>
          <w:sz w:val="25"/>
        </w:rPr>
        <w:t xml:space="preserve"> </w:t>
      </w:r>
      <w:r>
        <w:rPr>
          <w:b/>
          <w:sz w:val="25"/>
        </w:rPr>
        <w:t>Quyết</w:t>
      </w:r>
      <w:r>
        <w:rPr>
          <w:b/>
          <w:spacing w:val="11"/>
          <w:sz w:val="25"/>
        </w:rPr>
        <w:t xml:space="preserve"> </w:t>
      </w:r>
      <w:r>
        <w:rPr>
          <w:b/>
          <w:sz w:val="25"/>
        </w:rPr>
        <w:t>định</w:t>
      </w:r>
      <w:r>
        <w:rPr>
          <w:b/>
          <w:spacing w:val="-3"/>
          <w:sz w:val="25"/>
        </w:rPr>
        <w:t xml:space="preserve"> </w:t>
      </w:r>
      <w:r>
        <w:rPr>
          <w:b/>
          <w:sz w:val="25"/>
        </w:rPr>
        <w:t>cho</w:t>
      </w:r>
      <w:r>
        <w:rPr>
          <w:b/>
          <w:spacing w:val="-3"/>
          <w:sz w:val="25"/>
        </w:rPr>
        <w:t xml:space="preserve"> </w:t>
      </w:r>
      <w:r>
        <w:rPr>
          <w:b/>
          <w:sz w:val="25"/>
        </w:rPr>
        <w:t>phép</w:t>
      </w:r>
      <w:r>
        <w:rPr>
          <w:b/>
          <w:spacing w:val="14"/>
          <w:sz w:val="25"/>
        </w:rPr>
        <w:t xml:space="preserve"> </w:t>
      </w:r>
      <w:r>
        <w:rPr>
          <w:b/>
          <w:sz w:val="25"/>
        </w:rPr>
        <w:t>chuyển</w:t>
      </w:r>
      <w:r>
        <w:rPr>
          <w:b/>
          <w:spacing w:val="-2"/>
          <w:sz w:val="25"/>
        </w:rPr>
        <w:t xml:space="preserve"> </w:t>
      </w:r>
      <w:r>
        <w:rPr>
          <w:b/>
          <w:sz w:val="25"/>
        </w:rPr>
        <w:t>mục</w:t>
      </w:r>
      <w:r>
        <w:rPr>
          <w:b/>
          <w:spacing w:val="13"/>
          <w:sz w:val="25"/>
        </w:rPr>
        <w:t xml:space="preserve"> </w:t>
      </w:r>
      <w:r>
        <w:rPr>
          <w:b/>
          <w:sz w:val="25"/>
        </w:rPr>
        <w:t>đích</w:t>
      </w:r>
      <w:r>
        <w:rPr>
          <w:b/>
          <w:spacing w:val="-19"/>
          <w:sz w:val="25"/>
        </w:rPr>
        <w:t xml:space="preserve"> </w:t>
      </w:r>
      <w:r>
        <w:rPr>
          <w:b/>
          <w:sz w:val="25"/>
        </w:rPr>
        <w:t>sử</w:t>
      </w:r>
      <w:r>
        <w:rPr>
          <w:b/>
          <w:spacing w:val="2"/>
          <w:sz w:val="25"/>
        </w:rPr>
        <w:t xml:space="preserve"> </w:t>
      </w:r>
      <w:r>
        <w:rPr>
          <w:b/>
          <w:sz w:val="25"/>
        </w:rPr>
        <w:t>dụng</w:t>
      </w:r>
      <w:r>
        <w:rPr>
          <w:b/>
          <w:spacing w:val="13"/>
          <w:sz w:val="25"/>
        </w:rPr>
        <w:t xml:space="preserve"> </w:t>
      </w:r>
      <w:r>
        <w:rPr>
          <w:b/>
          <w:spacing w:val="-5"/>
          <w:sz w:val="25"/>
        </w:rPr>
        <w:t>đất</w:t>
      </w:r>
    </w:p>
    <w:p w:rsidR="00EE0B03" w:rsidRDefault="00EE0B03">
      <w:pPr>
        <w:pStyle w:val="BodyText"/>
        <w:spacing w:before="3" w:after="1"/>
        <w:ind w:left="0" w:firstLine="0"/>
        <w:jc w:val="left"/>
        <w:rPr>
          <w:b/>
          <w:sz w:val="17"/>
        </w:rPr>
      </w:pPr>
    </w:p>
    <w:tbl>
      <w:tblPr>
        <w:tblW w:w="0" w:type="auto"/>
        <w:tblInd w:w="506" w:type="dxa"/>
        <w:tblLayout w:type="fixed"/>
        <w:tblCellMar>
          <w:left w:w="0" w:type="dxa"/>
          <w:right w:w="0" w:type="dxa"/>
        </w:tblCellMar>
        <w:tblLook w:val="01E0" w:firstRow="1" w:lastRow="1" w:firstColumn="1" w:lastColumn="1" w:noHBand="0" w:noVBand="0"/>
      </w:tblPr>
      <w:tblGrid>
        <w:gridCol w:w="3227"/>
        <w:gridCol w:w="5930"/>
      </w:tblGrid>
      <w:tr w:rsidR="00EE0B03">
        <w:trPr>
          <w:trHeight w:val="1483"/>
        </w:trPr>
        <w:tc>
          <w:tcPr>
            <w:tcW w:w="3227" w:type="dxa"/>
          </w:tcPr>
          <w:p w:rsidR="00EE0B03" w:rsidRDefault="00BB6726">
            <w:pPr>
              <w:pStyle w:val="TableParagraph"/>
              <w:spacing w:line="249" w:lineRule="auto"/>
              <w:ind w:left="27" w:right="463"/>
              <w:jc w:val="center"/>
              <w:rPr>
                <w:b/>
                <w:sz w:val="25"/>
              </w:rPr>
            </w:pPr>
            <w:r>
              <w:rPr>
                <w:b/>
                <w:sz w:val="25"/>
              </w:rPr>
              <w:t>CƠ QUAN,</w:t>
            </w:r>
            <w:r>
              <w:rPr>
                <w:b/>
                <w:spacing w:val="40"/>
                <w:sz w:val="25"/>
              </w:rPr>
              <w:t xml:space="preserve"> </w:t>
            </w:r>
            <w:r>
              <w:rPr>
                <w:b/>
                <w:sz w:val="25"/>
              </w:rPr>
              <w:t>NGƯỜI</w:t>
            </w:r>
            <w:r>
              <w:rPr>
                <w:b/>
                <w:spacing w:val="-1"/>
                <w:sz w:val="25"/>
              </w:rPr>
              <w:t xml:space="preserve"> </w:t>
            </w:r>
            <w:r>
              <w:rPr>
                <w:b/>
                <w:sz w:val="25"/>
              </w:rPr>
              <w:t>CÓ THẨM</w:t>
            </w:r>
            <w:r>
              <w:rPr>
                <w:b/>
                <w:spacing w:val="40"/>
                <w:sz w:val="25"/>
              </w:rPr>
              <w:t xml:space="preserve"> </w:t>
            </w:r>
            <w:r>
              <w:rPr>
                <w:b/>
                <w:sz w:val="25"/>
              </w:rPr>
              <w:t>QUYỀN</w:t>
            </w:r>
          </w:p>
          <w:p w:rsidR="00EE0B03" w:rsidRDefault="00EE0B03">
            <w:pPr>
              <w:pStyle w:val="TableParagraph"/>
              <w:spacing w:before="1"/>
              <w:rPr>
                <w:b/>
                <w:sz w:val="16"/>
              </w:rPr>
            </w:pPr>
          </w:p>
          <w:p w:rsidR="00EE0B03" w:rsidRDefault="00BB6726">
            <w:pPr>
              <w:pStyle w:val="TableParagraph"/>
              <w:spacing w:line="20" w:lineRule="exact"/>
              <w:ind w:left="906"/>
              <w:rPr>
                <w:sz w:val="2"/>
              </w:rPr>
            </w:pPr>
            <w:r>
              <w:rPr>
                <w:noProof/>
                <w:sz w:val="2"/>
                <w:lang w:val="en-US"/>
              </w:rPr>
              <mc:AlternateContent>
                <mc:Choice Requires="wps">
                  <w:drawing>
                    <wp:inline distT="0" distB="0" distL="0" distR="0">
                      <wp:extent cx="628650" cy="6985"/>
                      <wp:effectExtent l="9525" t="0" r="0" b="2539"/>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6985"/>
                                <a:chOff x="0" y="0"/>
                                <a:chExt cx="628650" cy="6985"/>
                              </a:xfrm>
                            </wpg:grpSpPr>
                            <wps:wsp>
                              <wps:cNvPr id="52" name="Graphic 52"/>
                              <wps:cNvSpPr/>
                              <wps:spPr>
                                <a:xfrm>
                                  <a:off x="0" y="3350"/>
                                  <a:ext cx="628650" cy="1270"/>
                                </a:xfrm>
                                <a:custGeom>
                                  <a:avLst/>
                                  <a:gdLst/>
                                  <a:ahLst/>
                                  <a:cxnLst/>
                                  <a:rect l="l" t="t" r="r" b="b"/>
                                  <a:pathLst>
                                    <a:path w="628650">
                                      <a:moveTo>
                                        <a:pt x="0" y="0"/>
                                      </a:moveTo>
                                      <a:lnTo>
                                        <a:pt x="628650" y="0"/>
                                      </a:lnTo>
                                    </a:path>
                                  </a:pathLst>
                                </a:custGeom>
                                <a:ln w="6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9.5pt;height:.550pt;mso-position-horizontal-relative:char;mso-position-vertical-relative:line" id="docshapegroup39" coordorigin="0,0" coordsize="990,11">
                      <v:line style="position:absolute" from="0,5" to="990,5" stroked="true" strokeweight=".527613pt" strokecolor="#000000">
                        <v:stroke dashstyle="solid"/>
                      </v:line>
                    </v:group>
                  </w:pict>
                </mc:Fallback>
              </mc:AlternateContent>
            </w:r>
          </w:p>
          <w:p w:rsidR="00EE0B03" w:rsidRDefault="00EE0B03">
            <w:pPr>
              <w:pStyle w:val="TableParagraph"/>
              <w:spacing w:before="104"/>
              <w:rPr>
                <w:b/>
                <w:sz w:val="25"/>
              </w:rPr>
            </w:pPr>
          </w:p>
          <w:p w:rsidR="00EE0B03" w:rsidRDefault="00BB6726">
            <w:pPr>
              <w:pStyle w:val="TableParagraph"/>
              <w:spacing w:line="269" w:lineRule="exact"/>
              <w:ind w:right="463"/>
              <w:jc w:val="center"/>
              <w:rPr>
                <w:sz w:val="25"/>
              </w:rPr>
            </w:pPr>
            <w:r>
              <w:rPr>
                <w:spacing w:val="-2"/>
                <w:sz w:val="25"/>
              </w:rPr>
              <w:t>Số:...</w:t>
            </w:r>
          </w:p>
        </w:tc>
        <w:tc>
          <w:tcPr>
            <w:tcW w:w="5930" w:type="dxa"/>
          </w:tcPr>
          <w:p w:rsidR="00EE0B03" w:rsidRDefault="00BB6726">
            <w:pPr>
              <w:pStyle w:val="TableParagraph"/>
              <w:spacing w:line="281" w:lineRule="exact"/>
              <w:ind w:left="437"/>
              <w:jc w:val="center"/>
              <w:rPr>
                <w:b/>
                <w:sz w:val="25"/>
              </w:rPr>
            </w:pPr>
            <w:r>
              <w:rPr>
                <w:b/>
                <w:sz w:val="25"/>
              </w:rPr>
              <w:t>CỘNG</w:t>
            </w:r>
            <w:r>
              <w:rPr>
                <w:b/>
                <w:spacing w:val="23"/>
                <w:sz w:val="25"/>
              </w:rPr>
              <w:t xml:space="preserve"> </w:t>
            </w:r>
            <w:r>
              <w:rPr>
                <w:b/>
                <w:sz w:val="25"/>
              </w:rPr>
              <w:t>HOÀ</w:t>
            </w:r>
            <w:r>
              <w:rPr>
                <w:b/>
                <w:spacing w:val="23"/>
                <w:sz w:val="25"/>
              </w:rPr>
              <w:t xml:space="preserve"> </w:t>
            </w:r>
            <w:r>
              <w:rPr>
                <w:b/>
                <w:sz w:val="25"/>
              </w:rPr>
              <w:t>XÃ</w:t>
            </w:r>
            <w:r>
              <w:rPr>
                <w:b/>
                <w:spacing w:val="24"/>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ind w:left="437" w:right="25"/>
              <w:jc w:val="center"/>
              <w:rPr>
                <w:b/>
                <w:sz w:val="28"/>
              </w:rPr>
            </w:pP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3"/>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EE0B03" w:rsidRDefault="00EE0B03">
            <w:pPr>
              <w:pStyle w:val="TableParagraph"/>
              <w:spacing w:before="2"/>
              <w:rPr>
                <w:b/>
                <w:sz w:val="17"/>
              </w:rPr>
            </w:pPr>
          </w:p>
          <w:p w:rsidR="00EE0B03" w:rsidRDefault="00BB6726">
            <w:pPr>
              <w:pStyle w:val="TableParagraph"/>
              <w:spacing w:line="20" w:lineRule="exact"/>
              <w:ind w:left="1509"/>
              <w:rPr>
                <w:sz w:val="2"/>
              </w:rPr>
            </w:pPr>
            <w:r>
              <w:rPr>
                <w:noProof/>
                <w:sz w:val="2"/>
                <w:lang w:val="en-US"/>
              </w:rPr>
              <mc:AlternateContent>
                <mc:Choice Requires="wps">
                  <w:drawing>
                    <wp:inline distT="0" distB="0" distL="0" distR="0">
                      <wp:extent cx="2114550" cy="7620"/>
                      <wp:effectExtent l="9525" t="0" r="0" b="1905"/>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7620"/>
                                <a:chOff x="0" y="0"/>
                                <a:chExt cx="2114550" cy="7620"/>
                              </a:xfrm>
                            </wpg:grpSpPr>
                            <wps:wsp>
                              <wps:cNvPr id="54" name="Graphic 54"/>
                              <wps:cNvSpPr/>
                              <wps:spPr>
                                <a:xfrm>
                                  <a:off x="0" y="3654"/>
                                  <a:ext cx="2114550" cy="1270"/>
                                </a:xfrm>
                                <a:custGeom>
                                  <a:avLst/>
                                  <a:gdLst/>
                                  <a:ahLst/>
                                  <a:cxnLst/>
                                  <a:rect l="l" t="t" r="r" b="b"/>
                                  <a:pathLst>
                                    <a:path w="2114550">
                                      <a:moveTo>
                                        <a:pt x="0" y="0"/>
                                      </a:moveTo>
                                      <a:lnTo>
                                        <a:pt x="2114550"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6.5pt;height:.6pt;mso-position-horizontal-relative:char;mso-position-vertical-relative:line" id="docshapegroup40" coordorigin="0,0" coordsize="3330,12">
                      <v:line style="position:absolute" from="0,6" to="3330,6" stroked="true" strokeweight=".575578pt" strokecolor="#000000">
                        <v:stroke dashstyle="solid"/>
                      </v:line>
                    </v:group>
                  </w:pict>
                </mc:Fallback>
              </mc:AlternateContent>
            </w:r>
          </w:p>
          <w:p w:rsidR="00EE0B03" w:rsidRDefault="00BB6726">
            <w:pPr>
              <w:pStyle w:val="TableParagraph"/>
              <w:spacing w:before="106"/>
              <w:ind w:left="1764"/>
              <w:rPr>
                <w:i/>
                <w:sz w:val="28"/>
              </w:rPr>
            </w:pPr>
            <w:r>
              <w:rPr>
                <w:i/>
                <w:sz w:val="28"/>
              </w:rPr>
              <w:t>...,</w:t>
            </w:r>
            <w:r>
              <w:rPr>
                <w:i/>
                <w:spacing w:val="-8"/>
                <w:sz w:val="28"/>
              </w:rPr>
              <w:t xml:space="preserve"> </w:t>
            </w:r>
            <w:r>
              <w:rPr>
                <w:i/>
                <w:sz w:val="28"/>
              </w:rPr>
              <w:t>ngày</w:t>
            </w:r>
            <w:r>
              <w:rPr>
                <w:i/>
                <w:spacing w:val="-21"/>
                <w:sz w:val="28"/>
              </w:rPr>
              <w:t xml:space="preserve"> </w:t>
            </w:r>
            <w:r>
              <w:rPr>
                <w:i/>
                <w:sz w:val="28"/>
              </w:rPr>
              <w:t>...</w:t>
            </w:r>
            <w:r>
              <w:rPr>
                <w:i/>
                <w:spacing w:val="11"/>
                <w:sz w:val="28"/>
              </w:rPr>
              <w:t xml:space="preserve"> </w:t>
            </w:r>
            <w:r>
              <w:rPr>
                <w:i/>
                <w:sz w:val="28"/>
              </w:rPr>
              <w:t>tháng</w:t>
            </w:r>
            <w:r>
              <w:rPr>
                <w:i/>
                <w:spacing w:val="-3"/>
                <w:sz w:val="28"/>
              </w:rPr>
              <w:t xml:space="preserve"> </w:t>
            </w:r>
            <w:r>
              <w:rPr>
                <w:i/>
                <w:sz w:val="28"/>
              </w:rPr>
              <w:t>...</w:t>
            </w:r>
            <w:r>
              <w:rPr>
                <w:i/>
                <w:spacing w:val="-8"/>
                <w:sz w:val="28"/>
              </w:rPr>
              <w:t xml:space="preserve"> </w:t>
            </w:r>
            <w:r>
              <w:rPr>
                <w:i/>
                <w:sz w:val="28"/>
              </w:rPr>
              <w:t>năm</w:t>
            </w:r>
            <w:r>
              <w:rPr>
                <w:i/>
                <w:spacing w:val="-7"/>
                <w:sz w:val="28"/>
              </w:rPr>
              <w:t xml:space="preserve"> </w:t>
            </w:r>
            <w:r>
              <w:rPr>
                <w:i/>
                <w:spacing w:val="-5"/>
                <w:sz w:val="28"/>
              </w:rPr>
              <w:t>...</w:t>
            </w:r>
          </w:p>
        </w:tc>
      </w:tr>
    </w:tbl>
    <w:p w:rsidR="00EE0B03" w:rsidRDefault="00EE0B03">
      <w:pPr>
        <w:pStyle w:val="BodyText"/>
        <w:spacing w:before="12"/>
        <w:ind w:left="0" w:firstLine="0"/>
        <w:jc w:val="left"/>
        <w:rPr>
          <w:b/>
          <w:sz w:val="25"/>
        </w:rPr>
      </w:pPr>
    </w:p>
    <w:p w:rsidR="00EE0B03" w:rsidRDefault="00BB6726">
      <w:pPr>
        <w:pStyle w:val="Heading1"/>
        <w:ind w:right="138"/>
      </w:pPr>
      <w:r>
        <w:t>QUYẾT</w:t>
      </w:r>
      <w:r>
        <w:rPr>
          <w:spacing w:val="-13"/>
        </w:rPr>
        <w:t xml:space="preserve"> </w:t>
      </w:r>
      <w:r>
        <w:rPr>
          <w:spacing w:val="-4"/>
        </w:rPr>
        <w:t>ĐỊNH</w:t>
      </w:r>
    </w:p>
    <w:p w:rsidR="00EE0B03" w:rsidRDefault="00BB6726">
      <w:pPr>
        <w:spacing w:before="8"/>
        <w:ind w:right="129"/>
        <w:jc w:val="center"/>
        <w:rPr>
          <w:b/>
          <w:sz w:val="28"/>
        </w:rPr>
      </w:pPr>
      <w:r>
        <w:rPr>
          <w:b/>
          <w:sz w:val="28"/>
        </w:rPr>
        <w:t>Về</w:t>
      </w:r>
      <w:r>
        <w:rPr>
          <w:b/>
          <w:spacing w:val="-8"/>
          <w:sz w:val="28"/>
        </w:rPr>
        <w:t xml:space="preserve"> </w:t>
      </w:r>
      <w:r>
        <w:rPr>
          <w:b/>
          <w:sz w:val="28"/>
        </w:rPr>
        <w:t>việc</w:t>
      </w:r>
      <w:r>
        <w:rPr>
          <w:b/>
          <w:spacing w:val="-7"/>
          <w:sz w:val="28"/>
        </w:rPr>
        <w:t xml:space="preserve"> </w:t>
      </w:r>
      <w:r>
        <w:rPr>
          <w:b/>
          <w:sz w:val="28"/>
        </w:rPr>
        <w:t>cho</w:t>
      </w:r>
      <w:r>
        <w:rPr>
          <w:b/>
          <w:spacing w:val="-7"/>
          <w:sz w:val="28"/>
        </w:rPr>
        <w:t xml:space="preserve"> </w:t>
      </w:r>
      <w:r>
        <w:rPr>
          <w:b/>
          <w:sz w:val="28"/>
        </w:rPr>
        <w:t>phép</w:t>
      </w:r>
      <w:r>
        <w:rPr>
          <w:b/>
          <w:spacing w:val="-9"/>
          <w:sz w:val="28"/>
        </w:rPr>
        <w:t xml:space="preserve"> </w:t>
      </w:r>
      <w:r>
        <w:rPr>
          <w:b/>
          <w:sz w:val="28"/>
        </w:rPr>
        <w:t>chuyển</w:t>
      </w:r>
      <w:r>
        <w:rPr>
          <w:b/>
          <w:spacing w:val="-8"/>
          <w:sz w:val="28"/>
        </w:rPr>
        <w:t xml:space="preserve"> </w:t>
      </w:r>
      <w:r>
        <w:rPr>
          <w:b/>
          <w:sz w:val="28"/>
        </w:rPr>
        <w:t>mục</w:t>
      </w:r>
      <w:r>
        <w:rPr>
          <w:b/>
          <w:spacing w:val="7"/>
          <w:sz w:val="28"/>
        </w:rPr>
        <w:t xml:space="preserve"> </w:t>
      </w:r>
      <w:r>
        <w:rPr>
          <w:b/>
          <w:sz w:val="28"/>
        </w:rPr>
        <w:t>đích</w:t>
      </w:r>
      <w:r>
        <w:rPr>
          <w:b/>
          <w:spacing w:val="-8"/>
          <w:sz w:val="28"/>
        </w:rPr>
        <w:t xml:space="preserve"> </w:t>
      </w:r>
      <w:r>
        <w:rPr>
          <w:b/>
          <w:sz w:val="28"/>
        </w:rPr>
        <w:t>sử</w:t>
      </w:r>
      <w:r>
        <w:rPr>
          <w:b/>
          <w:spacing w:val="-18"/>
          <w:sz w:val="28"/>
        </w:rPr>
        <w:t xml:space="preserve"> </w:t>
      </w:r>
      <w:r>
        <w:rPr>
          <w:b/>
          <w:sz w:val="28"/>
        </w:rPr>
        <w:t>dụng</w:t>
      </w:r>
      <w:r>
        <w:rPr>
          <w:b/>
          <w:spacing w:val="7"/>
          <w:sz w:val="28"/>
        </w:rPr>
        <w:t xml:space="preserve"> </w:t>
      </w:r>
      <w:r>
        <w:rPr>
          <w:b/>
          <w:spacing w:val="-5"/>
          <w:sz w:val="28"/>
        </w:rPr>
        <w:t>đất</w:t>
      </w:r>
    </w:p>
    <w:p w:rsidR="00EE0B03" w:rsidRDefault="00BB6726">
      <w:pPr>
        <w:pStyle w:val="BodyText"/>
        <w:spacing w:before="7"/>
        <w:ind w:left="0" w:firstLine="0"/>
        <w:jc w:val="left"/>
        <w:rPr>
          <w:b/>
          <w:sz w:val="16"/>
        </w:rPr>
      </w:pPr>
      <w:r>
        <w:rPr>
          <w:b/>
          <w:noProof/>
          <w:sz w:val="16"/>
          <w:lang w:val="en-US"/>
        </w:rPr>
        <mc:AlternateContent>
          <mc:Choice Requires="wps">
            <w:drawing>
              <wp:anchor distT="0" distB="0" distL="0" distR="0" simplePos="0" relativeHeight="487608320" behindDoc="1" locked="0" layoutInCell="1" allowOverlap="1">
                <wp:simplePos x="0" y="0"/>
                <wp:positionH relativeFrom="page">
                  <wp:posOffset>3671951</wp:posOffset>
                </wp:positionH>
                <wp:positionV relativeFrom="paragraph">
                  <wp:posOffset>136758</wp:posOffset>
                </wp:positionV>
                <wp:extent cx="57150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9.130005pt;margin-top:10.768404pt;width:45pt;height:.1pt;mso-position-horizontal-relative:page;mso-position-vertical-relative:paragraph;z-index:-15708160;mso-wrap-distance-left:0;mso-wrap-distance-right:0" id="docshape41" coordorigin="5783,215" coordsize="900,0" path="m5783,215l6683,215e" filled="false" stroked="true" strokeweight=".369141pt" strokecolor="#000000">
                <v:path arrowok="t"/>
                <v:stroke dashstyle="solid"/>
                <w10:wrap type="topAndBottom"/>
              </v:shape>
            </w:pict>
          </mc:Fallback>
        </mc:AlternateContent>
      </w:r>
    </w:p>
    <w:p w:rsidR="00EE0B03" w:rsidRDefault="00EE0B03">
      <w:pPr>
        <w:pStyle w:val="BodyText"/>
        <w:spacing w:before="103"/>
        <w:ind w:left="0" w:firstLine="0"/>
        <w:jc w:val="left"/>
        <w:rPr>
          <w:b/>
        </w:rPr>
      </w:pPr>
    </w:p>
    <w:p w:rsidR="00EE0B03" w:rsidRDefault="00BB6726">
      <w:pPr>
        <w:pStyle w:val="Heading1"/>
        <w:spacing w:line="235" w:lineRule="auto"/>
        <w:ind w:left="923" w:right="1080"/>
        <w:rPr>
          <w:b w:val="0"/>
        </w:rPr>
      </w:pPr>
      <w:r>
        <w:t>ỦY BAN</w:t>
      </w:r>
      <w:r>
        <w:rPr>
          <w:spacing w:val="-7"/>
        </w:rPr>
        <w:t xml:space="preserve"> </w:t>
      </w:r>
      <w:r>
        <w:t>NHÂN</w:t>
      </w:r>
      <w:r>
        <w:rPr>
          <w:spacing w:val="-7"/>
        </w:rPr>
        <w:t xml:space="preserve"> </w:t>
      </w:r>
      <w:r>
        <w:t>DÂN/CHỦ</w:t>
      </w:r>
      <w:r>
        <w:rPr>
          <w:spacing w:val="-6"/>
        </w:rPr>
        <w:t xml:space="preserve"> </w:t>
      </w:r>
      <w:r>
        <w:t>TỊCH</w:t>
      </w:r>
      <w:r>
        <w:rPr>
          <w:spacing w:val="-7"/>
        </w:rPr>
        <w:t xml:space="preserve"> </w:t>
      </w:r>
      <w:r>
        <w:t>ỦY</w:t>
      </w:r>
      <w:r>
        <w:rPr>
          <w:spacing w:val="-7"/>
        </w:rPr>
        <w:t xml:space="preserve"> </w:t>
      </w:r>
      <w:r>
        <w:t>BAN</w:t>
      </w:r>
      <w:r>
        <w:rPr>
          <w:spacing w:val="-7"/>
        </w:rPr>
        <w:t xml:space="preserve"> </w:t>
      </w:r>
      <w:r>
        <w:t>NHÂN NHÂN CẤP TỈNH/CẤP XÃ</w:t>
      </w:r>
      <w:r>
        <w:rPr>
          <w:b w:val="0"/>
        </w:rPr>
        <w:t>...</w:t>
      </w:r>
    </w:p>
    <w:p w:rsidR="00EE0B03" w:rsidRDefault="00EE0B03">
      <w:pPr>
        <w:pStyle w:val="BodyText"/>
        <w:spacing w:before="115"/>
        <w:ind w:left="0" w:firstLine="0"/>
        <w:jc w:val="left"/>
      </w:pPr>
    </w:p>
    <w:p w:rsidR="00EE0B03" w:rsidRDefault="00BB6726">
      <w:pPr>
        <w:tabs>
          <w:tab w:val="left" w:leader="dot" w:pos="9500"/>
        </w:tabs>
        <w:ind w:left="1135"/>
        <w:rPr>
          <w:i/>
          <w:sz w:val="24"/>
        </w:rPr>
      </w:pPr>
      <w:r>
        <w:rPr>
          <w:i/>
          <w:spacing w:val="-9"/>
          <w:sz w:val="24"/>
        </w:rPr>
        <w:t>Căn</w:t>
      </w:r>
      <w:r>
        <w:rPr>
          <w:i/>
          <w:spacing w:val="-31"/>
          <w:sz w:val="24"/>
        </w:rPr>
        <w:t xml:space="preserve"> </w:t>
      </w:r>
      <w:r>
        <w:rPr>
          <w:i/>
          <w:spacing w:val="-5"/>
          <w:sz w:val="24"/>
        </w:rPr>
        <w:t>cứ</w:t>
      </w:r>
      <w:r>
        <w:rPr>
          <w:sz w:val="24"/>
        </w:rPr>
        <w:tab/>
      </w:r>
      <w:r>
        <w:rPr>
          <w:i/>
          <w:spacing w:val="-10"/>
          <w:sz w:val="24"/>
        </w:rPr>
        <w:t>;</w:t>
      </w:r>
    </w:p>
    <w:p w:rsidR="00EE0B03" w:rsidRDefault="00BB6726">
      <w:pPr>
        <w:tabs>
          <w:tab w:val="left" w:leader="dot" w:pos="9500"/>
        </w:tabs>
        <w:spacing w:before="114"/>
        <w:ind w:left="1135"/>
        <w:rPr>
          <w:i/>
          <w:sz w:val="24"/>
        </w:rPr>
      </w:pPr>
      <w:r>
        <w:rPr>
          <w:i/>
          <w:sz w:val="24"/>
        </w:rPr>
        <w:t>Căn</w:t>
      </w:r>
      <w:r>
        <w:rPr>
          <w:i/>
          <w:spacing w:val="2"/>
          <w:sz w:val="24"/>
        </w:rPr>
        <w:t xml:space="preserve"> </w:t>
      </w:r>
      <w:r>
        <w:rPr>
          <w:i/>
          <w:sz w:val="24"/>
        </w:rPr>
        <w:t>cứ</w:t>
      </w:r>
      <w:r>
        <w:rPr>
          <w:i/>
          <w:spacing w:val="5"/>
          <w:sz w:val="24"/>
        </w:rPr>
        <w:t xml:space="preserve"> </w:t>
      </w:r>
      <w:r>
        <w:rPr>
          <w:i/>
          <w:sz w:val="24"/>
        </w:rPr>
        <w:t>Luật</w:t>
      </w:r>
      <w:r>
        <w:rPr>
          <w:i/>
          <w:spacing w:val="-5"/>
          <w:sz w:val="24"/>
        </w:rPr>
        <w:t xml:space="preserve"> </w:t>
      </w:r>
      <w:r>
        <w:rPr>
          <w:i/>
          <w:sz w:val="24"/>
        </w:rPr>
        <w:t>Đất</w:t>
      </w:r>
      <w:r>
        <w:rPr>
          <w:i/>
          <w:spacing w:val="-4"/>
          <w:sz w:val="24"/>
        </w:rPr>
        <w:t xml:space="preserve"> </w:t>
      </w:r>
      <w:r>
        <w:rPr>
          <w:i/>
          <w:spacing w:val="-5"/>
          <w:sz w:val="24"/>
        </w:rPr>
        <w:t>đai</w:t>
      </w:r>
      <w:r>
        <w:rPr>
          <w:sz w:val="24"/>
        </w:rPr>
        <w:tab/>
      </w:r>
      <w:r>
        <w:rPr>
          <w:i/>
          <w:spacing w:val="-10"/>
          <w:sz w:val="24"/>
        </w:rPr>
        <w:t>;</w:t>
      </w:r>
    </w:p>
    <w:p w:rsidR="00EE0B03" w:rsidRDefault="00BB6726">
      <w:pPr>
        <w:tabs>
          <w:tab w:val="left" w:leader="dot" w:pos="9500"/>
        </w:tabs>
        <w:spacing w:before="115"/>
        <w:ind w:left="1135"/>
        <w:rPr>
          <w:i/>
          <w:sz w:val="24"/>
        </w:rPr>
      </w:pPr>
      <w:r>
        <w:rPr>
          <w:i/>
          <w:sz w:val="24"/>
        </w:rPr>
        <w:t>Căn cứ</w:t>
      </w:r>
      <w:r>
        <w:rPr>
          <w:i/>
          <w:spacing w:val="5"/>
          <w:sz w:val="24"/>
        </w:rPr>
        <w:t xml:space="preserve"> </w:t>
      </w:r>
      <w:r>
        <w:rPr>
          <w:i/>
          <w:spacing w:val="-2"/>
          <w:sz w:val="24"/>
        </w:rPr>
        <w:t>Luật</w:t>
      </w:r>
      <w:r>
        <w:rPr>
          <w:i/>
          <w:spacing w:val="-2"/>
          <w:position w:val="7"/>
          <w:sz w:val="16"/>
        </w:rPr>
        <w:t>65</w:t>
      </w:r>
      <w:r>
        <w:rPr>
          <w:i/>
          <w:position w:val="7"/>
          <w:sz w:val="16"/>
        </w:rPr>
        <w:tab/>
      </w:r>
      <w:r>
        <w:rPr>
          <w:i/>
          <w:spacing w:val="-10"/>
          <w:sz w:val="24"/>
        </w:rPr>
        <w:t>;</w:t>
      </w:r>
    </w:p>
    <w:p w:rsidR="00EE0B03" w:rsidRDefault="00BB6726">
      <w:pPr>
        <w:spacing w:before="129"/>
        <w:ind w:left="1045"/>
        <w:rPr>
          <w:i/>
          <w:sz w:val="24"/>
        </w:rPr>
      </w:pPr>
      <w:r>
        <w:rPr>
          <w:i/>
          <w:sz w:val="24"/>
        </w:rPr>
        <w:t>Căn</w:t>
      </w:r>
      <w:r>
        <w:rPr>
          <w:i/>
          <w:spacing w:val="-2"/>
          <w:sz w:val="24"/>
        </w:rPr>
        <w:t xml:space="preserve"> </w:t>
      </w:r>
      <w:r>
        <w:rPr>
          <w:i/>
          <w:sz w:val="24"/>
        </w:rPr>
        <w:t>cứ</w:t>
      </w:r>
      <w:r>
        <w:rPr>
          <w:i/>
          <w:spacing w:val="1"/>
          <w:sz w:val="24"/>
        </w:rPr>
        <w:t xml:space="preserve"> </w:t>
      </w:r>
      <w:r>
        <w:rPr>
          <w:i/>
          <w:sz w:val="24"/>
        </w:rPr>
        <w:t>pháp</w:t>
      </w:r>
      <w:r>
        <w:rPr>
          <w:i/>
          <w:spacing w:val="-2"/>
          <w:sz w:val="24"/>
        </w:rPr>
        <w:t xml:space="preserve"> </w:t>
      </w:r>
      <w:r>
        <w:rPr>
          <w:i/>
          <w:sz w:val="24"/>
        </w:rPr>
        <w:t>luật</w:t>
      </w:r>
      <w:r>
        <w:rPr>
          <w:i/>
          <w:spacing w:val="-9"/>
          <w:sz w:val="24"/>
        </w:rPr>
        <w:t xml:space="preserve"> </w:t>
      </w:r>
      <w:r>
        <w:rPr>
          <w:i/>
          <w:sz w:val="24"/>
        </w:rPr>
        <w:t>khác</w:t>
      </w:r>
      <w:r>
        <w:rPr>
          <w:i/>
          <w:spacing w:val="-4"/>
          <w:sz w:val="24"/>
        </w:rPr>
        <w:t xml:space="preserve"> </w:t>
      </w:r>
      <w:r>
        <w:rPr>
          <w:i/>
          <w:sz w:val="24"/>
        </w:rPr>
        <w:t>có</w:t>
      </w:r>
      <w:r>
        <w:rPr>
          <w:i/>
          <w:spacing w:val="-1"/>
          <w:sz w:val="24"/>
        </w:rPr>
        <w:t xml:space="preserve"> </w:t>
      </w:r>
      <w:r>
        <w:rPr>
          <w:i/>
          <w:sz w:val="24"/>
        </w:rPr>
        <w:t>liên</w:t>
      </w:r>
      <w:r>
        <w:rPr>
          <w:i/>
          <w:spacing w:val="11"/>
          <w:sz w:val="24"/>
        </w:rPr>
        <w:t xml:space="preserve"> </w:t>
      </w:r>
      <w:r>
        <w:rPr>
          <w:i/>
          <w:sz w:val="24"/>
        </w:rPr>
        <w:t>quan</w:t>
      </w:r>
      <w:r>
        <w:rPr>
          <w:i/>
          <w:spacing w:val="-2"/>
          <w:sz w:val="24"/>
        </w:rPr>
        <w:t xml:space="preserve"> </w:t>
      </w:r>
      <w:r>
        <w:rPr>
          <w:i/>
          <w:sz w:val="24"/>
        </w:rPr>
        <w:t>(nếu</w:t>
      </w:r>
      <w:r>
        <w:rPr>
          <w:i/>
          <w:spacing w:val="-1"/>
          <w:sz w:val="24"/>
        </w:rPr>
        <w:t xml:space="preserve"> </w:t>
      </w:r>
      <w:r>
        <w:rPr>
          <w:i/>
          <w:spacing w:val="-4"/>
          <w:sz w:val="24"/>
        </w:rPr>
        <w:t>có);</w:t>
      </w:r>
    </w:p>
    <w:p w:rsidR="00EE0B03" w:rsidRDefault="00BB6726">
      <w:pPr>
        <w:tabs>
          <w:tab w:val="left" w:leader="dot" w:pos="9500"/>
        </w:tabs>
        <w:spacing w:before="114"/>
        <w:ind w:left="1135"/>
        <w:rPr>
          <w:i/>
          <w:sz w:val="24"/>
        </w:rPr>
      </w:pPr>
      <w:r>
        <w:rPr>
          <w:i/>
          <w:sz w:val="24"/>
        </w:rPr>
        <w:t>Căn</w:t>
      </w:r>
      <w:r>
        <w:rPr>
          <w:i/>
          <w:spacing w:val="2"/>
          <w:sz w:val="24"/>
        </w:rPr>
        <w:t xml:space="preserve"> </w:t>
      </w:r>
      <w:r>
        <w:rPr>
          <w:i/>
          <w:sz w:val="24"/>
        </w:rPr>
        <w:t>cứ</w:t>
      </w:r>
      <w:r>
        <w:rPr>
          <w:i/>
          <w:spacing w:val="5"/>
          <w:sz w:val="24"/>
        </w:rPr>
        <w:t xml:space="preserve"> </w:t>
      </w:r>
      <w:r>
        <w:rPr>
          <w:i/>
          <w:sz w:val="24"/>
        </w:rPr>
        <w:t>Nghị</w:t>
      </w:r>
      <w:r>
        <w:rPr>
          <w:i/>
          <w:spacing w:val="-5"/>
          <w:sz w:val="24"/>
        </w:rPr>
        <w:t xml:space="preserve"> </w:t>
      </w:r>
      <w:r>
        <w:rPr>
          <w:i/>
          <w:spacing w:val="-4"/>
          <w:sz w:val="24"/>
        </w:rPr>
        <w:t>định</w:t>
      </w:r>
      <w:r>
        <w:rPr>
          <w:sz w:val="24"/>
        </w:rPr>
        <w:tab/>
      </w:r>
      <w:r>
        <w:rPr>
          <w:i/>
          <w:spacing w:val="-10"/>
          <w:sz w:val="24"/>
        </w:rPr>
        <w:t>;</w:t>
      </w:r>
    </w:p>
    <w:p w:rsidR="00EE0B03" w:rsidRDefault="00BB6726">
      <w:pPr>
        <w:tabs>
          <w:tab w:val="left" w:leader="dot" w:pos="9500"/>
        </w:tabs>
        <w:spacing w:before="130"/>
        <w:ind w:left="1135"/>
        <w:rPr>
          <w:i/>
          <w:sz w:val="24"/>
        </w:rPr>
      </w:pPr>
      <w:r>
        <w:rPr>
          <w:i/>
          <w:sz w:val="24"/>
        </w:rPr>
        <w:t>Căn</w:t>
      </w:r>
      <w:r>
        <w:rPr>
          <w:i/>
          <w:spacing w:val="4"/>
          <w:sz w:val="24"/>
        </w:rPr>
        <w:t xml:space="preserve"> </w:t>
      </w:r>
      <w:r>
        <w:rPr>
          <w:i/>
          <w:spacing w:val="-4"/>
          <w:sz w:val="24"/>
        </w:rPr>
        <w:t>cứ</w:t>
      </w:r>
      <w:r>
        <w:rPr>
          <w:i/>
          <w:spacing w:val="-4"/>
          <w:position w:val="7"/>
          <w:sz w:val="16"/>
        </w:rPr>
        <w:t>66</w:t>
      </w:r>
      <w:r>
        <w:rPr>
          <w:i/>
          <w:position w:val="7"/>
          <w:sz w:val="16"/>
        </w:rPr>
        <w:tab/>
      </w:r>
      <w:r>
        <w:rPr>
          <w:i/>
          <w:spacing w:val="-10"/>
          <w:sz w:val="24"/>
        </w:rPr>
        <w:t>;</w:t>
      </w:r>
    </w:p>
    <w:p w:rsidR="00EE0B03" w:rsidRDefault="00BB6726">
      <w:pPr>
        <w:tabs>
          <w:tab w:val="left" w:leader="dot" w:pos="7897"/>
        </w:tabs>
        <w:spacing w:before="114"/>
        <w:ind w:left="1135"/>
        <w:rPr>
          <w:i/>
          <w:sz w:val="24"/>
        </w:rPr>
      </w:pPr>
      <w:r>
        <w:rPr>
          <w:i/>
          <w:sz w:val="24"/>
        </w:rPr>
        <w:t>Xét</w:t>
      </w:r>
      <w:r>
        <w:rPr>
          <w:i/>
          <w:spacing w:val="-7"/>
          <w:sz w:val="24"/>
        </w:rPr>
        <w:t xml:space="preserve"> </w:t>
      </w:r>
      <w:r>
        <w:rPr>
          <w:i/>
          <w:sz w:val="24"/>
        </w:rPr>
        <w:t>đề</w:t>
      </w:r>
      <w:r>
        <w:rPr>
          <w:i/>
          <w:spacing w:val="-1"/>
          <w:sz w:val="24"/>
        </w:rPr>
        <w:t xml:space="preserve"> </w:t>
      </w:r>
      <w:r>
        <w:rPr>
          <w:i/>
          <w:sz w:val="24"/>
        </w:rPr>
        <w:t>nghị</w:t>
      </w:r>
      <w:r>
        <w:rPr>
          <w:i/>
          <w:spacing w:val="8"/>
          <w:sz w:val="24"/>
        </w:rPr>
        <w:t xml:space="preserve"> </w:t>
      </w:r>
      <w:r>
        <w:rPr>
          <w:i/>
          <w:sz w:val="24"/>
        </w:rPr>
        <w:t>của</w:t>
      </w:r>
      <w:r>
        <w:rPr>
          <w:i/>
          <w:spacing w:val="1"/>
          <w:sz w:val="24"/>
        </w:rPr>
        <w:t xml:space="preserve"> </w:t>
      </w:r>
      <w:r>
        <w:rPr>
          <w:i/>
          <w:sz w:val="24"/>
        </w:rPr>
        <w:t>...................... tại</w:t>
      </w:r>
      <w:r>
        <w:rPr>
          <w:i/>
          <w:spacing w:val="-6"/>
          <w:sz w:val="24"/>
        </w:rPr>
        <w:t xml:space="preserve"> </w:t>
      </w:r>
      <w:r>
        <w:rPr>
          <w:i/>
          <w:sz w:val="24"/>
        </w:rPr>
        <w:t>Tờ</w:t>
      </w:r>
      <w:r>
        <w:rPr>
          <w:i/>
          <w:spacing w:val="-8"/>
          <w:sz w:val="24"/>
        </w:rPr>
        <w:t xml:space="preserve"> </w:t>
      </w:r>
      <w:r>
        <w:rPr>
          <w:i/>
          <w:sz w:val="24"/>
        </w:rPr>
        <w:t>trình</w:t>
      </w:r>
      <w:r>
        <w:rPr>
          <w:i/>
          <w:spacing w:val="14"/>
          <w:sz w:val="24"/>
        </w:rPr>
        <w:t xml:space="preserve"> </w:t>
      </w:r>
      <w:r>
        <w:rPr>
          <w:i/>
          <w:sz w:val="24"/>
        </w:rPr>
        <w:t>số</w:t>
      </w:r>
      <w:r>
        <w:rPr>
          <w:i/>
          <w:spacing w:val="1"/>
          <w:sz w:val="24"/>
        </w:rPr>
        <w:t xml:space="preserve"> </w:t>
      </w:r>
      <w:r>
        <w:rPr>
          <w:i/>
          <w:sz w:val="24"/>
        </w:rPr>
        <w:t>... ngày...</w:t>
      </w:r>
      <w:r>
        <w:rPr>
          <w:i/>
          <w:spacing w:val="1"/>
          <w:sz w:val="24"/>
        </w:rPr>
        <w:t xml:space="preserve"> </w:t>
      </w:r>
      <w:r>
        <w:rPr>
          <w:i/>
          <w:sz w:val="24"/>
        </w:rPr>
        <w:t>tháng...</w:t>
      </w:r>
      <w:r>
        <w:rPr>
          <w:i/>
          <w:spacing w:val="-15"/>
          <w:sz w:val="24"/>
        </w:rPr>
        <w:t xml:space="preserve"> </w:t>
      </w:r>
      <w:r>
        <w:rPr>
          <w:i/>
          <w:spacing w:val="-5"/>
          <w:sz w:val="24"/>
        </w:rPr>
        <w:t>năm</w:t>
      </w:r>
      <w:r>
        <w:rPr>
          <w:sz w:val="24"/>
        </w:rPr>
        <w:tab/>
      </w:r>
      <w:r>
        <w:rPr>
          <w:i/>
          <w:spacing w:val="-10"/>
          <w:sz w:val="24"/>
        </w:rPr>
        <w:t>,</w:t>
      </w:r>
    </w:p>
    <w:p w:rsidR="00EE0B03" w:rsidRDefault="00BB6726">
      <w:pPr>
        <w:spacing w:before="115"/>
        <w:ind w:right="145"/>
        <w:jc w:val="center"/>
        <w:rPr>
          <w:b/>
          <w:sz w:val="24"/>
        </w:rPr>
      </w:pPr>
      <w:r>
        <w:rPr>
          <w:b/>
          <w:spacing w:val="-4"/>
          <w:sz w:val="24"/>
        </w:rPr>
        <w:t>QUYẾT</w:t>
      </w:r>
      <w:r>
        <w:rPr>
          <w:b/>
          <w:spacing w:val="19"/>
          <w:sz w:val="24"/>
        </w:rPr>
        <w:t xml:space="preserve"> </w:t>
      </w:r>
      <w:r>
        <w:rPr>
          <w:b/>
          <w:spacing w:val="-2"/>
          <w:sz w:val="24"/>
        </w:rPr>
        <w:t>ĐỊNH:</w:t>
      </w:r>
    </w:p>
    <w:p w:rsidR="00EE0B03" w:rsidRDefault="00BB6726">
      <w:pPr>
        <w:spacing w:before="129"/>
        <w:ind w:left="563" w:right="700" w:firstLine="556"/>
        <w:jc w:val="both"/>
        <w:rPr>
          <w:sz w:val="24"/>
        </w:rPr>
      </w:pPr>
      <w:r>
        <w:rPr>
          <w:b/>
          <w:sz w:val="24"/>
        </w:rPr>
        <w:t>Điều 1.</w:t>
      </w:r>
      <w:r>
        <w:rPr>
          <w:b/>
          <w:spacing w:val="38"/>
          <w:sz w:val="24"/>
        </w:rPr>
        <w:t xml:space="preserve"> </w:t>
      </w:r>
      <w:r>
        <w:rPr>
          <w:sz w:val="24"/>
        </w:rPr>
        <w:t>Cho</w:t>
      </w:r>
      <w:r>
        <w:rPr>
          <w:spacing w:val="38"/>
          <w:sz w:val="24"/>
        </w:rPr>
        <w:t xml:space="preserve"> </w:t>
      </w:r>
      <w:r>
        <w:rPr>
          <w:i/>
          <w:sz w:val="24"/>
        </w:rPr>
        <w:t>...</w:t>
      </w:r>
      <w:r>
        <w:rPr>
          <w:i/>
          <w:spacing w:val="37"/>
          <w:sz w:val="24"/>
        </w:rPr>
        <w:t xml:space="preserve"> </w:t>
      </w:r>
      <w:r>
        <w:rPr>
          <w:i/>
          <w:sz w:val="24"/>
        </w:rPr>
        <w:t xml:space="preserve">(ghi tên và địa chỉ của người sử dụng đất) </w:t>
      </w:r>
      <w:r>
        <w:rPr>
          <w:sz w:val="24"/>
        </w:rPr>
        <w:t>được chuyển mục đích sử dụng ...m</w:t>
      </w:r>
      <w:r>
        <w:rPr>
          <w:position w:val="7"/>
          <w:sz w:val="16"/>
        </w:rPr>
        <w:t>2</w:t>
      </w:r>
      <w:r>
        <w:rPr>
          <w:spacing w:val="40"/>
          <w:position w:val="7"/>
          <w:sz w:val="16"/>
        </w:rPr>
        <w:t xml:space="preserve"> </w:t>
      </w:r>
      <w:r>
        <w:rPr>
          <w:sz w:val="24"/>
        </w:rPr>
        <w:t>đất</w:t>
      </w:r>
      <w:r>
        <w:rPr>
          <w:position w:val="7"/>
          <w:sz w:val="16"/>
        </w:rPr>
        <w:t>67</w:t>
      </w:r>
      <w:r>
        <w:rPr>
          <w:sz w:val="24"/>
        </w:rPr>
        <w:t>...</w:t>
      </w:r>
      <w:r>
        <w:rPr>
          <w:spacing w:val="24"/>
          <w:sz w:val="24"/>
        </w:rPr>
        <w:t xml:space="preserve"> </w:t>
      </w:r>
      <w:r>
        <w:rPr>
          <w:sz w:val="24"/>
        </w:rPr>
        <w:t>tại xã/phường ...,</w:t>
      </w:r>
      <w:r>
        <w:rPr>
          <w:spacing w:val="24"/>
          <w:sz w:val="24"/>
        </w:rPr>
        <w:t xml:space="preserve"> </w:t>
      </w:r>
      <w:r>
        <w:rPr>
          <w:sz w:val="24"/>
        </w:rPr>
        <w:t>tỉnh/thành phố</w:t>
      </w:r>
      <w:r>
        <w:rPr>
          <w:spacing w:val="25"/>
          <w:sz w:val="24"/>
        </w:rPr>
        <w:t xml:space="preserve"> </w:t>
      </w:r>
      <w:r>
        <w:rPr>
          <w:sz w:val="24"/>
        </w:rPr>
        <w:t>trực</w:t>
      </w:r>
      <w:r>
        <w:rPr>
          <w:spacing w:val="23"/>
          <w:sz w:val="24"/>
        </w:rPr>
        <w:t xml:space="preserve"> </w:t>
      </w:r>
      <w:r>
        <w:rPr>
          <w:sz w:val="24"/>
        </w:rPr>
        <w:t>thuộc</w:t>
      </w:r>
      <w:r>
        <w:rPr>
          <w:spacing w:val="23"/>
          <w:sz w:val="24"/>
        </w:rPr>
        <w:t xml:space="preserve"> </w:t>
      </w:r>
      <w:r>
        <w:rPr>
          <w:sz w:val="24"/>
        </w:rPr>
        <w:t>trung ương...</w:t>
      </w:r>
      <w:r>
        <w:rPr>
          <w:spacing w:val="24"/>
          <w:sz w:val="24"/>
        </w:rPr>
        <w:t xml:space="preserve"> </w:t>
      </w:r>
      <w:r>
        <w:rPr>
          <w:sz w:val="24"/>
        </w:rPr>
        <w:t>sang mục đích... và hình</w:t>
      </w:r>
      <w:r>
        <w:rPr>
          <w:spacing w:val="40"/>
          <w:sz w:val="24"/>
        </w:rPr>
        <w:t xml:space="preserve"> </w:t>
      </w:r>
      <w:r>
        <w:rPr>
          <w:sz w:val="24"/>
        </w:rPr>
        <w:t>thức sử</w:t>
      </w:r>
      <w:r>
        <w:rPr>
          <w:spacing w:val="-4"/>
          <w:sz w:val="24"/>
        </w:rPr>
        <w:t xml:space="preserve"> </w:t>
      </w:r>
      <w:r>
        <w:rPr>
          <w:sz w:val="24"/>
        </w:rPr>
        <w:t>dụng đất</w:t>
      </w:r>
      <w:r>
        <w:rPr>
          <w:spacing w:val="-14"/>
          <w:sz w:val="24"/>
        </w:rPr>
        <w:t xml:space="preserve"> </w:t>
      </w:r>
      <w:r>
        <w:rPr>
          <w:sz w:val="24"/>
        </w:rPr>
        <w:t>sau khi</w:t>
      </w:r>
      <w:r>
        <w:rPr>
          <w:spacing w:val="-1"/>
          <w:sz w:val="24"/>
        </w:rPr>
        <w:t xml:space="preserve"> </w:t>
      </w:r>
      <w:r>
        <w:rPr>
          <w:sz w:val="24"/>
        </w:rPr>
        <w:t>chuyển</w:t>
      </w:r>
      <w:r>
        <w:rPr>
          <w:spacing w:val="31"/>
          <w:sz w:val="24"/>
        </w:rPr>
        <w:t xml:space="preserve"> </w:t>
      </w:r>
      <w:r>
        <w:rPr>
          <w:sz w:val="24"/>
        </w:rPr>
        <w:t>mục</w:t>
      </w:r>
      <w:r>
        <w:rPr>
          <w:spacing w:val="30"/>
          <w:sz w:val="24"/>
        </w:rPr>
        <w:t xml:space="preserve"> </w:t>
      </w:r>
      <w:r>
        <w:rPr>
          <w:sz w:val="24"/>
        </w:rPr>
        <w:t>đích sử</w:t>
      </w:r>
      <w:r>
        <w:rPr>
          <w:spacing w:val="-4"/>
          <w:sz w:val="24"/>
        </w:rPr>
        <w:t xml:space="preserve"> </w:t>
      </w:r>
      <w:r>
        <w:rPr>
          <w:sz w:val="24"/>
        </w:rPr>
        <w:t>dụng đất</w:t>
      </w:r>
      <w:r>
        <w:rPr>
          <w:spacing w:val="-1"/>
          <w:sz w:val="24"/>
        </w:rPr>
        <w:t xml:space="preserve"> </w:t>
      </w:r>
      <w:r>
        <w:rPr>
          <w:sz w:val="24"/>
        </w:rPr>
        <w:t>là</w:t>
      </w:r>
      <w:r>
        <w:rPr>
          <w:position w:val="8"/>
          <w:sz w:val="16"/>
        </w:rPr>
        <w:t>68</w:t>
      </w:r>
      <w:r>
        <w:rPr>
          <w:sz w:val="24"/>
        </w:rPr>
        <w:t>...</w:t>
      </w:r>
    </w:p>
    <w:p w:rsidR="00EE0B03" w:rsidRDefault="00BB6726">
      <w:pPr>
        <w:spacing w:before="117" w:line="235" w:lineRule="auto"/>
        <w:ind w:left="563" w:right="698" w:firstLine="556"/>
        <w:jc w:val="both"/>
        <w:rPr>
          <w:sz w:val="24"/>
        </w:rPr>
      </w:pPr>
      <w:r>
        <w:rPr>
          <w:sz w:val="24"/>
        </w:rPr>
        <w:t>Vị trí, ranh giới thửa đ</w:t>
      </w:r>
      <w:r>
        <w:rPr>
          <w:sz w:val="24"/>
        </w:rPr>
        <w:t>ất/khu đất được xác định theo tờ trích</w:t>
      </w:r>
      <w:r>
        <w:rPr>
          <w:spacing w:val="-6"/>
          <w:sz w:val="24"/>
        </w:rPr>
        <w:t xml:space="preserve"> </w:t>
      </w:r>
      <w:r>
        <w:rPr>
          <w:sz w:val="24"/>
        </w:rPr>
        <w:t>lục bản</w:t>
      </w:r>
      <w:r>
        <w:rPr>
          <w:spacing w:val="-6"/>
          <w:sz w:val="24"/>
        </w:rPr>
        <w:t xml:space="preserve"> </w:t>
      </w:r>
      <w:r>
        <w:rPr>
          <w:sz w:val="24"/>
        </w:rPr>
        <w:t>đồ địa chính</w:t>
      </w:r>
      <w:r>
        <w:rPr>
          <w:spacing w:val="-6"/>
          <w:sz w:val="24"/>
        </w:rPr>
        <w:t xml:space="preserve"> </w:t>
      </w:r>
      <w:r>
        <w:rPr>
          <w:sz w:val="24"/>
        </w:rPr>
        <w:t>(hoặc tờ</w:t>
      </w:r>
      <w:r>
        <w:rPr>
          <w:spacing w:val="-4"/>
          <w:sz w:val="24"/>
        </w:rPr>
        <w:t xml:space="preserve"> </w:t>
      </w:r>
      <w:r>
        <w:rPr>
          <w:sz w:val="24"/>
        </w:rPr>
        <w:t>trích đo</w:t>
      </w:r>
      <w:r>
        <w:rPr>
          <w:spacing w:val="-10"/>
          <w:sz w:val="24"/>
        </w:rPr>
        <w:t xml:space="preserve"> </w:t>
      </w:r>
      <w:r>
        <w:rPr>
          <w:sz w:val="24"/>
        </w:rPr>
        <w:t>địa chính)</w:t>
      </w:r>
      <w:r>
        <w:rPr>
          <w:spacing w:val="40"/>
          <w:sz w:val="24"/>
        </w:rPr>
        <w:t xml:space="preserve"> </w:t>
      </w:r>
      <w:r>
        <w:rPr>
          <w:sz w:val="24"/>
        </w:rPr>
        <w:t>số...,</w:t>
      </w:r>
      <w:r>
        <w:rPr>
          <w:spacing w:val="-10"/>
          <w:sz w:val="24"/>
        </w:rPr>
        <w:t xml:space="preserve"> </w:t>
      </w:r>
      <w:r>
        <w:rPr>
          <w:sz w:val="24"/>
        </w:rPr>
        <w:t>tỷ</w:t>
      </w:r>
      <w:r>
        <w:rPr>
          <w:spacing w:val="-10"/>
          <w:sz w:val="24"/>
        </w:rPr>
        <w:t xml:space="preserve"> </w:t>
      </w:r>
      <w:r>
        <w:rPr>
          <w:sz w:val="24"/>
        </w:rPr>
        <w:t>lệ... do...</w:t>
      </w:r>
      <w:r>
        <w:rPr>
          <w:spacing w:val="-10"/>
          <w:sz w:val="24"/>
        </w:rPr>
        <w:t xml:space="preserve"> </w:t>
      </w:r>
      <w:r>
        <w:rPr>
          <w:sz w:val="24"/>
        </w:rPr>
        <w:t>lập ngày...</w:t>
      </w:r>
      <w:r>
        <w:rPr>
          <w:spacing w:val="27"/>
          <w:sz w:val="24"/>
        </w:rPr>
        <w:t xml:space="preserve"> </w:t>
      </w:r>
      <w:r>
        <w:rPr>
          <w:sz w:val="24"/>
        </w:rPr>
        <w:t>tháng...</w:t>
      </w:r>
      <w:r>
        <w:rPr>
          <w:spacing w:val="27"/>
          <w:sz w:val="24"/>
        </w:rPr>
        <w:t xml:space="preserve"> </w:t>
      </w:r>
      <w:r>
        <w:rPr>
          <w:sz w:val="24"/>
        </w:rPr>
        <w:t>năm ................................................</w:t>
      </w:r>
    </w:p>
    <w:p w:rsidR="00EE0B03" w:rsidRDefault="00BB6726">
      <w:pPr>
        <w:tabs>
          <w:tab w:val="left" w:leader="dot" w:pos="5637"/>
        </w:tabs>
        <w:spacing w:before="125"/>
        <w:ind w:left="1120"/>
        <w:rPr>
          <w:sz w:val="24"/>
        </w:rPr>
      </w:pPr>
      <w:r>
        <w:rPr>
          <w:spacing w:val="-2"/>
          <w:sz w:val="24"/>
        </w:rPr>
        <w:t>Thời</w:t>
      </w:r>
      <w:r>
        <w:rPr>
          <w:spacing w:val="-13"/>
          <w:sz w:val="24"/>
        </w:rPr>
        <w:t xml:space="preserve"> </w:t>
      </w:r>
      <w:r>
        <w:rPr>
          <w:spacing w:val="-2"/>
          <w:sz w:val="24"/>
        </w:rPr>
        <w:t>hạn</w:t>
      </w:r>
      <w:r>
        <w:rPr>
          <w:spacing w:val="-13"/>
          <w:sz w:val="24"/>
        </w:rPr>
        <w:t xml:space="preserve"> </w:t>
      </w:r>
      <w:r>
        <w:rPr>
          <w:spacing w:val="-2"/>
          <w:sz w:val="24"/>
        </w:rPr>
        <w:t>sử</w:t>
      </w:r>
      <w:r>
        <w:rPr>
          <w:spacing w:val="-13"/>
          <w:sz w:val="24"/>
        </w:rPr>
        <w:t xml:space="preserve"> </w:t>
      </w:r>
      <w:r>
        <w:rPr>
          <w:spacing w:val="-2"/>
          <w:sz w:val="24"/>
        </w:rPr>
        <w:t>dụng</w:t>
      </w:r>
      <w:r>
        <w:rPr>
          <w:spacing w:val="-13"/>
          <w:sz w:val="24"/>
        </w:rPr>
        <w:t xml:space="preserve"> </w:t>
      </w:r>
      <w:r>
        <w:rPr>
          <w:spacing w:val="-2"/>
          <w:sz w:val="24"/>
        </w:rPr>
        <w:t>đất</w:t>
      </w:r>
      <w:r>
        <w:rPr>
          <w:spacing w:val="-13"/>
          <w:sz w:val="24"/>
        </w:rPr>
        <w:t xml:space="preserve"> </w:t>
      </w:r>
      <w:r>
        <w:rPr>
          <w:spacing w:val="-2"/>
          <w:sz w:val="24"/>
        </w:rPr>
        <w:t>là...</w:t>
      </w:r>
      <w:r>
        <w:rPr>
          <w:spacing w:val="-11"/>
          <w:sz w:val="24"/>
        </w:rPr>
        <w:t xml:space="preserve"> </w:t>
      </w:r>
      <w:r>
        <w:rPr>
          <w:spacing w:val="-2"/>
          <w:sz w:val="24"/>
        </w:rPr>
        <w:t>,</w:t>
      </w:r>
      <w:r>
        <w:rPr>
          <w:spacing w:val="-16"/>
          <w:sz w:val="24"/>
        </w:rPr>
        <w:t xml:space="preserve"> </w:t>
      </w:r>
      <w:r>
        <w:rPr>
          <w:spacing w:val="-2"/>
          <w:sz w:val="24"/>
        </w:rPr>
        <w:t>kể</w:t>
      </w:r>
      <w:r>
        <w:rPr>
          <w:spacing w:val="-16"/>
          <w:sz w:val="24"/>
        </w:rPr>
        <w:t xml:space="preserve"> </w:t>
      </w:r>
      <w:r>
        <w:rPr>
          <w:spacing w:val="-2"/>
          <w:sz w:val="24"/>
        </w:rPr>
        <w:t>từ</w:t>
      </w:r>
      <w:r>
        <w:rPr>
          <w:spacing w:val="-8"/>
          <w:sz w:val="24"/>
        </w:rPr>
        <w:t xml:space="preserve"> </w:t>
      </w:r>
      <w:r>
        <w:rPr>
          <w:spacing w:val="-2"/>
          <w:sz w:val="24"/>
        </w:rPr>
        <w:t>ngày...</w:t>
      </w:r>
      <w:r>
        <w:rPr>
          <w:spacing w:val="2"/>
          <w:sz w:val="24"/>
        </w:rPr>
        <w:t xml:space="preserve"> </w:t>
      </w:r>
      <w:r>
        <w:rPr>
          <w:spacing w:val="-4"/>
          <w:sz w:val="24"/>
        </w:rPr>
        <w:t>tháng</w:t>
      </w:r>
      <w:r>
        <w:rPr>
          <w:sz w:val="24"/>
        </w:rPr>
        <w:tab/>
      </w:r>
      <w:r>
        <w:rPr>
          <w:spacing w:val="-2"/>
          <w:sz w:val="24"/>
        </w:rPr>
        <w:t>năm</w:t>
      </w:r>
      <w:r>
        <w:rPr>
          <w:spacing w:val="-2"/>
          <w:position w:val="8"/>
          <w:sz w:val="16"/>
        </w:rPr>
        <w:t>69</w:t>
      </w:r>
      <w:r>
        <w:rPr>
          <w:spacing w:val="-2"/>
          <w:sz w:val="24"/>
        </w:rPr>
        <w:t>…</w:t>
      </w:r>
    </w:p>
    <w:p w:rsidR="00EE0B03" w:rsidRDefault="00BB6726">
      <w:pPr>
        <w:spacing w:before="115"/>
        <w:ind w:left="1135"/>
        <w:rPr>
          <w:sz w:val="24"/>
        </w:rPr>
      </w:pPr>
      <w:r>
        <w:rPr>
          <w:sz w:val="24"/>
        </w:rPr>
        <w:t>Miễn</w:t>
      </w:r>
      <w:r>
        <w:rPr>
          <w:spacing w:val="-1"/>
          <w:sz w:val="24"/>
        </w:rPr>
        <w:t xml:space="preserve"> </w:t>
      </w:r>
      <w:r>
        <w:rPr>
          <w:sz w:val="24"/>
        </w:rPr>
        <w:t>tiền</w:t>
      </w:r>
      <w:r>
        <w:rPr>
          <w:spacing w:val="3"/>
          <w:sz w:val="24"/>
        </w:rPr>
        <w:t xml:space="preserve"> </w:t>
      </w:r>
      <w:r>
        <w:rPr>
          <w:sz w:val="24"/>
        </w:rPr>
        <w:t>sử</w:t>
      </w:r>
      <w:r>
        <w:rPr>
          <w:spacing w:val="-15"/>
          <w:sz w:val="24"/>
        </w:rPr>
        <w:t xml:space="preserve"> </w:t>
      </w:r>
      <w:r>
        <w:rPr>
          <w:sz w:val="24"/>
        </w:rPr>
        <w:t>dụng</w:t>
      </w:r>
      <w:r>
        <w:rPr>
          <w:spacing w:val="2"/>
          <w:sz w:val="24"/>
        </w:rPr>
        <w:t xml:space="preserve"> </w:t>
      </w:r>
      <w:r>
        <w:rPr>
          <w:sz w:val="24"/>
        </w:rPr>
        <w:t>đất,</w:t>
      </w:r>
      <w:r>
        <w:rPr>
          <w:spacing w:val="-15"/>
          <w:sz w:val="24"/>
        </w:rPr>
        <w:t xml:space="preserve"> </w:t>
      </w:r>
      <w:r>
        <w:rPr>
          <w:sz w:val="24"/>
        </w:rPr>
        <w:t>tiền</w:t>
      </w:r>
      <w:r>
        <w:rPr>
          <w:spacing w:val="3"/>
          <w:sz w:val="24"/>
        </w:rPr>
        <w:t xml:space="preserve"> </w:t>
      </w:r>
      <w:r>
        <w:rPr>
          <w:sz w:val="24"/>
        </w:rPr>
        <w:t>thuê</w:t>
      </w:r>
      <w:r>
        <w:rPr>
          <w:spacing w:val="13"/>
          <w:sz w:val="24"/>
        </w:rPr>
        <w:t xml:space="preserve"> </w:t>
      </w:r>
      <w:r>
        <w:rPr>
          <w:spacing w:val="-2"/>
          <w:sz w:val="24"/>
        </w:rPr>
        <w:t>đất</w:t>
      </w:r>
      <w:r>
        <w:rPr>
          <w:spacing w:val="-2"/>
          <w:position w:val="7"/>
          <w:sz w:val="16"/>
        </w:rPr>
        <w:t>70</w:t>
      </w:r>
      <w:r>
        <w:rPr>
          <w:spacing w:val="-2"/>
          <w:sz w:val="24"/>
        </w:rPr>
        <w:t>:…………………………………….</w:t>
      </w:r>
    </w:p>
    <w:p w:rsidR="00EE0B03" w:rsidRDefault="00BB6726">
      <w:pPr>
        <w:spacing w:before="129"/>
        <w:ind w:left="1120"/>
        <w:rPr>
          <w:sz w:val="24"/>
        </w:rPr>
      </w:pPr>
      <w:r>
        <w:rPr>
          <w:sz w:val="24"/>
        </w:rPr>
        <w:t>Hạn</w:t>
      </w:r>
      <w:r>
        <w:rPr>
          <w:spacing w:val="-10"/>
          <w:sz w:val="24"/>
        </w:rPr>
        <w:t xml:space="preserve"> </w:t>
      </w:r>
      <w:r>
        <w:rPr>
          <w:sz w:val="24"/>
        </w:rPr>
        <w:t>chế</w:t>
      </w:r>
      <w:r>
        <w:rPr>
          <w:spacing w:val="-5"/>
          <w:sz w:val="24"/>
        </w:rPr>
        <w:t xml:space="preserve"> </w:t>
      </w:r>
      <w:r>
        <w:rPr>
          <w:sz w:val="24"/>
        </w:rPr>
        <w:t>trong</w:t>
      </w:r>
      <w:r>
        <w:rPr>
          <w:spacing w:val="5"/>
          <w:sz w:val="24"/>
        </w:rPr>
        <w:t xml:space="preserve"> </w:t>
      </w:r>
      <w:r>
        <w:rPr>
          <w:sz w:val="24"/>
        </w:rPr>
        <w:t>việc</w:t>
      </w:r>
      <w:r>
        <w:rPr>
          <w:spacing w:val="5"/>
          <w:sz w:val="24"/>
        </w:rPr>
        <w:t xml:space="preserve"> </w:t>
      </w:r>
      <w:r>
        <w:rPr>
          <w:sz w:val="24"/>
        </w:rPr>
        <w:t>sử</w:t>
      </w:r>
      <w:r>
        <w:rPr>
          <w:spacing w:val="-13"/>
          <w:sz w:val="24"/>
        </w:rPr>
        <w:t xml:space="preserve"> </w:t>
      </w:r>
      <w:r>
        <w:rPr>
          <w:sz w:val="24"/>
        </w:rPr>
        <w:t>dụng</w:t>
      </w:r>
      <w:r>
        <w:rPr>
          <w:spacing w:val="5"/>
          <w:sz w:val="24"/>
        </w:rPr>
        <w:t xml:space="preserve"> </w:t>
      </w:r>
      <w:r>
        <w:rPr>
          <w:sz w:val="24"/>
        </w:rPr>
        <w:t>đất</w:t>
      </w:r>
      <w:r>
        <w:rPr>
          <w:spacing w:val="-10"/>
          <w:sz w:val="24"/>
        </w:rPr>
        <w:t xml:space="preserve"> </w:t>
      </w:r>
      <w:r>
        <w:rPr>
          <w:sz w:val="24"/>
        </w:rPr>
        <w:t>sau</w:t>
      </w:r>
      <w:r>
        <w:rPr>
          <w:spacing w:val="-15"/>
          <w:sz w:val="24"/>
        </w:rPr>
        <w:t xml:space="preserve"> </w:t>
      </w:r>
      <w:r>
        <w:rPr>
          <w:sz w:val="24"/>
        </w:rPr>
        <w:t>khi</w:t>
      </w:r>
      <w:r>
        <w:rPr>
          <w:spacing w:val="1"/>
          <w:sz w:val="24"/>
        </w:rPr>
        <w:t xml:space="preserve"> </w:t>
      </w:r>
      <w:r>
        <w:rPr>
          <w:sz w:val="24"/>
        </w:rPr>
        <w:t>chuyển</w:t>
      </w:r>
      <w:r>
        <w:rPr>
          <w:spacing w:val="17"/>
          <w:sz w:val="24"/>
        </w:rPr>
        <w:t xml:space="preserve"> </w:t>
      </w:r>
      <w:r>
        <w:rPr>
          <w:sz w:val="24"/>
        </w:rPr>
        <w:t>mục</w:t>
      </w:r>
      <w:r>
        <w:rPr>
          <w:spacing w:val="5"/>
          <w:sz w:val="24"/>
        </w:rPr>
        <w:t xml:space="preserve"> </w:t>
      </w:r>
      <w:r>
        <w:rPr>
          <w:sz w:val="24"/>
        </w:rPr>
        <w:t>đích</w:t>
      </w:r>
      <w:r>
        <w:rPr>
          <w:spacing w:val="5"/>
          <w:sz w:val="24"/>
        </w:rPr>
        <w:t xml:space="preserve"> </w:t>
      </w:r>
      <w:r>
        <w:rPr>
          <w:sz w:val="24"/>
        </w:rPr>
        <w:t>sử</w:t>
      </w:r>
      <w:r>
        <w:rPr>
          <w:spacing w:val="-13"/>
          <w:sz w:val="24"/>
        </w:rPr>
        <w:t xml:space="preserve"> </w:t>
      </w:r>
      <w:r>
        <w:rPr>
          <w:sz w:val="24"/>
        </w:rPr>
        <w:t>dụng</w:t>
      </w:r>
      <w:r>
        <w:rPr>
          <w:spacing w:val="6"/>
          <w:sz w:val="24"/>
        </w:rPr>
        <w:t xml:space="preserve"> </w:t>
      </w:r>
      <w:r>
        <w:rPr>
          <w:spacing w:val="-2"/>
          <w:sz w:val="24"/>
        </w:rPr>
        <w:t>đất.............................</w:t>
      </w:r>
    </w:p>
    <w:p w:rsidR="00EE0B03" w:rsidRDefault="00BB6726">
      <w:pPr>
        <w:spacing w:before="114"/>
        <w:ind w:left="1120"/>
        <w:rPr>
          <w:sz w:val="24"/>
        </w:rPr>
      </w:pPr>
      <w:r>
        <w:rPr>
          <w:b/>
          <w:sz w:val="24"/>
        </w:rPr>
        <w:t>Điều</w:t>
      </w:r>
      <w:r>
        <w:rPr>
          <w:b/>
          <w:spacing w:val="-15"/>
          <w:sz w:val="24"/>
        </w:rPr>
        <w:t xml:space="preserve"> </w:t>
      </w:r>
      <w:r>
        <w:rPr>
          <w:b/>
          <w:sz w:val="24"/>
        </w:rPr>
        <w:t>2.</w:t>
      </w:r>
      <w:r>
        <w:rPr>
          <w:b/>
          <w:spacing w:val="-9"/>
          <w:sz w:val="24"/>
        </w:rPr>
        <w:t xml:space="preserve"> </w:t>
      </w:r>
      <w:r>
        <w:rPr>
          <w:sz w:val="24"/>
        </w:rPr>
        <w:t>Tổ</w:t>
      </w:r>
      <w:r>
        <w:rPr>
          <w:spacing w:val="8"/>
          <w:sz w:val="24"/>
        </w:rPr>
        <w:t xml:space="preserve"> </w:t>
      </w:r>
      <w:r>
        <w:rPr>
          <w:sz w:val="24"/>
        </w:rPr>
        <w:t>chức</w:t>
      </w:r>
      <w:r>
        <w:rPr>
          <w:spacing w:val="7"/>
          <w:sz w:val="24"/>
        </w:rPr>
        <w:t xml:space="preserve"> </w:t>
      </w:r>
      <w:r>
        <w:rPr>
          <w:sz w:val="24"/>
        </w:rPr>
        <w:t>thực</w:t>
      </w:r>
      <w:r>
        <w:rPr>
          <w:spacing w:val="7"/>
          <w:sz w:val="24"/>
        </w:rPr>
        <w:t xml:space="preserve"> </w:t>
      </w:r>
      <w:r>
        <w:rPr>
          <w:spacing w:val="-2"/>
          <w:sz w:val="24"/>
        </w:rPr>
        <w:t>hiện....................</w:t>
      </w:r>
    </w:p>
    <w:p w:rsidR="00EE0B03" w:rsidRDefault="00BB6726">
      <w:pPr>
        <w:pStyle w:val="ListParagraph"/>
        <w:numPr>
          <w:ilvl w:val="0"/>
          <w:numId w:val="59"/>
        </w:numPr>
        <w:tabs>
          <w:tab w:val="left" w:pos="1360"/>
        </w:tabs>
        <w:spacing w:before="115"/>
        <w:rPr>
          <w:sz w:val="24"/>
        </w:rPr>
      </w:pPr>
      <w:r>
        <w:rPr>
          <w:sz w:val="24"/>
        </w:rPr>
        <w:t>…</w:t>
      </w:r>
      <w:r>
        <w:rPr>
          <w:position w:val="7"/>
          <w:sz w:val="16"/>
        </w:rPr>
        <w:t>71</w:t>
      </w:r>
      <w:r>
        <w:rPr>
          <w:spacing w:val="10"/>
          <w:position w:val="7"/>
          <w:sz w:val="16"/>
        </w:rPr>
        <w:t xml:space="preserve"> </w:t>
      </w:r>
      <w:r>
        <w:rPr>
          <w:sz w:val="24"/>
        </w:rPr>
        <w:t>tổ</w:t>
      </w:r>
      <w:r>
        <w:rPr>
          <w:spacing w:val="-14"/>
          <w:sz w:val="24"/>
        </w:rPr>
        <w:t xml:space="preserve"> </w:t>
      </w:r>
      <w:r>
        <w:rPr>
          <w:sz w:val="24"/>
        </w:rPr>
        <w:t>chức</w:t>
      </w:r>
      <w:r>
        <w:rPr>
          <w:spacing w:val="-4"/>
          <w:sz w:val="24"/>
        </w:rPr>
        <w:t xml:space="preserve"> </w:t>
      </w:r>
      <w:r>
        <w:rPr>
          <w:sz w:val="24"/>
        </w:rPr>
        <w:t>xác</w:t>
      </w:r>
      <w:r>
        <w:rPr>
          <w:spacing w:val="8"/>
          <w:sz w:val="24"/>
        </w:rPr>
        <w:t xml:space="preserve"> </w:t>
      </w:r>
      <w:r>
        <w:rPr>
          <w:sz w:val="24"/>
        </w:rPr>
        <w:t>định</w:t>
      </w:r>
      <w:r>
        <w:rPr>
          <w:spacing w:val="8"/>
          <w:sz w:val="24"/>
        </w:rPr>
        <w:t xml:space="preserve"> </w:t>
      </w:r>
      <w:r>
        <w:rPr>
          <w:sz w:val="24"/>
        </w:rPr>
        <w:t>giá</w:t>
      </w:r>
      <w:r>
        <w:rPr>
          <w:spacing w:val="19"/>
          <w:sz w:val="24"/>
        </w:rPr>
        <w:t xml:space="preserve"> </w:t>
      </w:r>
      <w:r>
        <w:rPr>
          <w:sz w:val="24"/>
        </w:rPr>
        <w:t>đất</w:t>
      </w:r>
      <w:r>
        <w:rPr>
          <w:spacing w:val="-15"/>
          <w:sz w:val="24"/>
        </w:rPr>
        <w:t xml:space="preserve"> </w:t>
      </w:r>
      <w:r>
        <w:rPr>
          <w:sz w:val="24"/>
        </w:rPr>
        <w:t>đối</w:t>
      </w:r>
      <w:r>
        <w:rPr>
          <w:spacing w:val="-9"/>
          <w:sz w:val="24"/>
        </w:rPr>
        <w:t xml:space="preserve"> </w:t>
      </w:r>
      <w:r>
        <w:rPr>
          <w:sz w:val="24"/>
        </w:rPr>
        <w:t>với</w:t>
      </w:r>
      <w:r>
        <w:rPr>
          <w:spacing w:val="3"/>
          <w:sz w:val="24"/>
        </w:rPr>
        <w:t xml:space="preserve"> </w:t>
      </w:r>
      <w:r>
        <w:rPr>
          <w:sz w:val="24"/>
        </w:rPr>
        <w:t>trường</w:t>
      </w:r>
      <w:r>
        <w:rPr>
          <w:spacing w:val="-3"/>
          <w:sz w:val="24"/>
        </w:rPr>
        <w:t xml:space="preserve"> </w:t>
      </w:r>
      <w:r>
        <w:rPr>
          <w:sz w:val="24"/>
        </w:rPr>
        <w:t>hợp</w:t>
      </w:r>
      <w:r>
        <w:rPr>
          <w:spacing w:val="9"/>
          <w:sz w:val="24"/>
        </w:rPr>
        <w:t xml:space="preserve"> </w:t>
      </w:r>
      <w:r>
        <w:rPr>
          <w:sz w:val="24"/>
        </w:rPr>
        <w:t>tính</w:t>
      </w:r>
      <w:r>
        <w:rPr>
          <w:spacing w:val="20"/>
          <w:sz w:val="24"/>
        </w:rPr>
        <w:t xml:space="preserve"> </w:t>
      </w:r>
      <w:r>
        <w:rPr>
          <w:sz w:val="24"/>
        </w:rPr>
        <w:t>theo</w:t>
      </w:r>
      <w:r>
        <w:rPr>
          <w:spacing w:val="-4"/>
          <w:sz w:val="24"/>
        </w:rPr>
        <w:t xml:space="preserve"> </w:t>
      </w:r>
      <w:r>
        <w:rPr>
          <w:sz w:val="24"/>
        </w:rPr>
        <w:t>giá</w:t>
      </w:r>
      <w:r>
        <w:rPr>
          <w:spacing w:val="19"/>
          <w:sz w:val="24"/>
        </w:rPr>
        <w:t xml:space="preserve"> </w:t>
      </w:r>
      <w:r>
        <w:rPr>
          <w:sz w:val="24"/>
        </w:rPr>
        <w:t>đất</w:t>
      </w:r>
      <w:r>
        <w:rPr>
          <w:spacing w:val="-8"/>
          <w:sz w:val="24"/>
        </w:rPr>
        <w:t xml:space="preserve"> </w:t>
      </w:r>
      <w:r>
        <w:rPr>
          <w:sz w:val="24"/>
        </w:rPr>
        <w:t>cụ</w:t>
      </w:r>
      <w:r>
        <w:rPr>
          <w:spacing w:val="-14"/>
          <w:sz w:val="24"/>
        </w:rPr>
        <w:t xml:space="preserve"> </w:t>
      </w:r>
      <w:r>
        <w:rPr>
          <w:sz w:val="24"/>
        </w:rPr>
        <w:t>thể</w:t>
      </w:r>
      <w:r>
        <w:rPr>
          <w:spacing w:val="-1"/>
          <w:sz w:val="24"/>
        </w:rPr>
        <w:t xml:space="preserve"> </w:t>
      </w:r>
      <w:r>
        <w:rPr>
          <w:spacing w:val="-10"/>
          <w:sz w:val="24"/>
        </w:rPr>
        <w:t>;</w:t>
      </w:r>
    </w:p>
    <w:p w:rsidR="00EE0B03" w:rsidRDefault="00BB6726">
      <w:pPr>
        <w:pStyle w:val="BodyText"/>
        <w:spacing w:before="3"/>
        <w:ind w:left="0" w:firstLine="0"/>
        <w:jc w:val="left"/>
        <w:rPr>
          <w:sz w:val="14"/>
        </w:rPr>
      </w:pPr>
      <w:r>
        <w:rPr>
          <w:noProof/>
          <w:sz w:val="14"/>
          <w:lang w:val="en-US"/>
        </w:rPr>
        <mc:AlternateContent>
          <mc:Choice Requires="wps">
            <w:drawing>
              <wp:anchor distT="0" distB="0" distL="0" distR="0" simplePos="0" relativeHeight="487608832" behindDoc="1" locked="0" layoutInCell="1" allowOverlap="1">
                <wp:simplePos x="0" y="0"/>
                <wp:positionH relativeFrom="page">
                  <wp:posOffset>1077594</wp:posOffset>
                </wp:positionH>
                <wp:positionV relativeFrom="paragraph">
                  <wp:posOffset>119365</wp:posOffset>
                </wp:positionV>
                <wp:extent cx="1831339" cy="952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9.398886pt;width:144.2pt;height:.75pt;mso-position-horizontal-relative:page;mso-position-vertical-relative:paragraph;z-index:-15707648;mso-wrap-distance-left:0;mso-wrap-distance-right:0" id="docshape42" filled="true" fillcolor="#000000" stroked="false">
                <v:fill type="solid"/>
                <w10:wrap type="topAndBottom"/>
              </v:rect>
            </w:pict>
          </mc:Fallback>
        </mc:AlternateContent>
      </w:r>
    </w:p>
    <w:p w:rsidR="00EE0B03" w:rsidRDefault="00BB6726">
      <w:pPr>
        <w:spacing w:before="119"/>
        <w:ind w:left="1135"/>
        <w:rPr>
          <w:sz w:val="19"/>
        </w:rPr>
      </w:pPr>
      <w:r>
        <w:rPr>
          <w:position w:val="6"/>
          <w:sz w:val="13"/>
        </w:rPr>
        <w:t>65</w:t>
      </w:r>
      <w:r>
        <w:rPr>
          <w:spacing w:val="32"/>
          <w:position w:val="6"/>
          <w:sz w:val="13"/>
        </w:rPr>
        <w:t xml:space="preserve"> </w:t>
      </w:r>
      <w:r>
        <w:rPr>
          <w:sz w:val="19"/>
        </w:rPr>
        <w:t>Luật</w:t>
      </w:r>
      <w:r>
        <w:rPr>
          <w:spacing w:val="35"/>
          <w:sz w:val="19"/>
        </w:rPr>
        <w:t xml:space="preserve"> </w:t>
      </w:r>
      <w:r>
        <w:rPr>
          <w:sz w:val="19"/>
        </w:rPr>
        <w:t>Xây</w:t>
      </w:r>
      <w:r>
        <w:rPr>
          <w:spacing w:val="36"/>
          <w:sz w:val="19"/>
        </w:rPr>
        <w:t xml:space="preserve"> </w:t>
      </w:r>
      <w:r>
        <w:rPr>
          <w:sz w:val="19"/>
        </w:rPr>
        <w:t>dựng</w:t>
      </w:r>
      <w:r>
        <w:rPr>
          <w:spacing w:val="-1"/>
          <w:sz w:val="19"/>
        </w:rPr>
        <w:t xml:space="preserve"> </w:t>
      </w:r>
      <w:r>
        <w:rPr>
          <w:sz w:val="19"/>
        </w:rPr>
        <w:t>trong</w:t>
      </w:r>
      <w:r>
        <w:rPr>
          <w:spacing w:val="17"/>
          <w:sz w:val="19"/>
        </w:rPr>
        <w:t xml:space="preserve"> </w:t>
      </w:r>
      <w:r>
        <w:rPr>
          <w:sz w:val="19"/>
        </w:rPr>
        <w:t>trường</w:t>
      </w:r>
      <w:r>
        <w:rPr>
          <w:spacing w:val="18"/>
          <w:sz w:val="19"/>
        </w:rPr>
        <w:t xml:space="preserve"> </w:t>
      </w:r>
      <w:r>
        <w:rPr>
          <w:sz w:val="19"/>
        </w:rPr>
        <w:t>hợp</w:t>
      </w:r>
      <w:r>
        <w:rPr>
          <w:spacing w:val="17"/>
          <w:sz w:val="19"/>
        </w:rPr>
        <w:t xml:space="preserve"> </w:t>
      </w:r>
      <w:r>
        <w:rPr>
          <w:sz w:val="19"/>
        </w:rPr>
        <w:t>phải</w:t>
      </w:r>
      <w:r>
        <w:rPr>
          <w:spacing w:val="-3"/>
          <w:sz w:val="19"/>
        </w:rPr>
        <w:t xml:space="preserve"> </w:t>
      </w:r>
      <w:r>
        <w:rPr>
          <w:sz w:val="19"/>
        </w:rPr>
        <w:t>tính</w:t>
      </w:r>
      <w:r>
        <w:rPr>
          <w:spacing w:val="18"/>
          <w:sz w:val="19"/>
        </w:rPr>
        <w:t xml:space="preserve"> </w:t>
      </w:r>
      <w:r>
        <w:rPr>
          <w:sz w:val="19"/>
        </w:rPr>
        <w:t>chi</w:t>
      </w:r>
      <w:r>
        <w:rPr>
          <w:spacing w:val="16"/>
          <w:sz w:val="19"/>
        </w:rPr>
        <w:t xml:space="preserve"> </w:t>
      </w:r>
      <w:r>
        <w:rPr>
          <w:sz w:val="19"/>
        </w:rPr>
        <w:t>phí</w:t>
      </w:r>
      <w:r>
        <w:rPr>
          <w:spacing w:val="-3"/>
          <w:sz w:val="19"/>
        </w:rPr>
        <w:t xml:space="preserve"> </w:t>
      </w:r>
      <w:r>
        <w:rPr>
          <w:sz w:val="19"/>
        </w:rPr>
        <w:t>xây</w:t>
      </w:r>
      <w:r>
        <w:rPr>
          <w:spacing w:val="55"/>
          <w:sz w:val="19"/>
        </w:rPr>
        <w:t xml:space="preserve"> </w:t>
      </w:r>
      <w:r>
        <w:rPr>
          <w:sz w:val="19"/>
        </w:rPr>
        <w:t>dựng</w:t>
      </w:r>
      <w:r>
        <w:rPr>
          <w:spacing w:val="-1"/>
          <w:sz w:val="19"/>
        </w:rPr>
        <w:t xml:space="preserve"> </w:t>
      </w:r>
      <w:r>
        <w:rPr>
          <w:sz w:val="19"/>
        </w:rPr>
        <w:t>hạ</w:t>
      </w:r>
      <w:r>
        <w:rPr>
          <w:spacing w:val="12"/>
          <w:sz w:val="19"/>
        </w:rPr>
        <w:t xml:space="preserve"> </w:t>
      </w:r>
      <w:r>
        <w:rPr>
          <w:spacing w:val="-2"/>
          <w:sz w:val="19"/>
        </w:rPr>
        <w:t>tầng.</w:t>
      </w:r>
    </w:p>
    <w:p w:rsidR="00EE0B03" w:rsidRDefault="00BB6726">
      <w:pPr>
        <w:spacing w:before="2"/>
        <w:ind w:left="1135"/>
        <w:rPr>
          <w:sz w:val="19"/>
        </w:rPr>
      </w:pPr>
      <w:r>
        <w:rPr>
          <w:position w:val="6"/>
          <w:sz w:val="13"/>
        </w:rPr>
        <w:t>66</w:t>
      </w:r>
      <w:r>
        <w:rPr>
          <w:spacing w:val="30"/>
          <w:position w:val="6"/>
          <w:sz w:val="13"/>
        </w:rPr>
        <w:t xml:space="preserve"> </w:t>
      </w:r>
      <w:r>
        <w:rPr>
          <w:sz w:val="19"/>
        </w:rPr>
        <w:t>Ghi</w:t>
      </w:r>
      <w:r>
        <w:rPr>
          <w:spacing w:val="49"/>
          <w:sz w:val="19"/>
        </w:rPr>
        <w:t xml:space="preserve"> </w:t>
      </w:r>
      <w:r>
        <w:rPr>
          <w:sz w:val="19"/>
        </w:rPr>
        <w:t>rõ</w:t>
      </w:r>
      <w:r>
        <w:rPr>
          <w:spacing w:val="15"/>
          <w:sz w:val="19"/>
        </w:rPr>
        <w:t xml:space="preserve"> </w:t>
      </w:r>
      <w:r>
        <w:rPr>
          <w:sz w:val="19"/>
        </w:rPr>
        <w:t>căn</w:t>
      </w:r>
      <w:r>
        <w:rPr>
          <w:spacing w:val="15"/>
          <w:sz w:val="19"/>
        </w:rPr>
        <w:t xml:space="preserve"> </w:t>
      </w:r>
      <w:r>
        <w:rPr>
          <w:sz w:val="19"/>
        </w:rPr>
        <w:t>cứ</w:t>
      </w:r>
      <w:r>
        <w:rPr>
          <w:spacing w:val="5"/>
          <w:sz w:val="19"/>
        </w:rPr>
        <w:t xml:space="preserve"> </w:t>
      </w:r>
      <w:r>
        <w:rPr>
          <w:sz w:val="19"/>
        </w:rPr>
        <w:t>để</w:t>
      </w:r>
      <w:r>
        <w:rPr>
          <w:spacing w:val="11"/>
          <w:sz w:val="19"/>
        </w:rPr>
        <w:t xml:space="preserve"> </w:t>
      </w:r>
      <w:r>
        <w:rPr>
          <w:sz w:val="19"/>
        </w:rPr>
        <w:t>chuyển</w:t>
      </w:r>
      <w:r>
        <w:rPr>
          <w:spacing w:val="-3"/>
          <w:sz w:val="19"/>
        </w:rPr>
        <w:t xml:space="preserve"> </w:t>
      </w:r>
      <w:r>
        <w:rPr>
          <w:sz w:val="19"/>
        </w:rPr>
        <w:t>mục</w:t>
      </w:r>
      <w:r>
        <w:rPr>
          <w:spacing w:val="47"/>
          <w:sz w:val="19"/>
        </w:rPr>
        <w:t xml:space="preserve"> </w:t>
      </w:r>
      <w:r>
        <w:rPr>
          <w:sz w:val="19"/>
        </w:rPr>
        <w:t>đích</w:t>
      </w:r>
      <w:r>
        <w:rPr>
          <w:spacing w:val="15"/>
          <w:sz w:val="19"/>
        </w:rPr>
        <w:t xml:space="preserve"> </w:t>
      </w:r>
      <w:r>
        <w:rPr>
          <w:sz w:val="19"/>
        </w:rPr>
        <w:t>sử</w:t>
      </w:r>
      <w:r>
        <w:rPr>
          <w:spacing w:val="5"/>
          <w:sz w:val="19"/>
        </w:rPr>
        <w:t xml:space="preserve"> </w:t>
      </w:r>
      <w:r>
        <w:rPr>
          <w:sz w:val="19"/>
        </w:rPr>
        <w:t>dụng</w:t>
      </w:r>
      <w:r>
        <w:rPr>
          <w:spacing w:val="-2"/>
          <w:sz w:val="19"/>
        </w:rPr>
        <w:t xml:space="preserve"> </w:t>
      </w:r>
      <w:r>
        <w:rPr>
          <w:spacing w:val="-4"/>
          <w:sz w:val="19"/>
        </w:rPr>
        <w:t>đất.</w:t>
      </w:r>
    </w:p>
    <w:p w:rsidR="00EE0B03" w:rsidRDefault="00BB6726">
      <w:pPr>
        <w:spacing w:before="3" w:line="264" w:lineRule="auto"/>
        <w:ind w:left="563" w:right="704" w:firstLine="541"/>
        <w:rPr>
          <w:sz w:val="19"/>
        </w:rPr>
      </w:pPr>
      <w:r>
        <w:rPr>
          <w:position w:val="6"/>
          <w:sz w:val="13"/>
        </w:rPr>
        <w:t>67</w:t>
      </w:r>
      <w:r>
        <w:rPr>
          <w:spacing w:val="40"/>
          <w:position w:val="6"/>
          <w:sz w:val="13"/>
        </w:rPr>
        <w:t xml:space="preserve"> </w:t>
      </w:r>
      <w:r>
        <w:rPr>
          <w:sz w:val="19"/>
        </w:rPr>
        <w:t>Ghi</w:t>
      </w:r>
      <w:r>
        <w:rPr>
          <w:spacing w:val="40"/>
          <w:sz w:val="19"/>
        </w:rPr>
        <w:t xml:space="preserve"> </w:t>
      </w:r>
      <w:r>
        <w:rPr>
          <w:sz w:val="19"/>
        </w:rPr>
        <w:t>theo</w:t>
      </w:r>
      <w:r>
        <w:rPr>
          <w:spacing w:val="25"/>
          <w:sz w:val="19"/>
        </w:rPr>
        <w:t xml:space="preserve"> </w:t>
      </w:r>
      <w:r>
        <w:rPr>
          <w:sz w:val="19"/>
        </w:rPr>
        <w:t>loại</w:t>
      </w:r>
      <w:r>
        <w:rPr>
          <w:spacing w:val="24"/>
          <w:sz w:val="19"/>
        </w:rPr>
        <w:t xml:space="preserve"> </w:t>
      </w:r>
      <w:r>
        <w:rPr>
          <w:sz w:val="19"/>
        </w:rPr>
        <w:t>đất</w:t>
      </w:r>
      <w:r>
        <w:rPr>
          <w:spacing w:val="24"/>
          <w:sz w:val="19"/>
        </w:rPr>
        <w:t xml:space="preserve"> </w:t>
      </w:r>
      <w:r>
        <w:rPr>
          <w:sz w:val="19"/>
        </w:rPr>
        <w:t>trong giấy</w:t>
      </w:r>
      <w:r>
        <w:rPr>
          <w:spacing w:val="25"/>
          <w:sz w:val="19"/>
        </w:rPr>
        <w:t xml:space="preserve"> </w:t>
      </w:r>
      <w:r>
        <w:rPr>
          <w:sz w:val="19"/>
        </w:rPr>
        <w:t>chứng</w:t>
      </w:r>
      <w:r>
        <w:rPr>
          <w:spacing w:val="25"/>
          <w:sz w:val="19"/>
        </w:rPr>
        <w:t xml:space="preserve"> </w:t>
      </w:r>
      <w:r>
        <w:rPr>
          <w:sz w:val="19"/>
        </w:rPr>
        <w:t>nhận về</w:t>
      </w:r>
      <w:r>
        <w:rPr>
          <w:spacing w:val="20"/>
          <w:sz w:val="19"/>
        </w:rPr>
        <w:t xml:space="preserve"> </w:t>
      </w:r>
      <w:r>
        <w:rPr>
          <w:sz w:val="19"/>
        </w:rPr>
        <w:t>quyền sử</w:t>
      </w:r>
      <w:r>
        <w:rPr>
          <w:spacing w:val="15"/>
          <w:sz w:val="19"/>
        </w:rPr>
        <w:t xml:space="preserve"> </w:t>
      </w:r>
      <w:r>
        <w:rPr>
          <w:sz w:val="19"/>
        </w:rPr>
        <w:t>dụng đất đã</w:t>
      </w:r>
      <w:r>
        <w:rPr>
          <w:spacing w:val="20"/>
          <w:sz w:val="19"/>
        </w:rPr>
        <w:t xml:space="preserve"> </w:t>
      </w:r>
      <w:r>
        <w:rPr>
          <w:sz w:val="19"/>
        </w:rPr>
        <w:t>cấp,</w:t>
      </w:r>
      <w:r>
        <w:rPr>
          <w:spacing w:val="31"/>
          <w:sz w:val="19"/>
        </w:rPr>
        <w:t xml:space="preserve"> </w:t>
      </w:r>
      <w:r>
        <w:rPr>
          <w:sz w:val="19"/>
        </w:rPr>
        <w:t>trường</w:t>
      </w:r>
      <w:r>
        <w:rPr>
          <w:spacing w:val="25"/>
          <w:sz w:val="19"/>
        </w:rPr>
        <w:t xml:space="preserve"> </w:t>
      </w:r>
      <w:r>
        <w:rPr>
          <w:sz w:val="19"/>
        </w:rPr>
        <w:t>hợp không</w:t>
      </w:r>
      <w:r>
        <w:rPr>
          <w:spacing w:val="25"/>
          <w:sz w:val="19"/>
        </w:rPr>
        <w:t xml:space="preserve"> </w:t>
      </w:r>
      <w:r>
        <w:rPr>
          <w:sz w:val="19"/>
        </w:rPr>
        <w:t>có</w:t>
      </w:r>
      <w:r>
        <w:rPr>
          <w:spacing w:val="25"/>
          <w:sz w:val="19"/>
        </w:rPr>
        <w:t xml:space="preserve"> </w:t>
      </w:r>
      <w:r>
        <w:rPr>
          <w:sz w:val="19"/>
        </w:rPr>
        <w:t>giấy</w:t>
      </w:r>
      <w:r>
        <w:rPr>
          <w:spacing w:val="25"/>
          <w:sz w:val="19"/>
        </w:rPr>
        <w:t xml:space="preserve"> </w:t>
      </w:r>
      <w:r>
        <w:rPr>
          <w:sz w:val="19"/>
        </w:rPr>
        <w:t>chứng nhận về</w:t>
      </w:r>
      <w:r>
        <w:rPr>
          <w:spacing w:val="24"/>
          <w:sz w:val="19"/>
        </w:rPr>
        <w:t xml:space="preserve"> </w:t>
      </w:r>
      <w:r>
        <w:rPr>
          <w:sz w:val="19"/>
        </w:rPr>
        <w:t>quyền sử</w:t>
      </w:r>
      <w:r>
        <w:rPr>
          <w:spacing w:val="18"/>
          <w:sz w:val="19"/>
        </w:rPr>
        <w:t xml:space="preserve"> </w:t>
      </w:r>
      <w:r>
        <w:rPr>
          <w:sz w:val="19"/>
        </w:rPr>
        <w:t>dụng đất</w:t>
      </w:r>
      <w:r>
        <w:rPr>
          <w:spacing w:val="28"/>
          <w:sz w:val="19"/>
        </w:rPr>
        <w:t xml:space="preserve"> </w:t>
      </w:r>
      <w:r>
        <w:rPr>
          <w:sz w:val="19"/>
        </w:rPr>
        <w:t>thì ghi theo</w:t>
      </w:r>
      <w:r>
        <w:rPr>
          <w:spacing w:val="30"/>
          <w:sz w:val="19"/>
        </w:rPr>
        <w:t xml:space="preserve"> </w:t>
      </w:r>
      <w:r>
        <w:rPr>
          <w:sz w:val="19"/>
        </w:rPr>
        <w:t>giấy</w:t>
      </w:r>
      <w:r>
        <w:rPr>
          <w:spacing w:val="30"/>
          <w:sz w:val="19"/>
        </w:rPr>
        <w:t xml:space="preserve"> </w:t>
      </w:r>
      <w:r>
        <w:rPr>
          <w:sz w:val="19"/>
        </w:rPr>
        <w:t>tờ</w:t>
      </w:r>
      <w:r>
        <w:rPr>
          <w:spacing w:val="22"/>
          <w:sz w:val="19"/>
        </w:rPr>
        <w:t xml:space="preserve"> </w:t>
      </w:r>
      <w:r>
        <w:rPr>
          <w:sz w:val="19"/>
        </w:rPr>
        <w:t>khác</w:t>
      </w:r>
      <w:r>
        <w:rPr>
          <w:spacing w:val="40"/>
          <w:sz w:val="19"/>
        </w:rPr>
        <w:t xml:space="preserve"> </w:t>
      </w:r>
      <w:r>
        <w:rPr>
          <w:sz w:val="19"/>
        </w:rPr>
        <w:t>có liên</w:t>
      </w:r>
      <w:r>
        <w:rPr>
          <w:spacing w:val="75"/>
          <w:sz w:val="19"/>
        </w:rPr>
        <w:t xml:space="preserve"> </w:t>
      </w:r>
      <w:r>
        <w:rPr>
          <w:sz w:val="19"/>
        </w:rPr>
        <w:t>quan có</w:t>
      </w:r>
      <w:r>
        <w:rPr>
          <w:spacing w:val="30"/>
          <w:sz w:val="19"/>
        </w:rPr>
        <w:t xml:space="preserve"> </w:t>
      </w:r>
      <w:r>
        <w:rPr>
          <w:sz w:val="19"/>
        </w:rPr>
        <w:t>thể</w:t>
      </w:r>
      <w:r>
        <w:rPr>
          <w:spacing w:val="24"/>
          <w:sz w:val="19"/>
        </w:rPr>
        <w:t xml:space="preserve"> </w:t>
      </w:r>
      <w:r>
        <w:rPr>
          <w:sz w:val="19"/>
        </w:rPr>
        <w:t>hiện</w:t>
      </w:r>
      <w:r>
        <w:rPr>
          <w:spacing w:val="30"/>
          <w:sz w:val="19"/>
        </w:rPr>
        <w:t xml:space="preserve"> </w:t>
      </w:r>
      <w:r>
        <w:rPr>
          <w:sz w:val="19"/>
        </w:rPr>
        <w:t>mục</w:t>
      </w:r>
      <w:r>
        <w:rPr>
          <w:spacing w:val="40"/>
          <w:sz w:val="19"/>
        </w:rPr>
        <w:t xml:space="preserve"> </w:t>
      </w:r>
      <w:r>
        <w:rPr>
          <w:sz w:val="19"/>
        </w:rPr>
        <w:t>đích</w:t>
      </w:r>
      <w:r>
        <w:rPr>
          <w:spacing w:val="40"/>
          <w:sz w:val="19"/>
        </w:rPr>
        <w:t xml:space="preserve"> </w:t>
      </w:r>
      <w:r>
        <w:rPr>
          <w:sz w:val="19"/>
        </w:rPr>
        <w:t>sử</w:t>
      </w:r>
      <w:r>
        <w:rPr>
          <w:spacing w:val="-3"/>
          <w:sz w:val="19"/>
        </w:rPr>
        <w:t xml:space="preserve"> </w:t>
      </w:r>
      <w:r>
        <w:rPr>
          <w:sz w:val="19"/>
        </w:rPr>
        <w:t>dụng đất</w:t>
      </w:r>
      <w:r>
        <w:rPr>
          <w:spacing w:val="28"/>
          <w:sz w:val="19"/>
        </w:rPr>
        <w:t xml:space="preserve"> </w:t>
      </w:r>
      <w:r>
        <w:rPr>
          <w:sz w:val="19"/>
        </w:rPr>
        <w:t>đó</w:t>
      </w:r>
    </w:p>
    <w:p w:rsidR="00EE0B03" w:rsidRDefault="00BB6726">
      <w:pPr>
        <w:spacing w:line="203" w:lineRule="exact"/>
        <w:ind w:left="1105"/>
        <w:rPr>
          <w:sz w:val="19"/>
        </w:rPr>
      </w:pPr>
      <w:r>
        <w:rPr>
          <w:position w:val="6"/>
          <w:sz w:val="13"/>
        </w:rPr>
        <w:t>68</w:t>
      </w:r>
      <w:r>
        <w:rPr>
          <w:spacing w:val="34"/>
          <w:position w:val="6"/>
          <w:sz w:val="13"/>
        </w:rPr>
        <w:t xml:space="preserve"> </w:t>
      </w:r>
      <w:r>
        <w:rPr>
          <w:sz w:val="19"/>
        </w:rPr>
        <w:t>Ghi</w:t>
      </w:r>
      <w:r>
        <w:rPr>
          <w:spacing w:val="37"/>
          <w:sz w:val="19"/>
        </w:rPr>
        <w:t xml:space="preserve"> </w:t>
      </w:r>
      <w:r>
        <w:rPr>
          <w:sz w:val="19"/>
        </w:rPr>
        <w:t>rõ</w:t>
      </w:r>
      <w:r>
        <w:rPr>
          <w:spacing w:val="39"/>
          <w:sz w:val="19"/>
        </w:rPr>
        <w:t xml:space="preserve"> </w:t>
      </w:r>
      <w:r>
        <w:rPr>
          <w:sz w:val="19"/>
        </w:rPr>
        <w:t>hình</w:t>
      </w:r>
      <w:r>
        <w:rPr>
          <w:spacing w:val="19"/>
          <w:sz w:val="19"/>
        </w:rPr>
        <w:t xml:space="preserve"> </w:t>
      </w:r>
      <w:r>
        <w:rPr>
          <w:sz w:val="19"/>
        </w:rPr>
        <w:t>thức</w:t>
      </w:r>
      <w:r>
        <w:rPr>
          <w:spacing w:val="14"/>
          <w:sz w:val="19"/>
        </w:rPr>
        <w:t xml:space="preserve"> </w:t>
      </w:r>
      <w:r>
        <w:rPr>
          <w:sz w:val="19"/>
        </w:rPr>
        <w:t>sử</w:t>
      </w:r>
      <w:r>
        <w:rPr>
          <w:spacing w:val="-10"/>
          <w:sz w:val="19"/>
        </w:rPr>
        <w:t xml:space="preserve"> </w:t>
      </w:r>
      <w:r>
        <w:rPr>
          <w:sz w:val="19"/>
        </w:rPr>
        <w:t>dụng cụ</w:t>
      </w:r>
      <w:r>
        <w:rPr>
          <w:spacing w:val="20"/>
          <w:sz w:val="19"/>
        </w:rPr>
        <w:t xml:space="preserve"> </w:t>
      </w:r>
      <w:r>
        <w:rPr>
          <w:sz w:val="19"/>
        </w:rPr>
        <w:t>thể:</w:t>
      </w:r>
      <w:r>
        <w:rPr>
          <w:spacing w:val="18"/>
          <w:sz w:val="19"/>
        </w:rPr>
        <w:t xml:space="preserve"> </w:t>
      </w:r>
      <w:r>
        <w:rPr>
          <w:sz w:val="19"/>
        </w:rPr>
        <w:t>giao</w:t>
      </w:r>
      <w:r>
        <w:rPr>
          <w:spacing w:val="19"/>
          <w:sz w:val="19"/>
        </w:rPr>
        <w:t xml:space="preserve"> </w:t>
      </w:r>
      <w:r>
        <w:rPr>
          <w:sz w:val="19"/>
        </w:rPr>
        <w:t>đất</w:t>
      </w:r>
      <w:r>
        <w:rPr>
          <w:spacing w:val="18"/>
          <w:sz w:val="19"/>
        </w:rPr>
        <w:t xml:space="preserve"> </w:t>
      </w:r>
      <w:r>
        <w:rPr>
          <w:sz w:val="19"/>
        </w:rPr>
        <w:t>không thu</w:t>
      </w:r>
      <w:r>
        <w:rPr>
          <w:spacing w:val="19"/>
          <w:sz w:val="19"/>
        </w:rPr>
        <w:t xml:space="preserve"> </w:t>
      </w:r>
      <w:r>
        <w:rPr>
          <w:sz w:val="19"/>
        </w:rPr>
        <w:t>tiền</w:t>
      </w:r>
      <w:r>
        <w:rPr>
          <w:spacing w:val="20"/>
          <w:sz w:val="19"/>
        </w:rPr>
        <w:t xml:space="preserve"> </w:t>
      </w:r>
      <w:r>
        <w:rPr>
          <w:sz w:val="19"/>
        </w:rPr>
        <w:t>sử</w:t>
      </w:r>
      <w:r>
        <w:rPr>
          <w:spacing w:val="9"/>
          <w:sz w:val="19"/>
        </w:rPr>
        <w:t xml:space="preserve"> </w:t>
      </w:r>
      <w:r>
        <w:rPr>
          <w:sz w:val="19"/>
        </w:rPr>
        <w:t>dụng</w:t>
      </w:r>
      <w:r>
        <w:rPr>
          <w:spacing w:val="-1"/>
          <w:sz w:val="19"/>
        </w:rPr>
        <w:t xml:space="preserve"> </w:t>
      </w:r>
      <w:r>
        <w:rPr>
          <w:sz w:val="19"/>
        </w:rPr>
        <w:t>đất</w:t>
      </w:r>
      <w:r>
        <w:rPr>
          <w:spacing w:val="-1"/>
          <w:sz w:val="19"/>
        </w:rPr>
        <w:t xml:space="preserve"> </w:t>
      </w:r>
      <w:r>
        <w:rPr>
          <w:sz w:val="19"/>
        </w:rPr>
        <w:t>(nếu</w:t>
      </w:r>
      <w:r>
        <w:rPr>
          <w:spacing w:val="39"/>
          <w:sz w:val="19"/>
        </w:rPr>
        <w:t xml:space="preserve"> </w:t>
      </w:r>
      <w:r>
        <w:rPr>
          <w:sz w:val="19"/>
        </w:rPr>
        <w:t>tương</w:t>
      </w:r>
      <w:r>
        <w:rPr>
          <w:spacing w:val="3"/>
          <w:sz w:val="19"/>
        </w:rPr>
        <w:t xml:space="preserve"> </w:t>
      </w:r>
      <w:r>
        <w:rPr>
          <w:sz w:val="19"/>
        </w:rPr>
        <w:t>ứng</w:t>
      </w:r>
      <w:r>
        <w:rPr>
          <w:spacing w:val="20"/>
          <w:sz w:val="19"/>
        </w:rPr>
        <w:t xml:space="preserve"> </w:t>
      </w:r>
      <w:r>
        <w:rPr>
          <w:sz w:val="19"/>
        </w:rPr>
        <w:t>với</w:t>
      </w:r>
      <w:r>
        <w:rPr>
          <w:spacing w:val="18"/>
          <w:sz w:val="19"/>
        </w:rPr>
        <w:t xml:space="preserve"> </w:t>
      </w:r>
      <w:r>
        <w:rPr>
          <w:sz w:val="19"/>
        </w:rPr>
        <w:t>trường</w:t>
      </w:r>
      <w:r>
        <w:rPr>
          <w:spacing w:val="19"/>
          <w:sz w:val="19"/>
        </w:rPr>
        <w:t xml:space="preserve"> </w:t>
      </w:r>
      <w:r>
        <w:rPr>
          <w:spacing w:val="-5"/>
          <w:sz w:val="19"/>
        </w:rPr>
        <w:t>hợp</w:t>
      </w:r>
    </w:p>
    <w:p w:rsidR="00EE0B03" w:rsidRDefault="00BB6726">
      <w:pPr>
        <w:spacing w:before="7" w:line="252" w:lineRule="auto"/>
        <w:ind w:left="563" w:right="704"/>
        <w:rPr>
          <w:sz w:val="19"/>
        </w:rPr>
      </w:pPr>
      <w:r>
        <w:rPr>
          <w:sz w:val="19"/>
        </w:rPr>
        <w:t>quy định</w:t>
      </w:r>
      <w:r>
        <w:rPr>
          <w:spacing w:val="26"/>
          <w:sz w:val="19"/>
        </w:rPr>
        <w:t xml:space="preserve"> </w:t>
      </w:r>
      <w:r>
        <w:rPr>
          <w:sz w:val="19"/>
        </w:rPr>
        <w:t>tại</w:t>
      </w:r>
      <w:r>
        <w:rPr>
          <w:spacing w:val="24"/>
          <w:sz w:val="19"/>
        </w:rPr>
        <w:t xml:space="preserve"> </w:t>
      </w:r>
      <w:r>
        <w:rPr>
          <w:sz w:val="19"/>
        </w:rPr>
        <w:t>Điều</w:t>
      </w:r>
      <w:r>
        <w:rPr>
          <w:spacing w:val="40"/>
          <w:sz w:val="19"/>
        </w:rPr>
        <w:t xml:space="preserve"> </w:t>
      </w:r>
      <w:r>
        <w:rPr>
          <w:sz w:val="19"/>
        </w:rPr>
        <w:t>118</w:t>
      </w:r>
      <w:r>
        <w:rPr>
          <w:spacing w:val="68"/>
          <w:sz w:val="19"/>
        </w:rPr>
        <w:t xml:space="preserve"> </w:t>
      </w:r>
      <w:r>
        <w:rPr>
          <w:sz w:val="19"/>
        </w:rPr>
        <w:t>Luật</w:t>
      </w:r>
      <w:r>
        <w:rPr>
          <w:spacing w:val="24"/>
          <w:sz w:val="19"/>
        </w:rPr>
        <w:t xml:space="preserve"> </w:t>
      </w:r>
      <w:r>
        <w:rPr>
          <w:sz w:val="19"/>
        </w:rPr>
        <w:t>Đất</w:t>
      </w:r>
      <w:r>
        <w:rPr>
          <w:spacing w:val="40"/>
          <w:sz w:val="19"/>
        </w:rPr>
        <w:t xml:space="preserve"> </w:t>
      </w:r>
      <w:r>
        <w:rPr>
          <w:sz w:val="19"/>
        </w:rPr>
        <w:t>đai)</w:t>
      </w:r>
      <w:r>
        <w:rPr>
          <w:spacing w:val="30"/>
          <w:sz w:val="19"/>
        </w:rPr>
        <w:t xml:space="preserve"> </w:t>
      </w:r>
      <w:r>
        <w:rPr>
          <w:sz w:val="19"/>
        </w:rPr>
        <w:t>hoặc</w:t>
      </w:r>
      <w:r>
        <w:rPr>
          <w:spacing w:val="20"/>
          <w:sz w:val="19"/>
        </w:rPr>
        <w:t xml:space="preserve"> </w:t>
      </w:r>
      <w:r>
        <w:rPr>
          <w:sz w:val="19"/>
        </w:rPr>
        <w:t>giao</w:t>
      </w:r>
      <w:r>
        <w:rPr>
          <w:spacing w:val="26"/>
          <w:sz w:val="19"/>
        </w:rPr>
        <w:t xml:space="preserve"> </w:t>
      </w:r>
      <w:r>
        <w:rPr>
          <w:sz w:val="19"/>
        </w:rPr>
        <w:t>đất</w:t>
      </w:r>
      <w:r>
        <w:rPr>
          <w:spacing w:val="24"/>
          <w:sz w:val="19"/>
        </w:rPr>
        <w:t xml:space="preserve"> </w:t>
      </w:r>
      <w:r>
        <w:rPr>
          <w:sz w:val="19"/>
        </w:rPr>
        <w:t>có</w:t>
      </w:r>
      <w:r>
        <w:rPr>
          <w:spacing w:val="26"/>
          <w:sz w:val="19"/>
        </w:rPr>
        <w:t xml:space="preserve"> </w:t>
      </w:r>
      <w:r>
        <w:rPr>
          <w:sz w:val="19"/>
        </w:rPr>
        <w:t>thu tiền</w:t>
      </w:r>
      <w:r>
        <w:rPr>
          <w:spacing w:val="26"/>
          <w:sz w:val="19"/>
        </w:rPr>
        <w:t xml:space="preserve"> </w:t>
      </w:r>
      <w:r>
        <w:rPr>
          <w:sz w:val="19"/>
        </w:rPr>
        <w:t>sử</w:t>
      </w:r>
      <w:r>
        <w:rPr>
          <w:spacing w:val="14"/>
          <w:sz w:val="19"/>
        </w:rPr>
        <w:t xml:space="preserve"> </w:t>
      </w:r>
      <w:r>
        <w:rPr>
          <w:sz w:val="19"/>
        </w:rPr>
        <w:t>dụng đất</w:t>
      </w:r>
      <w:r>
        <w:rPr>
          <w:spacing w:val="24"/>
          <w:sz w:val="19"/>
        </w:rPr>
        <w:t xml:space="preserve"> </w:t>
      </w:r>
      <w:r>
        <w:rPr>
          <w:sz w:val="19"/>
        </w:rPr>
        <w:t>(nếu</w:t>
      </w:r>
      <w:r>
        <w:rPr>
          <w:spacing w:val="26"/>
          <w:sz w:val="19"/>
        </w:rPr>
        <w:t xml:space="preserve"> </w:t>
      </w:r>
      <w:r>
        <w:rPr>
          <w:sz w:val="19"/>
        </w:rPr>
        <w:t>tương ứng</w:t>
      </w:r>
      <w:r>
        <w:rPr>
          <w:spacing w:val="26"/>
          <w:sz w:val="19"/>
        </w:rPr>
        <w:t xml:space="preserve"> </w:t>
      </w:r>
      <w:r>
        <w:rPr>
          <w:sz w:val="19"/>
        </w:rPr>
        <w:t>với</w:t>
      </w:r>
      <w:r>
        <w:rPr>
          <w:spacing w:val="24"/>
          <w:sz w:val="19"/>
        </w:rPr>
        <w:t xml:space="preserve"> </w:t>
      </w:r>
      <w:r>
        <w:rPr>
          <w:sz w:val="19"/>
        </w:rPr>
        <w:t>trường</w:t>
      </w:r>
      <w:r>
        <w:rPr>
          <w:spacing w:val="26"/>
          <w:sz w:val="19"/>
        </w:rPr>
        <w:t xml:space="preserve"> </w:t>
      </w:r>
      <w:r>
        <w:rPr>
          <w:sz w:val="19"/>
        </w:rPr>
        <w:t>hợp</w:t>
      </w:r>
      <w:r>
        <w:rPr>
          <w:spacing w:val="26"/>
          <w:sz w:val="19"/>
        </w:rPr>
        <w:t xml:space="preserve"> </w:t>
      </w:r>
      <w:r>
        <w:rPr>
          <w:sz w:val="19"/>
        </w:rPr>
        <w:t>quy định</w:t>
      </w:r>
      <w:r>
        <w:rPr>
          <w:spacing w:val="21"/>
          <w:sz w:val="19"/>
        </w:rPr>
        <w:t xml:space="preserve"> </w:t>
      </w:r>
      <w:r>
        <w:rPr>
          <w:sz w:val="19"/>
        </w:rPr>
        <w:t>tại</w:t>
      </w:r>
      <w:r>
        <w:rPr>
          <w:spacing w:val="19"/>
          <w:sz w:val="19"/>
        </w:rPr>
        <w:t xml:space="preserve"> </w:t>
      </w:r>
      <w:r>
        <w:rPr>
          <w:sz w:val="19"/>
        </w:rPr>
        <w:t>Điều</w:t>
      </w:r>
      <w:r>
        <w:rPr>
          <w:spacing w:val="40"/>
          <w:sz w:val="19"/>
        </w:rPr>
        <w:t xml:space="preserve"> </w:t>
      </w:r>
      <w:r>
        <w:rPr>
          <w:sz w:val="19"/>
        </w:rPr>
        <w:t>119</w:t>
      </w:r>
      <w:r>
        <w:rPr>
          <w:spacing w:val="40"/>
          <w:sz w:val="19"/>
        </w:rPr>
        <w:t xml:space="preserve"> </w:t>
      </w:r>
      <w:r>
        <w:rPr>
          <w:sz w:val="19"/>
        </w:rPr>
        <w:t>Luật</w:t>
      </w:r>
      <w:r>
        <w:rPr>
          <w:spacing w:val="39"/>
          <w:sz w:val="19"/>
        </w:rPr>
        <w:t xml:space="preserve"> </w:t>
      </w:r>
      <w:r>
        <w:rPr>
          <w:sz w:val="19"/>
        </w:rPr>
        <w:t>Đất</w:t>
      </w:r>
      <w:r>
        <w:rPr>
          <w:spacing w:val="39"/>
          <w:sz w:val="19"/>
        </w:rPr>
        <w:t xml:space="preserve"> </w:t>
      </w:r>
      <w:r>
        <w:rPr>
          <w:sz w:val="19"/>
        </w:rPr>
        <w:t>đai)</w:t>
      </w:r>
      <w:r>
        <w:rPr>
          <w:spacing w:val="25"/>
          <w:sz w:val="19"/>
        </w:rPr>
        <w:t xml:space="preserve"> </w:t>
      </w:r>
      <w:r>
        <w:rPr>
          <w:sz w:val="19"/>
        </w:rPr>
        <w:t>thuê</w:t>
      </w:r>
      <w:r>
        <w:rPr>
          <w:spacing w:val="-5"/>
          <w:sz w:val="19"/>
        </w:rPr>
        <w:t xml:space="preserve"> </w:t>
      </w:r>
      <w:r>
        <w:rPr>
          <w:sz w:val="19"/>
        </w:rPr>
        <w:t>đất</w:t>
      </w:r>
      <w:r>
        <w:rPr>
          <w:spacing w:val="19"/>
          <w:sz w:val="19"/>
        </w:rPr>
        <w:t xml:space="preserve"> </w:t>
      </w:r>
      <w:r>
        <w:rPr>
          <w:sz w:val="19"/>
        </w:rPr>
        <w:t>trả</w:t>
      </w:r>
      <w:r>
        <w:rPr>
          <w:spacing w:val="15"/>
          <w:sz w:val="19"/>
        </w:rPr>
        <w:t xml:space="preserve"> </w:t>
      </w:r>
      <w:r>
        <w:rPr>
          <w:sz w:val="19"/>
        </w:rPr>
        <w:t>tiền</w:t>
      </w:r>
      <w:r>
        <w:rPr>
          <w:spacing w:val="21"/>
          <w:sz w:val="19"/>
        </w:rPr>
        <w:t xml:space="preserve"> </w:t>
      </w:r>
      <w:r>
        <w:rPr>
          <w:sz w:val="19"/>
        </w:rPr>
        <w:t>thuê</w:t>
      </w:r>
      <w:r>
        <w:rPr>
          <w:spacing w:val="15"/>
          <w:sz w:val="19"/>
        </w:rPr>
        <w:t xml:space="preserve"> </w:t>
      </w:r>
      <w:r>
        <w:rPr>
          <w:sz w:val="19"/>
        </w:rPr>
        <w:t>đất</w:t>
      </w:r>
      <w:r>
        <w:rPr>
          <w:spacing w:val="-1"/>
          <w:sz w:val="19"/>
        </w:rPr>
        <w:t xml:space="preserve"> </w:t>
      </w:r>
      <w:r>
        <w:rPr>
          <w:sz w:val="19"/>
        </w:rPr>
        <w:t>hằng</w:t>
      </w:r>
      <w:r>
        <w:rPr>
          <w:spacing w:val="21"/>
          <w:sz w:val="19"/>
        </w:rPr>
        <w:t xml:space="preserve"> </w:t>
      </w:r>
      <w:r>
        <w:rPr>
          <w:sz w:val="19"/>
        </w:rPr>
        <w:t>năm (nếu</w:t>
      </w:r>
      <w:r>
        <w:rPr>
          <w:spacing w:val="21"/>
          <w:sz w:val="19"/>
        </w:rPr>
        <w:t xml:space="preserve"> </w:t>
      </w:r>
      <w:r>
        <w:rPr>
          <w:sz w:val="19"/>
        </w:rPr>
        <w:t>tương</w:t>
      </w:r>
      <w:r>
        <w:rPr>
          <w:spacing w:val="23"/>
          <w:sz w:val="19"/>
        </w:rPr>
        <w:t xml:space="preserve"> </w:t>
      </w:r>
      <w:r>
        <w:rPr>
          <w:sz w:val="19"/>
        </w:rPr>
        <w:t>ứng</w:t>
      </w:r>
      <w:r>
        <w:rPr>
          <w:spacing w:val="21"/>
          <w:sz w:val="19"/>
        </w:rPr>
        <w:t xml:space="preserve"> </w:t>
      </w:r>
      <w:r>
        <w:rPr>
          <w:sz w:val="19"/>
        </w:rPr>
        <w:t>với</w:t>
      </w:r>
      <w:r>
        <w:rPr>
          <w:spacing w:val="-1"/>
          <w:sz w:val="19"/>
        </w:rPr>
        <w:t xml:space="preserve"> </w:t>
      </w:r>
      <w:r>
        <w:rPr>
          <w:sz w:val="19"/>
        </w:rPr>
        <w:t>trường</w:t>
      </w:r>
      <w:r>
        <w:rPr>
          <w:spacing w:val="21"/>
          <w:sz w:val="19"/>
        </w:rPr>
        <w:t xml:space="preserve"> </w:t>
      </w:r>
      <w:r>
        <w:rPr>
          <w:sz w:val="19"/>
        </w:rPr>
        <w:t>hợp</w:t>
      </w:r>
      <w:r>
        <w:rPr>
          <w:spacing w:val="21"/>
          <w:sz w:val="19"/>
        </w:rPr>
        <w:t xml:space="preserve"> </w:t>
      </w:r>
      <w:r>
        <w:rPr>
          <w:sz w:val="19"/>
        </w:rPr>
        <w:t>quy</w:t>
      </w:r>
      <w:r>
        <w:rPr>
          <w:spacing w:val="21"/>
          <w:sz w:val="19"/>
        </w:rPr>
        <w:t xml:space="preserve"> </w:t>
      </w:r>
      <w:r>
        <w:rPr>
          <w:sz w:val="19"/>
        </w:rPr>
        <w:t>định</w:t>
      </w:r>
      <w:r>
        <w:rPr>
          <w:spacing w:val="21"/>
          <w:sz w:val="19"/>
        </w:rPr>
        <w:t xml:space="preserve"> </w:t>
      </w:r>
      <w:r>
        <w:rPr>
          <w:sz w:val="19"/>
        </w:rPr>
        <w:t>tại khoản</w:t>
      </w:r>
      <w:r>
        <w:rPr>
          <w:spacing w:val="17"/>
          <w:sz w:val="19"/>
        </w:rPr>
        <w:t xml:space="preserve"> </w:t>
      </w:r>
      <w:r>
        <w:rPr>
          <w:sz w:val="19"/>
        </w:rPr>
        <w:t>3</w:t>
      </w:r>
      <w:r>
        <w:rPr>
          <w:spacing w:val="17"/>
          <w:sz w:val="19"/>
        </w:rPr>
        <w:t xml:space="preserve"> </w:t>
      </w:r>
      <w:r>
        <w:rPr>
          <w:sz w:val="19"/>
        </w:rPr>
        <w:t>Điều</w:t>
      </w:r>
      <w:r>
        <w:rPr>
          <w:spacing w:val="36"/>
          <w:sz w:val="19"/>
        </w:rPr>
        <w:t xml:space="preserve"> </w:t>
      </w:r>
      <w:r>
        <w:rPr>
          <w:sz w:val="19"/>
        </w:rPr>
        <w:t>120</w:t>
      </w:r>
      <w:r>
        <w:rPr>
          <w:spacing w:val="40"/>
          <w:sz w:val="19"/>
        </w:rPr>
        <w:t xml:space="preserve"> </w:t>
      </w:r>
      <w:r>
        <w:rPr>
          <w:sz w:val="19"/>
        </w:rPr>
        <w:t>Luật</w:t>
      </w:r>
      <w:r>
        <w:rPr>
          <w:spacing w:val="16"/>
          <w:sz w:val="19"/>
        </w:rPr>
        <w:t xml:space="preserve"> </w:t>
      </w:r>
      <w:r>
        <w:rPr>
          <w:sz w:val="19"/>
        </w:rPr>
        <w:t>Đất</w:t>
      </w:r>
      <w:r>
        <w:rPr>
          <w:spacing w:val="35"/>
          <w:sz w:val="19"/>
        </w:rPr>
        <w:t xml:space="preserve"> </w:t>
      </w:r>
      <w:r>
        <w:rPr>
          <w:sz w:val="19"/>
        </w:rPr>
        <w:t>đai)</w:t>
      </w:r>
      <w:r>
        <w:rPr>
          <w:spacing w:val="21"/>
          <w:sz w:val="19"/>
        </w:rPr>
        <w:t xml:space="preserve"> </w:t>
      </w:r>
      <w:r>
        <w:rPr>
          <w:sz w:val="19"/>
        </w:rPr>
        <w:t>hoặc</w:t>
      </w:r>
      <w:r>
        <w:rPr>
          <w:spacing w:val="12"/>
          <w:sz w:val="19"/>
        </w:rPr>
        <w:t xml:space="preserve"> </w:t>
      </w:r>
      <w:r>
        <w:rPr>
          <w:sz w:val="19"/>
        </w:rPr>
        <w:t>thuê</w:t>
      </w:r>
      <w:r>
        <w:rPr>
          <w:spacing w:val="-7"/>
          <w:sz w:val="19"/>
        </w:rPr>
        <w:t xml:space="preserve"> </w:t>
      </w:r>
      <w:r>
        <w:rPr>
          <w:sz w:val="19"/>
        </w:rPr>
        <w:t>đất</w:t>
      </w:r>
      <w:r>
        <w:rPr>
          <w:spacing w:val="-3"/>
          <w:sz w:val="19"/>
        </w:rPr>
        <w:t xml:space="preserve"> </w:t>
      </w:r>
      <w:r>
        <w:rPr>
          <w:sz w:val="19"/>
        </w:rPr>
        <w:t>trả</w:t>
      </w:r>
      <w:r>
        <w:rPr>
          <w:spacing w:val="31"/>
          <w:sz w:val="19"/>
        </w:rPr>
        <w:t xml:space="preserve"> </w:t>
      </w:r>
      <w:r>
        <w:rPr>
          <w:sz w:val="19"/>
        </w:rPr>
        <w:t>tiền</w:t>
      </w:r>
      <w:r>
        <w:rPr>
          <w:spacing w:val="17"/>
          <w:sz w:val="19"/>
        </w:rPr>
        <w:t xml:space="preserve"> </w:t>
      </w:r>
      <w:r>
        <w:rPr>
          <w:sz w:val="19"/>
        </w:rPr>
        <w:t>thuê</w:t>
      </w:r>
      <w:r>
        <w:rPr>
          <w:spacing w:val="-7"/>
          <w:sz w:val="19"/>
        </w:rPr>
        <w:t xml:space="preserve"> </w:t>
      </w:r>
      <w:r>
        <w:rPr>
          <w:sz w:val="19"/>
        </w:rPr>
        <w:t>đất</w:t>
      </w:r>
      <w:r>
        <w:rPr>
          <w:spacing w:val="16"/>
          <w:sz w:val="19"/>
        </w:rPr>
        <w:t xml:space="preserve"> </w:t>
      </w:r>
      <w:r>
        <w:rPr>
          <w:sz w:val="19"/>
        </w:rPr>
        <w:t>một</w:t>
      </w:r>
      <w:r>
        <w:rPr>
          <w:spacing w:val="35"/>
          <w:sz w:val="19"/>
        </w:rPr>
        <w:t xml:space="preserve"> </w:t>
      </w:r>
      <w:r>
        <w:rPr>
          <w:sz w:val="19"/>
        </w:rPr>
        <w:t>lần</w:t>
      </w:r>
      <w:r>
        <w:rPr>
          <w:spacing w:val="36"/>
          <w:sz w:val="19"/>
        </w:rPr>
        <w:t xml:space="preserve"> </w:t>
      </w:r>
      <w:r>
        <w:rPr>
          <w:sz w:val="19"/>
        </w:rPr>
        <w:t>cho</w:t>
      </w:r>
      <w:r>
        <w:rPr>
          <w:spacing w:val="-2"/>
          <w:sz w:val="19"/>
        </w:rPr>
        <w:t xml:space="preserve"> </w:t>
      </w:r>
      <w:r>
        <w:rPr>
          <w:sz w:val="19"/>
        </w:rPr>
        <w:t>cả</w:t>
      </w:r>
      <w:r>
        <w:rPr>
          <w:spacing w:val="31"/>
          <w:sz w:val="19"/>
        </w:rPr>
        <w:t xml:space="preserve"> </w:t>
      </w:r>
      <w:r>
        <w:rPr>
          <w:sz w:val="19"/>
        </w:rPr>
        <w:t>thời</w:t>
      </w:r>
      <w:r>
        <w:rPr>
          <w:spacing w:val="-3"/>
          <w:sz w:val="19"/>
        </w:rPr>
        <w:t xml:space="preserve"> </w:t>
      </w:r>
      <w:r>
        <w:rPr>
          <w:sz w:val="19"/>
        </w:rPr>
        <w:t>gian</w:t>
      </w:r>
      <w:r>
        <w:rPr>
          <w:spacing w:val="17"/>
          <w:sz w:val="19"/>
        </w:rPr>
        <w:t xml:space="preserve"> </w:t>
      </w:r>
      <w:r>
        <w:rPr>
          <w:sz w:val="19"/>
        </w:rPr>
        <w:t>thuê</w:t>
      </w:r>
      <w:r>
        <w:rPr>
          <w:spacing w:val="12"/>
          <w:sz w:val="19"/>
        </w:rPr>
        <w:t xml:space="preserve"> </w:t>
      </w:r>
      <w:r>
        <w:rPr>
          <w:sz w:val="19"/>
        </w:rPr>
        <w:t>(nếu</w:t>
      </w:r>
      <w:r>
        <w:rPr>
          <w:spacing w:val="17"/>
          <w:sz w:val="19"/>
        </w:rPr>
        <w:t xml:space="preserve"> </w:t>
      </w:r>
      <w:r>
        <w:rPr>
          <w:sz w:val="19"/>
        </w:rPr>
        <w:t>tương ứng</w:t>
      </w:r>
      <w:r>
        <w:rPr>
          <w:spacing w:val="17"/>
          <w:sz w:val="19"/>
        </w:rPr>
        <w:t xml:space="preserve"> </w:t>
      </w:r>
      <w:r>
        <w:rPr>
          <w:sz w:val="19"/>
        </w:rPr>
        <w:t>với</w:t>
      </w:r>
      <w:r>
        <w:rPr>
          <w:sz w:val="19"/>
        </w:rPr>
        <w:t xml:space="preserve"> trường hợp quy định tại khoản 2 Điều</w:t>
      </w:r>
      <w:r>
        <w:rPr>
          <w:spacing w:val="40"/>
          <w:sz w:val="19"/>
        </w:rPr>
        <w:t xml:space="preserve"> </w:t>
      </w:r>
      <w:r>
        <w:rPr>
          <w:sz w:val="19"/>
        </w:rPr>
        <w:t>120</w:t>
      </w:r>
      <w:r>
        <w:rPr>
          <w:spacing w:val="40"/>
          <w:sz w:val="19"/>
        </w:rPr>
        <w:t xml:space="preserve"> </w:t>
      </w:r>
      <w:r>
        <w:rPr>
          <w:sz w:val="19"/>
        </w:rPr>
        <w:t>Luật</w:t>
      </w:r>
      <w:r>
        <w:rPr>
          <w:spacing w:val="40"/>
          <w:sz w:val="19"/>
        </w:rPr>
        <w:t xml:space="preserve"> </w:t>
      </w:r>
      <w:r>
        <w:rPr>
          <w:sz w:val="19"/>
        </w:rPr>
        <w:t>Đất</w:t>
      </w:r>
      <w:r>
        <w:rPr>
          <w:spacing w:val="40"/>
          <w:sz w:val="19"/>
        </w:rPr>
        <w:t xml:space="preserve"> </w:t>
      </w:r>
      <w:r>
        <w:rPr>
          <w:sz w:val="19"/>
        </w:rPr>
        <w:t>đai);</w:t>
      </w:r>
    </w:p>
    <w:p w:rsidR="00EE0B03" w:rsidRDefault="00BB6726">
      <w:pPr>
        <w:spacing w:before="9" w:line="247" w:lineRule="auto"/>
        <w:ind w:left="563" w:right="740" w:firstLine="481"/>
        <w:rPr>
          <w:sz w:val="19"/>
        </w:rPr>
      </w:pPr>
      <w:r>
        <w:rPr>
          <w:position w:val="6"/>
          <w:sz w:val="13"/>
        </w:rPr>
        <w:t>69</w:t>
      </w:r>
      <w:r>
        <w:rPr>
          <w:spacing w:val="56"/>
          <w:position w:val="6"/>
          <w:sz w:val="13"/>
        </w:rPr>
        <w:t xml:space="preserve"> </w:t>
      </w:r>
      <w:r>
        <w:rPr>
          <w:sz w:val="19"/>
        </w:rPr>
        <w:t>Ghi:</w:t>
      </w:r>
      <w:r>
        <w:rPr>
          <w:spacing w:val="59"/>
          <w:sz w:val="19"/>
        </w:rPr>
        <w:t xml:space="preserve"> </w:t>
      </w:r>
      <w:r>
        <w:rPr>
          <w:sz w:val="19"/>
        </w:rPr>
        <w:t>đến ngày</w:t>
      </w:r>
      <w:r>
        <w:rPr>
          <w:spacing w:val="21"/>
          <w:sz w:val="19"/>
        </w:rPr>
        <w:t xml:space="preserve"> </w:t>
      </w:r>
      <w:r>
        <w:rPr>
          <w:sz w:val="19"/>
        </w:rPr>
        <w:t>…</w:t>
      </w:r>
      <w:r>
        <w:rPr>
          <w:spacing w:val="12"/>
          <w:sz w:val="19"/>
        </w:rPr>
        <w:t xml:space="preserve"> </w:t>
      </w:r>
      <w:r>
        <w:rPr>
          <w:sz w:val="19"/>
        </w:rPr>
        <w:t>tháng …</w:t>
      </w:r>
      <w:r>
        <w:rPr>
          <w:spacing w:val="32"/>
          <w:sz w:val="19"/>
        </w:rPr>
        <w:t xml:space="preserve"> </w:t>
      </w:r>
      <w:r>
        <w:rPr>
          <w:sz w:val="19"/>
        </w:rPr>
        <w:t>năm</w:t>
      </w:r>
      <w:r>
        <w:rPr>
          <w:spacing w:val="9"/>
          <w:sz w:val="19"/>
        </w:rPr>
        <w:t xml:space="preserve"> </w:t>
      </w:r>
      <w:r>
        <w:rPr>
          <w:sz w:val="19"/>
        </w:rPr>
        <w:t>…</w:t>
      </w:r>
      <w:r>
        <w:rPr>
          <w:spacing w:val="32"/>
          <w:sz w:val="19"/>
        </w:rPr>
        <w:t xml:space="preserve"> </w:t>
      </w:r>
      <w:r>
        <w:rPr>
          <w:sz w:val="19"/>
        </w:rPr>
        <w:t>đối với</w:t>
      </w:r>
      <w:r>
        <w:rPr>
          <w:spacing w:val="20"/>
          <w:sz w:val="19"/>
        </w:rPr>
        <w:t xml:space="preserve"> </w:t>
      </w:r>
      <w:r>
        <w:rPr>
          <w:sz w:val="19"/>
        </w:rPr>
        <w:t>trường</w:t>
      </w:r>
      <w:r>
        <w:rPr>
          <w:spacing w:val="21"/>
          <w:sz w:val="19"/>
        </w:rPr>
        <w:t xml:space="preserve"> </w:t>
      </w:r>
      <w:r>
        <w:rPr>
          <w:sz w:val="19"/>
        </w:rPr>
        <w:t>hợp</w:t>
      </w:r>
      <w:r>
        <w:rPr>
          <w:spacing w:val="21"/>
          <w:sz w:val="19"/>
        </w:rPr>
        <w:t xml:space="preserve"> </w:t>
      </w:r>
      <w:r>
        <w:rPr>
          <w:sz w:val="19"/>
        </w:rPr>
        <w:t>sử</w:t>
      </w:r>
      <w:r>
        <w:rPr>
          <w:spacing w:val="12"/>
          <w:sz w:val="19"/>
        </w:rPr>
        <w:t xml:space="preserve"> </w:t>
      </w:r>
      <w:r>
        <w:rPr>
          <w:sz w:val="19"/>
        </w:rPr>
        <w:t>dụng đất có</w:t>
      </w:r>
      <w:r>
        <w:rPr>
          <w:spacing w:val="21"/>
          <w:sz w:val="19"/>
        </w:rPr>
        <w:t xml:space="preserve"> </w:t>
      </w:r>
      <w:r>
        <w:rPr>
          <w:sz w:val="19"/>
        </w:rPr>
        <w:t>thời</w:t>
      </w:r>
      <w:r>
        <w:rPr>
          <w:spacing w:val="20"/>
          <w:sz w:val="19"/>
        </w:rPr>
        <w:t xml:space="preserve"> </w:t>
      </w:r>
      <w:r>
        <w:rPr>
          <w:sz w:val="19"/>
        </w:rPr>
        <w:t>hạn sau khi</w:t>
      </w:r>
      <w:r>
        <w:rPr>
          <w:spacing w:val="40"/>
          <w:sz w:val="19"/>
        </w:rPr>
        <w:t xml:space="preserve"> </w:t>
      </w:r>
      <w:r>
        <w:rPr>
          <w:sz w:val="19"/>
        </w:rPr>
        <w:t>chuyển mục</w:t>
      </w:r>
      <w:r>
        <w:rPr>
          <w:spacing w:val="36"/>
          <w:sz w:val="19"/>
        </w:rPr>
        <w:t xml:space="preserve"> </w:t>
      </w:r>
      <w:r>
        <w:rPr>
          <w:sz w:val="19"/>
        </w:rPr>
        <w:t>đích sử</w:t>
      </w:r>
      <w:r>
        <w:rPr>
          <w:spacing w:val="16"/>
          <w:sz w:val="19"/>
        </w:rPr>
        <w:t xml:space="preserve"> </w:t>
      </w:r>
      <w:r>
        <w:rPr>
          <w:sz w:val="19"/>
        </w:rPr>
        <w:t>dụng đất ghi</w:t>
      </w:r>
      <w:r>
        <w:rPr>
          <w:spacing w:val="26"/>
          <w:sz w:val="19"/>
        </w:rPr>
        <w:t xml:space="preserve"> </w:t>
      </w:r>
      <w:r>
        <w:rPr>
          <w:sz w:val="19"/>
        </w:rPr>
        <w:t>là</w:t>
      </w:r>
      <w:r>
        <w:rPr>
          <w:spacing w:val="40"/>
          <w:sz w:val="19"/>
        </w:rPr>
        <w:t xml:space="preserve"> </w:t>
      </w:r>
      <w:r>
        <w:rPr>
          <w:sz w:val="19"/>
        </w:rPr>
        <w:t>ổn định</w:t>
      </w:r>
      <w:r>
        <w:rPr>
          <w:spacing w:val="27"/>
          <w:sz w:val="19"/>
        </w:rPr>
        <w:t xml:space="preserve"> </w:t>
      </w:r>
      <w:r>
        <w:rPr>
          <w:sz w:val="19"/>
        </w:rPr>
        <w:t>lâu</w:t>
      </w:r>
      <w:r>
        <w:rPr>
          <w:spacing w:val="40"/>
          <w:sz w:val="19"/>
        </w:rPr>
        <w:t xml:space="preserve"> </w:t>
      </w:r>
      <w:r>
        <w:rPr>
          <w:sz w:val="19"/>
        </w:rPr>
        <w:t>dài</w:t>
      </w:r>
      <w:r>
        <w:rPr>
          <w:spacing w:val="26"/>
          <w:sz w:val="19"/>
        </w:rPr>
        <w:t xml:space="preserve"> </w:t>
      </w:r>
      <w:r>
        <w:rPr>
          <w:sz w:val="19"/>
        </w:rPr>
        <w:t>đối với</w:t>
      </w:r>
      <w:r>
        <w:rPr>
          <w:spacing w:val="26"/>
          <w:sz w:val="19"/>
        </w:rPr>
        <w:t xml:space="preserve"> </w:t>
      </w:r>
      <w:r>
        <w:rPr>
          <w:sz w:val="19"/>
        </w:rPr>
        <w:t>trường</w:t>
      </w:r>
      <w:r>
        <w:rPr>
          <w:spacing w:val="27"/>
          <w:sz w:val="19"/>
        </w:rPr>
        <w:t xml:space="preserve"> </w:t>
      </w:r>
      <w:r>
        <w:rPr>
          <w:sz w:val="19"/>
        </w:rPr>
        <w:t>hợp</w:t>
      </w:r>
      <w:r>
        <w:rPr>
          <w:spacing w:val="27"/>
          <w:sz w:val="19"/>
        </w:rPr>
        <w:t xml:space="preserve"> </w:t>
      </w:r>
      <w:r>
        <w:rPr>
          <w:sz w:val="19"/>
        </w:rPr>
        <w:t>thời hạn</w:t>
      </w:r>
      <w:r>
        <w:rPr>
          <w:spacing w:val="27"/>
          <w:sz w:val="19"/>
        </w:rPr>
        <w:t xml:space="preserve"> </w:t>
      </w:r>
      <w:r>
        <w:rPr>
          <w:sz w:val="19"/>
        </w:rPr>
        <w:t>sử</w:t>
      </w:r>
      <w:r>
        <w:rPr>
          <w:spacing w:val="17"/>
          <w:sz w:val="19"/>
        </w:rPr>
        <w:t xml:space="preserve"> </w:t>
      </w:r>
      <w:r>
        <w:rPr>
          <w:sz w:val="19"/>
        </w:rPr>
        <w:t>dụng đất là</w:t>
      </w:r>
      <w:r>
        <w:rPr>
          <w:spacing w:val="40"/>
          <w:sz w:val="19"/>
        </w:rPr>
        <w:t xml:space="preserve"> </w:t>
      </w:r>
      <w:r>
        <w:rPr>
          <w:sz w:val="19"/>
        </w:rPr>
        <w:t>ổn</w:t>
      </w:r>
      <w:r>
        <w:rPr>
          <w:spacing w:val="27"/>
          <w:sz w:val="19"/>
        </w:rPr>
        <w:t xml:space="preserve"> </w:t>
      </w:r>
      <w:r>
        <w:rPr>
          <w:sz w:val="19"/>
        </w:rPr>
        <w:t>định</w:t>
      </w:r>
      <w:r>
        <w:rPr>
          <w:spacing w:val="27"/>
          <w:sz w:val="19"/>
        </w:rPr>
        <w:t xml:space="preserve"> </w:t>
      </w:r>
      <w:r>
        <w:rPr>
          <w:sz w:val="19"/>
        </w:rPr>
        <w:t>lâu</w:t>
      </w:r>
      <w:r>
        <w:rPr>
          <w:spacing w:val="40"/>
          <w:sz w:val="19"/>
        </w:rPr>
        <w:t xml:space="preserve"> </w:t>
      </w:r>
      <w:r>
        <w:rPr>
          <w:sz w:val="19"/>
        </w:rPr>
        <w:t>dài;</w:t>
      </w:r>
    </w:p>
    <w:p w:rsidR="00EE0B03" w:rsidRDefault="00BB6726">
      <w:pPr>
        <w:spacing w:line="218" w:lineRule="exact"/>
        <w:ind w:left="1045"/>
        <w:rPr>
          <w:sz w:val="19"/>
        </w:rPr>
      </w:pPr>
      <w:r>
        <w:rPr>
          <w:position w:val="6"/>
          <w:sz w:val="13"/>
        </w:rPr>
        <w:t>70</w:t>
      </w:r>
      <w:r>
        <w:rPr>
          <w:spacing w:val="51"/>
          <w:position w:val="6"/>
          <w:sz w:val="13"/>
        </w:rPr>
        <w:t xml:space="preserve"> </w:t>
      </w:r>
      <w:r>
        <w:rPr>
          <w:sz w:val="19"/>
        </w:rPr>
        <w:t>Ghi</w:t>
      </w:r>
      <w:r>
        <w:rPr>
          <w:spacing w:val="34"/>
          <w:sz w:val="19"/>
        </w:rPr>
        <w:t xml:space="preserve"> </w:t>
      </w:r>
      <w:r>
        <w:rPr>
          <w:sz w:val="19"/>
        </w:rPr>
        <w:t>rõ</w:t>
      </w:r>
      <w:r>
        <w:rPr>
          <w:spacing w:val="18"/>
          <w:sz w:val="19"/>
        </w:rPr>
        <w:t xml:space="preserve"> </w:t>
      </w:r>
      <w:r>
        <w:rPr>
          <w:sz w:val="19"/>
        </w:rPr>
        <w:t>nội</w:t>
      </w:r>
      <w:r>
        <w:rPr>
          <w:spacing w:val="16"/>
          <w:sz w:val="19"/>
        </w:rPr>
        <w:t xml:space="preserve"> </w:t>
      </w:r>
      <w:r>
        <w:rPr>
          <w:sz w:val="19"/>
        </w:rPr>
        <w:t>dung:</w:t>
      </w:r>
      <w:r>
        <w:rPr>
          <w:spacing w:val="-3"/>
          <w:sz w:val="19"/>
        </w:rPr>
        <w:t xml:space="preserve"> </w:t>
      </w:r>
      <w:r>
        <w:rPr>
          <w:sz w:val="19"/>
        </w:rPr>
        <w:t>đối</w:t>
      </w:r>
      <w:r>
        <w:rPr>
          <w:spacing w:val="-3"/>
          <w:sz w:val="19"/>
        </w:rPr>
        <w:t xml:space="preserve"> </w:t>
      </w:r>
      <w:r>
        <w:rPr>
          <w:sz w:val="19"/>
        </w:rPr>
        <w:t>tượng,</w:t>
      </w:r>
      <w:r>
        <w:rPr>
          <w:spacing w:val="3"/>
          <w:sz w:val="19"/>
        </w:rPr>
        <w:t xml:space="preserve"> </w:t>
      </w:r>
      <w:r>
        <w:rPr>
          <w:sz w:val="19"/>
        </w:rPr>
        <w:t>lý</w:t>
      </w:r>
      <w:r>
        <w:rPr>
          <w:spacing w:val="36"/>
          <w:sz w:val="19"/>
        </w:rPr>
        <w:t xml:space="preserve"> </w:t>
      </w:r>
      <w:r>
        <w:rPr>
          <w:sz w:val="19"/>
        </w:rPr>
        <w:t>do,</w:t>
      </w:r>
      <w:r>
        <w:rPr>
          <w:spacing w:val="4"/>
          <w:sz w:val="19"/>
        </w:rPr>
        <w:t xml:space="preserve"> </w:t>
      </w:r>
      <w:r>
        <w:rPr>
          <w:sz w:val="19"/>
        </w:rPr>
        <w:t>diện</w:t>
      </w:r>
      <w:r>
        <w:rPr>
          <w:spacing w:val="17"/>
          <w:sz w:val="19"/>
        </w:rPr>
        <w:t xml:space="preserve"> </w:t>
      </w:r>
      <w:r>
        <w:rPr>
          <w:sz w:val="19"/>
        </w:rPr>
        <w:t>tích,</w:t>
      </w:r>
      <w:r>
        <w:rPr>
          <w:spacing w:val="22"/>
          <w:sz w:val="19"/>
        </w:rPr>
        <w:t xml:space="preserve"> </w:t>
      </w:r>
      <w:r>
        <w:rPr>
          <w:sz w:val="19"/>
        </w:rPr>
        <w:t>thời</w:t>
      </w:r>
      <w:r>
        <w:rPr>
          <w:spacing w:val="-3"/>
          <w:sz w:val="19"/>
        </w:rPr>
        <w:t xml:space="preserve"> </w:t>
      </w:r>
      <w:r>
        <w:rPr>
          <w:sz w:val="19"/>
        </w:rPr>
        <w:t>gian</w:t>
      </w:r>
      <w:r>
        <w:rPr>
          <w:spacing w:val="17"/>
          <w:sz w:val="19"/>
        </w:rPr>
        <w:t xml:space="preserve"> </w:t>
      </w:r>
      <w:r>
        <w:rPr>
          <w:sz w:val="19"/>
        </w:rPr>
        <w:t>miễn</w:t>
      </w:r>
      <w:r>
        <w:rPr>
          <w:spacing w:val="55"/>
          <w:sz w:val="19"/>
        </w:rPr>
        <w:t xml:space="preserve"> </w:t>
      </w:r>
      <w:r>
        <w:rPr>
          <w:sz w:val="19"/>
        </w:rPr>
        <w:t>tiền</w:t>
      </w:r>
      <w:r>
        <w:rPr>
          <w:spacing w:val="36"/>
          <w:sz w:val="19"/>
        </w:rPr>
        <w:t xml:space="preserve"> </w:t>
      </w:r>
      <w:r>
        <w:rPr>
          <w:sz w:val="19"/>
        </w:rPr>
        <w:t>sử</w:t>
      </w:r>
      <w:r>
        <w:rPr>
          <w:spacing w:val="9"/>
          <w:sz w:val="19"/>
        </w:rPr>
        <w:t xml:space="preserve"> </w:t>
      </w:r>
      <w:r>
        <w:rPr>
          <w:sz w:val="19"/>
        </w:rPr>
        <w:t>dụng</w:t>
      </w:r>
      <w:r>
        <w:rPr>
          <w:spacing w:val="-1"/>
          <w:sz w:val="19"/>
        </w:rPr>
        <w:t xml:space="preserve"> </w:t>
      </w:r>
      <w:r>
        <w:rPr>
          <w:sz w:val="19"/>
        </w:rPr>
        <w:t>đất,</w:t>
      </w:r>
      <w:r>
        <w:rPr>
          <w:spacing w:val="4"/>
          <w:sz w:val="19"/>
        </w:rPr>
        <w:t xml:space="preserve"> </w:t>
      </w:r>
      <w:r>
        <w:rPr>
          <w:sz w:val="19"/>
        </w:rPr>
        <w:t>tiền</w:t>
      </w:r>
      <w:r>
        <w:rPr>
          <w:spacing w:val="17"/>
          <w:sz w:val="19"/>
        </w:rPr>
        <w:t xml:space="preserve"> </w:t>
      </w:r>
      <w:r>
        <w:rPr>
          <w:sz w:val="19"/>
        </w:rPr>
        <w:t>thuê</w:t>
      </w:r>
      <w:r>
        <w:rPr>
          <w:spacing w:val="-7"/>
          <w:sz w:val="19"/>
        </w:rPr>
        <w:t xml:space="preserve"> </w:t>
      </w:r>
      <w:r>
        <w:rPr>
          <w:spacing w:val="-4"/>
          <w:sz w:val="19"/>
        </w:rPr>
        <w:t>đất.</w:t>
      </w:r>
    </w:p>
    <w:p w:rsidR="00EE0B03" w:rsidRDefault="00BB6726">
      <w:pPr>
        <w:spacing w:before="18"/>
        <w:ind w:left="1135"/>
        <w:rPr>
          <w:sz w:val="19"/>
        </w:rPr>
      </w:pPr>
      <w:r>
        <w:rPr>
          <w:position w:val="6"/>
          <w:sz w:val="13"/>
        </w:rPr>
        <w:t>71</w:t>
      </w:r>
      <w:r>
        <w:rPr>
          <w:spacing w:val="32"/>
          <w:position w:val="6"/>
          <w:sz w:val="13"/>
        </w:rPr>
        <w:t xml:space="preserve"> </w:t>
      </w:r>
      <w:r>
        <w:rPr>
          <w:sz w:val="19"/>
        </w:rPr>
        <w:t>Cơ</w:t>
      </w:r>
      <w:r>
        <w:rPr>
          <w:spacing w:val="48"/>
          <w:sz w:val="19"/>
        </w:rPr>
        <w:t xml:space="preserve"> </w:t>
      </w:r>
      <w:r>
        <w:rPr>
          <w:sz w:val="19"/>
        </w:rPr>
        <w:t>quan</w:t>
      </w:r>
      <w:r>
        <w:rPr>
          <w:spacing w:val="-1"/>
          <w:sz w:val="19"/>
        </w:rPr>
        <w:t xml:space="preserve"> </w:t>
      </w:r>
      <w:r>
        <w:rPr>
          <w:sz w:val="19"/>
        </w:rPr>
        <w:t>có</w:t>
      </w:r>
      <w:r>
        <w:rPr>
          <w:spacing w:val="18"/>
          <w:sz w:val="19"/>
        </w:rPr>
        <w:t xml:space="preserve"> </w:t>
      </w:r>
      <w:r>
        <w:rPr>
          <w:sz w:val="19"/>
        </w:rPr>
        <w:t>chức</w:t>
      </w:r>
      <w:r>
        <w:rPr>
          <w:spacing w:val="13"/>
          <w:sz w:val="19"/>
        </w:rPr>
        <w:t xml:space="preserve"> </w:t>
      </w:r>
      <w:r>
        <w:rPr>
          <w:sz w:val="19"/>
        </w:rPr>
        <w:t>năng</w:t>
      </w:r>
      <w:r>
        <w:rPr>
          <w:spacing w:val="-2"/>
          <w:sz w:val="19"/>
        </w:rPr>
        <w:t xml:space="preserve"> </w:t>
      </w:r>
      <w:r>
        <w:rPr>
          <w:sz w:val="19"/>
        </w:rPr>
        <w:t>quản</w:t>
      </w:r>
      <w:r>
        <w:rPr>
          <w:spacing w:val="-1"/>
          <w:sz w:val="19"/>
        </w:rPr>
        <w:t xml:space="preserve"> </w:t>
      </w:r>
      <w:r>
        <w:rPr>
          <w:sz w:val="19"/>
        </w:rPr>
        <w:t>lý</w:t>
      </w:r>
      <w:r>
        <w:rPr>
          <w:spacing w:val="37"/>
          <w:sz w:val="19"/>
        </w:rPr>
        <w:t xml:space="preserve"> </w:t>
      </w:r>
      <w:r>
        <w:rPr>
          <w:sz w:val="19"/>
        </w:rPr>
        <w:t>đất</w:t>
      </w:r>
      <w:r>
        <w:rPr>
          <w:spacing w:val="16"/>
          <w:sz w:val="19"/>
        </w:rPr>
        <w:t xml:space="preserve"> </w:t>
      </w:r>
      <w:r>
        <w:rPr>
          <w:sz w:val="19"/>
        </w:rPr>
        <w:t>đai</w:t>
      </w:r>
      <w:r>
        <w:rPr>
          <w:spacing w:val="-2"/>
          <w:sz w:val="19"/>
        </w:rPr>
        <w:t xml:space="preserve"> </w:t>
      </w:r>
      <w:r>
        <w:rPr>
          <w:sz w:val="19"/>
        </w:rPr>
        <w:t>cấp</w:t>
      </w:r>
      <w:r>
        <w:rPr>
          <w:spacing w:val="18"/>
          <w:sz w:val="19"/>
        </w:rPr>
        <w:t xml:space="preserve"> </w:t>
      </w:r>
      <w:r>
        <w:rPr>
          <w:sz w:val="19"/>
        </w:rPr>
        <w:t>tỉnh/</w:t>
      </w:r>
      <w:r>
        <w:rPr>
          <w:spacing w:val="16"/>
          <w:sz w:val="19"/>
        </w:rPr>
        <w:t xml:space="preserve"> </w:t>
      </w:r>
      <w:r>
        <w:rPr>
          <w:sz w:val="19"/>
        </w:rPr>
        <w:t>cấp</w:t>
      </w:r>
      <w:r>
        <w:rPr>
          <w:spacing w:val="18"/>
          <w:sz w:val="19"/>
        </w:rPr>
        <w:t xml:space="preserve"> </w:t>
      </w:r>
      <w:r>
        <w:rPr>
          <w:spacing w:val="-5"/>
          <w:sz w:val="19"/>
        </w:rPr>
        <w:t>xã.</w:t>
      </w:r>
    </w:p>
    <w:p w:rsidR="00EE0B03" w:rsidRDefault="00EE0B03">
      <w:pPr>
        <w:rPr>
          <w:sz w:val="19"/>
        </w:rPr>
        <w:sectPr w:rsidR="00EE0B03">
          <w:pgSz w:w="11910" w:h="16850"/>
          <w:pgMar w:top="1020" w:right="425" w:bottom="280" w:left="1133" w:header="447" w:footer="0" w:gutter="0"/>
          <w:cols w:space="720"/>
        </w:sectPr>
      </w:pPr>
    </w:p>
    <w:p w:rsidR="00EE0B03" w:rsidRDefault="00BB6726">
      <w:pPr>
        <w:pStyle w:val="ListParagraph"/>
        <w:numPr>
          <w:ilvl w:val="0"/>
          <w:numId w:val="59"/>
        </w:numPr>
        <w:tabs>
          <w:tab w:val="left" w:pos="1418"/>
        </w:tabs>
        <w:spacing w:before="95" w:line="235" w:lineRule="auto"/>
        <w:ind w:left="563" w:right="698" w:firstLine="571"/>
        <w:jc w:val="both"/>
        <w:rPr>
          <w:sz w:val="24"/>
        </w:rPr>
      </w:pPr>
      <w:r>
        <w:rPr>
          <w:sz w:val="24"/>
        </w:rPr>
        <w:lastRenderedPageBreak/>
        <w:t>…</w:t>
      </w:r>
      <w:r>
        <w:rPr>
          <w:position w:val="7"/>
          <w:sz w:val="16"/>
        </w:rPr>
        <w:t>72</w:t>
      </w:r>
      <w:r>
        <w:rPr>
          <w:sz w:val="24"/>
        </w:rPr>
        <w:t>xác định chi phí xây dựng hạ tầng được xác định</w:t>
      </w:r>
      <w:r>
        <w:rPr>
          <w:spacing w:val="-4"/>
          <w:sz w:val="24"/>
        </w:rPr>
        <w:t xml:space="preserve"> </w:t>
      </w:r>
      <w:r>
        <w:rPr>
          <w:sz w:val="24"/>
        </w:rPr>
        <w:t>theo quy</w:t>
      </w:r>
      <w:r>
        <w:rPr>
          <w:spacing w:val="-4"/>
          <w:sz w:val="24"/>
        </w:rPr>
        <w:t xml:space="preserve"> </w:t>
      </w:r>
      <w:r>
        <w:rPr>
          <w:sz w:val="24"/>
        </w:rPr>
        <w:t>định</w:t>
      </w:r>
      <w:r>
        <w:rPr>
          <w:spacing w:val="-4"/>
          <w:sz w:val="24"/>
        </w:rPr>
        <w:t xml:space="preserve"> </w:t>
      </w:r>
      <w:r>
        <w:rPr>
          <w:sz w:val="24"/>
        </w:rPr>
        <w:t>của pháp luật về</w:t>
      </w:r>
      <w:r>
        <w:rPr>
          <w:sz w:val="24"/>
        </w:rPr>
        <w:t xml:space="preserve"> xây dựng;</w:t>
      </w:r>
    </w:p>
    <w:p w:rsidR="00EE0B03" w:rsidRDefault="00BB6726">
      <w:pPr>
        <w:pStyle w:val="ListParagraph"/>
        <w:numPr>
          <w:ilvl w:val="0"/>
          <w:numId w:val="59"/>
        </w:numPr>
        <w:tabs>
          <w:tab w:val="left" w:pos="1360"/>
        </w:tabs>
        <w:spacing w:before="110"/>
        <w:jc w:val="both"/>
        <w:rPr>
          <w:sz w:val="24"/>
        </w:rPr>
      </w:pPr>
      <w:r>
        <w:rPr>
          <w:sz w:val="24"/>
        </w:rPr>
        <w:t>…</w:t>
      </w:r>
      <w:r>
        <w:rPr>
          <w:position w:val="8"/>
          <w:sz w:val="16"/>
        </w:rPr>
        <w:t>73</w:t>
      </w:r>
      <w:r>
        <w:rPr>
          <w:spacing w:val="3"/>
          <w:position w:val="8"/>
          <w:sz w:val="16"/>
        </w:rPr>
        <w:t xml:space="preserve"> </w:t>
      </w:r>
      <w:r>
        <w:rPr>
          <w:sz w:val="24"/>
        </w:rPr>
        <w:t>chuyển</w:t>
      </w:r>
      <w:r>
        <w:rPr>
          <w:spacing w:val="8"/>
          <w:sz w:val="24"/>
        </w:rPr>
        <w:t xml:space="preserve"> </w:t>
      </w:r>
      <w:r>
        <w:rPr>
          <w:sz w:val="24"/>
        </w:rPr>
        <w:t>phiếu</w:t>
      </w:r>
      <w:r>
        <w:rPr>
          <w:spacing w:val="7"/>
          <w:sz w:val="24"/>
        </w:rPr>
        <w:t xml:space="preserve"> </w:t>
      </w:r>
      <w:r>
        <w:rPr>
          <w:sz w:val="24"/>
        </w:rPr>
        <w:t>chuyển</w:t>
      </w:r>
      <w:r>
        <w:rPr>
          <w:spacing w:val="8"/>
          <w:sz w:val="24"/>
        </w:rPr>
        <w:t xml:space="preserve"> </w:t>
      </w:r>
      <w:r>
        <w:rPr>
          <w:sz w:val="24"/>
        </w:rPr>
        <w:t>thông</w:t>
      </w:r>
      <w:r>
        <w:rPr>
          <w:spacing w:val="10"/>
          <w:sz w:val="24"/>
        </w:rPr>
        <w:t xml:space="preserve"> </w:t>
      </w:r>
      <w:r>
        <w:rPr>
          <w:sz w:val="24"/>
        </w:rPr>
        <w:t>tin</w:t>
      </w:r>
      <w:r>
        <w:rPr>
          <w:spacing w:val="-9"/>
          <w:sz w:val="24"/>
        </w:rPr>
        <w:t xml:space="preserve"> </w:t>
      </w:r>
      <w:r>
        <w:rPr>
          <w:sz w:val="24"/>
        </w:rPr>
        <w:t>sang</w:t>
      </w:r>
      <w:r>
        <w:rPr>
          <w:spacing w:val="1"/>
          <w:sz w:val="24"/>
        </w:rPr>
        <w:t xml:space="preserve"> </w:t>
      </w:r>
      <w:r>
        <w:rPr>
          <w:sz w:val="24"/>
        </w:rPr>
        <w:t>cơ</w:t>
      </w:r>
      <w:r>
        <w:rPr>
          <w:spacing w:val="-15"/>
          <w:sz w:val="24"/>
        </w:rPr>
        <w:t xml:space="preserve"> </w:t>
      </w:r>
      <w:r>
        <w:rPr>
          <w:sz w:val="24"/>
        </w:rPr>
        <w:t>quan</w:t>
      </w:r>
      <w:r>
        <w:rPr>
          <w:spacing w:val="-10"/>
          <w:sz w:val="24"/>
        </w:rPr>
        <w:t xml:space="preserve"> </w:t>
      </w:r>
      <w:r>
        <w:rPr>
          <w:sz w:val="24"/>
        </w:rPr>
        <w:t>thuế</w:t>
      </w:r>
      <w:r>
        <w:rPr>
          <w:spacing w:val="11"/>
          <w:sz w:val="24"/>
        </w:rPr>
        <w:t xml:space="preserve"> </w:t>
      </w:r>
      <w:r>
        <w:rPr>
          <w:sz w:val="24"/>
        </w:rPr>
        <w:t>để</w:t>
      </w:r>
      <w:r>
        <w:rPr>
          <w:spacing w:val="-15"/>
          <w:sz w:val="24"/>
        </w:rPr>
        <w:t xml:space="preserve"> </w:t>
      </w:r>
      <w:r>
        <w:rPr>
          <w:sz w:val="24"/>
        </w:rPr>
        <w:t>xác</w:t>
      </w:r>
      <w:r>
        <w:rPr>
          <w:spacing w:val="-10"/>
          <w:sz w:val="24"/>
        </w:rPr>
        <w:t xml:space="preserve"> </w:t>
      </w:r>
      <w:r>
        <w:rPr>
          <w:sz w:val="24"/>
        </w:rPr>
        <w:t>định</w:t>
      </w:r>
      <w:r>
        <w:rPr>
          <w:spacing w:val="11"/>
          <w:sz w:val="24"/>
        </w:rPr>
        <w:t xml:space="preserve"> </w:t>
      </w:r>
      <w:r>
        <w:rPr>
          <w:sz w:val="24"/>
        </w:rPr>
        <w:t>nghĩa</w:t>
      </w:r>
      <w:r>
        <w:rPr>
          <w:spacing w:val="21"/>
          <w:sz w:val="24"/>
        </w:rPr>
        <w:t xml:space="preserve"> </w:t>
      </w:r>
      <w:r>
        <w:rPr>
          <w:sz w:val="24"/>
        </w:rPr>
        <w:t>vụ</w:t>
      </w:r>
      <w:r>
        <w:rPr>
          <w:spacing w:val="-10"/>
          <w:sz w:val="24"/>
        </w:rPr>
        <w:t xml:space="preserve"> </w:t>
      </w:r>
      <w:r>
        <w:rPr>
          <w:sz w:val="24"/>
        </w:rPr>
        <w:t>tài</w:t>
      </w:r>
      <w:r>
        <w:rPr>
          <w:spacing w:val="-14"/>
          <w:sz w:val="24"/>
        </w:rPr>
        <w:t xml:space="preserve"> </w:t>
      </w:r>
      <w:r>
        <w:rPr>
          <w:spacing w:val="-2"/>
          <w:sz w:val="24"/>
        </w:rPr>
        <w:t>chính.</w:t>
      </w:r>
    </w:p>
    <w:p w:rsidR="00EE0B03" w:rsidRDefault="00BB6726">
      <w:pPr>
        <w:pStyle w:val="ListParagraph"/>
        <w:numPr>
          <w:ilvl w:val="0"/>
          <w:numId w:val="59"/>
        </w:numPr>
        <w:tabs>
          <w:tab w:val="left" w:pos="1419"/>
        </w:tabs>
        <w:spacing w:before="129"/>
        <w:ind w:left="563" w:right="677" w:firstLine="556"/>
        <w:jc w:val="both"/>
        <w:rPr>
          <w:sz w:val="24"/>
        </w:rPr>
      </w:pPr>
      <w:r>
        <w:rPr>
          <w:noProof/>
          <w:sz w:val="24"/>
          <w:lang w:val="en-US"/>
        </w:rPr>
        <mc:AlternateContent>
          <mc:Choice Requires="wps">
            <w:drawing>
              <wp:anchor distT="0" distB="0" distL="0" distR="0" simplePos="0" relativeHeight="483945472" behindDoc="1" locked="0" layoutInCell="1" allowOverlap="1">
                <wp:simplePos x="0" y="0"/>
                <wp:positionH relativeFrom="page">
                  <wp:posOffset>1077594</wp:posOffset>
                </wp:positionH>
                <wp:positionV relativeFrom="paragraph">
                  <wp:posOffset>243274</wp:posOffset>
                </wp:positionV>
                <wp:extent cx="4053840" cy="19113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3840" cy="191135"/>
                        </a:xfrm>
                        <a:custGeom>
                          <a:avLst/>
                          <a:gdLst/>
                          <a:ahLst/>
                          <a:cxnLst/>
                          <a:rect l="l" t="t" r="r" b="b"/>
                          <a:pathLst>
                            <a:path w="4053840" h="191135">
                              <a:moveTo>
                                <a:pt x="4053458" y="0"/>
                              </a:moveTo>
                              <a:lnTo>
                                <a:pt x="0" y="0"/>
                              </a:lnTo>
                              <a:lnTo>
                                <a:pt x="0" y="190817"/>
                              </a:lnTo>
                              <a:lnTo>
                                <a:pt x="4053458" y="190817"/>
                              </a:lnTo>
                              <a:lnTo>
                                <a:pt x="405345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9.155485pt;width:319.17pt;height:15.025pt;mso-position-horizontal-relative:page;mso-position-vertical-relative:paragraph;z-index:-19371008" id="docshape43" filled="true" fillcolor="#ffffff" stroked="false">
                <v:fill type="solid"/>
                <w10:wrap type="none"/>
              </v:rect>
            </w:pict>
          </mc:Fallback>
        </mc:AlternateContent>
      </w:r>
      <w:r>
        <w:rPr>
          <w:sz w:val="24"/>
        </w:rPr>
        <w:t>……</w:t>
      </w:r>
      <w:r>
        <w:rPr>
          <w:position w:val="7"/>
          <w:sz w:val="16"/>
        </w:rPr>
        <w:t>74</w:t>
      </w:r>
      <w:r>
        <w:rPr>
          <w:sz w:val="24"/>
        </w:rPr>
        <w:t>xác định và ban hành thông báo số tiền để nhà nước bổ sung diện tích đất chuyên trồng lúa bị</w:t>
      </w:r>
      <w:r>
        <w:rPr>
          <w:spacing w:val="-1"/>
          <w:sz w:val="24"/>
        </w:rPr>
        <w:t xml:space="preserve"> </w:t>
      </w:r>
      <w:r>
        <w:rPr>
          <w:sz w:val="24"/>
        </w:rPr>
        <w:t>mất hoặc tăng hiệu</w:t>
      </w:r>
      <w:r>
        <w:rPr>
          <w:spacing w:val="-7"/>
          <w:sz w:val="24"/>
        </w:rPr>
        <w:t xml:space="preserve"> </w:t>
      </w:r>
      <w:r>
        <w:rPr>
          <w:sz w:val="24"/>
        </w:rPr>
        <w:t>quả sử dụng</w:t>
      </w:r>
      <w:r>
        <w:rPr>
          <w:spacing w:val="-7"/>
          <w:sz w:val="24"/>
        </w:rPr>
        <w:t xml:space="preserve"> </w:t>
      </w:r>
      <w:r>
        <w:rPr>
          <w:sz w:val="24"/>
        </w:rPr>
        <w:t>đất</w:t>
      </w:r>
      <w:r>
        <w:rPr>
          <w:spacing w:val="-1"/>
          <w:sz w:val="24"/>
        </w:rPr>
        <w:t xml:space="preserve"> </w:t>
      </w:r>
      <w:r>
        <w:rPr>
          <w:sz w:val="24"/>
        </w:rPr>
        <w:t>trồng</w:t>
      </w:r>
      <w:r>
        <w:rPr>
          <w:spacing w:val="-7"/>
          <w:sz w:val="24"/>
        </w:rPr>
        <w:t xml:space="preserve"> </w:t>
      </w:r>
      <w:r>
        <w:rPr>
          <w:sz w:val="24"/>
        </w:rPr>
        <w:t>lúa phải</w:t>
      </w:r>
      <w:r>
        <w:rPr>
          <w:spacing w:val="-12"/>
          <w:sz w:val="24"/>
        </w:rPr>
        <w:t xml:space="preserve"> </w:t>
      </w:r>
      <w:r>
        <w:rPr>
          <w:sz w:val="24"/>
        </w:rPr>
        <w:t>nộp (nếu</w:t>
      </w:r>
      <w:r>
        <w:rPr>
          <w:spacing w:val="-7"/>
          <w:sz w:val="24"/>
        </w:rPr>
        <w:t xml:space="preserve"> </w:t>
      </w:r>
      <w:r>
        <w:rPr>
          <w:sz w:val="24"/>
        </w:rPr>
        <w:t>có); gửi</w:t>
      </w:r>
      <w:r>
        <w:rPr>
          <w:spacing w:val="-11"/>
          <w:sz w:val="24"/>
        </w:rPr>
        <w:t xml:space="preserve"> </w:t>
      </w:r>
      <w:r>
        <w:rPr>
          <w:sz w:val="24"/>
        </w:rPr>
        <w:t>thông báo</w:t>
      </w:r>
      <w:r>
        <w:rPr>
          <w:spacing w:val="19"/>
          <w:sz w:val="24"/>
        </w:rPr>
        <w:t xml:space="preserve"> </w:t>
      </w:r>
      <w:r>
        <w:rPr>
          <w:sz w:val="24"/>
        </w:rPr>
        <w:t>kết quả hoàn</w:t>
      </w:r>
      <w:r>
        <w:rPr>
          <w:spacing w:val="-4"/>
          <w:sz w:val="24"/>
        </w:rPr>
        <w:t xml:space="preserve"> </w:t>
      </w:r>
      <w:r>
        <w:rPr>
          <w:sz w:val="24"/>
        </w:rPr>
        <w:t>thành</w:t>
      </w:r>
      <w:r>
        <w:rPr>
          <w:spacing w:val="-4"/>
          <w:sz w:val="24"/>
        </w:rPr>
        <w:t xml:space="preserve"> </w:t>
      </w:r>
      <w:r>
        <w:rPr>
          <w:sz w:val="24"/>
        </w:rPr>
        <w:t>nghĩa vụ</w:t>
      </w:r>
      <w:r>
        <w:rPr>
          <w:spacing w:val="-3"/>
          <w:sz w:val="24"/>
        </w:rPr>
        <w:t xml:space="preserve"> </w:t>
      </w:r>
      <w:r>
        <w:rPr>
          <w:sz w:val="24"/>
        </w:rPr>
        <w:t>tài</w:t>
      </w:r>
      <w:r>
        <w:rPr>
          <w:spacing w:val="-9"/>
          <w:sz w:val="24"/>
        </w:rPr>
        <w:t xml:space="preserve"> </w:t>
      </w:r>
      <w:r>
        <w:rPr>
          <w:sz w:val="24"/>
        </w:rPr>
        <w:t>chính</w:t>
      </w:r>
      <w:r>
        <w:rPr>
          <w:spacing w:val="-4"/>
          <w:sz w:val="24"/>
        </w:rPr>
        <w:t xml:space="preserve"> </w:t>
      </w:r>
      <w:r>
        <w:rPr>
          <w:sz w:val="24"/>
        </w:rPr>
        <w:t>cho Cơ quan</w:t>
      </w:r>
      <w:r>
        <w:rPr>
          <w:spacing w:val="-4"/>
          <w:sz w:val="24"/>
        </w:rPr>
        <w:t xml:space="preserve"> </w:t>
      </w:r>
      <w:r>
        <w:rPr>
          <w:sz w:val="24"/>
        </w:rPr>
        <w:t>có chức năng</w:t>
      </w:r>
      <w:r>
        <w:rPr>
          <w:spacing w:val="-4"/>
          <w:sz w:val="24"/>
        </w:rPr>
        <w:t xml:space="preserve"> </w:t>
      </w:r>
      <w:r>
        <w:rPr>
          <w:sz w:val="24"/>
        </w:rPr>
        <w:t>quản</w:t>
      </w:r>
      <w:r>
        <w:rPr>
          <w:spacing w:val="-4"/>
          <w:sz w:val="24"/>
        </w:rPr>
        <w:t xml:space="preserve"> </w:t>
      </w:r>
      <w:r>
        <w:rPr>
          <w:sz w:val="24"/>
        </w:rPr>
        <w:t>lý</w:t>
      </w:r>
      <w:r>
        <w:rPr>
          <w:spacing w:val="-4"/>
          <w:sz w:val="24"/>
        </w:rPr>
        <w:t xml:space="preserve"> </w:t>
      </w:r>
      <w:r>
        <w:rPr>
          <w:sz w:val="24"/>
        </w:rPr>
        <w:t>đất đai</w:t>
      </w:r>
      <w:r>
        <w:rPr>
          <w:spacing w:val="-9"/>
          <w:sz w:val="24"/>
        </w:rPr>
        <w:t xml:space="preserve"> </w:t>
      </w:r>
      <w:r>
        <w:rPr>
          <w:sz w:val="24"/>
        </w:rPr>
        <w:t>và người sử dụng đất.</w:t>
      </w:r>
    </w:p>
    <w:p w:rsidR="00EE0B03" w:rsidRDefault="00BB6726">
      <w:pPr>
        <w:pStyle w:val="ListParagraph"/>
        <w:numPr>
          <w:ilvl w:val="0"/>
          <w:numId w:val="59"/>
        </w:numPr>
        <w:tabs>
          <w:tab w:val="left" w:pos="1418"/>
        </w:tabs>
        <w:spacing w:before="112" w:line="242" w:lineRule="auto"/>
        <w:ind w:left="563" w:right="678" w:firstLine="571"/>
        <w:jc w:val="both"/>
        <w:rPr>
          <w:sz w:val="24"/>
        </w:rPr>
      </w:pPr>
      <w:r>
        <w:rPr>
          <w:sz w:val="24"/>
        </w:rPr>
        <w:t>…</w:t>
      </w:r>
      <w:r>
        <w:rPr>
          <w:position w:val="7"/>
          <w:sz w:val="16"/>
        </w:rPr>
        <w:t>75</w:t>
      </w:r>
      <w:r>
        <w:rPr>
          <w:spacing w:val="40"/>
          <w:position w:val="7"/>
          <w:sz w:val="16"/>
        </w:rPr>
        <w:t xml:space="preserve"> </w:t>
      </w:r>
      <w:r>
        <w:rPr>
          <w:sz w:val="24"/>
        </w:rPr>
        <w:t>xác định</w:t>
      </w:r>
      <w:r>
        <w:rPr>
          <w:spacing w:val="-1"/>
          <w:sz w:val="24"/>
        </w:rPr>
        <w:t xml:space="preserve"> </w:t>
      </w:r>
      <w:r>
        <w:rPr>
          <w:sz w:val="24"/>
        </w:rPr>
        <w:t>tiền</w:t>
      </w:r>
      <w:r>
        <w:rPr>
          <w:spacing w:val="-1"/>
          <w:sz w:val="24"/>
        </w:rPr>
        <w:t xml:space="preserve"> </w:t>
      </w:r>
      <w:r>
        <w:rPr>
          <w:sz w:val="24"/>
        </w:rPr>
        <w:t>sử dụng</w:t>
      </w:r>
      <w:r>
        <w:rPr>
          <w:spacing w:val="-1"/>
          <w:sz w:val="24"/>
        </w:rPr>
        <w:t xml:space="preserve"> </w:t>
      </w:r>
      <w:r>
        <w:rPr>
          <w:sz w:val="24"/>
        </w:rPr>
        <w:t>đất, đơn</w:t>
      </w:r>
      <w:r>
        <w:rPr>
          <w:spacing w:val="-1"/>
          <w:sz w:val="24"/>
        </w:rPr>
        <w:t xml:space="preserve"> </w:t>
      </w:r>
      <w:r>
        <w:rPr>
          <w:sz w:val="24"/>
        </w:rPr>
        <w:t>giá thuê đất, tiền</w:t>
      </w:r>
      <w:r>
        <w:rPr>
          <w:spacing w:val="-1"/>
          <w:sz w:val="24"/>
        </w:rPr>
        <w:t xml:space="preserve"> </w:t>
      </w:r>
      <w:r>
        <w:rPr>
          <w:sz w:val="24"/>
        </w:rPr>
        <w:t>thuê đất phải</w:t>
      </w:r>
      <w:r>
        <w:rPr>
          <w:spacing w:val="-7"/>
          <w:sz w:val="24"/>
        </w:rPr>
        <w:t xml:space="preserve"> </w:t>
      </w:r>
      <w:r>
        <w:rPr>
          <w:sz w:val="24"/>
        </w:rPr>
        <w:t>nộp; căn</w:t>
      </w:r>
      <w:r>
        <w:rPr>
          <w:spacing w:val="-1"/>
          <w:sz w:val="24"/>
        </w:rPr>
        <w:t xml:space="preserve"> </w:t>
      </w:r>
      <w:r>
        <w:rPr>
          <w:sz w:val="24"/>
        </w:rPr>
        <w:t>cứ hồ sơ</w:t>
      </w:r>
      <w:r>
        <w:rPr>
          <w:sz w:val="24"/>
        </w:rPr>
        <w:t xml:space="preserve"> đề nghị miễn, giảm tiền sử dụng, tiền thuê đất để xác định số tiền sử dụng, tiền thuê đất đất được miễn, giảm</w:t>
      </w:r>
      <w:r>
        <w:rPr>
          <w:spacing w:val="-1"/>
          <w:sz w:val="24"/>
        </w:rPr>
        <w:t xml:space="preserve"> </w:t>
      </w:r>
      <w:r>
        <w:rPr>
          <w:sz w:val="24"/>
        </w:rPr>
        <w:t>theo quy định; theo dõi</w:t>
      </w:r>
      <w:r>
        <w:rPr>
          <w:spacing w:val="-1"/>
          <w:sz w:val="24"/>
        </w:rPr>
        <w:t xml:space="preserve"> </w:t>
      </w:r>
      <w:r>
        <w:rPr>
          <w:sz w:val="24"/>
        </w:rPr>
        <w:t>trường hợp miễn tiền sử dụng đất, tiền</w:t>
      </w:r>
      <w:r>
        <w:rPr>
          <w:spacing w:val="-7"/>
          <w:sz w:val="24"/>
        </w:rPr>
        <w:t xml:space="preserve"> </w:t>
      </w:r>
      <w:r>
        <w:rPr>
          <w:sz w:val="24"/>
        </w:rPr>
        <w:t>thuê đất;</w:t>
      </w:r>
      <w:r>
        <w:rPr>
          <w:spacing w:val="-1"/>
          <w:sz w:val="24"/>
        </w:rPr>
        <w:t xml:space="preserve"> </w:t>
      </w:r>
      <w:r>
        <w:rPr>
          <w:sz w:val="24"/>
        </w:rPr>
        <w:t>xác định khoản được trừ</w:t>
      </w:r>
      <w:r>
        <w:rPr>
          <w:spacing w:val="28"/>
          <w:sz w:val="24"/>
        </w:rPr>
        <w:t xml:space="preserve"> </w:t>
      </w:r>
      <w:r>
        <w:rPr>
          <w:sz w:val="24"/>
        </w:rPr>
        <w:t>vào tiền sử</w:t>
      </w:r>
      <w:r>
        <w:rPr>
          <w:spacing w:val="28"/>
          <w:sz w:val="24"/>
        </w:rPr>
        <w:t xml:space="preserve"> </w:t>
      </w:r>
      <w:r>
        <w:rPr>
          <w:sz w:val="24"/>
        </w:rPr>
        <w:t>dụng đất, tiền thuê đất, chậm nộp, g</w:t>
      </w:r>
      <w:r>
        <w:rPr>
          <w:sz w:val="24"/>
        </w:rPr>
        <w:t>hi nợ tiền sử</w:t>
      </w:r>
      <w:r>
        <w:rPr>
          <w:spacing w:val="27"/>
          <w:sz w:val="24"/>
        </w:rPr>
        <w:t xml:space="preserve"> </w:t>
      </w:r>
      <w:r>
        <w:rPr>
          <w:sz w:val="24"/>
        </w:rPr>
        <w:t>dụng đất, tiền thuê đất, phí, lệ phí… ;</w:t>
      </w:r>
      <w:r>
        <w:rPr>
          <w:spacing w:val="-1"/>
          <w:sz w:val="24"/>
        </w:rPr>
        <w:t xml:space="preserve"> </w:t>
      </w:r>
      <w:r>
        <w:rPr>
          <w:sz w:val="24"/>
        </w:rPr>
        <w:t>ban</w:t>
      </w:r>
      <w:r>
        <w:rPr>
          <w:spacing w:val="-7"/>
          <w:sz w:val="24"/>
        </w:rPr>
        <w:t xml:space="preserve"> </w:t>
      </w:r>
      <w:r>
        <w:rPr>
          <w:sz w:val="24"/>
        </w:rPr>
        <w:t>hành</w:t>
      </w:r>
      <w:r>
        <w:rPr>
          <w:spacing w:val="-5"/>
          <w:sz w:val="24"/>
        </w:rPr>
        <w:t xml:space="preserve"> </w:t>
      </w:r>
      <w:r>
        <w:rPr>
          <w:sz w:val="24"/>
        </w:rPr>
        <w:t>thông</w:t>
      </w:r>
      <w:r>
        <w:rPr>
          <w:spacing w:val="-7"/>
          <w:sz w:val="24"/>
        </w:rPr>
        <w:t xml:space="preserve"> </w:t>
      </w:r>
      <w:r>
        <w:rPr>
          <w:sz w:val="24"/>
        </w:rPr>
        <w:t>báo tiền</w:t>
      </w:r>
      <w:r>
        <w:rPr>
          <w:spacing w:val="-7"/>
          <w:sz w:val="24"/>
        </w:rPr>
        <w:t xml:space="preserve"> </w:t>
      </w:r>
      <w:r>
        <w:rPr>
          <w:sz w:val="24"/>
        </w:rPr>
        <w:t>sử dụng</w:t>
      </w:r>
      <w:r>
        <w:rPr>
          <w:spacing w:val="-7"/>
          <w:sz w:val="24"/>
        </w:rPr>
        <w:t xml:space="preserve"> </w:t>
      </w:r>
      <w:r>
        <w:rPr>
          <w:sz w:val="24"/>
        </w:rPr>
        <w:t>đất, tiền</w:t>
      </w:r>
      <w:r>
        <w:rPr>
          <w:spacing w:val="-7"/>
          <w:sz w:val="24"/>
        </w:rPr>
        <w:t xml:space="preserve"> </w:t>
      </w:r>
      <w:r>
        <w:rPr>
          <w:sz w:val="24"/>
        </w:rPr>
        <w:t>thuê đất và các nghĩa vụ tài chính về đất đai khác phải nộp</w:t>
      </w:r>
      <w:r>
        <w:rPr>
          <w:spacing w:val="38"/>
          <w:sz w:val="24"/>
        </w:rPr>
        <w:t xml:space="preserve"> </w:t>
      </w:r>
      <w:r>
        <w:rPr>
          <w:i/>
          <w:sz w:val="24"/>
        </w:rPr>
        <w:t xml:space="preserve">(nếu có); </w:t>
      </w:r>
      <w:r>
        <w:rPr>
          <w:sz w:val="24"/>
        </w:rPr>
        <w:t>gửi thông báo kết quả hoàn thành nghĩa vụ tài chính</w:t>
      </w:r>
      <w:r>
        <w:rPr>
          <w:spacing w:val="40"/>
          <w:sz w:val="24"/>
        </w:rPr>
        <w:t xml:space="preserve"> </w:t>
      </w:r>
      <w:r>
        <w:rPr>
          <w:sz w:val="24"/>
        </w:rPr>
        <w:t>cho Cơ</w:t>
      </w:r>
      <w:r>
        <w:rPr>
          <w:spacing w:val="-12"/>
          <w:sz w:val="24"/>
        </w:rPr>
        <w:t xml:space="preserve"> </w:t>
      </w:r>
      <w:r>
        <w:rPr>
          <w:sz w:val="24"/>
        </w:rPr>
        <w:t>quan có</w:t>
      </w:r>
      <w:r>
        <w:rPr>
          <w:spacing w:val="-6"/>
          <w:sz w:val="24"/>
        </w:rPr>
        <w:t xml:space="preserve"> </w:t>
      </w:r>
      <w:r>
        <w:rPr>
          <w:sz w:val="24"/>
        </w:rPr>
        <w:t>chức năng</w:t>
      </w:r>
      <w:r>
        <w:rPr>
          <w:spacing w:val="20"/>
          <w:sz w:val="24"/>
        </w:rPr>
        <w:t xml:space="preserve"> </w:t>
      </w:r>
      <w:r>
        <w:rPr>
          <w:sz w:val="24"/>
        </w:rPr>
        <w:t>quản lý</w:t>
      </w:r>
      <w:r>
        <w:rPr>
          <w:spacing w:val="20"/>
          <w:sz w:val="24"/>
        </w:rPr>
        <w:t xml:space="preserve"> </w:t>
      </w:r>
      <w:r>
        <w:rPr>
          <w:sz w:val="24"/>
        </w:rPr>
        <w:t>đất</w:t>
      </w:r>
      <w:r>
        <w:rPr>
          <w:spacing w:val="-12"/>
          <w:sz w:val="24"/>
        </w:rPr>
        <w:t xml:space="preserve"> </w:t>
      </w:r>
      <w:r>
        <w:rPr>
          <w:sz w:val="24"/>
        </w:rPr>
        <w:t>đ</w:t>
      </w:r>
      <w:r>
        <w:rPr>
          <w:sz w:val="24"/>
        </w:rPr>
        <w:t>ai và người sử</w:t>
      </w:r>
      <w:r>
        <w:rPr>
          <w:spacing w:val="-1"/>
          <w:sz w:val="24"/>
        </w:rPr>
        <w:t xml:space="preserve"> </w:t>
      </w:r>
      <w:r>
        <w:rPr>
          <w:sz w:val="24"/>
        </w:rPr>
        <w:t>dụng</w:t>
      </w:r>
      <w:r>
        <w:rPr>
          <w:spacing w:val="20"/>
          <w:sz w:val="24"/>
        </w:rPr>
        <w:t xml:space="preserve"> </w:t>
      </w:r>
      <w:r>
        <w:rPr>
          <w:sz w:val="24"/>
        </w:rPr>
        <w:t>đất.</w:t>
      </w:r>
    </w:p>
    <w:p w:rsidR="00EE0B03" w:rsidRDefault="00BB6726">
      <w:pPr>
        <w:pStyle w:val="ListParagraph"/>
        <w:numPr>
          <w:ilvl w:val="0"/>
          <w:numId w:val="59"/>
        </w:numPr>
        <w:tabs>
          <w:tab w:val="left" w:pos="1418"/>
        </w:tabs>
        <w:spacing w:before="106" w:line="242" w:lineRule="auto"/>
        <w:ind w:left="563" w:right="696" w:firstLine="571"/>
        <w:jc w:val="both"/>
        <w:rPr>
          <w:i/>
          <w:sz w:val="24"/>
        </w:rPr>
      </w:pPr>
      <w:r>
        <w:rPr>
          <w:sz w:val="24"/>
        </w:rPr>
        <w:t>…</w:t>
      </w:r>
      <w:r>
        <w:rPr>
          <w:position w:val="7"/>
          <w:sz w:val="16"/>
        </w:rPr>
        <w:t>76</w:t>
      </w:r>
      <w:r>
        <w:rPr>
          <w:spacing w:val="40"/>
          <w:position w:val="7"/>
          <w:sz w:val="16"/>
        </w:rPr>
        <w:t xml:space="preserve"> </w:t>
      </w:r>
      <w:r>
        <w:rPr>
          <w:sz w:val="24"/>
        </w:rPr>
        <w:t>làm thủ tục để được miễn tiền thuê đất một số năm, giảm</w:t>
      </w:r>
      <w:r>
        <w:rPr>
          <w:spacing w:val="-9"/>
          <w:sz w:val="24"/>
        </w:rPr>
        <w:t xml:space="preserve"> </w:t>
      </w:r>
      <w:r>
        <w:rPr>
          <w:sz w:val="24"/>
        </w:rPr>
        <w:t>tiền</w:t>
      </w:r>
      <w:r>
        <w:rPr>
          <w:spacing w:val="-4"/>
          <w:sz w:val="24"/>
        </w:rPr>
        <w:t xml:space="preserve"> </w:t>
      </w:r>
      <w:r>
        <w:rPr>
          <w:sz w:val="24"/>
        </w:rPr>
        <w:t>sử dụng</w:t>
      </w:r>
      <w:r>
        <w:rPr>
          <w:spacing w:val="-4"/>
          <w:sz w:val="24"/>
        </w:rPr>
        <w:t xml:space="preserve"> </w:t>
      </w:r>
      <w:r>
        <w:rPr>
          <w:sz w:val="24"/>
        </w:rPr>
        <w:t>đất, tiền thuê đất; khoản được trừ vào tiền</w:t>
      </w:r>
      <w:r>
        <w:rPr>
          <w:spacing w:val="-5"/>
          <w:sz w:val="24"/>
        </w:rPr>
        <w:t xml:space="preserve"> </w:t>
      </w:r>
      <w:r>
        <w:rPr>
          <w:sz w:val="24"/>
        </w:rPr>
        <w:t>sử dụng</w:t>
      </w:r>
      <w:r>
        <w:rPr>
          <w:spacing w:val="-5"/>
          <w:sz w:val="24"/>
        </w:rPr>
        <w:t xml:space="preserve"> </w:t>
      </w:r>
      <w:r>
        <w:rPr>
          <w:sz w:val="24"/>
        </w:rPr>
        <w:t>đất, tiền</w:t>
      </w:r>
      <w:r>
        <w:rPr>
          <w:spacing w:val="-5"/>
          <w:sz w:val="24"/>
        </w:rPr>
        <w:t xml:space="preserve"> </w:t>
      </w:r>
      <w:r>
        <w:rPr>
          <w:sz w:val="24"/>
        </w:rPr>
        <w:t>thuê đất, ghi</w:t>
      </w:r>
      <w:r>
        <w:rPr>
          <w:spacing w:val="-10"/>
          <w:sz w:val="24"/>
        </w:rPr>
        <w:t xml:space="preserve"> </w:t>
      </w:r>
      <w:r>
        <w:rPr>
          <w:sz w:val="24"/>
        </w:rPr>
        <w:t>nợ tiền</w:t>
      </w:r>
      <w:r>
        <w:rPr>
          <w:spacing w:val="-5"/>
          <w:sz w:val="24"/>
        </w:rPr>
        <w:t xml:space="preserve"> </w:t>
      </w:r>
      <w:r>
        <w:rPr>
          <w:sz w:val="24"/>
        </w:rPr>
        <w:t>sử dụng</w:t>
      </w:r>
      <w:r>
        <w:rPr>
          <w:spacing w:val="-5"/>
          <w:sz w:val="24"/>
        </w:rPr>
        <w:t xml:space="preserve"> </w:t>
      </w:r>
      <w:r>
        <w:rPr>
          <w:sz w:val="24"/>
        </w:rPr>
        <w:t>đất, tiền</w:t>
      </w:r>
      <w:r>
        <w:rPr>
          <w:spacing w:val="-5"/>
          <w:sz w:val="24"/>
        </w:rPr>
        <w:t xml:space="preserve"> </w:t>
      </w:r>
      <w:r>
        <w:rPr>
          <w:sz w:val="24"/>
        </w:rPr>
        <w:t>thuê</w:t>
      </w:r>
      <w:r>
        <w:rPr>
          <w:sz w:val="24"/>
        </w:rPr>
        <w:t xml:space="preserve"> đất theo quy định; chịu trách nhiệm nộp tiền sử dụng đất, tiền thuê đất, tiền để nhà nước bổ sung diện tích đất chuyên trồng lúa bị mất hoặc tăng hiệu quả sử</w:t>
      </w:r>
      <w:r>
        <w:rPr>
          <w:spacing w:val="21"/>
          <w:sz w:val="24"/>
        </w:rPr>
        <w:t xml:space="preserve"> </w:t>
      </w:r>
      <w:r>
        <w:rPr>
          <w:sz w:val="24"/>
        </w:rPr>
        <w:t>dụng đất trồng lúa</w:t>
      </w:r>
      <w:r>
        <w:rPr>
          <w:spacing w:val="19"/>
          <w:sz w:val="24"/>
        </w:rPr>
        <w:t xml:space="preserve"> </w:t>
      </w:r>
      <w:r>
        <w:rPr>
          <w:i/>
          <w:sz w:val="24"/>
        </w:rPr>
        <w:t xml:space="preserve">(nếu có) </w:t>
      </w:r>
      <w:r>
        <w:rPr>
          <w:sz w:val="24"/>
        </w:rPr>
        <w:t>và các</w:t>
      </w:r>
      <w:r>
        <w:rPr>
          <w:spacing w:val="-7"/>
          <w:sz w:val="24"/>
        </w:rPr>
        <w:t xml:space="preserve"> </w:t>
      </w:r>
      <w:r>
        <w:rPr>
          <w:sz w:val="24"/>
        </w:rPr>
        <w:t>nghĩa</w:t>
      </w:r>
      <w:r>
        <w:rPr>
          <w:spacing w:val="40"/>
          <w:sz w:val="24"/>
        </w:rPr>
        <w:t xml:space="preserve"> </w:t>
      </w:r>
      <w:r>
        <w:rPr>
          <w:sz w:val="24"/>
        </w:rPr>
        <w:t>vụ tài chính</w:t>
      </w:r>
      <w:r>
        <w:rPr>
          <w:spacing w:val="40"/>
          <w:sz w:val="24"/>
        </w:rPr>
        <w:t xml:space="preserve"> </w:t>
      </w:r>
      <w:r>
        <w:rPr>
          <w:sz w:val="24"/>
        </w:rPr>
        <w:t>về đất</w:t>
      </w:r>
      <w:r>
        <w:rPr>
          <w:spacing w:val="-12"/>
          <w:sz w:val="24"/>
        </w:rPr>
        <w:t xml:space="preserve"> </w:t>
      </w:r>
      <w:r>
        <w:rPr>
          <w:sz w:val="24"/>
        </w:rPr>
        <w:t xml:space="preserve">đai khác </w:t>
      </w:r>
      <w:r>
        <w:rPr>
          <w:i/>
          <w:sz w:val="24"/>
        </w:rPr>
        <w:t>(nếu</w:t>
      </w:r>
      <w:r>
        <w:rPr>
          <w:i/>
          <w:spacing w:val="-5"/>
          <w:sz w:val="24"/>
        </w:rPr>
        <w:t xml:space="preserve"> </w:t>
      </w:r>
      <w:r>
        <w:rPr>
          <w:i/>
          <w:sz w:val="24"/>
        </w:rPr>
        <w:t>có).</w:t>
      </w:r>
    </w:p>
    <w:p w:rsidR="00EE0B03" w:rsidRDefault="00BB6726">
      <w:pPr>
        <w:pStyle w:val="ListParagraph"/>
        <w:numPr>
          <w:ilvl w:val="0"/>
          <w:numId w:val="59"/>
        </w:numPr>
        <w:tabs>
          <w:tab w:val="left" w:pos="1375"/>
        </w:tabs>
        <w:spacing w:before="102"/>
        <w:ind w:left="1375"/>
        <w:rPr>
          <w:sz w:val="24"/>
        </w:rPr>
      </w:pPr>
      <w:r>
        <w:rPr>
          <w:sz w:val="24"/>
        </w:rPr>
        <w:t>…</w:t>
      </w:r>
      <w:r>
        <w:rPr>
          <w:position w:val="8"/>
          <w:sz w:val="16"/>
        </w:rPr>
        <w:t>77</w:t>
      </w:r>
      <w:r>
        <w:rPr>
          <w:spacing w:val="13"/>
          <w:position w:val="8"/>
          <w:sz w:val="16"/>
        </w:rPr>
        <w:t xml:space="preserve"> </w:t>
      </w:r>
      <w:r>
        <w:rPr>
          <w:sz w:val="24"/>
        </w:rPr>
        <w:t>bàn</w:t>
      </w:r>
      <w:r>
        <w:rPr>
          <w:spacing w:val="-12"/>
          <w:sz w:val="24"/>
        </w:rPr>
        <w:t xml:space="preserve"> </w:t>
      </w:r>
      <w:r>
        <w:rPr>
          <w:sz w:val="24"/>
        </w:rPr>
        <w:t>giao</w:t>
      </w:r>
      <w:r>
        <w:rPr>
          <w:spacing w:val="23"/>
          <w:sz w:val="24"/>
        </w:rPr>
        <w:t xml:space="preserve"> </w:t>
      </w:r>
      <w:r>
        <w:rPr>
          <w:sz w:val="24"/>
        </w:rPr>
        <w:t>đất,</w:t>
      </w:r>
      <w:r>
        <w:rPr>
          <w:spacing w:val="-12"/>
          <w:sz w:val="24"/>
        </w:rPr>
        <w:t xml:space="preserve"> </w:t>
      </w:r>
      <w:r>
        <w:rPr>
          <w:sz w:val="24"/>
        </w:rPr>
        <w:t>bàn</w:t>
      </w:r>
      <w:r>
        <w:rPr>
          <w:spacing w:val="-12"/>
          <w:sz w:val="24"/>
        </w:rPr>
        <w:t xml:space="preserve"> </w:t>
      </w:r>
      <w:r>
        <w:rPr>
          <w:sz w:val="24"/>
        </w:rPr>
        <w:t>giao</w:t>
      </w:r>
      <w:r>
        <w:rPr>
          <w:spacing w:val="23"/>
          <w:sz w:val="24"/>
        </w:rPr>
        <w:t xml:space="preserve"> </w:t>
      </w:r>
      <w:r>
        <w:rPr>
          <w:sz w:val="24"/>
        </w:rPr>
        <w:t>rừng</w:t>
      </w:r>
      <w:r>
        <w:rPr>
          <w:spacing w:val="-1"/>
          <w:sz w:val="24"/>
        </w:rPr>
        <w:t xml:space="preserve"> </w:t>
      </w:r>
      <w:r>
        <w:rPr>
          <w:sz w:val="24"/>
        </w:rPr>
        <w:t>trên thực</w:t>
      </w:r>
      <w:r>
        <w:rPr>
          <w:spacing w:val="-2"/>
          <w:sz w:val="24"/>
        </w:rPr>
        <w:t xml:space="preserve"> </w:t>
      </w:r>
      <w:r>
        <w:rPr>
          <w:spacing w:val="-4"/>
          <w:sz w:val="24"/>
        </w:rPr>
        <w:t>địa.</w:t>
      </w:r>
    </w:p>
    <w:p w:rsidR="00EE0B03" w:rsidRDefault="00BB6726">
      <w:pPr>
        <w:pStyle w:val="ListParagraph"/>
        <w:numPr>
          <w:ilvl w:val="0"/>
          <w:numId w:val="59"/>
        </w:numPr>
        <w:tabs>
          <w:tab w:val="left" w:pos="1375"/>
        </w:tabs>
        <w:spacing w:before="125"/>
        <w:ind w:left="1375"/>
        <w:rPr>
          <w:sz w:val="24"/>
        </w:rPr>
      </w:pPr>
      <w:r>
        <w:rPr>
          <w:sz w:val="24"/>
        </w:rPr>
        <w:t>…</w:t>
      </w:r>
      <w:r>
        <w:rPr>
          <w:position w:val="8"/>
          <w:sz w:val="16"/>
        </w:rPr>
        <w:t>78</w:t>
      </w:r>
      <w:r>
        <w:rPr>
          <w:spacing w:val="3"/>
          <w:position w:val="8"/>
          <w:sz w:val="16"/>
        </w:rPr>
        <w:t xml:space="preserve"> </w:t>
      </w:r>
      <w:r>
        <w:rPr>
          <w:sz w:val="24"/>
        </w:rPr>
        <w:t>chỉnh</w:t>
      </w:r>
      <w:r>
        <w:rPr>
          <w:spacing w:val="30"/>
          <w:sz w:val="24"/>
        </w:rPr>
        <w:t xml:space="preserve"> </w:t>
      </w:r>
      <w:r>
        <w:rPr>
          <w:sz w:val="24"/>
        </w:rPr>
        <w:t>lý</w:t>
      </w:r>
      <w:r>
        <w:rPr>
          <w:spacing w:val="-3"/>
          <w:sz w:val="24"/>
        </w:rPr>
        <w:t xml:space="preserve"> </w:t>
      </w:r>
      <w:r>
        <w:rPr>
          <w:sz w:val="24"/>
        </w:rPr>
        <w:t>hồ</w:t>
      </w:r>
      <w:r>
        <w:rPr>
          <w:spacing w:val="-4"/>
          <w:sz w:val="24"/>
        </w:rPr>
        <w:t xml:space="preserve"> </w:t>
      </w:r>
      <w:r>
        <w:rPr>
          <w:sz w:val="24"/>
        </w:rPr>
        <w:t>sơ</w:t>
      </w:r>
      <w:r>
        <w:rPr>
          <w:spacing w:val="-9"/>
          <w:sz w:val="24"/>
        </w:rPr>
        <w:t xml:space="preserve"> </w:t>
      </w:r>
      <w:r>
        <w:rPr>
          <w:sz w:val="24"/>
        </w:rPr>
        <w:t>địa</w:t>
      </w:r>
      <w:r>
        <w:rPr>
          <w:spacing w:val="-4"/>
          <w:sz w:val="24"/>
        </w:rPr>
        <w:t xml:space="preserve"> </w:t>
      </w:r>
      <w:r>
        <w:rPr>
          <w:sz w:val="24"/>
        </w:rPr>
        <w:t>chính,</w:t>
      </w:r>
      <w:r>
        <w:rPr>
          <w:spacing w:val="47"/>
          <w:sz w:val="24"/>
        </w:rPr>
        <w:t xml:space="preserve"> </w:t>
      </w:r>
      <w:r>
        <w:rPr>
          <w:sz w:val="24"/>
        </w:rPr>
        <w:t>cập</w:t>
      </w:r>
      <w:r>
        <w:rPr>
          <w:spacing w:val="-14"/>
          <w:sz w:val="24"/>
        </w:rPr>
        <w:t xml:space="preserve"> </w:t>
      </w:r>
      <w:r>
        <w:rPr>
          <w:sz w:val="24"/>
        </w:rPr>
        <w:t>nhật</w:t>
      </w:r>
      <w:r>
        <w:rPr>
          <w:spacing w:val="15"/>
          <w:sz w:val="24"/>
        </w:rPr>
        <w:t xml:space="preserve"> </w:t>
      </w:r>
      <w:r>
        <w:rPr>
          <w:sz w:val="24"/>
        </w:rPr>
        <w:t>cơ</w:t>
      </w:r>
      <w:r>
        <w:rPr>
          <w:spacing w:val="-15"/>
          <w:sz w:val="24"/>
        </w:rPr>
        <w:t xml:space="preserve"> </w:t>
      </w:r>
      <w:r>
        <w:rPr>
          <w:sz w:val="24"/>
        </w:rPr>
        <w:t>sở</w:t>
      </w:r>
      <w:r>
        <w:rPr>
          <w:spacing w:val="-8"/>
          <w:sz w:val="24"/>
        </w:rPr>
        <w:t xml:space="preserve"> </w:t>
      </w:r>
      <w:r>
        <w:rPr>
          <w:sz w:val="24"/>
        </w:rPr>
        <w:t>dữ</w:t>
      </w:r>
      <w:r>
        <w:rPr>
          <w:spacing w:val="-11"/>
          <w:sz w:val="24"/>
        </w:rPr>
        <w:t xml:space="preserve"> </w:t>
      </w:r>
      <w:r>
        <w:rPr>
          <w:sz w:val="24"/>
        </w:rPr>
        <w:t>liệu</w:t>
      </w:r>
      <w:r>
        <w:rPr>
          <w:spacing w:val="20"/>
          <w:sz w:val="24"/>
        </w:rPr>
        <w:t xml:space="preserve"> </w:t>
      </w:r>
      <w:r>
        <w:rPr>
          <w:sz w:val="24"/>
        </w:rPr>
        <w:t>đất</w:t>
      </w:r>
      <w:r>
        <w:rPr>
          <w:spacing w:val="-15"/>
          <w:sz w:val="24"/>
        </w:rPr>
        <w:t xml:space="preserve"> </w:t>
      </w:r>
      <w:r>
        <w:rPr>
          <w:sz w:val="24"/>
        </w:rPr>
        <w:t>đai</w:t>
      </w:r>
      <w:r>
        <w:rPr>
          <w:spacing w:val="-8"/>
          <w:sz w:val="24"/>
        </w:rPr>
        <w:t xml:space="preserve"> </w:t>
      </w:r>
      <w:r>
        <w:rPr>
          <w:sz w:val="24"/>
        </w:rPr>
        <w:t>theo</w:t>
      </w:r>
      <w:r>
        <w:rPr>
          <w:spacing w:val="-3"/>
          <w:sz w:val="24"/>
        </w:rPr>
        <w:t xml:space="preserve"> </w:t>
      </w:r>
      <w:r>
        <w:rPr>
          <w:sz w:val="24"/>
        </w:rPr>
        <w:t>quy</w:t>
      </w:r>
      <w:r>
        <w:rPr>
          <w:spacing w:val="-4"/>
          <w:sz w:val="24"/>
        </w:rPr>
        <w:t xml:space="preserve"> </w:t>
      </w:r>
      <w:r>
        <w:rPr>
          <w:spacing w:val="-2"/>
          <w:sz w:val="24"/>
        </w:rPr>
        <w:t>định.</w:t>
      </w:r>
    </w:p>
    <w:p w:rsidR="00EE0B03" w:rsidRDefault="00BB6726">
      <w:pPr>
        <w:pStyle w:val="ListParagraph"/>
        <w:numPr>
          <w:ilvl w:val="0"/>
          <w:numId w:val="59"/>
        </w:numPr>
        <w:tabs>
          <w:tab w:val="left" w:pos="1375"/>
        </w:tabs>
        <w:spacing w:before="114"/>
        <w:ind w:left="1375"/>
        <w:rPr>
          <w:sz w:val="24"/>
        </w:rPr>
      </w:pPr>
      <w:r>
        <w:rPr>
          <w:sz w:val="24"/>
        </w:rPr>
        <w:t>Các</w:t>
      </w:r>
      <w:r>
        <w:rPr>
          <w:spacing w:val="-15"/>
          <w:sz w:val="24"/>
        </w:rPr>
        <w:t xml:space="preserve"> </w:t>
      </w:r>
      <w:r>
        <w:rPr>
          <w:sz w:val="24"/>
        </w:rPr>
        <w:t>nội</w:t>
      </w:r>
      <w:r>
        <w:rPr>
          <w:spacing w:val="-10"/>
          <w:sz w:val="24"/>
        </w:rPr>
        <w:t xml:space="preserve"> </w:t>
      </w:r>
      <w:r>
        <w:rPr>
          <w:sz w:val="24"/>
        </w:rPr>
        <w:t>dung</w:t>
      </w:r>
      <w:r>
        <w:rPr>
          <w:spacing w:val="8"/>
          <w:sz w:val="24"/>
        </w:rPr>
        <w:t xml:space="preserve"> </w:t>
      </w:r>
      <w:r>
        <w:rPr>
          <w:sz w:val="24"/>
        </w:rPr>
        <w:t>khác</w:t>
      </w:r>
      <w:r>
        <w:rPr>
          <w:spacing w:val="8"/>
          <w:sz w:val="24"/>
        </w:rPr>
        <w:t xml:space="preserve"> </w:t>
      </w:r>
      <w:r>
        <w:rPr>
          <w:sz w:val="24"/>
        </w:rPr>
        <w:t>(nếu</w:t>
      </w:r>
      <w:r>
        <w:rPr>
          <w:spacing w:val="-3"/>
          <w:sz w:val="24"/>
        </w:rPr>
        <w:t xml:space="preserve"> </w:t>
      </w:r>
      <w:r>
        <w:rPr>
          <w:spacing w:val="-4"/>
          <w:sz w:val="24"/>
        </w:rPr>
        <w:t>có).</w:t>
      </w:r>
    </w:p>
    <w:p w:rsidR="00EE0B03" w:rsidRDefault="00BB6726">
      <w:pPr>
        <w:spacing w:before="114"/>
        <w:ind w:left="1135"/>
        <w:rPr>
          <w:sz w:val="24"/>
        </w:rPr>
      </w:pPr>
      <w:r>
        <w:rPr>
          <w:b/>
          <w:sz w:val="24"/>
        </w:rPr>
        <w:t>Điều</w:t>
      </w:r>
      <w:r>
        <w:rPr>
          <w:b/>
          <w:spacing w:val="-15"/>
          <w:sz w:val="24"/>
        </w:rPr>
        <w:t xml:space="preserve"> </w:t>
      </w:r>
      <w:r>
        <w:rPr>
          <w:b/>
          <w:sz w:val="24"/>
        </w:rPr>
        <w:t>3.</w:t>
      </w:r>
      <w:r>
        <w:rPr>
          <w:b/>
          <w:spacing w:val="-15"/>
          <w:sz w:val="24"/>
        </w:rPr>
        <w:t xml:space="preserve"> </w:t>
      </w:r>
      <w:r>
        <w:rPr>
          <w:sz w:val="24"/>
        </w:rPr>
        <w:t>Quyết định</w:t>
      </w:r>
      <w:r>
        <w:rPr>
          <w:spacing w:val="23"/>
          <w:sz w:val="24"/>
        </w:rPr>
        <w:t xml:space="preserve"> </w:t>
      </w:r>
      <w:r>
        <w:rPr>
          <w:sz w:val="24"/>
        </w:rPr>
        <w:t>này</w:t>
      </w:r>
      <w:r>
        <w:rPr>
          <w:spacing w:val="-2"/>
          <w:sz w:val="24"/>
        </w:rPr>
        <w:t xml:space="preserve"> </w:t>
      </w:r>
      <w:r>
        <w:rPr>
          <w:sz w:val="24"/>
        </w:rPr>
        <w:t>có</w:t>
      </w:r>
      <w:r>
        <w:rPr>
          <w:spacing w:val="-12"/>
          <w:sz w:val="24"/>
        </w:rPr>
        <w:t xml:space="preserve"> </w:t>
      </w:r>
      <w:r>
        <w:rPr>
          <w:sz w:val="24"/>
        </w:rPr>
        <w:t>hiệu</w:t>
      </w:r>
      <w:r>
        <w:rPr>
          <w:spacing w:val="11"/>
          <w:sz w:val="24"/>
        </w:rPr>
        <w:t xml:space="preserve"> </w:t>
      </w:r>
      <w:r>
        <w:rPr>
          <w:sz w:val="24"/>
        </w:rPr>
        <w:t>lực</w:t>
      </w:r>
      <w:r>
        <w:rPr>
          <w:spacing w:val="10"/>
          <w:sz w:val="24"/>
        </w:rPr>
        <w:t xml:space="preserve"> </w:t>
      </w:r>
      <w:r>
        <w:rPr>
          <w:sz w:val="24"/>
        </w:rPr>
        <w:t>kể</w:t>
      </w:r>
      <w:r>
        <w:rPr>
          <w:spacing w:val="-14"/>
          <w:sz w:val="24"/>
        </w:rPr>
        <w:t xml:space="preserve"> </w:t>
      </w:r>
      <w:r>
        <w:rPr>
          <w:sz w:val="24"/>
        </w:rPr>
        <w:t>từ</w:t>
      </w:r>
      <w:r>
        <w:rPr>
          <w:spacing w:val="-8"/>
          <w:sz w:val="24"/>
        </w:rPr>
        <w:t xml:space="preserve"> </w:t>
      </w:r>
      <w:r>
        <w:rPr>
          <w:sz w:val="24"/>
        </w:rPr>
        <w:t>ngày</w:t>
      </w:r>
      <w:r>
        <w:rPr>
          <w:spacing w:val="11"/>
          <w:sz w:val="24"/>
        </w:rPr>
        <w:t xml:space="preserve"> </w:t>
      </w:r>
      <w:r>
        <w:rPr>
          <w:spacing w:val="-5"/>
          <w:sz w:val="24"/>
        </w:rPr>
        <w:t>ký.</w:t>
      </w:r>
    </w:p>
    <w:p w:rsidR="00EE0B03" w:rsidRDefault="00BB6726">
      <w:pPr>
        <w:spacing w:before="134" w:line="235" w:lineRule="auto"/>
        <w:ind w:left="563" w:right="704" w:firstLine="571"/>
        <w:rPr>
          <w:sz w:val="24"/>
        </w:rPr>
      </w:pPr>
      <w:r>
        <w:rPr>
          <w:sz w:val="24"/>
        </w:rPr>
        <w:t>Chánh Văn phòng Ủy ban nhân dân...,</w:t>
      </w:r>
      <w:r>
        <w:rPr>
          <w:spacing w:val="22"/>
          <w:sz w:val="24"/>
        </w:rPr>
        <w:t xml:space="preserve"> </w:t>
      </w:r>
      <w:r>
        <w:rPr>
          <w:sz w:val="24"/>
        </w:rPr>
        <w:t>thủ trưởng các</w:t>
      </w:r>
      <w:r>
        <w:rPr>
          <w:spacing w:val="17"/>
          <w:sz w:val="24"/>
        </w:rPr>
        <w:t xml:space="preserve"> </w:t>
      </w:r>
      <w:r>
        <w:rPr>
          <w:sz w:val="24"/>
        </w:rPr>
        <w:t>cơ quan</w:t>
      </w:r>
      <w:r>
        <w:rPr>
          <w:spacing w:val="-5"/>
          <w:sz w:val="24"/>
        </w:rPr>
        <w:t xml:space="preserve"> </w:t>
      </w:r>
      <w:r>
        <w:rPr>
          <w:sz w:val="24"/>
        </w:rPr>
        <w:t>chuyên</w:t>
      </w:r>
      <w:r>
        <w:rPr>
          <w:spacing w:val="-5"/>
          <w:sz w:val="24"/>
        </w:rPr>
        <w:t xml:space="preserve"> </w:t>
      </w:r>
      <w:r>
        <w:rPr>
          <w:sz w:val="24"/>
        </w:rPr>
        <w:t>môn và người</w:t>
      </w:r>
      <w:r>
        <w:rPr>
          <w:spacing w:val="-10"/>
          <w:sz w:val="24"/>
        </w:rPr>
        <w:t xml:space="preserve"> </w:t>
      </w:r>
      <w:r>
        <w:rPr>
          <w:sz w:val="24"/>
        </w:rPr>
        <w:t>sử dụng đất</w:t>
      </w:r>
      <w:r>
        <w:rPr>
          <w:spacing w:val="-3"/>
          <w:sz w:val="24"/>
        </w:rPr>
        <w:t xml:space="preserve"> </w:t>
      </w:r>
      <w:r>
        <w:rPr>
          <w:sz w:val="24"/>
        </w:rPr>
        <w:t>có</w:t>
      </w:r>
      <w:r>
        <w:rPr>
          <w:spacing w:val="-10"/>
          <w:sz w:val="24"/>
        </w:rPr>
        <w:t xml:space="preserve"> </w:t>
      </w:r>
      <w:r>
        <w:rPr>
          <w:sz w:val="24"/>
        </w:rPr>
        <w:t>tên</w:t>
      </w:r>
      <w:r>
        <w:rPr>
          <w:spacing w:val="-11"/>
          <w:sz w:val="24"/>
        </w:rPr>
        <w:t xml:space="preserve"> </w:t>
      </w:r>
      <w:r>
        <w:rPr>
          <w:sz w:val="24"/>
        </w:rPr>
        <w:t>tại</w:t>
      </w:r>
      <w:r>
        <w:rPr>
          <w:spacing w:val="-4"/>
          <w:sz w:val="24"/>
        </w:rPr>
        <w:t xml:space="preserve"> </w:t>
      </w:r>
      <w:r>
        <w:rPr>
          <w:sz w:val="24"/>
        </w:rPr>
        <w:t>Điều 1</w:t>
      </w:r>
      <w:r>
        <w:rPr>
          <w:spacing w:val="-10"/>
          <w:sz w:val="24"/>
        </w:rPr>
        <w:t xml:space="preserve"> </w:t>
      </w:r>
      <w:r>
        <w:rPr>
          <w:sz w:val="24"/>
        </w:rPr>
        <w:t>chịu</w:t>
      </w:r>
      <w:r>
        <w:rPr>
          <w:spacing w:val="27"/>
          <w:sz w:val="24"/>
        </w:rPr>
        <w:t xml:space="preserve"> </w:t>
      </w:r>
      <w:r>
        <w:rPr>
          <w:sz w:val="24"/>
        </w:rPr>
        <w:t>trách nhiệm</w:t>
      </w:r>
      <w:r>
        <w:rPr>
          <w:spacing w:val="34"/>
          <w:sz w:val="24"/>
        </w:rPr>
        <w:t xml:space="preserve"> </w:t>
      </w:r>
      <w:r>
        <w:rPr>
          <w:sz w:val="24"/>
        </w:rPr>
        <w:t>thi hành Quyết định</w:t>
      </w:r>
      <w:r>
        <w:rPr>
          <w:spacing w:val="27"/>
          <w:sz w:val="24"/>
        </w:rPr>
        <w:t xml:space="preserve"> </w:t>
      </w:r>
      <w:r>
        <w:rPr>
          <w:sz w:val="24"/>
        </w:rPr>
        <w:t>này.</w:t>
      </w:r>
    </w:p>
    <w:p w:rsidR="00EE0B03" w:rsidRDefault="00BB6726">
      <w:pPr>
        <w:spacing w:before="135" w:line="235" w:lineRule="auto"/>
        <w:ind w:left="563" w:right="704" w:firstLine="571"/>
        <w:rPr>
          <w:sz w:val="24"/>
        </w:rPr>
      </w:pPr>
      <w:r>
        <w:rPr>
          <w:sz w:val="24"/>
        </w:rPr>
        <w:t>Văn</w:t>
      </w:r>
      <w:r>
        <w:rPr>
          <w:spacing w:val="34"/>
          <w:sz w:val="24"/>
        </w:rPr>
        <w:t xml:space="preserve"> </w:t>
      </w:r>
      <w:r>
        <w:rPr>
          <w:sz w:val="24"/>
        </w:rPr>
        <w:t>phòng</w:t>
      </w:r>
      <w:r>
        <w:rPr>
          <w:spacing w:val="36"/>
          <w:sz w:val="24"/>
        </w:rPr>
        <w:t xml:space="preserve"> </w:t>
      </w:r>
      <w:r>
        <w:rPr>
          <w:sz w:val="24"/>
        </w:rPr>
        <w:t>Ủy</w:t>
      </w:r>
      <w:r>
        <w:rPr>
          <w:spacing w:val="34"/>
          <w:sz w:val="24"/>
        </w:rPr>
        <w:t xml:space="preserve"> </w:t>
      </w:r>
      <w:r>
        <w:rPr>
          <w:sz w:val="24"/>
        </w:rPr>
        <w:t>ban</w:t>
      </w:r>
      <w:r>
        <w:rPr>
          <w:spacing w:val="34"/>
          <w:sz w:val="24"/>
        </w:rPr>
        <w:t xml:space="preserve"> </w:t>
      </w:r>
      <w:r>
        <w:rPr>
          <w:sz w:val="24"/>
        </w:rPr>
        <w:t>nhân</w:t>
      </w:r>
      <w:r>
        <w:rPr>
          <w:spacing w:val="34"/>
          <w:sz w:val="24"/>
        </w:rPr>
        <w:t xml:space="preserve"> </w:t>
      </w:r>
      <w:r>
        <w:rPr>
          <w:sz w:val="24"/>
        </w:rPr>
        <w:t>dân...</w:t>
      </w:r>
      <w:r>
        <w:rPr>
          <w:spacing w:val="40"/>
          <w:sz w:val="24"/>
        </w:rPr>
        <w:t xml:space="preserve"> </w:t>
      </w:r>
      <w:r>
        <w:rPr>
          <w:sz w:val="24"/>
        </w:rPr>
        <w:t>chịu</w:t>
      </w:r>
      <w:r>
        <w:rPr>
          <w:spacing w:val="34"/>
          <w:sz w:val="24"/>
        </w:rPr>
        <w:t xml:space="preserve"> </w:t>
      </w:r>
      <w:r>
        <w:rPr>
          <w:sz w:val="24"/>
        </w:rPr>
        <w:t>trách</w:t>
      </w:r>
      <w:r>
        <w:rPr>
          <w:spacing w:val="34"/>
          <w:sz w:val="24"/>
        </w:rPr>
        <w:t xml:space="preserve"> </w:t>
      </w:r>
      <w:r>
        <w:rPr>
          <w:sz w:val="24"/>
        </w:rPr>
        <w:t>nhiệm</w:t>
      </w:r>
      <w:r>
        <w:rPr>
          <w:spacing w:val="29"/>
          <w:sz w:val="24"/>
        </w:rPr>
        <w:t xml:space="preserve"> </w:t>
      </w:r>
      <w:r>
        <w:rPr>
          <w:sz w:val="24"/>
        </w:rPr>
        <w:t>đăng</w:t>
      </w:r>
      <w:r>
        <w:rPr>
          <w:spacing w:val="34"/>
          <w:sz w:val="24"/>
        </w:rPr>
        <w:t xml:space="preserve"> </w:t>
      </w:r>
      <w:r>
        <w:rPr>
          <w:sz w:val="24"/>
        </w:rPr>
        <w:t>tải</w:t>
      </w:r>
      <w:r>
        <w:rPr>
          <w:spacing w:val="29"/>
          <w:sz w:val="24"/>
        </w:rPr>
        <w:t xml:space="preserve"> </w:t>
      </w:r>
      <w:r>
        <w:rPr>
          <w:sz w:val="24"/>
        </w:rPr>
        <w:t>Quyết</w:t>
      </w:r>
      <w:r>
        <w:rPr>
          <w:spacing w:val="40"/>
          <w:sz w:val="24"/>
        </w:rPr>
        <w:t xml:space="preserve"> </w:t>
      </w:r>
      <w:r>
        <w:rPr>
          <w:sz w:val="24"/>
        </w:rPr>
        <w:t>định</w:t>
      </w:r>
      <w:r>
        <w:rPr>
          <w:spacing w:val="22"/>
          <w:sz w:val="24"/>
        </w:rPr>
        <w:t xml:space="preserve"> </w:t>
      </w:r>
      <w:r>
        <w:rPr>
          <w:sz w:val="24"/>
        </w:rPr>
        <w:t>này</w:t>
      </w:r>
      <w:r>
        <w:rPr>
          <w:spacing w:val="22"/>
          <w:sz w:val="24"/>
        </w:rPr>
        <w:t xml:space="preserve"> </w:t>
      </w:r>
      <w:r>
        <w:rPr>
          <w:sz w:val="24"/>
        </w:rPr>
        <w:t>trên</w:t>
      </w:r>
      <w:r>
        <w:rPr>
          <w:spacing w:val="22"/>
          <w:sz w:val="24"/>
        </w:rPr>
        <w:t xml:space="preserve"> </w:t>
      </w:r>
      <w:r>
        <w:rPr>
          <w:sz w:val="24"/>
        </w:rPr>
        <w:t>Cổng thông tin điện tử của…</w:t>
      </w:r>
    </w:p>
    <w:p w:rsidR="00EE0B03" w:rsidRDefault="00EE0B03">
      <w:pPr>
        <w:pStyle w:val="BodyText"/>
        <w:spacing w:before="105"/>
        <w:ind w:left="0" w:firstLine="0"/>
        <w:jc w:val="left"/>
        <w:rPr>
          <w:sz w:val="20"/>
        </w:rPr>
      </w:pPr>
    </w:p>
    <w:tbl>
      <w:tblPr>
        <w:tblW w:w="0" w:type="auto"/>
        <w:tblInd w:w="551" w:type="dxa"/>
        <w:tblLayout w:type="fixed"/>
        <w:tblCellMar>
          <w:left w:w="0" w:type="dxa"/>
          <w:right w:w="0" w:type="dxa"/>
        </w:tblCellMar>
        <w:tblLook w:val="01E0" w:firstRow="1" w:lastRow="1" w:firstColumn="1" w:lastColumn="1" w:noHBand="0" w:noVBand="0"/>
      </w:tblPr>
      <w:tblGrid>
        <w:gridCol w:w="2682"/>
        <w:gridCol w:w="6174"/>
      </w:tblGrid>
      <w:tr w:rsidR="00EE0B03">
        <w:trPr>
          <w:trHeight w:val="606"/>
        </w:trPr>
        <w:tc>
          <w:tcPr>
            <w:tcW w:w="2682" w:type="dxa"/>
          </w:tcPr>
          <w:p w:rsidR="00EE0B03" w:rsidRDefault="00BB6726">
            <w:pPr>
              <w:pStyle w:val="TableParagraph"/>
              <w:spacing w:line="266" w:lineRule="exact"/>
              <w:ind w:left="50"/>
              <w:rPr>
                <w:b/>
                <w:i/>
                <w:sz w:val="24"/>
              </w:rPr>
            </w:pPr>
            <w:r>
              <w:rPr>
                <w:b/>
                <w:i/>
                <w:sz w:val="24"/>
              </w:rPr>
              <w:t>Nơi</w:t>
            </w:r>
            <w:r>
              <w:rPr>
                <w:b/>
                <w:i/>
                <w:spacing w:val="5"/>
                <w:sz w:val="24"/>
              </w:rPr>
              <w:t xml:space="preserve"> </w:t>
            </w:r>
            <w:r>
              <w:rPr>
                <w:b/>
                <w:i/>
                <w:spacing w:val="-2"/>
                <w:sz w:val="24"/>
              </w:rPr>
              <w:t>nhận:</w:t>
            </w:r>
          </w:p>
        </w:tc>
        <w:tc>
          <w:tcPr>
            <w:tcW w:w="6174" w:type="dxa"/>
          </w:tcPr>
          <w:p w:rsidR="00EE0B03" w:rsidRDefault="00BB6726">
            <w:pPr>
              <w:pStyle w:val="TableParagraph"/>
              <w:spacing w:line="283" w:lineRule="exact"/>
              <w:ind w:left="1537"/>
              <w:jc w:val="center"/>
              <w:rPr>
                <w:b/>
                <w:sz w:val="25"/>
              </w:rPr>
            </w:pPr>
            <w:r>
              <w:rPr>
                <w:b/>
                <w:sz w:val="25"/>
              </w:rPr>
              <w:t>CƠ</w:t>
            </w:r>
            <w:r>
              <w:rPr>
                <w:b/>
                <w:spacing w:val="5"/>
                <w:sz w:val="25"/>
              </w:rPr>
              <w:t xml:space="preserve"> </w:t>
            </w:r>
            <w:r>
              <w:rPr>
                <w:b/>
                <w:sz w:val="25"/>
              </w:rPr>
              <w:t>QUAN,</w:t>
            </w:r>
            <w:r>
              <w:rPr>
                <w:b/>
                <w:spacing w:val="49"/>
                <w:sz w:val="25"/>
              </w:rPr>
              <w:t xml:space="preserve"> </w:t>
            </w:r>
            <w:r>
              <w:rPr>
                <w:b/>
                <w:sz w:val="25"/>
              </w:rPr>
              <w:t>NGƯỜI</w:t>
            </w:r>
            <w:r>
              <w:rPr>
                <w:b/>
                <w:spacing w:val="1"/>
                <w:sz w:val="25"/>
              </w:rPr>
              <w:t xml:space="preserve"> </w:t>
            </w:r>
            <w:r>
              <w:rPr>
                <w:b/>
                <w:sz w:val="25"/>
              </w:rPr>
              <w:t>CÓ</w:t>
            </w:r>
            <w:r>
              <w:rPr>
                <w:b/>
                <w:spacing w:val="20"/>
                <w:sz w:val="25"/>
              </w:rPr>
              <w:t xml:space="preserve"> </w:t>
            </w:r>
            <w:r>
              <w:rPr>
                <w:b/>
                <w:sz w:val="25"/>
              </w:rPr>
              <w:t>THẨM</w:t>
            </w:r>
            <w:r>
              <w:rPr>
                <w:b/>
                <w:spacing w:val="51"/>
                <w:sz w:val="25"/>
              </w:rPr>
              <w:t xml:space="preserve"> </w:t>
            </w:r>
            <w:r>
              <w:rPr>
                <w:b/>
                <w:spacing w:val="-4"/>
                <w:sz w:val="25"/>
              </w:rPr>
              <w:t>QUYỀN</w:t>
            </w:r>
          </w:p>
          <w:p w:rsidR="00EE0B03" w:rsidRDefault="00BB6726">
            <w:pPr>
              <w:pStyle w:val="TableParagraph"/>
              <w:spacing w:line="303" w:lineRule="exact"/>
              <w:ind w:left="1595"/>
              <w:jc w:val="center"/>
              <w:rPr>
                <w:i/>
                <w:sz w:val="28"/>
              </w:rPr>
            </w:pPr>
            <w:r>
              <w:rPr>
                <w:i/>
                <w:sz w:val="28"/>
              </w:rPr>
              <w:t>(Ký</w:t>
            </w:r>
            <w:r>
              <w:rPr>
                <w:i/>
                <w:spacing w:val="-14"/>
                <w:sz w:val="28"/>
              </w:rPr>
              <w:t xml:space="preserve"> </w:t>
            </w:r>
            <w:r>
              <w:rPr>
                <w:i/>
                <w:sz w:val="28"/>
              </w:rPr>
              <w:t>và</w:t>
            </w:r>
            <w:r>
              <w:rPr>
                <w:i/>
                <w:spacing w:val="17"/>
                <w:sz w:val="28"/>
              </w:rPr>
              <w:t xml:space="preserve"> </w:t>
            </w:r>
            <w:r>
              <w:rPr>
                <w:i/>
                <w:sz w:val="28"/>
              </w:rPr>
              <w:t>ghi</w:t>
            </w:r>
            <w:r>
              <w:rPr>
                <w:i/>
                <w:spacing w:val="-27"/>
                <w:sz w:val="28"/>
              </w:rPr>
              <w:t xml:space="preserve"> </w:t>
            </w:r>
            <w:r>
              <w:rPr>
                <w:i/>
                <w:sz w:val="28"/>
              </w:rPr>
              <w:t>rõ</w:t>
            </w:r>
            <w:r>
              <w:rPr>
                <w:i/>
                <w:spacing w:val="2"/>
                <w:sz w:val="28"/>
              </w:rPr>
              <w:t xml:space="preserve"> </w:t>
            </w:r>
            <w:r>
              <w:rPr>
                <w:i/>
                <w:sz w:val="28"/>
              </w:rPr>
              <w:t>họ</w:t>
            </w:r>
            <w:r>
              <w:rPr>
                <w:i/>
                <w:spacing w:val="2"/>
                <w:sz w:val="28"/>
              </w:rPr>
              <w:t xml:space="preserve"> </w:t>
            </w:r>
            <w:r>
              <w:rPr>
                <w:i/>
                <w:sz w:val="28"/>
              </w:rPr>
              <w:t>tên,</w:t>
            </w:r>
            <w:r>
              <w:rPr>
                <w:i/>
                <w:spacing w:val="-2"/>
                <w:sz w:val="28"/>
              </w:rPr>
              <w:t xml:space="preserve"> </w:t>
            </w:r>
            <w:r>
              <w:rPr>
                <w:i/>
                <w:sz w:val="28"/>
              </w:rPr>
              <w:t>đóng</w:t>
            </w:r>
            <w:r>
              <w:rPr>
                <w:i/>
                <w:spacing w:val="-15"/>
                <w:sz w:val="28"/>
              </w:rPr>
              <w:t xml:space="preserve"> </w:t>
            </w:r>
            <w:r>
              <w:rPr>
                <w:i/>
                <w:spacing w:val="-4"/>
                <w:sz w:val="28"/>
              </w:rPr>
              <w:t>dấu)</w:t>
            </w:r>
          </w:p>
        </w:tc>
      </w:tr>
    </w:tbl>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197"/>
        <w:ind w:left="0" w:firstLine="0"/>
        <w:jc w:val="left"/>
        <w:rPr>
          <w:sz w:val="20"/>
        </w:rPr>
      </w:pPr>
      <w:r>
        <w:rPr>
          <w:noProof/>
          <w:sz w:val="20"/>
          <w:lang w:val="en-US"/>
        </w:rPr>
        <mc:AlternateContent>
          <mc:Choice Requires="wps">
            <w:drawing>
              <wp:anchor distT="0" distB="0" distL="0" distR="0" simplePos="0" relativeHeight="487609344" behindDoc="1" locked="0" layoutInCell="1" allowOverlap="1">
                <wp:simplePos x="0" y="0"/>
                <wp:positionH relativeFrom="page">
                  <wp:posOffset>1077594</wp:posOffset>
                </wp:positionH>
                <wp:positionV relativeFrom="paragraph">
                  <wp:posOffset>286703</wp:posOffset>
                </wp:positionV>
                <wp:extent cx="1831339" cy="9525"/>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2.575079pt;width:144.2pt;height:.75pt;mso-position-horizontal-relative:page;mso-position-vertical-relative:paragraph;z-index:-15707136;mso-wrap-distance-left:0;mso-wrap-distance-right:0" id="docshape44" filled="true" fillcolor="#000000" stroked="false">
                <v:fill type="solid"/>
                <w10:wrap type="topAndBottom"/>
              </v:rect>
            </w:pict>
          </mc:Fallback>
        </mc:AlternateContent>
      </w:r>
    </w:p>
    <w:p w:rsidR="00EE0B03" w:rsidRDefault="00BB6726">
      <w:pPr>
        <w:spacing w:before="116"/>
        <w:ind w:left="1135"/>
        <w:rPr>
          <w:sz w:val="19"/>
        </w:rPr>
      </w:pPr>
      <w:r>
        <w:rPr>
          <w:rFonts w:ascii="Calibri" w:hAnsi="Calibri"/>
          <w:position w:val="6"/>
          <w:sz w:val="13"/>
        </w:rPr>
        <w:t>72</w:t>
      </w:r>
      <w:r>
        <w:rPr>
          <w:rFonts w:ascii="Calibri" w:hAnsi="Calibri"/>
          <w:spacing w:val="31"/>
          <w:position w:val="6"/>
          <w:sz w:val="13"/>
        </w:rPr>
        <w:t xml:space="preserve"> </w:t>
      </w:r>
      <w:r>
        <w:rPr>
          <w:sz w:val="19"/>
        </w:rPr>
        <w:t>Cơ</w:t>
      </w:r>
      <w:r>
        <w:rPr>
          <w:spacing w:val="45"/>
          <w:sz w:val="19"/>
        </w:rPr>
        <w:t xml:space="preserve"> </w:t>
      </w:r>
      <w:r>
        <w:rPr>
          <w:sz w:val="19"/>
        </w:rPr>
        <w:t>quan</w:t>
      </w:r>
      <w:r>
        <w:rPr>
          <w:spacing w:val="-3"/>
          <w:sz w:val="19"/>
        </w:rPr>
        <w:t xml:space="preserve"> </w:t>
      </w:r>
      <w:r>
        <w:rPr>
          <w:sz w:val="19"/>
        </w:rPr>
        <w:t>có</w:t>
      </w:r>
      <w:r>
        <w:rPr>
          <w:spacing w:val="15"/>
          <w:sz w:val="19"/>
        </w:rPr>
        <w:t xml:space="preserve"> </w:t>
      </w:r>
      <w:r>
        <w:rPr>
          <w:sz w:val="19"/>
        </w:rPr>
        <w:t>chức</w:t>
      </w:r>
      <w:r>
        <w:rPr>
          <w:spacing w:val="10"/>
          <w:sz w:val="19"/>
        </w:rPr>
        <w:t xml:space="preserve"> </w:t>
      </w:r>
      <w:r>
        <w:rPr>
          <w:sz w:val="19"/>
        </w:rPr>
        <w:t>năng</w:t>
      </w:r>
      <w:r>
        <w:rPr>
          <w:spacing w:val="-3"/>
          <w:sz w:val="19"/>
        </w:rPr>
        <w:t xml:space="preserve"> </w:t>
      </w:r>
      <w:r>
        <w:rPr>
          <w:sz w:val="19"/>
        </w:rPr>
        <w:t>quản</w:t>
      </w:r>
      <w:r>
        <w:rPr>
          <w:spacing w:val="-3"/>
          <w:sz w:val="19"/>
        </w:rPr>
        <w:t xml:space="preserve"> </w:t>
      </w:r>
      <w:r>
        <w:rPr>
          <w:sz w:val="19"/>
        </w:rPr>
        <w:t>lý</w:t>
      </w:r>
      <w:r>
        <w:rPr>
          <w:spacing w:val="34"/>
          <w:sz w:val="19"/>
        </w:rPr>
        <w:t xml:space="preserve"> </w:t>
      </w:r>
      <w:r>
        <w:rPr>
          <w:sz w:val="19"/>
        </w:rPr>
        <w:t>về</w:t>
      </w:r>
      <w:r>
        <w:rPr>
          <w:spacing w:val="10"/>
          <w:sz w:val="19"/>
        </w:rPr>
        <w:t xml:space="preserve"> </w:t>
      </w:r>
      <w:r>
        <w:rPr>
          <w:sz w:val="19"/>
        </w:rPr>
        <w:t>xây</w:t>
      </w:r>
      <w:r>
        <w:rPr>
          <w:spacing w:val="52"/>
          <w:sz w:val="19"/>
        </w:rPr>
        <w:t xml:space="preserve"> </w:t>
      </w:r>
      <w:r>
        <w:rPr>
          <w:sz w:val="19"/>
        </w:rPr>
        <w:t>dựng</w:t>
      </w:r>
      <w:r>
        <w:rPr>
          <w:spacing w:val="-3"/>
          <w:sz w:val="19"/>
        </w:rPr>
        <w:t xml:space="preserve"> </w:t>
      </w:r>
      <w:r>
        <w:rPr>
          <w:sz w:val="19"/>
        </w:rPr>
        <w:t>cấp</w:t>
      </w:r>
      <w:r>
        <w:rPr>
          <w:spacing w:val="15"/>
          <w:sz w:val="19"/>
        </w:rPr>
        <w:t xml:space="preserve"> </w:t>
      </w:r>
      <w:r>
        <w:rPr>
          <w:sz w:val="19"/>
        </w:rPr>
        <w:t>tỉnh/</w:t>
      </w:r>
      <w:r>
        <w:rPr>
          <w:spacing w:val="14"/>
          <w:sz w:val="19"/>
        </w:rPr>
        <w:t xml:space="preserve"> </w:t>
      </w:r>
      <w:r>
        <w:rPr>
          <w:sz w:val="19"/>
        </w:rPr>
        <w:t>cấp</w:t>
      </w:r>
      <w:r>
        <w:rPr>
          <w:spacing w:val="15"/>
          <w:sz w:val="19"/>
        </w:rPr>
        <w:t xml:space="preserve"> </w:t>
      </w:r>
      <w:r>
        <w:rPr>
          <w:spacing w:val="-5"/>
          <w:sz w:val="19"/>
        </w:rPr>
        <w:t>xã.</w:t>
      </w:r>
    </w:p>
    <w:p w:rsidR="00EE0B03" w:rsidRDefault="00BB6726">
      <w:pPr>
        <w:spacing w:before="16"/>
        <w:ind w:left="1135"/>
        <w:rPr>
          <w:sz w:val="19"/>
        </w:rPr>
      </w:pPr>
      <w:r>
        <w:rPr>
          <w:rFonts w:ascii="Calibri" w:hAnsi="Calibri"/>
          <w:position w:val="6"/>
          <w:sz w:val="13"/>
        </w:rPr>
        <w:t>73</w:t>
      </w:r>
      <w:r>
        <w:rPr>
          <w:rFonts w:ascii="Calibri" w:hAnsi="Calibri"/>
          <w:spacing w:val="36"/>
          <w:position w:val="6"/>
          <w:sz w:val="13"/>
        </w:rPr>
        <w:t xml:space="preserve"> </w:t>
      </w:r>
      <w:r>
        <w:rPr>
          <w:sz w:val="19"/>
        </w:rPr>
        <w:t>Cơ</w:t>
      </w:r>
      <w:r>
        <w:rPr>
          <w:spacing w:val="32"/>
          <w:sz w:val="19"/>
        </w:rPr>
        <w:t xml:space="preserve"> </w:t>
      </w:r>
      <w:r>
        <w:rPr>
          <w:sz w:val="19"/>
        </w:rPr>
        <w:t>quan</w:t>
      </w:r>
      <w:r>
        <w:rPr>
          <w:spacing w:val="20"/>
          <w:sz w:val="19"/>
        </w:rPr>
        <w:t xml:space="preserve"> </w:t>
      </w:r>
      <w:r>
        <w:rPr>
          <w:sz w:val="19"/>
        </w:rPr>
        <w:t>có chức</w:t>
      </w:r>
      <w:r>
        <w:rPr>
          <w:spacing w:val="34"/>
          <w:sz w:val="19"/>
        </w:rPr>
        <w:t xml:space="preserve"> </w:t>
      </w:r>
      <w:r>
        <w:rPr>
          <w:sz w:val="19"/>
        </w:rPr>
        <w:t>năng quản lý</w:t>
      </w:r>
      <w:r>
        <w:rPr>
          <w:spacing w:val="40"/>
          <w:sz w:val="19"/>
        </w:rPr>
        <w:t xml:space="preserve"> </w:t>
      </w:r>
      <w:r>
        <w:rPr>
          <w:sz w:val="19"/>
        </w:rPr>
        <w:t>đất</w:t>
      </w:r>
      <w:r>
        <w:rPr>
          <w:spacing w:val="-1"/>
          <w:sz w:val="19"/>
        </w:rPr>
        <w:t xml:space="preserve"> </w:t>
      </w:r>
      <w:r>
        <w:rPr>
          <w:sz w:val="19"/>
        </w:rPr>
        <w:t>đai</w:t>
      </w:r>
      <w:r>
        <w:rPr>
          <w:spacing w:val="18"/>
          <w:sz w:val="19"/>
        </w:rPr>
        <w:t xml:space="preserve"> </w:t>
      </w:r>
      <w:r>
        <w:rPr>
          <w:sz w:val="19"/>
        </w:rPr>
        <w:t>lập</w:t>
      </w:r>
      <w:r>
        <w:rPr>
          <w:spacing w:val="40"/>
          <w:sz w:val="19"/>
        </w:rPr>
        <w:t xml:space="preserve"> </w:t>
      </w:r>
      <w:r>
        <w:rPr>
          <w:sz w:val="19"/>
        </w:rPr>
        <w:t>Phiếu</w:t>
      </w:r>
      <w:r>
        <w:rPr>
          <w:spacing w:val="20"/>
          <w:sz w:val="19"/>
        </w:rPr>
        <w:t xml:space="preserve"> </w:t>
      </w:r>
      <w:r>
        <w:rPr>
          <w:sz w:val="19"/>
        </w:rPr>
        <w:t xml:space="preserve">chuyển thông </w:t>
      </w:r>
      <w:r>
        <w:rPr>
          <w:spacing w:val="-5"/>
          <w:sz w:val="19"/>
        </w:rPr>
        <w:t>tin</w:t>
      </w:r>
    </w:p>
    <w:p w:rsidR="00EE0B03" w:rsidRDefault="00BB6726">
      <w:pPr>
        <w:spacing w:before="15"/>
        <w:ind w:left="1135"/>
        <w:rPr>
          <w:sz w:val="19"/>
        </w:rPr>
      </w:pPr>
      <w:r>
        <w:rPr>
          <w:rFonts w:ascii="Calibri" w:hAnsi="Calibri"/>
          <w:position w:val="6"/>
          <w:sz w:val="13"/>
        </w:rPr>
        <w:t>74</w:t>
      </w:r>
      <w:r>
        <w:rPr>
          <w:rFonts w:ascii="Calibri" w:hAnsi="Calibri"/>
          <w:spacing w:val="34"/>
          <w:position w:val="6"/>
          <w:sz w:val="13"/>
        </w:rPr>
        <w:t xml:space="preserve"> </w:t>
      </w:r>
      <w:r>
        <w:rPr>
          <w:sz w:val="19"/>
        </w:rPr>
        <w:t>Cơ</w:t>
      </w:r>
      <w:r>
        <w:rPr>
          <w:spacing w:val="29"/>
          <w:sz w:val="19"/>
        </w:rPr>
        <w:t xml:space="preserve"> </w:t>
      </w:r>
      <w:r>
        <w:rPr>
          <w:sz w:val="19"/>
        </w:rPr>
        <w:t>quan</w:t>
      </w:r>
      <w:r>
        <w:rPr>
          <w:spacing w:val="18"/>
          <w:sz w:val="19"/>
        </w:rPr>
        <w:t xml:space="preserve"> </w:t>
      </w:r>
      <w:r>
        <w:rPr>
          <w:sz w:val="19"/>
        </w:rPr>
        <w:t>chuyên</w:t>
      </w:r>
      <w:r>
        <w:rPr>
          <w:spacing w:val="-1"/>
          <w:sz w:val="19"/>
        </w:rPr>
        <w:t xml:space="preserve"> </w:t>
      </w:r>
      <w:r>
        <w:rPr>
          <w:sz w:val="19"/>
        </w:rPr>
        <w:t>môn</w:t>
      </w:r>
      <w:r>
        <w:rPr>
          <w:spacing w:val="17"/>
          <w:sz w:val="19"/>
        </w:rPr>
        <w:t xml:space="preserve"> </w:t>
      </w:r>
      <w:r>
        <w:rPr>
          <w:sz w:val="19"/>
        </w:rPr>
        <w:t>về</w:t>
      </w:r>
      <w:r>
        <w:rPr>
          <w:spacing w:val="13"/>
          <w:sz w:val="19"/>
        </w:rPr>
        <w:t xml:space="preserve"> </w:t>
      </w:r>
      <w:r>
        <w:rPr>
          <w:sz w:val="19"/>
        </w:rPr>
        <w:t>tài</w:t>
      </w:r>
      <w:r>
        <w:rPr>
          <w:spacing w:val="17"/>
          <w:sz w:val="19"/>
        </w:rPr>
        <w:t xml:space="preserve"> </w:t>
      </w:r>
      <w:r>
        <w:rPr>
          <w:sz w:val="19"/>
        </w:rPr>
        <w:t>chính</w:t>
      </w:r>
      <w:r>
        <w:rPr>
          <w:spacing w:val="17"/>
          <w:sz w:val="19"/>
        </w:rPr>
        <w:t xml:space="preserve"> </w:t>
      </w:r>
      <w:r>
        <w:rPr>
          <w:sz w:val="19"/>
        </w:rPr>
        <w:t>cấp</w:t>
      </w:r>
      <w:r>
        <w:rPr>
          <w:spacing w:val="18"/>
          <w:sz w:val="19"/>
        </w:rPr>
        <w:t xml:space="preserve"> </w:t>
      </w:r>
      <w:r>
        <w:rPr>
          <w:spacing w:val="-5"/>
          <w:sz w:val="19"/>
        </w:rPr>
        <w:t>xã.</w:t>
      </w:r>
    </w:p>
    <w:p w:rsidR="00EE0B03" w:rsidRDefault="00BB6726">
      <w:pPr>
        <w:spacing w:before="18"/>
        <w:ind w:left="1135"/>
        <w:rPr>
          <w:sz w:val="19"/>
        </w:rPr>
      </w:pPr>
      <w:r>
        <w:rPr>
          <w:position w:val="6"/>
          <w:sz w:val="13"/>
        </w:rPr>
        <w:t>75</w:t>
      </w:r>
      <w:r>
        <w:rPr>
          <w:spacing w:val="28"/>
          <w:position w:val="6"/>
          <w:sz w:val="13"/>
        </w:rPr>
        <w:t xml:space="preserve"> </w:t>
      </w:r>
      <w:r>
        <w:rPr>
          <w:sz w:val="19"/>
        </w:rPr>
        <w:t>Cơ</w:t>
      </w:r>
      <w:r>
        <w:rPr>
          <w:spacing w:val="41"/>
          <w:sz w:val="19"/>
        </w:rPr>
        <w:t xml:space="preserve"> </w:t>
      </w:r>
      <w:r>
        <w:rPr>
          <w:sz w:val="19"/>
        </w:rPr>
        <w:t>quan</w:t>
      </w:r>
      <w:r>
        <w:rPr>
          <w:spacing w:val="-5"/>
          <w:sz w:val="19"/>
        </w:rPr>
        <w:t xml:space="preserve"> </w:t>
      </w:r>
      <w:r>
        <w:rPr>
          <w:spacing w:val="-2"/>
          <w:sz w:val="19"/>
        </w:rPr>
        <w:t>thuế.</w:t>
      </w:r>
    </w:p>
    <w:p w:rsidR="00EE0B03" w:rsidRDefault="00BB6726">
      <w:pPr>
        <w:spacing w:before="17"/>
        <w:ind w:left="1135"/>
        <w:rPr>
          <w:sz w:val="19"/>
        </w:rPr>
      </w:pPr>
      <w:r>
        <w:rPr>
          <w:position w:val="6"/>
          <w:sz w:val="13"/>
        </w:rPr>
        <w:t>76</w:t>
      </w:r>
      <w:r>
        <w:rPr>
          <w:spacing w:val="35"/>
          <w:position w:val="6"/>
          <w:sz w:val="13"/>
        </w:rPr>
        <w:t xml:space="preserve"> </w:t>
      </w:r>
      <w:r>
        <w:rPr>
          <w:sz w:val="19"/>
        </w:rPr>
        <w:t>Người</w:t>
      </w:r>
      <w:r>
        <w:rPr>
          <w:spacing w:val="40"/>
          <w:sz w:val="19"/>
        </w:rPr>
        <w:t xml:space="preserve"> </w:t>
      </w:r>
      <w:r>
        <w:rPr>
          <w:sz w:val="19"/>
        </w:rPr>
        <w:t>được</w:t>
      </w:r>
      <w:r>
        <w:rPr>
          <w:spacing w:val="15"/>
          <w:sz w:val="19"/>
        </w:rPr>
        <w:t xml:space="preserve"> </w:t>
      </w:r>
      <w:r>
        <w:rPr>
          <w:sz w:val="19"/>
        </w:rPr>
        <w:t>giao</w:t>
      </w:r>
      <w:r>
        <w:rPr>
          <w:spacing w:val="22"/>
          <w:sz w:val="19"/>
        </w:rPr>
        <w:t xml:space="preserve"> </w:t>
      </w:r>
      <w:r>
        <w:rPr>
          <w:sz w:val="19"/>
        </w:rPr>
        <w:t>đất;</w:t>
      </w:r>
      <w:r>
        <w:rPr>
          <w:spacing w:val="20"/>
          <w:sz w:val="19"/>
        </w:rPr>
        <w:t xml:space="preserve"> </w:t>
      </w:r>
      <w:r>
        <w:rPr>
          <w:sz w:val="19"/>
        </w:rPr>
        <w:t>cho</w:t>
      </w:r>
      <w:r>
        <w:rPr>
          <w:spacing w:val="1"/>
          <w:sz w:val="19"/>
        </w:rPr>
        <w:t xml:space="preserve"> </w:t>
      </w:r>
      <w:r>
        <w:rPr>
          <w:sz w:val="19"/>
        </w:rPr>
        <w:t>thuê</w:t>
      </w:r>
      <w:r>
        <w:rPr>
          <w:spacing w:val="21"/>
          <w:sz w:val="19"/>
        </w:rPr>
        <w:t xml:space="preserve"> </w:t>
      </w:r>
      <w:r>
        <w:rPr>
          <w:sz w:val="19"/>
        </w:rPr>
        <w:t>đất;</w:t>
      </w:r>
      <w:r>
        <w:rPr>
          <w:spacing w:val="-1"/>
          <w:sz w:val="19"/>
        </w:rPr>
        <w:t xml:space="preserve"> </w:t>
      </w:r>
      <w:r>
        <w:rPr>
          <w:sz w:val="19"/>
        </w:rPr>
        <w:t>giao</w:t>
      </w:r>
      <w:r>
        <w:rPr>
          <w:spacing w:val="21"/>
          <w:sz w:val="19"/>
        </w:rPr>
        <w:t xml:space="preserve"> </w:t>
      </w:r>
      <w:r>
        <w:rPr>
          <w:sz w:val="19"/>
        </w:rPr>
        <w:t>đất</w:t>
      </w:r>
      <w:r>
        <w:rPr>
          <w:spacing w:val="20"/>
          <w:sz w:val="19"/>
        </w:rPr>
        <w:t xml:space="preserve"> </w:t>
      </w:r>
      <w:r>
        <w:rPr>
          <w:sz w:val="19"/>
        </w:rPr>
        <w:t>và</w:t>
      </w:r>
      <w:r>
        <w:rPr>
          <w:spacing w:val="15"/>
          <w:sz w:val="19"/>
        </w:rPr>
        <w:t xml:space="preserve"> </w:t>
      </w:r>
      <w:r>
        <w:rPr>
          <w:sz w:val="19"/>
        </w:rPr>
        <w:t>giao</w:t>
      </w:r>
      <w:r>
        <w:rPr>
          <w:spacing w:val="21"/>
          <w:sz w:val="19"/>
        </w:rPr>
        <w:t xml:space="preserve"> </w:t>
      </w:r>
      <w:r>
        <w:rPr>
          <w:sz w:val="19"/>
        </w:rPr>
        <w:t>rừng;</w:t>
      </w:r>
      <w:r>
        <w:rPr>
          <w:spacing w:val="20"/>
          <w:sz w:val="19"/>
        </w:rPr>
        <w:t xml:space="preserve"> </w:t>
      </w:r>
      <w:r>
        <w:rPr>
          <w:sz w:val="19"/>
        </w:rPr>
        <w:t>cho</w:t>
      </w:r>
      <w:r>
        <w:rPr>
          <w:spacing w:val="20"/>
          <w:sz w:val="19"/>
        </w:rPr>
        <w:t xml:space="preserve"> </w:t>
      </w:r>
      <w:r>
        <w:rPr>
          <w:sz w:val="19"/>
        </w:rPr>
        <w:t>thuê</w:t>
      </w:r>
      <w:r>
        <w:rPr>
          <w:spacing w:val="-4"/>
          <w:sz w:val="19"/>
        </w:rPr>
        <w:t xml:space="preserve"> </w:t>
      </w:r>
      <w:r>
        <w:rPr>
          <w:sz w:val="19"/>
        </w:rPr>
        <w:t>đất</w:t>
      </w:r>
      <w:r>
        <w:rPr>
          <w:spacing w:val="20"/>
          <w:sz w:val="19"/>
        </w:rPr>
        <w:t xml:space="preserve"> </w:t>
      </w:r>
      <w:r>
        <w:rPr>
          <w:sz w:val="19"/>
        </w:rPr>
        <w:t>và</w:t>
      </w:r>
      <w:r>
        <w:rPr>
          <w:spacing w:val="15"/>
          <w:sz w:val="19"/>
        </w:rPr>
        <w:t xml:space="preserve"> </w:t>
      </w:r>
      <w:r>
        <w:rPr>
          <w:sz w:val="19"/>
        </w:rPr>
        <w:t>cho</w:t>
      </w:r>
      <w:r>
        <w:rPr>
          <w:spacing w:val="1"/>
          <w:sz w:val="19"/>
        </w:rPr>
        <w:t xml:space="preserve"> </w:t>
      </w:r>
      <w:r>
        <w:rPr>
          <w:sz w:val="19"/>
        </w:rPr>
        <w:t>thuê</w:t>
      </w:r>
      <w:r>
        <w:rPr>
          <w:spacing w:val="16"/>
          <w:sz w:val="19"/>
        </w:rPr>
        <w:t xml:space="preserve"> </w:t>
      </w:r>
      <w:r>
        <w:rPr>
          <w:spacing w:val="-2"/>
          <w:sz w:val="19"/>
        </w:rPr>
        <w:t>rừng.</w:t>
      </w:r>
    </w:p>
    <w:p w:rsidR="00EE0B03" w:rsidRDefault="00BB6726">
      <w:pPr>
        <w:spacing w:before="3"/>
        <w:ind w:left="1135"/>
        <w:rPr>
          <w:sz w:val="19"/>
        </w:rPr>
      </w:pPr>
      <w:r>
        <w:rPr>
          <w:position w:val="6"/>
          <w:sz w:val="13"/>
        </w:rPr>
        <w:t>77</w:t>
      </w:r>
      <w:r>
        <w:rPr>
          <w:spacing w:val="32"/>
          <w:position w:val="6"/>
          <w:sz w:val="13"/>
        </w:rPr>
        <w:t xml:space="preserve"> </w:t>
      </w:r>
      <w:r>
        <w:rPr>
          <w:sz w:val="19"/>
        </w:rPr>
        <w:t>Cơ</w:t>
      </w:r>
      <w:r>
        <w:rPr>
          <w:spacing w:val="48"/>
          <w:sz w:val="19"/>
        </w:rPr>
        <w:t xml:space="preserve"> </w:t>
      </w:r>
      <w:r>
        <w:rPr>
          <w:sz w:val="19"/>
        </w:rPr>
        <w:t>quan</w:t>
      </w:r>
      <w:r>
        <w:rPr>
          <w:spacing w:val="-1"/>
          <w:sz w:val="19"/>
        </w:rPr>
        <w:t xml:space="preserve"> </w:t>
      </w:r>
      <w:r>
        <w:rPr>
          <w:sz w:val="19"/>
        </w:rPr>
        <w:t>có</w:t>
      </w:r>
      <w:r>
        <w:rPr>
          <w:spacing w:val="18"/>
          <w:sz w:val="19"/>
        </w:rPr>
        <w:t xml:space="preserve"> </w:t>
      </w:r>
      <w:r>
        <w:rPr>
          <w:sz w:val="19"/>
        </w:rPr>
        <w:t>chức</w:t>
      </w:r>
      <w:r>
        <w:rPr>
          <w:spacing w:val="13"/>
          <w:sz w:val="19"/>
        </w:rPr>
        <w:t xml:space="preserve"> </w:t>
      </w:r>
      <w:r>
        <w:rPr>
          <w:sz w:val="19"/>
        </w:rPr>
        <w:t>năng</w:t>
      </w:r>
      <w:r>
        <w:rPr>
          <w:spacing w:val="-2"/>
          <w:sz w:val="19"/>
        </w:rPr>
        <w:t xml:space="preserve"> </w:t>
      </w:r>
      <w:r>
        <w:rPr>
          <w:sz w:val="19"/>
        </w:rPr>
        <w:t>quản</w:t>
      </w:r>
      <w:r>
        <w:rPr>
          <w:spacing w:val="-1"/>
          <w:sz w:val="19"/>
        </w:rPr>
        <w:t xml:space="preserve"> </w:t>
      </w:r>
      <w:r>
        <w:rPr>
          <w:sz w:val="19"/>
        </w:rPr>
        <w:t>lý</w:t>
      </w:r>
      <w:r>
        <w:rPr>
          <w:spacing w:val="37"/>
          <w:sz w:val="19"/>
        </w:rPr>
        <w:t xml:space="preserve"> </w:t>
      </w:r>
      <w:r>
        <w:rPr>
          <w:sz w:val="19"/>
        </w:rPr>
        <w:t>đất</w:t>
      </w:r>
      <w:r>
        <w:rPr>
          <w:spacing w:val="16"/>
          <w:sz w:val="19"/>
        </w:rPr>
        <w:t xml:space="preserve"> </w:t>
      </w:r>
      <w:r>
        <w:rPr>
          <w:sz w:val="19"/>
        </w:rPr>
        <w:t>đai</w:t>
      </w:r>
      <w:r>
        <w:rPr>
          <w:spacing w:val="-2"/>
          <w:sz w:val="19"/>
        </w:rPr>
        <w:t xml:space="preserve"> </w:t>
      </w:r>
      <w:r>
        <w:rPr>
          <w:sz w:val="19"/>
        </w:rPr>
        <w:t>cấp</w:t>
      </w:r>
      <w:r>
        <w:rPr>
          <w:spacing w:val="18"/>
          <w:sz w:val="19"/>
        </w:rPr>
        <w:t xml:space="preserve"> </w:t>
      </w:r>
      <w:r>
        <w:rPr>
          <w:sz w:val="19"/>
        </w:rPr>
        <w:t>tỉnh/</w:t>
      </w:r>
      <w:r>
        <w:rPr>
          <w:spacing w:val="16"/>
          <w:sz w:val="19"/>
        </w:rPr>
        <w:t xml:space="preserve"> </w:t>
      </w:r>
      <w:r>
        <w:rPr>
          <w:sz w:val="19"/>
        </w:rPr>
        <w:t>cấp</w:t>
      </w:r>
      <w:r>
        <w:rPr>
          <w:spacing w:val="18"/>
          <w:sz w:val="19"/>
        </w:rPr>
        <w:t xml:space="preserve"> </w:t>
      </w:r>
      <w:r>
        <w:rPr>
          <w:spacing w:val="-5"/>
          <w:sz w:val="19"/>
        </w:rPr>
        <w:t>xã.</w:t>
      </w:r>
    </w:p>
    <w:p w:rsidR="00EE0B03" w:rsidRDefault="00BB6726">
      <w:pPr>
        <w:spacing w:before="18"/>
        <w:ind w:left="1135"/>
        <w:rPr>
          <w:sz w:val="19"/>
        </w:rPr>
      </w:pPr>
      <w:r>
        <w:rPr>
          <w:position w:val="6"/>
          <w:sz w:val="13"/>
        </w:rPr>
        <w:t>78</w:t>
      </w:r>
      <w:r>
        <w:rPr>
          <w:spacing w:val="34"/>
          <w:position w:val="6"/>
          <w:sz w:val="13"/>
        </w:rPr>
        <w:t xml:space="preserve"> </w:t>
      </w:r>
      <w:r>
        <w:rPr>
          <w:sz w:val="19"/>
        </w:rPr>
        <w:t>Văn</w:t>
      </w:r>
      <w:r>
        <w:rPr>
          <w:spacing w:val="58"/>
          <w:sz w:val="19"/>
        </w:rPr>
        <w:t xml:space="preserve"> </w:t>
      </w:r>
      <w:r>
        <w:rPr>
          <w:sz w:val="19"/>
        </w:rPr>
        <w:t>phòng đăng</w:t>
      </w:r>
      <w:r>
        <w:rPr>
          <w:spacing w:val="-1"/>
          <w:sz w:val="19"/>
        </w:rPr>
        <w:t xml:space="preserve"> </w:t>
      </w:r>
      <w:r>
        <w:rPr>
          <w:sz w:val="19"/>
        </w:rPr>
        <w:t>ký</w:t>
      </w:r>
      <w:r>
        <w:rPr>
          <w:spacing w:val="39"/>
          <w:sz w:val="19"/>
        </w:rPr>
        <w:t xml:space="preserve"> </w:t>
      </w:r>
      <w:r>
        <w:rPr>
          <w:sz w:val="19"/>
        </w:rPr>
        <w:t>đất</w:t>
      </w:r>
      <w:r>
        <w:rPr>
          <w:spacing w:val="-1"/>
          <w:sz w:val="19"/>
        </w:rPr>
        <w:t xml:space="preserve"> </w:t>
      </w:r>
      <w:r>
        <w:rPr>
          <w:sz w:val="19"/>
        </w:rPr>
        <w:t>đai</w:t>
      </w:r>
      <w:r>
        <w:rPr>
          <w:spacing w:val="18"/>
          <w:sz w:val="19"/>
        </w:rPr>
        <w:t xml:space="preserve"> </w:t>
      </w:r>
      <w:r>
        <w:rPr>
          <w:sz w:val="19"/>
        </w:rPr>
        <w:t>hoặc</w:t>
      </w:r>
      <w:r>
        <w:rPr>
          <w:spacing w:val="-6"/>
          <w:sz w:val="19"/>
        </w:rPr>
        <w:t xml:space="preserve"> </w:t>
      </w:r>
      <w:r>
        <w:rPr>
          <w:sz w:val="19"/>
        </w:rPr>
        <w:t>Chi</w:t>
      </w:r>
      <w:r>
        <w:rPr>
          <w:spacing w:val="38"/>
          <w:sz w:val="19"/>
        </w:rPr>
        <w:t xml:space="preserve"> </w:t>
      </w:r>
      <w:r>
        <w:rPr>
          <w:sz w:val="19"/>
        </w:rPr>
        <w:t>nhánh</w:t>
      </w:r>
      <w:r>
        <w:rPr>
          <w:spacing w:val="-1"/>
          <w:sz w:val="19"/>
        </w:rPr>
        <w:t xml:space="preserve"> </w:t>
      </w:r>
      <w:r>
        <w:rPr>
          <w:sz w:val="19"/>
        </w:rPr>
        <w:t>Văn</w:t>
      </w:r>
      <w:r>
        <w:rPr>
          <w:spacing w:val="39"/>
          <w:sz w:val="19"/>
        </w:rPr>
        <w:t xml:space="preserve"> </w:t>
      </w:r>
      <w:r>
        <w:rPr>
          <w:sz w:val="19"/>
        </w:rPr>
        <w:t>phòng đăng ký</w:t>
      </w:r>
      <w:r>
        <w:rPr>
          <w:spacing w:val="38"/>
          <w:sz w:val="19"/>
        </w:rPr>
        <w:t xml:space="preserve"> </w:t>
      </w:r>
      <w:r>
        <w:rPr>
          <w:sz w:val="19"/>
        </w:rPr>
        <w:t>đất</w:t>
      </w:r>
      <w:r>
        <w:rPr>
          <w:spacing w:val="18"/>
          <w:sz w:val="19"/>
        </w:rPr>
        <w:t xml:space="preserve"> </w:t>
      </w:r>
      <w:r>
        <w:rPr>
          <w:spacing w:val="-4"/>
          <w:sz w:val="19"/>
        </w:rPr>
        <w:t>đai.</w:t>
      </w:r>
    </w:p>
    <w:p w:rsidR="00EE0B03" w:rsidRDefault="00EE0B03">
      <w:pPr>
        <w:rPr>
          <w:sz w:val="19"/>
        </w:rPr>
        <w:sectPr w:rsidR="00EE0B03">
          <w:pgSz w:w="11910" w:h="16850"/>
          <w:pgMar w:top="1020" w:right="425" w:bottom="280" w:left="1133" w:header="447" w:footer="0" w:gutter="0"/>
          <w:cols w:space="720"/>
        </w:sectPr>
      </w:pPr>
    </w:p>
    <w:p w:rsidR="00EE0B03" w:rsidRDefault="00EE0B03">
      <w:pPr>
        <w:pStyle w:val="BodyText"/>
        <w:spacing w:before="4"/>
        <w:ind w:left="0" w:firstLine="0"/>
        <w:jc w:val="left"/>
        <w:rPr>
          <w:sz w:val="25"/>
        </w:rPr>
      </w:pPr>
    </w:p>
    <w:p w:rsidR="00EE0B03" w:rsidRDefault="00BB6726">
      <w:pPr>
        <w:ind w:left="563"/>
        <w:rPr>
          <w:b/>
          <w:sz w:val="25"/>
        </w:rPr>
      </w:pPr>
      <w:r>
        <w:rPr>
          <w:b/>
          <w:sz w:val="25"/>
        </w:rPr>
        <w:t>Mẫu</w:t>
      </w:r>
      <w:r>
        <w:rPr>
          <w:b/>
          <w:spacing w:val="-2"/>
          <w:sz w:val="25"/>
        </w:rPr>
        <w:t xml:space="preserve"> </w:t>
      </w:r>
      <w:r>
        <w:rPr>
          <w:b/>
          <w:sz w:val="25"/>
        </w:rPr>
        <w:t>số</w:t>
      </w:r>
      <w:r>
        <w:rPr>
          <w:b/>
          <w:spacing w:val="-1"/>
          <w:sz w:val="25"/>
        </w:rPr>
        <w:t xml:space="preserve"> </w:t>
      </w:r>
      <w:r>
        <w:rPr>
          <w:b/>
          <w:sz w:val="25"/>
        </w:rPr>
        <w:t>20.</w:t>
      </w:r>
      <w:r>
        <w:rPr>
          <w:b/>
          <w:spacing w:val="-16"/>
          <w:sz w:val="25"/>
        </w:rPr>
        <w:t xml:space="preserve"> </w:t>
      </w:r>
      <w:r>
        <w:rPr>
          <w:b/>
          <w:sz w:val="25"/>
        </w:rPr>
        <w:t>Quyết</w:t>
      </w:r>
      <w:r>
        <w:rPr>
          <w:b/>
          <w:spacing w:val="-5"/>
          <w:sz w:val="25"/>
        </w:rPr>
        <w:t xml:space="preserve"> </w:t>
      </w:r>
      <w:r>
        <w:rPr>
          <w:b/>
          <w:sz w:val="25"/>
        </w:rPr>
        <w:t>định</w:t>
      </w:r>
      <w:r>
        <w:rPr>
          <w:b/>
          <w:spacing w:val="-19"/>
          <w:sz w:val="25"/>
        </w:rPr>
        <w:t xml:space="preserve"> </w:t>
      </w:r>
      <w:r>
        <w:rPr>
          <w:b/>
          <w:sz w:val="25"/>
        </w:rPr>
        <w:t>chuyển</w:t>
      </w:r>
      <w:r>
        <w:rPr>
          <w:b/>
          <w:spacing w:val="-19"/>
          <w:sz w:val="25"/>
        </w:rPr>
        <w:t xml:space="preserve"> </w:t>
      </w:r>
      <w:r>
        <w:rPr>
          <w:b/>
          <w:sz w:val="25"/>
        </w:rPr>
        <w:t>hình</w:t>
      </w:r>
      <w:r>
        <w:rPr>
          <w:b/>
          <w:spacing w:val="-18"/>
          <w:sz w:val="25"/>
        </w:rPr>
        <w:t xml:space="preserve"> </w:t>
      </w:r>
      <w:r>
        <w:rPr>
          <w:b/>
          <w:sz w:val="25"/>
        </w:rPr>
        <w:t>thức</w:t>
      </w:r>
      <w:r>
        <w:rPr>
          <w:b/>
          <w:spacing w:val="-3"/>
          <w:sz w:val="25"/>
        </w:rPr>
        <w:t xml:space="preserve"> </w:t>
      </w:r>
      <w:r>
        <w:rPr>
          <w:b/>
          <w:sz w:val="25"/>
        </w:rPr>
        <w:t>sử</w:t>
      </w:r>
      <w:r>
        <w:rPr>
          <w:b/>
          <w:spacing w:val="-14"/>
          <w:sz w:val="25"/>
        </w:rPr>
        <w:t xml:space="preserve"> </w:t>
      </w:r>
      <w:r>
        <w:rPr>
          <w:b/>
          <w:sz w:val="25"/>
        </w:rPr>
        <w:t>dụng</w:t>
      </w:r>
      <w:r>
        <w:rPr>
          <w:b/>
          <w:spacing w:val="14"/>
          <w:sz w:val="25"/>
        </w:rPr>
        <w:t xml:space="preserve"> </w:t>
      </w:r>
      <w:r>
        <w:rPr>
          <w:b/>
          <w:spacing w:val="-5"/>
          <w:sz w:val="25"/>
        </w:rPr>
        <w:t>đất</w:t>
      </w:r>
    </w:p>
    <w:p w:rsidR="00EE0B03" w:rsidRDefault="00EE0B03">
      <w:pPr>
        <w:pStyle w:val="BodyText"/>
        <w:spacing w:before="9"/>
        <w:ind w:left="0" w:firstLine="0"/>
        <w:jc w:val="left"/>
        <w:rPr>
          <w:b/>
          <w:sz w:val="10"/>
        </w:rPr>
      </w:pPr>
    </w:p>
    <w:tbl>
      <w:tblPr>
        <w:tblW w:w="0" w:type="auto"/>
        <w:tblInd w:w="926" w:type="dxa"/>
        <w:tblLayout w:type="fixed"/>
        <w:tblCellMar>
          <w:left w:w="0" w:type="dxa"/>
          <w:right w:w="0" w:type="dxa"/>
        </w:tblCellMar>
        <w:tblLook w:val="01E0" w:firstRow="1" w:lastRow="1" w:firstColumn="1" w:lastColumn="1" w:noHBand="0" w:noVBand="0"/>
      </w:tblPr>
      <w:tblGrid>
        <w:gridCol w:w="3091"/>
        <w:gridCol w:w="5794"/>
      </w:tblGrid>
      <w:tr w:rsidR="00EE0B03">
        <w:trPr>
          <w:trHeight w:val="1468"/>
        </w:trPr>
        <w:tc>
          <w:tcPr>
            <w:tcW w:w="3091" w:type="dxa"/>
          </w:tcPr>
          <w:p w:rsidR="00EE0B03" w:rsidRDefault="00BB6726">
            <w:pPr>
              <w:pStyle w:val="TableParagraph"/>
              <w:spacing w:line="249" w:lineRule="auto"/>
              <w:ind w:left="26" w:right="326"/>
              <w:jc w:val="center"/>
              <w:rPr>
                <w:b/>
                <w:sz w:val="25"/>
              </w:rPr>
            </w:pPr>
            <w:r>
              <w:rPr>
                <w:b/>
                <w:sz w:val="25"/>
              </w:rPr>
              <w:t>CƠ QUAN,</w:t>
            </w:r>
            <w:r>
              <w:rPr>
                <w:b/>
                <w:spacing w:val="40"/>
                <w:sz w:val="25"/>
              </w:rPr>
              <w:t xml:space="preserve"> </w:t>
            </w:r>
            <w:r>
              <w:rPr>
                <w:b/>
                <w:sz w:val="25"/>
              </w:rPr>
              <w:t>NGƯỜI</w:t>
            </w:r>
            <w:r>
              <w:rPr>
                <w:b/>
                <w:spacing w:val="-1"/>
                <w:sz w:val="25"/>
              </w:rPr>
              <w:t xml:space="preserve"> </w:t>
            </w:r>
            <w:r>
              <w:rPr>
                <w:b/>
                <w:sz w:val="25"/>
              </w:rPr>
              <w:t>CÓ THẨM</w:t>
            </w:r>
            <w:r>
              <w:rPr>
                <w:b/>
                <w:spacing w:val="40"/>
                <w:sz w:val="25"/>
              </w:rPr>
              <w:t xml:space="preserve"> </w:t>
            </w:r>
            <w:r>
              <w:rPr>
                <w:b/>
                <w:sz w:val="25"/>
              </w:rPr>
              <w:t>QUYỀN</w:t>
            </w:r>
          </w:p>
          <w:p w:rsidR="00EE0B03" w:rsidRDefault="00EE0B03">
            <w:pPr>
              <w:pStyle w:val="TableParagraph"/>
              <w:spacing w:before="8"/>
              <w:rPr>
                <w:b/>
                <w:sz w:val="14"/>
              </w:rPr>
            </w:pPr>
          </w:p>
          <w:p w:rsidR="00EE0B03" w:rsidRDefault="00BB6726">
            <w:pPr>
              <w:pStyle w:val="TableParagraph"/>
              <w:spacing w:line="20" w:lineRule="exact"/>
              <w:ind w:left="921"/>
              <w:rPr>
                <w:sz w:val="2"/>
              </w:rPr>
            </w:pPr>
            <w:r>
              <w:rPr>
                <w:noProof/>
                <w:sz w:val="2"/>
                <w:lang w:val="en-US"/>
              </w:rPr>
              <mc:AlternateContent>
                <mc:Choice Requires="wps">
                  <w:drawing>
                    <wp:inline distT="0" distB="0" distL="0" distR="0">
                      <wp:extent cx="571500" cy="6985"/>
                      <wp:effectExtent l="9525" t="0" r="0" b="2539"/>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6985"/>
                                <a:chOff x="0" y="0"/>
                                <a:chExt cx="571500" cy="6985"/>
                              </a:xfrm>
                            </wpg:grpSpPr>
                            <wps:wsp>
                              <wps:cNvPr id="60" name="Graphic 60"/>
                              <wps:cNvSpPr/>
                              <wps:spPr>
                                <a:xfrm>
                                  <a:off x="0" y="3350"/>
                                  <a:ext cx="571500" cy="1270"/>
                                </a:xfrm>
                                <a:custGeom>
                                  <a:avLst/>
                                  <a:gdLst/>
                                  <a:ahLst/>
                                  <a:cxnLst/>
                                  <a:rect l="l" t="t" r="r" b="b"/>
                                  <a:pathLst>
                                    <a:path w="571500">
                                      <a:moveTo>
                                        <a:pt x="0" y="0"/>
                                      </a:moveTo>
                                      <a:lnTo>
                                        <a:pt x="571500" y="0"/>
                                      </a:lnTo>
                                    </a:path>
                                  </a:pathLst>
                                </a:custGeom>
                                <a:ln w="6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pt;height:.550pt;mso-position-horizontal-relative:char;mso-position-vertical-relative:line" id="docshapegroup45" coordorigin="0,0" coordsize="900,11">
                      <v:line style="position:absolute" from="0,5" to="900,5" stroked="true" strokeweight=".527613pt" strokecolor="#000000">
                        <v:stroke dashstyle="solid"/>
                      </v:line>
                    </v:group>
                  </w:pict>
                </mc:Fallback>
              </mc:AlternateContent>
            </w:r>
          </w:p>
          <w:p w:rsidR="00EE0B03" w:rsidRDefault="00EE0B03">
            <w:pPr>
              <w:pStyle w:val="TableParagraph"/>
              <w:spacing w:before="104"/>
              <w:rPr>
                <w:b/>
                <w:sz w:val="25"/>
              </w:rPr>
            </w:pPr>
          </w:p>
          <w:p w:rsidR="00EE0B03" w:rsidRDefault="00BB6726">
            <w:pPr>
              <w:pStyle w:val="TableParagraph"/>
              <w:spacing w:line="269" w:lineRule="exact"/>
              <w:ind w:right="326"/>
              <w:jc w:val="center"/>
              <w:rPr>
                <w:sz w:val="25"/>
              </w:rPr>
            </w:pPr>
            <w:r>
              <w:rPr>
                <w:spacing w:val="-2"/>
                <w:sz w:val="25"/>
              </w:rPr>
              <w:t>Số:...</w:t>
            </w:r>
          </w:p>
        </w:tc>
        <w:tc>
          <w:tcPr>
            <w:tcW w:w="5794" w:type="dxa"/>
          </w:tcPr>
          <w:p w:rsidR="00EE0B03" w:rsidRDefault="00BB6726">
            <w:pPr>
              <w:pStyle w:val="TableParagraph"/>
              <w:spacing w:line="281" w:lineRule="exact"/>
              <w:ind w:left="304"/>
              <w:jc w:val="center"/>
              <w:rPr>
                <w:b/>
                <w:sz w:val="25"/>
              </w:rPr>
            </w:pPr>
            <w:r>
              <w:rPr>
                <w:b/>
                <w:sz w:val="25"/>
              </w:rPr>
              <w:t>CỘNG</w:t>
            </w:r>
            <w:r>
              <w:rPr>
                <w:b/>
                <w:spacing w:val="23"/>
                <w:sz w:val="25"/>
              </w:rPr>
              <w:t xml:space="preserve"> </w:t>
            </w:r>
            <w:r>
              <w:rPr>
                <w:b/>
                <w:sz w:val="25"/>
              </w:rPr>
              <w:t>HOÀ</w:t>
            </w:r>
            <w:r>
              <w:rPr>
                <w:b/>
                <w:spacing w:val="23"/>
                <w:sz w:val="25"/>
              </w:rPr>
              <w:t xml:space="preserve"> </w:t>
            </w:r>
            <w:r>
              <w:rPr>
                <w:b/>
                <w:sz w:val="25"/>
              </w:rPr>
              <w:t>XÃ</w:t>
            </w:r>
            <w:r>
              <w:rPr>
                <w:b/>
                <w:spacing w:val="24"/>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spacing w:line="322" w:lineRule="exact"/>
              <w:ind w:left="304" w:right="25"/>
              <w:jc w:val="center"/>
              <w:rPr>
                <w:b/>
                <w:sz w:val="28"/>
              </w:rPr>
            </w:pP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EE0B03" w:rsidRDefault="00EE0B03">
            <w:pPr>
              <w:pStyle w:val="TableParagraph"/>
              <w:spacing w:before="2"/>
              <w:rPr>
                <w:b/>
                <w:sz w:val="17"/>
              </w:rPr>
            </w:pPr>
          </w:p>
          <w:p w:rsidR="00EE0B03" w:rsidRDefault="00BB6726">
            <w:pPr>
              <w:pStyle w:val="TableParagraph"/>
              <w:spacing w:line="20" w:lineRule="exact"/>
              <w:ind w:left="1435"/>
              <w:rPr>
                <w:sz w:val="2"/>
              </w:rPr>
            </w:pPr>
            <w:r>
              <w:rPr>
                <w:noProof/>
                <w:sz w:val="2"/>
                <w:lang w:val="en-US"/>
              </w:rPr>
              <mc:AlternateContent>
                <mc:Choice Requires="wps">
                  <w:drawing>
                    <wp:inline distT="0" distB="0" distL="0" distR="0">
                      <wp:extent cx="2114550" cy="7620"/>
                      <wp:effectExtent l="9525" t="0" r="0" b="190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7620"/>
                                <a:chOff x="0" y="0"/>
                                <a:chExt cx="2114550" cy="7620"/>
                              </a:xfrm>
                            </wpg:grpSpPr>
                            <wps:wsp>
                              <wps:cNvPr id="62" name="Graphic 62"/>
                              <wps:cNvSpPr/>
                              <wps:spPr>
                                <a:xfrm>
                                  <a:off x="0" y="3654"/>
                                  <a:ext cx="2114550" cy="1270"/>
                                </a:xfrm>
                                <a:custGeom>
                                  <a:avLst/>
                                  <a:gdLst/>
                                  <a:ahLst/>
                                  <a:cxnLst/>
                                  <a:rect l="l" t="t" r="r" b="b"/>
                                  <a:pathLst>
                                    <a:path w="2114550">
                                      <a:moveTo>
                                        <a:pt x="0" y="0"/>
                                      </a:moveTo>
                                      <a:lnTo>
                                        <a:pt x="2114550"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6.5pt;height:.6pt;mso-position-horizontal-relative:char;mso-position-vertical-relative:line" id="docshapegroup46" coordorigin="0,0" coordsize="3330,12">
                      <v:line style="position:absolute" from="0,6" to="3330,6" stroked="true" strokeweight=".575578pt" strokecolor="#000000">
                        <v:stroke dashstyle="solid"/>
                      </v:line>
                    </v:group>
                  </w:pict>
                </mc:Fallback>
              </mc:AlternateContent>
            </w:r>
          </w:p>
          <w:p w:rsidR="00EE0B03" w:rsidRDefault="00BB6726">
            <w:pPr>
              <w:pStyle w:val="TableParagraph"/>
              <w:spacing w:before="104"/>
              <w:ind w:left="404"/>
              <w:jc w:val="center"/>
              <w:rPr>
                <w:i/>
                <w:sz w:val="25"/>
              </w:rPr>
            </w:pPr>
            <w:r>
              <w:rPr>
                <w:i/>
                <w:sz w:val="25"/>
              </w:rPr>
              <w:t>...,</w:t>
            </w:r>
            <w:r>
              <w:rPr>
                <w:i/>
                <w:spacing w:val="39"/>
                <w:sz w:val="25"/>
              </w:rPr>
              <w:t xml:space="preserve"> </w:t>
            </w:r>
            <w:r>
              <w:rPr>
                <w:i/>
                <w:sz w:val="25"/>
              </w:rPr>
              <w:t>ngày</w:t>
            </w:r>
            <w:r>
              <w:rPr>
                <w:i/>
                <w:spacing w:val="-1"/>
                <w:sz w:val="25"/>
              </w:rPr>
              <w:t xml:space="preserve"> </w:t>
            </w:r>
            <w:r>
              <w:rPr>
                <w:i/>
                <w:sz w:val="25"/>
              </w:rPr>
              <w:t>...</w:t>
            </w:r>
            <w:r>
              <w:rPr>
                <w:i/>
                <w:spacing w:val="21"/>
                <w:sz w:val="25"/>
              </w:rPr>
              <w:t xml:space="preserve"> </w:t>
            </w:r>
            <w:r>
              <w:rPr>
                <w:i/>
                <w:sz w:val="25"/>
              </w:rPr>
              <w:t>tháng</w:t>
            </w:r>
            <w:r>
              <w:rPr>
                <w:i/>
                <w:spacing w:val="-1"/>
                <w:sz w:val="25"/>
              </w:rPr>
              <w:t xml:space="preserve"> </w:t>
            </w:r>
            <w:r>
              <w:rPr>
                <w:i/>
                <w:sz w:val="25"/>
              </w:rPr>
              <w:t>...</w:t>
            </w:r>
            <w:r>
              <w:rPr>
                <w:i/>
                <w:spacing w:val="21"/>
                <w:sz w:val="25"/>
              </w:rPr>
              <w:t xml:space="preserve"> </w:t>
            </w:r>
            <w:r>
              <w:rPr>
                <w:i/>
                <w:sz w:val="25"/>
              </w:rPr>
              <w:t>năm</w:t>
            </w:r>
            <w:r>
              <w:rPr>
                <w:i/>
                <w:spacing w:val="4"/>
                <w:sz w:val="25"/>
              </w:rPr>
              <w:t xml:space="preserve"> </w:t>
            </w:r>
            <w:r>
              <w:rPr>
                <w:i/>
                <w:spacing w:val="-5"/>
                <w:sz w:val="25"/>
              </w:rPr>
              <w:t>...</w:t>
            </w:r>
          </w:p>
        </w:tc>
      </w:tr>
    </w:tbl>
    <w:p w:rsidR="00EE0B03" w:rsidRDefault="00EE0B03">
      <w:pPr>
        <w:pStyle w:val="BodyText"/>
        <w:spacing w:before="41"/>
        <w:ind w:left="0" w:firstLine="0"/>
        <w:jc w:val="left"/>
        <w:rPr>
          <w:b/>
          <w:sz w:val="25"/>
        </w:rPr>
      </w:pPr>
    </w:p>
    <w:p w:rsidR="00EE0B03" w:rsidRDefault="00BB6726">
      <w:pPr>
        <w:pStyle w:val="Heading1"/>
        <w:spacing w:line="318" w:lineRule="exact"/>
        <w:ind w:right="139"/>
      </w:pPr>
      <w:r>
        <w:t>QUYẾT</w:t>
      </w:r>
      <w:r>
        <w:rPr>
          <w:spacing w:val="-14"/>
        </w:rPr>
        <w:t xml:space="preserve"> </w:t>
      </w:r>
      <w:r>
        <w:rPr>
          <w:spacing w:val="-4"/>
        </w:rPr>
        <w:t>ĐỊNH</w:t>
      </w:r>
    </w:p>
    <w:p w:rsidR="00EE0B03" w:rsidRDefault="00BB6726">
      <w:pPr>
        <w:pStyle w:val="Heading2"/>
        <w:spacing w:line="318" w:lineRule="exact"/>
        <w:ind w:left="0" w:right="155"/>
        <w:jc w:val="center"/>
      </w:pPr>
      <w:r>
        <w:t>Về</w:t>
      </w:r>
      <w:r>
        <w:rPr>
          <w:spacing w:val="-15"/>
        </w:rPr>
        <w:t xml:space="preserve"> </w:t>
      </w:r>
      <w:r>
        <w:t>việc</w:t>
      </w:r>
      <w:r>
        <w:rPr>
          <w:spacing w:val="-10"/>
        </w:rPr>
        <w:t xml:space="preserve"> </w:t>
      </w:r>
      <w:r>
        <w:t>chuyển</w:t>
      </w:r>
      <w:r>
        <w:rPr>
          <w:spacing w:val="-12"/>
        </w:rPr>
        <w:t xml:space="preserve"> </w:t>
      </w:r>
      <w:r>
        <w:t>hình</w:t>
      </w:r>
      <w:r>
        <w:rPr>
          <w:spacing w:val="1"/>
        </w:rPr>
        <w:t xml:space="preserve"> </w:t>
      </w:r>
      <w:r>
        <w:t>thức</w:t>
      </w:r>
      <w:r>
        <w:rPr>
          <w:spacing w:val="3"/>
        </w:rPr>
        <w:t xml:space="preserve"> </w:t>
      </w:r>
      <w:r>
        <w:t>sử</w:t>
      </w:r>
      <w:r>
        <w:rPr>
          <w:spacing w:val="-17"/>
        </w:rPr>
        <w:t xml:space="preserve"> </w:t>
      </w:r>
      <w:r>
        <w:t>dụng</w:t>
      </w:r>
      <w:r>
        <w:rPr>
          <w:spacing w:val="2"/>
        </w:rPr>
        <w:t xml:space="preserve"> </w:t>
      </w:r>
      <w:r>
        <w:rPr>
          <w:spacing w:val="-5"/>
        </w:rPr>
        <w:t>đất</w:t>
      </w:r>
    </w:p>
    <w:p w:rsidR="00EE0B03" w:rsidRDefault="00BB6726">
      <w:pPr>
        <w:pStyle w:val="BodyText"/>
        <w:spacing w:before="11"/>
        <w:ind w:left="0" w:firstLine="0"/>
        <w:jc w:val="left"/>
        <w:rPr>
          <w:b/>
          <w:sz w:val="17"/>
        </w:rPr>
      </w:pPr>
      <w:r>
        <w:rPr>
          <w:b/>
          <w:noProof/>
          <w:sz w:val="17"/>
          <w:lang w:val="en-US"/>
        </w:rPr>
        <mc:AlternateContent>
          <mc:Choice Requires="wps">
            <w:drawing>
              <wp:anchor distT="0" distB="0" distL="0" distR="0" simplePos="0" relativeHeight="487611392" behindDoc="1" locked="0" layoutInCell="1" allowOverlap="1">
                <wp:simplePos x="0" y="0"/>
                <wp:positionH relativeFrom="page">
                  <wp:posOffset>3585845</wp:posOffset>
                </wp:positionH>
                <wp:positionV relativeFrom="paragraph">
                  <wp:posOffset>146647</wp:posOffset>
                </wp:positionV>
                <wp:extent cx="74295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950" cy="1270"/>
                        </a:xfrm>
                        <a:custGeom>
                          <a:avLst/>
                          <a:gdLst/>
                          <a:ahLst/>
                          <a:cxnLst/>
                          <a:rect l="l" t="t" r="r" b="b"/>
                          <a:pathLst>
                            <a:path w="742950">
                              <a:moveTo>
                                <a:pt x="0" y="0"/>
                              </a:moveTo>
                              <a:lnTo>
                                <a:pt x="742950"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2.350006pt;margin-top:11.547037pt;width:58.5pt;height:.1pt;mso-position-horizontal-relative:page;mso-position-vertical-relative:paragraph;z-index:-15705088;mso-wrap-distance-left:0;mso-wrap-distance-right:0" id="docshape47" coordorigin="5647,231" coordsize="1170,0" path="m5647,231l6817,231e" filled="false" stroked="true" strokeweight=".369141pt" strokecolor="#000000">
                <v:path arrowok="t"/>
                <v:stroke dashstyle="solid"/>
                <w10:wrap type="topAndBottom"/>
              </v:shape>
            </w:pict>
          </mc:Fallback>
        </mc:AlternateContent>
      </w:r>
    </w:p>
    <w:p w:rsidR="00EE0B03" w:rsidRDefault="00EE0B03">
      <w:pPr>
        <w:pStyle w:val="BodyText"/>
        <w:spacing w:before="61"/>
        <w:ind w:left="0" w:firstLine="0"/>
        <w:jc w:val="left"/>
        <w:rPr>
          <w:b/>
          <w:sz w:val="24"/>
        </w:rPr>
      </w:pPr>
    </w:p>
    <w:p w:rsidR="00EE0B03" w:rsidRDefault="00BB6726">
      <w:pPr>
        <w:ind w:right="150"/>
        <w:jc w:val="center"/>
        <w:rPr>
          <w:sz w:val="24"/>
        </w:rPr>
      </w:pPr>
      <w:r>
        <w:rPr>
          <w:b/>
          <w:sz w:val="24"/>
        </w:rPr>
        <w:t>ỦY</w:t>
      </w:r>
      <w:r>
        <w:rPr>
          <w:b/>
          <w:spacing w:val="-5"/>
          <w:sz w:val="24"/>
        </w:rPr>
        <w:t xml:space="preserve"> </w:t>
      </w:r>
      <w:r>
        <w:rPr>
          <w:b/>
          <w:sz w:val="24"/>
        </w:rPr>
        <w:t>BAN</w:t>
      </w:r>
      <w:r>
        <w:rPr>
          <w:b/>
          <w:spacing w:val="-4"/>
          <w:sz w:val="24"/>
        </w:rPr>
        <w:t xml:space="preserve"> </w:t>
      </w:r>
      <w:r>
        <w:rPr>
          <w:b/>
          <w:sz w:val="24"/>
        </w:rPr>
        <w:t>NHÂN</w:t>
      </w:r>
      <w:r>
        <w:rPr>
          <w:b/>
          <w:spacing w:val="-4"/>
          <w:sz w:val="24"/>
        </w:rPr>
        <w:t xml:space="preserve"> </w:t>
      </w:r>
      <w:r>
        <w:rPr>
          <w:b/>
          <w:sz w:val="24"/>
        </w:rPr>
        <w:t>DÂN/CHỦ</w:t>
      </w:r>
      <w:r>
        <w:rPr>
          <w:b/>
          <w:spacing w:val="9"/>
          <w:sz w:val="24"/>
        </w:rPr>
        <w:t xml:space="preserve"> </w:t>
      </w:r>
      <w:r>
        <w:rPr>
          <w:b/>
          <w:sz w:val="24"/>
        </w:rPr>
        <w:t>TỊCH</w:t>
      </w:r>
      <w:r>
        <w:rPr>
          <w:b/>
          <w:spacing w:val="10"/>
          <w:sz w:val="24"/>
        </w:rPr>
        <w:t xml:space="preserve"> </w:t>
      </w:r>
      <w:r>
        <w:rPr>
          <w:b/>
          <w:sz w:val="24"/>
        </w:rPr>
        <w:t>ỦY</w:t>
      </w:r>
      <w:r>
        <w:rPr>
          <w:b/>
          <w:spacing w:val="-4"/>
          <w:sz w:val="24"/>
        </w:rPr>
        <w:t xml:space="preserve"> </w:t>
      </w:r>
      <w:r>
        <w:rPr>
          <w:b/>
          <w:sz w:val="24"/>
        </w:rPr>
        <w:t>BAN</w:t>
      </w:r>
      <w:r>
        <w:rPr>
          <w:b/>
          <w:spacing w:val="-4"/>
          <w:sz w:val="24"/>
        </w:rPr>
        <w:t xml:space="preserve"> </w:t>
      </w:r>
      <w:r>
        <w:rPr>
          <w:b/>
          <w:sz w:val="24"/>
        </w:rPr>
        <w:t>NHÂN</w:t>
      </w:r>
      <w:r>
        <w:rPr>
          <w:b/>
          <w:spacing w:val="-4"/>
          <w:sz w:val="24"/>
        </w:rPr>
        <w:t xml:space="preserve"> </w:t>
      </w:r>
      <w:r>
        <w:rPr>
          <w:b/>
          <w:sz w:val="24"/>
        </w:rPr>
        <w:t>DÂN</w:t>
      </w:r>
      <w:r>
        <w:rPr>
          <w:b/>
          <w:spacing w:val="-6"/>
          <w:sz w:val="24"/>
        </w:rPr>
        <w:t xml:space="preserve"> </w:t>
      </w:r>
      <w:r>
        <w:rPr>
          <w:spacing w:val="-5"/>
          <w:sz w:val="24"/>
        </w:rPr>
        <w:t>...</w:t>
      </w:r>
    </w:p>
    <w:p w:rsidR="00EE0B03" w:rsidRDefault="00BB6726">
      <w:pPr>
        <w:tabs>
          <w:tab w:val="left" w:leader="dot" w:pos="9500"/>
        </w:tabs>
        <w:spacing w:before="130"/>
        <w:ind w:left="1135"/>
        <w:rPr>
          <w:i/>
          <w:sz w:val="24"/>
        </w:rPr>
      </w:pPr>
      <w:r>
        <w:rPr>
          <w:i/>
          <w:sz w:val="24"/>
        </w:rPr>
        <w:t>Căn</w:t>
      </w:r>
      <w:r>
        <w:rPr>
          <w:i/>
          <w:spacing w:val="4"/>
          <w:sz w:val="24"/>
        </w:rPr>
        <w:t xml:space="preserve"> </w:t>
      </w:r>
      <w:r>
        <w:rPr>
          <w:i/>
          <w:spacing w:val="-5"/>
          <w:sz w:val="24"/>
        </w:rPr>
        <w:t>cứ</w:t>
      </w:r>
      <w:r>
        <w:rPr>
          <w:sz w:val="24"/>
        </w:rPr>
        <w:tab/>
      </w:r>
      <w:r>
        <w:rPr>
          <w:i/>
          <w:spacing w:val="-10"/>
          <w:sz w:val="24"/>
        </w:rPr>
        <w:t>;</w:t>
      </w:r>
    </w:p>
    <w:p w:rsidR="00EE0B03" w:rsidRDefault="00BB6726">
      <w:pPr>
        <w:tabs>
          <w:tab w:val="left" w:leader="dot" w:pos="9500"/>
        </w:tabs>
        <w:spacing w:before="114"/>
        <w:ind w:left="1135"/>
        <w:rPr>
          <w:i/>
          <w:sz w:val="24"/>
        </w:rPr>
      </w:pPr>
      <w:r>
        <w:rPr>
          <w:i/>
          <w:sz w:val="24"/>
        </w:rPr>
        <w:t>Căn</w:t>
      </w:r>
      <w:r>
        <w:rPr>
          <w:i/>
          <w:spacing w:val="2"/>
          <w:sz w:val="24"/>
        </w:rPr>
        <w:t xml:space="preserve"> </w:t>
      </w:r>
      <w:r>
        <w:rPr>
          <w:i/>
          <w:sz w:val="24"/>
        </w:rPr>
        <w:t>cứ</w:t>
      </w:r>
      <w:r>
        <w:rPr>
          <w:i/>
          <w:spacing w:val="5"/>
          <w:sz w:val="24"/>
        </w:rPr>
        <w:t xml:space="preserve"> </w:t>
      </w:r>
      <w:r>
        <w:rPr>
          <w:i/>
          <w:sz w:val="24"/>
        </w:rPr>
        <w:t>Luật</w:t>
      </w:r>
      <w:r>
        <w:rPr>
          <w:i/>
          <w:spacing w:val="-5"/>
          <w:sz w:val="24"/>
        </w:rPr>
        <w:t xml:space="preserve"> </w:t>
      </w:r>
      <w:r>
        <w:rPr>
          <w:i/>
          <w:sz w:val="24"/>
        </w:rPr>
        <w:t>Đất</w:t>
      </w:r>
      <w:r>
        <w:rPr>
          <w:i/>
          <w:spacing w:val="-4"/>
          <w:sz w:val="24"/>
        </w:rPr>
        <w:t xml:space="preserve"> </w:t>
      </w:r>
      <w:r>
        <w:rPr>
          <w:i/>
          <w:spacing w:val="-5"/>
          <w:sz w:val="24"/>
        </w:rPr>
        <w:t>đai</w:t>
      </w:r>
      <w:r>
        <w:rPr>
          <w:sz w:val="24"/>
        </w:rPr>
        <w:tab/>
      </w:r>
      <w:r>
        <w:rPr>
          <w:i/>
          <w:spacing w:val="-10"/>
          <w:sz w:val="24"/>
        </w:rPr>
        <w:t>;</w:t>
      </w:r>
    </w:p>
    <w:p w:rsidR="00EE0B03" w:rsidRDefault="00BB6726">
      <w:pPr>
        <w:tabs>
          <w:tab w:val="left" w:leader="dot" w:pos="9500"/>
        </w:tabs>
        <w:spacing w:before="114"/>
        <w:ind w:left="1135"/>
        <w:rPr>
          <w:i/>
          <w:sz w:val="24"/>
        </w:rPr>
      </w:pPr>
      <w:r>
        <w:rPr>
          <w:i/>
          <w:sz w:val="24"/>
        </w:rPr>
        <w:t>Căn</w:t>
      </w:r>
      <w:r>
        <w:rPr>
          <w:i/>
          <w:spacing w:val="2"/>
          <w:sz w:val="24"/>
        </w:rPr>
        <w:t xml:space="preserve"> </w:t>
      </w:r>
      <w:r>
        <w:rPr>
          <w:i/>
          <w:sz w:val="24"/>
        </w:rPr>
        <w:t>cứ</w:t>
      </w:r>
      <w:r>
        <w:rPr>
          <w:i/>
          <w:spacing w:val="5"/>
          <w:sz w:val="24"/>
        </w:rPr>
        <w:t xml:space="preserve"> </w:t>
      </w:r>
      <w:r>
        <w:rPr>
          <w:i/>
          <w:sz w:val="24"/>
        </w:rPr>
        <w:t>Nghị</w:t>
      </w:r>
      <w:r>
        <w:rPr>
          <w:i/>
          <w:spacing w:val="-5"/>
          <w:sz w:val="24"/>
        </w:rPr>
        <w:t xml:space="preserve"> </w:t>
      </w:r>
      <w:r>
        <w:rPr>
          <w:i/>
          <w:spacing w:val="-4"/>
          <w:sz w:val="24"/>
        </w:rPr>
        <w:t>định</w:t>
      </w:r>
      <w:r>
        <w:rPr>
          <w:sz w:val="24"/>
        </w:rPr>
        <w:tab/>
      </w:r>
      <w:r>
        <w:rPr>
          <w:i/>
          <w:spacing w:val="-10"/>
          <w:sz w:val="24"/>
        </w:rPr>
        <w:t>;</w:t>
      </w:r>
    </w:p>
    <w:p w:rsidR="00EE0B03" w:rsidRDefault="00BB6726">
      <w:pPr>
        <w:tabs>
          <w:tab w:val="left" w:leader="dot" w:pos="9500"/>
        </w:tabs>
        <w:spacing w:before="130"/>
        <w:ind w:left="1135"/>
        <w:rPr>
          <w:sz w:val="24"/>
        </w:rPr>
      </w:pPr>
      <w:r>
        <w:rPr>
          <w:i/>
          <w:sz w:val="24"/>
        </w:rPr>
        <w:t>Căn</w:t>
      </w:r>
      <w:r>
        <w:rPr>
          <w:i/>
          <w:spacing w:val="4"/>
          <w:sz w:val="24"/>
        </w:rPr>
        <w:t xml:space="preserve"> </w:t>
      </w:r>
      <w:r>
        <w:rPr>
          <w:i/>
          <w:spacing w:val="-4"/>
          <w:sz w:val="24"/>
        </w:rPr>
        <w:t>cứ</w:t>
      </w:r>
      <w:r>
        <w:rPr>
          <w:i/>
          <w:spacing w:val="-4"/>
          <w:position w:val="7"/>
          <w:sz w:val="16"/>
        </w:rPr>
        <w:t>79</w:t>
      </w:r>
      <w:r>
        <w:rPr>
          <w:i/>
          <w:position w:val="7"/>
          <w:sz w:val="16"/>
        </w:rPr>
        <w:tab/>
      </w:r>
      <w:r>
        <w:rPr>
          <w:spacing w:val="-10"/>
          <w:sz w:val="24"/>
        </w:rPr>
        <w:t>;</w:t>
      </w:r>
    </w:p>
    <w:p w:rsidR="00EE0B03" w:rsidRDefault="00BB6726">
      <w:pPr>
        <w:tabs>
          <w:tab w:val="left" w:leader="dot" w:pos="6639"/>
        </w:tabs>
        <w:spacing w:before="114"/>
        <w:ind w:left="1135"/>
        <w:rPr>
          <w:i/>
          <w:sz w:val="24"/>
        </w:rPr>
      </w:pPr>
      <w:r>
        <w:rPr>
          <w:i/>
          <w:sz w:val="24"/>
        </w:rPr>
        <w:t>Xét</w:t>
      </w:r>
      <w:r>
        <w:rPr>
          <w:i/>
          <w:spacing w:val="-7"/>
          <w:sz w:val="24"/>
        </w:rPr>
        <w:t xml:space="preserve"> </w:t>
      </w:r>
      <w:r>
        <w:rPr>
          <w:i/>
          <w:sz w:val="24"/>
        </w:rPr>
        <w:t>đề</w:t>
      </w:r>
      <w:r>
        <w:rPr>
          <w:i/>
          <w:spacing w:val="-1"/>
          <w:sz w:val="24"/>
        </w:rPr>
        <w:t xml:space="preserve"> </w:t>
      </w:r>
      <w:r>
        <w:rPr>
          <w:i/>
          <w:sz w:val="24"/>
        </w:rPr>
        <w:t>nghị</w:t>
      </w:r>
      <w:r>
        <w:rPr>
          <w:i/>
          <w:spacing w:val="10"/>
          <w:sz w:val="24"/>
        </w:rPr>
        <w:t xml:space="preserve"> </w:t>
      </w:r>
      <w:r>
        <w:rPr>
          <w:i/>
          <w:sz w:val="24"/>
        </w:rPr>
        <w:t>của</w:t>
      </w:r>
      <w:r>
        <w:rPr>
          <w:i/>
          <w:spacing w:val="1"/>
          <w:sz w:val="24"/>
        </w:rPr>
        <w:t xml:space="preserve"> </w:t>
      </w:r>
      <w:r>
        <w:rPr>
          <w:i/>
          <w:sz w:val="24"/>
        </w:rPr>
        <w:t>...</w:t>
      </w:r>
      <w:r>
        <w:rPr>
          <w:i/>
          <w:spacing w:val="1"/>
          <w:sz w:val="24"/>
        </w:rPr>
        <w:t xml:space="preserve"> </w:t>
      </w:r>
      <w:r>
        <w:rPr>
          <w:i/>
          <w:sz w:val="24"/>
        </w:rPr>
        <w:t>tại</w:t>
      </w:r>
      <w:r>
        <w:rPr>
          <w:i/>
          <w:spacing w:val="-7"/>
          <w:sz w:val="24"/>
        </w:rPr>
        <w:t xml:space="preserve"> </w:t>
      </w:r>
      <w:r>
        <w:rPr>
          <w:i/>
          <w:sz w:val="24"/>
        </w:rPr>
        <w:t>Tờ</w:t>
      </w:r>
      <w:r>
        <w:rPr>
          <w:i/>
          <w:spacing w:val="-8"/>
          <w:sz w:val="24"/>
        </w:rPr>
        <w:t xml:space="preserve"> </w:t>
      </w:r>
      <w:r>
        <w:rPr>
          <w:i/>
          <w:sz w:val="24"/>
        </w:rPr>
        <w:t>trình</w:t>
      </w:r>
      <w:r>
        <w:rPr>
          <w:i/>
          <w:spacing w:val="15"/>
          <w:sz w:val="24"/>
        </w:rPr>
        <w:t xml:space="preserve"> </w:t>
      </w:r>
      <w:r>
        <w:rPr>
          <w:i/>
          <w:sz w:val="24"/>
        </w:rPr>
        <w:t>số... ngày...</w:t>
      </w:r>
      <w:r>
        <w:rPr>
          <w:i/>
          <w:spacing w:val="1"/>
          <w:sz w:val="24"/>
        </w:rPr>
        <w:t xml:space="preserve"> </w:t>
      </w:r>
      <w:r>
        <w:rPr>
          <w:i/>
          <w:sz w:val="24"/>
        </w:rPr>
        <w:t>tháng...</w:t>
      </w:r>
      <w:r>
        <w:rPr>
          <w:i/>
          <w:spacing w:val="-15"/>
          <w:sz w:val="24"/>
        </w:rPr>
        <w:t xml:space="preserve"> </w:t>
      </w:r>
      <w:r>
        <w:rPr>
          <w:i/>
          <w:spacing w:val="-5"/>
          <w:sz w:val="24"/>
        </w:rPr>
        <w:t>năm</w:t>
      </w:r>
      <w:r>
        <w:rPr>
          <w:sz w:val="24"/>
        </w:rPr>
        <w:tab/>
      </w:r>
      <w:r>
        <w:rPr>
          <w:i/>
          <w:spacing w:val="-10"/>
          <w:sz w:val="24"/>
        </w:rPr>
        <w:t>,</w:t>
      </w:r>
    </w:p>
    <w:p w:rsidR="00EE0B03" w:rsidRDefault="00EE0B03">
      <w:pPr>
        <w:pStyle w:val="BodyText"/>
        <w:spacing w:before="48"/>
        <w:ind w:left="0" w:firstLine="0"/>
        <w:jc w:val="left"/>
        <w:rPr>
          <w:i/>
          <w:sz w:val="24"/>
        </w:rPr>
      </w:pPr>
    </w:p>
    <w:p w:rsidR="00EE0B03" w:rsidRDefault="00BB6726">
      <w:pPr>
        <w:spacing w:before="1"/>
        <w:ind w:right="147"/>
        <w:jc w:val="center"/>
        <w:rPr>
          <w:b/>
          <w:sz w:val="24"/>
        </w:rPr>
      </w:pPr>
      <w:r>
        <w:rPr>
          <w:b/>
          <w:spacing w:val="-4"/>
          <w:sz w:val="24"/>
        </w:rPr>
        <w:t>QUYẾT</w:t>
      </w:r>
      <w:r>
        <w:rPr>
          <w:b/>
          <w:spacing w:val="16"/>
          <w:sz w:val="24"/>
        </w:rPr>
        <w:t xml:space="preserve"> </w:t>
      </w:r>
      <w:r>
        <w:rPr>
          <w:b/>
          <w:spacing w:val="-4"/>
          <w:sz w:val="24"/>
        </w:rPr>
        <w:t>ĐỊNH:</w:t>
      </w:r>
    </w:p>
    <w:p w:rsidR="00EE0B03" w:rsidRDefault="00BB6726">
      <w:pPr>
        <w:tabs>
          <w:tab w:val="left" w:leader="dot" w:pos="9391"/>
        </w:tabs>
        <w:spacing w:before="189"/>
        <w:ind w:left="1120"/>
        <w:rPr>
          <w:position w:val="7"/>
          <w:sz w:val="16"/>
        </w:rPr>
      </w:pPr>
      <w:r>
        <w:rPr>
          <w:b/>
          <w:sz w:val="24"/>
        </w:rPr>
        <w:t>Điều</w:t>
      </w:r>
      <w:r>
        <w:rPr>
          <w:b/>
          <w:spacing w:val="29"/>
          <w:sz w:val="24"/>
        </w:rPr>
        <w:t xml:space="preserve"> </w:t>
      </w:r>
      <w:r>
        <w:rPr>
          <w:b/>
          <w:sz w:val="24"/>
        </w:rPr>
        <w:t>1.</w:t>
      </w:r>
      <w:r>
        <w:rPr>
          <w:b/>
          <w:spacing w:val="44"/>
          <w:sz w:val="24"/>
        </w:rPr>
        <w:t xml:space="preserve"> </w:t>
      </w:r>
      <w:r>
        <w:rPr>
          <w:sz w:val="24"/>
        </w:rPr>
        <w:t>Cho</w:t>
      </w:r>
      <w:r>
        <w:rPr>
          <w:spacing w:val="43"/>
          <w:sz w:val="24"/>
        </w:rPr>
        <w:t xml:space="preserve"> </w:t>
      </w:r>
      <w:r>
        <w:rPr>
          <w:sz w:val="24"/>
        </w:rPr>
        <w:t>phép</w:t>
      </w:r>
      <w:r>
        <w:rPr>
          <w:spacing w:val="45"/>
          <w:sz w:val="24"/>
        </w:rPr>
        <w:t xml:space="preserve"> </w:t>
      </w:r>
      <w:r>
        <w:rPr>
          <w:i/>
          <w:sz w:val="24"/>
        </w:rPr>
        <w:t>...</w:t>
      </w:r>
      <w:r>
        <w:rPr>
          <w:i/>
          <w:spacing w:val="42"/>
          <w:sz w:val="24"/>
        </w:rPr>
        <w:t xml:space="preserve"> </w:t>
      </w:r>
      <w:r>
        <w:rPr>
          <w:i/>
          <w:sz w:val="24"/>
        </w:rPr>
        <w:t>(ghi</w:t>
      </w:r>
      <w:r>
        <w:rPr>
          <w:i/>
          <w:spacing w:val="37"/>
          <w:sz w:val="24"/>
        </w:rPr>
        <w:t xml:space="preserve"> </w:t>
      </w:r>
      <w:r>
        <w:rPr>
          <w:i/>
          <w:sz w:val="24"/>
        </w:rPr>
        <w:t>tên</w:t>
      </w:r>
      <w:r>
        <w:rPr>
          <w:i/>
          <w:spacing w:val="42"/>
          <w:sz w:val="24"/>
        </w:rPr>
        <w:t xml:space="preserve"> </w:t>
      </w:r>
      <w:r>
        <w:rPr>
          <w:i/>
          <w:sz w:val="24"/>
        </w:rPr>
        <w:t>và</w:t>
      </w:r>
      <w:r>
        <w:rPr>
          <w:i/>
          <w:spacing w:val="42"/>
          <w:sz w:val="24"/>
        </w:rPr>
        <w:t xml:space="preserve"> </w:t>
      </w:r>
      <w:r>
        <w:rPr>
          <w:i/>
          <w:sz w:val="24"/>
        </w:rPr>
        <w:t>địa</w:t>
      </w:r>
      <w:r>
        <w:rPr>
          <w:i/>
          <w:spacing w:val="43"/>
          <w:sz w:val="24"/>
        </w:rPr>
        <w:t xml:space="preserve"> </w:t>
      </w:r>
      <w:r>
        <w:rPr>
          <w:i/>
          <w:sz w:val="24"/>
        </w:rPr>
        <w:t>chỉ</w:t>
      </w:r>
      <w:r>
        <w:rPr>
          <w:i/>
          <w:spacing w:val="36"/>
          <w:sz w:val="24"/>
        </w:rPr>
        <w:t xml:space="preserve"> </w:t>
      </w:r>
      <w:r>
        <w:rPr>
          <w:i/>
          <w:sz w:val="24"/>
        </w:rPr>
        <w:t>của</w:t>
      </w:r>
      <w:r>
        <w:rPr>
          <w:i/>
          <w:spacing w:val="42"/>
          <w:sz w:val="24"/>
        </w:rPr>
        <w:t xml:space="preserve"> </w:t>
      </w:r>
      <w:r>
        <w:rPr>
          <w:i/>
          <w:sz w:val="24"/>
        </w:rPr>
        <w:t>người</w:t>
      </w:r>
      <w:r>
        <w:rPr>
          <w:i/>
          <w:spacing w:val="37"/>
          <w:sz w:val="24"/>
        </w:rPr>
        <w:t xml:space="preserve"> </w:t>
      </w:r>
      <w:r>
        <w:rPr>
          <w:i/>
          <w:sz w:val="24"/>
        </w:rPr>
        <w:t>sử</w:t>
      </w:r>
      <w:r>
        <w:rPr>
          <w:i/>
          <w:spacing w:val="31"/>
          <w:sz w:val="24"/>
        </w:rPr>
        <w:t xml:space="preserve"> </w:t>
      </w:r>
      <w:r>
        <w:rPr>
          <w:i/>
          <w:sz w:val="24"/>
        </w:rPr>
        <w:t>dụng</w:t>
      </w:r>
      <w:r>
        <w:rPr>
          <w:i/>
          <w:spacing w:val="28"/>
          <w:sz w:val="24"/>
        </w:rPr>
        <w:t xml:space="preserve"> </w:t>
      </w:r>
      <w:r>
        <w:rPr>
          <w:i/>
          <w:sz w:val="24"/>
        </w:rPr>
        <w:t>đất)</w:t>
      </w:r>
      <w:r>
        <w:rPr>
          <w:i/>
          <w:spacing w:val="32"/>
          <w:sz w:val="24"/>
        </w:rPr>
        <w:t xml:space="preserve"> </w:t>
      </w:r>
      <w:r>
        <w:rPr>
          <w:sz w:val="24"/>
        </w:rPr>
        <w:t>đang</w:t>
      </w:r>
      <w:r>
        <w:rPr>
          <w:spacing w:val="13"/>
          <w:sz w:val="24"/>
        </w:rPr>
        <w:t xml:space="preserve"> </w:t>
      </w:r>
      <w:r>
        <w:rPr>
          <w:sz w:val="24"/>
        </w:rPr>
        <w:t>sử</w:t>
      </w:r>
      <w:r>
        <w:rPr>
          <w:spacing w:val="33"/>
          <w:sz w:val="24"/>
        </w:rPr>
        <w:t xml:space="preserve"> </w:t>
      </w:r>
      <w:r>
        <w:rPr>
          <w:spacing w:val="-4"/>
          <w:sz w:val="24"/>
        </w:rPr>
        <w:t>dụng</w:t>
      </w:r>
      <w:r>
        <w:rPr>
          <w:sz w:val="24"/>
        </w:rPr>
        <w:tab/>
      </w:r>
      <w:r>
        <w:rPr>
          <w:spacing w:val="-5"/>
          <w:sz w:val="24"/>
        </w:rPr>
        <w:t>m</w:t>
      </w:r>
      <w:r>
        <w:rPr>
          <w:spacing w:val="-5"/>
          <w:position w:val="7"/>
          <w:sz w:val="16"/>
        </w:rPr>
        <w:t>2</w:t>
      </w:r>
    </w:p>
    <w:p w:rsidR="00EE0B03" w:rsidRDefault="00BB6726">
      <w:pPr>
        <w:tabs>
          <w:tab w:val="left" w:leader="dot" w:pos="1434"/>
        </w:tabs>
        <w:spacing w:before="84" w:line="295" w:lineRule="auto"/>
        <w:ind w:left="563" w:right="704"/>
        <w:rPr>
          <w:sz w:val="24"/>
        </w:rPr>
      </w:pPr>
      <w:r>
        <w:rPr>
          <w:sz w:val="24"/>
        </w:rPr>
        <w:t>đất</w:t>
      </w:r>
      <w:r>
        <w:rPr>
          <w:position w:val="7"/>
          <w:sz w:val="16"/>
        </w:rPr>
        <w:t>80</w:t>
      </w:r>
      <w:r>
        <w:rPr>
          <w:sz w:val="24"/>
        </w:rPr>
        <w:t>... theo hình thức</w:t>
      </w:r>
      <w:r>
        <w:rPr>
          <w:position w:val="7"/>
          <w:sz w:val="16"/>
        </w:rPr>
        <w:t>81</w:t>
      </w:r>
      <w:r>
        <w:rPr>
          <w:sz w:val="24"/>
        </w:rPr>
        <w:t>... tại</w:t>
      </w:r>
      <w:r>
        <w:rPr>
          <w:spacing w:val="-5"/>
          <w:sz w:val="24"/>
        </w:rPr>
        <w:t xml:space="preserve"> </w:t>
      </w:r>
      <w:r>
        <w:rPr>
          <w:sz w:val="24"/>
        </w:rPr>
        <w:t>(</w:t>
      </w:r>
      <w:r>
        <w:rPr>
          <w:i/>
          <w:sz w:val="24"/>
        </w:rPr>
        <w:t>ghi địa chỉ thửa đất/khu đất</w:t>
      </w:r>
      <w:r>
        <w:rPr>
          <w:sz w:val="24"/>
        </w:rPr>
        <w:t>) ... chuyển sang hình thức sử</w:t>
      </w:r>
      <w:r>
        <w:rPr>
          <w:spacing w:val="18"/>
          <w:sz w:val="24"/>
        </w:rPr>
        <w:t xml:space="preserve"> </w:t>
      </w:r>
      <w:r>
        <w:rPr>
          <w:sz w:val="24"/>
        </w:rPr>
        <w:t>dụng đất là</w:t>
      </w:r>
      <w:r>
        <w:rPr>
          <w:position w:val="8"/>
          <w:sz w:val="16"/>
        </w:rPr>
        <w:t>82</w:t>
      </w:r>
      <w:r>
        <w:rPr>
          <w:position w:val="8"/>
          <w:sz w:val="16"/>
        </w:rPr>
        <w:tab/>
      </w:r>
      <w:r>
        <w:rPr>
          <w:sz w:val="24"/>
        </w:rPr>
        <w:t>, cụ thể:</w:t>
      </w:r>
    </w:p>
    <w:p w:rsidR="00EE0B03" w:rsidRDefault="00BB6726">
      <w:pPr>
        <w:pStyle w:val="ListParagraph"/>
        <w:numPr>
          <w:ilvl w:val="0"/>
          <w:numId w:val="58"/>
        </w:numPr>
        <w:tabs>
          <w:tab w:val="left" w:pos="1254"/>
        </w:tabs>
        <w:spacing w:before="127"/>
        <w:ind w:left="1254" w:hanging="134"/>
        <w:jc w:val="left"/>
        <w:rPr>
          <w:sz w:val="24"/>
        </w:rPr>
      </w:pPr>
      <w:r>
        <w:rPr>
          <w:sz w:val="24"/>
        </w:rPr>
        <w:t>Miễn</w:t>
      </w:r>
      <w:r>
        <w:rPr>
          <w:spacing w:val="6"/>
          <w:sz w:val="24"/>
        </w:rPr>
        <w:t xml:space="preserve"> </w:t>
      </w:r>
      <w:r>
        <w:rPr>
          <w:sz w:val="24"/>
        </w:rPr>
        <w:t>tiền</w:t>
      </w:r>
      <w:r>
        <w:rPr>
          <w:spacing w:val="6"/>
          <w:sz w:val="24"/>
        </w:rPr>
        <w:t xml:space="preserve"> </w:t>
      </w:r>
      <w:r>
        <w:rPr>
          <w:sz w:val="24"/>
        </w:rPr>
        <w:t>sử</w:t>
      </w:r>
      <w:r>
        <w:rPr>
          <w:spacing w:val="-12"/>
          <w:sz w:val="24"/>
        </w:rPr>
        <w:t xml:space="preserve"> </w:t>
      </w:r>
      <w:r>
        <w:rPr>
          <w:sz w:val="24"/>
        </w:rPr>
        <w:t>dụng</w:t>
      </w:r>
      <w:r>
        <w:rPr>
          <w:spacing w:val="7"/>
          <w:sz w:val="24"/>
        </w:rPr>
        <w:t xml:space="preserve"> </w:t>
      </w:r>
      <w:r>
        <w:rPr>
          <w:sz w:val="24"/>
        </w:rPr>
        <w:t>đất,</w:t>
      </w:r>
      <w:r>
        <w:rPr>
          <w:spacing w:val="-5"/>
          <w:sz w:val="24"/>
        </w:rPr>
        <w:t xml:space="preserve"> </w:t>
      </w:r>
      <w:r>
        <w:rPr>
          <w:sz w:val="24"/>
        </w:rPr>
        <w:t>tiền</w:t>
      </w:r>
      <w:r>
        <w:rPr>
          <w:spacing w:val="6"/>
          <w:sz w:val="24"/>
        </w:rPr>
        <w:t xml:space="preserve"> </w:t>
      </w:r>
      <w:r>
        <w:rPr>
          <w:sz w:val="24"/>
        </w:rPr>
        <w:t>thuê</w:t>
      </w:r>
      <w:r>
        <w:rPr>
          <w:spacing w:val="6"/>
          <w:sz w:val="24"/>
        </w:rPr>
        <w:t xml:space="preserve"> </w:t>
      </w:r>
      <w:r>
        <w:rPr>
          <w:sz w:val="24"/>
        </w:rPr>
        <w:t>đất</w:t>
      </w:r>
      <w:r>
        <w:rPr>
          <w:position w:val="7"/>
          <w:sz w:val="16"/>
        </w:rPr>
        <w:t>83</w:t>
      </w:r>
      <w:r>
        <w:rPr>
          <w:spacing w:val="21"/>
          <w:position w:val="7"/>
          <w:sz w:val="16"/>
        </w:rPr>
        <w:t xml:space="preserve"> </w:t>
      </w:r>
      <w:r>
        <w:rPr>
          <w:sz w:val="24"/>
        </w:rPr>
        <w:t>(nếu</w:t>
      </w:r>
      <w:r>
        <w:rPr>
          <w:spacing w:val="-5"/>
          <w:sz w:val="24"/>
        </w:rPr>
        <w:t xml:space="preserve"> </w:t>
      </w:r>
      <w:r>
        <w:rPr>
          <w:spacing w:val="-2"/>
          <w:sz w:val="24"/>
        </w:rPr>
        <w:t>có):………</w:t>
      </w:r>
    </w:p>
    <w:p w:rsidR="00EE0B03" w:rsidRDefault="00BB6726">
      <w:pPr>
        <w:pStyle w:val="ListParagraph"/>
        <w:numPr>
          <w:ilvl w:val="0"/>
          <w:numId w:val="58"/>
        </w:numPr>
        <w:tabs>
          <w:tab w:val="left" w:pos="1269"/>
        </w:tabs>
        <w:spacing w:before="189"/>
        <w:ind w:left="1269" w:hanging="149"/>
        <w:jc w:val="left"/>
        <w:rPr>
          <w:sz w:val="24"/>
        </w:rPr>
      </w:pPr>
      <w:r>
        <w:rPr>
          <w:spacing w:val="-2"/>
          <w:sz w:val="24"/>
        </w:rPr>
        <w:t>.........................................................................................................................................</w:t>
      </w:r>
    </w:p>
    <w:p w:rsidR="00EE0B03" w:rsidRDefault="00BB6726">
      <w:pPr>
        <w:spacing w:before="205"/>
        <w:ind w:left="1120"/>
        <w:rPr>
          <w:sz w:val="24"/>
        </w:rPr>
      </w:pPr>
      <w:r>
        <w:rPr>
          <w:b/>
          <w:sz w:val="24"/>
        </w:rPr>
        <w:t>Điều</w:t>
      </w:r>
      <w:r>
        <w:rPr>
          <w:b/>
          <w:spacing w:val="-15"/>
          <w:sz w:val="24"/>
        </w:rPr>
        <w:t xml:space="preserve"> </w:t>
      </w:r>
      <w:r>
        <w:rPr>
          <w:b/>
          <w:sz w:val="24"/>
        </w:rPr>
        <w:t>2.</w:t>
      </w:r>
      <w:r>
        <w:rPr>
          <w:b/>
          <w:spacing w:val="-9"/>
          <w:sz w:val="24"/>
        </w:rPr>
        <w:t xml:space="preserve"> </w:t>
      </w:r>
      <w:r>
        <w:rPr>
          <w:sz w:val="24"/>
        </w:rPr>
        <w:t>Tổ</w:t>
      </w:r>
      <w:r>
        <w:rPr>
          <w:spacing w:val="6"/>
          <w:sz w:val="24"/>
        </w:rPr>
        <w:t xml:space="preserve"> </w:t>
      </w:r>
      <w:r>
        <w:rPr>
          <w:sz w:val="24"/>
        </w:rPr>
        <w:t>chức</w:t>
      </w:r>
      <w:r>
        <w:rPr>
          <w:spacing w:val="6"/>
          <w:sz w:val="24"/>
        </w:rPr>
        <w:t xml:space="preserve"> </w:t>
      </w:r>
      <w:r>
        <w:rPr>
          <w:sz w:val="24"/>
        </w:rPr>
        <w:t>thực</w:t>
      </w:r>
      <w:r>
        <w:rPr>
          <w:spacing w:val="6"/>
          <w:sz w:val="24"/>
        </w:rPr>
        <w:t xml:space="preserve"> </w:t>
      </w:r>
      <w:r>
        <w:rPr>
          <w:spacing w:val="-2"/>
          <w:sz w:val="24"/>
        </w:rPr>
        <w:t>hiện..................................................................................................</w:t>
      </w:r>
    </w:p>
    <w:p w:rsidR="00EE0B03" w:rsidRDefault="00BB6726">
      <w:pPr>
        <w:pStyle w:val="ListParagraph"/>
        <w:numPr>
          <w:ilvl w:val="0"/>
          <w:numId w:val="57"/>
        </w:numPr>
        <w:tabs>
          <w:tab w:val="left" w:pos="1360"/>
        </w:tabs>
        <w:spacing w:before="174"/>
        <w:rPr>
          <w:sz w:val="24"/>
        </w:rPr>
      </w:pPr>
      <w:r>
        <w:rPr>
          <w:sz w:val="24"/>
        </w:rPr>
        <w:t>…</w:t>
      </w:r>
      <w:r>
        <w:rPr>
          <w:position w:val="7"/>
          <w:sz w:val="16"/>
        </w:rPr>
        <w:t>84</w:t>
      </w:r>
      <w:r>
        <w:rPr>
          <w:spacing w:val="11"/>
          <w:position w:val="7"/>
          <w:sz w:val="16"/>
        </w:rPr>
        <w:t xml:space="preserve"> </w:t>
      </w:r>
      <w:r>
        <w:rPr>
          <w:sz w:val="24"/>
        </w:rPr>
        <w:t>tổ</w:t>
      </w:r>
      <w:r>
        <w:rPr>
          <w:spacing w:val="-14"/>
          <w:sz w:val="24"/>
        </w:rPr>
        <w:t xml:space="preserve"> </w:t>
      </w:r>
      <w:r>
        <w:rPr>
          <w:sz w:val="24"/>
        </w:rPr>
        <w:t>chức</w:t>
      </w:r>
      <w:r>
        <w:rPr>
          <w:spacing w:val="-4"/>
          <w:sz w:val="24"/>
        </w:rPr>
        <w:t xml:space="preserve"> </w:t>
      </w:r>
      <w:r>
        <w:rPr>
          <w:sz w:val="24"/>
        </w:rPr>
        <w:t>xác</w:t>
      </w:r>
      <w:r>
        <w:rPr>
          <w:spacing w:val="8"/>
          <w:sz w:val="24"/>
        </w:rPr>
        <w:t xml:space="preserve"> </w:t>
      </w:r>
      <w:r>
        <w:rPr>
          <w:sz w:val="24"/>
        </w:rPr>
        <w:t>định</w:t>
      </w:r>
      <w:r>
        <w:rPr>
          <w:spacing w:val="8"/>
          <w:sz w:val="24"/>
        </w:rPr>
        <w:t xml:space="preserve"> </w:t>
      </w:r>
      <w:r>
        <w:rPr>
          <w:sz w:val="24"/>
        </w:rPr>
        <w:t>giá</w:t>
      </w:r>
      <w:r>
        <w:rPr>
          <w:spacing w:val="20"/>
          <w:sz w:val="24"/>
        </w:rPr>
        <w:t xml:space="preserve"> </w:t>
      </w:r>
      <w:r>
        <w:rPr>
          <w:sz w:val="24"/>
        </w:rPr>
        <w:t>đất</w:t>
      </w:r>
      <w:r>
        <w:rPr>
          <w:spacing w:val="-15"/>
          <w:sz w:val="24"/>
        </w:rPr>
        <w:t xml:space="preserve"> </w:t>
      </w:r>
      <w:r>
        <w:rPr>
          <w:sz w:val="24"/>
        </w:rPr>
        <w:t>đối</w:t>
      </w:r>
      <w:r>
        <w:rPr>
          <w:spacing w:val="-9"/>
          <w:sz w:val="24"/>
        </w:rPr>
        <w:t xml:space="preserve"> </w:t>
      </w:r>
      <w:r>
        <w:rPr>
          <w:sz w:val="24"/>
        </w:rPr>
        <w:t>với</w:t>
      </w:r>
      <w:r>
        <w:rPr>
          <w:spacing w:val="4"/>
          <w:sz w:val="24"/>
        </w:rPr>
        <w:t xml:space="preserve"> </w:t>
      </w:r>
      <w:r>
        <w:rPr>
          <w:sz w:val="24"/>
        </w:rPr>
        <w:t>trường</w:t>
      </w:r>
      <w:r>
        <w:rPr>
          <w:spacing w:val="-3"/>
          <w:sz w:val="24"/>
        </w:rPr>
        <w:t xml:space="preserve"> </w:t>
      </w:r>
      <w:r>
        <w:rPr>
          <w:sz w:val="24"/>
        </w:rPr>
        <w:t>hợp</w:t>
      </w:r>
      <w:r>
        <w:rPr>
          <w:spacing w:val="9"/>
          <w:sz w:val="24"/>
        </w:rPr>
        <w:t xml:space="preserve"> </w:t>
      </w:r>
      <w:r>
        <w:rPr>
          <w:sz w:val="24"/>
        </w:rPr>
        <w:t>tính</w:t>
      </w:r>
      <w:r>
        <w:rPr>
          <w:spacing w:val="20"/>
          <w:sz w:val="24"/>
        </w:rPr>
        <w:t xml:space="preserve"> </w:t>
      </w:r>
      <w:r>
        <w:rPr>
          <w:sz w:val="24"/>
        </w:rPr>
        <w:t>theo</w:t>
      </w:r>
      <w:r>
        <w:rPr>
          <w:spacing w:val="-3"/>
          <w:sz w:val="24"/>
        </w:rPr>
        <w:t xml:space="preserve"> </w:t>
      </w:r>
      <w:r>
        <w:rPr>
          <w:sz w:val="24"/>
        </w:rPr>
        <w:t>giá</w:t>
      </w:r>
      <w:r>
        <w:rPr>
          <w:spacing w:val="20"/>
          <w:sz w:val="24"/>
        </w:rPr>
        <w:t xml:space="preserve"> </w:t>
      </w:r>
      <w:r>
        <w:rPr>
          <w:sz w:val="24"/>
        </w:rPr>
        <w:t>đất</w:t>
      </w:r>
      <w:r>
        <w:rPr>
          <w:spacing w:val="-8"/>
          <w:sz w:val="24"/>
        </w:rPr>
        <w:t xml:space="preserve"> </w:t>
      </w:r>
      <w:r>
        <w:rPr>
          <w:sz w:val="24"/>
        </w:rPr>
        <w:t>cụ</w:t>
      </w:r>
      <w:r>
        <w:rPr>
          <w:spacing w:val="-15"/>
          <w:sz w:val="24"/>
        </w:rPr>
        <w:t xml:space="preserve"> </w:t>
      </w:r>
      <w:r>
        <w:rPr>
          <w:spacing w:val="-4"/>
          <w:sz w:val="24"/>
        </w:rPr>
        <w:t>thể.</w:t>
      </w:r>
    </w:p>
    <w:p w:rsidR="00EE0B03" w:rsidRDefault="00BB6726">
      <w:pPr>
        <w:pStyle w:val="ListParagraph"/>
        <w:numPr>
          <w:ilvl w:val="0"/>
          <w:numId w:val="57"/>
        </w:numPr>
        <w:tabs>
          <w:tab w:val="left" w:pos="1418"/>
        </w:tabs>
        <w:spacing w:before="125" w:line="247" w:lineRule="auto"/>
        <w:ind w:left="563" w:right="698" w:firstLine="571"/>
        <w:rPr>
          <w:sz w:val="24"/>
        </w:rPr>
      </w:pPr>
      <w:r>
        <w:rPr>
          <w:sz w:val="24"/>
        </w:rPr>
        <w:t>…</w:t>
      </w:r>
      <w:r>
        <w:rPr>
          <w:position w:val="8"/>
          <w:sz w:val="16"/>
        </w:rPr>
        <w:t>85</w:t>
      </w:r>
      <w:r>
        <w:rPr>
          <w:sz w:val="24"/>
        </w:rPr>
        <w:t>xác</w:t>
      </w:r>
      <w:r>
        <w:rPr>
          <w:spacing w:val="17"/>
          <w:sz w:val="24"/>
        </w:rPr>
        <w:t xml:space="preserve"> </w:t>
      </w:r>
      <w:r>
        <w:rPr>
          <w:sz w:val="24"/>
        </w:rPr>
        <w:t>định chi phí xây dựng hạ</w:t>
      </w:r>
      <w:r>
        <w:rPr>
          <w:spacing w:val="18"/>
          <w:sz w:val="24"/>
        </w:rPr>
        <w:t xml:space="preserve"> </w:t>
      </w:r>
      <w:r>
        <w:rPr>
          <w:sz w:val="24"/>
        </w:rPr>
        <w:t>tầng được</w:t>
      </w:r>
      <w:r>
        <w:rPr>
          <w:spacing w:val="18"/>
          <w:sz w:val="24"/>
        </w:rPr>
        <w:t xml:space="preserve"> </w:t>
      </w:r>
      <w:r>
        <w:rPr>
          <w:sz w:val="24"/>
        </w:rPr>
        <w:t>xác định</w:t>
      </w:r>
      <w:r>
        <w:rPr>
          <w:spacing w:val="-4"/>
          <w:sz w:val="24"/>
        </w:rPr>
        <w:t xml:space="preserve"> </w:t>
      </w:r>
      <w:r>
        <w:rPr>
          <w:sz w:val="24"/>
        </w:rPr>
        <w:t>theo quy</w:t>
      </w:r>
      <w:r>
        <w:rPr>
          <w:spacing w:val="-4"/>
          <w:sz w:val="24"/>
        </w:rPr>
        <w:t xml:space="preserve"> </w:t>
      </w:r>
      <w:r>
        <w:rPr>
          <w:sz w:val="24"/>
        </w:rPr>
        <w:t>định</w:t>
      </w:r>
      <w:r>
        <w:rPr>
          <w:spacing w:val="-4"/>
          <w:sz w:val="24"/>
        </w:rPr>
        <w:t xml:space="preserve"> </w:t>
      </w:r>
      <w:r>
        <w:rPr>
          <w:sz w:val="24"/>
        </w:rPr>
        <w:t>của pháp luật về xây dựng.</w:t>
      </w:r>
    </w:p>
    <w:p w:rsidR="00EE0B03" w:rsidRDefault="00BB6726">
      <w:pPr>
        <w:pStyle w:val="ListParagraph"/>
        <w:numPr>
          <w:ilvl w:val="0"/>
          <w:numId w:val="57"/>
        </w:numPr>
        <w:tabs>
          <w:tab w:val="left" w:pos="1450"/>
        </w:tabs>
        <w:spacing w:before="152"/>
        <w:ind w:left="1450" w:hanging="330"/>
        <w:rPr>
          <w:sz w:val="24"/>
        </w:rPr>
      </w:pPr>
      <w:r>
        <w:rPr>
          <w:sz w:val="24"/>
        </w:rPr>
        <w:t>…</w:t>
      </w:r>
      <w:r>
        <w:rPr>
          <w:position w:val="7"/>
          <w:sz w:val="16"/>
        </w:rPr>
        <w:t>86</w:t>
      </w:r>
      <w:r>
        <w:rPr>
          <w:sz w:val="24"/>
        </w:rPr>
        <w:t>.</w:t>
      </w:r>
      <w:r>
        <w:rPr>
          <w:spacing w:val="44"/>
          <w:sz w:val="24"/>
        </w:rPr>
        <w:t xml:space="preserve"> </w:t>
      </w:r>
      <w:r>
        <w:rPr>
          <w:sz w:val="24"/>
        </w:rPr>
        <w:t>chuyển</w:t>
      </w:r>
      <w:r>
        <w:rPr>
          <w:spacing w:val="33"/>
          <w:sz w:val="24"/>
        </w:rPr>
        <w:t xml:space="preserve"> </w:t>
      </w:r>
      <w:r>
        <w:rPr>
          <w:sz w:val="24"/>
        </w:rPr>
        <w:t>phiếu</w:t>
      </w:r>
      <w:r>
        <w:rPr>
          <w:spacing w:val="32"/>
          <w:sz w:val="24"/>
        </w:rPr>
        <w:t xml:space="preserve"> </w:t>
      </w:r>
      <w:r>
        <w:rPr>
          <w:sz w:val="24"/>
        </w:rPr>
        <w:t>chuyển</w:t>
      </w:r>
      <w:r>
        <w:rPr>
          <w:spacing w:val="33"/>
          <w:sz w:val="24"/>
        </w:rPr>
        <w:t xml:space="preserve"> </w:t>
      </w:r>
      <w:r>
        <w:rPr>
          <w:sz w:val="24"/>
        </w:rPr>
        <w:t>thông</w:t>
      </w:r>
      <w:r>
        <w:rPr>
          <w:spacing w:val="32"/>
          <w:sz w:val="24"/>
        </w:rPr>
        <w:t xml:space="preserve"> </w:t>
      </w:r>
      <w:r>
        <w:rPr>
          <w:sz w:val="24"/>
        </w:rPr>
        <w:t>tin</w:t>
      </w:r>
      <w:r>
        <w:rPr>
          <w:spacing w:val="33"/>
          <w:sz w:val="24"/>
        </w:rPr>
        <w:t xml:space="preserve"> </w:t>
      </w:r>
      <w:r>
        <w:rPr>
          <w:sz w:val="24"/>
        </w:rPr>
        <w:t>sang</w:t>
      </w:r>
      <w:r>
        <w:rPr>
          <w:spacing w:val="32"/>
          <w:sz w:val="24"/>
        </w:rPr>
        <w:t xml:space="preserve"> </w:t>
      </w:r>
      <w:r>
        <w:rPr>
          <w:sz w:val="24"/>
        </w:rPr>
        <w:t>cơ</w:t>
      </w:r>
      <w:r>
        <w:rPr>
          <w:spacing w:val="39"/>
          <w:sz w:val="24"/>
        </w:rPr>
        <w:t xml:space="preserve"> </w:t>
      </w:r>
      <w:r>
        <w:rPr>
          <w:sz w:val="24"/>
        </w:rPr>
        <w:t>quan</w:t>
      </w:r>
      <w:r>
        <w:rPr>
          <w:spacing w:val="32"/>
          <w:sz w:val="24"/>
        </w:rPr>
        <w:t xml:space="preserve"> </w:t>
      </w:r>
      <w:r>
        <w:rPr>
          <w:sz w:val="24"/>
        </w:rPr>
        <w:t>thuế</w:t>
      </w:r>
      <w:r>
        <w:rPr>
          <w:spacing w:val="43"/>
          <w:sz w:val="24"/>
        </w:rPr>
        <w:t xml:space="preserve"> </w:t>
      </w:r>
      <w:r>
        <w:rPr>
          <w:sz w:val="24"/>
        </w:rPr>
        <w:t>để</w:t>
      </w:r>
      <w:r>
        <w:rPr>
          <w:spacing w:val="44"/>
          <w:sz w:val="24"/>
        </w:rPr>
        <w:t xml:space="preserve"> </w:t>
      </w:r>
      <w:r>
        <w:rPr>
          <w:sz w:val="24"/>
        </w:rPr>
        <w:t>xác</w:t>
      </w:r>
      <w:r>
        <w:rPr>
          <w:spacing w:val="43"/>
          <w:sz w:val="24"/>
        </w:rPr>
        <w:t xml:space="preserve"> </w:t>
      </w:r>
      <w:r>
        <w:rPr>
          <w:sz w:val="24"/>
        </w:rPr>
        <w:t>định</w:t>
      </w:r>
      <w:r>
        <w:rPr>
          <w:spacing w:val="33"/>
          <w:sz w:val="24"/>
        </w:rPr>
        <w:t xml:space="preserve"> </w:t>
      </w:r>
      <w:r>
        <w:rPr>
          <w:sz w:val="24"/>
        </w:rPr>
        <w:t>nghĩa</w:t>
      </w:r>
      <w:r>
        <w:rPr>
          <w:spacing w:val="43"/>
          <w:sz w:val="24"/>
        </w:rPr>
        <w:t xml:space="preserve"> </w:t>
      </w:r>
      <w:r>
        <w:rPr>
          <w:sz w:val="24"/>
        </w:rPr>
        <w:t>vụ</w:t>
      </w:r>
      <w:r>
        <w:rPr>
          <w:spacing w:val="32"/>
          <w:sz w:val="24"/>
        </w:rPr>
        <w:t xml:space="preserve"> </w:t>
      </w:r>
      <w:r>
        <w:rPr>
          <w:spacing w:val="-5"/>
          <w:sz w:val="24"/>
        </w:rPr>
        <w:t>tài</w:t>
      </w:r>
    </w:p>
    <w:p w:rsidR="00EE0B03" w:rsidRDefault="00BB6726">
      <w:pPr>
        <w:spacing w:before="69"/>
        <w:ind w:left="563"/>
        <w:rPr>
          <w:sz w:val="24"/>
        </w:rPr>
      </w:pPr>
      <w:r>
        <w:rPr>
          <w:spacing w:val="-2"/>
          <w:sz w:val="24"/>
        </w:rPr>
        <w:t>chính.</w:t>
      </w: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ind w:left="0" w:firstLine="0"/>
        <w:jc w:val="left"/>
        <w:rPr>
          <w:sz w:val="20"/>
        </w:rPr>
      </w:pPr>
      <w:r>
        <w:rPr>
          <w:noProof/>
          <w:sz w:val="20"/>
          <w:lang w:val="en-US"/>
        </w:rPr>
        <mc:AlternateContent>
          <mc:Choice Requires="wps">
            <w:drawing>
              <wp:anchor distT="0" distB="0" distL="0" distR="0" simplePos="0" relativeHeight="487611904" behindDoc="1" locked="0" layoutInCell="1" allowOverlap="1">
                <wp:simplePos x="0" y="0"/>
                <wp:positionH relativeFrom="page">
                  <wp:posOffset>1077594</wp:posOffset>
                </wp:positionH>
                <wp:positionV relativeFrom="paragraph">
                  <wp:posOffset>161371</wp:posOffset>
                </wp:positionV>
                <wp:extent cx="1831339" cy="9525"/>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4"/>
                              </a:lnTo>
                              <a:lnTo>
                                <a:pt x="1831339" y="9524"/>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2.706426pt;width:144.2pt;height:.75pt;mso-position-horizontal-relative:page;mso-position-vertical-relative:paragraph;z-index:-15704576;mso-wrap-distance-left:0;mso-wrap-distance-right:0" id="docshape48" filled="true" fillcolor="#000000" stroked="false">
                <v:fill type="solid"/>
                <w10:wrap type="topAndBottom"/>
              </v:rect>
            </w:pict>
          </mc:Fallback>
        </mc:AlternateContent>
      </w:r>
    </w:p>
    <w:p w:rsidR="00EE0B03" w:rsidRDefault="00BB6726">
      <w:pPr>
        <w:spacing w:before="103"/>
        <w:ind w:left="1135"/>
        <w:rPr>
          <w:sz w:val="19"/>
        </w:rPr>
      </w:pPr>
      <w:r>
        <w:rPr>
          <w:position w:val="6"/>
          <w:sz w:val="13"/>
        </w:rPr>
        <w:t>79</w:t>
      </w:r>
      <w:r>
        <w:rPr>
          <w:spacing w:val="33"/>
          <w:position w:val="6"/>
          <w:sz w:val="13"/>
        </w:rPr>
        <w:t xml:space="preserve"> </w:t>
      </w:r>
      <w:r>
        <w:rPr>
          <w:sz w:val="19"/>
        </w:rPr>
        <w:t>Ghi</w:t>
      </w:r>
      <w:r>
        <w:rPr>
          <w:spacing w:val="54"/>
          <w:sz w:val="19"/>
        </w:rPr>
        <w:t xml:space="preserve"> </w:t>
      </w:r>
      <w:r>
        <w:rPr>
          <w:sz w:val="19"/>
        </w:rPr>
        <w:t>theo</w:t>
      </w:r>
      <w:r>
        <w:rPr>
          <w:spacing w:val="-1"/>
          <w:sz w:val="19"/>
        </w:rPr>
        <w:t xml:space="preserve"> </w:t>
      </w:r>
      <w:r>
        <w:rPr>
          <w:sz w:val="19"/>
        </w:rPr>
        <w:t>từng</w:t>
      </w:r>
      <w:r>
        <w:rPr>
          <w:spacing w:val="18"/>
          <w:sz w:val="19"/>
        </w:rPr>
        <w:t xml:space="preserve"> </w:t>
      </w:r>
      <w:r>
        <w:rPr>
          <w:sz w:val="19"/>
        </w:rPr>
        <w:t>loại</w:t>
      </w:r>
      <w:r>
        <w:rPr>
          <w:spacing w:val="17"/>
          <w:sz w:val="19"/>
        </w:rPr>
        <w:t xml:space="preserve"> </w:t>
      </w:r>
      <w:r>
        <w:rPr>
          <w:sz w:val="19"/>
        </w:rPr>
        <w:t>căn</w:t>
      </w:r>
      <w:r>
        <w:rPr>
          <w:spacing w:val="18"/>
          <w:sz w:val="19"/>
        </w:rPr>
        <w:t xml:space="preserve"> </w:t>
      </w:r>
      <w:r>
        <w:rPr>
          <w:sz w:val="19"/>
        </w:rPr>
        <w:t>cứ</w:t>
      </w:r>
      <w:r>
        <w:rPr>
          <w:spacing w:val="10"/>
          <w:sz w:val="19"/>
        </w:rPr>
        <w:t xml:space="preserve"> </w:t>
      </w:r>
      <w:r>
        <w:rPr>
          <w:sz w:val="19"/>
        </w:rPr>
        <w:t>cụ</w:t>
      </w:r>
      <w:r>
        <w:rPr>
          <w:spacing w:val="19"/>
          <w:sz w:val="19"/>
        </w:rPr>
        <w:t xml:space="preserve"> </w:t>
      </w:r>
      <w:r>
        <w:rPr>
          <w:sz w:val="19"/>
        </w:rPr>
        <w:t>thể</w:t>
      </w:r>
      <w:r>
        <w:rPr>
          <w:spacing w:val="13"/>
          <w:sz w:val="19"/>
        </w:rPr>
        <w:t xml:space="preserve"> </w:t>
      </w:r>
      <w:r>
        <w:rPr>
          <w:sz w:val="19"/>
        </w:rPr>
        <w:t>theo</w:t>
      </w:r>
      <w:r>
        <w:rPr>
          <w:spacing w:val="-1"/>
          <w:sz w:val="19"/>
        </w:rPr>
        <w:t xml:space="preserve"> </w:t>
      </w:r>
      <w:r>
        <w:rPr>
          <w:sz w:val="19"/>
        </w:rPr>
        <w:t>quy định</w:t>
      </w:r>
      <w:r>
        <w:rPr>
          <w:spacing w:val="37"/>
          <w:sz w:val="19"/>
        </w:rPr>
        <w:t xml:space="preserve"> </w:t>
      </w:r>
      <w:r>
        <w:rPr>
          <w:sz w:val="19"/>
        </w:rPr>
        <w:t>của</w:t>
      </w:r>
      <w:r>
        <w:rPr>
          <w:spacing w:val="-6"/>
          <w:sz w:val="19"/>
        </w:rPr>
        <w:t xml:space="preserve"> </w:t>
      </w:r>
      <w:r>
        <w:rPr>
          <w:sz w:val="19"/>
        </w:rPr>
        <w:t>pháp</w:t>
      </w:r>
      <w:r>
        <w:rPr>
          <w:spacing w:val="18"/>
          <w:sz w:val="19"/>
        </w:rPr>
        <w:t xml:space="preserve"> </w:t>
      </w:r>
      <w:r>
        <w:rPr>
          <w:spacing w:val="-4"/>
          <w:sz w:val="19"/>
        </w:rPr>
        <w:t>luật.</w:t>
      </w:r>
    </w:p>
    <w:p w:rsidR="00EE0B03" w:rsidRDefault="00BB6726">
      <w:pPr>
        <w:spacing w:before="3"/>
        <w:ind w:left="1135"/>
        <w:rPr>
          <w:sz w:val="19"/>
        </w:rPr>
      </w:pPr>
      <w:r>
        <w:rPr>
          <w:position w:val="6"/>
          <w:sz w:val="13"/>
        </w:rPr>
        <w:t>80</w:t>
      </w:r>
      <w:r>
        <w:rPr>
          <w:spacing w:val="30"/>
          <w:position w:val="6"/>
          <w:sz w:val="13"/>
        </w:rPr>
        <w:t xml:space="preserve"> </w:t>
      </w:r>
      <w:r>
        <w:rPr>
          <w:sz w:val="19"/>
        </w:rPr>
        <w:t>Ghi</w:t>
      </w:r>
      <w:r>
        <w:rPr>
          <w:spacing w:val="51"/>
          <w:sz w:val="19"/>
        </w:rPr>
        <w:t xml:space="preserve"> </w:t>
      </w:r>
      <w:r>
        <w:rPr>
          <w:sz w:val="19"/>
        </w:rPr>
        <w:t>theo</w:t>
      </w:r>
      <w:r>
        <w:rPr>
          <w:spacing w:val="-3"/>
          <w:sz w:val="19"/>
        </w:rPr>
        <w:t xml:space="preserve"> </w:t>
      </w:r>
      <w:r>
        <w:rPr>
          <w:sz w:val="19"/>
        </w:rPr>
        <w:t>loại</w:t>
      </w:r>
      <w:r>
        <w:rPr>
          <w:spacing w:val="15"/>
          <w:sz w:val="19"/>
        </w:rPr>
        <w:t xml:space="preserve"> </w:t>
      </w:r>
      <w:r>
        <w:rPr>
          <w:sz w:val="19"/>
        </w:rPr>
        <w:t>đất</w:t>
      </w:r>
      <w:r>
        <w:rPr>
          <w:spacing w:val="15"/>
          <w:sz w:val="19"/>
        </w:rPr>
        <w:t xml:space="preserve"> </w:t>
      </w:r>
      <w:r>
        <w:rPr>
          <w:sz w:val="19"/>
        </w:rPr>
        <w:t>xác</w:t>
      </w:r>
      <w:r>
        <w:rPr>
          <w:spacing w:val="48"/>
          <w:sz w:val="19"/>
        </w:rPr>
        <w:t xml:space="preserve"> </w:t>
      </w:r>
      <w:r>
        <w:rPr>
          <w:sz w:val="19"/>
        </w:rPr>
        <w:t>định</w:t>
      </w:r>
      <w:r>
        <w:rPr>
          <w:spacing w:val="16"/>
          <w:sz w:val="19"/>
        </w:rPr>
        <w:t xml:space="preserve"> </w:t>
      </w:r>
      <w:r>
        <w:rPr>
          <w:sz w:val="19"/>
        </w:rPr>
        <w:t>theo</w:t>
      </w:r>
      <w:r>
        <w:rPr>
          <w:spacing w:val="-3"/>
          <w:sz w:val="19"/>
        </w:rPr>
        <w:t xml:space="preserve"> </w:t>
      </w:r>
      <w:r>
        <w:rPr>
          <w:sz w:val="19"/>
        </w:rPr>
        <w:t>quy</w:t>
      </w:r>
      <w:r>
        <w:rPr>
          <w:spacing w:val="-3"/>
          <w:sz w:val="19"/>
        </w:rPr>
        <w:t xml:space="preserve"> </w:t>
      </w:r>
      <w:r>
        <w:rPr>
          <w:sz w:val="19"/>
        </w:rPr>
        <w:t>định</w:t>
      </w:r>
      <w:r>
        <w:rPr>
          <w:spacing w:val="35"/>
          <w:sz w:val="19"/>
        </w:rPr>
        <w:t xml:space="preserve"> </w:t>
      </w:r>
      <w:r>
        <w:rPr>
          <w:sz w:val="19"/>
        </w:rPr>
        <w:t>của</w:t>
      </w:r>
      <w:r>
        <w:rPr>
          <w:spacing w:val="-8"/>
          <w:sz w:val="19"/>
        </w:rPr>
        <w:t xml:space="preserve"> </w:t>
      </w:r>
      <w:r>
        <w:rPr>
          <w:sz w:val="19"/>
        </w:rPr>
        <w:t>pháp</w:t>
      </w:r>
      <w:r>
        <w:rPr>
          <w:spacing w:val="16"/>
          <w:sz w:val="19"/>
        </w:rPr>
        <w:t xml:space="preserve"> </w:t>
      </w:r>
      <w:r>
        <w:rPr>
          <w:sz w:val="19"/>
        </w:rPr>
        <w:t>luật</w:t>
      </w:r>
      <w:r>
        <w:rPr>
          <w:spacing w:val="15"/>
          <w:sz w:val="19"/>
        </w:rPr>
        <w:t xml:space="preserve"> </w:t>
      </w:r>
      <w:r>
        <w:rPr>
          <w:sz w:val="19"/>
        </w:rPr>
        <w:t>về</w:t>
      </w:r>
      <w:r>
        <w:rPr>
          <w:spacing w:val="11"/>
          <w:sz w:val="19"/>
        </w:rPr>
        <w:t xml:space="preserve"> </w:t>
      </w:r>
      <w:r>
        <w:rPr>
          <w:sz w:val="19"/>
        </w:rPr>
        <w:t>đất</w:t>
      </w:r>
      <w:r>
        <w:rPr>
          <w:spacing w:val="15"/>
          <w:sz w:val="19"/>
        </w:rPr>
        <w:t xml:space="preserve"> </w:t>
      </w:r>
      <w:r>
        <w:rPr>
          <w:sz w:val="19"/>
        </w:rPr>
        <w:t>đai</w:t>
      </w:r>
      <w:r>
        <w:rPr>
          <w:spacing w:val="-4"/>
          <w:sz w:val="19"/>
        </w:rPr>
        <w:t xml:space="preserve"> </w:t>
      </w:r>
      <w:r>
        <w:rPr>
          <w:sz w:val="19"/>
        </w:rPr>
        <w:t>hiện</w:t>
      </w:r>
      <w:r>
        <w:rPr>
          <w:spacing w:val="16"/>
          <w:sz w:val="19"/>
        </w:rPr>
        <w:t xml:space="preserve"> </w:t>
      </w:r>
      <w:r>
        <w:rPr>
          <w:spacing w:val="-2"/>
          <w:sz w:val="19"/>
        </w:rPr>
        <w:t>hành.</w:t>
      </w:r>
    </w:p>
    <w:p w:rsidR="00EE0B03" w:rsidRDefault="00BB6726">
      <w:pPr>
        <w:spacing w:before="18" w:line="247" w:lineRule="auto"/>
        <w:ind w:left="563" w:right="912" w:firstLine="571"/>
        <w:rPr>
          <w:sz w:val="19"/>
        </w:rPr>
      </w:pPr>
      <w:r>
        <w:rPr>
          <w:position w:val="6"/>
          <w:sz w:val="13"/>
        </w:rPr>
        <w:t>81</w:t>
      </w:r>
      <w:r>
        <w:rPr>
          <w:spacing w:val="37"/>
          <w:position w:val="6"/>
          <w:sz w:val="13"/>
        </w:rPr>
        <w:t xml:space="preserve"> </w:t>
      </w:r>
      <w:r>
        <w:rPr>
          <w:sz w:val="19"/>
        </w:rPr>
        <w:t>Ghi</w:t>
      </w:r>
      <w:r>
        <w:rPr>
          <w:spacing w:val="40"/>
          <w:sz w:val="19"/>
        </w:rPr>
        <w:t xml:space="preserve"> </w:t>
      </w:r>
      <w:r>
        <w:rPr>
          <w:sz w:val="19"/>
        </w:rPr>
        <w:t>rõ</w:t>
      </w:r>
      <w:r>
        <w:rPr>
          <w:spacing w:val="22"/>
          <w:sz w:val="19"/>
        </w:rPr>
        <w:t xml:space="preserve"> </w:t>
      </w:r>
      <w:r>
        <w:rPr>
          <w:sz w:val="19"/>
        </w:rPr>
        <w:t>hình</w:t>
      </w:r>
      <w:r>
        <w:rPr>
          <w:spacing w:val="22"/>
          <w:sz w:val="19"/>
        </w:rPr>
        <w:t xml:space="preserve"> </w:t>
      </w:r>
      <w:r>
        <w:rPr>
          <w:sz w:val="19"/>
        </w:rPr>
        <w:t>thức</w:t>
      </w:r>
      <w:r>
        <w:rPr>
          <w:spacing w:val="16"/>
          <w:sz w:val="19"/>
        </w:rPr>
        <w:t xml:space="preserve"> </w:t>
      </w:r>
      <w:r>
        <w:rPr>
          <w:sz w:val="19"/>
        </w:rPr>
        <w:t>sử dụng đất như Nhà</w:t>
      </w:r>
      <w:r>
        <w:rPr>
          <w:spacing w:val="37"/>
          <w:sz w:val="19"/>
        </w:rPr>
        <w:t xml:space="preserve"> </w:t>
      </w:r>
      <w:r>
        <w:rPr>
          <w:sz w:val="19"/>
        </w:rPr>
        <w:t>nước</w:t>
      </w:r>
      <w:r>
        <w:rPr>
          <w:spacing w:val="16"/>
          <w:sz w:val="19"/>
        </w:rPr>
        <w:t xml:space="preserve"> </w:t>
      </w:r>
      <w:r>
        <w:rPr>
          <w:sz w:val="19"/>
        </w:rPr>
        <w:t>giao</w:t>
      </w:r>
      <w:r>
        <w:rPr>
          <w:spacing w:val="22"/>
          <w:sz w:val="19"/>
        </w:rPr>
        <w:t xml:space="preserve"> </w:t>
      </w:r>
      <w:r>
        <w:rPr>
          <w:sz w:val="19"/>
        </w:rPr>
        <w:t>đất</w:t>
      </w:r>
      <w:r>
        <w:rPr>
          <w:spacing w:val="21"/>
          <w:sz w:val="19"/>
        </w:rPr>
        <w:t xml:space="preserve"> </w:t>
      </w:r>
      <w:r>
        <w:rPr>
          <w:sz w:val="19"/>
        </w:rPr>
        <w:t>không</w:t>
      </w:r>
      <w:r>
        <w:rPr>
          <w:spacing w:val="22"/>
          <w:sz w:val="19"/>
        </w:rPr>
        <w:t xml:space="preserve"> </w:t>
      </w:r>
      <w:r>
        <w:rPr>
          <w:sz w:val="19"/>
        </w:rPr>
        <w:t>thu tiền</w:t>
      </w:r>
      <w:r>
        <w:rPr>
          <w:spacing w:val="22"/>
          <w:sz w:val="19"/>
        </w:rPr>
        <w:t xml:space="preserve"> </w:t>
      </w:r>
      <w:r>
        <w:rPr>
          <w:sz w:val="19"/>
        </w:rPr>
        <w:t>sử</w:t>
      </w:r>
      <w:r>
        <w:rPr>
          <w:spacing w:val="12"/>
          <w:sz w:val="19"/>
        </w:rPr>
        <w:t xml:space="preserve"> </w:t>
      </w:r>
      <w:r>
        <w:rPr>
          <w:sz w:val="19"/>
        </w:rPr>
        <w:t>dụng đất/Nhà</w:t>
      </w:r>
      <w:r>
        <w:rPr>
          <w:spacing w:val="16"/>
          <w:sz w:val="19"/>
        </w:rPr>
        <w:t xml:space="preserve"> </w:t>
      </w:r>
      <w:r>
        <w:rPr>
          <w:sz w:val="19"/>
        </w:rPr>
        <w:t>nước</w:t>
      </w:r>
      <w:r>
        <w:rPr>
          <w:spacing w:val="16"/>
          <w:sz w:val="19"/>
        </w:rPr>
        <w:t xml:space="preserve"> </w:t>
      </w:r>
      <w:r>
        <w:rPr>
          <w:sz w:val="19"/>
        </w:rPr>
        <w:t>giao</w:t>
      </w:r>
      <w:r>
        <w:rPr>
          <w:spacing w:val="22"/>
          <w:sz w:val="19"/>
        </w:rPr>
        <w:t xml:space="preserve"> </w:t>
      </w:r>
      <w:r>
        <w:rPr>
          <w:sz w:val="19"/>
        </w:rPr>
        <w:t>đất</w:t>
      </w:r>
      <w:r>
        <w:rPr>
          <w:spacing w:val="21"/>
          <w:sz w:val="19"/>
        </w:rPr>
        <w:t xml:space="preserve"> </w:t>
      </w:r>
      <w:r>
        <w:rPr>
          <w:sz w:val="19"/>
        </w:rPr>
        <w:t>có thu tiền</w:t>
      </w:r>
      <w:r>
        <w:rPr>
          <w:spacing w:val="40"/>
          <w:sz w:val="19"/>
        </w:rPr>
        <w:t xml:space="preserve"> </w:t>
      </w:r>
      <w:r>
        <w:rPr>
          <w:sz w:val="19"/>
        </w:rPr>
        <w:t>sử</w:t>
      </w:r>
      <w:r>
        <w:rPr>
          <w:spacing w:val="-1"/>
          <w:sz w:val="19"/>
        </w:rPr>
        <w:t xml:space="preserve"> </w:t>
      </w:r>
      <w:r>
        <w:rPr>
          <w:sz w:val="19"/>
        </w:rPr>
        <w:t>dụng đất/Nhà</w:t>
      </w:r>
      <w:r>
        <w:rPr>
          <w:spacing w:val="27"/>
          <w:sz w:val="19"/>
        </w:rPr>
        <w:t xml:space="preserve"> </w:t>
      </w:r>
      <w:r>
        <w:rPr>
          <w:sz w:val="19"/>
        </w:rPr>
        <w:t>nước</w:t>
      </w:r>
      <w:r>
        <w:rPr>
          <w:spacing w:val="27"/>
          <w:sz w:val="19"/>
        </w:rPr>
        <w:t xml:space="preserve"> </w:t>
      </w:r>
      <w:r>
        <w:rPr>
          <w:sz w:val="19"/>
        </w:rPr>
        <w:t>cho</w:t>
      </w:r>
      <w:r>
        <w:rPr>
          <w:spacing w:val="33"/>
          <w:sz w:val="19"/>
        </w:rPr>
        <w:t xml:space="preserve"> </w:t>
      </w:r>
      <w:r>
        <w:rPr>
          <w:sz w:val="19"/>
        </w:rPr>
        <w:t>thuê đất</w:t>
      </w:r>
      <w:r>
        <w:rPr>
          <w:spacing w:val="32"/>
          <w:sz w:val="19"/>
        </w:rPr>
        <w:t xml:space="preserve"> </w:t>
      </w:r>
      <w:r>
        <w:rPr>
          <w:sz w:val="19"/>
        </w:rPr>
        <w:t>trả</w:t>
      </w:r>
      <w:r>
        <w:rPr>
          <w:spacing w:val="27"/>
          <w:sz w:val="19"/>
        </w:rPr>
        <w:t xml:space="preserve"> </w:t>
      </w:r>
      <w:r>
        <w:rPr>
          <w:sz w:val="19"/>
        </w:rPr>
        <w:t>tiền</w:t>
      </w:r>
      <w:r>
        <w:rPr>
          <w:spacing w:val="40"/>
          <w:sz w:val="19"/>
        </w:rPr>
        <w:t xml:space="preserve"> </w:t>
      </w:r>
      <w:r>
        <w:rPr>
          <w:sz w:val="19"/>
        </w:rPr>
        <w:t>thuê đất hằng</w:t>
      </w:r>
      <w:r>
        <w:rPr>
          <w:spacing w:val="33"/>
          <w:sz w:val="19"/>
        </w:rPr>
        <w:t xml:space="preserve"> </w:t>
      </w:r>
      <w:r>
        <w:rPr>
          <w:sz w:val="19"/>
        </w:rPr>
        <w:t>năm/Nhà</w:t>
      </w:r>
      <w:r>
        <w:rPr>
          <w:spacing w:val="40"/>
          <w:sz w:val="19"/>
        </w:rPr>
        <w:t xml:space="preserve"> </w:t>
      </w:r>
      <w:r>
        <w:rPr>
          <w:sz w:val="19"/>
        </w:rPr>
        <w:t>nước</w:t>
      </w:r>
      <w:r>
        <w:rPr>
          <w:spacing w:val="27"/>
          <w:sz w:val="19"/>
        </w:rPr>
        <w:t xml:space="preserve"> </w:t>
      </w:r>
      <w:r>
        <w:rPr>
          <w:sz w:val="19"/>
        </w:rPr>
        <w:t>cho</w:t>
      </w:r>
      <w:r>
        <w:rPr>
          <w:spacing w:val="33"/>
          <w:sz w:val="19"/>
        </w:rPr>
        <w:t xml:space="preserve"> </w:t>
      </w:r>
      <w:r>
        <w:rPr>
          <w:sz w:val="19"/>
        </w:rPr>
        <w:t>thuê đất</w:t>
      </w:r>
      <w:r>
        <w:rPr>
          <w:spacing w:val="32"/>
          <w:sz w:val="19"/>
        </w:rPr>
        <w:t xml:space="preserve"> </w:t>
      </w:r>
      <w:r>
        <w:rPr>
          <w:sz w:val="19"/>
        </w:rPr>
        <w:t>trả</w:t>
      </w:r>
      <w:r>
        <w:rPr>
          <w:spacing w:val="27"/>
          <w:sz w:val="19"/>
        </w:rPr>
        <w:t xml:space="preserve"> </w:t>
      </w:r>
      <w:r>
        <w:rPr>
          <w:sz w:val="19"/>
        </w:rPr>
        <w:t>tiền</w:t>
      </w:r>
      <w:r>
        <w:rPr>
          <w:spacing w:val="33"/>
          <w:sz w:val="19"/>
        </w:rPr>
        <w:t xml:space="preserve"> </w:t>
      </w:r>
      <w:r>
        <w:rPr>
          <w:sz w:val="19"/>
        </w:rPr>
        <w:t>thuê</w:t>
      </w:r>
      <w:r>
        <w:rPr>
          <w:spacing w:val="27"/>
          <w:sz w:val="19"/>
        </w:rPr>
        <w:t xml:space="preserve"> </w:t>
      </w:r>
      <w:r>
        <w:rPr>
          <w:sz w:val="19"/>
        </w:rPr>
        <w:t>đất một lần</w:t>
      </w:r>
      <w:r>
        <w:rPr>
          <w:spacing w:val="40"/>
          <w:sz w:val="19"/>
        </w:rPr>
        <w:t xml:space="preserve"> </w:t>
      </w:r>
      <w:r>
        <w:rPr>
          <w:sz w:val="19"/>
        </w:rPr>
        <w:t>cho cả thời gian thuê.</w:t>
      </w:r>
    </w:p>
    <w:p w:rsidR="00EE0B03" w:rsidRDefault="00BB6726">
      <w:pPr>
        <w:spacing w:before="11" w:line="247" w:lineRule="auto"/>
        <w:ind w:left="563" w:right="930" w:firstLine="571"/>
        <w:jc w:val="both"/>
        <w:rPr>
          <w:sz w:val="19"/>
        </w:rPr>
      </w:pPr>
      <w:r>
        <w:rPr>
          <w:position w:val="6"/>
          <w:sz w:val="13"/>
        </w:rPr>
        <w:t>82</w:t>
      </w:r>
      <w:r>
        <w:rPr>
          <w:spacing w:val="40"/>
          <w:position w:val="6"/>
          <w:sz w:val="13"/>
        </w:rPr>
        <w:t xml:space="preserve"> </w:t>
      </w:r>
      <w:r>
        <w:rPr>
          <w:sz w:val="19"/>
        </w:rPr>
        <w:t>Ghi</w:t>
      </w:r>
      <w:r>
        <w:rPr>
          <w:spacing w:val="40"/>
          <w:sz w:val="19"/>
        </w:rPr>
        <w:t xml:space="preserve"> </w:t>
      </w:r>
      <w:r>
        <w:rPr>
          <w:sz w:val="19"/>
        </w:rPr>
        <w:t>rõ</w:t>
      </w:r>
      <w:r>
        <w:rPr>
          <w:spacing w:val="26"/>
          <w:sz w:val="19"/>
        </w:rPr>
        <w:t xml:space="preserve"> </w:t>
      </w:r>
      <w:r>
        <w:rPr>
          <w:sz w:val="19"/>
        </w:rPr>
        <w:t>hình</w:t>
      </w:r>
      <w:r>
        <w:rPr>
          <w:spacing w:val="26"/>
          <w:sz w:val="19"/>
        </w:rPr>
        <w:t xml:space="preserve"> </w:t>
      </w:r>
      <w:r>
        <w:rPr>
          <w:sz w:val="19"/>
        </w:rPr>
        <w:t>thức</w:t>
      </w:r>
      <w:r>
        <w:rPr>
          <w:spacing w:val="20"/>
          <w:sz w:val="19"/>
        </w:rPr>
        <w:t xml:space="preserve"> </w:t>
      </w:r>
      <w:r>
        <w:rPr>
          <w:sz w:val="19"/>
        </w:rPr>
        <w:t>sử dụng đất sau</w:t>
      </w:r>
      <w:r>
        <w:rPr>
          <w:spacing w:val="26"/>
          <w:sz w:val="19"/>
        </w:rPr>
        <w:t xml:space="preserve"> </w:t>
      </w:r>
      <w:r>
        <w:rPr>
          <w:sz w:val="19"/>
        </w:rPr>
        <w:t>khi</w:t>
      </w:r>
      <w:r>
        <w:rPr>
          <w:spacing w:val="25"/>
          <w:sz w:val="19"/>
        </w:rPr>
        <w:t xml:space="preserve"> </w:t>
      </w:r>
      <w:r>
        <w:rPr>
          <w:sz w:val="19"/>
        </w:rPr>
        <w:t>chuyển như Nhà</w:t>
      </w:r>
      <w:r>
        <w:rPr>
          <w:spacing w:val="20"/>
          <w:sz w:val="19"/>
        </w:rPr>
        <w:t xml:space="preserve"> </w:t>
      </w:r>
      <w:r>
        <w:rPr>
          <w:sz w:val="19"/>
        </w:rPr>
        <w:t>nước</w:t>
      </w:r>
      <w:r>
        <w:rPr>
          <w:spacing w:val="20"/>
          <w:sz w:val="19"/>
        </w:rPr>
        <w:t xml:space="preserve"> </w:t>
      </w:r>
      <w:r>
        <w:rPr>
          <w:sz w:val="19"/>
        </w:rPr>
        <w:t>giao</w:t>
      </w:r>
      <w:r>
        <w:rPr>
          <w:spacing w:val="40"/>
          <w:sz w:val="19"/>
        </w:rPr>
        <w:t xml:space="preserve"> </w:t>
      </w:r>
      <w:r>
        <w:rPr>
          <w:sz w:val="19"/>
        </w:rPr>
        <w:t>đất không</w:t>
      </w:r>
      <w:r>
        <w:rPr>
          <w:spacing w:val="26"/>
          <w:sz w:val="19"/>
        </w:rPr>
        <w:t xml:space="preserve"> </w:t>
      </w:r>
      <w:r>
        <w:rPr>
          <w:sz w:val="19"/>
        </w:rPr>
        <w:t>thu tiền</w:t>
      </w:r>
      <w:r>
        <w:rPr>
          <w:spacing w:val="40"/>
          <w:sz w:val="19"/>
        </w:rPr>
        <w:t xml:space="preserve"> </w:t>
      </w:r>
      <w:r>
        <w:rPr>
          <w:sz w:val="19"/>
        </w:rPr>
        <w:t>sử dụng đất/Nhà nước</w:t>
      </w:r>
      <w:r>
        <w:rPr>
          <w:spacing w:val="20"/>
          <w:sz w:val="19"/>
        </w:rPr>
        <w:t xml:space="preserve"> </w:t>
      </w:r>
      <w:r>
        <w:rPr>
          <w:sz w:val="19"/>
        </w:rPr>
        <w:t>giao</w:t>
      </w:r>
      <w:r>
        <w:rPr>
          <w:spacing w:val="40"/>
          <w:sz w:val="19"/>
        </w:rPr>
        <w:t xml:space="preserve"> </w:t>
      </w:r>
      <w:r>
        <w:rPr>
          <w:sz w:val="19"/>
        </w:rPr>
        <w:t>đất có</w:t>
      </w:r>
      <w:r>
        <w:rPr>
          <w:spacing w:val="26"/>
          <w:sz w:val="19"/>
        </w:rPr>
        <w:t xml:space="preserve"> </w:t>
      </w:r>
      <w:r>
        <w:rPr>
          <w:sz w:val="19"/>
        </w:rPr>
        <w:t>thu tiền</w:t>
      </w:r>
      <w:r>
        <w:rPr>
          <w:spacing w:val="40"/>
          <w:sz w:val="19"/>
        </w:rPr>
        <w:t xml:space="preserve"> </w:t>
      </w:r>
      <w:r>
        <w:rPr>
          <w:sz w:val="19"/>
        </w:rPr>
        <w:t>sử</w:t>
      </w:r>
      <w:r>
        <w:rPr>
          <w:spacing w:val="14"/>
          <w:sz w:val="19"/>
        </w:rPr>
        <w:t xml:space="preserve"> </w:t>
      </w:r>
      <w:r>
        <w:rPr>
          <w:sz w:val="19"/>
        </w:rPr>
        <w:t>dụng đất/Nhà</w:t>
      </w:r>
      <w:r>
        <w:rPr>
          <w:spacing w:val="-1"/>
          <w:sz w:val="19"/>
        </w:rPr>
        <w:t xml:space="preserve"> </w:t>
      </w:r>
      <w:r>
        <w:rPr>
          <w:sz w:val="19"/>
        </w:rPr>
        <w:t>nước</w:t>
      </w:r>
      <w:r>
        <w:rPr>
          <w:spacing w:val="20"/>
          <w:sz w:val="19"/>
        </w:rPr>
        <w:t xml:space="preserve"> </w:t>
      </w:r>
      <w:r>
        <w:rPr>
          <w:sz w:val="19"/>
        </w:rPr>
        <w:t>cho</w:t>
      </w:r>
      <w:r>
        <w:rPr>
          <w:spacing w:val="26"/>
          <w:sz w:val="19"/>
        </w:rPr>
        <w:t xml:space="preserve"> </w:t>
      </w:r>
      <w:r>
        <w:rPr>
          <w:sz w:val="19"/>
        </w:rPr>
        <w:t>thuê</w:t>
      </w:r>
      <w:r>
        <w:rPr>
          <w:spacing w:val="-1"/>
          <w:sz w:val="19"/>
        </w:rPr>
        <w:t xml:space="preserve"> </w:t>
      </w:r>
      <w:r>
        <w:rPr>
          <w:sz w:val="19"/>
        </w:rPr>
        <w:t>đất</w:t>
      </w:r>
      <w:r>
        <w:rPr>
          <w:spacing w:val="24"/>
          <w:sz w:val="19"/>
        </w:rPr>
        <w:t xml:space="preserve"> </w:t>
      </w:r>
      <w:r>
        <w:rPr>
          <w:sz w:val="19"/>
        </w:rPr>
        <w:t>trả</w:t>
      </w:r>
      <w:r>
        <w:rPr>
          <w:spacing w:val="20"/>
          <w:sz w:val="19"/>
        </w:rPr>
        <w:t xml:space="preserve"> </w:t>
      </w:r>
      <w:r>
        <w:rPr>
          <w:sz w:val="19"/>
        </w:rPr>
        <w:t>tiền</w:t>
      </w:r>
      <w:r>
        <w:rPr>
          <w:spacing w:val="40"/>
          <w:sz w:val="19"/>
        </w:rPr>
        <w:t xml:space="preserve"> </w:t>
      </w:r>
      <w:r>
        <w:rPr>
          <w:sz w:val="19"/>
        </w:rPr>
        <w:t>thuê</w:t>
      </w:r>
      <w:r>
        <w:rPr>
          <w:spacing w:val="-1"/>
          <w:sz w:val="19"/>
        </w:rPr>
        <w:t xml:space="preserve"> </w:t>
      </w:r>
      <w:r>
        <w:rPr>
          <w:sz w:val="19"/>
        </w:rPr>
        <w:t>đất</w:t>
      </w:r>
      <w:r>
        <w:rPr>
          <w:spacing w:val="24"/>
          <w:sz w:val="19"/>
        </w:rPr>
        <w:t xml:space="preserve"> </w:t>
      </w:r>
      <w:r>
        <w:rPr>
          <w:sz w:val="19"/>
        </w:rPr>
        <w:t>hằng năm/Nhà</w:t>
      </w:r>
      <w:r>
        <w:rPr>
          <w:spacing w:val="40"/>
          <w:sz w:val="19"/>
        </w:rPr>
        <w:t xml:space="preserve"> </w:t>
      </w:r>
      <w:r>
        <w:rPr>
          <w:sz w:val="19"/>
        </w:rPr>
        <w:t>nước</w:t>
      </w:r>
      <w:r>
        <w:rPr>
          <w:spacing w:val="20"/>
          <w:sz w:val="19"/>
        </w:rPr>
        <w:t xml:space="preserve"> </w:t>
      </w:r>
      <w:r>
        <w:rPr>
          <w:sz w:val="19"/>
        </w:rPr>
        <w:t>cho</w:t>
      </w:r>
      <w:r>
        <w:rPr>
          <w:spacing w:val="26"/>
          <w:sz w:val="19"/>
        </w:rPr>
        <w:t xml:space="preserve"> </w:t>
      </w:r>
      <w:r>
        <w:rPr>
          <w:sz w:val="19"/>
        </w:rPr>
        <w:t>thuê</w:t>
      </w:r>
      <w:r>
        <w:rPr>
          <w:spacing w:val="-1"/>
          <w:sz w:val="19"/>
        </w:rPr>
        <w:t xml:space="preserve"> </w:t>
      </w:r>
      <w:r>
        <w:rPr>
          <w:sz w:val="19"/>
        </w:rPr>
        <w:t>đất trả tiền</w:t>
      </w:r>
      <w:r>
        <w:rPr>
          <w:spacing w:val="40"/>
          <w:sz w:val="19"/>
        </w:rPr>
        <w:t xml:space="preserve"> </w:t>
      </w:r>
      <w:r>
        <w:rPr>
          <w:sz w:val="19"/>
        </w:rPr>
        <w:t>thuê đất một</w:t>
      </w:r>
      <w:r>
        <w:rPr>
          <w:spacing w:val="40"/>
          <w:sz w:val="19"/>
        </w:rPr>
        <w:t xml:space="preserve"> </w:t>
      </w:r>
      <w:r>
        <w:rPr>
          <w:sz w:val="19"/>
        </w:rPr>
        <w:t>lần cho cả thời gian thuê.</w:t>
      </w:r>
    </w:p>
    <w:p w:rsidR="00EE0B03" w:rsidRDefault="00BB6726">
      <w:pPr>
        <w:spacing w:before="12"/>
        <w:ind w:left="1105"/>
        <w:rPr>
          <w:sz w:val="19"/>
        </w:rPr>
      </w:pPr>
      <w:r>
        <w:rPr>
          <w:position w:val="6"/>
          <w:sz w:val="13"/>
        </w:rPr>
        <w:t>83</w:t>
      </w:r>
      <w:r>
        <w:rPr>
          <w:spacing w:val="32"/>
          <w:position w:val="6"/>
          <w:sz w:val="13"/>
        </w:rPr>
        <w:t xml:space="preserve"> </w:t>
      </w:r>
      <w:r>
        <w:rPr>
          <w:sz w:val="19"/>
        </w:rPr>
        <w:t>Ghi</w:t>
      </w:r>
      <w:r>
        <w:rPr>
          <w:spacing w:val="34"/>
          <w:sz w:val="19"/>
        </w:rPr>
        <w:t xml:space="preserve"> </w:t>
      </w:r>
      <w:r>
        <w:rPr>
          <w:sz w:val="19"/>
        </w:rPr>
        <w:t>rõ</w:t>
      </w:r>
      <w:r>
        <w:rPr>
          <w:spacing w:val="36"/>
          <w:sz w:val="19"/>
        </w:rPr>
        <w:t xml:space="preserve"> </w:t>
      </w:r>
      <w:r>
        <w:rPr>
          <w:sz w:val="19"/>
        </w:rPr>
        <w:t>nội</w:t>
      </w:r>
      <w:r>
        <w:rPr>
          <w:spacing w:val="-3"/>
          <w:sz w:val="19"/>
        </w:rPr>
        <w:t xml:space="preserve"> </w:t>
      </w:r>
      <w:r>
        <w:rPr>
          <w:sz w:val="19"/>
        </w:rPr>
        <w:t>dung:</w:t>
      </w:r>
      <w:r>
        <w:rPr>
          <w:spacing w:val="-3"/>
          <w:sz w:val="19"/>
        </w:rPr>
        <w:t xml:space="preserve"> </w:t>
      </w:r>
      <w:r>
        <w:rPr>
          <w:sz w:val="19"/>
        </w:rPr>
        <w:t>đối</w:t>
      </w:r>
      <w:r>
        <w:rPr>
          <w:spacing w:val="-3"/>
          <w:sz w:val="19"/>
        </w:rPr>
        <w:t xml:space="preserve"> </w:t>
      </w:r>
      <w:r>
        <w:rPr>
          <w:sz w:val="19"/>
        </w:rPr>
        <w:t>tượng</w:t>
      </w:r>
      <w:r>
        <w:rPr>
          <w:spacing w:val="17"/>
          <w:sz w:val="19"/>
        </w:rPr>
        <w:t xml:space="preserve"> </w:t>
      </w:r>
      <w:r>
        <w:rPr>
          <w:sz w:val="19"/>
        </w:rPr>
        <w:t>lý</w:t>
      </w:r>
      <w:r>
        <w:rPr>
          <w:spacing w:val="36"/>
          <w:sz w:val="19"/>
        </w:rPr>
        <w:t xml:space="preserve"> </w:t>
      </w:r>
      <w:r>
        <w:rPr>
          <w:sz w:val="19"/>
        </w:rPr>
        <w:t>do,</w:t>
      </w:r>
      <w:r>
        <w:rPr>
          <w:spacing w:val="3"/>
          <w:sz w:val="19"/>
        </w:rPr>
        <w:t xml:space="preserve"> </w:t>
      </w:r>
      <w:r>
        <w:rPr>
          <w:sz w:val="19"/>
        </w:rPr>
        <w:t>diện</w:t>
      </w:r>
      <w:r>
        <w:rPr>
          <w:spacing w:val="18"/>
          <w:sz w:val="19"/>
        </w:rPr>
        <w:t xml:space="preserve"> </w:t>
      </w:r>
      <w:r>
        <w:rPr>
          <w:sz w:val="19"/>
        </w:rPr>
        <w:t>tích,</w:t>
      </w:r>
      <w:r>
        <w:rPr>
          <w:spacing w:val="22"/>
          <w:sz w:val="19"/>
        </w:rPr>
        <w:t xml:space="preserve"> </w:t>
      </w:r>
      <w:r>
        <w:rPr>
          <w:sz w:val="19"/>
        </w:rPr>
        <w:t>thời</w:t>
      </w:r>
      <w:r>
        <w:rPr>
          <w:spacing w:val="-3"/>
          <w:sz w:val="19"/>
        </w:rPr>
        <w:t xml:space="preserve"> </w:t>
      </w:r>
      <w:r>
        <w:rPr>
          <w:sz w:val="19"/>
        </w:rPr>
        <w:t>gian</w:t>
      </w:r>
      <w:r>
        <w:rPr>
          <w:spacing w:val="17"/>
          <w:sz w:val="19"/>
        </w:rPr>
        <w:t xml:space="preserve"> </w:t>
      </w:r>
      <w:r>
        <w:rPr>
          <w:sz w:val="19"/>
        </w:rPr>
        <w:t>được</w:t>
      </w:r>
      <w:r>
        <w:rPr>
          <w:spacing w:val="31"/>
          <w:sz w:val="19"/>
        </w:rPr>
        <w:t xml:space="preserve"> </w:t>
      </w:r>
      <w:r>
        <w:rPr>
          <w:sz w:val="19"/>
        </w:rPr>
        <w:t>miễn</w:t>
      </w:r>
      <w:r>
        <w:rPr>
          <w:spacing w:val="54"/>
          <w:sz w:val="19"/>
        </w:rPr>
        <w:t xml:space="preserve"> </w:t>
      </w:r>
      <w:r>
        <w:rPr>
          <w:sz w:val="19"/>
        </w:rPr>
        <w:t>tiền</w:t>
      </w:r>
      <w:r>
        <w:rPr>
          <w:spacing w:val="17"/>
          <w:sz w:val="19"/>
        </w:rPr>
        <w:t xml:space="preserve"> </w:t>
      </w:r>
      <w:r>
        <w:rPr>
          <w:sz w:val="19"/>
        </w:rPr>
        <w:t>sử</w:t>
      </w:r>
      <w:r>
        <w:rPr>
          <w:spacing w:val="9"/>
          <w:sz w:val="19"/>
        </w:rPr>
        <w:t xml:space="preserve"> </w:t>
      </w:r>
      <w:r>
        <w:rPr>
          <w:sz w:val="19"/>
        </w:rPr>
        <w:t>dụng</w:t>
      </w:r>
      <w:r>
        <w:rPr>
          <w:spacing w:val="-1"/>
          <w:sz w:val="19"/>
        </w:rPr>
        <w:t xml:space="preserve"> </w:t>
      </w:r>
      <w:r>
        <w:rPr>
          <w:sz w:val="19"/>
        </w:rPr>
        <w:t>đất,</w:t>
      </w:r>
      <w:r>
        <w:rPr>
          <w:spacing w:val="4"/>
          <w:sz w:val="19"/>
        </w:rPr>
        <w:t xml:space="preserve"> </w:t>
      </w:r>
      <w:r>
        <w:rPr>
          <w:sz w:val="19"/>
        </w:rPr>
        <w:t>tiền</w:t>
      </w:r>
      <w:r>
        <w:rPr>
          <w:spacing w:val="17"/>
          <w:sz w:val="19"/>
        </w:rPr>
        <w:t xml:space="preserve"> </w:t>
      </w:r>
      <w:r>
        <w:rPr>
          <w:sz w:val="19"/>
        </w:rPr>
        <w:t>thuê</w:t>
      </w:r>
      <w:r>
        <w:rPr>
          <w:spacing w:val="-7"/>
          <w:sz w:val="19"/>
        </w:rPr>
        <w:t xml:space="preserve"> </w:t>
      </w:r>
      <w:r>
        <w:rPr>
          <w:spacing w:val="-2"/>
          <w:sz w:val="19"/>
        </w:rPr>
        <w:t>đất..</w:t>
      </w:r>
    </w:p>
    <w:p w:rsidR="00EE0B03" w:rsidRDefault="00BB6726">
      <w:pPr>
        <w:spacing w:before="3"/>
        <w:ind w:left="1105"/>
        <w:rPr>
          <w:sz w:val="19"/>
        </w:rPr>
      </w:pPr>
      <w:r>
        <w:rPr>
          <w:position w:val="6"/>
          <w:sz w:val="13"/>
        </w:rPr>
        <w:t>84</w:t>
      </w:r>
      <w:r>
        <w:rPr>
          <w:spacing w:val="32"/>
          <w:position w:val="6"/>
          <w:sz w:val="13"/>
        </w:rPr>
        <w:t xml:space="preserve"> </w:t>
      </w:r>
      <w:r>
        <w:rPr>
          <w:sz w:val="19"/>
        </w:rPr>
        <w:t>Cơ</w:t>
      </w:r>
      <w:r>
        <w:rPr>
          <w:spacing w:val="30"/>
          <w:sz w:val="19"/>
        </w:rPr>
        <w:t xml:space="preserve"> </w:t>
      </w:r>
      <w:r>
        <w:rPr>
          <w:sz w:val="19"/>
        </w:rPr>
        <w:t>quan</w:t>
      </w:r>
      <w:r>
        <w:rPr>
          <w:spacing w:val="18"/>
          <w:sz w:val="19"/>
        </w:rPr>
        <w:t xml:space="preserve"> </w:t>
      </w:r>
      <w:r>
        <w:rPr>
          <w:sz w:val="19"/>
        </w:rPr>
        <w:t>có</w:t>
      </w:r>
      <w:r>
        <w:rPr>
          <w:spacing w:val="-2"/>
          <w:sz w:val="19"/>
        </w:rPr>
        <w:t xml:space="preserve"> </w:t>
      </w:r>
      <w:r>
        <w:rPr>
          <w:sz w:val="19"/>
        </w:rPr>
        <w:t>chức</w:t>
      </w:r>
      <w:r>
        <w:rPr>
          <w:spacing w:val="32"/>
          <w:sz w:val="19"/>
        </w:rPr>
        <w:t xml:space="preserve"> </w:t>
      </w:r>
      <w:r>
        <w:rPr>
          <w:sz w:val="19"/>
        </w:rPr>
        <w:t>năng</w:t>
      </w:r>
      <w:r>
        <w:rPr>
          <w:spacing w:val="-1"/>
          <w:sz w:val="19"/>
        </w:rPr>
        <w:t xml:space="preserve"> </w:t>
      </w:r>
      <w:r>
        <w:rPr>
          <w:sz w:val="19"/>
        </w:rPr>
        <w:t>quản</w:t>
      </w:r>
      <w:r>
        <w:rPr>
          <w:spacing w:val="-1"/>
          <w:sz w:val="19"/>
        </w:rPr>
        <w:t xml:space="preserve"> </w:t>
      </w:r>
      <w:r>
        <w:rPr>
          <w:sz w:val="19"/>
        </w:rPr>
        <w:t>lý</w:t>
      </w:r>
      <w:r>
        <w:rPr>
          <w:spacing w:val="37"/>
          <w:sz w:val="19"/>
        </w:rPr>
        <w:t xml:space="preserve"> </w:t>
      </w:r>
      <w:r>
        <w:rPr>
          <w:sz w:val="19"/>
        </w:rPr>
        <w:t>đất</w:t>
      </w:r>
      <w:r>
        <w:rPr>
          <w:spacing w:val="-3"/>
          <w:sz w:val="19"/>
        </w:rPr>
        <w:t xml:space="preserve"> </w:t>
      </w:r>
      <w:r>
        <w:rPr>
          <w:sz w:val="19"/>
        </w:rPr>
        <w:t>đai</w:t>
      </w:r>
      <w:r>
        <w:rPr>
          <w:spacing w:val="17"/>
          <w:sz w:val="19"/>
        </w:rPr>
        <w:t xml:space="preserve"> </w:t>
      </w:r>
      <w:r>
        <w:rPr>
          <w:sz w:val="19"/>
        </w:rPr>
        <w:t>cấp</w:t>
      </w:r>
      <w:r>
        <w:rPr>
          <w:spacing w:val="18"/>
          <w:sz w:val="19"/>
        </w:rPr>
        <w:t xml:space="preserve"> </w:t>
      </w:r>
      <w:r>
        <w:rPr>
          <w:sz w:val="19"/>
        </w:rPr>
        <w:t>tỉnh/</w:t>
      </w:r>
      <w:r>
        <w:rPr>
          <w:spacing w:val="17"/>
          <w:sz w:val="19"/>
        </w:rPr>
        <w:t xml:space="preserve"> </w:t>
      </w:r>
      <w:r>
        <w:rPr>
          <w:spacing w:val="-5"/>
          <w:sz w:val="19"/>
        </w:rPr>
        <w:t>xã.</w:t>
      </w:r>
    </w:p>
    <w:p w:rsidR="00EE0B03" w:rsidRDefault="00BB6726">
      <w:pPr>
        <w:spacing w:before="2"/>
        <w:ind w:left="1135"/>
        <w:rPr>
          <w:sz w:val="19"/>
        </w:rPr>
      </w:pPr>
      <w:r>
        <w:rPr>
          <w:position w:val="6"/>
          <w:sz w:val="13"/>
        </w:rPr>
        <w:t>85</w:t>
      </w:r>
      <w:r>
        <w:rPr>
          <w:spacing w:val="30"/>
          <w:position w:val="6"/>
          <w:sz w:val="13"/>
        </w:rPr>
        <w:t xml:space="preserve"> </w:t>
      </w:r>
      <w:r>
        <w:rPr>
          <w:sz w:val="19"/>
        </w:rPr>
        <w:t>Cơ</w:t>
      </w:r>
      <w:r>
        <w:rPr>
          <w:spacing w:val="45"/>
          <w:sz w:val="19"/>
        </w:rPr>
        <w:t xml:space="preserve"> </w:t>
      </w:r>
      <w:r>
        <w:rPr>
          <w:sz w:val="19"/>
        </w:rPr>
        <w:t>quan</w:t>
      </w:r>
      <w:r>
        <w:rPr>
          <w:spacing w:val="-2"/>
          <w:sz w:val="19"/>
        </w:rPr>
        <w:t xml:space="preserve"> </w:t>
      </w:r>
      <w:r>
        <w:rPr>
          <w:sz w:val="19"/>
        </w:rPr>
        <w:t>có</w:t>
      </w:r>
      <w:r>
        <w:rPr>
          <w:spacing w:val="15"/>
          <w:sz w:val="19"/>
        </w:rPr>
        <w:t xml:space="preserve"> </w:t>
      </w:r>
      <w:r>
        <w:rPr>
          <w:sz w:val="19"/>
        </w:rPr>
        <w:t>chức</w:t>
      </w:r>
      <w:r>
        <w:rPr>
          <w:spacing w:val="11"/>
          <w:sz w:val="19"/>
        </w:rPr>
        <w:t xml:space="preserve"> </w:t>
      </w:r>
      <w:r>
        <w:rPr>
          <w:sz w:val="19"/>
        </w:rPr>
        <w:t>năng</w:t>
      </w:r>
      <w:r>
        <w:rPr>
          <w:spacing w:val="-3"/>
          <w:sz w:val="19"/>
        </w:rPr>
        <w:t xml:space="preserve"> </w:t>
      </w:r>
      <w:r>
        <w:rPr>
          <w:sz w:val="19"/>
        </w:rPr>
        <w:t>quản</w:t>
      </w:r>
      <w:r>
        <w:rPr>
          <w:spacing w:val="-2"/>
          <w:sz w:val="19"/>
        </w:rPr>
        <w:t xml:space="preserve"> </w:t>
      </w:r>
      <w:r>
        <w:rPr>
          <w:sz w:val="19"/>
        </w:rPr>
        <w:t>lý</w:t>
      </w:r>
      <w:r>
        <w:rPr>
          <w:spacing w:val="34"/>
          <w:sz w:val="19"/>
        </w:rPr>
        <w:t xml:space="preserve"> </w:t>
      </w:r>
      <w:r>
        <w:rPr>
          <w:sz w:val="19"/>
        </w:rPr>
        <w:t>về</w:t>
      </w:r>
      <w:r>
        <w:rPr>
          <w:spacing w:val="11"/>
          <w:sz w:val="19"/>
        </w:rPr>
        <w:t xml:space="preserve"> </w:t>
      </w:r>
      <w:r>
        <w:rPr>
          <w:sz w:val="19"/>
        </w:rPr>
        <w:t>xây</w:t>
      </w:r>
      <w:r>
        <w:rPr>
          <w:spacing w:val="52"/>
          <w:sz w:val="19"/>
        </w:rPr>
        <w:t xml:space="preserve"> </w:t>
      </w:r>
      <w:r>
        <w:rPr>
          <w:sz w:val="19"/>
        </w:rPr>
        <w:t>dựng</w:t>
      </w:r>
      <w:r>
        <w:rPr>
          <w:spacing w:val="-2"/>
          <w:sz w:val="19"/>
        </w:rPr>
        <w:t xml:space="preserve"> </w:t>
      </w:r>
      <w:r>
        <w:rPr>
          <w:sz w:val="19"/>
        </w:rPr>
        <w:t>cấp</w:t>
      </w:r>
      <w:r>
        <w:rPr>
          <w:spacing w:val="15"/>
          <w:sz w:val="19"/>
        </w:rPr>
        <w:t xml:space="preserve"> </w:t>
      </w:r>
      <w:r>
        <w:rPr>
          <w:sz w:val="19"/>
        </w:rPr>
        <w:t>tỉnh</w:t>
      </w:r>
      <w:r>
        <w:rPr>
          <w:spacing w:val="16"/>
          <w:sz w:val="19"/>
        </w:rPr>
        <w:t xml:space="preserve"> </w:t>
      </w:r>
      <w:r>
        <w:rPr>
          <w:sz w:val="19"/>
        </w:rPr>
        <w:t>hoặc</w:t>
      </w:r>
      <w:r>
        <w:rPr>
          <w:spacing w:val="11"/>
          <w:sz w:val="19"/>
        </w:rPr>
        <w:t xml:space="preserve"> </w:t>
      </w:r>
      <w:r>
        <w:rPr>
          <w:sz w:val="19"/>
        </w:rPr>
        <w:t>cấp</w:t>
      </w:r>
      <w:r>
        <w:rPr>
          <w:spacing w:val="15"/>
          <w:sz w:val="19"/>
        </w:rPr>
        <w:t xml:space="preserve"> </w:t>
      </w:r>
      <w:r>
        <w:rPr>
          <w:spacing w:val="-5"/>
          <w:sz w:val="19"/>
        </w:rPr>
        <w:t>xã.</w:t>
      </w:r>
    </w:p>
    <w:p w:rsidR="00EE0B03" w:rsidRDefault="00BB6726">
      <w:pPr>
        <w:spacing w:before="31"/>
        <w:ind w:left="1135"/>
        <w:rPr>
          <w:sz w:val="19"/>
        </w:rPr>
      </w:pPr>
      <w:r>
        <w:rPr>
          <w:rFonts w:ascii="Calibri" w:hAnsi="Calibri"/>
          <w:position w:val="6"/>
          <w:sz w:val="13"/>
        </w:rPr>
        <w:t>86</w:t>
      </w:r>
      <w:r>
        <w:rPr>
          <w:rFonts w:ascii="Calibri" w:hAnsi="Calibri"/>
          <w:spacing w:val="17"/>
          <w:position w:val="6"/>
          <w:sz w:val="13"/>
        </w:rPr>
        <w:t xml:space="preserve"> </w:t>
      </w:r>
      <w:r>
        <w:rPr>
          <w:sz w:val="19"/>
        </w:rPr>
        <w:t>Cơ</w:t>
      </w:r>
      <w:r>
        <w:rPr>
          <w:spacing w:val="32"/>
          <w:sz w:val="19"/>
        </w:rPr>
        <w:t xml:space="preserve"> </w:t>
      </w:r>
      <w:r>
        <w:rPr>
          <w:sz w:val="19"/>
        </w:rPr>
        <w:t>quan</w:t>
      </w:r>
      <w:r>
        <w:rPr>
          <w:spacing w:val="19"/>
          <w:sz w:val="19"/>
        </w:rPr>
        <w:t xml:space="preserve"> </w:t>
      </w:r>
      <w:r>
        <w:rPr>
          <w:sz w:val="19"/>
        </w:rPr>
        <w:t>có</w:t>
      </w:r>
      <w:r>
        <w:rPr>
          <w:spacing w:val="19"/>
          <w:sz w:val="19"/>
        </w:rPr>
        <w:t xml:space="preserve"> </w:t>
      </w:r>
      <w:r>
        <w:rPr>
          <w:sz w:val="19"/>
        </w:rPr>
        <w:t>chức</w:t>
      </w:r>
      <w:r>
        <w:rPr>
          <w:spacing w:val="15"/>
          <w:sz w:val="19"/>
        </w:rPr>
        <w:t xml:space="preserve"> </w:t>
      </w:r>
      <w:r>
        <w:rPr>
          <w:sz w:val="19"/>
        </w:rPr>
        <w:t>năng</w:t>
      </w:r>
      <w:r>
        <w:rPr>
          <w:spacing w:val="-1"/>
          <w:sz w:val="19"/>
        </w:rPr>
        <w:t xml:space="preserve"> </w:t>
      </w:r>
      <w:r>
        <w:rPr>
          <w:sz w:val="19"/>
        </w:rPr>
        <w:t>quản lý</w:t>
      </w:r>
      <w:r>
        <w:rPr>
          <w:spacing w:val="39"/>
          <w:sz w:val="19"/>
        </w:rPr>
        <w:t xml:space="preserve"> </w:t>
      </w:r>
      <w:r>
        <w:rPr>
          <w:sz w:val="19"/>
        </w:rPr>
        <w:t>đất</w:t>
      </w:r>
      <w:r>
        <w:rPr>
          <w:spacing w:val="18"/>
          <w:sz w:val="19"/>
        </w:rPr>
        <w:t xml:space="preserve"> </w:t>
      </w:r>
      <w:r>
        <w:rPr>
          <w:sz w:val="19"/>
        </w:rPr>
        <w:t>đai</w:t>
      </w:r>
      <w:r>
        <w:rPr>
          <w:spacing w:val="-1"/>
          <w:sz w:val="19"/>
        </w:rPr>
        <w:t xml:space="preserve"> </w:t>
      </w:r>
      <w:r>
        <w:rPr>
          <w:sz w:val="19"/>
        </w:rPr>
        <w:t>được</w:t>
      </w:r>
      <w:r>
        <w:rPr>
          <w:spacing w:val="14"/>
          <w:sz w:val="19"/>
        </w:rPr>
        <w:t xml:space="preserve"> </w:t>
      </w:r>
      <w:r>
        <w:rPr>
          <w:sz w:val="19"/>
        </w:rPr>
        <w:t>giao</w:t>
      </w:r>
      <w:r>
        <w:rPr>
          <w:spacing w:val="39"/>
          <w:sz w:val="19"/>
        </w:rPr>
        <w:t xml:space="preserve"> </w:t>
      </w:r>
      <w:r>
        <w:rPr>
          <w:sz w:val="19"/>
        </w:rPr>
        <w:t>nhiệm</w:t>
      </w:r>
      <w:r>
        <w:rPr>
          <w:spacing w:val="8"/>
          <w:sz w:val="19"/>
        </w:rPr>
        <w:t xml:space="preserve"> </w:t>
      </w:r>
      <w:r>
        <w:rPr>
          <w:sz w:val="19"/>
        </w:rPr>
        <w:t>vụ</w:t>
      </w:r>
      <w:r>
        <w:rPr>
          <w:spacing w:val="21"/>
          <w:sz w:val="19"/>
        </w:rPr>
        <w:t xml:space="preserve"> </w:t>
      </w:r>
      <w:r>
        <w:rPr>
          <w:sz w:val="19"/>
        </w:rPr>
        <w:t>lập</w:t>
      </w:r>
      <w:r>
        <w:rPr>
          <w:spacing w:val="38"/>
          <w:sz w:val="19"/>
        </w:rPr>
        <w:t xml:space="preserve"> </w:t>
      </w:r>
      <w:r>
        <w:rPr>
          <w:sz w:val="19"/>
        </w:rPr>
        <w:t>Phiếu</w:t>
      </w:r>
      <w:r>
        <w:rPr>
          <w:spacing w:val="20"/>
          <w:sz w:val="19"/>
        </w:rPr>
        <w:t xml:space="preserve"> </w:t>
      </w:r>
      <w:r>
        <w:rPr>
          <w:sz w:val="19"/>
        </w:rPr>
        <w:t xml:space="preserve">chuyển thông </w:t>
      </w:r>
      <w:r>
        <w:rPr>
          <w:spacing w:val="-5"/>
          <w:sz w:val="19"/>
        </w:rPr>
        <w:t>tin</w:t>
      </w:r>
    </w:p>
    <w:p w:rsidR="00EE0B03" w:rsidRDefault="00EE0B03">
      <w:pPr>
        <w:rPr>
          <w:sz w:val="19"/>
        </w:rPr>
        <w:sectPr w:rsidR="00EE0B03">
          <w:pgSz w:w="11910" w:h="16850"/>
          <w:pgMar w:top="1020" w:right="425" w:bottom="280" w:left="1133" w:header="447" w:footer="0" w:gutter="0"/>
          <w:cols w:space="720"/>
        </w:sectPr>
      </w:pPr>
    </w:p>
    <w:p w:rsidR="00EE0B03" w:rsidRDefault="00BB6726">
      <w:pPr>
        <w:pStyle w:val="ListParagraph"/>
        <w:numPr>
          <w:ilvl w:val="0"/>
          <w:numId w:val="57"/>
        </w:numPr>
        <w:tabs>
          <w:tab w:val="left" w:pos="1433"/>
        </w:tabs>
        <w:spacing w:before="175" w:line="309" w:lineRule="auto"/>
        <w:ind w:left="563" w:right="677" w:firstLine="556"/>
        <w:jc w:val="both"/>
        <w:rPr>
          <w:sz w:val="24"/>
        </w:rPr>
      </w:pPr>
      <w:r>
        <w:rPr>
          <w:sz w:val="24"/>
        </w:rPr>
        <w:lastRenderedPageBreak/>
        <w:t>…..</w:t>
      </w:r>
      <w:r>
        <w:rPr>
          <w:position w:val="8"/>
          <w:sz w:val="16"/>
        </w:rPr>
        <w:t>87</w:t>
      </w:r>
      <w:r>
        <w:rPr>
          <w:sz w:val="24"/>
        </w:rPr>
        <w:t>xác định và ban hành thông báo số tiền để nhà nước bổ sung diện tích đất chuyên trồng lúa bị</w:t>
      </w:r>
      <w:r>
        <w:rPr>
          <w:spacing w:val="-1"/>
          <w:sz w:val="24"/>
        </w:rPr>
        <w:t xml:space="preserve"> </w:t>
      </w:r>
      <w:r>
        <w:rPr>
          <w:sz w:val="24"/>
        </w:rPr>
        <w:t>mất hoặc tăng hiệu</w:t>
      </w:r>
      <w:r>
        <w:rPr>
          <w:spacing w:val="-7"/>
          <w:sz w:val="24"/>
        </w:rPr>
        <w:t xml:space="preserve"> </w:t>
      </w:r>
      <w:r>
        <w:rPr>
          <w:sz w:val="24"/>
        </w:rPr>
        <w:t>quả sử dụng</w:t>
      </w:r>
      <w:r>
        <w:rPr>
          <w:spacing w:val="-7"/>
          <w:sz w:val="24"/>
        </w:rPr>
        <w:t xml:space="preserve"> </w:t>
      </w:r>
      <w:r>
        <w:rPr>
          <w:sz w:val="24"/>
        </w:rPr>
        <w:t>đất</w:t>
      </w:r>
      <w:r>
        <w:rPr>
          <w:spacing w:val="-1"/>
          <w:sz w:val="24"/>
        </w:rPr>
        <w:t xml:space="preserve"> </w:t>
      </w:r>
      <w:r>
        <w:rPr>
          <w:sz w:val="24"/>
        </w:rPr>
        <w:t>trồng</w:t>
      </w:r>
      <w:r>
        <w:rPr>
          <w:spacing w:val="-7"/>
          <w:sz w:val="24"/>
        </w:rPr>
        <w:t xml:space="preserve"> </w:t>
      </w:r>
      <w:r>
        <w:rPr>
          <w:sz w:val="24"/>
        </w:rPr>
        <w:t>lúa phải</w:t>
      </w:r>
      <w:r>
        <w:rPr>
          <w:spacing w:val="-12"/>
          <w:sz w:val="24"/>
        </w:rPr>
        <w:t xml:space="preserve"> </w:t>
      </w:r>
      <w:r>
        <w:rPr>
          <w:sz w:val="24"/>
        </w:rPr>
        <w:t>nộp (nếu</w:t>
      </w:r>
      <w:r>
        <w:rPr>
          <w:spacing w:val="-5"/>
          <w:sz w:val="24"/>
        </w:rPr>
        <w:t xml:space="preserve"> </w:t>
      </w:r>
      <w:r>
        <w:rPr>
          <w:sz w:val="24"/>
        </w:rPr>
        <w:t>có); gửi</w:t>
      </w:r>
      <w:r>
        <w:rPr>
          <w:spacing w:val="-11"/>
          <w:sz w:val="24"/>
        </w:rPr>
        <w:t xml:space="preserve"> </w:t>
      </w:r>
      <w:r>
        <w:rPr>
          <w:sz w:val="24"/>
        </w:rPr>
        <w:t>thông báo</w:t>
      </w:r>
      <w:r>
        <w:rPr>
          <w:spacing w:val="19"/>
          <w:sz w:val="24"/>
        </w:rPr>
        <w:t xml:space="preserve"> </w:t>
      </w:r>
      <w:r>
        <w:rPr>
          <w:sz w:val="24"/>
        </w:rPr>
        <w:t>kết quả hoàn</w:t>
      </w:r>
      <w:r>
        <w:rPr>
          <w:spacing w:val="-4"/>
          <w:sz w:val="24"/>
        </w:rPr>
        <w:t xml:space="preserve"> </w:t>
      </w:r>
      <w:r>
        <w:rPr>
          <w:sz w:val="24"/>
        </w:rPr>
        <w:t>thành</w:t>
      </w:r>
      <w:r>
        <w:rPr>
          <w:spacing w:val="-4"/>
          <w:sz w:val="24"/>
        </w:rPr>
        <w:t xml:space="preserve"> </w:t>
      </w:r>
      <w:r>
        <w:rPr>
          <w:sz w:val="24"/>
        </w:rPr>
        <w:t>nghĩa vụ</w:t>
      </w:r>
      <w:r>
        <w:rPr>
          <w:spacing w:val="-3"/>
          <w:sz w:val="24"/>
        </w:rPr>
        <w:t xml:space="preserve"> </w:t>
      </w:r>
      <w:r>
        <w:rPr>
          <w:sz w:val="24"/>
        </w:rPr>
        <w:t>tài</w:t>
      </w:r>
      <w:r>
        <w:rPr>
          <w:spacing w:val="-9"/>
          <w:sz w:val="24"/>
        </w:rPr>
        <w:t xml:space="preserve"> </w:t>
      </w:r>
      <w:r>
        <w:rPr>
          <w:sz w:val="24"/>
        </w:rPr>
        <w:t>chính</w:t>
      </w:r>
      <w:r>
        <w:rPr>
          <w:spacing w:val="-4"/>
          <w:sz w:val="24"/>
        </w:rPr>
        <w:t xml:space="preserve"> </w:t>
      </w:r>
      <w:r>
        <w:rPr>
          <w:sz w:val="24"/>
        </w:rPr>
        <w:t>cho Cơ quan</w:t>
      </w:r>
      <w:r>
        <w:rPr>
          <w:spacing w:val="-4"/>
          <w:sz w:val="24"/>
        </w:rPr>
        <w:t xml:space="preserve"> </w:t>
      </w:r>
      <w:r>
        <w:rPr>
          <w:sz w:val="24"/>
        </w:rPr>
        <w:t>có chức năng</w:t>
      </w:r>
      <w:r>
        <w:rPr>
          <w:spacing w:val="-4"/>
          <w:sz w:val="24"/>
        </w:rPr>
        <w:t xml:space="preserve"> </w:t>
      </w:r>
      <w:r>
        <w:rPr>
          <w:sz w:val="24"/>
        </w:rPr>
        <w:t>quản</w:t>
      </w:r>
      <w:r>
        <w:rPr>
          <w:spacing w:val="-4"/>
          <w:sz w:val="24"/>
        </w:rPr>
        <w:t xml:space="preserve"> </w:t>
      </w:r>
      <w:r>
        <w:rPr>
          <w:sz w:val="24"/>
        </w:rPr>
        <w:t>lý</w:t>
      </w:r>
      <w:r>
        <w:rPr>
          <w:spacing w:val="-4"/>
          <w:sz w:val="24"/>
        </w:rPr>
        <w:t xml:space="preserve"> </w:t>
      </w:r>
      <w:r>
        <w:rPr>
          <w:sz w:val="24"/>
        </w:rPr>
        <w:t>đất đai</w:t>
      </w:r>
      <w:r>
        <w:rPr>
          <w:spacing w:val="-9"/>
          <w:sz w:val="24"/>
        </w:rPr>
        <w:t xml:space="preserve"> </w:t>
      </w:r>
      <w:r>
        <w:rPr>
          <w:sz w:val="24"/>
        </w:rPr>
        <w:t>và người sử dụng đất.</w:t>
      </w:r>
    </w:p>
    <w:p w:rsidR="00EE0B03" w:rsidRDefault="00BB6726">
      <w:pPr>
        <w:pStyle w:val="ListParagraph"/>
        <w:numPr>
          <w:ilvl w:val="0"/>
          <w:numId w:val="56"/>
        </w:numPr>
        <w:tabs>
          <w:tab w:val="left" w:pos="1418"/>
        </w:tabs>
        <w:spacing w:before="32" w:line="242" w:lineRule="auto"/>
        <w:ind w:left="563" w:right="678" w:firstLine="571"/>
        <w:jc w:val="both"/>
        <w:rPr>
          <w:sz w:val="24"/>
        </w:rPr>
      </w:pPr>
      <w:r>
        <w:rPr>
          <w:sz w:val="24"/>
        </w:rPr>
        <w:t>…</w:t>
      </w:r>
      <w:r>
        <w:rPr>
          <w:position w:val="7"/>
          <w:sz w:val="16"/>
        </w:rPr>
        <w:t>88</w:t>
      </w:r>
      <w:r>
        <w:rPr>
          <w:spacing w:val="40"/>
          <w:position w:val="7"/>
          <w:sz w:val="16"/>
        </w:rPr>
        <w:t xml:space="preserve"> </w:t>
      </w:r>
      <w:r>
        <w:rPr>
          <w:sz w:val="24"/>
        </w:rPr>
        <w:t>xác định</w:t>
      </w:r>
      <w:r>
        <w:rPr>
          <w:spacing w:val="-1"/>
          <w:sz w:val="24"/>
        </w:rPr>
        <w:t xml:space="preserve"> </w:t>
      </w:r>
      <w:r>
        <w:rPr>
          <w:sz w:val="24"/>
        </w:rPr>
        <w:t>tiền</w:t>
      </w:r>
      <w:r>
        <w:rPr>
          <w:spacing w:val="-1"/>
          <w:sz w:val="24"/>
        </w:rPr>
        <w:t xml:space="preserve"> </w:t>
      </w:r>
      <w:r>
        <w:rPr>
          <w:sz w:val="24"/>
        </w:rPr>
        <w:t>sử dụng</w:t>
      </w:r>
      <w:r>
        <w:rPr>
          <w:spacing w:val="-1"/>
          <w:sz w:val="24"/>
        </w:rPr>
        <w:t xml:space="preserve"> </w:t>
      </w:r>
      <w:r>
        <w:rPr>
          <w:sz w:val="24"/>
        </w:rPr>
        <w:t>đất, đơn</w:t>
      </w:r>
      <w:r>
        <w:rPr>
          <w:spacing w:val="-1"/>
          <w:sz w:val="24"/>
        </w:rPr>
        <w:t xml:space="preserve"> </w:t>
      </w:r>
      <w:r>
        <w:rPr>
          <w:sz w:val="24"/>
        </w:rPr>
        <w:t>giá thuê đất, tiền</w:t>
      </w:r>
      <w:r>
        <w:rPr>
          <w:spacing w:val="-1"/>
          <w:sz w:val="24"/>
        </w:rPr>
        <w:t xml:space="preserve"> </w:t>
      </w:r>
      <w:r>
        <w:rPr>
          <w:sz w:val="24"/>
        </w:rPr>
        <w:t>thuê đất phải</w:t>
      </w:r>
      <w:r>
        <w:rPr>
          <w:spacing w:val="-7"/>
          <w:sz w:val="24"/>
        </w:rPr>
        <w:t xml:space="preserve"> </w:t>
      </w:r>
      <w:r>
        <w:rPr>
          <w:sz w:val="24"/>
        </w:rPr>
        <w:t>nộp; căn</w:t>
      </w:r>
      <w:r>
        <w:rPr>
          <w:spacing w:val="-1"/>
          <w:sz w:val="24"/>
        </w:rPr>
        <w:t xml:space="preserve"> </w:t>
      </w:r>
      <w:r>
        <w:rPr>
          <w:sz w:val="24"/>
        </w:rPr>
        <w:t>cứ hồ sơ</w:t>
      </w:r>
      <w:r>
        <w:rPr>
          <w:sz w:val="24"/>
        </w:rPr>
        <w:t xml:space="preserve"> đề nghị miễn, giảm tiền sử dụng, tiền thuê đất để xác định số tiền sử dụng, tiền thuê đất đất được miễn, giảm</w:t>
      </w:r>
      <w:r>
        <w:rPr>
          <w:spacing w:val="-1"/>
          <w:sz w:val="24"/>
        </w:rPr>
        <w:t xml:space="preserve"> </w:t>
      </w:r>
      <w:r>
        <w:rPr>
          <w:sz w:val="24"/>
        </w:rPr>
        <w:t>theo quy định; theo dõi</w:t>
      </w:r>
      <w:r>
        <w:rPr>
          <w:spacing w:val="-1"/>
          <w:sz w:val="24"/>
        </w:rPr>
        <w:t xml:space="preserve"> </w:t>
      </w:r>
      <w:r>
        <w:rPr>
          <w:sz w:val="24"/>
        </w:rPr>
        <w:t>trường hợp miễn tiền sử dụng đất, tiền</w:t>
      </w:r>
      <w:r>
        <w:rPr>
          <w:spacing w:val="-7"/>
          <w:sz w:val="24"/>
        </w:rPr>
        <w:t xml:space="preserve"> </w:t>
      </w:r>
      <w:r>
        <w:rPr>
          <w:sz w:val="24"/>
        </w:rPr>
        <w:t>thuê đất;</w:t>
      </w:r>
      <w:r>
        <w:rPr>
          <w:spacing w:val="-1"/>
          <w:sz w:val="24"/>
        </w:rPr>
        <w:t xml:space="preserve"> </w:t>
      </w:r>
      <w:r>
        <w:rPr>
          <w:sz w:val="24"/>
        </w:rPr>
        <w:t>xác định khoản được trừ</w:t>
      </w:r>
      <w:r>
        <w:rPr>
          <w:spacing w:val="28"/>
          <w:sz w:val="24"/>
        </w:rPr>
        <w:t xml:space="preserve"> </w:t>
      </w:r>
      <w:r>
        <w:rPr>
          <w:sz w:val="24"/>
        </w:rPr>
        <w:t>vào tiền sử</w:t>
      </w:r>
      <w:r>
        <w:rPr>
          <w:spacing w:val="28"/>
          <w:sz w:val="24"/>
        </w:rPr>
        <w:t xml:space="preserve"> </w:t>
      </w:r>
      <w:r>
        <w:rPr>
          <w:sz w:val="24"/>
        </w:rPr>
        <w:t>dụng đất, tiền thuê đất, chậm nộp, g</w:t>
      </w:r>
      <w:r>
        <w:rPr>
          <w:sz w:val="24"/>
        </w:rPr>
        <w:t>hi nợ tiền sử</w:t>
      </w:r>
      <w:r>
        <w:rPr>
          <w:spacing w:val="27"/>
          <w:sz w:val="24"/>
        </w:rPr>
        <w:t xml:space="preserve"> </w:t>
      </w:r>
      <w:r>
        <w:rPr>
          <w:sz w:val="24"/>
        </w:rPr>
        <w:t>dụng đất, tiền</w:t>
      </w:r>
      <w:r>
        <w:rPr>
          <w:spacing w:val="-7"/>
          <w:sz w:val="24"/>
        </w:rPr>
        <w:t xml:space="preserve"> </w:t>
      </w:r>
      <w:r>
        <w:rPr>
          <w:sz w:val="24"/>
        </w:rPr>
        <w:t xml:space="preserve">thuê đất, phí, lệ phí… </w:t>
      </w:r>
      <w:r>
        <w:rPr>
          <w:i/>
          <w:sz w:val="24"/>
        </w:rPr>
        <w:t xml:space="preserve">; </w:t>
      </w:r>
      <w:r>
        <w:rPr>
          <w:sz w:val="24"/>
        </w:rPr>
        <w:t>ban</w:t>
      </w:r>
      <w:r>
        <w:rPr>
          <w:spacing w:val="-7"/>
          <w:sz w:val="24"/>
        </w:rPr>
        <w:t xml:space="preserve"> </w:t>
      </w:r>
      <w:r>
        <w:rPr>
          <w:sz w:val="24"/>
        </w:rPr>
        <w:t>hành</w:t>
      </w:r>
      <w:r>
        <w:rPr>
          <w:spacing w:val="-5"/>
          <w:sz w:val="24"/>
        </w:rPr>
        <w:t xml:space="preserve"> </w:t>
      </w:r>
      <w:r>
        <w:rPr>
          <w:sz w:val="24"/>
        </w:rPr>
        <w:t>thông</w:t>
      </w:r>
      <w:r>
        <w:rPr>
          <w:spacing w:val="-7"/>
          <w:sz w:val="24"/>
        </w:rPr>
        <w:t xml:space="preserve"> </w:t>
      </w:r>
      <w:r>
        <w:rPr>
          <w:sz w:val="24"/>
        </w:rPr>
        <w:t>báo tiền</w:t>
      </w:r>
      <w:r>
        <w:rPr>
          <w:spacing w:val="-7"/>
          <w:sz w:val="24"/>
        </w:rPr>
        <w:t xml:space="preserve"> </w:t>
      </w:r>
      <w:r>
        <w:rPr>
          <w:sz w:val="24"/>
        </w:rPr>
        <w:t>sử dụng</w:t>
      </w:r>
      <w:r>
        <w:rPr>
          <w:spacing w:val="-7"/>
          <w:sz w:val="24"/>
        </w:rPr>
        <w:t xml:space="preserve"> </w:t>
      </w:r>
      <w:r>
        <w:rPr>
          <w:sz w:val="24"/>
        </w:rPr>
        <w:t>đất, tiền</w:t>
      </w:r>
      <w:r>
        <w:rPr>
          <w:spacing w:val="-7"/>
          <w:sz w:val="24"/>
        </w:rPr>
        <w:t xml:space="preserve"> </w:t>
      </w:r>
      <w:r>
        <w:rPr>
          <w:sz w:val="24"/>
        </w:rPr>
        <w:t>thuê đất và các nghĩa vụ tài chính về đất đai khác phải nộp</w:t>
      </w:r>
      <w:r>
        <w:rPr>
          <w:spacing w:val="40"/>
          <w:sz w:val="24"/>
        </w:rPr>
        <w:t xml:space="preserve"> </w:t>
      </w:r>
      <w:r>
        <w:rPr>
          <w:i/>
          <w:sz w:val="24"/>
        </w:rPr>
        <w:t xml:space="preserve">(nếu có); </w:t>
      </w:r>
      <w:r>
        <w:rPr>
          <w:sz w:val="24"/>
        </w:rPr>
        <w:t>gửi thông báo kết quả hoàn thành nghĩa vụ tài chính</w:t>
      </w:r>
      <w:r>
        <w:rPr>
          <w:spacing w:val="40"/>
          <w:sz w:val="24"/>
        </w:rPr>
        <w:t xml:space="preserve"> </w:t>
      </w:r>
      <w:r>
        <w:rPr>
          <w:sz w:val="24"/>
        </w:rPr>
        <w:t>cho Cơ</w:t>
      </w:r>
      <w:r>
        <w:rPr>
          <w:spacing w:val="-12"/>
          <w:sz w:val="24"/>
        </w:rPr>
        <w:t xml:space="preserve"> </w:t>
      </w:r>
      <w:r>
        <w:rPr>
          <w:sz w:val="24"/>
        </w:rPr>
        <w:t>quan có</w:t>
      </w:r>
      <w:r>
        <w:rPr>
          <w:spacing w:val="-6"/>
          <w:sz w:val="24"/>
        </w:rPr>
        <w:t xml:space="preserve"> </w:t>
      </w:r>
      <w:r>
        <w:rPr>
          <w:sz w:val="24"/>
        </w:rPr>
        <w:t>chức năng</w:t>
      </w:r>
      <w:r>
        <w:rPr>
          <w:spacing w:val="20"/>
          <w:sz w:val="24"/>
        </w:rPr>
        <w:t xml:space="preserve"> </w:t>
      </w:r>
      <w:r>
        <w:rPr>
          <w:sz w:val="24"/>
        </w:rPr>
        <w:t>quản lý</w:t>
      </w:r>
      <w:r>
        <w:rPr>
          <w:spacing w:val="20"/>
          <w:sz w:val="24"/>
        </w:rPr>
        <w:t xml:space="preserve"> </w:t>
      </w:r>
      <w:r>
        <w:rPr>
          <w:sz w:val="24"/>
        </w:rPr>
        <w:t>đất</w:t>
      </w:r>
      <w:r>
        <w:rPr>
          <w:spacing w:val="-12"/>
          <w:sz w:val="24"/>
        </w:rPr>
        <w:t xml:space="preserve"> </w:t>
      </w:r>
      <w:r>
        <w:rPr>
          <w:sz w:val="24"/>
        </w:rPr>
        <w:t>đ</w:t>
      </w:r>
      <w:r>
        <w:rPr>
          <w:sz w:val="24"/>
        </w:rPr>
        <w:t>ai và người sử</w:t>
      </w:r>
      <w:r>
        <w:rPr>
          <w:spacing w:val="-1"/>
          <w:sz w:val="24"/>
        </w:rPr>
        <w:t xml:space="preserve"> </w:t>
      </w:r>
      <w:r>
        <w:rPr>
          <w:sz w:val="24"/>
        </w:rPr>
        <w:t>dụng</w:t>
      </w:r>
      <w:r>
        <w:rPr>
          <w:spacing w:val="20"/>
          <w:sz w:val="24"/>
        </w:rPr>
        <w:t xml:space="preserve"> </w:t>
      </w:r>
      <w:r>
        <w:rPr>
          <w:sz w:val="24"/>
        </w:rPr>
        <w:t>đất.</w:t>
      </w:r>
    </w:p>
    <w:p w:rsidR="00EE0B03" w:rsidRDefault="00BB6726">
      <w:pPr>
        <w:pStyle w:val="ListParagraph"/>
        <w:numPr>
          <w:ilvl w:val="0"/>
          <w:numId w:val="56"/>
        </w:numPr>
        <w:tabs>
          <w:tab w:val="left" w:pos="1418"/>
        </w:tabs>
        <w:spacing w:before="106" w:line="242" w:lineRule="auto"/>
        <w:ind w:left="563" w:right="684" w:firstLine="571"/>
        <w:jc w:val="both"/>
        <w:rPr>
          <w:i/>
          <w:sz w:val="24"/>
        </w:rPr>
      </w:pPr>
      <w:r>
        <w:rPr>
          <w:sz w:val="24"/>
        </w:rPr>
        <w:t>…</w:t>
      </w:r>
      <w:r>
        <w:rPr>
          <w:position w:val="7"/>
          <w:sz w:val="16"/>
        </w:rPr>
        <w:t>89</w:t>
      </w:r>
      <w:r>
        <w:rPr>
          <w:spacing w:val="40"/>
          <w:position w:val="7"/>
          <w:sz w:val="16"/>
        </w:rPr>
        <w:t xml:space="preserve"> </w:t>
      </w:r>
      <w:r>
        <w:rPr>
          <w:sz w:val="24"/>
        </w:rPr>
        <w:t>làm</w:t>
      </w:r>
      <w:r>
        <w:rPr>
          <w:spacing w:val="-1"/>
          <w:sz w:val="24"/>
        </w:rPr>
        <w:t xml:space="preserve"> </w:t>
      </w:r>
      <w:r>
        <w:rPr>
          <w:sz w:val="24"/>
        </w:rPr>
        <w:t>thủ tục để được miễn</w:t>
      </w:r>
      <w:r>
        <w:rPr>
          <w:spacing w:val="-7"/>
          <w:sz w:val="24"/>
        </w:rPr>
        <w:t xml:space="preserve"> </w:t>
      </w:r>
      <w:r>
        <w:rPr>
          <w:sz w:val="24"/>
        </w:rPr>
        <w:t>tiền</w:t>
      </w:r>
      <w:r>
        <w:rPr>
          <w:spacing w:val="-7"/>
          <w:sz w:val="24"/>
        </w:rPr>
        <w:t xml:space="preserve"> </w:t>
      </w:r>
      <w:r>
        <w:rPr>
          <w:sz w:val="24"/>
        </w:rPr>
        <w:t>thuê đất</w:t>
      </w:r>
      <w:r>
        <w:rPr>
          <w:spacing w:val="-1"/>
          <w:sz w:val="24"/>
        </w:rPr>
        <w:t xml:space="preserve"> </w:t>
      </w:r>
      <w:r>
        <w:rPr>
          <w:sz w:val="24"/>
        </w:rPr>
        <w:t>một</w:t>
      </w:r>
      <w:r>
        <w:rPr>
          <w:spacing w:val="-1"/>
          <w:sz w:val="24"/>
        </w:rPr>
        <w:t xml:space="preserve"> </w:t>
      </w:r>
      <w:r>
        <w:rPr>
          <w:sz w:val="24"/>
        </w:rPr>
        <w:t>số năm, giảm</w:t>
      </w:r>
      <w:r>
        <w:rPr>
          <w:spacing w:val="-12"/>
          <w:sz w:val="24"/>
        </w:rPr>
        <w:t xml:space="preserve"> </w:t>
      </w:r>
      <w:r>
        <w:rPr>
          <w:sz w:val="24"/>
        </w:rPr>
        <w:t>tiền</w:t>
      </w:r>
      <w:r>
        <w:rPr>
          <w:spacing w:val="-7"/>
          <w:sz w:val="24"/>
        </w:rPr>
        <w:t xml:space="preserve"> </w:t>
      </w:r>
      <w:r>
        <w:rPr>
          <w:sz w:val="24"/>
        </w:rPr>
        <w:t>thuê đất, giảm</w:t>
      </w:r>
      <w:r>
        <w:rPr>
          <w:spacing w:val="-12"/>
          <w:sz w:val="24"/>
        </w:rPr>
        <w:t xml:space="preserve"> </w:t>
      </w:r>
      <w:r>
        <w:rPr>
          <w:sz w:val="24"/>
        </w:rPr>
        <w:t>tiền sử</w:t>
      </w:r>
      <w:r>
        <w:rPr>
          <w:spacing w:val="36"/>
          <w:sz w:val="24"/>
        </w:rPr>
        <w:t xml:space="preserve"> </w:t>
      </w:r>
      <w:r>
        <w:rPr>
          <w:sz w:val="24"/>
        </w:rPr>
        <w:t>dụng đất,</w:t>
      </w:r>
      <w:r>
        <w:rPr>
          <w:spacing w:val="35"/>
          <w:sz w:val="24"/>
        </w:rPr>
        <w:t xml:space="preserve"> </w:t>
      </w:r>
      <w:r>
        <w:rPr>
          <w:sz w:val="24"/>
        </w:rPr>
        <w:t>khoản được</w:t>
      </w:r>
      <w:r>
        <w:rPr>
          <w:spacing w:val="31"/>
          <w:sz w:val="24"/>
        </w:rPr>
        <w:t xml:space="preserve"> </w:t>
      </w:r>
      <w:r>
        <w:rPr>
          <w:sz w:val="24"/>
        </w:rPr>
        <w:t>trừ vào tiền sử dụng đất/tiền thuê đất, ghi nợ tiền sử dụng đất/tiền thuê</w:t>
      </w:r>
      <w:r>
        <w:rPr>
          <w:spacing w:val="25"/>
          <w:sz w:val="24"/>
        </w:rPr>
        <w:t xml:space="preserve"> </w:t>
      </w:r>
      <w:r>
        <w:rPr>
          <w:sz w:val="24"/>
        </w:rPr>
        <w:t>đất theo quy định; chịu trách nhiệm</w:t>
      </w:r>
      <w:r>
        <w:rPr>
          <w:spacing w:val="-1"/>
          <w:sz w:val="24"/>
        </w:rPr>
        <w:t xml:space="preserve"> </w:t>
      </w:r>
      <w:r>
        <w:rPr>
          <w:sz w:val="24"/>
        </w:rPr>
        <w:t>nộp tiền sử dụng đất/tiền thuê đất,</w:t>
      </w:r>
      <w:r>
        <w:rPr>
          <w:spacing w:val="25"/>
          <w:sz w:val="24"/>
        </w:rPr>
        <w:t xml:space="preserve"> </w:t>
      </w:r>
      <w:r>
        <w:rPr>
          <w:sz w:val="24"/>
        </w:rPr>
        <w:t>tiền để nhà nước bổ</w:t>
      </w:r>
      <w:r>
        <w:rPr>
          <w:spacing w:val="31"/>
          <w:sz w:val="24"/>
        </w:rPr>
        <w:t xml:space="preserve"> </w:t>
      </w:r>
      <w:r>
        <w:rPr>
          <w:sz w:val="24"/>
        </w:rPr>
        <w:t>sung diện tích đất chuyên trồng lúa bị mất hoặc tăng hiệu quả sử</w:t>
      </w:r>
      <w:r>
        <w:rPr>
          <w:spacing w:val="23"/>
          <w:sz w:val="24"/>
        </w:rPr>
        <w:t xml:space="preserve"> </w:t>
      </w:r>
      <w:r>
        <w:rPr>
          <w:sz w:val="24"/>
        </w:rPr>
        <w:t>dụng đất trồng lúa</w:t>
      </w:r>
      <w:r>
        <w:rPr>
          <w:spacing w:val="33"/>
          <w:sz w:val="24"/>
        </w:rPr>
        <w:t xml:space="preserve"> </w:t>
      </w:r>
      <w:r>
        <w:rPr>
          <w:i/>
          <w:sz w:val="24"/>
        </w:rPr>
        <w:t>(nếu có)</w:t>
      </w:r>
      <w:r>
        <w:rPr>
          <w:i/>
          <w:spacing w:val="-9"/>
          <w:sz w:val="24"/>
        </w:rPr>
        <w:t xml:space="preserve"> </w:t>
      </w:r>
      <w:r>
        <w:rPr>
          <w:sz w:val="24"/>
        </w:rPr>
        <w:t>và các</w:t>
      </w:r>
      <w:r>
        <w:rPr>
          <w:spacing w:val="-7"/>
          <w:sz w:val="24"/>
        </w:rPr>
        <w:t xml:space="preserve"> </w:t>
      </w:r>
      <w:r>
        <w:rPr>
          <w:sz w:val="24"/>
        </w:rPr>
        <w:t>nghĩa</w:t>
      </w:r>
      <w:r>
        <w:rPr>
          <w:spacing w:val="40"/>
          <w:sz w:val="24"/>
        </w:rPr>
        <w:t xml:space="preserve"> </w:t>
      </w:r>
      <w:r>
        <w:rPr>
          <w:sz w:val="24"/>
        </w:rPr>
        <w:t>vụ tài chính</w:t>
      </w:r>
      <w:r>
        <w:rPr>
          <w:spacing w:val="40"/>
          <w:sz w:val="24"/>
        </w:rPr>
        <w:t xml:space="preserve"> </w:t>
      </w:r>
      <w:r>
        <w:rPr>
          <w:sz w:val="24"/>
        </w:rPr>
        <w:t>về đất đai</w:t>
      </w:r>
      <w:r>
        <w:rPr>
          <w:spacing w:val="-11"/>
          <w:sz w:val="24"/>
        </w:rPr>
        <w:t xml:space="preserve"> </w:t>
      </w:r>
      <w:r>
        <w:rPr>
          <w:sz w:val="24"/>
        </w:rPr>
        <w:t xml:space="preserve">khác </w:t>
      </w:r>
      <w:r>
        <w:rPr>
          <w:i/>
          <w:sz w:val="24"/>
        </w:rPr>
        <w:t>(nếu có).</w:t>
      </w:r>
    </w:p>
    <w:p w:rsidR="00EE0B03" w:rsidRDefault="00BB6726">
      <w:pPr>
        <w:pStyle w:val="ListParagraph"/>
        <w:numPr>
          <w:ilvl w:val="0"/>
          <w:numId w:val="56"/>
        </w:numPr>
        <w:tabs>
          <w:tab w:val="left" w:pos="1419"/>
        </w:tabs>
        <w:spacing w:before="107"/>
        <w:ind w:left="1419" w:hanging="284"/>
        <w:jc w:val="both"/>
        <w:rPr>
          <w:sz w:val="24"/>
        </w:rPr>
      </w:pPr>
      <w:r>
        <w:rPr>
          <w:sz w:val="24"/>
        </w:rPr>
        <w:t>…</w:t>
      </w:r>
      <w:r>
        <w:rPr>
          <w:position w:val="7"/>
          <w:sz w:val="16"/>
        </w:rPr>
        <w:t>90</w:t>
      </w:r>
      <w:r>
        <w:rPr>
          <w:spacing w:val="50"/>
          <w:position w:val="7"/>
          <w:sz w:val="16"/>
        </w:rPr>
        <w:t xml:space="preserve"> </w:t>
      </w:r>
      <w:r>
        <w:rPr>
          <w:sz w:val="24"/>
        </w:rPr>
        <w:t>chỉnh</w:t>
      </w:r>
      <w:r>
        <w:rPr>
          <w:spacing w:val="12"/>
          <w:sz w:val="24"/>
        </w:rPr>
        <w:t xml:space="preserve"> </w:t>
      </w:r>
      <w:r>
        <w:rPr>
          <w:sz w:val="24"/>
        </w:rPr>
        <w:t>lý</w:t>
      </w:r>
      <w:r>
        <w:rPr>
          <w:spacing w:val="13"/>
          <w:sz w:val="24"/>
        </w:rPr>
        <w:t xml:space="preserve"> </w:t>
      </w:r>
      <w:r>
        <w:rPr>
          <w:sz w:val="24"/>
        </w:rPr>
        <w:t>hồ</w:t>
      </w:r>
      <w:r>
        <w:rPr>
          <w:spacing w:val="24"/>
          <w:sz w:val="24"/>
        </w:rPr>
        <w:t xml:space="preserve"> </w:t>
      </w:r>
      <w:r>
        <w:rPr>
          <w:sz w:val="24"/>
        </w:rPr>
        <w:t>sơ</w:t>
      </w:r>
      <w:r>
        <w:rPr>
          <w:spacing w:val="19"/>
          <w:sz w:val="24"/>
        </w:rPr>
        <w:t xml:space="preserve"> </w:t>
      </w:r>
      <w:r>
        <w:rPr>
          <w:sz w:val="24"/>
        </w:rPr>
        <w:t>địa</w:t>
      </w:r>
      <w:r>
        <w:rPr>
          <w:spacing w:val="23"/>
          <w:sz w:val="24"/>
        </w:rPr>
        <w:t xml:space="preserve"> </w:t>
      </w:r>
      <w:r>
        <w:rPr>
          <w:sz w:val="24"/>
        </w:rPr>
        <w:t>chính,</w:t>
      </w:r>
      <w:r>
        <w:rPr>
          <w:spacing w:val="29"/>
          <w:sz w:val="24"/>
        </w:rPr>
        <w:t xml:space="preserve"> </w:t>
      </w:r>
      <w:r>
        <w:rPr>
          <w:sz w:val="24"/>
        </w:rPr>
        <w:t>cập</w:t>
      </w:r>
      <w:r>
        <w:rPr>
          <w:spacing w:val="25"/>
          <w:sz w:val="24"/>
        </w:rPr>
        <w:t xml:space="preserve"> </w:t>
      </w:r>
      <w:r>
        <w:rPr>
          <w:sz w:val="24"/>
        </w:rPr>
        <w:t>nhật</w:t>
      </w:r>
      <w:r>
        <w:rPr>
          <w:spacing w:val="7"/>
          <w:sz w:val="24"/>
        </w:rPr>
        <w:t xml:space="preserve"> </w:t>
      </w:r>
      <w:r>
        <w:rPr>
          <w:sz w:val="24"/>
        </w:rPr>
        <w:t>cơ</w:t>
      </w:r>
      <w:r>
        <w:rPr>
          <w:spacing w:val="6"/>
          <w:sz w:val="24"/>
        </w:rPr>
        <w:t xml:space="preserve"> </w:t>
      </w:r>
      <w:r>
        <w:rPr>
          <w:sz w:val="24"/>
        </w:rPr>
        <w:t>sở</w:t>
      </w:r>
      <w:r>
        <w:rPr>
          <w:spacing w:val="8"/>
          <w:sz w:val="24"/>
        </w:rPr>
        <w:t xml:space="preserve"> </w:t>
      </w:r>
      <w:r>
        <w:rPr>
          <w:sz w:val="24"/>
        </w:rPr>
        <w:t>dữ</w:t>
      </w:r>
      <w:r>
        <w:rPr>
          <w:spacing w:val="17"/>
          <w:sz w:val="24"/>
        </w:rPr>
        <w:t xml:space="preserve"> </w:t>
      </w:r>
      <w:r>
        <w:rPr>
          <w:sz w:val="24"/>
        </w:rPr>
        <w:t>liệu đất</w:t>
      </w:r>
      <w:r>
        <w:rPr>
          <w:spacing w:val="7"/>
          <w:sz w:val="24"/>
        </w:rPr>
        <w:t xml:space="preserve"> </w:t>
      </w:r>
      <w:r>
        <w:rPr>
          <w:sz w:val="24"/>
        </w:rPr>
        <w:t>đai</w:t>
      </w:r>
      <w:r>
        <w:rPr>
          <w:spacing w:val="-6"/>
          <w:sz w:val="24"/>
        </w:rPr>
        <w:t xml:space="preserve"> </w:t>
      </w:r>
      <w:r>
        <w:rPr>
          <w:sz w:val="24"/>
        </w:rPr>
        <w:t>và</w:t>
      </w:r>
      <w:r>
        <w:rPr>
          <w:spacing w:val="13"/>
          <w:sz w:val="24"/>
        </w:rPr>
        <w:t xml:space="preserve"> </w:t>
      </w:r>
      <w:r>
        <w:rPr>
          <w:sz w:val="24"/>
        </w:rPr>
        <w:t>trả</w:t>
      </w:r>
      <w:r>
        <w:rPr>
          <w:spacing w:val="12"/>
          <w:sz w:val="24"/>
        </w:rPr>
        <w:t xml:space="preserve"> </w:t>
      </w:r>
      <w:r>
        <w:rPr>
          <w:sz w:val="24"/>
        </w:rPr>
        <w:t>kết</w:t>
      </w:r>
      <w:r>
        <w:rPr>
          <w:spacing w:val="7"/>
          <w:sz w:val="24"/>
        </w:rPr>
        <w:t xml:space="preserve"> </w:t>
      </w:r>
      <w:r>
        <w:rPr>
          <w:sz w:val="24"/>
        </w:rPr>
        <w:t>quả</w:t>
      </w:r>
      <w:r>
        <w:rPr>
          <w:spacing w:val="11"/>
          <w:sz w:val="24"/>
        </w:rPr>
        <w:t xml:space="preserve"> </w:t>
      </w:r>
      <w:r>
        <w:rPr>
          <w:sz w:val="24"/>
        </w:rPr>
        <w:t>theo</w:t>
      </w:r>
      <w:r>
        <w:rPr>
          <w:spacing w:val="12"/>
          <w:sz w:val="24"/>
        </w:rPr>
        <w:t xml:space="preserve"> </w:t>
      </w:r>
      <w:r>
        <w:rPr>
          <w:spacing w:val="-5"/>
          <w:sz w:val="24"/>
        </w:rPr>
        <w:t>quy</w:t>
      </w:r>
    </w:p>
    <w:p w:rsidR="00EE0B03" w:rsidRDefault="00EE0B03">
      <w:pPr>
        <w:pStyle w:val="ListParagraph"/>
        <w:rPr>
          <w:sz w:val="24"/>
        </w:rPr>
        <w:sectPr w:rsidR="00EE0B03">
          <w:pgSz w:w="11910" w:h="16850"/>
          <w:pgMar w:top="1020" w:right="425" w:bottom="280" w:left="1133" w:header="447" w:footer="0" w:gutter="0"/>
          <w:cols w:space="720"/>
        </w:sectPr>
      </w:pPr>
    </w:p>
    <w:p w:rsidR="00EE0B03" w:rsidRDefault="00BB6726">
      <w:pPr>
        <w:spacing w:before="10"/>
        <w:ind w:left="563"/>
        <w:rPr>
          <w:sz w:val="24"/>
        </w:rPr>
      </w:pPr>
      <w:r>
        <w:rPr>
          <w:spacing w:val="-13"/>
          <w:sz w:val="24"/>
        </w:rPr>
        <w:lastRenderedPageBreak/>
        <w:t>định.</w:t>
      </w:r>
    </w:p>
    <w:p w:rsidR="00EE0B03" w:rsidRDefault="00BB6726">
      <w:pPr>
        <w:spacing w:before="4"/>
        <w:rPr>
          <w:sz w:val="24"/>
        </w:rPr>
      </w:pPr>
      <w:r>
        <w:br w:type="column"/>
      </w:r>
    </w:p>
    <w:p w:rsidR="00EE0B03" w:rsidRDefault="00BB6726">
      <w:pPr>
        <w:pStyle w:val="ListParagraph"/>
        <w:numPr>
          <w:ilvl w:val="0"/>
          <w:numId w:val="56"/>
        </w:numPr>
        <w:tabs>
          <w:tab w:val="left" w:pos="395"/>
        </w:tabs>
        <w:ind w:left="395" w:hanging="300"/>
        <w:jc w:val="left"/>
        <w:rPr>
          <w:sz w:val="24"/>
        </w:rPr>
      </w:pPr>
      <w:r>
        <w:rPr>
          <w:sz w:val="24"/>
        </w:rPr>
        <w:t>Các</w:t>
      </w:r>
      <w:r>
        <w:rPr>
          <w:spacing w:val="-15"/>
          <w:sz w:val="24"/>
        </w:rPr>
        <w:t xml:space="preserve"> </w:t>
      </w:r>
      <w:r>
        <w:rPr>
          <w:sz w:val="24"/>
        </w:rPr>
        <w:t>nội</w:t>
      </w:r>
      <w:r>
        <w:rPr>
          <w:spacing w:val="-10"/>
          <w:sz w:val="24"/>
        </w:rPr>
        <w:t xml:space="preserve"> </w:t>
      </w:r>
      <w:r>
        <w:rPr>
          <w:sz w:val="24"/>
        </w:rPr>
        <w:t>dung</w:t>
      </w:r>
      <w:r>
        <w:rPr>
          <w:spacing w:val="8"/>
          <w:sz w:val="24"/>
        </w:rPr>
        <w:t xml:space="preserve"> </w:t>
      </w:r>
      <w:r>
        <w:rPr>
          <w:sz w:val="24"/>
        </w:rPr>
        <w:t>khác</w:t>
      </w:r>
      <w:r>
        <w:rPr>
          <w:spacing w:val="8"/>
          <w:sz w:val="24"/>
        </w:rPr>
        <w:t xml:space="preserve"> </w:t>
      </w:r>
      <w:r>
        <w:rPr>
          <w:sz w:val="24"/>
        </w:rPr>
        <w:t>(nếu</w:t>
      </w:r>
      <w:r>
        <w:rPr>
          <w:spacing w:val="-3"/>
          <w:sz w:val="24"/>
        </w:rPr>
        <w:t xml:space="preserve"> </w:t>
      </w:r>
      <w:r>
        <w:rPr>
          <w:spacing w:val="-4"/>
          <w:sz w:val="24"/>
        </w:rPr>
        <w:t>có).</w:t>
      </w:r>
    </w:p>
    <w:p w:rsidR="00EE0B03" w:rsidRDefault="00BB6726">
      <w:pPr>
        <w:spacing w:before="205"/>
        <w:ind w:left="80"/>
        <w:rPr>
          <w:sz w:val="24"/>
        </w:rPr>
      </w:pPr>
      <w:r>
        <w:rPr>
          <w:b/>
          <w:sz w:val="24"/>
        </w:rPr>
        <w:t>Điều</w:t>
      </w:r>
      <w:r>
        <w:rPr>
          <w:b/>
          <w:spacing w:val="-15"/>
          <w:sz w:val="24"/>
        </w:rPr>
        <w:t xml:space="preserve"> </w:t>
      </w:r>
      <w:r>
        <w:rPr>
          <w:b/>
          <w:sz w:val="24"/>
        </w:rPr>
        <w:t>3.</w:t>
      </w:r>
      <w:r>
        <w:rPr>
          <w:b/>
          <w:spacing w:val="-15"/>
          <w:sz w:val="24"/>
        </w:rPr>
        <w:t xml:space="preserve"> </w:t>
      </w:r>
      <w:r>
        <w:rPr>
          <w:sz w:val="24"/>
        </w:rPr>
        <w:t>Quyết</w:t>
      </w:r>
      <w:r>
        <w:rPr>
          <w:spacing w:val="-1"/>
          <w:sz w:val="24"/>
        </w:rPr>
        <w:t xml:space="preserve"> </w:t>
      </w:r>
      <w:r>
        <w:rPr>
          <w:sz w:val="24"/>
        </w:rPr>
        <w:t>định</w:t>
      </w:r>
      <w:r>
        <w:rPr>
          <w:spacing w:val="22"/>
          <w:sz w:val="24"/>
        </w:rPr>
        <w:t xml:space="preserve"> </w:t>
      </w:r>
      <w:r>
        <w:rPr>
          <w:sz w:val="24"/>
        </w:rPr>
        <w:t>này</w:t>
      </w:r>
      <w:r>
        <w:rPr>
          <w:spacing w:val="-2"/>
          <w:sz w:val="24"/>
        </w:rPr>
        <w:t xml:space="preserve"> </w:t>
      </w:r>
      <w:r>
        <w:rPr>
          <w:sz w:val="24"/>
        </w:rPr>
        <w:t>có</w:t>
      </w:r>
      <w:r>
        <w:rPr>
          <w:spacing w:val="-12"/>
          <w:sz w:val="24"/>
        </w:rPr>
        <w:t xml:space="preserve"> </w:t>
      </w:r>
      <w:r>
        <w:rPr>
          <w:sz w:val="24"/>
        </w:rPr>
        <w:t>hiệu</w:t>
      </w:r>
      <w:r>
        <w:rPr>
          <w:spacing w:val="10"/>
          <w:sz w:val="24"/>
        </w:rPr>
        <w:t xml:space="preserve"> </w:t>
      </w:r>
      <w:r>
        <w:rPr>
          <w:sz w:val="24"/>
        </w:rPr>
        <w:t>lực</w:t>
      </w:r>
      <w:r>
        <w:rPr>
          <w:spacing w:val="9"/>
          <w:sz w:val="24"/>
        </w:rPr>
        <w:t xml:space="preserve"> </w:t>
      </w:r>
      <w:r>
        <w:rPr>
          <w:sz w:val="24"/>
        </w:rPr>
        <w:t>kể</w:t>
      </w:r>
      <w:r>
        <w:rPr>
          <w:spacing w:val="-14"/>
          <w:sz w:val="24"/>
        </w:rPr>
        <w:t xml:space="preserve"> </w:t>
      </w:r>
      <w:r>
        <w:rPr>
          <w:sz w:val="24"/>
        </w:rPr>
        <w:t>từ</w:t>
      </w:r>
      <w:r>
        <w:rPr>
          <w:spacing w:val="-10"/>
          <w:sz w:val="24"/>
        </w:rPr>
        <w:t xml:space="preserve"> </w:t>
      </w:r>
      <w:r>
        <w:rPr>
          <w:sz w:val="24"/>
        </w:rPr>
        <w:t>ngày</w:t>
      </w:r>
      <w:r>
        <w:rPr>
          <w:spacing w:val="11"/>
          <w:sz w:val="24"/>
        </w:rPr>
        <w:t xml:space="preserve"> </w:t>
      </w:r>
      <w:r>
        <w:rPr>
          <w:spacing w:val="-5"/>
          <w:sz w:val="24"/>
        </w:rPr>
        <w:t>ký.</w:t>
      </w:r>
    </w:p>
    <w:p w:rsidR="00EE0B03" w:rsidRDefault="00BB6726">
      <w:pPr>
        <w:spacing w:before="204"/>
        <w:ind w:left="80"/>
        <w:rPr>
          <w:sz w:val="24"/>
        </w:rPr>
      </w:pPr>
      <w:r>
        <w:rPr>
          <w:sz w:val="24"/>
        </w:rPr>
        <w:t>Chánh</w:t>
      </w:r>
      <w:r>
        <w:rPr>
          <w:spacing w:val="6"/>
          <w:sz w:val="24"/>
        </w:rPr>
        <w:t xml:space="preserve"> </w:t>
      </w:r>
      <w:r>
        <w:rPr>
          <w:sz w:val="24"/>
        </w:rPr>
        <w:t>Văn</w:t>
      </w:r>
      <w:r>
        <w:rPr>
          <w:spacing w:val="8"/>
          <w:sz w:val="24"/>
        </w:rPr>
        <w:t xml:space="preserve"> </w:t>
      </w:r>
      <w:r>
        <w:rPr>
          <w:sz w:val="24"/>
        </w:rPr>
        <w:t>phòng</w:t>
      </w:r>
      <w:r>
        <w:rPr>
          <w:spacing w:val="8"/>
          <w:sz w:val="24"/>
        </w:rPr>
        <w:t xml:space="preserve"> </w:t>
      </w:r>
      <w:r>
        <w:rPr>
          <w:sz w:val="24"/>
        </w:rPr>
        <w:t>Ủy</w:t>
      </w:r>
      <w:r>
        <w:rPr>
          <w:spacing w:val="8"/>
          <w:sz w:val="24"/>
        </w:rPr>
        <w:t xml:space="preserve"> </w:t>
      </w:r>
      <w:r>
        <w:rPr>
          <w:sz w:val="24"/>
        </w:rPr>
        <w:t>ban</w:t>
      </w:r>
      <w:r>
        <w:rPr>
          <w:spacing w:val="8"/>
          <w:sz w:val="24"/>
        </w:rPr>
        <w:t xml:space="preserve"> </w:t>
      </w:r>
      <w:r>
        <w:rPr>
          <w:sz w:val="24"/>
        </w:rPr>
        <w:t>nhân</w:t>
      </w:r>
      <w:r>
        <w:rPr>
          <w:spacing w:val="-4"/>
          <w:sz w:val="24"/>
        </w:rPr>
        <w:t xml:space="preserve"> </w:t>
      </w:r>
      <w:r>
        <w:rPr>
          <w:sz w:val="24"/>
        </w:rPr>
        <w:t>dân</w:t>
      </w:r>
      <w:r>
        <w:rPr>
          <w:spacing w:val="-3"/>
          <w:sz w:val="24"/>
        </w:rPr>
        <w:t xml:space="preserve"> </w:t>
      </w:r>
      <w:r>
        <w:rPr>
          <w:sz w:val="24"/>
        </w:rPr>
        <w:t>...,</w:t>
      </w:r>
      <w:r>
        <w:rPr>
          <w:spacing w:val="8"/>
          <w:sz w:val="24"/>
        </w:rPr>
        <w:t xml:space="preserve"> </w:t>
      </w:r>
      <w:r>
        <w:rPr>
          <w:sz w:val="24"/>
        </w:rPr>
        <w:t>thủ</w:t>
      </w:r>
      <w:r>
        <w:rPr>
          <w:spacing w:val="-3"/>
          <w:sz w:val="24"/>
        </w:rPr>
        <w:t xml:space="preserve"> </w:t>
      </w:r>
      <w:r>
        <w:rPr>
          <w:sz w:val="24"/>
        </w:rPr>
        <w:t>trưởng</w:t>
      </w:r>
      <w:r>
        <w:rPr>
          <w:spacing w:val="-4"/>
          <w:sz w:val="24"/>
        </w:rPr>
        <w:t xml:space="preserve"> </w:t>
      </w:r>
      <w:r>
        <w:rPr>
          <w:sz w:val="24"/>
        </w:rPr>
        <w:t>các</w:t>
      </w:r>
      <w:r>
        <w:rPr>
          <w:spacing w:val="8"/>
          <w:sz w:val="24"/>
        </w:rPr>
        <w:t xml:space="preserve"> </w:t>
      </w:r>
      <w:r>
        <w:rPr>
          <w:sz w:val="24"/>
        </w:rPr>
        <w:t>cơ</w:t>
      </w:r>
      <w:r>
        <w:rPr>
          <w:spacing w:val="2"/>
          <w:sz w:val="24"/>
        </w:rPr>
        <w:t xml:space="preserve"> </w:t>
      </w:r>
      <w:r>
        <w:rPr>
          <w:sz w:val="24"/>
        </w:rPr>
        <w:t>quan</w:t>
      </w:r>
      <w:r>
        <w:rPr>
          <w:spacing w:val="-3"/>
          <w:sz w:val="24"/>
        </w:rPr>
        <w:t xml:space="preserve"> </w:t>
      </w:r>
      <w:r>
        <w:rPr>
          <w:sz w:val="24"/>
        </w:rPr>
        <w:t>chuyên</w:t>
      </w:r>
      <w:r>
        <w:rPr>
          <w:spacing w:val="-4"/>
          <w:sz w:val="24"/>
        </w:rPr>
        <w:t xml:space="preserve"> </w:t>
      </w:r>
      <w:r>
        <w:rPr>
          <w:sz w:val="24"/>
        </w:rPr>
        <w:t>môn</w:t>
      </w:r>
      <w:r>
        <w:rPr>
          <w:spacing w:val="-3"/>
          <w:sz w:val="24"/>
        </w:rPr>
        <w:t xml:space="preserve"> </w:t>
      </w:r>
      <w:r>
        <w:rPr>
          <w:sz w:val="24"/>
        </w:rPr>
        <w:t>và</w:t>
      </w:r>
      <w:r>
        <w:rPr>
          <w:spacing w:val="7"/>
          <w:sz w:val="24"/>
        </w:rPr>
        <w:t xml:space="preserve"> </w:t>
      </w:r>
      <w:r>
        <w:rPr>
          <w:sz w:val="24"/>
        </w:rPr>
        <w:t>người</w:t>
      </w:r>
      <w:r>
        <w:rPr>
          <w:spacing w:val="-8"/>
          <w:sz w:val="24"/>
        </w:rPr>
        <w:t xml:space="preserve"> </w:t>
      </w:r>
      <w:r>
        <w:rPr>
          <w:spacing w:val="-5"/>
          <w:sz w:val="24"/>
        </w:rPr>
        <w:t>sử</w:t>
      </w:r>
    </w:p>
    <w:p w:rsidR="00EE0B03" w:rsidRDefault="00EE0B03">
      <w:pPr>
        <w:rPr>
          <w:sz w:val="24"/>
        </w:rPr>
        <w:sectPr w:rsidR="00EE0B03">
          <w:type w:val="continuous"/>
          <w:pgSz w:w="11910" w:h="16850"/>
          <w:pgMar w:top="1160" w:right="425" w:bottom="280" w:left="1133" w:header="447" w:footer="0" w:gutter="0"/>
          <w:cols w:num="2" w:space="720" w:equalWidth="0">
            <w:col w:w="1000" w:space="40"/>
            <w:col w:w="9312"/>
          </w:cols>
        </w:sectPr>
      </w:pPr>
    </w:p>
    <w:p w:rsidR="00EE0B03" w:rsidRDefault="00BB6726">
      <w:pPr>
        <w:spacing w:before="84"/>
        <w:ind w:left="563"/>
        <w:rPr>
          <w:sz w:val="24"/>
        </w:rPr>
      </w:pPr>
      <w:r>
        <w:rPr>
          <w:sz w:val="24"/>
        </w:rPr>
        <w:lastRenderedPageBreak/>
        <w:t>dụng</w:t>
      </w:r>
      <w:r>
        <w:rPr>
          <w:spacing w:val="-5"/>
          <w:sz w:val="24"/>
        </w:rPr>
        <w:t xml:space="preserve"> </w:t>
      </w:r>
      <w:r>
        <w:rPr>
          <w:sz w:val="24"/>
        </w:rPr>
        <w:t>đất</w:t>
      </w:r>
      <w:r>
        <w:rPr>
          <w:spacing w:val="-12"/>
          <w:sz w:val="24"/>
        </w:rPr>
        <w:t xml:space="preserve"> </w:t>
      </w:r>
      <w:r>
        <w:rPr>
          <w:sz w:val="24"/>
        </w:rPr>
        <w:t>có</w:t>
      </w:r>
      <w:r>
        <w:rPr>
          <w:spacing w:val="-15"/>
          <w:sz w:val="24"/>
        </w:rPr>
        <w:t xml:space="preserve"> </w:t>
      </w:r>
      <w:r>
        <w:rPr>
          <w:sz w:val="24"/>
        </w:rPr>
        <w:t>tên</w:t>
      </w:r>
      <w:r>
        <w:rPr>
          <w:spacing w:val="-15"/>
          <w:sz w:val="24"/>
        </w:rPr>
        <w:t xml:space="preserve"> </w:t>
      </w:r>
      <w:r>
        <w:rPr>
          <w:sz w:val="24"/>
        </w:rPr>
        <w:t>tại</w:t>
      </w:r>
      <w:r>
        <w:rPr>
          <w:spacing w:val="-11"/>
          <w:sz w:val="24"/>
        </w:rPr>
        <w:t xml:space="preserve"> </w:t>
      </w:r>
      <w:r>
        <w:rPr>
          <w:sz w:val="24"/>
        </w:rPr>
        <w:t>Điều</w:t>
      </w:r>
      <w:r>
        <w:rPr>
          <w:spacing w:val="3"/>
          <w:sz w:val="24"/>
        </w:rPr>
        <w:t xml:space="preserve"> </w:t>
      </w:r>
      <w:r>
        <w:rPr>
          <w:sz w:val="24"/>
        </w:rPr>
        <w:t>1</w:t>
      </w:r>
      <w:r>
        <w:rPr>
          <w:spacing w:val="-15"/>
          <w:sz w:val="24"/>
        </w:rPr>
        <w:t xml:space="preserve"> </w:t>
      </w:r>
      <w:r>
        <w:rPr>
          <w:sz w:val="24"/>
        </w:rPr>
        <w:t>chịu</w:t>
      </w:r>
      <w:r>
        <w:rPr>
          <w:spacing w:val="15"/>
          <w:sz w:val="24"/>
        </w:rPr>
        <w:t xml:space="preserve"> </w:t>
      </w:r>
      <w:r>
        <w:rPr>
          <w:sz w:val="24"/>
        </w:rPr>
        <w:t>trách</w:t>
      </w:r>
      <w:r>
        <w:rPr>
          <w:spacing w:val="-7"/>
          <w:sz w:val="24"/>
        </w:rPr>
        <w:t xml:space="preserve"> </w:t>
      </w:r>
      <w:r>
        <w:rPr>
          <w:sz w:val="24"/>
        </w:rPr>
        <w:t>nhiệm</w:t>
      </w:r>
      <w:r>
        <w:rPr>
          <w:spacing w:val="21"/>
          <w:sz w:val="24"/>
        </w:rPr>
        <w:t xml:space="preserve"> </w:t>
      </w:r>
      <w:r>
        <w:rPr>
          <w:sz w:val="24"/>
        </w:rPr>
        <w:t>thi hành</w:t>
      </w:r>
      <w:r>
        <w:rPr>
          <w:spacing w:val="3"/>
          <w:sz w:val="24"/>
        </w:rPr>
        <w:t xml:space="preserve"> </w:t>
      </w:r>
      <w:r>
        <w:rPr>
          <w:sz w:val="24"/>
        </w:rPr>
        <w:t>Quyết định</w:t>
      </w:r>
      <w:r>
        <w:rPr>
          <w:spacing w:val="15"/>
          <w:sz w:val="24"/>
        </w:rPr>
        <w:t xml:space="preserve"> </w:t>
      </w:r>
      <w:r>
        <w:rPr>
          <w:spacing w:val="-4"/>
          <w:sz w:val="24"/>
        </w:rPr>
        <w:t>này.</w:t>
      </w:r>
    </w:p>
    <w:p w:rsidR="00EE0B03" w:rsidRDefault="00BB6726">
      <w:pPr>
        <w:tabs>
          <w:tab w:val="left" w:leader="dot" w:pos="2842"/>
        </w:tabs>
        <w:spacing w:before="205" w:line="312" w:lineRule="auto"/>
        <w:ind w:left="563" w:right="704" w:firstLine="556"/>
        <w:rPr>
          <w:sz w:val="24"/>
        </w:rPr>
      </w:pPr>
      <w:r>
        <w:rPr>
          <w:sz w:val="24"/>
        </w:rPr>
        <w:t>Văn</w:t>
      </w:r>
      <w:r>
        <w:rPr>
          <w:spacing w:val="34"/>
          <w:sz w:val="24"/>
        </w:rPr>
        <w:t xml:space="preserve"> </w:t>
      </w:r>
      <w:r>
        <w:rPr>
          <w:sz w:val="24"/>
        </w:rPr>
        <w:t>phòng</w:t>
      </w:r>
      <w:r>
        <w:rPr>
          <w:spacing w:val="34"/>
          <w:sz w:val="24"/>
        </w:rPr>
        <w:t xml:space="preserve"> </w:t>
      </w:r>
      <w:r>
        <w:rPr>
          <w:sz w:val="24"/>
        </w:rPr>
        <w:t>Ủy</w:t>
      </w:r>
      <w:r>
        <w:rPr>
          <w:spacing w:val="34"/>
          <w:sz w:val="24"/>
        </w:rPr>
        <w:t xml:space="preserve"> </w:t>
      </w:r>
      <w:r>
        <w:rPr>
          <w:sz w:val="24"/>
        </w:rPr>
        <w:t>ban</w:t>
      </w:r>
      <w:r>
        <w:rPr>
          <w:spacing w:val="34"/>
          <w:sz w:val="24"/>
        </w:rPr>
        <w:t xml:space="preserve"> </w:t>
      </w:r>
      <w:r>
        <w:rPr>
          <w:sz w:val="24"/>
        </w:rPr>
        <w:t>nhân</w:t>
      </w:r>
      <w:r>
        <w:rPr>
          <w:spacing w:val="39"/>
          <w:sz w:val="24"/>
        </w:rPr>
        <w:t xml:space="preserve"> </w:t>
      </w:r>
      <w:r>
        <w:rPr>
          <w:sz w:val="24"/>
        </w:rPr>
        <w:t>dân...</w:t>
      </w:r>
      <w:r>
        <w:rPr>
          <w:spacing w:val="40"/>
          <w:sz w:val="24"/>
        </w:rPr>
        <w:t xml:space="preserve"> </w:t>
      </w:r>
      <w:r>
        <w:rPr>
          <w:sz w:val="24"/>
        </w:rPr>
        <w:t>chịu</w:t>
      </w:r>
      <w:r>
        <w:rPr>
          <w:spacing w:val="34"/>
          <w:sz w:val="24"/>
        </w:rPr>
        <w:t xml:space="preserve"> </w:t>
      </w:r>
      <w:r>
        <w:rPr>
          <w:sz w:val="24"/>
        </w:rPr>
        <w:t>trách</w:t>
      </w:r>
      <w:r>
        <w:rPr>
          <w:spacing w:val="34"/>
          <w:sz w:val="24"/>
        </w:rPr>
        <w:t xml:space="preserve"> </w:t>
      </w:r>
      <w:r>
        <w:rPr>
          <w:sz w:val="24"/>
        </w:rPr>
        <w:t>nhiệm</w:t>
      </w:r>
      <w:r>
        <w:rPr>
          <w:spacing w:val="29"/>
          <w:sz w:val="24"/>
        </w:rPr>
        <w:t xml:space="preserve"> </w:t>
      </w:r>
      <w:r>
        <w:rPr>
          <w:sz w:val="24"/>
        </w:rPr>
        <w:t>đăng</w:t>
      </w:r>
      <w:r>
        <w:rPr>
          <w:spacing w:val="34"/>
          <w:sz w:val="24"/>
        </w:rPr>
        <w:t xml:space="preserve"> </w:t>
      </w:r>
      <w:r>
        <w:rPr>
          <w:sz w:val="24"/>
        </w:rPr>
        <w:t>tải</w:t>
      </w:r>
      <w:r>
        <w:rPr>
          <w:spacing w:val="29"/>
          <w:sz w:val="24"/>
        </w:rPr>
        <w:t xml:space="preserve"> </w:t>
      </w:r>
      <w:r>
        <w:rPr>
          <w:sz w:val="24"/>
        </w:rPr>
        <w:t>Quyết</w:t>
      </w:r>
      <w:r>
        <w:rPr>
          <w:spacing w:val="40"/>
          <w:sz w:val="24"/>
        </w:rPr>
        <w:t xml:space="preserve"> </w:t>
      </w:r>
      <w:r>
        <w:rPr>
          <w:sz w:val="24"/>
        </w:rPr>
        <w:t>định</w:t>
      </w:r>
      <w:r>
        <w:rPr>
          <w:spacing w:val="34"/>
          <w:sz w:val="24"/>
        </w:rPr>
        <w:t xml:space="preserve"> </w:t>
      </w:r>
      <w:r>
        <w:rPr>
          <w:sz w:val="24"/>
        </w:rPr>
        <w:t>này</w:t>
      </w:r>
      <w:r>
        <w:rPr>
          <w:spacing w:val="22"/>
          <w:sz w:val="24"/>
        </w:rPr>
        <w:t xml:space="preserve"> </w:t>
      </w:r>
      <w:r>
        <w:rPr>
          <w:sz w:val="24"/>
        </w:rPr>
        <w:t>trên</w:t>
      </w:r>
      <w:r>
        <w:rPr>
          <w:spacing w:val="22"/>
          <w:sz w:val="24"/>
        </w:rPr>
        <w:t xml:space="preserve"> </w:t>
      </w:r>
      <w:r>
        <w:rPr>
          <w:sz w:val="24"/>
        </w:rPr>
        <w:t>Cổng thông tin điện tử của</w:t>
      </w:r>
      <w:r>
        <w:rPr>
          <w:sz w:val="24"/>
        </w:rPr>
        <w:tab/>
      </w:r>
      <w:r>
        <w:rPr>
          <w:spacing w:val="-6"/>
          <w:sz w:val="24"/>
        </w:rPr>
        <w:t>/.</w:t>
      </w:r>
    </w:p>
    <w:p w:rsidR="00EE0B03" w:rsidRDefault="00EE0B03">
      <w:pPr>
        <w:pStyle w:val="BodyText"/>
        <w:ind w:left="0" w:firstLine="0"/>
        <w:jc w:val="left"/>
        <w:rPr>
          <w:sz w:val="20"/>
        </w:rPr>
      </w:pPr>
    </w:p>
    <w:p w:rsidR="00EE0B03" w:rsidRDefault="00EE0B03">
      <w:pPr>
        <w:pStyle w:val="BodyText"/>
        <w:spacing w:before="49"/>
        <w:ind w:left="0" w:firstLine="0"/>
        <w:jc w:val="left"/>
        <w:rPr>
          <w:sz w:val="20"/>
        </w:rPr>
      </w:pPr>
    </w:p>
    <w:tbl>
      <w:tblPr>
        <w:tblW w:w="0" w:type="auto"/>
        <w:tblInd w:w="521" w:type="dxa"/>
        <w:tblLayout w:type="fixed"/>
        <w:tblCellMar>
          <w:left w:w="0" w:type="dxa"/>
          <w:right w:w="0" w:type="dxa"/>
        </w:tblCellMar>
        <w:tblLook w:val="01E0" w:firstRow="1" w:lastRow="1" w:firstColumn="1" w:lastColumn="1" w:noHBand="0" w:noVBand="0"/>
      </w:tblPr>
      <w:tblGrid>
        <w:gridCol w:w="2695"/>
        <w:gridCol w:w="6190"/>
      </w:tblGrid>
      <w:tr w:rsidR="00EE0B03">
        <w:trPr>
          <w:trHeight w:val="605"/>
        </w:trPr>
        <w:tc>
          <w:tcPr>
            <w:tcW w:w="2695" w:type="dxa"/>
          </w:tcPr>
          <w:p w:rsidR="00EE0B03" w:rsidRDefault="00BB6726">
            <w:pPr>
              <w:pStyle w:val="TableParagraph"/>
              <w:spacing w:line="266" w:lineRule="exact"/>
              <w:ind w:left="50"/>
              <w:rPr>
                <w:b/>
                <w:i/>
                <w:sz w:val="24"/>
              </w:rPr>
            </w:pPr>
            <w:r>
              <w:rPr>
                <w:b/>
                <w:i/>
                <w:sz w:val="24"/>
              </w:rPr>
              <w:t>Nơi</w:t>
            </w:r>
            <w:r>
              <w:rPr>
                <w:b/>
                <w:i/>
                <w:spacing w:val="3"/>
                <w:sz w:val="24"/>
              </w:rPr>
              <w:t xml:space="preserve"> </w:t>
            </w:r>
            <w:r>
              <w:rPr>
                <w:b/>
                <w:i/>
                <w:spacing w:val="-2"/>
                <w:sz w:val="24"/>
              </w:rPr>
              <w:t>nhận:</w:t>
            </w:r>
          </w:p>
        </w:tc>
        <w:tc>
          <w:tcPr>
            <w:tcW w:w="6190" w:type="dxa"/>
          </w:tcPr>
          <w:p w:rsidR="00EE0B03" w:rsidRDefault="00BB6726">
            <w:pPr>
              <w:pStyle w:val="TableParagraph"/>
              <w:spacing w:line="283" w:lineRule="exact"/>
              <w:ind w:left="1566" w:right="11"/>
              <w:jc w:val="center"/>
              <w:rPr>
                <w:b/>
                <w:sz w:val="25"/>
              </w:rPr>
            </w:pPr>
            <w:r>
              <w:rPr>
                <w:b/>
                <w:sz w:val="25"/>
              </w:rPr>
              <w:t>CƠ</w:t>
            </w:r>
            <w:r>
              <w:rPr>
                <w:b/>
                <w:spacing w:val="5"/>
                <w:sz w:val="25"/>
              </w:rPr>
              <w:t xml:space="preserve"> </w:t>
            </w:r>
            <w:r>
              <w:rPr>
                <w:b/>
                <w:sz w:val="25"/>
              </w:rPr>
              <w:t>QUAN,</w:t>
            </w:r>
            <w:r>
              <w:rPr>
                <w:b/>
                <w:spacing w:val="49"/>
                <w:sz w:val="25"/>
              </w:rPr>
              <w:t xml:space="preserve"> </w:t>
            </w:r>
            <w:r>
              <w:rPr>
                <w:b/>
                <w:sz w:val="25"/>
              </w:rPr>
              <w:t>NGƯỜI</w:t>
            </w:r>
            <w:r>
              <w:rPr>
                <w:b/>
                <w:spacing w:val="1"/>
                <w:sz w:val="25"/>
              </w:rPr>
              <w:t xml:space="preserve"> </w:t>
            </w:r>
            <w:r>
              <w:rPr>
                <w:b/>
                <w:sz w:val="25"/>
              </w:rPr>
              <w:t>CÓ</w:t>
            </w:r>
            <w:r>
              <w:rPr>
                <w:b/>
                <w:spacing w:val="20"/>
                <w:sz w:val="25"/>
              </w:rPr>
              <w:t xml:space="preserve"> </w:t>
            </w:r>
            <w:r>
              <w:rPr>
                <w:b/>
                <w:sz w:val="25"/>
              </w:rPr>
              <w:t>THẨM</w:t>
            </w:r>
            <w:r>
              <w:rPr>
                <w:b/>
                <w:spacing w:val="51"/>
                <w:sz w:val="25"/>
              </w:rPr>
              <w:t xml:space="preserve"> </w:t>
            </w:r>
            <w:r>
              <w:rPr>
                <w:b/>
                <w:spacing w:val="-4"/>
                <w:sz w:val="25"/>
              </w:rPr>
              <w:t>QUYỀN</w:t>
            </w:r>
          </w:p>
          <w:p w:rsidR="00EE0B03" w:rsidRDefault="00BB6726">
            <w:pPr>
              <w:pStyle w:val="TableParagraph"/>
              <w:spacing w:line="303" w:lineRule="exact"/>
              <w:ind w:left="1566"/>
              <w:jc w:val="center"/>
              <w:rPr>
                <w:i/>
                <w:sz w:val="28"/>
              </w:rPr>
            </w:pPr>
            <w:r>
              <w:rPr>
                <w:i/>
                <w:sz w:val="28"/>
              </w:rPr>
              <w:t>(Ký</w:t>
            </w:r>
            <w:r>
              <w:rPr>
                <w:i/>
                <w:spacing w:val="-14"/>
                <w:sz w:val="28"/>
              </w:rPr>
              <w:t xml:space="preserve"> </w:t>
            </w:r>
            <w:r>
              <w:rPr>
                <w:i/>
                <w:sz w:val="28"/>
              </w:rPr>
              <w:t>và</w:t>
            </w:r>
            <w:r>
              <w:rPr>
                <w:i/>
                <w:spacing w:val="16"/>
                <w:sz w:val="28"/>
              </w:rPr>
              <w:t xml:space="preserve"> </w:t>
            </w:r>
            <w:r>
              <w:rPr>
                <w:i/>
                <w:sz w:val="28"/>
              </w:rPr>
              <w:t>ghi</w:t>
            </w:r>
            <w:r>
              <w:rPr>
                <w:i/>
                <w:spacing w:val="-28"/>
                <w:sz w:val="28"/>
              </w:rPr>
              <w:t xml:space="preserve"> </w:t>
            </w:r>
            <w:r>
              <w:rPr>
                <w:i/>
                <w:sz w:val="28"/>
              </w:rPr>
              <w:t>rõ</w:t>
            </w:r>
            <w:r>
              <w:rPr>
                <w:i/>
                <w:spacing w:val="1"/>
                <w:sz w:val="28"/>
              </w:rPr>
              <w:t xml:space="preserve"> </w:t>
            </w:r>
            <w:r>
              <w:rPr>
                <w:i/>
                <w:sz w:val="28"/>
              </w:rPr>
              <w:t>họ</w:t>
            </w:r>
            <w:r>
              <w:rPr>
                <w:i/>
                <w:spacing w:val="1"/>
                <w:sz w:val="28"/>
              </w:rPr>
              <w:t xml:space="preserve"> </w:t>
            </w:r>
            <w:r>
              <w:rPr>
                <w:i/>
                <w:sz w:val="28"/>
              </w:rPr>
              <w:t>tên,</w:t>
            </w:r>
            <w:r>
              <w:rPr>
                <w:i/>
                <w:spacing w:val="-3"/>
                <w:sz w:val="28"/>
              </w:rPr>
              <w:t xml:space="preserve"> </w:t>
            </w:r>
            <w:r>
              <w:rPr>
                <w:i/>
                <w:sz w:val="28"/>
              </w:rPr>
              <w:t>đóng</w:t>
            </w:r>
            <w:r>
              <w:rPr>
                <w:i/>
                <w:spacing w:val="-16"/>
                <w:sz w:val="28"/>
              </w:rPr>
              <w:t xml:space="preserve"> </w:t>
            </w:r>
            <w:r>
              <w:rPr>
                <w:i/>
                <w:spacing w:val="-4"/>
                <w:sz w:val="28"/>
              </w:rPr>
              <w:t>dấu)</w:t>
            </w:r>
          </w:p>
        </w:tc>
      </w:tr>
    </w:tbl>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84"/>
        <w:ind w:left="0" w:firstLine="0"/>
        <w:jc w:val="left"/>
        <w:rPr>
          <w:sz w:val="20"/>
        </w:rPr>
      </w:pPr>
      <w:r>
        <w:rPr>
          <w:noProof/>
          <w:sz w:val="20"/>
          <w:lang w:val="en-US"/>
        </w:rPr>
        <mc:AlternateContent>
          <mc:Choice Requires="wps">
            <w:drawing>
              <wp:anchor distT="0" distB="0" distL="0" distR="0" simplePos="0" relativeHeight="487612416" behindDoc="1" locked="0" layoutInCell="1" allowOverlap="1">
                <wp:simplePos x="0" y="0"/>
                <wp:positionH relativeFrom="page">
                  <wp:posOffset>1077594</wp:posOffset>
                </wp:positionH>
                <wp:positionV relativeFrom="paragraph">
                  <wp:posOffset>214755</wp:posOffset>
                </wp:positionV>
                <wp:extent cx="1831339" cy="952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6.909901pt;width:144.2pt;height:.75pt;mso-position-horizontal-relative:page;mso-position-vertical-relative:paragraph;z-index:-15704064;mso-wrap-distance-left:0;mso-wrap-distance-right:0" id="docshape49" filled="true" fillcolor="#000000" stroked="false">
                <v:fill type="solid"/>
                <w10:wrap type="topAndBottom"/>
              </v:rect>
            </w:pict>
          </mc:Fallback>
        </mc:AlternateContent>
      </w:r>
    </w:p>
    <w:p w:rsidR="00EE0B03" w:rsidRDefault="00BB6726">
      <w:pPr>
        <w:spacing w:before="119"/>
        <w:ind w:left="1135"/>
        <w:rPr>
          <w:sz w:val="19"/>
        </w:rPr>
      </w:pPr>
      <w:r>
        <w:rPr>
          <w:position w:val="6"/>
          <w:sz w:val="13"/>
        </w:rPr>
        <w:t>87</w:t>
      </w:r>
      <w:r>
        <w:rPr>
          <w:spacing w:val="15"/>
          <w:position w:val="6"/>
          <w:sz w:val="13"/>
        </w:rPr>
        <w:t xml:space="preserve"> </w:t>
      </w:r>
      <w:r>
        <w:rPr>
          <w:sz w:val="19"/>
        </w:rPr>
        <w:t>Cơ</w:t>
      </w:r>
      <w:r>
        <w:rPr>
          <w:spacing w:val="30"/>
          <w:sz w:val="19"/>
        </w:rPr>
        <w:t xml:space="preserve"> </w:t>
      </w:r>
      <w:r>
        <w:rPr>
          <w:sz w:val="19"/>
        </w:rPr>
        <w:t>quan</w:t>
      </w:r>
      <w:r>
        <w:rPr>
          <w:spacing w:val="18"/>
          <w:sz w:val="19"/>
        </w:rPr>
        <w:t xml:space="preserve"> </w:t>
      </w:r>
      <w:r>
        <w:rPr>
          <w:sz w:val="19"/>
        </w:rPr>
        <w:t>chuyên</w:t>
      </w:r>
      <w:r>
        <w:rPr>
          <w:spacing w:val="-1"/>
          <w:sz w:val="19"/>
        </w:rPr>
        <w:t xml:space="preserve"> </w:t>
      </w:r>
      <w:r>
        <w:rPr>
          <w:sz w:val="19"/>
        </w:rPr>
        <w:t>môn</w:t>
      </w:r>
      <w:r>
        <w:rPr>
          <w:spacing w:val="38"/>
          <w:sz w:val="19"/>
        </w:rPr>
        <w:t xml:space="preserve"> </w:t>
      </w:r>
      <w:r>
        <w:rPr>
          <w:sz w:val="19"/>
        </w:rPr>
        <w:t>về</w:t>
      </w:r>
      <w:r>
        <w:rPr>
          <w:spacing w:val="13"/>
          <w:sz w:val="19"/>
        </w:rPr>
        <w:t xml:space="preserve"> </w:t>
      </w:r>
      <w:r>
        <w:rPr>
          <w:sz w:val="19"/>
        </w:rPr>
        <w:t>tài</w:t>
      </w:r>
      <w:r>
        <w:rPr>
          <w:spacing w:val="-2"/>
          <w:sz w:val="19"/>
        </w:rPr>
        <w:t xml:space="preserve"> </w:t>
      </w:r>
      <w:r>
        <w:rPr>
          <w:sz w:val="19"/>
        </w:rPr>
        <w:t>chính</w:t>
      </w:r>
      <w:r>
        <w:rPr>
          <w:spacing w:val="18"/>
          <w:sz w:val="19"/>
        </w:rPr>
        <w:t xml:space="preserve"> </w:t>
      </w:r>
      <w:r>
        <w:rPr>
          <w:sz w:val="19"/>
        </w:rPr>
        <w:t>cấp</w:t>
      </w:r>
      <w:r>
        <w:rPr>
          <w:spacing w:val="18"/>
          <w:sz w:val="19"/>
        </w:rPr>
        <w:t xml:space="preserve"> </w:t>
      </w:r>
      <w:r>
        <w:rPr>
          <w:spacing w:val="-5"/>
          <w:sz w:val="19"/>
        </w:rPr>
        <w:t>xã.</w:t>
      </w:r>
    </w:p>
    <w:p w:rsidR="00EE0B03" w:rsidRDefault="00BB6726">
      <w:pPr>
        <w:spacing w:before="2"/>
        <w:ind w:left="1135"/>
        <w:rPr>
          <w:sz w:val="19"/>
        </w:rPr>
      </w:pPr>
      <w:r>
        <w:rPr>
          <w:position w:val="6"/>
          <w:sz w:val="13"/>
        </w:rPr>
        <w:t>88</w:t>
      </w:r>
      <w:r>
        <w:rPr>
          <w:spacing w:val="28"/>
          <w:position w:val="6"/>
          <w:sz w:val="13"/>
        </w:rPr>
        <w:t xml:space="preserve"> </w:t>
      </w:r>
      <w:r>
        <w:rPr>
          <w:sz w:val="19"/>
        </w:rPr>
        <w:t>Cơ</w:t>
      </w:r>
      <w:r>
        <w:rPr>
          <w:spacing w:val="41"/>
          <w:sz w:val="19"/>
        </w:rPr>
        <w:t xml:space="preserve"> </w:t>
      </w:r>
      <w:r>
        <w:rPr>
          <w:sz w:val="19"/>
        </w:rPr>
        <w:t>quan</w:t>
      </w:r>
      <w:r>
        <w:rPr>
          <w:spacing w:val="-5"/>
          <w:sz w:val="19"/>
        </w:rPr>
        <w:t xml:space="preserve"> </w:t>
      </w:r>
      <w:r>
        <w:rPr>
          <w:spacing w:val="-2"/>
          <w:sz w:val="19"/>
        </w:rPr>
        <w:t>thuế.</w:t>
      </w:r>
    </w:p>
    <w:p w:rsidR="00EE0B03" w:rsidRDefault="00BB6726">
      <w:pPr>
        <w:spacing w:before="3"/>
        <w:ind w:left="1135"/>
        <w:rPr>
          <w:sz w:val="19"/>
        </w:rPr>
      </w:pPr>
      <w:r>
        <w:rPr>
          <w:position w:val="6"/>
          <w:sz w:val="13"/>
        </w:rPr>
        <w:t>89</w:t>
      </w:r>
      <w:r>
        <w:rPr>
          <w:spacing w:val="35"/>
          <w:position w:val="6"/>
          <w:sz w:val="13"/>
        </w:rPr>
        <w:t xml:space="preserve"> </w:t>
      </w:r>
      <w:r>
        <w:rPr>
          <w:sz w:val="19"/>
        </w:rPr>
        <w:t>Người</w:t>
      </w:r>
      <w:r>
        <w:rPr>
          <w:spacing w:val="40"/>
          <w:sz w:val="19"/>
        </w:rPr>
        <w:t xml:space="preserve"> </w:t>
      </w:r>
      <w:r>
        <w:rPr>
          <w:sz w:val="19"/>
        </w:rPr>
        <w:t>được</w:t>
      </w:r>
      <w:r>
        <w:rPr>
          <w:spacing w:val="15"/>
          <w:sz w:val="19"/>
        </w:rPr>
        <w:t xml:space="preserve"> </w:t>
      </w:r>
      <w:r>
        <w:rPr>
          <w:sz w:val="19"/>
        </w:rPr>
        <w:t>giao</w:t>
      </w:r>
      <w:r>
        <w:rPr>
          <w:spacing w:val="22"/>
          <w:sz w:val="19"/>
        </w:rPr>
        <w:t xml:space="preserve"> </w:t>
      </w:r>
      <w:r>
        <w:rPr>
          <w:sz w:val="19"/>
        </w:rPr>
        <w:t>đất;</w:t>
      </w:r>
      <w:r>
        <w:rPr>
          <w:spacing w:val="20"/>
          <w:sz w:val="19"/>
        </w:rPr>
        <w:t xml:space="preserve"> </w:t>
      </w:r>
      <w:r>
        <w:rPr>
          <w:sz w:val="19"/>
        </w:rPr>
        <w:t>cho</w:t>
      </w:r>
      <w:r>
        <w:rPr>
          <w:spacing w:val="1"/>
          <w:sz w:val="19"/>
        </w:rPr>
        <w:t xml:space="preserve"> </w:t>
      </w:r>
      <w:r>
        <w:rPr>
          <w:sz w:val="19"/>
        </w:rPr>
        <w:t>thuê</w:t>
      </w:r>
      <w:r>
        <w:rPr>
          <w:spacing w:val="21"/>
          <w:sz w:val="19"/>
        </w:rPr>
        <w:t xml:space="preserve"> </w:t>
      </w:r>
      <w:r>
        <w:rPr>
          <w:sz w:val="19"/>
        </w:rPr>
        <w:t>đất;</w:t>
      </w:r>
      <w:r>
        <w:rPr>
          <w:spacing w:val="-1"/>
          <w:sz w:val="19"/>
        </w:rPr>
        <w:t xml:space="preserve"> </w:t>
      </w:r>
      <w:r>
        <w:rPr>
          <w:sz w:val="19"/>
        </w:rPr>
        <w:t>giao</w:t>
      </w:r>
      <w:r>
        <w:rPr>
          <w:spacing w:val="21"/>
          <w:sz w:val="19"/>
        </w:rPr>
        <w:t xml:space="preserve"> </w:t>
      </w:r>
      <w:r>
        <w:rPr>
          <w:sz w:val="19"/>
        </w:rPr>
        <w:t>đất</w:t>
      </w:r>
      <w:r>
        <w:rPr>
          <w:spacing w:val="20"/>
          <w:sz w:val="19"/>
        </w:rPr>
        <w:t xml:space="preserve"> </w:t>
      </w:r>
      <w:r>
        <w:rPr>
          <w:sz w:val="19"/>
        </w:rPr>
        <w:t>và</w:t>
      </w:r>
      <w:r>
        <w:rPr>
          <w:spacing w:val="15"/>
          <w:sz w:val="19"/>
        </w:rPr>
        <w:t xml:space="preserve"> </w:t>
      </w:r>
      <w:r>
        <w:rPr>
          <w:sz w:val="19"/>
        </w:rPr>
        <w:t>giao</w:t>
      </w:r>
      <w:r>
        <w:rPr>
          <w:spacing w:val="21"/>
          <w:sz w:val="19"/>
        </w:rPr>
        <w:t xml:space="preserve"> </w:t>
      </w:r>
      <w:r>
        <w:rPr>
          <w:sz w:val="19"/>
        </w:rPr>
        <w:t>rừng;</w:t>
      </w:r>
      <w:r>
        <w:rPr>
          <w:spacing w:val="20"/>
          <w:sz w:val="19"/>
        </w:rPr>
        <w:t xml:space="preserve"> </w:t>
      </w:r>
      <w:r>
        <w:rPr>
          <w:sz w:val="19"/>
        </w:rPr>
        <w:t>cho</w:t>
      </w:r>
      <w:r>
        <w:rPr>
          <w:spacing w:val="20"/>
          <w:sz w:val="19"/>
        </w:rPr>
        <w:t xml:space="preserve"> </w:t>
      </w:r>
      <w:r>
        <w:rPr>
          <w:sz w:val="19"/>
        </w:rPr>
        <w:t>thuê</w:t>
      </w:r>
      <w:r>
        <w:rPr>
          <w:spacing w:val="-4"/>
          <w:sz w:val="19"/>
        </w:rPr>
        <w:t xml:space="preserve"> </w:t>
      </w:r>
      <w:r>
        <w:rPr>
          <w:sz w:val="19"/>
        </w:rPr>
        <w:t>đất</w:t>
      </w:r>
      <w:r>
        <w:rPr>
          <w:spacing w:val="20"/>
          <w:sz w:val="19"/>
        </w:rPr>
        <w:t xml:space="preserve"> </w:t>
      </w:r>
      <w:r>
        <w:rPr>
          <w:sz w:val="19"/>
        </w:rPr>
        <w:t>và</w:t>
      </w:r>
      <w:r>
        <w:rPr>
          <w:spacing w:val="15"/>
          <w:sz w:val="19"/>
        </w:rPr>
        <w:t xml:space="preserve"> </w:t>
      </w:r>
      <w:r>
        <w:rPr>
          <w:sz w:val="19"/>
        </w:rPr>
        <w:t>cho</w:t>
      </w:r>
      <w:r>
        <w:rPr>
          <w:spacing w:val="1"/>
          <w:sz w:val="19"/>
        </w:rPr>
        <w:t xml:space="preserve"> </w:t>
      </w:r>
      <w:r>
        <w:rPr>
          <w:sz w:val="19"/>
        </w:rPr>
        <w:t>thuê</w:t>
      </w:r>
      <w:r>
        <w:rPr>
          <w:spacing w:val="16"/>
          <w:sz w:val="19"/>
        </w:rPr>
        <w:t xml:space="preserve"> </w:t>
      </w:r>
      <w:r>
        <w:rPr>
          <w:spacing w:val="-2"/>
          <w:sz w:val="19"/>
        </w:rPr>
        <w:t>rừng.</w:t>
      </w:r>
    </w:p>
    <w:p w:rsidR="00EE0B03" w:rsidRDefault="00BB6726">
      <w:pPr>
        <w:spacing w:before="18"/>
        <w:ind w:left="1105"/>
        <w:rPr>
          <w:sz w:val="19"/>
        </w:rPr>
      </w:pPr>
      <w:r>
        <w:rPr>
          <w:position w:val="6"/>
          <w:sz w:val="13"/>
        </w:rPr>
        <w:t>90</w:t>
      </w:r>
      <w:r>
        <w:rPr>
          <w:spacing w:val="34"/>
          <w:position w:val="6"/>
          <w:sz w:val="13"/>
        </w:rPr>
        <w:t xml:space="preserve"> </w:t>
      </w:r>
      <w:r>
        <w:rPr>
          <w:sz w:val="19"/>
        </w:rPr>
        <w:t>Văn</w:t>
      </w:r>
      <w:r>
        <w:rPr>
          <w:spacing w:val="59"/>
          <w:sz w:val="19"/>
        </w:rPr>
        <w:t xml:space="preserve"> </w:t>
      </w:r>
      <w:r>
        <w:rPr>
          <w:sz w:val="19"/>
        </w:rPr>
        <w:t>phòng đăng ký</w:t>
      </w:r>
      <w:r>
        <w:rPr>
          <w:spacing w:val="19"/>
          <w:sz w:val="19"/>
        </w:rPr>
        <w:t xml:space="preserve"> </w:t>
      </w:r>
      <w:r>
        <w:rPr>
          <w:sz w:val="19"/>
        </w:rPr>
        <w:t>đất</w:t>
      </w:r>
      <w:r>
        <w:rPr>
          <w:spacing w:val="19"/>
          <w:sz w:val="19"/>
        </w:rPr>
        <w:t xml:space="preserve"> </w:t>
      </w:r>
      <w:r>
        <w:rPr>
          <w:sz w:val="19"/>
        </w:rPr>
        <w:t>đai</w:t>
      </w:r>
      <w:r>
        <w:rPr>
          <w:spacing w:val="-2"/>
          <w:sz w:val="19"/>
        </w:rPr>
        <w:t xml:space="preserve"> </w:t>
      </w:r>
      <w:r>
        <w:rPr>
          <w:sz w:val="19"/>
        </w:rPr>
        <w:t>hoặc</w:t>
      </w:r>
      <w:r>
        <w:rPr>
          <w:spacing w:val="15"/>
          <w:sz w:val="19"/>
        </w:rPr>
        <w:t xml:space="preserve"> </w:t>
      </w:r>
      <w:r>
        <w:rPr>
          <w:sz w:val="19"/>
        </w:rPr>
        <w:t>Chi</w:t>
      </w:r>
      <w:r>
        <w:rPr>
          <w:spacing w:val="37"/>
          <w:sz w:val="19"/>
        </w:rPr>
        <w:t xml:space="preserve"> </w:t>
      </w:r>
      <w:r>
        <w:rPr>
          <w:sz w:val="19"/>
        </w:rPr>
        <w:t>nhánh Văn</w:t>
      </w:r>
      <w:r>
        <w:rPr>
          <w:spacing w:val="39"/>
          <w:sz w:val="19"/>
        </w:rPr>
        <w:t xml:space="preserve"> </w:t>
      </w:r>
      <w:r>
        <w:rPr>
          <w:sz w:val="19"/>
        </w:rPr>
        <w:t>phòng đăng</w:t>
      </w:r>
      <w:r>
        <w:rPr>
          <w:spacing w:val="1"/>
          <w:sz w:val="19"/>
        </w:rPr>
        <w:t xml:space="preserve"> </w:t>
      </w:r>
      <w:r>
        <w:rPr>
          <w:sz w:val="19"/>
        </w:rPr>
        <w:t>ký</w:t>
      </w:r>
      <w:r>
        <w:rPr>
          <w:spacing w:val="39"/>
          <w:sz w:val="19"/>
        </w:rPr>
        <w:t xml:space="preserve"> </w:t>
      </w:r>
      <w:r>
        <w:rPr>
          <w:sz w:val="19"/>
        </w:rPr>
        <w:t>đất</w:t>
      </w:r>
      <w:r>
        <w:rPr>
          <w:spacing w:val="-2"/>
          <w:sz w:val="19"/>
        </w:rPr>
        <w:t xml:space="preserve"> </w:t>
      </w:r>
      <w:r>
        <w:rPr>
          <w:spacing w:val="-4"/>
          <w:sz w:val="19"/>
        </w:rPr>
        <w:t>đai.</w:t>
      </w:r>
    </w:p>
    <w:p w:rsidR="00EE0B03" w:rsidRDefault="00EE0B03">
      <w:pPr>
        <w:rPr>
          <w:sz w:val="19"/>
        </w:rPr>
        <w:sectPr w:rsidR="00EE0B03">
          <w:type w:val="continuous"/>
          <w:pgSz w:w="11910" w:h="16850"/>
          <w:pgMar w:top="1160" w:right="425" w:bottom="280" w:left="1133" w:header="447" w:footer="0" w:gutter="0"/>
          <w:cols w:space="720"/>
        </w:sectPr>
      </w:pPr>
    </w:p>
    <w:p w:rsidR="00EE0B03" w:rsidRDefault="00EE0B03">
      <w:pPr>
        <w:pStyle w:val="BodyText"/>
        <w:spacing w:before="4"/>
        <w:ind w:left="0" w:firstLine="0"/>
        <w:jc w:val="left"/>
        <w:rPr>
          <w:sz w:val="25"/>
        </w:rPr>
      </w:pPr>
    </w:p>
    <w:p w:rsidR="00EE0B03" w:rsidRDefault="00BB6726">
      <w:pPr>
        <w:ind w:left="563"/>
        <w:rPr>
          <w:b/>
          <w:sz w:val="25"/>
        </w:rPr>
      </w:pPr>
      <w:r>
        <w:rPr>
          <w:b/>
          <w:sz w:val="25"/>
        </w:rPr>
        <w:t>Mẫu</w:t>
      </w:r>
      <w:r>
        <w:rPr>
          <w:b/>
          <w:spacing w:val="-7"/>
          <w:sz w:val="25"/>
        </w:rPr>
        <w:t xml:space="preserve"> </w:t>
      </w:r>
      <w:r>
        <w:rPr>
          <w:b/>
          <w:sz w:val="25"/>
        </w:rPr>
        <w:t>số</w:t>
      </w:r>
      <w:r>
        <w:rPr>
          <w:b/>
          <w:spacing w:val="-8"/>
          <w:sz w:val="25"/>
        </w:rPr>
        <w:t xml:space="preserve"> </w:t>
      </w:r>
      <w:r>
        <w:rPr>
          <w:b/>
          <w:sz w:val="25"/>
        </w:rPr>
        <w:t>21.</w:t>
      </w:r>
      <w:r>
        <w:rPr>
          <w:b/>
          <w:spacing w:val="-19"/>
          <w:sz w:val="25"/>
        </w:rPr>
        <w:t xml:space="preserve"> </w:t>
      </w:r>
      <w:r>
        <w:rPr>
          <w:b/>
          <w:sz w:val="25"/>
        </w:rPr>
        <w:t>Quyết</w:t>
      </w:r>
      <w:r>
        <w:rPr>
          <w:b/>
          <w:spacing w:val="-10"/>
          <w:sz w:val="25"/>
        </w:rPr>
        <w:t xml:space="preserve"> </w:t>
      </w:r>
      <w:r>
        <w:rPr>
          <w:b/>
          <w:sz w:val="25"/>
        </w:rPr>
        <w:t>định</w:t>
      </w:r>
      <w:r>
        <w:rPr>
          <w:b/>
          <w:spacing w:val="-23"/>
          <w:sz w:val="25"/>
        </w:rPr>
        <w:t xml:space="preserve"> </w:t>
      </w:r>
      <w:r>
        <w:rPr>
          <w:b/>
          <w:sz w:val="25"/>
        </w:rPr>
        <w:t>gia</w:t>
      </w:r>
      <w:r>
        <w:rPr>
          <w:b/>
          <w:spacing w:val="-23"/>
          <w:sz w:val="25"/>
        </w:rPr>
        <w:t xml:space="preserve"> </w:t>
      </w:r>
      <w:r>
        <w:rPr>
          <w:b/>
          <w:sz w:val="25"/>
        </w:rPr>
        <w:t>hạn</w:t>
      </w:r>
      <w:r>
        <w:rPr>
          <w:b/>
          <w:spacing w:val="-23"/>
          <w:sz w:val="25"/>
        </w:rPr>
        <w:t xml:space="preserve"> </w:t>
      </w:r>
      <w:r>
        <w:rPr>
          <w:b/>
          <w:sz w:val="25"/>
        </w:rPr>
        <w:t>sử</w:t>
      </w:r>
      <w:r>
        <w:rPr>
          <w:b/>
          <w:spacing w:val="-3"/>
          <w:sz w:val="25"/>
        </w:rPr>
        <w:t xml:space="preserve"> </w:t>
      </w:r>
      <w:r>
        <w:rPr>
          <w:b/>
          <w:sz w:val="25"/>
        </w:rPr>
        <w:t>dụng</w:t>
      </w:r>
      <w:r>
        <w:rPr>
          <w:b/>
          <w:spacing w:val="-7"/>
          <w:sz w:val="25"/>
        </w:rPr>
        <w:t xml:space="preserve"> </w:t>
      </w:r>
      <w:r>
        <w:rPr>
          <w:b/>
          <w:sz w:val="25"/>
        </w:rPr>
        <w:t>đất</w:t>
      </w:r>
      <w:r>
        <w:rPr>
          <w:b/>
          <w:spacing w:val="6"/>
          <w:sz w:val="25"/>
        </w:rPr>
        <w:t xml:space="preserve"> </w:t>
      </w:r>
      <w:r>
        <w:rPr>
          <w:b/>
          <w:sz w:val="25"/>
        </w:rPr>
        <w:t>khi</w:t>
      </w:r>
      <w:r>
        <w:rPr>
          <w:b/>
          <w:spacing w:val="5"/>
          <w:sz w:val="25"/>
        </w:rPr>
        <w:t xml:space="preserve"> </w:t>
      </w:r>
      <w:r>
        <w:rPr>
          <w:b/>
          <w:sz w:val="25"/>
        </w:rPr>
        <w:t>hết</w:t>
      </w:r>
      <w:r>
        <w:rPr>
          <w:b/>
          <w:spacing w:val="-10"/>
          <w:sz w:val="25"/>
        </w:rPr>
        <w:t xml:space="preserve"> </w:t>
      </w:r>
      <w:r>
        <w:rPr>
          <w:b/>
          <w:sz w:val="25"/>
        </w:rPr>
        <w:t>thời</w:t>
      </w:r>
      <w:r>
        <w:rPr>
          <w:b/>
          <w:spacing w:val="5"/>
          <w:sz w:val="25"/>
        </w:rPr>
        <w:t xml:space="preserve"> </w:t>
      </w:r>
      <w:r>
        <w:rPr>
          <w:b/>
          <w:sz w:val="25"/>
        </w:rPr>
        <w:t>hạn</w:t>
      </w:r>
      <w:r>
        <w:rPr>
          <w:b/>
          <w:spacing w:val="-7"/>
          <w:sz w:val="25"/>
        </w:rPr>
        <w:t xml:space="preserve"> </w:t>
      </w:r>
      <w:r>
        <w:rPr>
          <w:b/>
          <w:sz w:val="25"/>
        </w:rPr>
        <w:t>sử</w:t>
      </w:r>
      <w:r>
        <w:rPr>
          <w:b/>
          <w:spacing w:val="-18"/>
          <w:sz w:val="25"/>
        </w:rPr>
        <w:t xml:space="preserve"> </w:t>
      </w:r>
      <w:r>
        <w:rPr>
          <w:b/>
          <w:sz w:val="25"/>
        </w:rPr>
        <w:t>dụng</w:t>
      </w:r>
      <w:r>
        <w:rPr>
          <w:b/>
          <w:spacing w:val="8"/>
          <w:sz w:val="25"/>
        </w:rPr>
        <w:t xml:space="preserve"> </w:t>
      </w:r>
      <w:r>
        <w:rPr>
          <w:b/>
          <w:spacing w:val="-5"/>
          <w:sz w:val="25"/>
        </w:rPr>
        <w:t>đất</w:t>
      </w:r>
    </w:p>
    <w:p w:rsidR="00EE0B03" w:rsidRDefault="00EE0B03">
      <w:pPr>
        <w:pStyle w:val="BodyText"/>
        <w:spacing w:before="9"/>
        <w:ind w:left="0" w:firstLine="0"/>
        <w:jc w:val="left"/>
        <w:rPr>
          <w:b/>
          <w:sz w:val="10"/>
        </w:rPr>
      </w:pPr>
    </w:p>
    <w:tbl>
      <w:tblPr>
        <w:tblW w:w="0" w:type="auto"/>
        <w:tblInd w:w="926" w:type="dxa"/>
        <w:tblLayout w:type="fixed"/>
        <w:tblCellMar>
          <w:left w:w="0" w:type="dxa"/>
          <w:right w:w="0" w:type="dxa"/>
        </w:tblCellMar>
        <w:tblLook w:val="01E0" w:firstRow="1" w:lastRow="1" w:firstColumn="1" w:lastColumn="1" w:noHBand="0" w:noVBand="0"/>
      </w:tblPr>
      <w:tblGrid>
        <w:gridCol w:w="3091"/>
        <w:gridCol w:w="5794"/>
      </w:tblGrid>
      <w:tr w:rsidR="00EE0B03">
        <w:trPr>
          <w:trHeight w:val="1468"/>
        </w:trPr>
        <w:tc>
          <w:tcPr>
            <w:tcW w:w="3091" w:type="dxa"/>
          </w:tcPr>
          <w:p w:rsidR="00EE0B03" w:rsidRDefault="00BB6726">
            <w:pPr>
              <w:pStyle w:val="TableParagraph"/>
              <w:spacing w:line="249" w:lineRule="auto"/>
              <w:ind w:left="26" w:right="326"/>
              <w:jc w:val="center"/>
              <w:rPr>
                <w:b/>
                <w:sz w:val="25"/>
              </w:rPr>
            </w:pPr>
            <w:r>
              <w:rPr>
                <w:b/>
                <w:sz w:val="25"/>
              </w:rPr>
              <w:t>CƠ QUAN,</w:t>
            </w:r>
            <w:r>
              <w:rPr>
                <w:b/>
                <w:spacing w:val="40"/>
                <w:sz w:val="25"/>
              </w:rPr>
              <w:t xml:space="preserve"> </w:t>
            </w:r>
            <w:r>
              <w:rPr>
                <w:b/>
                <w:sz w:val="25"/>
              </w:rPr>
              <w:t>NGƯỜI</w:t>
            </w:r>
            <w:r>
              <w:rPr>
                <w:b/>
                <w:spacing w:val="-1"/>
                <w:sz w:val="25"/>
              </w:rPr>
              <w:t xml:space="preserve"> </w:t>
            </w:r>
            <w:r>
              <w:rPr>
                <w:b/>
                <w:sz w:val="25"/>
              </w:rPr>
              <w:t>CÓ THẨM</w:t>
            </w:r>
            <w:r>
              <w:rPr>
                <w:b/>
                <w:spacing w:val="40"/>
                <w:sz w:val="25"/>
              </w:rPr>
              <w:t xml:space="preserve"> </w:t>
            </w:r>
            <w:r>
              <w:rPr>
                <w:b/>
                <w:sz w:val="25"/>
              </w:rPr>
              <w:t>QUYỀN</w:t>
            </w:r>
          </w:p>
          <w:p w:rsidR="00EE0B03" w:rsidRDefault="00EE0B03">
            <w:pPr>
              <w:pStyle w:val="TableParagraph"/>
              <w:spacing w:before="8"/>
              <w:rPr>
                <w:b/>
                <w:sz w:val="14"/>
              </w:rPr>
            </w:pPr>
          </w:p>
          <w:p w:rsidR="00EE0B03" w:rsidRDefault="00BB6726">
            <w:pPr>
              <w:pStyle w:val="TableParagraph"/>
              <w:spacing w:line="20" w:lineRule="exact"/>
              <w:ind w:left="921"/>
              <w:rPr>
                <w:sz w:val="2"/>
              </w:rPr>
            </w:pPr>
            <w:r>
              <w:rPr>
                <w:noProof/>
                <w:sz w:val="2"/>
                <w:lang w:val="en-US"/>
              </w:rPr>
              <mc:AlternateContent>
                <mc:Choice Requires="wps">
                  <w:drawing>
                    <wp:inline distT="0" distB="0" distL="0" distR="0">
                      <wp:extent cx="571500" cy="6985"/>
                      <wp:effectExtent l="9525" t="0" r="0" b="2539"/>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6985"/>
                                <a:chOff x="0" y="0"/>
                                <a:chExt cx="571500" cy="6985"/>
                              </a:xfrm>
                            </wpg:grpSpPr>
                            <wps:wsp>
                              <wps:cNvPr id="67" name="Graphic 67"/>
                              <wps:cNvSpPr/>
                              <wps:spPr>
                                <a:xfrm>
                                  <a:off x="0" y="3350"/>
                                  <a:ext cx="571500" cy="1270"/>
                                </a:xfrm>
                                <a:custGeom>
                                  <a:avLst/>
                                  <a:gdLst/>
                                  <a:ahLst/>
                                  <a:cxnLst/>
                                  <a:rect l="l" t="t" r="r" b="b"/>
                                  <a:pathLst>
                                    <a:path w="571500">
                                      <a:moveTo>
                                        <a:pt x="0" y="0"/>
                                      </a:moveTo>
                                      <a:lnTo>
                                        <a:pt x="571500" y="0"/>
                                      </a:lnTo>
                                    </a:path>
                                  </a:pathLst>
                                </a:custGeom>
                                <a:ln w="6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pt;height:.550pt;mso-position-horizontal-relative:char;mso-position-vertical-relative:line" id="docshapegroup50" coordorigin="0,0" coordsize="900,11">
                      <v:line style="position:absolute" from="0,5" to="900,5" stroked="true" strokeweight=".527613pt" strokecolor="#000000">
                        <v:stroke dashstyle="solid"/>
                      </v:line>
                    </v:group>
                  </w:pict>
                </mc:Fallback>
              </mc:AlternateContent>
            </w:r>
          </w:p>
          <w:p w:rsidR="00EE0B03" w:rsidRDefault="00EE0B03">
            <w:pPr>
              <w:pStyle w:val="TableParagraph"/>
              <w:spacing w:before="104"/>
              <w:rPr>
                <w:b/>
                <w:sz w:val="25"/>
              </w:rPr>
            </w:pPr>
          </w:p>
          <w:p w:rsidR="00EE0B03" w:rsidRDefault="00BB6726">
            <w:pPr>
              <w:pStyle w:val="TableParagraph"/>
              <w:spacing w:line="269" w:lineRule="exact"/>
              <w:ind w:right="326"/>
              <w:jc w:val="center"/>
              <w:rPr>
                <w:sz w:val="25"/>
              </w:rPr>
            </w:pPr>
            <w:r>
              <w:rPr>
                <w:spacing w:val="-2"/>
                <w:sz w:val="25"/>
              </w:rPr>
              <w:t>Số:...</w:t>
            </w:r>
          </w:p>
        </w:tc>
        <w:tc>
          <w:tcPr>
            <w:tcW w:w="5794" w:type="dxa"/>
          </w:tcPr>
          <w:p w:rsidR="00EE0B03" w:rsidRDefault="00BB6726">
            <w:pPr>
              <w:pStyle w:val="TableParagraph"/>
              <w:spacing w:line="281" w:lineRule="exact"/>
              <w:ind w:left="304"/>
              <w:jc w:val="center"/>
              <w:rPr>
                <w:b/>
                <w:sz w:val="25"/>
              </w:rPr>
            </w:pPr>
            <w:r>
              <w:rPr>
                <w:b/>
                <w:sz w:val="25"/>
              </w:rPr>
              <w:t>CỘNG</w:t>
            </w:r>
            <w:r>
              <w:rPr>
                <w:b/>
                <w:spacing w:val="23"/>
                <w:sz w:val="25"/>
              </w:rPr>
              <w:t xml:space="preserve"> </w:t>
            </w:r>
            <w:r>
              <w:rPr>
                <w:b/>
                <w:sz w:val="25"/>
              </w:rPr>
              <w:t>HOÀ</w:t>
            </w:r>
            <w:r>
              <w:rPr>
                <w:b/>
                <w:spacing w:val="23"/>
                <w:sz w:val="25"/>
              </w:rPr>
              <w:t xml:space="preserve"> </w:t>
            </w:r>
            <w:r>
              <w:rPr>
                <w:b/>
                <w:sz w:val="25"/>
              </w:rPr>
              <w:t>XÃ</w:t>
            </w:r>
            <w:r>
              <w:rPr>
                <w:b/>
                <w:spacing w:val="24"/>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spacing w:line="322" w:lineRule="exact"/>
              <w:ind w:left="304" w:right="25"/>
              <w:jc w:val="center"/>
              <w:rPr>
                <w:b/>
                <w:sz w:val="28"/>
              </w:rPr>
            </w:pP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EE0B03" w:rsidRDefault="00EE0B03">
            <w:pPr>
              <w:pStyle w:val="TableParagraph"/>
              <w:spacing w:before="2"/>
              <w:rPr>
                <w:b/>
                <w:sz w:val="17"/>
              </w:rPr>
            </w:pPr>
          </w:p>
          <w:p w:rsidR="00EE0B03" w:rsidRDefault="00BB6726">
            <w:pPr>
              <w:pStyle w:val="TableParagraph"/>
              <w:spacing w:line="20" w:lineRule="exact"/>
              <w:ind w:left="1435"/>
              <w:rPr>
                <w:sz w:val="2"/>
              </w:rPr>
            </w:pPr>
            <w:r>
              <w:rPr>
                <w:noProof/>
                <w:sz w:val="2"/>
                <w:lang w:val="en-US"/>
              </w:rPr>
              <mc:AlternateContent>
                <mc:Choice Requires="wps">
                  <w:drawing>
                    <wp:inline distT="0" distB="0" distL="0" distR="0">
                      <wp:extent cx="2114550" cy="7620"/>
                      <wp:effectExtent l="9525" t="0" r="0" b="1905"/>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7620"/>
                                <a:chOff x="0" y="0"/>
                                <a:chExt cx="2114550" cy="7620"/>
                              </a:xfrm>
                            </wpg:grpSpPr>
                            <wps:wsp>
                              <wps:cNvPr id="69" name="Graphic 69"/>
                              <wps:cNvSpPr/>
                              <wps:spPr>
                                <a:xfrm>
                                  <a:off x="0" y="3654"/>
                                  <a:ext cx="2114550" cy="1270"/>
                                </a:xfrm>
                                <a:custGeom>
                                  <a:avLst/>
                                  <a:gdLst/>
                                  <a:ahLst/>
                                  <a:cxnLst/>
                                  <a:rect l="l" t="t" r="r" b="b"/>
                                  <a:pathLst>
                                    <a:path w="2114550">
                                      <a:moveTo>
                                        <a:pt x="0" y="0"/>
                                      </a:moveTo>
                                      <a:lnTo>
                                        <a:pt x="2114550"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6.5pt;height:.6pt;mso-position-horizontal-relative:char;mso-position-vertical-relative:line" id="docshapegroup51" coordorigin="0,0" coordsize="3330,12">
                      <v:line style="position:absolute" from="0,6" to="3330,6" stroked="true" strokeweight=".575578pt" strokecolor="#000000">
                        <v:stroke dashstyle="solid"/>
                      </v:line>
                    </v:group>
                  </w:pict>
                </mc:Fallback>
              </mc:AlternateContent>
            </w:r>
          </w:p>
          <w:p w:rsidR="00EE0B03" w:rsidRDefault="00BB6726">
            <w:pPr>
              <w:pStyle w:val="TableParagraph"/>
              <w:spacing w:before="91"/>
              <w:ind w:left="1600"/>
              <w:rPr>
                <w:i/>
                <w:sz w:val="28"/>
              </w:rPr>
            </w:pPr>
            <w:r>
              <w:rPr>
                <w:i/>
                <w:sz w:val="28"/>
              </w:rPr>
              <w:t>...,</w:t>
            </w:r>
            <w:r>
              <w:rPr>
                <w:i/>
                <w:spacing w:val="-8"/>
                <w:sz w:val="28"/>
              </w:rPr>
              <w:t xml:space="preserve"> </w:t>
            </w:r>
            <w:r>
              <w:rPr>
                <w:i/>
                <w:sz w:val="28"/>
              </w:rPr>
              <w:t>ngày</w:t>
            </w:r>
            <w:r>
              <w:rPr>
                <w:i/>
                <w:spacing w:val="-21"/>
                <w:sz w:val="28"/>
              </w:rPr>
              <w:t xml:space="preserve"> </w:t>
            </w:r>
            <w:r>
              <w:rPr>
                <w:i/>
                <w:sz w:val="28"/>
              </w:rPr>
              <w:t>...</w:t>
            </w:r>
            <w:r>
              <w:rPr>
                <w:i/>
                <w:spacing w:val="11"/>
                <w:sz w:val="28"/>
              </w:rPr>
              <w:t xml:space="preserve"> </w:t>
            </w:r>
            <w:r>
              <w:rPr>
                <w:i/>
                <w:sz w:val="28"/>
              </w:rPr>
              <w:t>tháng</w:t>
            </w:r>
            <w:r>
              <w:rPr>
                <w:i/>
                <w:spacing w:val="-3"/>
                <w:sz w:val="28"/>
              </w:rPr>
              <w:t xml:space="preserve"> </w:t>
            </w:r>
            <w:r>
              <w:rPr>
                <w:i/>
                <w:sz w:val="28"/>
              </w:rPr>
              <w:t>...</w:t>
            </w:r>
            <w:r>
              <w:rPr>
                <w:i/>
                <w:spacing w:val="-8"/>
                <w:sz w:val="28"/>
              </w:rPr>
              <w:t xml:space="preserve"> </w:t>
            </w:r>
            <w:r>
              <w:rPr>
                <w:i/>
                <w:sz w:val="28"/>
              </w:rPr>
              <w:t>năm</w:t>
            </w:r>
            <w:r>
              <w:rPr>
                <w:i/>
                <w:spacing w:val="-7"/>
                <w:sz w:val="28"/>
              </w:rPr>
              <w:t xml:space="preserve"> </w:t>
            </w:r>
            <w:r>
              <w:rPr>
                <w:i/>
                <w:spacing w:val="-5"/>
                <w:sz w:val="28"/>
              </w:rPr>
              <w:t>...</w:t>
            </w:r>
          </w:p>
        </w:tc>
      </w:tr>
    </w:tbl>
    <w:p w:rsidR="00EE0B03" w:rsidRDefault="00BB6726">
      <w:pPr>
        <w:pStyle w:val="Heading1"/>
        <w:spacing w:before="269" w:line="318" w:lineRule="exact"/>
        <w:ind w:left="1646" w:right="1725"/>
      </w:pPr>
      <w:r>
        <w:t>QUYẾT</w:t>
      </w:r>
      <w:r>
        <w:rPr>
          <w:spacing w:val="-14"/>
        </w:rPr>
        <w:t xml:space="preserve"> </w:t>
      </w:r>
      <w:r>
        <w:rPr>
          <w:spacing w:val="-4"/>
        </w:rPr>
        <w:t>ĐỊNH</w:t>
      </w:r>
    </w:p>
    <w:p w:rsidR="00EE0B03" w:rsidRDefault="00BB6726">
      <w:pPr>
        <w:pStyle w:val="Heading2"/>
        <w:spacing w:line="318" w:lineRule="exact"/>
        <w:ind w:left="0" w:right="147"/>
        <w:jc w:val="center"/>
      </w:pPr>
      <w:r>
        <w:t>Về</w:t>
      </w:r>
      <w:r>
        <w:rPr>
          <w:spacing w:val="-6"/>
        </w:rPr>
        <w:t xml:space="preserve"> </w:t>
      </w:r>
      <w:r>
        <w:t>việc</w:t>
      </w:r>
      <w:r>
        <w:rPr>
          <w:spacing w:val="-4"/>
        </w:rPr>
        <w:t xml:space="preserve"> </w:t>
      </w:r>
      <w:r>
        <w:t>gia</w:t>
      </w:r>
      <w:r>
        <w:rPr>
          <w:spacing w:val="-6"/>
        </w:rPr>
        <w:t xml:space="preserve"> </w:t>
      </w:r>
      <w:r>
        <w:t>hạn</w:t>
      </w:r>
      <w:r>
        <w:rPr>
          <w:spacing w:val="-6"/>
        </w:rPr>
        <w:t xml:space="preserve"> </w:t>
      </w:r>
      <w:r>
        <w:t>sử</w:t>
      </w:r>
      <w:r>
        <w:rPr>
          <w:spacing w:val="-18"/>
        </w:rPr>
        <w:t xml:space="preserve"> </w:t>
      </w:r>
      <w:r>
        <w:t>dụng</w:t>
      </w:r>
      <w:r>
        <w:rPr>
          <w:spacing w:val="9"/>
        </w:rPr>
        <w:t xml:space="preserve"> </w:t>
      </w:r>
      <w:r>
        <w:t>đất</w:t>
      </w:r>
      <w:r>
        <w:rPr>
          <w:spacing w:val="-17"/>
        </w:rPr>
        <w:t xml:space="preserve"> </w:t>
      </w:r>
      <w:r>
        <w:t>khi</w:t>
      </w:r>
      <w:r>
        <w:rPr>
          <w:spacing w:val="-2"/>
        </w:rPr>
        <w:t xml:space="preserve"> </w:t>
      </w:r>
      <w:r>
        <w:t>hết</w:t>
      </w:r>
      <w:r>
        <w:rPr>
          <w:spacing w:val="-3"/>
        </w:rPr>
        <w:t xml:space="preserve"> </w:t>
      </w:r>
      <w:r>
        <w:t>thời</w:t>
      </w:r>
      <w:r>
        <w:rPr>
          <w:spacing w:val="-16"/>
        </w:rPr>
        <w:t xml:space="preserve"> </w:t>
      </w:r>
      <w:r>
        <w:t>hạn</w:t>
      </w:r>
      <w:r>
        <w:rPr>
          <w:spacing w:val="-7"/>
        </w:rPr>
        <w:t xml:space="preserve"> </w:t>
      </w:r>
      <w:r>
        <w:t>sử</w:t>
      </w:r>
      <w:r>
        <w:rPr>
          <w:spacing w:val="-17"/>
        </w:rPr>
        <w:t xml:space="preserve"> </w:t>
      </w:r>
      <w:r>
        <w:t>dụng</w:t>
      </w:r>
      <w:r>
        <w:rPr>
          <w:spacing w:val="23"/>
        </w:rPr>
        <w:t xml:space="preserve"> </w:t>
      </w:r>
      <w:r>
        <w:rPr>
          <w:spacing w:val="-5"/>
        </w:rPr>
        <w:t>đất</w:t>
      </w:r>
    </w:p>
    <w:p w:rsidR="00EE0B03" w:rsidRDefault="00BB6726">
      <w:pPr>
        <w:pStyle w:val="BodyText"/>
        <w:spacing w:before="10"/>
        <w:ind w:left="0" w:firstLine="0"/>
        <w:jc w:val="left"/>
        <w:rPr>
          <w:b/>
          <w:sz w:val="17"/>
        </w:rPr>
      </w:pPr>
      <w:r>
        <w:rPr>
          <w:b/>
          <w:noProof/>
          <w:sz w:val="17"/>
          <w:lang w:val="en-US"/>
        </w:rPr>
        <mc:AlternateContent>
          <mc:Choice Requires="wps">
            <w:drawing>
              <wp:anchor distT="0" distB="0" distL="0" distR="0" simplePos="0" relativeHeight="487613952" behindDoc="1" locked="0" layoutInCell="1" allowOverlap="1">
                <wp:simplePos x="0" y="0"/>
                <wp:positionH relativeFrom="page">
                  <wp:posOffset>3643376</wp:posOffset>
                </wp:positionH>
                <wp:positionV relativeFrom="paragraph">
                  <wp:posOffset>146314</wp:posOffset>
                </wp:positionV>
                <wp:extent cx="62865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 cy="1270"/>
                        </a:xfrm>
                        <a:custGeom>
                          <a:avLst/>
                          <a:gdLst/>
                          <a:ahLst/>
                          <a:cxnLst/>
                          <a:rect l="l" t="t" r="r" b="b"/>
                          <a:pathLst>
                            <a:path w="628650">
                              <a:moveTo>
                                <a:pt x="0" y="0"/>
                              </a:moveTo>
                              <a:lnTo>
                                <a:pt x="628650"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6.880005pt;margin-top:11.520816pt;width:49.5pt;height:.1pt;mso-position-horizontal-relative:page;mso-position-vertical-relative:paragraph;z-index:-15702528;mso-wrap-distance-left:0;mso-wrap-distance-right:0" id="docshape52" coordorigin="5738,230" coordsize="990,0" path="m5738,230l6728,230e" filled="false" stroked="true" strokeweight=".369141pt" strokecolor="#000000">
                <v:path arrowok="t"/>
                <v:stroke dashstyle="solid"/>
                <w10:wrap type="topAndBottom"/>
              </v:shape>
            </w:pict>
          </mc:Fallback>
        </mc:AlternateContent>
      </w:r>
    </w:p>
    <w:p w:rsidR="00EE0B03" w:rsidRDefault="00EE0B03">
      <w:pPr>
        <w:pStyle w:val="BodyText"/>
        <w:spacing w:before="181"/>
        <w:ind w:left="0" w:firstLine="0"/>
        <w:jc w:val="left"/>
        <w:rPr>
          <w:b/>
          <w:sz w:val="24"/>
        </w:rPr>
      </w:pPr>
    </w:p>
    <w:p w:rsidR="00EE0B03" w:rsidRDefault="00BB6726">
      <w:pPr>
        <w:ind w:right="150"/>
        <w:jc w:val="center"/>
        <w:rPr>
          <w:sz w:val="24"/>
        </w:rPr>
      </w:pPr>
      <w:r>
        <w:rPr>
          <w:b/>
          <w:sz w:val="24"/>
        </w:rPr>
        <w:t>ỦY</w:t>
      </w:r>
      <w:r>
        <w:rPr>
          <w:b/>
          <w:spacing w:val="-5"/>
          <w:sz w:val="24"/>
        </w:rPr>
        <w:t xml:space="preserve"> </w:t>
      </w:r>
      <w:r>
        <w:rPr>
          <w:b/>
          <w:sz w:val="24"/>
        </w:rPr>
        <w:t>BAN</w:t>
      </w:r>
      <w:r>
        <w:rPr>
          <w:b/>
          <w:spacing w:val="-4"/>
          <w:sz w:val="24"/>
        </w:rPr>
        <w:t xml:space="preserve"> </w:t>
      </w:r>
      <w:r>
        <w:rPr>
          <w:b/>
          <w:sz w:val="24"/>
        </w:rPr>
        <w:t>NHÂN</w:t>
      </w:r>
      <w:r>
        <w:rPr>
          <w:b/>
          <w:spacing w:val="-4"/>
          <w:sz w:val="24"/>
        </w:rPr>
        <w:t xml:space="preserve"> </w:t>
      </w:r>
      <w:r>
        <w:rPr>
          <w:b/>
          <w:sz w:val="24"/>
        </w:rPr>
        <w:t>DÂN/CHỦ</w:t>
      </w:r>
      <w:r>
        <w:rPr>
          <w:b/>
          <w:spacing w:val="9"/>
          <w:sz w:val="24"/>
        </w:rPr>
        <w:t xml:space="preserve"> </w:t>
      </w:r>
      <w:r>
        <w:rPr>
          <w:b/>
          <w:sz w:val="24"/>
        </w:rPr>
        <w:t>TỊCH</w:t>
      </w:r>
      <w:r>
        <w:rPr>
          <w:b/>
          <w:spacing w:val="10"/>
          <w:sz w:val="24"/>
        </w:rPr>
        <w:t xml:space="preserve"> </w:t>
      </w:r>
      <w:r>
        <w:rPr>
          <w:b/>
          <w:sz w:val="24"/>
        </w:rPr>
        <w:t>ỦY</w:t>
      </w:r>
      <w:r>
        <w:rPr>
          <w:b/>
          <w:spacing w:val="-4"/>
          <w:sz w:val="24"/>
        </w:rPr>
        <w:t xml:space="preserve"> </w:t>
      </w:r>
      <w:r>
        <w:rPr>
          <w:b/>
          <w:sz w:val="24"/>
        </w:rPr>
        <w:t>BAN</w:t>
      </w:r>
      <w:r>
        <w:rPr>
          <w:b/>
          <w:spacing w:val="-4"/>
          <w:sz w:val="24"/>
        </w:rPr>
        <w:t xml:space="preserve"> </w:t>
      </w:r>
      <w:r>
        <w:rPr>
          <w:b/>
          <w:sz w:val="24"/>
        </w:rPr>
        <w:t>NHÂN</w:t>
      </w:r>
      <w:r>
        <w:rPr>
          <w:b/>
          <w:spacing w:val="-4"/>
          <w:sz w:val="24"/>
        </w:rPr>
        <w:t xml:space="preserve"> </w:t>
      </w:r>
      <w:r>
        <w:rPr>
          <w:b/>
          <w:sz w:val="24"/>
        </w:rPr>
        <w:t>DÂN</w:t>
      </w:r>
      <w:r>
        <w:rPr>
          <w:b/>
          <w:spacing w:val="-6"/>
          <w:sz w:val="24"/>
        </w:rPr>
        <w:t xml:space="preserve"> </w:t>
      </w:r>
      <w:r>
        <w:rPr>
          <w:spacing w:val="-5"/>
          <w:sz w:val="24"/>
        </w:rPr>
        <w:t>...</w:t>
      </w:r>
    </w:p>
    <w:p w:rsidR="00EE0B03" w:rsidRDefault="00BB6726">
      <w:pPr>
        <w:tabs>
          <w:tab w:val="left" w:leader="dot" w:pos="9500"/>
        </w:tabs>
        <w:spacing w:before="130"/>
        <w:ind w:left="1120"/>
        <w:rPr>
          <w:i/>
          <w:sz w:val="24"/>
        </w:rPr>
      </w:pPr>
      <w:r>
        <w:rPr>
          <w:i/>
          <w:sz w:val="24"/>
        </w:rPr>
        <w:t>Căn</w:t>
      </w:r>
      <w:r>
        <w:rPr>
          <w:i/>
          <w:spacing w:val="-12"/>
          <w:sz w:val="24"/>
        </w:rPr>
        <w:t xml:space="preserve"> </w:t>
      </w:r>
      <w:r>
        <w:rPr>
          <w:i/>
          <w:spacing w:val="-7"/>
          <w:sz w:val="24"/>
        </w:rPr>
        <w:t>cứ</w:t>
      </w:r>
      <w:r>
        <w:rPr>
          <w:sz w:val="24"/>
        </w:rPr>
        <w:tab/>
      </w:r>
      <w:r>
        <w:rPr>
          <w:i/>
          <w:spacing w:val="-10"/>
          <w:sz w:val="24"/>
        </w:rPr>
        <w:t>;</w:t>
      </w:r>
    </w:p>
    <w:p w:rsidR="00EE0B03" w:rsidRDefault="00BB6726">
      <w:pPr>
        <w:tabs>
          <w:tab w:val="left" w:leader="dot" w:pos="9500"/>
        </w:tabs>
        <w:spacing w:before="129"/>
        <w:ind w:left="1120"/>
        <w:rPr>
          <w:i/>
          <w:sz w:val="24"/>
        </w:rPr>
      </w:pPr>
      <w:r>
        <w:rPr>
          <w:i/>
          <w:sz w:val="24"/>
        </w:rPr>
        <w:t>Căn</w:t>
      </w:r>
      <w:r>
        <w:rPr>
          <w:i/>
          <w:spacing w:val="-14"/>
          <w:sz w:val="24"/>
        </w:rPr>
        <w:t xml:space="preserve"> </w:t>
      </w:r>
      <w:r>
        <w:rPr>
          <w:i/>
          <w:sz w:val="24"/>
        </w:rPr>
        <w:t>cứ</w:t>
      </w:r>
      <w:r>
        <w:rPr>
          <w:i/>
          <w:spacing w:val="-10"/>
          <w:sz w:val="24"/>
        </w:rPr>
        <w:t xml:space="preserve"> </w:t>
      </w:r>
      <w:r>
        <w:rPr>
          <w:i/>
          <w:sz w:val="24"/>
        </w:rPr>
        <w:t>Luật</w:t>
      </w:r>
      <w:r>
        <w:rPr>
          <w:i/>
          <w:spacing w:val="-20"/>
          <w:sz w:val="24"/>
        </w:rPr>
        <w:t xml:space="preserve"> </w:t>
      </w:r>
      <w:r>
        <w:rPr>
          <w:i/>
          <w:sz w:val="24"/>
        </w:rPr>
        <w:t>Đất</w:t>
      </w:r>
      <w:r>
        <w:rPr>
          <w:i/>
          <w:spacing w:val="-19"/>
          <w:sz w:val="24"/>
        </w:rPr>
        <w:t xml:space="preserve"> </w:t>
      </w:r>
      <w:r>
        <w:rPr>
          <w:i/>
          <w:spacing w:val="-5"/>
          <w:sz w:val="24"/>
        </w:rPr>
        <w:t>đai</w:t>
      </w:r>
      <w:r>
        <w:rPr>
          <w:sz w:val="24"/>
        </w:rPr>
        <w:tab/>
      </w:r>
      <w:r>
        <w:rPr>
          <w:i/>
          <w:spacing w:val="-10"/>
          <w:sz w:val="24"/>
        </w:rPr>
        <w:t>;</w:t>
      </w:r>
    </w:p>
    <w:p w:rsidR="00EE0B03" w:rsidRDefault="00BB6726">
      <w:pPr>
        <w:tabs>
          <w:tab w:val="left" w:leader="dot" w:pos="9500"/>
        </w:tabs>
        <w:spacing w:before="114"/>
        <w:ind w:left="1120"/>
        <w:rPr>
          <w:i/>
          <w:sz w:val="24"/>
        </w:rPr>
      </w:pPr>
      <w:r>
        <w:rPr>
          <w:i/>
          <w:sz w:val="24"/>
        </w:rPr>
        <w:t>Căn</w:t>
      </w:r>
      <w:r>
        <w:rPr>
          <w:i/>
          <w:spacing w:val="-16"/>
          <w:sz w:val="24"/>
        </w:rPr>
        <w:t xml:space="preserve"> </w:t>
      </w:r>
      <w:r>
        <w:rPr>
          <w:i/>
          <w:sz w:val="24"/>
        </w:rPr>
        <w:t>cứ</w:t>
      </w:r>
      <w:r>
        <w:rPr>
          <w:i/>
          <w:spacing w:val="-10"/>
          <w:sz w:val="24"/>
        </w:rPr>
        <w:t xml:space="preserve"> </w:t>
      </w:r>
      <w:r>
        <w:rPr>
          <w:i/>
          <w:sz w:val="24"/>
        </w:rPr>
        <w:t>Nghị</w:t>
      </w:r>
      <w:r>
        <w:rPr>
          <w:i/>
          <w:spacing w:val="-20"/>
          <w:sz w:val="24"/>
        </w:rPr>
        <w:t xml:space="preserve"> </w:t>
      </w:r>
      <w:r>
        <w:rPr>
          <w:i/>
          <w:spacing w:val="-4"/>
          <w:sz w:val="24"/>
        </w:rPr>
        <w:t>định</w:t>
      </w:r>
      <w:r>
        <w:rPr>
          <w:sz w:val="24"/>
        </w:rPr>
        <w:tab/>
      </w:r>
      <w:r>
        <w:rPr>
          <w:i/>
          <w:spacing w:val="-10"/>
          <w:sz w:val="24"/>
        </w:rPr>
        <w:t>;</w:t>
      </w:r>
    </w:p>
    <w:p w:rsidR="00EE0B03" w:rsidRDefault="00BB6726">
      <w:pPr>
        <w:tabs>
          <w:tab w:val="left" w:leader="dot" w:pos="9500"/>
        </w:tabs>
        <w:spacing w:before="130"/>
        <w:ind w:left="999"/>
        <w:rPr>
          <w:i/>
          <w:sz w:val="24"/>
        </w:rPr>
      </w:pPr>
      <w:r>
        <w:rPr>
          <w:i/>
          <w:sz w:val="24"/>
        </w:rPr>
        <w:t>Căn</w:t>
      </w:r>
      <w:r>
        <w:rPr>
          <w:i/>
          <w:spacing w:val="-12"/>
          <w:sz w:val="24"/>
        </w:rPr>
        <w:t xml:space="preserve"> </w:t>
      </w:r>
      <w:r>
        <w:rPr>
          <w:i/>
          <w:spacing w:val="-7"/>
          <w:sz w:val="24"/>
        </w:rPr>
        <w:t>cứ</w:t>
      </w:r>
      <w:r>
        <w:rPr>
          <w:sz w:val="24"/>
        </w:rPr>
        <w:tab/>
      </w:r>
      <w:r>
        <w:rPr>
          <w:i/>
          <w:spacing w:val="-10"/>
          <w:sz w:val="24"/>
        </w:rPr>
        <w:t>;</w:t>
      </w:r>
    </w:p>
    <w:p w:rsidR="00EE0B03" w:rsidRDefault="00BB6726">
      <w:pPr>
        <w:tabs>
          <w:tab w:val="left" w:leader="dot" w:pos="7700"/>
        </w:tabs>
        <w:spacing w:before="130"/>
        <w:ind w:left="1120"/>
        <w:rPr>
          <w:i/>
          <w:sz w:val="24"/>
        </w:rPr>
      </w:pPr>
      <w:r>
        <w:rPr>
          <w:i/>
          <w:spacing w:val="-4"/>
          <w:sz w:val="24"/>
        </w:rPr>
        <w:t>Xét</w:t>
      </w:r>
      <w:r>
        <w:rPr>
          <w:i/>
          <w:sz w:val="24"/>
        </w:rPr>
        <w:t xml:space="preserve"> </w:t>
      </w:r>
      <w:r>
        <w:rPr>
          <w:i/>
          <w:spacing w:val="-4"/>
          <w:sz w:val="24"/>
        </w:rPr>
        <w:t>đề</w:t>
      </w:r>
      <w:r>
        <w:rPr>
          <w:i/>
          <w:spacing w:val="-11"/>
          <w:sz w:val="24"/>
        </w:rPr>
        <w:t xml:space="preserve"> </w:t>
      </w:r>
      <w:r>
        <w:rPr>
          <w:i/>
          <w:spacing w:val="-4"/>
          <w:sz w:val="24"/>
        </w:rPr>
        <w:t>nghị</w:t>
      </w:r>
      <w:r>
        <w:rPr>
          <w:i/>
          <w:spacing w:val="-17"/>
          <w:sz w:val="24"/>
        </w:rPr>
        <w:t xml:space="preserve"> </w:t>
      </w:r>
      <w:r>
        <w:rPr>
          <w:i/>
          <w:spacing w:val="-4"/>
          <w:sz w:val="24"/>
        </w:rPr>
        <w:t>của</w:t>
      </w:r>
      <w:r>
        <w:rPr>
          <w:i/>
          <w:spacing w:val="-10"/>
          <w:sz w:val="24"/>
        </w:rPr>
        <w:t xml:space="preserve"> </w:t>
      </w:r>
      <w:r>
        <w:rPr>
          <w:i/>
          <w:spacing w:val="-4"/>
          <w:sz w:val="24"/>
        </w:rPr>
        <w:t>....................</w:t>
      </w:r>
      <w:r>
        <w:rPr>
          <w:i/>
          <w:spacing w:val="-10"/>
          <w:sz w:val="24"/>
        </w:rPr>
        <w:t xml:space="preserve"> </w:t>
      </w:r>
      <w:r>
        <w:rPr>
          <w:i/>
          <w:spacing w:val="-4"/>
          <w:sz w:val="24"/>
        </w:rPr>
        <w:t>tại</w:t>
      </w:r>
      <w:r>
        <w:rPr>
          <w:i/>
          <w:spacing w:val="-17"/>
          <w:sz w:val="24"/>
        </w:rPr>
        <w:t xml:space="preserve"> </w:t>
      </w:r>
      <w:r>
        <w:rPr>
          <w:i/>
          <w:spacing w:val="-4"/>
          <w:sz w:val="24"/>
        </w:rPr>
        <w:t>Tờ</w:t>
      </w:r>
      <w:r>
        <w:rPr>
          <w:i/>
          <w:spacing w:val="-19"/>
          <w:sz w:val="24"/>
        </w:rPr>
        <w:t xml:space="preserve"> </w:t>
      </w:r>
      <w:r>
        <w:rPr>
          <w:i/>
          <w:spacing w:val="-4"/>
          <w:sz w:val="24"/>
        </w:rPr>
        <w:t>trình</w:t>
      </w:r>
      <w:r>
        <w:rPr>
          <w:i/>
          <w:spacing w:val="-10"/>
          <w:sz w:val="24"/>
        </w:rPr>
        <w:t xml:space="preserve"> </w:t>
      </w:r>
      <w:r>
        <w:rPr>
          <w:i/>
          <w:spacing w:val="-4"/>
          <w:sz w:val="24"/>
        </w:rPr>
        <w:t>số</w:t>
      </w:r>
      <w:r>
        <w:rPr>
          <w:i/>
          <w:spacing w:val="-9"/>
          <w:sz w:val="24"/>
        </w:rPr>
        <w:t xml:space="preserve"> </w:t>
      </w:r>
      <w:r>
        <w:rPr>
          <w:i/>
          <w:spacing w:val="-4"/>
          <w:sz w:val="24"/>
        </w:rPr>
        <w:t>...</w:t>
      </w:r>
      <w:r>
        <w:rPr>
          <w:i/>
          <w:spacing w:val="-27"/>
          <w:sz w:val="24"/>
        </w:rPr>
        <w:t xml:space="preserve"> </w:t>
      </w:r>
      <w:r>
        <w:rPr>
          <w:i/>
          <w:spacing w:val="-4"/>
          <w:sz w:val="24"/>
        </w:rPr>
        <w:t>ngày...</w:t>
      </w:r>
      <w:r>
        <w:rPr>
          <w:i/>
          <w:spacing w:val="-27"/>
          <w:sz w:val="24"/>
        </w:rPr>
        <w:t xml:space="preserve"> </w:t>
      </w:r>
      <w:r>
        <w:rPr>
          <w:i/>
          <w:spacing w:val="-4"/>
          <w:sz w:val="24"/>
        </w:rPr>
        <w:t>tháng...</w:t>
      </w:r>
      <w:r>
        <w:rPr>
          <w:i/>
          <w:spacing w:val="-27"/>
          <w:sz w:val="24"/>
        </w:rPr>
        <w:t xml:space="preserve"> </w:t>
      </w:r>
      <w:r>
        <w:rPr>
          <w:i/>
          <w:spacing w:val="-5"/>
          <w:sz w:val="24"/>
        </w:rPr>
        <w:t>năm</w:t>
      </w:r>
      <w:r>
        <w:rPr>
          <w:sz w:val="24"/>
        </w:rPr>
        <w:tab/>
      </w:r>
      <w:r>
        <w:rPr>
          <w:i/>
          <w:spacing w:val="-10"/>
          <w:sz w:val="24"/>
        </w:rPr>
        <w:t>,</w:t>
      </w:r>
    </w:p>
    <w:p w:rsidR="00EE0B03" w:rsidRDefault="00BB6726">
      <w:pPr>
        <w:spacing w:before="113"/>
        <w:ind w:right="147"/>
        <w:jc w:val="center"/>
        <w:rPr>
          <w:b/>
          <w:sz w:val="24"/>
        </w:rPr>
      </w:pPr>
      <w:r>
        <w:rPr>
          <w:b/>
          <w:spacing w:val="-6"/>
          <w:sz w:val="24"/>
        </w:rPr>
        <w:t>QUYẾT</w:t>
      </w:r>
      <w:r>
        <w:rPr>
          <w:b/>
          <w:spacing w:val="-2"/>
          <w:sz w:val="24"/>
        </w:rPr>
        <w:t xml:space="preserve"> ĐỊNH:</w:t>
      </w:r>
    </w:p>
    <w:p w:rsidR="00EE0B03" w:rsidRDefault="00BB6726">
      <w:pPr>
        <w:spacing w:before="130"/>
        <w:ind w:left="1135"/>
        <w:rPr>
          <w:i/>
          <w:sz w:val="24"/>
        </w:rPr>
      </w:pPr>
      <w:r>
        <w:rPr>
          <w:b/>
          <w:spacing w:val="-4"/>
          <w:sz w:val="24"/>
        </w:rPr>
        <w:t>Điều</w:t>
      </w:r>
      <w:r>
        <w:rPr>
          <w:b/>
          <w:spacing w:val="-28"/>
          <w:sz w:val="24"/>
        </w:rPr>
        <w:t xml:space="preserve"> </w:t>
      </w:r>
      <w:r>
        <w:rPr>
          <w:b/>
          <w:spacing w:val="-4"/>
          <w:sz w:val="24"/>
        </w:rPr>
        <w:t>1.</w:t>
      </w:r>
      <w:r>
        <w:rPr>
          <w:b/>
          <w:spacing w:val="-10"/>
          <w:sz w:val="24"/>
        </w:rPr>
        <w:t xml:space="preserve"> </w:t>
      </w:r>
      <w:r>
        <w:rPr>
          <w:spacing w:val="-4"/>
          <w:sz w:val="24"/>
        </w:rPr>
        <w:t>Gia</w:t>
      </w:r>
      <w:r>
        <w:rPr>
          <w:spacing w:val="-13"/>
          <w:sz w:val="24"/>
        </w:rPr>
        <w:t xml:space="preserve"> </w:t>
      </w:r>
      <w:r>
        <w:rPr>
          <w:spacing w:val="-4"/>
          <w:sz w:val="24"/>
        </w:rPr>
        <w:t>hạn</w:t>
      </w:r>
      <w:r>
        <w:rPr>
          <w:spacing w:val="5"/>
          <w:sz w:val="24"/>
        </w:rPr>
        <w:t xml:space="preserve"> </w:t>
      </w:r>
      <w:r>
        <w:rPr>
          <w:spacing w:val="-4"/>
          <w:sz w:val="24"/>
        </w:rPr>
        <w:t>sử</w:t>
      </w:r>
      <w:r>
        <w:rPr>
          <w:spacing w:val="-6"/>
          <w:sz w:val="24"/>
        </w:rPr>
        <w:t xml:space="preserve"> </w:t>
      </w:r>
      <w:r>
        <w:rPr>
          <w:spacing w:val="-4"/>
          <w:sz w:val="24"/>
        </w:rPr>
        <w:t>dụng</w:t>
      </w:r>
      <w:r>
        <w:rPr>
          <w:spacing w:val="5"/>
          <w:sz w:val="24"/>
        </w:rPr>
        <w:t xml:space="preserve"> </w:t>
      </w:r>
      <w:r>
        <w:rPr>
          <w:spacing w:val="-4"/>
          <w:sz w:val="24"/>
        </w:rPr>
        <w:t>đất</w:t>
      </w:r>
      <w:r>
        <w:rPr>
          <w:spacing w:val="-18"/>
          <w:sz w:val="24"/>
        </w:rPr>
        <w:t xml:space="preserve"> </w:t>
      </w:r>
      <w:r>
        <w:rPr>
          <w:spacing w:val="-4"/>
          <w:sz w:val="24"/>
        </w:rPr>
        <w:t>cho</w:t>
      </w:r>
      <w:r>
        <w:rPr>
          <w:spacing w:val="-6"/>
          <w:sz w:val="24"/>
        </w:rPr>
        <w:t xml:space="preserve"> </w:t>
      </w:r>
      <w:r>
        <w:rPr>
          <w:i/>
          <w:spacing w:val="-4"/>
          <w:sz w:val="24"/>
        </w:rPr>
        <w:t>…</w:t>
      </w:r>
      <w:r>
        <w:rPr>
          <w:i/>
          <w:spacing w:val="-15"/>
          <w:sz w:val="24"/>
        </w:rPr>
        <w:t xml:space="preserve"> </w:t>
      </w:r>
      <w:r>
        <w:rPr>
          <w:i/>
          <w:spacing w:val="-4"/>
          <w:sz w:val="24"/>
        </w:rPr>
        <w:t>(ghi</w:t>
      </w:r>
      <w:r>
        <w:rPr>
          <w:i/>
          <w:spacing w:val="-17"/>
          <w:sz w:val="24"/>
        </w:rPr>
        <w:t xml:space="preserve"> </w:t>
      </w:r>
      <w:r>
        <w:rPr>
          <w:i/>
          <w:spacing w:val="-4"/>
          <w:sz w:val="24"/>
        </w:rPr>
        <w:t>tên</w:t>
      </w:r>
      <w:r>
        <w:rPr>
          <w:i/>
          <w:spacing w:val="-12"/>
          <w:sz w:val="24"/>
        </w:rPr>
        <w:t xml:space="preserve"> </w:t>
      </w:r>
      <w:r>
        <w:rPr>
          <w:i/>
          <w:spacing w:val="-4"/>
          <w:sz w:val="24"/>
        </w:rPr>
        <w:t>và</w:t>
      </w:r>
      <w:r>
        <w:rPr>
          <w:i/>
          <w:spacing w:val="-12"/>
          <w:sz w:val="24"/>
        </w:rPr>
        <w:t xml:space="preserve"> </w:t>
      </w:r>
      <w:r>
        <w:rPr>
          <w:i/>
          <w:spacing w:val="-4"/>
          <w:sz w:val="24"/>
        </w:rPr>
        <w:t>địa</w:t>
      </w:r>
      <w:r>
        <w:rPr>
          <w:i/>
          <w:spacing w:val="-11"/>
          <w:sz w:val="24"/>
        </w:rPr>
        <w:t xml:space="preserve"> </w:t>
      </w:r>
      <w:r>
        <w:rPr>
          <w:i/>
          <w:spacing w:val="-4"/>
          <w:sz w:val="24"/>
        </w:rPr>
        <w:t>chỉ</w:t>
      </w:r>
      <w:r>
        <w:rPr>
          <w:i/>
          <w:spacing w:val="-18"/>
          <w:sz w:val="24"/>
        </w:rPr>
        <w:t xml:space="preserve"> </w:t>
      </w:r>
      <w:r>
        <w:rPr>
          <w:i/>
          <w:spacing w:val="-4"/>
          <w:sz w:val="24"/>
        </w:rPr>
        <w:t>của</w:t>
      </w:r>
      <w:r>
        <w:rPr>
          <w:i/>
          <w:spacing w:val="-12"/>
          <w:sz w:val="24"/>
        </w:rPr>
        <w:t xml:space="preserve"> </w:t>
      </w:r>
      <w:r>
        <w:rPr>
          <w:i/>
          <w:spacing w:val="-4"/>
          <w:sz w:val="24"/>
        </w:rPr>
        <w:t>người</w:t>
      </w:r>
      <w:r>
        <w:rPr>
          <w:i/>
          <w:spacing w:val="-18"/>
          <w:sz w:val="24"/>
        </w:rPr>
        <w:t xml:space="preserve"> </w:t>
      </w:r>
      <w:r>
        <w:rPr>
          <w:i/>
          <w:spacing w:val="-4"/>
          <w:sz w:val="24"/>
        </w:rPr>
        <w:t>được</w:t>
      </w:r>
      <w:r>
        <w:rPr>
          <w:i/>
          <w:spacing w:val="-13"/>
          <w:sz w:val="24"/>
        </w:rPr>
        <w:t xml:space="preserve"> </w:t>
      </w:r>
      <w:r>
        <w:rPr>
          <w:i/>
          <w:spacing w:val="-4"/>
          <w:sz w:val="24"/>
        </w:rPr>
        <w:t>giao</w:t>
      </w:r>
      <w:r>
        <w:rPr>
          <w:i/>
          <w:spacing w:val="-12"/>
          <w:sz w:val="24"/>
        </w:rPr>
        <w:t xml:space="preserve"> </w:t>
      </w:r>
      <w:r>
        <w:rPr>
          <w:i/>
          <w:spacing w:val="-4"/>
          <w:sz w:val="24"/>
        </w:rPr>
        <w:t>đất/cho</w:t>
      </w:r>
      <w:r>
        <w:rPr>
          <w:i/>
          <w:spacing w:val="-11"/>
          <w:sz w:val="24"/>
        </w:rPr>
        <w:t xml:space="preserve"> </w:t>
      </w:r>
      <w:r>
        <w:rPr>
          <w:i/>
          <w:spacing w:val="-4"/>
          <w:sz w:val="24"/>
        </w:rPr>
        <w:t>thuê</w:t>
      </w:r>
      <w:r>
        <w:rPr>
          <w:i/>
          <w:spacing w:val="-29"/>
          <w:sz w:val="24"/>
        </w:rPr>
        <w:t xml:space="preserve"> </w:t>
      </w:r>
      <w:r>
        <w:rPr>
          <w:i/>
          <w:spacing w:val="-4"/>
          <w:sz w:val="24"/>
        </w:rPr>
        <w:t>đất)</w:t>
      </w:r>
    </w:p>
    <w:p w:rsidR="00EE0B03" w:rsidRDefault="00BB6726">
      <w:pPr>
        <w:spacing w:before="64"/>
        <w:ind w:left="563"/>
        <w:rPr>
          <w:sz w:val="24"/>
        </w:rPr>
      </w:pPr>
      <w:r>
        <w:rPr>
          <w:spacing w:val="-6"/>
          <w:sz w:val="24"/>
        </w:rPr>
        <w:t>…</w:t>
      </w:r>
      <w:r>
        <w:rPr>
          <w:spacing w:val="-15"/>
          <w:sz w:val="24"/>
        </w:rPr>
        <w:t xml:space="preserve"> </w:t>
      </w:r>
      <w:r>
        <w:rPr>
          <w:spacing w:val="-6"/>
          <w:sz w:val="24"/>
        </w:rPr>
        <w:t>m</w:t>
      </w:r>
      <w:r>
        <w:rPr>
          <w:spacing w:val="-6"/>
          <w:position w:val="8"/>
          <w:sz w:val="16"/>
        </w:rPr>
        <w:t>2</w:t>
      </w:r>
      <w:r>
        <w:rPr>
          <w:spacing w:val="4"/>
          <w:position w:val="8"/>
          <w:sz w:val="16"/>
        </w:rPr>
        <w:t xml:space="preserve"> </w:t>
      </w:r>
      <w:r>
        <w:rPr>
          <w:spacing w:val="-6"/>
          <w:sz w:val="24"/>
        </w:rPr>
        <w:t>đất</w:t>
      </w:r>
      <w:r>
        <w:rPr>
          <w:spacing w:val="-22"/>
          <w:sz w:val="24"/>
        </w:rPr>
        <w:t xml:space="preserve"> </w:t>
      </w:r>
      <w:r>
        <w:rPr>
          <w:spacing w:val="-6"/>
          <w:sz w:val="24"/>
        </w:rPr>
        <w:t>tại</w:t>
      </w:r>
      <w:r>
        <w:rPr>
          <w:spacing w:val="-22"/>
          <w:sz w:val="24"/>
        </w:rPr>
        <w:t xml:space="preserve"> </w:t>
      </w:r>
      <w:r>
        <w:rPr>
          <w:spacing w:val="-6"/>
          <w:sz w:val="24"/>
        </w:rPr>
        <w:t>xã/phường, tỉnh/thành</w:t>
      </w:r>
      <w:r>
        <w:rPr>
          <w:spacing w:val="35"/>
          <w:sz w:val="24"/>
        </w:rPr>
        <w:t xml:space="preserve"> </w:t>
      </w:r>
      <w:r>
        <w:rPr>
          <w:spacing w:val="-6"/>
          <w:sz w:val="24"/>
        </w:rPr>
        <w:t>phố</w:t>
      </w:r>
      <w:r>
        <w:rPr>
          <w:spacing w:val="-16"/>
          <w:sz w:val="24"/>
        </w:rPr>
        <w:t xml:space="preserve"> </w:t>
      </w:r>
      <w:r>
        <w:rPr>
          <w:spacing w:val="-6"/>
          <w:sz w:val="24"/>
        </w:rPr>
        <w:t>trực</w:t>
      </w:r>
      <w:r>
        <w:rPr>
          <w:spacing w:val="-17"/>
          <w:sz w:val="24"/>
        </w:rPr>
        <w:t xml:space="preserve"> </w:t>
      </w:r>
      <w:r>
        <w:rPr>
          <w:spacing w:val="-6"/>
          <w:sz w:val="24"/>
        </w:rPr>
        <w:t>thuộc Trung</w:t>
      </w:r>
      <w:r>
        <w:rPr>
          <w:spacing w:val="8"/>
          <w:sz w:val="24"/>
        </w:rPr>
        <w:t xml:space="preserve"> </w:t>
      </w:r>
      <w:r>
        <w:rPr>
          <w:spacing w:val="-6"/>
          <w:sz w:val="24"/>
        </w:rPr>
        <w:t>ương</w:t>
      </w:r>
      <w:r>
        <w:rPr>
          <w:spacing w:val="-16"/>
          <w:sz w:val="24"/>
        </w:rPr>
        <w:t xml:space="preserve"> </w:t>
      </w:r>
      <w:r>
        <w:rPr>
          <w:spacing w:val="-6"/>
          <w:sz w:val="24"/>
        </w:rPr>
        <w:t>...</w:t>
      </w:r>
    </w:p>
    <w:p w:rsidR="00EE0B03" w:rsidRDefault="00BB6726">
      <w:pPr>
        <w:spacing w:before="114"/>
        <w:ind w:left="1135"/>
        <w:rPr>
          <w:sz w:val="24"/>
        </w:rPr>
      </w:pPr>
      <w:r>
        <w:rPr>
          <w:spacing w:val="-6"/>
          <w:sz w:val="24"/>
        </w:rPr>
        <w:t>Mục</w:t>
      </w:r>
      <w:r>
        <w:rPr>
          <w:spacing w:val="33"/>
          <w:sz w:val="24"/>
        </w:rPr>
        <w:t xml:space="preserve">  </w:t>
      </w:r>
      <w:r>
        <w:rPr>
          <w:spacing w:val="-6"/>
          <w:sz w:val="24"/>
        </w:rPr>
        <w:t>đích</w:t>
      </w:r>
      <w:r>
        <w:rPr>
          <w:spacing w:val="53"/>
          <w:w w:val="150"/>
          <w:sz w:val="24"/>
        </w:rPr>
        <w:t xml:space="preserve"> </w:t>
      </w:r>
      <w:r>
        <w:rPr>
          <w:spacing w:val="-6"/>
          <w:sz w:val="24"/>
        </w:rPr>
        <w:t>sử</w:t>
      </w:r>
      <w:r>
        <w:rPr>
          <w:spacing w:val="68"/>
          <w:w w:val="150"/>
          <w:sz w:val="24"/>
        </w:rPr>
        <w:t xml:space="preserve"> </w:t>
      </w:r>
      <w:r>
        <w:rPr>
          <w:spacing w:val="-6"/>
          <w:sz w:val="24"/>
        </w:rPr>
        <w:t>dụng</w:t>
      </w:r>
      <w:r>
        <w:rPr>
          <w:spacing w:val="35"/>
          <w:sz w:val="24"/>
        </w:rPr>
        <w:t xml:space="preserve">  </w:t>
      </w:r>
      <w:r>
        <w:rPr>
          <w:spacing w:val="-6"/>
          <w:sz w:val="24"/>
        </w:rPr>
        <w:t>đất..........................................................................................................</w:t>
      </w:r>
    </w:p>
    <w:p w:rsidR="00EE0B03" w:rsidRDefault="00BB6726">
      <w:pPr>
        <w:spacing w:before="130"/>
        <w:ind w:left="1135"/>
        <w:rPr>
          <w:sz w:val="24"/>
        </w:rPr>
      </w:pPr>
      <w:r>
        <w:rPr>
          <w:spacing w:val="-6"/>
          <w:sz w:val="24"/>
        </w:rPr>
        <w:t>Thời</w:t>
      </w:r>
      <w:r>
        <w:rPr>
          <w:spacing w:val="2"/>
          <w:sz w:val="24"/>
        </w:rPr>
        <w:t xml:space="preserve"> </w:t>
      </w:r>
      <w:r>
        <w:rPr>
          <w:spacing w:val="-6"/>
          <w:sz w:val="24"/>
        </w:rPr>
        <w:t>hạn</w:t>
      </w:r>
      <w:r>
        <w:rPr>
          <w:spacing w:val="-16"/>
          <w:sz w:val="24"/>
        </w:rPr>
        <w:t xml:space="preserve"> </w:t>
      </w:r>
      <w:r>
        <w:rPr>
          <w:spacing w:val="-6"/>
          <w:sz w:val="24"/>
        </w:rPr>
        <w:t>sử</w:t>
      </w:r>
      <w:r>
        <w:rPr>
          <w:spacing w:val="-11"/>
          <w:sz w:val="24"/>
        </w:rPr>
        <w:t xml:space="preserve"> </w:t>
      </w:r>
      <w:r>
        <w:rPr>
          <w:spacing w:val="-6"/>
          <w:sz w:val="24"/>
        </w:rPr>
        <w:t>dụng</w:t>
      </w:r>
      <w:r>
        <w:rPr>
          <w:spacing w:val="-1"/>
          <w:sz w:val="24"/>
        </w:rPr>
        <w:t xml:space="preserve"> </w:t>
      </w:r>
      <w:r>
        <w:rPr>
          <w:spacing w:val="-6"/>
          <w:sz w:val="24"/>
        </w:rPr>
        <w:t>đất</w:t>
      </w:r>
      <w:r>
        <w:rPr>
          <w:spacing w:val="-22"/>
          <w:sz w:val="24"/>
        </w:rPr>
        <w:t xml:space="preserve"> </w:t>
      </w:r>
      <w:r>
        <w:rPr>
          <w:spacing w:val="-6"/>
          <w:sz w:val="24"/>
        </w:rPr>
        <w:t>được</w:t>
      </w:r>
      <w:r>
        <w:rPr>
          <w:spacing w:val="-17"/>
          <w:sz w:val="24"/>
        </w:rPr>
        <w:t xml:space="preserve"> </w:t>
      </w:r>
      <w:r>
        <w:rPr>
          <w:spacing w:val="-6"/>
          <w:sz w:val="24"/>
        </w:rPr>
        <w:t>gia</w:t>
      </w:r>
      <w:r>
        <w:rPr>
          <w:spacing w:val="-2"/>
          <w:sz w:val="24"/>
        </w:rPr>
        <w:t xml:space="preserve"> </w:t>
      </w:r>
      <w:r>
        <w:rPr>
          <w:spacing w:val="-6"/>
          <w:sz w:val="24"/>
        </w:rPr>
        <w:t>hạn</w:t>
      </w:r>
      <w:r>
        <w:rPr>
          <w:spacing w:val="-2"/>
          <w:sz w:val="24"/>
        </w:rPr>
        <w:t xml:space="preserve"> </w:t>
      </w:r>
      <w:r>
        <w:rPr>
          <w:spacing w:val="-6"/>
          <w:sz w:val="24"/>
        </w:rPr>
        <w:t>là</w:t>
      </w:r>
      <w:r>
        <w:rPr>
          <w:spacing w:val="-2"/>
          <w:sz w:val="24"/>
        </w:rPr>
        <w:t xml:space="preserve"> </w:t>
      </w:r>
      <w:r>
        <w:rPr>
          <w:spacing w:val="-6"/>
          <w:sz w:val="24"/>
        </w:rPr>
        <w:t>...,</w:t>
      </w:r>
      <w:r>
        <w:rPr>
          <w:spacing w:val="-16"/>
          <w:sz w:val="24"/>
        </w:rPr>
        <w:t xml:space="preserve"> </w:t>
      </w:r>
      <w:r>
        <w:rPr>
          <w:spacing w:val="-6"/>
          <w:sz w:val="24"/>
        </w:rPr>
        <w:t>kể</w:t>
      </w:r>
      <w:r>
        <w:rPr>
          <w:spacing w:val="-17"/>
          <w:sz w:val="24"/>
        </w:rPr>
        <w:t xml:space="preserve"> </w:t>
      </w:r>
      <w:r>
        <w:rPr>
          <w:spacing w:val="-6"/>
          <w:sz w:val="24"/>
        </w:rPr>
        <w:t>từ</w:t>
      </w:r>
      <w:r>
        <w:rPr>
          <w:spacing w:val="-11"/>
          <w:sz w:val="24"/>
        </w:rPr>
        <w:t xml:space="preserve"> </w:t>
      </w:r>
      <w:r>
        <w:rPr>
          <w:spacing w:val="-6"/>
          <w:sz w:val="24"/>
        </w:rPr>
        <w:t>ngày…</w:t>
      </w:r>
      <w:r>
        <w:rPr>
          <w:sz w:val="24"/>
        </w:rPr>
        <w:t xml:space="preserve"> </w:t>
      </w:r>
      <w:r>
        <w:rPr>
          <w:spacing w:val="-6"/>
          <w:sz w:val="24"/>
        </w:rPr>
        <w:t>tháng…</w:t>
      </w:r>
      <w:r>
        <w:rPr>
          <w:sz w:val="24"/>
        </w:rPr>
        <w:t xml:space="preserve"> </w:t>
      </w:r>
      <w:r>
        <w:rPr>
          <w:spacing w:val="-6"/>
          <w:sz w:val="24"/>
        </w:rPr>
        <w:t>năm</w:t>
      </w:r>
      <w:r>
        <w:rPr>
          <w:spacing w:val="-6"/>
          <w:position w:val="7"/>
          <w:sz w:val="16"/>
        </w:rPr>
        <w:t>912</w:t>
      </w:r>
      <w:r>
        <w:rPr>
          <w:spacing w:val="-6"/>
          <w:sz w:val="24"/>
        </w:rPr>
        <w:t>…</w:t>
      </w:r>
    </w:p>
    <w:p w:rsidR="00EE0B03" w:rsidRDefault="00BB6726">
      <w:pPr>
        <w:spacing w:before="129" w:line="288" w:lineRule="auto"/>
        <w:ind w:left="563" w:right="332" w:firstLine="571"/>
        <w:rPr>
          <w:sz w:val="24"/>
        </w:rPr>
      </w:pPr>
      <w:r>
        <w:rPr>
          <w:sz w:val="24"/>
        </w:rPr>
        <w:t>Vị</w:t>
      </w:r>
      <w:r>
        <w:rPr>
          <w:spacing w:val="-15"/>
          <w:sz w:val="24"/>
        </w:rPr>
        <w:t xml:space="preserve"> </w:t>
      </w:r>
      <w:r>
        <w:rPr>
          <w:sz w:val="24"/>
        </w:rPr>
        <w:t>trí,</w:t>
      </w:r>
      <w:r>
        <w:rPr>
          <w:spacing w:val="-3"/>
          <w:sz w:val="24"/>
        </w:rPr>
        <w:t xml:space="preserve"> </w:t>
      </w:r>
      <w:r>
        <w:rPr>
          <w:sz w:val="24"/>
        </w:rPr>
        <w:t>ranh</w:t>
      </w:r>
      <w:r>
        <w:rPr>
          <w:spacing w:val="-12"/>
          <w:sz w:val="24"/>
        </w:rPr>
        <w:t xml:space="preserve"> </w:t>
      </w:r>
      <w:r>
        <w:rPr>
          <w:sz w:val="24"/>
        </w:rPr>
        <w:t>giới</w:t>
      </w:r>
      <w:r>
        <w:rPr>
          <w:spacing w:val="-15"/>
          <w:sz w:val="24"/>
        </w:rPr>
        <w:t xml:space="preserve"> </w:t>
      </w:r>
      <w:r>
        <w:rPr>
          <w:sz w:val="24"/>
        </w:rPr>
        <w:t>thửa đất/khu</w:t>
      </w:r>
      <w:r>
        <w:rPr>
          <w:spacing w:val="-9"/>
          <w:sz w:val="24"/>
        </w:rPr>
        <w:t xml:space="preserve"> </w:t>
      </w:r>
      <w:r>
        <w:rPr>
          <w:sz w:val="24"/>
        </w:rPr>
        <w:t>đất</w:t>
      </w:r>
      <w:r>
        <w:rPr>
          <w:spacing w:val="-3"/>
          <w:sz w:val="24"/>
        </w:rPr>
        <w:t xml:space="preserve"> </w:t>
      </w:r>
      <w:r>
        <w:rPr>
          <w:sz w:val="24"/>
        </w:rPr>
        <w:t>được xác định</w:t>
      </w:r>
      <w:r>
        <w:rPr>
          <w:spacing w:val="-9"/>
          <w:sz w:val="24"/>
        </w:rPr>
        <w:t xml:space="preserve"> </w:t>
      </w:r>
      <w:r>
        <w:rPr>
          <w:sz w:val="24"/>
        </w:rPr>
        <w:t>theo tờ</w:t>
      </w:r>
      <w:r>
        <w:rPr>
          <w:spacing w:val="-3"/>
          <w:sz w:val="24"/>
        </w:rPr>
        <w:t xml:space="preserve"> </w:t>
      </w:r>
      <w:r>
        <w:rPr>
          <w:sz w:val="24"/>
        </w:rPr>
        <w:t>trích</w:t>
      </w:r>
      <w:r>
        <w:rPr>
          <w:spacing w:val="-15"/>
          <w:sz w:val="24"/>
        </w:rPr>
        <w:t xml:space="preserve"> </w:t>
      </w:r>
      <w:r>
        <w:rPr>
          <w:sz w:val="24"/>
        </w:rPr>
        <w:t>lục</w:t>
      </w:r>
      <w:r>
        <w:rPr>
          <w:spacing w:val="-10"/>
          <w:sz w:val="24"/>
        </w:rPr>
        <w:t xml:space="preserve"> </w:t>
      </w:r>
      <w:r>
        <w:rPr>
          <w:sz w:val="24"/>
        </w:rPr>
        <w:t>bản</w:t>
      </w:r>
      <w:r>
        <w:rPr>
          <w:spacing w:val="-15"/>
          <w:sz w:val="24"/>
        </w:rPr>
        <w:t xml:space="preserve"> </w:t>
      </w:r>
      <w:r>
        <w:rPr>
          <w:sz w:val="24"/>
        </w:rPr>
        <w:t>đồ</w:t>
      </w:r>
      <w:r>
        <w:rPr>
          <w:spacing w:val="-9"/>
          <w:sz w:val="24"/>
        </w:rPr>
        <w:t xml:space="preserve"> </w:t>
      </w:r>
      <w:r>
        <w:rPr>
          <w:sz w:val="24"/>
        </w:rPr>
        <w:t>địa</w:t>
      </w:r>
      <w:r>
        <w:rPr>
          <w:spacing w:val="-10"/>
          <w:sz w:val="24"/>
        </w:rPr>
        <w:t xml:space="preserve"> </w:t>
      </w:r>
      <w:r>
        <w:rPr>
          <w:sz w:val="24"/>
        </w:rPr>
        <w:t>chính</w:t>
      </w:r>
      <w:r>
        <w:rPr>
          <w:spacing w:val="-15"/>
          <w:sz w:val="24"/>
        </w:rPr>
        <w:t xml:space="preserve"> </w:t>
      </w:r>
      <w:r>
        <w:rPr>
          <w:sz w:val="24"/>
        </w:rPr>
        <w:t>(hoặc</w:t>
      </w:r>
      <w:r>
        <w:rPr>
          <w:spacing w:val="-10"/>
          <w:sz w:val="24"/>
        </w:rPr>
        <w:t xml:space="preserve"> </w:t>
      </w:r>
      <w:r>
        <w:rPr>
          <w:sz w:val="24"/>
        </w:rPr>
        <w:t>tờ trích</w:t>
      </w:r>
      <w:r>
        <w:rPr>
          <w:spacing w:val="-15"/>
          <w:sz w:val="24"/>
        </w:rPr>
        <w:t xml:space="preserve"> </w:t>
      </w:r>
      <w:r>
        <w:rPr>
          <w:sz w:val="24"/>
        </w:rPr>
        <w:t>đo</w:t>
      </w:r>
      <w:r>
        <w:rPr>
          <w:spacing w:val="-16"/>
          <w:sz w:val="24"/>
        </w:rPr>
        <w:t xml:space="preserve"> </w:t>
      </w:r>
      <w:r>
        <w:rPr>
          <w:sz w:val="24"/>
        </w:rPr>
        <w:t>địa</w:t>
      </w:r>
      <w:r>
        <w:rPr>
          <w:spacing w:val="-15"/>
          <w:sz w:val="24"/>
        </w:rPr>
        <w:t xml:space="preserve"> </w:t>
      </w:r>
      <w:r>
        <w:rPr>
          <w:sz w:val="24"/>
        </w:rPr>
        <w:t>chính)</w:t>
      </w:r>
      <w:r>
        <w:rPr>
          <w:spacing w:val="-6"/>
          <w:sz w:val="24"/>
        </w:rPr>
        <w:t xml:space="preserve"> </w:t>
      </w:r>
      <w:r>
        <w:rPr>
          <w:sz w:val="24"/>
        </w:rPr>
        <w:t>số</w:t>
      </w:r>
      <w:r>
        <w:rPr>
          <w:spacing w:val="-16"/>
          <w:sz w:val="24"/>
        </w:rPr>
        <w:t xml:space="preserve"> </w:t>
      </w:r>
      <w:r>
        <w:rPr>
          <w:sz w:val="24"/>
        </w:rPr>
        <w:t>...,</w:t>
      </w:r>
      <w:r>
        <w:rPr>
          <w:spacing w:val="-16"/>
          <w:sz w:val="24"/>
        </w:rPr>
        <w:t xml:space="preserve"> </w:t>
      </w:r>
      <w:r>
        <w:rPr>
          <w:sz w:val="24"/>
        </w:rPr>
        <w:t>tỷ</w:t>
      </w:r>
      <w:r>
        <w:rPr>
          <w:spacing w:val="-31"/>
          <w:sz w:val="24"/>
        </w:rPr>
        <w:t xml:space="preserve"> </w:t>
      </w:r>
      <w:r>
        <w:rPr>
          <w:sz w:val="24"/>
        </w:rPr>
        <w:t>lệ</w:t>
      </w:r>
      <w:r>
        <w:rPr>
          <w:spacing w:val="-15"/>
          <w:sz w:val="24"/>
        </w:rPr>
        <w:t xml:space="preserve"> </w:t>
      </w:r>
      <w:r>
        <w:rPr>
          <w:sz w:val="24"/>
        </w:rPr>
        <w:t>...</w:t>
      </w:r>
      <w:r>
        <w:rPr>
          <w:spacing w:val="-16"/>
          <w:sz w:val="24"/>
        </w:rPr>
        <w:t xml:space="preserve"> </w:t>
      </w:r>
      <w:r>
        <w:rPr>
          <w:sz w:val="24"/>
        </w:rPr>
        <w:t>do</w:t>
      </w:r>
      <w:r>
        <w:rPr>
          <w:spacing w:val="-16"/>
          <w:sz w:val="24"/>
        </w:rPr>
        <w:t xml:space="preserve"> </w:t>
      </w:r>
      <w:r>
        <w:rPr>
          <w:sz w:val="24"/>
        </w:rPr>
        <w:t>...</w:t>
      </w:r>
      <w:r>
        <w:rPr>
          <w:spacing w:val="-16"/>
          <w:sz w:val="24"/>
        </w:rPr>
        <w:t xml:space="preserve"> </w:t>
      </w:r>
      <w:r>
        <w:rPr>
          <w:sz w:val="24"/>
        </w:rPr>
        <w:t>lập</w:t>
      </w:r>
      <w:r>
        <w:rPr>
          <w:spacing w:val="-16"/>
          <w:sz w:val="24"/>
        </w:rPr>
        <w:t xml:space="preserve"> </w:t>
      </w:r>
      <w:r>
        <w:rPr>
          <w:sz w:val="24"/>
        </w:rPr>
        <w:t>ngày</w:t>
      </w:r>
      <w:r>
        <w:rPr>
          <w:spacing w:val="-15"/>
          <w:sz w:val="24"/>
        </w:rPr>
        <w:t xml:space="preserve"> </w:t>
      </w:r>
      <w:r>
        <w:rPr>
          <w:sz w:val="24"/>
        </w:rPr>
        <w:t>…</w:t>
      </w:r>
      <w:r>
        <w:rPr>
          <w:spacing w:val="-15"/>
          <w:sz w:val="24"/>
        </w:rPr>
        <w:t xml:space="preserve"> </w:t>
      </w:r>
      <w:r>
        <w:rPr>
          <w:sz w:val="24"/>
        </w:rPr>
        <w:t>tháng</w:t>
      </w:r>
      <w:r>
        <w:rPr>
          <w:spacing w:val="-12"/>
          <w:sz w:val="24"/>
        </w:rPr>
        <w:t xml:space="preserve"> </w:t>
      </w:r>
      <w:r>
        <w:rPr>
          <w:sz w:val="24"/>
        </w:rPr>
        <w:t>…</w:t>
      </w:r>
      <w:r>
        <w:rPr>
          <w:spacing w:val="-15"/>
          <w:sz w:val="24"/>
        </w:rPr>
        <w:t xml:space="preserve"> </w:t>
      </w:r>
      <w:r>
        <w:rPr>
          <w:sz w:val="24"/>
        </w:rPr>
        <w:t>năm</w:t>
      </w:r>
      <w:r>
        <w:rPr>
          <w:spacing w:val="-15"/>
          <w:sz w:val="24"/>
        </w:rPr>
        <w:t xml:space="preserve"> </w:t>
      </w:r>
      <w:r>
        <w:rPr>
          <w:sz w:val="24"/>
        </w:rPr>
        <w:t>...</w:t>
      </w:r>
    </w:p>
    <w:p w:rsidR="00EE0B03" w:rsidRDefault="00BB6726">
      <w:pPr>
        <w:spacing w:before="73"/>
        <w:ind w:left="1135"/>
        <w:rPr>
          <w:sz w:val="24"/>
        </w:rPr>
      </w:pPr>
      <w:r>
        <w:rPr>
          <w:spacing w:val="-6"/>
          <w:sz w:val="24"/>
        </w:rPr>
        <w:t>Hình</w:t>
      </w:r>
      <w:r>
        <w:rPr>
          <w:spacing w:val="63"/>
          <w:w w:val="150"/>
          <w:sz w:val="24"/>
        </w:rPr>
        <w:t xml:space="preserve"> </w:t>
      </w:r>
      <w:r>
        <w:rPr>
          <w:spacing w:val="-6"/>
          <w:sz w:val="24"/>
        </w:rPr>
        <w:t>thức</w:t>
      </w:r>
      <w:r>
        <w:rPr>
          <w:spacing w:val="30"/>
          <w:sz w:val="24"/>
        </w:rPr>
        <w:t xml:space="preserve"> </w:t>
      </w:r>
      <w:r>
        <w:rPr>
          <w:spacing w:val="-6"/>
          <w:sz w:val="24"/>
        </w:rPr>
        <w:t>giao</w:t>
      </w:r>
      <w:r>
        <w:rPr>
          <w:spacing w:val="65"/>
          <w:w w:val="150"/>
          <w:sz w:val="24"/>
        </w:rPr>
        <w:t xml:space="preserve"> </w:t>
      </w:r>
      <w:r>
        <w:rPr>
          <w:spacing w:val="-6"/>
          <w:sz w:val="24"/>
        </w:rPr>
        <w:t>đất/cho</w:t>
      </w:r>
      <w:r>
        <w:rPr>
          <w:spacing w:val="32"/>
          <w:sz w:val="24"/>
        </w:rPr>
        <w:t xml:space="preserve"> </w:t>
      </w:r>
      <w:r>
        <w:rPr>
          <w:spacing w:val="-6"/>
          <w:sz w:val="24"/>
        </w:rPr>
        <w:t>thuê</w:t>
      </w:r>
      <w:r>
        <w:rPr>
          <w:spacing w:val="62"/>
          <w:sz w:val="24"/>
        </w:rPr>
        <w:t xml:space="preserve"> </w:t>
      </w:r>
      <w:r>
        <w:rPr>
          <w:spacing w:val="-6"/>
          <w:sz w:val="24"/>
        </w:rPr>
        <w:t>đất</w:t>
      </w:r>
      <w:r>
        <w:rPr>
          <w:spacing w:val="-6"/>
          <w:position w:val="7"/>
          <w:sz w:val="16"/>
        </w:rPr>
        <w:t>92</w:t>
      </w:r>
      <w:r>
        <w:rPr>
          <w:spacing w:val="-6"/>
          <w:sz w:val="24"/>
        </w:rPr>
        <w:t>:........................................................................................</w:t>
      </w:r>
    </w:p>
    <w:p w:rsidR="00EE0B03" w:rsidRDefault="00BB6726">
      <w:pPr>
        <w:spacing w:before="130"/>
        <w:ind w:left="1135"/>
        <w:rPr>
          <w:sz w:val="24"/>
        </w:rPr>
      </w:pPr>
      <w:r>
        <w:rPr>
          <w:spacing w:val="-6"/>
          <w:sz w:val="24"/>
        </w:rPr>
        <w:t>Những hạn chế</w:t>
      </w:r>
      <w:r>
        <w:rPr>
          <w:spacing w:val="12"/>
          <w:sz w:val="24"/>
        </w:rPr>
        <w:t xml:space="preserve"> </w:t>
      </w:r>
      <w:r>
        <w:rPr>
          <w:spacing w:val="-6"/>
          <w:sz w:val="24"/>
        </w:rPr>
        <w:t>về</w:t>
      </w:r>
      <w:r>
        <w:rPr>
          <w:spacing w:val="12"/>
          <w:sz w:val="24"/>
        </w:rPr>
        <w:t xml:space="preserve"> </w:t>
      </w:r>
      <w:r>
        <w:rPr>
          <w:spacing w:val="-6"/>
          <w:sz w:val="24"/>
        </w:rPr>
        <w:t>quyền</w:t>
      </w:r>
      <w:r>
        <w:rPr>
          <w:spacing w:val="12"/>
          <w:sz w:val="24"/>
        </w:rPr>
        <w:t xml:space="preserve"> </w:t>
      </w:r>
      <w:r>
        <w:rPr>
          <w:spacing w:val="-6"/>
          <w:sz w:val="24"/>
        </w:rPr>
        <w:t>của người</w:t>
      </w:r>
      <w:r>
        <w:rPr>
          <w:spacing w:val="5"/>
          <w:sz w:val="24"/>
        </w:rPr>
        <w:t xml:space="preserve"> </w:t>
      </w:r>
      <w:r>
        <w:rPr>
          <w:spacing w:val="-6"/>
          <w:sz w:val="24"/>
        </w:rPr>
        <w:t>sử</w:t>
      </w:r>
      <w:r>
        <w:rPr>
          <w:spacing w:val="1"/>
          <w:sz w:val="24"/>
        </w:rPr>
        <w:t xml:space="preserve"> </w:t>
      </w:r>
      <w:r>
        <w:rPr>
          <w:spacing w:val="-6"/>
          <w:sz w:val="24"/>
        </w:rPr>
        <w:t>dụng</w:t>
      </w:r>
      <w:r>
        <w:rPr>
          <w:spacing w:val="12"/>
          <w:sz w:val="24"/>
        </w:rPr>
        <w:t xml:space="preserve"> </w:t>
      </w:r>
      <w:r>
        <w:rPr>
          <w:spacing w:val="-6"/>
          <w:sz w:val="24"/>
        </w:rPr>
        <w:t>đất</w:t>
      </w:r>
      <w:r>
        <w:rPr>
          <w:spacing w:val="-13"/>
          <w:sz w:val="24"/>
        </w:rPr>
        <w:t xml:space="preserve"> </w:t>
      </w:r>
      <w:r>
        <w:rPr>
          <w:spacing w:val="-6"/>
          <w:sz w:val="24"/>
        </w:rPr>
        <w:t>(nếu</w:t>
      </w:r>
      <w:r>
        <w:rPr>
          <w:spacing w:val="13"/>
          <w:sz w:val="24"/>
        </w:rPr>
        <w:t xml:space="preserve"> </w:t>
      </w:r>
      <w:r>
        <w:rPr>
          <w:spacing w:val="-6"/>
          <w:sz w:val="24"/>
        </w:rPr>
        <w:t>có):</w:t>
      </w:r>
      <w:r>
        <w:rPr>
          <w:spacing w:val="-16"/>
          <w:sz w:val="24"/>
        </w:rPr>
        <w:t xml:space="preserve"> </w:t>
      </w:r>
      <w:r>
        <w:rPr>
          <w:spacing w:val="-6"/>
          <w:sz w:val="24"/>
        </w:rPr>
        <w:t>....................................................</w:t>
      </w:r>
    </w:p>
    <w:p w:rsidR="00EE0B03" w:rsidRDefault="00BB6726">
      <w:pPr>
        <w:spacing w:before="114"/>
        <w:ind w:left="1135"/>
        <w:rPr>
          <w:sz w:val="24"/>
        </w:rPr>
      </w:pPr>
      <w:r>
        <w:rPr>
          <w:b/>
          <w:spacing w:val="-4"/>
          <w:sz w:val="24"/>
        </w:rPr>
        <w:t>Điều</w:t>
      </w:r>
      <w:r>
        <w:rPr>
          <w:b/>
          <w:spacing w:val="1"/>
          <w:sz w:val="24"/>
        </w:rPr>
        <w:t xml:space="preserve"> </w:t>
      </w:r>
      <w:r>
        <w:rPr>
          <w:b/>
          <w:spacing w:val="-4"/>
          <w:sz w:val="24"/>
        </w:rPr>
        <w:t>2.</w:t>
      </w:r>
      <w:r>
        <w:rPr>
          <w:b/>
          <w:spacing w:val="30"/>
          <w:sz w:val="24"/>
        </w:rPr>
        <w:t xml:space="preserve"> </w:t>
      </w:r>
      <w:r>
        <w:rPr>
          <w:spacing w:val="-4"/>
          <w:sz w:val="24"/>
        </w:rPr>
        <w:t>Tổ</w:t>
      </w:r>
      <w:r>
        <w:rPr>
          <w:spacing w:val="27"/>
          <w:sz w:val="24"/>
        </w:rPr>
        <w:t xml:space="preserve"> </w:t>
      </w:r>
      <w:r>
        <w:rPr>
          <w:spacing w:val="-4"/>
          <w:sz w:val="24"/>
        </w:rPr>
        <w:t>chức</w:t>
      </w:r>
      <w:r>
        <w:rPr>
          <w:spacing w:val="25"/>
          <w:sz w:val="24"/>
        </w:rPr>
        <w:t xml:space="preserve"> </w:t>
      </w:r>
      <w:r>
        <w:rPr>
          <w:spacing w:val="-4"/>
          <w:sz w:val="24"/>
        </w:rPr>
        <w:t>thực</w:t>
      </w:r>
      <w:r>
        <w:rPr>
          <w:spacing w:val="25"/>
          <w:sz w:val="24"/>
        </w:rPr>
        <w:t xml:space="preserve"> </w:t>
      </w:r>
      <w:r>
        <w:rPr>
          <w:spacing w:val="-4"/>
          <w:sz w:val="24"/>
        </w:rPr>
        <w:t>hiện....................................................................................................</w:t>
      </w:r>
    </w:p>
    <w:p w:rsidR="00EE0B03" w:rsidRDefault="00BB6726">
      <w:pPr>
        <w:pStyle w:val="ListParagraph"/>
        <w:numPr>
          <w:ilvl w:val="0"/>
          <w:numId w:val="55"/>
        </w:numPr>
        <w:tabs>
          <w:tab w:val="left" w:pos="1344"/>
        </w:tabs>
        <w:spacing w:before="129"/>
        <w:ind w:hanging="224"/>
        <w:rPr>
          <w:sz w:val="24"/>
        </w:rPr>
      </w:pPr>
      <w:r>
        <w:rPr>
          <w:spacing w:val="-4"/>
          <w:sz w:val="24"/>
        </w:rPr>
        <w:t>…</w:t>
      </w:r>
      <w:r>
        <w:rPr>
          <w:spacing w:val="-15"/>
          <w:sz w:val="24"/>
        </w:rPr>
        <w:t xml:space="preserve"> </w:t>
      </w:r>
      <w:r>
        <w:rPr>
          <w:spacing w:val="-4"/>
          <w:position w:val="7"/>
          <w:sz w:val="16"/>
        </w:rPr>
        <w:t>93</w:t>
      </w:r>
      <w:r>
        <w:rPr>
          <w:spacing w:val="-4"/>
          <w:sz w:val="24"/>
        </w:rPr>
        <w:t>tổ</w:t>
      </w:r>
      <w:r>
        <w:rPr>
          <w:spacing w:val="-16"/>
          <w:sz w:val="24"/>
        </w:rPr>
        <w:t xml:space="preserve"> </w:t>
      </w:r>
      <w:r>
        <w:rPr>
          <w:spacing w:val="-4"/>
          <w:sz w:val="24"/>
        </w:rPr>
        <w:t>chức</w:t>
      </w:r>
      <w:r>
        <w:rPr>
          <w:spacing w:val="-17"/>
          <w:sz w:val="24"/>
        </w:rPr>
        <w:t xml:space="preserve"> </w:t>
      </w:r>
      <w:r>
        <w:rPr>
          <w:spacing w:val="-4"/>
          <w:sz w:val="24"/>
        </w:rPr>
        <w:t>xác</w:t>
      </w:r>
      <w:r>
        <w:rPr>
          <w:spacing w:val="-11"/>
          <w:sz w:val="24"/>
        </w:rPr>
        <w:t xml:space="preserve"> </w:t>
      </w:r>
      <w:r>
        <w:rPr>
          <w:spacing w:val="-4"/>
          <w:sz w:val="24"/>
        </w:rPr>
        <w:t>định</w:t>
      </w:r>
      <w:r>
        <w:rPr>
          <w:spacing w:val="-11"/>
          <w:sz w:val="24"/>
        </w:rPr>
        <w:t xml:space="preserve"> </w:t>
      </w:r>
      <w:r>
        <w:rPr>
          <w:spacing w:val="-4"/>
          <w:sz w:val="24"/>
        </w:rPr>
        <w:t>giá</w:t>
      </w:r>
      <w:r>
        <w:rPr>
          <w:spacing w:val="-11"/>
          <w:sz w:val="24"/>
        </w:rPr>
        <w:t xml:space="preserve"> </w:t>
      </w:r>
      <w:r>
        <w:rPr>
          <w:spacing w:val="-4"/>
          <w:sz w:val="24"/>
        </w:rPr>
        <w:t>đất</w:t>
      </w:r>
      <w:r>
        <w:rPr>
          <w:spacing w:val="-17"/>
          <w:sz w:val="24"/>
        </w:rPr>
        <w:t xml:space="preserve"> </w:t>
      </w:r>
      <w:r>
        <w:rPr>
          <w:spacing w:val="-4"/>
          <w:sz w:val="24"/>
        </w:rPr>
        <w:t>đối</w:t>
      </w:r>
      <w:r>
        <w:rPr>
          <w:spacing w:val="-22"/>
          <w:sz w:val="24"/>
        </w:rPr>
        <w:t xml:space="preserve"> </w:t>
      </w:r>
      <w:r>
        <w:rPr>
          <w:spacing w:val="-4"/>
          <w:sz w:val="24"/>
        </w:rPr>
        <w:t>với</w:t>
      </w:r>
      <w:r>
        <w:rPr>
          <w:spacing w:val="-11"/>
          <w:sz w:val="24"/>
        </w:rPr>
        <w:t xml:space="preserve"> </w:t>
      </w:r>
      <w:r>
        <w:rPr>
          <w:spacing w:val="-4"/>
          <w:sz w:val="24"/>
        </w:rPr>
        <w:t>trường</w:t>
      </w:r>
      <w:r>
        <w:rPr>
          <w:spacing w:val="-16"/>
          <w:sz w:val="24"/>
        </w:rPr>
        <w:t xml:space="preserve"> </w:t>
      </w:r>
      <w:r>
        <w:rPr>
          <w:spacing w:val="-4"/>
          <w:sz w:val="24"/>
        </w:rPr>
        <w:t>hợp</w:t>
      </w:r>
      <w:r>
        <w:rPr>
          <w:spacing w:val="-10"/>
          <w:sz w:val="24"/>
        </w:rPr>
        <w:t xml:space="preserve"> </w:t>
      </w:r>
      <w:r>
        <w:rPr>
          <w:spacing w:val="-4"/>
          <w:sz w:val="24"/>
        </w:rPr>
        <w:t>tính</w:t>
      </w:r>
      <w:r>
        <w:rPr>
          <w:spacing w:val="8"/>
          <w:sz w:val="24"/>
        </w:rPr>
        <w:t xml:space="preserve"> </w:t>
      </w:r>
      <w:r>
        <w:rPr>
          <w:spacing w:val="-4"/>
          <w:sz w:val="24"/>
        </w:rPr>
        <w:t>theo</w:t>
      </w:r>
      <w:r>
        <w:rPr>
          <w:spacing w:val="-5"/>
          <w:sz w:val="24"/>
        </w:rPr>
        <w:t xml:space="preserve"> </w:t>
      </w:r>
      <w:r>
        <w:rPr>
          <w:spacing w:val="-4"/>
          <w:sz w:val="24"/>
        </w:rPr>
        <w:t>giá</w:t>
      </w:r>
      <w:r>
        <w:rPr>
          <w:spacing w:val="6"/>
          <w:sz w:val="24"/>
        </w:rPr>
        <w:t xml:space="preserve"> </w:t>
      </w:r>
      <w:r>
        <w:rPr>
          <w:spacing w:val="-4"/>
          <w:sz w:val="24"/>
        </w:rPr>
        <w:t>đất</w:t>
      </w:r>
      <w:r>
        <w:rPr>
          <w:spacing w:val="-22"/>
          <w:sz w:val="24"/>
        </w:rPr>
        <w:t xml:space="preserve"> </w:t>
      </w:r>
      <w:r>
        <w:rPr>
          <w:spacing w:val="-4"/>
          <w:sz w:val="24"/>
        </w:rPr>
        <w:t>cụ</w:t>
      </w:r>
      <w:r>
        <w:rPr>
          <w:spacing w:val="-16"/>
          <w:sz w:val="24"/>
        </w:rPr>
        <w:t xml:space="preserve"> </w:t>
      </w:r>
      <w:r>
        <w:rPr>
          <w:spacing w:val="-4"/>
          <w:sz w:val="24"/>
        </w:rPr>
        <w:t>thể;</w:t>
      </w:r>
    </w:p>
    <w:p w:rsidR="00EE0B03" w:rsidRDefault="00BB6726">
      <w:pPr>
        <w:pStyle w:val="ListParagraph"/>
        <w:numPr>
          <w:ilvl w:val="0"/>
          <w:numId w:val="55"/>
        </w:numPr>
        <w:tabs>
          <w:tab w:val="left" w:pos="1345"/>
        </w:tabs>
        <w:spacing w:before="125"/>
        <w:ind w:left="1345"/>
        <w:rPr>
          <w:sz w:val="24"/>
        </w:rPr>
      </w:pPr>
      <w:r>
        <w:rPr>
          <w:spacing w:val="-6"/>
          <w:sz w:val="24"/>
        </w:rPr>
        <w:t>……</w:t>
      </w:r>
      <w:r>
        <w:rPr>
          <w:spacing w:val="-15"/>
          <w:sz w:val="24"/>
        </w:rPr>
        <w:t xml:space="preserve"> </w:t>
      </w:r>
      <w:r>
        <w:rPr>
          <w:spacing w:val="-6"/>
          <w:position w:val="8"/>
          <w:sz w:val="16"/>
        </w:rPr>
        <w:t>94</w:t>
      </w:r>
      <w:r>
        <w:rPr>
          <w:spacing w:val="-6"/>
          <w:sz w:val="24"/>
        </w:rPr>
        <w:t>chuyển</w:t>
      </w:r>
      <w:r>
        <w:rPr>
          <w:spacing w:val="-9"/>
          <w:sz w:val="24"/>
        </w:rPr>
        <w:t xml:space="preserve"> </w:t>
      </w:r>
      <w:r>
        <w:rPr>
          <w:spacing w:val="-6"/>
          <w:sz w:val="24"/>
        </w:rPr>
        <w:t>phiếu</w:t>
      </w:r>
      <w:r>
        <w:rPr>
          <w:spacing w:val="-9"/>
          <w:sz w:val="24"/>
        </w:rPr>
        <w:t xml:space="preserve"> </w:t>
      </w:r>
      <w:r>
        <w:rPr>
          <w:spacing w:val="-6"/>
          <w:sz w:val="24"/>
        </w:rPr>
        <w:t>chuyển</w:t>
      </w:r>
      <w:r>
        <w:rPr>
          <w:spacing w:val="3"/>
          <w:sz w:val="24"/>
        </w:rPr>
        <w:t xml:space="preserve"> </w:t>
      </w:r>
      <w:r>
        <w:rPr>
          <w:spacing w:val="-6"/>
          <w:sz w:val="24"/>
        </w:rPr>
        <w:t>thông</w:t>
      </w:r>
      <w:r>
        <w:rPr>
          <w:spacing w:val="-4"/>
          <w:sz w:val="24"/>
        </w:rPr>
        <w:t xml:space="preserve"> </w:t>
      </w:r>
      <w:r>
        <w:rPr>
          <w:spacing w:val="-6"/>
          <w:sz w:val="24"/>
        </w:rPr>
        <w:t>tin</w:t>
      </w:r>
      <w:r>
        <w:rPr>
          <w:spacing w:val="-5"/>
          <w:sz w:val="24"/>
        </w:rPr>
        <w:t xml:space="preserve"> </w:t>
      </w:r>
      <w:r>
        <w:rPr>
          <w:spacing w:val="-6"/>
          <w:sz w:val="24"/>
        </w:rPr>
        <w:t>sang</w:t>
      </w:r>
      <w:r>
        <w:rPr>
          <w:spacing w:val="-16"/>
          <w:sz w:val="24"/>
        </w:rPr>
        <w:t xml:space="preserve"> </w:t>
      </w:r>
      <w:r>
        <w:rPr>
          <w:spacing w:val="-6"/>
          <w:sz w:val="24"/>
        </w:rPr>
        <w:t>cơ</w:t>
      </w:r>
      <w:r>
        <w:rPr>
          <w:spacing w:val="-9"/>
          <w:sz w:val="24"/>
        </w:rPr>
        <w:t xml:space="preserve"> </w:t>
      </w:r>
      <w:r>
        <w:rPr>
          <w:spacing w:val="-6"/>
          <w:sz w:val="24"/>
        </w:rPr>
        <w:t>quan</w:t>
      </w:r>
      <w:r>
        <w:rPr>
          <w:spacing w:val="-16"/>
          <w:sz w:val="24"/>
        </w:rPr>
        <w:t xml:space="preserve"> </w:t>
      </w:r>
      <w:r>
        <w:rPr>
          <w:spacing w:val="-6"/>
          <w:sz w:val="24"/>
        </w:rPr>
        <w:t>thuế</w:t>
      </w:r>
      <w:r>
        <w:rPr>
          <w:spacing w:val="-5"/>
          <w:sz w:val="24"/>
        </w:rPr>
        <w:t xml:space="preserve"> </w:t>
      </w:r>
      <w:r>
        <w:rPr>
          <w:spacing w:val="-6"/>
          <w:sz w:val="24"/>
        </w:rPr>
        <w:t>để</w:t>
      </w:r>
      <w:r>
        <w:rPr>
          <w:spacing w:val="-17"/>
          <w:sz w:val="24"/>
        </w:rPr>
        <w:t xml:space="preserve"> </w:t>
      </w:r>
      <w:r>
        <w:rPr>
          <w:spacing w:val="-6"/>
          <w:sz w:val="24"/>
        </w:rPr>
        <w:t>xác</w:t>
      </w:r>
      <w:r>
        <w:rPr>
          <w:spacing w:val="-5"/>
          <w:sz w:val="24"/>
        </w:rPr>
        <w:t xml:space="preserve"> </w:t>
      </w:r>
      <w:r>
        <w:rPr>
          <w:spacing w:val="-6"/>
          <w:sz w:val="24"/>
        </w:rPr>
        <w:t>định</w:t>
      </w:r>
      <w:r>
        <w:rPr>
          <w:spacing w:val="-5"/>
          <w:sz w:val="24"/>
        </w:rPr>
        <w:t xml:space="preserve"> </w:t>
      </w:r>
      <w:r>
        <w:rPr>
          <w:spacing w:val="-6"/>
          <w:sz w:val="24"/>
        </w:rPr>
        <w:t>nghĩa</w:t>
      </w:r>
      <w:r>
        <w:rPr>
          <w:spacing w:val="37"/>
          <w:sz w:val="24"/>
        </w:rPr>
        <w:t xml:space="preserve"> </w:t>
      </w:r>
      <w:r>
        <w:rPr>
          <w:spacing w:val="-6"/>
          <w:sz w:val="24"/>
        </w:rPr>
        <w:t>vụ</w:t>
      </w:r>
      <w:r>
        <w:rPr>
          <w:spacing w:val="-16"/>
          <w:sz w:val="24"/>
        </w:rPr>
        <w:t xml:space="preserve"> </w:t>
      </w:r>
      <w:r>
        <w:rPr>
          <w:spacing w:val="-6"/>
          <w:sz w:val="24"/>
        </w:rPr>
        <w:t>tài</w:t>
      </w:r>
      <w:r>
        <w:rPr>
          <w:spacing w:val="-9"/>
          <w:sz w:val="24"/>
        </w:rPr>
        <w:t xml:space="preserve"> </w:t>
      </w:r>
      <w:r>
        <w:rPr>
          <w:spacing w:val="-6"/>
          <w:sz w:val="24"/>
        </w:rPr>
        <w:t>chính.</w:t>
      </w:r>
    </w:p>
    <w:p w:rsidR="00EE0B03" w:rsidRDefault="00BB6726">
      <w:pPr>
        <w:pStyle w:val="ListParagraph"/>
        <w:numPr>
          <w:ilvl w:val="0"/>
          <w:numId w:val="57"/>
        </w:numPr>
        <w:tabs>
          <w:tab w:val="left" w:pos="1403"/>
        </w:tabs>
        <w:spacing w:before="109" w:line="297" w:lineRule="auto"/>
        <w:ind w:left="563" w:right="692" w:firstLine="571"/>
        <w:jc w:val="both"/>
        <w:rPr>
          <w:sz w:val="24"/>
        </w:rPr>
      </w:pPr>
      <w:r>
        <w:rPr>
          <w:sz w:val="24"/>
        </w:rPr>
        <w:t xml:space="preserve">… </w:t>
      </w:r>
      <w:r>
        <w:rPr>
          <w:position w:val="8"/>
          <w:sz w:val="16"/>
        </w:rPr>
        <w:t>95</w:t>
      </w:r>
      <w:r>
        <w:rPr>
          <w:sz w:val="24"/>
        </w:rPr>
        <w:t>xác</w:t>
      </w:r>
      <w:r>
        <w:rPr>
          <w:spacing w:val="-5"/>
          <w:sz w:val="24"/>
        </w:rPr>
        <w:t xml:space="preserve"> </w:t>
      </w:r>
      <w:r>
        <w:rPr>
          <w:sz w:val="24"/>
        </w:rPr>
        <w:t>định</w:t>
      </w:r>
      <w:r>
        <w:rPr>
          <w:spacing w:val="-15"/>
          <w:sz w:val="24"/>
        </w:rPr>
        <w:t xml:space="preserve"> </w:t>
      </w:r>
      <w:r>
        <w:rPr>
          <w:sz w:val="24"/>
        </w:rPr>
        <w:t>tiền</w:t>
      </w:r>
      <w:r>
        <w:rPr>
          <w:spacing w:val="-15"/>
          <w:sz w:val="24"/>
        </w:rPr>
        <w:t xml:space="preserve"> </w:t>
      </w:r>
      <w:r>
        <w:rPr>
          <w:sz w:val="24"/>
        </w:rPr>
        <w:t>sử dụng</w:t>
      </w:r>
      <w:r>
        <w:rPr>
          <w:spacing w:val="-15"/>
          <w:sz w:val="24"/>
        </w:rPr>
        <w:t xml:space="preserve"> </w:t>
      </w:r>
      <w:r>
        <w:rPr>
          <w:sz w:val="24"/>
        </w:rPr>
        <w:t>đất,</w:t>
      </w:r>
      <w:r>
        <w:rPr>
          <w:spacing w:val="-4"/>
          <w:sz w:val="24"/>
        </w:rPr>
        <w:t xml:space="preserve"> </w:t>
      </w:r>
      <w:r>
        <w:rPr>
          <w:sz w:val="24"/>
        </w:rPr>
        <w:t>đơn</w:t>
      </w:r>
      <w:r>
        <w:rPr>
          <w:spacing w:val="-15"/>
          <w:sz w:val="24"/>
        </w:rPr>
        <w:t xml:space="preserve"> </w:t>
      </w:r>
      <w:r>
        <w:rPr>
          <w:sz w:val="24"/>
        </w:rPr>
        <w:t>giá</w:t>
      </w:r>
      <w:r>
        <w:rPr>
          <w:spacing w:val="-5"/>
          <w:sz w:val="24"/>
        </w:rPr>
        <w:t xml:space="preserve"> </w:t>
      </w:r>
      <w:r>
        <w:rPr>
          <w:sz w:val="24"/>
        </w:rPr>
        <w:t>thuê</w:t>
      </w:r>
      <w:r>
        <w:rPr>
          <w:spacing w:val="-5"/>
          <w:sz w:val="24"/>
        </w:rPr>
        <w:t xml:space="preserve"> </w:t>
      </w:r>
      <w:r>
        <w:rPr>
          <w:sz w:val="24"/>
        </w:rPr>
        <w:t>đất,</w:t>
      </w:r>
      <w:r>
        <w:rPr>
          <w:spacing w:val="-4"/>
          <w:sz w:val="24"/>
        </w:rPr>
        <w:t xml:space="preserve"> </w:t>
      </w:r>
      <w:r>
        <w:rPr>
          <w:sz w:val="24"/>
        </w:rPr>
        <w:t>tiền</w:t>
      </w:r>
      <w:r>
        <w:rPr>
          <w:spacing w:val="-15"/>
          <w:sz w:val="24"/>
        </w:rPr>
        <w:t xml:space="preserve"> </w:t>
      </w:r>
      <w:r>
        <w:rPr>
          <w:sz w:val="24"/>
        </w:rPr>
        <w:t>thuê</w:t>
      </w:r>
      <w:r>
        <w:rPr>
          <w:spacing w:val="-5"/>
          <w:sz w:val="24"/>
        </w:rPr>
        <w:t xml:space="preserve"> </w:t>
      </w:r>
      <w:r>
        <w:rPr>
          <w:sz w:val="24"/>
        </w:rPr>
        <w:t>đất</w:t>
      </w:r>
      <w:r>
        <w:rPr>
          <w:spacing w:val="-8"/>
          <w:sz w:val="24"/>
        </w:rPr>
        <w:t xml:space="preserve"> </w:t>
      </w:r>
      <w:r>
        <w:rPr>
          <w:sz w:val="24"/>
        </w:rPr>
        <w:t>phải</w:t>
      </w:r>
      <w:r>
        <w:rPr>
          <w:spacing w:val="-15"/>
          <w:sz w:val="24"/>
        </w:rPr>
        <w:t xml:space="preserve"> </w:t>
      </w:r>
      <w:r>
        <w:rPr>
          <w:sz w:val="24"/>
        </w:rPr>
        <w:t>nộp;</w:t>
      </w:r>
      <w:r>
        <w:rPr>
          <w:spacing w:val="-8"/>
          <w:sz w:val="24"/>
        </w:rPr>
        <w:t xml:space="preserve"> </w:t>
      </w:r>
      <w:r>
        <w:rPr>
          <w:sz w:val="24"/>
        </w:rPr>
        <w:t>căn</w:t>
      </w:r>
      <w:r>
        <w:rPr>
          <w:spacing w:val="-15"/>
          <w:sz w:val="24"/>
        </w:rPr>
        <w:t xml:space="preserve"> </w:t>
      </w:r>
      <w:r>
        <w:rPr>
          <w:sz w:val="24"/>
        </w:rPr>
        <w:t>cứ hồ</w:t>
      </w:r>
      <w:r>
        <w:rPr>
          <w:spacing w:val="-3"/>
          <w:sz w:val="24"/>
        </w:rPr>
        <w:t xml:space="preserve"> </w:t>
      </w:r>
      <w:r>
        <w:rPr>
          <w:sz w:val="24"/>
        </w:rPr>
        <w:t>sơ</w:t>
      </w:r>
      <w:r>
        <w:rPr>
          <w:spacing w:val="-9"/>
          <w:sz w:val="24"/>
        </w:rPr>
        <w:t xml:space="preserve"> </w:t>
      </w:r>
      <w:r>
        <w:rPr>
          <w:sz w:val="24"/>
        </w:rPr>
        <w:t xml:space="preserve">đề </w:t>
      </w:r>
      <w:r>
        <w:rPr>
          <w:spacing w:val="-4"/>
          <w:sz w:val="24"/>
        </w:rPr>
        <w:t>nghị</w:t>
      </w:r>
      <w:r>
        <w:rPr>
          <w:spacing w:val="-11"/>
          <w:sz w:val="24"/>
        </w:rPr>
        <w:t xml:space="preserve"> </w:t>
      </w:r>
      <w:r>
        <w:rPr>
          <w:spacing w:val="-4"/>
          <w:sz w:val="24"/>
        </w:rPr>
        <w:t>miễn,</w:t>
      </w:r>
      <w:r>
        <w:rPr>
          <w:spacing w:val="-11"/>
          <w:sz w:val="24"/>
        </w:rPr>
        <w:t xml:space="preserve"> </w:t>
      </w:r>
      <w:r>
        <w:rPr>
          <w:spacing w:val="-4"/>
          <w:sz w:val="24"/>
        </w:rPr>
        <w:t>giảm</w:t>
      </w:r>
      <w:r>
        <w:rPr>
          <w:spacing w:val="-11"/>
          <w:sz w:val="24"/>
        </w:rPr>
        <w:t xml:space="preserve"> </w:t>
      </w:r>
      <w:r>
        <w:rPr>
          <w:spacing w:val="-4"/>
          <w:sz w:val="24"/>
        </w:rPr>
        <w:t>tiền</w:t>
      </w:r>
      <w:r>
        <w:rPr>
          <w:spacing w:val="-11"/>
          <w:sz w:val="24"/>
        </w:rPr>
        <w:t xml:space="preserve"> </w:t>
      </w:r>
      <w:r>
        <w:rPr>
          <w:spacing w:val="-4"/>
          <w:sz w:val="24"/>
        </w:rPr>
        <w:t>sử</w:t>
      </w:r>
      <w:r>
        <w:rPr>
          <w:spacing w:val="-11"/>
          <w:sz w:val="24"/>
        </w:rPr>
        <w:t xml:space="preserve"> </w:t>
      </w:r>
      <w:r>
        <w:rPr>
          <w:spacing w:val="-4"/>
          <w:sz w:val="24"/>
        </w:rPr>
        <w:t>dụng,</w:t>
      </w:r>
      <w:r>
        <w:rPr>
          <w:spacing w:val="-11"/>
          <w:sz w:val="24"/>
        </w:rPr>
        <w:t xml:space="preserve"> </w:t>
      </w:r>
      <w:r>
        <w:rPr>
          <w:spacing w:val="-4"/>
          <w:sz w:val="24"/>
        </w:rPr>
        <w:t>tiền</w:t>
      </w:r>
      <w:r>
        <w:rPr>
          <w:spacing w:val="-11"/>
          <w:sz w:val="24"/>
        </w:rPr>
        <w:t xml:space="preserve"> </w:t>
      </w:r>
      <w:r>
        <w:rPr>
          <w:spacing w:val="-4"/>
          <w:sz w:val="24"/>
        </w:rPr>
        <w:t>thuê</w:t>
      </w:r>
      <w:r>
        <w:rPr>
          <w:spacing w:val="-11"/>
          <w:sz w:val="24"/>
        </w:rPr>
        <w:t xml:space="preserve"> </w:t>
      </w:r>
      <w:r>
        <w:rPr>
          <w:spacing w:val="-4"/>
          <w:sz w:val="24"/>
        </w:rPr>
        <w:t>đất</w:t>
      </w:r>
      <w:r>
        <w:rPr>
          <w:spacing w:val="-11"/>
          <w:sz w:val="24"/>
        </w:rPr>
        <w:t xml:space="preserve"> </w:t>
      </w:r>
      <w:r>
        <w:rPr>
          <w:spacing w:val="-4"/>
          <w:sz w:val="24"/>
        </w:rPr>
        <w:t>để</w:t>
      </w:r>
      <w:r>
        <w:rPr>
          <w:spacing w:val="-11"/>
          <w:sz w:val="24"/>
        </w:rPr>
        <w:t xml:space="preserve"> </w:t>
      </w:r>
      <w:r>
        <w:rPr>
          <w:spacing w:val="-4"/>
          <w:sz w:val="24"/>
        </w:rPr>
        <w:t>xác</w:t>
      </w:r>
      <w:r>
        <w:rPr>
          <w:spacing w:val="-9"/>
          <w:sz w:val="24"/>
        </w:rPr>
        <w:t xml:space="preserve"> </w:t>
      </w:r>
      <w:r>
        <w:rPr>
          <w:spacing w:val="-4"/>
          <w:sz w:val="24"/>
        </w:rPr>
        <w:t>định</w:t>
      </w:r>
      <w:r>
        <w:rPr>
          <w:spacing w:val="-11"/>
          <w:sz w:val="24"/>
        </w:rPr>
        <w:t xml:space="preserve"> </w:t>
      </w:r>
      <w:r>
        <w:rPr>
          <w:spacing w:val="-4"/>
          <w:sz w:val="24"/>
        </w:rPr>
        <w:t>số</w:t>
      </w:r>
      <w:r>
        <w:rPr>
          <w:spacing w:val="-11"/>
          <w:sz w:val="24"/>
        </w:rPr>
        <w:t xml:space="preserve"> </w:t>
      </w:r>
      <w:r>
        <w:rPr>
          <w:spacing w:val="-4"/>
          <w:sz w:val="24"/>
        </w:rPr>
        <w:t>tiền</w:t>
      </w:r>
      <w:r>
        <w:rPr>
          <w:spacing w:val="-11"/>
          <w:sz w:val="24"/>
        </w:rPr>
        <w:t xml:space="preserve"> </w:t>
      </w:r>
      <w:r>
        <w:rPr>
          <w:spacing w:val="-4"/>
          <w:sz w:val="24"/>
        </w:rPr>
        <w:t>sử</w:t>
      </w:r>
      <w:r>
        <w:rPr>
          <w:spacing w:val="-8"/>
          <w:sz w:val="24"/>
        </w:rPr>
        <w:t xml:space="preserve"> </w:t>
      </w:r>
      <w:r>
        <w:rPr>
          <w:spacing w:val="-4"/>
          <w:sz w:val="24"/>
        </w:rPr>
        <w:t>dụng,</w:t>
      </w:r>
      <w:r>
        <w:rPr>
          <w:spacing w:val="-11"/>
          <w:sz w:val="24"/>
        </w:rPr>
        <w:t xml:space="preserve"> </w:t>
      </w:r>
      <w:r>
        <w:rPr>
          <w:spacing w:val="-4"/>
          <w:sz w:val="24"/>
        </w:rPr>
        <w:t>tiền</w:t>
      </w:r>
      <w:r>
        <w:rPr>
          <w:spacing w:val="-11"/>
          <w:sz w:val="24"/>
        </w:rPr>
        <w:t xml:space="preserve"> </w:t>
      </w:r>
      <w:r>
        <w:rPr>
          <w:spacing w:val="-4"/>
          <w:sz w:val="24"/>
        </w:rPr>
        <w:t>thuê</w:t>
      </w:r>
      <w:r>
        <w:rPr>
          <w:spacing w:val="-11"/>
          <w:sz w:val="24"/>
        </w:rPr>
        <w:t xml:space="preserve"> </w:t>
      </w:r>
      <w:r>
        <w:rPr>
          <w:spacing w:val="-4"/>
          <w:sz w:val="24"/>
        </w:rPr>
        <w:t>đất</w:t>
      </w:r>
      <w:r>
        <w:rPr>
          <w:spacing w:val="-11"/>
          <w:sz w:val="24"/>
        </w:rPr>
        <w:t xml:space="preserve"> </w:t>
      </w:r>
      <w:r>
        <w:rPr>
          <w:spacing w:val="-4"/>
          <w:sz w:val="24"/>
        </w:rPr>
        <w:t>đất</w:t>
      </w:r>
      <w:r>
        <w:rPr>
          <w:spacing w:val="-11"/>
          <w:sz w:val="24"/>
        </w:rPr>
        <w:t xml:space="preserve"> </w:t>
      </w:r>
      <w:r>
        <w:rPr>
          <w:spacing w:val="-4"/>
          <w:sz w:val="24"/>
        </w:rPr>
        <w:t>được</w:t>
      </w:r>
      <w:r>
        <w:rPr>
          <w:spacing w:val="-11"/>
          <w:sz w:val="24"/>
        </w:rPr>
        <w:t xml:space="preserve"> </w:t>
      </w:r>
      <w:r>
        <w:rPr>
          <w:spacing w:val="-4"/>
          <w:sz w:val="24"/>
        </w:rPr>
        <w:t xml:space="preserve">miễn, </w:t>
      </w:r>
      <w:r>
        <w:rPr>
          <w:spacing w:val="-2"/>
          <w:sz w:val="24"/>
        </w:rPr>
        <w:t>giảm</w:t>
      </w:r>
      <w:r>
        <w:rPr>
          <w:spacing w:val="-15"/>
          <w:sz w:val="24"/>
        </w:rPr>
        <w:t xml:space="preserve"> </w:t>
      </w:r>
      <w:r>
        <w:rPr>
          <w:spacing w:val="-2"/>
          <w:sz w:val="24"/>
        </w:rPr>
        <w:t>theo</w:t>
      </w:r>
      <w:r>
        <w:rPr>
          <w:spacing w:val="-13"/>
          <w:sz w:val="24"/>
        </w:rPr>
        <w:t xml:space="preserve"> </w:t>
      </w:r>
      <w:r>
        <w:rPr>
          <w:spacing w:val="-2"/>
          <w:sz w:val="24"/>
        </w:rPr>
        <w:t>quy</w:t>
      </w:r>
      <w:r>
        <w:rPr>
          <w:spacing w:val="-13"/>
          <w:sz w:val="24"/>
        </w:rPr>
        <w:t xml:space="preserve"> </w:t>
      </w:r>
      <w:r>
        <w:rPr>
          <w:spacing w:val="-2"/>
          <w:sz w:val="24"/>
        </w:rPr>
        <w:t>định;</w:t>
      </w:r>
      <w:r>
        <w:rPr>
          <w:spacing w:val="-13"/>
          <w:sz w:val="24"/>
        </w:rPr>
        <w:t xml:space="preserve"> </w:t>
      </w:r>
      <w:r>
        <w:rPr>
          <w:spacing w:val="-2"/>
          <w:sz w:val="24"/>
        </w:rPr>
        <w:t>theo</w:t>
      </w:r>
      <w:r>
        <w:rPr>
          <w:spacing w:val="-13"/>
          <w:sz w:val="24"/>
        </w:rPr>
        <w:t xml:space="preserve"> </w:t>
      </w:r>
      <w:r>
        <w:rPr>
          <w:spacing w:val="-2"/>
          <w:sz w:val="24"/>
        </w:rPr>
        <w:t>dõi</w:t>
      </w:r>
      <w:r>
        <w:rPr>
          <w:spacing w:val="-13"/>
          <w:sz w:val="24"/>
        </w:rPr>
        <w:t xml:space="preserve"> </w:t>
      </w:r>
      <w:r>
        <w:rPr>
          <w:spacing w:val="-2"/>
          <w:sz w:val="24"/>
        </w:rPr>
        <w:t>trường</w:t>
      </w:r>
      <w:r>
        <w:rPr>
          <w:spacing w:val="-13"/>
          <w:sz w:val="24"/>
        </w:rPr>
        <w:t xml:space="preserve"> </w:t>
      </w:r>
      <w:r>
        <w:rPr>
          <w:spacing w:val="-2"/>
          <w:sz w:val="24"/>
        </w:rPr>
        <w:t>hợp</w:t>
      </w:r>
      <w:r>
        <w:rPr>
          <w:spacing w:val="-13"/>
          <w:sz w:val="24"/>
        </w:rPr>
        <w:t xml:space="preserve"> </w:t>
      </w:r>
      <w:r>
        <w:rPr>
          <w:spacing w:val="-2"/>
          <w:sz w:val="24"/>
        </w:rPr>
        <w:t>miễn</w:t>
      </w:r>
      <w:r>
        <w:rPr>
          <w:spacing w:val="-13"/>
          <w:sz w:val="24"/>
        </w:rPr>
        <w:t xml:space="preserve"> </w:t>
      </w:r>
      <w:r>
        <w:rPr>
          <w:spacing w:val="-2"/>
          <w:sz w:val="24"/>
        </w:rPr>
        <w:t>tiền</w:t>
      </w:r>
      <w:r>
        <w:rPr>
          <w:spacing w:val="-13"/>
          <w:sz w:val="24"/>
        </w:rPr>
        <w:t xml:space="preserve"> </w:t>
      </w:r>
      <w:r>
        <w:rPr>
          <w:spacing w:val="-2"/>
          <w:sz w:val="24"/>
        </w:rPr>
        <w:t>sử</w:t>
      </w:r>
      <w:r>
        <w:rPr>
          <w:spacing w:val="-13"/>
          <w:sz w:val="24"/>
        </w:rPr>
        <w:t xml:space="preserve"> </w:t>
      </w:r>
      <w:r>
        <w:rPr>
          <w:spacing w:val="-2"/>
          <w:sz w:val="24"/>
        </w:rPr>
        <w:t>dụng</w:t>
      </w:r>
      <w:r>
        <w:rPr>
          <w:spacing w:val="-13"/>
          <w:sz w:val="24"/>
        </w:rPr>
        <w:t xml:space="preserve"> </w:t>
      </w:r>
      <w:r>
        <w:rPr>
          <w:spacing w:val="-2"/>
          <w:sz w:val="24"/>
        </w:rPr>
        <w:t>đất,</w:t>
      </w:r>
      <w:r>
        <w:rPr>
          <w:spacing w:val="-13"/>
          <w:sz w:val="24"/>
        </w:rPr>
        <w:t xml:space="preserve"> </w:t>
      </w:r>
      <w:r>
        <w:rPr>
          <w:spacing w:val="-2"/>
          <w:sz w:val="24"/>
        </w:rPr>
        <w:t>tiền</w:t>
      </w:r>
      <w:r>
        <w:rPr>
          <w:spacing w:val="-13"/>
          <w:sz w:val="24"/>
        </w:rPr>
        <w:t xml:space="preserve"> </w:t>
      </w:r>
      <w:r>
        <w:rPr>
          <w:spacing w:val="-2"/>
          <w:sz w:val="24"/>
        </w:rPr>
        <w:t>thuê</w:t>
      </w:r>
      <w:r>
        <w:rPr>
          <w:spacing w:val="-13"/>
          <w:sz w:val="24"/>
        </w:rPr>
        <w:t xml:space="preserve"> </w:t>
      </w:r>
      <w:r>
        <w:rPr>
          <w:spacing w:val="-2"/>
          <w:sz w:val="24"/>
        </w:rPr>
        <w:t>đất;</w:t>
      </w:r>
      <w:r>
        <w:rPr>
          <w:spacing w:val="-13"/>
          <w:sz w:val="24"/>
        </w:rPr>
        <w:t xml:space="preserve"> </w:t>
      </w:r>
      <w:r>
        <w:rPr>
          <w:spacing w:val="-2"/>
          <w:sz w:val="24"/>
        </w:rPr>
        <w:t>xác</w:t>
      </w:r>
      <w:r>
        <w:rPr>
          <w:spacing w:val="-13"/>
          <w:sz w:val="24"/>
        </w:rPr>
        <w:t xml:space="preserve"> </w:t>
      </w:r>
      <w:r>
        <w:rPr>
          <w:spacing w:val="-2"/>
          <w:sz w:val="24"/>
        </w:rPr>
        <w:t>định</w:t>
      </w:r>
      <w:r>
        <w:rPr>
          <w:spacing w:val="-13"/>
          <w:sz w:val="24"/>
        </w:rPr>
        <w:t xml:space="preserve"> </w:t>
      </w:r>
      <w:r>
        <w:rPr>
          <w:spacing w:val="-2"/>
          <w:sz w:val="24"/>
        </w:rPr>
        <w:t>khoản</w:t>
      </w:r>
      <w:r>
        <w:rPr>
          <w:spacing w:val="-13"/>
          <w:sz w:val="24"/>
        </w:rPr>
        <w:t xml:space="preserve"> </w:t>
      </w:r>
      <w:r>
        <w:rPr>
          <w:spacing w:val="-2"/>
          <w:sz w:val="24"/>
        </w:rPr>
        <w:t xml:space="preserve">được </w:t>
      </w:r>
      <w:r>
        <w:rPr>
          <w:spacing w:val="-6"/>
          <w:sz w:val="24"/>
        </w:rPr>
        <w:t>trừ</w:t>
      </w:r>
      <w:r>
        <w:rPr>
          <w:spacing w:val="-9"/>
          <w:sz w:val="24"/>
        </w:rPr>
        <w:t xml:space="preserve"> </w:t>
      </w:r>
      <w:r>
        <w:rPr>
          <w:spacing w:val="-6"/>
          <w:sz w:val="24"/>
        </w:rPr>
        <w:t>vào</w:t>
      </w:r>
      <w:r>
        <w:rPr>
          <w:spacing w:val="-9"/>
          <w:sz w:val="24"/>
        </w:rPr>
        <w:t xml:space="preserve"> </w:t>
      </w:r>
      <w:r>
        <w:rPr>
          <w:spacing w:val="-6"/>
          <w:sz w:val="24"/>
        </w:rPr>
        <w:t>tiền</w:t>
      </w:r>
      <w:r>
        <w:rPr>
          <w:spacing w:val="-9"/>
          <w:sz w:val="24"/>
        </w:rPr>
        <w:t xml:space="preserve"> </w:t>
      </w:r>
      <w:r>
        <w:rPr>
          <w:spacing w:val="-6"/>
          <w:sz w:val="24"/>
        </w:rPr>
        <w:t>sử</w:t>
      </w:r>
      <w:r>
        <w:rPr>
          <w:spacing w:val="-9"/>
          <w:sz w:val="24"/>
        </w:rPr>
        <w:t xml:space="preserve"> </w:t>
      </w:r>
      <w:r>
        <w:rPr>
          <w:spacing w:val="-6"/>
          <w:sz w:val="24"/>
        </w:rPr>
        <w:t>dụng</w:t>
      </w:r>
      <w:r>
        <w:rPr>
          <w:spacing w:val="-9"/>
          <w:sz w:val="24"/>
        </w:rPr>
        <w:t xml:space="preserve"> </w:t>
      </w:r>
      <w:r>
        <w:rPr>
          <w:spacing w:val="-6"/>
          <w:sz w:val="24"/>
        </w:rPr>
        <w:t>đất,</w:t>
      </w:r>
      <w:r>
        <w:rPr>
          <w:spacing w:val="-9"/>
          <w:sz w:val="24"/>
        </w:rPr>
        <w:t xml:space="preserve"> </w:t>
      </w:r>
      <w:r>
        <w:rPr>
          <w:spacing w:val="-6"/>
          <w:sz w:val="24"/>
        </w:rPr>
        <w:t>tiền</w:t>
      </w:r>
      <w:r>
        <w:rPr>
          <w:spacing w:val="-9"/>
          <w:sz w:val="24"/>
        </w:rPr>
        <w:t xml:space="preserve"> </w:t>
      </w:r>
      <w:r>
        <w:rPr>
          <w:spacing w:val="-6"/>
          <w:sz w:val="24"/>
        </w:rPr>
        <w:t>thuê đất,</w:t>
      </w:r>
      <w:r>
        <w:rPr>
          <w:spacing w:val="-1"/>
          <w:sz w:val="24"/>
        </w:rPr>
        <w:t xml:space="preserve"> </w:t>
      </w:r>
      <w:r>
        <w:rPr>
          <w:spacing w:val="-6"/>
          <w:sz w:val="24"/>
        </w:rPr>
        <w:t>chậm</w:t>
      </w:r>
      <w:r>
        <w:rPr>
          <w:spacing w:val="-9"/>
          <w:sz w:val="24"/>
        </w:rPr>
        <w:t xml:space="preserve"> </w:t>
      </w:r>
      <w:r>
        <w:rPr>
          <w:spacing w:val="-6"/>
          <w:sz w:val="24"/>
        </w:rPr>
        <w:t>nộp,</w:t>
      </w:r>
      <w:r>
        <w:rPr>
          <w:spacing w:val="-1"/>
          <w:sz w:val="24"/>
        </w:rPr>
        <w:t xml:space="preserve"> </w:t>
      </w:r>
      <w:r>
        <w:rPr>
          <w:spacing w:val="-6"/>
          <w:sz w:val="24"/>
        </w:rPr>
        <w:t>ghi</w:t>
      </w:r>
      <w:r>
        <w:rPr>
          <w:spacing w:val="-9"/>
          <w:sz w:val="24"/>
        </w:rPr>
        <w:t xml:space="preserve"> </w:t>
      </w:r>
      <w:r>
        <w:rPr>
          <w:spacing w:val="-6"/>
          <w:sz w:val="24"/>
        </w:rPr>
        <w:t>nợ</w:t>
      </w:r>
      <w:r>
        <w:rPr>
          <w:spacing w:val="-8"/>
          <w:sz w:val="24"/>
        </w:rPr>
        <w:t xml:space="preserve"> </w:t>
      </w:r>
      <w:r>
        <w:rPr>
          <w:spacing w:val="-6"/>
          <w:sz w:val="24"/>
        </w:rPr>
        <w:t>tiền</w:t>
      </w:r>
      <w:r>
        <w:rPr>
          <w:spacing w:val="-9"/>
          <w:sz w:val="24"/>
        </w:rPr>
        <w:t xml:space="preserve"> </w:t>
      </w:r>
      <w:r>
        <w:rPr>
          <w:spacing w:val="-6"/>
          <w:sz w:val="24"/>
        </w:rPr>
        <w:t>sử</w:t>
      </w:r>
      <w:r>
        <w:rPr>
          <w:spacing w:val="4"/>
          <w:sz w:val="24"/>
        </w:rPr>
        <w:t xml:space="preserve"> </w:t>
      </w:r>
      <w:r>
        <w:rPr>
          <w:spacing w:val="-6"/>
          <w:sz w:val="24"/>
        </w:rPr>
        <w:t>dụng</w:t>
      </w:r>
      <w:r>
        <w:rPr>
          <w:spacing w:val="-9"/>
          <w:sz w:val="24"/>
        </w:rPr>
        <w:t xml:space="preserve"> </w:t>
      </w:r>
      <w:r>
        <w:rPr>
          <w:spacing w:val="-6"/>
          <w:sz w:val="24"/>
        </w:rPr>
        <w:t>đất,</w:t>
      </w:r>
      <w:r>
        <w:rPr>
          <w:spacing w:val="-1"/>
          <w:sz w:val="24"/>
        </w:rPr>
        <w:t xml:space="preserve"> </w:t>
      </w:r>
      <w:r>
        <w:rPr>
          <w:spacing w:val="-6"/>
          <w:sz w:val="24"/>
        </w:rPr>
        <w:t>tiền</w:t>
      </w:r>
      <w:r>
        <w:rPr>
          <w:spacing w:val="-9"/>
          <w:sz w:val="24"/>
        </w:rPr>
        <w:t xml:space="preserve"> </w:t>
      </w:r>
      <w:r>
        <w:rPr>
          <w:spacing w:val="-6"/>
          <w:sz w:val="24"/>
        </w:rPr>
        <w:t>thuê đất,</w:t>
      </w:r>
      <w:r>
        <w:rPr>
          <w:spacing w:val="-1"/>
          <w:sz w:val="24"/>
        </w:rPr>
        <w:t xml:space="preserve"> </w:t>
      </w:r>
      <w:r>
        <w:rPr>
          <w:spacing w:val="-6"/>
          <w:sz w:val="24"/>
        </w:rPr>
        <w:t>phí,</w:t>
      </w:r>
      <w:r>
        <w:rPr>
          <w:spacing w:val="-1"/>
          <w:sz w:val="24"/>
        </w:rPr>
        <w:t xml:space="preserve"> </w:t>
      </w:r>
      <w:r>
        <w:rPr>
          <w:spacing w:val="-6"/>
          <w:sz w:val="24"/>
        </w:rPr>
        <w:t xml:space="preserve">lệ phí…; </w:t>
      </w:r>
      <w:r>
        <w:rPr>
          <w:spacing w:val="-4"/>
          <w:sz w:val="24"/>
        </w:rPr>
        <w:t>ban</w:t>
      </w:r>
      <w:r>
        <w:rPr>
          <w:spacing w:val="-11"/>
          <w:sz w:val="24"/>
        </w:rPr>
        <w:t xml:space="preserve"> </w:t>
      </w:r>
      <w:r>
        <w:rPr>
          <w:spacing w:val="-4"/>
          <w:sz w:val="24"/>
        </w:rPr>
        <w:t>hành</w:t>
      </w:r>
      <w:r>
        <w:rPr>
          <w:spacing w:val="-11"/>
          <w:sz w:val="24"/>
        </w:rPr>
        <w:t xml:space="preserve"> </w:t>
      </w:r>
      <w:r>
        <w:rPr>
          <w:spacing w:val="-4"/>
          <w:sz w:val="24"/>
        </w:rPr>
        <w:t>thông</w:t>
      </w:r>
      <w:r>
        <w:rPr>
          <w:spacing w:val="-11"/>
          <w:sz w:val="24"/>
        </w:rPr>
        <w:t xml:space="preserve"> </w:t>
      </w:r>
      <w:r>
        <w:rPr>
          <w:spacing w:val="-4"/>
          <w:sz w:val="24"/>
        </w:rPr>
        <w:t>báo</w:t>
      </w:r>
      <w:r>
        <w:rPr>
          <w:spacing w:val="-11"/>
          <w:sz w:val="24"/>
        </w:rPr>
        <w:t xml:space="preserve"> </w:t>
      </w:r>
      <w:r>
        <w:rPr>
          <w:spacing w:val="-4"/>
          <w:sz w:val="24"/>
        </w:rPr>
        <w:t>tiền</w:t>
      </w:r>
      <w:r>
        <w:rPr>
          <w:spacing w:val="-11"/>
          <w:sz w:val="24"/>
        </w:rPr>
        <w:t xml:space="preserve"> </w:t>
      </w:r>
      <w:r>
        <w:rPr>
          <w:spacing w:val="-4"/>
          <w:sz w:val="24"/>
        </w:rPr>
        <w:t>sử</w:t>
      </w:r>
      <w:r>
        <w:rPr>
          <w:spacing w:val="-7"/>
          <w:sz w:val="24"/>
        </w:rPr>
        <w:t xml:space="preserve"> </w:t>
      </w:r>
      <w:r>
        <w:rPr>
          <w:spacing w:val="-4"/>
          <w:sz w:val="24"/>
        </w:rPr>
        <w:t>dụng</w:t>
      </w:r>
      <w:r>
        <w:rPr>
          <w:spacing w:val="-16"/>
          <w:sz w:val="24"/>
        </w:rPr>
        <w:t xml:space="preserve"> </w:t>
      </w:r>
      <w:r>
        <w:rPr>
          <w:spacing w:val="-4"/>
          <w:sz w:val="24"/>
        </w:rPr>
        <w:t>đất,</w:t>
      </w:r>
      <w:r>
        <w:rPr>
          <w:spacing w:val="-7"/>
          <w:sz w:val="24"/>
        </w:rPr>
        <w:t xml:space="preserve"> </w:t>
      </w:r>
      <w:r>
        <w:rPr>
          <w:spacing w:val="-4"/>
          <w:sz w:val="24"/>
        </w:rPr>
        <w:t>tiền</w:t>
      </w:r>
      <w:r>
        <w:rPr>
          <w:spacing w:val="-16"/>
          <w:sz w:val="24"/>
        </w:rPr>
        <w:t xml:space="preserve"> </w:t>
      </w:r>
      <w:r>
        <w:rPr>
          <w:spacing w:val="-4"/>
          <w:sz w:val="24"/>
        </w:rPr>
        <w:t>thuê</w:t>
      </w:r>
      <w:r>
        <w:rPr>
          <w:spacing w:val="-9"/>
          <w:sz w:val="24"/>
        </w:rPr>
        <w:t xml:space="preserve"> </w:t>
      </w:r>
      <w:r>
        <w:rPr>
          <w:spacing w:val="-4"/>
          <w:sz w:val="24"/>
        </w:rPr>
        <w:t>đất</w:t>
      </w:r>
      <w:r>
        <w:rPr>
          <w:spacing w:val="-7"/>
          <w:sz w:val="24"/>
        </w:rPr>
        <w:t xml:space="preserve"> </w:t>
      </w:r>
      <w:r>
        <w:rPr>
          <w:spacing w:val="-4"/>
          <w:sz w:val="24"/>
        </w:rPr>
        <w:t>và</w:t>
      </w:r>
      <w:r>
        <w:rPr>
          <w:spacing w:val="-9"/>
          <w:sz w:val="24"/>
        </w:rPr>
        <w:t xml:space="preserve"> </w:t>
      </w:r>
      <w:r>
        <w:rPr>
          <w:spacing w:val="-4"/>
          <w:sz w:val="24"/>
        </w:rPr>
        <w:t>các</w:t>
      </w:r>
      <w:r>
        <w:rPr>
          <w:spacing w:val="-9"/>
          <w:sz w:val="24"/>
        </w:rPr>
        <w:t xml:space="preserve"> </w:t>
      </w:r>
      <w:r>
        <w:rPr>
          <w:spacing w:val="-4"/>
          <w:sz w:val="24"/>
        </w:rPr>
        <w:t>nghĩa</w:t>
      </w:r>
      <w:r>
        <w:rPr>
          <w:spacing w:val="-9"/>
          <w:sz w:val="24"/>
        </w:rPr>
        <w:t xml:space="preserve"> </w:t>
      </w:r>
      <w:r>
        <w:rPr>
          <w:spacing w:val="-4"/>
          <w:sz w:val="24"/>
        </w:rPr>
        <w:t>vụ</w:t>
      </w:r>
      <w:r>
        <w:rPr>
          <w:spacing w:val="-16"/>
          <w:sz w:val="24"/>
        </w:rPr>
        <w:t xml:space="preserve"> </w:t>
      </w:r>
      <w:r>
        <w:rPr>
          <w:spacing w:val="-4"/>
          <w:sz w:val="24"/>
        </w:rPr>
        <w:t>tài</w:t>
      </w:r>
      <w:r>
        <w:rPr>
          <w:spacing w:val="-22"/>
          <w:sz w:val="24"/>
        </w:rPr>
        <w:t xml:space="preserve"> </w:t>
      </w:r>
      <w:r>
        <w:rPr>
          <w:spacing w:val="-4"/>
          <w:sz w:val="24"/>
        </w:rPr>
        <w:t>chính</w:t>
      </w:r>
      <w:r>
        <w:rPr>
          <w:spacing w:val="-16"/>
          <w:sz w:val="24"/>
        </w:rPr>
        <w:t xml:space="preserve"> </w:t>
      </w:r>
      <w:r>
        <w:rPr>
          <w:spacing w:val="-4"/>
          <w:sz w:val="24"/>
        </w:rPr>
        <w:t>về</w:t>
      </w:r>
      <w:r>
        <w:rPr>
          <w:spacing w:val="-9"/>
          <w:sz w:val="24"/>
        </w:rPr>
        <w:t xml:space="preserve"> </w:t>
      </w:r>
      <w:r>
        <w:rPr>
          <w:spacing w:val="-4"/>
          <w:sz w:val="24"/>
        </w:rPr>
        <w:t>đất</w:t>
      </w:r>
      <w:r>
        <w:rPr>
          <w:spacing w:val="-11"/>
          <w:sz w:val="24"/>
        </w:rPr>
        <w:t xml:space="preserve"> </w:t>
      </w:r>
      <w:r>
        <w:rPr>
          <w:spacing w:val="-4"/>
          <w:sz w:val="24"/>
        </w:rPr>
        <w:t>đai</w:t>
      </w:r>
      <w:r>
        <w:rPr>
          <w:spacing w:val="-22"/>
          <w:sz w:val="24"/>
        </w:rPr>
        <w:t xml:space="preserve"> </w:t>
      </w:r>
      <w:r>
        <w:rPr>
          <w:spacing w:val="-4"/>
          <w:sz w:val="24"/>
        </w:rPr>
        <w:t>khác</w:t>
      </w:r>
      <w:r>
        <w:rPr>
          <w:spacing w:val="-9"/>
          <w:sz w:val="24"/>
        </w:rPr>
        <w:t xml:space="preserve"> </w:t>
      </w:r>
      <w:r>
        <w:rPr>
          <w:spacing w:val="-4"/>
          <w:sz w:val="24"/>
        </w:rPr>
        <w:t>phải</w:t>
      </w:r>
      <w:r>
        <w:rPr>
          <w:spacing w:val="-22"/>
          <w:sz w:val="24"/>
        </w:rPr>
        <w:t xml:space="preserve"> </w:t>
      </w:r>
      <w:r>
        <w:rPr>
          <w:spacing w:val="-4"/>
          <w:sz w:val="24"/>
        </w:rPr>
        <w:t>nộp</w:t>
      </w:r>
    </w:p>
    <w:p w:rsidR="00EE0B03" w:rsidRDefault="00BB6726">
      <w:pPr>
        <w:pStyle w:val="BodyText"/>
        <w:spacing w:before="60"/>
        <w:ind w:left="0" w:firstLine="0"/>
        <w:jc w:val="left"/>
        <w:rPr>
          <w:sz w:val="20"/>
        </w:rPr>
      </w:pPr>
      <w:r>
        <w:rPr>
          <w:noProof/>
          <w:sz w:val="20"/>
          <w:lang w:val="en-US"/>
        </w:rPr>
        <mc:AlternateContent>
          <mc:Choice Requires="wps">
            <w:drawing>
              <wp:anchor distT="0" distB="0" distL="0" distR="0" simplePos="0" relativeHeight="487614464" behindDoc="1" locked="0" layoutInCell="1" allowOverlap="1">
                <wp:simplePos x="0" y="0"/>
                <wp:positionH relativeFrom="page">
                  <wp:posOffset>1077594</wp:posOffset>
                </wp:positionH>
                <wp:positionV relativeFrom="paragraph">
                  <wp:posOffset>199781</wp:posOffset>
                </wp:positionV>
                <wp:extent cx="1831339" cy="9525"/>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5.730801pt;width:144.2pt;height:.75pt;mso-position-horizontal-relative:page;mso-position-vertical-relative:paragraph;z-index:-15702016;mso-wrap-distance-left:0;mso-wrap-distance-right:0" id="docshape53" filled="true" fillcolor="#000000" stroked="false">
                <v:fill type="solid"/>
                <w10:wrap type="topAndBottom"/>
              </v:rect>
            </w:pict>
          </mc:Fallback>
        </mc:AlternateContent>
      </w:r>
    </w:p>
    <w:p w:rsidR="00EE0B03" w:rsidRDefault="00BB6726">
      <w:pPr>
        <w:spacing w:before="116" w:line="247" w:lineRule="auto"/>
        <w:ind w:left="563" w:right="740" w:firstLine="420"/>
        <w:rPr>
          <w:sz w:val="19"/>
        </w:rPr>
      </w:pPr>
      <w:r>
        <w:rPr>
          <w:rFonts w:ascii="Calibri" w:hAnsi="Calibri"/>
          <w:position w:val="6"/>
          <w:sz w:val="13"/>
        </w:rPr>
        <w:t>91</w:t>
      </w:r>
      <w:r>
        <w:rPr>
          <w:rFonts w:ascii="Calibri" w:hAnsi="Calibri"/>
          <w:spacing w:val="39"/>
          <w:position w:val="6"/>
          <w:sz w:val="13"/>
        </w:rPr>
        <w:t xml:space="preserve"> </w:t>
      </w:r>
      <w:r>
        <w:rPr>
          <w:sz w:val="19"/>
        </w:rPr>
        <w:t>Ghi:</w:t>
      </w:r>
      <w:r>
        <w:rPr>
          <w:spacing w:val="40"/>
          <w:sz w:val="19"/>
        </w:rPr>
        <w:t xml:space="preserve"> </w:t>
      </w:r>
      <w:r>
        <w:rPr>
          <w:sz w:val="19"/>
        </w:rPr>
        <w:t>đến</w:t>
      </w:r>
      <w:r>
        <w:rPr>
          <w:spacing w:val="21"/>
          <w:sz w:val="19"/>
        </w:rPr>
        <w:t xml:space="preserve"> </w:t>
      </w:r>
      <w:r>
        <w:rPr>
          <w:sz w:val="19"/>
        </w:rPr>
        <w:t>ngày… tháng…</w:t>
      </w:r>
      <w:r>
        <w:rPr>
          <w:spacing w:val="-8"/>
          <w:sz w:val="19"/>
        </w:rPr>
        <w:t xml:space="preserve"> </w:t>
      </w:r>
      <w:r>
        <w:rPr>
          <w:sz w:val="19"/>
        </w:rPr>
        <w:t>năm…</w:t>
      </w:r>
      <w:r>
        <w:rPr>
          <w:spacing w:val="40"/>
          <w:sz w:val="19"/>
        </w:rPr>
        <w:t xml:space="preserve"> </w:t>
      </w:r>
      <w:r>
        <w:rPr>
          <w:sz w:val="19"/>
        </w:rPr>
        <w:t>đối với</w:t>
      </w:r>
      <w:r>
        <w:rPr>
          <w:spacing w:val="20"/>
          <w:sz w:val="19"/>
        </w:rPr>
        <w:t xml:space="preserve"> </w:t>
      </w:r>
      <w:r>
        <w:rPr>
          <w:sz w:val="19"/>
        </w:rPr>
        <w:t>trường</w:t>
      </w:r>
      <w:r>
        <w:rPr>
          <w:spacing w:val="21"/>
          <w:sz w:val="19"/>
        </w:rPr>
        <w:t xml:space="preserve"> </w:t>
      </w:r>
      <w:r>
        <w:rPr>
          <w:sz w:val="19"/>
        </w:rPr>
        <w:t>hợp</w:t>
      </w:r>
      <w:r>
        <w:rPr>
          <w:spacing w:val="21"/>
          <w:sz w:val="19"/>
        </w:rPr>
        <w:t xml:space="preserve"> </w:t>
      </w:r>
      <w:r>
        <w:rPr>
          <w:sz w:val="19"/>
        </w:rPr>
        <w:t>giao</w:t>
      </w:r>
      <w:r>
        <w:rPr>
          <w:spacing w:val="21"/>
          <w:sz w:val="19"/>
        </w:rPr>
        <w:t xml:space="preserve"> </w:t>
      </w:r>
      <w:r>
        <w:rPr>
          <w:sz w:val="19"/>
        </w:rPr>
        <w:t>đất/cho thuê</w:t>
      </w:r>
      <w:r>
        <w:rPr>
          <w:spacing w:val="-4"/>
          <w:sz w:val="19"/>
        </w:rPr>
        <w:t xml:space="preserve"> </w:t>
      </w:r>
      <w:r>
        <w:rPr>
          <w:sz w:val="19"/>
        </w:rPr>
        <w:t>đất có</w:t>
      </w:r>
      <w:r>
        <w:rPr>
          <w:spacing w:val="21"/>
          <w:sz w:val="19"/>
        </w:rPr>
        <w:t xml:space="preserve"> </w:t>
      </w:r>
      <w:r>
        <w:rPr>
          <w:sz w:val="19"/>
        </w:rPr>
        <w:t>thời</w:t>
      </w:r>
      <w:r>
        <w:rPr>
          <w:spacing w:val="20"/>
          <w:sz w:val="19"/>
        </w:rPr>
        <w:t xml:space="preserve"> </w:t>
      </w:r>
      <w:r>
        <w:rPr>
          <w:sz w:val="19"/>
        </w:rPr>
        <w:t>hạn. Ghi</w:t>
      </w:r>
      <w:r>
        <w:rPr>
          <w:spacing w:val="40"/>
          <w:sz w:val="19"/>
        </w:rPr>
        <w:t xml:space="preserve"> </w:t>
      </w:r>
      <w:r>
        <w:rPr>
          <w:sz w:val="19"/>
        </w:rPr>
        <w:t>là</w:t>
      </w:r>
      <w:r>
        <w:rPr>
          <w:spacing w:val="38"/>
          <w:sz w:val="19"/>
        </w:rPr>
        <w:t xml:space="preserve"> </w:t>
      </w:r>
      <w:r>
        <w:rPr>
          <w:sz w:val="19"/>
        </w:rPr>
        <w:t>ổn</w:t>
      </w:r>
      <w:r>
        <w:rPr>
          <w:spacing w:val="21"/>
          <w:sz w:val="19"/>
        </w:rPr>
        <w:t xml:space="preserve"> </w:t>
      </w:r>
      <w:r>
        <w:rPr>
          <w:sz w:val="19"/>
        </w:rPr>
        <w:t>định</w:t>
      </w:r>
      <w:r>
        <w:rPr>
          <w:spacing w:val="21"/>
          <w:sz w:val="19"/>
        </w:rPr>
        <w:t xml:space="preserve"> </w:t>
      </w:r>
      <w:r>
        <w:rPr>
          <w:sz w:val="19"/>
        </w:rPr>
        <w:t>lâu dài</w:t>
      </w:r>
      <w:r>
        <w:rPr>
          <w:spacing w:val="32"/>
          <w:sz w:val="19"/>
        </w:rPr>
        <w:t xml:space="preserve"> </w:t>
      </w:r>
      <w:r>
        <w:rPr>
          <w:sz w:val="19"/>
        </w:rPr>
        <w:t>đối với</w:t>
      </w:r>
      <w:r>
        <w:rPr>
          <w:spacing w:val="32"/>
          <w:sz w:val="19"/>
        </w:rPr>
        <w:t xml:space="preserve"> </w:t>
      </w:r>
      <w:r>
        <w:rPr>
          <w:sz w:val="19"/>
        </w:rPr>
        <w:t>trường</w:t>
      </w:r>
      <w:r>
        <w:rPr>
          <w:spacing w:val="34"/>
          <w:sz w:val="19"/>
        </w:rPr>
        <w:t xml:space="preserve"> </w:t>
      </w:r>
      <w:r>
        <w:rPr>
          <w:sz w:val="19"/>
        </w:rPr>
        <w:t>hợp</w:t>
      </w:r>
      <w:r>
        <w:rPr>
          <w:spacing w:val="34"/>
          <w:sz w:val="19"/>
        </w:rPr>
        <w:t xml:space="preserve"> </w:t>
      </w:r>
      <w:r>
        <w:rPr>
          <w:sz w:val="19"/>
        </w:rPr>
        <w:t>thời hạn</w:t>
      </w:r>
      <w:r>
        <w:rPr>
          <w:spacing w:val="34"/>
          <w:sz w:val="19"/>
        </w:rPr>
        <w:t xml:space="preserve"> </w:t>
      </w:r>
      <w:r>
        <w:rPr>
          <w:sz w:val="19"/>
        </w:rPr>
        <w:t>sử</w:t>
      </w:r>
      <w:r>
        <w:rPr>
          <w:spacing w:val="-3"/>
          <w:sz w:val="19"/>
        </w:rPr>
        <w:t xml:space="preserve"> </w:t>
      </w:r>
      <w:r>
        <w:rPr>
          <w:sz w:val="19"/>
        </w:rPr>
        <w:t>dụng đất</w:t>
      </w:r>
      <w:r>
        <w:rPr>
          <w:spacing w:val="32"/>
          <w:sz w:val="19"/>
        </w:rPr>
        <w:t xml:space="preserve"> </w:t>
      </w:r>
      <w:r>
        <w:rPr>
          <w:sz w:val="19"/>
        </w:rPr>
        <w:t>là</w:t>
      </w:r>
      <w:r>
        <w:rPr>
          <w:spacing w:val="40"/>
          <w:sz w:val="19"/>
        </w:rPr>
        <w:t xml:space="preserve"> </w:t>
      </w:r>
      <w:r>
        <w:rPr>
          <w:sz w:val="19"/>
        </w:rPr>
        <w:t>ổn</w:t>
      </w:r>
      <w:r>
        <w:rPr>
          <w:spacing w:val="34"/>
          <w:sz w:val="19"/>
        </w:rPr>
        <w:t xml:space="preserve"> </w:t>
      </w:r>
      <w:r>
        <w:rPr>
          <w:sz w:val="19"/>
        </w:rPr>
        <w:t>định</w:t>
      </w:r>
      <w:r>
        <w:rPr>
          <w:spacing w:val="34"/>
          <w:sz w:val="19"/>
        </w:rPr>
        <w:t xml:space="preserve"> </w:t>
      </w:r>
      <w:r>
        <w:rPr>
          <w:sz w:val="19"/>
        </w:rPr>
        <w:t>lâu</w:t>
      </w:r>
      <w:r>
        <w:rPr>
          <w:spacing w:val="34"/>
          <w:sz w:val="19"/>
        </w:rPr>
        <w:t xml:space="preserve"> </w:t>
      </w:r>
      <w:r>
        <w:rPr>
          <w:sz w:val="19"/>
        </w:rPr>
        <w:t>dài.</w:t>
      </w:r>
    </w:p>
    <w:p w:rsidR="00EE0B03" w:rsidRDefault="00BB6726">
      <w:pPr>
        <w:spacing w:before="24" w:line="247" w:lineRule="auto"/>
        <w:ind w:left="563" w:right="704" w:firstLine="420"/>
        <w:rPr>
          <w:sz w:val="19"/>
        </w:rPr>
      </w:pPr>
      <w:r>
        <w:rPr>
          <w:rFonts w:ascii="Calibri" w:hAnsi="Calibri"/>
          <w:position w:val="6"/>
          <w:sz w:val="13"/>
        </w:rPr>
        <w:t>92</w:t>
      </w:r>
      <w:r>
        <w:rPr>
          <w:rFonts w:ascii="Calibri" w:hAnsi="Calibri"/>
          <w:spacing w:val="40"/>
          <w:position w:val="6"/>
          <w:sz w:val="13"/>
        </w:rPr>
        <w:t xml:space="preserve"> </w:t>
      </w:r>
      <w:r>
        <w:rPr>
          <w:sz w:val="19"/>
        </w:rPr>
        <w:t>Ghi</w:t>
      </w:r>
      <w:r>
        <w:rPr>
          <w:spacing w:val="40"/>
          <w:sz w:val="19"/>
        </w:rPr>
        <w:t xml:space="preserve"> </w:t>
      </w:r>
      <w:r>
        <w:rPr>
          <w:sz w:val="19"/>
        </w:rPr>
        <w:t>rõ:</w:t>
      </w:r>
      <w:r>
        <w:rPr>
          <w:spacing w:val="40"/>
          <w:sz w:val="19"/>
        </w:rPr>
        <w:t xml:space="preserve"> </w:t>
      </w:r>
      <w:r>
        <w:rPr>
          <w:sz w:val="19"/>
        </w:rPr>
        <w:t>Nhà</w:t>
      </w:r>
      <w:r>
        <w:rPr>
          <w:spacing w:val="20"/>
          <w:sz w:val="19"/>
        </w:rPr>
        <w:t xml:space="preserve"> </w:t>
      </w:r>
      <w:r>
        <w:rPr>
          <w:sz w:val="19"/>
        </w:rPr>
        <w:t>nước</w:t>
      </w:r>
      <w:r>
        <w:rPr>
          <w:spacing w:val="20"/>
          <w:sz w:val="19"/>
        </w:rPr>
        <w:t xml:space="preserve"> </w:t>
      </w:r>
      <w:r>
        <w:rPr>
          <w:sz w:val="19"/>
        </w:rPr>
        <w:t>giao</w:t>
      </w:r>
      <w:r>
        <w:rPr>
          <w:spacing w:val="40"/>
          <w:sz w:val="19"/>
        </w:rPr>
        <w:t xml:space="preserve"> </w:t>
      </w:r>
      <w:r>
        <w:rPr>
          <w:sz w:val="19"/>
        </w:rPr>
        <w:t>đất không</w:t>
      </w:r>
      <w:r>
        <w:rPr>
          <w:spacing w:val="26"/>
          <w:sz w:val="19"/>
        </w:rPr>
        <w:t xml:space="preserve"> </w:t>
      </w:r>
      <w:r>
        <w:rPr>
          <w:sz w:val="19"/>
        </w:rPr>
        <w:t>thu tiền</w:t>
      </w:r>
      <w:r>
        <w:rPr>
          <w:spacing w:val="40"/>
          <w:sz w:val="19"/>
        </w:rPr>
        <w:t xml:space="preserve"> </w:t>
      </w:r>
      <w:r>
        <w:rPr>
          <w:sz w:val="19"/>
        </w:rPr>
        <w:t>sử</w:t>
      </w:r>
      <w:r>
        <w:rPr>
          <w:spacing w:val="-7"/>
          <w:sz w:val="19"/>
        </w:rPr>
        <w:t xml:space="preserve"> </w:t>
      </w:r>
      <w:r>
        <w:rPr>
          <w:sz w:val="19"/>
        </w:rPr>
        <w:t>dụng đất/giao</w:t>
      </w:r>
      <w:r>
        <w:rPr>
          <w:spacing w:val="26"/>
          <w:sz w:val="19"/>
        </w:rPr>
        <w:t xml:space="preserve"> </w:t>
      </w:r>
      <w:r>
        <w:rPr>
          <w:sz w:val="19"/>
        </w:rPr>
        <w:t>đất có</w:t>
      </w:r>
      <w:r>
        <w:rPr>
          <w:spacing w:val="26"/>
          <w:sz w:val="19"/>
        </w:rPr>
        <w:t xml:space="preserve"> </w:t>
      </w:r>
      <w:r>
        <w:rPr>
          <w:sz w:val="19"/>
        </w:rPr>
        <w:t>thu</w:t>
      </w:r>
      <w:r>
        <w:rPr>
          <w:spacing w:val="26"/>
          <w:sz w:val="19"/>
        </w:rPr>
        <w:t xml:space="preserve"> </w:t>
      </w:r>
      <w:r>
        <w:rPr>
          <w:sz w:val="19"/>
        </w:rPr>
        <w:t>tiền</w:t>
      </w:r>
      <w:r>
        <w:rPr>
          <w:spacing w:val="26"/>
          <w:sz w:val="19"/>
        </w:rPr>
        <w:t xml:space="preserve"> </w:t>
      </w:r>
      <w:r>
        <w:rPr>
          <w:sz w:val="19"/>
        </w:rPr>
        <w:t>sử</w:t>
      </w:r>
      <w:r>
        <w:rPr>
          <w:spacing w:val="16"/>
          <w:sz w:val="19"/>
        </w:rPr>
        <w:t xml:space="preserve"> </w:t>
      </w:r>
      <w:r>
        <w:rPr>
          <w:sz w:val="19"/>
        </w:rPr>
        <w:t>dụng đất/chuyển từ</w:t>
      </w:r>
      <w:r>
        <w:rPr>
          <w:spacing w:val="-6"/>
          <w:sz w:val="19"/>
        </w:rPr>
        <w:t xml:space="preserve"> </w:t>
      </w:r>
      <w:r>
        <w:rPr>
          <w:sz w:val="19"/>
        </w:rPr>
        <w:t>thuê</w:t>
      </w:r>
      <w:r>
        <w:rPr>
          <w:spacing w:val="-1"/>
          <w:sz w:val="19"/>
        </w:rPr>
        <w:t xml:space="preserve"> </w:t>
      </w:r>
      <w:r>
        <w:rPr>
          <w:sz w:val="19"/>
        </w:rPr>
        <w:t>đất sang giao</w:t>
      </w:r>
      <w:r>
        <w:rPr>
          <w:spacing w:val="39"/>
          <w:sz w:val="19"/>
        </w:rPr>
        <w:t xml:space="preserve"> </w:t>
      </w:r>
      <w:r>
        <w:rPr>
          <w:sz w:val="19"/>
        </w:rPr>
        <w:t>đất/chuyển từ giao</w:t>
      </w:r>
      <w:r>
        <w:rPr>
          <w:spacing w:val="40"/>
          <w:sz w:val="19"/>
        </w:rPr>
        <w:t xml:space="preserve"> </w:t>
      </w:r>
      <w:r>
        <w:rPr>
          <w:sz w:val="19"/>
        </w:rPr>
        <w:t>đất không</w:t>
      </w:r>
      <w:r>
        <w:rPr>
          <w:spacing w:val="39"/>
          <w:sz w:val="19"/>
        </w:rPr>
        <w:t xml:space="preserve"> </w:t>
      </w:r>
      <w:r>
        <w:rPr>
          <w:sz w:val="19"/>
        </w:rPr>
        <w:t>thu tiền</w:t>
      </w:r>
      <w:r>
        <w:rPr>
          <w:spacing w:val="40"/>
          <w:sz w:val="19"/>
        </w:rPr>
        <w:t xml:space="preserve"> </w:t>
      </w:r>
      <w:r>
        <w:rPr>
          <w:sz w:val="19"/>
        </w:rPr>
        <w:t>sử dụng đất</w:t>
      </w:r>
      <w:r>
        <w:rPr>
          <w:spacing w:val="37"/>
          <w:sz w:val="19"/>
        </w:rPr>
        <w:t xml:space="preserve"> </w:t>
      </w:r>
      <w:r>
        <w:rPr>
          <w:sz w:val="19"/>
        </w:rPr>
        <w:t>sang giao</w:t>
      </w:r>
      <w:r>
        <w:rPr>
          <w:spacing w:val="39"/>
          <w:sz w:val="19"/>
        </w:rPr>
        <w:t xml:space="preserve"> </w:t>
      </w:r>
      <w:r>
        <w:rPr>
          <w:sz w:val="19"/>
        </w:rPr>
        <w:t>đất</w:t>
      </w:r>
      <w:r>
        <w:rPr>
          <w:spacing w:val="37"/>
          <w:sz w:val="19"/>
        </w:rPr>
        <w:t xml:space="preserve"> </w:t>
      </w:r>
      <w:r>
        <w:rPr>
          <w:sz w:val="19"/>
        </w:rPr>
        <w:t>có</w:t>
      </w:r>
      <w:r>
        <w:rPr>
          <w:spacing w:val="39"/>
          <w:sz w:val="19"/>
        </w:rPr>
        <w:t xml:space="preserve"> </w:t>
      </w:r>
      <w:r>
        <w:rPr>
          <w:sz w:val="19"/>
        </w:rPr>
        <w:t>thu tiền</w:t>
      </w:r>
      <w:r>
        <w:rPr>
          <w:spacing w:val="39"/>
          <w:sz w:val="19"/>
        </w:rPr>
        <w:t xml:space="preserve"> </w:t>
      </w:r>
      <w:r>
        <w:rPr>
          <w:sz w:val="19"/>
        </w:rPr>
        <w:t>sử</w:t>
      </w:r>
      <w:r>
        <w:rPr>
          <w:spacing w:val="25"/>
          <w:sz w:val="19"/>
        </w:rPr>
        <w:t xml:space="preserve"> </w:t>
      </w:r>
      <w:r>
        <w:rPr>
          <w:sz w:val="19"/>
        </w:rPr>
        <w:t>dụng đất…</w:t>
      </w:r>
    </w:p>
    <w:p w:rsidR="00EE0B03" w:rsidRDefault="00BB6726">
      <w:pPr>
        <w:spacing w:before="9"/>
        <w:ind w:left="984"/>
        <w:rPr>
          <w:sz w:val="19"/>
        </w:rPr>
      </w:pPr>
      <w:r>
        <w:rPr>
          <w:rFonts w:ascii="Calibri" w:hAnsi="Calibri"/>
          <w:position w:val="6"/>
          <w:sz w:val="13"/>
        </w:rPr>
        <w:t>93</w:t>
      </w:r>
      <w:r>
        <w:rPr>
          <w:rFonts w:ascii="Calibri" w:hAnsi="Calibri"/>
          <w:spacing w:val="22"/>
          <w:position w:val="6"/>
          <w:sz w:val="13"/>
        </w:rPr>
        <w:t xml:space="preserve"> </w:t>
      </w:r>
      <w:r>
        <w:rPr>
          <w:rFonts w:ascii="Calibri" w:hAnsi="Calibri"/>
          <w:sz w:val="19"/>
        </w:rPr>
        <w:t>Cơ</w:t>
      </w:r>
      <w:r>
        <w:rPr>
          <w:rFonts w:ascii="Calibri" w:hAnsi="Calibri"/>
          <w:spacing w:val="31"/>
          <w:sz w:val="19"/>
        </w:rPr>
        <w:t xml:space="preserve"> </w:t>
      </w:r>
      <w:r>
        <w:rPr>
          <w:rFonts w:ascii="Calibri" w:hAnsi="Calibri"/>
          <w:sz w:val="19"/>
        </w:rPr>
        <w:t>quan</w:t>
      </w:r>
      <w:r>
        <w:rPr>
          <w:rFonts w:ascii="Calibri" w:hAnsi="Calibri"/>
          <w:spacing w:val="2"/>
          <w:sz w:val="19"/>
        </w:rPr>
        <w:t xml:space="preserve"> </w:t>
      </w:r>
      <w:r>
        <w:rPr>
          <w:rFonts w:ascii="Calibri" w:hAnsi="Calibri"/>
          <w:sz w:val="19"/>
        </w:rPr>
        <w:t>có</w:t>
      </w:r>
      <w:r>
        <w:rPr>
          <w:rFonts w:ascii="Calibri" w:hAnsi="Calibri"/>
          <w:spacing w:val="23"/>
          <w:sz w:val="19"/>
        </w:rPr>
        <w:t xml:space="preserve"> </w:t>
      </w:r>
      <w:r>
        <w:rPr>
          <w:rFonts w:ascii="Calibri" w:hAnsi="Calibri"/>
          <w:sz w:val="19"/>
        </w:rPr>
        <w:t>chức</w:t>
      </w:r>
      <w:r>
        <w:rPr>
          <w:rFonts w:ascii="Calibri" w:hAnsi="Calibri"/>
          <w:spacing w:val="10"/>
          <w:sz w:val="19"/>
        </w:rPr>
        <w:t xml:space="preserve"> </w:t>
      </w:r>
      <w:r>
        <w:rPr>
          <w:rFonts w:ascii="Calibri" w:hAnsi="Calibri"/>
          <w:sz w:val="19"/>
        </w:rPr>
        <w:t>năng</w:t>
      </w:r>
      <w:r>
        <w:rPr>
          <w:rFonts w:ascii="Calibri" w:hAnsi="Calibri"/>
          <w:spacing w:val="18"/>
          <w:sz w:val="19"/>
        </w:rPr>
        <w:t xml:space="preserve"> </w:t>
      </w:r>
      <w:r>
        <w:rPr>
          <w:rFonts w:ascii="Calibri" w:hAnsi="Calibri"/>
          <w:sz w:val="19"/>
        </w:rPr>
        <w:t>quản</w:t>
      </w:r>
      <w:r>
        <w:rPr>
          <w:rFonts w:ascii="Calibri" w:hAnsi="Calibri"/>
          <w:spacing w:val="2"/>
          <w:sz w:val="19"/>
        </w:rPr>
        <w:t xml:space="preserve"> </w:t>
      </w:r>
      <w:r>
        <w:rPr>
          <w:rFonts w:ascii="Calibri" w:hAnsi="Calibri"/>
          <w:sz w:val="19"/>
        </w:rPr>
        <w:t>lý</w:t>
      </w:r>
      <w:r>
        <w:rPr>
          <w:rFonts w:ascii="Calibri" w:hAnsi="Calibri"/>
          <w:spacing w:val="23"/>
          <w:sz w:val="19"/>
        </w:rPr>
        <w:t xml:space="preserve"> </w:t>
      </w:r>
      <w:r>
        <w:rPr>
          <w:rFonts w:ascii="Calibri" w:hAnsi="Calibri"/>
          <w:sz w:val="19"/>
        </w:rPr>
        <w:t>đất</w:t>
      </w:r>
      <w:r>
        <w:rPr>
          <w:rFonts w:ascii="Calibri" w:hAnsi="Calibri"/>
          <w:spacing w:val="12"/>
          <w:sz w:val="19"/>
        </w:rPr>
        <w:t xml:space="preserve"> </w:t>
      </w:r>
      <w:r>
        <w:rPr>
          <w:rFonts w:ascii="Calibri" w:hAnsi="Calibri"/>
          <w:sz w:val="19"/>
        </w:rPr>
        <w:t>đai</w:t>
      </w:r>
      <w:r>
        <w:rPr>
          <w:rFonts w:ascii="Calibri" w:hAnsi="Calibri"/>
          <w:spacing w:val="21"/>
          <w:sz w:val="19"/>
        </w:rPr>
        <w:t xml:space="preserve"> </w:t>
      </w:r>
      <w:r>
        <w:rPr>
          <w:rFonts w:ascii="Calibri" w:hAnsi="Calibri"/>
          <w:sz w:val="19"/>
        </w:rPr>
        <w:t>cấp</w:t>
      </w:r>
      <w:r>
        <w:rPr>
          <w:rFonts w:ascii="Calibri" w:hAnsi="Calibri"/>
          <w:spacing w:val="3"/>
          <w:sz w:val="19"/>
        </w:rPr>
        <w:t xml:space="preserve"> </w:t>
      </w:r>
      <w:r>
        <w:rPr>
          <w:rFonts w:ascii="Calibri" w:hAnsi="Calibri"/>
          <w:sz w:val="19"/>
        </w:rPr>
        <w:t>tỉnh/</w:t>
      </w:r>
      <w:r>
        <w:rPr>
          <w:rFonts w:ascii="Calibri" w:hAnsi="Calibri"/>
          <w:spacing w:val="20"/>
          <w:sz w:val="19"/>
        </w:rPr>
        <w:t xml:space="preserve"> </w:t>
      </w:r>
      <w:r>
        <w:rPr>
          <w:rFonts w:ascii="Calibri" w:hAnsi="Calibri"/>
          <w:sz w:val="19"/>
        </w:rPr>
        <w:t>cấp</w:t>
      </w:r>
      <w:r>
        <w:rPr>
          <w:rFonts w:ascii="Calibri" w:hAnsi="Calibri"/>
          <w:spacing w:val="2"/>
          <w:sz w:val="19"/>
        </w:rPr>
        <w:t xml:space="preserve"> </w:t>
      </w:r>
      <w:r>
        <w:rPr>
          <w:rFonts w:ascii="Calibri" w:hAnsi="Calibri"/>
          <w:spacing w:val="-5"/>
          <w:sz w:val="19"/>
        </w:rPr>
        <w:t>xã</w:t>
      </w:r>
      <w:r>
        <w:rPr>
          <w:spacing w:val="-5"/>
          <w:sz w:val="19"/>
        </w:rPr>
        <w:t>.</w:t>
      </w:r>
    </w:p>
    <w:p w:rsidR="00EE0B03" w:rsidRDefault="00BB6726">
      <w:pPr>
        <w:spacing w:before="20"/>
        <w:ind w:left="984"/>
        <w:rPr>
          <w:sz w:val="19"/>
        </w:rPr>
      </w:pPr>
      <w:r>
        <w:rPr>
          <w:rFonts w:ascii="Calibri" w:hAnsi="Calibri"/>
          <w:position w:val="6"/>
          <w:sz w:val="13"/>
        </w:rPr>
        <w:t>94</w:t>
      </w:r>
      <w:r>
        <w:rPr>
          <w:rFonts w:ascii="Calibri" w:hAnsi="Calibri"/>
          <w:spacing w:val="43"/>
          <w:position w:val="6"/>
          <w:sz w:val="13"/>
        </w:rPr>
        <w:t xml:space="preserve"> </w:t>
      </w:r>
      <w:r>
        <w:rPr>
          <w:rFonts w:ascii="Calibri" w:hAnsi="Calibri"/>
          <w:sz w:val="19"/>
        </w:rPr>
        <w:t>Cơ</w:t>
      </w:r>
      <w:r>
        <w:rPr>
          <w:rFonts w:ascii="Calibri" w:hAnsi="Calibri"/>
          <w:spacing w:val="30"/>
          <w:sz w:val="19"/>
        </w:rPr>
        <w:t xml:space="preserve"> </w:t>
      </w:r>
      <w:r>
        <w:rPr>
          <w:rFonts w:ascii="Calibri" w:hAnsi="Calibri"/>
          <w:sz w:val="19"/>
        </w:rPr>
        <w:t>quan</w:t>
      </w:r>
      <w:r>
        <w:rPr>
          <w:rFonts w:ascii="Calibri" w:hAnsi="Calibri"/>
          <w:spacing w:val="2"/>
          <w:sz w:val="19"/>
        </w:rPr>
        <w:t xml:space="preserve"> </w:t>
      </w:r>
      <w:r>
        <w:rPr>
          <w:rFonts w:ascii="Calibri" w:hAnsi="Calibri"/>
          <w:sz w:val="19"/>
        </w:rPr>
        <w:t>có</w:t>
      </w:r>
      <w:r>
        <w:rPr>
          <w:rFonts w:ascii="Calibri" w:hAnsi="Calibri"/>
          <w:spacing w:val="22"/>
          <w:sz w:val="19"/>
        </w:rPr>
        <w:t xml:space="preserve"> </w:t>
      </w:r>
      <w:r>
        <w:rPr>
          <w:rFonts w:ascii="Calibri" w:hAnsi="Calibri"/>
          <w:sz w:val="19"/>
        </w:rPr>
        <w:t>chức</w:t>
      </w:r>
      <w:r>
        <w:rPr>
          <w:rFonts w:ascii="Calibri" w:hAnsi="Calibri"/>
          <w:spacing w:val="9"/>
          <w:sz w:val="19"/>
        </w:rPr>
        <w:t xml:space="preserve"> </w:t>
      </w:r>
      <w:r>
        <w:rPr>
          <w:rFonts w:ascii="Calibri" w:hAnsi="Calibri"/>
          <w:sz w:val="19"/>
        </w:rPr>
        <w:t>năng</w:t>
      </w:r>
      <w:r>
        <w:rPr>
          <w:rFonts w:ascii="Calibri" w:hAnsi="Calibri"/>
          <w:spacing w:val="18"/>
          <w:sz w:val="19"/>
        </w:rPr>
        <w:t xml:space="preserve"> </w:t>
      </w:r>
      <w:r>
        <w:rPr>
          <w:rFonts w:ascii="Calibri" w:hAnsi="Calibri"/>
          <w:sz w:val="19"/>
        </w:rPr>
        <w:t>quản</w:t>
      </w:r>
      <w:r>
        <w:rPr>
          <w:rFonts w:ascii="Calibri" w:hAnsi="Calibri"/>
          <w:spacing w:val="2"/>
          <w:sz w:val="19"/>
        </w:rPr>
        <w:t xml:space="preserve"> </w:t>
      </w:r>
      <w:r>
        <w:rPr>
          <w:rFonts w:ascii="Calibri" w:hAnsi="Calibri"/>
          <w:sz w:val="19"/>
        </w:rPr>
        <w:t>lý</w:t>
      </w:r>
      <w:r>
        <w:rPr>
          <w:rFonts w:ascii="Calibri" w:hAnsi="Calibri"/>
          <w:spacing w:val="22"/>
          <w:sz w:val="19"/>
        </w:rPr>
        <w:t xml:space="preserve"> </w:t>
      </w:r>
      <w:r>
        <w:rPr>
          <w:rFonts w:ascii="Calibri" w:hAnsi="Calibri"/>
          <w:sz w:val="19"/>
        </w:rPr>
        <w:t>đất</w:t>
      </w:r>
      <w:r>
        <w:rPr>
          <w:rFonts w:ascii="Calibri" w:hAnsi="Calibri"/>
          <w:spacing w:val="12"/>
          <w:sz w:val="19"/>
        </w:rPr>
        <w:t xml:space="preserve"> </w:t>
      </w:r>
      <w:r>
        <w:rPr>
          <w:rFonts w:ascii="Calibri" w:hAnsi="Calibri"/>
          <w:sz w:val="19"/>
        </w:rPr>
        <w:t>đai</w:t>
      </w:r>
      <w:r>
        <w:rPr>
          <w:rFonts w:ascii="Calibri" w:hAnsi="Calibri"/>
          <w:spacing w:val="21"/>
          <w:sz w:val="19"/>
        </w:rPr>
        <w:t xml:space="preserve"> </w:t>
      </w:r>
      <w:r>
        <w:rPr>
          <w:rFonts w:ascii="Calibri" w:hAnsi="Calibri"/>
          <w:sz w:val="19"/>
        </w:rPr>
        <w:t>cấp</w:t>
      </w:r>
      <w:r>
        <w:rPr>
          <w:rFonts w:ascii="Calibri" w:hAnsi="Calibri"/>
          <w:spacing w:val="2"/>
          <w:sz w:val="19"/>
        </w:rPr>
        <w:t xml:space="preserve"> </w:t>
      </w:r>
      <w:r>
        <w:rPr>
          <w:rFonts w:ascii="Calibri" w:hAnsi="Calibri"/>
          <w:sz w:val="19"/>
        </w:rPr>
        <w:t>tỉnh/</w:t>
      </w:r>
      <w:r>
        <w:rPr>
          <w:rFonts w:ascii="Calibri" w:hAnsi="Calibri"/>
          <w:spacing w:val="19"/>
          <w:sz w:val="19"/>
        </w:rPr>
        <w:t xml:space="preserve"> </w:t>
      </w:r>
      <w:r>
        <w:rPr>
          <w:rFonts w:ascii="Calibri" w:hAnsi="Calibri"/>
          <w:sz w:val="19"/>
        </w:rPr>
        <w:t>cấp</w:t>
      </w:r>
      <w:r>
        <w:rPr>
          <w:rFonts w:ascii="Calibri" w:hAnsi="Calibri"/>
          <w:spacing w:val="2"/>
          <w:sz w:val="19"/>
        </w:rPr>
        <w:t xml:space="preserve"> </w:t>
      </w:r>
      <w:r>
        <w:rPr>
          <w:rFonts w:ascii="Calibri" w:hAnsi="Calibri"/>
          <w:spacing w:val="-5"/>
          <w:sz w:val="19"/>
        </w:rPr>
        <w:t>xã</w:t>
      </w:r>
      <w:r>
        <w:rPr>
          <w:spacing w:val="-5"/>
          <w:sz w:val="19"/>
        </w:rPr>
        <w:t>.</w:t>
      </w:r>
    </w:p>
    <w:p w:rsidR="00EE0B03" w:rsidRDefault="00BB6726">
      <w:pPr>
        <w:spacing w:before="6"/>
        <w:ind w:left="984"/>
        <w:rPr>
          <w:sz w:val="19"/>
        </w:rPr>
      </w:pPr>
      <w:r>
        <w:rPr>
          <w:rFonts w:ascii="Calibri" w:hAnsi="Calibri"/>
          <w:position w:val="6"/>
          <w:sz w:val="13"/>
        </w:rPr>
        <w:t>95</w:t>
      </w:r>
      <w:r>
        <w:rPr>
          <w:rFonts w:ascii="Calibri" w:hAnsi="Calibri"/>
          <w:spacing w:val="30"/>
          <w:position w:val="6"/>
          <w:sz w:val="13"/>
        </w:rPr>
        <w:t xml:space="preserve"> </w:t>
      </w:r>
      <w:r>
        <w:rPr>
          <w:sz w:val="19"/>
        </w:rPr>
        <w:t>Cơ</w:t>
      </w:r>
      <w:r>
        <w:rPr>
          <w:spacing w:val="24"/>
          <w:sz w:val="19"/>
        </w:rPr>
        <w:t xml:space="preserve"> </w:t>
      </w:r>
      <w:r>
        <w:rPr>
          <w:sz w:val="19"/>
        </w:rPr>
        <w:t>quan</w:t>
      </w:r>
      <w:r>
        <w:rPr>
          <w:spacing w:val="12"/>
          <w:sz w:val="19"/>
        </w:rPr>
        <w:t xml:space="preserve"> </w:t>
      </w:r>
      <w:r>
        <w:rPr>
          <w:spacing w:val="-2"/>
          <w:sz w:val="19"/>
        </w:rPr>
        <w:t>thuế.</w:t>
      </w:r>
    </w:p>
    <w:p w:rsidR="00EE0B03" w:rsidRDefault="00EE0B03">
      <w:pPr>
        <w:rPr>
          <w:sz w:val="19"/>
        </w:rPr>
        <w:sectPr w:rsidR="00EE0B03">
          <w:pgSz w:w="11910" w:h="16850"/>
          <w:pgMar w:top="1020" w:right="425" w:bottom="280" w:left="1133" w:header="447" w:footer="0" w:gutter="0"/>
          <w:cols w:space="720"/>
        </w:sectPr>
      </w:pPr>
    </w:p>
    <w:p w:rsidR="00EE0B03" w:rsidRDefault="00BB6726">
      <w:pPr>
        <w:spacing w:before="151" w:line="288" w:lineRule="auto"/>
        <w:ind w:left="563" w:right="685"/>
        <w:jc w:val="both"/>
        <w:rPr>
          <w:sz w:val="24"/>
        </w:rPr>
      </w:pPr>
      <w:r>
        <w:rPr>
          <w:i/>
          <w:sz w:val="24"/>
        </w:rPr>
        <w:lastRenderedPageBreak/>
        <w:t>(nếu</w:t>
      </w:r>
      <w:r>
        <w:rPr>
          <w:i/>
          <w:spacing w:val="-15"/>
          <w:sz w:val="24"/>
        </w:rPr>
        <w:t xml:space="preserve"> </w:t>
      </w:r>
      <w:r>
        <w:rPr>
          <w:i/>
          <w:sz w:val="24"/>
        </w:rPr>
        <w:t>có);</w:t>
      </w:r>
      <w:r>
        <w:rPr>
          <w:i/>
          <w:spacing w:val="-15"/>
          <w:sz w:val="24"/>
        </w:rPr>
        <w:t xml:space="preserve"> </w:t>
      </w:r>
      <w:r>
        <w:rPr>
          <w:sz w:val="24"/>
        </w:rPr>
        <w:t>gửi</w:t>
      </w:r>
      <w:r>
        <w:rPr>
          <w:spacing w:val="-15"/>
          <w:sz w:val="24"/>
        </w:rPr>
        <w:t xml:space="preserve"> </w:t>
      </w:r>
      <w:r>
        <w:rPr>
          <w:sz w:val="24"/>
        </w:rPr>
        <w:t>thông</w:t>
      </w:r>
      <w:r>
        <w:rPr>
          <w:spacing w:val="-15"/>
          <w:sz w:val="24"/>
        </w:rPr>
        <w:t xml:space="preserve"> </w:t>
      </w:r>
      <w:r>
        <w:rPr>
          <w:sz w:val="24"/>
        </w:rPr>
        <w:t>báo</w:t>
      </w:r>
      <w:r>
        <w:rPr>
          <w:spacing w:val="-8"/>
          <w:sz w:val="24"/>
        </w:rPr>
        <w:t xml:space="preserve"> </w:t>
      </w:r>
      <w:r>
        <w:rPr>
          <w:sz w:val="24"/>
        </w:rPr>
        <w:t>kết</w:t>
      </w:r>
      <w:r>
        <w:rPr>
          <w:spacing w:val="-13"/>
          <w:sz w:val="24"/>
        </w:rPr>
        <w:t xml:space="preserve"> </w:t>
      </w:r>
      <w:r>
        <w:rPr>
          <w:sz w:val="24"/>
        </w:rPr>
        <w:t>quả</w:t>
      </w:r>
      <w:r>
        <w:rPr>
          <w:spacing w:val="-9"/>
          <w:sz w:val="24"/>
        </w:rPr>
        <w:t xml:space="preserve"> </w:t>
      </w:r>
      <w:r>
        <w:rPr>
          <w:sz w:val="24"/>
        </w:rPr>
        <w:t>hoàn</w:t>
      </w:r>
      <w:r>
        <w:rPr>
          <w:spacing w:val="-15"/>
          <w:sz w:val="24"/>
        </w:rPr>
        <w:t xml:space="preserve"> </w:t>
      </w:r>
      <w:r>
        <w:rPr>
          <w:sz w:val="24"/>
        </w:rPr>
        <w:t>thành</w:t>
      </w:r>
      <w:r>
        <w:rPr>
          <w:spacing w:val="-15"/>
          <w:sz w:val="24"/>
        </w:rPr>
        <w:t xml:space="preserve"> </w:t>
      </w:r>
      <w:r>
        <w:rPr>
          <w:sz w:val="24"/>
        </w:rPr>
        <w:t>nghĩa</w:t>
      </w:r>
      <w:r>
        <w:rPr>
          <w:spacing w:val="-9"/>
          <w:sz w:val="24"/>
        </w:rPr>
        <w:t xml:space="preserve"> </w:t>
      </w:r>
      <w:r>
        <w:rPr>
          <w:sz w:val="24"/>
        </w:rPr>
        <w:t>vụ</w:t>
      </w:r>
      <w:r>
        <w:rPr>
          <w:spacing w:val="-15"/>
          <w:sz w:val="24"/>
        </w:rPr>
        <w:t xml:space="preserve"> </w:t>
      </w:r>
      <w:r>
        <w:rPr>
          <w:sz w:val="24"/>
        </w:rPr>
        <w:t>tài</w:t>
      </w:r>
      <w:r>
        <w:rPr>
          <w:spacing w:val="-15"/>
          <w:sz w:val="24"/>
        </w:rPr>
        <w:t xml:space="preserve"> </w:t>
      </w:r>
      <w:r>
        <w:rPr>
          <w:sz w:val="24"/>
        </w:rPr>
        <w:t>chính</w:t>
      </w:r>
      <w:r>
        <w:rPr>
          <w:spacing w:val="-15"/>
          <w:sz w:val="24"/>
        </w:rPr>
        <w:t xml:space="preserve"> </w:t>
      </w:r>
      <w:r>
        <w:rPr>
          <w:sz w:val="24"/>
        </w:rPr>
        <w:t>cho</w:t>
      </w:r>
      <w:r>
        <w:rPr>
          <w:spacing w:val="-8"/>
          <w:sz w:val="24"/>
        </w:rPr>
        <w:t xml:space="preserve"> </w:t>
      </w:r>
      <w:r>
        <w:rPr>
          <w:sz w:val="24"/>
        </w:rPr>
        <w:t>Cơ</w:t>
      </w:r>
      <w:r>
        <w:rPr>
          <w:spacing w:val="-13"/>
          <w:sz w:val="24"/>
        </w:rPr>
        <w:t xml:space="preserve"> </w:t>
      </w:r>
      <w:r>
        <w:rPr>
          <w:sz w:val="24"/>
        </w:rPr>
        <w:t>quan</w:t>
      </w:r>
      <w:r>
        <w:rPr>
          <w:spacing w:val="-15"/>
          <w:sz w:val="24"/>
        </w:rPr>
        <w:t xml:space="preserve"> </w:t>
      </w:r>
      <w:r>
        <w:rPr>
          <w:sz w:val="24"/>
        </w:rPr>
        <w:t>có</w:t>
      </w:r>
      <w:r>
        <w:rPr>
          <w:spacing w:val="-8"/>
          <w:sz w:val="24"/>
        </w:rPr>
        <w:t xml:space="preserve"> </w:t>
      </w:r>
      <w:r>
        <w:rPr>
          <w:sz w:val="24"/>
        </w:rPr>
        <w:t>chức</w:t>
      </w:r>
      <w:r>
        <w:rPr>
          <w:spacing w:val="-9"/>
          <w:sz w:val="24"/>
        </w:rPr>
        <w:t xml:space="preserve"> </w:t>
      </w:r>
      <w:r>
        <w:rPr>
          <w:sz w:val="24"/>
        </w:rPr>
        <w:t>năng</w:t>
      </w:r>
      <w:r>
        <w:rPr>
          <w:spacing w:val="-15"/>
          <w:sz w:val="24"/>
        </w:rPr>
        <w:t xml:space="preserve"> </w:t>
      </w:r>
      <w:r>
        <w:rPr>
          <w:sz w:val="24"/>
        </w:rPr>
        <w:t>quản</w:t>
      </w:r>
      <w:r>
        <w:rPr>
          <w:spacing w:val="-15"/>
          <w:sz w:val="24"/>
        </w:rPr>
        <w:t xml:space="preserve"> </w:t>
      </w:r>
      <w:r>
        <w:rPr>
          <w:sz w:val="24"/>
        </w:rPr>
        <w:t>lý đất</w:t>
      </w:r>
      <w:r>
        <w:rPr>
          <w:spacing w:val="-14"/>
          <w:sz w:val="24"/>
        </w:rPr>
        <w:t xml:space="preserve"> </w:t>
      </w:r>
      <w:r>
        <w:rPr>
          <w:sz w:val="24"/>
        </w:rPr>
        <w:t>đai</w:t>
      </w:r>
      <w:r>
        <w:rPr>
          <w:spacing w:val="-14"/>
          <w:sz w:val="24"/>
        </w:rPr>
        <w:t xml:space="preserve"> </w:t>
      </w:r>
      <w:r>
        <w:rPr>
          <w:sz w:val="24"/>
        </w:rPr>
        <w:t>và người sử dụng đất.</w:t>
      </w:r>
    </w:p>
    <w:p w:rsidR="00EE0B03" w:rsidRDefault="00BB6726">
      <w:pPr>
        <w:pStyle w:val="ListParagraph"/>
        <w:numPr>
          <w:ilvl w:val="0"/>
          <w:numId w:val="54"/>
        </w:numPr>
        <w:tabs>
          <w:tab w:val="left" w:leader="dot" w:pos="2005"/>
        </w:tabs>
        <w:spacing w:before="73"/>
        <w:ind w:left="2005" w:hanging="870"/>
        <w:jc w:val="both"/>
        <w:rPr>
          <w:sz w:val="24"/>
        </w:rPr>
      </w:pPr>
      <w:r>
        <w:rPr>
          <w:spacing w:val="-6"/>
          <w:position w:val="7"/>
          <w:sz w:val="16"/>
        </w:rPr>
        <w:t>96</w:t>
      </w:r>
      <w:r>
        <w:rPr>
          <w:spacing w:val="-6"/>
          <w:sz w:val="24"/>
        </w:rPr>
        <w:t>làm</w:t>
      </w:r>
      <w:r>
        <w:rPr>
          <w:spacing w:val="-22"/>
          <w:sz w:val="24"/>
        </w:rPr>
        <w:t xml:space="preserve"> </w:t>
      </w:r>
      <w:r>
        <w:rPr>
          <w:spacing w:val="-6"/>
          <w:sz w:val="24"/>
        </w:rPr>
        <w:t>thủ</w:t>
      </w:r>
      <w:r>
        <w:rPr>
          <w:spacing w:val="-16"/>
          <w:sz w:val="24"/>
        </w:rPr>
        <w:t xml:space="preserve"> </w:t>
      </w:r>
      <w:r>
        <w:rPr>
          <w:spacing w:val="-6"/>
          <w:sz w:val="24"/>
        </w:rPr>
        <w:t>tục để</w:t>
      </w:r>
      <w:r>
        <w:rPr>
          <w:spacing w:val="-2"/>
          <w:sz w:val="24"/>
        </w:rPr>
        <w:t xml:space="preserve"> </w:t>
      </w:r>
      <w:r>
        <w:rPr>
          <w:spacing w:val="-6"/>
          <w:sz w:val="24"/>
        </w:rPr>
        <w:t>được</w:t>
      </w:r>
      <w:r>
        <w:rPr>
          <w:spacing w:val="-3"/>
          <w:sz w:val="24"/>
        </w:rPr>
        <w:t xml:space="preserve"> </w:t>
      </w:r>
      <w:r>
        <w:rPr>
          <w:spacing w:val="-6"/>
          <w:sz w:val="24"/>
        </w:rPr>
        <w:t>miễn</w:t>
      </w:r>
      <w:r>
        <w:rPr>
          <w:spacing w:val="-16"/>
          <w:sz w:val="24"/>
        </w:rPr>
        <w:t xml:space="preserve"> </w:t>
      </w:r>
      <w:r>
        <w:rPr>
          <w:spacing w:val="-6"/>
          <w:sz w:val="24"/>
        </w:rPr>
        <w:t>tiền</w:t>
      </w:r>
      <w:r>
        <w:rPr>
          <w:spacing w:val="-16"/>
          <w:sz w:val="24"/>
        </w:rPr>
        <w:t xml:space="preserve"> </w:t>
      </w:r>
      <w:r>
        <w:rPr>
          <w:spacing w:val="-6"/>
          <w:sz w:val="24"/>
        </w:rPr>
        <w:t>thuê</w:t>
      </w:r>
      <w:r>
        <w:rPr>
          <w:spacing w:val="-2"/>
          <w:sz w:val="24"/>
        </w:rPr>
        <w:t xml:space="preserve"> </w:t>
      </w:r>
      <w:r>
        <w:rPr>
          <w:spacing w:val="-6"/>
          <w:sz w:val="24"/>
        </w:rPr>
        <w:t>đất</w:t>
      </w:r>
      <w:r>
        <w:rPr>
          <w:spacing w:val="-7"/>
          <w:sz w:val="24"/>
        </w:rPr>
        <w:t xml:space="preserve"> </w:t>
      </w:r>
      <w:r>
        <w:rPr>
          <w:spacing w:val="-6"/>
          <w:sz w:val="24"/>
        </w:rPr>
        <w:t>một</w:t>
      </w:r>
      <w:r>
        <w:rPr>
          <w:spacing w:val="-8"/>
          <w:sz w:val="24"/>
        </w:rPr>
        <w:t xml:space="preserve"> </w:t>
      </w:r>
      <w:r>
        <w:rPr>
          <w:spacing w:val="-6"/>
          <w:sz w:val="24"/>
        </w:rPr>
        <w:t>số</w:t>
      </w:r>
      <w:r>
        <w:rPr>
          <w:sz w:val="24"/>
        </w:rPr>
        <w:t xml:space="preserve"> </w:t>
      </w:r>
      <w:r>
        <w:rPr>
          <w:spacing w:val="-6"/>
          <w:sz w:val="24"/>
        </w:rPr>
        <w:t>năm,</w:t>
      </w:r>
      <w:r>
        <w:rPr>
          <w:spacing w:val="-1"/>
          <w:sz w:val="24"/>
        </w:rPr>
        <w:t xml:space="preserve"> </w:t>
      </w:r>
      <w:r>
        <w:rPr>
          <w:spacing w:val="-6"/>
          <w:sz w:val="24"/>
        </w:rPr>
        <w:t>giảm</w:t>
      </w:r>
      <w:r>
        <w:rPr>
          <w:spacing w:val="-22"/>
          <w:sz w:val="24"/>
        </w:rPr>
        <w:t xml:space="preserve"> </w:t>
      </w:r>
      <w:r>
        <w:rPr>
          <w:spacing w:val="-6"/>
          <w:sz w:val="24"/>
        </w:rPr>
        <w:t>tiền</w:t>
      </w:r>
      <w:r>
        <w:rPr>
          <w:spacing w:val="-16"/>
          <w:sz w:val="24"/>
        </w:rPr>
        <w:t xml:space="preserve"> </w:t>
      </w:r>
      <w:r>
        <w:rPr>
          <w:spacing w:val="-6"/>
          <w:sz w:val="24"/>
        </w:rPr>
        <w:t>sử</w:t>
      </w:r>
      <w:r>
        <w:rPr>
          <w:spacing w:val="4"/>
          <w:sz w:val="24"/>
        </w:rPr>
        <w:t xml:space="preserve"> </w:t>
      </w:r>
      <w:r>
        <w:rPr>
          <w:spacing w:val="-6"/>
          <w:sz w:val="24"/>
        </w:rPr>
        <w:t>dụng</w:t>
      </w:r>
      <w:r>
        <w:rPr>
          <w:spacing w:val="-16"/>
          <w:sz w:val="24"/>
        </w:rPr>
        <w:t xml:space="preserve"> </w:t>
      </w:r>
      <w:r>
        <w:rPr>
          <w:spacing w:val="-6"/>
          <w:sz w:val="24"/>
        </w:rPr>
        <w:t>đất,</w:t>
      </w:r>
      <w:r>
        <w:rPr>
          <w:spacing w:val="-1"/>
          <w:sz w:val="24"/>
        </w:rPr>
        <w:t xml:space="preserve"> </w:t>
      </w:r>
      <w:r>
        <w:rPr>
          <w:spacing w:val="-6"/>
          <w:sz w:val="24"/>
        </w:rPr>
        <w:t>tiền</w:t>
      </w:r>
      <w:r>
        <w:rPr>
          <w:spacing w:val="-16"/>
          <w:sz w:val="24"/>
        </w:rPr>
        <w:t xml:space="preserve"> </w:t>
      </w:r>
      <w:r>
        <w:rPr>
          <w:spacing w:val="-6"/>
          <w:sz w:val="24"/>
        </w:rPr>
        <w:t>thuê</w:t>
      </w:r>
    </w:p>
    <w:p w:rsidR="00EE0B03" w:rsidRDefault="00BB6726">
      <w:pPr>
        <w:spacing w:before="69" w:line="295" w:lineRule="auto"/>
        <w:ind w:left="563" w:right="681"/>
        <w:jc w:val="both"/>
        <w:rPr>
          <w:i/>
          <w:sz w:val="24"/>
        </w:rPr>
      </w:pPr>
      <w:r>
        <w:rPr>
          <w:sz w:val="24"/>
        </w:rPr>
        <w:t>đất;</w:t>
      </w:r>
      <w:r>
        <w:rPr>
          <w:spacing w:val="-15"/>
          <w:sz w:val="24"/>
        </w:rPr>
        <w:t xml:space="preserve"> </w:t>
      </w:r>
      <w:r>
        <w:rPr>
          <w:sz w:val="24"/>
        </w:rPr>
        <w:t>khoản</w:t>
      </w:r>
      <w:r>
        <w:rPr>
          <w:spacing w:val="-15"/>
          <w:sz w:val="24"/>
        </w:rPr>
        <w:t xml:space="preserve"> </w:t>
      </w:r>
      <w:r>
        <w:rPr>
          <w:sz w:val="24"/>
        </w:rPr>
        <w:t>được</w:t>
      </w:r>
      <w:r>
        <w:rPr>
          <w:spacing w:val="-15"/>
          <w:sz w:val="24"/>
        </w:rPr>
        <w:t xml:space="preserve"> </w:t>
      </w:r>
      <w:r>
        <w:rPr>
          <w:sz w:val="24"/>
        </w:rPr>
        <w:t>trừ</w:t>
      </w:r>
      <w:r>
        <w:rPr>
          <w:spacing w:val="-15"/>
          <w:sz w:val="24"/>
        </w:rPr>
        <w:t xml:space="preserve"> </w:t>
      </w:r>
      <w:r>
        <w:rPr>
          <w:sz w:val="24"/>
        </w:rPr>
        <w:t>vào</w:t>
      </w:r>
      <w:r>
        <w:rPr>
          <w:spacing w:val="-9"/>
          <w:sz w:val="24"/>
        </w:rPr>
        <w:t xml:space="preserve"> </w:t>
      </w:r>
      <w:r>
        <w:rPr>
          <w:sz w:val="24"/>
        </w:rPr>
        <w:t>tiền</w:t>
      </w:r>
      <w:r>
        <w:rPr>
          <w:spacing w:val="-15"/>
          <w:sz w:val="24"/>
        </w:rPr>
        <w:t xml:space="preserve"> </w:t>
      </w:r>
      <w:r>
        <w:rPr>
          <w:sz w:val="24"/>
        </w:rPr>
        <w:t>sử</w:t>
      </w:r>
      <w:r>
        <w:rPr>
          <w:spacing w:val="-4"/>
          <w:sz w:val="24"/>
        </w:rPr>
        <w:t xml:space="preserve"> </w:t>
      </w:r>
      <w:r>
        <w:rPr>
          <w:sz w:val="24"/>
        </w:rPr>
        <w:t>dụng</w:t>
      </w:r>
      <w:r>
        <w:rPr>
          <w:spacing w:val="-15"/>
          <w:sz w:val="24"/>
        </w:rPr>
        <w:t xml:space="preserve"> </w:t>
      </w:r>
      <w:r>
        <w:rPr>
          <w:sz w:val="24"/>
        </w:rPr>
        <w:t>đất,</w:t>
      </w:r>
      <w:r>
        <w:rPr>
          <w:spacing w:val="-7"/>
          <w:sz w:val="24"/>
        </w:rPr>
        <w:t xml:space="preserve"> </w:t>
      </w:r>
      <w:r>
        <w:rPr>
          <w:sz w:val="24"/>
        </w:rPr>
        <w:t>tiền</w:t>
      </w:r>
      <w:r>
        <w:rPr>
          <w:spacing w:val="-15"/>
          <w:sz w:val="24"/>
        </w:rPr>
        <w:t xml:space="preserve"> </w:t>
      </w:r>
      <w:r>
        <w:rPr>
          <w:sz w:val="24"/>
        </w:rPr>
        <w:t>thuê</w:t>
      </w:r>
      <w:r>
        <w:rPr>
          <w:spacing w:val="-8"/>
          <w:sz w:val="24"/>
        </w:rPr>
        <w:t xml:space="preserve"> </w:t>
      </w:r>
      <w:r>
        <w:rPr>
          <w:sz w:val="24"/>
        </w:rPr>
        <w:t>đất,</w:t>
      </w:r>
      <w:r>
        <w:rPr>
          <w:spacing w:val="-7"/>
          <w:sz w:val="24"/>
        </w:rPr>
        <w:t xml:space="preserve"> </w:t>
      </w:r>
      <w:r>
        <w:rPr>
          <w:sz w:val="24"/>
        </w:rPr>
        <w:t>ghi</w:t>
      </w:r>
      <w:r>
        <w:rPr>
          <w:spacing w:val="-15"/>
          <w:sz w:val="24"/>
        </w:rPr>
        <w:t xml:space="preserve"> </w:t>
      </w:r>
      <w:r>
        <w:rPr>
          <w:sz w:val="24"/>
        </w:rPr>
        <w:t>nợ</w:t>
      </w:r>
      <w:r>
        <w:rPr>
          <w:spacing w:val="-12"/>
          <w:sz w:val="24"/>
        </w:rPr>
        <w:t xml:space="preserve"> </w:t>
      </w:r>
      <w:r>
        <w:rPr>
          <w:sz w:val="24"/>
        </w:rPr>
        <w:t>tiền</w:t>
      </w:r>
      <w:r>
        <w:rPr>
          <w:spacing w:val="-15"/>
          <w:sz w:val="24"/>
        </w:rPr>
        <w:t xml:space="preserve"> </w:t>
      </w:r>
      <w:r>
        <w:rPr>
          <w:sz w:val="24"/>
        </w:rPr>
        <w:t>sử</w:t>
      </w:r>
      <w:r>
        <w:rPr>
          <w:spacing w:val="-3"/>
          <w:sz w:val="24"/>
        </w:rPr>
        <w:t xml:space="preserve"> </w:t>
      </w:r>
      <w:r>
        <w:rPr>
          <w:sz w:val="24"/>
        </w:rPr>
        <w:t>dụng</w:t>
      </w:r>
      <w:r>
        <w:rPr>
          <w:spacing w:val="-15"/>
          <w:sz w:val="24"/>
        </w:rPr>
        <w:t xml:space="preserve"> </w:t>
      </w:r>
      <w:r>
        <w:rPr>
          <w:sz w:val="24"/>
        </w:rPr>
        <w:t>đất,</w:t>
      </w:r>
      <w:r>
        <w:rPr>
          <w:spacing w:val="-7"/>
          <w:sz w:val="24"/>
        </w:rPr>
        <w:t xml:space="preserve"> </w:t>
      </w:r>
      <w:r>
        <w:rPr>
          <w:sz w:val="24"/>
        </w:rPr>
        <w:t>tiền</w:t>
      </w:r>
      <w:r>
        <w:rPr>
          <w:spacing w:val="-15"/>
          <w:sz w:val="24"/>
        </w:rPr>
        <w:t xml:space="preserve"> </w:t>
      </w:r>
      <w:r>
        <w:rPr>
          <w:sz w:val="24"/>
        </w:rPr>
        <w:t>thuê</w:t>
      </w:r>
      <w:r>
        <w:rPr>
          <w:spacing w:val="-8"/>
          <w:sz w:val="24"/>
        </w:rPr>
        <w:t xml:space="preserve"> </w:t>
      </w:r>
      <w:r>
        <w:rPr>
          <w:sz w:val="24"/>
        </w:rPr>
        <w:t>đất</w:t>
      </w:r>
      <w:r>
        <w:rPr>
          <w:spacing w:val="-12"/>
          <w:sz w:val="24"/>
        </w:rPr>
        <w:t xml:space="preserve"> </w:t>
      </w:r>
      <w:r>
        <w:rPr>
          <w:sz w:val="24"/>
        </w:rPr>
        <w:t>theo quy</w:t>
      </w:r>
      <w:r>
        <w:rPr>
          <w:spacing w:val="-15"/>
          <w:sz w:val="24"/>
        </w:rPr>
        <w:t xml:space="preserve"> </w:t>
      </w:r>
      <w:r>
        <w:rPr>
          <w:sz w:val="24"/>
        </w:rPr>
        <w:t>định;</w:t>
      </w:r>
      <w:r>
        <w:rPr>
          <w:spacing w:val="-15"/>
          <w:sz w:val="24"/>
        </w:rPr>
        <w:t xml:space="preserve"> </w:t>
      </w:r>
      <w:r>
        <w:rPr>
          <w:sz w:val="24"/>
        </w:rPr>
        <w:t>chịu</w:t>
      </w:r>
      <w:r>
        <w:rPr>
          <w:spacing w:val="-15"/>
          <w:sz w:val="24"/>
        </w:rPr>
        <w:t xml:space="preserve"> </w:t>
      </w:r>
      <w:r>
        <w:rPr>
          <w:sz w:val="24"/>
        </w:rPr>
        <w:t>trách</w:t>
      </w:r>
      <w:r>
        <w:rPr>
          <w:spacing w:val="-15"/>
          <w:sz w:val="24"/>
        </w:rPr>
        <w:t xml:space="preserve"> </w:t>
      </w:r>
      <w:r>
        <w:rPr>
          <w:sz w:val="24"/>
        </w:rPr>
        <w:t>nhiệm</w:t>
      </w:r>
      <w:r>
        <w:rPr>
          <w:spacing w:val="-15"/>
          <w:sz w:val="24"/>
        </w:rPr>
        <w:t xml:space="preserve"> </w:t>
      </w:r>
      <w:r>
        <w:rPr>
          <w:sz w:val="24"/>
        </w:rPr>
        <w:t>nộp</w:t>
      </w:r>
      <w:r>
        <w:rPr>
          <w:spacing w:val="-15"/>
          <w:sz w:val="24"/>
        </w:rPr>
        <w:t xml:space="preserve"> </w:t>
      </w:r>
      <w:r>
        <w:rPr>
          <w:sz w:val="24"/>
        </w:rPr>
        <w:t>tiền</w:t>
      </w:r>
      <w:r>
        <w:rPr>
          <w:spacing w:val="-15"/>
          <w:sz w:val="24"/>
        </w:rPr>
        <w:t xml:space="preserve"> </w:t>
      </w:r>
      <w:r>
        <w:rPr>
          <w:sz w:val="24"/>
        </w:rPr>
        <w:t>sử</w:t>
      </w:r>
      <w:r>
        <w:rPr>
          <w:spacing w:val="-5"/>
          <w:sz w:val="24"/>
        </w:rPr>
        <w:t xml:space="preserve"> </w:t>
      </w:r>
      <w:r>
        <w:rPr>
          <w:sz w:val="24"/>
        </w:rPr>
        <w:t>dụng</w:t>
      </w:r>
      <w:r>
        <w:rPr>
          <w:spacing w:val="-15"/>
          <w:sz w:val="24"/>
        </w:rPr>
        <w:t xml:space="preserve"> </w:t>
      </w:r>
      <w:r>
        <w:rPr>
          <w:sz w:val="24"/>
        </w:rPr>
        <w:t>đất,</w:t>
      </w:r>
      <w:r>
        <w:rPr>
          <w:spacing w:val="-12"/>
          <w:sz w:val="24"/>
        </w:rPr>
        <w:t xml:space="preserve"> </w:t>
      </w:r>
      <w:r>
        <w:rPr>
          <w:sz w:val="24"/>
        </w:rPr>
        <w:t>tiền</w:t>
      </w:r>
      <w:r>
        <w:rPr>
          <w:spacing w:val="-15"/>
          <w:sz w:val="24"/>
        </w:rPr>
        <w:t xml:space="preserve"> </w:t>
      </w:r>
      <w:r>
        <w:rPr>
          <w:sz w:val="24"/>
        </w:rPr>
        <w:t>thuê</w:t>
      </w:r>
      <w:r>
        <w:rPr>
          <w:spacing w:val="-13"/>
          <w:sz w:val="24"/>
        </w:rPr>
        <w:t xml:space="preserve"> </w:t>
      </w:r>
      <w:r>
        <w:rPr>
          <w:sz w:val="24"/>
        </w:rPr>
        <w:t>đất,</w:t>
      </w:r>
      <w:r>
        <w:rPr>
          <w:spacing w:val="-4"/>
          <w:sz w:val="24"/>
        </w:rPr>
        <w:t xml:space="preserve"> </w:t>
      </w:r>
      <w:r>
        <w:rPr>
          <w:sz w:val="24"/>
        </w:rPr>
        <w:t>tiền</w:t>
      </w:r>
      <w:r>
        <w:rPr>
          <w:spacing w:val="-15"/>
          <w:sz w:val="24"/>
        </w:rPr>
        <w:t xml:space="preserve"> </w:t>
      </w:r>
      <w:r>
        <w:rPr>
          <w:sz w:val="24"/>
        </w:rPr>
        <w:t>để</w:t>
      </w:r>
      <w:r>
        <w:rPr>
          <w:spacing w:val="-13"/>
          <w:sz w:val="24"/>
        </w:rPr>
        <w:t xml:space="preserve"> </w:t>
      </w:r>
      <w:r>
        <w:rPr>
          <w:sz w:val="24"/>
        </w:rPr>
        <w:t>nhà</w:t>
      </w:r>
      <w:r>
        <w:rPr>
          <w:spacing w:val="-13"/>
          <w:sz w:val="24"/>
        </w:rPr>
        <w:t xml:space="preserve"> </w:t>
      </w:r>
      <w:r>
        <w:rPr>
          <w:sz w:val="24"/>
        </w:rPr>
        <w:t>nước</w:t>
      </w:r>
      <w:r>
        <w:rPr>
          <w:spacing w:val="-13"/>
          <w:sz w:val="24"/>
        </w:rPr>
        <w:t xml:space="preserve"> </w:t>
      </w:r>
      <w:r>
        <w:rPr>
          <w:sz w:val="24"/>
        </w:rPr>
        <w:t>bổ</w:t>
      </w:r>
      <w:r>
        <w:rPr>
          <w:spacing w:val="-13"/>
          <w:sz w:val="24"/>
        </w:rPr>
        <w:t xml:space="preserve"> </w:t>
      </w:r>
      <w:r>
        <w:rPr>
          <w:sz w:val="24"/>
        </w:rPr>
        <w:t>sung</w:t>
      </w:r>
      <w:r>
        <w:rPr>
          <w:spacing w:val="-15"/>
          <w:sz w:val="24"/>
        </w:rPr>
        <w:t xml:space="preserve"> </w:t>
      </w:r>
      <w:r>
        <w:rPr>
          <w:sz w:val="24"/>
        </w:rPr>
        <w:t>diện</w:t>
      </w:r>
      <w:r>
        <w:rPr>
          <w:spacing w:val="-15"/>
          <w:sz w:val="24"/>
        </w:rPr>
        <w:t xml:space="preserve"> </w:t>
      </w:r>
      <w:r>
        <w:rPr>
          <w:sz w:val="24"/>
        </w:rPr>
        <w:t>tích đất</w:t>
      </w:r>
      <w:r>
        <w:rPr>
          <w:spacing w:val="-15"/>
          <w:sz w:val="24"/>
        </w:rPr>
        <w:t xml:space="preserve"> </w:t>
      </w:r>
      <w:r>
        <w:rPr>
          <w:sz w:val="24"/>
        </w:rPr>
        <w:t>chuyên</w:t>
      </w:r>
      <w:r>
        <w:rPr>
          <w:spacing w:val="-15"/>
          <w:sz w:val="24"/>
        </w:rPr>
        <w:t xml:space="preserve"> </w:t>
      </w:r>
      <w:r>
        <w:rPr>
          <w:sz w:val="24"/>
        </w:rPr>
        <w:t>trồng</w:t>
      </w:r>
      <w:r>
        <w:rPr>
          <w:spacing w:val="-15"/>
          <w:sz w:val="24"/>
        </w:rPr>
        <w:t xml:space="preserve"> </w:t>
      </w:r>
      <w:r>
        <w:rPr>
          <w:sz w:val="24"/>
        </w:rPr>
        <w:t>lúa</w:t>
      </w:r>
      <w:r>
        <w:rPr>
          <w:spacing w:val="-1"/>
          <w:sz w:val="24"/>
        </w:rPr>
        <w:t xml:space="preserve"> </w:t>
      </w:r>
      <w:r>
        <w:rPr>
          <w:sz w:val="24"/>
        </w:rPr>
        <w:t>bị</w:t>
      </w:r>
      <w:r>
        <w:rPr>
          <w:spacing w:val="-15"/>
          <w:sz w:val="24"/>
        </w:rPr>
        <w:t xml:space="preserve"> </w:t>
      </w:r>
      <w:r>
        <w:rPr>
          <w:sz w:val="24"/>
        </w:rPr>
        <w:t>mất</w:t>
      </w:r>
      <w:r>
        <w:rPr>
          <w:spacing w:val="-14"/>
          <w:sz w:val="24"/>
        </w:rPr>
        <w:t xml:space="preserve"> </w:t>
      </w:r>
      <w:r>
        <w:rPr>
          <w:sz w:val="24"/>
        </w:rPr>
        <w:t>hoặc</w:t>
      </w:r>
      <w:r>
        <w:rPr>
          <w:spacing w:val="-11"/>
          <w:sz w:val="24"/>
        </w:rPr>
        <w:t xml:space="preserve"> </w:t>
      </w:r>
      <w:r>
        <w:rPr>
          <w:sz w:val="24"/>
        </w:rPr>
        <w:t>tăng</w:t>
      </w:r>
      <w:r>
        <w:rPr>
          <w:spacing w:val="-15"/>
          <w:sz w:val="24"/>
        </w:rPr>
        <w:t xml:space="preserve"> </w:t>
      </w:r>
      <w:r>
        <w:rPr>
          <w:sz w:val="24"/>
        </w:rPr>
        <w:t>hiệu</w:t>
      </w:r>
      <w:r>
        <w:rPr>
          <w:spacing w:val="-15"/>
          <w:sz w:val="24"/>
        </w:rPr>
        <w:t xml:space="preserve"> </w:t>
      </w:r>
      <w:r>
        <w:rPr>
          <w:sz w:val="24"/>
        </w:rPr>
        <w:t>quả</w:t>
      </w:r>
      <w:r>
        <w:rPr>
          <w:spacing w:val="-11"/>
          <w:sz w:val="24"/>
        </w:rPr>
        <w:t xml:space="preserve"> </w:t>
      </w:r>
      <w:r>
        <w:rPr>
          <w:sz w:val="24"/>
        </w:rPr>
        <w:t>sử</w:t>
      </w:r>
      <w:r>
        <w:rPr>
          <w:spacing w:val="-7"/>
          <w:sz w:val="24"/>
        </w:rPr>
        <w:t xml:space="preserve"> </w:t>
      </w:r>
      <w:r>
        <w:rPr>
          <w:sz w:val="24"/>
        </w:rPr>
        <w:t>dụng</w:t>
      </w:r>
      <w:r>
        <w:rPr>
          <w:spacing w:val="-15"/>
          <w:sz w:val="24"/>
        </w:rPr>
        <w:t xml:space="preserve"> </w:t>
      </w:r>
      <w:r>
        <w:rPr>
          <w:sz w:val="24"/>
        </w:rPr>
        <w:t>đất</w:t>
      </w:r>
      <w:r>
        <w:rPr>
          <w:spacing w:val="-14"/>
          <w:sz w:val="24"/>
        </w:rPr>
        <w:t xml:space="preserve"> </w:t>
      </w:r>
      <w:r>
        <w:rPr>
          <w:sz w:val="24"/>
        </w:rPr>
        <w:t>trồng</w:t>
      </w:r>
      <w:r>
        <w:rPr>
          <w:spacing w:val="-15"/>
          <w:sz w:val="24"/>
        </w:rPr>
        <w:t xml:space="preserve"> </w:t>
      </w:r>
      <w:r>
        <w:rPr>
          <w:sz w:val="24"/>
        </w:rPr>
        <w:t xml:space="preserve">lúa </w:t>
      </w:r>
      <w:r>
        <w:rPr>
          <w:i/>
          <w:sz w:val="24"/>
        </w:rPr>
        <w:t>(nếu</w:t>
      </w:r>
      <w:r>
        <w:rPr>
          <w:i/>
          <w:spacing w:val="-10"/>
          <w:sz w:val="24"/>
        </w:rPr>
        <w:t xml:space="preserve"> </w:t>
      </w:r>
      <w:r>
        <w:rPr>
          <w:i/>
          <w:sz w:val="24"/>
        </w:rPr>
        <w:t>có)</w:t>
      </w:r>
      <w:r>
        <w:rPr>
          <w:i/>
          <w:spacing w:val="-12"/>
          <w:sz w:val="24"/>
        </w:rPr>
        <w:t xml:space="preserve"> </w:t>
      </w:r>
      <w:r>
        <w:rPr>
          <w:sz w:val="24"/>
        </w:rPr>
        <w:t>và</w:t>
      </w:r>
      <w:r>
        <w:rPr>
          <w:spacing w:val="-11"/>
          <w:sz w:val="24"/>
        </w:rPr>
        <w:t xml:space="preserve"> </w:t>
      </w:r>
      <w:r>
        <w:rPr>
          <w:sz w:val="24"/>
        </w:rPr>
        <w:t>các</w:t>
      </w:r>
      <w:r>
        <w:rPr>
          <w:spacing w:val="-11"/>
          <w:sz w:val="24"/>
        </w:rPr>
        <w:t xml:space="preserve"> </w:t>
      </w:r>
      <w:r>
        <w:rPr>
          <w:sz w:val="24"/>
        </w:rPr>
        <w:t>nghĩa</w:t>
      </w:r>
      <w:r>
        <w:rPr>
          <w:spacing w:val="-11"/>
          <w:sz w:val="24"/>
        </w:rPr>
        <w:t xml:space="preserve"> </w:t>
      </w:r>
      <w:r>
        <w:rPr>
          <w:sz w:val="24"/>
        </w:rPr>
        <w:t>vụ</w:t>
      </w:r>
      <w:r>
        <w:rPr>
          <w:spacing w:val="-15"/>
          <w:sz w:val="24"/>
        </w:rPr>
        <w:t xml:space="preserve"> </w:t>
      </w:r>
      <w:r>
        <w:rPr>
          <w:sz w:val="24"/>
        </w:rPr>
        <w:t>tài chính</w:t>
      </w:r>
      <w:r>
        <w:rPr>
          <w:spacing w:val="26"/>
          <w:sz w:val="24"/>
        </w:rPr>
        <w:t xml:space="preserve"> </w:t>
      </w:r>
      <w:r>
        <w:rPr>
          <w:sz w:val="24"/>
        </w:rPr>
        <w:t>về đất</w:t>
      </w:r>
      <w:r>
        <w:rPr>
          <w:spacing w:val="-16"/>
          <w:sz w:val="24"/>
        </w:rPr>
        <w:t xml:space="preserve"> </w:t>
      </w:r>
      <w:r>
        <w:rPr>
          <w:sz w:val="24"/>
        </w:rPr>
        <w:t>đai</w:t>
      </w:r>
      <w:r>
        <w:rPr>
          <w:spacing w:val="-16"/>
          <w:sz w:val="24"/>
        </w:rPr>
        <w:t xml:space="preserve"> </w:t>
      </w:r>
      <w:r>
        <w:rPr>
          <w:sz w:val="24"/>
        </w:rPr>
        <w:t>khác</w:t>
      </w:r>
      <w:r>
        <w:rPr>
          <w:spacing w:val="-6"/>
          <w:sz w:val="24"/>
        </w:rPr>
        <w:t xml:space="preserve"> </w:t>
      </w:r>
      <w:r>
        <w:rPr>
          <w:i/>
          <w:sz w:val="24"/>
        </w:rPr>
        <w:t>(nếu</w:t>
      </w:r>
      <w:r>
        <w:rPr>
          <w:i/>
          <w:spacing w:val="-9"/>
          <w:sz w:val="24"/>
        </w:rPr>
        <w:t xml:space="preserve"> </w:t>
      </w:r>
      <w:r>
        <w:rPr>
          <w:i/>
          <w:sz w:val="24"/>
        </w:rPr>
        <w:t>có).</w:t>
      </w:r>
    </w:p>
    <w:p w:rsidR="00EE0B03" w:rsidRDefault="00BB6726">
      <w:pPr>
        <w:pStyle w:val="ListParagraph"/>
        <w:numPr>
          <w:ilvl w:val="0"/>
          <w:numId w:val="54"/>
        </w:numPr>
        <w:tabs>
          <w:tab w:val="left" w:leader="dot" w:pos="2185"/>
        </w:tabs>
        <w:spacing w:before="53"/>
        <w:ind w:left="2185" w:hanging="1050"/>
        <w:jc w:val="both"/>
        <w:rPr>
          <w:sz w:val="24"/>
        </w:rPr>
      </w:pPr>
      <w:r>
        <w:rPr>
          <w:spacing w:val="-2"/>
          <w:position w:val="7"/>
          <w:sz w:val="16"/>
        </w:rPr>
        <w:t>97</w:t>
      </w:r>
      <w:r>
        <w:rPr>
          <w:spacing w:val="-2"/>
          <w:sz w:val="24"/>
        </w:rPr>
        <w:t>trao</w:t>
      </w:r>
      <w:r>
        <w:rPr>
          <w:spacing w:val="-11"/>
          <w:sz w:val="24"/>
        </w:rPr>
        <w:t xml:space="preserve"> </w:t>
      </w:r>
      <w:r>
        <w:rPr>
          <w:spacing w:val="-2"/>
          <w:sz w:val="24"/>
        </w:rPr>
        <w:t>Giấy</w:t>
      </w:r>
      <w:r>
        <w:rPr>
          <w:spacing w:val="-13"/>
          <w:sz w:val="24"/>
        </w:rPr>
        <w:t xml:space="preserve"> </w:t>
      </w:r>
      <w:r>
        <w:rPr>
          <w:spacing w:val="-2"/>
          <w:sz w:val="24"/>
        </w:rPr>
        <w:t>chứng</w:t>
      </w:r>
      <w:r>
        <w:rPr>
          <w:spacing w:val="-13"/>
          <w:sz w:val="24"/>
        </w:rPr>
        <w:t xml:space="preserve"> </w:t>
      </w:r>
      <w:r>
        <w:rPr>
          <w:spacing w:val="-2"/>
          <w:sz w:val="24"/>
        </w:rPr>
        <w:t>nhận</w:t>
      </w:r>
      <w:r>
        <w:rPr>
          <w:spacing w:val="-13"/>
          <w:sz w:val="24"/>
        </w:rPr>
        <w:t xml:space="preserve"> </w:t>
      </w:r>
      <w:r>
        <w:rPr>
          <w:spacing w:val="-2"/>
          <w:sz w:val="24"/>
        </w:rPr>
        <w:t>quyền</w:t>
      </w:r>
      <w:r>
        <w:rPr>
          <w:spacing w:val="-13"/>
          <w:sz w:val="24"/>
        </w:rPr>
        <w:t xml:space="preserve"> </w:t>
      </w:r>
      <w:r>
        <w:rPr>
          <w:spacing w:val="-2"/>
          <w:sz w:val="24"/>
        </w:rPr>
        <w:t>sử</w:t>
      </w:r>
      <w:r>
        <w:rPr>
          <w:spacing w:val="3"/>
          <w:sz w:val="24"/>
        </w:rPr>
        <w:t xml:space="preserve"> </w:t>
      </w:r>
      <w:r>
        <w:rPr>
          <w:spacing w:val="-2"/>
          <w:sz w:val="24"/>
        </w:rPr>
        <w:t>dụng</w:t>
      </w:r>
      <w:r>
        <w:rPr>
          <w:spacing w:val="-13"/>
          <w:sz w:val="24"/>
        </w:rPr>
        <w:t xml:space="preserve"> </w:t>
      </w:r>
      <w:r>
        <w:rPr>
          <w:spacing w:val="-2"/>
          <w:sz w:val="24"/>
        </w:rPr>
        <w:t>đất,</w:t>
      </w:r>
      <w:r>
        <w:rPr>
          <w:sz w:val="24"/>
        </w:rPr>
        <w:t xml:space="preserve"> </w:t>
      </w:r>
      <w:r>
        <w:rPr>
          <w:spacing w:val="-2"/>
          <w:sz w:val="24"/>
        </w:rPr>
        <w:t>quyền</w:t>
      </w:r>
      <w:r>
        <w:rPr>
          <w:spacing w:val="-13"/>
          <w:sz w:val="24"/>
        </w:rPr>
        <w:t xml:space="preserve"> </w:t>
      </w:r>
      <w:r>
        <w:rPr>
          <w:spacing w:val="-2"/>
          <w:sz w:val="24"/>
        </w:rPr>
        <w:t>sở</w:t>
      </w:r>
      <w:r>
        <w:rPr>
          <w:spacing w:val="-7"/>
          <w:sz w:val="24"/>
        </w:rPr>
        <w:t xml:space="preserve"> </w:t>
      </w:r>
      <w:r>
        <w:rPr>
          <w:spacing w:val="-2"/>
          <w:sz w:val="24"/>
        </w:rPr>
        <w:t>hữu</w:t>
      </w:r>
      <w:r>
        <w:rPr>
          <w:spacing w:val="-13"/>
          <w:sz w:val="24"/>
        </w:rPr>
        <w:t xml:space="preserve"> </w:t>
      </w:r>
      <w:r>
        <w:rPr>
          <w:spacing w:val="-2"/>
          <w:sz w:val="24"/>
        </w:rPr>
        <w:t>tài</w:t>
      </w:r>
      <w:r>
        <w:rPr>
          <w:spacing w:val="-13"/>
          <w:sz w:val="24"/>
        </w:rPr>
        <w:t xml:space="preserve"> </w:t>
      </w:r>
      <w:r>
        <w:rPr>
          <w:spacing w:val="-2"/>
          <w:sz w:val="24"/>
        </w:rPr>
        <w:t>sản</w:t>
      </w:r>
      <w:r>
        <w:rPr>
          <w:spacing w:val="-13"/>
          <w:sz w:val="24"/>
        </w:rPr>
        <w:t xml:space="preserve"> </w:t>
      </w:r>
      <w:r>
        <w:rPr>
          <w:spacing w:val="-2"/>
          <w:sz w:val="24"/>
        </w:rPr>
        <w:t>gắn</w:t>
      </w:r>
      <w:r>
        <w:rPr>
          <w:spacing w:val="-13"/>
          <w:sz w:val="24"/>
        </w:rPr>
        <w:t xml:space="preserve"> </w:t>
      </w:r>
      <w:r>
        <w:rPr>
          <w:spacing w:val="-2"/>
          <w:sz w:val="24"/>
        </w:rPr>
        <w:t>liền</w:t>
      </w:r>
      <w:r>
        <w:rPr>
          <w:spacing w:val="-13"/>
          <w:sz w:val="24"/>
        </w:rPr>
        <w:t xml:space="preserve"> </w:t>
      </w:r>
      <w:r>
        <w:rPr>
          <w:spacing w:val="-2"/>
          <w:sz w:val="24"/>
        </w:rPr>
        <w:t>với</w:t>
      </w:r>
      <w:r>
        <w:rPr>
          <w:spacing w:val="-13"/>
          <w:sz w:val="24"/>
        </w:rPr>
        <w:t xml:space="preserve"> </w:t>
      </w:r>
      <w:r>
        <w:rPr>
          <w:spacing w:val="-5"/>
          <w:sz w:val="24"/>
        </w:rPr>
        <w:t>đất</w:t>
      </w:r>
    </w:p>
    <w:p w:rsidR="00EE0B03" w:rsidRDefault="00BB6726">
      <w:pPr>
        <w:spacing w:before="70"/>
        <w:ind w:left="563"/>
        <w:jc w:val="both"/>
        <w:rPr>
          <w:sz w:val="24"/>
        </w:rPr>
      </w:pPr>
      <w:r>
        <w:rPr>
          <w:spacing w:val="-6"/>
          <w:sz w:val="24"/>
        </w:rPr>
        <w:t>cho</w:t>
      </w:r>
      <w:r>
        <w:rPr>
          <w:spacing w:val="-11"/>
          <w:sz w:val="24"/>
        </w:rPr>
        <w:t xml:space="preserve"> </w:t>
      </w:r>
      <w:r>
        <w:rPr>
          <w:spacing w:val="-6"/>
          <w:sz w:val="24"/>
        </w:rPr>
        <w:t>người</w:t>
      </w:r>
      <w:r>
        <w:rPr>
          <w:spacing w:val="-9"/>
          <w:sz w:val="24"/>
        </w:rPr>
        <w:t xml:space="preserve"> </w:t>
      </w:r>
      <w:r>
        <w:rPr>
          <w:spacing w:val="-6"/>
          <w:sz w:val="24"/>
        </w:rPr>
        <w:t>sử</w:t>
      </w:r>
      <w:r>
        <w:rPr>
          <w:spacing w:val="-11"/>
          <w:sz w:val="24"/>
        </w:rPr>
        <w:t xml:space="preserve"> </w:t>
      </w:r>
      <w:r>
        <w:rPr>
          <w:spacing w:val="-6"/>
          <w:sz w:val="24"/>
        </w:rPr>
        <w:t>dụng</w:t>
      </w:r>
      <w:r>
        <w:rPr>
          <w:spacing w:val="-16"/>
          <w:sz w:val="24"/>
        </w:rPr>
        <w:t xml:space="preserve"> </w:t>
      </w:r>
      <w:r>
        <w:rPr>
          <w:spacing w:val="-6"/>
          <w:sz w:val="24"/>
        </w:rPr>
        <w:t>đất</w:t>
      </w:r>
      <w:r>
        <w:rPr>
          <w:spacing w:val="-22"/>
          <w:sz w:val="24"/>
        </w:rPr>
        <w:t xml:space="preserve"> </w:t>
      </w:r>
      <w:r>
        <w:rPr>
          <w:spacing w:val="-6"/>
          <w:sz w:val="24"/>
        </w:rPr>
        <w:t>đã</w:t>
      </w:r>
      <w:r>
        <w:rPr>
          <w:spacing w:val="-17"/>
          <w:sz w:val="24"/>
        </w:rPr>
        <w:t xml:space="preserve"> </w:t>
      </w:r>
      <w:r>
        <w:rPr>
          <w:spacing w:val="-6"/>
          <w:sz w:val="24"/>
        </w:rPr>
        <w:t>hoàn</w:t>
      </w:r>
      <w:r>
        <w:rPr>
          <w:spacing w:val="-16"/>
          <w:sz w:val="24"/>
        </w:rPr>
        <w:t xml:space="preserve"> </w:t>
      </w:r>
      <w:r>
        <w:rPr>
          <w:spacing w:val="-6"/>
          <w:sz w:val="24"/>
        </w:rPr>
        <w:t>thành</w:t>
      </w:r>
      <w:r>
        <w:rPr>
          <w:spacing w:val="-2"/>
          <w:sz w:val="24"/>
        </w:rPr>
        <w:t xml:space="preserve"> </w:t>
      </w:r>
      <w:r>
        <w:rPr>
          <w:spacing w:val="-6"/>
          <w:sz w:val="24"/>
        </w:rPr>
        <w:t>nghĩa</w:t>
      </w:r>
      <w:r>
        <w:rPr>
          <w:spacing w:val="23"/>
          <w:sz w:val="24"/>
        </w:rPr>
        <w:t xml:space="preserve"> </w:t>
      </w:r>
      <w:r>
        <w:rPr>
          <w:spacing w:val="-6"/>
          <w:sz w:val="24"/>
        </w:rPr>
        <w:t>vụ</w:t>
      </w:r>
      <w:r>
        <w:rPr>
          <w:spacing w:val="-5"/>
          <w:sz w:val="24"/>
        </w:rPr>
        <w:t xml:space="preserve"> </w:t>
      </w:r>
      <w:r>
        <w:rPr>
          <w:spacing w:val="-6"/>
          <w:sz w:val="24"/>
        </w:rPr>
        <w:t>tài</w:t>
      </w:r>
      <w:r>
        <w:rPr>
          <w:spacing w:val="-22"/>
          <w:sz w:val="24"/>
        </w:rPr>
        <w:t xml:space="preserve"> </w:t>
      </w:r>
      <w:r>
        <w:rPr>
          <w:spacing w:val="-6"/>
          <w:sz w:val="24"/>
        </w:rPr>
        <w:t>chính</w:t>
      </w:r>
      <w:r>
        <w:rPr>
          <w:spacing w:val="10"/>
          <w:sz w:val="24"/>
        </w:rPr>
        <w:t xml:space="preserve"> </w:t>
      </w:r>
      <w:r>
        <w:rPr>
          <w:spacing w:val="-6"/>
          <w:sz w:val="24"/>
        </w:rPr>
        <w:t>(nếu</w:t>
      </w:r>
      <w:r>
        <w:rPr>
          <w:spacing w:val="-4"/>
          <w:sz w:val="24"/>
        </w:rPr>
        <w:t xml:space="preserve"> </w:t>
      </w:r>
      <w:r>
        <w:rPr>
          <w:spacing w:val="-6"/>
          <w:sz w:val="24"/>
        </w:rPr>
        <w:t>có).</w:t>
      </w:r>
    </w:p>
    <w:p w:rsidR="00EE0B03" w:rsidRDefault="00BB6726">
      <w:pPr>
        <w:spacing w:before="129"/>
        <w:ind w:left="1135"/>
        <w:jc w:val="both"/>
        <w:rPr>
          <w:sz w:val="24"/>
        </w:rPr>
      </w:pPr>
      <w:r>
        <w:rPr>
          <w:spacing w:val="-4"/>
          <w:sz w:val="24"/>
        </w:rPr>
        <w:t>7.</w:t>
      </w:r>
      <w:r>
        <w:rPr>
          <w:spacing w:val="-16"/>
          <w:sz w:val="24"/>
        </w:rPr>
        <w:t xml:space="preserve"> </w:t>
      </w:r>
      <w:r>
        <w:rPr>
          <w:spacing w:val="-4"/>
          <w:sz w:val="24"/>
        </w:rPr>
        <w:t>………</w:t>
      </w:r>
      <w:r>
        <w:rPr>
          <w:spacing w:val="-15"/>
          <w:sz w:val="24"/>
        </w:rPr>
        <w:t xml:space="preserve"> </w:t>
      </w:r>
      <w:r>
        <w:rPr>
          <w:spacing w:val="-4"/>
          <w:position w:val="7"/>
          <w:sz w:val="16"/>
        </w:rPr>
        <w:t>98</w:t>
      </w:r>
      <w:r>
        <w:rPr>
          <w:spacing w:val="-4"/>
          <w:sz w:val="24"/>
        </w:rPr>
        <w:t>chỉnh</w:t>
      </w:r>
      <w:r>
        <w:rPr>
          <w:spacing w:val="-11"/>
          <w:sz w:val="24"/>
        </w:rPr>
        <w:t xml:space="preserve"> </w:t>
      </w:r>
      <w:r>
        <w:rPr>
          <w:spacing w:val="-4"/>
          <w:sz w:val="24"/>
        </w:rPr>
        <w:t>lý</w:t>
      </w:r>
      <w:r>
        <w:rPr>
          <w:spacing w:val="-11"/>
          <w:sz w:val="24"/>
        </w:rPr>
        <w:t xml:space="preserve"> </w:t>
      </w:r>
      <w:r>
        <w:rPr>
          <w:spacing w:val="-4"/>
          <w:sz w:val="24"/>
        </w:rPr>
        <w:t>hồ</w:t>
      </w:r>
      <w:r>
        <w:rPr>
          <w:spacing w:val="-16"/>
          <w:sz w:val="24"/>
        </w:rPr>
        <w:t xml:space="preserve"> </w:t>
      </w:r>
      <w:r>
        <w:rPr>
          <w:spacing w:val="-4"/>
          <w:sz w:val="24"/>
        </w:rPr>
        <w:t>sơ</w:t>
      </w:r>
      <w:r>
        <w:rPr>
          <w:spacing w:val="-11"/>
          <w:sz w:val="24"/>
        </w:rPr>
        <w:t xml:space="preserve"> </w:t>
      </w:r>
      <w:r>
        <w:rPr>
          <w:spacing w:val="-4"/>
          <w:sz w:val="24"/>
        </w:rPr>
        <w:t>địa</w:t>
      </w:r>
      <w:r>
        <w:rPr>
          <w:spacing w:val="-10"/>
          <w:sz w:val="24"/>
        </w:rPr>
        <w:t xml:space="preserve"> </w:t>
      </w:r>
      <w:r>
        <w:rPr>
          <w:spacing w:val="-4"/>
          <w:sz w:val="24"/>
        </w:rPr>
        <w:t>chính,</w:t>
      </w:r>
      <w:r>
        <w:rPr>
          <w:spacing w:val="26"/>
          <w:sz w:val="24"/>
        </w:rPr>
        <w:t xml:space="preserve"> </w:t>
      </w:r>
      <w:r>
        <w:rPr>
          <w:spacing w:val="-4"/>
          <w:sz w:val="24"/>
        </w:rPr>
        <w:t>cơ</w:t>
      </w:r>
      <w:r>
        <w:rPr>
          <w:spacing w:val="-23"/>
          <w:sz w:val="24"/>
        </w:rPr>
        <w:t xml:space="preserve"> </w:t>
      </w:r>
      <w:r>
        <w:rPr>
          <w:spacing w:val="-4"/>
          <w:sz w:val="24"/>
        </w:rPr>
        <w:t>sở</w:t>
      </w:r>
      <w:r>
        <w:rPr>
          <w:spacing w:val="-11"/>
          <w:sz w:val="24"/>
        </w:rPr>
        <w:t xml:space="preserve"> </w:t>
      </w:r>
      <w:r>
        <w:rPr>
          <w:spacing w:val="-4"/>
          <w:sz w:val="24"/>
        </w:rPr>
        <w:t>dữ</w:t>
      </w:r>
      <w:r>
        <w:rPr>
          <w:spacing w:val="-11"/>
          <w:sz w:val="24"/>
        </w:rPr>
        <w:t xml:space="preserve"> </w:t>
      </w:r>
      <w:r>
        <w:rPr>
          <w:spacing w:val="-4"/>
          <w:sz w:val="24"/>
        </w:rPr>
        <w:t>liệu</w:t>
      </w:r>
      <w:r>
        <w:rPr>
          <w:spacing w:val="-7"/>
          <w:sz w:val="24"/>
        </w:rPr>
        <w:t xml:space="preserve"> </w:t>
      </w:r>
      <w:r>
        <w:rPr>
          <w:spacing w:val="-4"/>
          <w:sz w:val="24"/>
        </w:rPr>
        <w:t>đất</w:t>
      </w:r>
      <w:r>
        <w:rPr>
          <w:spacing w:val="-22"/>
          <w:sz w:val="24"/>
        </w:rPr>
        <w:t xml:space="preserve"> </w:t>
      </w:r>
      <w:r>
        <w:rPr>
          <w:spacing w:val="-4"/>
          <w:sz w:val="24"/>
        </w:rPr>
        <w:t>đai.</w:t>
      </w:r>
    </w:p>
    <w:p w:rsidR="00EE0B03" w:rsidRDefault="00BB6726">
      <w:pPr>
        <w:spacing w:before="114"/>
        <w:ind w:left="1135"/>
        <w:jc w:val="both"/>
        <w:rPr>
          <w:sz w:val="24"/>
        </w:rPr>
      </w:pPr>
      <w:r>
        <w:rPr>
          <w:b/>
          <w:spacing w:val="-4"/>
          <w:sz w:val="24"/>
        </w:rPr>
        <w:t>Điều</w:t>
      </w:r>
      <w:r>
        <w:rPr>
          <w:b/>
          <w:spacing w:val="-29"/>
          <w:sz w:val="24"/>
        </w:rPr>
        <w:t xml:space="preserve"> </w:t>
      </w:r>
      <w:r>
        <w:rPr>
          <w:b/>
          <w:spacing w:val="-4"/>
          <w:sz w:val="24"/>
        </w:rPr>
        <w:t>3.</w:t>
      </w:r>
      <w:r>
        <w:rPr>
          <w:b/>
          <w:spacing w:val="-14"/>
          <w:sz w:val="24"/>
        </w:rPr>
        <w:t xml:space="preserve"> </w:t>
      </w:r>
      <w:r>
        <w:rPr>
          <w:spacing w:val="-4"/>
          <w:sz w:val="24"/>
        </w:rPr>
        <w:t>Quyết</w:t>
      </w:r>
      <w:r>
        <w:rPr>
          <w:spacing w:val="-22"/>
          <w:sz w:val="24"/>
        </w:rPr>
        <w:t xml:space="preserve"> </w:t>
      </w:r>
      <w:r>
        <w:rPr>
          <w:spacing w:val="-4"/>
          <w:sz w:val="24"/>
        </w:rPr>
        <w:t>định</w:t>
      </w:r>
      <w:r>
        <w:rPr>
          <w:spacing w:val="-11"/>
          <w:sz w:val="24"/>
        </w:rPr>
        <w:t xml:space="preserve"> </w:t>
      </w:r>
      <w:r>
        <w:rPr>
          <w:spacing w:val="-4"/>
          <w:sz w:val="24"/>
        </w:rPr>
        <w:t>này</w:t>
      </w:r>
      <w:r>
        <w:rPr>
          <w:spacing w:val="-11"/>
          <w:sz w:val="24"/>
        </w:rPr>
        <w:t xml:space="preserve"> </w:t>
      </w:r>
      <w:r>
        <w:rPr>
          <w:spacing w:val="-4"/>
          <w:sz w:val="24"/>
        </w:rPr>
        <w:t>có</w:t>
      </w:r>
      <w:r>
        <w:rPr>
          <w:spacing w:val="-16"/>
          <w:sz w:val="24"/>
        </w:rPr>
        <w:t xml:space="preserve"> </w:t>
      </w:r>
      <w:r>
        <w:rPr>
          <w:spacing w:val="-4"/>
          <w:sz w:val="24"/>
        </w:rPr>
        <w:t>hiệu</w:t>
      </w:r>
      <w:r>
        <w:rPr>
          <w:spacing w:val="-7"/>
          <w:sz w:val="24"/>
        </w:rPr>
        <w:t xml:space="preserve"> </w:t>
      </w:r>
      <w:r>
        <w:rPr>
          <w:spacing w:val="-4"/>
          <w:sz w:val="24"/>
        </w:rPr>
        <w:t>lực</w:t>
      </w:r>
      <w:r>
        <w:rPr>
          <w:spacing w:val="-6"/>
          <w:sz w:val="24"/>
        </w:rPr>
        <w:t xml:space="preserve"> </w:t>
      </w:r>
      <w:r>
        <w:rPr>
          <w:spacing w:val="-4"/>
          <w:sz w:val="24"/>
        </w:rPr>
        <w:t>kể</w:t>
      </w:r>
      <w:r>
        <w:rPr>
          <w:spacing w:val="-17"/>
          <w:sz w:val="24"/>
        </w:rPr>
        <w:t xml:space="preserve"> </w:t>
      </w:r>
      <w:r>
        <w:rPr>
          <w:spacing w:val="-4"/>
          <w:sz w:val="24"/>
        </w:rPr>
        <w:t>từ</w:t>
      </w:r>
      <w:r>
        <w:rPr>
          <w:spacing w:val="-11"/>
          <w:sz w:val="24"/>
        </w:rPr>
        <w:t xml:space="preserve"> </w:t>
      </w:r>
      <w:r>
        <w:rPr>
          <w:spacing w:val="-4"/>
          <w:sz w:val="24"/>
        </w:rPr>
        <w:t xml:space="preserve">ngày </w:t>
      </w:r>
      <w:r>
        <w:rPr>
          <w:spacing w:val="-5"/>
          <w:sz w:val="24"/>
        </w:rPr>
        <w:t>ký.</w:t>
      </w:r>
    </w:p>
    <w:p w:rsidR="00EE0B03" w:rsidRDefault="00BB6726">
      <w:pPr>
        <w:spacing w:before="130"/>
        <w:ind w:left="1135"/>
        <w:jc w:val="both"/>
        <w:rPr>
          <w:sz w:val="24"/>
        </w:rPr>
      </w:pPr>
      <w:r>
        <w:rPr>
          <w:spacing w:val="-2"/>
          <w:sz w:val="24"/>
        </w:rPr>
        <w:t>Chánh</w:t>
      </w:r>
      <w:r>
        <w:rPr>
          <w:spacing w:val="-15"/>
          <w:sz w:val="24"/>
        </w:rPr>
        <w:t xml:space="preserve"> </w:t>
      </w:r>
      <w:r>
        <w:rPr>
          <w:spacing w:val="-2"/>
          <w:sz w:val="24"/>
        </w:rPr>
        <w:t>Văn</w:t>
      </w:r>
      <w:r>
        <w:rPr>
          <w:spacing w:val="-13"/>
          <w:sz w:val="24"/>
        </w:rPr>
        <w:t xml:space="preserve"> </w:t>
      </w:r>
      <w:r>
        <w:rPr>
          <w:spacing w:val="-2"/>
          <w:sz w:val="24"/>
        </w:rPr>
        <w:t>phòng</w:t>
      </w:r>
      <w:r>
        <w:rPr>
          <w:spacing w:val="-13"/>
          <w:sz w:val="24"/>
        </w:rPr>
        <w:t xml:space="preserve"> </w:t>
      </w:r>
      <w:r>
        <w:rPr>
          <w:spacing w:val="-2"/>
          <w:sz w:val="24"/>
        </w:rPr>
        <w:t>Ủy</w:t>
      </w:r>
      <w:r>
        <w:rPr>
          <w:spacing w:val="-13"/>
          <w:sz w:val="24"/>
        </w:rPr>
        <w:t xml:space="preserve"> </w:t>
      </w:r>
      <w:r>
        <w:rPr>
          <w:spacing w:val="-2"/>
          <w:sz w:val="24"/>
        </w:rPr>
        <w:t>ban</w:t>
      </w:r>
      <w:r>
        <w:rPr>
          <w:spacing w:val="-13"/>
          <w:sz w:val="24"/>
        </w:rPr>
        <w:t xml:space="preserve"> </w:t>
      </w:r>
      <w:r>
        <w:rPr>
          <w:spacing w:val="-2"/>
          <w:sz w:val="24"/>
        </w:rPr>
        <w:t>nhân</w:t>
      </w:r>
      <w:r>
        <w:rPr>
          <w:spacing w:val="-16"/>
          <w:sz w:val="24"/>
        </w:rPr>
        <w:t xml:space="preserve"> </w:t>
      </w:r>
      <w:r>
        <w:rPr>
          <w:spacing w:val="-2"/>
          <w:sz w:val="24"/>
        </w:rPr>
        <w:t>dân</w:t>
      </w:r>
      <w:r>
        <w:rPr>
          <w:spacing w:val="55"/>
          <w:w w:val="150"/>
          <w:sz w:val="24"/>
        </w:rPr>
        <w:t xml:space="preserve"> </w:t>
      </w:r>
      <w:r>
        <w:rPr>
          <w:spacing w:val="-2"/>
          <w:sz w:val="24"/>
        </w:rPr>
        <w:t>và</w:t>
      </w:r>
      <w:r>
        <w:rPr>
          <w:spacing w:val="-13"/>
          <w:sz w:val="24"/>
        </w:rPr>
        <w:t xml:space="preserve"> </w:t>
      </w:r>
      <w:r>
        <w:rPr>
          <w:spacing w:val="-2"/>
          <w:sz w:val="24"/>
        </w:rPr>
        <w:t>người</w:t>
      </w:r>
      <w:r>
        <w:rPr>
          <w:spacing w:val="-22"/>
          <w:sz w:val="24"/>
        </w:rPr>
        <w:t xml:space="preserve"> </w:t>
      </w:r>
      <w:r>
        <w:rPr>
          <w:spacing w:val="-2"/>
          <w:sz w:val="24"/>
        </w:rPr>
        <w:t>sử</w:t>
      </w:r>
      <w:r>
        <w:rPr>
          <w:spacing w:val="-10"/>
          <w:sz w:val="24"/>
        </w:rPr>
        <w:t xml:space="preserve"> </w:t>
      </w:r>
      <w:r>
        <w:rPr>
          <w:spacing w:val="-2"/>
          <w:sz w:val="24"/>
        </w:rPr>
        <w:t>dụng</w:t>
      </w:r>
      <w:r>
        <w:rPr>
          <w:spacing w:val="-16"/>
          <w:sz w:val="24"/>
        </w:rPr>
        <w:t xml:space="preserve"> </w:t>
      </w:r>
      <w:r>
        <w:rPr>
          <w:spacing w:val="-2"/>
          <w:sz w:val="24"/>
        </w:rPr>
        <w:t>đất</w:t>
      </w:r>
      <w:r>
        <w:rPr>
          <w:spacing w:val="-13"/>
          <w:sz w:val="24"/>
        </w:rPr>
        <w:t xml:space="preserve"> </w:t>
      </w:r>
      <w:r>
        <w:rPr>
          <w:spacing w:val="-2"/>
          <w:sz w:val="24"/>
        </w:rPr>
        <w:t>có</w:t>
      </w:r>
      <w:r>
        <w:rPr>
          <w:spacing w:val="-10"/>
          <w:sz w:val="24"/>
        </w:rPr>
        <w:t xml:space="preserve"> </w:t>
      </w:r>
      <w:r>
        <w:rPr>
          <w:spacing w:val="-2"/>
          <w:sz w:val="24"/>
        </w:rPr>
        <w:t>tên</w:t>
      </w:r>
      <w:r>
        <w:rPr>
          <w:spacing w:val="-16"/>
          <w:sz w:val="24"/>
        </w:rPr>
        <w:t xml:space="preserve"> </w:t>
      </w:r>
      <w:r>
        <w:rPr>
          <w:spacing w:val="-2"/>
          <w:sz w:val="24"/>
        </w:rPr>
        <w:t>tại</w:t>
      </w:r>
      <w:r>
        <w:rPr>
          <w:spacing w:val="-22"/>
          <w:sz w:val="24"/>
        </w:rPr>
        <w:t xml:space="preserve"> </w:t>
      </w:r>
      <w:r>
        <w:rPr>
          <w:spacing w:val="-2"/>
          <w:sz w:val="24"/>
        </w:rPr>
        <w:t>Điều</w:t>
      </w:r>
      <w:r>
        <w:rPr>
          <w:spacing w:val="-16"/>
          <w:sz w:val="24"/>
        </w:rPr>
        <w:t xml:space="preserve"> </w:t>
      </w:r>
      <w:r>
        <w:rPr>
          <w:spacing w:val="-2"/>
          <w:sz w:val="24"/>
        </w:rPr>
        <w:t>1</w:t>
      </w:r>
      <w:r>
        <w:rPr>
          <w:spacing w:val="-9"/>
          <w:sz w:val="24"/>
        </w:rPr>
        <w:t xml:space="preserve"> </w:t>
      </w:r>
      <w:r>
        <w:rPr>
          <w:spacing w:val="-2"/>
          <w:sz w:val="24"/>
        </w:rPr>
        <w:t>chịu</w:t>
      </w:r>
      <w:r>
        <w:rPr>
          <w:spacing w:val="-16"/>
          <w:sz w:val="24"/>
        </w:rPr>
        <w:t xml:space="preserve"> </w:t>
      </w:r>
      <w:r>
        <w:rPr>
          <w:spacing w:val="-2"/>
          <w:sz w:val="24"/>
        </w:rPr>
        <w:t>trách</w:t>
      </w:r>
      <w:r>
        <w:rPr>
          <w:spacing w:val="-16"/>
          <w:sz w:val="24"/>
        </w:rPr>
        <w:t xml:space="preserve"> </w:t>
      </w:r>
      <w:r>
        <w:rPr>
          <w:spacing w:val="-2"/>
          <w:sz w:val="24"/>
        </w:rPr>
        <w:t>nhiệm</w:t>
      </w:r>
    </w:p>
    <w:p w:rsidR="00EE0B03" w:rsidRDefault="00BB6726">
      <w:pPr>
        <w:spacing w:before="69"/>
        <w:ind w:left="563"/>
        <w:jc w:val="both"/>
        <w:rPr>
          <w:sz w:val="24"/>
        </w:rPr>
      </w:pPr>
      <w:r>
        <w:rPr>
          <w:spacing w:val="-6"/>
          <w:sz w:val="24"/>
        </w:rPr>
        <w:t>thi</w:t>
      </w:r>
      <w:r>
        <w:rPr>
          <w:spacing w:val="-9"/>
          <w:sz w:val="24"/>
        </w:rPr>
        <w:t xml:space="preserve"> </w:t>
      </w:r>
      <w:r>
        <w:rPr>
          <w:spacing w:val="-6"/>
          <w:sz w:val="24"/>
        </w:rPr>
        <w:t>hành</w:t>
      </w:r>
      <w:r>
        <w:rPr>
          <w:spacing w:val="-9"/>
          <w:sz w:val="24"/>
        </w:rPr>
        <w:t xml:space="preserve"> </w:t>
      </w:r>
      <w:r>
        <w:rPr>
          <w:spacing w:val="-6"/>
          <w:sz w:val="24"/>
        </w:rPr>
        <w:t>Quyết</w:t>
      </w:r>
      <w:r>
        <w:rPr>
          <w:spacing w:val="-9"/>
          <w:sz w:val="24"/>
        </w:rPr>
        <w:t xml:space="preserve"> </w:t>
      </w:r>
      <w:r>
        <w:rPr>
          <w:spacing w:val="-6"/>
          <w:sz w:val="24"/>
        </w:rPr>
        <w:t>định</w:t>
      </w:r>
      <w:r>
        <w:rPr>
          <w:spacing w:val="-1"/>
          <w:sz w:val="24"/>
        </w:rPr>
        <w:t xml:space="preserve"> </w:t>
      </w:r>
      <w:r>
        <w:rPr>
          <w:spacing w:val="-6"/>
          <w:sz w:val="24"/>
        </w:rPr>
        <w:t>này.</w:t>
      </w:r>
    </w:p>
    <w:p w:rsidR="00EE0B03" w:rsidRDefault="00BB6726">
      <w:pPr>
        <w:spacing w:before="115"/>
        <w:ind w:left="1135"/>
        <w:jc w:val="both"/>
        <w:rPr>
          <w:sz w:val="24"/>
        </w:rPr>
      </w:pPr>
      <w:r>
        <w:rPr>
          <w:spacing w:val="-2"/>
          <w:sz w:val="24"/>
        </w:rPr>
        <w:t>Văn</w:t>
      </w:r>
      <w:r>
        <w:rPr>
          <w:spacing w:val="-14"/>
          <w:sz w:val="24"/>
        </w:rPr>
        <w:t xml:space="preserve"> </w:t>
      </w:r>
      <w:r>
        <w:rPr>
          <w:spacing w:val="-2"/>
          <w:sz w:val="24"/>
        </w:rPr>
        <w:t>phòng</w:t>
      </w:r>
      <w:r>
        <w:rPr>
          <w:spacing w:val="-1"/>
          <w:sz w:val="24"/>
        </w:rPr>
        <w:t xml:space="preserve"> </w:t>
      </w:r>
      <w:r>
        <w:rPr>
          <w:spacing w:val="-2"/>
          <w:sz w:val="24"/>
        </w:rPr>
        <w:t>Ủy</w:t>
      </w:r>
      <w:r>
        <w:rPr>
          <w:spacing w:val="-1"/>
          <w:sz w:val="24"/>
        </w:rPr>
        <w:t xml:space="preserve"> </w:t>
      </w:r>
      <w:r>
        <w:rPr>
          <w:spacing w:val="-2"/>
          <w:sz w:val="24"/>
        </w:rPr>
        <w:t>ban nhân</w:t>
      </w:r>
      <w:r>
        <w:rPr>
          <w:spacing w:val="-13"/>
          <w:sz w:val="24"/>
        </w:rPr>
        <w:t xml:space="preserve"> </w:t>
      </w:r>
      <w:r>
        <w:rPr>
          <w:spacing w:val="-2"/>
          <w:sz w:val="24"/>
        </w:rPr>
        <w:t>dân</w:t>
      </w:r>
      <w:r>
        <w:rPr>
          <w:spacing w:val="35"/>
          <w:sz w:val="24"/>
        </w:rPr>
        <w:t xml:space="preserve">  </w:t>
      </w:r>
      <w:r>
        <w:rPr>
          <w:spacing w:val="-2"/>
          <w:sz w:val="24"/>
        </w:rPr>
        <w:t>chịu</w:t>
      </w:r>
      <w:r>
        <w:rPr>
          <w:spacing w:val="-13"/>
          <w:sz w:val="24"/>
        </w:rPr>
        <w:t xml:space="preserve"> </w:t>
      </w:r>
      <w:r>
        <w:rPr>
          <w:spacing w:val="-2"/>
          <w:sz w:val="24"/>
        </w:rPr>
        <w:t>trách</w:t>
      </w:r>
      <w:r>
        <w:rPr>
          <w:spacing w:val="-13"/>
          <w:sz w:val="24"/>
        </w:rPr>
        <w:t xml:space="preserve"> </w:t>
      </w:r>
      <w:r>
        <w:rPr>
          <w:spacing w:val="-2"/>
          <w:sz w:val="24"/>
        </w:rPr>
        <w:t>nhiệm</w:t>
      </w:r>
      <w:r>
        <w:rPr>
          <w:spacing w:val="-13"/>
          <w:sz w:val="24"/>
        </w:rPr>
        <w:t xml:space="preserve"> </w:t>
      </w:r>
      <w:r>
        <w:rPr>
          <w:spacing w:val="-2"/>
          <w:sz w:val="24"/>
        </w:rPr>
        <w:t>đăng</w:t>
      </w:r>
      <w:r>
        <w:rPr>
          <w:spacing w:val="-13"/>
          <w:sz w:val="24"/>
        </w:rPr>
        <w:t xml:space="preserve"> </w:t>
      </w:r>
      <w:r>
        <w:rPr>
          <w:spacing w:val="-2"/>
          <w:sz w:val="24"/>
        </w:rPr>
        <w:t>tải</w:t>
      </w:r>
      <w:r>
        <w:rPr>
          <w:spacing w:val="-13"/>
          <w:sz w:val="24"/>
        </w:rPr>
        <w:t xml:space="preserve"> </w:t>
      </w:r>
      <w:r>
        <w:rPr>
          <w:spacing w:val="-2"/>
          <w:sz w:val="24"/>
        </w:rPr>
        <w:t>Quyết</w:t>
      </w:r>
      <w:r>
        <w:rPr>
          <w:spacing w:val="-5"/>
          <w:sz w:val="24"/>
        </w:rPr>
        <w:t xml:space="preserve"> </w:t>
      </w:r>
      <w:r>
        <w:rPr>
          <w:spacing w:val="-2"/>
          <w:sz w:val="24"/>
        </w:rPr>
        <w:t>định</w:t>
      </w:r>
      <w:r>
        <w:rPr>
          <w:spacing w:val="-13"/>
          <w:sz w:val="24"/>
        </w:rPr>
        <w:t xml:space="preserve"> </w:t>
      </w:r>
      <w:r>
        <w:rPr>
          <w:spacing w:val="-2"/>
          <w:sz w:val="24"/>
        </w:rPr>
        <w:t>này</w:t>
      </w:r>
      <w:r>
        <w:rPr>
          <w:spacing w:val="-13"/>
          <w:sz w:val="24"/>
        </w:rPr>
        <w:t xml:space="preserve"> </w:t>
      </w:r>
      <w:r>
        <w:rPr>
          <w:spacing w:val="-2"/>
          <w:sz w:val="24"/>
        </w:rPr>
        <w:t>trên</w:t>
      </w:r>
      <w:r>
        <w:rPr>
          <w:spacing w:val="-13"/>
          <w:sz w:val="24"/>
        </w:rPr>
        <w:t xml:space="preserve"> </w:t>
      </w:r>
      <w:r>
        <w:rPr>
          <w:spacing w:val="-2"/>
          <w:sz w:val="24"/>
        </w:rPr>
        <w:t>cổng</w:t>
      </w:r>
      <w:r>
        <w:rPr>
          <w:spacing w:val="-13"/>
          <w:sz w:val="24"/>
        </w:rPr>
        <w:t xml:space="preserve"> </w:t>
      </w:r>
      <w:r>
        <w:rPr>
          <w:spacing w:val="-2"/>
          <w:sz w:val="24"/>
        </w:rPr>
        <w:t>thông</w:t>
      </w:r>
      <w:r>
        <w:rPr>
          <w:spacing w:val="-13"/>
          <w:sz w:val="24"/>
        </w:rPr>
        <w:t xml:space="preserve"> </w:t>
      </w:r>
      <w:r>
        <w:rPr>
          <w:spacing w:val="-5"/>
          <w:sz w:val="24"/>
        </w:rPr>
        <w:t>tin</w:t>
      </w:r>
    </w:p>
    <w:p w:rsidR="00EE0B03" w:rsidRDefault="00BB6726">
      <w:pPr>
        <w:spacing w:before="69"/>
        <w:ind w:left="563"/>
        <w:jc w:val="both"/>
        <w:rPr>
          <w:sz w:val="24"/>
        </w:rPr>
      </w:pPr>
      <w:r>
        <w:rPr>
          <w:spacing w:val="-6"/>
          <w:sz w:val="24"/>
        </w:rPr>
        <w:t>điện</w:t>
      </w:r>
      <w:r>
        <w:rPr>
          <w:sz w:val="24"/>
        </w:rPr>
        <w:t xml:space="preserve"> </w:t>
      </w:r>
      <w:r>
        <w:rPr>
          <w:spacing w:val="-6"/>
          <w:sz w:val="24"/>
        </w:rPr>
        <w:t>tử</w:t>
      </w:r>
      <w:r>
        <w:rPr>
          <w:spacing w:val="-9"/>
          <w:sz w:val="24"/>
        </w:rPr>
        <w:t xml:space="preserve"> </w:t>
      </w:r>
      <w:r>
        <w:rPr>
          <w:spacing w:val="-6"/>
          <w:sz w:val="24"/>
        </w:rPr>
        <w:t>của</w:t>
      </w:r>
      <w:r>
        <w:rPr>
          <w:spacing w:val="-15"/>
          <w:sz w:val="24"/>
        </w:rPr>
        <w:t xml:space="preserve"> </w:t>
      </w:r>
      <w:r>
        <w:rPr>
          <w:spacing w:val="-6"/>
          <w:sz w:val="24"/>
        </w:rPr>
        <w:t>./.</w:t>
      </w:r>
    </w:p>
    <w:p w:rsidR="00EE0B03" w:rsidRDefault="00EE0B03">
      <w:pPr>
        <w:pStyle w:val="BodyText"/>
        <w:spacing w:before="120"/>
        <w:ind w:left="0" w:firstLine="0"/>
        <w:jc w:val="left"/>
        <w:rPr>
          <w:sz w:val="20"/>
        </w:rPr>
      </w:pPr>
    </w:p>
    <w:tbl>
      <w:tblPr>
        <w:tblW w:w="0" w:type="auto"/>
        <w:tblInd w:w="521" w:type="dxa"/>
        <w:tblLayout w:type="fixed"/>
        <w:tblCellMar>
          <w:left w:w="0" w:type="dxa"/>
          <w:right w:w="0" w:type="dxa"/>
        </w:tblCellMar>
        <w:tblLook w:val="01E0" w:firstRow="1" w:lastRow="1" w:firstColumn="1" w:lastColumn="1" w:noHBand="0" w:noVBand="0"/>
      </w:tblPr>
      <w:tblGrid>
        <w:gridCol w:w="2695"/>
        <w:gridCol w:w="6190"/>
      </w:tblGrid>
      <w:tr w:rsidR="00EE0B03">
        <w:trPr>
          <w:trHeight w:val="605"/>
        </w:trPr>
        <w:tc>
          <w:tcPr>
            <w:tcW w:w="2695" w:type="dxa"/>
          </w:tcPr>
          <w:p w:rsidR="00EE0B03" w:rsidRDefault="00BB6726">
            <w:pPr>
              <w:pStyle w:val="TableParagraph"/>
              <w:spacing w:line="266" w:lineRule="exact"/>
              <w:ind w:left="50"/>
              <w:rPr>
                <w:b/>
                <w:i/>
                <w:sz w:val="24"/>
              </w:rPr>
            </w:pPr>
            <w:r>
              <w:rPr>
                <w:b/>
                <w:i/>
                <w:sz w:val="24"/>
              </w:rPr>
              <w:t>Nơi</w:t>
            </w:r>
            <w:r>
              <w:rPr>
                <w:b/>
                <w:i/>
                <w:spacing w:val="3"/>
                <w:sz w:val="24"/>
              </w:rPr>
              <w:t xml:space="preserve"> </w:t>
            </w:r>
            <w:r>
              <w:rPr>
                <w:b/>
                <w:i/>
                <w:spacing w:val="-2"/>
                <w:sz w:val="24"/>
              </w:rPr>
              <w:t>nhận:</w:t>
            </w:r>
          </w:p>
        </w:tc>
        <w:tc>
          <w:tcPr>
            <w:tcW w:w="6190" w:type="dxa"/>
          </w:tcPr>
          <w:p w:rsidR="00EE0B03" w:rsidRDefault="00BB6726">
            <w:pPr>
              <w:pStyle w:val="TableParagraph"/>
              <w:spacing w:line="283" w:lineRule="exact"/>
              <w:ind w:left="1566" w:right="11"/>
              <w:jc w:val="center"/>
              <w:rPr>
                <w:b/>
                <w:sz w:val="25"/>
              </w:rPr>
            </w:pPr>
            <w:r>
              <w:rPr>
                <w:b/>
                <w:sz w:val="25"/>
              </w:rPr>
              <w:t>CƠ</w:t>
            </w:r>
            <w:r>
              <w:rPr>
                <w:b/>
                <w:spacing w:val="5"/>
                <w:sz w:val="25"/>
              </w:rPr>
              <w:t xml:space="preserve"> </w:t>
            </w:r>
            <w:r>
              <w:rPr>
                <w:b/>
                <w:sz w:val="25"/>
              </w:rPr>
              <w:t>QUAN,</w:t>
            </w:r>
            <w:r>
              <w:rPr>
                <w:b/>
                <w:spacing w:val="49"/>
                <w:sz w:val="25"/>
              </w:rPr>
              <w:t xml:space="preserve"> </w:t>
            </w:r>
            <w:r>
              <w:rPr>
                <w:b/>
                <w:sz w:val="25"/>
              </w:rPr>
              <w:t>NGƯỜI</w:t>
            </w:r>
            <w:r>
              <w:rPr>
                <w:b/>
                <w:spacing w:val="1"/>
                <w:sz w:val="25"/>
              </w:rPr>
              <w:t xml:space="preserve"> </w:t>
            </w:r>
            <w:r>
              <w:rPr>
                <w:b/>
                <w:sz w:val="25"/>
              </w:rPr>
              <w:t>CÓ</w:t>
            </w:r>
            <w:r>
              <w:rPr>
                <w:b/>
                <w:spacing w:val="20"/>
                <w:sz w:val="25"/>
              </w:rPr>
              <w:t xml:space="preserve"> </w:t>
            </w:r>
            <w:r>
              <w:rPr>
                <w:b/>
                <w:sz w:val="25"/>
              </w:rPr>
              <w:t>THẨM</w:t>
            </w:r>
            <w:r>
              <w:rPr>
                <w:b/>
                <w:spacing w:val="51"/>
                <w:sz w:val="25"/>
              </w:rPr>
              <w:t xml:space="preserve"> </w:t>
            </w:r>
            <w:r>
              <w:rPr>
                <w:b/>
                <w:spacing w:val="-4"/>
                <w:sz w:val="25"/>
              </w:rPr>
              <w:t>QUYỀN</w:t>
            </w:r>
          </w:p>
          <w:p w:rsidR="00EE0B03" w:rsidRDefault="00BB6726">
            <w:pPr>
              <w:pStyle w:val="TableParagraph"/>
              <w:spacing w:line="303" w:lineRule="exact"/>
              <w:ind w:left="1566"/>
              <w:jc w:val="center"/>
              <w:rPr>
                <w:i/>
                <w:sz w:val="28"/>
              </w:rPr>
            </w:pPr>
            <w:r>
              <w:rPr>
                <w:i/>
                <w:sz w:val="28"/>
              </w:rPr>
              <w:t>(Ký</w:t>
            </w:r>
            <w:r>
              <w:rPr>
                <w:i/>
                <w:spacing w:val="-14"/>
                <w:sz w:val="28"/>
              </w:rPr>
              <w:t xml:space="preserve"> </w:t>
            </w:r>
            <w:r>
              <w:rPr>
                <w:i/>
                <w:sz w:val="28"/>
              </w:rPr>
              <w:t>và</w:t>
            </w:r>
            <w:r>
              <w:rPr>
                <w:i/>
                <w:spacing w:val="16"/>
                <w:sz w:val="28"/>
              </w:rPr>
              <w:t xml:space="preserve"> </w:t>
            </w:r>
            <w:r>
              <w:rPr>
                <w:i/>
                <w:sz w:val="28"/>
              </w:rPr>
              <w:t>ghi</w:t>
            </w:r>
            <w:r>
              <w:rPr>
                <w:i/>
                <w:spacing w:val="-28"/>
                <w:sz w:val="28"/>
              </w:rPr>
              <w:t xml:space="preserve"> </w:t>
            </w:r>
            <w:r>
              <w:rPr>
                <w:i/>
                <w:sz w:val="28"/>
              </w:rPr>
              <w:t>rõ</w:t>
            </w:r>
            <w:r>
              <w:rPr>
                <w:i/>
                <w:spacing w:val="1"/>
                <w:sz w:val="28"/>
              </w:rPr>
              <w:t xml:space="preserve"> </w:t>
            </w:r>
            <w:r>
              <w:rPr>
                <w:i/>
                <w:sz w:val="28"/>
              </w:rPr>
              <w:t>họ</w:t>
            </w:r>
            <w:r>
              <w:rPr>
                <w:i/>
                <w:spacing w:val="1"/>
                <w:sz w:val="28"/>
              </w:rPr>
              <w:t xml:space="preserve"> </w:t>
            </w:r>
            <w:r>
              <w:rPr>
                <w:i/>
                <w:sz w:val="28"/>
              </w:rPr>
              <w:t>tên,</w:t>
            </w:r>
            <w:r>
              <w:rPr>
                <w:i/>
                <w:spacing w:val="-3"/>
                <w:sz w:val="28"/>
              </w:rPr>
              <w:t xml:space="preserve"> </w:t>
            </w:r>
            <w:r>
              <w:rPr>
                <w:i/>
                <w:sz w:val="28"/>
              </w:rPr>
              <w:t>đóng</w:t>
            </w:r>
            <w:r>
              <w:rPr>
                <w:i/>
                <w:spacing w:val="-16"/>
                <w:sz w:val="28"/>
              </w:rPr>
              <w:t xml:space="preserve"> </w:t>
            </w:r>
            <w:r>
              <w:rPr>
                <w:i/>
                <w:spacing w:val="-4"/>
                <w:sz w:val="28"/>
              </w:rPr>
              <w:t>dấu)</w:t>
            </w:r>
          </w:p>
        </w:tc>
      </w:tr>
    </w:tbl>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161"/>
        <w:ind w:left="0" w:firstLine="0"/>
        <w:jc w:val="left"/>
        <w:rPr>
          <w:sz w:val="20"/>
        </w:rPr>
      </w:pPr>
      <w:r>
        <w:rPr>
          <w:noProof/>
          <w:sz w:val="20"/>
          <w:lang w:val="en-US"/>
        </w:rPr>
        <mc:AlternateContent>
          <mc:Choice Requires="wps">
            <w:drawing>
              <wp:anchor distT="0" distB="0" distL="0" distR="0" simplePos="0" relativeHeight="487614976" behindDoc="1" locked="0" layoutInCell="1" allowOverlap="1">
                <wp:simplePos x="0" y="0"/>
                <wp:positionH relativeFrom="page">
                  <wp:posOffset>1077594</wp:posOffset>
                </wp:positionH>
                <wp:positionV relativeFrom="paragraph">
                  <wp:posOffset>264054</wp:posOffset>
                </wp:positionV>
                <wp:extent cx="1831339" cy="9525"/>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0.791679pt;width:144.2pt;height:.75pt;mso-position-horizontal-relative:page;mso-position-vertical-relative:paragraph;z-index:-15701504;mso-wrap-distance-left:0;mso-wrap-distance-right:0" id="docshape54" filled="true" fillcolor="#000000" stroked="false">
                <v:fill type="solid"/>
                <w10:wrap type="topAndBottom"/>
              </v:rect>
            </w:pict>
          </mc:Fallback>
        </mc:AlternateContent>
      </w:r>
    </w:p>
    <w:p w:rsidR="00EE0B03" w:rsidRDefault="00BB6726">
      <w:pPr>
        <w:spacing w:before="131"/>
        <w:ind w:left="984"/>
        <w:rPr>
          <w:sz w:val="19"/>
        </w:rPr>
      </w:pPr>
      <w:r>
        <w:rPr>
          <w:rFonts w:ascii="Calibri" w:hAnsi="Calibri"/>
          <w:position w:val="6"/>
          <w:sz w:val="13"/>
        </w:rPr>
        <w:t>96</w:t>
      </w:r>
      <w:r>
        <w:rPr>
          <w:rFonts w:ascii="Calibri" w:hAnsi="Calibri"/>
          <w:spacing w:val="38"/>
          <w:position w:val="6"/>
          <w:sz w:val="13"/>
        </w:rPr>
        <w:t xml:space="preserve"> </w:t>
      </w:r>
      <w:r>
        <w:rPr>
          <w:sz w:val="19"/>
        </w:rPr>
        <w:t>Người</w:t>
      </w:r>
      <w:r>
        <w:rPr>
          <w:spacing w:val="40"/>
          <w:sz w:val="19"/>
        </w:rPr>
        <w:t xml:space="preserve"> </w:t>
      </w:r>
      <w:r>
        <w:rPr>
          <w:sz w:val="19"/>
        </w:rPr>
        <w:t>được</w:t>
      </w:r>
      <w:r>
        <w:rPr>
          <w:spacing w:val="16"/>
          <w:sz w:val="19"/>
        </w:rPr>
        <w:t xml:space="preserve"> </w:t>
      </w:r>
      <w:r>
        <w:rPr>
          <w:sz w:val="19"/>
        </w:rPr>
        <w:t>giao</w:t>
      </w:r>
      <w:r>
        <w:rPr>
          <w:spacing w:val="23"/>
          <w:sz w:val="19"/>
        </w:rPr>
        <w:t xml:space="preserve"> </w:t>
      </w:r>
      <w:r>
        <w:rPr>
          <w:sz w:val="19"/>
        </w:rPr>
        <w:t>đất; cho</w:t>
      </w:r>
      <w:r>
        <w:rPr>
          <w:spacing w:val="21"/>
          <w:sz w:val="19"/>
        </w:rPr>
        <w:t xml:space="preserve"> </w:t>
      </w:r>
      <w:r>
        <w:rPr>
          <w:sz w:val="19"/>
        </w:rPr>
        <w:t>thuê đất;</w:t>
      </w:r>
      <w:r>
        <w:rPr>
          <w:spacing w:val="19"/>
          <w:sz w:val="19"/>
        </w:rPr>
        <w:t xml:space="preserve"> </w:t>
      </w:r>
      <w:r>
        <w:rPr>
          <w:sz w:val="19"/>
        </w:rPr>
        <w:t>giao</w:t>
      </w:r>
      <w:r>
        <w:rPr>
          <w:spacing w:val="21"/>
          <w:sz w:val="19"/>
        </w:rPr>
        <w:t xml:space="preserve"> </w:t>
      </w:r>
      <w:r>
        <w:rPr>
          <w:sz w:val="19"/>
        </w:rPr>
        <w:t>đất</w:t>
      </w:r>
      <w:r>
        <w:rPr>
          <w:spacing w:val="20"/>
          <w:sz w:val="19"/>
        </w:rPr>
        <w:t xml:space="preserve"> </w:t>
      </w:r>
      <w:r>
        <w:rPr>
          <w:sz w:val="19"/>
        </w:rPr>
        <w:t>và</w:t>
      </w:r>
      <w:r>
        <w:rPr>
          <w:spacing w:val="15"/>
          <w:sz w:val="19"/>
        </w:rPr>
        <w:t xml:space="preserve"> </w:t>
      </w:r>
      <w:r>
        <w:rPr>
          <w:sz w:val="19"/>
        </w:rPr>
        <w:t>giao</w:t>
      </w:r>
      <w:r>
        <w:rPr>
          <w:spacing w:val="21"/>
          <w:sz w:val="19"/>
        </w:rPr>
        <w:t xml:space="preserve"> </w:t>
      </w:r>
      <w:r>
        <w:rPr>
          <w:sz w:val="19"/>
        </w:rPr>
        <w:t>rừng;</w:t>
      </w:r>
      <w:r>
        <w:rPr>
          <w:spacing w:val="20"/>
          <w:sz w:val="19"/>
        </w:rPr>
        <w:t xml:space="preserve"> </w:t>
      </w:r>
      <w:r>
        <w:rPr>
          <w:sz w:val="19"/>
        </w:rPr>
        <w:t>cho</w:t>
      </w:r>
      <w:r>
        <w:rPr>
          <w:spacing w:val="21"/>
          <w:sz w:val="19"/>
        </w:rPr>
        <w:t xml:space="preserve"> </w:t>
      </w:r>
      <w:r>
        <w:rPr>
          <w:sz w:val="19"/>
        </w:rPr>
        <w:t>thuê</w:t>
      </w:r>
      <w:r>
        <w:rPr>
          <w:spacing w:val="-4"/>
          <w:sz w:val="19"/>
        </w:rPr>
        <w:t xml:space="preserve"> </w:t>
      </w:r>
      <w:r>
        <w:rPr>
          <w:sz w:val="19"/>
        </w:rPr>
        <w:t>đất</w:t>
      </w:r>
      <w:r>
        <w:rPr>
          <w:spacing w:val="-1"/>
          <w:sz w:val="19"/>
        </w:rPr>
        <w:t xml:space="preserve"> </w:t>
      </w:r>
      <w:r>
        <w:rPr>
          <w:sz w:val="19"/>
        </w:rPr>
        <w:t>và</w:t>
      </w:r>
      <w:r>
        <w:rPr>
          <w:spacing w:val="16"/>
          <w:sz w:val="19"/>
        </w:rPr>
        <w:t xml:space="preserve"> </w:t>
      </w:r>
      <w:r>
        <w:rPr>
          <w:sz w:val="19"/>
        </w:rPr>
        <w:t>cho</w:t>
      </w:r>
      <w:r>
        <w:rPr>
          <w:spacing w:val="21"/>
          <w:sz w:val="19"/>
        </w:rPr>
        <w:t xml:space="preserve"> </w:t>
      </w:r>
      <w:r>
        <w:rPr>
          <w:sz w:val="19"/>
        </w:rPr>
        <w:t>thuê</w:t>
      </w:r>
      <w:r>
        <w:rPr>
          <w:spacing w:val="-4"/>
          <w:sz w:val="19"/>
        </w:rPr>
        <w:t xml:space="preserve"> </w:t>
      </w:r>
      <w:r>
        <w:rPr>
          <w:spacing w:val="-2"/>
          <w:sz w:val="19"/>
        </w:rPr>
        <w:t>rừng.</w:t>
      </w:r>
    </w:p>
    <w:p w:rsidR="00EE0B03" w:rsidRDefault="00BB6726">
      <w:pPr>
        <w:spacing w:before="16"/>
        <w:ind w:left="984"/>
        <w:rPr>
          <w:sz w:val="19"/>
        </w:rPr>
      </w:pPr>
      <w:r>
        <w:rPr>
          <w:rFonts w:ascii="Calibri" w:hAnsi="Calibri"/>
          <w:position w:val="6"/>
          <w:sz w:val="13"/>
        </w:rPr>
        <w:t>97</w:t>
      </w:r>
      <w:r>
        <w:rPr>
          <w:rFonts w:ascii="Calibri" w:hAnsi="Calibri"/>
          <w:spacing w:val="39"/>
          <w:position w:val="6"/>
          <w:sz w:val="13"/>
        </w:rPr>
        <w:t xml:space="preserve"> </w:t>
      </w:r>
      <w:r>
        <w:rPr>
          <w:sz w:val="19"/>
        </w:rPr>
        <w:t>Cơ</w:t>
      </w:r>
      <w:r>
        <w:rPr>
          <w:spacing w:val="34"/>
          <w:sz w:val="19"/>
        </w:rPr>
        <w:t xml:space="preserve"> </w:t>
      </w:r>
      <w:r>
        <w:rPr>
          <w:sz w:val="19"/>
        </w:rPr>
        <w:t>quan</w:t>
      </w:r>
      <w:r>
        <w:rPr>
          <w:spacing w:val="1"/>
          <w:sz w:val="19"/>
        </w:rPr>
        <w:t xml:space="preserve"> </w:t>
      </w:r>
      <w:r>
        <w:rPr>
          <w:sz w:val="19"/>
        </w:rPr>
        <w:t>chuyên</w:t>
      </w:r>
      <w:r>
        <w:rPr>
          <w:spacing w:val="-17"/>
          <w:sz w:val="19"/>
        </w:rPr>
        <w:t xml:space="preserve"> </w:t>
      </w:r>
      <w:r>
        <w:rPr>
          <w:sz w:val="19"/>
        </w:rPr>
        <w:t>môn</w:t>
      </w:r>
      <w:r>
        <w:rPr>
          <w:spacing w:val="1"/>
          <w:sz w:val="19"/>
        </w:rPr>
        <w:t xml:space="preserve"> </w:t>
      </w:r>
      <w:r>
        <w:rPr>
          <w:sz w:val="19"/>
        </w:rPr>
        <w:t>nông</w:t>
      </w:r>
      <w:r>
        <w:rPr>
          <w:spacing w:val="1"/>
          <w:sz w:val="19"/>
        </w:rPr>
        <w:t xml:space="preserve"> </w:t>
      </w:r>
      <w:r>
        <w:rPr>
          <w:sz w:val="19"/>
        </w:rPr>
        <w:t>nghiệp</w:t>
      </w:r>
      <w:r>
        <w:rPr>
          <w:spacing w:val="1"/>
          <w:sz w:val="19"/>
        </w:rPr>
        <w:t xml:space="preserve"> </w:t>
      </w:r>
      <w:r>
        <w:rPr>
          <w:sz w:val="19"/>
        </w:rPr>
        <w:t>và</w:t>
      </w:r>
      <w:r>
        <w:rPr>
          <w:spacing w:val="-4"/>
          <w:sz w:val="19"/>
        </w:rPr>
        <w:t xml:space="preserve"> </w:t>
      </w:r>
      <w:r>
        <w:rPr>
          <w:sz w:val="19"/>
        </w:rPr>
        <w:t>môi</w:t>
      </w:r>
      <w:r>
        <w:rPr>
          <w:spacing w:val="-20"/>
          <w:sz w:val="19"/>
        </w:rPr>
        <w:t xml:space="preserve"> </w:t>
      </w:r>
      <w:r>
        <w:rPr>
          <w:sz w:val="19"/>
        </w:rPr>
        <w:t>trường</w:t>
      </w:r>
      <w:r>
        <w:rPr>
          <w:spacing w:val="1"/>
          <w:sz w:val="19"/>
        </w:rPr>
        <w:t xml:space="preserve"> </w:t>
      </w:r>
      <w:r>
        <w:rPr>
          <w:sz w:val="19"/>
        </w:rPr>
        <w:t>cấp</w:t>
      </w:r>
      <w:r>
        <w:rPr>
          <w:spacing w:val="1"/>
          <w:sz w:val="19"/>
        </w:rPr>
        <w:t xml:space="preserve"> </w:t>
      </w:r>
      <w:r>
        <w:rPr>
          <w:sz w:val="19"/>
        </w:rPr>
        <w:t>tỉnh/ cấp</w:t>
      </w:r>
      <w:r>
        <w:rPr>
          <w:spacing w:val="1"/>
          <w:sz w:val="19"/>
        </w:rPr>
        <w:t xml:space="preserve"> </w:t>
      </w:r>
      <w:r>
        <w:rPr>
          <w:spacing w:val="-5"/>
          <w:sz w:val="19"/>
        </w:rPr>
        <w:t>xã.</w:t>
      </w:r>
    </w:p>
    <w:p w:rsidR="00EE0B03" w:rsidRDefault="00BB6726">
      <w:pPr>
        <w:spacing w:before="15"/>
        <w:ind w:left="984"/>
        <w:rPr>
          <w:sz w:val="19"/>
        </w:rPr>
      </w:pPr>
      <w:r>
        <w:rPr>
          <w:rFonts w:ascii="Calibri" w:hAnsi="Calibri"/>
          <w:position w:val="6"/>
          <w:sz w:val="13"/>
        </w:rPr>
        <w:t>98</w:t>
      </w:r>
      <w:r>
        <w:rPr>
          <w:rFonts w:ascii="Calibri" w:hAnsi="Calibri"/>
          <w:spacing w:val="37"/>
          <w:position w:val="6"/>
          <w:sz w:val="13"/>
        </w:rPr>
        <w:t xml:space="preserve"> </w:t>
      </w:r>
      <w:r>
        <w:rPr>
          <w:sz w:val="19"/>
        </w:rPr>
        <w:t>Văn</w:t>
      </w:r>
      <w:r>
        <w:rPr>
          <w:spacing w:val="58"/>
          <w:sz w:val="19"/>
        </w:rPr>
        <w:t xml:space="preserve"> </w:t>
      </w:r>
      <w:r>
        <w:rPr>
          <w:sz w:val="19"/>
        </w:rPr>
        <w:t>phòng đăng ký</w:t>
      </w:r>
      <w:r>
        <w:rPr>
          <w:spacing w:val="20"/>
          <w:sz w:val="19"/>
        </w:rPr>
        <w:t xml:space="preserve"> </w:t>
      </w:r>
      <w:r>
        <w:rPr>
          <w:sz w:val="19"/>
        </w:rPr>
        <w:t>đất</w:t>
      </w:r>
      <w:r>
        <w:rPr>
          <w:spacing w:val="18"/>
          <w:sz w:val="19"/>
        </w:rPr>
        <w:t xml:space="preserve"> </w:t>
      </w:r>
      <w:r>
        <w:rPr>
          <w:sz w:val="19"/>
        </w:rPr>
        <w:t>đai</w:t>
      </w:r>
      <w:r>
        <w:rPr>
          <w:spacing w:val="-2"/>
          <w:sz w:val="19"/>
        </w:rPr>
        <w:t xml:space="preserve"> </w:t>
      </w:r>
      <w:r>
        <w:rPr>
          <w:sz w:val="19"/>
        </w:rPr>
        <w:t>hoặc</w:t>
      </w:r>
      <w:r>
        <w:rPr>
          <w:spacing w:val="15"/>
          <w:sz w:val="19"/>
        </w:rPr>
        <w:t xml:space="preserve"> </w:t>
      </w:r>
      <w:r>
        <w:rPr>
          <w:sz w:val="19"/>
        </w:rPr>
        <w:t>Chi</w:t>
      </w:r>
      <w:r>
        <w:rPr>
          <w:spacing w:val="37"/>
          <w:sz w:val="19"/>
        </w:rPr>
        <w:t xml:space="preserve"> </w:t>
      </w:r>
      <w:r>
        <w:rPr>
          <w:sz w:val="19"/>
        </w:rPr>
        <w:t>nhánh Văn</w:t>
      </w:r>
      <w:r>
        <w:rPr>
          <w:spacing w:val="39"/>
          <w:sz w:val="19"/>
        </w:rPr>
        <w:t xml:space="preserve"> </w:t>
      </w:r>
      <w:r>
        <w:rPr>
          <w:sz w:val="19"/>
        </w:rPr>
        <w:t>phòng đăng ký</w:t>
      </w:r>
      <w:r>
        <w:rPr>
          <w:spacing w:val="39"/>
          <w:sz w:val="19"/>
        </w:rPr>
        <w:t xml:space="preserve"> </w:t>
      </w:r>
      <w:r>
        <w:rPr>
          <w:sz w:val="19"/>
        </w:rPr>
        <w:t>đất</w:t>
      </w:r>
      <w:r>
        <w:rPr>
          <w:spacing w:val="-2"/>
          <w:sz w:val="19"/>
        </w:rPr>
        <w:t xml:space="preserve"> </w:t>
      </w:r>
      <w:r>
        <w:rPr>
          <w:spacing w:val="-4"/>
          <w:sz w:val="19"/>
        </w:rPr>
        <w:t>đai.</w:t>
      </w:r>
    </w:p>
    <w:p w:rsidR="00EE0B03" w:rsidRDefault="00EE0B03">
      <w:pPr>
        <w:rPr>
          <w:sz w:val="19"/>
        </w:rPr>
        <w:sectPr w:rsidR="00EE0B03">
          <w:pgSz w:w="11910" w:h="16850"/>
          <w:pgMar w:top="1020" w:right="425" w:bottom="280" w:left="1133" w:header="447" w:footer="0" w:gutter="0"/>
          <w:cols w:space="720"/>
        </w:sectPr>
      </w:pPr>
    </w:p>
    <w:p w:rsidR="00EE0B03" w:rsidRDefault="00BB6726">
      <w:pPr>
        <w:spacing w:before="96" w:after="19"/>
        <w:ind w:left="563"/>
        <w:rPr>
          <w:b/>
          <w:sz w:val="25"/>
        </w:rPr>
      </w:pPr>
      <w:r>
        <w:rPr>
          <w:b/>
          <w:sz w:val="25"/>
        </w:rPr>
        <w:lastRenderedPageBreak/>
        <w:t>Mẫu</w:t>
      </w:r>
      <w:r>
        <w:rPr>
          <w:b/>
          <w:spacing w:val="26"/>
          <w:sz w:val="25"/>
        </w:rPr>
        <w:t xml:space="preserve"> </w:t>
      </w:r>
      <w:r>
        <w:rPr>
          <w:b/>
          <w:sz w:val="25"/>
        </w:rPr>
        <w:t>số</w:t>
      </w:r>
      <w:r>
        <w:rPr>
          <w:b/>
          <w:spacing w:val="10"/>
          <w:sz w:val="25"/>
        </w:rPr>
        <w:t xml:space="preserve"> </w:t>
      </w:r>
      <w:r>
        <w:rPr>
          <w:b/>
          <w:sz w:val="25"/>
        </w:rPr>
        <w:t>22.</w:t>
      </w:r>
      <w:r>
        <w:rPr>
          <w:b/>
          <w:spacing w:val="-3"/>
          <w:sz w:val="25"/>
        </w:rPr>
        <w:t xml:space="preserve"> </w:t>
      </w:r>
      <w:r>
        <w:rPr>
          <w:b/>
          <w:sz w:val="25"/>
        </w:rPr>
        <w:t>Quyết</w:t>
      </w:r>
      <w:r>
        <w:rPr>
          <w:b/>
          <w:spacing w:val="23"/>
          <w:sz w:val="25"/>
        </w:rPr>
        <w:t xml:space="preserve"> </w:t>
      </w:r>
      <w:r>
        <w:rPr>
          <w:b/>
          <w:sz w:val="25"/>
        </w:rPr>
        <w:t>định</w:t>
      </w:r>
      <w:r>
        <w:rPr>
          <w:b/>
          <w:spacing w:val="10"/>
          <w:sz w:val="25"/>
        </w:rPr>
        <w:t xml:space="preserve"> </w:t>
      </w:r>
      <w:r>
        <w:rPr>
          <w:b/>
          <w:sz w:val="25"/>
        </w:rPr>
        <w:t>điều</w:t>
      </w:r>
      <w:r>
        <w:rPr>
          <w:b/>
          <w:spacing w:val="10"/>
          <w:sz w:val="25"/>
        </w:rPr>
        <w:t xml:space="preserve"> </w:t>
      </w:r>
      <w:r>
        <w:rPr>
          <w:b/>
          <w:sz w:val="25"/>
        </w:rPr>
        <w:t>chỉnh</w:t>
      </w:r>
      <w:r>
        <w:rPr>
          <w:b/>
          <w:spacing w:val="-7"/>
          <w:sz w:val="25"/>
        </w:rPr>
        <w:t xml:space="preserve"> </w:t>
      </w:r>
      <w:r>
        <w:rPr>
          <w:b/>
          <w:sz w:val="25"/>
        </w:rPr>
        <w:t>thời</w:t>
      </w:r>
      <w:r>
        <w:rPr>
          <w:b/>
          <w:spacing w:val="38"/>
          <w:sz w:val="25"/>
        </w:rPr>
        <w:t xml:space="preserve"> </w:t>
      </w:r>
      <w:r>
        <w:rPr>
          <w:b/>
          <w:sz w:val="25"/>
        </w:rPr>
        <w:t>hạn</w:t>
      </w:r>
      <w:r>
        <w:rPr>
          <w:b/>
          <w:spacing w:val="27"/>
          <w:sz w:val="25"/>
        </w:rPr>
        <w:t xml:space="preserve"> </w:t>
      </w:r>
      <w:r>
        <w:rPr>
          <w:b/>
          <w:sz w:val="25"/>
        </w:rPr>
        <w:t>sử</w:t>
      </w:r>
      <w:r>
        <w:rPr>
          <w:b/>
          <w:spacing w:val="-2"/>
          <w:sz w:val="25"/>
        </w:rPr>
        <w:t xml:space="preserve"> </w:t>
      </w:r>
      <w:r>
        <w:rPr>
          <w:b/>
          <w:sz w:val="25"/>
        </w:rPr>
        <w:t>dụng</w:t>
      </w:r>
      <w:r>
        <w:rPr>
          <w:b/>
          <w:spacing w:val="40"/>
          <w:sz w:val="25"/>
        </w:rPr>
        <w:t xml:space="preserve"> </w:t>
      </w:r>
      <w:r>
        <w:rPr>
          <w:b/>
          <w:sz w:val="25"/>
        </w:rPr>
        <w:t>đất</w:t>
      </w:r>
      <w:r>
        <w:rPr>
          <w:b/>
          <w:spacing w:val="38"/>
          <w:sz w:val="25"/>
        </w:rPr>
        <w:t xml:space="preserve"> </w:t>
      </w:r>
      <w:r>
        <w:rPr>
          <w:b/>
          <w:sz w:val="25"/>
        </w:rPr>
        <w:t>của</w:t>
      </w:r>
      <w:r>
        <w:rPr>
          <w:b/>
          <w:spacing w:val="9"/>
          <w:sz w:val="25"/>
        </w:rPr>
        <w:t xml:space="preserve"> </w:t>
      </w:r>
      <w:r>
        <w:rPr>
          <w:b/>
          <w:sz w:val="25"/>
        </w:rPr>
        <w:t>dự</w:t>
      </w:r>
      <w:r>
        <w:rPr>
          <w:b/>
          <w:spacing w:val="14"/>
          <w:sz w:val="25"/>
        </w:rPr>
        <w:t xml:space="preserve"> </w:t>
      </w:r>
      <w:r>
        <w:rPr>
          <w:b/>
          <w:sz w:val="25"/>
        </w:rPr>
        <w:t>án</w:t>
      </w:r>
      <w:r>
        <w:rPr>
          <w:b/>
          <w:spacing w:val="26"/>
          <w:sz w:val="25"/>
        </w:rPr>
        <w:t xml:space="preserve"> </w:t>
      </w:r>
      <w:r>
        <w:rPr>
          <w:b/>
          <w:sz w:val="25"/>
        </w:rPr>
        <w:t>đầu</w:t>
      </w:r>
      <w:r>
        <w:rPr>
          <w:b/>
          <w:spacing w:val="26"/>
          <w:sz w:val="25"/>
        </w:rPr>
        <w:t xml:space="preserve"> </w:t>
      </w:r>
      <w:r>
        <w:rPr>
          <w:b/>
          <w:spacing w:val="-5"/>
          <w:sz w:val="25"/>
        </w:rPr>
        <w:t>tư</w:t>
      </w:r>
    </w:p>
    <w:tbl>
      <w:tblPr>
        <w:tblW w:w="0" w:type="auto"/>
        <w:tblInd w:w="926" w:type="dxa"/>
        <w:tblLayout w:type="fixed"/>
        <w:tblCellMar>
          <w:left w:w="0" w:type="dxa"/>
          <w:right w:w="0" w:type="dxa"/>
        </w:tblCellMar>
        <w:tblLook w:val="01E0" w:firstRow="1" w:lastRow="1" w:firstColumn="1" w:lastColumn="1" w:noHBand="0" w:noVBand="0"/>
      </w:tblPr>
      <w:tblGrid>
        <w:gridCol w:w="3091"/>
        <w:gridCol w:w="5794"/>
      </w:tblGrid>
      <w:tr w:rsidR="00EE0B03">
        <w:trPr>
          <w:trHeight w:val="1168"/>
        </w:trPr>
        <w:tc>
          <w:tcPr>
            <w:tcW w:w="3091" w:type="dxa"/>
          </w:tcPr>
          <w:p w:rsidR="00EE0B03" w:rsidRDefault="00BB6726">
            <w:pPr>
              <w:pStyle w:val="TableParagraph"/>
              <w:spacing w:line="237" w:lineRule="auto"/>
              <w:ind w:left="26" w:right="326"/>
              <w:jc w:val="center"/>
              <w:rPr>
                <w:b/>
                <w:sz w:val="25"/>
              </w:rPr>
            </w:pPr>
            <w:r>
              <w:rPr>
                <w:b/>
                <w:sz w:val="25"/>
              </w:rPr>
              <w:t>CƠ QUAN,</w:t>
            </w:r>
            <w:r>
              <w:rPr>
                <w:b/>
                <w:spacing w:val="40"/>
                <w:sz w:val="25"/>
              </w:rPr>
              <w:t xml:space="preserve"> </w:t>
            </w:r>
            <w:r>
              <w:rPr>
                <w:b/>
                <w:sz w:val="25"/>
              </w:rPr>
              <w:t>NGƯỜI</w:t>
            </w:r>
            <w:r>
              <w:rPr>
                <w:b/>
                <w:spacing w:val="-1"/>
                <w:sz w:val="25"/>
              </w:rPr>
              <w:t xml:space="preserve"> </w:t>
            </w:r>
            <w:r>
              <w:rPr>
                <w:b/>
                <w:sz w:val="25"/>
              </w:rPr>
              <w:t>CÓ THẨM</w:t>
            </w:r>
            <w:r>
              <w:rPr>
                <w:b/>
                <w:spacing w:val="40"/>
                <w:sz w:val="25"/>
              </w:rPr>
              <w:t xml:space="preserve"> </w:t>
            </w:r>
            <w:r>
              <w:rPr>
                <w:b/>
                <w:sz w:val="25"/>
              </w:rPr>
              <w:t>QUYỀN</w:t>
            </w:r>
          </w:p>
          <w:p w:rsidR="00EE0B03" w:rsidRDefault="00EE0B03">
            <w:pPr>
              <w:pStyle w:val="TableParagraph"/>
              <w:spacing w:before="5"/>
              <w:rPr>
                <w:b/>
                <w:sz w:val="17"/>
              </w:rPr>
            </w:pPr>
          </w:p>
          <w:p w:rsidR="00EE0B03" w:rsidRDefault="00BB6726">
            <w:pPr>
              <w:pStyle w:val="TableParagraph"/>
              <w:spacing w:line="20" w:lineRule="exact"/>
              <w:ind w:left="891"/>
              <w:rPr>
                <w:sz w:val="2"/>
              </w:rPr>
            </w:pPr>
            <w:r>
              <w:rPr>
                <w:noProof/>
                <w:sz w:val="2"/>
                <w:lang w:val="en-US"/>
              </w:rPr>
              <mc:AlternateContent>
                <mc:Choice Requires="wps">
                  <w:drawing>
                    <wp:inline distT="0" distB="0" distL="0" distR="0">
                      <wp:extent cx="628650" cy="4445"/>
                      <wp:effectExtent l="9525" t="0" r="0" b="508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4445"/>
                                <a:chOff x="0" y="0"/>
                                <a:chExt cx="628650" cy="4445"/>
                              </a:xfrm>
                            </wpg:grpSpPr>
                            <wps:wsp>
                              <wps:cNvPr id="74" name="Graphic 74"/>
                              <wps:cNvSpPr/>
                              <wps:spPr>
                                <a:xfrm>
                                  <a:off x="0" y="2148"/>
                                  <a:ext cx="628650" cy="1270"/>
                                </a:xfrm>
                                <a:custGeom>
                                  <a:avLst/>
                                  <a:gdLst/>
                                  <a:ahLst/>
                                  <a:cxnLst/>
                                  <a:rect l="l" t="t" r="r" b="b"/>
                                  <a:pathLst>
                                    <a:path w="628650">
                                      <a:moveTo>
                                        <a:pt x="0" y="0"/>
                                      </a:moveTo>
                                      <a:lnTo>
                                        <a:pt x="628650" y="0"/>
                                      </a:lnTo>
                                    </a:path>
                                  </a:pathLst>
                                </a:custGeom>
                                <a:ln w="429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9.5pt;height:.35pt;mso-position-horizontal-relative:char;mso-position-vertical-relative:line" id="docshapegroup55" coordorigin="0,0" coordsize="990,7">
                      <v:line style="position:absolute" from="0,3" to="990,3" stroked="true" strokeweight=".338379pt" strokecolor="#000000">
                        <v:stroke dashstyle="solid"/>
                      </v:line>
                    </v:group>
                  </w:pict>
                </mc:Fallback>
              </mc:AlternateContent>
            </w:r>
          </w:p>
          <w:p w:rsidR="00EE0B03" w:rsidRDefault="00BB6726">
            <w:pPr>
              <w:pStyle w:val="TableParagraph"/>
              <w:spacing w:before="89" w:line="269" w:lineRule="exact"/>
              <w:ind w:right="326"/>
              <w:jc w:val="center"/>
              <w:rPr>
                <w:sz w:val="25"/>
              </w:rPr>
            </w:pPr>
            <w:r>
              <w:rPr>
                <w:spacing w:val="-2"/>
                <w:sz w:val="25"/>
              </w:rPr>
              <w:t>Số:...</w:t>
            </w:r>
          </w:p>
        </w:tc>
        <w:tc>
          <w:tcPr>
            <w:tcW w:w="5794" w:type="dxa"/>
          </w:tcPr>
          <w:p w:rsidR="00EE0B03" w:rsidRDefault="00BB6726">
            <w:pPr>
              <w:pStyle w:val="TableParagraph"/>
              <w:spacing w:line="280" w:lineRule="exact"/>
              <w:ind w:left="304"/>
              <w:jc w:val="center"/>
              <w:rPr>
                <w:b/>
                <w:sz w:val="25"/>
              </w:rPr>
            </w:pPr>
            <w:r>
              <w:rPr>
                <w:b/>
                <w:sz w:val="25"/>
              </w:rPr>
              <w:t>CỘNG</w:t>
            </w:r>
            <w:r>
              <w:rPr>
                <w:b/>
                <w:spacing w:val="23"/>
                <w:sz w:val="25"/>
              </w:rPr>
              <w:t xml:space="preserve"> </w:t>
            </w:r>
            <w:r>
              <w:rPr>
                <w:b/>
                <w:sz w:val="25"/>
              </w:rPr>
              <w:t>HOÀ</w:t>
            </w:r>
            <w:r>
              <w:rPr>
                <w:b/>
                <w:spacing w:val="23"/>
                <w:sz w:val="25"/>
              </w:rPr>
              <w:t xml:space="preserve"> </w:t>
            </w:r>
            <w:r>
              <w:rPr>
                <w:b/>
                <w:sz w:val="25"/>
              </w:rPr>
              <w:t>XÃ</w:t>
            </w:r>
            <w:r>
              <w:rPr>
                <w:b/>
                <w:spacing w:val="24"/>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spacing w:line="286" w:lineRule="exact"/>
              <w:ind w:left="304" w:right="7"/>
              <w:jc w:val="center"/>
              <w:rPr>
                <w:b/>
                <w:sz w:val="25"/>
              </w:rPr>
            </w:pPr>
            <w:r>
              <w:rPr>
                <w:b/>
                <w:sz w:val="25"/>
              </w:rPr>
              <w:t>Độc</w:t>
            </w:r>
            <w:r>
              <w:rPr>
                <w:b/>
                <w:spacing w:val="5"/>
                <w:sz w:val="25"/>
              </w:rPr>
              <w:t xml:space="preserve"> </w:t>
            </w:r>
            <w:r>
              <w:rPr>
                <w:b/>
                <w:sz w:val="25"/>
              </w:rPr>
              <w:t>lập</w:t>
            </w:r>
            <w:r>
              <w:rPr>
                <w:b/>
                <w:spacing w:val="6"/>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4"/>
                <w:sz w:val="25"/>
              </w:rPr>
              <w:t xml:space="preserve"> </w:t>
            </w:r>
            <w:r>
              <w:rPr>
                <w:b/>
                <w:sz w:val="25"/>
              </w:rPr>
              <w:t>Hạnh</w:t>
            </w:r>
            <w:r>
              <w:rPr>
                <w:b/>
                <w:spacing w:val="36"/>
                <w:sz w:val="25"/>
              </w:rPr>
              <w:t xml:space="preserve"> </w:t>
            </w:r>
            <w:r>
              <w:rPr>
                <w:b/>
                <w:spacing w:val="-4"/>
                <w:sz w:val="25"/>
              </w:rPr>
              <w:t>phúc</w:t>
            </w:r>
          </w:p>
          <w:p w:rsidR="00EE0B03" w:rsidRDefault="00EE0B03">
            <w:pPr>
              <w:pStyle w:val="TableParagraph"/>
              <w:spacing w:before="6"/>
              <w:rPr>
                <w:b/>
                <w:sz w:val="17"/>
              </w:rPr>
            </w:pPr>
          </w:p>
          <w:p w:rsidR="00EE0B03" w:rsidRDefault="00BB6726">
            <w:pPr>
              <w:pStyle w:val="TableParagraph"/>
              <w:spacing w:line="20" w:lineRule="exact"/>
              <w:ind w:left="1450"/>
              <w:rPr>
                <w:sz w:val="2"/>
              </w:rPr>
            </w:pPr>
            <w:r>
              <w:rPr>
                <w:noProof/>
                <w:sz w:val="2"/>
                <w:lang w:val="en-US"/>
              </w:rPr>
              <mc:AlternateContent>
                <mc:Choice Requires="wps">
                  <w:drawing>
                    <wp:inline distT="0" distB="0" distL="0" distR="0">
                      <wp:extent cx="2028825" cy="6985"/>
                      <wp:effectExtent l="9525" t="0" r="0" b="2539"/>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28825" cy="6985"/>
                                <a:chOff x="0" y="0"/>
                                <a:chExt cx="2028825" cy="6985"/>
                              </a:xfrm>
                            </wpg:grpSpPr>
                            <wps:wsp>
                              <wps:cNvPr id="76" name="Graphic 76"/>
                              <wps:cNvSpPr/>
                              <wps:spPr>
                                <a:xfrm>
                                  <a:off x="0" y="3350"/>
                                  <a:ext cx="2028825" cy="1270"/>
                                </a:xfrm>
                                <a:custGeom>
                                  <a:avLst/>
                                  <a:gdLst/>
                                  <a:ahLst/>
                                  <a:cxnLst/>
                                  <a:rect l="l" t="t" r="r" b="b"/>
                                  <a:pathLst>
                                    <a:path w="2028825">
                                      <a:moveTo>
                                        <a:pt x="0" y="0"/>
                                      </a:moveTo>
                                      <a:lnTo>
                                        <a:pt x="2028739" y="0"/>
                                      </a:lnTo>
                                    </a:path>
                                  </a:pathLst>
                                </a:custGeom>
                                <a:ln w="6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59.75pt;height:.550pt;mso-position-horizontal-relative:char;mso-position-vertical-relative:line" id="docshapegroup56" coordorigin="0,0" coordsize="3195,11">
                      <v:line style="position:absolute" from="0,5" to="3195,5" stroked="true" strokeweight=".527613pt" strokecolor="#000000">
                        <v:stroke dashstyle="solid"/>
                      </v:line>
                    </v:group>
                  </w:pict>
                </mc:Fallback>
              </mc:AlternateContent>
            </w:r>
          </w:p>
          <w:p w:rsidR="00EE0B03" w:rsidRDefault="00BB6726">
            <w:pPr>
              <w:pStyle w:val="TableParagraph"/>
              <w:spacing w:before="91" w:line="269" w:lineRule="exact"/>
              <w:ind w:left="304" w:right="20"/>
              <w:jc w:val="center"/>
              <w:rPr>
                <w:i/>
                <w:sz w:val="25"/>
              </w:rPr>
            </w:pPr>
            <w:r>
              <w:rPr>
                <w:i/>
                <w:sz w:val="25"/>
              </w:rPr>
              <w:t>...,</w:t>
            </w:r>
            <w:r>
              <w:rPr>
                <w:i/>
                <w:spacing w:val="39"/>
                <w:sz w:val="25"/>
              </w:rPr>
              <w:t xml:space="preserve"> </w:t>
            </w:r>
            <w:r>
              <w:rPr>
                <w:i/>
                <w:sz w:val="25"/>
              </w:rPr>
              <w:t>ngày</w:t>
            </w:r>
            <w:r>
              <w:rPr>
                <w:i/>
                <w:spacing w:val="-1"/>
                <w:sz w:val="25"/>
              </w:rPr>
              <w:t xml:space="preserve"> </w:t>
            </w:r>
            <w:r>
              <w:rPr>
                <w:i/>
                <w:sz w:val="25"/>
              </w:rPr>
              <w:t>...</w:t>
            </w:r>
            <w:r>
              <w:rPr>
                <w:i/>
                <w:spacing w:val="21"/>
                <w:sz w:val="25"/>
              </w:rPr>
              <w:t xml:space="preserve"> </w:t>
            </w:r>
            <w:r>
              <w:rPr>
                <w:i/>
                <w:sz w:val="25"/>
              </w:rPr>
              <w:t>tháng</w:t>
            </w:r>
            <w:r>
              <w:rPr>
                <w:i/>
                <w:spacing w:val="-1"/>
                <w:sz w:val="25"/>
              </w:rPr>
              <w:t xml:space="preserve"> </w:t>
            </w:r>
            <w:r>
              <w:rPr>
                <w:i/>
                <w:sz w:val="25"/>
              </w:rPr>
              <w:t>...</w:t>
            </w:r>
            <w:r>
              <w:rPr>
                <w:i/>
                <w:spacing w:val="21"/>
                <w:sz w:val="25"/>
              </w:rPr>
              <w:t xml:space="preserve"> </w:t>
            </w:r>
            <w:r>
              <w:rPr>
                <w:i/>
                <w:sz w:val="25"/>
              </w:rPr>
              <w:t>năm</w:t>
            </w:r>
            <w:r>
              <w:rPr>
                <w:i/>
                <w:spacing w:val="4"/>
                <w:sz w:val="25"/>
              </w:rPr>
              <w:t xml:space="preserve"> </w:t>
            </w:r>
            <w:r>
              <w:rPr>
                <w:i/>
                <w:spacing w:val="-5"/>
                <w:sz w:val="25"/>
              </w:rPr>
              <w:t>...</w:t>
            </w:r>
          </w:p>
        </w:tc>
      </w:tr>
    </w:tbl>
    <w:p w:rsidR="00EE0B03" w:rsidRDefault="00EE0B03">
      <w:pPr>
        <w:pStyle w:val="BodyText"/>
        <w:spacing w:before="191"/>
        <w:ind w:left="0" w:firstLine="0"/>
        <w:jc w:val="left"/>
        <w:rPr>
          <w:b/>
          <w:sz w:val="25"/>
        </w:rPr>
      </w:pPr>
    </w:p>
    <w:p w:rsidR="00EE0B03" w:rsidRDefault="00BB6726">
      <w:pPr>
        <w:pStyle w:val="Heading1"/>
        <w:spacing w:line="319" w:lineRule="exact"/>
        <w:ind w:left="159"/>
      </w:pPr>
      <w:r>
        <w:t>QUYẾT</w:t>
      </w:r>
      <w:r>
        <w:rPr>
          <w:spacing w:val="-13"/>
        </w:rPr>
        <w:t xml:space="preserve"> </w:t>
      </w:r>
      <w:r>
        <w:rPr>
          <w:spacing w:val="-4"/>
        </w:rPr>
        <w:t>ĐỊNH</w:t>
      </w:r>
    </w:p>
    <w:p w:rsidR="00EE0B03" w:rsidRDefault="00BB6726">
      <w:pPr>
        <w:spacing w:line="319" w:lineRule="exact"/>
        <w:ind w:left="148"/>
        <w:jc w:val="center"/>
        <w:rPr>
          <w:sz w:val="28"/>
        </w:rPr>
      </w:pPr>
      <w:r>
        <w:rPr>
          <w:b/>
          <w:sz w:val="28"/>
        </w:rPr>
        <w:t>Về</w:t>
      </w:r>
      <w:r>
        <w:rPr>
          <w:b/>
          <w:spacing w:val="-4"/>
          <w:sz w:val="28"/>
        </w:rPr>
        <w:t xml:space="preserve"> </w:t>
      </w:r>
      <w:r>
        <w:rPr>
          <w:b/>
          <w:sz w:val="28"/>
        </w:rPr>
        <w:t>việc</w:t>
      </w:r>
      <w:r>
        <w:rPr>
          <w:b/>
          <w:spacing w:val="-3"/>
          <w:sz w:val="28"/>
        </w:rPr>
        <w:t xml:space="preserve"> </w:t>
      </w:r>
      <w:r>
        <w:rPr>
          <w:b/>
          <w:sz w:val="28"/>
        </w:rPr>
        <w:t>điều</w:t>
      </w:r>
      <w:r>
        <w:rPr>
          <w:b/>
          <w:spacing w:val="-6"/>
          <w:sz w:val="28"/>
        </w:rPr>
        <w:t xml:space="preserve"> </w:t>
      </w:r>
      <w:r>
        <w:rPr>
          <w:b/>
          <w:sz w:val="28"/>
        </w:rPr>
        <w:t>chỉnh</w:t>
      </w:r>
      <w:r>
        <w:rPr>
          <w:b/>
          <w:spacing w:val="-6"/>
          <w:sz w:val="28"/>
        </w:rPr>
        <w:t xml:space="preserve"> </w:t>
      </w:r>
      <w:r>
        <w:rPr>
          <w:b/>
          <w:sz w:val="28"/>
        </w:rPr>
        <w:t>thời</w:t>
      </w:r>
      <w:r>
        <w:rPr>
          <w:b/>
          <w:spacing w:val="-1"/>
          <w:sz w:val="28"/>
        </w:rPr>
        <w:t xml:space="preserve"> </w:t>
      </w:r>
      <w:r>
        <w:rPr>
          <w:b/>
          <w:sz w:val="28"/>
        </w:rPr>
        <w:t>hạn</w:t>
      </w:r>
      <w:r>
        <w:rPr>
          <w:b/>
          <w:spacing w:val="-6"/>
          <w:sz w:val="28"/>
        </w:rPr>
        <w:t xml:space="preserve"> </w:t>
      </w:r>
      <w:r>
        <w:rPr>
          <w:b/>
          <w:sz w:val="28"/>
        </w:rPr>
        <w:t>sử</w:t>
      </w:r>
      <w:r>
        <w:rPr>
          <w:b/>
          <w:spacing w:val="-17"/>
          <w:sz w:val="28"/>
        </w:rPr>
        <w:t xml:space="preserve"> </w:t>
      </w:r>
      <w:r>
        <w:rPr>
          <w:b/>
          <w:sz w:val="28"/>
        </w:rPr>
        <w:t>dụng</w:t>
      </w:r>
      <w:r>
        <w:rPr>
          <w:b/>
          <w:spacing w:val="9"/>
          <w:sz w:val="28"/>
        </w:rPr>
        <w:t xml:space="preserve"> </w:t>
      </w:r>
      <w:r>
        <w:rPr>
          <w:b/>
          <w:sz w:val="28"/>
        </w:rPr>
        <w:t>đất</w:t>
      </w:r>
      <w:r>
        <w:rPr>
          <w:b/>
          <w:spacing w:val="-1"/>
          <w:sz w:val="28"/>
        </w:rPr>
        <w:t xml:space="preserve"> </w:t>
      </w:r>
      <w:r>
        <w:rPr>
          <w:b/>
          <w:sz w:val="28"/>
        </w:rPr>
        <w:t>của</w:t>
      </w:r>
      <w:r>
        <w:rPr>
          <w:b/>
          <w:spacing w:val="-5"/>
          <w:sz w:val="28"/>
        </w:rPr>
        <w:t xml:space="preserve"> </w:t>
      </w:r>
      <w:r>
        <w:rPr>
          <w:b/>
          <w:sz w:val="28"/>
        </w:rPr>
        <w:t>dự</w:t>
      </w:r>
      <w:r>
        <w:rPr>
          <w:b/>
          <w:spacing w:val="-2"/>
          <w:sz w:val="28"/>
        </w:rPr>
        <w:t xml:space="preserve"> </w:t>
      </w:r>
      <w:r>
        <w:rPr>
          <w:b/>
          <w:sz w:val="28"/>
        </w:rPr>
        <w:t>án</w:t>
      </w:r>
      <w:r>
        <w:rPr>
          <w:b/>
          <w:spacing w:val="-19"/>
          <w:sz w:val="28"/>
        </w:rPr>
        <w:t xml:space="preserve"> </w:t>
      </w:r>
      <w:r>
        <w:rPr>
          <w:b/>
          <w:sz w:val="28"/>
        </w:rPr>
        <w:t>đầu</w:t>
      </w:r>
      <w:r>
        <w:rPr>
          <w:b/>
          <w:spacing w:val="-6"/>
          <w:sz w:val="28"/>
        </w:rPr>
        <w:t xml:space="preserve"> </w:t>
      </w:r>
      <w:r>
        <w:rPr>
          <w:b/>
          <w:sz w:val="28"/>
        </w:rPr>
        <w:t>tư</w:t>
      </w:r>
      <w:r>
        <w:rPr>
          <w:b/>
          <w:spacing w:val="-1"/>
          <w:sz w:val="28"/>
        </w:rPr>
        <w:t xml:space="preserve"> </w:t>
      </w:r>
      <w:r>
        <w:rPr>
          <w:spacing w:val="-5"/>
          <w:sz w:val="28"/>
        </w:rPr>
        <w:t>...</w:t>
      </w:r>
    </w:p>
    <w:p w:rsidR="00EE0B03" w:rsidRDefault="00BB6726">
      <w:pPr>
        <w:pStyle w:val="BodyText"/>
        <w:spacing w:before="10"/>
        <w:ind w:left="0" w:firstLine="0"/>
        <w:jc w:val="left"/>
        <w:rPr>
          <w:sz w:val="17"/>
        </w:rPr>
      </w:pPr>
      <w:r>
        <w:rPr>
          <w:noProof/>
          <w:sz w:val="17"/>
          <w:lang w:val="en-US"/>
        </w:rPr>
        <mc:AlternateContent>
          <mc:Choice Requires="wps">
            <w:drawing>
              <wp:anchor distT="0" distB="0" distL="0" distR="0" simplePos="0" relativeHeight="487616512" behindDoc="1" locked="0" layoutInCell="1" allowOverlap="1">
                <wp:simplePos x="0" y="0"/>
                <wp:positionH relativeFrom="page">
                  <wp:posOffset>3652901</wp:posOffset>
                </wp:positionH>
                <wp:positionV relativeFrom="paragraph">
                  <wp:posOffset>146266</wp:posOffset>
                </wp:positionV>
                <wp:extent cx="80010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1270"/>
                        </a:xfrm>
                        <a:custGeom>
                          <a:avLst/>
                          <a:gdLst/>
                          <a:ahLst/>
                          <a:cxnLst/>
                          <a:rect l="l" t="t" r="r" b="b"/>
                          <a:pathLst>
                            <a:path w="800100">
                              <a:moveTo>
                                <a:pt x="0" y="0"/>
                              </a:moveTo>
                              <a:lnTo>
                                <a:pt x="800100"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7.630005pt;margin-top:11.517049pt;width:63pt;height:.1pt;mso-position-horizontal-relative:page;mso-position-vertical-relative:paragraph;z-index:-15699968;mso-wrap-distance-left:0;mso-wrap-distance-right:0" id="docshape57" coordorigin="5753,230" coordsize="1260,0" path="m5753,230l7013,230e" filled="false" stroked="true" strokeweight=".369141pt" strokecolor="#000000">
                <v:path arrowok="t"/>
                <v:stroke dashstyle="solid"/>
                <w10:wrap type="topAndBottom"/>
              </v:shape>
            </w:pict>
          </mc:Fallback>
        </mc:AlternateContent>
      </w:r>
    </w:p>
    <w:p w:rsidR="00EE0B03" w:rsidRDefault="00BB6726">
      <w:pPr>
        <w:pStyle w:val="Heading1"/>
        <w:spacing w:before="165"/>
        <w:ind w:left="1663" w:right="1080"/>
        <w:rPr>
          <w:b w:val="0"/>
        </w:rPr>
      </w:pPr>
      <w:r>
        <w:t>ỦY</w:t>
      </w:r>
      <w:r>
        <w:rPr>
          <w:spacing w:val="3"/>
        </w:rPr>
        <w:t xml:space="preserve"> </w:t>
      </w:r>
      <w:r>
        <w:t>BAN</w:t>
      </w:r>
      <w:r>
        <w:rPr>
          <w:spacing w:val="-11"/>
        </w:rPr>
        <w:t xml:space="preserve"> </w:t>
      </w:r>
      <w:r>
        <w:t>NHÂN</w:t>
      </w:r>
      <w:r>
        <w:rPr>
          <w:spacing w:val="-11"/>
        </w:rPr>
        <w:t xml:space="preserve"> </w:t>
      </w:r>
      <w:r>
        <w:t>DÂN/CHỦ</w:t>
      </w:r>
      <w:r>
        <w:rPr>
          <w:spacing w:val="-11"/>
        </w:rPr>
        <w:t xml:space="preserve"> </w:t>
      </w:r>
      <w:r>
        <w:t>TỊCH</w:t>
      </w:r>
      <w:r>
        <w:rPr>
          <w:spacing w:val="-10"/>
        </w:rPr>
        <w:t xml:space="preserve"> </w:t>
      </w:r>
      <w:r>
        <w:t>ỦY</w:t>
      </w:r>
      <w:r>
        <w:rPr>
          <w:spacing w:val="-11"/>
        </w:rPr>
        <w:t xml:space="preserve"> </w:t>
      </w:r>
      <w:r>
        <w:t>BAN</w:t>
      </w:r>
      <w:r>
        <w:rPr>
          <w:spacing w:val="-11"/>
        </w:rPr>
        <w:t xml:space="preserve"> </w:t>
      </w:r>
      <w:r>
        <w:t>NHÂN</w:t>
      </w:r>
      <w:r>
        <w:rPr>
          <w:spacing w:val="3"/>
        </w:rPr>
        <w:t xml:space="preserve"> </w:t>
      </w:r>
      <w:r>
        <w:t>DÂN</w:t>
      </w:r>
      <w:r>
        <w:rPr>
          <w:spacing w:val="-8"/>
        </w:rPr>
        <w:t xml:space="preserve"> </w:t>
      </w:r>
      <w:r>
        <w:rPr>
          <w:b w:val="0"/>
          <w:spacing w:val="-5"/>
        </w:rPr>
        <w:t>...</w:t>
      </w:r>
    </w:p>
    <w:p w:rsidR="00EE0B03" w:rsidRDefault="00BB6726">
      <w:pPr>
        <w:tabs>
          <w:tab w:val="left" w:leader="dot" w:pos="9500"/>
        </w:tabs>
        <w:spacing w:before="83"/>
        <w:ind w:left="1120"/>
        <w:rPr>
          <w:i/>
          <w:sz w:val="28"/>
        </w:rPr>
      </w:pPr>
      <w:r>
        <w:rPr>
          <w:i/>
          <w:spacing w:val="-6"/>
          <w:sz w:val="28"/>
        </w:rPr>
        <w:t>Căn</w:t>
      </w:r>
      <w:r>
        <w:rPr>
          <w:i/>
          <w:spacing w:val="-30"/>
          <w:sz w:val="28"/>
        </w:rPr>
        <w:t xml:space="preserve"> </w:t>
      </w:r>
      <w:r>
        <w:rPr>
          <w:i/>
          <w:spacing w:val="-5"/>
          <w:sz w:val="28"/>
        </w:rPr>
        <w:t>cứ</w:t>
      </w:r>
      <w:r>
        <w:rPr>
          <w:sz w:val="28"/>
        </w:rPr>
        <w:tab/>
      </w:r>
      <w:r>
        <w:rPr>
          <w:i/>
          <w:spacing w:val="-10"/>
          <w:sz w:val="28"/>
        </w:rPr>
        <w:t>;</w:t>
      </w:r>
    </w:p>
    <w:p w:rsidR="00EE0B03" w:rsidRDefault="00BB6726">
      <w:pPr>
        <w:tabs>
          <w:tab w:val="left" w:leader="dot" w:pos="9500"/>
        </w:tabs>
        <w:spacing w:before="69"/>
        <w:ind w:left="1120"/>
        <w:rPr>
          <w:i/>
          <w:sz w:val="28"/>
        </w:rPr>
      </w:pPr>
      <w:r>
        <w:rPr>
          <w:i/>
          <w:sz w:val="28"/>
        </w:rPr>
        <w:t>Căn</w:t>
      </w:r>
      <w:r>
        <w:rPr>
          <w:i/>
          <w:spacing w:val="-7"/>
          <w:sz w:val="28"/>
        </w:rPr>
        <w:t xml:space="preserve"> </w:t>
      </w:r>
      <w:r>
        <w:rPr>
          <w:i/>
          <w:sz w:val="28"/>
        </w:rPr>
        <w:t>cứ</w:t>
      </w:r>
      <w:r>
        <w:rPr>
          <w:i/>
          <w:spacing w:val="15"/>
          <w:sz w:val="28"/>
        </w:rPr>
        <w:t xml:space="preserve"> </w:t>
      </w:r>
      <w:r>
        <w:rPr>
          <w:i/>
          <w:sz w:val="28"/>
        </w:rPr>
        <w:t>Luật</w:t>
      </w:r>
      <w:r>
        <w:rPr>
          <w:i/>
          <w:spacing w:val="-20"/>
          <w:sz w:val="28"/>
        </w:rPr>
        <w:t xml:space="preserve"> </w:t>
      </w:r>
      <w:r>
        <w:rPr>
          <w:i/>
          <w:sz w:val="28"/>
        </w:rPr>
        <w:t>Đất</w:t>
      </w:r>
      <w:r>
        <w:rPr>
          <w:i/>
          <w:spacing w:val="-2"/>
          <w:sz w:val="28"/>
        </w:rPr>
        <w:t xml:space="preserve"> </w:t>
      </w:r>
      <w:r>
        <w:rPr>
          <w:i/>
          <w:spacing w:val="-5"/>
          <w:sz w:val="28"/>
        </w:rPr>
        <w:t>đai</w:t>
      </w:r>
      <w:r>
        <w:rPr>
          <w:sz w:val="28"/>
        </w:rPr>
        <w:tab/>
      </w:r>
      <w:r>
        <w:rPr>
          <w:i/>
          <w:spacing w:val="-10"/>
          <w:sz w:val="28"/>
        </w:rPr>
        <w:t>;</w:t>
      </w:r>
    </w:p>
    <w:p w:rsidR="00EE0B03" w:rsidRDefault="00BB6726">
      <w:pPr>
        <w:tabs>
          <w:tab w:val="left" w:leader="dot" w:pos="9500"/>
        </w:tabs>
        <w:spacing w:before="83"/>
        <w:ind w:left="1120"/>
        <w:rPr>
          <w:i/>
          <w:sz w:val="28"/>
        </w:rPr>
      </w:pPr>
      <w:r>
        <w:rPr>
          <w:i/>
          <w:sz w:val="28"/>
        </w:rPr>
        <w:t>Căn</w:t>
      </w:r>
      <w:r>
        <w:rPr>
          <w:i/>
          <w:spacing w:val="-8"/>
          <w:sz w:val="28"/>
        </w:rPr>
        <w:t xml:space="preserve"> </w:t>
      </w:r>
      <w:r>
        <w:rPr>
          <w:i/>
          <w:sz w:val="28"/>
        </w:rPr>
        <w:t>cứ</w:t>
      </w:r>
      <w:r>
        <w:rPr>
          <w:i/>
          <w:spacing w:val="14"/>
          <w:sz w:val="28"/>
        </w:rPr>
        <w:t xml:space="preserve"> </w:t>
      </w:r>
      <w:r>
        <w:rPr>
          <w:i/>
          <w:sz w:val="28"/>
        </w:rPr>
        <w:t>Nghị</w:t>
      </w:r>
      <w:r>
        <w:rPr>
          <w:i/>
          <w:spacing w:val="-21"/>
          <w:sz w:val="28"/>
        </w:rPr>
        <w:t xml:space="preserve"> </w:t>
      </w:r>
      <w:r>
        <w:rPr>
          <w:i/>
          <w:spacing w:val="-4"/>
          <w:sz w:val="28"/>
        </w:rPr>
        <w:t>định</w:t>
      </w:r>
      <w:r>
        <w:rPr>
          <w:i/>
          <w:sz w:val="28"/>
        </w:rPr>
        <w:tab/>
      </w:r>
      <w:r>
        <w:rPr>
          <w:i/>
          <w:spacing w:val="-10"/>
          <w:sz w:val="28"/>
        </w:rPr>
        <w:t>;</w:t>
      </w:r>
    </w:p>
    <w:p w:rsidR="00EE0B03" w:rsidRDefault="00BB6726">
      <w:pPr>
        <w:tabs>
          <w:tab w:val="left" w:leader="dot" w:pos="9500"/>
        </w:tabs>
        <w:spacing w:before="84"/>
        <w:ind w:left="1120"/>
        <w:rPr>
          <w:i/>
          <w:sz w:val="28"/>
        </w:rPr>
      </w:pPr>
      <w:r>
        <w:rPr>
          <w:i/>
          <w:sz w:val="28"/>
        </w:rPr>
        <w:t>Căn</w:t>
      </w:r>
      <w:r>
        <w:rPr>
          <w:i/>
          <w:spacing w:val="-5"/>
          <w:sz w:val="28"/>
        </w:rPr>
        <w:t xml:space="preserve"> </w:t>
      </w:r>
      <w:r>
        <w:rPr>
          <w:i/>
          <w:spacing w:val="-4"/>
          <w:sz w:val="28"/>
        </w:rPr>
        <w:t>cứ</w:t>
      </w:r>
      <w:r>
        <w:rPr>
          <w:i/>
          <w:spacing w:val="-4"/>
          <w:position w:val="7"/>
          <w:sz w:val="18"/>
        </w:rPr>
        <w:t>99</w:t>
      </w:r>
      <w:r>
        <w:rPr>
          <w:i/>
          <w:position w:val="7"/>
          <w:sz w:val="18"/>
        </w:rPr>
        <w:tab/>
      </w:r>
      <w:r>
        <w:rPr>
          <w:i/>
          <w:spacing w:val="-10"/>
          <w:sz w:val="28"/>
        </w:rPr>
        <w:t>;</w:t>
      </w:r>
    </w:p>
    <w:p w:rsidR="00EE0B03" w:rsidRDefault="00BB6726">
      <w:pPr>
        <w:tabs>
          <w:tab w:val="left" w:leader="dot" w:pos="9191"/>
        </w:tabs>
        <w:spacing w:before="68"/>
        <w:ind w:left="1120"/>
        <w:rPr>
          <w:i/>
          <w:sz w:val="28"/>
        </w:rPr>
      </w:pPr>
      <w:r>
        <w:rPr>
          <w:i/>
          <w:sz w:val="28"/>
        </w:rPr>
        <w:t>Xét</w:t>
      </w:r>
      <w:r>
        <w:rPr>
          <w:i/>
          <w:spacing w:val="20"/>
          <w:sz w:val="28"/>
        </w:rPr>
        <w:t xml:space="preserve"> </w:t>
      </w:r>
      <w:r>
        <w:rPr>
          <w:i/>
          <w:sz w:val="28"/>
        </w:rPr>
        <w:t>đề</w:t>
      </w:r>
      <w:r>
        <w:rPr>
          <w:i/>
          <w:spacing w:val="-2"/>
          <w:sz w:val="28"/>
        </w:rPr>
        <w:t xml:space="preserve"> </w:t>
      </w:r>
      <w:r>
        <w:rPr>
          <w:i/>
          <w:sz w:val="28"/>
        </w:rPr>
        <w:t>nghịcủa</w:t>
      </w:r>
      <w:r>
        <w:rPr>
          <w:i/>
          <w:spacing w:val="-4"/>
          <w:sz w:val="28"/>
        </w:rPr>
        <w:t xml:space="preserve"> </w:t>
      </w:r>
      <w:r>
        <w:rPr>
          <w:i/>
          <w:sz w:val="28"/>
        </w:rPr>
        <w:t>........................</w:t>
      </w:r>
      <w:r>
        <w:rPr>
          <w:i/>
          <w:spacing w:val="-27"/>
          <w:sz w:val="28"/>
        </w:rPr>
        <w:t xml:space="preserve"> </w:t>
      </w:r>
      <w:r>
        <w:rPr>
          <w:i/>
          <w:sz w:val="28"/>
        </w:rPr>
        <w:t>tại</w:t>
      </w:r>
      <w:r>
        <w:rPr>
          <w:i/>
          <w:spacing w:val="-19"/>
          <w:sz w:val="28"/>
        </w:rPr>
        <w:t xml:space="preserve"> </w:t>
      </w:r>
      <w:r>
        <w:rPr>
          <w:i/>
          <w:sz w:val="28"/>
        </w:rPr>
        <w:t>Tờ</w:t>
      </w:r>
      <w:r>
        <w:rPr>
          <w:i/>
          <w:spacing w:val="5"/>
          <w:sz w:val="28"/>
        </w:rPr>
        <w:t xml:space="preserve"> </w:t>
      </w:r>
      <w:r>
        <w:rPr>
          <w:i/>
          <w:sz w:val="28"/>
        </w:rPr>
        <w:t>trình</w:t>
      </w:r>
      <w:r>
        <w:rPr>
          <w:i/>
          <w:spacing w:val="15"/>
          <w:sz w:val="28"/>
        </w:rPr>
        <w:t xml:space="preserve"> </w:t>
      </w:r>
      <w:r>
        <w:rPr>
          <w:i/>
          <w:sz w:val="28"/>
        </w:rPr>
        <w:t>số</w:t>
      </w:r>
      <w:r>
        <w:rPr>
          <w:i/>
          <w:spacing w:val="36"/>
          <w:sz w:val="28"/>
        </w:rPr>
        <w:t xml:space="preserve"> </w:t>
      </w:r>
      <w:r>
        <w:rPr>
          <w:i/>
          <w:sz w:val="28"/>
        </w:rPr>
        <w:t>...</w:t>
      </w:r>
      <w:r>
        <w:rPr>
          <w:i/>
          <w:spacing w:val="-8"/>
          <w:sz w:val="28"/>
        </w:rPr>
        <w:t xml:space="preserve"> </w:t>
      </w:r>
      <w:r>
        <w:rPr>
          <w:i/>
          <w:sz w:val="28"/>
        </w:rPr>
        <w:t>ngày...</w:t>
      </w:r>
      <w:r>
        <w:rPr>
          <w:i/>
          <w:spacing w:val="-8"/>
          <w:sz w:val="28"/>
        </w:rPr>
        <w:t xml:space="preserve"> </w:t>
      </w:r>
      <w:r>
        <w:rPr>
          <w:i/>
          <w:sz w:val="28"/>
        </w:rPr>
        <w:t>tháng...</w:t>
      </w:r>
      <w:r>
        <w:rPr>
          <w:i/>
          <w:spacing w:val="-8"/>
          <w:sz w:val="28"/>
        </w:rPr>
        <w:t xml:space="preserve"> </w:t>
      </w:r>
      <w:r>
        <w:rPr>
          <w:i/>
          <w:spacing w:val="-5"/>
          <w:sz w:val="28"/>
        </w:rPr>
        <w:t>năm</w:t>
      </w:r>
      <w:r>
        <w:rPr>
          <w:sz w:val="28"/>
        </w:rPr>
        <w:tab/>
      </w:r>
      <w:r>
        <w:rPr>
          <w:i/>
          <w:spacing w:val="-10"/>
          <w:sz w:val="28"/>
        </w:rPr>
        <w:t>,</w:t>
      </w:r>
    </w:p>
    <w:p w:rsidR="00EE0B03" w:rsidRDefault="00BB6726">
      <w:pPr>
        <w:pStyle w:val="Heading1"/>
        <w:spacing w:before="83"/>
        <w:ind w:right="115"/>
      </w:pPr>
      <w:r>
        <w:t>QUYẾT</w:t>
      </w:r>
      <w:r>
        <w:rPr>
          <w:spacing w:val="-13"/>
        </w:rPr>
        <w:t xml:space="preserve"> </w:t>
      </w:r>
      <w:r>
        <w:rPr>
          <w:spacing w:val="-4"/>
        </w:rPr>
        <w:t>ĐỊNH:</w:t>
      </w:r>
    </w:p>
    <w:p w:rsidR="00EE0B03" w:rsidRDefault="00BB6726">
      <w:pPr>
        <w:tabs>
          <w:tab w:val="left" w:leader="dot" w:pos="7681"/>
        </w:tabs>
        <w:spacing w:before="84"/>
        <w:ind w:left="1120"/>
        <w:rPr>
          <w:i/>
          <w:sz w:val="28"/>
        </w:rPr>
      </w:pPr>
      <w:r>
        <w:rPr>
          <w:b/>
          <w:sz w:val="28"/>
        </w:rPr>
        <w:t>Điều</w:t>
      </w:r>
      <w:r>
        <w:rPr>
          <w:b/>
          <w:spacing w:val="-33"/>
          <w:sz w:val="28"/>
        </w:rPr>
        <w:t xml:space="preserve"> </w:t>
      </w:r>
      <w:r>
        <w:rPr>
          <w:b/>
          <w:sz w:val="28"/>
        </w:rPr>
        <w:t>1.</w:t>
      </w:r>
      <w:r>
        <w:rPr>
          <w:b/>
          <w:spacing w:val="-20"/>
          <w:sz w:val="28"/>
        </w:rPr>
        <w:t xml:space="preserve"> </w:t>
      </w:r>
      <w:r>
        <w:rPr>
          <w:sz w:val="28"/>
        </w:rPr>
        <w:t>Điều</w:t>
      </w:r>
      <w:r>
        <w:rPr>
          <w:spacing w:val="-17"/>
          <w:sz w:val="28"/>
        </w:rPr>
        <w:t xml:space="preserve"> </w:t>
      </w:r>
      <w:r>
        <w:rPr>
          <w:sz w:val="28"/>
        </w:rPr>
        <w:t>chỉnh</w:t>
      </w:r>
      <w:r>
        <w:rPr>
          <w:spacing w:val="-31"/>
          <w:sz w:val="28"/>
        </w:rPr>
        <w:t xml:space="preserve"> </w:t>
      </w:r>
      <w:r>
        <w:rPr>
          <w:sz w:val="28"/>
        </w:rPr>
        <w:t>thời</w:t>
      </w:r>
      <w:r>
        <w:rPr>
          <w:spacing w:val="-14"/>
          <w:sz w:val="28"/>
        </w:rPr>
        <w:t xml:space="preserve"> </w:t>
      </w:r>
      <w:r>
        <w:rPr>
          <w:sz w:val="28"/>
        </w:rPr>
        <w:t>hạn</w:t>
      </w:r>
      <w:r>
        <w:rPr>
          <w:spacing w:val="-16"/>
          <w:sz w:val="28"/>
        </w:rPr>
        <w:t xml:space="preserve"> </w:t>
      </w:r>
      <w:r>
        <w:rPr>
          <w:sz w:val="28"/>
        </w:rPr>
        <w:t>sử</w:t>
      </w:r>
      <w:r>
        <w:rPr>
          <w:spacing w:val="-14"/>
          <w:sz w:val="28"/>
        </w:rPr>
        <w:t xml:space="preserve"> </w:t>
      </w:r>
      <w:r>
        <w:rPr>
          <w:sz w:val="28"/>
        </w:rPr>
        <w:t>dụng</w:t>
      </w:r>
      <w:r>
        <w:rPr>
          <w:spacing w:val="-32"/>
          <w:sz w:val="28"/>
        </w:rPr>
        <w:t xml:space="preserve"> </w:t>
      </w:r>
      <w:r>
        <w:rPr>
          <w:sz w:val="28"/>
        </w:rPr>
        <w:t>đất</w:t>
      </w:r>
      <w:r>
        <w:rPr>
          <w:spacing w:val="-13"/>
          <w:sz w:val="28"/>
        </w:rPr>
        <w:t xml:space="preserve"> </w:t>
      </w:r>
      <w:r>
        <w:rPr>
          <w:sz w:val="28"/>
        </w:rPr>
        <w:t>của</w:t>
      </w:r>
      <w:r>
        <w:rPr>
          <w:spacing w:val="-31"/>
          <w:sz w:val="28"/>
        </w:rPr>
        <w:t xml:space="preserve"> </w:t>
      </w:r>
      <w:r>
        <w:rPr>
          <w:sz w:val="28"/>
        </w:rPr>
        <w:t>dự</w:t>
      </w:r>
      <w:r>
        <w:rPr>
          <w:spacing w:val="-29"/>
          <w:sz w:val="28"/>
        </w:rPr>
        <w:t xml:space="preserve"> </w:t>
      </w:r>
      <w:r>
        <w:rPr>
          <w:sz w:val="28"/>
        </w:rPr>
        <w:t>án</w:t>
      </w:r>
      <w:r>
        <w:rPr>
          <w:spacing w:val="-1"/>
          <w:sz w:val="28"/>
        </w:rPr>
        <w:t xml:space="preserve"> </w:t>
      </w:r>
      <w:r>
        <w:rPr>
          <w:sz w:val="28"/>
        </w:rPr>
        <w:t>đầu</w:t>
      </w:r>
      <w:r>
        <w:rPr>
          <w:spacing w:val="-17"/>
          <w:sz w:val="28"/>
        </w:rPr>
        <w:t xml:space="preserve"> </w:t>
      </w:r>
      <w:r>
        <w:rPr>
          <w:spacing w:val="-5"/>
          <w:sz w:val="28"/>
        </w:rPr>
        <w:t>tư</w:t>
      </w:r>
      <w:r>
        <w:rPr>
          <w:sz w:val="28"/>
        </w:rPr>
        <w:tab/>
        <w:t>cho</w:t>
      </w:r>
      <w:r>
        <w:rPr>
          <w:spacing w:val="-13"/>
          <w:sz w:val="28"/>
        </w:rPr>
        <w:t xml:space="preserve"> </w:t>
      </w:r>
      <w:r>
        <w:rPr>
          <w:i/>
          <w:sz w:val="28"/>
        </w:rPr>
        <w:t>…</w:t>
      </w:r>
      <w:r>
        <w:rPr>
          <w:i/>
          <w:spacing w:val="-22"/>
          <w:sz w:val="28"/>
        </w:rPr>
        <w:t xml:space="preserve"> </w:t>
      </w:r>
      <w:r>
        <w:rPr>
          <w:i/>
          <w:sz w:val="28"/>
        </w:rPr>
        <w:t>(ghi</w:t>
      </w:r>
      <w:r>
        <w:rPr>
          <w:i/>
          <w:spacing w:val="-28"/>
          <w:sz w:val="28"/>
        </w:rPr>
        <w:t xml:space="preserve"> </w:t>
      </w:r>
      <w:r>
        <w:rPr>
          <w:i/>
          <w:sz w:val="28"/>
        </w:rPr>
        <w:t>tên</w:t>
      </w:r>
      <w:r>
        <w:rPr>
          <w:i/>
          <w:spacing w:val="-17"/>
          <w:sz w:val="28"/>
        </w:rPr>
        <w:t xml:space="preserve"> </w:t>
      </w:r>
      <w:r>
        <w:rPr>
          <w:i/>
          <w:spacing w:val="-5"/>
          <w:sz w:val="28"/>
        </w:rPr>
        <w:t>và</w:t>
      </w:r>
    </w:p>
    <w:p w:rsidR="00EE0B03" w:rsidRDefault="00BB6726">
      <w:pPr>
        <w:spacing w:before="8" w:line="256" w:lineRule="auto"/>
        <w:ind w:left="563" w:right="704"/>
        <w:rPr>
          <w:sz w:val="28"/>
        </w:rPr>
      </w:pPr>
      <w:r>
        <w:rPr>
          <w:i/>
          <w:sz w:val="28"/>
        </w:rPr>
        <w:t>địa</w:t>
      </w:r>
      <w:r>
        <w:rPr>
          <w:i/>
          <w:spacing w:val="-9"/>
          <w:sz w:val="28"/>
        </w:rPr>
        <w:t xml:space="preserve"> </w:t>
      </w:r>
      <w:r>
        <w:rPr>
          <w:i/>
          <w:sz w:val="28"/>
        </w:rPr>
        <w:t>chỉ</w:t>
      </w:r>
      <w:r>
        <w:rPr>
          <w:i/>
          <w:spacing w:val="-22"/>
          <w:sz w:val="28"/>
        </w:rPr>
        <w:t xml:space="preserve"> </w:t>
      </w:r>
      <w:r>
        <w:rPr>
          <w:i/>
          <w:sz w:val="28"/>
        </w:rPr>
        <w:t>của</w:t>
      </w:r>
      <w:r>
        <w:rPr>
          <w:i/>
          <w:spacing w:val="-9"/>
          <w:sz w:val="28"/>
        </w:rPr>
        <w:t xml:space="preserve"> </w:t>
      </w:r>
      <w:r>
        <w:rPr>
          <w:i/>
          <w:sz w:val="28"/>
        </w:rPr>
        <w:t>người</w:t>
      </w:r>
      <w:r>
        <w:rPr>
          <w:i/>
          <w:spacing w:val="-22"/>
          <w:sz w:val="28"/>
        </w:rPr>
        <w:t xml:space="preserve"> </w:t>
      </w:r>
      <w:r>
        <w:rPr>
          <w:i/>
          <w:sz w:val="28"/>
        </w:rPr>
        <w:t>sửdụng</w:t>
      </w:r>
      <w:r>
        <w:rPr>
          <w:i/>
          <w:spacing w:val="-26"/>
          <w:sz w:val="28"/>
        </w:rPr>
        <w:t xml:space="preserve"> </w:t>
      </w:r>
      <w:r>
        <w:rPr>
          <w:i/>
          <w:sz w:val="28"/>
        </w:rPr>
        <w:t>đất)</w:t>
      </w:r>
      <w:r>
        <w:rPr>
          <w:i/>
          <w:spacing w:val="-24"/>
          <w:sz w:val="28"/>
        </w:rPr>
        <w:t xml:space="preserve"> </w:t>
      </w:r>
      <w:r>
        <w:rPr>
          <w:sz w:val="28"/>
        </w:rPr>
        <w:t>…</w:t>
      </w:r>
      <w:r>
        <w:rPr>
          <w:spacing w:val="-16"/>
          <w:sz w:val="28"/>
        </w:rPr>
        <w:t xml:space="preserve"> </w:t>
      </w:r>
      <w:r>
        <w:rPr>
          <w:sz w:val="28"/>
        </w:rPr>
        <w:t>m</w:t>
      </w:r>
      <w:r>
        <w:rPr>
          <w:position w:val="7"/>
          <w:sz w:val="18"/>
        </w:rPr>
        <w:t xml:space="preserve">2 </w:t>
      </w:r>
      <w:r>
        <w:rPr>
          <w:sz w:val="28"/>
        </w:rPr>
        <w:t>đất</w:t>
      </w:r>
      <w:r>
        <w:rPr>
          <w:spacing w:val="-4"/>
          <w:sz w:val="28"/>
        </w:rPr>
        <w:t xml:space="preserve"> </w:t>
      </w:r>
      <w:r>
        <w:rPr>
          <w:sz w:val="28"/>
        </w:rPr>
        <w:t>tại</w:t>
      </w:r>
      <w:r>
        <w:rPr>
          <w:spacing w:val="-4"/>
          <w:sz w:val="28"/>
        </w:rPr>
        <w:t xml:space="preserve"> </w:t>
      </w:r>
      <w:r>
        <w:rPr>
          <w:sz w:val="28"/>
        </w:rPr>
        <w:t>xã/phường</w:t>
      </w:r>
      <w:r>
        <w:rPr>
          <w:spacing w:val="40"/>
          <w:sz w:val="28"/>
        </w:rPr>
        <w:t xml:space="preserve"> </w:t>
      </w:r>
      <w:r>
        <w:rPr>
          <w:sz w:val="28"/>
        </w:rPr>
        <w:t>tỉnh/thành</w:t>
      </w:r>
      <w:r>
        <w:rPr>
          <w:spacing w:val="-25"/>
          <w:sz w:val="28"/>
        </w:rPr>
        <w:t xml:space="preserve"> </w:t>
      </w:r>
      <w:r>
        <w:rPr>
          <w:sz w:val="28"/>
        </w:rPr>
        <w:t>phố trực</w:t>
      </w:r>
      <w:r>
        <w:rPr>
          <w:spacing w:val="9"/>
          <w:sz w:val="28"/>
        </w:rPr>
        <w:t xml:space="preserve"> thuộc </w:t>
      </w:r>
      <w:r>
        <w:rPr>
          <w:sz w:val="28"/>
        </w:rPr>
        <w:t>trung ương .......</w:t>
      </w:r>
    </w:p>
    <w:p w:rsidR="00EE0B03" w:rsidRDefault="00BB6726">
      <w:pPr>
        <w:pStyle w:val="BodyText"/>
        <w:spacing w:before="62"/>
        <w:ind w:left="1120" w:firstLine="0"/>
        <w:jc w:val="left"/>
      </w:pPr>
      <w:r>
        <w:t>Mục</w:t>
      </w:r>
      <w:r>
        <w:rPr>
          <w:spacing w:val="24"/>
        </w:rPr>
        <w:t xml:space="preserve">  </w:t>
      </w:r>
      <w:r>
        <w:t>đích</w:t>
      </w:r>
      <w:r>
        <w:rPr>
          <w:spacing w:val="16"/>
        </w:rPr>
        <w:t xml:space="preserve"> </w:t>
      </w:r>
      <w:r>
        <w:t>sử</w:t>
      </w:r>
      <w:r>
        <w:rPr>
          <w:spacing w:val="58"/>
        </w:rPr>
        <w:t xml:space="preserve"> </w:t>
      </w:r>
      <w:r>
        <w:t>dụng</w:t>
      </w:r>
      <w:r>
        <w:rPr>
          <w:spacing w:val="49"/>
          <w:w w:val="150"/>
        </w:rPr>
        <w:t xml:space="preserve"> </w:t>
      </w:r>
      <w:r>
        <w:t>đất</w:t>
      </w:r>
      <w:r>
        <w:rPr>
          <w:spacing w:val="-12"/>
        </w:rPr>
        <w:t xml:space="preserve"> </w:t>
      </w:r>
      <w:r>
        <w:rPr>
          <w:spacing w:val="-2"/>
        </w:rPr>
        <w:t>..............................................................................</w:t>
      </w:r>
    </w:p>
    <w:p w:rsidR="00EE0B03" w:rsidRDefault="00BB6726">
      <w:pPr>
        <w:pStyle w:val="BodyText"/>
        <w:spacing w:before="68" w:line="302" w:lineRule="auto"/>
        <w:ind w:left="1120" w:right="740" w:firstLine="0"/>
        <w:jc w:val="left"/>
      </w:pPr>
      <w:r>
        <w:t>Thời</w:t>
      </w:r>
      <w:r>
        <w:rPr>
          <w:spacing w:val="-22"/>
        </w:rPr>
        <w:t xml:space="preserve"> </w:t>
      </w:r>
      <w:r>
        <w:t>hạn sử</w:t>
      </w:r>
      <w:r>
        <w:rPr>
          <w:spacing w:val="-22"/>
        </w:rPr>
        <w:t xml:space="preserve"> </w:t>
      </w:r>
      <w:r>
        <w:t>dụng</w:t>
      </w:r>
      <w:r>
        <w:rPr>
          <w:spacing w:val="-7"/>
        </w:rPr>
        <w:t xml:space="preserve"> </w:t>
      </w:r>
      <w:r>
        <w:t>đất</w:t>
      </w:r>
      <w:r>
        <w:rPr>
          <w:spacing w:val="-22"/>
        </w:rPr>
        <w:t xml:space="preserve"> </w:t>
      </w:r>
      <w:r>
        <w:t>được</w:t>
      </w:r>
      <w:r>
        <w:rPr>
          <w:spacing w:val="-6"/>
        </w:rPr>
        <w:t xml:space="preserve"> </w:t>
      </w:r>
      <w:r>
        <w:t>điều</w:t>
      </w:r>
      <w:r>
        <w:rPr>
          <w:spacing w:val="-7"/>
        </w:rPr>
        <w:t xml:space="preserve"> </w:t>
      </w:r>
      <w:r>
        <w:t>chỉnh</w:t>
      </w:r>
      <w:r>
        <w:rPr>
          <w:spacing w:val="-25"/>
        </w:rPr>
        <w:t xml:space="preserve"> </w:t>
      </w:r>
      <w:r>
        <w:t>là</w:t>
      </w:r>
      <w:r>
        <w:rPr>
          <w:spacing w:val="-6"/>
        </w:rPr>
        <w:t xml:space="preserve"> </w:t>
      </w:r>
      <w:r>
        <w:t>...,</w:t>
      </w:r>
      <w:r>
        <w:rPr>
          <w:spacing w:val="-12"/>
        </w:rPr>
        <w:t xml:space="preserve"> </w:t>
      </w:r>
      <w:r>
        <w:t>kể</w:t>
      </w:r>
      <w:r>
        <w:rPr>
          <w:spacing w:val="-6"/>
        </w:rPr>
        <w:t xml:space="preserve"> </w:t>
      </w:r>
      <w:r>
        <w:t>từ</w:t>
      </w:r>
      <w:r>
        <w:rPr>
          <w:spacing w:val="-4"/>
        </w:rPr>
        <w:t xml:space="preserve"> </w:t>
      </w:r>
      <w:r>
        <w:t>ngày… tháng… năm</w:t>
      </w:r>
      <w:r>
        <w:rPr>
          <w:position w:val="7"/>
          <w:sz w:val="18"/>
        </w:rPr>
        <w:t>100</w:t>
      </w:r>
      <w:r>
        <w:t>… Vị</w:t>
      </w:r>
      <w:r>
        <w:rPr>
          <w:spacing w:val="-2"/>
        </w:rPr>
        <w:t xml:space="preserve"> </w:t>
      </w:r>
      <w:r>
        <w:t>trí,</w:t>
      </w:r>
      <w:r>
        <w:rPr>
          <w:spacing w:val="19"/>
        </w:rPr>
        <w:t xml:space="preserve"> </w:t>
      </w:r>
      <w:r>
        <w:t>ranh giới</w:t>
      </w:r>
      <w:r>
        <w:rPr>
          <w:spacing w:val="-3"/>
        </w:rPr>
        <w:t xml:space="preserve"> </w:t>
      </w:r>
      <w:r>
        <w:t>thửa đất/khu đất được</w:t>
      </w:r>
      <w:r>
        <w:rPr>
          <w:spacing w:val="23"/>
        </w:rPr>
        <w:t xml:space="preserve"> </w:t>
      </w:r>
      <w:r>
        <w:t>xác</w:t>
      </w:r>
      <w:r>
        <w:rPr>
          <w:spacing w:val="23"/>
        </w:rPr>
        <w:t xml:space="preserve"> </w:t>
      </w:r>
      <w:r>
        <w:t>định theo tờ trích</w:t>
      </w:r>
      <w:r>
        <w:rPr>
          <w:spacing w:val="-6"/>
        </w:rPr>
        <w:t xml:space="preserve"> </w:t>
      </w:r>
      <w:r>
        <w:t>lục bản</w:t>
      </w:r>
      <w:r>
        <w:rPr>
          <w:spacing w:val="-6"/>
        </w:rPr>
        <w:t xml:space="preserve"> </w:t>
      </w:r>
      <w:r>
        <w:t>đồ địa</w:t>
      </w:r>
    </w:p>
    <w:p w:rsidR="00EE0B03" w:rsidRDefault="00BB6726">
      <w:pPr>
        <w:pStyle w:val="BodyText"/>
        <w:spacing w:line="262" w:lineRule="exact"/>
        <w:ind w:firstLine="0"/>
        <w:jc w:val="left"/>
      </w:pPr>
      <w:r>
        <w:t>chính</w:t>
      </w:r>
      <w:r>
        <w:rPr>
          <w:spacing w:val="-33"/>
        </w:rPr>
        <w:t xml:space="preserve"> </w:t>
      </w:r>
      <w:r>
        <w:t>(hoặc</w:t>
      </w:r>
      <w:r>
        <w:rPr>
          <w:spacing w:val="-11"/>
        </w:rPr>
        <w:t xml:space="preserve"> </w:t>
      </w:r>
      <w:r>
        <w:t>tờ</w:t>
      </w:r>
      <w:r>
        <w:rPr>
          <w:spacing w:val="-12"/>
        </w:rPr>
        <w:t xml:space="preserve"> </w:t>
      </w:r>
      <w:r>
        <w:t>trích</w:t>
      </w:r>
      <w:r>
        <w:rPr>
          <w:spacing w:val="-33"/>
        </w:rPr>
        <w:t xml:space="preserve"> </w:t>
      </w:r>
      <w:r>
        <w:t>đo</w:t>
      </w:r>
      <w:r>
        <w:rPr>
          <w:spacing w:val="-19"/>
        </w:rPr>
        <w:t xml:space="preserve"> </w:t>
      </w:r>
      <w:r>
        <w:t>địa</w:t>
      </w:r>
      <w:r>
        <w:rPr>
          <w:spacing w:val="-4"/>
        </w:rPr>
        <w:t xml:space="preserve"> </w:t>
      </w:r>
      <w:r>
        <w:t>chính)</w:t>
      </w:r>
      <w:r>
        <w:rPr>
          <w:spacing w:val="-31"/>
        </w:rPr>
        <w:t xml:space="preserve"> </w:t>
      </w:r>
      <w:r>
        <w:t>số</w:t>
      </w:r>
      <w:r>
        <w:rPr>
          <w:spacing w:val="-18"/>
        </w:rPr>
        <w:t xml:space="preserve"> </w:t>
      </w:r>
      <w:r>
        <w:t>...,</w:t>
      </w:r>
      <w:r>
        <w:rPr>
          <w:spacing w:val="-22"/>
        </w:rPr>
        <w:t xml:space="preserve"> </w:t>
      </w:r>
      <w:r>
        <w:t>tỷ</w:t>
      </w:r>
      <w:r>
        <w:rPr>
          <w:spacing w:val="-4"/>
        </w:rPr>
        <w:t xml:space="preserve"> </w:t>
      </w:r>
      <w:r>
        <w:t>lệ</w:t>
      </w:r>
      <w:r>
        <w:rPr>
          <w:spacing w:val="11"/>
        </w:rPr>
        <w:t xml:space="preserve"> </w:t>
      </w:r>
      <w:r>
        <w:t>...</w:t>
      </w:r>
      <w:r>
        <w:rPr>
          <w:spacing w:val="-22"/>
        </w:rPr>
        <w:t xml:space="preserve"> </w:t>
      </w:r>
      <w:r>
        <w:t>do</w:t>
      </w:r>
      <w:r>
        <w:rPr>
          <w:spacing w:val="-19"/>
        </w:rPr>
        <w:t xml:space="preserve"> </w:t>
      </w:r>
      <w:r>
        <w:t>...</w:t>
      </w:r>
      <w:r>
        <w:rPr>
          <w:spacing w:val="-22"/>
        </w:rPr>
        <w:t xml:space="preserve"> </w:t>
      </w:r>
      <w:r>
        <w:t>lập</w:t>
      </w:r>
      <w:r>
        <w:rPr>
          <w:spacing w:val="10"/>
        </w:rPr>
        <w:t xml:space="preserve"> </w:t>
      </w:r>
      <w:r>
        <w:t>ngày</w:t>
      </w:r>
      <w:r>
        <w:rPr>
          <w:spacing w:val="-4"/>
        </w:rPr>
        <w:t xml:space="preserve"> </w:t>
      </w:r>
      <w:r>
        <w:t>…</w:t>
      </w:r>
      <w:r>
        <w:rPr>
          <w:spacing w:val="-12"/>
        </w:rPr>
        <w:t xml:space="preserve"> </w:t>
      </w:r>
      <w:r>
        <w:t>tháng</w:t>
      </w:r>
      <w:r>
        <w:rPr>
          <w:spacing w:val="-4"/>
        </w:rPr>
        <w:t xml:space="preserve"> </w:t>
      </w:r>
      <w:r>
        <w:t>…</w:t>
      </w:r>
      <w:r>
        <w:rPr>
          <w:spacing w:val="3"/>
        </w:rPr>
        <w:t xml:space="preserve"> </w:t>
      </w:r>
      <w:r>
        <w:t>năm</w:t>
      </w:r>
      <w:r>
        <w:rPr>
          <w:spacing w:val="-8"/>
        </w:rPr>
        <w:t xml:space="preserve"> </w:t>
      </w:r>
      <w:r>
        <w:rPr>
          <w:spacing w:val="-5"/>
        </w:rPr>
        <w:t>...</w:t>
      </w:r>
    </w:p>
    <w:p w:rsidR="00EE0B03" w:rsidRDefault="00BB6726">
      <w:pPr>
        <w:pStyle w:val="BodyText"/>
        <w:spacing w:before="68"/>
        <w:ind w:left="1120" w:firstLine="0"/>
        <w:jc w:val="left"/>
      </w:pPr>
      <w:r>
        <w:rPr>
          <w:spacing w:val="-2"/>
        </w:rPr>
        <w:t>Hình</w:t>
      </w:r>
      <w:r>
        <w:rPr>
          <w:spacing w:val="68"/>
        </w:rPr>
        <w:t xml:space="preserve"> </w:t>
      </w:r>
      <w:r>
        <w:rPr>
          <w:spacing w:val="-2"/>
        </w:rPr>
        <w:t>thức</w:t>
      </w:r>
      <w:r>
        <w:rPr>
          <w:spacing w:val="71"/>
        </w:rPr>
        <w:t xml:space="preserve"> </w:t>
      </w:r>
      <w:r>
        <w:rPr>
          <w:spacing w:val="-2"/>
        </w:rPr>
        <w:t>sử</w:t>
      </w:r>
      <w:r>
        <w:rPr>
          <w:spacing w:val="37"/>
        </w:rPr>
        <w:t xml:space="preserve"> </w:t>
      </w:r>
      <w:r>
        <w:rPr>
          <w:spacing w:val="-2"/>
        </w:rPr>
        <w:t>dụng</w:t>
      </w:r>
      <w:r>
        <w:rPr>
          <w:spacing w:val="68"/>
        </w:rPr>
        <w:t xml:space="preserve"> </w:t>
      </w:r>
      <w:r>
        <w:rPr>
          <w:spacing w:val="-2"/>
        </w:rPr>
        <w:t>đất</w:t>
      </w:r>
      <w:r>
        <w:rPr>
          <w:spacing w:val="-2"/>
          <w:position w:val="8"/>
          <w:sz w:val="18"/>
        </w:rPr>
        <w:t>101</w:t>
      </w:r>
      <w:r>
        <w:rPr>
          <w:spacing w:val="-2"/>
        </w:rPr>
        <w:t>:..........................................................................</w:t>
      </w:r>
    </w:p>
    <w:p w:rsidR="00EE0B03" w:rsidRDefault="00BB6726">
      <w:pPr>
        <w:pStyle w:val="BodyText"/>
        <w:spacing w:before="83"/>
        <w:ind w:left="1120" w:firstLine="0"/>
        <w:jc w:val="left"/>
      </w:pPr>
      <w:r>
        <w:t>Miễn</w:t>
      </w:r>
      <w:r>
        <w:rPr>
          <w:spacing w:val="4"/>
        </w:rPr>
        <w:t xml:space="preserve"> </w:t>
      </w:r>
      <w:r>
        <w:t>tiền</w:t>
      </w:r>
      <w:r>
        <w:rPr>
          <w:spacing w:val="12"/>
        </w:rPr>
        <w:t xml:space="preserve"> </w:t>
      </w:r>
      <w:r>
        <w:t>sử</w:t>
      </w:r>
      <w:r>
        <w:rPr>
          <w:spacing w:val="-18"/>
        </w:rPr>
        <w:t xml:space="preserve"> </w:t>
      </w:r>
      <w:r>
        <w:t>dụng</w:t>
      </w:r>
      <w:r>
        <w:rPr>
          <w:spacing w:val="-14"/>
        </w:rPr>
        <w:t xml:space="preserve"> </w:t>
      </w:r>
      <w:r>
        <w:t>đất,</w:t>
      </w:r>
      <w:r>
        <w:rPr>
          <w:spacing w:val="-17"/>
        </w:rPr>
        <w:t xml:space="preserve"> </w:t>
      </w:r>
      <w:r>
        <w:t>tiền</w:t>
      </w:r>
      <w:r>
        <w:rPr>
          <w:spacing w:val="12"/>
        </w:rPr>
        <w:t xml:space="preserve"> </w:t>
      </w:r>
      <w:r>
        <w:t>thuê</w:t>
      </w:r>
      <w:r>
        <w:rPr>
          <w:spacing w:val="-13"/>
        </w:rPr>
        <w:t xml:space="preserve"> </w:t>
      </w:r>
      <w:r>
        <w:t>đất</w:t>
      </w:r>
      <w:r>
        <w:rPr>
          <w:position w:val="7"/>
          <w:sz w:val="18"/>
        </w:rPr>
        <w:t>102</w:t>
      </w:r>
      <w:r>
        <w:rPr>
          <w:spacing w:val="17"/>
          <w:position w:val="7"/>
          <w:sz w:val="18"/>
        </w:rPr>
        <w:t xml:space="preserve"> </w:t>
      </w:r>
      <w:r>
        <w:t>(nếu</w:t>
      </w:r>
      <w:r>
        <w:rPr>
          <w:spacing w:val="-2"/>
        </w:rPr>
        <w:t xml:space="preserve"> có):………</w:t>
      </w:r>
    </w:p>
    <w:p w:rsidR="00EE0B03" w:rsidRDefault="00BB6726">
      <w:pPr>
        <w:pStyle w:val="BodyText"/>
        <w:spacing w:before="84"/>
        <w:ind w:left="1120" w:firstLine="0"/>
        <w:jc w:val="left"/>
      </w:pPr>
      <w:r>
        <w:t>Những</w:t>
      </w:r>
      <w:r>
        <w:rPr>
          <w:spacing w:val="8"/>
        </w:rPr>
        <w:t xml:space="preserve"> </w:t>
      </w:r>
      <w:r>
        <w:t>hạn</w:t>
      </w:r>
      <w:r>
        <w:rPr>
          <w:spacing w:val="8"/>
        </w:rPr>
        <w:t xml:space="preserve"> </w:t>
      </w:r>
      <w:r>
        <w:t>chế</w:t>
      </w:r>
      <w:r>
        <w:rPr>
          <w:spacing w:val="-5"/>
        </w:rPr>
        <w:t xml:space="preserve"> </w:t>
      </w:r>
      <w:r>
        <w:t>về</w:t>
      </w:r>
      <w:r>
        <w:rPr>
          <w:spacing w:val="-4"/>
        </w:rPr>
        <w:t xml:space="preserve"> </w:t>
      </w:r>
      <w:r>
        <w:t>quyền</w:t>
      </w:r>
      <w:r>
        <w:rPr>
          <w:spacing w:val="-6"/>
        </w:rPr>
        <w:t xml:space="preserve"> </w:t>
      </w:r>
      <w:r>
        <w:t>của</w:t>
      </w:r>
      <w:r>
        <w:rPr>
          <w:spacing w:val="-4"/>
        </w:rPr>
        <w:t xml:space="preserve"> </w:t>
      </w:r>
      <w:r>
        <w:t>người</w:t>
      </w:r>
      <w:r>
        <w:rPr>
          <w:spacing w:val="-3"/>
        </w:rPr>
        <w:t xml:space="preserve"> </w:t>
      </w:r>
      <w:r>
        <w:t>sử</w:t>
      </w:r>
      <w:r>
        <w:rPr>
          <w:spacing w:val="-17"/>
        </w:rPr>
        <w:t xml:space="preserve"> </w:t>
      </w:r>
      <w:r>
        <w:t>dụng</w:t>
      </w:r>
      <w:r>
        <w:rPr>
          <w:spacing w:val="-5"/>
        </w:rPr>
        <w:t xml:space="preserve"> </w:t>
      </w:r>
      <w:r>
        <w:t>đất</w:t>
      </w:r>
      <w:r>
        <w:rPr>
          <w:spacing w:val="-3"/>
        </w:rPr>
        <w:t xml:space="preserve"> </w:t>
      </w:r>
      <w:r>
        <w:t>(nếu</w:t>
      </w:r>
      <w:r>
        <w:rPr>
          <w:spacing w:val="8"/>
        </w:rPr>
        <w:t xml:space="preserve"> </w:t>
      </w:r>
      <w:r>
        <w:rPr>
          <w:spacing w:val="-2"/>
        </w:rPr>
        <w:t>có):.........................</w:t>
      </w:r>
    </w:p>
    <w:p w:rsidR="00EE0B03" w:rsidRDefault="00BB6726">
      <w:pPr>
        <w:pStyle w:val="BodyText"/>
        <w:spacing w:before="68"/>
        <w:ind w:left="1120" w:firstLine="0"/>
        <w:jc w:val="left"/>
      </w:pPr>
      <w:r>
        <w:rPr>
          <w:b/>
        </w:rPr>
        <w:t>Điều</w:t>
      </w:r>
      <w:r>
        <w:rPr>
          <w:b/>
          <w:spacing w:val="28"/>
        </w:rPr>
        <w:t xml:space="preserve"> </w:t>
      </w:r>
      <w:r>
        <w:rPr>
          <w:b/>
        </w:rPr>
        <w:t>2.</w:t>
      </w:r>
      <w:r>
        <w:rPr>
          <w:b/>
          <w:spacing w:val="56"/>
        </w:rPr>
        <w:t xml:space="preserve"> </w:t>
      </w:r>
      <w:r>
        <w:t>Tổ</w:t>
      </w:r>
      <w:r>
        <w:rPr>
          <w:spacing w:val="33"/>
        </w:rPr>
        <w:t xml:space="preserve"> </w:t>
      </w:r>
      <w:r>
        <w:t>chức</w:t>
      </w:r>
      <w:r>
        <w:rPr>
          <w:spacing w:val="62"/>
        </w:rPr>
        <w:t xml:space="preserve"> </w:t>
      </w:r>
      <w:r>
        <w:t>thực</w:t>
      </w:r>
      <w:r>
        <w:rPr>
          <w:spacing w:val="63"/>
        </w:rPr>
        <w:t xml:space="preserve"> </w:t>
      </w:r>
      <w:r>
        <w:rPr>
          <w:spacing w:val="-2"/>
        </w:rPr>
        <w:t>hiện........................................................................</w:t>
      </w:r>
    </w:p>
    <w:p w:rsidR="00EE0B03" w:rsidRDefault="00BB6726">
      <w:pPr>
        <w:pStyle w:val="ListParagraph"/>
        <w:numPr>
          <w:ilvl w:val="0"/>
          <w:numId w:val="53"/>
        </w:numPr>
        <w:tabs>
          <w:tab w:val="left" w:pos="1434"/>
        </w:tabs>
        <w:spacing w:before="83" w:line="256" w:lineRule="auto"/>
        <w:ind w:left="563" w:right="698" w:firstLine="556"/>
        <w:jc w:val="both"/>
        <w:rPr>
          <w:sz w:val="28"/>
        </w:rPr>
      </w:pPr>
      <w:r>
        <w:rPr>
          <w:sz w:val="28"/>
        </w:rPr>
        <w:t>………..</w:t>
      </w:r>
      <w:r>
        <w:rPr>
          <w:position w:val="7"/>
          <w:sz w:val="18"/>
        </w:rPr>
        <w:t>103</w:t>
      </w:r>
      <w:r>
        <w:rPr>
          <w:sz w:val="28"/>
        </w:rPr>
        <w:t>tổ chức xác định giá đất đối</w:t>
      </w:r>
      <w:r>
        <w:rPr>
          <w:spacing w:val="-2"/>
          <w:sz w:val="28"/>
        </w:rPr>
        <w:t xml:space="preserve"> </w:t>
      </w:r>
      <w:r>
        <w:rPr>
          <w:sz w:val="28"/>
        </w:rPr>
        <w:t>với</w:t>
      </w:r>
      <w:r>
        <w:rPr>
          <w:spacing w:val="-2"/>
          <w:sz w:val="28"/>
        </w:rPr>
        <w:t xml:space="preserve"> </w:t>
      </w:r>
      <w:r>
        <w:rPr>
          <w:sz w:val="28"/>
        </w:rPr>
        <w:t>trường hợp tính theo giá đất cụ</w:t>
      </w:r>
      <w:r>
        <w:rPr>
          <w:spacing w:val="-11"/>
          <w:sz w:val="28"/>
        </w:rPr>
        <w:t xml:space="preserve"> </w:t>
      </w:r>
      <w:r>
        <w:rPr>
          <w:sz w:val="28"/>
        </w:rPr>
        <w:t>thể; chuyển phiếu chuyển thông tin sang cơ</w:t>
      </w:r>
      <w:r>
        <w:rPr>
          <w:spacing w:val="-4"/>
          <w:sz w:val="28"/>
        </w:rPr>
        <w:t xml:space="preserve"> </w:t>
      </w:r>
      <w:r>
        <w:rPr>
          <w:sz w:val="28"/>
        </w:rPr>
        <w:t>quan thuế.</w:t>
      </w:r>
    </w:p>
    <w:p w:rsidR="00EE0B03" w:rsidRDefault="00BB6726">
      <w:pPr>
        <w:pStyle w:val="ListParagraph"/>
        <w:numPr>
          <w:ilvl w:val="0"/>
          <w:numId w:val="53"/>
        </w:numPr>
        <w:tabs>
          <w:tab w:val="left" w:pos="1433"/>
        </w:tabs>
        <w:spacing w:before="47" w:line="254" w:lineRule="auto"/>
        <w:ind w:left="563" w:right="698" w:firstLine="556"/>
        <w:jc w:val="both"/>
        <w:rPr>
          <w:sz w:val="28"/>
        </w:rPr>
      </w:pPr>
      <w:r>
        <w:rPr>
          <w:sz w:val="28"/>
        </w:rPr>
        <w:t>………</w:t>
      </w:r>
      <w:r>
        <w:rPr>
          <w:position w:val="8"/>
          <w:sz w:val="18"/>
        </w:rPr>
        <w:t>104</w:t>
      </w:r>
      <w:r>
        <w:rPr>
          <w:sz w:val="28"/>
        </w:rPr>
        <w:t>xác định và ban hành thông báo số tiền để nhà nước bổ sung diện tích đất chuyên trồng lúa bị mất hoặc tăng hiệu quả sử dụng đất trồng lúa</w:t>
      </w:r>
      <w:r>
        <w:rPr>
          <w:sz w:val="28"/>
        </w:rPr>
        <w:t xml:space="preserve"> phải nộp (nếu có); gửi thông báo kết quả hoàn thành nghĩa vụ tài chính cho Cơ quan có</w:t>
      </w:r>
      <w:r>
        <w:rPr>
          <w:spacing w:val="-8"/>
          <w:sz w:val="28"/>
        </w:rPr>
        <w:t xml:space="preserve"> </w:t>
      </w:r>
      <w:r>
        <w:rPr>
          <w:sz w:val="28"/>
        </w:rPr>
        <w:t>chức năng quản lý đất đai</w:t>
      </w:r>
      <w:r>
        <w:rPr>
          <w:spacing w:val="-4"/>
          <w:sz w:val="28"/>
        </w:rPr>
        <w:t xml:space="preserve"> </w:t>
      </w:r>
      <w:r>
        <w:rPr>
          <w:sz w:val="28"/>
        </w:rPr>
        <w:t>và người sử</w:t>
      </w:r>
      <w:r>
        <w:rPr>
          <w:spacing w:val="-4"/>
          <w:sz w:val="28"/>
        </w:rPr>
        <w:t xml:space="preserve"> </w:t>
      </w:r>
      <w:r>
        <w:rPr>
          <w:sz w:val="28"/>
        </w:rPr>
        <w:t>dụng đất.</w:t>
      </w:r>
    </w:p>
    <w:p w:rsidR="00EE0B03" w:rsidRDefault="00BB6726">
      <w:pPr>
        <w:pStyle w:val="BodyText"/>
        <w:spacing w:before="173"/>
        <w:ind w:left="0" w:firstLine="0"/>
        <w:jc w:val="left"/>
        <w:rPr>
          <w:sz w:val="20"/>
        </w:rPr>
      </w:pPr>
      <w:r>
        <w:rPr>
          <w:noProof/>
          <w:sz w:val="20"/>
          <w:lang w:val="en-US"/>
        </w:rPr>
        <mc:AlternateContent>
          <mc:Choice Requires="wps">
            <w:drawing>
              <wp:anchor distT="0" distB="0" distL="0" distR="0" simplePos="0" relativeHeight="487617024" behindDoc="1" locked="0" layoutInCell="1" allowOverlap="1">
                <wp:simplePos x="0" y="0"/>
                <wp:positionH relativeFrom="page">
                  <wp:posOffset>1077594</wp:posOffset>
                </wp:positionH>
                <wp:positionV relativeFrom="paragraph">
                  <wp:posOffset>271735</wp:posOffset>
                </wp:positionV>
                <wp:extent cx="1831339" cy="9525"/>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4"/>
                              </a:lnTo>
                              <a:lnTo>
                                <a:pt x="1831339" y="9524"/>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1.396475pt;width:144.2pt;height:.75pt;mso-position-horizontal-relative:page;mso-position-vertical-relative:paragraph;z-index:-15699456;mso-wrap-distance-left:0;mso-wrap-distance-right:0" id="docshape58" filled="true" fillcolor="#000000" stroked="false">
                <v:fill type="solid"/>
                <w10:wrap type="topAndBottom"/>
              </v:rect>
            </w:pict>
          </mc:Fallback>
        </mc:AlternateContent>
      </w:r>
    </w:p>
    <w:p w:rsidR="00EE0B03" w:rsidRDefault="00BB6726">
      <w:pPr>
        <w:spacing w:before="116"/>
        <w:ind w:left="984"/>
        <w:rPr>
          <w:sz w:val="19"/>
        </w:rPr>
      </w:pPr>
      <w:r>
        <w:rPr>
          <w:rFonts w:ascii="Calibri" w:hAnsi="Calibri"/>
          <w:position w:val="6"/>
          <w:sz w:val="13"/>
        </w:rPr>
        <w:t>99</w:t>
      </w:r>
      <w:r>
        <w:rPr>
          <w:rFonts w:ascii="Calibri" w:hAnsi="Calibri"/>
          <w:spacing w:val="31"/>
          <w:position w:val="6"/>
          <w:sz w:val="13"/>
        </w:rPr>
        <w:t xml:space="preserve"> </w:t>
      </w:r>
      <w:r>
        <w:rPr>
          <w:sz w:val="19"/>
        </w:rPr>
        <w:t>Ghi</w:t>
      </w:r>
      <w:r>
        <w:rPr>
          <w:spacing w:val="29"/>
          <w:sz w:val="19"/>
        </w:rPr>
        <w:t xml:space="preserve"> </w:t>
      </w:r>
      <w:r>
        <w:rPr>
          <w:sz w:val="19"/>
        </w:rPr>
        <w:t>theo</w:t>
      </w:r>
      <w:r>
        <w:rPr>
          <w:spacing w:val="14"/>
          <w:sz w:val="19"/>
        </w:rPr>
        <w:t xml:space="preserve"> </w:t>
      </w:r>
      <w:r>
        <w:rPr>
          <w:sz w:val="19"/>
        </w:rPr>
        <w:t>từng</w:t>
      </w:r>
      <w:r>
        <w:rPr>
          <w:spacing w:val="-5"/>
          <w:sz w:val="19"/>
        </w:rPr>
        <w:t xml:space="preserve"> </w:t>
      </w:r>
      <w:r>
        <w:rPr>
          <w:sz w:val="19"/>
        </w:rPr>
        <w:t>loại</w:t>
      </w:r>
      <w:r>
        <w:rPr>
          <w:spacing w:val="30"/>
          <w:sz w:val="19"/>
        </w:rPr>
        <w:t xml:space="preserve"> </w:t>
      </w:r>
      <w:r>
        <w:rPr>
          <w:sz w:val="19"/>
        </w:rPr>
        <w:t>căn</w:t>
      </w:r>
      <w:r>
        <w:rPr>
          <w:spacing w:val="-4"/>
          <w:sz w:val="19"/>
        </w:rPr>
        <w:t xml:space="preserve"> </w:t>
      </w:r>
      <w:r>
        <w:rPr>
          <w:sz w:val="19"/>
        </w:rPr>
        <w:t>cứ</w:t>
      </w:r>
      <w:r>
        <w:rPr>
          <w:spacing w:val="21"/>
          <w:sz w:val="19"/>
        </w:rPr>
        <w:t xml:space="preserve"> </w:t>
      </w:r>
      <w:r>
        <w:rPr>
          <w:sz w:val="19"/>
        </w:rPr>
        <w:t>cụ</w:t>
      </w:r>
      <w:r>
        <w:rPr>
          <w:spacing w:val="14"/>
          <w:sz w:val="19"/>
        </w:rPr>
        <w:t xml:space="preserve"> </w:t>
      </w:r>
      <w:r>
        <w:rPr>
          <w:sz w:val="19"/>
        </w:rPr>
        <w:t>thể</w:t>
      </w:r>
      <w:r>
        <w:rPr>
          <w:spacing w:val="10"/>
          <w:sz w:val="19"/>
        </w:rPr>
        <w:t xml:space="preserve"> </w:t>
      </w:r>
      <w:r>
        <w:rPr>
          <w:sz w:val="19"/>
        </w:rPr>
        <w:t>được</w:t>
      </w:r>
      <w:r>
        <w:rPr>
          <w:spacing w:val="9"/>
          <w:sz w:val="19"/>
        </w:rPr>
        <w:t xml:space="preserve"> </w:t>
      </w:r>
      <w:r>
        <w:rPr>
          <w:sz w:val="19"/>
        </w:rPr>
        <w:t>quy</w:t>
      </w:r>
      <w:r>
        <w:rPr>
          <w:spacing w:val="-5"/>
          <w:sz w:val="19"/>
        </w:rPr>
        <w:t xml:space="preserve"> </w:t>
      </w:r>
      <w:r>
        <w:rPr>
          <w:sz w:val="19"/>
        </w:rPr>
        <w:t>định</w:t>
      </w:r>
      <w:r>
        <w:rPr>
          <w:spacing w:val="13"/>
          <w:sz w:val="19"/>
        </w:rPr>
        <w:t xml:space="preserve"> </w:t>
      </w:r>
      <w:r>
        <w:rPr>
          <w:sz w:val="19"/>
        </w:rPr>
        <w:t>tại</w:t>
      </w:r>
      <w:r>
        <w:rPr>
          <w:spacing w:val="13"/>
          <w:sz w:val="19"/>
        </w:rPr>
        <w:t xml:space="preserve"> </w:t>
      </w:r>
      <w:r>
        <w:rPr>
          <w:sz w:val="19"/>
        </w:rPr>
        <w:t>Điều</w:t>
      </w:r>
      <w:r>
        <w:rPr>
          <w:spacing w:val="30"/>
          <w:sz w:val="19"/>
        </w:rPr>
        <w:t xml:space="preserve"> </w:t>
      </w:r>
      <w:r>
        <w:rPr>
          <w:sz w:val="19"/>
        </w:rPr>
        <w:t>175</w:t>
      </w:r>
      <w:r>
        <w:rPr>
          <w:spacing w:val="31"/>
          <w:sz w:val="19"/>
        </w:rPr>
        <w:t xml:space="preserve"> </w:t>
      </w:r>
      <w:r>
        <w:rPr>
          <w:sz w:val="19"/>
        </w:rPr>
        <w:t>Luật</w:t>
      </w:r>
      <w:r>
        <w:rPr>
          <w:spacing w:val="30"/>
          <w:sz w:val="19"/>
        </w:rPr>
        <w:t xml:space="preserve"> </w:t>
      </w:r>
      <w:r>
        <w:rPr>
          <w:sz w:val="19"/>
        </w:rPr>
        <w:t>Đất</w:t>
      </w:r>
      <w:r>
        <w:rPr>
          <w:spacing w:val="30"/>
          <w:sz w:val="19"/>
        </w:rPr>
        <w:t xml:space="preserve"> </w:t>
      </w:r>
      <w:r>
        <w:rPr>
          <w:sz w:val="19"/>
        </w:rPr>
        <w:t>đai</w:t>
      </w:r>
      <w:r>
        <w:rPr>
          <w:spacing w:val="-6"/>
          <w:sz w:val="19"/>
        </w:rPr>
        <w:t xml:space="preserve"> </w:t>
      </w:r>
      <w:r>
        <w:rPr>
          <w:sz w:val="19"/>
        </w:rPr>
        <w:t>và</w:t>
      </w:r>
      <w:r>
        <w:rPr>
          <w:spacing w:val="9"/>
          <w:sz w:val="19"/>
        </w:rPr>
        <w:t xml:space="preserve"> </w:t>
      </w:r>
      <w:r>
        <w:rPr>
          <w:sz w:val="19"/>
        </w:rPr>
        <w:t>Nghị</w:t>
      </w:r>
      <w:r>
        <w:rPr>
          <w:spacing w:val="12"/>
          <w:sz w:val="19"/>
        </w:rPr>
        <w:t xml:space="preserve"> </w:t>
      </w:r>
      <w:r>
        <w:rPr>
          <w:spacing w:val="-2"/>
          <w:sz w:val="19"/>
        </w:rPr>
        <w:t>định...</w:t>
      </w:r>
    </w:p>
    <w:p w:rsidR="00EE0B03" w:rsidRDefault="00BB6726">
      <w:pPr>
        <w:spacing w:before="30"/>
        <w:ind w:left="984"/>
        <w:rPr>
          <w:sz w:val="19"/>
        </w:rPr>
      </w:pPr>
      <w:r>
        <w:rPr>
          <w:rFonts w:ascii="Calibri" w:hAnsi="Calibri"/>
          <w:position w:val="6"/>
          <w:sz w:val="13"/>
        </w:rPr>
        <w:t>100</w:t>
      </w:r>
      <w:r>
        <w:rPr>
          <w:rFonts w:ascii="Calibri" w:hAnsi="Calibri"/>
          <w:spacing w:val="41"/>
          <w:position w:val="6"/>
          <w:sz w:val="13"/>
        </w:rPr>
        <w:t xml:space="preserve"> </w:t>
      </w:r>
      <w:r>
        <w:rPr>
          <w:sz w:val="19"/>
        </w:rPr>
        <w:t>Ghi:</w:t>
      </w:r>
      <w:r>
        <w:rPr>
          <w:spacing w:val="62"/>
          <w:sz w:val="19"/>
        </w:rPr>
        <w:t xml:space="preserve"> </w:t>
      </w:r>
      <w:r>
        <w:rPr>
          <w:sz w:val="19"/>
        </w:rPr>
        <w:t>đến</w:t>
      </w:r>
      <w:r>
        <w:rPr>
          <w:spacing w:val="23"/>
          <w:sz w:val="19"/>
        </w:rPr>
        <w:t xml:space="preserve"> </w:t>
      </w:r>
      <w:r>
        <w:rPr>
          <w:sz w:val="19"/>
        </w:rPr>
        <w:t>ngày…</w:t>
      </w:r>
      <w:r>
        <w:rPr>
          <w:spacing w:val="-7"/>
          <w:sz w:val="19"/>
        </w:rPr>
        <w:t xml:space="preserve"> </w:t>
      </w:r>
      <w:r>
        <w:rPr>
          <w:sz w:val="19"/>
        </w:rPr>
        <w:t>tháng…</w:t>
      </w:r>
      <w:r>
        <w:rPr>
          <w:spacing w:val="14"/>
          <w:sz w:val="19"/>
        </w:rPr>
        <w:t xml:space="preserve"> </w:t>
      </w:r>
      <w:r>
        <w:rPr>
          <w:sz w:val="19"/>
        </w:rPr>
        <w:t>năm…</w:t>
      </w:r>
      <w:r>
        <w:rPr>
          <w:spacing w:val="34"/>
          <w:sz w:val="19"/>
        </w:rPr>
        <w:t xml:space="preserve"> </w:t>
      </w:r>
      <w:r>
        <w:rPr>
          <w:sz w:val="19"/>
        </w:rPr>
        <w:t>đối</w:t>
      </w:r>
      <w:r>
        <w:rPr>
          <w:spacing w:val="22"/>
          <w:sz w:val="19"/>
        </w:rPr>
        <w:t xml:space="preserve"> </w:t>
      </w:r>
      <w:r>
        <w:rPr>
          <w:sz w:val="19"/>
        </w:rPr>
        <w:t>với</w:t>
      </w:r>
      <w:r>
        <w:rPr>
          <w:spacing w:val="2"/>
          <w:sz w:val="19"/>
        </w:rPr>
        <w:t xml:space="preserve"> </w:t>
      </w:r>
      <w:r>
        <w:rPr>
          <w:sz w:val="19"/>
        </w:rPr>
        <w:t>trường</w:t>
      </w:r>
      <w:r>
        <w:rPr>
          <w:spacing w:val="23"/>
          <w:sz w:val="19"/>
        </w:rPr>
        <w:t xml:space="preserve"> </w:t>
      </w:r>
      <w:r>
        <w:rPr>
          <w:sz w:val="19"/>
        </w:rPr>
        <w:t>hợp</w:t>
      </w:r>
      <w:r>
        <w:rPr>
          <w:spacing w:val="24"/>
          <w:sz w:val="19"/>
        </w:rPr>
        <w:t xml:space="preserve"> </w:t>
      </w:r>
      <w:r>
        <w:rPr>
          <w:sz w:val="19"/>
        </w:rPr>
        <w:t>giao</w:t>
      </w:r>
      <w:r>
        <w:rPr>
          <w:spacing w:val="44"/>
          <w:sz w:val="19"/>
        </w:rPr>
        <w:t xml:space="preserve"> </w:t>
      </w:r>
      <w:r>
        <w:rPr>
          <w:sz w:val="19"/>
        </w:rPr>
        <w:t>đất/cho</w:t>
      </w:r>
      <w:r>
        <w:rPr>
          <w:spacing w:val="2"/>
          <w:sz w:val="19"/>
        </w:rPr>
        <w:t xml:space="preserve"> </w:t>
      </w:r>
      <w:r>
        <w:rPr>
          <w:sz w:val="19"/>
        </w:rPr>
        <w:t>thuê</w:t>
      </w:r>
      <w:r>
        <w:rPr>
          <w:spacing w:val="-2"/>
          <w:sz w:val="19"/>
        </w:rPr>
        <w:t xml:space="preserve"> </w:t>
      </w:r>
      <w:r>
        <w:rPr>
          <w:sz w:val="19"/>
        </w:rPr>
        <w:t>đất</w:t>
      </w:r>
      <w:r>
        <w:rPr>
          <w:spacing w:val="1"/>
          <w:sz w:val="19"/>
        </w:rPr>
        <w:t xml:space="preserve"> </w:t>
      </w:r>
      <w:r>
        <w:rPr>
          <w:sz w:val="19"/>
        </w:rPr>
        <w:t>có</w:t>
      </w:r>
      <w:r>
        <w:rPr>
          <w:spacing w:val="23"/>
          <w:sz w:val="19"/>
        </w:rPr>
        <w:t xml:space="preserve"> </w:t>
      </w:r>
      <w:r>
        <w:rPr>
          <w:sz w:val="19"/>
        </w:rPr>
        <w:t>thời</w:t>
      </w:r>
      <w:r>
        <w:rPr>
          <w:spacing w:val="2"/>
          <w:sz w:val="19"/>
        </w:rPr>
        <w:t xml:space="preserve"> </w:t>
      </w:r>
      <w:r>
        <w:rPr>
          <w:spacing w:val="-4"/>
          <w:sz w:val="19"/>
        </w:rPr>
        <w:t>hạn.</w:t>
      </w:r>
    </w:p>
    <w:p w:rsidR="00EE0B03" w:rsidRDefault="00BB6726">
      <w:pPr>
        <w:tabs>
          <w:tab w:val="left" w:leader="dot" w:pos="4873"/>
        </w:tabs>
        <w:spacing w:before="16"/>
        <w:ind w:left="984"/>
        <w:rPr>
          <w:i/>
          <w:sz w:val="19"/>
        </w:rPr>
      </w:pPr>
      <w:r>
        <w:rPr>
          <w:rFonts w:ascii="Calibri" w:hAnsi="Calibri"/>
          <w:position w:val="6"/>
          <w:sz w:val="13"/>
        </w:rPr>
        <w:t>101</w:t>
      </w:r>
      <w:r>
        <w:rPr>
          <w:rFonts w:ascii="Calibri" w:hAnsi="Calibri"/>
          <w:spacing w:val="40"/>
          <w:position w:val="6"/>
          <w:sz w:val="13"/>
        </w:rPr>
        <w:t xml:space="preserve"> </w:t>
      </w:r>
      <w:r>
        <w:rPr>
          <w:sz w:val="19"/>
        </w:rPr>
        <w:t>Ghi</w:t>
      </w:r>
      <w:r>
        <w:rPr>
          <w:spacing w:val="42"/>
          <w:sz w:val="19"/>
        </w:rPr>
        <w:t xml:space="preserve"> </w:t>
      </w:r>
      <w:r>
        <w:rPr>
          <w:sz w:val="19"/>
        </w:rPr>
        <w:t>theo</w:t>
      </w:r>
      <w:r>
        <w:rPr>
          <w:spacing w:val="22"/>
          <w:sz w:val="19"/>
        </w:rPr>
        <w:t xml:space="preserve"> </w:t>
      </w:r>
      <w:r>
        <w:rPr>
          <w:sz w:val="19"/>
        </w:rPr>
        <w:t>Quyết</w:t>
      </w:r>
      <w:r>
        <w:rPr>
          <w:spacing w:val="21"/>
          <w:sz w:val="19"/>
        </w:rPr>
        <w:t xml:space="preserve"> </w:t>
      </w:r>
      <w:r>
        <w:rPr>
          <w:sz w:val="19"/>
        </w:rPr>
        <w:t>định</w:t>
      </w:r>
      <w:r>
        <w:rPr>
          <w:spacing w:val="23"/>
          <w:sz w:val="19"/>
        </w:rPr>
        <w:t xml:space="preserve"> </w:t>
      </w:r>
      <w:r>
        <w:rPr>
          <w:sz w:val="19"/>
        </w:rPr>
        <w:t>giao</w:t>
      </w:r>
      <w:r>
        <w:rPr>
          <w:spacing w:val="22"/>
          <w:sz w:val="19"/>
        </w:rPr>
        <w:t xml:space="preserve"> </w:t>
      </w:r>
      <w:r>
        <w:rPr>
          <w:sz w:val="19"/>
        </w:rPr>
        <w:t>đất/cho</w:t>
      </w:r>
      <w:r>
        <w:rPr>
          <w:spacing w:val="2"/>
          <w:sz w:val="19"/>
        </w:rPr>
        <w:t xml:space="preserve"> </w:t>
      </w:r>
      <w:r>
        <w:rPr>
          <w:sz w:val="19"/>
        </w:rPr>
        <w:t>thuê</w:t>
      </w:r>
      <w:r>
        <w:rPr>
          <w:spacing w:val="-3"/>
          <w:sz w:val="19"/>
        </w:rPr>
        <w:t xml:space="preserve"> </w:t>
      </w:r>
      <w:r>
        <w:rPr>
          <w:spacing w:val="-5"/>
          <w:sz w:val="19"/>
        </w:rPr>
        <w:t>đất</w:t>
      </w:r>
      <w:r>
        <w:rPr>
          <w:sz w:val="19"/>
        </w:rPr>
        <w:tab/>
        <w:t>(</w:t>
      </w:r>
      <w:r>
        <w:rPr>
          <w:i/>
          <w:sz w:val="19"/>
        </w:rPr>
        <w:t>Nhà</w:t>
      </w:r>
      <w:r>
        <w:rPr>
          <w:i/>
          <w:spacing w:val="35"/>
          <w:sz w:val="19"/>
        </w:rPr>
        <w:t xml:space="preserve"> </w:t>
      </w:r>
      <w:r>
        <w:rPr>
          <w:i/>
          <w:sz w:val="19"/>
        </w:rPr>
        <w:t>nước</w:t>
      </w:r>
      <w:r>
        <w:rPr>
          <w:i/>
          <w:spacing w:val="29"/>
          <w:sz w:val="19"/>
        </w:rPr>
        <w:t xml:space="preserve"> </w:t>
      </w:r>
      <w:r>
        <w:rPr>
          <w:i/>
          <w:sz w:val="19"/>
        </w:rPr>
        <w:t>giao</w:t>
      </w:r>
      <w:r>
        <w:rPr>
          <w:i/>
          <w:spacing w:val="11"/>
          <w:sz w:val="19"/>
        </w:rPr>
        <w:t xml:space="preserve"> </w:t>
      </w:r>
      <w:r>
        <w:rPr>
          <w:i/>
          <w:sz w:val="19"/>
        </w:rPr>
        <w:t>đất</w:t>
      </w:r>
      <w:r>
        <w:rPr>
          <w:i/>
          <w:spacing w:val="34"/>
          <w:sz w:val="19"/>
        </w:rPr>
        <w:t xml:space="preserve"> </w:t>
      </w:r>
      <w:r>
        <w:rPr>
          <w:i/>
          <w:sz w:val="19"/>
        </w:rPr>
        <w:t>không</w:t>
      </w:r>
      <w:r>
        <w:rPr>
          <w:i/>
          <w:spacing w:val="11"/>
          <w:sz w:val="19"/>
        </w:rPr>
        <w:t xml:space="preserve"> </w:t>
      </w:r>
      <w:r>
        <w:rPr>
          <w:i/>
          <w:sz w:val="19"/>
        </w:rPr>
        <w:t>thu</w:t>
      </w:r>
      <w:r>
        <w:rPr>
          <w:i/>
          <w:spacing w:val="12"/>
          <w:sz w:val="19"/>
        </w:rPr>
        <w:t xml:space="preserve"> </w:t>
      </w:r>
      <w:r>
        <w:rPr>
          <w:i/>
          <w:sz w:val="19"/>
        </w:rPr>
        <w:t>tiền</w:t>
      </w:r>
      <w:r>
        <w:rPr>
          <w:i/>
          <w:spacing w:val="11"/>
          <w:sz w:val="19"/>
        </w:rPr>
        <w:t xml:space="preserve"> </w:t>
      </w:r>
      <w:r>
        <w:rPr>
          <w:i/>
          <w:sz w:val="19"/>
        </w:rPr>
        <w:t>sử</w:t>
      </w:r>
      <w:r>
        <w:rPr>
          <w:i/>
          <w:spacing w:val="23"/>
          <w:sz w:val="19"/>
        </w:rPr>
        <w:t xml:space="preserve"> </w:t>
      </w:r>
      <w:r>
        <w:rPr>
          <w:i/>
          <w:sz w:val="19"/>
        </w:rPr>
        <w:t>dụng</w:t>
      </w:r>
      <w:r>
        <w:rPr>
          <w:i/>
          <w:spacing w:val="11"/>
          <w:sz w:val="19"/>
        </w:rPr>
        <w:t xml:space="preserve"> </w:t>
      </w:r>
      <w:r>
        <w:rPr>
          <w:i/>
          <w:sz w:val="19"/>
        </w:rPr>
        <w:t>đất/giao</w:t>
      </w:r>
      <w:r>
        <w:rPr>
          <w:i/>
          <w:spacing w:val="11"/>
          <w:sz w:val="19"/>
        </w:rPr>
        <w:t xml:space="preserve"> </w:t>
      </w:r>
      <w:r>
        <w:rPr>
          <w:i/>
          <w:sz w:val="19"/>
        </w:rPr>
        <w:t>đất</w:t>
      </w:r>
      <w:r>
        <w:rPr>
          <w:i/>
          <w:spacing w:val="10"/>
          <w:sz w:val="19"/>
        </w:rPr>
        <w:t xml:space="preserve"> </w:t>
      </w:r>
      <w:r>
        <w:rPr>
          <w:i/>
          <w:spacing w:val="-5"/>
          <w:sz w:val="19"/>
        </w:rPr>
        <w:t>có</w:t>
      </w:r>
    </w:p>
    <w:p w:rsidR="00EE0B03" w:rsidRDefault="00BB6726">
      <w:pPr>
        <w:spacing w:before="7" w:line="247" w:lineRule="auto"/>
        <w:ind w:left="563" w:right="912"/>
        <w:rPr>
          <w:i/>
          <w:sz w:val="19"/>
        </w:rPr>
      </w:pPr>
      <w:r>
        <w:rPr>
          <w:i/>
          <w:sz w:val="19"/>
        </w:rPr>
        <w:t>thu</w:t>
      </w:r>
      <w:r>
        <w:rPr>
          <w:i/>
          <w:spacing w:val="15"/>
          <w:sz w:val="19"/>
        </w:rPr>
        <w:t xml:space="preserve"> </w:t>
      </w:r>
      <w:r>
        <w:rPr>
          <w:i/>
          <w:sz w:val="19"/>
        </w:rPr>
        <w:t>tiền</w:t>
      </w:r>
      <w:r>
        <w:rPr>
          <w:i/>
          <w:spacing w:val="40"/>
          <w:sz w:val="19"/>
        </w:rPr>
        <w:t xml:space="preserve"> </w:t>
      </w:r>
      <w:r>
        <w:rPr>
          <w:i/>
          <w:sz w:val="19"/>
        </w:rPr>
        <w:t>sử</w:t>
      </w:r>
      <w:r>
        <w:rPr>
          <w:i/>
          <w:spacing w:val="40"/>
          <w:sz w:val="19"/>
        </w:rPr>
        <w:t xml:space="preserve"> </w:t>
      </w:r>
      <w:r>
        <w:rPr>
          <w:i/>
          <w:sz w:val="19"/>
        </w:rPr>
        <w:t>dụng</w:t>
      </w:r>
      <w:r>
        <w:rPr>
          <w:i/>
          <w:spacing w:val="15"/>
          <w:sz w:val="19"/>
        </w:rPr>
        <w:t xml:space="preserve"> </w:t>
      </w:r>
      <w:r>
        <w:rPr>
          <w:i/>
          <w:sz w:val="19"/>
        </w:rPr>
        <w:t>đất/chuyển</w:t>
      </w:r>
      <w:r>
        <w:rPr>
          <w:i/>
          <w:spacing w:val="15"/>
          <w:sz w:val="19"/>
        </w:rPr>
        <w:t xml:space="preserve"> </w:t>
      </w:r>
      <w:r>
        <w:rPr>
          <w:i/>
          <w:sz w:val="19"/>
        </w:rPr>
        <w:t>từ thuê đất</w:t>
      </w:r>
      <w:r>
        <w:rPr>
          <w:i/>
          <w:spacing w:val="13"/>
          <w:sz w:val="19"/>
        </w:rPr>
        <w:t xml:space="preserve"> </w:t>
      </w:r>
      <w:r>
        <w:rPr>
          <w:i/>
          <w:sz w:val="19"/>
        </w:rPr>
        <w:t>sang</w:t>
      </w:r>
      <w:r>
        <w:rPr>
          <w:i/>
          <w:spacing w:val="40"/>
          <w:sz w:val="19"/>
        </w:rPr>
        <w:t xml:space="preserve"> </w:t>
      </w:r>
      <w:r>
        <w:rPr>
          <w:i/>
          <w:sz w:val="19"/>
        </w:rPr>
        <w:t>giao</w:t>
      </w:r>
      <w:r>
        <w:rPr>
          <w:i/>
          <w:spacing w:val="15"/>
          <w:sz w:val="19"/>
        </w:rPr>
        <w:t xml:space="preserve"> </w:t>
      </w:r>
      <w:r>
        <w:rPr>
          <w:i/>
          <w:sz w:val="19"/>
        </w:rPr>
        <w:t>đất/chuyển</w:t>
      </w:r>
      <w:r>
        <w:rPr>
          <w:i/>
          <w:spacing w:val="15"/>
          <w:sz w:val="19"/>
        </w:rPr>
        <w:t xml:space="preserve"> </w:t>
      </w:r>
      <w:r>
        <w:rPr>
          <w:i/>
          <w:sz w:val="19"/>
        </w:rPr>
        <w:t>từ giao</w:t>
      </w:r>
      <w:r>
        <w:rPr>
          <w:i/>
          <w:spacing w:val="15"/>
          <w:sz w:val="19"/>
        </w:rPr>
        <w:t xml:space="preserve"> </w:t>
      </w:r>
      <w:r>
        <w:rPr>
          <w:i/>
          <w:sz w:val="19"/>
        </w:rPr>
        <w:t>đất</w:t>
      </w:r>
      <w:r>
        <w:rPr>
          <w:i/>
          <w:spacing w:val="39"/>
          <w:sz w:val="19"/>
        </w:rPr>
        <w:t xml:space="preserve"> </w:t>
      </w:r>
      <w:r>
        <w:rPr>
          <w:i/>
          <w:sz w:val="19"/>
        </w:rPr>
        <w:t>không</w:t>
      </w:r>
      <w:r>
        <w:rPr>
          <w:i/>
          <w:spacing w:val="15"/>
          <w:sz w:val="19"/>
        </w:rPr>
        <w:t xml:space="preserve"> </w:t>
      </w:r>
      <w:r>
        <w:rPr>
          <w:i/>
          <w:sz w:val="19"/>
        </w:rPr>
        <w:t>thu</w:t>
      </w:r>
      <w:r>
        <w:rPr>
          <w:i/>
          <w:spacing w:val="15"/>
          <w:sz w:val="19"/>
        </w:rPr>
        <w:t xml:space="preserve"> </w:t>
      </w:r>
      <w:r>
        <w:rPr>
          <w:i/>
          <w:sz w:val="19"/>
        </w:rPr>
        <w:t>tiền</w:t>
      </w:r>
      <w:r>
        <w:rPr>
          <w:i/>
          <w:spacing w:val="15"/>
          <w:sz w:val="19"/>
        </w:rPr>
        <w:t xml:space="preserve"> </w:t>
      </w:r>
      <w:r>
        <w:rPr>
          <w:i/>
          <w:sz w:val="19"/>
        </w:rPr>
        <w:t>sử</w:t>
      </w:r>
      <w:r>
        <w:rPr>
          <w:i/>
          <w:spacing w:val="27"/>
          <w:sz w:val="19"/>
        </w:rPr>
        <w:t xml:space="preserve"> </w:t>
      </w:r>
      <w:r>
        <w:rPr>
          <w:i/>
          <w:sz w:val="19"/>
        </w:rPr>
        <w:t>dụng</w:t>
      </w:r>
      <w:r>
        <w:rPr>
          <w:i/>
          <w:spacing w:val="15"/>
          <w:sz w:val="19"/>
        </w:rPr>
        <w:t xml:space="preserve"> </w:t>
      </w:r>
      <w:r>
        <w:rPr>
          <w:i/>
          <w:sz w:val="19"/>
        </w:rPr>
        <w:t>đất</w:t>
      </w:r>
      <w:r>
        <w:rPr>
          <w:i/>
          <w:spacing w:val="13"/>
          <w:sz w:val="19"/>
        </w:rPr>
        <w:t xml:space="preserve"> </w:t>
      </w:r>
      <w:r>
        <w:rPr>
          <w:i/>
          <w:sz w:val="19"/>
        </w:rPr>
        <w:t>sang</w:t>
      </w:r>
      <w:r>
        <w:rPr>
          <w:i/>
          <w:spacing w:val="40"/>
          <w:sz w:val="19"/>
        </w:rPr>
        <w:t xml:space="preserve"> </w:t>
      </w:r>
      <w:r>
        <w:rPr>
          <w:i/>
          <w:sz w:val="19"/>
        </w:rPr>
        <w:t>giao đất có thu tiền sử dụng đất…)</w:t>
      </w:r>
    </w:p>
    <w:p w:rsidR="00EE0B03" w:rsidRDefault="00BB6726">
      <w:pPr>
        <w:spacing w:before="24"/>
        <w:ind w:left="984"/>
        <w:rPr>
          <w:sz w:val="19"/>
        </w:rPr>
      </w:pPr>
      <w:r>
        <w:rPr>
          <w:rFonts w:ascii="Calibri" w:hAnsi="Calibri"/>
          <w:position w:val="6"/>
          <w:sz w:val="13"/>
        </w:rPr>
        <w:t>102</w:t>
      </w:r>
      <w:r>
        <w:rPr>
          <w:rFonts w:ascii="Calibri" w:hAnsi="Calibri"/>
          <w:spacing w:val="33"/>
          <w:position w:val="6"/>
          <w:sz w:val="13"/>
        </w:rPr>
        <w:t xml:space="preserve"> </w:t>
      </w:r>
      <w:r>
        <w:rPr>
          <w:sz w:val="19"/>
        </w:rPr>
        <w:t>Ghi</w:t>
      </w:r>
      <w:r>
        <w:rPr>
          <w:spacing w:val="33"/>
          <w:sz w:val="19"/>
        </w:rPr>
        <w:t xml:space="preserve"> </w:t>
      </w:r>
      <w:r>
        <w:rPr>
          <w:sz w:val="19"/>
        </w:rPr>
        <w:t>rõ</w:t>
      </w:r>
      <w:r>
        <w:rPr>
          <w:spacing w:val="34"/>
          <w:sz w:val="19"/>
        </w:rPr>
        <w:t xml:space="preserve"> </w:t>
      </w:r>
      <w:r>
        <w:rPr>
          <w:sz w:val="19"/>
        </w:rPr>
        <w:t>nội</w:t>
      </w:r>
      <w:r>
        <w:rPr>
          <w:spacing w:val="-4"/>
          <w:sz w:val="19"/>
        </w:rPr>
        <w:t xml:space="preserve"> </w:t>
      </w:r>
      <w:r>
        <w:rPr>
          <w:sz w:val="19"/>
        </w:rPr>
        <w:t>dung:</w:t>
      </w:r>
      <w:r>
        <w:rPr>
          <w:spacing w:val="-3"/>
          <w:sz w:val="19"/>
        </w:rPr>
        <w:t xml:space="preserve"> </w:t>
      </w:r>
      <w:r>
        <w:rPr>
          <w:sz w:val="19"/>
        </w:rPr>
        <w:t>đối</w:t>
      </w:r>
      <w:r>
        <w:rPr>
          <w:spacing w:val="-4"/>
          <w:sz w:val="19"/>
        </w:rPr>
        <w:t xml:space="preserve"> </w:t>
      </w:r>
      <w:r>
        <w:rPr>
          <w:sz w:val="19"/>
        </w:rPr>
        <w:t>tượng</w:t>
      </w:r>
      <w:r>
        <w:rPr>
          <w:spacing w:val="15"/>
          <w:sz w:val="19"/>
        </w:rPr>
        <w:t xml:space="preserve"> </w:t>
      </w:r>
      <w:r>
        <w:rPr>
          <w:sz w:val="19"/>
        </w:rPr>
        <w:t>lý</w:t>
      </w:r>
      <w:r>
        <w:rPr>
          <w:spacing w:val="35"/>
          <w:sz w:val="19"/>
        </w:rPr>
        <w:t xml:space="preserve"> </w:t>
      </w:r>
      <w:r>
        <w:rPr>
          <w:sz w:val="19"/>
        </w:rPr>
        <w:t>do,</w:t>
      </w:r>
      <w:r>
        <w:rPr>
          <w:spacing w:val="2"/>
          <w:sz w:val="19"/>
        </w:rPr>
        <w:t xml:space="preserve"> </w:t>
      </w:r>
      <w:r>
        <w:rPr>
          <w:sz w:val="19"/>
        </w:rPr>
        <w:t>diện</w:t>
      </w:r>
      <w:r>
        <w:rPr>
          <w:spacing w:val="16"/>
          <w:sz w:val="19"/>
        </w:rPr>
        <w:t xml:space="preserve"> </w:t>
      </w:r>
      <w:r>
        <w:rPr>
          <w:sz w:val="19"/>
        </w:rPr>
        <w:t>tích,</w:t>
      </w:r>
      <w:r>
        <w:rPr>
          <w:spacing w:val="20"/>
          <w:sz w:val="19"/>
        </w:rPr>
        <w:t xml:space="preserve"> </w:t>
      </w:r>
      <w:r>
        <w:rPr>
          <w:sz w:val="19"/>
        </w:rPr>
        <w:t>mức</w:t>
      </w:r>
      <w:r>
        <w:rPr>
          <w:spacing w:val="48"/>
          <w:sz w:val="19"/>
        </w:rPr>
        <w:t xml:space="preserve"> </w:t>
      </w:r>
      <w:r>
        <w:rPr>
          <w:sz w:val="19"/>
        </w:rPr>
        <w:t>được</w:t>
      </w:r>
      <w:r>
        <w:rPr>
          <w:spacing w:val="11"/>
          <w:sz w:val="19"/>
        </w:rPr>
        <w:t xml:space="preserve"> </w:t>
      </w:r>
      <w:r>
        <w:rPr>
          <w:sz w:val="19"/>
        </w:rPr>
        <w:t>miễn</w:t>
      </w:r>
      <w:r>
        <w:rPr>
          <w:spacing w:val="52"/>
          <w:sz w:val="19"/>
        </w:rPr>
        <w:t xml:space="preserve"> </w:t>
      </w:r>
      <w:r>
        <w:rPr>
          <w:sz w:val="19"/>
        </w:rPr>
        <w:t>tiền</w:t>
      </w:r>
      <w:r>
        <w:rPr>
          <w:spacing w:val="16"/>
          <w:sz w:val="19"/>
        </w:rPr>
        <w:t xml:space="preserve"> </w:t>
      </w:r>
      <w:r>
        <w:rPr>
          <w:sz w:val="19"/>
        </w:rPr>
        <w:t>sử</w:t>
      </w:r>
      <w:r>
        <w:rPr>
          <w:spacing w:val="7"/>
          <w:sz w:val="19"/>
        </w:rPr>
        <w:t xml:space="preserve"> </w:t>
      </w:r>
      <w:r>
        <w:rPr>
          <w:sz w:val="19"/>
        </w:rPr>
        <w:t>dụng</w:t>
      </w:r>
      <w:r>
        <w:rPr>
          <w:spacing w:val="-1"/>
          <w:sz w:val="19"/>
        </w:rPr>
        <w:t xml:space="preserve"> </w:t>
      </w:r>
      <w:r>
        <w:rPr>
          <w:sz w:val="19"/>
        </w:rPr>
        <w:t>đất,</w:t>
      </w:r>
      <w:r>
        <w:rPr>
          <w:spacing w:val="2"/>
          <w:sz w:val="19"/>
        </w:rPr>
        <w:t xml:space="preserve"> </w:t>
      </w:r>
      <w:r>
        <w:rPr>
          <w:sz w:val="19"/>
        </w:rPr>
        <w:t>tiền</w:t>
      </w:r>
      <w:r>
        <w:rPr>
          <w:spacing w:val="16"/>
          <w:sz w:val="19"/>
        </w:rPr>
        <w:t xml:space="preserve"> </w:t>
      </w:r>
      <w:r>
        <w:rPr>
          <w:sz w:val="19"/>
        </w:rPr>
        <w:t>thuê</w:t>
      </w:r>
      <w:r>
        <w:rPr>
          <w:spacing w:val="-8"/>
          <w:sz w:val="19"/>
        </w:rPr>
        <w:t xml:space="preserve"> </w:t>
      </w:r>
      <w:r>
        <w:rPr>
          <w:spacing w:val="-4"/>
          <w:sz w:val="19"/>
        </w:rPr>
        <w:t>đất.</w:t>
      </w:r>
    </w:p>
    <w:p w:rsidR="00EE0B03" w:rsidRDefault="00BB6726">
      <w:pPr>
        <w:spacing w:before="15"/>
        <w:ind w:left="984"/>
        <w:rPr>
          <w:sz w:val="19"/>
        </w:rPr>
      </w:pPr>
      <w:r>
        <w:rPr>
          <w:rFonts w:ascii="Calibri" w:hAnsi="Calibri"/>
          <w:position w:val="6"/>
          <w:sz w:val="13"/>
        </w:rPr>
        <w:t>103</w:t>
      </w:r>
      <w:r>
        <w:rPr>
          <w:rFonts w:ascii="Calibri" w:hAnsi="Calibri"/>
          <w:spacing w:val="36"/>
          <w:position w:val="6"/>
          <w:sz w:val="13"/>
        </w:rPr>
        <w:t xml:space="preserve"> </w:t>
      </w:r>
      <w:r>
        <w:rPr>
          <w:sz w:val="19"/>
        </w:rPr>
        <w:t>Cơ</w:t>
      </w:r>
      <w:r>
        <w:rPr>
          <w:spacing w:val="30"/>
          <w:sz w:val="19"/>
        </w:rPr>
        <w:t xml:space="preserve"> </w:t>
      </w:r>
      <w:r>
        <w:rPr>
          <w:sz w:val="19"/>
        </w:rPr>
        <w:t>quan</w:t>
      </w:r>
      <w:r>
        <w:rPr>
          <w:spacing w:val="18"/>
          <w:sz w:val="19"/>
        </w:rPr>
        <w:t xml:space="preserve"> </w:t>
      </w:r>
      <w:r>
        <w:rPr>
          <w:sz w:val="19"/>
        </w:rPr>
        <w:t>có</w:t>
      </w:r>
      <w:r>
        <w:rPr>
          <w:spacing w:val="-1"/>
          <w:sz w:val="19"/>
        </w:rPr>
        <w:t xml:space="preserve"> </w:t>
      </w:r>
      <w:r>
        <w:rPr>
          <w:sz w:val="19"/>
        </w:rPr>
        <w:t>chức</w:t>
      </w:r>
      <w:r>
        <w:rPr>
          <w:spacing w:val="33"/>
          <w:sz w:val="19"/>
        </w:rPr>
        <w:t xml:space="preserve"> </w:t>
      </w:r>
      <w:r>
        <w:rPr>
          <w:sz w:val="19"/>
        </w:rPr>
        <w:t>năng</w:t>
      </w:r>
      <w:r>
        <w:rPr>
          <w:spacing w:val="-1"/>
          <w:sz w:val="19"/>
        </w:rPr>
        <w:t xml:space="preserve"> </w:t>
      </w:r>
      <w:r>
        <w:rPr>
          <w:sz w:val="19"/>
        </w:rPr>
        <w:t>quản</w:t>
      </w:r>
      <w:r>
        <w:rPr>
          <w:spacing w:val="-1"/>
          <w:sz w:val="19"/>
        </w:rPr>
        <w:t xml:space="preserve"> </w:t>
      </w:r>
      <w:r>
        <w:rPr>
          <w:sz w:val="19"/>
        </w:rPr>
        <w:t>lý</w:t>
      </w:r>
      <w:r>
        <w:rPr>
          <w:spacing w:val="38"/>
          <w:sz w:val="19"/>
        </w:rPr>
        <w:t xml:space="preserve"> </w:t>
      </w:r>
      <w:r>
        <w:rPr>
          <w:sz w:val="19"/>
        </w:rPr>
        <w:t>đất</w:t>
      </w:r>
      <w:r>
        <w:rPr>
          <w:spacing w:val="-2"/>
          <w:sz w:val="19"/>
        </w:rPr>
        <w:t xml:space="preserve"> </w:t>
      </w:r>
      <w:r>
        <w:rPr>
          <w:spacing w:val="-4"/>
          <w:sz w:val="19"/>
        </w:rPr>
        <w:t>đai;</w:t>
      </w:r>
    </w:p>
    <w:p w:rsidR="00EE0B03" w:rsidRDefault="00BB6726">
      <w:pPr>
        <w:spacing w:before="18"/>
        <w:ind w:left="984"/>
        <w:rPr>
          <w:sz w:val="19"/>
        </w:rPr>
      </w:pPr>
      <w:r>
        <w:rPr>
          <w:position w:val="6"/>
          <w:sz w:val="13"/>
        </w:rPr>
        <w:t>104</w:t>
      </w:r>
      <w:r>
        <w:rPr>
          <w:spacing w:val="35"/>
          <w:position w:val="6"/>
          <w:sz w:val="13"/>
        </w:rPr>
        <w:t xml:space="preserve"> </w:t>
      </w:r>
      <w:r>
        <w:rPr>
          <w:sz w:val="19"/>
        </w:rPr>
        <w:t>Cơ</w:t>
      </w:r>
      <w:r>
        <w:rPr>
          <w:spacing w:val="49"/>
          <w:sz w:val="19"/>
        </w:rPr>
        <w:t xml:space="preserve"> </w:t>
      </w:r>
      <w:r>
        <w:rPr>
          <w:sz w:val="19"/>
        </w:rPr>
        <w:t>quan chuyên</w:t>
      </w:r>
      <w:r>
        <w:rPr>
          <w:spacing w:val="-1"/>
          <w:sz w:val="19"/>
        </w:rPr>
        <w:t xml:space="preserve"> </w:t>
      </w:r>
      <w:r>
        <w:rPr>
          <w:sz w:val="19"/>
        </w:rPr>
        <w:t>môn</w:t>
      </w:r>
      <w:r>
        <w:rPr>
          <w:spacing w:val="38"/>
          <w:sz w:val="19"/>
        </w:rPr>
        <w:t xml:space="preserve"> </w:t>
      </w:r>
      <w:r>
        <w:rPr>
          <w:sz w:val="19"/>
        </w:rPr>
        <w:t>về</w:t>
      </w:r>
      <w:r>
        <w:rPr>
          <w:spacing w:val="14"/>
          <w:sz w:val="19"/>
        </w:rPr>
        <w:t xml:space="preserve"> </w:t>
      </w:r>
      <w:r>
        <w:rPr>
          <w:sz w:val="19"/>
        </w:rPr>
        <w:t>tài</w:t>
      </w:r>
      <w:r>
        <w:rPr>
          <w:spacing w:val="-2"/>
          <w:sz w:val="19"/>
        </w:rPr>
        <w:t xml:space="preserve"> </w:t>
      </w:r>
      <w:r>
        <w:rPr>
          <w:sz w:val="19"/>
        </w:rPr>
        <w:t>chính</w:t>
      </w:r>
      <w:r>
        <w:rPr>
          <w:spacing w:val="18"/>
          <w:sz w:val="19"/>
        </w:rPr>
        <w:t xml:space="preserve"> </w:t>
      </w:r>
      <w:r>
        <w:rPr>
          <w:sz w:val="19"/>
        </w:rPr>
        <w:t>cấp</w:t>
      </w:r>
      <w:r>
        <w:rPr>
          <w:spacing w:val="19"/>
          <w:sz w:val="19"/>
        </w:rPr>
        <w:t xml:space="preserve"> </w:t>
      </w:r>
      <w:r>
        <w:rPr>
          <w:spacing w:val="-5"/>
          <w:sz w:val="19"/>
        </w:rPr>
        <w:t>xã;</w:t>
      </w:r>
    </w:p>
    <w:p w:rsidR="00EE0B03" w:rsidRDefault="00EE0B03">
      <w:pPr>
        <w:rPr>
          <w:sz w:val="19"/>
        </w:rPr>
        <w:sectPr w:rsidR="00EE0B03">
          <w:pgSz w:w="11910" w:h="16850"/>
          <w:pgMar w:top="1020" w:right="425" w:bottom="280" w:left="1133" w:header="447" w:footer="0" w:gutter="0"/>
          <w:cols w:space="720"/>
        </w:sectPr>
      </w:pPr>
    </w:p>
    <w:p w:rsidR="00EE0B03" w:rsidRDefault="00BB6726">
      <w:pPr>
        <w:pStyle w:val="ListParagraph"/>
        <w:numPr>
          <w:ilvl w:val="0"/>
          <w:numId w:val="53"/>
        </w:numPr>
        <w:tabs>
          <w:tab w:val="left" w:pos="1433"/>
        </w:tabs>
        <w:spacing w:before="113" w:line="252" w:lineRule="auto"/>
        <w:ind w:left="563" w:right="680" w:firstLine="556"/>
        <w:jc w:val="both"/>
        <w:rPr>
          <w:sz w:val="28"/>
        </w:rPr>
      </w:pPr>
      <w:r>
        <w:rPr>
          <w:sz w:val="28"/>
        </w:rPr>
        <w:lastRenderedPageBreak/>
        <w:t>………</w:t>
      </w:r>
      <w:r>
        <w:rPr>
          <w:position w:val="8"/>
          <w:sz w:val="18"/>
        </w:rPr>
        <w:t>105</w:t>
      </w:r>
      <w:r>
        <w:rPr>
          <w:sz w:val="28"/>
        </w:rPr>
        <w:t>xác định tiền sử dụng đất, đơn giá thuê đất, tiền thuê đất phải nộp; căn cứ hồ sơ đề nghị</w:t>
      </w:r>
      <w:r>
        <w:rPr>
          <w:spacing w:val="-1"/>
          <w:sz w:val="28"/>
        </w:rPr>
        <w:t xml:space="preserve"> </w:t>
      </w:r>
      <w:r>
        <w:rPr>
          <w:sz w:val="28"/>
        </w:rPr>
        <w:t>miễn, giảm tiền sử dụng, tiền thuê đất để</w:t>
      </w:r>
      <w:r>
        <w:rPr>
          <w:spacing w:val="-3"/>
          <w:sz w:val="28"/>
        </w:rPr>
        <w:t xml:space="preserve"> </w:t>
      </w:r>
      <w:r>
        <w:rPr>
          <w:sz w:val="28"/>
        </w:rPr>
        <w:t>xác định</w:t>
      </w:r>
      <w:r>
        <w:rPr>
          <w:spacing w:val="-4"/>
          <w:sz w:val="28"/>
        </w:rPr>
        <w:t xml:space="preserve"> </w:t>
      </w:r>
      <w:r>
        <w:rPr>
          <w:sz w:val="28"/>
        </w:rPr>
        <w:t>số tiền sử dụng, tiền thuê đất đất được miễn, giảm theo quy định; theo dõi</w:t>
      </w:r>
      <w:r>
        <w:rPr>
          <w:spacing w:val="-5"/>
          <w:sz w:val="28"/>
        </w:rPr>
        <w:t xml:space="preserve"> </w:t>
      </w:r>
      <w:r>
        <w:rPr>
          <w:sz w:val="28"/>
        </w:rPr>
        <w:t>trường hợp</w:t>
      </w:r>
      <w:r>
        <w:rPr>
          <w:spacing w:val="40"/>
          <w:sz w:val="28"/>
        </w:rPr>
        <w:t xml:space="preserve"> </w:t>
      </w:r>
      <w:r>
        <w:rPr>
          <w:sz w:val="28"/>
        </w:rPr>
        <w:t>miễn tiền sử dụng đất, tiền t</w:t>
      </w:r>
      <w:r>
        <w:rPr>
          <w:sz w:val="28"/>
        </w:rPr>
        <w:t>huê đất; xác định khoản được trừ vào tiền sử dụng đất, tiền thuê đất, chậm nộp, ghi</w:t>
      </w:r>
      <w:r>
        <w:rPr>
          <w:spacing w:val="-2"/>
          <w:sz w:val="28"/>
        </w:rPr>
        <w:t xml:space="preserve"> </w:t>
      </w:r>
      <w:r>
        <w:rPr>
          <w:sz w:val="28"/>
        </w:rPr>
        <w:t>nợ tiền sử dụng đất, tiền thuê đất, phí, lệ phí…; ban hành thông báo tiền sử dụng đất, tiền thuê đất và các nghĩa vụ tài chính về đất đai</w:t>
      </w:r>
      <w:r>
        <w:rPr>
          <w:spacing w:val="-15"/>
          <w:sz w:val="28"/>
        </w:rPr>
        <w:t xml:space="preserve"> </w:t>
      </w:r>
      <w:r>
        <w:rPr>
          <w:sz w:val="28"/>
        </w:rPr>
        <w:t>khác phải</w:t>
      </w:r>
      <w:r>
        <w:rPr>
          <w:spacing w:val="-15"/>
          <w:sz w:val="28"/>
        </w:rPr>
        <w:t xml:space="preserve"> </w:t>
      </w:r>
      <w:r>
        <w:rPr>
          <w:sz w:val="28"/>
        </w:rPr>
        <w:t xml:space="preserve">nộp </w:t>
      </w:r>
      <w:r>
        <w:rPr>
          <w:i/>
          <w:sz w:val="28"/>
        </w:rPr>
        <w:t xml:space="preserve">(nếu có); </w:t>
      </w:r>
      <w:r>
        <w:rPr>
          <w:sz w:val="28"/>
        </w:rPr>
        <w:t>gửi</w:t>
      </w:r>
      <w:r>
        <w:rPr>
          <w:spacing w:val="-14"/>
          <w:sz w:val="28"/>
        </w:rPr>
        <w:t xml:space="preserve"> </w:t>
      </w:r>
      <w:r>
        <w:rPr>
          <w:sz w:val="28"/>
        </w:rPr>
        <w:t>thông</w:t>
      </w:r>
      <w:r>
        <w:rPr>
          <w:spacing w:val="-3"/>
          <w:sz w:val="28"/>
        </w:rPr>
        <w:t xml:space="preserve"> </w:t>
      </w:r>
      <w:r>
        <w:rPr>
          <w:sz w:val="28"/>
        </w:rPr>
        <w:t>báo kết quả</w:t>
      </w:r>
      <w:r>
        <w:rPr>
          <w:spacing w:val="-2"/>
          <w:sz w:val="28"/>
        </w:rPr>
        <w:t xml:space="preserve"> </w:t>
      </w:r>
      <w:r>
        <w:rPr>
          <w:sz w:val="28"/>
        </w:rPr>
        <w:t>hoàn</w:t>
      </w:r>
      <w:r>
        <w:rPr>
          <w:spacing w:val="-3"/>
          <w:sz w:val="28"/>
        </w:rPr>
        <w:t xml:space="preserve"> </w:t>
      </w:r>
      <w:r>
        <w:rPr>
          <w:sz w:val="28"/>
        </w:rPr>
        <w:t>thành</w:t>
      </w:r>
      <w:r>
        <w:rPr>
          <w:spacing w:val="-3"/>
          <w:sz w:val="28"/>
        </w:rPr>
        <w:t xml:space="preserve"> </w:t>
      </w:r>
      <w:r>
        <w:rPr>
          <w:sz w:val="28"/>
        </w:rPr>
        <w:t>nghĩa vụ tài</w:t>
      </w:r>
      <w:r>
        <w:rPr>
          <w:spacing w:val="30"/>
          <w:sz w:val="28"/>
        </w:rPr>
        <w:t xml:space="preserve"> </w:t>
      </w:r>
      <w:r>
        <w:rPr>
          <w:sz w:val="28"/>
        </w:rPr>
        <w:t>chính</w:t>
      </w:r>
      <w:r>
        <w:rPr>
          <w:spacing w:val="-9"/>
          <w:sz w:val="28"/>
        </w:rPr>
        <w:t xml:space="preserve"> </w:t>
      </w:r>
      <w:r>
        <w:rPr>
          <w:sz w:val="28"/>
        </w:rPr>
        <w:t>cho</w:t>
      </w:r>
      <w:r>
        <w:rPr>
          <w:spacing w:val="-10"/>
          <w:sz w:val="28"/>
        </w:rPr>
        <w:t xml:space="preserve"> </w:t>
      </w:r>
      <w:r>
        <w:rPr>
          <w:sz w:val="28"/>
        </w:rPr>
        <w:t>Cơ</w:t>
      </w:r>
      <w:r>
        <w:rPr>
          <w:spacing w:val="-2"/>
          <w:sz w:val="28"/>
        </w:rPr>
        <w:t xml:space="preserve"> </w:t>
      </w:r>
      <w:r>
        <w:rPr>
          <w:sz w:val="28"/>
        </w:rPr>
        <w:t>quan có chức</w:t>
      </w:r>
      <w:r>
        <w:rPr>
          <w:spacing w:val="-8"/>
          <w:sz w:val="28"/>
        </w:rPr>
        <w:t xml:space="preserve"> </w:t>
      </w:r>
      <w:r>
        <w:rPr>
          <w:sz w:val="28"/>
        </w:rPr>
        <w:t>năng</w:t>
      </w:r>
      <w:r>
        <w:rPr>
          <w:spacing w:val="26"/>
          <w:sz w:val="28"/>
        </w:rPr>
        <w:t xml:space="preserve"> </w:t>
      </w:r>
      <w:r>
        <w:rPr>
          <w:sz w:val="28"/>
        </w:rPr>
        <w:t>quản lý</w:t>
      </w:r>
      <w:r>
        <w:rPr>
          <w:spacing w:val="40"/>
          <w:sz w:val="28"/>
        </w:rPr>
        <w:t xml:space="preserve"> </w:t>
      </w:r>
      <w:r>
        <w:rPr>
          <w:sz w:val="28"/>
        </w:rPr>
        <w:t>đất</w:t>
      </w:r>
      <w:r>
        <w:rPr>
          <w:spacing w:val="-5"/>
          <w:sz w:val="28"/>
        </w:rPr>
        <w:t xml:space="preserve"> </w:t>
      </w:r>
      <w:r>
        <w:rPr>
          <w:sz w:val="28"/>
        </w:rPr>
        <w:t>đai và người sử</w:t>
      </w:r>
      <w:r>
        <w:rPr>
          <w:spacing w:val="-5"/>
          <w:sz w:val="28"/>
        </w:rPr>
        <w:t xml:space="preserve"> </w:t>
      </w:r>
      <w:r>
        <w:rPr>
          <w:sz w:val="28"/>
        </w:rPr>
        <w:t>dụng đất.</w:t>
      </w:r>
    </w:p>
    <w:p w:rsidR="00EE0B03" w:rsidRDefault="00BB6726">
      <w:pPr>
        <w:pStyle w:val="ListParagraph"/>
        <w:numPr>
          <w:ilvl w:val="0"/>
          <w:numId w:val="53"/>
        </w:numPr>
        <w:tabs>
          <w:tab w:val="left" w:pos="1433"/>
        </w:tabs>
        <w:spacing w:before="73" w:line="252" w:lineRule="auto"/>
        <w:ind w:left="563" w:right="680" w:firstLine="556"/>
        <w:jc w:val="both"/>
        <w:rPr>
          <w:i/>
          <w:sz w:val="28"/>
        </w:rPr>
      </w:pPr>
      <w:r>
        <w:rPr>
          <w:sz w:val="28"/>
        </w:rPr>
        <w:t xml:space="preserve">……… </w:t>
      </w:r>
      <w:r>
        <w:rPr>
          <w:position w:val="7"/>
          <w:sz w:val="18"/>
        </w:rPr>
        <w:t>106</w:t>
      </w:r>
      <w:r>
        <w:rPr>
          <w:sz w:val="28"/>
        </w:rPr>
        <w:t>làm thủ tục để được miễn tiền thuê đất một số năm, giảm tiền sử dụng đất, tiền thuê</w:t>
      </w:r>
      <w:r>
        <w:rPr>
          <w:spacing w:val="-6"/>
          <w:sz w:val="28"/>
        </w:rPr>
        <w:t xml:space="preserve"> </w:t>
      </w:r>
      <w:r>
        <w:rPr>
          <w:sz w:val="28"/>
        </w:rPr>
        <w:t>đất; khoản</w:t>
      </w:r>
      <w:r>
        <w:rPr>
          <w:spacing w:val="-7"/>
          <w:sz w:val="28"/>
        </w:rPr>
        <w:t xml:space="preserve"> </w:t>
      </w:r>
      <w:r>
        <w:rPr>
          <w:sz w:val="28"/>
        </w:rPr>
        <w:t>được trừ</w:t>
      </w:r>
      <w:r>
        <w:rPr>
          <w:spacing w:val="-4"/>
          <w:sz w:val="28"/>
        </w:rPr>
        <w:t xml:space="preserve"> </w:t>
      </w:r>
      <w:r>
        <w:rPr>
          <w:sz w:val="28"/>
        </w:rPr>
        <w:t>vào tiền</w:t>
      </w:r>
      <w:r>
        <w:rPr>
          <w:spacing w:val="-7"/>
          <w:sz w:val="28"/>
        </w:rPr>
        <w:t xml:space="preserve"> </w:t>
      </w:r>
      <w:r>
        <w:rPr>
          <w:sz w:val="28"/>
        </w:rPr>
        <w:t>sử</w:t>
      </w:r>
      <w:r>
        <w:rPr>
          <w:spacing w:val="-4"/>
          <w:sz w:val="28"/>
        </w:rPr>
        <w:t xml:space="preserve"> </w:t>
      </w:r>
      <w:r>
        <w:rPr>
          <w:sz w:val="28"/>
        </w:rPr>
        <w:t>dụng</w:t>
      </w:r>
      <w:r>
        <w:rPr>
          <w:spacing w:val="-7"/>
          <w:sz w:val="28"/>
        </w:rPr>
        <w:t xml:space="preserve"> </w:t>
      </w:r>
      <w:r>
        <w:rPr>
          <w:sz w:val="28"/>
        </w:rPr>
        <w:t>đất, tiền</w:t>
      </w:r>
      <w:r>
        <w:rPr>
          <w:spacing w:val="-7"/>
          <w:sz w:val="28"/>
        </w:rPr>
        <w:t xml:space="preserve"> </w:t>
      </w:r>
      <w:r>
        <w:rPr>
          <w:sz w:val="28"/>
        </w:rPr>
        <w:t>thuê</w:t>
      </w:r>
      <w:r>
        <w:rPr>
          <w:spacing w:val="-6"/>
          <w:sz w:val="28"/>
        </w:rPr>
        <w:t xml:space="preserve"> </w:t>
      </w:r>
      <w:r>
        <w:rPr>
          <w:sz w:val="28"/>
        </w:rPr>
        <w:t>đất, ghi</w:t>
      </w:r>
      <w:r>
        <w:rPr>
          <w:sz w:val="28"/>
        </w:rPr>
        <w:t xml:space="preserve"> nợ tiền sử dụng đất, tiền thuê đất theo quy định</w:t>
      </w:r>
      <w:r>
        <w:rPr>
          <w:sz w:val="19"/>
        </w:rPr>
        <w:t xml:space="preserve">; </w:t>
      </w:r>
      <w:r>
        <w:rPr>
          <w:sz w:val="28"/>
        </w:rPr>
        <w:t>chịu trách nhiệm nộp tiền sử dụng đất, tiền thuê đất,</w:t>
      </w:r>
      <w:r>
        <w:rPr>
          <w:spacing w:val="26"/>
          <w:sz w:val="28"/>
        </w:rPr>
        <w:t xml:space="preserve"> </w:t>
      </w:r>
      <w:r>
        <w:rPr>
          <w:sz w:val="28"/>
        </w:rPr>
        <w:t>tiền để nhà nước</w:t>
      </w:r>
      <w:r>
        <w:rPr>
          <w:spacing w:val="24"/>
          <w:sz w:val="28"/>
        </w:rPr>
        <w:t xml:space="preserve"> </w:t>
      </w:r>
      <w:r>
        <w:rPr>
          <w:sz w:val="28"/>
        </w:rPr>
        <w:t>bổ</w:t>
      </w:r>
      <w:r>
        <w:rPr>
          <w:spacing w:val="23"/>
          <w:sz w:val="28"/>
        </w:rPr>
        <w:t xml:space="preserve"> </w:t>
      </w:r>
      <w:r>
        <w:rPr>
          <w:sz w:val="28"/>
        </w:rPr>
        <w:t>sung diện tích đất chuyên trồng lúa bị mất hoặc</w:t>
      </w:r>
      <w:r>
        <w:rPr>
          <w:spacing w:val="40"/>
          <w:sz w:val="28"/>
        </w:rPr>
        <w:t xml:space="preserve"> </w:t>
      </w:r>
      <w:r>
        <w:rPr>
          <w:sz w:val="28"/>
        </w:rPr>
        <w:t xml:space="preserve">tăng hiệu quả sử dụng đất trồng lúa </w:t>
      </w:r>
      <w:r>
        <w:rPr>
          <w:i/>
          <w:sz w:val="28"/>
        </w:rPr>
        <w:t xml:space="preserve">(nếu có) </w:t>
      </w:r>
      <w:r>
        <w:rPr>
          <w:sz w:val="28"/>
        </w:rPr>
        <w:t>và các nghĩa vụ tài chính về đất đai k</w:t>
      </w:r>
      <w:r>
        <w:rPr>
          <w:sz w:val="28"/>
        </w:rPr>
        <w:t>hác</w:t>
      </w:r>
      <w:r>
        <w:rPr>
          <w:spacing w:val="40"/>
          <w:sz w:val="28"/>
        </w:rPr>
        <w:t xml:space="preserve"> </w:t>
      </w:r>
      <w:r>
        <w:rPr>
          <w:i/>
          <w:sz w:val="28"/>
        </w:rPr>
        <w:t>(nếu có).</w:t>
      </w:r>
    </w:p>
    <w:p w:rsidR="00EE0B03" w:rsidRDefault="00BB6726">
      <w:pPr>
        <w:pStyle w:val="ListParagraph"/>
        <w:numPr>
          <w:ilvl w:val="0"/>
          <w:numId w:val="53"/>
        </w:numPr>
        <w:tabs>
          <w:tab w:val="left" w:pos="1433"/>
        </w:tabs>
        <w:spacing w:before="73" w:line="256" w:lineRule="auto"/>
        <w:ind w:left="563" w:right="691" w:firstLine="556"/>
        <w:jc w:val="both"/>
        <w:rPr>
          <w:sz w:val="28"/>
        </w:rPr>
      </w:pPr>
      <w:r>
        <w:rPr>
          <w:sz w:val="28"/>
        </w:rPr>
        <w:t>……</w:t>
      </w:r>
      <w:r>
        <w:rPr>
          <w:position w:val="7"/>
          <w:sz w:val="18"/>
        </w:rPr>
        <w:t>107</w:t>
      </w:r>
      <w:r>
        <w:rPr>
          <w:spacing w:val="40"/>
          <w:position w:val="7"/>
          <w:sz w:val="18"/>
        </w:rPr>
        <w:t xml:space="preserve"> </w:t>
      </w:r>
      <w:r>
        <w:rPr>
          <w:sz w:val="28"/>
        </w:rPr>
        <w:t>trao Giấy chứng nhận quyền sử dụng đất, quyền sở hữu tài</w:t>
      </w:r>
      <w:r>
        <w:rPr>
          <w:spacing w:val="-1"/>
          <w:sz w:val="28"/>
        </w:rPr>
        <w:t xml:space="preserve"> </w:t>
      </w:r>
      <w:r>
        <w:rPr>
          <w:sz w:val="28"/>
        </w:rPr>
        <w:t>sản gắn liền</w:t>
      </w:r>
      <w:r>
        <w:rPr>
          <w:spacing w:val="35"/>
          <w:sz w:val="28"/>
        </w:rPr>
        <w:t xml:space="preserve"> </w:t>
      </w:r>
      <w:r>
        <w:rPr>
          <w:sz w:val="28"/>
        </w:rPr>
        <w:t>với đất</w:t>
      </w:r>
      <w:r>
        <w:rPr>
          <w:spacing w:val="-11"/>
          <w:sz w:val="28"/>
        </w:rPr>
        <w:t xml:space="preserve"> </w:t>
      </w:r>
      <w:r>
        <w:rPr>
          <w:sz w:val="28"/>
        </w:rPr>
        <w:t>cho</w:t>
      </w:r>
      <w:r>
        <w:rPr>
          <w:spacing w:val="-15"/>
          <w:sz w:val="28"/>
        </w:rPr>
        <w:t xml:space="preserve"> </w:t>
      </w:r>
      <w:r>
        <w:rPr>
          <w:sz w:val="28"/>
        </w:rPr>
        <w:t>người</w:t>
      </w:r>
      <w:r>
        <w:rPr>
          <w:spacing w:val="-11"/>
          <w:sz w:val="28"/>
        </w:rPr>
        <w:t xml:space="preserve"> </w:t>
      </w:r>
      <w:r>
        <w:rPr>
          <w:sz w:val="28"/>
        </w:rPr>
        <w:t>sử</w:t>
      </w:r>
      <w:r>
        <w:rPr>
          <w:spacing w:val="-11"/>
          <w:sz w:val="28"/>
        </w:rPr>
        <w:t xml:space="preserve"> </w:t>
      </w:r>
      <w:r>
        <w:rPr>
          <w:sz w:val="28"/>
        </w:rPr>
        <w:t>dụng</w:t>
      </w:r>
      <w:r>
        <w:rPr>
          <w:spacing w:val="-14"/>
          <w:sz w:val="28"/>
        </w:rPr>
        <w:t xml:space="preserve"> </w:t>
      </w:r>
      <w:r>
        <w:rPr>
          <w:sz w:val="28"/>
        </w:rPr>
        <w:t>đất</w:t>
      </w:r>
      <w:r>
        <w:rPr>
          <w:spacing w:val="-11"/>
          <w:sz w:val="28"/>
        </w:rPr>
        <w:t xml:space="preserve"> </w:t>
      </w:r>
      <w:r>
        <w:rPr>
          <w:sz w:val="28"/>
        </w:rPr>
        <w:t>đã</w:t>
      </w:r>
      <w:r>
        <w:rPr>
          <w:spacing w:val="-13"/>
          <w:sz w:val="28"/>
        </w:rPr>
        <w:t xml:space="preserve"> </w:t>
      </w:r>
      <w:r>
        <w:rPr>
          <w:sz w:val="28"/>
        </w:rPr>
        <w:t>hoàn thành nghĩa</w:t>
      </w:r>
      <w:r>
        <w:rPr>
          <w:spacing w:val="-13"/>
          <w:sz w:val="28"/>
        </w:rPr>
        <w:t xml:space="preserve"> </w:t>
      </w:r>
      <w:r>
        <w:rPr>
          <w:sz w:val="28"/>
        </w:rPr>
        <w:t>vụ tài chính</w:t>
      </w:r>
      <w:r>
        <w:rPr>
          <w:spacing w:val="-30"/>
          <w:sz w:val="28"/>
        </w:rPr>
        <w:t xml:space="preserve"> </w:t>
      </w:r>
      <w:r>
        <w:rPr>
          <w:sz w:val="28"/>
        </w:rPr>
        <w:t>(nếu có).</w:t>
      </w:r>
    </w:p>
    <w:p w:rsidR="00EE0B03" w:rsidRDefault="00BB6726">
      <w:pPr>
        <w:pStyle w:val="ListParagraph"/>
        <w:numPr>
          <w:ilvl w:val="0"/>
          <w:numId w:val="53"/>
        </w:numPr>
        <w:tabs>
          <w:tab w:val="left" w:pos="1404"/>
        </w:tabs>
        <w:spacing w:before="47"/>
        <w:ind w:left="1404" w:hanging="284"/>
        <w:jc w:val="both"/>
        <w:rPr>
          <w:sz w:val="28"/>
        </w:rPr>
      </w:pPr>
      <w:r>
        <w:rPr>
          <w:sz w:val="28"/>
        </w:rPr>
        <w:t>………</w:t>
      </w:r>
      <w:r>
        <w:rPr>
          <w:position w:val="8"/>
          <w:sz w:val="18"/>
        </w:rPr>
        <w:t>108</w:t>
      </w:r>
      <w:r>
        <w:rPr>
          <w:spacing w:val="-1"/>
          <w:position w:val="8"/>
          <w:sz w:val="18"/>
        </w:rPr>
        <w:t xml:space="preserve"> </w:t>
      </w:r>
      <w:r>
        <w:rPr>
          <w:sz w:val="28"/>
        </w:rPr>
        <w:t>chỉnh</w:t>
      </w:r>
      <w:r>
        <w:rPr>
          <w:spacing w:val="-4"/>
          <w:sz w:val="28"/>
        </w:rPr>
        <w:t xml:space="preserve"> </w:t>
      </w:r>
      <w:r>
        <w:rPr>
          <w:sz w:val="28"/>
        </w:rPr>
        <w:t>lý</w:t>
      </w:r>
      <w:r>
        <w:rPr>
          <w:spacing w:val="10"/>
          <w:sz w:val="28"/>
        </w:rPr>
        <w:t xml:space="preserve"> </w:t>
      </w:r>
      <w:r>
        <w:rPr>
          <w:sz w:val="28"/>
        </w:rPr>
        <w:t>hồ</w:t>
      </w:r>
      <w:r>
        <w:rPr>
          <w:spacing w:val="-3"/>
          <w:sz w:val="28"/>
        </w:rPr>
        <w:t xml:space="preserve"> </w:t>
      </w:r>
      <w:r>
        <w:rPr>
          <w:sz w:val="28"/>
        </w:rPr>
        <w:t>sơ</w:t>
      </w:r>
      <w:r>
        <w:rPr>
          <w:spacing w:val="-13"/>
          <w:sz w:val="28"/>
        </w:rPr>
        <w:t xml:space="preserve"> </w:t>
      </w:r>
      <w:r>
        <w:rPr>
          <w:sz w:val="28"/>
        </w:rPr>
        <w:t>địa</w:t>
      </w:r>
      <w:r>
        <w:rPr>
          <w:spacing w:val="-4"/>
          <w:sz w:val="28"/>
        </w:rPr>
        <w:t xml:space="preserve"> </w:t>
      </w:r>
      <w:r>
        <w:rPr>
          <w:sz w:val="28"/>
        </w:rPr>
        <w:t>chính,</w:t>
      </w:r>
      <w:r>
        <w:rPr>
          <w:spacing w:val="-5"/>
          <w:sz w:val="28"/>
        </w:rPr>
        <w:t xml:space="preserve"> </w:t>
      </w:r>
      <w:r>
        <w:rPr>
          <w:sz w:val="28"/>
        </w:rPr>
        <w:t>cơ</w:t>
      </w:r>
      <w:r>
        <w:rPr>
          <w:spacing w:val="-13"/>
          <w:sz w:val="28"/>
        </w:rPr>
        <w:t xml:space="preserve"> </w:t>
      </w:r>
      <w:r>
        <w:rPr>
          <w:sz w:val="28"/>
        </w:rPr>
        <w:t>sở</w:t>
      </w:r>
      <w:r>
        <w:rPr>
          <w:spacing w:val="-12"/>
          <w:sz w:val="28"/>
        </w:rPr>
        <w:t xml:space="preserve"> </w:t>
      </w:r>
      <w:r>
        <w:rPr>
          <w:sz w:val="28"/>
        </w:rPr>
        <w:t>dữ</w:t>
      </w:r>
      <w:r>
        <w:rPr>
          <w:spacing w:val="-15"/>
          <w:sz w:val="28"/>
        </w:rPr>
        <w:t xml:space="preserve"> </w:t>
      </w:r>
      <w:r>
        <w:rPr>
          <w:sz w:val="28"/>
        </w:rPr>
        <w:t>liệu</w:t>
      </w:r>
      <w:r>
        <w:rPr>
          <w:spacing w:val="39"/>
          <w:sz w:val="28"/>
        </w:rPr>
        <w:t xml:space="preserve"> </w:t>
      </w:r>
      <w:r>
        <w:rPr>
          <w:sz w:val="28"/>
        </w:rPr>
        <w:t>đất</w:t>
      </w:r>
      <w:r>
        <w:rPr>
          <w:spacing w:val="-15"/>
          <w:sz w:val="28"/>
        </w:rPr>
        <w:t xml:space="preserve"> </w:t>
      </w:r>
      <w:r>
        <w:rPr>
          <w:spacing w:val="-4"/>
          <w:sz w:val="28"/>
        </w:rPr>
        <w:t>đai.</w:t>
      </w:r>
    </w:p>
    <w:p w:rsidR="00EE0B03" w:rsidRDefault="00BB6726">
      <w:pPr>
        <w:pStyle w:val="BodyText"/>
        <w:spacing w:before="83"/>
        <w:ind w:left="1120" w:firstLine="0"/>
        <w:jc w:val="left"/>
      </w:pPr>
      <w:r>
        <w:rPr>
          <w:b/>
        </w:rPr>
        <w:t>Điều</w:t>
      </w:r>
      <w:r>
        <w:rPr>
          <w:b/>
          <w:spacing w:val="-19"/>
        </w:rPr>
        <w:t xml:space="preserve"> </w:t>
      </w:r>
      <w:r>
        <w:rPr>
          <w:b/>
        </w:rPr>
        <w:t>3.</w:t>
      </w:r>
      <w:r>
        <w:rPr>
          <w:b/>
          <w:spacing w:val="-18"/>
        </w:rPr>
        <w:t xml:space="preserve"> </w:t>
      </w:r>
      <w:r>
        <w:t>Quyết</w:t>
      </w:r>
      <w:r>
        <w:rPr>
          <w:spacing w:val="-12"/>
        </w:rPr>
        <w:t xml:space="preserve"> </w:t>
      </w:r>
      <w:r>
        <w:t>định</w:t>
      </w:r>
      <w:r>
        <w:rPr>
          <w:spacing w:val="3"/>
        </w:rPr>
        <w:t xml:space="preserve"> </w:t>
      </w:r>
      <w:r>
        <w:t>này</w:t>
      </w:r>
      <w:r>
        <w:rPr>
          <w:spacing w:val="2"/>
        </w:rPr>
        <w:t xml:space="preserve"> </w:t>
      </w:r>
      <w:r>
        <w:t>có</w:t>
      </w:r>
      <w:r>
        <w:rPr>
          <w:spacing w:val="-19"/>
        </w:rPr>
        <w:t xml:space="preserve"> </w:t>
      </w:r>
      <w:r>
        <w:t>hiệu</w:t>
      </w:r>
      <w:r>
        <w:rPr>
          <w:spacing w:val="18"/>
        </w:rPr>
        <w:t xml:space="preserve"> </w:t>
      </w:r>
      <w:r>
        <w:t>lực</w:t>
      </w:r>
      <w:r>
        <w:rPr>
          <w:spacing w:val="3"/>
        </w:rPr>
        <w:t xml:space="preserve"> </w:t>
      </w:r>
      <w:r>
        <w:t>kể</w:t>
      </w:r>
      <w:r>
        <w:rPr>
          <w:spacing w:val="-8"/>
        </w:rPr>
        <w:t xml:space="preserve"> </w:t>
      </w:r>
      <w:r>
        <w:t>từ</w:t>
      </w:r>
      <w:r>
        <w:rPr>
          <w:spacing w:val="-7"/>
        </w:rPr>
        <w:t xml:space="preserve"> </w:t>
      </w:r>
      <w:r>
        <w:t>ngày</w:t>
      </w:r>
      <w:r>
        <w:rPr>
          <w:spacing w:val="2"/>
        </w:rPr>
        <w:t xml:space="preserve"> </w:t>
      </w:r>
      <w:r>
        <w:rPr>
          <w:spacing w:val="-5"/>
        </w:rPr>
        <w:t>ký.</w:t>
      </w:r>
    </w:p>
    <w:p w:rsidR="00EE0B03" w:rsidRDefault="00BB6726">
      <w:pPr>
        <w:pStyle w:val="BodyText"/>
        <w:spacing w:before="84" w:line="247" w:lineRule="auto"/>
        <w:ind w:right="740" w:firstLine="556"/>
        <w:jc w:val="left"/>
      </w:pPr>
      <w:r>
        <w:t>Chánh Văn phòng Ủy ban nhân dân...</w:t>
      </w:r>
      <w:r>
        <w:rPr>
          <w:spacing w:val="22"/>
        </w:rPr>
        <w:t xml:space="preserve"> </w:t>
      </w:r>
      <w:r>
        <w:t>và người</w:t>
      </w:r>
      <w:r>
        <w:rPr>
          <w:spacing w:val="-1"/>
        </w:rPr>
        <w:t xml:space="preserve"> </w:t>
      </w:r>
      <w:r>
        <w:t>sử dụng đất có tên</w:t>
      </w:r>
      <w:r>
        <w:rPr>
          <w:spacing w:val="-4"/>
        </w:rPr>
        <w:t xml:space="preserve"> </w:t>
      </w:r>
      <w:r>
        <w:t>tại</w:t>
      </w:r>
      <w:r>
        <w:rPr>
          <w:spacing w:val="-16"/>
        </w:rPr>
        <w:t xml:space="preserve"> </w:t>
      </w:r>
      <w:r>
        <w:t>Điều</w:t>
      </w:r>
      <w:r>
        <w:rPr>
          <w:spacing w:val="40"/>
        </w:rPr>
        <w:t xml:space="preserve"> </w:t>
      </w:r>
      <w:r>
        <w:t>1 chịu trách nhiệm thi hành Quyết định này.</w:t>
      </w:r>
    </w:p>
    <w:p w:rsidR="00EE0B03" w:rsidRDefault="00BB6726">
      <w:pPr>
        <w:pStyle w:val="BodyText"/>
        <w:tabs>
          <w:tab w:val="left" w:leader="dot" w:pos="4437"/>
        </w:tabs>
        <w:spacing w:before="72" w:line="256" w:lineRule="auto"/>
        <w:ind w:right="704" w:firstLine="556"/>
        <w:jc w:val="left"/>
      </w:pPr>
      <w:r>
        <w:t>Văn</w:t>
      </w:r>
      <w:r>
        <w:rPr>
          <w:spacing w:val="35"/>
        </w:rPr>
        <w:t xml:space="preserve"> </w:t>
      </w:r>
      <w:r>
        <w:t>phòng</w:t>
      </w:r>
      <w:r>
        <w:rPr>
          <w:spacing w:val="38"/>
        </w:rPr>
        <w:t xml:space="preserve"> </w:t>
      </w:r>
      <w:r>
        <w:t>Ủy</w:t>
      </w:r>
      <w:r>
        <w:rPr>
          <w:spacing w:val="35"/>
        </w:rPr>
        <w:t xml:space="preserve"> </w:t>
      </w:r>
      <w:r>
        <w:t>ban</w:t>
      </w:r>
      <w:r>
        <w:rPr>
          <w:spacing w:val="35"/>
        </w:rPr>
        <w:t xml:space="preserve"> </w:t>
      </w:r>
      <w:r>
        <w:t>nhân</w:t>
      </w:r>
      <w:r>
        <w:rPr>
          <w:spacing w:val="35"/>
        </w:rPr>
        <w:t xml:space="preserve"> </w:t>
      </w:r>
      <w:r>
        <w:t>dân...</w:t>
      </w:r>
      <w:r>
        <w:rPr>
          <w:spacing w:val="40"/>
        </w:rPr>
        <w:t xml:space="preserve"> </w:t>
      </w:r>
      <w:r>
        <w:t>chịu trách nhiệm đăng tải Quyết</w:t>
      </w:r>
      <w:r>
        <w:rPr>
          <w:spacing w:val="24"/>
        </w:rPr>
        <w:t xml:space="preserve"> </w:t>
      </w:r>
      <w:r>
        <w:t>định này trên Cổng thông tin điện tử của</w:t>
      </w:r>
      <w:r>
        <w:tab/>
      </w:r>
      <w:r>
        <w:rPr>
          <w:spacing w:val="-6"/>
        </w:rPr>
        <w:t>/.</w:t>
      </w:r>
    </w:p>
    <w:p w:rsidR="00EE0B03" w:rsidRDefault="00EE0B03">
      <w:pPr>
        <w:pStyle w:val="BodyText"/>
        <w:spacing w:before="209"/>
        <w:ind w:left="0" w:firstLine="0"/>
        <w:jc w:val="left"/>
        <w:rPr>
          <w:sz w:val="20"/>
        </w:rPr>
      </w:pPr>
    </w:p>
    <w:tbl>
      <w:tblPr>
        <w:tblW w:w="0" w:type="auto"/>
        <w:tblInd w:w="1242" w:type="dxa"/>
        <w:tblLayout w:type="fixed"/>
        <w:tblCellMar>
          <w:left w:w="0" w:type="dxa"/>
          <w:right w:w="0" w:type="dxa"/>
        </w:tblCellMar>
        <w:tblLook w:val="01E0" w:firstRow="1" w:lastRow="1" w:firstColumn="1" w:lastColumn="1" w:noHBand="0" w:noVBand="0"/>
      </w:tblPr>
      <w:tblGrid>
        <w:gridCol w:w="2336"/>
        <w:gridCol w:w="5828"/>
      </w:tblGrid>
      <w:tr w:rsidR="00EE0B03">
        <w:trPr>
          <w:trHeight w:val="606"/>
        </w:trPr>
        <w:tc>
          <w:tcPr>
            <w:tcW w:w="2336" w:type="dxa"/>
          </w:tcPr>
          <w:p w:rsidR="00EE0B03" w:rsidRDefault="00BB6726">
            <w:pPr>
              <w:pStyle w:val="TableParagraph"/>
              <w:spacing w:line="266" w:lineRule="exact"/>
              <w:ind w:left="50"/>
              <w:rPr>
                <w:b/>
                <w:i/>
                <w:sz w:val="24"/>
              </w:rPr>
            </w:pPr>
            <w:r>
              <w:rPr>
                <w:b/>
                <w:i/>
                <w:sz w:val="24"/>
              </w:rPr>
              <w:t>Nơi</w:t>
            </w:r>
            <w:r>
              <w:rPr>
                <w:b/>
                <w:i/>
                <w:spacing w:val="5"/>
                <w:sz w:val="24"/>
              </w:rPr>
              <w:t xml:space="preserve"> </w:t>
            </w:r>
            <w:r>
              <w:rPr>
                <w:b/>
                <w:i/>
                <w:spacing w:val="-2"/>
                <w:sz w:val="24"/>
              </w:rPr>
              <w:t>nhận:</w:t>
            </w:r>
          </w:p>
        </w:tc>
        <w:tc>
          <w:tcPr>
            <w:tcW w:w="5828" w:type="dxa"/>
          </w:tcPr>
          <w:p w:rsidR="00EE0B03" w:rsidRDefault="00BB6726">
            <w:pPr>
              <w:pStyle w:val="TableParagraph"/>
              <w:spacing w:line="283" w:lineRule="exact"/>
              <w:ind w:left="1243"/>
              <w:rPr>
                <w:b/>
                <w:sz w:val="25"/>
              </w:rPr>
            </w:pPr>
            <w:r>
              <w:rPr>
                <w:b/>
                <w:sz w:val="25"/>
              </w:rPr>
              <w:t>CƠ</w:t>
            </w:r>
            <w:r>
              <w:rPr>
                <w:b/>
                <w:spacing w:val="5"/>
                <w:sz w:val="25"/>
              </w:rPr>
              <w:t xml:space="preserve"> </w:t>
            </w:r>
            <w:r>
              <w:rPr>
                <w:b/>
                <w:sz w:val="25"/>
              </w:rPr>
              <w:t>QUAN,</w:t>
            </w:r>
            <w:r>
              <w:rPr>
                <w:b/>
                <w:spacing w:val="49"/>
                <w:sz w:val="25"/>
              </w:rPr>
              <w:t xml:space="preserve"> </w:t>
            </w:r>
            <w:r>
              <w:rPr>
                <w:b/>
                <w:sz w:val="25"/>
              </w:rPr>
              <w:t>NGƯỜI</w:t>
            </w:r>
            <w:r>
              <w:rPr>
                <w:b/>
                <w:spacing w:val="1"/>
                <w:sz w:val="25"/>
              </w:rPr>
              <w:t xml:space="preserve"> </w:t>
            </w:r>
            <w:r>
              <w:rPr>
                <w:b/>
                <w:sz w:val="25"/>
              </w:rPr>
              <w:t>CÓ</w:t>
            </w:r>
            <w:r>
              <w:rPr>
                <w:b/>
                <w:spacing w:val="20"/>
                <w:sz w:val="25"/>
              </w:rPr>
              <w:t xml:space="preserve"> </w:t>
            </w:r>
            <w:r>
              <w:rPr>
                <w:b/>
                <w:sz w:val="25"/>
              </w:rPr>
              <w:t>THẨM</w:t>
            </w:r>
            <w:r>
              <w:rPr>
                <w:b/>
                <w:spacing w:val="51"/>
                <w:sz w:val="25"/>
              </w:rPr>
              <w:t xml:space="preserve"> </w:t>
            </w:r>
            <w:r>
              <w:rPr>
                <w:b/>
                <w:spacing w:val="-4"/>
                <w:sz w:val="25"/>
              </w:rPr>
              <w:t>QUYỀN</w:t>
            </w:r>
          </w:p>
          <w:p w:rsidR="00EE0B03" w:rsidRDefault="00BB6726">
            <w:pPr>
              <w:pStyle w:val="TableParagraph"/>
              <w:spacing w:line="303" w:lineRule="exact"/>
              <w:ind w:left="2099"/>
              <w:rPr>
                <w:i/>
                <w:sz w:val="28"/>
              </w:rPr>
            </w:pPr>
            <w:r>
              <w:rPr>
                <w:i/>
                <w:sz w:val="28"/>
              </w:rPr>
              <w:t>(Ký</w:t>
            </w:r>
            <w:r>
              <w:rPr>
                <w:i/>
                <w:spacing w:val="-14"/>
                <w:sz w:val="28"/>
              </w:rPr>
              <w:t xml:space="preserve"> </w:t>
            </w:r>
            <w:r>
              <w:rPr>
                <w:i/>
                <w:sz w:val="28"/>
              </w:rPr>
              <w:t>và</w:t>
            </w:r>
            <w:r>
              <w:rPr>
                <w:i/>
                <w:spacing w:val="17"/>
                <w:sz w:val="28"/>
              </w:rPr>
              <w:t xml:space="preserve"> </w:t>
            </w:r>
            <w:r>
              <w:rPr>
                <w:i/>
                <w:sz w:val="28"/>
              </w:rPr>
              <w:t>ghi</w:t>
            </w:r>
            <w:r>
              <w:rPr>
                <w:i/>
                <w:spacing w:val="-27"/>
                <w:sz w:val="28"/>
              </w:rPr>
              <w:t xml:space="preserve"> </w:t>
            </w:r>
            <w:r>
              <w:rPr>
                <w:i/>
                <w:sz w:val="28"/>
              </w:rPr>
              <w:t>rõ</w:t>
            </w:r>
            <w:r>
              <w:rPr>
                <w:i/>
                <w:spacing w:val="2"/>
                <w:sz w:val="28"/>
              </w:rPr>
              <w:t xml:space="preserve"> </w:t>
            </w:r>
            <w:r>
              <w:rPr>
                <w:i/>
                <w:sz w:val="28"/>
              </w:rPr>
              <w:t>họ</w:t>
            </w:r>
            <w:r>
              <w:rPr>
                <w:i/>
                <w:spacing w:val="2"/>
                <w:sz w:val="28"/>
              </w:rPr>
              <w:t xml:space="preserve"> </w:t>
            </w:r>
            <w:r>
              <w:rPr>
                <w:i/>
                <w:sz w:val="28"/>
              </w:rPr>
              <w:t>tên,</w:t>
            </w:r>
            <w:r>
              <w:rPr>
                <w:i/>
                <w:spacing w:val="-2"/>
                <w:sz w:val="28"/>
              </w:rPr>
              <w:t xml:space="preserve"> </w:t>
            </w:r>
            <w:r>
              <w:rPr>
                <w:i/>
                <w:sz w:val="28"/>
              </w:rPr>
              <w:t>đóng</w:t>
            </w:r>
            <w:r>
              <w:rPr>
                <w:i/>
                <w:spacing w:val="-15"/>
                <w:sz w:val="28"/>
              </w:rPr>
              <w:t xml:space="preserve"> </w:t>
            </w:r>
            <w:r>
              <w:rPr>
                <w:i/>
                <w:spacing w:val="-4"/>
                <w:sz w:val="28"/>
              </w:rPr>
              <w:t>dấu)</w:t>
            </w:r>
          </w:p>
        </w:tc>
      </w:tr>
    </w:tbl>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198"/>
        <w:ind w:left="0" w:firstLine="0"/>
        <w:jc w:val="left"/>
        <w:rPr>
          <w:sz w:val="20"/>
        </w:rPr>
      </w:pPr>
      <w:r>
        <w:rPr>
          <w:noProof/>
          <w:sz w:val="20"/>
          <w:lang w:val="en-US"/>
        </w:rPr>
        <mc:AlternateContent>
          <mc:Choice Requires="wps">
            <w:drawing>
              <wp:anchor distT="0" distB="0" distL="0" distR="0" simplePos="0" relativeHeight="487617536" behindDoc="1" locked="0" layoutInCell="1" allowOverlap="1">
                <wp:simplePos x="0" y="0"/>
                <wp:positionH relativeFrom="page">
                  <wp:posOffset>1077594</wp:posOffset>
                </wp:positionH>
                <wp:positionV relativeFrom="paragraph">
                  <wp:posOffset>287539</wp:posOffset>
                </wp:positionV>
                <wp:extent cx="1831339" cy="9525"/>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2.640938pt;width:144.2pt;height:.75pt;mso-position-horizontal-relative:page;mso-position-vertical-relative:paragraph;z-index:-15698944;mso-wrap-distance-left:0;mso-wrap-distance-right:0" id="docshape59" filled="true" fillcolor="#000000" stroked="false">
                <v:fill type="solid"/>
                <w10:wrap type="topAndBottom"/>
              </v:rect>
            </w:pict>
          </mc:Fallback>
        </mc:AlternateContent>
      </w:r>
    </w:p>
    <w:p w:rsidR="00EE0B03" w:rsidRDefault="00BB6726">
      <w:pPr>
        <w:spacing w:before="119"/>
        <w:ind w:left="563"/>
        <w:rPr>
          <w:sz w:val="19"/>
        </w:rPr>
      </w:pPr>
      <w:r>
        <w:rPr>
          <w:position w:val="6"/>
          <w:sz w:val="13"/>
        </w:rPr>
        <w:t>105</w:t>
      </w:r>
      <w:r>
        <w:rPr>
          <w:spacing w:val="32"/>
          <w:position w:val="6"/>
          <w:sz w:val="13"/>
        </w:rPr>
        <w:t xml:space="preserve"> </w:t>
      </w:r>
      <w:r>
        <w:rPr>
          <w:sz w:val="19"/>
        </w:rPr>
        <w:t>Cơ</w:t>
      </w:r>
      <w:r>
        <w:rPr>
          <w:spacing w:val="45"/>
          <w:sz w:val="19"/>
        </w:rPr>
        <w:t xml:space="preserve"> </w:t>
      </w:r>
      <w:r>
        <w:rPr>
          <w:sz w:val="19"/>
        </w:rPr>
        <w:t>quan</w:t>
      </w:r>
      <w:r>
        <w:rPr>
          <w:spacing w:val="-3"/>
          <w:sz w:val="19"/>
        </w:rPr>
        <w:t xml:space="preserve"> </w:t>
      </w:r>
      <w:r>
        <w:rPr>
          <w:spacing w:val="-4"/>
          <w:sz w:val="19"/>
        </w:rPr>
        <w:t>thuế</w:t>
      </w:r>
    </w:p>
    <w:p w:rsidR="00EE0B03" w:rsidRDefault="00BB6726">
      <w:pPr>
        <w:spacing w:before="17"/>
        <w:ind w:left="563"/>
        <w:rPr>
          <w:sz w:val="19"/>
        </w:rPr>
      </w:pPr>
      <w:r>
        <w:rPr>
          <w:position w:val="6"/>
          <w:sz w:val="13"/>
        </w:rPr>
        <w:t>106</w:t>
      </w:r>
      <w:r>
        <w:rPr>
          <w:spacing w:val="40"/>
          <w:position w:val="6"/>
          <w:sz w:val="13"/>
        </w:rPr>
        <w:t xml:space="preserve"> </w:t>
      </w:r>
      <w:r>
        <w:rPr>
          <w:sz w:val="19"/>
        </w:rPr>
        <w:t>Người</w:t>
      </w:r>
      <w:r>
        <w:rPr>
          <w:spacing w:val="44"/>
          <w:sz w:val="19"/>
        </w:rPr>
        <w:t xml:space="preserve"> </w:t>
      </w:r>
      <w:r>
        <w:rPr>
          <w:sz w:val="19"/>
        </w:rPr>
        <w:t>sử</w:t>
      </w:r>
      <w:r>
        <w:rPr>
          <w:spacing w:val="14"/>
          <w:sz w:val="19"/>
        </w:rPr>
        <w:t xml:space="preserve"> </w:t>
      </w:r>
      <w:r>
        <w:rPr>
          <w:sz w:val="19"/>
        </w:rPr>
        <w:t>dụng</w:t>
      </w:r>
      <w:r>
        <w:rPr>
          <w:spacing w:val="3"/>
          <w:sz w:val="19"/>
        </w:rPr>
        <w:t xml:space="preserve"> </w:t>
      </w:r>
      <w:r>
        <w:rPr>
          <w:spacing w:val="-5"/>
          <w:sz w:val="19"/>
        </w:rPr>
        <w:t>đất</w:t>
      </w:r>
    </w:p>
    <w:p w:rsidR="00EE0B03" w:rsidRDefault="00BB6726">
      <w:pPr>
        <w:spacing w:before="15"/>
        <w:ind w:left="563"/>
        <w:rPr>
          <w:sz w:val="19"/>
        </w:rPr>
      </w:pPr>
      <w:r>
        <w:rPr>
          <w:rFonts w:ascii="Calibri" w:hAnsi="Calibri"/>
          <w:position w:val="6"/>
          <w:sz w:val="13"/>
        </w:rPr>
        <w:t>107</w:t>
      </w:r>
      <w:r>
        <w:rPr>
          <w:rFonts w:ascii="Calibri" w:hAnsi="Calibri"/>
          <w:spacing w:val="37"/>
          <w:position w:val="6"/>
          <w:sz w:val="13"/>
        </w:rPr>
        <w:t xml:space="preserve"> </w:t>
      </w:r>
      <w:r>
        <w:rPr>
          <w:sz w:val="19"/>
        </w:rPr>
        <w:t>Cơ</w:t>
      </w:r>
      <w:r>
        <w:rPr>
          <w:spacing w:val="33"/>
          <w:sz w:val="19"/>
        </w:rPr>
        <w:t xml:space="preserve"> </w:t>
      </w:r>
      <w:r>
        <w:rPr>
          <w:sz w:val="19"/>
        </w:rPr>
        <w:t>quan</w:t>
      </w:r>
      <w:r>
        <w:rPr>
          <w:spacing w:val="20"/>
          <w:sz w:val="19"/>
        </w:rPr>
        <w:t xml:space="preserve"> </w:t>
      </w:r>
      <w:r>
        <w:rPr>
          <w:sz w:val="19"/>
        </w:rPr>
        <w:t>chuyên môn</w:t>
      </w:r>
      <w:r>
        <w:rPr>
          <w:spacing w:val="19"/>
          <w:sz w:val="19"/>
        </w:rPr>
        <w:t xml:space="preserve"> </w:t>
      </w:r>
      <w:r>
        <w:rPr>
          <w:sz w:val="19"/>
        </w:rPr>
        <w:t>nông nghiệp</w:t>
      </w:r>
      <w:r>
        <w:rPr>
          <w:spacing w:val="20"/>
          <w:sz w:val="19"/>
        </w:rPr>
        <w:t xml:space="preserve"> </w:t>
      </w:r>
      <w:r>
        <w:rPr>
          <w:sz w:val="19"/>
        </w:rPr>
        <w:t>và</w:t>
      </w:r>
      <w:r>
        <w:rPr>
          <w:spacing w:val="15"/>
          <w:sz w:val="19"/>
        </w:rPr>
        <w:t xml:space="preserve"> </w:t>
      </w:r>
      <w:r>
        <w:rPr>
          <w:sz w:val="19"/>
        </w:rPr>
        <w:t>môi</w:t>
      </w:r>
      <w:r>
        <w:rPr>
          <w:spacing w:val="38"/>
          <w:sz w:val="19"/>
        </w:rPr>
        <w:t xml:space="preserve"> </w:t>
      </w:r>
      <w:r>
        <w:rPr>
          <w:spacing w:val="-2"/>
          <w:sz w:val="19"/>
        </w:rPr>
        <w:t>trường;</w:t>
      </w:r>
    </w:p>
    <w:p w:rsidR="00EE0B03" w:rsidRDefault="00BB6726">
      <w:pPr>
        <w:spacing w:before="16"/>
        <w:ind w:left="563"/>
        <w:rPr>
          <w:sz w:val="19"/>
        </w:rPr>
      </w:pPr>
      <w:r>
        <w:rPr>
          <w:rFonts w:ascii="Calibri" w:hAnsi="Calibri"/>
          <w:position w:val="6"/>
          <w:sz w:val="13"/>
        </w:rPr>
        <w:t>108</w:t>
      </w:r>
      <w:r>
        <w:rPr>
          <w:rFonts w:ascii="Calibri" w:hAnsi="Calibri"/>
          <w:spacing w:val="33"/>
          <w:position w:val="6"/>
          <w:sz w:val="13"/>
        </w:rPr>
        <w:t xml:space="preserve"> </w:t>
      </w:r>
      <w:r>
        <w:rPr>
          <w:sz w:val="19"/>
        </w:rPr>
        <w:t>Văn</w:t>
      </w:r>
      <w:r>
        <w:rPr>
          <w:spacing w:val="52"/>
          <w:sz w:val="19"/>
        </w:rPr>
        <w:t xml:space="preserve"> </w:t>
      </w:r>
      <w:r>
        <w:rPr>
          <w:sz w:val="19"/>
        </w:rPr>
        <w:t>phòng</w:t>
      </w:r>
      <w:r>
        <w:rPr>
          <w:spacing w:val="-2"/>
          <w:sz w:val="19"/>
        </w:rPr>
        <w:t xml:space="preserve"> </w:t>
      </w:r>
      <w:r>
        <w:rPr>
          <w:sz w:val="19"/>
        </w:rPr>
        <w:t>Đăng</w:t>
      </w:r>
      <w:r>
        <w:rPr>
          <w:spacing w:val="-3"/>
          <w:sz w:val="19"/>
        </w:rPr>
        <w:t xml:space="preserve"> </w:t>
      </w:r>
      <w:r>
        <w:rPr>
          <w:sz w:val="19"/>
        </w:rPr>
        <w:t>ký</w:t>
      </w:r>
      <w:r>
        <w:rPr>
          <w:spacing w:val="34"/>
          <w:sz w:val="19"/>
        </w:rPr>
        <w:t xml:space="preserve"> </w:t>
      </w:r>
      <w:r>
        <w:rPr>
          <w:sz w:val="19"/>
        </w:rPr>
        <w:t>đất</w:t>
      </w:r>
      <w:r>
        <w:rPr>
          <w:spacing w:val="14"/>
          <w:sz w:val="19"/>
        </w:rPr>
        <w:t xml:space="preserve"> </w:t>
      </w:r>
      <w:r>
        <w:rPr>
          <w:spacing w:val="-4"/>
          <w:sz w:val="19"/>
        </w:rPr>
        <w:t>dai.</w:t>
      </w:r>
    </w:p>
    <w:p w:rsidR="00EE0B03" w:rsidRDefault="00EE0B03">
      <w:pPr>
        <w:rPr>
          <w:sz w:val="19"/>
        </w:rPr>
        <w:sectPr w:rsidR="00EE0B03">
          <w:pgSz w:w="11910" w:h="16850"/>
          <w:pgMar w:top="1020" w:right="425" w:bottom="280" w:left="1133" w:header="447" w:footer="0" w:gutter="0"/>
          <w:cols w:space="720"/>
        </w:sectPr>
      </w:pPr>
    </w:p>
    <w:p w:rsidR="00EE0B03" w:rsidRDefault="00BB6726">
      <w:pPr>
        <w:spacing w:before="96" w:line="252" w:lineRule="auto"/>
        <w:ind w:left="563" w:right="704"/>
        <w:rPr>
          <w:b/>
          <w:sz w:val="25"/>
        </w:rPr>
      </w:pPr>
      <w:r>
        <w:rPr>
          <w:b/>
          <w:sz w:val="25"/>
        </w:rPr>
        <w:lastRenderedPageBreak/>
        <w:t>Mẫu</w:t>
      </w:r>
      <w:r>
        <w:rPr>
          <w:b/>
          <w:spacing w:val="-3"/>
          <w:sz w:val="25"/>
        </w:rPr>
        <w:t xml:space="preserve"> </w:t>
      </w:r>
      <w:r>
        <w:rPr>
          <w:b/>
          <w:sz w:val="25"/>
        </w:rPr>
        <w:t>số</w:t>
      </w:r>
      <w:r>
        <w:rPr>
          <w:b/>
          <w:spacing w:val="-3"/>
          <w:sz w:val="25"/>
        </w:rPr>
        <w:t xml:space="preserve"> </w:t>
      </w:r>
      <w:r>
        <w:rPr>
          <w:b/>
          <w:sz w:val="25"/>
        </w:rPr>
        <w:t>23.</w:t>
      </w:r>
      <w:r>
        <w:rPr>
          <w:b/>
          <w:spacing w:val="-16"/>
          <w:sz w:val="25"/>
        </w:rPr>
        <w:t xml:space="preserve"> </w:t>
      </w:r>
      <w:r>
        <w:rPr>
          <w:b/>
          <w:sz w:val="25"/>
        </w:rPr>
        <w:t>Đơn</w:t>
      </w:r>
      <w:r>
        <w:rPr>
          <w:b/>
          <w:spacing w:val="-3"/>
          <w:sz w:val="25"/>
        </w:rPr>
        <w:t xml:space="preserve"> </w:t>
      </w:r>
      <w:r>
        <w:rPr>
          <w:b/>
          <w:sz w:val="25"/>
        </w:rPr>
        <w:t>đề</w:t>
      </w:r>
      <w:r>
        <w:rPr>
          <w:b/>
          <w:spacing w:val="-4"/>
          <w:sz w:val="25"/>
        </w:rPr>
        <w:t xml:space="preserve"> </w:t>
      </w:r>
      <w:r>
        <w:rPr>
          <w:b/>
          <w:sz w:val="25"/>
        </w:rPr>
        <w:t>nghị điều</w:t>
      </w:r>
      <w:r>
        <w:rPr>
          <w:b/>
          <w:spacing w:val="-20"/>
          <w:sz w:val="25"/>
        </w:rPr>
        <w:t xml:space="preserve"> </w:t>
      </w:r>
      <w:r>
        <w:rPr>
          <w:b/>
          <w:sz w:val="25"/>
        </w:rPr>
        <w:t>chỉnh</w:t>
      </w:r>
      <w:r>
        <w:rPr>
          <w:b/>
          <w:spacing w:val="-20"/>
          <w:sz w:val="25"/>
        </w:rPr>
        <w:t xml:space="preserve"> </w:t>
      </w:r>
      <w:r>
        <w:rPr>
          <w:b/>
          <w:sz w:val="25"/>
        </w:rPr>
        <w:t>quyết</w:t>
      </w:r>
      <w:r>
        <w:rPr>
          <w:b/>
          <w:spacing w:val="-6"/>
          <w:sz w:val="25"/>
        </w:rPr>
        <w:t xml:space="preserve"> </w:t>
      </w:r>
      <w:r>
        <w:rPr>
          <w:b/>
          <w:sz w:val="25"/>
        </w:rPr>
        <w:t>định</w:t>
      </w:r>
      <w:r>
        <w:rPr>
          <w:b/>
          <w:spacing w:val="-20"/>
          <w:sz w:val="25"/>
        </w:rPr>
        <w:t xml:space="preserve"> </w:t>
      </w:r>
      <w:r>
        <w:rPr>
          <w:b/>
          <w:sz w:val="25"/>
        </w:rPr>
        <w:t>giao</w:t>
      </w:r>
      <w:r>
        <w:rPr>
          <w:b/>
          <w:spacing w:val="-1"/>
          <w:sz w:val="25"/>
        </w:rPr>
        <w:t xml:space="preserve"> </w:t>
      </w:r>
      <w:r>
        <w:rPr>
          <w:b/>
          <w:sz w:val="25"/>
        </w:rPr>
        <w:t>đất,</w:t>
      </w:r>
      <w:r>
        <w:rPr>
          <w:b/>
          <w:spacing w:val="-16"/>
          <w:sz w:val="25"/>
        </w:rPr>
        <w:t xml:space="preserve"> </w:t>
      </w:r>
      <w:r>
        <w:rPr>
          <w:b/>
          <w:sz w:val="25"/>
        </w:rPr>
        <w:t>cho</w:t>
      </w:r>
      <w:r>
        <w:rPr>
          <w:b/>
          <w:spacing w:val="-4"/>
          <w:sz w:val="25"/>
        </w:rPr>
        <w:t xml:space="preserve"> </w:t>
      </w:r>
      <w:r>
        <w:rPr>
          <w:b/>
          <w:sz w:val="25"/>
        </w:rPr>
        <w:t>thuê</w:t>
      </w:r>
      <w:r>
        <w:rPr>
          <w:b/>
          <w:spacing w:val="-4"/>
          <w:sz w:val="25"/>
        </w:rPr>
        <w:t xml:space="preserve"> </w:t>
      </w:r>
      <w:r>
        <w:rPr>
          <w:b/>
          <w:sz w:val="25"/>
        </w:rPr>
        <w:t>đất,</w:t>
      </w:r>
      <w:r>
        <w:rPr>
          <w:b/>
          <w:spacing w:val="-16"/>
          <w:sz w:val="25"/>
        </w:rPr>
        <w:t xml:space="preserve"> </w:t>
      </w:r>
      <w:r>
        <w:rPr>
          <w:b/>
          <w:sz w:val="25"/>
        </w:rPr>
        <w:t>cho</w:t>
      </w:r>
      <w:r>
        <w:rPr>
          <w:b/>
          <w:spacing w:val="-4"/>
          <w:sz w:val="25"/>
        </w:rPr>
        <w:t xml:space="preserve"> </w:t>
      </w:r>
      <w:r>
        <w:rPr>
          <w:b/>
          <w:sz w:val="25"/>
        </w:rPr>
        <w:t>phép</w:t>
      </w:r>
      <w:r>
        <w:rPr>
          <w:b/>
          <w:spacing w:val="-20"/>
          <w:sz w:val="25"/>
        </w:rPr>
        <w:t xml:space="preserve"> </w:t>
      </w:r>
      <w:r>
        <w:rPr>
          <w:b/>
          <w:sz w:val="25"/>
        </w:rPr>
        <w:t>chuyển mục đích sử dụng đất</w:t>
      </w:r>
    </w:p>
    <w:p w:rsidR="00EE0B03" w:rsidRDefault="00BB6726">
      <w:pPr>
        <w:spacing w:before="177" w:line="287" w:lineRule="exact"/>
        <w:ind w:left="2411"/>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EE0B03" w:rsidRDefault="00BB6726">
      <w:pPr>
        <w:pStyle w:val="Heading2"/>
        <w:spacing w:line="322" w:lineRule="exact"/>
        <w:ind w:left="0" w:right="161"/>
        <w:jc w:val="center"/>
      </w:pPr>
      <w:r>
        <w:t>Độc</w:t>
      </w:r>
      <w:r>
        <w:rPr>
          <w:spacing w:val="-16"/>
        </w:rPr>
        <w:t xml:space="preserve"> </w:t>
      </w:r>
      <w:r>
        <w:t>lập</w:t>
      </w:r>
      <w:r>
        <w:rPr>
          <w:spacing w:val="-15"/>
        </w:rPr>
        <w:t xml:space="preserve"> </w:t>
      </w:r>
      <w:r>
        <w:t>-</w:t>
      </w:r>
      <w:r>
        <w:rPr>
          <w:spacing w:val="1"/>
        </w:rPr>
        <w:t xml:space="preserve"> </w:t>
      </w:r>
      <w:r>
        <w:t>Tự do -</w:t>
      </w:r>
      <w:r>
        <w:rPr>
          <w:spacing w:val="2"/>
        </w:rPr>
        <w:t xml:space="preserve"> </w:t>
      </w:r>
      <w:r>
        <w:t>Hạnh</w:t>
      </w:r>
      <w:r>
        <w:rPr>
          <w:spacing w:val="-3"/>
        </w:rPr>
        <w:t xml:space="preserve"> </w:t>
      </w:r>
      <w:r>
        <w:rPr>
          <w:spacing w:val="-4"/>
        </w:rPr>
        <w:t>phúc</w:t>
      </w:r>
    </w:p>
    <w:p w:rsidR="00EE0B03" w:rsidRDefault="00BB6726">
      <w:pPr>
        <w:pStyle w:val="BodyText"/>
        <w:spacing w:before="7"/>
        <w:ind w:left="0" w:firstLine="0"/>
        <w:jc w:val="left"/>
        <w:rPr>
          <w:b/>
          <w:sz w:val="10"/>
        </w:rPr>
      </w:pPr>
      <w:r>
        <w:rPr>
          <w:b/>
          <w:noProof/>
          <w:sz w:val="10"/>
          <w:lang w:val="en-US"/>
        </w:rPr>
        <mc:AlternateContent>
          <mc:Choice Requires="wps">
            <w:drawing>
              <wp:anchor distT="0" distB="0" distL="0" distR="0" simplePos="0" relativeHeight="487618048" behindDoc="1" locked="0" layoutInCell="1" allowOverlap="1">
                <wp:simplePos x="0" y="0"/>
                <wp:positionH relativeFrom="page">
                  <wp:posOffset>2899410</wp:posOffset>
                </wp:positionH>
                <wp:positionV relativeFrom="paragraph">
                  <wp:posOffset>93037</wp:posOffset>
                </wp:positionV>
                <wp:extent cx="212471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4710" cy="1270"/>
                        </a:xfrm>
                        <a:custGeom>
                          <a:avLst/>
                          <a:gdLst/>
                          <a:ahLst/>
                          <a:cxnLst/>
                          <a:rect l="l" t="t" r="r" b="b"/>
                          <a:pathLst>
                            <a:path w="2124710">
                              <a:moveTo>
                                <a:pt x="0" y="0"/>
                              </a:moveTo>
                              <a:lnTo>
                                <a:pt x="2124189" y="0"/>
                              </a:lnTo>
                            </a:path>
                          </a:pathLst>
                        </a:custGeom>
                        <a:ln w="351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8.300003pt;margin-top:7.325765pt;width:167.3pt;height:.1pt;mso-position-horizontal-relative:page;mso-position-vertical-relative:paragraph;z-index:-15698432;mso-wrap-distance-left:0;mso-wrap-distance-right:0" id="docshape60" coordorigin="4566,147" coordsize="3346,0" path="m4566,147l7911,147e" filled="false" stroked="true" strokeweight=".276855pt" strokecolor="#000000">
                <v:path arrowok="t"/>
                <v:stroke dashstyle="solid"/>
                <w10:wrap type="topAndBottom"/>
              </v:shape>
            </w:pict>
          </mc:Fallback>
        </mc:AlternateContent>
      </w:r>
    </w:p>
    <w:p w:rsidR="00EE0B03" w:rsidRDefault="00BB6726">
      <w:pPr>
        <w:spacing w:before="99"/>
        <w:ind w:right="147"/>
        <w:jc w:val="center"/>
        <w:rPr>
          <w:i/>
          <w:sz w:val="28"/>
        </w:rPr>
      </w:pPr>
      <w:r>
        <w:rPr>
          <w:i/>
          <w:sz w:val="28"/>
        </w:rPr>
        <w:t>...,</w:t>
      </w:r>
      <w:r>
        <w:rPr>
          <w:i/>
          <w:spacing w:val="-8"/>
          <w:sz w:val="28"/>
        </w:rPr>
        <w:t xml:space="preserve"> </w:t>
      </w:r>
      <w:r>
        <w:rPr>
          <w:i/>
          <w:sz w:val="28"/>
        </w:rPr>
        <w:t>ngày</w:t>
      </w:r>
      <w:r>
        <w:rPr>
          <w:i/>
          <w:spacing w:val="-21"/>
          <w:sz w:val="28"/>
        </w:rPr>
        <w:t xml:space="preserve"> </w:t>
      </w:r>
      <w:r>
        <w:rPr>
          <w:i/>
          <w:sz w:val="28"/>
        </w:rPr>
        <w:t>...</w:t>
      </w:r>
      <w:r>
        <w:rPr>
          <w:i/>
          <w:spacing w:val="11"/>
          <w:sz w:val="28"/>
        </w:rPr>
        <w:t xml:space="preserve"> </w:t>
      </w:r>
      <w:r>
        <w:rPr>
          <w:i/>
          <w:sz w:val="28"/>
        </w:rPr>
        <w:t>tháng</w:t>
      </w:r>
      <w:r>
        <w:rPr>
          <w:i/>
          <w:spacing w:val="-3"/>
          <w:sz w:val="28"/>
        </w:rPr>
        <w:t xml:space="preserve"> </w:t>
      </w:r>
      <w:r>
        <w:rPr>
          <w:i/>
          <w:sz w:val="28"/>
        </w:rPr>
        <w:t>...</w:t>
      </w:r>
      <w:r>
        <w:rPr>
          <w:i/>
          <w:spacing w:val="-8"/>
          <w:sz w:val="28"/>
        </w:rPr>
        <w:t xml:space="preserve"> </w:t>
      </w:r>
      <w:r>
        <w:rPr>
          <w:i/>
          <w:sz w:val="28"/>
        </w:rPr>
        <w:t>năm</w:t>
      </w:r>
      <w:r>
        <w:rPr>
          <w:i/>
          <w:spacing w:val="-7"/>
          <w:sz w:val="28"/>
        </w:rPr>
        <w:t xml:space="preserve"> </w:t>
      </w:r>
      <w:r>
        <w:rPr>
          <w:i/>
          <w:spacing w:val="-5"/>
          <w:sz w:val="28"/>
        </w:rPr>
        <w:t>...</w:t>
      </w:r>
    </w:p>
    <w:p w:rsidR="00EE0B03" w:rsidRDefault="00EE0B03">
      <w:pPr>
        <w:pStyle w:val="BodyText"/>
        <w:spacing w:before="47"/>
        <w:ind w:left="0" w:firstLine="0"/>
        <w:jc w:val="left"/>
        <w:rPr>
          <w:i/>
        </w:rPr>
      </w:pPr>
    </w:p>
    <w:p w:rsidR="00EE0B03" w:rsidRDefault="00BB6726">
      <w:pPr>
        <w:pStyle w:val="Heading1"/>
        <w:ind w:left="2396"/>
        <w:jc w:val="left"/>
      </w:pPr>
      <w:r>
        <w:t>ĐƠN</w:t>
      </w:r>
      <w:r>
        <w:rPr>
          <w:spacing w:val="-19"/>
        </w:rPr>
        <w:t xml:space="preserve"> </w:t>
      </w:r>
      <w:r>
        <w:t>ĐỀ</w:t>
      </w:r>
      <w:r>
        <w:rPr>
          <w:spacing w:val="-3"/>
        </w:rPr>
        <w:t xml:space="preserve"> </w:t>
      </w:r>
      <w:r>
        <w:t>NGHỊ</w:t>
      </w:r>
      <w:r>
        <w:rPr>
          <w:spacing w:val="-15"/>
        </w:rPr>
        <w:t xml:space="preserve"> </w:t>
      </w:r>
      <w:r>
        <w:t>ĐIỀU</w:t>
      </w:r>
      <w:r>
        <w:rPr>
          <w:spacing w:val="-4"/>
        </w:rPr>
        <w:t xml:space="preserve"> </w:t>
      </w:r>
      <w:r>
        <w:t>CHỈNH</w:t>
      </w:r>
      <w:r>
        <w:rPr>
          <w:spacing w:val="-4"/>
        </w:rPr>
        <w:t xml:space="preserve"> </w:t>
      </w:r>
      <w:r>
        <w:t>QUYẾT</w:t>
      </w:r>
      <w:r>
        <w:rPr>
          <w:spacing w:val="-2"/>
        </w:rPr>
        <w:t xml:space="preserve"> ĐỊNH</w:t>
      </w:r>
      <w:r>
        <w:rPr>
          <w:spacing w:val="-2"/>
          <w:position w:val="9"/>
          <w:sz w:val="18"/>
        </w:rPr>
        <w:t>109</w:t>
      </w:r>
      <w:r>
        <w:rPr>
          <w:spacing w:val="-2"/>
        </w:rPr>
        <w:t>....</w:t>
      </w:r>
    </w:p>
    <w:p w:rsidR="00EE0B03" w:rsidRDefault="00BB6726">
      <w:pPr>
        <w:pStyle w:val="BodyText"/>
        <w:spacing w:before="113"/>
        <w:ind w:left="2276" w:firstLine="0"/>
        <w:jc w:val="left"/>
      </w:pPr>
      <w:r>
        <w:t>Kính</w:t>
      </w:r>
      <w:r>
        <w:rPr>
          <w:spacing w:val="-18"/>
        </w:rPr>
        <w:t xml:space="preserve"> </w:t>
      </w:r>
      <w:r>
        <w:t>gửi:</w:t>
      </w:r>
      <w:r>
        <w:rPr>
          <w:spacing w:val="19"/>
        </w:rPr>
        <w:t xml:space="preserve"> </w:t>
      </w:r>
      <w:r>
        <w:t>Cơ</w:t>
      </w:r>
      <w:r>
        <w:rPr>
          <w:spacing w:val="-17"/>
        </w:rPr>
        <w:t xml:space="preserve"> </w:t>
      </w:r>
      <w:r>
        <w:t>quan,</w:t>
      </w:r>
      <w:r>
        <w:rPr>
          <w:spacing w:val="-14"/>
        </w:rPr>
        <w:t xml:space="preserve"> </w:t>
      </w:r>
      <w:r>
        <w:t>người</w:t>
      </w:r>
      <w:r>
        <w:rPr>
          <w:spacing w:val="5"/>
        </w:rPr>
        <w:t xml:space="preserve"> </w:t>
      </w:r>
      <w:r>
        <w:t>có</w:t>
      </w:r>
      <w:r>
        <w:rPr>
          <w:spacing w:val="-19"/>
        </w:rPr>
        <w:t xml:space="preserve"> </w:t>
      </w:r>
      <w:r>
        <w:t>thẩm</w:t>
      </w:r>
      <w:r>
        <w:rPr>
          <w:spacing w:val="-1"/>
        </w:rPr>
        <w:t xml:space="preserve"> </w:t>
      </w:r>
      <w:r>
        <w:rPr>
          <w:spacing w:val="-2"/>
        </w:rPr>
        <w:t>quyền</w:t>
      </w:r>
      <w:r>
        <w:rPr>
          <w:spacing w:val="-2"/>
          <w:position w:val="7"/>
          <w:sz w:val="18"/>
        </w:rPr>
        <w:t>110</w:t>
      </w:r>
      <w:r>
        <w:rPr>
          <w:spacing w:val="-2"/>
        </w:rPr>
        <w:t>…………….</w:t>
      </w:r>
    </w:p>
    <w:p w:rsidR="00EE0B03" w:rsidRDefault="00EE0B03">
      <w:pPr>
        <w:pStyle w:val="BodyText"/>
        <w:spacing w:before="219"/>
        <w:ind w:left="0" w:firstLine="0"/>
        <w:jc w:val="left"/>
      </w:pPr>
    </w:p>
    <w:p w:rsidR="00EE0B03" w:rsidRDefault="00BB6726">
      <w:pPr>
        <w:pStyle w:val="ListParagraph"/>
        <w:numPr>
          <w:ilvl w:val="0"/>
          <w:numId w:val="52"/>
        </w:numPr>
        <w:tabs>
          <w:tab w:val="left" w:pos="1375"/>
        </w:tabs>
        <w:spacing w:before="1"/>
        <w:rPr>
          <w:sz w:val="24"/>
        </w:rPr>
      </w:pPr>
      <w:r>
        <w:rPr>
          <w:spacing w:val="-2"/>
          <w:sz w:val="24"/>
        </w:rPr>
        <w:t>Người</w:t>
      </w:r>
      <w:r>
        <w:rPr>
          <w:spacing w:val="13"/>
          <w:sz w:val="24"/>
        </w:rPr>
        <w:t xml:space="preserve"> </w:t>
      </w:r>
      <w:r>
        <w:rPr>
          <w:spacing w:val="-2"/>
          <w:sz w:val="24"/>
        </w:rPr>
        <w:t>đề</w:t>
      </w:r>
      <w:r>
        <w:rPr>
          <w:spacing w:val="3"/>
          <w:sz w:val="24"/>
        </w:rPr>
        <w:t xml:space="preserve"> </w:t>
      </w:r>
      <w:r>
        <w:rPr>
          <w:spacing w:val="-2"/>
          <w:sz w:val="24"/>
        </w:rPr>
        <w:t>nghị</w:t>
      </w:r>
      <w:r>
        <w:rPr>
          <w:spacing w:val="-2"/>
          <w:position w:val="7"/>
          <w:sz w:val="16"/>
        </w:rPr>
        <w:t>111</w:t>
      </w:r>
      <w:r>
        <w:rPr>
          <w:spacing w:val="-2"/>
          <w:sz w:val="24"/>
        </w:rPr>
        <w:t>:</w:t>
      </w:r>
      <w:r>
        <w:rPr>
          <w:spacing w:val="-35"/>
          <w:sz w:val="24"/>
        </w:rPr>
        <w:t xml:space="preserve"> </w:t>
      </w:r>
      <w:r>
        <w:rPr>
          <w:spacing w:val="-2"/>
          <w:sz w:val="24"/>
        </w:rPr>
        <w:t>...........................................................................................................</w:t>
      </w:r>
    </w:p>
    <w:p w:rsidR="00EE0B03" w:rsidRDefault="00BB6726">
      <w:pPr>
        <w:pStyle w:val="ListParagraph"/>
        <w:numPr>
          <w:ilvl w:val="0"/>
          <w:numId w:val="52"/>
        </w:numPr>
        <w:tabs>
          <w:tab w:val="left" w:pos="1375"/>
        </w:tabs>
        <w:spacing w:before="129"/>
        <w:rPr>
          <w:sz w:val="24"/>
        </w:rPr>
      </w:pPr>
      <w:r>
        <w:rPr>
          <w:spacing w:val="-2"/>
          <w:sz w:val="24"/>
        </w:rPr>
        <w:t>Địa</w:t>
      </w:r>
      <w:r>
        <w:rPr>
          <w:spacing w:val="5"/>
          <w:sz w:val="24"/>
        </w:rPr>
        <w:t xml:space="preserve"> </w:t>
      </w:r>
      <w:r>
        <w:rPr>
          <w:spacing w:val="-2"/>
          <w:sz w:val="24"/>
        </w:rPr>
        <w:t>chỉ/trụ</w:t>
      </w:r>
      <w:r>
        <w:rPr>
          <w:spacing w:val="28"/>
          <w:sz w:val="24"/>
        </w:rPr>
        <w:t xml:space="preserve"> </w:t>
      </w:r>
      <w:r>
        <w:rPr>
          <w:spacing w:val="-2"/>
          <w:sz w:val="24"/>
        </w:rPr>
        <w:t>sở</w:t>
      </w:r>
      <w:r>
        <w:rPr>
          <w:spacing w:val="-10"/>
          <w:sz w:val="24"/>
        </w:rPr>
        <w:t xml:space="preserve"> </w:t>
      </w:r>
      <w:r>
        <w:rPr>
          <w:spacing w:val="-2"/>
          <w:sz w:val="24"/>
        </w:rPr>
        <w:t>chính:.......................................................................................................</w:t>
      </w:r>
    </w:p>
    <w:p w:rsidR="00EE0B03" w:rsidRDefault="00BB6726">
      <w:pPr>
        <w:pStyle w:val="ListParagraph"/>
        <w:numPr>
          <w:ilvl w:val="0"/>
          <w:numId w:val="52"/>
        </w:numPr>
        <w:tabs>
          <w:tab w:val="left" w:pos="1375"/>
        </w:tabs>
        <w:spacing w:before="114"/>
        <w:rPr>
          <w:sz w:val="24"/>
        </w:rPr>
      </w:pPr>
      <w:r>
        <w:rPr>
          <w:spacing w:val="-2"/>
          <w:sz w:val="24"/>
        </w:rPr>
        <w:t>Thông</w:t>
      </w:r>
      <w:r>
        <w:rPr>
          <w:spacing w:val="13"/>
          <w:sz w:val="24"/>
        </w:rPr>
        <w:t xml:space="preserve"> </w:t>
      </w:r>
      <w:r>
        <w:rPr>
          <w:spacing w:val="-2"/>
          <w:sz w:val="24"/>
        </w:rPr>
        <w:t>tin</w:t>
      </w:r>
      <w:r>
        <w:rPr>
          <w:spacing w:val="3"/>
          <w:sz w:val="24"/>
        </w:rPr>
        <w:t xml:space="preserve"> </w:t>
      </w:r>
      <w:r>
        <w:rPr>
          <w:spacing w:val="-2"/>
          <w:sz w:val="24"/>
        </w:rPr>
        <w:t>liên</w:t>
      </w:r>
      <w:r>
        <w:rPr>
          <w:spacing w:val="13"/>
          <w:sz w:val="24"/>
        </w:rPr>
        <w:t xml:space="preserve"> </w:t>
      </w:r>
      <w:r>
        <w:rPr>
          <w:spacing w:val="-2"/>
          <w:sz w:val="24"/>
        </w:rPr>
        <w:t>hệ</w:t>
      </w:r>
      <w:r>
        <w:rPr>
          <w:spacing w:val="-8"/>
          <w:sz w:val="24"/>
        </w:rPr>
        <w:t xml:space="preserve"> </w:t>
      </w:r>
      <w:r>
        <w:rPr>
          <w:spacing w:val="-2"/>
          <w:sz w:val="24"/>
        </w:rPr>
        <w:t>(điện</w:t>
      </w:r>
      <w:r>
        <w:rPr>
          <w:spacing w:val="2"/>
          <w:sz w:val="24"/>
        </w:rPr>
        <w:t xml:space="preserve"> </w:t>
      </w:r>
      <w:r>
        <w:rPr>
          <w:spacing w:val="-2"/>
          <w:sz w:val="24"/>
        </w:rPr>
        <w:t>thoại,</w:t>
      </w:r>
      <w:r>
        <w:rPr>
          <w:spacing w:val="14"/>
          <w:sz w:val="24"/>
        </w:rPr>
        <w:t xml:space="preserve"> </w:t>
      </w:r>
      <w:r>
        <w:rPr>
          <w:spacing w:val="-2"/>
          <w:sz w:val="24"/>
        </w:rPr>
        <w:t>fax,</w:t>
      </w:r>
      <w:r>
        <w:rPr>
          <w:spacing w:val="3"/>
          <w:sz w:val="24"/>
        </w:rPr>
        <w:t xml:space="preserve"> </w:t>
      </w:r>
      <w:r>
        <w:rPr>
          <w:spacing w:val="-2"/>
          <w:sz w:val="24"/>
        </w:rPr>
        <w:t>email...):...................................................................</w:t>
      </w:r>
    </w:p>
    <w:p w:rsidR="00EE0B03" w:rsidRDefault="00BB6726">
      <w:pPr>
        <w:pStyle w:val="ListParagraph"/>
        <w:numPr>
          <w:ilvl w:val="0"/>
          <w:numId w:val="52"/>
        </w:numPr>
        <w:tabs>
          <w:tab w:val="left" w:pos="1375"/>
        </w:tabs>
        <w:spacing w:before="130"/>
        <w:rPr>
          <w:sz w:val="24"/>
        </w:rPr>
      </w:pPr>
      <w:r>
        <w:rPr>
          <w:sz w:val="24"/>
        </w:rPr>
        <w:t>Thông</w:t>
      </w:r>
      <w:r>
        <w:rPr>
          <w:spacing w:val="8"/>
          <w:sz w:val="24"/>
        </w:rPr>
        <w:t xml:space="preserve"> </w:t>
      </w:r>
      <w:r>
        <w:rPr>
          <w:sz w:val="24"/>
        </w:rPr>
        <w:t>tin</w:t>
      </w:r>
      <w:r>
        <w:rPr>
          <w:spacing w:val="-1"/>
          <w:sz w:val="24"/>
        </w:rPr>
        <w:t xml:space="preserve"> </w:t>
      </w:r>
      <w:r>
        <w:rPr>
          <w:sz w:val="24"/>
        </w:rPr>
        <w:t>thửa</w:t>
      </w:r>
      <w:r>
        <w:rPr>
          <w:spacing w:val="-11"/>
          <w:sz w:val="24"/>
        </w:rPr>
        <w:t xml:space="preserve"> </w:t>
      </w:r>
      <w:r>
        <w:rPr>
          <w:sz w:val="24"/>
        </w:rPr>
        <w:t>đất/khu</w:t>
      </w:r>
      <w:r>
        <w:rPr>
          <w:spacing w:val="-1"/>
          <w:sz w:val="24"/>
        </w:rPr>
        <w:t xml:space="preserve"> </w:t>
      </w:r>
      <w:r>
        <w:rPr>
          <w:spacing w:val="-4"/>
          <w:sz w:val="24"/>
        </w:rPr>
        <w:t>đất:</w:t>
      </w:r>
    </w:p>
    <w:p w:rsidR="00EE0B03" w:rsidRDefault="00BB6726">
      <w:pPr>
        <w:pStyle w:val="ListParagraph"/>
        <w:numPr>
          <w:ilvl w:val="1"/>
          <w:numId w:val="52"/>
        </w:numPr>
        <w:tabs>
          <w:tab w:val="left" w:pos="1269"/>
        </w:tabs>
        <w:spacing w:before="114"/>
        <w:ind w:left="1269" w:hanging="134"/>
        <w:jc w:val="left"/>
        <w:rPr>
          <w:sz w:val="24"/>
        </w:rPr>
      </w:pPr>
      <w:r>
        <w:rPr>
          <w:sz w:val="24"/>
        </w:rPr>
        <w:t>Địa</w:t>
      </w:r>
      <w:r>
        <w:rPr>
          <w:spacing w:val="-3"/>
          <w:sz w:val="24"/>
        </w:rPr>
        <w:t xml:space="preserve"> </w:t>
      </w:r>
      <w:r>
        <w:rPr>
          <w:sz w:val="24"/>
        </w:rPr>
        <w:t>điểm</w:t>
      </w:r>
      <w:r>
        <w:rPr>
          <w:spacing w:val="-6"/>
          <w:sz w:val="24"/>
        </w:rPr>
        <w:t xml:space="preserve"> </w:t>
      </w:r>
      <w:r>
        <w:rPr>
          <w:sz w:val="24"/>
        </w:rPr>
        <w:t>thửa</w:t>
      </w:r>
      <w:r>
        <w:rPr>
          <w:spacing w:val="-3"/>
          <w:sz w:val="24"/>
        </w:rPr>
        <w:t xml:space="preserve"> </w:t>
      </w:r>
      <w:r>
        <w:rPr>
          <w:sz w:val="24"/>
        </w:rPr>
        <w:t>đất/khu</w:t>
      </w:r>
      <w:r>
        <w:rPr>
          <w:spacing w:val="-2"/>
          <w:sz w:val="24"/>
        </w:rPr>
        <w:t xml:space="preserve"> </w:t>
      </w:r>
      <w:r>
        <w:rPr>
          <w:sz w:val="24"/>
        </w:rPr>
        <w:t>đất</w:t>
      </w:r>
      <w:r>
        <w:rPr>
          <w:spacing w:val="-15"/>
          <w:sz w:val="24"/>
        </w:rPr>
        <w:t xml:space="preserve"> </w:t>
      </w:r>
      <w:r>
        <w:rPr>
          <w:sz w:val="24"/>
        </w:rPr>
        <w:t>(tại</w:t>
      </w:r>
      <w:r>
        <w:rPr>
          <w:spacing w:val="-6"/>
          <w:sz w:val="24"/>
        </w:rPr>
        <w:t xml:space="preserve"> </w:t>
      </w:r>
      <w:r>
        <w:rPr>
          <w:sz w:val="24"/>
        </w:rPr>
        <w:t>xã/phường...,</w:t>
      </w:r>
      <w:r>
        <w:rPr>
          <w:spacing w:val="17"/>
          <w:sz w:val="24"/>
        </w:rPr>
        <w:t xml:space="preserve"> </w:t>
      </w:r>
      <w:r>
        <w:rPr>
          <w:sz w:val="24"/>
        </w:rPr>
        <w:t>tỉnh/thành</w:t>
      </w:r>
      <w:r>
        <w:rPr>
          <w:spacing w:val="18"/>
          <w:sz w:val="24"/>
        </w:rPr>
        <w:t xml:space="preserve"> </w:t>
      </w:r>
      <w:r>
        <w:rPr>
          <w:sz w:val="24"/>
        </w:rPr>
        <w:t>phố</w:t>
      </w:r>
      <w:r>
        <w:rPr>
          <w:spacing w:val="-10"/>
          <w:sz w:val="24"/>
        </w:rPr>
        <w:t xml:space="preserve"> </w:t>
      </w:r>
      <w:r>
        <w:rPr>
          <w:spacing w:val="-2"/>
          <w:sz w:val="24"/>
        </w:rPr>
        <w:t>...):....................................</w:t>
      </w:r>
    </w:p>
    <w:p w:rsidR="00EE0B03" w:rsidRDefault="00BB6726">
      <w:pPr>
        <w:pStyle w:val="ListParagraph"/>
        <w:numPr>
          <w:ilvl w:val="1"/>
          <w:numId w:val="52"/>
        </w:numPr>
        <w:tabs>
          <w:tab w:val="left" w:pos="1269"/>
        </w:tabs>
        <w:spacing w:before="129"/>
        <w:ind w:left="1269" w:hanging="134"/>
        <w:jc w:val="left"/>
        <w:rPr>
          <w:sz w:val="24"/>
        </w:rPr>
      </w:pPr>
      <w:r>
        <w:rPr>
          <w:sz w:val="24"/>
        </w:rPr>
        <w:t>Diện tích</w:t>
      </w:r>
      <w:r>
        <w:rPr>
          <w:spacing w:val="1"/>
          <w:sz w:val="24"/>
        </w:rPr>
        <w:t xml:space="preserve"> </w:t>
      </w:r>
      <w:r>
        <w:rPr>
          <w:sz w:val="24"/>
        </w:rPr>
        <w:t>và</w:t>
      </w:r>
      <w:r>
        <w:rPr>
          <w:spacing w:val="3"/>
          <w:sz w:val="24"/>
        </w:rPr>
        <w:t xml:space="preserve"> </w:t>
      </w:r>
      <w:r>
        <w:rPr>
          <w:sz w:val="24"/>
        </w:rPr>
        <w:t>mục đích</w:t>
      </w:r>
      <w:r>
        <w:rPr>
          <w:spacing w:val="2"/>
          <w:sz w:val="24"/>
        </w:rPr>
        <w:t xml:space="preserve"> </w:t>
      </w:r>
      <w:r>
        <w:rPr>
          <w:sz w:val="24"/>
        </w:rPr>
        <w:t>sử</w:t>
      </w:r>
      <w:r>
        <w:rPr>
          <w:spacing w:val="-15"/>
          <w:sz w:val="24"/>
        </w:rPr>
        <w:t xml:space="preserve"> </w:t>
      </w:r>
      <w:r>
        <w:rPr>
          <w:sz w:val="24"/>
        </w:rPr>
        <w:t>dụng</w:t>
      </w:r>
      <w:r>
        <w:rPr>
          <w:spacing w:val="1"/>
          <w:sz w:val="24"/>
        </w:rPr>
        <w:t xml:space="preserve"> </w:t>
      </w:r>
      <w:r>
        <w:rPr>
          <w:sz w:val="24"/>
        </w:rPr>
        <w:t>hiện</w:t>
      </w:r>
      <w:r>
        <w:rPr>
          <w:spacing w:val="2"/>
          <w:sz w:val="24"/>
        </w:rPr>
        <w:t xml:space="preserve"> </w:t>
      </w:r>
      <w:r>
        <w:rPr>
          <w:spacing w:val="-2"/>
          <w:sz w:val="24"/>
        </w:rPr>
        <w:t>tại</w:t>
      </w:r>
      <w:r>
        <w:rPr>
          <w:spacing w:val="-2"/>
          <w:position w:val="7"/>
          <w:sz w:val="16"/>
        </w:rPr>
        <w:t>112</w:t>
      </w:r>
      <w:r>
        <w:rPr>
          <w:spacing w:val="-2"/>
          <w:sz w:val="24"/>
        </w:rPr>
        <w:t>:……………………………</w:t>
      </w:r>
    </w:p>
    <w:p w:rsidR="00EE0B03" w:rsidRDefault="00BB6726">
      <w:pPr>
        <w:pStyle w:val="ListParagraph"/>
        <w:numPr>
          <w:ilvl w:val="1"/>
          <w:numId w:val="52"/>
        </w:numPr>
        <w:tabs>
          <w:tab w:val="left" w:pos="1269"/>
        </w:tabs>
        <w:spacing w:before="115"/>
        <w:ind w:left="1269" w:hanging="134"/>
        <w:jc w:val="left"/>
        <w:rPr>
          <w:sz w:val="24"/>
        </w:rPr>
      </w:pPr>
      <w:r>
        <w:rPr>
          <w:sz w:val="24"/>
        </w:rPr>
        <w:t>Thời</w:t>
      </w:r>
      <w:r>
        <w:rPr>
          <w:spacing w:val="11"/>
          <w:sz w:val="24"/>
        </w:rPr>
        <w:t xml:space="preserve"> </w:t>
      </w:r>
      <w:r>
        <w:rPr>
          <w:sz w:val="24"/>
        </w:rPr>
        <w:t>hạn</w:t>
      </w:r>
      <w:r>
        <w:rPr>
          <w:spacing w:val="-5"/>
          <w:sz w:val="24"/>
        </w:rPr>
        <w:t xml:space="preserve"> </w:t>
      </w:r>
      <w:r>
        <w:rPr>
          <w:sz w:val="24"/>
        </w:rPr>
        <w:t>sử</w:t>
      </w:r>
      <w:r>
        <w:rPr>
          <w:spacing w:val="-12"/>
          <w:sz w:val="24"/>
        </w:rPr>
        <w:t xml:space="preserve"> </w:t>
      </w:r>
      <w:r>
        <w:rPr>
          <w:sz w:val="24"/>
        </w:rPr>
        <w:t>dụng</w:t>
      </w:r>
      <w:r>
        <w:rPr>
          <w:spacing w:val="6"/>
          <w:sz w:val="24"/>
        </w:rPr>
        <w:t xml:space="preserve"> </w:t>
      </w:r>
      <w:r>
        <w:rPr>
          <w:spacing w:val="-2"/>
          <w:sz w:val="24"/>
        </w:rPr>
        <w:t>đất:……………………………………………………</w:t>
      </w:r>
    </w:p>
    <w:p w:rsidR="00EE0B03" w:rsidRDefault="00BB6726">
      <w:pPr>
        <w:pStyle w:val="ListParagraph"/>
        <w:numPr>
          <w:ilvl w:val="1"/>
          <w:numId w:val="52"/>
        </w:numPr>
        <w:tabs>
          <w:tab w:val="left" w:pos="1269"/>
        </w:tabs>
        <w:spacing w:before="129"/>
        <w:ind w:left="1269" w:hanging="134"/>
        <w:jc w:val="left"/>
        <w:rPr>
          <w:sz w:val="24"/>
        </w:rPr>
      </w:pPr>
      <w:r>
        <w:rPr>
          <w:sz w:val="24"/>
        </w:rPr>
        <w:t>Hình</w:t>
      </w:r>
      <w:r>
        <w:rPr>
          <w:spacing w:val="7"/>
          <w:sz w:val="24"/>
        </w:rPr>
        <w:t xml:space="preserve"> </w:t>
      </w:r>
      <w:r>
        <w:rPr>
          <w:sz w:val="24"/>
        </w:rPr>
        <w:t>thức sử</w:t>
      </w:r>
      <w:r>
        <w:rPr>
          <w:spacing w:val="-15"/>
          <w:sz w:val="24"/>
        </w:rPr>
        <w:t xml:space="preserve"> </w:t>
      </w:r>
      <w:r>
        <w:rPr>
          <w:sz w:val="24"/>
        </w:rPr>
        <w:t>dụng</w:t>
      </w:r>
      <w:r>
        <w:rPr>
          <w:spacing w:val="15"/>
          <w:sz w:val="24"/>
        </w:rPr>
        <w:t xml:space="preserve"> </w:t>
      </w:r>
      <w:r>
        <w:rPr>
          <w:spacing w:val="-2"/>
          <w:sz w:val="24"/>
        </w:rPr>
        <w:t>đất</w:t>
      </w:r>
      <w:r>
        <w:rPr>
          <w:spacing w:val="-2"/>
          <w:position w:val="7"/>
          <w:sz w:val="16"/>
        </w:rPr>
        <w:t>113</w:t>
      </w:r>
      <w:r>
        <w:rPr>
          <w:spacing w:val="-2"/>
          <w:sz w:val="24"/>
        </w:rPr>
        <w:t>:…………………………………………………..</w:t>
      </w:r>
    </w:p>
    <w:p w:rsidR="00EE0B03" w:rsidRDefault="00BB6726">
      <w:pPr>
        <w:pStyle w:val="ListParagraph"/>
        <w:numPr>
          <w:ilvl w:val="1"/>
          <w:numId w:val="52"/>
        </w:numPr>
        <w:tabs>
          <w:tab w:val="left" w:pos="1373"/>
        </w:tabs>
        <w:spacing w:before="119" w:line="235" w:lineRule="auto"/>
        <w:ind w:left="563" w:right="685" w:firstLine="571"/>
        <w:rPr>
          <w:sz w:val="24"/>
        </w:rPr>
      </w:pPr>
      <w:r>
        <w:rPr>
          <w:sz w:val="24"/>
        </w:rPr>
        <w:t xml:space="preserve">Số, ngày tháng năm ban hành văn bản của cấp có thẩm quyền về thửa đất/khu </w:t>
      </w:r>
      <w:r>
        <w:rPr>
          <w:spacing w:val="-2"/>
          <w:sz w:val="24"/>
        </w:rPr>
        <w:t>đất:……………………………………………………………………….</w:t>
      </w:r>
    </w:p>
    <w:p w:rsidR="00EE0B03" w:rsidRDefault="00BB6726">
      <w:pPr>
        <w:pStyle w:val="ListParagraph"/>
        <w:numPr>
          <w:ilvl w:val="0"/>
          <w:numId w:val="52"/>
        </w:numPr>
        <w:tabs>
          <w:tab w:val="left" w:pos="1433"/>
        </w:tabs>
        <w:spacing w:before="135" w:line="235" w:lineRule="auto"/>
        <w:ind w:left="563" w:right="698" w:firstLine="571"/>
        <w:jc w:val="both"/>
        <w:rPr>
          <w:sz w:val="24"/>
        </w:rPr>
      </w:pPr>
      <w:r>
        <w:rPr>
          <w:sz w:val="24"/>
        </w:rPr>
        <w:t>Lý do đề nghị điều chỉnh quyết định giao đất, cho thuê đất, cho phép chuyển mục đích</w:t>
      </w:r>
      <w:r>
        <w:rPr>
          <w:spacing w:val="40"/>
          <w:sz w:val="24"/>
        </w:rPr>
        <w:t xml:space="preserve"> </w:t>
      </w:r>
      <w:r>
        <w:rPr>
          <w:sz w:val="24"/>
        </w:rPr>
        <w:t>sử dụng</w:t>
      </w:r>
      <w:r>
        <w:rPr>
          <w:spacing w:val="40"/>
          <w:sz w:val="24"/>
        </w:rPr>
        <w:t xml:space="preserve"> </w:t>
      </w:r>
      <w:r>
        <w:rPr>
          <w:sz w:val="24"/>
        </w:rPr>
        <w:t>đất:</w:t>
      </w:r>
      <w:r>
        <w:rPr>
          <w:spacing w:val="-32"/>
          <w:sz w:val="24"/>
        </w:rPr>
        <w:t xml:space="preserve"> </w:t>
      </w:r>
      <w:r>
        <w:rPr>
          <w:sz w:val="24"/>
        </w:rPr>
        <w:t>.........................................................................................................................</w:t>
      </w:r>
    </w:p>
    <w:p w:rsidR="00EE0B03" w:rsidRDefault="00BB6726">
      <w:pPr>
        <w:pStyle w:val="ListParagraph"/>
        <w:numPr>
          <w:ilvl w:val="0"/>
          <w:numId w:val="52"/>
        </w:numPr>
        <w:tabs>
          <w:tab w:val="left" w:pos="1448"/>
        </w:tabs>
        <w:spacing w:before="115" w:line="247" w:lineRule="auto"/>
        <w:ind w:left="563" w:right="699" w:firstLine="571"/>
        <w:jc w:val="both"/>
        <w:rPr>
          <w:sz w:val="24"/>
        </w:rPr>
      </w:pPr>
      <w:r>
        <w:rPr>
          <w:sz w:val="24"/>
        </w:rPr>
        <w:t xml:space="preserve">Thông tin đề nghị điều chỉnh so với </w:t>
      </w:r>
      <w:r>
        <w:rPr>
          <w:sz w:val="24"/>
        </w:rPr>
        <w:t>quyết định giao đất, cho thuê đất, cho phép chuyển</w:t>
      </w:r>
      <w:r>
        <w:rPr>
          <w:spacing w:val="36"/>
          <w:sz w:val="24"/>
        </w:rPr>
        <w:t xml:space="preserve"> </w:t>
      </w:r>
      <w:r>
        <w:rPr>
          <w:sz w:val="24"/>
        </w:rPr>
        <w:t>mục</w:t>
      </w:r>
      <w:r>
        <w:rPr>
          <w:spacing w:val="34"/>
          <w:sz w:val="24"/>
        </w:rPr>
        <w:t xml:space="preserve"> </w:t>
      </w:r>
      <w:r>
        <w:rPr>
          <w:sz w:val="24"/>
        </w:rPr>
        <w:t>đích sử</w:t>
      </w:r>
      <w:r>
        <w:rPr>
          <w:spacing w:val="-2"/>
          <w:sz w:val="24"/>
        </w:rPr>
        <w:t xml:space="preserve"> </w:t>
      </w:r>
      <w:r>
        <w:rPr>
          <w:sz w:val="24"/>
        </w:rPr>
        <w:t>dụng</w:t>
      </w:r>
      <w:r>
        <w:rPr>
          <w:spacing w:val="21"/>
          <w:sz w:val="24"/>
        </w:rPr>
        <w:t xml:space="preserve"> </w:t>
      </w:r>
      <w:r>
        <w:rPr>
          <w:sz w:val="24"/>
        </w:rPr>
        <w:t>đất đã</w:t>
      </w:r>
      <w:r>
        <w:rPr>
          <w:spacing w:val="-7"/>
          <w:sz w:val="24"/>
        </w:rPr>
        <w:t xml:space="preserve"> </w:t>
      </w:r>
      <w:r>
        <w:rPr>
          <w:sz w:val="24"/>
        </w:rPr>
        <w:t>ban</w:t>
      </w:r>
      <w:r>
        <w:rPr>
          <w:spacing w:val="-6"/>
          <w:sz w:val="24"/>
        </w:rPr>
        <w:t xml:space="preserve"> </w:t>
      </w:r>
      <w:r>
        <w:rPr>
          <w:sz w:val="24"/>
        </w:rPr>
        <w:t>hành:.................................................................................</w:t>
      </w:r>
    </w:p>
    <w:p w:rsidR="00EE0B03" w:rsidRDefault="00BB6726">
      <w:pPr>
        <w:pStyle w:val="ListParagraph"/>
        <w:numPr>
          <w:ilvl w:val="0"/>
          <w:numId w:val="52"/>
        </w:numPr>
        <w:tabs>
          <w:tab w:val="left" w:pos="1433"/>
        </w:tabs>
        <w:spacing w:before="107" w:line="244" w:lineRule="auto"/>
        <w:ind w:left="563" w:right="695" w:firstLine="571"/>
        <w:jc w:val="both"/>
        <w:rPr>
          <w:sz w:val="24"/>
        </w:rPr>
      </w:pPr>
      <w:r>
        <w:rPr>
          <w:sz w:val="24"/>
        </w:rPr>
        <w:t>Xác định trường hợp được miễn, giảm tiền sử dụng đất, tiền thuê đất theo quy định (nếu có)</w:t>
      </w:r>
      <w:r>
        <w:rPr>
          <w:position w:val="8"/>
          <w:sz w:val="16"/>
        </w:rPr>
        <w:t>114</w:t>
      </w:r>
      <w:r>
        <w:rPr>
          <w:sz w:val="24"/>
        </w:rPr>
        <w:t>:…………………………………………</w:t>
      </w:r>
    </w:p>
    <w:p w:rsidR="00EE0B03" w:rsidRDefault="00BB6726">
      <w:pPr>
        <w:pStyle w:val="ListParagraph"/>
        <w:numPr>
          <w:ilvl w:val="0"/>
          <w:numId w:val="52"/>
        </w:numPr>
        <w:tabs>
          <w:tab w:val="left" w:pos="1433"/>
        </w:tabs>
        <w:spacing w:before="107"/>
        <w:ind w:left="563" w:right="692" w:firstLine="571"/>
        <w:jc w:val="both"/>
        <w:rPr>
          <w:sz w:val="24"/>
        </w:rPr>
      </w:pPr>
      <w:r>
        <w:rPr>
          <w:sz w:val="24"/>
        </w:rPr>
        <w:t>Cam</w:t>
      </w:r>
      <w:r>
        <w:rPr>
          <w:spacing w:val="17"/>
          <w:sz w:val="24"/>
        </w:rPr>
        <w:t xml:space="preserve"> </w:t>
      </w:r>
      <w:r>
        <w:rPr>
          <w:sz w:val="24"/>
        </w:rPr>
        <w:t>kết</w:t>
      </w:r>
      <w:r>
        <w:rPr>
          <w:spacing w:val="30"/>
          <w:sz w:val="24"/>
        </w:rPr>
        <w:t xml:space="preserve"> </w:t>
      </w:r>
      <w:r>
        <w:rPr>
          <w:sz w:val="24"/>
        </w:rPr>
        <w:t>sử</w:t>
      </w:r>
      <w:r>
        <w:rPr>
          <w:spacing w:val="39"/>
          <w:sz w:val="24"/>
        </w:rPr>
        <w:t xml:space="preserve"> </w:t>
      </w:r>
      <w:r>
        <w:rPr>
          <w:sz w:val="24"/>
        </w:rPr>
        <w:t>dụng</w:t>
      </w:r>
      <w:r>
        <w:rPr>
          <w:spacing w:val="23"/>
          <w:sz w:val="24"/>
        </w:rPr>
        <w:t xml:space="preserve"> </w:t>
      </w:r>
      <w:r>
        <w:rPr>
          <w:sz w:val="24"/>
        </w:rPr>
        <w:t>đất</w:t>
      </w:r>
      <w:r>
        <w:rPr>
          <w:spacing w:val="30"/>
          <w:sz w:val="24"/>
        </w:rPr>
        <w:t xml:space="preserve"> </w:t>
      </w:r>
      <w:r>
        <w:rPr>
          <w:sz w:val="24"/>
        </w:rPr>
        <w:t>đúng</w:t>
      </w:r>
      <w:r>
        <w:rPr>
          <w:spacing w:val="23"/>
          <w:sz w:val="24"/>
        </w:rPr>
        <w:t xml:space="preserve"> </w:t>
      </w:r>
      <w:r>
        <w:rPr>
          <w:sz w:val="24"/>
        </w:rPr>
        <w:t>mục</w:t>
      </w:r>
      <w:r>
        <w:rPr>
          <w:spacing w:val="34"/>
          <w:sz w:val="24"/>
        </w:rPr>
        <w:t xml:space="preserve"> </w:t>
      </w:r>
      <w:r>
        <w:rPr>
          <w:sz w:val="24"/>
        </w:rPr>
        <w:t>đích,</w:t>
      </w:r>
      <w:r>
        <w:rPr>
          <w:spacing w:val="35"/>
          <w:sz w:val="24"/>
        </w:rPr>
        <w:t xml:space="preserve"> </w:t>
      </w:r>
      <w:r>
        <w:rPr>
          <w:sz w:val="24"/>
        </w:rPr>
        <w:t>chấp</w:t>
      </w:r>
      <w:r>
        <w:rPr>
          <w:spacing w:val="35"/>
          <w:sz w:val="24"/>
        </w:rPr>
        <w:t xml:space="preserve"> </w:t>
      </w:r>
      <w:r>
        <w:rPr>
          <w:sz w:val="24"/>
        </w:rPr>
        <w:t>hành</w:t>
      </w:r>
      <w:r>
        <w:rPr>
          <w:spacing w:val="23"/>
          <w:sz w:val="24"/>
        </w:rPr>
        <w:t xml:space="preserve"> </w:t>
      </w:r>
      <w:r>
        <w:rPr>
          <w:sz w:val="24"/>
        </w:rPr>
        <w:t>đúng</w:t>
      </w:r>
      <w:r>
        <w:rPr>
          <w:spacing w:val="23"/>
          <w:sz w:val="24"/>
        </w:rPr>
        <w:t xml:space="preserve"> </w:t>
      </w:r>
      <w:r>
        <w:rPr>
          <w:sz w:val="24"/>
        </w:rPr>
        <w:t>các</w:t>
      </w:r>
      <w:r>
        <w:rPr>
          <w:spacing w:val="34"/>
          <w:sz w:val="24"/>
        </w:rPr>
        <w:t xml:space="preserve"> </w:t>
      </w:r>
      <w:r>
        <w:rPr>
          <w:sz w:val="24"/>
        </w:rPr>
        <w:t>quy</w:t>
      </w:r>
      <w:r>
        <w:rPr>
          <w:spacing w:val="23"/>
          <w:sz w:val="24"/>
        </w:rPr>
        <w:t xml:space="preserve"> </w:t>
      </w:r>
      <w:r>
        <w:rPr>
          <w:sz w:val="24"/>
        </w:rPr>
        <w:t>định</w:t>
      </w:r>
      <w:r>
        <w:rPr>
          <w:spacing w:val="23"/>
          <w:sz w:val="24"/>
        </w:rPr>
        <w:t xml:space="preserve"> </w:t>
      </w:r>
      <w:r>
        <w:rPr>
          <w:sz w:val="24"/>
        </w:rPr>
        <w:t>của</w:t>
      </w:r>
      <w:r>
        <w:rPr>
          <w:spacing w:val="34"/>
          <w:sz w:val="24"/>
        </w:rPr>
        <w:t xml:space="preserve"> </w:t>
      </w:r>
      <w:r>
        <w:rPr>
          <w:sz w:val="24"/>
        </w:rPr>
        <w:t>pháp</w:t>
      </w:r>
      <w:r>
        <w:rPr>
          <w:spacing w:val="23"/>
          <w:sz w:val="24"/>
        </w:rPr>
        <w:t xml:space="preserve"> </w:t>
      </w:r>
      <w:r>
        <w:rPr>
          <w:sz w:val="24"/>
        </w:rPr>
        <w:t>luật về</w:t>
      </w:r>
      <w:r>
        <w:rPr>
          <w:spacing w:val="40"/>
          <w:sz w:val="24"/>
        </w:rPr>
        <w:t xml:space="preserve"> </w:t>
      </w:r>
      <w:r>
        <w:rPr>
          <w:sz w:val="24"/>
        </w:rPr>
        <w:t>đất</w:t>
      </w:r>
      <w:r>
        <w:rPr>
          <w:spacing w:val="40"/>
          <w:sz w:val="24"/>
        </w:rPr>
        <w:t xml:space="preserve"> </w:t>
      </w:r>
      <w:r>
        <w:rPr>
          <w:sz w:val="24"/>
        </w:rPr>
        <w:t>đai,</w:t>
      </w:r>
      <w:r>
        <w:rPr>
          <w:spacing w:val="40"/>
          <w:sz w:val="24"/>
        </w:rPr>
        <w:t xml:space="preserve"> </w:t>
      </w:r>
      <w:r>
        <w:rPr>
          <w:sz w:val="24"/>
        </w:rPr>
        <w:t>pháp</w:t>
      </w:r>
      <w:r>
        <w:rPr>
          <w:spacing w:val="40"/>
          <w:sz w:val="24"/>
        </w:rPr>
        <w:t xml:space="preserve"> </w:t>
      </w:r>
      <w:r>
        <w:rPr>
          <w:sz w:val="24"/>
        </w:rPr>
        <w:t>luật</w:t>
      </w:r>
      <w:r>
        <w:rPr>
          <w:spacing w:val="40"/>
          <w:sz w:val="24"/>
        </w:rPr>
        <w:t xml:space="preserve"> </w:t>
      </w:r>
      <w:r>
        <w:rPr>
          <w:sz w:val="24"/>
        </w:rPr>
        <w:t>về</w:t>
      </w:r>
      <w:r>
        <w:rPr>
          <w:spacing w:val="40"/>
          <w:sz w:val="24"/>
        </w:rPr>
        <w:t xml:space="preserve"> </w:t>
      </w:r>
      <w:r>
        <w:rPr>
          <w:sz w:val="24"/>
        </w:rPr>
        <w:t>đất</w:t>
      </w:r>
      <w:r>
        <w:rPr>
          <w:spacing w:val="40"/>
          <w:sz w:val="24"/>
        </w:rPr>
        <w:t xml:space="preserve"> </w:t>
      </w:r>
      <w:r>
        <w:rPr>
          <w:sz w:val="24"/>
        </w:rPr>
        <w:t>trồng</w:t>
      </w:r>
      <w:r>
        <w:rPr>
          <w:spacing w:val="40"/>
          <w:sz w:val="24"/>
        </w:rPr>
        <w:t xml:space="preserve"> </w:t>
      </w:r>
      <w:r>
        <w:rPr>
          <w:sz w:val="24"/>
        </w:rPr>
        <w:t>lúa;</w:t>
      </w:r>
      <w:r>
        <w:rPr>
          <w:spacing w:val="40"/>
          <w:sz w:val="24"/>
        </w:rPr>
        <w:t xml:space="preserve"> </w:t>
      </w:r>
      <w:r>
        <w:rPr>
          <w:sz w:val="24"/>
        </w:rPr>
        <w:t>nộp</w:t>
      </w:r>
      <w:r>
        <w:rPr>
          <w:spacing w:val="40"/>
          <w:sz w:val="24"/>
        </w:rPr>
        <w:t xml:space="preserve"> </w:t>
      </w:r>
      <w:r>
        <w:rPr>
          <w:sz w:val="24"/>
        </w:rPr>
        <w:t>tiền</w:t>
      </w:r>
      <w:r>
        <w:rPr>
          <w:spacing w:val="40"/>
          <w:sz w:val="24"/>
        </w:rPr>
        <w:t xml:space="preserve"> </w:t>
      </w:r>
      <w:r>
        <w:rPr>
          <w:sz w:val="24"/>
        </w:rPr>
        <w:t>sử</w:t>
      </w:r>
      <w:r>
        <w:rPr>
          <w:spacing w:val="40"/>
          <w:sz w:val="24"/>
        </w:rPr>
        <w:t xml:space="preserve"> </w:t>
      </w:r>
      <w:r>
        <w:rPr>
          <w:sz w:val="24"/>
        </w:rPr>
        <w:t>dụng</w:t>
      </w:r>
      <w:r>
        <w:rPr>
          <w:spacing w:val="40"/>
          <w:sz w:val="24"/>
        </w:rPr>
        <w:t xml:space="preserve"> </w:t>
      </w:r>
      <w:r>
        <w:rPr>
          <w:sz w:val="24"/>
        </w:rPr>
        <w:t>đất,</w:t>
      </w:r>
      <w:r>
        <w:rPr>
          <w:spacing w:val="40"/>
          <w:sz w:val="24"/>
        </w:rPr>
        <w:t xml:space="preserve"> </w:t>
      </w:r>
      <w:r>
        <w:rPr>
          <w:sz w:val="24"/>
        </w:rPr>
        <w:t>tiền</w:t>
      </w:r>
      <w:r>
        <w:rPr>
          <w:spacing w:val="40"/>
          <w:sz w:val="24"/>
        </w:rPr>
        <w:t xml:space="preserve"> </w:t>
      </w:r>
      <w:r>
        <w:rPr>
          <w:sz w:val="24"/>
        </w:rPr>
        <w:t>thuê</w:t>
      </w:r>
      <w:r>
        <w:rPr>
          <w:spacing w:val="40"/>
          <w:sz w:val="24"/>
        </w:rPr>
        <w:t xml:space="preserve"> </w:t>
      </w:r>
      <w:r>
        <w:rPr>
          <w:sz w:val="24"/>
        </w:rPr>
        <w:t>đất,</w:t>
      </w:r>
      <w:r>
        <w:rPr>
          <w:spacing w:val="40"/>
          <w:sz w:val="24"/>
        </w:rPr>
        <w:t xml:space="preserve"> </w:t>
      </w:r>
      <w:r>
        <w:rPr>
          <w:sz w:val="24"/>
        </w:rPr>
        <w:t>tiền</w:t>
      </w:r>
      <w:r>
        <w:rPr>
          <w:spacing w:val="40"/>
          <w:sz w:val="24"/>
        </w:rPr>
        <w:t xml:space="preserve"> </w:t>
      </w:r>
      <w:r>
        <w:rPr>
          <w:sz w:val="24"/>
        </w:rPr>
        <w:t>để</w:t>
      </w:r>
      <w:r>
        <w:rPr>
          <w:spacing w:val="40"/>
          <w:sz w:val="24"/>
        </w:rPr>
        <w:t xml:space="preserve"> </w:t>
      </w:r>
      <w:r>
        <w:rPr>
          <w:sz w:val="24"/>
        </w:rPr>
        <w:t>nhà</w:t>
      </w:r>
      <w:r>
        <w:rPr>
          <w:sz w:val="24"/>
        </w:rPr>
        <w:t xml:space="preserve"> nước bổ sung diện tích đất chuyên trồng lúa bị mất hoặc tăng hiệu quả sử dụng đất trồng</w:t>
      </w:r>
      <w:r>
        <w:rPr>
          <w:spacing w:val="-5"/>
          <w:sz w:val="24"/>
        </w:rPr>
        <w:t xml:space="preserve"> </w:t>
      </w:r>
      <w:r>
        <w:rPr>
          <w:sz w:val="24"/>
        </w:rPr>
        <w:t>lúa (nếu</w:t>
      </w:r>
      <w:r>
        <w:rPr>
          <w:spacing w:val="-1"/>
          <w:sz w:val="24"/>
        </w:rPr>
        <w:t xml:space="preserve"> </w:t>
      </w:r>
      <w:r>
        <w:rPr>
          <w:sz w:val="24"/>
        </w:rPr>
        <w:t>có),</w:t>
      </w:r>
      <w:r>
        <w:rPr>
          <w:spacing w:val="-1"/>
          <w:sz w:val="24"/>
        </w:rPr>
        <w:t xml:space="preserve"> </w:t>
      </w:r>
      <w:r>
        <w:rPr>
          <w:sz w:val="24"/>
        </w:rPr>
        <w:t>các</w:t>
      </w:r>
      <w:r>
        <w:rPr>
          <w:spacing w:val="-14"/>
          <w:sz w:val="24"/>
        </w:rPr>
        <w:t xml:space="preserve"> </w:t>
      </w:r>
      <w:r>
        <w:rPr>
          <w:sz w:val="24"/>
        </w:rPr>
        <w:t>nghĩa</w:t>
      </w:r>
      <w:r>
        <w:rPr>
          <w:spacing w:val="40"/>
          <w:sz w:val="24"/>
        </w:rPr>
        <w:t xml:space="preserve"> </w:t>
      </w:r>
      <w:r>
        <w:rPr>
          <w:sz w:val="24"/>
        </w:rPr>
        <w:t>vụ tài</w:t>
      </w:r>
      <w:r>
        <w:rPr>
          <w:spacing w:val="-7"/>
          <w:sz w:val="24"/>
        </w:rPr>
        <w:t xml:space="preserve"> </w:t>
      </w:r>
      <w:r>
        <w:rPr>
          <w:sz w:val="24"/>
        </w:rPr>
        <w:t>chính</w:t>
      </w:r>
      <w:r>
        <w:rPr>
          <w:spacing w:val="23"/>
          <w:sz w:val="24"/>
        </w:rPr>
        <w:t xml:space="preserve"> </w:t>
      </w:r>
      <w:r>
        <w:rPr>
          <w:sz w:val="24"/>
        </w:rPr>
        <w:t>khác theo</w:t>
      </w:r>
      <w:r>
        <w:rPr>
          <w:spacing w:val="-1"/>
          <w:sz w:val="24"/>
        </w:rPr>
        <w:t xml:space="preserve"> </w:t>
      </w:r>
      <w:r>
        <w:rPr>
          <w:sz w:val="24"/>
        </w:rPr>
        <w:t>quy</w:t>
      </w:r>
      <w:r>
        <w:rPr>
          <w:spacing w:val="-1"/>
          <w:sz w:val="24"/>
        </w:rPr>
        <w:t xml:space="preserve"> </w:t>
      </w:r>
      <w:r>
        <w:rPr>
          <w:sz w:val="24"/>
        </w:rPr>
        <w:t>định</w:t>
      </w:r>
      <w:r>
        <w:rPr>
          <w:spacing w:val="23"/>
          <w:sz w:val="24"/>
        </w:rPr>
        <w:t xml:space="preserve"> </w:t>
      </w:r>
      <w:r>
        <w:rPr>
          <w:sz w:val="24"/>
        </w:rPr>
        <w:t>của</w:t>
      </w:r>
      <w:r>
        <w:rPr>
          <w:spacing w:val="-2"/>
          <w:sz w:val="24"/>
        </w:rPr>
        <w:t xml:space="preserve"> </w:t>
      </w:r>
      <w:r>
        <w:rPr>
          <w:sz w:val="24"/>
        </w:rPr>
        <w:t>pháp</w:t>
      </w:r>
      <w:r>
        <w:rPr>
          <w:spacing w:val="-1"/>
          <w:sz w:val="24"/>
        </w:rPr>
        <w:t xml:space="preserve"> </w:t>
      </w:r>
      <w:r>
        <w:rPr>
          <w:sz w:val="24"/>
        </w:rPr>
        <w:t>luật</w:t>
      </w:r>
      <w:r>
        <w:rPr>
          <w:spacing w:val="18"/>
          <w:sz w:val="24"/>
        </w:rPr>
        <w:t xml:space="preserve"> </w:t>
      </w:r>
      <w:r>
        <w:rPr>
          <w:sz w:val="24"/>
        </w:rPr>
        <w:t>(nếu</w:t>
      </w:r>
      <w:r>
        <w:rPr>
          <w:spacing w:val="-1"/>
          <w:sz w:val="24"/>
        </w:rPr>
        <w:t xml:space="preserve"> </w:t>
      </w:r>
      <w:r>
        <w:rPr>
          <w:sz w:val="24"/>
        </w:rPr>
        <w:t>có)</w:t>
      </w:r>
      <w:r>
        <w:rPr>
          <w:spacing w:val="-5"/>
          <w:sz w:val="24"/>
        </w:rPr>
        <w:t xml:space="preserve"> </w:t>
      </w:r>
      <w:r>
        <w:rPr>
          <w:sz w:val="24"/>
        </w:rPr>
        <w:t>đầy</w:t>
      </w:r>
      <w:r>
        <w:rPr>
          <w:spacing w:val="-13"/>
          <w:sz w:val="24"/>
        </w:rPr>
        <w:t xml:space="preserve"> </w:t>
      </w:r>
      <w:r>
        <w:rPr>
          <w:sz w:val="24"/>
        </w:rPr>
        <w:t>đủ,</w:t>
      </w:r>
      <w:r>
        <w:rPr>
          <w:spacing w:val="-1"/>
          <w:sz w:val="24"/>
        </w:rPr>
        <w:t xml:space="preserve"> </w:t>
      </w:r>
      <w:r>
        <w:rPr>
          <w:sz w:val="24"/>
        </w:rPr>
        <w:t>đúng hạn.</w:t>
      </w:r>
    </w:p>
    <w:p w:rsidR="00EE0B03" w:rsidRDefault="00BB6726">
      <w:pPr>
        <w:pStyle w:val="BodyText"/>
        <w:spacing w:before="158"/>
        <w:ind w:left="0" w:firstLine="0"/>
        <w:jc w:val="left"/>
        <w:rPr>
          <w:sz w:val="20"/>
        </w:rPr>
      </w:pPr>
      <w:r>
        <w:rPr>
          <w:noProof/>
          <w:sz w:val="20"/>
          <w:lang w:val="en-US"/>
        </w:rPr>
        <mc:AlternateContent>
          <mc:Choice Requires="wps">
            <w:drawing>
              <wp:anchor distT="0" distB="0" distL="0" distR="0" simplePos="0" relativeHeight="487618560" behindDoc="1" locked="0" layoutInCell="1" allowOverlap="1">
                <wp:simplePos x="0" y="0"/>
                <wp:positionH relativeFrom="page">
                  <wp:posOffset>1077594</wp:posOffset>
                </wp:positionH>
                <wp:positionV relativeFrom="paragraph">
                  <wp:posOffset>261771</wp:posOffset>
                </wp:positionV>
                <wp:extent cx="1831339" cy="9525"/>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0.611942pt;width:144.2pt;height:.75pt;mso-position-horizontal-relative:page;mso-position-vertical-relative:paragraph;z-index:-15697920;mso-wrap-distance-left:0;mso-wrap-distance-right:0" id="docshape61" filled="true" fillcolor="#000000" stroked="false">
                <v:fill type="solid"/>
                <w10:wrap type="topAndBottom"/>
              </v:rect>
            </w:pict>
          </mc:Fallback>
        </mc:AlternateContent>
      </w:r>
    </w:p>
    <w:p w:rsidR="00EE0B03" w:rsidRDefault="00BB6726">
      <w:pPr>
        <w:spacing w:before="103" w:line="256" w:lineRule="auto"/>
        <w:ind w:left="563" w:right="740" w:firstLine="571"/>
        <w:rPr>
          <w:sz w:val="19"/>
        </w:rPr>
      </w:pPr>
      <w:r>
        <w:rPr>
          <w:position w:val="6"/>
          <w:sz w:val="13"/>
        </w:rPr>
        <w:t>109</w:t>
      </w:r>
      <w:r>
        <w:rPr>
          <w:spacing w:val="40"/>
          <w:position w:val="6"/>
          <w:sz w:val="13"/>
        </w:rPr>
        <w:t xml:space="preserve"> </w:t>
      </w:r>
      <w:r>
        <w:rPr>
          <w:sz w:val="19"/>
        </w:rPr>
        <w:t>Ghi</w:t>
      </w:r>
      <w:r>
        <w:rPr>
          <w:spacing w:val="78"/>
          <w:sz w:val="19"/>
        </w:rPr>
        <w:t xml:space="preserve"> </w:t>
      </w:r>
      <w:r>
        <w:rPr>
          <w:sz w:val="19"/>
        </w:rPr>
        <w:t>rõ</w:t>
      </w:r>
      <w:r>
        <w:rPr>
          <w:spacing w:val="34"/>
          <w:sz w:val="19"/>
        </w:rPr>
        <w:t xml:space="preserve"> </w:t>
      </w:r>
      <w:r>
        <w:rPr>
          <w:sz w:val="19"/>
        </w:rPr>
        <w:t>đơn</w:t>
      </w:r>
      <w:r>
        <w:rPr>
          <w:spacing w:val="34"/>
          <w:sz w:val="19"/>
        </w:rPr>
        <w:t xml:space="preserve"> </w:t>
      </w:r>
      <w:r>
        <w:rPr>
          <w:sz w:val="19"/>
        </w:rPr>
        <w:t>đề</w:t>
      </w:r>
      <w:r>
        <w:rPr>
          <w:spacing w:val="28"/>
          <w:sz w:val="19"/>
        </w:rPr>
        <w:t xml:space="preserve"> </w:t>
      </w:r>
      <w:r>
        <w:rPr>
          <w:sz w:val="19"/>
        </w:rPr>
        <w:t>nghị điều</w:t>
      </w:r>
      <w:r>
        <w:rPr>
          <w:spacing w:val="34"/>
          <w:sz w:val="19"/>
        </w:rPr>
        <w:t xml:space="preserve"> </w:t>
      </w:r>
      <w:r>
        <w:rPr>
          <w:sz w:val="19"/>
        </w:rPr>
        <w:t>chỉnh</w:t>
      </w:r>
      <w:r>
        <w:rPr>
          <w:spacing w:val="34"/>
          <w:sz w:val="19"/>
        </w:rPr>
        <w:t xml:space="preserve"> </w:t>
      </w:r>
      <w:r>
        <w:rPr>
          <w:sz w:val="19"/>
        </w:rPr>
        <w:t>quyết định</w:t>
      </w:r>
      <w:r>
        <w:rPr>
          <w:spacing w:val="34"/>
          <w:sz w:val="19"/>
        </w:rPr>
        <w:t xml:space="preserve"> </w:t>
      </w:r>
      <w:r>
        <w:rPr>
          <w:sz w:val="19"/>
        </w:rPr>
        <w:t>giao</w:t>
      </w:r>
      <w:r>
        <w:rPr>
          <w:spacing w:val="34"/>
          <w:sz w:val="19"/>
        </w:rPr>
        <w:t xml:space="preserve"> </w:t>
      </w:r>
      <w:r>
        <w:rPr>
          <w:sz w:val="19"/>
        </w:rPr>
        <w:t>đất;</w:t>
      </w:r>
      <w:r>
        <w:rPr>
          <w:spacing w:val="32"/>
          <w:sz w:val="19"/>
        </w:rPr>
        <w:t xml:space="preserve"> </w:t>
      </w:r>
      <w:r>
        <w:rPr>
          <w:sz w:val="19"/>
        </w:rPr>
        <w:t>quyết định</w:t>
      </w:r>
      <w:r>
        <w:rPr>
          <w:spacing w:val="34"/>
          <w:sz w:val="19"/>
        </w:rPr>
        <w:t xml:space="preserve"> </w:t>
      </w:r>
      <w:r>
        <w:rPr>
          <w:sz w:val="19"/>
        </w:rPr>
        <w:t>cho thuê</w:t>
      </w:r>
      <w:r>
        <w:rPr>
          <w:spacing w:val="28"/>
          <w:sz w:val="19"/>
        </w:rPr>
        <w:t xml:space="preserve"> </w:t>
      </w:r>
      <w:r>
        <w:rPr>
          <w:sz w:val="19"/>
        </w:rPr>
        <w:t>đất; quyết định</w:t>
      </w:r>
      <w:r>
        <w:rPr>
          <w:spacing w:val="34"/>
          <w:sz w:val="19"/>
        </w:rPr>
        <w:t xml:space="preserve"> </w:t>
      </w:r>
      <w:r>
        <w:rPr>
          <w:sz w:val="19"/>
        </w:rPr>
        <w:t>cho</w:t>
      </w:r>
      <w:r>
        <w:rPr>
          <w:spacing w:val="34"/>
          <w:sz w:val="19"/>
        </w:rPr>
        <w:t xml:space="preserve"> </w:t>
      </w:r>
      <w:r>
        <w:rPr>
          <w:sz w:val="19"/>
        </w:rPr>
        <w:t>phép chuyển mục</w:t>
      </w:r>
      <w:r>
        <w:rPr>
          <w:spacing w:val="40"/>
          <w:sz w:val="19"/>
        </w:rPr>
        <w:t xml:space="preserve"> </w:t>
      </w:r>
      <w:r>
        <w:rPr>
          <w:sz w:val="19"/>
        </w:rPr>
        <w:t>đích</w:t>
      </w:r>
      <w:r>
        <w:rPr>
          <w:spacing w:val="27"/>
          <w:sz w:val="19"/>
        </w:rPr>
        <w:t xml:space="preserve"> </w:t>
      </w:r>
      <w:r>
        <w:rPr>
          <w:sz w:val="19"/>
        </w:rPr>
        <w:t>sử</w:t>
      </w:r>
      <w:r>
        <w:rPr>
          <w:spacing w:val="17"/>
          <w:sz w:val="19"/>
        </w:rPr>
        <w:t xml:space="preserve"> </w:t>
      </w:r>
      <w:r>
        <w:rPr>
          <w:sz w:val="19"/>
        </w:rPr>
        <w:t>dụng đất</w:t>
      </w:r>
      <w:r>
        <w:rPr>
          <w:spacing w:val="26"/>
          <w:sz w:val="19"/>
        </w:rPr>
        <w:t xml:space="preserve"> </w:t>
      </w:r>
      <w:r>
        <w:rPr>
          <w:sz w:val="19"/>
        </w:rPr>
        <w:t>hoặc</w:t>
      </w:r>
      <w:r>
        <w:rPr>
          <w:spacing w:val="-1"/>
          <w:sz w:val="19"/>
        </w:rPr>
        <w:t xml:space="preserve"> </w:t>
      </w:r>
      <w:r>
        <w:rPr>
          <w:sz w:val="19"/>
        </w:rPr>
        <w:t>ghi</w:t>
      </w:r>
      <w:r>
        <w:rPr>
          <w:spacing w:val="26"/>
          <w:sz w:val="19"/>
        </w:rPr>
        <w:t xml:space="preserve"> </w:t>
      </w:r>
      <w:r>
        <w:rPr>
          <w:sz w:val="19"/>
        </w:rPr>
        <w:t>rõ</w:t>
      </w:r>
      <w:r>
        <w:rPr>
          <w:spacing w:val="27"/>
          <w:sz w:val="19"/>
        </w:rPr>
        <w:t xml:space="preserve"> </w:t>
      </w:r>
      <w:r>
        <w:rPr>
          <w:sz w:val="19"/>
        </w:rPr>
        <w:t>là</w:t>
      </w:r>
      <w:r>
        <w:rPr>
          <w:spacing w:val="40"/>
          <w:sz w:val="19"/>
        </w:rPr>
        <w:t xml:space="preserve"> </w:t>
      </w:r>
      <w:r>
        <w:rPr>
          <w:sz w:val="19"/>
        </w:rPr>
        <w:t>đơn</w:t>
      </w:r>
      <w:r>
        <w:rPr>
          <w:spacing w:val="27"/>
          <w:sz w:val="19"/>
        </w:rPr>
        <w:t xml:space="preserve"> </w:t>
      </w:r>
      <w:r>
        <w:rPr>
          <w:sz w:val="19"/>
        </w:rPr>
        <w:t>đề</w:t>
      </w:r>
      <w:r>
        <w:rPr>
          <w:spacing w:val="23"/>
          <w:sz w:val="19"/>
        </w:rPr>
        <w:t xml:space="preserve"> </w:t>
      </w:r>
      <w:r>
        <w:rPr>
          <w:sz w:val="19"/>
        </w:rPr>
        <w:t>nghị sửa</w:t>
      </w:r>
      <w:r>
        <w:rPr>
          <w:spacing w:val="21"/>
          <w:sz w:val="19"/>
        </w:rPr>
        <w:t xml:space="preserve"> </w:t>
      </w:r>
      <w:r>
        <w:rPr>
          <w:sz w:val="19"/>
        </w:rPr>
        <w:t>chữa</w:t>
      </w:r>
      <w:r>
        <w:rPr>
          <w:spacing w:val="21"/>
          <w:sz w:val="19"/>
        </w:rPr>
        <w:t xml:space="preserve"> </w:t>
      </w:r>
      <w:r>
        <w:rPr>
          <w:sz w:val="19"/>
        </w:rPr>
        <w:t>thông tin</w:t>
      </w:r>
      <w:r>
        <w:rPr>
          <w:spacing w:val="27"/>
          <w:sz w:val="19"/>
        </w:rPr>
        <w:t xml:space="preserve"> </w:t>
      </w:r>
      <w:r>
        <w:rPr>
          <w:sz w:val="19"/>
        </w:rPr>
        <w:t>sai sót trong quyết định</w:t>
      </w:r>
      <w:r>
        <w:rPr>
          <w:spacing w:val="27"/>
          <w:sz w:val="19"/>
        </w:rPr>
        <w:t xml:space="preserve"> </w:t>
      </w:r>
      <w:r>
        <w:rPr>
          <w:sz w:val="19"/>
        </w:rPr>
        <w:t>giao</w:t>
      </w:r>
      <w:r>
        <w:rPr>
          <w:spacing w:val="40"/>
          <w:sz w:val="19"/>
        </w:rPr>
        <w:t xml:space="preserve"> </w:t>
      </w:r>
      <w:r>
        <w:rPr>
          <w:sz w:val="19"/>
        </w:rPr>
        <w:t>đất/cho thuê đất/cho phép chuyển mục</w:t>
      </w:r>
      <w:r>
        <w:rPr>
          <w:spacing w:val="40"/>
          <w:sz w:val="19"/>
        </w:rPr>
        <w:t xml:space="preserve"> </w:t>
      </w:r>
      <w:r>
        <w:rPr>
          <w:sz w:val="19"/>
        </w:rPr>
        <w:t>đích</w:t>
      </w:r>
      <w:r>
        <w:rPr>
          <w:spacing w:val="40"/>
          <w:sz w:val="19"/>
        </w:rPr>
        <w:t xml:space="preserve"> </w:t>
      </w:r>
      <w:r>
        <w:rPr>
          <w:sz w:val="19"/>
        </w:rPr>
        <w:t>sử dụng đất.</w:t>
      </w:r>
    </w:p>
    <w:p w:rsidR="00EE0B03" w:rsidRDefault="00BB6726">
      <w:pPr>
        <w:spacing w:line="208" w:lineRule="exact"/>
        <w:ind w:left="1135"/>
        <w:rPr>
          <w:sz w:val="19"/>
        </w:rPr>
      </w:pPr>
      <w:r>
        <w:rPr>
          <w:position w:val="6"/>
          <w:sz w:val="13"/>
        </w:rPr>
        <w:t>110</w:t>
      </w:r>
      <w:r>
        <w:rPr>
          <w:spacing w:val="35"/>
          <w:position w:val="6"/>
          <w:sz w:val="13"/>
        </w:rPr>
        <w:t xml:space="preserve"> </w:t>
      </w:r>
      <w:r>
        <w:rPr>
          <w:sz w:val="19"/>
        </w:rPr>
        <w:t>UBND/Chủ</w:t>
      </w:r>
      <w:r>
        <w:rPr>
          <w:spacing w:val="41"/>
          <w:sz w:val="19"/>
        </w:rPr>
        <w:t xml:space="preserve"> </w:t>
      </w:r>
      <w:r>
        <w:rPr>
          <w:sz w:val="19"/>
        </w:rPr>
        <w:t>tịch</w:t>
      </w:r>
      <w:r>
        <w:rPr>
          <w:spacing w:val="1"/>
          <w:sz w:val="19"/>
        </w:rPr>
        <w:t xml:space="preserve"> </w:t>
      </w:r>
      <w:r>
        <w:rPr>
          <w:sz w:val="19"/>
        </w:rPr>
        <w:t>UBND</w:t>
      </w:r>
      <w:r>
        <w:rPr>
          <w:spacing w:val="43"/>
          <w:sz w:val="19"/>
        </w:rPr>
        <w:t xml:space="preserve"> </w:t>
      </w:r>
      <w:r>
        <w:rPr>
          <w:sz w:val="19"/>
        </w:rPr>
        <w:t>cấp</w:t>
      </w:r>
      <w:r>
        <w:rPr>
          <w:spacing w:val="1"/>
          <w:sz w:val="19"/>
        </w:rPr>
        <w:t xml:space="preserve"> </w:t>
      </w:r>
      <w:r>
        <w:rPr>
          <w:sz w:val="19"/>
        </w:rPr>
        <w:t>có</w:t>
      </w:r>
      <w:r>
        <w:rPr>
          <w:spacing w:val="1"/>
          <w:sz w:val="19"/>
        </w:rPr>
        <w:t xml:space="preserve"> </w:t>
      </w:r>
      <w:r>
        <w:rPr>
          <w:sz w:val="19"/>
        </w:rPr>
        <w:t>thẩmquyền</w:t>
      </w:r>
      <w:r>
        <w:rPr>
          <w:spacing w:val="1"/>
          <w:sz w:val="19"/>
        </w:rPr>
        <w:t xml:space="preserve"> </w:t>
      </w:r>
      <w:r>
        <w:rPr>
          <w:sz w:val="19"/>
        </w:rPr>
        <w:t>quyết</w:t>
      </w:r>
      <w:r>
        <w:rPr>
          <w:spacing w:val="-21"/>
          <w:sz w:val="19"/>
        </w:rPr>
        <w:t xml:space="preserve"> </w:t>
      </w:r>
      <w:r>
        <w:rPr>
          <w:sz w:val="19"/>
        </w:rPr>
        <w:t>định</w:t>
      </w:r>
      <w:r>
        <w:rPr>
          <w:spacing w:val="1"/>
          <w:sz w:val="19"/>
        </w:rPr>
        <w:t xml:space="preserve"> </w:t>
      </w:r>
      <w:r>
        <w:rPr>
          <w:sz w:val="19"/>
        </w:rPr>
        <w:t>giao</w:t>
      </w:r>
      <w:r>
        <w:rPr>
          <w:spacing w:val="1"/>
          <w:sz w:val="19"/>
        </w:rPr>
        <w:t xml:space="preserve"> </w:t>
      </w:r>
      <w:r>
        <w:rPr>
          <w:sz w:val="19"/>
        </w:rPr>
        <w:t>đất; cho</w:t>
      </w:r>
      <w:r>
        <w:rPr>
          <w:spacing w:val="-18"/>
          <w:sz w:val="19"/>
        </w:rPr>
        <w:t xml:space="preserve"> </w:t>
      </w:r>
      <w:r>
        <w:rPr>
          <w:sz w:val="19"/>
        </w:rPr>
        <w:t>thuê</w:t>
      </w:r>
      <w:r>
        <w:rPr>
          <w:spacing w:val="-23"/>
          <w:sz w:val="19"/>
        </w:rPr>
        <w:t xml:space="preserve"> </w:t>
      </w:r>
      <w:r>
        <w:rPr>
          <w:sz w:val="19"/>
        </w:rPr>
        <w:t>đất;</w:t>
      </w:r>
      <w:r>
        <w:rPr>
          <w:spacing w:val="-20"/>
          <w:sz w:val="19"/>
        </w:rPr>
        <w:t xml:space="preserve"> </w:t>
      </w:r>
      <w:r>
        <w:rPr>
          <w:sz w:val="19"/>
        </w:rPr>
        <w:t>cho</w:t>
      </w:r>
      <w:r>
        <w:rPr>
          <w:spacing w:val="1"/>
          <w:sz w:val="19"/>
        </w:rPr>
        <w:t xml:space="preserve"> </w:t>
      </w:r>
      <w:r>
        <w:rPr>
          <w:sz w:val="19"/>
        </w:rPr>
        <w:t>phép chuyển</w:t>
      </w:r>
      <w:r>
        <w:rPr>
          <w:spacing w:val="1"/>
          <w:sz w:val="19"/>
        </w:rPr>
        <w:t xml:space="preserve"> </w:t>
      </w:r>
      <w:r>
        <w:rPr>
          <w:sz w:val="19"/>
        </w:rPr>
        <w:t>mục</w:t>
      </w:r>
      <w:r>
        <w:rPr>
          <w:spacing w:val="-4"/>
          <w:sz w:val="19"/>
        </w:rPr>
        <w:t xml:space="preserve"> </w:t>
      </w:r>
      <w:r>
        <w:rPr>
          <w:sz w:val="19"/>
        </w:rPr>
        <w:t>đích</w:t>
      </w:r>
      <w:r>
        <w:rPr>
          <w:spacing w:val="1"/>
          <w:sz w:val="19"/>
        </w:rPr>
        <w:t xml:space="preserve"> </w:t>
      </w:r>
      <w:r>
        <w:rPr>
          <w:spacing w:val="-5"/>
          <w:sz w:val="19"/>
        </w:rPr>
        <w:t>sử</w:t>
      </w:r>
    </w:p>
    <w:p w:rsidR="00EE0B03" w:rsidRDefault="00BB6726">
      <w:pPr>
        <w:spacing w:before="7"/>
        <w:ind w:left="563"/>
        <w:rPr>
          <w:sz w:val="19"/>
        </w:rPr>
      </w:pPr>
      <w:r>
        <w:rPr>
          <w:sz w:val="19"/>
        </w:rPr>
        <w:t>dụng</w:t>
      </w:r>
      <w:r>
        <w:rPr>
          <w:spacing w:val="18"/>
          <w:sz w:val="19"/>
        </w:rPr>
        <w:t xml:space="preserve"> </w:t>
      </w:r>
      <w:r>
        <w:rPr>
          <w:spacing w:val="-4"/>
          <w:sz w:val="19"/>
        </w:rPr>
        <w:t>đất.</w:t>
      </w:r>
    </w:p>
    <w:p w:rsidR="00EE0B03" w:rsidRDefault="00BB6726">
      <w:pPr>
        <w:spacing w:before="18" w:line="252" w:lineRule="auto"/>
        <w:ind w:left="563" w:right="704" w:firstLine="571"/>
        <w:rPr>
          <w:sz w:val="19"/>
        </w:rPr>
      </w:pPr>
      <w:r>
        <w:rPr>
          <w:position w:val="6"/>
          <w:sz w:val="13"/>
        </w:rPr>
        <w:t>111</w:t>
      </w:r>
      <w:r>
        <w:rPr>
          <w:spacing w:val="40"/>
          <w:position w:val="6"/>
          <w:sz w:val="13"/>
        </w:rPr>
        <w:t xml:space="preserve"> </w:t>
      </w:r>
      <w:r>
        <w:rPr>
          <w:sz w:val="19"/>
        </w:rPr>
        <w:t>Đối</w:t>
      </w:r>
      <w:r>
        <w:rPr>
          <w:spacing w:val="40"/>
          <w:sz w:val="19"/>
        </w:rPr>
        <w:t xml:space="preserve"> </w:t>
      </w:r>
      <w:r>
        <w:rPr>
          <w:sz w:val="19"/>
        </w:rPr>
        <w:t>với cá</w:t>
      </w:r>
      <w:r>
        <w:rPr>
          <w:spacing w:val="40"/>
          <w:sz w:val="19"/>
        </w:rPr>
        <w:t xml:space="preserve"> </w:t>
      </w:r>
      <w:r>
        <w:rPr>
          <w:sz w:val="19"/>
        </w:rPr>
        <w:t>nhân,</w:t>
      </w:r>
      <w:r>
        <w:rPr>
          <w:spacing w:val="-12"/>
          <w:sz w:val="19"/>
        </w:rPr>
        <w:t xml:space="preserve"> </w:t>
      </w:r>
      <w:r>
        <w:rPr>
          <w:sz w:val="19"/>
        </w:rPr>
        <w:t>người</w:t>
      </w:r>
      <w:r>
        <w:rPr>
          <w:spacing w:val="24"/>
          <w:sz w:val="19"/>
        </w:rPr>
        <w:t xml:space="preserve"> </w:t>
      </w:r>
      <w:r>
        <w:rPr>
          <w:sz w:val="19"/>
        </w:rPr>
        <w:t>đại</w:t>
      </w:r>
      <w:r>
        <w:rPr>
          <w:spacing w:val="24"/>
          <w:sz w:val="19"/>
        </w:rPr>
        <w:t xml:space="preserve"> </w:t>
      </w:r>
      <w:r>
        <w:rPr>
          <w:sz w:val="19"/>
        </w:rPr>
        <w:t>diện</w:t>
      </w:r>
      <w:r>
        <w:rPr>
          <w:spacing w:val="25"/>
          <w:sz w:val="19"/>
        </w:rPr>
        <w:t xml:space="preserve"> </w:t>
      </w:r>
      <w:r>
        <w:rPr>
          <w:sz w:val="19"/>
        </w:rPr>
        <w:t>thì ghi</w:t>
      </w:r>
      <w:r>
        <w:rPr>
          <w:spacing w:val="24"/>
          <w:sz w:val="19"/>
        </w:rPr>
        <w:t xml:space="preserve"> </w:t>
      </w:r>
      <w:r>
        <w:rPr>
          <w:sz w:val="19"/>
        </w:rPr>
        <w:t>rõ</w:t>
      </w:r>
      <w:r>
        <w:rPr>
          <w:spacing w:val="25"/>
          <w:sz w:val="19"/>
        </w:rPr>
        <w:t xml:space="preserve"> </w:t>
      </w:r>
      <w:r>
        <w:rPr>
          <w:sz w:val="19"/>
        </w:rPr>
        <w:t>họ</w:t>
      </w:r>
      <w:r>
        <w:rPr>
          <w:spacing w:val="27"/>
          <w:sz w:val="19"/>
        </w:rPr>
        <w:t xml:space="preserve"> </w:t>
      </w:r>
      <w:r>
        <w:rPr>
          <w:sz w:val="19"/>
        </w:rPr>
        <w:t>tên và</w:t>
      </w:r>
      <w:r>
        <w:rPr>
          <w:spacing w:val="20"/>
          <w:sz w:val="19"/>
        </w:rPr>
        <w:t xml:space="preserve"> </w:t>
      </w:r>
      <w:r>
        <w:rPr>
          <w:sz w:val="19"/>
        </w:rPr>
        <w:t>thông tin</w:t>
      </w:r>
      <w:r>
        <w:rPr>
          <w:spacing w:val="25"/>
          <w:sz w:val="19"/>
        </w:rPr>
        <w:t xml:space="preserve"> </w:t>
      </w:r>
      <w:r>
        <w:rPr>
          <w:sz w:val="19"/>
        </w:rPr>
        <w:t>về</w:t>
      </w:r>
      <w:r>
        <w:rPr>
          <w:spacing w:val="21"/>
          <w:sz w:val="19"/>
        </w:rPr>
        <w:t xml:space="preserve"> </w:t>
      </w:r>
      <w:r>
        <w:rPr>
          <w:sz w:val="19"/>
        </w:rPr>
        <w:t>số, ngày/tháng/năm, cơ</w:t>
      </w:r>
      <w:r>
        <w:rPr>
          <w:spacing w:val="18"/>
          <w:sz w:val="19"/>
        </w:rPr>
        <w:t xml:space="preserve"> </w:t>
      </w:r>
      <w:r>
        <w:rPr>
          <w:sz w:val="19"/>
        </w:rPr>
        <w:t>quan cấp</w:t>
      </w:r>
      <w:r>
        <w:rPr>
          <w:spacing w:val="25"/>
          <w:sz w:val="19"/>
        </w:rPr>
        <w:t xml:space="preserve"> </w:t>
      </w:r>
      <w:r>
        <w:rPr>
          <w:sz w:val="19"/>
        </w:rPr>
        <w:t>Căn cước</w:t>
      </w:r>
      <w:r>
        <w:rPr>
          <w:spacing w:val="26"/>
          <w:sz w:val="19"/>
        </w:rPr>
        <w:t xml:space="preserve"> </w:t>
      </w:r>
      <w:r>
        <w:rPr>
          <w:sz w:val="19"/>
        </w:rPr>
        <w:t>công</w:t>
      </w:r>
      <w:r>
        <w:rPr>
          <w:spacing w:val="33"/>
          <w:sz w:val="19"/>
        </w:rPr>
        <w:t xml:space="preserve"> </w:t>
      </w:r>
      <w:r>
        <w:rPr>
          <w:sz w:val="19"/>
        </w:rPr>
        <w:t>dân hoặc</w:t>
      </w:r>
      <w:r>
        <w:rPr>
          <w:spacing w:val="26"/>
          <w:sz w:val="19"/>
        </w:rPr>
        <w:t xml:space="preserve"> </w:t>
      </w:r>
      <w:r>
        <w:rPr>
          <w:sz w:val="19"/>
        </w:rPr>
        <w:t>số định</w:t>
      </w:r>
      <w:r>
        <w:rPr>
          <w:spacing w:val="33"/>
          <w:sz w:val="19"/>
        </w:rPr>
        <w:t xml:space="preserve"> </w:t>
      </w:r>
      <w:r>
        <w:rPr>
          <w:sz w:val="19"/>
        </w:rPr>
        <w:t>danh hoặc</w:t>
      </w:r>
      <w:r>
        <w:rPr>
          <w:spacing w:val="26"/>
          <w:sz w:val="19"/>
        </w:rPr>
        <w:t xml:space="preserve"> </w:t>
      </w:r>
      <w:r>
        <w:rPr>
          <w:sz w:val="19"/>
        </w:rPr>
        <w:t>Hộ</w:t>
      </w:r>
      <w:r>
        <w:rPr>
          <w:spacing w:val="40"/>
          <w:sz w:val="19"/>
        </w:rPr>
        <w:t xml:space="preserve"> </w:t>
      </w:r>
      <w:r>
        <w:rPr>
          <w:sz w:val="19"/>
        </w:rPr>
        <w:t>chiếu…;</w:t>
      </w:r>
      <w:r>
        <w:rPr>
          <w:spacing w:val="40"/>
          <w:sz w:val="19"/>
        </w:rPr>
        <w:t xml:space="preserve"> </w:t>
      </w:r>
      <w:r>
        <w:rPr>
          <w:sz w:val="19"/>
        </w:rPr>
        <w:t>đối với</w:t>
      </w:r>
      <w:r>
        <w:rPr>
          <w:spacing w:val="31"/>
          <w:sz w:val="19"/>
        </w:rPr>
        <w:t xml:space="preserve"> </w:t>
      </w:r>
      <w:r>
        <w:rPr>
          <w:sz w:val="19"/>
        </w:rPr>
        <w:t>tổ</w:t>
      </w:r>
      <w:r>
        <w:rPr>
          <w:spacing w:val="33"/>
          <w:sz w:val="19"/>
        </w:rPr>
        <w:t xml:space="preserve"> </w:t>
      </w:r>
      <w:r>
        <w:rPr>
          <w:sz w:val="19"/>
        </w:rPr>
        <w:t>chức</w:t>
      </w:r>
      <w:r>
        <w:rPr>
          <w:spacing w:val="26"/>
          <w:sz w:val="19"/>
        </w:rPr>
        <w:t xml:space="preserve"> </w:t>
      </w:r>
      <w:r>
        <w:rPr>
          <w:sz w:val="19"/>
        </w:rPr>
        <w:t>thì ghi</w:t>
      </w:r>
      <w:r>
        <w:rPr>
          <w:spacing w:val="31"/>
          <w:sz w:val="19"/>
        </w:rPr>
        <w:t xml:space="preserve"> </w:t>
      </w:r>
      <w:r>
        <w:rPr>
          <w:sz w:val="19"/>
        </w:rPr>
        <w:t>rõ</w:t>
      </w:r>
      <w:r>
        <w:rPr>
          <w:spacing w:val="33"/>
          <w:sz w:val="19"/>
        </w:rPr>
        <w:t xml:space="preserve"> </w:t>
      </w:r>
      <w:r>
        <w:rPr>
          <w:sz w:val="19"/>
        </w:rPr>
        <w:t>thông tin</w:t>
      </w:r>
      <w:r>
        <w:rPr>
          <w:spacing w:val="33"/>
          <w:sz w:val="19"/>
        </w:rPr>
        <w:t xml:space="preserve"> </w:t>
      </w:r>
      <w:r>
        <w:rPr>
          <w:sz w:val="19"/>
        </w:rPr>
        <w:t>như</w:t>
      </w:r>
      <w:r>
        <w:rPr>
          <w:spacing w:val="20"/>
          <w:sz w:val="19"/>
        </w:rPr>
        <w:t xml:space="preserve"> </w:t>
      </w:r>
      <w:r>
        <w:rPr>
          <w:sz w:val="19"/>
        </w:rPr>
        <w:t>trong Quyết</w:t>
      </w:r>
      <w:r>
        <w:rPr>
          <w:spacing w:val="31"/>
          <w:sz w:val="19"/>
        </w:rPr>
        <w:t xml:space="preserve"> </w:t>
      </w:r>
      <w:r>
        <w:rPr>
          <w:sz w:val="19"/>
        </w:rPr>
        <w:t>định thành lập</w:t>
      </w:r>
      <w:r>
        <w:rPr>
          <w:spacing w:val="40"/>
          <w:sz w:val="19"/>
        </w:rPr>
        <w:t xml:space="preserve"> </w:t>
      </w:r>
      <w:r>
        <w:rPr>
          <w:sz w:val="19"/>
        </w:rPr>
        <w:t>cơ</w:t>
      </w:r>
      <w:r>
        <w:rPr>
          <w:spacing w:val="25"/>
          <w:sz w:val="19"/>
        </w:rPr>
        <w:t xml:space="preserve"> </w:t>
      </w:r>
      <w:r>
        <w:rPr>
          <w:sz w:val="19"/>
        </w:rPr>
        <w:t>quan,</w:t>
      </w:r>
      <w:r>
        <w:rPr>
          <w:spacing w:val="16"/>
          <w:sz w:val="19"/>
        </w:rPr>
        <w:t xml:space="preserve"> </w:t>
      </w:r>
      <w:r>
        <w:rPr>
          <w:sz w:val="19"/>
        </w:rPr>
        <w:t>tổ chức</w:t>
      </w:r>
      <w:r>
        <w:rPr>
          <w:spacing w:val="27"/>
          <w:sz w:val="19"/>
        </w:rPr>
        <w:t xml:space="preserve"> </w:t>
      </w:r>
      <w:r>
        <w:rPr>
          <w:sz w:val="19"/>
        </w:rPr>
        <w:t>sự</w:t>
      </w:r>
      <w:r>
        <w:rPr>
          <w:spacing w:val="21"/>
          <w:sz w:val="19"/>
        </w:rPr>
        <w:t xml:space="preserve"> </w:t>
      </w:r>
      <w:r>
        <w:rPr>
          <w:sz w:val="19"/>
        </w:rPr>
        <w:t>nghiệp/văn bản công</w:t>
      </w:r>
      <w:r>
        <w:rPr>
          <w:spacing w:val="33"/>
          <w:sz w:val="19"/>
        </w:rPr>
        <w:t xml:space="preserve"> </w:t>
      </w:r>
      <w:r>
        <w:rPr>
          <w:sz w:val="19"/>
        </w:rPr>
        <w:t>nhận tổ</w:t>
      </w:r>
      <w:r>
        <w:rPr>
          <w:spacing w:val="35"/>
          <w:sz w:val="19"/>
        </w:rPr>
        <w:t xml:space="preserve"> </w:t>
      </w:r>
      <w:r>
        <w:rPr>
          <w:sz w:val="19"/>
        </w:rPr>
        <w:t>chức</w:t>
      </w:r>
      <w:r>
        <w:rPr>
          <w:spacing w:val="27"/>
          <w:sz w:val="19"/>
        </w:rPr>
        <w:t xml:space="preserve"> </w:t>
      </w:r>
      <w:r>
        <w:rPr>
          <w:sz w:val="19"/>
        </w:rPr>
        <w:t>tôn giáo/đăng ký</w:t>
      </w:r>
      <w:r>
        <w:rPr>
          <w:spacing w:val="40"/>
          <w:sz w:val="19"/>
        </w:rPr>
        <w:t xml:space="preserve"> </w:t>
      </w:r>
      <w:r>
        <w:rPr>
          <w:sz w:val="19"/>
        </w:rPr>
        <w:t>kinh</w:t>
      </w:r>
      <w:r>
        <w:rPr>
          <w:spacing w:val="40"/>
          <w:sz w:val="19"/>
        </w:rPr>
        <w:t xml:space="preserve"> </w:t>
      </w:r>
      <w:r>
        <w:rPr>
          <w:sz w:val="19"/>
        </w:rPr>
        <w:t>doanh/Giấy</w:t>
      </w:r>
      <w:r>
        <w:rPr>
          <w:spacing w:val="33"/>
          <w:sz w:val="19"/>
        </w:rPr>
        <w:t xml:space="preserve"> </w:t>
      </w:r>
      <w:r>
        <w:rPr>
          <w:sz w:val="19"/>
        </w:rPr>
        <w:t>chứng</w:t>
      </w:r>
      <w:r>
        <w:rPr>
          <w:spacing w:val="33"/>
          <w:sz w:val="19"/>
        </w:rPr>
        <w:t xml:space="preserve"> </w:t>
      </w:r>
      <w:r>
        <w:rPr>
          <w:sz w:val="19"/>
        </w:rPr>
        <w:t>nhận đầu</w:t>
      </w:r>
      <w:r>
        <w:rPr>
          <w:spacing w:val="40"/>
          <w:sz w:val="19"/>
        </w:rPr>
        <w:t xml:space="preserve"> </w:t>
      </w:r>
      <w:r>
        <w:rPr>
          <w:sz w:val="19"/>
        </w:rPr>
        <w:t>tư đối với</w:t>
      </w:r>
      <w:r>
        <w:rPr>
          <w:spacing w:val="40"/>
          <w:sz w:val="19"/>
        </w:rPr>
        <w:t xml:space="preserve"> </w:t>
      </w:r>
      <w:r>
        <w:rPr>
          <w:sz w:val="19"/>
        </w:rPr>
        <w:t>doanh nghiệp/tổ chức kinh</w:t>
      </w:r>
      <w:r>
        <w:rPr>
          <w:spacing w:val="40"/>
          <w:sz w:val="19"/>
        </w:rPr>
        <w:t xml:space="preserve"> </w:t>
      </w:r>
      <w:r>
        <w:rPr>
          <w:sz w:val="19"/>
        </w:rPr>
        <w:t>tế…</w:t>
      </w:r>
    </w:p>
    <w:p w:rsidR="00EE0B03" w:rsidRDefault="00BB6726">
      <w:pPr>
        <w:spacing w:line="247" w:lineRule="auto"/>
        <w:ind w:left="563" w:right="704" w:firstLine="571"/>
        <w:rPr>
          <w:sz w:val="19"/>
        </w:rPr>
      </w:pPr>
      <w:r>
        <w:rPr>
          <w:position w:val="6"/>
          <w:sz w:val="13"/>
        </w:rPr>
        <w:t>112</w:t>
      </w:r>
      <w:r>
        <w:rPr>
          <w:spacing w:val="39"/>
          <w:position w:val="6"/>
          <w:sz w:val="13"/>
        </w:rPr>
        <w:t xml:space="preserve"> </w:t>
      </w:r>
      <w:r>
        <w:rPr>
          <w:sz w:val="19"/>
        </w:rPr>
        <w:t>Ghi</w:t>
      </w:r>
      <w:r>
        <w:rPr>
          <w:spacing w:val="40"/>
          <w:sz w:val="19"/>
        </w:rPr>
        <w:t xml:space="preserve"> </w:t>
      </w:r>
      <w:r>
        <w:rPr>
          <w:sz w:val="19"/>
        </w:rPr>
        <w:t>theo loại</w:t>
      </w:r>
      <w:r>
        <w:rPr>
          <w:spacing w:val="22"/>
          <w:sz w:val="19"/>
        </w:rPr>
        <w:t xml:space="preserve"> </w:t>
      </w:r>
      <w:r>
        <w:rPr>
          <w:sz w:val="19"/>
        </w:rPr>
        <w:t>đất</w:t>
      </w:r>
      <w:r>
        <w:rPr>
          <w:spacing w:val="22"/>
          <w:sz w:val="19"/>
        </w:rPr>
        <w:t xml:space="preserve"> </w:t>
      </w:r>
      <w:r>
        <w:rPr>
          <w:sz w:val="19"/>
        </w:rPr>
        <w:t>trong giấy</w:t>
      </w:r>
      <w:r>
        <w:rPr>
          <w:spacing w:val="40"/>
          <w:sz w:val="19"/>
        </w:rPr>
        <w:t xml:space="preserve"> </w:t>
      </w:r>
      <w:r>
        <w:rPr>
          <w:sz w:val="19"/>
        </w:rPr>
        <w:t>chứng nhận</w:t>
      </w:r>
      <w:r>
        <w:rPr>
          <w:spacing w:val="24"/>
          <w:sz w:val="19"/>
        </w:rPr>
        <w:t xml:space="preserve"> </w:t>
      </w:r>
      <w:r>
        <w:rPr>
          <w:sz w:val="19"/>
        </w:rPr>
        <w:t>về</w:t>
      </w:r>
      <w:r>
        <w:rPr>
          <w:spacing w:val="-3"/>
          <w:sz w:val="19"/>
        </w:rPr>
        <w:t xml:space="preserve"> </w:t>
      </w:r>
      <w:r>
        <w:rPr>
          <w:sz w:val="19"/>
        </w:rPr>
        <w:t>quyền sử</w:t>
      </w:r>
      <w:r>
        <w:rPr>
          <w:spacing w:val="13"/>
          <w:sz w:val="19"/>
        </w:rPr>
        <w:t xml:space="preserve"> </w:t>
      </w:r>
      <w:r>
        <w:rPr>
          <w:sz w:val="19"/>
        </w:rPr>
        <w:t>dụng đất</w:t>
      </w:r>
      <w:r>
        <w:rPr>
          <w:spacing w:val="22"/>
          <w:sz w:val="19"/>
        </w:rPr>
        <w:t xml:space="preserve"> </w:t>
      </w:r>
      <w:r>
        <w:rPr>
          <w:sz w:val="19"/>
        </w:rPr>
        <w:t>đã</w:t>
      </w:r>
      <w:r>
        <w:rPr>
          <w:spacing w:val="18"/>
          <w:sz w:val="19"/>
        </w:rPr>
        <w:t xml:space="preserve"> </w:t>
      </w:r>
      <w:r>
        <w:rPr>
          <w:sz w:val="19"/>
        </w:rPr>
        <w:t>cấp, trường</w:t>
      </w:r>
      <w:r>
        <w:rPr>
          <w:spacing w:val="24"/>
          <w:sz w:val="19"/>
        </w:rPr>
        <w:t xml:space="preserve"> </w:t>
      </w:r>
      <w:r>
        <w:rPr>
          <w:sz w:val="19"/>
        </w:rPr>
        <w:t>hợp</w:t>
      </w:r>
      <w:r>
        <w:rPr>
          <w:spacing w:val="24"/>
          <w:sz w:val="19"/>
        </w:rPr>
        <w:t xml:space="preserve"> </w:t>
      </w:r>
      <w:r>
        <w:rPr>
          <w:sz w:val="19"/>
        </w:rPr>
        <w:t>khô</w:t>
      </w:r>
      <w:r>
        <w:rPr>
          <w:sz w:val="19"/>
        </w:rPr>
        <w:t>ng có</w:t>
      </w:r>
      <w:r>
        <w:rPr>
          <w:spacing w:val="24"/>
          <w:sz w:val="19"/>
        </w:rPr>
        <w:t xml:space="preserve"> </w:t>
      </w:r>
      <w:r>
        <w:rPr>
          <w:sz w:val="19"/>
        </w:rPr>
        <w:t>giấy</w:t>
      </w:r>
      <w:r>
        <w:rPr>
          <w:spacing w:val="40"/>
          <w:sz w:val="19"/>
        </w:rPr>
        <w:t xml:space="preserve"> </w:t>
      </w:r>
      <w:r>
        <w:rPr>
          <w:sz w:val="19"/>
        </w:rPr>
        <w:t>chứng nhận về</w:t>
      </w:r>
      <w:r>
        <w:rPr>
          <w:spacing w:val="24"/>
          <w:sz w:val="19"/>
        </w:rPr>
        <w:t xml:space="preserve"> </w:t>
      </w:r>
      <w:r>
        <w:rPr>
          <w:sz w:val="19"/>
        </w:rPr>
        <w:t>quyền sử</w:t>
      </w:r>
      <w:r>
        <w:rPr>
          <w:spacing w:val="18"/>
          <w:sz w:val="19"/>
        </w:rPr>
        <w:t xml:space="preserve"> </w:t>
      </w:r>
      <w:r>
        <w:rPr>
          <w:sz w:val="19"/>
        </w:rPr>
        <w:t>dụng đất</w:t>
      </w:r>
      <w:r>
        <w:rPr>
          <w:spacing w:val="29"/>
          <w:sz w:val="19"/>
        </w:rPr>
        <w:t xml:space="preserve"> </w:t>
      </w:r>
      <w:r>
        <w:rPr>
          <w:sz w:val="19"/>
        </w:rPr>
        <w:t>thì ghi theo</w:t>
      </w:r>
      <w:r>
        <w:rPr>
          <w:spacing w:val="30"/>
          <w:sz w:val="19"/>
        </w:rPr>
        <w:t xml:space="preserve"> </w:t>
      </w:r>
      <w:r>
        <w:rPr>
          <w:sz w:val="19"/>
        </w:rPr>
        <w:t>giấy</w:t>
      </w:r>
      <w:r>
        <w:rPr>
          <w:spacing w:val="30"/>
          <w:sz w:val="19"/>
        </w:rPr>
        <w:t xml:space="preserve"> </w:t>
      </w:r>
      <w:r>
        <w:rPr>
          <w:sz w:val="19"/>
        </w:rPr>
        <w:t>tờ</w:t>
      </w:r>
      <w:r>
        <w:rPr>
          <w:spacing w:val="23"/>
          <w:sz w:val="19"/>
        </w:rPr>
        <w:t xml:space="preserve"> </w:t>
      </w:r>
      <w:r>
        <w:rPr>
          <w:sz w:val="19"/>
        </w:rPr>
        <w:t>khác</w:t>
      </w:r>
      <w:r>
        <w:rPr>
          <w:spacing w:val="40"/>
          <w:sz w:val="19"/>
        </w:rPr>
        <w:t xml:space="preserve"> </w:t>
      </w:r>
      <w:r>
        <w:rPr>
          <w:sz w:val="19"/>
        </w:rPr>
        <w:t>có liên</w:t>
      </w:r>
      <w:r>
        <w:rPr>
          <w:spacing w:val="76"/>
          <w:sz w:val="19"/>
        </w:rPr>
        <w:t xml:space="preserve"> </w:t>
      </w:r>
      <w:r>
        <w:rPr>
          <w:sz w:val="19"/>
        </w:rPr>
        <w:t>quan có</w:t>
      </w:r>
      <w:r>
        <w:rPr>
          <w:spacing w:val="30"/>
          <w:sz w:val="19"/>
        </w:rPr>
        <w:t xml:space="preserve"> </w:t>
      </w:r>
      <w:r>
        <w:rPr>
          <w:sz w:val="19"/>
        </w:rPr>
        <w:t>thể</w:t>
      </w:r>
      <w:r>
        <w:rPr>
          <w:spacing w:val="24"/>
          <w:sz w:val="19"/>
        </w:rPr>
        <w:t xml:space="preserve"> </w:t>
      </w:r>
      <w:r>
        <w:rPr>
          <w:sz w:val="19"/>
        </w:rPr>
        <w:t>hiện</w:t>
      </w:r>
      <w:r>
        <w:rPr>
          <w:spacing w:val="30"/>
          <w:sz w:val="19"/>
        </w:rPr>
        <w:t xml:space="preserve"> </w:t>
      </w:r>
      <w:r>
        <w:rPr>
          <w:sz w:val="19"/>
        </w:rPr>
        <w:t>mục</w:t>
      </w:r>
      <w:r>
        <w:rPr>
          <w:spacing w:val="40"/>
          <w:sz w:val="19"/>
        </w:rPr>
        <w:t xml:space="preserve"> </w:t>
      </w:r>
      <w:r>
        <w:rPr>
          <w:sz w:val="19"/>
        </w:rPr>
        <w:t>đích</w:t>
      </w:r>
      <w:r>
        <w:rPr>
          <w:spacing w:val="40"/>
          <w:sz w:val="19"/>
        </w:rPr>
        <w:t xml:space="preserve"> </w:t>
      </w:r>
      <w:r>
        <w:rPr>
          <w:sz w:val="19"/>
        </w:rPr>
        <w:t>sử</w:t>
      </w:r>
      <w:r>
        <w:rPr>
          <w:spacing w:val="-3"/>
          <w:sz w:val="19"/>
        </w:rPr>
        <w:t xml:space="preserve"> </w:t>
      </w:r>
      <w:r>
        <w:rPr>
          <w:sz w:val="19"/>
        </w:rPr>
        <w:t>dụng đất</w:t>
      </w:r>
      <w:r>
        <w:rPr>
          <w:spacing w:val="29"/>
          <w:sz w:val="19"/>
        </w:rPr>
        <w:t xml:space="preserve"> </w:t>
      </w:r>
      <w:r>
        <w:rPr>
          <w:sz w:val="19"/>
        </w:rPr>
        <w:t>đó.</w:t>
      </w:r>
    </w:p>
    <w:p w:rsidR="00EE0B03" w:rsidRDefault="00BB6726">
      <w:pPr>
        <w:spacing w:before="6" w:line="247" w:lineRule="auto"/>
        <w:ind w:left="563" w:right="912" w:firstLine="571"/>
        <w:rPr>
          <w:sz w:val="19"/>
        </w:rPr>
      </w:pPr>
      <w:r>
        <w:rPr>
          <w:position w:val="6"/>
          <w:sz w:val="13"/>
        </w:rPr>
        <w:t>113</w:t>
      </w:r>
      <w:r>
        <w:rPr>
          <w:spacing w:val="38"/>
          <w:position w:val="6"/>
          <w:sz w:val="13"/>
        </w:rPr>
        <w:t xml:space="preserve"> </w:t>
      </w:r>
      <w:r>
        <w:rPr>
          <w:sz w:val="19"/>
        </w:rPr>
        <w:t>Giao</w:t>
      </w:r>
      <w:r>
        <w:rPr>
          <w:spacing w:val="80"/>
          <w:sz w:val="19"/>
        </w:rPr>
        <w:t xml:space="preserve"> </w:t>
      </w:r>
      <w:r>
        <w:rPr>
          <w:sz w:val="19"/>
        </w:rPr>
        <w:t>đất không</w:t>
      </w:r>
      <w:r>
        <w:rPr>
          <w:spacing w:val="26"/>
          <w:sz w:val="19"/>
        </w:rPr>
        <w:t xml:space="preserve"> </w:t>
      </w:r>
      <w:r>
        <w:rPr>
          <w:sz w:val="19"/>
        </w:rPr>
        <w:t>thu tiền</w:t>
      </w:r>
      <w:r>
        <w:rPr>
          <w:spacing w:val="40"/>
          <w:sz w:val="19"/>
        </w:rPr>
        <w:t xml:space="preserve"> </w:t>
      </w:r>
      <w:r>
        <w:rPr>
          <w:sz w:val="19"/>
        </w:rPr>
        <w:t>sử</w:t>
      </w:r>
      <w:r>
        <w:rPr>
          <w:spacing w:val="-8"/>
          <w:sz w:val="19"/>
        </w:rPr>
        <w:t xml:space="preserve"> </w:t>
      </w:r>
      <w:r>
        <w:rPr>
          <w:sz w:val="19"/>
        </w:rPr>
        <w:t>dụng đất;</w:t>
      </w:r>
      <w:r>
        <w:rPr>
          <w:spacing w:val="22"/>
          <w:sz w:val="19"/>
        </w:rPr>
        <w:t xml:space="preserve"> </w:t>
      </w:r>
      <w:r>
        <w:rPr>
          <w:sz w:val="19"/>
        </w:rPr>
        <w:t>giao</w:t>
      </w:r>
      <w:r>
        <w:rPr>
          <w:spacing w:val="23"/>
          <w:sz w:val="19"/>
        </w:rPr>
        <w:t xml:space="preserve"> </w:t>
      </w:r>
      <w:r>
        <w:rPr>
          <w:sz w:val="19"/>
        </w:rPr>
        <w:t>đất</w:t>
      </w:r>
      <w:r>
        <w:rPr>
          <w:spacing w:val="22"/>
          <w:sz w:val="19"/>
        </w:rPr>
        <w:t xml:space="preserve"> </w:t>
      </w:r>
      <w:r>
        <w:rPr>
          <w:sz w:val="19"/>
        </w:rPr>
        <w:t>có</w:t>
      </w:r>
      <w:r>
        <w:rPr>
          <w:spacing w:val="23"/>
          <w:sz w:val="19"/>
        </w:rPr>
        <w:t xml:space="preserve"> </w:t>
      </w:r>
      <w:r>
        <w:rPr>
          <w:sz w:val="19"/>
        </w:rPr>
        <w:t>thu tiền</w:t>
      </w:r>
      <w:r>
        <w:rPr>
          <w:spacing w:val="23"/>
          <w:sz w:val="19"/>
        </w:rPr>
        <w:t xml:space="preserve"> </w:t>
      </w:r>
      <w:r>
        <w:rPr>
          <w:sz w:val="19"/>
        </w:rPr>
        <w:t>sử</w:t>
      </w:r>
      <w:r>
        <w:rPr>
          <w:spacing w:val="14"/>
          <w:sz w:val="19"/>
        </w:rPr>
        <w:t xml:space="preserve"> </w:t>
      </w:r>
      <w:r>
        <w:rPr>
          <w:sz w:val="19"/>
        </w:rPr>
        <w:t>dụng đất; cho</w:t>
      </w:r>
      <w:r>
        <w:rPr>
          <w:spacing w:val="23"/>
          <w:sz w:val="19"/>
        </w:rPr>
        <w:t xml:space="preserve"> </w:t>
      </w:r>
      <w:r>
        <w:rPr>
          <w:sz w:val="19"/>
        </w:rPr>
        <w:t>thuê</w:t>
      </w:r>
      <w:r>
        <w:rPr>
          <w:spacing w:val="-3"/>
          <w:sz w:val="19"/>
        </w:rPr>
        <w:t xml:space="preserve"> </w:t>
      </w:r>
      <w:r>
        <w:rPr>
          <w:sz w:val="19"/>
        </w:rPr>
        <w:t>đất</w:t>
      </w:r>
      <w:r>
        <w:rPr>
          <w:spacing w:val="22"/>
          <w:sz w:val="19"/>
        </w:rPr>
        <w:t xml:space="preserve"> </w:t>
      </w:r>
      <w:r>
        <w:rPr>
          <w:sz w:val="19"/>
        </w:rPr>
        <w:t>thu tiền</w:t>
      </w:r>
      <w:r>
        <w:rPr>
          <w:spacing w:val="40"/>
          <w:sz w:val="19"/>
        </w:rPr>
        <w:t xml:space="preserve"> </w:t>
      </w:r>
      <w:r>
        <w:rPr>
          <w:sz w:val="19"/>
        </w:rPr>
        <w:t>thuê</w:t>
      </w:r>
      <w:r>
        <w:rPr>
          <w:spacing w:val="-3"/>
          <w:sz w:val="19"/>
        </w:rPr>
        <w:t xml:space="preserve"> </w:t>
      </w:r>
      <w:r>
        <w:rPr>
          <w:sz w:val="19"/>
        </w:rPr>
        <w:t>đất một</w:t>
      </w:r>
      <w:r>
        <w:rPr>
          <w:spacing w:val="40"/>
          <w:sz w:val="19"/>
        </w:rPr>
        <w:t xml:space="preserve"> </w:t>
      </w:r>
      <w:r>
        <w:rPr>
          <w:sz w:val="19"/>
        </w:rPr>
        <w:t>lần</w:t>
      </w:r>
      <w:r>
        <w:rPr>
          <w:spacing w:val="40"/>
          <w:sz w:val="19"/>
        </w:rPr>
        <w:t xml:space="preserve"> </w:t>
      </w:r>
      <w:r>
        <w:rPr>
          <w:sz w:val="19"/>
        </w:rPr>
        <w:t>cho cả</w:t>
      </w:r>
      <w:r>
        <w:rPr>
          <w:spacing w:val="27"/>
          <w:sz w:val="19"/>
        </w:rPr>
        <w:t xml:space="preserve"> </w:t>
      </w:r>
      <w:r>
        <w:rPr>
          <w:sz w:val="19"/>
        </w:rPr>
        <w:t>thời</w:t>
      </w:r>
      <w:r>
        <w:rPr>
          <w:spacing w:val="32"/>
          <w:sz w:val="19"/>
        </w:rPr>
        <w:t xml:space="preserve"> </w:t>
      </w:r>
      <w:r>
        <w:rPr>
          <w:sz w:val="19"/>
        </w:rPr>
        <w:t>gian</w:t>
      </w:r>
      <w:r>
        <w:rPr>
          <w:spacing w:val="34"/>
          <w:sz w:val="19"/>
        </w:rPr>
        <w:t xml:space="preserve"> </w:t>
      </w:r>
      <w:r>
        <w:rPr>
          <w:sz w:val="19"/>
        </w:rPr>
        <w:t>thuê; cho</w:t>
      </w:r>
      <w:r>
        <w:rPr>
          <w:spacing w:val="34"/>
          <w:sz w:val="19"/>
        </w:rPr>
        <w:t xml:space="preserve"> </w:t>
      </w:r>
      <w:r>
        <w:rPr>
          <w:sz w:val="19"/>
        </w:rPr>
        <w:t>thuê đất</w:t>
      </w:r>
      <w:r>
        <w:rPr>
          <w:spacing w:val="32"/>
          <w:sz w:val="19"/>
        </w:rPr>
        <w:t xml:space="preserve"> </w:t>
      </w:r>
      <w:r>
        <w:rPr>
          <w:sz w:val="19"/>
        </w:rPr>
        <w:t>thu tiền</w:t>
      </w:r>
      <w:r>
        <w:rPr>
          <w:spacing w:val="40"/>
          <w:sz w:val="19"/>
        </w:rPr>
        <w:t xml:space="preserve"> </w:t>
      </w:r>
      <w:r>
        <w:rPr>
          <w:sz w:val="19"/>
        </w:rPr>
        <w:t>thuê đất hằng</w:t>
      </w:r>
      <w:r>
        <w:rPr>
          <w:spacing w:val="34"/>
          <w:sz w:val="19"/>
        </w:rPr>
        <w:t xml:space="preserve"> </w:t>
      </w:r>
      <w:r>
        <w:rPr>
          <w:sz w:val="19"/>
        </w:rPr>
        <w:t>năm.</w:t>
      </w:r>
    </w:p>
    <w:p w:rsidR="00EE0B03" w:rsidRDefault="00BB6726">
      <w:pPr>
        <w:spacing w:line="218" w:lineRule="exact"/>
        <w:ind w:left="1135"/>
        <w:rPr>
          <w:sz w:val="19"/>
        </w:rPr>
      </w:pPr>
      <w:r>
        <w:rPr>
          <w:position w:val="6"/>
          <w:sz w:val="13"/>
        </w:rPr>
        <w:t>114</w:t>
      </w:r>
      <w:r>
        <w:rPr>
          <w:spacing w:val="32"/>
          <w:position w:val="6"/>
          <w:sz w:val="13"/>
        </w:rPr>
        <w:t xml:space="preserve"> </w:t>
      </w:r>
      <w:r>
        <w:rPr>
          <w:sz w:val="19"/>
        </w:rPr>
        <w:t>Nêu</w:t>
      </w:r>
      <w:r>
        <w:rPr>
          <w:spacing w:val="38"/>
          <w:sz w:val="19"/>
        </w:rPr>
        <w:t xml:space="preserve"> </w:t>
      </w:r>
      <w:r>
        <w:rPr>
          <w:sz w:val="19"/>
        </w:rPr>
        <w:t>rõ</w:t>
      </w:r>
      <w:r>
        <w:rPr>
          <w:spacing w:val="17"/>
          <w:sz w:val="19"/>
        </w:rPr>
        <w:t xml:space="preserve"> </w:t>
      </w:r>
      <w:r>
        <w:rPr>
          <w:sz w:val="19"/>
        </w:rPr>
        <w:t>thuộc</w:t>
      </w:r>
      <w:r>
        <w:rPr>
          <w:spacing w:val="-6"/>
          <w:sz w:val="19"/>
        </w:rPr>
        <w:t xml:space="preserve"> </w:t>
      </w:r>
      <w:r>
        <w:rPr>
          <w:sz w:val="19"/>
        </w:rPr>
        <w:t>trường</w:t>
      </w:r>
      <w:r>
        <w:rPr>
          <w:spacing w:val="18"/>
          <w:sz w:val="19"/>
        </w:rPr>
        <w:t xml:space="preserve"> </w:t>
      </w:r>
      <w:r>
        <w:rPr>
          <w:sz w:val="19"/>
        </w:rPr>
        <w:t>hợp</w:t>
      </w:r>
      <w:r>
        <w:rPr>
          <w:spacing w:val="18"/>
          <w:sz w:val="19"/>
        </w:rPr>
        <w:t xml:space="preserve"> </w:t>
      </w:r>
      <w:r>
        <w:rPr>
          <w:sz w:val="19"/>
        </w:rPr>
        <w:t>được</w:t>
      </w:r>
      <w:r>
        <w:rPr>
          <w:spacing w:val="13"/>
          <w:sz w:val="19"/>
        </w:rPr>
        <w:t xml:space="preserve"> </w:t>
      </w:r>
      <w:r>
        <w:rPr>
          <w:sz w:val="19"/>
        </w:rPr>
        <w:t>miễn</w:t>
      </w:r>
      <w:r>
        <w:rPr>
          <w:spacing w:val="56"/>
          <w:sz w:val="19"/>
        </w:rPr>
        <w:t xml:space="preserve"> </w:t>
      </w:r>
      <w:r>
        <w:rPr>
          <w:sz w:val="19"/>
        </w:rPr>
        <w:t>tiền</w:t>
      </w:r>
      <w:r>
        <w:rPr>
          <w:spacing w:val="37"/>
          <w:sz w:val="19"/>
        </w:rPr>
        <w:t xml:space="preserve"> </w:t>
      </w:r>
      <w:r>
        <w:rPr>
          <w:sz w:val="19"/>
        </w:rPr>
        <w:t>sử</w:t>
      </w:r>
      <w:r>
        <w:rPr>
          <w:spacing w:val="-11"/>
          <w:sz w:val="19"/>
        </w:rPr>
        <w:t xml:space="preserve"> </w:t>
      </w:r>
      <w:r>
        <w:rPr>
          <w:sz w:val="19"/>
        </w:rPr>
        <w:t>dụng</w:t>
      </w:r>
      <w:r>
        <w:rPr>
          <w:spacing w:val="-1"/>
          <w:sz w:val="19"/>
        </w:rPr>
        <w:t xml:space="preserve"> </w:t>
      </w:r>
      <w:r>
        <w:rPr>
          <w:sz w:val="19"/>
        </w:rPr>
        <w:t>đất,</w:t>
      </w:r>
      <w:r>
        <w:rPr>
          <w:spacing w:val="4"/>
          <w:sz w:val="19"/>
        </w:rPr>
        <w:t xml:space="preserve"> </w:t>
      </w:r>
      <w:r>
        <w:rPr>
          <w:sz w:val="19"/>
        </w:rPr>
        <w:t>miễn</w:t>
      </w:r>
      <w:r>
        <w:rPr>
          <w:spacing w:val="56"/>
          <w:sz w:val="19"/>
        </w:rPr>
        <w:t xml:space="preserve"> </w:t>
      </w:r>
      <w:r>
        <w:rPr>
          <w:sz w:val="19"/>
        </w:rPr>
        <w:t>tiền</w:t>
      </w:r>
      <w:r>
        <w:rPr>
          <w:spacing w:val="37"/>
          <w:sz w:val="19"/>
        </w:rPr>
        <w:t xml:space="preserve"> </w:t>
      </w:r>
      <w:r>
        <w:rPr>
          <w:sz w:val="19"/>
        </w:rPr>
        <w:t>thuê</w:t>
      </w:r>
      <w:r>
        <w:rPr>
          <w:spacing w:val="-6"/>
          <w:sz w:val="19"/>
        </w:rPr>
        <w:t xml:space="preserve"> </w:t>
      </w:r>
      <w:r>
        <w:rPr>
          <w:sz w:val="19"/>
        </w:rPr>
        <w:t>đất</w:t>
      </w:r>
      <w:r>
        <w:rPr>
          <w:spacing w:val="17"/>
          <w:sz w:val="19"/>
        </w:rPr>
        <w:t xml:space="preserve"> </w:t>
      </w:r>
      <w:r>
        <w:rPr>
          <w:sz w:val="19"/>
        </w:rPr>
        <w:t>theo</w:t>
      </w:r>
      <w:r>
        <w:rPr>
          <w:spacing w:val="-2"/>
          <w:sz w:val="19"/>
        </w:rPr>
        <w:t xml:space="preserve"> </w:t>
      </w:r>
      <w:r>
        <w:rPr>
          <w:sz w:val="19"/>
        </w:rPr>
        <w:t>quy</w:t>
      </w:r>
      <w:r>
        <w:rPr>
          <w:spacing w:val="-1"/>
          <w:sz w:val="19"/>
        </w:rPr>
        <w:t xml:space="preserve"> </w:t>
      </w:r>
      <w:r>
        <w:rPr>
          <w:sz w:val="19"/>
        </w:rPr>
        <w:t>định</w:t>
      </w:r>
      <w:r>
        <w:rPr>
          <w:spacing w:val="18"/>
          <w:sz w:val="19"/>
        </w:rPr>
        <w:t xml:space="preserve"> </w:t>
      </w:r>
      <w:r>
        <w:rPr>
          <w:sz w:val="19"/>
        </w:rPr>
        <w:t>nào</w:t>
      </w:r>
      <w:r>
        <w:rPr>
          <w:spacing w:val="18"/>
          <w:sz w:val="19"/>
        </w:rPr>
        <w:t xml:space="preserve"> </w:t>
      </w:r>
      <w:r>
        <w:rPr>
          <w:sz w:val="19"/>
        </w:rPr>
        <w:t>của</w:t>
      </w:r>
      <w:r>
        <w:rPr>
          <w:spacing w:val="13"/>
          <w:sz w:val="19"/>
        </w:rPr>
        <w:t xml:space="preserve"> </w:t>
      </w:r>
      <w:r>
        <w:rPr>
          <w:spacing w:val="-4"/>
          <w:sz w:val="19"/>
        </w:rPr>
        <w:t>pháp</w:t>
      </w:r>
    </w:p>
    <w:p w:rsidR="00EE0B03" w:rsidRDefault="00BB6726">
      <w:pPr>
        <w:spacing w:before="22"/>
        <w:ind w:left="563"/>
        <w:rPr>
          <w:sz w:val="19"/>
        </w:rPr>
      </w:pPr>
      <w:r>
        <w:rPr>
          <w:spacing w:val="-4"/>
          <w:sz w:val="19"/>
        </w:rPr>
        <w:t>luật</w:t>
      </w:r>
    </w:p>
    <w:p w:rsidR="00EE0B03" w:rsidRDefault="00EE0B03">
      <w:pPr>
        <w:rPr>
          <w:sz w:val="19"/>
        </w:rPr>
        <w:sectPr w:rsidR="00EE0B03">
          <w:pgSz w:w="11910" w:h="16850"/>
          <w:pgMar w:top="1020" w:right="425" w:bottom="280" w:left="1133" w:header="447" w:footer="0" w:gutter="0"/>
          <w:cols w:space="720"/>
        </w:sectPr>
      </w:pPr>
    </w:p>
    <w:p w:rsidR="00EE0B03" w:rsidRDefault="00BB6726">
      <w:pPr>
        <w:spacing w:before="90"/>
        <w:ind w:left="1135"/>
        <w:rPr>
          <w:sz w:val="24"/>
        </w:rPr>
      </w:pPr>
      <w:r>
        <w:rPr>
          <w:sz w:val="24"/>
        </w:rPr>
        <w:lastRenderedPageBreak/>
        <w:t>Các</w:t>
      </w:r>
      <w:r>
        <w:rPr>
          <w:spacing w:val="-12"/>
          <w:sz w:val="24"/>
        </w:rPr>
        <w:t xml:space="preserve"> </w:t>
      </w:r>
      <w:r>
        <w:rPr>
          <w:sz w:val="24"/>
        </w:rPr>
        <w:t>cam</w:t>
      </w:r>
      <w:r>
        <w:rPr>
          <w:spacing w:val="-2"/>
          <w:sz w:val="24"/>
        </w:rPr>
        <w:t xml:space="preserve"> </w:t>
      </w:r>
      <w:r>
        <w:rPr>
          <w:sz w:val="24"/>
        </w:rPr>
        <w:t>kết</w:t>
      </w:r>
      <w:r>
        <w:rPr>
          <w:spacing w:val="-15"/>
          <w:sz w:val="24"/>
        </w:rPr>
        <w:t xml:space="preserve"> </w:t>
      </w:r>
      <w:r>
        <w:rPr>
          <w:sz w:val="24"/>
        </w:rPr>
        <w:t>khác</w:t>
      </w:r>
      <w:r>
        <w:rPr>
          <w:spacing w:val="4"/>
          <w:sz w:val="24"/>
        </w:rPr>
        <w:t xml:space="preserve"> </w:t>
      </w:r>
      <w:r>
        <w:rPr>
          <w:sz w:val="24"/>
        </w:rPr>
        <w:t>(nếu</w:t>
      </w:r>
      <w:r>
        <w:rPr>
          <w:spacing w:val="17"/>
          <w:sz w:val="24"/>
        </w:rPr>
        <w:t xml:space="preserve"> </w:t>
      </w:r>
      <w:r>
        <w:rPr>
          <w:spacing w:val="-2"/>
          <w:sz w:val="24"/>
        </w:rPr>
        <w:t>có):................................................................................................</w:t>
      </w:r>
    </w:p>
    <w:p w:rsidR="00EE0B03" w:rsidRDefault="00BB6726">
      <w:pPr>
        <w:spacing w:before="115"/>
        <w:ind w:left="1135"/>
        <w:rPr>
          <w:sz w:val="24"/>
        </w:rPr>
      </w:pPr>
      <w:r>
        <w:rPr>
          <w:sz w:val="24"/>
        </w:rPr>
        <w:t>8.</w:t>
      </w:r>
      <w:r>
        <w:rPr>
          <w:spacing w:val="-16"/>
          <w:sz w:val="24"/>
        </w:rPr>
        <w:t xml:space="preserve"> </w:t>
      </w:r>
      <w:r>
        <w:rPr>
          <w:sz w:val="24"/>
        </w:rPr>
        <w:t>Tài</w:t>
      </w:r>
      <w:r>
        <w:rPr>
          <w:spacing w:val="-8"/>
          <w:sz w:val="24"/>
        </w:rPr>
        <w:t xml:space="preserve"> </w:t>
      </w:r>
      <w:r>
        <w:rPr>
          <w:sz w:val="24"/>
        </w:rPr>
        <w:t>liệu</w:t>
      </w:r>
      <w:r>
        <w:rPr>
          <w:spacing w:val="21"/>
          <w:sz w:val="24"/>
        </w:rPr>
        <w:t xml:space="preserve"> </w:t>
      </w:r>
      <w:r>
        <w:rPr>
          <w:sz w:val="24"/>
        </w:rPr>
        <w:t>gửi</w:t>
      </w:r>
      <w:r>
        <w:rPr>
          <w:spacing w:val="-8"/>
          <w:sz w:val="24"/>
        </w:rPr>
        <w:t xml:space="preserve"> </w:t>
      </w:r>
      <w:r>
        <w:rPr>
          <w:sz w:val="24"/>
        </w:rPr>
        <w:t>kèm</w:t>
      </w:r>
      <w:r>
        <w:rPr>
          <w:spacing w:val="-8"/>
          <w:sz w:val="24"/>
        </w:rPr>
        <w:t xml:space="preserve"> </w:t>
      </w:r>
      <w:r>
        <w:rPr>
          <w:sz w:val="24"/>
        </w:rPr>
        <w:t>(nếu</w:t>
      </w:r>
      <w:r>
        <w:rPr>
          <w:spacing w:val="-2"/>
          <w:sz w:val="24"/>
        </w:rPr>
        <w:t xml:space="preserve"> có):..............................................................................................</w:t>
      </w:r>
    </w:p>
    <w:p w:rsidR="00EE0B03" w:rsidRDefault="00EE0B03">
      <w:pPr>
        <w:pStyle w:val="BodyText"/>
        <w:spacing w:before="146"/>
        <w:ind w:left="0" w:firstLine="0"/>
        <w:jc w:val="left"/>
        <w:rPr>
          <w:sz w:val="24"/>
        </w:rPr>
      </w:pPr>
    </w:p>
    <w:p w:rsidR="00EE0B03" w:rsidRDefault="00BB6726">
      <w:pPr>
        <w:pStyle w:val="Heading2"/>
        <w:spacing w:line="319" w:lineRule="exact"/>
        <w:ind w:left="3699"/>
        <w:jc w:val="center"/>
      </w:pPr>
      <w:r>
        <w:t>Người</w:t>
      </w:r>
      <w:r>
        <w:rPr>
          <w:spacing w:val="-22"/>
        </w:rPr>
        <w:t xml:space="preserve"> </w:t>
      </w:r>
      <w:r>
        <w:t>làm</w:t>
      </w:r>
      <w:r>
        <w:rPr>
          <w:spacing w:val="5"/>
        </w:rPr>
        <w:t xml:space="preserve"> </w:t>
      </w:r>
      <w:r>
        <w:rPr>
          <w:spacing w:val="-5"/>
        </w:rPr>
        <w:t>đơn</w:t>
      </w:r>
    </w:p>
    <w:p w:rsidR="00EE0B03" w:rsidRDefault="00BB6726">
      <w:pPr>
        <w:spacing w:line="319" w:lineRule="exact"/>
        <w:ind w:left="3681"/>
        <w:jc w:val="center"/>
        <w:rPr>
          <w:i/>
          <w:sz w:val="28"/>
        </w:rPr>
      </w:pPr>
      <w:r>
        <w:rPr>
          <w:i/>
          <w:sz w:val="28"/>
        </w:rPr>
        <w:t>(Ký</w:t>
      </w:r>
      <w:r>
        <w:rPr>
          <w:i/>
          <w:spacing w:val="4"/>
          <w:sz w:val="28"/>
        </w:rPr>
        <w:t xml:space="preserve"> </w:t>
      </w:r>
      <w:r>
        <w:rPr>
          <w:i/>
          <w:sz w:val="28"/>
        </w:rPr>
        <w:t>và</w:t>
      </w:r>
      <w:r>
        <w:rPr>
          <w:i/>
          <w:spacing w:val="3"/>
          <w:sz w:val="28"/>
        </w:rPr>
        <w:t xml:space="preserve"> </w:t>
      </w:r>
      <w:r>
        <w:rPr>
          <w:i/>
          <w:sz w:val="28"/>
        </w:rPr>
        <w:t>ghi</w:t>
      </w:r>
      <w:r>
        <w:rPr>
          <w:i/>
          <w:spacing w:val="-26"/>
          <w:sz w:val="28"/>
        </w:rPr>
        <w:t xml:space="preserve"> </w:t>
      </w:r>
      <w:r>
        <w:rPr>
          <w:i/>
          <w:sz w:val="28"/>
        </w:rPr>
        <w:t>rõ</w:t>
      </w:r>
      <w:r>
        <w:rPr>
          <w:i/>
          <w:spacing w:val="19"/>
          <w:sz w:val="28"/>
        </w:rPr>
        <w:t xml:space="preserve"> </w:t>
      </w:r>
      <w:r>
        <w:rPr>
          <w:i/>
          <w:sz w:val="28"/>
        </w:rPr>
        <w:t>họ</w:t>
      </w:r>
      <w:r>
        <w:rPr>
          <w:i/>
          <w:spacing w:val="-12"/>
          <w:sz w:val="28"/>
        </w:rPr>
        <w:t xml:space="preserve"> </w:t>
      </w:r>
      <w:r>
        <w:rPr>
          <w:i/>
          <w:sz w:val="28"/>
        </w:rPr>
        <w:t>tên,</w:t>
      </w:r>
      <w:r>
        <w:rPr>
          <w:i/>
          <w:spacing w:val="-1"/>
          <w:sz w:val="28"/>
        </w:rPr>
        <w:t xml:space="preserve"> </w:t>
      </w:r>
      <w:r>
        <w:rPr>
          <w:i/>
          <w:sz w:val="28"/>
        </w:rPr>
        <w:t>đóng</w:t>
      </w:r>
      <w:r>
        <w:rPr>
          <w:i/>
          <w:spacing w:val="-13"/>
          <w:sz w:val="28"/>
        </w:rPr>
        <w:t xml:space="preserve"> </w:t>
      </w:r>
      <w:r>
        <w:rPr>
          <w:i/>
          <w:sz w:val="28"/>
        </w:rPr>
        <w:t>dấu</w:t>
      </w:r>
      <w:r>
        <w:rPr>
          <w:i/>
          <w:spacing w:val="-14"/>
          <w:sz w:val="28"/>
        </w:rPr>
        <w:t xml:space="preserve"> </w:t>
      </w:r>
      <w:r>
        <w:rPr>
          <w:i/>
          <w:sz w:val="28"/>
        </w:rPr>
        <w:t>nếu</w:t>
      </w:r>
      <w:r>
        <w:rPr>
          <w:i/>
          <w:spacing w:val="3"/>
          <w:sz w:val="28"/>
        </w:rPr>
        <w:t xml:space="preserve"> </w:t>
      </w:r>
      <w:r>
        <w:rPr>
          <w:i/>
          <w:spacing w:val="-5"/>
          <w:sz w:val="28"/>
        </w:rPr>
        <w:t>có)</w:t>
      </w:r>
    </w:p>
    <w:p w:rsidR="00EE0B03" w:rsidRDefault="00EE0B03">
      <w:pPr>
        <w:spacing w:line="319" w:lineRule="exact"/>
        <w:jc w:val="center"/>
        <w:rPr>
          <w:i/>
          <w:sz w:val="28"/>
        </w:rPr>
        <w:sectPr w:rsidR="00EE0B03">
          <w:pgSz w:w="11910" w:h="16850"/>
          <w:pgMar w:top="1020" w:right="425" w:bottom="280" w:left="1133" w:header="447" w:footer="0" w:gutter="0"/>
          <w:cols w:space="720"/>
        </w:sectPr>
      </w:pPr>
    </w:p>
    <w:p w:rsidR="00EE0B03" w:rsidRDefault="00EE0B03">
      <w:pPr>
        <w:pStyle w:val="BodyText"/>
        <w:spacing w:before="4"/>
        <w:ind w:left="0" w:firstLine="0"/>
        <w:jc w:val="left"/>
        <w:rPr>
          <w:i/>
          <w:sz w:val="25"/>
        </w:rPr>
      </w:pPr>
    </w:p>
    <w:p w:rsidR="00EE0B03" w:rsidRDefault="00BB6726">
      <w:pPr>
        <w:spacing w:line="300" w:lineRule="auto"/>
        <w:ind w:left="563" w:right="704"/>
        <w:rPr>
          <w:b/>
          <w:sz w:val="25"/>
        </w:rPr>
      </w:pPr>
      <w:r>
        <w:rPr>
          <w:b/>
          <w:noProof/>
          <w:sz w:val="25"/>
          <w:lang w:val="en-US"/>
        </w:rPr>
        <mc:AlternateContent>
          <mc:Choice Requires="wps">
            <w:drawing>
              <wp:anchor distT="0" distB="0" distL="0" distR="0" simplePos="0" relativeHeight="15761920" behindDoc="0" locked="0" layoutInCell="1" allowOverlap="1">
                <wp:simplePos x="0" y="0"/>
                <wp:positionH relativeFrom="page">
                  <wp:posOffset>1265174</wp:posOffset>
                </wp:positionH>
                <wp:positionV relativeFrom="paragraph">
                  <wp:posOffset>413831</wp:posOffset>
                </wp:positionV>
                <wp:extent cx="5718810" cy="93218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8810" cy="93218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091"/>
                              <w:gridCol w:w="5794"/>
                            </w:tblGrid>
                            <w:tr w:rsidR="00EE0B03">
                              <w:trPr>
                                <w:trHeight w:val="1468"/>
                              </w:trPr>
                              <w:tc>
                                <w:tcPr>
                                  <w:tcW w:w="3091" w:type="dxa"/>
                                </w:tcPr>
                                <w:p w:rsidR="00EE0B03" w:rsidRDefault="00BB6726">
                                  <w:pPr>
                                    <w:pStyle w:val="TableParagraph"/>
                                    <w:spacing w:line="249" w:lineRule="auto"/>
                                    <w:ind w:left="26" w:right="326"/>
                                    <w:jc w:val="center"/>
                                    <w:rPr>
                                      <w:b/>
                                      <w:sz w:val="25"/>
                                    </w:rPr>
                                  </w:pPr>
                                  <w:r>
                                    <w:rPr>
                                      <w:b/>
                                      <w:sz w:val="25"/>
                                    </w:rPr>
                                    <w:t>CƠ QUAN,</w:t>
                                  </w:r>
                                  <w:r>
                                    <w:rPr>
                                      <w:b/>
                                      <w:spacing w:val="40"/>
                                      <w:sz w:val="25"/>
                                    </w:rPr>
                                    <w:t xml:space="preserve"> </w:t>
                                  </w:r>
                                  <w:r>
                                    <w:rPr>
                                      <w:b/>
                                      <w:sz w:val="25"/>
                                    </w:rPr>
                                    <w:t>NGƯỜI</w:t>
                                  </w:r>
                                  <w:r>
                                    <w:rPr>
                                      <w:b/>
                                      <w:spacing w:val="-1"/>
                                      <w:sz w:val="25"/>
                                    </w:rPr>
                                    <w:t xml:space="preserve"> </w:t>
                                  </w:r>
                                  <w:r>
                                    <w:rPr>
                                      <w:b/>
                                      <w:sz w:val="25"/>
                                    </w:rPr>
                                    <w:t>CÓ THẨM</w:t>
                                  </w:r>
                                  <w:r>
                                    <w:rPr>
                                      <w:b/>
                                      <w:spacing w:val="40"/>
                                      <w:sz w:val="25"/>
                                    </w:rPr>
                                    <w:t xml:space="preserve"> </w:t>
                                  </w:r>
                                  <w:r>
                                    <w:rPr>
                                      <w:b/>
                                      <w:sz w:val="25"/>
                                    </w:rPr>
                                    <w:t>QUYỀN</w:t>
                                  </w:r>
                                </w:p>
                                <w:p w:rsidR="00EE0B03" w:rsidRDefault="00EE0B03">
                                  <w:pPr>
                                    <w:pStyle w:val="TableParagraph"/>
                                    <w:rPr>
                                      <w:sz w:val="25"/>
                                    </w:rPr>
                                  </w:pPr>
                                </w:p>
                                <w:p w:rsidR="00EE0B03" w:rsidRDefault="00EE0B03">
                                  <w:pPr>
                                    <w:pStyle w:val="TableParagraph"/>
                                    <w:spacing w:before="6"/>
                                    <w:rPr>
                                      <w:sz w:val="25"/>
                                    </w:rPr>
                                  </w:pPr>
                                </w:p>
                                <w:p w:rsidR="00EE0B03" w:rsidRDefault="00BB6726">
                                  <w:pPr>
                                    <w:pStyle w:val="TableParagraph"/>
                                    <w:spacing w:before="1" w:line="269" w:lineRule="exact"/>
                                    <w:ind w:right="326"/>
                                    <w:jc w:val="center"/>
                                    <w:rPr>
                                      <w:sz w:val="25"/>
                                    </w:rPr>
                                  </w:pPr>
                                  <w:r>
                                    <w:rPr>
                                      <w:spacing w:val="-2"/>
                                      <w:sz w:val="25"/>
                                    </w:rPr>
                                    <w:t>Số:...</w:t>
                                  </w:r>
                                </w:p>
                              </w:tc>
                              <w:tc>
                                <w:tcPr>
                                  <w:tcW w:w="5794" w:type="dxa"/>
                                </w:tcPr>
                                <w:p w:rsidR="00EE0B03" w:rsidRDefault="00BB6726">
                                  <w:pPr>
                                    <w:pStyle w:val="TableParagraph"/>
                                    <w:spacing w:line="281" w:lineRule="exact"/>
                                    <w:ind w:left="304"/>
                                    <w:jc w:val="center"/>
                                    <w:rPr>
                                      <w:b/>
                                      <w:sz w:val="25"/>
                                    </w:rPr>
                                  </w:pPr>
                                  <w:r>
                                    <w:rPr>
                                      <w:b/>
                                      <w:sz w:val="25"/>
                                    </w:rPr>
                                    <w:t>CỘNG</w:t>
                                  </w:r>
                                  <w:r>
                                    <w:rPr>
                                      <w:b/>
                                      <w:spacing w:val="23"/>
                                      <w:sz w:val="25"/>
                                    </w:rPr>
                                    <w:t xml:space="preserve"> </w:t>
                                  </w:r>
                                  <w:r>
                                    <w:rPr>
                                      <w:b/>
                                      <w:sz w:val="25"/>
                                    </w:rPr>
                                    <w:t>HOÀ</w:t>
                                  </w:r>
                                  <w:r>
                                    <w:rPr>
                                      <w:b/>
                                      <w:spacing w:val="23"/>
                                      <w:sz w:val="25"/>
                                    </w:rPr>
                                    <w:t xml:space="preserve"> </w:t>
                                  </w:r>
                                  <w:r>
                                    <w:rPr>
                                      <w:b/>
                                      <w:sz w:val="25"/>
                                    </w:rPr>
                                    <w:t>XÃ</w:t>
                                  </w:r>
                                  <w:r>
                                    <w:rPr>
                                      <w:b/>
                                      <w:spacing w:val="24"/>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spacing w:line="322" w:lineRule="exact"/>
                                    <w:ind w:left="304" w:right="25"/>
                                    <w:jc w:val="center"/>
                                    <w:rPr>
                                      <w:b/>
                                      <w:sz w:val="28"/>
                                    </w:rPr>
                                  </w:pP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EE0B03" w:rsidRDefault="00EE0B03">
                                  <w:pPr>
                                    <w:pStyle w:val="TableParagraph"/>
                                    <w:rPr>
                                      <w:sz w:val="28"/>
                                    </w:rPr>
                                  </w:pPr>
                                </w:p>
                                <w:p w:rsidR="00EE0B03" w:rsidRDefault="00BB6726">
                                  <w:pPr>
                                    <w:pStyle w:val="TableParagraph"/>
                                    <w:ind w:left="404"/>
                                    <w:jc w:val="center"/>
                                    <w:rPr>
                                      <w:i/>
                                      <w:sz w:val="25"/>
                                    </w:rPr>
                                  </w:pPr>
                                  <w:r>
                                    <w:rPr>
                                      <w:i/>
                                      <w:sz w:val="25"/>
                                    </w:rPr>
                                    <w:t>...,</w:t>
                                  </w:r>
                                  <w:r>
                                    <w:rPr>
                                      <w:i/>
                                      <w:spacing w:val="39"/>
                                      <w:sz w:val="25"/>
                                    </w:rPr>
                                    <w:t xml:space="preserve"> </w:t>
                                  </w:r>
                                  <w:r>
                                    <w:rPr>
                                      <w:i/>
                                      <w:sz w:val="25"/>
                                    </w:rPr>
                                    <w:t>ngày</w:t>
                                  </w:r>
                                  <w:r>
                                    <w:rPr>
                                      <w:i/>
                                      <w:spacing w:val="-1"/>
                                      <w:sz w:val="25"/>
                                    </w:rPr>
                                    <w:t xml:space="preserve"> </w:t>
                                  </w:r>
                                  <w:r>
                                    <w:rPr>
                                      <w:i/>
                                      <w:sz w:val="25"/>
                                    </w:rPr>
                                    <w:t>...</w:t>
                                  </w:r>
                                  <w:r>
                                    <w:rPr>
                                      <w:i/>
                                      <w:spacing w:val="21"/>
                                      <w:sz w:val="25"/>
                                    </w:rPr>
                                    <w:t xml:space="preserve"> </w:t>
                                  </w:r>
                                  <w:r>
                                    <w:rPr>
                                      <w:i/>
                                      <w:sz w:val="25"/>
                                    </w:rPr>
                                    <w:t>tháng</w:t>
                                  </w:r>
                                  <w:r>
                                    <w:rPr>
                                      <w:i/>
                                      <w:spacing w:val="-1"/>
                                      <w:sz w:val="25"/>
                                    </w:rPr>
                                    <w:t xml:space="preserve"> </w:t>
                                  </w:r>
                                  <w:r>
                                    <w:rPr>
                                      <w:i/>
                                      <w:sz w:val="25"/>
                                    </w:rPr>
                                    <w:t>...</w:t>
                                  </w:r>
                                  <w:r>
                                    <w:rPr>
                                      <w:i/>
                                      <w:spacing w:val="21"/>
                                      <w:sz w:val="25"/>
                                    </w:rPr>
                                    <w:t xml:space="preserve"> </w:t>
                                  </w:r>
                                  <w:r>
                                    <w:rPr>
                                      <w:i/>
                                      <w:sz w:val="25"/>
                                    </w:rPr>
                                    <w:t>năm</w:t>
                                  </w:r>
                                  <w:r>
                                    <w:rPr>
                                      <w:i/>
                                      <w:spacing w:val="4"/>
                                      <w:sz w:val="25"/>
                                    </w:rPr>
                                    <w:t xml:space="preserve"> </w:t>
                                  </w:r>
                                  <w:r>
                                    <w:rPr>
                                      <w:i/>
                                      <w:spacing w:val="-5"/>
                                      <w:sz w:val="25"/>
                                    </w:rPr>
                                    <w:t>...</w:t>
                                  </w:r>
                                </w:p>
                              </w:tc>
                            </w:tr>
                          </w:tbl>
                          <w:p w:rsidR="00EE0B03" w:rsidRDefault="00EE0B03">
                            <w:pPr>
                              <w:pStyle w:val="BodyText"/>
                              <w:ind w:left="0" w:firstLine="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2" o:spid="_x0000_s1026" type="#_x0000_t202" style="position:absolute;left:0;text-align:left;margin-left:99.6pt;margin-top:32.6pt;width:450.3pt;height:73.4pt;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BJ/qQEAAEEDAAAOAAAAZHJzL2Uyb0RvYy54bWysUsGO0zAQvSPxD5bv1E0REKKmK2AFQlrB&#10;Srt8gOPYjUXsMR63Sf+esZt2V3BDXJyJ5/nNvHmzvZndyI46ogXf8mq15kx7Bb31+5b/ePz8quYM&#10;k/S9HMHrlp808pvdyxfbKTR6AwOMvY6MSDw2U2j5kFJohEA1aCdxBUF7ShqITib6jXvRRzkRuxvF&#10;Zr1+KyaIfYigNCLd3p6TfFf4jdEqfTcGdWJjy6m3VM5Yzi6fYreVzT7KMFi1tCH/oQsnraeiV6pb&#10;mSQ7RPsXlbMqAoJJKwVOgDFW6aKB1FTrP9Q8DDLoooWGg+E6Jvx/tOrb8T4y27e83nDmpSOPHvWc&#10;OpgZ3dB4poANoR4C4dL8EWayuUjFcAfqJxJEPMOcHyCh8zhmE13+klBGD8mB03XqVIUpunzzrqrr&#10;ilKKcu9fb6q62CKeXoeI6YsGx3LQ8kiulg7k8Q5Tri+bC2Rp5lw/t5Xmbl5UdNCfSMREbrccfx1k&#10;1JyNXz2NM6/GJYiXoLsEMY2foCxQ1uLhwyGBsaVyLnHmXSqTT6WhZafyIjz/L6inzd/9BgAA//8D&#10;AFBLAwQUAAYACAAAACEACdP9/N8AAAALAQAADwAAAGRycy9kb3ducmV2LnhtbEyPTUsDMRCG74L/&#10;IYzgzSYNtLrbzRapFA/ioVXBY7qZbhY3ybJJt+m/d3rS0/AyD+9Htc6uZxOOsQtewXwmgKFvgul8&#10;q+DzY/vwBCwm7Y3ug0cFF4ywrm9vKl2acPY7nPapZWTiY6kV2JSGkvPYWHQ6zsKAnn7HMDqdSI4t&#10;N6M+k7nruRRiyZ3uPCVYPeDGYvOzPzkFX5th+5a/rX6fFub1RT7uLmOTlbq/y88rYAlz+oPhWp+q&#10;Q02dDuHkTWQ96aKQhCpYLuheAVEUNOagQM6lAF5X/P+G+hcAAP//AwBQSwECLQAUAAYACAAAACEA&#10;toM4kv4AAADhAQAAEwAAAAAAAAAAAAAAAAAAAAAAW0NvbnRlbnRfVHlwZXNdLnhtbFBLAQItABQA&#10;BgAIAAAAIQA4/SH/1gAAAJQBAAALAAAAAAAAAAAAAAAAAC8BAABfcmVscy8ucmVsc1BLAQItABQA&#10;BgAIAAAAIQDGZBJ/qQEAAEEDAAAOAAAAAAAAAAAAAAAAAC4CAABkcnMvZTJvRG9jLnhtbFBLAQIt&#10;ABQABgAIAAAAIQAJ0/383wAAAAsBAAAPAAAAAAAAAAAAAAAAAAMEAABkcnMvZG93bnJldi54bWxQ&#10;SwUGAAAAAAQABADzAAAADwU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091"/>
                        <w:gridCol w:w="5794"/>
                      </w:tblGrid>
                      <w:tr w:rsidR="00EE0B03">
                        <w:trPr>
                          <w:trHeight w:val="1468"/>
                        </w:trPr>
                        <w:tc>
                          <w:tcPr>
                            <w:tcW w:w="3091" w:type="dxa"/>
                          </w:tcPr>
                          <w:p w:rsidR="00EE0B03" w:rsidRDefault="00BB6726">
                            <w:pPr>
                              <w:pStyle w:val="TableParagraph"/>
                              <w:spacing w:line="249" w:lineRule="auto"/>
                              <w:ind w:left="26" w:right="326"/>
                              <w:jc w:val="center"/>
                              <w:rPr>
                                <w:b/>
                                <w:sz w:val="25"/>
                              </w:rPr>
                            </w:pPr>
                            <w:r>
                              <w:rPr>
                                <w:b/>
                                <w:sz w:val="25"/>
                              </w:rPr>
                              <w:t>CƠ QUAN,</w:t>
                            </w:r>
                            <w:r>
                              <w:rPr>
                                <w:b/>
                                <w:spacing w:val="40"/>
                                <w:sz w:val="25"/>
                              </w:rPr>
                              <w:t xml:space="preserve"> </w:t>
                            </w:r>
                            <w:r>
                              <w:rPr>
                                <w:b/>
                                <w:sz w:val="25"/>
                              </w:rPr>
                              <w:t>NGƯỜI</w:t>
                            </w:r>
                            <w:r>
                              <w:rPr>
                                <w:b/>
                                <w:spacing w:val="-1"/>
                                <w:sz w:val="25"/>
                              </w:rPr>
                              <w:t xml:space="preserve"> </w:t>
                            </w:r>
                            <w:r>
                              <w:rPr>
                                <w:b/>
                                <w:sz w:val="25"/>
                              </w:rPr>
                              <w:t>CÓ THẨM</w:t>
                            </w:r>
                            <w:r>
                              <w:rPr>
                                <w:b/>
                                <w:spacing w:val="40"/>
                                <w:sz w:val="25"/>
                              </w:rPr>
                              <w:t xml:space="preserve"> </w:t>
                            </w:r>
                            <w:r>
                              <w:rPr>
                                <w:b/>
                                <w:sz w:val="25"/>
                              </w:rPr>
                              <w:t>QUYỀN</w:t>
                            </w:r>
                          </w:p>
                          <w:p w:rsidR="00EE0B03" w:rsidRDefault="00EE0B03">
                            <w:pPr>
                              <w:pStyle w:val="TableParagraph"/>
                              <w:rPr>
                                <w:sz w:val="25"/>
                              </w:rPr>
                            </w:pPr>
                          </w:p>
                          <w:p w:rsidR="00EE0B03" w:rsidRDefault="00EE0B03">
                            <w:pPr>
                              <w:pStyle w:val="TableParagraph"/>
                              <w:spacing w:before="6"/>
                              <w:rPr>
                                <w:sz w:val="25"/>
                              </w:rPr>
                            </w:pPr>
                          </w:p>
                          <w:p w:rsidR="00EE0B03" w:rsidRDefault="00BB6726">
                            <w:pPr>
                              <w:pStyle w:val="TableParagraph"/>
                              <w:spacing w:before="1" w:line="269" w:lineRule="exact"/>
                              <w:ind w:right="326"/>
                              <w:jc w:val="center"/>
                              <w:rPr>
                                <w:sz w:val="25"/>
                              </w:rPr>
                            </w:pPr>
                            <w:r>
                              <w:rPr>
                                <w:spacing w:val="-2"/>
                                <w:sz w:val="25"/>
                              </w:rPr>
                              <w:t>Số:...</w:t>
                            </w:r>
                          </w:p>
                        </w:tc>
                        <w:tc>
                          <w:tcPr>
                            <w:tcW w:w="5794" w:type="dxa"/>
                          </w:tcPr>
                          <w:p w:rsidR="00EE0B03" w:rsidRDefault="00BB6726">
                            <w:pPr>
                              <w:pStyle w:val="TableParagraph"/>
                              <w:spacing w:line="281" w:lineRule="exact"/>
                              <w:ind w:left="304"/>
                              <w:jc w:val="center"/>
                              <w:rPr>
                                <w:b/>
                                <w:sz w:val="25"/>
                              </w:rPr>
                            </w:pPr>
                            <w:r>
                              <w:rPr>
                                <w:b/>
                                <w:sz w:val="25"/>
                              </w:rPr>
                              <w:t>CỘNG</w:t>
                            </w:r>
                            <w:r>
                              <w:rPr>
                                <w:b/>
                                <w:spacing w:val="23"/>
                                <w:sz w:val="25"/>
                              </w:rPr>
                              <w:t xml:space="preserve"> </w:t>
                            </w:r>
                            <w:r>
                              <w:rPr>
                                <w:b/>
                                <w:sz w:val="25"/>
                              </w:rPr>
                              <w:t>HOÀ</w:t>
                            </w:r>
                            <w:r>
                              <w:rPr>
                                <w:b/>
                                <w:spacing w:val="23"/>
                                <w:sz w:val="25"/>
                              </w:rPr>
                              <w:t xml:space="preserve"> </w:t>
                            </w:r>
                            <w:r>
                              <w:rPr>
                                <w:b/>
                                <w:sz w:val="25"/>
                              </w:rPr>
                              <w:t>XÃ</w:t>
                            </w:r>
                            <w:r>
                              <w:rPr>
                                <w:b/>
                                <w:spacing w:val="24"/>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spacing w:line="322" w:lineRule="exact"/>
                              <w:ind w:left="304" w:right="25"/>
                              <w:jc w:val="center"/>
                              <w:rPr>
                                <w:b/>
                                <w:sz w:val="28"/>
                              </w:rPr>
                            </w:pP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EE0B03" w:rsidRDefault="00EE0B03">
                            <w:pPr>
                              <w:pStyle w:val="TableParagraph"/>
                              <w:rPr>
                                <w:sz w:val="28"/>
                              </w:rPr>
                            </w:pPr>
                          </w:p>
                          <w:p w:rsidR="00EE0B03" w:rsidRDefault="00BB6726">
                            <w:pPr>
                              <w:pStyle w:val="TableParagraph"/>
                              <w:ind w:left="404"/>
                              <w:jc w:val="center"/>
                              <w:rPr>
                                <w:i/>
                                <w:sz w:val="25"/>
                              </w:rPr>
                            </w:pPr>
                            <w:r>
                              <w:rPr>
                                <w:i/>
                                <w:sz w:val="25"/>
                              </w:rPr>
                              <w:t>...,</w:t>
                            </w:r>
                            <w:r>
                              <w:rPr>
                                <w:i/>
                                <w:spacing w:val="39"/>
                                <w:sz w:val="25"/>
                              </w:rPr>
                              <w:t xml:space="preserve"> </w:t>
                            </w:r>
                            <w:r>
                              <w:rPr>
                                <w:i/>
                                <w:sz w:val="25"/>
                              </w:rPr>
                              <w:t>ngày</w:t>
                            </w:r>
                            <w:r>
                              <w:rPr>
                                <w:i/>
                                <w:spacing w:val="-1"/>
                                <w:sz w:val="25"/>
                              </w:rPr>
                              <w:t xml:space="preserve"> </w:t>
                            </w:r>
                            <w:r>
                              <w:rPr>
                                <w:i/>
                                <w:sz w:val="25"/>
                              </w:rPr>
                              <w:t>...</w:t>
                            </w:r>
                            <w:r>
                              <w:rPr>
                                <w:i/>
                                <w:spacing w:val="21"/>
                                <w:sz w:val="25"/>
                              </w:rPr>
                              <w:t xml:space="preserve"> </w:t>
                            </w:r>
                            <w:r>
                              <w:rPr>
                                <w:i/>
                                <w:sz w:val="25"/>
                              </w:rPr>
                              <w:t>tháng</w:t>
                            </w:r>
                            <w:r>
                              <w:rPr>
                                <w:i/>
                                <w:spacing w:val="-1"/>
                                <w:sz w:val="25"/>
                              </w:rPr>
                              <w:t xml:space="preserve"> </w:t>
                            </w:r>
                            <w:r>
                              <w:rPr>
                                <w:i/>
                                <w:sz w:val="25"/>
                              </w:rPr>
                              <w:t>...</w:t>
                            </w:r>
                            <w:r>
                              <w:rPr>
                                <w:i/>
                                <w:spacing w:val="21"/>
                                <w:sz w:val="25"/>
                              </w:rPr>
                              <w:t xml:space="preserve"> </w:t>
                            </w:r>
                            <w:r>
                              <w:rPr>
                                <w:i/>
                                <w:sz w:val="25"/>
                              </w:rPr>
                              <w:t>năm</w:t>
                            </w:r>
                            <w:r>
                              <w:rPr>
                                <w:i/>
                                <w:spacing w:val="4"/>
                                <w:sz w:val="25"/>
                              </w:rPr>
                              <w:t xml:space="preserve"> </w:t>
                            </w:r>
                            <w:r>
                              <w:rPr>
                                <w:i/>
                                <w:spacing w:val="-5"/>
                                <w:sz w:val="25"/>
                              </w:rPr>
                              <w:t>...</w:t>
                            </w:r>
                          </w:p>
                        </w:tc>
                      </w:tr>
                    </w:tbl>
                    <w:p w:rsidR="00EE0B03" w:rsidRDefault="00EE0B03">
                      <w:pPr>
                        <w:pStyle w:val="BodyText"/>
                        <w:ind w:left="0" w:firstLine="0"/>
                        <w:jc w:val="left"/>
                      </w:pPr>
                    </w:p>
                  </w:txbxContent>
                </v:textbox>
                <w10:wrap anchorx="page"/>
              </v:shape>
            </w:pict>
          </mc:Fallback>
        </mc:AlternateContent>
      </w:r>
      <w:r>
        <w:rPr>
          <w:b/>
          <w:sz w:val="25"/>
        </w:rPr>
        <w:t>Mẫu số 24.</w:t>
      </w:r>
      <w:r>
        <w:rPr>
          <w:b/>
          <w:spacing w:val="-14"/>
          <w:sz w:val="25"/>
        </w:rPr>
        <w:t xml:space="preserve"> </w:t>
      </w:r>
      <w:r>
        <w:rPr>
          <w:b/>
          <w:sz w:val="25"/>
        </w:rPr>
        <w:t>Quyết</w:t>
      </w:r>
      <w:r>
        <w:rPr>
          <w:b/>
          <w:spacing w:val="-3"/>
          <w:sz w:val="25"/>
        </w:rPr>
        <w:t xml:space="preserve"> </w:t>
      </w:r>
      <w:r>
        <w:rPr>
          <w:b/>
          <w:sz w:val="25"/>
        </w:rPr>
        <w:t>định</w:t>
      </w:r>
      <w:r>
        <w:rPr>
          <w:b/>
          <w:spacing w:val="-18"/>
          <w:sz w:val="25"/>
        </w:rPr>
        <w:t xml:space="preserve"> </w:t>
      </w:r>
      <w:r>
        <w:rPr>
          <w:b/>
          <w:sz w:val="25"/>
        </w:rPr>
        <w:t>điều</w:t>
      </w:r>
      <w:r>
        <w:rPr>
          <w:b/>
          <w:spacing w:val="-18"/>
          <w:sz w:val="25"/>
        </w:rPr>
        <w:t xml:space="preserve"> </w:t>
      </w:r>
      <w:r>
        <w:rPr>
          <w:b/>
          <w:sz w:val="25"/>
        </w:rPr>
        <w:t>chỉnh</w:t>
      </w:r>
      <w:r>
        <w:rPr>
          <w:b/>
          <w:spacing w:val="-18"/>
          <w:sz w:val="25"/>
        </w:rPr>
        <w:t xml:space="preserve"> </w:t>
      </w:r>
      <w:r>
        <w:rPr>
          <w:b/>
          <w:sz w:val="25"/>
        </w:rPr>
        <w:t>quyết</w:t>
      </w:r>
      <w:r>
        <w:rPr>
          <w:b/>
          <w:spacing w:val="-3"/>
          <w:sz w:val="25"/>
        </w:rPr>
        <w:t xml:space="preserve"> </w:t>
      </w:r>
      <w:r>
        <w:rPr>
          <w:b/>
          <w:sz w:val="25"/>
        </w:rPr>
        <w:t>định</w:t>
      </w:r>
      <w:r>
        <w:rPr>
          <w:b/>
          <w:spacing w:val="-18"/>
          <w:sz w:val="25"/>
        </w:rPr>
        <w:t xml:space="preserve"> </w:t>
      </w:r>
      <w:r>
        <w:rPr>
          <w:b/>
          <w:sz w:val="25"/>
        </w:rPr>
        <w:t>giao</w:t>
      </w:r>
      <w:r>
        <w:rPr>
          <w:b/>
          <w:spacing w:val="-1"/>
          <w:sz w:val="25"/>
        </w:rPr>
        <w:t xml:space="preserve"> </w:t>
      </w:r>
      <w:r>
        <w:rPr>
          <w:b/>
          <w:sz w:val="25"/>
        </w:rPr>
        <w:t>đất,</w:t>
      </w:r>
      <w:r>
        <w:rPr>
          <w:b/>
          <w:spacing w:val="-14"/>
          <w:sz w:val="25"/>
        </w:rPr>
        <w:t xml:space="preserve"> </w:t>
      </w:r>
      <w:r>
        <w:rPr>
          <w:b/>
          <w:sz w:val="25"/>
        </w:rPr>
        <w:t>cho</w:t>
      </w:r>
      <w:r>
        <w:rPr>
          <w:b/>
          <w:spacing w:val="-1"/>
          <w:sz w:val="25"/>
        </w:rPr>
        <w:t xml:space="preserve"> </w:t>
      </w:r>
      <w:r>
        <w:rPr>
          <w:b/>
          <w:sz w:val="25"/>
        </w:rPr>
        <w:t>thuê</w:t>
      </w:r>
      <w:r>
        <w:rPr>
          <w:b/>
          <w:spacing w:val="-1"/>
          <w:sz w:val="25"/>
        </w:rPr>
        <w:t xml:space="preserve"> </w:t>
      </w:r>
      <w:r>
        <w:rPr>
          <w:b/>
          <w:sz w:val="25"/>
        </w:rPr>
        <w:t>đất,</w:t>
      </w:r>
      <w:r>
        <w:rPr>
          <w:b/>
          <w:spacing w:val="-14"/>
          <w:sz w:val="25"/>
        </w:rPr>
        <w:t xml:space="preserve"> </w:t>
      </w:r>
      <w:r>
        <w:rPr>
          <w:b/>
          <w:sz w:val="25"/>
        </w:rPr>
        <w:t>cho</w:t>
      </w:r>
      <w:r>
        <w:rPr>
          <w:b/>
          <w:spacing w:val="-1"/>
          <w:sz w:val="25"/>
        </w:rPr>
        <w:t xml:space="preserve"> </w:t>
      </w:r>
      <w:r>
        <w:rPr>
          <w:b/>
          <w:sz w:val="25"/>
        </w:rPr>
        <w:t xml:space="preserve">phép </w:t>
      </w:r>
      <w:r>
        <w:rPr>
          <w:b/>
          <w:spacing w:val="11"/>
          <w:sz w:val="25"/>
        </w:rPr>
        <w:t xml:space="preserve">chuyển </w:t>
      </w:r>
      <w:r>
        <w:rPr>
          <w:b/>
          <w:sz w:val="25"/>
        </w:rPr>
        <w:t>mục đích sử dụng đất</w:t>
      </w:r>
    </w:p>
    <w:p w:rsidR="00EE0B03" w:rsidRDefault="00EE0B03">
      <w:pPr>
        <w:pStyle w:val="BodyText"/>
        <w:ind w:left="0" w:firstLine="0"/>
        <w:jc w:val="left"/>
        <w:rPr>
          <w:b/>
          <w:sz w:val="20"/>
        </w:rPr>
      </w:pPr>
    </w:p>
    <w:p w:rsidR="00EE0B03" w:rsidRDefault="00BB6726">
      <w:pPr>
        <w:pStyle w:val="BodyText"/>
        <w:spacing w:before="217"/>
        <w:ind w:left="0" w:firstLine="0"/>
        <w:jc w:val="left"/>
        <w:rPr>
          <w:b/>
          <w:sz w:val="20"/>
        </w:rPr>
      </w:pPr>
      <w:r>
        <w:rPr>
          <w:b/>
          <w:noProof/>
          <w:sz w:val="20"/>
          <w:lang w:val="en-US"/>
        </w:rPr>
        <mc:AlternateContent>
          <mc:Choice Requires="wps">
            <w:drawing>
              <wp:anchor distT="0" distB="0" distL="0" distR="0" simplePos="0" relativeHeight="487619072" behindDoc="1" locked="0" layoutInCell="1" allowOverlap="1">
                <wp:simplePos x="0" y="0"/>
                <wp:positionH relativeFrom="page">
                  <wp:posOffset>1888489</wp:posOffset>
                </wp:positionH>
                <wp:positionV relativeFrom="paragraph">
                  <wp:posOffset>299085</wp:posOffset>
                </wp:positionV>
                <wp:extent cx="571500"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6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8.699997pt;margin-top:23.550034pt;width:45pt;height:.1pt;mso-position-horizontal-relative:page;mso-position-vertical-relative:paragraph;z-index:-15697408;mso-wrap-distance-left:0;mso-wrap-distance-right:0" id="docshape63" coordorigin="2974,471" coordsize="900,0" path="m2974,471l3874,471e" filled="false" stroked="true" strokeweight=".527613pt" strokecolor="#000000">
                <v:path arrowok="t"/>
                <v:stroke dashstyle="solid"/>
                <w10:wrap type="topAndBottom"/>
              </v:shape>
            </w:pict>
          </mc:Fallback>
        </mc:AlternateContent>
      </w:r>
    </w:p>
    <w:p w:rsidR="00EE0B03" w:rsidRDefault="00EE0B03">
      <w:pPr>
        <w:pStyle w:val="BodyText"/>
        <w:spacing w:before="4"/>
        <w:ind w:left="0" w:firstLine="0"/>
        <w:jc w:val="left"/>
        <w:rPr>
          <w:b/>
          <w:sz w:val="2"/>
        </w:rPr>
      </w:pPr>
    </w:p>
    <w:p w:rsidR="00EE0B03" w:rsidRDefault="00BB6726">
      <w:pPr>
        <w:pStyle w:val="BodyText"/>
        <w:spacing w:line="20" w:lineRule="exact"/>
        <w:ind w:left="5445" w:firstLine="0"/>
        <w:jc w:val="left"/>
        <w:rPr>
          <w:sz w:val="2"/>
        </w:rPr>
      </w:pPr>
      <w:r>
        <w:rPr>
          <w:noProof/>
          <w:sz w:val="2"/>
          <w:lang w:val="en-US"/>
        </w:rPr>
        <mc:AlternateContent>
          <mc:Choice Requires="wps">
            <w:drawing>
              <wp:inline distT="0" distB="0" distL="0" distR="0">
                <wp:extent cx="2114550" cy="7620"/>
                <wp:effectExtent l="9525" t="0" r="0" b="1905"/>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7620"/>
                          <a:chOff x="0" y="0"/>
                          <a:chExt cx="2114550" cy="7620"/>
                        </a:xfrm>
                      </wpg:grpSpPr>
                      <wps:wsp>
                        <wps:cNvPr id="85" name="Graphic 85"/>
                        <wps:cNvSpPr/>
                        <wps:spPr>
                          <a:xfrm>
                            <a:off x="0" y="3654"/>
                            <a:ext cx="2114550" cy="1270"/>
                          </a:xfrm>
                          <a:custGeom>
                            <a:avLst/>
                            <a:gdLst/>
                            <a:ahLst/>
                            <a:cxnLst/>
                            <a:rect l="l" t="t" r="r" b="b"/>
                            <a:pathLst>
                              <a:path w="2114550">
                                <a:moveTo>
                                  <a:pt x="0" y="0"/>
                                </a:moveTo>
                                <a:lnTo>
                                  <a:pt x="2114550"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6.5pt;height:.6pt;mso-position-horizontal-relative:char;mso-position-vertical-relative:line" id="docshapegroup64" coordorigin="0,0" coordsize="3330,12">
                <v:line style="position:absolute" from="0,6" to="3330,6" stroked="true" strokeweight=".575578pt" strokecolor="#000000">
                  <v:stroke dashstyle="solid"/>
                </v:line>
              </v:group>
            </w:pict>
          </mc:Fallback>
        </mc:AlternateContent>
      </w:r>
    </w:p>
    <w:p w:rsidR="00EE0B03" w:rsidRDefault="00EE0B03">
      <w:pPr>
        <w:pStyle w:val="BodyText"/>
        <w:ind w:left="0" w:firstLine="0"/>
        <w:jc w:val="left"/>
        <w:rPr>
          <w:b/>
          <w:sz w:val="25"/>
        </w:rPr>
      </w:pPr>
    </w:p>
    <w:p w:rsidR="00EE0B03" w:rsidRDefault="00EE0B03">
      <w:pPr>
        <w:pStyle w:val="BodyText"/>
        <w:ind w:left="0" w:firstLine="0"/>
        <w:jc w:val="left"/>
        <w:rPr>
          <w:b/>
          <w:sz w:val="25"/>
        </w:rPr>
      </w:pPr>
    </w:p>
    <w:p w:rsidR="00EE0B03" w:rsidRDefault="00EE0B03">
      <w:pPr>
        <w:pStyle w:val="BodyText"/>
        <w:spacing w:before="129"/>
        <w:ind w:left="0" w:firstLine="0"/>
        <w:jc w:val="left"/>
        <w:rPr>
          <w:b/>
          <w:sz w:val="25"/>
        </w:rPr>
      </w:pPr>
    </w:p>
    <w:p w:rsidR="00EE0B03" w:rsidRDefault="00BB6726">
      <w:pPr>
        <w:pStyle w:val="Heading1"/>
        <w:spacing w:line="319" w:lineRule="exact"/>
        <w:ind w:right="139"/>
      </w:pPr>
      <w:r>
        <w:t>QUYẾT</w:t>
      </w:r>
      <w:r>
        <w:rPr>
          <w:spacing w:val="-14"/>
        </w:rPr>
        <w:t xml:space="preserve"> </w:t>
      </w:r>
      <w:r>
        <w:rPr>
          <w:spacing w:val="-4"/>
        </w:rPr>
        <w:t>ĐỊNH</w:t>
      </w:r>
    </w:p>
    <w:p w:rsidR="00EE0B03" w:rsidRDefault="00BB6726">
      <w:pPr>
        <w:pStyle w:val="Heading2"/>
        <w:spacing w:before="2" w:line="235" w:lineRule="auto"/>
        <w:ind w:left="1806" w:right="1974"/>
        <w:jc w:val="center"/>
      </w:pPr>
      <w:r>
        <w:t>Về</w:t>
      </w:r>
      <w:r>
        <w:rPr>
          <w:spacing w:val="-7"/>
        </w:rPr>
        <w:t xml:space="preserve"> </w:t>
      </w:r>
      <w:r>
        <w:t>việc</w:t>
      </w:r>
      <w:r>
        <w:rPr>
          <w:spacing w:val="-5"/>
        </w:rPr>
        <w:t xml:space="preserve"> </w:t>
      </w:r>
      <w:r>
        <w:t>điều</w:t>
      </w:r>
      <w:r>
        <w:rPr>
          <w:spacing w:val="-8"/>
        </w:rPr>
        <w:t xml:space="preserve"> </w:t>
      </w:r>
      <w:r>
        <w:t>chỉnh</w:t>
      </w:r>
      <w:r>
        <w:rPr>
          <w:spacing w:val="-8"/>
        </w:rPr>
        <w:t xml:space="preserve"> </w:t>
      </w:r>
      <w:r>
        <w:t>quyết định giao</w:t>
      </w:r>
      <w:r>
        <w:rPr>
          <w:spacing w:val="-19"/>
        </w:rPr>
        <w:t xml:space="preserve"> </w:t>
      </w:r>
      <w:r>
        <w:t>đất,</w:t>
      </w:r>
      <w:r>
        <w:rPr>
          <w:spacing w:val="-10"/>
        </w:rPr>
        <w:t xml:space="preserve"> </w:t>
      </w:r>
      <w:r>
        <w:t>cho</w:t>
      </w:r>
      <w:r>
        <w:rPr>
          <w:spacing w:val="-7"/>
        </w:rPr>
        <w:t xml:space="preserve"> </w:t>
      </w:r>
      <w:r>
        <w:t>thuê đất, cho phép chuyển mục đích sử dụng đất</w:t>
      </w:r>
    </w:p>
    <w:p w:rsidR="00EE0B03" w:rsidRDefault="00BB6726">
      <w:pPr>
        <w:pStyle w:val="BodyText"/>
        <w:ind w:left="0" w:firstLine="0"/>
        <w:jc w:val="left"/>
        <w:rPr>
          <w:b/>
          <w:sz w:val="18"/>
        </w:rPr>
      </w:pPr>
      <w:r>
        <w:rPr>
          <w:b/>
          <w:noProof/>
          <w:sz w:val="18"/>
          <w:lang w:val="en-US"/>
        </w:rPr>
        <mc:AlternateContent>
          <mc:Choice Requires="wps">
            <w:drawing>
              <wp:anchor distT="0" distB="0" distL="0" distR="0" simplePos="0" relativeHeight="487620096" behindDoc="1" locked="0" layoutInCell="1" allowOverlap="1">
                <wp:simplePos x="0" y="0"/>
                <wp:positionH relativeFrom="page">
                  <wp:posOffset>3671951</wp:posOffset>
                </wp:positionH>
                <wp:positionV relativeFrom="paragraph">
                  <wp:posOffset>146854</wp:posOffset>
                </wp:positionV>
                <wp:extent cx="571500"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9.130005pt;margin-top:11.563373pt;width:45pt;height:.1pt;mso-position-horizontal-relative:page;mso-position-vertical-relative:paragraph;z-index:-15696384;mso-wrap-distance-left:0;mso-wrap-distance-right:0" id="docshape65" coordorigin="5783,231" coordsize="900,0" path="m5783,231l6683,231e" filled="false" stroked="true" strokeweight=".369141pt" strokecolor="#000000">
                <v:path arrowok="t"/>
                <v:stroke dashstyle="solid"/>
                <w10:wrap type="topAndBottom"/>
              </v:shape>
            </w:pict>
          </mc:Fallback>
        </mc:AlternateContent>
      </w:r>
    </w:p>
    <w:p w:rsidR="00EE0B03" w:rsidRDefault="00BB6726">
      <w:pPr>
        <w:spacing w:before="202"/>
        <w:ind w:left="563"/>
        <w:rPr>
          <w:sz w:val="24"/>
        </w:rPr>
      </w:pPr>
      <w:r>
        <w:rPr>
          <w:b/>
          <w:sz w:val="24"/>
        </w:rPr>
        <w:t>ỦY</w:t>
      </w:r>
      <w:r>
        <w:rPr>
          <w:b/>
          <w:spacing w:val="-5"/>
          <w:sz w:val="24"/>
        </w:rPr>
        <w:t xml:space="preserve"> </w:t>
      </w:r>
      <w:r>
        <w:rPr>
          <w:b/>
          <w:sz w:val="24"/>
        </w:rPr>
        <w:t>BAN</w:t>
      </w:r>
      <w:r>
        <w:rPr>
          <w:b/>
          <w:spacing w:val="-4"/>
          <w:sz w:val="24"/>
        </w:rPr>
        <w:t xml:space="preserve"> </w:t>
      </w:r>
      <w:r>
        <w:rPr>
          <w:b/>
          <w:sz w:val="24"/>
        </w:rPr>
        <w:t>NHÂN</w:t>
      </w:r>
      <w:r>
        <w:rPr>
          <w:b/>
          <w:spacing w:val="-4"/>
          <w:sz w:val="24"/>
        </w:rPr>
        <w:t xml:space="preserve"> </w:t>
      </w:r>
      <w:r>
        <w:rPr>
          <w:b/>
          <w:sz w:val="24"/>
        </w:rPr>
        <w:t>DÂN/CHỦ</w:t>
      </w:r>
      <w:r>
        <w:rPr>
          <w:b/>
          <w:spacing w:val="9"/>
          <w:sz w:val="24"/>
        </w:rPr>
        <w:t xml:space="preserve"> </w:t>
      </w:r>
      <w:r>
        <w:rPr>
          <w:b/>
          <w:sz w:val="24"/>
        </w:rPr>
        <w:t>TỊCH</w:t>
      </w:r>
      <w:r>
        <w:rPr>
          <w:b/>
          <w:spacing w:val="10"/>
          <w:sz w:val="24"/>
        </w:rPr>
        <w:t xml:space="preserve"> </w:t>
      </w:r>
      <w:r>
        <w:rPr>
          <w:b/>
          <w:sz w:val="24"/>
        </w:rPr>
        <w:t>ỦY</w:t>
      </w:r>
      <w:r>
        <w:rPr>
          <w:b/>
          <w:spacing w:val="-4"/>
          <w:sz w:val="24"/>
        </w:rPr>
        <w:t xml:space="preserve"> </w:t>
      </w:r>
      <w:r>
        <w:rPr>
          <w:b/>
          <w:sz w:val="24"/>
        </w:rPr>
        <w:t>BAN</w:t>
      </w:r>
      <w:r>
        <w:rPr>
          <w:b/>
          <w:spacing w:val="-4"/>
          <w:sz w:val="24"/>
        </w:rPr>
        <w:t xml:space="preserve"> </w:t>
      </w:r>
      <w:r>
        <w:rPr>
          <w:b/>
          <w:sz w:val="24"/>
        </w:rPr>
        <w:t>NHÂN</w:t>
      </w:r>
      <w:r>
        <w:rPr>
          <w:b/>
          <w:spacing w:val="-4"/>
          <w:sz w:val="24"/>
        </w:rPr>
        <w:t xml:space="preserve"> </w:t>
      </w:r>
      <w:r>
        <w:rPr>
          <w:b/>
          <w:sz w:val="24"/>
        </w:rPr>
        <w:t>DÂN</w:t>
      </w:r>
      <w:r>
        <w:rPr>
          <w:b/>
          <w:spacing w:val="-6"/>
          <w:sz w:val="24"/>
        </w:rPr>
        <w:t xml:space="preserve"> </w:t>
      </w:r>
      <w:r>
        <w:rPr>
          <w:spacing w:val="-5"/>
          <w:sz w:val="24"/>
        </w:rPr>
        <w:t>...</w:t>
      </w:r>
    </w:p>
    <w:p w:rsidR="00EE0B03" w:rsidRDefault="00BB6726">
      <w:pPr>
        <w:tabs>
          <w:tab w:val="left" w:leader="dot" w:pos="9500"/>
        </w:tabs>
        <w:spacing w:before="114"/>
        <w:ind w:left="1135"/>
        <w:rPr>
          <w:i/>
          <w:sz w:val="24"/>
        </w:rPr>
      </w:pPr>
      <w:r>
        <w:rPr>
          <w:i/>
          <w:spacing w:val="-9"/>
          <w:sz w:val="24"/>
        </w:rPr>
        <w:t>Căn</w:t>
      </w:r>
      <w:r>
        <w:rPr>
          <w:i/>
          <w:spacing w:val="-31"/>
          <w:sz w:val="24"/>
        </w:rPr>
        <w:t xml:space="preserve"> </w:t>
      </w:r>
      <w:r>
        <w:rPr>
          <w:i/>
          <w:spacing w:val="-5"/>
          <w:sz w:val="24"/>
        </w:rPr>
        <w:t>cứ</w:t>
      </w:r>
      <w:r>
        <w:rPr>
          <w:sz w:val="24"/>
        </w:rPr>
        <w:tab/>
      </w:r>
      <w:r>
        <w:rPr>
          <w:i/>
          <w:spacing w:val="-10"/>
          <w:sz w:val="24"/>
        </w:rPr>
        <w:t>;</w:t>
      </w:r>
    </w:p>
    <w:p w:rsidR="00EE0B03" w:rsidRDefault="00BB6726">
      <w:pPr>
        <w:tabs>
          <w:tab w:val="left" w:leader="dot" w:pos="9500"/>
        </w:tabs>
        <w:spacing w:before="130"/>
        <w:ind w:left="1135"/>
        <w:rPr>
          <w:i/>
          <w:sz w:val="24"/>
        </w:rPr>
      </w:pPr>
      <w:r>
        <w:rPr>
          <w:i/>
          <w:sz w:val="24"/>
        </w:rPr>
        <w:t>Căn</w:t>
      </w:r>
      <w:r>
        <w:rPr>
          <w:i/>
          <w:spacing w:val="2"/>
          <w:sz w:val="24"/>
        </w:rPr>
        <w:t xml:space="preserve"> </w:t>
      </w:r>
      <w:r>
        <w:rPr>
          <w:i/>
          <w:sz w:val="24"/>
        </w:rPr>
        <w:t>cứ</w:t>
      </w:r>
      <w:r>
        <w:rPr>
          <w:i/>
          <w:spacing w:val="5"/>
          <w:sz w:val="24"/>
        </w:rPr>
        <w:t xml:space="preserve"> </w:t>
      </w:r>
      <w:r>
        <w:rPr>
          <w:i/>
          <w:sz w:val="24"/>
        </w:rPr>
        <w:t>Luật</w:t>
      </w:r>
      <w:r>
        <w:rPr>
          <w:i/>
          <w:spacing w:val="-5"/>
          <w:sz w:val="24"/>
        </w:rPr>
        <w:t xml:space="preserve"> </w:t>
      </w:r>
      <w:r>
        <w:rPr>
          <w:i/>
          <w:sz w:val="24"/>
        </w:rPr>
        <w:t>Đất</w:t>
      </w:r>
      <w:r>
        <w:rPr>
          <w:i/>
          <w:spacing w:val="-4"/>
          <w:sz w:val="24"/>
        </w:rPr>
        <w:t xml:space="preserve"> </w:t>
      </w:r>
      <w:r>
        <w:rPr>
          <w:i/>
          <w:spacing w:val="-5"/>
          <w:sz w:val="24"/>
        </w:rPr>
        <w:t>đai</w:t>
      </w:r>
      <w:r>
        <w:rPr>
          <w:sz w:val="24"/>
        </w:rPr>
        <w:tab/>
      </w:r>
      <w:r>
        <w:rPr>
          <w:i/>
          <w:spacing w:val="-10"/>
          <w:sz w:val="24"/>
        </w:rPr>
        <w:t>;</w:t>
      </w:r>
    </w:p>
    <w:p w:rsidR="00EE0B03" w:rsidRDefault="00BB6726">
      <w:pPr>
        <w:tabs>
          <w:tab w:val="left" w:leader="dot" w:pos="9500"/>
        </w:tabs>
        <w:spacing w:before="114"/>
        <w:ind w:left="1135"/>
        <w:rPr>
          <w:i/>
          <w:sz w:val="24"/>
        </w:rPr>
      </w:pPr>
      <w:r>
        <w:rPr>
          <w:i/>
          <w:sz w:val="24"/>
        </w:rPr>
        <w:t>Căn cứ</w:t>
      </w:r>
      <w:r>
        <w:rPr>
          <w:i/>
          <w:spacing w:val="5"/>
          <w:sz w:val="24"/>
        </w:rPr>
        <w:t xml:space="preserve"> </w:t>
      </w:r>
      <w:r>
        <w:rPr>
          <w:i/>
          <w:spacing w:val="-2"/>
          <w:sz w:val="24"/>
        </w:rPr>
        <w:t>Luật</w:t>
      </w:r>
      <w:r>
        <w:rPr>
          <w:i/>
          <w:spacing w:val="-2"/>
          <w:position w:val="7"/>
          <w:sz w:val="16"/>
        </w:rPr>
        <w:t>115</w:t>
      </w:r>
      <w:r>
        <w:rPr>
          <w:i/>
          <w:position w:val="7"/>
          <w:sz w:val="16"/>
        </w:rPr>
        <w:tab/>
      </w:r>
      <w:r>
        <w:rPr>
          <w:i/>
          <w:spacing w:val="-10"/>
          <w:sz w:val="24"/>
        </w:rPr>
        <w:t>;</w:t>
      </w:r>
    </w:p>
    <w:p w:rsidR="00EE0B03" w:rsidRDefault="00BB6726">
      <w:pPr>
        <w:spacing w:before="129"/>
        <w:ind w:left="1045"/>
        <w:rPr>
          <w:i/>
          <w:sz w:val="24"/>
        </w:rPr>
      </w:pPr>
      <w:r>
        <w:rPr>
          <w:i/>
          <w:sz w:val="24"/>
        </w:rPr>
        <w:t>Căn</w:t>
      </w:r>
      <w:r>
        <w:rPr>
          <w:i/>
          <w:spacing w:val="-2"/>
          <w:sz w:val="24"/>
        </w:rPr>
        <w:t xml:space="preserve"> </w:t>
      </w:r>
      <w:r>
        <w:rPr>
          <w:i/>
          <w:sz w:val="24"/>
        </w:rPr>
        <w:t>cứ</w:t>
      </w:r>
      <w:r>
        <w:rPr>
          <w:i/>
          <w:spacing w:val="1"/>
          <w:sz w:val="24"/>
        </w:rPr>
        <w:t xml:space="preserve"> </w:t>
      </w:r>
      <w:r>
        <w:rPr>
          <w:i/>
          <w:sz w:val="24"/>
        </w:rPr>
        <w:t>pháp</w:t>
      </w:r>
      <w:r>
        <w:rPr>
          <w:i/>
          <w:spacing w:val="-2"/>
          <w:sz w:val="24"/>
        </w:rPr>
        <w:t xml:space="preserve"> </w:t>
      </w:r>
      <w:r>
        <w:rPr>
          <w:i/>
          <w:sz w:val="24"/>
        </w:rPr>
        <w:t>luật</w:t>
      </w:r>
      <w:r>
        <w:rPr>
          <w:i/>
          <w:spacing w:val="-9"/>
          <w:sz w:val="24"/>
        </w:rPr>
        <w:t xml:space="preserve"> </w:t>
      </w:r>
      <w:r>
        <w:rPr>
          <w:i/>
          <w:sz w:val="24"/>
        </w:rPr>
        <w:t>khác</w:t>
      </w:r>
      <w:r>
        <w:rPr>
          <w:i/>
          <w:spacing w:val="-4"/>
          <w:sz w:val="24"/>
        </w:rPr>
        <w:t xml:space="preserve"> </w:t>
      </w:r>
      <w:r>
        <w:rPr>
          <w:i/>
          <w:sz w:val="24"/>
        </w:rPr>
        <w:t>có</w:t>
      </w:r>
      <w:r>
        <w:rPr>
          <w:i/>
          <w:spacing w:val="-1"/>
          <w:sz w:val="24"/>
        </w:rPr>
        <w:t xml:space="preserve"> </w:t>
      </w:r>
      <w:r>
        <w:rPr>
          <w:i/>
          <w:sz w:val="24"/>
        </w:rPr>
        <w:t>liên</w:t>
      </w:r>
      <w:r>
        <w:rPr>
          <w:i/>
          <w:spacing w:val="11"/>
          <w:sz w:val="24"/>
        </w:rPr>
        <w:t xml:space="preserve"> </w:t>
      </w:r>
      <w:r>
        <w:rPr>
          <w:i/>
          <w:sz w:val="24"/>
        </w:rPr>
        <w:t>quan</w:t>
      </w:r>
      <w:r>
        <w:rPr>
          <w:i/>
          <w:spacing w:val="-2"/>
          <w:sz w:val="24"/>
        </w:rPr>
        <w:t xml:space="preserve"> </w:t>
      </w:r>
      <w:r>
        <w:rPr>
          <w:i/>
          <w:sz w:val="24"/>
        </w:rPr>
        <w:t>(nếu</w:t>
      </w:r>
      <w:r>
        <w:rPr>
          <w:i/>
          <w:spacing w:val="-1"/>
          <w:sz w:val="24"/>
        </w:rPr>
        <w:t xml:space="preserve"> </w:t>
      </w:r>
      <w:r>
        <w:rPr>
          <w:i/>
          <w:spacing w:val="-4"/>
          <w:sz w:val="24"/>
        </w:rPr>
        <w:t>có);</w:t>
      </w:r>
    </w:p>
    <w:p w:rsidR="00EE0B03" w:rsidRDefault="00BB6726">
      <w:pPr>
        <w:tabs>
          <w:tab w:val="left" w:leader="dot" w:pos="9500"/>
        </w:tabs>
        <w:spacing w:before="115"/>
        <w:ind w:left="1135"/>
        <w:rPr>
          <w:i/>
          <w:sz w:val="24"/>
        </w:rPr>
      </w:pPr>
      <w:r>
        <w:rPr>
          <w:i/>
          <w:sz w:val="24"/>
        </w:rPr>
        <w:t>Căn</w:t>
      </w:r>
      <w:r>
        <w:rPr>
          <w:i/>
          <w:spacing w:val="2"/>
          <w:sz w:val="24"/>
        </w:rPr>
        <w:t xml:space="preserve"> </w:t>
      </w:r>
      <w:r>
        <w:rPr>
          <w:i/>
          <w:sz w:val="24"/>
        </w:rPr>
        <w:t>cứ</w:t>
      </w:r>
      <w:r>
        <w:rPr>
          <w:i/>
          <w:spacing w:val="5"/>
          <w:sz w:val="24"/>
        </w:rPr>
        <w:t xml:space="preserve"> </w:t>
      </w:r>
      <w:r>
        <w:rPr>
          <w:i/>
          <w:sz w:val="24"/>
        </w:rPr>
        <w:t>Nghị</w:t>
      </w:r>
      <w:r>
        <w:rPr>
          <w:i/>
          <w:spacing w:val="-5"/>
          <w:sz w:val="24"/>
        </w:rPr>
        <w:t xml:space="preserve"> </w:t>
      </w:r>
      <w:r>
        <w:rPr>
          <w:i/>
          <w:spacing w:val="-4"/>
          <w:sz w:val="24"/>
        </w:rPr>
        <w:t>định</w:t>
      </w:r>
      <w:r>
        <w:rPr>
          <w:sz w:val="24"/>
        </w:rPr>
        <w:tab/>
      </w:r>
      <w:r>
        <w:rPr>
          <w:i/>
          <w:spacing w:val="-10"/>
          <w:sz w:val="24"/>
        </w:rPr>
        <w:t>;</w:t>
      </w:r>
    </w:p>
    <w:p w:rsidR="00EE0B03" w:rsidRDefault="00BB6726">
      <w:pPr>
        <w:tabs>
          <w:tab w:val="left" w:leader="dot" w:pos="9500"/>
        </w:tabs>
        <w:spacing w:before="115"/>
        <w:ind w:left="1135"/>
        <w:rPr>
          <w:i/>
          <w:sz w:val="24"/>
        </w:rPr>
      </w:pPr>
      <w:r>
        <w:rPr>
          <w:i/>
          <w:sz w:val="24"/>
        </w:rPr>
        <w:t>Căn</w:t>
      </w:r>
      <w:r>
        <w:rPr>
          <w:i/>
          <w:spacing w:val="4"/>
          <w:sz w:val="24"/>
        </w:rPr>
        <w:t xml:space="preserve"> </w:t>
      </w:r>
      <w:r>
        <w:rPr>
          <w:i/>
          <w:spacing w:val="-2"/>
          <w:sz w:val="24"/>
        </w:rPr>
        <w:t>cứ</w:t>
      </w:r>
      <w:r>
        <w:rPr>
          <w:i/>
          <w:spacing w:val="-2"/>
          <w:position w:val="7"/>
          <w:sz w:val="16"/>
        </w:rPr>
        <w:t>116</w:t>
      </w:r>
      <w:r>
        <w:rPr>
          <w:i/>
          <w:position w:val="7"/>
          <w:sz w:val="16"/>
        </w:rPr>
        <w:tab/>
      </w:r>
      <w:r>
        <w:rPr>
          <w:i/>
          <w:spacing w:val="-10"/>
          <w:sz w:val="24"/>
        </w:rPr>
        <w:t>;</w:t>
      </w:r>
    </w:p>
    <w:p w:rsidR="00EE0B03" w:rsidRDefault="00BB6726">
      <w:pPr>
        <w:tabs>
          <w:tab w:val="left" w:leader="dot" w:pos="7897"/>
        </w:tabs>
        <w:spacing w:before="129"/>
        <w:ind w:left="1135"/>
        <w:rPr>
          <w:i/>
          <w:sz w:val="24"/>
        </w:rPr>
      </w:pPr>
      <w:r>
        <w:rPr>
          <w:i/>
          <w:sz w:val="24"/>
        </w:rPr>
        <w:t>Xét</w:t>
      </w:r>
      <w:r>
        <w:rPr>
          <w:i/>
          <w:spacing w:val="-7"/>
          <w:sz w:val="24"/>
        </w:rPr>
        <w:t xml:space="preserve"> </w:t>
      </w:r>
      <w:r>
        <w:rPr>
          <w:i/>
          <w:sz w:val="24"/>
        </w:rPr>
        <w:t>đề</w:t>
      </w:r>
      <w:r>
        <w:rPr>
          <w:i/>
          <w:spacing w:val="-1"/>
          <w:sz w:val="24"/>
        </w:rPr>
        <w:t xml:space="preserve"> </w:t>
      </w:r>
      <w:r>
        <w:rPr>
          <w:i/>
          <w:sz w:val="24"/>
        </w:rPr>
        <w:t>nghị</w:t>
      </w:r>
      <w:r>
        <w:rPr>
          <w:i/>
          <w:spacing w:val="8"/>
          <w:sz w:val="24"/>
        </w:rPr>
        <w:t xml:space="preserve"> </w:t>
      </w:r>
      <w:r>
        <w:rPr>
          <w:i/>
          <w:sz w:val="24"/>
        </w:rPr>
        <w:t>của</w:t>
      </w:r>
      <w:r>
        <w:rPr>
          <w:i/>
          <w:spacing w:val="1"/>
          <w:sz w:val="24"/>
        </w:rPr>
        <w:t xml:space="preserve"> </w:t>
      </w:r>
      <w:r>
        <w:rPr>
          <w:i/>
          <w:sz w:val="24"/>
        </w:rPr>
        <w:t>...................... tại</w:t>
      </w:r>
      <w:r>
        <w:rPr>
          <w:i/>
          <w:spacing w:val="-6"/>
          <w:sz w:val="24"/>
        </w:rPr>
        <w:t xml:space="preserve"> </w:t>
      </w:r>
      <w:r>
        <w:rPr>
          <w:i/>
          <w:sz w:val="24"/>
        </w:rPr>
        <w:t>Tờ</w:t>
      </w:r>
      <w:r>
        <w:rPr>
          <w:i/>
          <w:spacing w:val="-8"/>
          <w:sz w:val="24"/>
        </w:rPr>
        <w:t xml:space="preserve"> </w:t>
      </w:r>
      <w:r>
        <w:rPr>
          <w:i/>
          <w:sz w:val="24"/>
        </w:rPr>
        <w:t>trình</w:t>
      </w:r>
      <w:r>
        <w:rPr>
          <w:i/>
          <w:spacing w:val="14"/>
          <w:sz w:val="24"/>
        </w:rPr>
        <w:t xml:space="preserve"> </w:t>
      </w:r>
      <w:r>
        <w:rPr>
          <w:i/>
          <w:sz w:val="24"/>
        </w:rPr>
        <w:t>số</w:t>
      </w:r>
      <w:r>
        <w:rPr>
          <w:i/>
          <w:spacing w:val="1"/>
          <w:sz w:val="24"/>
        </w:rPr>
        <w:t xml:space="preserve"> </w:t>
      </w:r>
      <w:r>
        <w:rPr>
          <w:i/>
          <w:sz w:val="24"/>
        </w:rPr>
        <w:t>... ngày...</w:t>
      </w:r>
      <w:r>
        <w:rPr>
          <w:i/>
          <w:spacing w:val="1"/>
          <w:sz w:val="24"/>
        </w:rPr>
        <w:t xml:space="preserve"> </w:t>
      </w:r>
      <w:r>
        <w:rPr>
          <w:i/>
          <w:sz w:val="24"/>
        </w:rPr>
        <w:t>tháng...</w:t>
      </w:r>
      <w:r>
        <w:rPr>
          <w:i/>
          <w:spacing w:val="-15"/>
          <w:sz w:val="24"/>
        </w:rPr>
        <w:t xml:space="preserve"> </w:t>
      </w:r>
      <w:r>
        <w:rPr>
          <w:i/>
          <w:spacing w:val="-5"/>
          <w:sz w:val="24"/>
        </w:rPr>
        <w:t>năm</w:t>
      </w:r>
      <w:r>
        <w:rPr>
          <w:sz w:val="24"/>
        </w:rPr>
        <w:tab/>
      </w:r>
      <w:r>
        <w:rPr>
          <w:i/>
          <w:spacing w:val="-10"/>
          <w:sz w:val="24"/>
        </w:rPr>
        <w:t>,</w:t>
      </w:r>
    </w:p>
    <w:p w:rsidR="00EE0B03" w:rsidRDefault="00BB6726">
      <w:pPr>
        <w:spacing w:before="114"/>
        <w:ind w:left="563"/>
        <w:rPr>
          <w:b/>
          <w:sz w:val="24"/>
        </w:rPr>
      </w:pPr>
      <w:r>
        <w:rPr>
          <w:b/>
          <w:spacing w:val="-4"/>
          <w:sz w:val="24"/>
        </w:rPr>
        <w:t>QUYẾT</w:t>
      </w:r>
      <w:r>
        <w:rPr>
          <w:b/>
          <w:spacing w:val="16"/>
          <w:sz w:val="24"/>
        </w:rPr>
        <w:t xml:space="preserve"> </w:t>
      </w:r>
      <w:r>
        <w:rPr>
          <w:b/>
          <w:spacing w:val="-4"/>
          <w:sz w:val="24"/>
        </w:rPr>
        <w:t>ĐỊNH:</w:t>
      </w:r>
    </w:p>
    <w:p w:rsidR="00EE0B03" w:rsidRDefault="00BB6726">
      <w:pPr>
        <w:spacing w:before="130"/>
        <w:ind w:left="1120"/>
        <w:rPr>
          <w:sz w:val="24"/>
        </w:rPr>
      </w:pPr>
      <w:r>
        <w:rPr>
          <w:b/>
          <w:sz w:val="24"/>
        </w:rPr>
        <w:t>Điều</w:t>
      </w:r>
      <w:r>
        <w:rPr>
          <w:b/>
          <w:spacing w:val="-15"/>
          <w:sz w:val="24"/>
        </w:rPr>
        <w:t xml:space="preserve"> </w:t>
      </w:r>
      <w:r>
        <w:rPr>
          <w:b/>
          <w:sz w:val="24"/>
        </w:rPr>
        <w:t>1.</w:t>
      </w:r>
      <w:r>
        <w:rPr>
          <w:b/>
          <w:spacing w:val="-15"/>
          <w:sz w:val="24"/>
        </w:rPr>
        <w:t xml:space="preserve"> </w:t>
      </w:r>
      <w:r>
        <w:rPr>
          <w:sz w:val="24"/>
        </w:rPr>
        <w:t>Điều</w:t>
      </w:r>
      <w:r>
        <w:rPr>
          <w:spacing w:val="-3"/>
          <w:sz w:val="24"/>
        </w:rPr>
        <w:t xml:space="preserve"> </w:t>
      </w:r>
      <w:r>
        <w:rPr>
          <w:sz w:val="24"/>
        </w:rPr>
        <w:t>chỉnh</w:t>
      </w:r>
      <w:r>
        <w:rPr>
          <w:spacing w:val="18"/>
          <w:sz w:val="24"/>
        </w:rPr>
        <w:t xml:space="preserve"> </w:t>
      </w:r>
      <w:r>
        <w:rPr>
          <w:sz w:val="24"/>
        </w:rPr>
        <w:t>nội</w:t>
      </w:r>
      <w:r>
        <w:rPr>
          <w:spacing w:val="-15"/>
          <w:sz w:val="24"/>
        </w:rPr>
        <w:t xml:space="preserve"> </w:t>
      </w:r>
      <w:r>
        <w:rPr>
          <w:sz w:val="24"/>
        </w:rPr>
        <w:t>dung</w:t>
      </w:r>
      <w:r>
        <w:rPr>
          <w:spacing w:val="3"/>
          <w:sz w:val="24"/>
        </w:rPr>
        <w:t xml:space="preserve"> </w:t>
      </w:r>
      <w:r>
        <w:rPr>
          <w:sz w:val="24"/>
        </w:rPr>
        <w:t>Quyết</w:t>
      </w:r>
      <w:r>
        <w:rPr>
          <w:spacing w:val="-1"/>
          <w:sz w:val="24"/>
        </w:rPr>
        <w:t xml:space="preserve"> </w:t>
      </w:r>
      <w:r>
        <w:rPr>
          <w:sz w:val="24"/>
        </w:rPr>
        <w:t>định</w:t>
      </w:r>
      <w:r>
        <w:rPr>
          <w:spacing w:val="15"/>
          <w:sz w:val="24"/>
        </w:rPr>
        <w:t xml:space="preserve"> </w:t>
      </w:r>
      <w:r>
        <w:rPr>
          <w:sz w:val="24"/>
        </w:rPr>
        <w:t>số…</w:t>
      </w:r>
      <w:r>
        <w:rPr>
          <w:spacing w:val="-12"/>
          <w:sz w:val="24"/>
        </w:rPr>
        <w:t xml:space="preserve"> </w:t>
      </w:r>
      <w:r>
        <w:rPr>
          <w:sz w:val="24"/>
        </w:rPr>
        <w:t>ngày…,</w:t>
      </w:r>
      <w:r>
        <w:rPr>
          <w:spacing w:val="15"/>
          <w:sz w:val="24"/>
        </w:rPr>
        <w:t xml:space="preserve"> </w:t>
      </w:r>
      <w:r>
        <w:rPr>
          <w:sz w:val="24"/>
        </w:rPr>
        <w:t>cụ</w:t>
      </w:r>
      <w:r>
        <w:rPr>
          <w:spacing w:val="-15"/>
          <w:sz w:val="24"/>
        </w:rPr>
        <w:t xml:space="preserve"> </w:t>
      </w:r>
      <w:r>
        <w:rPr>
          <w:sz w:val="24"/>
        </w:rPr>
        <w:t>thể</w:t>
      </w:r>
      <w:r>
        <w:rPr>
          <w:spacing w:val="3"/>
          <w:sz w:val="24"/>
        </w:rPr>
        <w:t xml:space="preserve"> </w:t>
      </w:r>
      <w:r>
        <w:rPr>
          <w:sz w:val="24"/>
        </w:rPr>
        <w:t>như</w:t>
      </w:r>
      <w:r>
        <w:rPr>
          <w:spacing w:val="-3"/>
          <w:sz w:val="24"/>
        </w:rPr>
        <w:t xml:space="preserve"> </w:t>
      </w:r>
      <w:r>
        <w:rPr>
          <w:spacing w:val="-4"/>
          <w:sz w:val="24"/>
        </w:rPr>
        <w:t>sau:</w:t>
      </w:r>
    </w:p>
    <w:p w:rsidR="00EE0B03" w:rsidRDefault="00BB6726">
      <w:pPr>
        <w:pStyle w:val="ListParagraph"/>
        <w:numPr>
          <w:ilvl w:val="0"/>
          <w:numId w:val="51"/>
        </w:numPr>
        <w:tabs>
          <w:tab w:val="left" w:pos="1360"/>
        </w:tabs>
        <w:spacing w:before="114"/>
        <w:rPr>
          <w:sz w:val="24"/>
        </w:rPr>
      </w:pPr>
      <w:r>
        <w:rPr>
          <w:sz w:val="24"/>
        </w:rPr>
        <w:t>Các</w:t>
      </w:r>
      <w:r>
        <w:rPr>
          <w:spacing w:val="-15"/>
          <w:sz w:val="24"/>
        </w:rPr>
        <w:t xml:space="preserve"> </w:t>
      </w:r>
      <w:r>
        <w:rPr>
          <w:sz w:val="24"/>
        </w:rPr>
        <w:t>nội</w:t>
      </w:r>
      <w:r>
        <w:rPr>
          <w:spacing w:val="-9"/>
          <w:sz w:val="24"/>
        </w:rPr>
        <w:t xml:space="preserve"> </w:t>
      </w:r>
      <w:r>
        <w:rPr>
          <w:sz w:val="24"/>
        </w:rPr>
        <w:t>dung</w:t>
      </w:r>
      <w:r>
        <w:rPr>
          <w:spacing w:val="8"/>
          <w:sz w:val="24"/>
        </w:rPr>
        <w:t xml:space="preserve"> </w:t>
      </w:r>
      <w:r>
        <w:rPr>
          <w:sz w:val="24"/>
        </w:rPr>
        <w:t>điều</w:t>
      </w:r>
      <w:r>
        <w:rPr>
          <w:spacing w:val="9"/>
          <w:sz w:val="24"/>
        </w:rPr>
        <w:t xml:space="preserve"> </w:t>
      </w:r>
      <w:r>
        <w:rPr>
          <w:spacing w:val="-2"/>
          <w:sz w:val="24"/>
        </w:rPr>
        <w:t>chỉnh:</w:t>
      </w:r>
    </w:p>
    <w:p w:rsidR="00EE0B03" w:rsidRDefault="00BB6726">
      <w:pPr>
        <w:pStyle w:val="ListParagraph"/>
        <w:numPr>
          <w:ilvl w:val="1"/>
          <w:numId w:val="51"/>
        </w:numPr>
        <w:tabs>
          <w:tab w:val="left" w:pos="1179"/>
        </w:tabs>
        <w:spacing w:before="114"/>
        <w:ind w:left="1179" w:hanging="134"/>
        <w:jc w:val="left"/>
        <w:rPr>
          <w:sz w:val="24"/>
        </w:rPr>
      </w:pPr>
      <w:r>
        <w:rPr>
          <w:spacing w:val="-2"/>
          <w:sz w:val="24"/>
        </w:rPr>
        <w:t>Điều</w:t>
      </w:r>
      <w:r>
        <w:rPr>
          <w:spacing w:val="4"/>
          <w:sz w:val="24"/>
        </w:rPr>
        <w:t xml:space="preserve"> </w:t>
      </w:r>
      <w:r>
        <w:rPr>
          <w:spacing w:val="-2"/>
          <w:sz w:val="24"/>
        </w:rPr>
        <w:t>chỉnh…………………….thành................................................................................</w:t>
      </w:r>
    </w:p>
    <w:p w:rsidR="00EE0B03" w:rsidRDefault="00BB6726">
      <w:pPr>
        <w:pStyle w:val="ListParagraph"/>
        <w:numPr>
          <w:ilvl w:val="1"/>
          <w:numId w:val="51"/>
        </w:numPr>
        <w:tabs>
          <w:tab w:val="left" w:pos="1254"/>
        </w:tabs>
        <w:spacing w:before="130"/>
        <w:ind w:left="1254" w:hanging="134"/>
        <w:jc w:val="left"/>
        <w:rPr>
          <w:sz w:val="24"/>
        </w:rPr>
      </w:pPr>
      <w:r>
        <w:rPr>
          <w:spacing w:val="-4"/>
          <w:sz w:val="24"/>
        </w:rPr>
        <w:t>Điều</w:t>
      </w:r>
      <w:r>
        <w:rPr>
          <w:spacing w:val="29"/>
          <w:sz w:val="24"/>
        </w:rPr>
        <w:t xml:space="preserve">  </w:t>
      </w:r>
      <w:r>
        <w:rPr>
          <w:spacing w:val="-4"/>
          <w:sz w:val="24"/>
        </w:rPr>
        <w:t>chỉnh…………………….thành</w:t>
      </w:r>
      <w:r>
        <w:rPr>
          <w:spacing w:val="6"/>
          <w:sz w:val="24"/>
        </w:rPr>
        <w:t xml:space="preserve"> </w:t>
      </w:r>
      <w:r>
        <w:rPr>
          <w:spacing w:val="-4"/>
          <w:sz w:val="24"/>
        </w:rPr>
        <w:t>..............................................................................</w:t>
      </w:r>
    </w:p>
    <w:p w:rsidR="00EE0B03" w:rsidRDefault="00BB6726">
      <w:pPr>
        <w:pStyle w:val="ListParagraph"/>
        <w:numPr>
          <w:ilvl w:val="1"/>
          <w:numId w:val="51"/>
        </w:numPr>
        <w:tabs>
          <w:tab w:val="left" w:pos="1269"/>
        </w:tabs>
        <w:spacing w:before="114"/>
        <w:ind w:left="1269" w:hanging="149"/>
        <w:jc w:val="left"/>
        <w:rPr>
          <w:sz w:val="24"/>
        </w:rPr>
      </w:pPr>
      <w:r>
        <w:rPr>
          <w:spacing w:val="-2"/>
          <w:sz w:val="24"/>
        </w:rPr>
        <w:t>...................................................</w:t>
      </w:r>
      <w:r>
        <w:rPr>
          <w:spacing w:val="-2"/>
          <w:sz w:val="24"/>
        </w:rPr>
        <w:t>......................................................................................</w:t>
      </w:r>
    </w:p>
    <w:p w:rsidR="00EE0B03" w:rsidRDefault="00BB6726">
      <w:pPr>
        <w:pStyle w:val="ListParagraph"/>
        <w:numPr>
          <w:ilvl w:val="0"/>
          <w:numId w:val="51"/>
        </w:numPr>
        <w:tabs>
          <w:tab w:val="left" w:pos="1375"/>
        </w:tabs>
        <w:spacing w:before="124"/>
        <w:ind w:left="1375"/>
        <w:rPr>
          <w:sz w:val="24"/>
        </w:rPr>
      </w:pPr>
      <w:r>
        <w:rPr>
          <w:sz w:val="24"/>
        </w:rPr>
        <w:t>Miễn</w:t>
      </w:r>
      <w:r>
        <w:rPr>
          <w:spacing w:val="7"/>
          <w:sz w:val="24"/>
        </w:rPr>
        <w:t xml:space="preserve"> </w:t>
      </w:r>
      <w:r>
        <w:rPr>
          <w:sz w:val="24"/>
        </w:rPr>
        <w:t>tiền</w:t>
      </w:r>
      <w:r>
        <w:rPr>
          <w:spacing w:val="8"/>
          <w:sz w:val="24"/>
        </w:rPr>
        <w:t xml:space="preserve"> </w:t>
      </w:r>
      <w:r>
        <w:rPr>
          <w:sz w:val="24"/>
        </w:rPr>
        <w:t>sử</w:t>
      </w:r>
      <w:r>
        <w:rPr>
          <w:spacing w:val="-12"/>
          <w:sz w:val="24"/>
        </w:rPr>
        <w:t xml:space="preserve"> </w:t>
      </w:r>
      <w:r>
        <w:rPr>
          <w:sz w:val="24"/>
        </w:rPr>
        <w:t>dụng</w:t>
      </w:r>
      <w:r>
        <w:rPr>
          <w:spacing w:val="8"/>
          <w:sz w:val="24"/>
        </w:rPr>
        <w:t xml:space="preserve"> </w:t>
      </w:r>
      <w:r>
        <w:rPr>
          <w:sz w:val="24"/>
        </w:rPr>
        <w:t>đất,</w:t>
      </w:r>
      <w:r>
        <w:rPr>
          <w:spacing w:val="-15"/>
          <w:sz w:val="24"/>
        </w:rPr>
        <w:t xml:space="preserve"> </w:t>
      </w:r>
      <w:r>
        <w:rPr>
          <w:sz w:val="24"/>
        </w:rPr>
        <w:t>tiền</w:t>
      </w:r>
      <w:r>
        <w:rPr>
          <w:spacing w:val="8"/>
          <w:sz w:val="24"/>
        </w:rPr>
        <w:t xml:space="preserve"> </w:t>
      </w:r>
      <w:r>
        <w:rPr>
          <w:sz w:val="24"/>
        </w:rPr>
        <w:t>thuê</w:t>
      </w:r>
      <w:r>
        <w:rPr>
          <w:spacing w:val="18"/>
          <w:sz w:val="24"/>
        </w:rPr>
        <w:t xml:space="preserve"> </w:t>
      </w:r>
      <w:r>
        <w:rPr>
          <w:sz w:val="24"/>
        </w:rPr>
        <w:t>đất</w:t>
      </w:r>
      <w:r>
        <w:rPr>
          <w:position w:val="8"/>
          <w:sz w:val="16"/>
        </w:rPr>
        <w:t>117</w:t>
      </w:r>
      <w:r>
        <w:rPr>
          <w:spacing w:val="11"/>
          <w:position w:val="8"/>
          <w:sz w:val="16"/>
        </w:rPr>
        <w:t xml:space="preserve"> </w:t>
      </w:r>
      <w:r>
        <w:rPr>
          <w:sz w:val="24"/>
        </w:rPr>
        <w:t>(nếu</w:t>
      </w:r>
      <w:r>
        <w:rPr>
          <w:spacing w:val="8"/>
          <w:sz w:val="24"/>
        </w:rPr>
        <w:t xml:space="preserve"> </w:t>
      </w:r>
      <w:r>
        <w:rPr>
          <w:spacing w:val="-2"/>
          <w:sz w:val="24"/>
        </w:rPr>
        <w:t>có):………</w:t>
      </w:r>
    </w:p>
    <w:p w:rsidR="00EE0B03" w:rsidRDefault="00BB6726">
      <w:pPr>
        <w:pStyle w:val="ListParagraph"/>
        <w:numPr>
          <w:ilvl w:val="0"/>
          <w:numId w:val="51"/>
        </w:numPr>
        <w:tabs>
          <w:tab w:val="left" w:pos="1390"/>
        </w:tabs>
        <w:spacing w:before="114"/>
        <w:ind w:left="1390" w:hanging="270"/>
        <w:rPr>
          <w:sz w:val="24"/>
        </w:rPr>
      </w:pPr>
      <w:r>
        <w:rPr>
          <w:spacing w:val="-2"/>
          <w:sz w:val="24"/>
        </w:rPr>
        <w:t>.......................................................................................................................................</w:t>
      </w:r>
    </w:p>
    <w:p w:rsidR="00EE0B03" w:rsidRDefault="00BB6726">
      <w:pPr>
        <w:spacing w:before="115"/>
        <w:ind w:left="1120"/>
        <w:rPr>
          <w:sz w:val="24"/>
        </w:rPr>
      </w:pPr>
      <w:r>
        <w:rPr>
          <w:b/>
          <w:sz w:val="24"/>
        </w:rPr>
        <w:t>Điều</w:t>
      </w:r>
      <w:r>
        <w:rPr>
          <w:b/>
          <w:spacing w:val="-15"/>
          <w:sz w:val="24"/>
        </w:rPr>
        <w:t xml:space="preserve"> </w:t>
      </w:r>
      <w:r>
        <w:rPr>
          <w:b/>
          <w:sz w:val="24"/>
        </w:rPr>
        <w:t>2.</w:t>
      </w:r>
      <w:r>
        <w:rPr>
          <w:b/>
          <w:spacing w:val="-9"/>
          <w:sz w:val="24"/>
        </w:rPr>
        <w:t xml:space="preserve"> </w:t>
      </w:r>
      <w:r>
        <w:rPr>
          <w:sz w:val="24"/>
        </w:rPr>
        <w:t>Tổ</w:t>
      </w:r>
      <w:r>
        <w:rPr>
          <w:spacing w:val="6"/>
          <w:sz w:val="24"/>
        </w:rPr>
        <w:t xml:space="preserve"> </w:t>
      </w:r>
      <w:r>
        <w:rPr>
          <w:sz w:val="24"/>
        </w:rPr>
        <w:t>chức</w:t>
      </w:r>
      <w:r>
        <w:rPr>
          <w:spacing w:val="6"/>
          <w:sz w:val="24"/>
        </w:rPr>
        <w:t xml:space="preserve"> </w:t>
      </w:r>
      <w:r>
        <w:rPr>
          <w:sz w:val="24"/>
        </w:rPr>
        <w:t>thực</w:t>
      </w:r>
      <w:r>
        <w:rPr>
          <w:spacing w:val="6"/>
          <w:sz w:val="24"/>
        </w:rPr>
        <w:t xml:space="preserve"> </w:t>
      </w:r>
      <w:r>
        <w:rPr>
          <w:spacing w:val="-2"/>
          <w:sz w:val="24"/>
        </w:rPr>
        <w:t>hiện...............................................................................................</w:t>
      </w:r>
      <w:r>
        <w:rPr>
          <w:spacing w:val="-2"/>
          <w:sz w:val="24"/>
        </w:rPr>
        <w:t>...</w:t>
      </w:r>
    </w:p>
    <w:p w:rsidR="00EE0B03" w:rsidRDefault="00BB6726">
      <w:pPr>
        <w:pStyle w:val="ListParagraph"/>
        <w:numPr>
          <w:ilvl w:val="0"/>
          <w:numId w:val="50"/>
        </w:numPr>
        <w:tabs>
          <w:tab w:val="left" w:pos="1330"/>
        </w:tabs>
        <w:spacing w:before="124"/>
        <w:rPr>
          <w:sz w:val="24"/>
        </w:rPr>
      </w:pPr>
      <w:r>
        <w:rPr>
          <w:sz w:val="24"/>
        </w:rPr>
        <w:t>…</w:t>
      </w:r>
      <w:r>
        <w:rPr>
          <w:position w:val="8"/>
          <w:sz w:val="16"/>
        </w:rPr>
        <w:t>118</w:t>
      </w:r>
      <w:r>
        <w:rPr>
          <w:spacing w:val="8"/>
          <w:position w:val="8"/>
          <w:sz w:val="16"/>
        </w:rPr>
        <w:t xml:space="preserve"> </w:t>
      </w:r>
      <w:r>
        <w:rPr>
          <w:sz w:val="24"/>
        </w:rPr>
        <w:t>tổ</w:t>
      </w:r>
      <w:r>
        <w:rPr>
          <w:spacing w:val="-3"/>
          <w:sz w:val="24"/>
        </w:rPr>
        <w:t xml:space="preserve"> </w:t>
      </w:r>
      <w:r>
        <w:rPr>
          <w:sz w:val="24"/>
        </w:rPr>
        <w:t>chức</w:t>
      </w:r>
      <w:r>
        <w:rPr>
          <w:spacing w:val="-3"/>
          <w:sz w:val="24"/>
        </w:rPr>
        <w:t xml:space="preserve"> </w:t>
      </w:r>
      <w:r>
        <w:rPr>
          <w:sz w:val="24"/>
        </w:rPr>
        <w:t>xác</w:t>
      </w:r>
      <w:r>
        <w:rPr>
          <w:spacing w:val="-4"/>
          <w:sz w:val="24"/>
        </w:rPr>
        <w:t xml:space="preserve"> </w:t>
      </w:r>
      <w:r>
        <w:rPr>
          <w:sz w:val="24"/>
        </w:rPr>
        <w:t>định</w:t>
      </w:r>
      <w:r>
        <w:rPr>
          <w:spacing w:val="9"/>
          <w:sz w:val="24"/>
        </w:rPr>
        <w:t xml:space="preserve"> </w:t>
      </w:r>
      <w:r>
        <w:rPr>
          <w:sz w:val="24"/>
        </w:rPr>
        <w:t>giá</w:t>
      </w:r>
      <w:r>
        <w:rPr>
          <w:spacing w:val="20"/>
          <w:sz w:val="24"/>
        </w:rPr>
        <w:t xml:space="preserve"> </w:t>
      </w:r>
      <w:r>
        <w:rPr>
          <w:sz w:val="24"/>
        </w:rPr>
        <w:t>đất</w:t>
      </w:r>
      <w:r>
        <w:rPr>
          <w:spacing w:val="-3"/>
          <w:sz w:val="24"/>
        </w:rPr>
        <w:t xml:space="preserve"> </w:t>
      </w:r>
      <w:r>
        <w:rPr>
          <w:sz w:val="24"/>
        </w:rPr>
        <w:t>đối</w:t>
      </w:r>
      <w:r>
        <w:rPr>
          <w:spacing w:val="-15"/>
          <w:sz w:val="24"/>
        </w:rPr>
        <w:t xml:space="preserve"> </w:t>
      </w:r>
      <w:r>
        <w:rPr>
          <w:sz w:val="24"/>
        </w:rPr>
        <w:t>với</w:t>
      </w:r>
      <w:r>
        <w:rPr>
          <w:spacing w:val="4"/>
          <w:sz w:val="24"/>
        </w:rPr>
        <w:t xml:space="preserve"> </w:t>
      </w:r>
      <w:r>
        <w:rPr>
          <w:sz w:val="24"/>
        </w:rPr>
        <w:t>trường</w:t>
      </w:r>
      <w:r>
        <w:rPr>
          <w:spacing w:val="9"/>
          <w:sz w:val="24"/>
        </w:rPr>
        <w:t xml:space="preserve"> </w:t>
      </w:r>
      <w:r>
        <w:rPr>
          <w:sz w:val="24"/>
        </w:rPr>
        <w:t>hợp</w:t>
      </w:r>
      <w:r>
        <w:rPr>
          <w:spacing w:val="-2"/>
          <w:sz w:val="24"/>
        </w:rPr>
        <w:t xml:space="preserve"> </w:t>
      </w:r>
      <w:r>
        <w:rPr>
          <w:sz w:val="24"/>
        </w:rPr>
        <w:t>tính</w:t>
      </w:r>
      <w:r>
        <w:rPr>
          <w:spacing w:val="21"/>
          <w:sz w:val="24"/>
        </w:rPr>
        <w:t xml:space="preserve"> </w:t>
      </w:r>
      <w:r>
        <w:rPr>
          <w:sz w:val="24"/>
        </w:rPr>
        <w:t>theo</w:t>
      </w:r>
      <w:r>
        <w:rPr>
          <w:spacing w:val="9"/>
          <w:sz w:val="24"/>
        </w:rPr>
        <w:t xml:space="preserve"> </w:t>
      </w:r>
      <w:r>
        <w:rPr>
          <w:sz w:val="24"/>
        </w:rPr>
        <w:t>giá</w:t>
      </w:r>
      <w:r>
        <w:rPr>
          <w:spacing w:val="8"/>
          <w:sz w:val="24"/>
        </w:rPr>
        <w:t xml:space="preserve"> </w:t>
      </w:r>
      <w:r>
        <w:rPr>
          <w:sz w:val="24"/>
        </w:rPr>
        <w:t>đất</w:t>
      </w:r>
      <w:r>
        <w:rPr>
          <w:spacing w:val="-7"/>
          <w:sz w:val="24"/>
        </w:rPr>
        <w:t xml:space="preserve"> </w:t>
      </w:r>
      <w:r>
        <w:rPr>
          <w:sz w:val="24"/>
        </w:rPr>
        <w:t>cụ</w:t>
      </w:r>
      <w:r>
        <w:rPr>
          <w:spacing w:val="-14"/>
          <w:sz w:val="24"/>
        </w:rPr>
        <w:t xml:space="preserve"> </w:t>
      </w:r>
      <w:r>
        <w:rPr>
          <w:spacing w:val="-4"/>
          <w:sz w:val="24"/>
        </w:rPr>
        <w:t>thể;</w:t>
      </w:r>
    </w:p>
    <w:p w:rsidR="00EE0B03" w:rsidRDefault="00BB6726">
      <w:pPr>
        <w:pStyle w:val="ListParagraph"/>
        <w:numPr>
          <w:ilvl w:val="0"/>
          <w:numId w:val="50"/>
        </w:numPr>
        <w:tabs>
          <w:tab w:val="left" w:pos="1418"/>
        </w:tabs>
        <w:spacing w:before="114" w:line="247" w:lineRule="auto"/>
        <w:ind w:left="563" w:right="698" w:firstLine="571"/>
        <w:rPr>
          <w:sz w:val="24"/>
        </w:rPr>
      </w:pPr>
      <w:r>
        <w:rPr>
          <w:sz w:val="24"/>
        </w:rPr>
        <w:t>…</w:t>
      </w:r>
      <w:r>
        <w:rPr>
          <w:position w:val="7"/>
          <w:sz w:val="16"/>
        </w:rPr>
        <w:t>119</w:t>
      </w:r>
      <w:r>
        <w:rPr>
          <w:sz w:val="24"/>
        </w:rPr>
        <w:t>xác</w:t>
      </w:r>
      <w:r>
        <w:rPr>
          <w:spacing w:val="17"/>
          <w:sz w:val="24"/>
        </w:rPr>
        <w:t xml:space="preserve"> </w:t>
      </w:r>
      <w:r>
        <w:rPr>
          <w:sz w:val="24"/>
        </w:rPr>
        <w:t>định chi phí</w:t>
      </w:r>
      <w:r>
        <w:rPr>
          <w:spacing w:val="-10"/>
          <w:sz w:val="24"/>
        </w:rPr>
        <w:t xml:space="preserve"> </w:t>
      </w:r>
      <w:r>
        <w:rPr>
          <w:sz w:val="24"/>
        </w:rPr>
        <w:t>xây</w:t>
      </w:r>
      <w:r>
        <w:rPr>
          <w:spacing w:val="-5"/>
          <w:sz w:val="24"/>
        </w:rPr>
        <w:t xml:space="preserve"> </w:t>
      </w:r>
      <w:r>
        <w:rPr>
          <w:sz w:val="24"/>
        </w:rPr>
        <w:t>dựng</w:t>
      </w:r>
      <w:r>
        <w:rPr>
          <w:spacing w:val="-5"/>
          <w:sz w:val="24"/>
        </w:rPr>
        <w:t xml:space="preserve"> </w:t>
      </w:r>
      <w:r>
        <w:rPr>
          <w:sz w:val="24"/>
        </w:rPr>
        <w:t>hạ tầng</w:t>
      </w:r>
      <w:r>
        <w:rPr>
          <w:spacing w:val="-4"/>
          <w:sz w:val="24"/>
        </w:rPr>
        <w:t xml:space="preserve"> </w:t>
      </w:r>
      <w:r>
        <w:rPr>
          <w:sz w:val="24"/>
        </w:rPr>
        <w:t>được xác định</w:t>
      </w:r>
      <w:r>
        <w:rPr>
          <w:spacing w:val="-4"/>
          <w:sz w:val="24"/>
        </w:rPr>
        <w:t xml:space="preserve"> </w:t>
      </w:r>
      <w:r>
        <w:rPr>
          <w:sz w:val="24"/>
        </w:rPr>
        <w:t>theo quy</w:t>
      </w:r>
      <w:r>
        <w:rPr>
          <w:spacing w:val="-5"/>
          <w:sz w:val="24"/>
        </w:rPr>
        <w:t xml:space="preserve"> </w:t>
      </w:r>
      <w:r>
        <w:rPr>
          <w:sz w:val="24"/>
        </w:rPr>
        <w:t>định</w:t>
      </w:r>
      <w:r>
        <w:rPr>
          <w:spacing w:val="-5"/>
          <w:sz w:val="24"/>
        </w:rPr>
        <w:t xml:space="preserve"> </w:t>
      </w:r>
      <w:r>
        <w:rPr>
          <w:sz w:val="24"/>
        </w:rPr>
        <w:t>của pháp luật về xây dựng.</w:t>
      </w:r>
    </w:p>
    <w:p w:rsidR="00EE0B03" w:rsidRDefault="00BB6726">
      <w:pPr>
        <w:pStyle w:val="ListParagraph"/>
        <w:numPr>
          <w:ilvl w:val="0"/>
          <w:numId w:val="50"/>
        </w:numPr>
        <w:tabs>
          <w:tab w:val="left" w:pos="1435"/>
        </w:tabs>
        <w:spacing w:before="102"/>
        <w:ind w:left="1435" w:hanging="315"/>
        <w:rPr>
          <w:sz w:val="24"/>
        </w:rPr>
      </w:pPr>
      <w:r>
        <w:rPr>
          <w:sz w:val="24"/>
        </w:rPr>
        <w:t>…</w:t>
      </w:r>
      <w:r>
        <w:rPr>
          <w:position w:val="8"/>
          <w:sz w:val="16"/>
        </w:rPr>
        <w:t>120</w:t>
      </w:r>
      <w:r>
        <w:rPr>
          <w:sz w:val="24"/>
        </w:rPr>
        <w:t>.</w:t>
      </w:r>
      <w:r>
        <w:rPr>
          <w:spacing w:val="44"/>
          <w:sz w:val="24"/>
        </w:rPr>
        <w:t xml:space="preserve"> </w:t>
      </w:r>
      <w:r>
        <w:rPr>
          <w:sz w:val="24"/>
        </w:rPr>
        <w:t>chuyển</w:t>
      </w:r>
      <w:r>
        <w:rPr>
          <w:spacing w:val="32"/>
          <w:sz w:val="24"/>
        </w:rPr>
        <w:t xml:space="preserve"> </w:t>
      </w:r>
      <w:r>
        <w:rPr>
          <w:sz w:val="24"/>
        </w:rPr>
        <w:t>phiếu</w:t>
      </w:r>
      <w:r>
        <w:rPr>
          <w:spacing w:val="32"/>
          <w:sz w:val="24"/>
        </w:rPr>
        <w:t xml:space="preserve"> </w:t>
      </w:r>
      <w:r>
        <w:rPr>
          <w:sz w:val="24"/>
        </w:rPr>
        <w:t>chuyển</w:t>
      </w:r>
      <w:r>
        <w:rPr>
          <w:spacing w:val="32"/>
          <w:sz w:val="24"/>
        </w:rPr>
        <w:t xml:space="preserve"> </w:t>
      </w:r>
      <w:r>
        <w:rPr>
          <w:sz w:val="24"/>
        </w:rPr>
        <w:t>thông</w:t>
      </w:r>
      <w:r>
        <w:rPr>
          <w:spacing w:val="32"/>
          <w:sz w:val="24"/>
        </w:rPr>
        <w:t xml:space="preserve"> </w:t>
      </w:r>
      <w:r>
        <w:rPr>
          <w:sz w:val="24"/>
        </w:rPr>
        <w:t>tin</w:t>
      </w:r>
      <w:r>
        <w:rPr>
          <w:spacing w:val="32"/>
          <w:sz w:val="24"/>
        </w:rPr>
        <w:t xml:space="preserve"> </w:t>
      </w:r>
      <w:r>
        <w:rPr>
          <w:sz w:val="24"/>
        </w:rPr>
        <w:t>sang</w:t>
      </w:r>
      <w:r>
        <w:rPr>
          <w:spacing w:val="32"/>
          <w:sz w:val="24"/>
        </w:rPr>
        <w:t xml:space="preserve"> </w:t>
      </w:r>
      <w:r>
        <w:rPr>
          <w:sz w:val="24"/>
        </w:rPr>
        <w:t>cơ</w:t>
      </w:r>
      <w:r>
        <w:rPr>
          <w:spacing w:val="38"/>
          <w:sz w:val="24"/>
        </w:rPr>
        <w:t xml:space="preserve"> </w:t>
      </w:r>
      <w:r>
        <w:rPr>
          <w:sz w:val="24"/>
        </w:rPr>
        <w:t>quan</w:t>
      </w:r>
      <w:r>
        <w:rPr>
          <w:spacing w:val="32"/>
          <w:sz w:val="24"/>
        </w:rPr>
        <w:t xml:space="preserve"> </w:t>
      </w:r>
      <w:r>
        <w:rPr>
          <w:sz w:val="24"/>
        </w:rPr>
        <w:t>thuế</w:t>
      </w:r>
      <w:r>
        <w:rPr>
          <w:spacing w:val="42"/>
          <w:sz w:val="24"/>
        </w:rPr>
        <w:t xml:space="preserve"> </w:t>
      </w:r>
      <w:r>
        <w:rPr>
          <w:sz w:val="24"/>
        </w:rPr>
        <w:t>để</w:t>
      </w:r>
      <w:r>
        <w:rPr>
          <w:spacing w:val="32"/>
          <w:sz w:val="24"/>
        </w:rPr>
        <w:t xml:space="preserve"> </w:t>
      </w:r>
      <w:r>
        <w:rPr>
          <w:sz w:val="24"/>
        </w:rPr>
        <w:t>xác</w:t>
      </w:r>
      <w:r>
        <w:rPr>
          <w:spacing w:val="31"/>
          <w:sz w:val="24"/>
        </w:rPr>
        <w:t xml:space="preserve"> </w:t>
      </w:r>
      <w:r>
        <w:rPr>
          <w:sz w:val="24"/>
        </w:rPr>
        <w:t>định</w:t>
      </w:r>
      <w:r>
        <w:rPr>
          <w:spacing w:val="20"/>
          <w:sz w:val="24"/>
        </w:rPr>
        <w:t xml:space="preserve"> </w:t>
      </w:r>
      <w:r>
        <w:rPr>
          <w:sz w:val="24"/>
        </w:rPr>
        <w:t>nghĩa</w:t>
      </w:r>
      <w:r>
        <w:rPr>
          <w:spacing w:val="31"/>
          <w:sz w:val="24"/>
        </w:rPr>
        <w:t xml:space="preserve"> </w:t>
      </w:r>
      <w:r>
        <w:rPr>
          <w:sz w:val="24"/>
        </w:rPr>
        <w:t>vụ</w:t>
      </w:r>
      <w:r>
        <w:rPr>
          <w:spacing w:val="21"/>
          <w:sz w:val="24"/>
        </w:rPr>
        <w:t xml:space="preserve"> </w:t>
      </w:r>
      <w:r>
        <w:rPr>
          <w:spacing w:val="-5"/>
          <w:sz w:val="24"/>
        </w:rPr>
        <w:t>tài</w:t>
      </w:r>
    </w:p>
    <w:p w:rsidR="00EE0B03" w:rsidRDefault="00BB6726">
      <w:pPr>
        <w:spacing w:line="271" w:lineRule="exact"/>
        <w:ind w:left="563"/>
        <w:rPr>
          <w:sz w:val="24"/>
        </w:rPr>
      </w:pPr>
      <w:r>
        <w:rPr>
          <w:spacing w:val="-2"/>
          <w:sz w:val="24"/>
        </w:rPr>
        <w:t>chính.</w:t>
      </w:r>
    </w:p>
    <w:p w:rsidR="00EE0B03" w:rsidRDefault="00EE0B03">
      <w:pPr>
        <w:pStyle w:val="BodyText"/>
        <w:ind w:left="0" w:firstLine="0"/>
        <w:jc w:val="left"/>
        <w:rPr>
          <w:sz w:val="20"/>
        </w:rPr>
      </w:pPr>
    </w:p>
    <w:p w:rsidR="00EE0B03" w:rsidRDefault="00BB6726">
      <w:pPr>
        <w:pStyle w:val="BodyText"/>
        <w:spacing w:before="154"/>
        <w:ind w:left="0" w:firstLine="0"/>
        <w:jc w:val="left"/>
        <w:rPr>
          <w:sz w:val="20"/>
        </w:rPr>
      </w:pPr>
      <w:r>
        <w:rPr>
          <w:noProof/>
          <w:sz w:val="20"/>
          <w:lang w:val="en-US"/>
        </w:rPr>
        <mc:AlternateContent>
          <mc:Choice Requires="wps">
            <w:drawing>
              <wp:anchor distT="0" distB="0" distL="0" distR="0" simplePos="0" relativeHeight="487620608" behindDoc="1" locked="0" layoutInCell="1" allowOverlap="1">
                <wp:simplePos x="0" y="0"/>
                <wp:positionH relativeFrom="page">
                  <wp:posOffset>1077594</wp:posOffset>
                </wp:positionH>
                <wp:positionV relativeFrom="paragraph">
                  <wp:posOffset>259400</wp:posOffset>
                </wp:positionV>
                <wp:extent cx="1831339" cy="9525"/>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0.425268pt;width:144.2pt;height:.75pt;mso-position-horizontal-relative:page;mso-position-vertical-relative:paragraph;z-index:-15695872;mso-wrap-distance-left:0;mso-wrap-distance-right:0" id="docshape66" filled="true" fillcolor="#000000" stroked="false">
                <v:fill type="solid"/>
                <w10:wrap type="topAndBottom"/>
              </v:rect>
            </w:pict>
          </mc:Fallback>
        </mc:AlternateContent>
      </w:r>
    </w:p>
    <w:p w:rsidR="00EE0B03" w:rsidRDefault="00BB6726">
      <w:pPr>
        <w:spacing w:before="117"/>
        <w:ind w:left="1135"/>
        <w:rPr>
          <w:sz w:val="19"/>
        </w:rPr>
      </w:pPr>
      <w:r>
        <w:rPr>
          <w:rFonts w:ascii="Calibri" w:hAnsi="Calibri"/>
          <w:position w:val="6"/>
          <w:sz w:val="13"/>
        </w:rPr>
        <w:t>115</w:t>
      </w:r>
      <w:r>
        <w:rPr>
          <w:rFonts w:ascii="Calibri" w:hAnsi="Calibri"/>
          <w:spacing w:val="34"/>
          <w:position w:val="6"/>
          <w:sz w:val="13"/>
        </w:rPr>
        <w:t xml:space="preserve"> </w:t>
      </w:r>
      <w:r>
        <w:rPr>
          <w:sz w:val="19"/>
        </w:rPr>
        <w:t>Luật</w:t>
      </w:r>
      <w:r>
        <w:rPr>
          <w:spacing w:val="36"/>
          <w:sz w:val="19"/>
        </w:rPr>
        <w:t xml:space="preserve"> </w:t>
      </w:r>
      <w:r>
        <w:rPr>
          <w:sz w:val="19"/>
        </w:rPr>
        <w:t>Xây</w:t>
      </w:r>
      <w:r>
        <w:rPr>
          <w:spacing w:val="37"/>
          <w:sz w:val="19"/>
        </w:rPr>
        <w:t xml:space="preserve"> </w:t>
      </w:r>
      <w:r>
        <w:rPr>
          <w:sz w:val="19"/>
        </w:rPr>
        <w:t>dựng</w:t>
      </w:r>
      <w:r>
        <w:rPr>
          <w:spacing w:val="-2"/>
          <w:sz w:val="19"/>
        </w:rPr>
        <w:t xml:space="preserve"> </w:t>
      </w:r>
      <w:r>
        <w:rPr>
          <w:sz w:val="19"/>
        </w:rPr>
        <w:t>trong</w:t>
      </w:r>
      <w:r>
        <w:rPr>
          <w:spacing w:val="18"/>
          <w:sz w:val="19"/>
        </w:rPr>
        <w:t xml:space="preserve"> </w:t>
      </w:r>
      <w:r>
        <w:rPr>
          <w:sz w:val="19"/>
        </w:rPr>
        <w:t>trường</w:t>
      </w:r>
      <w:r>
        <w:rPr>
          <w:spacing w:val="18"/>
          <w:sz w:val="19"/>
        </w:rPr>
        <w:t xml:space="preserve"> </w:t>
      </w:r>
      <w:r>
        <w:rPr>
          <w:sz w:val="19"/>
        </w:rPr>
        <w:t>hợp</w:t>
      </w:r>
      <w:r>
        <w:rPr>
          <w:spacing w:val="18"/>
          <w:sz w:val="19"/>
        </w:rPr>
        <w:t xml:space="preserve"> </w:t>
      </w:r>
      <w:r>
        <w:rPr>
          <w:sz w:val="19"/>
        </w:rPr>
        <w:t>phải</w:t>
      </w:r>
      <w:r>
        <w:rPr>
          <w:spacing w:val="-2"/>
          <w:sz w:val="19"/>
        </w:rPr>
        <w:t xml:space="preserve"> </w:t>
      </w:r>
      <w:r>
        <w:rPr>
          <w:sz w:val="19"/>
        </w:rPr>
        <w:t>tính</w:t>
      </w:r>
      <w:r>
        <w:rPr>
          <w:spacing w:val="18"/>
          <w:sz w:val="19"/>
        </w:rPr>
        <w:t xml:space="preserve"> </w:t>
      </w:r>
      <w:r>
        <w:rPr>
          <w:sz w:val="19"/>
        </w:rPr>
        <w:t>chi</w:t>
      </w:r>
      <w:r>
        <w:rPr>
          <w:spacing w:val="16"/>
          <w:sz w:val="19"/>
        </w:rPr>
        <w:t xml:space="preserve"> </w:t>
      </w:r>
      <w:r>
        <w:rPr>
          <w:sz w:val="19"/>
        </w:rPr>
        <w:t>phí</w:t>
      </w:r>
      <w:r>
        <w:rPr>
          <w:spacing w:val="-2"/>
          <w:sz w:val="19"/>
        </w:rPr>
        <w:t xml:space="preserve"> </w:t>
      </w:r>
      <w:r>
        <w:rPr>
          <w:sz w:val="19"/>
        </w:rPr>
        <w:t>xây</w:t>
      </w:r>
      <w:r>
        <w:rPr>
          <w:spacing w:val="56"/>
          <w:sz w:val="19"/>
        </w:rPr>
        <w:t xml:space="preserve"> </w:t>
      </w:r>
      <w:r>
        <w:rPr>
          <w:sz w:val="19"/>
        </w:rPr>
        <w:t>dựng</w:t>
      </w:r>
      <w:r>
        <w:rPr>
          <w:spacing w:val="-1"/>
          <w:sz w:val="19"/>
        </w:rPr>
        <w:t xml:space="preserve"> </w:t>
      </w:r>
      <w:r>
        <w:rPr>
          <w:sz w:val="19"/>
        </w:rPr>
        <w:t>hạ</w:t>
      </w:r>
      <w:r>
        <w:rPr>
          <w:spacing w:val="12"/>
          <w:sz w:val="19"/>
        </w:rPr>
        <w:t xml:space="preserve"> </w:t>
      </w:r>
      <w:r>
        <w:rPr>
          <w:spacing w:val="-2"/>
          <w:sz w:val="19"/>
        </w:rPr>
        <w:t>tầng.</w:t>
      </w:r>
    </w:p>
    <w:p w:rsidR="00EE0B03" w:rsidRDefault="00BB6726">
      <w:pPr>
        <w:spacing w:before="17"/>
        <w:ind w:left="1135"/>
        <w:rPr>
          <w:sz w:val="19"/>
        </w:rPr>
      </w:pPr>
      <w:r>
        <w:rPr>
          <w:position w:val="6"/>
          <w:sz w:val="13"/>
        </w:rPr>
        <w:t>116</w:t>
      </w:r>
      <w:r>
        <w:rPr>
          <w:spacing w:val="35"/>
          <w:position w:val="6"/>
          <w:sz w:val="13"/>
        </w:rPr>
        <w:t xml:space="preserve"> </w:t>
      </w:r>
      <w:r>
        <w:rPr>
          <w:sz w:val="19"/>
        </w:rPr>
        <w:t>Ghi</w:t>
      </w:r>
      <w:r>
        <w:rPr>
          <w:spacing w:val="57"/>
          <w:sz w:val="19"/>
        </w:rPr>
        <w:t xml:space="preserve"> </w:t>
      </w:r>
      <w:r>
        <w:rPr>
          <w:sz w:val="19"/>
        </w:rPr>
        <w:t>rõ</w:t>
      </w:r>
      <w:r>
        <w:rPr>
          <w:spacing w:val="20"/>
          <w:sz w:val="19"/>
        </w:rPr>
        <w:t xml:space="preserve"> </w:t>
      </w:r>
      <w:r>
        <w:rPr>
          <w:sz w:val="19"/>
        </w:rPr>
        <w:t>căn</w:t>
      </w:r>
      <w:r>
        <w:rPr>
          <w:spacing w:val="21"/>
          <w:sz w:val="19"/>
        </w:rPr>
        <w:t xml:space="preserve"> </w:t>
      </w:r>
      <w:r>
        <w:rPr>
          <w:sz w:val="19"/>
        </w:rPr>
        <w:t>cứ</w:t>
      </w:r>
      <w:r>
        <w:rPr>
          <w:spacing w:val="10"/>
          <w:sz w:val="19"/>
        </w:rPr>
        <w:t xml:space="preserve"> </w:t>
      </w:r>
      <w:r>
        <w:rPr>
          <w:sz w:val="19"/>
        </w:rPr>
        <w:t>để</w:t>
      </w:r>
      <w:r>
        <w:rPr>
          <w:spacing w:val="15"/>
          <w:sz w:val="19"/>
        </w:rPr>
        <w:t xml:space="preserve"> </w:t>
      </w:r>
      <w:r>
        <w:rPr>
          <w:sz w:val="19"/>
        </w:rPr>
        <w:t>điều</w:t>
      </w:r>
      <w:r>
        <w:rPr>
          <w:spacing w:val="40"/>
          <w:sz w:val="19"/>
        </w:rPr>
        <w:t xml:space="preserve"> </w:t>
      </w:r>
      <w:r>
        <w:rPr>
          <w:sz w:val="19"/>
        </w:rPr>
        <w:t>chỉnh</w:t>
      </w:r>
      <w:r>
        <w:rPr>
          <w:spacing w:val="20"/>
          <w:sz w:val="19"/>
        </w:rPr>
        <w:t xml:space="preserve"> </w:t>
      </w:r>
      <w:r>
        <w:rPr>
          <w:sz w:val="19"/>
        </w:rPr>
        <w:t>quyết</w:t>
      </w:r>
      <w:r>
        <w:rPr>
          <w:spacing w:val="-1"/>
          <w:sz w:val="19"/>
        </w:rPr>
        <w:t xml:space="preserve"> </w:t>
      </w:r>
      <w:r>
        <w:rPr>
          <w:sz w:val="19"/>
        </w:rPr>
        <w:t>định</w:t>
      </w:r>
      <w:r>
        <w:rPr>
          <w:spacing w:val="21"/>
          <w:sz w:val="19"/>
        </w:rPr>
        <w:t xml:space="preserve"> </w:t>
      </w:r>
      <w:r>
        <w:rPr>
          <w:sz w:val="19"/>
        </w:rPr>
        <w:t>giao</w:t>
      </w:r>
      <w:r>
        <w:rPr>
          <w:spacing w:val="20"/>
          <w:sz w:val="19"/>
        </w:rPr>
        <w:t xml:space="preserve"> </w:t>
      </w:r>
      <w:r>
        <w:rPr>
          <w:sz w:val="19"/>
        </w:rPr>
        <w:t>đất,</w:t>
      </w:r>
      <w:r>
        <w:rPr>
          <w:spacing w:val="6"/>
          <w:sz w:val="19"/>
        </w:rPr>
        <w:t xml:space="preserve"> </w:t>
      </w:r>
      <w:r>
        <w:rPr>
          <w:sz w:val="19"/>
        </w:rPr>
        <w:t>cho</w:t>
      </w:r>
      <w:r>
        <w:rPr>
          <w:spacing w:val="20"/>
          <w:sz w:val="19"/>
        </w:rPr>
        <w:t xml:space="preserve"> </w:t>
      </w:r>
      <w:r>
        <w:rPr>
          <w:sz w:val="19"/>
        </w:rPr>
        <w:t>thuê</w:t>
      </w:r>
      <w:r>
        <w:rPr>
          <w:spacing w:val="-5"/>
          <w:sz w:val="19"/>
        </w:rPr>
        <w:t xml:space="preserve"> </w:t>
      </w:r>
      <w:r>
        <w:rPr>
          <w:sz w:val="19"/>
        </w:rPr>
        <w:t>đất,</w:t>
      </w:r>
      <w:r>
        <w:rPr>
          <w:spacing w:val="6"/>
          <w:sz w:val="19"/>
        </w:rPr>
        <w:t xml:space="preserve"> </w:t>
      </w:r>
      <w:r>
        <w:rPr>
          <w:sz w:val="19"/>
        </w:rPr>
        <w:t>cho</w:t>
      </w:r>
      <w:r>
        <w:rPr>
          <w:spacing w:val="1"/>
          <w:sz w:val="19"/>
        </w:rPr>
        <w:t xml:space="preserve"> </w:t>
      </w:r>
      <w:r>
        <w:rPr>
          <w:sz w:val="19"/>
        </w:rPr>
        <w:t>phép</w:t>
      </w:r>
      <w:r>
        <w:rPr>
          <w:spacing w:val="20"/>
          <w:sz w:val="19"/>
        </w:rPr>
        <w:t xml:space="preserve"> </w:t>
      </w:r>
      <w:r>
        <w:rPr>
          <w:sz w:val="19"/>
        </w:rPr>
        <w:t>chuyển</w:t>
      </w:r>
      <w:r>
        <w:rPr>
          <w:spacing w:val="1"/>
          <w:sz w:val="19"/>
        </w:rPr>
        <w:t xml:space="preserve"> </w:t>
      </w:r>
      <w:r>
        <w:rPr>
          <w:sz w:val="19"/>
        </w:rPr>
        <w:t>mục</w:t>
      </w:r>
      <w:r>
        <w:rPr>
          <w:spacing w:val="36"/>
          <w:sz w:val="19"/>
        </w:rPr>
        <w:t xml:space="preserve"> </w:t>
      </w:r>
      <w:r>
        <w:rPr>
          <w:sz w:val="19"/>
        </w:rPr>
        <w:t>đích</w:t>
      </w:r>
      <w:r>
        <w:rPr>
          <w:spacing w:val="20"/>
          <w:sz w:val="19"/>
        </w:rPr>
        <w:t xml:space="preserve"> </w:t>
      </w:r>
      <w:r>
        <w:rPr>
          <w:sz w:val="19"/>
        </w:rPr>
        <w:t>sử</w:t>
      </w:r>
      <w:r>
        <w:rPr>
          <w:spacing w:val="10"/>
          <w:sz w:val="19"/>
        </w:rPr>
        <w:t xml:space="preserve"> </w:t>
      </w:r>
      <w:r>
        <w:rPr>
          <w:sz w:val="19"/>
        </w:rPr>
        <w:t>dụng</w:t>
      </w:r>
      <w:r>
        <w:rPr>
          <w:spacing w:val="2"/>
          <w:sz w:val="19"/>
        </w:rPr>
        <w:t xml:space="preserve"> </w:t>
      </w:r>
      <w:r>
        <w:rPr>
          <w:spacing w:val="-4"/>
          <w:sz w:val="19"/>
        </w:rPr>
        <w:t>đất.</w:t>
      </w:r>
    </w:p>
    <w:p w:rsidR="00EE0B03" w:rsidRDefault="00BB6726">
      <w:pPr>
        <w:spacing w:before="3"/>
        <w:ind w:left="1105"/>
        <w:rPr>
          <w:sz w:val="19"/>
        </w:rPr>
      </w:pPr>
      <w:r>
        <w:rPr>
          <w:position w:val="6"/>
          <w:sz w:val="13"/>
        </w:rPr>
        <w:t>117</w:t>
      </w:r>
      <w:r>
        <w:rPr>
          <w:spacing w:val="32"/>
          <w:position w:val="6"/>
          <w:sz w:val="13"/>
        </w:rPr>
        <w:t xml:space="preserve"> </w:t>
      </w:r>
      <w:r>
        <w:rPr>
          <w:sz w:val="19"/>
        </w:rPr>
        <w:t>Ghi</w:t>
      </w:r>
      <w:r>
        <w:rPr>
          <w:spacing w:val="35"/>
          <w:sz w:val="19"/>
        </w:rPr>
        <w:t xml:space="preserve"> </w:t>
      </w:r>
      <w:r>
        <w:rPr>
          <w:sz w:val="19"/>
        </w:rPr>
        <w:t>rõ</w:t>
      </w:r>
      <w:r>
        <w:rPr>
          <w:spacing w:val="36"/>
          <w:sz w:val="19"/>
        </w:rPr>
        <w:t xml:space="preserve"> </w:t>
      </w:r>
      <w:r>
        <w:rPr>
          <w:sz w:val="19"/>
        </w:rPr>
        <w:t>nội</w:t>
      </w:r>
      <w:r>
        <w:rPr>
          <w:spacing w:val="-2"/>
          <w:sz w:val="19"/>
        </w:rPr>
        <w:t xml:space="preserve"> </w:t>
      </w:r>
      <w:r>
        <w:rPr>
          <w:sz w:val="19"/>
        </w:rPr>
        <w:t>dung:</w:t>
      </w:r>
      <w:r>
        <w:rPr>
          <w:spacing w:val="-3"/>
          <w:sz w:val="19"/>
        </w:rPr>
        <w:t xml:space="preserve"> </w:t>
      </w:r>
      <w:r>
        <w:rPr>
          <w:sz w:val="19"/>
        </w:rPr>
        <w:t>đối</w:t>
      </w:r>
      <w:r>
        <w:rPr>
          <w:spacing w:val="-3"/>
          <w:sz w:val="19"/>
        </w:rPr>
        <w:t xml:space="preserve"> </w:t>
      </w:r>
      <w:r>
        <w:rPr>
          <w:sz w:val="19"/>
        </w:rPr>
        <w:t>tượng</w:t>
      </w:r>
      <w:r>
        <w:rPr>
          <w:spacing w:val="18"/>
          <w:sz w:val="19"/>
        </w:rPr>
        <w:t xml:space="preserve"> </w:t>
      </w:r>
      <w:r>
        <w:rPr>
          <w:sz w:val="19"/>
        </w:rPr>
        <w:t>lý</w:t>
      </w:r>
      <w:r>
        <w:rPr>
          <w:spacing w:val="36"/>
          <w:sz w:val="19"/>
        </w:rPr>
        <w:t xml:space="preserve"> </w:t>
      </w:r>
      <w:r>
        <w:rPr>
          <w:sz w:val="19"/>
        </w:rPr>
        <w:t>do,</w:t>
      </w:r>
      <w:r>
        <w:rPr>
          <w:spacing w:val="3"/>
          <w:sz w:val="19"/>
        </w:rPr>
        <w:t xml:space="preserve"> </w:t>
      </w:r>
      <w:r>
        <w:rPr>
          <w:sz w:val="19"/>
        </w:rPr>
        <w:t>diện</w:t>
      </w:r>
      <w:r>
        <w:rPr>
          <w:spacing w:val="18"/>
          <w:sz w:val="19"/>
        </w:rPr>
        <w:t xml:space="preserve"> </w:t>
      </w:r>
      <w:r>
        <w:rPr>
          <w:sz w:val="19"/>
        </w:rPr>
        <w:t>tích,</w:t>
      </w:r>
      <w:r>
        <w:rPr>
          <w:spacing w:val="22"/>
          <w:sz w:val="19"/>
        </w:rPr>
        <w:t xml:space="preserve"> </w:t>
      </w:r>
      <w:r>
        <w:rPr>
          <w:sz w:val="19"/>
        </w:rPr>
        <w:t>thời</w:t>
      </w:r>
      <w:r>
        <w:rPr>
          <w:spacing w:val="-2"/>
          <w:sz w:val="19"/>
        </w:rPr>
        <w:t xml:space="preserve"> </w:t>
      </w:r>
      <w:r>
        <w:rPr>
          <w:sz w:val="19"/>
        </w:rPr>
        <w:t>gian</w:t>
      </w:r>
      <w:r>
        <w:rPr>
          <w:spacing w:val="18"/>
          <w:sz w:val="19"/>
        </w:rPr>
        <w:t xml:space="preserve"> </w:t>
      </w:r>
      <w:r>
        <w:rPr>
          <w:sz w:val="19"/>
        </w:rPr>
        <w:t>được</w:t>
      </w:r>
      <w:r>
        <w:rPr>
          <w:spacing w:val="32"/>
          <w:sz w:val="19"/>
        </w:rPr>
        <w:t xml:space="preserve"> </w:t>
      </w:r>
      <w:r>
        <w:rPr>
          <w:sz w:val="19"/>
        </w:rPr>
        <w:t>miễn</w:t>
      </w:r>
      <w:r>
        <w:rPr>
          <w:spacing w:val="55"/>
          <w:sz w:val="19"/>
        </w:rPr>
        <w:t xml:space="preserve"> </w:t>
      </w:r>
      <w:r>
        <w:rPr>
          <w:sz w:val="19"/>
        </w:rPr>
        <w:t>tiền</w:t>
      </w:r>
      <w:r>
        <w:rPr>
          <w:spacing w:val="17"/>
          <w:sz w:val="19"/>
        </w:rPr>
        <w:t xml:space="preserve"> </w:t>
      </w:r>
      <w:r>
        <w:rPr>
          <w:sz w:val="19"/>
        </w:rPr>
        <w:t>sử</w:t>
      </w:r>
      <w:r>
        <w:rPr>
          <w:spacing w:val="8"/>
          <w:sz w:val="19"/>
        </w:rPr>
        <w:t xml:space="preserve"> </w:t>
      </w:r>
      <w:r>
        <w:rPr>
          <w:sz w:val="19"/>
        </w:rPr>
        <w:t>dụng</w:t>
      </w:r>
      <w:r>
        <w:rPr>
          <w:spacing w:val="-1"/>
          <w:sz w:val="19"/>
        </w:rPr>
        <w:t xml:space="preserve"> </w:t>
      </w:r>
      <w:r>
        <w:rPr>
          <w:sz w:val="19"/>
        </w:rPr>
        <w:t>đất,</w:t>
      </w:r>
      <w:r>
        <w:rPr>
          <w:spacing w:val="4"/>
          <w:sz w:val="19"/>
        </w:rPr>
        <w:t xml:space="preserve"> </w:t>
      </w:r>
      <w:r>
        <w:rPr>
          <w:sz w:val="19"/>
        </w:rPr>
        <w:t>tiền</w:t>
      </w:r>
      <w:r>
        <w:rPr>
          <w:spacing w:val="17"/>
          <w:sz w:val="19"/>
        </w:rPr>
        <w:t xml:space="preserve"> </w:t>
      </w:r>
      <w:r>
        <w:rPr>
          <w:sz w:val="19"/>
        </w:rPr>
        <w:t>thuê</w:t>
      </w:r>
      <w:r>
        <w:rPr>
          <w:spacing w:val="-6"/>
          <w:sz w:val="19"/>
        </w:rPr>
        <w:t xml:space="preserve"> </w:t>
      </w:r>
      <w:r>
        <w:rPr>
          <w:spacing w:val="-4"/>
          <w:sz w:val="19"/>
        </w:rPr>
        <w:t>đất.</w:t>
      </w:r>
    </w:p>
    <w:p w:rsidR="00EE0B03" w:rsidRDefault="00BB6726">
      <w:pPr>
        <w:spacing w:before="3"/>
        <w:ind w:left="1105"/>
        <w:rPr>
          <w:sz w:val="19"/>
        </w:rPr>
      </w:pPr>
      <w:r>
        <w:rPr>
          <w:position w:val="6"/>
          <w:sz w:val="13"/>
        </w:rPr>
        <w:t>118</w:t>
      </w:r>
      <w:r>
        <w:rPr>
          <w:spacing w:val="34"/>
          <w:position w:val="6"/>
          <w:sz w:val="13"/>
        </w:rPr>
        <w:t xml:space="preserve"> </w:t>
      </w:r>
      <w:r>
        <w:rPr>
          <w:sz w:val="19"/>
        </w:rPr>
        <w:t>Cơ</w:t>
      </w:r>
      <w:r>
        <w:rPr>
          <w:spacing w:val="30"/>
          <w:sz w:val="19"/>
        </w:rPr>
        <w:t xml:space="preserve"> </w:t>
      </w:r>
      <w:r>
        <w:rPr>
          <w:sz w:val="19"/>
        </w:rPr>
        <w:t>quan</w:t>
      </w:r>
      <w:r>
        <w:rPr>
          <w:spacing w:val="19"/>
          <w:sz w:val="19"/>
        </w:rPr>
        <w:t xml:space="preserve"> </w:t>
      </w:r>
      <w:r>
        <w:rPr>
          <w:sz w:val="19"/>
        </w:rPr>
        <w:t>có chức</w:t>
      </w:r>
      <w:r>
        <w:rPr>
          <w:spacing w:val="33"/>
          <w:sz w:val="19"/>
        </w:rPr>
        <w:t xml:space="preserve"> </w:t>
      </w:r>
      <w:r>
        <w:rPr>
          <w:sz w:val="19"/>
        </w:rPr>
        <w:t>năng quản lý</w:t>
      </w:r>
      <w:r>
        <w:rPr>
          <w:spacing w:val="38"/>
          <w:sz w:val="19"/>
        </w:rPr>
        <w:t xml:space="preserve"> </w:t>
      </w:r>
      <w:r>
        <w:rPr>
          <w:sz w:val="19"/>
        </w:rPr>
        <w:t>đất</w:t>
      </w:r>
      <w:r>
        <w:rPr>
          <w:spacing w:val="-2"/>
          <w:sz w:val="19"/>
        </w:rPr>
        <w:t xml:space="preserve"> </w:t>
      </w:r>
      <w:r>
        <w:rPr>
          <w:sz w:val="19"/>
        </w:rPr>
        <w:t>đai</w:t>
      </w:r>
      <w:r>
        <w:rPr>
          <w:spacing w:val="18"/>
          <w:sz w:val="19"/>
        </w:rPr>
        <w:t xml:space="preserve"> </w:t>
      </w:r>
      <w:r>
        <w:rPr>
          <w:sz w:val="19"/>
        </w:rPr>
        <w:t>cấp</w:t>
      </w:r>
      <w:r>
        <w:rPr>
          <w:spacing w:val="19"/>
          <w:sz w:val="19"/>
        </w:rPr>
        <w:t xml:space="preserve"> </w:t>
      </w:r>
      <w:r>
        <w:rPr>
          <w:sz w:val="19"/>
        </w:rPr>
        <w:t>tỉnh</w:t>
      </w:r>
      <w:r>
        <w:rPr>
          <w:spacing w:val="19"/>
          <w:sz w:val="19"/>
        </w:rPr>
        <w:t xml:space="preserve"> </w:t>
      </w:r>
      <w:r>
        <w:rPr>
          <w:sz w:val="19"/>
        </w:rPr>
        <w:t>hoặc</w:t>
      </w:r>
      <w:r>
        <w:rPr>
          <w:spacing w:val="14"/>
          <w:sz w:val="19"/>
        </w:rPr>
        <w:t xml:space="preserve"> </w:t>
      </w:r>
      <w:r>
        <w:rPr>
          <w:sz w:val="19"/>
        </w:rPr>
        <w:t xml:space="preserve">cấp </w:t>
      </w:r>
      <w:r>
        <w:rPr>
          <w:spacing w:val="-5"/>
          <w:sz w:val="19"/>
        </w:rPr>
        <w:t>xã.</w:t>
      </w:r>
    </w:p>
    <w:p w:rsidR="00EE0B03" w:rsidRDefault="00BB6726">
      <w:pPr>
        <w:spacing w:before="30"/>
        <w:ind w:left="1135"/>
        <w:rPr>
          <w:sz w:val="19"/>
        </w:rPr>
      </w:pPr>
      <w:r>
        <w:rPr>
          <w:rFonts w:ascii="Calibri" w:hAnsi="Calibri"/>
          <w:position w:val="6"/>
          <w:sz w:val="13"/>
        </w:rPr>
        <w:t>119</w:t>
      </w:r>
      <w:r>
        <w:rPr>
          <w:rFonts w:ascii="Calibri" w:hAnsi="Calibri"/>
          <w:spacing w:val="33"/>
          <w:position w:val="6"/>
          <w:sz w:val="13"/>
        </w:rPr>
        <w:t xml:space="preserve"> </w:t>
      </w:r>
      <w:r>
        <w:rPr>
          <w:sz w:val="19"/>
        </w:rPr>
        <w:t>Cơ</w:t>
      </w:r>
      <w:r>
        <w:rPr>
          <w:spacing w:val="46"/>
          <w:sz w:val="19"/>
        </w:rPr>
        <w:t xml:space="preserve"> </w:t>
      </w:r>
      <w:r>
        <w:rPr>
          <w:sz w:val="19"/>
        </w:rPr>
        <w:t>quan</w:t>
      </w:r>
      <w:r>
        <w:rPr>
          <w:spacing w:val="-3"/>
          <w:sz w:val="19"/>
        </w:rPr>
        <w:t xml:space="preserve"> </w:t>
      </w:r>
      <w:r>
        <w:rPr>
          <w:sz w:val="19"/>
        </w:rPr>
        <w:t>có</w:t>
      </w:r>
      <w:r>
        <w:rPr>
          <w:spacing w:val="17"/>
          <w:sz w:val="19"/>
        </w:rPr>
        <w:t xml:space="preserve"> </w:t>
      </w:r>
      <w:r>
        <w:rPr>
          <w:sz w:val="19"/>
        </w:rPr>
        <w:t>chức</w:t>
      </w:r>
      <w:r>
        <w:rPr>
          <w:spacing w:val="11"/>
          <w:sz w:val="19"/>
        </w:rPr>
        <w:t xml:space="preserve"> </w:t>
      </w:r>
      <w:r>
        <w:rPr>
          <w:sz w:val="19"/>
        </w:rPr>
        <w:t>năng</w:t>
      </w:r>
      <w:r>
        <w:rPr>
          <w:spacing w:val="-2"/>
          <w:sz w:val="19"/>
        </w:rPr>
        <w:t xml:space="preserve"> </w:t>
      </w:r>
      <w:r>
        <w:rPr>
          <w:sz w:val="19"/>
        </w:rPr>
        <w:t>quản</w:t>
      </w:r>
      <w:r>
        <w:rPr>
          <w:spacing w:val="-2"/>
          <w:sz w:val="19"/>
        </w:rPr>
        <w:t xml:space="preserve"> </w:t>
      </w:r>
      <w:r>
        <w:rPr>
          <w:sz w:val="19"/>
        </w:rPr>
        <w:t>lý</w:t>
      </w:r>
      <w:r>
        <w:rPr>
          <w:spacing w:val="34"/>
          <w:sz w:val="19"/>
        </w:rPr>
        <w:t xml:space="preserve"> </w:t>
      </w:r>
      <w:r>
        <w:rPr>
          <w:sz w:val="19"/>
        </w:rPr>
        <w:t>về</w:t>
      </w:r>
      <w:r>
        <w:rPr>
          <w:spacing w:val="12"/>
          <w:sz w:val="19"/>
        </w:rPr>
        <w:t xml:space="preserve"> </w:t>
      </w:r>
      <w:r>
        <w:rPr>
          <w:sz w:val="19"/>
        </w:rPr>
        <w:t>xây</w:t>
      </w:r>
      <w:r>
        <w:rPr>
          <w:spacing w:val="53"/>
          <w:sz w:val="19"/>
        </w:rPr>
        <w:t xml:space="preserve"> </w:t>
      </w:r>
      <w:r>
        <w:rPr>
          <w:sz w:val="19"/>
        </w:rPr>
        <w:t>dựng</w:t>
      </w:r>
      <w:r>
        <w:rPr>
          <w:spacing w:val="-2"/>
          <w:sz w:val="19"/>
        </w:rPr>
        <w:t xml:space="preserve"> </w:t>
      </w:r>
      <w:r>
        <w:rPr>
          <w:sz w:val="19"/>
        </w:rPr>
        <w:t>cấp</w:t>
      </w:r>
      <w:r>
        <w:rPr>
          <w:spacing w:val="16"/>
          <w:sz w:val="19"/>
        </w:rPr>
        <w:t xml:space="preserve"> </w:t>
      </w:r>
      <w:r>
        <w:rPr>
          <w:sz w:val="19"/>
        </w:rPr>
        <w:t>tỉnh</w:t>
      </w:r>
      <w:r>
        <w:rPr>
          <w:spacing w:val="17"/>
          <w:sz w:val="19"/>
        </w:rPr>
        <w:t xml:space="preserve"> </w:t>
      </w:r>
      <w:r>
        <w:rPr>
          <w:sz w:val="19"/>
        </w:rPr>
        <w:t>hoặc</w:t>
      </w:r>
      <w:r>
        <w:rPr>
          <w:spacing w:val="11"/>
          <w:sz w:val="19"/>
        </w:rPr>
        <w:t xml:space="preserve"> </w:t>
      </w:r>
      <w:r>
        <w:rPr>
          <w:sz w:val="19"/>
        </w:rPr>
        <w:t>cấp</w:t>
      </w:r>
      <w:r>
        <w:rPr>
          <w:spacing w:val="16"/>
          <w:sz w:val="19"/>
        </w:rPr>
        <w:t xml:space="preserve"> </w:t>
      </w:r>
      <w:r>
        <w:rPr>
          <w:spacing w:val="-5"/>
          <w:sz w:val="19"/>
        </w:rPr>
        <w:t>xã.</w:t>
      </w:r>
    </w:p>
    <w:p w:rsidR="00EE0B03" w:rsidRDefault="00BB6726">
      <w:pPr>
        <w:spacing w:before="15"/>
        <w:ind w:left="1135"/>
        <w:rPr>
          <w:sz w:val="19"/>
        </w:rPr>
      </w:pPr>
      <w:r>
        <w:rPr>
          <w:rFonts w:ascii="Calibri" w:hAnsi="Calibri"/>
          <w:position w:val="6"/>
          <w:sz w:val="13"/>
        </w:rPr>
        <w:t>120</w:t>
      </w:r>
      <w:r>
        <w:rPr>
          <w:rFonts w:ascii="Calibri" w:hAnsi="Calibri"/>
          <w:spacing w:val="18"/>
          <w:position w:val="6"/>
          <w:sz w:val="13"/>
        </w:rPr>
        <w:t xml:space="preserve"> </w:t>
      </w:r>
      <w:r>
        <w:rPr>
          <w:sz w:val="19"/>
        </w:rPr>
        <w:t>Cơ</w:t>
      </w:r>
      <w:r>
        <w:rPr>
          <w:spacing w:val="32"/>
          <w:sz w:val="19"/>
        </w:rPr>
        <w:t xml:space="preserve"> </w:t>
      </w:r>
      <w:r>
        <w:rPr>
          <w:sz w:val="19"/>
        </w:rPr>
        <w:t>quan</w:t>
      </w:r>
      <w:r>
        <w:rPr>
          <w:spacing w:val="19"/>
          <w:sz w:val="19"/>
        </w:rPr>
        <w:t xml:space="preserve"> </w:t>
      </w:r>
      <w:r>
        <w:rPr>
          <w:sz w:val="19"/>
        </w:rPr>
        <w:t>có</w:t>
      </w:r>
      <w:r>
        <w:rPr>
          <w:spacing w:val="1"/>
          <w:sz w:val="19"/>
        </w:rPr>
        <w:t xml:space="preserve"> </w:t>
      </w:r>
      <w:r>
        <w:rPr>
          <w:sz w:val="19"/>
        </w:rPr>
        <w:t>chức</w:t>
      </w:r>
      <w:r>
        <w:rPr>
          <w:spacing w:val="34"/>
          <w:sz w:val="19"/>
        </w:rPr>
        <w:t xml:space="preserve"> </w:t>
      </w:r>
      <w:r>
        <w:rPr>
          <w:sz w:val="19"/>
        </w:rPr>
        <w:t>năng quản</w:t>
      </w:r>
      <w:r>
        <w:rPr>
          <w:spacing w:val="1"/>
          <w:sz w:val="19"/>
        </w:rPr>
        <w:t xml:space="preserve"> </w:t>
      </w:r>
      <w:r>
        <w:rPr>
          <w:sz w:val="19"/>
        </w:rPr>
        <w:t>lý</w:t>
      </w:r>
      <w:r>
        <w:rPr>
          <w:spacing w:val="39"/>
          <w:sz w:val="19"/>
        </w:rPr>
        <w:t xml:space="preserve"> </w:t>
      </w:r>
      <w:r>
        <w:rPr>
          <w:sz w:val="19"/>
        </w:rPr>
        <w:t>đất</w:t>
      </w:r>
      <w:r>
        <w:rPr>
          <w:spacing w:val="-1"/>
          <w:sz w:val="19"/>
        </w:rPr>
        <w:t xml:space="preserve"> </w:t>
      </w:r>
      <w:r>
        <w:rPr>
          <w:sz w:val="19"/>
        </w:rPr>
        <w:t>đai</w:t>
      </w:r>
      <w:r>
        <w:rPr>
          <w:spacing w:val="19"/>
          <w:sz w:val="19"/>
        </w:rPr>
        <w:t xml:space="preserve"> </w:t>
      </w:r>
      <w:r>
        <w:rPr>
          <w:sz w:val="19"/>
        </w:rPr>
        <w:t>được</w:t>
      </w:r>
      <w:r>
        <w:rPr>
          <w:spacing w:val="15"/>
          <w:sz w:val="19"/>
        </w:rPr>
        <w:t xml:space="preserve"> </w:t>
      </w:r>
      <w:r>
        <w:rPr>
          <w:sz w:val="19"/>
        </w:rPr>
        <w:t>giao</w:t>
      </w:r>
      <w:r>
        <w:rPr>
          <w:spacing w:val="39"/>
          <w:sz w:val="19"/>
        </w:rPr>
        <w:t xml:space="preserve"> </w:t>
      </w:r>
      <w:r>
        <w:rPr>
          <w:sz w:val="19"/>
        </w:rPr>
        <w:t>nhiệm</w:t>
      </w:r>
      <w:r>
        <w:rPr>
          <w:spacing w:val="8"/>
          <w:sz w:val="19"/>
        </w:rPr>
        <w:t xml:space="preserve"> </w:t>
      </w:r>
      <w:r>
        <w:rPr>
          <w:sz w:val="19"/>
        </w:rPr>
        <w:t>vụ</w:t>
      </w:r>
      <w:r>
        <w:rPr>
          <w:spacing w:val="22"/>
          <w:sz w:val="19"/>
        </w:rPr>
        <w:t xml:space="preserve"> </w:t>
      </w:r>
      <w:r>
        <w:rPr>
          <w:sz w:val="19"/>
        </w:rPr>
        <w:t>lập</w:t>
      </w:r>
      <w:r>
        <w:rPr>
          <w:spacing w:val="39"/>
          <w:sz w:val="19"/>
        </w:rPr>
        <w:t xml:space="preserve"> </w:t>
      </w:r>
      <w:r>
        <w:rPr>
          <w:sz w:val="19"/>
        </w:rPr>
        <w:t>Phiếu</w:t>
      </w:r>
      <w:r>
        <w:rPr>
          <w:spacing w:val="20"/>
          <w:sz w:val="19"/>
        </w:rPr>
        <w:t xml:space="preserve"> </w:t>
      </w:r>
      <w:r>
        <w:rPr>
          <w:sz w:val="19"/>
        </w:rPr>
        <w:t>chuyển thông</w:t>
      </w:r>
      <w:r>
        <w:rPr>
          <w:spacing w:val="1"/>
          <w:sz w:val="19"/>
        </w:rPr>
        <w:t xml:space="preserve"> </w:t>
      </w:r>
      <w:r>
        <w:rPr>
          <w:spacing w:val="-5"/>
          <w:sz w:val="19"/>
        </w:rPr>
        <w:t>tin</w:t>
      </w:r>
    </w:p>
    <w:p w:rsidR="00EE0B03" w:rsidRDefault="00EE0B03">
      <w:pPr>
        <w:rPr>
          <w:sz w:val="19"/>
        </w:rPr>
        <w:sectPr w:rsidR="00EE0B03">
          <w:pgSz w:w="11910" w:h="16850"/>
          <w:pgMar w:top="1020" w:right="425" w:bottom="280" w:left="1133" w:header="447" w:footer="0" w:gutter="0"/>
          <w:cols w:space="720"/>
        </w:sectPr>
      </w:pPr>
    </w:p>
    <w:p w:rsidR="00EE0B03" w:rsidRDefault="00BB6726">
      <w:pPr>
        <w:pStyle w:val="ListParagraph"/>
        <w:numPr>
          <w:ilvl w:val="0"/>
          <w:numId w:val="50"/>
        </w:numPr>
        <w:tabs>
          <w:tab w:val="left" w:pos="1433"/>
        </w:tabs>
        <w:spacing w:before="90"/>
        <w:ind w:left="563" w:right="677" w:firstLine="556"/>
        <w:jc w:val="both"/>
        <w:rPr>
          <w:sz w:val="24"/>
        </w:rPr>
      </w:pPr>
      <w:r>
        <w:rPr>
          <w:noProof/>
          <w:sz w:val="24"/>
          <w:lang w:val="en-US"/>
        </w:rPr>
        <w:lastRenderedPageBreak/>
        <mc:AlternateContent>
          <mc:Choice Requires="wps">
            <w:drawing>
              <wp:anchor distT="0" distB="0" distL="0" distR="0" simplePos="0" relativeHeight="483957760" behindDoc="1" locked="0" layoutInCell="1" allowOverlap="1">
                <wp:simplePos x="0" y="0"/>
                <wp:positionH relativeFrom="page">
                  <wp:posOffset>1077594</wp:posOffset>
                </wp:positionH>
                <wp:positionV relativeFrom="paragraph">
                  <wp:posOffset>218765</wp:posOffset>
                </wp:positionV>
                <wp:extent cx="4053840" cy="191135"/>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3840" cy="191135"/>
                        </a:xfrm>
                        <a:custGeom>
                          <a:avLst/>
                          <a:gdLst/>
                          <a:ahLst/>
                          <a:cxnLst/>
                          <a:rect l="l" t="t" r="r" b="b"/>
                          <a:pathLst>
                            <a:path w="4053840" h="191135">
                              <a:moveTo>
                                <a:pt x="4053458" y="0"/>
                              </a:moveTo>
                              <a:lnTo>
                                <a:pt x="0" y="0"/>
                              </a:lnTo>
                              <a:lnTo>
                                <a:pt x="0" y="190817"/>
                              </a:lnTo>
                              <a:lnTo>
                                <a:pt x="4053458" y="190817"/>
                              </a:lnTo>
                              <a:lnTo>
                                <a:pt x="405345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7.225641pt;width:319.17pt;height:15.025pt;mso-position-horizontal-relative:page;mso-position-vertical-relative:paragraph;z-index:-19358720" id="docshape67" filled="true" fillcolor="#ffffff" stroked="false">
                <v:fill type="solid"/>
                <w10:wrap type="none"/>
              </v:rect>
            </w:pict>
          </mc:Fallback>
        </mc:AlternateContent>
      </w:r>
      <w:r>
        <w:rPr>
          <w:sz w:val="24"/>
        </w:rPr>
        <w:t>….</w:t>
      </w:r>
      <w:r>
        <w:rPr>
          <w:position w:val="7"/>
          <w:sz w:val="16"/>
        </w:rPr>
        <w:t>121</w:t>
      </w:r>
      <w:r>
        <w:rPr>
          <w:sz w:val="24"/>
        </w:rPr>
        <w:t>xác định và ban hành thông báo số tiền để nhà nước bổ sung diện tích đất chuyên trồng lúa bị</w:t>
      </w:r>
      <w:r>
        <w:rPr>
          <w:spacing w:val="-1"/>
          <w:sz w:val="24"/>
        </w:rPr>
        <w:t xml:space="preserve"> </w:t>
      </w:r>
      <w:r>
        <w:rPr>
          <w:sz w:val="24"/>
        </w:rPr>
        <w:t>mất hoặc tăng hiệu</w:t>
      </w:r>
      <w:r>
        <w:rPr>
          <w:spacing w:val="-7"/>
          <w:sz w:val="24"/>
        </w:rPr>
        <w:t xml:space="preserve"> </w:t>
      </w:r>
      <w:r>
        <w:rPr>
          <w:sz w:val="24"/>
        </w:rPr>
        <w:t>quả sử dụng</w:t>
      </w:r>
      <w:r>
        <w:rPr>
          <w:spacing w:val="-7"/>
          <w:sz w:val="24"/>
        </w:rPr>
        <w:t xml:space="preserve"> </w:t>
      </w:r>
      <w:r>
        <w:rPr>
          <w:sz w:val="24"/>
        </w:rPr>
        <w:t>đất</w:t>
      </w:r>
      <w:r>
        <w:rPr>
          <w:spacing w:val="-1"/>
          <w:sz w:val="24"/>
        </w:rPr>
        <w:t xml:space="preserve"> </w:t>
      </w:r>
      <w:r>
        <w:rPr>
          <w:sz w:val="24"/>
        </w:rPr>
        <w:t>trồng</w:t>
      </w:r>
      <w:r>
        <w:rPr>
          <w:spacing w:val="-7"/>
          <w:sz w:val="24"/>
        </w:rPr>
        <w:t xml:space="preserve"> </w:t>
      </w:r>
      <w:r>
        <w:rPr>
          <w:sz w:val="24"/>
        </w:rPr>
        <w:t>lúa phải</w:t>
      </w:r>
      <w:r>
        <w:rPr>
          <w:spacing w:val="-12"/>
          <w:sz w:val="24"/>
        </w:rPr>
        <w:t xml:space="preserve"> </w:t>
      </w:r>
      <w:r>
        <w:rPr>
          <w:sz w:val="24"/>
        </w:rPr>
        <w:t>nộp (nếu</w:t>
      </w:r>
      <w:r>
        <w:rPr>
          <w:spacing w:val="-7"/>
          <w:sz w:val="24"/>
        </w:rPr>
        <w:t xml:space="preserve"> </w:t>
      </w:r>
      <w:r>
        <w:rPr>
          <w:sz w:val="24"/>
        </w:rPr>
        <w:t>có); gửi</w:t>
      </w:r>
      <w:r>
        <w:rPr>
          <w:spacing w:val="-11"/>
          <w:sz w:val="24"/>
        </w:rPr>
        <w:t xml:space="preserve"> </w:t>
      </w:r>
      <w:r>
        <w:rPr>
          <w:sz w:val="24"/>
        </w:rPr>
        <w:t>thông báo</w:t>
      </w:r>
      <w:r>
        <w:rPr>
          <w:spacing w:val="19"/>
          <w:sz w:val="24"/>
        </w:rPr>
        <w:t xml:space="preserve"> </w:t>
      </w:r>
      <w:r>
        <w:rPr>
          <w:sz w:val="24"/>
        </w:rPr>
        <w:t>kết quả hoàn</w:t>
      </w:r>
      <w:r>
        <w:rPr>
          <w:spacing w:val="-4"/>
          <w:sz w:val="24"/>
        </w:rPr>
        <w:t xml:space="preserve"> </w:t>
      </w:r>
      <w:r>
        <w:rPr>
          <w:sz w:val="24"/>
        </w:rPr>
        <w:t>thành</w:t>
      </w:r>
      <w:r>
        <w:rPr>
          <w:spacing w:val="-4"/>
          <w:sz w:val="24"/>
        </w:rPr>
        <w:t xml:space="preserve"> </w:t>
      </w:r>
      <w:r>
        <w:rPr>
          <w:sz w:val="24"/>
        </w:rPr>
        <w:t>nghĩa vụ</w:t>
      </w:r>
      <w:r>
        <w:rPr>
          <w:spacing w:val="-3"/>
          <w:sz w:val="24"/>
        </w:rPr>
        <w:t xml:space="preserve"> </w:t>
      </w:r>
      <w:r>
        <w:rPr>
          <w:sz w:val="24"/>
        </w:rPr>
        <w:t>tài</w:t>
      </w:r>
      <w:r>
        <w:rPr>
          <w:spacing w:val="-9"/>
          <w:sz w:val="24"/>
        </w:rPr>
        <w:t xml:space="preserve"> </w:t>
      </w:r>
      <w:r>
        <w:rPr>
          <w:sz w:val="24"/>
        </w:rPr>
        <w:t>chính</w:t>
      </w:r>
      <w:r>
        <w:rPr>
          <w:spacing w:val="-4"/>
          <w:sz w:val="24"/>
        </w:rPr>
        <w:t xml:space="preserve"> </w:t>
      </w:r>
      <w:r>
        <w:rPr>
          <w:sz w:val="24"/>
        </w:rPr>
        <w:t>cho Cơ quan</w:t>
      </w:r>
      <w:r>
        <w:rPr>
          <w:spacing w:val="-4"/>
          <w:sz w:val="24"/>
        </w:rPr>
        <w:t xml:space="preserve"> </w:t>
      </w:r>
      <w:r>
        <w:rPr>
          <w:sz w:val="24"/>
        </w:rPr>
        <w:t>có chức năng</w:t>
      </w:r>
      <w:r>
        <w:rPr>
          <w:spacing w:val="-4"/>
          <w:sz w:val="24"/>
        </w:rPr>
        <w:t xml:space="preserve"> </w:t>
      </w:r>
      <w:r>
        <w:rPr>
          <w:sz w:val="24"/>
        </w:rPr>
        <w:t>quản</w:t>
      </w:r>
      <w:r>
        <w:rPr>
          <w:spacing w:val="-4"/>
          <w:sz w:val="24"/>
        </w:rPr>
        <w:t xml:space="preserve"> </w:t>
      </w:r>
      <w:r>
        <w:rPr>
          <w:sz w:val="24"/>
        </w:rPr>
        <w:t>lý</w:t>
      </w:r>
      <w:r>
        <w:rPr>
          <w:spacing w:val="-4"/>
          <w:sz w:val="24"/>
        </w:rPr>
        <w:t xml:space="preserve"> </w:t>
      </w:r>
      <w:r>
        <w:rPr>
          <w:sz w:val="24"/>
        </w:rPr>
        <w:t>đất đai</w:t>
      </w:r>
      <w:r>
        <w:rPr>
          <w:spacing w:val="-9"/>
          <w:sz w:val="24"/>
        </w:rPr>
        <w:t xml:space="preserve"> </w:t>
      </w:r>
      <w:r>
        <w:rPr>
          <w:sz w:val="24"/>
        </w:rPr>
        <w:t>và người sử dụng đất.</w:t>
      </w:r>
    </w:p>
    <w:p w:rsidR="00EE0B03" w:rsidRDefault="00BB6726">
      <w:pPr>
        <w:pStyle w:val="ListParagraph"/>
        <w:numPr>
          <w:ilvl w:val="0"/>
          <w:numId w:val="50"/>
        </w:numPr>
        <w:tabs>
          <w:tab w:val="left" w:pos="1403"/>
        </w:tabs>
        <w:spacing w:before="107" w:line="242" w:lineRule="auto"/>
        <w:ind w:left="563" w:right="678" w:firstLine="571"/>
        <w:jc w:val="both"/>
        <w:rPr>
          <w:sz w:val="24"/>
        </w:rPr>
      </w:pPr>
      <w:r>
        <w:rPr>
          <w:sz w:val="24"/>
        </w:rPr>
        <w:t>…</w:t>
      </w:r>
      <w:r>
        <w:rPr>
          <w:position w:val="8"/>
          <w:sz w:val="16"/>
        </w:rPr>
        <w:t>122</w:t>
      </w:r>
      <w:r>
        <w:rPr>
          <w:spacing w:val="37"/>
          <w:position w:val="8"/>
          <w:sz w:val="16"/>
        </w:rPr>
        <w:t xml:space="preserve"> </w:t>
      </w:r>
      <w:r>
        <w:rPr>
          <w:sz w:val="24"/>
        </w:rPr>
        <w:t>xác định</w:t>
      </w:r>
      <w:r>
        <w:rPr>
          <w:spacing w:val="-2"/>
          <w:sz w:val="24"/>
        </w:rPr>
        <w:t xml:space="preserve"> </w:t>
      </w:r>
      <w:r>
        <w:rPr>
          <w:sz w:val="24"/>
        </w:rPr>
        <w:t>tiền</w:t>
      </w:r>
      <w:r>
        <w:rPr>
          <w:spacing w:val="-2"/>
          <w:sz w:val="24"/>
        </w:rPr>
        <w:t xml:space="preserve"> </w:t>
      </w:r>
      <w:r>
        <w:rPr>
          <w:sz w:val="24"/>
        </w:rPr>
        <w:t>sử dụng</w:t>
      </w:r>
      <w:r>
        <w:rPr>
          <w:spacing w:val="-2"/>
          <w:sz w:val="24"/>
        </w:rPr>
        <w:t xml:space="preserve"> </w:t>
      </w:r>
      <w:r>
        <w:rPr>
          <w:sz w:val="24"/>
        </w:rPr>
        <w:t>đất, đơn</w:t>
      </w:r>
      <w:r>
        <w:rPr>
          <w:spacing w:val="-2"/>
          <w:sz w:val="24"/>
        </w:rPr>
        <w:t xml:space="preserve"> </w:t>
      </w:r>
      <w:r>
        <w:rPr>
          <w:sz w:val="24"/>
        </w:rPr>
        <w:t>giá thuê đất, tiền</w:t>
      </w:r>
      <w:r>
        <w:rPr>
          <w:spacing w:val="-2"/>
          <w:sz w:val="24"/>
        </w:rPr>
        <w:t xml:space="preserve"> </w:t>
      </w:r>
      <w:r>
        <w:rPr>
          <w:sz w:val="24"/>
        </w:rPr>
        <w:t>thuê đất phải</w:t>
      </w:r>
      <w:r>
        <w:rPr>
          <w:spacing w:val="-7"/>
          <w:sz w:val="24"/>
        </w:rPr>
        <w:t xml:space="preserve"> </w:t>
      </w:r>
      <w:r>
        <w:rPr>
          <w:sz w:val="24"/>
        </w:rPr>
        <w:t>nộp;</w:t>
      </w:r>
      <w:r>
        <w:rPr>
          <w:spacing w:val="-6"/>
          <w:sz w:val="24"/>
        </w:rPr>
        <w:t xml:space="preserve"> </w:t>
      </w:r>
      <w:r>
        <w:rPr>
          <w:sz w:val="24"/>
        </w:rPr>
        <w:t>căn</w:t>
      </w:r>
      <w:r>
        <w:rPr>
          <w:spacing w:val="-14"/>
          <w:sz w:val="24"/>
        </w:rPr>
        <w:t xml:space="preserve"> </w:t>
      </w:r>
      <w:r>
        <w:rPr>
          <w:sz w:val="24"/>
        </w:rPr>
        <w:t>cứ hồ</w:t>
      </w:r>
      <w:r>
        <w:rPr>
          <w:spacing w:val="-1"/>
          <w:sz w:val="24"/>
        </w:rPr>
        <w:t xml:space="preserve"> </w:t>
      </w:r>
      <w:r>
        <w:rPr>
          <w:sz w:val="24"/>
        </w:rPr>
        <w:t>sơ đề nghị miễn, giảm tiền sử dụng, tiền thuê đất để xác định số tiền sử dụng, tiền thuê đất đất được miễn, giảm</w:t>
      </w:r>
      <w:r>
        <w:rPr>
          <w:spacing w:val="-1"/>
          <w:sz w:val="24"/>
        </w:rPr>
        <w:t xml:space="preserve"> </w:t>
      </w:r>
      <w:r>
        <w:rPr>
          <w:sz w:val="24"/>
        </w:rPr>
        <w:t>theo quy</w:t>
      </w:r>
      <w:r>
        <w:rPr>
          <w:sz w:val="24"/>
        </w:rPr>
        <w:t xml:space="preserve"> định; theo dõi</w:t>
      </w:r>
      <w:r>
        <w:rPr>
          <w:spacing w:val="-1"/>
          <w:sz w:val="24"/>
        </w:rPr>
        <w:t xml:space="preserve"> </w:t>
      </w:r>
      <w:r>
        <w:rPr>
          <w:sz w:val="24"/>
        </w:rPr>
        <w:t>trường hợp miễn tiền sử dụng đất, tiền</w:t>
      </w:r>
      <w:r>
        <w:rPr>
          <w:spacing w:val="-7"/>
          <w:sz w:val="24"/>
        </w:rPr>
        <w:t xml:space="preserve"> </w:t>
      </w:r>
      <w:r>
        <w:rPr>
          <w:sz w:val="24"/>
        </w:rPr>
        <w:t>thuê đất;</w:t>
      </w:r>
      <w:r>
        <w:rPr>
          <w:spacing w:val="-1"/>
          <w:sz w:val="24"/>
        </w:rPr>
        <w:t xml:space="preserve"> </w:t>
      </w:r>
      <w:r>
        <w:rPr>
          <w:sz w:val="24"/>
        </w:rPr>
        <w:t>xác định khoản được trừ</w:t>
      </w:r>
      <w:r>
        <w:rPr>
          <w:spacing w:val="28"/>
          <w:sz w:val="24"/>
        </w:rPr>
        <w:t xml:space="preserve"> </w:t>
      </w:r>
      <w:r>
        <w:rPr>
          <w:sz w:val="24"/>
        </w:rPr>
        <w:t>vào tiền sử</w:t>
      </w:r>
      <w:r>
        <w:rPr>
          <w:spacing w:val="28"/>
          <w:sz w:val="24"/>
        </w:rPr>
        <w:t xml:space="preserve"> </w:t>
      </w:r>
      <w:r>
        <w:rPr>
          <w:sz w:val="24"/>
        </w:rPr>
        <w:t>dụng đất, tiền thuê đất, chậm nộp, ghi nợ tiền sử</w:t>
      </w:r>
      <w:r>
        <w:rPr>
          <w:spacing w:val="27"/>
          <w:sz w:val="24"/>
        </w:rPr>
        <w:t xml:space="preserve"> </w:t>
      </w:r>
      <w:r>
        <w:rPr>
          <w:sz w:val="24"/>
        </w:rPr>
        <w:t>dụng đất, tiền thuê đất, phí, lệ phí…; ban hành</w:t>
      </w:r>
      <w:r>
        <w:rPr>
          <w:spacing w:val="-5"/>
          <w:sz w:val="24"/>
        </w:rPr>
        <w:t xml:space="preserve"> </w:t>
      </w:r>
      <w:r>
        <w:rPr>
          <w:sz w:val="24"/>
        </w:rPr>
        <w:t>thông</w:t>
      </w:r>
      <w:r>
        <w:rPr>
          <w:spacing w:val="-7"/>
          <w:sz w:val="24"/>
        </w:rPr>
        <w:t xml:space="preserve"> </w:t>
      </w:r>
      <w:r>
        <w:rPr>
          <w:sz w:val="24"/>
        </w:rPr>
        <w:t>báo tiền</w:t>
      </w:r>
      <w:r>
        <w:rPr>
          <w:spacing w:val="-7"/>
          <w:sz w:val="24"/>
        </w:rPr>
        <w:t xml:space="preserve"> </w:t>
      </w:r>
      <w:r>
        <w:rPr>
          <w:sz w:val="24"/>
        </w:rPr>
        <w:t>sử dụng</w:t>
      </w:r>
      <w:r>
        <w:rPr>
          <w:spacing w:val="-7"/>
          <w:sz w:val="24"/>
        </w:rPr>
        <w:t xml:space="preserve"> </w:t>
      </w:r>
      <w:r>
        <w:rPr>
          <w:sz w:val="24"/>
        </w:rPr>
        <w:t>đất, tiền</w:t>
      </w:r>
      <w:r>
        <w:rPr>
          <w:spacing w:val="-7"/>
          <w:sz w:val="24"/>
        </w:rPr>
        <w:t xml:space="preserve"> </w:t>
      </w:r>
      <w:r>
        <w:rPr>
          <w:sz w:val="24"/>
        </w:rPr>
        <w:t>thuê đất và các nghĩa vụ</w:t>
      </w:r>
      <w:r>
        <w:rPr>
          <w:sz w:val="24"/>
        </w:rPr>
        <w:t xml:space="preserve"> tài chính về đất đai khác phải nộp</w:t>
      </w:r>
      <w:r>
        <w:rPr>
          <w:spacing w:val="40"/>
          <w:sz w:val="24"/>
        </w:rPr>
        <w:t xml:space="preserve"> </w:t>
      </w:r>
      <w:r>
        <w:rPr>
          <w:i/>
          <w:sz w:val="24"/>
        </w:rPr>
        <w:t xml:space="preserve">(nếu có); </w:t>
      </w:r>
      <w:r>
        <w:rPr>
          <w:sz w:val="24"/>
        </w:rPr>
        <w:t>gửi thông báo kết quả hoàn thành nghĩa vụ tài chính</w:t>
      </w:r>
      <w:r>
        <w:rPr>
          <w:spacing w:val="40"/>
          <w:sz w:val="24"/>
        </w:rPr>
        <w:t xml:space="preserve"> </w:t>
      </w:r>
      <w:r>
        <w:rPr>
          <w:sz w:val="24"/>
        </w:rPr>
        <w:t>cho Cơ</w:t>
      </w:r>
      <w:r>
        <w:rPr>
          <w:spacing w:val="-12"/>
          <w:sz w:val="24"/>
        </w:rPr>
        <w:t xml:space="preserve"> </w:t>
      </w:r>
      <w:r>
        <w:rPr>
          <w:sz w:val="24"/>
        </w:rPr>
        <w:t>quan có</w:t>
      </w:r>
      <w:r>
        <w:rPr>
          <w:spacing w:val="-6"/>
          <w:sz w:val="24"/>
        </w:rPr>
        <w:t xml:space="preserve"> </w:t>
      </w:r>
      <w:r>
        <w:rPr>
          <w:sz w:val="24"/>
        </w:rPr>
        <w:t>chức năng</w:t>
      </w:r>
      <w:r>
        <w:rPr>
          <w:spacing w:val="20"/>
          <w:sz w:val="24"/>
        </w:rPr>
        <w:t xml:space="preserve"> </w:t>
      </w:r>
      <w:r>
        <w:rPr>
          <w:sz w:val="24"/>
        </w:rPr>
        <w:t>quản lý</w:t>
      </w:r>
      <w:r>
        <w:rPr>
          <w:spacing w:val="20"/>
          <w:sz w:val="24"/>
        </w:rPr>
        <w:t xml:space="preserve"> </w:t>
      </w:r>
      <w:r>
        <w:rPr>
          <w:sz w:val="24"/>
        </w:rPr>
        <w:t>đất</w:t>
      </w:r>
      <w:r>
        <w:rPr>
          <w:spacing w:val="-12"/>
          <w:sz w:val="24"/>
        </w:rPr>
        <w:t xml:space="preserve"> </w:t>
      </w:r>
      <w:r>
        <w:rPr>
          <w:sz w:val="24"/>
        </w:rPr>
        <w:t>đai và người sử</w:t>
      </w:r>
      <w:r>
        <w:rPr>
          <w:spacing w:val="-1"/>
          <w:sz w:val="24"/>
        </w:rPr>
        <w:t xml:space="preserve"> </w:t>
      </w:r>
      <w:r>
        <w:rPr>
          <w:sz w:val="24"/>
        </w:rPr>
        <w:t>dụng</w:t>
      </w:r>
      <w:r>
        <w:rPr>
          <w:spacing w:val="20"/>
          <w:sz w:val="24"/>
        </w:rPr>
        <w:t xml:space="preserve"> </w:t>
      </w:r>
      <w:r>
        <w:rPr>
          <w:sz w:val="24"/>
        </w:rPr>
        <w:t>đất.</w:t>
      </w:r>
    </w:p>
    <w:p w:rsidR="00EE0B03" w:rsidRDefault="00BB6726">
      <w:pPr>
        <w:pStyle w:val="ListParagraph"/>
        <w:numPr>
          <w:ilvl w:val="0"/>
          <w:numId w:val="50"/>
        </w:numPr>
        <w:tabs>
          <w:tab w:val="left" w:pos="1433"/>
        </w:tabs>
        <w:spacing w:before="106" w:line="242" w:lineRule="auto"/>
        <w:ind w:left="563" w:right="694" w:firstLine="571"/>
        <w:jc w:val="both"/>
        <w:rPr>
          <w:i/>
          <w:sz w:val="24"/>
        </w:rPr>
      </w:pPr>
      <w:r>
        <w:rPr>
          <w:sz w:val="24"/>
        </w:rPr>
        <w:t>…</w:t>
      </w:r>
      <w:r>
        <w:rPr>
          <w:position w:val="7"/>
          <w:sz w:val="16"/>
        </w:rPr>
        <w:t>123</w:t>
      </w:r>
      <w:r>
        <w:rPr>
          <w:spacing w:val="40"/>
          <w:position w:val="7"/>
          <w:sz w:val="16"/>
        </w:rPr>
        <w:t xml:space="preserve"> </w:t>
      </w:r>
      <w:r>
        <w:rPr>
          <w:sz w:val="24"/>
        </w:rPr>
        <w:t>làm thủ tục</w:t>
      </w:r>
      <w:r>
        <w:rPr>
          <w:spacing w:val="30"/>
          <w:sz w:val="24"/>
        </w:rPr>
        <w:t xml:space="preserve"> </w:t>
      </w:r>
      <w:r>
        <w:rPr>
          <w:sz w:val="24"/>
        </w:rPr>
        <w:t>để</w:t>
      </w:r>
      <w:r>
        <w:rPr>
          <w:spacing w:val="30"/>
          <w:sz w:val="24"/>
        </w:rPr>
        <w:t xml:space="preserve"> </w:t>
      </w:r>
      <w:r>
        <w:rPr>
          <w:sz w:val="24"/>
        </w:rPr>
        <w:t>được</w:t>
      </w:r>
      <w:r>
        <w:rPr>
          <w:spacing w:val="30"/>
          <w:sz w:val="24"/>
        </w:rPr>
        <w:t xml:space="preserve"> </w:t>
      </w:r>
      <w:r>
        <w:rPr>
          <w:sz w:val="24"/>
        </w:rPr>
        <w:t>miễn tiền thuê đất một số năm, giảm tiền thuê đất, giảm tiền sử</w:t>
      </w:r>
      <w:r>
        <w:rPr>
          <w:spacing w:val="40"/>
          <w:sz w:val="24"/>
        </w:rPr>
        <w:t xml:space="preserve"> </w:t>
      </w:r>
      <w:r>
        <w:rPr>
          <w:sz w:val="24"/>
        </w:rPr>
        <w:t>dụng đ</w:t>
      </w:r>
      <w:r>
        <w:rPr>
          <w:sz w:val="24"/>
        </w:rPr>
        <w:t>ất,</w:t>
      </w:r>
      <w:r>
        <w:rPr>
          <w:spacing w:val="40"/>
          <w:sz w:val="24"/>
        </w:rPr>
        <w:t xml:space="preserve"> </w:t>
      </w:r>
      <w:r>
        <w:rPr>
          <w:sz w:val="24"/>
        </w:rPr>
        <w:t>khoản được trừ</w:t>
      </w:r>
      <w:r>
        <w:rPr>
          <w:spacing w:val="40"/>
          <w:sz w:val="24"/>
        </w:rPr>
        <w:t xml:space="preserve"> </w:t>
      </w:r>
      <w:r>
        <w:rPr>
          <w:sz w:val="24"/>
        </w:rPr>
        <w:t>vào</w:t>
      </w:r>
      <w:r>
        <w:rPr>
          <w:spacing w:val="40"/>
          <w:sz w:val="24"/>
        </w:rPr>
        <w:t xml:space="preserve"> </w:t>
      </w:r>
      <w:r>
        <w:rPr>
          <w:sz w:val="24"/>
        </w:rPr>
        <w:t>tiền sử</w:t>
      </w:r>
      <w:r>
        <w:rPr>
          <w:spacing w:val="40"/>
          <w:sz w:val="24"/>
        </w:rPr>
        <w:t xml:space="preserve"> </w:t>
      </w:r>
      <w:r>
        <w:rPr>
          <w:sz w:val="24"/>
        </w:rPr>
        <w:t>dụng đất/tiền thuê đất, ghi nợ tiền sử dụng đất/tiền thuê đất theo</w:t>
      </w:r>
      <w:r>
        <w:rPr>
          <w:spacing w:val="27"/>
          <w:sz w:val="24"/>
        </w:rPr>
        <w:t xml:space="preserve"> </w:t>
      </w:r>
      <w:r>
        <w:rPr>
          <w:sz w:val="24"/>
        </w:rPr>
        <w:t>quy định; chịu trách nhiệm nộp</w:t>
      </w:r>
      <w:r>
        <w:rPr>
          <w:spacing w:val="27"/>
          <w:sz w:val="24"/>
        </w:rPr>
        <w:t xml:space="preserve"> </w:t>
      </w:r>
      <w:r>
        <w:rPr>
          <w:sz w:val="24"/>
        </w:rPr>
        <w:t>tiền sử</w:t>
      </w:r>
      <w:r>
        <w:rPr>
          <w:spacing w:val="30"/>
          <w:sz w:val="24"/>
        </w:rPr>
        <w:t xml:space="preserve"> </w:t>
      </w:r>
      <w:r>
        <w:rPr>
          <w:sz w:val="24"/>
        </w:rPr>
        <w:t>dụng đất/tiền thuê đất,</w:t>
      </w:r>
      <w:r>
        <w:rPr>
          <w:spacing w:val="38"/>
          <w:sz w:val="24"/>
        </w:rPr>
        <w:t xml:space="preserve"> </w:t>
      </w:r>
      <w:r>
        <w:rPr>
          <w:sz w:val="24"/>
        </w:rPr>
        <w:t>tiền để nhà nước bổ sung diện tích đất chuyên trồng lúa bị mất hoặc tăng hiệu</w:t>
      </w:r>
      <w:r>
        <w:rPr>
          <w:spacing w:val="-5"/>
          <w:sz w:val="24"/>
        </w:rPr>
        <w:t xml:space="preserve"> </w:t>
      </w:r>
      <w:r>
        <w:rPr>
          <w:sz w:val="24"/>
        </w:rPr>
        <w:t>quả sử dụng</w:t>
      </w:r>
      <w:r>
        <w:rPr>
          <w:spacing w:val="-5"/>
          <w:sz w:val="24"/>
        </w:rPr>
        <w:t xml:space="preserve"> </w:t>
      </w:r>
      <w:r>
        <w:rPr>
          <w:sz w:val="24"/>
        </w:rPr>
        <w:t>đất t</w:t>
      </w:r>
      <w:r>
        <w:rPr>
          <w:sz w:val="24"/>
        </w:rPr>
        <w:t>rồng lúa</w:t>
      </w:r>
      <w:r>
        <w:rPr>
          <w:spacing w:val="33"/>
          <w:sz w:val="24"/>
        </w:rPr>
        <w:t xml:space="preserve"> </w:t>
      </w:r>
      <w:r>
        <w:rPr>
          <w:i/>
          <w:sz w:val="24"/>
        </w:rPr>
        <w:t>(nếu</w:t>
      </w:r>
      <w:r>
        <w:rPr>
          <w:i/>
          <w:spacing w:val="-7"/>
          <w:sz w:val="24"/>
        </w:rPr>
        <w:t xml:space="preserve"> </w:t>
      </w:r>
      <w:r>
        <w:rPr>
          <w:i/>
          <w:sz w:val="24"/>
        </w:rPr>
        <w:t>có)</w:t>
      </w:r>
      <w:r>
        <w:rPr>
          <w:i/>
          <w:spacing w:val="-10"/>
          <w:sz w:val="24"/>
        </w:rPr>
        <w:t xml:space="preserve"> </w:t>
      </w:r>
      <w:r>
        <w:rPr>
          <w:sz w:val="24"/>
        </w:rPr>
        <w:t>và các</w:t>
      </w:r>
      <w:r>
        <w:rPr>
          <w:spacing w:val="-8"/>
          <w:sz w:val="24"/>
        </w:rPr>
        <w:t xml:space="preserve"> </w:t>
      </w:r>
      <w:r>
        <w:rPr>
          <w:sz w:val="24"/>
        </w:rPr>
        <w:t>nghĩa</w:t>
      </w:r>
      <w:r>
        <w:rPr>
          <w:spacing w:val="40"/>
          <w:sz w:val="24"/>
        </w:rPr>
        <w:t xml:space="preserve"> </w:t>
      </w:r>
      <w:r>
        <w:rPr>
          <w:sz w:val="24"/>
        </w:rPr>
        <w:t>vụ tài chính</w:t>
      </w:r>
      <w:r>
        <w:rPr>
          <w:spacing w:val="40"/>
          <w:sz w:val="24"/>
        </w:rPr>
        <w:t xml:space="preserve"> </w:t>
      </w:r>
      <w:r>
        <w:rPr>
          <w:sz w:val="24"/>
        </w:rPr>
        <w:t>về đất đai</w:t>
      </w:r>
      <w:r>
        <w:rPr>
          <w:spacing w:val="-13"/>
          <w:sz w:val="24"/>
        </w:rPr>
        <w:t xml:space="preserve"> </w:t>
      </w:r>
      <w:r>
        <w:rPr>
          <w:sz w:val="24"/>
        </w:rPr>
        <w:t xml:space="preserve">khác </w:t>
      </w:r>
      <w:r>
        <w:rPr>
          <w:i/>
          <w:sz w:val="24"/>
        </w:rPr>
        <w:t>(nếu có).</w:t>
      </w:r>
    </w:p>
    <w:p w:rsidR="00EE0B03" w:rsidRDefault="00BB6726">
      <w:pPr>
        <w:pStyle w:val="ListParagraph"/>
        <w:numPr>
          <w:ilvl w:val="0"/>
          <w:numId w:val="50"/>
        </w:numPr>
        <w:tabs>
          <w:tab w:val="left" w:pos="1375"/>
        </w:tabs>
        <w:spacing w:before="108"/>
        <w:ind w:left="1375" w:hanging="240"/>
        <w:rPr>
          <w:sz w:val="24"/>
        </w:rPr>
      </w:pPr>
      <w:r>
        <w:rPr>
          <w:sz w:val="24"/>
        </w:rPr>
        <w:t>…</w:t>
      </w:r>
      <w:r>
        <w:rPr>
          <w:position w:val="7"/>
          <w:sz w:val="16"/>
        </w:rPr>
        <w:t>124</w:t>
      </w:r>
      <w:r>
        <w:rPr>
          <w:spacing w:val="4"/>
          <w:position w:val="7"/>
          <w:sz w:val="16"/>
        </w:rPr>
        <w:t xml:space="preserve"> </w:t>
      </w:r>
      <w:r>
        <w:rPr>
          <w:sz w:val="24"/>
        </w:rPr>
        <w:t>xác</w:t>
      </w:r>
      <w:r>
        <w:rPr>
          <w:spacing w:val="-5"/>
          <w:sz w:val="24"/>
        </w:rPr>
        <w:t xml:space="preserve"> </w:t>
      </w:r>
      <w:r>
        <w:rPr>
          <w:sz w:val="24"/>
        </w:rPr>
        <w:t>định</w:t>
      </w:r>
      <w:r>
        <w:rPr>
          <w:spacing w:val="18"/>
          <w:sz w:val="24"/>
        </w:rPr>
        <w:t xml:space="preserve"> </w:t>
      </w:r>
      <w:r>
        <w:rPr>
          <w:sz w:val="24"/>
        </w:rPr>
        <w:t>mốc</w:t>
      </w:r>
      <w:r>
        <w:rPr>
          <w:spacing w:val="-6"/>
          <w:sz w:val="24"/>
        </w:rPr>
        <w:t xml:space="preserve"> </w:t>
      </w:r>
      <w:r>
        <w:rPr>
          <w:sz w:val="24"/>
        </w:rPr>
        <w:t>giới;</w:t>
      </w:r>
      <w:r>
        <w:rPr>
          <w:spacing w:val="36"/>
          <w:sz w:val="24"/>
        </w:rPr>
        <w:t xml:space="preserve"> </w:t>
      </w:r>
      <w:r>
        <w:rPr>
          <w:sz w:val="24"/>
        </w:rPr>
        <w:t>bàn</w:t>
      </w:r>
      <w:r>
        <w:rPr>
          <w:spacing w:val="-15"/>
          <w:sz w:val="24"/>
        </w:rPr>
        <w:t xml:space="preserve"> </w:t>
      </w:r>
      <w:r>
        <w:rPr>
          <w:sz w:val="24"/>
        </w:rPr>
        <w:t>giao</w:t>
      </w:r>
      <w:r>
        <w:rPr>
          <w:spacing w:val="18"/>
          <w:sz w:val="24"/>
        </w:rPr>
        <w:t xml:space="preserve"> </w:t>
      </w:r>
      <w:r>
        <w:rPr>
          <w:sz w:val="24"/>
        </w:rPr>
        <w:t>đất</w:t>
      </w:r>
      <w:r>
        <w:rPr>
          <w:spacing w:val="-15"/>
          <w:sz w:val="24"/>
        </w:rPr>
        <w:t xml:space="preserve"> </w:t>
      </w:r>
      <w:r>
        <w:rPr>
          <w:sz w:val="24"/>
        </w:rPr>
        <w:t>trên</w:t>
      </w:r>
      <w:r>
        <w:rPr>
          <w:spacing w:val="-4"/>
          <w:sz w:val="24"/>
        </w:rPr>
        <w:t xml:space="preserve"> </w:t>
      </w:r>
      <w:r>
        <w:rPr>
          <w:sz w:val="24"/>
        </w:rPr>
        <w:t>thực</w:t>
      </w:r>
      <w:r>
        <w:rPr>
          <w:spacing w:val="-5"/>
          <w:sz w:val="24"/>
        </w:rPr>
        <w:t xml:space="preserve"> </w:t>
      </w:r>
      <w:r>
        <w:rPr>
          <w:spacing w:val="-4"/>
          <w:sz w:val="24"/>
        </w:rPr>
        <w:t>địa.</w:t>
      </w:r>
    </w:p>
    <w:p w:rsidR="00EE0B03" w:rsidRDefault="00BB6726">
      <w:pPr>
        <w:pStyle w:val="ListParagraph"/>
        <w:numPr>
          <w:ilvl w:val="0"/>
          <w:numId w:val="50"/>
        </w:numPr>
        <w:tabs>
          <w:tab w:val="left" w:pos="1375"/>
        </w:tabs>
        <w:spacing w:before="109"/>
        <w:ind w:left="1375" w:hanging="240"/>
        <w:rPr>
          <w:sz w:val="24"/>
        </w:rPr>
      </w:pPr>
      <w:r>
        <w:rPr>
          <w:sz w:val="24"/>
        </w:rPr>
        <w:t>…</w:t>
      </w:r>
      <w:r>
        <w:rPr>
          <w:position w:val="8"/>
          <w:sz w:val="16"/>
        </w:rPr>
        <w:t>125</w:t>
      </w:r>
      <w:r>
        <w:rPr>
          <w:spacing w:val="3"/>
          <w:position w:val="8"/>
          <w:sz w:val="16"/>
        </w:rPr>
        <w:t xml:space="preserve"> </w:t>
      </w:r>
      <w:r>
        <w:rPr>
          <w:sz w:val="24"/>
        </w:rPr>
        <w:t>chỉnh</w:t>
      </w:r>
      <w:r>
        <w:rPr>
          <w:spacing w:val="32"/>
          <w:sz w:val="24"/>
        </w:rPr>
        <w:t xml:space="preserve"> </w:t>
      </w:r>
      <w:r>
        <w:rPr>
          <w:sz w:val="24"/>
        </w:rPr>
        <w:t>lý</w:t>
      </w:r>
      <w:r>
        <w:rPr>
          <w:spacing w:val="-3"/>
          <w:sz w:val="24"/>
        </w:rPr>
        <w:t xml:space="preserve"> </w:t>
      </w:r>
      <w:r>
        <w:rPr>
          <w:sz w:val="24"/>
        </w:rPr>
        <w:t>hồ</w:t>
      </w:r>
      <w:r>
        <w:rPr>
          <w:spacing w:val="-2"/>
          <w:sz w:val="24"/>
        </w:rPr>
        <w:t xml:space="preserve"> </w:t>
      </w:r>
      <w:r>
        <w:rPr>
          <w:sz w:val="24"/>
        </w:rPr>
        <w:t>sơ</w:t>
      </w:r>
      <w:r>
        <w:rPr>
          <w:spacing w:val="-9"/>
          <w:sz w:val="24"/>
        </w:rPr>
        <w:t xml:space="preserve"> </w:t>
      </w:r>
      <w:r>
        <w:rPr>
          <w:sz w:val="24"/>
        </w:rPr>
        <w:t>địa</w:t>
      </w:r>
      <w:r>
        <w:rPr>
          <w:spacing w:val="-3"/>
          <w:sz w:val="24"/>
        </w:rPr>
        <w:t xml:space="preserve"> </w:t>
      </w:r>
      <w:r>
        <w:rPr>
          <w:sz w:val="24"/>
        </w:rPr>
        <w:t>chính,</w:t>
      </w:r>
      <w:r>
        <w:rPr>
          <w:spacing w:val="48"/>
          <w:sz w:val="24"/>
        </w:rPr>
        <w:t xml:space="preserve"> </w:t>
      </w:r>
      <w:r>
        <w:rPr>
          <w:sz w:val="24"/>
        </w:rPr>
        <w:t>cập</w:t>
      </w:r>
      <w:r>
        <w:rPr>
          <w:spacing w:val="-13"/>
          <w:sz w:val="24"/>
        </w:rPr>
        <w:t xml:space="preserve"> </w:t>
      </w:r>
      <w:r>
        <w:rPr>
          <w:sz w:val="24"/>
        </w:rPr>
        <w:t>nhật</w:t>
      </w:r>
      <w:r>
        <w:rPr>
          <w:spacing w:val="15"/>
          <w:sz w:val="24"/>
        </w:rPr>
        <w:t xml:space="preserve"> </w:t>
      </w:r>
      <w:r>
        <w:rPr>
          <w:sz w:val="24"/>
        </w:rPr>
        <w:t>cơ</w:t>
      </w:r>
      <w:r>
        <w:rPr>
          <w:spacing w:val="-15"/>
          <w:sz w:val="24"/>
        </w:rPr>
        <w:t xml:space="preserve"> </w:t>
      </w:r>
      <w:r>
        <w:rPr>
          <w:sz w:val="24"/>
        </w:rPr>
        <w:t>sở</w:t>
      </w:r>
      <w:r>
        <w:rPr>
          <w:spacing w:val="-7"/>
          <w:sz w:val="24"/>
        </w:rPr>
        <w:t xml:space="preserve"> </w:t>
      </w:r>
      <w:r>
        <w:rPr>
          <w:sz w:val="24"/>
        </w:rPr>
        <w:t>dữ</w:t>
      </w:r>
      <w:r>
        <w:rPr>
          <w:spacing w:val="-11"/>
          <w:sz w:val="24"/>
        </w:rPr>
        <w:t xml:space="preserve"> </w:t>
      </w:r>
      <w:r>
        <w:rPr>
          <w:sz w:val="24"/>
        </w:rPr>
        <w:t>liệu</w:t>
      </w:r>
      <w:r>
        <w:rPr>
          <w:spacing w:val="21"/>
          <w:sz w:val="24"/>
        </w:rPr>
        <w:t xml:space="preserve"> </w:t>
      </w:r>
      <w:r>
        <w:rPr>
          <w:sz w:val="24"/>
        </w:rPr>
        <w:t>đất</w:t>
      </w:r>
      <w:r>
        <w:rPr>
          <w:spacing w:val="-15"/>
          <w:sz w:val="24"/>
        </w:rPr>
        <w:t xml:space="preserve"> </w:t>
      </w:r>
      <w:r>
        <w:rPr>
          <w:sz w:val="24"/>
        </w:rPr>
        <w:t>đai</w:t>
      </w:r>
      <w:r>
        <w:rPr>
          <w:spacing w:val="-8"/>
          <w:sz w:val="24"/>
        </w:rPr>
        <w:t xml:space="preserve"> </w:t>
      </w:r>
      <w:r>
        <w:rPr>
          <w:sz w:val="24"/>
        </w:rPr>
        <w:t>theo</w:t>
      </w:r>
      <w:r>
        <w:rPr>
          <w:spacing w:val="-2"/>
          <w:sz w:val="24"/>
        </w:rPr>
        <w:t xml:space="preserve"> </w:t>
      </w:r>
      <w:r>
        <w:rPr>
          <w:sz w:val="24"/>
        </w:rPr>
        <w:t>quy</w:t>
      </w:r>
      <w:r>
        <w:rPr>
          <w:spacing w:val="-3"/>
          <w:sz w:val="24"/>
        </w:rPr>
        <w:t xml:space="preserve"> </w:t>
      </w:r>
      <w:r>
        <w:rPr>
          <w:spacing w:val="-2"/>
          <w:sz w:val="24"/>
        </w:rPr>
        <w:t>định.</w:t>
      </w:r>
    </w:p>
    <w:p w:rsidR="00EE0B03" w:rsidRDefault="00BB6726">
      <w:pPr>
        <w:pStyle w:val="ListParagraph"/>
        <w:numPr>
          <w:ilvl w:val="0"/>
          <w:numId w:val="50"/>
        </w:numPr>
        <w:tabs>
          <w:tab w:val="left" w:pos="1375"/>
        </w:tabs>
        <w:spacing w:before="129"/>
        <w:ind w:left="1375" w:hanging="240"/>
        <w:rPr>
          <w:sz w:val="24"/>
        </w:rPr>
      </w:pPr>
      <w:r>
        <w:rPr>
          <w:sz w:val="24"/>
        </w:rPr>
        <w:t>Các</w:t>
      </w:r>
      <w:r>
        <w:rPr>
          <w:spacing w:val="-15"/>
          <w:sz w:val="24"/>
        </w:rPr>
        <w:t xml:space="preserve"> </w:t>
      </w:r>
      <w:r>
        <w:rPr>
          <w:sz w:val="24"/>
        </w:rPr>
        <w:t>nội</w:t>
      </w:r>
      <w:r>
        <w:rPr>
          <w:spacing w:val="-10"/>
          <w:sz w:val="24"/>
        </w:rPr>
        <w:t xml:space="preserve"> </w:t>
      </w:r>
      <w:r>
        <w:rPr>
          <w:sz w:val="24"/>
        </w:rPr>
        <w:t>dung</w:t>
      </w:r>
      <w:r>
        <w:rPr>
          <w:spacing w:val="8"/>
          <w:sz w:val="24"/>
        </w:rPr>
        <w:t xml:space="preserve"> </w:t>
      </w:r>
      <w:r>
        <w:rPr>
          <w:sz w:val="24"/>
        </w:rPr>
        <w:t>khác</w:t>
      </w:r>
      <w:r>
        <w:rPr>
          <w:spacing w:val="8"/>
          <w:sz w:val="24"/>
        </w:rPr>
        <w:t xml:space="preserve"> </w:t>
      </w:r>
      <w:r>
        <w:rPr>
          <w:sz w:val="24"/>
        </w:rPr>
        <w:t>(nếu</w:t>
      </w:r>
      <w:r>
        <w:rPr>
          <w:spacing w:val="-3"/>
          <w:sz w:val="24"/>
        </w:rPr>
        <w:t xml:space="preserve"> </w:t>
      </w:r>
      <w:r>
        <w:rPr>
          <w:spacing w:val="-4"/>
          <w:sz w:val="24"/>
        </w:rPr>
        <w:t>có).</w:t>
      </w:r>
    </w:p>
    <w:p w:rsidR="00EE0B03" w:rsidRDefault="00BB6726">
      <w:pPr>
        <w:spacing w:before="114"/>
        <w:ind w:left="1120"/>
        <w:rPr>
          <w:sz w:val="24"/>
        </w:rPr>
      </w:pPr>
      <w:r>
        <w:rPr>
          <w:b/>
          <w:sz w:val="24"/>
        </w:rPr>
        <w:t>Điều</w:t>
      </w:r>
      <w:r>
        <w:rPr>
          <w:b/>
          <w:spacing w:val="-15"/>
          <w:sz w:val="24"/>
        </w:rPr>
        <w:t xml:space="preserve"> </w:t>
      </w:r>
      <w:r>
        <w:rPr>
          <w:b/>
          <w:sz w:val="24"/>
        </w:rPr>
        <w:t>3.</w:t>
      </w:r>
      <w:r>
        <w:rPr>
          <w:b/>
          <w:spacing w:val="-15"/>
          <w:sz w:val="24"/>
        </w:rPr>
        <w:t xml:space="preserve"> </w:t>
      </w:r>
      <w:r>
        <w:rPr>
          <w:sz w:val="24"/>
        </w:rPr>
        <w:t>Quyết</w:t>
      </w:r>
      <w:r>
        <w:rPr>
          <w:spacing w:val="-1"/>
          <w:sz w:val="24"/>
        </w:rPr>
        <w:t xml:space="preserve"> </w:t>
      </w:r>
      <w:r>
        <w:rPr>
          <w:sz w:val="24"/>
        </w:rPr>
        <w:t>định</w:t>
      </w:r>
      <w:r>
        <w:rPr>
          <w:spacing w:val="22"/>
          <w:sz w:val="24"/>
        </w:rPr>
        <w:t xml:space="preserve"> </w:t>
      </w:r>
      <w:r>
        <w:rPr>
          <w:sz w:val="24"/>
        </w:rPr>
        <w:t>này</w:t>
      </w:r>
      <w:r>
        <w:rPr>
          <w:spacing w:val="-2"/>
          <w:sz w:val="24"/>
        </w:rPr>
        <w:t xml:space="preserve"> </w:t>
      </w:r>
      <w:r>
        <w:rPr>
          <w:sz w:val="24"/>
        </w:rPr>
        <w:t>có</w:t>
      </w:r>
      <w:r>
        <w:rPr>
          <w:spacing w:val="-12"/>
          <w:sz w:val="24"/>
        </w:rPr>
        <w:t xml:space="preserve"> </w:t>
      </w:r>
      <w:r>
        <w:rPr>
          <w:sz w:val="24"/>
        </w:rPr>
        <w:t>hiệu</w:t>
      </w:r>
      <w:r>
        <w:rPr>
          <w:spacing w:val="10"/>
          <w:sz w:val="24"/>
        </w:rPr>
        <w:t xml:space="preserve"> </w:t>
      </w:r>
      <w:r>
        <w:rPr>
          <w:sz w:val="24"/>
        </w:rPr>
        <w:t>lực</w:t>
      </w:r>
      <w:r>
        <w:rPr>
          <w:spacing w:val="9"/>
          <w:sz w:val="24"/>
        </w:rPr>
        <w:t xml:space="preserve"> </w:t>
      </w:r>
      <w:r>
        <w:rPr>
          <w:sz w:val="24"/>
        </w:rPr>
        <w:t>kể</w:t>
      </w:r>
      <w:r>
        <w:rPr>
          <w:spacing w:val="-14"/>
          <w:sz w:val="24"/>
        </w:rPr>
        <w:t xml:space="preserve"> </w:t>
      </w:r>
      <w:r>
        <w:rPr>
          <w:sz w:val="24"/>
        </w:rPr>
        <w:t>từ</w:t>
      </w:r>
      <w:r>
        <w:rPr>
          <w:spacing w:val="-10"/>
          <w:sz w:val="24"/>
        </w:rPr>
        <w:t xml:space="preserve"> </w:t>
      </w:r>
      <w:r>
        <w:rPr>
          <w:sz w:val="24"/>
        </w:rPr>
        <w:t>ngày</w:t>
      </w:r>
      <w:r>
        <w:rPr>
          <w:spacing w:val="11"/>
          <w:sz w:val="24"/>
        </w:rPr>
        <w:t xml:space="preserve"> </w:t>
      </w:r>
      <w:r>
        <w:rPr>
          <w:spacing w:val="-5"/>
          <w:sz w:val="24"/>
        </w:rPr>
        <w:t>ký.</w:t>
      </w:r>
    </w:p>
    <w:p w:rsidR="00EE0B03" w:rsidRDefault="00BB6726">
      <w:pPr>
        <w:spacing w:before="134" w:line="235" w:lineRule="auto"/>
        <w:ind w:left="563" w:right="704" w:firstLine="556"/>
        <w:rPr>
          <w:sz w:val="24"/>
        </w:rPr>
      </w:pPr>
      <w:r>
        <w:rPr>
          <w:sz w:val="24"/>
        </w:rPr>
        <w:t>Chánh Văn phòng Ủy ban nhân dân...</w:t>
      </w:r>
      <w:r>
        <w:rPr>
          <w:spacing w:val="21"/>
          <w:sz w:val="24"/>
        </w:rPr>
        <w:t xml:space="preserve"> </w:t>
      </w:r>
      <w:r>
        <w:rPr>
          <w:sz w:val="24"/>
        </w:rPr>
        <w:t>và</w:t>
      </w:r>
      <w:r>
        <w:rPr>
          <w:spacing w:val="20"/>
          <w:sz w:val="24"/>
        </w:rPr>
        <w:t xml:space="preserve"> </w:t>
      </w:r>
      <w:r>
        <w:rPr>
          <w:sz w:val="24"/>
        </w:rPr>
        <w:t>người sử</w:t>
      </w:r>
      <w:r>
        <w:rPr>
          <w:spacing w:val="22"/>
          <w:sz w:val="24"/>
        </w:rPr>
        <w:t xml:space="preserve"> </w:t>
      </w:r>
      <w:r>
        <w:rPr>
          <w:sz w:val="24"/>
        </w:rPr>
        <w:t>dụng</w:t>
      </w:r>
      <w:r>
        <w:rPr>
          <w:spacing w:val="-3"/>
          <w:sz w:val="24"/>
        </w:rPr>
        <w:t xml:space="preserve"> </w:t>
      </w:r>
      <w:r>
        <w:rPr>
          <w:sz w:val="24"/>
        </w:rPr>
        <w:t>đất có tên</w:t>
      </w:r>
      <w:r>
        <w:rPr>
          <w:spacing w:val="-3"/>
          <w:sz w:val="24"/>
        </w:rPr>
        <w:t xml:space="preserve"> </w:t>
      </w:r>
      <w:r>
        <w:rPr>
          <w:sz w:val="24"/>
        </w:rPr>
        <w:t>tại</w:t>
      </w:r>
      <w:r>
        <w:rPr>
          <w:spacing w:val="-8"/>
          <w:sz w:val="24"/>
        </w:rPr>
        <w:t xml:space="preserve"> </w:t>
      </w:r>
      <w:r>
        <w:rPr>
          <w:sz w:val="24"/>
        </w:rPr>
        <w:t>Điều</w:t>
      </w:r>
      <w:r>
        <w:rPr>
          <w:spacing w:val="-3"/>
          <w:sz w:val="24"/>
        </w:rPr>
        <w:t xml:space="preserve"> </w:t>
      </w:r>
      <w:r>
        <w:rPr>
          <w:sz w:val="24"/>
        </w:rPr>
        <w:t>1 chịu</w:t>
      </w:r>
      <w:r>
        <w:rPr>
          <w:spacing w:val="-3"/>
          <w:sz w:val="24"/>
        </w:rPr>
        <w:t xml:space="preserve"> </w:t>
      </w:r>
      <w:r>
        <w:rPr>
          <w:sz w:val="24"/>
        </w:rPr>
        <w:t>trách nhiệm</w:t>
      </w:r>
      <w:r>
        <w:rPr>
          <w:spacing w:val="40"/>
          <w:sz w:val="24"/>
        </w:rPr>
        <w:t xml:space="preserve"> </w:t>
      </w:r>
      <w:r>
        <w:rPr>
          <w:sz w:val="24"/>
        </w:rPr>
        <w:t>thi hành Quyết định</w:t>
      </w:r>
      <w:r>
        <w:rPr>
          <w:spacing w:val="32"/>
          <w:sz w:val="24"/>
        </w:rPr>
        <w:t xml:space="preserve"> </w:t>
      </w:r>
      <w:r>
        <w:rPr>
          <w:sz w:val="24"/>
        </w:rPr>
        <w:t>này.</w:t>
      </w:r>
    </w:p>
    <w:p w:rsidR="00EE0B03" w:rsidRDefault="00BB6726">
      <w:pPr>
        <w:tabs>
          <w:tab w:val="left" w:leader="dot" w:pos="2767"/>
        </w:tabs>
        <w:spacing w:before="115" w:line="247" w:lineRule="auto"/>
        <w:ind w:left="563" w:right="704" w:firstLine="556"/>
        <w:rPr>
          <w:sz w:val="24"/>
        </w:rPr>
      </w:pPr>
      <w:r>
        <w:rPr>
          <w:sz w:val="24"/>
        </w:rPr>
        <w:t>Văn</w:t>
      </w:r>
      <w:r>
        <w:rPr>
          <w:spacing w:val="34"/>
          <w:sz w:val="24"/>
        </w:rPr>
        <w:t xml:space="preserve"> </w:t>
      </w:r>
      <w:r>
        <w:rPr>
          <w:sz w:val="24"/>
        </w:rPr>
        <w:t>phòng</w:t>
      </w:r>
      <w:r>
        <w:rPr>
          <w:spacing w:val="34"/>
          <w:sz w:val="24"/>
        </w:rPr>
        <w:t xml:space="preserve"> </w:t>
      </w:r>
      <w:r>
        <w:rPr>
          <w:sz w:val="24"/>
        </w:rPr>
        <w:t>Ủy</w:t>
      </w:r>
      <w:r>
        <w:rPr>
          <w:spacing w:val="34"/>
          <w:sz w:val="24"/>
        </w:rPr>
        <w:t xml:space="preserve"> </w:t>
      </w:r>
      <w:r>
        <w:rPr>
          <w:sz w:val="24"/>
        </w:rPr>
        <w:t>ban</w:t>
      </w:r>
      <w:r>
        <w:rPr>
          <w:spacing w:val="34"/>
          <w:sz w:val="24"/>
        </w:rPr>
        <w:t xml:space="preserve"> </w:t>
      </w:r>
      <w:r>
        <w:rPr>
          <w:sz w:val="24"/>
        </w:rPr>
        <w:t>nhân</w:t>
      </w:r>
      <w:r>
        <w:rPr>
          <w:spacing w:val="34"/>
          <w:sz w:val="24"/>
        </w:rPr>
        <w:t xml:space="preserve"> </w:t>
      </w:r>
      <w:r>
        <w:rPr>
          <w:sz w:val="24"/>
        </w:rPr>
        <w:t>dân...</w:t>
      </w:r>
      <w:r>
        <w:rPr>
          <w:spacing w:val="40"/>
          <w:sz w:val="24"/>
        </w:rPr>
        <w:t xml:space="preserve"> </w:t>
      </w:r>
      <w:r>
        <w:rPr>
          <w:sz w:val="24"/>
        </w:rPr>
        <w:t>chịu</w:t>
      </w:r>
      <w:r>
        <w:rPr>
          <w:spacing w:val="34"/>
          <w:sz w:val="24"/>
        </w:rPr>
        <w:t xml:space="preserve"> </w:t>
      </w:r>
      <w:r>
        <w:rPr>
          <w:sz w:val="24"/>
        </w:rPr>
        <w:t>trách</w:t>
      </w:r>
      <w:r>
        <w:rPr>
          <w:spacing w:val="34"/>
          <w:sz w:val="24"/>
        </w:rPr>
        <w:t xml:space="preserve"> </w:t>
      </w:r>
      <w:r>
        <w:rPr>
          <w:sz w:val="24"/>
        </w:rPr>
        <w:t>nhiệm</w:t>
      </w:r>
      <w:r>
        <w:rPr>
          <w:spacing w:val="29"/>
          <w:sz w:val="24"/>
        </w:rPr>
        <w:t xml:space="preserve"> </w:t>
      </w:r>
      <w:r>
        <w:rPr>
          <w:sz w:val="24"/>
        </w:rPr>
        <w:t>đăng</w:t>
      </w:r>
      <w:r>
        <w:rPr>
          <w:spacing w:val="34"/>
          <w:sz w:val="24"/>
        </w:rPr>
        <w:t xml:space="preserve"> </w:t>
      </w:r>
      <w:r>
        <w:rPr>
          <w:sz w:val="24"/>
        </w:rPr>
        <w:t>tải</w:t>
      </w:r>
      <w:r>
        <w:rPr>
          <w:spacing w:val="29"/>
          <w:sz w:val="24"/>
        </w:rPr>
        <w:t xml:space="preserve"> </w:t>
      </w:r>
      <w:r>
        <w:rPr>
          <w:sz w:val="24"/>
        </w:rPr>
        <w:t>Quyết</w:t>
      </w:r>
      <w:r>
        <w:rPr>
          <w:spacing w:val="40"/>
          <w:sz w:val="24"/>
        </w:rPr>
        <w:t xml:space="preserve"> </w:t>
      </w:r>
      <w:r>
        <w:rPr>
          <w:sz w:val="24"/>
        </w:rPr>
        <w:t>định</w:t>
      </w:r>
      <w:r>
        <w:rPr>
          <w:spacing w:val="34"/>
          <w:sz w:val="24"/>
        </w:rPr>
        <w:t xml:space="preserve"> </w:t>
      </w:r>
      <w:r>
        <w:rPr>
          <w:sz w:val="24"/>
        </w:rPr>
        <w:t>này</w:t>
      </w:r>
      <w:r>
        <w:rPr>
          <w:spacing w:val="22"/>
          <w:sz w:val="24"/>
        </w:rPr>
        <w:t xml:space="preserve"> </w:t>
      </w:r>
      <w:r>
        <w:rPr>
          <w:sz w:val="24"/>
        </w:rPr>
        <w:t>trên</w:t>
      </w:r>
      <w:r>
        <w:rPr>
          <w:spacing w:val="22"/>
          <w:sz w:val="24"/>
        </w:rPr>
        <w:t xml:space="preserve"> </w:t>
      </w:r>
      <w:r>
        <w:rPr>
          <w:sz w:val="24"/>
        </w:rPr>
        <w:t>Cổng thông tin điện tử của</w:t>
      </w:r>
      <w:r>
        <w:rPr>
          <w:sz w:val="24"/>
        </w:rPr>
        <w:tab/>
      </w:r>
      <w:r>
        <w:rPr>
          <w:spacing w:val="-6"/>
          <w:sz w:val="24"/>
        </w:rPr>
        <w:t>/.</w:t>
      </w:r>
    </w:p>
    <w:p w:rsidR="00EE0B03" w:rsidRDefault="00EE0B03">
      <w:pPr>
        <w:pStyle w:val="BodyText"/>
        <w:spacing w:before="173"/>
        <w:ind w:left="0" w:firstLine="0"/>
        <w:jc w:val="left"/>
        <w:rPr>
          <w:sz w:val="20"/>
        </w:rPr>
      </w:pPr>
    </w:p>
    <w:tbl>
      <w:tblPr>
        <w:tblW w:w="0" w:type="auto"/>
        <w:tblInd w:w="551" w:type="dxa"/>
        <w:tblLayout w:type="fixed"/>
        <w:tblCellMar>
          <w:left w:w="0" w:type="dxa"/>
          <w:right w:w="0" w:type="dxa"/>
        </w:tblCellMar>
        <w:tblLook w:val="01E0" w:firstRow="1" w:lastRow="1" w:firstColumn="1" w:lastColumn="1" w:noHBand="0" w:noVBand="0"/>
      </w:tblPr>
      <w:tblGrid>
        <w:gridCol w:w="2680"/>
        <w:gridCol w:w="6175"/>
      </w:tblGrid>
      <w:tr w:rsidR="00EE0B03">
        <w:trPr>
          <w:trHeight w:val="590"/>
        </w:trPr>
        <w:tc>
          <w:tcPr>
            <w:tcW w:w="2680" w:type="dxa"/>
          </w:tcPr>
          <w:p w:rsidR="00EE0B03" w:rsidRDefault="00BB6726">
            <w:pPr>
              <w:pStyle w:val="TableParagraph"/>
              <w:spacing w:line="266" w:lineRule="exact"/>
              <w:ind w:left="50"/>
              <w:rPr>
                <w:b/>
                <w:i/>
                <w:sz w:val="24"/>
              </w:rPr>
            </w:pPr>
            <w:r>
              <w:rPr>
                <w:b/>
                <w:i/>
                <w:sz w:val="24"/>
              </w:rPr>
              <w:t>Nơi</w:t>
            </w:r>
            <w:r>
              <w:rPr>
                <w:b/>
                <w:i/>
                <w:spacing w:val="3"/>
                <w:sz w:val="24"/>
              </w:rPr>
              <w:t xml:space="preserve"> </w:t>
            </w:r>
            <w:r>
              <w:rPr>
                <w:b/>
                <w:i/>
                <w:spacing w:val="-2"/>
                <w:sz w:val="24"/>
              </w:rPr>
              <w:t>nhận:</w:t>
            </w:r>
          </w:p>
        </w:tc>
        <w:tc>
          <w:tcPr>
            <w:tcW w:w="6175" w:type="dxa"/>
          </w:tcPr>
          <w:p w:rsidR="00EE0B03" w:rsidRDefault="00BB6726">
            <w:pPr>
              <w:pStyle w:val="TableParagraph"/>
              <w:spacing w:line="275" w:lineRule="exact"/>
              <w:ind w:left="1540"/>
              <w:jc w:val="center"/>
              <w:rPr>
                <w:b/>
                <w:sz w:val="25"/>
              </w:rPr>
            </w:pPr>
            <w:r>
              <w:rPr>
                <w:b/>
                <w:sz w:val="25"/>
              </w:rPr>
              <w:t>CƠ</w:t>
            </w:r>
            <w:r>
              <w:rPr>
                <w:b/>
                <w:spacing w:val="5"/>
                <w:sz w:val="25"/>
              </w:rPr>
              <w:t xml:space="preserve"> </w:t>
            </w:r>
            <w:r>
              <w:rPr>
                <w:b/>
                <w:sz w:val="25"/>
              </w:rPr>
              <w:t>QUAN,</w:t>
            </w:r>
            <w:r>
              <w:rPr>
                <w:b/>
                <w:spacing w:val="49"/>
                <w:sz w:val="25"/>
              </w:rPr>
              <w:t xml:space="preserve"> </w:t>
            </w:r>
            <w:r>
              <w:rPr>
                <w:b/>
                <w:sz w:val="25"/>
              </w:rPr>
              <w:t>NGƯỜI</w:t>
            </w:r>
            <w:r>
              <w:rPr>
                <w:b/>
                <w:spacing w:val="1"/>
                <w:sz w:val="25"/>
              </w:rPr>
              <w:t xml:space="preserve"> </w:t>
            </w:r>
            <w:r>
              <w:rPr>
                <w:b/>
                <w:sz w:val="25"/>
              </w:rPr>
              <w:t>CÓ</w:t>
            </w:r>
            <w:r>
              <w:rPr>
                <w:b/>
                <w:spacing w:val="20"/>
                <w:sz w:val="25"/>
              </w:rPr>
              <w:t xml:space="preserve"> </w:t>
            </w:r>
            <w:r>
              <w:rPr>
                <w:b/>
                <w:sz w:val="25"/>
              </w:rPr>
              <w:t>THẨM</w:t>
            </w:r>
            <w:r>
              <w:rPr>
                <w:b/>
                <w:spacing w:val="51"/>
                <w:sz w:val="25"/>
              </w:rPr>
              <w:t xml:space="preserve"> </w:t>
            </w:r>
            <w:r>
              <w:rPr>
                <w:b/>
                <w:spacing w:val="-4"/>
                <w:sz w:val="25"/>
              </w:rPr>
              <w:t>QUYỀN</w:t>
            </w:r>
          </w:p>
          <w:p w:rsidR="00EE0B03" w:rsidRDefault="00BB6726">
            <w:pPr>
              <w:pStyle w:val="TableParagraph"/>
              <w:spacing w:line="295" w:lineRule="exact"/>
              <w:ind w:left="1581"/>
              <w:jc w:val="center"/>
              <w:rPr>
                <w:i/>
                <w:sz w:val="28"/>
              </w:rPr>
            </w:pPr>
            <w:r>
              <w:rPr>
                <w:i/>
                <w:sz w:val="28"/>
              </w:rPr>
              <w:t>(Ký</w:t>
            </w:r>
            <w:r>
              <w:rPr>
                <w:i/>
                <w:spacing w:val="-14"/>
                <w:sz w:val="28"/>
              </w:rPr>
              <w:t xml:space="preserve"> </w:t>
            </w:r>
            <w:r>
              <w:rPr>
                <w:i/>
                <w:sz w:val="28"/>
              </w:rPr>
              <w:t>và</w:t>
            </w:r>
            <w:r>
              <w:rPr>
                <w:i/>
                <w:spacing w:val="16"/>
                <w:sz w:val="28"/>
              </w:rPr>
              <w:t xml:space="preserve"> </w:t>
            </w:r>
            <w:r>
              <w:rPr>
                <w:i/>
                <w:sz w:val="28"/>
              </w:rPr>
              <w:t>ghi</w:t>
            </w:r>
            <w:r>
              <w:rPr>
                <w:i/>
                <w:spacing w:val="-28"/>
                <w:sz w:val="28"/>
              </w:rPr>
              <w:t xml:space="preserve"> </w:t>
            </w:r>
            <w:r>
              <w:rPr>
                <w:i/>
                <w:sz w:val="28"/>
              </w:rPr>
              <w:t>rõ</w:t>
            </w:r>
            <w:r>
              <w:rPr>
                <w:i/>
                <w:spacing w:val="1"/>
                <w:sz w:val="28"/>
              </w:rPr>
              <w:t xml:space="preserve"> </w:t>
            </w:r>
            <w:r>
              <w:rPr>
                <w:i/>
                <w:sz w:val="28"/>
              </w:rPr>
              <w:t>họ</w:t>
            </w:r>
            <w:r>
              <w:rPr>
                <w:i/>
                <w:spacing w:val="1"/>
                <w:sz w:val="28"/>
              </w:rPr>
              <w:t xml:space="preserve"> </w:t>
            </w:r>
            <w:r>
              <w:rPr>
                <w:i/>
                <w:sz w:val="28"/>
              </w:rPr>
              <w:t>tên,</w:t>
            </w:r>
            <w:r>
              <w:rPr>
                <w:i/>
                <w:spacing w:val="-3"/>
                <w:sz w:val="28"/>
              </w:rPr>
              <w:t xml:space="preserve"> </w:t>
            </w:r>
            <w:r>
              <w:rPr>
                <w:i/>
                <w:sz w:val="28"/>
              </w:rPr>
              <w:t>đóng</w:t>
            </w:r>
            <w:r>
              <w:rPr>
                <w:i/>
                <w:spacing w:val="-16"/>
                <w:sz w:val="28"/>
              </w:rPr>
              <w:t xml:space="preserve"> </w:t>
            </w:r>
            <w:r>
              <w:rPr>
                <w:i/>
                <w:spacing w:val="-4"/>
                <w:sz w:val="28"/>
              </w:rPr>
              <w:t>dấu)</w:t>
            </w:r>
          </w:p>
        </w:tc>
      </w:tr>
    </w:tbl>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89"/>
        <w:ind w:left="0" w:firstLine="0"/>
        <w:jc w:val="left"/>
        <w:rPr>
          <w:sz w:val="20"/>
        </w:rPr>
      </w:pPr>
      <w:r>
        <w:rPr>
          <w:noProof/>
          <w:sz w:val="20"/>
          <w:lang w:val="en-US"/>
        </w:rPr>
        <mc:AlternateContent>
          <mc:Choice Requires="wps">
            <w:drawing>
              <wp:anchor distT="0" distB="0" distL="0" distR="0" simplePos="0" relativeHeight="487621632" behindDoc="1" locked="0" layoutInCell="1" allowOverlap="1">
                <wp:simplePos x="0" y="0"/>
                <wp:positionH relativeFrom="page">
                  <wp:posOffset>1077594</wp:posOffset>
                </wp:positionH>
                <wp:positionV relativeFrom="paragraph">
                  <wp:posOffset>218337</wp:posOffset>
                </wp:positionV>
                <wp:extent cx="1831339" cy="9525"/>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7.191914pt;width:144.2pt;height:.75pt;mso-position-horizontal-relative:page;mso-position-vertical-relative:paragraph;z-index:-15694848;mso-wrap-distance-left:0;mso-wrap-distance-right:0" id="docshape68" filled="true" fillcolor="#000000" stroked="false">
                <v:fill type="solid"/>
                <w10:wrap type="topAndBottom"/>
              </v:rect>
            </w:pict>
          </mc:Fallback>
        </mc:AlternateContent>
      </w:r>
    </w:p>
    <w:p w:rsidR="00EE0B03" w:rsidRDefault="00BB6726">
      <w:pPr>
        <w:spacing w:before="131"/>
        <w:ind w:left="1135"/>
        <w:rPr>
          <w:sz w:val="19"/>
        </w:rPr>
      </w:pPr>
      <w:r>
        <w:rPr>
          <w:rFonts w:ascii="Calibri" w:hAnsi="Calibri"/>
          <w:position w:val="6"/>
          <w:sz w:val="13"/>
        </w:rPr>
        <w:t>121</w:t>
      </w:r>
      <w:r>
        <w:rPr>
          <w:rFonts w:ascii="Calibri" w:hAnsi="Calibri"/>
          <w:spacing w:val="35"/>
          <w:position w:val="6"/>
          <w:sz w:val="13"/>
        </w:rPr>
        <w:t xml:space="preserve"> </w:t>
      </w:r>
      <w:r>
        <w:rPr>
          <w:sz w:val="19"/>
        </w:rPr>
        <w:t>Cơ</w:t>
      </w:r>
      <w:r>
        <w:rPr>
          <w:spacing w:val="30"/>
          <w:sz w:val="19"/>
        </w:rPr>
        <w:t xml:space="preserve"> </w:t>
      </w:r>
      <w:r>
        <w:rPr>
          <w:sz w:val="19"/>
        </w:rPr>
        <w:t>quan</w:t>
      </w:r>
      <w:r>
        <w:rPr>
          <w:spacing w:val="18"/>
          <w:sz w:val="19"/>
        </w:rPr>
        <w:t xml:space="preserve"> </w:t>
      </w:r>
      <w:r>
        <w:rPr>
          <w:sz w:val="19"/>
        </w:rPr>
        <w:t>chuyên môn</w:t>
      </w:r>
      <w:r>
        <w:rPr>
          <w:spacing w:val="18"/>
          <w:sz w:val="19"/>
        </w:rPr>
        <w:t xml:space="preserve"> </w:t>
      </w:r>
      <w:r>
        <w:rPr>
          <w:sz w:val="19"/>
        </w:rPr>
        <w:t>về</w:t>
      </w:r>
      <w:r>
        <w:rPr>
          <w:spacing w:val="15"/>
          <w:sz w:val="19"/>
        </w:rPr>
        <w:t xml:space="preserve"> </w:t>
      </w:r>
      <w:r>
        <w:rPr>
          <w:sz w:val="19"/>
        </w:rPr>
        <w:t>tài</w:t>
      </w:r>
      <w:r>
        <w:rPr>
          <w:spacing w:val="17"/>
          <w:sz w:val="19"/>
        </w:rPr>
        <w:t xml:space="preserve"> </w:t>
      </w:r>
      <w:r>
        <w:rPr>
          <w:sz w:val="19"/>
        </w:rPr>
        <w:t>chính</w:t>
      </w:r>
      <w:r>
        <w:rPr>
          <w:spacing w:val="19"/>
          <w:sz w:val="19"/>
        </w:rPr>
        <w:t xml:space="preserve"> </w:t>
      </w:r>
      <w:r>
        <w:rPr>
          <w:sz w:val="19"/>
        </w:rPr>
        <w:t>cấp</w:t>
      </w:r>
      <w:r>
        <w:rPr>
          <w:spacing w:val="18"/>
          <w:sz w:val="19"/>
        </w:rPr>
        <w:t xml:space="preserve"> </w:t>
      </w:r>
      <w:r>
        <w:rPr>
          <w:spacing w:val="-5"/>
          <w:sz w:val="19"/>
        </w:rPr>
        <w:t>xã.</w:t>
      </w:r>
    </w:p>
    <w:p w:rsidR="00EE0B03" w:rsidRDefault="00BB6726">
      <w:pPr>
        <w:spacing w:before="3"/>
        <w:ind w:left="1135"/>
        <w:rPr>
          <w:sz w:val="19"/>
        </w:rPr>
      </w:pPr>
      <w:r>
        <w:rPr>
          <w:position w:val="6"/>
          <w:sz w:val="13"/>
        </w:rPr>
        <w:t>122</w:t>
      </w:r>
      <w:r>
        <w:rPr>
          <w:spacing w:val="30"/>
          <w:position w:val="6"/>
          <w:sz w:val="13"/>
        </w:rPr>
        <w:t xml:space="preserve"> </w:t>
      </w:r>
      <w:r>
        <w:rPr>
          <w:sz w:val="19"/>
        </w:rPr>
        <w:t>Cơ</w:t>
      </w:r>
      <w:r>
        <w:rPr>
          <w:spacing w:val="46"/>
          <w:sz w:val="19"/>
        </w:rPr>
        <w:t xml:space="preserve"> </w:t>
      </w:r>
      <w:r>
        <w:rPr>
          <w:sz w:val="19"/>
        </w:rPr>
        <w:t>quan</w:t>
      </w:r>
      <w:r>
        <w:rPr>
          <w:spacing w:val="-3"/>
          <w:sz w:val="19"/>
        </w:rPr>
        <w:t xml:space="preserve"> </w:t>
      </w:r>
      <w:r>
        <w:rPr>
          <w:spacing w:val="-2"/>
          <w:sz w:val="19"/>
        </w:rPr>
        <w:t>thuế.</w:t>
      </w:r>
    </w:p>
    <w:p w:rsidR="00EE0B03" w:rsidRDefault="00BB6726">
      <w:pPr>
        <w:spacing w:before="2"/>
        <w:ind w:left="1135"/>
        <w:rPr>
          <w:sz w:val="19"/>
        </w:rPr>
      </w:pPr>
      <w:r>
        <w:rPr>
          <w:position w:val="6"/>
          <w:sz w:val="13"/>
        </w:rPr>
        <w:t>123</w:t>
      </w:r>
      <w:r>
        <w:rPr>
          <w:spacing w:val="36"/>
          <w:position w:val="6"/>
          <w:sz w:val="13"/>
        </w:rPr>
        <w:t xml:space="preserve"> </w:t>
      </w:r>
      <w:r>
        <w:rPr>
          <w:sz w:val="19"/>
        </w:rPr>
        <w:t>Người</w:t>
      </w:r>
      <w:r>
        <w:rPr>
          <w:spacing w:val="40"/>
          <w:sz w:val="19"/>
        </w:rPr>
        <w:t xml:space="preserve"> </w:t>
      </w:r>
      <w:r>
        <w:rPr>
          <w:sz w:val="19"/>
        </w:rPr>
        <w:t>được</w:t>
      </w:r>
      <w:r>
        <w:rPr>
          <w:spacing w:val="16"/>
          <w:sz w:val="19"/>
        </w:rPr>
        <w:t xml:space="preserve"> </w:t>
      </w:r>
      <w:r>
        <w:rPr>
          <w:sz w:val="19"/>
        </w:rPr>
        <w:t>giao</w:t>
      </w:r>
      <w:r>
        <w:rPr>
          <w:spacing w:val="24"/>
          <w:sz w:val="19"/>
        </w:rPr>
        <w:t xml:space="preserve"> </w:t>
      </w:r>
      <w:r>
        <w:rPr>
          <w:sz w:val="19"/>
        </w:rPr>
        <w:t>đất;</w:t>
      </w:r>
      <w:r>
        <w:rPr>
          <w:spacing w:val="20"/>
          <w:sz w:val="19"/>
        </w:rPr>
        <w:t xml:space="preserve"> </w:t>
      </w:r>
      <w:r>
        <w:rPr>
          <w:sz w:val="19"/>
        </w:rPr>
        <w:t>cho</w:t>
      </w:r>
      <w:r>
        <w:rPr>
          <w:spacing w:val="1"/>
          <w:sz w:val="19"/>
        </w:rPr>
        <w:t xml:space="preserve"> </w:t>
      </w:r>
      <w:r>
        <w:rPr>
          <w:sz w:val="19"/>
        </w:rPr>
        <w:t>thuê</w:t>
      </w:r>
      <w:r>
        <w:rPr>
          <w:spacing w:val="20"/>
          <w:sz w:val="19"/>
        </w:rPr>
        <w:t xml:space="preserve"> </w:t>
      </w:r>
      <w:r>
        <w:rPr>
          <w:sz w:val="19"/>
        </w:rPr>
        <w:t>đất; giao</w:t>
      </w:r>
      <w:r>
        <w:rPr>
          <w:spacing w:val="22"/>
          <w:sz w:val="19"/>
        </w:rPr>
        <w:t xml:space="preserve"> </w:t>
      </w:r>
      <w:r>
        <w:rPr>
          <w:sz w:val="19"/>
        </w:rPr>
        <w:t>đất</w:t>
      </w:r>
      <w:r>
        <w:rPr>
          <w:spacing w:val="20"/>
          <w:sz w:val="19"/>
        </w:rPr>
        <w:t xml:space="preserve"> </w:t>
      </w:r>
      <w:r>
        <w:rPr>
          <w:sz w:val="19"/>
        </w:rPr>
        <w:t>và</w:t>
      </w:r>
      <w:r>
        <w:rPr>
          <w:spacing w:val="16"/>
          <w:sz w:val="19"/>
        </w:rPr>
        <w:t xml:space="preserve"> </w:t>
      </w:r>
      <w:r>
        <w:rPr>
          <w:sz w:val="19"/>
        </w:rPr>
        <w:t>giao</w:t>
      </w:r>
      <w:r>
        <w:rPr>
          <w:spacing w:val="21"/>
          <w:sz w:val="19"/>
        </w:rPr>
        <w:t xml:space="preserve"> </w:t>
      </w:r>
      <w:r>
        <w:rPr>
          <w:sz w:val="19"/>
        </w:rPr>
        <w:t>rừng;</w:t>
      </w:r>
      <w:r>
        <w:rPr>
          <w:spacing w:val="20"/>
          <w:sz w:val="19"/>
        </w:rPr>
        <w:t xml:space="preserve"> </w:t>
      </w:r>
      <w:r>
        <w:rPr>
          <w:sz w:val="19"/>
        </w:rPr>
        <w:t>cho</w:t>
      </w:r>
      <w:r>
        <w:rPr>
          <w:spacing w:val="21"/>
          <w:sz w:val="19"/>
        </w:rPr>
        <w:t xml:space="preserve"> </w:t>
      </w:r>
      <w:r>
        <w:rPr>
          <w:sz w:val="19"/>
        </w:rPr>
        <w:t>thuê</w:t>
      </w:r>
      <w:r>
        <w:rPr>
          <w:spacing w:val="-4"/>
          <w:sz w:val="19"/>
        </w:rPr>
        <w:t xml:space="preserve"> </w:t>
      </w:r>
      <w:r>
        <w:rPr>
          <w:sz w:val="19"/>
        </w:rPr>
        <w:t>đất</w:t>
      </w:r>
      <w:r>
        <w:rPr>
          <w:spacing w:val="20"/>
          <w:sz w:val="19"/>
        </w:rPr>
        <w:t xml:space="preserve"> </w:t>
      </w:r>
      <w:r>
        <w:rPr>
          <w:sz w:val="19"/>
        </w:rPr>
        <w:t>và</w:t>
      </w:r>
      <w:r>
        <w:rPr>
          <w:spacing w:val="16"/>
          <w:sz w:val="19"/>
        </w:rPr>
        <w:t xml:space="preserve"> </w:t>
      </w:r>
      <w:r>
        <w:rPr>
          <w:sz w:val="19"/>
        </w:rPr>
        <w:t>cho</w:t>
      </w:r>
      <w:r>
        <w:rPr>
          <w:spacing w:val="2"/>
          <w:sz w:val="19"/>
        </w:rPr>
        <w:t xml:space="preserve"> </w:t>
      </w:r>
      <w:r>
        <w:rPr>
          <w:sz w:val="19"/>
        </w:rPr>
        <w:t>thuê</w:t>
      </w:r>
      <w:r>
        <w:rPr>
          <w:spacing w:val="16"/>
          <w:sz w:val="19"/>
        </w:rPr>
        <w:t xml:space="preserve"> </w:t>
      </w:r>
      <w:r>
        <w:rPr>
          <w:spacing w:val="-2"/>
          <w:sz w:val="19"/>
        </w:rPr>
        <w:t>rừng.</w:t>
      </w:r>
    </w:p>
    <w:p w:rsidR="00EE0B03" w:rsidRDefault="00BB6726">
      <w:pPr>
        <w:spacing w:before="3"/>
        <w:ind w:left="1105"/>
        <w:rPr>
          <w:sz w:val="19"/>
        </w:rPr>
      </w:pPr>
      <w:r>
        <w:rPr>
          <w:position w:val="6"/>
          <w:sz w:val="13"/>
        </w:rPr>
        <w:t>124</w:t>
      </w:r>
      <w:r>
        <w:rPr>
          <w:spacing w:val="33"/>
          <w:position w:val="6"/>
          <w:sz w:val="13"/>
        </w:rPr>
        <w:t xml:space="preserve"> </w:t>
      </w:r>
      <w:r>
        <w:rPr>
          <w:sz w:val="19"/>
        </w:rPr>
        <w:t>Cơ</w:t>
      </w:r>
      <w:r>
        <w:rPr>
          <w:spacing w:val="31"/>
          <w:sz w:val="19"/>
        </w:rPr>
        <w:t xml:space="preserve"> </w:t>
      </w:r>
      <w:r>
        <w:rPr>
          <w:sz w:val="19"/>
        </w:rPr>
        <w:t>quan</w:t>
      </w:r>
      <w:r>
        <w:rPr>
          <w:spacing w:val="19"/>
          <w:sz w:val="19"/>
        </w:rPr>
        <w:t xml:space="preserve"> </w:t>
      </w:r>
      <w:r>
        <w:rPr>
          <w:sz w:val="19"/>
        </w:rPr>
        <w:t>có</w:t>
      </w:r>
      <w:r>
        <w:rPr>
          <w:spacing w:val="-1"/>
          <w:sz w:val="19"/>
        </w:rPr>
        <w:t xml:space="preserve"> </w:t>
      </w:r>
      <w:r>
        <w:rPr>
          <w:sz w:val="19"/>
        </w:rPr>
        <w:t>chức</w:t>
      </w:r>
      <w:r>
        <w:rPr>
          <w:spacing w:val="33"/>
          <w:sz w:val="19"/>
        </w:rPr>
        <w:t xml:space="preserve"> </w:t>
      </w:r>
      <w:r>
        <w:rPr>
          <w:sz w:val="19"/>
        </w:rPr>
        <w:t>năng</w:t>
      </w:r>
      <w:r>
        <w:rPr>
          <w:spacing w:val="-1"/>
          <w:sz w:val="19"/>
        </w:rPr>
        <w:t xml:space="preserve"> </w:t>
      </w:r>
      <w:r>
        <w:rPr>
          <w:sz w:val="19"/>
        </w:rPr>
        <w:t>quản</w:t>
      </w:r>
      <w:r>
        <w:rPr>
          <w:spacing w:val="-1"/>
          <w:sz w:val="19"/>
        </w:rPr>
        <w:t xml:space="preserve"> </w:t>
      </w:r>
      <w:r>
        <w:rPr>
          <w:sz w:val="19"/>
        </w:rPr>
        <w:t>lý</w:t>
      </w:r>
      <w:r>
        <w:rPr>
          <w:spacing w:val="38"/>
          <w:sz w:val="19"/>
        </w:rPr>
        <w:t xml:space="preserve"> </w:t>
      </w:r>
      <w:r>
        <w:rPr>
          <w:sz w:val="19"/>
        </w:rPr>
        <w:t>đất</w:t>
      </w:r>
      <w:r>
        <w:rPr>
          <w:spacing w:val="-2"/>
          <w:sz w:val="19"/>
        </w:rPr>
        <w:t xml:space="preserve"> </w:t>
      </w:r>
      <w:r>
        <w:rPr>
          <w:sz w:val="19"/>
        </w:rPr>
        <w:t>đai</w:t>
      </w:r>
      <w:r>
        <w:rPr>
          <w:spacing w:val="17"/>
          <w:sz w:val="19"/>
        </w:rPr>
        <w:t xml:space="preserve"> </w:t>
      </w:r>
      <w:r>
        <w:rPr>
          <w:sz w:val="19"/>
        </w:rPr>
        <w:t>cấp</w:t>
      </w:r>
      <w:r>
        <w:rPr>
          <w:spacing w:val="19"/>
          <w:sz w:val="19"/>
        </w:rPr>
        <w:t xml:space="preserve"> </w:t>
      </w:r>
      <w:r>
        <w:rPr>
          <w:sz w:val="19"/>
        </w:rPr>
        <w:t>tỉnh/</w:t>
      </w:r>
      <w:r>
        <w:rPr>
          <w:spacing w:val="17"/>
          <w:sz w:val="19"/>
        </w:rPr>
        <w:t xml:space="preserve"> </w:t>
      </w:r>
      <w:r>
        <w:rPr>
          <w:sz w:val="19"/>
        </w:rPr>
        <w:t>cấp</w:t>
      </w:r>
      <w:r>
        <w:rPr>
          <w:spacing w:val="19"/>
          <w:sz w:val="19"/>
        </w:rPr>
        <w:t xml:space="preserve"> </w:t>
      </w:r>
      <w:r>
        <w:rPr>
          <w:spacing w:val="-5"/>
          <w:sz w:val="19"/>
        </w:rPr>
        <w:t>xã.</w:t>
      </w:r>
    </w:p>
    <w:p w:rsidR="00EE0B03" w:rsidRDefault="00BB6726">
      <w:pPr>
        <w:spacing w:before="18"/>
        <w:ind w:left="1105"/>
        <w:rPr>
          <w:sz w:val="19"/>
        </w:rPr>
      </w:pPr>
      <w:r>
        <w:rPr>
          <w:position w:val="6"/>
          <w:sz w:val="13"/>
        </w:rPr>
        <w:t>125</w:t>
      </w:r>
      <w:r>
        <w:rPr>
          <w:spacing w:val="35"/>
          <w:position w:val="6"/>
          <w:sz w:val="13"/>
        </w:rPr>
        <w:t xml:space="preserve"> </w:t>
      </w:r>
      <w:r>
        <w:rPr>
          <w:sz w:val="19"/>
        </w:rPr>
        <w:t>Văn</w:t>
      </w:r>
      <w:r>
        <w:rPr>
          <w:spacing w:val="59"/>
          <w:sz w:val="19"/>
        </w:rPr>
        <w:t xml:space="preserve"> </w:t>
      </w:r>
      <w:r>
        <w:rPr>
          <w:sz w:val="19"/>
        </w:rPr>
        <w:t>phòng</w:t>
      </w:r>
      <w:r>
        <w:rPr>
          <w:spacing w:val="1"/>
          <w:sz w:val="19"/>
        </w:rPr>
        <w:t xml:space="preserve"> </w:t>
      </w:r>
      <w:r>
        <w:rPr>
          <w:sz w:val="19"/>
        </w:rPr>
        <w:t>đăng ký</w:t>
      </w:r>
      <w:r>
        <w:rPr>
          <w:spacing w:val="20"/>
          <w:sz w:val="19"/>
        </w:rPr>
        <w:t xml:space="preserve"> </w:t>
      </w:r>
      <w:r>
        <w:rPr>
          <w:sz w:val="19"/>
        </w:rPr>
        <w:t>đất</w:t>
      </w:r>
      <w:r>
        <w:rPr>
          <w:spacing w:val="19"/>
          <w:sz w:val="19"/>
        </w:rPr>
        <w:t xml:space="preserve"> </w:t>
      </w:r>
      <w:r>
        <w:rPr>
          <w:sz w:val="19"/>
        </w:rPr>
        <w:t>đai</w:t>
      </w:r>
      <w:r>
        <w:rPr>
          <w:spacing w:val="-1"/>
          <w:sz w:val="19"/>
        </w:rPr>
        <w:t xml:space="preserve"> </w:t>
      </w:r>
      <w:r>
        <w:rPr>
          <w:sz w:val="19"/>
        </w:rPr>
        <w:t>hoặc</w:t>
      </w:r>
      <w:r>
        <w:rPr>
          <w:spacing w:val="15"/>
          <w:sz w:val="19"/>
        </w:rPr>
        <w:t xml:space="preserve"> </w:t>
      </w:r>
      <w:r>
        <w:rPr>
          <w:sz w:val="19"/>
        </w:rPr>
        <w:t>Chi</w:t>
      </w:r>
      <w:r>
        <w:rPr>
          <w:spacing w:val="38"/>
          <w:sz w:val="19"/>
        </w:rPr>
        <w:t xml:space="preserve"> </w:t>
      </w:r>
      <w:r>
        <w:rPr>
          <w:sz w:val="19"/>
        </w:rPr>
        <w:t>nhánh</w:t>
      </w:r>
      <w:r>
        <w:rPr>
          <w:spacing w:val="1"/>
          <w:sz w:val="19"/>
        </w:rPr>
        <w:t xml:space="preserve"> </w:t>
      </w:r>
      <w:r>
        <w:rPr>
          <w:sz w:val="19"/>
        </w:rPr>
        <w:t>Văn</w:t>
      </w:r>
      <w:r>
        <w:rPr>
          <w:spacing w:val="40"/>
          <w:sz w:val="19"/>
        </w:rPr>
        <w:t xml:space="preserve"> </w:t>
      </w:r>
      <w:r>
        <w:rPr>
          <w:sz w:val="19"/>
        </w:rPr>
        <w:t>phòng đăng ký</w:t>
      </w:r>
      <w:r>
        <w:rPr>
          <w:spacing w:val="40"/>
          <w:sz w:val="19"/>
        </w:rPr>
        <w:t xml:space="preserve"> </w:t>
      </w:r>
      <w:r>
        <w:rPr>
          <w:sz w:val="19"/>
        </w:rPr>
        <w:t>đất</w:t>
      </w:r>
      <w:r>
        <w:rPr>
          <w:spacing w:val="-1"/>
          <w:sz w:val="19"/>
        </w:rPr>
        <w:t xml:space="preserve"> </w:t>
      </w:r>
      <w:r>
        <w:rPr>
          <w:spacing w:val="-4"/>
          <w:sz w:val="19"/>
        </w:rPr>
        <w:t>đai.</w:t>
      </w:r>
    </w:p>
    <w:p w:rsidR="00EE0B03" w:rsidRDefault="00EE0B03">
      <w:pPr>
        <w:rPr>
          <w:sz w:val="19"/>
        </w:rPr>
        <w:sectPr w:rsidR="00EE0B03">
          <w:pgSz w:w="11910" w:h="16850"/>
          <w:pgMar w:top="1020" w:right="425" w:bottom="280" w:left="1133" w:header="447" w:footer="0" w:gutter="0"/>
          <w:cols w:space="720"/>
        </w:sectPr>
      </w:pPr>
    </w:p>
    <w:p w:rsidR="00EE0B03" w:rsidRDefault="00BB6726">
      <w:pPr>
        <w:spacing w:before="96"/>
        <w:ind w:left="563"/>
        <w:rPr>
          <w:b/>
          <w:sz w:val="25"/>
        </w:rPr>
      </w:pPr>
      <w:r>
        <w:rPr>
          <w:b/>
          <w:sz w:val="25"/>
        </w:rPr>
        <w:lastRenderedPageBreak/>
        <w:t>Mẫu</w:t>
      </w:r>
      <w:r>
        <w:rPr>
          <w:b/>
          <w:spacing w:val="22"/>
          <w:sz w:val="25"/>
        </w:rPr>
        <w:t xml:space="preserve"> </w:t>
      </w:r>
      <w:r>
        <w:rPr>
          <w:b/>
          <w:sz w:val="25"/>
        </w:rPr>
        <w:t>số</w:t>
      </w:r>
      <w:r>
        <w:rPr>
          <w:b/>
          <w:spacing w:val="7"/>
          <w:sz w:val="25"/>
        </w:rPr>
        <w:t xml:space="preserve"> </w:t>
      </w:r>
      <w:r>
        <w:rPr>
          <w:b/>
          <w:sz w:val="25"/>
        </w:rPr>
        <w:t>25.</w:t>
      </w:r>
      <w:r>
        <w:rPr>
          <w:b/>
          <w:spacing w:val="-5"/>
          <w:sz w:val="25"/>
        </w:rPr>
        <w:t xml:space="preserve"> </w:t>
      </w:r>
      <w:r>
        <w:rPr>
          <w:b/>
          <w:sz w:val="25"/>
        </w:rPr>
        <w:t>Đơn</w:t>
      </w:r>
      <w:r>
        <w:rPr>
          <w:b/>
          <w:spacing w:val="22"/>
          <w:sz w:val="25"/>
        </w:rPr>
        <w:t xml:space="preserve"> </w:t>
      </w:r>
      <w:r>
        <w:rPr>
          <w:b/>
          <w:sz w:val="25"/>
        </w:rPr>
        <w:t>đăng</w:t>
      </w:r>
      <w:r>
        <w:rPr>
          <w:b/>
          <w:spacing w:val="37"/>
          <w:sz w:val="25"/>
        </w:rPr>
        <w:t xml:space="preserve"> </w:t>
      </w:r>
      <w:r>
        <w:rPr>
          <w:b/>
          <w:sz w:val="25"/>
        </w:rPr>
        <w:t>ký</w:t>
      </w:r>
      <w:r>
        <w:rPr>
          <w:b/>
          <w:spacing w:val="22"/>
          <w:sz w:val="25"/>
        </w:rPr>
        <w:t xml:space="preserve"> </w:t>
      </w:r>
      <w:r>
        <w:rPr>
          <w:b/>
          <w:sz w:val="25"/>
        </w:rPr>
        <w:t>đất</w:t>
      </w:r>
      <w:r>
        <w:rPr>
          <w:b/>
          <w:spacing w:val="19"/>
          <w:sz w:val="25"/>
        </w:rPr>
        <w:t xml:space="preserve"> </w:t>
      </w:r>
      <w:r>
        <w:rPr>
          <w:b/>
          <w:sz w:val="25"/>
        </w:rPr>
        <w:t>đai,</w:t>
      </w:r>
      <w:r>
        <w:rPr>
          <w:b/>
          <w:spacing w:val="11"/>
          <w:sz w:val="25"/>
        </w:rPr>
        <w:t xml:space="preserve"> </w:t>
      </w:r>
      <w:r>
        <w:rPr>
          <w:b/>
          <w:sz w:val="25"/>
        </w:rPr>
        <w:t>tài</w:t>
      </w:r>
      <w:r>
        <w:rPr>
          <w:b/>
          <w:spacing w:val="3"/>
          <w:sz w:val="25"/>
        </w:rPr>
        <w:t xml:space="preserve"> </w:t>
      </w:r>
      <w:r>
        <w:rPr>
          <w:b/>
          <w:sz w:val="25"/>
        </w:rPr>
        <w:t>sản</w:t>
      </w:r>
      <w:r>
        <w:rPr>
          <w:b/>
          <w:spacing w:val="23"/>
          <w:sz w:val="25"/>
        </w:rPr>
        <w:t xml:space="preserve"> </w:t>
      </w:r>
      <w:r>
        <w:rPr>
          <w:b/>
          <w:sz w:val="25"/>
        </w:rPr>
        <w:t>gắn</w:t>
      </w:r>
      <w:r>
        <w:rPr>
          <w:b/>
          <w:spacing w:val="7"/>
          <w:sz w:val="25"/>
        </w:rPr>
        <w:t xml:space="preserve"> </w:t>
      </w:r>
      <w:r>
        <w:rPr>
          <w:b/>
          <w:spacing w:val="10"/>
          <w:sz w:val="25"/>
        </w:rPr>
        <w:t>liền</w:t>
      </w:r>
      <w:r>
        <w:rPr>
          <w:b/>
          <w:spacing w:val="-24"/>
          <w:sz w:val="25"/>
        </w:rPr>
        <w:t xml:space="preserve"> </w:t>
      </w:r>
      <w:r>
        <w:rPr>
          <w:b/>
          <w:sz w:val="25"/>
        </w:rPr>
        <w:t>với</w:t>
      </w:r>
      <w:r>
        <w:rPr>
          <w:b/>
          <w:spacing w:val="19"/>
          <w:sz w:val="25"/>
        </w:rPr>
        <w:t xml:space="preserve"> </w:t>
      </w:r>
      <w:r>
        <w:rPr>
          <w:b/>
          <w:spacing w:val="-5"/>
          <w:sz w:val="25"/>
        </w:rPr>
        <w:t>đất</w:t>
      </w:r>
    </w:p>
    <w:p w:rsidR="00EE0B03" w:rsidRDefault="00BB6726">
      <w:pPr>
        <w:spacing w:before="127"/>
        <w:ind w:right="158"/>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EE0B03" w:rsidRDefault="00BB6726">
      <w:pPr>
        <w:ind w:right="143"/>
        <w:jc w:val="center"/>
        <w:rPr>
          <w:b/>
          <w:sz w:val="25"/>
        </w:rPr>
      </w:pPr>
      <w:r>
        <w:rPr>
          <w:b/>
          <w:sz w:val="25"/>
        </w:rPr>
        <w:t>Độc</w:t>
      </w:r>
      <w:r>
        <w:rPr>
          <w:b/>
          <w:spacing w:val="4"/>
          <w:sz w:val="25"/>
        </w:rPr>
        <w:t xml:space="preserve"> </w:t>
      </w:r>
      <w:r>
        <w:rPr>
          <w:b/>
          <w:sz w:val="25"/>
        </w:rPr>
        <w:t>lập</w:t>
      </w:r>
      <w:r>
        <w:rPr>
          <w:b/>
          <w:spacing w:val="8"/>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1"/>
          <w:sz w:val="25"/>
        </w:rPr>
        <w:t xml:space="preserve"> </w:t>
      </w:r>
      <w:r>
        <w:rPr>
          <w:b/>
          <w:sz w:val="25"/>
        </w:rPr>
        <w:t>-</w:t>
      </w:r>
      <w:r>
        <w:rPr>
          <w:b/>
          <w:spacing w:val="4"/>
          <w:sz w:val="25"/>
        </w:rPr>
        <w:t xml:space="preserve"> </w:t>
      </w:r>
      <w:r>
        <w:rPr>
          <w:b/>
          <w:sz w:val="25"/>
        </w:rPr>
        <w:t>Hạnh</w:t>
      </w:r>
      <w:r>
        <w:rPr>
          <w:b/>
          <w:spacing w:val="35"/>
          <w:sz w:val="25"/>
        </w:rPr>
        <w:t xml:space="preserve"> </w:t>
      </w:r>
      <w:r>
        <w:rPr>
          <w:b/>
          <w:spacing w:val="-4"/>
          <w:sz w:val="25"/>
        </w:rPr>
        <w:t>phúc</w:t>
      </w:r>
    </w:p>
    <w:p w:rsidR="00EE0B03" w:rsidRDefault="00BB6726">
      <w:pPr>
        <w:spacing w:before="13"/>
        <w:ind w:right="152"/>
        <w:jc w:val="center"/>
        <w:rPr>
          <w:b/>
          <w:sz w:val="25"/>
        </w:rPr>
      </w:pPr>
      <w:r>
        <w:rPr>
          <w:b/>
          <w:sz w:val="25"/>
        </w:rPr>
        <w:t>--------------</w:t>
      </w:r>
      <w:r>
        <w:rPr>
          <w:b/>
          <w:spacing w:val="-10"/>
          <w:sz w:val="25"/>
        </w:rPr>
        <w:t>-</w:t>
      </w:r>
    </w:p>
    <w:p w:rsidR="00EE0B03" w:rsidRDefault="00BB6726">
      <w:pPr>
        <w:spacing w:before="133"/>
        <w:ind w:right="140"/>
        <w:jc w:val="center"/>
        <w:rPr>
          <w:b/>
          <w:sz w:val="25"/>
        </w:rPr>
      </w:pPr>
      <w:r>
        <w:rPr>
          <w:b/>
          <w:sz w:val="25"/>
        </w:rPr>
        <w:t>ĐƠN</w:t>
      </w:r>
      <w:r>
        <w:rPr>
          <w:b/>
          <w:spacing w:val="11"/>
          <w:sz w:val="25"/>
        </w:rPr>
        <w:t xml:space="preserve"> </w:t>
      </w:r>
      <w:r>
        <w:rPr>
          <w:b/>
          <w:sz w:val="25"/>
        </w:rPr>
        <w:t>ĐĂNG</w:t>
      </w:r>
      <w:r>
        <w:rPr>
          <w:b/>
          <w:spacing w:val="24"/>
          <w:sz w:val="25"/>
        </w:rPr>
        <w:t xml:space="preserve"> </w:t>
      </w:r>
      <w:r>
        <w:rPr>
          <w:b/>
          <w:sz w:val="25"/>
        </w:rPr>
        <w:t>KÝ</w:t>
      </w:r>
      <w:r>
        <w:rPr>
          <w:b/>
          <w:spacing w:val="23"/>
          <w:sz w:val="25"/>
        </w:rPr>
        <w:t xml:space="preserve"> </w:t>
      </w:r>
      <w:r>
        <w:rPr>
          <w:b/>
          <w:sz w:val="25"/>
        </w:rPr>
        <w:t>ĐẤT</w:t>
      </w:r>
      <w:r>
        <w:rPr>
          <w:b/>
          <w:spacing w:val="22"/>
          <w:sz w:val="25"/>
        </w:rPr>
        <w:t xml:space="preserve"> </w:t>
      </w:r>
      <w:r>
        <w:rPr>
          <w:b/>
          <w:sz w:val="25"/>
        </w:rPr>
        <w:t>ĐAI,</w:t>
      </w:r>
      <w:r>
        <w:rPr>
          <w:b/>
          <w:spacing w:val="23"/>
          <w:sz w:val="25"/>
        </w:rPr>
        <w:t xml:space="preserve"> </w:t>
      </w:r>
      <w:r>
        <w:rPr>
          <w:b/>
          <w:sz w:val="25"/>
        </w:rPr>
        <w:t>TÀI</w:t>
      </w:r>
      <w:r>
        <w:rPr>
          <w:b/>
          <w:spacing w:val="32"/>
          <w:sz w:val="25"/>
        </w:rPr>
        <w:t xml:space="preserve"> </w:t>
      </w:r>
      <w:r>
        <w:rPr>
          <w:b/>
          <w:sz w:val="25"/>
        </w:rPr>
        <w:t>SẢN</w:t>
      </w:r>
      <w:r>
        <w:rPr>
          <w:b/>
          <w:spacing w:val="23"/>
          <w:sz w:val="25"/>
        </w:rPr>
        <w:t xml:space="preserve"> </w:t>
      </w:r>
      <w:r>
        <w:rPr>
          <w:b/>
          <w:sz w:val="25"/>
        </w:rPr>
        <w:t>GẮN</w:t>
      </w:r>
      <w:r>
        <w:rPr>
          <w:b/>
          <w:spacing w:val="11"/>
          <w:sz w:val="25"/>
        </w:rPr>
        <w:t xml:space="preserve"> </w:t>
      </w:r>
      <w:r>
        <w:rPr>
          <w:b/>
          <w:sz w:val="25"/>
        </w:rPr>
        <w:t>LIỀN</w:t>
      </w:r>
      <w:r>
        <w:rPr>
          <w:b/>
          <w:spacing w:val="24"/>
          <w:sz w:val="25"/>
        </w:rPr>
        <w:t xml:space="preserve"> </w:t>
      </w:r>
      <w:r>
        <w:rPr>
          <w:b/>
          <w:sz w:val="25"/>
        </w:rPr>
        <w:t>VỚI</w:t>
      </w:r>
      <w:r>
        <w:rPr>
          <w:b/>
          <w:spacing w:val="18"/>
          <w:sz w:val="25"/>
        </w:rPr>
        <w:t xml:space="preserve"> </w:t>
      </w:r>
      <w:r>
        <w:rPr>
          <w:b/>
          <w:spacing w:val="-5"/>
          <w:sz w:val="25"/>
        </w:rPr>
        <w:t>ĐẤT</w:t>
      </w:r>
    </w:p>
    <w:p w:rsidR="00EE0B03" w:rsidRDefault="00BB6726">
      <w:pPr>
        <w:tabs>
          <w:tab w:val="left" w:leader="dot" w:pos="6676"/>
        </w:tabs>
        <w:spacing w:before="133"/>
        <w:ind w:left="3327"/>
        <w:rPr>
          <w:position w:val="7"/>
          <w:sz w:val="16"/>
        </w:rPr>
      </w:pPr>
      <w:r>
        <w:rPr>
          <w:sz w:val="25"/>
        </w:rPr>
        <w:t>Kính</w:t>
      </w:r>
      <w:r>
        <w:rPr>
          <w:spacing w:val="17"/>
          <w:sz w:val="25"/>
        </w:rPr>
        <w:t xml:space="preserve"> </w:t>
      </w:r>
      <w:r>
        <w:rPr>
          <w:spacing w:val="-4"/>
          <w:sz w:val="25"/>
        </w:rPr>
        <w:t>gửi:</w:t>
      </w:r>
      <w:r>
        <w:rPr>
          <w:sz w:val="25"/>
        </w:rPr>
        <w:tab/>
      </w:r>
      <w:r>
        <w:rPr>
          <w:spacing w:val="-5"/>
          <w:position w:val="7"/>
          <w:sz w:val="16"/>
        </w:rPr>
        <w:t>(1)</w:t>
      </w:r>
    </w:p>
    <w:p w:rsidR="00EE0B03" w:rsidRDefault="00BB6726">
      <w:pPr>
        <w:pStyle w:val="ListParagraph"/>
        <w:numPr>
          <w:ilvl w:val="0"/>
          <w:numId w:val="49"/>
        </w:numPr>
        <w:tabs>
          <w:tab w:val="left" w:pos="816"/>
        </w:tabs>
        <w:spacing w:before="132"/>
        <w:ind w:left="816" w:hanging="253"/>
        <w:rPr>
          <w:sz w:val="25"/>
        </w:rPr>
      </w:pPr>
      <w:r>
        <w:rPr>
          <w:sz w:val="25"/>
        </w:rPr>
        <w:t>Người</w:t>
      </w:r>
      <w:r>
        <w:rPr>
          <w:spacing w:val="29"/>
          <w:sz w:val="25"/>
        </w:rPr>
        <w:t xml:space="preserve"> </w:t>
      </w:r>
      <w:r>
        <w:rPr>
          <w:sz w:val="25"/>
        </w:rPr>
        <w:t>sử</w:t>
      </w:r>
      <w:r>
        <w:rPr>
          <w:spacing w:val="8"/>
          <w:sz w:val="25"/>
        </w:rPr>
        <w:t xml:space="preserve"> </w:t>
      </w:r>
      <w:r>
        <w:rPr>
          <w:sz w:val="25"/>
        </w:rPr>
        <w:t>dụng</w:t>
      </w:r>
      <w:r>
        <w:rPr>
          <w:spacing w:val="34"/>
          <w:sz w:val="25"/>
        </w:rPr>
        <w:t xml:space="preserve"> </w:t>
      </w:r>
      <w:r>
        <w:rPr>
          <w:sz w:val="25"/>
        </w:rPr>
        <w:t>đất,</w:t>
      </w:r>
      <w:r>
        <w:rPr>
          <w:spacing w:val="8"/>
          <w:sz w:val="25"/>
        </w:rPr>
        <w:t xml:space="preserve"> </w:t>
      </w:r>
      <w:r>
        <w:rPr>
          <w:sz w:val="25"/>
        </w:rPr>
        <w:t>chủ</w:t>
      </w:r>
      <w:r>
        <w:rPr>
          <w:spacing w:val="4"/>
          <w:sz w:val="25"/>
        </w:rPr>
        <w:t xml:space="preserve"> </w:t>
      </w:r>
      <w:r>
        <w:rPr>
          <w:sz w:val="25"/>
        </w:rPr>
        <w:t>sở</w:t>
      </w:r>
      <w:r>
        <w:rPr>
          <w:spacing w:val="-4"/>
          <w:sz w:val="25"/>
        </w:rPr>
        <w:t xml:space="preserve"> </w:t>
      </w:r>
      <w:r>
        <w:rPr>
          <w:sz w:val="25"/>
        </w:rPr>
        <w:t>hữu</w:t>
      </w:r>
      <w:r>
        <w:rPr>
          <w:spacing w:val="19"/>
          <w:sz w:val="25"/>
        </w:rPr>
        <w:t xml:space="preserve"> </w:t>
      </w:r>
      <w:r>
        <w:rPr>
          <w:sz w:val="25"/>
        </w:rPr>
        <w:t>tài</w:t>
      </w:r>
      <w:r>
        <w:rPr>
          <w:spacing w:val="16"/>
          <w:sz w:val="25"/>
        </w:rPr>
        <w:t xml:space="preserve"> </w:t>
      </w:r>
      <w:r>
        <w:rPr>
          <w:sz w:val="25"/>
        </w:rPr>
        <w:t>sản</w:t>
      </w:r>
      <w:r>
        <w:rPr>
          <w:spacing w:val="4"/>
          <w:sz w:val="25"/>
        </w:rPr>
        <w:t xml:space="preserve"> </w:t>
      </w:r>
      <w:r>
        <w:rPr>
          <w:sz w:val="25"/>
        </w:rPr>
        <w:t>gắn</w:t>
      </w:r>
      <w:r>
        <w:rPr>
          <w:spacing w:val="34"/>
          <w:sz w:val="25"/>
        </w:rPr>
        <w:t xml:space="preserve"> </w:t>
      </w:r>
      <w:r>
        <w:rPr>
          <w:sz w:val="25"/>
        </w:rPr>
        <w:t>liền</w:t>
      </w:r>
      <w:r>
        <w:rPr>
          <w:spacing w:val="-10"/>
          <w:sz w:val="25"/>
        </w:rPr>
        <w:t xml:space="preserve"> </w:t>
      </w:r>
      <w:r>
        <w:rPr>
          <w:sz w:val="25"/>
        </w:rPr>
        <w:t>với</w:t>
      </w:r>
      <w:r>
        <w:rPr>
          <w:spacing w:val="29"/>
          <w:sz w:val="25"/>
        </w:rPr>
        <w:t xml:space="preserve"> </w:t>
      </w:r>
      <w:r>
        <w:rPr>
          <w:sz w:val="25"/>
        </w:rPr>
        <w:t>đất,</w:t>
      </w:r>
      <w:r>
        <w:rPr>
          <w:spacing w:val="8"/>
          <w:sz w:val="25"/>
        </w:rPr>
        <w:t xml:space="preserve"> </w:t>
      </w:r>
      <w:r>
        <w:rPr>
          <w:sz w:val="25"/>
        </w:rPr>
        <w:t>người</w:t>
      </w:r>
      <w:r>
        <w:rPr>
          <w:spacing w:val="30"/>
          <w:sz w:val="25"/>
        </w:rPr>
        <w:t xml:space="preserve"> </w:t>
      </w:r>
      <w:r>
        <w:rPr>
          <w:sz w:val="25"/>
        </w:rPr>
        <w:t>quản</w:t>
      </w:r>
      <w:r>
        <w:rPr>
          <w:spacing w:val="34"/>
          <w:sz w:val="25"/>
        </w:rPr>
        <w:t xml:space="preserve"> </w:t>
      </w:r>
      <w:r>
        <w:rPr>
          <w:sz w:val="25"/>
        </w:rPr>
        <w:t>lý</w:t>
      </w:r>
      <w:r>
        <w:rPr>
          <w:spacing w:val="4"/>
          <w:sz w:val="25"/>
        </w:rPr>
        <w:t xml:space="preserve"> </w:t>
      </w:r>
      <w:r>
        <w:rPr>
          <w:spacing w:val="-4"/>
          <w:sz w:val="25"/>
        </w:rPr>
        <w:t>đất:</w:t>
      </w:r>
    </w:p>
    <w:p w:rsidR="00EE0B03" w:rsidRDefault="00BB6726">
      <w:pPr>
        <w:spacing w:before="133" w:line="252" w:lineRule="auto"/>
        <w:ind w:left="563" w:right="704"/>
        <w:rPr>
          <w:i/>
          <w:sz w:val="25"/>
        </w:rPr>
      </w:pPr>
      <w:r>
        <w:rPr>
          <w:i/>
          <w:sz w:val="25"/>
        </w:rPr>
        <w:t>(Trường</w:t>
      </w:r>
      <w:r>
        <w:rPr>
          <w:i/>
          <w:spacing w:val="40"/>
          <w:sz w:val="25"/>
        </w:rPr>
        <w:t xml:space="preserve"> </w:t>
      </w:r>
      <w:r>
        <w:rPr>
          <w:i/>
          <w:sz w:val="25"/>
        </w:rPr>
        <w:t>hợp nhiều người</w:t>
      </w:r>
      <w:r>
        <w:rPr>
          <w:i/>
          <w:spacing w:val="38"/>
          <w:sz w:val="25"/>
        </w:rPr>
        <w:t xml:space="preserve"> </w:t>
      </w:r>
      <w:r>
        <w:rPr>
          <w:i/>
          <w:sz w:val="25"/>
        </w:rPr>
        <w:t>cùng</w:t>
      </w:r>
      <w:r>
        <w:rPr>
          <w:i/>
          <w:spacing w:val="22"/>
          <w:sz w:val="25"/>
        </w:rPr>
        <w:t xml:space="preserve"> </w:t>
      </w:r>
      <w:r>
        <w:rPr>
          <w:i/>
          <w:sz w:val="25"/>
        </w:rPr>
        <w:t>sử dụng đất, cùng</w:t>
      </w:r>
      <w:r>
        <w:rPr>
          <w:i/>
          <w:spacing w:val="22"/>
          <w:sz w:val="25"/>
        </w:rPr>
        <w:t xml:space="preserve"> </w:t>
      </w:r>
      <w:r>
        <w:rPr>
          <w:i/>
          <w:sz w:val="25"/>
        </w:rPr>
        <w:t>sở hữu</w:t>
      </w:r>
      <w:r>
        <w:rPr>
          <w:i/>
          <w:spacing w:val="40"/>
          <w:sz w:val="25"/>
        </w:rPr>
        <w:t xml:space="preserve"> </w:t>
      </w:r>
      <w:r>
        <w:rPr>
          <w:i/>
          <w:sz w:val="25"/>
        </w:rPr>
        <w:t>tài</w:t>
      </w:r>
      <w:r>
        <w:rPr>
          <w:i/>
          <w:spacing w:val="-1"/>
          <w:sz w:val="25"/>
        </w:rPr>
        <w:t xml:space="preserve"> </w:t>
      </w:r>
      <w:r>
        <w:rPr>
          <w:i/>
          <w:sz w:val="25"/>
        </w:rPr>
        <w:t>sản</w:t>
      </w:r>
      <w:r>
        <w:rPr>
          <w:i/>
          <w:spacing w:val="22"/>
          <w:sz w:val="25"/>
        </w:rPr>
        <w:t xml:space="preserve"> </w:t>
      </w:r>
      <w:r>
        <w:rPr>
          <w:i/>
          <w:sz w:val="25"/>
        </w:rPr>
        <w:t>thì</w:t>
      </w:r>
      <w:r>
        <w:rPr>
          <w:i/>
          <w:spacing w:val="-1"/>
          <w:sz w:val="25"/>
        </w:rPr>
        <w:t xml:space="preserve"> </w:t>
      </w:r>
      <w:r>
        <w:rPr>
          <w:i/>
          <w:sz w:val="25"/>
        </w:rPr>
        <w:t>kê</w:t>
      </w:r>
      <w:r>
        <w:rPr>
          <w:i/>
          <w:spacing w:val="22"/>
          <w:sz w:val="25"/>
        </w:rPr>
        <w:t xml:space="preserve"> </w:t>
      </w:r>
      <w:r>
        <w:rPr>
          <w:i/>
          <w:sz w:val="25"/>
        </w:rPr>
        <w:t>khai</w:t>
      </w:r>
      <w:r>
        <w:rPr>
          <w:i/>
          <w:spacing w:val="-1"/>
          <w:sz w:val="25"/>
        </w:rPr>
        <w:t xml:space="preserve"> </w:t>
      </w:r>
      <w:r>
        <w:rPr>
          <w:i/>
          <w:sz w:val="25"/>
        </w:rPr>
        <w:t>tên</w:t>
      </w:r>
      <w:r>
        <w:rPr>
          <w:i/>
          <w:spacing w:val="22"/>
          <w:sz w:val="25"/>
        </w:rPr>
        <w:t xml:space="preserve"> </w:t>
      </w:r>
      <w:r>
        <w:rPr>
          <w:i/>
          <w:sz w:val="25"/>
        </w:rPr>
        <w:t>người cùng</w:t>
      </w:r>
      <w:r>
        <w:rPr>
          <w:i/>
          <w:spacing w:val="36"/>
          <w:sz w:val="25"/>
        </w:rPr>
        <w:t xml:space="preserve"> </w:t>
      </w:r>
      <w:r>
        <w:rPr>
          <w:i/>
          <w:sz w:val="25"/>
        </w:rPr>
        <w:t>sử</w:t>
      </w:r>
      <w:r>
        <w:rPr>
          <w:i/>
          <w:spacing w:val="40"/>
          <w:sz w:val="25"/>
        </w:rPr>
        <w:t xml:space="preserve"> </w:t>
      </w:r>
      <w:r>
        <w:rPr>
          <w:i/>
          <w:sz w:val="25"/>
        </w:rPr>
        <w:t>dụng đất,</w:t>
      </w:r>
      <w:r>
        <w:rPr>
          <w:i/>
          <w:spacing w:val="-2"/>
          <w:sz w:val="25"/>
        </w:rPr>
        <w:t xml:space="preserve"> </w:t>
      </w:r>
      <w:r>
        <w:rPr>
          <w:i/>
          <w:sz w:val="25"/>
        </w:rPr>
        <w:t>cùng</w:t>
      </w:r>
      <w:r>
        <w:rPr>
          <w:i/>
          <w:spacing w:val="36"/>
          <w:sz w:val="25"/>
        </w:rPr>
        <w:t xml:space="preserve"> </w:t>
      </w:r>
      <w:r>
        <w:rPr>
          <w:i/>
          <w:sz w:val="25"/>
        </w:rPr>
        <w:t>sở</w:t>
      </w:r>
      <w:r>
        <w:rPr>
          <w:i/>
          <w:spacing w:val="40"/>
          <w:sz w:val="25"/>
        </w:rPr>
        <w:t xml:space="preserve"> </w:t>
      </w:r>
      <w:r>
        <w:rPr>
          <w:i/>
          <w:sz w:val="25"/>
        </w:rPr>
        <w:t>hữu</w:t>
      </w:r>
      <w:r>
        <w:rPr>
          <w:i/>
          <w:spacing w:val="36"/>
          <w:sz w:val="25"/>
        </w:rPr>
        <w:t xml:space="preserve"> </w:t>
      </w:r>
      <w:r>
        <w:rPr>
          <w:i/>
          <w:sz w:val="25"/>
        </w:rPr>
        <w:t>tài</w:t>
      </w:r>
      <w:r>
        <w:rPr>
          <w:i/>
          <w:spacing w:val="32"/>
          <w:sz w:val="25"/>
        </w:rPr>
        <w:t xml:space="preserve"> </w:t>
      </w:r>
      <w:r>
        <w:rPr>
          <w:i/>
          <w:sz w:val="25"/>
        </w:rPr>
        <w:t>sản đó</w:t>
      </w:r>
      <w:r>
        <w:rPr>
          <w:i/>
          <w:spacing w:val="36"/>
          <w:sz w:val="25"/>
        </w:rPr>
        <w:t xml:space="preserve"> </w:t>
      </w:r>
      <w:r>
        <w:rPr>
          <w:i/>
          <w:sz w:val="25"/>
        </w:rPr>
        <w:t>theo Mẫu</w:t>
      </w:r>
      <w:r>
        <w:rPr>
          <w:i/>
          <w:spacing w:val="36"/>
          <w:sz w:val="25"/>
        </w:rPr>
        <w:t xml:space="preserve"> </w:t>
      </w:r>
      <w:r>
        <w:rPr>
          <w:i/>
          <w:sz w:val="25"/>
        </w:rPr>
        <w:t>số</w:t>
      </w:r>
      <w:r>
        <w:rPr>
          <w:i/>
          <w:spacing w:val="36"/>
          <w:sz w:val="25"/>
        </w:rPr>
        <w:t xml:space="preserve"> </w:t>
      </w:r>
      <w:r>
        <w:rPr>
          <w:i/>
          <w:sz w:val="25"/>
        </w:rPr>
        <w:t>25a)</w:t>
      </w:r>
    </w:p>
    <w:p w:rsidR="00EE0B03" w:rsidRDefault="00BB6726">
      <w:pPr>
        <w:pStyle w:val="ListParagraph"/>
        <w:numPr>
          <w:ilvl w:val="1"/>
          <w:numId w:val="49"/>
        </w:numPr>
        <w:tabs>
          <w:tab w:val="left" w:pos="816"/>
        </w:tabs>
        <w:spacing w:before="102"/>
        <w:ind w:left="816" w:hanging="253"/>
        <w:rPr>
          <w:sz w:val="25"/>
        </w:rPr>
      </w:pPr>
      <w:r>
        <w:rPr>
          <w:sz w:val="25"/>
        </w:rPr>
        <w:t>Họ</w:t>
      </w:r>
      <w:r>
        <w:rPr>
          <w:spacing w:val="27"/>
          <w:sz w:val="25"/>
        </w:rPr>
        <w:t xml:space="preserve"> </w:t>
      </w:r>
      <w:r>
        <w:rPr>
          <w:sz w:val="25"/>
        </w:rPr>
        <w:t>và</w:t>
      </w:r>
      <w:r>
        <w:rPr>
          <w:spacing w:val="12"/>
          <w:sz w:val="25"/>
        </w:rPr>
        <w:t xml:space="preserve"> </w:t>
      </w:r>
      <w:r>
        <w:rPr>
          <w:sz w:val="25"/>
        </w:rPr>
        <w:t>tên</w:t>
      </w:r>
      <w:r>
        <w:rPr>
          <w:spacing w:val="16"/>
          <w:sz w:val="25"/>
        </w:rPr>
        <w:t xml:space="preserve"> </w:t>
      </w:r>
      <w:r>
        <w:rPr>
          <w:position w:val="7"/>
          <w:sz w:val="16"/>
        </w:rPr>
        <w:t>(2)</w:t>
      </w:r>
      <w:r>
        <w:rPr>
          <w:sz w:val="25"/>
        </w:rPr>
        <w:t>:</w:t>
      </w:r>
      <w:r>
        <w:rPr>
          <w:spacing w:val="57"/>
          <w:sz w:val="25"/>
        </w:rPr>
        <w:t xml:space="preserve"> </w:t>
      </w:r>
      <w:r>
        <w:rPr>
          <w:spacing w:val="-2"/>
          <w:sz w:val="25"/>
        </w:rPr>
        <w:t>...............................................................................................................................</w:t>
      </w:r>
    </w:p>
    <w:p w:rsidR="00EE0B03" w:rsidRDefault="00BB6726">
      <w:pPr>
        <w:pStyle w:val="ListParagraph"/>
        <w:numPr>
          <w:ilvl w:val="1"/>
          <w:numId w:val="49"/>
        </w:numPr>
        <w:tabs>
          <w:tab w:val="left" w:pos="831"/>
        </w:tabs>
        <w:spacing w:before="133"/>
        <w:ind w:left="831" w:hanging="268"/>
        <w:rPr>
          <w:sz w:val="25"/>
        </w:rPr>
      </w:pPr>
      <w:r>
        <w:rPr>
          <w:sz w:val="25"/>
        </w:rPr>
        <w:t>Giấy</w:t>
      </w:r>
      <w:r>
        <w:rPr>
          <w:spacing w:val="24"/>
          <w:sz w:val="25"/>
        </w:rPr>
        <w:t xml:space="preserve"> </w:t>
      </w:r>
      <w:r>
        <w:rPr>
          <w:sz w:val="25"/>
        </w:rPr>
        <w:t>tờ</w:t>
      </w:r>
      <w:r>
        <w:rPr>
          <w:spacing w:val="35"/>
          <w:sz w:val="25"/>
        </w:rPr>
        <w:t xml:space="preserve"> </w:t>
      </w:r>
      <w:r>
        <w:rPr>
          <w:sz w:val="25"/>
        </w:rPr>
        <w:t>nhân</w:t>
      </w:r>
      <w:r>
        <w:rPr>
          <w:spacing w:val="7"/>
          <w:sz w:val="25"/>
        </w:rPr>
        <w:t xml:space="preserve"> </w:t>
      </w:r>
      <w:r>
        <w:rPr>
          <w:sz w:val="25"/>
        </w:rPr>
        <w:t>thân/pháp</w:t>
      </w:r>
      <w:r>
        <w:rPr>
          <w:spacing w:val="24"/>
          <w:sz w:val="25"/>
        </w:rPr>
        <w:t xml:space="preserve"> </w:t>
      </w:r>
      <w:r>
        <w:rPr>
          <w:sz w:val="25"/>
        </w:rPr>
        <w:t>nhân</w:t>
      </w:r>
      <w:r>
        <w:rPr>
          <w:spacing w:val="16"/>
          <w:sz w:val="25"/>
        </w:rPr>
        <w:t xml:space="preserve"> </w:t>
      </w:r>
      <w:r>
        <w:rPr>
          <w:position w:val="7"/>
          <w:sz w:val="16"/>
        </w:rPr>
        <w:t>(3)</w:t>
      </w:r>
      <w:r>
        <w:rPr>
          <w:sz w:val="25"/>
        </w:rPr>
        <w:t>:</w:t>
      </w:r>
      <w:r>
        <w:rPr>
          <w:spacing w:val="41"/>
          <w:sz w:val="25"/>
        </w:rPr>
        <w:t xml:space="preserve"> </w:t>
      </w:r>
      <w:r>
        <w:rPr>
          <w:spacing w:val="-2"/>
          <w:sz w:val="25"/>
        </w:rPr>
        <w:t>..............................................................................................</w:t>
      </w:r>
    </w:p>
    <w:p w:rsidR="00EE0B03" w:rsidRDefault="00BB6726">
      <w:pPr>
        <w:pStyle w:val="ListParagraph"/>
        <w:numPr>
          <w:ilvl w:val="1"/>
          <w:numId w:val="49"/>
        </w:numPr>
        <w:tabs>
          <w:tab w:val="left" w:pos="831"/>
        </w:tabs>
        <w:spacing w:before="133"/>
        <w:ind w:left="831" w:hanging="268"/>
        <w:rPr>
          <w:sz w:val="25"/>
        </w:rPr>
      </w:pPr>
      <w:r>
        <w:rPr>
          <w:sz w:val="25"/>
        </w:rPr>
        <w:t>Mã số</w:t>
      </w:r>
      <w:r>
        <w:rPr>
          <w:spacing w:val="19"/>
          <w:sz w:val="25"/>
        </w:rPr>
        <w:t xml:space="preserve"> </w:t>
      </w:r>
      <w:r>
        <w:rPr>
          <w:sz w:val="25"/>
        </w:rPr>
        <w:t>thuế</w:t>
      </w:r>
      <w:r>
        <w:rPr>
          <w:spacing w:val="19"/>
          <w:sz w:val="25"/>
        </w:rPr>
        <w:t xml:space="preserve"> </w:t>
      </w:r>
      <w:r>
        <w:rPr>
          <w:sz w:val="25"/>
        </w:rPr>
        <w:t>(nếu</w:t>
      </w:r>
      <w:r>
        <w:rPr>
          <w:spacing w:val="2"/>
          <w:sz w:val="25"/>
        </w:rPr>
        <w:t xml:space="preserve"> </w:t>
      </w:r>
      <w:r>
        <w:rPr>
          <w:sz w:val="25"/>
        </w:rPr>
        <w:t>có):</w:t>
      </w:r>
      <w:r>
        <w:rPr>
          <w:spacing w:val="58"/>
          <w:sz w:val="25"/>
        </w:rPr>
        <w:t xml:space="preserve"> </w:t>
      </w:r>
      <w:r>
        <w:rPr>
          <w:spacing w:val="-2"/>
          <w:sz w:val="25"/>
        </w:rPr>
        <w:t>..................................................................................................................</w:t>
      </w:r>
    </w:p>
    <w:p w:rsidR="00EE0B03" w:rsidRDefault="00BB6726">
      <w:pPr>
        <w:pStyle w:val="ListParagraph"/>
        <w:numPr>
          <w:ilvl w:val="1"/>
          <w:numId w:val="49"/>
        </w:numPr>
        <w:tabs>
          <w:tab w:val="left" w:pos="831"/>
        </w:tabs>
        <w:spacing w:before="133"/>
        <w:ind w:left="831" w:hanging="268"/>
        <w:rPr>
          <w:sz w:val="25"/>
        </w:rPr>
      </w:pPr>
      <w:r>
        <w:rPr>
          <w:sz w:val="25"/>
        </w:rPr>
        <w:t>Địa</w:t>
      </w:r>
      <w:r>
        <w:rPr>
          <w:spacing w:val="8"/>
          <w:sz w:val="25"/>
        </w:rPr>
        <w:t xml:space="preserve"> </w:t>
      </w:r>
      <w:r>
        <w:rPr>
          <w:sz w:val="25"/>
        </w:rPr>
        <w:t>chỉ</w:t>
      </w:r>
      <w:r>
        <w:rPr>
          <w:spacing w:val="28"/>
          <w:sz w:val="25"/>
        </w:rPr>
        <w:t xml:space="preserve"> </w:t>
      </w:r>
      <w:r>
        <w:rPr>
          <w:position w:val="7"/>
          <w:sz w:val="16"/>
        </w:rPr>
        <w:t>(4)</w:t>
      </w:r>
      <w:r>
        <w:rPr>
          <w:sz w:val="25"/>
        </w:rPr>
        <w:t>:</w:t>
      </w:r>
      <w:r>
        <w:rPr>
          <w:spacing w:val="4"/>
          <w:sz w:val="25"/>
        </w:rPr>
        <w:t xml:space="preserve"> </w:t>
      </w:r>
      <w:r>
        <w:rPr>
          <w:spacing w:val="-2"/>
          <w:sz w:val="25"/>
        </w:rPr>
        <w:t>....................................................................................................................................</w:t>
      </w:r>
    </w:p>
    <w:p w:rsidR="00EE0B03" w:rsidRDefault="00BB6726">
      <w:pPr>
        <w:spacing w:before="133"/>
        <w:ind w:left="563"/>
        <w:rPr>
          <w:sz w:val="25"/>
        </w:rPr>
      </w:pPr>
      <w:r>
        <w:rPr>
          <w:sz w:val="25"/>
        </w:rPr>
        <w:t>đ)</w:t>
      </w:r>
      <w:r>
        <w:rPr>
          <w:spacing w:val="19"/>
          <w:sz w:val="25"/>
        </w:rPr>
        <w:t xml:space="preserve"> </w:t>
      </w:r>
      <w:r>
        <w:rPr>
          <w:sz w:val="25"/>
        </w:rPr>
        <w:t>Điện</w:t>
      </w:r>
      <w:r>
        <w:rPr>
          <w:spacing w:val="4"/>
          <w:sz w:val="25"/>
        </w:rPr>
        <w:t xml:space="preserve"> </w:t>
      </w:r>
      <w:r>
        <w:rPr>
          <w:sz w:val="25"/>
        </w:rPr>
        <w:t>thoại</w:t>
      </w:r>
      <w:r>
        <w:rPr>
          <w:spacing w:val="19"/>
          <w:sz w:val="25"/>
        </w:rPr>
        <w:t xml:space="preserve"> </w:t>
      </w:r>
      <w:r>
        <w:rPr>
          <w:sz w:val="25"/>
        </w:rPr>
        <w:t>liên</w:t>
      </w:r>
      <w:r>
        <w:rPr>
          <w:spacing w:val="22"/>
          <w:sz w:val="25"/>
        </w:rPr>
        <w:t xml:space="preserve"> </w:t>
      </w:r>
      <w:r>
        <w:rPr>
          <w:sz w:val="25"/>
        </w:rPr>
        <w:t>hệ</w:t>
      </w:r>
      <w:r>
        <w:rPr>
          <w:spacing w:val="22"/>
          <w:sz w:val="25"/>
        </w:rPr>
        <w:t xml:space="preserve"> </w:t>
      </w:r>
      <w:r>
        <w:rPr>
          <w:sz w:val="25"/>
        </w:rPr>
        <w:t>(nếu</w:t>
      </w:r>
      <w:r>
        <w:rPr>
          <w:spacing w:val="5"/>
          <w:sz w:val="25"/>
        </w:rPr>
        <w:t xml:space="preserve"> </w:t>
      </w:r>
      <w:r>
        <w:rPr>
          <w:sz w:val="25"/>
        </w:rPr>
        <w:t>có):</w:t>
      </w:r>
      <w:r>
        <w:rPr>
          <w:spacing w:val="18"/>
          <w:sz w:val="25"/>
        </w:rPr>
        <w:t xml:space="preserve"> </w:t>
      </w:r>
      <w:r>
        <w:rPr>
          <w:sz w:val="25"/>
        </w:rPr>
        <w:t>………………..</w:t>
      </w:r>
      <w:r>
        <w:rPr>
          <w:spacing w:val="27"/>
          <w:sz w:val="25"/>
        </w:rPr>
        <w:t xml:space="preserve"> </w:t>
      </w:r>
      <w:r>
        <w:rPr>
          <w:sz w:val="25"/>
        </w:rPr>
        <w:t>Hộp</w:t>
      </w:r>
      <w:r>
        <w:rPr>
          <w:spacing w:val="22"/>
          <w:sz w:val="25"/>
        </w:rPr>
        <w:t xml:space="preserve"> </w:t>
      </w:r>
      <w:r>
        <w:rPr>
          <w:sz w:val="25"/>
        </w:rPr>
        <w:t>thư</w:t>
      </w:r>
      <w:r>
        <w:rPr>
          <w:spacing w:val="28"/>
          <w:sz w:val="25"/>
        </w:rPr>
        <w:t xml:space="preserve"> </w:t>
      </w:r>
      <w:r>
        <w:rPr>
          <w:sz w:val="25"/>
        </w:rPr>
        <w:t>điện</w:t>
      </w:r>
      <w:r>
        <w:rPr>
          <w:spacing w:val="4"/>
          <w:sz w:val="25"/>
        </w:rPr>
        <w:t xml:space="preserve"> </w:t>
      </w:r>
      <w:r>
        <w:rPr>
          <w:sz w:val="25"/>
        </w:rPr>
        <w:t>tử</w:t>
      </w:r>
      <w:r>
        <w:rPr>
          <w:spacing w:val="27"/>
          <w:sz w:val="25"/>
        </w:rPr>
        <w:t xml:space="preserve"> </w:t>
      </w:r>
      <w:r>
        <w:rPr>
          <w:sz w:val="25"/>
        </w:rPr>
        <w:t>(nếu</w:t>
      </w:r>
      <w:r>
        <w:rPr>
          <w:spacing w:val="22"/>
          <w:sz w:val="25"/>
        </w:rPr>
        <w:t xml:space="preserve"> </w:t>
      </w:r>
      <w:r>
        <w:rPr>
          <w:sz w:val="25"/>
        </w:rPr>
        <w:t>có):</w:t>
      </w:r>
      <w:r>
        <w:rPr>
          <w:spacing w:val="40"/>
          <w:sz w:val="25"/>
        </w:rPr>
        <w:t xml:space="preserve"> </w:t>
      </w:r>
      <w:r>
        <w:rPr>
          <w:spacing w:val="-2"/>
          <w:sz w:val="25"/>
        </w:rPr>
        <w:t>............................</w:t>
      </w:r>
    </w:p>
    <w:p w:rsidR="00EE0B03" w:rsidRDefault="00BB6726">
      <w:pPr>
        <w:pStyle w:val="ListParagraph"/>
        <w:numPr>
          <w:ilvl w:val="0"/>
          <w:numId w:val="49"/>
        </w:numPr>
        <w:tabs>
          <w:tab w:val="left" w:pos="816"/>
        </w:tabs>
        <w:spacing w:before="133"/>
        <w:ind w:left="816" w:hanging="253"/>
        <w:rPr>
          <w:sz w:val="25"/>
        </w:rPr>
      </w:pPr>
      <w:r>
        <w:rPr>
          <w:sz w:val="25"/>
        </w:rPr>
        <w:t>Thửa</w:t>
      </w:r>
      <w:r>
        <w:rPr>
          <w:spacing w:val="67"/>
          <w:sz w:val="25"/>
        </w:rPr>
        <w:t xml:space="preserve"> </w:t>
      </w:r>
      <w:r>
        <w:rPr>
          <w:sz w:val="25"/>
        </w:rPr>
        <w:t>đất</w:t>
      </w:r>
      <w:r>
        <w:rPr>
          <w:spacing w:val="29"/>
          <w:sz w:val="25"/>
        </w:rPr>
        <w:t xml:space="preserve"> </w:t>
      </w:r>
      <w:r>
        <w:rPr>
          <w:sz w:val="25"/>
        </w:rPr>
        <w:t>đăng</w:t>
      </w:r>
      <w:r>
        <w:rPr>
          <w:spacing w:val="34"/>
          <w:sz w:val="25"/>
        </w:rPr>
        <w:t xml:space="preserve"> </w:t>
      </w:r>
      <w:r>
        <w:rPr>
          <w:sz w:val="25"/>
        </w:rPr>
        <w:t>ký</w:t>
      </w:r>
      <w:r>
        <w:rPr>
          <w:spacing w:val="21"/>
          <w:sz w:val="25"/>
        </w:rPr>
        <w:t xml:space="preserve"> </w:t>
      </w:r>
      <w:r>
        <w:rPr>
          <w:i/>
          <w:sz w:val="25"/>
        </w:rPr>
        <w:t>(người</w:t>
      </w:r>
      <w:r>
        <w:rPr>
          <w:i/>
          <w:spacing w:val="30"/>
          <w:sz w:val="25"/>
        </w:rPr>
        <w:t xml:space="preserve"> </w:t>
      </w:r>
      <w:r>
        <w:rPr>
          <w:i/>
          <w:sz w:val="25"/>
        </w:rPr>
        <w:t>sử</w:t>
      </w:r>
      <w:r>
        <w:rPr>
          <w:i/>
          <w:spacing w:val="20"/>
          <w:sz w:val="25"/>
        </w:rPr>
        <w:t xml:space="preserve"> </w:t>
      </w:r>
      <w:r>
        <w:rPr>
          <w:i/>
          <w:sz w:val="25"/>
        </w:rPr>
        <w:t>dụng</w:t>
      </w:r>
      <w:r>
        <w:rPr>
          <w:i/>
          <w:spacing w:val="-2"/>
          <w:sz w:val="25"/>
        </w:rPr>
        <w:t xml:space="preserve"> </w:t>
      </w:r>
      <w:r>
        <w:rPr>
          <w:i/>
          <w:sz w:val="25"/>
        </w:rPr>
        <w:t>đất</w:t>
      </w:r>
      <w:r>
        <w:rPr>
          <w:i/>
          <w:spacing w:val="-6"/>
          <w:sz w:val="25"/>
        </w:rPr>
        <w:t xml:space="preserve"> </w:t>
      </w:r>
      <w:r>
        <w:rPr>
          <w:i/>
          <w:sz w:val="25"/>
        </w:rPr>
        <w:t>là</w:t>
      </w:r>
      <w:r>
        <w:rPr>
          <w:i/>
          <w:spacing w:val="16"/>
          <w:sz w:val="25"/>
        </w:rPr>
        <w:t xml:space="preserve"> </w:t>
      </w:r>
      <w:r>
        <w:rPr>
          <w:i/>
          <w:sz w:val="25"/>
        </w:rPr>
        <w:t>tổ</w:t>
      </w:r>
      <w:r>
        <w:rPr>
          <w:i/>
          <w:spacing w:val="15"/>
          <w:sz w:val="25"/>
        </w:rPr>
        <w:t xml:space="preserve"> </w:t>
      </w:r>
      <w:r>
        <w:rPr>
          <w:i/>
          <w:sz w:val="25"/>
        </w:rPr>
        <w:t>chức</w:t>
      </w:r>
      <w:r>
        <w:rPr>
          <w:i/>
          <w:spacing w:val="34"/>
          <w:sz w:val="25"/>
        </w:rPr>
        <w:t xml:space="preserve"> </w:t>
      </w:r>
      <w:r>
        <w:rPr>
          <w:i/>
          <w:sz w:val="25"/>
        </w:rPr>
        <w:t>thì</w:t>
      </w:r>
      <w:r>
        <w:rPr>
          <w:i/>
          <w:spacing w:val="-6"/>
          <w:sz w:val="25"/>
        </w:rPr>
        <w:t xml:space="preserve"> </w:t>
      </w:r>
      <w:r>
        <w:rPr>
          <w:i/>
          <w:sz w:val="25"/>
        </w:rPr>
        <w:t>không</w:t>
      </w:r>
      <w:r>
        <w:rPr>
          <w:i/>
          <w:spacing w:val="-2"/>
          <w:sz w:val="25"/>
        </w:rPr>
        <w:t xml:space="preserve"> </w:t>
      </w:r>
      <w:r>
        <w:rPr>
          <w:i/>
          <w:sz w:val="25"/>
        </w:rPr>
        <w:t>phải</w:t>
      </w:r>
      <w:r>
        <w:rPr>
          <w:i/>
          <w:spacing w:val="-6"/>
          <w:sz w:val="25"/>
        </w:rPr>
        <w:t xml:space="preserve"> </w:t>
      </w:r>
      <w:r>
        <w:rPr>
          <w:i/>
          <w:sz w:val="25"/>
        </w:rPr>
        <w:t>kê</w:t>
      </w:r>
      <w:r>
        <w:rPr>
          <w:i/>
          <w:spacing w:val="16"/>
          <w:sz w:val="25"/>
        </w:rPr>
        <w:t xml:space="preserve"> </w:t>
      </w:r>
      <w:r>
        <w:rPr>
          <w:i/>
          <w:sz w:val="25"/>
        </w:rPr>
        <w:t>khai</w:t>
      </w:r>
      <w:r>
        <w:rPr>
          <w:i/>
          <w:spacing w:val="-6"/>
          <w:sz w:val="25"/>
        </w:rPr>
        <w:t xml:space="preserve"> </w:t>
      </w:r>
      <w:r>
        <w:rPr>
          <w:i/>
          <w:sz w:val="25"/>
        </w:rPr>
        <w:t>mục</w:t>
      </w:r>
      <w:r>
        <w:rPr>
          <w:i/>
          <w:spacing w:val="34"/>
          <w:sz w:val="25"/>
        </w:rPr>
        <w:t xml:space="preserve"> </w:t>
      </w:r>
      <w:r>
        <w:rPr>
          <w:i/>
          <w:spacing w:val="-2"/>
          <w:sz w:val="25"/>
        </w:rPr>
        <w:t>này)</w:t>
      </w:r>
      <w:r>
        <w:rPr>
          <w:spacing w:val="-2"/>
          <w:sz w:val="25"/>
        </w:rPr>
        <w:t>:</w:t>
      </w:r>
    </w:p>
    <w:p w:rsidR="00EE0B03" w:rsidRDefault="00BB6726">
      <w:pPr>
        <w:spacing w:before="133" w:line="249" w:lineRule="auto"/>
        <w:ind w:left="563" w:right="720"/>
        <w:jc w:val="both"/>
        <w:rPr>
          <w:i/>
          <w:sz w:val="25"/>
        </w:rPr>
      </w:pPr>
      <w:r>
        <w:rPr>
          <w:i/>
          <w:sz w:val="25"/>
        </w:rPr>
        <w:t>(Trường</w:t>
      </w:r>
      <w:r>
        <w:rPr>
          <w:i/>
          <w:spacing w:val="40"/>
          <w:sz w:val="25"/>
        </w:rPr>
        <w:t xml:space="preserve"> </w:t>
      </w:r>
      <w:r>
        <w:rPr>
          <w:i/>
          <w:sz w:val="25"/>
        </w:rPr>
        <w:t>hợp</w:t>
      </w:r>
      <w:r>
        <w:rPr>
          <w:i/>
          <w:spacing w:val="40"/>
          <w:sz w:val="25"/>
        </w:rPr>
        <w:t xml:space="preserve"> </w:t>
      </w:r>
      <w:r>
        <w:rPr>
          <w:i/>
          <w:sz w:val="25"/>
        </w:rPr>
        <w:t>đăng</w:t>
      </w:r>
      <w:r>
        <w:rPr>
          <w:i/>
          <w:spacing w:val="40"/>
          <w:sz w:val="25"/>
        </w:rPr>
        <w:t xml:space="preserve"> </w:t>
      </w:r>
      <w:r>
        <w:rPr>
          <w:i/>
          <w:sz w:val="25"/>
        </w:rPr>
        <w:t>ký</w:t>
      </w:r>
      <w:r>
        <w:rPr>
          <w:i/>
          <w:spacing w:val="40"/>
          <w:sz w:val="25"/>
        </w:rPr>
        <w:t xml:space="preserve"> </w:t>
      </w:r>
      <w:r>
        <w:rPr>
          <w:i/>
          <w:sz w:val="25"/>
        </w:rPr>
        <w:t>nhiều</w:t>
      </w:r>
      <w:r>
        <w:rPr>
          <w:i/>
          <w:spacing w:val="40"/>
          <w:sz w:val="25"/>
        </w:rPr>
        <w:t xml:space="preserve"> </w:t>
      </w:r>
      <w:r>
        <w:rPr>
          <w:i/>
          <w:sz w:val="25"/>
        </w:rPr>
        <w:t>thửa</w:t>
      </w:r>
      <w:r>
        <w:rPr>
          <w:i/>
          <w:spacing w:val="40"/>
          <w:sz w:val="25"/>
        </w:rPr>
        <w:t xml:space="preserve"> </w:t>
      </w:r>
      <w:r>
        <w:rPr>
          <w:i/>
          <w:sz w:val="25"/>
        </w:rPr>
        <w:t>đất nông</w:t>
      </w:r>
      <w:r>
        <w:rPr>
          <w:i/>
          <w:spacing w:val="40"/>
          <w:sz w:val="25"/>
        </w:rPr>
        <w:t xml:space="preserve"> </w:t>
      </w:r>
      <w:r>
        <w:rPr>
          <w:i/>
          <w:sz w:val="25"/>
        </w:rPr>
        <w:t>nghiệp</w:t>
      </w:r>
      <w:r>
        <w:rPr>
          <w:i/>
          <w:spacing w:val="40"/>
          <w:sz w:val="25"/>
        </w:rPr>
        <w:t xml:space="preserve"> </w:t>
      </w:r>
      <w:r>
        <w:rPr>
          <w:i/>
          <w:sz w:val="25"/>
        </w:rPr>
        <w:t>mà</w:t>
      </w:r>
      <w:r>
        <w:rPr>
          <w:i/>
          <w:spacing w:val="40"/>
          <w:sz w:val="25"/>
        </w:rPr>
        <w:t xml:space="preserve"> </w:t>
      </w:r>
      <w:r>
        <w:rPr>
          <w:i/>
          <w:sz w:val="25"/>
        </w:rPr>
        <w:t>không</w:t>
      </w:r>
      <w:r>
        <w:rPr>
          <w:i/>
          <w:spacing w:val="40"/>
          <w:sz w:val="25"/>
        </w:rPr>
        <w:t xml:space="preserve"> </w:t>
      </w:r>
      <w:r>
        <w:rPr>
          <w:i/>
          <w:sz w:val="25"/>
        </w:rPr>
        <w:t>đề nghị cấp Giấy chứng nhận</w:t>
      </w:r>
      <w:r>
        <w:rPr>
          <w:i/>
          <w:spacing w:val="40"/>
          <w:sz w:val="25"/>
        </w:rPr>
        <w:t xml:space="preserve"> </w:t>
      </w:r>
      <w:r>
        <w:rPr>
          <w:i/>
          <w:sz w:val="25"/>
        </w:rPr>
        <w:t>hoặc</w:t>
      </w:r>
      <w:r>
        <w:rPr>
          <w:i/>
          <w:spacing w:val="23"/>
          <w:sz w:val="25"/>
        </w:rPr>
        <w:t xml:space="preserve"> </w:t>
      </w:r>
      <w:r>
        <w:rPr>
          <w:i/>
          <w:sz w:val="25"/>
        </w:rPr>
        <w:t>đề</w:t>
      </w:r>
      <w:r>
        <w:rPr>
          <w:i/>
          <w:spacing w:val="40"/>
          <w:sz w:val="25"/>
        </w:rPr>
        <w:t xml:space="preserve"> </w:t>
      </w:r>
      <w:r>
        <w:rPr>
          <w:i/>
          <w:sz w:val="25"/>
        </w:rPr>
        <w:t>nghị</w:t>
      </w:r>
      <w:r>
        <w:rPr>
          <w:i/>
          <w:spacing w:val="39"/>
          <w:sz w:val="25"/>
        </w:rPr>
        <w:t xml:space="preserve"> </w:t>
      </w:r>
      <w:r>
        <w:rPr>
          <w:i/>
          <w:sz w:val="25"/>
        </w:rPr>
        <w:t>cấp</w:t>
      </w:r>
      <w:r>
        <w:rPr>
          <w:i/>
          <w:spacing w:val="40"/>
          <w:sz w:val="25"/>
        </w:rPr>
        <w:t xml:space="preserve"> </w:t>
      </w:r>
      <w:r>
        <w:rPr>
          <w:i/>
          <w:sz w:val="25"/>
        </w:rPr>
        <w:t>chung</w:t>
      </w:r>
      <w:r>
        <w:rPr>
          <w:i/>
          <w:spacing w:val="40"/>
          <w:sz w:val="25"/>
        </w:rPr>
        <w:t xml:space="preserve"> </w:t>
      </w:r>
      <w:r>
        <w:rPr>
          <w:i/>
          <w:sz w:val="25"/>
        </w:rPr>
        <w:t>một</w:t>
      </w:r>
      <w:r>
        <w:rPr>
          <w:i/>
          <w:spacing w:val="39"/>
          <w:sz w:val="25"/>
        </w:rPr>
        <w:t xml:space="preserve"> </w:t>
      </w:r>
      <w:r>
        <w:rPr>
          <w:i/>
          <w:sz w:val="25"/>
        </w:rPr>
        <w:t>Giấy</w:t>
      </w:r>
      <w:r>
        <w:rPr>
          <w:i/>
          <w:spacing w:val="40"/>
          <w:sz w:val="25"/>
        </w:rPr>
        <w:t xml:space="preserve"> </w:t>
      </w:r>
      <w:r>
        <w:rPr>
          <w:i/>
          <w:sz w:val="25"/>
        </w:rPr>
        <w:t>chứng</w:t>
      </w:r>
      <w:r>
        <w:rPr>
          <w:i/>
          <w:spacing w:val="40"/>
          <w:sz w:val="25"/>
        </w:rPr>
        <w:t xml:space="preserve"> </w:t>
      </w:r>
      <w:r>
        <w:rPr>
          <w:i/>
          <w:sz w:val="25"/>
        </w:rPr>
        <w:t>nhận</w:t>
      </w:r>
      <w:r>
        <w:rPr>
          <w:i/>
          <w:spacing w:val="40"/>
          <w:sz w:val="25"/>
        </w:rPr>
        <w:t xml:space="preserve"> </w:t>
      </w:r>
      <w:r>
        <w:rPr>
          <w:i/>
          <w:sz w:val="25"/>
        </w:rPr>
        <w:t>cho</w:t>
      </w:r>
      <w:r>
        <w:rPr>
          <w:i/>
          <w:spacing w:val="40"/>
          <w:sz w:val="25"/>
        </w:rPr>
        <w:t xml:space="preserve"> </w:t>
      </w:r>
      <w:r>
        <w:rPr>
          <w:i/>
          <w:sz w:val="25"/>
        </w:rPr>
        <w:t>nhiều</w:t>
      </w:r>
      <w:r>
        <w:rPr>
          <w:i/>
          <w:spacing w:val="40"/>
          <w:sz w:val="25"/>
        </w:rPr>
        <w:t xml:space="preserve"> </w:t>
      </w:r>
      <w:r>
        <w:rPr>
          <w:i/>
          <w:sz w:val="25"/>
        </w:rPr>
        <w:t>thửa</w:t>
      </w:r>
      <w:r>
        <w:rPr>
          <w:i/>
          <w:spacing w:val="40"/>
          <w:sz w:val="25"/>
        </w:rPr>
        <w:t xml:space="preserve"> </w:t>
      </w:r>
      <w:r>
        <w:rPr>
          <w:i/>
          <w:sz w:val="25"/>
        </w:rPr>
        <w:t>đất</w:t>
      </w:r>
      <w:r>
        <w:rPr>
          <w:i/>
          <w:spacing w:val="39"/>
          <w:sz w:val="25"/>
        </w:rPr>
        <w:t xml:space="preserve"> </w:t>
      </w:r>
      <w:r>
        <w:rPr>
          <w:i/>
          <w:sz w:val="25"/>
        </w:rPr>
        <w:t>nông</w:t>
      </w:r>
      <w:r>
        <w:rPr>
          <w:i/>
          <w:spacing w:val="23"/>
          <w:sz w:val="25"/>
        </w:rPr>
        <w:t xml:space="preserve"> </w:t>
      </w:r>
      <w:r>
        <w:rPr>
          <w:i/>
          <w:sz w:val="25"/>
        </w:rPr>
        <w:t>nghiệp thì</w:t>
      </w:r>
      <w:r>
        <w:rPr>
          <w:i/>
          <w:spacing w:val="40"/>
          <w:sz w:val="25"/>
        </w:rPr>
        <w:t xml:space="preserve"> </w:t>
      </w:r>
      <w:r>
        <w:rPr>
          <w:i/>
          <w:sz w:val="25"/>
        </w:rPr>
        <w:t>không</w:t>
      </w:r>
      <w:r>
        <w:rPr>
          <w:i/>
          <w:spacing w:val="40"/>
          <w:sz w:val="25"/>
        </w:rPr>
        <w:t xml:space="preserve"> </w:t>
      </w:r>
      <w:r>
        <w:rPr>
          <w:i/>
          <w:sz w:val="25"/>
        </w:rPr>
        <w:t>kê</w:t>
      </w:r>
      <w:r>
        <w:rPr>
          <w:i/>
          <w:spacing w:val="40"/>
          <w:sz w:val="25"/>
        </w:rPr>
        <w:t xml:space="preserve"> </w:t>
      </w:r>
      <w:r>
        <w:rPr>
          <w:i/>
          <w:sz w:val="25"/>
        </w:rPr>
        <w:t>khai</w:t>
      </w:r>
      <w:r>
        <w:rPr>
          <w:i/>
          <w:spacing w:val="32"/>
          <w:sz w:val="25"/>
        </w:rPr>
        <w:t xml:space="preserve"> </w:t>
      </w:r>
      <w:r>
        <w:rPr>
          <w:i/>
          <w:sz w:val="25"/>
        </w:rPr>
        <w:t>các nội</w:t>
      </w:r>
      <w:r>
        <w:rPr>
          <w:i/>
          <w:spacing w:val="32"/>
          <w:sz w:val="25"/>
        </w:rPr>
        <w:t xml:space="preserve"> </w:t>
      </w:r>
      <w:r>
        <w:rPr>
          <w:i/>
          <w:sz w:val="25"/>
        </w:rPr>
        <w:t>dung</w:t>
      </w:r>
      <w:r>
        <w:rPr>
          <w:i/>
          <w:spacing w:val="36"/>
          <w:sz w:val="25"/>
        </w:rPr>
        <w:t xml:space="preserve"> </w:t>
      </w:r>
      <w:r>
        <w:rPr>
          <w:i/>
          <w:sz w:val="25"/>
        </w:rPr>
        <w:t>tại</w:t>
      </w:r>
      <w:r>
        <w:rPr>
          <w:i/>
          <w:spacing w:val="32"/>
          <w:sz w:val="25"/>
        </w:rPr>
        <w:t xml:space="preserve"> </w:t>
      </w:r>
      <w:r>
        <w:rPr>
          <w:i/>
          <w:sz w:val="25"/>
        </w:rPr>
        <w:t>Mục này</w:t>
      </w:r>
      <w:r>
        <w:rPr>
          <w:i/>
          <w:spacing w:val="35"/>
          <w:sz w:val="25"/>
        </w:rPr>
        <w:t xml:space="preserve"> </w:t>
      </w:r>
      <w:r>
        <w:rPr>
          <w:i/>
          <w:sz w:val="25"/>
        </w:rPr>
        <w:t>mà</w:t>
      </w:r>
      <w:r>
        <w:rPr>
          <w:i/>
          <w:spacing w:val="36"/>
          <w:sz w:val="25"/>
        </w:rPr>
        <w:t xml:space="preserve"> </w:t>
      </w:r>
      <w:r>
        <w:rPr>
          <w:i/>
          <w:sz w:val="25"/>
        </w:rPr>
        <w:t>chỉ</w:t>
      </w:r>
      <w:r>
        <w:rPr>
          <w:i/>
          <w:spacing w:val="37"/>
          <w:sz w:val="25"/>
        </w:rPr>
        <w:t xml:space="preserve"> </w:t>
      </w:r>
      <w:r>
        <w:rPr>
          <w:i/>
          <w:sz w:val="25"/>
        </w:rPr>
        <w:t>ghi</w:t>
      </w:r>
      <w:r>
        <w:rPr>
          <w:i/>
          <w:spacing w:val="32"/>
          <w:sz w:val="25"/>
        </w:rPr>
        <w:t xml:space="preserve"> </w:t>
      </w:r>
      <w:r>
        <w:rPr>
          <w:i/>
          <w:sz w:val="25"/>
        </w:rPr>
        <w:t>tổng</w:t>
      </w:r>
      <w:r>
        <w:rPr>
          <w:i/>
          <w:spacing w:val="36"/>
          <w:sz w:val="25"/>
        </w:rPr>
        <w:t xml:space="preserve"> </w:t>
      </w:r>
      <w:r>
        <w:rPr>
          <w:i/>
          <w:sz w:val="25"/>
        </w:rPr>
        <w:t>số</w:t>
      </w:r>
      <w:r>
        <w:rPr>
          <w:i/>
          <w:spacing w:val="36"/>
          <w:sz w:val="25"/>
        </w:rPr>
        <w:t xml:space="preserve"> </w:t>
      </w:r>
      <w:r>
        <w:rPr>
          <w:i/>
          <w:sz w:val="25"/>
        </w:rPr>
        <w:t>thửa</w:t>
      </w:r>
      <w:r>
        <w:rPr>
          <w:i/>
          <w:spacing w:val="36"/>
          <w:sz w:val="25"/>
        </w:rPr>
        <w:t xml:space="preserve"> </w:t>
      </w:r>
      <w:r>
        <w:rPr>
          <w:i/>
          <w:sz w:val="25"/>
        </w:rPr>
        <w:t>và</w:t>
      </w:r>
      <w:r>
        <w:rPr>
          <w:i/>
          <w:spacing w:val="36"/>
          <w:sz w:val="25"/>
        </w:rPr>
        <w:t xml:space="preserve"> </w:t>
      </w:r>
      <w:r>
        <w:rPr>
          <w:i/>
          <w:sz w:val="25"/>
        </w:rPr>
        <w:t>kê</w:t>
      </w:r>
      <w:r>
        <w:rPr>
          <w:i/>
          <w:spacing w:val="35"/>
          <w:sz w:val="25"/>
        </w:rPr>
        <w:t xml:space="preserve"> </w:t>
      </w:r>
      <w:r>
        <w:rPr>
          <w:i/>
          <w:sz w:val="25"/>
        </w:rPr>
        <w:t>khai</w:t>
      </w:r>
      <w:r>
        <w:rPr>
          <w:i/>
          <w:spacing w:val="32"/>
          <w:sz w:val="25"/>
        </w:rPr>
        <w:t xml:space="preserve"> </w:t>
      </w:r>
      <w:r>
        <w:rPr>
          <w:i/>
          <w:sz w:val="25"/>
        </w:rPr>
        <w:t>từng thửa đất theo Mẫu số 25b)</w:t>
      </w:r>
    </w:p>
    <w:p w:rsidR="00EE0B03" w:rsidRDefault="00BB6726">
      <w:pPr>
        <w:pStyle w:val="ListParagraph"/>
        <w:numPr>
          <w:ilvl w:val="1"/>
          <w:numId w:val="49"/>
        </w:numPr>
        <w:tabs>
          <w:tab w:val="left" w:pos="831"/>
        </w:tabs>
        <w:spacing w:before="125"/>
        <w:ind w:left="831" w:hanging="268"/>
        <w:rPr>
          <w:sz w:val="25"/>
        </w:rPr>
      </w:pPr>
      <w:r>
        <w:rPr>
          <w:sz w:val="25"/>
        </w:rPr>
        <w:t>Thửa</w:t>
      </w:r>
      <w:r>
        <w:rPr>
          <w:spacing w:val="27"/>
          <w:sz w:val="25"/>
        </w:rPr>
        <w:t xml:space="preserve"> </w:t>
      </w:r>
      <w:r>
        <w:rPr>
          <w:sz w:val="25"/>
        </w:rPr>
        <w:t>đất</w:t>
      </w:r>
      <w:r>
        <w:rPr>
          <w:spacing w:val="24"/>
          <w:sz w:val="25"/>
        </w:rPr>
        <w:t xml:space="preserve"> </w:t>
      </w:r>
      <w:r>
        <w:rPr>
          <w:sz w:val="25"/>
        </w:rPr>
        <w:t>số</w:t>
      </w:r>
      <w:r>
        <w:rPr>
          <w:position w:val="7"/>
          <w:sz w:val="16"/>
        </w:rPr>
        <w:t>(4a)</w:t>
      </w:r>
      <w:r>
        <w:rPr>
          <w:sz w:val="25"/>
        </w:rPr>
        <w:t>:</w:t>
      </w:r>
      <w:r>
        <w:rPr>
          <w:spacing w:val="24"/>
          <w:sz w:val="25"/>
        </w:rPr>
        <w:t xml:space="preserve"> </w:t>
      </w:r>
      <w:r>
        <w:rPr>
          <w:sz w:val="25"/>
        </w:rPr>
        <w:t>………………………….;</w:t>
      </w:r>
      <w:r>
        <w:rPr>
          <w:spacing w:val="44"/>
          <w:sz w:val="25"/>
        </w:rPr>
        <w:t xml:space="preserve"> </w:t>
      </w:r>
      <w:r>
        <w:rPr>
          <w:sz w:val="25"/>
        </w:rPr>
        <w:t>Tờ</w:t>
      </w:r>
      <w:r>
        <w:rPr>
          <w:spacing w:val="39"/>
          <w:sz w:val="25"/>
        </w:rPr>
        <w:t xml:space="preserve"> </w:t>
      </w:r>
      <w:r>
        <w:rPr>
          <w:sz w:val="25"/>
        </w:rPr>
        <w:t>bản</w:t>
      </w:r>
      <w:r>
        <w:rPr>
          <w:spacing w:val="9"/>
          <w:sz w:val="25"/>
        </w:rPr>
        <w:t xml:space="preserve"> </w:t>
      </w:r>
      <w:r>
        <w:rPr>
          <w:sz w:val="25"/>
        </w:rPr>
        <w:t>đồ</w:t>
      </w:r>
      <w:r>
        <w:rPr>
          <w:spacing w:val="28"/>
          <w:sz w:val="25"/>
        </w:rPr>
        <w:t xml:space="preserve"> </w:t>
      </w:r>
      <w:r>
        <w:rPr>
          <w:sz w:val="25"/>
        </w:rPr>
        <w:t>số</w:t>
      </w:r>
      <w:r>
        <w:rPr>
          <w:position w:val="7"/>
          <w:sz w:val="16"/>
        </w:rPr>
        <w:t>(4b)</w:t>
      </w:r>
      <w:r>
        <w:rPr>
          <w:sz w:val="25"/>
        </w:rPr>
        <w:t>:</w:t>
      </w:r>
      <w:r>
        <w:rPr>
          <w:spacing w:val="54"/>
          <w:w w:val="150"/>
          <w:sz w:val="25"/>
        </w:rPr>
        <w:t xml:space="preserve"> </w:t>
      </w:r>
      <w:r>
        <w:rPr>
          <w:spacing w:val="-2"/>
          <w:sz w:val="25"/>
        </w:rPr>
        <w:t>...............................................</w:t>
      </w:r>
    </w:p>
    <w:p w:rsidR="00EE0B03" w:rsidRDefault="00BB6726">
      <w:pPr>
        <w:pStyle w:val="ListParagraph"/>
        <w:numPr>
          <w:ilvl w:val="1"/>
          <w:numId w:val="49"/>
        </w:numPr>
        <w:tabs>
          <w:tab w:val="left" w:pos="831"/>
        </w:tabs>
        <w:spacing w:before="133"/>
        <w:ind w:left="831" w:hanging="268"/>
        <w:rPr>
          <w:sz w:val="25"/>
        </w:rPr>
      </w:pPr>
      <w:r>
        <w:rPr>
          <w:sz w:val="25"/>
        </w:rPr>
        <w:t>Địa</w:t>
      </w:r>
      <w:r>
        <w:rPr>
          <w:spacing w:val="3"/>
          <w:sz w:val="25"/>
        </w:rPr>
        <w:t xml:space="preserve"> </w:t>
      </w:r>
      <w:r>
        <w:rPr>
          <w:sz w:val="25"/>
        </w:rPr>
        <w:t>chỉ</w:t>
      </w:r>
      <w:r>
        <w:rPr>
          <w:spacing w:val="21"/>
          <w:sz w:val="25"/>
        </w:rPr>
        <w:t xml:space="preserve"> </w:t>
      </w:r>
      <w:r>
        <w:rPr>
          <w:position w:val="7"/>
          <w:sz w:val="16"/>
        </w:rPr>
        <w:t>(5)</w:t>
      </w:r>
      <w:r>
        <w:rPr>
          <w:sz w:val="25"/>
        </w:rPr>
        <w:t>:</w:t>
      </w:r>
      <w:r>
        <w:rPr>
          <w:spacing w:val="76"/>
          <w:sz w:val="25"/>
        </w:rPr>
        <w:t xml:space="preserve"> </w:t>
      </w:r>
      <w:r>
        <w:rPr>
          <w:spacing w:val="-2"/>
          <w:sz w:val="25"/>
        </w:rPr>
        <w:t>...................................................................................</w:t>
      </w:r>
      <w:r>
        <w:rPr>
          <w:spacing w:val="-2"/>
          <w:sz w:val="25"/>
        </w:rPr>
        <w:t>................................................</w:t>
      </w:r>
    </w:p>
    <w:p w:rsidR="00EE0B03" w:rsidRDefault="00BB6726">
      <w:pPr>
        <w:pStyle w:val="ListParagraph"/>
        <w:numPr>
          <w:ilvl w:val="1"/>
          <w:numId w:val="49"/>
        </w:numPr>
        <w:tabs>
          <w:tab w:val="left" w:pos="831"/>
          <w:tab w:val="left" w:leader="dot" w:pos="9650"/>
        </w:tabs>
        <w:spacing w:before="133"/>
        <w:ind w:left="831" w:hanging="268"/>
        <w:rPr>
          <w:position w:val="7"/>
          <w:sz w:val="16"/>
        </w:rPr>
      </w:pPr>
      <w:r>
        <w:rPr>
          <w:sz w:val="25"/>
        </w:rPr>
        <w:t>Diện</w:t>
      </w:r>
      <w:r>
        <w:rPr>
          <w:spacing w:val="7"/>
          <w:sz w:val="25"/>
        </w:rPr>
        <w:t xml:space="preserve"> </w:t>
      </w:r>
      <w:r>
        <w:rPr>
          <w:sz w:val="25"/>
        </w:rPr>
        <w:t>tích</w:t>
      </w:r>
      <w:r>
        <w:rPr>
          <w:spacing w:val="12"/>
          <w:sz w:val="25"/>
        </w:rPr>
        <w:t xml:space="preserve"> </w:t>
      </w:r>
      <w:r>
        <w:rPr>
          <w:position w:val="7"/>
          <w:sz w:val="16"/>
        </w:rPr>
        <w:t>(6)</w:t>
      </w:r>
      <w:r>
        <w:rPr>
          <w:sz w:val="25"/>
        </w:rPr>
        <w:t>:</w:t>
      </w:r>
      <w:r>
        <w:rPr>
          <w:spacing w:val="23"/>
          <w:sz w:val="25"/>
        </w:rPr>
        <w:t xml:space="preserve"> </w:t>
      </w:r>
      <w:r>
        <w:rPr>
          <w:sz w:val="25"/>
        </w:rPr>
        <w:t>…………….</w:t>
      </w:r>
      <w:r>
        <w:rPr>
          <w:spacing w:val="12"/>
          <w:sz w:val="25"/>
        </w:rPr>
        <w:t xml:space="preserve"> </w:t>
      </w:r>
      <w:r>
        <w:rPr>
          <w:sz w:val="25"/>
        </w:rPr>
        <w:t>m</w:t>
      </w:r>
      <w:r>
        <w:rPr>
          <w:position w:val="7"/>
          <w:sz w:val="16"/>
        </w:rPr>
        <w:t>2</w:t>
      </w:r>
      <w:r>
        <w:rPr>
          <w:spacing w:val="-11"/>
          <w:position w:val="7"/>
          <w:sz w:val="16"/>
        </w:rPr>
        <w:t xml:space="preserve"> </w:t>
      </w:r>
      <w:r>
        <w:rPr>
          <w:sz w:val="25"/>
        </w:rPr>
        <w:t>;</w:t>
      </w:r>
      <w:r>
        <w:rPr>
          <w:spacing w:val="3"/>
          <w:sz w:val="25"/>
        </w:rPr>
        <w:t xml:space="preserve"> </w:t>
      </w:r>
      <w:r>
        <w:rPr>
          <w:sz w:val="25"/>
        </w:rPr>
        <w:t>sử</w:t>
      </w:r>
      <w:r>
        <w:rPr>
          <w:spacing w:val="32"/>
          <w:sz w:val="25"/>
        </w:rPr>
        <w:t xml:space="preserve"> </w:t>
      </w:r>
      <w:r>
        <w:rPr>
          <w:sz w:val="25"/>
        </w:rPr>
        <w:t>dụng</w:t>
      </w:r>
      <w:r>
        <w:rPr>
          <w:spacing w:val="27"/>
          <w:sz w:val="25"/>
        </w:rPr>
        <w:t xml:space="preserve"> </w:t>
      </w:r>
      <w:r>
        <w:rPr>
          <w:sz w:val="25"/>
        </w:rPr>
        <w:t>chung:</w:t>
      </w:r>
      <w:r>
        <w:rPr>
          <w:spacing w:val="42"/>
          <w:sz w:val="25"/>
        </w:rPr>
        <w:t xml:space="preserve"> </w:t>
      </w:r>
      <w:r>
        <w:rPr>
          <w:sz w:val="25"/>
        </w:rPr>
        <w:t>…….…..m</w:t>
      </w:r>
      <w:r>
        <w:rPr>
          <w:position w:val="7"/>
          <w:sz w:val="16"/>
        </w:rPr>
        <w:t>2</w:t>
      </w:r>
      <w:r>
        <w:rPr>
          <w:sz w:val="25"/>
        </w:rPr>
        <w:t>;</w:t>
      </w:r>
      <w:r>
        <w:rPr>
          <w:spacing w:val="23"/>
          <w:sz w:val="25"/>
        </w:rPr>
        <w:t xml:space="preserve"> </w:t>
      </w:r>
      <w:r>
        <w:rPr>
          <w:sz w:val="25"/>
        </w:rPr>
        <w:t>sử</w:t>
      </w:r>
      <w:r>
        <w:rPr>
          <w:spacing w:val="32"/>
          <w:sz w:val="25"/>
        </w:rPr>
        <w:t xml:space="preserve"> </w:t>
      </w:r>
      <w:r>
        <w:rPr>
          <w:sz w:val="25"/>
        </w:rPr>
        <w:t>dụng</w:t>
      </w:r>
      <w:r>
        <w:rPr>
          <w:spacing w:val="8"/>
          <w:sz w:val="25"/>
        </w:rPr>
        <w:t xml:space="preserve"> </w:t>
      </w:r>
      <w:r>
        <w:rPr>
          <w:spacing w:val="-2"/>
          <w:sz w:val="25"/>
        </w:rPr>
        <w:t>riêng:</w:t>
      </w:r>
      <w:r>
        <w:rPr>
          <w:sz w:val="25"/>
        </w:rPr>
        <w:tab/>
      </w:r>
      <w:r>
        <w:rPr>
          <w:spacing w:val="-5"/>
          <w:sz w:val="25"/>
        </w:rPr>
        <w:t>m</w:t>
      </w:r>
      <w:r>
        <w:rPr>
          <w:spacing w:val="-5"/>
          <w:position w:val="7"/>
          <w:sz w:val="16"/>
        </w:rPr>
        <w:t>2</w:t>
      </w:r>
    </w:p>
    <w:p w:rsidR="00EE0B03" w:rsidRDefault="00BB6726">
      <w:pPr>
        <w:pStyle w:val="ListParagraph"/>
        <w:numPr>
          <w:ilvl w:val="1"/>
          <w:numId w:val="49"/>
        </w:numPr>
        <w:tabs>
          <w:tab w:val="left" w:pos="831"/>
        </w:tabs>
        <w:spacing w:before="133" w:line="338" w:lineRule="auto"/>
        <w:ind w:left="563" w:right="429" w:firstLine="0"/>
        <w:rPr>
          <w:sz w:val="25"/>
        </w:rPr>
      </w:pPr>
      <w:r>
        <w:rPr>
          <w:sz w:val="25"/>
        </w:rPr>
        <w:t>Sử dụng vào mục đích</w:t>
      </w:r>
      <w:r>
        <w:rPr>
          <w:position w:val="8"/>
          <w:sz w:val="16"/>
        </w:rPr>
        <w:t>(7)</w:t>
      </w:r>
      <w:r>
        <w:rPr>
          <w:sz w:val="25"/>
        </w:rPr>
        <w:t>: …………………………, từ thời điểm:</w:t>
      </w:r>
      <w:r>
        <w:rPr>
          <w:spacing w:val="-2"/>
          <w:sz w:val="25"/>
        </w:rPr>
        <w:t xml:space="preserve"> </w:t>
      </w:r>
      <w:r>
        <w:rPr>
          <w:sz w:val="25"/>
        </w:rPr>
        <w:t>...................................... đ)</w:t>
      </w:r>
      <w:r>
        <w:rPr>
          <w:spacing w:val="-13"/>
          <w:sz w:val="25"/>
        </w:rPr>
        <w:t xml:space="preserve"> </w:t>
      </w:r>
      <w:r>
        <w:rPr>
          <w:sz w:val="25"/>
        </w:rPr>
        <w:t>Thời hạn</w:t>
      </w:r>
      <w:r>
        <w:rPr>
          <w:spacing w:val="-5"/>
          <w:sz w:val="25"/>
        </w:rPr>
        <w:t xml:space="preserve"> </w:t>
      </w:r>
      <w:r>
        <w:rPr>
          <w:sz w:val="25"/>
        </w:rPr>
        <w:t>đề</w:t>
      </w:r>
      <w:r>
        <w:rPr>
          <w:spacing w:val="-8"/>
          <w:sz w:val="25"/>
        </w:rPr>
        <w:t xml:space="preserve"> </w:t>
      </w:r>
      <w:r>
        <w:rPr>
          <w:sz w:val="25"/>
        </w:rPr>
        <w:t>nghị được</w:t>
      </w:r>
      <w:r>
        <w:rPr>
          <w:spacing w:val="-8"/>
          <w:sz w:val="25"/>
        </w:rPr>
        <w:t xml:space="preserve"> </w:t>
      </w:r>
      <w:r>
        <w:rPr>
          <w:sz w:val="25"/>
        </w:rPr>
        <w:t>sử</w:t>
      </w:r>
      <w:r>
        <w:rPr>
          <w:spacing w:val="-5"/>
          <w:sz w:val="25"/>
        </w:rPr>
        <w:t xml:space="preserve"> </w:t>
      </w:r>
      <w:r>
        <w:rPr>
          <w:sz w:val="25"/>
        </w:rPr>
        <w:t>dụng</w:t>
      </w:r>
      <w:r>
        <w:rPr>
          <w:spacing w:val="-16"/>
          <w:sz w:val="25"/>
        </w:rPr>
        <w:t xml:space="preserve"> </w:t>
      </w:r>
      <w:r>
        <w:rPr>
          <w:sz w:val="25"/>
        </w:rPr>
        <w:t>đất</w:t>
      </w:r>
      <w:r>
        <w:rPr>
          <w:position w:val="7"/>
          <w:sz w:val="16"/>
        </w:rPr>
        <w:t>(8)</w:t>
      </w:r>
      <w:r>
        <w:rPr>
          <w:sz w:val="25"/>
        </w:rPr>
        <w:t>:</w:t>
      </w:r>
      <w:r>
        <w:rPr>
          <w:spacing w:val="27"/>
          <w:sz w:val="25"/>
        </w:rPr>
        <w:t xml:space="preserve"> </w:t>
      </w:r>
      <w:r>
        <w:rPr>
          <w:sz w:val="25"/>
        </w:rPr>
        <w:t>....................................................................................</w:t>
      </w:r>
    </w:p>
    <w:p w:rsidR="00EE0B03" w:rsidRDefault="00BB6726">
      <w:pPr>
        <w:pStyle w:val="ListParagraph"/>
        <w:numPr>
          <w:ilvl w:val="1"/>
          <w:numId w:val="49"/>
        </w:numPr>
        <w:tabs>
          <w:tab w:val="left" w:pos="831"/>
        </w:tabs>
        <w:spacing w:before="15"/>
        <w:ind w:left="831" w:hanging="268"/>
        <w:rPr>
          <w:sz w:val="25"/>
        </w:rPr>
      </w:pPr>
      <w:r>
        <w:rPr>
          <w:sz w:val="25"/>
        </w:rPr>
        <w:t>Nguồn</w:t>
      </w:r>
      <w:r>
        <w:rPr>
          <w:spacing w:val="23"/>
          <w:sz w:val="25"/>
        </w:rPr>
        <w:t xml:space="preserve"> </w:t>
      </w:r>
      <w:r>
        <w:rPr>
          <w:sz w:val="25"/>
        </w:rPr>
        <w:t>gốc</w:t>
      </w:r>
      <w:r>
        <w:rPr>
          <w:spacing w:val="24"/>
          <w:sz w:val="25"/>
        </w:rPr>
        <w:t xml:space="preserve"> </w:t>
      </w:r>
      <w:r>
        <w:rPr>
          <w:sz w:val="25"/>
        </w:rPr>
        <w:t>sử</w:t>
      </w:r>
      <w:r>
        <w:rPr>
          <w:spacing w:val="29"/>
          <w:sz w:val="25"/>
        </w:rPr>
        <w:t xml:space="preserve"> </w:t>
      </w:r>
      <w:r>
        <w:rPr>
          <w:sz w:val="25"/>
        </w:rPr>
        <w:t>dụng</w:t>
      </w:r>
      <w:r>
        <w:rPr>
          <w:spacing w:val="6"/>
          <w:sz w:val="25"/>
        </w:rPr>
        <w:t xml:space="preserve"> </w:t>
      </w:r>
      <w:r>
        <w:rPr>
          <w:sz w:val="25"/>
        </w:rPr>
        <w:t>đất</w:t>
      </w:r>
      <w:r>
        <w:rPr>
          <w:position w:val="7"/>
          <w:sz w:val="16"/>
        </w:rPr>
        <w:t>(9)</w:t>
      </w:r>
      <w:r>
        <w:rPr>
          <w:sz w:val="25"/>
        </w:rPr>
        <w:t>:</w:t>
      </w:r>
      <w:r>
        <w:rPr>
          <w:spacing w:val="39"/>
          <w:sz w:val="25"/>
        </w:rPr>
        <w:t xml:space="preserve"> </w:t>
      </w:r>
      <w:r>
        <w:rPr>
          <w:spacing w:val="-2"/>
          <w:sz w:val="25"/>
        </w:rPr>
        <w:t>.........................................................................................................</w:t>
      </w:r>
    </w:p>
    <w:p w:rsidR="00EE0B03" w:rsidRDefault="00BB6726">
      <w:pPr>
        <w:spacing w:before="133"/>
        <w:ind w:left="563"/>
        <w:rPr>
          <w:sz w:val="25"/>
        </w:rPr>
      </w:pPr>
      <w:r>
        <w:rPr>
          <w:sz w:val="25"/>
        </w:rPr>
        <w:t>g)</w:t>
      </w:r>
      <w:r>
        <w:rPr>
          <w:spacing w:val="19"/>
          <w:sz w:val="25"/>
        </w:rPr>
        <w:t xml:space="preserve"> </w:t>
      </w:r>
      <w:r>
        <w:rPr>
          <w:sz w:val="25"/>
        </w:rPr>
        <w:t>Có</w:t>
      </w:r>
      <w:r>
        <w:rPr>
          <w:spacing w:val="6"/>
          <w:sz w:val="25"/>
        </w:rPr>
        <w:t xml:space="preserve"> </w:t>
      </w:r>
      <w:r>
        <w:rPr>
          <w:sz w:val="25"/>
        </w:rPr>
        <w:t>quyền</w:t>
      </w:r>
      <w:r>
        <w:rPr>
          <w:spacing w:val="37"/>
          <w:sz w:val="25"/>
        </w:rPr>
        <w:t xml:space="preserve"> </w:t>
      </w:r>
      <w:r>
        <w:rPr>
          <w:sz w:val="25"/>
        </w:rPr>
        <w:t>hoặc</w:t>
      </w:r>
      <w:r>
        <w:rPr>
          <w:spacing w:val="21"/>
          <w:sz w:val="25"/>
        </w:rPr>
        <w:t xml:space="preserve"> </w:t>
      </w:r>
      <w:r>
        <w:rPr>
          <w:sz w:val="25"/>
        </w:rPr>
        <w:t>hạn</w:t>
      </w:r>
      <w:r>
        <w:rPr>
          <w:spacing w:val="37"/>
          <w:sz w:val="25"/>
        </w:rPr>
        <w:t xml:space="preserve"> </w:t>
      </w:r>
      <w:r>
        <w:rPr>
          <w:sz w:val="25"/>
        </w:rPr>
        <w:t>chế</w:t>
      </w:r>
      <w:r>
        <w:rPr>
          <w:spacing w:val="6"/>
          <w:sz w:val="25"/>
        </w:rPr>
        <w:t xml:space="preserve"> </w:t>
      </w:r>
      <w:r>
        <w:rPr>
          <w:sz w:val="25"/>
        </w:rPr>
        <w:t>quyền</w:t>
      </w:r>
      <w:r>
        <w:rPr>
          <w:spacing w:val="37"/>
          <w:sz w:val="25"/>
        </w:rPr>
        <w:t xml:space="preserve"> </w:t>
      </w:r>
      <w:r>
        <w:rPr>
          <w:sz w:val="25"/>
        </w:rPr>
        <w:t>đối</w:t>
      </w:r>
      <w:r>
        <w:rPr>
          <w:spacing w:val="-13"/>
          <w:sz w:val="25"/>
        </w:rPr>
        <w:t xml:space="preserve"> </w:t>
      </w:r>
      <w:r>
        <w:rPr>
          <w:sz w:val="25"/>
        </w:rPr>
        <w:t>với</w:t>
      </w:r>
      <w:r>
        <w:rPr>
          <w:spacing w:val="33"/>
          <w:sz w:val="25"/>
        </w:rPr>
        <w:t xml:space="preserve"> </w:t>
      </w:r>
      <w:r>
        <w:rPr>
          <w:sz w:val="25"/>
        </w:rPr>
        <w:t>thửa</w:t>
      </w:r>
      <w:r>
        <w:rPr>
          <w:spacing w:val="22"/>
          <w:sz w:val="25"/>
        </w:rPr>
        <w:t xml:space="preserve"> </w:t>
      </w:r>
      <w:r>
        <w:rPr>
          <w:sz w:val="25"/>
        </w:rPr>
        <w:t>đất</w:t>
      </w:r>
      <w:r>
        <w:rPr>
          <w:spacing w:val="18"/>
          <w:sz w:val="25"/>
        </w:rPr>
        <w:t xml:space="preserve"> </w:t>
      </w:r>
      <w:r>
        <w:rPr>
          <w:sz w:val="25"/>
        </w:rPr>
        <w:t>liền</w:t>
      </w:r>
      <w:r>
        <w:rPr>
          <w:spacing w:val="-8"/>
          <w:sz w:val="25"/>
        </w:rPr>
        <w:t xml:space="preserve"> </w:t>
      </w:r>
      <w:r>
        <w:rPr>
          <w:sz w:val="25"/>
        </w:rPr>
        <w:t>kề</w:t>
      </w:r>
      <w:r>
        <w:rPr>
          <w:spacing w:val="20"/>
          <w:sz w:val="25"/>
        </w:rPr>
        <w:t xml:space="preserve"> </w:t>
      </w:r>
      <w:r>
        <w:rPr>
          <w:sz w:val="25"/>
        </w:rPr>
        <w:t>số</w:t>
      </w:r>
      <w:r>
        <w:rPr>
          <w:spacing w:val="-9"/>
          <w:sz w:val="25"/>
        </w:rPr>
        <w:t xml:space="preserve"> </w:t>
      </w:r>
      <w:r>
        <w:rPr>
          <w:sz w:val="25"/>
        </w:rPr>
        <w:t>…………,</w:t>
      </w:r>
      <w:r>
        <w:rPr>
          <w:spacing w:val="26"/>
          <w:sz w:val="25"/>
        </w:rPr>
        <w:t xml:space="preserve"> </w:t>
      </w:r>
      <w:r>
        <w:rPr>
          <w:sz w:val="25"/>
        </w:rPr>
        <w:t>tờ</w:t>
      </w:r>
      <w:r>
        <w:rPr>
          <w:spacing w:val="14"/>
          <w:sz w:val="25"/>
        </w:rPr>
        <w:t xml:space="preserve"> </w:t>
      </w:r>
      <w:r>
        <w:rPr>
          <w:sz w:val="25"/>
        </w:rPr>
        <w:t>bản</w:t>
      </w:r>
      <w:r>
        <w:rPr>
          <w:spacing w:val="21"/>
          <w:sz w:val="25"/>
        </w:rPr>
        <w:t xml:space="preserve"> </w:t>
      </w:r>
      <w:r>
        <w:rPr>
          <w:sz w:val="25"/>
        </w:rPr>
        <w:t>đồ</w:t>
      </w:r>
      <w:r>
        <w:rPr>
          <w:spacing w:val="7"/>
          <w:sz w:val="25"/>
        </w:rPr>
        <w:t xml:space="preserve"> </w:t>
      </w:r>
      <w:r>
        <w:rPr>
          <w:spacing w:val="-5"/>
          <w:sz w:val="25"/>
        </w:rPr>
        <w:t>số</w:t>
      </w:r>
    </w:p>
    <w:p w:rsidR="00EE0B03" w:rsidRDefault="00BB6726">
      <w:pPr>
        <w:tabs>
          <w:tab w:val="left" w:leader="dot" w:pos="9575"/>
        </w:tabs>
        <w:spacing w:before="12"/>
        <w:ind w:left="563"/>
        <w:rPr>
          <w:sz w:val="25"/>
        </w:rPr>
      </w:pPr>
      <w:r>
        <w:rPr>
          <w:sz w:val="25"/>
        </w:rPr>
        <w:t>………,</w:t>
      </w:r>
      <w:r>
        <w:rPr>
          <w:spacing w:val="23"/>
          <w:sz w:val="25"/>
        </w:rPr>
        <w:t xml:space="preserve"> </w:t>
      </w:r>
      <w:r>
        <w:rPr>
          <w:sz w:val="25"/>
        </w:rPr>
        <w:t>của</w:t>
      </w:r>
      <w:r>
        <w:rPr>
          <w:spacing w:val="1"/>
          <w:sz w:val="25"/>
        </w:rPr>
        <w:t xml:space="preserve"> </w:t>
      </w:r>
      <w:r>
        <w:rPr>
          <w:sz w:val="25"/>
        </w:rPr>
        <w:t>……..……,</w:t>
      </w:r>
      <w:r>
        <w:rPr>
          <w:spacing w:val="24"/>
          <w:sz w:val="25"/>
        </w:rPr>
        <w:t xml:space="preserve"> </w:t>
      </w:r>
      <w:r>
        <w:rPr>
          <w:sz w:val="25"/>
        </w:rPr>
        <w:t>nội</w:t>
      </w:r>
      <w:r>
        <w:rPr>
          <w:spacing w:val="33"/>
          <w:sz w:val="25"/>
        </w:rPr>
        <w:t xml:space="preserve"> </w:t>
      </w:r>
      <w:r>
        <w:rPr>
          <w:sz w:val="25"/>
        </w:rPr>
        <w:t>dung</w:t>
      </w:r>
      <w:r>
        <w:rPr>
          <w:spacing w:val="19"/>
          <w:sz w:val="25"/>
        </w:rPr>
        <w:t xml:space="preserve"> </w:t>
      </w:r>
      <w:r>
        <w:rPr>
          <w:sz w:val="25"/>
        </w:rPr>
        <w:t>về</w:t>
      </w:r>
      <w:r>
        <w:rPr>
          <w:spacing w:val="36"/>
          <w:sz w:val="25"/>
        </w:rPr>
        <w:t xml:space="preserve"> </w:t>
      </w:r>
      <w:r>
        <w:rPr>
          <w:sz w:val="25"/>
        </w:rPr>
        <w:t>quyền</w:t>
      </w:r>
      <w:r>
        <w:rPr>
          <w:spacing w:val="19"/>
          <w:sz w:val="25"/>
        </w:rPr>
        <w:t xml:space="preserve"> </w:t>
      </w:r>
      <w:r>
        <w:rPr>
          <w:sz w:val="25"/>
        </w:rPr>
        <w:t>đối</w:t>
      </w:r>
      <w:r>
        <w:rPr>
          <w:spacing w:val="33"/>
          <w:sz w:val="25"/>
        </w:rPr>
        <w:t xml:space="preserve"> </w:t>
      </w:r>
      <w:r>
        <w:rPr>
          <w:sz w:val="25"/>
        </w:rPr>
        <w:t>với</w:t>
      </w:r>
      <w:r>
        <w:rPr>
          <w:spacing w:val="16"/>
          <w:sz w:val="25"/>
        </w:rPr>
        <w:t xml:space="preserve"> </w:t>
      </w:r>
      <w:r>
        <w:rPr>
          <w:sz w:val="25"/>
        </w:rPr>
        <w:t>thửa đất</w:t>
      </w:r>
      <w:r>
        <w:rPr>
          <w:spacing w:val="15"/>
          <w:sz w:val="25"/>
        </w:rPr>
        <w:t xml:space="preserve"> </w:t>
      </w:r>
      <w:r>
        <w:rPr>
          <w:sz w:val="25"/>
        </w:rPr>
        <w:t>liền</w:t>
      </w:r>
      <w:r>
        <w:rPr>
          <w:spacing w:val="19"/>
          <w:sz w:val="25"/>
        </w:rPr>
        <w:t xml:space="preserve"> </w:t>
      </w:r>
      <w:r>
        <w:rPr>
          <w:spacing w:val="-5"/>
          <w:sz w:val="25"/>
        </w:rPr>
        <w:t>kề</w:t>
      </w:r>
      <w:r>
        <w:rPr>
          <w:sz w:val="25"/>
        </w:rPr>
        <w:tab/>
      </w:r>
      <w:r>
        <w:rPr>
          <w:spacing w:val="-2"/>
          <w:position w:val="7"/>
          <w:sz w:val="16"/>
        </w:rPr>
        <w:t>(10)</w:t>
      </w:r>
      <w:r>
        <w:rPr>
          <w:spacing w:val="-2"/>
          <w:sz w:val="25"/>
        </w:rPr>
        <w:t>.</w:t>
      </w:r>
    </w:p>
    <w:p w:rsidR="00EE0B03" w:rsidRDefault="00BB6726">
      <w:pPr>
        <w:pStyle w:val="ListParagraph"/>
        <w:numPr>
          <w:ilvl w:val="0"/>
          <w:numId w:val="49"/>
        </w:numPr>
        <w:tabs>
          <w:tab w:val="left" w:pos="816"/>
        </w:tabs>
        <w:spacing w:before="133" w:line="249" w:lineRule="auto"/>
        <w:ind w:left="563" w:right="1084" w:firstLine="0"/>
        <w:rPr>
          <w:sz w:val="25"/>
        </w:rPr>
      </w:pPr>
      <w:r>
        <w:rPr>
          <w:sz w:val="25"/>
        </w:rPr>
        <w:t>Nhà</w:t>
      </w:r>
      <w:r>
        <w:rPr>
          <w:spacing w:val="-1"/>
          <w:sz w:val="25"/>
        </w:rPr>
        <w:t xml:space="preserve"> </w:t>
      </w:r>
      <w:r>
        <w:rPr>
          <w:sz w:val="25"/>
        </w:rPr>
        <w:t>ở,</w:t>
      </w:r>
      <w:r>
        <w:rPr>
          <w:spacing w:val="-16"/>
          <w:sz w:val="25"/>
        </w:rPr>
        <w:t xml:space="preserve"> </w:t>
      </w:r>
      <w:r>
        <w:rPr>
          <w:sz w:val="25"/>
        </w:rPr>
        <w:t>công</w:t>
      </w:r>
      <w:r>
        <w:rPr>
          <w:spacing w:val="-15"/>
          <w:sz w:val="25"/>
        </w:rPr>
        <w:t xml:space="preserve"> </w:t>
      </w:r>
      <w:r>
        <w:rPr>
          <w:sz w:val="25"/>
        </w:rPr>
        <w:t>trình</w:t>
      </w:r>
      <w:r>
        <w:rPr>
          <w:spacing w:val="-6"/>
          <w:sz w:val="25"/>
        </w:rPr>
        <w:t xml:space="preserve"> </w:t>
      </w:r>
      <w:r>
        <w:rPr>
          <w:sz w:val="25"/>
        </w:rPr>
        <w:t>xây dựng</w:t>
      </w:r>
      <w:r>
        <w:rPr>
          <w:spacing w:val="20"/>
          <w:sz w:val="25"/>
        </w:rPr>
        <w:t xml:space="preserve"> </w:t>
      </w:r>
      <w:r>
        <w:rPr>
          <w:i/>
          <w:sz w:val="25"/>
        </w:rPr>
        <w:t>(người</w:t>
      </w:r>
      <w:r>
        <w:rPr>
          <w:i/>
          <w:spacing w:val="12"/>
          <w:sz w:val="25"/>
        </w:rPr>
        <w:t xml:space="preserve"> </w:t>
      </w:r>
      <w:r>
        <w:rPr>
          <w:i/>
          <w:sz w:val="25"/>
        </w:rPr>
        <w:t>sử</w:t>
      </w:r>
      <w:r>
        <w:rPr>
          <w:i/>
          <w:spacing w:val="-16"/>
          <w:sz w:val="25"/>
        </w:rPr>
        <w:t xml:space="preserve"> </w:t>
      </w:r>
      <w:r>
        <w:rPr>
          <w:i/>
          <w:sz w:val="25"/>
        </w:rPr>
        <w:t>dụng</w:t>
      </w:r>
      <w:r>
        <w:rPr>
          <w:i/>
          <w:spacing w:val="-16"/>
          <w:sz w:val="25"/>
        </w:rPr>
        <w:t xml:space="preserve"> </w:t>
      </w:r>
      <w:r>
        <w:rPr>
          <w:i/>
          <w:sz w:val="25"/>
        </w:rPr>
        <w:t>đất</w:t>
      </w:r>
      <w:r>
        <w:rPr>
          <w:i/>
          <w:spacing w:val="-11"/>
          <w:sz w:val="25"/>
        </w:rPr>
        <w:t xml:space="preserve"> </w:t>
      </w:r>
      <w:r>
        <w:rPr>
          <w:i/>
          <w:sz w:val="25"/>
        </w:rPr>
        <w:t>là</w:t>
      </w:r>
      <w:r>
        <w:rPr>
          <w:i/>
          <w:spacing w:val="-16"/>
          <w:sz w:val="25"/>
        </w:rPr>
        <w:t xml:space="preserve"> </w:t>
      </w:r>
      <w:r>
        <w:rPr>
          <w:i/>
          <w:sz w:val="25"/>
        </w:rPr>
        <w:t>tổ</w:t>
      </w:r>
      <w:r>
        <w:rPr>
          <w:i/>
          <w:spacing w:val="-16"/>
          <w:sz w:val="25"/>
        </w:rPr>
        <w:t xml:space="preserve"> </w:t>
      </w:r>
      <w:r>
        <w:rPr>
          <w:i/>
          <w:sz w:val="25"/>
        </w:rPr>
        <w:t>chức thì</w:t>
      </w:r>
      <w:r>
        <w:rPr>
          <w:i/>
          <w:spacing w:val="-12"/>
          <w:sz w:val="25"/>
        </w:rPr>
        <w:t xml:space="preserve"> </w:t>
      </w:r>
      <w:r>
        <w:rPr>
          <w:i/>
          <w:sz w:val="25"/>
        </w:rPr>
        <w:t>không</w:t>
      </w:r>
      <w:r>
        <w:rPr>
          <w:i/>
          <w:spacing w:val="-16"/>
          <w:sz w:val="25"/>
        </w:rPr>
        <w:t xml:space="preserve"> </w:t>
      </w:r>
      <w:r>
        <w:rPr>
          <w:i/>
          <w:sz w:val="25"/>
        </w:rPr>
        <w:t>phải</w:t>
      </w:r>
      <w:r>
        <w:rPr>
          <w:i/>
          <w:spacing w:val="-11"/>
          <w:sz w:val="25"/>
        </w:rPr>
        <w:t xml:space="preserve"> </w:t>
      </w:r>
      <w:r>
        <w:rPr>
          <w:i/>
          <w:sz w:val="25"/>
        </w:rPr>
        <w:t>kê</w:t>
      </w:r>
      <w:r>
        <w:rPr>
          <w:i/>
          <w:spacing w:val="-16"/>
          <w:sz w:val="25"/>
        </w:rPr>
        <w:t xml:space="preserve"> </w:t>
      </w:r>
      <w:r>
        <w:rPr>
          <w:i/>
          <w:sz w:val="25"/>
        </w:rPr>
        <w:t>khai</w:t>
      </w:r>
      <w:r>
        <w:rPr>
          <w:i/>
          <w:spacing w:val="-16"/>
          <w:sz w:val="25"/>
        </w:rPr>
        <w:t xml:space="preserve"> </w:t>
      </w:r>
      <w:r>
        <w:rPr>
          <w:i/>
          <w:sz w:val="25"/>
        </w:rPr>
        <w:t xml:space="preserve">mục </w:t>
      </w:r>
      <w:r>
        <w:rPr>
          <w:i/>
          <w:spacing w:val="-2"/>
          <w:sz w:val="25"/>
        </w:rPr>
        <w:t>này)</w:t>
      </w:r>
      <w:r>
        <w:rPr>
          <w:spacing w:val="-2"/>
          <w:sz w:val="25"/>
        </w:rPr>
        <w:t>:</w:t>
      </w:r>
    </w:p>
    <w:p w:rsidR="00EE0B03" w:rsidRDefault="00BB6726">
      <w:pPr>
        <w:spacing w:before="123" w:line="249" w:lineRule="auto"/>
        <w:ind w:left="563" w:right="704"/>
        <w:rPr>
          <w:i/>
          <w:sz w:val="25"/>
        </w:rPr>
      </w:pPr>
      <w:r>
        <w:rPr>
          <w:i/>
          <w:sz w:val="25"/>
        </w:rPr>
        <w:t>(Chỉ</w:t>
      </w:r>
      <w:r>
        <w:rPr>
          <w:i/>
          <w:spacing w:val="40"/>
          <w:sz w:val="25"/>
        </w:rPr>
        <w:t xml:space="preserve"> </w:t>
      </w:r>
      <w:r>
        <w:rPr>
          <w:i/>
          <w:sz w:val="25"/>
        </w:rPr>
        <w:t>kê</w:t>
      </w:r>
      <w:r>
        <w:rPr>
          <w:i/>
          <w:spacing w:val="37"/>
          <w:sz w:val="25"/>
        </w:rPr>
        <w:t xml:space="preserve"> </w:t>
      </w:r>
      <w:r>
        <w:rPr>
          <w:i/>
          <w:sz w:val="25"/>
        </w:rPr>
        <w:t>khai nếu có</w:t>
      </w:r>
      <w:r>
        <w:rPr>
          <w:i/>
          <w:spacing w:val="40"/>
          <w:sz w:val="25"/>
        </w:rPr>
        <w:t xml:space="preserve"> </w:t>
      </w:r>
      <w:r>
        <w:rPr>
          <w:i/>
          <w:sz w:val="25"/>
        </w:rPr>
        <w:t>nhu</w:t>
      </w:r>
      <w:r>
        <w:rPr>
          <w:i/>
          <w:spacing w:val="34"/>
          <w:sz w:val="25"/>
        </w:rPr>
        <w:t xml:space="preserve"> </w:t>
      </w:r>
      <w:r>
        <w:rPr>
          <w:i/>
          <w:sz w:val="25"/>
        </w:rPr>
        <w:t>cầu</w:t>
      </w:r>
      <w:r>
        <w:rPr>
          <w:i/>
          <w:spacing w:val="34"/>
          <w:sz w:val="25"/>
        </w:rPr>
        <w:t xml:space="preserve"> </w:t>
      </w:r>
      <w:r>
        <w:rPr>
          <w:i/>
          <w:sz w:val="25"/>
        </w:rPr>
        <w:t>đăng ký</w:t>
      </w:r>
      <w:r>
        <w:rPr>
          <w:i/>
          <w:spacing w:val="34"/>
          <w:sz w:val="25"/>
        </w:rPr>
        <w:t xml:space="preserve"> </w:t>
      </w:r>
      <w:r>
        <w:rPr>
          <w:i/>
          <w:sz w:val="25"/>
        </w:rPr>
        <w:t>hoặc chứng</w:t>
      </w:r>
      <w:r>
        <w:rPr>
          <w:i/>
          <w:spacing w:val="34"/>
          <w:sz w:val="25"/>
        </w:rPr>
        <w:t xml:space="preserve"> </w:t>
      </w:r>
      <w:r>
        <w:rPr>
          <w:i/>
          <w:sz w:val="25"/>
        </w:rPr>
        <w:t>nhận quyền sở</w:t>
      </w:r>
      <w:r>
        <w:rPr>
          <w:i/>
          <w:spacing w:val="22"/>
          <w:sz w:val="25"/>
        </w:rPr>
        <w:t xml:space="preserve"> </w:t>
      </w:r>
      <w:r>
        <w:rPr>
          <w:i/>
          <w:sz w:val="25"/>
        </w:rPr>
        <w:t>hữu</w:t>
      </w:r>
      <w:r>
        <w:rPr>
          <w:i/>
          <w:spacing w:val="34"/>
          <w:sz w:val="25"/>
        </w:rPr>
        <w:t xml:space="preserve"> </w:t>
      </w:r>
      <w:r>
        <w:rPr>
          <w:i/>
          <w:sz w:val="25"/>
        </w:rPr>
        <w:t>tài</w:t>
      </w:r>
      <w:r>
        <w:rPr>
          <w:i/>
          <w:spacing w:val="29"/>
          <w:sz w:val="25"/>
        </w:rPr>
        <w:t xml:space="preserve"> </w:t>
      </w:r>
      <w:r>
        <w:rPr>
          <w:i/>
          <w:sz w:val="25"/>
        </w:rPr>
        <w:t>sản; Trường hợp</w:t>
      </w:r>
      <w:r>
        <w:rPr>
          <w:i/>
          <w:spacing w:val="21"/>
          <w:sz w:val="25"/>
        </w:rPr>
        <w:t xml:space="preserve"> </w:t>
      </w:r>
      <w:r>
        <w:rPr>
          <w:i/>
          <w:sz w:val="25"/>
        </w:rPr>
        <w:t>có</w:t>
      </w:r>
      <w:r>
        <w:rPr>
          <w:i/>
          <w:spacing w:val="40"/>
          <w:sz w:val="25"/>
        </w:rPr>
        <w:t xml:space="preserve"> </w:t>
      </w:r>
      <w:r>
        <w:rPr>
          <w:i/>
          <w:sz w:val="25"/>
        </w:rPr>
        <w:t>nhiều nhà ở,</w:t>
      </w:r>
      <w:r>
        <w:rPr>
          <w:i/>
          <w:spacing w:val="26"/>
          <w:sz w:val="25"/>
        </w:rPr>
        <w:t xml:space="preserve"> </w:t>
      </w:r>
      <w:r>
        <w:rPr>
          <w:i/>
          <w:sz w:val="25"/>
        </w:rPr>
        <w:t>công</w:t>
      </w:r>
      <w:r>
        <w:rPr>
          <w:i/>
          <w:spacing w:val="21"/>
          <w:sz w:val="25"/>
        </w:rPr>
        <w:t xml:space="preserve"> </w:t>
      </w:r>
      <w:r>
        <w:rPr>
          <w:i/>
          <w:sz w:val="25"/>
        </w:rPr>
        <w:t>trình xây dựng</w:t>
      </w:r>
      <w:r>
        <w:rPr>
          <w:i/>
          <w:spacing w:val="21"/>
          <w:sz w:val="25"/>
        </w:rPr>
        <w:t xml:space="preserve"> </w:t>
      </w:r>
      <w:r>
        <w:rPr>
          <w:i/>
          <w:sz w:val="25"/>
        </w:rPr>
        <w:t>khác trên cùng</w:t>
      </w:r>
      <w:r>
        <w:rPr>
          <w:i/>
          <w:spacing w:val="21"/>
          <w:sz w:val="25"/>
        </w:rPr>
        <w:t xml:space="preserve"> </w:t>
      </w:r>
      <w:r>
        <w:rPr>
          <w:i/>
          <w:sz w:val="25"/>
        </w:rPr>
        <w:t>01</w:t>
      </w:r>
      <w:r>
        <w:rPr>
          <w:i/>
          <w:spacing w:val="21"/>
          <w:sz w:val="25"/>
        </w:rPr>
        <w:t xml:space="preserve"> </w:t>
      </w:r>
      <w:r>
        <w:rPr>
          <w:i/>
          <w:sz w:val="25"/>
        </w:rPr>
        <w:t>thửa</w:t>
      </w:r>
      <w:r>
        <w:rPr>
          <w:i/>
          <w:spacing w:val="21"/>
          <w:sz w:val="25"/>
        </w:rPr>
        <w:t xml:space="preserve"> </w:t>
      </w:r>
      <w:r>
        <w:rPr>
          <w:i/>
          <w:sz w:val="25"/>
        </w:rPr>
        <w:t>đất</w:t>
      </w:r>
      <w:r>
        <w:rPr>
          <w:i/>
          <w:spacing w:val="17"/>
          <w:sz w:val="25"/>
        </w:rPr>
        <w:t xml:space="preserve"> </w:t>
      </w:r>
      <w:r>
        <w:rPr>
          <w:i/>
          <w:sz w:val="25"/>
        </w:rPr>
        <w:t>thì</w:t>
      </w:r>
      <w:r>
        <w:rPr>
          <w:i/>
          <w:spacing w:val="-2"/>
          <w:sz w:val="25"/>
        </w:rPr>
        <w:t xml:space="preserve"> </w:t>
      </w:r>
      <w:r>
        <w:rPr>
          <w:i/>
          <w:sz w:val="25"/>
        </w:rPr>
        <w:t>chỉ</w:t>
      </w:r>
      <w:r>
        <w:rPr>
          <w:i/>
          <w:spacing w:val="71"/>
          <w:sz w:val="25"/>
        </w:rPr>
        <w:t xml:space="preserve"> </w:t>
      </w:r>
      <w:r>
        <w:rPr>
          <w:i/>
          <w:sz w:val="25"/>
        </w:rPr>
        <w:t>kê khai</w:t>
      </w:r>
      <w:r>
        <w:rPr>
          <w:i/>
          <w:spacing w:val="17"/>
          <w:sz w:val="25"/>
        </w:rPr>
        <w:t xml:space="preserve"> </w:t>
      </w:r>
      <w:r>
        <w:rPr>
          <w:i/>
          <w:sz w:val="25"/>
        </w:rPr>
        <w:t>các thông tin chung</w:t>
      </w:r>
      <w:r>
        <w:rPr>
          <w:i/>
          <w:spacing w:val="34"/>
          <w:sz w:val="25"/>
        </w:rPr>
        <w:t xml:space="preserve"> </w:t>
      </w:r>
      <w:r>
        <w:rPr>
          <w:i/>
          <w:sz w:val="25"/>
        </w:rPr>
        <w:t>và</w:t>
      </w:r>
      <w:r>
        <w:rPr>
          <w:i/>
          <w:spacing w:val="34"/>
          <w:sz w:val="25"/>
        </w:rPr>
        <w:t xml:space="preserve"> </w:t>
      </w:r>
      <w:r>
        <w:rPr>
          <w:i/>
          <w:sz w:val="25"/>
        </w:rPr>
        <w:t>tổng diện tích</w:t>
      </w:r>
      <w:r>
        <w:rPr>
          <w:i/>
          <w:spacing w:val="40"/>
          <w:sz w:val="25"/>
        </w:rPr>
        <w:t xml:space="preserve"> </w:t>
      </w:r>
      <w:r>
        <w:rPr>
          <w:i/>
          <w:sz w:val="25"/>
        </w:rPr>
        <w:t>của</w:t>
      </w:r>
      <w:r>
        <w:rPr>
          <w:i/>
          <w:spacing w:val="34"/>
          <w:sz w:val="25"/>
        </w:rPr>
        <w:t xml:space="preserve"> </w:t>
      </w:r>
      <w:r>
        <w:rPr>
          <w:i/>
          <w:sz w:val="25"/>
        </w:rPr>
        <w:t>các</w:t>
      </w:r>
      <w:r>
        <w:rPr>
          <w:i/>
          <w:spacing w:val="34"/>
          <w:sz w:val="25"/>
        </w:rPr>
        <w:t xml:space="preserve"> </w:t>
      </w:r>
      <w:r>
        <w:rPr>
          <w:i/>
          <w:sz w:val="25"/>
        </w:rPr>
        <w:t>nhà</w:t>
      </w:r>
      <w:r>
        <w:rPr>
          <w:i/>
          <w:spacing w:val="34"/>
          <w:sz w:val="25"/>
        </w:rPr>
        <w:t xml:space="preserve"> </w:t>
      </w:r>
      <w:r>
        <w:rPr>
          <w:i/>
          <w:sz w:val="25"/>
        </w:rPr>
        <w:t>ở,</w:t>
      </w:r>
      <w:r>
        <w:rPr>
          <w:i/>
          <w:spacing w:val="40"/>
          <w:sz w:val="25"/>
        </w:rPr>
        <w:t xml:space="preserve"> </w:t>
      </w:r>
      <w:r>
        <w:rPr>
          <w:i/>
          <w:sz w:val="25"/>
        </w:rPr>
        <w:t>công</w:t>
      </w:r>
      <w:r>
        <w:rPr>
          <w:i/>
          <w:spacing w:val="34"/>
          <w:sz w:val="25"/>
        </w:rPr>
        <w:t xml:space="preserve"> </w:t>
      </w:r>
      <w:r>
        <w:rPr>
          <w:i/>
          <w:sz w:val="25"/>
        </w:rPr>
        <w:t>trình xây dựng;</w:t>
      </w:r>
      <w:r>
        <w:rPr>
          <w:i/>
          <w:spacing w:val="32"/>
          <w:sz w:val="25"/>
        </w:rPr>
        <w:t xml:space="preserve"> </w:t>
      </w:r>
      <w:r>
        <w:rPr>
          <w:i/>
          <w:sz w:val="25"/>
        </w:rPr>
        <w:t>đồng thời</w:t>
      </w:r>
      <w:r>
        <w:rPr>
          <w:i/>
          <w:spacing w:val="30"/>
          <w:sz w:val="25"/>
        </w:rPr>
        <w:t xml:space="preserve"> </w:t>
      </w:r>
      <w:r>
        <w:rPr>
          <w:i/>
          <w:sz w:val="25"/>
        </w:rPr>
        <w:t>lập danh sách</w:t>
      </w:r>
      <w:r>
        <w:rPr>
          <w:i/>
          <w:spacing w:val="40"/>
          <w:sz w:val="25"/>
        </w:rPr>
        <w:t xml:space="preserve"> </w:t>
      </w:r>
      <w:r>
        <w:rPr>
          <w:i/>
          <w:sz w:val="25"/>
        </w:rPr>
        <w:t>nhà ở,</w:t>
      </w:r>
      <w:r>
        <w:rPr>
          <w:i/>
          <w:spacing w:val="40"/>
          <w:sz w:val="25"/>
        </w:rPr>
        <w:t xml:space="preserve"> </w:t>
      </w:r>
      <w:r>
        <w:rPr>
          <w:i/>
          <w:sz w:val="25"/>
        </w:rPr>
        <w:t>công</w:t>
      </w:r>
      <w:r>
        <w:rPr>
          <w:i/>
          <w:spacing w:val="40"/>
          <w:sz w:val="25"/>
        </w:rPr>
        <w:t xml:space="preserve"> </w:t>
      </w:r>
      <w:r>
        <w:rPr>
          <w:i/>
          <w:sz w:val="25"/>
        </w:rPr>
        <w:t>trình</w:t>
      </w:r>
      <w:r>
        <w:rPr>
          <w:i/>
          <w:spacing w:val="40"/>
          <w:sz w:val="25"/>
        </w:rPr>
        <w:t xml:space="preserve"> </w:t>
      </w:r>
      <w:r>
        <w:rPr>
          <w:i/>
          <w:sz w:val="25"/>
        </w:rPr>
        <w:t>theo Mẫu</w:t>
      </w:r>
      <w:r>
        <w:rPr>
          <w:i/>
          <w:spacing w:val="40"/>
          <w:sz w:val="25"/>
        </w:rPr>
        <w:t xml:space="preserve"> </w:t>
      </w:r>
      <w:r>
        <w:rPr>
          <w:i/>
          <w:sz w:val="25"/>
        </w:rPr>
        <w:t>số</w:t>
      </w:r>
      <w:r>
        <w:rPr>
          <w:i/>
          <w:spacing w:val="40"/>
          <w:sz w:val="25"/>
        </w:rPr>
        <w:t xml:space="preserve"> </w:t>
      </w:r>
      <w:r>
        <w:rPr>
          <w:i/>
          <w:sz w:val="25"/>
        </w:rPr>
        <w:t>25c)</w:t>
      </w:r>
    </w:p>
    <w:p w:rsidR="00EE0B03" w:rsidRDefault="00BB6726">
      <w:pPr>
        <w:pStyle w:val="ListParagraph"/>
        <w:numPr>
          <w:ilvl w:val="1"/>
          <w:numId w:val="49"/>
        </w:numPr>
        <w:tabs>
          <w:tab w:val="left" w:pos="816"/>
        </w:tabs>
        <w:spacing w:before="125"/>
        <w:ind w:left="816" w:hanging="253"/>
        <w:rPr>
          <w:sz w:val="25"/>
        </w:rPr>
      </w:pPr>
      <w:r>
        <w:rPr>
          <w:sz w:val="25"/>
        </w:rPr>
        <w:t>Loại</w:t>
      </w:r>
      <w:r>
        <w:rPr>
          <w:spacing w:val="38"/>
          <w:sz w:val="25"/>
        </w:rPr>
        <w:t xml:space="preserve"> </w:t>
      </w:r>
      <w:r>
        <w:rPr>
          <w:sz w:val="25"/>
        </w:rPr>
        <w:t>nhà</w:t>
      </w:r>
      <w:r>
        <w:rPr>
          <w:spacing w:val="5"/>
          <w:sz w:val="25"/>
        </w:rPr>
        <w:t xml:space="preserve"> </w:t>
      </w:r>
      <w:r>
        <w:rPr>
          <w:sz w:val="25"/>
        </w:rPr>
        <w:t>ở,</w:t>
      </w:r>
      <w:r>
        <w:rPr>
          <w:spacing w:val="9"/>
          <w:sz w:val="25"/>
        </w:rPr>
        <w:t xml:space="preserve"> </w:t>
      </w:r>
      <w:r>
        <w:rPr>
          <w:sz w:val="25"/>
        </w:rPr>
        <w:t>công</w:t>
      </w:r>
      <w:r>
        <w:rPr>
          <w:spacing w:val="5"/>
          <w:sz w:val="25"/>
        </w:rPr>
        <w:t xml:space="preserve"> </w:t>
      </w:r>
      <w:r>
        <w:rPr>
          <w:sz w:val="25"/>
        </w:rPr>
        <w:t>trình</w:t>
      </w:r>
      <w:r>
        <w:rPr>
          <w:spacing w:val="24"/>
          <w:sz w:val="25"/>
        </w:rPr>
        <w:t xml:space="preserve"> </w:t>
      </w:r>
      <w:r>
        <w:rPr>
          <w:sz w:val="25"/>
        </w:rPr>
        <w:t>xây</w:t>
      </w:r>
      <w:r>
        <w:rPr>
          <w:spacing w:val="23"/>
          <w:sz w:val="25"/>
        </w:rPr>
        <w:t xml:space="preserve"> </w:t>
      </w:r>
      <w:r>
        <w:rPr>
          <w:sz w:val="25"/>
        </w:rPr>
        <w:t>dựng</w:t>
      </w:r>
      <w:r>
        <w:rPr>
          <w:spacing w:val="18"/>
          <w:sz w:val="25"/>
        </w:rPr>
        <w:t xml:space="preserve"> </w:t>
      </w:r>
      <w:r>
        <w:rPr>
          <w:position w:val="7"/>
          <w:sz w:val="16"/>
        </w:rPr>
        <w:t>(11)</w:t>
      </w:r>
      <w:r>
        <w:rPr>
          <w:sz w:val="25"/>
        </w:rPr>
        <w:t>:</w:t>
      </w:r>
      <w:r>
        <w:rPr>
          <w:spacing w:val="59"/>
          <w:sz w:val="25"/>
        </w:rPr>
        <w:t xml:space="preserve"> </w:t>
      </w:r>
      <w:r>
        <w:rPr>
          <w:spacing w:val="-2"/>
          <w:sz w:val="25"/>
        </w:rPr>
        <w:t>.......................................................................................</w:t>
      </w:r>
    </w:p>
    <w:p w:rsidR="00EE0B03" w:rsidRDefault="00BB6726">
      <w:pPr>
        <w:pStyle w:val="ListParagraph"/>
        <w:numPr>
          <w:ilvl w:val="1"/>
          <w:numId w:val="49"/>
        </w:numPr>
        <w:tabs>
          <w:tab w:val="left" w:pos="846"/>
          <w:tab w:val="left" w:leader="dot" w:pos="4633"/>
        </w:tabs>
        <w:spacing w:before="133"/>
        <w:ind w:left="846" w:hanging="283"/>
        <w:rPr>
          <w:sz w:val="25"/>
        </w:rPr>
      </w:pPr>
      <w:r>
        <w:rPr>
          <w:sz w:val="25"/>
        </w:rPr>
        <w:t>Diện</w:t>
      </w:r>
      <w:r>
        <w:rPr>
          <w:spacing w:val="11"/>
          <w:sz w:val="25"/>
        </w:rPr>
        <w:t xml:space="preserve"> </w:t>
      </w:r>
      <w:r>
        <w:rPr>
          <w:sz w:val="25"/>
        </w:rPr>
        <w:t>tích</w:t>
      </w:r>
      <w:r>
        <w:rPr>
          <w:spacing w:val="-5"/>
          <w:sz w:val="25"/>
        </w:rPr>
        <w:t xml:space="preserve"> </w:t>
      </w:r>
      <w:r>
        <w:rPr>
          <w:sz w:val="25"/>
        </w:rPr>
        <w:t>xây</w:t>
      </w:r>
      <w:r>
        <w:rPr>
          <w:spacing w:val="45"/>
          <w:sz w:val="25"/>
        </w:rPr>
        <w:t xml:space="preserve"> </w:t>
      </w:r>
      <w:r>
        <w:rPr>
          <w:spacing w:val="-2"/>
          <w:sz w:val="25"/>
        </w:rPr>
        <w:t>dựng</w:t>
      </w:r>
      <w:r>
        <w:rPr>
          <w:spacing w:val="-2"/>
          <w:position w:val="7"/>
          <w:sz w:val="16"/>
        </w:rPr>
        <w:t>(12)</w:t>
      </w:r>
      <w:r>
        <w:rPr>
          <w:spacing w:val="-2"/>
          <w:sz w:val="25"/>
        </w:rPr>
        <w:t>:</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1"/>
          <w:numId w:val="49"/>
        </w:numPr>
        <w:tabs>
          <w:tab w:val="left" w:pos="831"/>
          <w:tab w:val="left" w:leader="dot" w:pos="6991"/>
        </w:tabs>
        <w:spacing w:before="133"/>
        <w:ind w:left="831" w:hanging="268"/>
        <w:rPr>
          <w:sz w:val="25"/>
        </w:rPr>
      </w:pPr>
      <w:r>
        <w:rPr>
          <w:sz w:val="25"/>
        </w:rPr>
        <w:t>Diện</w:t>
      </w:r>
      <w:r>
        <w:rPr>
          <w:spacing w:val="8"/>
          <w:sz w:val="25"/>
        </w:rPr>
        <w:t xml:space="preserve"> </w:t>
      </w:r>
      <w:r>
        <w:rPr>
          <w:sz w:val="25"/>
        </w:rPr>
        <w:t>tích</w:t>
      </w:r>
      <w:r>
        <w:rPr>
          <w:spacing w:val="-7"/>
          <w:sz w:val="25"/>
        </w:rPr>
        <w:t xml:space="preserve"> </w:t>
      </w:r>
      <w:r>
        <w:rPr>
          <w:sz w:val="25"/>
        </w:rPr>
        <w:t>sàn</w:t>
      </w:r>
      <w:r>
        <w:rPr>
          <w:spacing w:val="24"/>
          <w:sz w:val="25"/>
        </w:rPr>
        <w:t xml:space="preserve"> </w:t>
      </w:r>
      <w:r>
        <w:rPr>
          <w:sz w:val="25"/>
        </w:rPr>
        <w:t>xây</w:t>
      </w:r>
      <w:r>
        <w:rPr>
          <w:spacing w:val="24"/>
          <w:sz w:val="25"/>
        </w:rPr>
        <w:t xml:space="preserve"> </w:t>
      </w:r>
      <w:r>
        <w:rPr>
          <w:sz w:val="25"/>
        </w:rPr>
        <w:t>dựng/diện</w:t>
      </w:r>
      <w:r>
        <w:rPr>
          <w:spacing w:val="40"/>
          <w:sz w:val="25"/>
        </w:rPr>
        <w:t xml:space="preserve"> </w:t>
      </w:r>
      <w:r>
        <w:rPr>
          <w:sz w:val="25"/>
        </w:rPr>
        <w:t>tích</w:t>
      </w:r>
      <w:r>
        <w:rPr>
          <w:spacing w:val="8"/>
          <w:sz w:val="25"/>
        </w:rPr>
        <w:t xml:space="preserve"> </w:t>
      </w:r>
      <w:r>
        <w:rPr>
          <w:sz w:val="25"/>
        </w:rPr>
        <w:t>sử</w:t>
      </w:r>
      <w:r>
        <w:rPr>
          <w:spacing w:val="-3"/>
          <w:sz w:val="25"/>
        </w:rPr>
        <w:t xml:space="preserve"> </w:t>
      </w:r>
      <w:r>
        <w:rPr>
          <w:sz w:val="25"/>
        </w:rPr>
        <w:t>dụng</w:t>
      </w:r>
      <w:r>
        <w:rPr>
          <w:spacing w:val="50"/>
          <w:sz w:val="25"/>
        </w:rPr>
        <w:t xml:space="preserve"> </w:t>
      </w:r>
      <w:r>
        <w:rPr>
          <w:spacing w:val="-4"/>
          <w:position w:val="7"/>
          <w:sz w:val="16"/>
        </w:rPr>
        <w:t>(13)</w:t>
      </w:r>
      <w:r>
        <w:rPr>
          <w:spacing w:val="-4"/>
          <w:sz w:val="25"/>
        </w:rPr>
        <w:t>:</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1"/>
          <w:numId w:val="49"/>
        </w:numPr>
        <w:tabs>
          <w:tab w:val="left" w:pos="846"/>
          <w:tab w:val="left" w:leader="dot" w:pos="7982"/>
        </w:tabs>
        <w:spacing w:before="133"/>
        <w:ind w:left="846" w:hanging="283"/>
        <w:rPr>
          <w:sz w:val="25"/>
        </w:rPr>
      </w:pPr>
      <w:r>
        <w:rPr>
          <w:sz w:val="25"/>
        </w:rPr>
        <w:t>Sở</w:t>
      </w:r>
      <w:r>
        <w:rPr>
          <w:spacing w:val="19"/>
          <w:sz w:val="25"/>
        </w:rPr>
        <w:t xml:space="preserve"> </w:t>
      </w:r>
      <w:r>
        <w:rPr>
          <w:sz w:val="25"/>
        </w:rPr>
        <w:t>hữu</w:t>
      </w:r>
      <w:r>
        <w:rPr>
          <w:spacing w:val="28"/>
          <w:sz w:val="25"/>
        </w:rPr>
        <w:t xml:space="preserve"> </w:t>
      </w:r>
      <w:r>
        <w:rPr>
          <w:sz w:val="25"/>
        </w:rPr>
        <w:t>chung</w:t>
      </w:r>
      <w:r>
        <w:rPr>
          <w:position w:val="7"/>
          <w:sz w:val="16"/>
        </w:rPr>
        <w:t>(14)</w:t>
      </w:r>
      <w:r>
        <w:rPr>
          <w:sz w:val="25"/>
        </w:rPr>
        <w:t>:</w:t>
      </w:r>
      <w:r>
        <w:rPr>
          <w:spacing w:val="24"/>
          <w:sz w:val="25"/>
        </w:rPr>
        <w:t xml:space="preserve"> </w:t>
      </w:r>
      <w:r>
        <w:rPr>
          <w:sz w:val="25"/>
        </w:rPr>
        <w:t>……………</w:t>
      </w:r>
      <w:r>
        <w:rPr>
          <w:spacing w:val="37"/>
          <w:sz w:val="25"/>
        </w:rPr>
        <w:t xml:space="preserve"> </w:t>
      </w:r>
      <w:r>
        <w:rPr>
          <w:sz w:val="25"/>
        </w:rPr>
        <w:t>m</w:t>
      </w:r>
      <w:r>
        <w:rPr>
          <w:position w:val="7"/>
          <w:sz w:val="16"/>
        </w:rPr>
        <w:t>2</w:t>
      </w:r>
      <w:r>
        <w:rPr>
          <w:sz w:val="25"/>
        </w:rPr>
        <w:t>,</w:t>
      </w:r>
      <w:r>
        <w:rPr>
          <w:spacing w:val="15"/>
          <w:sz w:val="25"/>
        </w:rPr>
        <w:t xml:space="preserve"> </w:t>
      </w:r>
      <w:r>
        <w:rPr>
          <w:sz w:val="25"/>
        </w:rPr>
        <w:t>sở</w:t>
      </w:r>
      <w:r>
        <w:rPr>
          <w:spacing w:val="20"/>
          <w:sz w:val="25"/>
        </w:rPr>
        <w:t xml:space="preserve"> </w:t>
      </w:r>
      <w:r>
        <w:rPr>
          <w:sz w:val="25"/>
        </w:rPr>
        <w:t>hữu</w:t>
      </w:r>
      <w:r>
        <w:rPr>
          <w:spacing w:val="28"/>
          <w:sz w:val="25"/>
        </w:rPr>
        <w:t xml:space="preserve"> </w:t>
      </w:r>
      <w:r>
        <w:rPr>
          <w:spacing w:val="-2"/>
          <w:sz w:val="25"/>
        </w:rPr>
        <w:t>riêng</w:t>
      </w:r>
      <w:r>
        <w:rPr>
          <w:spacing w:val="-2"/>
          <w:position w:val="7"/>
          <w:sz w:val="16"/>
        </w:rPr>
        <w:t>(14)</w:t>
      </w:r>
      <w:r>
        <w:rPr>
          <w:spacing w:val="-2"/>
          <w:sz w:val="25"/>
        </w:rPr>
        <w:t>:</w:t>
      </w:r>
      <w:r>
        <w:rPr>
          <w:sz w:val="25"/>
        </w:rPr>
        <w:tab/>
      </w:r>
      <w:r>
        <w:rPr>
          <w:spacing w:val="-5"/>
          <w:sz w:val="25"/>
        </w:rPr>
        <w:t>m</w:t>
      </w:r>
      <w:r>
        <w:rPr>
          <w:spacing w:val="-5"/>
          <w:position w:val="7"/>
          <w:sz w:val="16"/>
        </w:rPr>
        <w:t>2</w:t>
      </w:r>
      <w:r>
        <w:rPr>
          <w:spacing w:val="-5"/>
          <w:sz w:val="25"/>
        </w:rPr>
        <w:t>.</w:t>
      </w:r>
    </w:p>
    <w:p w:rsidR="00EE0B03" w:rsidRDefault="00BB6726">
      <w:pPr>
        <w:tabs>
          <w:tab w:val="left" w:leader="dot" w:pos="8993"/>
        </w:tabs>
        <w:spacing w:before="133"/>
        <w:ind w:left="563"/>
        <w:rPr>
          <w:sz w:val="25"/>
        </w:rPr>
      </w:pPr>
      <w:r>
        <w:rPr>
          <w:sz w:val="25"/>
        </w:rPr>
        <w:t>đ)</w:t>
      </w:r>
      <w:r>
        <w:rPr>
          <w:spacing w:val="5"/>
          <w:sz w:val="25"/>
        </w:rPr>
        <w:t xml:space="preserve"> </w:t>
      </w:r>
      <w:r>
        <w:rPr>
          <w:sz w:val="25"/>
        </w:rPr>
        <w:t>Số</w:t>
      </w:r>
      <w:r>
        <w:rPr>
          <w:spacing w:val="7"/>
          <w:sz w:val="25"/>
        </w:rPr>
        <w:t xml:space="preserve"> </w:t>
      </w:r>
      <w:r>
        <w:rPr>
          <w:sz w:val="25"/>
        </w:rPr>
        <w:t>tầng:</w:t>
      </w:r>
      <w:r>
        <w:rPr>
          <w:spacing w:val="36"/>
          <w:sz w:val="25"/>
        </w:rPr>
        <w:t xml:space="preserve"> </w:t>
      </w:r>
      <w:r>
        <w:rPr>
          <w:sz w:val="25"/>
        </w:rPr>
        <w:t>……..</w:t>
      </w:r>
      <w:r>
        <w:rPr>
          <w:spacing w:val="28"/>
          <w:sz w:val="25"/>
        </w:rPr>
        <w:t xml:space="preserve"> </w:t>
      </w:r>
      <w:r>
        <w:rPr>
          <w:sz w:val="25"/>
        </w:rPr>
        <w:t>tầng;</w:t>
      </w:r>
      <w:r>
        <w:rPr>
          <w:spacing w:val="35"/>
          <w:sz w:val="25"/>
        </w:rPr>
        <w:t xml:space="preserve"> </w:t>
      </w:r>
      <w:r>
        <w:rPr>
          <w:sz w:val="25"/>
        </w:rPr>
        <w:t>trong</w:t>
      </w:r>
      <w:r>
        <w:rPr>
          <w:spacing w:val="8"/>
          <w:sz w:val="25"/>
        </w:rPr>
        <w:t xml:space="preserve"> </w:t>
      </w:r>
      <w:r>
        <w:rPr>
          <w:sz w:val="25"/>
        </w:rPr>
        <w:t>đó,</w:t>
      </w:r>
      <w:r>
        <w:rPr>
          <w:spacing w:val="-5"/>
          <w:sz w:val="25"/>
        </w:rPr>
        <w:t xml:space="preserve"> </w:t>
      </w:r>
      <w:r>
        <w:rPr>
          <w:sz w:val="25"/>
        </w:rPr>
        <w:t>số</w:t>
      </w:r>
      <w:r>
        <w:rPr>
          <w:spacing w:val="8"/>
          <w:sz w:val="25"/>
        </w:rPr>
        <w:t xml:space="preserve"> </w:t>
      </w:r>
      <w:r>
        <w:rPr>
          <w:sz w:val="25"/>
        </w:rPr>
        <w:t>tầng</w:t>
      </w:r>
      <w:r>
        <w:rPr>
          <w:spacing w:val="23"/>
          <w:sz w:val="25"/>
        </w:rPr>
        <w:t xml:space="preserve"> </w:t>
      </w:r>
      <w:r>
        <w:rPr>
          <w:sz w:val="25"/>
        </w:rPr>
        <w:t>nổi:</w:t>
      </w:r>
      <w:r>
        <w:rPr>
          <w:spacing w:val="5"/>
          <w:sz w:val="25"/>
        </w:rPr>
        <w:t xml:space="preserve"> </w:t>
      </w:r>
      <w:r>
        <w:rPr>
          <w:sz w:val="25"/>
        </w:rPr>
        <w:t>………</w:t>
      </w:r>
      <w:r>
        <w:rPr>
          <w:spacing w:val="32"/>
          <w:sz w:val="25"/>
        </w:rPr>
        <w:t xml:space="preserve"> </w:t>
      </w:r>
      <w:r>
        <w:rPr>
          <w:sz w:val="25"/>
        </w:rPr>
        <w:t>tầng,</w:t>
      </w:r>
      <w:r>
        <w:rPr>
          <w:spacing w:val="27"/>
          <w:sz w:val="25"/>
        </w:rPr>
        <w:t xml:space="preserve"> </w:t>
      </w:r>
      <w:r>
        <w:rPr>
          <w:sz w:val="25"/>
        </w:rPr>
        <w:t>số</w:t>
      </w:r>
      <w:r>
        <w:rPr>
          <w:spacing w:val="8"/>
          <w:sz w:val="25"/>
        </w:rPr>
        <w:t xml:space="preserve"> </w:t>
      </w:r>
      <w:r>
        <w:rPr>
          <w:sz w:val="25"/>
        </w:rPr>
        <w:t>tầng</w:t>
      </w:r>
      <w:r>
        <w:rPr>
          <w:spacing w:val="23"/>
          <w:sz w:val="25"/>
        </w:rPr>
        <w:t xml:space="preserve"> </w:t>
      </w:r>
      <w:r>
        <w:rPr>
          <w:spacing w:val="-4"/>
          <w:sz w:val="25"/>
        </w:rPr>
        <w:t>hầm:</w:t>
      </w:r>
      <w:r>
        <w:rPr>
          <w:sz w:val="25"/>
        </w:rPr>
        <w:tab/>
      </w:r>
      <w:r>
        <w:rPr>
          <w:spacing w:val="-2"/>
          <w:sz w:val="25"/>
        </w:rPr>
        <w:t>tầng.</w:t>
      </w:r>
    </w:p>
    <w:p w:rsidR="00EE0B03" w:rsidRDefault="00EE0B03">
      <w:pPr>
        <w:rPr>
          <w:sz w:val="25"/>
        </w:rPr>
        <w:sectPr w:rsidR="00EE0B03">
          <w:headerReference w:type="default" r:id="rId10"/>
          <w:pgSz w:w="11910" w:h="16850"/>
          <w:pgMar w:top="1020" w:right="425" w:bottom="280" w:left="1133" w:header="507" w:footer="0" w:gutter="0"/>
          <w:cols w:space="720"/>
        </w:sectPr>
      </w:pPr>
    </w:p>
    <w:p w:rsidR="00EE0B03" w:rsidRDefault="00BB6726">
      <w:pPr>
        <w:pStyle w:val="ListParagraph"/>
        <w:numPr>
          <w:ilvl w:val="1"/>
          <w:numId w:val="49"/>
        </w:numPr>
        <w:tabs>
          <w:tab w:val="left" w:pos="831"/>
        </w:tabs>
        <w:spacing w:before="96"/>
        <w:ind w:left="831" w:hanging="268"/>
        <w:rPr>
          <w:sz w:val="25"/>
        </w:rPr>
      </w:pPr>
      <w:r>
        <w:rPr>
          <w:sz w:val="25"/>
        </w:rPr>
        <w:lastRenderedPageBreak/>
        <w:t>Nguồn</w:t>
      </w:r>
      <w:r>
        <w:rPr>
          <w:spacing w:val="22"/>
          <w:sz w:val="25"/>
        </w:rPr>
        <w:t xml:space="preserve"> </w:t>
      </w:r>
      <w:r>
        <w:rPr>
          <w:sz w:val="25"/>
        </w:rPr>
        <w:t>gốc</w:t>
      </w:r>
      <w:r>
        <w:rPr>
          <w:spacing w:val="25"/>
          <w:sz w:val="25"/>
        </w:rPr>
        <w:t xml:space="preserve"> </w:t>
      </w:r>
      <w:r>
        <w:rPr>
          <w:position w:val="7"/>
          <w:sz w:val="16"/>
        </w:rPr>
        <w:t>(15)</w:t>
      </w:r>
      <w:r>
        <w:rPr>
          <w:sz w:val="25"/>
        </w:rPr>
        <w:t>:</w:t>
      </w:r>
      <w:r>
        <w:rPr>
          <w:spacing w:val="19"/>
          <w:sz w:val="25"/>
        </w:rPr>
        <w:t xml:space="preserve"> </w:t>
      </w:r>
      <w:r>
        <w:rPr>
          <w:spacing w:val="-2"/>
          <w:sz w:val="25"/>
        </w:rPr>
        <w:t>............................................................................................................................</w:t>
      </w:r>
    </w:p>
    <w:p w:rsidR="00EE0B03" w:rsidRDefault="00BB6726">
      <w:pPr>
        <w:pStyle w:val="ListParagraph"/>
        <w:numPr>
          <w:ilvl w:val="0"/>
          <w:numId w:val="48"/>
        </w:numPr>
        <w:tabs>
          <w:tab w:val="left" w:pos="831"/>
        </w:tabs>
        <w:spacing w:before="133"/>
        <w:ind w:left="831" w:hanging="268"/>
        <w:rPr>
          <w:sz w:val="25"/>
        </w:rPr>
      </w:pPr>
      <w:r>
        <w:rPr>
          <w:sz w:val="25"/>
        </w:rPr>
        <w:t>Năm</w:t>
      </w:r>
      <w:r>
        <w:rPr>
          <w:spacing w:val="38"/>
          <w:sz w:val="25"/>
        </w:rPr>
        <w:t xml:space="preserve"> </w:t>
      </w:r>
      <w:r>
        <w:rPr>
          <w:sz w:val="25"/>
        </w:rPr>
        <w:t>hoàn</w:t>
      </w:r>
      <w:r>
        <w:rPr>
          <w:spacing w:val="12"/>
          <w:sz w:val="25"/>
        </w:rPr>
        <w:t xml:space="preserve"> </w:t>
      </w:r>
      <w:r>
        <w:rPr>
          <w:sz w:val="25"/>
        </w:rPr>
        <w:t>thành</w:t>
      </w:r>
      <w:r>
        <w:rPr>
          <w:spacing w:val="31"/>
          <w:sz w:val="25"/>
        </w:rPr>
        <w:t xml:space="preserve"> </w:t>
      </w:r>
      <w:r>
        <w:rPr>
          <w:sz w:val="25"/>
        </w:rPr>
        <w:t>xây</w:t>
      </w:r>
      <w:r>
        <w:rPr>
          <w:spacing w:val="32"/>
          <w:sz w:val="25"/>
        </w:rPr>
        <w:t xml:space="preserve"> </w:t>
      </w:r>
      <w:r>
        <w:rPr>
          <w:sz w:val="25"/>
        </w:rPr>
        <w:t>dựng</w:t>
      </w:r>
      <w:r>
        <w:rPr>
          <w:position w:val="7"/>
          <w:sz w:val="16"/>
        </w:rPr>
        <w:t>(16)</w:t>
      </w:r>
      <w:r>
        <w:rPr>
          <w:sz w:val="25"/>
        </w:rPr>
        <w:t>:</w:t>
      </w:r>
      <w:r>
        <w:rPr>
          <w:spacing w:val="27"/>
          <w:sz w:val="25"/>
        </w:rPr>
        <w:t xml:space="preserve"> </w:t>
      </w:r>
      <w:r>
        <w:rPr>
          <w:spacing w:val="-2"/>
          <w:sz w:val="25"/>
        </w:rPr>
        <w:t>..................................................................................................</w:t>
      </w:r>
    </w:p>
    <w:p w:rsidR="00EE0B03" w:rsidRDefault="00BB6726">
      <w:pPr>
        <w:pStyle w:val="ListParagraph"/>
        <w:numPr>
          <w:ilvl w:val="0"/>
          <w:numId w:val="48"/>
        </w:numPr>
        <w:tabs>
          <w:tab w:val="left" w:pos="846"/>
        </w:tabs>
        <w:spacing w:before="118"/>
        <w:ind w:left="846" w:hanging="283"/>
        <w:rPr>
          <w:sz w:val="25"/>
        </w:rPr>
      </w:pPr>
      <w:r>
        <w:rPr>
          <w:sz w:val="25"/>
        </w:rPr>
        <w:t>Thời</w:t>
      </w:r>
      <w:r>
        <w:rPr>
          <w:spacing w:val="30"/>
          <w:sz w:val="25"/>
        </w:rPr>
        <w:t xml:space="preserve"> </w:t>
      </w:r>
      <w:r>
        <w:rPr>
          <w:sz w:val="25"/>
        </w:rPr>
        <w:t>hạn</w:t>
      </w:r>
      <w:r>
        <w:rPr>
          <w:spacing w:val="16"/>
          <w:sz w:val="25"/>
        </w:rPr>
        <w:t xml:space="preserve"> </w:t>
      </w:r>
      <w:r>
        <w:rPr>
          <w:sz w:val="25"/>
        </w:rPr>
        <w:t>sở</w:t>
      </w:r>
      <w:r>
        <w:rPr>
          <w:spacing w:val="25"/>
          <w:sz w:val="25"/>
        </w:rPr>
        <w:t xml:space="preserve"> </w:t>
      </w:r>
      <w:r>
        <w:rPr>
          <w:sz w:val="25"/>
        </w:rPr>
        <w:t>hữu đến</w:t>
      </w:r>
      <w:r>
        <w:rPr>
          <w:spacing w:val="5"/>
          <w:sz w:val="25"/>
        </w:rPr>
        <w:t xml:space="preserve"> </w:t>
      </w:r>
      <w:r>
        <w:rPr>
          <w:position w:val="7"/>
          <w:sz w:val="16"/>
        </w:rPr>
        <w:t>(17)</w:t>
      </w:r>
      <w:r>
        <w:rPr>
          <w:sz w:val="25"/>
        </w:rPr>
        <w:t>:</w:t>
      </w:r>
      <w:r>
        <w:rPr>
          <w:spacing w:val="31"/>
          <w:sz w:val="25"/>
        </w:rPr>
        <w:t xml:space="preserve"> </w:t>
      </w:r>
      <w:r>
        <w:rPr>
          <w:spacing w:val="-2"/>
          <w:sz w:val="25"/>
        </w:rPr>
        <w:t>...........................................................................................................</w:t>
      </w:r>
    </w:p>
    <w:p w:rsidR="00EE0B03" w:rsidRDefault="00BB6726">
      <w:pPr>
        <w:pStyle w:val="ListParagraph"/>
        <w:numPr>
          <w:ilvl w:val="0"/>
          <w:numId w:val="48"/>
        </w:numPr>
        <w:tabs>
          <w:tab w:val="left" w:pos="786"/>
        </w:tabs>
        <w:spacing w:before="133"/>
        <w:ind w:left="786" w:hanging="223"/>
        <w:rPr>
          <w:sz w:val="25"/>
        </w:rPr>
      </w:pPr>
      <w:r>
        <w:rPr>
          <w:sz w:val="25"/>
        </w:rPr>
        <w:t>Cam</w:t>
      </w:r>
      <w:r>
        <w:rPr>
          <w:spacing w:val="27"/>
          <w:sz w:val="25"/>
        </w:rPr>
        <w:t xml:space="preserve"> </w:t>
      </w:r>
      <w:r>
        <w:rPr>
          <w:sz w:val="25"/>
        </w:rPr>
        <w:t>kết</w:t>
      </w:r>
      <w:r>
        <w:rPr>
          <w:spacing w:val="20"/>
          <w:sz w:val="25"/>
        </w:rPr>
        <w:t xml:space="preserve"> </w:t>
      </w:r>
      <w:r>
        <w:rPr>
          <w:sz w:val="25"/>
        </w:rPr>
        <w:t>chịu</w:t>
      </w:r>
      <w:r>
        <w:rPr>
          <w:spacing w:val="8"/>
          <w:sz w:val="25"/>
        </w:rPr>
        <w:t xml:space="preserve"> </w:t>
      </w:r>
      <w:r>
        <w:rPr>
          <w:sz w:val="25"/>
        </w:rPr>
        <w:t>trách</w:t>
      </w:r>
      <w:r>
        <w:rPr>
          <w:spacing w:val="7"/>
          <w:sz w:val="25"/>
        </w:rPr>
        <w:t xml:space="preserve"> </w:t>
      </w:r>
      <w:r>
        <w:rPr>
          <w:sz w:val="25"/>
        </w:rPr>
        <w:t>nhiệm</w:t>
      </w:r>
      <w:r>
        <w:rPr>
          <w:spacing w:val="12"/>
          <w:sz w:val="25"/>
        </w:rPr>
        <w:t xml:space="preserve"> </w:t>
      </w:r>
      <w:r>
        <w:rPr>
          <w:sz w:val="25"/>
        </w:rPr>
        <w:t>về</w:t>
      </w:r>
      <w:r>
        <w:rPr>
          <w:spacing w:val="38"/>
          <w:sz w:val="25"/>
        </w:rPr>
        <w:t xml:space="preserve"> </w:t>
      </w:r>
      <w:r>
        <w:rPr>
          <w:sz w:val="25"/>
        </w:rPr>
        <w:t>nhà</w:t>
      </w:r>
      <w:r>
        <w:rPr>
          <w:spacing w:val="23"/>
          <w:sz w:val="25"/>
        </w:rPr>
        <w:t xml:space="preserve"> </w:t>
      </w:r>
      <w:r>
        <w:rPr>
          <w:sz w:val="25"/>
        </w:rPr>
        <w:t>ở,</w:t>
      </w:r>
      <w:r>
        <w:rPr>
          <w:spacing w:val="12"/>
          <w:sz w:val="25"/>
        </w:rPr>
        <w:t xml:space="preserve"> </w:t>
      </w:r>
      <w:r>
        <w:rPr>
          <w:sz w:val="25"/>
        </w:rPr>
        <w:t>công</w:t>
      </w:r>
      <w:r>
        <w:rPr>
          <w:spacing w:val="7"/>
          <w:sz w:val="25"/>
        </w:rPr>
        <w:t xml:space="preserve"> </w:t>
      </w:r>
      <w:r>
        <w:rPr>
          <w:sz w:val="25"/>
        </w:rPr>
        <w:t>trình</w:t>
      </w:r>
      <w:r>
        <w:rPr>
          <w:spacing w:val="8"/>
          <w:sz w:val="25"/>
        </w:rPr>
        <w:t xml:space="preserve"> </w:t>
      </w:r>
      <w:r>
        <w:rPr>
          <w:sz w:val="25"/>
        </w:rPr>
        <w:t>xây</w:t>
      </w:r>
      <w:r>
        <w:rPr>
          <w:spacing w:val="39"/>
          <w:sz w:val="25"/>
        </w:rPr>
        <w:t xml:space="preserve"> </w:t>
      </w:r>
      <w:r>
        <w:rPr>
          <w:sz w:val="25"/>
        </w:rPr>
        <w:t>dựng</w:t>
      </w:r>
      <w:r>
        <w:rPr>
          <w:position w:val="7"/>
          <w:sz w:val="16"/>
        </w:rPr>
        <w:t>(18)</w:t>
      </w:r>
      <w:r>
        <w:rPr>
          <w:sz w:val="25"/>
        </w:rPr>
        <w:t>:</w:t>
      </w:r>
      <w:r>
        <w:rPr>
          <w:spacing w:val="20"/>
          <w:sz w:val="25"/>
        </w:rPr>
        <w:t xml:space="preserve"> </w:t>
      </w:r>
      <w:r>
        <w:rPr>
          <w:spacing w:val="-10"/>
          <w:sz w:val="25"/>
        </w:rPr>
        <w:t>□</w:t>
      </w:r>
    </w:p>
    <w:p w:rsidR="00EE0B03" w:rsidRDefault="00BB6726">
      <w:pPr>
        <w:pStyle w:val="ListParagraph"/>
        <w:numPr>
          <w:ilvl w:val="0"/>
          <w:numId w:val="49"/>
        </w:numPr>
        <w:tabs>
          <w:tab w:val="left" w:pos="816"/>
        </w:tabs>
        <w:spacing w:before="132" w:line="252" w:lineRule="auto"/>
        <w:ind w:left="563" w:right="1819" w:firstLine="0"/>
        <w:rPr>
          <w:i/>
          <w:position w:val="1"/>
          <w:sz w:val="25"/>
        </w:rPr>
      </w:pPr>
      <w:r>
        <w:rPr>
          <w:sz w:val="25"/>
        </w:rPr>
        <w:t>Đề nghị</w:t>
      </w:r>
      <w:r>
        <w:rPr>
          <w:spacing w:val="32"/>
          <w:sz w:val="25"/>
        </w:rPr>
        <w:t xml:space="preserve"> </w:t>
      </w:r>
      <w:r>
        <w:rPr>
          <w:sz w:val="25"/>
        </w:rPr>
        <w:t>của người</w:t>
      </w:r>
      <w:r>
        <w:rPr>
          <w:spacing w:val="40"/>
          <w:sz w:val="25"/>
        </w:rPr>
        <w:t xml:space="preserve"> </w:t>
      </w:r>
      <w:r>
        <w:rPr>
          <w:sz w:val="25"/>
        </w:rPr>
        <w:t>sử</w:t>
      </w:r>
      <w:r>
        <w:rPr>
          <w:spacing w:val="-6"/>
          <w:sz w:val="25"/>
        </w:rPr>
        <w:t xml:space="preserve"> </w:t>
      </w:r>
      <w:r>
        <w:rPr>
          <w:sz w:val="25"/>
        </w:rPr>
        <w:t>dụng</w:t>
      </w:r>
      <w:r>
        <w:rPr>
          <w:spacing w:val="35"/>
          <w:sz w:val="25"/>
        </w:rPr>
        <w:t xml:space="preserve"> </w:t>
      </w:r>
      <w:r>
        <w:rPr>
          <w:sz w:val="25"/>
        </w:rPr>
        <w:t>đất, chủ sở hữu tài sản gắn liền</w:t>
      </w:r>
      <w:r>
        <w:rPr>
          <w:spacing w:val="-10"/>
          <w:sz w:val="25"/>
        </w:rPr>
        <w:t xml:space="preserve"> </w:t>
      </w:r>
      <w:r>
        <w:rPr>
          <w:sz w:val="25"/>
        </w:rPr>
        <w:t>với</w:t>
      </w:r>
      <w:r>
        <w:rPr>
          <w:spacing w:val="31"/>
          <w:sz w:val="25"/>
        </w:rPr>
        <w:t xml:space="preserve"> </w:t>
      </w:r>
      <w:r>
        <w:rPr>
          <w:sz w:val="25"/>
        </w:rPr>
        <w:t>đất:</w:t>
      </w:r>
      <w:r>
        <w:rPr>
          <w:spacing w:val="22"/>
          <w:sz w:val="25"/>
        </w:rPr>
        <w:t xml:space="preserve"> </w:t>
      </w:r>
      <w:r>
        <w:rPr>
          <w:i/>
          <w:sz w:val="25"/>
        </w:rPr>
        <w:t xml:space="preserve">(Đánh </w:t>
      </w:r>
      <w:r>
        <w:rPr>
          <w:i/>
          <w:position w:val="1"/>
          <w:sz w:val="25"/>
        </w:rPr>
        <w:t xml:space="preserve">dấu </w:t>
      </w:r>
      <w:r>
        <w:rPr>
          <w:i/>
          <w:noProof/>
          <w:spacing w:val="3"/>
          <w:sz w:val="25"/>
          <w:lang w:val="en-US"/>
        </w:rPr>
        <w:drawing>
          <wp:inline distT="0" distB="0" distL="0" distR="0">
            <wp:extent cx="142875" cy="114300"/>
            <wp:effectExtent l="0" t="0" r="0" b="0"/>
            <wp:docPr id="91" name="Image 91" descr="https://files.thuvienphapluat.vn/doc2htm/00660608_files/image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https://files.thuvienphapluat.vn/doc2htm/00660608_files/image001.jpg"/>
                    <pic:cNvPicPr/>
                  </pic:nvPicPr>
                  <pic:blipFill>
                    <a:blip r:embed="rId11" cstate="print"/>
                    <a:stretch>
                      <a:fillRect/>
                    </a:stretch>
                  </pic:blipFill>
                  <pic:spPr>
                    <a:xfrm>
                      <a:off x="0" y="0"/>
                      <a:ext cx="142875" cy="114300"/>
                    </a:xfrm>
                    <a:prstGeom prst="rect">
                      <a:avLst/>
                    </a:prstGeom>
                  </pic:spPr>
                </pic:pic>
              </a:graphicData>
            </a:graphic>
          </wp:inline>
        </w:drawing>
      </w:r>
      <w:r>
        <w:rPr>
          <w:spacing w:val="3"/>
          <w:position w:val="1"/>
          <w:sz w:val="25"/>
        </w:rPr>
        <w:t xml:space="preserve"> </w:t>
      </w:r>
      <w:r>
        <w:rPr>
          <w:i/>
          <w:position w:val="1"/>
          <w:sz w:val="25"/>
        </w:rPr>
        <w:t>vào ô lựa chọn)</w:t>
      </w:r>
    </w:p>
    <w:p w:rsidR="00EE0B03" w:rsidRDefault="00BB6726">
      <w:pPr>
        <w:pStyle w:val="ListParagraph"/>
        <w:numPr>
          <w:ilvl w:val="1"/>
          <w:numId w:val="49"/>
        </w:numPr>
        <w:tabs>
          <w:tab w:val="left" w:pos="831"/>
        </w:tabs>
        <w:spacing w:before="118"/>
        <w:ind w:left="831" w:hanging="268"/>
        <w:rPr>
          <w:sz w:val="25"/>
        </w:rPr>
      </w:pPr>
      <w:r>
        <w:rPr>
          <w:sz w:val="25"/>
        </w:rPr>
        <w:t>Đề</w:t>
      </w:r>
      <w:r>
        <w:rPr>
          <w:spacing w:val="3"/>
          <w:sz w:val="25"/>
        </w:rPr>
        <w:t xml:space="preserve"> </w:t>
      </w:r>
      <w:r>
        <w:rPr>
          <w:sz w:val="25"/>
        </w:rPr>
        <w:t>nghị</w:t>
      </w:r>
      <w:r>
        <w:rPr>
          <w:spacing w:val="44"/>
          <w:sz w:val="25"/>
        </w:rPr>
        <w:t xml:space="preserve"> </w:t>
      </w:r>
      <w:r>
        <w:rPr>
          <w:sz w:val="25"/>
        </w:rPr>
        <w:t>đăng</w:t>
      </w:r>
      <w:r>
        <w:rPr>
          <w:spacing w:val="19"/>
          <w:sz w:val="25"/>
        </w:rPr>
        <w:t xml:space="preserve"> </w:t>
      </w:r>
      <w:r>
        <w:rPr>
          <w:sz w:val="25"/>
        </w:rPr>
        <w:t>ký</w:t>
      </w:r>
      <w:r>
        <w:rPr>
          <w:spacing w:val="3"/>
          <w:sz w:val="25"/>
        </w:rPr>
        <w:t xml:space="preserve"> </w:t>
      </w:r>
      <w:r>
        <w:rPr>
          <w:sz w:val="25"/>
        </w:rPr>
        <w:t>đất</w:t>
      </w:r>
      <w:r>
        <w:rPr>
          <w:spacing w:val="16"/>
          <w:sz w:val="25"/>
        </w:rPr>
        <w:t xml:space="preserve"> </w:t>
      </w:r>
      <w:r>
        <w:rPr>
          <w:sz w:val="25"/>
        </w:rPr>
        <w:t>đai,</w:t>
      </w:r>
      <w:r>
        <w:rPr>
          <w:spacing w:val="7"/>
          <w:sz w:val="25"/>
        </w:rPr>
        <w:t xml:space="preserve"> </w:t>
      </w:r>
      <w:r>
        <w:rPr>
          <w:sz w:val="25"/>
        </w:rPr>
        <w:t>tài</w:t>
      </w:r>
      <w:r>
        <w:rPr>
          <w:spacing w:val="1"/>
          <w:sz w:val="25"/>
        </w:rPr>
        <w:t xml:space="preserve"> </w:t>
      </w:r>
      <w:r>
        <w:rPr>
          <w:sz w:val="25"/>
        </w:rPr>
        <w:t>sản</w:t>
      </w:r>
      <w:r>
        <w:rPr>
          <w:spacing w:val="18"/>
          <w:sz w:val="25"/>
        </w:rPr>
        <w:t xml:space="preserve"> </w:t>
      </w:r>
      <w:r>
        <w:rPr>
          <w:sz w:val="25"/>
        </w:rPr>
        <w:t>gắn</w:t>
      </w:r>
      <w:r>
        <w:rPr>
          <w:spacing w:val="19"/>
          <w:sz w:val="25"/>
        </w:rPr>
        <w:t xml:space="preserve"> </w:t>
      </w:r>
      <w:r>
        <w:rPr>
          <w:sz w:val="25"/>
        </w:rPr>
        <w:t>liền</w:t>
      </w:r>
      <w:r>
        <w:rPr>
          <w:spacing w:val="-10"/>
          <w:sz w:val="25"/>
        </w:rPr>
        <w:t xml:space="preserve"> </w:t>
      </w:r>
      <w:r>
        <w:rPr>
          <w:sz w:val="25"/>
        </w:rPr>
        <w:t>với</w:t>
      </w:r>
      <w:r>
        <w:rPr>
          <w:spacing w:val="29"/>
          <w:sz w:val="25"/>
        </w:rPr>
        <w:t xml:space="preserve"> </w:t>
      </w:r>
      <w:r>
        <w:rPr>
          <w:sz w:val="25"/>
        </w:rPr>
        <w:t>đất</w:t>
      </w:r>
      <w:r>
        <w:rPr>
          <w:spacing w:val="15"/>
          <w:sz w:val="25"/>
        </w:rPr>
        <w:t xml:space="preserve"> </w:t>
      </w:r>
      <w:r>
        <w:rPr>
          <w:spacing w:val="-10"/>
          <w:sz w:val="25"/>
        </w:rPr>
        <w:t>□</w:t>
      </w:r>
    </w:p>
    <w:p w:rsidR="00EE0B03" w:rsidRDefault="00BB6726">
      <w:pPr>
        <w:pStyle w:val="ListParagraph"/>
        <w:numPr>
          <w:ilvl w:val="1"/>
          <w:numId w:val="49"/>
        </w:numPr>
        <w:tabs>
          <w:tab w:val="left" w:pos="846"/>
        </w:tabs>
        <w:spacing w:before="132"/>
        <w:ind w:left="846" w:hanging="283"/>
        <w:rPr>
          <w:sz w:val="25"/>
        </w:rPr>
      </w:pPr>
      <w:r>
        <w:rPr>
          <w:sz w:val="25"/>
        </w:rPr>
        <w:t>Đề nghị</w:t>
      </w:r>
      <w:r>
        <w:rPr>
          <w:spacing w:val="39"/>
          <w:sz w:val="25"/>
        </w:rPr>
        <w:t xml:space="preserve"> </w:t>
      </w:r>
      <w:r>
        <w:rPr>
          <w:sz w:val="25"/>
        </w:rPr>
        <w:t>cấp Giấy</w:t>
      </w:r>
      <w:r>
        <w:rPr>
          <w:spacing w:val="14"/>
          <w:sz w:val="25"/>
        </w:rPr>
        <w:t xml:space="preserve"> </w:t>
      </w:r>
      <w:r>
        <w:rPr>
          <w:sz w:val="25"/>
        </w:rPr>
        <w:t>chứng</w:t>
      </w:r>
      <w:r>
        <w:rPr>
          <w:spacing w:val="15"/>
          <w:sz w:val="25"/>
        </w:rPr>
        <w:t xml:space="preserve"> </w:t>
      </w:r>
      <w:r>
        <w:rPr>
          <w:sz w:val="25"/>
        </w:rPr>
        <w:t>nhận</w:t>
      </w:r>
      <w:r>
        <w:rPr>
          <w:spacing w:val="28"/>
          <w:sz w:val="25"/>
        </w:rPr>
        <w:t xml:space="preserve"> </w:t>
      </w:r>
      <w:r>
        <w:rPr>
          <w:spacing w:val="-10"/>
          <w:sz w:val="25"/>
        </w:rPr>
        <w:t>□</w:t>
      </w:r>
    </w:p>
    <w:p w:rsidR="00EE0B03" w:rsidRDefault="00BB6726">
      <w:pPr>
        <w:pStyle w:val="ListParagraph"/>
        <w:numPr>
          <w:ilvl w:val="1"/>
          <w:numId w:val="49"/>
        </w:numPr>
        <w:tabs>
          <w:tab w:val="left" w:pos="831"/>
        </w:tabs>
        <w:spacing w:before="133"/>
        <w:ind w:left="831" w:hanging="268"/>
        <w:rPr>
          <w:sz w:val="25"/>
        </w:rPr>
      </w:pPr>
      <w:r>
        <w:rPr>
          <w:sz w:val="25"/>
        </w:rPr>
        <w:t>Đề</w:t>
      </w:r>
      <w:r>
        <w:rPr>
          <w:spacing w:val="7"/>
          <w:sz w:val="25"/>
        </w:rPr>
        <w:t xml:space="preserve"> </w:t>
      </w:r>
      <w:r>
        <w:rPr>
          <w:sz w:val="25"/>
        </w:rPr>
        <w:t>nghị</w:t>
      </w:r>
      <w:r>
        <w:rPr>
          <w:spacing w:val="51"/>
          <w:sz w:val="25"/>
        </w:rPr>
        <w:t xml:space="preserve"> </w:t>
      </w:r>
      <w:r>
        <w:rPr>
          <w:sz w:val="25"/>
        </w:rPr>
        <w:t>ghi</w:t>
      </w:r>
      <w:r>
        <w:rPr>
          <w:spacing w:val="21"/>
          <w:sz w:val="25"/>
        </w:rPr>
        <w:t xml:space="preserve"> </w:t>
      </w:r>
      <w:r>
        <w:rPr>
          <w:sz w:val="25"/>
        </w:rPr>
        <w:t>nợ</w:t>
      </w:r>
      <w:r>
        <w:rPr>
          <w:spacing w:val="16"/>
          <w:sz w:val="25"/>
        </w:rPr>
        <w:t xml:space="preserve"> </w:t>
      </w:r>
      <w:r>
        <w:rPr>
          <w:sz w:val="25"/>
        </w:rPr>
        <w:t>tiền</w:t>
      </w:r>
      <w:r>
        <w:rPr>
          <w:spacing w:val="8"/>
          <w:sz w:val="25"/>
        </w:rPr>
        <w:t xml:space="preserve"> </w:t>
      </w:r>
      <w:r>
        <w:rPr>
          <w:sz w:val="25"/>
        </w:rPr>
        <w:t>sử</w:t>
      </w:r>
      <w:r>
        <w:rPr>
          <w:spacing w:val="-3"/>
          <w:sz w:val="25"/>
        </w:rPr>
        <w:t xml:space="preserve"> </w:t>
      </w:r>
      <w:r>
        <w:rPr>
          <w:sz w:val="25"/>
        </w:rPr>
        <w:t>dụng</w:t>
      </w:r>
      <w:r>
        <w:rPr>
          <w:spacing w:val="40"/>
          <w:sz w:val="25"/>
        </w:rPr>
        <w:t xml:space="preserve"> </w:t>
      </w:r>
      <w:r>
        <w:rPr>
          <w:sz w:val="25"/>
        </w:rPr>
        <w:t>đất</w:t>
      </w:r>
      <w:r>
        <w:rPr>
          <w:spacing w:val="29"/>
          <w:sz w:val="25"/>
        </w:rPr>
        <w:t xml:space="preserve"> </w:t>
      </w:r>
      <w:r>
        <w:rPr>
          <w:i/>
          <w:sz w:val="25"/>
        </w:rPr>
        <w:t>(đối</w:t>
      </w:r>
      <w:r>
        <w:rPr>
          <w:i/>
          <w:spacing w:val="4"/>
          <w:sz w:val="25"/>
        </w:rPr>
        <w:t xml:space="preserve"> </w:t>
      </w:r>
      <w:r>
        <w:rPr>
          <w:i/>
          <w:sz w:val="25"/>
        </w:rPr>
        <w:t>với</w:t>
      </w:r>
      <w:r>
        <w:rPr>
          <w:i/>
          <w:spacing w:val="5"/>
          <w:sz w:val="25"/>
        </w:rPr>
        <w:t xml:space="preserve"> </w:t>
      </w:r>
      <w:r>
        <w:rPr>
          <w:i/>
          <w:sz w:val="25"/>
        </w:rPr>
        <w:t>cá</w:t>
      </w:r>
      <w:r>
        <w:rPr>
          <w:i/>
          <w:spacing w:val="23"/>
          <w:sz w:val="25"/>
        </w:rPr>
        <w:t xml:space="preserve"> </w:t>
      </w:r>
      <w:r>
        <w:rPr>
          <w:i/>
          <w:sz w:val="25"/>
        </w:rPr>
        <w:t>nhân)</w:t>
      </w:r>
      <w:r>
        <w:rPr>
          <w:i/>
          <w:spacing w:val="-19"/>
          <w:sz w:val="25"/>
        </w:rPr>
        <w:t xml:space="preserve"> </w:t>
      </w:r>
      <w:r>
        <w:rPr>
          <w:spacing w:val="-10"/>
          <w:sz w:val="25"/>
        </w:rPr>
        <w:t>□</w:t>
      </w:r>
    </w:p>
    <w:p w:rsidR="00EE0B03" w:rsidRDefault="00BB6726">
      <w:pPr>
        <w:pStyle w:val="ListParagraph"/>
        <w:numPr>
          <w:ilvl w:val="1"/>
          <w:numId w:val="49"/>
        </w:numPr>
        <w:tabs>
          <w:tab w:val="left" w:pos="831"/>
        </w:tabs>
        <w:spacing w:before="133"/>
        <w:ind w:left="831" w:hanging="268"/>
        <w:rPr>
          <w:sz w:val="25"/>
        </w:rPr>
      </w:pPr>
      <w:r>
        <w:rPr>
          <w:sz w:val="25"/>
        </w:rPr>
        <w:t>Đề</w:t>
      </w:r>
      <w:r>
        <w:rPr>
          <w:spacing w:val="28"/>
          <w:sz w:val="25"/>
        </w:rPr>
        <w:t xml:space="preserve"> </w:t>
      </w:r>
      <w:r>
        <w:rPr>
          <w:sz w:val="25"/>
        </w:rPr>
        <w:t>nghị</w:t>
      </w:r>
      <w:r>
        <w:rPr>
          <w:spacing w:val="27"/>
          <w:sz w:val="25"/>
        </w:rPr>
        <w:t xml:space="preserve"> </w:t>
      </w:r>
      <w:r>
        <w:rPr>
          <w:sz w:val="25"/>
        </w:rPr>
        <w:t>khác</w:t>
      </w:r>
      <w:r>
        <w:rPr>
          <w:spacing w:val="13"/>
          <w:sz w:val="25"/>
        </w:rPr>
        <w:t xml:space="preserve"> </w:t>
      </w:r>
      <w:r>
        <w:rPr>
          <w:sz w:val="25"/>
        </w:rPr>
        <w:t>(nếu</w:t>
      </w:r>
      <w:r>
        <w:rPr>
          <w:spacing w:val="13"/>
          <w:sz w:val="25"/>
        </w:rPr>
        <w:t xml:space="preserve"> </w:t>
      </w:r>
      <w:r>
        <w:rPr>
          <w:sz w:val="25"/>
        </w:rPr>
        <w:t>có):</w:t>
      </w:r>
      <w:r>
        <w:rPr>
          <w:spacing w:val="34"/>
          <w:sz w:val="25"/>
        </w:rPr>
        <w:t xml:space="preserve"> </w:t>
      </w:r>
      <w:r>
        <w:rPr>
          <w:spacing w:val="-2"/>
          <w:sz w:val="25"/>
        </w:rPr>
        <w:t>..............................................................................................................</w:t>
      </w:r>
    </w:p>
    <w:p w:rsidR="00EE0B03" w:rsidRDefault="00BB6726">
      <w:pPr>
        <w:pStyle w:val="ListParagraph"/>
        <w:numPr>
          <w:ilvl w:val="0"/>
          <w:numId w:val="49"/>
        </w:numPr>
        <w:tabs>
          <w:tab w:val="left" w:pos="816"/>
        </w:tabs>
        <w:spacing w:before="133"/>
        <w:ind w:left="816" w:hanging="253"/>
        <w:rPr>
          <w:sz w:val="25"/>
        </w:rPr>
      </w:pPr>
      <w:r>
        <w:rPr>
          <w:sz w:val="25"/>
        </w:rPr>
        <w:t>Thông</w:t>
      </w:r>
      <w:r>
        <w:rPr>
          <w:spacing w:val="57"/>
          <w:sz w:val="25"/>
        </w:rPr>
        <w:t xml:space="preserve"> </w:t>
      </w:r>
      <w:r>
        <w:rPr>
          <w:sz w:val="25"/>
        </w:rPr>
        <w:t>tin</w:t>
      </w:r>
      <w:r>
        <w:rPr>
          <w:spacing w:val="8"/>
          <w:sz w:val="25"/>
        </w:rPr>
        <w:t xml:space="preserve"> </w:t>
      </w:r>
      <w:r>
        <w:rPr>
          <w:sz w:val="25"/>
        </w:rPr>
        <w:t>về</w:t>
      </w:r>
      <w:r>
        <w:rPr>
          <w:spacing w:val="24"/>
          <w:sz w:val="25"/>
        </w:rPr>
        <w:t xml:space="preserve"> </w:t>
      </w:r>
      <w:r>
        <w:rPr>
          <w:sz w:val="25"/>
        </w:rPr>
        <w:t>đối</w:t>
      </w:r>
      <w:r>
        <w:rPr>
          <w:spacing w:val="6"/>
          <w:sz w:val="25"/>
        </w:rPr>
        <w:t xml:space="preserve"> </w:t>
      </w:r>
      <w:r>
        <w:rPr>
          <w:sz w:val="25"/>
        </w:rPr>
        <w:t>tượng</w:t>
      </w:r>
      <w:r>
        <w:rPr>
          <w:spacing w:val="25"/>
          <w:sz w:val="25"/>
        </w:rPr>
        <w:t xml:space="preserve"> </w:t>
      </w:r>
      <w:r>
        <w:rPr>
          <w:sz w:val="25"/>
        </w:rPr>
        <w:t>được</w:t>
      </w:r>
      <w:r>
        <w:rPr>
          <w:spacing w:val="18"/>
          <w:sz w:val="25"/>
        </w:rPr>
        <w:t xml:space="preserve"> </w:t>
      </w:r>
      <w:r>
        <w:rPr>
          <w:sz w:val="25"/>
        </w:rPr>
        <w:t>miễn</w:t>
      </w:r>
      <w:r>
        <w:rPr>
          <w:spacing w:val="9"/>
          <w:sz w:val="25"/>
        </w:rPr>
        <w:t xml:space="preserve"> </w:t>
      </w:r>
      <w:r>
        <w:rPr>
          <w:sz w:val="25"/>
        </w:rPr>
        <w:t>tiền</w:t>
      </w:r>
      <w:r>
        <w:rPr>
          <w:spacing w:val="-6"/>
          <w:sz w:val="25"/>
        </w:rPr>
        <w:t xml:space="preserve"> </w:t>
      </w:r>
      <w:r>
        <w:rPr>
          <w:sz w:val="25"/>
        </w:rPr>
        <w:t>sử</w:t>
      </w:r>
      <w:r>
        <w:rPr>
          <w:spacing w:val="13"/>
          <w:sz w:val="25"/>
        </w:rPr>
        <w:t xml:space="preserve"> </w:t>
      </w:r>
      <w:r>
        <w:rPr>
          <w:sz w:val="25"/>
        </w:rPr>
        <w:t>dụng</w:t>
      </w:r>
      <w:r>
        <w:rPr>
          <w:spacing w:val="41"/>
          <w:sz w:val="25"/>
        </w:rPr>
        <w:t xml:space="preserve"> </w:t>
      </w:r>
      <w:r>
        <w:rPr>
          <w:sz w:val="25"/>
        </w:rPr>
        <w:t>đất,</w:t>
      </w:r>
      <w:r>
        <w:rPr>
          <w:spacing w:val="13"/>
          <w:sz w:val="25"/>
        </w:rPr>
        <w:t xml:space="preserve"> </w:t>
      </w:r>
      <w:r>
        <w:rPr>
          <w:sz w:val="25"/>
        </w:rPr>
        <w:t>tiền</w:t>
      </w:r>
      <w:r>
        <w:rPr>
          <w:spacing w:val="-6"/>
          <w:sz w:val="25"/>
        </w:rPr>
        <w:t xml:space="preserve"> </w:t>
      </w:r>
      <w:r>
        <w:rPr>
          <w:sz w:val="25"/>
        </w:rPr>
        <w:t>thuê</w:t>
      </w:r>
      <w:r>
        <w:rPr>
          <w:spacing w:val="24"/>
          <w:sz w:val="25"/>
        </w:rPr>
        <w:t xml:space="preserve"> </w:t>
      </w:r>
      <w:r>
        <w:rPr>
          <w:sz w:val="25"/>
        </w:rPr>
        <w:t>đất</w:t>
      </w:r>
      <w:r>
        <w:rPr>
          <w:spacing w:val="22"/>
          <w:sz w:val="25"/>
        </w:rPr>
        <w:t xml:space="preserve"> </w:t>
      </w:r>
      <w:r>
        <w:rPr>
          <w:sz w:val="25"/>
        </w:rPr>
        <w:t>(nếu</w:t>
      </w:r>
      <w:r>
        <w:rPr>
          <w:spacing w:val="8"/>
          <w:sz w:val="25"/>
        </w:rPr>
        <w:t xml:space="preserve"> </w:t>
      </w:r>
      <w:r>
        <w:rPr>
          <w:spacing w:val="-2"/>
          <w:sz w:val="25"/>
        </w:rPr>
        <w:t>có)</w:t>
      </w:r>
      <w:r>
        <w:rPr>
          <w:spacing w:val="-2"/>
          <w:position w:val="7"/>
          <w:sz w:val="16"/>
        </w:rPr>
        <w:t>(19)</w:t>
      </w:r>
      <w:r>
        <w:rPr>
          <w:spacing w:val="-2"/>
          <w:sz w:val="25"/>
        </w:rPr>
        <w:t>:</w:t>
      </w:r>
    </w:p>
    <w:p w:rsidR="00EE0B03" w:rsidRDefault="00BB6726">
      <w:pPr>
        <w:spacing w:before="133"/>
        <w:ind w:left="608"/>
        <w:rPr>
          <w:sz w:val="25"/>
        </w:rPr>
      </w:pPr>
      <w:r>
        <w:rPr>
          <w:spacing w:val="-2"/>
          <w:sz w:val="25"/>
        </w:rPr>
        <w:t>...........................................................................................................................................................</w:t>
      </w:r>
    </w:p>
    <w:p w:rsidR="00EE0B03" w:rsidRDefault="00BB6726">
      <w:pPr>
        <w:pStyle w:val="ListParagraph"/>
        <w:numPr>
          <w:ilvl w:val="0"/>
          <w:numId w:val="49"/>
        </w:numPr>
        <w:tabs>
          <w:tab w:val="left" w:pos="816"/>
        </w:tabs>
        <w:spacing w:before="133"/>
        <w:ind w:left="816" w:hanging="253"/>
        <w:rPr>
          <w:sz w:val="25"/>
        </w:rPr>
      </w:pPr>
      <w:r>
        <w:rPr>
          <w:sz w:val="25"/>
        </w:rPr>
        <w:t>Những</w:t>
      </w:r>
      <w:r>
        <w:rPr>
          <w:spacing w:val="49"/>
          <w:sz w:val="25"/>
        </w:rPr>
        <w:t xml:space="preserve"> </w:t>
      </w:r>
      <w:r>
        <w:rPr>
          <w:sz w:val="25"/>
        </w:rPr>
        <w:t>giấy</w:t>
      </w:r>
      <w:r>
        <w:rPr>
          <w:spacing w:val="20"/>
          <w:sz w:val="25"/>
        </w:rPr>
        <w:t xml:space="preserve"> </w:t>
      </w:r>
      <w:r>
        <w:rPr>
          <w:sz w:val="25"/>
        </w:rPr>
        <w:t>tờ</w:t>
      </w:r>
      <w:r>
        <w:rPr>
          <w:spacing w:val="-2"/>
          <w:sz w:val="25"/>
        </w:rPr>
        <w:t xml:space="preserve"> </w:t>
      </w:r>
      <w:r>
        <w:rPr>
          <w:sz w:val="25"/>
        </w:rPr>
        <w:t>nộp</w:t>
      </w:r>
      <w:r>
        <w:rPr>
          <w:spacing w:val="4"/>
          <w:sz w:val="25"/>
        </w:rPr>
        <w:t xml:space="preserve"> </w:t>
      </w:r>
      <w:r>
        <w:rPr>
          <w:sz w:val="25"/>
        </w:rPr>
        <w:t>kèm</w:t>
      </w:r>
      <w:r>
        <w:rPr>
          <w:spacing w:val="24"/>
          <w:sz w:val="25"/>
        </w:rPr>
        <w:t xml:space="preserve"> </w:t>
      </w:r>
      <w:r>
        <w:rPr>
          <w:spacing w:val="-2"/>
          <w:sz w:val="25"/>
        </w:rPr>
        <w:t>theo</w:t>
      </w:r>
      <w:r>
        <w:rPr>
          <w:spacing w:val="-2"/>
          <w:position w:val="7"/>
          <w:sz w:val="16"/>
        </w:rPr>
        <w:t>(20)</w:t>
      </w:r>
      <w:r>
        <w:rPr>
          <w:spacing w:val="-2"/>
          <w:sz w:val="25"/>
        </w:rPr>
        <w:t>:</w:t>
      </w:r>
    </w:p>
    <w:p w:rsidR="00EE0B03" w:rsidRDefault="00BB6726">
      <w:pPr>
        <w:pStyle w:val="ListParagraph"/>
        <w:numPr>
          <w:ilvl w:val="0"/>
          <w:numId w:val="47"/>
        </w:numPr>
        <w:tabs>
          <w:tab w:val="left" w:pos="967"/>
        </w:tabs>
        <w:spacing w:before="133"/>
        <w:ind w:left="967" w:hanging="404"/>
        <w:rPr>
          <w:sz w:val="25"/>
        </w:rPr>
      </w:pPr>
      <w:r>
        <w:rPr>
          <w:spacing w:val="-2"/>
          <w:sz w:val="25"/>
        </w:rPr>
        <w:t>....................................................................</w:t>
      </w:r>
      <w:r>
        <w:rPr>
          <w:spacing w:val="-2"/>
          <w:sz w:val="25"/>
        </w:rPr>
        <w:t>.................................................................................</w:t>
      </w:r>
    </w:p>
    <w:p w:rsidR="00EE0B03" w:rsidRDefault="00BB6726">
      <w:pPr>
        <w:pStyle w:val="ListParagraph"/>
        <w:numPr>
          <w:ilvl w:val="0"/>
          <w:numId w:val="47"/>
        </w:numPr>
        <w:tabs>
          <w:tab w:val="left" w:pos="967"/>
        </w:tabs>
        <w:spacing w:before="133"/>
        <w:ind w:left="967" w:hanging="404"/>
        <w:rPr>
          <w:sz w:val="25"/>
        </w:rPr>
      </w:pPr>
      <w:r>
        <w:rPr>
          <w:spacing w:val="-2"/>
          <w:sz w:val="25"/>
        </w:rPr>
        <w:t>.....................................................................................................................................................</w:t>
      </w:r>
    </w:p>
    <w:p w:rsidR="00EE0B03" w:rsidRDefault="00BB6726">
      <w:pPr>
        <w:pStyle w:val="ListParagraph"/>
        <w:numPr>
          <w:ilvl w:val="0"/>
          <w:numId w:val="47"/>
        </w:numPr>
        <w:tabs>
          <w:tab w:val="left" w:pos="967"/>
        </w:tabs>
        <w:spacing w:before="132"/>
        <w:ind w:left="967" w:hanging="404"/>
        <w:rPr>
          <w:sz w:val="25"/>
        </w:rPr>
      </w:pPr>
      <w:r>
        <w:rPr>
          <w:spacing w:val="-2"/>
          <w:sz w:val="25"/>
        </w:rPr>
        <w:t>........................</w:t>
      </w:r>
      <w:r>
        <w:rPr>
          <w:spacing w:val="-2"/>
          <w:sz w:val="25"/>
        </w:rPr>
        <w:t>.............................................................................................................................</w:t>
      </w:r>
    </w:p>
    <w:p w:rsidR="00EE0B03" w:rsidRDefault="00BB6726">
      <w:pPr>
        <w:spacing w:before="136" w:line="237" w:lineRule="auto"/>
        <w:ind w:left="563" w:right="704"/>
        <w:rPr>
          <w:sz w:val="25"/>
        </w:rPr>
      </w:pPr>
      <w:r>
        <w:rPr>
          <w:sz w:val="25"/>
        </w:rPr>
        <w:t>Tôi/chúng</w:t>
      </w:r>
      <w:r>
        <w:rPr>
          <w:spacing w:val="80"/>
          <w:sz w:val="25"/>
        </w:rPr>
        <w:t xml:space="preserve"> </w:t>
      </w:r>
      <w:r>
        <w:rPr>
          <w:sz w:val="25"/>
        </w:rPr>
        <w:t>tôi</w:t>
      </w:r>
      <w:r>
        <w:rPr>
          <w:spacing w:val="80"/>
          <w:sz w:val="25"/>
        </w:rPr>
        <w:t xml:space="preserve"> </w:t>
      </w:r>
      <w:r>
        <w:rPr>
          <w:sz w:val="25"/>
        </w:rPr>
        <w:t>xin</w:t>
      </w:r>
      <w:r>
        <w:rPr>
          <w:spacing w:val="80"/>
          <w:sz w:val="25"/>
        </w:rPr>
        <w:t xml:space="preserve"> </w:t>
      </w:r>
      <w:r>
        <w:rPr>
          <w:sz w:val="25"/>
        </w:rPr>
        <w:t>cam</w:t>
      </w:r>
      <w:r>
        <w:rPr>
          <w:spacing w:val="80"/>
          <w:sz w:val="25"/>
        </w:rPr>
        <w:t xml:space="preserve"> </w:t>
      </w:r>
      <w:r>
        <w:rPr>
          <w:sz w:val="25"/>
        </w:rPr>
        <w:t>đoan</w:t>
      </w:r>
      <w:r>
        <w:rPr>
          <w:spacing w:val="80"/>
          <w:sz w:val="25"/>
        </w:rPr>
        <w:t xml:space="preserve"> </w:t>
      </w:r>
      <w:r>
        <w:rPr>
          <w:sz w:val="25"/>
        </w:rPr>
        <w:t>nội</w:t>
      </w:r>
      <w:r>
        <w:rPr>
          <w:spacing w:val="80"/>
          <w:sz w:val="25"/>
        </w:rPr>
        <w:t xml:space="preserve"> </w:t>
      </w:r>
      <w:r>
        <w:rPr>
          <w:sz w:val="25"/>
        </w:rPr>
        <w:t>dung</w:t>
      </w:r>
      <w:r>
        <w:rPr>
          <w:spacing w:val="80"/>
          <w:sz w:val="25"/>
        </w:rPr>
        <w:t xml:space="preserve"> </w:t>
      </w:r>
      <w:r>
        <w:rPr>
          <w:sz w:val="25"/>
        </w:rPr>
        <w:t>kê</w:t>
      </w:r>
      <w:r>
        <w:rPr>
          <w:spacing w:val="80"/>
          <w:sz w:val="25"/>
        </w:rPr>
        <w:t xml:space="preserve"> </w:t>
      </w:r>
      <w:r>
        <w:rPr>
          <w:sz w:val="25"/>
        </w:rPr>
        <w:t>khai</w:t>
      </w:r>
      <w:r>
        <w:rPr>
          <w:spacing w:val="78"/>
          <w:sz w:val="25"/>
        </w:rPr>
        <w:t xml:space="preserve"> </w:t>
      </w:r>
      <w:r>
        <w:rPr>
          <w:sz w:val="25"/>
        </w:rPr>
        <w:t>trên</w:t>
      </w:r>
      <w:r>
        <w:rPr>
          <w:spacing w:val="67"/>
          <w:sz w:val="25"/>
        </w:rPr>
        <w:t xml:space="preserve"> </w:t>
      </w:r>
      <w:r>
        <w:rPr>
          <w:sz w:val="25"/>
        </w:rPr>
        <w:t>đơn</w:t>
      </w:r>
      <w:r>
        <w:rPr>
          <w:spacing w:val="67"/>
          <w:sz w:val="25"/>
        </w:rPr>
        <w:t xml:space="preserve"> </w:t>
      </w:r>
      <w:r>
        <w:rPr>
          <w:sz w:val="25"/>
        </w:rPr>
        <w:t>là</w:t>
      </w:r>
      <w:r>
        <w:rPr>
          <w:spacing w:val="66"/>
          <w:sz w:val="25"/>
        </w:rPr>
        <w:t xml:space="preserve"> </w:t>
      </w:r>
      <w:r>
        <w:rPr>
          <w:sz w:val="25"/>
        </w:rPr>
        <w:t>đúng</w:t>
      </w:r>
      <w:r>
        <w:rPr>
          <w:spacing w:val="67"/>
          <w:sz w:val="25"/>
        </w:rPr>
        <w:t xml:space="preserve"> </w:t>
      </w:r>
      <w:r>
        <w:rPr>
          <w:sz w:val="25"/>
        </w:rPr>
        <w:t>sự</w:t>
      </w:r>
      <w:r>
        <w:rPr>
          <w:spacing w:val="71"/>
          <w:sz w:val="25"/>
        </w:rPr>
        <w:t xml:space="preserve"> </w:t>
      </w:r>
      <w:r>
        <w:rPr>
          <w:sz w:val="25"/>
        </w:rPr>
        <w:t>thật,</w:t>
      </w:r>
      <w:r>
        <w:rPr>
          <w:spacing w:val="70"/>
          <w:sz w:val="25"/>
        </w:rPr>
        <w:t xml:space="preserve"> </w:t>
      </w:r>
      <w:r>
        <w:rPr>
          <w:sz w:val="25"/>
        </w:rPr>
        <w:t>nếu</w:t>
      </w:r>
      <w:r>
        <w:rPr>
          <w:spacing w:val="67"/>
          <w:sz w:val="25"/>
        </w:rPr>
        <w:t xml:space="preserve"> </w:t>
      </w:r>
      <w:r>
        <w:rPr>
          <w:sz w:val="25"/>
        </w:rPr>
        <w:t>sai tôi/chúng</w:t>
      </w:r>
      <w:r>
        <w:rPr>
          <w:spacing w:val="40"/>
          <w:sz w:val="25"/>
        </w:rPr>
        <w:t xml:space="preserve"> </w:t>
      </w:r>
      <w:r>
        <w:rPr>
          <w:sz w:val="25"/>
        </w:rPr>
        <w:t>tôi hoàn</w:t>
      </w:r>
      <w:r>
        <w:rPr>
          <w:spacing w:val="40"/>
          <w:sz w:val="25"/>
        </w:rPr>
        <w:t xml:space="preserve"> </w:t>
      </w:r>
      <w:r>
        <w:rPr>
          <w:sz w:val="25"/>
        </w:rPr>
        <w:t>toàn chịu trách nhiệm</w:t>
      </w:r>
      <w:r>
        <w:rPr>
          <w:spacing w:val="40"/>
          <w:sz w:val="25"/>
        </w:rPr>
        <w:t xml:space="preserve"> </w:t>
      </w:r>
      <w:r>
        <w:rPr>
          <w:sz w:val="25"/>
        </w:rPr>
        <w:t>trước pháp</w:t>
      </w:r>
      <w:r>
        <w:rPr>
          <w:spacing w:val="40"/>
          <w:sz w:val="25"/>
        </w:rPr>
        <w:t xml:space="preserve"> </w:t>
      </w:r>
      <w:r>
        <w:rPr>
          <w:sz w:val="25"/>
        </w:rPr>
        <w:t>luật.</w:t>
      </w:r>
    </w:p>
    <w:p w:rsidR="00EE0B03" w:rsidRDefault="00EE0B03">
      <w:pPr>
        <w:pStyle w:val="BodyText"/>
        <w:spacing w:before="266"/>
        <w:ind w:left="0" w:firstLine="0"/>
        <w:jc w:val="left"/>
        <w:rPr>
          <w:sz w:val="25"/>
        </w:rPr>
      </w:pPr>
    </w:p>
    <w:p w:rsidR="00EE0B03" w:rsidRDefault="00BB6726">
      <w:pPr>
        <w:spacing w:before="1"/>
        <w:ind w:left="3951" w:right="877"/>
        <w:jc w:val="center"/>
        <w:rPr>
          <w:i/>
          <w:sz w:val="25"/>
        </w:rPr>
      </w:pPr>
      <w:r>
        <w:rPr>
          <w:i/>
          <w:sz w:val="25"/>
        </w:rPr>
        <w:t>.....</w:t>
      </w:r>
      <w:r>
        <w:rPr>
          <w:i/>
          <w:spacing w:val="42"/>
          <w:sz w:val="25"/>
        </w:rPr>
        <w:t xml:space="preserve"> </w:t>
      </w:r>
      <w:r>
        <w:rPr>
          <w:i/>
          <w:sz w:val="25"/>
        </w:rPr>
        <w:t>ngày</w:t>
      </w:r>
      <w:r>
        <w:rPr>
          <w:i/>
          <w:spacing w:val="1"/>
          <w:sz w:val="25"/>
        </w:rPr>
        <w:t xml:space="preserve"> </w:t>
      </w:r>
      <w:r>
        <w:rPr>
          <w:i/>
          <w:sz w:val="25"/>
        </w:rPr>
        <w:t>....</w:t>
      </w:r>
      <w:r>
        <w:rPr>
          <w:i/>
          <w:spacing w:val="43"/>
          <w:sz w:val="25"/>
        </w:rPr>
        <w:t xml:space="preserve"> </w:t>
      </w:r>
      <w:r>
        <w:rPr>
          <w:i/>
          <w:sz w:val="25"/>
        </w:rPr>
        <w:t>tháng...</w:t>
      </w:r>
      <w:r>
        <w:rPr>
          <w:i/>
          <w:spacing w:val="5"/>
          <w:sz w:val="25"/>
        </w:rPr>
        <w:t xml:space="preserve"> </w:t>
      </w:r>
      <w:r>
        <w:rPr>
          <w:i/>
          <w:sz w:val="25"/>
        </w:rPr>
        <w:t>năm</w:t>
      </w:r>
      <w:r>
        <w:rPr>
          <w:i/>
          <w:spacing w:val="6"/>
          <w:sz w:val="25"/>
        </w:rPr>
        <w:t xml:space="preserve"> </w:t>
      </w:r>
      <w:r>
        <w:rPr>
          <w:i/>
          <w:spacing w:val="-5"/>
          <w:sz w:val="25"/>
        </w:rPr>
        <w:t>...</w:t>
      </w:r>
    </w:p>
    <w:p w:rsidR="00EE0B03" w:rsidRDefault="00BB6726">
      <w:pPr>
        <w:spacing w:before="13"/>
        <w:ind w:left="4689" w:right="1641"/>
        <w:jc w:val="center"/>
        <w:rPr>
          <w:b/>
          <w:sz w:val="25"/>
        </w:rPr>
      </w:pPr>
      <w:r>
        <w:rPr>
          <w:b/>
          <w:sz w:val="25"/>
        </w:rPr>
        <w:t>Người</w:t>
      </w:r>
      <w:r>
        <w:rPr>
          <w:b/>
          <w:spacing w:val="17"/>
          <w:sz w:val="25"/>
        </w:rPr>
        <w:t xml:space="preserve"> </w:t>
      </w:r>
      <w:r>
        <w:rPr>
          <w:b/>
          <w:sz w:val="25"/>
        </w:rPr>
        <w:t>sử</w:t>
      </w:r>
      <w:r>
        <w:rPr>
          <w:b/>
          <w:spacing w:val="10"/>
          <w:sz w:val="25"/>
        </w:rPr>
        <w:t xml:space="preserve"> </w:t>
      </w:r>
      <w:r>
        <w:rPr>
          <w:b/>
          <w:sz w:val="25"/>
        </w:rPr>
        <w:t>dụng</w:t>
      </w:r>
      <w:r>
        <w:rPr>
          <w:b/>
          <w:spacing w:val="34"/>
          <w:sz w:val="25"/>
        </w:rPr>
        <w:t xml:space="preserve"> </w:t>
      </w:r>
      <w:r>
        <w:rPr>
          <w:b/>
          <w:sz w:val="25"/>
        </w:rPr>
        <w:t>đất/Người</w:t>
      </w:r>
      <w:r>
        <w:rPr>
          <w:b/>
          <w:spacing w:val="33"/>
          <w:sz w:val="25"/>
        </w:rPr>
        <w:t xml:space="preserve"> </w:t>
      </w:r>
      <w:r>
        <w:rPr>
          <w:b/>
          <w:sz w:val="25"/>
        </w:rPr>
        <w:t>kê</w:t>
      </w:r>
      <w:r>
        <w:rPr>
          <w:b/>
          <w:spacing w:val="19"/>
          <w:sz w:val="25"/>
        </w:rPr>
        <w:t xml:space="preserve"> </w:t>
      </w:r>
      <w:r>
        <w:rPr>
          <w:b/>
          <w:spacing w:val="-4"/>
          <w:sz w:val="25"/>
        </w:rPr>
        <w:t>khai</w:t>
      </w:r>
    </w:p>
    <w:p w:rsidR="00EE0B03" w:rsidRDefault="00BB6726">
      <w:pPr>
        <w:spacing w:before="12"/>
        <w:ind w:left="3963" w:right="877"/>
        <w:jc w:val="center"/>
        <w:rPr>
          <w:i/>
          <w:sz w:val="25"/>
        </w:rPr>
      </w:pPr>
      <w:r>
        <w:rPr>
          <w:i/>
          <w:sz w:val="25"/>
        </w:rPr>
        <w:t>(Ký,</w:t>
      </w:r>
      <w:r>
        <w:rPr>
          <w:i/>
          <w:spacing w:val="46"/>
          <w:sz w:val="25"/>
        </w:rPr>
        <w:t xml:space="preserve"> </w:t>
      </w:r>
      <w:r>
        <w:rPr>
          <w:i/>
          <w:sz w:val="25"/>
        </w:rPr>
        <w:t>ghi</w:t>
      </w:r>
      <w:r>
        <w:rPr>
          <w:i/>
          <w:spacing w:val="-1"/>
          <w:sz w:val="25"/>
        </w:rPr>
        <w:t xml:space="preserve"> </w:t>
      </w:r>
      <w:r>
        <w:rPr>
          <w:i/>
          <w:sz w:val="25"/>
        </w:rPr>
        <w:t>rõ</w:t>
      </w:r>
      <w:r>
        <w:rPr>
          <w:i/>
          <w:spacing w:val="22"/>
          <w:sz w:val="25"/>
        </w:rPr>
        <w:t xml:space="preserve"> </w:t>
      </w:r>
      <w:r>
        <w:rPr>
          <w:i/>
          <w:sz w:val="25"/>
        </w:rPr>
        <w:t>họ</w:t>
      </w:r>
      <w:r>
        <w:rPr>
          <w:i/>
          <w:spacing w:val="22"/>
          <w:sz w:val="25"/>
        </w:rPr>
        <w:t xml:space="preserve"> </w:t>
      </w:r>
      <w:r>
        <w:rPr>
          <w:i/>
          <w:sz w:val="25"/>
        </w:rPr>
        <w:t>tên</w:t>
      </w:r>
      <w:r>
        <w:rPr>
          <w:i/>
          <w:spacing w:val="3"/>
          <w:sz w:val="25"/>
        </w:rPr>
        <w:t xml:space="preserve"> </w:t>
      </w:r>
      <w:r>
        <w:rPr>
          <w:i/>
          <w:sz w:val="25"/>
        </w:rPr>
        <w:t>hoặc</w:t>
      </w:r>
      <w:r>
        <w:rPr>
          <w:i/>
          <w:spacing w:val="3"/>
          <w:sz w:val="25"/>
        </w:rPr>
        <w:t xml:space="preserve"> </w:t>
      </w:r>
      <w:r>
        <w:rPr>
          <w:i/>
          <w:sz w:val="25"/>
        </w:rPr>
        <w:t>đóng</w:t>
      </w:r>
      <w:r>
        <w:rPr>
          <w:i/>
          <w:spacing w:val="3"/>
          <w:sz w:val="25"/>
        </w:rPr>
        <w:t xml:space="preserve"> </w:t>
      </w:r>
      <w:r>
        <w:rPr>
          <w:i/>
          <w:sz w:val="25"/>
        </w:rPr>
        <w:t>dấu</w:t>
      </w:r>
      <w:r>
        <w:rPr>
          <w:i/>
          <w:spacing w:val="22"/>
          <w:sz w:val="25"/>
        </w:rPr>
        <w:t xml:space="preserve"> </w:t>
      </w:r>
      <w:r>
        <w:rPr>
          <w:i/>
          <w:sz w:val="25"/>
        </w:rPr>
        <w:t>(nếu</w:t>
      </w:r>
      <w:r>
        <w:rPr>
          <w:i/>
          <w:spacing w:val="22"/>
          <w:sz w:val="25"/>
        </w:rPr>
        <w:t xml:space="preserve"> </w:t>
      </w:r>
      <w:r>
        <w:rPr>
          <w:i/>
          <w:spacing w:val="-4"/>
          <w:sz w:val="25"/>
        </w:rPr>
        <w:t>có))</w:t>
      </w:r>
    </w:p>
    <w:p w:rsidR="00EE0B03" w:rsidRDefault="00EE0B03">
      <w:pPr>
        <w:pStyle w:val="BodyText"/>
        <w:ind w:left="0" w:firstLine="0"/>
        <w:jc w:val="left"/>
        <w:rPr>
          <w:i/>
          <w:sz w:val="25"/>
        </w:rPr>
      </w:pPr>
    </w:p>
    <w:p w:rsidR="00EE0B03" w:rsidRDefault="00EE0B03">
      <w:pPr>
        <w:pStyle w:val="BodyText"/>
        <w:spacing w:before="5"/>
        <w:ind w:left="0" w:firstLine="0"/>
        <w:jc w:val="left"/>
        <w:rPr>
          <w:i/>
          <w:sz w:val="25"/>
        </w:rPr>
      </w:pPr>
    </w:p>
    <w:p w:rsidR="00EE0B03" w:rsidRDefault="00BB6726">
      <w:pPr>
        <w:spacing w:line="264" w:lineRule="auto"/>
        <w:ind w:left="563" w:right="728" w:firstLine="285"/>
        <w:jc w:val="both"/>
        <w:rPr>
          <w:i/>
          <w:sz w:val="19"/>
        </w:rPr>
      </w:pPr>
      <w:r>
        <w:rPr>
          <w:b/>
          <w:sz w:val="19"/>
        </w:rPr>
        <w:t>Hướng</w:t>
      </w:r>
      <w:r>
        <w:rPr>
          <w:b/>
          <w:spacing w:val="40"/>
          <w:sz w:val="19"/>
        </w:rPr>
        <w:t xml:space="preserve"> </w:t>
      </w:r>
      <w:r>
        <w:rPr>
          <w:b/>
          <w:sz w:val="19"/>
        </w:rPr>
        <w:t>dẫn</w:t>
      </w:r>
      <w:r>
        <w:rPr>
          <w:b/>
          <w:spacing w:val="21"/>
          <w:sz w:val="19"/>
        </w:rPr>
        <w:t xml:space="preserve"> </w:t>
      </w:r>
      <w:r>
        <w:rPr>
          <w:b/>
          <w:sz w:val="19"/>
        </w:rPr>
        <w:t>kê</w:t>
      </w:r>
      <w:r>
        <w:rPr>
          <w:b/>
          <w:spacing w:val="30"/>
          <w:sz w:val="19"/>
        </w:rPr>
        <w:t xml:space="preserve"> </w:t>
      </w:r>
      <w:r>
        <w:rPr>
          <w:b/>
          <w:sz w:val="19"/>
        </w:rPr>
        <w:t>khai</w:t>
      </w:r>
      <w:r>
        <w:rPr>
          <w:b/>
          <w:spacing w:val="33"/>
          <w:sz w:val="19"/>
        </w:rPr>
        <w:t xml:space="preserve"> </w:t>
      </w:r>
      <w:r>
        <w:rPr>
          <w:b/>
          <w:sz w:val="19"/>
        </w:rPr>
        <w:t>đơn:</w:t>
      </w:r>
      <w:r>
        <w:rPr>
          <w:b/>
          <w:spacing w:val="26"/>
          <w:sz w:val="19"/>
        </w:rPr>
        <w:t xml:space="preserve"> </w:t>
      </w:r>
      <w:r>
        <w:rPr>
          <w:i/>
          <w:sz w:val="19"/>
        </w:rPr>
        <w:t>“Lưu</w:t>
      </w:r>
      <w:r>
        <w:rPr>
          <w:i/>
          <w:spacing w:val="35"/>
          <w:sz w:val="19"/>
        </w:rPr>
        <w:t xml:space="preserve"> </w:t>
      </w:r>
      <w:r>
        <w:rPr>
          <w:i/>
          <w:sz w:val="19"/>
        </w:rPr>
        <w:t>ý:</w:t>
      </w:r>
      <w:r>
        <w:rPr>
          <w:i/>
          <w:spacing w:val="20"/>
          <w:sz w:val="19"/>
        </w:rPr>
        <w:t xml:space="preserve"> </w:t>
      </w:r>
      <w:r>
        <w:rPr>
          <w:i/>
          <w:sz w:val="19"/>
        </w:rPr>
        <w:t>xem</w:t>
      </w:r>
      <w:r>
        <w:rPr>
          <w:i/>
          <w:spacing w:val="18"/>
          <w:sz w:val="19"/>
        </w:rPr>
        <w:t xml:space="preserve"> </w:t>
      </w:r>
      <w:r>
        <w:rPr>
          <w:i/>
          <w:sz w:val="19"/>
        </w:rPr>
        <w:t>kỹ</w:t>
      </w:r>
      <w:r>
        <w:rPr>
          <w:i/>
          <w:spacing w:val="30"/>
          <w:sz w:val="19"/>
        </w:rPr>
        <w:t xml:space="preserve"> </w:t>
      </w:r>
      <w:r>
        <w:rPr>
          <w:i/>
          <w:sz w:val="19"/>
        </w:rPr>
        <w:t>hướng</w:t>
      </w:r>
      <w:r>
        <w:rPr>
          <w:i/>
          <w:spacing w:val="35"/>
          <w:sz w:val="19"/>
        </w:rPr>
        <w:t xml:space="preserve"> </w:t>
      </w:r>
      <w:r>
        <w:rPr>
          <w:i/>
          <w:sz w:val="19"/>
        </w:rPr>
        <w:t>dẫn</w:t>
      </w:r>
      <w:r>
        <w:rPr>
          <w:i/>
          <w:spacing w:val="35"/>
          <w:sz w:val="19"/>
        </w:rPr>
        <w:t xml:space="preserve"> </w:t>
      </w:r>
      <w:r>
        <w:rPr>
          <w:i/>
          <w:sz w:val="19"/>
        </w:rPr>
        <w:t>viết</w:t>
      </w:r>
      <w:r>
        <w:rPr>
          <w:i/>
          <w:spacing w:val="33"/>
          <w:sz w:val="19"/>
        </w:rPr>
        <w:t xml:space="preserve"> </w:t>
      </w:r>
      <w:r>
        <w:rPr>
          <w:i/>
          <w:sz w:val="19"/>
        </w:rPr>
        <w:t>Đơn</w:t>
      </w:r>
      <w:r>
        <w:rPr>
          <w:i/>
          <w:spacing w:val="35"/>
          <w:sz w:val="19"/>
        </w:rPr>
        <w:t xml:space="preserve"> </w:t>
      </w:r>
      <w:r>
        <w:rPr>
          <w:i/>
          <w:sz w:val="19"/>
        </w:rPr>
        <w:t>trước</w:t>
      </w:r>
      <w:r>
        <w:rPr>
          <w:i/>
          <w:spacing w:val="30"/>
          <w:sz w:val="19"/>
        </w:rPr>
        <w:t xml:space="preserve"> </w:t>
      </w:r>
      <w:r>
        <w:rPr>
          <w:i/>
          <w:sz w:val="19"/>
        </w:rPr>
        <w:t>khi</w:t>
      </w:r>
      <w:r>
        <w:rPr>
          <w:i/>
          <w:spacing w:val="33"/>
          <w:sz w:val="19"/>
        </w:rPr>
        <w:t xml:space="preserve"> </w:t>
      </w:r>
      <w:r>
        <w:rPr>
          <w:i/>
          <w:sz w:val="19"/>
        </w:rPr>
        <w:t>kê</w:t>
      </w:r>
      <w:r>
        <w:rPr>
          <w:i/>
          <w:spacing w:val="30"/>
          <w:sz w:val="19"/>
        </w:rPr>
        <w:t xml:space="preserve"> </w:t>
      </w:r>
      <w:r>
        <w:rPr>
          <w:i/>
          <w:sz w:val="19"/>
        </w:rPr>
        <w:t>khai;</w:t>
      </w:r>
      <w:r>
        <w:rPr>
          <w:i/>
          <w:spacing w:val="20"/>
          <w:sz w:val="19"/>
        </w:rPr>
        <w:t xml:space="preserve"> </w:t>
      </w:r>
      <w:r>
        <w:rPr>
          <w:i/>
          <w:sz w:val="19"/>
        </w:rPr>
        <w:t>không</w:t>
      </w:r>
      <w:r>
        <w:rPr>
          <w:i/>
          <w:spacing w:val="35"/>
          <w:sz w:val="19"/>
        </w:rPr>
        <w:t xml:space="preserve"> </w:t>
      </w:r>
      <w:r>
        <w:rPr>
          <w:i/>
          <w:sz w:val="19"/>
        </w:rPr>
        <w:t>tẩy</w:t>
      </w:r>
      <w:r>
        <w:rPr>
          <w:i/>
          <w:spacing w:val="30"/>
          <w:sz w:val="19"/>
        </w:rPr>
        <w:t xml:space="preserve"> </w:t>
      </w:r>
      <w:r>
        <w:rPr>
          <w:i/>
          <w:sz w:val="19"/>
        </w:rPr>
        <w:t>xóa,</w:t>
      </w:r>
      <w:r>
        <w:rPr>
          <w:i/>
          <w:spacing w:val="21"/>
          <w:sz w:val="19"/>
        </w:rPr>
        <w:t xml:space="preserve"> </w:t>
      </w:r>
      <w:r>
        <w:rPr>
          <w:i/>
          <w:sz w:val="19"/>
        </w:rPr>
        <w:t>sửa</w:t>
      </w:r>
      <w:r>
        <w:rPr>
          <w:i/>
          <w:spacing w:val="35"/>
          <w:sz w:val="19"/>
        </w:rPr>
        <w:t xml:space="preserve"> </w:t>
      </w:r>
      <w:r>
        <w:rPr>
          <w:i/>
          <w:sz w:val="19"/>
        </w:rPr>
        <w:t>chữa trên Đơn”</w:t>
      </w:r>
    </w:p>
    <w:p w:rsidR="00EE0B03" w:rsidRDefault="00BB6726">
      <w:pPr>
        <w:pStyle w:val="ListParagraph"/>
        <w:numPr>
          <w:ilvl w:val="1"/>
          <w:numId w:val="47"/>
        </w:numPr>
        <w:tabs>
          <w:tab w:val="left" w:pos="1176"/>
        </w:tabs>
        <w:spacing w:line="264" w:lineRule="auto"/>
        <w:ind w:left="563" w:right="707" w:firstLine="285"/>
        <w:jc w:val="both"/>
        <w:rPr>
          <w:sz w:val="19"/>
        </w:rPr>
      </w:pPr>
      <w:r>
        <w:rPr>
          <w:sz w:val="19"/>
        </w:rPr>
        <w:t>Đối</w:t>
      </w:r>
      <w:r>
        <w:rPr>
          <w:spacing w:val="40"/>
          <w:sz w:val="19"/>
        </w:rPr>
        <w:t xml:space="preserve"> </w:t>
      </w:r>
      <w:r>
        <w:rPr>
          <w:sz w:val="19"/>
        </w:rPr>
        <w:t>với</w:t>
      </w:r>
      <w:r>
        <w:rPr>
          <w:spacing w:val="40"/>
          <w:sz w:val="19"/>
        </w:rPr>
        <w:t xml:space="preserve"> </w:t>
      </w:r>
      <w:r>
        <w:rPr>
          <w:sz w:val="19"/>
        </w:rPr>
        <w:t>hộ</w:t>
      </w:r>
      <w:r>
        <w:rPr>
          <w:spacing w:val="40"/>
          <w:sz w:val="19"/>
        </w:rPr>
        <w:t xml:space="preserve"> </w:t>
      </w:r>
      <w:r>
        <w:rPr>
          <w:sz w:val="19"/>
        </w:rPr>
        <w:t>gia</w:t>
      </w:r>
      <w:r>
        <w:rPr>
          <w:spacing w:val="40"/>
          <w:sz w:val="19"/>
        </w:rPr>
        <w:t xml:space="preserve"> </w:t>
      </w:r>
      <w:r>
        <w:rPr>
          <w:sz w:val="19"/>
        </w:rPr>
        <w:t>đình,</w:t>
      </w:r>
      <w:r>
        <w:rPr>
          <w:spacing w:val="40"/>
          <w:sz w:val="19"/>
        </w:rPr>
        <w:t xml:space="preserve"> </w:t>
      </w:r>
      <w:r>
        <w:rPr>
          <w:sz w:val="19"/>
        </w:rPr>
        <w:t>cá</w:t>
      </w:r>
      <w:r>
        <w:rPr>
          <w:spacing w:val="40"/>
          <w:sz w:val="19"/>
        </w:rPr>
        <w:t xml:space="preserve"> </w:t>
      </w:r>
      <w:r>
        <w:rPr>
          <w:sz w:val="19"/>
        </w:rPr>
        <w:t>nhân,</w:t>
      </w:r>
      <w:r>
        <w:rPr>
          <w:spacing w:val="40"/>
          <w:sz w:val="19"/>
        </w:rPr>
        <w:t xml:space="preserve"> </w:t>
      </w:r>
      <w:r>
        <w:rPr>
          <w:sz w:val="19"/>
        </w:rPr>
        <w:t>cộng</w:t>
      </w:r>
      <w:r>
        <w:rPr>
          <w:spacing w:val="40"/>
          <w:sz w:val="19"/>
        </w:rPr>
        <w:t xml:space="preserve"> </w:t>
      </w:r>
      <w:r>
        <w:rPr>
          <w:sz w:val="19"/>
        </w:rPr>
        <w:t>đồng</w:t>
      </w:r>
      <w:r>
        <w:rPr>
          <w:spacing w:val="40"/>
          <w:sz w:val="19"/>
        </w:rPr>
        <w:t xml:space="preserve"> </w:t>
      </w:r>
      <w:r>
        <w:rPr>
          <w:sz w:val="19"/>
        </w:rPr>
        <w:t>dân</w:t>
      </w:r>
      <w:r>
        <w:rPr>
          <w:spacing w:val="40"/>
          <w:sz w:val="19"/>
        </w:rPr>
        <w:t xml:space="preserve"> </w:t>
      </w:r>
      <w:r>
        <w:rPr>
          <w:sz w:val="19"/>
        </w:rPr>
        <w:t>cư</w:t>
      </w:r>
      <w:r>
        <w:rPr>
          <w:spacing w:val="40"/>
          <w:sz w:val="19"/>
        </w:rPr>
        <w:t xml:space="preserve"> </w:t>
      </w:r>
      <w:r>
        <w:rPr>
          <w:sz w:val="19"/>
        </w:rPr>
        <w:t>thì</w:t>
      </w:r>
      <w:r>
        <w:rPr>
          <w:spacing w:val="40"/>
          <w:sz w:val="19"/>
        </w:rPr>
        <w:t xml:space="preserve"> </w:t>
      </w:r>
      <w:r>
        <w:rPr>
          <w:sz w:val="19"/>
        </w:rPr>
        <w:t>ghi:</w:t>
      </w:r>
      <w:r>
        <w:rPr>
          <w:spacing w:val="40"/>
          <w:sz w:val="19"/>
        </w:rPr>
        <w:t xml:space="preserve"> </w:t>
      </w:r>
      <w:r>
        <w:rPr>
          <w:sz w:val="19"/>
        </w:rPr>
        <w:t>“Ủy</w:t>
      </w:r>
      <w:r>
        <w:rPr>
          <w:spacing w:val="40"/>
          <w:sz w:val="19"/>
        </w:rPr>
        <w:t xml:space="preserve"> </w:t>
      </w:r>
      <w:r>
        <w:rPr>
          <w:sz w:val="19"/>
        </w:rPr>
        <w:t>ban</w:t>
      </w:r>
      <w:r>
        <w:rPr>
          <w:spacing w:val="40"/>
          <w:sz w:val="19"/>
        </w:rPr>
        <w:t xml:space="preserve"> </w:t>
      </w:r>
      <w:r>
        <w:rPr>
          <w:sz w:val="19"/>
        </w:rPr>
        <w:t>nhân</w:t>
      </w:r>
      <w:r>
        <w:rPr>
          <w:spacing w:val="40"/>
          <w:sz w:val="19"/>
        </w:rPr>
        <w:t xml:space="preserve"> </w:t>
      </w:r>
      <w:r>
        <w:rPr>
          <w:sz w:val="19"/>
        </w:rPr>
        <w:t>dân/Chủ</w:t>
      </w:r>
      <w:r>
        <w:rPr>
          <w:spacing w:val="40"/>
          <w:sz w:val="19"/>
        </w:rPr>
        <w:t xml:space="preserve"> </w:t>
      </w:r>
      <w:r>
        <w:rPr>
          <w:sz w:val="19"/>
        </w:rPr>
        <w:t>tịch</w:t>
      </w:r>
      <w:r>
        <w:rPr>
          <w:spacing w:val="40"/>
          <w:sz w:val="19"/>
        </w:rPr>
        <w:t xml:space="preserve"> </w:t>
      </w:r>
      <w:r>
        <w:rPr>
          <w:sz w:val="19"/>
        </w:rPr>
        <w:t>UBND xã/phường/đặc</w:t>
      </w:r>
      <w:r>
        <w:rPr>
          <w:spacing w:val="40"/>
          <w:sz w:val="19"/>
        </w:rPr>
        <w:t xml:space="preserve"> </w:t>
      </w:r>
      <w:r>
        <w:rPr>
          <w:sz w:val="19"/>
        </w:rPr>
        <w:t>khu</w:t>
      </w:r>
      <w:r>
        <w:rPr>
          <w:spacing w:val="40"/>
          <w:sz w:val="19"/>
        </w:rPr>
        <w:t xml:space="preserve"> </w:t>
      </w:r>
      <w:r>
        <w:rPr>
          <w:sz w:val="19"/>
        </w:rPr>
        <w:t>…”;</w:t>
      </w:r>
      <w:r>
        <w:rPr>
          <w:spacing w:val="40"/>
          <w:sz w:val="19"/>
        </w:rPr>
        <w:t xml:space="preserve"> </w:t>
      </w:r>
      <w:r>
        <w:rPr>
          <w:sz w:val="19"/>
        </w:rPr>
        <w:t>đối</w:t>
      </w:r>
      <w:r>
        <w:rPr>
          <w:spacing w:val="36"/>
          <w:sz w:val="19"/>
        </w:rPr>
        <w:t xml:space="preserve"> </w:t>
      </w:r>
      <w:r>
        <w:rPr>
          <w:sz w:val="19"/>
        </w:rPr>
        <w:t>với</w:t>
      </w:r>
      <w:r>
        <w:rPr>
          <w:spacing w:val="36"/>
          <w:sz w:val="19"/>
        </w:rPr>
        <w:t xml:space="preserve"> </w:t>
      </w:r>
      <w:r>
        <w:rPr>
          <w:sz w:val="19"/>
        </w:rPr>
        <w:t>tổ</w:t>
      </w:r>
      <w:r>
        <w:rPr>
          <w:spacing w:val="37"/>
          <w:sz w:val="19"/>
        </w:rPr>
        <w:t xml:space="preserve"> </w:t>
      </w:r>
      <w:r>
        <w:rPr>
          <w:sz w:val="19"/>
        </w:rPr>
        <w:t>chức,</w:t>
      </w:r>
      <w:r>
        <w:rPr>
          <w:spacing w:val="23"/>
          <w:sz w:val="19"/>
        </w:rPr>
        <w:t xml:space="preserve"> </w:t>
      </w:r>
      <w:r>
        <w:rPr>
          <w:sz w:val="19"/>
        </w:rPr>
        <w:t>người</w:t>
      </w:r>
      <w:r>
        <w:rPr>
          <w:spacing w:val="17"/>
          <w:sz w:val="19"/>
        </w:rPr>
        <w:t xml:space="preserve"> </w:t>
      </w:r>
      <w:r>
        <w:rPr>
          <w:sz w:val="19"/>
        </w:rPr>
        <w:t>gốc</w:t>
      </w:r>
      <w:r>
        <w:rPr>
          <w:spacing w:val="32"/>
          <w:sz w:val="19"/>
        </w:rPr>
        <w:t xml:space="preserve"> </w:t>
      </w:r>
      <w:r>
        <w:rPr>
          <w:sz w:val="19"/>
        </w:rPr>
        <w:t>Việt</w:t>
      </w:r>
      <w:r>
        <w:rPr>
          <w:spacing w:val="36"/>
          <w:sz w:val="19"/>
        </w:rPr>
        <w:t xml:space="preserve"> </w:t>
      </w:r>
      <w:r>
        <w:rPr>
          <w:sz w:val="19"/>
        </w:rPr>
        <w:t>Nam định</w:t>
      </w:r>
      <w:r>
        <w:rPr>
          <w:spacing w:val="37"/>
          <w:sz w:val="19"/>
        </w:rPr>
        <w:t xml:space="preserve"> </w:t>
      </w:r>
      <w:r>
        <w:rPr>
          <w:sz w:val="19"/>
        </w:rPr>
        <w:t>cư</w:t>
      </w:r>
      <w:r>
        <w:rPr>
          <w:spacing w:val="27"/>
          <w:sz w:val="19"/>
        </w:rPr>
        <w:t xml:space="preserve"> </w:t>
      </w:r>
      <w:r>
        <w:rPr>
          <w:sz w:val="19"/>
        </w:rPr>
        <w:t>nước</w:t>
      </w:r>
      <w:r>
        <w:rPr>
          <w:spacing w:val="32"/>
          <w:sz w:val="19"/>
        </w:rPr>
        <w:t xml:space="preserve"> </w:t>
      </w:r>
      <w:r>
        <w:rPr>
          <w:sz w:val="19"/>
        </w:rPr>
        <w:t>ngoài</w:t>
      </w:r>
      <w:r>
        <w:rPr>
          <w:spacing w:val="17"/>
          <w:sz w:val="19"/>
        </w:rPr>
        <w:t xml:space="preserve"> </w:t>
      </w:r>
      <w:r>
        <w:rPr>
          <w:sz w:val="19"/>
        </w:rPr>
        <w:t>thì</w:t>
      </w:r>
      <w:r>
        <w:rPr>
          <w:spacing w:val="17"/>
          <w:sz w:val="19"/>
        </w:rPr>
        <w:t xml:space="preserve"> </w:t>
      </w:r>
      <w:r>
        <w:rPr>
          <w:sz w:val="19"/>
        </w:rPr>
        <w:t>ghi:</w:t>
      </w:r>
      <w:r>
        <w:rPr>
          <w:spacing w:val="17"/>
          <w:sz w:val="19"/>
        </w:rPr>
        <w:t xml:space="preserve"> </w:t>
      </w:r>
      <w:r>
        <w:rPr>
          <w:sz w:val="19"/>
        </w:rPr>
        <w:t>“Sở</w:t>
      </w:r>
      <w:r>
        <w:rPr>
          <w:spacing w:val="29"/>
          <w:sz w:val="19"/>
        </w:rPr>
        <w:t xml:space="preserve"> </w:t>
      </w:r>
      <w:r>
        <w:rPr>
          <w:sz w:val="19"/>
        </w:rPr>
        <w:t>Nông</w:t>
      </w:r>
      <w:r>
        <w:rPr>
          <w:spacing w:val="37"/>
          <w:sz w:val="19"/>
        </w:rPr>
        <w:t xml:space="preserve"> </w:t>
      </w:r>
      <w:r>
        <w:rPr>
          <w:sz w:val="19"/>
        </w:rPr>
        <w:t>nghiệp</w:t>
      </w:r>
      <w:r>
        <w:rPr>
          <w:spacing w:val="37"/>
          <w:sz w:val="19"/>
        </w:rPr>
        <w:t xml:space="preserve"> </w:t>
      </w:r>
      <w:r>
        <w:rPr>
          <w:sz w:val="19"/>
        </w:rPr>
        <w:t>và Môi trường …” .</w:t>
      </w:r>
    </w:p>
    <w:p w:rsidR="00EE0B03" w:rsidRDefault="00BB6726">
      <w:pPr>
        <w:pStyle w:val="ListParagraph"/>
        <w:numPr>
          <w:ilvl w:val="1"/>
          <w:numId w:val="47"/>
        </w:numPr>
        <w:tabs>
          <w:tab w:val="left" w:pos="1116"/>
        </w:tabs>
        <w:spacing w:line="264" w:lineRule="auto"/>
        <w:ind w:left="563" w:right="704" w:firstLine="285"/>
        <w:jc w:val="both"/>
        <w:rPr>
          <w:sz w:val="19"/>
        </w:rPr>
      </w:pPr>
      <w:r>
        <w:rPr>
          <w:sz w:val="19"/>
        </w:rPr>
        <w:t>Cá</w:t>
      </w:r>
      <w:r>
        <w:rPr>
          <w:spacing w:val="28"/>
          <w:sz w:val="19"/>
        </w:rPr>
        <w:t xml:space="preserve"> </w:t>
      </w:r>
      <w:r>
        <w:rPr>
          <w:sz w:val="19"/>
        </w:rPr>
        <w:t>nhân: Ghi họ</w:t>
      </w:r>
      <w:r>
        <w:rPr>
          <w:spacing w:val="35"/>
          <w:sz w:val="19"/>
        </w:rPr>
        <w:t xml:space="preserve"> </w:t>
      </w:r>
      <w:r>
        <w:rPr>
          <w:sz w:val="19"/>
        </w:rPr>
        <w:t>và</w:t>
      </w:r>
      <w:r>
        <w:rPr>
          <w:spacing w:val="30"/>
          <w:sz w:val="19"/>
        </w:rPr>
        <w:t xml:space="preserve"> </w:t>
      </w:r>
      <w:r>
        <w:rPr>
          <w:sz w:val="19"/>
        </w:rPr>
        <w:t>tên</w:t>
      </w:r>
      <w:r>
        <w:rPr>
          <w:spacing w:val="35"/>
          <w:sz w:val="19"/>
        </w:rPr>
        <w:t xml:space="preserve"> </w:t>
      </w:r>
      <w:r>
        <w:rPr>
          <w:sz w:val="19"/>
        </w:rPr>
        <w:t>bằng</w:t>
      </w:r>
      <w:r>
        <w:rPr>
          <w:spacing w:val="35"/>
          <w:sz w:val="19"/>
        </w:rPr>
        <w:t xml:space="preserve"> </w:t>
      </w:r>
      <w:r>
        <w:rPr>
          <w:sz w:val="19"/>
        </w:rPr>
        <w:t>chữ</w:t>
      </w:r>
      <w:r>
        <w:rPr>
          <w:spacing w:val="25"/>
          <w:sz w:val="19"/>
        </w:rPr>
        <w:t xml:space="preserve"> </w:t>
      </w:r>
      <w:r>
        <w:rPr>
          <w:sz w:val="19"/>
        </w:rPr>
        <w:t>in</w:t>
      </w:r>
      <w:r>
        <w:rPr>
          <w:spacing w:val="35"/>
          <w:sz w:val="19"/>
        </w:rPr>
        <w:t xml:space="preserve"> </w:t>
      </w:r>
      <w:r>
        <w:rPr>
          <w:sz w:val="19"/>
        </w:rPr>
        <w:t>hoa,</w:t>
      </w:r>
      <w:r>
        <w:rPr>
          <w:spacing w:val="21"/>
          <w:sz w:val="19"/>
        </w:rPr>
        <w:t xml:space="preserve"> </w:t>
      </w:r>
      <w:r>
        <w:rPr>
          <w:sz w:val="19"/>
        </w:rPr>
        <w:t>năm sinh</w:t>
      </w:r>
      <w:r>
        <w:rPr>
          <w:spacing w:val="35"/>
          <w:sz w:val="19"/>
        </w:rPr>
        <w:t xml:space="preserve"> </w:t>
      </w:r>
      <w:r>
        <w:rPr>
          <w:sz w:val="19"/>
        </w:rPr>
        <w:t>theo</w:t>
      </w:r>
      <w:r>
        <w:rPr>
          <w:spacing w:val="35"/>
          <w:sz w:val="19"/>
        </w:rPr>
        <w:t xml:space="preserve"> </w:t>
      </w:r>
      <w:r>
        <w:rPr>
          <w:sz w:val="19"/>
        </w:rPr>
        <w:t>giấy</w:t>
      </w:r>
      <w:r>
        <w:rPr>
          <w:spacing w:val="35"/>
          <w:sz w:val="19"/>
        </w:rPr>
        <w:t xml:space="preserve"> </w:t>
      </w:r>
      <w:r>
        <w:rPr>
          <w:sz w:val="19"/>
        </w:rPr>
        <w:t>tờ nhân thân. Người</w:t>
      </w:r>
      <w:r>
        <w:rPr>
          <w:spacing w:val="-4"/>
          <w:sz w:val="19"/>
        </w:rPr>
        <w:t xml:space="preserve"> </w:t>
      </w:r>
      <w:r>
        <w:rPr>
          <w:sz w:val="19"/>
        </w:rPr>
        <w:t>gốc</w:t>
      </w:r>
      <w:r>
        <w:rPr>
          <w:spacing w:val="40"/>
          <w:sz w:val="19"/>
        </w:rPr>
        <w:t xml:space="preserve"> </w:t>
      </w:r>
      <w:r>
        <w:rPr>
          <w:sz w:val="19"/>
        </w:rPr>
        <w:t>Việt Nam</w:t>
      </w:r>
      <w:r>
        <w:rPr>
          <w:spacing w:val="-12"/>
          <w:sz w:val="19"/>
        </w:rPr>
        <w:t xml:space="preserve"> </w:t>
      </w:r>
      <w:r>
        <w:rPr>
          <w:sz w:val="19"/>
        </w:rPr>
        <w:t>định cư ở nước</w:t>
      </w:r>
      <w:r>
        <w:rPr>
          <w:spacing w:val="40"/>
          <w:sz w:val="19"/>
        </w:rPr>
        <w:t xml:space="preserve"> </w:t>
      </w:r>
      <w:r>
        <w:rPr>
          <w:sz w:val="19"/>
        </w:rPr>
        <w:t>ngoài:</w:t>
      </w:r>
      <w:r>
        <w:rPr>
          <w:spacing w:val="35"/>
          <w:sz w:val="19"/>
        </w:rPr>
        <w:t xml:space="preserve"> </w:t>
      </w:r>
      <w:r>
        <w:rPr>
          <w:sz w:val="19"/>
        </w:rPr>
        <w:t>Ghi</w:t>
      </w:r>
      <w:r>
        <w:rPr>
          <w:spacing w:val="35"/>
          <w:sz w:val="19"/>
        </w:rPr>
        <w:t xml:space="preserve"> </w:t>
      </w:r>
      <w:r>
        <w:rPr>
          <w:sz w:val="19"/>
        </w:rPr>
        <w:t>họ</w:t>
      </w:r>
      <w:r>
        <w:rPr>
          <w:spacing w:val="40"/>
          <w:sz w:val="19"/>
        </w:rPr>
        <w:t xml:space="preserve"> </w:t>
      </w:r>
      <w:r>
        <w:rPr>
          <w:sz w:val="19"/>
        </w:rPr>
        <w:t>tên,</w:t>
      </w:r>
      <w:r>
        <w:rPr>
          <w:spacing w:val="40"/>
          <w:sz w:val="19"/>
        </w:rPr>
        <w:t xml:space="preserve"> </w:t>
      </w:r>
      <w:r>
        <w:rPr>
          <w:sz w:val="19"/>
        </w:rPr>
        <w:t>năm</w:t>
      </w:r>
      <w:r>
        <w:rPr>
          <w:spacing w:val="25"/>
          <w:sz w:val="19"/>
        </w:rPr>
        <w:t xml:space="preserve"> </w:t>
      </w:r>
      <w:r>
        <w:rPr>
          <w:sz w:val="19"/>
        </w:rPr>
        <w:t>sinh,</w:t>
      </w:r>
      <w:r>
        <w:rPr>
          <w:spacing w:val="40"/>
          <w:sz w:val="19"/>
        </w:rPr>
        <w:t xml:space="preserve"> </w:t>
      </w:r>
      <w:r>
        <w:rPr>
          <w:sz w:val="19"/>
        </w:rPr>
        <w:t>quốc</w:t>
      </w:r>
      <w:r>
        <w:rPr>
          <w:spacing w:val="31"/>
          <w:sz w:val="19"/>
        </w:rPr>
        <w:t xml:space="preserve"> </w:t>
      </w:r>
      <w:r>
        <w:rPr>
          <w:sz w:val="19"/>
        </w:rPr>
        <w:t>tịch.</w:t>
      </w:r>
      <w:r>
        <w:rPr>
          <w:spacing w:val="22"/>
          <w:sz w:val="19"/>
        </w:rPr>
        <w:t xml:space="preserve"> </w:t>
      </w:r>
      <w:r>
        <w:rPr>
          <w:sz w:val="19"/>
        </w:rPr>
        <w:t>Cộng</w:t>
      </w:r>
      <w:r>
        <w:rPr>
          <w:spacing w:val="36"/>
          <w:sz w:val="19"/>
        </w:rPr>
        <w:t xml:space="preserve"> </w:t>
      </w:r>
      <w:r>
        <w:rPr>
          <w:sz w:val="19"/>
        </w:rPr>
        <w:t>đồng</w:t>
      </w:r>
      <w:r>
        <w:rPr>
          <w:spacing w:val="36"/>
          <w:sz w:val="19"/>
        </w:rPr>
        <w:t xml:space="preserve"> </w:t>
      </w:r>
      <w:r>
        <w:rPr>
          <w:sz w:val="19"/>
        </w:rPr>
        <w:t>dân</w:t>
      </w:r>
      <w:r>
        <w:rPr>
          <w:spacing w:val="36"/>
          <w:sz w:val="19"/>
        </w:rPr>
        <w:t xml:space="preserve"> </w:t>
      </w:r>
      <w:r>
        <w:rPr>
          <w:sz w:val="19"/>
        </w:rPr>
        <w:t>cư:</w:t>
      </w:r>
      <w:r>
        <w:rPr>
          <w:spacing w:val="16"/>
          <w:sz w:val="19"/>
        </w:rPr>
        <w:t xml:space="preserve"> </w:t>
      </w:r>
      <w:r>
        <w:rPr>
          <w:sz w:val="19"/>
        </w:rPr>
        <w:t>Ghi</w:t>
      </w:r>
      <w:r>
        <w:rPr>
          <w:spacing w:val="16"/>
          <w:sz w:val="19"/>
        </w:rPr>
        <w:t xml:space="preserve"> </w:t>
      </w:r>
      <w:r>
        <w:rPr>
          <w:sz w:val="19"/>
        </w:rPr>
        <w:t>tên</w:t>
      </w:r>
      <w:r>
        <w:rPr>
          <w:spacing w:val="36"/>
          <w:sz w:val="19"/>
        </w:rPr>
        <w:t xml:space="preserve"> </w:t>
      </w:r>
      <w:r>
        <w:rPr>
          <w:sz w:val="19"/>
        </w:rPr>
        <w:t>của</w:t>
      </w:r>
      <w:r>
        <w:rPr>
          <w:spacing w:val="31"/>
          <w:sz w:val="19"/>
        </w:rPr>
        <w:t xml:space="preserve"> </w:t>
      </w:r>
      <w:r>
        <w:rPr>
          <w:sz w:val="19"/>
        </w:rPr>
        <w:t>cộng</w:t>
      </w:r>
      <w:r>
        <w:rPr>
          <w:spacing w:val="36"/>
          <w:sz w:val="19"/>
        </w:rPr>
        <w:t xml:space="preserve"> </w:t>
      </w:r>
      <w:r>
        <w:rPr>
          <w:sz w:val="19"/>
        </w:rPr>
        <w:t>đồng</w:t>
      </w:r>
      <w:r>
        <w:rPr>
          <w:spacing w:val="36"/>
          <w:sz w:val="19"/>
        </w:rPr>
        <w:t xml:space="preserve"> </w:t>
      </w:r>
      <w:r>
        <w:rPr>
          <w:sz w:val="19"/>
        </w:rPr>
        <w:t>dân</w:t>
      </w:r>
      <w:r>
        <w:rPr>
          <w:spacing w:val="36"/>
          <w:sz w:val="19"/>
        </w:rPr>
        <w:t xml:space="preserve"> </w:t>
      </w:r>
      <w:r>
        <w:rPr>
          <w:sz w:val="19"/>
        </w:rPr>
        <w:t>cư.</w:t>
      </w:r>
      <w:r>
        <w:rPr>
          <w:spacing w:val="22"/>
          <w:sz w:val="19"/>
        </w:rPr>
        <w:t xml:space="preserve"> </w:t>
      </w:r>
      <w:r>
        <w:rPr>
          <w:sz w:val="19"/>
        </w:rPr>
        <w:t>Tổ</w:t>
      </w:r>
      <w:r>
        <w:rPr>
          <w:spacing w:val="36"/>
          <w:sz w:val="19"/>
        </w:rPr>
        <w:t xml:space="preserve"> </w:t>
      </w:r>
      <w:r>
        <w:rPr>
          <w:sz w:val="19"/>
        </w:rPr>
        <w:t>chức:</w:t>
      </w:r>
      <w:r>
        <w:rPr>
          <w:spacing w:val="16"/>
          <w:sz w:val="19"/>
        </w:rPr>
        <w:t xml:space="preserve"> </w:t>
      </w:r>
      <w:r>
        <w:rPr>
          <w:sz w:val="19"/>
        </w:rPr>
        <w:t>Ghi theo quyết định</w:t>
      </w:r>
      <w:r>
        <w:rPr>
          <w:spacing w:val="40"/>
          <w:sz w:val="19"/>
        </w:rPr>
        <w:t xml:space="preserve"> </w:t>
      </w:r>
      <w:r>
        <w:rPr>
          <w:sz w:val="19"/>
        </w:rPr>
        <w:t>thành lập</w:t>
      </w:r>
      <w:r>
        <w:rPr>
          <w:spacing w:val="40"/>
          <w:sz w:val="19"/>
        </w:rPr>
        <w:t xml:space="preserve"> </w:t>
      </w:r>
      <w:r>
        <w:rPr>
          <w:sz w:val="19"/>
        </w:rPr>
        <w:t>hoặc giấy</w:t>
      </w:r>
      <w:r>
        <w:rPr>
          <w:spacing w:val="40"/>
          <w:sz w:val="19"/>
        </w:rPr>
        <w:t xml:space="preserve"> </w:t>
      </w:r>
      <w:r>
        <w:rPr>
          <w:sz w:val="19"/>
        </w:rPr>
        <w:t>đăng ký</w:t>
      </w:r>
      <w:r>
        <w:rPr>
          <w:spacing w:val="40"/>
          <w:sz w:val="19"/>
        </w:rPr>
        <w:t xml:space="preserve"> </w:t>
      </w:r>
      <w:r>
        <w:rPr>
          <w:sz w:val="19"/>
        </w:rPr>
        <w:t>kinh</w:t>
      </w:r>
      <w:r>
        <w:rPr>
          <w:spacing w:val="40"/>
          <w:sz w:val="19"/>
        </w:rPr>
        <w:t xml:space="preserve"> </w:t>
      </w:r>
      <w:r>
        <w:rPr>
          <w:sz w:val="19"/>
        </w:rPr>
        <w:t>doanh.</w:t>
      </w:r>
    </w:p>
    <w:p w:rsidR="00EE0B03" w:rsidRDefault="00BB6726">
      <w:pPr>
        <w:pStyle w:val="ListParagraph"/>
        <w:numPr>
          <w:ilvl w:val="1"/>
          <w:numId w:val="47"/>
        </w:numPr>
        <w:tabs>
          <w:tab w:val="left" w:pos="1132"/>
        </w:tabs>
        <w:spacing w:line="218" w:lineRule="exact"/>
        <w:ind w:left="1132" w:hanging="283"/>
        <w:jc w:val="both"/>
        <w:rPr>
          <w:sz w:val="19"/>
        </w:rPr>
      </w:pPr>
      <w:r>
        <w:rPr>
          <w:sz w:val="19"/>
        </w:rPr>
        <w:t>Cá</w:t>
      </w:r>
      <w:r>
        <w:rPr>
          <w:spacing w:val="34"/>
          <w:sz w:val="19"/>
        </w:rPr>
        <w:t xml:space="preserve"> </w:t>
      </w:r>
      <w:r>
        <w:rPr>
          <w:sz w:val="19"/>
        </w:rPr>
        <w:t>nhân:</w:t>
      </w:r>
      <w:r>
        <w:rPr>
          <w:spacing w:val="-1"/>
          <w:sz w:val="19"/>
        </w:rPr>
        <w:t xml:space="preserve"> </w:t>
      </w:r>
      <w:r>
        <w:rPr>
          <w:sz w:val="19"/>
        </w:rPr>
        <w:t>Ghi</w:t>
      </w:r>
      <w:r>
        <w:rPr>
          <w:spacing w:val="39"/>
          <w:sz w:val="19"/>
        </w:rPr>
        <w:t xml:space="preserve"> </w:t>
      </w:r>
      <w:r>
        <w:rPr>
          <w:sz w:val="19"/>
        </w:rPr>
        <w:t>số</w:t>
      </w:r>
      <w:r>
        <w:rPr>
          <w:spacing w:val="20"/>
          <w:sz w:val="19"/>
        </w:rPr>
        <w:t xml:space="preserve"> </w:t>
      </w:r>
      <w:r>
        <w:rPr>
          <w:sz w:val="19"/>
        </w:rPr>
        <w:t>định</w:t>
      </w:r>
      <w:r>
        <w:rPr>
          <w:spacing w:val="20"/>
          <w:sz w:val="19"/>
        </w:rPr>
        <w:t xml:space="preserve"> </w:t>
      </w:r>
      <w:r>
        <w:rPr>
          <w:sz w:val="19"/>
        </w:rPr>
        <w:t>danh</w:t>
      </w:r>
      <w:r>
        <w:rPr>
          <w:spacing w:val="1"/>
          <w:sz w:val="19"/>
        </w:rPr>
        <w:t xml:space="preserve"> </w:t>
      </w:r>
      <w:r>
        <w:rPr>
          <w:sz w:val="19"/>
        </w:rPr>
        <w:t>cá</w:t>
      </w:r>
      <w:r>
        <w:rPr>
          <w:spacing w:val="14"/>
          <w:sz w:val="19"/>
        </w:rPr>
        <w:t xml:space="preserve"> </w:t>
      </w:r>
      <w:r>
        <w:rPr>
          <w:sz w:val="19"/>
        </w:rPr>
        <w:t>nhân</w:t>
      </w:r>
      <w:r>
        <w:rPr>
          <w:spacing w:val="1"/>
          <w:sz w:val="19"/>
        </w:rPr>
        <w:t xml:space="preserve"> </w:t>
      </w:r>
      <w:r>
        <w:rPr>
          <w:sz w:val="19"/>
        </w:rPr>
        <w:t>hoặc</w:t>
      </w:r>
      <w:r>
        <w:rPr>
          <w:spacing w:val="15"/>
          <w:sz w:val="19"/>
        </w:rPr>
        <w:t xml:space="preserve"> </w:t>
      </w:r>
      <w:r>
        <w:rPr>
          <w:sz w:val="19"/>
        </w:rPr>
        <w:t>số,</w:t>
      </w:r>
      <w:r>
        <w:rPr>
          <w:spacing w:val="-14"/>
          <w:sz w:val="19"/>
        </w:rPr>
        <w:t xml:space="preserve"> </w:t>
      </w:r>
      <w:r>
        <w:rPr>
          <w:sz w:val="19"/>
        </w:rPr>
        <w:t>ngày</w:t>
      </w:r>
      <w:r>
        <w:rPr>
          <w:spacing w:val="20"/>
          <w:sz w:val="19"/>
        </w:rPr>
        <w:t xml:space="preserve"> </w:t>
      </w:r>
      <w:r>
        <w:rPr>
          <w:sz w:val="19"/>
        </w:rPr>
        <w:t>cấp và</w:t>
      </w:r>
      <w:r>
        <w:rPr>
          <w:spacing w:val="15"/>
          <w:sz w:val="19"/>
        </w:rPr>
        <w:t xml:space="preserve"> </w:t>
      </w:r>
      <w:r>
        <w:rPr>
          <w:sz w:val="19"/>
        </w:rPr>
        <w:t>nơi</w:t>
      </w:r>
      <w:r>
        <w:rPr>
          <w:spacing w:val="19"/>
          <w:sz w:val="19"/>
        </w:rPr>
        <w:t xml:space="preserve"> </w:t>
      </w:r>
      <w:r>
        <w:rPr>
          <w:sz w:val="19"/>
        </w:rPr>
        <w:t>cấp</w:t>
      </w:r>
      <w:r>
        <w:rPr>
          <w:spacing w:val="20"/>
          <w:sz w:val="19"/>
        </w:rPr>
        <w:t xml:space="preserve"> </w:t>
      </w:r>
      <w:r>
        <w:rPr>
          <w:sz w:val="19"/>
        </w:rPr>
        <w:t>hộ</w:t>
      </w:r>
      <w:r>
        <w:rPr>
          <w:spacing w:val="20"/>
          <w:sz w:val="19"/>
        </w:rPr>
        <w:t xml:space="preserve"> </w:t>
      </w:r>
      <w:r>
        <w:rPr>
          <w:sz w:val="19"/>
        </w:rPr>
        <w:t>chiếu</w:t>
      </w:r>
      <w:r>
        <w:rPr>
          <w:spacing w:val="-15"/>
          <w:sz w:val="19"/>
        </w:rPr>
        <w:t xml:space="preserve"> </w:t>
      </w:r>
      <w:r>
        <w:rPr>
          <w:spacing w:val="-10"/>
          <w:sz w:val="19"/>
        </w:rPr>
        <w:t>.</w:t>
      </w:r>
    </w:p>
    <w:p w:rsidR="00EE0B03" w:rsidRDefault="00BB6726">
      <w:pPr>
        <w:spacing w:before="21"/>
        <w:ind w:left="849"/>
        <w:jc w:val="both"/>
        <w:rPr>
          <w:sz w:val="19"/>
        </w:rPr>
      </w:pPr>
      <w:r>
        <w:rPr>
          <w:sz w:val="19"/>
        </w:rPr>
        <w:t>Tổ</w:t>
      </w:r>
      <w:r>
        <w:rPr>
          <w:spacing w:val="17"/>
          <w:sz w:val="19"/>
        </w:rPr>
        <w:t xml:space="preserve"> </w:t>
      </w:r>
      <w:r>
        <w:rPr>
          <w:sz w:val="19"/>
        </w:rPr>
        <w:t>chức:</w:t>
      </w:r>
      <w:r>
        <w:rPr>
          <w:spacing w:val="16"/>
          <w:sz w:val="19"/>
        </w:rPr>
        <w:t xml:space="preserve"> </w:t>
      </w:r>
      <w:r>
        <w:rPr>
          <w:sz w:val="19"/>
        </w:rPr>
        <w:t>Ghi</w:t>
      </w:r>
      <w:r>
        <w:rPr>
          <w:spacing w:val="35"/>
          <w:sz w:val="19"/>
        </w:rPr>
        <w:t xml:space="preserve"> </w:t>
      </w:r>
      <w:r>
        <w:rPr>
          <w:sz w:val="19"/>
        </w:rPr>
        <w:t>số,</w:t>
      </w:r>
      <w:r>
        <w:rPr>
          <w:spacing w:val="3"/>
          <w:sz w:val="19"/>
        </w:rPr>
        <w:t xml:space="preserve"> </w:t>
      </w:r>
      <w:r>
        <w:rPr>
          <w:sz w:val="19"/>
        </w:rPr>
        <w:t>ngày</w:t>
      </w:r>
      <w:r>
        <w:rPr>
          <w:spacing w:val="-1"/>
          <w:sz w:val="19"/>
        </w:rPr>
        <w:t xml:space="preserve"> </w:t>
      </w:r>
      <w:r>
        <w:rPr>
          <w:sz w:val="19"/>
        </w:rPr>
        <w:t>ký,</w:t>
      </w:r>
      <w:r>
        <w:rPr>
          <w:spacing w:val="22"/>
          <w:sz w:val="19"/>
        </w:rPr>
        <w:t xml:space="preserve"> </w:t>
      </w:r>
      <w:r>
        <w:rPr>
          <w:sz w:val="19"/>
        </w:rPr>
        <w:t>cơ</w:t>
      </w:r>
      <w:r>
        <w:rPr>
          <w:spacing w:val="11"/>
          <w:sz w:val="19"/>
        </w:rPr>
        <w:t xml:space="preserve"> </w:t>
      </w:r>
      <w:r>
        <w:rPr>
          <w:sz w:val="19"/>
        </w:rPr>
        <w:t>quan</w:t>
      </w:r>
      <w:r>
        <w:rPr>
          <w:spacing w:val="17"/>
          <w:sz w:val="19"/>
        </w:rPr>
        <w:t xml:space="preserve"> </w:t>
      </w:r>
      <w:r>
        <w:rPr>
          <w:sz w:val="19"/>
        </w:rPr>
        <w:t>ký</w:t>
      </w:r>
      <w:r>
        <w:rPr>
          <w:spacing w:val="18"/>
          <w:sz w:val="19"/>
        </w:rPr>
        <w:t xml:space="preserve"> </w:t>
      </w:r>
      <w:r>
        <w:rPr>
          <w:sz w:val="19"/>
        </w:rPr>
        <w:t>văn</w:t>
      </w:r>
      <w:r>
        <w:rPr>
          <w:spacing w:val="17"/>
          <w:sz w:val="19"/>
        </w:rPr>
        <w:t xml:space="preserve"> </w:t>
      </w:r>
      <w:r>
        <w:rPr>
          <w:sz w:val="19"/>
        </w:rPr>
        <w:t>bản</w:t>
      </w:r>
      <w:r>
        <w:rPr>
          <w:spacing w:val="17"/>
          <w:sz w:val="19"/>
        </w:rPr>
        <w:t xml:space="preserve"> </w:t>
      </w:r>
      <w:r>
        <w:rPr>
          <w:sz w:val="19"/>
        </w:rPr>
        <w:t>theo</w:t>
      </w:r>
      <w:r>
        <w:rPr>
          <w:spacing w:val="-1"/>
          <w:sz w:val="19"/>
        </w:rPr>
        <w:t xml:space="preserve"> </w:t>
      </w:r>
      <w:r>
        <w:rPr>
          <w:sz w:val="19"/>
        </w:rPr>
        <w:t>quyết</w:t>
      </w:r>
      <w:r>
        <w:rPr>
          <w:spacing w:val="-3"/>
          <w:sz w:val="19"/>
        </w:rPr>
        <w:t xml:space="preserve"> </w:t>
      </w:r>
      <w:r>
        <w:rPr>
          <w:sz w:val="19"/>
        </w:rPr>
        <w:t>định</w:t>
      </w:r>
      <w:r>
        <w:rPr>
          <w:spacing w:val="17"/>
          <w:sz w:val="19"/>
        </w:rPr>
        <w:t xml:space="preserve"> </w:t>
      </w:r>
      <w:r>
        <w:rPr>
          <w:sz w:val="19"/>
        </w:rPr>
        <w:t>thành</w:t>
      </w:r>
      <w:r>
        <w:rPr>
          <w:spacing w:val="-1"/>
          <w:sz w:val="19"/>
        </w:rPr>
        <w:t xml:space="preserve"> </w:t>
      </w:r>
      <w:r>
        <w:rPr>
          <w:sz w:val="19"/>
        </w:rPr>
        <w:t>lập</w:t>
      </w:r>
      <w:r>
        <w:rPr>
          <w:spacing w:val="17"/>
          <w:sz w:val="19"/>
        </w:rPr>
        <w:t xml:space="preserve"> </w:t>
      </w:r>
      <w:r>
        <w:rPr>
          <w:sz w:val="19"/>
        </w:rPr>
        <w:t>hoặc</w:t>
      </w:r>
      <w:r>
        <w:rPr>
          <w:spacing w:val="12"/>
          <w:sz w:val="19"/>
        </w:rPr>
        <w:t xml:space="preserve"> </w:t>
      </w:r>
      <w:r>
        <w:rPr>
          <w:sz w:val="19"/>
        </w:rPr>
        <w:t>giấy</w:t>
      </w:r>
      <w:r>
        <w:rPr>
          <w:spacing w:val="18"/>
          <w:sz w:val="19"/>
        </w:rPr>
        <w:t xml:space="preserve"> </w:t>
      </w:r>
      <w:r>
        <w:rPr>
          <w:sz w:val="19"/>
        </w:rPr>
        <w:t>đăng</w:t>
      </w:r>
      <w:r>
        <w:rPr>
          <w:spacing w:val="17"/>
          <w:sz w:val="19"/>
        </w:rPr>
        <w:t xml:space="preserve"> </w:t>
      </w:r>
      <w:r>
        <w:rPr>
          <w:sz w:val="19"/>
        </w:rPr>
        <w:t>ký</w:t>
      </w:r>
      <w:r>
        <w:rPr>
          <w:spacing w:val="17"/>
          <w:sz w:val="19"/>
        </w:rPr>
        <w:t xml:space="preserve"> </w:t>
      </w:r>
      <w:r>
        <w:rPr>
          <w:sz w:val="19"/>
        </w:rPr>
        <w:t>kinh</w:t>
      </w:r>
      <w:r>
        <w:rPr>
          <w:spacing w:val="37"/>
          <w:sz w:val="19"/>
        </w:rPr>
        <w:t xml:space="preserve"> </w:t>
      </w:r>
      <w:r>
        <w:rPr>
          <w:spacing w:val="-2"/>
          <w:sz w:val="19"/>
        </w:rPr>
        <w:t>doanh.</w:t>
      </w:r>
    </w:p>
    <w:p w:rsidR="00EE0B03" w:rsidRDefault="00BB6726">
      <w:pPr>
        <w:pStyle w:val="ListParagraph"/>
        <w:numPr>
          <w:ilvl w:val="1"/>
          <w:numId w:val="47"/>
        </w:numPr>
        <w:tabs>
          <w:tab w:val="left" w:pos="1147"/>
        </w:tabs>
        <w:spacing w:before="22" w:line="264" w:lineRule="auto"/>
        <w:ind w:left="563" w:right="715" w:firstLine="285"/>
        <w:jc w:val="both"/>
        <w:rPr>
          <w:sz w:val="19"/>
        </w:rPr>
      </w:pPr>
      <w:r>
        <w:rPr>
          <w:sz w:val="19"/>
        </w:rPr>
        <w:t>Cá</w:t>
      </w:r>
      <w:r>
        <w:rPr>
          <w:spacing w:val="40"/>
          <w:sz w:val="19"/>
        </w:rPr>
        <w:t xml:space="preserve"> </w:t>
      </w:r>
      <w:r>
        <w:rPr>
          <w:sz w:val="19"/>
        </w:rPr>
        <w:t>nhân:</w:t>
      </w:r>
      <w:r>
        <w:rPr>
          <w:spacing w:val="27"/>
          <w:sz w:val="19"/>
        </w:rPr>
        <w:t xml:space="preserve"> </w:t>
      </w:r>
      <w:r>
        <w:rPr>
          <w:sz w:val="19"/>
        </w:rPr>
        <w:t>Ghi</w:t>
      </w:r>
      <w:r>
        <w:rPr>
          <w:spacing w:val="27"/>
          <w:sz w:val="19"/>
        </w:rPr>
        <w:t xml:space="preserve"> </w:t>
      </w:r>
      <w:r>
        <w:rPr>
          <w:sz w:val="19"/>
        </w:rPr>
        <w:t>địa</w:t>
      </w:r>
      <w:r>
        <w:rPr>
          <w:spacing w:val="40"/>
          <w:sz w:val="19"/>
        </w:rPr>
        <w:t xml:space="preserve"> </w:t>
      </w:r>
      <w:r>
        <w:rPr>
          <w:sz w:val="19"/>
        </w:rPr>
        <w:t>chỉ</w:t>
      </w:r>
      <w:r>
        <w:rPr>
          <w:spacing w:val="27"/>
          <w:sz w:val="19"/>
        </w:rPr>
        <w:t xml:space="preserve"> </w:t>
      </w:r>
      <w:r>
        <w:rPr>
          <w:sz w:val="19"/>
        </w:rPr>
        <w:t>nơi</w:t>
      </w:r>
      <w:r>
        <w:rPr>
          <w:spacing w:val="27"/>
          <w:sz w:val="19"/>
        </w:rPr>
        <w:t xml:space="preserve"> </w:t>
      </w:r>
      <w:r>
        <w:rPr>
          <w:sz w:val="19"/>
        </w:rPr>
        <w:t>đăng</w:t>
      </w:r>
      <w:r>
        <w:rPr>
          <w:spacing w:val="40"/>
          <w:sz w:val="19"/>
        </w:rPr>
        <w:t xml:space="preserve"> </w:t>
      </w:r>
      <w:r>
        <w:rPr>
          <w:sz w:val="19"/>
        </w:rPr>
        <w:t>ký</w:t>
      </w:r>
      <w:r>
        <w:rPr>
          <w:spacing w:val="40"/>
          <w:sz w:val="19"/>
        </w:rPr>
        <w:t xml:space="preserve"> </w:t>
      </w:r>
      <w:r>
        <w:rPr>
          <w:sz w:val="19"/>
        </w:rPr>
        <w:t>thường</w:t>
      </w:r>
      <w:r>
        <w:rPr>
          <w:spacing w:val="40"/>
          <w:sz w:val="19"/>
        </w:rPr>
        <w:t xml:space="preserve"> </w:t>
      </w:r>
      <w:r>
        <w:rPr>
          <w:sz w:val="19"/>
        </w:rPr>
        <w:t>trú.</w:t>
      </w:r>
      <w:r>
        <w:rPr>
          <w:spacing w:val="33"/>
          <w:sz w:val="19"/>
        </w:rPr>
        <w:t xml:space="preserve"> </w:t>
      </w:r>
      <w:r>
        <w:rPr>
          <w:sz w:val="19"/>
        </w:rPr>
        <w:t>Người</w:t>
      </w:r>
      <w:r>
        <w:rPr>
          <w:spacing w:val="27"/>
          <w:sz w:val="19"/>
        </w:rPr>
        <w:t xml:space="preserve"> </w:t>
      </w:r>
      <w:r>
        <w:rPr>
          <w:sz w:val="19"/>
        </w:rPr>
        <w:t>gốc</w:t>
      </w:r>
      <w:r>
        <w:rPr>
          <w:spacing w:val="40"/>
          <w:sz w:val="19"/>
        </w:rPr>
        <w:t xml:space="preserve"> </w:t>
      </w:r>
      <w:r>
        <w:rPr>
          <w:sz w:val="19"/>
        </w:rPr>
        <w:t>Việt</w:t>
      </w:r>
      <w:r>
        <w:rPr>
          <w:spacing w:val="40"/>
          <w:sz w:val="19"/>
        </w:rPr>
        <w:t xml:space="preserve"> </w:t>
      </w:r>
      <w:r>
        <w:rPr>
          <w:sz w:val="19"/>
        </w:rPr>
        <w:t>Nam</w:t>
      </w:r>
      <w:r>
        <w:rPr>
          <w:spacing w:val="18"/>
          <w:sz w:val="19"/>
        </w:rPr>
        <w:t xml:space="preserve"> </w:t>
      </w:r>
      <w:r>
        <w:rPr>
          <w:sz w:val="19"/>
        </w:rPr>
        <w:t>định</w:t>
      </w:r>
      <w:r>
        <w:rPr>
          <w:spacing w:val="40"/>
          <w:sz w:val="19"/>
        </w:rPr>
        <w:t xml:space="preserve"> </w:t>
      </w:r>
      <w:r>
        <w:rPr>
          <w:sz w:val="19"/>
        </w:rPr>
        <w:t>cư</w:t>
      </w:r>
      <w:r>
        <w:rPr>
          <w:spacing w:val="36"/>
          <w:sz w:val="19"/>
        </w:rPr>
        <w:t xml:space="preserve"> </w:t>
      </w:r>
      <w:r>
        <w:rPr>
          <w:sz w:val="19"/>
        </w:rPr>
        <w:t>ở</w:t>
      </w:r>
      <w:r>
        <w:rPr>
          <w:spacing w:val="39"/>
          <w:sz w:val="19"/>
        </w:rPr>
        <w:t xml:space="preserve"> </w:t>
      </w:r>
      <w:r>
        <w:rPr>
          <w:sz w:val="19"/>
        </w:rPr>
        <w:t>nước</w:t>
      </w:r>
      <w:r>
        <w:rPr>
          <w:spacing w:val="40"/>
          <w:sz w:val="19"/>
        </w:rPr>
        <w:t xml:space="preserve"> </w:t>
      </w:r>
      <w:r>
        <w:rPr>
          <w:sz w:val="19"/>
        </w:rPr>
        <w:t>ngoài:</w:t>
      </w:r>
      <w:r>
        <w:rPr>
          <w:spacing w:val="27"/>
          <w:sz w:val="19"/>
        </w:rPr>
        <w:t xml:space="preserve"> </w:t>
      </w:r>
      <w:r>
        <w:rPr>
          <w:sz w:val="19"/>
        </w:rPr>
        <w:t>Ghi</w:t>
      </w:r>
      <w:r>
        <w:rPr>
          <w:spacing w:val="27"/>
          <w:sz w:val="19"/>
        </w:rPr>
        <w:t xml:space="preserve"> </w:t>
      </w:r>
      <w:r>
        <w:rPr>
          <w:sz w:val="19"/>
        </w:rPr>
        <w:t>địa</w:t>
      </w:r>
      <w:r>
        <w:rPr>
          <w:spacing w:val="40"/>
          <w:sz w:val="19"/>
        </w:rPr>
        <w:t xml:space="preserve"> </w:t>
      </w:r>
      <w:r>
        <w:rPr>
          <w:sz w:val="19"/>
        </w:rPr>
        <w:t>chỉ đăng ký</w:t>
      </w:r>
      <w:r>
        <w:rPr>
          <w:spacing w:val="40"/>
          <w:sz w:val="19"/>
        </w:rPr>
        <w:t xml:space="preserve"> </w:t>
      </w:r>
      <w:r>
        <w:rPr>
          <w:sz w:val="19"/>
        </w:rPr>
        <w:t>thường trú</w:t>
      </w:r>
      <w:r>
        <w:rPr>
          <w:spacing w:val="27"/>
          <w:sz w:val="19"/>
        </w:rPr>
        <w:t xml:space="preserve"> </w:t>
      </w:r>
      <w:r>
        <w:rPr>
          <w:sz w:val="19"/>
        </w:rPr>
        <w:t>ở</w:t>
      </w:r>
      <w:r>
        <w:rPr>
          <w:spacing w:val="40"/>
          <w:sz w:val="19"/>
        </w:rPr>
        <w:t xml:space="preserve"> </w:t>
      </w:r>
      <w:r>
        <w:rPr>
          <w:sz w:val="19"/>
        </w:rPr>
        <w:t>Việt</w:t>
      </w:r>
      <w:r>
        <w:rPr>
          <w:spacing w:val="68"/>
          <w:sz w:val="19"/>
        </w:rPr>
        <w:t xml:space="preserve"> </w:t>
      </w:r>
      <w:r>
        <w:rPr>
          <w:sz w:val="19"/>
        </w:rPr>
        <w:t>Nam</w:t>
      </w:r>
      <w:r>
        <w:rPr>
          <w:spacing w:val="36"/>
          <w:sz w:val="19"/>
        </w:rPr>
        <w:t xml:space="preserve"> </w:t>
      </w:r>
      <w:r>
        <w:rPr>
          <w:sz w:val="19"/>
        </w:rPr>
        <w:t>(nếu</w:t>
      </w:r>
      <w:r>
        <w:rPr>
          <w:spacing w:val="27"/>
          <w:sz w:val="19"/>
        </w:rPr>
        <w:t xml:space="preserve"> </w:t>
      </w:r>
      <w:r>
        <w:rPr>
          <w:sz w:val="19"/>
        </w:rPr>
        <w:t>có).</w:t>
      </w:r>
      <w:r>
        <w:rPr>
          <w:spacing w:val="33"/>
          <w:sz w:val="19"/>
        </w:rPr>
        <w:t xml:space="preserve"> </w:t>
      </w:r>
      <w:r>
        <w:rPr>
          <w:sz w:val="19"/>
        </w:rPr>
        <w:t>Cộng</w:t>
      </w:r>
      <w:r>
        <w:rPr>
          <w:spacing w:val="27"/>
          <w:sz w:val="19"/>
        </w:rPr>
        <w:t xml:space="preserve"> </w:t>
      </w:r>
      <w:r>
        <w:rPr>
          <w:sz w:val="19"/>
        </w:rPr>
        <w:t>đồng dân</w:t>
      </w:r>
      <w:r>
        <w:rPr>
          <w:spacing w:val="27"/>
          <w:sz w:val="19"/>
        </w:rPr>
        <w:t xml:space="preserve"> </w:t>
      </w:r>
      <w:r>
        <w:rPr>
          <w:sz w:val="19"/>
        </w:rPr>
        <w:t>cư:</w:t>
      </w:r>
      <w:r>
        <w:rPr>
          <w:spacing w:val="26"/>
          <w:sz w:val="19"/>
        </w:rPr>
        <w:t xml:space="preserve"> </w:t>
      </w:r>
      <w:r>
        <w:rPr>
          <w:sz w:val="19"/>
        </w:rPr>
        <w:t>Ghi</w:t>
      </w:r>
      <w:r>
        <w:rPr>
          <w:spacing w:val="68"/>
          <w:sz w:val="19"/>
        </w:rPr>
        <w:t xml:space="preserve"> </w:t>
      </w:r>
      <w:r>
        <w:rPr>
          <w:sz w:val="19"/>
        </w:rPr>
        <w:t>địa</w:t>
      </w:r>
      <w:r>
        <w:rPr>
          <w:spacing w:val="22"/>
          <w:sz w:val="19"/>
        </w:rPr>
        <w:t xml:space="preserve"> </w:t>
      </w:r>
      <w:r>
        <w:rPr>
          <w:sz w:val="19"/>
        </w:rPr>
        <w:t>chỉ</w:t>
      </w:r>
      <w:r>
        <w:rPr>
          <w:spacing w:val="26"/>
          <w:sz w:val="19"/>
        </w:rPr>
        <w:t xml:space="preserve"> </w:t>
      </w:r>
      <w:r>
        <w:rPr>
          <w:sz w:val="19"/>
        </w:rPr>
        <w:t>nơi</w:t>
      </w:r>
      <w:r>
        <w:rPr>
          <w:spacing w:val="26"/>
          <w:sz w:val="19"/>
        </w:rPr>
        <w:t xml:space="preserve"> </w:t>
      </w:r>
      <w:r>
        <w:rPr>
          <w:sz w:val="19"/>
        </w:rPr>
        <w:t>sinh hoạt chung của</w:t>
      </w:r>
      <w:r>
        <w:rPr>
          <w:spacing w:val="22"/>
          <w:sz w:val="19"/>
        </w:rPr>
        <w:t xml:space="preserve"> </w:t>
      </w:r>
      <w:r>
        <w:rPr>
          <w:sz w:val="19"/>
        </w:rPr>
        <w:t>cộng đồng.</w:t>
      </w:r>
    </w:p>
    <w:p w:rsidR="00EE0B03" w:rsidRDefault="00BB6726">
      <w:pPr>
        <w:spacing w:line="218" w:lineRule="exact"/>
        <w:ind w:left="849"/>
        <w:jc w:val="both"/>
        <w:rPr>
          <w:sz w:val="19"/>
        </w:rPr>
      </w:pPr>
      <w:r>
        <w:rPr>
          <w:sz w:val="19"/>
        </w:rPr>
        <w:t>Tổ</w:t>
      </w:r>
      <w:r>
        <w:rPr>
          <w:spacing w:val="15"/>
          <w:sz w:val="19"/>
        </w:rPr>
        <w:t xml:space="preserve"> </w:t>
      </w:r>
      <w:r>
        <w:rPr>
          <w:sz w:val="19"/>
        </w:rPr>
        <w:t>chức:</w:t>
      </w:r>
      <w:r>
        <w:rPr>
          <w:spacing w:val="15"/>
          <w:sz w:val="19"/>
        </w:rPr>
        <w:t xml:space="preserve"> </w:t>
      </w:r>
      <w:r>
        <w:rPr>
          <w:sz w:val="19"/>
        </w:rPr>
        <w:t>Ghi</w:t>
      </w:r>
      <w:r>
        <w:rPr>
          <w:spacing w:val="33"/>
          <w:sz w:val="19"/>
        </w:rPr>
        <w:t xml:space="preserve"> </w:t>
      </w:r>
      <w:r>
        <w:rPr>
          <w:sz w:val="19"/>
        </w:rPr>
        <w:t>địa</w:t>
      </w:r>
      <w:r>
        <w:rPr>
          <w:spacing w:val="29"/>
          <w:sz w:val="19"/>
        </w:rPr>
        <w:t xml:space="preserve"> </w:t>
      </w:r>
      <w:r>
        <w:rPr>
          <w:sz w:val="19"/>
        </w:rPr>
        <w:t>chỉ</w:t>
      </w:r>
      <w:r>
        <w:rPr>
          <w:spacing w:val="15"/>
          <w:sz w:val="19"/>
        </w:rPr>
        <w:t xml:space="preserve"> </w:t>
      </w:r>
      <w:r>
        <w:rPr>
          <w:sz w:val="19"/>
        </w:rPr>
        <w:t>trụ</w:t>
      </w:r>
      <w:r>
        <w:rPr>
          <w:spacing w:val="16"/>
          <w:sz w:val="19"/>
        </w:rPr>
        <w:t xml:space="preserve"> </w:t>
      </w:r>
      <w:r>
        <w:rPr>
          <w:sz w:val="19"/>
        </w:rPr>
        <w:t>sở</w:t>
      </w:r>
      <w:r>
        <w:rPr>
          <w:spacing w:val="-9"/>
          <w:sz w:val="19"/>
        </w:rPr>
        <w:t xml:space="preserve"> </w:t>
      </w:r>
      <w:r>
        <w:rPr>
          <w:sz w:val="19"/>
        </w:rPr>
        <w:t>chính</w:t>
      </w:r>
      <w:r>
        <w:rPr>
          <w:spacing w:val="16"/>
          <w:sz w:val="19"/>
        </w:rPr>
        <w:t xml:space="preserve"> </w:t>
      </w:r>
      <w:r>
        <w:rPr>
          <w:sz w:val="19"/>
        </w:rPr>
        <w:t>theo</w:t>
      </w:r>
      <w:r>
        <w:rPr>
          <w:spacing w:val="16"/>
          <w:sz w:val="19"/>
        </w:rPr>
        <w:t xml:space="preserve"> </w:t>
      </w:r>
      <w:r>
        <w:rPr>
          <w:sz w:val="19"/>
        </w:rPr>
        <w:t>quyết</w:t>
      </w:r>
      <w:r>
        <w:rPr>
          <w:spacing w:val="-4"/>
          <w:sz w:val="19"/>
        </w:rPr>
        <w:t xml:space="preserve"> </w:t>
      </w:r>
      <w:r>
        <w:rPr>
          <w:sz w:val="19"/>
        </w:rPr>
        <w:t>định</w:t>
      </w:r>
      <w:r>
        <w:rPr>
          <w:spacing w:val="16"/>
          <w:sz w:val="19"/>
        </w:rPr>
        <w:t xml:space="preserve"> </w:t>
      </w:r>
      <w:r>
        <w:rPr>
          <w:sz w:val="19"/>
        </w:rPr>
        <w:t>thành</w:t>
      </w:r>
      <w:r>
        <w:rPr>
          <w:spacing w:val="-3"/>
          <w:sz w:val="19"/>
        </w:rPr>
        <w:t xml:space="preserve"> </w:t>
      </w:r>
      <w:r>
        <w:rPr>
          <w:sz w:val="19"/>
        </w:rPr>
        <w:t>lập</w:t>
      </w:r>
      <w:r>
        <w:rPr>
          <w:spacing w:val="16"/>
          <w:sz w:val="19"/>
        </w:rPr>
        <w:t xml:space="preserve"> </w:t>
      </w:r>
      <w:r>
        <w:rPr>
          <w:sz w:val="19"/>
        </w:rPr>
        <w:t>hoặc</w:t>
      </w:r>
      <w:r>
        <w:rPr>
          <w:spacing w:val="11"/>
          <w:sz w:val="19"/>
        </w:rPr>
        <w:t xml:space="preserve"> </w:t>
      </w:r>
      <w:r>
        <w:rPr>
          <w:sz w:val="19"/>
        </w:rPr>
        <w:t>giấy</w:t>
      </w:r>
      <w:r>
        <w:rPr>
          <w:spacing w:val="16"/>
          <w:sz w:val="19"/>
        </w:rPr>
        <w:t xml:space="preserve"> </w:t>
      </w:r>
      <w:r>
        <w:rPr>
          <w:sz w:val="19"/>
        </w:rPr>
        <w:t>đăng</w:t>
      </w:r>
      <w:r>
        <w:rPr>
          <w:spacing w:val="-3"/>
          <w:sz w:val="19"/>
        </w:rPr>
        <w:t xml:space="preserve"> </w:t>
      </w:r>
      <w:r>
        <w:rPr>
          <w:sz w:val="19"/>
        </w:rPr>
        <w:t>ký</w:t>
      </w:r>
      <w:r>
        <w:rPr>
          <w:spacing w:val="34"/>
          <w:sz w:val="19"/>
        </w:rPr>
        <w:t xml:space="preserve"> </w:t>
      </w:r>
      <w:r>
        <w:rPr>
          <w:sz w:val="19"/>
        </w:rPr>
        <w:t>kinh</w:t>
      </w:r>
      <w:r>
        <w:rPr>
          <w:spacing w:val="35"/>
          <w:sz w:val="19"/>
        </w:rPr>
        <w:t xml:space="preserve"> </w:t>
      </w:r>
      <w:r>
        <w:rPr>
          <w:spacing w:val="-2"/>
          <w:sz w:val="19"/>
        </w:rPr>
        <w:t>doanh.</w:t>
      </w:r>
    </w:p>
    <w:p w:rsidR="00EE0B03" w:rsidRDefault="00BB6726">
      <w:pPr>
        <w:spacing w:before="21" w:line="264" w:lineRule="auto"/>
        <w:ind w:left="563" w:right="734" w:firstLine="285"/>
        <w:jc w:val="both"/>
        <w:rPr>
          <w:sz w:val="19"/>
        </w:rPr>
      </w:pPr>
      <w:r>
        <w:rPr>
          <w:sz w:val="19"/>
        </w:rPr>
        <w:t>(4a),</w:t>
      </w:r>
      <w:r>
        <w:rPr>
          <w:spacing w:val="23"/>
          <w:sz w:val="19"/>
        </w:rPr>
        <w:t xml:space="preserve"> </w:t>
      </w:r>
      <w:r>
        <w:rPr>
          <w:sz w:val="19"/>
        </w:rPr>
        <w:t>(4b):</w:t>
      </w:r>
      <w:r>
        <w:rPr>
          <w:spacing w:val="17"/>
          <w:sz w:val="19"/>
        </w:rPr>
        <w:t xml:space="preserve"> </w:t>
      </w:r>
      <w:r>
        <w:rPr>
          <w:sz w:val="19"/>
        </w:rPr>
        <w:t>Ghi</w:t>
      </w:r>
      <w:r>
        <w:rPr>
          <w:spacing w:val="17"/>
          <w:sz w:val="19"/>
        </w:rPr>
        <w:t xml:space="preserve"> </w:t>
      </w:r>
      <w:r>
        <w:rPr>
          <w:sz w:val="19"/>
        </w:rPr>
        <w:t>đối</w:t>
      </w:r>
      <w:r>
        <w:rPr>
          <w:spacing w:val="17"/>
          <w:sz w:val="19"/>
        </w:rPr>
        <w:t xml:space="preserve"> </w:t>
      </w:r>
      <w:r>
        <w:rPr>
          <w:sz w:val="19"/>
        </w:rPr>
        <w:t>với</w:t>
      </w:r>
      <w:r>
        <w:rPr>
          <w:spacing w:val="17"/>
          <w:sz w:val="19"/>
        </w:rPr>
        <w:t xml:space="preserve"> </w:t>
      </w:r>
      <w:r>
        <w:rPr>
          <w:sz w:val="19"/>
        </w:rPr>
        <w:t>trường</w:t>
      </w:r>
      <w:r>
        <w:rPr>
          <w:spacing w:val="37"/>
          <w:sz w:val="19"/>
        </w:rPr>
        <w:t xml:space="preserve"> </w:t>
      </w:r>
      <w:r>
        <w:rPr>
          <w:sz w:val="19"/>
        </w:rPr>
        <w:t>hợp</w:t>
      </w:r>
      <w:r>
        <w:rPr>
          <w:spacing w:val="37"/>
          <w:sz w:val="19"/>
        </w:rPr>
        <w:t xml:space="preserve"> </w:t>
      </w:r>
      <w:r>
        <w:rPr>
          <w:sz w:val="19"/>
        </w:rPr>
        <w:t>người</w:t>
      </w:r>
      <w:r>
        <w:rPr>
          <w:spacing w:val="17"/>
          <w:sz w:val="19"/>
        </w:rPr>
        <w:t xml:space="preserve"> </w:t>
      </w:r>
      <w:r>
        <w:rPr>
          <w:sz w:val="19"/>
        </w:rPr>
        <w:t>sử</w:t>
      </w:r>
      <w:r>
        <w:rPr>
          <w:spacing w:val="27"/>
          <w:sz w:val="19"/>
        </w:rPr>
        <w:t xml:space="preserve"> </w:t>
      </w:r>
      <w:r>
        <w:rPr>
          <w:sz w:val="19"/>
        </w:rPr>
        <w:t>dụng</w:t>
      </w:r>
      <w:r>
        <w:rPr>
          <w:spacing w:val="37"/>
          <w:sz w:val="19"/>
        </w:rPr>
        <w:t xml:space="preserve"> </w:t>
      </w:r>
      <w:r>
        <w:rPr>
          <w:sz w:val="19"/>
        </w:rPr>
        <w:t>đất</w:t>
      </w:r>
      <w:r>
        <w:rPr>
          <w:spacing w:val="36"/>
          <w:sz w:val="19"/>
        </w:rPr>
        <w:t xml:space="preserve"> </w:t>
      </w:r>
      <w:r>
        <w:rPr>
          <w:sz w:val="19"/>
        </w:rPr>
        <w:t>có</w:t>
      </w:r>
      <w:r>
        <w:rPr>
          <w:spacing w:val="37"/>
          <w:sz w:val="19"/>
        </w:rPr>
        <w:t xml:space="preserve"> </w:t>
      </w:r>
      <w:r>
        <w:rPr>
          <w:sz w:val="19"/>
        </w:rPr>
        <w:t>thông</w:t>
      </w:r>
      <w:r>
        <w:rPr>
          <w:spacing w:val="37"/>
          <w:sz w:val="19"/>
        </w:rPr>
        <w:t xml:space="preserve"> </w:t>
      </w:r>
      <w:r>
        <w:rPr>
          <w:sz w:val="19"/>
        </w:rPr>
        <w:t>tin;</w:t>
      </w:r>
      <w:r>
        <w:rPr>
          <w:spacing w:val="36"/>
          <w:sz w:val="19"/>
        </w:rPr>
        <w:t xml:space="preserve"> </w:t>
      </w:r>
      <w:r>
        <w:rPr>
          <w:sz w:val="19"/>
        </w:rPr>
        <w:t>trường</w:t>
      </w:r>
      <w:r>
        <w:rPr>
          <w:spacing w:val="37"/>
          <w:sz w:val="19"/>
        </w:rPr>
        <w:t xml:space="preserve"> </w:t>
      </w:r>
      <w:r>
        <w:rPr>
          <w:sz w:val="19"/>
        </w:rPr>
        <w:t>hợp</w:t>
      </w:r>
      <w:r>
        <w:rPr>
          <w:spacing w:val="37"/>
          <w:sz w:val="19"/>
        </w:rPr>
        <w:t xml:space="preserve"> </w:t>
      </w:r>
      <w:r>
        <w:rPr>
          <w:sz w:val="19"/>
        </w:rPr>
        <w:t>không</w:t>
      </w:r>
      <w:r>
        <w:rPr>
          <w:spacing w:val="37"/>
          <w:sz w:val="19"/>
        </w:rPr>
        <w:t xml:space="preserve"> </w:t>
      </w:r>
      <w:r>
        <w:rPr>
          <w:sz w:val="19"/>
        </w:rPr>
        <w:t>có</w:t>
      </w:r>
      <w:r>
        <w:rPr>
          <w:spacing w:val="18"/>
          <w:sz w:val="19"/>
        </w:rPr>
        <w:t xml:space="preserve"> </w:t>
      </w:r>
      <w:r>
        <w:rPr>
          <w:sz w:val="19"/>
        </w:rPr>
        <w:t>thông</w:t>
      </w:r>
      <w:r>
        <w:rPr>
          <w:spacing w:val="18"/>
          <w:sz w:val="19"/>
        </w:rPr>
        <w:t xml:space="preserve"> </w:t>
      </w:r>
      <w:r>
        <w:rPr>
          <w:sz w:val="19"/>
        </w:rPr>
        <w:t>tin</w:t>
      </w:r>
      <w:r>
        <w:rPr>
          <w:spacing w:val="18"/>
          <w:sz w:val="19"/>
        </w:rPr>
        <w:t xml:space="preserve"> </w:t>
      </w:r>
      <w:r>
        <w:rPr>
          <w:sz w:val="19"/>
        </w:rPr>
        <w:t>thì</w:t>
      </w:r>
      <w:r>
        <w:rPr>
          <w:spacing w:val="-2"/>
          <w:sz w:val="19"/>
        </w:rPr>
        <w:t xml:space="preserve"> </w:t>
      </w:r>
      <w:r>
        <w:rPr>
          <w:sz w:val="19"/>
        </w:rPr>
        <w:t>không phải kê</w:t>
      </w:r>
      <w:r>
        <w:rPr>
          <w:spacing w:val="40"/>
          <w:sz w:val="19"/>
        </w:rPr>
        <w:t xml:space="preserve"> </w:t>
      </w:r>
      <w:r>
        <w:rPr>
          <w:sz w:val="19"/>
        </w:rPr>
        <w:t>khai</w:t>
      </w:r>
      <w:r>
        <w:rPr>
          <w:spacing w:val="40"/>
          <w:sz w:val="19"/>
        </w:rPr>
        <w:t xml:space="preserve"> </w:t>
      </w:r>
      <w:r>
        <w:rPr>
          <w:sz w:val="19"/>
        </w:rPr>
        <w:t>nội dung này,</w:t>
      </w:r>
      <w:r>
        <w:rPr>
          <w:spacing w:val="14"/>
          <w:sz w:val="19"/>
        </w:rPr>
        <w:t xml:space="preserve"> </w:t>
      </w:r>
      <w:r>
        <w:rPr>
          <w:sz w:val="19"/>
        </w:rPr>
        <w:t>cơ</w:t>
      </w:r>
      <w:r>
        <w:rPr>
          <w:spacing w:val="23"/>
          <w:sz w:val="19"/>
        </w:rPr>
        <w:t xml:space="preserve"> </w:t>
      </w:r>
      <w:r>
        <w:rPr>
          <w:sz w:val="19"/>
        </w:rPr>
        <w:t>quan giải</w:t>
      </w:r>
      <w:r>
        <w:rPr>
          <w:spacing w:val="40"/>
          <w:sz w:val="19"/>
        </w:rPr>
        <w:t xml:space="preserve"> </w:t>
      </w:r>
      <w:r>
        <w:rPr>
          <w:sz w:val="19"/>
        </w:rPr>
        <w:t>quyết thủ tục</w:t>
      </w:r>
      <w:r>
        <w:rPr>
          <w:spacing w:val="25"/>
          <w:sz w:val="19"/>
        </w:rPr>
        <w:t xml:space="preserve"> </w:t>
      </w:r>
      <w:r>
        <w:rPr>
          <w:sz w:val="19"/>
        </w:rPr>
        <w:t>xác</w:t>
      </w:r>
      <w:r>
        <w:rPr>
          <w:spacing w:val="70"/>
          <w:sz w:val="19"/>
        </w:rPr>
        <w:t xml:space="preserve"> </w:t>
      </w:r>
      <w:r>
        <w:rPr>
          <w:sz w:val="19"/>
        </w:rPr>
        <w:t>định</w:t>
      </w:r>
      <w:r>
        <w:rPr>
          <w:spacing w:val="31"/>
          <w:sz w:val="19"/>
        </w:rPr>
        <w:t xml:space="preserve"> </w:t>
      </w:r>
      <w:r>
        <w:rPr>
          <w:sz w:val="19"/>
        </w:rPr>
        <w:t>thông tin</w:t>
      </w:r>
      <w:r>
        <w:rPr>
          <w:spacing w:val="31"/>
          <w:sz w:val="19"/>
        </w:rPr>
        <w:t xml:space="preserve"> </w:t>
      </w:r>
      <w:r>
        <w:rPr>
          <w:sz w:val="19"/>
        </w:rPr>
        <w:t>này trong</w:t>
      </w:r>
      <w:r>
        <w:rPr>
          <w:spacing w:val="31"/>
          <w:sz w:val="19"/>
        </w:rPr>
        <w:t xml:space="preserve"> </w:t>
      </w:r>
      <w:r>
        <w:rPr>
          <w:sz w:val="19"/>
        </w:rPr>
        <w:t>quá trình</w:t>
      </w:r>
      <w:r>
        <w:rPr>
          <w:spacing w:val="40"/>
          <w:sz w:val="19"/>
        </w:rPr>
        <w:t xml:space="preserve"> </w:t>
      </w:r>
      <w:r>
        <w:rPr>
          <w:sz w:val="19"/>
        </w:rPr>
        <w:t>giải</w:t>
      </w:r>
      <w:r>
        <w:rPr>
          <w:spacing w:val="29"/>
          <w:sz w:val="19"/>
        </w:rPr>
        <w:t xml:space="preserve"> </w:t>
      </w:r>
      <w:r>
        <w:rPr>
          <w:sz w:val="19"/>
        </w:rPr>
        <w:t>quyết thủ</w:t>
      </w:r>
      <w:r>
        <w:rPr>
          <w:spacing w:val="31"/>
          <w:sz w:val="19"/>
        </w:rPr>
        <w:t xml:space="preserve"> </w:t>
      </w:r>
      <w:r>
        <w:rPr>
          <w:sz w:val="19"/>
        </w:rPr>
        <w:t>tục.</w:t>
      </w:r>
    </w:p>
    <w:p w:rsidR="00EE0B03" w:rsidRDefault="00BB6726">
      <w:pPr>
        <w:pStyle w:val="ListParagraph"/>
        <w:numPr>
          <w:ilvl w:val="1"/>
          <w:numId w:val="47"/>
        </w:numPr>
        <w:tabs>
          <w:tab w:val="left" w:pos="1131"/>
        </w:tabs>
        <w:spacing w:line="264" w:lineRule="auto"/>
        <w:ind w:left="563" w:right="706" w:firstLine="285"/>
        <w:jc w:val="both"/>
        <w:rPr>
          <w:sz w:val="19"/>
        </w:rPr>
      </w:pPr>
      <w:r>
        <w:rPr>
          <w:sz w:val="19"/>
        </w:rPr>
        <w:t>Ghi</w:t>
      </w:r>
      <w:r>
        <w:rPr>
          <w:spacing w:val="37"/>
          <w:sz w:val="19"/>
        </w:rPr>
        <w:t xml:space="preserve"> </w:t>
      </w:r>
      <w:r>
        <w:rPr>
          <w:sz w:val="19"/>
        </w:rPr>
        <w:t>số</w:t>
      </w:r>
      <w:r>
        <w:rPr>
          <w:spacing w:val="40"/>
          <w:sz w:val="19"/>
        </w:rPr>
        <w:t xml:space="preserve"> </w:t>
      </w:r>
      <w:r>
        <w:rPr>
          <w:sz w:val="19"/>
        </w:rPr>
        <w:t>nhà,</w:t>
      </w:r>
      <w:r>
        <w:rPr>
          <w:spacing w:val="24"/>
          <w:sz w:val="19"/>
        </w:rPr>
        <w:t xml:space="preserve"> </w:t>
      </w:r>
      <w:r>
        <w:rPr>
          <w:sz w:val="19"/>
        </w:rPr>
        <w:t>tên</w:t>
      </w:r>
      <w:r>
        <w:rPr>
          <w:spacing w:val="39"/>
          <w:sz w:val="19"/>
        </w:rPr>
        <w:t xml:space="preserve"> </w:t>
      </w:r>
      <w:r>
        <w:rPr>
          <w:sz w:val="19"/>
        </w:rPr>
        <w:t>đường,</w:t>
      </w:r>
      <w:r>
        <w:rPr>
          <w:spacing w:val="24"/>
          <w:sz w:val="19"/>
        </w:rPr>
        <w:t xml:space="preserve"> </w:t>
      </w:r>
      <w:r>
        <w:rPr>
          <w:sz w:val="19"/>
        </w:rPr>
        <w:t>phố</w:t>
      </w:r>
      <w:r>
        <w:rPr>
          <w:spacing w:val="39"/>
          <w:sz w:val="19"/>
        </w:rPr>
        <w:t xml:space="preserve"> </w:t>
      </w:r>
      <w:r>
        <w:rPr>
          <w:sz w:val="19"/>
        </w:rPr>
        <w:t>(nếu</w:t>
      </w:r>
      <w:r>
        <w:rPr>
          <w:spacing w:val="39"/>
          <w:sz w:val="19"/>
        </w:rPr>
        <w:t xml:space="preserve"> </w:t>
      </w:r>
      <w:r>
        <w:rPr>
          <w:sz w:val="19"/>
        </w:rPr>
        <w:t>có);</w:t>
      </w:r>
      <w:r>
        <w:rPr>
          <w:spacing w:val="37"/>
          <w:sz w:val="19"/>
        </w:rPr>
        <w:t xml:space="preserve"> </w:t>
      </w:r>
      <w:r>
        <w:rPr>
          <w:sz w:val="19"/>
        </w:rPr>
        <w:t>tên</w:t>
      </w:r>
      <w:r>
        <w:rPr>
          <w:spacing w:val="39"/>
          <w:sz w:val="19"/>
        </w:rPr>
        <w:t xml:space="preserve"> </w:t>
      </w:r>
      <w:r>
        <w:rPr>
          <w:sz w:val="19"/>
        </w:rPr>
        <w:t>điểm dân</w:t>
      </w:r>
      <w:r>
        <w:rPr>
          <w:spacing w:val="39"/>
          <w:sz w:val="19"/>
        </w:rPr>
        <w:t xml:space="preserve"> </w:t>
      </w:r>
      <w:r>
        <w:rPr>
          <w:sz w:val="19"/>
        </w:rPr>
        <w:t>cư</w:t>
      </w:r>
      <w:r>
        <w:rPr>
          <w:spacing w:val="28"/>
          <w:sz w:val="19"/>
        </w:rPr>
        <w:t xml:space="preserve"> </w:t>
      </w:r>
      <w:r>
        <w:rPr>
          <w:sz w:val="19"/>
        </w:rPr>
        <w:t>(tổ</w:t>
      </w:r>
      <w:r>
        <w:rPr>
          <w:spacing w:val="39"/>
          <w:sz w:val="19"/>
        </w:rPr>
        <w:t xml:space="preserve"> </w:t>
      </w:r>
      <w:r>
        <w:rPr>
          <w:sz w:val="19"/>
        </w:rPr>
        <w:t>dân</w:t>
      </w:r>
      <w:r>
        <w:rPr>
          <w:spacing w:val="39"/>
          <w:sz w:val="19"/>
        </w:rPr>
        <w:t xml:space="preserve"> </w:t>
      </w:r>
      <w:r>
        <w:rPr>
          <w:sz w:val="19"/>
        </w:rPr>
        <w:t>phố,</w:t>
      </w:r>
      <w:r>
        <w:rPr>
          <w:spacing w:val="24"/>
          <w:sz w:val="19"/>
        </w:rPr>
        <w:t xml:space="preserve"> </w:t>
      </w:r>
      <w:r>
        <w:rPr>
          <w:sz w:val="19"/>
        </w:rPr>
        <w:t>thôn,</w:t>
      </w:r>
      <w:r>
        <w:rPr>
          <w:spacing w:val="24"/>
          <w:sz w:val="19"/>
        </w:rPr>
        <w:t xml:space="preserve"> </w:t>
      </w:r>
      <w:r>
        <w:rPr>
          <w:sz w:val="19"/>
        </w:rPr>
        <w:t>xóm,</w:t>
      </w:r>
      <w:r>
        <w:rPr>
          <w:spacing w:val="24"/>
          <w:sz w:val="19"/>
        </w:rPr>
        <w:t xml:space="preserve"> </w:t>
      </w:r>
      <w:r>
        <w:rPr>
          <w:sz w:val="19"/>
        </w:rPr>
        <w:t>làng,</w:t>
      </w:r>
      <w:r>
        <w:rPr>
          <w:spacing w:val="24"/>
          <w:sz w:val="19"/>
        </w:rPr>
        <w:t xml:space="preserve"> </w:t>
      </w:r>
      <w:r>
        <w:rPr>
          <w:sz w:val="19"/>
        </w:rPr>
        <w:t>ấp,</w:t>
      </w:r>
      <w:r>
        <w:rPr>
          <w:spacing w:val="24"/>
          <w:sz w:val="19"/>
        </w:rPr>
        <w:t xml:space="preserve"> </w:t>
      </w:r>
      <w:r>
        <w:rPr>
          <w:sz w:val="19"/>
        </w:rPr>
        <w:t>bản,</w:t>
      </w:r>
      <w:r>
        <w:rPr>
          <w:spacing w:val="24"/>
          <w:sz w:val="19"/>
        </w:rPr>
        <w:t xml:space="preserve"> </w:t>
      </w:r>
      <w:r>
        <w:rPr>
          <w:sz w:val="19"/>
        </w:rPr>
        <w:t>bon,</w:t>
      </w:r>
      <w:r>
        <w:rPr>
          <w:spacing w:val="24"/>
          <w:sz w:val="19"/>
        </w:rPr>
        <w:t xml:space="preserve"> </w:t>
      </w:r>
      <w:r>
        <w:rPr>
          <w:sz w:val="19"/>
        </w:rPr>
        <w:t>buôn, phum,</w:t>
      </w:r>
      <w:r>
        <w:rPr>
          <w:spacing w:val="39"/>
          <w:sz w:val="19"/>
        </w:rPr>
        <w:t xml:space="preserve"> </w:t>
      </w:r>
      <w:r>
        <w:rPr>
          <w:sz w:val="19"/>
        </w:rPr>
        <w:t>sóc,</w:t>
      </w:r>
      <w:r>
        <w:rPr>
          <w:spacing w:val="39"/>
          <w:sz w:val="19"/>
        </w:rPr>
        <w:t xml:space="preserve"> </w:t>
      </w:r>
      <w:r>
        <w:rPr>
          <w:sz w:val="19"/>
        </w:rPr>
        <w:t>điểm</w:t>
      </w:r>
      <w:r>
        <w:rPr>
          <w:spacing w:val="23"/>
          <w:sz w:val="19"/>
        </w:rPr>
        <w:t xml:space="preserve"> </w:t>
      </w:r>
      <w:r>
        <w:rPr>
          <w:sz w:val="19"/>
        </w:rPr>
        <w:t>dân</w:t>
      </w:r>
      <w:r>
        <w:rPr>
          <w:spacing w:val="40"/>
          <w:sz w:val="19"/>
        </w:rPr>
        <w:t xml:space="preserve"> </w:t>
      </w:r>
      <w:r>
        <w:rPr>
          <w:sz w:val="19"/>
        </w:rPr>
        <w:t>cư</w:t>
      </w:r>
      <w:r>
        <w:rPr>
          <w:spacing w:val="40"/>
          <w:sz w:val="19"/>
        </w:rPr>
        <w:t xml:space="preserve"> </w:t>
      </w:r>
      <w:r>
        <w:rPr>
          <w:sz w:val="19"/>
        </w:rPr>
        <w:t>tương</w:t>
      </w:r>
      <w:r>
        <w:rPr>
          <w:spacing w:val="40"/>
          <w:sz w:val="19"/>
        </w:rPr>
        <w:t xml:space="preserve"> </w:t>
      </w:r>
      <w:r>
        <w:rPr>
          <w:sz w:val="19"/>
        </w:rPr>
        <w:t>tự)</w:t>
      </w:r>
      <w:r>
        <w:rPr>
          <w:spacing w:val="38"/>
          <w:sz w:val="19"/>
        </w:rPr>
        <w:t xml:space="preserve"> </w:t>
      </w:r>
      <w:r>
        <w:rPr>
          <w:sz w:val="19"/>
        </w:rPr>
        <w:t>hoặc</w:t>
      </w:r>
      <w:r>
        <w:rPr>
          <w:spacing w:val="40"/>
          <w:sz w:val="19"/>
        </w:rPr>
        <w:t xml:space="preserve"> </w:t>
      </w:r>
      <w:r>
        <w:rPr>
          <w:sz w:val="19"/>
        </w:rPr>
        <w:t>tên</w:t>
      </w:r>
      <w:r>
        <w:rPr>
          <w:spacing w:val="66"/>
          <w:sz w:val="19"/>
        </w:rPr>
        <w:t xml:space="preserve"> </w:t>
      </w:r>
      <w:r>
        <w:rPr>
          <w:sz w:val="19"/>
        </w:rPr>
        <w:t>khu</w:t>
      </w:r>
      <w:r>
        <w:rPr>
          <w:spacing w:val="34"/>
          <w:sz w:val="19"/>
        </w:rPr>
        <w:t xml:space="preserve"> </w:t>
      </w:r>
      <w:r>
        <w:rPr>
          <w:sz w:val="19"/>
        </w:rPr>
        <w:t>vực,</w:t>
      </w:r>
      <w:r>
        <w:rPr>
          <w:spacing w:val="21"/>
          <w:sz w:val="19"/>
        </w:rPr>
        <w:t xml:space="preserve"> </w:t>
      </w:r>
      <w:r>
        <w:rPr>
          <w:sz w:val="19"/>
        </w:rPr>
        <w:t>xứ</w:t>
      </w:r>
      <w:r>
        <w:rPr>
          <w:spacing w:val="24"/>
          <w:sz w:val="19"/>
        </w:rPr>
        <w:t xml:space="preserve"> </w:t>
      </w:r>
      <w:r>
        <w:rPr>
          <w:sz w:val="19"/>
        </w:rPr>
        <w:t>đồng</w:t>
      </w:r>
      <w:r>
        <w:rPr>
          <w:spacing w:val="34"/>
          <w:sz w:val="19"/>
        </w:rPr>
        <w:t xml:space="preserve"> </w:t>
      </w:r>
      <w:r>
        <w:rPr>
          <w:sz w:val="19"/>
        </w:rPr>
        <w:t>(đối</w:t>
      </w:r>
      <w:r>
        <w:rPr>
          <w:spacing w:val="14"/>
          <w:sz w:val="19"/>
        </w:rPr>
        <w:t xml:space="preserve"> </w:t>
      </w:r>
      <w:r>
        <w:rPr>
          <w:sz w:val="19"/>
        </w:rPr>
        <w:t>với</w:t>
      </w:r>
      <w:r>
        <w:rPr>
          <w:spacing w:val="14"/>
          <w:sz w:val="19"/>
        </w:rPr>
        <w:t xml:space="preserve"> </w:t>
      </w:r>
      <w:r>
        <w:rPr>
          <w:sz w:val="19"/>
        </w:rPr>
        <w:t>thửa</w:t>
      </w:r>
      <w:r>
        <w:rPr>
          <w:spacing w:val="29"/>
          <w:sz w:val="19"/>
        </w:rPr>
        <w:t xml:space="preserve"> </w:t>
      </w:r>
      <w:r>
        <w:rPr>
          <w:sz w:val="19"/>
        </w:rPr>
        <w:t>đất</w:t>
      </w:r>
      <w:r>
        <w:rPr>
          <w:spacing w:val="33"/>
          <w:sz w:val="19"/>
        </w:rPr>
        <w:t xml:space="preserve"> </w:t>
      </w:r>
      <w:r>
        <w:rPr>
          <w:sz w:val="19"/>
        </w:rPr>
        <w:t>ngoài</w:t>
      </w:r>
      <w:r>
        <w:rPr>
          <w:spacing w:val="14"/>
          <w:sz w:val="19"/>
        </w:rPr>
        <w:t xml:space="preserve"> </w:t>
      </w:r>
      <w:r>
        <w:rPr>
          <w:sz w:val="19"/>
        </w:rPr>
        <w:t>khu</w:t>
      </w:r>
      <w:r>
        <w:rPr>
          <w:spacing w:val="34"/>
          <w:sz w:val="19"/>
        </w:rPr>
        <w:t xml:space="preserve"> </w:t>
      </w:r>
      <w:r>
        <w:rPr>
          <w:sz w:val="19"/>
        </w:rPr>
        <w:t>dân</w:t>
      </w:r>
      <w:r>
        <w:rPr>
          <w:spacing w:val="34"/>
          <w:sz w:val="19"/>
        </w:rPr>
        <w:t xml:space="preserve"> </w:t>
      </w:r>
      <w:r>
        <w:rPr>
          <w:sz w:val="19"/>
        </w:rPr>
        <w:t>cư);</w:t>
      </w:r>
      <w:r>
        <w:rPr>
          <w:spacing w:val="33"/>
          <w:sz w:val="19"/>
        </w:rPr>
        <w:t xml:space="preserve"> </w:t>
      </w:r>
      <w:r>
        <w:rPr>
          <w:sz w:val="19"/>
        </w:rPr>
        <w:t>tên</w:t>
      </w:r>
      <w:r>
        <w:rPr>
          <w:spacing w:val="34"/>
          <w:sz w:val="19"/>
        </w:rPr>
        <w:t xml:space="preserve"> </w:t>
      </w:r>
      <w:r>
        <w:rPr>
          <w:sz w:val="19"/>
        </w:rPr>
        <w:t>đơn</w:t>
      </w:r>
      <w:r>
        <w:rPr>
          <w:spacing w:val="34"/>
          <w:sz w:val="19"/>
        </w:rPr>
        <w:t xml:space="preserve"> </w:t>
      </w:r>
      <w:r>
        <w:rPr>
          <w:sz w:val="19"/>
        </w:rPr>
        <w:t>vị hành chính các cấp xã,</w:t>
      </w:r>
      <w:r>
        <w:rPr>
          <w:spacing w:val="40"/>
          <w:sz w:val="19"/>
        </w:rPr>
        <w:t xml:space="preserve"> </w:t>
      </w:r>
      <w:r>
        <w:rPr>
          <w:sz w:val="19"/>
        </w:rPr>
        <w:t>tỉnh</w:t>
      </w:r>
      <w:r>
        <w:rPr>
          <w:spacing w:val="40"/>
          <w:sz w:val="19"/>
        </w:rPr>
        <w:t xml:space="preserve"> </w:t>
      </w:r>
      <w:r>
        <w:rPr>
          <w:sz w:val="19"/>
        </w:rPr>
        <w:t>nơi có thửa đất.</w:t>
      </w:r>
    </w:p>
    <w:p w:rsidR="00EE0B03" w:rsidRDefault="00BB6726">
      <w:pPr>
        <w:pStyle w:val="ListParagraph"/>
        <w:numPr>
          <w:ilvl w:val="1"/>
          <w:numId w:val="47"/>
        </w:numPr>
        <w:tabs>
          <w:tab w:val="left" w:pos="1132"/>
        </w:tabs>
        <w:spacing w:line="218" w:lineRule="exact"/>
        <w:ind w:left="1132" w:hanging="283"/>
        <w:jc w:val="both"/>
        <w:rPr>
          <w:sz w:val="19"/>
        </w:rPr>
      </w:pPr>
      <w:r>
        <w:rPr>
          <w:sz w:val="19"/>
        </w:rPr>
        <w:t>Ghi</w:t>
      </w:r>
      <w:r>
        <w:rPr>
          <w:spacing w:val="32"/>
          <w:sz w:val="19"/>
        </w:rPr>
        <w:t xml:space="preserve"> </w:t>
      </w:r>
      <w:r>
        <w:rPr>
          <w:sz w:val="19"/>
        </w:rPr>
        <w:t>diện</w:t>
      </w:r>
      <w:r>
        <w:rPr>
          <w:spacing w:val="34"/>
          <w:sz w:val="19"/>
        </w:rPr>
        <w:t xml:space="preserve"> </w:t>
      </w:r>
      <w:r>
        <w:rPr>
          <w:sz w:val="19"/>
        </w:rPr>
        <w:t>tích</w:t>
      </w:r>
      <w:r>
        <w:rPr>
          <w:spacing w:val="15"/>
          <w:sz w:val="19"/>
        </w:rPr>
        <w:t xml:space="preserve"> </w:t>
      </w:r>
      <w:r>
        <w:rPr>
          <w:sz w:val="19"/>
        </w:rPr>
        <w:t>của</w:t>
      </w:r>
      <w:r>
        <w:rPr>
          <w:spacing w:val="10"/>
          <w:sz w:val="19"/>
        </w:rPr>
        <w:t xml:space="preserve"> </w:t>
      </w:r>
      <w:r>
        <w:rPr>
          <w:sz w:val="19"/>
        </w:rPr>
        <w:t>thửa</w:t>
      </w:r>
      <w:r>
        <w:rPr>
          <w:spacing w:val="11"/>
          <w:sz w:val="19"/>
        </w:rPr>
        <w:t xml:space="preserve"> </w:t>
      </w:r>
      <w:r>
        <w:rPr>
          <w:sz w:val="19"/>
        </w:rPr>
        <w:t>đất</w:t>
      </w:r>
      <w:r>
        <w:rPr>
          <w:spacing w:val="-4"/>
          <w:sz w:val="19"/>
        </w:rPr>
        <w:t xml:space="preserve"> </w:t>
      </w:r>
      <w:r>
        <w:rPr>
          <w:sz w:val="19"/>
        </w:rPr>
        <w:t>bằng</w:t>
      </w:r>
      <w:r>
        <w:rPr>
          <w:spacing w:val="-3"/>
          <w:sz w:val="19"/>
        </w:rPr>
        <w:t xml:space="preserve"> </w:t>
      </w:r>
      <w:r>
        <w:rPr>
          <w:sz w:val="19"/>
        </w:rPr>
        <w:t>số</w:t>
      </w:r>
      <w:r>
        <w:rPr>
          <w:spacing w:val="15"/>
          <w:sz w:val="19"/>
        </w:rPr>
        <w:t xml:space="preserve"> </w:t>
      </w:r>
      <w:r>
        <w:rPr>
          <w:sz w:val="19"/>
        </w:rPr>
        <w:t>Ả</w:t>
      </w:r>
      <w:r>
        <w:rPr>
          <w:spacing w:val="18"/>
          <w:sz w:val="19"/>
        </w:rPr>
        <w:t xml:space="preserve"> </w:t>
      </w:r>
      <w:r>
        <w:rPr>
          <w:sz w:val="19"/>
        </w:rPr>
        <w:t>Rập,</w:t>
      </w:r>
      <w:r>
        <w:rPr>
          <w:spacing w:val="20"/>
          <w:sz w:val="19"/>
        </w:rPr>
        <w:t xml:space="preserve"> </w:t>
      </w:r>
      <w:r>
        <w:rPr>
          <w:sz w:val="19"/>
        </w:rPr>
        <w:t>được</w:t>
      </w:r>
      <w:r>
        <w:rPr>
          <w:spacing w:val="11"/>
          <w:sz w:val="19"/>
        </w:rPr>
        <w:t xml:space="preserve"> </w:t>
      </w:r>
      <w:r>
        <w:rPr>
          <w:sz w:val="19"/>
        </w:rPr>
        <w:t>làm</w:t>
      </w:r>
      <w:r>
        <w:rPr>
          <w:spacing w:val="22"/>
          <w:sz w:val="19"/>
        </w:rPr>
        <w:t xml:space="preserve"> </w:t>
      </w:r>
      <w:r>
        <w:rPr>
          <w:sz w:val="19"/>
        </w:rPr>
        <w:t>tròn</w:t>
      </w:r>
      <w:r>
        <w:rPr>
          <w:spacing w:val="16"/>
          <w:sz w:val="19"/>
        </w:rPr>
        <w:t xml:space="preserve"> </w:t>
      </w:r>
      <w:r>
        <w:rPr>
          <w:sz w:val="19"/>
        </w:rPr>
        <w:t>số</w:t>
      </w:r>
      <w:r>
        <w:rPr>
          <w:spacing w:val="-3"/>
          <w:sz w:val="19"/>
        </w:rPr>
        <w:t xml:space="preserve"> </w:t>
      </w:r>
      <w:r>
        <w:rPr>
          <w:sz w:val="19"/>
        </w:rPr>
        <w:t>đến</w:t>
      </w:r>
      <w:r>
        <w:rPr>
          <w:spacing w:val="15"/>
          <w:sz w:val="19"/>
        </w:rPr>
        <w:t xml:space="preserve"> </w:t>
      </w:r>
      <w:r>
        <w:rPr>
          <w:sz w:val="19"/>
        </w:rPr>
        <w:t>một</w:t>
      </w:r>
      <w:r>
        <w:rPr>
          <w:spacing w:val="32"/>
          <w:sz w:val="19"/>
        </w:rPr>
        <w:t xml:space="preserve"> </w:t>
      </w:r>
      <w:r>
        <w:rPr>
          <w:sz w:val="19"/>
        </w:rPr>
        <w:t>chữ</w:t>
      </w:r>
      <w:r>
        <w:rPr>
          <w:spacing w:val="6"/>
          <w:sz w:val="19"/>
        </w:rPr>
        <w:t xml:space="preserve"> </w:t>
      </w:r>
      <w:r>
        <w:rPr>
          <w:sz w:val="19"/>
        </w:rPr>
        <w:t>số</w:t>
      </w:r>
      <w:r>
        <w:rPr>
          <w:spacing w:val="-3"/>
          <w:sz w:val="19"/>
        </w:rPr>
        <w:t xml:space="preserve"> </w:t>
      </w:r>
      <w:r>
        <w:rPr>
          <w:sz w:val="19"/>
        </w:rPr>
        <w:t>thập</w:t>
      </w:r>
      <w:r>
        <w:rPr>
          <w:spacing w:val="15"/>
          <w:sz w:val="19"/>
        </w:rPr>
        <w:t xml:space="preserve"> </w:t>
      </w:r>
      <w:r>
        <w:rPr>
          <w:spacing w:val="-2"/>
          <w:sz w:val="19"/>
        </w:rPr>
        <w:t>phân.</w:t>
      </w:r>
    </w:p>
    <w:p w:rsidR="00EE0B03" w:rsidRDefault="00BB6726">
      <w:pPr>
        <w:pStyle w:val="ListParagraph"/>
        <w:numPr>
          <w:ilvl w:val="1"/>
          <w:numId w:val="47"/>
        </w:numPr>
        <w:tabs>
          <w:tab w:val="left" w:pos="1132"/>
        </w:tabs>
        <w:spacing w:before="22"/>
        <w:ind w:left="1132" w:hanging="283"/>
        <w:jc w:val="both"/>
        <w:rPr>
          <w:sz w:val="19"/>
        </w:rPr>
      </w:pPr>
      <w:r>
        <w:rPr>
          <w:sz w:val="19"/>
        </w:rPr>
        <w:t>Ghi</w:t>
      </w:r>
      <w:r>
        <w:rPr>
          <w:spacing w:val="35"/>
          <w:sz w:val="19"/>
        </w:rPr>
        <w:t xml:space="preserve"> </w:t>
      </w:r>
      <w:r>
        <w:rPr>
          <w:sz w:val="19"/>
        </w:rPr>
        <w:t>mục</w:t>
      </w:r>
      <w:r>
        <w:rPr>
          <w:spacing w:val="51"/>
          <w:sz w:val="19"/>
        </w:rPr>
        <w:t xml:space="preserve"> </w:t>
      </w:r>
      <w:r>
        <w:rPr>
          <w:sz w:val="19"/>
        </w:rPr>
        <w:t>đích</w:t>
      </w:r>
      <w:r>
        <w:rPr>
          <w:spacing w:val="18"/>
          <w:sz w:val="19"/>
        </w:rPr>
        <w:t xml:space="preserve"> </w:t>
      </w:r>
      <w:r>
        <w:rPr>
          <w:sz w:val="19"/>
        </w:rPr>
        <w:t>chính</w:t>
      </w:r>
      <w:r>
        <w:rPr>
          <w:spacing w:val="17"/>
          <w:sz w:val="19"/>
        </w:rPr>
        <w:t xml:space="preserve"> </w:t>
      </w:r>
      <w:r>
        <w:rPr>
          <w:sz w:val="19"/>
        </w:rPr>
        <w:t>đang</w:t>
      </w:r>
      <w:r>
        <w:rPr>
          <w:spacing w:val="-1"/>
          <w:sz w:val="19"/>
        </w:rPr>
        <w:t xml:space="preserve"> </w:t>
      </w:r>
      <w:r>
        <w:rPr>
          <w:sz w:val="19"/>
        </w:rPr>
        <w:t>sử</w:t>
      </w:r>
      <w:r>
        <w:rPr>
          <w:spacing w:val="8"/>
          <w:sz w:val="19"/>
        </w:rPr>
        <w:t xml:space="preserve"> </w:t>
      </w:r>
      <w:r>
        <w:rPr>
          <w:sz w:val="19"/>
        </w:rPr>
        <w:t>dụng.</w:t>
      </w:r>
      <w:r>
        <w:rPr>
          <w:spacing w:val="-15"/>
          <w:sz w:val="19"/>
        </w:rPr>
        <w:t xml:space="preserve"> </w:t>
      </w:r>
      <w:r>
        <w:rPr>
          <w:sz w:val="19"/>
        </w:rPr>
        <w:t>Từ</w:t>
      </w:r>
      <w:r>
        <w:rPr>
          <w:spacing w:val="26"/>
          <w:sz w:val="19"/>
        </w:rPr>
        <w:t xml:space="preserve"> </w:t>
      </w:r>
      <w:r>
        <w:rPr>
          <w:sz w:val="19"/>
        </w:rPr>
        <w:t>thời</w:t>
      </w:r>
      <w:r>
        <w:rPr>
          <w:spacing w:val="-2"/>
          <w:sz w:val="19"/>
        </w:rPr>
        <w:t xml:space="preserve"> </w:t>
      </w:r>
      <w:r>
        <w:rPr>
          <w:sz w:val="19"/>
        </w:rPr>
        <w:t>điểm</w:t>
      </w:r>
      <w:r>
        <w:rPr>
          <w:spacing w:val="25"/>
          <w:sz w:val="19"/>
        </w:rPr>
        <w:t xml:space="preserve"> </w:t>
      </w:r>
      <w:r>
        <w:rPr>
          <w:sz w:val="19"/>
        </w:rPr>
        <w:t>ghi</w:t>
      </w:r>
      <w:r>
        <w:rPr>
          <w:spacing w:val="17"/>
          <w:sz w:val="19"/>
        </w:rPr>
        <w:t xml:space="preserve"> </w:t>
      </w:r>
      <w:r>
        <w:rPr>
          <w:sz w:val="19"/>
        </w:rPr>
        <w:t>ngày</w:t>
      </w:r>
      <w:r>
        <w:rPr>
          <w:spacing w:val="-2"/>
          <w:sz w:val="19"/>
        </w:rPr>
        <w:t xml:space="preserve"> </w:t>
      </w:r>
      <w:r>
        <w:rPr>
          <w:sz w:val="19"/>
        </w:rPr>
        <w:t>...</w:t>
      </w:r>
      <w:r>
        <w:rPr>
          <w:spacing w:val="23"/>
          <w:sz w:val="19"/>
        </w:rPr>
        <w:t xml:space="preserve"> </w:t>
      </w:r>
      <w:r>
        <w:rPr>
          <w:sz w:val="19"/>
        </w:rPr>
        <w:t>tháng</w:t>
      </w:r>
      <w:r>
        <w:rPr>
          <w:spacing w:val="-1"/>
          <w:sz w:val="19"/>
        </w:rPr>
        <w:t xml:space="preserve"> </w:t>
      </w:r>
      <w:r>
        <w:rPr>
          <w:sz w:val="19"/>
        </w:rPr>
        <w:t>...</w:t>
      </w:r>
      <w:r>
        <w:rPr>
          <w:spacing w:val="42"/>
          <w:sz w:val="19"/>
        </w:rPr>
        <w:t xml:space="preserve"> </w:t>
      </w:r>
      <w:r>
        <w:rPr>
          <w:sz w:val="19"/>
        </w:rPr>
        <w:t>năm</w:t>
      </w:r>
      <w:r>
        <w:rPr>
          <w:spacing w:val="6"/>
          <w:sz w:val="19"/>
        </w:rPr>
        <w:t xml:space="preserve"> </w:t>
      </w:r>
      <w:r>
        <w:rPr>
          <w:spacing w:val="-5"/>
          <w:sz w:val="19"/>
        </w:rPr>
        <w:t>...</w:t>
      </w:r>
    </w:p>
    <w:p w:rsidR="00EE0B03" w:rsidRDefault="00BB6726">
      <w:pPr>
        <w:pStyle w:val="ListParagraph"/>
        <w:numPr>
          <w:ilvl w:val="1"/>
          <w:numId w:val="47"/>
        </w:numPr>
        <w:tabs>
          <w:tab w:val="left" w:pos="1132"/>
        </w:tabs>
        <w:spacing w:before="22"/>
        <w:ind w:left="1132" w:hanging="283"/>
        <w:jc w:val="both"/>
        <w:rPr>
          <w:sz w:val="19"/>
        </w:rPr>
      </w:pPr>
      <w:r>
        <w:rPr>
          <w:sz w:val="19"/>
        </w:rPr>
        <w:t>Ghi</w:t>
      </w:r>
      <w:r>
        <w:rPr>
          <w:spacing w:val="31"/>
          <w:sz w:val="19"/>
        </w:rPr>
        <w:t xml:space="preserve"> </w:t>
      </w:r>
      <w:r>
        <w:rPr>
          <w:sz w:val="19"/>
        </w:rPr>
        <w:t>“đến</w:t>
      </w:r>
      <w:r>
        <w:rPr>
          <w:spacing w:val="14"/>
          <w:sz w:val="19"/>
        </w:rPr>
        <w:t xml:space="preserve"> </w:t>
      </w:r>
      <w:r>
        <w:rPr>
          <w:sz w:val="19"/>
        </w:rPr>
        <w:t>ngày</w:t>
      </w:r>
      <w:r>
        <w:rPr>
          <w:spacing w:val="2"/>
          <w:sz w:val="19"/>
        </w:rPr>
        <w:t xml:space="preserve"> </w:t>
      </w:r>
      <w:r>
        <w:rPr>
          <w:sz w:val="19"/>
        </w:rPr>
        <w:t>…/…/…”</w:t>
      </w:r>
      <w:r>
        <w:rPr>
          <w:spacing w:val="59"/>
          <w:w w:val="150"/>
          <w:sz w:val="19"/>
        </w:rPr>
        <w:t xml:space="preserve"> </w:t>
      </w:r>
      <w:r>
        <w:rPr>
          <w:sz w:val="19"/>
        </w:rPr>
        <w:t>hoặc</w:t>
      </w:r>
      <w:r>
        <w:rPr>
          <w:spacing w:val="-8"/>
          <w:sz w:val="19"/>
        </w:rPr>
        <w:t xml:space="preserve"> </w:t>
      </w:r>
      <w:r>
        <w:rPr>
          <w:sz w:val="19"/>
        </w:rPr>
        <w:t>“Lâu</w:t>
      </w:r>
      <w:r>
        <w:rPr>
          <w:spacing w:val="32"/>
          <w:sz w:val="19"/>
        </w:rPr>
        <w:t xml:space="preserve"> </w:t>
      </w:r>
      <w:r>
        <w:rPr>
          <w:sz w:val="19"/>
        </w:rPr>
        <w:t>dài”</w:t>
      </w:r>
      <w:r>
        <w:rPr>
          <w:spacing w:val="28"/>
          <w:sz w:val="19"/>
        </w:rPr>
        <w:t xml:space="preserve"> </w:t>
      </w:r>
      <w:r>
        <w:rPr>
          <w:sz w:val="19"/>
        </w:rPr>
        <w:t>hoặc</w:t>
      </w:r>
      <w:r>
        <w:rPr>
          <w:spacing w:val="-8"/>
          <w:sz w:val="19"/>
        </w:rPr>
        <w:t xml:space="preserve"> </w:t>
      </w:r>
      <w:r>
        <w:rPr>
          <w:sz w:val="19"/>
        </w:rPr>
        <w:t>ghi</w:t>
      </w:r>
      <w:r>
        <w:rPr>
          <w:spacing w:val="13"/>
          <w:sz w:val="19"/>
        </w:rPr>
        <w:t xml:space="preserve"> </w:t>
      </w:r>
      <w:r>
        <w:rPr>
          <w:sz w:val="19"/>
        </w:rPr>
        <w:t>bằng</w:t>
      </w:r>
      <w:r>
        <w:rPr>
          <w:spacing w:val="-4"/>
          <w:sz w:val="19"/>
        </w:rPr>
        <w:t xml:space="preserve"> </w:t>
      </w:r>
      <w:r>
        <w:rPr>
          <w:sz w:val="19"/>
        </w:rPr>
        <w:t>dấu</w:t>
      </w:r>
      <w:r>
        <w:rPr>
          <w:spacing w:val="26"/>
          <w:sz w:val="19"/>
        </w:rPr>
        <w:t xml:space="preserve"> </w:t>
      </w:r>
      <w:r>
        <w:rPr>
          <w:sz w:val="19"/>
        </w:rPr>
        <w:t>“-/-”</w:t>
      </w:r>
      <w:r>
        <w:rPr>
          <w:spacing w:val="10"/>
          <w:sz w:val="19"/>
        </w:rPr>
        <w:t xml:space="preserve"> </w:t>
      </w:r>
      <w:r>
        <w:rPr>
          <w:sz w:val="19"/>
        </w:rPr>
        <w:t>nếu</w:t>
      </w:r>
      <w:r>
        <w:rPr>
          <w:spacing w:val="14"/>
          <w:sz w:val="19"/>
        </w:rPr>
        <w:t xml:space="preserve"> </w:t>
      </w:r>
      <w:r>
        <w:rPr>
          <w:sz w:val="19"/>
        </w:rPr>
        <w:t>không</w:t>
      </w:r>
      <w:r>
        <w:rPr>
          <w:spacing w:val="15"/>
          <w:sz w:val="19"/>
        </w:rPr>
        <w:t xml:space="preserve"> </w:t>
      </w:r>
      <w:r>
        <w:rPr>
          <w:sz w:val="19"/>
        </w:rPr>
        <w:t>xác</w:t>
      </w:r>
      <w:r>
        <w:rPr>
          <w:spacing w:val="27"/>
          <w:sz w:val="19"/>
        </w:rPr>
        <w:t xml:space="preserve"> </w:t>
      </w:r>
      <w:r>
        <w:rPr>
          <w:sz w:val="19"/>
        </w:rPr>
        <w:t>định</w:t>
      </w:r>
      <w:r>
        <w:rPr>
          <w:spacing w:val="15"/>
          <w:sz w:val="19"/>
        </w:rPr>
        <w:t xml:space="preserve"> </w:t>
      </w:r>
      <w:r>
        <w:rPr>
          <w:sz w:val="19"/>
        </w:rPr>
        <w:t>được</w:t>
      </w:r>
      <w:r>
        <w:rPr>
          <w:spacing w:val="28"/>
          <w:sz w:val="19"/>
        </w:rPr>
        <w:t xml:space="preserve"> </w:t>
      </w:r>
      <w:r>
        <w:rPr>
          <w:sz w:val="19"/>
        </w:rPr>
        <w:t>thời</w:t>
      </w:r>
      <w:r>
        <w:rPr>
          <w:spacing w:val="-5"/>
          <w:sz w:val="19"/>
        </w:rPr>
        <w:t xml:space="preserve"> </w:t>
      </w:r>
      <w:r>
        <w:rPr>
          <w:spacing w:val="-4"/>
          <w:sz w:val="19"/>
        </w:rPr>
        <w:t>hạn.</w:t>
      </w:r>
    </w:p>
    <w:p w:rsidR="00EE0B03" w:rsidRDefault="00EE0B03">
      <w:pPr>
        <w:pStyle w:val="ListParagraph"/>
        <w:rPr>
          <w:sz w:val="19"/>
        </w:rPr>
        <w:sectPr w:rsidR="00EE0B03">
          <w:pgSz w:w="11910" w:h="16850"/>
          <w:pgMar w:top="1020" w:right="425" w:bottom="280" w:left="1133" w:header="507" w:footer="0" w:gutter="0"/>
          <w:cols w:space="720"/>
        </w:sectPr>
      </w:pPr>
    </w:p>
    <w:p w:rsidR="00EE0B03" w:rsidRDefault="00BB6726">
      <w:pPr>
        <w:pStyle w:val="ListParagraph"/>
        <w:numPr>
          <w:ilvl w:val="1"/>
          <w:numId w:val="47"/>
        </w:numPr>
        <w:tabs>
          <w:tab w:val="left" w:pos="1116"/>
        </w:tabs>
        <w:spacing w:before="122" w:line="264" w:lineRule="auto"/>
        <w:ind w:left="563" w:right="729" w:firstLine="285"/>
        <w:jc w:val="both"/>
        <w:rPr>
          <w:sz w:val="19"/>
        </w:rPr>
      </w:pPr>
      <w:r>
        <w:rPr>
          <w:sz w:val="19"/>
        </w:rPr>
        <w:lastRenderedPageBreak/>
        <w:t>Ghi</w:t>
      </w:r>
      <w:r>
        <w:rPr>
          <w:spacing w:val="17"/>
          <w:sz w:val="19"/>
        </w:rPr>
        <w:t xml:space="preserve"> </w:t>
      </w:r>
      <w:r>
        <w:rPr>
          <w:sz w:val="19"/>
        </w:rPr>
        <w:t>được</w:t>
      </w:r>
      <w:r>
        <w:rPr>
          <w:spacing w:val="32"/>
          <w:sz w:val="19"/>
        </w:rPr>
        <w:t xml:space="preserve"> </w:t>
      </w:r>
      <w:r>
        <w:rPr>
          <w:sz w:val="19"/>
        </w:rPr>
        <w:t>Nhà</w:t>
      </w:r>
      <w:r>
        <w:rPr>
          <w:spacing w:val="32"/>
          <w:sz w:val="19"/>
        </w:rPr>
        <w:t xml:space="preserve"> </w:t>
      </w:r>
      <w:r>
        <w:rPr>
          <w:sz w:val="19"/>
        </w:rPr>
        <w:t>nước</w:t>
      </w:r>
      <w:r>
        <w:rPr>
          <w:spacing w:val="32"/>
          <w:sz w:val="19"/>
        </w:rPr>
        <w:t xml:space="preserve"> </w:t>
      </w:r>
      <w:r>
        <w:rPr>
          <w:sz w:val="19"/>
        </w:rPr>
        <w:t>giao</w:t>
      </w:r>
      <w:r>
        <w:rPr>
          <w:spacing w:val="37"/>
          <w:sz w:val="19"/>
        </w:rPr>
        <w:t xml:space="preserve"> </w:t>
      </w:r>
      <w:r>
        <w:rPr>
          <w:sz w:val="19"/>
        </w:rPr>
        <w:t>đất</w:t>
      </w:r>
      <w:r>
        <w:rPr>
          <w:spacing w:val="36"/>
          <w:sz w:val="19"/>
        </w:rPr>
        <w:t xml:space="preserve"> </w:t>
      </w:r>
      <w:r>
        <w:rPr>
          <w:sz w:val="19"/>
        </w:rPr>
        <w:t>có</w:t>
      </w:r>
      <w:r>
        <w:rPr>
          <w:spacing w:val="37"/>
          <w:sz w:val="19"/>
        </w:rPr>
        <w:t xml:space="preserve"> </w:t>
      </w:r>
      <w:r>
        <w:rPr>
          <w:sz w:val="19"/>
        </w:rPr>
        <w:t>thu</w:t>
      </w:r>
      <w:r>
        <w:rPr>
          <w:spacing w:val="37"/>
          <w:sz w:val="19"/>
        </w:rPr>
        <w:t xml:space="preserve"> </w:t>
      </w:r>
      <w:r>
        <w:rPr>
          <w:sz w:val="19"/>
        </w:rPr>
        <w:t>tiền</w:t>
      </w:r>
      <w:r>
        <w:rPr>
          <w:spacing w:val="37"/>
          <w:sz w:val="19"/>
        </w:rPr>
        <w:t xml:space="preserve"> </w:t>
      </w:r>
      <w:r>
        <w:rPr>
          <w:sz w:val="19"/>
        </w:rPr>
        <w:t>sử</w:t>
      </w:r>
      <w:r>
        <w:rPr>
          <w:spacing w:val="27"/>
          <w:sz w:val="19"/>
        </w:rPr>
        <w:t xml:space="preserve"> </w:t>
      </w:r>
      <w:r>
        <w:rPr>
          <w:sz w:val="19"/>
        </w:rPr>
        <w:t>dụng</w:t>
      </w:r>
      <w:r>
        <w:rPr>
          <w:spacing w:val="37"/>
          <w:sz w:val="19"/>
        </w:rPr>
        <w:t xml:space="preserve"> </w:t>
      </w:r>
      <w:r>
        <w:rPr>
          <w:sz w:val="19"/>
        </w:rPr>
        <w:t>đất</w:t>
      </w:r>
      <w:r>
        <w:rPr>
          <w:spacing w:val="36"/>
          <w:sz w:val="19"/>
        </w:rPr>
        <w:t xml:space="preserve"> </w:t>
      </w:r>
      <w:r>
        <w:rPr>
          <w:sz w:val="19"/>
        </w:rPr>
        <w:t>hoặc</w:t>
      </w:r>
      <w:r>
        <w:rPr>
          <w:spacing w:val="32"/>
          <w:sz w:val="19"/>
        </w:rPr>
        <w:t xml:space="preserve"> </w:t>
      </w:r>
      <w:r>
        <w:rPr>
          <w:sz w:val="19"/>
        </w:rPr>
        <w:t>giao</w:t>
      </w:r>
      <w:r>
        <w:rPr>
          <w:spacing w:val="37"/>
          <w:sz w:val="19"/>
        </w:rPr>
        <w:t xml:space="preserve"> </w:t>
      </w:r>
      <w:r>
        <w:rPr>
          <w:sz w:val="19"/>
        </w:rPr>
        <w:t>đất</w:t>
      </w:r>
      <w:r>
        <w:rPr>
          <w:spacing w:val="36"/>
          <w:sz w:val="19"/>
        </w:rPr>
        <w:t xml:space="preserve"> </w:t>
      </w:r>
      <w:r>
        <w:rPr>
          <w:sz w:val="19"/>
        </w:rPr>
        <w:t>không</w:t>
      </w:r>
      <w:r>
        <w:rPr>
          <w:spacing w:val="37"/>
          <w:sz w:val="19"/>
        </w:rPr>
        <w:t xml:space="preserve"> </w:t>
      </w:r>
      <w:r>
        <w:rPr>
          <w:sz w:val="19"/>
        </w:rPr>
        <w:t>thu</w:t>
      </w:r>
      <w:r>
        <w:rPr>
          <w:spacing w:val="37"/>
          <w:sz w:val="19"/>
        </w:rPr>
        <w:t xml:space="preserve"> </w:t>
      </w:r>
      <w:r>
        <w:rPr>
          <w:sz w:val="19"/>
        </w:rPr>
        <w:t>tiền</w:t>
      </w:r>
      <w:r>
        <w:rPr>
          <w:spacing w:val="18"/>
          <w:sz w:val="19"/>
        </w:rPr>
        <w:t xml:space="preserve"> </w:t>
      </w:r>
      <w:r>
        <w:rPr>
          <w:sz w:val="19"/>
        </w:rPr>
        <w:t>sử dụng</w:t>
      </w:r>
      <w:r>
        <w:rPr>
          <w:spacing w:val="18"/>
          <w:sz w:val="19"/>
        </w:rPr>
        <w:t xml:space="preserve"> </w:t>
      </w:r>
      <w:r>
        <w:rPr>
          <w:sz w:val="19"/>
        </w:rPr>
        <w:t>đất</w:t>
      </w:r>
      <w:r>
        <w:rPr>
          <w:spacing w:val="17"/>
          <w:sz w:val="19"/>
        </w:rPr>
        <w:t xml:space="preserve"> </w:t>
      </w:r>
      <w:r>
        <w:rPr>
          <w:sz w:val="19"/>
        </w:rPr>
        <w:t>hoặc cho</w:t>
      </w:r>
      <w:r>
        <w:rPr>
          <w:sz w:val="19"/>
        </w:rPr>
        <w:t xml:space="preserve"> thuê</w:t>
      </w:r>
      <w:r>
        <w:rPr>
          <w:spacing w:val="33"/>
          <w:sz w:val="19"/>
        </w:rPr>
        <w:t xml:space="preserve"> </w:t>
      </w:r>
      <w:r>
        <w:rPr>
          <w:sz w:val="19"/>
        </w:rPr>
        <w:t>đất</w:t>
      </w:r>
      <w:r>
        <w:rPr>
          <w:spacing w:val="37"/>
          <w:sz w:val="19"/>
        </w:rPr>
        <w:t xml:space="preserve"> </w:t>
      </w:r>
      <w:r>
        <w:rPr>
          <w:sz w:val="19"/>
        </w:rPr>
        <w:t>trả</w:t>
      </w:r>
      <w:r>
        <w:rPr>
          <w:spacing w:val="33"/>
          <w:sz w:val="19"/>
        </w:rPr>
        <w:t xml:space="preserve"> </w:t>
      </w:r>
      <w:r>
        <w:rPr>
          <w:sz w:val="19"/>
        </w:rPr>
        <w:t>tiền</w:t>
      </w:r>
      <w:r>
        <w:rPr>
          <w:spacing w:val="38"/>
          <w:sz w:val="19"/>
        </w:rPr>
        <w:t xml:space="preserve"> </w:t>
      </w:r>
      <w:r>
        <w:rPr>
          <w:sz w:val="19"/>
        </w:rPr>
        <w:t>một</w:t>
      </w:r>
      <w:r>
        <w:rPr>
          <w:spacing w:val="37"/>
          <w:sz w:val="19"/>
        </w:rPr>
        <w:t xml:space="preserve"> </w:t>
      </w:r>
      <w:r>
        <w:rPr>
          <w:sz w:val="19"/>
        </w:rPr>
        <w:t>lần</w:t>
      </w:r>
      <w:r>
        <w:rPr>
          <w:spacing w:val="38"/>
          <w:sz w:val="19"/>
        </w:rPr>
        <w:t xml:space="preserve"> </w:t>
      </w:r>
      <w:r>
        <w:rPr>
          <w:sz w:val="19"/>
        </w:rPr>
        <w:t>cho</w:t>
      </w:r>
      <w:r>
        <w:rPr>
          <w:spacing w:val="38"/>
          <w:sz w:val="19"/>
        </w:rPr>
        <w:t xml:space="preserve"> </w:t>
      </w:r>
      <w:r>
        <w:rPr>
          <w:sz w:val="19"/>
        </w:rPr>
        <w:t>cả</w:t>
      </w:r>
      <w:r>
        <w:rPr>
          <w:spacing w:val="33"/>
          <w:sz w:val="19"/>
        </w:rPr>
        <w:t xml:space="preserve"> </w:t>
      </w:r>
      <w:r>
        <w:rPr>
          <w:sz w:val="19"/>
        </w:rPr>
        <w:t>thời gian</w:t>
      </w:r>
      <w:r>
        <w:rPr>
          <w:spacing w:val="38"/>
          <w:sz w:val="19"/>
        </w:rPr>
        <w:t xml:space="preserve"> </w:t>
      </w:r>
      <w:r>
        <w:rPr>
          <w:sz w:val="19"/>
        </w:rPr>
        <w:t>thuê</w:t>
      </w:r>
      <w:r>
        <w:rPr>
          <w:spacing w:val="33"/>
          <w:sz w:val="19"/>
        </w:rPr>
        <w:t xml:space="preserve"> </w:t>
      </w:r>
      <w:r>
        <w:rPr>
          <w:sz w:val="19"/>
        </w:rPr>
        <w:t>hoặc</w:t>
      </w:r>
      <w:r>
        <w:rPr>
          <w:spacing w:val="33"/>
          <w:sz w:val="19"/>
        </w:rPr>
        <w:t xml:space="preserve"> </w:t>
      </w:r>
      <w:r>
        <w:rPr>
          <w:sz w:val="19"/>
        </w:rPr>
        <w:t>cho</w:t>
      </w:r>
      <w:r>
        <w:rPr>
          <w:spacing w:val="38"/>
          <w:sz w:val="19"/>
        </w:rPr>
        <w:t xml:space="preserve"> </w:t>
      </w:r>
      <w:r>
        <w:rPr>
          <w:sz w:val="19"/>
        </w:rPr>
        <w:t>thuê</w:t>
      </w:r>
      <w:r>
        <w:rPr>
          <w:spacing w:val="33"/>
          <w:sz w:val="19"/>
        </w:rPr>
        <w:t xml:space="preserve"> </w:t>
      </w:r>
      <w:r>
        <w:rPr>
          <w:sz w:val="19"/>
        </w:rPr>
        <w:t>đất</w:t>
      </w:r>
      <w:r>
        <w:rPr>
          <w:spacing w:val="37"/>
          <w:sz w:val="19"/>
        </w:rPr>
        <w:t xml:space="preserve"> </w:t>
      </w:r>
      <w:r>
        <w:rPr>
          <w:sz w:val="19"/>
        </w:rPr>
        <w:t>trả</w:t>
      </w:r>
      <w:r>
        <w:rPr>
          <w:spacing w:val="33"/>
          <w:sz w:val="19"/>
        </w:rPr>
        <w:t xml:space="preserve"> </w:t>
      </w:r>
      <w:r>
        <w:rPr>
          <w:sz w:val="19"/>
        </w:rPr>
        <w:t>tiền</w:t>
      </w:r>
      <w:r>
        <w:rPr>
          <w:spacing w:val="38"/>
          <w:sz w:val="19"/>
        </w:rPr>
        <w:t xml:space="preserve"> </w:t>
      </w:r>
      <w:r>
        <w:rPr>
          <w:sz w:val="19"/>
        </w:rPr>
        <w:t>thuê</w:t>
      </w:r>
      <w:r>
        <w:rPr>
          <w:spacing w:val="33"/>
          <w:sz w:val="19"/>
        </w:rPr>
        <w:t xml:space="preserve"> </w:t>
      </w:r>
      <w:r>
        <w:rPr>
          <w:sz w:val="19"/>
        </w:rPr>
        <w:t>đất</w:t>
      </w:r>
      <w:r>
        <w:rPr>
          <w:spacing w:val="37"/>
          <w:sz w:val="19"/>
        </w:rPr>
        <w:t xml:space="preserve"> </w:t>
      </w:r>
      <w:r>
        <w:rPr>
          <w:sz w:val="19"/>
        </w:rPr>
        <w:t>hằng</w:t>
      </w:r>
      <w:r>
        <w:rPr>
          <w:spacing w:val="38"/>
          <w:sz w:val="19"/>
        </w:rPr>
        <w:t xml:space="preserve"> </w:t>
      </w:r>
      <w:r>
        <w:rPr>
          <w:sz w:val="19"/>
        </w:rPr>
        <w:t>năm hoặc nhận</w:t>
      </w:r>
      <w:r>
        <w:rPr>
          <w:spacing w:val="19"/>
          <w:sz w:val="19"/>
        </w:rPr>
        <w:t xml:space="preserve"> </w:t>
      </w:r>
      <w:r>
        <w:rPr>
          <w:sz w:val="19"/>
        </w:rPr>
        <w:t>chuyển quyền (chuyển đổi,</w:t>
      </w:r>
      <w:r>
        <w:rPr>
          <w:spacing w:val="38"/>
          <w:sz w:val="19"/>
        </w:rPr>
        <w:t xml:space="preserve"> </w:t>
      </w:r>
      <w:r>
        <w:rPr>
          <w:sz w:val="19"/>
        </w:rPr>
        <w:t>chuyển nhượng,</w:t>
      </w:r>
      <w:r>
        <w:rPr>
          <w:spacing w:val="-8"/>
          <w:sz w:val="19"/>
        </w:rPr>
        <w:t xml:space="preserve"> </w:t>
      </w:r>
      <w:r>
        <w:rPr>
          <w:sz w:val="19"/>
        </w:rPr>
        <w:t>thừa kế,</w:t>
      </w:r>
      <w:r>
        <w:rPr>
          <w:spacing w:val="40"/>
          <w:sz w:val="19"/>
        </w:rPr>
        <w:t xml:space="preserve"> </w:t>
      </w:r>
      <w:r>
        <w:rPr>
          <w:sz w:val="19"/>
        </w:rPr>
        <w:t>tặng cho, góp vốn) hoặc nguồn gốc khác như do</w:t>
      </w:r>
      <w:r>
        <w:rPr>
          <w:spacing w:val="32"/>
          <w:sz w:val="19"/>
        </w:rPr>
        <w:t xml:space="preserve"> </w:t>
      </w:r>
      <w:r>
        <w:rPr>
          <w:sz w:val="19"/>
        </w:rPr>
        <w:t>ông cha để lại,</w:t>
      </w:r>
      <w:r>
        <w:rPr>
          <w:spacing w:val="40"/>
          <w:sz w:val="19"/>
        </w:rPr>
        <w:t xml:space="preserve"> </w:t>
      </w:r>
      <w:r>
        <w:rPr>
          <w:sz w:val="19"/>
        </w:rPr>
        <w:t>lấn, chiếm,</w:t>
      </w:r>
      <w:r>
        <w:rPr>
          <w:spacing w:val="40"/>
          <w:sz w:val="19"/>
        </w:rPr>
        <w:t xml:space="preserve"> </w:t>
      </w:r>
      <w:r>
        <w:rPr>
          <w:sz w:val="19"/>
        </w:rPr>
        <w:t>giao</w:t>
      </w:r>
      <w:r>
        <w:rPr>
          <w:spacing w:val="40"/>
          <w:sz w:val="19"/>
        </w:rPr>
        <w:t xml:space="preserve"> </w:t>
      </w:r>
      <w:r>
        <w:rPr>
          <w:sz w:val="19"/>
        </w:rPr>
        <w:t>đất không</w:t>
      </w:r>
      <w:r>
        <w:rPr>
          <w:spacing w:val="40"/>
          <w:sz w:val="19"/>
        </w:rPr>
        <w:t xml:space="preserve"> </w:t>
      </w:r>
      <w:r>
        <w:rPr>
          <w:sz w:val="19"/>
        </w:rPr>
        <w:t>đúng thẩm quyền, khai</w:t>
      </w:r>
      <w:r>
        <w:rPr>
          <w:spacing w:val="40"/>
          <w:sz w:val="19"/>
        </w:rPr>
        <w:t xml:space="preserve"> </w:t>
      </w:r>
      <w:r>
        <w:rPr>
          <w:sz w:val="19"/>
        </w:rPr>
        <w:t>hoang...</w:t>
      </w:r>
    </w:p>
    <w:p w:rsidR="00EE0B03" w:rsidRDefault="00BB6726">
      <w:pPr>
        <w:pStyle w:val="ListParagraph"/>
        <w:numPr>
          <w:ilvl w:val="1"/>
          <w:numId w:val="47"/>
        </w:numPr>
        <w:tabs>
          <w:tab w:val="left" w:pos="1237"/>
        </w:tabs>
        <w:spacing w:line="218" w:lineRule="exact"/>
        <w:ind w:left="1237" w:hanging="388"/>
        <w:jc w:val="both"/>
        <w:rPr>
          <w:sz w:val="19"/>
        </w:rPr>
      </w:pPr>
      <w:r>
        <w:rPr>
          <w:sz w:val="19"/>
        </w:rPr>
        <w:t>Ghi</w:t>
      </w:r>
      <w:r>
        <w:rPr>
          <w:spacing w:val="31"/>
          <w:sz w:val="19"/>
        </w:rPr>
        <w:t xml:space="preserve"> </w:t>
      </w:r>
      <w:r>
        <w:rPr>
          <w:sz w:val="19"/>
        </w:rPr>
        <w:t>theo</w:t>
      </w:r>
      <w:r>
        <w:rPr>
          <w:spacing w:val="-4"/>
          <w:sz w:val="19"/>
        </w:rPr>
        <w:t xml:space="preserve"> </w:t>
      </w:r>
      <w:r>
        <w:rPr>
          <w:sz w:val="19"/>
        </w:rPr>
        <w:t>văn</w:t>
      </w:r>
      <w:r>
        <w:rPr>
          <w:spacing w:val="15"/>
          <w:sz w:val="19"/>
        </w:rPr>
        <w:t xml:space="preserve"> </w:t>
      </w:r>
      <w:r>
        <w:rPr>
          <w:sz w:val="19"/>
        </w:rPr>
        <w:t>bản</w:t>
      </w:r>
      <w:r>
        <w:rPr>
          <w:spacing w:val="-4"/>
          <w:sz w:val="19"/>
        </w:rPr>
        <w:t xml:space="preserve"> </w:t>
      </w:r>
      <w:r>
        <w:rPr>
          <w:sz w:val="19"/>
        </w:rPr>
        <w:t>xác</w:t>
      </w:r>
      <w:r>
        <w:rPr>
          <w:spacing w:val="46"/>
          <w:sz w:val="19"/>
        </w:rPr>
        <w:t xml:space="preserve"> </w:t>
      </w:r>
      <w:r>
        <w:rPr>
          <w:sz w:val="19"/>
        </w:rPr>
        <w:t>lập</w:t>
      </w:r>
      <w:r>
        <w:rPr>
          <w:spacing w:val="32"/>
          <w:sz w:val="19"/>
        </w:rPr>
        <w:t xml:space="preserve"> </w:t>
      </w:r>
      <w:r>
        <w:rPr>
          <w:sz w:val="19"/>
        </w:rPr>
        <w:t>quyền</w:t>
      </w:r>
      <w:r>
        <w:rPr>
          <w:spacing w:val="-3"/>
          <w:sz w:val="19"/>
        </w:rPr>
        <w:t xml:space="preserve"> </w:t>
      </w:r>
      <w:r>
        <w:rPr>
          <w:sz w:val="19"/>
        </w:rPr>
        <w:t>được</w:t>
      </w:r>
      <w:r>
        <w:rPr>
          <w:spacing w:val="9"/>
          <w:sz w:val="19"/>
        </w:rPr>
        <w:t xml:space="preserve"> </w:t>
      </w:r>
      <w:r>
        <w:rPr>
          <w:sz w:val="19"/>
        </w:rPr>
        <w:t>sử</w:t>
      </w:r>
      <w:r>
        <w:rPr>
          <w:spacing w:val="5"/>
          <w:sz w:val="19"/>
        </w:rPr>
        <w:t xml:space="preserve"> </w:t>
      </w:r>
      <w:r>
        <w:rPr>
          <w:spacing w:val="-2"/>
          <w:sz w:val="19"/>
        </w:rPr>
        <w:t>dụng.</w:t>
      </w:r>
    </w:p>
    <w:p w:rsidR="00EE0B03" w:rsidRDefault="00BB6726">
      <w:pPr>
        <w:pStyle w:val="ListParagraph"/>
        <w:numPr>
          <w:ilvl w:val="1"/>
          <w:numId w:val="47"/>
        </w:numPr>
        <w:tabs>
          <w:tab w:val="left" w:pos="1237"/>
        </w:tabs>
        <w:spacing w:before="22"/>
        <w:ind w:left="1237" w:hanging="388"/>
        <w:jc w:val="both"/>
        <w:rPr>
          <w:sz w:val="19"/>
        </w:rPr>
      </w:pPr>
      <w:r>
        <w:rPr>
          <w:sz w:val="19"/>
        </w:rPr>
        <w:t>Ghi</w:t>
      </w:r>
      <w:r>
        <w:rPr>
          <w:spacing w:val="37"/>
          <w:sz w:val="19"/>
        </w:rPr>
        <w:t xml:space="preserve"> </w:t>
      </w:r>
      <w:r>
        <w:rPr>
          <w:sz w:val="19"/>
        </w:rPr>
        <w:t>Nhà</w:t>
      </w:r>
      <w:r>
        <w:rPr>
          <w:spacing w:val="15"/>
          <w:sz w:val="19"/>
        </w:rPr>
        <w:t xml:space="preserve"> </w:t>
      </w:r>
      <w:r>
        <w:rPr>
          <w:sz w:val="19"/>
        </w:rPr>
        <w:t>ở</w:t>
      </w:r>
      <w:r>
        <w:rPr>
          <w:spacing w:val="31"/>
          <w:sz w:val="19"/>
        </w:rPr>
        <w:t xml:space="preserve"> </w:t>
      </w:r>
      <w:r>
        <w:rPr>
          <w:sz w:val="19"/>
        </w:rPr>
        <w:t>riêng</w:t>
      </w:r>
      <w:r>
        <w:rPr>
          <w:spacing w:val="40"/>
          <w:sz w:val="19"/>
        </w:rPr>
        <w:t xml:space="preserve"> </w:t>
      </w:r>
      <w:r>
        <w:rPr>
          <w:sz w:val="19"/>
        </w:rPr>
        <w:t>lẻ/căn</w:t>
      </w:r>
      <w:r>
        <w:rPr>
          <w:spacing w:val="19"/>
          <w:sz w:val="19"/>
        </w:rPr>
        <w:t xml:space="preserve"> </w:t>
      </w:r>
      <w:r>
        <w:rPr>
          <w:sz w:val="19"/>
        </w:rPr>
        <w:t>hộ chung cư/văn</w:t>
      </w:r>
      <w:r>
        <w:rPr>
          <w:spacing w:val="20"/>
          <w:sz w:val="19"/>
        </w:rPr>
        <w:t xml:space="preserve"> </w:t>
      </w:r>
      <w:r>
        <w:rPr>
          <w:sz w:val="19"/>
        </w:rPr>
        <w:t>phòng/nhà</w:t>
      </w:r>
      <w:r>
        <w:rPr>
          <w:spacing w:val="-5"/>
          <w:sz w:val="19"/>
        </w:rPr>
        <w:t xml:space="preserve"> </w:t>
      </w:r>
      <w:r>
        <w:rPr>
          <w:sz w:val="19"/>
        </w:rPr>
        <w:t>xưởng</w:t>
      </w:r>
      <w:r>
        <w:rPr>
          <w:spacing w:val="20"/>
          <w:sz w:val="19"/>
        </w:rPr>
        <w:t xml:space="preserve"> </w:t>
      </w:r>
      <w:r>
        <w:rPr>
          <w:spacing w:val="-5"/>
          <w:sz w:val="19"/>
        </w:rPr>
        <w:t>...</w:t>
      </w:r>
    </w:p>
    <w:p w:rsidR="00EE0B03" w:rsidRDefault="00BB6726">
      <w:pPr>
        <w:pStyle w:val="ListParagraph"/>
        <w:numPr>
          <w:ilvl w:val="1"/>
          <w:numId w:val="47"/>
        </w:numPr>
        <w:tabs>
          <w:tab w:val="left" w:pos="1221"/>
        </w:tabs>
        <w:spacing w:before="21" w:line="264" w:lineRule="auto"/>
        <w:ind w:left="563" w:right="714" w:firstLine="285"/>
        <w:jc w:val="both"/>
        <w:rPr>
          <w:sz w:val="19"/>
        </w:rPr>
      </w:pPr>
      <w:r>
        <w:rPr>
          <w:sz w:val="19"/>
        </w:rPr>
        <w:t>Đối</w:t>
      </w:r>
      <w:r>
        <w:rPr>
          <w:spacing w:val="30"/>
          <w:sz w:val="19"/>
        </w:rPr>
        <w:t xml:space="preserve"> </w:t>
      </w:r>
      <w:r>
        <w:rPr>
          <w:sz w:val="19"/>
        </w:rPr>
        <w:t>với</w:t>
      </w:r>
      <w:r>
        <w:rPr>
          <w:spacing w:val="30"/>
          <w:sz w:val="19"/>
        </w:rPr>
        <w:t xml:space="preserve"> </w:t>
      </w:r>
      <w:r>
        <w:rPr>
          <w:sz w:val="19"/>
        </w:rPr>
        <w:t>nhà</w:t>
      </w:r>
      <w:r>
        <w:rPr>
          <w:spacing w:val="40"/>
          <w:sz w:val="19"/>
        </w:rPr>
        <w:t xml:space="preserve"> </w:t>
      </w:r>
      <w:r>
        <w:rPr>
          <w:sz w:val="19"/>
        </w:rPr>
        <w:t>ở</w:t>
      </w:r>
      <w:r>
        <w:rPr>
          <w:spacing w:val="40"/>
          <w:sz w:val="19"/>
        </w:rPr>
        <w:t xml:space="preserve"> </w:t>
      </w:r>
      <w:r>
        <w:rPr>
          <w:sz w:val="19"/>
        </w:rPr>
        <w:t>riêng</w:t>
      </w:r>
      <w:r>
        <w:rPr>
          <w:spacing w:val="40"/>
          <w:sz w:val="19"/>
        </w:rPr>
        <w:t xml:space="preserve"> </w:t>
      </w:r>
      <w:r>
        <w:rPr>
          <w:sz w:val="19"/>
        </w:rPr>
        <w:t>lẻ,</w:t>
      </w:r>
      <w:r>
        <w:rPr>
          <w:spacing w:val="36"/>
          <w:sz w:val="19"/>
        </w:rPr>
        <w:t xml:space="preserve"> </w:t>
      </w:r>
      <w:r>
        <w:rPr>
          <w:sz w:val="19"/>
        </w:rPr>
        <w:t>công</w:t>
      </w:r>
      <w:r>
        <w:rPr>
          <w:spacing w:val="40"/>
          <w:sz w:val="19"/>
        </w:rPr>
        <w:t xml:space="preserve"> </w:t>
      </w:r>
      <w:r>
        <w:rPr>
          <w:sz w:val="19"/>
        </w:rPr>
        <w:t>trình</w:t>
      </w:r>
      <w:r>
        <w:rPr>
          <w:spacing w:val="32"/>
          <w:sz w:val="19"/>
        </w:rPr>
        <w:t xml:space="preserve"> </w:t>
      </w:r>
      <w:r>
        <w:rPr>
          <w:sz w:val="19"/>
        </w:rPr>
        <w:t>xây</w:t>
      </w:r>
      <w:r>
        <w:rPr>
          <w:spacing w:val="32"/>
          <w:sz w:val="19"/>
        </w:rPr>
        <w:t xml:space="preserve"> </w:t>
      </w:r>
      <w:r>
        <w:rPr>
          <w:sz w:val="19"/>
        </w:rPr>
        <w:t>dựng</w:t>
      </w:r>
      <w:r>
        <w:rPr>
          <w:spacing w:val="32"/>
          <w:sz w:val="19"/>
        </w:rPr>
        <w:t xml:space="preserve"> </w:t>
      </w:r>
      <w:r>
        <w:rPr>
          <w:sz w:val="19"/>
        </w:rPr>
        <w:t>độc</w:t>
      </w:r>
      <w:r>
        <w:rPr>
          <w:spacing w:val="27"/>
          <w:sz w:val="19"/>
        </w:rPr>
        <w:t xml:space="preserve"> </w:t>
      </w:r>
      <w:r>
        <w:rPr>
          <w:sz w:val="19"/>
        </w:rPr>
        <w:t>lập</w:t>
      </w:r>
      <w:r>
        <w:rPr>
          <w:spacing w:val="32"/>
          <w:sz w:val="19"/>
        </w:rPr>
        <w:t xml:space="preserve"> </w:t>
      </w:r>
      <w:r>
        <w:rPr>
          <w:sz w:val="19"/>
        </w:rPr>
        <w:t>ghi diện</w:t>
      </w:r>
      <w:r>
        <w:rPr>
          <w:spacing w:val="32"/>
          <w:sz w:val="19"/>
        </w:rPr>
        <w:t xml:space="preserve"> </w:t>
      </w:r>
      <w:r>
        <w:rPr>
          <w:sz w:val="19"/>
        </w:rPr>
        <w:t>tích</w:t>
      </w:r>
      <w:r>
        <w:rPr>
          <w:spacing w:val="32"/>
          <w:sz w:val="19"/>
        </w:rPr>
        <w:t xml:space="preserve"> </w:t>
      </w:r>
      <w:r>
        <w:rPr>
          <w:sz w:val="19"/>
        </w:rPr>
        <w:t>mặt</w:t>
      </w:r>
      <w:r>
        <w:rPr>
          <w:spacing w:val="30"/>
          <w:sz w:val="19"/>
        </w:rPr>
        <w:t xml:space="preserve"> </w:t>
      </w:r>
      <w:r>
        <w:rPr>
          <w:sz w:val="19"/>
        </w:rPr>
        <w:t>bằng</w:t>
      </w:r>
      <w:r>
        <w:rPr>
          <w:spacing w:val="32"/>
          <w:sz w:val="19"/>
        </w:rPr>
        <w:t xml:space="preserve"> </w:t>
      </w:r>
      <w:r>
        <w:rPr>
          <w:sz w:val="19"/>
        </w:rPr>
        <w:t>chiếm đất</w:t>
      </w:r>
      <w:r>
        <w:rPr>
          <w:spacing w:val="30"/>
          <w:sz w:val="19"/>
        </w:rPr>
        <w:t xml:space="preserve"> </w:t>
      </w:r>
      <w:r>
        <w:rPr>
          <w:sz w:val="19"/>
        </w:rPr>
        <w:t>của</w:t>
      </w:r>
      <w:r>
        <w:rPr>
          <w:spacing w:val="27"/>
          <w:sz w:val="19"/>
        </w:rPr>
        <w:t xml:space="preserve"> </w:t>
      </w:r>
      <w:r>
        <w:rPr>
          <w:sz w:val="19"/>
        </w:rPr>
        <w:t>nhà</w:t>
      </w:r>
      <w:r>
        <w:rPr>
          <w:spacing w:val="27"/>
          <w:sz w:val="19"/>
        </w:rPr>
        <w:t xml:space="preserve"> </w:t>
      </w:r>
      <w:r>
        <w:rPr>
          <w:sz w:val="19"/>
        </w:rPr>
        <w:t>ở,</w:t>
      </w:r>
      <w:r>
        <w:rPr>
          <w:spacing w:val="18"/>
          <w:sz w:val="19"/>
        </w:rPr>
        <w:t xml:space="preserve"> </w:t>
      </w:r>
      <w:r>
        <w:rPr>
          <w:sz w:val="19"/>
        </w:rPr>
        <w:t>công trình</w:t>
      </w:r>
      <w:r>
        <w:rPr>
          <w:spacing w:val="32"/>
          <w:sz w:val="19"/>
        </w:rPr>
        <w:t xml:space="preserve"> </w:t>
      </w:r>
      <w:r>
        <w:rPr>
          <w:sz w:val="19"/>
        </w:rPr>
        <w:t>tại</w:t>
      </w:r>
      <w:r>
        <w:rPr>
          <w:spacing w:val="14"/>
          <w:sz w:val="19"/>
        </w:rPr>
        <w:t xml:space="preserve"> </w:t>
      </w:r>
      <w:r>
        <w:rPr>
          <w:sz w:val="19"/>
        </w:rPr>
        <w:t>vị</w:t>
      </w:r>
      <w:r>
        <w:rPr>
          <w:spacing w:val="14"/>
          <w:sz w:val="19"/>
        </w:rPr>
        <w:t xml:space="preserve"> </w:t>
      </w:r>
      <w:r>
        <w:rPr>
          <w:sz w:val="19"/>
        </w:rPr>
        <w:t>trí</w:t>
      </w:r>
      <w:r>
        <w:rPr>
          <w:spacing w:val="14"/>
          <w:sz w:val="19"/>
        </w:rPr>
        <w:t xml:space="preserve"> </w:t>
      </w:r>
      <w:r>
        <w:rPr>
          <w:sz w:val="19"/>
        </w:rPr>
        <w:t>tiếp</w:t>
      </w:r>
      <w:r>
        <w:rPr>
          <w:spacing w:val="34"/>
          <w:sz w:val="19"/>
        </w:rPr>
        <w:t xml:space="preserve"> </w:t>
      </w:r>
      <w:r>
        <w:rPr>
          <w:sz w:val="19"/>
        </w:rPr>
        <w:t>xúc</w:t>
      </w:r>
      <w:r>
        <w:rPr>
          <w:spacing w:val="29"/>
          <w:sz w:val="19"/>
        </w:rPr>
        <w:t xml:space="preserve"> </w:t>
      </w:r>
      <w:r>
        <w:rPr>
          <w:sz w:val="19"/>
        </w:rPr>
        <w:t>với</w:t>
      </w:r>
      <w:r>
        <w:rPr>
          <w:spacing w:val="14"/>
          <w:sz w:val="19"/>
        </w:rPr>
        <w:t xml:space="preserve"> </w:t>
      </w:r>
      <w:r>
        <w:rPr>
          <w:sz w:val="19"/>
        </w:rPr>
        <w:t>mặt</w:t>
      </w:r>
      <w:r>
        <w:rPr>
          <w:spacing w:val="33"/>
          <w:sz w:val="19"/>
        </w:rPr>
        <w:t xml:space="preserve"> </w:t>
      </w:r>
      <w:r>
        <w:rPr>
          <w:sz w:val="19"/>
        </w:rPr>
        <w:t>đất</w:t>
      </w:r>
      <w:r>
        <w:rPr>
          <w:spacing w:val="33"/>
          <w:sz w:val="19"/>
        </w:rPr>
        <w:t xml:space="preserve"> </w:t>
      </w:r>
      <w:r>
        <w:rPr>
          <w:sz w:val="19"/>
        </w:rPr>
        <w:t>theo</w:t>
      </w:r>
      <w:r>
        <w:rPr>
          <w:spacing w:val="34"/>
          <w:sz w:val="19"/>
        </w:rPr>
        <w:t xml:space="preserve"> </w:t>
      </w:r>
      <w:r>
        <w:rPr>
          <w:sz w:val="19"/>
        </w:rPr>
        <w:t>mép</w:t>
      </w:r>
      <w:r>
        <w:rPr>
          <w:spacing w:val="40"/>
          <w:sz w:val="19"/>
        </w:rPr>
        <w:t xml:space="preserve"> </w:t>
      </w:r>
      <w:r>
        <w:rPr>
          <w:sz w:val="19"/>
        </w:rPr>
        <w:t>ngoài</w:t>
      </w:r>
      <w:r>
        <w:rPr>
          <w:spacing w:val="-4"/>
          <w:sz w:val="19"/>
        </w:rPr>
        <w:t xml:space="preserve"> </w:t>
      </w:r>
      <w:r>
        <w:rPr>
          <w:sz w:val="19"/>
        </w:rPr>
        <w:t>tường</w:t>
      </w:r>
      <w:r>
        <w:rPr>
          <w:spacing w:val="16"/>
          <w:sz w:val="19"/>
        </w:rPr>
        <w:t xml:space="preserve"> </w:t>
      </w:r>
      <w:r>
        <w:rPr>
          <w:sz w:val="19"/>
        </w:rPr>
        <w:t>bao</w:t>
      </w:r>
      <w:r>
        <w:rPr>
          <w:spacing w:val="16"/>
          <w:sz w:val="19"/>
        </w:rPr>
        <w:t xml:space="preserve"> </w:t>
      </w:r>
      <w:r>
        <w:rPr>
          <w:sz w:val="19"/>
        </w:rPr>
        <w:t>của</w:t>
      </w:r>
      <w:r>
        <w:rPr>
          <w:spacing w:val="11"/>
          <w:sz w:val="19"/>
        </w:rPr>
        <w:t xml:space="preserve"> </w:t>
      </w:r>
      <w:r>
        <w:rPr>
          <w:sz w:val="19"/>
        </w:rPr>
        <w:t>nhà</w:t>
      </w:r>
      <w:r>
        <w:rPr>
          <w:spacing w:val="11"/>
          <w:sz w:val="19"/>
        </w:rPr>
        <w:t xml:space="preserve"> </w:t>
      </w:r>
      <w:r>
        <w:rPr>
          <w:sz w:val="19"/>
        </w:rPr>
        <w:t>ở, công</w:t>
      </w:r>
      <w:r>
        <w:rPr>
          <w:spacing w:val="16"/>
          <w:sz w:val="19"/>
        </w:rPr>
        <w:t xml:space="preserve"> </w:t>
      </w:r>
      <w:r>
        <w:rPr>
          <w:sz w:val="19"/>
        </w:rPr>
        <w:t>trình</w:t>
      </w:r>
      <w:r>
        <w:rPr>
          <w:spacing w:val="16"/>
          <w:sz w:val="19"/>
        </w:rPr>
        <w:t xml:space="preserve"> </w:t>
      </w:r>
      <w:r>
        <w:rPr>
          <w:sz w:val="19"/>
        </w:rPr>
        <w:t>được</w:t>
      </w:r>
      <w:r>
        <w:rPr>
          <w:spacing w:val="11"/>
          <w:sz w:val="19"/>
        </w:rPr>
        <w:t xml:space="preserve"> </w:t>
      </w:r>
      <w:r>
        <w:rPr>
          <w:sz w:val="19"/>
        </w:rPr>
        <w:t>làm</w:t>
      </w:r>
      <w:r>
        <w:rPr>
          <w:spacing w:val="-12"/>
          <w:sz w:val="19"/>
        </w:rPr>
        <w:t xml:space="preserve"> </w:t>
      </w:r>
      <w:r>
        <w:rPr>
          <w:sz w:val="19"/>
        </w:rPr>
        <w:t>tròn</w:t>
      </w:r>
      <w:r>
        <w:rPr>
          <w:spacing w:val="16"/>
          <w:sz w:val="19"/>
        </w:rPr>
        <w:t xml:space="preserve"> </w:t>
      </w:r>
      <w:r>
        <w:rPr>
          <w:sz w:val="19"/>
        </w:rPr>
        <w:t>số</w:t>
      </w:r>
      <w:r>
        <w:rPr>
          <w:spacing w:val="16"/>
          <w:sz w:val="19"/>
        </w:rPr>
        <w:t xml:space="preserve"> </w:t>
      </w:r>
      <w:r>
        <w:rPr>
          <w:sz w:val="19"/>
        </w:rPr>
        <w:t>đến</w:t>
      </w:r>
      <w:r>
        <w:rPr>
          <w:spacing w:val="16"/>
          <w:sz w:val="19"/>
        </w:rPr>
        <w:t xml:space="preserve"> </w:t>
      </w:r>
      <w:r>
        <w:rPr>
          <w:sz w:val="19"/>
        </w:rPr>
        <w:t>một</w:t>
      </w:r>
      <w:r>
        <w:rPr>
          <w:spacing w:val="14"/>
          <w:sz w:val="19"/>
        </w:rPr>
        <w:t xml:space="preserve"> </w:t>
      </w:r>
      <w:r>
        <w:rPr>
          <w:sz w:val="19"/>
        </w:rPr>
        <w:t>chữ số thập phân.</w:t>
      </w:r>
    </w:p>
    <w:p w:rsidR="00EE0B03" w:rsidRDefault="00BB6726">
      <w:pPr>
        <w:spacing w:line="264" w:lineRule="auto"/>
        <w:ind w:left="563" w:right="718" w:firstLine="285"/>
        <w:jc w:val="both"/>
        <w:rPr>
          <w:sz w:val="19"/>
        </w:rPr>
      </w:pPr>
      <w:r>
        <w:rPr>
          <w:sz w:val="19"/>
        </w:rPr>
        <w:t>Đối</w:t>
      </w:r>
      <w:r>
        <w:rPr>
          <w:spacing w:val="21"/>
          <w:sz w:val="19"/>
        </w:rPr>
        <w:t xml:space="preserve"> </w:t>
      </w:r>
      <w:r>
        <w:rPr>
          <w:sz w:val="19"/>
        </w:rPr>
        <w:t>với</w:t>
      </w:r>
      <w:r>
        <w:rPr>
          <w:spacing w:val="21"/>
          <w:sz w:val="19"/>
        </w:rPr>
        <w:t xml:space="preserve"> </w:t>
      </w:r>
      <w:r>
        <w:rPr>
          <w:sz w:val="19"/>
        </w:rPr>
        <w:t>căn</w:t>
      </w:r>
      <w:r>
        <w:rPr>
          <w:spacing w:val="40"/>
          <w:sz w:val="19"/>
        </w:rPr>
        <w:t xml:space="preserve"> </w:t>
      </w:r>
      <w:r>
        <w:rPr>
          <w:sz w:val="19"/>
        </w:rPr>
        <w:t>hộ</w:t>
      </w:r>
      <w:r>
        <w:rPr>
          <w:spacing w:val="40"/>
          <w:sz w:val="19"/>
        </w:rPr>
        <w:t xml:space="preserve"> </w:t>
      </w:r>
      <w:r>
        <w:rPr>
          <w:sz w:val="19"/>
        </w:rPr>
        <w:t>chung</w:t>
      </w:r>
      <w:r>
        <w:rPr>
          <w:spacing w:val="40"/>
          <w:sz w:val="19"/>
        </w:rPr>
        <w:t xml:space="preserve"> </w:t>
      </w:r>
      <w:r>
        <w:rPr>
          <w:sz w:val="19"/>
        </w:rPr>
        <w:t>cư,</w:t>
      </w:r>
      <w:r>
        <w:rPr>
          <w:spacing w:val="28"/>
          <w:sz w:val="19"/>
        </w:rPr>
        <w:t xml:space="preserve"> </w:t>
      </w:r>
      <w:r>
        <w:rPr>
          <w:sz w:val="19"/>
        </w:rPr>
        <w:t>văn</w:t>
      </w:r>
      <w:r>
        <w:rPr>
          <w:spacing w:val="40"/>
          <w:sz w:val="19"/>
        </w:rPr>
        <w:t xml:space="preserve"> </w:t>
      </w:r>
      <w:r>
        <w:rPr>
          <w:sz w:val="19"/>
        </w:rPr>
        <w:t>phòng,</w:t>
      </w:r>
      <w:r>
        <w:rPr>
          <w:spacing w:val="28"/>
          <w:sz w:val="19"/>
        </w:rPr>
        <w:t xml:space="preserve"> </w:t>
      </w:r>
      <w:r>
        <w:rPr>
          <w:sz w:val="19"/>
        </w:rPr>
        <w:t>hạng</w:t>
      </w:r>
      <w:r>
        <w:rPr>
          <w:spacing w:val="40"/>
          <w:sz w:val="19"/>
        </w:rPr>
        <w:t xml:space="preserve"> </w:t>
      </w:r>
      <w:r>
        <w:rPr>
          <w:sz w:val="19"/>
        </w:rPr>
        <w:t>mục</w:t>
      </w:r>
      <w:r>
        <w:rPr>
          <w:spacing w:val="37"/>
          <w:sz w:val="19"/>
        </w:rPr>
        <w:t xml:space="preserve"> </w:t>
      </w:r>
      <w:r>
        <w:rPr>
          <w:sz w:val="19"/>
        </w:rPr>
        <w:t>công</w:t>
      </w:r>
      <w:r>
        <w:rPr>
          <w:spacing w:val="40"/>
          <w:sz w:val="19"/>
        </w:rPr>
        <w:t xml:space="preserve"> </w:t>
      </w:r>
      <w:r>
        <w:rPr>
          <w:sz w:val="19"/>
        </w:rPr>
        <w:t>trình</w:t>
      </w:r>
      <w:r>
        <w:rPr>
          <w:spacing w:val="40"/>
          <w:sz w:val="19"/>
        </w:rPr>
        <w:t xml:space="preserve"> </w:t>
      </w:r>
      <w:r>
        <w:rPr>
          <w:sz w:val="19"/>
        </w:rPr>
        <w:t>thuộc</w:t>
      </w:r>
      <w:r>
        <w:rPr>
          <w:spacing w:val="37"/>
          <w:sz w:val="19"/>
        </w:rPr>
        <w:t xml:space="preserve"> </w:t>
      </w:r>
      <w:r>
        <w:rPr>
          <w:sz w:val="19"/>
        </w:rPr>
        <w:t>tòa</w:t>
      </w:r>
      <w:r>
        <w:rPr>
          <w:spacing w:val="37"/>
          <w:sz w:val="19"/>
        </w:rPr>
        <w:t xml:space="preserve"> </w:t>
      </w:r>
      <w:r>
        <w:rPr>
          <w:sz w:val="19"/>
        </w:rPr>
        <w:t>nhà</w:t>
      </w:r>
      <w:r>
        <w:rPr>
          <w:spacing w:val="17"/>
          <w:sz w:val="19"/>
        </w:rPr>
        <w:t xml:space="preserve"> </w:t>
      </w:r>
      <w:r>
        <w:rPr>
          <w:sz w:val="19"/>
        </w:rPr>
        <w:t>chung</w:t>
      </w:r>
      <w:r>
        <w:rPr>
          <w:spacing w:val="22"/>
          <w:sz w:val="19"/>
        </w:rPr>
        <w:t xml:space="preserve"> </w:t>
      </w:r>
      <w:r>
        <w:rPr>
          <w:sz w:val="19"/>
        </w:rPr>
        <w:t>cư, tòa</w:t>
      </w:r>
      <w:r>
        <w:rPr>
          <w:spacing w:val="17"/>
          <w:sz w:val="19"/>
        </w:rPr>
        <w:t xml:space="preserve"> </w:t>
      </w:r>
      <w:r>
        <w:rPr>
          <w:sz w:val="19"/>
        </w:rPr>
        <w:t>nhà</w:t>
      </w:r>
      <w:r>
        <w:rPr>
          <w:spacing w:val="17"/>
          <w:sz w:val="19"/>
        </w:rPr>
        <w:t xml:space="preserve"> </w:t>
      </w:r>
      <w:r>
        <w:rPr>
          <w:sz w:val="19"/>
        </w:rPr>
        <w:t>hỗn</w:t>
      </w:r>
      <w:r>
        <w:rPr>
          <w:spacing w:val="22"/>
          <w:sz w:val="19"/>
        </w:rPr>
        <w:t xml:space="preserve"> </w:t>
      </w:r>
      <w:r>
        <w:rPr>
          <w:sz w:val="19"/>
        </w:rPr>
        <w:t>hợp</w:t>
      </w:r>
      <w:r>
        <w:rPr>
          <w:spacing w:val="22"/>
          <w:sz w:val="19"/>
        </w:rPr>
        <w:t xml:space="preserve"> </w:t>
      </w:r>
      <w:r>
        <w:rPr>
          <w:sz w:val="19"/>
        </w:rPr>
        <w:t>thì ghi diện</w:t>
      </w:r>
      <w:r>
        <w:rPr>
          <w:spacing w:val="36"/>
          <w:sz w:val="19"/>
        </w:rPr>
        <w:t xml:space="preserve"> </w:t>
      </w:r>
      <w:r>
        <w:rPr>
          <w:sz w:val="19"/>
        </w:rPr>
        <w:t>tích</w:t>
      </w:r>
      <w:r>
        <w:rPr>
          <w:spacing w:val="40"/>
          <w:sz w:val="19"/>
        </w:rPr>
        <w:t xml:space="preserve"> </w:t>
      </w:r>
      <w:r>
        <w:rPr>
          <w:sz w:val="19"/>
        </w:rPr>
        <w:t>sàn/diện tích</w:t>
      </w:r>
      <w:r>
        <w:rPr>
          <w:spacing w:val="36"/>
          <w:sz w:val="19"/>
        </w:rPr>
        <w:t xml:space="preserve"> </w:t>
      </w:r>
      <w:r>
        <w:rPr>
          <w:sz w:val="19"/>
        </w:rPr>
        <w:t>sử</w:t>
      </w:r>
      <w:r>
        <w:rPr>
          <w:spacing w:val="23"/>
          <w:sz w:val="19"/>
        </w:rPr>
        <w:t xml:space="preserve"> </w:t>
      </w:r>
      <w:r>
        <w:rPr>
          <w:sz w:val="19"/>
        </w:rPr>
        <w:t>dụng căn hộ</w:t>
      </w:r>
      <w:r>
        <w:rPr>
          <w:spacing w:val="36"/>
          <w:sz w:val="19"/>
        </w:rPr>
        <w:t xml:space="preserve"> </w:t>
      </w:r>
      <w:r>
        <w:rPr>
          <w:sz w:val="19"/>
        </w:rPr>
        <w:t>chung cư,</w:t>
      </w:r>
      <w:r>
        <w:rPr>
          <w:spacing w:val="40"/>
          <w:sz w:val="19"/>
        </w:rPr>
        <w:t xml:space="preserve"> </w:t>
      </w:r>
      <w:r>
        <w:rPr>
          <w:sz w:val="19"/>
        </w:rPr>
        <w:t>văn phòng,</w:t>
      </w:r>
      <w:r>
        <w:rPr>
          <w:spacing w:val="-7"/>
          <w:sz w:val="19"/>
        </w:rPr>
        <w:t xml:space="preserve"> </w:t>
      </w:r>
      <w:r>
        <w:rPr>
          <w:sz w:val="19"/>
        </w:rPr>
        <w:t>hạng</w:t>
      </w:r>
      <w:r>
        <w:rPr>
          <w:spacing w:val="36"/>
          <w:sz w:val="19"/>
        </w:rPr>
        <w:t xml:space="preserve"> </w:t>
      </w:r>
      <w:r>
        <w:rPr>
          <w:sz w:val="19"/>
        </w:rPr>
        <w:t>mục</w:t>
      </w:r>
      <w:r>
        <w:rPr>
          <w:spacing w:val="40"/>
          <w:sz w:val="19"/>
        </w:rPr>
        <w:t xml:space="preserve"> </w:t>
      </w:r>
      <w:r>
        <w:rPr>
          <w:sz w:val="19"/>
        </w:rPr>
        <w:t>cô</w:t>
      </w:r>
      <w:r>
        <w:rPr>
          <w:spacing w:val="-8"/>
          <w:sz w:val="19"/>
        </w:rPr>
        <w:t xml:space="preserve"> </w:t>
      </w:r>
      <w:r>
        <w:rPr>
          <w:sz w:val="19"/>
        </w:rPr>
        <w:t>ng trình</w:t>
      </w:r>
      <w:r>
        <w:rPr>
          <w:spacing w:val="40"/>
          <w:sz w:val="19"/>
        </w:rPr>
        <w:t xml:space="preserve"> </w:t>
      </w:r>
      <w:r>
        <w:rPr>
          <w:sz w:val="19"/>
        </w:rPr>
        <w:t>đó.</w:t>
      </w:r>
    </w:p>
    <w:p w:rsidR="00EE0B03" w:rsidRDefault="00BB6726">
      <w:pPr>
        <w:pStyle w:val="ListParagraph"/>
        <w:numPr>
          <w:ilvl w:val="1"/>
          <w:numId w:val="47"/>
        </w:numPr>
        <w:tabs>
          <w:tab w:val="left" w:pos="1206"/>
        </w:tabs>
        <w:spacing w:line="264" w:lineRule="auto"/>
        <w:ind w:left="563" w:right="717" w:firstLine="285"/>
        <w:rPr>
          <w:sz w:val="19"/>
        </w:rPr>
      </w:pPr>
      <w:r>
        <w:rPr>
          <w:sz w:val="19"/>
        </w:rPr>
        <w:t>Đối</w:t>
      </w:r>
      <w:r>
        <w:rPr>
          <w:spacing w:val="19"/>
          <w:sz w:val="19"/>
        </w:rPr>
        <w:t xml:space="preserve"> </w:t>
      </w:r>
      <w:r>
        <w:rPr>
          <w:sz w:val="19"/>
        </w:rPr>
        <w:t>với</w:t>
      </w:r>
      <w:r>
        <w:rPr>
          <w:spacing w:val="19"/>
          <w:sz w:val="19"/>
        </w:rPr>
        <w:t xml:space="preserve"> </w:t>
      </w:r>
      <w:r>
        <w:rPr>
          <w:sz w:val="19"/>
        </w:rPr>
        <w:t>nhà</w:t>
      </w:r>
      <w:r>
        <w:rPr>
          <w:spacing w:val="34"/>
          <w:sz w:val="19"/>
        </w:rPr>
        <w:t xml:space="preserve"> </w:t>
      </w:r>
      <w:r>
        <w:rPr>
          <w:sz w:val="19"/>
        </w:rPr>
        <w:t>ở,</w:t>
      </w:r>
      <w:r>
        <w:rPr>
          <w:spacing w:val="25"/>
          <w:sz w:val="19"/>
        </w:rPr>
        <w:t xml:space="preserve"> </w:t>
      </w:r>
      <w:r>
        <w:rPr>
          <w:sz w:val="19"/>
        </w:rPr>
        <w:t>công</w:t>
      </w:r>
      <w:r>
        <w:rPr>
          <w:spacing w:val="40"/>
          <w:sz w:val="19"/>
        </w:rPr>
        <w:t xml:space="preserve"> </w:t>
      </w:r>
      <w:r>
        <w:rPr>
          <w:sz w:val="19"/>
        </w:rPr>
        <w:t>trình</w:t>
      </w:r>
      <w:r>
        <w:rPr>
          <w:spacing w:val="40"/>
          <w:sz w:val="19"/>
        </w:rPr>
        <w:t xml:space="preserve"> </w:t>
      </w:r>
      <w:r>
        <w:rPr>
          <w:sz w:val="19"/>
        </w:rPr>
        <w:t>một</w:t>
      </w:r>
      <w:r>
        <w:rPr>
          <w:spacing w:val="38"/>
          <w:sz w:val="19"/>
        </w:rPr>
        <w:t xml:space="preserve"> </w:t>
      </w:r>
      <w:r>
        <w:rPr>
          <w:sz w:val="19"/>
        </w:rPr>
        <w:t>tầng</w:t>
      </w:r>
      <w:r>
        <w:rPr>
          <w:spacing w:val="40"/>
          <w:sz w:val="19"/>
        </w:rPr>
        <w:t xml:space="preserve"> </w:t>
      </w:r>
      <w:r>
        <w:rPr>
          <w:sz w:val="19"/>
        </w:rPr>
        <w:t>thì</w:t>
      </w:r>
      <w:r>
        <w:rPr>
          <w:spacing w:val="19"/>
          <w:sz w:val="19"/>
        </w:rPr>
        <w:t xml:space="preserve"> </w:t>
      </w:r>
      <w:r>
        <w:rPr>
          <w:sz w:val="19"/>
        </w:rPr>
        <w:t>không</w:t>
      </w:r>
      <w:r>
        <w:rPr>
          <w:spacing w:val="40"/>
          <w:sz w:val="19"/>
        </w:rPr>
        <w:t xml:space="preserve"> </w:t>
      </w:r>
      <w:r>
        <w:rPr>
          <w:sz w:val="19"/>
        </w:rPr>
        <w:t>ghi</w:t>
      </w:r>
      <w:r>
        <w:rPr>
          <w:spacing w:val="19"/>
          <w:sz w:val="19"/>
        </w:rPr>
        <w:t xml:space="preserve"> </w:t>
      </w:r>
      <w:r>
        <w:rPr>
          <w:sz w:val="19"/>
        </w:rPr>
        <w:t>nội</w:t>
      </w:r>
      <w:r>
        <w:rPr>
          <w:spacing w:val="19"/>
          <w:sz w:val="19"/>
        </w:rPr>
        <w:t xml:space="preserve"> </w:t>
      </w:r>
      <w:r>
        <w:rPr>
          <w:sz w:val="19"/>
        </w:rPr>
        <w:t>dung</w:t>
      </w:r>
      <w:r>
        <w:rPr>
          <w:spacing w:val="40"/>
          <w:sz w:val="19"/>
        </w:rPr>
        <w:t xml:space="preserve"> </w:t>
      </w:r>
      <w:r>
        <w:rPr>
          <w:sz w:val="19"/>
        </w:rPr>
        <w:t>này.</w:t>
      </w:r>
      <w:r>
        <w:rPr>
          <w:spacing w:val="25"/>
          <w:sz w:val="19"/>
        </w:rPr>
        <w:t xml:space="preserve"> </w:t>
      </w:r>
      <w:r>
        <w:rPr>
          <w:sz w:val="19"/>
        </w:rPr>
        <w:t>Đối</w:t>
      </w:r>
      <w:r>
        <w:rPr>
          <w:spacing w:val="19"/>
          <w:sz w:val="19"/>
        </w:rPr>
        <w:t xml:space="preserve"> </w:t>
      </w:r>
      <w:r>
        <w:rPr>
          <w:sz w:val="19"/>
        </w:rPr>
        <w:t>với</w:t>
      </w:r>
      <w:r>
        <w:rPr>
          <w:spacing w:val="-1"/>
          <w:sz w:val="19"/>
        </w:rPr>
        <w:t xml:space="preserve"> </w:t>
      </w:r>
      <w:r>
        <w:rPr>
          <w:sz w:val="19"/>
        </w:rPr>
        <w:t>nhà</w:t>
      </w:r>
      <w:r>
        <w:rPr>
          <w:spacing w:val="15"/>
          <w:sz w:val="19"/>
        </w:rPr>
        <w:t xml:space="preserve"> </w:t>
      </w:r>
      <w:r>
        <w:rPr>
          <w:sz w:val="19"/>
        </w:rPr>
        <w:t>ở, công</w:t>
      </w:r>
      <w:r>
        <w:rPr>
          <w:spacing w:val="20"/>
          <w:sz w:val="19"/>
        </w:rPr>
        <w:t xml:space="preserve"> </w:t>
      </w:r>
      <w:r>
        <w:rPr>
          <w:sz w:val="19"/>
        </w:rPr>
        <w:t>trình</w:t>
      </w:r>
      <w:r>
        <w:rPr>
          <w:spacing w:val="20"/>
          <w:sz w:val="19"/>
        </w:rPr>
        <w:t xml:space="preserve"> </w:t>
      </w:r>
      <w:r>
        <w:rPr>
          <w:sz w:val="19"/>
        </w:rPr>
        <w:t>nhiều</w:t>
      </w:r>
      <w:r>
        <w:rPr>
          <w:spacing w:val="20"/>
          <w:sz w:val="19"/>
        </w:rPr>
        <w:t xml:space="preserve"> </w:t>
      </w:r>
      <w:r>
        <w:rPr>
          <w:sz w:val="19"/>
        </w:rPr>
        <w:t>tầng</w:t>
      </w:r>
      <w:r>
        <w:rPr>
          <w:spacing w:val="20"/>
          <w:sz w:val="19"/>
        </w:rPr>
        <w:t xml:space="preserve"> </w:t>
      </w:r>
      <w:r>
        <w:rPr>
          <w:sz w:val="19"/>
        </w:rPr>
        <w:t>thì ghi tổng diện</w:t>
      </w:r>
      <w:r>
        <w:rPr>
          <w:spacing w:val="40"/>
          <w:sz w:val="19"/>
        </w:rPr>
        <w:t xml:space="preserve"> </w:t>
      </w:r>
      <w:r>
        <w:rPr>
          <w:sz w:val="19"/>
        </w:rPr>
        <w:t>tích</w:t>
      </w:r>
      <w:r>
        <w:rPr>
          <w:spacing w:val="35"/>
          <w:sz w:val="19"/>
        </w:rPr>
        <w:t xml:space="preserve"> </w:t>
      </w:r>
      <w:r>
        <w:rPr>
          <w:sz w:val="19"/>
        </w:rPr>
        <w:t>mặt</w:t>
      </w:r>
      <w:r>
        <w:rPr>
          <w:spacing w:val="40"/>
          <w:sz w:val="19"/>
        </w:rPr>
        <w:t xml:space="preserve"> </w:t>
      </w:r>
      <w:r>
        <w:rPr>
          <w:sz w:val="19"/>
        </w:rPr>
        <w:t>bằng</w:t>
      </w:r>
      <w:r>
        <w:rPr>
          <w:spacing w:val="35"/>
          <w:sz w:val="19"/>
        </w:rPr>
        <w:t xml:space="preserve"> </w:t>
      </w:r>
      <w:r>
        <w:rPr>
          <w:sz w:val="19"/>
        </w:rPr>
        <w:t>sàn xây</w:t>
      </w:r>
      <w:r>
        <w:rPr>
          <w:spacing w:val="40"/>
          <w:sz w:val="19"/>
        </w:rPr>
        <w:t xml:space="preserve"> </w:t>
      </w:r>
      <w:r>
        <w:rPr>
          <w:sz w:val="19"/>
        </w:rPr>
        <w:t>dựng</w:t>
      </w:r>
      <w:r>
        <w:rPr>
          <w:spacing w:val="35"/>
          <w:sz w:val="19"/>
        </w:rPr>
        <w:t xml:space="preserve"> </w:t>
      </w:r>
      <w:r>
        <w:rPr>
          <w:sz w:val="19"/>
        </w:rPr>
        <w:t>của các tầng.</w:t>
      </w:r>
    </w:p>
    <w:p w:rsidR="00EE0B03" w:rsidRDefault="00BB6726">
      <w:pPr>
        <w:pStyle w:val="ListParagraph"/>
        <w:numPr>
          <w:ilvl w:val="1"/>
          <w:numId w:val="47"/>
        </w:numPr>
        <w:tabs>
          <w:tab w:val="left" w:pos="1221"/>
        </w:tabs>
        <w:spacing w:line="264" w:lineRule="auto"/>
        <w:ind w:left="563" w:right="711" w:firstLine="285"/>
        <w:rPr>
          <w:sz w:val="19"/>
        </w:rPr>
      </w:pPr>
      <w:r>
        <w:rPr>
          <w:sz w:val="19"/>
        </w:rPr>
        <w:t>Diện</w:t>
      </w:r>
      <w:r>
        <w:rPr>
          <w:spacing w:val="40"/>
          <w:sz w:val="19"/>
        </w:rPr>
        <w:t xml:space="preserve"> </w:t>
      </w:r>
      <w:r>
        <w:rPr>
          <w:sz w:val="19"/>
        </w:rPr>
        <w:t>tích</w:t>
      </w:r>
      <w:r>
        <w:rPr>
          <w:spacing w:val="40"/>
          <w:sz w:val="19"/>
        </w:rPr>
        <w:t xml:space="preserve"> </w:t>
      </w:r>
      <w:r>
        <w:rPr>
          <w:sz w:val="19"/>
        </w:rPr>
        <w:t>“Sở</w:t>
      </w:r>
      <w:r>
        <w:rPr>
          <w:spacing w:val="40"/>
          <w:sz w:val="19"/>
        </w:rPr>
        <w:t xml:space="preserve"> </w:t>
      </w:r>
      <w:r>
        <w:rPr>
          <w:sz w:val="19"/>
        </w:rPr>
        <w:t>hữu</w:t>
      </w:r>
      <w:r>
        <w:rPr>
          <w:spacing w:val="40"/>
          <w:sz w:val="19"/>
        </w:rPr>
        <w:t xml:space="preserve"> </w:t>
      </w:r>
      <w:r>
        <w:rPr>
          <w:sz w:val="19"/>
        </w:rPr>
        <w:t>chung”</w:t>
      </w:r>
      <w:r>
        <w:rPr>
          <w:spacing w:val="40"/>
          <w:sz w:val="19"/>
        </w:rPr>
        <w:t xml:space="preserve"> </w:t>
      </w:r>
      <w:r>
        <w:rPr>
          <w:sz w:val="19"/>
        </w:rPr>
        <w:t>là</w:t>
      </w:r>
      <w:r>
        <w:rPr>
          <w:spacing w:val="40"/>
          <w:sz w:val="19"/>
        </w:rPr>
        <w:t xml:space="preserve"> </w:t>
      </w:r>
      <w:r>
        <w:rPr>
          <w:sz w:val="19"/>
        </w:rPr>
        <w:t>phần</w:t>
      </w:r>
      <w:r>
        <w:rPr>
          <w:spacing w:val="40"/>
          <w:sz w:val="19"/>
        </w:rPr>
        <w:t xml:space="preserve"> </w:t>
      </w:r>
      <w:r>
        <w:rPr>
          <w:sz w:val="19"/>
        </w:rPr>
        <w:t>diện</w:t>
      </w:r>
      <w:r>
        <w:rPr>
          <w:spacing w:val="40"/>
          <w:sz w:val="19"/>
        </w:rPr>
        <w:t xml:space="preserve"> </w:t>
      </w:r>
      <w:r>
        <w:rPr>
          <w:sz w:val="19"/>
        </w:rPr>
        <w:t>tích</w:t>
      </w:r>
      <w:r>
        <w:rPr>
          <w:spacing w:val="40"/>
          <w:sz w:val="19"/>
        </w:rPr>
        <w:t xml:space="preserve"> </w:t>
      </w:r>
      <w:r>
        <w:rPr>
          <w:sz w:val="19"/>
        </w:rPr>
        <w:t>thuộc</w:t>
      </w:r>
      <w:r>
        <w:rPr>
          <w:spacing w:val="40"/>
          <w:sz w:val="19"/>
        </w:rPr>
        <w:t xml:space="preserve"> </w:t>
      </w:r>
      <w:r>
        <w:rPr>
          <w:sz w:val="19"/>
        </w:rPr>
        <w:t>quyền</w:t>
      </w:r>
      <w:r>
        <w:rPr>
          <w:spacing w:val="40"/>
          <w:sz w:val="19"/>
        </w:rPr>
        <w:t xml:space="preserve"> </w:t>
      </w:r>
      <w:r>
        <w:rPr>
          <w:sz w:val="19"/>
        </w:rPr>
        <w:t>sở</w:t>
      </w:r>
      <w:r>
        <w:rPr>
          <w:spacing w:val="24"/>
          <w:sz w:val="19"/>
        </w:rPr>
        <w:t xml:space="preserve"> </w:t>
      </w:r>
      <w:r>
        <w:rPr>
          <w:sz w:val="19"/>
        </w:rPr>
        <w:t>hữu</w:t>
      </w:r>
      <w:r>
        <w:rPr>
          <w:spacing w:val="31"/>
          <w:sz w:val="19"/>
        </w:rPr>
        <w:t xml:space="preserve"> </w:t>
      </w:r>
      <w:r>
        <w:rPr>
          <w:sz w:val="19"/>
        </w:rPr>
        <w:t>của</w:t>
      </w:r>
      <w:r>
        <w:rPr>
          <w:spacing w:val="27"/>
          <w:sz w:val="19"/>
        </w:rPr>
        <w:t xml:space="preserve"> </w:t>
      </w:r>
      <w:r>
        <w:rPr>
          <w:sz w:val="19"/>
        </w:rPr>
        <w:t>nhiều</w:t>
      </w:r>
      <w:r>
        <w:rPr>
          <w:spacing w:val="31"/>
          <w:sz w:val="19"/>
        </w:rPr>
        <w:t xml:space="preserve"> </w:t>
      </w:r>
      <w:r>
        <w:rPr>
          <w:sz w:val="19"/>
        </w:rPr>
        <w:t>ng</w:t>
      </w:r>
      <w:r>
        <w:rPr>
          <w:spacing w:val="-14"/>
          <w:sz w:val="19"/>
        </w:rPr>
        <w:t xml:space="preserve"> </w:t>
      </w:r>
      <w:r>
        <w:rPr>
          <w:sz w:val="19"/>
        </w:rPr>
        <w:t>ười;</w:t>
      </w:r>
      <w:r>
        <w:rPr>
          <w:spacing w:val="30"/>
          <w:sz w:val="19"/>
        </w:rPr>
        <w:t xml:space="preserve"> </w:t>
      </w:r>
      <w:r>
        <w:rPr>
          <w:sz w:val="19"/>
        </w:rPr>
        <w:t>Diện</w:t>
      </w:r>
      <w:r>
        <w:rPr>
          <w:spacing w:val="31"/>
          <w:sz w:val="19"/>
        </w:rPr>
        <w:t xml:space="preserve"> </w:t>
      </w:r>
      <w:r>
        <w:rPr>
          <w:sz w:val="19"/>
        </w:rPr>
        <w:t>tích</w:t>
      </w:r>
      <w:r>
        <w:rPr>
          <w:spacing w:val="31"/>
          <w:sz w:val="19"/>
        </w:rPr>
        <w:t xml:space="preserve"> </w:t>
      </w:r>
      <w:r>
        <w:rPr>
          <w:sz w:val="19"/>
        </w:rPr>
        <w:t>“Sở</w:t>
      </w:r>
      <w:r>
        <w:rPr>
          <w:spacing w:val="24"/>
          <w:sz w:val="19"/>
        </w:rPr>
        <w:t xml:space="preserve"> </w:t>
      </w:r>
      <w:r>
        <w:rPr>
          <w:sz w:val="19"/>
        </w:rPr>
        <w:t>hữu riêng”</w:t>
      </w:r>
      <w:r>
        <w:rPr>
          <w:spacing w:val="40"/>
          <w:sz w:val="19"/>
        </w:rPr>
        <w:t xml:space="preserve"> </w:t>
      </w:r>
      <w:r>
        <w:rPr>
          <w:sz w:val="19"/>
        </w:rPr>
        <w:t>là</w:t>
      </w:r>
      <w:r>
        <w:rPr>
          <w:spacing w:val="40"/>
          <w:sz w:val="19"/>
        </w:rPr>
        <w:t xml:space="preserve"> </w:t>
      </w:r>
      <w:r>
        <w:rPr>
          <w:sz w:val="19"/>
        </w:rPr>
        <w:t>phần diện</w:t>
      </w:r>
      <w:r>
        <w:rPr>
          <w:spacing w:val="29"/>
          <w:sz w:val="19"/>
        </w:rPr>
        <w:t xml:space="preserve"> </w:t>
      </w:r>
      <w:r>
        <w:rPr>
          <w:sz w:val="19"/>
        </w:rPr>
        <w:t>tích</w:t>
      </w:r>
      <w:r>
        <w:rPr>
          <w:spacing w:val="40"/>
          <w:sz w:val="19"/>
        </w:rPr>
        <w:t xml:space="preserve"> </w:t>
      </w:r>
      <w:r>
        <w:rPr>
          <w:sz w:val="19"/>
        </w:rPr>
        <w:t>thuộc quyền sở</w:t>
      </w:r>
      <w:r>
        <w:rPr>
          <w:spacing w:val="-1"/>
          <w:sz w:val="19"/>
        </w:rPr>
        <w:t xml:space="preserve"> </w:t>
      </w:r>
      <w:r>
        <w:rPr>
          <w:sz w:val="19"/>
        </w:rPr>
        <w:t>hữu</w:t>
      </w:r>
      <w:r>
        <w:rPr>
          <w:spacing w:val="29"/>
          <w:sz w:val="19"/>
        </w:rPr>
        <w:t xml:space="preserve"> </w:t>
      </w:r>
      <w:r>
        <w:rPr>
          <w:sz w:val="19"/>
        </w:rPr>
        <w:t>của</w:t>
      </w:r>
      <w:r>
        <w:rPr>
          <w:spacing w:val="23"/>
          <w:sz w:val="19"/>
        </w:rPr>
        <w:t xml:space="preserve"> </w:t>
      </w:r>
      <w:r>
        <w:rPr>
          <w:sz w:val="19"/>
        </w:rPr>
        <w:t>một</w:t>
      </w:r>
      <w:r>
        <w:rPr>
          <w:spacing w:val="40"/>
          <w:sz w:val="19"/>
        </w:rPr>
        <w:t xml:space="preserve"> </w:t>
      </w:r>
      <w:r>
        <w:rPr>
          <w:sz w:val="19"/>
        </w:rPr>
        <w:t>người</w:t>
      </w:r>
      <w:r>
        <w:rPr>
          <w:spacing w:val="28"/>
          <w:sz w:val="19"/>
        </w:rPr>
        <w:t xml:space="preserve"> </w:t>
      </w:r>
      <w:r>
        <w:rPr>
          <w:sz w:val="19"/>
        </w:rPr>
        <w:t>(một</w:t>
      </w:r>
      <w:r>
        <w:rPr>
          <w:spacing w:val="40"/>
          <w:sz w:val="19"/>
        </w:rPr>
        <w:t xml:space="preserve"> </w:t>
      </w:r>
      <w:r>
        <w:rPr>
          <w:sz w:val="19"/>
        </w:rPr>
        <w:t>cá</w:t>
      </w:r>
      <w:r>
        <w:rPr>
          <w:spacing w:val="23"/>
          <w:sz w:val="19"/>
        </w:rPr>
        <w:t xml:space="preserve"> </w:t>
      </w:r>
      <w:r>
        <w:rPr>
          <w:sz w:val="19"/>
        </w:rPr>
        <w:t>nhân, một</w:t>
      </w:r>
      <w:r>
        <w:rPr>
          <w:spacing w:val="40"/>
          <w:sz w:val="19"/>
        </w:rPr>
        <w:t xml:space="preserve"> </w:t>
      </w:r>
      <w:r>
        <w:rPr>
          <w:sz w:val="19"/>
        </w:rPr>
        <w:t>cộng đồng dân</w:t>
      </w:r>
      <w:r>
        <w:rPr>
          <w:spacing w:val="29"/>
          <w:sz w:val="19"/>
        </w:rPr>
        <w:t xml:space="preserve"> </w:t>
      </w:r>
      <w:r>
        <w:rPr>
          <w:sz w:val="19"/>
        </w:rPr>
        <w:t>cư).</w:t>
      </w:r>
    </w:p>
    <w:p w:rsidR="00EE0B03" w:rsidRDefault="00BB6726">
      <w:pPr>
        <w:pStyle w:val="ListParagraph"/>
        <w:numPr>
          <w:ilvl w:val="1"/>
          <w:numId w:val="47"/>
        </w:numPr>
        <w:tabs>
          <w:tab w:val="left" w:pos="1237"/>
        </w:tabs>
        <w:spacing w:line="218" w:lineRule="exact"/>
        <w:ind w:left="1237" w:hanging="388"/>
        <w:rPr>
          <w:sz w:val="19"/>
        </w:rPr>
      </w:pPr>
      <w:r>
        <w:rPr>
          <w:sz w:val="19"/>
        </w:rPr>
        <w:t>Ghi</w:t>
      </w:r>
      <w:r>
        <w:rPr>
          <w:spacing w:val="29"/>
          <w:sz w:val="19"/>
        </w:rPr>
        <w:t xml:space="preserve"> </w:t>
      </w:r>
      <w:r>
        <w:rPr>
          <w:sz w:val="19"/>
        </w:rPr>
        <w:t>tự</w:t>
      </w:r>
      <w:r>
        <w:rPr>
          <w:spacing w:val="3"/>
          <w:sz w:val="19"/>
        </w:rPr>
        <w:t xml:space="preserve"> </w:t>
      </w:r>
      <w:r>
        <w:rPr>
          <w:sz w:val="19"/>
        </w:rPr>
        <w:t>đầu</w:t>
      </w:r>
      <w:r>
        <w:rPr>
          <w:spacing w:val="13"/>
          <w:sz w:val="19"/>
        </w:rPr>
        <w:t xml:space="preserve"> </w:t>
      </w:r>
      <w:r>
        <w:rPr>
          <w:sz w:val="19"/>
        </w:rPr>
        <w:t>tư</w:t>
      </w:r>
      <w:r>
        <w:rPr>
          <w:spacing w:val="4"/>
          <w:sz w:val="19"/>
        </w:rPr>
        <w:t xml:space="preserve"> </w:t>
      </w:r>
      <w:r>
        <w:rPr>
          <w:sz w:val="19"/>
        </w:rPr>
        <w:t>xây</w:t>
      </w:r>
      <w:r>
        <w:rPr>
          <w:spacing w:val="48"/>
          <w:sz w:val="19"/>
        </w:rPr>
        <w:t xml:space="preserve"> </w:t>
      </w:r>
      <w:r>
        <w:rPr>
          <w:sz w:val="19"/>
        </w:rPr>
        <w:t>dựng, mua,</w:t>
      </w:r>
      <w:r>
        <w:rPr>
          <w:spacing w:val="18"/>
          <w:sz w:val="19"/>
        </w:rPr>
        <w:t xml:space="preserve"> </w:t>
      </w:r>
      <w:r>
        <w:rPr>
          <w:sz w:val="19"/>
        </w:rPr>
        <w:t>được</w:t>
      </w:r>
      <w:r>
        <w:rPr>
          <w:spacing w:val="8"/>
          <w:sz w:val="19"/>
        </w:rPr>
        <w:t xml:space="preserve"> </w:t>
      </w:r>
      <w:r>
        <w:rPr>
          <w:sz w:val="19"/>
        </w:rPr>
        <w:t>tặng</w:t>
      </w:r>
      <w:r>
        <w:rPr>
          <w:spacing w:val="13"/>
          <w:sz w:val="19"/>
        </w:rPr>
        <w:t xml:space="preserve"> </w:t>
      </w:r>
      <w:r>
        <w:rPr>
          <w:sz w:val="19"/>
        </w:rPr>
        <w:t>cho</w:t>
      </w:r>
      <w:r>
        <w:rPr>
          <w:spacing w:val="-5"/>
          <w:sz w:val="19"/>
        </w:rPr>
        <w:t xml:space="preserve"> ...</w:t>
      </w:r>
    </w:p>
    <w:p w:rsidR="00EE0B03" w:rsidRDefault="00BB6726">
      <w:pPr>
        <w:pStyle w:val="ListParagraph"/>
        <w:numPr>
          <w:ilvl w:val="1"/>
          <w:numId w:val="47"/>
        </w:numPr>
        <w:tabs>
          <w:tab w:val="left" w:pos="1237"/>
        </w:tabs>
        <w:spacing w:before="21"/>
        <w:ind w:left="1237" w:hanging="388"/>
        <w:rPr>
          <w:sz w:val="19"/>
        </w:rPr>
      </w:pPr>
      <w:r>
        <w:rPr>
          <w:sz w:val="19"/>
        </w:rPr>
        <w:t>Chủ</w:t>
      </w:r>
      <w:r>
        <w:rPr>
          <w:spacing w:val="15"/>
          <w:sz w:val="19"/>
        </w:rPr>
        <w:t xml:space="preserve"> </w:t>
      </w:r>
      <w:r>
        <w:rPr>
          <w:sz w:val="19"/>
        </w:rPr>
        <w:t>sở</w:t>
      </w:r>
      <w:r>
        <w:rPr>
          <w:spacing w:val="10"/>
          <w:sz w:val="19"/>
        </w:rPr>
        <w:t xml:space="preserve"> </w:t>
      </w:r>
      <w:r>
        <w:rPr>
          <w:sz w:val="19"/>
        </w:rPr>
        <w:t>hữu</w:t>
      </w:r>
      <w:r>
        <w:rPr>
          <w:spacing w:val="16"/>
          <w:sz w:val="19"/>
        </w:rPr>
        <w:t xml:space="preserve"> </w:t>
      </w:r>
      <w:r>
        <w:rPr>
          <w:sz w:val="19"/>
        </w:rPr>
        <w:t>tài</w:t>
      </w:r>
      <w:r>
        <w:rPr>
          <w:spacing w:val="-4"/>
          <w:sz w:val="19"/>
        </w:rPr>
        <w:t xml:space="preserve"> </w:t>
      </w:r>
      <w:r>
        <w:rPr>
          <w:sz w:val="19"/>
        </w:rPr>
        <w:t>sản</w:t>
      </w:r>
      <w:r>
        <w:rPr>
          <w:spacing w:val="-3"/>
          <w:sz w:val="19"/>
        </w:rPr>
        <w:t xml:space="preserve"> </w:t>
      </w:r>
      <w:r>
        <w:rPr>
          <w:sz w:val="19"/>
        </w:rPr>
        <w:t>tự</w:t>
      </w:r>
      <w:r>
        <w:rPr>
          <w:spacing w:val="25"/>
          <w:sz w:val="19"/>
        </w:rPr>
        <w:t xml:space="preserve"> </w:t>
      </w:r>
      <w:r>
        <w:rPr>
          <w:sz w:val="19"/>
        </w:rPr>
        <w:t>xác</w:t>
      </w:r>
      <w:r>
        <w:rPr>
          <w:spacing w:val="47"/>
          <w:sz w:val="19"/>
        </w:rPr>
        <w:t xml:space="preserve"> </w:t>
      </w:r>
      <w:r>
        <w:rPr>
          <w:sz w:val="19"/>
        </w:rPr>
        <w:t>định</w:t>
      </w:r>
      <w:r>
        <w:rPr>
          <w:spacing w:val="16"/>
          <w:sz w:val="19"/>
        </w:rPr>
        <w:t xml:space="preserve"> </w:t>
      </w:r>
      <w:r>
        <w:rPr>
          <w:sz w:val="19"/>
        </w:rPr>
        <w:t>và</w:t>
      </w:r>
      <w:r>
        <w:rPr>
          <w:spacing w:val="-7"/>
          <w:sz w:val="19"/>
        </w:rPr>
        <w:t xml:space="preserve"> </w:t>
      </w:r>
      <w:r>
        <w:rPr>
          <w:sz w:val="19"/>
        </w:rPr>
        <w:t>chịu</w:t>
      </w:r>
      <w:r>
        <w:rPr>
          <w:spacing w:val="34"/>
          <w:sz w:val="19"/>
        </w:rPr>
        <w:t xml:space="preserve"> </w:t>
      </w:r>
      <w:r>
        <w:rPr>
          <w:sz w:val="19"/>
        </w:rPr>
        <w:t>trách</w:t>
      </w:r>
      <w:r>
        <w:rPr>
          <w:spacing w:val="16"/>
          <w:sz w:val="19"/>
        </w:rPr>
        <w:t xml:space="preserve"> </w:t>
      </w:r>
      <w:r>
        <w:rPr>
          <w:sz w:val="19"/>
        </w:rPr>
        <w:t>nhiệm</w:t>
      </w:r>
      <w:r>
        <w:rPr>
          <w:spacing w:val="4"/>
          <w:sz w:val="19"/>
        </w:rPr>
        <w:t xml:space="preserve"> </w:t>
      </w:r>
      <w:r>
        <w:rPr>
          <w:sz w:val="19"/>
        </w:rPr>
        <w:t>đối</w:t>
      </w:r>
      <w:r>
        <w:rPr>
          <w:spacing w:val="15"/>
          <w:sz w:val="19"/>
        </w:rPr>
        <w:t xml:space="preserve"> </w:t>
      </w:r>
      <w:r>
        <w:rPr>
          <w:sz w:val="19"/>
        </w:rPr>
        <w:t>với</w:t>
      </w:r>
      <w:r>
        <w:rPr>
          <w:spacing w:val="14"/>
          <w:sz w:val="19"/>
        </w:rPr>
        <w:t xml:space="preserve"> </w:t>
      </w:r>
      <w:r>
        <w:rPr>
          <w:sz w:val="19"/>
        </w:rPr>
        <w:t>nội</w:t>
      </w:r>
      <w:r>
        <w:rPr>
          <w:spacing w:val="-3"/>
          <w:sz w:val="19"/>
        </w:rPr>
        <w:t xml:space="preserve"> </w:t>
      </w:r>
      <w:r>
        <w:rPr>
          <w:sz w:val="19"/>
        </w:rPr>
        <w:t>dung</w:t>
      </w:r>
      <w:r>
        <w:rPr>
          <w:spacing w:val="-3"/>
          <w:sz w:val="19"/>
        </w:rPr>
        <w:t xml:space="preserve"> </w:t>
      </w:r>
      <w:r>
        <w:rPr>
          <w:sz w:val="19"/>
        </w:rPr>
        <w:t>kê</w:t>
      </w:r>
      <w:r>
        <w:rPr>
          <w:spacing w:val="29"/>
          <w:sz w:val="19"/>
        </w:rPr>
        <w:t xml:space="preserve"> </w:t>
      </w:r>
      <w:r>
        <w:rPr>
          <w:spacing w:val="-2"/>
          <w:sz w:val="19"/>
        </w:rPr>
        <w:t>khai.</w:t>
      </w:r>
    </w:p>
    <w:p w:rsidR="00EE0B03" w:rsidRDefault="00BB6726">
      <w:pPr>
        <w:pStyle w:val="ListParagraph"/>
        <w:numPr>
          <w:ilvl w:val="1"/>
          <w:numId w:val="47"/>
        </w:numPr>
        <w:tabs>
          <w:tab w:val="left" w:pos="1237"/>
        </w:tabs>
        <w:spacing w:before="22"/>
        <w:ind w:left="1237" w:hanging="388"/>
        <w:rPr>
          <w:sz w:val="19"/>
        </w:rPr>
      </w:pPr>
      <w:r>
        <w:rPr>
          <w:sz w:val="19"/>
        </w:rPr>
        <w:t>Ghi</w:t>
      </w:r>
      <w:r>
        <w:rPr>
          <w:spacing w:val="31"/>
          <w:sz w:val="19"/>
        </w:rPr>
        <w:t xml:space="preserve"> </w:t>
      </w:r>
      <w:r>
        <w:rPr>
          <w:sz w:val="19"/>
        </w:rPr>
        <w:t>“đến</w:t>
      </w:r>
      <w:r>
        <w:rPr>
          <w:spacing w:val="-3"/>
          <w:sz w:val="19"/>
        </w:rPr>
        <w:t xml:space="preserve"> </w:t>
      </w:r>
      <w:r>
        <w:rPr>
          <w:sz w:val="19"/>
        </w:rPr>
        <w:t>ngày</w:t>
      </w:r>
      <w:r>
        <w:rPr>
          <w:spacing w:val="20"/>
          <w:sz w:val="19"/>
        </w:rPr>
        <w:t xml:space="preserve"> </w:t>
      </w:r>
      <w:r>
        <w:rPr>
          <w:sz w:val="19"/>
        </w:rPr>
        <w:t>…/…/…”</w:t>
      </w:r>
      <w:r>
        <w:rPr>
          <w:spacing w:val="66"/>
          <w:sz w:val="19"/>
        </w:rPr>
        <w:t xml:space="preserve"> </w:t>
      </w:r>
      <w:r>
        <w:rPr>
          <w:sz w:val="19"/>
        </w:rPr>
        <w:t>hoặc</w:t>
      </w:r>
      <w:r>
        <w:rPr>
          <w:spacing w:val="10"/>
          <w:sz w:val="19"/>
        </w:rPr>
        <w:t xml:space="preserve"> </w:t>
      </w:r>
      <w:r>
        <w:rPr>
          <w:sz w:val="19"/>
        </w:rPr>
        <w:t>ghi</w:t>
      </w:r>
      <w:r>
        <w:rPr>
          <w:spacing w:val="-5"/>
          <w:sz w:val="19"/>
        </w:rPr>
        <w:t xml:space="preserve"> </w:t>
      </w:r>
      <w:r>
        <w:rPr>
          <w:sz w:val="19"/>
        </w:rPr>
        <w:t>bằng</w:t>
      </w:r>
      <w:r>
        <w:rPr>
          <w:spacing w:val="15"/>
          <w:sz w:val="19"/>
        </w:rPr>
        <w:t xml:space="preserve"> </w:t>
      </w:r>
      <w:r>
        <w:rPr>
          <w:sz w:val="19"/>
        </w:rPr>
        <w:t>dấu</w:t>
      </w:r>
      <w:r>
        <w:rPr>
          <w:spacing w:val="3"/>
          <w:sz w:val="19"/>
        </w:rPr>
        <w:t xml:space="preserve"> </w:t>
      </w:r>
      <w:r>
        <w:rPr>
          <w:sz w:val="19"/>
        </w:rPr>
        <w:t>“-/-”</w:t>
      </w:r>
      <w:r>
        <w:rPr>
          <w:spacing w:val="28"/>
          <w:sz w:val="19"/>
        </w:rPr>
        <w:t xml:space="preserve"> </w:t>
      </w:r>
      <w:r>
        <w:rPr>
          <w:sz w:val="19"/>
        </w:rPr>
        <w:t>nếu</w:t>
      </w:r>
      <w:r>
        <w:rPr>
          <w:spacing w:val="-3"/>
          <w:sz w:val="19"/>
        </w:rPr>
        <w:t xml:space="preserve"> </w:t>
      </w:r>
      <w:r>
        <w:rPr>
          <w:sz w:val="19"/>
        </w:rPr>
        <w:t>không</w:t>
      </w:r>
      <w:r>
        <w:rPr>
          <w:spacing w:val="15"/>
          <w:sz w:val="19"/>
        </w:rPr>
        <w:t xml:space="preserve"> </w:t>
      </w:r>
      <w:r>
        <w:rPr>
          <w:sz w:val="19"/>
        </w:rPr>
        <w:t>xác</w:t>
      </w:r>
      <w:r>
        <w:rPr>
          <w:spacing w:val="46"/>
          <w:sz w:val="19"/>
        </w:rPr>
        <w:t xml:space="preserve"> </w:t>
      </w:r>
      <w:r>
        <w:rPr>
          <w:sz w:val="19"/>
        </w:rPr>
        <w:t>định</w:t>
      </w:r>
      <w:r>
        <w:rPr>
          <w:spacing w:val="15"/>
          <w:sz w:val="19"/>
        </w:rPr>
        <w:t xml:space="preserve"> </w:t>
      </w:r>
      <w:r>
        <w:rPr>
          <w:sz w:val="19"/>
        </w:rPr>
        <w:t>được</w:t>
      </w:r>
      <w:r>
        <w:rPr>
          <w:spacing w:val="10"/>
          <w:sz w:val="19"/>
        </w:rPr>
        <w:t xml:space="preserve"> </w:t>
      </w:r>
      <w:r>
        <w:rPr>
          <w:sz w:val="19"/>
        </w:rPr>
        <w:t>thời</w:t>
      </w:r>
      <w:r>
        <w:rPr>
          <w:spacing w:val="14"/>
          <w:sz w:val="19"/>
        </w:rPr>
        <w:t xml:space="preserve"> </w:t>
      </w:r>
      <w:r>
        <w:rPr>
          <w:spacing w:val="-4"/>
          <w:sz w:val="19"/>
        </w:rPr>
        <w:t>hạn.</w:t>
      </w:r>
    </w:p>
    <w:p w:rsidR="00EE0B03" w:rsidRDefault="00BB6726">
      <w:pPr>
        <w:pStyle w:val="ListParagraph"/>
        <w:numPr>
          <w:ilvl w:val="1"/>
          <w:numId w:val="47"/>
        </w:numPr>
        <w:tabs>
          <w:tab w:val="left" w:pos="1236"/>
        </w:tabs>
        <w:spacing w:before="22"/>
        <w:ind w:left="1236" w:hanging="388"/>
        <w:rPr>
          <w:sz w:val="19"/>
        </w:rPr>
      </w:pPr>
      <w:r>
        <w:rPr>
          <w:sz w:val="19"/>
        </w:rPr>
        <w:t>Trường</w:t>
      </w:r>
      <w:r>
        <w:rPr>
          <w:spacing w:val="23"/>
          <w:sz w:val="19"/>
        </w:rPr>
        <w:t xml:space="preserve"> </w:t>
      </w:r>
      <w:r>
        <w:rPr>
          <w:sz w:val="19"/>
        </w:rPr>
        <w:t>hợp</w:t>
      </w:r>
      <w:r>
        <w:rPr>
          <w:spacing w:val="24"/>
          <w:sz w:val="19"/>
        </w:rPr>
        <w:t xml:space="preserve"> </w:t>
      </w:r>
      <w:r>
        <w:rPr>
          <w:sz w:val="19"/>
        </w:rPr>
        <w:t>người</w:t>
      </w:r>
      <w:r>
        <w:rPr>
          <w:spacing w:val="22"/>
          <w:sz w:val="19"/>
        </w:rPr>
        <w:t xml:space="preserve"> </w:t>
      </w:r>
      <w:r>
        <w:rPr>
          <w:sz w:val="19"/>
        </w:rPr>
        <w:t>sử</w:t>
      </w:r>
      <w:r>
        <w:rPr>
          <w:spacing w:val="-8"/>
          <w:sz w:val="19"/>
        </w:rPr>
        <w:t xml:space="preserve"> </w:t>
      </w:r>
      <w:r>
        <w:rPr>
          <w:sz w:val="19"/>
        </w:rPr>
        <w:t>dụng</w:t>
      </w:r>
      <w:r>
        <w:rPr>
          <w:spacing w:val="3"/>
          <w:sz w:val="19"/>
        </w:rPr>
        <w:t xml:space="preserve"> </w:t>
      </w:r>
      <w:r>
        <w:rPr>
          <w:sz w:val="19"/>
        </w:rPr>
        <w:t>đất,</w:t>
      </w:r>
      <w:r>
        <w:rPr>
          <w:spacing w:val="8"/>
          <w:sz w:val="19"/>
        </w:rPr>
        <w:t xml:space="preserve"> </w:t>
      </w:r>
      <w:r>
        <w:rPr>
          <w:sz w:val="19"/>
        </w:rPr>
        <w:t>chủ</w:t>
      </w:r>
      <w:r>
        <w:rPr>
          <w:spacing w:val="24"/>
          <w:sz w:val="19"/>
        </w:rPr>
        <w:t xml:space="preserve"> </w:t>
      </w:r>
      <w:r>
        <w:rPr>
          <w:sz w:val="19"/>
        </w:rPr>
        <w:t>sở</w:t>
      </w:r>
      <w:r>
        <w:rPr>
          <w:spacing w:val="-4"/>
          <w:sz w:val="19"/>
        </w:rPr>
        <w:t xml:space="preserve"> </w:t>
      </w:r>
      <w:r>
        <w:rPr>
          <w:sz w:val="19"/>
        </w:rPr>
        <w:t>hữu</w:t>
      </w:r>
      <w:r>
        <w:rPr>
          <w:spacing w:val="24"/>
          <w:sz w:val="19"/>
        </w:rPr>
        <w:t xml:space="preserve"> </w:t>
      </w:r>
      <w:r>
        <w:rPr>
          <w:sz w:val="19"/>
        </w:rPr>
        <w:t>tài</w:t>
      </w:r>
      <w:r>
        <w:rPr>
          <w:spacing w:val="22"/>
          <w:sz w:val="19"/>
        </w:rPr>
        <w:t xml:space="preserve"> </w:t>
      </w:r>
      <w:r>
        <w:rPr>
          <w:sz w:val="19"/>
        </w:rPr>
        <w:t>sản</w:t>
      </w:r>
      <w:r>
        <w:rPr>
          <w:spacing w:val="3"/>
          <w:sz w:val="19"/>
        </w:rPr>
        <w:t xml:space="preserve"> </w:t>
      </w:r>
      <w:r>
        <w:rPr>
          <w:sz w:val="19"/>
        </w:rPr>
        <w:t>gắn</w:t>
      </w:r>
      <w:r>
        <w:rPr>
          <w:spacing w:val="24"/>
          <w:sz w:val="19"/>
        </w:rPr>
        <w:t xml:space="preserve"> </w:t>
      </w:r>
      <w:r>
        <w:rPr>
          <w:sz w:val="19"/>
        </w:rPr>
        <w:t>liền</w:t>
      </w:r>
      <w:r>
        <w:rPr>
          <w:spacing w:val="44"/>
          <w:sz w:val="19"/>
        </w:rPr>
        <w:t xml:space="preserve"> </w:t>
      </w:r>
      <w:r>
        <w:rPr>
          <w:sz w:val="19"/>
        </w:rPr>
        <w:t>với</w:t>
      </w:r>
      <w:r>
        <w:rPr>
          <w:spacing w:val="22"/>
          <w:sz w:val="19"/>
        </w:rPr>
        <w:t xml:space="preserve"> </w:t>
      </w:r>
      <w:r>
        <w:rPr>
          <w:sz w:val="19"/>
        </w:rPr>
        <w:t>đất</w:t>
      </w:r>
      <w:r>
        <w:rPr>
          <w:spacing w:val="2"/>
          <w:sz w:val="19"/>
        </w:rPr>
        <w:t xml:space="preserve"> </w:t>
      </w:r>
      <w:r>
        <w:rPr>
          <w:sz w:val="19"/>
        </w:rPr>
        <w:t>đề</w:t>
      </w:r>
      <w:r>
        <w:rPr>
          <w:spacing w:val="18"/>
          <w:sz w:val="19"/>
        </w:rPr>
        <w:t xml:space="preserve"> </w:t>
      </w:r>
      <w:r>
        <w:rPr>
          <w:sz w:val="19"/>
        </w:rPr>
        <w:t>nghị</w:t>
      </w:r>
      <w:r>
        <w:rPr>
          <w:spacing w:val="2"/>
          <w:sz w:val="19"/>
        </w:rPr>
        <w:t xml:space="preserve"> </w:t>
      </w:r>
      <w:r>
        <w:rPr>
          <w:sz w:val="19"/>
        </w:rPr>
        <w:t>chứng</w:t>
      </w:r>
      <w:r>
        <w:rPr>
          <w:spacing w:val="23"/>
          <w:sz w:val="19"/>
        </w:rPr>
        <w:t xml:space="preserve"> </w:t>
      </w:r>
      <w:r>
        <w:rPr>
          <w:sz w:val="19"/>
        </w:rPr>
        <w:t>nhận</w:t>
      </w:r>
      <w:r>
        <w:rPr>
          <w:spacing w:val="3"/>
          <w:sz w:val="19"/>
        </w:rPr>
        <w:t xml:space="preserve"> </w:t>
      </w:r>
      <w:r>
        <w:rPr>
          <w:sz w:val="19"/>
        </w:rPr>
        <w:t>quyền</w:t>
      </w:r>
      <w:r>
        <w:rPr>
          <w:spacing w:val="3"/>
          <w:sz w:val="19"/>
        </w:rPr>
        <w:t xml:space="preserve"> </w:t>
      </w:r>
      <w:r>
        <w:rPr>
          <w:sz w:val="19"/>
        </w:rPr>
        <w:t>sở</w:t>
      </w:r>
      <w:r>
        <w:rPr>
          <w:spacing w:val="17"/>
          <w:sz w:val="19"/>
        </w:rPr>
        <w:t xml:space="preserve"> </w:t>
      </w:r>
      <w:r>
        <w:rPr>
          <w:sz w:val="19"/>
        </w:rPr>
        <w:t>hữu</w:t>
      </w:r>
      <w:r>
        <w:rPr>
          <w:spacing w:val="24"/>
          <w:sz w:val="19"/>
        </w:rPr>
        <w:t xml:space="preserve"> </w:t>
      </w:r>
      <w:r>
        <w:rPr>
          <w:spacing w:val="-5"/>
          <w:sz w:val="19"/>
        </w:rPr>
        <w:t>nhà</w:t>
      </w:r>
    </w:p>
    <w:p w:rsidR="00EE0B03" w:rsidRDefault="00BB6726">
      <w:pPr>
        <w:spacing w:before="57" w:line="192" w:lineRule="auto"/>
        <w:ind w:left="563" w:right="704"/>
        <w:rPr>
          <w:sz w:val="19"/>
        </w:rPr>
      </w:pPr>
      <w:r>
        <w:rPr>
          <w:sz w:val="19"/>
        </w:rPr>
        <w:t>ở,</w:t>
      </w:r>
      <w:r>
        <w:rPr>
          <w:spacing w:val="35"/>
          <w:sz w:val="19"/>
        </w:rPr>
        <w:t xml:space="preserve"> </w:t>
      </w:r>
      <w:r>
        <w:rPr>
          <w:sz w:val="19"/>
        </w:rPr>
        <w:t>công</w:t>
      </w:r>
      <w:r>
        <w:rPr>
          <w:spacing w:val="40"/>
          <w:sz w:val="19"/>
        </w:rPr>
        <w:t xml:space="preserve"> </w:t>
      </w:r>
      <w:r>
        <w:rPr>
          <w:sz w:val="19"/>
        </w:rPr>
        <w:t>trình</w:t>
      </w:r>
      <w:r>
        <w:rPr>
          <w:spacing w:val="40"/>
          <w:sz w:val="19"/>
        </w:rPr>
        <w:t xml:space="preserve"> </w:t>
      </w:r>
      <w:r>
        <w:rPr>
          <w:sz w:val="19"/>
        </w:rPr>
        <w:t>xây</w:t>
      </w:r>
      <w:r>
        <w:rPr>
          <w:spacing w:val="30"/>
          <w:sz w:val="19"/>
        </w:rPr>
        <w:t xml:space="preserve"> </w:t>
      </w:r>
      <w:r>
        <w:rPr>
          <w:sz w:val="19"/>
        </w:rPr>
        <w:t>dựng</w:t>
      </w:r>
      <w:r>
        <w:rPr>
          <w:spacing w:val="30"/>
          <w:sz w:val="19"/>
        </w:rPr>
        <w:t xml:space="preserve"> </w:t>
      </w:r>
      <w:r>
        <w:rPr>
          <w:sz w:val="19"/>
        </w:rPr>
        <w:t>thuộc</w:t>
      </w:r>
      <w:r>
        <w:rPr>
          <w:spacing w:val="26"/>
          <w:sz w:val="19"/>
        </w:rPr>
        <w:t xml:space="preserve"> </w:t>
      </w:r>
      <w:r>
        <w:rPr>
          <w:sz w:val="19"/>
        </w:rPr>
        <w:t>trường</w:t>
      </w:r>
      <w:r>
        <w:rPr>
          <w:spacing w:val="30"/>
          <w:sz w:val="19"/>
        </w:rPr>
        <w:t xml:space="preserve"> </w:t>
      </w:r>
      <w:r>
        <w:rPr>
          <w:sz w:val="19"/>
        </w:rPr>
        <w:t>hợp</w:t>
      </w:r>
      <w:r>
        <w:rPr>
          <w:spacing w:val="30"/>
          <w:sz w:val="19"/>
        </w:rPr>
        <w:t xml:space="preserve"> </w:t>
      </w:r>
      <w:r>
        <w:rPr>
          <w:sz w:val="19"/>
        </w:rPr>
        <w:t>phải</w:t>
      </w:r>
      <w:r>
        <w:rPr>
          <w:spacing w:val="11"/>
          <w:sz w:val="19"/>
        </w:rPr>
        <w:t xml:space="preserve"> </w:t>
      </w:r>
      <w:r>
        <w:rPr>
          <w:sz w:val="19"/>
        </w:rPr>
        <w:t>xin</w:t>
      </w:r>
      <w:r>
        <w:rPr>
          <w:spacing w:val="30"/>
          <w:sz w:val="19"/>
        </w:rPr>
        <w:t xml:space="preserve"> </w:t>
      </w:r>
      <w:r>
        <w:rPr>
          <w:sz w:val="19"/>
        </w:rPr>
        <w:t>phép</w:t>
      </w:r>
      <w:r>
        <w:rPr>
          <w:spacing w:val="30"/>
          <w:sz w:val="19"/>
        </w:rPr>
        <w:t xml:space="preserve"> </w:t>
      </w:r>
      <w:r>
        <w:rPr>
          <w:sz w:val="19"/>
        </w:rPr>
        <w:t>xây</w:t>
      </w:r>
      <w:r>
        <w:rPr>
          <w:spacing w:val="30"/>
          <w:sz w:val="19"/>
        </w:rPr>
        <w:t xml:space="preserve"> </w:t>
      </w:r>
      <w:r>
        <w:rPr>
          <w:sz w:val="19"/>
        </w:rPr>
        <w:t>dựng</w:t>
      </w:r>
      <w:r>
        <w:rPr>
          <w:spacing w:val="30"/>
          <w:sz w:val="19"/>
        </w:rPr>
        <w:t xml:space="preserve"> </w:t>
      </w:r>
      <w:r>
        <w:rPr>
          <w:sz w:val="19"/>
        </w:rPr>
        <w:t>quy</w:t>
      </w:r>
      <w:r>
        <w:rPr>
          <w:spacing w:val="30"/>
          <w:sz w:val="19"/>
        </w:rPr>
        <w:t xml:space="preserve"> </w:t>
      </w:r>
      <w:r>
        <w:rPr>
          <w:sz w:val="19"/>
        </w:rPr>
        <w:t>định</w:t>
      </w:r>
      <w:r>
        <w:rPr>
          <w:spacing w:val="30"/>
          <w:sz w:val="19"/>
        </w:rPr>
        <w:t xml:space="preserve"> </w:t>
      </w:r>
      <w:r>
        <w:rPr>
          <w:sz w:val="19"/>
        </w:rPr>
        <w:t>tại</w:t>
      </w:r>
      <w:r>
        <w:rPr>
          <w:spacing w:val="11"/>
          <w:sz w:val="19"/>
        </w:rPr>
        <w:t xml:space="preserve"> </w:t>
      </w:r>
      <w:r>
        <w:rPr>
          <w:sz w:val="19"/>
        </w:rPr>
        <w:t>khoản</w:t>
      </w:r>
      <w:r>
        <w:rPr>
          <w:spacing w:val="30"/>
          <w:sz w:val="19"/>
        </w:rPr>
        <w:t xml:space="preserve"> </w:t>
      </w:r>
      <w:r>
        <w:rPr>
          <w:sz w:val="19"/>
        </w:rPr>
        <w:t>3</w:t>
      </w:r>
      <w:r>
        <w:rPr>
          <w:spacing w:val="13"/>
          <w:sz w:val="19"/>
        </w:rPr>
        <w:t xml:space="preserve"> </w:t>
      </w:r>
      <w:r>
        <w:rPr>
          <w:sz w:val="19"/>
        </w:rPr>
        <w:t>Điều</w:t>
      </w:r>
      <w:r>
        <w:rPr>
          <w:spacing w:val="30"/>
          <w:sz w:val="19"/>
        </w:rPr>
        <w:t xml:space="preserve"> </w:t>
      </w:r>
      <w:r>
        <w:rPr>
          <w:sz w:val="19"/>
        </w:rPr>
        <w:t>148,</w:t>
      </w:r>
      <w:r>
        <w:rPr>
          <w:spacing w:val="17"/>
          <w:sz w:val="19"/>
        </w:rPr>
        <w:t xml:space="preserve"> </w:t>
      </w:r>
      <w:r>
        <w:rPr>
          <w:sz w:val="19"/>
        </w:rPr>
        <w:t>khoản</w:t>
      </w:r>
      <w:r>
        <w:rPr>
          <w:spacing w:val="30"/>
          <w:sz w:val="19"/>
        </w:rPr>
        <w:t xml:space="preserve"> </w:t>
      </w:r>
      <w:r>
        <w:rPr>
          <w:sz w:val="19"/>
        </w:rPr>
        <w:t>3</w:t>
      </w:r>
      <w:r>
        <w:rPr>
          <w:spacing w:val="13"/>
          <w:sz w:val="19"/>
        </w:rPr>
        <w:t xml:space="preserve"> </w:t>
      </w:r>
      <w:r>
        <w:rPr>
          <w:sz w:val="19"/>
        </w:rPr>
        <w:t>Điều 149</w:t>
      </w:r>
      <w:r>
        <w:rPr>
          <w:spacing w:val="40"/>
          <w:sz w:val="19"/>
        </w:rPr>
        <w:t xml:space="preserve"> </w:t>
      </w:r>
      <w:r>
        <w:rPr>
          <w:sz w:val="19"/>
        </w:rPr>
        <w:t>của</w:t>
      </w:r>
      <w:r>
        <w:rPr>
          <w:spacing w:val="20"/>
          <w:sz w:val="19"/>
        </w:rPr>
        <w:t xml:space="preserve"> </w:t>
      </w:r>
      <w:hyperlink r:id="rId12">
        <w:r>
          <w:rPr>
            <w:sz w:val="19"/>
            <w:u w:val="single"/>
          </w:rPr>
          <w:t>Luật</w:t>
        </w:r>
        <w:r>
          <w:rPr>
            <w:spacing w:val="40"/>
            <w:sz w:val="19"/>
            <w:u w:val="single"/>
          </w:rPr>
          <w:t xml:space="preserve"> </w:t>
        </w:r>
        <w:r>
          <w:rPr>
            <w:sz w:val="19"/>
            <w:u w:val="single"/>
          </w:rPr>
          <w:t>Đất</w:t>
        </w:r>
        <w:r>
          <w:rPr>
            <w:spacing w:val="40"/>
            <w:sz w:val="19"/>
            <w:u w:val="single"/>
          </w:rPr>
          <w:t xml:space="preserve"> </w:t>
        </w:r>
        <w:r>
          <w:rPr>
            <w:sz w:val="19"/>
            <w:u w:val="single"/>
          </w:rPr>
          <w:t>đai</w:t>
        </w:r>
      </w:hyperlink>
      <w:r>
        <w:rPr>
          <w:sz w:val="19"/>
        </w:rPr>
        <w:t xml:space="preserve"> mà</w:t>
      </w:r>
      <w:r>
        <w:rPr>
          <w:spacing w:val="40"/>
          <w:sz w:val="19"/>
        </w:rPr>
        <w:t xml:space="preserve"> </w:t>
      </w:r>
      <w:r>
        <w:rPr>
          <w:sz w:val="19"/>
        </w:rPr>
        <w:t>không</w:t>
      </w:r>
      <w:r>
        <w:rPr>
          <w:spacing w:val="23"/>
          <w:sz w:val="19"/>
        </w:rPr>
        <w:t xml:space="preserve"> </w:t>
      </w:r>
      <w:r>
        <w:rPr>
          <w:sz w:val="19"/>
        </w:rPr>
        <w:t>có giấy</w:t>
      </w:r>
      <w:r>
        <w:rPr>
          <w:spacing w:val="40"/>
          <w:sz w:val="19"/>
        </w:rPr>
        <w:t xml:space="preserve"> </w:t>
      </w:r>
      <w:r>
        <w:rPr>
          <w:sz w:val="19"/>
        </w:rPr>
        <w:t>xác</w:t>
      </w:r>
      <w:r>
        <w:rPr>
          <w:spacing w:val="40"/>
          <w:sz w:val="19"/>
        </w:rPr>
        <w:t xml:space="preserve"> </w:t>
      </w:r>
      <w:r>
        <w:rPr>
          <w:sz w:val="19"/>
        </w:rPr>
        <w:t>nhận của</w:t>
      </w:r>
      <w:r>
        <w:rPr>
          <w:spacing w:val="18"/>
          <w:sz w:val="19"/>
        </w:rPr>
        <w:t xml:space="preserve"> </w:t>
      </w:r>
      <w:r>
        <w:rPr>
          <w:sz w:val="19"/>
        </w:rPr>
        <w:t>cơ</w:t>
      </w:r>
      <w:r>
        <w:rPr>
          <w:spacing w:val="16"/>
          <w:sz w:val="19"/>
        </w:rPr>
        <w:t xml:space="preserve"> </w:t>
      </w:r>
      <w:r>
        <w:rPr>
          <w:sz w:val="19"/>
        </w:rPr>
        <w:t>quan có</w:t>
      </w:r>
      <w:r>
        <w:rPr>
          <w:spacing w:val="23"/>
          <w:sz w:val="19"/>
        </w:rPr>
        <w:t xml:space="preserve"> </w:t>
      </w:r>
      <w:r>
        <w:rPr>
          <w:sz w:val="19"/>
        </w:rPr>
        <w:t>thẩm quyền thì</w:t>
      </w:r>
      <w:r>
        <w:rPr>
          <w:spacing w:val="22"/>
          <w:sz w:val="19"/>
        </w:rPr>
        <w:t xml:space="preserve"> </w:t>
      </w:r>
      <w:r>
        <w:rPr>
          <w:sz w:val="19"/>
        </w:rPr>
        <w:t>đánh dấu</w:t>
      </w:r>
      <w:r>
        <w:rPr>
          <w:spacing w:val="31"/>
          <w:sz w:val="19"/>
        </w:rPr>
        <w:t xml:space="preserve"> </w:t>
      </w:r>
      <w:r>
        <w:rPr>
          <w:noProof/>
          <w:spacing w:val="10"/>
          <w:position w:val="2"/>
          <w:sz w:val="19"/>
          <w:lang w:val="en-US"/>
        </w:rPr>
        <w:drawing>
          <wp:inline distT="0" distB="0" distL="0" distR="0">
            <wp:extent cx="104775" cy="152400"/>
            <wp:effectExtent l="0" t="0" r="0" b="0"/>
            <wp:docPr id="92" name="Image 92" descr="https://files.thuvienphapluat.vn/doc2htm/00660608_files/image00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https://files.thuvienphapluat.vn/doc2htm/00660608_files/image002.jpg"/>
                    <pic:cNvPicPr/>
                  </pic:nvPicPr>
                  <pic:blipFill>
                    <a:blip r:embed="rId13" cstate="print"/>
                    <a:stretch>
                      <a:fillRect/>
                    </a:stretch>
                  </pic:blipFill>
                  <pic:spPr>
                    <a:xfrm>
                      <a:off x="0" y="0"/>
                      <a:ext cx="104775" cy="152400"/>
                    </a:xfrm>
                    <a:prstGeom prst="rect">
                      <a:avLst/>
                    </a:prstGeom>
                  </pic:spPr>
                </pic:pic>
              </a:graphicData>
            </a:graphic>
          </wp:inline>
        </w:drawing>
      </w:r>
      <w:r>
        <w:rPr>
          <w:spacing w:val="37"/>
          <w:sz w:val="19"/>
        </w:rPr>
        <w:t xml:space="preserve"> </w:t>
      </w:r>
      <w:r>
        <w:rPr>
          <w:sz w:val="19"/>
        </w:rPr>
        <w:t>vào ô</w:t>
      </w:r>
      <w:r>
        <w:rPr>
          <w:spacing w:val="23"/>
          <w:sz w:val="19"/>
        </w:rPr>
        <w:t xml:space="preserve"> </w:t>
      </w:r>
      <w:r>
        <w:rPr>
          <w:sz w:val="19"/>
        </w:rPr>
        <w:t>lựa</w:t>
      </w:r>
      <w:r>
        <w:rPr>
          <w:spacing w:val="40"/>
          <w:sz w:val="19"/>
        </w:rPr>
        <w:t xml:space="preserve"> </w:t>
      </w:r>
      <w:r>
        <w:rPr>
          <w:sz w:val="19"/>
        </w:rPr>
        <w:t>chọn.</w:t>
      </w:r>
    </w:p>
    <w:p w:rsidR="00EE0B03" w:rsidRDefault="00BB6726">
      <w:pPr>
        <w:pStyle w:val="ListParagraph"/>
        <w:numPr>
          <w:ilvl w:val="1"/>
          <w:numId w:val="47"/>
        </w:numPr>
        <w:tabs>
          <w:tab w:val="left" w:pos="1221"/>
        </w:tabs>
        <w:spacing w:before="12" w:line="264" w:lineRule="auto"/>
        <w:ind w:left="563" w:right="716" w:firstLine="285"/>
        <w:jc w:val="both"/>
        <w:rPr>
          <w:sz w:val="19"/>
        </w:rPr>
      </w:pPr>
      <w:r>
        <w:rPr>
          <w:sz w:val="19"/>
        </w:rPr>
        <w:t>Người</w:t>
      </w:r>
      <w:r>
        <w:rPr>
          <w:spacing w:val="35"/>
          <w:sz w:val="19"/>
        </w:rPr>
        <w:t xml:space="preserve"> </w:t>
      </w:r>
      <w:r>
        <w:rPr>
          <w:sz w:val="19"/>
        </w:rPr>
        <w:t>sử</w:t>
      </w:r>
      <w:r>
        <w:rPr>
          <w:spacing w:val="40"/>
          <w:sz w:val="19"/>
        </w:rPr>
        <w:t xml:space="preserve"> </w:t>
      </w:r>
      <w:r>
        <w:rPr>
          <w:sz w:val="19"/>
        </w:rPr>
        <w:t>dụng</w:t>
      </w:r>
      <w:r>
        <w:rPr>
          <w:spacing w:val="40"/>
          <w:sz w:val="19"/>
        </w:rPr>
        <w:t xml:space="preserve"> </w:t>
      </w:r>
      <w:r>
        <w:rPr>
          <w:sz w:val="19"/>
        </w:rPr>
        <w:t>đất,</w:t>
      </w:r>
      <w:r>
        <w:rPr>
          <w:spacing w:val="40"/>
          <w:sz w:val="19"/>
        </w:rPr>
        <w:t xml:space="preserve"> </w:t>
      </w:r>
      <w:r>
        <w:rPr>
          <w:sz w:val="19"/>
        </w:rPr>
        <w:t>chủ</w:t>
      </w:r>
      <w:r>
        <w:rPr>
          <w:spacing w:val="40"/>
          <w:sz w:val="19"/>
        </w:rPr>
        <w:t xml:space="preserve"> </w:t>
      </w:r>
      <w:r>
        <w:rPr>
          <w:sz w:val="19"/>
        </w:rPr>
        <w:t>sở</w:t>
      </w:r>
      <w:r>
        <w:rPr>
          <w:spacing w:val="40"/>
          <w:sz w:val="19"/>
        </w:rPr>
        <w:t xml:space="preserve"> </w:t>
      </w:r>
      <w:r>
        <w:rPr>
          <w:sz w:val="19"/>
        </w:rPr>
        <w:t>hữu</w:t>
      </w:r>
      <w:r>
        <w:rPr>
          <w:spacing w:val="40"/>
          <w:sz w:val="19"/>
        </w:rPr>
        <w:t xml:space="preserve"> </w:t>
      </w:r>
      <w:r>
        <w:rPr>
          <w:sz w:val="19"/>
        </w:rPr>
        <w:t>tài sản</w:t>
      </w:r>
      <w:r>
        <w:rPr>
          <w:spacing w:val="36"/>
          <w:sz w:val="19"/>
        </w:rPr>
        <w:t xml:space="preserve"> </w:t>
      </w:r>
      <w:r>
        <w:rPr>
          <w:sz w:val="19"/>
        </w:rPr>
        <w:t>gắn</w:t>
      </w:r>
      <w:r>
        <w:rPr>
          <w:spacing w:val="36"/>
          <w:sz w:val="19"/>
        </w:rPr>
        <w:t xml:space="preserve"> </w:t>
      </w:r>
      <w:r>
        <w:rPr>
          <w:sz w:val="19"/>
        </w:rPr>
        <w:t>liền</w:t>
      </w:r>
      <w:r>
        <w:rPr>
          <w:spacing w:val="36"/>
          <w:sz w:val="19"/>
        </w:rPr>
        <w:t xml:space="preserve"> </w:t>
      </w:r>
      <w:r>
        <w:rPr>
          <w:sz w:val="19"/>
        </w:rPr>
        <w:t>với đất</w:t>
      </w:r>
      <w:r>
        <w:rPr>
          <w:spacing w:val="35"/>
          <w:sz w:val="19"/>
        </w:rPr>
        <w:t xml:space="preserve"> </w:t>
      </w:r>
      <w:r>
        <w:rPr>
          <w:sz w:val="19"/>
        </w:rPr>
        <w:t>thuộc</w:t>
      </w:r>
      <w:r>
        <w:rPr>
          <w:spacing w:val="31"/>
          <w:sz w:val="19"/>
        </w:rPr>
        <w:t xml:space="preserve"> </w:t>
      </w:r>
      <w:r>
        <w:rPr>
          <w:sz w:val="19"/>
        </w:rPr>
        <w:t>đối tượng</w:t>
      </w:r>
      <w:r>
        <w:rPr>
          <w:spacing w:val="36"/>
          <w:sz w:val="19"/>
        </w:rPr>
        <w:t xml:space="preserve"> </w:t>
      </w:r>
      <w:r>
        <w:rPr>
          <w:sz w:val="19"/>
        </w:rPr>
        <w:t>được</w:t>
      </w:r>
      <w:r>
        <w:rPr>
          <w:spacing w:val="31"/>
          <w:sz w:val="19"/>
        </w:rPr>
        <w:t xml:space="preserve"> </w:t>
      </w:r>
      <w:r>
        <w:rPr>
          <w:sz w:val="19"/>
        </w:rPr>
        <w:t>miễn,</w:t>
      </w:r>
      <w:r>
        <w:rPr>
          <w:spacing w:val="22"/>
          <w:sz w:val="19"/>
        </w:rPr>
        <w:t xml:space="preserve"> </w:t>
      </w:r>
      <w:r>
        <w:rPr>
          <w:sz w:val="19"/>
        </w:rPr>
        <w:t>giảm nghĩa</w:t>
      </w:r>
      <w:r>
        <w:rPr>
          <w:spacing w:val="31"/>
          <w:sz w:val="19"/>
        </w:rPr>
        <w:t xml:space="preserve"> </w:t>
      </w:r>
      <w:r>
        <w:rPr>
          <w:sz w:val="19"/>
        </w:rPr>
        <w:t>vụ</w:t>
      </w:r>
      <w:r>
        <w:rPr>
          <w:spacing w:val="36"/>
          <w:sz w:val="19"/>
        </w:rPr>
        <w:t xml:space="preserve"> </w:t>
      </w:r>
      <w:r>
        <w:rPr>
          <w:sz w:val="19"/>
        </w:rPr>
        <w:t>tài chính</w:t>
      </w:r>
      <w:r>
        <w:rPr>
          <w:spacing w:val="39"/>
          <w:sz w:val="19"/>
        </w:rPr>
        <w:t xml:space="preserve"> </w:t>
      </w:r>
      <w:r>
        <w:rPr>
          <w:sz w:val="19"/>
        </w:rPr>
        <w:t>về</w:t>
      </w:r>
      <w:r>
        <w:rPr>
          <w:spacing w:val="34"/>
          <w:sz w:val="19"/>
        </w:rPr>
        <w:t xml:space="preserve"> </w:t>
      </w:r>
      <w:r>
        <w:rPr>
          <w:sz w:val="19"/>
        </w:rPr>
        <w:t>đất</w:t>
      </w:r>
      <w:r>
        <w:rPr>
          <w:spacing w:val="37"/>
          <w:sz w:val="19"/>
        </w:rPr>
        <w:t xml:space="preserve"> </w:t>
      </w:r>
      <w:r>
        <w:rPr>
          <w:sz w:val="19"/>
        </w:rPr>
        <w:t>đai</w:t>
      </w:r>
      <w:r>
        <w:rPr>
          <w:spacing w:val="18"/>
          <w:sz w:val="19"/>
        </w:rPr>
        <w:t xml:space="preserve"> </w:t>
      </w:r>
      <w:r>
        <w:rPr>
          <w:sz w:val="19"/>
        </w:rPr>
        <w:t>theo</w:t>
      </w:r>
      <w:r>
        <w:rPr>
          <w:spacing w:val="39"/>
          <w:sz w:val="19"/>
        </w:rPr>
        <w:t xml:space="preserve"> </w:t>
      </w:r>
      <w:r>
        <w:rPr>
          <w:sz w:val="19"/>
        </w:rPr>
        <w:t>quy</w:t>
      </w:r>
      <w:r>
        <w:rPr>
          <w:spacing w:val="39"/>
          <w:sz w:val="19"/>
        </w:rPr>
        <w:t xml:space="preserve"> </w:t>
      </w:r>
      <w:r>
        <w:rPr>
          <w:sz w:val="19"/>
        </w:rPr>
        <w:t>định</w:t>
      </w:r>
      <w:r>
        <w:rPr>
          <w:spacing w:val="39"/>
          <w:sz w:val="19"/>
        </w:rPr>
        <w:t xml:space="preserve"> </w:t>
      </w:r>
      <w:r>
        <w:rPr>
          <w:sz w:val="19"/>
        </w:rPr>
        <w:t>pháp</w:t>
      </w:r>
      <w:r>
        <w:rPr>
          <w:spacing w:val="39"/>
          <w:sz w:val="19"/>
        </w:rPr>
        <w:t xml:space="preserve"> </w:t>
      </w:r>
      <w:r>
        <w:rPr>
          <w:sz w:val="19"/>
        </w:rPr>
        <w:t>luật</w:t>
      </w:r>
      <w:r>
        <w:rPr>
          <w:spacing w:val="37"/>
          <w:sz w:val="19"/>
        </w:rPr>
        <w:t xml:space="preserve"> </w:t>
      </w:r>
      <w:r>
        <w:rPr>
          <w:sz w:val="19"/>
        </w:rPr>
        <w:t>thì</w:t>
      </w:r>
      <w:r>
        <w:rPr>
          <w:spacing w:val="18"/>
          <w:sz w:val="19"/>
        </w:rPr>
        <w:t xml:space="preserve"> </w:t>
      </w:r>
      <w:r>
        <w:rPr>
          <w:sz w:val="19"/>
        </w:rPr>
        <w:t>ghi</w:t>
      </w:r>
      <w:r>
        <w:rPr>
          <w:spacing w:val="18"/>
          <w:sz w:val="19"/>
        </w:rPr>
        <w:t xml:space="preserve"> </w:t>
      </w:r>
      <w:r>
        <w:rPr>
          <w:sz w:val="19"/>
        </w:rPr>
        <w:t>rõ</w:t>
      </w:r>
      <w:r>
        <w:rPr>
          <w:spacing w:val="39"/>
          <w:sz w:val="19"/>
        </w:rPr>
        <w:t xml:space="preserve"> </w:t>
      </w:r>
      <w:r>
        <w:rPr>
          <w:sz w:val="19"/>
        </w:rPr>
        <w:t>trường</w:t>
      </w:r>
      <w:r>
        <w:rPr>
          <w:spacing w:val="39"/>
          <w:sz w:val="19"/>
        </w:rPr>
        <w:t xml:space="preserve"> </w:t>
      </w:r>
      <w:r>
        <w:rPr>
          <w:sz w:val="19"/>
        </w:rPr>
        <w:t>hợp</w:t>
      </w:r>
      <w:r>
        <w:rPr>
          <w:spacing w:val="39"/>
          <w:sz w:val="19"/>
        </w:rPr>
        <w:t xml:space="preserve"> </w:t>
      </w:r>
      <w:r>
        <w:rPr>
          <w:sz w:val="19"/>
        </w:rPr>
        <w:t>thuộc</w:t>
      </w:r>
      <w:r>
        <w:rPr>
          <w:spacing w:val="34"/>
          <w:sz w:val="19"/>
        </w:rPr>
        <w:t xml:space="preserve"> </w:t>
      </w:r>
      <w:r>
        <w:rPr>
          <w:sz w:val="19"/>
        </w:rPr>
        <w:t>diện</w:t>
      </w:r>
      <w:r>
        <w:rPr>
          <w:spacing w:val="39"/>
          <w:sz w:val="19"/>
        </w:rPr>
        <w:t xml:space="preserve"> </w:t>
      </w:r>
      <w:r>
        <w:rPr>
          <w:sz w:val="19"/>
        </w:rPr>
        <w:t>được</w:t>
      </w:r>
      <w:r>
        <w:rPr>
          <w:spacing w:val="34"/>
          <w:sz w:val="19"/>
        </w:rPr>
        <w:t xml:space="preserve"> </w:t>
      </w:r>
      <w:r>
        <w:rPr>
          <w:sz w:val="19"/>
        </w:rPr>
        <w:t>miễn, giảm</w:t>
      </w:r>
      <w:r>
        <w:rPr>
          <w:spacing w:val="-12"/>
          <w:sz w:val="19"/>
        </w:rPr>
        <w:t xml:space="preserve"> </w:t>
      </w:r>
      <w:r>
        <w:rPr>
          <w:sz w:val="19"/>
        </w:rPr>
        <w:t>(ví</w:t>
      </w:r>
      <w:r>
        <w:rPr>
          <w:spacing w:val="-2"/>
          <w:sz w:val="19"/>
        </w:rPr>
        <w:t xml:space="preserve"> </w:t>
      </w:r>
      <w:r>
        <w:rPr>
          <w:sz w:val="19"/>
        </w:rPr>
        <w:t>dụ:</w:t>
      </w:r>
      <w:r>
        <w:rPr>
          <w:spacing w:val="-2"/>
          <w:sz w:val="19"/>
        </w:rPr>
        <w:t xml:space="preserve"> </w:t>
      </w:r>
      <w:r>
        <w:rPr>
          <w:sz w:val="19"/>
        </w:rPr>
        <w:t>thương</w:t>
      </w:r>
      <w:r>
        <w:rPr>
          <w:spacing w:val="19"/>
          <w:sz w:val="19"/>
        </w:rPr>
        <w:t xml:space="preserve"> </w:t>
      </w:r>
      <w:r>
        <w:rPr>
          <w:sz w:val="19"/>
        </w:rPr>
        <w:t>binh, đối tượng chính sách, …)</w:t>
      </w:r>
      <w:r>
        <w:rPr>
          <w:spacing w:val="40"/>
          <w:sz w:val="19"/>
        </w:rPr>
        <w:t xml:space="preserve"> </w:t>
      </w:r>
      <w:r>
        <w:rPr>
          <w:sz w:val="19"/>
        </w:rPr>
        <w:t>vào mục</w:t>
      </w:r>
      <w:r>
        <w:rPr>
          <w:spacing w:val="40"/>
          <w:sz w:val="19"/>
        </w:rPr>
        <w:t xml:space="preserve"> </w:t>
      </w:r>
      <w:r>
        <w:rPr>
          <w:sz w:val="19"/>
        </w:rPr>
        <w:t>này.</w:t>
      </w:r>
    </w:p>
    <w:p w:rsidR="00EE0B03" w:rsidRDefault="00BB6726">
      <w:pPr>
        <w:pStyle w:val="ListParagraph"/>
        <w:numPr>
          <w:ilvl w:val="1"/>
          <w:numId w:val="47"/>
        </w:numPr>
        <w:tabs>
          <w:tab w:val="left" w:pos="1206"/>
        </w:tabs>
        <w:spacing w:line="264" w:lineRule="auto"/>
        <w:ind w:left="563" w:right="731" w:firstLine="285"/>
        <w:jc w:val="both"/>
        <w:rPr>
          <w:sz w:val="19"/>
        </w:rPr>
      </w:pPr>
      <w:r>
        <w:rPr>
          <w:sz w:val="19"/>
        </w:rPr>
        <w:t>Đối</w:t>
      </w:r>
      <w:r>
        <w:rPr>
          <w:spacing w:val="16"/>
          <w:sz w:val="19"/>
        </w:rPr>
        <w:t xml:space="preserve"> </w:t>
      </w:r>
      <w:r>
        <w:rPr>
          <w:sz w:val="19"/>
        </w:rPr>
        <w:t>với</w:t>
      </w:r>
      <w:r>
        <w:rPr>
          <w:spacing w:val="16"/>
          <w:sz w:val="19"/>
        </w:rPr>
        <w:t xml:space="preserve"> </w:t>
      </w:r>
      <w:r>
        <w:rPr>
          <w:sz w:val="19"/>
        </w:rPr>
        <w:t>tổ</w:t>
      </w:r>
      <w:r>
        <w:rPr>
          <w:spacing w:val="37"/>
          <w:sz w:val="19"/>
        </w:rPr>
        <w:t xml:space="preserve"> </w:t>
      </w:r>
      <w:r>
        <w:rPr>
          <w:sz w:val="19"/>
        </w:rPr>
        <w:t>chức</w:t>
      </w:r>
      <w:r>
        <w:rPr>
          <w:spacing w:val="32"/>
          <w:sz w:val="19"/>
        </w:rPr>
        <w:t xml:space="preserve"> </w:t>
      </w:r>
      <w:r>
        <w:rPr>
          <w:sz w:val="19"/>
        </w:rPr>
        <w:t>thì</w:t>
      </w:r>
      <w:r>
        <w:rPr>
          <w:spacing w:val="16"/>
          <w:sz w:val="19"/>
        </w:rPr>
        <w:t xml:space="preserve"> </w:t>
      </w:r>
      <w:r>
        <w:rPr>
          <w:sz w:val="19"/>
        </w:rPr>
        <w:t>phải</w:t>
      </w:r>
      <w:r>
        <w:rPr>
          <w:spacing w:val="16"/>
          <w:sz w:val="19"/>
        </w:rPr>
        <w:t xml:space="preserve"> </w:t>
      </w:r>
      <w:r>
        <w:rPr>
          <w:sz w:val="19"/>
        </w:rPr>
        <w:t>nộp</w:t>
      </w:r>
      <w:r>
        <w:rPr>
          <w:spacing w:val="37"/>
          <w:sz w:val="19"/>
        </w:rPr>
        <w:t xml:space="preserve"> </w:t>
      </w:r>
      <w:r>
        <w:rPr>
          <w:sz w:val="19"/>
        </w:rPr>
        <w:t>kèm theo</w:t>
      </w:r>
      <w:r>
        <w:rPr>
          <w:spacing w:val="37"/>
          <w:sz w:val="19"/>
        </w:rPr>
        <w:t xml:space="preserve"> </w:t>
      </w:r>
      <w:r>
        <w:rPr>
          <w:sz w:val="19"/>
        </w:rPr>
        <w:t>Báo</w:t>
      </w:r>
      <w:r>
        <w:rPr>
          <w:spacing w:val="37"/>
          <w:sz w:val="19"/>
        </w:rPr>
        <w:t xml:space="preserve"> </w:t>
      </w:r>
      <w:r>
        <w:rPr>
          <w:sz w:val="19"/>
        </w:rPr>
        <w:t>cáo</w:t>
      </w:r>
      <w:r>
        <w:rPr>
          <w:spacing w:val="37"/>
          <w:sz w:val="19"/>
        </w:rPr>
        <w:t xml:space="preserve"> </w:t>
      </w:r>
      <w:r>
        <w:rPr>
          <w:sz w:val="19"/>
        </w:rPr>
        <w:t>kết</w:t>
      </w:r>
      <w:r>
        <w:rPr>
          <w:spacing w:val="35"/>
          <w:sz w:val="19"/>
        </w:rPr>
        <w:t xml:space="preserve"> </w:t>
      </w:r>
      <w:r>
        <w:rPr>
          <w:sz w:val="19"/>
        </w:rPr>
        <w:t>quả</w:t>
      </w:r>
      <w:r>
        <w:rPr>
          <w:spacing w:val="32"/>
          <w:sz w:val="19"/>
        </w:rPr>
        <w:t xml:space="preserve"> </w:t>
      </w:r>
      <w:r>
        <w:rPr>
          <w:sz w:val="19"/>
        </w:rPr>
        <w:t>rà</w:t>
      </w:r>
      <w:r>
        <w:rPr>
          <w:spacing w:val="32"/>
          <w:sz w:val="19"/>
        </w:rPr>
        <w:t xml:space="preserve"> </w:t>
      </w:r>
      <w:r>
        <w:rPr>
          <w:sz w:val="19"/>
        </w:rPr>
        <w:t>soát</w:t>
      </w:r>
      <w:r>
        <w:rPr>
          <w:spacing w:val="35"/>
          <w:sz w:val="19"/>
        </w:rPr>
        <w:t xml:space="preserve"> </w:t>
      </w:r>
      <w:r>
        <w:rPr>
          <w:sz w:val="19"/>
        </w:rPr>
        <w:t>hiện</w:t>
      </w:r>
      <w:r>
        <w:rPr>
          <w:spacing w:val="37"/>
          <w:sz w:val="19"/>
        </w:rPr>
        <w:t xml:space="preserve"> </w:t>
      </w:r>
      <w:r>
        <w:rPr>
          <w:sz w:val="19"/>
        </w:rPr>
        <w:t>trạng</w:t>
      </w:r>
      <w:r>
        <w:rPr>
          <w:spacing w:val="37"/>
          <w:sz w:val="19"/>
        </w:rPr>
        <w:t xml:space="preserve"> </w:t>
      </w:r>
      <w:r>
        <w:rPr>
          <w:sz w:val="19"/>
        </w:rPr>
        <w:t>sử</w:t>
      </w:r>
      <w:r>
        <w:rPr>
          <w:spacing w:val="26"/>
          <w:sz w:val="19"/>
        </w:rPr>
        <w:t xml:space="preserve"> </w:t>
      </w:r>
      <w:r>
        <w:rPr>
          <w:sz w:val="19"/>
        </w:rPr>
        <w:t>dụng</w:t>
      </w:r>
      <w:r>
        <w:rPr>
          <w:spacing w:val="37"/>
          <w:sz w:val="19"/>
        </w:rPr>
        <w:t xml:space="preserve"> </w:t>
      </w:r>
      <w:r>
        <w:rPr>
          <w:sz w:val="19"/>
        </w:rPr>
        <w:t>đất</w:t>
      </w:r>
      <w:r>
        <w:rPr>
          <w:spacing w:val="16"/>
          <w:sz w:val="19"/>
        </w:rPr>
        <w:t xml:space="preserve"> </w:t>
      </w:r>
      <w:r>
        <w:rPr>
          <w:sz w:val="19"/>
        </w:rPr>
        <w:t>của tổ</w:t>
      </w:r>
      <w:r>
        <w:rPr>
          <w:spacing w:val="18"/>
          <w:sz w:val="19"/>
        </w:rPr>
        <w:t xml:space="preserve"> </w:t>
      </w:r>
      <w:r>
        <w:rPr>
          <w:sz w:val="19"/>
        </w:rPr>
        <w:t>chức theo Mẫu</w:t>
      </w:r>
      <w:r>
        <w:rPr>
          <w:spacing w:val="36"/>
          <w:sz w:val="19"/>
        </w:rPr>
        <w:t xml:space="preserve"> </w:t>
      </w:r>
      <w:r>
        <w:rPr>
          <w:sz w:val="19"/>
        </w:rPr>
        <w:t>số</w:t>
      </w:r>
      <w:r>
        <w:rPr>
          <w:spacing w:val="36"/>
          <w:sz w:val="19"/>
        </w:rPr>
        <w:t xml:space="preserve"> </w:t>
      </w:r>
      <w:r>
        <w:rPr>
          <w:sz w:val="19"/>
        </w:rPr>
        <w:t>23d</w:t>
      </w:r>
      <w:r>
        <w:rPr>
          <w:spacing w:val="36"/>
          <w:sz w:val="19"/>
        </w:rPr>
        <w:t xml:space="preserve"> </w:t>
      </w:r>
      <w:r>
        <w:rPr>
          <w:sz w:val="19"/>
        </w:rPr>
        <w:t>hoặc</w:t>
      </w:r>
      <w:r>
        <w:rPr>
          <w:spacing w:val="31"/>
          <w:sz w:val="19"/>
        </w:rPr>
        <w:t xml:space="preserve"> </w:t>
      </w:r>
      <w:r>
        <w:rPr>
          <w:sz w:val="19"/>
        </w:rPr>
        <w:t>Báo</w:t>
      </w:r>
      <w:r>
        <w:rPr>
          <w:spacing w:val="36"/>
          <w:sz w:val="19"/>
        </w:rPr>
        <w:t xml:space="preserve"> </w:t>
      </w:r>
      <w:r>
        <w:rPr>
          <w:sz w:val="19"/>
        </w:rPr>
        <w:t>cáo</w:t>
      </w:r>
      <w:r>
        <w:rPr>
          <w:spacing w:val="36"/>
          <w:sz w:val="19"/>
        </w:rPr>
        <w:t xml:space="preserve"> </w:t>
      </w:r>
      <w:r>
        <w:rPr>
          <w:sz w:val="19"/>
        </w:rPr>
        <w:t>kết</w:t>
      </w:r>
      <w:r>
        <w:rPr>
          <w:spacing w:val="35"/>
          <w:sz w:val="19"/>
        </w:rPr>
        <w:t xml:space="preserve"> </w:t>
      </w:r>
      <w:r>
        <w:rPr>
          <w:sz w:val="19"/>
        </w:rPr>
        <w:t>quả</w:t>
      </w:r>
      <w:r>
        <w:rPr>
          <w:spacing w:val="31"/>
          <w:sz w:val="19"/>
        </w:rPr>
        <w:t xml:space="preserve"> </w:t>
      </w:r>
      <w:r>
        <w:rPr>
          <w:sz w:val="19"/>
        </w:rPr>
        <w:t>rà</w:t>
      </w:r>
      <w:r>
        <w:rPr>
          <w:spacing w:val="31"/>
          <w:sz w:val="19"/>
        </w:rPr>
        <w:t xml:space="preserve"> </w:t>
      </w:r>
      <w:r>
        <w:rPr>
          <w:sz w:val="19"/>
        </w:rPr>
        <w:t>soát</w:t>
      </w:r>
      <w:r>
        <w:rPr>
          <w:spacing w:val="35"/>
          <w:sz w:val="19"/>
        </w:rPr>
        <w:t xml:space="preserve"> </w:t>
      </w:r>
      <w:r>
        <w:rPr>
          <w:sz w:val="19"/>
        </w:rPr>
        <w:t>hiện</w:t>
      </w:r>
      <w:r>
        <w:rPr>
          <w:spacing w:val="36"/>
          <w:sz w:val="19"/>
        </w:rPr>
        <w:t xml:space="preserve"> </w:t>
      </w:r>
      <w:r>
        <w:rPr>
          <w:sz w:val="19"/>
        </w:rPr>
        <w:t>trạng</w:t>
      </w:r>
      <w:r>
        <w:rPr>
          <w:spacing w:val="36"/>
          <w:sz w:val="19"/>
        </w:rPr>
        <w:t xml:space="preserve"> </w:t>
      </w:r>
      <w:r>
        <w:rPr>
          <w:sz w:val="19"/>
        </w:rPr>
        <w:t>sử</w:t>
      </w:r>
      <w:r>
        <w:rPr>
          <w:spacing w:val="26"/>
          <w:sz w:val="19"/>
        </w:rPr>
        <w:t xml:space="preserve"> </w:t>
      </w:r>
      <w:r>
        <w:rPr>
          <w:sz w:val="19"/>
        </w:rPr>
        <w:t>dụng</w:t>
      </w:r>
      <w:r>
        <w:rPr>
          <w:spacing w:val="36"/>
          <w:sz w:val="19"/>
        </w:rPr>
        <w:t xml:space="preserve"> </w:t>
      </w:r>
      <w:r>
        <w:rPr>
          <w:sz w:val="19"/>
        </w:rPr>
        <w:t>đất</w:t>
      </w:r>
      <w:r>
        <w:rPr>
          <w:spacing w:val="35"/>
          <w:sz w:val="19"/>
        </w:rPr>
        <w:t xml:space="preserve"> </w:t>
      </w:r>
      <w:r>
        <w:rPr>
          <w:sz w:val="19"/>
        </w:rPr>
        <w:t>của</w:t>
      </w:r>
      <w:r>
        <w:rPr>
          <w:spacing w:val="31"/>
          <w:sz w:val="19"/>
        </w:rPr>
        <w:t xml:space="preserve"> </w:t>
      </w:r>
      <w:r>
        <w:rPr>
          <w:sz w:val="19"/>
        </w:rPr>
        <w:t>người</w:t>
      </w:r>
      <w:r>
        <w:rPr>
          <w:spacing w:val="16"/>
          <w:sz w:val="19"/>
        </w:rPr>
        <w:t xml:space="preserve"> </w:t>
      </w:r>
      <w:r>
        <w:rPr>
          <w:sz w:val="19"/>
        </w:rPr>
        <w:t>được</w:t>
      </w:r>
      <w:r>
        <w:rPr>
          <w:spacing w:val="31"/>
          <w:sz w:val="19"/>
        </w:rPr>
        <w:t xml:space="preserve"> </w:t>
      </w:r>
      <w:r>
        <w:rPr>
          <w:sz w:val="19"/>
        </w:rPr>
        <w:t>giao</w:t>
      </w:r>
      <w:r>
        <w:rPr>
          <w:spacing w:val="36"/>
          <w:sz w:val="19"/>
        </w:rPr>
        <w:t xml:space="preserve"> </w:t>
      </w:r>
      <w:r>
        <w:rPr>
          <w:sz w:val="19"/>
        </w:rPr>
        <w:t>quản</w:t>
      </w:r>
      <w:r>
        <w:rPr>
          <w:spacing w:val="36"/>
          <w:sz w:val="19"/>
        </w:rPr>
        <w:t xml:space="preserve"> </w:t>
      </w:r>
      <w:r>
        <w:rPr>
          <w:sz w:val="19"/>
        </w:rPr>
        <w:t>lý</w:t>
      </w:r>
      <w:r>
        <w:rPr>
          <w:spacing w:val="36"/>
          <w:sz w:val="19"/>
        </w:rPr>
        <w:t xml:space="preserve"> </w:t>
      </w:r>
      <w:r>
        <w:rPr>
          <w:sz w:val="19"/>
        </w:rPr>
        <w:t>đất/người</w:t>
      </w:r>
      <w:r>
        <w:rPr>
          <w:spacing w:val="16"/>
          <w:sz w:val="19"/>
        </w:rPr>
        <w:t xml:space="preserve"> </w:t>
      </w:r>
      <w:r>
        <w:rPr>
          <w:sz w:val="19"/>
        </w:rPr>
        <w:t>được quản lý</w:t>
      </w:r>
      <w:r>
        <w:rPr>
          <w:spacing w:val="40"/>
          <w:sz w:val="19"/>
        </w:rPr>
        <w:t xml:space="preserve"> </w:t>
      </w:r>
      <w:r>
        <w:rPr>
          <w:sz w:val="19"/>
        </w:rPr>
        <w:t>đất</w:t>
      </w:r>
      <w:r>
        <w:rPr>
          <w:spacing w:val="30"/>
          <w:sz w:val="19"/>
        </w:rPr>
        <w:t xml:space="preserve"> </w:t>
      </w:r>
      <w:r>
        <w:rPr>
          <w:sz w:val="19"/>
        </w:rPr>
        <w:t>Mẫu số</w:t>
      </w:r>
      <w:r>
        <w:rPr>
          <w:spacing w:val="32"/>
          <w:sz w:val="19"/>
        </w:rPr>
        <w:t xml:space="preserve"> </w:t>
      </w:r>
      <w:r>
        <w:rPr>
          <w:sz w:val="19"/>
        </w:rPr>
        <w:t>23đ,</w:t>
      </w:r>
      <w:r>
        <w:rPr>
          <w:spacing w:val="38"/>
          <w:sz w:val="19"/>
        </w:rPr>
        <w:t xml:space="preserve"> </w:t>
      </w:r>
      <w:r>
        <w:rPr>
          <w:sz w:val="19"/>
        </w:rPr>
        <w:t>trừ</w:t>
      </w:r>
      <w:r>
        <w:rPr>
          <w:spacing w:val="40"/>
          <w:sz w:val="19"/>
        </w:rPr>
        <w:t xml:space="preserve"> </w:t>
      </w:r>
      <w:r>
        <w:rPr>
          <w:sz w:val="19"/>
        </w:rPr>
        <w:t>trường</w:t>
      </w:r>
      <w:r>
        <w:rPr>
          <w:spacing w:val="32"/>
          <w:sz w:val="19"/>
        </w:rPr>
        <w:t xml:space="preserve"> </w:t>
      </w:r>
      <w:r>
        <w:rPr>
          <w:sz w:val="19"/>
        </w:rPr>
        <w:t>hợp</w:t>
      </w:r>
      <w:r>
        <w:rPr>
          <w:spacing w:val="32"/>
          <w:sz w:val="19"/>
        </w:rPr>
        <w:t xml:space="preserve"> </w:t>
      </w:r>
      <w:r>
        <w:rPr>
          <w:sz w:val="19"/>
        </w:rPr>
        <w:t>tổ</w:t>
      </w:r>
      <w:r>
        <w:rPr>
          <w:spacing w:val="32"/>
          <w:sz w:val="19"/>
        </w:rPr>
        <w:t xml:space="preserve"> </w:t>
      </w:r>
      <w:r>
        <w:rPr>
          <w:sz w:val="19"/>
        </w:rPr>
        <w:t>chức</w:t>
      </w:r>
      <w:r>
        <w:rPr>
          <w:spacing w:val="26"/>
          <w:sz w:val="19"/>
        </w:rPr>
        <w:t xml:space="preserve"> </w:t>
      </w:r>
      <w:r>
        <w:rPr>
          <w:sz w:val="19"/>
        </w:rPr>
        <w:t>nhận chuyển nhượng dự</w:t>
      </w:r>
      <w:r>
        <w:rPr>
          <w:spacing w:val="19"/>
          <w:sz w:val="19"/>
        </w:rPr>
        <w:t xml:space="preserve"> </w:t>
      </w:r>
      <w:r>
        <w:rPr>
          <w:sz w:val="19"/>
        </w:rPr>
        <w:t>án</w:t>
      </w:r>
      <w:r>
        <w:rPr>
          <w:spacing w:val="32"/>
          <w:sz w:val="19"/>
        </w:rPr>
        <w:t xml:space="preserve"> </w:t>
      </w:r>
      <w:r>
        <w:rPr>
          <w:sz w:val="19"/>
        </w:rPr>
        <w:t>đầu</w:t>
      </w:r>
      <w:r>
        <w:rPr>
          <w:spacing w:val="32"/>
          <w:sz w:val="19"/>
        </w:rPr>
        <w:t xml:space="preserve"> </w:t>
      </w:r>
      <w:r>
        <w:rPr>
          <w:sz w:val="19"/>
        </w:rPr>
        <w:t>tư</w:t>
      </w:r>
      <w:r>
        <w:rPr>
          <w:spacing w:val="19"/>
          <w:sz w:val="19"/>
        </w:rPr>
        <w:t xml:space="preserve"> </w:t>
      </w:r>
      <w:r>
        <w:rPr>
          <w:sz w:val="19"/>
        </w:rPr>
        <w:t>có</w:t>
      </w:r>
      <w:r>
        <w:rPr>
          <w:spacing w:val="32"/>
          <w:sz w:val="19"/>
        </w:rPr>
        <w:t xml:space="preserve"> </w:t>
      </w:r>
      <w:r>
        <w:rPr>
          <w:sz w:val="19"/>
        </w:rPr>
        <w:t>sử</w:t>
      </w:r>
      <w:r>
        <w:rPr>
          <w:spacing w:val="19"/>
          <w:sz w:val="19"/>
        </w:rPr>
        <w:t xml:space="preserve"> </w:t>
      </w:r>
      <w:r>
        <w:rPr>
          <w:sz w:val="19"/>
        </w:rPr>
        <w:t>dụng đất.</w:t>
      </w:r>
    </w:p>
    <w:p w:rsidR="00EE0B03" w:rsidRDefault="00BB6726">
      <w:pPr>
        <w:spacing w:line="264" w:lineRule="auto"/>
        <w:ind w:left="563" w:right="710" w:firstLine="285"/>
        <w:jc w:val="both"/>
        <w:rPr>
          <w:sz w:val="19"/>
        </w:rPr>
      </w:pPr>
      <w:r>
        <w:rPr>
          <w:sz w:val="19"/>
        </w:rPr>
        <w:t>Trường</w:t>
      </w:r>
      <w:r>
        <w:rPr>
          <w:spacing w:val="40"/>
          <w:sz w:val="19"/>
        </w:rPr>
        <w:t xml:space="preserve"> </w:t>
      </w:r>
      <w:r>
        <w:rPr>
          <w:sz w:val="19"/>
        </w:rPr>
        <w:t>hợp</w:t>
      </w:r>
      <w:r>
        <w:rPr>
          <w:spacing w:val="40"/>
          <w:sz w:val="19"/>
        </w:rPr>
        <w:t xml:space="preserve"> </w:t>
      </w:r>
      <w:r>
        <w:rPr>
          <w:sz w:val="19"/>
        </w:rPr>
        <w:t>người</w:t>
      </w:r>
      <w:r>
        <w:rPr>
          <w:spacing w:val="22"/>
          <w:sz w:val="19"/>
        </w:rPr>
        <w:t xml:space="preserve"> </w:t>
      </w:r>
      <w:r>
        <w:rPr>
          <w:sz w:val="19"/>
        </w:rPr>
        <w:t>sử</w:t>
      </w:r>
      <w:r>
        <w:rPr>
          <w:spacing w:val="33"/>
          <w:sz w:val="19"/>
        </w:rPr>
        <w:t xml:space="preserve"> </w:t>
      </w:r>
      <w:r>
        <w:rPr>
          <w:sz w:val="19"/>
        </w:rPr>
        <w:t>dụng</w:t>
      </w:r>
      <w:r>
        <w:rPr>
          <w:spacing w:val="24"/>
          <w:sz w:val="19"/>
        </w:rPr>
        <w:t xml:space="preserve"> </w:t>
      </w:r>
      <w:r>
        <w:rPr>
          <w:sz w:val="19"/>
        </w:rPr>
        <w:t>đất, chủ</w:t>
      </w:r>
      <w:r>
        <w:rPr>
          <w:spacing w:val="24"/>
          <w:sz w:val="19"/>
        </w:rPr>
        <w:t xml:space="preserve"> </w:t>
      </w:r>
      <w:r>
        <w:rPr>
          <w:sz w:val="19"/>
        </w:rPr>
        <w:t>sở</w:t>
      </w:r>
      <w:r>
        <w:rPr>
          <w:spacing w:val="17"/>
          <w:sz w:val="19"/>
        </w:rPr>
        <w:t xml:space="preserve"> </w:t>
      </w:r>
      <w:r>
        <w:rPr>
          <w:sz w:val="19"/>
        </w:rPr>
        <w:t>hữu</w:t>
      </w:r>
      <w:r>
        <w:rPr>
          <w:spacing w:val="24"/>
          <w:sz w:val="19"/>
        </w:rPr>
        <w:t xml:space="preserve"> </w:t>
      </w:r>
      <w:r>
        <w:rPr>
          <w:sz w:val="19"/>
        </w:rPr>
        <w:t>tài sản</w:t>
      </w:r>
      <w:r>
        <w:rPr>
          <w:spacing w:val="24"/>
          <w:sz w:val="19"/>
        </w:rPr>
        <w:t xml:space="preserve"> </w:t>
      </w:r>
      <w:r>
        <w:rPr>
          <w:sz w:val="19"/>
        </w:rPr>
        <w:t>gắn</w:t>
      </w:r>
      <w:r>
        <w:rPr>
          <w:spacing w:val="24"/>
          <w:sz w:val="19"/>
        </w:rPr>
        <w:t xml:space="preserve"> </w:t>
      </w:r>
      <w:r>
        <w:rPr>
          <w:sz w:val="19"/>
        </w:rPr>
        <w:t>liền</w:t>
      </w:r>
      <w:r>
        <w:rPr>
          <w:spacing w:val="24"/>
          <w:sz w:val="19"/>
        </w:rPr>
        <w:t xml:space="preserve"> </w:t>
      </w:r>
      <w:r>
        <w:rPr>
          <w:sz w:val="19"/>
        </w:rPr>
        <w:t>với đất</w:t>
      </w:r>
      <w:r>
        <w:rPr>
          <w:spacing w:val="22"/>
          <w:sz w:val="19"/>
        </w:rPr>
        <w:t xml:space="preserve"> </w:t>
      </w:r>
      <w:r>
        <w:rPr>
          <w:sz w:val="19"/>
        </w:rPr>
        <w:t>thuộc</w:t>
      </w:r>
      <w:r>
        <w:rPr>
          <w:spacing w:val="18"/>
          <w:sz w:val="19"/>
        </w:rPr>
        <w:t xml:space="preserve"> </w:t>
      </w:r>
      <w:r>
        <w:rPr>
          <w:sz w:val="19"/>
        </w:rPr>
        <w:t>đối tượng</w:t>
      </w:r>
      <w:r>
        <w:rPr>
          <w:spacing w:val="24"/>
          <w:sz w:val="19"/>
        </w:rPr>
        <w:t xml:space="preserve"> </w:t>
      </w:r>
      <w:r>
        <w:rPr>
          <w:sz w:val="19"/>
        </w:rPr>
        <w:t>được</w:t>
      </w:r>
      <w:r>
        <w:rPr>
          <w:spacing w:val="18"/>
          <w:sz w:val="19"/>
        </w:rPr>
        <w:t xml:space="preserve"> </w:t>
      </w:r>
      <w:r>
        <w:rPr>
          <w:sz w:val="19"/>
        </w:rPr>
        <w:t>miễn, giảm</w:t>
      </w:r>
      <w:r>
        <w:rPr>
          <w:spacing w:val="-10"/>
          <w:sz w:val="19"/>
        </w:rPr>
        <w:t xml:space="preserve"> </w:t>
      </w:r>
      <w:r>
        <w:rPr>
          <w:sz w:val="19"/>
        </w:rPr>
        <w:t>nghĩa</w:t>
      </w:r>
      <w:r>
        <w:rPr>
          <w:spacing w:val="18"/>
          <w:sz w:val="19"/>
        </w:rPr>
        <w:t xml:space="preserve"> </w:t>
      </w:r>
      <w:r>
        <w:rPr>
          <w:sz w:val="19"/>
        </w:rPr>
        <w:t>vụ tài</w:t>
      </w:r>
      <w:r>
        <w:rPr>
          <w:spacing w:val="14"/>
          <w:sz w:val="19"/>
        </w:rPr>
        <w:t xml:space="preserve"> </w:t>
      </w:r>
      <w:r>
        <w:rPr>
          <w:sz w:val="19"/>
        </w:rPr>
        <w:t>chính</w:t>
      </w:r>
      <w:r>
        <w:rPr>
          <w:spacing w:val="35"/>
          <w:sz w:val="19"/>
        </w:rPr>
        <w:t xml:space="preserve"> </w:t>
      </w:r>
      <w:r>
        <w:rPr>
          <w:sz w:val="19"/>
        </w:rPr>
        <w:t>về</w:t>
      </w:r>
      <w:r>
        <w:rPr>
          <w:spacing w:val="30"/>
          <w:sz w:val="19"/>
        </w:rPr>
        <w:t xml:space="preserve"> </w:t>
      </w:r>
      <w:r>
        <w:rPr>
          <w:sz w:val="19"/>
        </w:rPr>
        <w:t>đất</w:t>
      </w:r>
      <w:r>
        <w:rPr>
          <w:spacing w:val="34"/>
          <w:sz w:val="19"/>
        </w:rPr>
        <w:t xml:space="preserve"> </w:t>
      </w:r>
      <w:r>
        <w:rPr>
          <w:sz w:val="19"/>
        </w:rPr>
        <w:t>đai</w:t>
      </w:r>
      <w:r>
        <w:rPr>
          <w:spacing w:val="15"/>
          <w:sz w:val="19"/>
        </w:rPr>
        <w:t xml:space="preserve"> </w:t>
      </w:r>
      <w:r>
        <w:rPr>
          <w:sz w:val="19"/>
        </w:rPr>
        <w:t>theo</w:t>
      </w:r>
      <w:r>
        <w:rPr>
          <w:spacing w:val="35"/>
          <w:sz w:val="19"/>
        </w:rPr>
        <w:t xml:space="preserve"> </w:t>
      </w:r>
      <w:r>
        <w:rPr>
          <w:sz w:val="19"/>
        </w:rPr>
        <w:t>quy</w:t>
      </w:r>
      <w:r>
        <w:rPr>
          <w:spacing w:val="35"/>
          <w:sz w:val="19"/>
        </w:rPr>
        <w:t xml:space="preserve"> </w:t>
      </w:r>
      <w:r>
        <w:rPr>
          <w:sz w:val="19"/>
        </w:rPr>
        <w:t>định</w:t>
      </w:r>
      <w:r>
        <w:rPr>
          <w:spacing w:val="35"/>
          <w:sz w:val="19"/>
        </w:rPr>
        <w:t xml:space="preserve"> </w:t>
      </w:r>
      <w:r>
        <w:rPr>
          <w:sz w:val="19"/>
        </w:rPr>
        <w:t>pháp</w:t>
      </w:r>
      <w:r>
        <w:rPr>
          <w:spacing w:val="35"/>
          <w:sz w:val="19"/>
        </w:rPr>
        <w:t xml:space="preserve"> </w:t>
      </w:r>
      <w:r>
        <w:rPr>
          <w:sz w:val="19"/>
        </w:rPr>
        <w:t>luật</w:t>
      </w:r>
      <w:r>
        <w:rPr>
          <w:spacing w:val="34"/>
          <w:sz w:val="19"/>
        </w:rPr>
        <w:t xml:space="preserve"> </w:t>
      </w:r>
      <w:r>
        <w:rPr>
          <w:sz w:val="19"/>
        </w:rPr>
        <w:t>thì</w:t>
      </w:r>
      <w:r>
        <w:rPr>
          <w:spacing w:val="15"/>
          <w:sz w:val="19"/>
        </w:rPr>
        <w:t xml:space="preserve"> </w:t>
      </w:r>
      <w:r>
        <w:rPr>
          <w:sz w:val="19"/>
        </w:rPr>
        <w:t>nộp</w:t>
      </w:r>
      <w:r>
        <w:rPr>
          <w:spacing w:val="40"/>
          <w:sz w:val="19"/>
        </w:rPr>
        <w:t xml:space="preserve"> </w:t>
      </w:r>
      <w:r>
        <w:rPr>
          <w:sz w:val="19"/>
        </w:rPr>
        <w:t>giấy</w:t>
      </w:r>
      <w:r>
        <w:rPr>
          <w:spacing w:val="35"/>
          <w:sz w:val="19"/>
        </w:rPr>
        <w:t xml:space="preserve"> </w:t>
      </w:r>
      <w:r>
        <w:rPr>
          <w:sz w:val="19"/>
        </w:rPr>
        <w:t>tờ</w:t>
      </w:r>
      <w:r>
        <w:rPr>
          <w:spacing w:val="28"/>
          <w:sz w:val="19"/>
        </w:rPr>
        <w:t xml:space="preserve"> </w:t>
      </w:r>
      <w:r>
        <w:rPr>
          <w:sz w:val="19"/>
        </w:rPr>
        <w:t>chứng</w:t>
      </w:r>
      <w:r>
        <w:rPr>
          <w:spacing w:val="35"/>
          <w:sz w:val="19"/>
        </w:rPr>
        <w:t xml:space="preserve"> </w:t>
      </w:r>
      <w:r>
        <w:rPr>
          <w:sz w:val="19"/>
        </w:rPr>
        <w:t>minh</w:t>
      </w:r>
      <w:r>
        <w:rPr>
          <w:spacing w:val="35"/>
          <w:sz w:val="19"/>
        </w:rPr>
        <w:t xml:space="preserve"> </w:t>
      </w:r>
      <w:r>
        <w:rPr>
          <w:sz w:val="19"/>
        </w:rPr>
        <w:t>là</w:t>
      </w:r>
      <w:r>
        <w:rPr>
          <w:spacing w:val="30"/>
          <w:sz w:val="19"/>
        </w:rPr>
        <w:t xml:space="preserve"> </w:t>
      </w:r>
      <w:r>
        <w:rPr>
          <w:sz w:val="19"/>
        </w:rPr>
        <w:t>đối</w:t>
      </w:r>
      <w:r>
        <w:rPr>
          <w:spacing w:val="15"/>
          <w:sz w:val="19"/>
        </w:rPr>
        <w:t xml:space="preserve"> </w:t>
      </w:r>
      <w:r>
        <w:rPr>
          <w:sz w:val="19"/>
        </w:rPr>
        <w:t>tượng</w:t>
      </w:r>
      <w:r>
        <w:rPr>
          <w:spacing w:val="35"/>
          <w:sz w:val="19"/>
        </w:rPr>
        <w:t xml:space="preserve"> </w:t>
      </w:r>
      <w:r>
        <w:rPr>
          <w:sz w:val="19"/>
        </w:rPr>
        <w:t>được</w:t>
      </w:r>
      <w:r>
        <w:rPr>
          <w:spacing w:val="24"/>
          <w:sz w:val="19"/>
        </w:rPr>
        <w:t xml:space="preserve"> </w:t>
      </w:r>
      <w:r>
        <w:rPr>
          <w:sz w:val="19"/>
        </w:rPr>
        <w:t>miễn, giảm</w:t>
      </w:r>
      <w:r>
        <w:rPr>
          <w:spacing w:val="-12"/>
          <w:sz w:val="19"/>
        </w:rPr>
        <w:t xml:space="preserve"> </w:t>
      </w:r>
      <w:r>
        <w:rPr>
          <w:sz w:val="19"/>
        </w:rPr>
        <w:t>theo</w:t>
      </w:r>
      <w:r>
        <w:rPr>
          <w:spacing w:val="17"/>
          <w:sz w:val="19"/>
        </w:rPr>
        <w:t xml:space="preserve"> </w:t>
      </w:r>
      <w:r>
        <w:rPr>
          <w:sz w:val="19"/>
        </w:rPr>
        <w:t>quy định pháp luật</w:t>
      </w:r>
      <w:r>
        <w:rPr>
          <w:spacing w:val="40"/>
          <w:sz w:val="19"/>
        </w:rPr>
        <w:t xml:space="preserve"> </w:t>
      </w:r>
      <w:r>
        <w:rPr>
          <w:sz w:val="19"/>
        </w:rPr>
        <w:t>về quản lý</w:t>
      </w:r>
      <w:r>
        <w:rPr>
          <w:spacing w:val="40"/>
          <w:sz w:val="19"/>
        </w:rPr>
        <w:t xml:space="preserve"> </w:t>
      </w:r>
      <w:r>
        <w:rPr>
          <w:sz w:val="19"/>
        </w:rPr>
        <w:t>thuế.</w:t>
      </w:r>
    </w:p>
    <w:p w:rsidR="00EE0B03" w:rsidRDefault="00EE0B03">
      <w:pPr>
        <w:spacing w:line="264" w:lineRule="auto"/>
        <w:jc w:val="both"/>
        <w:rPr>
          <w:sz w:val="19"/>
        </w:rPr>
        <w:sectPr w:rsidR="00EE0B03">
          <w:pgSz w:w="11910" w:h="16850"/>
          <w:pgMar w:top="1020" w:right="425" w:bottom="280" w:left="1133" w:header="507" w:footer="0" w:gutter="0"/>
          <w:cols w:space="720"/>
        </w:sectPr>
      </w:pPr>
    </w:p>
    <w:p w:rsidR="00EE0B03" w:rsidRDefault="00BB6726">
      <w:pPr>
        <w:spacing w:before="84"/>
        <w:ind w:left="1968"/>
        <w:rPr>
          <w:b/>
          <w:sz w:val="25"/>
        </w:rPr>
      </w:pPr>
      <w:r>
        <w:rPr>
          <w:b/>
          <w:sz w:val="25"/>
        </w:rPr>
        <w:lastRenderedPageBreak/>
        <w:t>Mẫu</w:t>
      </w:r>
      <w:r>
        <w:rPr>
          <w:b/>
          <w:spacing w:val="19"/>
          <w:sz w:val="25"/>
        </w:rPr>
        <w:t xml:space="preserve"> </w:t>
      </w:r>
      <w:r>
        <w:rPr>
          <w:b/>
          <w:sz w:val="25"/>
        </w:rPr>
        <w:t>số</w:t>
      </w:r>
      <w:r>
        <w:rPr>
          <w:b/>
          <w:spacing w:val="5"/>
          <w:sz w:val="25"/>
        </w:rPr>
        <w:t xml:space="preserve"> </w:t>
      </w:r>
      <w:r>
        <w:rPr>
          <w:b/>
          <w:sz w:val="25"/>
        </w:rPr>
        <w:t>25a.</w:t>
      </w:r>
      <w:r>
        <w:rPr>
          <w:b/>
          <w:spacing w:val="-3"/>
          <w:sz w:val="25"/>
        </w:rPr>
        <w:t xml:space="preserve"> </w:t>
      </w:r>
      <w:r>
        <w:rPr>
          <w:b/>
          <w:sz w:val="25"/>
        </w:rPr>
        <w:t>Danh</w:t>
      </w:r>
      <w:r>
        <w:rPr>
          <w:b/>
          <w:spacing w:val="34"/>
          <w:sz w:val="25"/>
        </w:rPr>
        <w:t xml:space="preserve"> </w:t>
      </w:r>
      <w:r>
        <w:rPr>
          <w:b/>
          <w:sz w:val="25"/>
        </w:rPr>
        <w:t>sách</w:t>
      </w:r>
      <w:r>
        <w:rPr>
          <w:b/>
          <w:spacing w:val="6"/>
          <w:sz w:val="25"/>
        </w:rPr>
        <w:t xml:space="preserve"> </w:t>
      </w:r>
      <w:r>
        <w:rPr>
          <w:b/>
          <w:sz w:val="25"/>
        </w:rPr>
        <w:t>những</w:t>
      </w:r>
      <w:r>
        <w:rPr>
          <w:b/>
          <w:spacing w:val="34"/>
          <w:sz w:val="25"/>
        </w:rPr>
        <w:t xml:space="preserve"> </w:t>
      </w:r>
      <w:r>
        <w:rPr>
          <w:b/>
          <w:sz w:val="25"/>
        </w:rPr>
        <w:t>người</w:t>
      </w:r>
      <w:r>
        <w:rPr>
          <w:b/>
          <w:spacing w:val="32"/>
          <w:sz w:val="25"/>
        </w:rPr>
        <w:t xml:space="preserve"> </w:t>
      </w:r>
      <w:r>
        <w:rPr>
          <w:b/>
          <w:sz w:val="25"/>
        </w:rPr>
        <w:t>sử</w:t>
      </w:r>
      <w:r>
        <w:rPr>
          <w:b/>
          <w:spacing w:val="-5"/>
          <w:sz w:val="25"/>
        </w:rPr>
        <w:t xml:space="preserve"> </w:t>
      </w:r>
      <w:r>
        <w:rPr>
          <w:b/>
          <w:sz w:val="25"/>
        </w:rPr>
        <w:t>dụng</w:t>
      </w:r>
      <w:r>
        <w:rPr>
          <w:b/>
          <w:spacing w:val="34"/>
          <w:sz w:val="25"/>
        </w:rPr>
        <w:t xml:space="preserve"> </w:t>
      </w:r>
      <w:r>
        <w:rPr>
          <w:b/>
          <w:sz w:val="25"/>
        </w:rPr>
        <w:t>chung</w:t>
      </w:r>
      <w:r>
        <w:rPr>
          <w:b/>
          <w:spacing w:val="33"/>
          <w:sz w:val="25"/>
        </w:rPr>
        <w:t xml:space="preserve"> </w:t>
      </w:r>
      <w:r>
        <w:rPr>
          <w:b/>
          <w:sz w:val="25"/>
        </w:rPr>
        <w:t>thửa</w:t>
      </w:r>
      <w:r>
        <w:rPr>
          <w:b/>
          <w:spacing w:val="5"/>
          <w:sz w:val="25"/>
        </w:rPr>
        <w:t xml:space="preserve"> </w:t>
      </w:r>
      <w:r>
        <w:rPr>
          <w:b/>
          <w:sz w:val="25"/>
        </w:rPr>
        <w:t>đất,</w:t>
      </w:r>
      <w:r>
        <w:rPr>
          <w:b/>
          <w:spacing w:val="24"/>
          <w:sz w:val="25"/>
        </w:rPr>
        <w:t xml:space="preserve"> </w:t>
      </w:r>
      <w:r>
        <w:rPr>
          <w:b/>
          <w:sz w:val="25"/>
        </w:rPr>
        <w:t>sở</w:t>
      </w:r>
      <w:r>
        <w:rPr>
          <w:b/>
          <w:spacing w:val="6"/>
          <w:sz w:val="25"/>
        </w:rPr>
        <w:t xml:space="preserve"> </w:t>
      </w:r>
      <w:r>
        <w:rPr>
          <w:b/>
          <w:sz w:val="25"/>
        </w:rPr>
        <w:t>hữu</w:t>
      </w:r>
      <w:r>
        <w:rPr>
          <w:b/>
          <w:spacing w:val="19"/>
          <w:sz w:val="25"/>
        </w:rPr>
        <w:t xml:space="preserve"> </w:t>
      </w:r>
      <w:r>
        <w:rPr>
          <w:b/>
          <w:sz w:val="25"/>
        </w:rPr>
        <w:t>chung</w:t>
      </w:r>
      <w:r>
        <w:rPr>
          <w:b/>
          <w:spacing w:val="34"/>
          <w:sz w:val="25"/>
        </w:rPr>
        <w:t xml:space="preserve"> </w:t>
      </w:r>
      <w:r>
        <w:rPr>
          <w:b/>
          <w:sz w:val="25"/>
        </w:rPr>
        <w:t>tài</w:t>
      </w:r>
      <w:r>
        <w:rPr>
          <w:b/>
          <w:spacing w:val="2"/>
          <w:sz w:val="25"/>
        </w:rPr>
        <w:t xml:space="preserve"> </w:t>
      </w:r>
      <w:r>
        <w:rPr>
          <w:b/>
          <w:sz w:val="25"/>
        </w:rPr>
        <w:t>sản</w:t>
      </w:r>
      <w:r>
        <w:rPr>
          <w:b/>
          <w:spacing w:val="20"/>
          <w:sz w:val="25"/>
        </w:rPr>
        <w:t xml:space="preserve"> </w:t>
      </w:r>
      <w:r>
        <w:rPr>
          <w:b/>
          <w:sz w:val="25"/>
        </w:rPr>
        <w:t>gắn</w:t>
      </w:r>
      <w:r>
        <w:rPr>
          <w:b/>
          <w:spacing w:val="5"/>
          <w:sz w:val="25"/>
        </w:rPr>
        <w:t xml:space="preserve"> </w:t>
      </w:r>
      <w:r>
        <w:rPr>
          <w:b/>
          <w:spacing w:val="10"/>
          <w:sz w:val="25"/>
        </w:rPr>
        <w:t>liền</w:t>
      </w:r>
      <w:r>
        <w:rPr>
          <w:b/>
          <w:spacing w:val="-24"/>
          <w:sz w:val="25"/>
        </w:rPr>
        <w:t xml:space="preserve"> </w:t>
      </w:r>
      <w:r>
        <w:rPr>
          <w:b/>
          <w:sz w:val="25"/>
        </w:rPr>
        <w:t>với</w:t>
      </w:r>
      <w:r>
        <w:rPr>
          <w:b/>
          <w:spacing w:val="1"/>
          <w:sz w:val="25"/>
        </w:rPr>
        <w:t xml:space="preserve"> </w:t>
      </w:r>
      <w:r>
        <w:rPr>
          <w:b/>
          <w:spacing w:val="-5"/>
          <w:sz w:val="25"/>
        </w:rPr>
        <w:t>đất</w:t>
      </w:r>
    </w:p>
    <w:p w:rsidR="00EE0B03" w:rsidRDefault="00EE0B03">
      <w:pPr>
        <w:pStyle w:val="BodyText"/>
        <w:ind w:left="0" w:firstLine="0"/>
        <w:jc w:val="left"/>
        <w:rPr>
          <w:b/>
          <w:sz w:val="25"/>
        </w:rPr>
      </w:pPr>
    </w:p>
    <w:p w:rsidR="00EE0B03" w:rsidRDefault="00EE0B03">
      <w:pPr>
        <w:pStyle w:val="BodyText"/>
        <w:spacing w:before="146"/>
        <w:ind w:left="0" w:firstLine="0"/>
        <w:jc w:val="left"/>
        <w:rPr>
          <w:b/>
          <w:sz w:val="25"/>
        </w:rPr>
      </w:pPr>
    </w:p>
    <w:p w:rsidR="00EE0B03" w:rsidRDefault="00BB6726">
      <w:pPr>
        <w:pStyle w:val="Heading1"/>
        <w:spacing w:line="319" w:lineRule="exact"/>
        <w:ind w:left="167"/>
      </w:pPr>
      <w:r>
        <w:t>DANH</w:t>
      </w:r>
      <w:r>
        <w:rPr>
          <w:spacing w:val="-6"/>
        </w:rPr>
        <w:t xml:space="preserve"> </w:t>
      </w:r>
      <w:r>
        <w:rPr>
          <w:spacing w:val="-4"/>
        </w:rPr>
        <w:t>SÁCH</w:t>
      </w:r>
    </w:p>
    <w:p w:rsidR="00EE0B03" w:rsidRDefault="00BB6726">
      <w:pPr>
        <w:spacing w:line="319" w:lineRule="exact"/>
        <w:ind w:left="137"/>
        <w:jc w:val="center"/>
        <w:rPr>
          <w:b/>
          <w:sz w:val="28"/>
        </w:rPr>
      </w:pPr>
      <w:r>
        <w:rPr>
          <w:b/>
          <w:sz w:val="28"/>
        </w:rPr>
        <w:t>NHỮNG</w:t>
      </w:r>
      <w:r>
        <w:rPr>
          <w:b/>
          <w:spacing w:val="-9"/>
          <w:sz w:val="28"/>
        </w:rPr>
        <w:t xml:space="preserve"> </w:t>
      </w:r>
      <w:r>
        <w:rPr>
          <w:b/>
          <w:sz w:val="28"/>
        </w:rPr>
        <w:t>NGƯỜI</w:t>
      </w:r>
      <w:r>
        <w:rPr>
          <w:b/>
          <w:spacing w:val="-31"/>
          <w:sz w:val="28"/>
        </w:rPr>
        <w:t xml:space="preserve"> </w:t>
      </w:r>
      <w:r>
        <w:rPr>
          <w:b/>
          <w:sz w:val="28"/>
        </w:rPr>
        <w:t>SỬ</w:t>
      </w:r>
      <w:r>
        <w:rPr>
          <w:b/>
          <w:spacing w:val="-14"/>
          <w:sz w:val="28"/>
        </w:rPr>
        <w:t xml:space="preserve"> </w:t>
      </w:r>
      <w:r>
        <w:rPr>
          <w:b/>
          <w:sz w:val="28"/>
        </w:rPr>
        <w:t>DỤNG</w:t>
      </w:r>
      <w:r>
        <w:rPr>
          <w:b/>
          <w:spacing w:val="-23"/>
          <w:sz w:val="28"/>
        </w:rPr>
        <w:t xml:space="preserve"> </w:t>
      </w:r>
      <w:r>
        <w:rPr>
          <w:b/>
          <w:sz w:val="28"/>
        </w:rPr>
        <w:t>CHUNG</w:t>
      </w:r>
      <w:r>
        <w:rPr>
          <w:b/>
          <w:spacing w:val="7"/>
          <w:sz w:val="28"/>
        </w:rPr>
        <w:t xml:space="preserve"> </w:t>
      </w:r>
      <w:r>
        <w:rPr>
          <w:b/>
          <w:sz w:val="28"/>
        </w:rPr>
        <w:t>THỬA</w:t>
      </w:r>
      <w:r>
        <w:rPr>
          <w:b/>
          <w:spacing w:val="-7"/>
          <w:sz w:val="28"/>
        </w:rPr>
        <w:t xml:space="preserve"> </w:t>
      </w:r>
      <w:r>
        <w:rPr>
          <w:b/>
          <w:sz w:val="28"/>
        </w:rPr>
        <w:t>ĐẤT,</w:t>
      </w:r>
      <w:r>
        <w:rPr>
          <w:b/>
          <w:spacing w:val="-22"/>
          <w:sz w:val="28"/>
        </w:rPr>
        <w:t xml:space="preserve"> </w:t>
      </w:r>
      <w:r>
        <w:rPr>
          <w:b/>
          <w:sz w:val="28"/>
        </w:rPr>
        <w:t>SỞ</w:t>
      </w:r>
      <w:r>
        <w:rPr>
          <w:b/>
          <w:spacing w:val="-9"/>
          <w:sz w:val="28"/>
        </w:rPr>
        <w:t xml:space="preserve"> </w:t>
      </w:r>
      <w:r>
        <w:rPr>
          <w:b/>
          <w:sz w:val="28"/>
        </w:rPr>
        <w:t>HỮU</w:t>
      </w:r>
      <w:r>
        <w:rPr>
          <w:b/>
          <w:spacing w:val="8"/>
          <w:sz w:val="28"/>
        </w:rPr>
        <w:t xml:space="preserve"> </w:t>
      </w:r>
      <w:r>
        <w:rPr>
          <w:b/>
          <w:sz w:val="28"/>
        </w:rPr>
        <w:t>CHUNG</w:t>
      </w:r>
      <w:r>
        <w:rPr>
          <w:b/>
          <w:spacing w:val="5"/>
          <w:sz w:val="28"/>
        </w:rPr>
        <w:t xml:space="preserve"> </w:t>
      </w:r>
      <w:r>
        <w:rPr>
          <w:b/>
          <w:sz w:val="28"/>
        </w:rPr>
        <w:t>TÀI</w:t>
      </w:r>
      <w:r>
        <w:rPr>
          <w:b/>
          <w:spacing w:val="-2"/>
          <w:sz w:val="28"/>
        </w:rPr>
        <w:t xml:space="preserve"> </w:t>
      </w:r>
      <w:r>
        <w:rPr>
          <w:b/>
          <w:sz w:val="28"/>
        </w:rPr>
        <w:t>SẢN</w:t>
      </w:r>
      <w:r>
        <w:rPr>
          <w:b/>
          <w:spacing w:val="-8"/>
          <w:sz w:val="28"/>
        </w:rPr>
        <w:t xml:space="preserve"> </w:t>
      </w:r>
      <w:r>
        <w:rPr>
          <w:b/>
          <w:sz w:val="28"/>
        </w:rPr>
        <w:t>GẮN</w:t>
      </w:r>
      <w:r>
        <w:rPr>
          <w:b/>
          <w:spacing w:val="-22"/>
          <w:sz w:val="28"/>
        </w:rPr>
        <w:t xml:space="preserve"> </w:t>
      </w:r>
      <w:r>
        <w:rPr>
          <w:b/>
          <w:sz w:val="28"/>
        </w:rPr>
        <w:t>LIỀN</w:t>
      </w:r>
      <w:r>
        <w:rPr>
          <w:b/>
          <w:spacing w:val="8"/>
          <w:sz w:val="28"/>
        </w:rPr>
        <w:t xml:space="preserve"> </w:t>
      </w:r>
      <w:r>
        <w:rPr>
          <w:b/>
          <w:sz w:val="28"/>
        </w:rPr>
        <w:t>VỚI</w:t>
      </w:r>
      <w:r>
        <w:rPr>
          <w:b/>
          <w:spacing w:val="-2"/>
          <w:sz w:val="28"/>
        </w:rPr>
        <w:t xml:space="preserve"> </w:t>
      </w:r>
      <w:r>
        <w:rPr>
          <w:b/>
          <w:spacing w:val="-5"/>
          <w:sz w:val="28"/>
        </w:rPr>
        <w:t>ĐẤT</w:t>
      </w:r>
    </w:p>
    <w:p w:rsidR="00EE0B03" w:rsidRDefault="00BB6726">
      <w:pPr>
        <w:spacing w:before="7"/>
        <w:ind w:left="152"/>
        <w:jc w:val="center"/>
        <w:rPr>
          <w:i/>
          <w:sz w:val="25"/>
        </w:rPr>
      </w:pPr>
      <w:r>
        <w:rPr>
          <w:i/>
          <w:sz w:val="25"/>
        </w:rPr>
        <w:t>(Kèm</w:t>
      </w:r>
      <w:r>
        <w:rPr>
          <w:i/>
          <w:spacing w:val="37"/>
          <w:sz w:val="25"/>
        </w:rPr>
        <w:t xml:space="preserve"> </w:t>
      </w:r>
      <w:r>
        <w:rPr>
          <w:i/>
          <w:sz w:val="25"/>
        </w:rPr>
        <w:t>theo</w:t>
      </w:r>
      <w:r>
        <w:rPr>
          <w:i/>
          <w:spacing w:val="-2"/>
          <w:sz w:val="25"/>
        </w:rPr>
        <w:t xml:space="preserve"> </w:t>
      </w:r>
      <w:r>
        <w:rPr>
          <w:i/>
          <w:sz w:val="25"/>
        </w:rPr>
        <w:t>Mẫu</w:t>
      </w:r>
      <w:r>
        <w:rPr>
          <w:i/>
          <w:spacing w:val="16"/>
          <w:sz w:val="25"/>
        </w:rPr>
        <w:t xml:space="preserve"> </w:t>
      </w:r>
      <w:r>
        <w:rPr>
          <w:i/>
          <w:sz w:val="25"/>
        </w:rPr>
        <w:t>số</w:t>
      </w:r>
      <w:r>
        <w:rPr>
          <w:i/>
          <w:spacing w:val="18"/>
          <w:sz w:val="25"/>
        </w:rPr>
        <w:t xml:space="preserve"> </w:t>
      </w:r>
      <w:r>
        <w:rPr>
          <w:i/>
          <w:spacing w:val="-5"/>
          <w:sz w:val="25"/>
        </w:rPr>
        <w:t>25)</w:t>
      </w:r>
    </w:p>
    <w:p w:rsidR="00EE0B03" w:rsidRDefault="00EE0B03">
      <w:pPr>
        <w:pStyle w:val="BodyText"/>
        <w:ind w:left="0" w:firstLine="0"/>
        <w:jc w:val="left"/>
        <w:rPr>
          <w:i/>
          <w:sz w:val="25"/>
        </w:rPr>
      </w:pPr>
    </w:p>
    <w:p w:rsidR="00EE0B03" w:rsidRDefault="00EE0B03">
      <w:pPr>
        <w:pStyle w:val="BodyText"/>
        <w:spacing w:before="56"/>
        <w:ind w:left="0" w:firstLine="0"/>
        <w:jc w:val="left"/>
        <w:rPr>
          <w:i/>
          <w:sz w:val="25"/>
        </w:rPr>
      </w:pPr>
    </w:p>
    <w:p w:rsidR="00EE0B03" w:rsidRDefault="00BB6726">
      <w:pPr>
        <w:tabs>
          <w:tab w:val="left" w:pos="7723"/>
        </w:tabs>
        <w:spacing w:before="1"/>
        <w:ind w:left="171"/>
        <w:jc w:val="center"/>
        <w:rPr>
          <w:i/>
        </w:rPr>
      </w:pPr>
      <w:r>
        <w:rPr>
          <w:i/>
          <w:noProof/>
          <w:lang w:val="en-US"/>
        </w:rPr>
        <mc:AlternateContent>
          <mc:Choice Requires="wps">
            <w:drawing>
              <wp:anchor distT="0" distB="0" distL="0" distR="0" simplePos="0" relativeHeight="483958272" behindDoc="1" locked="0" layoutInCell="1" allowOverlap="1">
                <wp:simplePos x="0" y="0"/>
                <wp:positionH relativeFrom="page">
                  <wp:posOffset>7224776</wp:posOffset>
                </wp:positionH>
                <wp:positionV relativeFrom="paragraph">
                  <wp:posOffset>62517</wp:posOffset>
                </wp:positionV>
                <wp:extent cx="219075" cy="19050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190500"/>
                        </a:xfrm>
                        <a:custGeom>
                          <a:avLst/>
                          <a:gdLst/>
                          <a:ahLst/>
                          <a:cxnLst/>
                          <a:rect l="l" t="t" r="r" b="b"/>
                          <a:pathLst>
                            <a:path w="219075" h="190500">
                              <a:moveTo>
                                <a:pt x="0" y="190500"/>
                              </a:moveTo>
                              <a:lnTo>
                                <a:pt x="219075" y="190500"/>
                              </a:lnTo>
                              <a:lnTo>
                                <a:pt x="219075" y="0"/>
                              </a:lnTo>
                              <a:lnTo>
                                <a:pt x="0" y="0"/>
                              </a:lnTo>
                              <a:lnTo>
                                <a:pt x="0" y="190500"/>
                              </a:lnTo>
                              <a:close/>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68.880005pt;margin-top:4.922644pt;width:17.25pt;height:15pt;mso-position-horizontal-relative:page;mso-position-vertical-relative:paragraph;z-index:-19358208" id="docshape71" filled="false" stroked="true" strokeweight=".75075pt" strokecolor="#000000">
                <v:stroke dashstyle="solid"/>
                <w10:wrap type="none"/>
              </v:rect>
            </w:pict>
          </mc:Fallback>
        </mc:AlternateContent>
      </w:r>
      <w:r>
        <w:rPr>
          <w:sz w:val="25"/>
        </w:rPr>
        <w:t>Sử</w:t>
      </w:r>
      <w:r>
        <w:rPr>
          <w:spacing w:val="7"/>
          <w:sz w:val="25"/>
        </w:rPr>
        <w:t xml:space="preserve"> </w:t>
      </w:r>
      <w:r>
        <w:rPr>
          <w:sz w:val="25"/>
        </w:rPr>
        <w:t>dụng</w:t>
      </w:r>
      <w:r>
        <w:rPr>
          <w:spacing w:val="32"/>
          <w:sz w:val="25"/>
        </w:rPr>
        <w:t xml:space="preserve"> </w:t>
      </w:r>
      <w:r>
        <w:rPr>
          <w:sz w:val="25"/>
        </w:rPr>
        <w:t>chung</w:t>
      </w:r>
      <w:r>
        <w:rPr>
          <w:spacing w:val="32"/>
          <w:sz w:val="25"/>
        </w:rPr>
        <w:t xml:space="preserve"> </w:t>
      </w:r>
      <w:r>
        <w:rPr>
          <w:sz w:val="25"/>
        </w:rPr>
        <w:t>thửa</w:t>
      </w:r>
      <w:r>
        <w:rPr>
          <w:spacing w:val="17"/>
          <w:sz w:val="25"/>
        </w:rPr>
        <w:t xml:space="preserve"> </w:t>
      </w:r>
      <w:r>
        <w:rPr>
          <w:sz w:val="25"/>
        </w:rPr>
        <w:t>đất:</w:t>
      </w:r>
      <w:r>
        <w:rPr>
          <w:spacing w:val="53"/>
          <w:sz w:val="25"/>
        </w:rPr>
        <w:t xml:space="preserve"> </w:t>
      </w:r>
      <w:r>
        <w:rPr>
          <w:noProof/>
          <w:spacing w:val="-7"/>
          <w:position w:val="-2"/>
          <w:sz w:val="25"/>
          <w:lang w:val="en-US"/>
        </w:rPr>
        <w:drawing>
          <wp:inline distT="0" distB="0" distL="0" distR="0">
            <wp:extent cx="228609" cy="200034"/>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4" cstate="print"/>
                    <a:stretch>
                      <a:fillRect/>
                    </a:stretch>
                  </pic:blipFill>
                  <pic:spPr>
                    <a:xfrm>
                      <a:off x="0" y="0"/>
                      <a:ext cx="228609" cy="200034"/>
                    </a:xfrm>
                    <a:prstGeom prst="rect">
                      <a:avLst/>
                    </a:prstGeom>
                  </pic:spPr>
                </pic:pic>
              </a:graphicData>
            </a:graphic>
          </wp:inline>
        </w:drawing>
      </w:r>
      <w:r>
        <w:rPr>
          <w:sz w:val="25"/>
        </w:rPr>
        <w:t>;</w:t>
      </w:r>
      <w:r>
        <w:rPr>
          <w:spacing w:val="14"/>
          <w:sz w:val="25"/>
        </w:rPr>
        <w:t xml:space="preserve"> </w:t>
      </w:r>
      <w:r>
        <w:rPr>
          <w:sz w:val="25"/>
        </w:rPr>
        <w:t>Sở</w:t>
      </w:r>
      <w:r>
        <w:rPr>
          <w:spacing w:val="11"/>
          <w:sz w:val="25"/>
        </w:rPr>
        <w:t xml:space="preserve"> </w:t>
      </w:r>
      <w:r>
        <w:rPr>
          <w:sz w:val="25"/>
        </w:rPr>
        <w:t>hữu</w:t>
      </w:r>
      <w:r>
        <w:rPr>
          <w:spacing w:val="17"/>
          <w:sz w:val="25"/>
        </w:rPr>
        <w:t xml:space="preserve"> </w:t>
      </w:r>
      <w:r>
        <w:rPr>
          <w:sz w:val="25"/>
        </w:rPr>
        <w:t>chung</w:t>
      </w:r>
      <w:r>
        <w:rPr>
          <w:spacing w:val="18"/>
          <w:sz w:val="25"/>
        </w:rPr>
        <w:t xml:space="preserve"> </w:t>
      </w:r>
      <w:r>
        <w:rPr>
          <w:sz w:val="25"/>
        </w:rPr>
        <w:t>tài</w:t>
      </w:r>
      <w:r>
        <w:rPr>
          <w:spacing w:val="14"/>
          <w:sz w:val="25"/>
        </w:rPr>
        <w:t xml:space="preserve"> </w:t>
      </w:r>
      <w:r>
        <w:rPr>
          <w:sz w:val="25"/>
        </w:rPr>
        <w:t>sản</w:t>
      </w:r>
      <w:r>
        <w:rPr>
          <w:spacing w:val="18"/>
          <w:sz w:val="25"/>
        </w:rPr>
        <w:t xml:space="preserve"> </w:t>
      </w:r>
      <w:r>
        <w:rPr>
          <w:sz w:val="25"/>
        </w:rPr>
        <w:t>gắn</w:t>
      </w:r>
      <w:r>
        <w:rPr>
          <w:spacing w:val="17"/>
          <w:sz w:val="25"/>
        </w:rPr>
        <w:t xml:space="preserve"> </w:t>
      </w:r>
      <w:r>
        <w:rPr>
          <w:sz w:val="25"/>
        </w:rPr>
        <w:t>liền</w:t>
      </w:r>
      <w:r>
        <w:rPr>
          <w:spacing w:val="-12"/>
          <w:sz w:val="25"/>
        </w:rPr>
        <w:t xml:space="preserve"> </w:t>
      </w:r>
      <w:r>
        <w:rPr>
          <w:sz w:val="25"/>
        </w:rPr>
        <w:t>với</w:t>
      </w:r>
      <w:r>
        <w:rPr>
          <w:spacing w:val="29"/>
          <w:sz w:val="25"/>
        </w:rPr>
        <w:t xml:space="preserve"> </w:t>
      </w:r>
      <w:r>
        <w:rPr>
          <w:spacing w:val="-4"/>
          <w:sz w:val="25"/>
        </w:rPr>
        <w:t>đất:</w:t>
      </w:r>
      <w:r>
        <w:rPr>
          <w:sz w:val="25"/>
        </w:rPr>
        <w:tab/>
      </w:r>
      <w:r>
        <w:rPr>
          <w:i/>
          <w:spacing w:val="-2"/>
        </w:rPr>
        <w:t>(Đánhdấuvàoô</w:t>
      </w:r>
      <w:r>
        <w:rPr>
          <w:i/>
          <w:spacing w:val="-12"/>
        </w:rPr>
        <w:t xml:space="preserve"> </w:t>
      </w:r>
      <w:r>
        <w:rPr>
          <w:i/>
          <w:spacing w:val="-2"/>
        </w:rPr>
        <w:t>lựa</w:t>
      </w:r>
      <w:r>
        <w:rPr>
          <w:i/>
          <w:spacing w:val="-12"/>
        </w:rPr>
        <w:t xml:space="preserve"> </w:t>
      </w:r>
      <w:r>
        <w:rPr>
          <w:i/>
          <w:spacing w:val="-2"/>
        </w:rPr>
        <w:t>chọn)</w:t>
      </w:r>
    </w:p>
    <w:p w:rsidR="00EE0B03" w:rsidRDefault="00EE0B03">
      <w:pPr>
        <w:pStyle w:val="BodyText"/>
        <w:ind w:left="0" w:firstLine="0"/>
        <w:jc w:val="left"/>
        <w:rPr>
          <w:i/>
          <w:sz w:val="20"/>
        </w:rPr>
      </w:pPr>
    </w:p>
    <w:p w:rsidR="00EE0B03" w:rsidRDefault="00EE0B03">
      <w:pPr>
        <w:pStyle w:val="BodyText"/>
        <w:spacing w:before="131" w:after="1"/>
        <w:ind w:left="0" w:firstLine="0"/>
        <w:jc w:val="left"/>
        <w:rPr>
          <w:i/>
          <w:sz w:val="20"/>
        </w:rPr>
      </w:pPr>
    </w:p>
    <w:tbl>
      <w:tblPr>
        <w:tblW w:w="0" w:type="auto"/>
        <w:tblInd w:w="1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21"/>
        <w:gridCol w:w="3528"/>
        <w:gridCol w:w="1160"/>
        <w:gridCol w:w="1377"/>
        <w:gridCol w:w="1456"/>
        <w:gridCol w:w="2131"/>
        <w:gridCol w:w="2128"/>
        <w:gridCol w:w="1835"/>
      </w:tblGrid>
      <w:tr w:rsidR="00EE0B03">
        <w:trPr>
          <w:trHeight w:val="465"/>
        </w:trPr>
        <w:tc>
          <w:tcPr>
            <w:tcW w:w="1021" w:type="dxa"/>
            <w:vMerge w:val="restart"/>
          </w:tcPr>
          <w:p w:rsidR="00EE0B03" w:rsidRDefault="00BB6726">
            <w:pPr>
              <w:pStyle w:val="TableParagraph"/>
              <w:spacing w:before="234" w:line="237" w:lineRule="auto"/>
              <w:ind w:left="188" w:right="3" w:firstLine="210"/>
              <w:rPr>
                <w:b/>
                <w:sz w:val="25"/>
              </w:rPr>
            </w:pPr>
            <w:r>
              <w:rPr>
                <w:b/>
                <w:spacing w:val="-6"/>
                <w:sz w:val="25"/>
              </w:rPr>
              <w:t xml:space="preserve">Số </w:t>
            </w:r>
            <w:r>
              <w:rPr>
                <w:b/>
                <w:sz w:val="25"/>
              </w:rPr>
              <w:t>thứ</w:t>
            </w:r>
            <w:r>
              <w:rPr>
                <w:b/>
                <w:spacing w:val="-13"/>
                <w:sz w:val="25"/>
              </w:rPr>
              <w:t xml:space="preserve"> </w:t>
            </w:r>
            <w:r>
              <w:rPr>
                <w:b/>
                <w:sz w:val="25"/>
              </w:rPr>
              <w:t>tự</w:t>
            </w:r>
          </w:p>
        </w:tc>
        <w:tc>
          <w:tcPr>
            <w:tcW w:w="3528" w:type="dxa"/>
            <w:vMerge w:val="restart"/>
            <w:tcBorders>
              <w:right w:val="single" w:sz="8" w:space="0" w:color="000000"/>
            </w:tcBorders>
          </w:tcPr>
          <w:p w:rsidR="00EE0B03" w:rsidRDefault="00BB6726">
            <w:pPr>
              <w:pStyle w:val="TableParagraph"/>
              <w:spacing w:before="234" w:line="237" w:lineRule="auto"/>
              <w:ind w:left="308" w:right="56" w:hanging="181"/>
              <w:rPr>
                <w:b/>
                <w:sz w:val="25"/>
              </w:rPr>
            </w:pPr>
            <w:r>
              <w:rPr>
                <w:b/>
                <w:sz w:val="25"/>
              </w:rPr>
              <w:t>Tên người</w:t>
            </w:r>
            <w:r>
              <w:rPr>
                <w:b/>
                <w:spacing w:val="-1"/>
                <w:sz w:val="25"/>
              </w:rPr>
              <w:t xml:space="preserve"> </w:t>
            </w:r>
            <w:r>
              <w:rPr>
                <w:b/>
                <w:sz w:val="25"/>
              </w:rPr>
              <w:t>sử</w:t>
            </w:r>
            <w:r>
              <w:rPr>
                <w:b/>
                <w:spacing w:val="-8"/>
                <w:sz w:val="25"/>
              </w:rPr>
              <w:t xml:space="preserve"> </w:t>
            </w:r>
            <w:r>
              <w:rPr>
                <w:b/>
                <w:sz w:val="25"/>
              </w:rPr>
              <w:t>dụng</w:t>
            </w:r>
            <w:r>
              <w:rPr>
                <w:b/>
                <w:spacing w:val="30"/>
                <w:sz w:val="25"/>
              </w:rPr>
              <w:t xml:space="preserve"> </w:t>
            </w:r>
            <w:r>
              <w:rPr>
                <w:b/>
                <w:sz w:val="25"/>
              </w:rPr>
              <w:t xml:space="preserve">đất, chủ sở hữu tài sản gắn </w:t>
            </w:r>
            <w:r>
              <w:rPr>
                <w:b/>
                <w:spacing w:val="10"/>
                <w:sz w:val="25"/>
              </w:rPr>
              <w:t>liền</w:t>
            </w:r>
            <w:r>
              <w:rPr>
                <w:b/>
                <w:spacing w:val="-8"/>
                <w:sz w:val="25"/>
              </w:rPr>
              <w:t xml:space="preserve"> </w:t>
            </w:r>
            <w:r>
              <w:rPr>
                <w:b/>
                <w:sz w:val="25"/>
              </w:rPr>
              <w:t>với đất</w:t>
            </w:r>
          </w:p>
        </w:tc>
        <w:tc>
          <w:tcPr>
            <w:tcW w:w="1160" w:type="dxa"/>
            <w:vMerge w:val="restart"/>
            <w:tcBorders>
              <w:left w:val="single" w:sz="8" w:space="0" w:color="000000"/>
            </w:tcBorders>
          </w:tcPr>
          <w:p w:rsidR="00EE0B03" w:rsidRDefault="00BB6726">
            <w:pPr>
              <w:pStyle w:val="TableParagraph"/>
              <w:spacing w:before="234" w:line="237" w:lineRule="auto"/>
              <w:ind w:left="350" w:right="285" w:hanging="15"/>
              <w:rPr>
                <w:b/>
                <w:sz w:val="25"/>
              </w:rPr>
            </w:pPr>
            <w:r>
              <w:rPr>
                <w:b/>
                <w:spacing w:val="-4"/>
                <w:sz w:val="25"/>
              </w:rPr>
              <w:t>Năm sinh</w:t>
            </w:r>
          </w:p>
        </w:tc>
        <w:tc>
          <w:tcPr>
            <w:tcW w:w="7092" w:type="dxa"/>
            <w:gridSpan w:val="4"/>
          </w:tcPr>
          <w:p w:rsidR="00EE0B03" w:rsidRDefault="00BB6726">
            <w:pPr>
              <w:pStyle w:val="TableParagraph"/>
              <w:spacing w:before="67"/>
              <w:ind w:left="1895"/>
              <w:rPr>
                <w:b/>
                <w:sz w:val="25"/>
              </w:rPr>
            </w:pPr>
            <w:r>
              <w:rPr>
                <w:b/>
                <w:sz w:val="25"/>
              </w:rPr>
              <w:t>Giấy</w:t>
            </w:r>
            <w:r>
              <w:rPr>
                <w:b/>
                <w:spacing w:val="-12"/>
                <w:sz w:val="25"/>
              </w:rPr>
              <w:t xml:space="preserve"> </w:t>
            </w:r>
            <w:r>
              <w:rPr>
                <w:b/>
                <w:sz w:val="25"/>
              </w:rPr>
              <w:t>tờ</w:t>
            </w:r>
            <w:r>
              <w:rPr>
                <w:b/>
                <w:spacing w:val="5"/>
                <w:sz w:val="25"/>
              </w:rPr>
              <w:t xml:space="preserve"> </w:t>
            </w:r>
            <w:r>
              <w:rPr>
                <w:b/>
                <w:sz w:val="25"/>
              </w:rPr>
              <w:t>pháp</w:t>
            </w:r>
            <w:r>
              <w:rPr>
                <w:b/>
                <w:spacing w:val="33"/>
                <w:sz w:val="25"/>
              </w:rPr>
              <w:t xml:space="preserve"> </w:t>
            </w:r>
            <w:r>
              <w:rPr>
                <w:b/>
                <w:sz w:val="25"/>
              </w:rPr>
              <w:t>nhân,</w:t>
            </w:r>
            <w:r>
              <w:rPr>
                <w:b/>
                <w:spacing w:val="35"/>
                <w:sz w:val="25"/>
              </w:rPr>
              <w:t xml:space="preserve"> </w:t>
            </w:r>
            <w:r>
              <w:rPr>
                <w:b/>
                <w:sz w:val="25"/>
              </w:rPr>
              <w:t>nhân</w:t>
            </w:r>
            <w:r>
              <w:rPr>
                <w:b/>
                <w:spacing w:val="33"/>
                <w:sz w:val="25"/>
              </w:rPr>
              <w:t xml:space="preserve"> </w:t>
            </w:r>
            <w:r>
              <w:rPr>
                <w:b/>
                <w:spacing w:val="-4"/>
                <w:sz w:val="25"/>
              </w:rPr>
              <w:t>thân</w:t>
            </w:r>
          </w:p>
        </w:tc>
        <w:tc>
          <w:tcPr>
            <w:tcW w:w="1835" w:type="dxa"/>
            <w:vMerge w:val="restart"/>
          </w:tcPr>
          <w:p w:rsidR="00EE0B03" w:rsidRDefault="00EE0B03">
            <w:pPr>
              <w:pStyle w:val="TableParagraph"/>
              <w:spacing w:before="124"/>
              <w:rPr>
                <w:i/>
                <w:sz w:val="25"/>
              </w:rPr>
            </w:pPr>
          </w:p>
          <w:p w:rsidR="00EE0B03" w:rsidRDefault="00BB6726">
            <w:pPr>
              <w:pStyle w:val="TableParagraph"/>
              <w:ind w:left="523"/>
              <w:rPr>
                <w:b/>
                <w:sz w:val="25"/>
              </w:rPr>
            </w:pPr>
            <w:r>
              <w:rPr>
                <w:b/>
                <w:sz w:val="25"/>
              </w:rPr>
              <w:t>Địa</w:t>
            </w:r>
            <w:r>
              <w:rPr>
                <w:b/>
                <w:spacing w:val="10"/>
                <w:sz w:val="25"/>
              </w:rPr>
              <w:t xml:space="preserve"> </w:t>
            </w:r>
            <w:r>
              <w:rPr>
                <w:b/>
                <w:spacing w:val="-5"/>
                <w:sz w:val="25"/>
              </w:rPr>
              <w:t>chỉ</w:t>
            </w:r>
          </w:p>
        </w:tc>
      </w:tr>
      <w:tr w:rsidR="00EE0B03">
        <w:trPr>
          <w:trHeight w:val="585"/>
        </w:trPr>
        <w:tc>
          <w:tcPr>
            <w:tcW w:w="1021" w:type="dxa"/>
            <w:vMerge/>
            <w:tcBorders>
              <w:top w:val="nil"/>
            </w:tcBorders>
          </w:tcPr>
          <w:p w:rsidR="00EE0B03" w:rsidRDefault="00EE0B03">
            <w:pPr>
              <w:rPr>
                <w:sz w:val="2"/>
                <w:szCs w:val="2"/>
              </w:rPr>
            </w:pPr>
          </w:p>
        </w:tc>
        <w:tc>
          <w:tcPr>
            <w:tcW w:w="3528" w:type="dxa"/>
            <w:vMerge/>
            <w:tcBorders>
              <w:top w:val="nil"/>
              <w:right w:val="single" w:sz="8" w:space="0" w:color="000000"/>
            </w:tcBorders>
          </w:tcPr>
          <w:p w:rsidR="00EE0B03" w:rsidRDefault="00EE0B03">
            <w:pPr>
              <w:rPr>
                <w:sz w:val="2"/>
                <w:szCs w:val="2"/>
              </w:rPr>
            </w:pPr>
          </w:p>
        </w:tc>
        <w:tc>
          <w:tcPr>
            <w:tcW w:w="1160" w:type="dxa"/>
            <w:vMerge/>
            <w:tcBorders>
              <w:top w:val="nil"/>
              <w:left w:val="single" w:sz="8" w:space="0" w:color="000000"/>
            </w:tcBorders>
          </w:tcPr>
          <w:p w:rsidR="00EE0B03" w:rsidRDefault="00EE0B03">
            <w:pPr>
              <w:rPr>
                <w:sz w:val="2"/>
                <w:szCs w:val="2"/>
              </w:rPr>
            </w:pPr>
          </w:p>
        </w:tc>
        <w:tc>
          <w:tcPr>
            <w:tcW w:w="1377" w:type="dxa"/>
          </w:tcPr>
          <w:p w:rsidR="00EE0B03" w:rsidRDefault="00BB6726">
            <w:pPr>
              <w:pStyle w:val="TableParagraph"/>
              <w:spacing w:line="264" w:lineRule="exact"/>
              <w:ind w:left="454"/>
              <w:rPr>
                <w:b/>
                <w:sz w:val="25"/>
              </w:rPr>
            </w:pPr>
            <w:r>
              <w:rPr>
                <w:b/>
                <w:spacing w:val="-4"/>
                <w:sz w:val="25"/>
              </w:rPr>
              <w:t>Loại</w:t>
            </w:r>
          </w:p>
          <w:p w:rsidR="00EE0B03" w:rsidRDefault="00BB6726">
            <w:pPr>
              <w:pStyle w:val="TableParagraph"/>
              <w:spacing w:before="12"/>
              <w:ind w:left="334"/>
              <w:rPr>
                <w:b/>
                <w:sz w:val="25"/>
              </w:rPr>
            </w:pPr>
            <w:r>
              <w:rPr>
                <w:b/>
                <w:sz w:val="25"/>
              </w:rPr>
              <w:t>giấy</w:t>
            </w:r>
            <w:r>
              <w:rPr>
                <w:b/>
                <w:spacing w:val="15"/>
                <w:sz w:val="25"/>
              </w:rPr>
              <w:t xml:space="preserve"> </w:t>
            </w:r>
            <w:r>
              <w:rPr>
                <w:b/>
                <w:spacing w:val="-5"/>
                <w:sz w:val="25"/>
              </w:rPr>
              <w:t>tờ</w:t>
            </w:r>
          </w:p>
        </w:tc>
        <w:tc>
          <w:tcPr>
            <w:tcW w:w="1456" w:type="dxa"/>
          </w:tcPr>
          <w:p w:rsidR="00EE0B03" w:rsidRDefault="00BB6726">
            <w:pPr>
              <w:pStyle w:val="TableParagraph"/>
              <w:spacing w:before="127"/>
              <w:ind w:left="38"/>
              <w:jc w:val="center"/>
              <w:rPr>
                <w:b/>
                <w:sz w:val="25"/>
              </w:rPr>
            </w:pPr>
            <w:r>
              <w:rPr>
                <w:b/>
                <w:spacing w:val="-5"/>
                <w:sz w:val="25"/>
              </w:rPr>
              <w:t>Số</w:t>
            </w:r>
          </w:p>
        </w:tc>
        <w:tc>
          <w:tcPr>
            <w:tcW w:w="2131" w:type="dxa"/>
          </w:tcPr>
          <w:p w:rsidR="00EE0B03" w:rsidRDefault="00BB6726">
            <w:pPr>
              <w:pStyle w:val="TableParagraph"/>
              <w:spacing w:line="264" w:lineRule="exact"/>
              <w:ind w:left="41" w:right="8"/>
              <w:jc w:val="center"/>
              <w:rPr>
                <w:b/>
                <w:sz w:val="25"/>
              </w:rPr>
            </w:pPr>
            <w:r>
              <w:rPr>
                <w:b/>
                <w:sz w:val="25"/>
              </w:rPr>
              <w:t>Ngày,</w:t>
            </w:r>
            <w:r>
              <w:rPr>
                <w:b/>
                <w:spacing w:val="20"/>
                <w:sz w:val="25"/>
              </w:rPr>
              <w:t xml:space="preserve"> </w:t>
            </w:r>
            <w:r>
              <w:rPr>
                <w:b/>
                <w:spacing w:val="-2"/>
                <w:sz w:val="25"/>
              </w:rPr>
              <w:t>tháng,</w:t>
            </w:r>
          </w:p>
          <w:p w:rsidR="00EE0B03" w:rsidRDefault="00BB6726">
            <w:pPr>
              <w:pStyle w:val="TableParagraph"/>
              <w:spacing w:before="12"/>
              <w:ind w:left="41" w:right="2"/>
              <w:jc w:val="center"/>
              <w:rPr>
                <w:b/>
                <w:sz w:val="25"/>
              </w:rPr>
            </w:pPr>
            <w:r>
              <w:rPr>
                <w:b/>
                <w:sz w:val="25"/>
              </w:rPr>
              <w:t>năm</w:t>
            </w:r>
            <w:r>
              <w:rPr>
                <w:b/>
                <w:spacing w:val="17"/>
                <w:sz w:val="25"/>
              </w:rPr>
              <w:t xml:space="preserve"> </w:t>
            </w:r>
            <w:r>
              <w:rPr>
                <w:b/>
                <w:spacing w:val="-5"/>
                <w:sz w:val="25"/>
              </w:rPr>
              <w:t>cấp</w:t>
            </w:r>
          </w:p>
        </w:tc>
        <w:tc>
          <w:tcPr>
            <w:tcW w:w="2128" w:type="dxa"/>
          </w:tcPr>
          <w:p w:rsidR="00EE0B03" w:rsidRDefault="00BB6726">
            <w:pPr>
              <w:pStyle w:val="TableParagraph"/>
              <w:spacing w:before="172"/>
              <w:ind w:left="29"/>
              <w:jc w:val="center"/>
              <w:rPr>
                <w:b/>
                <w:sz w:val="25"/>
              </w:rPr>
            </w:pPr>
            <w:r>
              <w:rPr>
                <w:b/>
                <w:sz w:val="25"/>
              </w:rPr>
              <w:t>Cơ quan</w:t>
            </w:r>
            <w:r>
              <w:rPr>
                <w:b/>
                <w:spacing w:val="27"/>
                <w:sz w:val="25"/>
              </w:rPr>
              <w:t xml:space="preserve"> </w:t>
            </w:r>
            <w:r>
              <w:rPr>
                <w:b/>
                <w:spacing w:val="-5"/>
                <w:sz w:val="25"/>
              </w:rPr>
              <w:t>cấp</w:t>
            </w:r>
          </w:p>
        </w:tc>
        <w:tc>
          <w:tcPr>
            <w:tcW w:w="1835" w:type="dxa"/>
            <w:vMerge/>
            <w:tcBorders>
              <w:top w:val="nil"/>
            </w:tcBorders>
          </w:tcPr>
          <w:p w:rsidR="00EE0B03" w:rsidRDefault="00EE0B03">
            <w:pPr>
              <w:rPr>
                <w:sz w:val="2"/>
                <w:szCs w:val="2"/>
              </w:rPr>
            </w:pPr>
          </w:p>
        </w:tc>
      </w:tr>
      <w:tr w:rsidR="00EE0B03">
        <w:trPr>
          <w:trHeight w:val="585"/>
        </w:trPr>
        <w:tc>
          <w:tcPr>
            <w:tcW w:w="1021" w:type="dxa"/>
          </w:tcPr>
          <w:p w:rsidR="00EE0B03" w:rsidRDefault="00BB6726">
            <w:pPr>
              <w:pStyle w:val="TableParagraph"/>
              <w:spacing w:before="172"/>
              <w:ind w:left="39"/>
              <w:jc w:val="center"/>
              <w:rPr>
                <w:sz w:val="25"/>
              </w:rPr>
            </w:pPr>
            <w:r>
              <w:rPr>
                <w:spacing w:val="-5"/>
                <w:sz w:val="25"/>
              </w:rPr>
              <w:t>(1)</w:t>
            </w:r>
          </w:p>
        </w:tc>
        <w:tc>
          <w:tcPr>
            <w:tcW w:w="3528" w:type="dxa"/>
            <w:tcBorders>
              <w:right w:val="single" w:sz="8" w:space="0" w:color="000000"/>
            </w:tcBorders>
          </w:tcPr>
          <w:p w:rsidR="00EE0B03" w:rsidRDefault="00BB6726">
            <w:pPr>
              <w:pStyle w:val="TableParagraph"/>
              <w:spacing w:before="172"/>
              <w:ind w:left="57"/>
              <w:jc w:val="center"/>
              <w:rPr>
                <w:sz w:val="25"/>
              </w:rPr>
            </w:pPr>
            <w:r>
              <w:rPr>
                <w:spacing w:val="-5"/>
                <w:sz w:val="25"/>
              </w:rPr>
              <w:t>(2)</w:t>
            </w:r>
          </w:p>
        </w:tc>
        <w:tc>
          <w:tcPr>
            <w:tcW w:w="1160" w:type="dxa"/>
            <w:tcBorders>
              <w:left w:val="single" w:sz="8" w:space="0" w:color="000000"/>
            </w:tcBorders>
          </w:tcPr>
          <w:p w:rsidR="00EE0B03" w:rsidRDefault="00BB6726">
            <w:pPr>
              <w:pStyle w:val="TableParagraph"/>
              <w:spacing w:before="172"/>
              <w:ind w:left="17"/>
              <w:jc w:val="center"/>
              <w:rPr>
                <w:sz w:val="25"/>
              </w:rPr>
            </w:pPr>
            <w:r>
              <w:rPr>
                <w:spacing w:val="-5"/>
                <w:sz w:val="25"/>
              </w:rPr>
              <w:t>(3)</w:t>
            </w:r>
          </w:p>
        </w:tc>
        <w:tc>
          <w:tcPr>
            <w:tcW w:w="1377" w:type="dxa"/>
          </w:tcPr>
          <w:p w:rsidR="00EE0B03" w:rsidRDefault="00BB6726">
            <w:pPr>
              <w:pStyle w:val="TableParagraph"/>
              <w:spacing w:before="172"/>
              <w:ind w:left="36"/>
              <w:jc w:val="center"/>
              <w:rPr>
                <w:sz w:val="25"/>
              </w:rPr>
            </w:pPr>
            <w:r>
              <w:rPr>
                <w:spacing w:val="-5"/>
                <w:sz w:val="25"/>
              </w:rPr>
              <w:t>(4)</w:t>
            </w:r>
          </w:p>
        </w:tc>
        <w:tc>
          <w:tcPr>
            <w:tcW w:w="1456" w:type="dxa"/>
          </w:tcPr>
          <w:p w:rsidR="00EE0B03" w:rsidRDefault="00BB6726">
            <w:pPr>
              <w:pStyle w:val="TableParagraph"/>
              <w:spacing w:before="172"/>
              <w:ind w:left="38" w:right="13"/>
              <w:jc w:val="center"/>
              <w:rPr>
                <w:sz w:val="25"/>
              </w:rPr>
            </w:pPr>
            <w:r>
              <w:rPr>
                <w:spacing w:val="-5"/>
                <w:sz w:val="25"/>
              </w:rPr>
              <w:t>(5)</w:t>
            </w:r>
          </w:p>
        </w:tc>
        <w:tc>
          <w:tcPr>
            <w:tcW w:w="2131" w:type="dxa"/>
          </w:tcPr>
          <w:p w:rsidR="00EE0B03" w:rsidRDefault="00BB6726">
            <w:pPr>
              <w:pStyle w:val="TableParagraph"/>
              <w:spacing w:before="172"/>
              <w:ind w:left="41"/>
              <w:jc w:val="center"/>
              <w:rPr>
                <w:sz w:val="25"/>
              </w:rPr>
            </w:pPr>
            <w:r>
              <w:rPr>
                <w:spacing w:val="-5"/>
                <w:sz w:val="25"/>
              </w:rPr>
              <w:t>(6)</w:t>
            </w:r>
          </w:p>
        </w:tc>
        <w:tc>
          <w:tcPr>
            <w:tcW w:w="2128" w:type="dxa"/>
          </w:tcPr>
          <w:p w:rsidR="00EE0B03" w:rsidRDefault="00BB6726">
            <w:pPr>
              <w:pStyle w:val="TableParagraph"/>
              <w:spacing w:before="172"/>
              <w:ind w:left="29" w:right="13"/>
              <w:jc w:val="center"/>
              <w:rPr>
                <w:sz w:val="25"/>
              </w:rPr>
            </w:pPr>
            <w:r>
              <w:rPr>
                <w:spacing w:val="-5"/>
                <w:sz w:val="25"/>
              </w:rPr>
              <w:t>(7)</w:t>
            </w:r>
          </w:p>
        </w:tc>
        <w:tc>
          <w:tcPr>
            <w:tcW w:w="1835" w:type="dxa"/>
          </w:tcPr>
          <w:p w:rsidR="00EE0B03" w:rsidRDefault="00BB6726">
            <w:pPr>
              <w:pStyle w:val="TableParagraph"/>
              <w:spacing w:before="172"/>
              <w:ind w:left="17"/>
              <w:jc w:val="center"/>
              <w:rPr>
                <w:sz w:val="25"/>
              </w:rPr>
            </w:pPr>
            <w:r>
              <w:rPr>
                <w:spacing w:val="-5"/>
                <w:sz w:val="25"/>
              </w:rPr>
              <w:t>(8)</w:t>
            </w:r>
          </w:p>
        </w:tc>
      </w:tr>
      <w:tr w:rsidR="00EE0B03">
        <w:trPr>
          <w:trHeight w:val="563"/>
        </w:trPr>
        <w:tc>
          <w:tcPr>
            <w:tcW w:w="1021" w:type="dxa"/>
            <w:tcBorders>
              <w:bottom w:val="dotted" w:sz="6" w:space="0" w:color="000000"/>
            </w:tcBorders>
          </w:tcPr>
          <w:p w:rsidR="00EE0B03" w:rsidRDefault="00BB6726">
            <w:pPr>
              <w:pStyle w:val="TableParagraph"/>
              <w:spacing w:before="157"/>
              <w:ind w:left="39" w:right="2"/>
              <w:jc w:val="center"/>
              <w:rPr>
                <w:sz w:val="25"/>
              </w:rPr>
            </w:pPr>
            <w:r>
              <w:rPr>
                <w:spacing w:val="-10"/>
                <w:sz w:val="25"/>
              </w:rPr>
              <w:t>1</w:t>
            </w:r>
          </w:p>
        </w:tc>
        <w:tc>
          <w:tcPr>
            <w:tcW w:w="3528" w:type="dxa"/>
            <w:tcBorders>
              <w:bottom w:val="dotted" w:sz="6" w:space="0" w:color="000000"/>
              <w:right w:val="single" w:sz="8" w:space="0" w:color="000000"/>
            </w:tcBorders>
          </w:tcPr>
          <w:p w:rsidR="00EE0B03" w:rsidRDefault="00EE0B03">
            <w:pPr>
              <w:pStyle w:val="TableParagraph"/>
              <w:rPr>
                <w:sz w:val="24"/>
              </w:rPr>
            </w:pPr>
          </w:p>
        </w:tc>
        <w:tc>
          <w:tcPr>
            <w:tcW w:w="1160" w:type="dxa"/>
            <w:tcBorders>
              <w:left w:val="single" w:sz="8" w:space="0" w:color="000000"/>
              <w:bottom w:val="dotted" w:sz="6" w:space="0" w:color="000000"/>
            </w:tcBorders>
          </w:tcPr>
          <w:p w:rsidR="00EE0B03" w:rsidRDefault="00EE0B03">
            <w:pPr>
              <w:pStyle w:val="TableParagraph"/>
              <w:rPr>
                <w:sz w:val="24"/>
              </w:rPr>
            </w:pPr>
          </w:p>
        </w:tc>
        <w:tc>
          <w:tcPr>
            <w:tcW w:w="1377" w:type="dxa"/>
            <w:tcBorders>
              <w:bottom w:val="dotted" w:sz="6" w:space="0" w:color="000000"/>
            </w:tcBorders>
          </w:tcPr>
          <w:p w:rsidR="00EE0B03" w:rsidRDefault="00EE0B03">
            <w:pPr>
              <w:pStyle w:val="TableParagraph"/>
              <w:rPr>
                <w:sz w:val="24"/>
              </w:rPr>
            </w:pPr>
          </w:p>
        </w:tc>
        <w:tc>
          <w:tcPr>
            <w:tcW w:w="1456" w:type="dxa"/>
            <w:tcBorders>
              <w:bottom w:val="dotted" w:sz="6" w:space="0" w:color="000000"/>
            </w:tcBorders>
          </w:tcPr>
          <w:p w:rsidR="00EE0B03" w:rsidRDefault="00EE0B03">
            <w:pPr>
              <w:pStyle w:val="TableParagraph"/>
              <w:rPr>
                <w:sz w:val="24"/>
              </w:rPr>
            </w:pPr>
          </w:p>
        </w:tc>
        <w:tc>
          <w:tcPr>
            <w:tcW w:w="2131" w:type="dxa"/>
            <w:tcBorders>
              <w:bottom w:val="dotted" w:sz="6" w:space="0" w:color="000000"/>
            </w:tcBorders>
          </w:tcPr>
          <w:p w:rsidR="00EE0B03" w:rsidRDefault="00EE0B03">
            <w:pPr>
              <w:pStyle w:val="TableParagraph"/>
              <w:rPr>
                <w:sz w:val="24"/>
              </w:rPr>
            </w:pPr>
          </w:p>
        </w:tc>
        <w:tc>
          <w:tcPr>
            <w:tcW w:w="2128" w:type="dxa"/>
            <w:tcBorders>
              <w:bottom w:val="dotted" w:sz="6" w:space="0" w:color="000000"/>
            </w:tcBorders>
          </w:tcPr>
          <w:p w:rsidR="00EE0B03" w:rsidRDefault="00EE0B03">
            <w:pPr>
              <w:pStyle w:val="TableParagraph"/>
              <w:rPr>
                <w:sz w:val="24"/>
              </w:rPr>
            </w:pPr>
          </w:p>
        </w:tc>
        <w:tc>
          <w:tcPr>
            <w:tcW w:w="1835" w:type="dxa"/>
            <w:tcBorders>
              <w:bottom w:val="dotted" w:sz="6" w:space="0" w:color="000000"/>
            </w:tcBorders>
          </w:tcPr>
          <w:p w:rsidR="00EE0B03" w:rsidRDefault="00EE0B03">
            <w:pPr>
              <w:pStyle w:val="TableParagraph"/>
              <w:rPr>
                <w:sz w:val="24"/>
              </w:rPr>
            </w:pPr>
          </w:p>
        </w:tc>
      </w:tr>
      <w:tr w:rsidR="00EE0B03">
        <w:trPr>
          <w:trHeight w:val="570"/>
        </w:trPr>
        <w:tc>
          <w:tcPr>
            <w:tcW w:w="1021" w:type="dxa"/>
            <w:tcBorders>
              <w:top w:val="dotted" w:sz="6" w:space="0" w:color="000000"/>
              <w:bottom w:val="dotted" w:sz="6" w:space="0" w:color="000000"/>
            </w:tcBorders>
          </w:tcPr>
          <w:p w:rsidR="00EE0B03" w:rsidRDefault="00BB6726">
            <w:pPr>
              <w:pStyle w:val="TableParagraph"/>
              <w:spacing w:before="164"/>
              <w:ind w:left="39" w:right="2"/>
              <w:jc w:val="center"/>
              <w:rPr>
                <w:sz w:val="25"/>
              </w:rPr>
            </w:pPr>
            <w:r>
              <w:rPr>
                <w:spacing w:val="-10"/>
                <w:sz w:val="25"/>
              </w:rPr>
              <w:t>2</w:t>
            </w:r>
          </w:p>
        </w:tc>
        <w:tc>
          <w:tcPr>
            <w:tcW w:w="3528" w:type="dxa"/>
            <w:tcBorders>
              <w:top w:val="dotted" w:sz="6" w:space="0" w:color="000000"/>
              <w:bottom w:val="dotted" w:sz="6" w:space="0" w:color="000000"/>
              <w:right w:val="single" w:sz="8" w:space="0" w:color="000000"/>
            </w:tcBorders>
          </w:tcPr>
          <w:p w:rsidR="00EE0B03" w:rsidRDefault="00EE0B03">
            <w:pPr>
              <w:pStyle w:val="TableParagraph"/>
              <w:rPr>
                <w:sz w:val="24"/>
              </w:rPr>
            </w:pPr>
          </w:p>
        </w:tc>
        <w:tc>
          <w:tcPr>
            <w:tcW w:w="1160" w:type="dxa"/>
            <w:tcBorders>
              <w:top w:val="dotted" w:sz="6" w:space="0" w:color="000000"/>
              <w:left w:val="single" w:sz="8" w:space="0" w:color="000000"/>
              <w:bottom w:val="dotted" w:sz="6" w:space="0" w:color="000000"/>
            </w:tcBorders>
          </w:tcPr>
          <w:p w:rsidR="00EE0B03" w:rsidRDefault="00EE0B03">
            <w:pPr>
              <w:pStyle w:val="TableParagraph"/>
              <w:rPr>
                <w:sz w:val="24"/>
              </w:rPr>
            </w:pPr>
          </w:p>
        </w:tc>
        <w:tc>
          <w:tcPr>
            <w:tcW w:w="1377" w:type="dxa"/>
            <w:tcBorders>
              <w:top w:val="dotted" w:sz="6" w:space="0" w:color="000000"/>
              <w:bottom w:val="dotted" w:sz="6" w:space="0" w:color="000000"/>
            </w:tcBorders>
          </w:tcPr>
          <w:p w:rsidR="00EE0B03" w:rsidRDefault="00EE0B03">
            <w:pPr>
              <w:pStyle w:val="TableParagraph"/>
              <w:rPr>
                <w:sz w:val="24"/>
              </w:rPr>
            </w:pPr>
          </w:p>
        </w:tc>
        <w:tc>
          <w:tcPr>
            <w:tcW w:w="1456" w:type="dxa"/>
            <w:tcBorders>
              <w:top w:val="dotted" w:sz="6" w:space="0" w:color="000000"/>
              <w:bottom w:val="dotted" w:sz="6" w:space="0" w:color="000000"/>
            </w:tcBorders>
          </w:tcPr>
          <w:p w:rsidR="00EE0B03" w:rsidRDefault="00EE0B03">
            <w:pPr>
              <w:pStyle w:val="TableParagraph"/>
              <w:rPr>
                <w:sz w:val="24"/>
              </w:rPr>
            </w:pPr>
          </w:p>
        </w:tc>
        <w:tc>
          <w:tcPr>
            <w:tcW w:w="2131" w:type="dxa"/>
            <w:tcBorders>
              <w:top w:val="dotted" w:sz="6" w:space="0" w:color="000000"/>
              <w:bottom w:val="dotted" w:sz="6" w:space="0" w:color="000000"/>
            </w:tcBorders>
          </w:tcPr>
          <w:p w:rsidR="00EE0B03" w:rsidRDefault="00EE0B03">
            <w:pPr>
              <w:pStyle w:val="TableParagraph"/>
              <w:rPr>
                <w:sz w:val="24"/>
              </w:rPr>
            </w:pPr>
          </w:p>
        </w:tc>
        <w:tc>
          <w:tcPr>
            <w:tcW w:w="2128" w:type="dxa"/>
            <w:tcBorders>
              <w:top w:val="dotted" w:sz="6" w:space="0" w:color="000000"/>
              <w:bottom w:val="dotted" w:sz="6" w:space="0" w:color="000000"/>
            </w:tcBorders>
          </w:tcPr>
          <w:p w:rsidR="00EE0B03" w:rsidRDefault="00EE0B03">
            <w:pPr>
              <w:pStyle w:val="TableParagraph"/>
              <w:rPr>
                <w:sz w:val="24"/>
              </w:rPr>
            </w:pPr>
          </w:p>
        </w:tc>
        <w:tc>
          <w:tcPr>
            <w:tcW w:w="1835" w:type="dxa"/>
            <w:tcBorders>
              <w:top w:val="dotted" w:sz="6" w:space="0" w:color="000000"/>
              <w:bottom w:val="dotted" w:sz="6" w:space="0" w:color="000000"/>
            </w:tcBorders>
          </w:tcPr>
          <w:p w:rsidR="00EE0B03" w:rsidRDefault="00EE0B03">
            <w:pPr>
              <w:pStyle w:val="TableParagraph"/>
              <w:rPr>
                <w:sz w:val="24"/>
              </w:rPr>
            </w:pPr>
          </w:p>
        </w:tc>
      </w:tr>
      <w:tr w:rsidR="00EE0B03">
        <w:trPr>
          <w:trHeight w:val="578"/>
        </w:trPr>
        <w:tc>
          <w:tcPr>
            <w:tcW w:w="1021" w:type="dxa"/>
            <w:tcBorders>
              <w:top w:val="dotted" w:sz="6" w:space="0" w:color="000000"/>
            </w:tcBorders>
          </w:tcPr>
          <w:p w:rsidR="00EE0B03" w:rsidRDefault="00EE0B03">
            <w:pPr>
              <w:pStyle w:val="TableParagraph"/>
              <w:rPr>
                <w:sz w:val="24"/>
              </w:rPr>
            </w:pPr>
          </w:p>
        </w:tc>
        <w:tc>
          <w:tcPr>
            <w:tcW w:w="3528" w:type="dxa"/>
            <w:tcBorders>
              <w:top w:val="dotted" w:sz="6" w:space="0" w:color="000000"/>
              <w:right w:val="single" w:sz="8" w:space="0" w:color="000000"/>
            </w:tcBorders>
          </w:tcPr>
          <w:p w:rsidR="00EE0B03" w:rsidRDefault="00EE0B03">
            <w:pPr>
              <w:pStyle w:val="TableParagraph"/>
              <w:rPr>
                <w:sz w:val="24"/>
              </w:rPr>
            </w:pPr>
          </w:p>
        </w:tc>
        <w:tc>
          <w:tcPr>
            <w:tcW w:w="1160" w:type="dxa"/>
            <w:tcBorders>
              <w:top w:val="dotted" w:sz="6" w:space="0" w:color="000000"/>
              <w:left w:val="single" w:sz="8" w:space="0" w:color="000000"/>
            </w:tcBorders>
          </w:tcPr>
          <w:p w:rsidR="00EE0B03" w:rsidRDefault="00EE0B03">
            <w:pPr>
              <w:pStyle w:val="TableParagraph"/>
              <w:rPr>
                <w:sz w:val="24"/>
              </w:rPr>
            </w:pPr>
          </w:p>
        </w:tc>
        <w:tc>
          <w:tcPr>
            <w:tcW w:w="1377" w:type="dxa"/>
            <w:tcBorders>
              <w:top w:val="dotted" w:sz="6" w:space="0" w:color="000000"/>
            </w:tcBorders>
          </w:tcPr>
          <w:p w:rsidR="00EE0B03" w:rsidRDefault="00EE0B03">
            <w:pPr>
              <w:pStyle w:val="TableParagraph"/>
              <w:rPr>
                <w:sz w:val="24"/>
              </w:rPr>
            </w:pPr>
          </w:p>
        </w:tc>
        <w:tc>
          <w:tcPr>
            <w:tcW w:w="1456" w:type="dxa"/>
            <w:tcBorders>
              <w:top w:val="dotted" w:sz="6" w:space="0" w:color="000000"/>
            </w:tcBorders>
          </w:tcPr>
          <w:p w:rsidR="00EE0B03" w:rsidRDefault="00EE0B03">
            <w:pPr>
              <w:pStyle w:val="TableParagraph"/>
              <w:rPr>
                <w:sz w:val="24"/>
              </w:rPr>
            </w:pPr>
          </w:p>
        </w:tc>
        <w:tc>
          <w:tcPr>
            <w:tcW w:w="2131" w:type="dxa"/>
            <w:tcBorders>
              <w:top w:val="dotted" w:sz="6" w:space="0" w:color="000000"/>
            </w:tcBorders>
          </w:tcPr>
          <w:p w:rsidR="00EE0B03" w:rsidRDefault="00EE0B03">
            <w:pPr>
              <w:pStyle w:val="TableParagraph"/>
              <w:rPr>
                <w:sz w:val="24"/>
              </w:rPr>
            </w:pPr>
          </w:p>
        </w:tc>
        <w:tc>
          <w:tcPr>
            <w:tcW w:w="2128" w:type="dxa"/>
            <w:tcBorders>
              <w:top w:val="dotted" w:sz="6" w:space="0" w:color="000000"/>
            </w:tcBorders>
          </w:tcPr>
          <w:p w:rsidR="00EE0B03" w:rsidRDefault="00EE0B03">
            <w:pPr>
              <w:pStyle w:val="TableParagraph"/>
              <w:rPr>
                <w:sz w:val="24"/>
              </w:rPr>
            </w:pPr>
          </w:p>
        </w:tc>
        <w:tc>
          <w:tcPr>
            <w:tcW w:w="1835" w:type="dxa"/>
            <w:tcBorders>
              <w:top w:val="dotted" w:sz="6" w:space="0" w:color="000000"/>
            </w:tcBorders>
          </w:tcPr>
          <w:p w:rsidR="00EE0B03" w:rsidRDefault="00EE0B03">
            <w:pPr>
              <w:pStyle w:val="TableParagraph"/>
              <w:rPr>
                <w:sz w:val="24"/>
              </w:rPr>
            </w:pPr>
          </w:p>
        </w:tc>
      </w:tr>
    </w:tbl>
    <w:p w:rsidR="00EE0B03" w:rsidRDefault="00EE0B03">
      <w:pPr>
        <w:pStyle w:val="BodyText"/>
        <w:spacing w:before="231"/>
        <w:ind w:left="0" w:firstLine="0"/>
        <w:jc w:val="left"/>
        <w:rPr>
          <w:i/>
        </w:rPr>
      </w:pPr>
    </w:p>
    <w:p w:rsidR="00EE0B03" w:rsidRDefault="00BB6726">
      <w:pPr>
        <w:ind w:left="9672" w:right="1360"/>
        <w:jc w:val="center"/>
        <w:rPr>
          <w:i/>
          <w:sz w:val="28"/>
        </w:rPr>
      </w:pPr>
      <w:r>
        <w:rPr>
          <w:i/>
          <w:sz w:val="28"/>
        </w:rPr>
        <w:t>…</w:t>
      </w:r>
      <w:r>
        <w:rPr>
          <w:sz w:val="28"/>
        </w:rPr>
        <w:t>....</w:t>
      </w:r>
      <w:r>
        <w:rPr>
          <w:i/>
          <w:sz w:val="28"/>
        </w:rPr>
        <w:t>,</w:t>
      </w:r>
      <w:r>
        <w:rPr>
          <w:i/>
          <w:spacing w:val="-7"/>
          <w:sz w:val="28"/>
        </w:rPr>
        <w:t xml:space="preserve"> </w:t>
      </w:r>
      <w:r>
        <w:rPr>
          <w:i/>
          <w:sz w:val="28"/>
        </w:rPr>
        <w:t>ngày</w:t>
      </w:r>
      <w:r>
        <w:rPr>
          <w:i/>
          <w:spacing w:val="-20"/>
          <w:sz w:val="28"/>
        </w:rPr>
        <w:t xml:space="preserve"> </w:t>
      </w:r>
      <w:r>
        <w:rPr>
          <w:i/>
          <w:sz w:val="28"/>
        </w:rPr>
        <w:t>…</w:t>
      </w:r>
      <w:r>
        <w:rPr>
          <w:sz w:val="28"/>
        </w:rPr>
        <w:t>...</w:t>
      </w:r>
      <w:r>
        <w:rPr>
          <w:spacing w:val="40"/>
          <w:sz w:val="28"/>
        </w:rPr>
        <w:t xml:space="preserve"> </w:t>
      </w:r>
      <w:r>
        <w:rPr>
          <w:i/>
          <w:sz w:val="28"/>
        </w:rPr>
        <w:t>tháng</w:t>
      </w:r>
      <w:r>
        <w:rPr>
          <w:i/>
          <w:spacing w:val="-3"/>
          <w:sz w:val="28"/>
        </w:rPr>
        <w:t xml:space="preserve"> </w:t>
      </w:r>
      <w:r>
        <w:rPr>
          <w:i/>
          <w:sz w:val="28"/>
        </w:rPr>
        <w:t>…</w:t>
      </w:r>
      <w:r>
        <w:rPr>
          <w:sz w:val="28"/>
        </w:rPr>
        <w:t>...</w:t>
      </w:r>
      <w:r>
        <w:rPr>
          <w:spacing w:val="40"/>
          <w:sz w:val="28"/>
        </w:rPr>
        <w:t xml:space="preserve"> </w:t>
      </w:r>
      <w:r>
        <w:rPr>
          <w:i/>
          <w:sz w:val="28"/>
        </w:rPr>
        <w:t>năm</w:t>
      </w:r>
      <w:r>
        <w:rPr>
          <w:i/>
          <w:spacing w:val="-7"/>
          <w:sz w:val="28"/>
        </w:rPr>
        <w:t xml:space="preserve"> </w:t>
      </w:r>
      <w:r>
        <w:rPr>
          <w:i/>
          <w:sz w:val="28"/>
        </w:rPr>
        <w:t>…</w:t>
      </w:r>
      <w:r>
        <w:rPr>
          <w:sz w:val="28"/>
        </w:rPr>
        <w:t xml:space="preserve">... </w:t>
      </w:r>
      <w:r>
        <w:rPr>
          <w:b/>
          <w:sz w:val="28"/>
        </w:rPr>
        <w:t>Người sử dụng</w:t>
      </w:r>
      <w:r>
        <w:rPr>
          <w:b/>
          <w:spacing w:val="40"/>
          <w:sz w:val="28"/>
        </w:rPr>
        <w:t xml:space="preserve"> </w:t>
      </w:r>
      <w:r>
        <w:rPr>
          <w:b/>
          <w:sz w:val="28"/>
        </w:rPr>
        <w:t xml:space="preserve">đất/Người kê khai </w:t>
      </w:r>
      <w:r>
        <w:rPr>
          <w:i/>
          <w:sz w:val="28"/>
        </w:rPr>
        <w:t>(Ký và ghi</w:t>
      </w:r>
      <w:r>
        <w:rPr>
          <w:i/>
          <w:spacing w:val="-4"/>
          <w:sz w:val="28"/>
        </w:rPr>
        <w:t xml:space="preserve"> </w:t>
      </w:r>
      <w:r>
        <w:rPr>
          <w:i/>
          <w:sz w:val="28"/>
        </w:rPr>
        <w:t>rõ họ tên)</w:t>
      </w:r>
    </w:p>
    <w:p w:rsidR="00EE0B03" w:rsidRDefault="00EE0B03">
      <w:pPr>
        <w:pStyle w:val="BodyText"/>
        <w:ind w:left="0" w:firstLine="0"/>
        <w:jc w:val="left"/>
        <w:rPr>
          <w:i/>
          <w:sz w:val="22"/>
        </w:rPr>
      </w:pPr>
    </w:p>
    <w:p w:rsidR="00EE0B03" w:rsidRDefault="00EE0B03">
      <w:pPr>
        <w:pStyle w:val="BodyText"/>
        <w:spacing w:before="55"/>
        <w:ind w:left="0" w:firstLine="0"/>
        <w:jc w:val="left"/>
        <w:rPr>
          <w:i/>
          <w:sz w:val="22"/>
        </w:rPr>
      </w:pPr>
    </w:p>
    <w:p w:rsidR="00EE0B03" w:rsidRDefault="00BB6726">
      <w:pPr>
        <w:spacing w:line="247" w:lineRule="exact"/>
        <w:ind w:left="931"/>
        <w:rPr>
          <w:b/>
        </w:rPr>
      </w:pPr>
      <w:r>
        <w:rPr>
          <w:b/>
        </w:rPr>
        <w:t>Hướng dẫn</w:t>
      </w:r>
      <w:r>
        <w:rPr>
          <w:b/>
          <w:spacing w:val="3"/>
        </w:rPr>
        <w:t xml:space="preserve"> </w:t>
      </w:r>
      <w:r>
        <w:rPr>
          <w:b/>
        </w:rPr>
        <w:t>kê</w:t>
      </w:r>
      <w:r>
        <w:rPr>
          <w:b/>
          <w:spacing w:val="13"/>
        </w:rPr>
        <w:t xml:space="preserve"> </w:t>
      </w:r>
      <w:r>
        <w:rPr>
          <w:b/>
          <w:spacing w:val="-4"/>
        </w:rPr>
        <w:t>khai:</w:t>
      </w:r>
    </w:p>
    <w:p w:rsidR="00EE0B03" w:rsidRDefault="00BB6726">
      <w:pPr>
        <w:spacing w:line="247" w:lineRule="exact"/>
        <w:ind w:left="931"/>
      </w:pPr>
      <w:r>
        <w:t>Việc</w:t>
      </w:r>
      <w:r>
        <w:rPr>
          <w:spacing w:val="-11"/>
        </w:rPr>
        <w:t xml:space="preserve"> </w:t>
      </w:r>
      <w:r>
        <w:t>kê</w:t>
      </w:r>
      <w:r>
        <w:rPr>
          <w:spacing w:val="6"/>
        </w:rPr>
        <w:t xml:space="preserve"> </w:t>
      </w:r>
      <w:r>
        <w:t>khai</w:t>
      </w:r>
      <w:r>
        <w:rPr>
          <w:spacing w:val="-1"/>
        </w:rPr>
        <w:t xml:space="preserve"> </w:t>
      </w:r>
      <w:r>
        <w:t>thông</w:t>
      </w:r>
      <w:r>
        <w:rPr>
          <w:spacing w:val="9"/>
        </w:rPr>
        <w:t xml:space="preserve"> </w:t>
      </w:r>
      <w:r>
        <w:t>tin</w:t>
      </w:r>
      <w:r>
        <w:rPr>
          <w:spacing w:val="9"/>
        </w:rPr>
        <w:t xml:space="preserve"> </w:t>
      </w:r>
      <w:r>
        <w:t>theo</w:t>
      </w:r>
      <w:r>
        <w:rPr>
          <w:spacing w:val="-6"/>
        </w:rPr>
        <w:t xml:space="preserve"> </w:t>
      </w:r>
      <w:r>
        <w:t>hướng</w:t>
      </w:r>
      <w:r>
        <w:rPr>
          <w:spacing w:val="-5"/>
        </w:rPr>
        <w:t xml:space="preserve"> </w:t>
      </w:r>
      <w:r>
        <w:t>dẫn</w:t>
      </w:r>
      <w:r>
        <w:rPr>
          <w:spacing w:val="-6"/>
        </w:rPr>
        <w:t xml:space="preserve"> </w:t>
      </w:r>
      <w:r>
        <w:t>tại</w:t>
      </w:r>
      <w:r>
        <w:rPr>
          <w:spacing w:val="-1"/>
        </w:rPr>
        <w:t xml:space="preserve"> </w:t>
      </w:r>
      <w:r>
        <w:t>Mẫu</w:t>
      </w:r>
      <w:r>
        <w:rPr>
          <w:spacing w:val="-18"/>
        </w:rPr>
        <w:t xml:space="preserve"> </w:t>
      </w:r>
      <w:r>
        <w:t>số</w:t>
      </w:r>
      <w:r>
        <w:rPr>
          <w:spacing w:val="-5"/>
        </w:rPr>
        <w:t xml:space="preserve"> </w:t>
      </w:r>
      <w:r>
        <w:rPr>
          <w:spacing w:val="-7"/>
        </w:rPr>
        <w:t>25</w:t>
      </w:r>
    </w:p>
    <w:p w:rsidR="00EE0B03" w:rsidRDefault="00EE0B03">
      <w:pPr>
        <w:spacing w:line="247" w:lineRule="exact"/>
        <w:sectPr w:rsidR="00EE0B03">
          <w:headerReference w:type="default" r:id="rId15"/>
          <w:pgSz w:w="16850" w:h="11910" w:orient="landscape"/>
          <w:pgMar w:top="1040" w:right="141" w:bottom="280" w:left="1275" w:header="507" w:footer="0" w:gutter="0"/>
          <w:cols w:space="720"/>
        </w:sectPr>
      </w:pPr>
    </w:p>
    <w:p w:rsidR="00EE0B03" w:rsidRDefault="00BB6726">
      <w:pPr>
        <w:spacing w:before="84" w:line="249" w:lineRule="auto"/>
        <w:ind w:left="421" w:right="546" w:firstLine="720"/>
        <w:rPr>
          <w:b/>
          <w:sz w:val="25"/>
        </w:rPr>
      </w:pPr>
      <w:r>
        <w:rPr>
          <w:b/>
          <w:sz w:val="25"/>
        </w:rPr>
        <w:lastRenderedPageBreak/>
        <w:t>Mẫu</w:t>
      </w:r>
      <w:r>
        <w:rPr>
          <w:b/>
          <w:spacing w:val="40"/>
          <w:sz w:val="25"/>
        </w:rPr>
        <w:t xml:space="preserve"> </w:t>
      </w:r>
      <w:r>
        <w:rPr>
          <w:b/>
          <w:sz w:val="25"/>
        </w:rPr>
        <w:t>số</w:t>
      </w:r>
      <w:r>
        <w:rPr>
          <w:b/>
          <w:spacing w:val="59"/>
          <w:sz w:val="25"/>
        </w:rPr>
        <w:t xml:space="preserve"> </w:t>
      </w:r>
      <w:r>
        <w:rPr>
          <w:b/>
          <w:sz w:val="25"/>
        </w:rPr>
        <w:t>25b.</w:t>
      </w:r>
      <w:r>
        <w:rPr>
          <w:b/>
          <w:spacing w:val="40"/>
          <w:sz w:val="25"/>
        </w:rPr>
        <w:t xml:space="preserve"> </w:t>
      </w:r>
      <w:r>
        <w:rPr>
          <w:b/>
          <w:sz w:val="25"/>
        </w:rPr>
        <w:t>Danh</w:t>
      </w:r>
      <w:r>
        <w:rPr>
          <w:b/>
          <w:spacing w:val="40"/>
          <w:sz w:val="25"/>
        </w:rPr>
        <w:t xml:space="preserve"> </w:t>
      </w:r>
      <w:r>
        <w:rPr>
          <w:b/>
          <w:sz w:val="25"/>
        </w:rPr>
        <w:t>sách</w:t>
      </w:r>
      <w:r>
        <w:rPr>
          <w:b/>
          <w:spacing w:val="40"/>
          <w:sz w:val="25"/>
        </w:rPr>
        <w:t xml:space="preserve"> </w:t>
      </w:r>
      <w:r>
        <w:rPr>
          <w:b/>
          <w:sz w:val="25"/>
        </w:rPr>
        <w:t>các</w:t>
      </w:r>
      <w:r>
        <w:rPr>
          <w:b/>
          <w:spacing w:val="57"/>
          <w:sz w:val="25"/>
        </w:rPr>
        <w:t xml:space="preserve"> </w:t>
      </w:r>
      <w:r>
        <w:rPr>
          <w:b/>
          <w:sz w:val="25"/>
        </w:rPr>
        <w:t>thửa</w:t>
      </w:r>
      <w:r>
        <w:rPr>
          <w:b/>
          <w:spacing w:val="40"/>
          <w:sz w:val="25"/>
        </w:rPr>
        <w:t xml:space="preserve"> </w:t>
      </w:r>
      <w:r>
        <w:rPr>
          <w:b/>
          <w:sz w:val="25"/>
        </w:rPr>
        <w:t>đất</w:t>
      </w:r>
      <w:r>
        <w:rPr>
          <w:b/>
          <w:spacing w:val="55"/>
          <w:sz w:val="25"/>
        </w:rPr>
        <w:t xml:space="preserve"> </w:t>
      </w:r>
      <w:r>
        <w:rPr>
          <w:b/>
          <w:sz w:val="25"/>
        </w:rPr>
        <w:t>của</w:t>
      </w:r>
      <w:r>
        <w:rPr>
          <w:b/>
          <w:spacing w:val="40"/>
          <w:sz w:val="25"/>
        </w:rPr>
        <w:t xml:space="preserve"> </w:t>
      </w:r>
      <w:r>
        <w:rPr>
          <w:b/>
          <w:sz w:val="25"/>
        </w:rPr>
        <w:t>một</w:t>
      </w:r>
      <w:r>
        <w:rPr>
          <w:b/>
          <w:spacing w:val="55"/>
          <w:sz w:val="25"/>
        </w:rPr>
        <w:t xml:space="preserve"> </w:t>
      </w:r>
      <w:r>
        <w:rPr>
          <w:b/>
          <w:sz w:val="25"/>
        </w:rPr>
        <w:t>hộ</w:t>
      </w:r>
      <w:r>
        <w:rPr>
          <w:b/>
          <w:spacing w:val="59"/>
          <w:sz w:val="25"/>
        </w:rPr>
        <w:t xml:space="preserve"> </w:t>
      </w:r>
      <w:r>
        <w:rPr>
          <w:b/>
          <w:sz w:val="25"/>
        </w:rPr>
        <w:t>gia</w:t>
      </w:r>
      <w:r>
        <w:rPr>
          <w:b/>
          <w:spacing w:val="40"/>
          <w:sz w:val="25"/>
        </w:rPr>
        <w:t xml:space="preserve"> </w:t>
      </w:r>
      <w:r>
        <w:rPr>
          <w:b/>
          <w:sz w:val="25"/>
        </w:rPr>
        <w:t>đình,</w:t>
      </w:r>
      <w:r>
        <w:rPr>
          <w:b/>
          <w:spacing w:val="30"/>
          <w:sz w:val="25"/>
        </w:rPr>
        <w:t xml:space="preserve"> </w:t>
      </w:r>
      <w:r>
        <w:rPr>
          <w:b/>
          <w:sz w:val="25"/>
        </w:rPr>
        <w:t>cá</w:t>
      </w:r>
      <w:r>
        <w:rPr>
          <w:b/>
          <w:spacing w:val="26"/>
          <w:sz w:val="25"/>
        </w:rPr>
        <w:t xml:space="preserve"> </w:t>
      </w:r>
      <w:r>
        <w:rPr>
          <w:b/>
          <w:sz w:val="25"/>
        </w:rPr>
        <w:t>nhân,</w:t>
      </w:r>
      <w:r>
        <w:rPr>
          <w:b/>
          <w:spacing w:val="30"/>
          <w:sz w:val="25"/>
        </w:rPr>
        <w:t xml:space="preserve"> </w:t>
      </w:r>
      <w:r>
        <w:rPr>
          <w:b/>
          <w:sz w:val="25"/>
        </w:rPr>
        <w:t>cộng</w:t>
      </w:r>
      <w:r>
        <w:rPr>
          <w:b/>
          <w:spacing w:val="40"/>
          <w:sz w:val="25"/>
        </w:rPr>
        <w:t xml:space="preserve"> </w:t>
      </w:r>
      <w:r>
        <w:rPr>
          <w:b/>
          <w:sz w:val="25"/>
        </w:rPr>
        <w:t>đồng</w:t>
      </w:r>
      <w:r>
        <w:rPr>
          <w:b/>
          <w:spacing w:val="40"/>
          <w:sz w:val="25"/>
        </w:rPr>
        <w:t xml:space="preserve"> </w:t>
      </w:r>
      <w:r>
        <w:rPr>
          <w:b/>
          <w:sz w:val="25"/>
        </w:rPr>
        <w:t>dân</w:t>
      </w:r>
      <w:r>
        <w:rPr>
          <w:b/>
          <w:spacing w:val="26"/>
          <w:sz w:val="25"/>
        </w:rPr>
        <w:t xml:space="preserve"> </w:t>
      </w:r>
      <w:r>
        <w:rPr>
          <w:b/>
          <w:sz w:val="25"/>
        </w:rPr>
        <w:t>cư,</w:t>
      </w:r>
      <w:r>
        <w:rPr>
          <w:b/>
          <w:spacing w:val="30"/>
          <w:sz w:val="25"/>
        </w:rPr>
        <w:t xml:space="preserve"> </w:t>
      </w:r>
      <w:r>
        <w:rPr>
          <w:b/>
          <w:sz w:val="25"/>
        </w:rPr>
        <w:t>người</w:t>
      </w:r>
      <w:r>
        <w:rPr>
          <w:b/>
          <w:spacing w:val="40"/>
          <w:sz w:val="25"/>
        </w:rPr>
        <w:t xml:space="preserve"> </w:t>
      </w:r>
      <w:r>
        <w:rPr>
          <w:b/>
          <w:sz w:val="25"/>
        </w:rPr>
        <w:t>gốc</w:t>
      </w:r>
      <w:r>
        <w:rPr>
          <w:b/>
          <w:spacing w:val="40"/>
          <w:sz w:val="25"/>
        </w:rPr>
        <w:t xml:space="preserve"> </w:t>
      </w:r>
      <w:r>
        <w:rPr>
          <w:b/>
          <w:sz w:val="25"/>
        </w:rPr>
        <w:t>việt</w:t>
      </w:r>
      <w:r>
        <w:rPr>
          <w:b/>
          <w:spacing w:val="39"/>
          <w:sz w:val="25"/>
        </w:rPr>
        <w:t xml:space="preserve"> </w:t>
      </w:r>
      <w:r>
        <w:rPr>
          <w:b/>
          <w:sz w:val="25"/>
        </w:rPr>
        <w:t>nam</w:t>
      </w:r>
      <w:r>
        <w:rPr>
          <w:b/>
          <w:spacing w:val="31"/>
          <w:sz w:val="25"/>
        </w:rPr>
        <w:t xml:space="preserve"> </w:t>
      </w:r>
      <w:r>
        <w:rPr>
          <w:b/>
          <w:sz w:val="25"/>
        </w:rPr>
        <w:t>định</w:t>
      </w:r>
      <w:r>
        <w:rPr>
          <w:b/>
          <w:spacing w:val="26"/>
          <w:sz w:val="25"/>
        </w:rPr>
        <w:t xml:space="preserve"> </w:t>
      </w:r>
      <w:r>
        <w:rPr>
          <w:b/>
          <w:sz w:val="25"/>
        </w:rPr>
        <w:t>cư</w:t>
      </w:r>
      <w:r>
        <w:rPr>
          <w:b/>
          <w:spacing w:val="32"/>
          <w:sz w:val="25"/>
        </w:rPr>
        <w:t xml:space="preserve"> </w:t>
      </w:r>
      <w:r>
        <w:rPr>
          <w:b/>
          <w:sz w:val="25"/>
        </w:rPr>
        <w:t>ở nước ngoài</w:t>
      </w:r>
    </w:p>
    <w:p w:rsidR="00EE0B03" w:rsidRDefault="00EE0B03">
      <w:pPr>
        <w:pStyle w:val="BodyText"/>
        <w:ind w:left="0" w:firstLine="0"/>
        <w:jc w:val="left"/>
        <w:rPr>
          <w:b/>
          <w:sz w:val="25"/>
        </w:rPr>
      </w:pPr>
    </w:p>
    <w:p w:rsidR="00EE0B03" w:rsidRDefault="00EE0B03">
      <w:pPr>
        <w:pStyle w:val="BodyText"/>
        <w:spacing w:before="121"/>
        <w:ind w:left="0" w:firstLine="0"/>
        <w:jc w:val="left"/>
        <w:rPr>
          <w:b/>
          <w:sz w:val="25"/>
        </w:rPr>
      </w:pPr>
    </w:p>
    <w:p w:rsidR="00EE0B03" w:rsidRDefault="00BB6726">
      <w:pPr>
        <w:pStyle w:val="Heading1"/>
        <w:ind w:right="580"/>
      </w:pPr>
      <w:r>
        <w:t>DANH</w:t>
      </w:r>
      <w:r>
        <w:rPr>
          <w:spacing w:val="-7"/>
        </w:rPr>
        <w:t xml:space="preserve"> </w:t>
      </w:r>
      <w:r>
        <w:t>SÁCH</w:t>
      </w:r>
      <w:r>
        <w:rPr>
          <w:spacing w:val="-22"/>
        </w:rPr>
        <w:t xml:space="preserve"> </w:t>
      </w:r>
      <w:r>
        <w:t>CÁC</w:t>
      </w:r>
      <w:r>
        <w:rPr>
          <w:spacing w:val="-6"/>
        </w:rPr>
        <w:t xml:space="preserve"> </w:t>
      </w:r>
      <w:r>
        <w:t>THỬA</w:t>
      </w:r>
      <w:r>
        <w:rPr>
          <w:spacing w:val="-6"/>
        </w:rPr>
        <w:t xml:space="preserve"> </w:t>
      </w:r>
      <w:r>
        <w:rPr>
          <w:spacing w:val="-5"/>
        </w:rPr>
        <w:t>ĐẤT</w:t>
      </w:r>
    </w:p>
    <w:p w:rsidR="00EE0B03" w:rsidRDefault="00BB6726">
      <w:pPr>
        <w:spacing w:before="9"/>
        <w:ind w:right="541"/>
        <w:jc w:val="center"/>
        <w:rPr>
          <w:b/>
          <w:sz w:val="28"/>
        </w:rPr>
      </w:pPr>
      <w:r>
        <w:rPr>
          <w:b/>
          <w:spacing w:val="-10"/>
          <w:sz w:val="28"/>
        </w:rPr>
        <w:t>CỦA</w:t>
      </w:r>
      <w:r>
        <w:rPr>
          <w:b/>
          <w:spacing w:val="-18"/>
          <w:sz w:val="28"/>
        </w:rPr>
        <w:t xml:space="preserve"> </w:t>
      </w:r>
      <w:r>
        <w:rPr>
          <w:b/>
          <w:spacing w:val="-10"/>
          <w:sz w:val="28"/>
        </w:rPr>
        <w:t>MỘT</w:t>
      </w:r>
      <w:r>
        <w:rPr>
          <w:b/>
          <w:spacing w:val="-33"/>
          <w:sz w:val="28"/>
        </w:rPr>
        <w:t xml:space="preserve"> </w:t>
      </w:r>
      <w:r>
        <w:rPr>
          <w:b/>
          <w:spacing w:val="-10"/>
          <w:sz w:val="28"/>
        </w:rPr>
        <w:t>HỘ</w:t>
      </w:r>
      <w:r>
        <w:rPr>
          <w:b/>
          <w:spacing w:val="-17"/>
          <w:sz w:val="28"/>
        </w:rPr>
        <w:t xml:space="preserve"> </w:t>
      </w:r>
      <w:r>
        <w:rPr>
          <w:b/>
          <w:spacing w:val="-10"/>
          <w:sz w:val="28"/>
        </w:rPr>
        <w:t>GIA</w:t>
      </w:r>
      <w:r>
        <w:rPr>
          <w:b/>
          <w:spacing w:val="-17"/>
          <w:sz w:val="28"/>
        </w:rPr>
        <w:t xml:space="preserve"> </w:t>
      </w:r>
      <w:r>
        <w:rPr>
          <w:b/>
          <w:spacing w:val="-10"/>
          <w:sz w:val="28"/>
        </w:rPr>
        <w:t>ĐÌNH,</w:t>
      </w:r>
      <w:r>
        <w:rPr>
          <w:b/>
          <w:spacing w:val="-18"/>
          <w:sz w:val="28"/>
        </w:rPr>
        <w:t xml:space="preserve"> </w:t>
      </w:r>
      <w:r>
        <w:rPr>
          <w:b/>
          <w:spacing w:val="-10"/>
          <w:sz w:val="28"/>
        </w:rPr>
        <w:t>CÁ</w:t>
      </w:r>
      <w:r>
        <w:rPr>
          <w:b/>
          <w:spacing w:val="-17"/>
          <w:sz w:val="28"/>
        </w:rPr>
        <w:t xml:space="preserve"> </w:t>
      </w:r>
      <w:r>
        <w:rPr>
          <w:b/>
          <w:spacing w:val="-10"/>
          <w:sz w:val="28"/>
        </w:rPr>
        <w:t>NHÂN,</w:t>
      </w:r>
      <w:r>
        <w:rPr>
          <w:b/>
          <w:spacing w:val="-14"/>
          <w:sz w:val="28"/>
        </w:rPr>
        <w:t xml:space="preserve"> </w:t>
      </w:r>
      <w:r>
        <w:rPr>
          <w:b/>
          <w:spacing w:val="-10"/>
          <w:sz w:val="28"/>
        </w:rPr>
        <w:t>CỘNG</w:t>
      </w:r>
      <w:r>
        <w:rPr>
          <w:b/>
          <w:spacing w:val="-34"/>
          <w:sz w:val="28"/>
        </w:rPr>
        <w:t xml:space="preserve"> </w:t>
      </w:r>
      <w:r>
        <w:rPr>
          <w:b/>
          <w:spacing w:val="-10"/>
          <w:sz w:val="28"/>
        </w:rPr>
        <w:t>ĐỒNG</w:t>
      </w:r>
      <w:r>
        <w:rPr>
          <w:b/>
          <w:spacing w:val="-34"/>
          <w:sz w:val="28"/>
        </w:rPr>
        <w:t xml:space="preserve"> </w:t>
      </w:r>
      <w:r>
        <w:rPr>
          <w:b/>
          <w:spacing w:val="-10"/>
          <w:sz w:val="28"/>
        </w:rPr>
        <w:t>DÂN</w:t>
      </w:r>
      <w:r>
        <w:rPr>
          <w:b/>
          <w:spacing w:val="-34"/>
          <w:sz w:val="28"/>
        </w:rPr>
        <w:t xml:space="preserve"> </w:t>
      </w:r>
      <w:r>
        <w:rPr>
          <w:b/>
          <w:spacing w:val="-10"/>
          <w:sz w:val="28"/>
        </w:rPr>
        <w:t>CƯ,</w:t>
      </w:r>
      <w:r>
        <w:rPr>
          <w:b/>
          <w:spacing w:val="-17"/>
          <w:sz w:val="28"/>
        </w:rPr>
        <w:t xml:space="preserve"> </w:t>
      </w:r>
      <w:r>
        <w:rPr>
          <w:b/>
          <w:spacing w:val="-10"/>
          <w:sz w:val="28"/>
        </w:rPr>
        <w:t>NGƯỜIGỐC</w:t>
      </w:r>
      <w:r>
        <w:rPr>
          <w:b/>
          <w:spacing w:val="-34"/>
          <w:sz w:val="28"/>
        </w:rPr>
        <w:t xml:space="preserve"> </w:t>
      </w:r>
      <w:r>
        <w:rPr>
          <w:b/>
          <w:spacing w:val="-10"/>
          <w:sz w:val="28"/>
        </w:rPr>
        <w:t>VIỆT</w:t>
      </w:r>
      <w:r>
        <w:rPr>
          <w:b/>
          <w:sz w:val="28"/>
        </w:rPr>
        <w:t xml:space="preserve"> </w:t>
      </w:r>
      <w:r>
        <w:rPr>
          <w:b/>
          <w:spacing w:val="-10"/>
          <w:sz w:val="28"/>
        </w:rPr>
        <w:t>NAM</w:t>
      </w:r>
      <w:r>
        <w:rPr>
          <w:b/>
          <w:spacing w:val="-21"/>
          <w:sz w:val="28"/>
        </w:rPr>
        <w:t xml:space="preserve"> </w:t>
      </w:r>
      <w:r>
        <w:rPr>
          <w:b/>
          <w:spacing w:val="-10"/>
          <w:sz w:val="28"/>
        </w:rPr>
        <w:t>ĐỊNH</w:t>
      </w:r>
      <w:r>
        <w:rPr>
          <w:b/>
          <w:spacing w:val="-35"/>
          <w:sz w:val="28"/>
        </w:rPr>
        <w:t xml:space="preserve"> </w:t>
      </w:r>
      <w:r>
        <w:rPr>
          <w:b/>
          <w:spacing w:val="-10"/>
          <w:sz w:val="28"/>
        </w:rPr>
        <w:t>CƯ</w:t>
      </w:r>
      <w:r>
        <w:rPr>
          <w:b/>
          <w:spacing w:val="-23"/>
          <w:sz w:val="28"/>
        </w:rPr>
        <w:t xml:space="preserve"> </w:t>
      </w:r>
      <w:r>
        <w:rPr>
          <w:b/>
          <w:spacing w:val="-10"/>
          <w:sz w:val="28"/>
        </w:rPr>
        <w:t>Ở</w:t>
      </w:r>
      <w:r>
        <w:rPr>
          <w:b/>
          <w:spacing w:val="-35"/>
          <w:sz w:val="28"/>
        </w:rPr>
        <w:t xml:space="preserve"> </w:t>
      </w:r>
      <w:r>
        <w:rPr>
          <w:b/>
          <w:spacing w:val="-10"/>
          <w:sz w:val="28"/>
        </w:rPr>
        <w:t>NƯỚC</w:t>
      </w:r>
      <w:r>
        <w:rPr>
          <w:b/>
          <w:spacing w:val="-33"/>
          <w:sz w:val="28"/>
        </w:rPr>
        <w:t xml:space="preserve"> </w:t>
      </w:r>
      <w:r>
        <w:rPr>
          <w:b/>
          <w:spacing w:val="-10"/>
          <w:sz w:val="28"/>
        </w:rPr>
        <w:t>NGOÀI</w:t>
      </w:r>
    </w:p>
    <w:p w:rsidR="00EE0B03" w:rsidRDefault="00BB6726">
      <w:pPr>
        <w:spacing w:before="6"/>
        <w:ind w:left="151"/>
        <w:jc w:val="center"/>
        <w:rPr>
          <w:i/>
          <w:sz w:val="25"/>
        </w:rPr>
      </w:pPr>
      <w:r>
        <w:rPr>
          <w:i/>
          <w:sz w:val="25"/>
        </w:rPr>
        <w:t>(Kèm</w:t>
      </w:r>
      <w:r>
        <w:rPr>
          <w:i/>
          <w:spacing w:val="37"/>
          <w:sz w:val="25"/>
        </w:rPr>
        <w:t xml:space="preserve"> </w:t>
      </w:r>
      <w:r>
        <w:rPr>
          <w:i/>
          <w:sz w:val="25"/>
        </w:rPr>
        <w:t>theo</w:t>
      </w:r>
      <w:r>
        <w:rPr>
          <w:i/>
          <w:spacing w:val="-2"/>
          <w:sz w:val="25"/>
        </w:rPr>
        <w:t xml:space="preserve"> </w:t>
      </w:r>
      <w:r>
        <w:rPr>
          <w:i/>
          <w:sz w:val="25"/>
        </w:rPr>
        <w:t>Mẫu</w:t>
      </w:r>
      <w:r>
        <w:rPr>
          <w:i/>
          <w:spacing w:val="16"/>
          <w:sz w:val="25"/>
        </w:rPr>
        <w:t xml:space="preserve"> </w:t>
      </w:r>
      <w:r>
        <w:rPr>
          <w:i/>
          <w:sz w:val="25"/>
        </w:rPr>
        <w:t>số</w:t>
      </w:r>
      <w:r>
        <w:rPr>
          <w:i/>
          <w:spacing w:val="18"/>
          <w:sz w:val="25"/>
        </w:rPr>
        <w:t xml:space="preserve"> </w:t>
      </w:r>
      <w:r>
        <w:rPr>
          <w:i/>
          <w:spacing w:val="-5"/>
          <w:sz w:val="25"/>
        </w:rPr>
        <w:t>25)</w:t>
      </w:r>
    </w:p>
    <w:p w:rsidR="00EE0B03" w:rsidRDefault="00EE0B03">
      <w:pPr>
        <w:pStyle w:val="BodyText"/>
        <w:spacing w:before="226"/>
        <w:ind w:left="0" w:firstLine="0"/>
        <w:jc w:val="left"/>
        <w:rPr>
          <w:i/>
          <w:sz w:val="20"/>
        </w:rPr>
      </w:pPr>
    </w:p>
    <w:tbl>
      <w:tblPr>
        <w:tblW w:w="0" w:type="auto"/>
        <w:tblInd w:w="3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17"/>
        <w:gridCol w:w="2012"/>
        <w:gridCol w:w="1727"/>
        <w:gridCol w:w="2148"/>
        <w:gridCol w:w="1473"/>
        <w:gridCol w:w="2148"/>
        <w:gridCol w:w="2164"/>
        <w:gridCol w:w="1864"/>
      </w:tblGrid>
      <w:tr w:rsidR="00EE0B03">
        <w:trPr>
          <w:trHeight w:val="901"/>
        </w:trPr>
        <w:tc>
          <w:tcPr>
            <w:tcW w:w="1517" w:type="dxa"/>
          </w:tcPr>
          <w:p w:rsidR="00EE0B03" w:rsidRDefault="00EE0B03">
            <w:pPr>
              <w:pStyle w:val="TableParagraph"/>
              <w:spacing w:before="4"/>
              <w:rPr>
                <w:i/>
                <w:sz w:val="25"/>
              </w:rPr>
            </w:pPr>
          </w:p>
          <w:p w:rsidR="00EE0B03" w:rsidRDefault="00BB6726">
            <w:pPr>
              <w:pStyle w:val="TableParagraph"/>
              <w:ind w:left="32"/>
              <w:jc w:val="center"/>
              <w:rPr>
                <w:b/>
                <w:sz w:val="25"/>
              </w:rPr>
            </w:pPr>
            <w:r>
              <w:rPr>
                <w:b/>
                <w:sz w:val="25"/>
              </w:rPr>
              <w:t>Số</w:t>
            </w:r>
            <w:r>
              <w:rPr>
                <w:b/>
                <w:spacing w:val="19"/>
                <w:sz w:val="25"/>
              </w:rPr>
              <w:t xml:space="preserve"> </w:t>
            </w:r>
            <w:r>
              <w:rPr>
                <w:b/>
                <w:sz w:val="25"/>
              </w:rPr>
              <w:t>thứ</w:t>
            </w:r>
            <w:r>
              <w:rPr>
                <w:b/>
                <w:spacing w:val="10"/>
                <w:sz w:val="25"/>
              </w:rPr>
              <w:t xml:space="preserve"> </w:t>
            </w:r>
            <w:r>
              <w:rPr>
                <w:b/>
                <w:spacing w:val="-5"/>
                <w:sz w:val="25"/>
              </w:rPr>
              <w:t>tự</w:t>
            </w:r>
          </w:p>
        </w:tc>
        <w:tc>
          <w:tcPr>
            <w:tcW w:w="2012" w:type="dxa"/>
          </w:tcPr>
          <w:p w:rsidR="00EE0B03" w:rsidRDefault="00EE0B03">
            <w:pPr>
              <w:pStyle w:val="TableParagraph"/>
              <w:spacing w:before="4"/>
              <w:rPr>
                <w:i/>
                <w:sz w:val="25"/>
              </w:rPr>
            </w:pPr>
          </w:p>
          <w:p w:rsidR="00EE0B03" w:rsidRDefault="00BB6726">
            <w:pPr>
              <w:pStyle w:val="TableParagraph"/>
              <w:ind w:left="7" w:right="2"/>
              <w:jc w:val="center"/>
              <w:rPr>
                <w:b/>
                <w:sz w:val="25"/>
              </w:rPr>
            </w:pPr>
            <w:r>
              <w:rPr>
                <w:b/>
                <w:sz w:val="25"/>
              </w:rPr>
              <w:t>Thửa</w:t>
            </w:r>
            <w:r>
              <w:rPr>
                <w:b/>
                <w:spacing w:val="32"/>
                <w:sz w:val="25"/>
              </w:rPr>
              <w:t xml:space="preserve"> </w:t>
            </w:r>
            <w:r>
              <w:rPr>
                <w:b/>
                <w:sz w:val="25"/>
              </w:rPr>
              <w:t>đất</w:t>
            </w:r>
            <w:r>
              <w:rPr>
                <w:b/>
                <w:spacing w:val="4"/>
                <w:sz w:val="25"/>
              </w:rPr>
              <w:t xml:space="preserve"> </w:t>
            </w:r>
            <w:r>
              <w:rPr>
                <w:b/>
                <w:spacing w:val="-5"/>
                <w:sz w:val="25"/>
              </w:rPr>
              <w:t>số</w:t>
            </w:r>
          </w:p>
        </w:tc>
        <w:tc>
          <w:tcPr>
            <w:tcW w:w="1727" w:type="dxa"/>
          </w:tcPr>
          <w:p w:rsidR="00EE0B03" w:rsidRDefault="00EE0B03">
            <w:pPr>
              <w:pStyle w:val="TableParagraph"/>
              <w:spacing w:before="4"/>
              <w:rPr>
                <w:i/>
                <w:sz w:val="25"/>
              </w:rPr>
            </w:pPr>
          </w:p>
          <w:p w:rsidR="00EE0B03" w:rsidRDefault="00BB6726">
            <w:pPr>
              <w:pStyle w:val="TableParagraph"/>
              <w:ind w:left="21" w:right="16"/>
              <w:jc w:val="center"/>
              <w:rPr>
                <w:b/>
                <w:sz w:val="25"/>
              </w:rPr>
            </w:pPr>
            <w:r>
              <w:rPr>
                <w:b/>
                <w:sz w:val="25"/>
              </w:rPr>
              <w:t>Tờ</w:t>
            </w:r>
            <w:r>
              <w:rPr>
                <w:b/>
                <w:spacing w:val="25"/>
                <w:sz w:val="25"/>
              </w:rPr>
              <w:t xml:space="preserve"> </w:t>
            </w:r>
            <w:r>
              <w:rPr>
                <w:b/>
                <w:sz w:val="25"/>
              </w:rPr>
              <w:t>bản</w:t>
            </w:r>
            <w:r>
              <w:rPr>
                <w:b/>
                <w:spacing w:val="11"/>
                <w:sz w:val="25"/>
              </w:rPr>
              <w:t xml:space="preserve"> </w:t>
            </w:r>
            <w:r>
              <w:rPr>
                <w:b/>
                <w:sz w:val="25"/>
              </w:rPr>
              <w:t>đồ</w:t>
            </w:r>
            <w:r>
              <w:rPr>
                <w:b/>
                <w:spacing w:val="-2"/>
                <w:sz w:val="25"/>
              </w:rPr>
              <w:t xml:space="preserve"> </w:t>
            </w:r>
            <w:r>
              <w:rPr>
                <w:b/>
                <w:spacing w:val="-5"/>
                <w:sz w:val="25"/>
              </w:rPr>
              <w:t>số</w:t>
            </w:r>
          </w:p>
        </w:tc>
        <w:tc>
          <w:tcPr>
            <w:tcW w:w="2148" w:type="dxa"/>
          </w:tcPr>
          <w:p w:rsidR="00EE0B03" w:rsidRDefault="00EE0B03">
            <w:pPr>
              <w:pStyle w:val="TableParagraph"/>
              <w:spacing w:before="4"/>
              <w:rPr>
                <w:i/>
                <w:sz w:val="25"/>
              </w:rPr>
            </w:pPr>
          </w:p>
          <w:p w:rsidR="00EE0B03" w:rsidRDefault="00BB6726">
            <w:pPr>
              <w:pStyle w:val="TableParagraph"/>
              <w:ind w:left="44" w:right="23"/>
              <w:jc w:val="center"/>
              <w:rPr>
                <w:b/>
                <w:sz w:val="25"/>
              </w:rPr>
            </w:pPr>
            <w:r>
              <w:rPr>
                <w:b/>
                <w:sz w:val="25"/>
              </w:rPr>
              <w:t>Địa</w:t>
            </w:r>
            <w:r>
              <w:rPr>
                <w:b/>
                <w:spacing w:val="-4"/>
                <w:sz w:val="25"/>
              </w:rPr>
              <w:t xml:space="preserve"> </w:t>
            </w:r>
            <w:r>
              <w:rPr>
                <w:b/>
                <w:sz w:val="25"/>
              </w:rPr>
              <w:t>chỉ</w:t>
            </w:r>
            <w:r>
              <w:rPr>
                <w:b/>
                <w:spacing w:val="27"/>
                <w:sz w:val="25"/>
              </w:rPr>
              <w:t xml:space="preserve"> </w:t>
            </w:r>
            <w:r>
              <w:rPr>
                <w:b/>
                <w:sz w:val="25"/>
              </w:rPr>
              <w:t>thửa</w:t>
            </w:r>
            <w:r>
              <w:rPr>
                <w:b/>
                <w:spacing w:val="30"/>
                <w:sz w:val="25"/>
              </w:rPr>
              <w:t xml:space="preserve"> </w:t>
            </w:r>
            <w:r>
              <w:rPr>
                <w:b/>
                <w:spacing w:val="-5"/>
                <w:sz w:val="25"/>
              </w:rPr>
              <w:t>đất</w:t>
            </w:r>
          </w:p>
        </w:tc>
        <w:tc>
          <w:tcPr>
            <w:tcW w:w="1473" w:type="dxa"/>
          </w:tcPr>
          <w:p w:rsidR="00EE0B03" w:rsidRDefault="00BB6726">
            <w:pPr>
              <w:pStyle w:val="TableParagraph"/>
              <w:spacing w:before="142" w:line="252" w:lineRule="auto"/>
              <w:ind w:left="500" w:hanging="271"/>
              <w:rPr>
                <w:b/>
                <w:sz w:val="25"/>
              </w:rPr>
            </w:pPr>
            <w:r>
              <w:rPr>
                <w:b/>
                <w:sz w:val="25"/>
              </w:rPr>
              <w:t xml:space="preserve">Diện tích </w:t>
            </w:r>
            <w:r>
              <w:rPr>
                <w:b/>
                <w:spacing w:val="-4"/>
                <w:sz w:val="25"/>
              </w:rPr>
              <w:t>(m</w:t>
            </w:r>
            <w:r>
              <w:rPr>
                <w:b/>
                <w:spacing w:val="-4"/>
                <w:position w:val="8"/>
                <w:sz w:val="16"/>
              </w:rPr>
              <w:t>2</w:t>
            </w:r>
            <w:r>
              <w:rPr>
                <w:b/>
                <w:spacing w:val="-4"/>
                <w:sz w:val="25"/>
              </w:rPr>
              <w:t>)</w:t>
            </w:r>
          </w:p>
        </w:tc>
        <w:tc>
          <w:tcPr>
            <w:tcW w:w="2148" w:type="dxa"/>
          </w:tcPr>
          <w:p w:rsidR="00EE0B03" w:rsidRDefault="00BB6726">
            <w:pPr>
              <w:pStyle w:val="TableParagraph"/>
              <w:spacing w:before="142" w:line="252" w:lineRule="auto"/>
              <w:ind w:left="574" w:hanging="166"/>
              <w:rPr>
                <w:b/>
                <w:sz w:val="25"/>
              </w:rPr>
            </w:pPr>
            <w:r>
              <w:rPr>
                <w:b/>
                <w:sz w:val="25"/>
              </w:rPr>
              <w:t>Sử</w:t>
            </w:r>
            <w:r>
              <w:rPr>
                <w:b/>
                <w:spacing w:val="-14"/>
                <w:sz w:val="25"/>
              </w:rPr>
              <w:t xml:space="preserve"> </w:t>
            </w:r>
            <w:r>
              <w:rPr>
                <w:b/>
                <w:sz w:val="25"/>
              </w:rPr>
              <w:t>dụng vào mục đích</w:t>
            </w:r>
          </w:p>
        </w:tc>
        <w:tc>
          <w:tcPr>
            <w:tcW w:w="2164" w:type="dxa"/>
          </w:tcPr>
          <w:p w:rsidR="00EE0B03" w:rsidRDefault="00BB6726">
            <w:pPr>
              <w:pStyle w:val="TableParagraph"/>
              <w:spacing w:line="279" w:lineRule="exact"/>
              <w:ind w:left="38" w:right="14"/>
              <w:jc w:val="center"/>
              <w:rPr>
                <w:b/>
                <w:sz w:val="25"/>
              </w:rPr>
            </w:pPr>
            <w:r>
              <w:rPr>
                <w:b/>
                <w:sz w:val="25"/>
              </w:rPr>
              <w:t>Thời</w:t>
            </w:r>
            <w:r>
              <w:rPr>
                <w:b/>
                <w:spacing w:val="20"/>
                <w:sz w:val="25"/>
              </w:rPr>
              <w:t xml:space="preserve"> </w:t>
            </w:r>
            <w:r>
              <w:rPr>
                <w:b/>
                <w:spacing w:val="-5"/>
                <w:sz w:val="25"/>
              </w:rPr>
              <w:t>hạn</w:t>
            </w:r>
          </w:p>
          <w:p w:rsidR="00EE0B03" w:rsidRDefault="00BB6726">
            <w:pPr>
              <w:pStyle w:val="TableParagraph"/>
              <w:spacing w:before="2" w:line="300" w:lineRule="exact"/>
              <w:ind w:left="38"/>
              <w:jc w:val="center"/>
              <w:rPr>
                <w:b/>
                <w:sz w:val="25"/>
              </w:rPr>
            </w:pPr>
            <w:r>
              <w:rPr>
                <w:b/>
                <w:sz w:val="25"/>
              </w:rPr>
              <w:t>đề nghị được sử dụng đất</w:t>
            </w:r>
          </w:p>
        </w:tc>
        <w:tc>
          <w:tcPr>
            <w:tcW w:w="1864" w:type="dxa"/>
          </w:tcPr>
          <w:p w:rsidR="00EE0B03" w:rsidRDefault="00BB6726">
            <w:pPr>
              <w:pStyle w:val="TableParagraph"/>
              <w:spacing w:before="142" w:line="252" w:lineRule="auto"/>
              <w:ind w:left="435" w:hanging="256"/>
              <w:rPr>
                <w:b/>
                <w:sz w:val="25"/>
              </w:rPr>
            </w:pPr>
            <w:r>
              <w:rPr>
                <w:b/>
                <w:sz w:val="25"/>
              </w:rPr>
              <w:t>Nguồn gốc sử dụng đất</w:t>
            </w:r>
          </w:p>
        </w:tc>
      </w:tr>
      <w:tr w:rsidR="00EE0B03">
        <w:trPr>
          <w:trHeight w:val="300"/>
        </w:trPr>
        <w:tc>
          <w:tcPr>
            <w:tcW w:w="1517" w:type="dxa"/>
          </w:tcPr>
          <w:p w:rsidR="00EE0B03" w:rsidRDefault="00BB6726">
            <w:pPr>
              <w:pStyle w:val="TableParagraph"/>
              <w:spacing w:line="280" w:lineRule="exact"/>
              <w:ind w:left="32" w:right="9"/>
              <w:jc w:val="center"/>
              <w:rPr>
                <w:sz w:val="25"/>
              </w:rPr>
            </w:pPr>
            <w:r>
              <w:rPr>
                <w:spacing w:val="-5"/>
                <w:sz w:val="25"/>
              </w:rPr>
              <w:t>(1)</w:t>
            </w:r>
          </w:p>
        </w:tc>
        <w:tc>
          <w:tcPr>
            <w:tcW w:w="2012" w:type="dxa"/>
          </w:tcPr>
          <w:p w:rsidR="00EE0B03" w:rsidRDefault="00BB6726">
            <w:pPr>
              <w:pStyle w:val="TableParagraph"/>
              <w:spacing w:line="280" w:lineRule="exact"/>
              <w:ind w:left="7"/>
              <w:jc w:val="center"/>
              <w:rPr>
                <w:sz w:val="25"/>
              </w:rPr>
            </w:pPr>
            <w:r>
              <w:rPr>
                <w:spacing w:val="-5"/>
                <w:sz w:val="25"/>
              </w:rPr>
              <w:t>(2)</w:t>
            </w:r>
          </w:p>
        </w:tc>
        <w:tc>
          <w:tcPr>
            <w:tcW w:w="1727" w:type="dxa"/>
          </w:tcPr>
          <w:p w:rsidR="00EE0B03" w:rsidRDefault="00BB6726">
            <w:pPr>
              <w:pStyle w:val="TableParagraph"/>
              <w:spacing w:line="280" w:lineRule="exact"/>
              <w:ind w:left="21"/>
              <w:jc w:val="center"/>
              <w:rPr>
                <w:sz w:val="25"/>
              </w:rPr>
            </w:pPr>
            <w:r>
              <w:rPr>
                <w:spacing w:val="-5"/>
                <w:sz w:val="25"/>
              </w:rPr>
              <w:t>(3)</w:t>
            </w:r>
          </w:p>
        </w:tc>
        <w:tc>
          <w:tcPr>
            <w:tcW w:w="2148" w:type="dxa"/>
          </w:tcPr>
          <w:p w:rsidR="00EE0B03" w:rsidRDefault="00BB6726">
            <w:pPr>
              <w:pStyle w:val="TableParagraph"/>
              <w:spacing w:line="280" w:lineRule="exact"/>
              <w:ind w:left="44" w:right="24"/>
              <w:jc w:val="center"/>
              <w:rPr>
                <w:sz w:val="25"/>
              </w:rPr>
            </w:pPr>
            <w:r>
              <w:rPr>
                <w:spacing w:val="-5"/>
                <w:sz w:val="25"/>
              </w:rPr>
              <w:t>(4)</w:t>
            </w:r>
          </w:p>
        </w:tc>
        <w:tc>
          <w:tcPr>
            <w:tcW w:w="1473" w:type="dxa"/>
          </w:tcPr>
          <w:p w:rsidR="00EE0B03" w:rsidRDefault="00BB6726">
            <w:pPr>
              <w:pStyle w:val="TableParagraph"/>
              <w:spacing w:line="280" w:lineRule="exact"/>
              <w:ind w:left="32"/>
              <w:jc w:val="center"/>
              <w:rPr>
                <w:sz w:val="25"/>
              </w:rPr>
            </w:pPr>
            <w:r>
              <w:rPr>
                <w:spacing w:val="-5"/>
                <w:sz w:val="25"/>
              </w:rPr>
              <w:t>(5)</w:t>
            </w:r>
          </w:p>
        </w:tc>
        <w:tc>
          <w:tcPr>
            <w:tcW w:w="2148" w:type="dxa"/>
          </w:tcPr>
          <w:p w:rsidR="00EE0B03" w:rsidRDefault="00BB6726">
            <w:pPr>
              <w:pStyle w:val="TableParagraph"/>
              <w:spacing w:line="280" w:lineRule="exact"/>
              <w:ind w:left="44"/>
              <w:jc w:val="center"/>
              <w:rPr>
                <w:sz w:val="25"/>
              </w:rPr>
            </w:pPr>
            <w:r>
              <w:rPr>
                <w:spacing w:val="-5"/>
                <w:sz w:val="25"/>
              </w:rPr>
              <w:t>(6)</w:t>
            </w:r>
          </w:p>
        </w:tc>
        <w:tc>
          <w:tcPr>
            <w:tcW w:w="2164" w:type="dxa"/>
          </w:tcPr>
          <w:p w:rsidR="00EE0B03" w:rsidRDefault="00BB6726">
            <w:pPr>
              <w:pStyle w:val="TableParagraph"/>
              <w:spacing w:line="280" w:lineRule="exact"/>
              <w:ind w:left="38" w:right="12"/>
              <w:jc w:val="center"/>
              <w:rPr>
                <w:sz w:val="25"/>
              </w:rPr>
            </w:pPr>
            <w:r>
              <w:rPr>
                <w:spacing w:val="-5"/>
                <w:sz w:val="25"/>
              </w:rPr>
              <w:t>(7)</w:t>
            </w:r>
          </w:p>
        </w:tc>
        <w:tc>
          <w:tcPr>
            <w:tcW w:w="1864" w:type="dxa"/>
          </w:tcPr>
          <w:p w:rsidR="00EE0B03" w:rsidRDefault="00BB6726">
            <w:pPr>
              <w:pStyle w:val="TableParagraph"/>
              <w:spacing w:line="280" w:lineRule="exact"/>
              <w:ind w:right="5"/>
              <w:jc w:val="center"/>
              <w:rPr>
                <w:sz w:val="25"/>
              </w:rPr>
            </w:pPr>
            <w:r>
              <w:rPr>
                <w:spacing w:val="-5"/>
                <w:sz w:val="25"/>
              </w:rPr>
              <w:t>(8)</w:t>
            </w:r>
          </w:p>
        </w:tc>
      </w:tr>
      <w:tr w:rsidR="00EE0B03">
        <w:trPr>
          <w:trHeight w:val="472"/>
        </w:trPr>
        <w:tc>
          <w:tcPr>
            <w:tcW w:w="1517" w:type="dxa"/>
            <w:tcBorders>
              <w:bottom w:val="dotted" w:sz="6" w:space="0" w:color="000000"/>
            </w:tcBorders>
          </w:tcPr>
          <w:p w:rsidR="00EE0B03" w:rsidRDefault="00BB6726">
            <w:pPr>
              <w:pStyle w:val="TableParagraph"/>
              <w:spacing w:line="264" w:lineRule="exact"/>
              <w:ind w:left="32" w:right="11"/>
              <w:jc w:val="center"/>
              <w:rPr>
                <w:sz w:val="25"/>
              </w:rPr>
            </w:pPr>
            <w:r>
              <w:rPr>
                <w:spacing w:val="-10"/>
                <w:sz w:val="25"/>
              </w:rPr>
              <w:t>1</w:t>
            </w:r>
          </w:p>
        </w:tc>
        <w:tc>
          <w:tcPr>
            <w:tcW w:w="2012" w:type="dxa"/>
            <w:tcBorders>
              <w:bottom w:val="dotted" w:sz="6" w:space="0" w:color="000000"/>
            </w:tcBorders>
          </w:tcPr>
          <w:p w:rsidR="00EE0B03" w:rsidRDefault="00EE0B03">
            <w:pPr>
              <w:pStyle w:val="TableParagraph"/>
              <w:rPr>
                <w:sz w:val="26"/>
              </w:rPr>
            </w:pPr>
          </w:p>
        </w:tc>
        <w:tc>
          <w:tcPr>
            <w:tcW w:w="1727" w:type="dxa"/>
            <w:tcBorders>
              <w:bottom w:val="dotted" w:sz="6" w:space="0" w:color="000000"/>
            </w:tcBorders>
          </w:tcPr>
          <w:p w:rsidR="00EE0B03" w:rsidRDefault="00EE0B03">
            <w:pPr>
              <w:pStyle w:val="TableParagraph"/>
              <w:rPr>
                <w:sz w:val="26"/>
              </w:rPr>
            </w:pPr>
          </w:p>
        </w:tc>
        <w:tc>
          <w:tcPr>
            <w:tcW w:w="2148" w:type="dxa"/>
            <w:tcBorders>
              <w:bottom w:val="dotted" w:sz="6" w:space="0" w:color="000000"/>
            </w:tcBorders>
          </w:tcPr>
          <w:p w:rsidR="00EE0B03" w:rsidRDefault="00EE0B03">
            <w:pPr>
              <w:pStyle w:val="TableParagraph"/>
              <w:rPr>
                <w:sz w:val="26"/>
              </w:rPr>
            </w:pPr>
          </w:p>
        </w:tc>
        <w:tc>
          <w:tcPr>
            <w:tcW w:w="1473" w:type="dxa"/>
            <w:tcBorders>
              <w:bottom w:val="dotted" w:sz="6" w:space="0" w:color="000000"/>
            </w:tcBorders>
          </w:tcPr>
          <w:p w:rsidR="00EE0B03" w:rsidRDefault="00EE0B03">
            <w:pPr>
              <w:pStyle w:val="TableParagraph"/>
              <w:rPr>
                <w:sz w:val="26"/>
              </w:rPr>
            </w:pPr>
          </w:p>
        </w:tc>
        <w:tc>
          <w:tcPr>
            <w:tcW w:w="2148" w:type="dxa"/>
            <w:tcBorders>
              <w:bottom w:val="dotted" w:sz="6" w:space="0" w:color="000000"/>
            </w:tcBorders>
          </w:tcPr>
          <w:p w:rsidR="00EE0B03" w:rsidRDefault="00EE0B03">
            <w:pPr>
              <w:pStyle w:val="TableParagraph"/>
              <w:rPr>
                <w:sz w:val="26"/>
              </w:rPr>
            </w:pPr>
          </w:p>
        </w:tc>
        <w:tc>
          <w:tcPr>
            <w:tcW w:w="2164" w:type="dxa"/>
            <w:tcBorders>
              <w:bottom w:val="dotted" w:sz="6" w:space="0" w:color="000000"/>
            </w:tcBorders>
          </w:tcPr>
          <w:p w:rsidR="00EE0B03" w:rsidRDefault="00EE0B03">
            <w:pPr>
              <w:pStyle w:val="TableParagraph"/>
              <w:rPr>
                <w:sz w:val="26"/>
              </w:rPr>
            </w:pPr>
          </w:p>
        </w:tc>
        <w:tc>
          <w:tcPr>
            <w:tcW w:w="1864" w:type="dxa"/>
            <w:tcBorders>
              <w:bottom w:val="dotted" w:sz="6" w:space="0" w:color="000000"/>
            </w:tcBorders>
          </w:tcPr>
          <w:p w:rsidR="00EE0B03" w:rsidRDefault="00EE0B03">
            <w:pPr>
              <w:pStyle w:val="TableParagraph"/>
              <w:rPr>
                <w:sz w:val="26"/>
              </w:rPr>
            </w:pPr>
          </w:p>
        </w:tc>
      </w:tr>
      <w:tr w:rsidR="00EE0B03">
        <w:trPr>
          <w:trHeight w:val="480"/>
        </w:trPr>
        <w:tc>
          <w:tcPr>
            <w:tcW w:w="1517" w:type="dxa"/>
            <w:tcBorders>
              <w:top w:val="dotted" w:sz="6" w:space="0" w:color="000000"/>
              <w:bottom w:val="dotted" w:sz="6" w:space="0" w:color="000000"/>
            </w:tcBorders>
          </w:tcPr>
          <w:p w:rsidR="00EE0B03" w:rsidRDefault="00BB6726">
            <w:pPr>
              <w:pStyle w:val="TableParagraph"/>
              <w:spacing w:line="272" w:lineRule="exact"/>
              <w:ind w:left="32" w:right="11"/>
              <w:jc w:val="center"/>
              <w:rPr>
                <w:sz w:val="25"/>
              </w:rPr>
            </w:pPr>
            <w:r>
              <w:rPr>
                <w:spacing w:val="-10"/>
                <w:sz w:val="25"/>
              </w:rPr>
              <w:t>2</w:t>
            </w:r>
          </w:p>
        </w:tc>
        <w:tc>
          <w:tcPr>
            <w:tcW w:w="2012" w:type="dxa"/>
            <w:tcBorders>
              <w:top w:val="dotted" w:sz="6" w:space="0" w:color="000000"/>
              <w:bottom w:val="dotted" w:sz="6" w:space="0" w:color="000000"/>
            </w:tcBorders>
          </w:tcPr>
          <w:p w:rsidR="00EE0B03" w:rsidRDefault="00EE0B03">
            <w:pPr>
              <w:pStyle w:val="TableParagraph"/>
              <w:rPr>
                <w:sz w:val="26"/>
              </w:rPr>
            </w:pPr>
          </w:p>
        </w:tc>
        <w:tc>
          <w:tcPr>
            <w:tcW w:w="1727" w:type="dxa"/>
            <w:tcBorders>
              <w:top w:val="dotted" w:sz="6" w:space="0" w:color="000000"/>
              <w:bottom w:val="dotted" w:sz="6" w:space="0" w:color="000000"/>
            </w:tcBorders>
          </w:tcPr>
          <w:p w:rsidR="00EE0B03" w:rsidRDefault="00EE0B03">
            <w:pPr>
              <w:pStyle w:val="TableParagraph"/>
              <w:rPr>
                <w:sz w:val="26"/>
              </w:rPr>
            </w:pPr>
          </w:p>
        </w:tc>
        <w:tc>
          <w:tcPr>
            <w:tcW w:w="2148" w:type="dxa"/>
            <w:tcBorders>
              <w:top w:val="dotted" w:sz="6" w:space="0" w:color="000000"/>
              <w:bottom w:val="dotted" w:sz="6" w:space="0" w:color="000000"/>
            </w:tcBorders>
          </w:tcPr>
          <w:p w:rsidR="00EE0B03" w:rsidRDefault="00EE0B03">
            <w:pPr>
              <w:pStyle w:val="TableParagraph"/>
              <w:rPr>
                <w:sz w:val="26"/>
              </w:rPr>
            </w:pPr>
          </w:p>
        </w:tc>
        <w:tc>
          <w:tcPr>
            <w:tcW w:w="1473" w:type="dxa"/>
            <w:tcBorders>
              <w:top w:val="dotted" w:sz="6" w:space="0" w:color="000000"/>
              <w:bottom w:val="dotted" w:sz="6" w:space="0" w:color="000000"/>
            </w:tcBorders>
          </w:tcPr>
          <w:p w:rsidR="00EE0B03" w:rsidRDefault="00EE0B03">
            <w:pPr>
              <w:pStyle w:val="TableParagraph"/>
              <w:rPr>
                <w:sz w:val="26"/>
              </w:rPr>
            </w:pPr>
          </w:p>
        </w:tc>
        <w:tc>
          <w:tcPr>
            <w:tcW w:w="2148" w:type="dxa"/>
            <w:tcBorders>
              <w:top w:val="dotted" w:sz="6" w:space="0" w:color="000000"/>
              <w:bottom w:val="dotted" w:sz="6" w:space="0" w:color="000000"/>
            </w:tcBorders>
          </w:tcPr>
          <w:p w:rsidR="00EE0B03" w:rsidRDefault="00EE0B03">
            <w:pPr>
              <w:pStyle w:val="TableParagraph"/>
              <w:rPr>
                <w:sz w:val="26"/>
              </w:rPr>
            </w:pPr>
          </w:p>
        </w:tc>
        <w:tc>
          <w:tcPr>
            <w:tcW w:w="2164" w:type="dxa"/>
            <w:tcBorders>
              <w:top w:val="dotted" w:sz="6" w:space="0" w:color="000000"/>
              <w:bottom w:val="dotted" w:sz="6" w:space="0" w:color="000000"/>
            </w:tcBorders>
          </w:tcPr>
          <w:p w:rsidR="00EE0B03" w:rsidRDefault="00EE0B03">
            <w:pPr>
              <w:pStyle w:val="TableParagraph"/>
              <w:rPr>
                <w:sz w:val="26"/>
              </w:rPr>
            </w:pPr>
          </w:p>
        </w:tc>
        <w:tc>
          <w:tcPr>
            <w:tcW w:w="1864" w:type="dxa"/>
            <w:tcBorders>
              <w:top w:val="dotted" w:sz="6" w:space="0" w:color="000000"/>
              <w:bottom w:val="dotted" w:sz="6" w:space="0" w:color="000000"/>
            </w:tcBorders>
          </w:tcPr>
          <w:p w:rsidR="00EE0B03" w:rsidRDefault="00EE0B03">
            <w:pPr>
              <w:pStyle w:val="TableParagraph"/>
              <w:rPr>
                <w:sz w:val="26"/>
              </w:rPr>
            </w:pPr>
          </w:p>
        </w:tc>
      </w:tr>
      <w:tr w:rsidR="00EE0B03">
        <w:trPr>
          <w:trHeight w:val="496"/>
        </w:trPr>
        <w:tc>
          <w:tcPr>
            <w:tcW w:w="1517" w:type="dxa"/>
            <w:tcBorders>
              <w:top w:val="dotted" w:sz="6" w:space="0" w:color="000000"/>
              <w:bottom w:val="dotted" w:sz="6" w:space="0" w:color="000000"/>
            </w:tcBorders>
          </w:tcPr>
          <w:p w:rsidR="00EE0B03" w:rsidRDefault="00EE0B03">
            <w:pPr>
              <w:pStyle w:val="TableParagraph"/>
              <w:rPr>
                <w:sz w:val="26"/>
              </w:rPr>
            </w:pPr>
          </w:p>
        </w:tc>
        <w:tc>
          <w:tcPr>
            <w:tcW w:w="2012" w:type="dxa"/>
            <w:tcBorders>
              <w:top w:val="dotted" w:sz="6" w:space="0" w:color="000000"/>
              <w:bottom w:val="dotted" w:sz="6" w:space="0" w:color="000000"/>
            </w:tcBorders>
          </w:tcPr>
          <w:p w:rsidR="00EE0B03" w:rsidRDefault="00EE0B03">
            <w:pPr>
              <w:pStyle w:val="TableParagraph"/>
              <w:rPr>
                <w:sz w:val="26"/>
              </w:rPr>
            </w:pPr>
          </w:p>
        </w:tc>
        <w:tc>
          <w:tcPr>
            <w:tcW w:w="1727" w:type="dxa"/>
            <w:tcBorders>
              <w:top w:val="dotted" w:sz="6" w:space="0" w:color="000000"/>
              <w:bottom w:val="dotted" w:sz="6" w:space="0" w:color="000000"/>
            </w:tcBorders>
          </w:tcPr>
          <w:p w:rsidR="00EE0B03" w:rsidRDefault="00EE0B03">
            <w:pPr>
              <w:pStyle w:val="TableParagraph"/>
              <w:rPr>
                <w:sz w:val="26"/>
              </w:rPr>
            </w:pPr>
          </w:p>
        </w:tc>
        <w:tc>
          <w:tcPr>
            <w:tcW w:w="2148" w:type="dxa"/>
            <w:tcBorders>
              <w:top w:val="dotted" w:sz="6" w:space="0" w:color="000000"/>
              <w:bottom w:val="dotted" w:sz="6" w:space="0" w:color="000000"/>
            </w:tcBorders>
          </w:tcPr>
          <w:p w:rsidR="00EE0B03" w:rsidRDefault="00EE0B03">
            <w:pPr>
              <w:pStyle w:val="TableParagraph"/>
              <w:rPr>
                <w:sz w:val="26"/>
              </w:rPr>
            </w:pPr>
          </w:p>
        </w:tc>
        <w:tc>
          <w:tcPr>
            <w:tcW w:w="1473" w:type="dxa"/>
            <w:tcBorders>
              <w:top w:val="dotted" w:sz="6" w:space="0" w:color="000000"/>
              <w:bottom w:val="dotted" w:sz="6" w:space="0" w:color="000000"/>
            </w:tcBorders>
          </w:tcPr>
          <w:p w:rsidR="00EE0B03" w:rsidRDefault="00EE0B03">
            <w:pPr>
              <w:pStyle w:val="TableParagraph"/>
              <w:rPr>
                <w:sz w:val="26"/>
              </w:rPr>
            </w:pPr>
          </w:p>
        </w:tc>
        <w:tc>
          <w:tcPr>
            <w:tcW w:w="2148" w:type="dxa"/>
            <w:tcBorders>
              <w:top w:val="dotted" w:sz="6" w:space="0" w:color="000000"/>
              <w:bottom w:val="dotted" w:sz="6" w:space="0" w:color="000000"/>
            </w:tcBorders>
          </w:tcPr>
          <w:p w:rsidR="00EE0B03" w:rsidRDefault="00EE0B03">
            <w:pPr>
              <w:pStyle w:val="TableParagraph"/>
              <w:rPr>
                <w:sz w:val="26"/>
              </w:rPr>
            </w:pPr>
          </w:p>
        </w:tc>
        <w:tc>
          <w:tcPr>
            <w:tcW w:w="2164" w:type="dxa"/>
            <w:tcBorders>
              <w:top w:val="dotted" w:sz="6" w:space="0" w:color="000000"/>
              <w:bottom w:val="dotted" w:sz="6" w:space="0" w:color="000000"/>
            </w:tcBorders>
          </w:tcPr>
          <w:p w:rsidR="00EE0B03" w:rsidRDefault="00EE0B03">
            <w:pPr>
              <w:pStyle w:val="TableParagraph"/>
              <w:rPr>
                <w:sz w:val="26"/>
              </w:rPr>
            </w:pPr>
          </w:p>
        </w:tc>
        <w:tc>
          <w:tcPr>
            <w:tcW w:w="1864" w:type="dxa"/>
            <w:tcBorders>
              <w:top w:val="dotted" w:sz="6" w:space="0" w:color="000000"/>
              <w:bottom w:val="dotted" w:sz="6" w:space="0" w:color="000000"/>
            </w:tcBorders>
          </w:tcPr>
          <w:p w:rsidR="00EE0B03" w:rsidRDefault="00EE0B03">
            <w:pPr>
              <w:pStyle w:val="TableParagraph"/>
              <w:rPr>
                <w:sz w:val="26"/>
              </w:rPr>
            </w:pPr>
          </w:p>
        </w:tc>
      </w:tr>
      <w:tr w:rsidR="00EE0B03">
        <w:trPr>
          <w:trHeight w:val="487"/>
        </w:trPr>
        <w:tc>
          <w:tcPr>
            <w:tcW w:w="1517" w:type="dxa"/>
            <w:tcBorders>
              <w:top w:val="dotted" w:sz="6" w:space="0" w:color="000000"/>
            </w:tcBorders>
          </w:tcPr>
          <w:p w:rsidR="00EE0B03" w:rsidRDefault="00EE0B03">
            <w:pPr>
              <w:pStyle w:val="TableParagraph"/>
              <w:rPr>
                <w:sz w:val="26"/>
              </w:rPr>
            </w:pPr>
          </w:p>
        </w:tc>
        <w:tc>
          <w:tcPr>
            <w:tcW w:w="2012" w:type="dxa"/>
            <w:tcBorders>
              <w:top w:val="dotted" w:sz="6" w:space="0" w:color="000000"/>
            </w:tcBorders>
          </w:tcPr>
          <w:p w:rsidR="00EE0B03" w:rsidRDefault="00EE0B03">
            <w:pPr>
              <w:pStyle w:val="TableParagraph"/>
              <w:rPr>
                <w:sz w:val="26"/>
              </w:rPr>
            </w:pPr>
          </w:p>
        </w:tc>
        <w:tc>
          <w:tcPr>
            <w:tcW w:w="1727" w:type="dxa"/>
            <w:tcBorders>
              <w:top w:val="dotted" w:sz="6" w:space="0" w:color="000000"/>
            </w:tcBorders>
          </w:tcPr>
          <w:p w:rsidR="00EE0B03" w:rsidRDefault="00EE0B03">
            <w:pPr>
              <w:pStyle w:val="TableParagraph"/>
              <w:rPr>
                <w:sz w:val="26"/>
              </w:rPr>
            </w:pPr>
          </w:p>
        </w:tc>
        <w:tc>
          <w:tcPr>
            <w:tcW w:w="2148" w:type="dxa"/>
            <w:tcBorders>
              <w:top w:val="dotted" w:sz="6" w:space="0" w:color="000000"/>
            </w:tcBorders>
          </w:tcPr>
          <w:p w:rsidR="00EE0B03" w:rsidRDefault="00EE0B03">
            <w:pPr>
              <w:pStyle w:val="TableParagraph"/>
              <w:rPr>
                <w:sz w:val="26"/>
              </w:rPr>
            </w:pPr>
          </w:p>
        </w:tc>
        <w:tc>
          <w:tcPr>
            <w:tcW w:w="1473" w:type="dxa"/>
            <w:tcBorders>
              <w:top w:val="dotted" w:sz="6" w:space="0" w:color="000000"/>
            </w:tcBorders>
          </w:tcPr>
          <w:p w:rsidR="00EE0B03" w:rsidRDefault="00EE0B03">
            <w:pPr>
              <w:pStyle w:val="TableParagraph"/>
              <w:rPr>
                <w:sz w:val="26"/>
              </w:rPr>
            </w:pPr>
          </w:p>
        </w:tc>
        <w:tc>
          <w:tcPr>
            <w:tcW w:w="2148" w:type="dxa"/>
            <w:tcBorders>
              <w:top w:val="dotted" w:sz="6" w:space="0" w:color="000000"/>
            </w:tcBorders>
          </w:tcPr>
          <w:p w:rsidR="00EE0B03" w:rsidRDefault="00EE0B03">
            <w:pPr>
              <w:pStyle w:val="TableParagraph"/>
              <w:rPr>
                <w:sz w:val="26"/>
              </w:rPr>
            </w:pPr>
          </w:p>
        </w:tc>
        <w:tc>
          <w:tcPr>
            <w:tcW w:w="2164" w:type="dxa"/>
            <w:tcBorders>
              <w:top w:val="dotted" w:sz="6" w:space="0" w:color="000000"/>
            </w:tcBorders>
          </w:tcPr>
          <w:p w:rsidR="00EE0B03" w:rsidRDefault="00EE0B03">
            <w:pPr>
              <w:pStyle w:val="TableParagraph"/>
              <w:rPr>
                <w:sz w:val="26"/>
              </w:rPr>
            </w:pPr>
          </w:p>
        </w:tc>
        <w:tc>
          <w:tcPr>
            <w:tcW w:w="1864" w:type="dxa"/>
            <w:tcBorders>
              <w:top w:val="dotted" w:sz="6" w:space="0" w:color="000000"/>
            </w:tcBorders>
          </w:tcPr>
          <w:p w:rsidR="00EE0B03" w:rsidRDefault="00EE0B03">
            <w:pPr>
              <w:pStyle w:val="TableParagraph"/>
              <w:rPr>
                <w:sz w:val="26"/>
              </w:rPr>
            </w:pPr>
          </w:p>
        </w:tc>
      </w:tr>
    </w:tbl>
    <w:p w:rsidR="00EE0B03" w:rsidRDefault="00EE0B03">
      <w:pPr>
        <w:pStyle w:val="BodyText"/>
        <w:spacing w:before="230"/>
        <w:ind w:left="0" w:firstLine="0"/>
        <w:jc w:val="left"/>
        <w:rPr>
          <w:i/>
        </w:rPr>
      </w:pPr>
    </w:p>
    <w:p w:rsidR="00EE0B03" w:rsidRDefault="00BB6726">
      <w:pPr>
        <w:ind w:left="10295" w:right="738"/>
        <w:jc w:val="center"/>
        <w:rPr>
          <w:i/>
          <w:sz w:val="28"/>
        </w:rPr>
      </w:pPr>
      <w:r>
        <w:rPr>
          <w:i/>
          <w:sz w:val="28"/>
        </w:rPr>
        <w:t>…</w:t>
      </w:r>
      <w:r>
        <w:rPr>
          <w:sz w:val="28"/>
        </w:rPr>
        <w:t>...</w:t>
      </w:r>
      <w:r>
        <w:rPr>
          <w:i/>
          <w:sz w:val="28"/>
        </w:rPr>
        <w:t>,</w:t>
      </w:r>
      <w:r>
        <w:rPr>
          <w:i/>
          <w:spacing w:val="-7"/>
          <w:sz w:val="28"/>
        </w:rPr>
        <w:t xml:space="preserve"> </w:t>
      </w:r>
      <w:r>
        <w:rPr>
          <w:i/>
          <w:sz w:val="28"/>
        </w:rPr>
        <w:t>ngày</w:t>
      </w:r>
      <w:r>
        <w:rPr>
          <w:i/>
          <w:spacing w:val="-20"/>
          <w:sz w:val="28"/>
        </w:rPr>
        <w:t xml:space="preserve"> </w:t>
      </w:r>
      <w:r>
        <w:rPr>
          <w:i/>
          <w:sz w:val="28"/>
        </w:rPr>
        <w:t>…</w:t>
      </w:r>
      <w:r>
        <w:rPr>
          <w:sz w:val="28"/>
        </w:rPr>
        <w:t>...</w:t>
      </w:r>
      <w:r>
        <w:rPr>
          <w:spacing w:val="40"/>
          <w:sz w:val="28"/>
        </w:rPr>
        <w:t xml:space="preserve"> </w:t>
      </w:r>
      <w:r>
        <w:rPr>
          <w:i/>
          <w:sz w:val="28"/>
        </w:rPr>
        <w:t>tháng</w:t>
      </w:r>
      <w:r>
        <w:rPr>
          <w:i/>
          <w:spacing w:val="-3"/>
          <w:sz w:val="28"/>
        </w:rPr>
        <w:t xml:space="preserve"> </w:t>
      </w:r>
      <w:r>
        <w:rPr>
          <w:i/>
          <w:sz w:val="28"/>
        </w:rPr>
        <w:t>…</w:t>
      </w:r>
      <w:r>
        <w:rPr>
          <w:sz w:val="28"/>
        </w:rPr>
        <w:t>...</w:t>
      </w:r>
      <w:r>
        <w:rPr>
          <w:spacing w:val="40"/>
          <w:sz w:val="28"/>
        </w:rPr>
        <w:t xml:space="preserve"> </w:t>
      </w:r>
      <w:r>
        <w:rPr>
          <w:i/>
          <w:sz w:val="28"/>
        </w:rPr>
        <w:t>năm</w:t>
      </w:r>
      <w:r>
        <w:rPr>
          <w:i/>
          <w:spacing w:val="-7"/>
          <w:sz w:val="28"/>
        </w:rPr>
        <w:t xml:space="preserve"> </w:t>
      </w:r>
      <w:r>
        <w:rPr>
          <w:i/>
          <w:sz w:val="28"/>
        </w:rPr>
        <w:t>…</w:t>
      </w:r>
      <w:r>
        <w:rPr>
          <w:sz w:val="28"/>
        </w:rPr>
        <w:t xml:space="preserve">... </w:t>
      </w:r>
      <w:r>
        <w:rPr>
          <w:b/>
          <w:sz w:val="28"/>
        </w:rPr>
        <w:t>Người sử dụng</w:t>
      </w:r>
      <w:r>
        <w:rPr>
          <w:b/>
          <w:spacing w:val="40"/>
          <w:sz w:val="28"/>
        </w:rPr>
        <w:t xml:space="preserve"> </w:t>
      </w:r>
      <w:r>
        <w:rPr>
          <w:b/>
          <w:sz w:val="28"/>
        </w:rPr>
        <w:t xml:space="preserve">đất/Người kê khai </w:t>
      </w:r>
      <w:r>
        <w:rPr>
          <w:i/>
          <w:sz w:val="28"/>
        </w:rPr>
        <w:t>(Ký và ghi</w:t>
      </w:r>
      <w:r>
        <w:rPr>
          <w:i/>
          <w:spacing w:val="-4"/>
          <w:sz w:val="28"/>
        </w:rPr>
        <w:t xml:space="preserve"> </w:t>
      </w:r>
      <w:r>
        <w:rPr>
          <w:i/>
          <w:sz w:val="28"/>
        </w:rPr>
        <w:t>rõ họ tên)</w:t>
      </w:r>
    </w:p>
    <w:p w:rsidR="00EE0B03" w:rsidRDefault="00EE0B03">
      <w:pPr>
        <w:pStyle w:val="BodyText"/>
        <w:spacing w:before="202"/>
        <w:ind w:left="0" w:firstLine="0"/>
        <w:jc w:val="left"/>
        <w:rPr>
          <w:i/>
          <w:sz w:val="25"/>
        </w:rPr>
      </w:pPr>
    </w:p>
    <w:p w:rsidR="00EE0B03" w:rsidRDefault="00BB6726">
      <w:pPr>
        <w:ind w:left="931"/>
        <w:rPr>
          <w:b/>
          <w:sz w:val="25"/>
        </w:rPr>
      </w:pPr>
      <w:r>
        <w:rPr>
          <w:b/>
          <w:sz w:val="25"/>
        </w:rPr>
        <w:t>Hướng</w:t>
      </w:r>
      <w:r>
        <w:rPr>
          <w:b/>
          <w:spacing w:val="-2"/>
          <w:sz w:val="25"/>
        </w:rPr>
        <w:t xml:space="preserve"> </w:t>
      </w:r>
      <w:r>
        <w:rPr>
          <w:b/>
          <w:sz w:val="25"/>
        </w:rPr>
        <w:t>dẫn</w:t>
      </w:r>
      <w:r>
        <w:rPr>
          <w:b/>
          <w:spacing w:val="-1"/>
          <w:sz w:val="25"/>
        </w:rPr>
        <w:t xml:space="preserve"> </w:t>
      </w:r>
      <w:r>
        <w:rPr>
          <w:b/>
          <w:sz w:val="25"/>
        </w:rPr>
        <w:t>kê</w:t>
      </w:r>
      <w:r>
        <w:rPr>
          <w:b/>
          <w:spacing w:val="-2"/>
          <w:sz w:val="25"/>
        </w:rPr>
        <w:t xml:space="preserve"> </w:t>
      </w:r>
      <w:r>
        <w:rPr>
          <w:b/>
          <w:spacing w:val="-4"/>
          <w:sz w:val="25"/>
        </w:rPr>
        <w:t>khai:</w:t>
      </w:r>
    </w:p>
    <w:p w:rsidR="00EE0B03" w:rsidRDefault="00BB6726">
      <w:pPr>
        <w:spacing w:before="12"/>
        <w:ind w:left="931"/>
        <w:rPr>
          <w:sz w:val="25"/>
        </w:rPr>
      </w:pPr>
      <w:r>
        <w:rPr>
          <w:sz w:val="25"/>
        </w:rPr>
        <w:t>Việc</w:t>
      </w:r>
      <w:r>
        <w:rPr>
          <w:spacing w:val="2"/>
          <w:sz w:val="25"/>
        </w:rPr>
        <w:t xml:space="preserve"> </w:t>
      </w:r>
      <w:r>
        <w:rPr>
          <w:sz w:val="25"/>
        </w:rPr>
        <w:t>kê</w:t>
      </w:r>
      <w:r>
        <w:rPr>
          <w:spacing w:val="3"/>
          <w:sz w:val="25"/>
        </w:rPr>
        <w:t xml:space="preserve"> </w:t>
      </w:r>
      <w:r>
        <w:rPr>
          <w:sz w:val="25"/>
        </w:rPr>
        <w:t>khai</w:t>
      </w:r>
      <w:r>
        <w:rPr>
          <w:spacing w:val="1"/>
          <w:sz w:val="25"/>
        </w:rPr>
        <w:t xml:space="preserve"> </w:t>
      </w:r>
      <w:r>
        <w:rPr>
          <w:sz w:val="25"/>
        </w:rPr>
        <w:t>thông</w:t>
      </w:r>
      <w:r>
        <w:rPr>
          <w:spacing w:val="4"/>
          <w:sz w:val="25"/>
        </w:rPr>
        <w:t xml:space="preserve"> </w:t>
      </w:r>
      <w:r>
        <w:rPr>
          <w:sz w:val="25"/>
        </w:rPr>
        <w:t>tin</w:t>
      </w:r>
      <w:r>
        <w:rPr>
          <w:spacing w:val="-26"/>
          <w:sz w:val="25"/>
        </w:rPr>
        <w:t xml:space="preserve"> </w:t>
      </w:r>
      <w:r>
        <w:rPr>
          <w:sz w:val="25"/>
        </w:rPr>
        <w:t>theo</w:t>
      </w:r>
      <w:r>
        <w:rPr>
          <w:spacing w:val="-11"/>
          <w:sz w:val="25"/>
        </w:rPr>
        <w:t xml:space="preserve"> </w:t>
      </w:r>
      <w:r>
        <w:rPr>
          <w:sz w:val="25"/>
        </w:rPr>
        <w:t>hướng</w:t>
      </w:r>
      <w:r>
        <w:rPr>
          <w:spacing w:val="4"/>
          <w:sz w:val="25"/>
        </w:rPr>
        <w:t xml:space="preserve"> </w:t>
      </w:r>
      <w:r>
        <w:rPr>
          <w:sz w:val="25"/>
        </w:rPr>
        <w:t>dẫn</w:t>
      </w:r>
      <w:r>
        <w:rPr>
          <w:spacing w:val="19"/>
          <w:sz w:val="25"/>
        </w:rPr>
        <w:t xml:space="preserve"> </w:t>
      </w:r>
      <w:r>
        <w:rPr>
          <w:sz w:val="25"/>
        </w:rPr>
        <w:t>tại</w:t>
      </w:r>
      <w:r>
        <w:rPr>
          <w:spacing w:val="-14"/>
          <w:sz w:val="25"/>
        </w:rPr>
        <w:t xml:space="preserve"> </w:t>
      </w:r>
      <w:r>
        <w:rPr>
          <w:sz w:val="25"/>
        </w:rPr>
        <w:t>Mẫu</w:t>
      </w:r>
      <w:r>
        <w:rPr>
          <w:spacing w:val="4"/>
          <w:sz w:val="25"/>
        </w:rPr>
        <w:t xml:space="preserve"> </w:t>
      </w:r>
      <w:r>
        <w:rPr>
          <w:sz w:val="25"/>
        </w:rPr>
        <w:t>số</w:t>
      </w:r>
      <w:r>
        <w:rPr>
          <w:spacing w:val="-11"/>
          <w:sz w:val="25"/>
        </w:rPr>
        <w:t xml:space="preserve"> </w:t>
      </w:r>
      <w:r>
        <w:rPr>
          <w:spacing w:val="-5"/>
          <w:sz w:val="25"/>
        </w:rPr>
        <w:t>25.</w:t>
      </w:r>
    </w:p>
    <w:p w:rsidR="00EE0B03" w:rsidRDefault="00EE0B03">
      <w:pPr>
        <w:rPr>
          <w:sz w:val="25"/>
        </w:rPr>
        <w:sectPr w:rsidR="00EE0B03">
          <w:headerReference w:type="default" r:id="rId16"/>
          <w:pgSz w:w="16850" w:h="11910" w:orient="landscape"/>
          <w:pgMar w:top="1040" w:right="141" w:bottom="280" w:left="1275" w:header="507" w:footer="0" w:gutter="0"/>
          <w:cols w:space="720"/>
        </w:sectPr>
      </w:pPr>
    </w:p>
    <w:p w:rsidR="00EE0B03" w:rsidRDefault="00BB6726">
      <w:pPr>
        <w:spacing w:before="264"/>
        <w:ind w:right="6542"/>
        <w:jc w:val="right"/>
        <w:rPr>
          <w:b/>
          <w:sz w:val="25"/>
        </w:rPr>
      </w:pPr>
      <w:r>
        <w:rPr>
          <w:b/>
          <w:sz w:val="25"/>
        </w:rPr>
        <w:lastRenderedPageBreak/>
        <w:t>Mẫu</w:t>
      </w:r>
      <w:r>
        <w:rPr>
          <w:b/>
          <w:spacing w:val="27"/>
          <w:sz w:val="25"/>
        </w:rPr>
        <w:t xml:space="preserve"> </w:t>
      </w:r>
      <w:r>
        <w:rPr>
          <w:b/>
          <w:sz w:val="25"/>
        </w:rPr>
        <w:t>số</w:t>
      </w:r>
      <w:r>
        <w:rPr>
          <w:b/>
          <w:spacing w:val="9"/>
          <w:sz w:val="25"/>
        </w:rPr>
        <w:t xml:space="preserve"> </w:t>
      </w:r>
      <w:r>
        <w:rPr>
          <w:b/>
          <w:sz w:val="25"/>
        </w:rPr>
        <w:t>25c.</w:t>
      </w:r>
      <w:r>
        <w:rPr>
          <w:b/>
          <w:spacing w:val="-18"/>
          <w:sz w:val="25"/>
        </w:rPr>
        <w:t xml:space="preserve"> </w:t>
      </w:r>
      <w:r>
        <w:rPr>
          <w:b/>
          <w:sz w:val="25"/>
        </w:rPr>
        <w:t>Danh</w:t>
      </w:r>
      <w:r>
        <w:rPr>
          <w:b/>
          <w:spacing w:val="42"/>
          <w:sz w:val="25"/>
        </w:rPr>
        <w:t xml:space="preserve"> </w:t>
      </w:r>
      <w:r>
        <w:rPr>
          <w:b/>
          <w:sz w:val="25"/>
        </w:rPr>
        <w:t>sách</w:t>
      </w:r>
      <w:r>
        <w:rPr>
          <w:b/>
          <w:spacing w:val="11"/>
          <w:sz w:val="25"/>
        </w:rPr>
        <w:t xml:space="preserve"> </w:t>
      </w:r>
      <w:r>
        <w:rPr>
          <w:b/>
          <w:sz w:val="25"/>
        </w:rPr>
        <w:t>tài</w:t>
      </w:r>
      <w:r>
        <w:rPr>
          <w:b/>
          <w:spacing w:val="23"/>
          <w:sz w:val="25"/>
        </w:rPr>
        <w:t xml:space="preserve"> </w:t>
      </w:r>
      <w:r>
        <w:rPr>
          <w:b/>
          <w:sz w:val="25"/>
        </w:rPr>
        <w:t>sản</w:t>
      </w:r>
      <w:r>
        <w:rPr>
          <w:b/>
          <w:spacing w:val="11"/>
          <w:sz w:val="25"/>
        </w:rPr>
        <w:t xml:space="preserve"> </w:t>
      </w:r>
      <w:r>
        <w:rPr>
          <w:b/>
          <w:sz w:val="25"/>
        </w:rPr>
        <w:t>gắn</w:t>
      </w:r>
      <w:r>
        <w:rPr>
          <w:b/>
          <w:spacing w:val="27"/>
          <w:sz w:val="25"/>
        </w:rPr>
        <w:t xml:space="preserve"> </w:t>
      </w:r>
      <w:r>
        <w:rPr>
          <w:b/>
          <w:spacing w:val="11"/>
          <w:sz w:val="25"/>
        </w:rPr>
        <w:t>liền</w:t>
      </w:r>
      <w:r>
        <w:rPr>
          <w:b/>
          <w:spacing w:val="-22"/>
          <w:sz w:val="25"/>
        </w:rPr>
        <w:t xml:space="preserve"> </w:t>
      </w:r>
      <w:r>
        <w:rPr>
          <w:b/>
          <w:sz w:val="25"/>
        </w:rPr>
        <w:t>với</w:t>
      </w:r>
      <w:r>
        <w:rPr>
          <w:b/>
          <w:spacing w:val="8"/>
          <w:sz w:val="25"/>
        </w:rPr>
        <w:t xml:space="preserve"> </w:t>
      </w:r>
      <w:r>
        <w:rPr>
          <w:b/>
          <w:sz w:val="25"/>
        </w:rPr>
        <w:t>đất</w:t>
      </w:r>
      <w:r>
        <w:rPr>
          <w:b/>
          <w:spacing w:val="39"/>
          <w:sz w:val="25"/>
        </w:rPr>
        <w:t xml:space="preserve"> </w:t>
      </w:r>
      <w:r>
        <w:rPr>
          <w:b/>
          <w:sz w:val="25"/>
        </w:rPr>
        <w:t>trên</w:t>
      </w:r>
      <w:r>
        <w:rPr>
          <w:b/>
          <w:spacing w:val="-6"/>
          <w:sz w:val="25"/>
        </w:rPr>
        <w:t xml:space="preserve"> </w:t>
      </w:r>
      <w:r>
        <w:rPr>
          <w:b/>
          <w:sz w:val="25"/>
        </w:rPr>
        <w:t>cùng</w:t>
      </w:r>
      <w:r>
        <w:rPr>
          <w:b/>
          <w:spacing w:val="26"/>
          <w:sz w:val="25"/>
        </w:rPr>
        <w:t xml:space="preserve"> </w:t>
      </w:r>
      <w:r>
        <w:rPr>
          <w:b/>
          <w:sz w:val="25"/>
        </w:rPr>
        <w:t>một</w:t>
      </w:r>
      <w:r>
        <w:rPr>
          <w:b/>
          <w:spacing w:val="8"/>
          <w:sz w:val="25"/>
        </w:rPr>
        <w:t xml:space="preserve"> </w:t>
      </w:r>
      <w:r>
        <w:rPr>
          <w:b/>
          <w:sz w:val="25"/>
        </w:rPr>
        <w:t>thửa</w:t>
      </w:r>
      <w:r>
        <w:rPr>
          <w:b/>
          <w:spacing w:val="26"/>
          <w:sz w:val="25"/>
        </w:rPr>
        <w:t xml:space="preserve"> </w:t>
      </w:r>
      <w:r>
        <w:rPr>
          <w:b/>
          <w:spacing w:val="-5"/>
          <w:sz w:val="25"/>
        </w:rPr>
        <w:t>đất</w:t>
      </w:r>
    </w:p>
    <w:p w:rsidR="00EE0B03" w:rsidRDefault="00BB6726">
      <w:pPr>
        <w:spacing w:before="103"/>
        <w:ind w:left="160"/>
        <w:jc w:val="center"/>
        <w:rPr>
          <w:b/>
          <w:sz w:val="25"/>
        </w:rPr>
      </w:pPr>
      <w:r>
        <w:rPr>
          <w:b/>
          <w:sz w:val="25"/>
        </w:rPr>
        <w:t>DANH</w:t>
      </w:r>
      <w:r>
        <w:rPr>
          <w:b/>
          <w:spacing w:val="21"/>
          <w:sz w:val="25"/>
        </w:rPr>
        <w:t xml:space="preserve"> </w:t>
      </w:r>
      <w:r>
        <w:rPr>
          <w:b/>
          <w:spacing w:val="-4"/>
          <w:sz w:val="25"/>
        </w:rPr>
        <w:t>SÁCH</w:t>
      </w:r>
    </w:p>
    <w:p w:rsidR="00EE0B03" w:rsidRDefault="00BB6726">
      <w:pPr>
        <w:spacing w:before="13"/>
        <w:ind w:left="177"/>
        <w:jc w:val="center"/>
        <w:rPr>
          <w:b/>
          <w:sz w:val="25"/>
        </w:rPr>
      </w:pPr>
      <w:r>
        <w:rPr>
          <w:b/>
          <w:sz w:val="25"/>
        </w:rPr>
        <w:t>TÀI</w:t>
      </w:r>
      <w:r>
        <w:rPr>
          <w:b/>
          <w:spacing w:val="35"/>
          <w:sz w:val="25"/>
        </w:rPr>
        <w:t xml:space="preserve"> </w:t>
      </w:r>
      <w:r>
        <w:rPr>
          <w:b/>
          <w:sz w:val="25"/>
        </w:rPr>
        <w:t>SẢN</w:t>
      </w:r>
      <w:r>
        <w:rPr>
          <w:b/>
          <w:spacing w:val="27"/>
          <w:sz w:val="25"/>
        </w:rPr>
        <w:t xml:space="preserve"> </w:t>
      </w:r>
      <w:r>
        <w:rPr>
          <w:b/>
          <w:sz w:val="25"/>
        </w:rPr>
        <w:t>GẮN</w:t>
      </w:r>
      <w:r>
        <w:rPr>
          <w:b/>
          <w:spacing w:val="13"/>
          <w:sz w:val="25"/>
        </w:rPr>
        <w:t xml:space="preserve"> </w:t>
      </w:r>
      <w:r>
        <w:rPr>
          <w:b/>
          <w:sz w:val="25"/>
        </w:rPr>
        <w:t>LIỀN</w:t>
      </w:r>
      <w:r>
        <w:rPr>
          <w:b/>
          <w:spacing w:val="27"/>
          <w:sz w:val="25"/>
        </w:rPr>
        <w:t xml:space="preserve"> </w:t>
      </w:r>
      <w:r>
        <w:rPr>
          <w:b/>
          <w:sz w:val="25"/>
        </w:rPr>
        <w:t>VỚI</w:t>
      </w:r>
      <w:r>
        <w:rPr>
          <w:b/>
          <w:spacing w:val="22"/>
          <w:sz w:val="25"/>
        </w:rPr>
        <w:t xml:space="preserve"> </w:t>
      </w:r>
      <w:r>
        <w:rPr>
          <w:b/>
          <w:sz w:val="25"/>
        </w:rPr>
        <w:t>ĐẤT</w:t>
      </w:r>
      <w:r>
        <w:rPr>
          <w:b/>
          <w:spacing w:val="26"/>
          <w:sz w:val="25"/>
        </w:rPr>
        <w:t xml:space="preserve"> </w:t>
      </w:r>
      <w:r>
        <w:rPr>
          <w:b/>
          <w:sz w:val="25"/>
        </w:rPr>
        <w:t>TRÊN</w:t>
      </w:r>
      <w:r>
        <w:rPr>
          <w:b/>
          <w:spacing w:val="27"/>
          <w:sz w:val="25"/>
        </w:rPr>
        <w:t xml:space="preserve"> </w:t>
      </w:r>
      <w:r>
        <w:rPr>
          <w:b/>
          <w:sz w:val="25"/>
        </w:rPr>
        <w:t>CÙNG</w:t>
      </w:r>
      <w:r>
        <w:rPr>
          <w:b/>
          <w:spacing w:val="26"/>
          <w:sz w:val="25"/>
        </w:rPr>
        <w:t xml:space="preserve"> </w:t>
      </w:r>
      <w:r>
        <w:rPr>
          <w:b/>
          <w:sz w:val="25"/>
        </w:rPr>
        <w:t>MỘT</w:t>
      </w:r>
      <w:r>
        <w:rPr>
          <w:b/>
          <w:spacing w:val="13"/>
          <w:sz w:val="25"/>
        </w:rPr>
        <w:t xml:space="preserve"> </w:t>
      </w:r>
      <w:r>
        <w:rPr>
          <w:b/>
          <w:sz w:val="25"/>
        </w:rPr>
        <w:t>THỬA</w:t>
      </w:r>
      <w:r>
        <w:rPr>
          <w:b/>
          <w:spacing w:val="13"/>
          <w:sz w:val="25"/>
        </w:rPr>
        <w:t xml:space="preserve"> </w:t>
      </w:r>
      <w:r>
        <w:rPr>
          <w:b/>
          <w:spacing w:val="-5"/>
          <w:sz w:val="25"/>
        </w:rPr>
        <w:t>ĐẤT</w:t>
      </w:r>
    </w:p>
    <w:p w:rsidR="00EE0B03" w:rsidRDefault="00BB6726">
      <w:pPr>
        <w:spacing w:before="13"/>
        <w:ind w:right="6467"/>
        <w:jc w:val="right"/>
        <w:rPr>
          <w:i/>
          <w:sz w:val="25"/>
        </w:rPr>
      </w:pPr>
      <w:r>
        <w:rPr>
          <w:i/>
          <w:sz w:val="25"/>
        </w:rPr>
        <w:t>(Kèm</w:t>
      </w:r>
      <w:r>
        <w:rPr>
          <w:i/>
          <w:spacing w:val="37"/>
          <w:sz w:val="25"/>
        </w:rPr>
        <w:t xml:space="preserve"> </w:t>
      </w:r>
      <w:r>
        <w:rPr>
          <w:i/>
          <w:sz w:val="25"/>
        </w:rPr>
        <w:t>theo</w:t>
      </w:r>
      <w:r>
        <w:rPr>
          <w:i/>
          <w:spacing w:val="-2"/>
          <w:sz w:val="25"/>
        </w:rPr>
        <w:t xml:space="preserve"> </w:t>
      </w:r>
      <w:r>
        <w:rPr>
          <w:i/>
          <w:sz w:val="25"/>
        </w:rPr>
        <w:t>Mẫu</w:t>
      </w:r>
      <w:r>
        <w:rPr>
          <w:i/>
          <w:spacing w:val="16"/>
          <w:sz w:val="25"/>
        </w:rPr>
        <w:t xml:space="preserve"> </w:t>
      </w:r>
      <w:r>
        <w:rPr>
          <w:i/>
          <w:sz w:val="25"/>
        </w:rPr>
        <w:t>số</w:t>
      </w:r>
      <w:r>
        <w:rPr>
          <w:i/>
          <w:spacing w:val="18"/>
          <w:sz w:val="25"/>
        </w:rPr>
        <w:t xml:space="preserve"> </w:t>
      </w:r>
      <w:r>
        <w:rPr>
          <w:i/>
          <w:spacing w:val="-5"/>
          <w:sz w:val="25"/>
        </w:rPr>
        <w:t>25)</w:t>
      </w:r>
    </w:p>
    <w:p w:rsidR="00EE0B03" w:rsidRDefault="00EE0B03">
      <w:pPr>
        <w:pStyle w:val="BodyText"/>
        <w:ind w:left="0" w:firstLine="0"/>
        <w:jc w:val="left"/>
        <w:rPr>
          <w:i/>
          <w:sz w:val="20"/>
        </w:rPr>
      </w:pPr>
    </w:p>
    <w:p w:rsidR="00EE0B03" w:rsidRDefault="00EE0B03">
      <w:pPr>
        <w:pStyle w:val="BodyText"/>
        <w:spacing w:before="72"/>
        <w:ind w:left="0" w:firstLine="0"/>
        <w:jc w:val="left"/>
        <w:rPr>
          <w:i/>
          <w:sz w:val="20"/>
        </w:rPr>
      </w:pPr>
    </w:p>
    <w:tbl>
      <w:tblPr>
        <w:tblW w:w="0" w:type="auto"/>
        <w:tblInd w:w="5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38"/>
        <w:gridCol w:w="1968"/>
        <w:gridCol w:w="1848"/>
        <w:gridCol w:w="2283"/>
        <w:gridCol w:w="2118"/>
        <w:gridCol w:w="1712"/>
        <w:gridCol w:w="1697"/>
      </w:tblGrid>
      <w:tr w:rsidR="00EE0B03">
        <w:trPr>
          <w:trHeight w:val="1186"/>
        </w:trPr>
        <w:tc>
          <w:tcPr>
            <w:tcW w:w="2838" w:type="dxa"/>
          </w:tcPr>
          <w:p w:rsidR="00EE0B03" w:rsidRDefault="00BB6726">
            <w:pPr>
              <w:pStyle w:val="TableParagraph"/>
              <w:spacing w:before="277" w:line="252" w:lineRule="auto"/>
              <w:ind w:left="923" w:hanging="736"/>
              <w:rPr>
                <w:b/>
                <w:sz w:val="25"/>
              </w:rPr>
            </w:pPr>
            <w:r>
              <w:rPr>
                <w:b/>
                <w:sz w:val="25"/>
              </w:rPr>
              <w:t>Loại nhà ở, công trình xây dựng</w:t>
            </w:r>
          </w:p>
        </w:tc>
        <w:tc>
          <w:tcPr>
            <w:tcW w:w="1968" w:type="dxa"/>
          </w:tcPr>
          <w:p w:rsidR="00EE0B03" w:rsidRDefault="00BB6726">
            <w:pPr>
              <w:pStyle w:val="TableParagraph"/>
              <w:spacing w:before="277" w:line="252" w:lineRule="auto"/>
              <w:ind w:left="427" w:right="241" w:hanging="150"/>
              <w:rPr>
                <w:b/>
                <w:sz w:val="25"/>
              </w:rPr>
            </w:pPr>
            <w:r>
              <w:rPr>
                <w:b/>
                <w:sz w:val="25"/>
              </w:rPr>
              <w:t>Diện tích</w:t>
            </w:r>
            <w:r>
              <w:rPr>
                <w:b/>
                <w:spacing w:val="-14"/>
                <w:sz w:val="25"/>
              </w:rPr>
              <w:t xml:space="preserve"> </w:t>
            </w:r>
            <w:r>
              <w:rPr>
                <w:b/>
                <w:sz w:val="25"/>
              </w:rPr>
              <w:t>xây dựng (m</w:t>
            </w:r>
            <w:r>
              <w:rPr>
                <w:b/>
                <w:position w:val="7"/>
                <w:sz w:val="16"/>
              </w:rPr>
              <w:t>2</w:t>
            </w:r>
            <w:r>
              <w:rPr>
                <w:b/>
                <w:sz w:val="25"/>
              </w:rPr>
              <w:t>)</w:t>
            </w:r>
          </w:p>
        </w:tc>
        <w:tc>
          <w:tcPr>
            <w:tcW w:w="1848" w:type="dxa"/>
          </w:tcPr>
          <w:p w:rsidR="00EE0B03" w:rsidRDefault="00BB6726">
            <w:pPr>
              <w:pStyle w:val="TableParagraph"/>
              <w:spacing w:line="265" w:lineRule="exact"/>
              <w:ind w:left="84" w:right="54"/>
              <w:jc w:val="center"/>
              <w:rPr>
                <w:b/>
                <w:sz w:val="25"/>
              </w:rPr>
            </w:pPr>
            <w:r>
              <w:rPr>
                <w:b/>
                <w:sz w:val="25"/>
              </w:rPr>
              <w:t>Diện</w:t>
            </w:r>
            <w:r>
              <w:rPr>
                <w:b/>
                <w:spacing w:val="28"/>
                <w:sz w:val="25"/>
              </w:rPr>
              <w:t xml:space="preserve"> </w:t>
            </w:r>
            <w:r>
              <w:rPr>
                <w:b/>
                <w:sz w:val="25"/>
              </w:rPr>
              <w:t>tích</w:t>
            </w:r>
            <w:r>
              <w:rPr>
                <w:b/>
                <w:spacing w:val="3"/>
                <w:sz w:val="25"/>
              </w:rPr>
              <w:t xml:space="preserve"> </w:t>
            </w:r>
            <w:r>
              <w:rPr>
                <w:b/>
                <w:spacing w:val="-5"/>
                <w:sz w:val="25"/>
              </w:rPr>
              <w:t>sàn</w:t>
            </w:r>
          </w:p>
          <w:p w:rsidR="00EE0B03" w:rsidRDefault="00BB6726">
            <w:pPr>
              <w:pStyle w:val="TableParagraph"/>
              <w:spacing w:before="2" w:line="300" w:lineRule="exact"/>
              <w:ind w:left="84" w:right="34"/>
              <w:jc w:val="center"/>
              <w:rPr>
                <w:b/>
                <w:sz w:val="25"/>
              </w:rPr>
            </w:pPr>
            <w:r>
              <w:rPr>
                <w:b/>
                <w:sz w:val="25"/>
              </w:rPr>
              <w:t>xây dựng/diện tích</w:t>
            </w:r>
            <w:r>
              <w:rPr>
                <w:b/>
                <w:spacing w:val="-2"/>
                <w:sz w:val="25"/>
              </w:rPr>
              <w:t xml:space="preserve"> </w:t>
            </w:r>
            <w:r>
              <w:rPr>
                <w:b/>
                <w:sz w:val="25"/>
              </w:rPr>
              <w:t xml:space="preserve">sử dụng </w:t>
            </w:r>
            <w:r>
              <w:rPr>
                <w:b/>
                <w:spacing w:val="-4"/>
                <w:sz w:val="25"/>
              </w:rPr>
              <w:t>(m</w:t>
            </w:r>
            <w:r>
              <w:rPr>
                <w:b/>
                <w:spacing w:val="-4"/>
                <w:position w:val="8"/>
                <w:sz w:val="16"/>
              </w:rPr>
              <w:t>2</w:t>
            </w:r>
            <w:r>
              <w:rPr>
                <w:b/>
                <w:spacing w:val="-4"/>
                <w:sz w:val="25"/>
              </w:rPr>
              <w:t>)</w:t>
            </w:r>
          </w:p>
        </w:tc>
        <w:tc>
          <w:tcPr>
            <w:tcW w:w="2283" w:type="dxa"/>
          </w:tcPr>
          <w:p w:rsidR="00EE0B03" w:rsidRDefault="00BB6726">
            <w:pPr>
              <w:pStyle w:val="TableParagraph"/>
              <w:spacing w:before="277" w:line="252" w:lineRule="auto"/>
              <w:ind w:left="350" w:hanging="166"/>
              <w:rPr>
                <w:b/>
                <w:sz w:val="25"/>
              </w:rPr>
            </w:pPr>
            <w:r>
              <w:rPr>
                <w:b/>
                <w:sz w:val="25"/>
              </w:rPr>
              <w:t>Hình thức sở</w:t>
            </w:r>
            <w:r>
              <w:rPr>
                <w:b/>
                <w:spacing w:val="-9"/>
                <w:sz w:val="25"/>
              </w:rPr>
              <w:t xml:space="preserve"> </w:t>
            </w:r>
            <w:r>
              <w:rPr>
                <w:b/>
                <w:sz w:val="25"/>
              </w:rPr>
              <w:t>hữu (chung, riêng)</w:t>
            </w:r>
          </w:p>
        </w:tc>
        <w:tc>
          <w:tcPr>
            <w:tcW w:w="2118" w:type="dxa"/>
          </w:tcPr>
          <w:p w:rsidR="00EE0B03" w:rsidRDefault="00BB6726">
            <w:pPr>
              <w:pStyle w:val="TableParagraph"/>
              <w:spacing w:before="277" w:line="252" w:lineRule="auto"/>
              <w:ind w:left="499" w:hanging="421"/>
              <w:rPr>
                <w:b/>
                <w:sz w:val="25"/>
              </w:rPr>
            </w:pPr>
            <w:r>
              <w:rPr>
                <w:b/>
                <w:sz w:val="25"/>
              </w:rPr>
              <w:t>Số tầng (tầng nổi, tầng hầm)</w:t>
            </w:r>
          </w:p>
        </w:tc>
        <w:tc>
          <w:tcPr>
            <w:tcW w:w="1712" w:type="dxa"/>
          </w:tcPr>
          <w:p w:rsidR="00EE0B03" w:rsidRDefault="00EE0B03">
            <w:pPr>
              <w:pStyle w:val="TableParagraph"/>
              <w:spacing w:before="140"/>
              <w:rPr>
                <w:i/>
                <w:sz w:val="25"/>
              </w:rPr>
            </w:pPr>
          </w:p>
          <w:p w:rsidR="00EE0B03" w:rsidRDefault="00BB6726">
            <w:pPr>
              <w:pStyle w:val="TableParagraph"/>
              <w:ind w:left="28" w:right="1"/>
              <w:jc w:val="center"/>
              <w:rPr>
                <w:b/>
                <w:sz w:val="25"/>
              </w:rPr>
            </w:pPr>
            <w:r>
              <w:rPr>
                <w:b/>
                <w:sz w:val="25"/>
              </w:rPr>
              <w:t>Nguồn</w:t>
            </w:r>
            <w:r>
              <w:rPr>
                <w:b/>
                <w:spacing w:val="20"/>
                <w:sz w:val="25"/>
              </w:rPr>
              <w:t xml:space="preserve"> </w:t>
            </w:r>
            <w:r>
              <w:rPr>
                <w:b/>
                <w:spacing w:val="-5"/>
                <w:sz w:val="25"/>
              </w:rPr>
              <w:t>gốc</w:t>
            </w:r>
          </w:p>
        </w:tc>
        <w:tc>
          <w:tcPr>
            <w:tcW w:w="1697" w:type="dxa"/>
          </w:tcPr>
          <w:p w:rsidR="00EE0B03" w:rsidRDefault="00BB6726">
            <w:pPr>
              <w:pStyle w:val="TableParagraph"/>
              <w:spacing w:before="277" w:line="252" w:lineRule="auto"/>
              <w:ind w:left="482" w:right="328" w:hanging="135"/>
              <w:rPr>
                <w:b/>
                <w:sz w:val="25"/>
              </w:rPr>
            </w:pPr>
            <w:r>
              <w:rPr>
                <w:b/>
                <w:sz w:val="25"/>
              </w:rPr>
              <w:t>Thời</w:t>
            </w:r>
            <w:r>
              <w:rPr>
                <w:b/>
                <w:spacing w:val="7"/>
                <w:sz w:val="25"/>
              </w:rPr>
              <w:t xml:space="preserve"> </w:t>
            </w:r>
            <w:r>
              <w:rPr>
                <w:b/>
                <w:sz w:val="25"/>
              </w:rPr>
              <w:t>hạn sở hữu</w:t>
            </w:r>
          </w:p>
        </w:tc>
      </w:tr>
      <w:tr w:rsidR="00EE0B03">
        <w:trPr>
          <w:trHeight w:val="586"/>
        </w:trPr>
        <w:tc>
          <w:tcPr>
            <w:tcW w:w="2838" w:type="dxa"/>
          </w:tcPr>
          <w:p w:rsidR="00EE0B03" w:rsidRDefault="00BB6726">
            <w:pPr>
              <w:pStyle w:val="TableParagraph"/>
              <w:spacing w:before="172"/>
              <w:ind w:left="54"/>
              <w:jc w:val="center"/>
              <w:rPr>
                <w:sz w:val="25"/>
              </w:rPr>
            </w:pPr>
            <w:r>
              <w:rPr>
                <w:spacing w:val="-5"/>
                <w:sz w:val="25"/>
              </w:rPr>
              <w:t>(1)</w:t>
            </w:r>
          </w:p>
        </w:tc>
        <w:tc>
          <w:tcPr>
            <w:tcW w:w="1968" w:type="dxa"/>
          </w:tcPr>
          <w:p w:rsidR="00EE0B03" w:rsidRDefault="00BB6726">
            <w:pPr>
              <w:pStyle w:val="TableParagraph"/>
              <w:spacing w:before="172"/>
              <w:ind w:left="52"/>
              <w:jc w:val="center"/>
              <w:rPr>
                <w:sz w:val="25"/>
              </w:rPr>
            </w:pPr>
            <w:r>
              <w:rPr>
                <w:spacing w:val="-5"/>
                <w:sz w:val="25"/>
              </w:rPr>
              <w:t>(2)</w:t>
            </w:r>
          </w:p>
        </w:tc>
        <w:tc>
          <w:tcPr>
            <w:tcW w:w="1848" w:type="dxa"/>
          </w:tcPr>
          <w:p w:rsidR="00EE0B03" w:rsidRDefault="00BB6726">
            <w:pPr>
              <w:pStyle w:val="TableParagraph"/>
              <w:spacing w:before="172"/>
              <w:ind w:left="84" w:right="65"/>
              <w:jc w:val="center"/>
              <w:rPr>
                <w:sz w:val="25"/>
              </w:rPr>
            </w:pPr>
            <w:r>
              <w:rPr>
                <w:spacing w:val="-5"/>
                <w:sz w:val="25"/>
              </w:rPr>
              <w:t>(3)</w:t>
            </w:r>
          </w:p>
        </w:tc>
        <w:tc>
          <w:tcPr>
            <w:tcW w:w="2283" w:type="dxa"/>
          </w:tcPr>
          <w:p w:rsidR="00EE0B03" w:rsidRDefault="00BB6726">
            <w:pPr>
              <w:pStyle w:val="TableParagraph"/>
              <w:spacing w:before="172"/>
              <w:ind w:left="32"/>
              <w:jc w:val="center"/>
              <w:rPr>
                <w:sz w:val="25"/>
              </w:rPr>
            </w:pPr>
            <w:r>
              <w:rPr>
                <w:spacing w:val="-5"/>
                <w:sz w:val="25"/>
              </w:rPr>
              <w:t>(4)</w:t>
            </w:r>
          </w:p>
        </w:tc>
        <w:tc>
          <w:tcPr>
            <w:tcW w:w="2118" w:type="dxa"/>
          </w:tcPr>
          <w:p w:rsidR="00EE0B03" w:rsidRDefault="00BB6726">
            <w:pPr>
              <w:pStyle w:val="TableParagraph"/>
              <w:spacing w:before="172"/>
              <w:ind w:left="15"/>
              <w:jc w:val="center"/>
              <w:rPr>
                <w:sz w:val="25"/>
              </w:rPr>
            </w:pPr>
            <w:r>
              <w:rPr>
                <w:spacing w:val="-5"/>
                <w:sz w:val="25"/>
              </w:rPr>
              <w:t>(5)</w:t>
            </w:r>
          </w:p>
        </w:tc>
        <w:tc>
          <w:tcPr>
            <w:tcW w:w="1712" w:type="dxa"/>
          </w:tcPr>
          <w:p w:rsidR="00EE0B03" w:rsidRDefault="00BB6726">
            <w:pPr>
              <w:pStyle w:val="TableParagraph"/>
              <w:spacing w:before="172"/>
              <w:ind w:left="28"/>
              <w:jc w:val="center"/>
              <w:rPr>
                <w:sz w:val="25"/>
              </w:rPr>
            </w:pPr>
            <w:r>
              <w:rPr>
                <w:spacing w:val="-5"/>
                <w:sz w:val="25"/>
              </w:rPr>
              <w:t>(6)</w:t>
            </w:r>
          </w:p>
        </w:tc>
        <w:tc>
          <w:tcPr>
            <w:tcW w:w="1697" w:type="dxa"/>
          </w:tcPr>
          <w:p w:rsidR="00EE0B03" w:rsidRDefault="00BB6726">
            <w:pPr>
              <w:pStyle w:val="TableParagraph"/>
              <w:spacing w:before="172"/>
              <w:ind w:left="12"/>
              <w:jc w:val="center"/>
              <w:rPr>
                <w:sz w:val="25"/>
              </w:rPr>
            </w:pPr>
            <w:r>
              <w:rPr>
                <w:spacing w:val="-5"/>
                <w:sz w:val="25"/>
              </w:rPr>
              <w:t>(7)</w:t>
            </w:r>
          </w:p>
        </w:tc>
      </w:tr>
      <w:tr w:rsidR="00EE0B03">
        <w:trPr>
          <w:trHeight w:val="562"/>
        </w:trPr>
        <w:tc>
          <w:tcPr>
            <w:tcW w:w="2838" w:type="dxa"/>
            <w:tcBorders>
              <w:bottom w:val="dotted" w:sz="6" w:space="0" w:color="000000"/>
            </w:tcBorders>
          </w:tcPr>
          <w:p w:rsidR="00EE0B03" w:rsidRDefault="00EE0B03">
            <w:pPr>
              <w:pStyle w:val="TableParagraph"/>
              <w:rPr>
                <w:sz w:val="24"/>
              </w:rPr>
            </w:pPr>
          </w:p>
        </w:tc>
        <w:tc>
          <w:tcPr>
            <w:tcW w:w="1968" w:type="dxa"/>
            <w:tcBorders>
              <w:bottom w:val="dotted" w:sz="6" w:space="0" w:color="000000"/>
            </w:tcBorders>
          </w:tcPr>
          <w:p w:rsidR="00EE0B03" w:rsidRDefault="00EE0B03">
            <w:pPr>
              <w:pStyle w:val="TableParagraph"/>
              <w:rPr>
                <w:sz w:val="24"/>
              </w:rPr>
            </w:pPr>
          </w:p>
        </w:tc>
        <w:tc>
          <w:tcPr>
            <w:tcW w:w="1848" w:type="dxa"/>
            <w:tcBorders>
              <w:bottom w:val="dotted" w:sz="6" w:space="0" w:color="000000"/>
            </w:tcBorders>
          </w:tcPr>
          <w:p w:rsidR="00EE0B03" w:rsidRDefault="00EE0B03">
            <w:pPr>
              <w:pStyle w:val="TableParagraph"/>
              <w:rPr>
                <w:sz w:val="24"/>
              </w:rPr>
            </w:pPr>
          </w:p>
        </w:tc>
        <w:tc>
          <w:tcPr>
            <w:tcW w:w="2283" w:type="dxa"/>
            <w:tcBorders>
              <w:bottom w:val="dotted" w:sz="6" w:space="0" w:color="000000"/>
            </w:tcBorders>
          </w:tcPr>
          <w:p w:rsidR="00EE0B03" w:rsidRDefault="00EE0B03">
            <w:pPr>
              <w:pStyle w:val="TableParagraph"/>
              <w:rPr>
                <w:sz w:val="24"/>
              </w:rPr>
            </w:pPr>
          </w:p>
        </w:tc>
        <w:tc>
          <w:tcPr>
            <w:tcW w:w="2118" w:type="dxa"/>
            <w:tcBorders>
              <w:bottom w:val="dotted" w:sz="6" w:space="0" w:color="000000"/>
            </w:tcBorders>
          </w:tcPr>
          <w:p w:rsidR="00EE0B03" w:rsidRDefault="00EE0B03">
            <w:pPr>
              <w:pStyle w:val="TableParagraph"/>
              <w:rPr>
                <w:sz w:val="24"/>
              </w:rPr>
            </w:pPr>
          </w:p>
        </w:tc>
        <w:tc>
          <w:tcPr>
            <w:tcW w:w="1712" w:type="dxa"/>
            <w:tcBorders>
              <w:bottom w:val="dotted" w:sz="6" w:space="0" w:color="000000"/>
            </w:tcBorders>
          </w:tcPr>
          <w:p w:rsidR="00EE0B03" w:rsidRDefault="00EE0B03">
            <w:pPr>
              <w:pStyle w:val="TableParagraph"/>
              <w:rPr>
                <w:sz w:val="24"/>
              </w:rPr>
            </w:pPr>
          </w:p>
        </w:tc>
        <w:tc>
          <w:tcPr>
            <w:tcW w:w="1697" w:type="dxa"/>
            <w:tcBorders>
              <w:bottom w:val="dotted" w:sz="6" w:space="0" w:color="000000"/>
            </w:tcBorders>
          </w:tcPr>
          <w:p w:rsidR="00EE0B03" w:rsidRDefault="00EE0B03">
            <w:pPr>
              <w:pStyle w:val="TableParagraph"/>
              <w:rPr>
                <w:sz w:val="24"/>
              </w:rPr>
            </w:pPr>
          </w:p>
        </w:tc>
      </w:tr>
      <w:tr w:rsidR="00EE0B03">
        <w:trPr>
          <w:trHeight w:val="570"/>
        </w:trPr>
        <w:tc>
          <w:tcPr>
            <w:tcW w:w="2838" w:type="dxa"/>
            <w:tcBorders>
              <w:top w:val="dotted" w:sz="6" w:space="0" w:color="000000"/>
              <w:bottom w:val="dotted" w:sz="6" w:space="0" w:color="000000"/>
            </w:tcBorders>
          </w:tcPr>
          <w:p w:rsidR="00EE0B03" w:rsidRDefault="00EE0B03">
            <w:pPr>
              <w:pStyle w:val="TableParagraph"/>
              <w:rPr>
                <w:sz w:val="24"/>
              </w:rPr>
            </w:pPr>
          </w:p>
        </w:tc>
        <w:tc>
          <w:tcPr>
            <w:tcW w:w="1968" w:type="dxa"/>
            <w:tcBorders>
              <w:top w:val="dotted" w:sz="6" w:space="0" w:color="000000"/>
              <w:bottom w:val="dotted" w:sz="6" w:space="0" w:color="000000"/>
            </w:tcBorders>
          </w:tcPr>
          <w:p w:rsidR="00EE0B03" w:rsidRDefault="00EE0B03">
            <w:pPr>
              <w:pStyle w:val="TableParagraph"/>
              <w:rPr>
                <w:sz w:val="24"/>
              </w:rPr>
            </w:pPr>
          </w:p>
        </w:tc>
        <w:tc>
          <w:tcPr>
            <w:tcW w:w="1848" w:type="dxa"/>
            <w:tcBorders>
              <w:top w:val="dotted" w:sz="6" w:space="0" w:color="000000"/>
              <w:bottom w:val="dotted" w:sz="6" w:space="0" w:color="000000"/>
            </w:tcBorders>
          </w:tcPr>
          <w:p w:rsidR="00EE0B03" w:rsidRDefault="00EE0B03">
            <w:pPr>
              <w:pStyle w:val="TableParagraph"/>
              <w:rPr>
                <w:sz w:val="24"/>
              </w:rPr>
            </w:pPr>
          </w:p>
        </w:tc>
        <w:tc>
          <w:tcPr>
            <w:tcW w:w="2283" w:type="dxa"/>
            <w:tcBorders>
              <w:top w:val="dotted" w:sz="6" w:space="0" w:color="000000"/>
              <w:bottom w:val="dotted" w:sz="6" w:space="0" w:color="000000"/>
            </w:tcBorders>
          </w:tcPr>
          <w:p w:rsidR="00EE0B03" w:rsidRDefault="00EE0B03">
            <w:pPr>
              <w:pStyle w:val="TableParagraph"/>
              <w:rPr>
                <w:sz w:val="24"/>
              </w:rPr>
            </w:pPr>
          </w:p>
        </w:tc>
        <w:tc>
          <w:tcPr>
            <w:tcW w:w="2118" w:type="dxa"/>
            <w:tcBorders>
              <w:top w:val="dotted" w:sz="6" w:space="0" w:color="000000"/>
              <w:bottom w:val="dotted" w:sz="6" w:space="0" w:color="000000"/>
            </w:tcBorders>
          </w:tcPr>
          <w:p w:rsidR="00EE0B03" w:rsidRDefault="00EE0B03">
            <w:pPr>
              <w:pStyle w:val="TableParagraph"/>
              <w:rPr>
                <w:sz w:val="24"/>
              </w:rPr>
            </w:pPr>
          </w:p>
        </w:tc>
        <w:tc>
          <w:tcPr>
            <w:tcW w:w="1712" w:type="dxa"/>
            <w:tcBorders>
              <w:top w:val="dotted" w:sz="6" w:space="0" w:color="000000"/>
              <w:bottom w:val="dotted" w:sz="6" w:space="0" w:color="000000"/>
            </w:tcBorders>
          </w:tcPr>
          <w:p w:rsidR="00EE0B03" w:rsidRDefault="00EE0B03">
            <w:pPr>
              <w:pStyle w:val="TableParagraph"/>
              <w:rPr>
                <w:sz w:val="24"/>
              </w:rPr>
            </w:pPr>
          </w:p>
        </w:tc>
        <w:tc>
          <w:tcPr>
            <w:tcW w:w="1697" w:type="dxa"/>
            <w:tcBorders>
              <w:top w:val="dotted" w:sz="6" w:space="0" w:color="000000"/>
              <w:bottom w:val="dotted" w:sz="6" w:space="0" w:color="000000"/>
            </w:tcBorders>
          </w:tcPr>
          <w:p w:rsidR="00EE0B03" w:rsidRDefault="00EE0B03">
            <w:pPr>
              <w:pStyle w:val="TableParagraph"/>
              <w:rPr>
                <w:sz w:val="24"/>
              </w:rPr>
            </w:pPr>
          </w:p>
        </w:tc>
      </w:tr>
      <w:tr w:rsidR="00EE0B03">
        <w:trPr>
          <w:trHeight w:val="578"/>
        </w:trPr>
        <w:tc>
          <w:tcPr>
            <w:tcW w:w="2838" w:type="dxa"/>
            <w:tcBorders>
              <w:top w:val="dotted" w:sz="6" w:space="0" w:color="000000"/>
            </w:tcBorders>
          </w:tcPr>
          <w:p w:rsidR="00EE0B03" w:rsidRDefault="00EE0B03">
            <w:pPr>
              <w:pStyle w:val="TableParagraph"/>
              <w:rPr>
                <w:sz w:val="24"/>
              </w:rPr>
            </w:pPr>
          </w:p>
        </w:tc>
        <w:tc>
          <w:tcPr>
            <w:tcW w:w="1968" w:type="dxa"/>
            <w:tcBorders>
              <w:top w:val="dotted" w:sz="6" w:space="0" w:color="000000"/>
            </w:tcBorders>
          </w:tcPr>
          <w:p w:rsidR="00EE0B03" w:rsidRDefault="00EE0B03">
            <w:pPr>
              <w:pStyle w:val="TableParagraph"/>
              <w:rPr>
                <w:sz w:val="24"/>
              </w:rPr>
            </w:pPr>
          </w:p>
        </w:tc>
        <w:tc>
          <w:tcPr>
            <w:tcW w:w="1848" w:type="dxa"/>
            <w:tcBorders>
              <w:top w:val="dotted" w:sz="6" w:space="0" w:color="000000"/>
            </w:tcBorders>
          </w:tcPr>
          <w:p w:rsidR="00EE0B03" w:rsidRDefault="00EE0B03">
            <w:pPr>
              <w:pStyle w:val="TableParagraph"/>
              <w:rPr>
                <w:sz w:val="24"/>
              </w:rPr>
            </w:pPr>
          </w:p>
        </w:tc>
        <w:tc>
          <w:tcPr>
            <w:tcW w:w="2283" w:type="dxa"/>
            <w:tcBorders>
              <w:top w:val="dotted" w:sz="6" w:space="0" w:color="000000"/>
            </w:tcBorders>
          </w:tcPr>
          <w:p w:rsidR="00EE0B03" w:rsidRDefault="00EE0B03">
            <w:pPr>
              <w:pStyle w:val="TableParagraph"/>
              <w:rPr>
                <w:sz w:val="24"/>
              </w:rPr>
            </w:pPr>
          </w:p>
        </w:tc>
        <w:tc>
          <w:tcPr>
            <w:tcW w:w="2118" w:type="dxa"/>
            <w:tcBorders>
              <w:top w:val="dotted" w:sz="6" w:space="0" w:color="000000"/>
            </w:tcBorders>
          </w:tcPr>
          <w:p w:rsidR="00EE0B03" w:rsidRDefault="00EE0B03">
            <w:pPr>
              <w:pStyle w:val="TableParagraph"/>
              <w:rPr>
                <w:sz w:val="24"/>
              </w:rPr>
            </w:pPr>
          </w:p>
        </w:tc>
        <w:tc>
          <w:tcPr>
            <w:tcW w:w="1712" w:type="dxa"/>
            <w:tcBorders>
              <w:top w:val="dotted" w:sz="6" w:space="0" w:color="000000"/>
            </w:tcBorders>
          </w:tcPr>
          <w:p w:rsidR="00EE0B03" w:rsidRDefault="00EE0B03">
            <w:pPr>
              <w:pStyle w:val="TableParagraph"/>
              <w:rPr>
                <w:sz w:val="24"/>
              </w:rPr>
            </w:pPr>
          </w:p>
        </w:tc>
        <w:tc>
          <w:tcPr>
            <w:tcW w:w="1697" w:type="dxa"/>
            <w:tcBorders>
              <w:top w:val="dotted" w:sz="6" w:space="0" w:color="000000"/>
            </w:tcBorders>
          </w:tcPr>
          <w:p w:rsidR="00EE0B03" w:rsidRDefault="00EE0B03">
            <w:pPr>
              <w:pStyle w:val="TableParagraph"/>
              <w:rPr>
                <w:sz w:val="24"/>
              </w:rPr>
            </w:pPr>
          </w:p>
        </w:tc>
      </w:tr>
    </w:tbl>
    <w:p w:rsidR="00EE0B03" w:rsidRDefault="00EE0B03">
      <w:pPr>
        <w:pStyle w:val="BodyText"/>
        <w:spacing w:before="230"/>
        <w:ind w:left="0" w:firstLine="0"/>
        <w:jc w:val="left"/>
        <w:rPr>
          <w:i/>
        </w:rPr>
      </w:pPr>
    </w:p>
    <w:p w:rsidR="00EE0B03" w:rsidRDefault="00BB6726">
      <w:pPr>
        <w:ind w:left="11126" w:right="296" w:hanging="20"/>
        <w:jc w:val="center"/>
        <w:rPr>
          <w:i/>
          <w:sz w:val="28"/>
        </w:rPr>
      </w:pPr>
      <w:r>
        <w:rPr>
          <w:sz w:val="28"/>
        </w:rPr>
        <w:t>...</w:t>
      </w:r>
      <w:r>
        <w:rPr>
          <w:i/>
          <w:sz w:val="28"/>
        </w:rPr>
        <w:t>, ngày</w:t>
      </w:r>
      <w:r>
        <w:rPr>
          <w:i/>
          <w:spacing w:val="-10"/>
          <w:sz w:val="28"/>
        </w:rPr>
        <w:t xml:space="preserve"> </w:t>
      </w:r>
      <w:r>
        <w:rPr>
          <w:i/>
          <w:sz w:val="28"/>
        </w:rPr>
        <w:t>…</w:t>
      </w:r>
      <w:r>
        <w:rPr>
          <w:i/>
          <w:spacing w:val="80"/>
          <w:sz w:val="28"/>
        </w:rPr>
        <w:t xml:space="preserve"> </w:t>
      </w:r>
      <w:r>
        <w:rPr>
          <w:i/>
          <w:sz w:val="28"/>
        </w:rPr>
        <w:t>tháng …</w:t>
      </w:r>
      <w:r>
        <w:rPr>
          <w:i/>
          <w:spacing w:val="80"/>
          <w:sz w:val="28"/>
        </w:rPr>
        <w:t xml:space="preserve"> </w:t>
      </w:r>
      <w:r>
        <w:rPr>
          <w:i/>
          <w:sz w:val="28"/>
        </w:rPr>
        <w:t xml:space="preserve">năm … </w:t>
      </w:r>
      <w:r>
        <w:rPr>
          <w:b/>
          <w:sz w:val="28"/>
        </w:rPr>
        <w:t>Người</w:t>
      </w:r>
      <w:r>
        <w:rPr>
          <w:b/>
          <w:spacing w:val="-24"/>
          <w:sz w:val="28"/>
        </w:rPr>
        <w:t xml:space="preserve"> </w:t>
      </w:r>
      <w:r>
        <w:rPr>
          <w:b/>
          <w:sz w:val="28"/>
        </w:rPr>
        <w:t>sử</w:t>
      </w:r>
      <w:r>
        <w:rPr>
          <w:b/>
          <w:spacing w:val="-9"/>
          <w:sz w:val="28"/>
        </w:rPr>
        <w:t xml:space="preserve"> </w:t>
      </w:r>
      <w:r>
        <w:rPr>
          <w:b/>
          <w:sz w:val="28"/>
        </w:rPr>
        <w:t>dụng</w:t>
      </w:r>
      <w:r>
        <w:rPr>
          <w:b/>
          <w:spacing w:val="40"/>
          <w:sz w:val="28"/>
        </w:rPr>
        <w:t xml:space="preserve"> </w:t>
      </w:r>
      <w:r>
        <w:rPr>
          <w:b/>
          <w:sz w:val="28"/>
        </w:rPr>
        <w:t>đất/Người</w:t>
      </w:r>
      <w:r>
        <w:rPr>
          <w:b/>
          <w:spacing w:val="-24"/>
          <w:sz w:val="28"/>
        </w:rPr>
        <w:t xml:space="preserve"> </w:t>
      </w:r>
      <w:r>
        <w:rPr>
          <w:b/>
          <w:sz w:val="28"/>
        </w:rPr>
        <w:t>kê</w:t>
      </w:r>
      <w:r>
        <w:rPr>
          <w:b/>
          <w:spacing w:val="-9"/>
          <w:sz w:val="28"/>
        </w:rPr>
        <w:t xml:space="preserve"> </w:t>
      </w:r>
      <w:r>
        <w:rPr>
          <w:b/>
          <w:sz w:val="28"/>
        </w:rPr>
        <w:t xml:space="preserve">khai </w:t>
      </w:r>
      <w:r>
        <w:rPr>
          <w:i/>
          <w:sz w:val="28"/>
        </w:rPr>
        <w:t>(Ký và ghi</w:t>
      </w:r>
      <w:r>
        <w:rPr>
          <w:i/>
          <w:spacing w:val="-4"/>
          <w:sz w:val="28"/>
        </w:rPr>
        <w:t xml:space="preserve"> </w:t>
      </w:r>
      <w:r>
        <w:rPr>
          <w:i/>
          <w:sz w:val="28"/>
        </w:rPr>
        <w:t>rõ họ tên)</w:t>
      </w:r>
    </w:p>
    <w:p w:rsidR="00EE0B03" w:rsidRDefault="00EE0B03">
      <w:pPr>
        <w:pStyle w:val="BodyText"/>
        <w:ind w:left="0" w:firstLine="0"/>
        <w:jc w:val="left"/>
        <w:rPr>
          <w:i/>
          <w:sz w:val="22"/>
        </w:rPr>
      </w:pPr>
    </w:p>
    <w:p w:rsidR="00EE0B03" w:rsidRDefault="00EE0B03">
      <w:pPr>
        <w:pStyle w:val="BodyText"/>
        <w:ind w:left="0" w:firstLine="0"/>
        <w:jc w:val="left"/>
        <w:rPr>
          <w:i/>
          <w:sz w:val="22"/>
        </w:rPr>
      </w:pPr>
    </w:p>
    <w:p w:rsidR="00EE0B03" w:rsidRDefault="00EE0B03">
      <w:pPr>
        <w:pStyle w:val="BodyText"/>
        <w:ind w:left="0" w:firstLine="0"/>
        <w:jc w:val="left"/>
        <w:rPr>
          <w:i/>
          <w:sz w:val="22"/>
        </w:rPr>
      </w:pPr>
    </w:p>
    <w:p w:rsidR="00EE0B03" w:rsidRDefault="00EE0B03">
      <w:pPr>
        <w:pStyle w:val="BodyText"/>
        <w:spacing w:before="211"/>
        <w:ind w:left="0" w:firstLine="0"/>
        <w:jc w:val="left"/>
        <w:rPr>
          <w:i/>
          <w:sz w:val="22"/>
        </w:rPr>
      </w:pPr>
    </w:p>
    <w:p w:rsidR="00EE0B03" w:rsidRDefault="00BB6726">
      <w:pPr>
        <w:spacing w:line="239" w:lineRule="exact"/>
        <w:ind w:left="991"/>
        <w:rPr>
          <w:b/>
        </w:rPr>
      </w:pPr>
      <w:r>
        <w:rPr>
          <w:b/>
        </w:rPr>
        <w:t>Hướng</w:t>
      </w:r>
      <w:r>
        <w:rPr>
          <w:b/>
          <w:spacing w:val="1"/>
        </w:rPr>
        <w:t xml:space="preserve"> </w:t>
      </w:r>
      <w:r>
        <w:rPr>
          <w:b/>
        </w:rPr>
        <w:t>dẫn</w:t>
      </w:r>
      <w:r>
        <w:rPr>
          <w:b/>
          <w:spacing w:val="3"/>
        </w:rPr>
        <w:t xml:space="preserve"> </w:t>
      </w:r>
      <w:r>
        <w:rPr>
          <w:b/>
        </w:rPr>
        <w:t>kê</w:t>
      </w:r>
      <w:r>
        <w:rPr>
          <w:b/>
          <w:spacing w:val="14"/>
        </w:rPr>
        <w:t xml:space="preserve"> </w:t>
      </w:r>
      <w:r>
        <w:rPr>
          <w:b/>
          <w:spacing w:val="-4"/>
        </w:rPr>
        <w:t>khai:</w:t>
      </w:r>
    </w:p>
    <w:p w:rsidR="00EE0B03" w:rsidRDefault="00BB6726">
      <w:pPr>
        <w:spacing w:line="239" w:lineRule="exact"/>
        <w:ind w:left="991"/>
      </w:pPr>
      <w:r>
        <w:t>Việc</w:t>
      </w:r>
      <w:r>
        <w:rPr>
          <w:spacing w:val="-10"/>
        </w:rPr>
        <w:t xml:space="preserve"> </w:t>
      </w:r>
      <w:r>
        <w:t>kê</w:t>
      </w:r>
      <w:r>
        <w:rPr>
          <w:spacing w:val="6"/>
        </w:rPr>
        <w:t xml:space="preserve"> </w:t>
      </w:r>
      <w:r>
        <w:t>khai</w:t>
      </w:r>
      <w:r>
        <w:rPr>
          <w:spacing w:val="-1"/>
        </w:rPr>
        <w:t xml:space="preserve"> </w:t>
      </w:r>
      <w:r>
        <w:t>thông</w:t>
      </w:r>
      <w:r>
        <w:rPr>
          <w:spacing w:val="9"/>
        </w:rPr>
        <w:t xml:space="preserve"> </w:t>
      </w:r>
      <w:r>
        <w:t>tin</w:t>
      </w:r>
      <w:r>
        <w:rPr>
          <w:spacing w:val="9"/>
        </w:rPr>
        <w:t xml:space="preserve"> </w:t>
      </w:r>
      <w:r>
        <w:t>theo</w:t>
      </w:r>
      <w:r>
        <w:rPr>
          <w:spacing w:val="-5"/>
        </w:rPr>
        <w:t xml:space="preserve"> </w:t>
      </w:r>
      <w:r>
        <w:t>hướng</w:t>
      </w:r>
      <w:r>
        <w:rPr>
          <w:spacing w:val="-6"/>
        </w:rPr>
        <w:t xml:space="preserve"> </w:t>
      </w:r>
      <w:r>
        <w:t>dẫn</w:t>
      </w:r>
      <w:r>
        <w:rPr>
          <w:spacing w:val="-5"/>
        </w:rPr>
        <w:t xml:space="preserve"> </w:t>
      </w:r>
      <w:r>
        <w:t>tại</w:t>
      </w:r>
      <w:r>
        <w:rPr>
          <w:spacing w:val="-1"/>
        </w:rPr>
        <w:t xml:space="preserve"> </w:t>
      </w:r>
      <w:r>
        <w:t>Mẫu</w:t>
      </w:r>
      <w:r>
        <w:rPr>
          <w:spacing w:val="-18"/>
        </w:rPr>
        <w:t xml:space="preserve"> </w:t>
      </w:r>
      <w:r>
        <w:t>số</w:t>
      </w:r>
      <w:r>
        <w:rPr>
          <w:spacing w:val="-5"/>
        </w:rPr>
        <w:t xml:space="preserve"> 25.</w:t>
      </w:r>
    </w:p>
    <w:p w:rsidR="00EE0B03" w:rsidRDefault="00EE0B03">
      <w:pPr>
        <w:spacing w:line="239" w:lineRule="exact"/>
        <w:sectPr w:rsidR="00EE0B03">
          <w:pgSz w:w="16850" w:h="11910" w:orient="landscape"/>
          <w:pgMar w:top="1040" w:right="141" w:bottom="280" w:left="1275" w:header="507" w:footer="0" w:gutter="0"/>
          <w:cols w:space="720"/>
        </w:sectPr>
      </w:pPr>
    </w:p>
    <w:p w:rsidR="00EE0B03" w:rsidRDefault="00BB6726">
      <w:pPr>
        <w:spacing w:before="146" w:line="276" w:lineRule="auto"/>
        <w:ind w:left="988" w:right="409"/>
        <w:rPr>
          <w:b/>
          <w:sz w:val="25"/>
        </w:rPr>
      </w:pPr>
      <w:r>
        <w:rPr>
          <w:b/>
          <w:sz w:val="25"/>
        </w:rPr>
        <w:lastRenderedPageBreak/>
        <w:t>Mẫu</w:t>
      </w:r>
      <w:r>
        <w:rPr>
          <w:b/>
          <w:spacing w:val="40"/>
          <w:sz w:val="25"/>
        </w:rPr>
        <w:t xml:space="preserve"> </w:t>
      </w:r>
      <w:r>
        <w:rPr>
          <w:b/>
          <w:sz w:val="25"/>
        </w:rPr>
        <w:t>số</w:t>
      </w:r>
      <w:r>
        <w:rPr>
          <w:b/>
          <w:spacing w:val="40"/>
          <w:sz w:val="25"/>
        </w:rPr>
        <w:t xml:space="preserve"> </w:t>
      </w:r>
      <w:r>
        <w:rPr>
          <w:b/>
          <w:sz w:val="25"/>
        </w:rPr>
        <w:t>25d.</w:t>
      </w:r>
      <w:r>
        <w:rPr>
          <w:b/>
          <w:spacing w:val="40"/>
          <w:sz w:val="25"/>
        </w:rPr>
        <w:t xml:space="preserve"> </w:t>
      </w:r>
      <w:r>
        <w:rPr>
          <w:b/>
          <w:sz w:val="25"/>
        </w:rPr>
        <w:t>Báo</w:t>
      </w:r>
      <w:r>
        <w:rPr>
          <w:b/>
          <w:spacing w:val="40"/>
          <w:sz w:val="25"/>
        </w:rPr>
        <w:t xml:space="preserve"> </w:t>
      </w:r>
      <w:r>
        <w:rPr>
          <w:b/>
          <w:sz w:val="25"/>
        </w:rPr>
        <w:t>cáo</w:t>
      </w:r>
      <w:r>
        <w:rPr>
          <w:b/>
          <w:spacing w:val="40"/>
          <w:sz w:val="25"/>
        </w:rPr>
        <w:t xml:space="preserve"> </w:t>
      </w:r>
      <w:r>
        <w:rPr>
          <w:b/>
          <w:sz w:val="25"/>
        </w:rPr>
        <w:t>kết</w:t>
      </w:r>
      <w:r>
        <w:rPr>
          <w:b/>
          <w:spacing w:val="40"/>
          <w:sz w:val="25"/>
        </w:rPr>
        <w:t xml:space="preserve"> </w:t>
      </w:r>
      <w:r>
        <w:rPr>
          <w:b/>
          <w:sz w:val="25"/>
        </w:rPr>
        <w:t>quả</w:t>
      </w:r>
      <w:r>
        <w:rPr>
          <w:b/>
          <w:spacing w:val="40"/>
          <w:sz w:val="25"/>
        </w:rPr>
        <w:t xml:space="preserve"> </w:t>
      </w:r>
      <w:r>
        <w:rPr>
          <w:b/>
          <w:sz w:val="25"/>
        </w:rPr>
        <w:t>rà</w:t>
      </w:r>
      <w:r>
        <w:rPr>
          <w:b/>
          <w:spacing w:val="40"/>
          <w:sz w:val="25"/>
        </w:rPr>
        <w:t xml:space="preserve"> </w:t>
      </w:r>
      <w:r>
        <w:rPr>
          <w:b/>
          <w:sz w:val="25"/>
        </w:rPr>
        <w:t>soát</w:t>
      </w:r>
      <w:r>
        <w:rPr>
          <w:b/>
          <w:spacing w:val="40"/>
          <w:sz w:val="25"/>
        </w:rPr>
        <w:t xml:space="preserve"> </w:t>
      </w:r>
      <w:r>
        <w:rPr>
          <w:b/>
          <w:sz w:val="25"/>
        </w:rPr>
        <w:t>hiện</w:t>
      </w:r>
      <w:r>
        <w:rPr>
          <w:b/>
          <w:spacing w:val="40"/>
          <w:sz w:val="25"/>
        </w:rPr>
        <w:t xml:space="preserve"> </w:t>
      </w:r>
      <w:r>
        <w:rPr>
          <w:b/>
          <w:sz w:val="25"/>
        </w:rPr>
        <w:t>trạng</w:t>
      </w:r>
      <w:r>
        <w:rPr>
          <w:b/>
          <w:spacing w:val="40"/>
          <w:sz w:val="25"/>
        </w:rPr>
        <w:t xml:space="preserve"> </w:t>
      </w:r>
      <w:r>
        <w:rPr>
          <w:b/>
          <w:sz w:val="25"/>
        </w:rPr>
        <w:t>sử</w:t>
      </w:r>
      <w:r>
        <w:rPr>
          <w:b/>
          <w:spacing w:val="32"/>
          <w:sz w:val="25"/>
        </w:rPr>
        <w:t xml:space="preserve"> </w:t>
      </w:r>
      <w:r>
        <w:rPr>
          <w:b/>
          <w:sz w:val="25"/>
        </w:rPr>
        <w:t>dụng</w:t>
      </w:r>
      <w:r>
        <w:rPr>
          <w:b/>
          <w:spacing w:val="40"/>
          <w:sz w:val="25"/>
        </w:rPr>
        <w:t xml:space="preserve"> </w:t>
      </w:r>
      <w:r>
        <w:rPr>
          <w:b/>
          <w:sz w:val="25"/>
        </w:rPr>
        <w:t>đất</w:t>
      </w:r>
      <w:r>
        <w:rPr>
          <w:b/>
          <w:spacing w:val="38"/>
          <w:sz w:val="25"/>
        </w:rPr>
        <w:t xml:space="preserve"> </w:t>
      </w:r>
      <w:r>
        <w:rPr>
          <w:b/>
          <w:sz w:val="25"/>
        </w:rPr>
        <w:t>của</w:t>
      </w:r>
      <w:r>
        <w:rPr>
          <w:b/>
          <w:spacing w:val="25"/>
          <w:sz w:val="25"/>
        </w:rPr>
        <w:t xml:space="preserve"> </w:t>
      </w:r>
      <w:r>
        <w:rPr>
          <w:b/>
          <w:sz w:val="25"/>
        </w:rPr>
        <w:t>tổ</w:t>
      </w:r>
      <w:r>
        <w:rPr>
          <w:b/>
          <w:spacing w:val="40"/>
          <w:sz w:val="25"/>
        </w:rPr>
        <w:t xml:space="preserve"> </w:t>
      </w:r>
      <w:r>
        <w:rPr>
          <w:b/>
          <w:sz w:val="25"/>
        </w:rPr>
        <w:t>chức,</w:t>
      </w:r>
      <w:r>
        <w:rPr>
          <w:b/>
          <w:spacing w:val="30"/>
          <w:sz w:val="25"/>
        </w:rPr>
        <w:t xml:space="preserve"> </w:t>
      </w:r>
      <w:r>
        <w:rPr>
          <w:b/>
          <w:sz w:val="25"/>
        </w:rPr>
        <w:t>tổ chức</w:t>
      </w:r>
      <w:r>
        <w:rPr>
          <w:b/>
          <w:spacing w:val="40"/>
          <w:sz w:val="25"/>
        </w:rPr>
        <w:t xml:space="preserve"> </w:t>
      </w:r>
      <w:r>
        <w:rPr>
          <w:b/>
          <w:sz w:val="25"/>
        </w:rPr>
        <w:t>tôn giáo, tổ chức</w:t>
      </w:r>
      <w:r>
        <w:rPr>
          <w:b/>
          <w:spacing w:val="40"/>
          <w:sz w:val="25"/>
        </w:rPr>
        <w:t xml:space="preserve"> </w:t>
      </w:r>
      <w:r>
        <w:rPr>
          <w:b/>
          <w:sz w:val="25"/>
        </w:rPr>
        <w:t>tôn giáo trực thuộc</w:t>
      </w:r>
    </w:p>
    <w:tbl>
      <w:tblPr>
        <w:tblW w:w="0" w:type="auto"/>
        <w:tblInd w:w="390" w:type="dxa"/>
        <w:tblLayout w:type="fixed"/>
        <w:tblCellMar>
          <w:left w:w="0" w:type="dxa"/>
          <w:right w:w="0" w:type="dxa"/>
        </w:tblCellMar>
        <w:tblLook w:val="01E0" w:firstRow="1" w:lastRow="1" w:firstColumn="1" w:lastColumn="1" w:noHBand="0" w:noVBand="0"/>
      </w:tblPr>
      <w:tblGrid>
        <w:gridCol w:w="4005"/>
        <w:gridCol w:w="5707"/>
      </w:tblGrid>
      <w:tr w:rsidR="00EE0B03">
        <w:trPr>
          <w:trHeight w:val="1249"/>
        </w:trPr>
        <w:tc>
          <w:tcPr>
            <w:tcW w:w="4005" w:type="dxa"/>
          </w:tcPr>
          <w:p w:rsidR="00EE0B03" w:rsidRDefault="00BB6726">
            <w:pPr>
              <w:pStyle w:val="TableParagraph"/>
              <w:spacing w:line="257" w:lineRule="exact"/>
              <w:ind w:left="50"/>
              <w:rPr>
                <w:position w:val="7"/>
                <w:sz w:val="16"/>
              </w:rPr>
            </w:pPr>
            <w:r>
              <w:rPr>
                <w:b/>
                <w:sz w:val="25"/>
              </w:rPr>
              <w:t>TÊN</w:t>
            </w:r>
            <w:r>
              <w:rPr>
                <w:b/>
                <w:spacing w:val="32"/>
                <w:sz w:val="25"/>
              </w:rPr>
              <w:t xml:space="preserve"> </w:t>
            </w:r>
            <w:r>
              <w:rPr>
                <w:b/>
                <w:sz w:val="25"/>
              </w:rPr>
              <w:t>TỔ</w:t>
            </w:r>
            <w:r>
              <w:rPr>
                <w:b/>
                <w:spacing w:val="20"/>
                <w:sz w:val="25"/>
              </w:rPr>
              <w:t xml:space="preserve"> </w:t>
            </w:r>
            <w:r>
              <w:rPr>
                <w:b/>
                <w:sz w:val="25"/>
              </w:rPr>
              <w:t>CHỨC</w:t>
            </w:r>
            <w:r>
              <w:rPr>
                <w:b/>
                <w:spacing w:val="19"/>
                <w:sz w:val="25"/>
              </w:rPr>
              <w:t xml:space="preserve"> </w:t>
            </w:r>
            <w:r>
              <w:rPr>
                <w:b/>
                <w:sz w:val="25"/>
              </w:rPr>
              <w:t>BÁO</w:t>
            </w:r>
            <w:r>
              <w:rPr>
                <w:b/>
                <w:spacing w:val="19"/>
                <w:sz w:val="25"/>
              </w:rPr>
              <w:t xml:space="preserve"> </w:t>
            </w:r>
            <w:r>
              <w:rPr>
                <w:b/>
                <w:sz w:val="25"/>
              </w:rPr>
              <w:t>CÁO:</w:t>
            </w:r>
            <w:r>
              <w:rPr>
                <w:sz w:val="25"/>
              </w:rPr>
              <w:t>…</w:t>
            </w:r>
            <w:r>
              <w:rPr>
                <w:spacing w:val="9"/>
                <w:sz w:val="25"/>
              </w:rPr>
              <w:t xml:space="preserve"> </w:t>
            </w:r>
            <w:r>
              <w:rPr>
                <w:spacing w:val="-5"/>
                <w:position w:val="7"/>
                <w:sz w:val="16"/>
              </w:rPr>
              <w:t>(1)</w:t>
            </w:r>
          </w:p>
          <w:p w:rsidR="00EE0B03" w:rsidRDefault="00EE0B03">
            <w:pPr>
              <w:pStyle w:val="TableParagraph"/>
              <w:spacing w:before="7"/>
              <w:rPr>
                <w:b/>
                <w:sz w:val="17"/>
              </w:rPr>
            </w:pPr>
          </w:p>
          <w:p w:rsidR="00EE0B03" w:rsidRDefault="00BB6726">
            <w:pPr>
              <w:pStyle w:val="TableParagraph"/>
              <w:spacing w:line="20" w:lineRule="exact"/>
              <w:ind w:left="1522"/>
              <w:rPr>
                <w:sz w:val="2"/>
              </w:rPr>
            </w:pPr>
            <w:r>
              <w:rPr>
                <w:noProof/>
                <w:sz w:val="2"/>
                <w:lang w:val="en-US"/>
              </w:rPr>
              <mc:AlternateContent>
                <mc:Choice Requires="wps">
                  <w:drawing>
                    <wp:inline distT="0" distB="0" distL="0" distR="0">
                      <wp:extent cx="628650" cy="4445"/>
                      <wp:effectExtent l="9525" t="0" r="0" b="508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4445"/>
                                <a:chOff x="0" y="0"/>
                                <a:chExt cx="628650" cy="4445"/>
                              </a:xfrm>
                            </wpg:grpSpPr>
                            <wps:wsp>
                              <wps:cNvPr id="99" name="Graphic 99"/>
                              <wps:cNvSpPr/>
                              <wps:spPr>
                                <a:xfrm>
                                  <a:off x="0" y="2148"/>
                                  <a:ext cx="628650" cy="1270"/>
                                </a:xfrm>
                                <a:custGeom>
                                  <a:avLst/>
                                  <a:gdLst/>
                                  <a:ahLst/>
                                  <a:cxnLst/>
                                  <a:rect l="l" t="t" r="r" b="b"/>
                                  <a:pathLst>
                                    <a:path w="628650">
                                      <a:moveTo>
                                        <a:pt x="0" y="0"/>
                                      </a:moveTo>
                                      <a:lnTo>
                                        <a:pt x="628650" y="0"/>
                                      </a:lnTo>
                                    </a:path>
                                  </a:pathLst>
                                </a:custGeom>
                                <a:ln w="429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9.5pt;height:.35pt;mso-position-horizontal-relative:char;mso-position-vertical-relative:line" id="docshapegroup74" coordorigin="0,0" coordsize="990,7">
                      <v:line style="position:absolute" from="0,3" to="990,3" stroked="true" strokeweight=".338379pt" strokecolor="#000000">
                        <v:stroke dashstyle="solid"/>
                      </v:line>
                    </v:group>
                  </w:pict>
                </mc:Fallback>
              </mc:AlternateContent>
            </w:r>
          </w:p>
          <w:p w:rsidR="00EE0B03" w:rsidRDefault="00EE0B03">
            <w:pPr>
              <w:pStyle w:val="TableParagraph"/>
              <w:spacing w:before="102"/>
              <w:rPr>
                <w:b/>
                <w:sz w:val="25"/>
              </w:rPr>
            </w:pPr>
          </w:p>
          <w:p w:rsidR="00EE0B03" w:rsidRDefault="00BB6726">
            <w:pPr>
              <w:pStyle w:val="TableParagraph"/>
              <w:ind w:left="1251"/>
              <w:rPr>
                <w:sz w:val="25"/>
              </w:rPr>
            </w:pPr>
            <w:r>
              <w:rPr>
                <w:sz w:val="25"/>
              </w:rPr>
              <w:t>Số:</w:t>
            </w:r>
            <w:r>
              <w:rPr>
                <w:spacing w:val="9"/>
                <w:sz w:val="25"/>
              </w:rPr>
              <w:t xml:space="preserve"> </w:t>
            </w:r>
            <w:r>
              <w:rPr>
                <w:sz w:val="25"/>
              </w:rPr>
              <w:t>…</w:t>
            </w:r>
            <w:r>
              <w:rPr>
                <w:spacing w:val="24"/>
                <w:sz w:val="25"/>
              </w:rPr>
              <w:t xml:space="preserve"> </w:t>
            </w:r>
            <w:r>
              <w:rPr>
                <w:sz w:val="25"/>
              </w:rPr>
              <w:t>/BC-</w:t>
            </w:r>
            <w:r>
              <w:rPr>
                <w:spacing w:val="-10"/>
                <w:sz w:val="25"/>
              </w:rPr>
              <w:t>…</w:t>
            </w:r>
          </w:p>
        </w:tc>
        <w:tc>
          <w:tcPr>
            <w:tcW w:w="5707" w:type="dxa"/>
          </w:tcPr>
          <w:p w:rsidR="00EE0B03" w:rsidRDefault="00BB6726">
            <w:pPr>
              <w:pStyle w:val="TableParagraph"/>
              <w:spacing w:line="257" w:lineRule="exact"/>
              <w:ind w:left="215"/>
              <w:jc w:val="center"/>
              <w:rPr>
                <w:b/>
                <w:sz w:val="25"/>
              </w:rPr>
            </w:pPr>
            <w:r>
              <w:rPr>
                <w:b/>
                <w:sz w:val="25"/>
              </w:rPr>
              <w:t>CỘNG</w:t>
            </w:r>
            <w:r>
              <w:rPr>
                <w:b/>
                <w:spacing w:val="23"/>
                <w:sz w:val="25"/>
              </w:rPr>
              <w:t xml:space="preserve"> </w:t>
            </w:r>
            <w:r>
              <w:rPr>
                <w:b/>
                <w:sz w:val="25"/>
              </w:rPr>
              <w:t>HÒA</w:t>
            </w:r>
            <w:r>
              <w:rPr>
                <w:b/>
                <w:spacing w:val="23"/>
                <w:sz w:val="25"/>
              </w:rPr>
              <w:t xml:space="preserve"> </w:t>
            </w:r>
            <w:r>
              <w:rPr>
                <w:b/>
                <w:sz w:val="25"/>
              </w:rPr>
              <w:t>XÃ</w:t>
            </w:r>
            <w:r>
              <w:rPr>
                <w:b/>
                <w:spacing w:val="24"/>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spacing w:line="322" w:lineRule="exact"/>
              <w:ind w:left="215" w:right="25"/>
              <w:jc w:val="center"/>
              <w:rPr>
                <w:b/>
                <w:sz w:val="28"/>
              </w:rPr>
            </w:pP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rsidR="00EE0B03" w:rsidRDefault="00EE0B03">
            <w:pPr>
              <w:pStyle w:val="TableParagraph"/>
              <w:spacing w:before="2"/>
              <w:rPr>
                <w:b/>
                <w:sz w:val="17"/>
              </w:rPr>
            </w:pPr>
          </w:p>
          <w:p w:rsidR="00EE0B03" w:rsidRDefault="00BB6726">
            <w:pPr>
              <w:pStyle w:val="TableParagraph"/>
              <w:spacing w:line="20" w:lineRule="exact"/>
              <w:ind w:left="1331"/>
              <w:rPr>
                <w:sz w:val="2"/>
              </w:rPr>
            </w:pPr>
            <w:r>
              <w:rPr>
                <w:noProof/>
                <w:sz w:val="2"/>
                <w:lang w:val="en-US"/>
              </w:rPr>
              <mc:AlternateContent>
                <mc:Choice Requires="wps">
                  <w:drawing>
                    <wp:inline distT="0" distB="0" distL="0" distR="0">
                      <wp:extent cx="2057400" cy="7620"/>
                      <wp:effectExtent l="9525" t="0" r="0" b="190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0" cy="7620"/>
                                <a:chOff x="0" y="0"/>
                                <a:chExt cx="2057400" cy="7620"/>
                              </a:xfrm>
                            </wpg:grpSpPr>
                            <wps:wsp>
                              <wps:cNvPr id="101" name="Graphic 101"/>
                              <wps:cNvSpPr/>
                              <wps:spPr>
                                <a:xfrm>
                                  <a:off x="0" y="3654"/>
                                  <a:ext cx="2057400" cy="1270"/>
                                </a:xfrm>
                                <a:custGeom>
                                  <a:avLst/>
                                  <a:gdLst/>
                                  <a:ahLst/>
                                  <a:cxnLst/>
                                  <a:rect l="l" t="t" r="r" b="b"/>
                                  <a:pathLst>
                                    <a:path w="2057400">
                                      <a:moveTo>
                                        <a:pt x="0" y="0"/>
                                      </a:moveTo>
                                      <a:lnTo>
                                        <a:pt x="2057400"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2pt;height:.6pt;mso-position-horizontal-relative:char;mso-position-vertical-relative:line" id="docshapegroup75" coordorigin="0,0" coordsize="3240,12">
                      <v:line style="position:absolute" from="0,6" to="3240,6" stroked="true" strokeweight=".575578pt" strokecolor="#000000">
                        <v:stroke dashstyle="solid"/>
                      </v:line>
                    </v:group>
                  </w:pict>
                </mc:Fallback>
              </mc:AlternateContent>
            </w:r>
          </w:p>
          <w:p w:rsidR="00EE0B03" w:rsidRDefault="00BB6726">
            <w:pPr>
              <w:pStyle w:val="TableParagraph"/>
              <w:spacing w:before="105"/>
              <w:ind w:left="215" w:right="16"/>
              <w:jc w:val="center"/>
              <w:rPr>
                <w:sz w:val="28"/>
              </w:rPr>
            </w:pPr>
            <w:r>
              <w:rPr>
                <w:sz w:val="28"/>
              </w:rPr>
              <w:t>....…</w:t>
            </w:r>
            <w:r>
              <w:rPr>
                <w:i/>
                <w:sz w:val="28"/>
              </w:rPr>
              <w:t>,</w:t>
            </w:r>
            <w:r>
              <w:rPr>
                <w:i/>
                <w:spacing w:val="-9"/>
                <w:sz w:val="28"/>
              </w:rPr>
              <w:t xml:space="preserve"> </w:t>
            </w:r>
            <w:r>
              <w:rPr>
                <w:i/>
                <w:sz w:val="28"/>
              </w:rPr>
              <w:t>ngày</w:t>
            </w:r>
            <w:r>
              <w:rPr>
                <w:i/>
                <w:spacing w:val="-19"/>
                <w:sz w:val="28"/>
              </w:rPr>
              <w:t xml:space="preserve"> </w:t>
            </w:r>
            <w:r>
              <w:rPr>
                <w:sz w:val="28"/>
              </w:rPr>
              <w:t>....</w:t>
            </w:r>
            <w:r>
              <w:rPr>
                <w:spacing w:val="-8"/>
                <w:sz w:val="28"/>
              </w:rPr>
              <w:t xml:space="preserve"> </w:t>
            </w:r>
            <w:r>
              <w:rPr>
                <w:i/>
                <w:sz w:val="28"/>
              </w:rPr>
              <w:t>tháng</w:t>
            </w:r>
            <w:r>
              <w:rPr>
                <w:i/>
                <w:spacing w:val="60"/>
                <w:w w:val="150"/>
                <w:sz w:val="28"/>
              </w:rPr>
              <w:t xml:space="preserve"> </w:t>
            </w:r>
            <w:r>
              <w:rPr>
                <w:sz w:val="28"/>
              </w:rPr>
              <w:t>....</w:t>
            </w:r>
            <w:r>
              <w:rPr>
                <w:spacing w:val="-8"/>
                <w:sz w:val="28"/>
              </w:rPr>
              <w:t xml:space="preserve"> </w:t>
            </w:r>
            <w:r>
              <w:rPr>
                <w:i/>
                <w:sz w:val="28"/>
              </w:rPr>
              <w:t>năm</w:t>
            </w:r>
            <w:r>
              <w:rPr>
                <w:i/>
                <w:spacing w:val="-6"/>
                <w:sz w:val="28"/>
              </w:rPr>
              <w:t xml:space="preserve"> </w:t>
            </w:r>
            <w:r>
              <w:rPr>
                <w:spacing w:val="-4"/>
                <w:sz w:val="28"/>
              </w:rPr>
              <w:t>....</w:t>
            </w:r>
          </w:p>
        </w:tc>
      </w:tr>
    </w:tbl>
    <w:p w:rsidR="00EE0B03" w:rsidRDefault="00EE0B03">
      <w:pPr>
        <w:pStyle w:val="BodyText"/>
        <w:spacing w:before="10"/>
        <w:ind w:left="0" w:firstLine="0"/>
        <w:jc w:val="left"/>
        <w:rPr>
          <w:b/>
          <w:sz w:val="25"/>
        </w:rPr>
      </w:pPr>
    </w:p>
    <w:p w:rsidR="00EE0B03" w:rsidRDefault="00BB6726">
      <w:pPr>
        <w:pStyle w:val="Heading1"/>
        <w:ind w:left="2678" w:right="2112"/>
      </w:pPr>
      <w:r>
        <w:t>BÁO</w:t>
      </w:r>
      <w:r>
        <w:rPr>
          <w:spacing w:val="-9"/>
        </w:rPr>
        <w:t xml:space="preserve"> </w:t>
      </w:r>
      <w:r>
        <w:rPr>
          <w:spacing w:val="-5"/>
        </w:rPr>
        <w:t>CÁO</w:t>
      </w:r>
    </w:p>
    <w:p w:rsidR="00EE0B03" w:rsidRDefault="00BB6726">
      <w:pPr>
        <w:spacing w:before="7" w:line="252" w:lineRule="auto"/>
        <w:ind w:left="2678" w:right="2101"/>
        <w:jc w:val="center"/>
        <w:rPr>
          <w:b/>
          <w:sz w:val="25"/>
        </w:rPr>
      </w:pPr>
      <w:r>
        <w:rPr>
          <w:b/>
          <w:sz w:val="25"/>
        </w:rPr>
        <w:t>Kết quả</w:t>
      </w:r>
      <w:r>
        <w:rPr>
          <w:b/>
          <w:spacing w:val="40"/>
          <w:sz w:val="25"/>
        </w:rPr>
        <w:t xml:space="preserve"> </w:t>
      </w:r>
      <w:r>
        <w:rPr>
          <w:b/>
          <w:sz w:val="25"/>
        </w:rPr>
        <w:t>rà</w:t>
      </w:r>
      <w:r>
        <w:rPr>
          <w:b/>
          <w:spacing w:val="-7"/>
          <w:sz w:val="25"/>
        </w:rPr>
        <w:t xml:space="preserve"> </w:t>
      </w:r>
      <w:r>
        <w:rPr>
          <w:b/>
          <w:sz w:val="25"/>
        </w:rPr>
        <w:t>soát hiện trạng sử dụng</w:t>
      </w:r>
      <w:r>
        <w:rPr>
          <w:b/>
          <w:spacing w:val="39"/>
          <w:sz w:val="25"/>
        </w:rPr>
        <w:t xml:space="preserve"> </w:t>
      </w:r>
      <w:r>
        <w:rPr>
          <w:b/>
          <w:sz w:val="25"/>
        </w:rPr>
        <w:t>đất của tổ</w:t>
      </w:r>
      <w:r>
        <w:rPr>
          <w:b/>
          <w:spacing w:val="-7"/>
          <w:sz w:val="25"/>
        </w:rPr>
        <w:t xml:space="preserve"> </w:t>
      </w:r>
      <w:r>
        <w:rPr>
          <w:b/>
          <w:sz w:val="25"/>
        </w:rPr>
        <w:t>chức, tổ</w:t>
      </w:r>
      <w:r>
        <w:rPr>
          <w:b/>
          <w:spacing w:val="40"/>
          <w:sz w:val="25"/>
        </w:rPr>
        <w:t xml:space="preserve"> </w:t>
      </w:r>
      <w:r>
        <w:rPr>
          <w:b/>
          <w:sz w:val="25"/>
        </w:rPr>
        <w:t>chức</w:t>
      </w:r>
      <w:r>
        <w:rPr>
          <w:b/>
          <w:spacing w:val="40"/>
          <w:sz w:val="25"/>
        </w:rPr>
        <w:t xml:space="preserve"> </w:t>
      </w:r>
      <w:r>
        <w:rPr>
          <w:b/>
          <w:sz w:val="25"/>
        </w:rPr>
        <w:t>tôn giáo, tổ</w:t>
      </w:r>
      <w:r>
        <w:rPr>
          <w:b/>
          <w:spacing w:val="40"/>
          <w:sz w:val="25"/>
        </w:rPr>
        <w:t xml:space="preserve"> </w:t>
      </w:r>
      <w:r>
        <w:rPr>
          <w:b/>
          <w:sz w:val="25"/>
        </w:rPr>
        <w:t>chức</w:t>
      </w:r>
      <w:r>
        <w:rPr>
          <w:b/>
          <w:spacing w:val="40"/>
          <w:sz w:val="25"/>
        </w:rPr>
        <w:t xml:space="preserve"> </w:t>
      </w:r>
      <w:r>
        <w:rPr>
          <w:b/>
          <w:sz w:val="25"/>
        </w:rPr>
        <w:t>tôn giáo trực thuộc</w:t>
      </w:r>
    </w:p>
    <w:p w:rsidR="00EE0B03" w:rsidRDefault="00BB6726">
      <w:pPr>
        <w:pStyle w:val="BodyText"/>
        <w:ind w:left="0" w:firstLine="0"/>
        <w:jc w:val="left"/>
        <w:rPr>
          <w:b/>
          <w:sz w:val="14"/>
        </w:rPr>
      </w:pPr>
      <w:r>
        <w:rPr>
          <w:b/>
          <w:noProof/>
          <w:sz w:val="14"/>
          <w:lang w:val="en-US"/>
        </w:rPr>
        <mc:AlternateContent>
          <mc:Choice Requires="wps">
            <w:drawing>
              <wp:anchor distT="0" distB="0" distL="0" distR="0" simplePos="0" relativeHeight="487624192" behindDoc="1" locked="0" layoutInCell="1" allowOverlap="1">
                <wp:simplePos x="0" y="0"/>
                <wp:positionH relativeFrom="page">
                  <wp:posOffset>3623945</wp:posOffset>
                </wp:positionH>
                <wp:positionV relativeFrom="paragraph">
                  <wp:posOffset>118020</wp:posOffset>
                </wp:positionV>
                <wp:extent cx="671830"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830" cy="1270"/>
                        </a:xfrm>
                        <a:custGeom>
                          <a:avLst/>
                          <a:gdLst/>
                          <a:ahLst/>
                          <a:cxnLst/>
                          <a:rect l="l" t="t" r="r" b="b"/>
                          <a:pathLst>
                            <a:path w="671830">
                              <a:moveTo>
                                <a:pt x="0" y="0"/>
                              </a:moveTo>
                              <a:lnTo>
                                <a:pt x="671503" y="0"/>
                              </a:lnTo>
                            </a:path>
                          </a:pathLst>
                        </a:custGeom>
                        <a:ln w="6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5.350006pt;margin-top:9.292977pt;width:52.9pt;height:.1pt;mso-position-horizontal-relative:page;mso-position-vertical-relative:paragraph;z-index:-15692288;mso-wrap-distance-left:0;mso-wrap-distance-right:0" id="docshape76" coordorigin="5707,186" coordsize="1058,0" path="m5707,186l6764,186e" filled="false" stroked="true" strokeweight=".527613pt" strokecolor="#000000">
                <v:path arrowok="t"/>
                <v:stroke dashstyle="solid"/>
                <w10:wrap type="topAndBottom"/>
              </v:shape>
            </w:pict>
          </mc:Fallback>
        </mc:AlternateContent>
      </w:r>
    </w:p>
    <w:p w:rsidR="00EE0B03" w:rsidRDefault="00EE0B03">
      <w:pPr>
        <w:pStyle w:val="BodyText"/>
        <w:spacing w:before="118"/>
        <w:ind w:left="0" w:firstLine="0"/>
        <w:jc w:val="left"/>
        <w:rPr>
          <w:b/>
          <w:sz w:val="25"/>
        </w:rPr>
      </w:pPr>
    </w:p>
    <w:p w:rsidR="00EE0B03" w:rsidRDefault="00BB6726">
      <w:pPr>
        <w:spacing w:before="1"/>
        <w:ind w:left="554"/>
        <w:jc w:val="center"/>
        <w:rPr>
          <w:sz w:val="25"/>
        </w:rPr>
      </w:pPr>
      <w:r>
        <w:rPr>
          <w:sz w:val="25"/>
        </w:rPr>
        <w:t>Kính</w:t>
      </w:r>
      <w:r>
        <w:rPr>
          <w:spacing w:val="16"/>
          <w:sz w:val="25"/>
        </w:rPr>
        <w:t xml:space="preserve"> </w:t>
      </w:r>
      <w:r>
        <w:rPr>
          <w:sz w:val="25"/>
        </w:rPr>
        <w:t>gửi:</w:t>
      </w:r>
      <w:r>
        <w:rPr>
          <w:spacing w:val="13"/>
          <w:sz w:val="25"/>
        </w:rPr>
        <w:t xml:space="preserve"> </w:t>
      </w:r>
      <w:r>
        <w:rPr>
          <w:sz w:val="25"/>
        </w:rPr>
        <w:t>Cơ</w:t>
      </w:r>
      <w:r>
        <w:rPr>
          <w:spacing w:val="10"/>
          <w:sz w:val="25"/>
        </w:rPr>
        <w:t xml:space="preserve"> </w:t>
      </w:r>
      <w:r>
        <w:rPr>
          <w:sz w:val="25"/>
        </w:rPr>
        <w:t>quan,</w:t>
      </w:r>
      <w:r>
        <w:rPr>
          <w:spacing w:val="49"/>
          <w:sz w:val="25"/>
        </w:rPr>
        <w:t xml:space="preserve"> </w:t>
      </w:r>
      <w:r>
        <w:rPr>
          <w:sz w:val="25"/>
        </w:rPr>
        <w:t>người</w:t>
      </w:r>
      <w:r>
        <w:rPr>
          <w:spacing w:val="29"/>
          <w:sz w:val="25"/>
        </w:rPr>
        <w:t xml:space="preserve"> </w:t>
      </w:r>
      <w:r>
        <w:rPr>
          <w:sz w:val="25"/>
        </w:rPr>
        <w:t>có</w:t>
      </w:r>
      <w:r>
        <w:rPr>
          <w:spacing w:val="-13"/>
          <w:sz w:val="25"/>
        </w:rPr>
        <w:t xml:space="preserve"> </w:t>
      </w:r>
      <w:r>
        <w:rPr>
          <w:sz w:val="25"/>
        </w:rPr>
        <w:t>thẩm</w:t>
      </w:r>
      <w:r>
        <w:rPr>
          <w:spacing w:val="20"/>
          <w:sz w:val="25"/>
        </w:rPr>
        <w:t xml:space="preserve"> </w:t>
      </w:r>
      <w:r>
        <w:rPr>
          <w:sz w:val="25"/>
        </w:rPr>
        <w:t>quyền</w:t>
      </w:r>
      <w:r>
        <w:rPr>
          <w:spacing w:val="31"/>
          <w:sz w:val="25"/>
        </w:rPr>
        <w:t xml:space="preserve"> </w:t>
      </w:r>
      <w:r>
        <w:rPr>
          <w:spacing w:val="-5"/>
          <w:sz w:val="25"/>
        </w:rPr>
        <w:t>……</w:t>
      </w:r>
    </w:p>
    <w:p w:rsidR="00EE0B03" w:rsidRDefault="00EE0B03">
      <w:pPr>
        <w:pStyle w:val="BodyText"/>
        <w:spacing w:before="100"/>
        <w:ind w:left="0" w:firstLine="0"/>
        <w:jc w:val="left"/>
        <w:rPr>
          <w:sz w:val="25"/>
        </w:rPr>
      </w:pPr>
    </w:p>
    <w:p w:rsidR="00EE0B03" w:rsidRDefault="00BB6726">
      <w:pPr>
        <w:pStyle w:val="ListParagraph"/>
        <w:numPr>
          <w:ilvl w:val="0"/>
          <w:numId w:val="46"/>
        </w:numPr>
        <w:tabs>
          <w:tab w:val="left" w:pos="1783"/>
        </w:tabs>
        <w:ind w:left="1783" w:hanging="223"/>
        <w:rPr>
          <w:b/>
          <w:sz w:val="25"/>
        </w:rPr>
      </w:pPr>
      <w:r>
        <w:rPr>
          <w:b/>
          <w:sz w:val="25"/>
        </w:rPr>
        <w:t>HIỆN</w:t>
      </w:r>
      <w:r>
        <w:rPr>
          <w:b/>
          <w:spacing w:val="26"/>
          <w:sz w:val="25"/>
        </w:rPr>
        <w:t xml:space="preserve"> </w:t>
      </w:r>
      <w:r>
        <w:rPr>
          <w:b/>
          <w:sz w:val="25"/>
        </w:rPr>
        <w:t>TRẠNG</w:t>
      </w:r>
      <w:r>
        <w:rPr>
          <w:b/>
          <w:spacing w:val="53"/>
          <w:sz w:val="25"/>
        </w:rPr>
        <w:t xml:space="preserve"> </w:t>
      </w:r>
      <w:r>
        <w:rPr>
          <w:b/>
          <w:sz w:val="25"/>
        </w:rPr>
        <w:t>QUẢN</w:t>
      </w:r>
      <w:r>
        <w:rPr>
          <w:b/>
          <w:spacing w:val="26"/>
          <w:sz w:val="25"/>
        </w:rPr>
        <w:t xml:space="preserve"> </w:t>
      </w:r>
      <w:r>
        <w:rPr>
          <w:b/>
          <w:sz w:val="25"/>
        </w:rPr>
        <w:t>LÝ,</w:t>
      </w:r>
      <w:r>
        <w:rPr>
          <w:b/>
          <w:spacing w:val="26"/>
          <w:sz w:val="25"/>
        </w:rPr>
        <w:t xml:space="preserve"> </w:t>
      </w:r>
      <w:r>
        <w:rPr>
          <w:b/>
          <w:sz w:val="25"/>
        </w:rPr>
        <w:t>SỬ</w:t>
      </w:r>
      <w:r>
        <w:rPr>
          <w:b/>
          <w:spacing w:val="11"/>
          <w:sz w:val="25"/>
        </w:rPr>
        <w:t xml:space="preserve"> </w:t>
      </w:r>
      <w:r>
        <w:rPr>
          <w:b/>
          <w:sz w:val="25"/>
        </w:rPr>
        <w:t>DỤNG</w:t>
      </w:r>
      <w:r>
        <w:rPr>
          <w:b/>
          <w:spacing w:val="14"/>
          <w:sz w:val="25"/>
        </w:rPr>
        <w:t xml:space="preserve"> </w:t>
      </w:r>
      <w:r>
        <w:rPr>
          <w:b/>
          <w:spacing w:val="-5"/>
          <w:sz w:val="25"/>
        </w:rPr>
        <w:t>ĐẤT</w:t>
      </w:r>
    </w:p>
    <w:p w:rsidR="00EE0B03" w:rsidRDefault="00BB6726">
      <w:pPr>
        <w:pStyle w:val="ListParagraph"/>
        <w:numPr>
          <w:ilvl w:val="1"/>
          <w:numId w:val="46"/>
        </w:numPr>
        <w:tabs>
          <w:tab w:val="left" w:pos="1828"/>
          <w:tab w:val="left" w:leader="dot" w:pos="9579"/>
        </w:tabs>
        <w:spacing w:before="163"/>
        <w:ind w:left="1828" w:hanging="268"/>
        <w:rPr>
          <w:position w:val="7"/>
          <w:sz w:val="16"/>
        </w:rPr>
      </w:pPr>
      <w:r>
        <w:rPr>
          <w:sz w:val="25"/>
        </w:rPr>
        <w:t>Tên</w:t>
      </w:r>
      <w:r>
        <w:rPr>
          <w:spacing w:val="10"/>
          <w:sz w:val="25"/>
        </w:rPr>
        <w:t xml:space="preserve"> </w:t>
      </w:r>
      <w:r>
        <w:rPr>
          <w:sz w:val="25"/>
        </w:rPr>
        <w:t>tổ</w:t>
      </w:r>
      <w:r>
        <w:rPr>
          <w:spacing w:val="12"/>
          <w:sz w:val="25"/>
        </w:rPr>
        <w:t xml:space="preserve"> </w:t>
      </w:r>
      <w:r>
        <w:rPr>
          <w:sz w:val="25"/>
        </w:rPr>
        <w:t>chức</w:t>
      </w:r>
      <w:r>
        <w:rPr>
          <w:spacing w:val="11"/>
          <w:sz w:val="25"/>
        </w:rPr>
        <w:t xml:space="preserve"> </w:t>
      </w:r>
      <w:r>
        <w:rPr>
          <w:sz w:val="25"/>
        </w:rPr>
        <w:t>sử</w:t>
      </w:r>
      <w:r>
        <w:rPr>
          <w:spacing w:val="16"/>
          <w:sz w:val="25"/>
        </w:rPr>
        <w:t xml:space="preserve"> </w:t>
      </w:r>
      <w:r>
        <w:rPr>
          <w:sz w:val="25"/>
        </w:rPr>
        <w:t>dụng</w:t>
      </w:r>
      <w:r>
        <w:rPr>
          <w:spacing w:val="10"/>
          <w:sz w:val="25"/>
        </w:rPr>
        <w:t xml:space="preserve"> </w:t>
      </w:r>
      <w:r>
        <w:rPr>
          <w:spacing w:val="-4"/>
          <w:sz w:val="25"/>
        </w:rPr>
        <w:t>đất:</w:t>
      </w:r>
      <w:r>
        <w:rPr>
          <w:sz w:val="25"/>
        </w:rPr>
        <w:tab/>
      </w:r>
      <w:r>
        <w:rPr>
          <w:spacing w:val="-5"/>
          <w:position w:val="7"/>
          <w:sz w:val="16"/>
        </w:rPr>
        <w:t>(2)</w:t>
      </w:r>
    </w:p>
    <w:p w:rsidR="00EE0B03" w:rsidRDefault="00BB6726">
      <w:pPr>
        <w:pStyle w:val="ListParagraph"/>
        <w:numPr>
          <w:ilvl w:val="1"/>
          <w:numId w:val="46"/>
        </w:numPr>
        <w:tabs>
          <w:tab w:val="left" w:pos="1813"/>
          <w:tab w:val="left" w:leader="dot" w:pos="9579"/>
        </w:tabs>
        <w:spacing w:before="178"/>
        <w:ind w:left="1813" w:hanging="253"/>
        <w:rPr>
          <w:position w:val="7"/>
          <w:sz w:val="16"/>
        </w:rPr>
      </w:pPr>
      <w:r>
        <w:rPr>
          <w:sz w:val="25"/>
        </w:rPr>
        <w:t>Địa</w:t>
      </w:r>
      <w:r>
        <w:rPr>
          <w:spacing w:val="24"/>
          <w:sz w:val="25"/>
        </w:rPr>
        <w:t xml:space="preserve"> </w:t>
      </w:r>
      <w:r>
        <w:rPr>
          <w:sz w:val="25"/>
        </w:rPr>
        <w:t>chỉ</w:t>
      </w:r>
      <w:r>
        <w:rPr>
          <w:spacing w:val="21"/>
          <w:sz w:val="25"/>
        </w:rPr>
        <w:t xml:space="preserve"> </w:t>
      </w:r>
      <w:r>
        <w:rPr>
          <w:sz w:val="25"/>
        </w:rPr>
        <w:t>thửa</w:t>
      </w:r>
      <w:r>
        <w:rPr>
          <w:spacing w:val="6"/>
          <w:sz w:val="25"/>
        </w:rPr>
        <w:t xml:space="preserve"> </w:t>
      </w:r>
      <w:r>
        <w:rPr>
          <w:sz w:val="25"/>
        </w:rPr>
        <w:t>đất/khu</w:t>
      </w:r>
      <w:r>
        <w:rPr>
          <w:spacing w:val="25"/>
          <w:sz w:val="25"/>
        </w:rPr>
        <w:t xml:space="preserve"> </w:t>
      </w:r>
      <w:r>
        <w:rPr>
          <w:spacing w:val="-4"/>
          <w:sz w:val="25"/>
        </w:rPr>
        <w:t>đất:</w:t>
      </w:r>
      <w:r>
        <w:rPr>
          <w:sz w:val="25"/>
        </w:rPr>
        <w:tab/>
      </w:r>
      <w:r>
        <w:rPr>
          <w:spacing w:val="-5"/>
          <w:position w:val="7"/>
          <w:sz w:val="16"/>
        </w:rPr>
        <w:t>(3)</w:t>
      </w:r>
    </w:p>
    <w:p w:rsidR="00EE0B03" w:rsidRDefault="00BB6726">
      <w:pPr>
        <w:pStyle w:val="ListParagraph"/>
        <w:numPr>
          <w:ilvl w:val="1"/>
          <w:numId w:val="46"/>
        </w:numPr>
        <w:tabs>
          <w:tab w:val="left" w:pos="1828"/>
          <w:tab w:val="left" w:leader="dot" w:pos="8408"/>
        </w:tabs>
        <w:spacing w:before="163"/>
        <w:ind w:left="1828" w:hanging="268"/>
        <w:rPr>
          <w:sz w:val="25"/>
        </w:rPr>
      </w:pPr>
      <w:r>
        <w:rPr>
          <w:sz w:val="25"/>
        </w:rPr>
        <w:t>Tổng</w:t>
      </w:r>
      <w:r>
        <w:rPr>
          <w:spacing w:val="19"/>
          <w:sz w:val="25"/>
        </w:rPr>
        <w:t xml:space="preserve"> </w:t>
      </w:r>
      <w:r>
        <w:rPr>
          <w:sz w:val="25"/>
        </w:rPr>
        <w:t>diện</w:t>
      </w:r>
      <w:r>
        <w:rPr>
          <w:spacing w:val="2"/>
          <w:sz w:val="25"/>
        </w:rPr>
        <w:t xml:space="preserve"> </w:t>
      </w:r>
      <w:r>
        <w:rPr>
          <w:sz w:val="25"/>
        </w:rPr>
        <w:t>tích</w:t>
      </w:r>
      <w:r>
        <w:rPr>
          <w:spacing w:val="19"/>
          <w:sz w:val="25"/>
        </w:rPr>
        <w:t xml:space="preserve"> </w:t>
      </w:r>
      <w:r>
        <w:rPr>
          <w:sz w:val="25"/>
        </w:rPr>
        <w:t>đất</w:t>
      </w:r>
      <w:r>
        <w:rPr>
          <w:spacing w:val="15"/>
          <w:sz w:val="25"/>
        </w:rPr>
        <w:t xml:space="preserve"> </w:t>
      </w:r>
      <w:r>
        <w:rPr>
          <w:sz w:val="25"/>
        </w:rPr>
        <w:t>đang</w:t>
      </w:r>
      <w:r>
        <w:rPr>
          <w:spacing w:val="19"/>
          <w:sz w:val="25"/>
        </w:rPr>
        <w:t xml:space="preserve"> </w:t>
      </w:r>
      <w:r>
        <w:rPr>
          <w:sz w:val="25"/>
        </w:rPr>
        <w:t>quản</w:t>
      </w:r>
      <w:r>
        <w:rPr>
          <w:spacing w:val="2"/>
          <w:sz w:val="25"/>
        </w:rPr>
        <w:t xml:space="preserve"> </w:t>
      </w:r>
      <w:r>
        <w:rPr>
          <w:sz w:val="25"/>
        </w:rPr>
        <w:t>lý,</w:t>
      </w:r>
      <w:r>
        <w:rPr>
          <w:spacing w:val="24"/>
          <w:sz w:val="25"/>
        </w:rPr>
        <w:t xml:space="preserve"> </w:t>
      </w:r>
      <w:r>
        <w:rPr>
          <w:sz w:val="25"/>
        </w:rPr>
        <w:t>sử</w:t>
      </w:r>
      <w:r>
        <w:rPr>
          <w:spacing w:val="26"/>
          <w:sz w:val="25"/>
        </w:rPr>
        <w:t xml:space="preserve"> </w:t>
      </w:r>
      <w:r>
        <w:rPr>
          <w:spacing w:val="-4"/>
          <w:sz w:val="25"/>
        </w:rPr>
        <w:t>dụng:</w:t>
      </w:r>
      <w:r>
        <w:rPr>
          <w:sz w:val="25"/>
        </w:rPr>
        <w:tab/>
        <w:t>m</w:t>
      </w:r>
      <w:r>
        <w:rPr>
          <w:position w:val="8"/>
          <w:sz w:val="16"/>
        </w:rPr>
        <w:t>2</w:t>
      </w:r>
      <w:r>
        <w:rPr>
          <w:sz w:val="25"/>
        </w:rPr>
        <w:t>;</w:t>
      </w:r>
      <w:r>
        <w:rPr>
          <w:spacing w:val="14"/>
          <w:sz w:val="25"/>
        </w:rPr>
        <w:t xml:space="preserve"> </w:t>
      </w:r>
      <w:r>
        <w:rPr>
          <w:sz w:val="25"/>
        </w:rPr>
        <w:t>trong</w:t>
      </w:r>
      <w:r>
        <w:rPr>
          <w:spacing w:val="19"/>
          <w:sz w:val="25"/>
        </w:rPr>
        <w:t xml:space="preserve"> </w:t>
      </w:r>
      <w:r>
        <w:rPr>
          <w:spacing w:val="-5"/>
          <w:sz w:val="25"/>
        </w:rPr>
        <w:t>đó:</w:t>
      </w:r>
    </w:p>
    <w:p w:rsidR="00EE0B03" w:rsidRDefault="00BB6726">
      <w:pPr>
        <w:pStyle w:val="ListParagraph"/>
        <w:numPr>
          <w:ilvl w:val="2"/>
          <w:numId w:val="46"/>
        </w:numPr>
        <w:tabs>
          <w:tab w:val="left" w:pos="1813"/>
          <w:tab w:val="left" w:leader="dot" w:pos="9444"/>
        </w:tabs>
        <w:spacing w:before="178"/>
        <w:ind w:left="1813" w:hanging="253"/>
        <w:rPr>
          <w:sz w:val="25"/>
        </w:rPr>
      </w:pPr>
      <w:r>
        <w:rPr>
          <w:sz w:val="25"/>
        </w:rPr>
        <w:t>Diện</w:t>
      </w:r>
      <w:r>
        <w:rPr>
          <w:spacing w:val="5"/>
          <w:sz w:val="25"/>
        </w:rPr>
        <w:t xml:space="preserve"> </w:t>
      </w:r>
      <w:r>
        <w:rPr>
          <w:sz w:val="25"/>
        </w:rPr>
        <w:t>tích</w:t>
      </w:r>
      <w:r>
        <w:rPr>
          <w:spacing w:val="6"/>
          <w:sz w:val="25"/>
        </w:rPr>
        <w:t xml:space="preserve"> </w:t>
      </w:r>
      <w:r>
        <w:rPr>
          <w:sz w:val="25"/>
        </w:rPr>
        <w:t>đất</w:t>
      </w:r>
      <w:r>
        <w:rPr>
          <w:spacing w:val="20"/>
          <w:sz w:val="25"/>
        </w:rPr>
        <w:t xml:space="preserve"> </w:t>
      </w:r>
      <w:r>
        <w:rPr>
          <w:sz w:val="25"/>
        </w:rPr>
        <w:t>sử</w:t>
      </w:r>
      <w:r>
        <w:rPr>
          <w:spacing w:val="31"/>
          <w:sz w:val="25"/>
        </w:rPr>
        <w:t xml:space="preserve"> </w:t>
      </w:r>
      <w:r>
        <w:rPr>
          <w:sz w:val="25"/>
        </w:rPr>
        <w:t>dụng</w:t>
      </w:r>
      <w:r>
        <w:rPr>
          <w:spacing w:val="6"/>
          <w:sz w:val="25"/>
        </w:rPr>
        <w:t xml:space="preserve"> </w:t>
      </w:r>
      <w:r>
        <w:rPr>
          <w:sz w:val="25"/>
        </w:rPr>
        <w:t>đúng</w:t>
      </w:r>
      <w:r>
        <w:rPr>
          <w:spacing w:val="24"/>
          <w:sz w:val="25"/>
        </w:rPr>
        <w:t xml:space="preserve"> </w:t>
      </w:r>
      <w:r>
        <w:rPr>
          <w:sz w:val="25"/>
        </w:rPr>
        <w:t>mục</w:t>
      </w:r>
      <w:r>
        <w:rPr>
          <w:spacing w:val="24"/>
          <w:sz w:val="25"/>
        </w:rPr>
        <w:t xml:space="preserve"> </w:t>
      </w:r>
      <w:r>
        <w:rPr>
          <w:spacing w:val="-4"/>
          <w:sz w:val="25"/>
        </w:rPr>
        <w:t>đích:</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2"/>
          <w:numId w:val="46"/>
        </w:numPr>
        <w:tabs>
          <w:tab w:val="left" w:pos="1828"/>
          <w:tab w:val="left" w:leader="dot" w:pos="9444"/>
        </w:tabs>
        <w:spacing w:before="178"/>
        <w:ind w:left="1828" w:hanging="268"/>
        <w:rPr>
          <w:sz w:val="25"/>
        </w:rPr>
      </w:pPr>
      <w:r>
        <w:rPr>
          <w:sz w:val="25"/>
        </w:rPr>
        <w:t>Diện</w:t>
      </w:r>
      <w:r>
        <w:rPr>
          <w:spacing w:val="21"/>
          <w:sz w:val="25"/>
        </w:rPr>
        <w:t xml:space="preserve"> </w:t>
      </w:r>
      <w:r>
        <w:rPr>
          <w:sz w:val="25"/>
        </w:rPr>
        <w:t>tích</w:t>
      </w:r>
      <w:r>
        <w:rPr>
          <w:spacing w:val="4"/>
          <w:sz w:val="25"/>
        </w:rPr>
        <w:t xml:space="preserve"> </w:t>
      </w:r>
      <w:r>
        <w:rPr>
          <w:sz w:val="25"/>
        </w:rPr>
        <w:t>đất</w:t>
      </w:r>
      <w:r>
        <w:rPr>
          <w:spacing w:val="17"/>
          <w:sz w:val="25"/>
        </w:rPr>
        <w:t xml:space="preserve"> </w:t>
      </w:r>
      <w:r>
        <w:rPr>
          <w:sz w:val="25"/>
        </w:rPr>
        <w:t>đang</w:t>
      </w:r>
      <w:r>
        <w:rPr>
          <w:spacing w:val="21"/>
          <w:sz w:val="25"/>
        </w:rPr>
        <w:t xml:space="preserve"> </w:t>
      </w:r>
      <w:r>
        <w:rPr>
          <w:sz w:val="25"/>
        </w:rPr>
        <w:t>liên</w:t>
      </w:r>
      <w:r>
        <w:rPr>
          <w:spacing w:val="22"/>
          <w:sz w:val="25"/>
        </w:rPr>
        <w:t xml:space="preserve"> </w:t>
      </w:r>
      <w:r>
        <w:rPr>
          <w:sz w:val="25"/>
        </w:rPr>
        <w:t>doanh,</w:t>
      </w:r>
      <w:r>
        <w:rPr>
          <w:spacing w:val="7"/>
          <w:sz w:val="25"/>
        </w:rPr>
        <w:t xml:space="preserve"> </w:t>
      </w:r>
      <w:r>
        <w:rPr>
          <w:sz w:val="25"/>
        </w:rPr>
        <w:t>liên</w:t>
      </w:r>
      <w:r>
        <w:rPr>
          <w:spacing w:val="22"/>
          <w:sz w:val="25"/>
        </w:rPr>
        <w:t xml:space="preserve"> </w:t>
      </w:r>
      <w:r>
        <w:rPr>
          <w:sz w:val="25"/>
        </w:rPr>
        <w:t>kết</w:t>
      </w:r>
      <w:r>
        <w:rPr>
          <w:spacing w:val="17"/>
          <w:sz w:val="25"/>
        </w:rPr>
        <w:t xml:space="preserve"> </w:t>
      </w:r>
      <w:r>
        <w:rPr>
          <w:sz w:val="25"/>
        </w:rPr>
        <w:t>sử</w:t>
      </w:r>
      <w:r>
        <w:rPr>
          <w:spacing w:val="28"/>
          <w:sz w:val="25"/>
        </w:rPr>
        <w:t xml:space="preserve"> </w:t>
      </w:r>
      <w:r>
        <w:rPr>
          <w:spacing w:val="-4"/>
          <w:sz w:val="25"/>
        </w:rPr>
        <w:t>dụng:</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2"/>
          <w:numId w:val="46"/>
        </w:numPr>
        <w:tabs>
          <w:tab w:val="left" w:pos="1828"/>
          <w:tab w:val="left" w:leader="dot" w:pos="9444"/>
        </w:tabs>
        <w:spacing w:before="163"/>
        <w:ind w:left="1828" w:hanging="268"/>
        <w:rPr>
          <w:sz w:val="25"/>
        </w:rPr>
      </w:pPr>
      <w:r>
        <w:rPr>
          <w:sz w:val="25"/>
        </w:rPr>
        <w:t>Diện</w:t>
      </w:r>
      <w:r>
        <w:rPr>
          <w:spacing w:val="2"/>
          <w:sz w:val="25"/>
        </w:rPr>
        <w:t xml:space="preserve"> </w:t>
      </w:r>
      <w:r>
        <w:rPr>
          <w:sz w:val="25"/>
        </w:rPr>
        <w:t>tích</w:t>
      </w:r>
      <w:r>
        <w:rPr>
          <w:spacing w:val="2"/>
          <w:sz w:val="25"/>
        </w:rPr>
        <w:t xml:space="preserve"> </w:t>
      </w:r>
      <w:r>
        <w:rPr>
          <w:sz w:val="25"/>
        </w:rPr>
        <w:t>đất</w:t>
      </w:r>
      <w:r>
        <w:rPr>
          <w:spacing w:val="16"/>
          <w:sz w:val="25"/>
        </w:rPr>
        <w:t xml:space="preserve"> </w:t>
      </w:r>
      <w:r>
        <w:rPr>
          <w:sz w:val="25"/>
        </w:rPr>
        <w:t>đang</w:t>
      </w:r>
      <w:r>
        <w:rPr>
          <w:spacing w:val="19"/>
          <w:sz w:val="25"/>
        </w:rPr>
        <w:t xml:space="preserve"> </w:t>
      </w:r>
      <w:r>
        <w:rPr>
          <w:sz w:val="25"/>
        </w:rPr>
        <w:t>cho</w:t>
      </w:r>
      <w:r>
        <w:rPr>
          <w:spacing w:val="20"/>
          <w:sz w:val="25"/>
        </w:rPr>
        <w:t xml:space="preserve"> </w:t>
      </w:r>
      <w:r>
        <w:rPr>
          <w:sz w:val="25"/>
        </w:rPr>
        <w:t>thuê,</w:t>
      </w:r>
      <w:r>
        <w:rPr>
          <w:spacing w:val="24"/>
          <w:sz w:val="25"/>
        </w:rPr>
        <w:t xml:space="preserve"> </w:t>
      </w:r>
      <w:r>
        <w:rPr>
          <w:sz w:val="25"/>
        </w:rPr>
        <w:t>cho</w:t>
      </w:r>
      <w:r>
        <w:rPr>
          <w:spacing w:val="38"/>
          <w:sz w:val="25"/>
        </w:rPr>
        <w:t xml:space="preserve"> </w:t>
      </w:r>
      <w:r>
        <w:rPr>
          <w:sz w:val="25"/>
        </w:rPr>
        <w:t>mượn</w:t>
      </w:r>
      <w:r>
        <w:rPr>
          <w:spacing w:val="3"/>
          <w:sz w:val="25"/>
        </w:rPr>
        <w:t xml:space="preserve"> </w:t>
      </w:r>
      <w:r>
        <w:rPr>
          <w:sz w:val="25"/>
        </w:rPr>
        <w:t>sử</w:t>
      </w:r>
      <w:r>
        <w:rPr>
          <w:spacing w:val="25"/>
          <w:sz w:val="25"/>
        </w:rPr>
        <w:t xml:space="preserve"> </w:t>
      </w:r>
      <w:r>
        <w:rPr>
          <w:spacing w:val="-4"/>
          <w:sz w:val="25"/>
        </w:rPr>
        <w:t>dụng:</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2"/>
          <w:numId w:val="46"/>
        </w:numPr>
        <w:tabs>
          <w:tab w:val="left" w:pos="1828"/>
          <w:tab w:val="left" w:leader="dot" w:pos="9444"/>
        </w:tabs>
        <w:spacing w:before="178"/>
        <w:ind w:left="1828" w:hanging="268"/>
        <w:rPr>
          <w:sz w:val="25"/>
        </w:rPr>
      </w:pPr>
      <w:r>
        <w:rPr>
          <w:sz w:val="25"/>
        </w:rPr>
        <w:t>Diện</w:t>
      </w:r>
      <w:r>
        <w:rPr>
          <w:spacing w:val="14"/>
          <w:sz w:val="25"/>
        </w:rPr>
        <w:t xml:space="preserve"> </w:t>
      </w:r>
      <w:r>
        <w:rPr>
          <w:sz w:val="25"/>
        </w:rPr>
        <w:t>tích</w:t>
      </w:r>
      <w:r>
        <w:rPr>
          <w:spacing w:val="-1"/>
          <w:sz w:val="25"/>
        </w:rPr>
        <w:t xml:space="preserve"> </w:t>
      </w:r>
      <w:r>
        <w:rPr>
          <w:sz w:val="25"/>
        </w:rPr>
        <w:t>đất</w:t>
      </w:r>
      <w:r>
        <w:rPr>
          <w:spacing w:val="12"/>
          <w:sz w:val="25"/>
        </w:rPr>
        <w:t xml:space="preserve"> </w:t>
      </w:r>
      <w:r>
        <w:rPr>
          <w:sz w:val="25"/>
        </w:rPr>
        <w:t>đang</w:t>
      </w:r>
      <w:r>
        <w:rPr>
          <w:spacing w:val="15"/>
          <w:sz w:val="25"/>
        </w:rPr>
        <w:t xml:space="preserve"> </w:t>
      </w:r>
      <w:r>
        <w:rPr>
          <w:sz w:val="25"/>
        </w:rPr>
        <w:t>bị</w:t>
      </w:r>
      <w:r>
        <w:rPr>
          <w:spacing w:val="29"/>
          <w:sz w:val="25"/>
        </w:rPr>
        <w:t xml:space="preserve"> </w:t>
      </w:r>
      <w:r>
        <w:rPr>
          <w:sz w:val="25"/>
        </w:rPr>
        <w:t>lấn,</w:t>
      </w:r>
      <w:r>
        <w:rPr>
          <w:spacing w:val="19"/>
          <w:sz w:val="25"/>
        </w:rPr>
        <w:t xml:space="preserve"> </w:t>
      </w:r>
      <w:r>
        <w:rPr>
          <w:sz w:val="25"/>
        </w:rPr>
        <w:t>bị</w:t>
      </w:r>
      <w:r>
        <w:rPr>
          <w:spacing w:val="12"/>
          <w:sz w:val="25"/>
        </w:rPr>
        <w:t xml:space="preserve"> </w:t>
      </w:r>
      <w:r>
        <w:rPr>
          <w:spacing w:val="-2"/>
          <w:sz w:val="25"/>
        </w:rPr>
        <w:t>chiếm:</w:t>
      </w:r>
      <w:r>
        <w:rPr>
          <w:sz w:val="25"/>
        </w:rPr>
        <w:tab/>
      </w:r>
      <w:r>
        <w:rPr>
          <w:spacing w:val="-5"/>
          <w:sz w:val="25"/>
        </w:rPr>
        <w:t>m</w:t>
      </w:r>
      <w:r>
        <w:rPr>
          <w:spacing w:val="-5"/>
          <w:position w:val="7"/>
          <w:sz w:val="16"/>
        </w:rPr>
        <w:t>2</w:t>
      </w:r>
      <w:r>
        <w:rPr>
          <w:spacing w:val="-5"/>
          <w:sz w:val="25"/>
        </w:rPr>
        <w:t>.</w:t>
      </w:r>
    </w:p>
    <w:p w:rsidR="00EE0B03" w:rsidRDefault="00BB6726">
      <w:pPr>
        <w:tabs>
          <w:tab w:val="left" w:leader="dot" w:pos="9444"/>
        </w:tabs>
        <w:spacing w:before="178"/>
        <w:ind w:left="1560"/>
        <w:rPr>
          <w:sz w:val="25"/>
        </w:rPr>
      </w:pPr>
      <w:r>
        <w:rPr>
          <w:sz w:val="25"/>
        </w:rPr>
        <w:t>đ)</w:t>
      </w:r>
      <w:r>
        <w:rPr>
          <w:spacing w:val="19"/>
          <w:sz w:val="25"/>
        </w:rPr>
        <w:t xml:space="preserve"> </w:t>
      </w:r>
      <w:r>
        <w:rPr>
          <w:sz w:val="25"/>
        </w:rPr>
        <w:t>Diện</w:t>
      </w:r>
      <w:r>
        <w:rPr>
          <w:spacing w:val="4"/>
          <w:sz w:val="25"/>
        </w:rPr>
        <w:t xml:space="preserve"> </w:t>
      </w:r>
      <w:r>
        <w:rPr>
          <w:sz w:val="25"/>
        </w:rPr>
        <w:t>tích</w:t>
      </w:r>
      <w:r>
        <w:rPr>
          <w:spacing w:val="5"/>
          <w:sz w:val="25"/>
        </w:rPr>
        <w:t xml:space="preserve"> </w:t>
      </w:r>
      <w:r>
        <w:rPr>
          <w:sz w:val="25"/>
        </w:rPr>
        <w:t>đất</w:t>
      </w:r>
      <w:r>
        <w:rPr>
          <w:spacing w:val="18"/>
          <w:sz w:val="25"/>
        </w:rPr>
        <w:t xml:space="preserve"> </w:t>
      </w:r>
      <w:r>
        <w:rPr>
          <w:sz w:val="25"/>
        </w:rPr>
        <w:t>đang</w:t>
      </w:r>
      <w:r>
        <w:rPr>
          <w:spacing w:val="22"/>
          <w:sz w:val="25"/>
        </w:rPr>
        <w:t xml:space="preserve"> </w:t>
      </w:r>
      <w:r>
        <w:rPr>
          <w:sz w:val="25"/>
        </w:rPr>
        <w:t>có</w:t>
      </w:r>
      <w:r>
        <w:rPr>
          <w:spacing w:val="23"/>
          <w:sz w:val="25"/>
        </w:rPr>
        <w:t xml:space="preserve"> </w:t>
      </w:r>
      <w:r>
        <w:rPr>
          <w:sz w:val="25"/>
        </w:rPr>
        <w:t>tranh</w:t>
      </w:r>
      <w:r>
        <w:rPr>
          <w:spacing w:val="4"/>
          <w:sz w:val="25"/>
        </w:rPr>
        <w:t xml:space="preserve"> </w:t>
      </w:r>
      <w:r>
        <w:rPr>
          <w:sz w:val="25"/>
        </w:rPr>
        <w:t>chấp</w:t>
      </w:r>
      <w:r>
        <w:rPr>
          <w:spacing w:val="4"/>
          <w:sz w:val="25"/>
        </w:rPr>
        <w:t xml:space="preserve"> </w:t>
      </w:r>
      <w:r>
        <w:rPr>
          <w:spacing w:val="10"/>
          <w:sz w:val="25"/>
        </w:rPr>
        <w:t>sử</w:t>
      </w:r>
      <w:r>
        <w:rPr>
          <w:spacing w:val="29"/>
          <w:sz w:val="25"/>
        </w:rPr>
        <w:t xml:space="preserve"> </w:t>
      </w:r>
      <w:r>
        <w:rPr>
          <w:spacing w:val="-4"/>
          <w:sz w:val="25"/>
        </w:rPr>
        <w:t>dụng:</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2"/>
          <w:numId w:val="46"/>
        </w:numPr>
        <w:tabs>
          <w:tab w:val="left" w:pos="1828"/>
          <w:tab w:val="left" w:leader="dot" w:pos="9444"/>
        </w:tabs>
        <w:spacing w:before="163"/>
        <w:ind w:left="1828" w:hanging="268"/>
        <w:rPr>
          <w:sz w:val="25"/>
        </w:rPr>
      </w:pPr>
      <w:r>
        <w:rPr>
          <w:sz w:val="25"/>
        </w:rPr>
        <w:t>Diện tích đất</w:t>
      </w:r>
      <w:r>
        <w:rPr>
          <w:spacing w:val="14"/>
          <w:sz w:val="25"/>
        </w:rPr>
        <w:t xml:space="preserve"> </w:t>
      </w:r>
      <w:r>
        <w:rPr>
          <w:sz w:val="25"/>
        </w:rPr>
        <w:t>đã</w:t>
      </w:r>
      <w:r>
        <w:rPr>
          <w:spacing w:val="17"/>
          <w:sz w:val="25"/>
        </w:rPr>
        <w:t xml:space="preserve"> </w:t>
      </w:r>
      <w:r>
        <w:rPr>
          <w:sz w:val="25"/>
        </w:rPr>
        <w:t>bố</w:t>
      </w:r>
      <w:r>
        <w:rPr>
          <w:spacing w:val="18"/>
          <w:sz w:val="25"/>
        </w:rPr>
        <w:t xml:space="preserve"> </w:t>
      </w:r>
      <w:r>
        <w:rPr>
          <w:sz w:val="25"/>
        </w:rPr>
        <w:t>trí</w:t>
      </w:r>
      <w:r>
        <w:rPr>
          <w:spacing w:val="14"/>
          <w:sz w:val="25"/>
        </w:rPr>
        <w:t xml:space="preserve"> </w:t>
      </w:r>
      <w:r>
        <w:rPr>
          <w:sz w:val="25"/>
        </w:rPr>
        <w:t>làm</w:t>
      </w:r>
      <w:r>
        <w:rPr>
          <w:spacing w:val="22"/>
          <w:sz w:val="25"/>
        </w:rPr>
        <w:t xml:space="preserve"> </w:t>
      </w:r>
      <w:r>
        <w:rPr>
          <w:sz w:val="25"/>
        </w:rPr>
        <w:t>nhà</w:t>
      </w:r>
      <w:r>
        <w:rPr>
          <w:spacing w:val="21"/>
          <w:sz w:val="25"/>
        </w:rPr>
        <w:t xml:space="preserve"> </w:t>
      </w:r>
      <w:r>
        <w:rPr>
          <w:spacing w:val="-5"/>
          <w:sz w:val="25"/>
        </w:rPr>
        <w:t>ở:</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0"/>
          <w:numId w:val="45"/>
        </w:numPr>
        <w:tabs>
          <w:tab w:val="left" w:pos="1828"/>
          <w:tab w:val="left" w:leader="dot" w:pos="9444"/>
        </w:tabs>
        <w:spacing w:before="178"/>
        <w:ind w:left="1828" w:hanging="268"/>
        <w:rPr>
          <w:sz w:val="25"/>
        </w:rPr>
      </w:pPr>
      <w:r>
        <w:rPr>
          <w:sz w:val="25"/>
        </w:rPr>
        <w:t>Diện</w:t>
      </w:r>
      <w:r>
        <w:rPr>
          <w:spacing w:val="21"/>
          <w:sz w:val="25"/>
        </w:rPr>
        <w:t xml:space="preserve"> </w:t>
      </w:r>
      <w:r>
        <w:rPr>
          <w:sz w:val="25"/>
        </w:rPr>
        <w:t>tích</w:t>
      </w:r>
      <w:r>
        <w:rPr>
          <w:spacing w:val="4"/>
          <w:sz w:val="25"/>
        </w:rPr>
        <w:t xml:space="preserve"> </w:t>
      </w:r>
      <w:r>
        <w:rPr>
          <w:sz w:val="25"/>
        </w:rPr>
        <w:t>đất</w:t>
      </w:r>
      <w:r>
        <w:rPr>
          <w:spacing w:val="17"/>
          <w:sz w:val="25"/>
        </w:rPr>
        <w:t xml:space="preserve"> </w:t>
      </w:r>
      <w:r>
        <w:rPr>
          <w:sz w:val="25"/>
        </w:rPr>
        <w:t>chưa</w:t>
      </w:r>
      <w:r>
        <w:rPr>
          <w:spacing w:val="3"/>
          <w:sz w:val="25"/>
        </w:rPr>
        <w:t xml:space="preserve"> </w:t>
      </w:r>
      <w:r>
        <w:rPr>
          <w:spacing w:val="11"/>
          <w:sz w:val="25"/>
        </w:rPr>
        <w:t>sử</w:t>
      </w:r>
      <w:r>
        <w:rPr>
          <w:spacing w:val="27"/>
          <w:sz w:val="25"/>
        </w:rPr>
        <w:t xml:space="preserve"> </w:t>
      </w:r>
      <w:r>
        <w:rPr>
          <w:spacing w:val="-2"/>
          <w:sz w:val="25"/>
        </w:rPr>
        <w:t>dụng:</w:t>
      </w:r>
      <w:r>
        <w:rPr>
          <w:sz w:val="25"/>
        </w:rPr>
        <w:tab/>
      </w:r>
      <w:r>
        <w:rPr>
          <w:spacing w:val="-5"/>
          <w:sz w:val="25"/>
        </w:rPr>
        <w:t>m</w:t>
      </w:r>
      <w:r>
        <w:rPr>
          <w:spacing w:val="-5"/>
          <w:position w:val="8"/>
          <w:sz w:val="16"/>
        </w:rPr>
        <w:t>2</w:t>
      </w:r>
      <w:r>
        <w:rPr>
          <w:spacing w:val="-5"/>
          <w:sz w:val="25"/>
        </w:rPr>
        <w:t>.</w:t>
      </w:r>
    </w:p>
    <w:p w:rsidR="00EE0B03" w:rsidRDefault="00BB6726">
      <w:pPr>
        <w:pStyle w:val="ListParagraph"/>
        <w:numPr>
          <w:ilvl w:val="0"/>
          <w:numId w:val="45"/>
        </w:numPr>
        <w:tabs>
          <w:tab w:val="left" w:pos="1828"/>
          <w:tab w:val="left" w:leader="dot" w:pos="9444"/>
        </w:tabs>
        <w:spacing w:before="177"/>
        <w:ind w:left="1828" w:hanging="268"/>
        <w:rPr>
          <w:sz w:val="25"/>
        </w:rPr>
      </w:pPr>
      <w:r>
        <w:rPr>
          <w:sz w:val="25"/>
        </w:rPr>
        <w:t>Diện</w:t>
      </w:r>
      <w:r>
        <w:rPr>
          <w:spacing w:val="21"/>
          <w:sz w:val="25"/>
        </w:rPr>
        <w:t xml:space="preserve"> </w:t>
      </w:r>
      <w:r>
        <w:rPr>
          <w:sz w:val="25"/>
        </w:rPr>
        <w:t>tích</w:t>
      </w:r>
      <w:r>
        <w:rPr>
          <w:spacing w:val="21"/>
          <w:sz w:val="25"/>
        </w:rPr>
        <w:t xml:space="preserve"> </w:t>
      </w:r>
      <w:r>
        <w:rPr>
          <w:spacing w:val="-4"/>
          <w:sz w:val="25"/>
        </w:rPr>
        <w:t>khác:</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1"/>
          <w:numId w:val="46"/>
        </w:numPr>
        <w:tabs>
          <w:tab w:val="left" w:pos="1813"/>
        </w:tabs>
        <w:spacing w:before="164"/>
        <w:ind w:left="1813" w:hanging="253"/>
        <w:rPr>
          <w:sz w:val="25"/>
        </w:rPr>
      </w:pPr>
      <w:r>
        <w:rPr>
          <w:sz w:val="25"/>
        </w:rPr>
        <w:t>Mục</w:t>
      </w:r>
      <w:r>
        <w:rPr>
          <w:spacing w:val="24"/>
          <w:sz w:val="25"/>
        </w:rPr>
        <w:t xml:space="preserve"> </w:t>
      </w:r>
      <w:r>
        <w:rPr>
          <w:sz w:val="25"/>
        </w:rPr>
        <w:t>đích</w:t>
      </w:r>
      <w:r>
        <w:rPr>
          <w:spacing w:val="9"/>
          <w:sz w:val="25"/>
        </w:rPr>
        <w:t xml:space="preserve"> </w:t>
      </w:r>
      <w:r>
        <w:rPr>
          <w:sz w:val="25"/>
        </w:rPr>
        <w:t>sử</w:t>
      </w:r>
      <w:r>
        <w:rPr>
          <w:spacing w:val="-2"/>
          <w:sz w:val="25"/>
        </w:rPr>
        <w:t xml:space="preserve"> </w:t>
      </w:r>
      <w:r>
        <w:rPr>
          <w:sz w:val="25"/>
        </w:rPr>
        <w:t>dụng</w:t>
      </w:r>
      <w:r>
        <w:rPr>
          <w:spacing w:val="41"/>
          <w:sz w:val="25"/>
        </w:rPr>
        <w:t xml:space="preserve"> </w:t>
      </w:r>
      <w:r>
        <w:rPr>
          <w:spacing w:val="-4"/>
          <w:sz w:val="25"/>
        </w:rPr>
        <w:t>đất:</w:t>
      </w:r>
    </w:p>
    <w:p w:rsidR="00EE0B03" w:rsidRDefault="00BB6726">
      <w:pPr>
        <w:pStyle w:val="ListParagraph"/>
        <w:numPr>
          <w:ilvl w:val="2"/>
          <w:numId w:val="46"/>
        </w:numPr>
        <w:tabs>
          <w:tab w:val="left" w:pos="1813"/>
        </w:tabs>
        <w:spacing w:before="178"/>
        <w:ind w:left="1813" w:hanging="253"/>
        <w:rPr>
          <w:sz w:val="25"/>
        </w:rPr>
      </w:pPr>
      <w:r>
        <w:rPr>
          <w:sz w:val="25"/>
        </w:rPr>
        <w:t>Mục</w:t>
      </w:r>
      <w:r>
        <w:rPr>
          <w:spacing w:val="22"/>
          <w:sz w:val="25"/>
        </w:rPr>
        <w:t xml:space="preserve"> </w:t>
      </w:r>
      <w:r>
        <w:rPr>
          <w:sz w:val="25"/>
        </w:rPr>
        <w:t>đích</w:t>
      </w:r>
      <w:r>
        <w:rPr>
          <w:spacing w:val="5"/>
          <w:sz w:val="25"/>
        </w:rPr>
        <w:t xml:space="preserve"> </w:t>
      </w:r>
      <w:r>
        <w:rPr>
          <w:sz w:val="25"/>
        </w:rPr>
        <w:t>theo</w:t>
      </w:r>
      <w:r>
        <w:rPr>
          <w:spacing w:val="23"/>
          <w:sz w:val="25"/>
        </w:rPr>
        <w:t xml:space="preserve"> </w:t>
      </w:r>
      <w:r>
        <w:rPr>
          <w:sz w:val="25"/>
        </w:rPr>
        <w:t>Quyết</w:t>
      </w:r>
      <w:r>
        <w:rPr>
          <w:spacing w:val="18"/>
          <w:sz w:val="25"/>
        </w:rPr>
        <w:t xml:space="preserve"> </w:t>
      </w:r>
      <w:r>
        <w:rPr>
          <w:sz w:val="25"/>
        </w:rPr>
        <w:t>định</w:t>
      </w:r>
      <w:r>
        <w:rPr>
          <w:spacing w:val="23"/>
          <w:sz w:val="25"/>
        </w:rPr>
        <w:t xml:space="preserve"> </w:t>
      </w:r>
      <w:r>
        <w:rPr>
          <w:sz w:val="25"/>
        </w:rPr>
        <w:t>giao</w:t>
      </w:r>
      <w:r>
        <w:rPr>
          <w:spacing w:val="23"/>
          <w:sz w:val="25"/>
        </w:rPr>
        <w:t xml:space="preserve"> </w:t>
      </w:r>
      <w:r>
        <w:rPr>
          <w:sz w:val="25"/>
        </w:rPr>
        <w:t>đất,</w:t>
      </w:r>
      <w:r>
        <w:rPr>
          <w:spacing w:val="8"/>
          <w:sz w:val="25"/>
        </w:rPr>
        <w:t xml:space="preserve"> </w:t>
      </w:r>
      <w:r>
        <w:rPr>
          <w:sz w:val="25"/>
        </w:rPr>
        <w:t>cho</w:t>
      </w:r>
      <w:r>
        <w:rPr>
          <w:spacing w:val="23"/>
          <w:sz w:val="25"/>
        </w:rPr>
        <w:t xml:space="preserve"> </w:t>
      </w:r>
      <w:r>
        <w:rPr>
          <w:sz w:val="25"/>
        </w:rPr>
        <w:t>thuê</w:t>
      </w:r>
      <w:r>
        <w:rPr>
          <w:spacing w:val="23"/>
          <w:sz w:val="25"/>
        </w:rPr>
        <w:t xml:space="preserve"> </w:t>
      </w:r>
      <w:r>
        <w:rPr>
          <w:sz w:val="25"/>
        </w:rPr>
        <w:t>đất</w:t>
      </w:r>
      <w:r>
        <w:rPr>
          <w:spacing w:val="18"/>
          <w:sz w:val="25"/>
        </w:rPr>
        <w:t xml:space="preserve"> </w:t>
      </w:r>
      <w:r>
        <w:rPr>
          <w:sz w:val="25"/>
        </w:rPr>
        <w:t>(nếu</w:t>
      </w:r>
      <w:r>
        <w:rPr>
          <w:spacing w:val="5"/>
          <w:sz w:val="25"/>
        </w:rPr>
        <w:t xml:space="preserve"> </w:t>
      </w:r>
      <w:r>
        <w:rPr>
          <w:sz w:val="25"/>
        </w:rPr>
        <w:t>có):</w:t>
      </w:r>
      <w:r>
        <w:rPr>
          <w:spacing w:val="59"/>
          <w:sz w:val="25"/>
        </w:rPr>
        <w:t xml:space="preserve"> </w:t>
      </w:r>
      <w:r>
        <w:rPr>
          <w:spacing w:val="-2"/>
          <w:sz w:val="25"/>
        </w:rPr>
        <w:t>..............................</w:t>
      </w:r>
    </w:p>
    <w:p w:rsidR="00EE0B03" w:rsidRDefault="00BB6726">
      <w:pPr>
        <w:pStyle w:val="ListParagraph"/>
        <w:numPr>
          <w:ilvl w:val="2"/>
          <w:numId w:val="46"/>
        </w:numPr>
        <w:tabs>
          <w:tab w:val="left" w:pos="1843"/>
          <w:tab w:val="left" w:leader="dot" w:pos="7100"/>
        </w:tabs>
        <w:spacing w:before="178"/>
        <w:ind w:left="1843" w:hanging="283"/>
        <w:rPr>
          <w:sz w:val="25"/>
        </w:rPr>
      </w:pPr>
      <w:r>
        <w:rPr>
          <w:sz w:val="25"/>
        </w:rPr>
        <w:t>Mục</w:t>
      </w:r>
      <w:r>
        <w:rPr>
          <w:spacing w:val="27"/>
          <w:sz w:val="25"/>
        </w:rPr>
        <w:t xml:space="preserve"> </w:t>
      </w:r>
      <w:r>
        <w:rPr>
          <w:sz w:val="25"/>
        </w:rPr>
        <w:t>đích</w:t>
      </w:r>
      <w:r>
        <w:rPr>
          <w:spacing w:val="-4"/>
          <w:sz w:val="25"/>
        </w:rPr>
        <w:t xml:space="preserve"> </w:t>
      </w:r>
      <w:r>
        <w:rPr>
          <w:sz w:val="25"/>
        </w:rPr>
        <w:t>thực</w:t>
      </w:r>
      <w:r>
        <w:rPr>
          <w:spacing w:val="27"/>
          <w:sz w:val="25"/>
        </w:rPr>
        <w:t xml:space="preserve"> </w:t>
      </w:r>
      <w:r>
        <w:rPr>
          <w:sz w:val="25"/>
        </w:rPr>
        <w:t>tế</w:t>
      </w:r>
      <w:r>
        <w:rPr>
          <w:spacing w:val="11"/>
          <w:sz w:val="25"/>
        </w:rPr>
        <w:t xml:space="preserve"> </w:t>
      </w:r>
      <w:r>
        <w:rPr>
          <w:sz w:val="25"/>
        </w:rPr>
        <w:t>đang</w:t>
      </w:r>
      <w:r>
        <w:rPr>
          <w:spacing w:val="29"/>
          <w:sz w:val="25"/>
        </w:rPr>
        <w:t xml:space="preserve"> </w:t>
      </w:r>
      <w:r>
        <w:rPr>
          <w:sz w:val="25"/>
        </w:rPr>
        <w:t xml:space="preserve">sử </w:t>
      </w:r>
      <w:r>
        <w:rPr>
          <w:spacing w:val="-2"/>
          <w:sz w:val="25"/>
        </w:rPr>
        <w:t>dụng:</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1"/>
          <w:numId w:val="46"/>
        </w:numPr>
        <w:tabs>
          <w:tab w:val="left" w:pos="1813"/>
        </w:tabs>
        <w:spacing w:before="163"/>
        <w:ind w:left="1813" w:hanging="253"/>
        <w:rPr>
          <w:sz w:val="25"/>
        </w:rPr>
      </w:pPr>
      <w:r>
        <w:rPr>
          <w:sz w:val="25"/>
        </w:rPr>
        <w:t>Tài</w:t>
      </w:r>
      <w:r>
        <w:rPr>
          <w:spacing w:val="39"/>
          <w:sz w:val="25"/>
        </w:rPr>
        <w:t xml:space="preserve"> </w:t>
      </w:r>
      <w:r>
        <w:rPr>
          <w:sz w:val="25"/>
        </w:rPr>
        <w:t>sản gắn</w:t>
      </w:r>
      <w:r>
        <w:rPr>
          <w:spacing w:val="29"/>
          <w:sz w:val="25"/>
        </w:rPr>
        <w:t xml:space="preserve"> </w:t>
      </w:r>
      <w:r>
        <w:rPr>
          <w:sz w:val="25"/>
        </w:rPr>
        <w:t>liền</w:t>
      </w:r>
      <w:r>
        <w:rPr>
          <w:spacing w:val="-13"/>
          <w:sz w:val="25"/>
        </w:rPr>
        <w:t xml:space="preserve"> </w:t>
      </w:r>
      <w:r>
        <w:rPr>
          <w:sz w:val="25"/>
        </w:rPr>
        <w:t>với</w:t>
      </w:r>
      <w:r>
        <w:rPr>
          <w:spacing w:val="26"/>
          <w:sz w:val="25"/>
        </w:rPr>
        <w:t xml:space="preserve"> </w:t>
      </w:r>
      <w:r>
        <w:rPr>
          <w:spacing w:val="-4"/>
          <w:sz w:val="25"/>
        </w:rPr>
        <w:t>đất:</w:t>
      </w:r>
    </w:p>
    <w:p w:rsidR="00EE0B03" w:rsidRDefault="00EE0B03">
      <w:pPr>
        <w:pStyle w:val="BodyText"/>
        <w:spacing w:before="10" w:after="1"/>
        <w:ind w:left="0" w:firstLine="0"/>
        <w:jc w:val="left"/>
        <w:rPr>
          <w:sz w:val="10"/>
        </w:rPr>
      </w:pPr>
    </w:p>
    <w:tbl>
      <w:tblPr>
        <w:tblW w:w="0" w:type="auto"/>
        <w:tblInd w:w="13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97"/>
        <w:gridCol w:w="1562"/>
        <w:gridCol w:w="1427"/>
        <w:gridCol w:w="1141"/>
        <w:gridCol w:w="1772"/>
        <w:gridCol w:w="1262"/>
      </w:tblGrid>
      <w:tr w:rsidR="00EE0B03">
        <w:trPr>
          <w:trHeight w:val="630"/>
        </w:trPr>
        <w:tc>
          <w:tcPr>
            <w:tcW w:w="1697" w:type="dxa"/>
          </w:tcPr>
          <w:p w:rsidR="00EE0B03" w:rsidRDefault="00BB6726">
            <w:pPr>
              <w:pStyle w:val="TableParagraph"/>
              <w:spacing w:before="49" w:line="242" w:lineRule="auto"/>
              <w:ind w:left="413" w:hanging="286"/>
              <w:rPr>
                <w:b/>
              </w:rPr>
            </w:pPr>
            <w:r>
              <w:rPr>
                <w:b/>
              </w:rPr>
              <w:t>Loại</w:t>
            </w:r>
            <w:r>
              <w:rPr>
                <w:b/>
                <w:spacing w:val="-14"/>
              </w:rPr>
              <w:t xml:space="preserve"> </w:t>
            </w:r>
            <w:r>
              <w:rPr>
                <w:b/>
              </w:rPr>
              <w:t>công</w:t>
            </w:r>
            <w:r>
              <w:rPr>
                <w:b/>
                <w:spacing w:val="-14"/>
              </w:rPr>
              <w:t xml:space="preserve"> </w:t>
            </w:r>
            <w:r>
              <w:rPr>
                <w:b/>
              </w:rPr>
              <w:t>trình xây dựng</w:t>
            </w:r>
          </w:p>
        </w:tc>
        <w:tc>
          <w:tcPr>
            <w:tcW w:w="1562" w:type="dxa"/>
          </w:tcPr>
          <w:p w:rsidR="00EE0B03" w:rsidRDefault="00BB6726">
            <w:pPr>
              <w:pStyle w:val="TableParagraph"/>
              <w:spacing w:before="49" w:line="242" w:lineRule="auto"/>
              <w:ind w:left="323" w:right="119" w:hanging="150"/>
              <w:rPr>
                <w:b/>
              </w:rPr>
            </w:pPr>
            <w:r>
              <w:rPr>
                <w:b/>
              </w:rPr>
              <w:t>Diện</w:t>
            </w:r>
            <w:r>
              <w:rPr>
                <w:b/>
                <w:spacing w:val="-10"/>
              </w:rPr>
              <w:t xml:space="preserve"> </w:t>
            </w:r>
            <w:r>
              <w:rPr>
                <w:b/>
              </w:rPr>
              <w:t>tích</w:t>
            </w:r>
            <w:r>
              <w:rPr>
                <w:b/>
                <w:spacing w:val="-10"/>
              </w:rPr>
              <w:t xml:space="preserve"> </w:t>
            </w:r>
            <w:r>
              <w:rPr>
                <w:b/>
              </w:rPr>
              <w:t>xây dựng (m</w:t>
            </w:r>
            <w:r>
              <w:rPr>
                <w:b/>
                <w:vertAlign w:val="superscript"/>
              </w:rPr>
              <w:t>2</w:t>
            </w:r>
            <w:r>
              <w:rPr>
                <w:b/>
              </w:rPr>
              <w:t>)</w:t>
            </w:r>
          </w:p>
        </w:tc>
        <w:tc>
          <w:tcPr>
            <w:tcW w:w="1427" w:type="dxa"/>
          </w:tcPr>
          <w:p w:rsidR="00EE0B03" w:rsidRDefault="00BB6726">
            <w:pPr>
              <w:pStyle w:val="TableParagraph"/>
              <w:spacing w:before="49" w:line="242" w:lineRule="auto"/>
              <w:ind w:left="143" w:right="80" w:firstLine="105"/>
              <w:rPr>
                <w:b/>
              </w:rPr>
            </w:pPr>
            <w:r>
              <w:rPr>
                <w:b/>
              </w:rPr>
              <w:t>Tổng diện tích</w:t>
            </w:r>
            <w:r>
              <w:rPr>
                <w:b/>
                <w:spacing w:val="-16"/>
              </w:rPr>
              <w:t xml:space="preserve"> </w:t>
            </w:r>
            <w:r>
              <w:rPr>
                <w:b/>
              </w:rPr>
              <w:t>sàn</w:t>
            </w:r>
            <w:r>
              <w:rPr>
                <w:b/>
                <w:spacing w:val="-16"/>
              </w:rPr>
              <w:t xml:space="preserve"> </w:t>
            </w:r>
            <w:r>
              <w:rPr>
                <w:b/>
              </w:rPr>
              <w:t>(m</w:t>
            </w:r>
            <w:r>
              <w:rPr>
                <w:b/>
                <w:vertAlign w:val="superscript"/>
              </w:rPr>
              <w:t>2</w:t>
            </w:r>
            <w:r>
              <w:rPr>
                <w:b/>
              </w:rPr>
              <w:t>)</w:t>
            </w:r>
          </w:p>
        </w:tc>
        <w:tc>
          <w:tcPr>
            <w:tcW w:w="1141" w:type="dxa"/>
          </w:tcPr>
          <w:p w:rsidR="00EE0B03" w:rsidRDefault="00BB6726">
            <w:pPr>
              <w:pStyle w:val="TableParagraph"/>
              <w:spacing w:before="170"/>
              <w:ind w:left="233"/>
              <w:rPr>
                <w:b/>
              </w:rPr>
            </w:pPr>
            <w:r>
              <w:rPr>
                <w:b/>
              </w:rPr>
              <w:t>Số</w:t>
            </w:r>
            <w:r>
              <w:rPr>
                <w:b/>
                <w:spacing w:val="-5"/>
              </w:rPr>
              <w:t xml:space="preserve"> </w:t>
            </w:r>
            <w:r>
              <w:rPr>
                <w:b/>
                <w:spacing w:val="-4"/>
              </w:rPr>
              <w:t>tầng</w:t>
            </w:r>
          </w:p>
        </w:tc>
        <w:tc>
          <w:tcPr>
            <w:tcW w:w="1772" w:type="dxa"/>
          </w:tcPr>
          <w:p w:rsidR="00EE0B03" w:rsidRDefault="00BB6726">
            <w:pPr>
              <w:pStyle w:val="TableParagraph"/>
              <w:tabs>
                <w:tab w:val="left" w:pos="1505"/>
              </w:tabs>
              <w:spacing w:before="49"/>
              <w:ind w:left="35"/>
              <w:jc w:val="center"/>
              <w:rPr>
                <w:b/>
              </w:rPr>
            </w:pPr>
            <w:r>
              <w:rPr>
                <w:b/>
              </w:rPr>
              <w:t xml:space="preserve">Thời </w:t>
            </w:r>
            <w:r>
              <w:rPr>
                <w:b/>
                <w:spacing w:val="-5"/>
              </w:rPr>
              <w:t>hạn</w:t>
            </w:r>
            <w:r>
              <w:rPr>
                <w:b/>
              </w:rPr>
              <w:tab/>
            </w:r>
            <w:r>
              <w:rPr>
                <w:b/>
                <w:spacing w:val="-5"/>
              </w:rPr>
              <w:t>sở</w:t>
            </w:r>
          </w:p>
          <w:p w:rsidR="00EE0B03" w:rsidRDefault="00BB6726">
            <w:pPr>
              <w:pStyle w:val="TableParagraph"/>
              <w:spacing w:before="3"/>
              <w:ind w:left="21"/>
              <w:jc w:val="center"/>
              <w:rPr>
                <w:b/>
              </w:rPr>
            </w:pPr>
            <w:r>
              <w:rPr>
                <w:b/>
                <w:spacing w:val="-5"/>
              </w:rPr>
              <w:t>hữu</w:t>
            </w:r>
          </w:p>
        </w:tc>
        <w:tc>
          <w:tcPr>
            <w:tcW w:w="1262" w:type="dxa"/>
          </w:tcPr>
          <w:p w:rsidR="00EE0B03" w:rsidRDefault="00BB6726">
            <w:pPr>
              <w:pStyle w:val="TableParagraph"/>
              <w:spacing w:before="49" w:line="242" w:lineRule="auto"/>
              <w:ind w:left="353" w:right="-15" w:hanging="120"/>
              <w:rPr>
                <w:b/>
              </w:rPr>
            </w:pPr>
            <w:r>
              <w:rPr>
                <w:b/>
              </w:rPr>
              <w:t>Tại</w:t>
            </w:r>
            <w:r>
              <w:rPr>
                <w:b/>
                <w:spacing w:val="-14"/>
              </w:rPr>
              <w:t xml:space="preserve"> </w:t>
            </w:r>
            <w:r>
              <w:rPr>
                <w:b/>
              </w:rPr>
              <w:t>thửa đất số</w:t>
            </w:r>
          </w:p>
        </w:tc>
      </w:tr>
      <w:tr w:rsidR="00EE0B03">
        <w:trPr>
          <w:trHeight w:val="420"/>
        </w:trPr>
        <w:tc>
          <w:tcPr>
            <w:tcW w:w="1697" w:type="dxa"/>
          </w:tcPr>
          <w:p w:rsidR="00EE0B03" w:rsidRDefault="00EE0B03">
            <w:pPr>
              <w:pStyle w:val="TableParagraph"/>
              <w:rPr>
                <w:sz w:val="24"/>
              </w:rPr>
            </w:pPr>
          </w:p>
        </w:tc>
        <w:tc>
          <w:tcPr>
            <w:tcW w:w="1562" w:type="dxa"/>
          </w:tcPr>
          <w:p w:rsidR="00EE0B03" w:rsidRDefault="00EE0B03">
            <w:pPr>
              <w:pStyle w:val="TableParagraph"/>
              <w:rPr>
                <w:sz w:val="24"/>
              </w:rPr>
            </w:pPr>
          </w:p>
        </w:tc>
        <w:tc>
          <w:tcPr>
            <w:tcW w:w="1427" w:type="dxa"/>
          </w:tcPr>
          <w:p w:rsidR="00EE0B03" w:rsidRDefault="00EE0B03">
            <w:pPr>
              <w:pStyle w:val="TableParagraph"/>
              <w:rPr>
                <w:sz w:val="24"/>
              </w:rPr>
            </w:pPr>
          </w:p>
        </w:tc>
        <w:tc>
          <w:tcPr>
            <w:tcW w:w="1141" w:type="dxa"/>
          </w:tcPr>
          <w:p w:rsidR="00EE0B03" w:rsidRDefault="00EE0B03">
            <w:pPr>
              <w:pStyle w:val="TableParagraph"/>
              <w:rPr>
                <w:sz w:val="24"/>
              </w:rPr>
            </w:pPr>
          </w:p>
        </w:tc>
        <w:tc>
          <w:tcPr>
            <w:tcW w:w="1772" w:type="dxa"/>
          </w:tcPr>
          <w:p w:rsidR="00EE0B03" w:rsidRDefault="00EE0B03">
            <w:pPr>
              <w:pStyle w:val="TableParagraph"/>
              <w:rPr>
                <w:sz w:val="24"/>
              </w:rPr>
            </w:pPr>
          </w:p>
        </w:tc>
        <w:tc>
          <w:tcPr>
            <w:tcW w:w="1262" w:type="dxa"/>
          </w:tcPr>
          <w:p w:rsidR="00EE0B03" w:rsidRDefault="00EE0B03">
            <w:pPr>
              <w:pStyle w:val="TableParagraph"/>
              <w:rPr>
                <w:sz w:val="24"/>
              </w:rPr>
            </w:pPr>
          </w:p>
        </w:tc>
      </w:tr>
      <w:tr w:rsidR="00EE0B03">
        <w:trPr>
          <w:trHeight w:val="420"/>
        </w:trPr>
        <w:tc>
          <w:tcPr>
            <w:tcW w:w="1697" w:type="dxa"/>
          </w:tcPr>
          <w:p w:rsidR="00EE0B03" w:rsidRDefault="00EE0B03">
            <w:pPr>
              <w:pStyle w:val="TableParagraph"/>
              <w:rPr>
                <w:sz w:val="24"/>
              </w:rPr>
            </w:pPr>
          </w:p>
        </w:tc>
        <w:tc>
          <w:tcPr>
            <w:tcW w:w="1562" w:type="dxa"/>
          </w:tcPr>
          <w:p w:rsidR="00EE0B03" w:rsidRDefault="00EE0B03">
            <w:pPr>
              <w:pStyle w:val="TableParagraph"/>
              <w:rPr>
                <w:sz w:val="24"/>
              </w:rPr>
            </w:pPr>
          </w:p>
        </w:tc>
        <w:tc>
          <w:tcPr>
            <w:tcW w:w="1427" w:type="dxa"/>
          </w:tcPr>
          <w:p w:rsidR="00EE0B03" w:rsidRDefault="00EE0B03">
            <w:pPr>
              <w:pStyle w:val="TableParagraph"/>
              <w:rPr>
                <w:sz w:val="24"/>
              </w:rPr>
            </w:pPr>
          </w:p>
        </w:tc>
        <w:tc>
          <w:tcPr>
            <w:tcW w:w="1141" w:type="dxa"/>
          </w:tcPr>
          <w:p w:rsidR="00EE0B03" w:rsidRDefault="00EE0B03">
            <w:pPr>
              <w:pStyle w:val="TableParagraph"/>
              <w:rPr>
                <w:sz w:val="24"/>
              </w:rPr>
            </w:pPr>
          </w:p>
        </w:tc>
        <w:tc>
          <w:tcPr>
            <w:tcW w:w="1772" w:type="dxa"/>
          </w:tcPr>
          <w:p w:rsidR="00EE0B03" w:rsidRDefault="00EE0B03">
            <w:pPr>
              <w:pStyle w:val="TableParagraph"/>
              <w:rPr>
                <w:sz w:val="24"/>
              </w:rPr>
            </w:pPr>
          </w:p>
        </w:tc>
        <w:tc>
          <w:tcPr>
            <w:tcW w:w="1262" w:type="dxa"/>
          </w:tcPr>
          <w:p w:rsidR="00EE0B03" w:rsidRDefault="00EE0B03">
            <w:pPr>
              <w:pStyle w:val="TableParagraph"/>
              <w:rPr>
                <w:sz w:val="24"/>
              </w:rPr>
            </w:pPr>
          </w:p>
        </w:tc>
      </w:tr>
      <w:tr w:rsidR="00EE0B03">
        <w:trPr>
          <w:trHeight w:val="420"/>
        </w:trPr>
        <w:tc>
          <w:tcPr>
            <w:tcW w:w="1697" w:type="dxa"/>
          </w:tcPr>
          <w:p w:rsidR="00EE0B03" w:rsidRDefault="00EE0B03">
            <w:pPr>
              <w:pStyle w:val="TableParagraph"/>
              <w:rPr>
                <w:sz w:val="24"/>
              </w:rPr>
            </w:pPr>
          </w:p>
        </w:tc>
        <w:tc>
          <w:tcPr>
            <w:tcW w:w="1562" w:type="dxa"/>
          </w:tcPr>
          <w:p w:rsidR="00EE0B03" w:rsidRDefault="00EE0B03">
            <w:pPr>
              <w:pStyle w:val="TableParagraph"/>
              <w:rPr>
                <w:sz w:val="24"/>
              </w:rPr>
            </w:pPr>
          </w:p>
        </w:tc>
        <w:tc>
          <w:tcPr>
            <w:tcW w:w="1427" w:type="dxa"/>
          </w:tcPr>
          <w:p w:rsidR="00EE0B03" w:rsidRDefault="00EE0B03">
            <w:pPr>
              <w:pStyle w:val="TableParagraph"/>
              <w:rPr>
                <w:sz w:val="24"/>
              </w:rPr>
            </w:pPr>
          </w:p>
        </w:tc>
        <w:tc>
          <w:tcPr>
            <w:tcW w:w="1141" w:type="dxa"/>
          </w:tcPr>
          <w:p w:rsidR="00EE0B03" w:rsidRDefault="00EE0B03">
            <w:pPr>
              <w:pStyle w:val="TableParagraph"/>
              <w:rPr>
                <w:sz w:val="24"/>
              </w:rPr>
            </w:pPr>
          </w:p>
        </w:tc>
        <w:tc>
          <w:tcPr>
            <w:tcW w:w="1772" w:type="dxa"/>
          </w:tcPr>
          <w:p w:rsidR="00EE0B03" w:rsidRDefault="00EE0B03">
            <w:pPr>
              <w:pStyle w:val="TableParagraph"/>
              <w:rPr>
                <w:sz w:val="24"/>
              </w:rPr>
            </w:pPr>
          </w:p>
        </w:tc>
        <w:tc>
          <w:tcPr>
            <w:tcW w:w="1262" w:type="dxa"/>
          </w:tcPr>
          <w:p w:rsidR="00EE0B03" w:rsidRDefault="00EE0B03">
            <w:pPr>
              <w:pStyle w:val="TableParagraph"/>
              <w:rPr>
                <w:sz w:val="24"/>
              </w:rPr>
            </w:pPr>
          </w:p>
        </w:tc>
      </w:tr>
    </w:tbl>
    <w:p w:rsidR="00EE0B03" w:rsidRDefault="00BB6726">
      <w:pPr>
        <w:pStyle w:val="ListParagraph"/>
        <w:numPr>
          <w:ilvl w:val="0"/>
          <w:numId w:val="46"/>
        </w:numPr>
        <w:tabs>
          <w:tab w:val="left" w:pos="1887"/>
        </w:tabs>
        <w:spacing w:before="113"/>
        <w:ind w:left="1887" w:hanging="327"/>
        <w:rPr>
          <w:b/>
          <w:sz w:val="25"/>
        </w:rPr>
      </w:pPr>
      <w:r>
        <w:rPr>
          <w:b/>
          <w:sz w:val="25"/>
        </w:rPr>
        <w:t>THỜI</w:t>
      </w:r>
      <w:r>
        <w:rPr>
          <w:b/>
          <w:spacing w:val="39"/>
          <w:sz w:val="25"/>
        </w:rPr>
        <w:t xml:space="preserve"> </w:t>
      </w:r>
      <w:r>
        <w:rPr>
          <w:b/>
          <w:sz w:val="25"/>
        </w:rPr>
        <w:t>HẠN</w:t>
      </w:r>
      <w:r>
        <w:rPr>
          <w:b/>
          <w:spacing w:val="30"/>
          <w:sz w:val="25"/>
        </w:rPr>
        <w:t xml:space="preserve"> </w:t>
      </w:r>
      <w:r>
        <w:rPr>
          <w:b/>
          <w:sz w:val="25"/>
        </w:rPr>
        <w:t>SỬ DỤNG</w:t>
      </w:r>
      <w:r>
        <w:rPr>
          <w:b/>
          <w:spacing w:val="31"/>
          <w:sz w:val="25"/>
        </w:rPr>
        <w:t xml:space="preserve"> </w:t>
      </w:r>
      <w:r>
        <w:rPr>
          <w:b/>
          <w:spacing w:val="-5"/>
          <w:sz w:val="25"/>
        </w:rPr>
        <w:t>ĐẤT</w:t>
      </w:r>
    </w:p>
    <w:p w:rsidR="00EE0B03" w:rsidRDefault="00BB6726">
      <w:pPr>
        <w:spacing w:before="118"/>
        <w:ind w:left="1560"/>
        <w:rPr>
          <w:sz w:val="25"/>
        </w:rPr>
      </w:pPr>
      <w:r>
        <w:rPr>
          <w:sz w:val="25"/>
        </w:rPr>
        <w:t>Sử</w:t>
      </w:r>
      <w:r>
        <w:rPr>
          <w:spacing w:val="6"/>
          <w:sz w:val="25"/>
        </w:rPr>
        <w:t xml:space="preserve"> </w:t>
      </w:r>
      <w:r>
        <w:rPr>
          <w:sz w:val="25"/>
        </w:rPr>
        <w:t>dụng</w:t>
      </w:r>
      <w:r>
        <w:rPr>
          <w:spacing w:val="31"/>
          <w:sz w:val="25"/>
        </w:rPr>
        <w:t xml:space="preserve"> </w:t>
      </w:r>
      <w:r>
        <w:rPr>
          <w:sz w:val="25"/>
        </w:rPr>
        <w:t>từ</w:t>
      </w:r>
      <w:r>
        <w:rPr>
          <w:spacing w:val="7"/>
          <w:sz w:val="25"/>
        </w:rPr>
        <w:t xml:space="preserve"> </w:t>
      </w:r>
      <w:r>
        <w:rPr>
          <w:sz w:val="25"/>
        </w:rPr>
        <w:t>ngày.…tháng</w:t>
      </w:r>
      <w:r>
        <w:rPr>
          <w:spacing w:val="60"/>
          <w:sz w:val="25"/>
        </w:rPr>
        <w:t xml:space="preserve"> </w:t>
      </w:r>
      <w:r>
        <w:rPr>
          <w:sz w:val="25"/>
        </w:rPr>
        <w:t>…..</w:t>
      </w:r>
      <w:r>
        <w:rPr>
          <w:spacing w:val="21"/>
          <w:sz w:val="25"/>
        </w:rPr>
        <w:t xml:space="preserve"> </w:t>
      </w:r>
      <w:r>
        <w:rPr>
          <w:sz w:val="25"/>
        </w:rPr>
        <w:t>năm</w:t>
      </w:r>
      <w:r>
        <w:rPr>
          <w:spacing w:val="20"/>
          <w:sz w:val="25"/>
        </w:rPr>
        <w:t xml:space="preserve"> </w:t>
      </w:r>
      <w:r>
        <w:rPr>
          <w:sz w:val="25"/>
        </w:rPr>
        <w:t>..…</w:t>
      </w:r>
      <w:r>
        <w:rPr>
          <w:spacing w:val="10"/>
          <w:sz w:val="25"/>
        </w:rPr>
        <w:t xml:space="preserve"> </w:t>
      </w:r>
      <w:r>
        <w:rPr>
          <w:sz w:val="25"/>
        </w:rPr>
        <w:t>đến</w:t>
      </w:r>
      <w:r>
        <w:rPr>
          <w:spacing w:val="-12"/>
          <w:sz w:val="25"/>
        </w:rPr>
        <w:t xml:space="preserve"> </w:t>
      </w:r>
      <w:r>
        <w:rPr>
          <w:sz w:val="25"/>
        </w:rPr>
        <w:t>ngày</w:t>
      </w:r>
      <w:r>
        <w:rPr>
          <w:spacing w:val="46"/>
          <w:sz w:val="25"/>
        </w:rPr>
        <w:t xml:space="preserve"> </w:t>
      </w:r>
      <w:r>
        <w:rPr>
          <w:sz w:val="25"/>
        </w:rPr>
        <w:t>.…</w:t>
      </w:r>
      <w:r>
        <w:rPr>
          <w:spacing w:val="10"/>
          <w:sz w:val="25"/>
        </w:rPr>
        <w:t xml:space="preserve"> </w:t>
      </w:r>
      <w:r>
        <w:rPr>
          <w:sz w:val="25"/>
        </w:rPr>
        <w:t>tháng</w:t>
      </w:r>
      <w:r>
        <w:rPr>
          <w:spacing w:val="18"/>
          <w:sz w:val="25"/>
        </w:rPr>
        <w:t xml:space="preserve"> </w:t>
      </w:r>
      <w:r>
        <w:rPr>
          <w:sz w:val="25"/>
        </w:rPr>
        <w:t>…..</w:t>
      </w:r>
      <w:r>
        <w:rPr>
          <w:spacing w:val="21"/>
          <w:sz w:val="25"/>
        </w:rPr>
        <w:t xml:space="preserve"> </w:t>
      </w:r>
      <w:r>
        <w:rPr>
          <w:sz w:val="25"/>
        </w:rPr>
        <w:t>năm</w:t>
      </w:r>
      <w:r>
        <w:rPr>
          <w:spacing w:val="20"/>
          <w:sz w:val="25"/>
        </w:rPr>
        <w:t xml:space="preserve"> </w:t>
      </w:r>
      <w:r>
        <w:rPr>
          <w:spacing w:val="-5"/>
          <w:sz w:val="25"/>
        </w:rPr>
        <w:t>..…</w:t>
      </w:r>
    </w:p>
    <w:p w:rsidR="00EE0B03" w:rsidRDefault="00EE0B03">
      <w:pPr>
        <w:rPr>
          <w:sz w:val="25"/>
        </w:rPr>
        <w:sectPr w:rsidR="00EE0B03">
          <w:headerReference w:type="default" r:id="rId17"/>
          <w:pgSz w:w="11910" w:h="16850"/>
          <w:pgMar w:top="1020" w:right="708" w:bottom="280" w:left="708" w:header="447" w:footer="0" w:gutter="0"/>
          <w:cols w:space="720"/>
        </w:sectPr>
      </w:pPr>
    </w:p>
    <w:p w:rsidR="00EE0B03" w:rsidRDefault="00BB6726">
      <w:pPr>
        <w:pStyle w:val="ListParagraph"/>
        <w:numPr>
          <w:ilvl w:val="0"/>
          <w:numId w:val="46"/>
        </w:numPr>
        <w:tabs>
          <w:tab w:val="left" w:pos="1991"/>
        </w:tabs>
        <w:spacing w:before="100"/>
        <w:ind w:left="1991" w:hanging="431"/>
        <w:rPr>
          <w:b/>
          <w:sz w:val="25"/>
        </w:rPr>
      </w:pPr>
      <w:r>
        <w:rPr>
          <w:b/>
          <w:sz w:val="25"/>
        </w:rPr>
        <w:lastRenderedPageBreak/>
        <w:t>NGUỒN</w:t>
      </w:r>
      <w:r>
        <w:rPr>
          <w:b/>
          <w:spacing w:val="33"/>
          <w:sz w:val="25"/>
        </w:rPr>
        <w:t xml:space="preserve"> </w:t>
      </w:r>
      <w:r>
        <w:rPr>
          <w:b/>
          <w:sz w:val="25"/>
        </w:rPr>
        <w:t>GỐC</w:t>
      </w:r>
      <w:r>
        <w:rPr>
          <w:b/>
          <w:spacing w:val="17"/>
          <w:sz w:val="25"/>
        </w:rPr>
        <w:t xml:space="preserve"> </w:t>
      </w:r>
      <w:r>
        <w:rPr>
          <w:b/>
          <w:sz w:val="25"/>
        </w:rPr>
        <w:t>SỬ</w:t>
      </w:r>
      <w:r>
        <w:rPr>
          <w:b/>
          <w:spacing w:val="12"/>
          <w:sz w:val="25"/>
        </w:rPr>
        <w:t xml:space="preserve"> </w:t>
      </w:r>
      <w:r>
        <w:rPr>
          <w:b/>
          <w:sz w:val="25"/>
        </w:rPr>
        <w:t>DỤNG</w:t>
      </w:r>
      <w:r>
        <w:rPr>
          <w:b/>
          <w:spacing w:val="50"/>
          <w:sz w:val="25"/>
        </w:rPr>
        <w:t xml:space="preserve"> </w:t>
      </w:r>
      <w:r>
        <w:rPr>
          <w:b/>
          <w:spacing w:val="-5"/>
          <w:sz w:val="25"/>
        </w:rPr>
        <w:t>ĐẤT</w:t>
      </w:r>
    </w:p>
    <w:p w:rsidR="00EE0B03" w:rsidRDefault="00BB6726">
      <w:pPr>
        <w:pStyle w:val="ListParagraph"/>
        <w:numPr>
          <w:ilvl w:val="1"/>
          <w:numId w:val="46"/>
        </w:numPr>
        <w:tabs>
          <w:tab w:val="left" w:pos="1813"/>
          <w:tab w:val="left" w:leader="dot" w:pos="9444"/>
        </w:tabs>
        <w:spacing w:before="73"/>
        <w:ind w:left="1813" w:hanging="253"/>
        <w:rPr>
          <w:sz w:val="25"/>
        </w:rPr>
      </w:pPr>
      <w:r>
        <w:rPr>
          <w:sz w:val="25"/>
        </w:rPr>
        <w:t>Diện</w:t>
      </w:r>
      <w:r>
        <w:rPr>
          <w:spacing w:val="1"/>
          <w:sz w:val="25"/>
        </w:rPr>
        <w:t xml:space="preserve"> </w:t>
      </w:r>
      <w:r>
        <w:rPr>
          <w:sz w:val="25"/>
        </w:rPr>
        <w:t>tích</w:t>
      </w:r>
      <w:r>
        <w:rPr>
          <w:spacing w:val="18"/>
          <w:sz w:val="25"/>
        </w:rPr>
        <w:t xml:space="preserve"> </w:t>
      </w:r>
      <w:r>
        <w:rPr>
          <w:sz w:val="25"/>
        </w:rPr>
        <w:t>được</w:t>
      </w:r>
      <w:r>
        <w:rPr>
          <w:spacing w:val="36"/>
          <w:sz w:val="25"/>
        </w:rPr>
        <w:t xml:space="preserve"> </w:t>
      </w:r>
      <w:r>
        <w:rPr>
          <w:sz w:val="25"/>
        </w:rPr>
        <w:t>Nhà</w:t>
      </w:r>
      <w:r>
        <w:rPr>
          <w:spacing w:val="18"/>
          <w:sz w:val="25"/>
        </w:rPr>
        <w:t xml:space="preserve"> </w:t>
      </w:r>
      <w:r>
        <w:rPr>
          <w:sz w:val="25"/>
        </w:rPr>
        <w:t>nước</w:t>
      </w:r>
      <w:r>
        <w:rPr>
          <w:spacing w:val="36"/>
          <w:sz w:val="25"/>
        </w:rPr>
        <w:t xml:space="preserve"> </w:t>
      </w:r>
      <w:r>
        <w:rPr>
          <w:sz w:val="25"/>
        </w:rPr>
        <w:t>giao</w:t>
      </w:r>
      <w:r>
        <w:rPr>
          <w:spacing w:val="18"/>
          <w:sz w:val="25"/>
        </w:rPr>
        <w:t xml:space="preserve"> </w:t>
      </w:r>
      <w:r>
        <w:rPr>
          <w:sz w:val="25"/>
        </w:rPr>
        <w:t>đất</w:t>
      </w:r>
      <w:r>
        <w:rPr>
          <w:spacing w:val="33"/>
          <w:sz w:val="25"/>
        </w:rPr>
        <w:t xml:space="preserve"> </w:t>
      </w:r>
      <w:r>
        <w:rPr>
          <w:sz w:val="25"/>
        </w:rPr>
        <w:t>không</w:t>
      </w:r>
      <w:r>
        <w:rPr>
          <w:spacing w:val="1"/>
          <w:sz w:val="25"/>
        </w:rPr>
        <w:t xml:space="preserve"> </w:t>
      </w:r>
      <w:r>
        <w:rPr>
          <w:sz w:val="25"/>
        </w:rPr>
        <w:t>thu</w:t>
      </w:r>
      <w:r>
        <w:rPr>
          <w:spacing w:val="2"/>
          <w:sz w:val="25"/>
        </w:rPr>
        <w:t xml:space="preserve"> </w:t>
      </w:r>
      <w:r>
        <w:rPr>
          <w:sz w:val="25"/>
        </w:rPr>
        <w:t>tiền</w:t>
      </w:r>
      <w:r>
        <w:rPr>
          <w:spacing w:val="18"/>
          <w:sz w:val="25"/>
        </w:rPr>
        <w:t xml:space="preserve"> </w:t>
      </w:r>
      <w:r>
        <w:rPr>
          <w:sz w:val="25"/>
        </w:rPr>
        <w:t>sử</w:t>
      </w:r>
      <w:r>
        <w:rPr>
          <w:spacing w:val="25"/>
          <w:sz w:val="25"/>
        </w:rPr>
        <w:t xml:space="preserve"> </w:t>
      </w:r>
      <w:r>
        <w:rPr>
          <w:sz w:val="25"/>
        </w:rPr>
        <w:t>dụng</w:t>
      </w:r>
      <w:r>
        <w:rPr>
          <w:spacing w:val="1"/>
          <w:sz w:val="25"/>
        </w:rPr>
        <w:t xml:space="preserve"> </w:t>
      </w:r>
      <w:r>
        <w:rPr>
          <w:spacing w:val="-4"/>
          <w:sz w:val="25"/>
        </w:rPr>
        <w:t>đất:</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1"/>
          <w:numId w:val="46"/>
        </w:numPr>
        <w:tabs>
          <w:tab w:val="left" w:pos="1813"/>
          <w:tab w:val="left" w:leader="dot" w:pos="9444"/>
        </w:tabs>
        <w:spacing w:before="58"/>
        <w:ind w:left="1813" w:hanging="253"/>
        <w:rPr>
          <w:sz w:val="25"/>
        </w:rPr>
      </w:pPr>
      <w:r>
        <w:rPr>
          <w:sz w:val="25"/>
        </w:rPr>
        <w:t>Diện tích</w:t>
      </w:r>
      <w:r>
        <w:rPr>
          <w:spacing w:val="17"/>
          <w:sz w:val="25"/>
        </w:rPr>
        <w:t xml:space="preserve"> </w:t>
      </w:r>
      <w:r>
        <w:rPr>
          <w:sz w:val="25"/>
        </w:rPr>
        <w:t>được</w:t>
      </w:r>
      <w:r>
        <w:rPr>
          <w:spacing w:val="34"/>
          <w:sz w:val="25"/>
        </w:rPr>
        <w:t xml:space="preserve"> </w:t>
      </w:r>
      <w:r>
        <w:rPr>
          <w:sz w:val="25"/>
        </w:rPr>
        <w:t>Nhà</w:t>
      </w:r>
      <w:r>
        <w:rPr>
          <w:spacing w:val="17"/>
          <w:sz w:val="25"/>
        </w:rPr>
        <w:t xml:space="preserve"> </w:t>
      </w:r>
      <w:r>
        <w:rPr>
          <w:sz w:val="25"/>
        </w:rPr>
        <w:t>nước</w:t>
      </w:r>
      <w:r>
        <w:rPr>
          <w:spacing w:val="34"/>
          <w:sz w:val="25"/>
        </w:rPr>
        <w:t xml:space="preserve"> </w:t>
      </w:r>
      <w:r>
        <w:rPr>
          <w:sz w:val="25"/>
        </w:rPr>
        <w:t>giao</w:t>
      </w:r>
      <w:r>
        <w:rPr>
          <w:spacing w:val="17"/>
          <w:sz w:val="25"/>
        </w:rPr>
        <w:t xml:space="preserve"> </w:t>
      </w:r>
      <w:r>
        <w:rPr>
          <w:sz w:val="25"/>
        </w:rPr>
        <w:t>đất</w:t>
      </w:r>
      <w:r>
        <w:rPr>
          <w:spacing w:val="13"/>
          <w:sz w:val="25"/>
        </w:rPr>
        <w:t xml:space="preserve"> </w:t>
      </w:r>
      <w:r>
        <w:rPr>
          <w:sz w:val="25"/>
        </w:rPr>
        <w:t>có</w:t>
      </w:r>
      <w:r>
        <w:rPr>
          <w:spacing w:val="17"/>
          <w:sz w:val="25"/>
        </w:rPr>
        <w:t xml:space="preserve"> </w:t>
      </w:r>
      <w:r>
        <w:rPr>
          <w:sz w:val="25"/>
        </w:rPr>
        <w:t>thu</w:t>
      </w:r>
      <w:r>
        <w:rPr>
          <w:spacing w:val="1"/>
          <w:sz w:val="25"/>
        </w:rPr>
        <w:t xml:space="preserve"> </w:t>
      </w:r>
      <w:r>
        <w:rPr>
          <w:sz w:val="25"/>
        </w:rPr>
        <w:t>tiền</w:t>
      </w:r>
      <w:r>
        <w:rPr>
          <w:spacing w:val="17"/>
          <w:sz w:val="25"/>
        </w:rPr>
        <w:t xml:space="preserve"> </w:t>
      </w:r>
      <w:r>
        <w:rPr>
          <w:sz w:val="25"/>
        </w:rPr>
        <w:t>sử</w:t>
      </w:r>
      <w:r>
        <w:rPr>
          <w:spacing w:val="23"/>
          <w:sz w:val="25"/>
        </w:rPr>
        <w:t xml:space="preserve"> </w:t>
      </w:r>
      <w:r>
        <w:rPr>
          <w:sz w:val="25"/>
        </w:rPr>
        <w:t xml:space="preserve">dụng </w:t>
      </w:r>
      <w:r>
        <w:rPr>
          <w:spacing w:val="-4"/>
          <w:sz w:val="25"/>
        </w:rPr>
        <w:t>đất:</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1"/>
          <w:numId w:val="46"/>
        </w:numPr>
        <w:tabs>
          <w:tab w:val="left" w:pos="1857"/>
          <w:tab w:val="left" w:leader="dot" w:pos="9444"/>
        </w:tabs>
        <w:spacing w:before="73" w:line="249" w:lineRule="auto"/>
        <w:ind w:left="988" w:right="410" w:firstLine="571"/>
        <w:rPr>
          <w:sz w:val="25"/>
        </w:rPr>
      </w:pPr>
      <w:r>
        <w:rPr>
          <w:sz w:val="25"/>
        </w:rPr>
        <w:t>Diện</w:t>
      </w:r>
      <w:r>
        <w:rPr>
          <w:spacing w:val="40"/>
          <w:sz w:val="25"/>
        </w:rPr>
        <w:t xml:space="preserve"> </w:t>
      </w:r>
      <w:r>
        <w:rPr>
          <w:sz w:val="25"/>
        </w:rPr>
        <w:t>tích</w:t>
      </w:r>
      <w:r>
        <w:rPr>
          <w:spacing w:val="40"/>
          <w:sz w:val="25"/>
        </w:rPr>
        <w:t xml:space="preserve"> </w:t>
      </w:r>
      <w:r>
        <w:rPr>
          <w:sz w:val="25"/>
        </w:rPr>
        <w:t>được</w:t>
      </w:r>
      <w:r>
        <w:rPr>
          <w:spacing w:val="40"/>
          <w:sz w:val="25"/>
        </w:rPr>
        <w:t xml:space="preserve"> </w:t>
      </w:r>
      <w:r>
        <w:rPr>
          <w:sz w:val="25"/>
        </w:rPr>
        <w:t>Nhà</w:t>
      </w:r>
      <w:r>
        <w:rPr>
          <w:spacing w:val="40"/>
          <w:sz w:val="25"/>
        </w:rPr>
        <w:t xml:space="preserve"> </w:t>
      </w:r>
      <w:r>
        <w:rPr>
          <w:sz w:val="25"/>
        </w:rPr>
        <w:t>nước</w:t>
      </w:r>
      <w:r>
        <w:rPr>
          <w:spacing w:val="40"/>
          <w:sz w:val="25"/>
        </w:rPr>
        <w:t xml:space="preserve"> </w:t>
      </w:r>
      <w:r>
        <w:rPr>
          <w:sz w:val="25"/>
        </w:rPr>
        <w:t>cho</w:t>
      </w:r>
      <w:r>
        <w:rPr>
          <w:spacing w:val="40"/>
          <w:sz w:val="25"/>
        </w:rPr>
        <w:t xml:space="preserve"> </w:t>
      </w:r>
      <w:r>
        <w:rPr>
          <w:sz w:val="25"/>
        </w:rPr>
        <w:t>thuê</w:t>
      </w:r>
      <w:r>
        <w:rPr>
          <w:spacing w:val="40"/>
          <w:sz w:val="25"/>
        </w:rPr>
        <w:t xml:space="preserve"> </w:t>
      </w:r>
      <w:r>
        <w:rPr>
          <w:sz w:val="25"/>
        </w:rPr>
        <w:t>đất</w:t>
      </w:r>
      <w:r>
        <w:rPr>
          <w:spacing w:val="38"/>
          <w:sz w:val="25"/>
        </w:rPr>
        <w:t xml:space="preserve"> </w:t>
      </w:r>
      <w:r>
        <w:rPr>
          <w:sz w:val="25"/>
        </w:rPr>
        <w:t>trả</w:t>
      </w:r>
      <w:r>
        <w:rPr>
          <w:spacing w:val="25"/>
          <w:sz w:val="25"/>
        </w:rPr>
        <w:t xml:space="preserve"> </w:t>
      </w:r>
      <w:r>
        <w:rPr>
          <w:sz w:val="25"/>
        </w:rPr>
        <w:t>tiền</w:t>
      </w:r>
      <w:r>
        <w:rPr>
          <w:spacing w:val="25"/>
          <w:sz w:val="25"/>
        </w:rPr>
        <w:t xml:space="preserve"> </w:t>
      </w:r>
      <w:r>
        <w:rPr>
          <w:sz w:val="25"/>
        </w:rPr>
        <w:t>thuê</w:t>
      </w:r>
      <w:r>
        <w:rPr>
          <w:spacing w:val="40"/>
          <w:sz w:val="25"/>
        </w:rPr>
        <w:t xml:space="preserve"> </w:t>
      </w:r>
      <w:r>
        <w:rPr>
          <w:sz w:val="25"/>
        </w:rPr>
        <w:t>một</w:t>
      </w:r>
      <w:r>
        <w:rPr>
          <w:spacing w:val="38"/>
          <w:sz w:val="25"/>
        </w:rPr>
        <w:t xml:space="preserve"> </w:t>
      </w:r>
      <w:r>
        <w:rPr>
          <w:sz w:val="25"/>
        </w:rPr>
        <w:t>lần</w:t>
      </w:r>
      <w:r>
        <w:rPr>
          <w:spacing w:val="25"/>
          <w:sz w:val="25"/>
        </w:rPr>
        <w:t xml:space="preserve"> </w:t>
      </w:r>
      <w:r>
        <w:rPr>
          <w:sz w:val="25"/>
        </w:rPr>
        <w:t>cho</w:t>
      </w:r>
      <w:r>
        <w:rPr>
          <w:spacing w:val="40"/>
          <w:sz w:val="25"/>
        </w:rPr>
        <w:t xml:space="preserve"> </w:t>
      </w:r>
      <w:r>
        <w:rPr>
          <w:sz w:val="25"/>
        </w:rPr>
        <w:t>cả</w:t>
      </w:r>
      <w:r>
        <w:rPr>
          <w:spacing w:val="25"/>
          <w:sz w:val="25"/>
        </w:rPr>
        <w:t xml:space="preserve"> </w:t>
      </w:r>
      <w:r>
        <w:rPr>
          <w:sz w:val="25"/>
        </w:rPr>
        <w:t>thời</w:t>
      </w:r>
      <w:r>
        <w:rPr>
          <w:spacing w:val="38"/>
          <w:sz w:val="25"/>
        </w:rPr>
        <w:t xml:space="preserve"> </w:t>
      </w:r>
      <w:r>
        <w:rPr>
          <w:sz w:val="25"/>
        </w:rPr>
        <w:t xml:space="preserve">gian </w:t>
      </w:r>
      <w:r>
        <w:rPr>
          <w:spacing w:val="-2"/>
          <w:sz w:val="25"/>
        </w:rPr>
        <w:t>thuê:</w:t>
      </w:r>
      <w:r>
        <w:rPr>
          <w:sz w:val="25"/>
        </w:rPr>
        <w:tab/>
      </w:r>
      <w:r>
        <w:rPr>
          <w:sz w:val="25"/>
        </w:rPr>
        <w:tab/>
      </w:r>
      <w:r>
        <w:rPr>
          <w:spacing w:val="-4"/>
          <w:sz w:val="25"/>
        </w:rPr>
        <w:t>m</w:t>
      </w:r>
      <w:r>
        <w:rPr>
          <w:spacing w:val="-4"/>
          <w:position w:val="7"/>
          <w:sz w:val="16"/>
        </w:rPr>
        <w:t>2</w:t>
      </w:r>
      <w:r>
        <w:rPr>
          <w:spacing w:val="-4"/>
          <w:sz w:val="25"/>
        </w:rPr>
        <w:t>.</w:t>
      </w:r>
    </w:p>
    <w:p w:rsidR="00EE0B03" w:rsidRDefault="00BB6726">
      <w:pPr>
        <w:pStyle w:val="ListParagraph"/>
        <w:numPr>
          <w:ilvl w:val="1"/>
          <w:numId w:val="46"/>
        </w:numPr>
        <w:tabs>
          <w:tab w:val="left" w:pos="1813"/>
          <w:tab w:val="left" w:leader="dot" w:pos="9444"/>
        </w:tabs>
        <w:spacing w:before="63"/>
        <w:ind w:left="1813" w:hanging="253"/>
        <w:rPr>
          <w:sz w:val="25"/>
        </w:rPr>
      </w:pPr>
      <w:r>
        <w:rPr>
          <w:sz w:val="25"/>
        </w:rPr>
        <w:t>Diện</w:t>
      </w:r>
      <w:r>
        <w:rPr>
          <w:spacing w:val="-1"/>
          <w:sz w:val="25"/>
        </w:rPr>
        <w:t xml:space="preserve"> </w:t>
      </w:r>
      <w:r>
        <w:rPr>
          <w:sz w:val="25"/>
        </w:rPr>
        <w:t>tích</w:t>
      </w:r>
      <w:r>
        <w:rPr>
          <w:spacing w:val="15"/>
          <w:sz w:val="25"/>
        </w:rPr>
        <w:t xml:space="preserve"> </w:t>
      </w:r>
      <w:r>
        <w:rPr>
          <w:sz w:val="25"/>
        </w:rPr>
        <w:t>được</w:t>
      </w:r>
      <w:r>
        <w:rPr>
          <w:spacing w:val="32"/>
          <w:sz w:val="25"/>
        </w:rPr>
        <w:t xml:space="preserve"> </w:t>
      </w:r>
      <w:r>
        <w:rPr>
          <w:sz w:val="25"/>
        </w:rPr>
        <w:t>Nhà</w:t>
      </w:r>
      <w:r>
        <w:rPr>
          <w:spacing w:val="16"/>
          <w:sz w:val="25"/>
        </w:rPr>
        <w:t xml:space="preserve"> </w:t>
      </w:r>
      <w:r>
        <w:rPr>
          <w:sz w:val="25"/>
        </w:rPr>
        <w:t>nước</w:t>
      </w:r>
      <w:r>
        <w:rPr>
          <w:spacing w:val="32"/>
          <w:sz w:val="25"/>
        </w:rPr>
        <w:t xml:space="preserve"> </w:t>
      </w:r>
      <w:r>
        <w:rPr>
          <w:sz w:val="25"/>
        </w:rPr>
        <w:t>cho</w:t>
      </w:r>
      <w:r>
        <w:rPr>
          <w:spacing w:val="15"/>
          <w:sz w:val="25"/>
        </w:rPr>
        <w:t xml:space="preserve"> </w:t>
      </w:r>
      <w:r>
        <w:rPr>
          <w:sz w:val="25"/>
        </w:rPr>
        <w:t>thuê</w:t>
      </w:r>
      <w:r>
        <w:rPr>
          <w:spacing w:val="16"/>
          <w:sz w:val="25"/>
        </w:rPr>
        <w:t xml:space="preserve"> </w:t>
      </w:r>
      <w:r>
        <w:rPr>
          <w:sz w:val="25"/>
        </w:rPr>
        <w:t>đất</w:t>
      </w:r>
      <w:r>
        <w:rPr>
          <w:spacing w:val="29"/>
          <w:sz w:val="25"/>
        </w:rPr>
        <w:t xml:space="preserve"> </w:t>
      </w:r>
      <w:r>
        <w:rPr>
          <w:sz w:val="25"/>
        </w:rPr>
        <w:t>trả</w:t>
      </w:r>
      <w:r>
        <w:rPr>
          <w:spacing w:val="-2"/>
          <w:sz w:val="25"/>
        </w:rPr>
        <w:t xml:space="preserve"> </w:t>
      </w:r>
      <w:r>
        <w:rPr>
          <w:sz w:val="25"/>
        </w:rPr>
        <w:t>tiền</w:t>
      </w:r>
      <w:r>
        <w:rPr>
          <w:spacing w:val="16"/>
          <w:sz w:val="25"/>
        </w:rPr>
        <w:t xml:space="preserve"> </w:t>
      </w:r>
      <w:r>
        <w:rPr>
          <w:sz w:val="25"/>
        </w:rPr>
        <w:t>thuê</w:t>
      </w:r>
      <w:r>
        <w:rPr>
          <w:spacing w:val="15"/>
          <w:sz w:val="25"/>
        </w:rPr>
        <w:t xml:space="preserve"> </w:t>
      </w:r>
      <w:r>
        <w:rPr>
          <w:sz w:val="25"/>
        </w:rPr>
        <w:t>đất</w:t>
      </w:r>
      <w:r>
        <w:rPr>
          <w:spacing w:val="30"/>
          <w:sz w:val="25"/>
        </w:rPr>
        <w:t xml:space="preserve"> </w:t>
      </w:r>
      <w:r>
        <w:rPr>
          <w:sz w:val="25"/>
        </w:rPr>
        <w:t>hằng</w:t>
      </w:r>
      <w:r>
        <w:rPr>
          <w:spacing w:val="15"/>
          <w:sz w:val="25"/>
        </w:rPr>
        <w:t xml:space="preserve"> </w:t>
      </w:r>
      <w:r>
        <w:rPr>
          <w:spacing w:val="-4"/>
          <w:sz w:val="25"/>
        </w:rPr>
        <w:t>năm:</w:t>
      </w:r>
      <w:r>
        <w:rPr>
          <w:sz w:val="25"/>
        </w:rPr>
        <w:tab/>
      </w:r>
      <w:r>
        <w:rPr>
          <w:spacing w:val="-5"/>
          <w:sz w:val="25"/>
        </w:rPr>
        <w:t>m</w:t>
      </w:r>
      <w:r>
        <w:rPr>
          <w:spacing w:val="-5"/>
          <w:position w:val="8"/>
          <w:sz w:val="16"/>
        </w:rPr>
        <w:t>2</w:t>
      </w:r>
      <w:r>
        <w:rPr>
          <w:spacing w:val="-5"/>
          <w:sz w:val="25"/>
        </w:rPr>
        <w:t>.</w:t>
      </w:r>
    </w:p>
    <w:p w:rsidR="00EE0B03" w:rsidRDefault="00BB6726">
      <w:pPr>
        <w:pStyle w:val="ListParagraph"/>
        <w:numPr>
          <w:ilvl w:val="1"/>
          <w:numId w:val="46"/>
        </w:numPr>
        <w:tabs>
          <w:tab w:val="left" w:pos="1813"/>
          <w:tab w:val="left" w:leader="dot" w:pos="9444"/>
        </w:tabs>
        <w:spacing w:before="72"/>
        <w:ind w:left="1813" w:hanging="253"/>
        <w:rPr>
          <w:sz w:val="25"/>
        </w:rPr>
      </w:pPr>
      <w:r>
        <w:rPr>
          <w:sz w:val="25"/>
        </w:rPr>
        <w:t>Diện</w:t>
      </w:r>
      <w:r>
        <w:rPr>
          <w:spacing w:val="6"/>
          <w:sz w:val="25"/>
        </w:rPr>
        <w:t xml:space="preserve"> </w:t>
      </w:r>
      <w:r>
        <w:rPr>
          <w:sz w:val="25"/>
        </w:rPr>
        <w:t>tích</w:t>
      </w:r>
      <w:r>
        <w:rPr>
          <w:spacing w:val="25"/>
          <w:sz w:val="25"/>
        </w:rPr>
        <w:t xml:space="preserve"> </w:t>
      </w:r>
      <w:r>
        <w:rPr>
          <w:sz w:val="25"/>
        </w:rPr>
        <w:t>đất</w:t>
      </w:r>
      <w:r>
        <w:rPr>
          <w:spacing w:val="41"/>
          <w:sz w:val="25"/>
        </w:rPr>
        <w:t xml:space="preserve"> </w:t>
      </w:r>
      <w:r>
        <w:rPr>
          <w:sz w:val="25"/>
        </w:rPr>
        <w:t>nhận</w:t>
      </w:r>
      <w:r>
        <w:rPr>
          <w:spacing w:val="6"/>
          <w:sz w:val="25"/>
        </w:rPr>
        <w:t xml:space="preserve"> </w:t>
      </w:r>
      <w:r>
        <w:rPr>
          <w:sz w:val="25"/>
        </w:rPr>
        <w:t>chuyển</w:t>
      </w:r>
      <w:r>
        <w:rPr>
          <w:spacing w:val="25"/>
          <w:sz w:val="25"/>
        </w:rPr>
        <w:t xml:space="preserve"> </w:t>
      </w:r>
      <w:r>
        <w:rPr>
          <w:sz w:val="25"/>
        </w:rPr>
        <w:t>nhượng</w:t>
      </w:r>
      <w:r>
        <w:rPr>
          <w:spacing w:val="25"/>
          <w:sz w:val="25"/>
        </w:rPr>
        <w:t xml:space="preserve"> </w:t>
      </w:r>
      <w:r>
        <w:rPr>
          <w:sz w:val="25"/>
        </w:rPr>
        <w:t>quyền</w:t>
      </w:r>
      <w:r>
        <w:rPr>
          <w:spacing w:val="7"/>
          <w:sz w:val="25"/>
        </w:rPr>
        <w:t xml:space="preserve"> </w:t>
      </w:r>
      <w:r>
        <w:rPr>
          <w:sz w:val="25"/>
        </w:rPr>
        <w:t>sử</w:t>
      </w:r>
      <w:r>
        <w:rPr>
          <w:spacing w:val="31"/>
          <w:sz w:val="25"/>
        </w:rPr>
        <w:t xml:space="preserve"> </w:t>
      </w:r>
      <w:r>
        <w:rPr>
          <w:sz w:val="25"/>
        </w:rPr>
        <w:t>dụng</w:t>
      </w:r>
      <w:r>
        <w:rPr>
          <w:spacing w:val="25"/>
          <w:sz w:val="25"/>
        </w:rPr>
        <w:t xml:space="preserve"> </w:t>
      </w:r>
      <w:r>
        <w:rPr>
          <w:spacing w:val="-4"/>
          <w:sz w:val="25"/>
        </w:rPr>
        <w:t>đất:</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1"/>
          <w:numId w:val="46"/>
        </w:numPr>
        <w:tabs>
          <w:tab w:val="left" w:pos="1813"/>
          <w:tab w:val="left" w:leader="dot" w:pos="9444"/>
        </w:tabs>
        <w:spacing w:before="73"/>
        <w:ind w:left="1813" w:hanging="253"/>
        <w:rPr>
          <w:sz w:val="25"/>
        </w:rPr>
      </w:pPr>
      <w:r>
        <w:rPr>
          <w:sz w:val="25"/>
        </w:rPr>
        <w:t>Diện</w:t>
      </w:r>
      <w:r>
        <w:rPr>
          <w:spacing w:val="-3"/>
          <w:sz w:val="25"/>
        </w:rPr>
        <w:t xml:space="preserve"> </w:t>
      </w:r>
      <w:r>
        <w:rPr>
          <w:sz w:val="25"/>
        </w:rPr>
        <w:t>tích</w:t>
      </w:r>
      <w:r>
        <w:rPr>
          <w:spacing w:val="15"/>
          <w:sz w:val="25"/>
        </w:rPr>
        <w:t xml:space="preserve"> </w:t>
      </w:r>
      <w:r>
        <w:rPr>
          <w:sz w:val="25"/>
        </w:rPr>
        <w:t>đất</w:t>
      </w:r>
      <w:r>
        <w:rPr>
          <w:spacing w:val="10"/>
          <w:sz w:val="25"/>
        </w:rPr>
        <w:t xml:space="preserve"> </w:t>
      </w:r>
      <w:r>
        <w:rPr>
          <w:sz w:val="25"/>
        </w:rPr>
        <w:t>có</w:t>
      </w:r>
      <w:r>
        <w:rPr>
          <w:spacing w:val="32"/>
          <w:sz w:val="25"/>
        </w:rPr>
        <w:t xml:space="preserve"> </w:t>
      </w:r>
      <w:r>
        <w:rPr>
          <w:sz w:val="25"/>
        </w:rPr>
        <w:t>nguồn</w:t>
      </w:r>
      <w:r>
        <w:rPr>
          <w:spacing w:val="14"/>
          <w:sz w:val="25"/>
        </w:rPr>
        <w:t xml:space="preserve"> </w:t>
      </w:r>
      <w:r>
        <w:rPr>
          <w:sz w:val="25"/>
        </w:rPr>
        <w:t>gốc</w:t>
      </w:r>
      <w:r>
        <w:rPr>
          <w:spacing w:val="30"/>
          <w:sz w:val="25"/>
        </w:rPr>
        <w:t xml:space="preserve"> </w:t>
      </w:r>
      <w:r>
        <w:rPr>
          <w:sz w:val="25"/>
        </w:rPr>
        <w:t>khác</w:t>
      </w:r>
      <w:r>
        <w:rPr>
          <w:spacing w:val="14"/>
          <w:sz w:val="25"/>
        </w:rPr>
        <w:t xml:space="preserve"> </w:t>
      </w:r>
      <w:r>
        <w:rPr>
          <w:sz w:val="25"/>
        </w:rPr>
        <w:t>(ghi</w:t>
      </w:r>
      <w:r>
        <w:rPr>
          <w:spacing w:val="11"/>
          <w:sz w:val="25"/>
        </w:rPr>
        <w:t xml:space="preserve"> </w:t>
      </w:r>
      <w:r>
        <w:rPr>
          <w:spacing w:val="12"/>
          <w:sz w:val="25"/>
        </w:rPr>
        <w:t>cụ</w:t>
      </w:r>
      <w:r>
        <w:rPr>
          <w:spacing w:val="-3"/>
          <w:sz w:val="25"/>
        </w:rPr>
        <w:t xml:space="preserve"> </w:t>
      </w:r>
      <w:r>
        <w:rPr>
          <w:spacing w:val="-4"/>
          <w:sz w:val="25"/>
        </w:rPr>
        <w:t>thể):</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0"/>
          <w:numId w:val="46"/>
        </w:numPr>
        <w:tabs>
          <w:tab w:val="left" w:pos="1932"/>
        </w:tabs>
        <w:spacing w:before="73"/>
        <w:ind w:left="1932" w:hanging="372"/>
        <w:rPr>
          <w:i/>
          <w:sz w:val="25"/>
        </w:rPr>
      </w:pPr>
      <w:r>
        <w:rPr>
          <w:b/>
          <w:spacing w:val="-6"/>
          <w:sz w:val="25"/>
        </w:rPr>
        <w:t>TÌNH</w:t>
      </w:r>
      <w:r>
        <w:rPr>
          <w:b/>
          <w:spacing w:val="12"/>
          <w:sz w:val="25"/>
        </w:rPr>
        <w:t xml:space="preserve"> </w:t>
      </w:r>
      <w:r>
        <w:rPr>
          <w:b/>
          <w:spacing w:val="-6"/>
          <w:sz w:val="25"/>
        </w:rPr>
        <w:t>HÌNH</w:t>
      </w:r>
      <w:r>
        <w:rPr>
          <w:b/>
          <w:spacing w:val="-7"/>
          <w:sz w:val="25"/>
        </w:rPr>
        <w:t xml:space="preserve"> </w:t>
      </w:r>
      <w:r>
        <w:rPr>
          <w:b/>
          <w:spacing w:val="-6"/>
          <w:sz w:val="25"/>
        </w:rPr>
        <w:t>THỰC</w:t>
      </w:r>
      <w:r>
        <w:rPr>
          <w:b/>
          <w:spacing w:val="-1"/>
          <w:sz w:val="25"/>
        </w:rPr>
        <w:t xml:space="preserve"> </w:t>
      </w:r>
      <w:r>
        <w:rPr>
          <w:b/>
          <w:spacing w:val="-6"/>
          <w:sz w:val="25"/>
        </w:rPr>
        <w:t>HIỆN</w:t>
      </w:r>
      <w:r>
        <w:rPr>
          <w:b/>
          <w:spacing w:val="8"/>
          <w:sz w:val="25"/>
        </w:rPr>
        <w:t xml:space="preserve"> </w:t>
      </w:r>
      <w:r>
        <w:rPr>
          <w:b/>
          <w:spacing w:val="-6"/>
          <w:sz w:val="25"/>
        </w:rPr>
        <w:t>NGHĨA</w:t>
      </w:r>
      <w:r>
        <w:rPr>
          <w:b/>
          <w:spacing w:val="-2"/>
          <w:sz w:val="25"/>
        </w:rPr>
        <w:t xml:space="preserve"> </w:t>
      </w:r>
      <w:r>
        <w:rPr>
          <w:b/>
          <w:spacing w:val="-6"/>
          <w:sz w:val="25"/>
        </w:rPr>
        <w:t>VỤ</w:t>
      </w:r>
      <w:r>
        <w:rPr>
          <w:b/>
          <w:spacing w:val="-10"/>
          <w:sz w:val="25"/>
        </w:rPr>
        <w:t xml:space="preserve"> </w:t>
      </w:r>
      <w:r>
        <w:rPr>
          <w:b/>
          <w:spacing w:val="-6"/>
          <w:sz w:val="25"/>
        </w:rPr>
        <w:t>TÀI</w:t>
      </w:r>
      <w:r>
        <w:rPr>
          <w:b/>
          <w:spacing w:val="16"/>
          <w:sz w:val="25"/>
        </w:rPr>
        <w:t xml:space="preserve"> </w:t>
      </w:r>
      <w:r>
        <w:rPr>
          <w:b/>
          <w:spacing w:val="-6"/>
          <w:sz w:val="25"/>
        </w:rPr>
        <w:t>CHÍNH</w:t>
      </w:r>
      <w:r>
        <w:rPr>
          <w:b/>
          <w:spacing w:val="8"/>
          <w:sz w:val="25"/>
        </w:rPr>
        <w:t xml:space="preserve"> </w:t>
      </w:r>
      <w:r>
        <w:rPr>
          <w:b/>
          <w:spacing w:val="-6"/>
          <w:sz w:val="25"/>
        </w:rPr>
        <w:t>VỀ</w:t>
      </w:r>
      <w:r>
        <w:rPr>
          <w:b/>
          <w:spacing w:val="-9"/>
          <w:sz w:val="25"/>
        </w:rPr>
        <w:t xml:space="preserve"> </w:t>
      </w:r>
      <w:r>
        <w:rPr>
          <w:b/>
          <w:spacing w:val="-6"/>
          <w:sz w:val="25"/>
        </w:rPr>
        <w:t>ĐẤT</w:t>
      </w:r>
      <w:r>
        <w:rPr>
          <w:b/>
          <w:spacing w:val="-3"/>
          <w:sz w:val="25"/>
        </w:rPr>
        <w:t xml:space="preserve"> </w:t>
      </w:r>
      <w:r>
        <w:rPr>
          <w:b/>
          <w:spacing w:val="-6"/>
          <w:sz w:val="25"/>
        </w:rPr>
        <w:t>ĐAI</w:t>
      </w:r>
      <w:r>
        <w:rPr>
          <w:b/>
          <w:spacing w:val="6"/>
          <w:sz w:val="25"/>
        </w:rPr>
        <w:t xml:space="preserve"> </w:t>
      </w:r>
      <w:r>
        <w:rPr>
          <w:i/>
          <w:spacing w:val="-6"/>
          <w:sz w:val="25"/>
        </w:rPr>
        <w:t>(nếu</w:t>
      </w:r>
      <w:r>
        <w:rPr>
          <w:i/>
          <w:spacing w:val="-9"/>
          <w:sz w:val="25"/>
        </w:rPr>
        <w:t xml:space="preserve"> </w:t>
      </w:r>
      <w:r>
        <w:rPr>
          <w:i/>
          <w:spacing w:val="-6"/>
          <w:sz w:val="25"/>
        </w:rPr>
        <w:t>có)</w:t>
      </w:r>
    </w:p>
    <w:p w:rsidR="00EE0B03" w:rsidRDefault="00BB6726">
      <w:pPr>
        <w:pStyle w:val="ListParagraph"/>
        <w:numPr>
          <w:ilvl w:val="1"/>
          <w:numId w:val="46"/>
        </w:numPr>
        <w:tabs>
          <w:tab w:val="left" w:pos="1828"/>
        </w:tabs>
        <w:spacing w:before="73"/>
        <w:ind w:left="1828" w:hanging="268"/>
        <w:rPr>
          <w:sz w:val="25"/>
        </w:rPr>
      </w:pPr>
      <w:r>
        <w:rPr>
          <w:sz w:val="25"/>
        </w:rPr>
        <w:t>Tiền</w:t>
      </w:r>
      <w:r>
        <w:rPr>
          <w:spacing w:val="-4"/>
          <w:sz w:val="25"/>
        </w:rPr>
        <w:t xml:space="preserve"> </w:t>
      </w:r>
      <w:r>
        <w:rPr>
          <w:spacing w:val="10"/>
          <w:sz w:val="25"/>
        </w:rPr>
        <w:t>sử</w:t>
      </w:r>
      <w:r>
        <w:rPr>
          <w:spacing w:val="18"/>
          <w:sz w:val="25"/>
        </w:rPr>
        <w:t xml:space="preserve"> </w:t>
      </w:r>
      <w:r>
        <w:rPr>
          <w:sz w:val="25"/>
        </w:rPr>
        <w:t>dụng</w:t>
      </w:r>
      <w:r>
        <w:rPr>
          <w:spacing w:val="-3"/>
          <w:sz w:val="25"/>
        </w:rPr>
        <w:t xml:space="preserve"> </w:t>
      </w:r>
      <w:r>
        <w:rPr>
          <w:sz w:val="25"/>
        </w:rPr>
        <w:t>đất</w:t>
      </w:r>
      <w:r>
        <w:rPr>
          <w:spacing w:val="9"/>
          <w:sz w:val="25"/>
        </w:rPr>
        <w:t xml:space="preserve"> </w:t>
      </w:r>
      <w:r>
        <w:rPr>
          <w:spacing w:val="11"/>
          <w:sz w:val="25"/>
        </w:rPr>
        <w:t>đã</w:t>
      </w:r>
      <w:r>
        <w:rPr>
          <w:spacing w:val="13"/>
          <w:sz w:val="25"/>
        </w:rPr>
        <w:t xml:space="preserve"> </w:t>
      </w:r>
      <w:r>
        <w:rPr>
          <w:sz w:val="25"/>
        </w:rPr>
        <w:t>nộp:</w:t>
      </w:r>
      <w:r>
        <w:rPr>
          <w:spacing w:val="26"/>
          <w:sz w:val="25"/>
        </w:rPr>
        <w:t xml:space="preserve"> </w:t>
      </w:r>
      <w:r>
        <w:rPr>
          <w:sz w:val="25"/>
        </w:rPr>
        <w:t>…….…..…...…;</w:t>
      </w:r>
      <w:r>
        <w:rPr>
          <w:spacing w:val="9"/>
          <w:sz w:val="25"/>
        </w:rPr>
        <w:t xml:space="preserve"> </w:t>
      </w:r>
      <w:r>
        <w:rPr>
          <w:sz w:val="25"/>
        </w:rPr>
        <w:t>Số</w:t>
      </w:r>
      <w:r>
        <w:rPr>
          <w:spacing w:val="14"/>
          <w:sz w:val="25"/>
        </w:rPr>
        <w:t xml:space="preserve"> </w:t>
      </w:r>
      <w:r>
        <w:rPr>
          <w:sz w:val="25"/>
        </w:rPr>
        <w:t>tiền</w:t>
      </w:r>
      <w:r>
        <w:rPr>
          <w:spacing w:val="-3"/>
          <w:sz w:val="25"/>
        </w:rPr>
        <w:t xml:space="preserve"> </w:t>
      </w:r>
      <w:r>
        <w:rPr>
          <w:sz w:val="25"/>
        </w:rPr>
        <w:t>còn</w:t>
      </w:r>
      <w:r>
        <w:rPr>
          <w:spacing w:val="12"/>
          <w:sz w:val="25"/>
        </w:rPr>
        <w:t xml:space="preserve"> </w:t>
      </w:r>
      <w:r>
        <w:rPr>
          <w:sz w:val="25"/>
        </w:rPr>
        <w:t>nợ:.............................</w:t>
      </w:r>
      <w:r>
        <w:rPr>
          <w:spacing w:val="-13"/>
          <w:sz w:val="25"/>
        </w:rPr>
        <w:t xml:space="preserve"> </w:t>
      </w:r>
      <w:r>
        <w:rPr>
          <w:spacing w:val="-5"/>
          <w:sz w:val="25"/>
        </w:rPr>
        <w:t>..</w:t>
      </w:r>
    </w:p>
    <w:p w:rsidR="00EE0B03" w:rsidRDefault="00BB6726">
      <w:pPr>
        <w:pStyle w:val="ListParagraph"/>
        <w:numPr>
          <w:ilvl w:val="1"/>
          <w:numId w:val="46"/>
        </w:numPr>
        <w:tabs>
          <w:tab w:val="left" w:pos="1828"/>
        </w:tabs>
        <w:spacing w:before="73"/>
        <w:ind w:left="1828" w:hanging="268"/>
        <w:rPr>
          <w:sz w:val="25"/>
        </w:rPr>
      </w:pPr>
      <w:r>
        <w:rPr>
          <w:sz w:val="25"/>
        </w:rPr>
        <w:t>Tiền</w:t>
      </w:r>
      <w:r>
        <w:rPr>
          <w:spacing w:val="5"/>
          <w:sz w:val="25"/>
        </w:rPr>
        <w:t xml:space="preserve"> </w:t>
      </w:r>
      <w:r>
        <w:rPr>
          <w:sz w:val="25"/>
        </w:rPr>
        <w:t>thuê</w:t>
      </w:r>
      <w:r>
        <w:rPr>
          <w:spacing w:val="23"/>
          <w:sz w:val="25"/>
        </w:rPr>
        <w:t xml:space="preserve"> </w:t>
      </w:r>
      <w:r>
        <w:rPr>
          <w:sz w:val="25"/>
        </w:rPr>
        <w:t>đất</w:t>
      </w:r>
      <w:r>
        <w:rPr>
          <w:spacing w:val="20"/>
          <w:sz w:val="25"/>
        </w:rPr>
        <w:t xml:space="preserve"> </w:t>
      </w:r>
      <w:r>
        <w:rPr>
          <w:spacing w:val="11"/>
          <w:sz w:val="25"/>
        </w:rPr>
        <w:t>đã</w:t>
      </w:r>
      <w:r>
        <w:rPr>
          <w:spacing w:val="23"/>
          <w:sz w:val="25"/>
        </w:rPr>
        <w:t xml:space="preserve"> </w:t>
      </w:r>
      <w:r>
        <w:rPr>
          <w:sz w:val="25"/>
        </w:rPr>
        <w:t>nộp:</w:t>
      </w:r>
      <w:r>
        <w:rPr>
          <w:spacing w:val="20"/>
          <w:sz w:val="25"/>
        </w:rPr>
        <w:t xml:space="preserve"> </w:t>
      </w:r>
      <w:r>
        <w:rPr>
          <w:sz w:val="25"/>
        </w:rPr>
        <w:t>………………………; tính</w:t>
      </w:r>
      <w:r>
        <w:rPr>
          <w:spacing w:val="24"/>
          <w:sz w:val="25"/>
        </w:rPr>
        <w:t xml:space="preserve"> </w:t>
      </w:r>
      <w:r>
        <w:rPr>
          <w:sz w:val="25"/>
        </w:rPr>
        <w:t>đến</w:t>
      </w:r>
      <w:r>
        <w:rPr>
          <w:spacing w:val="23"/>
          <w:sz w:val="25"/>
        </w:rPr>
        <w:t xml:space="preserve"> </w:t>
      </w:r>
      <w:r>
        <w:rPr>
          <w:sz w:val="25"/>
        </w:rPr>
        <w:t>ngày</w:t>
      </w:r>
      <w:r>
        <w:rPr>
          <w:spacing w:val="5"/>
          <w:sz w:val="25"/>
        </w:rPr>
        <w:t xml:space="preserve"> </w:t>
      </w:r>
      <w:r>
        <w:rPr>
          <w:sz w:val="25"/>
        </w:rPr>
        <w:t>…</w:t>
      </w:r>
      <w:r>
        <w:rPr>
          <w:spacing w:val="34"/>
          <w:sz w:val="25"/>
        </w:rPr>
        <w:t xml:space="preserve"> </w:t>
      </w:r>
      <w:r>
        <w:rPr>
          <w:sz w:val="25"/>
        </w:rPr>
        <w:t>/…</w:t>
      </w:r>
      <w:r>
        <w:rPr>
          <w:spacing w:val="15"/>
          <w:sz w:val="25"/>
        </w:rPr>
        <w:t xml:space="preserve"> </w:t>
      </w:r>
      <w:r>
        <w:rPr>
          <w:sz w:val="25"/>
        </w:rPr>
        <w:t>/</w:t>
      </w:r>
      <w:r>
        <w:rPr>
          <w:spacing w:val="22"/>
          <w:sz w:val="25"/>
        </w:rPr>
        <w:t xml:space="preserve"> </w:t>
      </w:r>
      <w:r>
        <w:rPr>
          <w:spacing w:val="-2"/>
          <w:sz w:val="25"/>
        </w:rPr>
        <w:t>..............</w:t>
      </w:r>
    </w:p>
    <w:p w:rsidR="00EE0B03" w:rsidRDefault="00BB6726">
      <w:pPr>
        <w:pStyle w:val="ListParagraph"/>
        <w:numPr>
          <w:ilvl w:val="1"/>
          <w:numId w:val="46"/>
        </w:numPr>
        <w:tabs>
          <w:tab w:val="left" w:pos="1813"/>
        </w:tabs>
        <w:spacing w:before="72"/>
        <w:ind w:left="1813" w:hanging="253"/>
        <w:rPr>
          <w:sz w:val="25"/>
        </w:rPr>
      </w:pPr>
      <w:r>
        <w:rPr>
          <w:sz w:val="25"/>
        </w:rPr>
        <w:t>Lệ</w:t>
      </w:r>
      <w:r>
        <w:rPr>
          <w:spacing w:val="33"/>
          <w:sz w:val="25"/>
        </w:rPr>
        <w:t xml:space="preserve"> </w:t>
      </w:r>
      <w:r>
        <w:rPr>
          <w:sz w:val="25"/>
        </w:rPr>
        <w:t>phí</w:t>
      </w:r>
      <w:r>
        <w:rPr>
          <w:spacing w:val="13"/>
          <w:sz w:val="25"/>
        </w:rPr>
        <w:t xml:space="preserve"> </w:t>
      </w:r>
      <w:r>
        <w:rPr>
          <w:sz w:val="25"/>
        </w:rPr>
        <w:t>trước</w:t>
      </w:r>
      <w:r>
        <w:rPr>
          <w:spacing w:val="16"/>
          <w:sz w:val="25"/>
        </w:rPr>
        <w:t xml:space="preserve"> </w:t>
      </w:r>
      <w:r>
        <w:rPr>
          <w:sz w:val="25"/>
        </w:rPr>
        <w:t>bạ</w:t>
      </w:r>
      <w:r>
        <w:rPr>
          <w:spacing w:val="-2"/>
          <w:sz w:val="25"/>
        </w:rPr>
        <w:t xml:space="preserve"> </w:t>
      </w:r>
      <w:r>
        <w:rPr>
          <w:spacing w:val="11"/>
          <w:sz w:val="25"/>
        </w:rPr>
        <w:t>đã</w:t>
      </w:r>
      <w:r>
        <w:rPr>
          <w:spacing w:val="16"/>
          <w:sz w:val="25"/>
        </w:rPr>
        <w:t xml:space="preserve"> </w:t>
      </w:r>
      <w:r>
        <w:rPr>
          <w:sz w:val="25"/>
        </w:rPr>
        <w:t>nộp:……………………..;</w:t>
      </w:r>
      <w:r>
        <w:rPr>
          <w:spacing w:val="13"/>
          <w:sz w:val="25"/>
        </w:rPr>
        <w:t xml:space="preserve"> </w:t>
      </w:r>
      <w:r>
        <w:rPr>
          <w:sz w:val="25"/>
        </w:rPr>
        <w:t>Số</w:t>
      </w:r>
      <w:r>
        <w:rPr>
          <w:spacing w:val="17"/>
          <w:sz w:val="25"/>
        </w:rPr>
        <w:t xml:space="preserve"> </w:t>
      </w:r>
      <w:r>
        <w:rPr>
          <w:sz w:val="25"/>
        </w:rPr>
        <w:t>tiền</w:t>
      </w:r>
      <w:r>
        <w:rPr>
          <w:spacing w:val="-1"/>
          <w:sz w:val="25"/>
        </w:rPr>
        <w:t xml:space="preserve"> </w:t>
      </w:r>
      <w:r>
        <w:rPr>
          <w:sz w:val="25"/>
        </w:rPr>
        <w:t>còn</w:t>
      </w:r>
      <w:r>
        <w:rPr>
          <w:spacing w:val="16"/>
          <w:sz w:val="25"/>
        </w:rPr>
        <w:t xml:space="preserve"> </w:t>
      </w:r>
      <w:r>
        <w:rPr>
          <w:sz w:val="25"/>
        </w:rPr>
        <w:t>nợ:</w:t>
      </w:r>
      <w:r>
        <w:rPr>
          <w:spacing w:val="52"/>
          <w:w w:val="150"/>
          <w:sz w:val="25"/>
        </w:rPr>
        <w:t xml:space="preserve"> </w:t>
      </w:r>
      <w:r>
        <w:rPr>
          <w:sz w:val="25"/>
        </w:rPr>
        <w:t>.......................</w:t>
      </w:r>
      <w:r>
        <w:rPr>
          <w:spacing w:val="-12"/>
          <w:sz w:val="25"/>
        </w:rPr>
        <w:t xml:space="preserve"> </w:t>
      </w:r>
      <w:r>
        <w:rPr>
          <w:spacing w:val="-10"/>
          <w:sz w:val="25"/>
        </w:rPr>
        <w:t>.</w:t>
      </w:r>
    </w:p>
    <w:p w:rsidR="00EE0B03" w:rsidRDefault="00BB6726">
      <w:pPr>
        <w:spacing w:before="73"/>
        <w:ind w:left="1560"/>
        <w:rPr>
          <w:sz w:val="25"/>
        </w:rPr>
      </w:pPr>
      <w:r>
        <w:rPr>
          <w:sz w:val="25"/>
        </w:rPr>
        <w:t>Cộng</w:t>
      </w:r>
      <w:r>
        <w:rPr>
          <w:spacing w:val="3"/>
          <w:sz w:val="25"/>
        </w:rPr>
        <w:t xml:space="preserve"> </w:t>
      </w:r>
      <w:r>
        <w:rPr>
          <w:sz w:val="25"/>
        </w:rPr>
        <w:t>tổng</w:t>
      </w:r>
      <w:r>
        <w:rPr>
          <w:spacing w:val="3"/>
          <w:sz w:val="25"/>
        </w:rPr>
        <w:t xml:space="preserve"> </w:t>
      </w:r>
      <w:r>
        <w:rPr>
          <w:sz w:val="25"/>
        </w:rPr>
        <w:t>số</w:t>
      </w:r>
      <w:r>
        <w:rPr>
          <w:spacing w:val="22"/>
          <w:sz w:val="25"/>
        </w:rPr>
        <w:t xml:space="preserve"> </w:t>
      </w:r>
      <w:r>
        <w:rPr>
          <w:sz w:val="25"/>
        </w:rPr>
        <w:t>tiền</w:t>
      </w:r>
      <w:r>
        <w:rPr>
          <w:spacing w:val="3"/>
          <w:sz w:val="25"/>
        </w:rPr>
        <w:t xml:space="preserve"> </w:t>
      </w:r>
      <w:r>
        <w:rPr>
          <w:spacing w:val="11"/>
          <w:sz w:val="25"/>
        </w:rPr>
        <w:t>đã</w:t>
      </w:r>
      <w:r>
        <w:rPr>
          <w:spacing w:val="21"/>
          <w:sz w:val="25"/>
        </w:rPr>
        <w:t xml:space="preserve"> </w:t>
      </w:r>
      <w:r>
        <w:rPr>
          <w:sz w:val="25"/>
        </w:rPr>
        <w:t>nộp:</w:t>
      </w:r>
      <w:r>
        <w:rPr>
          <w:spacing w:val="16"/>
          <w:sz w:val="25"/>
        </w:rPr>
        <w:t xml:space="preserve"> </w:t>
      </w:r>
      <w:r>
        <w:rPr>
          <w:sz w:val="25"/>
        </w:rPr>
        <w:t>….……….…......……..;</w:t>
      </w:r>
      <w:r>
        <w:rPr>
          <w:spacing w:val="17"/>
          <w:sz w:val="25"/>
        </w:rPr>
        <w:t xml:space="preserve"> </w:t>
      </w:r>
      <w:r>
        <w:rPr>
          <w:sz w:val="25"/>
        </w:rPr>
        <w:t>Số</w:t>
      </w:r>
      <w:r>
        <w:rPr>
          <w:spacing w:val="22"/>
          <w:sz w:val="25"/>
        </w:rPr>
        <w:t xml:space="preserve"> </w:t>
      </w:r>
      <w:r>
        <w:rPr>
          <w:sz w:val="25"/>
        </w:rPr>
        <w:t>tiền</w:t>
      </w:r>
      <w:r>
        <w:rPr>
          <w:spacing w:val="3"/>
          <w:sz w:val="25"/>
        </w:rPr>
        <w:t xml:space="preserve"> </w:t>
      </w:r>
      <w:r>
        <w:rPr>
          <w:sz w:val="25"/>
        </w:rPr>
        <w:t>còn</w:t>
      </w:r>
      <w:r>
        <w:rPr>
          <w:spacing w:val="21"/>
          <w:sz w:val="25"/>
        </w:rPr>
        <w:t xml:space="preserve"> </w:t>
      </w:r>
      <w:r>
        <w:rPr>
          <w:sz w:val="25"/>
        </w:rPr>
        <w:t>nợ:</w:t>
      </w:r>
      <w:r>
        <w:rPr>
          <w:spacing w:val="61"/>
          <w:w w:val="150"/>
          <w:sz w:val="25"/>
        </w:rPr>
        <w:t xml:space="preserve"> </w:t>
      </w:r>
      <w:r>
        <w:rPr>
          <w:sz w:val="25"/>
        </w:rPr>
        <w:t>..................</w:t>
      </w:r>
      <w:r>
        <w:rPr>
          <w:spacing w:val="-10"/>
          <w:sz w:val="25"/>
        </w:rPr>
        <w:t xml:space="preserve"> .</w:t>
      </w:r>
    </w:p>
    <w:p w:rsidR="00EE0B03" w:rsidRDefault="00BB6726">
      <w:pPr>
        <w:pStyle w:val="ListParagraph"/>
        <w:numPr>
          <w:ilvl w:val="0"/>
          <w:numId w:val="46"/>
        </w:numPr>
        <w:tabs>
          <w:tab w:val="left" w:pos="1916"/>
        </w:tabs>
        <w:spacing w:before="74" w:line="249" w:lineRule="auto"/>
        <w:ind w:left="988" w:right="412" w:firstLine="571"/>
        <w:rPr>
          <w:i/>
          <w:sz w:val="25"/>
        </w:rPr>
      </w:pPr>
      <w:r>
        <w:rPr>
          <w:b/>
          <w:sz w:val="25"/>
        </w:rPr>
        <w:t>GIẤY</w:t>
      </w:r>
      <w:r>
        <w:rPr>
          <w:b/>
          <w:spacing w:val="40"/>
          <w:sz w:val="25"/>
        </w:rPr>
        <w:t xml:space="preserve"> </w:t>
      </w:r>
      <w:r>
        <w:rPr>
          <w:b/>
          <w:sz w:val="25"/>
        </w:rPr>
        <w:t>TỜ</w:t>
      </w:r>
      <w:r>
        <w:rPr>
          <w:b/>
          <w:spacing w:val="40"/>
          <w:sz w:val="25"/>
        </w:rPr>
        <w:t xml:space="preserve"> </w:t>
      </w:r>
      <w:r>
        <w:rPr>
          <w:b/>
          <w:sz w:val="25"/>
        </w:rPr>
        <w:t>VỀ</w:t>
      </w:r>
      <w:r>
        <w:rPr>
          <w:b/>
          <w:spacing w:val="40"/>
          <w:sz w:val="25"/>
        </w:rPr>
        <w:t xml:space="preserve"> </w:t>
      </w:r>
      <w:r>
        <w:rPr>
          <w:b/>
          <w:sz w:val="25"/>
        </w:rPr>
        <w:t>QUYỀN</w:t>
      </w:r>
      <w:r>
        <w:rPr>
          <w:b/>
          <w:spacing w:val="40"/>
          <w:sz w:val="25"/>
        </w:rPr>
        <w:t xml:space="preserve"> </w:t>
      </w:r>
      <w:r>
        <w:rPr>
          <w:b/>
          <w:sz w:val="25"/>
        </w:rPr>
        <w:t>SỬ</w:t>
      </w:r>
      <w:r>
        <w:rPr>
          <w:b/>
          <w:spacing w:val="40"/>
          <w:sz w:val="25"/>
        </w:rPr>
        <w:t xml:space="preserve"> </w:t>
      </w:r>
      <w:r>
        <w:rPr>
          <w:b/>
          <w:sz w:val="25"/>
        </w:rPr>
        <w:t>DỤNG</w:t>
      </w:r>
      <w:r>
        <w:rPr>
          <w:b/>
          <w:spacing w:val="40"/>
          <w:sz w:val="25"/>
        </w:rPr>
        <w:t xml:space="preserve"> </w:t>
      </w:r>
      <w:r>
        <w:rPr>
          <w:b/>
          <w:sz w:val="25"/>
        </w:rPr>
        <w:t>ĐẤT</w:t>
      </w:r>
      <w:r>
        <w:rPr>
          <w:b/>
          <w:spacing w:val="40"/>
          <w:sz w:val="25"/>
        </w:rPr>
        <w:t xml:space="preserve"> </w:t>
      </w:r>
      <w:r>
        <w:rPr>
          <w:b/>
          <w:sz w:val="25"/>
        </w:rPr>
        <w:t>THEO</w:t>
      </w:r>
      <w:r>
        <w:rPr>
          <w:b/>
          <w:spacing w:val="40"/>
          <w:sz w:val="25"/>
        </w:rPr>
        <w:t xml:space="preserve"> </w:t>
      </w:r>
      <w:r>
        <w:rPr>
          <w:b/>
          <w:sz w:val="25"/>
        </w:rPr>
        <w:t>QUY</w:t>
      </w:r>
      <w:r>
        <w:rPr>
          <w:b/>
          <w:spacing w:val="40"/>
          <w:sz w:val="25"/>
        </w:rPr>
        <w:t xml:space="preserve"> </w:t>
      </w:r>
      <w:r>
        <w:rPr>
          <w:b/>
          <w:sz w:val="25"/>
        </w:rPr>
        <w:t>ĐỊNH</w:t>
      </w:r>
      <w:r>
        <w:rPr>
          <w:b/>
          <w:spacing w:val="40"/>
          <w:sz w:val="25"/>
        </w:rPr>
        <w:t xml:space="preserve"> </w:t>
      </w:r>
      <w:r>
        <w:rPr>
          <w:b/>
          <w:sz w:val="25"/>
        </w:rPr>
        <w:t>TẠI</w:t>
      </w:r>
      <w:r>
        <w:rPr>
          <w:b/>
          <w:spacing w:val="37"/>
          <w:sz w:val="25"/>
        </w:rPr>
        <w:t xml:space="preserve"> </w:t>
      </w:r>
      <w:r>
        <w:rPr>
          <w:b/>
          <w:sz w:val="25"/>
        </w:rPr>
        <w:t>ĐIỀU 137 CỦA LUẬT</w:t>
      </w:r>
      <w:r>
        <w:rPr>
          <w:b/>
          <w:spacing w:val="40"/>
          <w:sz w:val="25"/>
        </w:rPr>
        <w:t xml:space="preserve"> </w:t>
      </w:r>
      <w:r>
        <w:rPr>
          <w:b/>
          <w:sz w:val="25"/>
        </w:rPr>
        <w:t>ĐẤT</w:t>
      </w:r>
      <w:r>
        <w:rPr>
          <w:b/>
          <w:spacing w:val="40"/>
          <w:sz w:val="25"/>
        </w:rPr>
        <w:t xml:space="preserve"> </w:t>
      </w:r>
      <w:r>
        <w:rPr>
          <w:b/>
          <w:sz w:val="25"/>
        </w:rPr>
        <w:t>ĐAI</w:t>
      </w:r>
      <w:r>
        <w:rPr>
          <w:b/>
          <w:spacing w:val="40"/>
          <w:sz w:val="25"/>
        </w:rPr>
        <w:t xml:space="preserve"> </w:t>
      </w:r>
      <w:r>
        <w:rPr>
          <w:i/>
          <w:sz w:val="25"/>
        </w:rPr>
        <w:t>(nếu có)</w:t>
      </w:r>
    </w:p>
    <w:p w:rsidR="00EE0B03" w:rsidRDefault="00BB6726">
      <w:pPr>
        <w:pStyle w:val="ListParagraph"/>
        <w:numPr>
          <w:ilvl w:val="1"/>
          <w:numId w:val="46"/>
        </w:numPr>
        <w:tabs>
          <w:tab w:val="left" w:pos="1814"/>
        </w:tabs>
        <w:spacing w:before="62"/>
        <w:ind w:left="1814" w:hanging="254"/>
        <w:rPr>
          <w:sz w:val="25"/>
        </w:rPr>
      </w:pPr>
      <w:r>
        <w:rPr>
          <w:spacing w:val="-2"/>
          <w:sz w:val="25"/>
        </w:rPr>
        <w:t>....................................................................................................................................</w:t>
      </w:r>
    </w:p>
    <w:p w:rsidR="00EE0B03" w:rsidRDefault="00BB6726">
      <w:pPr>
        <w:pStyle w:val="ListParagraph"/>
        <w:numPr>
          <w:ilvl w:val="1"/>
          <w:numId w:val="46"/>
        </w:numPr>
        <w:tabs>
          <w:tab w:val="left" w:pos="1814"/>
        </w:tabs>
        <w:spacing w:before="73"/>
        <w:ind w:left="1814" w:hanging="254"/>
        <w:rPr>
          <w:sz w:val="25"/>
        </w:rPr>
      </w:pPr>
      <w:r>
        <w:rPr>
          <w:spacing w:val="-2"/>
          <w:sz w:val="25"/>
        </w:rPr>
        <w:t>....................................................................................................................................</w:t>
      </w:r>
    </w:p>
    <w:p w:rsidR="00EE0B03" w:rsidRDefault="00BB6726">
      <w:pPr>
        <w:pStyle w:val="ListParagraph"/>
        <w:numPr>
          <w:ilvl w:val="1"/>
          <w:numId w:val="46"/>
        </w:numPr>
        <w:tabs>
          <w:tab w:val="left" w:pos="1814"/>
        </w:tabs>
        <w:spacing w:before="57"/>
        <w:ind w:left="1814" w:hanging="254"/>
        <w:rPr>
          <w:sz w:val="25"/>
        </w:rPr>
      </w:pPr>
      <w:r>
        <w:rPr>
          <w:spacing w:val="-2"/>
          <w:sz w:val="25"/>
        </w:rPr>
        <w:t>...........................................................................................................................</w:t>
      </w:r>
      <w:r>
        <w:rPr>
          <w:spacing w:val="-2"/>
          <w:sz w:val="25"/>
        </w:rPr>
        <w:t>.........</w:t>
      </w:r>
    </w:p>
    <w:p w:rsidR="00EE0B03" w:rsidRDefault="00BB6726">
      <w:pPr>
        <w:pStyle w:val="ListParagraph"/>
        <w:numPr>
          <w:ilvl w:val="0"/>
          <w:numId w:val="46"/>
        </w:numPr>
        <w:tabs>
          <w:tab w:val="left" w:pos="1977"/>
        </w:tabs>
        <w:spacing w:before="74"/>
        <w:ind w:left="1977" w:hanging="417"/>
        <w:rPr>
          <w:b/>
          <w:sz w:val="25"/>
        </w:rPr>
      </w:pPr>
      <w:r>
        <w:rPr>
          <w:b/>
          <w:sz w:val="25"/>
        </w:rPr>
        <w:t>KIẾN</w:t>
      </w:r>
      <w:r>
        <w:rPr>
          <w:b/>
          <w:spacing w:val="30"/>
          <w:sz w:val="25"/>
        </w:rPr>
        <w:t xml:space="preserve"> </w:t>
      </w:r>
      <w:r>
        <w:rPr>
          <w:b/>
          <w:spacing w:val="-4"/>
          <w:sz w:val="25"/>
        </w:rPr>
        <w:t>NGHỊ</w:t>
      </w:r>
    </w:p>
    <w:p w:rsidR="00EE0B03" w:rsidRDefault="00BB6726">
      <w:pPr>
        <w:pStyle w:val="ListParagraph"/>
        <w:numPr>
          <w:ilvl w:val="1"/>
          <w:numId w:val="46"/>
        </w:numPr>
        <w:tabs>
          <w:tab w:val="left" w:pos="1813"/>
          <w:tab w:val="left" w:leader="dot" w:pos="9444"/>
        </w:tabs>
        <w:spacing w:before="72"/>
        <w:ind w:left="1813" w:hanging="253"/>
        <w:rPr>
          <w:sz w:val="25"/>
        </w:rPr>
      </w:pPr>
      <w:r>
        <w:rPr>
          <w:sz w:val="25"/>
        </w:rPr>
        <w:t>Diện</w:t>
      </w:r>
      <w:r>
        <w:rPr>
          <w:spacing w:val="-1"/>
          <w:sz w:val="25"/>
        </w:rPr>
        <w:t xml:space="preserve"> </w:t>
      </w:r>
      <w:r>
        <w:rPr>
          <w:sz w:val="25"/>
        </w:rPr>
        <w:t>tích</w:t>
      </w:r>
      <w:r>
        <w:rPr>
          <w:spacing w:val="15"/>
          <w:sz w:val="25"/>
        </w:rPr>
        <w:t xml:space="preserve"> </w:t>
      </w:r>
      <w:r>
        <w:rPr>
          <w:sz w:val="25"/>
        </w:rPr>
        <w:t>đất</w:t>
      </w:r>
      <w:r>
        <w:rPr>
          <w:spacing w:val="12"/>
          <w:sz w:val="25"/>
        </w:rPr>
        <w:t xml:space="preserve"> </w:t>
      </w:r>
      <w:r>
        <w:rPr>
          <w:sz w:val="25"/>
        </w:rPr>
        <w:t>đề</w:t>
      </w:r>
      <w:r>
        <w:rPr>
          <w:spacing w:val="34"/>
          <w:sz w:val="25"/>
        </w:rPr>
        <w:t xml:space="preserve"> </w:t>
      </w:r>
      <w:r>
        <w:rPr>
          <w:sz w:val="25"/>
        </w:rPr>
        <w:t>nghị</w:t>
      </w:r>
      <w:r>
        <w:rPr>
          <w:spacing w:val="12"/>
          <w:sz w:val="25"/>
        </w:rPr>
        <w:t xml:space="preserve"> </w:t>
      </w:r>
      <w:r>
        <w:rPr>
          <w:sz w:val="25"/>
        </w:rPr>
        <w:t>được</w:t>
      </w:r>
      <w:r>
        <w:rPr>
          <w:spacing w:val="15"/>
          <w:sz w:val="25"/>
        </w:rPr>
        <w:t xml:space="preserve"> </w:t>
      </w:r>
      <w:r>
        <w:rPr>
          <w:sz w:val="25"/>
        </w:rPr>
        <w:t>tiếp</w:t>
      </w:r>
      <w:r>
        <w:rPr>
          <w:spacing w:val="16"/>
          <w:sz w:val="25"/>
        </w:rPr>
        <w:t xml:space="preserve"> </w:t>
      </w:r>
      <w:r>
        <w:rPr>
          <w:sz w:val="25"/>
        </w:rPr>
        <w:t>tục</w:t>
      </w:r>
      <w:r>
        <w:rPr>
          <w:spacing w:val="15"/>
          <w:sz w:val="25"/>
        </w:rPr>
        <w:t xml:space="preserve"> </w:t>
      </w:r>
      <w:r>
        <w:rPr>
          <w:sz w:val="25"/>
        </w:rPr>
        <w:t>sử</w:t>
      </w:r>
      <w:r>
        <w:rPr>
          <w:spacing w:val="22"/>
          <w:sz w:val="25"/>
        </w:rPr>
        <w:t xml:space="preserve"> </w:t>
      </w:r>
      <w:r>
        <w:rPr>
          <w:spacing w:val="-4"/>
          <w:sz w:val="25"/>
        </w:rPr>
        <w:t>dụng:</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1"/>
          <w:numId w:val="46"/>
        </w:numPr>
        <w:tabs>
          <w:tab w:val="left" w:pos="1813"/>
        </w:tabs>
        <w:spacing w:before="73"/>
        <w:ind w:left="1813" w:hanging="253"/>
        <w:rPr>
          <w:sz w:val="25"/>
        </w:rPr>
      </w:pPr>
      <w:r>
        <w:rPr>
          <w:sz w:val="25"/>
        </w:rPr>
        <w:t>Hình thức</w:t>
      </w:r>
      <w:r>
        <w:rPr>
          <w:spacing w:val="18"/>
          <w:sz w:val="25"/>
        </w:rPr>
        <w:t xml:space="preserve"> </w:t>
      </w:r>
      <w:r>
        <w:rPr>
          <w:sz w:val="25"/>
        </w:rPr>
        <w:t>sử</w:t>
      </w:r>
      <w:r>
        <w:rPr>
          <w:spacing w:val="23"/>
          <w:sz w:val="25"/>
        </w:rPr>
        <w:t xml:space="preserve"> </w:t>
      </w:r>
      <w:r>
        <w:rPr>
          <w:sz w:val="25"/>
        </w:rPr>
        <w:t>dụng</w:t>
      </w:r>
      <w:r>
        <w:rPr>
          <w:spacing w:val="18"/>
          <w:sz w:val="25"/>
        </w:rPr>
        <w:t xml:space="preserve"> </w:t>
      </w:r>
      <w:r>
        <w:rPr>
          <w:sz w:val="25"/>
        </w:rPr>
        <w:t>đất:</w:t>
      </w:r>
      <w:r>
        <w:rPr>
          <w:spacing w:val="15"/>
          <w:sz w:val="25"/>
        </w:rPr>
        <w:t xml:space="preserve"> </w:t>
      </w:r>
      <w:r>
        <w:rPr>
          <w:position w:val="7"/>
          <w:sz w:val="16"/>
        </w:rPr>
        <w:t>(4)</w:t>
      </w:r>
      <w:r>
        <w:rPr>
          <w:spacing w:val="72"/>
          <w:w w:val="150"/>
          <w:position w:val="7"/>
          <w:sz w:val="16"/>
        </w:rPr>
        <w:t xml:space="preserve"> </w:t>
      </w:r>
      <w:r>
        <w:rPr>
          <w:spacing w:val="-2"/>
          <w:sz w:val="25"/>
        </w:rPr>
        <w:t>......................................................................................</w:t>
      </w:r>
    </w:p>
    <w:p w:rsidR="00EE0B03" w:rsidRDefault="00BB6726">
      <w:pPr>
        <w:pStyle w:val="ListParagraph"/>
        <w:numPr>
          <w:ilvl w:val="1"/>
          <w:numId w:val="46"/>
        </w:numPr>
        <w:tabs>
          <w:tab w:val="left" w:pos="1813"/>
          <w:tab w:val="left" w:leader="dot" w:pos="9519"/>
        </w:tabs>
        <w:spacing w:before="73"/>
        <w:ind w:left="1813" w:hanging="253"/>
        <w:rPr>
          <w:sz w:val="25"/>
        </w:rPr>
      </w:pPr>
      <w:r>
        <w:rPr>
          <w:sz w:val="25"/>
        </w:rPr>
        <w:t>Diện</w:t>
      </w:r>
      <w:r>
        <w:rPr>
          <w:spacing w:val="4"/>
          <w:sz w:val="25"/>
        </w:rPr>
        <w:t xml:space="preserve"> </w:t>
      </w:r>
      <w:r>
        <w:rPr>
          <w:sz w:val="25"/>
        </w:rPr>
        <w:t>tích</w:t>
      </w:r>
      <w:r>
        <w:rPr>
          <w:spacing w:val="23"/>
          <w:sz w:val="25"/>
        </w:rPr>
        <w:t xml:space="preserve"> </w:t>
      </w:r>
      <w:r>
        <w:rPr>
          <w:sz w:val="25"/>
        </w:rPr>
        <w:t>đất</w:t>
      </w:r>
      <w:r>
        <w:rPr>
          <w:spacing w:val="38"/>
          <w:sz w:val="25"/>
        </w:rPr>
        <w:t xml:space="preserve"> </w:t>
      </w:r>
      <w:r>
        <w:rPr>
          <w:sz w:val="25"/>
        </w:rPr>
        <w:t>bàn</w:t>
      </w:r>
      <w:r>
        <w:rPr>
          <w:spacing w:val="22"/>
          <w:sz w:val="25"/>
        </w:rPr>
        <w:t xml:space="preserve"> </w:t>
      </w:r>
      <w:r>
        <w:rPr>
          <w:sz w:val="25"/>
        </w:rPr>
        <w:t>giao</w:t>
      </w:r>
      <w:r>
        <w:rPr>
          <w:spacing w:val="23"/>
          <w:sz w:val="25"/>
        </w:rPr>
        <w:t xml:space="preserve"> </w:t>
      </w:r>
      <w:r>
        <w:rPr>
          <w:sz w:val="25"/>
        </w:rPr>
        <w:t>cho</w:t>
      </w:r>
      <w:r>
        <w:rPr>
          <w:spacing w:val="22"/>
          <w:sz w:val="25"/>
        </w:rPr>
        <w:t xml:space="preserve"> </w:t>
      </w:r>
      <w:r>
        <w:rPr>
          <w:sz w:val="25"/>
        </w:rPr>
        <w:t>địa</w:t>
      </w:r>
      <w:r>
        <w:rPr>
          <w:spacing w:val="23"/>
          <w:sz w:val="25"/>
        </w:rPr>
        <w:t xml:space="preserve"> </w:t>
      </w:r>
      <w:r>
        <w:rPr>
          <w:sz w:val="25"/>
        </w:rPr>
        <w:t>phương</w:t>
      </w:r>
      <w:r>
        <w:rPr>
          <w:spacing w:val="22"/>
          <w:sz w:val="25"/>
        </w:rPr>
        <w:t xml:space="preserve"> </w:t>
      </w:r>
      <w:r>
        <w:rPr>
          <w:sz w:val="25"/>
        </w:rPr>
        <w:t>quản</w:t>
      </w:r>
      <w:r>
        <w:rPr>
          <w:spacing w:val="5"/>
          <w:sz w:val="25"/>
        </w:rPr>
        <w:t xml:space="preserve"> </w:t>
      </w:r>
      <w:r>
        <w:rPr>
          <w:sz w:val="25"/>
        </w:rPr>
        <w:t>lý:</w:t>
      </w:r>
      <w:r>
        <w:rPr>
          <w:spacing w:val="19"/>
          <w:sz w:val="25"/>
        </w:rPr>
        <w:t xml:space="preserve"> </w:t>
      </w:r>
      <w:r>
        <w:rPr>
          <w:sz w:val="25"/>
        </w:rPr>
        <w:t>………m</w:t>
      </w:r>
      <w:r>
        <w:rPr>
          <w:position w:val="7"/>
          <w:sz w:val="16"/>
        </w:rPr>
        <w:t>2</w:t>
      </w:r>
      <w:r>
        <w:rPr>
          <w:sz w:val="25"/>
        </w:rPr>
        <w:t>,</w:t>
      </w:r>
      <w:r>
        <w:rPr>
          <w:spacing w:val="8"/>
          <w:sz w:val="25"/>
        </w:rPr>
        <w:t xml:space="preserve"> </w:t>
      </w:r>
      <w:r>
        <w:rPr>
          <w:sz w:val="25"/>
        </w:rPr>
        <w:t>lý</w:t>
      </w:r>
      <w:r>
        <w:rPr>
          <w:spacing w:val="23"/>
          <w:sz w:val="25"/>
        </w:rPr>
        <w:t xml:space="preserve"> </w:t>
      </w:r>
      <w:r>
        <w:rPr>
          <w:spacing w:val="-5"/>
          <w:sz w:val="25"/>
        </w:rPr>
        <w:t>do</w:t>
      </w:r>
      <w:r>
        <w:rPr>
          <w:sz w:val="25"/>
        </w:rPr>
        <w:tab/>
      </w:r>
      <w:r>
        <w:rPr>
          <w:spacing w:val="-4"/>
          <w:position w:val="7"/>
          <w:sz w:val="16"/>
        </w:rPr>
        <w:t>(5)</w:t>
      </w:r>
      <w:r>
        <w:rPr>
          <w:spacing w:val="-4"/>
          <w:sz w:val="25"/>
        </w:rPr>
        <w:t>.</w:t>
      </w:r>
    </w:p>
    <w:p w:rsidR="00EE0B03" w:rsidRDefault="00BB6726">
      <w:pPr>
        <w:pStyle w:val="ListParagraph"/>
        <w:numPr>
          <w:ilvl w:val="1"/>
          <w:numId w:val="46"/>
        </w:numPr>
        <w:tabs>
          <w:tab w:val="left" w:pos="1842"/>
        </w:tabs>
        <w:spacing w:before="73" w:line="252" w:lineRule="auto"/>
        <w:ind w:left="988" w:right="416" w:firstLine="571"/>
      </w:pPr>
      <w:r>
        <w:rPr>
          <w:sz w:val="25"/>
        </w:rPr>
        <w:t>Kiến</w:t>
      </w:r>
      <w:r>
        <w:rPr>
          <w:spacing w:val="21"/>
          <w:sz w:val="25"/>
        </w:rPr>
        <w:t xml:space="preserve"> </w:t>
      </w:r>
      <w:r>
        <w:rPr>
          <w:sz w:val="25"/>
        </w:rPr>
        <w:t>nghị</w:t>
      </w:r>
      <w:r>
        <w:rPr>
          <w:spacing w:val="33"/>
          <w:sz w:val="25"/>
        </w:rPr>
        <w:t xml:space="preserve"> </w:t>
      </w:r>
      <w:r>
        <w:rPr>
          <w:sz w:val="25"/>
        </w:rPr>
        <w:t>giải</w:t>
      </w:r>
      <w:r>
        <w:rPr>
          <w:spacing w:val="33"/>
          <w:sz w:val="25"/>
        </w:rPr>
        <w:t xml:space="preserve"> </w:t>
      </w:r>
      <w:r>
        <w:rPr>
          <w:sz w:val="25"/>
        </w:rPr>
        <w:t>pháp</w:t>
      </w:r>
      <w:r>
        <w:rPr>
          <w:spacing w:val="21"/>
          <w:sz w:val="25"/>
        </w:rPr>
        <w:t xml:space="preserve"> </w:t>
      </w:r>
      <w:r>
        <w:rPr>
          <w:sz w:val="25"/>
        </w:rPr>
        <w:t>xử</w:t>
      </w:r>
      <w:r>
        <w:rPr>
          <w:spacing w:val="26"/>
          <w:sz w:val="25"/>
        </w:rPr>
        <w:t xml:space="preserve"> </w:t>
      </w:r>
      <w:r>
        <w:rPr>
          <w:sz w:val="25"/>
        </w:rPr>
        <w:t>lý</w:t>
      </w:r>
      <w:r>
        <w:rPr>
          <w:spacing w:val="21"/>
          <w:sz w:val="25"/>
        </w:rPr>
        <w:t xml:space="preserve"> </w:t>
      </w:r>
      <w:r>
        <w:rPr>
          <w:sz w:val="25"/>
        </w:rPr>
        <w:t>đối</w:t>
      </w:r>
      <w:r>
        <w:rPr>
          <w:spacing w:val="33"/>
          <w:sz w:val="25"/>
        </w:rPr>
        <w:t xml:space="preserve"> </w:t>
      </w:r>
      <w:r>
        <w:rPr>
          <w:sz w:val="25"/>
        </w:rPr>
        <w:t>với</w:t>
      </w:r>
      <w:r>
        <w:rPr>
          <w:spacing w:val="33"/>
          <w:sz w:val="25"/>
        </w:rPr>
        <w:t xml:space="preserve"> </w:t>
      </w:r>
      <w:r>
        <w:rPr>
          <w:sz w:val="25"/>
        </w:rPr>
        <w:t>diện</w:t>
      </w:r>
      <w:r>
        <w:rPr>
          <w:spacing w:val="21"/>
          <w:sz w:val="25"/>
        </w:rPr>
        <w:t xml:space="preserve"> </w:t>
      </w:r>
      <w:r>
        <w:rPr>
          <w:sz w:val="25"/>
        </w:rPr>
        <w:t>tích đất bị</w:t>
      </w:r>
      <w:r>
        <w:rPr>
          <w:spacing w:val="19"/>
          <w:sz w:val="25"/>
        </w:rPr>
        <w:t xml:space="preserve"> </w:t>
      </w:r>
      <w:r>
        <w:rPr>
          <w:sz w:val="25"/>
        </w:rPr>
        <w:t>lấn, bị</w:t>
      </w:r>
      <w:r>
        <w:rPr>
          <w:spacing w:val="19"/>
          <w:sz w:val="25"/>
        </w:rPr>
        <w:t xml:space="preserve"> </w:t>
      </w:r>
      <w:r>
        <w:rPr>
          <w:sz w:val="25"/>
        </w:rPr>
        <w:t>chiếm; đang cho</w:t>
      </w:r>
      <w:r>
        <w:rPr>
          <w:spacing w:val="21"/>
          <w:sz w:val="25"/>
        </w:rPr>
        <w:t xml:space="preserve"> </w:t>
      </w:r>
      <w:r>
        <w:rPr>
          <w:sz w:val="25"/>
        </w:rPr>
        <w:t>thuê, cho</w:t>
      </w:r>
      <w:r>
        <w:rPr>
          <w:spacing w:val="37"/>
          <w:sz w:val="25"/>
        </w:rPr>
        <w:t xml:space="preserve"> </w:t>
      </w:r>
      <w:r>
        <w:rPr>
          <w:sz w:val="25"/>
        </w:rPr>
        <w:t>mượn trái</w:t>
      </w:r>
      <w:r>
        <w:rPr>
          <w:spacing w:val="40"/>
          <w:sz w:val="25"/>
        </w:rPr>
        <w:t xml:space="preserve"> </w:t>
      </w:r>
      <w:r>
        <w:rPr>
          <w:sz w:val="25"/>
        </w:rPr>
        <w:t>phép,</w:t>
      </w:r>
      <w:r>
        <w:rPr>
          <w:spacing w:val="20"/>
          <w:sz w:val="25"/>
        </w:rPr>
        <w:t xml:space="preserve"> </w:t>
      </w:r>
      <w:r>
        <w:rPr>
          <w:sz w:val="25"/>
        </w:rPr>
        <w:t>tranh chấp;</w:t>
      </w:r>
      <w:r>
        <w:rPr>
          <w:spacing w:val="32"/>
          <w:sz w:val="25"/>
        </w:rPr>
        <w:t xml:space="preserve"> </w:t>
      </w:r>
      <w:r>
        <w:rPr>
          <w:sz w:val="25"/>
        </w:rPr>
        <w:t>diện tích</w:t>
      </w:r>
      <w:r>
        <w:rPr>
          <w:spacing w:val="37"/>
          <w:sz w:val="25"/>
        </w:rPr>
        <w:t xml:space="preserve"> </w:t>
      </w:r>
      <w:r>
        <w:rPr>
          <w:sz w:val="25"/>
        </w:rPr>
        <w:t>đất</w:t>
      </w:r>
      <w:r>
        <w:rPr>
          <w:spacing w:val="11"/>
          <w:sz w:val="25"/>
        </w:rPr>
        <w:t xml:space="preserve"> đã</w:t>
      </w:r>
      <w:r>
        <w:rPr>
          <w:spacing w:val="37"/>
          <w:sz w:val="25"/>
        </w:rPr>
        <w:t xml:space="preserve"> </w:t>
      </w:r>
      <w:r>
        <w:rPr>
          <w:sz w:val="25"/>
        </w:rPr>
        <w:t>bố</w:t>
      </w:r>
      <w:r>
        <w:rPr>
          <w:spacing w:val="38"/>
          <w:sz w:val="25"/>
        </w:rPr>
        <w:t xml:space="preserve"> </w:t>
      </w:r>
      <w:r>
        <w:rPr>
          <w:sz w:val="25"/>
        </w:rPr>
        <w:t>trí</w:t>
      </w:r>
      <w:r>
        <w:rPr>
          <w:spacing w:val="32"/>
          <w:sz w:val="25"/>
        </w:rPr>
        <w:t xml:space="preserve"> </w:t>
      </w:r>
      <w:r>
        <w:rPr>
          <w:sz w:val="25"/>
        </w:rPr>
        <w:t>làm</w:t>
      </w:r>
      <w:r>
        <w:rPr>
          <w:spacing w:val="40"/>
          <w:sz w:val="25"/>
        </w:rPr>
        <w:t xml:space="preserve"> </w:t>
      </w:r>
      <w:r>
        <w:rPr>
          <w:sz w:val="25"/>
        </w:rPr>
        <w:t>nhà ở:</w:t>
      </w:r>
      <w:r>
        <w:rPr>
          <w:spacing w:val="80"/>
          <w:sz w:val="25"/>
        </w:rPr>
        <w:t xml:space="preserve"> </w:t>
      </w:r>
      <w:r>
        <w:t>...............................</w:t>
      </w:r>
    </w:p>
    <w:p w:rsidR="00EE0B03" w:rsidRDefault="00BB6726">
      <w:pPr>
        <w:spacing w:before="57" w:line="249" w:lineRule="auto"/>
        <w:ind w:left="988" w:right="304" w:firstLine="571"/>
        <w:rPr>
          <w:sz w:val="25"/>
        </w:rPr>
      </w:pPr>
      <w:r>
        <w:rPr>
          <w:sz w:val="25"/>
        </w:rPr>
        <w:t>Cam</w:t>
      </w:r>
      <w:r>
        <w:rPr>
          <w:spacing w:val="28"/>
          <w:sz w:val="25"/>
        </w:rPr>
        <w:t xml:space="preserve"> </w:t>
      </w:r>
      <w:r>
        <w:rPr>
          <w:sz w:val="25"/>
        </w:rPr>
        <w:t>đoan</w:t>
      </w:r>
      <w:r>
        <w:rPr>
          <w:spacing w:val="24"/>
          <w:sz w:val="25"/>
        </w:rPr>
        <w:t xml:space="preserve"> </w:t>
      </w:r>
      <w:r>
        <w:rPr>
          <w:sz w:val="25"/>
        </w:rPr>
        <w:t>nội</w:t>
      </w:r>
      <w:r>
        <w:rPr>
          <w:spacing w:val="37"/>
          <w:sz w:val="25"/>
        </w:rPr>
        <w:t xml:space="preserve"> </w:t>
      </w:r>
      <w:r>
        <w:rPr>
          <w:sz w:val="25"/>
        </w:rPr>
        <w:t>dung</w:t>
      </w:r>
      <w:r>
        <w:rPr>
          <w:spacing w:val="24"/>
          <w:sz w:val="25"/>
        </w:rPr>
        <w:t xml:space="preserve"> </w:t>
      </w:r>
      <w:r>
        <w:rPr>
          <w:sz w:val="25"/>
        </w:rPr>
        <w:t>báo</w:t>
      </w:r>
      <w:r>
        <w:rPr>
          <w:spacing w:val="39"/>
          <w:sz w:val="25"/>
        </w:rPr>
        <w:t xml:space="preserve"> </w:t>
      </w:r>
      <w:r>
        <w:rPr>
          <w:sz w:val="25"/>
        </w:rPr>
        <w:t>cáo</w:t>
      </w:r>
      <w:r>
        <w:rPr>
          <w:spacing w:val="39"/>
          <w:sz w:val="25"/>
        </w:rPr>
        <w:t xml:space="preserve"> </w:t>
      </w:r>
      <w:r>
        <w:rPr>
          <w:sz w:val="25"/>
        </w:rPr>
        <w:t>trên</w:t>
      </w:r>
      <w:r>
        <w:rPr>
          <w:spacing w:val="24"/>
          <w:sz w:val="25"/>
        </w:rPr>
        <w:t xml:space="preserve"> </w:t>
      </w:r>
      <w:r>
        <w:rPr>
          <w:sz w:val="25"/>
        </w:rPr>
        <w:t>đây</w:t>
      </w:r>
      <w:r>
        <w:rPr>
          <w:spacing w:val="24"/>
          <w:sz w:val="25"/>
        </w:rPr>
        <w:t xml:space="preserve"> </w:t>
      </w:r>
      <w:r>
        <w:rPr>
          <w:sz w:val="25"/>
        </w:rPr>
        <w:t>là đúng và hoàn toàn chịu trách nhiệm trước</w:t>
      </w:r>
      <w:r>
        <w:rPr>
          <w:sz w:val="25"/>
        </w:rPr>
        <w:t xml:space="preserve"> pháp</w:t>
      </w:r>
      <w:r>
        <w:rPr>
          <w:spacing w:val="40"/>
          <w:sz w:val="25"/>
        </w:rPr>
        <w:t xml:space="preserve"> </w:t>
      </w:r>
      <w:r>
        <w:rPr>
          <w:sz w:val="25"/>
        </w:rPr>
        <w:t>luật về</w:t>
      </w:r>
      <w:r>
        <w:rPr>
          <w:spacing w:val="40"/>
          <w:sz w:val="25"/>
        </w:rPr>
        <w:t xml:space="preserve"> </w:t>
      </w:r>
      <w:r>
        <w:rPr>
          <w:sz w:val="25"/>
        </w:rPr>
        <w:t>nội dung</w:t>
      </w:r>
      <w:r>
        <w:rPr>
          <w:spacing w:val="40"/>
          <w:sz w:val="25"/>
        </w:rPr>
        <w:t xml:space="preserve"> </w:t>
      </w:r>
      <w:r>
        <w:rPr>
          <w:sz w:val="25"/>
        </w:rPr>
        <w:t>đã báo</w:t>
      </w:r>
      <w:r>
        <w:rPr>
          <w:spacing w:val="40"/>
          <w:sz w:val="25"/>
        </w:rPr>
        <w:t xml:space="preserve"> </w:t>
      </w:r>
      <w:r>
        <w:rPr>
          <w:sz w:val="25"/>
        </w:rPr>
        <w:t>cáo.</w:t>
      </w:r>
    </w:p>
    <w:p w:rsidR="00EE0B03" w:rsidRDefault="00BB6726">
      <w:pPr>
        <w:spacing w:before="63"/>
        <w:ind w:left="1560"/>
        <w:rPr>
          <w:sz w:val="25"/>
        </w:rPr>
      </w:pPr>
      <w:r>
        <w:rPr>
          <w:sz w:val="25"/>
        </w:rPr>
        <w:t>Kèm</w:t>
      </w:r>
      <w:r>
        <w:rPr>
          <w:spacing w:val="11"/>
          <w:sz w:val="25"/>
        </w:rPr>
        <w:t xml:space="preserve"> </w:t>
      </w:r>
      <w:r>
        <w:rPr>
          <w:sz w:val="25"/>
        </w:rPr>
        <w:t>theo</w:t>
      </w:r>
      <w:r>
        <w:rPr>
          <w:spacing w:val="7"/>
          <w:sz w:val="25"/>
        </w:rPr>
        <w:t xml:space="preserve"> </w:t>
      </w:r>
      <w:r>
        <w:rPr>
          <w:sz w:val="25"/>
        </w:rPr>
        <w:t>Báo</w:t>
      </w:r>
      <w:r>
        <w:rPr>
          <w:spacing w:val="38"/>
          <w:sz w:val="25"/>
        </w:rPr>
        <w:t xml:space="preserve"> </w:t>
      </w:r>
      <w:r>
        <w:rPr>
          <w:sz w:val="25"/>
        </w:rPr>
        <w:t>cáo</w:t>
      </w:r>
      <w:r>
        <w:rPr>
          <w:spacing w:val="7"/>
          <w:sz w:val="25"/>
        </w:rPr>
        <w:t xml:space="preserve"> </w:t>
      </w:r>
      <w:r>
        <w:rPr>
          <w:sz w:val="25"/>
        </w:rPr>
        <w:t>này</w:t>
      </w:r>
      <w:r>
        <w:rPr>
          <w:spacing w:val="23"/>
          <w:sz w:val="25"/>
        </w:rPr>
        <w:t xml:space="preserve"> </w:t>
      </w:r>
      <w:r>
        <w:rPr>
          <w:sz w:val="25"/>
        </w:rPr>
        <w:t>có</w:t>
      </w:r>
      <w:r>
        <w:rPr>
          <w:spacing w:val="7"/>
          <w:sz w:val="25"/>
        </w:rPr>
        <w:t xml:space="preserve"> </w:t>
      </w:r>
      <w:r>
        <w:rPr>
          <w:sz w:val="25"/>
        </w:rPr>
        <w:t>các</w:t>
      </w:r>
      <w:r>
        <w:rPr>
          <w:spacing w:val="8"/>
          <w:sz w:val="25"/>
        </w:rPr>
        <w:t xml:space="preserve"> </w:t>
      </w:r>
      <w:r>
        <w:rPr>
          <w:sz w:val="25"/>
        </w:rPr>
        <w:t>giấy</w:t>
      </w:r>
      <w:r>
        <w:rPr>
          <w:spacing w:val="38"/>
          <w:sz w:val="25"/>
        </w:rPr>
        <w:t xml:space="preserve"> </w:t>
      </w:r>
      <w:r>
        <w:rPr>
          <w:sz w:val="25"/>
        </w:rPr>
        <w:t>tờ</w:t>
      </w:r>
      <w:r>
        <w:rPr>
          <w:spacing w:val="1"/>
          <w:sz w:val="25"/>
        </w:rPr>
        <w:t xml:space="preserve"> </w:t>
      </w:r>
      <w:r>
        <w:rPr>
          <w:sz w:val="25"/>
        </w:rPr>
        <w:t>sau</w:t>
      </w:r>
      <w:r>
        <w:rPr>
          <w:spacing w:val="8"/>
          <w:sz w:val="25"/>
        </w:rPr>
        <w:t xml:space="preserve"> </w:t>
      </w:r>
      <w:r>
        <w:rPr>
          <w:spacing w:val="-4"/>
          <w:sz w:val="25"/>
        </w:rPr>
        <w:t>đây:</w:t>
      </w:r>
    </w:p>
    <w:p w:rsidR="00EE0B03" w:rsidRDefault="00BB6726">
      <w:pPr>
        <w:pStyle w:val="ListParagraph"/>
        <w:numPr>
          <w:ilvl w:val="0"/>
          <w:numId w:val="44"/>
        </w:numPr>
        <w:tabs>
          <w:tab w:val="left" w:pos="1694"/>
        </w:tabs>
        <w:spacing w:before="72"/>
        <w:ind w:left="1694" w:hanging="134"/>
        <w:jc w:val="left"/>
        <w:rPr>
          <w:sz w:val="25"/>
        </w:rPr>
      </w:pPr>
      <w:r>
        <w:rPr>
          <w:sz w:val="25"/>
        </w:rPr>
        <w:t>Trích</w:t>
      </w:r>
      <w:r>
        <w:rPr>
          <w:spacing w:val="-4"/>
          <w:sz w:val="25"/>
        </w:rPr>
        <w:t xml:space="preserve"> </w:t>
      </w:r>
      <w:r>
        <w:rPr>
          <w:sz w:val="25"/>
        </w:rPr>
        <w:t>lục</w:t>
      </w:r>
      <w:r>
        <w:rPr>
          <w:spacing w:val="-4"/>
          <w:sz w:val="25"/>
        </w:rPr>
        <w:t xml:space="preserve"> </w:t>
      </w:r>
      <w:r>
        <w:rPr>
          <w:sz w:val="25"/>
        </w:rPr>
        <w:t>bản</w:t>
      </w:r>
      <w:r>
        <w:rPr>
          <w:spacing w:val="-3"/>
          <w:sz w:val="25"/>
        </w:rPr>
        <w:t xml:space="preserve"> </w:t>
      </w:r>
      <w:r>
        <w:rPr>
          <w:sz w:val="25"/>
        </w:rPr>
        <w:t>đồ</w:t>
      </w:r>
      <w:r>
        <w:rPr>
          <w:spacing w:val="-4"/>
          <w:sz w:val="25"/>
        </w:rPr>
        <w:t xml:space="preserve"> </w:t>
      </w:r>
      <w:r>
        <w:rPr>
          <w:sz w:val="25"/>
        </w:rPr>
        <w:t>địa</w:t>
      </w:r>
      <w:r>
        <w:rPr>
          <w:spacing w:val="-21"/>
          <w:sz w:val="25"/>
        </w:rPr>
        <w:t xml:space="preserve"> </w:t>
      </w:r>
      <w:r>
        <w:rPr>
          <w:sz w:val="25"/>
        </w:rPr>
        <w:t>chính</w:t>
      </w:r>
      <w:r>
        <w:rPr>
          <w:spacing w:val="-21"/>
          <w:sz w:val="25"/>
        </w:rPr>
        <w:t xml:space="preserve"> </w:t>
      </w:r>
      <w:r>
        <w:rPr>
          <w:sz w:val="25"/>
        </w:rPr>
        <w:t>hoặc</w:t>
      </w:r>
      <w:r>
        <w:rPr>
          <w:spacing w:val="-5"/>
          <w:sz w:val="25"/>
        </w:rPr>
        <w:t xml:space="preserve"> </w:t>
      </w:r>
      <w:r>
        <w:rPr>
          <w:sz w:val="25"/>
        </w:rPr>
        <w:t>mảnh</w:t>
      </w:r>
      <w:r>
        <w:rPr>
          <w:spacing w:val="13"/>
          <w:sz w:val="25"/>
        </w:rPr>
        <w:t xml:space="preserve"> </w:t>
      </w:r>
      <w:r>
        <w:rPr>
          <w:sz w:val="25"/>
        </w:rPr>
        <w:t>trích</w:t>
      </w:r>
      <w:r>
        <w:rPr>
          <w:spacing w:val="-21"/>
          <w:sz w:val="25"/>
        </w:rPr>
        <w:t xml:space="preserve"> </w:t>
      </w:r>
      <w:r>
        <w:rPr>
          <w:sz w:val="25"/>
        </w:rPr>
        <w:t>đo</w:t>
      </w:r>
      <w:r>
        <w:rPr>
          <w:spacing w:val="-5"/>
          <w:sz w:val="25"/>
        </w:rPr>
        <w:t xml:space="preserve"> </w:t>
      </w:r>
      <w:r>
        <w:rPr>
          <w:sz w:val="25"/>
        </w:rPr>
        <w:t>bản</w:t>
      </w:r>
      <w:r>
        <w:rPr>
          <w:spacing w:val="-21"/>
          <w:sz w:val="25"/>
        </w:rPr>
        <w:t xml:space="preserve"> </w:t>
      </w:r>
      <w:r>
        <w:rPr>
          <w:sz w:val="25"/>
        </w:rPr>
        <w:t>đồ</w:t>
      </w:r>
      <w:r>
        <w:rPr>
          <w:spacing w:val="-3"/>
          <w:sz w:val="25"/>
        </w:rPr>
        <w:t xml:space="preserve"> </w:t>
      </w:r>
      <w:r>
        <w:rPr>
          <w:sz w:val="25"/>
        </w:rPr>
        <w:t>địa</w:t>
      </w:r>
      <w:r>
        <w:rPr>
          <w:spacing w:val="-21"/>
          <w:sz w:val="25"/>
        </w:rPr>
        <w:t xml:space="preserve"> </w:t>
      </w:r>
      <w:r>
        <w:rPr>
          <w:sz w:val="25"/>
        </w:rPr>
        <w:t>chính</w:t>
      </w:r>
      <w:r>
        <w:rPr>
          <w:spacing w:val="-22"/>
          <w:sz w:val="25"/>
        </w:rPr>
        <w:t xml:space="preserve"> </w:t>
      </w:r>
      <w:r>
        <w:rPr>
          <w:sz w:val="25"/>
        </w:rPr>
        <w:t>thửa</w:t>
      </w:r>
      <w:r>
        <w:rPr>
          <w:spacing w:val="-4"/>
          <w:sz w:val="25"/>
        </w:rPr>
        <w:t xml:space="preserve"> đất.</w:t>
      </w:r>
    </w:p>
    <w:p w:rsidR="00EE0B03" w:rsidRDefault="00BB6726">
      <w:pPr>
        <w:pStyle w:val="ListParagraph"/>
        <w:numPr>
          <w:ilvl w:val="0"/>
          <w:numId w:val="44"/>
        </w:numPr>
        <w:tabs>
          <w:tab w:val="left" w:pos="1709"/>
        </w:tabs>
        <w:spacing w:before="73"/>
        <w:ind w:left="1709" w:hanging="149"/>
        <w:jc w:val="left"/>
        <w:rPr>
          <w:sz w:val="25"/>
        </w:rPr>
      </w:pPr>
      <w:r>
        <w:rPr>
          <w:sz w:val="25"/>
        </w:rPr>
        <w:t>Giấy</w:t>
      </w:r>
      <w:r>
        <w:rPr>
          <w:spacing w:val="26"/>
          <w:sz w:val="25"/>
        </w:rPr>
        <w:t xml:space="preserve"> </w:t>
      </w:r>
      <w:r>
        <w:rPr>
          <w:sz w:val="25"/>
        </w:rPr>
        <w:t>tờ</w:t>
      </w:r>
      <w:r>
        <w:rPr>
          <w:spacing w:val="3"/>
          <w:sz w:val="25"/>
        </w:rPr>
        <w:t xml:space="preserve"> </w:t>
      </w:r>
      <w:r>
        <w:rPr>
          <w:sz w:val="25"/>
        </w:rPr>
        <w:t>về</w:t>
      </w:r>
      <w:r>
        <w:rPr>
          <w:spacing w:val="42"/>
          <w:sz w:val="25"/>
        </w:rPr>
        <w:t xml:space="preserve"> </w:t>
      </w:r>
      <w:r>
        <w:rPr>
          <w:sz w:val="25"/>
        </w:rPr>
        <w:t>quyền</w:t>
      </w:r>
      <w:r>
        <w:rPr>
          <w:spacing w:val="43"/>
          <w:sz w:val="25"/>
        </w:rPr>
        <w:t xml:space="preserve"> </w:t>
      </w:r>
      <w:r>
        <w:rPr>
          <w:sz w:val="25"/>
        </w:rPr>
        <w:t>sử dụng</w:t>
      </w:r>
      <w:r>
        <w:rPr>
          <w:spacing w:val="43"/>
          <w:sz w:val="25"/>
        </w:rPr>
        <w:t xml:space="preserve"> </w:t>
      </w:r>
      <w:r>
        <w:rPr>
          <w:sz w:val="25"/>
        </w:rPr>
        <w:t>đất</w:t>
      </w:r>
      <w:r>
        <w:rPr>
          <w:spacing w:val="24"/>
          <w:sz w:val="25"/>
        </w:rPr>
        <w:t xml:space="preserve"> </w:t>
      </w:r>
      <w:r>
        <w:rPr>
          <w:i/>
          <w:sz w:val="25"/>
        </w:rPr>
        <w:t>(bản</w:t>
      </w:r>
      <w:r>
        <w:rPr>
          <w:i/>
          <w:spacing w:val="10"/>
          <w:sz w:val="25"/>
        </w:rPr>
        <w:t xml:space="preserve"> </w:t>
      </w:r>
      <w:r>
        <w:rPr>
          <w:i/>
          <w:sz w:val="25"/>
        </w:rPr>
        <w:t>sao</w:t>
      </w:r>
      <w:r>
        <w:rPr>
          <w:i/>
          <w:spacing w:val="-6"/>
          <w:sz w:val="25"/>
        </w:rPr>
        <w:t xml:space="preserve"> </w:t>
      </w:r>
      <w:r>
        <w:rPr>
          <w:i/>
          <w:sz w:val="25"/>
        </w:rPr>
        <w:t>hoặc</w:t>
      </w:r>
      <w:r>
        <w:rPr>
          <w:i/>
          <w:spacing w:val="10"/>
          <w:sz w:val="25"/>
        </w:rPr>
        <w:t xml:space="preserve"> </w:t>
      </w:r>
      <w:r>
        <w:rPr>
          <w:i/>
          <w:sz w:val="25"/>
        </w:rPr>
        <w:t>bản</w:t>
      </w:r>
      <w:r>
        <w:rPr>
          <w:i/>
          <w:spacing w:val="-6"/>
          <w:sz w:val="25"/>
        </w:rPr>
        <w:t xml:space="preserve"> </w:t>
      </w:r>
      <w:r>
        <w:rPr>
          <w:i/>
          <w:spacing w:val="-2"/>
          <w:sz w:val="25"/>
        </w:rPr>
        <w:t>gốc)</w:t>
      </w:r>
      <w:r>
        <w:rPr>
          <w:spacing w:val="-2"/>
          <w:sz w:val="25"/>
        </w:rPr>
        <w:t>.</w:t>
      </w:r>
    </w:p>
    <w:p w:rsidR="00EE0B03" w:rsidRDefault="00BB6726">
      <w:pPr>
        <w:pStyle w:val="Heading2"/>
        <w:spacing w:before="240"/>
        <w:ind w:left="4495"/>
        <w:jc w:val="center"/>
      </w:pPr>
      <w:r>
        <w:t>Đại</w:t>
      </w:r>
      <w:r>
        <w:rPr>
          <w:spacing w:val="-30"/>
        </w:rPr>
        <w:t xml:space="preserve"> </w:t>
      </w:r>
      <w:r>
        <w:t>diện</w:t>
      </w:r>
      <w:r>
        <w:rPr>
          <w:spacing w:val="-33"/>
        </w:rPr>
        <w:t xml:space="preserve"> </w:t>
      </w:r>
      <w:r>
        <w:t>của</w:t>
      </w:r>
      <w:r>
        <w:rPr>
          <w:spacing w:val="-19"/>
        </w:rPr>
        <w:t xml:space="preserve"> </w:t>
      </w:r>
      <w:r>
        <w:t>tổ</w:t>
      </w:r>
      <w:r>
        <w:rPr>
          <w:spacing w:val="-17"/>
        </w:rPr>
        <w:t xml:space="preserve"> </w:t>
      </w:r>
      <w:r>
        <w:t>chức</w:t>
      </w:r>
      <w:r>
        <w:rPr>
          <w:spacing w:val="-31"/>
        </w:rPr>
        <w:t xml:space="preserve"> </w:t>
      </w:r>
      <w:r>
        <w:t>sử</w:t>
      </w:r>
      <w:r>
        <w:rPr>
          <w:spacing w:val="-31"/>
        </w:rPr>
        <w:t xml:space="preserve"> </w:t>
      </w:r>
      <w:r>
        <w:t>dụng</w:t>
      </w:r>
      <w:r>
        <w:rPr>
          <w:spacing w:val="-18"/>
        </w:rPr>
        <w:t xml:space="preserve"> </w:t>
      </w:r>
      <w:r>
        <w:rPr>
          <w:spacing w:val="-5"/>
        </w:rPr>
        <w:t>đất</w:t>
      </w:r>
    </w:p>
    <w:p w:rsidR="00EE0B03" w:rsidRDefault="00BB6726">
      <w:pPr>
        <w:spacing w:before="8"/>
        <w:ind w:left="4495" w:right="30"/>
        <w:jc w:val="center"/>
        <w:rPr>
          <w:i/>
          <w:sz w:val="28"/>
        </w:rPr>
      </w:pPr>
      <w:r>
        <w:rPr>
          <w:i/>
          <w:sz w:val="28"/>
        </w:rPr>
        <w:t>(Ký</w:t>
      </w:r>
      <w:r>
        <w:rPr>
          <w:i/>
          <w:spacing w:val="-26"/>
          <w:sz w:val="28"/>
        </w:rPr>
        <w:t xml:space="preserve"> </w:t>
      </w:r>
      <w:r>
        <w:rPr>
          <w:i/>
          <w:sz w:val="28"/>
        </w:rPr>
        <w:t>tên,</w:t>
      </w:r>
      <w:r>
        <w:rPr>
          <w:i/>
          <w:spacing w:val="-13"/>
          <w:sz w:val="28"/>
        </w:rPr>
        <w:t xml:space="preserve"> </w:t>
      </w:r>
      <w:r>
        <w:rPr>
          <w:i/>
          <w:sz w:val="28"/>
        </w:rPr>
        <w:t>ghi</w:t>
      </w:r>
      <w:r>
        <w:rPr>
          <w:i/>
          <w:spacing w:val="-22"/>
          <w:sz w:val="28"/>
        </w:rPr>
        <w:t xml:space="preserve"> </w:t>
      </w:r>
      <w:r>
        <w:rPr>
          <w:i/>
          <w:sz w:val="28"/>
        </w:rPr>
        <w:t>rõ</w:t>
      </w:r>
      <w:r>
        <w:rPr>
          <w:i/>
          <w:spacing w:val="-27"/>
          <w:sz w:val="28"/>
        </w:rPr>
        <w:t xml:space="preserve"> </w:t>
      </w:r>
      <w:r>
        <w:rPr>
          <w:i/>
          <w:sz w:val="28"/>
        </w:rPr>
        <w:t>họtên</w:t>
      </w:r>
      <w:r>
        <w:rPr>
          <w:i/>
          <w:spacing w:val="-8"/>
          <w:sz w:val="28"/>
        </w:rPr>
        <w:t xml:space="preserve"> </w:t>
      </w:r>
      <w:r>
        <w:rPr>
          <w:i/>
          <w:sz w:val="28"/>
        </w:rPr>
        <w:t>và</w:t>
      </w:r>
      <w:r>
        <w:rPr>
          <w:i/>
          <w:spacing w:val="-10"/>
          <w:sz w:val="28"/>
        </w:rPr>
        <w:t xml:space="preserve"> </w:t>
      </w:r>
      <w:r>
        <w:rPr>
          <w:i/>
          <w:sz w:val="28"/>
        </w:rPr>
        <w:t>đóng</w:t>
      </w:r>
      <w:r>
        <w:rPr>
          <w:i/>
          <w:spacing w:val="-26"/>
          <w:sz w:val="28"/>
        </w:rPr>
        <w:t xml:space="preserve"> </w:t>
      </w:r>
      <w:r>
        <w:rPr>
          <w:i/>
          <w:sz w:val="28"/>
        </w:rPr>
        <w:t>dấu</w:t>
      </w:r>
      <w:r>
        <w:rPr>
          <w:i/>
          <w:spacing w:val="-26"/>
          <w:sz w:val="28"/>
        </w:rPr>
        <w:t xml:space="preserve"> </w:t>
      </w:r>
      <w:r>
        <w:rPr>
          <w:i/>
          <w:sz w:val="28"/>
        </w:rPr>
        <w:t>nếu</w:t>
      </w:r>
      <w:r>
        <w:rPr>
          <w:i/>
          <w:spacing w:val="-27"/>
          <w:sz w:val="28"/>
        </w:rPr>
        <w:t xml:space="preserve"> </w:t>
      </w:r>
      <w:r>
        <w:rPr>
          <w:i/>
          <w:spacing w:val="-5"/>
          <w:sz w:val="28"/>
        </w:rPr>
        <w:t>có)</w:t>
      </w:r>
    </w:p>
    <w:p w:rsidR="00EE0B03" w:rsidRDefault="00EE0B03">
      <w:pPr>
        <w:pStyle w:val="BodyText"/>
        <w:spacing w:before="193"/>
        <w:ind w:left="0" w:firstLine="0"/>
        <w:jc w:val="left"/>
        <w:rPr>
          <w:i/>
        </w:rPr>
      </w:pPr>
    </w:p>
    <w:p w:rsidR="00EE0B03" w:rsidRDefault="00BB6726">
      <w:pPr>
        <w:spacing w:line="246" w:lineRule="exact"/>
        <w:ind w:left="1560"/>
        <w:rPr>
          <w:b/>
        </w:rPr>
      </w:pPr>
      <w:r>
        <w:rPr>
          <w:b/>
        </w:rPr>
        <w:t>Hướng</w:t>
      </w:r>
      <w:r>
        <w:rPr>
          <w:b/>
          <w:spacing w:val="-6"/>
        </w:rPr>
        <w:t xml:space="preserve"> </w:t>
      </w:r>
      <w:r>
        <w:rPr>
          <w:b/>
        </w:rPr>
        <w:t>dẫn</w:t>
      </w:r>
      <w:r>
        <w:rPr>
          <w:b/>
          <w:spacing w:val="-5"/>
        </w:rPr>
        <w:t xml:space="preserve"> </w:t>
      </w:r>
      <w:r>
        <w:rPr>
          <w:b/>
        </w:rPr>
        <w:t>lập</w:t>
      </w:r>
      <w:r>
        <w:rPr>
          <w:b/>
          <w:spacing w:val="-4"/>
        </w:rPr>
        <w:t xml:space="preserve"> </w:t>
      </w:r>
      <w:r>
        <w:rPr>
          <w:b/>
        </w:rPr>
        <w:t>báo</w:t>
      </w:r>
      <w:r>
        <w:rPr>
          <w:b/>
          <w:spacing w:val="8"/>
        </w:rPr>
        <w:t xml:space="preserve"> </w:t>
      </w:r>
      <w:r>
        <w:rPr>
          <w:b/>
          <w:spacing w:val="-4"/>
        </w:rPr>
        <w:t>cáo:</w:t>
      </w:r>
    </w:p>
    <w:p w:rsidR="00EE0B03" w:rsidRDefault="00BB6726">
      <w:pPr>
        <w:pStyle w:val="ListParagraph"/>
        <w:numPr>
          <w:ilvl w:val="0"/>
          <w:numId w:val="43"/>
        </w:numPr>
        <w:tabs>
          <w:tab w:val="left" w:pos="1887"/>
        </w:tabs>
        <w:spacing w:line="242" w:lineRule="auto"/>
        <w:ind w:left="988" w:right="423" w:firstLine="571"/>
      </w:pPr>
      <w:r>
        <w:t>Ghi</w:t>
      </w:r>
      <w:r>
        <w:rPr>
          <w:spacing w:val="-2"/>
        </w:rPr>
        <w:t xml:space="preserve"> </w:t>
      </w:r>
      <w:r>
        <w:t>tên của</w:t>
      </w:r>
      <w:r>
        <w:rPr>
          <w:spacing w:val="18"/>
        </w:rPr>
        <w:t xml:space="preserve"> </w:t>
      </w:r>
      <w:r>
        <w:t>tổ chức</w:t>
      </w:r>
      <w:r>
        <w:rPr>
          <w:spacing w:val="18"/>
        </w:rPr>
        <w:t xml:space="preserve"> </w:t>
      </w:r>
      <w:r>
        <w:t>theo quyết định thành lập</w:t>
      </w:r>
      <w:r>
        <w:rPr>
          <w:spacing w:val="-7"/>
        </w:rPr>
        <w:t xml:space="preserve"> </w:t>
      </w:r>
      <w:r>
        <w:t>hoặc giấy</w:t>
      </w:r>
      <w:r>
        <w:rPr>
          <w:spacing w:val="-7"/>
        </w:rPr>
        <w:t xml:space="preserve"> </w:t>
      </w:r>
      <w:r>
        <w:t>đăng</w:t>
      </w:r>
      <w:r>
        <w:rPr>
          <w:spacing w:val="-7"/>
        </w:rPr>
        <w:t xml:space="preserve"> </w:t>
      </w:r>
      <w:r>
        <w:t>ký</w:t>
      </w:r>
      <w:r>
        <w:rPr>
          <w:spacing w:val="-7"/>
        </w:rPr>
        <w:t xml:space="preserve"> </w:t>
      </w:r>
      <w:r>
        <w:t>kinh</w:t>
      </w:r>
      <w:r>
        <w:rPr>
          <w:spacing w:val="-7"/>
        </w:rPr>
        <w:t xml:space="preserve"> </w:t>
      </w:r>
      <w:r>
        <w:t>doanh</w:t>
      </w:r>
      <w:r>
        <w:rPr>
          <w:spacing w:val="-7"/>
        </w:rPr>
        <w:t xml:space="preserve"> </w:t>
      </w:r>
      <w:r>
        <w:t>hoặc giấy</w:t>
      </w:r>
      <w:r>
        <w:rPr>
          <w:spacing w:val="-7"/>
        </w:rPr>
        <w:t xml:space="preserve"> </w:t>
      </w:r>
      <w:r>
        <w:t>phép đầu</w:t>
      </w:r>
      <w:r>
        <w:rPr>
          <w:spacing w:val="-18"/>
        </w:rPr>
        <w:t xml:space="preserve"> </w:t>
      </w:r>
      <w:r>
        <w:t>tư.</w:t>
      </w:r>
    </w:p>
    <w:p w:rsidR="00EE0B03" w:rsidRDefault="00BB6726">
      <w:pPr>
        <w:pStyle w:val="ListParagraph"/>
        <w:numPr>
          <w:ilvl w:val="0"/>
          <w:numId w:val="43"/>
        </w:numPr>
        <w:tabs>
          <w:tab w:val="left" w:pos="1887"/>
        </w:tabs>
        <w:spacing w:line="242" w:lineRule="auto"/>
        <w:ind w:left="988" w:right="424" w:firstLine="571"/>
      </w:pPr>
      <w:r>
        <w:t>Ghi</w:t>
      </w:r>
      <w:r>
        <w:rPr>
          <w:spacing w:val="-2"/>
        </w:rPr>
        <w:t xml:space="preserve"> </w:t>
      </w:r>
      <w:r>
        <w:t>tên và</w:t>
      </w:r>
      <w:r>
        <w:rPr>
          <w:spacing w:val="19"/>
        </w:rPr>
        <w:t xml:space="preserve"> </w:t>
      </w:r>
      <w:r>
        <w:t>địa</w:t>
      </w:r>
      <w:r>
        <w:rPr>
          <w:spacing w:val="19"/>
        </w:rPr>
        <w:t xml:space="preserve"> </w:t>
      </w:r>
      <w:r>
        <w:t>chỉ</w:t>
      </w:r>
      <w:r>
        <w:rPr>
          <w:spacing w:val="-2"/>
        </w:rPr>
        <w:t xml:space="preserve"> </w:t>
      </w:r>
      <w:r>
        <w:t>trụ sở chính</w:t>
      </w:r>
      <w:r>
        <w:rPr>
          <w:spacing w:val="-7"/>
        </w:rPr>
        <w:t xml:space="preserve"> </w:t>
      </w:r>
      <w:r>
        <w:t>của tổ</w:t>
      </w:r>
      <w:r>
        <w:rPr>
          <w:spacing w:val="-7"/>
        </w:rPr>
        <w:t xml:space="preserve"> </w:t>
      </w:r>
      <w:r>
        <w:t>chức theo</w:t>
      </w:r>
      <w:r>
        <w:rPr>
          <w:spacing w:val="-7"/>
        </w:rPr>
        <w:t xml:space="preserve"> </w:t>
      </w:r>
      <w:r>
        <w:t>quyết</w:t>
      </w:r>
      <w:r>
        <w:rPr>
          <w:spacing w:val="-2"/>
        </w:rPr>
        <w:t xml:space="preserve"> </w:t>
      </w:r>
      <w:r>
        <w:t>định</w:t>
      </w:r>
      <w:r>
        <w:rPr>
          <w:spacing w:val="-7"/>
        </w:rPr>
        <w:t xml:space="preserve"> </w:t>
      </w:r>
      <w:r>
        <w:t>thành</w:t>
      </w:r>
      <w:r>
        <w:rPr>
          <w:spacing w:val="-7"/>
        </w:rPr>
        <w:t xml:space="preserve"> </w:t>
      </w:r>
      <w:r>
        <w:t>lập</w:t>
      </w:r>
      <w:r>
        <w:rPr>
          <w:spacing w:val="-7"/>
        </w:rPr>
        <w:t xml:space="preserve"> </w:t>
      </w:r>
      <w:r>
        <w:t>hoặc giấy</w:t>
      </w:r>
      <w:r>
        <w:rPr>
          <w:spacing w:val="-7"/>
        </w:rPr>
        <w:t xml:space="preserve"> </w:t>
      </w:r>
      <w:r>
        <w:t>đăng</w:t>
      </w:r>
      <w:r>
        <w:rPr>
          <w:spacing w:val="-7"/>
        </w:rPr>
        <w:t xml:space="preserve"> </w:t>
      </w:r>
      <w:r>
        <w:t>ký</w:t>
      </w:r>
      <w:r>
        <w:rPr>
          <w:spacing w:val="-7"/>
        </w:rPr>
        <w:t xml:space="preserve"> </w:t>
      </w:r>
      <w:r>
        <w:t>kinh</w:t>
      </w:r>
      <w:r>
        <w:t xml:space="preserve"> doanh hoặc giấy phép đầu tư.</w:t>
      </w:r>
    </w:p>
    <w:p w:rsidR="00EE0B03" w:rsidRDefault="00BB6726">
      <w:pPr>
        <w:pStyle w:val="ListParagraph"/>
        <w:numPr>
          <w:ilvl w:val="0"/>
          <w:numId w:val="43"/>
        </w:numPr>
        <w:tabs>
          <w:tab w:val="left" w:pos="1858"/>
        </w:tabs>
        <w:spacing w:line="237" w:lineRule="exact"/>
        <w:ind w:left="1858" w:hanging="298"/>
      </w:pPr>
      <w:r>
        <w:rPr>
          <w:spacing w:val="-8"/>
        </w:rPr>
        <w:t>Ghi</w:t>
      </w:r>
      <w:r>
        <w:rPr>
          <w:spacing w:val="-6"/>
        </w:rPr>
        <w:t xml:space="preserve"> </w:t>
      </w:r>
      <w:r>
        <w:rPr>
          <w:spacing w:val="-8"/>
        </w:rPr>
        <w:t>tên</w:t>
      </w:r>
      <w:r>
        <w:rPr>
          <w:spacing w:val="-6"/>
        </w:rPr>
        <w:t xml:space="preserve"> </w:t>
      </w:r>
      <w:r>
        <w:rPr>
          <w:spacing w:val="-8"/>
        </w:rPr>
        <w:t>khu</w:t>
      </w:r>
      <w:r>
        <w:rPr>
          <w:spacing w:val="-6"/>
        </w:rPr>
        <w:t xml:space="preserve"> </w:t>
      </w:r>
      <w:r>
        <w:rPr>
          <w:spacing w:val="-8"/>
        </w:rPr>
        <w:t>vực</w:t>
      </w:r>
      <w:r>
        <w:rPr>
          <w:spacing w:val="-3"/>
        </w:rPr>
        <w:t xml:space="preserve"> </w:t>
      </w:r>
      <w:r>
        <w:rPr>
          <w:spacing w:val="-8"/>
        </w:rPr>
        <w:t>(xứ</w:t>
      </w:r>
      <w:r>
        <w:rPr>
          <w:spacing w:val="-6"/>
        </w:rPr>
        <w:t xml:space="preserve"> </w:t>
      </w:r>
      <w:r>
        <w:rPr>
          <w:spacing w:val="-8"/>
        </w:rPr>
        <w:t>đồng,</w:t>
      </w:r>
      <w:r>
        <w:rPr>
          <w:spacing w:val="-6"/>
        </w:rPr>
        <w:t xml:space="preserve"> </w:t>
      </w:r>
      <w:r>
        <w:rPr>
          <w:spacing w:val="-8"/>
        </w:rPr>
        <w:t>điểm</w:t>
      </w:r>
      <w:r>
        <w:rPr>
          <w:spacing w:val="-6"/>
        </w:rPr>
        <w:t xml:space="preserve"> </w:t>
      </w:r>
      <w:r>
        <w:rPr>
          <w:spacing w:val="-8"/>
        </w:rPr>
        <w:t>dân</w:t>
      </w:r>
      <w:r>
        <w:rPr>
          <w:spacing w:val="-5"/>
        </w:rPr>
        <w:t xml:space="preserve"> </w:t>
      </w:r>
      <w:r>
        <w:rPr>
          <w:spacing w:val="-8"/>
        </w:rPr>
        <w:t>cư,</w:t>
      </w:r>
      <w:r>
        <w:rPr>
          <w:spacing w:val="56"/>
        </w:rPr>
        <w:t xml:space="preserve"> </w:t>
      </w:r>
      <w:r>
        <w:rPr>
          <w:spacing w:val="-8"/>
        </w:rPr>
        <w:t>);</w:t>
      </w:r>
      <w:r>
        <w:rPr>
          <w:spacing w:val="5"/>
        </w:rPr>
        <w:t xml:space="preserve"> </w:t>
      </w:r>
      <w:r>
        <w:rPr>
          <w:spacing w:val="-8"/>
        </w:rPr>
        <w:t>số</w:t>
      </w:r>
      <w:r>
        <w:rPr>
          <w:spacing w:val="1"/>
        </w:rPr>
        <w:t xml:space="preserve"> </w:t>
      </w:r>
      <w:r>
        <w:rPr>
          <w:spacing w:val="-8"/>
        </w:rPr>
        <w:t>nhà,</w:t>
      </w:r>
      <w:r>
        <w:rPr>
          <w:spacing w:val="-2"/>
        </w:rPr>
        <w:t xml:space="preserve"> </w:t>
      </w:r>
      <w:r>
        <w:rPr>
          <w:spacing w:val="-8"/>
        </w:rPr>
        <w:t>tên</w:t>
      </w:r>
      <w:r>
        <w:rPr>
          <w:spacing w:val="1"/>
        </w:rPr>
        <w:t xml:space="preserve"> </w:t>
      </w:r>
      <w:r>
        <w:rPr>
          <w:spacing w:val="-8"/>
        </w:rPr>
        <w:t>đường</w:t>
      </w:r>
      <w:r>
        <w:rPr>
          <w:spacing w:val="1"/>
        </w:rPr>
        <w:t xml:space="preserve"> </w:t>
      </w:r>
      <w:r>
        <w:rPr>
          <w:spacing w:val="-8"/>
        </w:rPr>
        <w:t>phố</w:t>
      </w:r>
      <w:r>
        <w:rPr>
          <w:spacing w:val="-6"/>
        </w:rPr>
        <w:t xml:space="preserve"> </w:t>
      </w:r>
      <w:r>
        <w:rPr>
          <w:spacing w:val="-8"/>
        </w:rPr>
        <w:t>(nếu</w:t>
      </w:r>
      <w:r>
        <w:rPr>
          <w:spacing w:val="-6"/>
        </w:rPr>
        <w:t xml:space="preserve"> </w:t>
      </w:r>
      <w:r>
        <w:rPr>
          <w:spacing w:val="-8"/>
        </w:rPr>
        <w:t>có),</w:t>
      </w:r>
      <w:r>
        <w:rPr>
          <w:spacing w:val="-7"/>
        </w:rPr>
        <w:t xml:space="preserve"> </w:t>
      </w:r>
      <w:r>
        <w:rPr>
          <w:spacing w:val="-8"/>
        </w:rPr>
        <w:t>thôn,</w:t>
      </w:r>
      <w:r>
        <w:rPr>
          <w:spacing w:val="-7"/>
        </w:rPr>
        <w:t xml:space="preserve"> </w:t>
      </w:r>
      <w:r>
        <w:rPr>
          <w:spacing w:val="-8"/>
        </w:rPr>
        <w:t>tổ</w:t>
      </w:r>
      <w:r>
        <w:rPr>
          <w:spacing w:val="-6"/>
        </w:rPr>
        <w:t xml:space="preserve"> </w:t>
      </w:r>
      <w:r>
        <w:rPr>
          <w:spacing w:val="-8"/>
        </w:rPr>
        <w:t>dân</w:t>
      </w:r>
      <w:r>
        <w:rPr>
          <w:spacing w:val="-5"/>
        </w:rPr>
        <w:t xml:space="preserve"> </w:t>
      </w:r>
      <w:r>
        <w:rPr>
          <w:spacing w:val="-8"/>
        </w:rPr>
        <w:t>phố,</w:t>
      </w:r>
      <w:r>
        <w:rPr>
          <w:spacing w:val="-7"/>
        </w:rPr>
        <w:t xml:space="preserve"> </w:t>
      </w:r>
      <w:r>
        <w:rPr>
          <w:spacing w:val="-8"/>
        </w:rPr>
        <w:t>tên</w:t>
      </w:r>
      <w:r>
        <w:rPr>
          <w:spacing w:val="-6"/>
        </w:rPr>
        <w:t xml:space="preserve"> </w:t>
      </w:r>
      <w:r>
        <w:rPr>
          <w:spacing w:val="-8"/>
        </w:rPr>
        <w:t>đơn</w:t>
      </w:r>
    </w:p>
    <w:p w:rsidR="00EE0B03" w:rsidRDefault="00BB6726">
      <w:pPr>
        <w:ind w:left="988"/>
      </w:pPr>
      <w:r>
        <w:rPr>
          <w:spacing w:val="-10"/>
        </w:rPr>
        <w:t>vị</w:t>
      </w:r>
      <w:r>
        <w:rPr>
          <w:spacing w:val="-13"/>
        </w:rPr>
        <w:t xml:space="preserve"> </w:t>
      </w:r>
      <w:r>
        <w:rPr>
          <w:spacing w:val="-10"/>
        </w:rPr>
        <w:t>hành</w:t>
      </w:r>
      <w:r>
        <w:rPr>
          <w:spacing w:val="-4"/>
        </w:rPr>
        <w:t xml:space="preserve"> </w:t>
      </w:r>
      <w:r>
        <w:rPr>
          <w:spacing w:val="-10"/>
        </w:rPr>
        <w:t>chính</w:t>
      </w:r>
      <w:r>
        <w:rPr>
          <w:spacing w:val="8"/>
        </w:rPr>
        <w:t xml:space="preserve"> </w:t>
      </w:r>
      <w:r>
        <w:rPr>
          <w:spacing w:val="-10"/>
        </w:rPr>
        <w:t>cấp</w:t>
      </w:r>
      <w:r>
        <w:rPr>
          <w:spacing w:val="-18"/>
        </w:rPr>
        <w:t xml:space="preserve"> </w:t>
      </w:r>
      <w:r>
        <w:rPr>
          <w:spacing w:val="-10"/>
        </w:rPr>
        <w:t>xã,</w:t>
      </w:r>
      <w:r>
        <w:rPr>
          <w:spacing w:val="-7"/>
        </w:rPr>
        <w:t xml:space="preserve"> </w:t>
      </w:r>
      <w:r>
        <w:rPr>
          <w:spacing w:val="-10"/>
        </w:rPr>
        <w:t>cấp</w:t>
      </w:r>
      <w:r>
        <w:rPr>
          <w:spacing w:val="-18"/>
        </w:rPr>
        <w:t xml:space="preserve"> </w:t>
      </w:r>
      <w:r>
        <w:rPr>
          <w:spacing w:val="-10"/>
        </w:rPr>
        <w:t>tỉnh,</w:t>
      </w:r>
      <w:r>
        <w:rPr>
          <w:spacing w:val="30"/>
        </w:rPr>
        <w:t xml:space="preserve"> </w:t>
      </w:r>
      <w:r>
        <w:rPr>
          <w:spacing w:val="-10"/>
        </w:rPr>
        <w:t>nơi</w:t>
      </w:r>
      <w:r>
        <w:rPr>
          <w:spacing w:val="-3"/>
        </w:rPr>
        <w:t xml:space="preserve"> </w:t>
      </w:r>
      <w:r>
        <w:rPr>
          <w:spacing w:val="-10"/>
        </w:rPr>
        <w:t>có</w:t>
      </w:r>
      <w:r>
        <w:rPr>
          <w:spacing w:val="-18"/>
        </w:rPr>
        <w:t xml:space="preserve"> </w:t>
      </w:r>
      <w:r>
        <w:rPr>
          <w:spacing w:val="-10"/>
        </w:rPr>
        <w:t>thửa</w:t>
      </w:r>
      <w:r>
        <w:rPr>
          <w:spacing w:val="-6"/>
        </w:rPr>
        <w:t xml:space="preserve"> </w:t>
      </w:r>
      <w:r>
        <w:rPr>
          <w:spacing w:val="-10"/>
        </w:rPr>
        <w:t>đất/khu</w:t>
      </w:r>
      <w:r>
        <w:rPr>
          <w:spacing w:val="20"/>
        </w:rPr>
        <w:t xml:space="preserve"> </w:t>
      </w:r>
      <w:r>
        <w:rPr>
          <w:spacing w:val="-10"/>
        </w:rPr>
        <w:t>đất.</w:t>
      </w:r>
    </w:p>
    <w:p w:rsidR="00EE0B03" w:rsidRDefault="00BB6726">
      <w:pPr>
        <w:pStyle w:val="ListParagraph"/>
        <w:numPr>
          <w:ilvl w:val="0"/>
          <w:numId w:val="43"/>
        </w:numPr>
        <w:tabs>
          <w:tab w:val="left" w:pos="1888"/>
        </w:tabs>
        <w:spacing w:line="242" w:lineRule="auto"/>
        <w:ind w:left="988" w:right="425" w:firstLine="571"/>
      </w:pPr>
      <w:r>
        <w:t>Ghi</w:t>
      </w:r>
      <w:r>
        <w:rPr>
          <w:spacing w:val="-1"/>
        </w:rPr>
        <w:t xml:space="preserve"> </w:t>
      </w:r>
      <w:r>
        <w:t>một trong các</w:t>
      </w:r>
      <w:r>
        <w:rPr>
          <w:spacing w:val="20"/>
        </w:rPr>
        <w:t xml:space="preserve"> </w:t>
      </w:r>
      <w:r>
        <w:t>hình thức</w:t>
      </w:r>
      <w:r>
        <w:rPr>
          <w:spacing w:val="20"/>
        </w:rPr>
        <w:t xml:space="preserve"> </w:t>
      </w:r>
      <w:r>
        <w:t>như:</w:t>
      </w:r>
      <w:r>
        <w:rPr>
          <w:spacing w:val="-1"/>
        </w:rPr>
        <w:t xml:space="preserve"> </w:t>
      </w:r>
      <w:r>
        <w:t>giao đất có thu tiền, thuê</w:t>
      </w:r>
      <w:r>
        <w:rPr>
          <w:spacing w:val="20"/>
        </w:rPr>
        <w:t xml:space="preserve"> </w:t>
      </w:r>
      <w:r>
        <w:t>đất trả</w:t>
      </w:r>
      <w:r>
        <w:rPr>
          <w:spacing w:val="20"/>
        </w:rPr>
        <w:t xml:space="preserve"> </w:t>
      </w:r>
      <w:r>
        <w:t>tiền</w:t>
      </w:r>
      <w:r>
        <w:rPr>
          <w:spacing w:val="-6"/>
        </w:rPr>
        <w:t xml:space="preserve"> </w:t>
      </w:r>
      <w:r>
        <w:t>một</w:t>
      </w:r>
      <w:r>
        <w:rPr>
          <w:spacing w:val="-1"/>
        </w:rPr>
        <w:t xml:space="preserve"> </w:t>
      </w:r>
      <w:r>
        <w:t>lần,</w:t>
      </w:r>
      <w:r>
        <w:rPr>
          <w:spacing w:val="-10"/>
        </w:rPr>
        <w:t xml:space="preserve"> </w:t>
      </w:r>
      <w:r>
        <w:t>thuê đất</w:t>
      </w:r>
      <w:r>
        <w:rPr>
          <w:spacing w:val="-1"/>
        </w:rPr>
        <w:t xml:space="preserve"> </w:t>
      </w:r>
      <w:r>
        <w:t>trả tiền hằng năm.</w:t>
      </w:r>
    </w:p>
    <w:p w:rsidR="00EE0B03" w:rsidRDefault="00BB6726">
      <w:pPr>
        <w:pStyle w:val="ListParagraph"/>
        <w:numPr>
          <w:ilvl w:val="0"/>
          <w:numId w:val="43"/>
        </w:numPr>
        <w:tabs>
          <w:tab w:val="left" w:pos="1873"/>
        </w:tabs>
        <w:spacing w:line="252" w:lineRule="exact"/>
        <w:ind w:left="1873" w:hanging="313"/>
      </w:pPr>
      <w:r>
        <w:t>Ghi</w:t>
      </w:r>
      <w:r>
        <w:rPr>
          <w:spacing w:val="-6"/>
        </w:rPr>
        <w:t xml:space="preserve"> </w:t>
      </w:r>
      <w:r>
        <w:t>cụ</w:t>
      </w:r>
      <w:r>
        <w:rPr>
          <w:spacing w:val="-8"/>
        </w:rPr>
        <w:t xml:space="preserve"> </w:t>
      </w:r>
      <w:r>
        <w:t>thể</w:t>
      </w:r>
      <w:r>
        <w:rPr>
          <w:spacing w:val="3"/>
        </w:rPr>
        <w:t xml:space="preserve"> </w:t>
      </w:r>
      <w:r>
        <w:t>diện</w:t>
      </w:r>
      <w:r>
        <w:rPr>
          <w:spacing w:val="7"/>
        </w:rPr>
        <w:t xml:space="preserve"> </w:t>
      </w:r>
      <w:r>
        <w:t>tích,</w:t>
      </w:r>
      <w:r>
        <w:rPr>
          <w:spacing w:val="2"/>
        </w:rPr>
        <w:t xml:space="preserve"> </w:t>
      </w:r>
      <w:r>
        <w:t>lý</w:t>
      </w:r>
      <w:r>
        <w:rPr>
          <w:spacing w:val="6"/>
        </w:rPr>
        <w:t xml:space="preserve"> </w:t>
      </w:r>
      <w:r>
        <w:t>do</w:t>
      </w:r>
      <w:r>
        <w:rPr>
          <w:spacing w:val="-7"/>
        </w:rPr>
        <w:t xml:space="preserve"> </w:t>
      </w:r>
      <w:r>
        <w:t>bàn</w:t>
      </w:r>
      <w:r>
        <w:rPr>
          <w:spacing w:val="-8"/>
        </w:rPr>
        <w:t xml:space="preserve"> </w:t>
      </w:r>
      <w:r>
        <w:t>giao</w:t>
      </w:r>
      <w:r>
        <w:rPr>
          <w:spacing w:val="6"/>
        </w:rPr>
        <w:t xml:space="preserve"> </w:t>
      </w:r>
      <w:r>
        <w:t>đất</w:t>
      </w:r>
      <w:r>
        <w:rPr>
          <w:spacing w:val="-14"/>
        </w:rPr>
        <w:t xml:space="preserve"> </w:t>
      </w:r>
      <w:r>
        <w:t>cho</w:t>
      </w:r>
      <w:r>
        <w:rPr>
          <w:spacing w:val="-7"/>
        </w:rPr>
        <w:t xml:space="preserve"> </w:t>
      </w:r>
      <w:r>
        <w:t>địa</w:t>
      </w:r>
      <w:r>
        <w:rPr>
          <w:spacing w:val="-10"/>
        </w:rPr>
        <w:t xml:space="preserve"> </w:t>
      </w:r>
      <w:r>
        <w:t>phương</w:t>
      </w:r>
      <w:r>
        <w:rPr>
          <w:spacing w:val="6"/>
        </w:rPr>
        <w:t xml:space="preserve"> </w:t>
      </w:r>
      <w:r>
        <w:t>(nếu</w:t>
      </w:r>
      <w:r>
        <w:rPr>
          <w:spacing w:val="-8"/>
        </w:rPr>
        <w:t xml:space="preserve"> </w:t>
      </w:r>
      <w:r>
        <w:rPr>
          <w:spacing w:val="-4"/>
        </w:rPr>
        <w:t>có).</w:t>
      </w:r>
    </w:p>
    <w:p w:rsidR="00EE0B03" w:rsidRDefault="00EE0B03">
      <w:pPr>
        <w:pStyle w:val="ListParagraph"/>
        <w:spacing w:line="252" w:lineRule="exact"/>
        <w:jc w:val="left"/>
        <w:sectPr w:rsidR="00EE0B03">
          <w:headerReference w:type="default" r:id="rId18"/>
          <w:pgSz w:w="11910" w:h="16850"/>
          <w:pgMar w:top="1020" w:right="708" w:bottom="280" w:left="708" w:header="447" w:footer="0" w:gutter="0"/>
          <w:cols w:space="720"/>
        </w:sectPr>
      </w:pPr>
    </w:p>
    <w:p w:rsidR="00EE0B03" w:rsidRDefault="00BB6726">
      <w:pPr>
        <w:spacing w:before="100" w:line="252" w:lineRule="auto"/>
        <w:ind w:left="2507" w:right="1219"/>
        <w:jc w:val="center"/>
        <w:rPr>
          <w:b/>
          <w:sz w:val="25"/>
        </w:rPr>
      </w:pPr>
      <w:r>
        <w:rPr>
          <w:b/>
          <w:sz w:val="25"/>
        </w:rPr>
        <w:lastRenderedPageBreak/>
        <w:t>Mẫu</w:t>
      </w:r>
      <w:r>
        <w:rPr>
          <w:b/>
          <w:spacing w:val="27"/>
          <w:sz w:val="25"/>
        </w:rPr>
        <w:t xml:space="preserve"> </w:t>
      </w:r>
      <w:r>
        <w:rPr>
          <w:b/>
          <w:sz w:val="25"/>
        </w:rPr>
        <w:t>số 25đ.</w:t>
      </w:r>
      <w:r>
        <w:rPr>
          <w:b/>
          <w:spacing w:val="-2"/>
          <w:sz w:val="25"/>
        </w:rPr>
        <w:t xml:space="preserve"> </w:t>
      </w:r>
      <w:r>
        <w:rPr>
          <w:b/>
          <w:sz w:val="25"/>
        </w:rPr>
        <w:t>Báo cáo kết quả</w:t>
      </w:r>
      <w:r>
        <w:rPr>
          <w:b/>
          <w:spacing w:val="27"/>
          <w:sz w:val="25"/>
        </w:rPr>
        <w:t xml:space="preserve"> </w:t>
      </w:r>
      <w:r>
        <w:rPr>
          <w:b/>
          <w:sz w:val="25"/>
        </w:rPr>
        <w:t>rà soát hiện</w:t>
      </w:r>
      <w:r>
        <w:rPr>
          <w:b/>
          <w:spacing w:val="-6"/>
          <w:sz w:val="25"/>
        </w:rPr>
        <w:t xml:space="preserve"> </w:t>
      </w:r>
      <w:r>
        <w:rPr>
          <w:b/>
          <w:sz w:val="25"/>
        </w:rPr>
        <w:t>trạng sử dụng</w:t>
      </w:r>
      <w:r>
        <w:rPr>
          <w:b/>
          <w:spacing w:val="40"/>
          <w:sz w:val="25"/>
        </w:rPr>
        <w:t xml:space="preserve"> </w:t>
      </w:r>
      <w:r>
        <w:rPr>
          <w:b/>
          <w:sz w:val="25"/>
        </w:rPr>
        <w:t>đất của người</w:t>
      </w:r>
      <w:r>
        <w:rPr>
          <w:b/>
          <w:spacing w:val="40"/>
          <w:sz w:val="25"/>
        </w:rPr>
        <w:t xml:space="preserve"> </w:t>
      </w:r>
      <w:r>
        <w:rPr>
          <w:b/>
          <w:sz w:val="25"/>
        </w:rPr>
        <w:t>được</w:t>
      </w:r>
      <w:r>
        <w:rPr>
          <w:b/>
          <w:spacing w:val="40"/>
          <w:sz w:val="25"/>
        </w:rPr>
        <w:t xml:space="preserve"> </w:t>
      </w:r>
      <w:r>
        <w:rPr>
          <w:b/>
          <w:sz w:val="25"/>
        </w:rPr>
        <w:t>giao quản</w:t>
      </w:r>
      <w:r>
        <w:rPr>
          <w:b/>
          <w:spacing w:val="40"/>
          <w:sz w:val="25"/>
        </w:rPr>
        <w:t xml:space="preserve"> </w:t>
      </w:r>
      <w:r>
        <w:rPr>
          <w:b/>
          <w:sz w:val="25"/>
        </w:rPr>
        <w:t>lý</w:t>
      </w:r>
      <w:r>
        <w:rPr>
          <w:b/>
          <w:spacing w:val="-17"/>
          <w:sz w:val="25"/>
        </w:rPr>
        <w:t xml:space="preserve"> </w:t>
      </w:r>
      <w:r>
        <w:rPr>
          <w:b/>
          <w:sz w:val="25"/>
        </w:rPr>
        <w:t>đất/người</w:t>
      </w:r>
      <w:r>
        <w:rPr>
          <w:b/>
          <w:spacing w:val="40"/>
          <w:sz w:val="25"/>
        </w:rPr>
        <w:t xml:space="preserve"> </w:t>
      </w:r>
      <w:r>
        <w:rPr>
          <w:b/>
          <w:sz w:val="25"/>
        </w:rPr>
        <w:t>được</w:t>
      </w:r>
      <w:r>
        <w:rPr>
          <w:b/>
          <w:spacing w:val="40"/>
          <w:sz w:val="25"/>
        </w:rPr>
        <w:t xml:space="preserve"> </w:t>
      </w:r>
      <w:r>
        <w:rPr>
          <w:b/>
          <w:sz w:val="25"/>
        </w:rPr>
        <w:t>quản</w:t>
      </w:r>
      <w:r>
        <w:rPr>
          <w:b/>
          <w:spacing w:val="40"/>
          <w:sz w:val="25"/>
        </w:rPr>
        <w:t xml:space="preserve"> </w:t>
      </w:r>
      <w:r>
        <w:rPr>
          <w:b/>
          <w:sz w:val="25"/>
        </w:rPr>
        <w:t>lý đất</w:t>
      </w:r>
    </w:p>
    <w:p w:rsidR="00EE0B03" w:rsidRDefault="00EE0B03">
      <w:pPr>
        <w:pStyle w:val="BodyText"/>
        <w:spacing w:before="10"/>
        <w:ind w:left="0" w:firstLine="0"/>
        <w:jc w:val="left"/>
        <w:rPr>
          <w:b/>
          <w:sz w:val="19"/>
        </w:rPr>
      </w:pPr>
    </w:p>
    <w:tbl>
      <w:tblPr>
        <w:tblW w:w="0" w:type="auto"/>
        <w:tblInd w:w="661" w:type="dxa"/>
        <w:tblLayout w:type="fixed"/>
        <w:tblCellMar>
          <w:left w:w="0" w:type="dxa"/>
          <w:right w:w="0" w:type="dxa"/>
        </w:tblCellMar>
        <w:tblLook w:val="01E0" w:firstRow="1" w:lastRow="1" w:firstColumn="1" w:lastColumn="1" w:noHBand="0" w:noVBand="0"/>
      </w:tblPr>
      <w:tblGrid>
        <w:gridCol w:w="3430"/>
        <w:gridCol w:w="5740"/>
      </w:tblGrid>
      <w:tr w:rsidR="00EE0B03">
        <w:trPr>
          <w:trHeight w:val="1693"/>
        </w:trPr>
        <w:tc>
          <w:tcPr>
            <w:tcW w:w="3430" w:type="dxa"/>
          </w:tcPr>
          <w:p w:rsidR="00EE0B03" w:rsidRDefault="00BB6726">
            <w:pPr>
              <w:pStyle w:val="TableParagraph"/>
              <w:spacing w:line="249" w:lineRule="auto"/>
              <w:ind w:right="247"/>
              <w:jc w:val="center"/>
              <w:rPr>
                <w:b/>
                <w:sz w:val="25"/>
              </w:rPr>
            </w:pPr>
            <w:r>
              <w:rPr>
                <w:b/>
                <w:sz w:val="25"/>
              </w:rPr>
              <w:t>TÊN</w:t>
            </w:r>
            <w:r>
              <w:rPr>
                <w:b/>
                <w:spacing w:val="33"/>
                <w:sz w:val="25"/>
              </w:rPr>
              <w:t xml:space="preserve"> </w:t>
            </w:r>
            <w:r>
              <w:rPr>
                <w:b/>
                <w:sz w:val="25"/>
              </w:rPr>
              <w:t>NGƯỜI ĐƯỢC GIAO QUẢN</w:t>
            </w:r>
            <w:r>
              <w:rPr>
                <w:b/>
                <w:spacing w:val="40"/>
                <w:sz w:val="25"/>
              </w:rPr>
              <w:t xml:space="preserve"> </w:t>
            </w:r>
            <w:r>
              <w:rPr>
                <w:b/>
                <w:sz w:val="25"/>
              </w:rPr>
              <w:t>LÝ ĐẤT/NGƯỜI ĐƯỢC QUẢN</w:t>
            </w:r>
            <w:r>
              <w:rPr>
                <w:b/>
                <w:spacing w:val="40"/>
                <w:sz w:val="25"/>
              </w:rPr>
              <w:t xml:space="preserve"> </w:t>
            </w:r>
            <w:r>
              <w:rPr>
                <w:b/>
                <w:sz w:val="25"/>
              </w:rPr>
              <w:t>LÝ ĐẤT</w:t>
            </w:r>
          </w:p>
          <w:p w:rsidR="00EE0B03" w:rsidRDefault="00BB6726">
            <w:pPr>
              <w:pStyle w:val="TableParagraph"/>
              <w:spacing w:line="239" w:lineRule="exact"/>
              <w:ind w:left="716" w:right="247"/>
              <w:jc w:val="center"/>
            </w:pPr>
            <w:r>
              <w:rPr>
                <w:spacing w:val="-2"/>
              </w:rPr>
              <w:t>…………..</w:t>
            </w:r>
            <w:r>
              <w:rPr>
                <w:spacing w:val="-2"/>
                <w:vertAlign w:val="superscript"/>
              </w:rPr>
              <w:t>(1)</w:t>
            </w:r>
          </w:p>
          <w:p w:rsidR="00EE0B03" w:rsidRDefault="00EE0B03">
            <w:pPr>
              <w:pStyle w:val="TableParagraph"/>
              <w:spacing w:before="3"/>
              <w:rPr>
                <w:b/>
                <w:sz w:val="13"/>
              </w:rPr>
            </w:pPr>
          </w:p>
          <w:p w:rsidR="00EE0B03" w:rsidRDefault="00BB6726">
            <w:pPr>
              <w:pStyle w:val="TableParagraph"/>
              <w:spacing w:line="20" w:lineRule="exact"/>
              <w:ind w:left="1461"/>
              <w:rPr>
                <w:sz w:val="2"/>
              </w:rPr>
            </w:pPr>
            <w:r>
              <w:rPr>
                <w:noProof/>
                <w:sz w:val="2"/>
                <w:lang w:val="en-US"/>
              </w:rPr>
              <mc:AlternateContent>
                <mc:Choice Requires="wps">
                  <w:drawing>
                    <wp:inline distT="0" distB="0" distL="0" distR="0">
                      <wp:extent cx="610235" cy="3810"/>
                      <wp:effectExtent l="9525" t="0" r="0" b="5715"/>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235" cy="3810"/>
                                <a:chOff x="0" y="0"/>
                                <a:chExt cx="610235" cy="3810"/>
                              </a:xfrm>
                            </wpg:grpSpPr>
                            <wps:wsp>
                              <wps:cNvPr id="105" name="Graphic 105"/>
                              <wps:cNvSpPr/>
                              <wps:spPr>
                                <a:xfrm>
                                  <a:off x="0" y="1758"/>
                                  <a:ext cx="610235" cy="1270"/>
                                </a:xfrm>
                                <a:custGeom>
                                  <a:avLst/>
                                  <a:gdLst/>
                                  <a:ahLst/>
                                  <a:cxnLst/>
                                  <a:rect l="l" t="t" r="r" b="b"/>
                                  <a:pathLst>
                                    <a:path w="610235">
                                      <a:moveTo>
                                        <a:pt x="0" y="0"/>
                                      </a:moveTo>
                                      <a:lnTo>
                                        <a:pt x="609609" y="0"/>
                                      </a:lnTo>
                                    </a:path>
                                  </a:pathLst>
                                </a:custGeom>
                                <a:ln w="3516">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05pt;height:.3pt;mso-position-horizontal-relative:char;mso-position-vertical-relative:line" id="docshapegroup78" coordorigin="0,0" coordsize="961,6">
                      <v:line style="position:absolute" from="0,3" to="960,3" stroked="true" strokeweight=".276855pt" strokecolor="#000000">
                        <v:stroke dashstyle="solid"/>
                      </v:line>
                    </v:group>
                  </w:pict>
                </mc:Fallback>
              </mc:AlternateContent>
            </w:r>
          </w:p>
          <w:p w:rsidR="00EE0B03" w:rsidRDefault="00BB6726">
            <w:pPr>
              <w:pStyle w:val="TableParagraph"/>
              <w:spacing w:before="95" w:line="269" w:lineRule="exact"/>
              <w:ind w:left="716" w:right="247"/>
              <w:jc w:val="center"/>
              <w:rPr>
                <w:sz w:val="25"/>
              </w:rPr>
            </w:pPr>
            <w:r>
              <w:rPr>
                <w:sz w:val="25"/>
              </w:rPr>
              <w:t>Số:</w:t>
            </w:r>
            <w:r>
              <w:rPr>
                <w:spacing w:val="9"/>
                <w:sz w:val="25"/>
              </w:rPr>
              <w:t xml:space="preserve"> </w:t>
            </w:r>
            <w:r>
              <w:rPr>
                <w:sz w:val="25"/>
              </w:rPr>
              <w:t>…</w:t>
            </w:r>
            <w:r>
              <w:rPr>
                <w:spacing w:val="23"/>
                <w:sz w:val="25"/>
              </w:rPr>
              <w:t xml:space="preserve"> </w:t>
            </w:r>
            <w:r>
              <w:rPr>
                <w:sz w:val="25"/>
              </w:rPr>
              <w:t>/BC-</w:t>
            </w:r>
            <w:r>
              <w:rPr>
                <w:spacing w:val="-10"/>
                <w:sz w:val="25"/>
              </w:rPr>
              <w:t>…</w:t>
            </w:r>
          </w:p>
        </w:tc>
        <w:tc>
          <w:tcPr>
            <w:tcW w:w="5740" w:type="dxa"/>
          </w:tcPr>
          <w:p w:rsidR="00EE0B03" w:rsidRDefault="00BB6726">
            <w:pPr>
              <w:pStyle w:val="TableParagraph"/>
              <w:spacing w:line="281" w:lineRule="exact"/>
              <w:ind w:left="250"/>
              <w:jc w:val="center"/>
              <w:rPr>
                <w:b/>
                <w:sz w:val="25"/>
              </w:rPr>
            </w:pPr>
            <w:r>
              <w:rPr>
                <w:b/>
                <w:sz w:val="25"/>
              </w:rPr>
              <w:t>CỘNG</w:t>
            </w:r>
            <w:r>
              <w:rPr>
                <w:b/>
                <w:spacing w:val="23"/>
                <w:sz w:val="25"/>
              </w:rPr>
              <w:t xml:space="preserve"> </w:t>
            </w:r>
            <w:r>
              <w:rPr>
                <w:b/>
                <w:sz w:val="25"/>
              </w:rPr>
              <w:t>HÒA</w:t>
            </w:r>
            <w:r>
              <w:rPr>
                <w:b/>
                <w:spacing w:val="23"/>
                <w:sz w:val="25"/>
              </w:rPr>
              <w:t xml:space="preserve"> </w:t>
            </w:r>
            <w:r>
              <w:rPr>
                <w:b/>
                <w:sz w:val="25"/>
              </w:rPr>
              <w:t>XÃ</w:t>
            </w:r>
            <w:r>
              <w:rPr>
                <w:b/>
                <w:spacing w:val="24"/>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spacing w:before="12"/>
              <w:ind w:left="250" w:right="8"/>
              <w:jc w:val="center"/>
              <w:rPr>
                <w:b/>
                <w:sz w:val="25"/>
              </w:rPr>
            </w:pPr>
            <w:r>
              <w:rPr>
                <w:b/>
                <w:sz w:val="25"/>
              </w:rPr>
              <w:t>Độc</w:t>
            </w:r>
            <w:r>
              <w:rPr>
                <w:b/>
                <w:spacing w:val="5"/>
                <w:sz w:val="25"/>
              </w:rPr>
              <w:t xml:space="preserve"> </w:t>
            </w:r>
            <w:r>
              <w:rPr>
                <w:b/>
                <w:sz w:val="25"/>
              </w:rPr>
              <w:t>lập</w:t>
            </w:r>
            <w:r>
              <w:rPr>
                <w:b/>
                <w:spacing w:val="6"/>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4"/>
                <w:sz w:val="25"/>
              </w:rPr>
              <w:t xml:space="preserve"> </w:t>
            </w:r>
            <w:r>
              <w:rPr>
                <w:b/>
                <w:sz w:val="25"/>
              </w:rPr>
              <w:t>Hạnh</w:t>
            </w:r>
            <w:r>
              <w:rPr>
                <w:b/>
                <w:spacing w:val="36"/>
                <w:sz w:val="25"/>
              </w:rPr>
              <w:t xml:space="preserve"> </w:t>
            </w:r>
            <w:r>
              <w:rPr>
                <w:b/>
                <w:spacing w:val="-4"/>
                <w:sz w:val="25"/>
              </w:rPr>
              <w:t>phúc</w:t>
            </w:r>
          </w:p>
          <w:p w:rsidR="00EE0B03" w:rsidRDefault="00EE0B03">
            <w:pPr>
              <w:pStyle w:val="TableParagraph"/>
              <w:spacing w:before="6"/>
              <w:rPr>
                <w:b/>
                <w:sz w:val="17"/>
              </w:rPr>
            </w:pPr>
          </w:p>
          <w:p w:rsidR="00EE0B03" w:rsidRDefault="00BB6726">
            <w:pPr>
              <w:pStyle w:val="TableParagraph"/>
              <w:spacing w:line="20" w:lineRule="exact"/>
              <w:ind w:left="1351"/>
              <w:rPr>
                <w:sz w:val="2"/>
              </w:rPr>
            </w:pPr>
            <w:r>
              <w:rPr>
                <w:noProof/>
                <w:sz w:val="2"/>
                <w:lang w:val="en-US"/>
              </w:rPr>
              <mc:AlternateContent>
                <mc:Choice Requires="wps">
                  <w:drawing>
                    <wp:inline distT="0" distB="0" distL="0" distR="0">
                      <wp:extent cx="2085975" cy="6985"/>
                      <wp:effectExtent l="9525" t="0" r="0" b="2539"/>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5975" cy="6985"/>
                                <a:chOff x="0" y="0"/>
                                <a:chExt cx="2085975" cy="6985"/>
                              </a:xfrm>
                            </wpg:grpSpPr>
                            <wps:wsp>
                              <wps:cNvPr id="107" name="Graphic 107"/>
                              <wps:cNvSpPr/>
                              <wps:spPr>
                                <a:xfrm>
                                  <a:off x="0" y="3350"/>
                                  <a:ext cx="2085975" cy="1270"/>
                                </a:xfrm>
                                <a:custGeom>
                                  <a:avLst/>
                                  <a:gdLst/>
                                  <a:ahLst/>
                                  <a:cxnLst/>
                                  <a:rect l="l" t="t" r="r" b="b"/>
                                  <a:pathLst>
                                    <a:path w="2085975">
                                      <a:moveTo>
                                        <a:pt x="0" y="0"/>
                                      </a:moveTo>
                                      <a:lnTo>
                                        <a:pt x="2085889" y="0"/>
                                      </a:lnTo>
                                    </a:path>
                                  </a:pathLst>
                                </a:custGeom>
                                <a:ln w="6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4.25pt;height:.550pt;mso-position-horizontal-relative:char;mso-position-vertical-relative:line" id="docshapegroup79" coordorigin="0,0" coordsize="3285,11">
                      <v:line style="position:absolute" from="0,5" to="3285,5" stroked="true" strokeweight=".527613pt" strokecolor="#000000">
                        <v:stroke dashstyle="solid"/>
                      </v:line>
                    </v:group>
                  </w:pict>
                </mc:Fallback>
              </mc:AlternateContent>
            </w:r>
          </w:p>
          <w:p w:rsidR="00EE0B03" w:rsidRDefault="00BB6726">
            <w:pPr>
              <w:pStyle w:val="TableParagraph"/>
              <w:spacing w:before="92"/>
              <w:ind w:left="250"/>
              <w:jc w:val="center"/>
              <w:rPr>
                <w:sz w:val="25"/>
              </w:rPr>
            </w:pPr>
            <w:r>
              <w:rPr>
                <w:sz w:val="25"/>
              </w:rPr>
              <w:t>.....…</w:t>
            </w:r>
            <w:r>
              <w:rPr>
                <w:i/>
                <w:sz w:val="25"/>
              </w:rPr>
              <w:t>,</w:t>
            </w:r>
            <w:r>
              <w:rPr>
                <w:i/>
                <w:spacing w:val="50"/>
                <w:sz w:val="25"/>
              </w:rPr>
              <w:t xml:space="preserve"> </w:t>
            </w:r>
            <w:r>
              <w:rPr>
                <w:i/>
                <w:sz w:val="25"/>
              </w:rPr>
              <w:t>ngày</w:t>
            </w:r>
            <w:r>
              <w:rPr>
                <w:i/>
                <w:spacing w:val="-1"/>
                <w:sz w:val="25"/>
              </w:rPr>
              <w:t xml:space="preserve"> </w:t>
            </w:r>
            <w:r>
              <w:rPr>
                <w:sz w:val="25"/>
              </w:rPr>
              <w:t>....</w:t>
            </w:r>
            <w:r>
              <w:rPr>
                <w:spacing w:val="19"/>
                <w:sz w:val="25"/>
              </w:rPr>
              <w:t xml:space="preserve"> </w:t>
            </w:r>
            <w:r>
              <w:rPr>
                <w:i/>
                <w:sz w:val="25"/>
              </w:rPr>
              <w:t>tháng</w:t>
            </w:r>
            <w:r>
              <w:rPr>
                <w:i/>
                <w:spacing w:val="52"/>
                <w:w w:val="150"/>
                <w:sz w:val="25"/>
              </w:rPr>
              <w:t xml:space="preserve"> </w:t>
            </w:r>
            <w:r>
              <w:rPr>
                <w:sz w:val="25"/>
              </w:rPr>
              <w:t>....</w:t>
            </w:r>
            <w:r>
              <w:rPr>
                <w:spacing w:val="19"/>
                <w:sz w:val="25"/>
              </w:rPr>
              <w:t xml:space="preserve"> </w:t>
            </w:r>
            <w:r>
              <w:rPr>
                <w:i/>
                <w:sz w:val="25"/>
              </w:rPr>
              <w:t>năm</w:t>
            </w:r>
            <w:r>
              <w:rPr>
                <w:i/>
                <w:spacing w:val="3"/>
                <w:sz w:val="25"/>
              </w:rPr>
              <w:t xml:space="preserve"> </w:t>
            </w:r>
            <w:r>
              <w:rPr>
                <w:spacing w:val="-4"/>
                <w:sz w:val="25"/>
              </w:rPr>
              <w:t>....</w:t>
            </w:r>
          </w:p>
        </w:tc>
      </w:tr>
    </w:tbl>
    <w:p w:rsidR="00EE0B03" w:rsidRDefault="00BB6726">
      <w:pPr>
        <w:pStyle w:val="Heading1"/>
        <w:ind w:left="1287"/>
      </w:pPr>
      <w:r>
        <w:t>BÁO</w:t>
      </w:r>
      <w:r>
        <w:rPr>
          <w:spacing w:val="-9"/>
        </w:rPr>
        <w:t xml:space="preserve"> </w:t>
      </w:r>
      <w:r>
        <w:rPr>
          <w:spacing w:val="-5"/>
        </w:rPr>
        <w:t>CÁO</w:t>
      </w:r>
    </w:p>
    <w:p w:rsidR="00EE0B03" w:rsidRDefault="00BB6726">
      <w:pPr>
        <w:spacing w:before="6"/>
        <w:ind w:left="1271"/>
        <w:jc w:val="center"/>
        <w:rPr>
          <w:b/>
          <w:sz w:val="25"/>
        </w:rPr>
      </w:pPr>
      <w:r>
        <w:rPr>
          <w:b/>
          <w:sz w:val="25"/>
        </w:rPr>
        <w:t>Kết</w:t>
      </w:r>
      <w:r>
        <w:rPr>
          <w:b/>
          <w:spacing w:val="24"/>
          <w:sz w:val="25"/>
        </w:rPr>
        <w:t xml:space="preserve"> </w:t>
      </w:r>
      <w:r>
        <w:rPr>
          <w:b/>
          <w:sz w:val="25"/>
        </w:rPr>
        <w:t>quả</w:t>
      </w:r>
      <w:r>
        <w:rPr>
          <w:b/>
          <w:spacing w:val="42"/>
          <w:sz w:val="25"/>
        </w:rPr>
        <w:t xml:space="preserve"> </w:t>
      </w:r>
      <w:r>
        <w:rPr>
          <w:b/>
          <w:sz w:val="25"/>
        </w:rPr>
        <w:t>rà</w:t>
      </w:r>
      <w:r>
        <w:rPr>
          <w:b/>
          <w:spacing w:val="-5"/>
          <w:sz w:val="25"/>
        </w:rPr>
        <w:t xml:space="preserve"> </w:t>
      </w:r>
      <w:r>
        <w:rPr>
          <w:b/>
          <w:sz w:val="25"/>
        </w:rPr>
        <w:t>soát</w:t>
      </w:r>
      <w:r>
        <w:rPr>
          <w:b/>
          <w:spacing w:val="8"/>
          <w:sz w:val="25"/>
        </w:rPr>
        <w:t xml:space="preserve"> </w:t>
      </w:r>
      <w:r>
        <w:rPr>
          <w:b/>
          <w:sz w:val="25"/>
        </w:rPr>
        <w:t>hiện</w:t>
      </w:r>
      <w:r>
        <w:rPr>
          <w:b/>
          <w:spacing w:val="11"/>
          <w:sz w:val="25"/>
        </w:rPr>
        <w:t xml:space="preserve"> </w:t>
      </w:r>
      <w:r>
        <w:rPr>
          <w:b/>
          <w:sz w:val="25"/>
        </w:rPr>
        <w:t>trạng</w:t>
      </w:r>
      <w:r>
        <w:rPr>
          <w:b/>
          <w:spacing w:val="9"/>
          <w:sz w:val="25"/>
        </w:rPr>
        <w:t xml:space="preserve"> </w:t>
      </w:r>
      <w:r>
        <w:rPr>
          <w:b/>
          <w:sz w:val="25"/>
        </w:rPr>
        <w:t>sử</w:t>
      </w:r>
      <w:r>
        <w:rPr>
          <w:b/>
          <w:spacing w:val="16"/>
          <w:sz w:val="25"/>
        </w:rPr>
        <w:t xml:space="preserve"> </w:t>
      </w:r>
      <w:r>
        <w:rPr>
          <w:b/>
          <w:sz w:val="25"/>
        </w:rPr>
        <w:t>dụng</w:t>
      </w:r>
      <w:r>
        <w:rPr>
          <w:b/>
          <w:spacing w:val="41"/>
          <w:sz w:val="25"/>
        </w:rPr>
        <w:t xml:space="preserve"> </w:t>
      </w:r>
      <w:r>
        <w:rPr>
          <w:b/>
          <w:spacing w:val="-5"/>
          <w:sz w:val="25"/>
        </w:rPr>
        <w:t>đất</w:t>
      </w:r>
    </w:p>
    <w:p w:rsidR="00EE0B03" w:rsidRDefault="00BB6726">
      <w:pPr>
        <w:spacing w:before="12"/>
        <w:ind w:left="2415"/>
        <w:rPr>
          <w:b/>
          <w:sz w:val="25"/>
        </w:rPr>
      </w:pPr>
      <w:r>
        <w:rPr>
          <w:b/>
          <w:sz w:val="25"/>
        </w:rPr>
        <w:t>của</w:t>
      </w:r>
      <w:r>
        <w:rPr>
          <w:b/>
          <w:spacing w:val="8"/>
          <w:sz w:val="25"/>
        </w:rPr>
        <w:t xml:space="preserve"> </w:t>
      </w:r>
      <w:r>
        <w:rPr>
          <w:b/>
          <w:sz w:val="25"/>
        </w:rPr>
        <w:t>người</w:t>
      </w:r>
      <w:r>
        <w:rPr>
          <w:b/>
          <w:spacing w:val="38"/>
          <w:sz w:val="25"/>
        </w:rPr>
        <w:t xml:space="preserve"> </w:t>
      </w:r>
      <w:r>
        <w:rPr>
          <w:b/>
          <w:sz w:val="25"/>
        </w:rPr>
        <w:t>được</w:t>
      </w:r>
      <w:r>
        <w:rPr>
          <w:b/>
          <w:spacing w:val="40"/>
          <w:sz w:val="25"/>
        </w:rPr>
        <w:t xml:space="preserve"> </w:t>
      </w:r>
      <w:r>
        <w:rPr>
          <w:b/>
          <w:sz w:val="25"/>
        </w:rPr>
        <w:t>giao</w:t>
      </w:r>
      <w:r>
        <w:rPr>
          <w:b/>
          <w:spacing w:val="-7"/>
          <w:sz w:val="25"/>
        </w:rPr>
        <w:t xml:space="preserve"> </w:t>
      </w:r>
      <w:r>
        <w:rPr>
          <w:b/>
          <w:sz w:val="25"/>
        </w:rPr>
        <w:t>quản</w:t>
      </w:r>
      <w:r>
        <w:rPr>
          <w:b/>
          <w:spacing w:val="41"/>
          <w:sz w:val="25"/>
        </w:rPr>
        <w:t xml:space="preserve"> </w:t>
      </w:r>
      <w:r>
        <w:rPr>
          <w:b/>
          <w:sz w:val="25"/>
        </w:rPr>
        <w:t>lý</w:t>
      </w:r>
      <w:r>
        <w:rPr>
          <w:b/>
          <w:spacing w:val="-23"/>
          <w:sz w:val="25"/>
        </w:rPr>
        <w:t xml:space="preserve"> </w:t>
      </w:r>
      <w:r>
        <w:rPr>
          <w:b/>
          <w:sz w:val="25"/>
        </w:rPr>
        <w:t>đất/người</w:t>
      </w:r>
      <w:r>
        <w:rPr>
          <w:b/>
          <w:spacing w:val="52"/>
          <w:sz w:val="25"/>
        </w:rPr>
        <w:t xml:space="preserve"> </w:t>
      </w:r>
      <w:r>
        <w:rPr>
          <w:b/>
          <w:sz w:val="25"/>
        </w:rPr>
        <w:t>được</w:t>
      </w:r>
      <w:r>
        <w:rPr>
          <w:b/>
          <w:spacing w:val="40"/>
          <w:sz w:val="25"/>
        </w:rPr>
        <w:t xml:space="preserve"> </w:t>
      </w:r>
      <w:r>
        <w:rPr>
          <w:b/>
          <w:sz w:val="25"/>
        </w:rPr>
        <w:t>quản</w:t>
      </w:r>
      <w:r>
        <w:rPr>
          <w:b/>
          <w:spacing w:val="26"/>
          <w:sz w:val="25"/>
        </w:rPr>
        <w:t xml:space="preserve"> </w:t>
      </w:r>
      <w:r>
        <w:rPr>
          <w:b/>
          <w:sz w:val="25"/>
        </w:rPr>
        <w:t>lý</w:t>
      </w:r>
      <w:r>
        <w:rPr>
          <w:b/>
          <w:spacing w:val="-6"/>
          <w:sz w:val="25"/>
        </w:rPr>
        <w:t xml:space="preserve"> </w:t>
      </w:r>
      <w:r>
        <w:rPr>
          <w:b/>
          <w:spacing w:val="-5"/>
          <w:sz w:val="25"/>
        </w:rPr>
        <w:t>đất</w:t>
      </w:r>
    </w:p>
    <w:p w:rsidR="00EE0B03" w:rsidRDefault="00BB6726">
      <w:pPr>
        <w:pStyle w:val="BodyText"/>
        <w:spacing w:before="5"/>
        <w:ind w:left="0" w:firstLine="0"/>
        <w:jc w:val="left"/>
        <w:rPr>
          <w:b/>
          <w:sz w:val="15"/>
        </w:rPr>
      </w:pPr>
      <w:r>
        <w:rPr>
          <w:b/>
          <w:noProof/>
          <w:sz w:val="15"/>
          <w:lang w:val="en-US"/>
        </w:rPr>
        <mc:AlternateContent>
          <mc:Choice Requires="wps">
            <w:drawing>
              <wp:anchor distT="0" distB="0" distL="0" distR="0" simplePos="0" relativeHeight="487625728" behindDoc="1" locked="0" layoutInCell="1" allowOverlap="1">
                <wp:simplePos x="0" y="0"/>
                <wp:positionH relativeFrom="page">
                  <wp:posOffset>3852926</wp:posOffset>
                </wp:positionH>
                <wp:positionV relativeFrom="paragraph">
                  <wp:posOffset>128043</wp:posOffset>
                </wp:positionV>
                <wp:extent cx="671830"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830" cy="1270"/>
                        </a:xfrm>
                        <a:custGeom>
                          <a:avLst/>
                          <a:gdLst/>
                          <a:ahLst/>
                          <a:cxnLst/>
                          <a:rect l="l" t="t" r="r" b="b"/>
                          <a:pathLst>
                            <a:path w="671830">
                              <a:moveTo>
                                <a:pt x="0" y="0"/>
                              </a:moveTo>
                              <a:lnTo>
                                <a:pt x="671503" y="0"/>
                              </a:lnTo>
                            </a:path>
                          </a:pathLst>
                        </a:custGeom>
                        <a:ln w="6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3.380005pt;margin-top:10.082162pt;width:52.9pt;height:.1pt;mso-position-horizontal-relative:page;mso-position-vertical-relative:paragraph;z-index:-15690752;mso-wrap-distance-left:0;mso-wrap-distance-right:0" id="docshape80" coordorigin="6068,202" coordsize="1058,0" path="m6068,202l7125,202e" filled="false" stroked="true" strokeweight=".527613pt" strokecolor="#000000">
                <v:path arrowok="t"/>
                <v:stroke dashstyle="solid"/>
                <w10:wrap type="topAndBottom"/>
              </v:shape>
            </w:pict>
          </mc:Fallback>
        </mc:AlternateContent>
      </w:r>
    </w:p>
    <w:p w:rsidR="00EE0B03" w:rsidRDefault="00EE0B03">
      <w:pPr>
        <w:pStyle w:val="BodyText"/>
        <w:spacing w:before="74"/>
        <w:ind w:left="0" w:firstLine="0"/>
        <w:jc w:val="left"/>
        <w:rPr>
          <w:b/>
          <w:sz w:val="25"/>
        </w:rPr>
      </w:pPr>
    </w:p>
    <w:p w:rsidR="00EE0B03" w:rsidRDefault="00BB6726">
      <w:pPr>
        <w:ind w:left="3918"/>
        <w:rPr>
          <w:sz w:val="25"/>
        </w:rPr>
      </w:pPr>
      <w:r>
        <w:rPr>
          <w:sz w:val="25"/>
        </w:rPr>
        <w:t>Kính</w:t>
      </w:r>
      <w:r>
        <w:rPr>
          <w:spacing w:val="16"/>
          <w:sz w:val="25"/>
        </w:rPr>
        <w:t xml:space="preserve"> </w:t>
      </w:r>
      <w:r>
        <w:rPr>
          <w:sz w:val="25"/>
        </w:rPr>
        <w:t>gửi:</w:t>
      </w:r>
      <w:r>
        <w:rPr>
          <w:spacing w:val="13"/>
          <w:sz w:val="25"/>
        </w:rPr>
        <w:t xml:space="preserve"> </w:t>
      </w:r>
      <w:r>
        <w:rPr>
          <w:sz w:val="25"/>
        </w:rPr>
        <w:t>Văn</w:t>
      </w:r>
      <w:r>
        <w:rPr>
          <w:spacing w:val="31"/>
          <w:sz w:val="25"/>
        </w:rPr>
        <w:t xml:space="preserve"> </w:t>
      </w:r>
      <w:r>
        <w:rPr>
          <w:sz w:val="25"/>
        </w:rPr>
        <w:t>phòng</w:t>
      </w:r>
      <w:r>
        <w:rPr>
          <w:spacing w:val="30"/>
          <w:sz w:val="25"/>
        </w:rPr>
        <w:t xml:space="preserve"> </w:t>
      </w:r>
      <w:r>
        <w:rPr>
          <w:sz w:val="25"/>
        </w:rPr>
        <w:t>đăng</w:t>
      </w:r>
      <w:r>
        <w:rPr>
          <w:spacing w:val="16"/>
          <w:sz w:val="25"/>
        </w:rPr>
        <w:t xml:space="preserve"> </w:t>
      </w:r>
      <w:r>
        <w:rPr>
          <w:sz w:val="25"/>
        </w:rPr>
        <w:t>ký</w:t>
      </w:r>
      <w:r>
        <w:rPr>
          <w:spacing w:val="16"/>
          <w:sz w:val="25"/>
        </w:rPr>
        <w:t xml:space="preserve"> </w:t>
      </w:r>
      <w:r>
        <w:rPr>
          <w:sz w:val="25"/>
        </w:rPr>
        <w:t>đất</w:t>
      </w:r>
      <w:r>
        <w:rPr>
          <w:spacing w:val="-1"/>
          <w:sz w:val="25"/>
        </w:rPr>
        <w:t xml:space="preserve"> </w:t>
      </w:r>
      <w:r>
        <w:rPr>
          <w:spacing w:val="-4"/>
          <w:sz w:val="25"/>
        </w:rPr>
        <w:t>đai.</w:t>
      </w:r>
    </w:p>
    <w:p w:rsidR="00EE0B03" w:rsidRDefault="00EE0B03">
      <w:pPr>
        <w:pStyle w:val="BodyText"/>
        <w:spacing w:before="86"/>
        <w:ind w:left="0" w:firstLine="0"/>
        <w:jc w:val="left"/>
        <w:rPr>
          <w:sz w:val="25"/>
        </w:rPr>
      </w:pPr>
    </w:p>
    <w:p w:rsidR="00EE0B03" w:rsidRDefault="00BB6726">
      <w:pPr>
        <w:pStyle w:val="ListParagraph"/>
        <w:numPr>
          <w:ilvl w:val="0"/>
          <w:numId w:val="42"/>
        </w:numPr>
        <w:tabs>
          <w:tab w:val="left" w:pos="1828"/>
          <w:tab w:val="left" w:leader="dot" w:pos="9579"/>
        </w:tabs>
        <w:ind w:left="1828" w:hanging="268"/>
        <w:rPr>
          <w:position w:val="7"/>
          <w:sz w:val="16"/>
        </w:rPr>
      </w:pPr>
      <w:r>
        <w:rPr>
          <w:sz w:val="25"/>
        </w:rPr>
        <w:t>Tên</w:t>
      </w:r>
      <w:r>
        <w:rPr>
          <w:spacing w:val="20"/>
          <w:sz w:val="25"/>
        </w:rPr>
        <w:t xml:space="preserve"> </w:t>
      </w:r>
      <w:r>
        <w:rPr>
          <w:sz w:val="25"/>
        </w:rPr>
        <w:t>người</w:t>
      </w:r>
      <w:r>
        <w:rPr>
          <w:spacing w:val="16"/>
          <w:sz w:val="25"/>
        </w:rPr>
        <w:t xml:space="preserve"> </w:t>
      </w:r>
      <w:r>
        <w:rPr>
          <w:sz w:val="25"/>
        </w:rPr>
        <w:t>được</w:t>
      </w:r>
      <w:r>
        <w:rPr>
          <w:spacing w:val="37"/>
          <w:sz w:val="25"/>
        </w:rPr>
        <w:t xml:space="preserve"> </w:t>
      </w:r>
      <w:r>
        <w:rPr>
          <w:sz w:val="25"/>
        </w:rPr>
        <w:t>giao</w:t>
      </w:r>
      <w:r>
        <w:rPr>
          <w:spacing w:val="39"/>
          <w:sz w:val="25"/>
        </w:rPr>
        <w:t xml:space="preserve"> </w:t>
      </w:r>
      <w:r>
        <w:rPr>
          <w:sz w:val="25"/>
        </w:rPr>
        <w:t>quản</w:t>
      </w:r>
      <w:r>
        <w:rPr>
          <w:spacing w:val="3"/>
          <w:sz w:val="25"/>
        </w:rPr>
        <w:t xml:space="preserve"> </w:t>
      </w:r>
      <w:r>
        <w:rPr>
          <w:sz w:val="25"/>
        </w:rPr>
        <w:t>lý</w:t>
      </w:r>
      <w:r>
        <w:rPr>
          <w:spacing w:val="2"/>
          <w:sz w:val="25"/>
        </w:rPr>
        <w:t xml:space="preserve"> </w:t>
      </w:r>
      <w:r>
        <w:rPr>
          <w:sz w:val="25"/>
        </w:rPr>
        <w:t>đất/người</w:t>
      </w:r>
      <w:r>
        <w:rPr>
          <w:spacing w:val="17"/>
          <w:sz w:val="25"/>
        </w:rPr>
        <w:t xml:space="preserve"> </w:t>
      </w:r>
      <w:r>
        <w:rPr>
          <w:sz w:val="25"/>
        </w:rPr>
        <w:t>được</w:t>
      </w:r>
      <w:r>
        <w:rPr>
          <w:spacing w:val="37"/>
          <w:sz w:val="25"/>
        </w:rPr>
        <w:t xml:space="preserve"> </w:t>
      </w:r>
      <w:r>
        <w:rPr>
          <w:sz w:val="25"/>
        </w:rPr>
        <w:t>quản</w:t>
      </w:r>
      <w:r>
        <w:rPr>
          <w:spacing w:val="3"/>
          <w:sz w:val="25"/>
        </w:rPr>
        <w:t xml:space="preserve"> </w:t>
      </w:r>
      <w:r>
        <w:rPr>
          <w:sz w:val="25"/>
        </w:rPr>
        <w:t>lý</w:t>
      </w:r>
      <w:r>
        <w:rPr>
          <w:spacing w:val="2"/>
          <w:sz w:val="25"/>
        </w:rPr>
        <w:t xml:space="preserve"> </w:t>
      </w:r>
      <w:r>
        <w:rPr>
          <w:spacing w:val="-4"/>
          <w:sz w:val="25"/>
        </w:rPr>
        <w:t>đất:</w:t>
      </w:r>
      <w:r>
        <w:rPr>
          <w:sz w:val="25"/>
        </w:rPr>
        <w:tab/>
      </w:r>
      <w:r>
        <w:rPr>
          <w:spacing w:val="-5"/>
          <w:position w:val="7"/>
          <w:sz w:val="16"/>
        </w:rPr>
        <w:t>(2)</w:t>
      </w:r>
    </w:p>
    <w:p w:rsidR="00EE0B03" w:rsidRDefault="00BB6726">
      <w:pPr>
        <w:pStyle w:val="ListParagraph"/>
        <w:numPr>
          <w:ilvl w:val="0"/>
          <w:numId w:val="42"/>
        </w:numPr>
        <w:tabs>
          <w:tab w:val="left" w:pos="1813"/>
          <w:tab w:val="left" w:leader="dot" w:pos="9579"/>
        </w:tabs>
        <w:spacing w:before="72"/>
        <w:ind w:left="1813" w:hanging="253"/>
        <w:rPr>
          <w:position w:val="7"/>
          <w:sz w:val="16"/>
        </w:rPr>
      </w:pPr>
      <w:r>
        <w:rPr>
          <w:sz w:val="25"/>
        </w:rPr>
        <w:t>Địa</w:t>
      </w:r>
      <w:r>
        <w:rPr>
          <w:spacing w:val="24"/>
          <w:sz w:val="25"/>
        </w:rPr>
        <w:t xml:space="preserve"> </w:t>
      </w:r>
      <w:r>
        <w:rPr>
          <w:sz w:val="25"/>
        </w:rPr>
        <w:t>chỉ</w:t>
      </w:r>
      <w:r>
        <w:rPr>
          <w:spacing w:val="21"/>
          <w:sz w:val="25"/>
        </w:rPr>
        <w:t xml:space="preserve"> </w:t>
      </w:r>
      <w:r>
        <w:rPr>
          <w:sz w:val="25"/>
        </w:rPr>
        <w:t>thửa</w:t>
      </w:r>
      <w:r>
        <w:rPr>
          <w:spacing w:val="6"/>
          <w:sz w:val="25"/>
        </w:rPr>
        <w:t xml:space="preserve"> </w:t>
      </w:r>
      <w:r>
        <w:rPr>
          <w:sz w:val="25"/>
        </w:rPr>
        <w:t>đất/khu</w:t>
      </w:r>
      <w:r>
        <w:rPr>
          <w:spacing w:val="25"/>
          <w:sz w:val="25"/>
        </w:rPr>
        <w:t xml:space="preserve"> </w:t>
      </w:r>
      <w:r>
        <w:rPr>
          <w:spacing w:val="-4"/>
          <w:sz w:val="25"/>
        </w:rPr>
        <w:t>đất:</w:t>
      </w:r>
      <w:r>
        <w:rPr>
          <w:sz w:val="25"/>
        </w:rPr>
        <w:tab/>
      </w:r>
      <w:r>
        <w:rPr>
          <w:spacing w:val="-5"/>
          <w:position w:val="7"/>
          <w:sz w:val="16"/>
        </w:rPr>
        <w:t>(3)</w:t>
      </w:r>
    </w:p>
    <w:p w:rsidR="00EE0B03" w:rsidRDefault="00BB6726">
      <w:pPr>
        <w:pStyle w:val="ListParagraph"/>
        <w:numPr>
          <w:ilvl w:val="0"/>
          <w:numId w:val="42"/>
        </w:numPr>
        <w:tabs>
          <w:tab w:val="left" w:pos="1828"/>
          <w:tab w:val="left" w:leader="dot" w:pos="8408"/>
        </w:tabs>
        <w:spacing w:before="73"/>
        <w:ind w:left="1828" w:hanging="268"/>
        <w:rPr>
          <w:sz w:val="25"/>
        </w:rPr>
      </w:pPr>
      <w:r>
        <w:rPr>
          <w:sz w:val="25"/>
        </w:rPr>
        <w:t>Tổng</w:t>
      </w:r>
      <w:r>
        <w:rPr>
          <w:spacing w:val="20"/>
          <w:sz w:val="25"/>
        </w:rPr>
        <w:t xml:space="preserve"> </w:t>
      </w:r>
      <w:r>
        <w:rPr>
          <w:sz w:val="25"/>
        </w:rPr>
        <w:t>diện</w:t>
      </w:r>
      <w:r>
        <w:rPr>
          <w:spacing w:val="3"/>
          <w:sz w:val="25"/>
        </w:rPr>
        <w:t xml:space="preserve"> </w:t>
      </w:r>
      <w:r>
        <w:rPr>
          <w:sz w:val="25"/>
        </w:rPr>
        <w:t>tích</w:t>
      </w:r>
      <w:r>
        <w:rPr>
          <w:spacing w:val="20"/>
          <w:sz w:val="25"/>
        </w:rPr>
        <w:t xml:space="preserve"> </w:t>
      </w:r>
      <w:r>
        <w:rPr>
          <w:sz w:val="25"/>
        </w:rPr>
        <w:t>đất</w:t>
      </w:r>
      <w:r>
        <w:rPr>
          <w:spacing w:val="17"/>
          <w:sz w:val="25"/>
        </w:rPr>
        <w:t xml:space="preserve"> </w:t>
      </w:r>
      <w:r>
        <w:rPr>
          <w:sz w:val="25"/>
        </w:rPr>
        <w:t>đang</w:t>
      </w:r>
      <w:r>
        <w:rPr>
          <w:spacing w:val="20"/>
          <w:sz w:val="25"/>
        </w:rPr>
        <w:t xml:space="preserve"> </w:t>
      </w:r>
      <w:r>
        <w:rPr>
          <w:sz w:val="25"/>
        </w:rPr>
        <w:t>quản</w:t>
      </w:r>
      <w:r>
        <w:rPr>
          <w:spacing w:val="3"/>
          <w:sz w:val="25"/>
        </w:rPr>
        <w:t xml:space="preserve"> </w:t>
      </w:r>
      <w:r>
        <w:rPr>
          <w:spacing w:val="-5"/>
          <w:sz w:val="25"/>
        </w:rPr>
        <w:t>lý:</w:t>
      </w:r>
      <w:r>
        <w:rPr>
          <w:sz w:val="25"/>
        </w:rPr>
        <w:tab/>
        <w:t>m</w:t>
      </w:r>
      <w:r>
        <w:rPr>
          <w:position w:val="7"/>
          <w:sz w:val="16"/>
        </w:rPr>
        <w:t>2</w:t>
      </w:r>
      <w:r>
        <w:rPr>
          <w:sz w:val="25"/>
        </w:rPr>
        <w:t>;</w:t>
      </w:r>
      <w:r>
        <w:rPr>
          <w:spacing w:val="14"/>
          <w:sz w:val="25"/>
        </w:rPr>
        <w:t xml:space="preserve"> </w:t>
      </w:r>
      <w:r>
        <w:rPr>
          <w:sz w:val="25"/>
        </w:rPr>
        <w:t>trong</w:t>
      </w:r>
      <w:r>
        <w:rPr>
          <w:spacing w:val="22"/>
          <w:sz w:val="25"/>
        </w:rPr>
        <w:t xml:space="preserve"> </w:t>
      </w:r>
      <w:r>
        <w:rPr>
          <w:spacing w:val="-5"/>
          <w:sz w:val="25"/>
        </w:rPr>
        <w:t>đó:</w:t>
      </w:r>
    </w:p>
    <w:p w:rsidR="00EE0B03" w:rsidRDefault="00BB6726">
      <w:pPr>
        <w:pStyle w:val="ListParagraph"/>
        <w:numPr>
          <w:ilvl w:val="1"/>
          <w:numId w:val="42"/>
        </w:numPr>
        <w:tabs>
          <w:tab w:val="left" w:pos="1813"/>
          <w:tab w:val="left" w:leader="dot" w:pos="9444"/>
        </w:tabs>
        <w:spacing w:before="73"/>
        <w:ind w:left="1813" w:hanging="253"/>
        <w:rPr>
          <w:sz w:val="25"/>
        </w:rPr>
      </w:pPr>
      <w:r>
        <w:rPr>
          <w:sz w:val="25"/>
        </w:rPr>
        <w:t>Diện</w:t>
      </w:r>
      <w:r>
        <w:rPr>
          <w:spacing w:val="4"/>
          <w:sz w:val="25"/>
        </w:rPr>
        <w:t xml:space="preserve"> </w:t>
      </w:r>
      <w:r>
        <w:rPr>
          <w:sz w:val="25"/>
        </w:rPr>
        <w:t>tích</w:t>
      </w:r>
      <w:r>
        <w:rPr>
          <w:spacing w:val="4"/>
          <w:sz w:val="25"/>
        </w:rPr>
        <w:t xml:space="preserve"> </w:t>
      </w:r>
      <w:r>
        <w:rPr>
          <w:sz w:val="25"/>
        </w:rPr>
        <w:t>đất</w:t>
      </w:r>
      <w:r>
        <w:rPr>
          <w:spacing w:val="19"/>
          <w:sz w:val="25"/>
        </w:rPr>
        <w:t xml:space="preserve"> </w:t>
      </w:r>
      <w:r>
        <w:rPr>
          <w:sz w:val="25"/>
        </w:rPr>
        <w:t>đã</w:t>
      </w:r>
      <w:r>
        <w:rPr>
          <w:spacing w:val="3"/>
          <w:sz w:val="25"/>
        </w:rPr>
        <w:t xml:space="preserve"> </w:t>
      </w:r>
      <w:r>
        <w:rPr>
          <w:sz w:val="25"/>
        </w:rPr>
        <w:t>có</w:t>
      </w:r>
      <w:r>
        <w:rPr>
          <w:spacing w:val="41"/>
          <w:sz w:val="25"/>
        </w:rPr>
        <w:t xml:space="preserve"> </w:t>
      </w:r>
      <w:r>
        <w:rPr>
          <w:sz w:val="25"/>
        </w:rPr>
        <w:t>quyết</w:t>
      </w:r>
      <w:r>
        <w:rPr>
          <w:spacing w:val="18"/>
          <w:sz w:val="25"/>
        </w:rPr>
        <w:t xml:space="preserve"> </w:t>
      </w:r>
      <w:r>
        <w:rPr>
          <w:sz w:val="25"/>
        </w:rPr>
        <w:t>định</w:t>
      </w:r>
      <w:r>
        <w:rPr>
          <w:spacing w:val="23"/>
          <w:sz w:val="25"/>
        </w:rPr>
        <w:t xml:space="preserve"> </w:t>
      </w:r>
      <w:r>
        <w:rPr>
          <w:sz w:val="25"/>
        </w:rPr>
        <w:t>giao</w:t>
      </w:r>
      <w:r>
        <w:rPr>
          <w:spacing w:val="22"/>
          <w:sz w:val="25"/>
        </w:rPr>
        <w:t xml:space="preserve"> </w:t>
      </w:r>
      <w:r>
        <w:rPr>
          <w:sz w:val="25"/>
        </w:rPr>
        <w:t>để</w:t>
      </w:r>
      <w:r>
        <w:rPr>
          <w:spacing w:val="41"/>
          <w:sz w:val="25"/>
        </w:rPr>
        <w:t xml:space="preserve"> </w:t>
      </w:r>
      <w:r>
        <w:rPr>
          <w:sz w:val="25"/>
        </w:rPr>
        <w:t>quản</w:t>
      </w:r>
      <w:r>
        <w:rPr>
          <w:spacing w:val="5"/>
          <w:sz w:val="25"/>
        </w:rPr>
        <w:t xml:space="preserve"> </w:t>
      </w:r>
      <w:r>
        <w:rPr>
          <w:sz w:val="25"/>
        </w:rPr>
        <w:t>lý</w:t>
      </w:r>
      <w:r>
        <w:rPr>
          <w:spacing w:val="4"/>
          <w:sz w:val="25"/>
        </w:rPr>
        <w:t xml:space="preserve"> </w:t>
      </w:r>
      <w:r>
        <w:rPr>
          <w:sz w:val="25"/>
        </w:rPr>
        <w:t>(</w:t>
      </w:r>
      <w:r>
        <w:rPr>
          <w:i/>
          <w:sz w:val="25"/>
        </w:rPr>
        <w:t>nếu</w:t>
      </w:r>
      <w:r>
        <w:rPr>
          <w:i/>
          <w:spacing w:val="22"/>
          <w:sz w:val="25"/>
        </w:rPr>
        <w:t xml:space="preserve"> </w:t>
      </w:r>
      <w:r>
        <w:rPr>
          <w:i/>
          <w:spacing w:val="-4"/>
          <w:sz w:val="25"/>
        </w:rPr>
        <w:t>có</w:t>
      </w:r>
      <w:r>
        <w:rPr>
          <w:spacing w:val="-4"/>
          <w:sz w:val="25"/>
        </w:rPr>
        <w:t>):</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1"/>
          <w:numId w:val="42"/>
        </w:numPr>
        <w:tabs>
          <w:tab w:val="left" w:pos="1828"/>
          <w:tab w:val="left" w:leader="dot" w:pos="9444"/>
        </w:tabs>
        <w:spacing w:before="73"/>
        <w:ind w:left="1828" w:hanging="268"/>
        <w:rPr>
          <w:sz w:val="25"/>
        </w:rPr>
      </w:pPr>
      <w:r>
        <w:rPr>
          <w:sz w:val="25"/>
        </w:rPr>
        <w:t>Diện</w:t>
      </w:r>
      <w:r>
        <w:rPr>
          <w:spacing w:val="14"/>
          <w:sz w:val="25"/>
        </w:rPr>
        <w:t xml:space="preserve"> </w:t>
      </w:r>
      <w:r>
        <w:rPr>
          <w:sz w:val="25"/>
        </w:rPr>
        <w:t>tích</w:t>
      </w:r>
      <w:r>
        <w:rPr>
          <w:spacing w:val="-1"/>
          <w:sz w:val="25"/>
        </w:rPr>
        <w:t xml:space="preserve"> </w:t>
      </w:r>
      <w:r>
        <w:rPr>
          <w:sz w:val="25"/>
        </w:rPr>
        <w:t>đất</w:t>
      </w:r>
      <w:r>
        <w:rPr>
          <w:spacing w:val="12"/>
          <w:sz w:val="25"/>
        </w:rPr>
        <w:t xml:space="preserve"> </w:t>
      </w:r>
      <w:r>
        <w:rPr>
          <w:sz w:val="25"/>
        </w:rPr>
        <w:t>đang</w:t>
      </w:r>
      <w:r>
        <w:rPr>
          <w:spacing w:val="15"/>
          <w:sz w:val="25"/>
        </w:rPr>
        <w:t xml:space="preserve"> </w:t>
      </w:r>
      <w:r>
        <w:rPr>
          <w:sz w:val="25"/>
        </w:rPr>
        <w:t>bị</w:t>
      </w:r>
      <w:r>
        <w:rPr>
          <w:spacing w:val="29"/>
          <w:sz w:val="25"/>
        </w:rPr>
        <w:t xml:space="preserve"> </w:t>
      </w:r>
      <w:r>
        <w:rPr>
          <w:sz w:val="25"/>
        </w:rPr>
        <w:t>lấn,</w:t>
      </w:r>
      <w:r>
        <w:rPr>
          <w:spacing w:val="19"/>
          <w:sz w:val="25"/>
        </w:rPr>
        <w:t xml:space="preserve"> </w:t>
      </w:r>
      <w:r>
        <w:rPr>
          <w:sz w:val="25"/>
        </w:rPr>
        <w:t>bị</w:t>
      </w:r>
      <w:r>
        <w:rPr>
          <w:spacing w:val="12"/>
          <w:sz w:val="25"/>
        </w:rPr>
        <w:t xml:space="preserve"> </w:t>
      </w:r>
      <w:r>
        <w:rPr>
          <w:spacing w:val="-2"/>
          <w:sz w:val="25"/>
        </w:rPr>
        <w:t>chiếm:</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1"/>
          <w:numId w:val="42"/>
        </w:numPr>
        <w:tabs>
          <w:tab w:val="left" w:pos="1828"/>
          <w:tab w:val="left" w:leader="dot" w:pos="9444"/>
        </w:tabs>
        <w:spacing w:before="73"/>
        <w:ind w:left="1828" w:hanging="268"/>
        <w:rPr>
          <w:sz w:val="25"/>
        </w:rPr>
      </w:pPr>
      <w:r>
        <w:rPr>
          <w:sz w:val="25"/>
        </w:rPr>
        <w:t>Diện</w:t>
      </w:r>
      <w:r>
        <w:rPr>
          <w:spacing w:val="4"/>
          <w:sz w:val="25"/>
        </w:rPr>
        <w:t xml:space="preserve"> </w:t>
      </w:r>
      <w:r>
        <w:rPr>
          <w:sz w:val="25"/>
        </w:rPr>
        <w:t>tích</w:t>
      </w:r>
      <w:r>
        <w:rPr>
          <w:spacing w:val="4"/>
          <w:sz w:val="25"/>
        </w:rPr>
        <w:t xml:space="preserve"> </w:t>
      </w:r>
      <w:r>
        <w:rPr>
          <w:sz w:val="25"/>
        </w:rPr>
        <w:t>đất</w:t>
      </w:r>
      <w:r>
        <w:rPr>
          <w:spacing w:val="19"/>
          <w:sz w:val="25"/>
        </w:rPr>
        <w:t xml:space="preserve"> </w:t>
      </w:r>
      <w:r>
        <w:rPr>
          <w:sz w:val="25"/>
        </w:rPr>
        <w:t>đang</w:t>
      </w:r>
      <w:r>
        <w:rPr>
          <w:spacing w:val="22"/>
          <w:sz w:val="25"/>
        </w:rPr>
        <w:t xml:space="preserve"> </w:t>
      </w:r>
      <w:r>
        <w:rPr>
          <w:sz w:val="25"/>
        </w:rPr>
        <w:t>có</w:t>
      </w:r>
      <w:r>
        <w:rPr>
          <w:spacing w:val="22"/>
          <w:sz w:val="25"/>
        </w:rPr>
        <w:t xml:space="preserve"> </w:t>
      </w:r>
      <w:r>
        <w:rPr>
          <w:sz w:val="25"/>
        </w:rPr>
        <w:t>tranh</w:t>
      </w:r>
      <w:r>
        <w:rPr>
          <w:spacing w:val="5"/>
          <w:sz w:val="25"/>
        </w:rPr>
        <w:t xml:space="preserve"> </w:t>
      </w:r>
      <w:r>
        <w:rPr>
          <w:spacing w:val="-4"/>
          <w:sz w:val="25"/>
        </w:rPr>
        <w:t>chấp:</w:t>
      </w:r>
      <w:r>
        <w:rPr>
          <w:sz w:val="25"/>
        </w:rPr>
        <w:tab/>
      </w:r>
      <w:r>
        <w:rPr>
          <w:spacing w:val="-5"/>
          <w:sz w:val="25"/>
        </w:rPr>
        <w:t>m</w:t>
      </w:r>
      <w:r>
        <w:rPr>
          <w:spacing w:val="-5"/>
          <w:position w:val="7"/>
          <w:sz w:val="16"/>
        </w:rPr>
        <w:t>2</w:t>
      </w:r>
      <w:r>
        <w:rPr>
          <w:spacing w:val="-5"/>
          <w:sz w:val="25"/>
        </w:rPr>
        <w:t>.</w:t>
      </w:r>
    </w:p>
    <w:p w:rsidR="00EE0B03" w:rsidRDefault="00BB6726">
      <w:pPr>
        <w:pStyle w:val="ListParagraph"/>
        <w:numPr>
          <w:ilvl w:val="1"/>
          <w:numId w:val="42"/>
        </w:numPr>
        <w:tabs>
          <w:tab w:val="left" w:pos="1828"/>
          <w:tab w:val="left" w:leader="dot" w:pos="9444"/>
        </w:tabs>
        <w:spacing w:before="58"/>
        <w:ind w:left="1828" w:hanging="268"/>
        <w:rPr>
          <w:sz w:val="25"/>
        </w:rPr>
      </w:pPr>
      <w:r>
        <w:rPr>
          <w:sz w:val="25"/>
        </w:rPr>
        <w:t>Diện</w:t>
      </w:r>
      <w:r>
        <w:rPr>
          <w:spacing w:val="21"/>
          <w:sz w:val="25"/>
        </w:rPr>
        <w:t xml:space="preserve"> </w:t>
      </w:r>
      <w:r>
        <w:rPr>
          <w:sz w:val="25"/>
        </w:rPr>
        <w:t>tích</w:t>
      </w:r>
      <w:r>
        <w:rPr>
          <w:spacing w:val="21"/>
          <w:sz w:val="25"/>
        </w:rPr>
        <w:t xml:space="preserve"> </w:t>
      </w:r>
      <w:r>
        <w:rPr>
          <w:spacing w:val="-4"/>
          <w:sz w:val="25"/>
        </w:rPr>
        <w:t>khác:</w:t>
      </w:r>
      <w:r>
        <w:rPr>
          <w:sz w:val="25"/>
        </w:rPr>
        <w:tab/>
      </w:r>
      <w:r>
        <w:rPr>
          <w:spacing w:val="-5"/>
          <w:sz w:val="25"/>
        </w:rPr>
        <w:t>m</w:t>
      </w:r>
      <w:r>
        <w:rPr>
          <w:spacing w:val="-5"/>
          <w:position w:val="8"/>
          <w:sz w:val="16"/>
        </w:rPr>
        <w:t>2</w:t>
      </w:r>
      <w:r>
        <w:rPr>
          <w:spacing w:val="-5"/>
          <w:sz w:val="25"/>
        </w:rPr>
        <w:t>.</w:t>
      </w:r>
    </w:p>
    <w:p w:rsidR="00EE0B03" w:rsidRDefault="00BB6726">
      <w:pPr>
        <w:pStyle w:val="ListParagraph"/>
        <w:numPr>
          <w:ilvl w:val="0"/>
          <w:numId w:val="42"/>
        </w:numPr>
        <w:tabs>
          <w:tab w:val="left" w:pos="1813"/>
        </w:tabs>
        <w:spacing w:before="72"/>
        <w:ind w:left="1813" w:hanging="253"/>
        <w:rPr>
          <w:sz w:val="25"/>
        </w:rPr>
      </w:pPr>
      <w:r>
        <w:rPr>
          <w:sz w:val="25"/>
        </w:rPr>
        <w:t>Các</w:t>
      </w:r>
      <w:r>
        <w:rPr>
          <w:spacing w:val="38"/>
          <w:sz w:val="25"/>
        </w:rPr>
        <w:t xml:space="preserve"> </w:t>
      </w:r>
      <w:r>
        <w:rPr>
          <w:sz w:val="25"/>
        </w:rPr>
        <w:t>quyết</w:t>
      </w:r>
      <w:r>
        <w:rPr>
          <w:spacing w:val="35"/>
          <w:sz w:val="25"/>
        </w:rPr>
        <w:t xml:space="preserve"> </w:t>
      </w:r>
      <w:r>
        <w:rPr>
          <w:sz w:val="25"/>
        </w:rPr>
        <w:t>định</w:t>
      </w:r>
      <w:r>
        <w:rPr>
          <w:spacing w:val="8"/>
          <w:sz w:val="25"/>
        </w:rPr>
        <w:t xml:space="preserve"> </w:t>
      </w:r>
      <w:r>
        <w:rPr>
          <w:sz w:val="25"/>
        </w:rPr>
        <w:t>giao</w:t>
      </w:r>
      <w:r>
        <w:rPr>
          <w:spacing w:val="23"/>
          <w:sz w:val="25"/>
        </w:rPr>
        <w:t xml:space="preserve"> </w:t>
      </w:r>
      <w:r>
        <w:rPr>
          <w:sz w:val="25"/>
        </w:rPr>
        <w:t>đất</w:t>
      </w:r>
      <w:r>
        <w:rPr>
          <w:spacing w:val="4"/>
          <w:sz w:val="25"/>
        </w:rPr>
        <w:t xml:space="preserve"> </w:t>
      </w:r>
      <w:r>
        <w:rPr>
          <w:sz w:val="25"/>
        </w:rPr>
        <w:t>để</w:t>
      </w:r>
      <w:r>
        <w:rPr>
          <w:spacing w:val="8"/>
          <w:sz w:val="25"/>
        </w:rPr>
        <w:t xml:space="preserve"> </w:t>
      </w:r>
      <w:r>
        <w:rPr>
          <w:sz w:val="25"/>
        </w:rPr>
        <w:t>quản</w:t>
      </w:r>
      <w:r>
        <w:rPr>
          <w:spacing w:val="39"/>
          <w:sz w:val="25"/>
        </w:rPr>
        <w:t xml:space="preserve"> </w:t>
      </w:r>
      <w:r>
        <w:rPr>
          <w:sz w:val="25"/>
        </w:rPr>
        <w:t>lý</w:t>
      </w:r>
      <w:r>
        <w:rPr>
          <w:spacing w:val="8"/>
          <w:sz w:val="25"/>
        </w:rPr>
        <w:t xml:space="preserve"> </w:t>
      </w:r>
      <w:r>
        <w:rPr>
          <w:sz w:val="25"/>
        </w:rPr>
        <w:t>(</w:t>
      </w:r>
      <w:r>
        <w:rPr>
          <w:i/>
          <w:sz w:val="25"/>
        </w:rPr>
        <w:t>nếu</w:t>
      </w:r>
      <w:r>
        <w:rPr>
          <w:i/>
          <w:spacing w:val="-9"/>
          <w:sz w:val="25"/>
        </w:rPr>
        <w:t xml:space="preserve"> </w:t>
      </w:r>
      <w:r>
        <w:rPr>
          <w:i/>
          <w:spacing w:val="-4"/>
          <w:sz w:val="25"/>
        </w:rPr>
        <w:t>có</w:t>
      </w:r>
      <w:r>
        <w:rPr>
          <w:spacing w:val="-4"/>
          <w:sz w:val="25"/>
        </w:rPr>
        <w:t>):</w:t>
      </w:r>
    </w:p>
    <w:p w:rsidR="00EE0B03" w:rsidRDefault="00BB6726">
      <w:pPr>
        <w:pStyle w:val="ListParagraph"/>
        <w:numPr>
          <w:ilvl w:val="0"/>
          <w:numId w:val="41"/>
        </w:numPr>
        <w:tabs>
          <w:tab w:val="left" w:pos="1709"/>
        </w:tabs>
        <w:spacing w:before="73"/>
        <w:ind w:left="1709" w:hanging="149"/>
        <w:jc w:val="left"/>
        <w:rPr>
          <w:i/>
          <w:sz w:val="25"/>
        </w:rPr>
      </w:pPr>
      <w:r>
        <w:rPr>
          <w:sz w:val="25"/>
        </w:rPr>
        <w:t>Quyết</w:t>
      </w:r>
      <w:r>
        <w:rPr>
          <w:spacing w:val="22"/>
          <w:sz w:val="25"/>
        </w:rPr>
        <w:t xml:space="preserve"> </w:t>
      </w:r>
      <w:r>
        <w:rPr>
          <w:sz w:val="25"/>
        </w:rPr>
        <w:t>định</w:t>
      </w:r>
      <w:r>
        <w:rPr>
          <w:spacing w:val="8"/>
          <w:sz w:val="25"/>
        </w:rPr>
        <w:t xml:space="preserve"> </w:t>
      </w:r>
      <w:r>
        <w:rPr>
          <w:sz w:val="25"/>
        </w:rPr>
        <w:t>số</w:t>
      </w:r>
      <w:r>
        <w:rPr>
          <w:spacing w:val="-12"/>
          <w:sz w:val="25"/>
        </w:rPr>
        <w:t xml:space="preserve"> </w:t>
      </w:r>
      <w:r>
        <w:rPr>
          <w:i/>
          <w:spacing w:val="-2"/>
          <w:sz w:val="25"/>
        </w:rPr>
        <w:t>.............................................................................................................</w:t>
      </w:r>
    </w:p>
    <w:p w:rsidR="00EE0B03" w:rsidRDefault="00BB6726">
      <w:pPr>
        <w:pStyle w:val="ListParagraph"/>
        <w:numPr>
          <w:ilvl w:val="0"/>
          <w:numId w:val="41"/>
        </w:numPr>
        <w:tabs>
          <w:tab w:val="left" w:pos="1754"/>
        </w:tabs>
        <w:spacing w:before="73"/>
        <w:ind w:left="1754" w:hanging="194"/>
        <w:jc w:val="left"/>
        <w:rPr>
          <w:sz w:val="25"/>
        </w:rPr>
      </w:pPr>
      <w:r>
        <w:rPr>
          <w:spacing w:val="-2"/>
          <w:sz w:val="25"/>
        </w:rPr>
        <w:t>.....................................................................................................................................</w:t>
      </w:r>
    </w:p>
    <w:p w:rsidR="00EE0B03" w:rsidRDefault="00BB6726">
      <w:pPr>
        <w:pStyle w:val="ListParagraph"/>
        <w:numPr>
          <w:ilvl w:val="0"/>
          <w:numId w:val="41"/>
        </w:numPr>
        <w:tabs>
          <w:tab w:val="left" w:pos="1754"/>
        </w:tabs>
        <w:spacing w:before="73"/>
        <w:ind w:left="1754" w:hanging="194"/>
        <w:jc w:val="left"/>
        <w:rPr>
          <w:sz w:val="25"/>
        </w:rPr>
      </w:pPr>
      <w:r>
        <w:rPr>
          <w:spacing w:val="-2"/>
          <w:sz w:val="25"/>
        </w:rPr>
        <w:t>.....................................................................................................................................</w:t>
      </w:r>
    </w:p>
    <w:p w:rsidR="00EE0B03" w:rsidRDefault="00BB6726">
      <w:pPr>
        <w:spacing w:before="73" w:line="249" w:lineRule="auto"/>
        <w:ind w:left="988" w:right="304" w:firstLine="571"/>
        <w:rPr>
          <w:sz w:val="25"/>
        </w:rPr>
      </w:pPr>
      <w:r>
        <w:rPr>
          <w:sz w:val="25"/>
        </w:rPr>
        <w:t>Cam</w:t>
      </w:r>
      <w:r>
        <w:rPr>
          <w:spacing w:val="28"/>
          <w:sz w:val="25"/>
        </w:rPr>
        <w:t xml:space="preserve"> </w:t>
      </w:r>
      <w:r>
        <w:rPr>
          <w:sz w:val="25"/>
        </w:rPr>
        <w:t>đoan</w:t>
      </w:r>
      <w:r>
        <w:rPr>
          <w:spacing w:val="24"/>
          <w:sz w:val="25"/>
        </w:rPr>
        <w:t xml:space="preserve"> </w:t>
      </w:r>
      <w:r>
        <w:rPr>
          <w:sz w:val="25"/>
        </w:rPr>
        <w:t>nội</w:t>
      </w:r>
      <w:r>
        <w:rPr>
          <w:spacing w:val="37"/>
          <w:sz w:val="25"/>
        </w:rPr>
        <w:t xml:space="preserve"> </w:t>
      </w:r>
      <w:r>
        <w:rPr>
          <w:sz w:val="25"/>
        </w:rPr>
        <w:t>dung</w:t>
      </w:r>
      <w:r>
        <w:rPr>
          <w:spacing w:val="24"/>
          <w:sz w:val="25"/>
        </w:rPr>
        <w:t xml:space="preserve"> </w:t>
      </w:r>
      <w:r>
        <w:rPr>
          <w:sz w:val="25"/>
        </w:rPr>
        <w:t>báo</w:t>
      </w:r>
      <w:r>
        <w:rPr>
          <w:spacing w:val="39"/>
          <w:sz w:val="25"/>
        </w:rPr>
        <w:t xml:space="preserve"> </w:t>
      </w:r>
      <w:r>
        <w:rPr>
          <w:sz w:val="25"/>
        </w:rPr>
        <w:t>cáo</w:t>
      </w:r>
      <w:r>
        <w:rPr>
          <w:spacing w:val="39"/>
          <w:sz w:val="25"/>
        </w:rPr>
        <w:t xml:space="preserve"> </w:t>
      </w:r>
      <w:r>
        <w:rPr>
          <w:sz w:val="25"/>
        </w:rPr>
        <w:t>trên</w:t>
      </w:r>
      <w:r>
        <w:rPr>
          <w:spacing w:val="24"/>
          <w:sz w:val="25"/>
        </w:rPr>
        <w:t xml:space="preserve"> </w:t>
      </w:r>
      <w:r>
        <w:rPr>
          <w:sz w:val="25"/>
        </w:rPr>
        <w:t>đây</w:t>
      </w:r>
      <w:r>
        <w:rPr>
          <w:spacing w:val="24"/>
          <w:sz w:val="25"/>
        </w:rPr>
        <w:t xml:space="preserve"> </w:t>
      </w:r>
      <w:r>
        <w:rPr>
          <w:sz w:val="25"/>
        </w:rPr>
        <w:t>là đúng và hoàn toàn chịu trách nhiệm trước pháp</w:t>
      </w:r>
      <w:r>
        <w:rPr>
          <w:spacing w:val="40"/>
          <w:sz w:val="25"/>
        </w:rPr>
        <w:t xml:space="preserve"> </w:t>
      </w:r>
      <w:r>
        <w:rPr>
          <w:sz w:val="25"/>
        </w:rPr>
        <w:t>luật về</w:t>
      </w:r>
      <w:r>
        <w:rPr>
          <w:spacing w:val="40"/>
          <w:sz w:val="25"/>
        </w:rPr>
        <w:t xml:space="preserve"> </w:t>
      </w:r>
      <w:r>
        <w:rPr>
          <w:sz w:val="25"/>
        </w:rPr>
        <w:t>nội dung</w:t>
      </w:r>
      <w:r>
        <w:rPr>
          <w:spacing w:val="40"/>
          <w:sz w:val="25"/>
        </w:rPr>
        <w:t xml:space="preserve"> </w:t>
      </w:r>
      <w:r>
        <w:rPr>
          <w:sz w:val="25"/>
        </w:rPr>
        <w:t>đã báo</w:t>
      </w:r>
      <w:r>
        <w:rPr>
          <w:spacing w:val="40"/>
          <w:sz w:val="25"/>
        </w:rPr>
        <w:t xml:space="preserve"> </w:t>
      </w:r>
      <w:r>
        <w:rPr>
          <w:sz w:val="25"/>
        </w:rPr>
        <w:t>cáo.</w:t>
      </w:r>
    </w:p>
    <w:p w:rsidR="00EE0B03" w:rsidRDefault="00BB6726">
      <w:pPr>
        <w:spacing w:before="63"/>
        <w:ind w:left="1560"/>
        <w:rPr>
          <w:sz w:val="25"/>
        </w:rPr>
      </w:pPr>
      <w:r>
        <w:rPr>
          <w:sz w:val="25"/>
        </w:rPr>
        <w:t>Kèm</w:t>
      </w:r>
      <w:r>
        <w:rPr>
          <w:spacing w:val="11"/>
          <w:sz w:val="25"/>
        </w:rPr>
        <w:t xml:space="preserve"> </w:t>
      </w:r>
      <w:r>
        <w:rPr>
          <w:sz w:val="25"/>
        </w:rPr>
        <w:t>theo</w:t>
      </w:r>
      <w:r>
        <w:rPr>
          <w:spacing w:val="7"/>
          <w:sz w:val="25"/>
        </w:rPr>
        <w:t xml:space="preserve"> </w:t>
      </w:r>
      <w:r>
        <w:rPr>
          <w:sz w:val="25"/>
        </w:rPr>
        <w:t>báo</w:t>
      </w:r>
      <w:r>
        <w:rPr>
          <w:spacing w:val="37"/>
          <w:sz w:val="25"/>
        </w:rPr>
        <w:t xml:space="preserve"> </w:t>
      </w:r>
      <w:r>
        <w:rPr>
          <w:sz w:val="25"/>
        </w:rPr>
        <w:t>cáo</w:t>
      </w:r>
      <w:r>
        <w:rPr>
          <w:spacing w:val="7"/>
          <w:sz w:val="25"/>
        </w:rPr>
        <w:t xml:space="preserve"> </w:t>
      </w:r>
      <w:r>
        <w:rPr>
          <w:sz w:val="25"/>
        </w:rPr>
        <w:t>này</w:t>
      </w:r>
      <w:r>
        <w:rPr>
          <w:spacing w:val="22"/>
          <w:sz w:val="25"/>
        </w:rPr>
        <w:t xml:space="preserve"> </w:t>
      </w:r>
      <w:r>
        <w:rPr>
          <w:sz w:val="25"/>
        </w:rPr>
        <w:t>có</w:t>
      </w:r>
      <w:r>
        <w:rPr>
          <w:spacing w:val="7"/>
          <w:sz w:val="25"/>
        </w:rPr>
        <w:t xml:space="preserve"> </w:t>
      </w:r>
      <w:r>
        <w:rPr>
          <w:sz w:val="25"/>
        </w:rPr>
        <w:t>các</w:t>
      </w:r>
      <w:r>
        <w:rPr>
          <w:spacing w:val="22"/>
          <w:sz w:val="25"/>
        </w:rPr>
        <w:t xml:space="preserve"> </w:t>
      </w:r>
      <w:r>
        <w:rPr>
          <w:sz w:val="25"/>
        </w:rPr>
        <w:t>giấy</w:t>
      </w:r>
      <w:r>
        <w:rPr>
          <w:spacing w:val="22"/>
          <w:sz w:val="25"/>
        </w:rPr>
        <w:t xml:space="preserve"> </w:t>
      </w:r>
      <w:r>
        <w:rPr>
          <w:sz w:val="25"/>
        </w:rPr>
        <w:t>tờ</w:t>
      </w:r>
      <w:r>
        <w:rPr>
          <w:spacing w:val="1"/>
          <w:sz w:val="25"/>
        </w:rPr>
        <w:t xml:space="preserve"> </w:t>
      </w:r>
      <w:r>
        <w:rPr>
          <w:sz w:val="25"/>
        </w:rPr>
        <w:t>sau</w:t>
      </w:r>
      <w:r>
        <w:rPr>
          <w:spacing w:val="7"/>
          <w:sz w:val="25"/>
        </w:rPr>
        <w:t xml:space="preserve"> </w:t>
      </w:r>
      <w:r>
        <w:rPr>
          <w:spacing w:val="-4"/>
          <w:sz w:val="25"/>
        </w:rPr>
        <w:t>đây:</w:t>
      </w:r>
    </w:p>
    <w:p w:rsidR="00EE0B03" w:rsidRDefault="00BB6726">
      <w:pPr>
        <w:pStyle w:val="ListParagraph"/>
        <w:numPr>
          <w:ilvl w:val="0"/>
          <w:numId w:val="41"/>
        </w:numPr>
        <w:tabs>
          <w:tab w:val="left" w:pos="1694"/>
        </w:tabs>
        <w:spacing w:before="73"/>
        <w:ind w:left="1694" w:hanging="134"/>
        <w:jc w:val="left"/>
        <w:rPr>
          <w:sz w:val="25"/>
        </w:rPr>
      </w:pPr>
      <w:r>
        <w:rPr>
          <w:sz w:val="25"/>
        </w:rPr>
        <w:t>Trích</w:t>
      </w:r>
      <w:r>
        <w:rPr>
          <w:spacing w:val="-3"/>
          <w:sz w:val="25"/>
        </w:rPr>
        <w:t xml:space="preserve"> </w:t>
      </w:r>
      <w:r>
        <w:rPr>
          <w:sz w:val="25"/>
        </w:rPr>
        <w:t>lục</w:t>
      </w:r>
      <w:r>
        <w:rPr>
          <w:spacing w:val="-4"/>
          <w:sz w:val="25"/>
        </w:rPr>
        <w:t xml:space="preserve"> </w:t>
      </w:r>
      <w:r>
        <w:rPr>
          <w:sz w:val="25"/>
        </w:rPr>
        <w:t>bản</w:t>
      </w:r>
      <w:r>
        <w:rPr>
          <w:spacing w:val="-3"/>
          <w:sz w:val="25"/>
        </w:rPr>
        <w:t xml:space="preserve"> </w:t>
      </w:r>
      <w:r>
        <w:rPr>
          <w:sz w:val="25"/>
        </w:rPr>
        <w:t>đồ</w:t>
      </w:r>
      <w:r>
        <w:rPr>
          <w:spacing w:val="-3"/>
          <w:sz w:val="25"/>
        </w:rPr>
        <w:t xml:space="preserve"> </w:t>
      </w:r>
      <w:r>
        <w:rPr>
          <w:sz w:val="25"/>
        </w:rPr>
        <w:t>địa</w:t>
      </w:r>
      <w:r>
        <w:rPr>
          <w:spacing w:val="-21"/>
          <w:sz w:val="25"/>
        </w:rPr>
        <w:t xml:space="preserve"> </w:t>
      </w:r>
      <w:r>
        <w:rPr>
          <w:sz w:val="25"/>
        </w:rPr>
        <w:t>chính</w:t>
      </w:r>
      <w:r>
        <w:rPr>
          <w:spacing w:val="-21"/>
          <w:sz w:val="25"/>
        </w:rPr>
        <w:t xml:space="preserve"> </w:t>
      </w:r>
      <w:r>
        <w:rPr>
          <w:sz w:val="25"/>
        </w:rPr>
        <w:t>hoặc</w:t>
      </w:r>
      <w:r>
        <w:rPr>
          <w:spacing w:val="-4"/>
          <w:sz w:val="25"/>
        </w:rPr>
        <w:t xml:space="preserve"> </w:t>
      </w:r>
      <w:r>
        <w:rPr>
          <w:sz w:val="25"/>
        </w:rPr>
        <w:t>mảnh</w:t>
      </w:r>
      <w:r>
        <w:rPr>
          <w:spacing w:val="13"/>
          <w:sz w:val="25"/>
        </w:rPr>
        <w:t xml:space="preserve"> </w:t>
      </w:r>
      <w:r>
        <w:rPr>
          <w:sz w:val="25"/>
        </w:rPr>
        <w:t>trích</w:t>
      </w:r>
      <w:r>
        <w:rPr>
          <w:spacing w:val="-21"/>
          <w:sz w:val="25"/>
        </w:rPr>
        <w:t xml:space="preserve"> </w:t>
      </w:r>
      <w:r>
        <w:rPr>
          <w:sz w:val="25"/>
        </w:rPr>
        <w:t>đo</w:t>
      </w:r>
      <w:r>
        <w:rPr>
          <w:spacing w:val="-5"/>
          <w:sz w:val="25"/>
        </w:rPr>
        <w:t xml:space="preserve"> </w:t>
      </w:r>
      <w:r>
        <w:rPr>
          <w:sz w:val="25"/>
        </w:rPr>
        <w:t>bản</w:t>
      </w:r>
      <w:r>
        <w:rPr>
          <w:spacing w:val="-21"/>
          <w:sz w:val="25"/>
        </w:rPr>
        <w:t xml:space="preserve"> </w:t>
      </w:r>
      <w:r>
        <w:rPr>
          <w:sz w:val="25"/>
        </w:rPr>
        <w:t>đồ</w:t>
      </w:r>
      <w:r>
        <w:rPr>
          <w:spacing w:val="-3"/>
          <w:sz w:val="25"/>
        </w:rPr>
        <w:t xml:space="preserve"> </w:t>
      </w:r>
      <w:r>
        <w:rPr>
          <w:sz w:val="25"/>
        </w:rPr>
        <w:t>địa</w:t>
      </w:r>
      <w:r>
        <w:rPr>
          <w:spacing w:val="-21"/>
          <w:sz w:val="25"/>
        </w:rPr>
        <w:t xml:space="preserve"> </w:t>
      </w:r>
      <w:r>
        <w:rPr>
          <w:sz w:val="25"/>
        </w:rPr>
        <w:t>chính</w:t>
      </w:r>
      <w:r>
        <w:rPr>
          <w:spacing w:val="-21"/>
          <w:sz w:val="25"/>
        </w:rPr>
        <w:t xml:space="preserve"> </w:t>
      </w:r>
      <w:r>
        <w:rPr>
          <w:sz w:val="25"/>
        </w:rPr>
        <w:t>thửa</w:t>
      </w:r>
      <w:r>
        <w:rPr>
          <w:spacing w:val="-4"/>
          <w:sz w:val="25"/>
        </w:rPr>
        <w:t xml:space="preserve"> </w:t>
      </w:r>
      <w:r>
        <w:rPr>
          <w:sz w:val="25"/>
        </w:rPr>
        <w:t>đất</w:t>
      </w:r>
      <w:r>
        <w:rPr>
          <w:spacing w:val="-7"/>
          <w:sz w:val="25"/>
        </w:rPr>
        <w:t xml:space="preserve"> </w:t>
      </w:r>
      <w:r>
        <w:rPr>
          <w:i/>
          <w:sz w:val="25"/>
        </w:rPr>
        <w:t>(nếu</w:t>
      </w:r>
      <w:r>
        <w:rPr>
          <w:i/>
          <w:spacing w:val="-4"/>
          <w:sz w:val="25"/>
        </w:rPr>
        <w:t xml:space="preserve"> có)</w:t>
      </w:r>
      <w:r>
        <w:rPr>
          <w:spacing w:val="-4"/>
          <w:sz w:val="25"/>
        </w:rPr>
        <w:t>.</w:t>
      </w:r>
    </w:p>
    <w:p w:rsidR="00EE0B03" w:rsidRDefault="00BB6726">
      <w:pPr>
        <w:pStyle w:val="ListParagraph"/>
        <w:numPr>
          <w:ilvl w:val="0"/>
          <w:numId w:val="41"/>
        </w:numPr>
        <w:tabs>
          <w:tab w:val="left" w:pos="1709"/>
        </w:tabs>
        <w:spacing w:before="72"/>
        <w:ind w:left="1709" w:hanging="149"/>
        <w:jc w:val="left"/>
        <w:rPr>
          <w:sz w:val="25"/>
        </w:rPr>
      </w:pPr>
      <w:r>
        <w:rPr>
          <w:sz w:val="25"/>
        </w:rPr>
        <w:t>Quyết</w:t>
      </w:r>
      <w:r>
        <w:rPr>
          <w:spacing w:val="35"/>
          <w:sz w:val="25"/>
        </w:rPr>
        <w:t xml:space="preserve"> </w:t>
      </w:r>
      <w:r>
        <w:rPr>
          <w:sz w:val="25"/>
        </w:rPr>
        <w:t>định</w:t>
      </w:r>
      <w:r>
        <w:rPr>
          <w:spacing w:val="9"/>
          <w:sz w:val="25"/>
        </w:rPr>
        <w:t xml:space="preserve"> </w:t>
      </w:r>
      <w:r>
        <w:rPr>
          <w:sz w:val="25"/>
        </w:rPr>
        <w:t>giao</w:t>
      </w:r>
      <w:r>
        <w:rPr>
          <w:spacing w:val="23"/>
          <w:sz w:val="25"/>
        </w:rPr>
        <w:t xml:space="preserve"> </w:t>
      </w:r>
      <w:r>
        <w:rPr>
          <w:sz w:val="25"/>
        </w:rPr>
        <w:t>đất</w:t>
      </w:r>
      <w:r>
        <w:rPr>
          <w:spacing w:val="19"/>
          <w:sz w:val="25"/>
        </w:rPr>
        <w:t xml:space="preserve"> </w:t>
      </w:r>
      <w:r>
        <w:rPr>
          <w:sz w:val="25"/>
        </w:rPr>
        <w:t>để</w:t>
      </w:r>
      <w:r>
        <w:rPr>
          <w:spacing w:val="-8"/>
          <w:sz w:val="25"/>
        </w:rPr>
        <w:t xml:space="preserve"> </w:t>
      </w:r>
      <w:r>
        <w:rPr>
          <w:sz w:val="25"/>
        </w:rPr>
        <w:t>quản</w:t>
      </w:r>
      <w:r>
        <w:rPr>
          <w:spacing w:val="39"/>
          <w:sz w:val="25"/>
        </w:rPr>
        <w:t xml:space="preserve"> </w:t>
      </w:r>
      <w:r>
        <w:rPr>
          <w:sz w:val="25"/>
        </w:rPr>
        <w:t>lý</w:t>
      </w:r>
      <w:r>
        <w:rPr>
          <w:spacing w:val="9"/>
          <w:sz w:val="25"/>
        </w:rPr>
        <w:t xml:space="preserve"> </w:t>
      </w:r>
      <w:r>
        <w:rPr>
          <w:i/>
          <w:sz w:val="25"/>
        </w:rPr>
        <w:t>(nếu</w:t>
      </w:r>
      <w:r>
        <w:rPr>
          <w:i/>
          <w:spacing w:val="8"/>
          <w:sz w:val="25"/>
        </w:rPr>
        <w:t xml:space="preserve"> </w:t>
      </w:r>
      <w:r>
        <w:rPr>
          <w:i/>
          <w:spacing w:val="-4"/>
          <w:sz w:val="25"/>
        </w:rPr>
        <w:t>có)</w:t>
      </w:r>
      <w:r>
        <w:rPr>
          <w:spacing w:val="-4"/>
          <w:sz w:val="25"/>
        </w:rPr>
        <w:t>.</w:t>
      </w:r>
    </w:p>
    <w:p w:rsidR="00EE0B03" w:rsidRDefault="00EE0B03">
      <w:pPr>
        <w:pStyle w:val="BodyText"/>
        <w:spacing w:before="163"/>
        <w:ind w:left="0" w:firstLine="0"/>
        <w:jc w:val="left"/>
        <w:rPr>
          <w:sz w:val="25"/>
        </w:rPr>
      </w:pPr>
    </w:p>
    <w:p w:rsidR="00EE0B03" w:rsidRDefault="00BB6726">
      <w:pPr>
        <w:pStyle w:val="Heading2"/>
        <w:ind w:left="3189"/>
        <w:jc w:val="center"/>
      </w:pPr>
      <w:r>
        <w:rPr>
          <w:spacing w:val="-2"/>
        </w:rPr>
        <w:t>Người</w:t>
      </w:r>
      <w:r>
        <w:rPr>
          <w:spacing w:val="-26"/>
        </w:rPr>
        <w:t xml:space="preserve"> </w:t>
      </w:r>
      <w:r>
        <w:rPr>
          <w:spacing w:val="-2"/>
        </w:rPr>
        <w:t>được</w:t>
      </w:r>
      <w:r>
        <w:rPr>
          <w:spacing w:val="-28"/>
        </w:rPr>
        <w:t xml:space="preserve"> </w:t>
      </w:r>
      <w:r>
        <w:rPr>
          <w:spacing w:val="-2"/>
        </w:rPr>
        <w:t>giao</w:t>
      </w:r>
      <w:r>
        <w:rPr>
          <w:spacing w:val="-29"/>
        </w:rPr>
        <w:t xml:space="preserve"> </w:t>
      </w:r>
      <w:r>
        <w:rPr>
          <w:spacing w:val="-2"/>
        </w:rPr>
        <w:t>quản</w:t>
      </w:r>
      <w:r>
        <w:rPr>
          <w:spacing w:val="-30"/>
        </w:rPr>
        <w:t xml:space="preserve"> </w:t>
      </w:r>
      <w:r>
        <w:rPr>
          <w:spacing w:val="-2"/>
        </w:rPr>
        <w:t>lý</w:t>
      </w:r>
      <w:r>
        <w:rPr>
          <w:spacing w:val="-29"/>
        </w:rPr>
        <w:t xml:space="preserve"> </w:t>
      </w:r>
      <w:r>
        <w:rPr>
          <w:spacing w:val="-2"/>
        </w:rPr>
        <w:t>đất/người</w:t>
      </w:r>
      <w:r>
        <w:rPr>
          <w:spacing w:val="-26"/>
        </w:rPr>
        <w:t xml:space="preserve"> </w:t>
      </w:r>
      <w:r>
        <w:rPr>
          <w:spacing w:val="-2"/>
        </w:rPr>
        <w:t>được</w:t>
      </w:r>
      <w:r>
        <w:rPr>
          <w:spacing w:val="-28"/>
        </w:rPr>
        <w:t xml:space="preserve"> </w:t>
      </w:r>
      <w:r>
        <w:rPr>
          <w:spacing w:val="-2"/>
        </w:rPr>
        <w:t>quản</w:t>
      </w:r>
      <w:r>
        <w:rPr>
          <w:spacing w:val="-30"/>
        </w:rPr>
        <w:t xml:space="preserve"> </w:t>
      </w:r>
      <w:r>
        <w:rPr>
          <w:spacing w:val="-2"/>
        </w:rPr>
        <w:t>lý</w:t>
      </w:r>
      <w:r>
        <w:rPr>
          <w:spacing w:val="-29"/>
        </w:rPr>
        <w:t xml:space="preserve"> </w:t>
      </w:r>
      <w:r>
        <w:rPr>
          <w:spacing w:val="-5"/>
        </w:rPr>
        <w:t>đất</w:t>
      </w:r>
    </w:p>
    <w:p w:rsidR="00EE0B03" w:rsidRDefault="00BB6726">
      <w:pPr>
        <w:spacing w:before="8"/>
        <w:ind w:left="3173"/>
        <w:jc w:val="center"/>
        <w:rPr>
          <w:i/>
          <w:sz w:val="28"/>
        </w:rPr>
      </w:pPr>
      <w:r>
        <w:rPr>
          <w:i/>
          <w:sz w:val="28"/>
        </w:rPr>
        <w:t>(Ký</w:t>
      </w:r>
      <w:r>
        <w:rPr>
          <w:i/>
          <w:spacing w:val="-25"/>
          <w:sz w:val="28"/>
        </w:rPr>
        <w:t xml:space="preserve"> </w:t>
      </w:r>
      <w:r>
        <w:rPr>
          <w:i/>
          <w:sz w:val="28"/>
        </w:rPr>
        <w:t>tên,</w:t>
      </w:r>
      <w:r>
        <w:rPr>
          <w:i/>
          <w:spacing w:val="-13"/>
          <w:sz w:val="28"/>
        </w:rPr>
        <w:t xml:space="preserve"> </w:t>
      </w:r>
      <w:r>
        <w:rPr>
          <w:i/>
          <w:sz w:val="28"/>
        </w:rPr>
        <w:t>ghi</w:t>
      </w:r>
      <w:r>
        <w:rPr>
          <w:i/>
          <w:spacing w:val="-23"/>
          <w:sz w:val="28"/>
        </w:rPr>
        <w:t xml:space="preserve"> </w:t>
      </w:r>
      <w:r>
        <w:rPr>
          <w:i/>
          <w:sz w:val="28"/>
        </w:rPr>
        <w:t>rõ</w:t>
      </w:r>
      <w:r>
        <w:rPr>
          <w:i/>
          <w:spacing w:val="-26"/>
          <w:sz w:val="28"/>
        </w:rPr>
        <w:t xml:space="preserve"> </w:t>
      </w:r>
      <w:r>
        <w:rPr>
          <w:i/>
          <w:sz w:val="28"/>
        </w:rPr>
        <w:t>họtên</w:t>
      </w:r>
      <w:r>
        <w:rPr>
          <w:i/>
          <w:spacing w:val="-10"/>
          <w:sz w:val="28"/>
        </w:rPr>
        <w:t xml:space="preserve"> </w:t>
      </w:r>
      <w:r>
        <w:rPr>
          <w:i/>
          <w:sz w:val="28"/>
        </w:rPr>
        <w:t>và</w:t>
      </w:r>
      <w:r>
        <w:rPr>
          <w:i/>
          <w:spacing w:val="-9"/>
          <w:sz w:val="28"/>
        </w:rPr>
        <w:t xml:space="preserve"> </w:t>
      </w:r>
      <w:r>
        <w:rPr>
          <w:i/>
          <w:sz w:val="28"/>
        </w:rPr>
        <w:t>đóng</w:t>
      </w:r>
      <w:r>
        <w:rPr>
          <w:i/>
          <w:spacing w:val="-26"/>
          <w:sz w:val="28"/>
        </w:rPr>
        <w:t xml:space="preserve"> </w:t>
      </w:r>
      <w:r>
        <w:rPr>
          <w:i/>
          <w:sz w:val="28"/>
        </w:rPr>
        <w:t>dấu</w:t>
      </w:r>
      <w:r>
        <w:rPr>
          <w:i/>
          <w:spacing w:val="-26"/>
          <w:sz w:val="28"/>
        </w:rPr>
        <w:t xml:space="preserve"> </w:t>
      </w:r>
      <w:r>
        <w:rPr>
          <w:i/>
          <w:sz w:val="28"/>
        </w:rPr>
        <w:t>nếu</w:t>
      </w:r>
      <w:r>
        <w:rPr>
          <w:i/>
          <w:spacing w:val="-27"/>
          <w:sz w:val="28"/>
        </w:rPr>
        <w:t xml:space="preserve"> </w:t>
      </w:r>
      <w:r>
        <w:rPr>
          <w:i/>
          <w:spacing w:val="-5"/>
          <w:sz w:val="28"/>
        </w:rPr>
        <w:t>có)</w:t>
      </w:r>
    </w:p>
    <w:p w:rsidR="00EE0B03" w:rsidRDefault="00BB6726">
      <w:pPr>
        <w:spacing w:before="260" w:line="247" w:lineRule="exact"/>
        <w:ind w:left="1560"/>
        <w:jc w:val="both"/>
        <w:rPr>
          <w:b/>
        </w:rPr>
      </w:pPr>
      <w:r>
        <w:rPr>
          <w:b/>
        </w:rPr>
        <w:t>Hướng</w:t>
      </w:r>
      <w:r>
        <w:rPr>
          <w:b/>
          <w:spacing w:val="-6"/>
        </w:rPr>
        <w:t xml:space="preserve"> </w:t>
      </w:r>
      <w:r>
        <w:rPr>
          <w:b/>
        </w:rPr>
        <w:t>dẫn</w:t>
      </w:r>
      <w:r>
        <w:rPr>
          <w:b/>
          <w:spacing w:val="-5"/>
        </w:rPr>
        <w:t xml:space="preserve"> </w:t>
      </w:r>
      <w:r>
        <w:rPr>
          <w:b/>
        </w:rPr>
        <w:t>lập</w:t>
      </w:r>
      <w:r>
        <w:rPr>
          <w:b/>
          <w:spacing w:val="-4"/>
        </w:rPr>
        <w:t xml:space="preserve"> </w:t>
      </w:r>
      <w:r>
        <w:rPr>
          <w:b/>
        </w:rPr>
        <w:t>báo</w:t>
      </w:r>
      <w:r>
        <w:rPr>
          <w:b/>
          <w:spacing w:val="8"/>
        </w:rPr>
        <w:t xml:space="preserve"> </w:t>
      </w:r>
      <w:r>
        <w:rPr>
          <w:b/>
          <w:spacing w:val="-4"/>
        </w:rPr>
        <w:t>cáo:</w:t>
      </w:r>
    </w:p>
    <w:p w:rsidR="00EE0B03" w:rsidRDefault="00BB6726">
      <w:pPr>
        <w:pStyle w:val="ListParagraph"/>
        <w:numPr>
          <w:ilvl w:val="0"/>
          <w:numId w:val="40"/>
        </w:numPr>
        <w:tabs>
          <w:tab w:val="left" w:pos="1887"/>
        </w:tabs>
        <w:spacing w:line="242" w:lineRule="auto"/>
        <w:ind w:left="988" w:right="424" w:firstLine="571"/>
        <w:jc w:val="both"/>
      </w:pPr>
      <w:r>
        <w:t>Đối với người được giao quản lý đất thì ghi tên cơ quan, tổ chức theo quyết định thành lập hoặc</w:t>
      </w:r>
      <w:r>
        <w:rPr>
          <w:spacing w:val="22"/>
        </w:rPr>
        <w:t xml:space="preserve"> </w:t>
      </w:r>
      <w:r>
        <w:t>giấy đăng ký kinh doanh hoặc</w:t>
      </w:r>
      <w:r>
        <w:rPr>
          <w:spacing w:val="22"/>
        </w:rPr>
        <w:t xml:space="preserve"> </w:t>
      </w:r>
      <w:r>
        <w:t>giấy phép đầu tư, đối</w:t>
      </w:r>
      <w:r>
        <w:rPr>
          <w:spacing w:val="-14"/>
        </w:rPr>
        <w:t xml:space="preserve"> </w:t>
      </w:r>
      <w:r>
        <w:t>với</w:t>
      </w:r>
      <w:r>
        <w:rPr>
          <w:spacing w:val="-14"/>
        </w:rPr>
        <w:t xml:space="preserve"> </w:t>
      </w:r>
      <w:r>
        <w:t>cộng</w:t>
      </w:r>
      <w:r>
        <w:rPr>
          <w:spacing w:val="-4"/>
        </w:rPr>
        <w:t xml:space="preserve"> </w:t>
      </w:r>
      <w:r>
        <w:t>đồng</w:t>
      </w:r>
      <w:r>
        <w:rPr>
          <w:spacing w:val="-4"/>
        </w:rPr>
        <w:t xml:space="preserve"> </w:t>
      </w:r>
      <w:r>
        <w:t>dân</w:t>
      </w:r>
      <w:r>
        <w:rPr>
          <w:spacing w:val="-4"/>
        </w:rPr>
        <w:t xml:space="preserve"> </w:t>
      </w:r>
      <w:r>
        <w:t>cư quản</w:t>
      </w:r>
      <w:r>
        <w:rPr>
          <w:spacing w:val="-4"/>
        </w:rPr>
        <w:t xml:space="preserve"> </w:t>
      </w:r>
      <w:r>
        <w:t>lý</w:t>
      </w:r>
      <w:r>
        <w:rPr>
          <w:spacing w:val="-4"/>
        </w:rPr>
        <w:t xml:space="preserve"> </w:t>
      </w:r>
      <w:r>
        <w:t>đất thì</w:t>
      </w:r>
      <w:r>
        <w:rPr>
          <w:spacing w:val="-14"/>
        </w:rPr>
        <w:t xml:space="preserve"> </w:t>
      </w:r>
      <w:r>
        <w:t>ghi</w:t>
      </w:r>
      <w:r>
        <w:rPr>
          <w:spacing w:val="-14"/>
        </w:rPr>
        <w:t xml:space="preserve"> </w:t>
      </w:r>
      <w:r>
        <w:t>tên của cộng đồng dân cư.</w:t>
      </w:r>
    </w:p>
    <w:p w:rsidR="00EE0B03" w:rsidRDefault="00BB6726">
      <w:pPr>
        <w:pStyle w:val="ListParagraph"/>
        <w:numPr>
          <w:ilvl w:val="0"/>
          <w:numId w:val="40"/>
        </w:numPr>
        <w:tabs>
          <w:tab w:val="left" w:pos="1887"/>
        </w:tabs>
        <w:spacing w:line="242" w:lineRule="auto"/>
        <w:ind w:left="988" w:right="426" w:firstLine="571"/>
        <w:jc w:val="both"/>
      </w:pPr>
      <w:r>
        <w:t>Ghi tên</w:t>
      </w:r>
      <w:r>
        <w:rPr>
          <w:spacing w:val="-4"/>
        </w:rPr>
        <w:t xml:space="preserve"> </w:t>
      </w:r>
      <w:r>
        <w:t>của người</w:t>
      </w:r>
      <w:r>
        <w:rPr>
          <w:spacing w:val="-14"/>
        </w:rPr>
        <w:t xml:space="preserve"> </w:t>
      </w:r>
      <w:r>
        <w:t>đ</w:t>
      </w:r>
      <w:r>
        <w:t>ược giao</w:t>
      </w:r>
      <w:r>
        <w:rPr>
          <w:spacing w:val="-4"/>
        </w:rPr>
        <w:t xml:space="preserve"> </w:t>
      </w:r>
      <w:r>
        <w:t>quản</w:t>
      </w:r>
      <w:r>
        <w:rPr>
          <w:spacing w:val="-4"/>
        </w:rPr>
        <w:t xml:space="preserve"> </w:t>
      </w:r>
      <w:r>
        <w:t>lý</w:t>
      </w:r>
      <w:r>
        <w:rPr>
          <w:spacing w:val="-4"/>
        </w:rPr>
        <w:t xml:space="preserve"> </w:t>
      </w:r>
      <w:r>
        <w:t>đất như điểm</w:t>
      </w:r>
      <w:r>
        <w:rPr>
          <w:spacing w:val="-7"/>
        </w:rPr>
        <w:t xml:space="preserve"> </w:t>
      </w:r>
      <w:r>
        <w:t>(1) và địa chỉ</w:t>
      </w:r>
      <w:r>
        <w:rPr>
          <w:spacing w:val="-14"/>
        </w:rPr>
        <w:t xml:space="preserve"> </w:t>
      </w:r>
      <w:r>
        <w:t>trụ</w:t>
      </w:r>
      <w:r>
        <w:rPr>
          <w:spacing w:val="-4"/>
        </w:rPr>
        <w:t xml:space="preserve"> </w:t>
      </w:r>
      <w:r>
        <w:t>sở chính</w:t>
      </w:r>
      <w:r>
        <w:rPr>
          <w:spacing w:val="-4"/>
        </w:rPr>
        <w:t xml:space="preserve"> </w:t>
      </w:r>
      <w:r>
        <w:t>của cơ quan,</w:t>
      </w:r>
      <w:r>
        <w:rPr>
          <w:spacing w:val="-8"/>
        </w:rPr>
        <w:t xml:space="preserve"> </w:t>
      </w:r>
      <w:r>
        <w:t>tổ chức</w:t>
      </w:r>
      <w:r>
        <w:rPr>
          <w:spacing w:val="-1"/>
        </w:rPr>
        <w:t xml:space="preserve"> </w:t>
      </w:r>
      <w:r>
        <w:t>theo quyết định thành lập hoặc</w:t>
      </w:r>
      <w:r>
        <w:rPr>
          <w:spacing w:val="-1"/>
        </w:rPr>
        <w:t xml:space="preserve"> </w:t>
      </w:r>
      <w:r>
        <w:t>giấy đăng</w:t>
      </w:r>
      <w:r>
        <w:rPr>
          <w:spacing w:val="-6"/>
        </w:rPr>
        <w:t xml:space="preserve"> </w:t>
      </w:r>
      <w:r>
        <w:t>ký kinh doanh hoặc</w:t>
      </w:r>
      <w:r>
        <w:rPr>
          <w:spacing w:val="-1"/>
        </w:rPr>
        <w:t xml:space="preserve"> </w:t>
      </w:r>
      <w:r>
        <w:t>giấy phép đầu</w:t>
      </w:r>
      <w:r>
        <w:rPr>
          <w:spacing w:val="-15"/>
        </w:rPr>
        <w:t xml:space="preserve"> </w:t>
      </w:r>
      <w:r>
        <w:t>tư.</w:t>
      </w:r>
    </w:p>
    <w:p w:rsidR="00EE0B03" w:rsidRDefault="00BB6726">
      <w:pPr>
        <w:spacing w:line="238" w:lineRule="exact"/>
        <w:ind w:left="1560"/>
        <w:jc w:val="both"/>
      </w:pPr>
      <w:r>
        <w:t>Đối</w:t>
      </w:r>
      <w:r>
        <w:rPr>
          <w:spacing w:val="14"/>
        </w:rPr>
        <w:t xml:space="preserve"> </w:t>
      </w:r>
      <w:r>
        <w:t>với</w:t>
      </w:r>
      <w:r>
        <w:rPr>
          <w:spacing w:val="15"/>
        </w:rPr>
        <w:t xml:space="preserve"> </w:t>
      </w:r>
      <w:r>
        <w:t>cộng</w:t>
      </w:r>
      <w:r>
        <w:rPr>
          <w:spacing w:val="24"/>
        </w:rPr>
        <w:t xml:space="preserve"> </w:t>
      </w:r>
      <w:r>
        <w:t>đồng</w:t>
      </w:r>
      <w:r>
        <w:rPr>
          <w:spacing w:val="24"/>
        </w:rPr>
        <w:t xml:space="preserve"> </w:t>
      </w:r>
      <w:r>
        <w:t>dân</w:t>
      </w:r>
      <w:r>
        <w:rPr>
          <w:spacing w:val="25"/>
        </w:rPr>
        <w:t xml:space="preserve"> </w:t>
      </w:r>
      <w:r>
        <w:t>cư</w:t>
      </w:r>
      <w:r>
        <w:rPr>
          <w:spacing w:val="29"/>
        </w:rPr>
        <w:t xml:space="preserve"> </w:t>
      </w:r>
      <w:r>
        <w:t>quản</w:t>
      </w:r>
      <w:r>
        <w:rPr>
          <w:spacing w:val="10"/>
        </w:rPr>
        <w:t xml:space="preserve"> </w:t>
      </w:r>
      <w:r>
        <w:t>lý</w:t>
      </w:r>
      <w:r>
        <w:rPr>
          <w:spacing w:val="10"/>
        </w:rPr>
        <w:t xml:space="preserve"> </w:t>
      </w:r>
      <w:r>
        <w:t>đất</w:t>
      </w:r>
      <w:r>
        <w:rPr>
          <w:spacing w:val="14"/>
        </w:rPr>
        <w:t xml:space="preserve"> </w:t>
      </w:r>
      <w:r>
        <w:t>thì ghi</w:t>
      </w:r>
      <w:r>
        <w:rPr>
          <w:spacing w:val="1"/>
        </w:rPr>
        <w:t xml:space="preserve"> </w:t>
      </w:r>
      <w:r>
        <w:t>tên</w:t>
      </w:r>
      <w:r>
        <w:rPr>
          <w:spacing w:val="9"/>
        </w:rPr>
        <w:t xml:space="preserve"> </w:t>
      </w:r>
      <w:r>
        <w:t>như</w:t>
      </w:r>
      <w:r>
        <w:rPr>
          <w:spacing w:val="15"/>
        </w:rPr>
        <w:t xml:space="preserve"> </w:t>
      </w:r>
      <w:r>
        <w:t>điểm</w:t>
      </w:r>
      <w:r>
        <w:rPr>
          <w:spacing w:val="7"/>
        </w:rPr>
        <w:t xml:space="preserve"> </w:t>
      </w:r>
      <w:r>
        <w:t>(1)</w:t>
      </w:r>
      <w:r>
        <w:rPr>
          <w:spacing w:val="17"/>
        </w:rPr>
        <w:t xml:space="preserve"> </w:t>
      </w:r>
      <w:r>
        <w:t>và</w:t>
      </w:r>
      <w:r>
        <w:rPr>
          <w:spacing w:val="21"/>
        </w:rPr>
        <w:t xml:space="preserve"> </w:t>
      </w:r>
      <w:r>
        <w:t>địa</w:t>
      </w:r>
      <w:r>
        <w:rPr>
          <w:spacing w:val="21"/>
        </w:rPr>
        <w:t xml:space="preserve"> </w:t>
      </w:r>
      <w:r>
        <w:t>chỉ</w:t>
      </w:r>
      <w:r>
        <w:rPr>
          <w:spacing w:val="1"/>
        </w:rPr>
        <w:t xml:space="preserve"> </w:t>
      </w:r>
      <w:r>
        <w:t>nơi sinh</w:t>
      </w:r>
      <w:r>
        <w:rPr>
          <w:spacing w:val="10"/>
        </w:rPr>
        <w:t xml:space="preserve"> </w:t>
      </w:r>
      <w:r>
        <w:t>hoạt</w:t>
      </w:r>
      <w:r>
        <w:rPr>
          <w:spacing w:val="14"/>
        </w:rPr>
        <w:t xml:space="preserve"> </w:t>
      </w:r>
      <w:r>
        <w:rPr>
          <w:spacing w:val="-2"/>
        </w:rPr>
        <w:t>chung</w:t>
      </w:r>
    </w:p>
    <w:p w:rsidR="00EE0B03" w:rsidRDefault="00BB6726">
      <w:pPr>
        <w:ind w:left="988"/>
        <w:jc w:val="both"/>
      </w:pPr>
      <w:r>
        <w:t>của</w:t>
      </w:r>
      <w:r>
        <w:rPr>
          <w:spacing w:val="-6"/>
        </w:rPr>
        <w:t xml:space="preserve"> </w:t>
      </w:r>
      <w:r>
        <w:t>cộng</w:t>
      </w:r>
      <w:r>
        <w:rPr>
          <w:spacing w:val="-3"/>
        </w:rPr>
        <w:t xml:space="preserve"> </w:t>
      </w:r>
      <w:r>
        <w:t>đồng</w:t>
      </w:r>
      <w:r>
        <w:rPr>
          <w:spacing w:val="-3"/>
        </w:rPr>
        <w:t xml:space="preserve"> </w:t>
      </w:r>
      <w:r>
        <w:t>dân</w:t>
      </w:r>
      <w:r>
        <w:rPr>
          <w:spacing w:val="-3"/>
        </w:rPr>
        <w:t xml:space="preserve"> </w:t>
      </w:r>
      <w:r>
        <w:rPr>
          <w:spacing w:val="-5"/>
        </w:rPr>
        <w:t>cư.</w:t>
      </w:r>
    </w:p>
    <w:p w:rsidR="00EE0B03" w:rsidRDefault="00BB6726">
      <w:pPr>
        <w:pStyle w:val="ListParagraph"/>
        <w:numPr>
          <w:ilvl w:val="0"/>
          <w:numId w:val="40"/>
        </w:numPr>
        <w:tabs>
          <w:tab w:val="left" w:pos="1902"/>
        </w:tabs>
        <w:spacing w:line="242" w:lineRule="auto"/>
        <w:ind w:left="988" w:right="425" w:firstLine="571"/>
        <w:jc w:val="both"/>
      </w:pPr>
      <w:r>
        <w:t>Ghi tên khu vực</w:t>
      </w:r>
      <w:r>
        <w:rPr>
          <w:spacing w:val="39"/>
        </w:rPr>
        <w:t xml:space="preserve"> </w:t>
      </w:r>
      <w:r>
        <w:t>(xứ</w:t>
      </w:r>
      <w:r>
        <w:rPr>
          <w:spacing w:val="32"/>
        </w:rPr>
        <w:t xml:space="preserve"> </w:t>
      </w:r>
      <w:r>
        <w:t>đồng, điểm dân cư,...);</w:t>
      </w:r>
      <w:r>
        <w:rPr>
          <w:spacing w:val="32"/>
        </w:rPr>
        <w:t xml:space="preserve"> </w:t>
      </w:r>
      <w:r>
        <w:t>số nhà, tên đường phố (nếu có), thôn, tổ dân phố,</w:t>
      </w:r>
      <w:r>
        <w:rPr>
          <w:spacing w:val="40"/>
        </w:rPr>
        <w:t xml:space="preserve"> </w:t>
      </w:r>
      <w:r>
        <w:t>tên đơn vị hành</w:t>
      </w:r>
      <w:r>
        <w:rPr>
          <w:spacing w:val="40"/>
        </w:rPr>
        <w:t xml:space="preserve"> </w:t>
      </w:r>
      <w:r>
        <w:t>chính</w:t>
      </w:r>
      <w:r>
        <w:rPr>
          <w:spacing w:val="40"/>
        </w:rPr>
        <w:t xml:space="preserve"> </w:t>
      </w:r>
      <w:r>
        <w:t>cấp xã, cấp tỉnh,</w:t>
      </w:r>
      <w:r>
        <w:rPr>
          <w:spacing w:val="40"/>
        </w:rPr>
        <w:t xml:space="preserve"> </w:t>
      </w:r>
      <w:r>
        <w:t>nơi</w:t>
      </w:r>
      <w:r>
        <w:rPr>
          <w:spacing w:val="29"/>
        </w:rPr>
        <w:t xml:space="preserve"> </w:t>
      </w:r>
      <w:r>
        <w:t>có thửa</w:t>
      </w:r>
      <w:r>
        <w:rPr>
          <w:spacing w:val="37"/>
        </w:rPr>
        <w:t xml:space="preserve"> </w:t>
      </w:r>
      <w:r>
        <w:t>đất/khu</w:t>
      </w:r>
      <w:r>
        <w:rPr>
          <w:spacing w:val="40"/>
        </w:rPr>
        <w:t xml:space="preserve"> </w:t>
      </w:r>
      <w:r>
        <w:t>đất.</w:t>
      </w:r>
    </w:p>
    <w:p w:rsidR="00EE0B03" w:rsidRDefault="00EE0B03">
      <w:pPr>
        <w:pStyle w:val="ListParagraph"/>
        <w:spacing w:line="242" w:lineRule="auto"/>
        <w:sectPr w:rsidR="00EE0B03">
          <w:pgSz w:w="11910" w:h="16850"/>
          <w:pgMar w:top="1020" w:right="708" w:bottom="280" w:left="708" w:header="447" w:footer="0" w:gutter="0"/>
          <w:cols w:space="720"/>
        </w:sectPr>
      </w:pPr>
    </w:p>
    <w:p w:rsidR="00EE0B03" w:rsidRDefault="00BB6726">
      <w:pPr>
        <w:spacing w:before="87"/>
        <w:ind w:left="988"/>
        <w:rPr>
          <w:b/>
          <w:sz w:val="25"/>
        </w:rPr>
      </w:pPr>
      <w:r>
        <w:rPr>
          <w:b/>
          <w:sz w:val="25"/>
        </w:rPr>
        <w:lastRenderedPageBreak/>
        <w:t>Mẫu</w:t>
      </w:r>
      <w:r>
        <w:rPr>
          <w:b/>
          <w:spacing w:val="16"/>
          <w:sz w:val="25"/>
        </w:rPr>
        <w:t xml:space="preserve"> </w:t>
      </w:r>
      <w:r>
        <w:rPr>
          <w:b/>
          <w:sz w:val="25"/>
        </w:rPr>
        <w:t>số</w:t>
      </w:r>
      <w:r>
        <w:rPr>
          <w:b/>
          <w:spacing w:val="3"/>
          <w:sz w:val="25"/>
        </w:rPr>
        <w:t xml:space="preserve"> </w:t>
      </w:r>
      <w:r>
        <w:rPr>
          <w:b/>
          <w:sz w:val="25"/>
        </w:rPr>
        <w:t>26</w:t>
      </w:r>
      <w:r>
        <w:rPr>
          <w:b/>
          <w:sz w:val="28"/>
        </w:rPr>
        <w:t>.</w:t>
      </w:r>
      <w:r>
        <w:rPr>
          <w:b/>
          <w:spacing w:val="-21"/>
          <w:sz w:val="28"/>
        </w:rPr>
        <w:t xml:space="preserve"> </w:t>
      </w:r>
      <w:r>
        <w:rPr>
          <w:b/>
          <w:sz w:val="25"/>
        </w:rPr>
        <w:t>Thông</w:t>
      </w:r>
      <w:r>
        <w:rPr>
          <w:b/>
          <w:spacing w:val="45"/>
          <w:sz w:val="25"/>
        </w:rPr>
        <w:t xml:space="preserve"> </w:t>
      </w:r>
      <w:r>
        <w:rPr>
          <w:b/>
          <w:sz w:val="25"/>
        </w:rPr>
        <w:t>báo</w:t>
      </w:r>
      <w:r>
        <w:rPr>
          <w:b/>
          <w:spacing w:val="18"/>
          <w:sz w:val="25"/>
        </w:rPr>
        <w:t xml:space="preserve"> </w:t>
      </w:r>
      <w:r>
        <w:rPr>
          <w:b/>
          <w:sz w:val="25"/>
        </w:rPr>
        <w:t>xác</w:t>
      </w:r>
      <w:r>
        <w:rPr>
          <w:b/>
          <w:spacing w:val="16"/>
          <w:sz w:val="25"/>
        </w:rPr>
        <w:t xml:space="preserve"> </w:t>
      </w:r>
      <w:r>
        <w:rPr>
          <w:b/>
          <w:sz w:val="25"/>
        </w:rPr>
        <w:t>nhận</w:t>
      </w:r>
      <w:r>
        <w:rPr>
          <w:b/>
          <w:spacing w:val="32"/>
          <w:sz w:val="25"/>
        </w:rPr>
        <w:t xml:space="preserve"> </w:t>
      </w:r>
      <w:r>
        <w:rPr>
          <w:b/>
          <w:sz w:val="25"/>
        </w:rPr>
        <w:t>kết</w:t>
      </w:r>
      <w:r>
        <w:rPr>
          <w:b/>
          <w:spacing w:val="15"/>
          <w:sz w:val="25"/>
        </w:rPr>
        <w:t xml:space="preserve"> </w:t>
      </w:r>
      <w:r>
        <w:rPr>
          <w:b/>
          <w:sz w:val="25"/>
        </w:rPr>
        <w:t>quả</w:t>
      </w:r>
      <w:r>
        <w:rPr>
          <w:b/>
          <w:spacing w:val="18"/>
          <w:sz w:val="25"/>
        </w:rPr>
        <w:t xml:space="preserve"> </w:t>
      </w:r>
      <w:r>
        <w:rPr>
          <w:b/>
          <w:sz w:val="25"/>
        </w:rPr>
        <w:t>đăng</w:t>
      </w:r>
      <w:r>
        <w:rPr>
          <w:b/>
          <w:spacing w:val="31"/>
          <w:sz w:val="25"/>
        </w:rPr>
        <w:t xml:space="preserve"> </w:t>
      </w:r>
      <w:r>
        <w:rPr>
          <w:b/>
          <w:sz w:val="25"/>
        </w:rPr>
        <w:t>ký</w:t>
      </w:r>
      <w:r>
        <w:rPr>
          <w:b/>
          <w:spacing w:val="17"/>
          <w:sz w:val="25"/>
        </w:rPr>
        <w:t xml:space="preserve"> </w:t>
      </w:r>
      <w:r>
        <w:rPr>
          <w:b/>
          <w:sz w:val="25"/>
        </w:rPr>
        <w:t>đất</w:t>
      </w:r>
      <w:r>
        <w:rPr>
          <w:b/>
          <w:spacing w:val="15"/>
          <w:sz w:val="25"/>
        </w:rPr>
        <w:t xml:space="preserve"> </w:t>
      </w:r>
      <w:r>
        <w:rPr>
          <w:b/>
          <w:spacing w:val="-5"/>
          <w:sz w:val="25"/>
        </w:rPr>
        <w:t>đai</w:t>
      </w:r>
    </w:p>
    <w:p w:rsidR="00EE0B03" w:rsidRDefault="00EE0B03">
      <w:pPr>
        <w:pStyle w:val="BodyText"/>
        <w:spacing w:before="23"/>
        <w:ind w:left="0" w:firstLine="0"/>
        <w:jc w:val="left"/>
        <w:rPr>
          <w:b/>
          <w:sz w:val="20"/>
        </w:rPr>
      </w:pPr>
    </w:p>
    <w:tbl>
      <w:tblPr>
        <w:tblW w:w="0" w:type="auto"/>
        <w:tblInd w:w="1141" w:type="dxa"/>
        <w:tblLayout w:type="fixed"/>
        <w:tblCellMar>
          <w:left w:w="0" w:type="dxa"/>
          <w:right w:w="0" w:type="dxa"/>
        </w:tblCellMar>
        <w:tblLook w:val="01E0" w:firstRow="1" w:lastRow="1" w:firstColumn="1" w:lastColumn="1" w:noHBand="0" w:noVBand="0"/>
      </w:tblPr>
      <w:tblGrid>
        <w:gridCol w:w="2852"/>
        <w:gridCol w:w="6003"/>
      </w:tblGrid>
      <w:tr w:rsidR="00EE0B03">
        <w:trPr>
          <w:trHeight w:val="1249"/>
        </w:trPr>
        <w:tc>
          <w:tcPr>
            <w:tcW w:w="2852" w:type="dxa"/>
          </w:tcPr>
          <w:p w:rsidR="00EE0B03" w:rsidRDefault="00BB6726">
            <w:pPr>
              <w:pStyle w:val="TableParagraph"/>
              <w:spacing w:line="281" w:lineRule="exact"/>
              <w:ind w:right="526"/>
              <w:jc w:val="center"/>
              <w:rPr>
                <w:sz w:val="25"/>
              </w:rPr>
            </w:pPr>
            <w:r>
              <w:rPr>
                <w:spacing w:val="-2"/>
                <w:sz w:val="25"/>
              </w:rPr>
              <w:t>…………………..…</w:t>
            </w:r>
          </w:p>
          <w:p w:rsidR="00EE0B03" w:rsidRDefault="00BB6726">
            <w:pPr>
              <w:pStyle w:val="TableParagraph"/>
              <w:spacing w:before="13"/>
              <w:ind w:left="15" w:right="526"/>
              <w:jc w:val="center"/>
              <w:rPr>
                <w:b/>
                <w:sz w:val="25"/>
              </w:rPr>
            </w:pPr>
            <w:r>
              <w:rPr>
                <w:b/>
                <w:spacing w:val="-2"/>
                <w:sz w:val="25"/>
              </w:rPr>
              <w:t>…………………</w:t>
            </w:r>
          </w:p>
          <w:p w:rsidR="00EE0B03" w:rsidRDefault="00EE0B03">
            <w:pPr>
              <w:pStyle w:val="TableParagraph"/>
              <w:spacing w:before="7"/>
              <w:rPr>
                <w:b/>
                <w:sz w:val="17"/>
              </w:rPr>
            </w:pPr>
          </w:p>
          <w:p w:rsidR="00EE0B03" w:rsidRDefault="00BB6726">
            <w:pPr>
              <w:pStyle w:val="TableParagraph"/>
              <w:spacing w:line="20" w:lineRule="exact"/>
              <w:ind w:left="680"/>
              <w:rPr>
                <w:sz w:val="2"/>
              </w:rPr>
            </w:pPr>
            <w:r>
              <w:rPr>
                <w:noProof/>
                <w:sz w:val="2"/>
                <w:lang w:val="en-US"/>
              </w:rPr>
              <mc:AlternateContent>
                <mc:Choice Requires="wps">
                  <w:drawing>
                    <wp:inline distT="0" distB="0" distL="0" distR="0">
                      <wp:extent cx="628650" cy="4445"/>
                      <wp:effectExtent l="9525" t="0" r="0" b="5080"/>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4445"/>
                                <a:chOff x="0" y="0"/>
                                <a:chExt cx="628650" cy="4445"/>
                              </a:xfrm>
                            </wpg:grpSpPr>
                            <wps:wsp>
                              <wps:cNvPr id="110" name="Graphic 110"/>
                              <wps:cNvSpPr/>
                              <wps:spPr>
                                <a:xfrm>
                                  <a:off x="0" y="2148"/>
                                  <a:ext cx="628650" cy="1270"/>
                                </a:xfrm>
                                <a:custGeom>
                                  <a:avLst/>
                                  <a:gdLst/>
                                  <a:ahLst/>
                                  <a:cxnLst/>
                                  <a:rect l="l" t="t" r="r" b="b"/>
                                  <a:pathLst>
                                    <a:path w="628650">
                                      <a:moveTo>
                                        <a:pt x="0" y="0"/>
                                      </a:moveTo>
                                      <a:lnTo>
                                        <a:pt x="628650" y="0"/>
                                      </a:lnTo>
                                    </a:path>
                                  </a:pathLst>
                                </a:custGeom>
                                <a:ln w="429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9.5pt;height:.35pt;mso-position-horizontal-relative:char;mso-position-vertical-relative:line" id="docshapegroup81" coordorigin="0,0" coordsize="990,7">
                      <v:line style="position:absolute" from="0,3" to="990,3" stroked="true" strokeweight=".338379pt" strokecolor="#000000">
                        <v:stroke dashstyle="solid"/>
                      </v:line>
                    </v:group>
                  </w:pict>
                </mc:Fallback>
              </mc:AlternateContent>
            </w:r>
          </w:p>
          <w:p w:rsidR="00EE0B03" w:rsidRDefault="00BB6726">
            <w:pPr>
              <w:pStyle w:val="TableParagraph"/>
              <w:spacing w:before="89"/>
              <w:ind w:left="17" w:right="526"/>
              <w:jc w:val="center"/>
              <w:rPr>
                <w:sz w:val="25"/>
              </w:rPr>
            </w:pPr>
            <w:r>
              <w:rPr>
                <w:sz w:val="25"/>
              </w:rPr>
              <w:t>Số:</w:t>
            </w:r>
            <w:r>
              <w:rPr>
                <w:spacing w:val="3"/>
                <w:sz w:val="25"/>
              </w:rPr>
              <w:t xml:space="preserve"> </w:t>
            </w:r>
            <w:r>
              <w:rPr>
                <w:sz w:val="25"/>
              </w:rPr>
              <w:t>…</w:t>
            </w:r>
            <w:r>
              <w:rPr>
                <w:spacing w:val="15"/>
                <w:sz w:val="25"/>
              </w:rPr>
              <w:t xml:space="preserve"> </w:t>
            </w:r>
            <w:r>
              <w:rPr>
                <w:sz w:val="25"/>
              </w:rPr>
              <w:t>/TB-</w:t>
            </w:r>
            <w:r>
              <w:rPr>
                <w:spacing w:val="-2"/>
                <w:sz w:val="25"/>
              </w:rPr>
              <w:t>ĐKĐĐ….</w:t>
            </w:r>
          </w:p>
        </w:tc>
        <w:tc>
          <w:tcPr>
            <w:tcW w:w="6003" w:type="dxa"/>
          </w:tcPr>
          <w:p w:rsidR="00EE0B03" w:rsidRDefault="00BB6726">
            <w:pPr>
              <w:pStyle w:val="TableParagraph"/>
              <w:spacing w:line="281" w:lineRule="exact"/>
              <w:ind w:left="512"/>
              <w:jc w:val="center"/>
              <w:rPr>
                <w:b/>
                <w:sz w:val="25"/>
              </w:rPr>
            </w:pPr>
            <w:r>
              <w:rPr>
                <w:b/>
                <w:sz w:val="25"/>
              </w:rPr>
              <w:t>CỘNG</w:t>
            </w:r>
            <w:r>
              <w:rPr>
                <w:b/>
                <w:spacing w:val="23"/>
                <w:sz w:val="25"/>
              </w:rPr>
              <w:t xml:space="preserve"> </w:t>
            </w:r>
            <w:r>
              <w:rPr>
                <w:b/>
                <w:sz w:val="25"/>
              </w:rPr>
              <w:t>HOÀ</w:t>
            </w:r>
            <w:r>
              <w:rPr>
                <w:b/>
                <w:spacing w:val="24"/>
                <w:sz w:val="25"/>
              </w:rPr>
              <w:t xml:space="preserve"> </w:t>
            </w:r>
            <w:r>
              <w:rPr>
                <w:b/>
                <w:sz w:val="25"/>
              </w:rPr>
              <w:t>XÃ</w:t>
            </w:r>
            <w:r>
              <w:rPr>
                <w:b/>
                <w:spacing w:val="23"/>
                <w:sz w:val="25"/>
              </w:rPr>
              <w:t xml:space="preserve"> </w:t>
            </w:r>
            <w:r>
              <w:rPr>
                <w:b/>
                <w:sz w:val="25"/>
              </w:rPr>
              <w:t>HỘI</w:t>
            </w:r>
            <w:r>
              <w:rPr>
                <w:b/>
                <w:spacing w:val="19"/>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ind w:left="608"/>
              <w:jc w:val="center"/>
              <w:rPr>
                <w:b/>
                <w:sz w:val="28"/>
              </w:rPr>
            </w:pP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3"/>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rsidR="00EE0B03" w:rsidRDefault="00EE0B03">
            <w:pPr>
              <w:pStyle w:val="TableParagraph"/>
              <w:spacing w:before="7"/>
              <w:rPr>
                <w:b/>
                <w:sz w:val="18"/>
              </w:rPr>
            </w:pPr>
          </w:p>
          <w:p w:rsidR="00EE0B03" w:rsidRDefault="00BB6726">
            <w:pPr>
              <w:pStyle w:val="TableParagraph"/>
              <w:spacing w:line="20" w:lineRule="exact"/>
              <w:ind w:left="1688"/>
              <w:rPr>
                <w:sz w:val="2"/>
              </w:rPr>
            </w:pPr>
            <w:r>
              <w:rPr>
                <w:noProof/>
                <w:sz w:val="2"/>
                <w:lang w:val="en-US"/>
              </w:rPr>
              <mc:AlternateContent>
                <mc:Choice Requires="wps">
                  <w:drawing>
                    <wp:inline distT="0" distB="0" distL="0" distR="0">
                      <wp:extent cx="2057400" cy="5080"/>
                      <wp:effectExtent l="9525" t="0" r="0" b="4445"/>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0" cy="5080"/>
                                <a:chOff x="0" y="0"/>
                                <a:chExt cx="2057400" cy="5080"/>
                              </a:xfrm>
                            </wpg:grpSpPr>
                            <wps:wsp>
                              <wps:cNvPr id="112" name="Graphic 112"/>
                              <wps:cNvSpPr/>
                              <wps:spPr>
                                <a:xfrm>
                                  <a:off x="0" y="2344"/>
                                  <a:ext cx="2057400" cy="1270"/>
                                </a:xfrm>
                                <a:custGeom>
                                  <a:avLst/>
                                  <a:gdLst/>
                                  <a:ahLst/>
                                  <a:cxnLst/>
                                  <a:rect l="l" t="t" r="r" b="b"/>
                                  <a:pathLst>
                                    <a:path w="2057400">
                                      <a:moveTo>
                                        <a:pt x="0" y="0"/>
                                      </a:moveTo>
                                      <a:lnTo>
                                        <a:pt x="2057400" y="0"/>
                                      </a:lnTo>
                                    </a:path>
                                  </a:pathLst>
                                </a:custGeom>
                                <a:ln w="4688">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2pt;height:.4pt;mso-position-horizontal-relative:char;mso-position-vertical-relative:line" id="docshapegroup82" coordorigin="0,0" coordsize="3240,8">
                      <v:line style="position:absolute" from="0,4" to="3240,4" stroked="true" strokeweight=".369141pt" strokecolor="#000000">
                        <v:stroke dashstyle="solid"/>
                      </v:line>
                    </v:group>
                  </w:pict>
                </mc:Fallback>
              </mc:AlternateContent>
            </w:r>
          </w:p>
          <w:p w:rsidR="00EE0B03" w:rsidRDefault="00BB6726">
            <w:pPr>
              <w:pStyle w:val="TableParagraph"/>
              <w:spacing w:before="89" w:line="303" w:lineRule="exact"/>
              <w:ind w:left="1463"/>
              <w:rPr>
                <w:i/>
                <w:sz w:val="28"/>
              </w:rPr>
            </w:pPr>
            <w:r>
              <w:rPr>
                <w:i/>
                <w:sz w:val="28"/>
              </w:rPr>
              <w:t>…,</w:t>
            </w:r>
            <w:r>
              <w:rPr>
                <w:i/>
                <w:spacing w:val="15"/>
                <w:sz w:val="28"/>
              </w:rPr>
              <w:t xml:space="preserve"> </w:t>
            </w:r>
            <w:r>
              <w:rPr>
                <w:i/>
                <w:sz w:val="28"/>
              </w:rPr>
              <w:t>ngày</w:t>
            </w:r>
            <w:r>
              <w:rPr>
                <w:i/>
                <w:spacing w:val="-19"/>
                <w:sz w:val="28"/>
              </w:rPr>
              <w:t xml:space="preserve"> </w:t>
            </w:r>
            <w:r>
              <w:rPr>
                <w:i/>
                <w:sz w:val="28"/>
              </w:rPr>
              <w:t>……tháng</w:t>
            </w:r>
            <w:r>
              <w:rPr>
                <w:i/>
                <w:spacing w:val="-1"/>
                <w:sz w:val="28"/>
              </w:rPr>
              <w:t xml:space="preserve"> </w:t>
            </w:r>
            <w:r>
              <w:rPr>
                <w:i/>
                <w:spacing w:val="-2"/>
                <w:sz w:val="28"/>
              </w:rPr>
              <w:t>…….năm…..</w:t>
            </w:r>
          </w:p>
        </w:tc>
      </w:tr>
    </w:tbl>
    <w:p w:rsidR="00EE0B03" w:rsidRDefault="00EE0B03">
      <w:pPr>
        <w:pStyle w:val="BodyText"/>
        <w:spacing w:before="183"/>
        <w:ind w:left="0" w:firstLine="0"/>
        <w:jc w:val="left"/>
        <w:rPr>
          <w:b/>
          <w:sz w:val="25"/>
        </w:rPr>
      </w:pPr>
    </w:p>
    <w:p w:rsidR="00EE0B03" w:rsidRDefault="00BB6726">
      <w:pPr>
        <w:ind w:left="579" w:right="15"/>
        <w:jc w:val="center"/>
        <w:rPr>
          <w:b/>
          <w:sz w:val="25"/>
        </w:rPr>
      </w:pPr>
      <w:r>
        <w:rPr>
          <w:b/>
          <w:sz w:val="25"/>
        </w:rPr>
        <w:t>THÔNG</w:t>
      </w:r>
      <w:r>
        <w:rPr>
          <w:b/>
          <w:spacing w:val="41"/>
          <w:sz w:val="25"/>
        </w:rPr>
        <w:t xml:space="preserve"> </w:t>
      </w:r>
      <w:r>
        <w:rPr>
          <w:b/>
          <w:sz w:val="25"/>
        </w:rPr>
        <w:t>BÁO</w:t>
      </w:r>
      <w:r>
        <w:rPr>
          <w:b/>
          <w:spacing w:val="15"/>
          <w:sz w:val="25"/>
        </w:rPr>
        <w:t xml:space="preserve"> </w:t>
      </w:r>
      <w:r>
        <w:rPr>
          <w:b/>
          <w:sz w:val="25"/>
        </w:rPr>
        <w:t>XÁC</w:t>
      </w:r>
      <w:r>
        <w:rPr>
          <w:b/>
          <w:spacing w:val="27"/>
          <w:sz w:val="25"/>
        </w:rPr>
        <w:t xml:space="preserve"> </w:t>
      </w:r>
      <w:r>
        <w:rPr>
          <w:b/>
          <w:sz w:val="25"/>
        </w:rPr>
        <w:t>NHẬN</w:t>
      </w:r>
      <w:r>
        <w:rPr>
          <w:b/>
          <w:spacing w:val="27"/>
          <w:sz w:val="25"/>
        </w:rPr>
        <w:t xml:space="preserve"> </w:t>
      </w:r>
      <w:r>
        <w:rPr>
          <w:b/>
          <w:sz w:val="25"/>
        </w:rPr>
        <w:t>KẾT</w:t>
      </w:r>
      <w:r>
        <w:rPr>
          <w:b/>
          <w:spacing w:val="27"/>
          <w:sz w:val="25"/>
        </w:rPr>
        <w:t xml:space="preserve"> </w:t>
      </w:r>
      <w:r>
        <w:rPr>
          <w:b/>
          <w:sz w:val="25"/>
        </w:rPr>
        <w:t>QUẢ</w:t>
      </w:r>
      <w:r>
        <w:rPr>
          <w:b/>
          <w:spacing w:val="14"/>
          <w:sz w:val="25"/>
        </w:rPr>
        <w:t xml:space="preserve"> </w:t>
      </w:r>
      <w:r>
        <w:rPr>
          <w:b/>
          <w:sz w:val="25"/>
        </w:rPr>
        <w:t>ĐĂNG</w:t>
      </w:r>
      <w:r>
        <w:rPr>
          <w:b/>
          <w:spacing w:val="28"/>
          <w:sz w:val="25"/>
        </w:rPr>
        <w:t xml:space="preserve"> </w:t>
      </w:r>
      <w:r>
        <w:rPr>
          <w:b/>
          <w:sz w:val="25"/>
        </w:rPr>
        <w:t>KÝ</w:t>
      </w:r>
      <w:r>
        <w:rPr>
          <w:b/>
          <w:spacing w:val="28"/>
          <w:sz w:val="25"/>
        </w:rPr>
        <w:t xml:space="preserve"> </w:t>
      </w:r>
      <w:r>
        <w:rPr>
          <w:b/>
          <w:sz w:val="25"/>
        </w:rPr>
        <w:t>ĐẤT</w:t>
      </w:r>
      <w:r>
        <w:rPr>
          <w:b/>
          <w:spacing w:val="26"/>
          <w:sz w:val="25"/>
        </w:rPr>
        <w:t xml:space="preserve"> </w:t>
      </w:r>
      <w:r>
        <w:rPr>
          <w:b/>
          <w:spacing w:val="-5"/>
          <w:sz w:val="25"/>
        </w:rPr>
        <w:t>ĐAI</w:t>
      </w:r>
    </w:p>
    <w:p w:rsidR="00EE0B03" w:rsidRDefault="00EE0B03">
      <w:pPr>
        <w:pStyle w:val="BodyText"/>
        <w:spacing w:before="146"/>
        <w:ind w:left="0" w:firstLine="0"/>
        <w:jc w:val="left"/>
        <w:rPr>
          <w:b/>
          <w:sz w:val="25"/>
        </w:rPr>
      </w:pPr>
    </w:p>
    <w:p w:rsidR="00EE0B03" w:rsidRDefault="00BB6726">
      <w:pPr>
        <w:pStyle w:val="ListParagraph"/>
        <w:numPr>
          <w:ilvl w:val="0"/>
          <w:numId w:val="39"/>
        </w:numPr>
        <w:tabs>
          <w:tab w:val="left" w:pos="1798"/>
        </w:tabs>
        <w:spacing w:before="1"/>
        <w:ind w:left="1798" w:hanging="238"/>
        <w:jc w:val="left"/>
        <w:rPr>
          <w:sz w:val="25"/>
        </w:rPr>
      </w:pPr>
      <w:r>
        <w:rPr>
          <w:spacing w:val="-4"/>
          <w:sz w:val="25"/>
        </w:rPr>
        <w:t>Thông</w:t>
      </w:r>
      <w:r>
        <w:rPr>
          <w:spacing w:val="9"/>
          <w:sz w:val="25"/>
        </w:rPr>
        <w:t xml:space="preserve"> </w:t>
      </w:r>
      <w:r>
        <w:rPr>
          <w:spacing w:val="-4"/>
          <w:sz w:val="25"/>
        </w:rPr>
        <w:t>tin</w:t>
      </w:r>
      <w:r>
        <w:rPr>
          <w:spacing w:val="-11"/>
          <w:sz w:val="25"/>
        </w:rPr>
        <w:t xml:space="preserve"> </w:t>
      </w:r>
      <w:r>
        <w:rPr>
          <w:spacing w:val="-4"/>
          <w:sz w:val="25"/>
        </w:rPr>
        <w:t>người</w:t>
      </w:r>
      <w:r>
        <w:rPr>
          <w:spacing w:val="7"/>
          <w:sz w:val="25"/>
        </w:rPr>
        <w:t xml:space="preserve"> </w:t>
      </w:r>
      <w:r>
        <w:rPr>
          <w:spacing w:val="-4"/>
          <w:sz w:val="25"/>
        </w:rPr>
        <w:t>sử</w:t>
      </w:r>
      <w:r>
        <w:rPr>
          <w:spacing w:val="-21"/>
          <w:sz w:val="25"/>
        </w:rPr>
        <w:t xml:space="preserve"> </w:t>
      </w:r>
      <w:r>
        <w:rPr>
          <w:spacing w:val="-4"/>
          <w:sz w:val="25"/>
        </w:rPr>
        <w:t>dụng</w:t>
      </w:r>
      <w:r>
        <w:rPr>
          <w:spacing w:val="11"/>
          <w:sz w:val="25"/>
        </w:rPr>
        <w:t xml:space="preserve"> </w:t>
      </w:r>
      <w:r>
        <w:rPr>
          <w:spacing w:val="-4"/>
          <w:sz w:val="25"/>
        </w:rPr>
        <w:t>đất,</w:t>
      </w:r>
      <w:r>
        <w:rPr>
          <w:spacing w:val="-9"/>
          <w:sz w:val="25"/>
        </w:rPr>
        <w:t xml:space="preserve"> </w:t>
      </w:r>
      <w:r>
        <w:rPr>
          <w:spacing w:val="-4"/>
          <w:sz w:val="25"/>
        </w:rPr>
        <w:t>chủ</w:t>
      </w:r>
      <w:r>
        <w:rPr>
          <w:spacing w:val="-12"/>
          <w:sz w:val="25"/>
        </w:rPr>
        <w:t xml:space="preserve"> </w:t>
      </w:r>
      <w:r>
        <w:rPr>
          <w:spacing w:val="-4"/>
          <w:sz w:val="25"/>
        </w:rPr>
        <w:t>sở</w:t>
      </w:r>
      <w:r>
        <w:rPr>
          <w:spacing w:val="-12"/>
          <w:sz w:val="25"/>
        </w:rPr>
        <w:t xml:space="preserve"> </w:t>
      </w:r>
      <w:r>
        <w:rPr>
          <w:spacing w:val="-4"/>
          <w:sz w:val="25"/>
        </w:rPr>
        <w:t>hữu</w:t>
      </w:r>
      <w:r>
        <w:rPr>
          <w:spacing w:val="-2"/>
          <w:sz w:val="25"/>
        </w:rPr>
        <w:t xml:space="preserve"> </w:t>
      </w:r>
      <w:r>
        <w:rPr>
          <w:spacing w:val="-4"/>
          <w:sz w:val="25"/>
        </w:rPr>
        <w:t>tài</w:t>
      </w:r>
      <w:r>
        <w:rPr>
          <w:spacing w:val="-12"/>
          <w:sz w:val="25"/>
        </w:rPr>
        <w:t xml:space="preserve"> </w:t>
      </w:r>
      <w:r>
        <w:rPr>
          <w:spacing w:val="-4"/>
          <w:sz w:val="25"/>
        </w:rPr>
        <w:t>sản</w:t>
      </w:r>
      <w:r>
        <w:rPr>
          <w:spacing w:val="-2"/>
          <w:sz w:val="25"/>
        </w:rPr>
        <w:t xml:space="preserve"> </w:t>
      </w:r>
      <w:r>
        <w:rPr>
          <w:spacing w:val="-4"/>
          <w:sz w:val="25"/>
        </w:rPr>
        <w:t>gắn</w:t>
      </w:r>
      <w:r>
        <w:rPr>
          <w:spacing w:val="-3"/>
          <w:sz w:val="25"/>
        </w:rPr>
        <w:t xml:space="preserve"> </w:t>
      </w:r>
      <w:r>
        <w:rPr>
          <w:spacing w:val="-4"/>
          <w:sz w:val="25"/>
        </w:rPr>
        <w:t>liền</w:t>
      </w:r>
      <w:r>
        <w:rPr>
          <w:spacing w:val="-11"/>
          <w:sz w:val="25"/>
        </w:rPr>
        <w:t xml:space="preserve"> </w:t>
      </w:r>
      <w:r>
        <w:rPr>
          <w:spacing w:val="-4"/>
          <w:sz w:val="25"/>
        </w:rPr>
        <w:t>với</w:t>
      </w:r>
      <w:r>
        <w:rPr>
          <w:spacing w:val="-5"/>
          <w:sz w:val="25"/>
        </w:rPr>
        <w:t xml:space="preserve"> </w:t>
      </w:r>
      <w:r>
        <w:rPr>
          <w:spacing w:val="-4"/>
          <w:sz w:val="25"/>
        </w:rPr>
        <w:t>đất</w:t>
      </w:r>
      <w:r>
        <w:rPr>
          <w:spacing w:val="-5"/>
          <w:sz w:val="25"/>
        </w:rPr>
        <w:t xml:space="preserve"> </w:t>
      </w:r>
      <w:r>
        <w:rPr>
          <w:spacing w:val="-4"/>
          <w:position w:val="7"/>
          <w:sz w:val="16"/>
        </w:rPr>
        <w:t>(1)</w:t>
      </w:r>
      <w:r>
        <w:rPr>
          <w:spacing w:val="-4"/>
          <w:sz w:val="25"/>
        </w:rPr>
        <w:t>:</w:t>
      </w:r>
    </w:p>
    <w:p w:rsidR="00EE0B03" w:rsidRDefault="00BB6726">
      <w:pPr>
        <w:pStyle w:val="ListParagraph"/>
        <w:numPr>
          <w:ilvl w:val="1"/>
          <w:numId w:val="39"/>
        </w:numPr>
        <w:tabs>
          <w:tab w:val="left" w:pos="1828"/>
        </w:tabs>
        <w:spacing w:before="162"/>
        <w:ind w:left="1828" w:hanging="268"/>
        <w:rPr>
          <w:sz w:val="25"/>
        </w:rPr>
      </w:pPr>
      <w:r>
        <w:rPr>
          <w:sz w:val="25"/>
        </w:rPr>
        <w:t>Tên:</w:t>
      </w:r>
      <w:r>
        <w:rPr>
          <w:spacing w:val="73"/>
          <w:sz w:val="25"/>
        </w:rPr>
        <w:t xml:space="preserve">  </w:t>
      </w:r>
      <w:r>
        <w:rPr>
          <w:spacing w:val="-2"/>
          <w:sz w:val="25"/>
        </w:rPr>
        <w:t>....................................................................................................................</w:t>
      </w:r>
    </w:p>
    <w:p w:rsidR="00EE0B03" w:rsidRDefault="00BB6726">
      <w:pPr>
        <w:pStyle w:val="ListParagraph"/>
        <w:numPr>
          <w:ilvl w:val="1"/>
          <w:numId w:val="39"/>
        </w:numPr>
        <w:tabs>
          <w:tab w:val="left" w:pos="1843"/>
        </w:tabs>
        <w:spacing w:before="148"/>
        <w:ind w:left="1843" w:hanging="283"/>
        <w:rPr>
          <w:sz w:val="25"/>
        </w:rPr>
      </w:pPr>
      <w:r>
        <w:rPr>
          <w:sz w:val="25"/>
        </w:rPr>
        <w:t>Giấy</w:t>
      </w:r>
      <w:r>
        <w:rPr>
          <w:spacing w:val="9"/>
          <w:sz w:val="25"/>
        </w:rPr>
        <w:t xml:space="preserve"> </w:t>
      </w:r>
      <w:r>
        <w:rPr>
          <w:sz w:val="25"/>
        </w:rPr>
        <w:t>tờ</w:t>
      </w:r>
      <w:r>
        <w:rPr>
          <w:spacing w:val="-9"/>
          <w:sz w:val="25"/>
        </w:rPr>
        <w:t xml:space="preserve"> </w:t>
      </w:r>
      <w:r>
        <w:rPr>
          <w:sz w:val="25"/>
        </w:rPr>
        <w:t>nhân</w:t>
      </w:r>
      <w:r>
        <w:rPr>
          <w:spacing w:val="23"/>
          <w:sz w:val="25"/>
        </w:rPr>
        <w:t xml:space="preserve"> </w:t>
      </w:r>
      <w:r>
        <w:rPr>
          <w:sz w:val="25"/>
        </w:rPr>
        <w:t>thân/pháp</w:t>
      </w:r>
      <w:r>
        <w:rPr>
          <w:spacing w:val="50"/>
          <w:sz w:val="25"/>
        </w:rPr>
        <w:t xml:space="preserve"> </w:t>
      </w:r>
      <w:r>
        <w:rPr>
          <w:sz w:val="25"/>
        </w:rPr>
        <w:t>nhân:</w:t>
      </w:r>
      <w:r>
        <w:rPr>
          <w:spacing w:val="33"/>
          <w:sz w:val="25"/>
        </w:rPr>
        <w:t xml:space="preserve"> </w:t>
      </w:r>
      <w:r>
        <w:rPr>
          <w:spacing w:val="-2"/>
          <w:sz w:val="25"/>
        </w:rPr>
        <w:t>………………….……………………………..</w:t>
      </w:r>
    </w:p>
    <w:p w:rsidR="00EE0B03" w:rsidRDefault="00BB6726">
      <w:pPr>
        <w:pStyle w:val="ListParagraph"/>
        <w:numPr>
          <w:ilvl w:val="1"/>
          <w:numId w:val="39"/>
        </w:numPr>
        <w:tabs>
          <w:tab w:val="left" w:pos="1828"/>
        </w:tabs>
        <w:spacing w:before="148"/>
        <w:ind w:left="1828" w:hanging="268"/>
        <w:rPr>
          <w:sz w:val="25"/>
        </w:rPr>
      </w:pPr>
      <w:r>
        <w:rPr>
          <w:sz w:val="25"/>
        </w:rPr>
        <w:t>Địa</w:t>
      </w:r>
      <w:r>
        <w:rPr>
          <w:spacing w:val="59"/>
          <w:w w:val="150"/>
          <w:sz w:val="25"/>
        </w:rPr>
        <w:t xml:space="preserve"> </w:t>
      </w:r>
      <w:r>
        <w:rPr>
          <w:sz w:val="25"/>
        </w:rPr>
        <w:t>chỉ:</w:t>
      </w:r>
      <w:r>
        <w:rPr>
          <w:spacing w:val="28"/>
          <w:sz w:val="25"/>
        </w:rPr>
        <w:t xml:space="preserve">  </w:t>
      </w:r>
      <w:r>
        <w:rPr>
          <w:spacing w:val="-2"/>
          <w:sz w:val="25"/>
        </w:rPr>
        <w:t>.............................................................................................................</w:t>
      </w:r>
    </w:p>
    <w:p w:rsidR="00EE0B03" w:rsidRDefault="00BB6726">
      <w:pPr>
        <w:pStyle w:val="ListParagraph"/>
        <w:numPr>
          <w:ilvl w:val="0"/>
          <w:numId w:val="39"/>
        </w:numPr>
        <w:tabs>
          <w:tab w:val="left" w:pos="1813"/>
        </w:tabs>
        <w:spacing w:before="148"/>
        <w:ind w:left="1813" w:hanging="253"/>
        <w:jc w:val="left"/>
        <w:rPr>
          <w:sz w:val="25"/>
        </w:rPr>
      </w:pPr>
      <w:r>
        <w:rPr>
          <w:sz w:val="25"/>
        </w:rPr>
        <w:t>Thông</w:t>
      </w:r>
      <w:r>
        <w:rPr>
          <w:spacing w:val="45"/>
          <w:sz w:val="25"/>
        </w:rPr>
        <w:t xml:space="preserve"> </w:t>
      </w:r>
      <w:r>
        <w:rPr>
          <w:sz w:val="25"/>
        </w:rPr>
        <w:t>tin</w:t>
      </w:r>
      <w:r>
        <w:rPr>
          <w:spacing w:val="2"/>
          <w:sz w:val="25"/>
        </w:rPr>
        <w:t xml:space="preserve"> </w:t>
      </w:r>
      <w:r>
        <w:rPr>
          <w:sz w:val="25"/>
        </w:rPr>
        <w:t>về</w:t>
      </w:r>
      <w:r>
        <w:rPr>
          <w:spacing w:val="17"/>
          <w:sz w:val="25"/>
        </w:rPr>
        <w:t xml:space="preserve"> </w:t>
      </w:r>
      <w:r>
        <w:rPr>
          <w:sz w:val="25"/>
        </w:rPr>
        <w:t>thửa</w:t>
      </w:r>
      <w:r>
        <w:rPr>
          <w:spacing w:val="16"/>
          <w:sz w:val="25"/>
        </w:rPr>
        <w:t xml:space="preserve"> </w:t>
      </w:r>
      <w:r>
        <w:rPr>
          <w:sz w:val="25"/>
        </w:rPr>
        <w:t>đất</w:t>
      </w:r>
      <w:r>
        <w:rPr>
          <w:spacing w:val="14"/>
          <w:sz w:val="25"/>
        </w:rPr>
        <w:t xml:space="preserve"> </w:t>
      </w:r>
      <w:r>
        <w:rPr>
          <w:sz w:val="25"/>
        </w:rPr>
        <w:t>đăng</w:t>
      </w:r>
      <w:r>
        <w:rPr>
          <w:spacing w:val="16"/>
          <w:sz w:val="25"/>
        </w:rPr>
        <w:t xml:space="preserve"> </w:t>
      </w:r>
      <w:r>
        <w:rPr>
          <w:sz w:val="25"/>
        </w:rPr>
        <w:t>ký</w:t>
      </w:r>
      <w:r>
        <w:rPr>
          <w:spacing w:val="5"/>
          <w:sz w:val="25"/>
        </w:rPr>
        <w:t xml:space="preserve"> </w:t>
      </w:r>
      <w:r>
        <w:rPr>
          <w:spacing w:val="-4"/>
          <w:position w:val="7"/>
          <w:sz w:val="16"/>
        </w:rPr>
        <w:t>(2)</w:t>
      </w:r>
      <w:r>
        <w:rPr>
          <w:spacing w:val="-4"/>
          <w:sz w:val="25"/>
        </w:rPr>
        <w:t>:</w:t>
      </w:r>
    </w:p>
    <w:p w:rsidR="00EE0B03" w:rsidRDefault="00BB6726">
      <w:pPr>
        <w:pStyle w:val="ListParagraph"/>
        <w:numPr>
          <w:ilvl w:val="1"/>
          <w:numId w:val="39"/>
        </w:numPr>
        <w:tabs>
          <w:tab w:val="left" w:pos="1828"/>
        </w:tabs>
        <w:spacing w:before="163"/>
        <w:ind w:left="1828" w:hanging="268"/>
        <w:rPr>
          <w:sz w:val="25"/>
        </w:rPr>
      </w:pPr>
      <w:r>
        <w:rPr>
          <w:sz w:val="25"/>
        </w:rPr>
        <w:t>Thửa</w:t>
      </w:r>
      <w:r>
        <w:rPr>
          <w:spacing w:val="54"/>
          <w:sz w:val="25"/>
        </w:rPr>
        <w:t xml:space="preserve"> </w:t>
      </w:r>
      <w:r>
        <w:rPr>
          <w:sz w:val="25"/>
        </w:rPr>
        <w:t>đất</w:t>
      </w:r>
      <w:r>
        <w:rPr>
          <w:spacing w:val="5"/>
          <w:sz w:val="25"/>
        </w:rPr>
        <w:t xml:space="preserve"> </w:t>
      </w:r>
      <w:r>
        <w:rPr>
          <w:sz w:val="25"/>
        </w:rPr>
        <w:t>số:...........................................;</w:t>
      </w:r>
      <w:r>
        <w:rPr>
          <w:spacing w:val="68"/>
          <w:sz w:val="25"/>
        </w:rPr>
        <w:t xml:space="preserve"> </w:t>
      </w:r>
      <w:r>
        <w:rPr>
          <w:sz w:val="25"/>
        </w:rPr>
        <w:t>b)</w:t>
      </w:r>
      <w:r>
        <w:rPr>
          <w:spacing w:val="22"/>
          <w:sz w:val="25"/>
        </w:rPr>
        <w:t xml:space="preserve"> </w:t>
      </w:r>
      <w:r>
        <w:rPr>
          <w:sz w:val="25"/>
        </w:rPr>
        <w:t>Tờ</w:t>
      </w:r>
      <w:r>
        <w:rPr>
          <w:spacing w:val="34"/>
          <w:sz w:val="25"/>
        </w:rPr>
        <w:t xml:space="preserve"> </w:t>
      </w:r>
      <w:r>
        <w:rPr>
          <w:sz w:val="25"/>
        </w:rPr>
        <w:t>bản</w:t>
      </w:r>
      <w:r>
        <w:rPr>
          <w:spacing w:val="24"/>
          <w:sz w:val="25"/>
        </w:rPr>
        <w:t xml:space="preserve"> </w:t>
      </w:r>
      <w:r>
        <w:rPr>
          <w:sz w:val="25"/>
        </w:rPr>
        <w:t>đồ</w:t>
      </w:r>
      <w:r>
        <w:rPr>
          <w:spacing w:val="9"/>
          <w:sz w:val="25"/>
        </w:rPr>
        <w:t xml:space="preserve"> </w:t>
      </w:r>
      <w:r>
        <w:rPr>
          <w:sz w:val="25"/>
        </w:rPr>
        <w:t>số:</w:t>
      </w:r>
      <w:r>
        <w:rPr>
          <w:spacing w:val="-11"/>
          <w:sz w:val="25"/>
        </w:rPr>
        <w:t xml:space="preserve"> </w:t>
      </w:r>
      <w:r>
        <w:rPr>
          <w:spacing w:val="-2"/>
          <w:sz w:val="25"/>
        </w:rPr>
        <w:t>.............................</w:t>
      </w:r>
    </w:p>
    <w:p w:rsidR="00EE0B03" w:rsidRDefault="00BB6726">
      <w:pPr>
        <w:pStyle w:val="ListParagraph"/>
        <w:numPr>
          <w:ilvl w:val="0"/>
          <w:numId w:val="38"/>
        </w:numPr>
        <w:tabs>
          <w:tab w:val="left" w:pos="1828"/>
        </w:tabs>
        <w:spacing w:before="148"/>
        <w:ind w:left="1828" w:hanging="268"/>
        <w:rPr>
          <w:sz w:val="25"/>
        </w:rPr>
      </w:pPr>
      <w:r>
        <w:rPr>
          <w:sz w:val="25"/>
        </w:rPr>
        <w:t>Địa</w:t>
      </w:r>
      <w:r>
        <w:rPr>
          <w:spacing w:val="24"/>
          <w:sz w:val="25"/>
        </w:rPr>
        <w:t xml:space="preserve"> </w:t>
      </w:r>
      <w:r>
        <w:rPr>
          <w:sz w:val="25"/>
        </w:rPr>
        <w:t>chỉ:</w:t>
      </w:r>
      <w:r>
        <w:rPr>
          <w:spacing w:val="40"/>
          <w:sz w:val="25"/>
        </w:rPr>
        <w:t xml:space="preserve"> </w:t>
      </w:r>
      <w:r>
        <w:rPr>
          <w:sz w:val="25"/>
        </w:rPr>
        <w:t>........................................................</w:t>
      </w:r>
      <w:r>
        <w:rPr>
          <w:spacing w:val="-32"/>
          <w:sz w:val="25"/>
        </w:rPr>
        <w:t xml:space="preserve"> </w:t>
      </w:r>
      <w:r>
        <w:rPr>
          <w:spacing w:val="-2"/>
          <w:sz w:val="25"/>
        </w:rPr>
        <w:t>.....................................................</w:t>
      </w:r>
    </w:p>
    <w:p w:rsidR="00EE0B03" w:rsidRDefault="00BB6726">
      <w:pPr>
        <w:pStyle w:val="ListParagraph"/>
        <w:numPr>
          <w:ilvl w:val="0"/>
          <w:numId w:val="38"/>
        </w:numPr>
        <w:tabs>
          <w:tab w:val="left" w:pos="1843"/>
          <w:tab w:val="left" w:leader="dot" w:pos="9679"/>
        </w:tabs>
        <w:spacing w:before="148"/>
        <w:ind w:left="1843" w:hanging="283"/>
        <w:rPr>
          <w:sz w:val="25"/>
        </w:rPr>
      </w:pPr>
      <w:r>
        <w:rPr>
          <w:sz w:val="25"/>
        </w:rPr>
        <w:t>Diện</w:t>
      </w:r>
      <w:r>
        <w:rPr>
          <w:spacing w:val="1"/>
          <w:sz w:val="25"/>
        </w:rPr>
        <w:t xml:space="preserve"> </w:t>
      </w:r>
      <w:r>
        <w:rPr>
          <w:sz w:val="25"/>
        </w:rPr>
        <w:t>tích:</w:t>
      </w:r>
      <w:r>
        <w:rPr>
          <w:spacing w:val="-2"/>
          <w:sz w:val="25"/>
        </w:rPr>
        <w:t xml:space="preserve"> </w:t>
      </w:r>
      <w:r>
        <w:rPr>
          <w:sz w:val="25"/>
        </w:rPr>
        <w:t>................</w:t>
      </w:r>
      <w:r>
        <w:rPr>
          <w:spacing w:val="76"/>
          <w:sz w:val="25"/>
        </w:rPr>
        <w:t xml:space="preserve"> </w:t>
      </w:r>
      <w:r>
        <w:rPr>
          <w:sz w:val="25"/>
        </w:rPr>
        <w:t>m²;</w:t>
      </w:r>
      <w:r>
        <w:rPr>
          <w:spacing w:val="13"/>
          <w:sz w:val="25"/>
        </w:rPr>
        <w:t xml:space="preserve"> </w:t>
      </w:r>
      <w:r>
        <w:rPr>
          <w:sz w:val="25"/>
        </w:rPr>
        <w:t>sử</w:t>
      </w:r>
      <w:r>
        <w:rPr>
          <w:spacing w:val="-9"/>
          <w:sz w:val="25"/>
        </w:rPr>
        <w:t xml:space="preserve"> </w:t>
      </w:r>
      <w:r>
        <w:rPr>
          <w:sz w:val="25"/>
        </w:rPr>
        <w:t>dụng</w:t>
      </w:r>
      <w:r>
        <w:rPr>
          <w:spacing w:val="30"/>
          <w:sz w:val="25"/>
        </w:rPr>
        <w:t xml:space="preserve"> </w:t>
      </w:r>
      <w:r>
        <w:rPr>
          <w:sz w:val="25"/>
        </w:rPr>
        <w:t>chung:</w:t>
      </w:r>
      <w:r>
        <w:rPr>
          <w:spacing w:val="41"/>
          <w:sz w:val="25"/>
        </w:rPr>
        <w:t xml:space="preserve"> </w:t>
      </w:r>
      <w:r>
        <w:rPr>
          <w:sz w:val="25"/>
        </w:rPr>
        <w:t>.........</w:t>
      </w:r>
      <w:r>
        <w:rPr>
          <w:spacing w:val="33"/>
          <w:sz w:val="25"/>
        </w:rPr>
        <w:t xml:space="preserve"> </w:t>
      </w:r>
      <w:r>
        <w:rPr>
          <w:sz w:val="25"/>
        </w:rPr>
        <w:t>m²;</w:t>
      </w:r>
      <w:r>
        <w:rPr>
          <w:spacing w:val="12"/>
          <w:sz w:val="25"/>
        </w:rPr>
        <w:t xml:space="preserve"> </w:t>
      </w:r>
      <w:r>
        <w:rPr>
          <w:sz w:val="25"/>
        </w:rPr>
        <w:t>sử</w:t>
      </w:r>
      <w:r>
        <w:rPr>
          <w:spacing w:val="-8"/>
          <w:sz w:val="25"/>
        </w:rPr>
        <w:t xml:space="preserve"> </w:t>
      </w:r>
      <w:r>
        <w:rPr>
          <w:sz w:val="25"/>
        </w:rPr>
        <w:t>dụng</w:t>
      </w:r>
      <w:r>
        <w:rPr>
          <w:spacing w:val="30"/>
          <w:sz w:val="25"/>
        </w:rPr>
        <w:t xml:space="preserve"> </w:t>
      </w:r>
      <w:r>
        <w:rPr>
          <w:spacing w:val="-2"/>
          <w:sz w:val="25"/>
        </w:rPr>
        <w:t>riêng</w:t>
      </w:r>
      <w:r>
        <w:rPr>
          <w:sz w:val="25"/>
        </w:rPr>
        <w:tab/>
      </w:r>
      <w:r>
        <w:rPr>
          <w:spacing w:val="-5"/>
          <w:sz w:val="25"/>
        </w:rPr>
        <w:t>m²</w:t>
      </w:r>
    </w:p>
    <w:p w:rsidR="00EE0B03" w:rsidRDefault="00BB6726">
      <w:pPr>
        <w:spacing w:before="163"/>
        <w:ind w:left="1560"/>
        <w:rPr>
          <w:sz w:val="25"/>
        </w:rPr>
      </w:pPr>
      <w:r>
        <w:rPr>
          <w:sz w:val="25"/>
        </w:rPr>
        <w:t>đ)</w:t>
      </w:r>
      <w:r>
        <w:rPr>
          <w:spacing w:val="1"/>
          <w:sz w:val="25"/>
        </w:rPr>
        <w:t xml:space="preserve"> </w:t>
      </w:r>
      <w:r>
        <w:rPr>
          <w:sz w:val="25"/>
        </w:rPr>
        <w:t>Sử</w:t>
      </w:r>
      <w:r>
        <w:rPr>
          <w:spacing w:val="9"/>
          <w:sz w:val="25"/>
        </w:rPr>
        <w:t xml:space="preserve"> </w:t>
      </w:r>
      <w:r>
        <w:rPr>
          <w:sz w:val="25"/>
        </w:rPr>
        <w:t>dụng</w:t>
      </w:r>
      <w:r>
        <w:rPr>
          <w:spacing w:val="34"/>
          <w:sz w:val="25"/>
        </w:rPr>
        <w:t xml:space="preserve"> </w:t>
      </w:r>
      <w:r>
        <w:rPr>
          <w:sz w:val="25"/>
        </w:rPr>
        <w:t>vào</w:t>
      </w:r>
      <w:r>
        <w:rPr>
          <w:spacing w:val="48"/>
          <w:sz w:val="25"/>
        </w:rPr>
        <w:t xml:space="preserve"> </w:t>
      </w:r>
      <w:r>
        <w:rPr>
          <w:sz w:val="25"/>
        </w:rPr>
        <w:t>mục</w:t>
      </w:r>
      <w:r>
        <w:rPr>
          <w:spacing w:val="18"/>
          <w:sz w:val="25"/>
        </w:rPr>
        <w:t xml:space="preserve"> </w:t>
      </w:r>
      <w:r>
        <w:rPr>
          <w:sz w:val="25"/>
        </w:rPr>
        <w:t>đích: ..............................,</w:t>
      </w:r>
      <w:r>
        <w:rPr>
          <w:spacing w:val="67"/>
          <w:sz w:val="25"/>
        </w:rPr>
        <w:t xml:space="preserve"> </w:t>
      </w:r>
      <w:r>
        <w:rPr>
          <w:sz w:val="25"/>
        </w:rPr>
        <w:t>từ</w:t>
      </w:r>
      <w:r>
        <w:rPr>
          <w:spacing w:val="9"/>
          <w:sz w:val="25"/>
        </w:rPr>
        <w:t xml:space="preserve"> </w:t>
      </w:r>
      <w:r>
        <w:rPr>
          <w:sz w:val="25"/>
        </w:rPr>
        <w:t>thời</w:t>
      </w:r>
      <w:r>
        <w:rPr>
          <w:spacing w:val="16"/>
          <w:sz w:val="25"/>
        </w:rPr>
        <w:t xml:space="preserve"> </w:t>
      </w:r>
      <w:r>
        <w:rPr>
          <w:spacing w:val="-2"/>
          <w:sz w:val="25"/>
        </w:rPr>
        <w:t>điểm:..................................</w:t>
      </w:r>
    </w:p>
    <w:p w:rsidR="00EE0B03" w:rsidRDefault="00BB6726">
      <w:pPr>
        <w:pStyle w:val="ListParagraph"/>
        <w:numPr>
          <w:ilvl w:val="0"/>
          <w:numId w:val="38"/>
        </w:numPr>
        <w:tabs>
          <w:tab w:val="left" w:pos="1828"/>
        </w:tabs>
        <w:spacing w:before="148"/>
        <w:ind w:left="1828" w:hanging="268"/>
        <w:rPr>
          <w:sz w:val="25"/>
        </w:rPr>
      </w:pPr>
      <w:r>
        <w:rPr>
          <w:sz w:val="25"/>
        </w:rPr>
        <w:t>Thời</w:t>
      </w:r>
      <w:r>
        <w:rPr>
          <w:spacing w:val="29"/>
          <w:sz w:val="25"/>
        </w:rPr>
        <w:t xml:space="preserve"> </w:t>
      </w:r>
      <w:r>
        <w:rPr>
          <w:sz w:val="25"/>
        </w:rPr>
        <w:t>hạn</w:t>
      </w:r>
      <w:r>
        <w:rPr>
          <w:spacing w:val="33"/>
          <w:sz w:val="25"/>
        </w:rPr>
        <w:t xml:space="preserve"> </w:t>
      </w:r>
      <w:r>
        <w:rPr>
          <w:sz w:val="25"/>
        </w:rPr>
        <w:t>đề</w:t>
      </w:r>
      <w:r>
        <w:rPr>
          <w:spacing w:val="-12"/>
          <w:sz w:val="25"/>
        </w:rPr>
        <w:t xml:space="preserve"> </w:t>
      </w:r>
      <w:r>
        <w:rPr>
          <w:sz w:val="25"/>
        </w:rPr>
        <w:t>nghị</w:t>
      </w:r>
      <w:r>
        <w:rPr>
          <w:spacing w:val="44"/>
          <w:sz w:val="25"/>
        </w:rPr>
        <w:t xml:space="preserve"> </w:t>
      </w:r>
      <w:r>
        <w:rPr>
          <w:sz w:val="25"/>
        </w:rPr>
        <w:t>được</w:t>
      </w:r>
      <w:r>
        <w:rPr>
          <w:spacing w:val="3"/>
          <w:sz w:val="25"/>
        </w:rPr>
        <w:t xml:space="preserve"> </w:t>
      </w:r>
      <w:r>
        <w:rPr>
          <w:sz w:val="25"/>
        </w:rPr>
        <w:t>sử</w:t>
      </w:r>
      <w:r>
        <w:rPr>
          <w:spacing w:val="-6"/>
          <w:sz w:val="25"/>
        </w:rPr>
        <w:t xml:space="preserve"> </w:t>
      </w:r>
      <w:r>
        <w:rPr>
          <w:sz w:val="25"/>
        </w:rPr>
        <w:t>dụng</w:t>
      </w:r>
      <w:r>
        <w:rPr>
          <w:spacing w:val="32"/>
          <w:sz w:val="25"/>
        </w:rPr>
        <w:t xml:space="preserve"> </w:t>
      </w:r>
      <w:r>
        <w:rPr>
          <w:sz w:val="25"/>
        </w:rPr>
        <w:t>đất:</w:t>
      </w:r>
      <w:r>
        <w:rPr>
          <w:spacing w:val="15"/>
          <w:sz w:val="25"/>
        </w:rPr>
        <w:t xml:space="preserve"> </w:t>
      </w:r>
      <w:r>
        <w:rPr>
          <w:spacing w:val="-2"/>
          <w:sz w:val="25"/>
        </w:rPr>
        <w:t>..................................................................</w:t>
      </w:r>
    </w:p>
    <w:p w:rsidR="00EE0B03" w:rsidRDefault="00BB6726">
      <w:pPr>
        <w:pStyle w:val="ListParagraph"/>
        <w:numPr>
          <w:ilvl w:val="0"/>
          <w:numId w:val="37"/>
        </w:numPr>
        <w:tabs>
          <w:tab w:val="left" w:pos="1843"/>
        </w:tabs>
        <w:spacing w:before="148"/>
        <w:ind w:left="1843" w:hanging="283"/>
        <w:rPr>
          <w:sz w:val="25"/>
        </w:rPr>
      </w:pPr>
      <w:r>
        <w:rPr>
          <w:sz w:val="25"/>
        </w:rPr>
        <w:t>Nguồn</w:t>
      </w:r>
      <w:r>
        <w:rPr>
          <w:spacing w:val="35"/>
          <w:sz w:val="25"/>
        </w:rPr>
        <w:t xml:space="preserve"> </w:t>
      </w:r>
      <w:r>
        <w:rPr>
          <w:sz w:val="25"/>
        </w:rPr>
        <w:t>gốc</w:t>
      </w:r>
      <w:r>
        <w:rPr>
          <w:spacing w:val="33"/>
          <w:sz w:val="25"/>
        </w:rPr>
        <w:t xml:space="preserve"> </w:t>
      </w:r>
      <w:r>
        <w:rPr>
          <w:sz w:val="25"/>
        </w:rPr>
        <w:t>sử</w:t>
      </w:r>
      <w:r>
        <w:rPr>
          <w:spacing w:val="6"/>
          <w:sz w:val="25"/>
        </w:rPr>
        <w:t xml:space="preserve"> </w:t>
      </w:r>
      <w:r>
        <w:rPr>
          <w:sz w:val="25"/>
        </w:rPr>
        <w:t>dụng</w:t>
      </w:r>
      <w:r>
        <w:rPr>
          <w:spacing w:val="53"/>
          <w:sz w:val="25"/>
        </w:rPr>
        <w:t xml:space="preserve"> </w:t>
      </w:r>
      <w:r>
        <w:rPr>
          <w:sz w:val="25"/>
        </w:rPr>
        <w:t>đất:</w:t>
      </w:r>
      <w:r>
        <w:rPr>
          <w:spacing w:val="31"/>
          <w:sz w:val="25"/>
        </w:rPr>
        <w:t xml:space="preserve"> </w:t>
      </w:r>
      <w:r>
        <w:rPr>
          <w:spacing w:val="-2"/>
          <w:sz w:val="25"/>
        </w:rPr>
        <w:t>....................................................................................</w:t>
      </w:r>
    </w:p>
    <w:p w:rsidR="00EE0B03" w:rsidRDefault="00BB6726">
      <w:pPr>
        <w:pStyle w:val="ListParagraph"/>
        <w:numPr>
          <w:ilvl w:val="0"/>
          <w:numId w:val="37"/>
        </w:numPr>
        <w:tabs>
          <w:tab w:val="left" w:pos="1873"/>
        </w:tabs>
        <w:spacing w:before="147"/>
        <w:ind w:left="1873" w:hanging="313"/>
        <w:rPr>
          <w:sz w:val="25"/>
        </w:rPr>
      </w:pPr>
      <w:r>
        <w:rPr>
          <w:sz w:val="25"/>
        </w:rPr>
        <w:t>Có</w:t>
      </w:r>
      <w:r>
        <w:rPr>
          <w:spacing w:val="34"/>
          <w:sz w:val="25"/>
        </w:rPr>
        <w:t xml:space="preserve"> </w:t>
      </w:r>
      <w:r>
        <w:rPr>
          <w:sz w:val="25"/>
        </w:rPr>
        <w:t>quyền</w:t>
      </w:r>
      <w:r>
        <w:rPr>
          <w:spacing w:val="20"/>
          <w:sz w:val="25"/>
        </w:rPr>
        <w:t xml:space="preserve"> </w:t>
      </w:r>
      <w:r>
        <w:rPr>
          <w:sz w:val="25"/>
        </w:rPr>
        <w:t>hoặc</w:t>
      </w:r>
      <w:r>
        <w:rPr>
          <w:spacing w:val="34"/>
          <w:sz w:val="25"/>
        </w:rPr>
        <w:t xml:space="preserve"> </w:t>
      </w:r>
      <w:r>
        <w:rPr>
          <w:sz w:val="25"/>
        </w:rPr>
        <w:t>hạn</w:t>
      </w:r>
      <w:r>
        <w:rPr>
          <w:spacing w:val="20"/>
          <w:sz w:val="25"/>
        </w:rPr>
        <w:t xml:space="preserve"> </w:t>
      </w:r>
      <w:r>
        <w:rPr>
          <w:sz w:val="25"/>
        </w:rPr>
        <w:t>chế</w:t>
      </w:r>
      <w:r>
        <w:rPr>
          <w:spacing w:val="36"/>
          <w:sz w:val="25"/>
        </w:rPr>
        <w:t xml:space="preserve"> </w:t>
      </w:r>
      <w:r>
        <w:rPr>
          <w:sz w:val="25"/>
        </w:rPr>
        <w:t>quyền</w:t>
      </w:r>
      <w:r>
        <w:rPr>
          <w:spacing w:val="20"/>
          <w:sz w:val="25"/>
        </w:rPr>
        <w:t xml:space="preserve"> </w:t>
      </w:r>
      <w:r>
        <w:rPr>
          <w:sz w:val="25"/>
        </w:rPr>
        <w:t>đối</w:t>
      </w:r>
      <w:r>
        <w:rPr>
          <w:spacing w:val="32"/>
          <w:sz w:val="25"/>
        </w:rPr>
        <w:t xml:space="preserve"> </w:t>
      </w:r>
      <w:r>
        <w:rPr>
          <w:sz w:val="25"/>
        </w:rPr>
        <w:t>với</w:t>
      </w:r>
      <w:r>
        <w:rPr>
          <w:spacing w:val="32"/>
          <w:sz w:val="25"/>
        </w:rPr>
        <w:t xml:space="preserve"> </w:t>
      </w:r>
      <w:r>
        <w:rPr>
          <w:sz w:val="25"/>
        </w:rPr>
        <w:t>thửa</w:t>
      </w:r>
      <w:r>
        <w:rPr>
          <w:spacing w:val="21"/>
          <w:sz w:val="25"/>
        </w:rPr>
        <w:t xml:space="preserve"> </w:t>
      </w:r>
      <w:r>
        <w:rPr>
          <w:sz w:val="25"/>
        </w:rPr>
        <w:t>đất</w:t>
      </w:r>
      <w:r>
        <w:rPr>
          <w:spacing w:val="32"/>
          <w:sz w:val="25"/>
        </w:rPr>
        <w:t xml:space="preserve"> </w:t>
      </w:r>
      <w:r>
        <w:rPr>
          <w:sz w:val="25"/>
        </w:rPr>
        <w:t>liền</w:t>
      </w:r>
      <w:r>
        <w:rPr>
          <w:spacing w:val="20"/>
          <w:sz w:val="25"/>
        </w:rPr>
        <w:t xml:space="preserve"> </w:t>
      </w:r>
      <w:r>
        <w:rPr>
          <w:sz w:val="25"/>
        </w:rPr>
        <w:t>kề</w:t>
      </w:r>
      <w:r>
        <w:rPr>
          <w:spacing w:val="34"/>
          <w:sz w:val="25"/>
        </w:rPr>
        <w:t xml:space="preserve"> </w:t>
      </w:r>
      <w:r>
        <w:rPr>
          <w:sz w:val="25"/>
        </w:rPr>
        <w:t>số...........,</w:t>
      </w:r>
      <w:r>
        <w:rPr>
          <w:spacing w:val="25"/>
          <w:sz w:val="25"/>
        </w:rPr>
        <w:t xml:space="preserve"> </w:t>
      </w:r>
      <w:r>
        <w:rPr>
          <w:sz w:val="25"/>
        </w:rPr>
        <w:t>tờ</w:t>
      </w:r>
      <w:r>
        <w:rPr>
          <w:spacing w:val="30"/>
          <w:sz w:val="25"/>
        </w:rPr>
        <w:t xml:space="preserve"> </w:t>
      </w:r>
      <w:r>
        <w:rPr>
          <w:sz w:val="25"/>
        </w:rPr>
        <w:t>bản</w:t>
      </w:r>
      <w:r>
        <w:rPr>
          <w:spacing w:val="20"/>
          <w:sz w:val="25"/>
        </w:rPr>
        <w:t xml:space="preserve"> </w:t>
      </w:r>
      <w:r>
        <w:rPr>
          <w:sz w:val="25"/>
        </w:rPr>
        <w:t>đồ</w:t>
      </w:r>
      <w:r>
        <w:rPr>
          <w:spacing w:val="35"/>
          <w:sz w:val="25"/>
        </w:rPr>
        <w:t xml:space="preserve"> </w:t>
      </w:r>
      <w:r>
        <w:rPr>
          <w:spacing w:val="-5"/>
          <w:sz w:val="25"/>
        </w:rPr>
        <w:t>số</w:t>
      </w:r>
    </w:p>
    <w:p w:rsidR="00EE0B03" w:rsidRDefault="00BB6726">
      <w:pPr>
        <w:tabs>
          <w:tab w:val="left" w:pos="1950"/>
          <w:tab w:val="left" w:pos="2625"/>
          <w:tab w:val="left" w:pos="4034"/>
          <w:tab w:val="left" w:pos="4698"/>
          <w:tab w:val="left" w:pos="5509"/>
          <w:tab w:val="left" w:pos="6065"/>
          <w:tab w:val="left" w:pos="6996"/>
          <w:tab w:val="left" w:pos="7671"/>
          <w:tab w:val="left" w:pos="8302"/>
          <w:tab w:val="left" w:pos="9054"/>
          <w:tab w:val="left" w:pos="9684"/>
        </w:tabs>
        <w:spacing w:before="13" w:line="249" w:lineRule="auto"/>
        <w:ind w:left="988" w:right="409"/>
        <w:rPr>
          <w:sz w:val="25"/>
        </w:rPr>
      </w:pPr>
      <w:r>
        <w:rPr>
          <w:spacing w:val="-4"/>
          <w:sz w:val="25"/>
        </w:rPr>
        <w:t>…….,</w:t>
      </w:r>
      <w:r>
        <w:rPr>
          <w:sz w:val="25"/>
        </w:rPr>
        <w:tab/>
      </w:r>
      <w:r>
        <w:rPr>
          <w:spacing w:val="-4"/>
          <w:sz w:val="25"/>
        </w:rPr>
        <w:t>của</w:t>
      </w:r>
      <w:r>
        <w:rPr>
          <w:sz w:val="25"/>
        </w:rPr>
        <w:tab/>
      </w:r>
      <w:r>
        <w:rPr>
          <w:spacing w:val="-2"/>
          <w:sz w:val="25"/>
        </w:rPr>
        <w:t>.................,</w:t>
      </w:r>
      <w:r>
        <w:rPr>
          <w:sz w:val="25"/>
        </w:rPr>
        <w:tab/>
      </w:r>
      <w:r>
        <w:rPr>
          <w:spacing w:val="-4"/>
          <w:sz w:val="25"/>
        </w:rPr>
        <w:t>nội</w:t>
      </w:r>
      <w:r>
        <w:rPr>
          <w:sz w:val="25"/>
        </w:rPr>
        <w:tab/>
      </w:r>
      <w:r>
        <w:rPr>
          <w:spacing w:val="-4"/>
          <w:sz w:val="25"/>
        </w:rPr>
        <w:t>dung</w:t>
      </w:r>
      <w:r>
        <w:rPr>
          <w:sz w:val="25"/>
        </w:rPr>
        <w:tab/>
      </w:r>
      <w:r>
        <w:rPr>
          <w:spacing w:val="-6"/>
          <w:sz w:val="25"/>
        </w:rPr>
        <w:t>về</w:t>
      </w:r>
      <w:r>
        <w:rPr>
          <w:sz w:val="25"/>
        </w:rPr>
        <w:tab/>
      </w:r>
      <w:r>
        <w:rPr>
          <w:spacing w:val="-2"/>
          <w:sz w:val="25"/>
        </w:rPr>
        <w:t>quyền</w:t>
      </w:r>
      <w:r>
        <w:rPr>
          <w:sz w:val="25"/>
        </w:rPr>
        <w:tab/>
      </w:r>
      <w:r>
        <w:rPr>
          <w:spacing w:val="-4"/>
          <w:sz w:val="25"/>
        </w:rPr>
        <w:t>đối</w:t>
      </w:r>
      <w:r>
        <w:rPr>
          <w:sz w:val="25"/>
        </w:rPr>
        <w:tab/>
      </w:r>
      <w:r>
        <w:rPr>
          <w:spacing w:val="-4"/>
          <w:sz w:val="25"/>
        </w:rPr>
        <w:t>với</w:t>
      </w:r>
      <w:r>
        <w:rPr>
          <w:sz w:val="25"/>
        </w:rPr>
        <w:tab/>
      </w:r>
      <w:r>
        <w:rPr>
          <w:spacing w:val="-4"/>
          <w:sz w:val="25"/>
        </w:rPr>
        <w:t>thửa</w:t>
      </w:r>
      <w:r>
        <w:rPr>
          <w:sz w:val="25"/>
        </w:rPr>
        <w:tab/>
      </w:r>
      <w:r>
        <w:rPr>
          <w:spacing w:val="-4"/>
          <w:sz w:val="25"/>
        </w:rPr>
        <w:t>đất</w:t>
      </w:r>
      <w:r>
        <w:rPr>
          <w:sz w:val="25"/>
        </w:rPr>
        <w:tab/>
      </w:r>
      <w:r>
        <w:rPr>
          <w:spacing w:val="-4"/>
          <w:sz w:val="25"/>
        </w:rPr>
        <w:t xml:space="preserve">liền </w:t>
      </w:r>
      <w:r>
        <w:rPr>
          <w:spacing w:val="-2"/>
          <w:sz w:val="25"/>
        </w:rPr>
        <w:t>kề….................................</w:t>
      </w:r>
    </w:p>
    <w:p w:rsidR="00EE0B03" w:rsidRDefault="00BB6726">
      <w:pPr>
        <w:pStyle w:val="ListParagraph"/>
        <w:numPr>
          <w:ilvl w:val="0"/>
          <w:numId w:val="39"/>
        </w:numPr>
        <w:tabs>
          <w:tab w:val="left" w:pos="1813"/>
        </w:tabs>
        <w:spacing w:before="138"/>
        <w:ind w:left="1813" w:hanging="253"/>
        <w:jc w:val="left"/>
        <w:rPr>
          <w:sz w:val="25"/>
        </w:rPr>
      </w:pPr>
      <w:r>
        <w:rPr>
          <w:sz w:val="25"/>
        </w:rPr>
        <w:t>Thông</w:t>
      </w:r>
      <w:r>
        <w:rPr>
          <w:spacing w:val="44"/>
          <w:sz w:val="25"/>
        </w:rPr>
        <w:t xml:space="preserve"> </w:t>
      </w:r>
      <w:r>
        <w:rPr>
          <w:sz w:val="25"/>
        </w:rPr>
        <w:t>tin</w:t>
      </w:r>
      <w:r>
        <w:rPr>
          <w:spacing w:val="2"/>
          <w:sz w:val="25"/>
        </w:rPr>
        <w:t xml:space="preserve"> </w:t>
      </w:r>
      <w:r>
        <w:rPr>
          <w:sz w:val="25"/>
        </w:rPr>
        <w:t>về</w:t>
      </w:r>
      <w:r>
        <w:rPr>
          <w:spacing w:val="16"/>
          <w:sz w:val="25"/>
        </w:rPr>
        <w:t xml:space="preserve"> </w:t>
      </w:r>
      <w:r>
        <w:rPr>
          <w:sz w:val="25"/>
        </w:rPr>
        <w:t>tài</w:t>
      </w:r>
      <w:r>
        <w:rPr>
          <w:spacing w:val="13"/>
          <w:sz w:val="25"/>
        </w:rPr>
        <w:t xml:space="preserve"> </w:t>
      </w:r>
      <w:r>
        <w:rPr>
          <w:sz w:val="25"/>
        </w:rPr>
        <w:t>sản</w:t>
      </w:r>
      <w:r>
        <w:rPr>
          <w:spacing w:val="2"/>
          <w:sz w:val="25"/>
        </w:rPr>
        <w:t xml:space="preserve"> </w:t>
      </w:r>
      <w:r>
        <w:rPr>
          <w:sz w:val="25"/>
        </w:rPr>
        <w:t>đăng</w:t>
      </w:r>
      <w:r>
        <w:rPr>
          <w:spacing w:val="16"/>
          <w:sz w:val="25"/>
        </w:rPr>
        <w:t xml:space="preserve"> </w:t>
      </w:r>
      <w:r>
        <w:rPr>
          <w:sz w:val="25"/>
        </w:rPr>
        <w:t>ký</w:t>
      </w:r>
      <w:r>
        <w:rPr>
          <w:spacing w:val="19"/>
          <w:sz w:val="25"/>
        </w:rPr>
        <w:t xml:space="preserve"> </w:t>
      </w:r>
      <w:r>
        <w:rPr>
          <w:spacing w:val="-4"/>
          <w:position w:val="7"/>
          <w:sz w:val="16"/>
        </w:rPr>
        <w:t>(3)</w:t>
      </w:r>
      <w:r>
        <w:rPr>
          <w:spacing w:val="-4"/>
          <w:sz w:val="25"/>
        </w:rPr>
        <w:t>:</w:t>
      </w:r>
    </w:p>
    <w:p w:rsidR="00EE0B03" w:rsidRDefault="00BB6726">
      <w:pPr>
        <w:pStyle w:val="ListParagraph"/>
        <w:numPr>
          <w:ilvl w:val="1"/>
          <w:numId w:val="39"/>
        </w:numPr>
        <w:tabs>
          <w:tab w:val="left" w:pos="1828"/>
        </w:tabs>
        <w:spacing w:before="163"/>
        <w:ind w:left="1828" w:hanging="268"/>
        <w:rPr>
          <w:sz w:val="25"/>
        </w:rPr>
      </w:pPr>
      <w:r>
        <w:rPr>
          <w:sz w:val="25"/>
        </w:rPr>
        <w:t>Loại</w:t>
      </w:r>
      <w:r>
        <w:rPr>
          <w:spacing w:val="16"/>
          <w:sz w:val="25"/>
        </w:rPr>
        <w:t xml:space="preserve"> </w:t>
      </w:r>
      <w:r>
        <w:rPr>
          <w:sz w:val="25"/>
        </w:rPr>
        <w:t>nhà</w:t>
      </w:r>
      <w:r>
        <w:rPr>
          <w:spacing w:val="20"/>
          <w:sz w:val="25"/>
        </w:rPr>
        <w:t xml:space="preserve"> </w:t>
      </w:r>
      <w:r>
        <w:rPr>
          <w:sz w:val="25"/>
        </w:rPr>
        <w:t>ở,</w:t>
      </w:r>
      <w:r>
        <w:rPr>
          <w:spacing w:val="8"/>
          <w:sz w:val="25"/>
        </w:rPr>
        <w:t xml:space="preserve"> </w:t>
      </w:r>
      <w:r>
        <w:rPr>
          <w:sz w:val="25"/>
        </w:rPr>
        <w:t>công</w:t>
      </w:r>
      <w:r>
        <w:rPr>
          <w:spacing w:val="5"/>
          <w:sz w:val="25"/>
        </w:rPr>
        <w:t xml:space="preserve"> </w:t>
      </w:r>
      <w:r>
        <w:rPr>
          <w:sz w:val="25"/>
        </w:rPr>
        <w:t>trình</w:t>
      </w:r>
      <w:r>
        <w:rPr>
          <w:spacing w:val="4"/>
          <w:sz w:val="25"/>
        </w:rPr>
        <w:t xml:space="preserve"> </w:t>
      </w:r>
      <w:r>
        <w:rPr>
          <w:sz w:val="25"/>
        </w:rPr>
        <w:t>xây</w:t>
      </w:r>
      <w:r>
        <w:rPr>
          <w:spacing w:val="34"/>
          <w:sz w:val="25"/>
        </w:rPr>
        <w:t xml:space="preserve"> </w:t>
      </w:r>
      <w:r>
        <w:rPr>
          <w:sz w:val="25"/>
        </w:rPr>
        <w:t>dựng:</w:t>
      </w:r>
      <w:r>
        <w:rPr>
          <w:spacing w:val="32"/>
          <w:sz w:val="25"/>
        </w:rPr>
        <w:t xml:space="preserve"> </w:t>
      </w:r>
      <w:r>
        <w:rPr>
          <w:spacing w:val="-2"/>
          <w:sz w:val="25"/>
        </w:rPr>
        <w:t>...............................................................</w:t>
      </w:r>
    </w:p>
    <w:p w:rsidR="00EE0B03" w:rsidRDefault="00BB6726">
      <w:pPr>
        <w:pStyle w:val="ListParagraph"/>
        <w:numPr>
          <w:ilvl w:val="1"/>
          <w:numId w:val="39"/>
        </w:numPr>
        <w:tabs>
          <w:tab w:val="left" w:pos="1843"/>
          <w:tab w:val="left" w:leader="dot" w:pos="5280"/>
        </w:tabs>
        <w:spacing w:before="148"/>
        <w:ind w:left="1843" w:hanging="283"/>
        <w:rPr>
          <w:sz w:val="25"/>
        </w:rPr>
      </w:pPr>
      <w:r>
        <w:rPr>
          <w:sz w:val="25"/>
        </w:rPr>
        <w:t>Diện</w:t>
      </w:r>
      <w:r>
        <w:rPr>
          <w:spacing w:val="11"/>
          <w:sz w:val="25"/>
        </w:rPr>
        <w:t xml:space="preserve"> </w:t>
      </w:r>
      <w:r>
        <w:rPr>
          <w:sz w:val="25"/>
        </w:rPr>
        <w:t>tích</w:t>
      </w:r>
      <w:r>
        <w:rPr>
          <w:spacing w:val="-3"/>
          <w:sz w:val="25"/>
        </w:rPr>
        <w:t xml:space="preserve"> </w:t>
      </w:r>
      <w:r>
        <w:rPr>
          <w:sz w:val="25"/>
        </w:rPr>
        <w:t>xây</w:t>
      </w:r>
      <w:r>
        <w:rPr>
          <w:spacing w:val="45"/>
          <w:sz w:val="25"/>
        </w:rPr>
        <w:t xml:space="preserve"> </w:t>
      </w:r>
      <w:r>
        <w:rPr>
          <w:spacing w:val="-4"/>
          <w:sz w:val="25"/>
        </w:rPr>
        <w:t>dựng:</w:t>
      </w:r>
      <w:r>
        <w:rPr>
          <w:sz w:val="25"/>
        </w:rPr>
        <w:tab/>
      </w:r>
      <w:r>
        <w:rPr>
          <w:spacing w:val="-5"/>
          <w:sz w:val="25"/>
        </w:rPr>
        <w:t>m²</w:t>
      </w:r>
    </w:p>
    <w:p w:rsidR="00EE0B03" w:rsidRDefault="00BB6726">
      <w:pPr>
        <w:pStyle w:val="ListParagraph"/>
        <w:numPr>
          <w:ilvl w:val="1"/>
          <w:numId w:val="39"/>
        </w:numPr>
        <w:tabs>
          <w:tab w:val="left" w:pos="1828"/>
          <w:tab w:val="left" w:leader="dot" w:pos="7158"/>
        </w:tabs>
        <w:spacing w:before="148"/>
        <w:ind w:left="1828" w:hanging="268"/>
        <w:rPr>
          <w:position w:val="8"/>
          <w:sz w:val="16"/>
        </w:rPr>
      </w:pPr>
      <w:r>
        <w:rPr>
          <w:sz w:val="25"/>
        </w:rPr>
        <w:t>Diện</w:t>
      </w:r>
      <w:r>
        <w:rPr>
          <w:spacing w:val="12"/>
          <w:sz w:val="25"/>
        </w:rPr>
        <w:t xml:space="preserve"> </w:t>
      </w:r>
      <w:r>
        <w:rPr>
          <w:sz w:val="25"/>
        </w:rPr>
        <w:t>tích</w:t>
      </w:r>
      <w:r>
        <w:rPr>
          <w:spacing w:val="-4"/>
          <w:sz w:val="25"/>
        </w:rPr>
        <w:t xml:space="preserve"> </w:t>
      </w:r>
      <w:r>
        <w:rPr>
          <w:sz w:val="25"/>
        </w:rPr>
        <w:t>sàn</w:t>
      </w:r>
      <w:r>
        <w:rPr>
          <w:spacing w:val="29"/>
          <w:sz w:val="25"/>
        </w:rPr>
        <w:t xml:space="preserve"> </w:t>
      </w:r>
      <w:r>
        <w:rPr>
          <w:sz w:val="25"/>
        </w:rPr>
        <w:t>xây</w:t>
      </w:r>
      <w:r>
        <w:rPr>
          <w:spacing w:val="29"/>
          <w:sz w:val="25"/>
        </w:rPr>
        <w:t xml:space="preserve"> </w:t>
      </w:r>
      <w:r>
        <w:rPr>
          <w:sz w:val="25"/>
        </w:rPr>
        <w:t>dựng/diện</w:t>
      </w:r>
      <w:r>
        <w:rPr>
          <w:spacing w:val="45"/>
          <w:sz w:val="25"/>
        </w:rPr>
        <w:t xml:space="preserve"> </w:t>
      </w:r>
      <w:r>
        <w:rPr>
          <w:sz w:val="25"/>
        </w:rPr>
        <w:t>tích</w:t>
      </w:r>
      <w:r>
        <w:rPr>
          <w:spacing w:val="12"/>
          <w:sz w:val="25"/>
        </w:rPr>
        <w:t xml:space="preserve"> </w:t>
      </w:r>
      <w:r>
        <w:rPr>
          <w:sz w:val="25"/>
        </w:rPr>
        <w:t>sử</w:t>
      </w:r>
      <w:r>
        <w:rPr>
          <w:spacing w:val="1"/>
          <w:sz w:val="25"/>
        </w:rPr>
        <w:t xml:space="preserve"> </w:t>
      </w:r>
      <w:r>
        <w:rPr>
          <w:spacing w:val="-4"/>
          <w:sz w:val="25"/>
        </w:rPr>
        <w:t>dụng</w:t>
      </w:r>
      <w:r>
        <w:rPr>
          <w:sz w:val="25"/>
        </w:rPr>
        <w:tab/>
      </w:r>
      <w:r>
        <w:rPr>
          <w:spacing w:val="-5"/>
          <w:sz w:val="25"/>
        </w:rPr>
        <w:t>m</w:t>
      </w:r>
      <w:r>
        <w:rPr>
          <w:spacing w:val="-5"/>
          <w:position w:val="8"/>
          <w:sz w:val="16"/>
        </w:rPr>
        <w:t>2</w:t>
      </w:r>
    </w:p>
    <w:p w:rsidR="00EE0B03" w:rsidRDefault="00BB6726">
      <w:pPr>
        <w:pStyle w:val="ListParagraph"/>
        <w:numPr>
          <w:ilvl w:val="1"/>
          <w:numId w:val="39"/>
        </w:numPr>
        <w:tabs>
          <w:tab w:val="left" w:pos="1843"/>
          <w:tab w:val="left" w:leader="dot" w:pos="8730"/>
        </w:tabs>
        <w:spacing w:before="148"/>
        <w:ind w:left="1843" w:hanging="283"/>
        <w:rPr>
          <w:sz w:val="25"/>
        </w:rPr>
      </w:pPr>
      <w:r>
        <w:rPr>
          <w:sz w:val="25"/>
        </w:rPr>
        <w:t>Sở</w:t>
      </w:r>
      <w:r>
        <w:rPr>
          <w:spacing w:val="8"/>
          <w:sz w:val="25"/>
        </w:rPr>
        <w:t xml:space="preserve"> </w:t>
      </w:r>
      <w:r>
        <w:rPr>
          <w:sz w:val="25"/>
        </w:rPr>
        <w:t>hữu</w:t>
      </w:r>
      <w:r>
        <w:rPr>
          <w:spacing w:val="15"/>
          <w:sz w:val="25"/>
        </w:rPr>
        <w:t xml:space="preserve"> </w:t>
      </w:r>
      <w:r>
        <w:rPr>
          <w:sz w:val="25"/>
        </w:rPr>
        <w:t>chung:</w:t>
      </w:r>
      <w:r>
        <w:rPr>
          <w:spacing w:val="40"/>
          <w:sz w:val="25"/>
        </w:rPr>
        <w:t xml:space="preserve"> </w:t>
      </w:r>
      <w:r>
        <w:rPr>
          <w:sz w:val="25"/>
        </w:rPr>
        <w:t>..........................m²,</w:t>
      </w:r>
      <w:r>
        <w:rPr>
          <w:spacing w:val="51"/>
          <w:w w:val="150"/>
          <w:sz w:val="25"/>
        </w:rPr>
        <w:t xml:space="preserve"> </w:t>
      </w:r>
      <w:r>
        <w:rPr>
          <w:sz w:val="25"/>
        </w:rPr>
        <w:t>sở</w:t>
      </w:r>
      <w:r>
        <w:rPr>
          <w:spacing w:val="-5"/>
          <w:sz w:val="25"/>
        </w:rPr>
        <w:t xml:space="preserve"> </w:t>
      </w:r>
      <w:r>
        <w:rPr>
          <w:sz w:val="25"/>
        </w:rPr>
        <w:t>hữu</w:t>
      </w:r>
      <w:r>
        <w:rPr>
          <w:spacing w:val="15"/>
          <w:sz w:val="25"/>
        </w:rPr>
        <w:t xml:space="preserve"> </w:t>
      </w:r>
      <w:r>
        <w:rPr>
          <w:spacing w:val="-4"/>
          <w:sz w:val="25"/>
        </w:rPr>
        <w:t>riêng</w:t>
      </w:r>
      <w:r>
        <w:rPr>
          <w:sz w:val="25"/>
        </w:rPr>
        <w:tab/>
      </w:r>
      <w:r>
        <w:rPr>
          <w:spacing w:val="-5"/>
          <w:sz w:val="25"/>
        </w:rPr>
        <w:t>m²</w:t>
      </w:r>
    </w:p>
    <w:p w:rsidR="00EE0B03" w:rsidRDefault="00BB6726">
      <w:pPr>
        <w:spacing w:before="162"/>
        <w:ind w:left="1560"/>
        <w:rPr>
          <w:sz w:val="25"/>
        </w:rPr>
      </w:pPr>
      <w:r>
        <w:rPr>
          <w:sz w:val="25"/>
        </w:rPr>
        <w:t>đ)</w:t>
      </w:r>
      <w:r>
        <w:rPr>
          <w:spacing w:val="2"/>
          <w:sz w:val="25"/>
        </w:rPr>
        <w:t xml:space="preserve"> </w:t>
      </w:r>
      <w:r>
        <w:rPr>
          <w:sz w:val="25"/>
        </w:rPr>
        <w:t>Số</w:t>
      </w:r>
      <w:r>
        <w:rPr>
          <w:spacing w:val="4"/>
          <w:sz w:val="25"/>
        </w:rPr>
        <w:t xml:space="preserve"> </w:t>
      </w:r>
      <w:r>
        <w:rPr>
          <w:sz w:val="25"/>
        </w:rPr>
        <w:t>tầng:</w:t>
      </w:r>
      <w:r>
        <w:rPr>
          <w:spacing w:val="32"/>
          <w:sz w:val="25"/>
        </w:rPr>
        <w:t xml:space="preserve"> </w:t>
      </w:r>
      <w:r>
        <w:rPr>
          <w:sz w:val="25"/>
        </w:rPr>
        <w:t>.......</w:t>
      </w:r>
      <w:r>
        <w:rPr>
          <w:spacing w:val="37"/>
          <w:sz w:val="25"/>
        </w:rPr>
        <w:t xml:space="preserve"> </w:t>
      </w:r>
      <w:r>
        <w:rPr>
          <w:sz w:val="25"/>
        </w:rPr>
        <w:t>tầng;</w:t>
      </w:r>
      <w:r>
        <w:rPr>
          <w:spacing w:val="31"/>
          <w:sz w:val="25"/>
        </w:rPr>
        <w:t xml:space="preserve"> </w:t>
      </w:r>
      <w:r>
        <w:rPr>
          <w:sz w:val="25"/>
        </w:rPr>
        <w:t>trong</w:t>
      </w:r>
      <w:r>
        <w:rPr>
          <w:spacing w:val="4"/>
          <w:sz w:val="25"/>
        </w:rPr>
        <w:t xml:space="preserve"> </w:t>
      </w:r>
      <w:r>
        <w:rPr>
          <w:sz w:val="25"/>
        </w:rPr>
        <w:t>đó,</w:t>
      </w:r>
      <w:r>
        <w:rPr>
          <w:spacing w:val="-6"/>
          <w:sz w:val="25"/>
        </w:rPr>
        <w:t xml:space="preserve"> </w:t>
      </w:r>
      <w:r>
        <w:rPr>
          <w:sz w:val="25"/>
        </w:rPr>
        <w:t>số</w:t>
      </w:r>
      <w:r>
        <w:rPr>
          <w:spacing w:val="5"/>
          <w:sz w:val="25"/>
        </w:rPr>
        <w:t xml:space="preserve"> </w:t>
      </w:r>
      <w:r>
        <w:rPr>
          <w:sz w:val="25"/>
        </w:rPr>
        <w:t>tầng</w:t>
      </w:r>
      <w:r>
        <w:rPr>
          <w:spacing w:val="20"/>
          <w:sz w:val="25"/>
        </w:rPr>
        <w:t xml:space="preserve"> </w:t>
      </w:r>
      <w:r>
        <w:rPr>
          <w:sz w:val="25"/>
        </w:rPr>
        <w:t>nổi:</w:t>
      </w:r>
      <w:r>
        <w:rPr>
          <w:spacing w:val="1"/>
          <w:sz w:val="25"/>
        </w:rPr>
        <w:t xml:space="preserve"> </w:t>
      </w:r>
      <w:r>
        <w:rPr>
          <w:sz w:val="25"/>
        </w:rPr>
        <w:t>......</w:t>
      </w:r>
      <w:r>
        <w:rPr>
          <w:spacing w:val="38"/>
          <w:sz w:val="25"/>
        </w:rPr>
        <w:t xml:space="preserve"> </w:t>
      </w:r>
      <w:r>
        <w:rPr>
          <w:sz w:val="25"/>
        </w:rPr>
        <w:t>tầng,</w:t>
      </w:r>
      <w:r>
        <w:rPr>
          <w:spacing w:val="23"/>
          <w:sz w:val="25"/>
        </w:rPr>
        <w:t xml:space="preserve"> </w:t>
      </w:r>
      <w:r>
        <w:rPr>
          <w:sz w:val="25"/>
        </w:rPr>
        <w:t>số</w:t>
      </w:r>
      <w:r>
        <w:rPr>
          <w:spacing w:val="6"/>
          <w:sz w:val="25"/>
        </w:rPr>
        <w:t xml:space="preserve"> </w:t>
      </w:r>
      <w:r>
        <w:rPr>
          <w:sz w:val="25"/>
        </w:rPr>
        <w:t>tầng</w:t>
      </w:r>
      <w:r>
        <w:rPr>
          <w:spacing w:val="19"/>
          <w:sz w:val="25"/>
        </w:rPr>
        <w:t xml:space="preserve"> </w:t>
      </w:r>
      <w:r>
        <w:rPr>
          <w:sz w:val="25"/>
        </w:rPr>
        <w:t>hầm:</w:t>
      </w:r>
      <w:r>
        <w:rPr>
          <w:spacing w:val="32"/>
          <w:sz w:val="25"/>
        </w:rPr>
        <w:t xml:space="preserve"> </w:t>
      </w:r>
      <w:r>
        <w:rPr>
          <w:spacing w:val="-2"/>
          <w:sz w:val="25"/>
        </w:rPr>
        <w:t>……tầng</w:t>
      </w:r>
    </w:p>
    <w:p w:rsidR="00EE0B03" w:rsidRDefault="00BB6726">
      <w:pPr>
        <w:pStyle w:val="ListParagraph"/>
        <w:numPr>
          <w:ilvl w:val="1"/>
          <w:numId w:val="39"/>
        </w:numPr>
        <w:tabs>
          <w:tab w:val="left" w:pos="1828"/>
        </w:tabs>
        <w:spacing w:before="149"/>
        <w:ind w:left="1828" w:hanging="268"/>
        <w:rPr>
          <w:sz w:val="25"/>
        </w:rPr>
      </w:pPr>
      <w:r>
        <w:rPr>
          <w:sz w:val="25"/>
        </w:rPr>
        <w:t>Nguồn</w:t>
      </w:r>
      <w:r>
        <w:rPr>
          <w:spacing w:val="26"/>
          <w:sz w:val="25"/>
        </w:rPr>
        <w:t xml:space="preserve"> </w:t>
      </w:r>
      <w:r>
        <w:rPr>
          <w:sz w:val="25"/>
        </w:rPr>
        <w:t>gốc:</w:t>
      </w:r>
      <w:r>
        <w:rPr>
          <w:spacing w:val="24"/>
          <w:sz w:val="25"/>
        </w:rPr>
        <w:t xml:space="preserve"> </w:t>
      </w:r>
      <w:r>
        <w:rPr>
          <w:spacing w:val="-2"/>
          <w:sz w:val="25"/>
        </w:rPr>
        <w:t>…………………………………………………………</w:t>
      </w:r>
    </w:p>
    <w:p w:rsidR="00EE0B03" w:rsidRDefault="00BB6726">
      <w:pPr>
        <w:pStyle w:val="ListParagraph"/>
        <w:numPr>
          <w:ilvl w:val="0"/>
          <w:numId w:val="36"/>
        </w:numPr>
        <w:tabs>
          <w:tab w:val="left" w:pos="1843"/>
        </w:tabs>
        <w:spacing w:before="148"/>
        <w:ind w:left="1843" w:hanging="283"/>
        <w:rPr>
          <w:sz w:val="25"/>
        </w:rPr>
      </w:pPr>
      <w:r>
        <w:rPr>
          <w:sz w:val="25"/>
        </w:rPr>
        <w:t>Năm</w:t>
      </w:r>
      <w:r>
        <w:rPr>
          <w:spacing w:val="21"/>
          <w:sz w:val="25"/>
        </w:rPr>
        <w:t xml:space="preserve"> </w:t>
      </w:r>
      <w:r>
        <w:rPr>
          <w:sz w:val="25"/>
        </w:rPr>
        <w:t>hoàn</w:t>
      </w:r>
      <w:r>
        <w:rPr>
          <w:spacing w:val="18"/>
          <w:sz w:val="25"/>
        </w:rPr>
        <w:t xml:space="preserve"> </w:t>
      </w:r>
      <w:r>
        <w:rPr>
          <w:sz w:val="25"/>
        </w:rPr>
        <w:t>thành</w:t>
      </w:r>
      <w:r>
        <w:rPr>
          <w:spacing w:val="33"/>
          <w:sz w:val="25"/>
        </w:rPr>
        <w:t xml:space="preserve"> </w:t>
      </w:r>
      <w:r>
        <w:rPr>
          <w:sz w:val="25"/>
        </w:rPr>
        <w:t>xây</w:t>
      </w:r>
      <w:r>
        <w:rPr>
          <w:spacing w:val="18"/>
          <w:sz w:val="25"/>
        </w:rPr>
        <w:t xml:space="preserve"> </w:t>
      </w:r>
      <w:r>
        <w:rPr>
          <w:sz w:val="25"/>
        </w:rPr>
        <w:t>dựng:</w:t>
      </w:r>
      <w:r>
        <w:rPr>
          <w:spacing w:val="44"/>
          <w:sz w:val="25"/>
        </w:rPr>
        <w:t xml:space="preserve"> </w:t>
      </w:r>
      <w:r>
        <w:rPr>
          <w:spacing w:val="-2"/>
          <w:sz w:val="25"/>
        </w:rPr>
        <w:t>........................................................................</w:t>
      </w:r>
    </w:p>
    <w:p w:rsidR="00EE0B03" w:rsidRDefault="00BB6726">
      <w:pPr>
        <w:pStyle w:val="ListParagraph"/>
        <w:numPr>
          <w:ilvl w:val="0"/>
          <w:numId w:val="36"/>
        </w:numPr>
        <w:tabs>
          <w:tab w:val="left" w:pos="1843"/>
        </w:tabs>
        <w:spacing w:before="162"/>
        <w:ind w:left="1843" w:hanging="283"/>
        <w:rPr>
          <w:sz w:val="25"/>
        </w:rPr>
      </w:pPr>
      <w:r>
        <w:rPr>
          <w:sz w:val="25"/>
        </w:rPr>
        <w:t>Thời</w:t>
      </w:r>
      <w:r>
        <w:rPr>
          <w:spacing w:val="34"/>
          <w:sz w:val="25"/>
        </w:rPr>
        <w:t xml:space="preserve"> </w:t>
      </w:r>
      <w:r>
        <w:rPr>
          <w:sz w:val="25"/>
        </w:rPr>
        <w:t>hạn</w:t>
      </w:r>
      <w:r>
        <w:rPr>
          <w:spacing w:val="38"/>
          <w:sz w:val="25"/>
        </w:rPr>
        <w:t xml:space="preserve"> </w:t>
      </w:r>
      <w:r>
        <w:rPr>
          <w:sz w:val="25"/>
        </w:rPr>
        <w:t>sở hữu:</w:t>
      </w:r>
      <w:r>
        <w:rPr>
          <w:spacing w:val="35"/>
          <w:sz w:val="25"/>
        </w:rPr>
        <w:t xml:space="preserve"> </w:t>
      </w:r>
      <w:r>
        <w:rPr>
          <w:spacing w:val="-2"/>
          <w:sz w:val="25"/>
        </w:rPr>
        <w:t>.............................................................................</w:t>
      </w:r>
    </w:p>
    <w:p w:rsidR="00EE0B03" w:rsidRDefault="00BB6726">
      <w:pPr>
        <w:pStyle w:val="ListParagraph"/>
        <w:numPr>
          <w:ilvl w:val="0"/>
          <w:numId w:val="39"/>
        </w:numPr>
        <w:tabs>
          <w:tab w:val="left" w:pos="1783"/>
        </w:tabs>
        <w:spacing w:before="148"/>
        <w:ind w:left="1783" w:hanging="223"/>
        <w:jc w:val="left"/>
        <w:rPr>
          <w:sz w:val="25"/>
        </w:rPr>
      </w:pPr>
      <w:r>
        <w:rPr>
          <w:spacing w:val="-10"/>
          <w:sz w:val="25"/>
        </w:rPr>
        <w:t>Giấy</w:t>
      </w:r>
      <w:r>
        <w:rPr>
          <w:spacing w:val="-11"/>
          <w:sz w:val="25"/>
        </w:rPr>
        <w:t xml:space="preserve"> </w:t>
      </w:r>
      <w:r>
        <w:rPr>
          <w:spacing w:val="-10"/>
          <w:sz w:val="25"/>
        </w:rPr>
        <w:t>tờ</w:t>
      </w:r>
      <w:r>
        <w:rPr>
          <w:spacing w:val="-32"/>
          <w:sz w:val="25"/>
        </w:rPr>
        <w:t xml:space="preserve"> </w:t>
      </w:r>
      <w:r>
        <w:rPr>
          <w:spacing w:val="-10"/>
          <w:sz w:val="25"/>
        </w:rPr>
        <w:t>người</w:t>
      </w:r>
      <w:r>
        <w:rPr>
          <w:spacing w:val="17"/>
          <w:sz w:val="25"/>
        </w:rPr>
        <w:t xml:space="preserve"> </w:t>
      </w:r>
      <w:r>
        <w:rPr>
          <w:spacing w:val="-10"/>
          <w:sz w:val="25"/>
        </w:rPr>
        <w:t>sử</w:t>
      </w:r>
      <w:r>
        <w:rPr>
          <w:spacing w:val="-20"/>
          <w:sz w:val="25"/>
        </w:rPr>
        <w:t xml:space="preserve"> </w:t>
      </w:r>
      <w:r>
        <w:rPr>
          <w:spacing w:val="-10"/>
          <w:sz w:val="25"/>
        </w:rPr>
        <w:t>dụng</w:t>
      </w:r>
      <w:r>
        <w:rPr>
          <w:spacing w:val="5"/>
          <w:sz w:val="25"/>
        </w:rPr>
        <w:t xml:space="preserve"> </w:t>
      </w:r>
      <w:r>
        <w:rPr>
          <w:spacing w:val="-10"/>
          <w:sz w:val="25"/>
        </w:rPr>
        <w:t>đất,</w:t>
      </w:r>
      <w:r>
        <w:rPr>
          <w:spacing w:val="-21"/>
          <w:sz w:val="25"/>
        </w:rPr>
        <w:t xml:space="preserve"> </w:t>
      </w:r>
      <w:r>
        <w:rPr>
          <w:spacing w:val="-10"/>
          <w:sz w:val="25"/>
        </w:rPr>
        <w:t>chủ</w:t>
      </w:r>
      <w:r>
        <w:rPr>
          <w:spacing w:val="-9"/>
          <w:sz w:val="25"/>
        </w:rPr>
        <w:t xml:space="preserve"> </w:t>
      </w:r>
      <w:r>
        <w:rPr>
          <w:spacing w:val="-10"/>
          <w:sz w:val="25"/>
        </w:rPr>
        <w:t>sở</w:t>
      </w:r>
      <w:r>
        <w:rPr>
          <w:spacing w:val="-33"/>
          <w:sz w:val="25"/>
        </w:rPr>
        <w:t xml:space="preserve"> </w:t>
      </w:r>
      <w:r>
        <w:rPr>
          <w:spacing w:val="-10"/>
          <w:sz w:val="25"/>
        </w:rPr>
        <w:t>hữu</w:t>
      </w:r>
      <w:r>
        <w:rPr>
          <w:spacing w:val="5"/>
          <w:sz w:val="25"/>
        </w:rPr>
        <w:t xml:space="preserve"> </w:t>
      </w:r>
      <w:r>
        <w:rPr>
          <w:spacing w:val="-10"/>
          <w:sz w:val="25"/>
        </w:rPr>
        <w:t>tài</w:t>
      </w:r>
      <w:r>
        <w:rPr>
          <w:spacing w:val="-28"/>
          <w:sz w:val="25"/>
        </w:rPr>
        <w:t xml:space="preserve"> </w:t>
      </w:r>
      <w:r>
        <w:rPr>
          <w:spacing w:val="-10"/>
          <w:sz w:val="25"/>
        </w:rPr>
        <w:t>sản gắn</w:t>
      </w:r>
      <w:r>
        <w:rPr>
          <w:spacing w:val="5"/>
          <w:sz w:val="25"/>
        </w:rPr>
        <w:t xml:space="preserve"> </w:t>
      </w:r>
      <w:r>
        <w:rPr>
          <w:spacing w:val="-10"/>
          <w:sz w:val="25"/>
        </w:rPr>
        <w:t>liền</w:t>
      </w:r>
      <w:r>
        <w:rPr>
          <w:spacing w:val="-25"/>
          <w:sz w:val="25"/>
        </w:rPr>
        <w:t xml:space="preserve"> </w:t>
      </w:r>
      <w:r>
        <w:rPr>
          <w:spacing w:val="-10"/>
          <w:sz w:val="25"/>
        </w:rPr>
        <w:t>với</w:t>
      </w:r>
      <w:r>
        <w:rPr>
          <w:spacing w:val="2"/>
          <w:sz w:val="25"/>
        </w:rPr>
        <w:t xml:space="preserve"> </w:t>
      </w:r>
      <w:r>
        <w:rPr>
          <w:spacing w:val="-10"/>
          <w:sz w:val="25"/>
        </w:rPr>
        <w:t>đất,</w:t>
      </w:r>
      <w:r>
        <w:rPr>
          <w:spacing w:val="-22"/>
          <w:sz w:val="25"/>
        </w:rPr>
        <w:t xml:space="preserve"> </w:t>
      </w:r>
      <w:r>
        <w:rPr>
          <w:spacing w:val="-10"/>
          <w:sz w:val="25"/>
        </w:rPr>
        <w:t>người</w:t>
      </w:r>
      <w:r>
        <w:rPr>
          <w:spacing w:val="2"/>
          <w:sz w:val="25"/>
        </w:rPr>
        <w:t xml:space="preserve"> </w:t>
      </w:r>
      <w:r>
        <w:rPr>
          <w:spacing w:val="-10"/>
          <w:sz w:val="25"/>
        </w:rPr>
        <w:t>quản</w:t>
      </w:r>
      <w:r>
        <w:rPr>
          <w:spacing w:val="21"/>
          <w:sz w:val="25"/>
        </w:rPr>
        <w:t xml:space="preserve"> </w:t>
      </w:r>
      <w:r>
        <w:rPr>
          <w:spacing w:val="-10"/>
          <w:sz w:val="25"/>
        </w:rPr>
        <w:t>lý</w:t>
      </w:r>
      <w:r>
        <w:rPr>
          <w:spacing w:val="-26"/>
          <w:sz w:val="25"/>
        </w:rPr>
        <w:t xml:space="preserve"> </w:t>
      </w:r>
      <w:r>
        <w:rPr>
          <w:spacing w:val="-10"/>
          <w:sz w:val="25"/>
        </w:rPr>
        <w:t>đất</w:t>
      </w:r>
      <w:r>
        <w:rPr>
          <w:spacing w:val="-13"/>
          <w:sz w:val="25"/>
        </w:rPr>
        <w:t xml:space="preserve"> </w:t>
      </w:r>
      <w:r>
        <w:rPr>
          <w:spacing w:val="-10"/>
          <w:sz w:val="25"/>
        </w:rPr>
        <w:t>đã</w:t>
      </w:r>
      <w:r>
        <w:rPr>
          <w:spacing w:val="-25"/>
          <w:sz w:val="25"/>
        </w:rPr>
        <w:t xml:space="preserve"> </w:t>
      </w:r>
      <w:r>
        <w:rPr>
          <w:spacing w:val="-10"/>
          <w:sz w:val="25"/>
        </w:rPr>
        <w:t>nộp</w:t>
      </w:r>
      <w:r>
        <w:rPr>
          <w:spacing w:val="-25"/>
          <w:sz w:val="25"/>
        </w:rPr>
        <w:t xml:space="preserve"> </w:t>
      </w:r>
      <w:r>
        <w:rPr>
          <w:spacing w:val="-10"/>
          <w:position w:val="7"/>
          <w:sz w:val="16"/>
        </w:rPr>
        <w:t>(4)</w:t>
      </w:r>
      <w:r>
        <w:rPr>
          <w:spacing w:val="-10"/>
          <w:sz w:val="25"/>
        </w:rPr>
        <w:t>:</w:t>
      </w:r>
    </w:p>
    <w:p w:rsidR="00EE0B03" w:rsidRDefault="00BB6726">
      <w:pPr>
        <w:spacing w:before="148"/>
        <w:ind w:left="1560"/>
        <w:rPr>
          <w:sz w:val="25"/>
        </w:rPr>
      </w:pPr>
      <w:r>
        <w:rPr>
          <w:spacing w:val="-2"/>
          <w:sz w:val="25"/>
        </w:rPr>
        <w:t>..................................................................................................................................</w:t>
      </w:r>
    </w:p>
    <w:p w:rsidR="00EE0B03" w:rsidRDefault="00BB6726">
      <w:pPr>
        <w:spacing w:before="148"/>
        <w:ind w:left="1560"/>
        <w:rPr>
          <w:sz w:val="25"/>
        </w:rPr>
      </w:pPr>
      <w:r>
        <w:rPr>
          <w:spacing w:val="-2"/>
          <w:sz w:val="25"/>
        </w:rPr>
        <w:t>................................................................................................................................</w:t>
      </w:r>
    </w:p>
    <w:p w:rsidR="00EE0B03" w:rsidRDefault="00BB6726">
      <w:pPr>
        <w:pStyle w:val="ListParagraph"/>
        <w:numPr>
          <w:ilvl w:val="0"/>
          <w:numId w:val="39"/>
        </w:numPr>
        <w:tabs>
          <w:tab w:val="left" w:pos="1828"/>
        </w:tabs>
        <w:spacing w:before="163"/>
        <w:ind w:left="1828" w:hanging="268"/>
        <w:jc w:val="left"/>
        <w:rPr>
          <w:sz w:val="25"/>
        </w:rPr>
      </w:pPr>
      <w:r>
        <w:rPr>
          <w:sz w:val="25"/>
        </w:rPr>
        <w:t>Kết</w:t>
      </w:r>
      <w:r>
        <w:rPr>
          <w:spacing w:val="19"/>
          <w:sz w:val="25"/>
        </w:rPr>
        <w:t xml:space="preserve"> </w:t>
      </w:r>
      <w:r>
        <w:rPr>
          <w:sz w:val="25"/>
        </w:rPr>
        <w:t>quả</w:t>
      </w:r>
      <w:r>
        <w:rPr>
          <w:spacing w:val="7"/>
          <w:sz w:val="25"/>
        </w:rPr>
        <w:t xml:space="preserve"> </w:t>
      </w:r>
      <w:r>
        <w:rPr>
          <w:sz w:val="25"/>
        </w:rPr>
        <w:t>xét</w:t>
      </w:r>
      <w:r>
        <w:rPr>
          <w:spacing w:val="20"/>
          <w:sz w:val="25"/>
        </w:rPr>
        <w:t xml:space="preserve"> </w:t>
      </w:r>
      <w:r>
        <w:rPr>
          <w:sz w:val="25"/>
        </w:rPr>
        <w:t>duyệt</w:t>
      </w:r>
      <w:r>
        <w:rPr>
          <w:spacing w:val="20"/>
          <w:sz w:val="25"/>
        </w:rPr>
        <w:t xml:space="preserve"> </w:t>
      </w:r>
      <w:r>
        <w:rPr>
          <w:sz w:val="25"/>
        </w:rPr>
        <w:t>hồ</w:t>
      </w:r>
      <w:r>
        <w:rPr>
          <w:spacing w:val="24"/>
          <w:sz w:val="25"/>
        </w:rPr>
        <w:t xml:space="preserve"> </w:t>
      </w:r>
      <w:r>
        <w:rPr>
          <w:sz w:val="25"/>
        </w:rPr>
        <w:t>sơ</w:t>
      </w:r>
      <w:r>
        <w:rPr>
          <w:spacing w:val="15"/>
          <w:sz w:val="25"/>
        </w:rPr>
        <w:t xml:space="preserve"> </w:t>
      </w:r>
      <w:r>
        <w:rPr>
          <w:sz w:val="25"/>
        </w:rPr>
        <w:t>đăng</w:t>
      </w:r>
      <w:r>
        <w:rPr>
          <w:spacing w:val="8"/>
          <w:sz w:val="25"/>
        </w:rPr>
        <w:t xml:space="preserve"> </w:t>
      </w:r>
      <w:r>
        <w:rPr>
          <w:sz w:val="25"/>
        </w:rPr>
        <w:t>ký</w:t>
      </w:r>
      <w:r>
        <w:rPr>
          <w:spacing w:val="7"/>
          <w:sz w:val="25"/>
        </w:rPr>
        <w:t xml:space="preserve"> </w:t>
      </w:r>
      <w:r>
        <w:rPr>
          <w:sz w:val="25"/>
        </w:rPr>
        <w:t>đất</w:t>
      </w:r>
      <w:r>
        <w:rPr>
          <w:spacing w:val="20"/>
          <w:sz w:val="25"/>
        </w:rPr>
        <w:t xml:space="preserve"> </w:t>
      </w:r>
      <w:r>
        <w:rPr>
          <w:sz w:val="25"/>
        </w:rPr>
        <w:t>đai,</w:t>
      </w:r>
      <w:r>
        <w:rPr>
          <w:spacing w:val="11"/>
          <w:sz w:val="25"/>
        </w:rPr>
        <w:t xml:space="preserve"> </w:t>
      </w:r>
      <w:r>
        <w:rPr>
          <w:sz w:val="25"/>
        </w:rPr>
        <w:t>tài</w:t>
      </w:r>
      <w:r>
        <w:rPr>
          <w:spacing w:val="20"/>
          <w:sz w:val="25"/>
        </w:rPr>
        <w:t xml:space="preserve"> </w:t>
      </w:r>
      <w:r>
        <w:rPr>
          <w:sz w:val="25"/>
        </w:rPr>
        <w:t>sản</w:t>
      </w:r>
      <w:r>
        <w:rPr>
          <w:spacing w:val="7"/>
          <w:sz w:val="25"/>
        </w:rPr>
        <w:t xml:space="preserve"> </w:t>
      </w:r>
      <w:r>
        <w:rPr>
          <w:sz w:val="25"/>
        </w:rPr>
        <w:t>gắn</w:t>
      </w:r>
      <w:r>
        <w:rPr>
          <w:spacing w:val="7"/>
          <w:sz w:val="25"/>
        </w:rPr>
        <w:t xml:space="preserve"> </w:t>
      </w:r>
      <w:r>
        <w:rPr>
          <w:sz w:val="25"/>
        </w:rPr>
        <w:t>liền</w:t>
      </w:r>
      <w:r>
        <w:rPr>
          <w:spacing w:val="7"/>
          <w:sz w:val="25"/>
        </w:rPr>
        <w:t xml:space="preserve"> </w:t>
      </w:r>
      <w:r>
        <w:rPr>
          <w:sz w:val="25"/>
        </w:rPr>
        <w:t>với</w:t>
      </w:r>
      <w:r>
        <w:rPr>
          <w:spacing w:val="20"/>
          <w:sz w:val="25"/>
        </w:rPr>
        <w:t xml:space="preserve"> </w:t>
      </w:r>
      <w:r>
        <w:rPr>
          <w:sz w:val="25"/>
        </w:rPr>
        <w:t>đất</w:t>
      </w:r>
      <w:r>
        <w:rPr>
          <w:spacing w:val="20"/>
          <w:sz w:val="25"/>
        </w:rPr>
        <w:t xml:space="preserve"> </w:t>
      </w:r>
      <w:r>
        <w:rPr>
          <w:i/>
          <w:sz w:val="25"/>
        </w:rPr>
        <w:t>(đối</w:t>
      </w:r>
      <w:r>
        <w:rPr>
          <w:i/>
          <w:spacing w:val="20"/>
          <w:sz w:val="25"/>
        </w:rPr>
        <w:t xml:space="preserve"> </w:t>
      </w:r>
      <w:r>
        <w:rPr>
          <w:i/>
          <w:sz w:val="25"/>
        </w:rPr>
        <w:t>với</w:t>
      </w:r>
      <w:r>
        <w:rPr>
          <w:i/>
          <w:spacing w:val="19"/>
          <w:sz w:val="25"/>
        </w:rPr>
        <w:t xml:space="preserve"> </w:t>
      </w:r>
      <w:r>
        <w:rPr>
          <w:i/>
          <w:sz w:val="25"/>
        </w:rPr>
        <w:t>hộ</w:t>
      </w:r>
      <w:r>
        <w:rPr>
          <w:i/>
          <w:spacing w:val="24"/>
          <w:sz w:val="25"/>
        </w:rPr>
        <w:t xml:space="preserve"> </w:t>
      </w:r>
      <w:r>
        <w:rPr>
          <w:i/>
          <w:spacing w:val="-5"/>
          <w:sz w:val="25"/>
        </w:rPr>
        <w:t>gia</w:t>
      </w:r>
    </w:p>
    <w:p w:rsidR="00EE0B03" w:rsidRDefault="00EE0B03">
      <w:pPr>
        <w:pStyle w:val="ListParagraph"/>
        <w:jc w:val="left"/>
        <w:rPr>
          <w:sz w:val="25"/>
        </w:rPr>
        <w:sectPr w:rsidR="00EE0B03">
          <w:pgSz w:w="11910" w:h="16850"/>
          <w:pgMar w:top="1020" w:right="708" w:bottom="280" w:left="708" w:header="447" w:footer="0" w:gutter="0"/>
          <w:cols w:space="720"/>
        </w:sectPr>
      </w:pPr>
    </w:p>
    <w:p w:rsidR="00EE0B03" w:rsidRDefault="00BB6726">
      <w:pPr>
        <w:spacing w:before="100"/>
        <w:ind w:left="988"/>
        <w:rPr>
          <w:sz w:val="25"/>
        </w:rPr>
      </w:pPr>
      <w:r>
        <w:rPr>
          <w:i/>
          <w:sz w:val="25"/>
        </w:rPr>
        <w:lastRenderedPageBreak/>
        <w:t>đình,</w:t>
      </w:r>
      <w:r>
        <w:rPr>
          <w:i/>
          <w:spacing w:val="7"/>
          <w:sz w:val="25"/>
        </w:rPr>
        <w:t xml:space="preserve"> </w:t>
      </w:r>
      <w:r>
        <w:rPr>
          <w:i/>
          <w:sz w:val="25"/>
        </w:rPr>
        <w:t>cá</w:t>
      </w:r>
      <w:r>
        <w:rPr>
          <w:i/>
          <w:spacing w:val="21"/>
          <w:sz w:val="25"/>
        </w:rPr>
        <w:t xml:space="preserve"> </w:t>
      </w:r>
      <w:r>
        <w:rPr>
          <w:i/>
          <w:sz w:val="25"/>
        </w:rPr>
        <w:t>nhân,</w:t>
      </w:r>
      <w:r>
        <w:rPr>
          <w:i/>
          <w:spacing w:val="7"/>
          <w:sz w:val="25"/>
        </w:rPr>
        <w:t xml:space="preserve"> </w:t>
      </w:r>
      <w:r>
        <w:rPr>
          <w:i/>
          <w:sz w:val="25"/>
        </w:rPr>
        <w:t>người</w:t>
      </w:r>
      <w:r>
        <w:rPr>
          <w:i/>
          <w:spacing w:val="17"/>
          <w:sz w:val="25"/>
        </w:rPr>
        <w:t xml:space="preserve"> </w:t>
      </w:r>
      <w:r>
        <w:rPr>
          <w:i/>
          <w:sz w:val="25"/>
        </w:rPr>
        <w:t>gốc</w:t>
      </w:r>
      <w:r>
        <w:rPr>
          <w:i/>
          <w:spacing w:val="2"/>
          <w:sz w:val="25"/>
        </w:rPr>
        <w:t xml:space="preserve"> </w:t>
      </w:r>
      <w:r>
        <w:rPr>
          <w:i/>
          <w:sz w:val="25"/>
        </w:rPr>
        <w:t>Việt</w:t>
      </w:r>
      <w:r>
        <w:rPr>
          <w:i/>
          <w:spacing w:val="17"/>
          <w:sz w:val="25"/>
        </w:rPr>
        <w:t xml:space="preserve"> </w:t>
      </w:r>
      <w:r>
        <w:rPr>
          <w:i/>
          <w:sz w:val="25"/>
        </w:rPr>
        <w:t>Nam</w:t>
      </w:r>
      <w:r>
        <w:rPr>
          <w:i/>
          <w:spacing w:val="45"/>
          <w:sz w:val="25"/>
        </w:rPr>
        <w:t xml:space="preserve"> </w:t>
      </w:r>
      <w:r>
        <w:rPr>
          <w:i/>
          <w:sz w:val="25"/>
        </w:rPr>
        <w:t>định</w:t>
      </w:r>
      <w:r>
        <w:rPr>
          <w:i/>
          <w:spacing w:val="2"/>
          <w:sz w:val="25"/>
        </w:rPr>
        <w:t xml:space="preserve"> </w:t>
      </w:r>
      <w:r>
        <w:rPr>
          <w:i/>
          <w:sz w:val="25"/>
        </w:rPr>
        <w:t>cư</w:t>
      </w:r>
      <w:r>
        <w:rPr>
          <w:i/>
          <w:spacing w:val="28"/>
          <w:sz w:val="25"/>
        </w:rPr>
        <w:t xml:space="preserve"> </w:t>
      </w:r>
      <w:r>
        <w:rPr>
          <w:i/>
          <w:sz w:val="25"/>
        </w:rPr>
        <w:t>ở</w:t>
      </w:r>
      <w:r>
        <w:rPr>
          <w:i/>
          <w:spacing w:val="30"/>
          <w:sz w:val="25"/>
        </w:rPr>
        <w:t xml:space="preserve"> </w:t>
      </w:r>
      <w:r>
        <w:rPr>
          <w:i/>
          <w:sz w:val="25"/>
        </w:rPr>
        <w:t>nước</w:t>
      </w:r>
      <w:r>
        <w:rPr>
          <w:i/>
          <w:spacing w:val="21"/>
          <w:sz w:val="25"/>
        </w:rPr>
        <w:t xml:space="preserve"> </w:t>
      </w:r>
      <w:r>
        <w:rPr>
          <w:i/>
          <w:spacing w:val="-2"/>
          <w:sz w:val="25"/>
        </w:rPr>
        <w:t>ngoài)</w:t>
      </w:r>
      <w:r>
        <w:rPr>
          <w:spacing w:val="-2"/>
          <w:sz w:val="25"/>
        </w:rPr>
        <w:t>:</w:t>
      </w:r>
    </w:p>
    <w:p w:rsidR="00EE0B03" w:rsidRDefault="00BB6726">
      <w:pPr>
        <w:pStyle w:val="ListParagraph"/>
        <w:numPr>
          <w:ilvl w:val="1"/>
          <w:numId w:val="39"/>
        </w:numPr>
        <w:tabs>
          <w:tab w:val="left" w:pos="1828"/>
        </w:tabs>
        <w:spacing w:before="163"/>
        <w:ind w:left="1828" w:hanging="268"/>
        <w:rPr>
          <w:sz w:val="25"/>
        </w:rPr>
      </w:pPr>
      <w:r>
        <w:rPr>
          <w:sz w:val="25"/>
        </w:rPr>
        <w:t>Nội</w:t>
      </w:r>
      <w:r>
        <w:rPr>
          <w:spacing w:val="-2"/>
          <w:sz w:val="25"/>
        </w:rPr>
        <w:t xml:space="preserve"> </w:t>
      </w:r>
      <w:r>
        <w:rPr>
          <w:sz w:val="25"/>
        </w:rPr>
        <w:t>dung</w:t>
      </w:r>
      <w:r>
        <w:rPr>
          <w:spacing w:val="31"/>
          <w:sz w:val="25"/>
        </w:rPr>
        <w:t xml:space="preserve"> </w:t>
      </w:r>
      <w:r>
        <w:rPr>
          <w:sz w:val="25"/>
        </w:rPr>
        <w:t>xác</w:t>
      </w:r>
      <w:r>
        <w:rPr>
          <w:spacing w:val="29"/>
          <w:sz w:val="25"/>
        </w:rPr>
        <w:t xml:space="preserve"> </w:t>
      </w:r>
      <w:r>
        <w:rPr>
          <w:sz w:val="25"/>
        </w:rPr>
        <w:t>nhận</w:t>
      </w:r>
      <w:r>
        <w:rPr>
          <w:spacing w:val="31"/>
          <w:sz w:val="25"/>
        </w:rPr>
        <w:t xml:space="preserve"> </w:t>
      </w:r>
      <w:r>
        <w:rPr>
          <w:sz w:val="25"/>
        </w:rPr>
        <w:t>của</w:t>
      </w:r>
      <w:r>
        <w:rPr>
          <w:spacing w:val="2"/>
          <w:sz w:val="25"/>
        </w:rPr>
        <w:t xml:space="preserve"> </w:t>
      </w:r>
      <w:r>
        <w:rPr>
          <w:sz w:val="25"/>
        </w:rPr>
        <w:t>Ủy</w:t>
      </w:r>
      <w:r>
        <w:rPr>
          <w:spacing w:val="16"/>
          <w:sz w:val="25"/>
        </w:rPr>
        <w:t xml:space="preserve"> </w:t>
      </w:r>
      <w:r>
        <w:rPr>
          <w:sz w:val="25"/>
        </w:rPr>
        <w:t>ban</w:t>
      </w:r>
      <w:r>
        <w:rPr>
          <w:spacing w:val="16"/>
          <w:sz w:val="25"/>
        </w:rPr>
        <w:t xml:space="preserve"> </w:t>
      </w:r>
      <w:r>
        <w:rPr>
          <w:sz w:val="25"/>
        </w:rPr>
        <w:t>nhân</w:t>
      </w:r>
      <w:r>
        <w:rPr>
          <w:spacing w:val="31"/>
          <w:sz w:val="25"/>
        </w:rPr>
        <w:t xml:space="preserve"> </w:t>
      </w:r>
      <w:r>
        <w:rPr>
          <w:sz w:val="25"/>
        </w:rPr>
        <w:t>dân/Chủ</w:t>
      </w:r>
      <w:r>
        <w:rPr>
          <w:spacing w:val="45"/>
          <w:sz w:val="25"/>
        </w:rPr>
        <w:t xml:space="preserve"> </w:t>
      </w:r>
      <w:r>
        <w:rPr>
          <w:sz w:val="25"/>
        </w:rPr>
        <w:t>tịch</w:t>
      </w:r>
      <w:r>
        <w:rPr>
          <w:spacing w:val="-12"/>
          <w:sz w:val="25"/>
        </w:rPr>
        <w:t xml:space="preserve"> </w:t>
      </w:r>
      <w:r>
        <w:rPr>
          <w:sz w:val="25"/>
        </w:rPr>
        <w:t>UBND</w:t>
      </w:r>
      <w:r>
        <w:rPr>
          <w:spacing w:val="33"/>
          <w:sz w:val="25"/>
        </w:rPr>
        <w:t xml:space="preserve"> </w:t>
      </w:r>
      <w:r>
        <w:rPr>
          <w:sz w:val="25"/>
        </w:rPr>
        <w:t>cấp</w:t>
      </w:r>
      <w:r>
        <w:rPr>
          <w:spacing w:val="2"/>
          <w:sz w:val="25"/>
        </w:rPr>
        <w:t xml:space="preserve"> </w:t>
      </w:r>
      <w:r>
        <w:rPr>
          <w:sz w:val="25"/>
        </w:rPr>
        <w:t>xã</w:t>
      </w:r>
      <w:r>
        <w:rPr>
          <w:spacing w:val="17"/>
          <w:sz w:val="25"/>
        </w:rPr>
        <w:t xml:space="preserve"> </w:t>
      </w:r>
      <w:r>
        <w:rPr>
          <w:spacing w:val="-4"/>
          <w:position w:val="7"/>
          <w:sz w:val="16"/>
        </w:rPr>
        <w:t>(5)</w:t>
      </w:r>
      <w:r>
        <w:rPr>
          <w:spacing w:val="-4"/>
          <w:sz w:val="25"/>
        </w:rPr>
        <w:t>:</w:t>
      </w:r>
    </w:p>
    <w:p w:rsidR="00EE0B03" w:rsidRDefault="00BB6726">
      <w:pPr>
        <w:spacing w:before="118"/>
        <w:ind w:left="1560"/>
        <w:rPr>
          <w:sz w:val="25"/>
        </w:rPr>
      </w:pPr>
      <w:r>
        <w:rPr>
          <w:spacing w:val="-2"/>
          <w:sz w:val="25"/>
        </w:rPr>
        <w:t>…………………………………………………….………………………………</w:t>
      </w:r>
    </w:p>
    <w:p w:rsidR="00EE0B03" w:rsidRDefault="00BB6726">
      <w:pPr>
        <w:spacing w:before="133"/>
        <w:ind w:left="1560"/>
        <w:rPr>
          <w:sz w:val="25"/>
        </w:rPr>
      </w:pPr>
      <w:r>
        <w:rPr>
          <w:spacing w:val="-2"/>
          <w:sz w:val="25"/>
        </w:rPr>
        <w:t>……………………………………………..………………………………………</w:t>
      </w:r>
    </w:p>
    <w:p w:rsidR="00EE0B03" w:rsidRDefault="00BB6726">
      <w:pPr>
        <w:pStyle w:val="ListParagraph"/>
        <w:numPr>
          <w:ilvl w:val="1"/>
          <w:numId w:val="39"/>
        </w:numPr>
        <w:tabs>
          <w:tab w:val="left" w:pos="1843"/>
        </w:tabs>
        <w:spacing w:before="133"/>
        <w:ind w:left="1843" w:hanging="283"/>
        <w:rPr>
          <w:sz w:val="25"/>
        </w:rPr>
      </w:pPr>
      <w:r>
        <w:rPr>
          <w:sz w:val="25"/>
        </w:rPr>
        <w:t>Kết</w:t>
      </w:r>
      <w:r>
        <w:rPr>
          <w:spacing w:val="10"/>
          <w:sz w:val="25"/>
        </w:rPr>
        <w:t xml:space="preserve"> </w:t>
      </w:r>
      <w:r>
        <w:rPr>
          <w:spacing w:val="-2"/>
          <w:sz w:val="25"/>
        </w:rPr>
        <w:t>luận</w:t>
      </w:r>
      <w:r>
        <w:rPr>
          <w:spacing w:val="-2"/>
          <w:position w:val="7"/>
          <w:sz w:val="16"/>
        </w:rPr>
        <w:t>(6)</w:t>
      </w:r>
      <w:r>
        <w:rPr>
          <w:spacing w:val="-2"/>
          <w:sz w:val="25"/>
        </w:rPr>
        <w:t>:</w:t>
      </w:r>
    </w:p>
    <w:p w:rsidR="00EE0B03" w:rsidRDefault="00BB6726">
      <w:pPr>
        <w:pStyle w:val="ListParagraph"/>
        <w:numPr>
          <w:ilvl w:val="0"/>
          <w:numId w:val="35"/>
        </w:numPr>
        <w:tabs>
          <w:tab w:val="left" w:pos="1709"/>
        </w:tabs>
        <w:spacing w:before="133"/>
        <w:ind w:left="1709" w:hanging="149"/>
        <w:jc w:val="left"/>
        <w:rPr>
          <w:sz w:val="25"/>
        </w:rPr>
      </w:pPr>
      <w:r>
        <w:rPr>
          <w:sz w:val="25"/>
        </w:rPr>
        <w:t>Đối với</w:t>
      </w:r>
      <w:r>
        <w:rPr>
          <w:spacing w:val="31"/>
          <w:sz w:val="25"/>
        </w:rPr>
        <w:t xml:space="preserve"> </w:t>
      </w:r>
      <w:r>
        <w:rPr>
          <w:sz w:val="25"/>
        </w:rPr>
        <w:t>thửa</w:t>
      </w:r>
      <w:r>
        <w:rPr>
          <w:spacing w:val="18"/>
          <w:sz w:val="25"/>
        </w:rPr>
        <w:t xml:space="preserve"> </w:t>
      </w:r>
      <w:r>
        <w:rPr>
          <w:sz w:val="25"/>
        </w:rPr>
        <w:t>đất</w:t>
      </w:r>
      <w:r>
        <w:rPr>
          <w:spacing w:val="16"/>
          <w:sz w:val="25"/>
        </w:rPr>
        <w:t xml:space="preserve"> </w:t>
      </w:r>
      <w:r>
        <w:rPr>
          <w:sz w:val="25"/>
        </w:rPr>
        <w:t>đăng</w:t>
      </w:r>
      <w:r>
        <w:rPr>
          <w:spacing w:val="19"/>
          <w:sz w:val="25"/>
        </w:rPr>
        <w:t xml:space="preserve"> </w:t>
      </w:r>
      <w:r>
        <w:rPr>
          <w:sz w:val="25"/>
        </w:rPr>
        <w:t>ký</w:t>
      </w:r>
      <w:r>
        <w:rPr>
          <w:spacing w:val="18"/>
          <w:sz w:val="25"/>
        </w:rPr>
        <w:t xml:space="preserve"> </w:t>
      </w:r>
      <w:r>
        <w:rPr>
          <w:spacing w:val="-2"/>
          <w:sz w:val="25"/>
        </w:rPr>
        <w:t>……………………………………………………</w:t>
      </w:r>
    </w:p>
    <w:p w:rsidR="00EE0B03" w:rsidRDefault="00BB6726">
      <w:pPr>
        <w:pStyle w:val="ListParagraph"/>
        <w:numPr>
          <w:ilvl w:val="0"/>
          <w:numId w:val="35"/>
        </w:numPr>
        <w:tabs>
          <w:tab w:val="left" w:pos="1709"/>
        </w:tabs>
        <w:spacing w:before="133"/>
        <w:ind w:left="1709" w:hanging="149"/>
        <w:jc w:val="left"/>
        <w:rPr>
          <w:sz w:val="25"/>
        </w:rPr>
      </w:pPr>
      <w:r>
        <w:rPr>
          <w:sz w:val="25"/>
        </w:rPr>
        <w:t>Đối với</w:t>
      </w:r>
      <w:r>
        <w:rPr>
          <w:spacing w:val="30"/>
          <w:sz w:val="25"/>
        </w:rPr>
        <w:t xml:space="preserve"> </w:t>
      </w:r>
      <w:r>
        <w:rPr>
          <w:sz w:val="25"/>
        </w:rPr>
        <w:t>tài</w:t>
      </w:r>
      <w:r>
        <w:rPr>
          <w:spacing w:val="16"/>
          <w:sz w:val="25"/>
        </w:rPr>
        <w:t xml:space="preserve"> </w:t>
      </w:r>
      <w:r>
        <w:rPr>
          <w:sz w:val="25"/>
        </w:rPr>
        <w:t>sản</w:t>
      </w:r>
      <w:r>
        <w:rPr>
          <w:spacing w:val="18"/>
          <w:sz w:val="25"/>
        </w:rPr>
        <w:t xml:space="preserve"> </w:t>
      </w:r>
      <w:r>
        <w:rPr>
          <w:sz w:val="25"/>
        </w:rPr>
        <w:t>đăng</w:t>
      </w:r>
      <w:r>
        <w:rPr>
          <w:spacing w:val="18"/>
          <w:sz w:val="25"/>
        </w:rPr>
        <w:t xml:space="preserve"> </w:t>
      </w:r>
      <w:r>
        <w:rPr>
          <w:sz w:val="25"/>
        </w:rPr>
        <w:t>ký</w:t>
      </w:r>
      <w:r>
        <w:rPr>
          <w:spacing w:val="4"/>
          <w:sz w:val="25"/>
        </w:rPr>
        <w:t xml:space="preserve"> </w:t>
      </w:r>
      <w:r>
        <w:rPr>
          <w:spacing w:val="-2"/>
          <w:sz w:val="25"/>
        </w:rPr>
        <w:t>……………………………….……………………..</w:t>
      </w:r>
    </w:p>
    <w:p w:rsidR="00EE0B03" w:rsidRDefault="00EE0B03">
      <w:pPr>
        <w:pStyle w:val="BodyText"/>
        <w:spacing w:before="62"/>
        <w:ind w:left="0" w:firstLine="0"/>
        <w:jc w:val="left"/>
        <w:rPr>
          <w:sz w:val="20"/>
        </w:rPr>
      </w:pPr>
    </w:p>
    <w:tbl>
      <w:tblPr>
        <w:tblW w:w="0" w:type="auto"/>
        <w:tblInd w:w="1231" w:type="dxa"/>
        <w:tblLayout w:type="fixed"/>
        <w:tblCellMar>
          <w:left w:w="0" w:type="dxa"/>
          <w:right w:w="0" w:type="dxa"/>
        </w:tblCellMar>
        <w:tblLook w:val="01E0" w:firstRow="1" w:lastRow="1" w:firstColumn="1" w:lastColumn="1" w:noHBand="0" w:noVBand="0"/>
      </w:tblPr>
      <w:tblGrid>
        <w:gridCol w:w="3297"/>
        <w:gridCol w:w="4793"/>
      </w:tblGrid>
      <w:tr w:rsidR="00EE0B03">
        <w:trPr>
          <w:trHeight w:val="646"/>
        </w:trPr>
        <w:tc>
          <w:tcPr>
            <w:tcW w:w="3297" w:type="dxa"/>
          </w:tcPr>
          <w:p w:rsidR="00EE0B03" w:rsidRDefault="00BB6726">
            <w:pPr>
              <w:pStyle w:val="TableParagraph"/>
              <w:ind w:left="50"/>
              <w:rPr>
                <w:b/>
                <w:i/>
                <w:sz w:val="24"/>
              </w:rPr>
            </w:pPr>
            <w:r>
              <w:rPr>
                <w:b/>
                <w:i/>
                <w:sz w:val="24"/>
              </w:rPr>
              <w:t>Nơi</w:t>
            </w:r>
            <w:r>
              <w:rPr>
                <w:b/>
                <w:i/>
                <w:spacing w:val="5"/>
                <w:sz w:val="24"/>
              </w:rPr>
              <w:t xml:space="preserve"> </w:t>
            </w:r>
            <w:r>
              <w:rPr>
                <w:b/>
                <w:i/>
                <w:spacing w:val="-2"/>
                <w:sz w:val="24"/>
              </w:rPr>
              <w:t>nhận:</w:t>
            </w:r>
          </w:p>
          <w:p w:rsidR="00EE0B03" w:rsidRDefault="00BB6726">
            <w:pPr>
              <w:pStyle w:val="TableParagraph"/>
              <w:spacing w:before="9"/>
              <w:ind w:left="50"/>
              <w:rPr>
                <w:sz w:val="24"/>
              </w:rPr>
            </w:pPr>
            <w:r>
              <w:rPr>
                <w:sz w:val="24"/>
              </w:rPr>
              <w:t>-</w:t>
            </w:r>
            <w:r>
              <w:rPr>
                <w:spacing w:val="-6"/>
                <w:sz w:val="24"/>
              </w:rPr>
              <w:t xml:space="preserve"> </w:t>
            </w:r>
            <w:r>
              <w:rPr>
                <w:spacing w:val="-5"/>
                <w:sz w:val="24"/>
              </w:rPr>
              <w:t>...</w:t>
            </w:r>
          </w:p>
        </w:tc>
        <w:tc>
          <w:tcPr>
            <w:tcW w:w="4793" w:type="dxa"/>
          </w:tcPr>
          <w:p w:rsidR="00EE0B03" w:rsidRDefault="00BB6726">
            <w:pPr>
              <w:pStyle w:val="TableParagraph"/>
              <w:tabs>
                <w:tab w:val="left" w:leader="dot" w:pos="4483"/>
              </w:tabs>
              <w:spacing w:line="315" w:lineRule="exact"/>
              <w:ind w:left="2155"/>
              <w:jc w:val="center"/>
              <w:rPr>
                <w:sz w:val="18"/>
              </w:rPr>
            </w:pPr>
            <w:r>
              <w:rPr>
                <w:b/>
                <w:spacing w:val="-10"/>
                <w:position w:val="-7"/>
                <w:sz w:val="28"/>
              </w:rPr>
              <w:t>.</w:t>
            </w:r>
            <w:r>
              <w:rPr>
                <w:b/>
                <w:position w:val="-7"/>
                <w:sz w:val="28"/>
              </w:rPr>
              <w:tab/>
            </w:r>
            <w:r>
              <w:rPr>
                <w:spacing w:val="-5"/>
                <w:sz w:val="18"/>
              </w:rPr>
              <w:t>(7)</w:t>
            </w:r>
          </w:p>
          <w:p w:rsidR="00EE0B03" w:rsidRDefault="00BB6726">
            <w:pPr>
              <w:pStyle w:val="TableParagraph"/>
              <w:spacing w:before="8" w:line="303" w:lineRule="exact"/>
              <w:ind w:left="2136"/>
              <w:jc w:val="center"/>
              <w:rPr>
                <w:i/>
                <w:sz w:val="28"/>
              </w:rPr>
            </w:pPr>
            <w:r>
              <w:rPr>
                <w:i/>
                <w:sz w:val="28"/>
              </w:rPr>
              <w:t>(Ký</w:t>
            </w:r>
            <w:r>
              <w:rPr>
                <w:i/>
                <w:spacing w:val="-1"/>
                <w:sz w:val="28"/>
              </w:rPr>
              <w:t xml:space="preserve"> </w:t>
            </w:r>
            <w:r>
              <w:rPr>
                <w:i/>
                <w:sz w:val="28"/>
              </w:rPr>
              <w:t>tên</w:t>
            </w:r>
            <w:r>
              <w:rPr>
                <w:i/>
                <w:spacing w:val="-3"/>
                <w:sz w:val="28"/>
              </w:rPr>
              <w:t xml:space="preserve"> </w:t>
            </w:r>
            <w:r>
              <w:rPr>
                <w:i/>
                <w:sz w:val="28"/>
              </w:rPr>
              <w:t>đóng</w:t>
            </w:r>
            <w:r>
              <w:rPr>
                <w:i/>
                <w:spacing w:val="-18"/>
                <w:sz w:val="28"/>
              </w:rPr>
              <w:t xml:space="preserve"> </w:t>
            </w:r>
            <w:r>
              <w:rPr>
                <w:i/>
                <w:spacing w:val="-4"/>
                <w:sz w:val="28"/>
              </w:rPr>
              <w:t>dấu)</w:t>
            </w:r>
          </w:p>
        </w:tc>
      </w:tr>
    </w:tbl>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ind w:left="0" w:firstLine="0"/>
        <w:jc w:val="left"/>
        <w:rPr>
          <w:sz w:val="25"/>
        </w:rPr>
      </w:pPr>
    </w:p>
    <w:p w:rsidR="00EE0B03" w:rsidRDefault="00EE0B03">
      <w:pPr>
        <w:pStyle w:val="BodyText"/>
        <w:spacing w:before="286"/>
        <w:ind w:left="0" w:firstLine="0"/>
        <w:jc w:val="left"/>
        <w:rPr>
          <w:sz w:val="25"/>
        </w:rPr>
      </w:pPr>
    </w:p>
    <w:p w:rsidR="00EE0B03" w:rsidRDefault="00BB6726">
      <w:pPr>
        <w:spacing w:line="246" w:lineRule="exact"/>
        <w:ind w:left="1560"/>
        <w:rPr>
          <w:b/>
        </w:rPr>
      </w:pPr>
      <w:r>
        <w:rPr>
          <w:b/>
        </w:rPr>
        <w:t>Hướng</w:t>
      </w:r>
      <w:r>
        <w:rPr>
          <w:b/>
          <w:spacing w:val="3"/>
        </w:rPr>
        <w:t xml:space="preserve"> </w:t>
      </w:r>
      <w:r>
        <w:rPr>
          <w:b/>
          <w:spacing w:val="-4"/>
        </w:rPr>
        <w:t>dẫn:</w:t>
      </w:r>
    </w:p>
    <w:p w:rsidR="00EE0B03" w:rsidRDefault="00BB6726">
      <w:pPr>
        <w:spacing w:line="240" w:lineRule="exact"/>
        <w:ind w:left="1560"/>
      </w:pPr>
      <w:r>
        <w:t>(1)</w:t>
      </w:r>
      <w:r>
        <w:rPr>
          <w:spacing w:val="2"/>
        </w:rPr>
        <w:t xml:space="preserve"> </w:t>
      </w:r>
      <w:r>
        <w:t>Ghi</w:t>
      </w:r>
      <w:r>
        <w:rPr>
          <w:spacing w:val="2"/>
        </w:rPr>
        <w:t xml:space="preserve"> </w:t>
      </w:r>
      <w:r>
        <w:t>nội</w:t>
      </w:r>
      <w:r>
        <w:rPr>
          <w:spacing w:val="17"/>
        </w:rPr>
        <w:t xml:space="preserve"> </w:t>
      </w:r>
      <w:r>
        <w:t>dung</w:t>
      </w:r>
      <w:r>
        <w:rPr>
          <w:spacing w:val="11"/>
        </w:rPr>
        <w:t xml:space="preserve"> </w:t>
      </w:r>
      <w:r>
        <w:t>theo</w:t>
      </w:r>
      <w:r>
        <w:rPr>
          <w:spacing w:val="-3"/>
        </w:rPr>
        <w:t xml:space="preserve"> </w:t>
      </w:r>
      <w:r>
        <w:t>Đơn</w:t>
      </w:r>
      <w:r>
        <w:rPr>
          <w:spacing w:val="-18"/>
        </w:rPr>
        <w:t xml:space="preserve"> </w:t>
      </w:r>
      <w:r>
        <w:t>đăng</w:t>
      </w:r>
      <w:r>
        <w:rPr>
          <w:spacing w:val="-18"/>
        </w:rPr>
        <w:t xml:space="preserve"> </w:t>
      </w:r>
      <w:r>
        <w:t>ký</w:t>
      </w:r>
      <w:r>
        <w:rPr>
          <w:spacing w:val="12"/>
        </w:rPr>
        <w:t xml:space="preserve"> </w:t>
      </w:r>
      <w:r>
        <w:t>đất</w:t>
      </w:r>
      <w:r>
        <w:rPr>
          <w:spacing w:val="-14"/>
        </w:rPr>
        <w:t xml:space="preserve"> </w:t>
      </w:r>
      <w:r>
        <w:t>đai,</w:t>
      </w:r>
      <w:r>
        <w:rPr>
          <w:spacing w:val="-7"/>
        </w:rPr>
        <w:t xml:space="preserve"> </w:t>
      </w:r>
      <w:r>
        <w:t>tài</w:t>
      </w:r>
      <w:r>
        <w:rPr>
          <w:spacing w:val="-13"/>
        </w:rPr>
        <w:t xml:space="preserve"> </w:t>
      </w:r>
      <w:r>
        <w:t>sản</w:t>
      </w:r>
      <w:r>
        <w:rPr>
          <w:spacing w:val="-18"/>
        </w:rPr>
        <w:t xml:space="preserve"> </w:t>
      </w:r>
      <w:r>
        <w:t>gắn</w:t>
      </w:r>
      <w:r>
        <w:rPr>
          <w:spacing w:val="-3"/>
        </w:rPr>
        <w:t xml:space="preserve"> </w:t>
      </w:r>
      <w:r>
        <w:t>liền</w:t>
      </w:r>
      <w:r>
        <w:rPr>
          <w:spacing w:val="26"/>
        </w:rPr>
        <w:t xml:space="preserve"> </w:t>
      </w:r>
      <w:r>
        <w:t>với</w:t>
      </w:r>
      <w:r>
        <w:rPr>
          <w:spacing w:val="2"/>
        </w:rPr>
        <w:t xml:space="preserve"> </w:t>
      </w:r>
      <w:r>
        <w:rPr>
          <w:spacing w:val="-5"/>
        </w:rPr>
        <w:t>đất</w:t>
      </w:r>
    </w:p>
    <w:p w:rsidR="00EE0B03" w:rsidRDefault="00BB6726">
      <w:pPr>
        <w:spacing w:line="247" w:lineRule="exact"/>
        <w:ind w:left="1560"/>
      </w:pPr>
      <w:r>
        <w:t>(2)</w:t>
      </w:r>
      <w:r>
        <w:rPr>
          <w:spacing w:val="-3"/>
        </w:rPr>
        <w:t xml:space="preserve"> </w:t>
      </w:r>
      <w:r>
        <w:t>và</w:t>
      </w:r>
      <w:r>
        <w:rPr>
          <w:spacing w:val="-11"/>
        </w:rPr>
        <w:t xml:space="preserve"> </w:t>
      </w:r>
      <w:r>
        <w:t>(3)</w:t>
      </w:r>
      <w:r>
        <w:rPr>
          <w:spacing w:val="-2"/>
        </w:rPr>
        <w:t xml:space="preserve"> </w:t>
      </w:r>
      <w:r>
        <w:t>Ghi</w:t>
      </w:r>
      <w:r>
        <w:rPr>
          <w:spacing w:val="9"/>
        </w:rPr>
        <w:t xml:space="preserve"> </w:t>
      </w:r>
      <w:r>
        <w:t>nội</w:t>
      </w:r>
      <w:r>
        <w:rPr>
          <w:spacing w:val="-4"/>
        </w:rPr>
        <w:t xml:space="preserve"> </w:t>
      </w:r>
      <w:r>
        <w:t>dung</w:t>
      </w:r>
      <w:r>
        <w:rPr>
          <w:spacing w:val="5"/>
        </w:rPr>
        <w:t xml:space="preserve"> </w:t>
      </w:r>
      <w:r>
        <w:t>theo</w:t>
      </w:r>
      <w:r>
        <w:rPr>
          <w:spacing w:val="-9"/>
        </w:rPr>
        <w:t xml:space="preserve"> </w:t>
      </w:r>
      <w:r>
        <w:t>thông</w:t>
      </w:r>
      <w:r>
        <w:rPr>
          <w:spacing w:val="5"/>
        </w:rPr>
        <w:t xml:space="preserve"> </w:t>
      </w:r>
      <w:r>
        <w:t>tin</w:t>
      </w:r>
      <w:r>
        <w:rPr>
          <w:spacing w:val="5"/>
        </w:rPr>
        <w:t xml:space="preserve"> </w:t>
      </w:r>
      <w:r>
        <w:t>sau</w:t>
      </w:r>
      <w:r>
        <w:rPr>
          <w:spacing w:val="-9"/>
        </w:rPr>
        <w:t xml:space="preserve"> </w:t>
      </w:r>
      <w:r>
        <w:t>khi</w:t>
      </w:r>
      <w:r>
        <w:rPr>
          <w:spacing w:val="-4"/>
        </w:rPr>
        <w:t xml:space="preserve"> </w:t>
      </w:r>
      <w:r>
        <w:t>xét</w:t>
      </w:r>
      <w:r>
        <w:rPr>
          <w:spacing w:val="-4"/>
        </w:rPr>
        <w:t xml:space="preserve"> </w:t>
      </w:r>
      <w:r>
        <w:rPr>
          <w:spacing w:val="-2"/>
        </w:rPr>
        <w:t>duyệt.</w:t>
      </w:r>
    </w:p>
    <w:p w:rsidR="00EE0B03" w:rsidRDefault="00BB6726">
      <w:pPr>
        <w:pStyle w:val="ListParagraph"/>
        <w:numPr>
          <w:ilvl w:val="0"/>
          <w:numId w:val="40"/>
        </w:numPr>
        <w:tabs>
          <w:tab w:val="left" w:pos="1873"/>
        </w:tabs>
        <w:spacing w:before="2"/>
        <w:ind w:left="1873" w:hanging="313"/>
      </w:pPr>
      <w:r>
        <w:t>Ghi</w:t>
      </w:r>
      <w:r>
        <w:rPr>
          <w:spacing w:val="3"/>
        </w:rPr>
        <w:t xml:space="preserve"> </w:t>
      </w:r>
      <w:r>
        <w:t>các</w:t>
      </w:r>
      <w:r>
        <w:rPr>
          <w:spacing w:val="-5"/>
        </w:rPr>
        <w:t xml:space="preserve"> </w:t>
      </w:r>
      <w:r>
        <w:t>giấy</w:t>
      </w:r>
      <w:r>
        <w:rPr>
          <w:spacing w:val="14"/>
        </w:rPr>
        <w:t xml:space="preserve"> </w:t>
      </w:r>
      <w:r>
        <w:t>tờ</w:t>
      </w:r>
      <w:r>
        <w:rPr>
          <w:spacing w:val="-8"/>
        </w:rPr>
        <w:t xml:space="preserve"> </w:t>
      </w:r>
      <w:r>
        <w:t>nộp</w:t>
      </w:r>
      <w:r>
        <w:rPr>
          <w:spacing w:val="14"/>
        </w:rPr>
        <w:t xml:space="preserve"> </w:t>
      </w:r>
      <w:r>
        <w:t>kèm</w:t>
      </w:r>
      <w:r>
        <w:rPr>
          <w:spacing w:val="-5"/>
        </w:rPr>
        <w:t xml:space="preserve"> </w:t>
      </w:r>
      <w:r>
        <w:t>theo</w:t>
      </w:r>
      <w:r>
        <w:rPr>
          <w:spacing w:val="-1"/>
        </w:rPr>
        <w:t xml:space="preserve"> </w:t>
      </w:r>
      <w:r>
        <w:t>Đơn</w:t>
      </w:r>
      <w:r>
        <w:rPr>
          <w:spacing w:val="-17"/>
        </w:rPr>
        <w:t xml:space="preserve"> </w:t>
      </w:r>
      <w:r>
        <w:t>đăng</w:t>
      </w:r>
      <w:r>
        <w:rPr>
          <w:spacing w:val="-17"/>
        </w:rPr>
        <w:t xml:space="preserve"> </w:t>
      </w:r>
      <w:r>
        <w:t>ký</w:t>
      </w:r>
      <w:r>
        <w:rPr>
          <w:spacing w:val="13"/>
        </w:rPr>
        <w:t xml:space="preserve"> </w:t>
      </w:r>
      <w:r>
        <w:t>đất</w:t>
      </w:r>
      <w:r>
        <w:rPr>
          <w:spacing w:val="-12"/>
        </w:rPr>
        <w:t xml:space="preserve"> </w:t>
      </w:r>
      <w:r>
        <w:t>đai,</w:t>
      </w:r>
      <w:r>
        <w:rPr>
          <w:spacing w:val="-21"/>
        </w:rPr>
        <w:t xml:space="preserve"> </w:t>
      </w:r>
      <w:r>
        <w:t>tài</w:t>
      </w:r>
      <w:r>
        <w:rPr>
          <w:spacing w:val="4"/>
        </w:rPr>
        <w:t xml:space="preserve"> </w:t>
      </w:r>
      <w:r>
        <w:t>sản</w:t>
      </w:r>
      <w:r>
        <w:rPr>
          <w:spacing w:val="-17"/>
        </w:rPr>
        <w:t xml:space="preserve"> </w:t>
      </w:r>
      <w:r>
        <w:t>gắn</w:t>
      </w:r>
      <w:r>
        <w:rPr>
          <w:spacing w:val="-2"/>
        </w:rPr>
        <w:t xml:space="preserve"> </w:t>
      </w:r>
      <w:r>
        <w:t>liền</w:t>
      </w:r>
      <w:r>
        <w:rPr>
          <w:spacing w:val="14"/>
        </w:rPr>
        <w:t xml:space="preserve"> </w:t>
      </w:r>
      <w:r>
        <w:t>với</w:t>
      </w:r>
      <w:r>
        <w:rPr>
          <w:spacing w:val="3"/>
        </w:rPr>
        <w:t xml:space="preserve"> </w:t>
      </w:r>
      <w:r>
        <w:rPr>
          <w:spacing w:val="-4"/>
        </w:rPr>
        <w:t>đất.</w:t>
      </w:r>
    </w:p>
    <w:p w:rsidR="00EE0B03" w:rsidRDefault="00BB6726">
      <w:pPr>
        <w:pStyle w:val="ListParagraph"/>
        <w:numPr>
          <w:ilvl w:val="0"/>
          <w:numId w:val="40"/>
        </w:numPr>
        <w:tabs>
          <w:tab w:val="left" w:pos="1873"/>
        </w:tabs>
        <w:spacing w:before="3"/>
        <w:ind w:left="1873" w:hanging="313"/>
      </w:pPr>
      <w:r>
        <w:t>Ghi</w:t>
      </w:r>
      <w:r>
        <w:rPr>
          <w:spacing w:val="-7"/>
        </w:rPr>
        <w:t xml:space="preserve"> </w:t>
      </w:r>
      <w:r>
        <w:t>các</w:t>
      </w:r>
      <w:r>
        <w:rPr>
          <w:spacing w:val="-12"/>
        </w:rPr>
        <w:t xml:space="preserve"> </w:t>
      </w:r>
      <w:r>
        <w:t>nội</w:t>
      </w:r>
      <w:r>
        <w:rPr>
          <w:spacing w:val="-4"/>
        </w:rPr>
        <w:t xml:space="preserve"> </w:t>
      </w:r>
      <w:r>
        <w:t>dung</w:t>
      </w:r>
      <w:r>
        <w:rPr>
          <w:spacing w:val="5"/>
        </w:rPr>
        <w:t xml:space="preserve"> </w:t>
      </w:r>
      <w:r>
        <w:t>quy</w:t>
      </w:r>
      <w:r>
        <w:rPr>
          <w:spacing w:val="7"/>
        </w:rPr>
        <w:t xml:space="preserve"> </w:t>
      </w:r>
      <w:r>
        <w:t>định</w:t>
      </w:r>
      <w:r>
        <w:rPr>
          <w:spacing w:val="5"/>
        </w:rPr>
        <w:t xml:space="preserve"> </w:t>
      </w:r>
      <w:r>
        <w:t>tại</w:t>
      </w:r>
      <w:r>
        <w:rPr>
          <w:spacing w:val="-14"/>
        </w:rPr>
        <w:t xml:space="preserve"> </w:t>
      </w:r>
      <w:r>
        <w:t>Điều</w:t>
      </w:r>
      <w:r>
        <w:rPr>
          <w:spacing w:val="-9"/>
        </w:rPr>
        <w:t xml:space="preserve"> </w:t>
      </w:r>
      <w:r>
        <w:t>33</w:t>
      </w:r>
      <w:r>
        <w:rPr>
          <w:spacing w:val="-8"/>
        </w:rPr>
        <w:t xml:space="preserve"> </w:t>
      </w:r>
      <w:r>
        <w:t>của</w:t>
      </w:r>
      <w:r>
        <w:rPr>
          <w:spacing w:val="-11"/>
        </w:rPr>
        <w:t xml:space="preserve"> </w:t>
      </w:r>
      <w:r>
        <w:t>Nghị</w:t>
      </w:r>
      <w:r>
        <w:rPr>
          <w:spacing w:val="-4"/>
        </w:rPr>
        <w:t xml:space="preserve"> </w:t>
      </w:r>
      <w:r>
        <w:t>định</w:t>
      </w:r>
      <w:r>
        <w:rPr>
          <w:spacing w:val="5"/>
        </w:rPr>
        <w:t xml:space="preserve"> </w:t>
      </w:r>
      <w:r>
        <w:t>số</w:t>
      </w:r>
      <w:r>
        <w:rPr>
          <w:spacing w:val="-9"/>
        </w:rPr>
        <w:t xml:space="preserve"> </w:t>
      </w:r>
      <w:r>
        <w:t>101/2024/NĐ-</w:t>
      </w:r>
      <w:r>
        <w:rPr>
          <w:spacing w:val="-4"/>
        </w:rPr>
        <w:t>CP..</w:t>
      </w:r>
    </w:p>
    <w:p w:rsidR="00EE0B03" w:rsidRDefault="00BB6726">
      <w:pPr>
        <w:pStyle w:val="ListParagraph"/>
        <w:numPr>
          <w:ilvl w:val="0"/>
          <w:numId w:val="40"/>
        </w:numPr>
        <w:tabs>
          <w:tab w:val="left" w:pos="1872"/>
        </w:tabs>
        <w:spacing w:before="2" w:line="242" w:lineRule="auto"/>
        <w:ind w:left="988" w:right="544" w:firstLine="571"/>
      </w:pPr>
      <w:r>
        <w:t>Ghi</w:t>
      </w:r>
      <w:r>
        <w:rPr>
          <w:spacing w:val="-1"/>
        </w:rPr>
        <w:t xml:space="preserve"> </w:t>
      </w:r>
      <w:r>
        <w:t>đủ</w:t>
      </w:r>
      <w:r>
        <w:rPr>
          <w:spacing w:val="-4"/>
        </w:rPr>
        <w:t xml:space="preserve"> </w:t>
      </w:r>
      <w:r>
        <w:t>hay</w:t>
      </w:r>
      <w:r>
        <w:rPr>
          <w:spacing w:val="-4"/>
        </w:rPr>
        <w:t xml:space="preserve"> </w:t>
      </w:r>
      <w:r>
        <w:t>không đủ</w:t>
      </w:r>
      <w:r>
        <w:rPr>
          <w:spacing w:val="-18"/>
        </w:rPr>
        <w:t xml:space="preserve"> </w:t>
      </w:r>
      <w:r>
        <w:t>điều</w:t>
      </w:r>
      <w:r>
        <w:rPr>
          <w:spacing w:val="-4"/>
        </w:rPr>
        <w:t xml:space="preserve"> </w:t>
      </w:r>
      <w:r>
        <w:t>kiện cấp</w:t>
      </w:r>
      <w:r>
        <w:rPr>
          <w:spacing w:val="-18"/>
        </w:rPr>
        <w:t xml:space="preserve"> </w:t>
      </w:r>
      <w:r>
        <w:t>Giấy chứng nhận</w:t>
      </w:r>
      <w:r>
        <w:rPr>
          <w:spacing w:val="-4"/>
        </w:rPr>
        <w:t xml:space="preserve"> </w:t>
      </w:r>
      <w:r>
        <w:t>và</w:t>
      </w:r>
      <w:r>
        <w:rPr>
          <w:spacing w:val="-7"/>
        </w:rPr>
        <w:t xml:space="preserve"> </w:t>
      </w:r>
      <w:r>
        <w:t>căn</w:t>
      </w:r>
      <w:r>
        <w:rPr>
          <w:spacing w:val="-18"/>
        </w:rPr>
        <w:t xml:space="preserve"> </w:t>
      </w:r>
      <w:r>
        <w:t>cứ</w:t>
      </w:r>
      <w:r>
        <w:rPr>
          <w:spacing w:val="-13"/>
        </w:rPr>
        <w:t xml:space="preserve"> </w:t>
      </w:r>
      <w:r>
        <w:t>pháp lý (ghi cụ</w:t>
      </w:r>
      <w:r>
        <w:rPr>
          <w:spacing w:val="-4"/>
        </w:rPr>
        <w:t xml:space="preserve"> </w:t>
      </w:r>
      <w:r>
        <w:t>thể</w:t>
      </w:r>
      <w:r>
        <w:rPr>
          <w:spacing w:val="-6"/>
        </w:rPr>
        <w:t xml:space="preserve"> </w:t>
      </w:r>
      <w:r>
        <w:t>theo</w:t>
      </w:r>
      <w:r>
        <w:rPr>
          <w:spacing w:val="-4"/>
        </w:rPr>
        <w:t xml:space="preserve"> </w:t>
      </w:r>
      <w:r>
        <w:t>quy định nào của Luật</w:t>
      </w:r>
      <w:r>
        <w:rPr>
          <w:spacing w:val="-3"/>
        </w:rPr>
        <w:t xml:space="preserve"> </w:t>
      </w:r>
      <w:r>
        <w:t>Đất</w:t>
      </w:r>
      <w:r>
        <w:rPr>
          <w:spacing w:val="-3"/>
        </w:rPr>
        <w:t xml:space="preserve"> </w:t>
      </w:r>
      <w:r>
        <w:t>đai, Nghị định của Chính</w:t>
      </w:r>
      <w:r>
        <w:rPr>
          <w:spacing w:val="40"/>
        </w:rPr>
        <w:t xml:space="preserve"> </w:t>
      </w:r>
      <w:r>
        <w:t>phủ).</w:t>
      </w:r>
    </w:p>
    <w:p w:rsidR="00EE0B03" w:rsidRDefault="00BB6726">
      <w:pPr>
        <w:pStyle w:val="ListParagraph"/>
        <w:numPr>
          <w:ilvl w:val="0"/>
          <w:numId w:val="40"/>
        </w:numPr>
        <w:tabs>
          <w:tab w:val="left" w:pos="1873"/>
        </w:tabs>
        <w:spacing w:line="252" w:lineRule="exact"/>
        <w:ind w:left="1873" w:hanging="313"/>
      </w:pPr>
      <w:r>
        <w:t>Người</w:t>
      </w:r>
      <w:r>
        <w:rPr>
          <w:spacing w:val="-14"/>
        </w:rPr>
        <w:t xml:space="preserve"> </w:t>
      </w:r>
      <w:r>
        <w:t>có</w:t>
      </w:r>
      <w:r>
        <w:rPr>
          <w:spacing w:val="-4"/>
        </w:rPr>
        <w:t xml:space="preserve"> </w:t>
      </w:r>
      <w:r>
        <w:t>thẩm</w:t>
      </w:r>
      <w:r>
        <w:rPr>
          <w:spacing w:val="-7"/>
        </w:rPr>
        <w:t xml:space="preserve"> </w:t>
      </w:r>
      <w:r>
        <w:t>quyền</w:t>
      </w:r>
      <w:r>
        <w:rPr>
          <w:spacing w:val="-4"/>
        </w:rPr>
        <w:t xml:space="preserve"> </w:t>
      </w:r>
      <w:r>
        <w:t>ban</w:t>
      </w:r>
      <w:r>
        <w:rPr>
          <w:spacing w:val="-4"/>
        </w:rPr>
        <w:t xml:space="preserve"> </w:t>
      </w:r>
      <w:r>
        <w:t>hành</w:t>
      </w:r>
      <w:r>
        <w:rPr>
          <w:spacing w:val="-4"/>
        </w:rPr>
        <w:t xml:space="preserve"> </w:t>
      </w:r>
      <w:r>
        <w:t>Thông</w:t>
      </w:r>
      <w:r>
        <w:rPr>
          <w:spacing w:val="11"/>
        </w:rPr>
        <w:t xml:space="preserve"> </w:t>
      </w:r>
      <w:r>
        <w:rPr>
          <w:spacing w:val="-4"/>
        </w:rPr>
        <w:t>báo.</w:t>
      </w:r>
    </w:p>
    <w:p w:rsidR="00EE0B03" w:rsidRDefault="00EE0B03">
      <w:pPr>
        <w:pStyle w:val="ListParagraph"/>
        <w:spacing w:line="252" w:lineRule="exact"/>
        <w:jc w:val="left"/>
        <w:sectPr w:rsidR="00EE0B03">
          <w:pgSz w:w="11910" w:h="16850"/>
          <w:pgMar w:top="1020" w:right="708" w:bottom="280" w:left="708" w:header="447" w:footer="0" w:gutter="0"/>
          <w:cols w:space="720"/>
        </w:sectPr>
      </w:pPr>
    </w:p>
    <w:p w:rsidR="00EE0B03" w:rsidRDefault="00EE0B03">
      <w:pPr>
        <w:pStyle w:val="BodyText"/>
        <w:spacing w:before="83"/>
        <w:ind w:left="0" w:firstLine="0"/>
        <w:jc w:val="left"/>
        <w:rPr>
          <w:sz w:val="25"/>
        </w:rPr>
      </w:pPr>
    </w:p>
    <w:p w:rsidR="00EE0B03" w:rsidRDefault="00BB6726">
      <w:pPr>
        <w:spacing w:line="249" w:lineRule="auto"/>
        <w:ind w:left="988" w:right="409"/>
        <w:rPr>
          <w:b/>
          <w:sz w:val="25"/>
        </w:rPr>
      </w:pPr>
      <w:r>
        <w:rPr>
          <w:b/>
          <w:sz w:val="25"/>
        </w:rPr>
        <w:t>Mẫu</w:t>
      </w:r>
      <w:r>
        <w:rPr>
          <w:b/>
          <w:spacing w:val="27"/>
          <w:sz w:val="25"/>
        </w:rPr>
        <w:t xml:space="preserve"> </w:t>
      </w:r>
      <w:r>
        <w:rPr>
          <w:b/>
          <w:sz w:val="25"/>
        </w:rPr>
        <w:t>số</w:t>
      </w:r>
      <w:r>
        <w:rPr>
          <w:b/>
          <w:spacing w:val="40"/>
          <w:sz w:val="25"/>
        </w:rPr>
        <w:t xml:space="preserve"> </w:t>
      </w:r>
      <w:r>
        <w:rPr>
          <w:b/>
          <w:sz w:val="25"/>
        </w:rPr>
        <w:t>27.</w:t>
      </w:r>
      <w:r>
        <w:rPr>
          <w:b/>
          <w:spacing w:val="30"/>
          <w:sz w:val="25"/>
        </w:rPr>
        <w:t xml:space="preserve"> </w:t>
      </w:r>
      <w:r>
        <w:rPr>
          <w:b/>
          <w:sz w:val="25"/>
        </w:rPr>
        <w:t>Danh</w:t>
      </w:r>
      <w:r>
        <w:rPr>
          <w:b/>
          <w:spacing w:val="27"/>
          <w:sz w:val="25"/>
        </w:rPr>
        <w:t xml:space="preserve"> </w:t>
      </w:r>
      <w:r>
        <w:rPr>
          <w:b/>
          <w:sz w:val="25"/>
        </w:rPr>
        <w:t>sách</w:t>
      </w:r>
      <w:r>
        <w:rPr>
          <w:b/>
          <w:spacing w:val="27"/>
          <w:sz w:val="25"/>
        </w:rPr>
        <w:t xml:space="preserve"> </w:t>
      </w:r>
      <w:r>
        <w:rPr>
          <w:b/>
          <w:sz w:val="25"/>
        </w:rPr>
        <w:t>công</w:t>
      </w:r>
      <w:r>
        <w:rPr>
          <w:b/>
          <w:spacing w:val="40"/>
          <w:sz w:val="25"/>
        </w:rPr>
        <w:t xml:space="preserve"> </w:t>
      </w:r>
      <w:r>
        <w:rPr>
          <w:b/>
          <w:sz w:val="25"/>
        </w:rPr>
        <w:t>khai</w:t>
      </w:r>
      <w:r>
        <w:rPr>
          <w:b/>
          <w:spacing w:val="40"/>
          <w:sz w:val="25"/>
        </w:rPr>
        <w:t xml:space="preserve"> </w:t>
      </w:r>
      <w:r>
        <w:rPr>
          <w:b/>
          <w:sz w:val="25"/>
        </w:rPr>
        <w:t>kết</w:t>
      </w:r>
      <w:r>
        <w:rPr>
          <w:b/>
          <w:spacing w:val="39"/>
          <w:sz w:val="25"/>
        </w:rPr>
        <w:t xml:space="preserve"> </w:t>
      </w:r>
      <w:r>
        <w:rPr>
          <w:b/>
          <w:sz w:val="25"/>
        </w:rPr>
        <w:t>quả kiểm tra hồ</w:t>
      </w:r>
      <w:r>
        <w:rPr>
          <w:b/>
          <w:spacing w:val="27"/>
          <w:sz w:val="25"/>
        </w:rPr>
        <w:t xml:space="preserve"> </w:t>
      </w:r>
      <w:r>
        <w:rPr>
          <w:b/>
          <w:sz w:val="25"/>
        </w:rPr>
        <w:t>sơ đăng</w:t>
      </w:r>
      <w:r>
        <w:rPr>
          <w:b/>
          <w:spacing w:val="26"/>
          <w:sz w:val="25"/>
        </w:rPr>
        <w:t xml:space="preserve"> </w:t>
      </w:r>
      <w:r>
        <w:rPr>
          <w:b/>
          <w:sz w:val="25"/>
        </w:rPr>
        <w:t xml:space="preserve">ký, cấp Giấy chứng </w:t>
      </w:r>
      <w:r>
        <w:rPr>
          <w:b/>
          <w:spacing w:val="-4"/>
          <w:sz w:val="25"/>
        </w:rPr>
        <w:t>nhận</w:t>
      </w:r>
    </w:p>
    <w:p w:rsidR="00EE0B03" w:rsidRDefault="00EE0B03">
      <w:pPr>
        <w:pStyle w:val="BodyText"/>
        <w:spacing w:before="79"/>
        <w:ind w:left="0" w:firstLine="0"/>
        <w:jc w:val="left"/>
        <w:rPr>
          <w:b/>
          <w:sz w:val="20"/>
        </w:rPr>
      </w:pPr>
    </w:p>
    <w:tbl>
      <w:tblPr>
        <w:tblW w:w="0" w:type="auto"/>
        <w:tblInd w:w="1261" w:type="dxa"/>
        <w:tblLayout w:type="fixed"/>
        <w:tblCellMar>
          <w:left w:w="0" w:type="dxa"/>
          <w:right w:w="0" w:type="dxa"/>
        </w:tblCellMar>
        <w:tblLook w:val="01E0" w:firstRow="1" w:lastRow="1" w:firstColumn="1" w:lastColumn="1" w:noHBand="0" w:noVBand="0"/>
      </w:tblPr>
      <w:tblGrid>
        <w:gridCol w:w="2792"/>
        <w:gridCol w:w="5764"/>
      </w:tblGrid>
      <w:tr w:rsidR="00EE0B03">
        <w:trPr>
          <w:trHeight w:val="1453"/>
        </w:trPr>
        <w:tc>
          <w:tcPr>
            <w:tcW w:w="2792" w:type="dxa"/>
          </w:tcPr>
          <w:p w:rsidR="00EE0B03" w:rsidRDefault="00BB6726">
            <w:pPr>
              <w:pStyle w:val="TableParagraph"/>
              <w:spacing w:line="249" w:lineRule="auto"/>
              <w:ind w:left="49" w:right="320"/>
              <w:jc w:val="center"/>
              <w:rPr>
                <w:b/>
                <w:sz w:val="25"/>
              </w:rPr>
            </w:pPr>
            <w:r>
              <w:rPr>
                <w:b/>
                <w:sz w:val="25"/>
              </w:rPr>
              <w:t>ỦY</w:t>
            </w:r>
            <w:r>
              <w:rPr>
                <w:b/>
                <w:spacing w:val="-7"/>
                <w:sz w:val="25"/>
              </w:rPr>
              <w:t xml:space="preserve"> </w:t>
            </w:r>
            <w:r>
              <w:rPr>
                <w:b/>
                <w:sz w:val="25"/>
              </w:rPr>
              <w:t>BAN NHÂN</w:t>
            </w:r>
            <w:r>
              <w:rPr>
                <w:b/>
                <w:spacing w:val="29"/>
                <w:sz w:val="25"/>
              </w:rPr>
              <w:t xml:space="preserve"> </w:t>
            </w:r>
            <w:r>
              <w:rPr>
                <w:b/>
                <w:sz w:val="25"/>
              </w:rPr>
              <w:t xml:space="preserve">DÂN </w:t>
            </w:r>
            <w:r>
              <w:rPr>
                <w:b/>
                <w:spacing w:val="-2"/>
                <w:sz w:val="25"/>
              </w:rPr>
              <w:t>XÃ/PHƯỜNG</w:t>
            </w:r>
          </w:p>
          <w:p w:rsidR="00EE0B03" w:rsidRDefault="00BB6726">
            <w:pPr>
              <w:pStyle w:val="TableParagraph"/>
              <w:ind w:right="287"/>
              <w:jc w:val="center"/>
              <w:rPr>
                <w:sz w:val="25"/>
              </w:rPr>
            </w:pPr>
            <w:r>
              <w:rPr>
                <w:spacing w:val="-2"/>
                <w:sz w:val="25"/>
              </w:rPr>
              <w:t>................</w:t>
            </w:r>
          </w:p>
          <w:p w:rsidR="00EE0B03" w:rsidRDefault="00EE0B03">
            <w:pPr>
              <w:pStyle w:val="TableParagraph"/>
              <w:spacing w:before="10"/>
              <w:rPr>
                <w:b/>
                <w:sz w:val="15"/>
              </w:rPr>
            </w:pPr>
          </w:p>
          <w:p w:rsidR="00EE0B03" w:rsidRDefault="00BB6726">
            <w:pPr>
              <w:pStyle w:val="TableParagraph"/>
              <w:spacing w:line="20" w:lineRule="exact"/>
              <w:ind w:left="786"/>
              <w:rPr>
                <w:sz w:val="2"/>
              </w:rPr>
            </w:pPr>
            <w:r>
              <w:rPr>
                <w:noProof/>
                <w:sz w:val="2"/>
                <w:lang w:val="en-US"/>
              </w:rPr>
              <mc:AlternateContent>
                <mc:Choice Requires="wps">
                  <w:drawing>
                    <wp:inline distT="0" distB="0" distL="0" distR="0">
                      <wp:extent cx="585470" cy="6985"/>
                      <wp:effectExtent l="9525" t="0" r="0" b="2539"/>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70" cy="6985"/>
                                <a:chOff x="0" y="0"/>
                                <a:chExt cx="585470" cy="6985"/>
                              </a:xfrm>
                            </wpg:grpSpPr>
                            <wps:wsp>
                              <wps:cNvPr id="114" name="Graphic 114"/>
                              <wps:cNvSpPr/>
                              <wps:spPr>
                                <a:xfrm>
                                  <a:off x="0" y="3350"/>
                                  <a:ext cx="585470" cy="1270"/>
                                </a:xfrm>
                                <a:custGeom>
                                  <a:avLst/>
                                  <a:gdLst/>
                                  <a:ahLst/>
                                  <a:cxnLst/>
                                  <a:rect l="l" t="t" r="r" b="b"/>
                                  <a:pathLst>
                                    <a:path w="585470">
                                      <a:moveTo>
                                        <a:pt x="0" y="0"/>
                                      </a:moveTo>
                                      <a:lnTo>
                                        <a:pt x="585063" y="0"/>
                                      </a:lnTo>
                                    </a:path>
                                  </a:pathLst>
                                </a:custGeom>
                                <a:ln w="6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1pt;height:.550pt;mso-position-horizontal-relative:char;mso-position-vertical-relative:line" id="docshapegroup83" coordorigin="0,0" coordsize="922,11">
                      <v:line style="position:absolute" from="0,5" to="921,5" stroked="true" strokeweight=".527613pt" strokecolor="#000000">
                        <v:stroke dashstyle="solid"/>
                      </v:line>
                    </v:group>
                  </w:pict>
                </mc:Fallback>
              </mc:AlternateContent>
            </w:r>
          </w:p>
          <w:p w:rsidR="00EE0B03" w:rsidRDefault="00BB6726">
            <w:pPr>
              <w:pStyle w:val="TableParagraph"/>
              <w:tabs>
                <w:tab w:val="left" w:pos="868"/>
              </w:tabs>
              <w:spacing w:before="76" w:line="269" w:lineRule="exact"/>
              <w:ind w:right="272"/>
              <w:jc w:val="center"/>
              <w:rPr>
                <w:sz w:val="25"/>
              </w:rPr>
            </w:pPr>
            <w:r>
              <w:rPr>
                <w:spacing w:val="-5"/>
                <w:sz w:val="25"/>
              </w:rPr>
              <w:t>Số:</w:t>
            </w:r>
            <w:r>
              <w:rPr>
                <w:sz w:val="25"/>
              </w:rPr>
              <w:tab/>
              <w:t>/CKHS-</w:t>
            </w:r>
            <w:r>
              <w:rPr>
                <w:spacing w:val="-4"/>
                <w:sz w:val="25"/>
              </w:rPr>
              <w:t>ĐKĐĐ</w:t>
            </w:r>
          </w:p>
        </w:tc>
        <w:tc>
          <w:tcPr>
            <w:tcW w:w="5764" w:type="dxa"/>
          </w:tcPr>
          <w:p w:rsidR="00EE0B03" w:rsidRDefault="00BB6726">
            <w:pPr>
              <w:pStyle w:val="TableParagraph"/>
              <w:spacing w:line="281" w:lineRule="exact"/>
              <w:ind w:left="271"/>
              <w:jc w:val="center"/>
              <w:rPr>
                <w:b/>
                <w:sz w:val="25"/>
              </w:rPr>
            </w:pPr>
            <w:r>
              <w:rPr>
                <w:b/>
                <w:sz w:val="25"/>
              </w:rPr>
              <w:t>CỘNG</w:t>
            </w:r>
            <w:r>
              <w:rPr>
                <w:b/>
                <w:spacing w:val="23"/>
                <w:sz w:val="25"/>
              </w:rPr>
              <w:t xml:space="preserve"> </w:t>
            </w:r>
            <w:r>
              <w:rPr>
                <w:b/>
                <w:sz w:val="25"/>
              </w:rPr>
              <w:t>HÒA</w:t>
            </w:r>
            <w:r>
              <w:rPr>
                <w:b/>
                <w:spacing w:val="23"/>
                <w:sz w:val="25"/>
              </w:rPr>
              <w:t xml:space="preserve"> </w:t>
            </w:r>
            <w:r>
              <w:rPr>
                <w:b/>
                <w:sz w:val="25"/>
              </w:rPr>
              <w:t>XÃ</w:t>
            </w:r>
            <w:r>
              <w:rPr>
                <w:b/>
                <w:spacing w:val="24"/>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spacing w:before="12"/>
              <w:ind w:left="271" w:right="8"/>
              <w:jc w:val="center"/>
              <w:rPr>
                <w:b/>
                <w:sz w:val="25"/>
              </w:rPr>
            </w:pPr>
            <w:r>
              <w:rPr>
                <w:b/>
                <w:noProof/>
                <w:sz w:val="25"/>
                <w:lang w:val="en-US"/>
              </w:rPr>
              <mc:AlternateContent>
                <mc:Choice Requires="wps">
                  <w:drawing>
                    <wp:anchor distT="0" distB="0" distL="0" distR="0" simplePos="0" relativeHeight="483963904" behindDoc="1" locked="0" layoutInCell="1" allowOverlap="1">
                      <wp:simplePos x="0" y="0"/>
                      <wp:positionH relativeFrom="column">
                        <wp:posOffset>881909</wp:posOffset>
                      </wp:positionH>
                      <wp:positionV relativeFrom="paragraph">
                        <wp:posOffset>305089</wp:posOffset>
                      </wp:positionV>
                      <wp:extent cx="2061210" cy="6985"/>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1210" cy="6985"/>
                                <a:chOff x="0" y="0"/>
                                <a:chExt cx="2061210" cy="6985"/>
                              </a:xfrm>
                            </wpg:grpSpPr>
                            <wps:wsp>
                              <wps:cNvPr id="116" name="Graphic 116"/>
                              <wps:cNvSpPr/>
                              <wps:spPr>
                                <a:xfrm>
                                  <a:off x="0" y="3350"/>
                                  <a:ext cx="2061210" cy="1270"/>
                                </a:xfrm>
                                <a:custGeom>
                                  <a:avLst/>
                                  <a:gdLst/>
                                  <a:ahLst/>
                                  <a:cxnLst/>
                                  <a:rect l="l" t="t" r="r" b="b"/>
                                  <a:pathLst>
                                    <a:path w="2061210">
                                      <a:moveTo>
                                        <a:pt x="0" y="0"/>
                                      </a:moveTo>
                                      <a:lnTo>
                                        <a:pt x="2060819" y="0"/>
                                      </a:lnTo>
                                    </a:path>
                                  </a:pathLst>
                                </a:custGeom>
                                <a:ln w="670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441727pt;margin-top:24.022762pt;width:162.3pt;height:.550pt;mso-position-horizontal-relative:column;mso-position-vertical-relative:paragraph;z-index:-19352576" id="docshapegroup84" coordorigin="1389,480" coordsize="3246,11">
                      <v:line style="position:absolute" from="1389,486" to="4634,486" stroked="true" strokeweight=".527613pt" strokecolor="#000000">
                        <v:stroke dashstyle="solid"/>
                      </v:line>
                      <w10:wrap type="none"/>
                    </v:group>
                  </w:pict>
                </mc:Fallback>
              </mc:AlternateContent>
            </w:r>
            <w:r>
              <w:rPr>
                <w:b/>
                <w:sz w:val="25"/>
              </w:rPr>
              <w:t>Độc</w:t>
            </w:r>
            <w:r>
              <w:rPr>
                <w:b/>
                <w:spacing w:val="5"/>
                <w:sz w:val="25"/>
              </w:rPr>
              <w:t xml:space="preserve"> </w:t>
            </w:r>
            <w:r>
              <w:rPr>
                <w:b/>
                <w:sz w:val="25"/>
              </w:rPr>
              <w:t>lập</w:t>
            </w:r>
            <w:r>
              <w:rPr>
                <w:b/>
                <w:spacing w:val="6"/>
                <w:sz w:val="25"/>
              </w:rPr>
              <w:t xml:space="preserve"> </w:t>
            </w:r>
            <w:r>
              <w:rPr>
                <w:b/>
                <w:sz w:val="25"/>
              </w:rPr>
              <w:t>-</w:t>
            </w:r>
            <w:r>
              <w:rPr>
                <w:b/>
                <w:spacing w:val="3"/>
                <w:sz w:val="25"/>
              </w:rPr>
              <w:t xml:space="preserve"> </w:t>
            </w:r>
            <w:r>
              <w:rPr>
                <w:b/>
                <w:sz w:val="25"/>
              </w:rPr>
              <w:t>Tự</w:t>
            </w:r>
            <w:r>
              <w:rPr>
                <w:b/>
                <w:spacing w:val="26"/>
                <w:sz w:val="25"/>
              </w:rPr>
              <w:t xml:space="preserve"> </w:t>
            </w:r>
            <w:r>
              <w:rPr>
                <w:b/>
                <w:sz w:val="25"/>
              </w:rPr>
              <w:t>do</w:t>
            </w:r>
            <w:r>
              <w:rPr>
                <w:b/>
                <w:spacing w:val="21"/>
                <w:sz w:val="25"/>
              </w:rPr>
              <w:t xml:space="preserve"> </w:t>
            </w:r>
            <w:r>
              <w:rPr>
                <w:b/>
                <w:sz w:val="25"/>
              </w:rPr>
              <w:t>-</w:t>
            </w:r>
            <w:r>
              <w:rPr>
                <w:b/>
                <w:spacing w:val="4"/>
                <w:sz w:val="25"/>
              </w:rPr>
              <w:t xml:space="preserve"> </w:t>
            </w:r>
            <w:r>
              <w:rPr>
                <w:b/>
                <w:sz w:val="25"/>
              </w:rPr>
              <w:t>Hạnh</w:t>
            </w:r>
            <w:r>
              <w:rPr>
                <w:b/>
                <w:spacing w:val="35"/>
                <w:sz w:val="25"/>
              </w:rPr>
              <w:t xml:space="preserve"> </w:t>
            </w:r>
            <w:r>
              <w:rPr>
                <w:b/>
                <w:spacing w:val="-4"/>
                <w:sz w:val="25"/>
              </w:rPr>
              <w:t>phúc</w:t>
            </w:r>
          </w:p>
        </w:tc>
      </w:tr>
    </w:tbl>
    <w:p w:rsidR="00EE0B03" w:rsidRDefault="00BB6726">
      <w:pPr>
        <w:pStyle w:val="Heading1"/>
        <w:spacing w:before="224"/>
        <w:ind w:left="2678" w:right="2103"/>
      </w:pPr>
      <w:r>
        <w:t>DANH</w:t>
      </w:r>
      <w:r>
        <w:rPr>
          <w:spacing w:val="4"/>
        </w:rPr>
        <w:t xml:space="preserve"> </w:t>
      </w:r>
      <w:r>
        <w:t>SÁCH</w:t>
      </w:r>
      <w:r>
        <w:rPr>
          <w:spacing w:val="-13"/>
        </w:rPr>
        <w:t xml:space="preserve"> </w:t>
      </w:r>
      <w:r>
        <w:t>CÔNG</w:t>
      </w:r>
      <w:r>
        <w:rPr>
          <w:spacing w:val="-13"/>
        </w:rPr>
        <w:t xml:space="preserve"> </w:t>
      </w:r>
      <w:r>
        <w:rPr>
          <w:spacing w:val="-4"/>
        </w:rPr>
        <w:t>KHAI</w:t>
      </w:r>
    </w:p>
    <w:p w:rsidR="00EE0B03" w:rsidRDefault="00BB6726">
      <w:pPr>
        <w:pStyle w:val="Heading2"/>
        <w:spacing w:before="8"/>
        <w:ind w:left="579"/>
        <w:jc w:val="center"/>
      </w:pPr>
      <w:r>
        <w:t>Kết quả</w:t>
      </w:r>
      <w:r>
        <w:rPr>
          <w:spacing w:val="-1"/>
        </w:rPr>
        <w:t xml:space="preserve"> </w:t>
      </w:r>
      <w:r>
        <w:t>kiểm</w:t>
      </w:r>
      <w:r>
        <w:rPr>
          <w:spacing w:val="-6"/>
        </w:rPr>
        <w:t xml:space="preserve"> </w:t>
      </w:r>
      <w:r>
        <w:t>tra</w:t>
      </w:r>
      <w:r>
        <w:rPr>
          <w:spacing w:val="-2"/>
        </w:rPr>
        <w:t xml:space="preserve"> </w:t>
      </w:r>
      <w:r>
        <w:t>hồ</w:t>
      </w:r>
      <w:r>
        <w:rPr>
          <w:spacing w:val="-1"/>
        </w:rPr>
        <w:t xml:space="preserve"> </w:t>
      </w:r>
      <w:r>
        <w:t>sơ</w:t>
      </w:r>
      <w:r>
        <w:rPr>
          <w:spacing w:val="-3"/>
        </w:rPr>
        <w:t xml:space="preserve"> </w:t>
      </w:r>
      <w:r>
        <w:t>đăng</w:t>
      </w:r>
      <w:r>
        <w:rPr>
          <w:spacing w:val="-2"/>
        </w:rPr>
        <w:t xml:space="preserve"> </w:t>
      </w:r>
      <w:r>
        <w:t>ký,</w:t>
      </w:r>
      <w:r>
        <w:rPr>
          <w:spacing w:val="-5"/>
        </w:rPr>
        <w:t xml:space="preserve"> </w:t>
      </w:r>
      <w:r>
        <w:t>cấp</w:t>
      </w:r>
      <w:r>
        <w:rPr>
          <w:spacing w:val="-18"/>
        </w:rPr>
        <w:t xml:space="preserve"> </w:t>
      </w:r>
      <w:r>
        <w:t>Giấy</w:t>
      </w:r>
      <w:r>
        <w:rPr>
          <w:spacing w:val="-16"/>
        </w:rPr>
        <w:t xml:space="preserve"> </w:t>
      </w:r>
      <w:r>
        <w:t>chứng</w:t>
      </w:r>
      <w:r>
        <w:rPr>
          <w:spacing w:val="-3"/>
        </w:rPr>
        <w:t xml:space="preserve"> </w:t>
      </w:r>
      <w:r>
        <w:rPr>
          <w:spacing w:val="-4"/>
        </w:rPr>
        <w:t>nhận</w:t>
      </w:r>
    </w:p>
    <w:p w:rsidR="00EE0B03" w:rsidRDefault="00BB6726">
      <w:pPr>
        <w:pStyle w:val="BodyText"/>
        <w:spacing w:before="1"/>
        <w:ind w:left="0" w:firstLine="0"/>
        <w:jc w:val="left"/>
        <w:rPr>
          <w:b/>
          <w:sz w:val="15"/>
        </w:rPr>
      </w:pPr>
      <w:r>
        <w:rPr>
          <w:b/>
          <w:noProof/>
          <w:sz w:val="15"/>
          <w:lang w:val="en-US"/>
        </w:rPr>
        <mc:AlternateContent>
          <mc:Choice Requires="wps">
            <w:drawing>
              <wp:anchor distT="0" distB="0" distL="0" distR="0" simplePos="0" relativeHeight="487627776" behindDoc="1" locked="0" layoutInCell="1" allowOverlap="1">
                <wp:simplePos x="0" y="0"/>
                <wp:positionH relativeFrom="page">
                  <wp:posOffset>3585845</wp:posOffset>
                </wp:positionH>
                <wp:positionV relativeFrom="paragraph">
                  <wp:posOffset>125970</wp:posOffset>
                </wp:positionV>
                <wp:extent cx="742950"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950" cy="1270"/>
                        </a:xfrm>
                        <a:custGeom>
                          <a:avLst/>
                          <a:gdLst/>
                          <a:ahLst/>
                          <a:cxnLst/>
                          <a:rect l="l" t="t" r="r" b="b"/>
                          <a:pathLst>
                            <a:path w="742950">
                              <a:moveTo>
                                <a:pt x="0" y="0"/>
                              </a:moveTo>
                              <a:lnTo>
                                <a:pt x="742950" y="0"/>
                              </a:lnTo>
                            </a:path>
                          </a:pathLst>
                        </a:custGeom>
                        <a:ln w="730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2.350006pt;margin-top:9.918923pt;width:58.5pt;height:.1pt;mso-position-horizontal-relative:page;mso-position-vertical-relative:paragraph;z-index:-15688704;mso-wrap-distance-left:0;mso-wrap-distance-right:0" id="docshape85" coordorigin="5647,198" coordsize="1170,0" path="m5647,198l6817,198e" filled="false" stroked="true" strokeweight=".575578pt" strokecolor="#000000">
                <v:path arrowok="t"/>
                <v:stroke dashstyle="solid"/>
                <w10:wrap type="topAndBottom"/>
              </v:shape>
            </w:pict>
          </mc:Fallback>
        </mc:AlternateContent>
      </w:r>
    </w:p>
    <w:p w:rsidR="00EE0B03" w:rsidRDefault="00EE0B03">
      <w:pPr>
        <w:pStyle w:val="BodyText"/>
        <w:spacing w:before="211"/>
        <w:ind w:left="0" w:firstLine="0"/>
        <w:jc w:val="left"/>
        <w:rPr>
          <w:b/>
          <w:sz w:val="20"/>
        </w:rPr>
      </w:pPr>
    </w:p>
    <w:tbl>
      <w:tblPr>
        <w:tblW w:w="0" w:type="auto"/>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1141"/>
        <w:gridCol w:w="842"/>
        <w:gridCol w:w="646"/>
        <w:gridCol w:w="662"/>
        <w:gridCol w:w="737"/>
        <w:gridCol w:w="737"/>
        <w:gridCol w:w="707"/>
        <w:gridCol w:w="858"/>
        <w:gridCol w:w="993"/>
        <w:gridCol w:w="903"/>
        <w:gridCol w:w="708"/>
        <w:gridCol w:w="858"/>
      </w:tblGrid>
      <w:tr w:rsidR="00EE0B03">
        <w:trPr>
          <w:trHeight w:val="1231"/>
        </w:trPr>
        <w:tc>
          <w:tcPr>
            <w:tcW w:w="571" w:type="dxa"/>
          </w:tcPr>
          <w:p w:rsidR="00EE0B03" w:rsidRDefault="00EE0B03">
            <w:pPr>
              <w:pStyle w:val="TableParagraph"/>
              <w:spacing w:before="180"/>
              <w:rPr>
                <w:b/>
                <w:sz w:val="18"/>
              </w:rPr>
            </w:pPr>
          </w:p>
          <w:p w:rsidR="00EE0B03" w:rsidRDefault="00BB6726">
            <w:pPr>
              <w:pStyle w:val="TableParagraph"/>
              <w:spacing w:line="244" w:lineRule="auto"/>
              <w:ind w:left="173" w:right="141" w:firstLine="15"/>
              <w:rPr>
                <w:b/>
                <w:sz w:val="18"/>
              </w:rPr>
            </w:pPr>
            <w:r>
              <w:rPr>
                <w:b/>
                <w:spacing w:val="3"/>
                <w:sz w:val="18"/>
              </w:rPr>
              <w:t xml:space="preserve">Số </w:t>
            </w:r>
            <w:r>
              <w:rPr>
                <w:b/>
                <w:spacing w:val="-5"/>
                <w:sz w:val="18"/>
              </w:rPr>
              <w:t>TT</w:t>
            </w:r>
          </w:p>
        </w:tc>
        <w:tc>
          <w:tcPr>
            <w:tcW w:w="1141" w:type="dxa"/>
          </w:tcPr>
          <w:p w:rsidR="00EE0B03" w:rsidRDefault="00BB6726">
            <w:pPr>
              <w:pStyle w:val="TableParagraph"/>
              <w:spacing w:line="225" w:lineRule="auto"/>
              <w:ind w:left="114" w:right="92"/>
              <w:jc w:val="center"/>
              <w:rPr>
                <w:b/>
                <w:sz w:val="18"/>
              </w:rPr>
            </w:pPr>
            <w:r>
              <w:rPr>
                <w:b/>
                <w:sz w:val="18"/>
              </w:rPr>
              <w:t>Tên</w:t>
            </w:r>
            <w:r>
              <w:rPr>
                <w:b/>
                <w:spacing w:val="-12"/>
                <w:sz w:val="18"/>
              </w:rPr>
              <w:t xml:space="preserve"> </w:t>
            </w:r>
            <w:r>
              <w:rPr>
                <w:b/>
                <w:sz w:val="18"/>
              </w:rPr>
              <w:t>người sử</w:t>
            </w:r>
            <w:r>
              <w:rPr>
                <w:b/>
                <w:spacing w:val="-2"/>
                <w:sz w:val="18"/>
              </w:rPr>
              <w:t xml:space="preserve"> </w:t>
            </w:r>
            <w:r>
              <w:rPr>
                <w:b/>
                <w:sz w:val="18"/>
              </w:rPr>
              <w:t>dụng</w:t>
            </w:r>
          </w:p>
          <w:p w:rsidR="00EE0B03" w:rsidRDefault="00BB6726">
            <w:pPr>
              <w:pStyle w:val="TableParagraph"/>
              <w:spacing w:line="244" w:lineRule="auto"/>
              <w:ind w:left="142" w:right="115" w:hanging="1"/>
              <w:jc w:val="center"/>
              <w:rPr>
                <w:b/>
                <w:sz w:val="18"/>
              </w:rPr>
            </w:pPr>
            <w:r>
              <w:rPr>
                <w:b/>
                <w:sz w:val="18"/>
              </w:rPr>
              <w:t>đất,</w:t>
            </w:r>
            <w:r>
              <w:rPr>
                <w:b/>
                <w:spacing w:val="6"/>
                <w:sz w:val="18"/>
              </w:rPr>
              <w:t xml:space="preserve"> </w:t>
            </w:r>
            <w:r>
              <w:rPr>
                <w:b/>
                <w:sz w:val="18"/>
              </w:rPr>
              <w:t>chủ</w:t>
            </w:r>
            <w:r>
              <w:rPr>
                <w:b/>
                <w:spacing w:val="-12"/>
                <w:sz w:val="18"/>
              </w:rPr>
              <w:t xml:space="preserve"> </w:t>
            </w:r>
            <w:r>
              <w:rPr>
                <w:b/>
                <w:sz w:val="18"/>
              </w:rPr>
              <w:t>sở hữu</w:t>
            </w:r>
            <w:r>
              <w:rPr>
                <w:b/>
                <w:spacing w:val="-12"/>
                <w:sz w:val="18"/>
              </w:rPr>
              <w:t xml:space="preserve"> </w:t>
            </w:r>
            <w:r>
              <w:rPr>
                <w:b/>
                <w:sz w:val="18"/>
              </w:rPr>
              <w:t>tài</w:t>
            </w:r>
            <w:r>
              <w:rPr>
                <w:b/>
                <w:spacing w:val="-11"/>
                <w:sz w:val="18"/>
              </w:rPr>
              <w:t xml:space="preserve"> </w:t>
            </w:r>
            <w:r>
              <w:rPr>
                <w:b/>
                <w:sz w:val="18"/>
              </w:rPr>
              <w:t>sản gắn liền</w:t>
            </w:r>
          </w:p>
          <w:p w:rsidR="00EE0B03" w:rsidRDefault="00BB6726">
            <w:pPr>
              <w:pStyle w:val="TableParagraph"/>
              <w:spacing w:line="191" w:lineRule="exact"/>
              <w:ind w:left="136" w:right="92"/>
              <w:jc w:val="center"/>
              <w:rPr>
                <w:b/>
                <w:sz w:val="18"/>
              </w:rPr>
            </w:pPr>
            <w:r>
              <w:rPr>
                <w:b/>
                <w:sz w:val="18"/>
              </w:rPr>
              <w:t>với</w:t>
            </w:r>
            <w:r>
              <w:rPr>
                <w:b/>
                <w:spacing w:val="-1"/>
                <w:sz w:val="18"/>
              </w:rPr>
              <w:t xml:space="preserve"> </w:t>
            </w:r>
            <w:r>
              <w:rPr>
                <w:b/>
                <w:spacing w:val="-5"/>
                <w:sz w:val="18"/>
              </w:rPr>
              <w:t>đất</w:t>
            </w:r>
          </w:p>
        </w:tc>
        <w:tc>
          <w:tcPr>
            <w:tcW w:w="842" w:type="dxa"/>
          </w:tcPr>
          <w:p w:rsidR="00EE0B03" w:rsidRDefault="00EE0B03">
            <w:pPr>
              <w:pStyle w:val="TableParagraph"/>
              <w:spacing w:before="75"/>
              <w:rPr>
                <w:b/>
                <w:sz w:val="18"/>
              </w:rPr>
            </w:pPr>
          </w:p>
          <w:p w:rsidR="00EE0B03" w:rsidRDefault="00BB6726">
            <w:pPr>
              <w:pStyle w:val="TableParagraph"/>
              <w:spacing w:line="244" w:lineRule="auto"/>
              <w:ind w:left="143" w:right="111" w:hanging="25"/>
              <w:jc w:val="center"/>
              <w:rPr>
                <w:b/>
                <w:sz w:val="18"/>
              </w:rPr>
            </w:pPr>
            <w:r>
              <w:rPr>
                <w:b/>
                <w:sz w:val="18"/>
              </w:rPr>
              <w:t>Địa</w:t>
            </w:r>
            <w:r>
              <w:rPr>
                <w:b/>
                <w:spacing w:val="-15"/>
                <w:sz w:val="18"/>
              </w:rPr>
              <w:t xml:space="preserve"> </w:t>
            </w:r>
            <w:r>
              <w:rPr>
                <w:b/>
                <w:sz w:val="18"/>
              </w:rPr>
              <w:t xml:space="preserve">chỉ </w:t>
            </w:r>
            <w:r>
              <w:rPr>
                <w:b/>
                <w:spacing w:val="-2"/>
                <w:sz w:val="18"/>
              </w:rPr>
              <w:t xml:space="preserve">thường </w:t>
            </w:r>
            <w:r>
              <w:rPr>
                <w:b/>
                <w:spacing w:val="-4"/>
                <w:sz w:val="18"/>
              </w:rPr>
              <w:t>trú</w:t>
            </w:r>
          </w:p>
        </w:tc>
        <w:tc>
          <w:tcPr>
            <w:tcW w:w="646" w:type="dxa"/>
          </w:tcPr>
          <w:p w:rsidR="00EE0B03" w:rsidRDefault="00BB6726">
            <w:pPr>
              <w:pStyle w:val="TableParagraph"/>
              <w:spacing w:before="177" w:line="244" w:lineRule="auto"/>
              <w:ind w:left="157" w:right="111" w:firstLine="30"/>
              <w:jc w:val="both"/>
              <w:rPr>
                <w:b/>
                <w:sz w:val="18"/>
              </w:rPr>
            </w:pPr>
            <w:r>
              <w:rPr>
                <w:b/>
                <w:spacing w:val="-4"/>
                <w:sz w:val="18"/>
              </w:rPr>
              <w:t>Địa chỉ thửa đất</w:t>
            </w:r>
          </w:p>
        </w:tc>
        <w:tc>
          <w:tcPr>
            <w:tcW w:w="662" w:type="dxa"/>
          </w:tcPr>
          <w:p w:rsidR="00EE0B03" w:rsidRDefault="00EE0B03">
            <w:pPr>
              <w:pStyle w:val="TableParagraph"/>
              <w:spacing w:before="75"/>
              <w:rPr>
                <w:b/>
                <w:sz w:val="18"/>
              </w:rPr>
            </w:pPr>
          </w:p>
          <w:p w:rsidR="00EE0B03" w:rsidRDefault="00BB6726">
            <w:pPr>
              <w:pStyle w:val="TableParagraph"/>
              <w:spacing w:line="244" w:lineRule="auto"/>
              <w:ind w:left="127" w:right="112" w:firstLine="90"/>
              <w:jc w:val="both"/>
              <w:rPr>
                <w:b/>
                <w:sz w:val="18"/>
              </w:rPr>
            </w:pPr>
            <w:r>
              <w:rPr>
                <w:b/>
                <w:spacing w:val="-6"/>
                <w:sz w:val="18"/>
              </w:rPr>
              <w:t>Tờ</w:t>
            </w:r>
            <w:r>
              <w:rPr>
                <w:b/>
                <w:spacing w:val="-4"/>
                <w:sz w:val="18"/>
              </w:rPr>
              <w:t xml:space="preserve"> bản </w:t>
            </w:r>
            <w:r>
              <w:rPr>
                <w:b/>
                <w:sz w:val="18"/>
              </w:rPr>
              <w:t>đồ</w:t>
            </w:r>
            <w:r>
              <w:rPr>
                <w:b/>
                <w:spacing w:val="-7"/>
                <w:sz w:val="18"/>
              </w:rPr>
              <w:t xml:space="preserve"> </w:t>
            </w:r>
            <w:r>
              <w:rPr>
                <w:b/>
                <w:sz w:val="18"/>
              </w:rPr>
              <w:t>số</w:t>
            </w:r>
          </w:p>
        </w:tc>
        <w:tc>
          <w:tcPr>
            <w:tcW w:w="737" w:type="dxa"/>
          </w:tcPr>
          <w:p w:rsidR="00EE0B03" w:rsidRDefault="00EE0B03">
            <w:pPr>
              <w:pStyle w:val="TableParagraph"/>
              <w:spacing w:before="180"/>
              <w:rPr>
                <w:b/>
                <w:sz w:val="18"/>
              </w:rPr>
            </w:pPr>
          </w:p>
          <w:p w:rsidR="00EE0B03" w:rsidRDefault="00BB6726">
            <w:pPr>
              <w:pStyle w:val="TableParagraph"/>
              <w:spacing w:line="244" w:lineRule="auto"/>
              <w:ind w:left="140" w:right="112" w:firstLine="30"/>
              <w:rPr>
                <w:b/>
                <w:sz w:val="18"/>
              </w:rPr>
            </w:pPr>
            <w:r>
              <w:rPr>
                <w:b/>
                <w:spacing w:val="-4"/>
                <w:sz w:val="18"/>
              </w:rPr>
              <w:t xml:space="preserve">Thửa </w:t>
            </w:r>
            <w:r>
              <w:rPr>
                <w:b/>
                <w:sz w:val="18"/>
              </w:rPr>
              <w:t>đất</w:t>
            </w:r>
            <w:r>
              <w:rPr>
                <w:b/>
                <w:spacing w:val="4"/>
                <w:sz w:val="18"/>
              </w:rPr>
              <w:t xml:space="preserve"> </w:t>
            </w:r>
            <w:r>
              <w:rPr>
                <w:b/>
                <w:spacing w:val="-5"/>
                <w:sz w:val="18"/>
              </w:rPr>
              <w:t>số</w:t>
            </w:r>
          </w:p>
        </w:tc>
        <w:tc>
          <w:tcPr>
            <w:tcW w:w="737" w:type="dxa"/>
          </w:tcPr>
          <w:p w:rsidR="00EE0B03" w:rsidRDefault="00BB6726">
            <w:pPr>
              <w:pStyle w:val="TableParagraph"/>
              <w:spacing w:before="194" w:line="237" w:lineRule="auto"/>
              <w:ind w:left="127" w:right="122"/>
              <w:jc w:val="center"/>
              <w:rPr>
                <w:b/>
                <w:sz w:val="18"/>
              </w:rPr>
            </w:pPr>
            <w:r>
              <w:rPr>
                <w:b/>
                <w:spacing w:val="-4"/>
                <w:sz w:val="18"/>
              </w:rPr>
              <w:t>Diện</w:t>
            </w:r>
            <w:r>
              <w:rPr>
                <w:b/>
                <w:spacing w:val="-4"/>
                <w:sz w:val="18"/>
              </w:rPr>
              <w:t xml:space="preserve"> tích đất (m</w:t>
            </w:r>
            <w:r>
              <w:rPr>
                <w:b/>
                <w:spacing w:val="-4"/>
                <w:sz w:val="18"/>
                <w:vertAlign w:val="superscript"/>
              </w:rPr>
              <w:t>2</w:t>
            </w:r>
            <w:r>
              <w:rPr>
                <w:b/>
                <w:spacing w:val="-4"/>
                <w:sz w:val="18"/>
              </w:rPr>
              <w:t>)</w:t>
            </w:r>
          </w:p>
        </w:tc>
        <w:tc>
          <w:tcPr>
            <w:tcW w:w="707" w:type="dxa"/>
          </w:tcPr>
          <w:p w:rsidR="00EE0B03" w:rsidRDefault="00BB6726">
            <w:pPr>
              <w:pStyle w:val="TableParagraph"/>
              <w:spacing w:before="87"/>
              <w:ind w:left="153" w:right="145" w:hanging="10"/>
              <w:jc w:val="center"/>
              <w:rPr>
                <w:b/>
                <w:sz w:val="18"/>
              </w:rPr>
            </w:pPr>
            <w:r>
              <w:rPr>
                <w:b/>
                <w:spacing w:val="-4"/>
                <w:sz w:val="18"/>
              </w:rPr>
              <w:t xml:space="preserve">Thời điểm </w:t>
            </w:r>
            <w:r>
              <w:rPr>
                <w:b/>
                <w:spacing w:val="-6"/>
                <w:sz w:val="18"/>
              </w:rPr>
              <w:t>sử</w:t>
            </w:r>
            <w:r>
              <w:rPr>
                <w:b/>
                <w:spacing w:val="-4"/>
                <w:sz w:val="18"/>
              </w:rPr>
              <w:t xml:space="preserve"> dụng đất</w:t>
            </w:r>
          </w:p>
        </w:tc>
        <w:tc>
          <w:tcPr>
            <w:tcW w:w="858" w:type="dxa"/>
          </w:tcPr>
          <w:p w:rsidR="00EE0B03" w:rsidRDefault="00BB6726">
            <w:pPr>
              <w:pStyle w:val="TableParagraph"/>
              <w:spacing w:before="194" w:line="237" w:lineRule="auto"/>
              <w:ind w:left="127" w:right="142"/>
              <w:jc w:val="center"/>
              <w:rPr>
                <w:b/>
                <w:sz w:val="18"/>
              </w:rPr>
            </w:pPr>
            <w:r>
              <w:rPr>
                <w:b/>
                <w:spacing w:val="-2"/>
                <w:sz w:val="18"/>
              </w:rPr>
              <w:t xml:space="preserve">Nguồn </w:t>
            </w:r>
            <w:r>
              <w:rPr>
                <w:b/>
                <w:sz w:val="18"/>
              </w:rPr>
              <w:t>gốc</w:t>
            </w:r>
            <w:r>
              <w:rPr>
                <w:b/>
                <w:spacing w:val="-6"/>
                <w:sz w:val="18"/>
              </w:rPr>
              <w:t xml:space="preserve"> </w:t>
            </w:r>
            <w:r>
              <w:rPr>
                <w:b/>
                <w:sz w:val="18"/>
              </w:rPr>
              <w:t xml:space="preserve">sử </w:t>
            </w:r>
            <w:r>
              <w:rPr>
                <w:b/>
                <w:spacing w:val="-4"/>
                <w:sz w:val="18"/>
              </w:rPr>
              <w:t>dụng đất</w:t>
            </w:r>
          </w:p>
        </w:tc>
        <w:tc>
          <w:tcPr>
            <w:tcW w:w="993" w:type="dxa"/>
          </w:tcPr>
          <w:p w:rsidR="00EE0B03" w:rsidRDefault="00BB6726">
            <w:pPr>
              <w:pStyle w:val="TableParagraph"/>
              <w:spacing w:line="225" w:lineRule="auto"/>
              <w:ind w:left="165" w:right="162" w:firstLine="7"/>
              <w:jc w:val="center"/>
              <w:rPr>
                <w:b/>
                <w:sz w:val="18"/>
              </w:rPr>
            </w:pPr>
            <w:r>
              <w:rPr>
                <w:b/>
                <w:spacing w:val="-4"/>
                <w:sz w:val="18"/>
              </w:rPr>
              <w:t xml:space="preserve">Hiện </w:t>
            </w:r>
            <w:r>
              <w:rPr>
                <w:b/>
                <w:sz w:val="18"/>
              </w:rPr>
              <w:t>trạng</w:t>
            </w:r>
            <w:r>
              <w:rPr>
                <w:b/>
                <w:spacing w:val="-12"/>
                <w:sz w:val="18"/>
              </w:rPr>
              <w:t xml:space="preserve"> </w:t>
            </w:r>
            <w:r>
              <w:rPr>
                <w:b/>
                <w:sz w:val="18"/>
              </w:rPr>
              <w:t>sử</w:t>
            </w:r>
          </w:p>
          <w:p w:rsidR="00EE0B03" w:rsidRDefault="00BB6726">
            <w:pPr>
              <w:pStyle w:val="TableParagraph"/>
              <w:spacing w:line="244" w:lineRule="auto"/>
              <w:ind w:left="128" w:right="112"/>
              <w:jc w:val="center"/>
              <w:rPr>
                <w:b/>
                <w:sz w:val="18"/>
              </w:rPr>
            </w:pPr>
            <w:r>
              <w:rPr>
                <w:b/>
                <w:spacing w:val="-2"/>
                <w:sz w:val="18"/>
              </w:rPr>
              <w:t>dụng</w:t>
            </w:r>
            <w:r>
              <w:rPr>
                <w:b/>
                <w:spacing w:val="-10"/>
                <w:sz w:val="18"/>
              </w:rPr>
              <w:t xml:space="preserve"> </w:t>
            </w:r>
            <w:r>
              <w:rPr>
                <w:b/>
                <w:spacing w:val="-2"/>
                <w:sz w:val="18"/>
              </w:rPr>
              <w:t xml:space="preserve">đất, </w:t>
            </w:r>
            <w:r>
              <w:rPr>
                <w:b/>
                <w:sz w:val="18"/>
              </w:rPr>
              <w:t>tài</w:t>
            </w:r>
            <w:r>
              <w:rPr>
                <w:b/>
                <w:spacing w:val="-8"/>
                <w:sz w:val="18"/>
              </w:rPr>
              <w:t xml:space="preserve"> </w:t>
            </w:r>
            <w:r>
              <w:rPr>
                <w:b/>
                <w:sz w:val="18"/>
              </w:rPr>
              <w:t>sản gắn liền</w:t>
            </w:r>
          </w:p>
          <w:p w:rsidR="00EE0B03" w:rsidRDefault="00BB6726">
            <w:pPr>
              <w:pStyle w:val="TableParagraph"/>
              <w:spacing w:line="191" w:lineRule="exact"/>
              <w:ind w:right="1"/>
              <w:jc w:val="center"/>
              <w:rPr>
                <w:b/>
                <w:sz w:val="18"/>
              </w:rPr>
            </w:pPr>
            <w:r>
              <w:rPr>
                <w:b/>
                <w:sz w:val="18"/>
              </w:rPr>
              <w:t>với</w:t>
            </w:r>
            <w:r>
              <w:rPr>
                <w:b/>
                <w:spacing w:val="-1"/>
                <w:sz w:val="18"/>
              </w:rPr>
              <w:t xml:space="preserve"> </w:t>
            </w:r>
            <w:r>
              <w:rPr>
                <w:b/>
                <w:spacing w:val="-5"/>
                <w:sz w:val="18"/>
              </w:rPr>
              <w:t>đất</w:t>
            </w:r>
          </w:p>
        </w:tc>
        <w:tc>
          <w:tcPr>
            <w:tcW w:w="903" w:type="dxa"/>
          </w:tcPr>
          <w:p w:rsidR="00EE0B03" w:rsidRDefault="00BB6726">
            <w:pPr>
              <w:pStyle w:val="TableParagraph"/>
              <w:spacing w:line="225" w:lineRule="auto"/>
              <w:ind w:left="118" w:right="106" w:firstLine="135"/>
              <w:jc w:val="both"/>
              <w:rPr>
                <w:b/>
                <w:sz w:val="18"/>
              </w:rPr>
            </w:pPr>
            <w:r>
              <w:rPr>
                <w:b/>
                <w:spacing w:val="-4"/>
                <w:sz w:val="18"/>
              </w:rPr>
              <w:t xml:space="preserve">Thời </w:t>
            </w:r>
            <w:r>
              <w:rPr>
                <w:b/>
                <w:sz w:val="18"/>
              </w:rPr>
              <w:t>điểm</w:t>
            </w:r>
            <w:r>
              <w:rPr>
                <w:b/>
                <w:spacing w:val="-6"/>
                <w:sz w:val="18"/>
              </w:rPr>
              <w:t xml:space="preserve"> </w:t>
            </w:r>
            <w:r>
              <w:rPr>
                <w:b/>
                <w:spacing w:val="-5"/>
                <w:sz w:val="18"/>
              </w:rPr>
              <w:t>tạo</w:t>
            </w:r>
          </w:p>
          <w:p w:rsidR="00EE0B03" w:rsidRDefault="00BB6726">
            <w:pPr>
              <w:pStyle w:val="TableParagraph"/>
              <w:spacing w:line="244" w:lineRule="auto"/>
              <w:ind w:left="149" w:right="156" w:firstLine="45"/>
              <w:jc w:val="both"/>
              <w:rPr>
                <w:b/>
                <w:sz w:val="18"/>
              </w:rPr>
            </w:pPr>
            <w:r>
              <w:rPr>
                <w:b/>
                <w:sz w:val="18"/>
              </w:rPr>
              <w:t>lập</w:t>
            </w:r>
            <w:r>
              <w:rPr>
                <w:b/>
                <w:spacing w:val="-12"/>
                <w:sz w:val="18"/>
              </w:rPr>
              <w:t xml:space="preserve"> </w:t>
            </w:r>
            <w:r>
              <w:rPr>
                <w:b/>
                <w:sz w:val="18"/>
              </w:rPr>
              <w:t xml:space="preserve">tài </w:t>
            </w:r>
            <w:r>
              <w:rPr>
                <w:b/>
                <w:spacing w:val="-2"/>
                <w:sz w:val="18"/>
              </w:rPr>
              <w:t>sản</w:t>
            </w:r>
            <w:r>
              <w:rPr>
                <w:b/>
                <w:spacing w:val="-10"/>
                <w:sz w:val="18"/>
              </w:rPr>
              <w:t xml:space="preserve"> </w:t>
            </w:r>
            <w:r>
              <w:rPr>
                <w:b/>
                <w:spacing w:val="-2"/>
                <w:sz w:val="18"/>
              </w:rPr>
              <w:t xml:space="preserve">gắn </w:t>
            </w:r>
            <w:r>
              <w:rPr>
                <w:b/>
                <w:sz w:val="18"/>
              </w:rPr>
              <w:t>liền</w:t>
            </w:r>
            <w:r>
              <w:rPr>
                <w:b/>
                <w:spacing w:val="18"/>
                <w:sz w:val="18"/>
              </w:rPr>
              <w:t xml:space="preserve"> </w:t>
            </w:r>
            <w:r>
              <w:rPr>
                <w:b/>
                <w:spacing w:val="-5"/>
                <w:sz w:val="18"/>
              </w:rPr>
              <w:t>với</w:t>
            </w:r>
          </w:p>
          <w:p w:rsidR="00EE0B03" w:rsidRDefault="00BB6726">
            <w:pPr>
              <w:pStyle w:val="TableParagraph"/>
              <w:spacing w:line="191" w:lineRule="exact"/>
              <w:ind w:left="10"/>
              <w:jc w:val="center"/>
              <w:rPr>
                <w:b/>
                <w:sz w:val="18"/>
              </w:rPr>
            </w:pPr>
            <w:r>
              <w:rPr>
                <w:b/>
                <w:spacing w:val="-5"/>
                <w:sz w:val="18"/>
              </w:rPr>
              <w:t>đất</w:t>
            </w:r>
          </w:p>
        </w:tc>
        <w:tc>
          <w:tcPr>
            <w:tcW w:w="708" w:type="dxa"/>
          </w:tcPr>
          <w:p w:rsidR="00EE0B03" w:rsidRDefault="00BB6726">
            <w:pPr>
              <w:pStyle w:val="TableParagraph"/>
              <w:spacing w:before="177" w:line="244" w:lineRule="auto"/>
              <w:ind w:left="147" w:right="114" w:firstLine="15"/>
              <w:jc w:val="both"/>
              <w:rPr>
                <w:b/>
                <w:sz w:val="18"/>
              </w:rPr>
            </w:pPr>
            <w:r>
              <w:rPr>
                <w:b/>
                <w:spacing w:val="-4"/>
                <w:sz w:val="18"/>
              </w:rPr>
              <w:t xml:space="preserve">Tình </w:t>
            </w:r>
            <w:r>
              <w:rPr>
                <w:b/>
                <w:spacing w:val="-2"/>
                <w:sz w:val="18"/>
              </w:rPr>
              <w:t xml:space="preserve">trạng tranh </w:t>
            </w:r>
            <w:r>
              <w:rPr>
                <w:b/>
                <w:spacing w:val="-4"/>
                <w:sz w:val="18"/>
              </w:rPr>
              <w:t>chấp</w:t>
            </w:r>
          </w:p>
        </w:tc>
        <w:tc>
          <w:tcPr>
            <w:tcW w:w="858" w:type="dxa"/>
          </w:tcPr>
          <w:p w:rsidR="00EE0B03" w:rsidRDefault="00BB6726">
            <w:pPr>
              <w:pStyle w:val="TableParagraph"/>
              <w:spacing w:before="177" w:line="244" w:lineRule="auto"/>
              <w:ind w:left="129" w:right="135" w:firstLine="4"/>
              <w:jc w:val="center"/>
              <w:rPr>
                <w:b/>
                <w:sz w:val="18"/>
              </w:rPr>
            </w:pPr>
            <w:r>
              <w:rPr>
                <w:b/>
                <w:spacing w:val="9"/>
                <w:sz w:val="18"/>
              </w:rPr>
              <w:t>Sự</w:t>
            </w:r>
            <w:r>
              <w:rPr>
                <w:b/>
                <w:spacing w:val="-19"/>
                <w:sz w:val="18"/>
              </w:rPr>
              <w:t xml:space="preserve"> </w:t>
            </w:r>
            <w:r>
              <w:rPr>
                <w:b/>
                <w:sz w:val="18"/>
              </w:rPr>
              <w:t xml:space="preserve">phù </w:t>
            </w:r>
            <w:r>
              <w:rPr>
                <w:b/>
                <w:spacing w:val="-2"/>
                <w:sz w:val="18"/>
              </w:rPr>
              <w:t>hợp</w:t>
            </w:r>
            <w:r>
              <w:rPr>
                <w:b/>
                <w:spacing w:val="-11"/>
                <w:sz w:val="18"/>
              </w:rPr>
              <w:t xml:space="preserve"> </w:t>
            </w:r>
            <w:r>
              <w:rPr>
                <w:b/>
                <w:spacing w:val="-2"/>
                <w:sz w:val="18"/>
              </w:rPr>
              <w:t xml:space="preserve">với </w:t>
            </w:r>
            <w:r>
              <w:rPr>
                <w:b/>
                <w:spacing w:val="-4"/>
                <w:sz w:val="18"/>
              </w:rPr>
              <w:t xml:space="preserve">quy </w:t>
            </w:r>
            <w:r>
              <w:rPr>
                <w:b/>
                <w:spacing w:val="-2"/>
                <w:sz w:val="18"/>
              </w:rPr>
              <w:t>hoạch</w:t>
            </w:r>
          </w:p>
        </w:tc>
      </w:tr>
      <w:tr w:rsidR="00EE0B03">
        <w:trPr>
          <w:trHeight w:val="210"/>
        </w:trPr>
        <w:tc>
          <w:tcPr>
            <w:tcW w:w="571" w:type="dxa"/>
          </w:tcPr>
          <w:p w:rsidR="00EE0B03" w:rsidRDefault="00BB6726">
            <w:pPr>
              <w:pStyle w:val="TableParagraph"/>
              <w:spacing w:line="189" w:lineRule="exact"/>
              <w:ind w:left="188"/>
              <w:rPr>
                <w:sz w:val="18"/>
              </w:rPr>
            </w:pPr>
            <w:r>
              <w:rPr>
                <w:spacing w:val="-5"/>
                <w:sz w:val="18"/>
              </w:rPr>
              <w:t>(1)</w:t>
            </w:r>
          </w:p>
        </w:tc>
        <w:tc>
          <w:tcPr>
            <w:tcW w:w="1141" w:type="dxa"/>
          </w:tcPr>
          <w:p w:rsidR="00EE0B03" w:rsidRDefault="00BB6726">
            <w:pPr>
              <w:pStyle w:val="TableParagraph"/>
              <w:spacing w:line="189" w:lineRule="exact"/>
              <w:ind w:left="122" w:right="92"/>
              <w:jc w:val="center"/>
              <w:rPr>
                <w:sz w:val="18"/>
              </w:rPr>
            </w:pPr>
            <w:r>
              <w:rPr>
                <w:spacing w:val="-5"/>
                <w:sz w:val="18"/>
              </w:rPr>
              <w:t>(2)</w:t>
            </w:r>
          </w:p>
        </w:tc>
        <w:tc>
          <w:tcPr>
            <w:tcW w:w="842" w:type="dxa"/>
          </w:tcPr>
          <w:p w:rsidR="00EE0B03" w:rsidRDefault="00BB6726">
            <w:pPr>
              <w:pStyle w:val="TableParagraph"/>
              <w:spacing w:line="189" w:lineRule="exact"/>
              <w:ind w:left="29"/>
              <w:jc w:val="center"/>
              <w:rPr>
                <w:sz w:val="18"/>
              </w:rPr>
            </w:pPr>
            <w:r>
              <w:rPr>
                <w:spacing w:val="-5"/>
                <w:sz w:val="18"/>
              </w:rPr>
              <w:t>(3)</w:t>
            </w:r>
          </w:p>
        </w:tc>
        <w:tc>
          <w:tcPr>
            <w:tcW w:w="646" w:type="dxa"/>
          </w:tcPr>
          <w:p w:rsidR="00EE0B03" w:rsidRDefault="00BB6726">
            <w:pPr>
              <w:pStyle w:val="TableParagraph"/>
              <w:spacing w:line="189" w:lineRule="exact"/>
              <w:ind w:left="232"/>
              <w:rPr>
                <w:sz w:val="18"/>
              </w:rPr>
            </w:pPr>
            <w:r>
              <w:rPr>
                <w:spacing w:val="-5"/>
                <w:sz w:val="18"/>
              </w:rPr>
              <w:t>(4)</w:t>
            </w:r>
          </w:p>
        </w:tc>
        <w:tc>
          <w:tcPr>
            <w:tcW w:w="662" w:type="dxa"/>
          </w:tcPr>
          <w:p w:rsidR="00EE0B03" w:rsidRDefault="00BB6726">
            <w:pPr>
              <w:pStyle w:val="TableParagraph"/>
              <w:spacing w:line="189" w:lineRule="exact"/>
              <w:ind w:left="231"/>
              <w:rPr>
                <w:sz w:val="18"/>
              </w:rPr>
            </w:pPr>
            <w:r>
              <w:rPr>
                <w:spacing w:val="-5"/>
                <w:sz w:val="18"/>
              </w:rPr>
              <w:t>(5)</w:t>
            </w:r>
          </w:p>
        </w:tc>
        <w:tc>
          <w:tcPr>
            <w:tcW w:w="737" w:type="dxa"/>
          </w:tcPr>
          <w:p w:rsidR="00EE0B03" w:rsidRDefault="00BB6726">
            <w:pPr>
              <w:pStyle w:val="TableParagraph"/>
              <w:spacing w:line="189" w:lineRule="exact"/>
              <w:ind w:left="306"/>
              <w:rPr>
                <w:sz w:val="18"/>
              </w:rPr>
            </w:pPr>
            <w:r>
              <w:rPr>
                <w:spacing w:val="-5"/>
                <w:sz w:val="18"/>
              </w:rPr>
              <w:t>(6)</w:t>
            </w:r>
          </w:p>
        </w:tc>
        <w:tc>
          <w:tcPr>
            <w:tcW w:w="737" w:type="dxa"/>
          </w:tcPr>
          <w:p w:rsidR="00EE0B03" w:rsidRDefault="00BB6726">
            <w:pPr>
              <w:pStyle w:val="TableParagraph"/>
              <w:spacing w:line="189" w:lineRule="exact"/>
              <w:ind w:left="129" w:right="122"/>
              <w:jc w:val="center"/>
              <w:rPr>
                <w:sz w:val="18"/>
              </w:rPr>
            </w:pPr>
            <w:r>
              <w:rPr>
                <w:spacing w:val="-5"/>
                <w:sz w:val="18"/>
              </w:rPr>
              <w:t>(7)</w:t>
            </w:r>
          </w:p>
        </w:tc>
        <w:tc>
          <w:tcPr>
            <w:tcW w:w="707" w:type="dxa"/>
          </w:tcPr>
          <w:p w:rsidR="00EE0B03" w:rsidRDefault="00BB6726">
            <w:pPr>
              <w:pStyle w:val="TableParagraph"/>
              <w:spacing w:line="189" w:lineRule="exact"/>
              <w:ind w:left="5"/>
              <w:jc w:val="center"/>
              <w:rPr>
                <w:sz w:val="18"/>
              </w:rPr>
            </w:pPr>
            <w:r>
              <w:rPr>
                <w:spacing w:val="-5"/>
                <w:sz w:val="18"/>
              </w:rPr>
              <w:t>(8)</w:t>
            </w:r>
          </w:p>
        </w:tc>
        <w:tc>
          <w:tcPr>
            <w:tcW w:w="858" w:type="dxa"/>
          </w:tcPr>
          <w:p w:rsidR="00EE0B03" w:rsidRDefault="00BB6726">
            <w:pPr>
              <w:pStyle w:val="TableParagraph"/>
              <w:spacing w:line="189" w:lineRule="exact"/>
              <w:ind w:left="144" w:right="142"/>
              <w:jc w:val="center"/>
              <w:rPr>
                <w:sz w:val="18"/>
              </w:rPr>
            </w:pPr>
            <w:r>
              <w:rPr>
                <w:spacing w:val="-5"/>
                <w:sz w:val="18"/>
              </w:rPr>
              <w:t>(9)</w:t>
            </w:r>
          </w:p>
        </w:tc>
        <w:tc>
          <w:tcPr>
            <w:tcW w:w="993" w:type="dxa"/>
          </w:tcPr>
          <w:p w:rsidR="00EE0B03" w:rsidRDefault="00BB6726">
            <w:pPr>
              <w:pStyle w:val="TableParagraph"/>
              <w:spacing w:line="189" w:lineRule="exact"/>
              <w:ind w:left="128" w:right="115"/>
              <w:jc w:val="center"/>
              <w:rPr>
                <w:sz w:val="18"/>
              </w:rPr>
            </w:pPr>
            <w:r>
              <w:rPr>
                <w:spacing w:val="-4"/>
                <w:sz w:val="18"/>
              </w:rPr>
              <w:t>(10)</w:t>
            </w:r>
          </w:p>
        </w:tc>
        <w:tc>
          <w:tcPr>
            <w:tcW w:w="903" w:type="dxa"/>
          </w:tcPr>
          <w:p w:rsidR="00EE0B03" w:rsidRDefault="00BB6726">
            <w:pPr>
              <w:pStyle w:val="TableParagraph"/>
              <w:spacing w:line="189" w:lineRule="exact"/>
              <w:ind w:left="298"/>
              <w:rPr>
                <w:sz w:val="18"/>
              </w:rPr>
            </w:pPr>
            <w:r>
              <w:rPr>
                <w:spacing w:val="-4"/>
                <w:sz w:val="18"/>
              </w:rPr>
              <w:t>(11)</w:t>
            </w:r>
          </w:p>
        </w:tc>
        <w:tc>
          <w:tcPr>
            <w:tcW w:w="708" w:type="dxa"/>
          </w:tcPr>
          <w:p w:rsidR="00EE0B03" w:rsidRDefault="00BB6726">
            <w:pPr>
              <w:pStyle w:val="TableParagraph"/>
              <w:spacing w:line="189" w:lineRule="exact"/>
              <w:ind w:left="207"/>
              <w:rPr>
                <w:sz w:val="18"/>
              </w:rPr>
            </w:pPr>
            <w:r>
              <w:rPr>
                <w:spacing w:val="-4"/>
                <w:sz w:val="18"/>
              </w:rPr>
              <w:t>(12)</w:t>
            </w:r>
          </w:p>
        </w:tc>
        <w:tc>
          <w:tcPr>
            <w:tcW w:w="858" w:type="dxa"/>
          </w:tcPr>
          <w:p w:rsidR="00EE0B03" w:rsidRDefault="00BB6726">
            <w:pPr>
              <w:pStyle w:val="TableParagraph"/>
              <w:spacing w:line="189" w:lineRule="exact"/>
              <w:ind w:left="279"/>
              <w:rPr>
                <w:sz w:val="18"/>
              </w:rPr>
            </w:pPr>
            <w:r>
              <w:rPr>
                <w:spacing w:val="-4"/>
                <w:sz w:val="18"/>
              </w:rPr>
              <w:t>(13)</w:t>
            </w:r>
          </w:p>
        </w:tc>
      </w:tr>
      <w:tr w:rsidR="00EE0B03">
        <w:trPr>
          <w:trHeight w:val="187"/>
        </w:trPr>
        <w:tc>
          <w:tcPr>
            <w:tcW w:w="571" w:type="dxa"/>
            <w:tcBorders>
              <w:bottom w:val="dotted" w:sz="6" w:space="0" w:color="000000"/>
            </w:tcBorders>
          </w:tcPr>
          <w:p w:rsidR="00EE0B03" w:rsidRDefault="00EE0B03">
            <w:pPr>
              <w:pStyle w:val="TableParagraph"/>
              <w:rPr>
                <w:sz w:val="12"/>
              </w:rPr>
            </w:pPr>
          </w:p>
        </w:tc>
        <w:tc>
          <w:tcPr>
            <w:tcW w:w="1141" w:type="dxa"/>
            <w:tcBorders>
              <w:bottom w:val="dotted" w:sz="6" w:space="0" w:color="000000"/>
            </w:tcBorders>
          </w:tcPr>
          <w:p w:rsidR="00EE0B03" w:rsidRDefault="00EE0B03">
            <w:pPr>
              <w:pStyle w:val="TableParagraph"/>
              <w:rPr>
                <w:sz w:val="12"/>
              </w:rPr>
            </w:pPr>
          </w:p>
        </w:tc>
        <w:tc>
          <w:tcPr>
            <w:tcW w:w="842" w:type="dxa"/>
            <w:tcBorders>
              <w:bottom w:val="dotted" w:sz="6" w:space="0" w:color="000000"/>
            </w:tcBorders>
          </w:tcPr>
          <w:p w:rsidR="00EE0B03" w:rsidRDefault="00EE0B03">
            <w:pPr>
              <w:pStyle w:val="TableParagraph"/>
              <w:rPr>
                <w:sz w:val="12"/>
              </w:rPr>
            </w:pPr>
          </w:p>
        </w:tc>
        <w:tc>
          <w:tcPr>
            <w:tcW w:w="646" w:type="dxa"/>
            <w:tcBorders>
              <w:bottom w:val="dotted" w:sz="6" w:space="0" w:color="000000"/>
            </w:tcBorders>
          </w:tcPr>
          <w:p w:rsidR="00EE0B03" w:rsidRDefault="00EE0B03">
            <w:pPr>
              <w:pStyle w:val="TableParagraph"/>
              <w:rPr>
                <w:sz w:val="12"/>
              </w:rPr>
            </w:pPr>
          </w:p>
        </w:tc>
        <w:tc>
          <w:tcPr>
            <w:tcW w:w="662" w:type="dxa"/>
            <w:tcBorders>
              <w:bottom w:val="dotted" w:sz="6" w:space="0" w:color="000000"/>
            </w:tcBorders>
          </w:tcPr>
          <w:p w:rsidR="00EE0B03" w:rsidRDefault="00EE0B03">
            <w:pPr>
              <w:pStyle w:val="TableParagraph"/>
              <w:rPr>
                <w:sz w:val="12"/>
              </w:rPr>
            </w:pPr>
          </w:p>
        </w:tc>
        <w:tc>
          <w:tcPr>
            <w:tcW w:w="737" w:type="dxa"/>
            <w:tcBorders>
              <w:bottom w:val="dotted" w:sz="6" w:space="0" w:color="000000"/>
            </w:tcBorders>
          </w:tcPr>
          <w:p w:rsidR="00EE0B03" w:rsidRDefault="00EE0B03">
            <w:pPr>
              <w:pStyle w:val="TableParagraph"/>
              <w:rPr>
                <w:sz w:val="12"/>
              </w:rPr>
            </w:pPr>
          </w:p>
        </w:tc>
        <w:tc>
          <w:tcPr>
            <w:tcW w:w="737" w:type="dxa"/>
            <w:tcBorders>
              <w:bottom w:val="dotted" w:sz="6" w:space="0" w:color="000000"/>
            </w:tcBorders>
          </w:tcPr>
          <w:p w:rsidR="00EE0B03" w:rsidRDefault="00EE0B03">
            <w:pPr>
              <w:pStyle w:val="TableParagraph"/>
              <w:rPr>
                <w:sz w:val="12"/>
              </w:rPr>
            </w:pPr>
          </w:p>
        </w:tc>
        <w:tc>
          <w:tcPr>
            <w:tcW w:w="707" w:type="dxa"/>
            <w:tcBorders>
              <w:bottom w:val="dotted" w:sz="6" w:space="0" w:color="000000"/>
            </w:tcBorders>
          </w:tcPr>
          <w:p w:rsidR="00EE0B03" w:rsidRDefault="00EE0B03">
            <w:pPr>
              <w:pStyle w:val="TableParagraph"/>
              <w:rPr>
                <w:sz w:val="12"/>
              </w:rPr>
            </w:pPr>
          </w:p>
        </w:tc>
        <w:tc>
          <w:tcPr>
            <w:tcW w:w="858" w:type="dxa"/>
            <w:tcBorders>
              <w:bottom w:val="dotted" w:sz="6" w:space="0" w:color="000000"/>
            </w:tcBorders>
          </w:tcPr>
          <w:p w:rsidR="00EE0B03" w:rsidRDefault="00EE0B03">
            <w:pPr>
              <w:pStyle w:val="TableParagraph"/>
              <w:rPr>
                <w:sz w:val="12"/>
              </w:rPr>
            </w:pPr>
          </w:p>
        </w:tc>
        <w:tc>
          <w:tcPr>
            <w:tcW w:w="993" w:type="dxa"/>
            <w:tcBorders>
              <w:bottom w:val="dotted" w:sz="6" w:space="0" w:color="000000"/>
            </w:tcBorders>
          </w:tcPr>
          <w:p w:rsidR="00EE0B03" w:rsidRDefault="00EE0B03">
            <w:pPr>
              <w:pStyle w:val="TableParagraph"/>
              <w:rPr>
                <w:sz w:val="12"/>
              </w:rPr>
            </w:pPr>
          </w:p>
        </w:tc>
        <w:tc>
          <w:tcPr>
            <w:tcW w:w="903" w:type="dxa"/>
            <w:tcBorders>
              <w:bottom w:val="dotted" w:sz="6" w:space="0" w:color="000000"/>
            </w:tcBorders>
          </w:tcPr>
          <w:p w:rsidR="00EE0B03" w:rsidRDefault="00EE0B03">
            <w:pPr>
              <w:pStyle w:val="TableParagraph"/>
              <w:rPr>
                <w:sz w:val="12"/>
              </w:rPr>
            </w:pPr>
          </w:p>
        </w:tc>
        <w:tc>
          <w:tcPr>
            <w:tcW w:w="708" w:type="dxa"/>
            <w:tcBorders>
              <w:bottom w:val="dotted" w:sz="6" w:space="0" w:color="000000"/>
            </w:tcBorders>
          </w:tcPr>
          <w:p w:rsidR="00EE0B03" w:rsidRDefault="00EE0B03">
            <w:pPr>
              <w:pStyle w:val="TableParagraph"/>
              <w:rPr>
                <w:sz w:val="12"/>
              </w:rPr>
            </w:pPr>
          </w:p>
        </w:tc>
        <w:tc>
          <w:tcPr>
            <w:tcW w:w="858" w:type="dxa"/>
            <w:tcBorders>
              <w:bottom w:val="dotted" w:sz="6" w:space="0" w:color="000000"/>
            </w:tcBorders>
          </w:tcPr>
          <w:p w:rsidR="00EE0B03" w:rsidRDefault="00EE0B03">
            <w:pPr>
              <w:pStyle w:val="TableParagraph"/>
              <w:rPr>
                <w:sz w:val="12"/>
              </w:rPr>
            </w:pPr>
          </w:p>
        </w:tc>
      </w:tr>
      <w:tr w:rsidR="00EE0B03">
        <w:trPr>
          <w:trHeight w:val="210"/>
        </w:trPr>
        <w:tc>
          <w:tcPr>
            <w:tcW w:w="571" w:type="dxa"/>
            <w:tcBorders>
              <w:top w:val="dotted" w:sz="6" w:space="0" w:color="000000"/>
              <w:bottom w:val="dotted" w:sz="6" w:space="0" w:color="000000"/>
            </w:tcBorders>
          </w:tcPr>
          <w:p w:rsidR="00EE0B03" w:rsidRDefault="00EE0B03">
            <w:pPr>
              <w:pStyle w:val="TableParagraph"/>
              <w:rPr>
                <w:sz w:val="14"/>
              </w:rPr>
            </w:pPr>
          </w:p>
        </w:tc>
        <w:tc>
          <w:tcPr>
            <w:tcW w:w="1141" w:type="dxa"/>
            <w:tcBorders>
              <w:top w:val="dotted" w:sz="6" w:space="0" w:color="000000"/>
              <w:bottom w:val="dotted" w:sz="6" w:space="0" w:color="000000"/>
            </w:tcBorders>
          </w:tcPr>
          <w:p w:rsidR="00EE0B03" w:rsidRDefault="00EE0B03">
            <w:pPr>
              <w:pStyle w:val="TableParagraph"/>
              <w:rPr>
                <w:sz w:val="14"/>
              </w:rPr>
            </w:pPr>
          </w:p>
        </w:tc>
        <w:tc>
          <w:tcPr>
            <w:tcW w:w="842" w:type="dxa"/>
            <w:tcBorders>
              <w:top w:val="dotted" w:sz="6" w:space="0" w:color="000000"/>
              <w:bottom w:val="dotted" w:sz="6" w:space="0" w:color="000000"/>
            </w:tcBorders>
          </w:tcPr>
          <w:p w:rsidR="00EE0B03" w:rsidRDefault="00EE0B03">
            <w:pPr>
              <w:pStyle w:val="TableParagraph"/>
              <w:rPr>
                <w:sz w:val="14"/>
              </w:rPr>
            </w:pPr>
          </w:p>
        </w:tc>
        <w:tc>
          <w:tcPr>
            <w:tcW w:w="646" w:type="dxa"/>
            <w:tcBorders>
              <w:top w:val="dotted" w:sz="6" w:space="0" w:color="000000"/>
              <w:bottom w:val="dotted" w:sz="6" w:space="0" w:color="000000"/>
            </w:tcBorders>
          </w:tcPr>
          <w:p w:rsidR="00EE0B03" w:rsidRDefault="00EE0B03">
            <w:pPr>
              <w:pStyle w:val="TableParagraph"/>
              <w:rPr>
                <w:sz w:val="14"/>
              </w:rPr>
            </w:pPr>
          </w:p>
        </w:tc>
        <w:tc>
          <w:tcPr>
            <w:tcW w:w="662" w:type="dxa"/>
            <w:tcBorders>
              <w:top w:val="dotted" w:sz="6" w:space="0" w:color="000000"/>
              <w:bottom w:val="dotted" w:sz="6" w:space="0" w:color="000000"/>
            </w:tcBorders>
          </w:tcPr>
          <w:p w:rsidR="00EE0B03" w:rsidRDefault="00EE0B03">
            <w:pPr>
              <w:pStyle w:val="TableParagraph"/>
              <w:rPr>
                <w:sz w:val="14"/>
              </w:rPr>
            </w:pPr>
          </w:p>
        </w:tc>
        <w:tc>
          <w:tcPr>
            <w:tcW w:w="737" w:type="dxa"/>
            <w:tcBorders>
              <w:top w:val="dotted" w:sz="6" w:space="0" w:color="000000"/>
              <w:bottom w:val="dotted" w:sz="6" w:space="0" w:color="000000"/>
            </w:tcBorders>
          </w:tcPr>
          <w:p w:rsidR="00EE0B03" w:rsidRDefault="00EE0B03">
            <w:pPr>
              <w:pStyle w:val="TableParagraph"/>
              <w:rPr>
                <w:sz w:val="14"/>
              </w:rPr>
            </w:pPr>
          </w:p>
        </w:tc>
        <w:tc>
          <w:tcPr>
            <w:tcW w:w="737" w:type="dxa"/>
            <w:tcBorders>
              <w:top w:val="dotted" w:sz="6" w:space="0" w:color="000000"/>
              <w:bottom w:val="dotted" w:sz="6" w:space="0" w:color="000000"/>
            </w:tcBorders>
          </w:tcPr>
          <w:p w:rsidR="00EE0B03" w:rsidRDefault="00EE0B03">
            <w:pPr>
              <w:pStyle w:val="TableParagraph"/>
              <w:rPr>
                <w:sz w:val="14"/>
              </w:rPr>
            </w:pPr>
          </w:p>
        </w:tc>
        <w:tc>
          <w:tcPr>
            <w:tcW w:w="707" w:type="dxa"/>
            <w:tcBorders>
              <w:top w:val="dotted" w:sz="6" w:space="0" w:color="000000"/>
              <w:bottom w:val="dotted" w:sz="6" w:space="0" w:color="000000"/>
            </w:tcBorders>
          </w:tcPr>
          <w:p w:rsidR="00EE0B03" w:rsidRDefault="00EE0B03">
            <w:pPr>
              <w:pStyle w:val="TableParagraph"/>
              <w:rPr>
                <w:sz w:val="14"/>
              </w:rPr>
            </w:pPr>
          </w:p>
        </w:tc>
        <w:tc>
          <w:tcPr>
            <w:tcW w:w="858" w:type="dxa"/>
            <w:tcBorders>
              <w:top w:val="dotted" w:sz="6" w:space="0" w:color="000000"/>
              <w:bottom w:val="dotted" w:sz="6" w:space="0" w:color="000000"/>
            </w:tcBorders>
          </w:tcPr>
          <w:p w:rsidR="00EE0B03" w:rsidRDefault="00EE0B03">
            <w:pPr>
              <w:pStyle w:val="TableParagraph"/>
              <w:rPr>
                <w:sz w:val="14"/>
              </w:rPr>
            </w:pPr>
          </w:p>
        </w:tc>
        <w:tc>
          <w:tcPr>
            <w:tcW w:w="993" w:type="dxa"/>
            <w:tcBorders>
              <w:top w:val="dotted" w:sz="6" w:space="0" w:color="000000"/>
              <w:bottom w:val="dotted" w:sz="6" w:space="0" w:color="000000"/>
            </w:tcBorders>
          </w:tcPr>
          <w:p w:rsidR="00EE0B03" w:rsidRDefault="00EE0B03">
            <w:pPr>
              <w:pStyle w:val="TableParagraph"/>
              <w:rPr>
                <w:sz w:val="14"/>
              </w:rPr>
            </w:pPr>
          </w:p>
        </w:tc>
        <w:tc>
          <w:tcPr>
            <w:tcW w:w="903" w:type="dxa"/>
            <w:tcBorders>
              <w:top w:val="dotted" w:sz="6" w:space="0" w:color="000000"/>
              <w:bottom w:val="dotted" w:sz="6" w:space="0" w:color="000000"/>
            </w:tcBorders>
          </w:tcPr>
          <w:p w:rsidR="00EE0B03" w:rsidRDefault="00EE0B03">
            <w:pPr>
              <w:pStyle w:val="TableParagraph"/>
              <w:rPr>
                <w:sz w:val="14"/>
              </w:rPr>
            </w:pPr>
          </w:p>
        </w:tc>
        <w:tc>
          <w:tcPr>
            <w:tcW w:w="708" w:type="dxa"/>
            <w:tcBorders>
              <w:top w:val="dotted" w:sz="6" w:space="0" w:color="000000"/>
              <w:bottom w:val="dotted" w:sz="6" w:space="0" w:color="000000"/>
            </w:tcBorders>
          </w:tcPr>
          <w:p w:rsidR="00EE0B03" w:rsidRDefault="00EE0B03">
            <w:pPr>
              <w:pStyle w:val="TableParagraph"/>
              <w:rPr>
                <w:sz w:val="14"/>
              </w:rPr>
            </w:pPr>
          </w:p>
        </w:tc>
        <w:tc>
          <w:tcPr>
            <w:tcW w:w="858" w:type="dxa"/>
            <w:tcBorders>
              <w:top w:val="dotted" w:sz="6" w:space="0" w:color="000000"/>
              <w:bottom w:val="dotted" w:sz="6" w:space="0" w:color="000000"/>
            </w:tcBorders>
          </w:tcPr>
          <w:p w:rsidR="00EE0B03" w:rsidRDefault="00EE0B03">
            <w:pPr>
              <w:pStyle w:val="TableParagraph"/>
              <w:rPr>
                <w:sz w:val="14"/>
              </w:rPr>
            </w:pPr>
          </w:p>
        </w:tc>
      </w:tr>
      <w:tr w:rsidR="00EE0B03">
        <w:trPr>
          <w:trHeight w:val="202"/>
        </w:trPr>
        <w:tc>
          <w:tcPr>
            <w:tcW w:w="571" w:type="dxa"/>
            <w:tcBorders>
              <w:top w:val="dotted" w:sz="6" w:space="0" w:color="000000"/>
            </w:tcBorders>
          </w:tcPr>
          <w:p w:rsidR="00EE0B03" w:rsidRDefault="00EE0B03">
            <w:pPr>
              <w:pStyle w:val="TableParagraph"/>
              <w:rPr>
                <w:sz w:val="14"/>
              </w:rPr>
            </w:pPr>
          </w:p>
        </w:tc>
        <w:tc>
          <w:tcPr>
            <w:tcW w:w="1141" w:type="dxa"/>
            <w:tcBorders>
              <w:top w:val="dotted" w:sz="6" w:space="0" w:color="000000"/>
            </w:tcBorders>
          </w:tcPr>
          <w:p w:rsidR="00EE0B03" w:rsidRDefault="00EE0B03">
            <w:pPr>
              <w:pStyle w:val="TableParagraph"/>
              <w:rPr>
                <w:sz w:val="14"/>
              </w:rPr>
            </w:pPr>
          </w:p>
        </w:tc>
        <w:tc>
          <w:tcPr>
            <w:tcW w:w="842" w:type="dxa"/>
            <w:tcBorders>
              <w:top w:val="dotted" w:sz="6" w:space="0" w:color="000000"/>
            </w:tcBorders>
          </w:tcPr>
          <w:p w:rsidR="00EE0B03" w:rsidRDefault="00EE0B03">
            <w:pPr>
              <w:pStyle w:val="TableParagraph"/>
              <w:rPr>
                <w:sz w:val="14"/>
              </w:rPr>
            </w:pPr>
          </w:p>
        </w:tc>
        <w:tc>
          <w:tcPr>
            <w:tcW w:w="646" w:type="dxa"/>
            <w:tcBorders>
              <w:top w:val="dotted" w:sz="6" w:space="0" w:color="000000"/>
            </w:tcBorders>
          </w:tcPr>
          <w:p w:rsidR="00EE0B03" w:rsidRDefault="00EE0B03">
            <w:pPr>
              <w:pStyle w:val="TableParagraph"/>
              <w:rPr>
                <w:sz w:val="14"/>
              </w:rPr>
            </w:pPr>
          </w:p>
        </w:tc>
        <w:tc>
          <w:tcPr>
            <w:tcW w:w="662" w:type="dxa"/>
            <w:tcBorders>
              <w:top w:val="dotted" w:sz="6" w:space="0" w:color="000000"/>
            </w:tcBorders>
          </w:tcPr>
          <w:p w:rsidR="00EE0B03" w:rsidRDefault="00EE0B03">
            <w:pPr>
              <w:pStyle w:val="TableParagraph"/>
              <w:rPr>
                <w:sz w:val="14"/>
              </w:rPr>
            </w:pPr>
          </w:p>
        </w:tc>
        <w:tc>
          <w:tcPr>
            <w:tcW w:w="737" w:type="dxa"/>
            <w:tcBorders>
              <w:top w:val="dotted" w:sz="6" w:space="0" w:color="000000"/>
            </w:tcBorders>
          </w:tcPr>
          <w:p w:rsidR="00EE0B03" w:rsidRDefault="00EE0B03">
            <w:pPr>
              <w:pStyle w:val="TableParagraph"/>
              <w:rPr>
                <w:sz w:val="14"/>
              </w:rPr>
            </w:pPr>
          </w:p>
        </w:tc>
        <w:tc>
          <w:tcPr>
            <w:tcW w:w="737" w:type="dxa"/>
            <w:tcBorders>
              <w:top w:val="dotted" w:sz="6" w:space="0" w:color="000000"/>
            </w:tcBorders>
          </w:tcPr>
          <w:p w:rsidR="00EE0B03" w:rsidRDefault="00EE0B03">
            <w:pPr>
              <w:pStyle w:val="TableParagraph"/>
              <w:rPr>
                <w:sz w:val="14"/>
              </w:rPr>
            </w:pPr>
          </w:p>
        </w:tc>
        <w:tc>
          <w:tcPr>
            <w:tcW w:w="707" w:type="dxa"/>
            <w:tcBorders>
              <w:top w:val="dotted" w:sz="6" w:space="0" w:color="000000"/>
            </w:tcBorders>
          </w:tcPr>
          <w:p w:rsidR="00EE0B03" w:rsidRDefault="00EE0B03">
            <w:pPr>
              <w:pStyle w:val="TableParagraph"/>
              <w:rPr>
                <w:sz w:val="14"/>
              </w:rPr>
            </w:pPr>
          </w:p>
        </w:tc>
        <w:tc>
          <w:tcPr>
            <w:tcW w:w="858" w:type="dxa"/>
            <w:tcBorders>
              <w:top w:val="dotted" w:sz="6" w:space="0" w:color="000000"/>
            </w:tcBorders>
          </w:tcPr>
          <w:p w:rsidR="00EE0B03" w:rsidRDefault="00EE0B03">
            <w:pPr>
              <w:pStyle w:val="TableParagraph"/>
              <w:rPr>
                <w:sz w:val="14"/>
              </w:rPr>
            </w:pPr>
          </w:p>
        </w:tc>
        <w:tc>
          <w:tcPr>
            <w:tcW w:w="993" w:type="dxa"/>
            <w:tcBorders>
              <w:top w:val="dotted" w:sz="6" w:space="0" w:color="000000"/>
            </w:tcBorders>
          </w:tcPr>
          <w:p w:rsidR="00EE0B03" w:rsidRDefault="00EE0B03">
            <w:pPr>
              <w:pStyle w:val="TableParagraph"/>
              <w:rPr>
                <w:sz w:val="14"/>
              </w:rPr>
            </w:pPr>
          </w:p>
        </w:tc>
        <w:tc>
          <w:tcPr>
            <w:tcW w:w="903" w:type="dxa"/>
            <w:tcBorders>
              <w:top w:val="dotted" w:sz="6" w:space="0" w:color="000000"/>
            </w:tcBorders>
          </w:tcPr>
          <w:p w:rsidR="00EE0B03" w:rsidRDefault="00EE0B03">
            <w:pPr>
              <w:pStyle w:val="TableParagraph"/>
              <w:rPr>
                <w:sz w:val="14"/>
              </w:rPr>
            </w:pPr>
          </w:p>
        </w:tc>
        <w:tc>
          <w:tcPr>
            <w:tcW w:w="708" w:type="dxa"/>
            <w:tcBorders>
              <w:top w:val="dotted" w:sz="6" w:space="0" w:color="000000"/>
            </w:tcBorders>
          </w:tcPr>
          <w:p w:rsidR="00EE0B03" w:rsidRDefault="00EE0B03">
            <w:pPr>
              <w:pStyle w:val="TableParagraph"/>
              <w:rPr>
                <w:sz w:val="14"/>
              </w:rPr>
            </w:pPr>
          </w:p>
        </w:tc>
        <w:tc>
          <w:tcPr>
            <w:tcW w:w="858" w:type="dxa"/>
            <w:tcBorders>
              <w:top w:val="dotted" w:sz="6" w:space="0" w:color="000000"/>
            </w:tcBorders>
          </w:tcPr>
          <w:p w:rsidR="00EE0B03" w:rsidRDefault="00EE0B03">
            <w:pPr>
              <w:pStyle w:val="TableParagraph"/>
              <w:rPr>
                <w:sz w:val="14"/>
              </w:rPr>
            </w:pPr>
          </w:p>
        </w:tc>
      </w:tr>
    </w:tbl>
    <w:p w:rsidR="00EE0B03" w:rsidRDefault="00BB6726">
      <w:pPr>
        <w:spacing w:before="249" w:line="249" w:lineRule="auto"/>
        <w:ind w:left="988" w:right="409" w:firstLine="571"/>
        <w:rPr>
          <w:sz w:val="25"/>
        </w:rPr>
      </w:pPr>
      <w:r>
        <w:rPr>
          <w:sz w:val="25"/>
        </w:rPr>
        <w:t>Danh</w:t>
      </w:r>
      <w:r>
        <w:rPr>
          <w:spacing w:val="37"/>
          <w:sz w:val="25"/>
        </w:rPr>
        <w:t xml:space="preserve"> </w:t>
      </w:r>
      <w:r>
        <w:rPr>
          <w:sz w:val="25"/>
        </w:rPr>
        <w:t>sách</w:t>
      </w:r>
      <w:r>
        <w:rPr>
          <w:spacing w:val="39"/>
          <w:sz w:val="25"/>
        </w:rPr>
        <w:t xml:space="preserve"> </w:t>
      </w:r>
      <w:r>
        <w:rPr>
          <w:sz w:val="25"/>
        </w:rPr>
        <w:t>này</w:t>
      </w:r>
      <w:r>
        <w:rPr>
          <w:spacing w:val="37"/>
          <w:sz w:val="25"/>
        </w:rPr>
        <w:t xml:space="preserve"> </w:t>
      </w:r>
      <w:r>
        <w:rPr>
          <w:sz w:val="25"/>
        </w:rPr>
        <w:t>được</w:t>
      </w:r>
      <w:r>
        <w:rPr>
          <w:spacing w:val="40"/>
          <w:sz w:val="25"/>
        </w:rPr>
        <w:t xml:space="preserve"> </w:t>
      </w:r>
      <w:r>
        <w:rPr>
          <w:sz w:val="25"/>
        </w:rPr>
        <w:t>công</w:t>
      </w:r>
      <w:r>
        <w:rPr>
          <w:spacing w:val="21"/>
          <w:sz w:val="25"/>
        </w:rPr>
        <w:t xml:space="preserve"> </w:t>
      </w:r>
      <w:r>
        <w:rPr>
          <w:sz w:val="25"/>
        </w:rPr>
        <w:t>khai</w:t>
      </w:r>
      <w:r>
        <w:rPr>
          <w:spacing w:val="34"/>
          <w:sz w:val="25"/>
        </w:rPr>
        <w:t xml:space="preserve"> </w:t>
      </w:r>
      <w:r>
        <w:rPr>
          <w:sz w:val="25"/>
        </w:rPr>
        <w:t>trong</w:t>
      </w:r>
      <w:r>
        <w:rPr>
          <w:spacing w:val="21"/>
          <w:sz w:val="25"/>
        </w:rPr>
        <w:t xml:space="preserve"> </w:t>
      </w:r>
      <w:r>
        <w:rPr>
          <w:sz w:val="25"/>
        </w:rPr>
        <w:t>thời</w:t>
      </w:r>
      <w:r>
        <w:rPr>
          <w:spacing w:val="34"/>
          <w:sz w:val="25"/>
        </w:rPr>
        <w:t xml:space="preserve"> </w:t>
      </w:r>
      <w:r>
        <w:rPr>
          <w:sz w:val="25"/>
        </w:rPr>
        <w:t>gian</w:t>
      </w:r>
      <w:r>
        <w:rPr>
          <w:spacing w:val="21"/>
          <w:sz w:val="25"/>
        </w:rPr>
        <w:t xml:space="preserve"> </w:t>
      </w:r>
      <w:r>
        <w:rPr>
          <w:sz w:val="25"/>
        </w:rPr>
        <w:t>15</w:t>
      </w:r>
      <w:r>
        <w:rPr>
          <w:spacing w:val="36"/>
          <w:sz w:val="25"/>
        </w:rPr>
        <w:t xml:space="preserve"> </w:t>
      </w:r>
      <w:r>
        <w:rPr>
          <w:sz w:val="25"/>
        </w:rPr>
        <w:t>ngày,</w:t>
      </w:r>
      <w:r>
        <w:rPr>
          <w:spacing w:val="25"/>
          <w:sz w:val="25"/>
        </w:rPr>
        <w:t xml:space="preserve"> </w:t>
      </w:r>
      <w:r>
        <w:rPr>
          <w:sz w:val="25"/>
        </w:rPr>
        <w:t>kể</w:t>
      </w:r>
      <w:r>
        <w:rPr>
          <w:spacing w:val="37"/>
          <w:sz w:val="25"/>
        </w:rPr>
        <w:t xml:space="preserve"> </w:t>
      </w:r>
      <w:r>
        <w:rPr>
          <w:sz w:val="25"/>
        </w:rPr>
        <w:t>từ</w:t>
      </w:r>
      <w:r>
        <w:rPr>
          <w:spacing w:val="26"/>
          <w:sz w:val="25"/>
        </w:rPr>
        <w:t xml:space="preserve"> </w:t>
      </w:r>
      <w:r>
        <w:rPr>
          <w:sz w:val="25"/>
        </w:rPr>
        <w:t>ngày…/…/…,</w:t>
      </w:r>
      <w:r>
        <w:rPr>
          <w:spacing w:val="25"/>
          <w:sz w:val="25"/>
        </w:rPr>
        <w:t xml:space="preserve"> </w:t>
      </w:r>
      <w:r>
        <w:rPr>
          <w:sz w:val="25"/>
        </w:rPr>
        <w:t>đến ngày…/…/…</w:t>
      </w:r>
      <w:r>
        <w:rPr>
          <w:spacing w:val="80"/>
          <w:sz w:val="25"/>
        </w:rPr>
        <w:t xml:space="preserve"> </w:t>
      </w:r>
      <w:r>
        <w:rPr>
          <w:sz w:val="25"/>
        </w:rPr>
        <w:t>Tại</w:t>
      </w:r>
      <w:r>
        <w:rPr>
          <w:spacing w:val="40"/>
          <w:sz w:val="25"/>
        </w:rPr>
        <w:t xml:space="preserve"> </w:t>
      </w:r>
      <w:r>
        <w:rPr>
          <w:sz w:val="25"/>
        </w:rPr>
        <w:t>địa điểm: ...................................................</w:t>
      </w:r>
    </w:p>
    <w:p w:rsidR="00EE0B03" w:rsidRDefault="00BB6726">
      <w:pPr>
        <w:spacing w:before="122" w:line="252" w:lineRule="auto"/>
        <w:ind w:left="988" w:firstLine="571"/>
        <w:rPr>
          <w:sz w:val="25"/>
        </w:rPr>
      </w:pPr>
      <w:r>
        <w:rPr>
          <w:sz w:val="25"/>
        </w:rPr>
        <w:t>Người</w:t>
      </w:r>
      <w:r>
        <w:rPr>
          <w:spacing w:val="80"/>
          <w:sz w:val="25"/>
        </w:rPr>
        <w:t xml:space="preserve"> </w:t>
      </w:r>
      <w:r>
        <w:rPr>
          <w:sz w:val="25"/>
        </w:rPr>
        <w:t>không</w:t>
      </w:r>
      <w:r>
        <w:rPr>
          <w:spacing w:val="69"/>
          <w:sz w:val="25"/>
        </w:rPr>
        <w:t xml:space="preserve"> </w:t>
      </w:r>
      <w:r>
        <w:rPr>
          <w:sz w:val="25"/>
        </w:rPr>
        <w:t>đồng</w:t>
      </w:r>
      <w:r>
        <w:rPr>
          <w:spacing w:val="69"/>
          <w:sz w:val="25"/>
        </w:rPr>
        <w:t xml:space="preserve"> </w:t>
      </w:r>
      <w:r>
        <w:rPr>
          <w:sz w:val="25"/>
        </w:rPr>
        <w:t>ý</w:t>
      </w:r>
      <w:r>
        <w:rPr>
          <w:spacing w:val="69"/>
          <w:sz w:val="25"/>
        </w:rPr>
        <w:t xml:space="preserve"> </w:t>
      </w:r>
      <w:r>
        <w:rPr>
          <w:sz w:val="25"/>
        </w:rPr>
        <w:t>với</w:t>
      </w:r>
      <w:r>
        <w:rPr>
          <w:spacing w:val="80"/>
          <w:sz w:val="25"/>
        </w:rPr>
        <w:t xml:space="preserve"> </w:t>
      </w:r>
      <w:r>
        <w:rPr>
          <w:sz w:val="25"/>
        </w:rPr>
        <w:t>kết</w:t>
      </w:r>
      <w:r>
        <w:rPr>
          <w:spacing w:val="80"/>
          <w:sz w:val="25"/>
        </w:rPr>
        <w:t xml:space="preserve"> </w:t>
      </w:r>
      <w:r>
        <w:rPr>
          <w:sz w:val="25"/>
        </w:rPr>
        <w:t>quả</w:t>
      </w:r>
      <w:r>
        <w:rPr>
          <w:spacing w:val="68"/>
          <w:sz w:val="25"/>
        </w:rPr>
        <w:t xml:space="preserve"> </w:t>
      </w:r>
      <w:r>
        <w:rPr>
          <w:sz w:val="25"/>
        </w:rPr>
        <w:t>kiểm</w:t>
      </w:r>
      <w:r>
        <w:rPr>
          <w:spacing w:val="73"/>
          <w:sz w:val="25"/>
        </w:rPr>
        <w:t xml:space="preserve"> </w:t>
      </w:r>
      <w:r>
        <w:rPr>
          <w:sz w:val="25"/>
        </w:rPr>
        <w:t>tra</w:t>
      </w:r>
      <w:r>
        <w:rPr>
          <w:spacing w:val="68"/>
          <w:sz w:val="25"/>
        </w:rPr>
        <w:t xml:space="preserve"> </w:t>
      </w:r>
      <w:r>
        <w:rPr>
          <w:sz w:val="25"/>
        </w:rPr>
        <w:t>trên</w:t>
      </w:r>
      <w:r>
        <w:rPr>
          <w:spacing w:val="69"/>
          <w:sz w:val="25"/>
        </w:rPr>
        <w:t xml:space="preserve"> </w:t>
      </w:r>
      <w:r>
        <w:rPr>
          <w:sz w:val="25"/>
        </w:rPr>
        <w:t>đây</w:t>
      </w:r>
      <w:r>
        <w:rPr>
          <w:spacing w:val="69"/>
          <w:sz w:val="25"/>
        </w:rPr>
        <w:t xml:space="preserve"> </w:t>
      </w:r>
      <w:r>
        <w:rPr>
          <w:sz w:val="25"/>
        </w:rPr>
        <w:t>thì</w:t>
      </w:r>
      <w:r>
        <w:rPr>
          <w:spacing w:val="80"/>
          <w:sz w:val="25"/>
        </w:rPr>
        <w:t xml:space="preserve"> </w:t>
      </w:r>
      <w:r>
        <w:rPr>
          <w:sz w:val="25"/>
        </w:rPr>
        <w:t>gửi</w:t>
      </w:r>
      <w:r>
        <w:rPr>
          <w:spacing w:val="80"/>
          <w:sz w:val="25"/>
        </w:rPr>
        <w:t xml:space="preserve"> </w:t>
      </w:r>
      <w:r>
        <w:rPr>
          <w:sz w:val="25"/>
        </w:rPr>
        <w:t>đơn</w:t>
      </w:r>
      <w:r>
        <w:rPr>
          <w:spacing w:val="69"/>
          <w:sz w:val="25"/>
        </w:rPr>
        <w:t xml:space="preserve"> </w:t>
      </w:r>
      <w:r>
        <w:rPr>
          <w:sz w:val="25"/>
        </w:rPr>
        <w:t>đến</w:t>
      </w:r>
      <w:r>
        <w:rPr>
          <w:spacing w:val="69"/>
          <w:sz w:val="25"/>
        </w:rPr>
        <w:t xml:space="preserve"> </w:t>
      </w:r>
      <w:r>
        <w:rPr>
          <w:sz w:val="25"/>
        </w:rPr>
        <w:t>UBND xã/phường</w:t>
      </w:r>
      <w:r>
        <w:rPr>
          <w:spacing w:val="80"/>
          <w:sz w:val="25"/>
        </w:rPr>
        <w:t xml:space="preserve"> </w:t>
      </w:r>
      <w:r>
        <w:rPr>
          <w:sz w:val="25"/>
        </w:rPr>
        <w:t>… để giải</w:t>
      </w:r>
      <w:r>
        <w:rPr>
          <w:spacing w:val="30"/>
          <w:sz w:val="25"/>
        </w:rPr>
        <w:t xml:space="preserve"> </w:t>
      </w:r>
      <w:r>
        <w:rPr>
          <w:sz w:val="25"/>
        </w:rPr>
        <w:t>quyết;</w:t>
      </w:r>
      <w:r>
        <w:rPr>
          <w:spacing w:val="40"/>
          <w:sz w:val="25"/>
        </w:rPr>
        <w:t xml:space="preserve"> </w:t>
      </w:r>
      <w:r>
        <w:rPr>
          <w:sz w:val="25"/>
        </w:rPr>
        <w:t>sau</w:t>
      </w:r>
      <w:r>
        <w:rPr>
          <w:spacing w:val="33"/>
          <w:sz w:val="25"/>
        </w:rPr>
        <w:t xml:space="preserve"> </w:t>
      </w:r>
      <w:r>
        <w:rPr>
          <w:sz w:val="25"/>
        </w:rPr>
        <w:t>thời gian</w:t>
      </w:r>
      <w:r>
        <w:rPr>
          <w:spacing w:val="40"/>
          <w:sz w:val="25"/>
        </w:rPr>
        <w:t xml:space="preserve"> </w:t>
      </w:r>
      <w:r>
        <w:rPr>
          <w:sz w:val="25"/>
        </w:rPr>
        <w:t>trên</w:t>
      </w:r>
      <w:r>
        <w:rPr>
          <w:spacing w:val="-1"/>
          <w:sz w:val="25"/>
        </w:rPr>
        <w:t xml:space="preserve"> </w:t>
      </w:r>
      <w:r>
        <w:rPr>
          <w:sz w:val="25"/>
        </w:rPr>
        <w:t>sẽ không</w:t>
      </w:r>
      <w:r>
        <w:rPr>
          <w:spacing w:val="33"/>
          <w:sz w:val="25"/>
        </w:rPr>
        <w:t xml:space="preserve"> </w:t>
      </w:r>
      <w:r>
        <w:rPr>
          <w:sz w:val="25"/>
        </w:rPr>
        <w:t>xem</w:t>
      </w:r>
      <w:r>
        <w:rPr>
          <w:spacing w:val="38"/>
          <w:sz w:val="25"/>
        </w:rPr>
        <w:t xml:space="preserve"> </w:t>
      </w:r>
      <w:r>
        <w:rPr>
          <w:sz w:val="25"/>
        </w:rPr>
        <w:t>xét giải</w:t>
      </w:r>
      <w:r>
        <w:rPr>
          <w:spacing w:val="30"/>
          <w:sz w:val="25"/>
        </w:rPr>
        <w:t xml:space="preserve"> </w:t>
      </w:r>
      <w:r>
        <w:rPr>
          <w:sz w:val="25"/>
        </w:rPr>
        <w:t>quyết.</w:t>
      </w:r>
    </w:p>
    <w:p w:rsidR="00EE0B03" w:rsidRDefault="00EE0B03">
      <w:pPr>
        <w:pStyle w:val="BodyText"/>
        <w:spacing w:before="72"/>
        <w:ind w:left="0" w:firstLine="0"/>
        <w:jc w:val="left"/>
        <w:rPr>
          <w:sz w:val="25"/>
        </w:rPr>
      </w:pPr>
    </w:p>
    <w:p w:rsidR="00EE0B03" w:rsidRDefault="00BB6726">
      <w:pPr>
        <w:spacing w:line="247" w:lineRule="auto"/>
        <w:ind w:left="6125" w:right="1003" w:hanging="976"/>
        <w:rPr>
          <w:i/>
          <w:sz w:val="28"/>
        </w:rPr>
      </w:pPr>
      <w:r>
        <w:rPr>
          <w:i/>
          <w:sz w:val="28"/>
        </w:rPr>
        <w:t>…</w:t>
      </w:r>
      <w:r>
        <w:rPr>
          <w:sz w:val="28"/>
        </w:rPr>
        <w:t>....</w:t>
      </w:r>
      <w:r>
        <w:rPr>
          <w:i/>
          <w:sz w:val="28"/>
        </w:rPr>
        <w:t>,</w:t>
      </w:r>
      <w:r>
        <w:rPr>
          <w:i/>
          <w:spacing w:val="-9"/>
          <w:sz w:val="28"/>
        </w:rPr>
        <w:t xml:space="preserve"> </w:t>
      </w:r>
      <w:r>
        <w:rPr>
          <w:i/>
          <w:sz w:val="28"/>
        </w:rPr>
        <w:t>ngày</w:t>
      </w:r>
      <w:r>
        <w:rPr>
          <w:i/>
          <w:spacing w:val="-22"/>
          <w:sz w:val="28"/>
        </w:rPr>
        <w:t xml:space="preserve"> </w:t>
      </w:r>
      <w:r>
        <w:rPr>
          <w:i/>
          <w:sz w:val="28"/>
        </w:rPr>
        <w:t>…</w:t>
      </w:r>
      <w:r>
        <w:rPr>
          <w:sz w:val="28"/>
        </w:rPr>
        <w:t>...</w:t>
      </w:r>
      <w:r>
        <w:rPr>
          <w:spacing w:val="40"/>
          <w:sz w:val="28"/>
        </w:rPr>
        <w:t xml:space="preserve"> </w:t>
      </w:r>
      <w:r>
        <w:rPr>
          <w:i/>
          <w:sz w:val="28"/>
        </w:rPr>
        <w:t>tháng</w:t>
      </w:r>
      <w:r>
        <w:rPr>
          <w:i/>
          <w:spacing w:val="-5"/>
          <w:sz w:val="28"/>
        </w:rPr>
        <w:t xml:space="preserve"> </w:t>
      </w:r>
      <w:r>
        <w:rPr>
          <w:i/>
          <w:sz w:val="28"/>
        </w:rPr>
        <w:t>…</w:t>
      </w:r>
      <w:r>
        <w:rPr>
          <w:sz w:val="28"/>
        </w:rPr>
        <w:t>...</w:t>
      </w:r>
      <w:r>
        <w:rPr>
          <w:spacing w:val="40"/>
          <w:sz w:val="28"/>
        </w:rPr>
        <w:t xml:space="preserve"> </w:t>
      </w:r>
      <w:r>
        <w:rPr>
          <w:i/>
          <w:sz w:val="28"/>
        </w:rPr>
        <w:t>năm</w:t>
      </w:r>
      <w:r>
        <w:rPr>
          <w:i/>
          <w:spacing w:val="-7"/>
          <w:sz w:val="28"/>
        </w:rPr>
        <w:t xml:space="preserve"> </w:t>
      </w:r>
      <w:r>
        <w:rPr>
          <w:i/>
          <w:sz w:val="28"/>
        </w:rPr>
        <w:t>…</w:t>
      </w:r>
      <w:r>
        <w:rPr>
          <w:sz w:val="28"/>
        </w:rPr>
        <w:t xml:space="preserve">. </w:t>
      </w:r>
      <w:r>
        <w:rPr>
          <w:i/>
          <w:sz w:val="28"/>
        </w:rPr>
        <w:t>(Ký tên, đóng dấu)</w:t>
      </w:r>
    </w:p>
    <w:p w:rsidR="00EE0B03" w:rsidRDefault="00EE0B03">
      <w:pPr>
        <w:pStyle w:val="BodyText"/>
        <w:ind w:left="0" w:firstLine="0"/>
        <w:jc w:val="left"/>
        <w:rPr>
          <w:i/>
        </w:rPr>
      </w:pPr>
    </w:p>
    <w:p w:rsidR="00EE0B03" w:rsidRDefault="00EE0B03">
      <w:pPr>
        <w:pStyle w:val="BodyText"/>
        <w:ind w:left="0" w:firstLine="0"/>
        <w:jc w:val="left"/>
        <w:rPr>
          <w:i/>
        </w:rPr>
      </w:pPr>
    </w:p>
    <w:p w:rsidR="00EE0B03" w:rsidRDefault="00EE0B03">
      <w:pPr>
        <w:pStyle w:val="BodyText"/>
        <w:ind w:left="0" w:firstLine="0"/>
        <w:jc w:val="left"/>
        <w:rPr>
          <w:i/>
        </w:rPr>
      </w:pPr>
    </w:p>
    <w:p w:rsidR="00EE0B03" w:rsidRDefault="00EE0B03">
      <w:pPr>
        <w:pStyle w:val="BodyText"/>
        <w:ind w:left="0" w:firstLine="0"/>
        <w:jc w:val="left"/>
        <w:rPr>
          <w:i/>
        </w:rPr>
      </w:pPr>
    </w:p>
    <w:p w:rsidR="00EE0B03" w:rsidRDefault="00EE0B03">
      <w:pPr>
        <w:pStyle w:val="BodyText"/>
        <w:ind w:left="0" w:firstLine="0"/>
        <w:jc w:val="left"/>
        <w:rPr>
          <w:i/>
        </w:rPr>
      </w:pPr>
    </w:p>
    <w:p w:rsidR="00EE0B03" w:rsidRDefault="00EE0B03">
      <w:pPr>
        <w:pStyle w:val="BodyText"/>
        <w:ind w:left="0" w:firstLine="0"/>
        <w:jc w:val="left"/>
        <w:rPr>
          <w:i/>
        </w:rPr>
      </w:pPr>
    </w:p>
    <w:p w:rsidR="00EE0B03" w:rsidRDefault="00EE0B03">
      <w:pPr>
        <w:pStyle w:val="BodyText"/>
        <w:ind w:left="0" w:firstLine="0"/>
        <w:jc w:val="left"/>
        <w:rPr>
          <w:i/>
        </w:rPr>
      </w:pPr>
    </w:p>
    <w:p w:rsidR="00EE0B03" w:rsidRDefault="00EE0B03">
      <w:pPr>
        <w:pStyle w:val="BodyText"/>
        <w:ind w:left="0" w:firstLine="0"/>
        <w:jc w:val="left"/>
        <w:rPr>
          <w:i/>
        </w:rPr>
      </w:pPr>
    </w:p>
    <w:p w:rsidR="00EE0B03" w:rsidRDefault="00EE0B03">
      <w:pPr>
        <w:pStyle w:val="BodyText"/>
        <w:ind w:left="0" w:firstLine="0"/>
        <w:jc w:val="left"/>
        <w:rPr>
          <w:i/>
        </w:rPr>
      </w:pPr>
    </w:p>
    <w:p w:rsidR="00EE0B03" w:rsidRDefault="00EE0B03">
      <w:pPr>
        <w:pStyle w:val="BodyText"/>
        <w:ind w:left="0" w:firstLine="0"/>
        <w:jc w:val="left"/>
        <w:rPr>
          <w:i/>
        </w:rPr>
      </w:pPr>
    </w:p>
    <w:p w:rsidR="00EE0B03" w:rsidRDefault="00EE0B03">
      <w:pPr>
        <w:pStyle w:val="BodyText"/>
        <w:spacing w:before="310"/>
        <w:ind w:left="0" w:firstLine="0"/>
        <w:jc w:val="left"/>
        <w:rPr>
          <w:i/>
        </w:rPr>
      </w:pPr>
    </w:p>
    <w:p w:rsidR="00EE0B03" w:rsidRDefault="00BB6726">
      <w:pPr>
        <w:ind w:left="1560"/>
      </w:pPr>
      <w:r>
        <w:rPr>
          <w:b/>
        </w:rPr>
        <w:t>Hướng dẫn</w:t>
      </w:r>
      <w:r>
        <w:rPr>
          <w:b/>
          <w:spacing w:val="3"/>
        </w:rPr>
        <w:t xml:space="preserve"> </w:t>
      </w:r>
      <w:r>
        <w:rPr>
          <w:b/>
        </w:rPr>
        <w:t>ghi</w:t>
      </w:r>
      <w:r>
        <w:rPr>
          <w:b/>
          <w:spacing w:val="-10"/>
        </w:rPr>
        <w:t xml:space="preserve"> </w:t>
      </w:r>
      <w:r>
        <w:rPr>
          <w:b/>
        </w:rPr>
        <w:t xml:space="preserve">thông </w:t>
      </w:r>
      <w:r>
        <w:rPr>
          <w:b/>
          <w:spacing w:val="-4"/>
        </w:rPr>
        <w:t>báo</w:t>
      </w:r>
      <w:r>
        <w:rPr>
          <w:spacing w:val="-4"/>
        </w:rPr>
        <w:t>:</w:t>
      </w:r>
    </w:p>
    <w:p w:rsidR="00EE0B03" w:rsidRDefault="00BB6726">
      <w:pPr>
        <w:pStyle w:val="ListParagraph"/>
        <w:numPr>
          <w:ilvl w:val="0"/>
          <w:numId w:val="34"/>
        </w:numPr>
        <w:tabs>
          <w:tab w:val="left" w:pos="1693"/>
        </w:tabs>
        <w:spacing w:before="13" w:line="228" w:lineRule="auto"/>
        <w:ind w:left="988" w:right="499" w:firstLine="571"/>
        <w:jc w:val="left"/>
      </w:pPr>
      <w:r>
        <w:t>Cột</w:t>
      </w:r>
      <w:r>
        <w:rPr>
          <w:spacing w:val="-13"/>
        </w:rPr>
        <w:t xml:space="preserve"> </w:t>
      </w:r>
      <w:r>
        <w:t>(5), Cột (6) chỉ</w:t>
      </w:r>
      <w:r>
        <w:rPr>
          <w:spacing w:val="-13"/>
        </w:rPr>
        <w:t xml:space="preserve"> </w:t>
      </w:r>
      <w:r>
        <w:t>ghi</w:t>
      </w:r>
      <w:r>
        <w:rPr>
          <w:spacing w:val="17"/>
        </w:rPr>
        <w:t xml:space="preserve"> </w:t>
      </w:r>
      <w:r>
        <w:t>đối</w:t>
      </w:r>
      <w:r>
        <w:rPr>
          <w:spacing w:val="-13"/>
        </w:rPr>
        <w:t xml:space="preserve"> </w:t>
      </w:r>
      <w:r>
        <w:t>với nơi đã</w:t>
      </w:r>
      <w:r>
        <w:rPr>
          <w:spacing w:val="-6"/>
        </w:rPr>
        <w:t xml:space="preserve"> </w:t>
      </w:r>
      <w:r>
        <w:t>có</w:t>
      </w:r>
      <w:r>
        <w:rPr>
          <w:spacing w:val="-18"/>
        </w:rPr>
        <w:t xml:space="preserve"> </w:t>
      </w:r>
      <w:r>
        <w:t>bản</w:t>
      </w:r>
      <w:r>
        <w:rPr>
          <w:spacing w:val="-3"/>
        </w:rPr>
        <w:t xml:space="preserve"> </w:t>
      </w:r>
      <w:r>
        <w:t>đồ</w:t>
      </w:r>
      <w:r>
        <w:rPr>
          <w:spacing w:val="-18"/>
        </w:rPr>
        <w:t xml:space="preserve"> </w:t>
      </w:r>
      <w:r>
        <w:t>địa</w:t>
      </w:r>
      <w:r>
        <w:rPr>
          <w:spacing w:val="-6"/>
        </w:rPr>
        <w:t xml:space="preserve"> </w:t>
      </w:r>
      <w:r>
        <w:t>chính</w:t>
      </w:r>
      <w:r>
        <w:rPr>
          <w:spacing w:val="27"/>
        </w:rPr>
        <w:t xml:space="preserve"> </w:t>
      </w:r>
      <w:r>
        <w:t>hoặc</w:t>
      </w:r>
      <w:r>
        <w:rPr>
          <w:spacing w:val="-6"/>
        </w:rPr>
        <w:t xml:space="preserve"> </w:t>
      </w:r>
      <w:r>
        <w:t>ghi</w:t>
      </w:r>
      <w:r>
        <w:rPr>
          <w:spacing w:val="17"/>
        </w:rPr>
        <w:t xml:space="preserve"> </w:t>
      </w:r>
      <w:r>
        <w:t>số</w:t>
      </w:r>
      <w:r>
        <w:rPr>
          <w:spacing w:val="-17"/>
        </w:rPr>
        <w:t xml:space="preserve"> </w:t>
      </w:r>
      <w:r>
        <w:t>hiệu thửa đất</w:t>
      </w:r>
      <w:r>
        <w:rPr>
          <w:spacing w:val="-13"/>
        </w:rPr>
        <w:t xml:space="preserve"> </w:t>
      </w:r>
      <w:r>
        <w:t>và</w:t>
      </w:r>
      <w:r>
        <w:rPr>
          <w:spacing w:val="-6"/>
        </w:rPr>
        <w:t xml:space="preserve"> </w:t>
      </w:r>
      <w:r>
        <w:t>số</w:t>
      </w:r>
      <w:r>
        <w:rPr>
          <w:spacing w:val="-3"/>
        </w:rPr>
        <w:t xml:space="preserve"> </w:t>
      </w:r>
      <w:r>
        <w:t>hiệu mảnh trích đo</w:t>
      </w:r>
      <w:r>
        <w:rPr>
          <w:spacing w:val="-9"/>
        </w:rPr>
        <w:t xml:space="preserve"> </w:t>
      </w:r>
      <w:r>
        <w:t>bản đồ</w:t>
      </w:r>
      <w:r>
        <w:rPr>
          <w:spacing w:val="-9"/>
        </w:rPr>
        <w:t xml:space="preserve"> </w:t>
      </w:r>
      <w:r>
        <w:t>địa chính (nếu có</w:t>
      </w:r>
      <w:r>
        <w:rPr>
          <w:spacing w:val="-9"/>
        </w:rPr>
        <w:t xml:space="preserve"> </w:t>
      </w:r>
      <w:r>
        <w:t>thông</w:t>
      </w:r>
      <w:r>
        <w:rPr>
          <w:spacing w:val="40"/>
        </w:rPr>
        <w:t xml:space="preserve"> </w:t>
      </w:r>
      <w:r>
        <w:t>tin).</w:t>
      </w:r>
    </w:p>
    <w:p w:rsidR="00EE0B03" w:rsidRDefault="00BB6726">
      <w:pPr>
        <w:pStyle w:val="ListParagraph"/>
        <w:numPr>
          <w:ilvl w:val="0"/>
          <w:numId w:val="34"/>
        </w:numPr>
        <w:tabs>
          <w:tab w:val="left" w:pos="1679"/>
        </w:tabs>
        <w:spacing w:before="4"/>
        <w:ind w:left="1679" w:hanging="119"/>
        <w:jc w:val="left"/>
      </w:pPr>
      <w:r>
        <w:rPr>
          <w:spacing w:val="-4"/>
        </w:rPr>
        <w:t>Cột</w:t>
      </w:r>
      <w:r>
        <w:rPr>
          <w:spacing w:val="-10"/>
        </w:rPr>
        <w:t xml:space="preserve"> </w:t>
      </w:r>
      <w:r>
        <w:rPr>
          <w:spacing w:val="-4"/>
        </w:rPr>
        <w:t>(10)</w:t>
      </w:r>
      <w:r>
        <w:rPr>
          <w:spacing w:val="-6"/>
        </w:rPr>
        <w:t xml:space="preserve"> </w:t>
      </w:r>
      <w:r>
        <w:rPr>
          <w:spacing w:val="-4"/>
        </w:rPr>
        <w:t>ghi</w:t>
      </w:r>
      <w:r>
        <w:rPr>
          <w:spacing w:val="-25"/>
        </w:rPr>
        <w:t xml:space="preserve"> </w:t>
      </w:r>
      <w:r>
        <w:rPr>
          <w:spacing w:val="-4"/>
        </w:rPr>
        <w:t>hiện</w:t>
      </w:r>
      <w:r>
        <w:rPr>
          <w:spacing w:val="-15"/>
        </w:rPr>
        <w:t xml:space="preserve"> </w:t>
      </w:r>
      <w:r>
        <w:rPr>
          <w:spacing w:val="-4"/>
        </w:rPr>
        <w:t>trạng</w:t>
      </w:r>
      <w:r>
        <w:rPr>
          <w:spacing w:val="-15"/>
        </w:rPr>
        <w:t xml:space="preserve"> </w:t>
      </w:r>
      <w:r>
        <w:rPr>
          <w:spacing w:val="-4"/>
        </w:rPr>
        <w:t>có</w:t>
      </w:r>
      <w:r>
        <w:rPr>
          <w:spacing w:val="-15"/>
        </w:rPr>
        <w:t xml:space="preserve"> </w:t>
      </w:r>
      <w:r>
        <w:rPr>
          <w:spacing w:val="-4"/>
        </w:rPr>
        <w:t>nhà</w:t>
      </w:r>
      <w:r>
        <w:rPr>
          <w:spacing w:val="1"/>
        </w:rPr>
        <w:t xml:space="preserve"> </w:t>
      </w:r>
      <w:r>
        <w:rPr>
          <w:spacing w:val="-4"/>
        </w:rPr>
        <w:t>ở/công</w:t>
      </w:r>
      <w:r>
        <w:rPr>
          <w:spacing w:val="-15"/>
        </w:rPr>
        <w:t xml:space="preserve"> </w:t>
      </w:r>
      <w:r>
        <w:rPr>
          <w:spacing w:val="-4"/>
        </w:rPr>
        <w:t>trình</w:t>
      </w:r>
      <w:r>
        <w:rPr>
          <w:spacing w:val="-15"/>
        </w:rPr>
        <w:t xml:space="preserve"> </w:t>
      </w:r>
      <w:r>
        <w:rPr>
          <w:spacing w:val="-4"/>
        </w:rPr>
        <w:t>xây</w:t>
      </w:r>
      <w:r>
        <w:rPr>
          <w:spacing w:val="-15"/>
        </w:rPr>
        <w:t xml:space="preserve"> </w:t>
      </w:r>
      <w:r>
        <w:rPr>
          <w:spacing w:val="-4"/>
        </w:rPr>
        <w:t>dựng</w:t>
      </w:r>
      <w:r>
        <w:rPr>
          <w:spacing w:val="-14"/>
        </w:rPr>
        <w:t xml:space="preserve"> </w:t>
      </w:r>
      <w:r>
        <w:rPr>
          <w:spacing w:val="-4"/>
        </w:rPr>
        <w:t>hay</w:t>
      </w:r>
      <w:r>
        <w:rPr>
          <w:spacing w:val="-15"/>
        </w:rPr>
        <w:t xml:space="preserve"> </w:t>
      </w:r>
      <w:r>
        <w:rPr>
          <w:spacing w:val="-4"/>
        </w:rPr>
        <w:t>không</w:t>
      </w:r>
      <w:r>
        <w:rPr>
          <w:spacing w:val="-15"/>
        </w:rPr>
        <w:t xml:space="preserve"> </w:t>
      </w:r>
      <w:r>
        <w:rPr>
          <w:spacing w:val="-4"/>
        </w:rPr>
        <w:t>có</w:t>
      </w:r>
      <w:r>
        <w:rPr>
          <w:spacing w:val="-15"/>
        </w:rPr>
        <w:t xml:space="preserve"> </w:t>
      </w:r>
      <w:r>
        <w:rPr>
          <w:spacing w:val="-4"/>
        </w:rPr>
        <w:t>nhà</w:t>
      </w:r>
      <w:r>
        <w:rPr>
          <w:spacing w:val="-15"/>
        </w:rPr>
        <w:t xml:space="preserve"> </w:t>
      </w:r>
      <w:r>
        <w:rPr>
          <w:spacing w:val="-4"/>
        </w:rPr>
        <w:t>ở/công</w:t>
      </w:r>
      <w:r>
        <w:rPr>
          <w:spacing w:val="-15"/>
        </w:rPr>
        <w:t xml:space="preserve"> </w:t>
      </w:r>
      <w:r>
        <w:rPr>
          <w:spacing w:val="-4"/>
        </w:rPr>
        <w:t>trình</w:t>
      </w:r>
      <w:r>
        <w:rPr>
          <w:spacing w:val="-15"/>
        </w:rPr>
        <w:t xml:space="preserve"> </w:t>
      </w:r>
      <w:r>
        <w:rPr>
          <w:spacing w:val="-4"/>
        </w:rPr>
        <w:t>xây</w:t>
      </w:r>
      <w:r>
        <w:rPr>
          <w:spacing w:val="-15"/>
        </w:rPr>
        <w:t xml:space="preserve"> </w:t>
      </w:r>
      <w:r>
        <w:rPr>
          <w:spacing w:val="-4"/>
        </w:rPr>
        <w:t>dựng.</w:t>
      </w:r>
    </w:p>
    <w:p w:rsidR="00EE0B03" w:rsidRDefault="00BB6726">
      <w:pPr>
        <w:pStyle w:val="ListParagraph"/>
        <w:numPr>
          <w:ilvl w:val="0"/>
          <w:numId w:val="34"/>
        </w:numPr>
        <w:tabs>
          <w:tab w:val="left" w:pos="1122"/>
        </w:tabs>
        <w:spacing w:before="123"/>
        <w:ind w:left="1122" w:hanging="134"/>
        <w:jc w:val="left"/>
      </w:pPr>
      <w:r>
        <w:t>Cột</w:t>
      </w:r>
      <w:r>
        <w:rPr>
          <w:spacing w:val="-13"/>
        </w:rPr>
        <w:t xml:space="preserve"> </w:t>
      </w:r>
      <w:r>
        <w:t>(11)</w:t>
      </w:r>
      <w:r>
        <w:rPr>
          <w:spacing w:val="19"/>
        </w:rPr>
        <w:t xml:space="preserve"> </w:t>
      </w:r>
      <w:r>
        <w:t>ghi</w:t>
      </w:r>
      <w:r>
        <w:rPr>
          <w:spacing w:val="2"/>
        </w:rPr>
        <w:t xml:space="preserve"> </w:t>
      </w:r>
      <w:r>
        <w:t>ngày</w:t>
      </w:r>
      <w:r>
        <w:rPr>
          <w:spacing w:val="-2"/>
        </w:rPr>
        <w:t xml:space="preserve"> </w:t>
      </w:r>
      <w:r>
        <w:t>...</w:t>
      </w:r>
      <w:r>
        <w:rPr>
          <w:spacing w:val="-7"/>
        </w:rPr>
        <w:t xml:space="preserve"> </w:t>
      </w:r>
      <w:r>
        <w:t>tháng</w:t>
      </w:r>
      <w:r>
        <w:rPr>
          <w:spacing w:val="-3"/>
        </w:rPr>
        <w:t xml:space="preserve"> </w:t>
      </w:r>
      <w:r>
        <w:t>...</w:t>
      </w:r>
      <w:r>
        <w:rPr>
          <w:spacing w:val="-7"/>
        </w:rPr>
        <w:t xml:space="preserve"> </w:t>
      </w:r>
      <w:r>
        <w:t>năm</w:t>
      </w:r>
      <w:r>
        <w:rPr>
          <w:spacing w:val="-6"/>
        </w:rPr>
        <w:t xml:space="preserve"> </w:t>
      </w:r>
      <w:r>
        <w:t>...</w:t>
      </w:r>
      <w:r>
        <w:rPr>
          <w:spacing w:val="-6"/>
        </w:rPr>
        <w:t xml:space="preserve"> </w:t>
      </w:r>
      <w:r>
        <w:t>tạo</w:t>
      </w:r>
      <w:r>
        <w:rPr>
          <w:spacing w:val="-18"/>
        </w:rPr>
        <w:t xml:space="preserve"> </w:t>
      </w:r>
      <w:r>
        <w:t>lập</w:t>
      </w:r>
      <w:r>
        <w:rPr>
          <w:spacing w:val="12"/>
        </w:rPr>
        <w:t xml:space="preserve"> </w:t>
      </w:r>
      <w:r>
        <w:t>tài</w:t>
      </w:r>
      <w:r>
        <w:rPr>
          <w:spacing w:val="-13"/>
        </w:rPr>
        <w:t xml:space="preserve"> </w:t>
      </w:r>
      <w:r>
        <w:t>sản</w:t>
      </w:r>
      <w:r>
        <w:rPr>
          <w:spacing w:val="-17"/>
        </w:rPr>
        <w:t xml:space="preserve"> </w:t>
      </w:r>
      <w:r>
        <w:t>gắn</w:t>
      </w:r>
      <w:r>
        <w:rPr>
          <w:spacing w:val="-3"/>
        </w:rPr>
        <w:t xml:space="preserve"> </w:t>
      </w:r>
      <w:r>
        <w:t>liền</w:t>
      </w:r>
      <w:r>
        <w:rPr>
          <w:spacing w:val="27"/>
        </w:rPr>
        <w:t xml:space="preserve"> </w:t>
      </w:r>
      <w:r>
        <w:t>với</w:t>
      </w:r>
      <w:r>
        <w:rPr>
          <w:spacing w:val="-13"/>
        </w:rPr>
        <w:t xml:space="preserve"> </w:t>
      </w:r>
      <w:r>
        <w:rPr>
          <w:spacing w:val="-4"/>
        </w:rPr>
        <w:t>đất.</w:t>
      </w:r>
    </w:p>
    <w:p w:rsidR="00EE0B03" w:rsidRDefault="00EE0B03">
      <w:pPr>
        <w:pStyle w:val="ListParagraph"/>
        <w:jc w:val="left"/>
        <w:sectPr w:rsidR="00EE0B03">
          <w:pgSz w:w="11910" w:h="16850"/>
          <w:pgMar w:top="1020" w:right="708" w:bottom="280" w:left="708" w:header="447" w:footer="0" w:gutter="0"/>
          <w:cols w:space="720"/>
        </w:sectPr>
      </w:pPr>
    </w:p>
    <w:p w:rsidR="00EE0B03" w:rsidRDefault="00BB6726">
      <w:pPr>
        <w:spacing w:before="100"/>
        <w:ind w:left="988"/>
        <w:rPr>
          <w:b/>
          <w:sz w:val="25"/>
        </w:rPr>
      </w:pPr>
      <w:r>
        <w:rPr>
          <w:b/>
          <w:sz w:val="25"/>
        </w:rPr>
        <w:lastRenderedPageBreak/>
        <w:t>Mẫu</w:t>
      </w:r>
      <w:r>
        <w:rPr>
          <w:b/>
          <w:spacing w:val="27"/>
          <w:sz w:val="25"/>
        </w:rPr>
        <w:t xml:space="preserve"> </w:t>
      </w:r>
      <w:r>
        <w:rPr>
          <w:b/>
          <w:sz w:val="25"/>
        </w:rPr>
        <w:t>số</w:t>
      </w:r>
      <w:r>
        <w:rPr>
          <w:b/>
          <w:spacing w:val="11"/>
          <w:sz w:val="25"/>
        </w:rPr>
        <w:t xml:space="preserve"> </w:t>
      </w:r>
      <w:r>
        <w:rPr>
          <w:b/>
          <w:sz w:val="25"/>
        </w:rPr>
        <w:t>28.</w:t>
      </w:r>
      <w:r>
        <w:rPr>
          <w:b/>
          <w:spacing w:val="-2"/>
          <w:sz w:val="25"/>
        </w:rPr>
        <w:t xml:space="preserve"> </w:t>
      </w:r>
      <w:r>
        <w:rPr>
          <w:b/>
          <w:sz w:val="25"/>
        </w:rPr>
        <w:t>Quyết</w:t>
      </w:r>
      <w:r>
        <w:rPr>
          <w:b/>
          <w:spacing w:val="24"/>
          <w:sz w:val="25"/>
        </w:rPr>
        <w:t xml:space="preserve"> </w:t>
      </w:r>
      <w:r>
        <w:rPr>
          <w:b/>
          <w:sz w:val="25"/>
        </w:rPr>
        <w:t>định</w:t>
      </w:r>
      <w:r>
        <w:rPr>
          <w:b/>
          <w:spacing w:val="11"/>
          <w:sz w:val="25"/>
        </w:rPr>
        <w:t xml:space="preserve"> </w:t>
      </w:r>
      <w:r>
        <w:rPr>
          <w:b/>
          <w:sz w:val="25"/>
        </w:rPr>
        <w:t>về</w:t>
      </w:r>
      <w:r>
        <w:rPr>
          <w:b/>
          <w:spacing w:val="27"/>
          <w:sz w:val="25"/>
        </w:rPr>
        <w:t xml:space="preserve"> </w:t>
      </w:r>
      <w:r>
        <w:rPr>
          <w:b/>
          <w:sz w:val="25"/>
        </w:rPr>
        <w:t>hình</w:t>
      </w:r>
      <w:r>
        <w:rPr>
          <w:b/>
          <w:spacing w:val="11"/>
          <w:sz w:val="25"/>
        </w:rPr>
        <w:t xml:space="preserve"> </w:t>
      </w:r>
      <w:r>
        <w:rPr>
          <w:b/>
          <w:sz w:val="25"/>
        </w:rPr>
        <w:t>thức</w:t>
      </w:r>
      <w:r>
        <w:rPr>
          <w:b/>
          <w:spacing w:val="25"/>
          <w:sz w:val="25"/>
        </w:rPr>
        <w:t xml:space="preserve"> </w:t>
      </w:r>
      <w:r>
        <w:rPr>
          <w:b/>
          <w:sz w:val="25"/>
        </w:rPr>
        <w:t>sử</w:t>
      </w:r>
      <w:r>
        <w:rPr>
          <w:b/>
          <w:spacing w:val="15"/>
          <w:sz w:val="25"/>
        </w:rPr>
        <w:t xml:space="preserve"> </w:t>
      </w:r>
      <w:r>
        <w:rPr>
          <w:b/>
          <w:sz w:val="25"/>
        </w:rPr>
        <w:t>dụng</w:t>
      </w:r>
      <w:r>
        <w:rPr>
          <w:b/>
          <w:spacing w:val="42"/>
          <w:sz w:val="25"/>
        </w:rPr>
        <w:t xml:space="preserve"> </w:t>
      </w:r>
      <w:r>
        <w:rPr>
          <w:b/>
          <w:spacing w:val="-5"/>
          <w:sz w:val="25"/>
        </w:rPr>
        <w:t>đất</w:t>
      </w:r>
    </w:p>
    <w:p w:rsidR="00EE0B03" w:rsidRDefault="00EE0B03">
      <w:pPr>
        <w:pStyle w:val="BodyText"/>
        <w:spacing w:before="1"/>
        <w:ind w:left="0" w:firstLine="0"/>
        <w:jc w:val="left"/>
        <w:rPr>
          <w:b/>
          <w:sz w:val="12"/>
        </w:rPr>
      </w:pPr>
    </w:p>
    <w:tbl>
      <w:tblPr>
        <w:tblW w:w="0" w:type="auto"/>
        <w:tblInd w:w="1351" w:type="dxa"/>
        <w:tblLayout w:type="fixed"/>
        <w:tblCellMar>
          <w:left w:w="0" w:type="dxa"/>
          <w:right w:w="0" w:type="dxa"/>
        </w:tblCellMar>
        <w:tblLook w:val="01E0" w:firstRow="1" w:lastRow="1" w:firstColumn="1" w:lastColumn="1" w:noHBand="0" w:noVBand="0"/>
      </w:tblPr>
      <w:tblGrid>
        <w:gridCol w:w="3093"/>
        <w:gridCol w:w="5793"/>
      </w:tblGrid>
      <w:tr w:rsidR="00EE0B03">
        <w:trPr>
          <w:trHeight w:val="1468"/>
        </w:trPr>
        <w:tc>
          <w:tcPr>
            <w:tcW w:w="3093" w:type="dxa"/>
          </w:tcPr>
          <w:p w:rsidR="00EE0B03" w:rsidRDefault="00BB6726">
            <w:pPr>
              <w:pStyle w:val="TableParagraph"/>
              <w:spacing w:line="237" w:lineRule="auto"/>
              <w:ind w:left="28" w:right="328"/>
              <w:jc w:val="center"/>
              <w:rPr>
                <w:b/>
                <w:sz w:val="25"/>
              </w:rPr>
            </w:pPr>
            <w:r>
              <w:rPr>
                <w:b/>
                <w:sz w:val="25"/>
              </w:rPr>
              <w:t>CƠ QUAN,</w:t>
            </w:r>
            <w:r>
              <w:rPr>
                <w:b/>
                <w:spacing w:val="40"/>
                <w:sz w:val="25"/>
              </w:rPr>
              <w:t xml:space="preserve"> </w:t>
            </w:r>
            <w:r>
              <w:rPr>
                <w:b/>
                <w:sz w:val="25"/>
              </w:rPr>
              <w:t>NGƯỜI</w:t>
            </w:r>
            <w:r>
              <w:rPr>
                <w:b/>
                <w:spacing w:val="-1"/>
                <w:sz w:val="25"/>
              </w:rPr>
              <w:t xml:space="preserve"> </w:t>
            </w:r>
            <w:r>
              <w:rPr>
                <w:b/>
                <w:sz w:val="25"/>
              </w:rPr>
              <w:t>CÓ THẨM</w:t>
            </w:r>
            <w:r>
              <w:rPr>
                <w:b/>
                <w:spacing w:val="40"/>
                <w:sz w:val="25"/>
              </w:rPr>
              <w:t xml:space="preserve"> </w:t>
            </w:r>
            <w:r>
              <w:rPr>
                <w:b/>
                <w:sz w:val="25"/>
              </w:rPr>
              <w:t>QUYỀN</w:t>
            </w:r>
          </w:p>
          <w:p w:rsidR="00EE0B03" w:rsidRDefault="00EE0B03">
            <w:pPr>
              <w:pStyle w:val="TableParagraph"/>
              <w:spacing w:before="3"/>
              <w:rPr>
                <w:b/>
                <w:sz w:val="17"/>
              </w:rPr>
            </w:pPr>
          </w:p>
          <w:p w:rsidR="00EE0B03" w:rsidRDefault="00BB6726">
            <w:pPr>
              <w:pStyle w:val="TableParagraph"/>
              <w:spacing w:line="20" w:lineRule="exact"/>
              <w:ind w:left="801"/>
              <w:rPr>
                <w:sz w:val="2"/>
              </w:rPr>
            </w:pPr>
            <w:r>
              <w:rPr>
                <w:noProof/>
                <w:sz w:val="2"/>
                <w:lang w:val="en-US"/>
              </w:rPr>
              <mc:AlternateContent>
                <mc:Choice Requires="wps">
                  <w:drawing>
                    <wp:inline distT="0" distB="0" distL="0" distR="0">
                      <wp:extent cx="733425" cy="6985"/>
                      <wp:effectExtent l="9525" t="0" r="0" b="2539"/>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425" cy="6985"/>
                                <a:chOff x="0" y="0"/>
                                <a:chExt cx="733425" cy="6985"/>
                              </a:xfrm>
                            </wpg:grpSpPr>
                            <wps:wsp>
                              <wps:cNvPr id="119" name="Graphic 119"/>
                              <wps:cNvSpPr/>
                              <wps:spPr>
                                <a:xfrm>
                                  <a:off x="0" y="3350"/>
                                  <a:ext cx="733425" cy="1270"/>
                                </a:xfrm>
                                <a:custGeom>
                                  <a:avLst/>
                                  <a:gdLst/>
                                  <a:ahLst/>
                                  <a:cxnLst/>
                                  <a:rect l="l" t="t" r="r" b="b"/>
                                  <a:pathLst>
                                    <a:path w="733425">
                                      <a:moveTo>
                                        <a:pt x="0" y="0"/>
                                      </a:moveTo>
                                      <a:lnTo>
                                        <a:pt x="733415" y="0"/>
                                      </a:lnTo>
                                    </a:path>
                                  </a:pathLst>
                                </a:custGeom>
                                <a:ln w="6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7.75pt;height:.550pt;mso-position-horizontal-relative:char;mso-position-vertical-relative:line" id="docshapegroup86" coordorigin="0,0" coordsize="1155,11">
                      <v:line style="position:absolute" from="0,5" to="1155,5" stroked="true" strokeweight=".527613pt" strokecolor="#000000">
                        <v:stroke dashstyle="solid"/>
                      </v:line>
                    </v:group>
                  </w:pict>
                </mc:Fallback>
              </mc:AlternateContent>
            </w:r>
          </w:p>
          <w:p w:rsidR="00EE0B03" w:rsidRDefault="00EE0B03">
            <w:pPr>
              <w:pStyle w:val="TableParagraph"/>
              <w:spacing w:before="104"/>
              <w:rPr>
                <w:b/>
                <w:sz w:val="25"/>
              </w:rPr>
            </w:pPr>
          </w:p>
          <w:p w:rsidR="00EE0B03" w:rsidRDefault="00BB6726">
            <w:pPr>
              <w:pStyle w:val="TableParagraph"/>
              <w:spacing w:line="269" w:lineRule="exact"/>
              <w:ind w:right="328"/>
              <w:jc w:val="center"/>
              <w:rPr>
                <w:sz w:val="25"/>
              </w:rPr>
            </w:pPr>
            <w:r>
              <w:rPr>
                <w:spacing w:val="-2"/>
                <w:sz w:val="25"/>
              </w:rPr>
              <w:t>Số:...</w:t>
            </w:r>
          </w:p>
        </w:tc>
        <w:tc>
          <w:tcPr>
            <w:tcW w:w="5793" w:type="dxa"/>
          </w:tcPr>
          <w:p w:rsidR="00EE0B03" w:rsidRDefault="00BB6726">
            <w:pPr>
              <w:pStyle w:val="TableParagraph"/>
              <w:spacing w:line="280" w:lineRule="exact"/>
              <w:ind w:left="301"/>
              <w:jc w:val="center"/>
              <w:rPr>
                <w:b/>
                <w:sz w:val="25"/>
              </w:rPr>
            </w:pPr>
            <w:r>
              <w:rPr>
                <w:b/>
                <w:sz w:val="25"/>
              </w:rPr>
              <w:t>CỘNG</w:t>
            </w:r>
            <w:r>
              <w:rPr>
                <w:b/>
                <w:spacing w:val="23"/>
                <w:sz w:val="25"/>
              </w:rPr>
              <w:t xml:space="preserve"> </w:t>
            </w:r>
            <w:r>
              <w:rPr>
                <w:b/>
                <w:sz w:val="25"/>
              </w:rPr>
              <w:t>HOÀ</w:t>
            </w:r>
            <w:r>
              <w:rPr>
                <w:b/>
                <w:spacing w:val="23"/>
                <w:sz w:val="25"/>
              </w:rPr>
              <w:t xml:space="preserve"> </w:t>
            </w:r>
            <w:r>
              <w:rPr>
                <w:b/>
                <w:sz w:val="25"/>
              </w:rPr>
              <w:t>XÃ</w:t>
            </w:r>
            <w:r>
              <w:rPr>
                <w:b/>
                <w:spacing w:val="24"/>
                <w:sz w:val="25"/>
              </w:rPr>
              <w:t xml:space="preserve"> </w:t>
            </w:r>
            <w:r>
              <w:rPr>
                <w:b/>
                <w:sz w:val="25"/>
              </w:rPr>
              <w:t>HỘI</w:t>
            </w:r>
            <w:r>
              <w:rPr>
                <w:b/>
                <w:spacing w:val="18"/>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rsidR="00EE0B03" w:rsidRDefault="00BB6726">
            <w:pPr>
              <w:pStyle w:val="TableParagraph"/>
              <w:spacing w:line="286" w:lineRule="exact"/>
              <w:ind w:left="301" w:right="7"/>
              <w:jc w:val="center"/>
              <w:rPr>
                <w:b/>
                <w:sz w:val="25"/>
              </w:rPr>
            </w:pPr>
            <w:r>
              <w:rPr>
                <w:b/>
                <w:sz w:val="25"/>
              </w:rPr>
              <w:t>Độc</w:t>
            </w:r>
            <w:r>
              <w:rPr>
                <w:b/>
                <w:spacing w:val="5"/>
                <w:sz w:val="25"/>
              </w:rPr>
              <w:t xml:space="preserve"> </w:t>
            </w:r>
            <w:r>
              <w:rPr>
                <w:b/>
                <w:sz w:val="25"/>
              </w:rPr>
              <w:t>lập</w:t>
            </w:r>
            <w:r>
              <w:rPr>
                <w:b/>
                <w:spacing w:val="6"/>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4"/>
                <w:sz w:val="25"/>
              </w:rPr>
              <w:t xml:space="preserve"> </w:t>
            </w:r>
            <w:r>
              <w:rPr>
                <w:b/>
                <w:sz w:val="25"/>
              </w:rPr>
              <w:t>Hạnh</w:t>
            </w:r>
            <w:r>
              <w:rPr>
                <w:b/>
                <w:spacing w:val="36"/>
                <w:sz w:val="25"/>
              </w:rPr>
              <w:t xml:space="preserve"> </w:t>
            </w:r>
            <w:r>
              <w:rPr>
                <w:b/>
                <w:spacing w:val="-4"/>
                <w:sz w:val="25"/>
              </w:rPr>
              <w:t>phúc</w:t>
            </w:r>
          </w:p>
          <w:p w:rsidR="00EE0B03" w:rsidRDefault="00EE0B03">
            <w:pPr>
              <w:pStyle w:val="TableParagraph"/>
              <w:spacing w:before="8"/>
              <w:rPr>
                <w:b/>
                <w:sz w:val="17"/>
              </w:rPr>
            </w:pPr>
          </w:p>
          <w:p w:rsidR="00EE0B03" w:rsidRDefault="00BB6726">
            <w:pPr>
              <w:pStyle w:val="TableParagraph"/>
              <w:spacing w:line="20" w:lineRule="exact"/>
              <w:ind w:left="1508"/>
              <w:rPr>
                <w:sz w:val="2"/>
              </w:rPr>
            </w:pPr>
            <w:r>
              <w:rPr>
                <w:noProof/>
                <w:sz w:val="2"/>
                <w:lang w:val="en-US"/>
              </w:rPr>
              <mc:AlternateContent>
                <mc:Choice Requires="wps">
                  <w:drawing>
                    <wp:inline distT="0" distB="0" distL="0" distR="0">
                      <wp:extent cx="1943100" cy="7620"/>
                      <wp:effectExtent l="9525" t="0" r="0" b="1905"/>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3100" cy="7620"/>
                                <a:chOff x="0" y="0"/>
                                <a:chExt cx="1943100" cy="7620"/>
                              </a:xfrm>
                            </wpg:grpSpPr>
                            <wps:wsp>
                              <wps:cNvPr id="121" name="Graphic 121"/>
                              <wps:cNvSpPr/>
                              <wps:spPr>
                                <a:xfrm>
                                  <a:off x="0" y="3654"/>
                                  <a:ext cx="1943100" cy="1270"/>
                                </a:xfrm>
                                <a:custGeom>
                                  <a:avLst/>
                                  <a:gdLst/>
                                  <a:ahLst/>
                                  <a:cxnLst/>
                                  <a:rect l="l" t="t" r="r" b="b"/>
                                  <a:pathLst>
                                    <a:path w="1943100">
                                      <a:moveTo>
                                        <a:pt x="0" y="0"/>
                                      </a:moveTo>
                                      <a:lnTo>
                                        <a:pt x="1943100"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53pt;height:.6pt;mso-position-horizontal-relative:char;mso-position-vertical-relative:line" id="docshapegroup87" coordorigin="0,0" coordsize="3060,12">
                      <v:line style="position:absolute" from="0,6" to="3060,6" stroked="true" strokeweight=".575578pt" strokecolor="#000000">
                        <v:stroke dashstyle="solid"/>
                      </v:line>
                    </v:group>
                  </w:pict>
                </mc:Fallback>
              </mc:AlternateContent>
            </w:r>
          </w:p>
          <w:p w:rsidR="00EE0B03" w:rsidRDefault="00BB6726">
            <w:pPr>
              <w:pStyle w:val="TableParagraph"/>
              <w:spacing w:before="119"/>
              <w:ind w:left="301" w:right="20"/>
              <w:jc w:val="center"/>
              <w:rPr>
                <w:i/>
                <w:sz w:val="25"/>
              </w:rPr>
            </w:pPr>
            <w:r>
              <w:rPr>
                <w:i/>
                <w:sz w:val="25"/>
              </w:rPr>
              <w:t>...,</w:t>
            </w:r>
            <w:r>
              <w:rPr>
                <w:i/>
                <w:spacing w:val="39"/>
                <w:sz w:val="25"/>
              </w:rPr>
              <w:t xml:space="preserve"> </w:t>
            </w:r>
            <w:r>
              <w:rPr>
                <w:i/>
                <w:sz w:val="25"/>
              </w:rPr>
              <w:t>ngày</w:t>
            </w:r>
            <w:r>
              <w:rPr>
                <w:i/>
                <w:spacing w:val="-1"/>
                <w:sz w:val="25"/>
              </w:rPr>
              <w:t xml:space="preserve"> </w:t>
            </w:r>
            <w:r>
              <w:rPr>
                <w:i/>
                <w:sz w:val="25"/>
              </w:rPr>
              <w:t>...</w:t>
            </w:r>
            <w:r>
              <w:rPr>
                <w:i/>
                <w:spacing w:val="21"/>
                <w:sz w:val="25"/>
              </w:rPr>
              <w:t xml:space="preserve"> </w:t>
            </w:r>
            <w:r>
              <w:rPr>
                <w:i/>
                <w:sz w:val="25"/>
              </w:rPr>
              <w:t>tháng</w:t>
            </w:r>
            <w:r>
              <w:rPr>
                <w:i/>
                <w:spacing w:val="-1"/>
                <w:sz w:val="25"/>
              </w:rPr>
              <w:t xml:space="preserve"> </w:t>
            </w:r>
            <w:r>
              <w:rPr>
                <w:i/>
                <w:sz w:val="25"/>
              </w:rPr>
              <w:t>...</w:t>
            </w:r>
            <w:r>
              <w:rPr>
                <w:i/>
                <w:spacing w:val="21"/>
                <w:sz w:val="25"/>
              </w:rPr>
              <w:t xml:space="preserve"> </w:t>
            </w:r>
            <w:r>
              <w:rPr>
                <w:i/>
                <w:sz w:val="25"/>
              </w:rPr>
              <w:t>năm</w:t>
            </w:r>
            <w:r>
              <w:rPr>
                <w:i/>
                <w:spacing w:val="4"/>
                <w:sz w:val="25"/>
              </w:rPr>
              <w:t xml:space="preserve"> </w:t>
            </w:r>
            <w:r>
              <w:rPr>
                <w:i/>
                <w:spacing w:val="-5"/>
                <w:sz w:val="25"/>
              </w:rPr>
              <w:t>...</w:t>
            </w:r>
          </w:p>
        </w:tc>
      </w:tr>
    </w:tbl>
    <w:p w:rsidR="00EE0B03" w:rsidRDefault="00EE0B03">
      <w:pPr>
        <w:pStyle w:val="BodyText"/>
        <w:spacing w:before="39"/>
        <w:ind w:left="0" w:firstLine="0"/>
        <w:jc w:val="left"/>
        <w:rPr>
          <w:b/>
          <w:sz w:val="25"/>
        </w:rPr>
      </w:pPr>
    </w:p>
    <w:p w:rsidR="00EE0B03" w:rsidRDefault="00BB6726">
      <w:pPr>
        <w:ind w:left="2678" w:right="2105"/>
        <w:jc w:val="center"/>
        <w:rPr>
          <w:b/>
          <w:sz w:val="25"/>
        </w:rPr>
      </w:pPr>
      <w:r>
        <w:rPr>
          <w:b/>
          <w:sz w:val="25"/>
        </w:rPr>
        <w:t>QUYẾT</w:t>
      </w:r>
      <w:r>
        <w:rPr>
          <w:b/>
          <w:spacing w:val="35"/>
          <w:sz w:val="25"/>
        </w:rPr>
        <w:t xml:space="preserve"> </w:t>
      </w:r>
      <w:r>
        <w:rPr>
          <w:b/>
          <w:spacing w:val="-4"/>
          <w:sz w:val="25"/>
        </w:rPr>
        <w:t>ĐỊNH</w:t>
      </w:r>
    </w:p>
    <w:p w:rsidR="00EE0B03" w:rsidRDefault="00BB6726">
      <w:pPr>
        <w:spacing w:before="13"/>
        <w:ind w:left="2678" w:right="2113"/>
        <w:jc w:val="center"/>
        <w:rPr>
          <w:b/>
          <w:sz w:val="25"/>
        </w:rPr>
      </w:pPr>
      <w:r>
        <w:rPr>
          <w:b/>
          <w:sz w:val="25"/>
        </w:rPr>
        <w:t>Về</w:t>
      </w:r>
      <w:r>
        <w:rPr>
          <w:b/>
          <w:spacing w:val="34"/>
          <w:sz w:val="25"/>
        </w:rPr>
        <w:t xml:space="preserve"> </w:t>
      </w:r>
      <w:r>
        <w:rPr>
          <w:b/>
          <w:sz w:val="25"/>
        </w:rPr>
        <w:t>hình</w:t>
      </w:r>
      <w:r>
        <w:rPr>
          <w:b/>
          <w:spacing w:val="6"/>
          <w:sz w:val="25"/>
        </w:rPr>
        <w:t xml:space="preserve"> </w:t>
      </w:r>
      <w:r>
        <w:rPr>
          <w:b/>
          <w:sz w:val="25"/>
        </w:rPr>
        <w:t>thức</w:t>
      </w:r>
      <w:r>
        <w:rPr>
          <w:b/>
          <w:spacing w:val="20"/>
          <w:sz w:val="25"/>
        </w:rPr>
        <w:t xml:space="preserve"> </w:t>
      </w:r>
      <w:r>
        <w:rPr>
          <w:b/>
          <w:sz w:val="25"/>
        </w:rPr>
        <w:t>sử</w:t>
      </w:r>
      <w:r>
        <w:rPr>
          <w:b/>
          <w:spacing w:val="-5"/>
          <w:sz w:val="25"/>
        </w:rPr>
        <w:t xml:space="preserve"> </w:t>
      </w:r>
      <w:r>
        <w:rPr>
          <w:b/>
          <w:sz w:val="25"/>
        </w:rPr>
        <w:t>dụng</w:t>
      </w:r>
      <w:r>
        <w:rPr>
          <w:b/>
          <w:spacing w:val="35"/>
          <w:sz w:val="25"/>
        </w:rPr>
        <w:t xml:space="preserve"> </w:t>
      </w:r>
      <w:r>
        <w:rPr>
          <w:b/>
          <w:spacing w:val="-5"/>
          <w:sz w:val="25"/>
        </w:rPr>
        <w:t>đất</w:t>
      </w:r>
    </w:p>
    <w:p w:rsidR="00EE0B03" w:rsidRDefault="00BB6726">
      <w:pPr>
        <w:spacing w:before="13"/>
        <w:ind w:left="2685" w:right="2101"/>
        <w:jc w:val="center"/>
        <w:rPr>
          <w:i/>
          <w:sz w:val="25"/>
        </w:rPr>
      </w:pPr>
      <w:r>
        <w:rPr>
          <w:b/>
          <w:sz w:val="25"/>
        </w:rPr>
        <w:t>cho</w:t>
      </w:r>
      <w:r>
        <w:rPr>
          <w:b/>
          <w:spacing w:val="17"/>
          <w:sz w:val="25"/>
        </w:rPr>
        <w:t xml:space="preserve"> </w:t>
      </w:r>
      <w:r>
        <w:rPr>
          <w:b/>
          <w:sz w:val="25"/>
        </w:rPr>
        <w:t>…</w:t>
      </w:r>
      <w:r>
        <w:rPr>
          <w:b/>
          <w:spacing w:val="30"/>
          <w:sz w:val="25"/>
        </w:rPr>
        <w:t xml:space="preserve"> </w:t>
      </w:r>
      <w:r>
        <w:rPr>
          <w:i/>
          <w:sz w:val="25"/>
        </w:rPr>
        <w:t>(ghi</w:t>
      </w:r>
      <w:r>
        <w:rPr>
          <w:i/>
          <w:spacing w:val="14"/>
          <w:sz w:val="25"/>
        </w:rPr>
        <w:t xml:space="preserve"> </w:t>
      </w:r>
      <w:r>
        <w:rPr>
          <w:i/>
          <w:sz w:val="25"/>
        </w:rPr>
        <w:t>tên</w:t>
      </w:r>
      <w:r>
        <w:rPr>
          <w:i/>
          <w:spacing w:val="18"/>
          <w:sz w:val="25"/>
        </w:rPr>
        <w:t xml:space="preserve"> </w:t>
      </w:r>
      <w:r>
        <w:rPr>
          <w:i/>
          <w:sz w:val="25"/>
        </w:rPr>
        <w:t>của</w:t>
      </w:r>
      <w:r>
        <w:rPr>
          <w:i/>
          <w:spacing w:val="18"/>
          <w:sz w:val="25"/>
        </w:rPr>
        <w:t xml:space="preserve"> </w:t>
      </w:r>
      <w:r>
        <w:rPr>
          <w:i/>
          <w:sz w:val="25"/>
        </w:rPr>
        <w:t>tổ</w:t>
      </w:r>
      <w:r>
        <w:rPr>
          <w:i/>
          <w:spacing w:val="19"/>
          <w:sz w:val="25"/>
        </w:rPr>
        <w:t xml:space="preserve"> </w:t>
      </w:r>
      <w:r>
        <w:rPr>
          <w:i/>
          <w:sz w:val="25"/>
        </w:rPr>
        <w:t>chức</w:t>
      </w:r>
      <w:r>
        <w:rPr>
          <w:i/>
          <w:spacing w:val="36"/>
          <w:sz w:val="25"/>
        </w:rPr>
        <w:t xml:space="preserve"> </w:t>
      </w:r>
      <w:r>
        <w:rPr>
          <w:i/>
          <w:sz w:val="25"/>
        </w:rPr>
        <w:t>đang</w:t>
      </w:r>
      <w:r>
        <w:rPr>
          <w:i/>
          <w:spacing w:val="-1"/>
          <w:sz w:val="25"/>
        </w:rPr>
        <w:t xml:space="preserve"> </w:t>
      </w:r>
      <w:r>
        <w:rPr>
          <w:i/>
          <w:sz w:val="25"/>
        </w:rPr>
        <w:t>sử</w:t>
      </w:r>
      <w:r>
        <w:rPr>
          <w:i/>
          <w:spacing w:val="5"/>
          <w:sz w:val="25"/>
        </w:rPr>
        <w:t xml:space="preserve"> </w:t>
      </w:r>
      <w:r>
        <w:rPr>
          <w:i/>
          <w:sz w:val="25"/>
        </w:rPr>
        <w:t xml:space="preserve">dụng </w:t>
      </w:r>
      <w:r>
        <w:rPr>
          <w:i/>
          <w:spacing w:val="-4"/>
          <w:sz w:val="25"/>
        </w:rPr>
        <w:t>đất)</w:t>
      </w:r>
    </w:p>
    <w:p w:rsidR="00EE0B03" w:rsidRDefault="00BB6726">
      <w:pPr>
        <w:pStyle w:val="BodyText"/>
        <w:spacing w:before="7"/>
        <w:ind w:left="0" w:firstLine="0"/>
        <w:jc w:val="left"/>
        <w:rPr>
          <w:i/>
          <w:sz w:val="15"/>
        </w:rPr>
      </w:pPr>
      <w:r>
        <w:rPr>
          <w:i/>
          <w:noProof/>
          <w:sz w:val="15"/>
          <w:lang w:val="en-US"/>
        </w:rPr>
        <mc:AlternateContent>
          <mc:Choice Requires="wps">
            <w:drawing>
              <wp:anchor distT="0" distB="0" distL="0" distR="0" simplePos="0" relativeHeight="487629824" behindDoc="1" locked="0" layoutInCell="1" allowOverlap="1">
                <wp:simplePos x="0" y="0"/>
                <wp:positionH relativeFrom="page">
                  <wp:posOffset>3623945</wp:posOffset>
                </wp:positionH>
                <wp:positionV relativeFrom="paragraph">
                  <wp:posOffset>129512</wp:posOffset>
                </wp:positionV>
                <wp:extent cx="67183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830" cy="1270"/>
                        </a:xfrm>
                        <a:custGeom>
                          <a:avLst/>
                          <a:gdLst/>
                          <a:ahLst/>
                          <a:cxnLst/>
                          <a:rect l="l" t="t" r="r" b="b"/>
                          <a:pathLst>
                            <a:path w="671830">
                              <a:moveTo>
                                <a:pt x="0" y="0"/>
                              </a:moveTo>
                              <a:lnTo>
                                <a:pt x="671503" y="0"/>
                              </a:lnTo>
                            </a:path>
                          </a:pathLst>
                        </a:custGeom>
                        <a:ln w="429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5.350006pt;margin-top:10.197853pt;width:52.9pt;height:.1pt;mso-position-horizontal-relative:page;mso-position-vertical-relative:paragraph;z-index:-15686656;mso-wrap-distance-left:0;mso-wrap-distance-right:0" id="docshape88" coordorigin="5707,204" coordsize="1058,0" path="m5707,204l6764,204e" filled="false" stroked="true" strokeweight=".338379pt" strokecolor="#000000">
                <v:path arrowok="t"/>
                <v:stroke dashstyle="solid"/>
                <w10:wrap type="topAndBottom"/>
              </v:shape>
            </w:pict>
          </mc:Fallback>
        </mc:AlternateContent>
      </w:r>
    </w:p>
    <w:p w:rsidR="00EE0B03" w:rsidRDefault="00EE0B03">
      <w:pPr>
        <w:pStyle w:val="BodyText"/>
        <w:spacing w:before="118"/>
        <w:ind w:left="0" w:firstLine="0"/>
        <w:jc w:val="left"/>
        <w:rPr>
          <w:i/>
          <w:sz w:val="25"/>
        </w:rPr>
      </w:pPr>
    </w:p>
    <w:p w:rsidR="00EE0B03" w:rsidRDefault="00BB6726">
      <w:pPr>
        <w:spacing w:before="1"/>
        <w:ind w:left="579" w:right="9"/>
        <w:jc w:val="center"/>
        <w:rPr>
          <w:sz w:val="25"/>
        </w:rPr>
      </w:pPr>
      <w:r>
        <w:rPr>
          <w:b/>
          <w:sz w:val="25"/>
        </w:rPr>
        <w:t>ỦY</w:t>
      </w:r>
      <w:r>
        <w:rPr>
          <w:b/>
          <w:spacing w:val="2"/>
          <w:sz w:val="25"/>
        </w:rPr>
        <w:t xml:space="preserve"> </w:t>
      </w:r>
      <w:r>
        <w:rPr>
          <w:b/>
          <w:sz w:val="25"/>
        </w:rPr>
        <w:t>BAN</w:t>
      </w:r>
      <w:r>
        <w:rPr>
          <w:b/>
          <w:spacing w:val="16"/>
          <w:sz w:val="25"/>
        </w:rPr>
        <w:t xml:space="preserve"> </w:t>
      </w:r>
      <w:r>
        <w:rPr>
          <w:b/>
          <w:sz w:val="25"/>
        </w:rPr>
        <w:t>NHÂN</w:t>
      </w:r>
      <w:r>
        <w:rPr>
          <w:b/>
          <w:spacing w:val="43"/>
          <w:sz w:val="25"/>
        </w:rPr>
        <w:t xml:space="preserve"> </w:t>
      </w:r>
      <w:r>
        <w:rPr>
          <w:b/>
          <w:sz w:val="25"/>
        </w:rPr>
        <w:t>DÂN/CHỦ</w:t>
      </w:r>
      <w:r>
        <w:rPr>
          <w:b/>
          <w:spacing w:val="44"/>
          <w:sz w:val="25"/>
        </w:rPr>
        <w:t xml:space="preserve"> </w:t>
      </w:r>
      <w:r>
        <w:rPr>
          <w:b/>
          <w:sz w:val="25"/>
        </w:rPr>
        <w:t>TỊCH</w:t>
      </w:r>
      <w:r>
        <w:rPr>
          <w:b/>
          <w:spacing w:val="43"/>
          <w:sz w:val="25"/>
        </w:rPr>
        <w:t xml:space="preserve"> </w:t>
      </w:r>
      <w:r>
        <w:rPr>
          <w:b/>
          <w:sz w:val="25"/>
        </w:rPr>
        <w:t>ỦY</w:t>
      </w:r>
      <w:r>
        <w:rPr>
          <w:b/>
          <w:spacing w:val="3"/>
          <w:sz w:val="25"/>
        </w:rPr>
        <w:t xml:space="preserve"> </w:t>
      </w:r>
      <w:r>
        <w:rPr>
          <w:b/>
          <w:sz w:val="25"/>
        </w:rPr>
        <w:t>BAN</w:t>
      </w:r>
      <w:r>
        <w:rPr>
          <w:b/>
          <w:spacing w:val="16"/>
          <w:sz w:val="25"/>
        </w:rPr>
        <w:t xml:space="preserve"> </w:t>
      </w:r>
      <w:r>
        <w:rPr>
          <w:b/>
          <w:sz w:val="25"/>
        </w:rPr>
        <w:t>NHÂN</w:t>
      </w:r>
      <w:r>
        <w:rPr>
          <w:b/>
          <w:spacing w:val="29"/>
          <w:sz w:val="25"/>
        </w:rPr>
        <w:t xml:space="preserve"> </w:t>
      </w:r>
      <w:r>
        <w:rPr>
          <w:b/>
          <w:sz w:val="25"/>
        </w:rPr>
        <w:t>DÂN</w:t>
      </w:r>
      <w:r>
        <w:rPr>
          <w:b/>
          <w:spacing w:val="32"/>
          <w:sz w:val="25"/>
        </w:rPr>
        <w:t xml:space="preserve"> </w:t>
      </w:r>
      <w:r>
        <w:rPr>
          <w:spacing w:val="-5"/>
          <w:sz w:val="25"/>
        </w:rPr>
        <w:t>...</w:t>
      </w:r>
    </w:p>
    <w:p w:rsidR="00EE0B03" w:rsidRDefault="00EE0B03">
      <w:pPr>
        <w:pStyle w:val="BodyText"/>
        <w:spacing w:before="10"/>
        <w:ind w:left="0" w:firstLine="0"/>
        <w:jc w:val="left"/>
        <w:rPr>
          <w:sz w:val="25"/>
        </w:rPr>
      </w:pPr>
    </w:p>
    <w:p w:rsidR="00EE0B03" w:rsidRDefault="00BB6726">
      <w:pPr>
        <w:tabs>
          <w:tab w:val="left" w:leader="dot" w:pos="9925"/>
        </w:tabs>
        <w:ind w:left="1560"/>
        <w:rPr>
          <w:i/>
          <w:sz w:val="25"/>
        </w:rPr>
      </w:pPr>
      <w:r>
        <w:rPr>
          <w:i/>
          <w:spacing w:val="-7"/>
          <w:sz w:val="25"/>
        </w:rPr>
        <w:t>Căn</w:t>
      </w:r>
      <w:r>
        <w:rPr>
          <w:i/>
          <w:spacing w:val="-10"/>
          <w:sz w:val="25"/>
        </w:rPr>
        <w:t xml:space="preserve"> </w:t>
      </w:r>
      <w:r>
        <w:rPr>
          <w:i/>
          <w:spacing w:val="-5"/>
          <w:sz w:val="25"/>
        </w:rPr>
        <w:t>cứ</w:t>
      </w:r>
      <w:r>
        <w:rPr>
          <w:sz w:val="25"/>
        </w:rPr>
        <w:tab/>
      </w:r>
      <w:r>
        <w:rPr>
          <w:i/>
          <w:spacing w:val="-10"/>
          <w:sz w:val="25"/>
        </w:rPr>
        <w:t>;</w:t>
      </w:r>
    </w:p>
    <w:p w:rsidR="00EE0B03" w:rsidRDefault="00BB6726">
      <w:pPr>
        <w:tabs>
          <w:tab w:val="left" w:leader="dot" w:pos="9925"/>
        </w:tabs>
        <w:spacing w:before="13"/>
        <w:ind w:left="1560"/>
        <w:rPr>
          <w:i/>
          <w:sz w:val="25"/>
        </w:rPr>
      </w:pPr>
      <w:r>
        <w:rPr>
          <w:i/>
          <w:sz w:val="25"/>
        </w:rPr>
        <w:t>Căn</w:t>
      </w:r>
      <w:r>
        <w:rPr>
          <w:i/>
          <w:spacing w:val="12"/>
          <w:sz w:val="25"/>
        </w:rPr>
        <w:t xml:space="preserve"> </w:t>
      </w:r>
      <w:r>
        <w:rPr>
          <w:i/>
          <w:sz w:val="25"/>
        </w:rPr>
        <w:t>cứ</w:t>
      </w:r>
      <w:r>
        <w:rPr>
          <w:i/>
          <w:spacing w:val="34"/>
          <w:sz w:val="25"/>
        </w:rPr>
        <w:t xml:space="preserve"> </w:t>
      </w:r>
      <w:r>
        <w:rPr>
          <w:i/>
          <w:sz w:val="25"/>
        </w:rPr>
        <w:t>Luật</w:t>
      </w:r>
      <w:r>
        <w:rPr>
          <w:i/>
          <w:spacing w:val="9"/>
          <w:sz w:val="25"/>
        </w:rPr>
        <w:t xml:space="preserve"> </w:t>
      </w:r>
      <w:r>
        <w:rPr>
          <w:i/>
          <w:sz w:val="25"/>
        </w:rPr>
        <w:t>Đất</w:t>
      </w:r>
      <w:r>
        <w:rPr>
          <w:i/>
          <w:spacing w:val="8"/>
          <w:sz w:val="25"/>
        </w:rPr>
        <w:t xml:space="preserve"> </w:t>
      </w:r>
      <w:r>
        <w:rPr>
          <w:i/>
          <w:spacing w:val="-5"/>
          <w:sz w:val="25"/>
        </w:rPr>
        <w:t>đai</w:t>
      </w:r>
      <w:r>
        <w:rPr>
          <w:sz w:val="25"/>
        </w:rPr>
        <w:tab/>
      </w:r>
      <w:r>
        <w:rPr>
          <w:i/>
          <w:spacing w:val="-10"/>
          <w:sz w:val="25"/>
        </w:rPr>
        <w:t>;</w:t>
      </w:r>
    </w:p>
    <w:p w:rsidR="00EE0B03" w:rsidRDefault="00BB6726">
      <w:pPr>
        <w:tabs>
          <w:tab w:val="left" w:leader="dot" w:pos="9925"/>
        </w:tabs>
        <w:spacing w:before="13"/>
        <w:ind w:left="1560"/>
        <w:rPr>
          <w:i/>
          <w:sz w:val="25"/>
        </w:rPr>
      </w:pPr>
      <w:r>
        <w:rPr>
          <w:i/>
          <w:sz w:val="25"/>
        </w:rPr>
        <w:t>Căn</w:t>
      </w:r>
      <w:r>
        <w:rPr>
          <w:i/>
          <w:spacing w:val="12"/>
          <w:sz w:val="25"/>
        </w:rPr>
        <w:t xml:space="preserve"> </w:t>
      </w:r>
      <w:r>
        <w:rPr>
          <w:i/>
          <w:sz w:val="25"/>
        </w:rPr>
        <w:t>cứ</w:t>
      </w:r>
      <w:r>
        <w:rPr>
          <w:i/>
          <w:spacing w:val="33"/>
          <w:sz w:val="25"/>
        </w:rPr>
        <w:t xml:space="preserve"> </w:t>
      </w:r>
      <w:r>
        <w:rPr>
          <w:i/>
          <w:sz w:val="25"/>
        </w:rPr>
        <w:t>Nghị</w:t>
      </w:r>
      <w:r>
        <w:rPr>
          <w:i/>
          <w:spacing w:val="9"/>
          <w:sz w:val="25"/>
        </w:rPr>
        <w:t xml:space="preserve"> </w:t>
      </w:r>
      <w:r>
        <w:rPr>
          <w:i/>
          <w:spacing w:val="-4"/>
          <w:sz w:val="25"/>
        </w:rPr>
        <w:t>định</w:t>
      </w:r>
      <w:r>
        <w:rPr>
          <w:i/>
          <w:sz w:val="25"/>
        </w:rPr>
        <w:tab/>
      </w:r>
      <w:r>
        <w:rPr>
          <w:i/>
          <w:spacing w:val="-10"/>
          <w:sz w:val="25"/>
        </w:rPr>
        <w:t>;</w:t>
      </w:r>
    </w:p>
    <w:p w:rsidR="00EE0B03" w:rsidRDefault="00BB6726">
      <w:pPr>
        <w:tabs>
          <w:tab w:val="left" w:leader="dot" w:pos="9925"/>
        </w:tabs>
        <w:spacing w:before="13"/>
        <w:ind w:left="1560"/>
        <w:rPr>
          <w:i/>
          <w:sz w:val="25"/>
        </w:rPr>
      </w:pPr>
      <w:r>
        <w:rPr>
          <w:i/>
          <w:sz w:val="25"/>
        </w:rPr>
        <w:t>Căn</w:t>
      </w:r>
      <w:r>
        <w:rPr>
          <w:i/>
          <w:spacing w:val="13"/>
          <w:sz w:val="25"/>
        </w:rPr>
        <w:t xml:space="preserve"> </w:t>
      </w:r>
      <w:r>
        <w:rPr>
          <w:i/>
          <w:spacing w:val="-5"/>
          <w:sz w:val="25"/>
        </w:rPr>
        <w:t>cứ</w:t>
      </w:r>
      <w:r>
        <w:rPr>
          <w:sz w:val="25"/>
        </w:rPr>
        <w:tab/>
      </w:r>
      <w:r>
        <w:rPr>
          <w:i/>
          <w:spacing w:val="-10"/>
          <w:sz w:val="25"/>
        </w:rPr>
        <w:t>;</w:t>
      </w:r>
    </w:p>
    <w:p w:rsidR="00EE0B03" w:rsidRDefault="00BB6726">
      <w:pPr>
        <w:tabs>
          <w:tab w:val="left" w:leader="dot" w:pos="9925"/>
        </w:tabs>
        <w:spacing w:before="12"/>
        <w:ind w:left="1560"/>
        <w:rPr>
          <w:i/>
          <w:sz w:val="25"/>
        </w:rPr>
      </w:pPr>
      <w:r>
        <w:rPr>
          <w:i/>
          <w:sz w:val="25"/>
        </w:rPr>
        <w:t>Xét</w:t>
      </w:r>
      <w:r>
        <w:rPr>
          <w:i/>
          <w:spacing w:val="18"/>
          <w:sz w:val="25"/>
        </w:rPr>
        <w:t xml:space="preserve"> </w:t>
      </w:r>
      <w:r>
        <w:rPr>
          <w:i/>
          <w:sz w:val="25"/>
        </w:rPr>
        <w:t>đề</w:t>
      </w:r>
      <w:r>
        <w:rPr>
          <w:i/>
          <w:spacing w:val="23"/>
          <w:sz w:val="25"/>
        </w:rPr>
        <w:t xml:space="preserve"> </w:t>
      </w:r>
      <w:r>
        <w:rPr>
          <w:i/>
          <w:sz w:val="25"/>
        </w:rPr>
        <w:t xml:space="preserve">nghị </w:t>
      </w:r>
      <w:r>
        <w:rPr>
          <w:i/>
          <w:spacing w:val="-5"/>
          <w:sz w:val="25"/>
        </w:rPr>
        <w:t>của</w:t>
      </w:r>
      <w:r>
        <w:rPr>
          <w:i/>
          <w:sz w:val="25"/>
        </w:rPr>
        <w:tab/>
      </w:r>
      <w:r>
        <w:rPr>
          <w:i/>
          <w:spacing w:val="-10"/>
          <w:sz w:val="25"/>
        </w:rPr>
        <w:t>,</w:t>
      </w:r>
    </w:p>
    <w:p w:rsidR="00EE0B03" w:rsidRDefault="00EE0B03">
      <w:pPr>
        <w:pStyle w:val="BodyText"/>
        <w:spacing w:before="41"/>
        <w:ind w:left="0" w:firstLine="0"/>
        <w:jc w:val="left"/>
        <w:rPr>
          <w:i/>
          <w:sz w:val="25"/>
        </w:rPr>
      </w:pPr>
    </w:p>
    <w:p w:rsidR="00EE0B03" w:rsidRDefault="00BB6726">
      <w:pPr>
        <w:ind w:left="2678" w:right="2113"/>
        <w:jc w:val="center"/>
        <w:rPr>
          <w:b/>
          <w:sz w:val="25"/>
        </w:rPr>
      </w:pPr>
      <w:r>
        <w:rPr>
          <w:b/>
          <w:sz w:val="25"/>
        </w:rPr>
        <w:t>QUYẾT</w:t>
      </w:r>
      <w:r>
        <w:rPr>
          <w:b/>
          <w:spacing w:val="34"/>
          <w:sz w:val="25"/>
        </w:rPr>
        <w:t xml:space="preserve"> </w:t>
      </w:r>
      <w:r>
        <w:rPr>
          <w:b/>
          <w:spacing w:val="-4"/>
          <w:sz w:val="25"/>
        </w:rPr>
        <w:t>ĐỊNH:</w:t>
      </w:r>
    </w:p>
    <w:p w:rsidR="00EE0B03" w:rsidRDefault="00EE0B03">
      <w:pPr>
        <w:pStyle w:val="BodyText"/>
        <w:spacing w:before="10"/>
        <w:ind w:left="0" w:firstLine="0"/>
        <w:jc w:val="left"/>
        <w:rPr>
          <w:b/>
          <w:sz w:val="25"/>
        </w:rPr>
      </w:pPr>
    </w:p>
    <w:p w:rsidR="00EE0B03" w:rsidRDefault="00BB6726">
      <w:pPr>
        <w:spacing w:line="249" w:lineRule="auto"/>
        <w:ind w:left="988" w:right="304" w:firstLine="571"/>
        <w:rPr>
          <w:sz w:val="25"/>
        </w:rPr>
      </w:pPr>
      <w:r>
        <w:rPr>
          <w:b/>
          <w:spacing w:val="-6"/>
          <w:sz w:val="25"/>
        </w:rPr>
        <w:t>Điều</w:t>
      </w:r>
      <w:r>
        <w:rPr>
          <w:b/>
          <w:spacing w:val="-10"/>
          <w:sz w:val="25"/>
        </w:rPr>
        <w:t xml:space="preserve"> </w:t>
      </w:r>
      <w:r>
        <w:rPr>
          <w:b/>
          <w:spacing w:val="-6"/>
          <w:sz w:val="25"/>
        </w:rPr>
        <w:t>1.</w:t>
      </w:r>
      <w:r>
        <w:rPr>
          <w:b/>
          <w:spacing w:val="-10"/>
          <w:sz w:val="25"/>
        </w:rPr>
        <w:t xml:space="preserve"> </w:t>
      </w:r>
      <w:r>
        <w:rPr>
          <w:spacing w:val="-6"/>
          <w:sz w:val="25"/>
        </w:rPr>
        <w:t>Cho</w:t>
      </w:r>
      <w:r>
        <w:rPr>
          <w:spacing w:val="-10"/>
          <w:sz w:val="25"/>
        </w:rPr>
        <w:t xml:space="preserve"> </w:t>
      </w:r>
      <w:r>
        <w:rPr>
          <w:i/>
          <w:spacing w:val="-6"/>
          <w:sz w:val="25"/>
        </w:rPr>
        <w:t>…</w:t>
      </w:r>
      <w:r>
        <w:rPr>
          <w:i/>
          <w:spacing w:val="-9"/>
          <w:sz w:val="25"/>
        </w:rPr>
        <w:t xml:space="preserve"> </w:t>
      </w:r>
      <w:r>
        <w:rPr>
          <w:i/>
          <w:spacing w:val="-6"/>
          <w:sz w:val="25"/>
        </w:rPr>
        <w:t>(ghi</w:t>
      </w:r>
      <w:r>
        <w:rPr>
          <w:i/>
          <w:spacing w:val="-4"/>
          <w:sz w:val="25"/>
        </w:rPr>
        <w:t xml:space="preserve"> </w:t>
      </w:r>
      <w:r>
        <w:rPr>
          <w:i/>
          <w:spacing w:val="-6"/>
          <w:sz w:val="25"/>
        </w:rPr>
        <w:t>tên</w:t>
      </w:r>
      <w:r>
        <w:rPr>
          <w:i/>
          <w:spacing w:val="2"/>
          <w:sz w:val="25"/>
        </w:rPr>
        <w:t xml:space="preserve"> </w:t>
      </w:r>
      <w:r>
        <w:rPr>
          <w:i/>
          <w:spacing w:val="-6"/>
          <w:sz w:val="25"/>
        </w:rPr>
        <w:t>và</w:t>
      </w:r>
      <w:r>
        <w:rPr>
          <w:i/>
          <w:spacing w:val="-10"/>
          <w:sz w:val="25"/>
        </w:rPr>
        <w:t xml:space="preserve"> </w:t>
      </w:r>
      <w:r>
        <w:rPr>
          <w:i/>
          <w:spacing w:val="-6"/>
          <w:sz w:val="25"/>
        </w:rPr>
        <w:t>địa</w:t>
      </w:r>
      <w:r>
        <w:rPr>
          <w:i/>
          <w:spacing w:val="-10"/>
          <w:sz w:val="25"/>
        </w:rPr>
        <w:t xml:space="preserve"> </w:t>
      </w:r>
      <w:r>
        <w:rPr>
          <w:i/>
          <w:spacing w:val="-6"/>
          <w:sz w:val="25"/>
        </w:rPr>
        <w:t>chỉ</w:t>
      </w:r>
      <w:r>
        <w:rPr>
          <w:i/>
          <w:spacing w:val="-14"/>
          <w:sz w:val="25"/>
        </w:rPr>
        <w:t xml:space="preserve"> </w:t>
      </w:r>
      <w:r>
        <w:rPr>
          <w:i/>
          <w:spacing w:val="-6"/>
          <w:sz w:val="25"/>
        </w:rPr>
        <w:t>của</w:t>
      </w:r>
      <w:r>
        <w:rPr>
          <w:i/>
          <w:spacing w:val="-10"/>
          <w:sz w:val="25"/>
        </w:rPr>
        <w:t xml:space="preserve"> </w:t>
      </w:r>
      <w:r>
        <w:rPr>
          <w:i/>
          <w:spacing w:val="-6"/>
          <w:sz w:val="25"/>
        </w:rPr>
        <w:t>tổ</w:t>
      </w:r>
      <w:r>
        <w:rPr>
          <w:i/>
          <w:spacing w:val="-10"/>
          <w:sz w:val="25"/>
        </w:rPr>
        <w:t xml:space="preserve"> </w:t>
      </w:r>
      <w:r>
        <w:rPr>
          <w:i/>
          <w:spacing w:val="-6"/>
          <w:sz w:val="25"/>
        </w:rPr>
        <w:t>chức</w:t>
      </w:r>
      <w:r>
        <w:rPr>
          <w:i/>
          <w:spacing w:val="-26"/>
          <w:sz w:val="25"/>
        </w:rPr>
        <w:t xml:space="preserve"> </w:t>
      </w:r>
      <w:r>
        <w:rPr>
          <w:i/>
          <w:spacing w:val="-6"/>
          <w:sz w:val="25"/>
        </w:rPr>
        <w:t>đang</w:t>
      </w:r>
      <w:r>
        <w:rPr>
          <w:i/>
          <w:spacing w:val="-10"/>
          <w:sz w:val="25"/>
        </w:rPr>
        <w:t xml:space="preserve"> </w:t>
      </w:r>
      <w:r>
        <w:rPr>
          <w:i/>
          <w:spacing w:val="-6"/>
          <w:sz w:val="25"/>
        </w:rPr>
        <w:t>sử</w:t>
      </w:r>
      <w:r>
        <w:rPr>
          <w:i/>
          <w:spacing w:val="-22"/>
          <w:sz w:val="25"/>
        </w:rPr>
        <w:t xml:space="preserve"> </w:t>
      </w:r>
      <w:r>
        <w:rPr>
          <w:i/>
          <w:spacing w:val="-6"/>
          <w:sz w:val="25"/>
        </w:rPr>
        <w:t>dụng</w:t>
      </w:r>
      <w:r>
        <w:rPr>
          <w:i/>
          <w:spacing w:val="-10"/>
          <w:sz w:val="25"/>
        </w:rPr>
        <w:t xml:space="preserve"> </w:t>
      </w:r>
      <w:r>
        <w:rPr>
          <w:i/>
          <w:spacing w:val="-6"/>
          <w:sz w:val="25"/>
        </w:rPr>
        <w:t>đất)</w:t>
      </w:r>
      <w:r>
        <w:rPr>
          <w:i/>
          <w:spacing w:val="-28"/>
          <w:sz w:val="25"/>
        </w:rPr>
        <w:t xml:space="preserve"> </w:t>
      </w:r>
      <w:r>
        <w:rPr>
          <w:spacing w:val="-6"/>
          <w:sz w:val="25"/>
        </w:rPr>
        <w:t>sử</w:t>
      </w:r>
      <w:r>
        <w:rPr>
          <w:spacing w:val="-21"/>
          <w:sz w:val="25"/>
        </w:rPr>
        <w:t xml:space="preserve"> </w:t>
      </w:r>
      <w:r>
        <w:rPr>
          <w:spacing w:val="-6"/>
          <w:sz w:val="25"/>
        </w:rPr>
        <w:t>dụng</w:t>
      </w:r>
      <w:r>
        <w:rPr>
          <w:spacing w:val="-26"/>
          <w:sz w:val="25"/>
        </w:rPr>
        <w:t xml:space="preserve"> </w:t>
      </w:r>
      <w:r>
        <w:rPr>
          <w:spacing w:val="-6"/>
          <w:sz w:val="25"/>
        </w:rPr>
        <w:t>…</w:t>
      </w:r>
      <w:r>
        <w:rPr>
          <w:spacing w:val="-18"/>
          <w:sz w:val="25"/>
        </w:rPr>
        <w:t xml:space="preserve"> </w:t>
      </w:r>
      <w:r>
        <w:rPr>
          <w:spacing w:val="-6"/>
          <w:sz w:val="25"/>
        </w:rPr>
        <w:t>m</w:t>
      </w:r>
      <w:r>
        <w:rPr>
          <w:spacing w:val="-6"/>
          <w:position w:val="7"/>
          <w:sz w:val="16"/>
        </w:rPr>
        <w:t>2</w:t>
      </w:r>
      <w:r>
        <w:rPr>
          <w:spacing w:val="10"/>
          <w:position w:val="7"/>
          <w:sz w:val="16"/>
        </w:rPr>
        <w:t xml:space="preserve"> </w:t>
      </w:r>
      <w:r>
        <w:rPr>
          <w:spacing w:val="-6"/>
          <w:sz w:val="25"/>
        </w:rPr>
        <w:t>đất</w:t>
      </w:r>
      <w:r>
        <w:rPr>
          <w:spacing w:val="-14"/>
          <w:sz w:val="25"/>
        </w:rPr>
        <w:t xml:space="preserve"> </w:t>
      </w:r>
      <w:r>
        <w:rPr>
          <w:spacing w:val="-6"/>
          <w:sz w:val="25"/>
        </w:rPr>
        <w:t>tại</w:t>
      </w:r>
      <w:r>
        <w:rPr>
          <w:spacing w:val="-14"/>
          <w:sz w:val="25"/>
        </w:rPr>
        <w:t xml:space="preserve"> </w:t>
      </w:r>
      <w:r>
        <w:rPr>
          <w:spacing w:val="-6"/>
          <w:sz w:val="25"/>
        </w:rPr>
        <w:t>thửa đất</w:t>
      </w:r>
      <w:r>
        <w:rPr>
          <w:spacing w:val="-14"/>
          <w:sz w:val="25"/>
        </w:rPr>
        <w:t xml:space="preserve"> </w:t>
      </w:r>
      <w:r>
        <w:rPr>
          <w:spacing w:val="-6"/>
          <w:sz w:val="25"/>
        </w:rPr>
        <w:t>số</w:t>
      </w:r>
      <w:r>
        <w:rPr>
          <w:spacing w:val="-10"/>
          <w:sz w:val="25"/>
        </w:rPr>
        <w:t xml:space="preserve"> </w:t>
      </w:r>
      <w:r>
        <w:rPr>
          <w:spacing w:val="-6"/>
          <w:sz w:val="25"/>
        </w:rPr>
        <w:t>…</w:t>
      </w:r>
      <w:r>
        <w:rPr>
          <w:spacing w:val="-18"/>
          <w:sz w:val="25"/>
        </w:rPr>
        <w:t xml:space="preserve"> </w:t>
      </w:r>
      <w:r>
        <w:rPr>
          <w:spacing w:val="-6"/>
          <w:sz w:val="25"/>
        </w:rPr>
        <w:t>xã/phường...,</w:t>
      </w:r>
      <w:r>
        <w:rPr>
          <w:spacing w:val="11"/>
          <w:sz w:val="25"/>
        </w:rPr>
        <w:t xml:space="preserve"> </w:t>
      </w:r>
      <w:r>
        <w:rPr>
          <w:spacing w:val="-6"/>
          <w:sz w:val="25"/>
        </w:rPr>
        <w:t>tỉnh/thành</w:t>
      </w:r>
      <w:r>
        <w:rPr>
          <w:spacing w:val="10"/>
          <w:sz w:val="25"/>
        </w:rPr>
        <w:t xml:space="preserve"> </w:t>
      </w:r>
      <w:r>
        <w:rPr>
          <w:spacing w:val="-6"/>
          <w:sz w:val="25"/>
        </w:rPr>
        <w:t>phố</w:t>
      </w:r>
      <w:r>
        <w:rPr>
          <w:spacing w:val="-9"/>
          <w:sz w:val="25"/>
        </w:rPr>
        <w:t xml:space="preserve"> </w:t>
      </w:r>
      <w:r>
        <w:rPr>
          <w:spacing w:val="-6"/>
          <w:sz w:val="25"/>
        </w:rPr>
        <w:t>trực</w:t>
      </w:r>
      <w:r>
        <w:rPr>
          <w:spacing w:val="-11"/>
          <w:sz w:val="25"/>
        </w:rPr>
        <w:t xml:space="preserve"> </w:t>
      </w:r>
      <w:r>
        <w:rPr>
          <w:spacing w:val="-6"/>
          <w:sz w:val="25"/>
        </w:rPr>
        <w:t>thuộc</w:t>
      </w:r>
      <w:r>
        <w:rPr>
          <w:spacing w:val="-10"/>
          <w:sz w:val="25"/>
        </w:rPr>
        <w:t xml:space="preserve"> </w:t>
      </w:r>
      <w:r>
        <w:rPr>
          <w:spacing w:val="-6"/>
          <w:sz w:val="25"/>
        </w:rPr>
        <w:t>trung</w:t>
      </w:r>
      <w:r>
        <w:rPr>
          <w:spacing w:val="-9"/>
          <w:sz w:val="25"/>
        </w:rPr>
        <w:t xml:space="preserve"> </w:t>
      </w:r>
      <w:r>
        <w:rPr>
          <w:spacing w:val="-6"/>
          <w:sz w:val="25"/>
        </w:rPr>
        <w:t>ương</w:t>
      </w:r>
      <w:r>
        <w:rPr>
          <w:spacing w:val="-10"/>
          <w:sz w:val="25"/>
        </w:rPr>
        <w:t xml:space="preserve"> </w:t>
      </w:r>
      <w:r>
        <w:rPr>
          <w:spacing w:val="-6"/>
          <w:sz w:val="25"/>
        </w:rPr>
        <w:t>...như</w:t>
      </w:r>
      <w:r>
        <w:rPr>
          <w:spacing w:val="3"/>
          <w:sz w:val="25"/>
        </w:rPr>
        <w:t xml:space="preserve"> </w:t>
      </w:r>
      <w:r>
        <w:rPr>
          <w:spacing w:val="-6"/>
          <w:sz w:val="25"/>
        </w:rPr>
        <w:t>sau:</w:t>
      </w:r>
    </w:p>
    <w:p w:rsidR="00EE0B03" w:rsidRDefault="00BB6726">
      <w:pPr>
        <w:spacing w:before="3"/>
        <w:ind w:left="1560"/>
        <w:rPr>
          <w:sz w:val="25"/>
        </w:rPr>
      </w:pPr>
      <w:r>
        <w:rPr>
          <w:sz w:val="25"/>
        </w:rPr>
        <w:t>Mục</w:t>
      </w:r>
      <w:r>
        <w:rPr>
          <w:spacing w:val="24"/>
          <w:sz w:val="25"/>
        </w:rPr>
        <w:t xml:space="preserve"> </w:t>
      </w:r>
      <w:r>
        <w:rPr>
          <w:sz w:val="25"/>
        </w:rPr>
        <w:t>đích</w:t>
      </w:r>
      <w:r>
        <w:rPr>
          <w:spacing w:val="-6"/>
          <w:sz w:val="25"/>
        </w:rPr>
        <w:t xml:space="preserve"> </w:t>
      </w:r>
      <w:r>
        <w:rPr>
          <w:sz w:val="25"/>
        </w:rPr>
        <w:t>sử</w:t>
      </w:r>
      <w:r>
        <w:rPr>
          <w:spacing w:val="15"/>
          <w:sz w:val="25"/>
        </w:rPr>
        <w:t xml:space="preserve"> </w:t>
      </w:r>
      <w:r>
        <w:rPr>
          <w:sz w:val="25"/>
        </w:rPr>
        <w:t>dụng</w:t>
      </w:r>
      <w:r>
        <w:rPr>
          <w:spacing w:val="41"/>
          <w:sz w:val="25"/>
        </w:rPr>
        <w:t xml:space="preserve"> </w:t>
      </w:r>
      <w:r>
        <w:rPr>
          <w:sz w:val="25"/>
        </w:rPr>
        <w:t>đất</w:t>
      </w:r>
      <w:r>
        <w:rPr>
          <w:spacing w:val="-25"/>
          <w:sz w:val="25"/>
        </w:rPr>
        <w:t xml:space="preserve"> </w:t>
      </w:r>
      <w:r>
        <w:rPr>
          <w:spacing w:val="-2"/>
          <w:sz w:val="25"/>
        </w:rPr>
        <w:t>.....................................................................................................</w:t>
      </w:r>
    </w:p>
    <w:p w:rsidR="00EE0B03" w:rsidRDefault="00BB6726">
      <w:pPr>
        <w:spacing w:before="13"/>
        <w:ind w:left="1560"/>
        <w:rPr>
          <w:sz w:val="25"/>
        </w:rPr>
      </w:pPr>
      <w:r>
        <w:rPr>
          <w:sz w:val="25"/>
        </w:rPr>
        <w:t>Thời</w:t>
      </w:r>
      <w:r>
        <w:rPr>
          <w:spacing w:val="15"/>
          <w:sz w:val="25"/>
        </w:rPr>
        <w:t xml:space="preserve"> </w:t>
      </w:r>
      <w:r>
        <w:rPr>
          <w:sz w:val="25"/>
        </w:rPr>
        <w:t>hạn</w:t>
      </w:r>
      <w:r>
        <w:rPr>
          <w:spacing w:val="19"/>
          <w:sz w:val="25"/>
        </w:rPr>
        <w:t xml:space="preserve"> </w:t>
      </w:r>
      <w:r>
        <w:rPr>
          <w:sz w:val="25"/>
        </w:rPr>
        <w:t>sử</w:t>
      </w:r>
      <w:r>
        <w:rPr>
          <w:spacing w:val="-21"/>
          <w:sz w:val="25"/>
        </w:rPr>
        <w:t xml:space="preserve"> </w:t>
      </w:r>
      <w:r>
        <w:rPr>
          <w:sz w:val="25"/>
        </w:rPr>
        <w:t>dụng</w:t>
      </w:r>
      <w:r>
        <w:rPr>
          <w:spacing w:val="18"/>
          <w:sz w:val="25"/>
        </w:rPr>
        <w:t xml:space="preserve"> </w:t>
      </w:r>
      <w:r>
        <w:rPr>
          <w:sz w:val="25"/>
        </w:rPr>
        <w:t>đất</w:t>
      </w:r>
      <w:r>
        <w:rPr>
          <w:spacing w:val="-14"/>
          <w:sz w:val="25"/>
        </w:rPr>
        <w:t xml:space="preserve"> </w:t>
      </w:r>
      <w:r>
        <w:rPr>
          <w:position w:val="7"/>
          <w:sz w:val="16"/>
        </w:rPr>
        <w:t>(1)</w:t>
      </w:r>
      <w:r>
        <w:rPr>
          <w:sz w:val="25"/>
        </w:rPr>
        <w:t>:</w:t>
      </w:r>
      <w:r>
        <w:rPr>
          <w:spacing w:val="-14"/>
          <w:sz w:val="25"/>
        </w:rPr>
        <w:t xml:space="preserve"> </w:t>
      </w:r>
      <w:r>
        <w:rPr>
          <w:spacing w:val="-2"/>
          <w:sz w:val="25"/>
        </w:rPr>
        <w:t>....................................................................................</w:t>
      </w:r>
    </w:p>
    <w:p w:rsidR="00EE0B03" w:rsidRDefault="00BB6726">
      <w:pPr>
        <w:spacing w:before="15" w:line="237" w:lineRule="auto"/>
        <w:ind w:left="988" w:right="304" w:firstLine="571"/>
        <w:rPr>
          <w:sz w:val="25"/>
        </w:rPr>
      </w:pPr>
      <w:r>
        <w:rPr>
          <w:sz w:val="25"/>
        </w:rPr>
        <w:t>Vị</w:t>
      </w:r>
      <w:r>
        <w:rPr>
          <w:spacing w:val="24"/>
          <w:sz w:val="25"/>
        </w:rPr>
        <w:t xml:space="preserve"> </w:t>
      </w:r>
      <w:r>
        <w:rPr>
          <w:sz w:val="25"/>
        </w:rPr>
        <w:t>trí, ranh giới</w:t>
      </w:r>
      <w:r>
        <w:rPr>
          <w:spacing w:val="23"/>
          <w:sz w:val="25"/>
        </w:rPr>
        <w:t xml:space="preserve"> </w:t>
      </w:r>
      <w:r>
        <w:rPr>
          <w:sz w:val="25"/>
        </w:rPr>
        <w:t>thửa đất</w:t>
      </w:r>
      <w:r>
        <w:rPr>
          <w:spacing w:val="23"/>
          <w:sz w:val="25"/>
        </w:rPr>
        <w:t xml:space="preserve"> </w:t>
      </w:r>
      <w:r>
        <w:rPr>
          <w:sz w:val="25"/>
        </w:rPr>
        <w:t>… được</w:t>
      </w:r>
      <w:r>
        <w:rPr>
          <w:spacing w:val="25"/>
          <w:sz w:val="25"/>
        </w:rPr>
        <w:t xml:space="preserve"> </w:t>
      </w:r>
      <w:r>
        <w:rPr>
          <w:sz w:val="25"/>
        </w:rPr>
        <w:t>xác</w:t>
      </w:r>
      <w:r>
        <w:rPr>
          <w:spacing w:val="25"/>
          <w:sz w:val="25"/>
        </w:rPr>
        <w:t xml:space="preserve"> </w:t>
      </w:r>
      <w:r>
        <w:rPr>
          <w:sz w:val="25"/>
        </w:rPr>
        <w:t>định theo</w:t>
      </w:r>
      <w:r>
        <w:rPr>
          <w:spacing w:val="26"/>
          <w:sz w:val="25"/>
        </w:rPr>
        <w:t xml:space="preserve"> </w:t>
      </w:r>
      <w:r>
        <w:rPr>
          <w:sz w:val="25"/>
        </w:rPr>
        <w:t>tờ trích lục</w:t>
      </w:r>
      <w:r>
        <w:rPr>
          <w:spacing w:val="25"/>
          <w:sz w:val="25"/>
        </w:rPr>
        <w:t xml:space="preserve"> </w:t>
      </w:r>
      <w:r>
        <w:rPr>
          <w:sz w:val="25"/>
        </w:rPr>
        <w:t>bản</w:t>
      </w:r>
      <w:r>
        <w:rPr>
          <w:spacing w:val="-6"/>
          <w:sz w:val="25"/>
        </w:rPr>
        <w:t xml:space="preserve"> </w:t>
      </w:r>
      <w:r>
        <w:rPr>
          <w:sz w:val="25"/>
        </w:rPr>
        <w:t>đồ địa</w:t>
      </w:r>
      <w:r>
        <w:rPr>
          <w:spacing w:val="-7"/>
          <w:sz w:val="25"/>
        </w:rPr>
        <w:t xml:space="preserve"> </w:t>
      </w:r>
      <w:r>
        <w:rPr>
          <w:sz w:val="25"/>
        </w:rPr>
        <w:t>chính</w:t>
      </w:r>
      <w:r>
        <w:rPr>
          <w:spacing w:val="-6"/>
          <w:sz w:val="25"/>
        </w:rPr>
        <w:t xml:space="preserve"> </w:t>
      </w:r>
      <w:r>
        <w:rPr>
          <w:sz w:val="25"/>
        </w:rPr>
        <w:t>(hoặc mảnh</w:t>
      </w:r>
      <w:r>
        <w:rPr>
          <w:spacing w:val="40"/>
          <w:sz w:val="25"/>
        </w:rPr>
        <w:t xml:space="preserve"> </w:t>
      </w:r>
      <w:r>
        <w:rPr>
          <w:sz w:val="25"/>
        </w:rPr>
        <w:t>trích</w:t>
      </w:r>
      <w:r>
        <w:rPr>
          <w:spacing w:val="-4"/>
          <w:sz w:val="25"/>
        </w:rPr>
        <w:t xml:space="preserve"> </w:t>
      </w:r>
      <w:r>
        <w:rPr>
          <w:sz w:val="25"/>
        </w:rPr>
        <w:t>đo bản</w:t>
      </w:r>
      <w:r>
        <w:rPr>
          <w:spacing w:val="29"/>
          <w:sz w:val="25"/>
        </w:rPr>
        <w:t xml:space="preserve"> </w:t>
      </w:r>
      <w:r>
        <w:rPr>
          <w:sz w:val="25"/>
        </w:rPr>
        <w:t>đồ địa</w:t>
      </w:r>
      <w:r>
        <w:rPr>
          <w:spacing w:val="-5"/>
          <w:sz w:val="25"/>
        </w:rPr>
        <w:t xml:space="preserve"> </w:t>
      </w:r>
      <w:r>
        <w:rPr>
          <w:sz w:val="25"/>
        </w:rPr>
        <w:t>chính)</w:t>
      </w:r>
      <w:r>
        <w:rPr>
          <w:spacing w:val="40"/>
          <w:sz w:val="25"/>
        </w:rPr>
        <w:t xml:space="preserve"> </w:t>
      </w:r>
      <w:r>
        <w:rPr>
          <w:sz w:val="25"/>
        </w:rPr>
        <w:t>số ...,</w:t>
      </w:r>
      <w:r>
        <w:rPr>
          <w:spacing w:val="17"/>
          <w:sz w:val="25"/>
        </w:rPr>
        <w:t xml:space="preserve"> </w:t>
      </w:r>
      <w:r>
        <w:rPr>
          <w:sz w:val="25"/>
        </w:rPr>
        <w:t>tỷ lệ ...</w:t>
      </w:r>
      <w:r>
        <w:rPr>
          <w:spacing w:val="17"/>
          <w:sz w:val="25"/>
        </w:rPr>
        <w:t xml:space="preserve"> </w:t>
      </w:r>
      <w:r>
        <w:rPr>
          <w:sz w:val="25"/>
        </w:rPr>
        <w:t>do</w:t>
      </w:r>
      <w:r>
        <w:rPr>
          <w:spacing w:val="29"/>
          <w:sz w:val="25"/>
        </w:rPr>
        <w:t xml:space="preserve"> </w:t>
      </w:r>
      <w:r>
        <w:rPr>
          <w:sz w:val="25"/>
        </w:rPr>
        <w:t>...</w:t>
      </w:r>
      <w:r>
        <w:rPr>
          <w:spacing w:val="17"/>
          <w:sz w:val="25"/>
        </w:rPr>
        <w:t xml:space="preserve"> </w:t>
      </w:r>
      <w:r>
        <w:rPr>
          <w:sz w:val="25"/>
        </w:rPr>
        <w:t>lập</w:t>
      </w:r>
      <w:r>
        <w:rPr>
          <w:spacing w:val="29"/>
          <w:sz w:val="25"/>
        </w:rPr>
        <w:t xml:space="preserve"> </w:t>
      </w:r>
      <w:r>
        <w:rPr>
          <w:sz w:val="25"/>
        </w:rPr>
        <w:t>ngày</w:t>
      </w:r>
      <w:r>
        <w:rPr>
          <w:spacing w:val="40"/>
          <w:sz w:val="25"/>
        </w:rPr>
        <w:t xml:space="preserve"> </w:t>
      </w:r>
      <w:r>
        <w:rPr>
          <w:sz w:val="25"/>
        </w:rPr>
        <w:t>…</w:t>
      </w:r>
      <w:r>
        <w:rPr>
          <w:spacing w:val="21"/>
          <w:sz w:val="25"/>
        </w:rPr>
        <w:t xml:space="preserve"> </w:t>
      </w:r>
      <w:r>
        <w:rPr>
          <w:sz w:val="25"/>
        </w:rPr>
        <w:t>tháng</w:t>
      </w:r>
      <w:r>
        <w:rPr>
          <w:spacing w:val="29"/>
          <w:sz w:val="25"/>
        </w:rPr>
        <w:t xml:space="preserve"> </w:t>
      </w:r>
      <w:r>
        <w:rPr>
          <w:sz w:val="25"/>
        </w:rPr>
        <w:t>…</w:t>
      </w:r>
      <w:r>
        <w:rPr>
          <w:spacing w:val="21"/>
          <w:sz w:val="25"/>
        </w:rPr>
        <w:t xml:space="preserve"> </w:t>
      </w:r>
      <w:r>
        <w:rPr>
          <w:sz w:val="25"/>
        </w:rPr>
        <w:t>năm</w:t>
      </w:r>
      <w:r>
        <w:rPr>
          <w:spacing w:val="34"/>
          <w:sz w:val="25"/>
        </w:rPr>
        <w:t xml:space="preserve"> </w:t>
      </w:r>
      <w:r>
        <w:rPr>
          <w:sz w:val="25"/>
        </w:rPr>
        <w:t>...</w:t>
      </w:r>
    </w:p>
    <w:p w:rsidR="00EE0B03" w:rsidRDefault="00BB6726">
      <w:pPr>
        <w:spacing w:before="14"/>
        <w:ind w:left="1560"/>
        <w:rPr>
          <w:sz w:val="25"/>
        </w:rPr>
      </w:pPr>
      <w:r>
        <w:rPr>
          <w:sz w:val="25"/>
        </w:rPr>
        <w:t>Hình</w:t>
      </w:r>
      <w:r>
        <w:rPr>
          <w:spacing w:val="4"/>
          <w:sz w:val="25"/>
        </w:rPr>
        <w:t xml:space="preserve"> </w:t>
      </w:r>
      <w:r>
        <w:rPr>
          <w:sz w:val="25"/>
        </w:rPr>
        <w:t>thức</w:t>
      </w:r>
      <w:r>
        <w:rPr>
          <w:spacing w:val="-10"/>
          <w:sz w:val="25"/>
        </w:rPr>
        <w:t xml:space="preserve"> </w:t>
      </w:r>
      <w:r>
        <w:rPr>
          <w:sz w:val="25"/>
        </w:rPr>
        <w:t>sử</w:t>
      </w:r>
      <w:r>
        <w:rPr>
          <w:spacing w:val="-5"/>
          <w:sz w:val="25"/>
        </w:rPr>
        <w:t xml:space="preserve"> </w:t>
      </w:r>
      <w:r>
        <w:rPr>
          <w:sz w:val="25"/>
        </w:rPr>
        <w:t>dụng</w:t>
      </w:r>
      <w:r>
        <w:rPr>
          <w:spacing w:val="20"/>
          <w:sz w:val="25"/>
        </w:rPr>
        <w:t xml:space="preserve"> </w:t>
      </w:r>
      <w:r>
        <w:rPr>
          <w:sz w:val="25"/>
        </w:rPr>
        <w:t>đất</w:t>
      </w:r>
      <w:r>
        <w:rPr>
          <w:spacing w:val="-13"/>
          <w:sz w:val="25"/>
        </w:rPr>
        <w:t xml:space="preserve"> </w:t>
      </w:r>
      <w:r>
        <w:rPr>
          <w:spacing w:val="-2"/>
          <w:position w:val="8"/>
          <w:sz w:val="16"/>
        </w:rPr>
        <w:t>(2)</w:t>
      </w:r>
      <w:r>
        <w:rPr>
          <w:spacing w:val="-2"/>
          <w:sz w:val="25"/>
        </w:rPr>
        <w:t>:................................................................................................</w:t>
      </w:r>
    </w:p>
    <w:p w:rsidR="00EE0B03" w:rsidRDefault="00BB6726">
      <w:pPr>
        <w:spacing w:before="13"/>
        <w:ind w:left="1560"/>
        <w:rPr>
          <w:sz w:val="25"/>
        </w:rPr>
      </w:pPr>
      <w:r>
        <w:rPr>
          <w:sz w:val="25"/>
        </w:rPr>
        <w:t>Miễn</w:t>
      </w:r>
      <w:r>
        <w:rPr>
          <w:spacing w:val="-1"/>
          <w:sz w:val="25"/>
        </w:rPr>
        <w:t xml:space="preserve"> </w:t>
      </w:r>
      <w:r>
        <w:rPr>
          <w:sz w:val="25"/>
        </w:rPr>
        <w:t>tiền</w:t>
      </w:r>
      <w:r>
        <w:rPr>
          <w:spacing w:val="-20"/>
          <w:sz w:val="25"/>
        </w:rPr>
        <w:t xml:space="preserve"> </w:t>
      </w:r>
      <w:r>
        <w:rPr>
          <w:sz w:val="25"/>
        </w:rPr>
        <w:t>sử</w:t>
      </w:r>
      <w:r>
        <w:rPr>
          <w:spacing w:val="-14"/>
          <w:sz w:val="25"/>
        </w:rPr>
        <w:t xml:space="preserve"> </w:t>
      </w:r>
      <w:r>
        <w:rPr>
          <w:sz w:val="25"/>
        </w:rPr>
        <w:t>dụng</w:t>
      </w:r>
      <w:r>
        <w:rPr>
          <w:spacing w:val="34"/>
          <w:sz w:val="25"/>
        </w:rPr>
        <w:t xml:space="preserve"> </w:t>
      </w:r>
      <w:r>
        <w:rPr>
          <w:sz w:val="25"/>
        </w:rPr>
        <w:t>đất,</w:t>
      </w:r>
      <w:r>
        <w:rPr>
          <w:spacing w:val="2"/>
          <w:sz w:val="25"/>
        </w:rPr>
        <w:t xml:space="preserve"> </w:t>
      </w:r>
      <w:r>
        <w:rPr>
          <w:sz w:val="25"/>
        </w:rPr>
        <w:t>tiền</w:t>
      </w:r>
      <w:r>
        <w:rPr>
          <w:spacing w:val="-19"/>
          <w:sz w:val="25"/>
        </w:rPr>
        <w:t xml:space="preserve"> </w:t>
      </w:r>
      <w:r>
        <w:rPr>
          <w:sz w:val="25"/>
        </w:rPr>
        <w:t>thuê</w:t>
      </w:r>
      <w:r>
        <w:rPr>
          <w:spacing w:val="-2"/>
          <w:sz w:val="25"/>
        </w:rPr>
        <w:t xml:space="preserve"> đất</w:t>
      </w:r>
      <w:r>
        <w:rPr>
          <w:spacing w:val="-2"/>
          <w:position w:val="7"/>
          <w:sz w:val="16"/>
        </w:rPr>
        <w:t>(3)</w:t>
      </w:r>
      <w:r>
        <w:rPr>
          <w:spacing w:val="-2"/>
          <w:sz w:val="25"/>
        </w:rPr>
        <w:t>::………………………………….</w:t>
      </w:r>
    </w:p>
    <w:p w:rsidR="00EE0B03" w:rsidRDefault="00BB6726">
      <w:pPr>
        <w:spacing w:before="13"/>
        <w:ind w:left="1560"/>
        <w:rPr>
          <w:sz w:val="25"/>
        </w:rPr>
      </w:pPr>
      <w:r>
        <w:rPr>
          <w:sz w:val="25"/>
        </w:rPr>
        <w:t>Những</w:t>
      </w:r>
      <w:r>
        <w:rPr>
          <w:spacing w:val="34"/>
          <w:sz w:val="25"/>
        </w:rPr>
        <w:t xml:space="preserve"> </w:t>
      </w:r>
      <w:r>
        <w:rPr>
          <w:sz w:val="25"/>
        </w:rPr>
        <w:t>hạn</w:t>
      </w:r>
      <w:r>
        <w:rPr>
          <w:spacing w:val="34"/>
          <w:sz w:val="25"/>
        </w:rPr>
        <w:t xml:space="preserve"> </w:t>
      </w:r>
      <w:r>
        <w:rPr>
          <w:sz w:val="25"/>
        </w:rPr>
        <w:t>chế</w:t>
      </w:r>
      <w:r>
        <w:rPr>
          <w:spacing w:val="4"/>
          <w:sz w:val="25"/>
        </w:rPr>
        <w:t xml:space="preserve"> </w:t>
      </w:r>
      <w:r>
        <w:rPr>
          <w:sz w:val="25"/>
        </w:rPr>
        <w:t>về</w:t>
      </w:r>
      <w:r>
        <w:rPr>
          <w:spacing w:val="34"/>
          <w:sz w:val="25"/>
        </w:rPr>
        <w:t xml:space="preserve"> </w:t>
      </w:r>
      <w:r>
        <w:rPr>
          <w:sz w:val="25"/>
        </w:rPr>
        <w:t>quyền</w:t>
      </w:r>
      <w:r>
        <w:rPr>
          <w:spacing w:val="19"/>
          <w:sz w:val="25"/>
        </w:rPr>
        <w:t xml:space="preserve"> </w:t>
      </w:r>
      <w:r>
        <w:rPr>
          <w:sz w:val="25"/>
        </w:rPr>
        <w:t>của</w:t>
      </w:r>
      <w:r>
        <w:rPr>
          <w:spacing w:val="19"/>
          <w:sz w:val="25"/>
        </w:rPr>
        <w:t xml:space="preserve"> </w:t>
      </w:r>
      <w:r>
        <w:rPr>
          <w:sz w:val="25"/>
        </w:rPr>
        <w:t>người</w:t>
      </w:r>
      <w:r>
        <w:rPr>
          <w:spacing w:val="31"/>
          <w:sz w:val="25"/>
        </w:rPr>
        <w:t xml:space="preserve"> </w:t>
      </w:r>
      <w:r>
        <w:rPr>
          <w:sz w:val="25"/>
        </w:rPr>
        <w:t>sử</w:t>
      </w:r>
      <w:r>
        <w:rPr>
          <w:spacing w:val="-6"/>
          <w:sz w:val="25"/>
        </w:rPr>
        <w:t xml:space="preserve"> </w:t>
      </w:r>
      <w:r>
        <w:rPr>
          <w:sz w:val="25"/>
        </w:rPr>
        <w:t>dụng</w:t>
      </w:r>
      <w:r>
        <w:rPr>
          <w:spacing w:val="34"/>
          <w:sz w:val="25"/>
        </w:rPr>
        <w:t xml:space="preserve"> </w:t>
      </w:r>
      <w:r>
        <w:rPr>
          <w:sz w:val="25"/>
        </w:rPr>
        <w:t>đất</w:t>
      </w:r>
      <w:r>
        <w:rPr>
          <w:spacing w:val="16"/>
          <w:sz w:val="25"/>
        </w:rPr>
        <w:t xml:space="preserve"> </w:t>
      </w:r>
      <w:r>
        <w:rPr>
          <w:sz w:val="25"/>
        </w:rPr>
        <w:t>(nếu</w:t>
      </w:r>
      <w:r>
        <w:rPr>
          <w:spacing w:val="4"/>
          <w:sz w:val="25"/>
        </w:rPr>
        <w:t xml:space="preserve"> </w:t>
      </w:r>
      <w:r>
        <w:rPr>
          <w:sz w:val="25"/>
        </w:rPr>
        <w:t>có):</w:t>
      </w:r>
      <w:r>
        <w:rPr>
          <w:spacing w:val="-26"/>
          <w:sz w:val="25"/>
        </w:rPr>
        <w:t xml:space="preserve"> </w:t>
      </w:r>
      <w:r>
        <w:rPr>
          <w:spacing w:val="-2"/>
          <w:sz w:val="25"/>
        </w:rPr>
        <w:t>.......................................</w:t>
      </w:r>
    </w:p>
    <w:p w:rsidR="00EE0B03" w:rsidRDefault="00BB6726">
      <w:pPr>
        <w:spacing w:before="12"/>
        <w:ind w:left="1560"/>
        <w:rPr>
          <w:sz w:val="25"/>
        </w:rPr>
      </w:pPr>
      <w:r>
        <w:rPr>
          <w:b/>
          <w:sz w:val="25"/>
        </w:rPr>
        <w:t>Điều</w:t>
      </w:r>
      <w:r>
        <w:rPr>
          <w:b/>
          <w:spacing w:val="-6"/>
          <w:sz w:val="25"/>
        </w:rPr>
        <w:t xml:space="preserve"> </w:t>
      </w:r>
      <w:r>
        <w:rPr>
          <w:b/>
          <w:sz w:val="25"/>
        </w:rPr>
        <w:t>2.</w:t>
      </w:r>
      <w:r>
        <w:rPr>
          <w:b/>
          <w:spacing w:val="-1"/>
          <w:sz w:val="25"/>
        </w:rPr>
        <w:t xml:space="preserve"> </w:t>
      </w:r>
      <w:r>
        <w:rPr>
          <w:sz w:val="25"/>
        </w:rPr>
        <w:t>Tổ</w:t>
      </w:r>
      <w:r>
        <w:rPr>
          <w:spacing w:val="42"/>
          <w:sz w:val="25"/>
        </w:rPr>
        <w:t xml:space="preserve"> </w:t>
      </w:r>
      <w:r>
        <w:rPr>
          <w:sz w:val="25"/>
        </w:rPr>
        <w:t>chức</w:t>
      </w:r>
      <w:r>
        <w:rPr>
          <w:spacing w:val="25"/>
          <w:sz w:val="25"/>
        </w:rPr>
        <w:t xml:space="preserve"> </w:t>
      </w:r>
      <w:r>
        <w:rPr>
          <w:sz w:val="25"/>
        </w:rPr>
        <w:t>thực</w:t>
      </w:r>
      <w:r>
        <w:rPr>
          <w:spacing w:val="25"/>
          <w:sz w:val="25"/>
        </w:rPr>
        <w:t xml:space="preserve"> </w:t>
      </w:r>
      <w:r>
        <w:rPr>
          <w:spacing w:val="-4"/>
          <w:sz w:val="25"/>
        </w:rPr>
        <w:t>hiện</w:t>
      </w:r>
    </w:p>
    <w:p w:rsidR="00EE0B03" w:rsidRDefault="00BB6726">
      <w:pPr>
        <w:pStyle w:val="ListParagraph"/>
        <w:numPr>
          <w:ilvl w:val="0"/>
          <w:numId w:val="33"/>
        </w:numPr>
        <w:tabs>
          <w:tab w:val="left" w:pos="1873"/>
        </w:tabs>
        <w:spacing w:before="13" w:line="249" w:lineRule="auto"/>
        <w:ind w:left="988" w:right="405" w:firstLine="571"/>
        <w:jc w:val="both"/>
        <w:rPr>
          <w:sz w:val="25"/>
        </w:rPr>
      </w:pPr>
      <w:r>
        <w:rPr>
          <w:sz w:val="25"/>
        </w:rPr>
        <w:t>…</w:t>
      </w:r>
      <w:r>
        <w:rPr>
          <w:position w:val="7"/>
          <w:sz w:val="16"/>
        </w:rPr>
        <w:t>(4)</w:t>
      </w:r>
      <w:r>
        <w:rPr>
          <w:spacing w:val="40"/>
          <w:position w:val="7"/>
          <w:sz w:val="16"/>
        </w:rPr>
        <w:t xml:space="preserve"> </w:t>
      </w:r>
      <w:r>
        <w:rPr>
          <w:sz w:val="25"/>
        </w:rPr>
        <w:t>tổ</w:t>
      </w:r>
      <w:r>
        <w:rPr>
          <w:spacing w:val="40"/>
          <w:sz w:val="25"/>
        </w:rPr>
        <w:t xml:space="preserve"> </w:t>
      </w:r>
      <w:r>
        <w:rPr>
          <w:sz w:val="25"/>
        </w:rPr>
        <w:t>chức</w:t>
      </w:r>
      <w:r>
        <w:rPr>
          <w:spacing w:val="40"/>
          <w:sz w:val="25"/>
        </w:rPr>
        <w:t xml:space="preserve"> </w:t>
      </w:r>
      <w:r>
        <w:rPr>
          <w:sz w:val="25"/>
        </w:rPr>
        <w:t>xác</w:t>
      </w:r>
      <w:r>
        <w:rPr>
          <w:spacing w:val="40"/>
          <w:sz w:val="25"/>
        </w:rPr>
        <w:t xml:space="preserve"> </w:t>
      </w:r>
      <w:r>
        <w:rPr>
          <w:sz w:val="25"/>
        </w:rPr>
        <w:t>định</w:t>
      </w:r>
      <w:r>
        <w:rPr>
          <w:spacing w:val="40"/>
          <w:sz w:val="25"/>
        </w:rPr>
        <w:t xml:space="preserve"> </w:t>
      </w:r>
      <w:r>
        <w:rPr>
          <w:sz w:val="25"/>
        </w:rPr>
        <w:t>giá</w:t>
      </w:r>
      <w:r>
        <w:rPr>
          <w:spacing w:val="40"/>
          <w:sz w:val="25"/>
        </w:rPr>
        <w:t xml:space="preserve"> </w:t>
      </w:r>
      <w:r>
        <w:rPr>
          <w:sz w:val="25"/>
        </w:rPr>
        <w:t>đất</w:t>
      </w:r>
      <w:r>
        <w:rPr>
          <w:spacing w:val="40"/>
          <w:sz w:val="25"/>
        </w:rPr>
        <w:t xml:space="preserve"> </w:t>
      </w:r>
      <w:r>
        <w:rPr>
          <w:sz w:val="25"/>
        </w:rPr>
        <w:t>đối</w:t>
      </w:r>
      <w:r>
        <w:rPr>
          <w:spacing w:val="40"/>
          <w:sz w:val="25"/>
        </w:rPr>
        <w:t xml:space="preserve"> </w:t>
      </w:r>
      <w:r>
        <w:rPr>
          <w:sz w:val="25"/>
        </w:rPr>
        <w:t>với</w:t>
      </w:r>
      <w:r>
        <w:rPr>
          <w:spacing w:val="40"/>
          <w:sz w:val="25"/>
        </w:rPr>
        <w:t xml:space="preserve"> </w:t>
      </w:r>
      <w:r>
        <w:rPr>
          <w:sz w:val="25"/>
        </w:rPr>
        <w:t>trường</w:t>
      </w:r>
      <w:r>
        <w:rPr>
          <w:spacing w:val="40"/>
          <w:sz w:val="25"/>
        </w:rPr>
        <w:t xml:space="preserve"> </w:t>
      </w:r>
      <w:r>
        <w:rPr>
          <w:sz w:val="25"/>
        </w:rPr>
        <w:t>hợp tính theo</w:t>
      </w:r>
      <w:r>
        <w:rPr>
          <w:spacing w:val="40"/>
          <w:sz w:val="25"/>
        </w:rPr>
        <w:t xml:space="preserve"> </w:t>
      </w:r>
      <w:r>
        <w:rPr>
          <w:sz w:val="25"/>
        </w:rPr>
        <w:t>giá đất</w:t>
      </w:r>
      <w:r>
        <w:rPr>
          <w:spacing w:val="40"/>
          <w:sz w:val="25"/>
        </w:rPr>
        <w:t xml:space="preserve"> </w:t>
      </w:r>
      <w:r>
        <w:rPr>
          <w:sz w:val="25"/>
        </w:rPr>
        <w:t>cụ thể; chuyển</w:t>
      </w:r>
      <w:r>
        <w:rPr>
          <w:spacing w:val="29"/>
          <w:sz w:val="25"/>
        </w:rPr>
        <w:t xml:space="preserve"> </w:t>
      </w:r>
      <w:r>
        <w:rPr>
          <w:sz w:val="25"/>
        </w:rPr>
        <w:t>phiếu</w:t>
      </w:r>
      <w:r>
        <w:rPr>
          <w:spacing w:val="29"/>
          <w:sz w:val="25"/>
        </w:rPr>
        <w:t xml:space="preserve"> </w:t>
      </w:r>
      <w:r>
        <w:rPr>
          <w:sz w:val="25"/>
        </w:rPr>
        <w:t>chuyển</w:t>
      </w:r>
      <w:r>
        <w:rPr>
          <w:spacing w:val="40"/>
          <w:sz w:val="25"/>
        </w:rPr>
        <w:t xml:space="preserve"> </w:t>
      </w:r>
      <w:r>
        <w:rPr>
          <w:sz w:val="25"/>
        </w:rPr>
        <w:t>thông</w:t>
      </w:r>
      <w:r>
        <w:rPr>
          <w:spacing w:val="29"/>
          <w:sz w:val="25"/>
        </w:rPr>
        <w:t xml:space="preserve"> </w:t>
      </w:r>
      <w:r>
        <w:rPr>
          <w:sz w:val="25"/>
        </w:rPr>
        <w:t>tin</w:t>
      </w:r>
      <w:r>
        <w:rPr>
          <w:spacing w:val="-4"/>
          <w:sz w:val="25"/>
        </w:rPr>
        <w:t xml:space="preserve"> </w:t>
      </w:r>
      <w:r>
        <w:rPr>
          <w:sz w:val="25"/>
        </w:rPr>
        <w:t>sang</w:t>
      </w:r>
      <w:r>
        <w:rPr>
          <w:spacing w:val="29"/>
          <w:sz w:val="25"/>
        </w:rPr>
        <w:t xml:space="preserve"> </w:t>
      </w:r>
      <w:r>
        <w:rPr>
          <w:sz w:val="25"/>
        </w:rPr>
        <w:t>cơ quan</w:t>
      </w:r>
      <w:r>
        <w:rPr>
          <w:spacing w:val="40"/>
          <w:sz w:val="25"/>
        </w:rPr>
        <w:t xml:space="preserve"> </w:t>
      </w:r>
      <w:r>
        <w:rPr>
          <w:sz w:val="25"/>
        </w:rPr>
        <w:t>thuế</w:t>
      </w:r>
      <w:r>
        <w:rPr>
          <w:spacing w:val="28"/>
          <w:sz w:val="25"/>
        </w:rPr>
        <w:t xml:space="preserve"> </w:t>
      </w:r>
      <w:r>
        <w:rPr>
          <w:sz w:val="25"/>
        </w:rPr>
        <w:t>để</w:t>
      </w:r>
      <w:r>
        <w:rPr>
          <w:spacing w:val="-5"/>
          <w:sz w:val="25"/>
        </w:rPr>
        <w:t xml:space="preserve"> </w:t>
      </w:r>
      <w:r>
        <w:rPr>
          <w:sz w:val="25"/>
        </w:rPr>
        <w:t>xác</w:t>
      </w:r>
      <w:r>
        <w:rPr>
          <w:spacing w:val="40"/>
          <w:sz w:val="25"/>
        </w:rPr>
        <w:t xml:space="preserve"> </w:t>
      </w:r>
      <w:r>
        <w:rPr>
          <w:sz w:val="25"/>
        </w:rPr>
        <w:t>định nghĩa</w:t>
      </w:r>
      <w:r>
        <w:rPr>
          <w:spacing w:val="40"/>
          <w:sz w:val="25"/>
        </w:rPr>
        <w:t xml:space="preserve"> </w:t>
      </w:r>
      <w:r>
        <w:rPr>
          <w:sz w:val="25"/>
        </w:rPr>
        <w:t>vụ</w:t>
      </w:r>
      <w:r>
        <w:rPr>
          <w:spacing w:val="40"/>
          <w:sz w:val="25"/>
        </w:rPr>
        <w:t xml:space="preserve"> </w:t>
      </w:r>
      <w:r>
        <w:rPr>
          <w:sz w:val="25"/>
        </w:rPr>
        <w:t>tài chính.</w:t>
      </w:r>
    </w:p>
    <w:p w:rsidR="00EE0B03" w:rsidRDefault="00BB6726">
      <w:pPr>
        <w:pStyle w:val="ListParagraph"/>
        <w:numPr>
          <w:ilvl w:val="0"/>
          <w:numId w:val="33"/>
        </w:numPr>
        <w:tabs>
          <w:tab w:val="left" w:pos="1842"/>
        </w:tabs>
        <w:spacing w:before="3" w:line="249" w:lineRule="auto"/>
        <w:ind w:left="988" w:right="409" w:firstLine="571"/>
        <w:jc w:val="both"/>
        <w:rPr>
          <w:sz w:val="25"/>
        </w:rPr>
      </w:pPr>
      <w:r>
        <w:rPr>
          <w:sz w:val="25"/>
        </w:rPr>
        <w:t>…</w:t>
      </w:r>
      <w:r>
        <w:rPr>
          <w:position w:val="7"/>
          <w:sz w:val="16"/>
        </w:rPr>
        <w:t>(5)</w:t>
      </w:r>
      <w:r>
        <w:rPr>
          <w:spacing w:val="40"/>
          <w:position w:val="7"/>
          <w:sz w:val="16"/>
        </w:rPr>
        <w:t xml:space="preserve"> </w:t>
      </w:r>
      <w:r>
        <w:rPr>
          <w:sz w:val="25"/>
        </w:rPr>
        <w:t>xác định và ban hành thông báo số tiền để nhà nước bổ sung diện tích đất chuyên</w:t>
      </w:r>
      <w:r>
        <w:rPr>
          <w:spacing w:val="37"/>
          <w:sz w:val="25"/>
        </w:rPr>
        <w:t xml:space="preserve"> </w:t>
      </w:r>
      <w:r>
        <w:rPr>
          <w:sz w:val="25"/>
        </w:rPr>
        <w:t>trồng</w:t>
      </w:r>
      <w:r>
        <w:rPr>
          <w:spacing w:val="37"/>
          <w:sz w:val="25"/>
        </w:rPr>
        <w:t xml:space="preserve"> </w:t>
      </w:r>
      <w:r>
        <w:rPr>
          <w:sz w:val="25"/>
        </w:rPr>
        <w:t>lúa</w:t>
      </w:r>
      <w:r>
        <w:rPr>
          <w:spacing w:val="36"/>
          <w:sz w:val="25"/>
        </w:rPr>
        <w:t xml:space="preserve"> </w:t>
      </w:r>
      <w:r>
        <w:rPr>
          <w:sz w:val="25"/>
        </w:rPr>
        <w:t>bị</w:t>
      </w:r>
      <w:r>
        <w:rPr>
          <w:spacing w:val="40"/>
          <w:sz w:val="25"/>
        </w:rPr>
        <w:t xml:space="preserve"> </w:t>
      </w:r>
      <w:r>
        <w:rPr>
          <w:sz w:val="25"/>
        </w:rPr>
        <w:t>mất</w:t>
      </w:r>
      <w:r>
        <w:rPr>
          <w:spacing w:val="40"/>
          <w:sz w:val="25"/>
        </w:rPr>
        <w:t xml:space="preserve"> </w:t>
      </w:r>
      <w:r>
        <w:rPr>
          <w:sz w:val="25"/>
        </w:rPr>
        <w:t>hoặc</w:t>
      </w:r>
      <w:r>
        <w:rPr>
          <w:spacing w:val="40"/>
          <w:sz w:val="25"/>
        </w:rPr>
        <w:t xml:space="preserve"> </w:t>
      </w:r>
      <w:r>
        <w:rPr>
          <w:sz w:val="25"/>
        </w:rPr>
        <w:t>tăng</w:t>
      </w:r>
      <w:r>
        <w:rPr>
          <w:spacing w:val="37"/>
          <w:sz w:val="25"/>
        </w:rPr>
        <w:t xml:space="preserve"> </w:t>
      </w:r>
      <w:r>
        <w:rPr>
          <w:sz w:val="25"/>
        </w:rPr>
        <w:t>hiệu</w:t>
      </w:r>
      <w:r>
        <w:rPr>
          <w:spacing w:val="37"/>
          <w:sz w:val="25"/>
        </w:rPr>
        <w:t xml:space="preserve"> </w:t>
      </w:r>
      <w:r>
        <w:rPr>
          <w:sz w:val="25"/>
        </w:rPr>
        <w:t>quả</w:t>
      </w:r>
      <w:r>
        <w:rPr>
          <w:spacing w:val="36"/>
          <w:sz w:val="25"/>
        </w:rPr>
        <w:t xml:space="preserve"> </w:t>
      </w:r>
      <w:r>
        <w:rPr>
          <w:sz w:val="25"/>
        </w:rPr>
        <w:t>sử</w:t>
      </w:r>
      <w:r>
        <w:rPr>
          <w:spacing w:val="40"/>
          <w:sz w:val="25"/>
        </w:rPr>
        <w:t xml:space="preserve"> </w:t>
      </w:r>
      <w:r>
        <w:rPr>
          <w:sz w:val="25"/>
        </w:rPr>
        <w:t>dụng</w:t>
      </w:r>
      <w:r>
        <w:rPr>
          <w:spacing w:val="37"/>
          <w:sz w:val="25"/>
        </w:rPr>
        <w:t xml:space="preserve"> </w:t>
      </w:r>
      <w:r>
        <w:rPr>
          <w:sz w:val="25"/>
        </w:rPr>
        <w:t>đất</w:t>
      </w:r>
      <w:r>
        <w:rPr>
          <w:spacing w:val="40"/>
          <w:sz w:val="25"/>
        </w:rPr>
        <w:t xml:space="preserve"> </w:t>
      </w:r>
      <w:r>
        <w:rPr>
          <w:sz w:val="25"/>
        </w:rPr>
        <w:t>trồng</w:t>
      </w:r>
      <w:r>
        <w:rPr>
          <w:spacing w:val="37"/>
          <w:sz w:val="25"/>
        </w:rPr>
        <w:t xml:space="preserve"> </w:t>
      </w:r>
      <w:r>
        <w:rPr>
          <w:sz w:val="25"/>
        </w:rPr>
        <w:t>lúa</w:t>
      </w:r>
      <w:r>
        <w:rPr>
          <w:spacing w:val="40"/>
          <w:sz w:val="25"/>
        </w:rPr>
        <w:t xml:space="preserve"> </w:t>
      </w:r>
      <w:r>
        <w:rPr>
          <w:sz w:val="25"/>
        </w:rPr>
        <w:t>phải</w:t>
      </w:r>
      <w:r>
        <w:rPr>
          <w:spacing w:val="34"/>
          <w:sz w:val="25"/>
        </w:rPr>
        <w:t xml:space="preserve"> </w:t>
      </w:r>
      <w:r>
        <w:rPr>
          <w:sz w:val="25"/>
        </w:rPr>
        <w:t>nộp</w:t>
      </w:r>
      <w:r>
        <w:rPr>
          <w:spacing w:val="21"/>
          <w:sz w:val="25"/>
        </w:rPr>
        <w:t xml:space="preserve"> </w:t>
      </w:r>
      <w:r>
        <w:rPr>
          <w:sz w:val="25"/>
        </w:rPr>
        <w:t>(nếu</w:t>
      </w:r>
      <w:r>
        <w:rPr>
          <w:spacing w:val="21"/>
          <w:sz w:val="25"/>
        </w:rPr>
        <w:t xml:space="preserve"> </w:t>
      </w:r>
      <w:r>
        <w:rPr>
          <w:sz w:val="25"/>
        </w:rPr>
        <w:t>có); gửi</w:t>
      </w:r>
      <w:r>
        <w:rPr>
          <w:spacing w:val="40"/>
          <w:sz w:val="25"/>
        </w:rPr>
        <w:t xml:space="preserve"> </w:t>
      </w:r>
      <w:r>
        <w:rPr>
          <w:sz w:val="25"/>
        </w:rPr>
        <w:t>thông</w:t>
      </w:r>
      <w:r>
        <w:rPr>
          <w:spacing w:val="31"/>
          <w:sz w:val="25"/>
        </w:rPr>
        <w:t xml:space="preserve"> </w:t>
      </w:r>
      <w:r>
        <w:rPr>
          <w:sz w:val="25"/>
        </w:rPr>
        <w:t>báo</w:t>
      </w:r>
      <w:r>
        <w:rPr>
          <w:spacing w:val="40"/>
          <w:sz w:val="25"/>
        </w:rPr>
        <w:t xml:space="preserve"> </w:t>
      </w:r>
      <w:r>
        <w:rPr>
          <w:sz w:val="25"/>
        </w:rPr>
        <w:t>kết</w:t>
      </w:r>
      <w:r>
        <w:rPr>
          <w:spacing w:val="40"/>
          <w:sz w:val="25"/>
        </w:rPr>
        <w:t xml:space="preserve"> </w:t>
      </w:r>
      <w:r>
        <w:rPr>
          <w:sz w:val="25"/>
        </w:rPr>
        <w:t>quả</w:t>
      </w:r>
      <w:r>
        <w:rPr>
          <w:spacing w:val="31"/>
          <w:sz w:val="25"/>
        </w:rPr>
        <w:t xml:space="preserve"> </w:t>
      </w:r>
      <w:r>
        <w:rPr>
          <w:sz w:val="25"/>
        </w:rPr>
        <w:t>hoàn</w:t>
      </w:r>
      <w:r>
        <w:rPr>
          <w:spacing w:val="31"/>
          <w:sz w:val="25"/>
        </w:rPr>
        <w:t xml:space="preserve"> </w:t>
      </w:r>
      <w:r>
        <w:rPr>
          <w:sz w:val="25"/>
        </w:rPr>
        <w:t>thành</w:t>
      </w:r>
      <w:r>
        <w:rPr>
          <w:spacing w:val="31"/>
          <w:sz w:val="25"/>
        </w:rPr>
        <w:t xml:space="preserve"> </w:t>
      </w:r>
      <w:r>
        <w:rPr>
          <w:sz w:val="25"/>
        </w:rPr>
        <w:t>nghĩa</w:t>
      </w:r>
      <w:r>
        <w:rPr>
          <w:spacing w:val="30"/>
          <w:sz w:val="25"/>
        </w:rPr>
        <w:t xml:space="preserve"> </w:t>
      </w:r>
      <w:r>
        <w:rPr>
          <w:sz w:val="25"/>
        </w:rPr>
        <w:t>vụ</w:t>
      </w:r>
      <w:r>
        <w:rPr>
          <w:spacing w:val="31"/>
          <w:sz w:val="25"/>
        </w:rPr>
        <w:t xml:space="preserve"> </w:t>
      </w:r>
      <w:r>
        <w:rPr>
          <w:sz w:val="25"/>
        </w:rPr>
        <w:t>tài</w:t>
      </w:r>
      <w:r>
        <w:rPr>
          <w:spacing w:val="40"/>
          <w:sz w:val="25"/>
        </w:rPr>
        <w:t xml:space="preserve"> </w:t>
      </w:r>
      <w:r>
        <w:rPr>
          <w:sz w:val="25"/>
        </w:rPr>
        <w:t>chính</w:t>
      </w:r>
      <w:r>
        <w:rPr>
          <w:spacing w:val="31"/>
          <w:sz w:val="25"/>
        </w:rPr>
        <w:t xml:space="preserve"> </w:t>
      </w:r>
      <w:r>
        <w:rPr>
          <w:sz w:val="25"/>
        </w:rPr>
        <w:t>cho</w:t>
      </w:r>
      <w:r>
        <w:rPr>
          <w:spacing w:val="40"/>
          <w:sz w:val="25"/>
        </w:rPr>
        <w:t xml:space="preserve"> </w:t>
      </w:r>
      <w:r>
        <w:rPr>
          <w:sz w:val="25"/>
        </w:rPr>
        <w:t>Cơ</w:t>
      </w:r>
      <w:r>
        <w:rPr>
          <w:spacing w:val="37"/>
          <w:sz w:val="25"/>
        </w:rPr>
        <w:t xml:space="preserve"> </w:t>
      </w:r>
      <w:r>
        <w:rPr>
          <w:sz w:val="25"/>
        </w:rPr>
        <w:t>quan</w:t>
      </w:r>
      <w:r>
        <w:rPr>
          <w:spacing w:val="31"/>
          <w:sz w:val="25"/>
        </w:rPr>
        <w:t xml:space="preserve"> </w:t>
      </w:r>
      <w:r>
        <w:rPr>
          <w:sz w:val="25"/>
        </w:rPr>
        <w:t>có</w:t>
      </w:r>
      <w:r>
        <w:rPr>
          <w:spacing w:val="30"/>
          <w:sz w:val="25"/>
        </w:rPr>
        <w:t xml:space="preserve"> </w:t>
      </w:r>
      <w:r>
        <w:rPr>
          <w:sz w:val="25"/>
        </w:rPr>
        <w:t>chức</w:t>
      </w:r>
      <w:r>
        <w:rPr>
          <w:spacing w:val="30"/>
          <w:sz w:val="25"/>
        </w:rPr>
        <w:t xml:space="preserve"> </w:t>
      </w:r>
      <w:r>
        <w:rPr>
          <w:sz w:val="25"/>
        </w:rPr>
        <w:t>năng</w:t>
      </w:r>
      <w:r>
        <w:rPr>
          <w:spacing w:val="16"/>
          <w:sz w:val="25"/>
        </w:rPr>
        <w:t xml:space="preserve"> </w:t>
      </w:r>
      <w:r>
        <w:rPr>
          <w:sz w:val="25"/>
        </w:rPr>
        <w:t>quản lý đất đai và</w:t>
      </w:r>
      <w:r>
        <w:rPr>
          <w:spacing w:val="40"/>
          <w:sz w:val="25"/>
        </w:rPr>
        <w:t xml:space="preserve"> </w:t>
      </w:r>
      <w:r>
        <w:rPr>
          <w:sz w:val="25"/>
        </w:rPr>
        <w:t>người</w:t>
      </w:r>
      <w:r>
        <w:rPr>
          <w:spacing w:val="40"/>
          <w:sz w:val="25"/>
        </w:rPr>
        <w:t xml:space="preserve"> </w:t>
      </w:r>
      <w:r>
        <w:rPr>
          <w:sz w:val="25"/>
        </w:rPr>
        <w:t>sử dụng</w:t>
      </w:r>
      <w:r>
        <w:rPr>
          <w:spacing w:val="40"/>
          <w:sz w:val="25"/>
        </w:rPr>
        <w:t xml:space="preserve"> </w:t>
      </w:r>
      <w:r>
        <w:rPr>
          <w:sz w:val="25"/>
        </w:rPr>
        <w:t>đất.</w:t>
      </w:r>
    </w:p>
    <w:p w:rsidR="00EE0B03" w:rsidRDefault="00BB6726">
      <w:pPr>
        <w:pStyle w:val="ListParagraph"/>
        <w:numPr>
          <w:ilvl w:val="0"/>
          <w:numId w:val="33"/>
        </w:numPr>
        <w:tabs>
          <w:tab w:val="left" w:pos="1842"/>
        </w:tabs>
        <w:spacing w:before="5" w:line="249" w:lineRule="auto"/>
        <w:ind w:left="988" w:right="409" w:firstLine="571"/>
        <w:jc w:val="both"/>
        <w:rPr>
          <w:sz w:val="25"/>
        </w:rPr>
      </w:pPr>
      <w:r>
        <w:rPr>
          <w:sz w:val="25"/>
        </w:rPr>
        <w:t>…</w:t>
      </w:r>
      <w:r>
        <w:rPr>
          <w:position w:val="7"/>
          <w:sz w:val="16"/>
        </w:rPr>
        <w:t>(6)</w:t>
      </w:r>
      <w:r>
        <w:rPr>
          <w:spacing w:val="40"/>
          <w:position w:val="7"/>
          <w:sz w:val="16"/>
        </w:rPr>
        <w:t xml:space="preserve"> </w:t>
      </w:r>
      <w:r>
        <w:rPr>
          <w:sz w:val="25"/>
        </w:rPr>
        <w:t>xác</w:t>
      </w:r>
      <w:r>
        <w:rPr>
          <w:spacing w:val="40"/>
          <w:sz w:val="25"/>
        </w:rPr>
        <w:t xml:space="preserve"> </w:t>
      </w:r>
      <w:r>
        <w:rPr>
          <w:sz w:val="25"/>
        </w:rPr>
        <w:t>định</w:t>
      </w:r>
      <w:r>
        <w:rPr>
          <w:spacing w:val="25"/>
          <w:sz w:val="25"/>
        </w:rPr>
        <w:t xml:space="preserve"> </w:t>
      </w:r>
      <w:r>
        <w:rPr>
          <w:sz w:val="25"/>
        </w:rPr>
        <w:t>tiền</w:t>
      </w:r>
      <w:r>
        <w:rPr>
          <w:spacing w:val="25"/>
          <w:sz w:val="25"/>
        </w:rPr>
        <w:t xml:space="preserve"> </w:t>
      </w:r>
      <w:r>
        <w:rPr>
          <w:sz w:val="25"/>
        </w:rPr>
        <w:t>sử</w:t>
      </w:r>
      <w:r>
        <w:rPr>
          <w:spacing w:val="31"/>
          <w:sz w:val="25"/>
        </w:rPr>
        <w:t xml:space="preserve"> </w:t>
      </w:r>
      <w:r>
        <w:rPr>
          <w:sz w:val="25"/>
        </w:rPr>
        <w:t>dụng</w:t>
      </w:r>
      <w:r>
        <w:rPr>
          <w:spacing w:val="25"/>
          <w:sz w:val="25"/>
        </w:rPr>
        <w:t xml:space="preserve"> </w:t>
      </w:r>
      <w:r>
        <w:rPr>
          <w:sz w:val="25"/>
        </w:rPr>
        <w:t>đất,</w:t>
      </w:r>
      <w:r>
        <w:rPr>
          <w:spacing w:val="30"/>
          <w:sz w:val="25"/>
        </w:rPr>
        <w:t xml:space="preserve"> </w:t>
      </w:r>
      <w:r>
        <w:rPr>
          <w:sz w:val="25"/>
        </w:rPr>
        <w:t>đơn giá thuê</w:t>
      </w:r>
      <w:r>
        <w:rPr>
          <w:spacing w:val="24"/>
          <w:sz w:val="25"/>
        </w:rPr>
        <w:t xml:space="preserve"> </w:t>
      </w:r>
      <w:r>
        <w:rPr>
          <w:sz w:val="25"/>
        </w:rPr>
        <w:t>đất, tiền thuê</w:t>
      </w:r>
      <w:r>
        <w:rPr>
          <w:spacing w:val="24"/>
          <w:sz w:val="25"/>
        </w:rPr>
        <w:t xml:space="preserve"> </w:t>
      </w:r>
      <w:r>
        <w:rPr>
          <w:sz w:val="25"/>
        </w:rPr>
        <w:t>đất</w:t>
      </w:r>
      <w:r>
        <w:rPr>
          <w:spacing w:val="22"/>
          <w:sz w:val="25"/>
        </w:rPr>
        <w:t xml:space="preserve"> </w:t>
      </w:r>
      <w:r>
        <w:rPr>
          <w:sz w:val="25"/>
        </w:rPr>
        <w:t>phải</w:t>
      </w:r>
      <w:r>
        <w:rPr>
          <w:spacing w:val="22"/>
          <w:sz w:val="25"/>
        </w:rPr>
        <w:t xml:space="preserve"> </w:t>
      </w:r>
      <w:r>
        <w:rPr>
          <w:sz w:val="25"/>
        </w:rPr>
        <w:t>nộp; căn cứ hồ</w:t>
      </w:r>
      <w:r>
        <w:rPr>
          <w:spacing w:val="40"/>
          <w:sz w:val="25"/>
        </w:rPr>
        <w:t xml:space="preserve"> </w:t>
      </w:r>
      <w:r>
        <w:rPr>
          <w:sz w:val="25"/>
        </w:rPr>
        <w:t>sơ</w:t>
      </w:r>
      <w:r>
        <w:rPr>
          <w:spacing w:val="32"/>
          <w:sz w:val="25"/>
        </w:rPr>
        <w:t xml:space="preserve"> </w:t>
      </w:r>
      <w:r>
        <w:rPr>
          <w:sz w:val="25"/>
        </w:rPr>
        <w:t>đề</w:t>
      </w:r>
      <w:r>
        <w:rPr>
          <w:spacing w:val="40"/>
          <w:sz w:val="25"/>
        </w:rPr>
        <w:t xml:space="preserve"> </w:t>
      </w:r>
      <w:r>
        <w:rPr>
          <w:sz w:val="25"/>
        </w:rPr>
        <w:t>nghị</w:t>
      </w:r>
      <w:r>
        <w:rPr>
          <w:spacing w:val="37"/>
          <w:sz w:val="25"/>
        </w:rPr>
        <w:t xml:space="preserve"> </w:t>
      </w:r>
      <w:r>
        <w:rPr>
          <w:sz w:val="25"/>
        </w:rPr>
        <w:t>miễn,</w:t>
      </w:r>
      <w:r>
        <w:rPr>
          <w:spacing w:val="28"/>
          <w:sz w:val="25"/>
        </w:rPr>
        <w:t xml:space="preserve"> </w:t>
      </w:r>
      <w:r>
        <w:rPr>
          <w:sz w:val="25"/>
        </w:rPr>
        <w:t>giảm</w:t>
      </w:r>
      <w:r>
        <w:rPr>
          <w:spacing w:val="28"/>
          <w:sz w:val="25"/>
        </w:rPr>
        <w:t xml:space="preserve"> </w:t>
      </w:r>
      <w:r>
        <w:rPr>
          <w:sz w:val="25"/>
        </w:rPr>
        <w:t>tiền sử</w:t>
      </w:r>
      <w:r>
        <w:rPr>
          <w:spacing w:val="29"/>
          <w:sz w:val="25"/>
        </w:rPr>
        <w:t xml:space="preserve"> </w:t>
      </w:r>
      <w:r>
        <w:rPr>
          <w:sz w:val="25"/>
        </w:rPr>
        <w:t>dụng,</w:t>
      </w:r>
      <w:r>
        <w:rPr>
          <w:spacing w:val="28"/>
          <w:sz w:val="25"/>
        </w:rPr>
        <w:t xml:space="preserve"> </w:t>
      </w:r>
      <w:r>
        <w:rPr>
          <w:sz w:val="25"/>
        </w:rPr>
        <w:t>tiền thuê</w:t>
      </w:r>
      <w:r>
        <w:rPr>
          <w:spacing w:val="39"/>
          <w:sz w:val="25"/>
        </w:rPr>
        <w:t xml:space="preserve"> </w:t>
      </w:r>
      <w:r>
        <w:rPr>
          <w:sz w:val="25"/>
        </w:rPr>
        <w:t>đất</w:t>
      </w:r>
      <w:r>
        <w:rPr>
          <w:spacing w:val="37"/>
          <w:sz w:val="25"/>
        </w:rPr>
        <w:t xml:space="preserve"> </w:t>
      </w:r>
      <w:r>
        <w:rPr>
          <w:sz w:val="25"/>
        </w:rPr>
        <w:t>để</w:t>
      </w:r>
      <w:r>
        <w:rPr>
          <w:spacing w:val="40"/>
          <w:sz w:val="25"/>
        </w:rPr>
        <w:t xml:space="preserve"> </w:t>
      </w:r>
      <w:r>
        <w:rPr>
          <w:sz w:val="25"/>
        </w:rPr>
        <w:t>xác</w:t>
      </w:r>
      <w:r>
        <w:rPr>
          <w:spacing w:val="39"/>
          <w:sz w:val="25"/>
        </w:rPr>
        <w:t xml:space="preserve"> </w:t>
      </w:r>
      <w:r>
        <w:rPr>
          <w:sz w:val="25"/>
        </w:rPr>
        <w:t>định số</w:t>
      </w:r>
      <w:r>
        <w:rPr>
          <w:spacing w:val="40"/>
          <w:sz w:val="25"/>
        </w:rPr>
        <w:t xml:space="preserve"> </w:t>
      </w:r>
      <w:r>
        <w:rPr>
          <w:sz w:val="25"/>
        </w:rPr>
        <w:t>tiền sử dụng, tiền thuê</w:t>
      </w:r>
      <w:r>
        <w:rPr>
          <w:spacing w:val="40"/>
          <w:sz w:val="25"/>
        </w:rPr>
        <w:t xml:space="preserve"> </w:t>
      </w:r>
      <w:r>
        <w:rPr>
          <w:sz w:val="25"/>
        </w:rPr>
        <w:t>đất</w:t>
      </w:r>
      <w:r>
        <w:rPr>
          <w:spacing w:val="40"/>
          <w:sz w:val="25"/>
        </w:rPr>
        <w:t xml:space="preserve"> </w:t>
      </w:r>
      <w:r>
        <w:rPr>
          <w:sz w:val="25"/>
        </w:rPr>
        <w:t>đất</w:t>
      </w:r>
      <w:r>
        <w:rPr>
          <w:spacing w:val="40"/>
          <w:sz w:val="25"/>
        </w:rPr>
        <w:t xml:space="preserve"> </w:t>
      </w:r>
      <w:r>
        <w:rPr>
          <w:sz w:val="25"/>
        </w:rPr>
        <w:t>được</w:t>
      </w:r>
      <w:r>
        <w:rPr>
          <w:spacing w:val="40"/>
          <w:sz w:val="25"/>
        </w:rPr>
        <w:t xml:space="preserve"> </w:t>
      </w:r>
      <w:r>
        <w:rPr>
          <w:sz w:val="25"/>
        </w:rPr>
        <w:t>miễn,</w:t>
      </w:r>
      <w:r>
        <w:rPr>
          <w:spacing w:val="40"/>
          <w:sz w:val="25"/>
        </w:rPr>
        <w:t xml:space="preserve"> </w:t>
      </w:r>
      <w:r>
        <w:rPr>
          <w:sz w:val="25"/>
        </w:rPr>
        <w:t>giảm</w:t>
      </w:r>
      <w:r>
        <w:rPr>
          <w:spacing w:val="40"/>
          <w:sz w:val="25"/>
        </w:rPr>
        <w:t xml:space="preserve"> </w:t>
      </w:r>
      <w:r>
        <w:rPr>
          <w:sz w:val="25"/>
        </w:rPr>
        <w:t>theo</w:t>
      </w:r>
      <w:r>
        <w:rPr>
          <w:spacing w:val="40"/>
          <w:sz w:val="25"/>
        </w:rPr>
        <w:t xml:space="preserve"> </w:t>
      </w:r>
      <w:r>
        <w:rPr>
          <w:sz w:val="25"/>
        </w:rPr>
        <w:t>quy</w:t>
      </w:r>
      <w:r>
        <w:rPr>
          <w:spacing w:val="39"/>
          <w:sz w:val="25"/>
        </w:rPr>
        <w:t xml:space="preserve"> </w:t>
      </w:r>
      <w:r>
        <w:rPr>
          <w:sz w:val="25"/>
        </w:rPr>
        <w:t>định;</w:t>
      </w:r>
      <w:r>
        <w:rPr>
          <w:spacing w:val="35"/>
          <w:sz w:val="25"/>
        </w:rPr>
        <w:t xml:space="preserve"> </w:t>
      </w:r>
      <w:r>
        <w:rPr>
          <w:sz w:val="25"/>
        </w:rPr>
        <w:t>theo</w:t>
      </w:r>
      <w:r>
        <w:rPr>
          <w:spacing w:val="40"/>
          <w:sz w:val="25"/>
        </w:rPr>
        <w:t xml:space="preserve"> </w:t>
      </w:r>
      <w:r>
        <w:rPr>
          <w:sz w:val="25"/>
        </w:rPr>
        <w:t>dõi</w:t>
      </w:r>
      <w:r>
        <w:rPr>
          <w:spacing w:val="40"/>
          <w:sz w:val="25"/>
        </w:rPr>
        <w:t xml:space="preserve"> </w:t>
      </w:r>
      <w:r>
        <w:rPr>
          <w:sz w:val="25"/>
        </w:rPr>
        <w:t>trường</w:t>
      </w:r>
      <w:r>
        <w:rPr>
          <w:spacing w:val="39"/>
          <w:sz w:val="25"/>
        </w:rPr>
        <w:t xml:space="preserve"> </w:t>
      </w:r>
      <w:r>
        <w:rPr>
          <w:sz w:val="25"/>
        </w:rPr>
        <w:t>hợp</w:t>
      </w:r>
      <w:r>
        <w:rPr>
          <w:spacing w:val="40"/>
          <w:sz w:val="25"/>
        </w:rPr>
        <w:t xml:space="preserve"> </w:t>
      </w:r>
      <w:r>
        <w:rPr>
          <w:sz w:val="25"/>
        </w:rPr>
        <w:t>miễn</w:t>
      </w:r>
      <w:r>
        <w:rPr>
          <w:spacing w:val="39"/>
          <w:sz w:val="25"/>
        </w:rPr>
        <w:t xml:space="preserve"> </w:t>
      </w:r>
      <w:r>
        <w:rPr>
          <w:sz w:val="25"/>
        </w:rPr>
        <w:t>tiền</w:t>
      </w:r>
      <w:r>
        <w:rPr>
          <w:spacing w:val="23"/>
          <w:sz w:val="25"/>
        </w:rPr>
        <w:t xml:space="preserve"> </w:t>
      </w:r>
      <w:r>
        <w:rPr>
          <w:sz w:val="25"/>
        </w:rPr>
        <w:t>sử</w:t>
      </w:r>
      <w:r>
        <w:rPr>
          <w:spacing w:val="29"/>
          <w:sz w:val="25"/>
        </w:rPr>
        <w:t xml:space="preserve"> </w:t>
      </w:r>
      <w:r>
        <w:rPr>
          <w:sz w:val="25"/>
        </w:rPr>
        <w:t>dụng đất,</w:t>
      </w:r>
      <w:r>
        <w:rPr>
          <w:spacing w:val="40"/>
          <w:sz w:val="25"/>
        </w:rPr>
        <w:t xml:space="preserve"> </w:t>
      </w:r>
      <w:r>
        <w:rPr>
          <w:sz w:val="25"/>
        </w:rPr>
        <w:t>tiền</w:t>
      </w:r>
      <w:r>
        <w:rPr>
          <w:spacing w:val="40"/>
          <w:sz w:val="25"/>
        </w:rPr>
        <w:t xml:space="preserve"> </w:t>
      </w:r>
      <w:r>
        <w:rPr>
          <w:sz w:val="25"/>
        </w:rPr>
        <w:t>thuê</w:t>
      </w:r>
      <w:r>
        <w:rPr>
          <w:spacing w:val="40"/>
          <w:sz w:val="25"/>
        </w:rPr>
        <w:t xml:space="preserve"> </w:t>
      </w:r>
      <w:r>
        <w:rPr>
          <w:sz w:val="25"/>
        </w:rPr>
        <w:t>đất;</w:t>
      </w:r>
      <w:r>
        <w:rPr>
          <w:spacing w:val="36"/>
          <w:sz w:val="25"/>
        </w:rPr>
        <w:t xml:space="preserve"> </w:t>
      </w:r>
      <w:r>
        <w:rPr>
          <w:sz w:val="25"/>
        </w:rPr>
        <w:t>xác</w:t>
      </w:r>
      <w:r>
        <w:rPr>
          <w:spacing w:val="40"/>
          <w:sz w:val="25"/>
        </w:rPr>
        <w:t xml:space="preserve"> </w:t>
      </w:r>
      <w:r>
        <w:rPr>
          <w:sz w:val="25"/>
        </w:rPr>
        <w:t>định</w:t>
      </w:r>
      <w:r>
        <w:rPr>
          <w:spacing w:val="40"/>
          <w:sz w:val="25"/>
        </w:rPr>
        <w:t xml:space="preserve"> </w:t>
      </w:r>
      <w:r>
        <w:rPr>
          <w:sz w:val="25"/>
        </w:rPr>
        <w:t>khoản</w:t>
      </w:r>
      <w:r>
        <w:rPr>
          <w:spacing w:val="40"/>
          <w:sz w:val="25"/>
        </w:rPr>
        <w:t xml:space="preserve"> </w:t>
      </w:r>
      <w:r>
        <w:rPr>
          <w:sz w:val="25"/>
        </w:rPr>
        <w:t>được</w:t>
      </w:r>
      <w:r>
        <w:rPr>
          <w:spacing w:val="40"/>
          <w:sz w:val="25"/>
        </w:rPr>
        <w:t xml:space="preserve"> </w:t>
      </w:r>
      <w:r>
        <w:rPr>
          <w:sz w:val="25"/>
        </w:rPr>
        <w:t>trừ</w:t>
      </w:r>
      <w:r>
        <w:rPr>
          <w:spacing w:val="40"/>
          <w:sz w:val="25"/>
        </w:rPr>
        <w:t xml:space="preserve"> </w:t>
      </w:r>
      <w:r>
        <w:rPr>
          <w:sz w:val="25"/>
        </w:rPr>
        <w:t>vào</w:t>
      </w:r>
      <w:r>
        <w:rPr>
          <w:spacing w:val="40"/>
          <w:sz w:val="25"/>
        </w:rPr>
        <w:t xml:space="preserve"> </w:t>
      </w:r>
      <w:r>
        <w:rPr>
          <w:sz w:val="25"/>
        </w:rPr>
        <w:t>tiền</w:t>
      </w:r>
      <w:r>
        <w:rPr>
          <w:spacing w:val="40"/>
          <w:sz w:val="25"/>
        </w:rPr>
        <w:t xml:space="preserve"> </w:t>
      </w:r>
      <w:r>
        <w:rPr>
          <w:sz w:val="25"/>
        </w:rPr>
        <w:t>sử</w:t>
      </w:r>
      <w:r>
        <w:rPr>
          <w:spacing w:val="40"/>
          <w:sz w:val="25"/>
        </w:rPr>
        <w:t xml:space="preserve"> </w:t>
      </w:r>
      <w:r>
        <w:rPr>
          <w:sz w:val="25"/>
        </w:rPr>
        <w:t>dụng đất,</w:t>
      </w:r>
      <w:r>
        <w:rPr>
          <w:spacing w:val="28"/>
          <w:sz w:val="25"/>
        </w:rPr>
        <w:t xml:space="preserve"> </w:t>
      </w:r>
      <w:r>
        <w:rPr>
          <w:sz w:val="25"/>
        </w:rPr>
        <w:t>tiền thuê</w:t>
      </w:r>
      <w:r>
        <w:rPr>
          <w:spacing w:val="39"/>
          <w:sz w:val="25"/>
        </w:rPr>
        <w:t xml:space="preserve"> </w:t>
      </w:r>
      <w:r>
        <w:rPr>
          <w:sz w:val="25"/>
        </w:rPr>
        <w:t>đất,</w:t>
      </w:r>
      <w:r>
        <w:rPr>
          <w:spacing w:val="28"/>
          <w:sz w:val="25"/>
        </w:rPr>
        <w:t xml:space="preserve"> </w:t>
      </w:r>
      <w:r>
        <w:rPr>
          <w:sz w:val="25"/>
        </w:rPr>
        <w:t>chậm nộp,</w:t>
      </w:r>
      <w:r>
        <w:rPr>
          <w:spacing w:val="40"/>
          <w:sz w:val="25"/>
        </w:rPr>
        <w:t xml:space="preserve"> </w:t>
      </w:r>
      <w:r>
        <w:rPr>
          <w:sz w:val="25"/>
        </w:rPr>
        <w:t>ghi</w:t>
      </w:r>
      <w:r>
        <w:rPr>
          <w:spacing w:val="40"/>
          <w:sz w:val="25"/>
        </w:rPr>
        <w:t xml:space="preserve"> </w:t>
      </w:r>
      <w:r>
        <w:rPr>
          <w:sz w:val="25"/>
        </w:rPr>
        <w:t>nợ</w:t>
      </w:r>
      <w:r>
        <w:rPr>
          <w:spacing w:val="40"/>
          <w:sz w:val="25"/>
        </w:rPr>
        <w:t xml:space="preserve"> </w:t>
      </w:r>
      <w:r>
        <w:rPr>
          <w:sz w:val="25"/>
        </w:rPr>
        <w:t>tiền</w:t>
      </w:r>
      <w:r>
        <w:rPr>
          <w:spacing w:val="37"/>
          <w:sz w:val="25"/>
        </w:rPr>
        <w:t xml:space="preserve"> </w:t>
      </w:r>
      <w:r>
        <w:rPr>
          <w:sz w:val="25"/>
        </w:rPr>
        <w:t>sử</w:t>
      </w:r>
      <w:r>
        <w:rPr>
          <w:spacing w:val="40"/>
          <w:sz w:val="25"/>
        </w:rPr>
        <w:t xml:space="preserve"> </w:t>
      </w:r>
      <w:r>
        <w:rPr>
          <w:sz w:val="25"/>
        </w:rPr>
        <w:t>dụng</w:t>
      </w:r>
      <w:r>
        <w:rPr>
          <w:spacing w:val="37"/>
          <w:sz w:val="25"/>
        </w:rPr>
        <w:t xml:space="preserve"> </w:t>
      </w:r>
      <w:r>
        <w:rPr>
          <w:sz w:val="25"/>
        </w:rPr>
        <w:t>đất,</w:t>
      </w:r>
      <w:r>
        <w:rPr>
          <w:spacing w:val="40"/>
          <w:sz w:val="25"/>
        </w:rPr>
        <w:t xml:space="preserve"> </w:t>
      </w:r>
      <w:r>
        <w:rPr>
          <w:sz w:val="25"/>
        </w:rPr>
        <w:t>tiền</w:t>
      </w:r>
      <w:r>
        <w:rPr>
          <w:spacing w:val="37"/>
          <w:sz w:val="25"/>
        </w:rPr>
        <w:t xml:space="preserve"> </w:t>
      </w:r>
      <w:r>
        <w:rPr>
          <w:sz w:val="25"/>
        </w:rPr>
        <w:t>thuê</w:t>
      </w:r>
      <w:r>
        <w:rPr>
          <w:spacing w:val="40"/>
          <w:sz w:val="25"/>
        </w:rPr>
        <w:t xml:space="preserve"> </w:t>
      </w:r>
      <w:r>
        <w:rPr>
          <w:sz w:val="25"/>
        </w:rPr>
        <w:t>đất,</w:t>
      </w:r>
      <w:r>
        <w:rPr>
          <w:spacing w:val="40"/>
          <w:sz w:val="25"/>
        </w:rPr>
        <w:t xml:space="preserve"> </w:t>
      </w:r>
      <w:r>
        <w:rPr>
          <w:sz w:val="25"/>
        </w:rPr>
        <w:t>phí,</w:t>
      </w:r>
      <w:r>
        <w:rPr>
          <w:spacing w:val="40"/>
          <w:sz w:val="25"/>
        </w:rPr>
        <w:t xml:space="preserve"> </w:t>
      </w:r>
      <w:r>
        <w:rPr>
          <w:sz w:val="25"/>
        </w:rPr>
        <w:t>lệ</w:t>
      </w:r>
      <w:r>
        <w:rPr>
          <w:spacing w:val="40"/>
          <w:sz w:val="25"/>
        </w:rPr>
        <w:t xml:space="preserve"> </w:t>
      </w:r>
      <w:r>
        <w:rPr>
          <w:sz w:val="25"/>
        </w:rPr>
        <w:t>phí…;</w:t>
      </w:r>
      <w:r>
        <w:rPr>
          <w:spacing w:val="33"/>
          <w:sz w:val="25"/>
        </w:rPr>
        <w:t xml:space="preserve"> </w:t>
      </w:r>
      <w:r>
        <w:rPr>
          <w:sz w:val="25"/>
        </w:rPr>
        <w:t>ban hành thông báo</w:t>
      </w:r>
      <w:r>
        <w:rPr>
          <w:spacing w:val="36"/>
          <w:sz w:val="25"/>
        </w:rPr>
        <w:t xml:space="preserve"> </w:t>
      </w:r>
      <w:r>
        <w:rPr>
          <w:sz w:val="25"/>
        </w:rPr>
        <w:t>tiền sử</w:t>
      </w:r>
      <w:r>
        <w:rPr>
          <w:sz w:val="25"/>
        </w:rPr>
        <w:t xml:space="preserve"> dụng đất, tiền thuê đất và các nghĩa vụ tài chính về đất đai khác phải nộp </w:t>
      </w:r>
      <w:r>
        <w:rPr>
          <w:i/>
          <w:sz w:val="25"/>
        </w:rPr>
        <w:t xml:space="preserve">(nếu có); </w:t>
      </w:r>
      <w:r>
        <w:rPr>
          <w:sz w:val="25"/>
        </w:rPr>
        <w:t>gửi thông báo</w:t>
      </w:r>
      <w:r>
        <w:rPr>
          <w:spacing w:val="31"/>
          <w:sz w:val="25"/>
        </w:rPr>
        <w:t xml:space="preserve"> </w:t>
      </w:r>
      <w:r>
        <w:rPr>
          <w:sz w:val="25"/>
        </w:rPr>
        <w:t>kết</w:t>
      </w:r>
      <w:r>
        <w:rPr>
          <w:spacing w:val="29"/>
          <w:sz w:val="25"/>
        </w:rPr>
        <w:t xml:space="preserve"> </w:t>
      </w:r>
      <w:r>
        <w:rPr>
          <w:sz w:val="25"/>
        </w:rPr>
        <w:t>quả hoàn thành nghĩa vụ tài</w:t>
      </w:r>
      <w:r>
        <w:rPr>
          <w:spacing w:val="29"/>
          <w:sz w:val="25"/>
        </w:rPr>
        <w:t xml:space="preserve"> </w:t>
      </w:r>
      <w:r>
        <w:rPr>
          <w:sz w:val="25"/>
        </w:rPr>
        <w:t>chính cho</w:t>
      </w:r>
      <w:r>
        <w:rPr>
          <w:spacing w:val="31"/>
          <w:sz w:val="25"/>
        </w:rPr>
        <w:t xml:space="preserve"> </w:t>
      </w:r>
      <w:r>
        <w:rPr>
          <w:sz w:val="25"/>
        </w:rPr>
        <w:t>Cơ</w:t>
      </w:r>
      <w:r>
        <w:rPr>
          <w:spacing w:val="25"/>
          <w:sz w:val="25"/>
        </w:rPr>
        <w:t xml:space="preserve"> </w:t>
      </w:r>
      <w:r>
        <w:rPr>
          <w:sz w:val="25"/>
        </w:rPr>
        <w:t>quan có</w:t>
      </w:r>
      <w:r>
        <w:rPr>
          <w:spacing w:val="31"/>
          <w:sz w:val="25"/>
        </w:rPr>
        <w:t xml:space="preserve"> </w:t>
      </w:r>
      <w:r>
        <w:rPr>
          <w:sz w:val="25"/>
        </w:rPr>
        <w:t>chức năng quản lý đất đai và người sử dụng</w:t>
      </w:r>
      <w:r>
        <w:rPr>
          <w:spacing w:val="40"/>
          <w:sz w:val="25"/>
        </w:rPr>
        <w:t xml:space="preserve"> </w:t>
      </w:r>
      <w:r>
        <w:rPr>
          <w:sz w:val="25"/>
        </w:rPr>
        <w:t>đất.</w:t>
      </w:r>
    </w:p>
    <w:p w:rsidR="00EE0B03" w:rsidRDefault="00BB6726">
      <w:pPr>
        <w:spacing w:line="252" w:lineRule="auto"/>
        <w:ind w:left="988" w:right="413" w:firstLine="571"/>
        <w:jc w:val="both"/>
        <w:rPr>
          <w:sz w:val="25"/>
        </w:rPr>
      </w:pPr>
      <w:r>
        <w:rPr>
          <w:sz w:val="25"/>
        </w:rPr>
        <w:t>4……</w:t>
      </w:r>
      <w:r>
        <w:rPr>
          <w:position w:val="7"/>
          <w:sz w:val="16"/>
        </w:rPr>
        <w:t>(7)</w:t>
      </w:r>
      <w:r>
        <w:rPr>
          <w:spacing w:val="40"/>
          <w:position w:val="7"/>
          <w:sz w:val="16"/>
        </w:rPr>
        <w:t xml:space="preserve"> </w:t>
      </w:r>
      <w:r>
        <w:rPr>
          <w:sz w:val="25"/>
        </w:rPr>
        <w:t>làm</w:t>
      </w:r>
      <w:r>
        <w:rPr>
          <w:spacing w:val="40"/>
          <w:sz w:val="25"/>
        </w:rPr>
        <w:t xml:space="preserve"> </w:t>
      </w:r>
      <w:r>
        <w:rPr>
          <w:sz w:val="25"/>
        </w:rPr>
        <w:t>thủ</w:t>
      </w:r>
      <w:r>
        <w:rPr>
          <w:spacing w:val="40"/>
          <w:sz w:val="25"/>
        </w:rPr>
        <w:t xml:space="preserve"> </w:t>
      </w:r>
      <w:r>
        <w:rPr>
          <w:sz w:val="25"/>
        </w:rPr>
        <w:t>tục</w:t>
      </w:r>
      <w:r>
        <w:rPr>
          <w:spacing w:val="40"/>
          <w:sz w:val="25"/>
        </w:rPr>
        <w:t xml:space="preserve"> </w:t>
      </w:r>
      <w:r>
        <w:rPr>
          <w:sz w:val="25"/>
        </w:rPr>
        <w:t>để</w:t>
      </w:r>
      <w:r>
        <w:rPr>
          <w:spacing w:val="40"/>
          <w:sz w:val="25"/>
        </w:rPr>
        <w:t xml:space="preserve"> </w:t>
      </w:r>
      <w:r>
        <w:rPr>
          <w:sz w:val="25"/>
        </w:rPr>
        <w:t>được</w:t>
      </w:r>
      <w:r>
        <w:rPr>
          <w:spacing w:val="40"/>
          <w:sz w:val="25"/>
        </w:rPr>
        <w:t xml:space="preserve"> </w:t>
      </w:r>
      <w:r>
        <w:rPr>
          <w:sz w:val="25"/>
        </w:rPr>
        <w:t>miễn</w:t>
      </w:r>
      <w:r>
        <w:rPr>
          <w:spacing w:val="26"/>
          <w:sz w:val="25"/>
        </w:rPr>
        <w:t xml:space="preserve"> </w:t>
      </w:r>
      <w:r>
        <w:rPr>
          <w:sz w:val="25"/>
        </w:rPr>
        <w:t>tiền</w:t>
      </w:r>
      <w:r>
        <w:rPr>
          <w:spacing w:val="26"/>
          <w:sz w:val="25"/>
        </w:rPr>
        <w:t xml:space="preserve"> </w:t>
      </w:r>
      <w:r>
        <w:rPr>
          <w:sz w:val="25"/>
        </w:rPr>
        <w:t>thuê</w:t>
      </w:r>
      <w:r>
        <w:rPr>
          <w:spacing w:val="40"/>
          <w:sz w:val="25"/>
        </w:rPr>
        <w:t xml:space="preserve"> </w:t>
      </w:r>
      <w:r>
        <w:rPr>
          <w:sz w:val="25"/>
        </w:rPr>
        <w:t>đất</w:t>
      </w:r>
      <w:r>
        <w:rPr>
          <w:spacing w:val="39"/>
          <w:sz w:val="25"/>
        </w:rPr>
        <w:t xml:space="preserve"> </w:t>
      </w:r>
      <w:r>
        <w:rPr>
          <w:sz w:val="25"/>
        </w:rPr>
        <w:t>một</w:t>
      </w:r>
      <w:r>
        <w:rPr>
          <w:spacing w:val="39"/>
          <w:sz w:val="25"/>
        </w:rPr>
        <w:t xml:space="preserve"> </w:t>
      </w:r>
      <w:r>
        <w:rPr>
          <w:sz w:val="25"/>
        </w:rPr>
        <w:t>số</w:t>
      </w:r>
      <w:r>
        <w:rPr>
          <w:spacing w:val="40"/>
          <w:sz w:val="25"/>
        </w:rPr>
        <w:t xml:space="preserve"> </w:t>
      </w:r>
      <w:r>
        <w:rPr>
          <w:sz w:val="25"/>
        </w:rPr>
        <w:t>năm,</w:t>
      </w:r>
      <w:r>
        <w:rPr>
          <w:spacing w:val="30"/>
          <w:sz w:val="25"/>
        </w:rPr>
        <w:t xml:space="preserve"> </w:t>
      </w:r>
      <w:r>
        <w:rPr>
          <w:sz w:val="25"/>
        </w:rPr>
        <w:t>giảm</w:t>
      </w:r>
      <w:r>
        <w:rPr>
          <w:spacing w:val="30"/>
          <w:sz w:val="25"/>
        </w:rPr>
        <w:t xml:space="preserve"> </w:t>
      </w:r>
      <w:r>
        <w:rPr>
          <w:sz w:val="25"/>
        </w:rPr>
        <w:t>tiền</w:t>
      </w:r>
      <w:r>
        <w:rPr>
          <w:spacing w:val="26"/>
          <w:sz w:val="25"/>
        </w:rPr>
        <w:t xml:space="preserve"> </w:t>
      </w:r>
      <w:r>
        <w:rPr>
          <w:sz w:val="25"/>
        </w:rPr>
        <w:t>sử</w:t>
      </w:r>
      <w:r>
        <w:rPr>
          <w:spacing w:val="30"/>
          <w:sz w:val="25"/>
        </w:rPr>
        <w:t xml:space="preserve"> </w:t>
      </w:r>
      <w:r>
        <w:rPr>
          <w:sz w:val="25"/>
        </w:rPr>
        <w:t>dụng đất,</w:t>
      </w:r>
      <w:r>
        <w:rPr>
          <w:spacing w:val="40"/>
          <w:sz w:val="25"/>
        </w:rPr>
        <w:t xml:space="preserve"> </w:t>
      </w:r>
      <w:r>
        <w:rPr>
          <w:sz w:val="25"/>
        </w:rPr>
        <w:t>tiền</w:t>
      </w:r>
      <w:r>
        <w:rPr>
          <w:spacing w:val="40"/>
          <w:sz w:val="25"/>
        </w:rPr>
        <w:t xml:space="preserve"> </w:t>
      </w:r>
      <w:r>
        <w:rPr>
          <w:sz w:val="25"/>
        </w:rPr>
        <w:t>thuê</w:t>
      </w:r>
      <w:r>
        <w:rPr>
          <w:spacing w:val="55"/>
          <w:sz w:val="25"/>
        </w:rPr>
        <w:t xml:space="preserve"> </w:t>
      </w:r>
      <w:r>
        <w:rPr>
          <w:sz w:val="25"/>
        </w:rPr>
        <w:t>đất;</w:t>
      </w:r>
      <w:r>
        <w:rPr>
          <w:spacing w:val="40"/>
          <w:sz w:val="25"/>
        </w:rPr>
        <w:t xml:space="preserve"> </w:t>
      </w:r>
      <w:r>
        <w:rPr>
          <w:sz w:val="25"/>
        </w:rPr>
        <w:t>khoản</w:t>
      </w:r>
      <w:r>
        <w:rPr>
          <w:spacing w:val="40"/>
          <w:sz w:val="25"/>
        </w:rPr>
        <w:t xml:space="preserve"> </w:t>
      </w:r>
      <w:r>
        <w:rPr>
          <w:sz w:val="25"/>
        </w:rPr>
        <w:t>được</w:t>
      </w:r>
      <w:r>
        <w:rPr>
          <w:spacing w:val="55"/>
          <w:sz w:val="25"/>
        </w:rPr>
        <w:t xml:space="preserve"> </w:t>
      </w:r>
      <w:r>
        <w:rPr>
          <w:sz w:val="25"/>
        </w:rPr>
        <w:t>trừ</w:t>
      </w:r>
      <w:r>
        <w:rPr>
          <w:spacing w:val="40"/>
          <w:sz w:val="25"/>
        </w:rPr>
        <w:t xml:space="preserve"> </w:t>
      </w:r>
      <w:r>
        <w:rPr>
          <w:sz w:val="25"/>
        </w:rPr>
        <w:t>vào</w:t>
      </w:r>
      <w:r>
        <w:rPr>
          <w:spacing w:val="55"/>
          <w:sz w:val="25"/>
        </w:rPr>
        <w:t xml:space="preserve"> </w:t>
      </w:r>
      <w:r>
        <w:rPr>
          <w:sz w:val="25"/>
        </w:rPr>
        <w:t>tiền</w:t>
      </w:r>
      <w:r>
        <w:rPr>
          <w:spacing w:val="40"/>
          <w:sz w:val="25"/>
        </w:rPr>
        <w:t xml:space="preserve"> </w:t>
      </w:r>
      <w:r>
        <w:rPr>
          <w:sz w:val="25"/>
        </w:rPr>
        <w:t>sử</w:t>
      </w:r>
      <w:r>
        <w:rPr>
          <w:spacing w:val="40"/>
          <w:sz w:val="25"/>
        </w:rPr>
        <w:t xml:space="preserve"> </w:t>
      </w:r>
      <w:r>
        <w:rPr>
          <w:sz w:val="25"/>
        </w:rPr>
        <w:t>dụng</w:t>
      </w:r>
      <w:r>
        <w:rPr>
          <w:spacing w:val="40"/>
          <w:sz w:val="25"/>
        </w:rPr>
        <w:t xml:space="preserve"> </w:t>
      </w:r>
      <w:r>
        <w:rPr>
          <w:sz w:val="25"/>
        </w:rPr>
        <w:t>đất,</w:t>
      </w:r>
      <w:r>
        <w:rPr>
          <w:spacing w:val="40"/>
          <w:sz w:val="25"/>
        </w:rPr>
        <w:t xml:space="preserve"> </w:t>
      </w:r>
      <w:r>
        <w:rPr>
          <w:sz w:val="25"/>
        </w:rPr>
        <w:t>tiền</w:t>
      </w:r>
      <w:r>
        <w:rPr>
          <w:spacing w:val="40"/>
          <w:sz w:val="25"/>
        </w:rPr>
        <w:t xml:space="preserve"> </w:t>
      </w:r>
      <w:r>
        <w:rPr>
          <w:sz w:val="25"/>
        </w:rPr>
        <w:t>thuê</w:t>
      </w:r>
      <w:r>
        <w:rPr>
          <w:spacing w:val="55"/>
          <w:sz w:val="25"/>
        </w:rPr>
        <w:t xml:space="preserve"> </w:t>
      </w:r>
      <w:r>
        <w:rPr>
          <w:sz w:val="25"/>
        </w:rPr>
        <w:t>đất,</w:t>
      </w:r>
      <w:r>
        <w:rPr>
          <w:spacing w:val="40"/>
          <w:sz w:val="25"/>
        </w:rPr>
        <w:t xml:space="preserve"> </w:t>
      </w:r>
      <w:r>
        <w:rPr>
          <w:sz w:val="25"/>
        </w:rPr>
        <w:t>ghi</w:t>
      </w:r>
      <w:r>
        <w:rPr>
          <w:spacing w:val="37"/>
          <w:sz w:val="25"/>
        </w:rPr>
        <w:t xml:space="preserve"> </w:t>
      </w:r>
      <w:r>
        <w:rPr>
          <w:sz w:val="25"/>
        </w:rPr>
        <w:t>nợ</w:t>
      </w:r>
      <w:r>
        <w:rPr>
          <w:spacing w:val="33"/>
          <w:sz w:val="25"/>
        </w:rPr>
        <w:t xml:space="preserve"> </w:t>
      </w:r>
      <w:r>
        <w:rPr>
          <w:sz w:val="25"/>
        </w:rPr>
        <w:t>tiền</w:t>
      </w:r>
      <w:r>
        <w:rPr>
          <w:spacing w:val="24"/>
          <w:sz w:val="25"/>
        </w:rPr>
        <w:t xml:space="preserve"> </w:t>
      </w:r>
      <w:r>
        <w:rPr>
          <w:sz w:val="25"/>
        </w:rPr>
        <w:t>sử</w:t>
      </w:r>
    </w:p>
    <w:p w:rsidR="00EE0B03" w:rsidRDefault="00EE0B03">
      <w:pPr>
        <w:spacing w:line="252" w:lineRule="auto"/>
        <w:jc w:val="both"/>
        <w:rPr>
          <w:sz w:val="25"/>
        </w:rPr>
        <w:sectPr w:rsidR="00EE0B03">
          <w:pgSz w:w="11910" w:h="16850"/>
          <w:pgMar w:top="1020" w:right="708" w:bottom="280" w:left="708" w:header="447" w:footer="0" w:gutter="0"/>
          <w:cols w:space="720"/>
        </w:sectPr>
      </w:pPr>
    </w:p>
    <w:p w:rsidR="00EE0B03" w:rsidRDefault="00BB6726">
      <w:pPr>
        <w:spacing w:before="100" w:line="244" w:lineRule="auto"/>
        <w:ind w:left="988" w:right="427"/>
        <w:jc w:val="both"/>
        <w:rPr>
          <w:i/>
          <w:sz w:val="25"/>
        </w:rPr>
      </w:pPr>
      <w:r>
        <w:rPr>
          <w:sz w:val="25"/>
        </w:rPr>
        <w:lastRenderedPageBreak/>
        <w:t>dụng đất,</w:t>
      </w:r>
      <w:r>
        <w:rPr>
          <w:spacing w:val="30"/>
          <w:sz w:val="25"/>
        </w:rPr>
        <w:t xml:space="preserve"> </w:t>
      </w:r>
      <w:r>
        <w:rPr>
          <w:sz w:val="25"/>
        </w:rPr>
        <w:t>tiền thuê</w:t>
      </w:r>
      <w:r>
        <w:rPr>
          <w:spacing w:val="40"/>
          <w:sz w:val="25"/>
        </w:rPr>
        <w:t xml:space="preserve"> </w:t>
      </w:r>
      <w:r>
        <w:rPr>
          <w:sz w:val="25"/>
        </w:rPr>
        <w:t>đất</w:t>
      </w:r>
      <w:r>
        <w:rPr>
          <w:spacing w:val="39"/>
          <w:sz w:val="25"/>
        </w:rPr>
        <w:t xml:space="preserve"> </w:t>
      </w:r>
      <w:r>
        <w:rPr>
          <w:sz w:val="25"/>
        </w:rPr>
        <w:t>theo</w:t>
      </w:r>
      <w:r>
        <w:rPr>
          <w:spacing w:val="40"/>
          <w:sz w:val="25"/>
        </w:rPr>
        <w:t xml:space="preserve"> </w:t>
      </w:r>
      <w:r>
        <w:rPr>
          <w:sz w:val="25"/>
        </w:rPr>
        <w:t>quy định; chịu trách nhiệm</w:t>
      </w:r>
      <w:r>
        <w:rPr>
          <w:spacing w:val="30"/>
          <w:sz w:val="25"/>
        </w:rPr>
        <w:t xml:space="preserve"> </w:t>
      </w:r>
      <w:r>
        <w:rPr>
          <w:sz w:val="25"/>
        </w:rPr>
        <w:t>nộp tiền sử</w:t>
      </w:r>
      <w:r>
        <w:rPr>
          <w:spacing w:val="30"/>
          <w:sz w:val="25"/>
        </w:rPr>
        <w:t xml:space="preserve"> </w:t>
      </w:r>
      <w:r>
        <w:rPr>
          <w:sz w:val="25"/>
        </w:rPr>
        <w:t>dụng đất, tiền thuê đất,</w:t>
      </w:r>
      <w:r>
        <w:rPr>
          <w:spacing w:val="28"/>
          <w:sz w:val="25"/>
        </w:rPr>
        <w:t xml:space="preserve"> </w:t>
      </w:r>
      <w:r>
        <w:rPr>
          <w:sz w:val="25"/>
        </w:rPr>
        <w:t>tiền</w:t>
      </w:r>
      <w:r>
        <w:rPr>
          <w:spacing w:val="22"/>
          <w:sz w:val="25"/>
        </w:rPr>
        <w:t xml:space="preserve"> </w:t>
      </w:r>
      <w:r>
        <w:rPr>
          <w:sz w:val="25"/>
        </w:rPr>
        <w:t>để</w:t>
      </w:r>
      <w:r>
        <w:rPr>
          <w:spacing w:val="37"/>
          <w:sz w:val="25"/>
        </w:rPr>
        <w:t xml:space="preserve"> </w:t>
      </w:r>
      <w:r>
        <w:rPr>
          <w:sz w:val="25"/>
        </w:rPr>
        <w:t>nhà</w:t>
      </w:r>
      <w:r>
        <w:rPr>
          <w:spacing w:val="22"/>
          <w:sz w:val="25"/>
        </w:rPr>
        <w:t xml:space="preserve"> </w:t>
      </w:r>
      <w:r>
        <w:rPr>
          <w:sz w:val="25"/>
        </w:rPr>
        <w:t>nước</w:t>
      </w:r>
      <w:r>
        <w:rPr>
          <w:spacing w:val="37"/>
          <w:sz w:val="25"/>
        </w:rPr>
        <w:t xml:space="preserve"> </w:t>
      </w:r>
      <w:r>
        <w:rPr>
          <w:sz w:val="25"/>
        </w:rPr>
        <w:t>bổ</w:t>
      </w:r>
      <w:r>
        <w:rPr>
          <w:spacing w:val="37"/>
          <w:sz w:val="25"/>
        </w:rPr>
        <w:t xml:space="preserve"> </w:t>
      </w:r>
      <w:r>
        <w:rPr>
          <w:sz w:val="25"/>
        </w:rPr>
        <w:t>sung</w:t>
      </w:r>
      <w:r>
        <w:rPr>
          <w:spacing w:val="22"/>
          <w:sz w:val="25"/>
        </w:rPr>
        <w:t xml:space="preserve"> </w:t>
      </w:r>
      <w:r>
        <w:rPr>
          <w:sz w:val="25"/>
        </w:rPr>
        <w:t>diện</w:t>
      </w:r>
      <w:r>
        <w:rPr>
          <w:spacing w:val="22"/>
          <w:sz w:val="25"/>
        </w:rPr>
        <w:t xml:space="preserve"> </w:t>
      </w:r>
      <w:r>
        <w:rPr>
          <w:sz w:val="25"/>
        </w:rPr>
        <w:t>tích</w:t>
      </w:r>
      <w:r>
        <w:rPr>
          <w:spacing w:val="22"/>
          <w:sz w:val="25"/>
        </w:rPr>
        <w:t xml:space="preserve"> </w:t>
      </w:r>
      <w:r>
        <w:rPr>
          <w:sz w:val="25"/>
        </w:rPr>
        <w:t>đất</w:t>
      </w:r>
      <w:r>
        <w:rPr>
          <w:spacing w:val="35"/>
          <w:sz w:val="25"/>
        </w:rPr>
        <w:t xml:space="preserve"> </w:t>
      </w:r>
      <w:r>
        <w:rPr>
          <w:sz w:val="25"/>
        </w:rPr>
        <w:t>chuyên</w:t>
      </w:r>
      <w:r>
        <w:rPr>
          <w:spacing w:val="22"/>
          <w:sz w:val="25"/>
        </w:rPr>
        <w:t xml:space="preserve"> </w:t>
      </w:r>
      <w:r>
        <w:rPr>
          <w:sz w:val="25"/>
        </w:rPr>
        <w:t>trồng</w:t>
      </w:r>
      <w:r>
        <w:rPr>
          <w:spacing w:val="22"/>
          <w:sz w:val="25"/>
        </w:rPr>
        <w:t xml:space="preserve"> </w:t>
      </w:r>
      <w:r>
        <w:rPr>
          <w:sz w:val="25"/>
        </w:rPr>
        <w:t>lúa bị</w:t>
      </w:r>
      <w:r>
        <w:rPr>
          <w:spacing w:val="19"/>
          <w:sz w:val="25"/>
        </w:rPr>
        <w:t xml:space="preserve"> </w:t>
      </w:r>
      <w:r>
        <w:rPr>
          <w:sz w:val="25"/>
        </w:rPr>
        <w:t>mất</w:t>
      </w:r>
      <w:r>
        <w:rPr>
          <w:spacing w:val="19"/>
          <w:sz w:val="25"/>
        </w:rPr>
        <w:t xml:space="preserve"> </w:t>
      </w:r>
      <w:r>
        <w:rPr>
          <w:sz w:val="25"/>
        </w:rPr>
        <w:t>hoặc</w:t>
      </w:r>
      <w:r>
        <w:rPr>
          <w:spacing w:val="21"/>
          <w:sz w:val="25"/>
        </w:rPr>
        <w:t xml:space="preserve"> </w:t>
      </w:r>
      <w:r>
        <w:rPr>
          <w:sz w:val="25"/>
        </w:rPr>
        <w:t>tăng hiệu quả sử</w:t>
      </w:r>
      <w:r>
        <w:rPr>
          <w:spacing w:val="-1"/>
          <w:sz w:val="25"/>
        </w:rPr>
        <w:t xml:space="preserve"> </w:t>
      </w:r>
      <w:r>
        <w:rPr>
          <w:sz w:val="25"/>
        </w:rPr>
        <w:t>dụng</w:t>
      </w:r>
      <w:r>
        <w:rPr>
          <w:spacing w:val="40"/>
          <w:sz w:val="25"/>
        </w:rPr>
        <w:t xml:space="preserve"> </w:t>
      </w:r>
      <w:r>
        <w:rPr>
          <w:sz w:val="25"/>
        </w:rPr>
        <w:t xml:space="preserve">đất trồng lúa </w:t>
      </w:r>
      <w:r>
        <w:rPr>
          <w:i/>
          <w:sz w:val="25"/>
        </w:rPr>
        <w:t>(nếu</w:t>
      </w:r>
      <w:r>
        <w:rPr>
          <w:i/>
          <w:spacing w:val="27"/>
          <w:sz w:val="25"/>
        </w:rPr>
        <w:t xml:space="preserve"> </w:t>
      </w:r>
      <w:r>
        <w:rPr>
          <w:i/>
          <w:sz w:val="25"/>
        </w:rPr>
        <w:t xml:space="preserve">có) </w:t>
      </w:r>
      <w:r>
        <w:rPr>
          <w:sz w:val="25"/>
        </w:rPr>
        <w:t>và</w:t>
      </w:r>
      <w:r>
        <w:rPr>
          <w:spacing w:val="40"/>
          <w:sz w:val="25"/>
        </w:rPr>
        <w:t xml:space="preserve"> </w:t>
      </w:r>
      <w:r>
        <w:rPr>
          <w:sz w:val="25"/>
        </w:rPr>
        <w:t>các nghĩa</w:t>
      </w:r>
      <w:r>
        <w:rPr>
          <w:spacing w:val="40"/>
          <w:sz w:val="25"/>
        </w:rPr>
        <w:t xml:space="preserve"> </w:t>
      </w:r>
      <w:r>
        <w:rPr>
          <w:sz w:val="25"/>
        </w:rPr>
        <w:t>vụ</w:t>
      </w:r>
      <w:r>
        <w:rPr>
          <w:spacing w:val="40"/>
          <w:sz w:val="25"/>
        </w:rPr>
        <w:t xml:space="preserve"> </w:t>
      </w:r>
      <w:r>
        <w:rPr>
          <w:sz w:val="25"/>
        </w:rPr>
        <w:t>tài chính</w:t>
      </w:r>
      <w:r>
        <w:rPr>
          <w:spacing w:val="27"/>
          <w:sz w:val="25"/>
        </w:rPr>
        <w:t xml:space="preserve"> </w:t>
      </w:r>
      <w:r>
        <w:rPr>
          <w:sz w:val="25"/>
        </w:rPr>
        <w:t>về</w:t>
      </w:r>
      <w:r>
        <w:rPr>
          <w:spacing w:val="40"/>
          <w:sz w:val="25"/>
        </w:rPr>
        <w:t xml:space="preserve"> </w:t>
      </w:r>
      <w:r>
        <w:rPr>
          <w:sz w:val="25"/>
        </w:rPr>
        <w:t>đất</w:t>
      </w:r>
      <w:r>
        <w:rPr>
          <w:spacing w:val="23"/>
          <w:sz w:val="25"/>
        </w:rPr>
        <w:t xml:space="preserve"> </w:t>
      </w:r>
      <w:r>
        <w:rPr>
          <w:sz w:val="25"/>
        </w:rPr>
        <w:t>đai khác</w:t>
      </w:r>
      <w:r>
        <w:rPr>
          <w:spacing w:val="40"/>
          <w:sz w:val="25"/>
        </w:rPr>
        <w:t xml:space="preserve"> </w:t>
      </w:r>
      <w:r>
        <w:rPr>
          <w:i/>
          <w:sz w:val="25"/>
        </w:rPr>
        <w:t>(nếu có).</w:t>
      </w:r>
    </w:p>
    <w:p w:rsidR="00EE0B03" w:rsidRDefault="00BB6726">
      <w:pPr>
        <w:pStyle w:val="ListParagraph"/>
        <w:numPr>
          <w:ilvl w:val="0"/>
          <w:numId w:val="32"/>
        </w:numPr>
        <w:tabs>
          <w:tab w:val="left" w:pos="1842"/>
        </w:tabs>
        <w:spacing w:before="6" w:line="249" w:lineRule="auto"/>
        <w:ind w:left="988" w:right="427" w:firstLine="571"/>
        <w:jc w:val="both"/>
        <w:rPr>
          <w:sz w:val="25"/>
        </w:rPr>
      </w:pPr>
      <w:r>
        <w:rPr>
          <w:sz w:val="25"/>
        </w:rPr>
        <w:t>…</w:t>
      </w:r>
      <w:r>
        <w:rPr>
          <w:position w:val="7"/>
          <w:sz w:val="16"/>
        </w:rPr>
        <w:t>(8)</w:t>
      </w:r>
      <w:r>
        <w:rPr>
          <w:spacing w:val="40"/>
          <w:position w:val="7"/>
          <w:sz w:val="16"/>
        </w:rPr>
        <w:t xml:space="preserve"> </w:t>
      </w:r>
      <w:r>
        <w:rPr>
          <w:sz w:val="25"/>
        </w:rPr>
        <w:t>xác định mốc giới và bàn giao đất, bàn giao rừng trên thực địa; trao Giấy chứng</w:t>
      </w:r>
      <w:r>
        <w:rPr>
          <w:spacing w:val="40"/>
          <w:sz w:val="25"/>
        </w:rPr>
        <w:t xml:space="preserve"> </w:t>
      </w:r>
      <w:r>
        <w:rPr>
          <w:sz w:val="25"/>
        </w:rPr>
        <w:t>nhận</w:t>
      </w:r>
      <w:r>
        <w:rPr>
          <w:spacing w:val="40"/>
          <w:sz w:val="25"/>
        </w:rPr>
        <w:t xml:space="preserve"> </w:t>
      </w:r>
      <w:r>
        <w:rPr>
          <w:sz w:val="25"/>
        </w:rPr>
        <w:t>quyền</w:t>
      </w:r>
      <w:r>
        <w:rPr>
          <w:spacing w:val="40"/>
          <w:sz w:val="25"/>
        </w:rPr>
        <w:t xml:space="preserve"> </w:t>
      </w:r>
      <w:r>
        <w:rPr>
          <w:sz w:val="25"/>
        </w:rPr>
        <w:t>sử</w:t>
      </w:r>
      <w:r>
        <w:rPr>
          <w:spacing w:val="40"/>
          <w:sz w:val="25"/>
        </w:rPr>
        <w:t xml:space="preserve"> </w:t>
      </w:r>
      <w:r>
        <w:rPr>
          <w:sz w:val="25"/>
        </w:rPr>
        <w:t>dụng</w:t>
      </w:r>
      <w:r>
        <w:rPr>
          <w:spacing w:val="40"/>
          <w:sz w:val="25"/>
        </w:rPr>
        <w:t xml:space="preserve"> </w:t>
      </w:r>
      <w:r>
        <w:rPr>
          <w:sz w:val="25"/>
        </w:rPr>
        <w:t>đất,</w:t>
      </w:r>
      <w:r>
        <w:rPr>
          <w:spacing w:val="40"/>
          <w:sz w:val="25"/>
        </w:rPr>
        <w:t xml:space="preserve"> </w:t>
      </w:r>
      <w:r>
        <w:rPr>
          <w:sz w:val="25"/>
        </w:rPr>
        <w:t>quyền</w:t>
      </w:r>
      <w:r>
        <w:rPr>
          <w:spacing w:val="40"/>
          <w:sz w:val="25"/>
        </w:rPr>
        <w:t xml:space="preserve"> </w:t>
      </w:r>
      <w:r>
        <w:rPr>
          <w:sz w:val="25"/>
        </w:rPr>
        <w:t>sở</w:t>
      </w:r>
      <w:r>
        <w:rPr>
          <w:spacing w:val="40"/>
          <w:sz w:val="25"/>
        </w:rPr>
        <w:t xml:space="preserve"> </w:t>
      </w:r>
      <w:r>
        <w:rPr>
          <w:sz w:val="25"/>
        </w:rPr>
        <w:t>hữu</w:t>
      </w:r>
      <w:r>
        <w:rPr>
          <w:spacing w:val="40"/>
          <w:sz w:val="25"/>
        </w:rPr>
        <w:t xml:space="preserve"> </w:t>
      </w:r>
      <w:r>
        <w:rPr>
          <w:sz w:val="25"/>
        </w:rPr>
        <w:t>tài</w:t>
      </w:r>
      <w:r>
        <w:rPr>
          <w:spacing w:val="40"/>
          <w:sz w:val="25"/>
        </w:rPr>
        <w:t xml:space="preserve"> </w:t>
      </w:r>
      <w:r>
        <w:rPr>
          <w:sz w:val="25"/>
        </w:rPr>
        <w:t>sản</w:t>
      </w:r>
      <w:r>
        <w:rPr>
          <w:spacing w:val="33"/>
          <w:sz w:val="25"/>
        </w:rPr>
        <w:t xml:space="preserve"> </w:t>
      </w:r>
      <w:r>
        <w:rPr>
          <w:sz w:val="25"/>
        </w:rPr>
        <w:t>gắn</w:t>
      </w:r>
      <w:r>
        <w:rPr>
          <w:spacing w:val="33"/>
          <w:sz w:val="25"/>
        </w:rPr>
        <w:t xml:space="preserve"> </w:t>
      </w:r>
      <w:r>
        <w:rPr>
          <w:sz w:val="25"/>
        </w:rPr>
        <w:t>liền</w:t>
      </w:r>
      <w:r>
        <w:rPr>
          <w:spacing w:val="33"/>
          <w:sz w:val="25"/>
        </w:rPr>
        <w:t xml:space="preserve"> </w:t>
      </w:r>
      <w:r>
        <w:rPr>
          <w:sz w:val="25"/>
        </w:rPr>
        <w:t>với</w:t>
      </w:r>
      <w:r>
        <w:rPr>
          <w:spacing w:val="40"/>
          <w:sz w:val="25"/>
        </w:rPr>
        <w:t xml:space="preserve"> </w:t>
      </w:r>
      <w:r>
        <w:rPr>
          <w:sz w:val="25"/>
        </w:rPr>
        <w:t>đất</w:t>
      </w:r>
      <w:r>
        <w:rPr>
          <w:spacing w:val="40"/>
          <w:sz w:val="25"/>
        </w:rPr>
        <w:t xml:space="preserve"> </w:t>
      </w:r>
      <w:r>
        <w:rPr>
          <w:sz w:val="25"/>
        </w:rPr>
        <w:t>cho</w:t>
      </w:r>
      <w:r>
        <w:rPr>
          <w:spacing w:val="40"/>
          <w:sz w:val="25"/>
        </w:rPr>
        <w:t xml:space="preserve"> </w:t>
      </w:r>
      <w:r>
        <w:rPr>
          <w:sz w:val="25"/>
        </w:rPr>
        <w:t>người</w:t>
      </w:r>
      <w:r>
        <w:rPr>
          <w:spacing w:val="40"/>
          <w:sz w:val="25"/>
        </w:rPr>
        <w:t xml:space="preserve"> </w:t>
      </w:r>
      <w:r>
        <w:rPr>
          <w:sz w:val="25"/>
        </w:rPr>
        <w:t>sử dụng</w:t>
      </w:r>
      <w:r>
        <w:rPr>
          <w:spacing w:val="40"/>
          <w:sz w:val="25"/>
        </w:rPr>
        <w:t xml:space="preserve"> </w:t>
      </w:r>
      <w:r>
        <w:rPr>
          <w:sz w:val="25"/>
        </w:rPr>
        <w:t>đất đã</w:t>
      </w:r>
      <w:r>
        <w:rPr>
          <w:spacing w:val="-2"/>
          <w:sz w:val="25"/>
        </w:rPr>
        <w:t xml:space="preserve"> </w:t>
      </w:r>
      <w:r>
        <w:rPr>
          <w:sz w:val="25"/>
        </w:rPr>
        <w:t>hoàn thành</w:t>
      </w:r>
      <w:r>
        <w:rPr>
          <w:spacing w:val="40"/>
          <w:sz w:val="25"/>
        </w:rPr>
        <w:t xml:space="preserve"> </w:t>
      </w:r>
      <w:r>
        <w:rPr>
          <w:sz w:val="25"/>
        </w:rPr>
        <w:t>nghĩa</w:t>
      </w:r>
      <w:r>
        <w:rPr>
          <w:spacing w:val="40"/>
          <w:sz w:val="25"/>
        </w:rPr>
        <w:t xml:space="preserve"> </w:t>
      </w:r>
      <w:r>
        <w:rPr>
          <w:sz w:val="25"/>
        </w:rPr>
        <w:t>vụ</w:t>
      </w:r>
      <w:r>
        <w:rPr>
          <w:spacing w:val="40"/>
          <w:sz w:val="25"/>
        </w:rPr>
        <w:t xml:space="preserve"> </w:t>
      </w:r>
      <w:r>
        <w:rPr>
          <w:sz w:val="25"/>
        </w:rPr>
        <w:t>tài chính.</w:t>
      </w:r>
    </w:p>
    <w:p w:rsidR="00EE0B03" w:rsidRDefault="00BB6726">
      <w:pPr>
        <w:pStyle w:val="ListParagraph"/>
        <w:numPr>
          <w:ilvl w:val="0"/>
          <w:numId w:val="32"/>
        </w:numPr>
        <w:tabs>
          <w:tab w:val="left" w:pos="1813"/>
        </w:tabs>
        <w:spacing w:before="5"/>
        <w:ind w:left="1813" w:hanging="253"/>
        <w:jc w:val="both"/>
        <w:rPr>
          <w:sz w:val="25"/>
        </w:rPr>
      </w:pPr>
      <w:r>
        <w:rPr>
          <w:sz w:val="25"/>
        </w:rPr>
        <w:t>…</w:t>
      </w:r>
      <w:r>
        <w:rPr>
          <w:spacing w:val="21"/>
          <w:sz w:val="25"/>
        </w:rPr>
        <w:t xml:space="preserve"> </w:t>
      </w:r>
      <w:r>
        <w:rPr>
          <w:position w:val="8"/>
          <w:sz w:val="16"/>
        </w:rPr>
        <w:t>(9)</w:t>
      </w:r>
      <w:r>
        <w:rPr>
          <w:spacing w:val="-1"/>
          <w:position w:val="8"/>
          <w:sz w:val="16"/>
        </w:rPr>
        <w:t xml:space="preserve"> </w:t>
      </w:r>
      <w:r>
        <w:rPr>
          <w:sz w:val="25"/>
        </w:rPr>
        <w:t>chỉnh</w:t>
      </w:r>
      <w:r>
        <w:rPr>
          <w:spacing w:val="28"/>
          <w:sz w:val="25"/>
        </w:rPr>
        <w:t xml:space="preserve"> </w:t>
      </w:r>
      <w:r>
        <w:rPr>
          <w:sz w:val="25"/>
        </w:rPr>
        <w:t>lý</w:t>
      </w:r>
      <w:r>
        <w:rPr>
          <w:spacing w:val="12"/>
          <w:sz w:val="25"/>
        </w:rPr>
        <w:t xml:space="preserve"> </w:t>
      </w:r>
      <w:r>
        <w:rPr>
          <w:sz w:val="25"/>
        </w:rPr>
        <w:t>hồ</w:t>
      </w:r>
      <w:r>
        <w:rPr>
          <w:spacing w:val="12"/>
          <w:sz w:val="25"/>
        </w:rPr>
        <w:t xml:space="preserve"> </w:t>
      </w:r>
      <w:r>
        <w:rPr>
          <w:sz w:val="25"/>
        </w:rPr>
        <w:t>sơ</w:t>
      </w:r>
      <w:r>
        <w:rPr>
          <w:spacing w:val="20"/>
          <w:sz w:val="25"/>
        </w:rPr>
        <w:t xml:space="preserve"> </w:t>
      </w:r>
      <w:r>
        <w:rPr>
          <w:sz w:val="25"/>
        </w:rPr>
        <w:t>địa</w:t>
      </w:r>
      <w:r>
        <w:rPr>
          <w:spacing w:val="-5"/>
          <w:sz w:val="25"/>
        </w:rPr>
        <w:t xml:space="preserve"> </w:t>
      </w:r>
      <w:r>
        <w:rPr>
          <w:sz w:val="25"/>
        </w:rPr>
        <w:t>chính,</w:t>
      </w:r>
      <w:r>
        <w:rPr>
          <w:spacing w:val="38"/>
          <w:sz w:val="25"/>
        </w:rPr>
        <w:t xml:space="preserve"> </w:t>
      </w:r>
      <w:r>
        <w:rPr>
          <w:sz w:val="25"/>
        </w:rPr>
        <w:t>cơ</w:t>
      </w:r>
      <w:r>
        <w:rPr>
          <w:spacing w:val="21"/>
          <w:sz w:val="25"/>
        </w:rPr>
        <w:t xml:space="preserve"> </w:t>
      </w:r>
      <w:r>
        <w:rPr>
          <w:sz w:val="25"/>
        </w:rPr>
        <w:t>sở</w:t>
      </w:r>
      <w:r>
        <w:rPr>
          <w:spacing w:val="3"/>
          <w:sz w:val="25"/>
        </w:rPr>
        <w:t xml:space="preserve"> </w:t>
      </w:r>
      <w:r>
        <w:rPr>
          <w:sz w:val="25"/>
        </w:rPr>
        <w:t>dữ</w:t>
      </w:r>
      <w:r>
        <w:rPr>
          <w:spacing w:val="18"/>
          <w:sz w:val="25"/>
        </w:rPr>
        <w:t xml:space="preserve"> </w:t>
      </w:r>
      <w:r>
        <w:rPr>
          <w:sz w:val="25"/>
        </w:rPr>
        <w:t>liệu</w:t>
      </w:r>
      <w:r>
        <w:rPr>
          <w:spacing w:val="11"/>
          <w:sz w:val="25"/>
        </w:rPr>
        <w:t xml:space="preserve"> </w:t>
      </w:r>
      <w:r>
        <w:rPr>
          <w:sz w:val="25"/>
        </w:rPr>
        <w:t>đất</w:t>
      </w:r>
      <w:r>
        <w:rPr>
          <w:spacing w:val="8"/>
          <w:sz w:val="25"/>
        </w:rPr>
        <w:t xml:space="preserve"> </w:t>
      </w:r>
      <w:r>
        <w:rPr>
          <w:spacing w:val="-4"/>
          <w:sz w:val="25"/>
        </w:rPr>
        <w:t>đai.</w:t>
      </w:r>
    </w:p>
    <w:p w:rsidR="00EE0B03" w:rsidRDefault="00BB6726">
      <w:pPr>
        <w:pStyle w:val="ListParagraph"/>
        <w:numPr>
          <w:ilvl w:val="0"/>
          <w:numId w:val="32"/>
        </w:numPr>
        <w:tabs>
          <w:tab w:val="left" w:pos="1813"/>
        </w:tabs>
        <w:spacing w:before="12"/>
        <w:ind w:left="1813" w:hanging="253"/>
        <w:jc w:val="both"/>
        <w:rPr>
          <w:sz w:val="25"/>
        </w:rPr>
      </w:pPr>
      <w:r>
        <w:rPr>
          <w:sz w:val="25"/>
        </w:rPr>
        <w:t>…..</w:t>
      </w:r>
      <w:r>
        <w:rPr>
          <w:position w:val="7"/>
          <w:sz w:val="16"/>
        </w:rPr>
        <w:t>(10)</w:t>
      </w:r>
      <w:r>
        <w:rPr>
          <w:spacing w:val="43"/>
          <w:position w:val="7"/>
          <w:sz w:val="16"/>
        </w:rPr>
        <w:t xml:space="preserve"> </w:t>
      </w:r>
      <w:r>
        <w:rPr>
          <w:sz w:val="25"/>
        </w:rPr>
        <w:t>cập</w:t>
      </w:r>
      <w:r>
        <w:rPr>
          <w:spacing w:val="7"/>
          <w:sz w:val="25"/>
        </w:rPr>
        <w:t xml:space="preserve"> </w:t>
      </w:r>
      <w:r>
        <w:rPr>
          <w:sz w:val="25"/>
        </w:rPr>
        <w:t>nhật,</w:t>
      </w:r>
      <w:r>
        <w:rPr>
          <w:spacing w:val="40"/>
          <w:sz w:val="25"/>
        </w:rPr>
        <w:t xml:space="preserve"> </w:t>
      </w:r>
      <w:r>
        <w:rPr>
          <w:sz w:val="25"/>
        </w:rPr>
        <w:t>lưu</w:t>
      </w:r>
      <w:r>
        <w:rPr>
          <w:spacing w:val="6"/>
          <w:sz w:val="25"/>
        </w:rPr>
        <w:t xml:space="preserve"> </w:t>
      </w:r>
      <w:r>
        <w:rPr>
          <w:sz w:val="25"/>
        </w:rPr>
        <w:t>trữ</w:t>
      </w:r>
      <w:r>
        <w:rPr>
          <w:spacing w:val="-4"/>
          <w:sz w:val="25"/>
        </w:rPr>
        <w:t xml:space="preserve"> </w:t>
      </w:r>
      <w:r>
        <w:rPr>
          <w:sz w:val="25"/>
        </w:rPr>
        <w:t>hồ</w:t>
      </w:r>
      <w:r>
        <w:rPr>
          <w:spacing w:val="23"/>
          <w:sz w:val="25"/>
        </w:rPr>
        <w:t xml:space="preserve"> </w:t>
      </w:r>
      <w:r>
        <w:rPr>
          <w:sz w:val="25"/>
        </w:rPr>
        <w:t>sơ</w:t>
      </w:r>
      <w:r>
        <w:rPr>
          <w:spacing w:val="-1"/>
          <w:sz w:val="25"/>
        </w:rPr>
        <w:t xml:space="preserve"> </w:t>
      </w:r>
      <w:r>
        <w:rPr>
          <w:sz w:val="25"/>
        </w:rPr>
        <w:t>theo</w:t>
      </w:r>
      <w:r>
        <w:rPr>
          <w:spacing w:val="6"/>
          <w:sz w:val="25"/>
        </w:rPr>
        <w:t xml:space="preserve"> </w:t>
      </w:r>
      <w:r>
        <w:rPr>
          <w:sz w:val="25"/>
        </w:rPr>
        <w:t>pháp</w:t>
      </w:r>
      <w:r>
        <w:rPr>
          <w:spacing w:val="37"/>
          <w:sz w:val="25"/>
        </w:rPr>
        <w:t xml:space="preserve"> </w:t>
      </w:r>
      <w:r>
        <w:rPr>
          <w:sz w:val="25"/>
        </w:rPr>
        <w:t>luật</w:t>
      </w:r>
      <w:r>
        <w:rPr>
          <w:spacing w:val="35"/>
          <w:sz w:val="25"/>
        </w:rPr>
        <w:t xml:space="preserve"> </w:t>
      </w:r>
      <w:r>
        <w:rPr>
          <w:sz w:val="25"/>
        </w:rPr>
        <w:t>về</w:t>
      </w:r>
      <w:r>
        <w:rPr>
          <w:spacing w:val="21"/>
          <w:sz w:val="25"/>
        </w:rPr>
        <w:t xml:space="preserve"> </w:t>
      </w:r>
      <w:r>
        <w:rPr>
          <w:sz w:val="25"/>
        </w:rPr>
        <w:t>lâm</w:t>
      </w:r>
      <w:r>
        <w:rPr>
          <w:spacing w:val="26"/>
          <w:sz w:val="25"/>
        </w:rPr>
        <w:t xml:space="preserve"> </w:t>
      </w:r>
      <w:r>
        <w:rPr>
          <w:sz w:val="25"/>
        </w:rPr>
        <w:t>nghiệp</w:t>
      </w:r>
      <w:r>
        <w:rPr>
          <w:spacing w:val="23"/>
          <w:sz w:val="25"/>
        </w:rPr>
        <w:t xml:space="preserve"> </w:t>
      </w:r>
      <w:r>
        <w:rPr>
          <w:i/>
          <w:sz w:val="25"/>
        </w:rPr>
        <w:t>(nếu</w:t>
      </w:r>
      <w:r>
        <w:rPr>
          <w:i/>
          <w:spacing w:val="6"/>
          <w:sz w:val="25"/>
        </w:rPr>
        <w:t xml:space="preserve"> </w:t>
      </w:r>
      <w:r>
        <w:rPr>
          <w:i/>
          <w:spacing w:val="-4"/>
          <w:sz w:val="25"/>
        </w:rPr>
        <w:t>có)</w:t>
      </w:r>
      <w:r>
        <w:rPr>
          <w:spacing w:val="-4"/>
          <w:sz w:val="25"/>
        </w:rPr>
        <w:t>.</w:t>
      </w:r>
    </w:p>
    <w:p w:rsidR="00EE0B03" w:rsidRDefault="00BB6726">
      <w:pPr>
        <w:spacing w:before="13"/>
        <w:ind w:left="1560"/>
        <w:rPr>
          <w:sz w:val="25"/>
        </w:rPr>
      </w:pPr>
      <w:r>
        <w:rPr>
          <w:b/>
          <w:sz w:val="25"/>
        </w:rPr>
        <w:t>Điều</w:t>
      </w:r>
      <w:r>
        <w:rPr>
          <w:b/>
          <w:spacing w:val="-6"/>
          <w:sz w:val="25"/>
        </w:rPr>
        <w:t xml:space="preserve"> </w:t>
      </w:r>
      <w:r>
        <w:rPr>
          <w:b/>
          <w:sz w:val="25"/>
        </w:rPr>
        <w:t>3.</w:t>
      </w:r>
      <w:r>
        <w:rPr>
          <w:b/>
          <w:spacing w:val="-2"/>
          <w:sz w:val="25"/>
        </w:rPr>
        <w:t xml:space="preserve"> </w:t>
      </w:r>
      <w:r>
        <w:rPr>
          <w:sz w:val="25"/>
        </w:rPr>
        <w:t>Quyết</w:t>
      </w:r>
      <w:r>
        <w:rPr>
          <w:spacing w:val="39"/>
          <w:sz w:val="25"/>
        </w:rPr>
        <w:t xml:space="preserve"> </w:t>
      </w:r>
      <w:r>
        <w:rPr>
          <w:sz w:val="25"/>
        </w:rPr>
        <w:t>định</w:t>
      </w:r>
      <w:r>
        <w:rPr>
          <w:spacing w:val="9"/>
          <w:sz w:val="25"/>
        </w:rPr>
        <w:t xml:space="preserve"> </w:t>
      </w:r>
      <w:r>
        <w:rPr>
          <w:sz w:val="25"/>
        </w:rPr>
        <w:t>này</w:t>
      </w:r>
      <w:r>
        <w:rPr>
          <w:spacing w:val="42"/>
          <w:sz w:val="25"/>
        </w:rPr>
        <w:t xml:space="preserve"> </w:t>
      </w:r>
      <w:r>
        <w:rPr>
          <w:sz w:val="25"/>
        </w:rPr>
        <w:t>có</w:t>
      </w:r>
      <w:r>
        <w:rPr>
          <w:spacing w:val="-7"/>
          <w:sz w:val="25"/>
        </w:rPr>
        <w:t xml:space="preserve"> </w:t>
      </w:r>
      <w:r>
        <w:rPr>
          <w:sz w:val="25"/>
        </w:rPr>
        <w:t>hiệu</w:t>
      </w:r>
      <w:r>
        <w:rPr>
          <w:spacing w:val="26"/>
          <w:sz w:val="25"/>
        </w:rPr>
        <w:t xml:space="preserve"> </w:t>
      </w:r>
      <w:r>
        <w:rPr>
          <w:sz w:val="25"/>
        </w:rPr>
        <w:t>lực</w:t>
      </w:r>
      <w:r>
        <w:rPr>
          <w:spacing w:val="9"/>
          <w:sz w:val="25"/>
        </w:rPr>
        <w:t xml:space="preserve"> </w:t>
      </w:r>
      <w:r>
        <w:rPr>
          <w:sz w:val="25"/>
        </w:rPr>
        <w:t>kể</w:t>
      </w:r>
      <w:r>
        <w:rPr>
          <w:spacing w:val="9"/>
          <w:sz w:val="25"/>
        </w:rPr>
        <w:t xml:space="preserve"> </w:t>
      </w:r>
      <w:r>
        <w:rPr>
          <w:sz w:val="25"/>
        </w:rPr>
        <w:t>từ</w:t>
      </w:r>
      <w:r>
        <w:rPr>
          <w:spacing w:val="15"/>
          <w:sz w:val="25"/>
        </w:rPr>
        <w:t xml:space="preserve"> </w:t>
      </w:r>
      <w:r>
        <w:rPr>
          <w:sz w:val="25"/>
        </w:rPr>
        <w:t>ngày</w:t>
      </w:r>
      <w:r>
        <w:rPr>
          <w:spacing w:val="42"/>
          <w:sz w:val="25"/>
        </w:rPr>
        <w:t xml:space="preserve"> </w:t>
      </w:r>
      <w:r>
        <w:rPr>
          <w:spacing w:val="-5"/>
          <w:sz w:val="25"/>
        </w:rPr>
        <w:t>ký.</w:t>
      </w:r>
    </w:p>
    <w:p w:rsidR="00EE0B03" w:rsidRDefault="00BB6726">
      <w:pPr>
        <w:spacing w:before="13" w:line="252" w:lineRule="auto"/>
        <w:ind w:left="988" w:right="413" w:firstLine="571"/>
        <w:rPr>
          <w:sz w:val="25"/>
        </w:rPr>
      </w:pPr>
      <w:r>
        <w:rPr>
          <w:sz w:val="25"/>
        </w:rPr>
        <w:t>Chánh Văn phòng Ủy ban nhân dân ......</w:t>
      </w:r>
      <w:r>
        <w:rPr>
          <w:spacing w:val="20"/>
          <w:sz w:val="25"/>
        </w:rPr>
        <w:t xml:space="preserve"> </w:t>
      </w:r>
      <w:r>
        <w:rPr>
          <w:sz w:val="25"/>
        </w:rPr>
        <w:t>,</w:t>
      </w:r>
      <w:r>
        <w:rPr>
          <w:spacing w:val="20"/>
          <w:sz w:val="25"/>
        </w:rPr>
        <w:t xml:space="preserve"> </w:t>
      </w:r>
      <w:r>
        <w:rPr>
          <w:sz w:val="25"/>
        </w:rPr>
        <w:t>người</w:t>
      </w:r>
      <w:r>
        <w:rPr>
          <w:spacing w:val="28"/>
          <w:sz w:val="25"/>
        </w:rPr>
        <w:t xml:space="preserve"> </w:t>
      </w:r>
      <w:r>
        <w:rPr>
          <w:sz w:val="25"/>
        </w:rPr>
        <w:t>được</w:t>
      </w:r>
      <w:r>
        <w:rPr>
          <w:spacing w:val="30"/>
          <w:sz w:val="25"/>
        </w:rPr>
        <w:t xml:space="preserve"> </w:t>
      </w:r>
      <w:r>
        <w:rPr>
          <w:sz w:val="25"/>
        </w:rPr>
        <w:t>giao đất/cho thuê đất có tên tại Điều 1,</w:t>
      </w:r>
      <w:r>
        <w:rPr>
          <w:spacing w:val="-15"/>
          <w:sz w:val="25"/>
        </w:rPr>
        <w:t xml:space="preserve"> </w:t>
      </w:r>
      <w:r>
        <w:rPr>
          <w:sz w:val="25"/>
        </w:rPr>
        <w:t>cơ quan,</w:t>
      </w:r>
      <w:r>
        <w:rPr>
          <w:spacing w:val="40"/>
          <w:sz w:val="25"/>
        </w:rPr>
        <w:t xml:space="preserve"> </w:t>
      </w:r>
      <w:r>
        <w:rPr>
          <w:sz w:val="25"/>
        </w:rPr>
        <w:t>đơn</w:t>
      </w:r>
      <w:r>
        <w:rPr>
          <w:spacing w:val="-1"/>
          <w:sz w:val="25"/>
        </w:rPr>
        <w:t xml:space="preserve"> </w:t>
      </w:r>
      <w:r>
        <w:rPr>
          <w:sz w:val="25"/>
        </w:rPr>
        <w:t>vị</w:t>
      </w:r>
      <w:r>
        <w:rPr>
          <w:spacing w:val="40"/>
          <w:sz w:val="25"/>
        </w:rPr>
        <w:t xml:space="preserve"> </w:t>
      </w:r>
      <w:r>
        <w:rPr>
          <w:sz w:val="25"/>
        </w:rPr>
        <w:t>liên</w:t>
      </w:r>
      <w:r>
        <w:rPr>
          <w:spacing w:val="-20"/>
          <w:sz w:val="25"/>
        </w:rPr>
        <w:t xml:space="preserve"> </w:t>
      </w:r>
      <w:r>
        <w:rPr>
          <w:sz w:val="25"/>
        </w:rPr>
        <w:t>quan</w:t>
      </w:r>
      <w:r>
        <w:rPr>
          <w:spacing w:val="40"/>
          <w:sz w:val="25"/>
        </w:rPr>
        <w:t xml:space="preserve"> </w:t>
      </w:r>
      <w:r>
        <w:rPr>
          <w:sz w:val="25"/>
        </w:rPr>
        <w:t>chịu</w:t>
      </w:r>
      <w:r>
        <w:rPr>
          <w:spacing w:val="-1"/>
          <w:sz w:val="25"/>
        </w:rPr>
        <w:t xml:space="preserve"> </w:t>
      </w:r>
      <w:r>
        <w:rPr>
          <w:sz w:val="25"/>
        </w:rPr>
        <w:t>trách</w:t>
      </w:r>
      <w:r>
        <w:rPr>
          <w:spacing w:val="-1"/>
          <w:sz w:val="25"/>
        </w:rPr>
        <w:t xml:space="preserve"> </w:t>
      </w:r>
      <w:r>
        <w:rPr>
          <w:sz w:val="25"/>
        </w:rPr>
        <w:t>nhiệm thi hành</w:t>
      </w:r>
      <w:r>
        <w:rPr>
          <w:spacing w:val="40"/>
          <w:sz w:val="25"/>
        </w:rPr>
        <w:t xml:space="preserve"> </w:t>
      </w:r>
      <w:r>
        <w:rPr>
          <w:sz w:val="25"/>
        </w:rPr>
        <w:t>Quyết</w:t>
      </w:r>
      <w:r>
        <w:rPr>
          <w:spacing w:val="30"/>
          <w:sz w:val="25"/>
        </w:rPr>
        <w:t xml:space="preserve"> </w:t>
      </w:r>
      <w:r>
        <w:rPr>
          <w:sz w:val="25"/>
        </w:rPr>
        <w:t>định</w:t>
      </w:r>
      <w:r>
        <w:rPr>
          <w:spacing w:val="-1"/>
          <w:sz w:val="25"/>
        </w:rPr>
        <w:t xml:space="preserve"> </w:t>
      </w:r>
      <w:r>
        <w:rPr>
          <w:sz w:val="25"/>
        </w:rPr>
        <w:t>này.</w:t>
      </w:r>
    </w:p>
    <w:p w:rsidR="00EE0B03" w:rsidRDefault="00BB6726">
      <w:pPr>
        <w:spacing w:line="249" w:lineRule="auto"/>
        <w:ind w:left="988" w:right="304" w:firstLine="571"/>
        <w:rPr>
          <w:sz w:val="25"/>
        </w:rPr>
      </w:pPr>
      <w:r>
        <w:rPr>
          <w:sz w:val="25"/>
        </w:rPr>
        <w:t>Văn</w:t>
      </w:r>
      <w:r>
        <w:rPr>
          <w:spacing w:val="40"/>
          <w:sz w:val="25"/>
        </w:rPr>
        <w:t xml:space="preserve"> </w:t>
      </w:r>
      <w:r>
        <w:rPr>
          <w:sz w:val="25"/>
        </w:rPr>
        <w:t>phòng</w:t>
      </w:r>
      <w:r>
        <w:rPr>
          <w:spacing w:val="40"/>
          <w:sz w:val="25"/>
        </w:rPr>
        <w:t xml:space="preserve"> </w:t>
      </w:r>
      <w:r>
        <w:rPr>
          <w:sz w:val="25"/>
        </w:rPr>
        <w:t>Ủy</w:t>
      </w:r>
      <w:r>
        <w:rPr>
          <w:spacing w:val="40"/>
          <w:sz w:val="25"/>
        </w:rPr>
        <w:t xml:space="preserve"> </w:t>
      </w:r>
      <w:r>
        <w:rPr>
          <w:sz w:val="25"/>
        </w:rPr>
        <w:t>ban</w:t>
      </w:r>
      <w:r>
        <w:rPr>
          <w:spacing w:val="40"/>
          <w:sz w:val="25"/>
        </w:rPr>
        <w:t xml:space="preserve"> </w:t>
      </w:r>
      <w:r>
        <w:rPr>
          <w:sz w:val="25"/>
        </w:rPr>
        <w:t>nhân</w:t>
      </w:r>
      <w:r>
        <w:rPr>
          <w:spacing w:val="40"/>
          <w:sz w:val="25"/>
        </w:rPr>
        <w:t xml:space="preserve"> </w:t>
      </w:r>
      <w:r>
        <w:rPr>
          <w:sz w:val="25"/>
        </w:rPr>
        <w:t>dân</w:t>
      </w:r>
      <w:r>
        <w:rPr>
          <w:spacing w:val="40"/>
          <w:sz w:val="25"/>
        </w:rPr>
        <w:t xml:space="preserve"> </w:t>
      </w:r>
      <w:r>
        <w:rPr>
          <w:sz w:val="25"/>
        </w:rPr>
        <w:t>...</w:t>
      </w:r>
      <w:r>
        <w:rPr>
          <w:spacing w:val="40"/>
          <w:sz w:val="25"/>
        </w:rPr>
        <w:t xml:space="preserve"> </w:t>
      </w:r>
      <w:r>
        <w:rPr>
          <w:sz w:val="25"/>
        </w:rPr>
        <w:t>chịu</w:t>
      </w:r>
      <w:r>
        <w:rPr>
          <w:spacing w:val="40"/>
          <w:sz w:val="25"/>
        </w:rPr>
        <w:t xml:space="preserve"> </w:t>
      </w:r>
      <w:r>
        <w:rPr>
          <w:sz w:val="25"/>
        </w:rPr>
        <w:t>trách</w:t>
      </w:r>
      <w:r>
        <w:rPr>
          <w:spacing w:val="40"/>
          <w:sz w:val="25"/>
        </w:rPr>
        <w:t xml:space="preserve"> </w:t>
      </w:r>
      <w:r>
        <w:rPr>
          <w:sz w:val="25"/>
        </w:rPr>
        <w:t>nhiệm</w:t>
      </w:r>
      <w:r>
        <w:rPr>
          <w:spacing w:val="40"/>
          <w:sz w:val="25"/>
        </w:rPr>
        <w:t xml:space="preserve"> </w:t>
      </w:r>
      <w:r>
        <w:rPr>
          <w:sz w:val="25"/>
        </w:rPr>
        <w:t>đăng</w:t>
      </w:r>
      <w:r>
        <w:rPr>
          <w:spacing w:val="40"/>
          <w:sz w:val="25"/>
        </w:rPr>
        <w:t xml:space="preserve"> </w:t>
      </w:r>
      <w:r>
        <w:rPr>
          <w:sz w:val="25"/>
        </w:rPr>
        <w:t>tải</w:t>
      </w:r>
      <w:r>
        <w:rPr>
          <w:spacing w:val="40"/>
          <w:sz w:val="25"/>
        </w:rPr>
        <w:t xml:space="preserve"> </w:t>
      </w:r>
      <w:r>
        <w:rPr>
          <w:sz w:val="25"/>
        </w:rPr>
        <w:t>Quyết</w:t>
      </w:r>
      <w:r>
        <w:rPr>
          <w:spacing w:val="40"/>
          <w:sz w:val="25"/>
        </w:rPr>
        <w:t xml:space="preserve"> </w:t>
      </w:r>
      <w:r>
        <w:rPr>
          <w:sz w:val="25"/>
        </w:rPr>
        <w:t>định</w:t>
      </w:r>
      <w:r>
        <w:rPr>
          <w:spacing w:val="34"/>
          <w:sz w:val="25"/>
        </w:rPr>
        <w:t xml:space="preserve"> </w:t>
      </w:r>
      <w:r>
        <w:rPr>
          <w:sz w:val="25"/>
        </w:rPr>
        <w:t>này</w:t>
      </w:r>
      <w:r>
        <w:rPr>
          <w:spacing w:val="34"/>
          <w:sz w:val="25"/>
        </w:rPr>
        <w:t xml:space="preserve"> </w:t>
      </w:r>
      <w:r>
        <w:rPr>
          <w:sz w:val="25"/>
        </w:rPr>
        <w:t>trên</w:t>
      </w:r>
      <w:r>
        <w:rPr>
          <w:sz w:val="25"/>
        </w:rPr>
        <w:t xml:space="preserve"> cổng thông tin điện tử của ....</w:t>
      </w:r>
    </w:p>
    <w:p w:rsidR="00EE0B03" w:rsidRDefault="00EE0B03">
      <w:pPr>
        <w:pStyle w:val="BodyText"/>
        <w:spacing w:before="89"/>
        <w:ind w:left="0" w:firstLine="0"/>
        <w:jc w:val="left"/>
        <w:rPr>
          <w:sz w:val="20"/>
        </w:rPr>
      </w:pPr>
    </w:p>
    <w:tbl>
      <w:tblPr>
        <w:tblW w:w="0" w:type="auto"/>
        <w:tblInd w:w="841" w:type="dxa"/>
        <w:tblLayout w:type="fixed"/>
        <w:tblCellMar>
          <w:left w:w="0" w:type="dxa"/>
          <w:right w:w="0" w:type="dxa"/>
        </w:tblCellMar>
        <w:tblLook w:val="01E0" w:firstRow="1" w:lastRow="1" w:firstColumn="1" w:lastColumn="1" w:noHBand="0" w:noVBand="0"/>
      </w:tblPr>
      <w:tblGrid>
        <w:gridCol w:w="2749"/>
        <w:gridCol w:w="6241"/>
      </w:tblGrid>
      <w:tr w:rsidR="00EE0B03">
        <w:trPr>
          <w:trHeight w:val="605"/>
        </w:trPr>
        <w:tc>
          <w:tcPr>
            <w:tcW w:w="2749" w:type="dxa"/>
          </w:tcPr>
          <w:p w:rsidR="00EE0B03" w:rsidRDefault="00BB6726">
            <w:pPr>
              <w:pStyle w:val="TableParagraph"/>
              <w:spacing w:line="266" w:lineRule="exact"/>
              <w:ind w:left="50"/>
              <w:rPr>
                <w:b/>
                <w:i/>
                <w:sz w:val="24"/>
              </w:rPr>
            </w:pPr>
            <w:r>
              <w:rPr>
                <w:b/>
                <w:i/>
                <w:sz w:val="24"/>
              </w:rPr>
              <w:t>Nơi</w:t>
            </w:r>
            <w:r>
              <w:rPr>
                <w:b/>
                <w:i/>
                <w:spacing w:val="5"/>
                <w:sz w:val="24"/>
              </w:rPr>
              <w:t xml:space="preserve"> </w:t>
            </w:r>
            <w:r>
              <w:rPr>
                <w:b/>
                <w:i/>
                <w:spacing w:val="-2"/>
                <w:sz w:val="24"/>
              </w:rPr>
              <w:t>nhận:</w:t>
            </w:r>
          </w:p>
        </w:tc>
        <w:tc>
          <w:tcPr>
            <w:tcW w:w="6241" w:type="dxa"/>
          </w:tcPr>
          <w:p w:rsidR="00EE0B03" w:rsidRDefault="00BB6726">
            <w:pPr>
              <w:pStyle w:val="TableParagraph"/>
              <w:spacing w:line="283" w:lineRule="exact"/>
              <w:ind w:left="1634" w:right="28"/>
              <w:jc w:val="center"/>
              <w:rPr>
                <w:b/>
                <w:sz w:val="25"/>
              </w:rPr>
            </w:pPr>
            <w:r>
              <w:rPr>
                <w:b/>
                <w:sz w:val="25"/>
              </w:rPr>
              <w:t>CƠ</w:t>
            </w:r>
            <w:r>
              <w:rPr>
                <w:b/>
                <w:spacing w:val="5"/>
                <w:sz w:val="25"/>
              </w:rPr>
              <w:t xml:space="preserve"> </w:t>
            </w:r>
            <w:r>
              <w:rPr>
                <w:b/>
                <w:sz w:val="25"/>
              </w:rPr>
              <w:t>QUAN,</w:t>
            </w:r>
            <w:r>
              <w:rPr>
                <w:b/>
                <w:spacing w:val="49"/>
                <w:sz w:val="25"/>
              </w:rPr>
              <w:t xml:space="preserve"> </w:t>
            </w:r>
            <w:r>
              <w:rPr>
                <w:b/>
                <w:sz w:val="25"/>
              </w:rPr>
              <w:t>NGƯỜI</w:t>
            </w:r>
            <w:r>
              <w:rPr>
                <w:b/>
                <w:spacing w:val="1"/>
                <w:sz w:val="25"/>
              </w:rPr>
              <w:t xml:space="preserve"> </w:t>
            </w:r>
            <w:r>
              <w:rPr>
                <w:b/>
                <w:sz w:val="25"/>
              </w:rPr>
              <w:t>CÓ</w:t>
            </w:r>
            <w:r>
              <w:rPr>
                <w:b/>
                <w:spacing w:val="20"/>
                <w:sz w:val="25"/>
              </w:rPr>
              <w:t xml:space="preserve"> </w:t>
            </w:r>
            <w:r>
              <w:rPr>
                <w:b/>
                <w:sz w:val="25"/>
              </w:rPr>
              <w:t>THẨM</w:t>
            </w:r>
            <w:r>
              <w:rPr>
                <w:b/>
                <w:spacing w:val="51"/>
                <w:sz w:val="25"/>
              </w:rPr>
              <w:t xml:space="preserve"> </w:t>
            </w:r>
            <w:r>
              <w:rPr>
                <w:b/>
                <w:spacing w:val="-4"/>
                <w:sz w:val="25"/>
              </w:rPr>
              <w:t>QUYỀN</w:t>
            </w:r>
          </w:p>
          <w:p w:rsidR="00EE0B03" w:rsidRDefault="00BB6726">
            <w:pPr>
              <w:pStyle w:val="TableParagraph"/>
              <w:spacing w:line="303" w:lineRule="exact"/>
              <w:ind w:left="1634"/>
              <w:jc w:val="center"/>
              <w:rPr>
                <w:i/>
                <w:sz w:val="28"/>
              </w:rPr>
            </w:pPr>
            <w:r>
              <w:rPr>
                <w:i/>
                <w:sz w:val="28"/>
              </w:rPr>
              <w:t>(Ký</w:t>
            </w:r>
            <w:r>
              <w:rPr>
                <w:i/>
                <w:spacing w:val="-14"/>
                <w:sz w:val="28"/>
              </w:rPr>
              <w:t xml:space="preserve"> </w:t>
            </w:r>
            <w:r>
              <w:rPr>
                <w:i/>
                <w:sz w:val="28"/>
              </w:rPr>
              <w:t>và</w:t>
            </w:r>
            <w:r>
              <w:rPr>
                <w:i/>
                <w:spacing w:val="17"/>
                <w:sz w:val="28"/>
              </w:rPr>
              <w:t xml:space="preserve"> </w:t>
            </w:r>
            <w:r>
              <w:rPr>
                <w:i/>
                <w:sz w:val="28"/>
              </w:rPr>
              <w:t>ghi</w:t>
            </w:r>
            <w:r>
              <w:rPr>
                <w:i/>
                <w:spacing w:val="-27"/>
                <w:sz w:val="28"/>
              </w:rPr>
              <w:t xml:space="preserve"> </w:t>
            </w:r>
            <w:r>
              <w:rPr>
                <w:i/>
                <w:sz w:val="28"/>
              </w:rPr>
              <w:t>rõ</w:t>
            </w:r>
            <w:r>
              <w:rPr>
                <w:i/>
                <w:spacing w:val="2"/>
                <w:sz w:val="28"/>
              </w:rPr>
              <w:t xml:space="preserve"> </w:t>
            </w:r>
            <w:r>
              <w:rPr>
                <w:i/>
                <w:sz w:val="28"/>
              </w:rPr>
              <w:t>họ</w:t>
            </w:r>
            <w:r>
              <w:rPr>
                <w:i/>
                <w:spacing w:val="2"/>
                <w:sz w:val="28"/>
              </w:rPr>
              <w:t xml:space="preserve"> </w:t>
            </w:r>
            <w:r>
              <w:rPr>
                <w:i/>
                <w:sz w:val="28"/>
              </w:rPr>
              <w:t>tên,</w:t>
            </w:r>
            <w:r>
              <w:rPr>
                <w:i/>
                <w:spacing w:val="-2"/>
                <w:sz w:val="28"/>
              </w:rPr>
              <w:t xml:space="preserve"> </w:t>
            </w:r>
            <w:r>
              <w:rPr>
                <w:i/>
                <w:sz w:val="28"/>
              </w:rPr>
              <w:t>đóng</w:t>
            </w:r>
            <w:r>
              <w:rPr>
                <w:i/>
                <w:spacing w:val="-15"/>
                <w:sz w:val="28"/>
              </w:rPr>
              <w:t xml:space="preserve"> </w:t>
            </w:r>
            <w:r>
              <w:rPr>
                <w:i/>
                <w:spacing w:val="-4"/>
                <w:sz w:val="28"/>
              </w:rPr>
              <w:t>dấu)</w:t>
            </w:r>
          </w:p>
        </w:tc>
      </w:tr>
    </w:tbl>
    <w:p w:rsidR="00EE0B03" w:rsidRDefault="00EE0B03">
      <w:pPr>
        <w:pStyle w:val="BodyText"/>
        <w:ind w:left="0" w:firstLine="0"/>
        <w:jc w:val="left"/>
        <w:rPr>
          <w:sz w:val="25"/>
        </w:rPr>
      </w:pPr>
    </w:p>
    <w:p w:rsidR="00EE0B03" w:rsidRDefault="00EE0B03">
      <w:pPr>
        <w:pStyle w:val="BodyText"/>
        <w:spacing w:before="100"/>
        <w:ind w:left="0" w:firstLine="0"/>
        <w:jc w:val="left"/>
        <w:rPr>
          <w:sz w:val="25"/>
        </w:rPr>
      </w:pPr>
    </w:p>
    <w:p w:rsidR="00EE0B03" w:rsidRDefault="00BB6726">
      <w:pPr>
        <w:spacing w:before="1"/>
        <w:ind w:left="1560"/>
        <w:rPr>
          <w:b/>
          <w:sz w:val="24"/>
        </w:rPr>
      </w:pPr>
      <w:r>
        <w:rPr>
          <w:b/>
          <w:sz w:val="24"/>
        </w:rPr>
        <w:t>Hướng</w:t>
      </w:r>
      <w:r>
        <w:rPr>
          <w:b/>
          <w:spacing w:val="1"/>
          <w:sz w:val="24"/>
        </w:rPr>
        <w:t xml:space="preserve"> </w:t>
      </w:r>
      <w:r>
        <w:rPr>
          <w:b/>
          <w:sz w:val="24"/>
        </w:rPr>
        <w:t>dẫn</w:t>
      </w:r>
      <w:r>
        <w:rPr>
          <w:b/>
          <w:spacing w:val="3"/>
          <w:sz w:val="24"/>
        </w:rPr>
        <w:t xml:space="preserve"> </w:t>
      </w:r>
      <w:r>
        <w:rPr>
          <w:b/>
          <w:spacing w:val="-5"/>
          <w:sz w:val="24"/>
        </w:rPr>
        <w:t>ghi</w:t>
      </w:r>
    </w:p>
    <w:p w:rsidR="00EE0B03" w:rsidRDefault="00BB6726">
      <w:pPr>
        <w:spacing w:before="7" w:line="264" w:lineRule="auto"/>
        <w:ind w:left="988" w:right="420" w:firstLine="571"/>
        <w:jc w:val="both"/>
        <w:rPr>
          <w:sz w:val="19"/>
        </w:rPr>
      </w:pPr>
      <w:r>
        <w:rPr>
          <w:position w:val="6"/>
          <w:sz w:val="13"/>
        </w:rPr>
        <w:t>(1)</w:t>
      </w:r>
      <w:r>
        <w:rPr>
          <w:spacing w:val="40"/>
          <w:position w:val="6"/>
          <w:sz w:val="13"/>
        </w:rPr>
        <w:t xml:space="preserve"> </w:t>
      </w:r>
      <w:r>
        <w:rPr>
          <w:sz w:val="19"/>
        </w:rPr>
        <w:t>Ghi:</w:t>
      </w:r>
      <w:r>
        <w:rPr>
          <w:spacing w:val="20"/>
          <w:sz w:val="19"/>
        </w:rPr>
        <w:t xml:space="preserve"> </w:t>
      </w:r>
      <w:r>
        <w:rPr>
          <w:sz w:val="19"/>
        </w:rPr>
        <w:t>đến</w:t>
      </w:r>
      <w:r>
        <w:rPr>
          <w:spacing w:val="40"/>
          <w:sz w:val="19"/>
        </w:rPr>
        <w:t xml:space="preserve"> </w:t>
      </w:r>
      <w:r>
        <w:rPr>
          <w:sz w:val="19"/>
        </w:rPr>
        <w:t>ngày…</w:t>
      </w:r>
      <w:r>
        <w:rPr>
          <w:spacing w:val="12"/>
          <w:sz w:val="19"/>
        </w:rPr>
        <w:t xml:space="preserve"> </w:t>
      </w:r>
      <w:r>
        <w:rPr>
          <w:sz w:val="19"/>
        </w:rPr>
        <w:t>tháng…</w:t>
      </w:r>
      <w:r>
        <w:rPr>
          <w:spacing w:val="12"/>
          <w:sz w:val="19"/>
        </w:rPr>
        <w:t xml:space="preserve"> </w:t>
      </w:r>
      <w:r>
        <w:rPr>
          <w:sz w:val="19"/>
        </w:rPr>
        <w:t>năm…</w:t>
      </w:r>
      <w:r>
        <w:rPr>
          <w:spacing w:val="12"/>
          <w:sz w:val="19"/>
        </w:rPr>
        <w:t xml:space="preserve"> </w:t>
      </w:r>
      <w:r>
        <w:rPr>
          <w:sz w:val="19"/>
        </w:rPr>
        <w:t>đối</w:t>
      </w:r>
      <w:r>
        <w:rPr>
          <w:spacing w:val="20"/>
          <w:sz w:val="19"/>
        </w:rPr>
        <w:t xml:space="preserve"> </w:t>
      </w:r>
      <w:r>
        <w:rPr>
          <w:sz w:val="19"/>
        </w:rPr>
        <w:t>với</w:t>
      </w:r>
      <w:r>
        <w:rPr>
          <w:spacing w:val="20"/>
          <w:sz w:val="19"/>
        </w:rPr>
        <w:t xml:space="preserve"> </w:t>
      </w:r>
      <w:r>
        <w:rPr>
          <w:sz w:val="19"/>
        </w:rPr>
        <w:t>trường</w:t>
      </w:r>
      <w:r>
        <w:rPr>
          <w:spacing w:val="40"/>
          <w:sz w:val="19"/>
        </w:rPr>
        <w:t xml:space="preserve"> </w:t>
      </w:r>
      <w:r>
        <w:rPr>
          <w:sz w:val="19"/>
        </w:rPr>
        <w:t>hợp</w:t>
      </w:r>
      <w:r>
        <w:rPr>
          <w:spacing w:val="40"/>
          <w:sz w:val="19"/>
        </w:rPr>
        <w:t xml:space="preserve"> </w:t>
      </w:r>
      <w:r>
        <w:rPr>
          <w:sz w:val="19"/>
        </w:rPr>
        <w:t>công</w:t>
      </w:r>
      <w:r>
        <w:rPr>
          <w:spacing w:val="40"/>
          <w:sz w:val="19"/>
        </w:rPr>
        <w:t xml:space="preserve"> </w:t>
      </w:r>
      <w:r>
        <w:rPr>
          <w:sz w:val="19"/>
        </w:rPr>
        <w:t>nhận</w:t>
      </w:r>
      <w:r>
        <w:rPr>
          <w:spacing w:val="40"/>
          <w:sz w:val="19"/>
        </w:rPr>
        <w:t xml:space="preserve"> </w:t>
      </w:r>
      <w:r>
        <w:rPr>
          <w:sz w:val="19"/>
        </w:rPr>
        <w:t>quyền</w:t>
      </w:r>
      <w:r>
        <w:rPr>
          <w:spacing w:val="40"/>
          <w:sz w:val="19"/>
        </w:rPr>
        <w:t xml:space="preserve"> </w:t>
      </w:r>
      <w:r>
        <w:rPr>
          <w:sz w:val="19"/>
        </w:rPr>
        <w:t>sử</w:t>
      </w:r>
      <w:r>
        <w:rPr>
          <w:spacing w:val="32"/>
          <w:sz w:val="19"/>
        </w:rPr>
        <w:t xml:space="preserve"> </w:t>
      </w:r>
      <w:r>
        <w:rPr>
          <w:sz w:val="19"/>
        </w:rPr>
        <w:t>dụng</w:t>
      </w:r>
      <w:r>
        <w:rPr>
          <w:spacing w:val="40"/>
          <w:sz w:val="19"/>
        </w:rPr>
        <w:t xml:space="preserve"> </w:t>
      </w:r>
      <w:r>
        <w:rPr>
          <w:sz w:val="19"/>
        </w:rPr>
        <w:t>đất</w:t>
      </w:r>
      <w:r>
        <w:rPr>
          <w:spacing w:val="40"/>
          <w:sz w:val="19"/>
        </w:rPr>
        <w:t xml:space="preserve"> </w:t>
      </w:r>
      <w:r>
        <w:rPr>
          <w:sz w:val="19"/>
        </w:rPr>
        <w:t>có</w:t>
      </w:r>
      <w:r>
        <w:rPr>
          <w:spacing w:val="40"/>
          <w:sz w:val="19"/>
        </w:rPr>
        <w:t xml:space="preserve"> </w:t>
      </w:r>
      <w:r>
        <w:rPr>
          <w:sz w:val="19"/>
        </w:rPr>
        <w:t>thời</w:t>
      </w:r>
      <w:r>
        <w:rPr>
          <w:spacing w:val="20"/>
          <w:sz w:val="19"/>
        </w:rPr>
        <w:t xml:space="preserve"> </w:t>
      </w:r>
      <w:r>
        <w:rPr>
          <w:sz w:val="19"/>
        </w:rPr>
        <w:t>hạn. Ghi là ổn</w:t>
      </w:r>
      <w:r>
        <w:rPr>
          <w:spacing w:val="29"/>
          <w:sz w:val="19"/>
        </w:rPr>
        <w:t xml:space="preserve"> </w:t>
      </w:r>
      <w:r>
        <w:rPr>
          <w:sz w:val="19"/>
        </w:rPr>
        <w:t>định</w:t>
      </w:r>
      <w:r>
        <w:rPr>
          <w:spacing w:val="29"/>
          <w:sz w:val="19"/>
        </w:rPr>
        <w:t xml:space="preserve"> </w:t>
      </w:r>
      <w:r>
        <w:rPr>
          <w:sz w:val="19"/>
        </w:rPr>
        <w:t>lâu</w:t>
      </w:r>
      <w:r>
        <w:rPr>
          <w:spacing w:val="29"/>
          <w:sz w:val="19"/>
        </w:rPr>
        <w:t xml:space="preserve"> </w:t>
      </w:r>
      <w:r>
        <w:rPr>
          <w:sz w:val="19"/>
        </w:rPr>
        <w:t>dài</w:t>
      </w:r>
      <w:r>
        <w:rPr>
          <w:spacing w:val="27"/>
          <w:sz w:val="19"/>
        </w:rPr>
        <w:t xml:space="preserve"> </w:t>
      </w:r>
      <w:r>
        <w:rPr>
          <w:sz w:val="19"/>
        </w:rPr>
        <w:t>đối với</w:t>
      </w:r>
      <w:r>
        <w:rPr>
          <w:spacing w:val="27"/>
          <w:sz w:val="19"/>
        </w:rPr>
        <w:t xml:space="preserve"> </w:t>
      </w:r>
      <w:r>
        <w:rPr>
          <w:sz w:val="19"/>
        </w:rPr>
        <w:t>trường</w:t>
      </w:r>
      <w:r>
        <w:rPr>
          <w:spacing w:val="29"/>
          <w:sz w:val="19"/>
        </w:rPr>
        <w:t xml:space="preserve"> </w:t>
      </w:r>
      <w:r>
        <w:rPr>
          <w:sz w:val="19"/>
        </w:rPr>
        <w:t>hợp</w:t>
      </w:r>
      <w:r>
        <w:rPr>
          <w:spacing w:val="29"/>
          <w:sz w:val="19"/>
        </w:rPr>
        <w:t xml:space="preserve"> </w:t>
      </w:r>
      <w:r>
        <w:rPr>
          <w:sz w:val="19"/>
        </w:rPr>
        <w:t>thời hạn</w:t>
      </w:r>
      <w:r>
        <w:rPr>
          <w:spacing w:val="29"/>
          <w:sz w:val="19"/>
        </w:rPr>
        <w:t xml:space="preserve"> </w:t>
      </w:r>
      <w:r>
        <w:rPr>
          <w:sz w:val="19"/>
        </w:rPr>
        <w:t>sử dụng đất là</w:t>
      </w:r>
      <w:r>
        <w:rPr>
          <w:spacing w:val="40"/>
          <w:sz w:val="19"/>
        </w:rPr>
        <w:t xml:space="preserve"> </w:t>
      </w:r>
      <w:r>
        <w:rPr>
          <w:sz w:val="19"/>
        </w:rPr>
        <w:t>ổn</w:t>
      </w:r>
      <w:r>
        <w:rPr>
          <w:spacing w:val="29"/>
          <w:sz w:val="19"/>
        </w:rPr>
        <w:t xml:space="preserve"> </w:t>
      </w:r>
      <w:r>
        <w:rPr>
          <w:sz w:val="19"/>
        </w:rPr>
        <w:t>định</w:t>
      </w:r>
      <w:r>
        <w:rPr>
          <w:spacing w:val="29"/>
          <w:sz w:val="19"/>
        </w:rPr>
        <w:t xml:space="preserve"> </w:t>
      </w:r>
      <w:r>
        <w:rPr>
          <w:sz w:val="19"/>
        </w:rPr>
        <w:t>lâu</w:t>
      </w:r>
      <w:r>
        <w:rPr>
          <w:spacing w:val="40"/>
          <w:sz w:val="19"/>
        </w:rPr>
        <w:t xml:space="preserve"> </w:t>
      </w:r>
      <w:r>
        <w:rPr>
          <w:sz w:val="19"/>
        </w:rPr>
        <w:t>dài.</w:t>
      </w:r>
    </w:p>
    <w:p w:rsidR="00EE0B03" w:rsidRDefault="00BB6726">
      <w:pPr>
        <w:spacing w:line="263" w:lineRule="exact"/>
        <w:ind w:left="1560"/>
        <w:rPr>
          <w:sz w:val="19"/>
        </w:rPr>
      </w:pPr>
      <w:r>
        <w:rPr>
          <w:position w:val="8"/>
          <w:sz w:val="18"/>
        </w:rPr>
        <w:t>(2)</w:t>
      </w:r>
      <w:r>
        <w:rPr>
          <w:spacing w:val="28"/>
          <w:position w:val="8"/>
          <w:sz w:val="18"/>
        </w:rPr>
        <w:t xml:space="preserve"> </w:t>
      </w:r>
      <w:r>
        <w:rPr>
          <w:sz w:val="19"/>
        </w:rPr>
        <w:t>Ghi</w:t>
      </w:r>
      <w:r>
        <w:rPr>
          <w:spacing w:val="33"/>
          <w:sz w:val="19"/>
        </w:rPr>
        <w:t xml:space="preserve"> </w:t>
      </w:r>
      <w:r>
        <w:rPr>
          <w:sz w:val="19"/>
        </w:rPr>
        <w:t>rõ</w:t>
      </w:r>
      <w:r>
        <w:rPr>
          <w:spacing w:val="16"/>
          <w:sz w:val="19"/>
        </w:rPr>
        <w:t xml:space="preserve"> </w:t>
      </w:r>
      <w:r>
        <w:rPr>
          <w:sz w:val="19"/>
        </w:rPr>
        <w:t>nội</w:t>
      </w:r>
      <w:r>
        <w:rPr>
          <w:spacing w:val="15"/>
          <w:sz w:val="19"/>
        </w:rPr>
        <w:t xml:space="preserve"> </w:t>
      </w:r>
      <w:r>
        <w:rPr>
          <w:sz w:val="19"/>
        </w:rPr>
        <w:t>dung:</w:t>
      </w:r>
      <w:r>
        <w:rPr>
          <w:spacing w:val="-22"/>
          <w:sz w:val="19"/>
        </w:rPr>
        <w:t xml:space="preserve"> </w:t>
      </w:r>
      <w:r>
        <w:rPr>
          <w:sz w:val="19"/>
        </w:rPr>
        <w:t>đối</w:t>
      </w:r>
      <w:r>
        <w:rPr>
          <w:spacing w:val="14"/>
          <w:sz w:val="19"/>
        </w:rPr>
        <w:t xml:space="preserve"> </w:t>
      </w:r>
      <w:r>
        <w:rPr>
          <w:sz w:val="19"/>
        </w:rPr>
        <w:t>tượng</w:t>
      </w:r>
      <w:r>
        <w:rPr>
          <w:spacing w:val="16"/>
          <w:sz w:val="19"/>
        </w:rPr>
        <w:t xml:space="preserve"> </w:t>
      </w:r>
      <w:r>
        <w:rPr>
          <w:sz w:val="19"/>
        </w:rPr>
        <w:t>lý</w:t>
      </w:r>
      <w:r>
        <w:rPr>
          <w:spacing w:val="16"/>
          <w:sz w:val="19"/>
        </w:rPr>
        <w:t xml:space="preserve"> </w:t>
      </w:r>
      <w:r>
        <w:rPr>
          <w:sz w:val="19"/>
        </w:rPr>
        <w:t>do,</w:t>
      </w:r>
      <w:r>
        <w:rPr>
          <w:spacing w:val="2"/>
          <w:sz w:val="19"/>
        </w:rPr>
        <w:t xml:space="preserve"> </w:t>
      </w:r>
      <w:r>
        <w:rPr>
          <w:sz w:val="19"/>
        </w:rPr>
        <w:t>diện</w:t>
      </w:r>
      <w:r>
        <w:rPr>
          <w:spacing w:val="35"/>
          <w:sz w:val="19"/>
        </w:rPr>
        <w:t xml:space="preserve"> </w:t>
      </w:r>
      <w:r>
        <w:rPr>
          <w:sz w:val="19"/>
        </w:rPr>
        <w:t>tích,</w:t>
      </w:r>
      <w:r>
        <w:rPr>
          <w:spacing w:val="2"/>
          <w:sz w:val="19"/>
        </w:rPr>
        <w:t xml:space="preserve"> </w:t>
      </w:r>
      <w:r>
        <w:rPr>
          <w:sz w:val="19"/>
        </w:rPr>
        <w:t>mức</w:t>
      </w:r>
      <w:r>
        <w:rPr>
          <w:spacing w:val="48"/>
          <w:sz w:val="19"/>
        </w:rPr>
        <w:t xml:space="preserve"> </w:t>
      </w:r>
      <w:r>
        <w:rPr>
          <w:sz w:val="19"/>
        </w:rPr>
        <w:t>được</w:t>
      </w:r>
      <w:r>
        <w:rPr>
          <w:spacing w:val="11"/>
          <w:sz w:val="19"/>
        </w:rPr>
        <w:t xml:space="preserve"> </w:t>
      </w:r>
      <w:r>
        <w:rPr>
          <w:sz w:val="19"/>
        </w:rPr>
        <w:t>miễn</w:t>
      </w:r>
      <w:r>
        <w:rPr>
          <w:spacing w:val="52"/>
          <w:sz w:val="19"/>
        </w:rPr>
        <w:t xml:space="preserve"> </w:t>
      </w:r>
      <w:r>
        <w:rPr>
          <w:sz w:val="19"/>
        </w:rPr>
        <w:t>tiền,</w:t>
      </w:r>
      <w:r>
        <w:rPr>
          <w:spacing w:val="21"/>
          <w:sz w:val="19"/>
        </w:rPr>
        <w:t xml:space="preserve"> </w:t>
      </w:r>
      <w:r>
        <w:rPr>
          <w:sz w:val="19"/>
        </w:rPr>
        <w:t>giảm</w:t>
      </w:r>
      <w:r>
        <w:rPr>
          <w:spacing w:val="23"/>
          <w:sz w:val="19"/>
        </w:rPr>
        <w:t xml:space="preserve"> </w:t>
      </w:r>
      <w:r>
        <w:rPr>
          <w:sz w:val="19"/>
        </w:rPr>
        <w:t>tiếnsử</w:t>
      </w:r>
      <w:r>
        <w:rPr>
          <w:spacing w:val="6"/>
          <w:sz w:val="19"/>
        </w:rPr>
        <w:t xml:space="preserve"> </w:t>
      </w:r>
      <w:r>
        <w:rPr>
          <w:sz w:val="19"/>
        </w:rPr>
        <w:t>dụng</w:t>
      </w:r>
      <w:r>
        <w:rPr>
          <w:spacing w:val="-2"/>
          <w:sz w:val="19"/>
        </w:rPr>
        <w:t xml:space="preserve"> </w:t>
      </w:r>
      <w:r>
        <w:rPr>
          <w:sz w:val="19"/>
        </w:rPr>
        <w:t>đất,</w:t>
      </w:r>
      <w:r>
        <w:rPr>
          <w:spacing w:val="2"/>
          <w:sz w:val="19"/>
        </w:rPr>
        <w:t xml:space="preserve"> </w:t>
      </w:r>
      <w:r>
        <w:rPr>
          <w:sz w:val="19"/>
        </w:rPr>
        <w:t>tiền</w:t>
      </w:r>
      <w:r>
        <w:rPr>
          <w:spacing w:val="16"/>
          <w:sz w:val="19"/>
        </w:rPr>
        <w:t xml:space="preserve"> </w:t>
      </w:r>
      <w:r>
        <w:rPr>
          <w:sz w:val="19"/>
        </w:rPr>
        <w:t>thuê</w:t>
      </w:r>
      <w:r>
        <w:rPr>
          <w:spacing w:val="-8"/>
          <w:sz w:val="19"/>
        </w:rPr>
        <w:t xml:space="preserve"> </w:t>
      </w:r>
      <w:r>
        <w:rPr>
          <w:spacing w:val="-4"/>
          <w:sz w:val="19"/>
        </w:rPr>
        <w:t>đất.</w:t>
      </w:r>
    </w:p>
    <w:p w:rsidR="00EE0B03" w:rsidRDefault="00BB6726">
      <w:pPr>
        <w:spacing w:before="32" w:line="256" w:lineRule="auto"/>
        <w:ind w:left="988" w:right="420" w:firstLine="571"/>
        <w:jc w:val="both"/>
        <w:rPr>
          <w:sz w:val="19"/>
        </w:rPr>
      </w:pPr>
      <w:r>
        <w:rPr>
          <w:position w:val="6"/>
          <w:sz w:val="13"/>
        </w:rPr>
        <w:t>(3)</w:t>
      </w:r>
      <w:r>
        <w:rPr>
          <w:spacing w:val="40"/>
          <w:position w:val="6"/>
          <w:sz w:val="13"/>
        </w:rPr>
        <w:t xml:space="preserve"> </w:t>
      </w:r>
      <w:r>
        <w:rPr>
          <w:sz w:val="19"/>
        </w:rPr>
        <w:t>Ghi:</w:t>
      </w:r>
      <w:r>
        <w:rPr>
          <w:spacing w:val="20"/>
          <w:sz w:val="19"/>
        </w:rPr>
        <w:t xml:space="preserve"> </w:t>
      </w:r>
      <w:r>
        <w:rPr>
          <w:sz w:val="19"/>
        </w:rPr>
        <w:t>Nhà</w:t>
      </w:r>
      <w:r>
        <w:rPr>
          <w:spacing w:val="37"/>
          <w:sz w:val="19"/>
        </w:rPr>
        <w:t xml:space="preserve"> </w:t>
      </w:r>
      <w:r>
        <w:rPr>
          <w:sz w:val="19"/>
        </w:rPr>
        <w:t>nước</w:t>
      </w:r>
      <w:r>
        <w:rPr>
          <w:spacing w:val="37"/>
          <w:sz w:val="19"/>
        </w:rPr>
        <w:t xml:space="preserve"> </w:t>
      </w:r>
      <w:r>
        <w:rPr>
          <w:sz w:val="19"/>
        </w:rPr>
        <w:t>công</w:t>
      </w:r>
      <w:r>
        <w:rPr>
          <w:spacing w:val="40"/>
          <w:sz w:val="19"/>
        </w:rPr>
        <w:t xml:space="preserve"> </w:t>
      </w:r>
      <w:r>
        <w:rPr>
          <w:sz w:val="19"/>
        </w:rPr>
        <w:t>nhận</w:t>
      </w:r>
      <w:r>
        <w:rPr>
          <w:spacing w:val="40"/>
          <w:sz w:val="19"/>
        </w:rPr>
        <w:t xml:space="preserve"> </w:t>
      </w:r>
      <w:r>
        <w:rPr>
          <w:sz w:val="19"/>
        </w:rPr>
        <w:t>quyền</w:t>
      </w:r>
      <w:r>
        <w:rPr>
          <w:spacing w:val="40"/>
          <w:sz w:val="19"/>
        </w:rPr>
        <w:t xml:space="preserve"> </w:t>
      </w:r>
      <w:r>
        <w:rPr>
          <w:sz w:val="19"/>
        </w:rPr>
        <w:t>sử</w:t>
      </w:r>
      <w:r>
        <w:rPr>
          <w:spacing w:val="31"/>
          <w:sz w:val="19"/>
        </w:rPr>
        <w:t xml:space="preserve"> </w:t>
      </w:r>
      <w:r>
        <w:rPr>
          <w:sz w:val="19"/>
        </w:rPr>
        <w:t>dụng</w:t>
      </w:r>
      <w:r>
        <w:rPr>
          <w:spacing w:val="40"/>
          <w:sz w:val="19"/>
        </w:rPr>
        <w:t xml:space="preserve"> </w:t>
      </w:r>
      <w:r>
        <w:rPr>
          <w:sz w:val="19"/>
        </w:rPr>
        <w:t>đất</w:t>
      </w:r>
      <w:r>
        <w:rPr>
          <w:spacing w:val="40"/>
          <w:sz w:val="19"/>
        </w:rPr>
        <w:t xml:space="preserve"> </w:t>
      </w:r>
      <w:r>
        <w:rPr>
          <w:sz w:val="19"/>
        </w:rPr>
        <w:t>như</w:t>
      </w:r>
      <w:r>
        <w:rPr>
          <w:spacing w:val="31"/>
          <w:sz w:val="19"/>
        </w:rPr>
        <w:t xml:space="preserve"> </w:t>
      </w:r>
      <w:r>
        <w:rPr>
          <w:sz w:val="19"/>
        </w:rPr>
        <w:t>Nhà</w:t>
      </w:r>
      <w:r>
        <w:rPr>
          <w:spacing w:val="37"/>
          <w:sz w:val="19"/>
        </w:rPr>
        <w:t xml:space="preserve"> </w:t>
      </w:r>
      <w:r>
        <w:rPr>
          <w:sz w:val="19"/>
        </w:rPr>
        <w:t>nước</w:t>
      </w:r>
      <w:r>
        <w:rPr>
          <w:spacing w:val="37"/>
          <w:sz w:val="19"/>
        </w:rPr>
        <w:t xml:space="preserve"> </w:t>
      </w:r>
      <w:r>
        <w:rPr>
          <w:sz w:val="19"/>
        </w:rPr>
        <w:t>giao</w:t>
      </w:r>
      <w:r>
        <w:rPr>
          <w:spacing w:val="22"/>
          <w:sz w:val="19"/>
        </w:rPr>
        <w:t xml:space="preserve"> </w:t>
      </w:r>
      <w:r>
        <w:rPr>
          <w:sz w:val="19"/>
        </w:rPr>
        <w:t>đất</w:t>
      </w:r>
      <w:r>
        <w:rPr>
          <w:spacing w:val="20"/>
          <w:sz w:val="19"/>
        </w:rPr>
        <w:t xml:space="preserve"> </w:t>
      </w:r>
      <w:r>
        <w:rPr>
          <w:sz w:val="19"/>
        </w:rPr>
        <w:t>không</w:t>
      </w:r>
      <w:r>
        <w:rPr>
          <w:spacing w:val="22"/>
          <w:sz w:val="19"/>
        </w:rPr>
        <w:t xml:space="preserve"> </w:t>
      </w:r>
      <w:r>
        <w:rPr>
          <w:sz w:val="19"/>
        </w:rPr>
        <w:t>thu</w:t>
      </w:r>
      <w:r>
        <w:rPr>
          <w:spacing w:val="22"/>
          <w:sz w:val="19"/>
        </w:rPr>
        <w:t xml:space="preserve"> </w:t>
      </w:r>
      <w:r>
        <w:rPr>
          <w:sz w:val="19"/>
        </w:rPr>
        <w:t>tiền</w:t>
      </w:r>
      <w:r>
        <w:rPr>
          <w:spacing w:val="22"/>
          <w:sz w:val="19"/>
        </w:rPr>
        <w:t xml:space="preserve"> </w:t>
      </w:r>
      <w:r>
        <w:rPr>
          <w:sz w:val="19"/>
        </w:rPr>
        <w:t>sử</w:t>
      </w:r>
      <w:r>
        <w:rPr>
          <w:spacing w:val="12"/>
          <w:sz w:val="19"/>
        </w:rPr>
        <w:t xml:space="preserve"> </w:t>
      </w:r>
      <w:r>
        <w:rPr>
          <w:sz w:val="19"/>
        </w:rPr>
        <w:t>dụng</w:t>
      </w:r>
      <w:r>
        <w:rPr>
          <w:spacing w:val="22"/>
          <w:sz w:val="19"/>
        </w:rPr>
        <w:t xml:space="preserve"> </w:t>
      </w:r>
      <w:r>
        <w:rPr>
          <w:sz w:val="19"/>
        </w:rPr>
        <w:t>đất/giao đất</w:t>
      </w:r>
      <w:r>
        <w:rPr>
          <w:spacing w:val="39"/>
          <w:sz w:val="19"/>
        </w:rPr>
        <w:t xml:space="preserve"> </w:t>
      </w:r>
      <w:r>
        <w:rPr>
          <w:sz w:val="19"/>
        </w:rPr>
        <w:t>có</w:t>
      </w:r>
      <w:r>
        <w:rPr>
          <w:spacing w:val="40"/>
          <w:sz w:val="19"/>
        </w:rPr>
        <w:t xml:space="preserve"> </w:t>
      </w:r>
      <w:r>
        <w:rPr>
          <w:sz w:val="19"/>
        </w:rPr>
        <w:t>thu</w:t>
      </w:r>
      <w:r>
        <w:rPr>
          <w:spacing w:val="40"/>
          <w:sz w:val="19"/>
        </w:rPr>
        <w:t xml:space="preserve"> </w:t>
      </w:r>
      <w:r>
        <w:rPr>
          <w:sz w:val="19"/>
        </w:rPr>
        <w:t>tiền</w:t>
      </w:r>
      <w:r>
        <w:rPr>
          <w:spacing w:val="40"/>
          <w:sz w:val="19"/>
        </w:rPr>
        <w:t xml:space="preserve"> </w:t>
      </w:r>
      <w:r>
        <w:rPr>
          <w:sz w:val="19"/>
        </w:rPr>
        <w:t>sử</w:t>
      </w:r>
      <w:r>
        <w:rPr>
          <w:spacing w:val="30"/>
          <w:sz w:val="19"/>
        </w:rPr>
        <w:t xml:space="preserve"> </w:t>
      </w:r>
      <w:r>
        <w:rPr>
          <w:sz w:val="19"/>
        </w:rPr>
        <w:t>dụng</w:t>
      </w:r>
      <w:r>
        <w:rPr>
          <w:spacing w:val="40"/>
          <w:sz w:val="19"/>
        </w:rPr>
        <w:t xml:space="preserve"> </w:t>
      </w:r>
      <w:r>
        <w:rPr>
          <w:sz w:val="19"/>
        </w:rPr>
        <w:t>đất/cho</w:t>
      </w:r>
      <w:r>
        <w:rPr>
          <w:spacing w:val="40"/>
          <w:sz w:val="19"/>
        </w:rPr>
        <w:t xml:space="preserve"> </w:t>
      </w:r>
      <w:r>
        <w:rPr>
          <w:sz w:val="19"/>
        </w:rPr>
        <w:t>thuê</w:t>
      </w:r>
      <w:r>
        <w:rPr>
          <w:spacing w:val="35"/>
          <w:sz w:val="19"/>
        </w:rPr>
        <w:t xml:space="preserve"> </w:t>
      </w:r>
      <w:r>
        <w:rPr>
          <w:sz w:val="19"/>
        </w:rPr>
        <w:t>đất</w:t>
      </w:r>
      <w:r>
        <w:rPr>
          <w:spacing w:val="39"/>
          <w:sz w:val="19"/>
        </w:rPr>
        <w:t xml:space="preserve"> </w:t>
      </w:r>
      <w:r>
        <w:rPr>
          <w:sz w:val="19"/>
        </w:rPr>
        <w:t>trả</w:t>
      </w:r>
      <w:r>
        <w:rPr>
          <w:spacing w:val="36"/>
          <w:sz w:val="19"/>
        </w:rPr>
        <w:t xml:space="preserve"> </w:t>
      </w:r>
      <w:r>
        <w:rPr>
          <w:sz w:val="19"/>
        </w:rPr>
        <w:t>tiền</w:t>
      </w:r>
      <w:r>
        <w:rPr>
          <w:spacing w:val="20"/>
          <w:sz w:val="19"/>
        </w:rPr>
        <w:t xml:space="preserve"> </w:t>
      </w:r>
      <w:r>
        <w:rPr>
          <w:sz w:val="19"/>
        </w:rPr>
        <w:t>thuê</w:t>
      </w:r>
      <w:r>
        <w:rPr>
          <w:spacing w:val="15"/>
          <w:sz w:val="19"/>
        </w:rPr>
        <w:t xml:space="preserve"> </w:t>
      </w:r>
      <w:r>
        <w:rPr>
          <w:sz w:val="19"/>
        </w:rPr>
        <w:t>đất</w:t>
      </w:r>
      <w:r>
        <w:rPr>
          <w:spacing w:val="19"/>
          <w:sz w:val="19"/>
        </w:rPr>
        <w:t xml:space="preserve"> </w:t>
      </w:r>
      <w:r>
        <w:rPr>
          <w:sz w:val="19"/>
        </w:rPr>
        <w:t>hằng</w:t>
      </w:r>
      <w:r>
        <w:rPr>
          <w:spacing w:val="20"/>
          <w:sz w:val="19"/>
        </w:rPr>
        <w:t xml:space="preserve"> </w:t>
      </w:r>
      <w:r>
        <w:rPr>
          <w:sz w:val="19"/>
        </w:rPr>
        <w:t>năm/cho</w:t>
      </w:r>
      <w:r>
        <w:rPr>
          <w:spacing w:val="20"/>
          <w:sz w:val="19"/>
        </w:rPr>
        <w:t xml:space="preserve"> </w:t>
      </w:r>
      <w:r>
        <w:rPr>
          <w:sz w:val="19"/>
        </w:rPr>
        <w:t>thuê</w:t>
      </w:r>
      <w:r>
        <w:rPr>
          <w:spacing w:val="15"/>
          <w:sz w:val="19"/>
        </w:rPr>
        <w:t xml:space="preserve"> </w:t>
      </w:r>
      <w:r>
        <w:rPr>
          <w:sz w:val="19"/>
        </w:rPr>
        <w:t>đất</w:t>
      </w:r>
      <w:r>
        <w:rPr>
          <w:spacing w:val="19"/>
          <w:sz w:val="19"/>
        </w:rPr>
        <w:t xml:space="preserve"> </w:t>
      </w:r>
      <w:r>
        <w:rPr>
          <w:sz w:val="19"/>
        </w:rPr>
        <w:t>trả</w:t>
      </w:r>
      <w:r>
        <w:rPr>
          <w:spacing w:val="16"/>
          <w:sz w:val="19"/>
        </w:rPr>
        <w:t xml:space="preserve"> </w:t>
      </w:r>
      <w:r>
        <w:rPr>
          <w:sz w:val="19"/>
        </w:rPr>
        <w:t>tiền</w:t>
      </w:r>
      <w:r>
        <w:rPr>
          <w:spacing w:val="20"/>
          <w:sz w:val="19"/>
        </w:rPr>
        <w:t xml:space="preserve"> </w:t>
      </w:r>
      <w:r>
        <w:rPr>
          <w:sz w:val="19"/>
        </w:rPr>
        <w:t>thuê</w:t>
      </w:r>
      <w:r>
        <w:rPr>
          <w:spacing w:val="15"/>
          <w:sz w:val="19"/>
        </w:rPr>
        <w:t xml:space="preserve"> </w:t>
      </w:r>
      <w:r>
        <w:rPr>
          <w:sz w:val="19"/>
        </w:rPr>
        <w:t>đất</w:t>
      </w:r>
      <w:r>
        <w:rPr>
          <w:spacing w:val="19"/>
          <w:sz w:val="19"/>
        </w:rPr>
        <w:t xml:space="preserve"> </w:t>
      </w:r>
      <w:r>
        <w:rPr>
          <w:sz w:val="19"/>
        </w:rPr>
        <w:t>một</w:t>
      </w:r>
      <w:r>
        <w:rPr>
          <w:spacing w:val="19"/>
          <w:sz w:val="19"/>
        </w:rPr>
        <w:t xml:space="preserve"> </w:t>
      </w:r>
      <w:r>
        <w:rPr>
          <w:sz w:val="19"/>
        </w:rPr>
        <w:t>lần</w:t>
      </w:r>
      <w:r>
        <w:rPr>
          <w:spacing w:val="20"/>
          <w:sz w:val="19"/>
        </w:rPr>
        <w:t xml:space="preserve"> </w:t>
      </w:r>
      <w:r>
        <w:rPr>
          <w:sz w:val="19"/>
        </w:rPr>
        <w:t>cho</w:t>
      </w:r>
      <w:r>
        <w:rPr>
          <w:spacing w:val="20"/>
          <w:sz w:val="19"/>
        </w:rPr>
        <w:t xml:space="preserve"> </w:t>
      </w:r>
      <w:r>
        <w:rPr>
          <w:sz w:val="19"/>
        </w:rPr>
        <w:t>cả thời gian</w:t>
      </w:r>
      <w:r>
        <w:rPr>
          <w:spacing w:val="40"/>
          <w:sz w:val="19"/>
        </w:rPr>
        <w:t xml:space="preserve"> </w:t>
      </w:r>
      <w:r>
        <w:rPr>
          <w:sz w:val="19"/>
        </w:rPr>
        <w:t>thuê.</w:t>
      </w:r>
    </w:p>
    <w:p w:rsidR="00EE0B03" w:rsidRDefault="00BB6726">
      <w:pPr>
        <w:spacing w:line="208" w:lineRule="exact"/>
        <w:ind w:left="1560"/>
        <w:jc w:val="both"/>
        <w:rPr>
          <w:sz w:val="19"/>
        </w:rPr>
      </w:pPr>
      <w:r>
        <w:rPr>
          <w:position w:val="6"/>
          <w:sz w:val="13"/>
        </w:rPr>
        <w:t>(4)</w:t>
      </w:r>
      <w:r>
        <w:rPr>
          <w:spacing w:val="57"/>
          <w:position w:val="6"/>
          <w:sz w:val="13"/>
        </w:rPr>
        <w:t xml:space="preserve"> </w:t>
      </w:r>
      <w:r>
        <w:rPr>
          <w:sz w:val="19"/>
        </w:rPr>
        <w:t>Ghi</w:t>
      </w:r>
      <w:r>
        <w:rPr>
          <w:spacing w:val="14"/>
          <w:sz w:val="19"/>
        </w:rPr>
        <w:t xml:space="preserve"> </w:t>
      </w:r>
      <w:r>
        <w:rPr>
          <w:sz w:val="19"/>
        </w:rPr>
        <w:t>đối</w:t>
      </w:r>
      <w:r>
        <w:rPr>
          <w:spacing w:val="14"/>
          <w:sz w:val="19"/>
        </w:rPr>
        <w:t xml:space="preserve"> </w:t>
      </w:r>
      <w:r>
        <w:rPr>
          <w:sz w:val="19"/>
        </w:rPr>
        <w:t>với</w:t>
      </w:r>
      <w:r>
        <w:rPr>
          <w:spacing w:val="14"/>
          <w:sz w:val="19"/>
        </w:rPr>
        <w:t xml:space="preserve"> </w:t>
      </w:r>
      <w:r>
        <w:rPr>
          <w:sz w:val="19"/>
        </w:rPr>
        <w:t>trường</w:t>
      </w:r>
      <w:r>
        <w:rPr>
          <w:spacing w:val="33"/>
          <w:sz w:val="19"/>
        </w:rPr>
        <w:t xml:space="preserve"> </w:t>
      </w:r>
      <w:r>
        <w:rPr>
          <w:sz w:val="19"/>
        </w:rPr>
        <w:t>hợp</w:t>
      </w:r>
      <w:r>
        <w:rPr>
          <w:spacing w:val="33"/>
          <w:sz w:val="19"/>
        </w:rPr>
        <w:t xml:space="preserve"> </w:t>
      </w:r>
      <w:r>
        <w:rPr>
          <w:sz w:val="19"/>
        </w:rPr>
        <w:t>xác</w:t>
      </w:r>
      <w:r>
        <w:rPr>
          <w:spacing w:val="29"/>
          <w:sz w:val="19"/>
        </w:rPr>
        <w:t xml:space="preserve"> </w:t>
      </w:r>
      <w:r>
        <w:rPr>
          <w:sz w:val="19"/>
        </w:rPr>
        <w:t>định</w:t>
      </w:r>
      <w:r>
        <w:rPr>
          <w:spacing w:val="33"/>
          <w:sz w:val="19"/>
        </w:rPr>
        <w:t xml:space="preserve"> </w:t>
      </w:r>
      <w:r>
        <w:rPr>
          <w:sz w:val="19"/>
        </w:rPr>
        <w:t>giá</w:t>
      </w:r>
      <w:r>
        <w:rPr>
          <w:spacing w:val="28"/>
          <w:sz w:val="19"/>
        </w:rPr>
        <w:t xml:space="preserve"> </w:t>
      </w:r>
      <w:r>
        <w:rPr>
          <w:sz w:val="19"/>
        </w:rPr>
        <w:t>đất</w:t>
      </w:r>
      <w:r>
        <w:rPr>
          <w:spacing w:val="33"/>
          <w:sz w:val="19"/>
        </w:rPr>
        <w:t xml:space="preserve"> </w:t>
      </w:r>
      <w:r>
        <w:rPr>
          <w:sz w:val="19"/>
        </w:rPr>
        <w:t>theo</w:t>
      </w:r>
      <w:r>
        <w:rPr>
          <w:spacing w:val="33"/>
          <w:sz w:val="19"/>
        </w:rPr>
        <w:t xml:space="preserve"> </w:t>
      </w:r>
      <w:r>
        <w:rPr>
          <w:sz w:val="19"/>
        </w:rPr>
        <w:t>bảng</w:t>
      </w:r>
      <w:r>
        <w:rPr>
          <w:spacing w:val="33"/>
          <w:sz w:val="19"/>
        </w:rPr>
        <w:t xml:space="preserve"> </w:t>
      </w:r>
      <w:r>
        <w:rPr>
          <w:sz w:val="19"/>
        </w:rPr>
        <w:t>giá</w:t>
      </w:r>
      <w:r>
        <w:rPr>
          <w:spacing w:val="28"/>
          <w:sz w:val="19"/>
        </w:rPr>
        <w:t xml:space="preserve"> </w:t>
      </w:r>
      <w:r>
        <w:rPr>
          <w:sz w:val="19"/>
        </w:rPr>
        <w:t>đất;</w:t>
      </w:r>
      <w:r>
        <w:rPr>
          <w:spacing w:val="32"/>
          <w:sz w:val="19"/>
        </w:rPr>
        <w:t xml:space="preserve"> </w:t>
      </w:r>
      <w:r>
        <w:rPr>
          <w:sz w:val="19"/>
        </w:rPr>
        <w:t>đối</w:t>
      </w:r>
      <w:r>
        <w:rPr>
          <w:spacing w:val="14"/>
          <w:sz w:val="19"/>
        </w:rPr>
        <w:t xml:space="preserve"> </w:t>
      </w:r>
      <w:r>
        <w:rPr>
          <w:sz w:val="19"/>
        </w:rPr>
        <w:t>với</w:t>
      </w:r>
      <w:r>
        <w:rPr>
          <w:spacing w:val="14"/>
          <w:sz w:val="19"/>
        </w:rPr>
        <w:t xml:space="preserve"> </w:t>
      </w:r>
      <w:r>
        <w:rPr>
          <w:sz w:val="19"/>
        </w:rPr>
        <w:t>trường</w:t>
      </w:r>
      <w:r>
        <w:rPr>
          <w:spacing w:val="33"/>
          <w:sz w:val="19"/>
        </w:rPr>
        <w:t xml:space="preserve"> </w:t>
      </w:r>
      <w:r>
        <w:rPr>
          <w:sz w:val="19"/>
        </w:rPr>
        <w:t>hợp</w:t>
      </w:r>
      <w:r>
        <w:rPr>
          <w:spacing w:val="34"/>
          <w:sz w:val="19"/>
        </w:rPr>
        <w:t xml:space="preserve"> </w:t>
      </w:r>
      <w:r>
        <w:rPr>
          <w:sz w:val="19"/>
        </w:rPr>
        <w:t>phải</w:t>
      </w:r>
      <w:r>
        <w:rPr>
          <w:spacing w:val="13"/>
          <w:sz w:val="19"/>
        </w:rPr>
        <w:t xml:space="preserve"> </w:t>
      </w:r>
      <w:r>
        <w:rPr>
          <w:sz w:val="19"/>
        </w:rPr>
        <w:t>nộp</w:t>
      </w:r>
      <w:r>
        <w:rPr>
          <w:spacing w:val="34"/>
          <w:sz w:val="19"/>
        </w:rPr>
        <w:t xml:space="preserve"> </w:t>
      </w:r>
      <w:r>
        <w:rPr>
          <w:sz w:val="19"/>
        </w:rPr>
        <w:t>tiền</w:t>
      </w:r>
      <w:r>
        <w:rPr>
          <w:spacing w:val="33"/>
          <w:sz w:val="19"/>
        </w:rPr>
        <w:t xml:space="preserve"> </w:t>
      </w:r>
      <w:r>
        <w:rPr>
          <w:sz w:val="19"/>
        </w:rPr>
        <w:t>sử</w:t>
      </w:r>
      <w:r>
        <w:rPr>
          <w:spacing w:val="23"/>
          <w:sz w:val="19"/>
        </w:rPr>
        <w:t xml:space="preserve"> </w:t>
      </w:r>
      <w:r>
        <w:rPr>
          <w:spacing w:val="-4"/>
          <w:sz w:val="19"/>
        </w:rPr>
        <w:t>dụng</w:t>
      </w:r>
    </w:p>
    <w:p w:rsidR="00EE0B03" w:rsidRDefault="00BB6726">
      <w:pPr>
        <w:spacing w:before="23" w:line="247" w:lineRule="auto"/>
        <w:ind w:left="988" w:right="425"/>
        <w:jc w:val="both"/>
        <w:rPr>
          <w:sz w:val="19"/>
        </w:rPr>
      </w:pPr>
      <w:r>
        <w:rPr>
          <w:sz w:val="19"/>
        </w:rPr>
        <w:t>đất/tiền</w:t>
      </w:r>
      <w:r>
        <w:rPr>
          <w:spacing w:val="40"/>
          <w:sz w:val="19"/>
        </w:rPr>
        <w:t xml:space="preserve"> </w:t>
      </w:r>
      <w:r>
        <w:rPr>
          <w:sz w:val="19"/>
        </w:rPr>
        <w:t>thuê</w:t>
      </w:r>
      <w:r>
        <w:rPr>
          <w:spacing w:val="40"/>
          <w:sz w:val="19"/>
        </w:rPr>
        <w:t xml:space="preserve"> </w:t>
      </w:r>
      <w:r>
        <w:rPr>
          <w:sz w:val="19"/>
        </w:rPr>
        <w:t>đất</w:t>
      </w:r>
      <w:r>
        <w:rPr>
          <w:spacing w:val="40"/>
          <w:sz w:val="19"/>
        </w:rPr>
        <w:t xml:space="preserve"> </w:t>
      </w:r>
      <w:r>
        <w:rPr>
          <w:sz w:val="19"/>
        </w:rPr>
        <w:t>tính</w:t>
      </w:r>
      <w:r>
        <w:rPr>
          <w:spacing w:val="40"/>
          <w:sz w:val="19"/>
        </w:rPr>
        <w:t xml:space="preserve"> </w:t>
      </w:r>
      <w:r>
        <w:rPr>
          <w:sz w:val="19"/>
        </w:rPr>
        <w:t>theo</w:t>
      </w:r>
      <w:r>
        <w:rPr>
          <w:spacing w:val="40"/>
          <w:sz w:val="19"/>
        </w:rPr>
        <w:t xml:space="preserve"> </w:t>
      </w:r>
      <w:r>
        <w:rPr>
          <w:sz w:val="19"/>
        </w:rPr>
        <w:t>giá</w:t>
      </w:r>
      <w:r>
        <w:rPr>
          <w:spacing w:val="40"/>
          <w:sz w:val="19"/>
        </w:rPr>
        <w:t xml:space="preserve"> </w:t>
      </w:r>
      <w:r>
        <w:rPr>
          <w:sz w:val="19"/>
        </w:rPr>
        <w:t>đất</w:t>
      </w:r>
      <w:r>
        <w:rPr>
          <w:spacing w:val="40"/>
          <w:sz w:val="19"/>
        </w:rPr>
        <w:t xml:space="preserve"> </w:t>
      </w:r>
      <w:r>
        <w:rPr>
          <w:sz w:val="19"/>
        </w:rPr>
        <w:t>cụ</w:t>
      </w:r>
      <w:r>
        <w:rPr>
          <w:spacing w:val="39"/>
          <w:sz w:val="19"/>
        </w:rPr>
        <w:t xml:space="preserve"> </w:t>
      </w:r>
      <w:r>
        <w:rPr>
          <w:sz w:val="19"/>
        </w:rPr>
        <w:t>thể</w:t>
      </w:r>
      <w:r>
        <w:rPr>
          <w:spacing w:val="32"/>
          <w:sz w:val="19"/>
        </w:rPr>
        <w:t xml:space="preserve"> </w:t>
      </w:r>
      <w:r>
        <w:rPr>
          <w:sz w:val="19"/>
        </w:rPr>
        <w:t>thì không</w:t>
      </w:r>
      <w:r>
        <w:rPr>
          <w:spacing w:val="38"/>
          <w:sz w:val="19"/>
        </w:rPr>
        <w:t xml:space="preserve"> </w:t>
      </w:r>
      <w:r>
        <w:rPr>
          <w:sz w:val="19"/>
        </w:rPr>
        <w:t>ghi mục</w:t>
      </w:r>
      <w:r>
        <w:rPr>
          <w:spacing w:val="32"/>
          <w:sz w:val="19"/>
        </w:rPr>
        <w:t xml:space="preserve"> </w:t>
      </w:r>
      <w:r>
        <w:rPr>
          <w:sz w:val="19"/>
        </w:rPr>
        <w:t>này</w:t>
      </w:r>
      <w:r>
        <w:rPr>
          <w:spacing w:val="38"/>
          <w:sz w:val="19"/>
        </w:rPr>
        <w:t xml:space="preserve"> </w:t>
      </w:r>
      <w:r>
        <w:rPr>
          <w:sz w:val="19"/>
        </w:rPr>
        <w:t>(có</w:t>
      </w:r>
      <w:r>
        <w:rPr>
          <w:spacing w:val="38"/>
          <w:sz w:val="19"/>
        </w:rPr>
        <w:t xml:space="preserve"> </w:t>
      </w:r>
      <w:r>
        <w:rPr>
          <w:sz w:val="19"/>
        </w:rPr>
        <w:t>thêm Quyết</w:t>
      </w:r>
      <w:r>
        <w:rPr>
          <w:spacing w:val="36"/>
          <w:sz w:val="19"/>
        </w:rPr>
        <w:t xml:space="preserve"> </w:t>
      </w:r>
      <w:r>
        <w:rPr>
          <w:sz w:val="19"/>
        </w:rPr>
        <w:t>định</w:t>
      </w:r>
      <w:r>
        <w:rPr>
          <w:spacing w:val="38"/>
          <w:sz w:val="19"/>
        </w:rPr>
        <w:t xml:space="preserve"> </w:t>
      </w:r>
      <w:r>
        <w:rPr>
          <w:sz w:val="19"/>
        </w:rPr>
        <w:t>phê</w:t>
      </w:r>
      <w:r>
        <w:rPr>
          <w:spacing w:val="32"/>
          <w:sz w:val="19"/>
        </w:rPr>
        <w:t xml:space="preserve"> </w:t>
      </w:r>
      <w:r>
        <w:rPr>
          <w:sz w:val="19"/>
        </w:rPr>
        <w:t>duyệt</w:t>
      </w:r>
      <w:r>
        <w:rPr>
          <w:spacing w:val="36"/>
          <w:sz w:val="19"/>
        </w:rPr>
        <w:t xml:space="preserve"> </w:t>
      </w:r>
      <w:r>
        <w:rPr>
          <w:sz w:val="19"/>
        </w:rPr>
        <w:t>giá</w:t>
      </w:r>
      <w:r>
        <w:rPr>
          <w:spacing w:val="32"/>
          <w:sz w:val="19"/>
        </w:rPr>
        <w:t xml:space="preserve"> </w:t>
      </w:r>
      <w:r>
        <w:rPr>
          <w:sz w:val="19"/>
        </w:rPr>
        <w:t>đất</w:t>
      </w:r>
      <w:r>
        <w:rPr>
          <w:spacing w:val="36"/>
          <w:sz w:val="19"/>
        </w:rPr>
        <w:t xml:space="preserve"> </w:t>
      </w:r>
      <w:r>
        <w:rPr>
          <w:sz w:val="19"/>
        </w:rPr>
        <w:t>trong trường hợp này theo quy định).</w:t>
      </w:r>
    </w:p>
    <w:p w:rsidR="00EE0B03" w:rsidRDefault="00BB6726">
      <w:pPr>
        <w:ind w:left="1560"/>
        <w:rPr>
          <w:sz w:val="19"/>
        </w:rPr>
      </w:pPr>
      <w:r>
        <w:rPr>
          <w:sz w:val="19"/>
          <w:vertAlign w:val="superscript"/>
        </w:rPr>
        <w:t>(5)</w:t>
      </w:r>
      <w:r>
        <w:rPr>
          <w:spacing w:val="-9"/>
          <w:sz w:val="19"/>
        </w:rPr>
        <w:t xml:space="preserve"> </w:t>
      </w:r>
      <w:r>
        <w:rPr>
          <w:sz w:val="19"/>
        </w:rPr>
        <w:t>Cơ</w:t>
      </w:r>
      <w:r>
        <w:rPr>
          <w:spacing w:val="52"/>
          <w:sz w:val="19"/>
        </w:rPr>
        <w:t xml:space="preserve"> </w:t>
      </w:r>
      <w:r>
        <w:rPr>
          <w:sz w:val="19"/>
        </w:rPr>
        <w:t>quan</w:t>
      </w:r>
      <w:r>
        <w:rPr>
          <w:spacing w:val="1"/>
          <w:sz w:val="19"/>
        </w:rPr>
        <w:t xml:space="preserve"> </w:t>
      </w:r>
      <w:r>
        <w:rPr>
          <w:sz w:val="19"/>
        </w:rPr>
        <w:t>chuyên</w:t>
      </w:r>
      <w:r>
        <w:rPr>
          <w:spacing w:val="1"/>
          <w:sz w:val="19"/>
        </w:rPr>
        <w:t xml:space="preserve"> </w:t>
      </w:r>
      <w:r>
        <w:rPr>
          <w:sz w:val="19"/>
        </w:rPr>
        <w:t>môn</w:t>
      </w:r>
      <w:r>
        <w:rPr>
          <w:spacing w:val="41"/>
          <w:sz w:val="19"/>
        </w:rPr>
        <w:t xml:space="preserve"> </w:t>
      </w:r>
      <w:r>
        <w:rPr>
          <w:sz w:val="19"/>
        </w:rPr>
        <w:t>về</w:t>
      </w:r>
      <w:r>
        <w:rPr>
          <w:spacing w:val="15"/>
          <w:sz w:val="19"/>
        </w:rPr>
        <w:t xml:space="preserve"> </w:t>
      </w:r>
      <w:r>
        <w:rPr>
          <w:sz w:val="19"/>
        </w:rPr>
        <w:t>tài</w:t>
      </w:r>
      <w:r>
        <w:rPr>
          <w:spacing w:val="-1"/>
          <w:sz w:val="19"/>
        </w:rPr>
        <w:t xml:space="preserve"> </w:t>
      </w:r>
      <w:r>
        <w:rPr>
          <w:sz w:val="19"/>
        </w:rPr>
        <w:t>chính</w:t>
      </w:r>
      <w:r>
        <w:rPr>
          <w:spacing w:val="21"/>
          <w:sz w:val="19"/>
        </w:rPr>
        <w:t xml:space="preserve"> </w:t>
      </w:r>
      <w:r>
        <w:rPr>
          <w:sz w:val="19"/>
        </w:rPr>
        <w:t>cấp</w:t>
      </w:r>
      <w:r>
        <w:rPr>
          <w:spacing w:val="21"/>
          <w:sz w:val="19"/>
        </w:rPr>
        <w:t xml:space="preserve"> </w:t>
      </w:r>
      <w:r>
        <w:rPr>
          <w:spacing w:val="-5"/>
          <w:sz w:val="19"/>
        </w:rPr>
        <w:t>xã</w:t>
      </w:r>
    </w:p>
    <w:p w:rsidR="00EE0B03" w:rsidRDefault="00BB6726">
      <w:pPr>
        <w:spacing w:before="36"/>
        <w:ind w:left="1590"/>
        <w:rPr>
          <w:sz w:val="19"/>
        </w:rPr>
      </w:pPr>
      <w:r>
        <w:rPr>
          <w:w w:val="105"/>
          <w:sz w:val="19"/>
          <w:vertAlign w:val="superscript"/>
        </w:rPr>
        <w:t>(6)</w:t>
      </w:r>
      <w:r>
        <w:rPr>
          <w:spacing w:val="-3"/>
          <w:w w:val="105"/>
          <w:sz w:val="19"/>
        </w:rPr>
        <w:t xml:space="preserve"> </w:t>
      </w:r>
      <w:r>
        <w:rPr>
          <w:w w:val="105"/>
          <w:sz w:val="19"/>
        </w:rPr>
        <w:t>Cơ</w:t>
      </w:r>
      <w:r>
        <w:rPr>
          <w:spacing w:val="16"/>
          <w:w w:val="105"/>
          <w:sz w:val="19"/>
        </w:rPr>
        <w:t xml:space="preserve"> </w:t>
      </w:r>
      <w:r>
        <w:rPr>
          <w:w w:val="105"/>
          <w:sz w:val="19"/>
        </w:rPr>
        <w:t>quan</w:t>
      </w:r>
      <w:r>
        <w:rPr>
          <w:spacing w:val="-11"/>
          <w:w w:val="105"/>
          <w:sz w:val="19"/>
        </w:rPr>
        <w:t xml:space="preserve"> </w:t>
      </w:r>
      <w:r>
        <w:rPr>
          <w:spacing w:val="-2"/>
          <w:w w:val="105"/>
          <w:sz w:val="19"/>
        </w:rPr>
        <w:t>thuế.</w:t>
      </w:r>
    </w:p>
    <w:p w:rsidR="00EE0B03" w:rsidRDefault="00BB6726">
      <w:pPr>
        <w:spacing w:before="33"/>
        <w:ind w:left="1560"/>
        <w:rPr>
          <w:sz w:val="19"/>
        </w:rPr>
      </w:pPr>
      <w:r>
        <w:rPr>
          <w:position w:val="6"/>
          <w:sz w:val="13"/>
        </w:rPr>
        <w:t>(7)</w:t>
      </w:r>
      <w:r>
        <w:rPr>
          <w:spacing w:val="7"/>
          <w:position w:val="6"/>
          <w:sz w:val="13"/>
        </w:rPr>
        <w:t xml:space="preserve"> </w:t>
      </w:r>
      <w:r>
        <w:rPr>
          <w:sz w:val="19"/>
        </w:rPr>
        <w:t>Người</w:t>
      </w:r>
      <w:r>
        <w:rPr>
          <w:spacing w:val="20"/>
          <w:sz w:val="19"/>
        </w:rPr>
        <w:t xml:space="preserve"> </w:t>
      </w:r>
      <w:r>
        <w:rPr>
          <w:sz w:val="19"/>
        </w:rPr>
        <w:t>được</w:t>
      </w:r>
      <w:r>
        <w:rPr>
          <w:spacing w:val="17"/>
          <w:sz w:val="19"/>
        </w:rPr>
        <w:t xml:space="preserve"> </w:t>
      </w:r>
      <w:r>
        <w:rPr>
          <w:sz w:val="19"/>
        </w:rPr>
        <w:t>giao</w:t>
      </w:r>
      <w:r>
        <w:rPr>
          <w:spacing w:val="22"/>
          <w:sz w:val="19"/>
        </w:rPr>
        <w:t xml:space="preserve"> </w:t>
      </w:r>
      <w:r>
        <w:rPr>
          <w:sz w:val="19"/>
        </w:rPr>
        <w:t>đất;</w:t>
      </w:r>
      <w:r>
        <w:rPr>
          <w:spacing w:val="20"/>
          <w:sz w:val="19"/>
        </w:rPr>
        <w:t xml:space="preserve"> </w:t>
      </w:r>
      <w:r>
        <w:rPr>
          <w:sz w:val="19"/>
        </w:rPr>
        <w:t>cho</w:t>
      </w:r>
      <w:r>
        <w:rPr>
          <w:spacing w:val="2"/>
          <w:sz w:val="19"/>
        </w:rPr>
        <w:t xml:space="preserve"> </w:t>
      </w:r>
      <w:r>
        <w:rPr>
          <w:sz w:val="19"/>
        </w:rPr>
        <w:t>thuê</w:t>
      </w:r>
      <w:r>
        <w:rPr>
          <w:spacing w:val="17"/>
          <w:sz w:val="19"/>
        </w:rPr>
        <w:t xml:space="preserve"> </w:t>
      </w:r>
      <w:r>
        <w:rPr>
          <w:sz w:val="19"/>
        </w:rPr>
        <w:t>đất; giao</w:t>
      </w:r>
      <w:r>
        <w:rPr>
          <w:spacing w:val="22"/>
          <w:sz w:val="19"/>
        </w:rPr>
        <w:t xml:space="preserve"> </w:t>
      </w:r>
      <w:r>
        <w:rPr>
          <w:sz w:val="19"/>
        </w:rPr>
        <w:t>đất</w:t>
      </w:r>
      <w:r>
        <w:rPr>
          <w:spacing w:val="21"/>
          <w:sz w:val="19"/>
        </w:rPr>
        <w:t xml:space="preserve"> </w:t>
      </w:r>
      <w:r>
        <w:rPr>
          <w:sz w:val="19"/>
        </w:rPr>
        <w:t>và</w:t>
      </w:r>
      <w:r>
        <w:rPr>
          <w:spacing w:val="16"/>
          <w:sz w:val="19"/>
        </w:rPr>
        <w:t xml:space="preserve"> </w:t>
      </w:r>
      <w:r>
        <w:rPr>
          <w:sz w:val="19"/>
        </w:rPr>
        <w:t>giao</w:t>
      </w:r>
      <w:r>
        <w:rPr>
          <w:spacing w:val="22"/>
          <w:sz w:val="19"/>
        </w:rPr>
        <w:t xml:space="preserve"> </w:t>
      </w:r>
      <w:r>
        <w:rPr>
          <w:sz w:val="19"/>
        </w:rPr>
        <w:t>rừng;</w:t>
      </w:r>
      <w:r>
        <w:rPr>
          <w:spacing w:val="21"/>
          <w:sz w:val="19"/>
        </w:rPr>
        <w:t xml:space="preserve"> </w:t>
      </w:r>
      <w:r>
        <w:rPr>
          <w:sz w:val="19"/>
        </w:rPr>
        <w:t>cho</w:t>
      </w:r>
      <w:r>
        <w:rPr>
          <w:spacing w:val="22"/>
          <w:sz w:val="19"/>
        </w:rPr>
        <w:t xml:space="preserve"> </w:t>
      </w:r>
      <w:r>
        <w:rPr>
          <w:sz w:val="19"/>
        </w:rPr>
        <w:t>thuê</w:t>
      </w:r>
      <w:r>
        <w:rPr>
          <w:spacing w:val="-4"/>
          <w:sz w:val="19"/>
        </w:rPr>
        <w:t xml:space="preserve"> </w:t>
      </w:r>
      <w:r>
        <w:rPr>
          <w:sz w:val="19"/>
        </w:rPr>
        <w:t>đất</w:t>
      </w:r>
      <w:r>
        <w:rPr>
          <w:spacing w:val="20"/>
          <w:sz w:val="19"/>
        </w:rPr>
        <w:t xml:space="preserve"> </w:t>
      </w:r>
      <w:r>
        <w:rPr>
          <w:sz w:val="19"/>
        </w:rPr>
        <w:t>và</w:t>
      </w:r>
      <w:r>
        <w:rPr>
          <w:spacing w:val="17"/>
          <w:sz w:val="19"/>
        </w:rPr>
        <w:t xml:space="preserve"> </w:t>
      </w:r>
      <w:r>
        <w:rPr>
          <w:sz w:val="19"/>
        </w:rPr>
        <w:t>cho</w:t>
      </w:r>
      <w:r>
        <w:rPr>
          <w:spacing w:val="2"/>
          <w:sz w:val="19"/>
        </w:rPr>
        <w:t xml:space="preserve"> </w:t>
      </w:r>
      <w:r>
        <w:rPr>
          <w:sz w:val="19"/>
        </w:rPr>
        <w:t>thuê</w:t>
      </w:r>
      <w:r>
        <w:rPr>
          <w:spacing w:val="16"/>
          <w:sz w:val="19"/>
        </w:rPr>
        <w:t xml:space="preserve"> </w:t>
      </w:r>
      <w:r>
        <w:rPr>
          <w:spacing w:val="-2"/>
          <w:sz w:val="19"/>
        </w:rPr>
        <w:t>rừng.</w:t>
      </w:r>
    </w:p>
    <w:p w:rsidR="00EE0B03" w:rsidRDefault="00BB6726">
      <w:pPr>
        <w:spacing w:before="3"/>
        <w:ind w:left="1560"/>
        <w:rPr>
          <w:sz w:val="19"/>
        </w:rPr>
      </w:pPr>
      <w:r>
        <w:rPr>
          <w:position w:val="6"/>
          <w:sz w:val="13"/>
        </w:rPr>
        <w:t>(8)</w:t>
      </w:r>
      <w:r>
        <w:rPr>
          <w:spacing w:val="4"/>
          <w:position w:val="6"/>
          <w:sz w:val="13"/>
        </w:rPr>
        <w:t xml:space="preserve"> </w:t>
      </w:r>
      <w:r>
        <w:rPr>
          <w:sz w:val="19"/>
        </w:rPr>
        <w:t>Cơ</w:t>
      </w:r>
      <w:r>
        <w:rPr>
          <w:spacing w:val="30"/>
          <w:sz w:val="19"/>
        </w:rPr>
        <w:t xml:space="preserve"> </w:t>
      </w:r>
      <w:r>
        <w:rPr>
          <w:sz w:val="19"/>
        </w:rPr>
        <w:t>có</w:t>
      </w:r>
      <w:r>
        <w:rPr>
          <w:spacing w:val="-1"/>
          <w:sz w:val="19"/>
        </w:rPr>
        <w:t xml:space="preserve"> </w:t>
      </w:r>
      <w:r>
        <w:rPr>
          <w:sz w:val="19"/>
        </w:rPr>
        <w:t>chức</w:t>
      </w:r>
      <w:r>
        <w:rPr>
          <w:spacing w:val="32"/>
          <w:sz w:val="19"/>
        </w:rPr>
        <w:t xml:space="preserve"> </w:t>
      </w:r>
      <w:r>
        <w:rPr>
          <w:sz w:val="19"/>
        </w:rPr>
        <w:t>năng</w:t>
      </w:r>
      <w:r>
        <w:rPr>
          <w:spacing w:val="-2"/>
          <w:sz w:val="19"/>
        </w:rPr>
        <w:t xml:space="preserve"> </w:t>
      </w:r>
      <w:r>
        <w:rPr>
          <w:sz w:val="19"/>
        </w:rPr>
        <w:t>quản</w:t>
      </w:r>
      <w:r>
        <w:rPr>
          <w:spacing w:val="-1"/>
          <w:sz w:val="19"/>
        </w:rPr>
        <w:t xml:space="preserve"> </w:t>
      </w:r>
      <w:r>
        <w:rPr>
          <w:sz w:val="19"/>
        </w:rPr>
        <w:t>lý</w:t>
      </w:r>
      <w:r>
        <w:rPr>
          <w:spacing w:val="37"/>
          <w:sz w:val="19"/>
        </w:rPr>
        <w:t xml:space="preserve"> </w:t>
      </w:r>
      <w:r>
        <w:rPr>
          <w:sz w:val="19"/>
        </w:rPr>
        <w:t>đất</w:t>
      </w:r>
      <w:r>
        <w:rPr>
          <w:spacing w:val="-2"/>
          <w:sz w:val="19"/>
        </w:rPr>
        <w:t xml:space="preserve"> </w:t>
      </w:r>
      <w:r>
        <w:rPr>
          <w:sz w:val="19"/>
        </w:rPr>
        <w:t>đai</w:t>
      </w:r>
      <w:r>
        <w:rPr>
          <w:spacing w:val="17"/>
          <w:sz w:val="19"/>
        </w:rPr>
        <w:t xml:space="preserve"> </w:t>
      </w:r>
      <w:r>
        <w:rPr>
          <w:sz w:val="19"/>
        </w:rPr>
        <w:t>cấp</w:t>
      </w:r>
      <w:r>
        <w:rPr>
          <w:spacing w:val="18"/>
          <w:sz w:val="19"/>
        </w:rPr>
        <w:t xml:space="preserve"> </w:t>
      </w:r>
      <w:r>
        <w:rPr>
          <w:sz w:val="19"/>
        </w:rPr>
        <w:t>tỉnh</w:t>
      </w:r>
      <w:r>
        <w:rPr>
          <w:spacing w:val="17"/>
          <w:sz w:val="19"/>
        </w:rPr>
        <w:t xml:space="preserve"> </w:t>
      </w:r>
      <w:r>
        <w:rPr>
          <w:sz w:val="19"/>
        </w:rPr>
        <w:t>hoặc</w:t>
      </w:r>
      <w:r>
        <w:rPr>
          <w:spacing w:val="13"/>
          <w:sz w:val="19"/>
        </w:rPr>
        <w:t xml:space="preserve"> </w:t>
      </w:r>
      <w:r>
        <w:rPr>
          <w:sz w:val="19"/>
        </w:rPr>
        <w:t>cấp</w:t>
      </w:r>
      <w:r>
        <w:rPr>
          <w:spacing w:val="-1"/>
          <w:sz w:val="19"/>
        </w:rPr>
        <w:t xml:space="preserve"> </w:t>
      </w:r>
      <w:r>
        <w:rPr>
          <w:spacing w:val="-5"/>
          <w:sz w:val="19"/>
        </w:rPr>
        <w:t>xã.</w:t>
      </w:r>
    </w:p>
    <w:p w:rsidR="00EE0B03" w:rsidRDefault="00BB6726">
      <w:pPr>
        <w:spacing w:before="18"/>
        <w:ind w:left="1560"/>
        <w:rPr>
          <w:sz w:val="19"/>
        </w:rPr>
      </w:pPr>
      <w:r>
        <w:rPr>
          <w:position w:val="6"/>
          <w:sz w:val="13"/>
        </w:rPr>
        <w:t>(9)</w:t>
      </w:r>
      <w:r>
        <w:rPr>
          <w:spacing w:val="5"/>
          <w:position w:val="6"/>
          <w:sz w:val="13"/>
        </w:rPr>
        <w:t xml:space="preserve"> </w:t>
      </w:r>
      <w:r>
        <w:rPr>
          <w:sz w:val="19"/>
        </w:rPr>
        <w:t>Văn</w:t>
      </w:r>
      <w:r>
        <w:rPr>
          <w:spacing w:val="38"/>
          <w:sz w:val="19"/>
        </w:rPr>
        <w:t xml:space="preserve"> </w:t>
      </w:r>
      <w:r>
        <w:rPr>
          <w:sz w:val="19"/>
        </w:rPr>
        <w:t>phòng</w:t>
      </w:r>
      <w:r>
        <w:rPr>
          <w:spacing w:val="-1"/>
          <w:sz w:val="19"/>
        </w:rPr>
        <w:t xml:space="preserve"> </w:t>
      </w:r>
      <w:r>
        <w:rPr>
          <w:sz w:val="19"/>
        </w:rPr>
        <w:t>Đăng</w:t>
      </w:r>
      <w:r>
        <w:rPr>
          <w:spacing w:val="19"/>
          <w:sz w:val="19"/>
        </w:rPr>
        <w:t xml:space="preserve"> </w:t>
      </w:r>
      <w:r>
        <w:rPr>
          <w:sz w:val="19"/>
        </w:rPr>
        <w:t>ký</w:t>
      </w:r>
      <w:r>
        <w:rPr>
          <w:spacing w:val="18"/>
          <w:sz w:val="19"/>
        </w:rPr>
        <w:t xml:space="preserve"> </w:t>
      </w:r>
      <w:r>
        <w:rPr>
          <w:sz w:val="19"/>
        </w:rPr>
        <w:t>đất</w:t>
      </w:r>
      <w:r>
        <w:rPr>
          <w:spacing w:val="18"/>
          <w:sz w:val="19"/>
        </w:rPr>
        <w:t xml:space="preserve"> </w:t>
      </w:r>
      <w:r>
        <w:rPr>
          <w:sz w:val="19"/>
        </w:rPr>
        <w:t>đai/chi</w:t>
      </w:r>
      <w:r>
        <w:rPr>
          <w:spacing w:val="20"/>
          <w:sz w:val="19"/>
        </w:rPr>
        <w:t xml:space="preserve"> </w:t>
      </w:r>
      <w:r>
        <w:rPr>
          <w:sz w:val="19"/>
        </w:rPr>
        <w:t>nhánh</w:t>
      </w:r>
      <w:r>
        <w:rPr>
          <w:spacing w:val="-1"/>
          <w:sz w:val="19"/>
        </w:rPr>
        <w:t xml:space="preserve"> </w:t>
      </w:r>
      <w:r>
        <w:rPr>
          <w:sz w:val="19"/>
        </w:rPr>
        <w:t>Văn</w:t>
      </w:r>
      <w:r>
        <w:rPr>
          <w:spacing w:val="38"/>
          <w:sz w:val="19"/>
        </w:rPr>
        <w:t xml:space="preserve"> </w:t>
      </w:r>
      <w:r>
        <w:rPr>
          <w:sz w:val="19"/>
        </w:rPr>
        <w:t>phòng</w:t>
      </w:r>
      <w:r>
        <w:rPr>
          <w:spacing w:val="-1"/>
          <w:sz w:val="19"/>
        </w:rPr>
        <w:t xml:space="preserve"> </w:t>
      </w:r>
      <w:r>
        <w:rPr>
          <w:sz w:val="19"/>
        </w:rPr>
        <w:t>Đăng</w:t>
      </w:r>
      <w:r>
        <w:rPr>
          <w:spacing w:val="19"/>
          <w:sz w:val="19"/>
        </w:rPr>
        <w:t xml:space="preserve"> </w:t>
      </w:r>
      <w:r>
        <w:rPr>
          <w:sz w:val="19"/>
        </w:rPr>
        <w:t>ký</w:t>
      </w:r>
      <w:r>
        <w:rPr>
          <w:spacing w:val="38"/>
          <w:sz w:val="19"/>
        </w:rPr>
        <w:t xml:space="preserve"> </w:t>
      </w:r>
      <w:r>
        <w:rPr>
          <w:sz w:val="19"/>
        </w:rPr>
        <w:t>đất</w:t>
      </w:r>
      <w:r>
        <w:rPr>
          <w:spacing w:val="-2"/>
          <w:sz w:val="19"/>
        </w:rPr>
        <w:t xml:space="preserve"> </w:t>
      </w:r>
      <w:r>
        <w:rPr>
          <w:spacing w:val="-4"/>
          <w:sz w:val="19"/>
        </w:rPr>
        <w:t>đai.</w:t>
      </w:r>
    </w:p>
    <w:p w:rsidR="00EE0B03" w:rsidRDefault="00BB6726">
      <w:pPr>
        <w:spacing w:before="3"/>
        <w:ind w:left="1560"/>
        <w:rPr>
          <w:sz w:val="19"/>
        </w:rPr>
      </w:pPr>
      <w:r>
        <w:rPr>
          <w:position w:val="6"/>
          <w:sz w:val="13"/>
        </w:rPr>
        <w:t>(11)</w:t>
      </w:r>
      <w:r>
        <w:rPr>
          <w:spacing w:val="2"/>
          <w:position w:val="6"/>
          <w:sz w:val="13"/>
        </w:rPr>
        <w:t xml:space="preserve"> </w:t>
      </w:r>
      <w:r>
        <w:rPr>
          <w:sz w:val="19"/>
        </w:rPr>
        <w:t>Cơ</w:t>
      </w:r>
      <w:r>
        <w:rPr>
          <w:spacing w:val="26"/>
          <w:sz w:val="19"/>
        </w:rPr>
        <w:t xml:space="preserve"> </w:t>
      </w:r>
      <w:r>
        <w:rPr>
          <w:sz w:val="19"/>
        </w:rPr>
        <w:t>quan</w:t>
      </w:r>
      <w:r>
        <w:rPr>
          <w:spacing w:val="-4"/>
          <w:sz w:val="19"/>
        </w:rPr>
        <w:t xml:space="preserve"> </w:t>
      </w:r>
      <w:r>
        <w:rPr>
          <w:sz w:val="19"/>
        </w:rPr>
        <w:t>lâm</w:t>
      </w:r>
      <w:r>
        <w:rPr>
          <w:spacing w:val="22"/>
          <w:sz w:val="19"/>
        </w:rPr>
        <w:t xml:space="preserve"> </w:t>
      </w:r>
      <w:r>
        <w:rPr>
          <w:spacing w:val="-2"/>
          <w:sz w:val="19"/>
        </w:rPr>
        <w:t>nghiệp</w:t>
      </w: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204"/>
        <w:ind w:left="0" w:firstLine="0"/>
        <w:jc w:val="left"/>
        <w:rPr>
          <w:sz w:val="20"/>
        </w:rPr>
      </w:pPr>
      <w:r>
        <w:rPr>
          <w:noProof/>
          <w:sz w:val="20"/>
          <w:lang w:val="en-US"/>
        </w:rPr>
        <mc:AlternateContent>
          <mc:Choice Requires="wps">
            <w:drawing>
              <wp:anchor distT="0" distB="0" distL="0" distR="0" simplePos="0" relativeHeight="487630336" behindDoc="1" locked="0" layoutInCell="1" allowOverlap="1">
                <wp:simplePos x="0" y="0"/>
                <wp:positionH relativeFrom="page">
                  <wp:posOffset>1077594</wp:posOffset>
                </wp:positionH>
                <wp:positionV relativeFrom="paragraph">
                  <wp:posOffset>290932</wp:posOffset>
                </wp:positionV>
                <wp:extent cx="1831339" cy="9525"/>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2.908062pt;width:144.2pt;height:.75pt;mso-position-horizontal-relative:page;mso-position-vertical-relative:paragraph;z-index:-15686144;mso-wrap-distance-left:0;mso-wrap-distance-right:0" id="docshape89" filled="true" fillcolor="#000000" stroked="false">
                <v:fill type="solid"/>
                <w10:wrap type="topAndBottom"/>
              </v:rect>
            </w:pict>
          </mc:Fallback>
        </mc:AlternateContent>
      </w:r>
    </w:p>
    <w:p w:rsidR="00EE0B03" w:rsidRDefault="00EE0B03">
      <w:pPr>
        <w:pStyle w:val="BodyText"/>
        <w:jc w:val="left"/>
        <w:rPr>
          <w:sz w:val="20"/>
        </w:rPr>
        <w:sectPr w:rsidR="00EE0B03">
          <w:pgSz w:w="11910" w:h="16850"/>
          <w:pgMar w:top="1020" w:right="708" w:bottom="280" w:left="708" w:header="447" w:footer="0" w:gutter="0"/>
          <w:cols w:space="720"/>
        </w:sectPr>
      </w:pPr>
    </w:p>
    <w:p w:rsidR="00EE0B03" w:rsidRDefault="00BB6726">
      <w:pPr>
        <w:spacing w:before="215"/>
        <w:ind w:left="988"/>
        <w:rPr>
          <w:b/>
          <w:sz w:val="24"/>
        </w:rPr>
      </w:pPr>
      <w:r>
        <w:rPr>
          <w:b/>
          <w:sz w:val="24"/>
        </w:rPr>
        <w:lastRenderedPageBreak/>
        <w:t>Mẫu</w:t>
      </w:r>
      <w:r>
        <w:rPr>
          <w:b/>
          <w:spacing w:val="-17"/>
          <w:sz w:val="24"/>
        </w:rPr>
        <w:t xml:space="preserve"> </w:t>
      </w:r>
      <w:r>
        <w:rPr>
          <w:b/>
          <w:sz w:val="24"/>
        </w:rPr>
        <w:t>số</w:t>
      </w:r>
      <w:r>
        <w:rPr>
          <w:b/>
          <w:spacing w:val="-16"/>
          <w:sz w:val="24"/>
        </w:rPr>
        <w:t xml:space="preserve"> </w:t>
      </w:r>
      <w:r>
        <w:rPr>
          <w:b/>
          <w:sz w:val="24"/>
        </w:rPr>
        <w:t>29.</w:t>
      </w:r>
      <w:r>
        <w:rPr>
          <w:b/>
          <w:spacing w:val="-13"/>
          <w:sz w:val="24"/>
        </w:rPr>
        <w:t xml:space="preserve"> </w:t>
      </w:r>
      <w:r>
        <w:rPr>
          <w:b/>
          <w:sz w:val="24"/>
        </w:rPr>
        <w:t>Đơn</w:t>
      </w:r>
      <w:r>
        <w:rPr>
          <w:b/>
          <w:spacing w:val="-3"/>
          <w:sz w:val="24"/>
        </w:rPr>
        <w:t xml:space="preserve"> </w:t>
      </w:r>
      <w:r>
        <w:rPr>
          <w:b/>
          <w:sz w:val="24"/>
        </w:rPr>
        <w:t>đăng</w:t>
      </w:r>
      <w:r>
        <w:rPr>
          <w:b/>
          <w:spacing w:val="9"/>
          <w:sz w:val="24"/>
        </w:rPr>
        <w:t xml:space="preserve"> </w:t>
      </w:r>
      <w:r>
        <w:rPr>
          <w:b/>
          <w:sz w:val="24"/>
        </w:rPr>
        <w:t>ký</w:t>
      </w:r>
      <w:r>
        <w:rPr>
          <w:b/>
          <w:spacing w:val="-5"/>
          <w:sz w:val="24"/>
        </w:rPr>
        <w:t xml:space="preserve"> </w:t>
      </w:r>
      <w:r>
        <w:rPr>
          <w:b/>
          <w:sz w:val="24"/>
        </w:rPr>
        <w:t>biến</w:t>
      </w:r>
      <w:r>
        <w:rPr>
          <w:b/>
          <w:spacing w:val="11"/>
          <w:sz w:val="24"/>
        </w:rPr>
        <w:t xml:space="preserve"> </w:t>
      </w:r>
      <w:r>
        <w:rPr>
          <w:b/>
          <w:sz w:val="24"/>
        </w:rPr>
        <w:t>động</w:t>
      </w:r>
      <w:r>
        <w:rPr>
          <w:b/>
          <w:spacing w:val="8"/>
          <w:sz w:val="24"/>
        </w:rPr>
        <w:t xml:space="preserve"> </w:t>
      </w:r>
      <w:r>
        <w:rPr>
          <w:b/>
          <w:sz w:val="24"/>
        </w:rPr>
        <w:t>đất</w:t>
      </w:r>
      <w:r>
        <w:rPr>
          <w:b/>
          <w:spacing w:val="18"/>
          <w:sz w:val="24"/>
        </w:rPr>
        <w:t xml:space="preserve"> </w:t>
      </w:r>
      <w:r>
        <w:rPr>
          <w:b/>
          <w:sz w:val="24"/>
        </w:rPr>
        <w:t>đai,</w:t>
      </w:r>
      <w:r>
        <w:rPr>
          <w:b/>
          <w:spacing w:val="9"/>
          <w:sz w:val="24"/>
        </w:rPr>
        <w:t xml:space="preserve"> </w:t>
      </w:r>
      <w:r>
        <w:rPr>
          <w:b/>
          <w:sz w:val="24"/>
        </w:rPr>
        <w:t>tài</w:t>
      </w:r>
      <w:r>
        <w:rPr>
          <w:b/>
          <w:spacing w:val="3"/>
          <w:sz w:val="24"/>
        </w:rPr>
        <w:t xml:space="preserve"> </w:t>
      </w:r>
      <w:r>
        <w:rPr>
          <w:b/>
          <w:sz w:val="24"/>
        </w:rPr>
        <w:t>sản</w:t>
      </w:r>
      <w:r>
        <w:rPr>
          <w:b/>
          <w:spacing w:val="-15"/>
          <w:sz w:val="24"/>
        </w:rPr>
        <w:t xml:space="preserve"> </w:t>
      </w:r>
      <w:r>
        <w:rPr>
          <w:b/>
          <w:sz w:val="24"/>
        </w:rPr>
        <w:t>gắn</w:t>
      </w:r>
      <w:r>
        <w:rPr>
          <w:b/>
          <w:spacing w:val="-3"/>
          <w:sz w:val="24"/>
        </w:rPr>
        <w:t xml:space="preserve"> </w:t>
      </w:r>
      <w:r>
        <w:rPr>
          <w:b/>
          <w:sz w:val="24"/>
        </w:rPr>
        <w:t>liền</w:t>
      </w:r>
      <w:r>
        <w:rPr>
          <w:b/>
          <w:spacing w:val="-4"/>
          <w:sz w:val="24"/>
        </w:rPr>
        <w:t xml:space="preserve"> </w:t>
      </w:r>
      <w:r>
        <w:rPr>
          <w:b/>
          <w:sz w:val="24"/>
        </w:rPr>
        <w:t>với</w:t>
      </w:r>
      <w:r>
        <w:rPr>
          <w:b/>
          <w:spacing w:val="-10"/>
          <w:sz w:val="24"/>
        </w:rPr>
        <w:t xml:space="preserve"> </w:t>
      </w:r>
      <w:r>
        <w:rPr>
          <w:b/>
          <w:spacing w:val="-5"/>
          <w:sz w:val="24"/>
        </w:rPr>
        <w:t>đất</w:t>
      </w:r>
    </w:p>
    <w:p w:rsidR="00EE0B03" w:rsidRDefault="00BB6726">
      <w:pPr>
        <w:pStyle w:val="Heading1"/>
        <w:spacing w:before="92" w:line="319" w:lineRule="exact"/>
        <w:ind w:left="549"/>
      </w:pPr>
      <w:r>
        <w:t>CỘNG</w:t>
      </w:r>
      <w:r>
        <w:rPr>
          <w:spacing w:val="-22"/>
        </w:rPr>
        <w:t xml:space="preserve"> </w:t>
      </w:r>
      <w:r>
        <w:t>HÒA</w:t>
      </w:r>
      <w:r>
        <w:rPr>
          <w:spacing w:val="-10"/>
        </w:rPr>
        <w:t xml:space="preserve"> </w:t>
      </w:r>
      <w:r>
        <w:t>XÃ</w:t>
      </w:r>
      <w:r>
        <w:rPr>
          <w:spacing w:val="6"/>
        </w:rPr>
        <w:t xml:space="preserve"> </w:t>
      </w:r>
      <w:r>
        <w:t>HỘI</w:t>
      </w:r>
      <w:r>
        <w:rPr>
          <w:spacing w:val="-4"/>
        </w:rPr>
        <w:t xml:space="preserve"> </w:t>
      </w:r>
      <w:r>
        <w:t>CHỦ</w:t>
      </w:r>
      <w:r>
        <w:rPr>
          <w:spacing w:val="-8"/>
        </w:rPr>
        <w:t xml:space="preserve"> </w:t>
      </w:r>
      <w:r>
        <w:t>NGHĨA</w:t>
      </w:r>
      <w:r>
        <w:rPr>
          <w:spacing w:val="-9"/>
        </w:rPr>
        <w:t xml:space="preserve"> </w:t>
      </w:r>
      <w:r>
        <w:t>VIỆT</w:t>
      </w:r>
      <w:r>
        <w:rPr>
          <w:spacing w:val="-8"/>
        </w:rPr>
        <w:t xml:space="preserve"> </w:t>
      </w:r>
      <w:r>
        <w:rPr>
          <w:spacing w:val="-5"/>
        </w:rPr>
        <w:t>NAM</w:t>
      </w:r>
    </w:p>
    <w:p w:rsidR="00EE0B03" w:rsidRDefault="00BB6726">
      <w:pPr>
        <w:pStyle w:val="Heading2"/>
        <w:spacing w:line="319" w:lineRule="exact"/>
        <w:ind w:left="544"/>
        <w:jc w:val="center"/>
      </w:pPr>
      <w:r>
        <w:t>Độc</w:t>
      </w:r>
      <w:r>
        <w:rPr>
          <w:spacing w:val="-16"/>
        </w:rPr>
        <w:t xml:space="preserve"> </w:t>
      </w:r>
      <w:r>
        <w:t>lập</w:t>
      </w:r>
      <w:r>
        <w:rPr>
          <w:spacing w:val="-15"/>
        </w:rPr>
        <w:t xml:space="preserve"> </w:t>
      </w:r>
      <w:r>
        <w:t>-</w:t>
      </w:r>
      <w:r>
        <w:rPr>
          <w:spacing w:val="1"/>
        </w:rPr>
        <w:t xml:space="preserve"> </w:t>
      </w:r>
      <w:r>
        <w:t>Tự do -</w:t>
      </w:r>
      <w:r>
        <w:rPr>
          <w:spacing w:val="2"/>
        </w:rPr>
        <w:t xml:space="preserve"> </w:t>
      </w:r>
      <w:r>
        <w:t>Hạnh</w:t>
      </w:r>
      <w:r>
        <w:rPr>
          <w:spacing w:val="-3"/>
        </w:rPr>
        <w:t xml:space="preserve"> </w:t>
      </w:r>
      <w:r>
        <w:rPr>
          <w:spacing w:val="-4"/>
        </w:rPr>
        <w:t>phúc</w:t>
      </w:r>
    </w:p>
    <w:p w:rsidR="00EE0B03" w:rsidRDefault="00BB6726">
      <w:pPr>
        <w:spacing w:before="8"/>
        <w:ind w:left="553"/>
        <w:jc w:val="center"/>
        <w:rPr>
          <w:b/>
          <w:sz w:val="28"/>
        </w:rPr>
      </w:pPr>
      <w:r>
        <w:rPr>
          <w:b/>
          <w:spacing w:val="-6"/>
          <w:sz w:val="28"/>
        </w:rPr>
        <w:t>--------------</w:t>
      </w:r>
      <w:r>
        <w:rPr>
          <w:b/>
          <w:spacing w:val="-12"/>
          <w:sz w:val="28"/>
        </w:rPr>
        <w:t>-</w:t>
      </w:r>
    </w:p>
    <w:p w:rsidR="00EE0B03" w:rsidRDefault="00BB6726">
      <w:pPr>
        <w:pStyle w:val="Heading1"/>
        <w:spacing w:before="113"/>
        <w:ind w:left="579" w:right="28"/>
      </w:pPr>
      <w:r>
        <w:t>ĐƠN</w:t>
      </w:r>
      <w:r>
        <w:rPr>
          <w:spacing w:val="-21"/>
        </w:rPr>
        <w:t xml:space="preserve"> </w:t>
      </w:r>
      <w:r>
        <w:t>ĐĂNG</w:t>
      </w:r>
      <w:r>
        <w:rPr>
          <w:spacing w:val="-7"/>
        </w:rPr>
        <w:t xml:space="preserve"> </w:t>
      </w:r>
      <w:r>
        <w:t>KÝ</w:t>
      </w:r>
      <w:r>
        <w:rPr>
          <w:spacing w:val="8"/>
        </w:rPr>
        <w:t xml:space="preserve"> </w:t>
      </w:r>
      <w:r>
        <w:t>BIẾN</w:t>
      </w:r>
      <w:r>
        <w:rPr>
          <w:spacing w:val="-21"/>
        </w:rPr>
        <w:t xml:space="preserve"> </w:t>
      </w:r>
      <w:r>
        <w:t>ĐỘNG</w:t>
      </w:r>
      <w:r>
        <w:rPr>
          <w:spacing w:val="-22"/>
        </w:rPr>
        <w:t xml:space="preserve"> </w:t>
      </w:r>
      <w:r>
        <w:t>ĐẤT</w:t>
      </w:r>
      <w:r>
        <w:rPr>
          <w:spacing w:val="-6"/>
        </w:rPr>
        <w:t xml:space="preserve"> </w:t>
      </w:r>
      <w:r>
        <w:t>ĐAI,</w:t>
      </w:r>
      <w:r>
        <w:rPr>
          <w:spacing w:val="-7"/>
        </w:rPr>
        <w:t xml:space="preserve"> </w:t>
      </w:r>
      <w:r>
        <w:t>TÀI</w:t>
      </w:r>
      <w:r>
        <w:rPr>
          <w:spacing w:val="-2"/>
        </w:rPr>
        <w:t xml:space="preserve"> </w:t>
      </w:r>
      <w:r>
        <w:t>SẢN</w:t>
      </w:r>
      <w:r>
        <w:rPr>
          <w:spacing w:val="-7"/>
        </w:rPr>
        <w:t xml:space="preserve"> </w:t>
      </w:r>
      <w:r>
        <w:t>GẮN</w:t>
      </w:r>
      <w:r>
        <w:rPr>
          <w:spacing w:val="-7"/>
        </w:rPr>
        <w:t xml:space="preserve"> </w:t>
      </w:r>
      <w:r>
        <w:t>LIỀN</w:t>
      </w:r>
      <w:r>
        <w:rPr>
          <w:spacing w:val="8"/>
        </w:rPr>
        <w:t xml:space="preserve"> </w:t>
      </w:r>
      <w:r>
        <w:t>VỚI</w:t>
      </w:r>
      <w:r>
        <w:rPr>
          <w:spacing w:val="8"/>
        </w:rPr>
        <w:t xml:space="preserve"> </w:t>
      </w:r>
      <w:r>
        <w:rPr>
          <w:spacing w:val="-5"/>
        </w:rPr>
        <w:t>ĐẤT</w:t>
      </w:r>
    </w:p>
    <w:p w:rsidR="00EE0B03" w:rsidRDefault="00BB6726">
      <w:pPr>
        <w:tabs>
          <w:tab w:val="left" w:leader="dot" w:pos="7206"/>
        </w:tabs>
        <w:spacing w:before="129"/>
        <w:ind w:left="3647"/>
        <w:rPr>
          <w:position w:val="7"/>
          <w:sz w:val="18"/>
        </w:rPr>
      </w:pPr>
      <w:r>
        <w:rPr>
          <w:sz w:val="28"/>
        </w:rPr>
        <w:t>Kính</w:t>
      </w:r>
      <w:r>
        <w:rPr>
          <w:spacing w:val="-8"/>
          <w:sz w:val="28"/>
        </w:rPr>
        <w:t xml:space="preserve"> </w:t>
      </w:r>
      <w:r>
        <w:rPr>
          <w:spacing w:val="-4"/>
          <w:sz w:val="28"/>
        </w:rPr>
        <w:t>gửi:</w:t>
      </w:r>
      <w:r>
        <w:rPr>
          <w:sz w:val="28"/>
        </w:rPr>
        <w:tab/>
      </w:r>
      <w:r>
        <w:rPr>
          <w:spacing w:val="-5"/>
          <w:position w:val="7"/>
          <w:sz w:val="18"/>
        </w:rPr>
        <w:t>(1)</w:t>
      </w:r>
    </w:p>
    <w:p w:rsidR="00EE0B03" w:rsidRDefault="00BB6726">
      <w:pPr>
        <w:pStyle w:val="ListParagraph"/>
        <w:numPr>
          <w:ilvl w:val="0"/>
          <w:numId w:val="31"/>
        </w:numPr>
        <w:tabs>
          <w:tab w:val="left" w:pos="1228"/>
        </w:tabs>
        <w:spacing w:before="121"/>
        <w:ind w:left="1228"/>
        <w:rPr>
          <w:sz w:val="24"/>
        </w:rPr>
      </w:pPr>
      <w:r>
        <w:rPr>
          <w:sz w:val="24"/>
        </w:rPr>
        <w:t>Người</w:t>
      </w:r>
      <w:r>
        <w:rPr>
          <w:spacing w:val="-15"/>
          <w:sz w:val="24"/>
        </w:rPr>
        <w:t xml:space="preserve"> </w:t>
      </w:r>
      <w:r>
        <w:rPr>
          <w:sz w:val="24"/>
        </w:rPr>
        <w:t>sử</w:t>
      </w:r>
      <w:r>
        <w:rPr>
          <w:spacing w:val="-11"/>
          <w:sz w:val="24"/>
        </w:rPr>
        <w:t xml:space="preserve"> </w:t>
      </w:r>
      <w:r>
        <w:rPr>
          <w:sz w:val="24"/>
        </w:rPr>
        <w:t>dụng</w:t>
      </w:r>
      <w:r>
        <w:rPr>
          <w:spacing w:val="8"/>
          <w:sz w:val="24"/>
        </w:rPr>
        <w:t xml:space="preserve"> </w:t>
      </w:r>
      <w:r>
        <w:rPr>
          <w:sz w:val="24"/>
        </w:rPr>
        <w:t>đất,</w:t>
      </w:r>
      <w:r>
        <w:rPr>
          <w:spacing w:val="-3"/>
          <w:sz w:val="24"/>
        </w:rPr>
        <w:t xml:space="preserve"> </w:t>
      </w:r>
      <w:r>
        <w:rPr>
          <w:sz w:val="24"/>
        </w:rPr>
        <w:t>chủ</w:t>
      </w:r>
      <w:r>
        <w:rPr>
          <w:spacing w:val="-3"/>
          <w:sz w:val="24"/>
        </w:rPr>
        <w:t xml:space="preserve"> </w:t>
      </w:r>
      <w:r>
        <w:rPr>
          <w:sz w:val="24"/>
        </w:rPr>
        <w:t>sở</w:t>
      </w:r>
      <w:r>
        <w:rPr>
          <w:spacing w:val="-15"/>
          <w:sz w:val="24"/>
        </w:rPr>
        <w:t xml:space="preserve"> </w:t>
      </w:r>
      <w:r>
        <w:rPr>
          <w:sz w:val="24"/>
        </w:rPr>
        <w:t>hữu</w:t>
      </w:r>
      <w:r>
        <w:rPr>
          <w:spacing w:val="-3"/>
          <w:sz w:val="24"/>
        </w:rPr>
        <w:t xml:space="preserve"> </w:t>
      </w:r>
      <w:r>
        <w:rPr>
          <w:sz w:val="24"/>
        </w:rPr>
        <w:t>tài</w:t>
      </w:r>
      <w:r>
        <w:rPr>
          <w:spacing w:val="-8"/>
          <w:sz w:val="24"/>
        </w:rPr>
        <w:t xml:space="preserve"> </w:t>
      </w:r>
      <w:r>
        <w:rPr>
          <w:sz w:val="24"/>
        </w:rPr>
        <w:t>sản</w:t>
      </w:r>
      <w:r>
        <w:rPr>
          <w:spacing w:val="-15"/>
          <w:sz w:val="24"/>
        </w:rPr>
        <w:t xml:space="preserve"> </w:t>
      </w:r>
      <w:r>
        <w:rPr>
          <w:sz w:val="24"/>
        </w:rPr>
        <w:t>gắn</w:t>
      </w:r>
      <w:r>
        <w:rPr>
          <w:spacing w:val="8"/>
          <w:sz w:val="24"/>
        </w:rPr>
        <w:t xml:space="preserve"> </w:t>
      </w:r>
      <w:r>
        <w:rPr>
          <w:sz w:val="24"/>
        </w:rPr>
        <w:t>liền</w:t>
      </w:r>
      <w:r>
        <w:rPr>
          <w:spacing w:val="20"/>
          <w:sz w:val="24"/>
        </w:rPr>
        <w:t xml:space="preserve"> </w:t>
      </w:r>
      <w:r>
        <w:rPr>
          <w:sz w:val="24"/>
        </w:rPr>
        <w:t>với</w:t>
      </w:r>
      <w:r>
        <w:rPr>
          <w:spacing w:val="4"/>
          <w:sz w:val="24"/>
        </w:rPr>
        <w:t xml:space="preserve"> </w:t>
      </w:r>
      <w:r>
        <w:rPr>
          <w:sz w:val="24"/>
        </w:rPr>
        <w:t>đất,</w:t>
      </w:r>
      <w:r>
        <w:rPr>
          <w:spacing w:val="-14"/>
          <w:sz w:val="24"/>
        </w:rPr>
        <w:t xml:space="preserve"> </w:t>
      </w:r>
      <w:r>
        <w:rPr>
          <w:sz w:val="24"/>
        </w:rPr>
        <w:t>người</w:t>
      </w:r>
      <w:r>
        <w:rPr>
          <w:spacing w:val="15"/>
          <w:sz w:val="24"/>
        </w:rPr>
        <w:t xml:space="preserve"> </w:t>
      </w:r>
      <w:r>
        <w:rPr>
          <w:sz w:val="24"/>
        </w:rPr>
        <w:t>quản</w:t>
      </w:r>
      <w:r>
        <w:rPr>
          <w:spacing w:val="-3"/>
          <w:sz w:val="24"/>
        </w:rPr>
        <w:t xml:space="preserve"> </w:t>
      </w:r>
      <w:r>
        <w:rPr>
          <w:sz w:val="24"/>
        </w:rPr>
        <w:t>lý</w:t>
      </w:r>
      <w:r>
        <w:rPr>
          <w:spacing w:val="-3"/>
          <w:sz w:val="24"/>
        </w:rPr>
        <w:t xml:space="preserve"> </w:t>
      </w:r>
      <w:r>
        <w:rPr>
          <w:spacing w:val="-4"/>
          <w:sz w:val="24"/>
        </w:rPr>
        <w:t>đất:</w:t>
      </w:r>
    </w:p>
    <w:p w:rsidR="00EE0B03" w:rsidRDefault="00BB6726">
      <w:pPr>
        <w:pStyle w:val="ListParagraph"/>
        <w:numPr>
          <w:ilvl w:val="0"/>
          <w:numId w:val="30"/>
        </w:numPr>
        <w:tabs>
          <w:tab w:val="left" w:pos="1226"/>
        </w:tabs>
        <w:spacing w:before="114"/>
        <w:ind w:left="1226" w:hanging="238"/>
        <w:rPr>
          <w:sz w:val="24"/>
        </w:rPr>
      </w:pPr>
      <w:r>
        <w:rPr>
          <w:sz w:val="24"/>
        </w:rPr>
        <w:t>Tên</w:t>
      </w:r>
      <w:r>
        <w:rPr>
          <w:position w:val="7"/>
          <w:sz w:val="16"/>
        </w:rPr>
        <w:t>(2)</w:t>
      </w:r>
      <w:r>
        <w:rPr>
          <w:sz w:val="24"/>
        </w:rPr>
        <w:t>:</w:t>
      </w:r>
      <w:r>
        <w:rPr>
          <w:spacing w:val="26"/>
          <w:sz w:val="24"/>
        </w:rPr>
        <w:t xml:space="preserve"> </w:t>
      </w:r>
      <w:r>
        <w:rPr>
          <w:spacing w:val="-2"/>
          <w:sz w:val="24"/>
        </w:rPr>
        <w:t>.................................................................................................................</w:t>
      </w:r>
    </w:p>
    <w:p w:rsidR="00EE0B03" w:rsidRDefault="00BB6726">
      <w:pPr>
        <w:pStyle w:val="ListParagraph"/>
        <w:numPr>
          <w:ilvl w:val="0"/>
          <w:numId w:val="30"/>
        </w:numPr>
        <w:tabs>
          <w:tab w:val="left" w:pos="1241"/>
        </w:tabs>
        <w:spacing w:before="129"/>
        <w:ind w:left="1241" w:hanging="253"/>
        <w:rPr>
          <w:sz w:val="24"/>
        </w:rPr>
      </w:pPr>
      <w:r>
        <w:rPr>
          <w:spacing w:val="-2"/>
          <w:sz w:val="24"/>
        </w:rPr>
        <w:t>Giấy</w:t>
      </w:r>
      <w:r>
        <w:rPr>
          <w:spacing w:val="7"/>
          <w:sz w:val="24"/>
        </w:rPr>
        <w:t xml:space="preserve"> </w:t>
      </w:r>
      <w:r>
        <w:rPr>
          <w:spacing w:val="-2"/>
          <w:sz w:val="24"/>
        </w:rPr>
        <w:t>tờ</w:t>
      </w:r>
      <w:r>
        <w:rPr>
          <w:spacing w:val="-9"/>
          <w:sz w:val="24"/>
        </w:rPr>
        <w:t xml:space="preserve"> </w:t>
      </w:r>
      <w:r>
        <w:rPr>
          <w:spacing w:val="-2"/>
          <w:sz w:val="24"/>
        </w:rPr>
        <w:t>nhân</w:t>
      </w:r>
      <w:r>
        <w:rPr>
          <w:spacing w:val="8"/>
          <w:sz w:val="24"/>
        </w:rPr>
        <w:t xml:space="preserve"> </w:t>
      </w:r>
      <w:r>
        <w:rPr>
          <w:spacing w:val="-2"/>
          <w:sz w:val="24"/>
        </w:rPr>
        <w:t>thân/pháp</w:t>
      </w:r>
      <w:r>
        <w:rPr>
          <w:spacing w:val="46"/>
          <w:sz w:val="24"/>
        </w:rPr>
        <w:t xml:space="preserve"> </w:t>
      </w:r>
      <w:r>
        <w:rPr>
          <w:spacing w:val="-2"/>
          <w:sz w:val="24"/>
        </w:rPr>
        <w:t>nhân</w:t>
      </w:r>
      <w:r>
        <w:rPr>
          <w:spacing w:val="-2"/>
          <w:position w:val="7"/>
          <w:sz w:val="16"/>
        </w:rPr>
        <w:t>(2)</w:t>
      </w:r>
      <w:r>
        <w:rPr>
          <w:spacing w:val="-2"/>
          <w:sz w:val="24"/>
        </w:rPr>
        <w:t>:</w:t>
      </w:r>
      <w:r>
        <w:rPr>
          <w:spacing w:val="3"/>
          <w:sz w:val="24"/>
        </w:rPr>
        <w:t xml:space="preserve"> </w:t>
      </w:r>
      <w:r>
        <w:rPr>
          <w:spacing w:val="-2"/>
          <w:sz w:val="24"/>
        </w:rPr>
        <w:t>........................................................................</w:t>
      </w:r>
    </w:p>
    <w:p w:rsidR="00EE0B03" w:rsidRDefault="00BB6726">
      <w:pPr>
        <w:pStyle w:val="ListParagraph"/>
        <w:numPr>
          <w:ilvl w:val="0"/>
          <w:numId w:val="30"/>
        </w:numPr>
        <w:tabs>
          <w:tab w:val="left" w:pos="1226"/>
        </w:tabs>
        <w:spacing w:before="115"/>
        <w:ind w:left="1226" w:hanging="238"/>
        <w:rPr>
          <w:sz w:val="24"/>
        </w:rPr>
      </w:pPr>
      <w:r>
        <w:rPr>
          <w:sz w:val="24"/>
        </w:rPr>
        <w:t>Địa</w:t>
      </w:r>
      <w:r>
        <w:rPr>
          <w:spacing w:val="19"/>
          <w:sz w:val="24"/>
        </w:rPr>
        <w:t xml:space="preserve"> </w:t>
      </w:r>
      <w:r>
        <w:rPr>
          <w:sz w:val="24"/>
        </w:rPr>
        <w:t>chỉ</w:t>
      </w:r>
      <w:r>
        <w:rPr>
          <w:position w:val="7"/>
          <w:sz w:val="16"/>
        </w:rPr>
        <w:t>2)</w:t>
      </w:r>
      <w:r>
        <w:rPr>
          <w:sz w:val="24"/>
        </w:rPr>
        <w:t>:</w:t>
      </w:r>
      <w:r>
        <w:rPr>
          <w:spacing w:val="-8"/>
          <w:sz w:val="24"/>
        </w:rPr>
        <w:t xml:space="preserve"> </w:t>
      </w:r>
      <w:r>
        <w:rPr>
          <w:spacing w:val="-2"/>
          <w:sz w:val="24"/>
        </w:rPr>
        <w:t>..........................</w:t>
      </w:r>
      <w:r>
        <w:rPr>
          <w:spacing w:val="-2"/>
          <w:sz w:val="24"/>
        </w:rPr>
        <w:t>.................................................................................</w:t>
      </w:r>
    </w:p>
    <w:p w:rsidR="00EE0B03" w:rsidRDefault="00BB6726">
      <w:pPr>
        <w:pStyle w:val="ListParagraph"/>
        <w:numPr>
          <w:ilvl w:val="0"/>
          <w:numId w:val="30"/>
        </w:numPr>
        <w:tabs>
          <w:tab w:val="left" w:pos="1241"/>
        </w:tabs>
        <w:spacing w:before="129"/>
        <w:ind w:left="1241" w:hanging="253"/>
        <w:rPr>
          <w:sz w:val="24"/>
        </w:rPr>
      </w:pPr>
      <w:r>
        <w:rPr>
          <w:sz w:val="24"/>
        </w:rPr>
        <w:t>Điện</w:t>
      </w:r>
      <w:r>
        <w:rPr>
          <w:spacing w:val="5"/>
          <w:sz w:val="24"/>
        </w:rPr>
        <w:t xml:space="preserve"> </w:t>
      </w:r>
      <w:r>
        <w:rPr>
          <w:sz w:val="24"/>
        </w:rPr>
        <w:t>thoại</w:t>
      </w:r>
      <w:r>
        <w:rPr>
          <w:spacing w:val="3"/>
          <w:sz w:val="24"/>
        </w:rPr>
        <w:t xml:space="preserve"> </w:t>
      </w:r>
      <w:r>
        <w:rPr>
          <w:sz w:val="24"/>
        </w:rPr>
        <w:t>liên</w:t>
      </w:r>
      <w:r>
        <w:rPr>
          <w:spacing w:val="19"/>
          <w:sz w:val="24"/>
        </w:rPr>
        <w:t xml:space="preserve"> </w:t>
      </w:r>
      <w:r>
        <w:rPr>
          <w:sz w:val="24"/>
        </w:rPr>
        <w:t>hệ</w:t>
      </w:r>
      <w:r>
        <w:rPr>
          <w:spacing w:val="7"/>
          <w:sz w:val="24"/>
        </w:rPr>
        <w:t xml:space="preserve"> </w:t>
      </w:r>
      <w:r>
        <w:rPr>
          <w:sz w:val="24"/>
        </w:rPr>
        <w:t>(nếu</w:t>
      </w:r>
      <w:r>
        <w:rPr>
          <w:spacing w:val="-4"/>
          <w:sz w:val="24"/>
        </w:rPr>
        <w:t xml:space="preserve"> </w:t>
      </w:r>
      <w:r>
        <w:rPr>
          <w:sz w:val="24"/>
        </w:rPr>
        <w:t>có):</w:t>
      </w:r>
      <w:r>
        <w:rPr>
          <w:spacing w:val="-9"/>
          <w:sz w:val="24"/>
        </w:rPr>
        <w:t xml:space="preserve"> </w:t>
      </w:r>
      <w:r>
        <w:rPr>
          <w:sz w:val="24"/>
        </w:rPr>
        <w:t>……………</w:t>
      </w:r>
      <w:r>
        <w:rPr>
          <w:spacing w:val="-14"/>
          <w:sz w:val="24"/>
        </w:rPr>
        <w:t xml:space="preserve"> </w:t>
      </w:r>
      <w:r>
        <w:rPr>
          <w:sz w:val="24"/>
        </w:rPr>
        <w:t>Hộp</w:t>
      </w:r>
      <w:r>
        <w:rPr>
          <w:spacing w:val="-4"/>
          <w:sz w:val="24"/>
        </w:rPr>
        <w:t xml:space="preserve"> </w:t>
      </w:r>
      <w:r>
        <w:rPr>
          <w:sz w:val="24"/>
        </w:rPr>
        <w:t>thư điện</w:t>
      </w:r>
      <w:r>
        <w:rPr>
          <w:spacing w:val="3"/>
          <w:sz w:val="24"/>
        </w:rPr>
        <w:t xml:space="preserve"> </w:t>
      </w:r>
      <w:r>
        <w:rPr>
          <w:sz w:val="24"/>
        </w:rPr>
        <w:t>tử</w:t>
      </w:r>
      <w:r>
        <w:rPr>
          <w:spacing w:val="-11"/>
          <w:sz w:val="24"/>
        </w:rPr>
        <w:t xml:space="preserve"> </w:t>
      </w:r>
      <w:r>
        <w:rPr>
          <w:sz w:val="24"/>
        </w:rPr>
        <w:t>(nếu</w:t>
      </w:r>
      <w:r>
        <w:rPr>
          <w:spacing w:val="8"/>
          <w:sz w:val="24"/>
        </w:rPr>
        <w:t xml:space="preserve"> </w:t>
      </w:r>
      <w:r>
        <w:rPr>
          <w:sz w:val="24"/>
        </w:rPr>
        <w:t>có):</w:t>
      </w:r>
      <w:r>
        <w:rPr>
          <w:spacing w:val="-9"/>
          <w:sz w:val="24"/>
        </w:rPr>
        <w:t xml:space="preserve"> </w:t>
      </w:r>
      <w:r>
        <w:rPr>
          <w:spacing w:val="-2"/>
          <w:sz w:val="24"/>
        </w:rPr>
        <w:t>...........</w:t>
      </w:r>
    </w:p>
    <w:p w:rsidR="00EE0B03" w:rsidRDefault="00BB6726">
      <w:pPr>
        <w:spacing w:before="119" w:line="235" w:lineRule="auto"/>
        <w:ind w:left="988" w:right="498"/>
        <w:rPr>
          <w:i/>
          <w:sz w:val="24"/>
        </w:rPr>
      </w:pPr>
      <w:r>
        <w:rPr>
          <w:i/>
          <w:sz w:val="24"/>
        </w:rPr>
        <w:t>(Trường hợp</w:t>
      </w:r>
      <w:r>
        <w:rPr>
          <w:i/>
          <w:spacing w:val="-16"/>
          <w:sz w:val="24"/>
        </w:rPr>
        <w:t xml:space="preserve"> </w:t>
      </w:r>
      <w:r>
        <w:rPr>
          <w:i/>
          <w:sz w:val="24"/>
        </w:rPr>
        <w:t>có nhiều đồng sử dụng, sở hữu</w:t>
      </w:r>
      <w:r>
        <w:rPr>
          <w:i/>
          <w:spacing w:val="-16"/>
          <w:sz w:val="24"/>
        </w:rPr>
        <w:t xml:space="preserve"> </w:t>
      </w:r>
      <w:r>
        <w:rPr>
          <w:i/>
          <w:sz w:val="24"/>
        </w:rPr>
        <w:t>thì</w:t>
      </w:r>
      <w:r>
        <w:rPr>
          <w:i/>
          <w:spacing w:val="-6"/>
          <w:sz w:val="24"/>
        </w:rPr>
        <w:t xml:space="preserve"> </w:t>
      </w:r>
      <w:r>
        <w:rPr>
          <w:i/>
          <w:sz w:val="24"/>
        </w:rPr>
        <w:t>kê</w:t>
      </w:r>
      <w:r>
        <w:rPr>
          <w:i/>
          <w:spacing w:val="-1"/>
          <w:sz w:val="24"/>
        </w:rPr>
        <w:t xml:space="preserve"> </w:t>
      </w:r>
      <w:r>
        <w:rPr>
          <w:i/>
          <w:sz w:val="24"/>
        </w:rPr>
        <w:t>khai</w:t>
      </w:r>
      <w:r>
        <w:rPr>
          <w:i/>
          <w:spacing w:val="-22"/>
          <w:sz w:val="24"/>
        </w:rPr>
        <w:t xml:space="preserve"> </w:t>
      </w:r>
      <w:r>
        <w:rPr>
          <w:i/>
          <w:sz w:val="24"/>
        </w:rPr>
        <w:t>thông tin một</w:t>
      </w:r>
      <w:r>
        <w:rPr>
          <w:i/>
          <w:spacing w:val="-6"/>
          <w:sz w:val="24"/>
        </w:rPr>
        <w:t xml:space="preserve"> </w:t>
      </w:r>
      <w:r>
        <w:rPr>
          <w:i/>
          <w:sz w:val="24"/>
        </w:rPr>
        <w:t>người</w:t>
      </w:r>
      <w:r>
        <w:rPr>
          <w:i/>
          <w:spacing w:val="-22"/>
          <w:sz w:val="24"/>
        </w:rPr>
        <w:t xml:space="preserve"> </w:t>
      </w:r>
      <w:r>
        <w:rPr>
          <w:i/>
          <w:sz w:val="24"/>
        </w:rPr>
        <w:t>đại diện; đồng thời</w:t>
      </w:r>
      <w:r>
        <w:rPr>
          <w:i/>
          <w:spacing w:val="-11"/>
          <w:sz w:val="24"/>
        </w:rPr>
        <w:t xml:space="preserve"> </w:t>
      </w:r>
      <w:r>
        <w:rPr>
          <w:i/>
          <w:sz w:val="24"/>
        </w:rPr>
        <w:t>lập danh sách theo Mẫu số 03a đính kèm)</w:t>
      </w:r>
    </w:p>
    <w:p w:rsidR="00EE0B03" w:rsidRDefault="00BB6726">
      <w:pPr>
        <w:pStyle w:val="ListParagraph"/>
        <w:numPr>
          <w:ilvl w:val="0"/>
          <w:numId w:val="31"/>
        </w:numPr>
        <w:tabs>
          <w:tab w:val="left" w:pos="1228"/>
        </w:tabs>
        <w:spacing w:before="125"/>
        <w:ind w:left="1228"/>
        <w:rPr>
          <w:position w:val="8"/>
          <w:sz w:val="16"/>
        </w:rPr>
      </w:pPr>
      <w:r>
        <w:rPr>
          <w:sz w:val="24"/>
        </w:rPr>
        <w:t>Giấy</w:t>
      </w:r>
      <w:r>
        <w:rPr>
          <w:spacing w:val="3"/>
          <w:sz w:val="24"/>
        </w:rPr>
        <w:t xml:space="preserve"> </w:t>
      </w:r>
      <w:r>
        <w:rPr>
          <w:sz w:val="24"/>
        </w:rPr>
        <w:t>chứng</w:t>
      </w:r>
      <w:r>
        <w:rPr>
          <w:spacing w:val="6"/>
          <w:sz w:val="24"/>
        </w:rPr>
        <w:t xml:space="preserve"> </w:t>
      </w:r>
      <w:r>
        <w:rPr>
          <w:sz w:val="24"/>
        </w:rPr>
        <w:t>nhận</w:t>
      </w:r>
      <w:r>
        <w:rPr>
          <w:spacing w:val="6"/>
          <w:sz w:val="24"/>
        </w:rPr>
        <w:t xml:space="preserve"> </w:t>
      </w:r>
      <w:r>
        <w:rPr>
          <w:sz w:val="24"/>
        </w:rPr>
        <w:t>đã</w:t>
      </w:r>
      <w:r>
        <w:rPr>
          <w:spacing w:val="-15"/>
          <w:sz w:val="24"/>
        </w:rPr>
        <w:t xml:space="preserve"> </w:t>
      </w:r>
      <w:r>
        <w:rPr>
          <w:sz w:val="24"/>
        </w:rPr>
        <w:t>cấp</w:t>
      </w:r>
      <w:r>
        <w:rPr>
          <w:spacing w:val="-11"/>
          <w:sz w:val="24"/>
        </w:rPr>
        <w:t xml:space="preserve"> </w:t>
      </w:r>
      <w:r>
        <w:rPr>
          <w:spacing w:val="-5"/>
          <w:position w:val="8"/>
          <w:sz w:val="16"/>
        </w:rPr>
        <w:t>(3)</w:t>
      </w:r>
    </w:p>
    <w:p w:rsidR="00EE0B03" w:rsidRDefault="00BB6726">
      <w:pPr>
        <w:pStyle w:val="ListParagraph"/>
        <w:numPr>
          <w:ilvl w:val="1"/>
          <w:numId w:val="31"/>
        </w:numPr>
        <w:tabs>
          <w:tab w:val="left" w:pos="1408"/>
          <w:tab w:val="left" w:leader="dot" w:pos="8667"/>
        </w:tabs>
        <w:spacing w:before="114"/>
        <w:ind w:left="1408"/>
        <w:rPr>
          <w:sz w:val="24"/>
        </w:rPr>
      </w:pPr>
      <w:r>
        <w:rPr>
          <w:sz w:val="24"/>
        </w:rPr>
        <w:t>Số</w:t>
      </w:r>
      <w:r>
        <w:rPr>
          <w:spacing w:val="-13"/>
          <w:sz w:val="24"/>
        </w:rPr>
        <w:t xml:space="preserve"> </w:t>
      </w:r>
      <w:r>
        <w:rPr>
          <w:sz w:val="24"/>
        </w:rPr>
        <w:t>vào sổ</w:t>
      </w:r>
      <w:r>
        <w:rPr>
          <w:spacing w:val="-13"/>
          <w:sz w:val="24"/>
        </w:rPr>
        <w:t xml:space="preserve"> </w:t>
      </w:r>
      <w:r>
        <w:rPr>
          <w:sz w:val="24"/>
        </w:rPr>
        <w:t>cấp</w:t>
      </w:r>
      <w:r>
        <w:rPr>
          <w:spacing w:val="-12"/>
          <w:sz w:val="24"/>
        </w:rPr>
        <w:t xml:space="preserve"> </w:t>
      </w:r>
      <w:r>
        <w:rPr>
          <w:sz w:val="24"/>
        </w:rPr>
        <w:t>Giấy</w:t>
      </w:r>
      <w:r>
        <w:rPr>
          <w:spacing w:val="23"/>
          <w:sz w:val="24"/>
        </w:rPr>
        <w:t xml:space="preserve"> </w:t>
      </w:r>
      <w:r>
        <w:rPr>
          <w:sz w:val="24"/>
        </w:rPr>
        <w:t xml:space="preserve">chứng </w:t>
      </w:r>
      <w:r>
        <w:rPr>
          <w:spacing w:val="-4"/>
          <w:sz w:val="24"/>
        </w:rPr>
        <w:t>nhận:</w:t>
      </w:r>
      <w:r>
        <w:rPr>
          <w:sz w:val="24"/>
        </w:rPr>
        <w:tab/>
      </w:r>
      <w:r>
        <w:rPr>
          <w:spacing w:val="-10"/>
          <w:sz w:val="24"/>
        </w:rPr>
        <w:t>;</w:t>
      </w:r>
    </w:p>
    <w:p w:rsidR="00EE0B03" w:rsidRDefault="00BB6726">
      <w:pPr>
        <w:pStyle w:val="ListParagraph"/>
        <w:numPr>
          <w:ilvl w:val="1"/>
          <w:numId w:val="31"/>
        </w:numPr>
        <w:tabs>
          <w:tab w:val="left" w:pos="1408"/>
          <w:tab w:val="left" w:leader="dot" w:pos="8693"/>
        </w:tabs>
        <w:spacing w:before="130"/>
        <w:ind w:left="1408"/>
        <w:rPr>
          <w:sz w:val="24"/>
        </w:rPr>
      </w:pPr>
      <w:r>
        <w:rPr>
          <w:sz w:val="24"/>
        </w:rPr>
        <w:t>Số</w:t>
      </w:r>
      <w:r>
        <w:rPr>
          <w:spacing w:val="-15"/>
          <w:sz w:val="24"/>
        </w:rPr>
        <w:t xml:space="preserve"> </w:t>
      </w:r>
      <w:r>
        <w:rPr>
          <w:sz w:val="24"/>
        </w:rPr>
        <w:t>phát</w:t>
      </w:r>
      <w:r>
        <w:rPr>
          <w:spacing w:val="-12"/>
          <w:sz w:val="24"/>
        </w:rPr>
        <w:t xml:space="preserve"> </w:t>
      </w:r>
      <w:r>
        <w:rPr>
          <w:sz w:val="24"/>
        </w:rPr>
        <w:t>hành</w:t>
      </w:r>
      <w:r>
        <w:rPr>
          <w:spacing w:val="15"/>
          <w:sz w:val="24"/>
        </w:rPr>
        <w:t xml:space="preserve"> </w:t>
      </w:r>
      <w:r>
        <w:rPr>
          <w:sz w:val="24"/>
        </w:rPr>
        <w:t>Giấy</w:t>
      </w:r>
      <w:r>
        <w:rPr>
          <w:spacing w:val="5"/>
          <w:sz w:val="24"/>
        </w:rPr>
        <w:t xml:space="preserve"> </w:t>
      </w:r>
      <w:r>
        <w:rPr>
          <w:sz w:val="24"/>
        </w:rPr>
        <w:t>chứng</w:t>
      </w:r>
      <w:r>
        <w:rPr>
          <w:spacing w:val="5"/>
          <w:sz w:val="24"/>
        </w:rPr>
        <w:t xml:space="preserve"> </w:t>
      </w:r>
      <w:r>
        <w:rPr>
          <w:sz w:val="24"/>
        </w:rPr>
        <w:t>nhận</w:t>
      </w:r>
      <w:r>
        <w:rPr>
          <w:spacing w:val="5"/>
          <w:sz w:val="24"/>
        </w:rPr>
        <w:t xml:space="preserve"> </w:t>
      </w:r>
      <w:r>
        <w:rPr>
          <w:sz w:val="24"/>
        </w:rPr>
        <w:t>(Số</w:t>
      </w:r>
      <w:r>
        <w:rPr>
          <w:spacing w:val="-15"/>
          <w:sz w:val="24"/>
        </w:rPr>
        <w:t xml:space="preserve"> </w:t>
      </w:r>
      <w:r>
        <w:rPr>
          <w:spacing w:val="-2"/>
          <w:sz w:val="24"/>
        </w:rPr>
        <w:t>seri):</w:t>
      </w:r>
      <w:r>
        <w:rPr>
          <w:sz w:val="24"/>
        </w:rPr>
        <w:tab/>
      </w:r>
      <w:r>
        <w:rPr>
          <w:spacing w:val="-10"/>
          <w:sz w:val="24"/>
        </w:rPr>
        <w:t>;</w:t>
      </w:r>
    </w:p>
    <w:p w:rsidR="00EE0B03" w:rsidRDefault="00BB6726">
      <w:pPr>
        <w:pStyle w:val="ListParagraph"/>
        <w:numPr>
          <w:ilvl w:val="1"/>
          <w:numId w:val="31"/>
        </w:numPr>
        <w:tabs>
          <w:tab w:val="left" w:pos="1408"/>
          <w:tab w:val="left" w:leader="dot" w:pos="6395"/>
        </w:tabs>
        <w:spacing w:before="114"/>
        <w:ind w:left="1408"/>
        <w:rPr>
          <w:sz w:val="24"/>
        </w:rPr>
      </w:pPr>
      <w:r>
        <w:rPr>
          <w:sz w:val="24"/>
        </w:rPr>
        <w:t>Ngày</w:t>
      </w:r>
      <w:r>
        <w:rPr>
          <w:spacing w:val="-7"/>
          <w:sz w:val="24"/>
        </w:rPr>
        <w:t xml:space="preserve"> </w:t>
      </w:r>
      <w:r>
        <w:rPr>
          <w:sz w:val="24"/>
        </w:rPr>
        <w:t>cấp</w:t>
      </w:r>
      <w:r>
        <w:rPr>
          <w:spacing w:val="-15"/>
          <w:sz w:val="24"/>
        </w:rPr>
        <w:t xml:space="preserve"> </w:t>
      </w:r>
      <w:r>
        <w:rPr>
          <w:sz w:val="24"/>
        </w:rPr>
        <w:t>Giấy</w:t>
      </w:r>
      <w:r>
        <w:rPr>
          <w:spacing w:val="5"/>
          <w:sz w:val="24"/>
        </w:rPr>
        <w:t xml:space="preserve"> </w:t>
      </w:r>
      <w:r>
        <w:rPr>
          <w:sz w:val="24"/>
        </w:rPr>
        <w:t>chứng</w:t>
      </w:r>
      <w:r>
        <w:rPr>
          <w:spacing w:val="6"/>
          <w:sz w:val="24"/>
        </w:rPr>
        <w:t xml:space="preserve"> </w:t>
      </w:r>
      <w:r>
        <w:rPr>
          <w:sz w:val="24"/>
        </w:rPr>
        <w:t>nhận:</w:t>
      </w:r>
      <w:r>
        <w:rPr>
          <w:spacing w:val="17"/>
          <w:sz w:val="24"/>
        </w:rPr>
        <w:t xml:space="preserve"> </w:t>
      </w:r>
      <w:r>
        <w:rPr>
          <w:sz w:val="24"/>
        </w:rPr>
        <w:t>……../</w:t>
      </w:r>
      <w:r>
        <w:rPr>
          <w:spacing w:val="-10"/>
          <w:sz w:val="24"/>
        </w:rPr>
        <w:t xml:space="preserve"> </w:t>
      </w:r>
      <w:r>
        <w:rPr>
          <w:spacing w:val="-2"/>
          <w:sz w:val="24"/>
        </w:rPr>
        <w:t>……../</w:t>
      </w:r>
      <w:r>
        <w:rPr>
          <w:sz w:val="24"/>
        </w:rPr>
        <w:tab/>
      </w:r>
      <w:r>
        <w:rPr>
          <w:spacing w:val="-10"/>
          <w:sz w:val="24"/>
        </w:rPr>
        <w:t>;</w:t>
      </w:r>
    </w:p>
    <w:p w:rsidR="00EE0B03" w:rsidRDefault="00BB6726">
      <w:pPr>
        <w:pStyle w:val="ListParagraph"/>
        <w:numPr>
          <w:ilvl w:val="0"/>
          <w:numId w:val="31"/>
        </w:numPr>
        <w:tabs>
          <w:tab w:val="left" w:pos="1228"/>
        </w:tabs>
        <w:spacing w:before="114"/>
        <w:ind w:left="1228"/>
        <w:rPr>
          <w:sz w:val="24"/>
        </w:rPr>
      </w:pPr>
      <w:r>
        <w:rPr>
          <w:sz w:val="24"/>
        </w:rPr>
        <w:t>Nội</w:t>
      </w:r>
      <w:r>
        <w:rPr>
          <w:spacing w:val="-15"/>
          <w:sz w:val="24"/>
        </w:rPr>
        <w:t xml:space="preserve"> </w:t>
      </w:r>
      <w:r>
        <w:rPr>
          <w:sz w:val="24"/>
        </w:rPr>
        <w:t>dung</w:t>
      </w:r>
      <w:r>
        <w:rPr>
          <w:spacing w:val="6"/>
          <w:sz w:val="24"/>
        </w:rPr>
        <w:t xml:space="preserve"> </w:t>
      </w:r>
      <w:r>
        <w:rPr>
          <w:sz w:val="24"/>
        </w:rPr>
        <w:t>biến</w:t>
      </w:r>
      <w:r>
        <w:rPr>
          <w:spacing w:val="10"/>
          <w:sz w:val="24"/>
        </w:rPr>
        <w:t xml:space="preserve"> </w:t>
      </w:r>
      <w:r>
        <w:rPr>
          <w:spacing w:val="-2"/>
          <w:sz w:val="24"/>
        </w:rPr>
        <w:t>động</w:t>
      </w:r>
      <w:r>
        <w:rPr>
          <w:spacing w:val="-2"/>
          <w:position w:val="7"/>
          <w:sz w:val="16"/>
        </w:rPr>
        <w:t>(4)</w:t>
      </w:r>
      <w:r>
        <w:rPr>
          <w:spacing w:val="-2"/>
          <w:sz w:val="24"/>
        </w:rPr>
        <w:t>:</w:t>
      </w:r>
    </w:p>
    <w:p w:rsidR="00EE0B03" w:rsidRDefault="00BB6726">
      <w:pPr>
        <w:spacing w:before="130"/>
        <w:ind w:left="988"/>
        <w:rPr>
          <w:sz w:val="24"/>
        </w:rPr>
      </w:pPr>
      <w:r>
        <w:rPr>
          <w:spacing w:val="-2"/>
          <w:sz w:val="24"/>
        </w:rPr>
        <w:t>.................................................................................................................................</w:t>
      </w:r>
    </w:p>
    <w:p w:rsidR="00EE0B03" w:rsidRDefault="00BB6726">
      <w:pPr>
        <w:tabs>
          <w:tab w:val="left" w:pos="9863"/>
        </w:tabs>
        <w:spacing w:before="114"/>
        <w:ind w:left="988"/>
        <w:rPr>
          <w:sz w:val="24"/>
        </w:rPr>
      </w:pPr>
      <w:r>
        <w:rPr>
          <w:spacing w:val="-2"/>
          <w:sz w:val="24"/>
        </w:rPr>
        <w:t>..............................................................................................................................</w:t>
      </w:r>
      <w:r>
        <w:rPr>
          <w:spacing w:val="-2"/>
          <w:sz w:val="24"/>
        </w:rPr>
        <w:t>...4.Thông</w:t>
      </w:r>
      <w:r>
        <w:rPr>
          <w:sz w:val="24"/>
        </w:rPr>
        <w:tab/>
      </w:r>
      <w:r>
        <w:rPr>
          <w:spacing w:val="-5"/>
          <w:sz w:val="24"/>
        </w:rPr>
        <w:t>tin</w:t>
      </w:r>
    </w:p>
    <w:p w:rsidR="00EE0B03" w:rsidRDefault="00BB6726">
      <w:pPr>
        <w:tabs>
          <w:tab w:val="left" w:pos="1528"/>
          <w:tab w:val="left" w:pos="2144"/>
          <w:tab w:val="left" w:pos="2998"/>
          <w:tab w:val="left" w:pos="3808"/>
          <w:tab w:val="left" w:pos="4618"/>
          <w:tab w:val="left" w:pos="5353"/>
          <w:tab w:val="left" w:pos="6133"/>
          <w:tab w:val="left" w:pos="6658"/>
          <w:tab w:val="left" w:pos="7183"/>
          <w:tab w:val="left" w:pos="7963"/>
          <w:tab w:val="left" w:pos="8488"/>
          <w:tab w:val="left" w:pos="9088"/>
          <w:tab w:val="left" w:pos="9673"/>
        </w:tabs>
        <w:spacing w:before="18" w:line="230" w:lineRule="auto"/>
        <w:ind w:left="988" w:right="413"/>
        <w:rPr>
          <w:sz w:val="24"/>
        </w:rPr>
      </w:pPr>
      <w:r>
        <w:rPr>
          <w:spacing w:val="-6"/>
          <w:sz w:val="24"/>
        </w:rPr>
        <w:t>về</w:t>
      </w:r>
      <w:r>
        <w:rPr>
          <w:sz w:val="24"/>
        </w:rPr>
        <w:tab/>
      </w:r>
      <w:r>
        <w:rPr>
          <w:spacing w:val="-4"/>
          <w:sz w:val="24"/>
        </w:rPr>
        <w:t>đối</w:t>
      </w:r>
      <w:r>
        <w:rPr>
          <w:sz w:val="24"/>
        </w:rPr>
        <w:tab/>
      </w:r>
      <w:r>
        <w:rPr>
          <w:spacing w:val="-4"/>
          <w:sz w:val="24"/>
        </w:rPr>
        <w:t>tượng</w:t>
      </w:r>
      <w:r>
        <w:rPr>
          <w:sz w:val="24"/>
        </w:rPr>
        <w:tab/>
      </w:r>
      <w:r>
        <w:rPr>
          <w:spacing w:val="-4"/>
          <w:sz w:val="24"/>
        </w:rPr>
        <w:t>được</w:t>
      </w:r>
      <w:r>
        <w:rPr>
          <w:sz w:val="24"/>
        </w:rPr>
        <w:tab/>
      </w:r>
      <w:r>
        <w:rPr>
          <w:spacing w:val="-4"/>
          <w:sz w:val="24"/>
        </w:rPr>
        <w:t>miễn,</w:t>
      </w:r>
      <w:r>
        <w:rPr>
          <w:sz w:val="24"/>
        </w:rPr>
        <w:tab/>
      </w:r>
      <w:r>
        <w:rPr>
          <w:spacing w:val="-4"/>
          <w:sz w:val="24"/>
        </w:rPr>
        <w:t>giảm</w:t>
      </w:r>
      <w:r>
        <w:rPr>
          <w:sz w:val="24"/>
        </w:rPr>
        <w:tab/>
      </w:r>
      <w:r>
        <w:rPr>
          <w:spacing w:val="-4"/>
          <w:sz w:val="24"/>
        </w:rPr>
        <w:t>nghĩa</w:t>
      </w:r>
      <w:r>
        <w:rPr>
          <w:sz w:val="24"/>
        </w:rPr>
        <w:tab/>
      </w:r>
      <w:r>
        <w:rPr>
          <w:spacing w:val="-6"/>
          <w:sz w:val="24"/>
        </w:rPr>
        <w:t>vụ</w:t>
      </w:r>
      <w:r>
        <w:rPr>
          <w:sz w:val="24"/>
        </w:rPr>
        <w:tab/>
      </w:r>
      <w:r>
        <w:rPr>
          <w:spacing w:val="-4"/>
          <w:sz w:val="24"/>
        </w:rPr>
        <w:t>tài</w:t>
      </w:r>
      <w:r>
        <w:rPr>
          <w:sz w:val="24"/>
        </w:rPr>
        <w:tab/>
      </w:r>
      <w:r>
        <w:rPr>
          <w:spacing w:val="-2"/>
          <w:sz w:val="24"/>
        </w:rPr>
        <w:t>chính</w:t>
      </w:r>
      <w:r>
        <w:rPr>
          <w:sz w:val="24"/>
        </w:rPr>
        <w:tab/>
      </w:r>
      <w:r>
        <w:rPr>
          <w:spacing w:val="-6"/>
          <w:sz w:val="24"/>
        </w:rPr>
        <w:t>về</w:t>
      </w:r>
      <w:r>
        <w:rPr>
          <w:sz w:val="24"/>
        </w:rPr>
        <w:tab/>
      </w:r>
      <w:r>
        <w:rPr>
          <w:spacing w:val="-4"/>
          <w:sz w:val="24"/>
        </w:rPr>
        <w:t>đất</w:t>
      </w:r>
      <w:r>
        <w:rPr>
          <w:sz w:val="24"/>
        </w:rPr>
        <w:tab/>
      </w:r>
      <w:r>
        <w:rPr>
          <w:spacing w:val="-4"/>
          <w:sz w:val="24"/>
        </w:rPr>
        <w:t>đai</w:t>
      </w:r>
      <w:r>
        <w:rPr>
          <w:sz w:val="24"/>
        </w:rPr>
        <w:tab/>
      </w:r>
      <w:r>
        <w:rPr>
          <w:spacing w:val="-8"/>
          <w:sz w:val="24"/>
        </w:rPr>
        <w:t xml:space="preserve">(nếu </w:t>
      </w:r>
      <w:r>
        <w:rPr>
          <w:spacing w:val="-2"/>
          <w:sz w:val="24"/>
        </w:rPr>
        <w:t>có)</w:t>
      </w:r>
      <w:r>
        <w:rPr>
          <w:spacing w:val="-2"/>
          <w:position w:val="8"/>
          <w:sz w:val="16"/>
        </w:rPr>
        <w:t>(5):</w:t>
      </w:r>
      <w:r>
        <w:rPr>
          <w:spacing w:val="-2"/>
          <w:sz w:val="24"/>
        </w:rPr>
        <w:t>……………………………………………………………………………..</w:t>
      </w:r>
    </w:p>
    <w:p w:rsidR="00EE0B03" w:rsidRDefault="00BB6726">
      <w:pPr>
        <w:pStyle w:val="ListParagraph"/>
        <w:numPr>
          <w:ilvl w:val="0"/>
          <w:numId w:val="39"/>
        </w:numPr>
        <w:tabs>
          <w:tab w:val="left" w:pos="1228"/>
        </w:tabs>
        <w:spacing w:before="117"/>
        <w:ind w:left="1228"/>
        <w:jc w:val="left"/>
        <w:rPr>
          <w:sz w:val="24"/>
        </w:rPr>
      </w:pPr>
      <w:r>
        <w:rPr>
          <w:sz w:val="24"/>
        </w:rPr>
        <w:t>Giấy</w:t>
      </w:r>
      <w:r>
        <w:rPr>
          <w:spacing w:val="5"/>
          <w:sz w:val="24"/>
        </w:rPr>
        <w:t xml:space="preserve"> </w:t>
      </w:r>
      <w:r>
        <w:rPr>
          <w:sz w:val="24"/>
        </w:rPr>
        <w:t>tờ</w:t>
      </w:r>
      <w:r>
        <w:rPr>
          <w:spacing w:val="-9"/>
          <w:sz w:val="24"/>
        </w:rPr>
        <w:t xml:space="preserve"> </w:t>
      </w:r>
      <w:r>
        <w:rPr>
          <w:sz w:val="24"/>
        </w:rPr>
        <w:t>liên</w:t>
      </w:r>
      <w:r>
        <w:rPr>
          <w:spacing w:val="20"/>
          <w:sz w:val="24"/>
        </w:rPr>
        <w:t xml:space="preserve"> </w:t>
      </w:r>
      <w:r>
        <w:rPr>
          <w:sz w:val="24"/>
        </w:rPr>
        <w:t>quan</w:t>
      </w:r>
      <w:r>
        <w:rPr>
          <w:spacing w:val="-4"/>
          <w:sz w:val="24"/>
        </w:rPr>
        <w:t xml:space="preserve"> </w:t>
      </w:r>
      <w:r>
        <w:rPr>
          <w:sz w:val="24"/>
        </w:rPr>
        <w:t>đến</w:t>
      </w:r>
      <w:r>
        <w:rPr>
          <w:spacing w:val="-15"/>
          <w:sz w:val="24"/>
        </w:rPr>
        <w:t xml:space="preserve"> </w:t>
      </w:r>
      <w:r>
        <w:rPr>
          <w:sz w:val="24"/>
        </w:rPr>
        <w:t>nội</w:t>
      </w:r>
      <w:r>
        <w:rPr>
          <w:spacing w:val="3"/>
          <w:sz w:val="24"/>
        </w:rPr>
        <w:t xml:space="preserve"> </w:t>
      </w:r>
      <w:r>
        <w:rPr>
          <w:sz w:val="24"/>
        </w:rPr>
        <w:t>dung</w:t>
      </w:r>
      <w:r>
        <w:rPr>
          <w:spacing w:val="8"/>
          <w:sz w:val="24"/>
        </w:rPr>
        <w:t xml:space="preserve"> </w:t>
      </w:r>
      <w:r>
        <w:rPr>
          <w:sz w:val="24"/>
        </w:rPr>
        <w:t>biến</w:t>
      </w:r>
      <w:r>
        <w:rPr>
          <w:spacing w:val="-4"/>
          <w:sz w:val="24"/>
        </w:rPr>
        <w:t xml:space="preserve"> </w:t>
      </w:r>
      <w:r>
        <w:rPr>
          <w:sz w:val="24"/>
        </w:rPr>
        <w:t>động</w:t>
      </w:r>
      <w:r>
        <w:rPr>
          <w:spacing w:val="-3"/>
          <w:sz w:val="24"/>
        </w:rPr>
        <w:t xml:space="preserve"> </w:t>
      </w:r>
      <w:r>
        <w:rPr>
          <w:sz w:val="24"/>
        </w:rPr>
        <w:t>nộp</w:t>
      </w:r>
      <w:r>
        <w:rPr>
          <w:spacing w:val="-4"/>
          <w:sz w:val="24"/>
        </w:rPr>
        <w:t xml:space="preserve"> </w:t>
      </w:r>
      <w:r>
        <w:rPr>
          <w:sz w:val="24"/>
        </w:rPr>
        <w:t>kèm</w:t>
      </w:r>
      <w:r>
        <w:rPr>
          <w:spacing w:val="-9"/>
          <w:sz w:val="24"/>
        </w:rPr>
        <w:t xml:space="preserve"> </w:t>
      </w:r>
      <w:r>
        <w:rPr>
          <w:sz w:val="24"/>
        </w:rPr>
        <w:t>theo</w:t>
      </w:r>
      <w:r>
        <w:rPr>
          <w:spacing w:val="-3"/>
          <w:sz w:val="24"/>
        </w:rPr>
        <w:t xml:space="preserve"> </w:t>
      </w:r>
      <w:r>
        <w:rPr>
          <w:sz w:val="24"/>
        </w:rPr>
        <w:t>đơn</w:t>
      </w:r>
      <w:r>
        <w:rPr>
          <w:spacing w:val="-4"/>
          <w:sz w:val="24"/>
        </w:rPr>
        <w:t xml:space="preserve"> </w:t>
      </w:r>
      <w:r>
        <w:rPr>
          <w:sz w:val="24"/>
        </w:rPr>
        <w:t>này</w:t>
      </w:r>
      <w:r>
        <w:rPr>
          <w:spacing w:val="-4"/>
          <w:sz w:val="24"/>
        </w:rPr>
        <w:t xml:space="preserve"> </w:t>
      </w:r>
      <w:r>
        <w:rPr>
          <w:sz w:val="24"/>
        </w:rPr>
        <w:t>gồm</w:t>
      </w:r>
      <w:r>
        <w:rPr>
          <w:spacing w:val="4"/>
          <w:sz w:val="24"/>
        </w:rPr>
        <w:t xml:space="preserve"> </w:t>
      </w:r>
      <w:r>
        <w:rPr>
          <w:spacing w:val="-2"/>
          <w:sz w:val="24"/>
        </w:rPr>
        <w:t>có</w:t>
      </w:r>
      <w:r>
        <w:rPr>
          <w:spacing w:val="-2"/>
          <w:position w:val="7"/>
          <w:sz w:val="16"/>
        </w:rPr>
        <w:t>(6)</w:t>
      </w:r>
      <w:r>
        <w:rPr>
          <w:spacing w:val="-2"/>
          <w:sz w:val="24"/>
        </w:rPr>
        <w:t>:</w:t>
      </w:r>
    </w:p>
    <w:p w:rsidR="00EE0B03" w:rsidRDefault="00BB6726">
      <w:pPr>
        <w:pStyle w:val="ListParagraph"/>
        <w:numPr>
          <w:ilvl w:val="0"/>
          <w:numId w:val="29"/>
        </w:numPr>
        <w:tabs>
          <w:tab w:val="left" w:pos="1330"/>
        </w:tabs>
        <w:spacing w:before="129"/>
        <w:ind w:left="1330" w:hanging="342"/>
        <w:rPr>
          <w:sz w:val="24"/>
        </w:rPr>
      </w:pPr>
      <w:r>
        <w:rPr>
          <w:sz w:val="24"/>
        </w:rPr>
        <w:t>Giấy</w:t>
      </w:r>
      <w:r>
        <w:rPr>
          <w:spacing w:val="-2"/>
          <w:sz w:val="24"/>
        </w:rPr>
        <w:t xml:space="preserve"> </w:t>
      </w:r>
      <w:r>
        <w:rPr>
          <w:sz w:val="24"/>
        </w:rPr>
        <w:t>chứng</w:t>
      </w:r>
      <w:r>
        <w:rPr>
          <w:spacing w:val="2"/>
          <w:sz w:val="24"/>
        </w:rPr>
        <w:t xml:space="preserve"> </w:t>
      </w:r>
      <w:r>
        <w:rPr>
          <w:sz w:val="24"/>
        </w:rPr>
        <w:t>nhận</w:t>
      </w:r>
      <w:r>
        <w:rPr>
          <w:spacing w:val="3"/>
          <w:sz w:val="24"/>
        </w:rPr>
        <w:t xml:space="preserve"> </w:t>
      </w:r>
      <w:r>
        <w:rPr>
          <w:sz w:val="24"/>
        </w:rPr>
        <w:t>đã</w:t>
      </w:r>
      <w:r>
        <w:rPr>
          <w:spacing w:val="-15"/>
          <w:sz w:val="24"/>
        </w:rPr>
        <w:t xml:space="preserve"> </w:t>
      </w:r>
      <w:r>
        <w:rPr>
          <w:spacing w:val="-4"/>
          <w:sz w:val="24"/>
        </w:rPr>
        <w:t>cấp;</w:t>
      </w:r>
    </w:p>
    <w:p w:rsidR="00EE0B03" w:rsidRDefault="00BB6726">
      <w:pPr>
        <w:pStyle w:val="ListParagraph"/>
        <w:numPr>
          <w:ilvl w:val="0"/>
          <w:numId w:val="29"/>
        </w:numPr>
        <w:tabs>
          <w:tab w:val="left" w:pos="1330"/>
        </w:tabs>
        <w:spacing w:before="115"/>
        <w:ind w:left="1330" w:hanging="342"/>
        <w:rPr>
          <w:sz w:val="24"/>
        </w:rPr>
      </w:pPr>
      <w:r>
        <w:rPr>
          <w:spacing w:val="-2"/>
          <w:sz w:val="24"/>
        </w:rPr>
        <w:t>..........................................................................................................................</w:t>
      </w:r>
    </w:p>
    <w:p w:rsidR="00EE0B03" w:rsidRDefault="00BB6726">
      <w:pPr>
        <w:pStyle w:val="ListParagraph"/>
        <w:numPr>
          <w:ilvl w:val="0"/>
          <w:numId w:val="29"/>
        </w:numPr>
        <w:tabs>
          <w:tab w:val="left" w:pos="1330"/>
        </w:tabs>
        <w:spacing w:before="129"/>
        <w:ind w:left="1330" w:hanging="342"/>
        <w:rPr>
          <w:sz w:val="24"/>
        </w:rPr>
      </w:pPr>
      <w:r>
        <w:rPr>
          <w:spacing w:val="-2"/>
          <w:sz w:val="24"/>
        </w:rPr>
        <w:t>..........................................................................................................................</w:t>
      </w:r>
    </w:p>
    <w:p w:rsidR="00EE0B03" w:rsidRDefault="00BB6726">
      <w:pPr>
        <w:pStyle w:val="ListParagraph"/>
        <w:numPr>
          <w:ilvl w:val="1"/>
          <w:numId w:val="29"/>
        </w:numPr>
        <w:tabs>
          <w:tab w:val="left" w:pos="1227"/>
        </w:tabs>
        <w:spacing w:before="114"/>
        <w:ind w:left="1227" w:hanging="239"/>
        <w:jc w:val="left"/>
        <w:rPr>
          <w:position w:val="7"/>
          <w:sz w:val="16"/>
        </w:rPr>
      </w:pPr>
      <w:r>
        <w:rPr>
          <w:sz w:val="24"/>
        </w:rPr>
        <w:t>Có</w:t>
      </w:r>
      <w:r>
        <w:rPr>
          <w:spacing w:val="-15"/>
          <w:sz w:val="24"/>
        </w:rPr>
        <w:t xml:space="preserve"> </w:t>
      </w:r>
      <w:r>
        <w:rPr>
          <w:sz w:val="24"/>
        </w:rPr>
        <w:t>nhu</w:t>
      </w:r>
      <w:r>
        <w:rPr>
          <w:spacing w:val="5"/>
          <w:sz w:val="24"/>
        </w:rPr>
        <w:t xml:space="preserve"> </w:t>
      </w:r>
      <w:r>
        <w:rPr>
          <w:sz w:val="24"/>
        </w:rPr>
        <w:t>cầu</w:t>
      </w:r>
      <w:r>
        <w:rPr>
          <w:spacing w:val="-15"/>
          <w:sz w:val="24"/>
        </w:rPr>
        <w:t xml:space="preserve"> </w:t>
      </w:r>
      <w:r>
        <w:rPr>
          <w:sz w:val="24"/>
        </w:rPr>
        <w:t>cấp</w:t>
      </w:r>
      <w:r>
        <w:rPr>
          <w:spacing w:val="-5"/>
          <w:sz w:val="24"/>
        </w:rPr>
        <w:t xml:space="preserve"> </w:t>
      </w:r>
      <w:r>
        <w:rPr>
          <w:sz w:val="24"/>
        </w:rPr>
        <w:t>mới</w:t>
      </w:r>
      <w:r>
        <w:rPr>
          <w:spacing w:val="2"/>
          <w:sz w:val="24"/>
        </w:rPr>
        <w:t xml:space="preserve"> </w:t>
      </w:r>
      <w:r>
        <w:rPr>
          <w:sz w:val="24"/>
        </w:rPr>
        <w:t>Giấy</w:t>
      </w:r>
      <w:r>
        <w:rPr>
          <w:spacing w:val="7"/>
          <w:sz w:val="24"/>
        </w:rPr>
        <w:t xml:space="preserve"> </w:t>
      </w:r>
      <w:r>
        <w:rPr>
          <w:sz w:val="24"/>
        </w:rPr>
        <w:t>chứng</w:t>
      </w:r>
      <w:r>
        <w:rPr>
          <w:spacing w:val="6"/>
          <w:sz w:val="24"/>
        </w:rPr>
        <w:t xml:space="preserve"> </w:t>
      </w:r>
      <w:r>
        <w:rPr>
          <w:sz w:val="24"/>
        </w:rPr>
        <w:t>nhận</w:t>
      </w:r>
      <w:r>
        <w:rPr>
          <w:spacing w:val="13"/>
          <w:sz w:val="24"/>
        </w:rPr>
        <w:t xml:space="preserve"> </w:t>
      </w:r>
      <w:r>
        <w:rPr>
          <w:spacing w:val="-5"/>
          <w:position w:val="7"/>
          <w:sz w:val="16"/>
        </w:rPr>
        <w:t>(7)</w:t>
      </w:r>
    </w:p>
    <w:p w:rsidR="00EE0B03" w:rsidRDefault="00BB6726">
      <w:pPr>
        <w:pStyle w:val="ListParagraph"/>
        <w:numPr>
          <w:ilvl w:val="1"/>
          <w:numId w:val="29"/>
        </w:numPr>
        <w:tabs>
          <w:tab w:val="left" w:pos="1227"/>
        </w:tabs>
        <w:spacing w:before="115"/>
        <w:ind w:left="1227" w:hanging="239"/>
        <w:jc w:val="left"/>
        <w:rPr>
          <w:sz w:val="24"/>
        </w:rPr>
      </w:pPr>
      <w:r>
        <w:rPr>
          <w:sz w:val="24"/>
        </w:rPr>
        <w:t>Không</w:t>
      </w:r>
      <w:r>
        <w:rPr>
          <w:spacing w:val="5"/>
          <w:sz w:val="24"/>
        </w:rPr>
        <w:t xml:space="preserve"> </w:t>
      </w:r>
      <w:r>
        <w:rPr>
          <w:sz w:val="24"/>
        </w:rPr>
        <w:t>có</w:t>
      </w:r>
      <w:r>
        <w:rPr>
          <w:spacing w:val="-15"/>
          <w:sz w:val="24"/>
        </w:rPr>
        <w:t xml:space="preserve"> </w:t>
      </w:r>
      <w:r>
        <w:rPr>
          <w:sz w:val="24"/>
        </w:rPr>
        <w:t>nhu</w:t>
      </w:r>
      <w:r>
        <w:rPr>
          <w:spacing w:val="6"/>
          <w:sz w:val="24"/>
        </w:rPr>
        <w:t xml:space="preserve"> </w:t>
      </w:r>
      <w:r>
        <w:rPr>
          <w:sz w:val="24"/>
        </w:rPr>
        <w:t>cầu</w:t>
      </w:r>
      <w:r>
        <w:rPr>
          <w:spacing w:val="-15"/>
          <w:sz w:val="24"/>
        </w:rPr>
        <w:t xml:space="preserve"> </w:t>
      </w:r>
      <w:r>
        <w:rPr>
          <w:sz w:val="24"/>
        </w:rPr>
        <w:t>cấp</w:t>
      </w:r>
      <w:r>
        <w:rPr>
          <w:spacing w:val="-4"/>
          <w:sz w:val="24"/>
        </w:rPr>
        <w:t xml:space="preserve"> </w:t>
      </w:r>
      <w:r>
        <w:rPr>
          <w:sz w:val="24"/>
        </w:rPr>
        <w:t>mới</w:t>
      </w:r>
      <w:r>
        <w:rPr>
          <w:spacing w:val="2"/>
          <w:sz w:val="24"/>
        </w:rPr>
        <w:t xml:space="preserve"> </w:t>
      </w:r>
      <w:r>
        <w:rPr>
          <w:sz w:val="24"/>
        </w:rPr>
        <w:t>Giấy</w:t>
      </w:r>
      <w:r>
        <w:rPr>
          <w:spacing w:val="6"/>
          <w:sz w:val="24"/>
        </w:rPr>
        <w:t xml:space="preserve"> </w:t>
      </w:r>
      <w:r>
        <w:rPr>
          <w:sz w:val="24"/>
        </w:rPr>
        <w:t>chứng</w:t>
      </w:r>
      <w:r>
        <w:rPr>
          <w:spacing w:val="7"/>
          <w:sz w:val="24"/>
        </w:rPr>
        <w:t xml:space="preserve"> </w:t>
      </w:r>
      <w:r>
        <w:rPr>
          <w:spacing w:val="-4"/>
          <w:sz w:val="24"/>
        </w:rPr>
        <w:t>nhận</w:t>
      </w:r>
    </w:p>
    <w:p w:rsidR="00EE0B03" w:rsidRDefault="00BB6726">
      <w:pPr>
        <w:spacing w:before="129"/>
        <w:ind w:left="988"/>
        <w:rPr>
          <w:sz w:val="24"/>
        </w:rPr>
      </w:pPr>
      <w:r>
        <w:rPr>
          <w:sz w:val="24"/>
        </w:rPr>
        <w:t>Cam</w:t>
      </w:r>
      <w:r>
        <w:rPr>
          <w:spacing w:val="-17"/>
          <w:sz w:val="24"/>
        </w:rPr>
        <w:t xml:space="preserve"> </w:t>
      </w:r>
      <w:r>
        <w:rPr>
          <w:sz w:val="24"/>
        </w:rPr>
        <w:t>đoan</w:t>
      </w:r>
      <w:r>
        <w:rPr>
          <w:spacing w:val="-15"/>
          <w:sz w:val="24"/>
        </w:rPr>
        <w:t xml:space="preserve"> </w:t>
      </w:r>
      <w:r>
        <w:rPr>
          <w:sz w:val="24"/>
        </w:rPr>
        <w:t>nội</w:t>
      </w:r>
      <w:r>
        <w:rPr>
          <w:spacing w:val="-3"/>
          <w:sz w:val="24"/>
        </w:rPr>
        <w:t xml:space="preserve"> </w:t>
      </w:r>
      <w:r>
        <w:rPr>
          <w:sz w:val="24"/>
        </w:rPr>
        <w:t>dung</w:t>
      </w:r>
      <w:r>
        <w:rPr>
          <w:spacing w:val="7"/>
          <w:sz w:val="24"/>
        </w:rPr>
        <w:t xml:space="preserve"> </w:t>
      </w:r>
      <w:r>
        <w:rPr>
          <w:sz w:val="24"/>
        </w:rPr>
        <w:t>kê</w:t>
      </w:r>
      <w:r>
        <w:rPr>
          <w:spacing w:val="-15"/>
          <w:sz w:val="24"/>
        </w:rPr>
        <w:t xml:space="preserve"> </w:t>
      </w:r>
      <w:r>
        <w:rPr>
          <w:sz w:val="24"/>
        </w:rPr>
        <w:t>khai</w:t>
      </w:r>
      <w:r>
        <w:rPr>
          <w:spacing w:val="4"/>
          <w:sz w:val="24"/>
        </w:rPr>
        <w:t xml:space="preserve"> </w:t>
      </w:r>
      <w:r>
        <w:rPr>
          <w:sz w:val="24"/>
        </w:rPr>
        <w:t>trên</w:t>
      </w:r>
      <w:r>
        <w:rPr>
          <w:spacing w:val="-15"/>
          <w:sz w:val="24"/>
        </w:rPr>
        <w:t xml:space="preserve"> </w:t>
      </w:r>
      <w:r>
        <w:rPr>
          <w:sz w:val="24"/>
        </w:rPr>
        <w:t>đơn</w:t>
      </w:r>
      <w:r>
        <w:rPr>
          <w:spacing w:val="-4"/>
          <w:sz w:val="24"/>
        </w:rPr>
        <w:t xml:space="preserve"> </w:t>
      </w:r>
      <w:r>
        <w:rPr>
          <w:sz w:val="24"/>
        </w:rPr>
        <w:t>là</w:t>
      </w:r>
      <w:r>
        <w:rPr>
          <w:spacing w:val="-5"/>
          <w:sz w:val="24"/>
        </w:rPr>
        <w:t xml:space="preserve"> </w:t>
      </w:r>
      <w:r>
        <w:rPr>
          <w:sz w:val="24"/>
        </w:rPr>
        <w:t>đúng</w:t>
      </w:r>
      <w:r>
        <w:rPr>
          <w:spacing w:val="8"/>
          <w:sz w:val="24"/>
        </w:rPr>
        <w:t xml:space="preserve"> </w:t>
      </w:r>
      <w:r>
        <w:rPr>
          <w:sz w:val="24"/>
        </w:rPr>
        <w:t>sự</w:t>
      </w:r>
      <w:r>
        <w:rPr>
          <w:spacing w:val="-11"/>
          <w:sz w:val="24"/>
        </w:rPr>
        <w:t xml:space="preserve"> </w:t>
      </w:r>
      <w:r>
        <w:rPr>
          <w:sz w:val="24"/>
        </w:rPr>
        <w:t>thật</w:t>
      </w:r>
      <w:r>
        <w:rPr>
          <w:spacing w:val="3"/>
          <w:sz w:val="24"/>
        </w:rPr>
        <w:t xml:space="preserve"> </w:t>
      </w:r>
      <w:r>
        <w:rPr>
          <w:sz w:val="24"/>
        </w:rPr>
        <w:t>và</w:t>
      </w:r>
      <w:r>
        <w:rPr>
          <w:spacing w:val="-5"/>
          <w:sz w:val="24"/>
        </w:rPr>
        <w:t xml:space="preserve"> </w:t>
      </w:r>
      <w:r>
        <w:rPr>
          <w:sz w:val="24"/>
        </w:rPr>
        <w:t>chịu</w:t>
      </w:r>
      <w:r>
        <w:rPr>
          <w:spacing w:val="20"/>
          <w:sz w:val="24"/>
        </w:rPr>
        <w:t xml:space="preserve"> </w:t>
      </w:r>
      <w:r>
        <w:rPr>
          <w:sz w:val="24"/>
        </w:rPr>
        <w:t>trách</w:t>
      </w:r>
      <w:r>
        <w:rPr>
          <w:spacing w:val="-4"/>
          <w:sz w:val="24"/>
        </w:rPr>
        <w:t xml:space="preserve"> </w:t>
      </w:r>
      <w:r>
        <w:rPr>
          <w:sz w:val="24"/>
        </w:rPr>
        <w:t>nhiệm</w:t>
      </w:r>
      <w:r>
        <w:rPr>
          <w:spacing w:val="26"/>
          <w:sz w:val="24"/>
        </w:rPr>
        <w:t xml:space="preserve"> </w:t>
      </w:r>
      <w:r>
        <w:rPr>
          <w:sz w:val="24"/>
        </w:rPr>
        <w:t>trước</w:t>
      </w:r>
      <w:r>
        <w:rPr>
          <w:spacing w:val="8"/>
          <w:sz w:val="24"/>
        </w:rPr>
        <w:t xml:space="preserve"> </w:t>
      </w:r>
      <w:r>
        <w:rPr>
          <w:sz w:val="24"/>
        </w:rPr>
        <w:t>pháp</w:t>
      </w:r>
      <w:r>
        <w:rPr>
          <w:spacing w:val="-3"/>
          <w:sz w:val="24"/>
        </w:rPr>
        <w:t xml:space="preserve"> </w:t>
      </w:r>
      <w:r>
        <w:rPr>
          <w:spacing w:val="-2"/>
          <w:sz w:val="24"/>
        </w:rPr>
        <w:t>luật.</w:t>
      </w:r>
    </w:p>
    <w:p w:rsidR="00EE0B03" w:rsidRDefault="00BB6726">
      <w:pPr>
        <w:spacing w:before="107"/>
        <w:ind w:left="5081" w:right="2"/>
        <w:jc w:val="center"/>
        <w:rPr>
          <w:i/>
          <w:sz w:val="28"/>
        </w:rPr>
      </w:pPr>
      <w:r>
        <w:rPr>
          <w:i/>
          <w:sz w:val="28"/>
        </w:rPr>
        <w:t>…..</w:t>
      </w:r>
      <w:r>
        <w:rPr>
          <w:i/>
          <w:spacing w:val="5"/>
          <w:sz w:val="28"/>
        </w:rPr>
        <w:t xml:space="preserve"> </w:t>
      </w:r>
      <w:r>
        <w:rPr>
          <w:i/>
          <w:sz w:val="28"/>
        </w:rPr>
        <w:t>,</w:t>
      </w:r>
      <w:r>
        <w:rPr>
          <w:i/>
          <w:spacing w:val="6"/>
          <w:sz w:val="28"/>
        </w:rPr>
        <w:t xml:space="preserve"> </w:t>
      </w:r>
      <w:r>
        <w:rPr>
          <w:i/>
          <w:sz w:val="28"/>
        </w:rPr>
        <w:t>ngày</w:t>
      </w:r>
      <w:r>
        <w:rPr>
          <w:i/>
          <w:spacing w:val="-25"/>
          <w:sz w:val="28"/>
        </w:rPr>
        <w:t xml:space="preserve"> </w:t>
      </w:r>
      <w:r>
        <w:rPr>
          <w:i/>
          <w:sz w:val="28"/>
        </w:rPr>
        <w:t>…</w:t>
      </w:r>
      <w:r>
        <w:rPr>
          <w:i/>
          <w:spacing w:val="4"/>
          <w:sz w:val="28"/>
        </w:rPr>
        <w:t xml:space="preserve"> </w:t>
      </w:r>
      <w:r>
        <w:rPr>
          <w:i/>
          <w:sz w:val="28"/>
        </w:rPr>
        <w:t>tháng</w:t>
      </w:r>
      <w:r>
        <w:rPr>
          <w:i/>
          <w:spacing w:val="-9"/>
          <w:sz w:val="28"/>
        </w:rPr>
        <w:t xml:space="preserve"> </w:t>
      </w:r>
      <w:r>
        <w:rPr>
          <w:i/>
          <w:sz w:val="28"/>
        </w:rPr>
        <w:t>….</w:t>
      </w:r>
      <w:r>
        <w:rPr>
          <w:i/>
          <w:spacing w:val="-12"/>
          <w:sz w:val="28"/>
        </w:rPr>
        <w:t xml:space="preserve"> </w:t>
      </w:r>
      <w:r>
        <w:rPr>
          <w:i/>
          <w:sz w:val="28"/>
        </w:rPr>
        <w:t>năm</w:t>
      </w:r>
      <w:r>
        <w:rPr>
          <w:i/>
          <w:spacing w:val="-12"/>
          <w:sz w:val="28"/>
        </w:rPr>
        <w:t xml:space="preserve"> </w:t>
      </w:r>
      <w:r>
        <w:rPr>
          <w:i/>
          <w:spacing w:val="-4"/>
          <w:sz w:val="28"/>
        </w:rPr>
        <w:t>....</w:t>
      </w:r>
    </w:p>
    <w:p w:rsidR="00EE0B03" w:rsidRDefault="00BB6726">
      <w:pPr>
        <w:pStyle w:val="Heading2"/>
        <w:spacing w:before="9" w:line="319" w:lineRule="exact"/>
        <w:ind w:left="5081"/>
        <w:jc w:val="center"/>
      </w:pPr>
      <w:r>
        <w:t>Người</w:t>
      </w:r>
      <w:r>
        <w:rPr>
          <w:spacing w:val="-25"/>
        </w:rPr>
        <w:t xml:space="preserve"> </w:t>
      </w:r>
      <w:r>
        <w:t>viết</w:t>
      </w:r>
      <w:r>
        <w:rPr>
          <w:spacing w:val="8"/>
        </w:rPr>
        <w:t xml:space="preserve"> </w:t>
      </w:r>
      <w:r>
        <w:rPr>
          <w:spacing w:val="-5"/>
        </w:rPr>
        <w:t>đơn</w:t>
      </w:r>
    </w:p>
    <w:p w:rsidR="00EE0B03" w:rsidRDefault="00BB6726">
      <w:pPr>
        <w:spacing w:line="319" w:lineRule="exact"/>
        <w:ind w:left="5081" w:right="12"/>
        <w:jc w:val="center"/>
        <w:rPr>
          <w:i/>
          <w:sz w:val="28"/>
        </w:rPr>
      </w:pPr>
      <w:r>
        <w:rPr>
          <w:i/>
          <w:sz w:val="28"/>
        </w:rPr>
        <w:t>(Ký,</w:t>
      </w:r>
      <w:r>
        <w:rPr>
          <w:i/>
          <w:spacing w:val="-4"/>
          <w:sz w:val="28"/>
        </w:rPr>
        <w:t xml:space="preserve"> </w:t>
      </w:r>
      <w:r>
        <w:rPr>
          <w:i/>
          <w:sz w:val="28"/>
        </w:rPr>
        <w:t>ghi</w:t>
      </w:r>
      <w:r>
        <w:rPr>
          <w:i/>
          <w:spacing w:val="-12"/>
          <w:sz w:val="28"/>
        </w:rPr>
        <w:t xml:space="preserve"> </w:t>
      </w:r>
      <w:r>
        <w:rPr>
          <w:i/>
          <w:sz w:val="28"/>
        </w:rPr>
        <w:t>rõ</w:t>
      </w:r>
      <w:r>
        <w:rPr>
          <w:i/>
          <w:spacing w:val="1"/>
          <w:sz w:val="28"/>
        </w:rPr>
        <w:t xml:space="preserve"> </w:t>
      </w:r>
      <w:r>
        <w:rPr>
          <w:i/>
          <w:sz w:val="28"/>
        </w:rPr>
        <w:t>họ</w:t>
      </w:r>
      <w:r>
        <w:rPr>
          <w:i/>
          <w:spacing w:val="-15"/>
          <w:sz w:val="28"/>
        </w:rPr>
        <w:t xml:space="preserve"> </w:t>
      </w:r>
      <w:r>
        <w:rPr>
          <w:i/>
          <w:sz w:val="28"/>
        </w:rPr>
        <w:t>tên</w:t>
      </w:r>
      <w:r>
        <w:rPr>
          <w:i/>
          <w:spacing w:val="16"/>
          <w:sz w:val="28"/>
        </w:rPr>
        <w:t xml:space="preserve"> </w:t>
      </w:r>
      <w:r>
        <w:rPr>
          <w:i/>
          <w:sz w:val="28"/>
        </w:rPr>
        <w:t>và</w:t>
      </w:r>
      <w:r>
        <w:rPr>
          <w:i/>
          <w:spacing w:val="-1"/>
          <w:sz w:val="28"/>
        </w:rPr>
        <w:t xml:space="preserve"> </w:t>
      </w:r>
      <w:r>
        <w:rPr>
          <w:i/>
          <w:sz w:val="28"/>
        </w:rPr>
        <w:t>đóng</w:t>
      </w:r>
      <w:r>
        <w:rPr>
          <w:i/>
          <w:spacing w:val="-16"/>
          <w:sz w:val="28"/>
        </w:rPr>
        <w:t xml:space="preserve"> </w:t>
      </w:r>
      <w:r>
        <w:rPr>
          <w:i/>
          <w:sz w:val="28"/>
        </w:rPr>
        <w:t>dấu</w:t>
      </w:r>
      <w:r>
        <w:rPr>
          <w:i/>
          <w:spacing w:val="-16"/>
          <w:sz w:val="28"/>
        </w:rPr>
        <w:t xml:space="preserve"> </w:t>
      </w:r>
      <w:r>
        <w:rPr>
          <w:i/>
          <w:sz w:val="28"/>
        </w:rPr>
        <w:t xml:space="preserve">nếu </w:t>
      </w:r>
      <w:r>
        <w:rPr>
          <w:i/>
          <w:spacing w:val="-5"/>
          <w:sz w:val="28"/>
        </w:rPr>
        <w:t>có)</w:t>
      </w:r>
    </w:p>
    <w:p w:rsidR="00EE0B03" w:rsidRDefault="00EE0B03">
      <w:pPr>
        <w:spacing w:line="319" w:lineRule="exact"/>
        <w:jc w:val="center"/>
        <w:rPr>
          <w:i/>
          <w:sz w:val="28"/>
        </w:rPr>
        <w:sectPr w:rsidR="00EE0B03">
          <w:pgSz w:w="11910" w:h="16850"/>
          <w:pgMar w:top="1020" w:right="708" w:bottom="280" w:left="708" w:header="447" w:footer="0" w:gutter="0"/>
          <w:cols w:space="720"/>
        </w:sectPr>
      </w:pPr>
    </w:p>
    <w:p w:rsidR="00EE0B03" w:rsidRDefault="00BB6726">
      <w:pPr>
        <w:spacing w:before="95"/>
        <w:ind w:left="988"/>
        <w:jc w:val="both"/>
        <w:rPr>
          <w:b/>
          <w:sz w:val="24"/>
        </w:rPr>
      </w:pPr>
      <w:r>
        <w:rPr>
          <w:b/>
          <w:sz w:val="24"/>
        </w:rPr>
        <w:lastRenderedPageBreak/>
        <w:t>Hướng dẫn</w:t>
      </w:r>
      <w:r>
        <w:rPr>
          <w:b/>
          <w:spacing w:val="5"/>
          <w:sz w:val="24"/>
        </w:rPr>
        <w:t xml:space="preserve"> </w:t>
      </w:r>
      <w:r>
        <w:rPr>
          <w:b/>
          <w:sz w:val="24"/>
        </w:rPr>
        <w:t>kê</w:t>
      </w:r>
      <w:r>
        <w:rPr>
          <w:b/>
          <w:spacing w:val="-11"/>
          <w:sz w:val="24"/>
        </w:rPr>
        <w:t xml:space="preserve"> </w:t>
      </w:r>
      <w:r>
        <w:rPr>
          <w:b/>
          <w:sz w:val="24"/>
        </w:rPr>
        <w:t>khai</w:t>
      </w:r>
      <w:r>
        <w:rPr>
          <w:b/>
          <w:spacing w:val="-2"/>
          <w:sz w:val="24"/>
        </w:rPr>
        <w:t xml:space="preserve"> </w:t>
      </w:r>
      <w:r>
        <w:rPr>
          <w:b/>
          <w:spacing w:val="-4"/>
          <w:sz w:val="24"/>
        </w:rPr>
        <w:t>đơn:</w:t>
      </w:r>
    </w:p>
    <w:p w:rsidR="00EE0B03" w:rsidRDefault="00BB6726">
      <w:pPr>
        <w:spacing w:before="114"/>
        <w:ind w:left="988" w:right="396"/>
        <w:jc w:val="both"/>
        <w:rPr>
          <w:sz w:val="24"/>
        </w:rPr>
      </w:pPr>
      <w:r>
        <w:rPr>
          <w:position w:val="7"/>
          <w:sz w:val="16"/>
        </w:rPr>
        <w:t xml:space="preserve">(1) </w:t>
      </w:r>
      <w:r>
        <w:rPr>
          <w:sz w:val="24"/>
        </w:rPr>
        <w:t>Đối với hộ gia đình, cá nhân, cộng</w:t>
      </w:r>
      <w:r>
        <w:rPr>
          <w:spacing w:val="-3"/>
          <w:sz w:val="24"/>
        </w:rPr>
        <w:t xml:space="preserve"> </w:t>
      </w:r>
      <w:r>
        <w:rPr>
          <w:sz w:val="24"/>
        </w:rPr>
        <w:t>đồng</w:t>
      </w:r>
      <w:r>
        <w:rPr>
          <w:spacing w:val="-3"/>
          <w:sz w:val="24"/>
        </w:rPr>
        <w:t xml:space="preserve"> </w:t>
      </w:r>
      <w:r>
        <w:rPr>
          <w:sz w:val="24"/>
        </w:rPr>
        <w:t>dân</w:t>
      </w:r>
      <w:r>
        <w:rPr>
          <w:spacing w:val="-3"/>
          <w:sz w:val="24"/>
        </w:rPr>
        <w:t xml:space="preserve"> </w:t>
      </w:r>
      <w:r>
        <w:rPr>
          <w:sz w:val="24"/>
        </w:rPr>
        <w:t>cư, người</w:t>
      </w:r>
      <w:r>
        <w:rPr>
          <w:spacing w:val="-9"/>
          <w:sz w:val="24"/>
        </w:rPr>
        <w:t xml:space="preserve"> </w:t>
      </w:r>
      <w:r>
        <w:rPr>
          <w:sz w:val="24"/>
        </w:rPr>
        <w:t>gốc Việt Nam</w:t>
      </w:r>
      <w:r>
        <w:rPr>
          <w:spacing w:val="-9"/>
          <w:sz w:val="24"/>
        </w:rPr>
        <w:t xml:space="preserve"> </w:t>
      </w:r>
      <w:r>
        <w:rPr>
          <w:sz w:val="24"/>
        </w:rPr>
        <w:t>định</w:t>
      </w:r>
      <w:r>
        <w:rPr>
          <w:spacing w:val="-3"/>
          <w:sz w:val="24"/>
        </w:rPr>
        <w:t xml:space="preserve"> </w:t>
      </w:r>
      <w:r>
        <w:rPr>
          <w:sz w:val="24"/>
        </w:rPr>
        <w:t>cư ở nước ngoài thì ghi: “Văn phòng đăng ký đất đai/Chi nhánh Văn phòng đăng ký đất đai……” nơi có đất. Trường hợp</w:t>
      </w:r>
      <w:r>
        <w:rPr>
          <w:spacing w:val="35"/>
          <w:sz w:val="24"/>
        </w:rPr>
        <w:t xml:space="preserve"> </w:t>
      </w:r>
      <w:r>
        <w:rPr>
          <w:sz w:val="24"/>
        </w:rPr>
        <w:t>cấp</w:t>
      </w:r>
      <w:r>
        <w:rPr>
          <w:spacing w:val="35"/>
          <w:sz w:val="24"/>
        </w:rPr>
        <w:t xml:space="preserve"> </w:t>
      </w:r>
      <w:r>
        <w:rPr>
          <w:sz w:val="24"/>
        </w:rPr>
        <w:t>Giấy chứng nhận đối với thửa đất có phần diện tích tăng thêm mà thửa đất gốc đã được cấp Giấy chứng nhận, phần diện tích tăng thêm chưa được cấp Giấy chứng nhận/thửa</w:t>
      </w:r>
      <w:r>
        <w:rPr>
          <w:spacing w:val="30"/>
          <w:sz w:val="24"/>
        </w:rPr>
        <w:t xml:space="preserve"> </w:t>
      </w:r>
      <w:r>
        <w:rPr>
          <w:sz w:val="24"/>
        </w:rPr>
        <w:t>đất</w:t>
      </w:r>
      <w:r>
        <w:rPr>
          <w:spacing w:val="26"/>
          <w:sz w:val="24"/>
        </w:rPr>
        <w:t xml:space="preserve"> </w:t>
      </w:r>
      <w:r>
        <w:rPr>
          <w:sz w:val="24"/>
        </w:rPr>
        <w:t>có</w:t>
      </w:r>
      <w:r>
        <w:rPr>
          <w:spacing w:val="31"/>
          <w:sz w:val="24"/>
        </w:rPr>
        <w:t xml:space="preserve"> </w:t>
      </w:r>
      <w:r>
        <w:rPr>
          <w:sz w:val="24"/>
        </w:rPr>
        <w:t>một</w:t>
      </w:r>
      <w:r>
        <w:rPr>
          <w:spacing w:val="26"/>
          <w:sz w:val="24"/>
        </w:rPr>
        <w:t xml:space="preserve"> </w:t>
      </w:r>
      <w:r>
        <w:rPr>
          <w:sz w:val="24"/>
        </w:rPr>
        <w:t>phần diện tích chưa</w:t>
      </w:r>
      <w:r>
        <w:rPr>
          <w:spacing w:val="30"/>
          <w:sz w:val="24"/>
        </w:rPr>
        <w:t xml:space="preserve"> </w:t>
      </w:r>
      <w:r>
        <w:rPr>
          <w:sz w:val="24"/>
        </w:rPr>
        <w:t>được</w:t>
      </w:r>
      <w:r>
        <w:rPr>
          <w:spacing w:val="30"/>
          <w:sz w:val="24"/>
        </w:rPr>
        <w:t xml:space="preserve"> </w:t>
      </w:r>
      <w:r>
        <w:rPr>
          <w:sz w:val="24"/>
        </w:rPr>
        <w:t>cấp</w:t>
      </w:r>
      <w:r>
        <w:rPr>
          <w:spacing w:val="31"/>
          <w:sz w:val="24"/>
        </w:rPr>
        <w:t xml:space="preserve"> </w:t>
      </w:r>
      <w:r>
        <w:rPr>
          <w:sz w:val="24"/>
        </w:rPr>
        <w:t>Giấy chứng nhận thì ghi: “Chủ tịch Ủy ban nhân</w:t>
      </w:r>
      <w:r>
        <w:rPr>
          <w:spacing w:val="34"/>
          <w:sz w:val="24"/>
        </w:rPr>
        <w:t xml:space="preserve"> </w:t>
      </w:r>
      <w:r>
        <w:rPr>
          <w:sz w:val="24"/>
        </w:rPr>
        <w:t>dân</w:t>
      </w:r>
      <w:r>
        <w:rPr>
          <w:sz w:val="24"/>
        </w:rPr>
        <w:t xml:space="preserve"> xã/phường/đặc</w:t>
      </w:r>
      <w:r>
        <w:rPr>
          <w:spacing w:val="40"/>
          <w:sz w:val="24"/>
        </w:rPr>
        <w:t xml:space="preserve"> </w:t>
      </w:r>
      <w:r>
        <w:rPr>
          <w:sz w:val="24"/>
        </w:rPr>
        <w:t>khu ...”.</w:t>
      </w:r>
    </w:p>
    <w:p w:rsidR="00EE0B03" w:rsidRDefault="00BB6726">
      <w:pPr>
        <w:spacing w:line="242" w:lineRule="auto"/>
        <w:ind w:left="988" w:right="402" w:firstLine="571"/>
        <w:jc w:val="both"/>
        <w:rPr>
          <w:sz w:val="24"/>
        </w:rPr>
      </w:pPr>
      <w:r>
        <w:rPr>
          <w:sz w:val="24"/>
        </w:rPr>
        <w:t>Đối với tổ</w:t>
      </w:r>
      <w:r>
        <w:rPr>
          <w:spacing w:val="22"/>
          <w:sz w:val="24"/>
        </w:rPr>
        <w:t xml:space="preserve"> </w:t>
      </w:r>
      <w:r>
        <w:rPr>
          <w:sz w:val="24"/>
        </w:rPr>
        <w:t>chức</w:t>
      </w:r>
      <w:r>
        <w:rPr>
          <w:spacing w:val="21"/>
          <w:sz w:val="24"/>
        </w:rPr>
        <w:t xml:space="preserve"> </w:t>
      </w:r>
      <w:r>
        <w:rPr>
          <w:sz w:val="24"/>
        </w:rPr>
        <w:t>trong nước,</w:t>
      </w:r>
      <w:r>
        <w:rPr>
          <w:spacing w:val="22"/>
          <w:sz w:val="24"/>
        </w:rPr>
        <w:t xml:space="preserve"> </w:t>
      </w:r>
      <w:r>
        <w:rPr>
          <w:sz w:val="24"/>
        </w:rPr>
        <w:t>tổ chức tôn</w:t>
      </w:r>
      <w:r>
        <w:rPr>
          <w:spacing w:val="-2"/>
          <w:sz w:val="24"/>
        </w:rPr>
        <w:t xml:space="preserve"> </w:t>
      </w:r>
      <w:r>
        <w:rPr>
          <w:sz w:val="24"/>
        </w:rPr>
        <w:t>giáo, tổ chức tôn</w:t>
      </w:r>
      <w:r>
        <w:rPr>
          <w:spacing w:val="-2"/>
          <w:sz w:val="24"/>
        </w:rPr>
        <w:t xml:space="preserve"> </w:t>
      </w:r>
      <w:r>
        <w:rPr>
          <w:sz w:val="24"/>
        </w:rPr>
        <w:t>giáo trực thuộc, tổ chức kinh tế có vốn đầu tư nước ngoài, tổ chức nước ngoài có chức năng ngoại giao và tổ chức nước ngoài,</w:t>
      </w:r>
      <w:r>
        <w:rPr>
          <w:spacing w:val="40"/>
          <w:sz w:val="24"/>
        </w:rPr>
        <w:t xml:space="preserve"> </w:t>
      </w:r>
      <w:r>
        <w:rPr>
          <w:sz w:val="24"/>
        </w:rPr>
        <w:t>cá</w:t>
      </w:r>
      <w:r>
        <w:rPr>
          <w:spacing w:val="-11"/>
          <w:sz w:val="24"/>
        </w:rPr>
        <w:t xml:space="preserve"> </w:t>
      </w:r>
      <w:r>
        <w:rPr>
          <w:sz w:val="24"/>
        </w:rPr>
        <w:t>nhân nước ngoài</w:t>
      </w:r>
      <w:r>
        <w:rPr>
          <w:spacing w:val="23"/>
          <w:sz w:val="24"/>
        </w:rPr>
        <w:t xml:space="preserve"> </w:t>
      </w:r>
      <w:r>
        <w:rPr>
          <w:sz w:val="24"/>
        </w:rPr>
        <w:t>thì ghi “Văn phòng đăng ký</w:t>
      </w:r>
      <w:r>
        <w:rPr>
          <w:spacing w:val="-10"/>
          <w:sz w:val="24"/>
        </w:rPr>
        <w:t xml:space="preserve"> </w:t>
      </w:r>
      <w:r>
        <w:rPr>
          <w:sz w:val="24"/>
        </w:rPr>
        <w:t>đấ</w:t>
      </w:r>
      <w:r>
        <w:rPr>
          <w:sz w:val="24"/>
        </w:rPr>
        <w:t>t</w:t>
      </w:r>
      <w:r>
        <w:rPr>
          <w:spacing w:val="-2"/>
          <w:sz w:val="24"/>
        </w:rPr>
        <w:t xml:space="preserve"> </w:t>
      </w:r>
      <w:r>
        <w:rPr>
          <w:sz w:val="24"/>
        </w:rPr>
        <w:t>đai...” nơi có</w:t>
      </w:r>
      <w:r>
        <w:rPr>
          <w:spacing w:val="-9"/>
          <w:sz w:val="24"/>
        </w:rPr>
        <w:t xml:space="preserve"> </w:t>
      </w:r>
      <w:r>
        <w:rPr>
          <w:sz w:val="24"/>
        </w:rPr>
        <w:t>đất.</w:t>
      </w:r>
    </w:p>
    <w:p w:rsidR="00EE0B03" w:rsidRDefault="00BB6726">
      <w:pPr>
        <w:spacing w:line="278" w:lineRule="exact"/>
        <w:ind w:left="988"/>
        <w:jc w:val="both"/>
        <w:rPr>
          <w:sz w:val="24"/>
        </w:rPr>
      </w:pPr>
      <w:r>
        <w:rPr>
          <w:position w:val="8"/>
          <w:sz w:val="16"/>
        </w:rPr>
        <w:t>(2)</w:t>
      </w:r>
      <w:r>
        <w:rPr>
          <w:spacing w:val="-6"/>
          <w:position w:val="8"/>
          <w:sz w:val="16"/>
        </w:rPr>
        <w:t xml:space="preserve"> </w:t>
      </w:r>
      <w:r>
        <w:rPr>
          <w:sz w:val="24"/>
        </w:rPr>
        <w:t>Ghi</w:t>
      </w:r>
      <w:r>
        <w:rPr>
          <w:spacing w:val="-12"/>
          <w:sz w:val="24"/>
        </w:rPr>
        <w:t xml:space="preserve"> </w:t>
      </w:r>
      <w:r>
        <w:rPr>
          <w:sz w:val="24"/>
        </w:rPr>
        <w:t>thông</w:t>
      </w:r>
      <w:r>
        <w:rPr>
          <w:spacing w:val="16"/>
          <w:sz w:val="24"/>
        </w:rPr>
        <w:t xml:space="preserve"> </w:t>
      </w:r>
      <w:r>
        <w:rPr>
          <w:sz w:val="24"/>
        </w:rPr>
        <w:t>tin</w:t>
      </w:r>
      <w:r>
        <w:rPr>
          <w:spacing w:val="4"/>
          <w:sz w:val="24"/>
        </w:rPr>
        <w:t xml:space="preserve"> </w:t>
      </w:r>
      <w:r>
        <w:rPr>
          <w:sz w:val="24"/>
        </w:rPr>
        <w:t>như</w:t>
      </w:r>
      <w:r>
        <w:rPr>
          <w:spacing w:val="8"/>
          <w:sz w:val="24"/>
        </w:rPr>
        <w:t xml:space="preserve"> </w:t>
      </w:r>
      <w:r>
        <w:rPr>
          <w:sz w:val="24"/>
        </w:rPr>
        <w:t>trên</w:t>
      </w:r>
      <w:r>
        <w:rPr>
          <w:spacing w:val="-15"/>
          <w:sz w:val="24"/>
        </w:rPr>
        <w:t xml:space="preserve"> </w:t>
      </w:r>
      <w:r>
        <w:rPr>
          <w:sz w:val="24"/>
        </w:rPr>
        <w:t>Giấy</w:t>
      </w:r>
      <w:r>
        <w:rPr>
          <w:spacing w:val="16"/>
          <w:sz w:val="24"/>
        </w:rPr>
        <w:t xml:space="preserve"> </w:t>
      </w:r>
      <w:r>
        <w:rPr>
          <w:sz w:val="24"/>
        </w:rPr>
        <w:t>chứng</w:t>
      </w:r>
      <w:r>
        <w:rPr>
          <w:spacing w:val="-6"/>
          <w:sz w:val="24"/>
        </w:rPr>
        <w:t xml:space="preserve"> </w:t>
      </w:r>
      <w:r>
        <w:rPr>
          <w:sz w:val="24"/>
        </w:rPr>
        <w:t>nhận</w:t>
      </w:r>
      <w:r>
        <w:rPr>
          <w:spacing w:val="4"/>
          <w:sz w:val="24"/>
        </w:rPr>
        <w:t xml:space="preserve"> </w:t>
      </w:r>
      <w:r>
        <w:rPr>
          <w:sz w:val="24"/>
        </w:rPr>
        <w:t>đã</w:t>
      </w:r>
      <w:r>
        <w:rPr>
          <w:spacing w:val="-7"/>
          <w:sz w:val="24"/>
        </w:rPr>
        <w:t xml:space="preserve"> </w:t>
      </w:r>
      <w:r>
        <w:rPr>
          <w:spacing w:val="-5"/>
          <w:sz w:val="24"/>
        </w:rPr>
        <w:t>cấp</w:t>
      </w:r>
    </w:p>
    <w:p w:rsidR="00EE0B03" w:rsidRDefault="00BB6726">
      <w:pPr>
        <w:spacing w:line="235" w:lineRule="auto"/>
        <w:ind w:left="988" w:right="396"/>
        <w:jc w:val="both"/>
        <w:rPr>
          <w:sz w:val="24"/>
        </w:rPr>
      </w:pPr>
      <w:r>
        <w:rPr>
          <w:sz w:val="24"/>
        </w:rPr>
        <w:t>Trường hợp</w:t>
      </w:r>
      <w:r>
        <w:rPr>
          <w:spacing w:val="40"/>
          <w:sz w:val="24"/>
        </w:rPr>
        <w:t xml:space="preserve"> </w:t>
      </w:r>
      <w:r>
        <w:rPr>
          <w:sz w:val="24"/>
        </w:rPr>
        <w:t>nhận chuyển quyền sử dụng đất, quyền sở hữu tài sản gắn liền với đất thì ghi thông tin của bên</w:t>
      </w:r>
      <w:r>
        <w:rPr>
          <w:spacing w:val="-9"/>
          <w:sz w:val="24"/>
        </w:rPr>
        <w:t xml:space="preserve"> </w:t>
      </w:r>
      <w:r>
        <w:rPr>
          <w:sz w:val="24"/>
        </w:rPr>
        <w:t>nhận chuyển</w:t>
      </w:r>
      <w:r>
        <w:rPr>
          <w:spacing w:val="31"/>
          <w:sz w:val="24"/>
        </w:rPr>
        <w:t xml:space="preserve"> </w:t>
      </w:r>
      <w:r>
        <w:rPr>
          <w:sz w:val="24"/>
        </w:rPr>
        <w:t>quyền.</w:t>
      </w:r>
    </w:p>
    <w:p w:rsidR="00EE0B03" w:rsidRDefault="00BB6726">
      <w:pPr>
        <w:spacing w:before="7" w:line="273" w:lineRule="exact"/>
        <w:ind w:left="988"/>
        <w:jc w:val="both"/>
        <w:rPr>
          <w:sz w:val="24"/>
        </w:rPr>
      </w:pPr>
      <w:r>
        <w:rPr>
          <w:position w:val="7"/>
          <w:sz w:val="16"/>
        </w:rPr>
        <w:t>(3)</w:t>
      </w:r>
      <w:r>
        <w:rPr>
          <w:spacing w:val="-6"/>
          <w:position w:val="7"/>
          <w:sz w:val="16"/>
        </w:rPr>
        <w:t xml:space="preserve"> </w:t>
      </w:r>
      <w:r>
        <w:rPr>
          <w:sz w:val="24"/>
        </w:rPr>
        <w:t>Ghi</w:t>
      </w:r>
      <w:r>
        <w:rPr>
          <w:spacing w:val="-12"/>
          <w:sz w:val="24"/>
        </w:rPr>
        <w:t xml:space="preserve"> </w:t>
      </w:r>
      <w:r>
        <w:rPr>
          <w:sz w:val="24"/>
        </w:rPr>
        <w:t>thông</w:t>
      </w:r>
      <w:r>
        <w:rPr>
          <w:spacing w:val="16"/>
          <w:sz w:val="24"/>
        </w:rPr>
        <w:t xml:space="preserve"> </w:t>
      </w:r>
      <w:r>
        <w:rPr>
          <w:sz w:val="24"/>
        </w:rPr>
        <w:t>tin</w:t>
      </w:r>
      <w:r>
        <w:rPr>
          <w:spacing w:val="4"/>
          <w:sz w:val="24"/>
        </w:rPr>
        <w:t xml:space="preserve"> </w:t>
      </w:r>
      <w:r>
        <w:rPr>
          <w:sz w:val="24"/>
        </w:rPr>
        <w:t>như</w:t>
      </w:r>
      <w:r>
        <w:rPr>
          <w:spacing w:val="8"/>
          <w:sz w:val="24"/>
        </w:rPr>
        <w:t xml:space="preserve"> </w:t>
      </w:r>
      <w:r>
        <w:rPr>
          <w:sz w:val="24"/>
        </w:rPr>
        <w:t>trên</w:t>
      </w:r>
      <w:r>
        <w:rPr>
          <w:spacing w:val="-15"/>
          <w:sz w:val="24"/>
        </w:rPr>
        <w:t xml:space="preserve"> </w:t>
      </w:r>
      <w:r>
        <w:rPr>
          <w:sz w:val="24"/>
        </w:rPr>
        <w:t>Giấy</w:t>
      </w:r>
      <w:r>
        <w:rPr>
          <w:spacing w:val="16"/>
          <w:sz w:val="24"/>
        </w:rPr>
        <w:t xml:space="preserve"> </w:t>
      </w:r>
      <w:r>
        <w:rPr>
          <w:sz w:val="24"/>
        </w:rPr>
        <w:t>chứng</w:t>
      </w:r>
      <w:r>
        <w:rPr>
          <w:spacing w:val="-6"/>
          <w:sz w:val="24"/>
        </w:rPr>
        <w:t xml:space="preserve"> </w:t>
      </w:r>
      <w:r>
        <w:rPr>
          <w:sz w:val="24"/>
        </w:rPr>
        <w:t>nhận</w:t>
      </w:r>
      <w:r>
        <w:rPr>
          <w:spacing w:val="4"/>
          <w:sz w:val="24"/>
        </w:rPr>
        <w:t xml:space="preserve"> </w:t>
      </w:r>
      <w:r>
        <w:rPr>
          <w:sz w:val="24"/>
        </w:rPr>
        <w:t>đã</w:t>
      </w:r>
      <w:r>
        <w:rPr>
          <w:spacing w:val="-7"/>
          <w:sz w:val="24"/>
        </w:rPr>
        <w:t xml:space="preserve"> </w:t>
      </w:r>
      <w:r>
        <w:rPr>
          <w:spacing w:val="-5"/>
          <w:sz w:val="24"/>
        </w:rPr>
        <w:t>cấp</w:t>
      </w:r>
    </w:p>
    <w:p w:rsidR="00EE0B03" w:rsidRDefault="00BB6726">
      <w:pPr>
        <w:spacing w:line="242" w:lineRule="auto"/>
        <w:ind w:left="988" w:right="415"/>
        <w:jc w:val="both"/>
        <w:rPr>
          <w:sz w:val="24"/>
        </w:rPr>
      </w:pPr>
      <w:r>
        <w:rPr>
          <w:sz w:val="24"/>
        </w:rPr>
        <w:t>Trường hợp đề nghị cấp lại Giấy chứng nhận do bị</w:t>
      </w:r>
      <w:r>
        <w:rPr>
          <w:spacing w:val="-9"/>
          <w:sz w:val="24"/>
        </w:rPr>
        <w:t xml:space="preserve"> </w:t>
      </w:r>
      <w:r>
        <w:rPr>
          <w:sz w:val="24"/>
        </w:rPr>
        <w:t>mất mà người</w:t>
      </w:r>
      <w:r>
        <w:rPr>
          <w:spacing w:val="-9"/>
          <w:sz w:val="24"/>
        </w:rPr>
        <w:t xml:space="preserve"> </w:t>
      </w:r>
      <w:r>
        <w:rPr>
          <w:sz w:val="24"/>
        </w:rPr>
        <w:t>sử dụng</w:t>
      </w:r>
      <w:r>
        <w:rPr>
          <w:spacing w:val="-4"/>
          <w:sz w:val="24"/>
        </w:rPr>
        <w:t xml:space="preserve"> </w:t>
      </w:r>
      <w:r>
        <w:rPr>
          <w:sz w:val="24"/>
        </w:rPr>
        <w:t>đất, chủ</w:t>
      </w:r>
      <w:r>
        <w:rPr>
          <w:spacing w:val="-4"/>
          <w:sz w:val="24"/>
        </w:rPr>
        <w:t xml:space="preserve"> </w:t>
      </w:r>
      <w:r>
        <w:rPr>
          <w:sz w:val="24"/>
        </w:rPr>
        <w:t>sở hữu</w:t>
      </w:r>
      <w:r>
        <w:rPr>
          <w:spacing w:val="-4"/>
          <w:sz w:val="24"/>
        </w:rPr>
        <w:t xml:space="preserve"> </w:t>
      </w:r>
      <w:r>
        <w:rPr>
          <w:sz w:val="24"/>
        </w:rPr>
        <w:t>tài sản gắn liền với đất không có thông</w:t>
      </w:r>
      <w:r>
        <w:rPr>
          <w:spacing w:val="-6"/>
          <w:sz w:val="24"/>
        </w:rPr>
        <w:t xml:space="preserve"> </w:t>
      </w:r>
      <w:r>
        <w:rPr>
          <w:sz w:val="24"/>
        </w:rPr>
        <w:t>tin</w:t>
      </w:r>
      <w:r>
        <w:rPr>
          <w:spacing w:val="-6"/>
          <w:sz w:val="24"/>
        </w:rPr>
        <w:t xml:space="preserve"> </w:t>
      </w:r>
      <w:r>
        <w:rPr>
          <w:sz w:val="24"/>
        </w:rPr>
        <w:t>về Giấy</w:t>
      </w:r>
      <w:r>
        <w:rPr>
          <w:spacing w:val="-6"/>
          <w:sz w:val="24"/>
        </w:rPr>
        <w:t xml:space="preserve"> </w:t>
      </w:r>
      <w:r>
        <w:rPr>
          <w:sz w:val="24"/>
        </w:rPr>
        <w:t>chứng</w:t>
      </w:r>
      <w:r>
        <w:rPr>
          <w:spacing w:val="-6"/>
          <w:sz w:val="24"/>
        </w:rPr>
        <w:t xml:space="preserve"> </w:t>
      </w:r>
      <w:r>
        <w:rPr>
          <w:sz w:val="24"/>
        </w:rPr>
        <w:t>nhận</w:t>
      </w:r>
      <w:r>
        <w:rPr>
          <w:spacing w:val="-6"/>
          <w:sz w:val="24"/>
        </w:rPr>
        <w:t xml:space="preserve"> </w:t>
      </w:r>
      <w:r>
        <w:rPr>
          <w:sz w:val="24"/>
        </w:rPr>
        <w:t>đã cấp thì</w:t>
      </w:r>
      <w:r>
        <w:rPr>
          <w:spacing w:val="-11"/>
          <w:sz w:val="24"/>
        </w:rPr>
        <w:t xml:space="preserve"> </w:t>
      </w:r>
      <w:r>
        <w:rPr>
          <w:sz w:val="24"/>
        </w:rPr>
        <w:t>không</w:t>
      </w:r>
      <w:r>
        <w:rPr>
          <w:spacing w:val="-6"/>
          <w:sz w:val="24"/>
        </w:rPr>
        <w:t xml:space="preserve"> </w:t>
      </w:r>
      <w:r>
        <w:rPr>
          <w:sz w:val="24"/>
        </w:rPr>
        <w:t>kê khai</w:t>
      </w:r>
      <w:r>
        <w:rPr>
          <w:spacing w:val="-11"/>
          <w:sz w:val="24"/>
        </w:rPr>
        <w:t xml:space="preserve"> </w:t>
      </w:r>
      <w:r>
        <w:rPr>
          <w:sz w:val="24"/>
        </w:rPr>
        <w:t>nội</w:t>
      </w:r>
      <w:r>
        <w:rPr>
          <w:spacing w:val="-11"/>
          <w:sz w:val="24"/>
        </w:rPr>
        <w:t xml:space="preserve"> </w:t>
      </w:r>
      <w:r>
        <w:rPr>
          <w:sz w:val="24"/>
        </w:rPr>
        <w:t>dung tại mục này. Cơ quan giải quyết thủ</w:t>
      </w:r>
      <w:r>
        <w:rPr>
          <w:spacing w:val="-7"/>
          <w:sz w:val="24"/>
        </w:rPr>
        <w:t xml:space="preserve"> </w:t>
      </w:r>
      <w:r>
        <w:rPr>
          <w:sz w:val="24"/>
        </w:rPr>
        <w:t>tục hành</w:t>
      </w:r>
      <w:r>
        <w:rPr>
          <w:spacing w:val="-7"/>
          <w:sz w:val="24"/>
        </w:rPr>
        <w:t xml:space="preserve"> </w:t>
      </w:r>
      <w:r>
        <w:rPr>
          <w:sz w:val="24"/>
        </w:rPr>
        <w:t>chính</w:t>
      </w:r>
      <w:r>
        <w:rPr>
          <w:spacing w:val="-7"/>
          <w:sz w:val="24"/>
        </w:rPr>
        <w:t xml:space="preserve"> </w:t>
      </w:r>
      <w:r>
        <w:rPr>
          <w:sz w:val="24"/>
        </w:rPr>
        <w:t>kiểm</w:t>
      </w:r>
      <w:r>
        <w:rPr>
          <w:spacing w:val="-12"/>
          <w:sz w:val="24"/>
        </w:rPr>
        <w:t xml:space="preserve"> </w:t>
      </w:r>
      <w:r>
        <w:rPr>
          <w:sz w:val="24"/>
        </w:rPr>
        <w:t>tra hồ sơ</w:t>
      </w:r>
      <w:r>
        <w:rPr>
          <w:spacing w:val="-1"/>
          <w:sz w:val="24"/>
        </w:rPr>
        <w:t xml:space="preserve"> </w:t>
      </w:r>
      <w:r>
        <w:rPr>
          <w:sz w:val="24"/>
        </w:rPr>
        <w:t>địa chính, cơ</w:t>
      </w:r>
      <w:r>
        <w:rPr>
          <w:spacing w:val="-1"/>
          <w:sz w:val="24"/>
        </w:rPr>
        <w:t xml:space="preserve"> </w:t>
      </w:r>
      <w:r>
        <w:rPr>
          <w:sz w:val="24"/>
        </w:rPr>
        <w:t>sở</w:t>
      </w:r>
      <w:r>
        <w:rPr>
          <w:spacing w:val="-1"/>
          <w:sz w:val="24"/>
        </w:rPr>
        <w:t xml:space="preserve"> </w:t>
      </w:r>
      <w:r>
        <w:rPr>
          <w:sz w:val="24"/>
        </w:rPr>
        <w:t>dữ liệu</w:t>
      </w:r>
      <w:r>
        <w:rPr>
          <w:spacing w:val="-7"/>
          <w:sz w:val="24"/>
        </w:rPr>
        <w:t xml:space="preserve"> </w:t>
      </w:r>
      <w:r>
        <w:rPr>
          <w:sz w:val="24"/>
        </w:rPr>
        <w:t>đất đai để xác định các thông tin tại mục này, trong đó thông tin bắt buộc phải</w:t>
      </w:r>
      <w:r>
        <w:rPr>
          <w:spacing w:val="-9"/>
          <w:sz w:val="24"/>
        </w:rPr>
        <w:t xml:space="preserve"> </w:t>
      </w:r>
      <w:r>
        <w:rPr>
          <w:sz w:val="24"/>
        </w:rPr>
        <w:t>có là thông</w:t>
      </w:r>
      <w:r>
        <w:rPr>
          <w:spacing w:val="-3"/>
          <w:sz w:val="24"/>
        </w:rPr>
        <w:t xml:space="preserve"> </w:t>
      </w:r>
      <w:r>
        <w:rPr>
          <w:sz w:val="24"/>
        </w:rPr>
        <w:t>tin</w:t>
      </w:r>
      <w:r>
        <w:rPr>
          <w:spacing w:val="-3"/>
          <w:sz w:val="24"/>
        </w:rPr>
        <w:t xml:space="preserve"> </w:t>
      </w:r>
      <w:r>
        <w:rPr>
          <w:sz w:val="24"/>
        </w:rPr>
        <w:t>số vào sổ</w:t>
      </w:r>
      <w:r>
        <w:rPr>
          <w:spacing w:val="-10"/>
          <w:sz w:val="24"/>
        </w:rPr>
        <w:t xml:space="preserve"> </w:t>
      </w:r>
      <w:r>
        <w:rPr>
          <w:sz w:val="24"/>
        </w:rPr>
        <w:t>cấp Giấy chứng nhận</w:t>
      </w:r>
      <w:r>
        <w:rPr>
          <w:spacing w:val="27"/>
          <w:sz w:val="24"/>
        </w:rPr>
        <w:t xml:space="preserve"> </w:t>
      </w:r>
      <w:r>
        <w:rPr>
          <w:sz w:val="24"/>
        </w:rPr>
        <w:t>hoặc số</w:t>
      </w:r>
      <w:r>
        <w:rPr>
          <w:spacing w:val="-10"/>
          <w:sz w:val="24"/>
        </w:rPr>
        <w:t xml:space="preserve"> </w:t>
      </w:r>
      <w:r>
        <w:rPr>
          <w:sz w:val="24"/>
        </w:rPr>
        <w:t>phát hành Giấy chứng nhận (Số</w:t>
      </w:r>
      <w:r>
        <w:rPr>
          <w:spacing w:val="-10"/>
          <w:sz w:val="24"/>
        </w:rPr>
        <w:t xml:space="preserve"> </w:t>
      </w:r>
      <w:r>
        <w:rPr>
          <w:sz w:val="24"/>
        </w:rPr>
        <w:t>seri).</w:t>
      </w:r>
    </w:p>
    <w:p w:rsidR="00EE0B03" w:rsidRDefault="00BB6726">
      <w:pPr>
        <w:spacing w:line="264" w:lineRule="exact"/>
        <w:ind w:left="988"/>
        <w:jc w:val="both"/>
        <w:rPr>
          <w:sz w:val="24"/>
        </w:rPr>
      </w:pPr>
      <w:r>
        <w:rPr>
          <w:position w:val="7"/>
          <w:sz w:val="16"/>
        </w:rPr>
        <w:t>(4)</w:t>
      </w:r>
      <w:r>
        <w:rPr>
          <w:spacing w:val="8"/>
          <w:position w:val="7"/>
          <w:sz w:val="16"/>
        </w:rPr>
        <w:t xml:space="preserve"> </w:t>
      </w:r>
      <w:r>
        <w:rPr>
          <w:sz w:val="24"/>
        </w:rPr>
        <w:t>Ghi</w:t>
      </w:r>
      <w:r>
        <w:rPr>
          <w:spacing w:val="12"/>
          <w:sz w:val="24"/>
        </w:rPr>
        <w:t xml:space="preserve"> </w:t>
      </w:r>
      <w:r>
        <w:rPr>
          <w:sz w:val="24"/>
        </w:rPr>
        <w:t>nội</w:t>
      </w:r>
      <w:r>
        <w:rPr>
          <w:spacing w:val="12"/>
          <w:sz w:val="24"/>
        </w:rPr>
        <w:t xml:space="preserve"> </w:t>
      </w:r>
      <w:r>
        <w:rPr>
          <w:sz w:val="24"/>
        </w:rPr>
        <w:t>dung</w:t>
      </w:r>
      <w:r>
        <w:rPr>
          <w:spacing w:val="17"/>
          <w:sz w:val="24"/>
        </w:rPr>
        <w:t xml:space="preserve"> </w:t>
      </w:r>
      <w:r>
        <w:rPr>
          <w:sz w:val="24"/>
        </w:rPr>
        <w:t>biến</w:t>
      </w:r>
      <w:r>
        <w:rPr>
          <w:spacing w:val="17"/>
          <w:sz w:val="24"/>
        </w:rPr>
        <w:t xml:space="preserve"> </w:t>
      </w:r>
      <w:r>
        <w:rPr>
          <w:sz w:val="24"/>
        </w:rPr>
        <w:t>động</w:t>
      </w:r>
      <w:r>
        <w:rPr>
          <w:spacing w:val="17"/>
          <w:sz w:val="24"/>
        </w:rPr>
        <w:t xml:space="preserve"> </w:t>
      </w:r>
      <w:r>
        <w:rPr>
          <w:sz w:val="24"/>
        </w:rPr>
        <w:t>như:</w:t>
      </w:r>
      <w:r>
        <w:rPr>
          <w:spacing w:val="12"/>
          <w:sz w:val="24"/>
        </w:rPr>
        <w:t xml:space="preserve"> </w:t>
      </w:r>
      <w:r>
        <w:rPr>
          <w:sz w:val="24"/>
        </w:rPr>
        <w:t>“nhận</w:t>
      </w:r>
      <w:r>
        <w:rPr>
          <w:spacing w:val="17"/>
          <w:sz w:val="24"/>
        </w:rPr>
        <w:t xml:space="preserve"> </w:t>
      </w:r>
      <w:r>
        <w:rPr>
          <w:sz w:val="24"/>
        </w:rPr>
        <w:t>chuyển</w:t>
      </w:r>
      <w:r>
        <w:rPr>
          <w:spacing w:val="17"/>
          <w:sz w:val="24"/>
        </w:rPr>
        <w:t xml:space="preserve"> </w:t>
      </w:r>
      <w:r>
        <w:rPr>
          <w:sz w:val="24"/>
        </w:rPr>
        <w:t>nhượng,</w:t>
      </w:r>
      <w:r>
        <w:rPr>
          <w:spacing w:val="29"/>
          <w:sz w:val="24"/>
        </w:rPr>
        <w:t xml:space="preserve"> </w:t>
      </w:r>
      <w:r>
        <w:rPr>
          <w:sz w:val="24"/>
        </w:rPr>
        <w:t>nhận</w:t>
      </w:r>
      <w:r>
        <w:rPr>
          <w:spacing w:val="17"/>
          <w:sz w:val="24"/>
        </w:rPr>
        <w:t xml:space="preserve"> </w:t>
      </w:r>
      <w:r>
        <w:rPr>
          <w:sz w:val="24"/>
        </w:rPr>
        <w:t>tặng</w:t>
      </w:r>
      <w:r>
        <w:rPr>
          <w:spacing w:val="6"/>
          <w:sz w:val="24"/>
        </w:rPr>
        <w:t xml:space="preserve"> </w:t>
      </w:r>
      <w:r>
        <w:rPr>
          <w:sz w:val="24"/>
        </w:rPr>
        <w:t>cho</w:t>
      </w:r>
      <w:r>
        <w:rPr>
          <w:spacing w:val="17"/>
          <w:sz w:val="24"/>
        </w:rPr>
        <w:t xml:space="preserve"> </w:t>
      </w:r>
      <w:r>
        <w:rPr>
          <w:sz w:val="24"/>
        </w:rPr>
        <w:t>...,</w:t>
      </w:r>
      <w:r>
        <w:rPr>
          <w:spacing w:val="17"/>
          <w:sz w:val="24"/>
        </w:rPr>
        <w:t xml:space="preserve"> </w:t>
      </w:r>
      <w:r>
        <w:rPr>
          <w:sz w:val="24"/>
        </w:rPr>
        <w:t>cấp</w:t>
      </w:r>
      <w:r>
        <w:rPr>
          <w:spacing w:val="17"/>
          <w:sz w:val="24"/>
        </w:rPr>
        <w:t xml:space="preserve"> </w:t>
      </w:r>
      <w:r>
        <w:rPr>
          <w:sz w:val="24"/>
        </w:rPr>
        <w:t>lại</w:t>
      </w:r>
      <w:r>
        <w:rPr>
          <w:spacing w:val="2"/>
          <w:sz w:val="24"/>
        </w:rPr>
        <w:t xml:space="preserve"> </w:t>
      </w:r>
      <w:r>
        <w:rPr>
          <w:sz w:val="24"/>
        </w:rPr>
        <w:t>Giấy</w:t>
      </w:r>
      <w:r>
        <w:rPr>
          <w:spacing w:val="6"/>
          <w:sz w:val="24"/>
        </w:rPr>
        <w:t xml:space="preserve"> </w:t>
      </w:r>
      <w:r>
        <w:rPr>
          <w:spacing w:val="-2"/>
          <w:sz w:val="24"/>
        </w:rPr>
        <w:t>chứng</w:t>
      </w:r>
    </w:p>
    <w:p w:rsidR="00EE0B03" w:rsidRDefault="00BB6726">
      <w:pPr>
        <w:spacing w:before="6" w:line="273" w:lineRule="exact"/>
        <w:ind w:left="988"/>
        <w:jc w:val="both"/>
        <w:rPr>
          <w:sz w:val="24"/>
        </w:rPr>
      </w:pPr>
      <w:r>
        <w:rPr>
          <w:sz w:val="24"/>
        </w:rPr>
        <w:t>nhận</w:t>
      </w:r>
      <w:r>
        <w:rPr>
          <w:spacing w:val="2"/>
          <w:sz w:val="24"/>
        </w:rPr>
        <w:t xml:space="preserve"> </w:t>
      </w:r>
      <w:r>
        <w:rPr>
          <w:sz w:val="24"/>
        </w:rPr>
        <w:t>do</w:t>
      </w:r>
      <w:r>
        <w:rPr>
          <w:spacing w:val="-14"/>
          <w:sz w:val="24"/>
        </w:rPr>
        <w:t xml:space="preserve"> </w:t>
      </w:r>
      <w:r>
        <w:rPr>
          <w:sz w:val="24"/>
        </w:rPr>
        <w:t>bị</w:t>
      </w:r>
      <w:r>
        <w:rPr>
          <w:spacing w:val="-9"/>
          <w:sz w:val="24"/>
        </w:rPr>
        <w:t xml:space="preserve"> </w:t>
      </w:r>
      <w:r>
        <w:rPr>
          <w:sz w:val="24"/>
        </w:rPr>
        <w:t>mất,</w:t>
      </w:r>
      <w:r>
        <w:rPr>
          <w:spacing w:val="8"/>
          <w:sz w:val="24"/>
        </w:rPr>
        <w:t xml:space="preserve"> </w:t>
      </w:r>
      <w:r>
        <w:rPr>
          <w:sz w:val="24"/>
        </w:rPr>
        <w:t>cấp</w:t>
      </w:r>
      <w:r>
        <w:rPr>
          <w:spacing w:val="-15"/>
          <w:sz w:val="24"/>
        </w:rPr>
        <w:t xml:space="preserve"> </w:t>
      </w:r>
      <w:r>
        <w:rPr>
          <w:sz w:val="24"/>
        </w:rPr>
        <w:t>đổi</w:t>
      </w:r>
      <w:r>
        <w:rPr>
          <w:spacing w:val="-15"/>
          <w:sz w:val="24"/>
        </w:rPr>
        <w:t xml:space="preserve"> </w:t>
      </w:r>
      <w:r>
        <w:rPr>
          <w:sz w:val="24"/>
        </w:rPr>
        <w:t>Giấy</w:t>
      </w:r>
      <w:r>
        <w:rPr>
          <w:spacing w:val="8"/>
          <w:sz w:val="24"/>
        </w:rPr>
        <w:t xml:space="preserve"> </w:t>
      </w:r>
      <w:r>
        <w:rPr>
          <w:sz w:val="24"/>
        </w:rPr>
        <w:t>chứng</w:t>
      </w:r>
      <w:r>
        <w:rPr>
          <w:spacing w:val="7"/>
          <w:sz w:val="24"/>
        </w:rPr>
        <w:t xml:space="preserve"> </w:t>
      </w:r>
      <w:r>
        <w:rPr>
          <w:sz w:val="24"/>
        </w:rPr>
        <w:t>nhận</w:t>
      </w:r>
      <w:r>
        <w:rPr>
          <w:spacing w:val="8"/>
          <w:sz w:val="24"/>
        </w:rPr>
        <w:t xml:space="preserve"> </w:t>
      </w:r>
      <w:r>
        <w:rPr>
          <w:spacing w:val="-4"/>
          <w:sz w:val="24"/>
        </w:rPr>
        <w:t>...”.</w:t>
      </w:r>
    </w:p>
    <w:p w:rsidR="00EE0B03" w:rsidRDefault="00BB6726">
      <w:pPr>
        <w:pStyle w:val="ListParagraph"/>
        <w:numPr>
          <w:ilvl w:val="0"/>
          <w:numId w:val="28"/>
        </w:numPr>
        <w:tabs>
          <w:tab w:val="left" w:pos="1182"/>
        </w:tabs>
        <w:ind w:left="988" w:right="428" w:firstLine="0"/>
        <w:rPr>
          <w:sz w:val="24"/>
        </w:rPr>
      </w:pPr>
      <w:r>
        <w:rPr>
          <w:sz w:val="24"/>
        </w:rPr>
        <w:t>Trường hợp</w:t>
      </w:r>
      <w:r>
        <w:rPr>
          <w:spacing w:val="24"/>
          <w:sz w:val="24"/>
        </w:rPr>
        <w:t xml:space="preserve"> </w:t>
      </w:r>
      <w:r>
        <w:rPr>
          <w:sz w:val="24"/>
        </w:rPr>
        <w:t>cấp</w:t>
      </w:r>
      <w:r>
        <w:rPr>
          <w:spacing w:val="24"/>
          <w:sz w:val="24"/>
        </w:rPr>
        <w:t xml:space="preserve"> </w:t>
      </w:r>
      <w:r>
        <w:rPr>
          <w:sz w:val="24"/>
        </w:rPr>
        <w:t>đổi do</w:t>
      </w:r>
      <w:r>
        <w:rPr>
          <w:spacing w:val="24"/>
          <w:sz w:val="24"/>
        </w:rPr>
        <w:t xml:space="preserve"> </w:t>
      </w:r>
      <w:r>
        <w:rPr>
          <w:sz w:val="24"/>
        </w:rPr>
        <w:t>thay đổi kích thước các cạnh, diện tích, số hiệu thửa đất do đo đạc lập bản</w:t>
      </w:r>
      <w:r>
        <w:rPr>
          <w:spacing w:val="-6"/>
          <w:sz w:val="24"/>
        </w:rPr>
        <w:t xml:space="preserve"> </w:t>
      </w:r>
      <w:r>
        <w:rPr>
          <w:sz w:val="24"/>
        </w:rPr>
        <w:t>đồ địa chính</w:t>
      </w:r>
      <w:r>
        <w:rPr>
          <w:spacing w:val="-6"/>
          <w:sz w:val="24"/>
        </w:rPr>
        <w:t xml:space="preserve"> </w:t>
      </w:r>
      <w:r>
        <w:rPr>
          <w:sz w:val="24"/>
        </w:rPr>
        <w:t>thì</w:t>
      </w:r>
      <w:r>
        <w:rPr>
          <w:spacing w:val="-11"/>
          <w:sz w:val="24"/>
        </w:rPr>
        <w:t xml:space="preserve"> </w:t>
      </w:r>
      <w:r>
        <w:rPr>
          <w:sz w:val="24"/>
        </w:rPr>
        <w:t>ghi</w:t>
      </w:r>
      <w:r>
        <w:rPr>
          <w:spacing w:val="-11"/>
          <w:sz w:val="24"/>
        </w:rPr>
        <w:t xml:space="preserve"> </w:t>
      </w:r>
      <w:r>
        <w:rPr>
          <w:sz w:val="24"/>
        </w:rPr>
        <w:t>thông</w:t>
      </w:r>
      <w:r>
        <w:rPr>
          <w:spacing w:val="-6"/>
          <w:sz w:val="24"/>
        </w:rPr>
        <w:t xml:space="preserve"> </w:t>
      </w:r>
      <w:r>
        <w:rPr>
          <w:sz w:val="24"/>
        </w:rPr>
        <w:t>tin</w:t>
      </w:r>
      <w:r>
        <w:rPr>
          <w:spacing w:val="-6"/>
          <w:sz w:val="24"/>
        </w:rPr>
        <w:t xml:space="preserve"> </w:t>
      </w:r>
      <w:r>
        <w:rPr>
          <w:sz w:val="24"/>
        </w:rPr>
        <w:t>thửa đất đề nghị</w:t>
      </w:r>
      <w:r>
        <w:rPr>
          <w:spacing w:val="-11"/>
          <w:sz w:val="24"/>
        </w:rPr>
        <w:t xml:space="preserve"> </w:t>
      </w:r>
      <w:r>
        <w:rPr>
          <w:sz w:val="24"/>
        </w:rPr>
        <w:t>cấp đổi</w:t>
      </w:r>
      <w:r>
        <w:rPr>
          <w:spacing w:val="-11"/>
          <w:sz w:val="24"/>
        </w:rPr>
        <w:t xml:space="preserve"> </w:t>
      </w:r>
      <w:r>
        <w:rPr>
          <w:sz w:val="24"/>
        </w:rPr>
        <w:t>theo Giấy</w:t>
      </w:r>
      <w:r>
        <w:rPr>
          <w:spacing w:val="-6"/>
          <w:sz w:val="24"/>
        </w:rPr>
        <w:t xml:space="preserve"> </w:t>
      </w:r>
      <w:r>
        <w:rPr>
          <w:sz w:val="24"/>
        </w:rPr>
        <w:t>chứng</w:t>
      </w:r>
      <w:r>
        <w:rPr>
          <w:spacing w:val="-6"/>
          <w:sz w:val="24"/>
        </w:rPr>
        <w:t xml:space="preserve"> </w:t>
      </w:r>
      <w:r>
        <w:rPr>
          <w:sz w:val="24"/>
        </w:rPr>
        <w:t>nhận</w:t>
      </w:r>
      <w:r>
        <w:rPr>
          <w:spacing w:val="-6"/>
          <w:sz w:val="24"/>
        </w:rPr>
        <w:t xml:space="preserve"> </w:t>
      </w:r>
      <w:r>
        <w:rPr>
          <w:sz w:val="24"/>
        </w:rPr>
        <w:t>đã</w:t>
      </w:r>
      <w:r>
        <w:rPr>
          <w:sz w:val="24"/>
        </w:rPr>
        <w:t xml:space="preserve"> cấp và thông tin thửa đất theo bản đồ địa chính, đồng thời người</w:t>
      </w:r>
      <w:r>
        <w:rPr>
          <w:spacing w:val="-9"/>
          <w:sz w:val="24"/>
        </w:rPr>
        <w:t xml:space="preserve"> </w:t>
      </w:r>
      <w:r>
        <w:rPr>
          <w:sz w:val="24"/>
        </w:rPr>
        <w:t>sử dụng</w:t>
      </w:r>
      <w:r>
        <w:rPr>
          <w:spacing w:val="-4"/>
          <w:sz w:val="24"/>
        </w:rPr>
        <w:t xml:space="preserve"> </w:t>
      </w:r>
      <w:r>
        <w:rPr>
          <w:sz w:val="24"/>
        </w:rPr>
        <w:t>đất cam</w:t>
      </w:r>
      <w:r>
        <w:rPr>
          <w:spacing w:val="-9"/>
          <w:sz w:val="24"/>
        </w:rPr>
        <w:t xml:space="preserve"> </w:t>
      </w:r>
      <w:r>
        <w:rPr>
          <w:sz w:val="24"/>
        </w:rPr>
        <w:t>kết không</w:t>
      </w:r>
      <w:r>
        <w:rPr>
          <w:spacing w:val="-4"/>
          <w:sz w:val="24"/>
        </w:rPr>
        <w:t xml:space="preserve"> </w:t>
      </w:r>
      <w:r>
        <w:rPr>
          <w:sz w:val="24"/>
        </w:rPr>
        <w:t>lấn</w:t>
      </w:r>
      <w:r>
        <w:rPr>
          <w:spacing w:val="-4"/>
          <w:sz w:val="24"/>
        </w:rPr>
        <w:t xml:space="preserve"> </w:t>
      </w:r>
      <w:r>
        <w:rPr>
          <w:sz w:val="24"/>
        </w:rPr>
        <w:t>đất, chiếm</w:t>
      </w:r>
      <w:r>
        <w:rPr>
          <w:spacing w:val="22"/>
          <w:sz w:val="24"/>
        </w:rPr>
        <w:t xml:space="preserve"> </w:t>
      </w:r>
      <w:r>
        <w:rPr>
          <w:sz w:val="24"/>
        </w:rPr>
        <w:t>đất</w:t>
      </w:r>
      <w:r>
        <w:rPr>
          <w:spacing w:val="-2"/>
          <w:sz w:val="24"/>
        </w:rPr>
        <w:t xml:space="preserve"> </w:t>
      </w:r>
      <w:r>
        <w:rPr>
          <w:sz w:val="24"/>
        </w:rPr>
        <w:t>hoặc nhận chuyển</w:t>
      </w:r>
      <w:r>
        <w:rPr>
          <w:spacing w:val="28"/>
          <w:sz w:val="24"/>
        </w:rPr>
        <w:t xml:space="preserve"> </w:t>
      </w:r>
      <w:r>
        <w:rPr>
          <w:sz w:val="24"/>
        </w:rPr>
        <w:t>quyền thêm diện tích đất</w:t>
      </w:r>
      <w:r>
        <w:rPr>
          <w:spacing w:val="-5"/>
          <w:sz w:val="24"/>
        </w:rPr>
        <w:t xml:space="preserve"> </w:t>
      </w:r>
      <w:r>
        <w:rPr>
          <w:sz w:val="24"/>
        </w:rPr>
        <w:t>(nếu có).</w:t>
      </w:r>
    </w:p>
    <w:p w:rsidR="00EE0B03" w:rsidRDefault="00BB6726">
      <w:pPr>
        <w:pStyle w:val="ListParagraph"/>
        <w:numPr>
          <w:ilvl w:val="0"/>
          <w:numId w:val="28"/>
        </w:numPr>
        <w:tabs>
          <w:tab w:val="left" w:pos="1167"/>
        </w:tabs>
        <w:spacing w:before="9" w:line="235" w:lineRule="auto"/>
        <w:ind w:left="988" w:right="398" w:firstLine="0"/>
        <w:rPr>
          <w:sz w:val="24"/>
        </w:rPr>
      </w:pPr>
      <w:r>
        <w:rPr>
          <w:sz w:val="24"/>
        </w:rPr>
        <w:t>Trường</w:t>
      </w:r>
      <w:r>
        <w:rPr>
          <w:spacing w:val="-4"/>
          <w:sz w:val="24"/>
        </w:rPr>
        <w:t xml:space="preserve"> </w:t>
      </w:r>
      <w:r>
        <w:rPr>
          <w:sz w:val="24"/>
        </w:rPr>
        <w:t>hợp đề nghị</w:t>
      </w:r>
      <w:r>
        <w:rPr>
          <w:spacing w:val="-8"/>
          <w:sz w:val="24"/>
        </w:rPr>
        <w:t xml:space="preserve"> </w:t>
      </w:r>
      <w:r>
        <w:rPr>
          <w:sz w:val="24"/>
        </w:rPr>
        <w:t>đăng</w:t>
      </w:r>
      <w:r>
        <w:rPr>
          <w:spacing w:val="-4"/>
          <w:sz w:val="24"/>
        </w:rPr>
        <w:t xml:space="preserve"> </w:t>
      </w:r>
      <w:r>
        <w:rPr>
          <w:sz w:val="24"/>
        </w:rPr>
        <w:t>ký</w:t>
      </w:r>
      <w:r>
        <w:rPr>
          <w:spacing w:val="-4"/>
          <w:sz w:val="24"/>
        </w:rPr>
        <w:t xml:space="preserve"> </w:t>
      </w:r>
      <w:r>
        <w:rPr>
          <w:sz w:val="24"/>
        </w:rPr>
        <w:t>tài</w:t>
      </w:r>
      <w:r>
        <w:rPr>
          <w:spacing w:val="-9"/>
          <w:sz w:val="24"/>
        </w:rPr>
        <w:t xml:space="preserve"> </w:t>
      </w:r>
      <w:r>
        <w:rPr>
          <w:sz w:val="24"/>
        </w:rPr>
        <w:t>sản</w:t>
      </w:r>
      <w:r>
        <w:rPr>
          <w:spacing w:val="-4"/>
          <w:sz w:val="24"/>
        </w:rPr>
        <w:t xml:space="preserve"> </w:t>
      </w:r>
      <w:r>
        <w:rPr>
          <w:sz w:val="24"/>
        </w:rPr>
        <w:t>gắn</w:t>
      </w:r>
      <w:r>
        <w:rPr>
          <w:spacing w:val="-4"/>
          <w:sz w:val="24"/>
        </w:rPr>
        <w:t xml:space="preserve"> </w:t>
      </w:r>
      <w:r>
        <w:rPr>
          <w:sz w:val="24"/>
        </w:rPr>
        <w:t>liền</w:t>
      </w:r>
      <w:r>
        <w:rPr>
          <w:spacing w:val="-4"/>
          <w:sz w:val="24"/>
        </w:rPr>
        <w:t xml:space="preserve"> </w:t>
      </w:r>
      <w:r>
        <w:rPr>
          <w:sz w:val="24"/>
        </w:rPr>
        <w:t>với</w:t>
      </w:r>
      <w:r>
        <w:rPr>
          <w:spacing w:val="-9"/>
          <w:sz w:val="24"/>
        </w:rPr>
        <w:t xml:space="preserve"> </w:t>
      </w:r>
      <w:r>
        <w:rPr>
          <w:sz w:val="24"/>
        </w:rPr>
        <w:t>thửa đất đã được cấp Giấy</w:t>
      </w:r>
      <w:r>
        <w:rPr>
          <w:spacing w:val="-4"/>
          <w:sz w:val="24"/>
        </w:rPr>
        <w:t xml:space="preserve"> </w:t>
      </w:r>
      <w:r>
        <w:rPr>
          <w:sz w:val="24"/>
        </w:rPr>
        <w:t>chứng</w:t>
      </w:r>
      <w:r>
        <w:rPr>
          <w:spacing w:val="-15"/>
          <w:sz w:val="24"/>
        </w:rPr>
        <w:t xml:space="preserve"> </w:t>
      </w:r>
      <w:r>
        <w:rPr>
          <w:sz w:val="24"/>
        </w:rPr>
        <w:t>nhận</w:t>
      </w:r>
      <w:r>
        <w:rPr>
          <w:spacing w:val="-15"/>
          <w:sz w:val="24"/>
        </w:rPr>
        <w:t xml:space="preserve"> </w:t>
      </w:r>
      <w:r>
        <w:rPr>
          <w:sz w:val="24"/>
        </w:rPr>
        <w:t>hoặc</w:t>
      </w:r>
      <w:r>
        <w:rPr>
          <w:sz w:val="24"/>
        </w:rPr>
        <w:t xml:space="preserve"> đăng ký thay đổi về</w:t>
      </w:r>
      <w:r>
        <w:rPr>
          <w:spacing w:val="25"/>
          <w:sz w:val="24"/>
        </w:rPr>
        <w:t xml:space="preserve"> </w:t>
      </w:r>
      <w:r>
        <w:rPr>
          <w:sz w:val="24"/>
        </w:rPr>
        <w:t>tài sản gắn liền với đất</w:t>
      </w:r>
      <w:r>
        <w:rPr>
          <w:spacing w:val="21"/>
          <w:sz w:val="24"/>
        </w:rPr>
        <w:t xml:space="preserve"> </w:t>
      </w:r>
      <w:r>
        <w:rPr>
          <w:sz w:val="24"/>
        </w:rPr>
        <w:t>so</w:t>
      </w:r>
      <w:r>
        <w:rPr>
          <w:spacing w:val="26"/>
          <w:sz w:val="24"/>
        </w:rPr>
        <w:t xml:space="preserve"> </w:t>
      </w:r>
      <w:r>
        <w:rPr>
          <w:sz w:val="24"/>
        </w:rPr>
        <w:t>với nội dung đã</w:t>
      </w:r>
      <w:r>
        <w:rPr>
          <w:spacing w:val="25"/>
          <w:sz w:val="24"/>
        </w:rPr>
        <w:t xml:space="preserve"> </w:t>
      </w:r>
      <w:r>
        <w:rPr>
          <w:sz w:val="24"/>
        </w:rPr>
        <w:t>đăng ký thì lập danh sách tài sản theo</w:t>
      </w:r>
      <w:r>
        <w:rPr>
          <w:spacing w:val="40"/>
          <w:sz w:val="24"/>
        </w:rPr>
        <w:t xml:space="preserve"> </w:t>
      </w:r>
      <w:r>
        <w:rPr>
          <w:sz w:val="24"/>
        </w:rPr>
        <w:t>Bảng</w:t>
      </w:r>
      <w:r>
        <w:rPr>
          <w:spacing w:val="40"/>
          <w:sz w:val="24"/>
        </w:rPr>
        <w:t xml:space="preserve"> </w:t>
      </w:r>
      <w:r>
        <w:rPr>
          <w:sz w:val="24"/>
        </w:rPr>
        <w:t>03c.</w:t>
      </w:r>
    </w:p>
    <w:p w:rsidR="00EE0B03" w:rsidRDefault="00BB6726">
      <w:pPr>
        <w:spacing w:before="10" w:line="242" w:lineRule="auto"/>
        <w:ind w:left="988" w:right="413"/>
        <w:jc w:val="both"/>
        <w:rPr>
          <w:sz w:val="24"/>
        </w:rPr>
      </w:pPr>
      <w:r>
        <w:rPr>
          <w:position w:val="7"/>
          <w:sz w:val="16"/>
        </w:rPr>
        <w:t>(5)</w:t>
      </w:r>
      <w:r>
        <w:rPr>
          <w:spacing w:val="40"/>
          <w:position w:val="7"/>
          <w:sz w:val="16"/>
        </w:rPr>
        <w:t xml:space="preserve"> </w:t>
      </w:r>
      <w:r>
        <w:rPr>
          <w:sz w:val="24"/>
        </w:rPr>
        <w:t>Người sử dụng đất, chủ sở hữu tài sản gắn liền với đất thuộc đối tượng được miễn, giảm nghĩa vụ tài chính về đất đai theo quy định pháp lu</w:t>
      </w:r>
      <w:r>
        <w:rPr>
          <w:sz w:val="24"/>
        </w:rPr>
        <w:t>ật thì ghi rõ trường hợp thuộc diện được miễn,</w:t>
      </w:r>
      <w:r>
        <w:rPr>
          <w:spacing w:val="30"/>
          <w:sz w:val="24"/>
        </w:rPr>
        <w:t xml:space="preserve"> </w:t>
      </w:r>
      <w:r>
        <w:rPr>
          <w:sz w:val="24"/>
        </w:rPr>
        <w:t>giảm</w:t>
      </w:r>
      <w:r>
        <w:rPr>
          <w:spacing w:val="13"/>
          <w:sz w:val="24"/>
        </w:rPr>
        <w:t xml:space="preserve"> </w:t>
      </w:r>
      <w:r>
        <w:rPr>
          <w:sz w:val="24"/>
        </w:rPr>
        <w:t>(ví dụ:</w:t>
      </w:r>
      <w:r>
        <w:rPr>
          <w:spacing w:val="-9"/>
          <w:sz w:val="24"/>
        </w:rPr>
        <w:t xml:space="preserve"> </w:t>
      </w:r>
      <w:r>
        <w:rPr>
          <w:sz w:val="24"/>
        </w:rPr>
        <w:t>thương</w:t>
      </w:r>
      <w:r>
        <w:rPr>
          <w:spacing w:val="19"/>
          <w:sz w:val="24"/>
        </w:rPr>
        <w:t xml:space="preserve"> </w:t>
      </w:r>
      <w:r>
        <w:rPr>
          <w:sz w:val="24"/>
        </w:rPr>
        <w:t>binh,</w:t>
      </w:r>
      <w:r>
        <w:rPr>
          <w:spacing w:val="19"/>
          <w:sz w:val="24"/>
        </w:rPr>
        <w:t xml:space="preserve"> </w:t>
      </w:r>
      <w:r>
        <w:rPr>
          <w:sz w:val="24"/>
        </w:rPr>
        <w:t>đối</w:t>
      </w:r>
      <w:r>
        <w:rPr>
          <w:spacing w:val="-9"/>
          <w:sz w:val="24"/>
        </w:rPr>
        <w:t xml:space="preserve"> </w:t>
      </w:r>
      <w:r>
        <w:rPr>
          <w:sz w:val="24"/>
        </w:rPr>
        <w:t>tượng</w:t>
      </w:r>
      <w:r>
        <w:rPr>
          <w:spacing w:val="-4"/>
          <w:sz w:val="24"/>
        </w:rPr>
        <w:t xml:space="preserve"> </w:t>
      </w:r>
      <w:r>
        <w:rPr>
          <w:sz w:val="24"/>
        </w:rPr>
        <w:t>chính</w:t>
      </w:r>
      <w:r>
        <w:rPr>
          <w:spacing w:val="30"/>
          <w:sz w:val="24"/>
        </w:rPr>
        <w:t xml:space="preserve"> </w:t>
      </w:r>
      <w:r>
        <w:rPr>
          <w:sz w:val="24"/>
        </w:rPr>
        <w:t>sách,</w:t>
      </w:r>
      <w:r>
        <w:rPr>
          <w:spacing w:val="-4"/>
          <w:sz w:val="24"/>
        </w:rPr>
        <w:t xml:space="preserve"> </w:t>
      </w:r>
      <w:r>
        <w:rPr>
          <w:sz w:val="24"/>
        </w:rPr>
        <w:t>…)</w:t>
      </w:r>
      <w:r>
        <w:rPr>
          <w:spacing w:val="-7"/>
          <w:sz w:val="24"/>
        </w:rPr>
        <w:t xml:space="preserve"> </w:t>
      </w:r>
      <w:r>
        <w:rPr>
          <w:sz w:val="24"/>
        </w:rPr>
        <w:t>vào</w:t>
      </w:r>
      <w:r>
        <w:rPr>
          <w:spacing w:val="-4"/>
          <w:sz w:val="24"/>
        </w:rPr>
        <w:t xml:space="preserve"> </w:t>
      </w:r>
      <w:r>
        <w:rPr>
          <w:sz w:val="24"/>
        </w:rPr>
        <w:t>mục này.</w:t>
      </w:r>
    </w:p>
    <w:p w:rsidR="00EE0B03" w:rsidRDefault="00BB6726">
      <w:pPr>
        <w:spacing w:line="263" w:lineRule="exact"/>
        <w:ind w:left="988"/>
        <w:jc w:val="both"/>
        <w:rPr>
          <w:sz w:val="24"/>
        </w:rPr>
      </w:pPr>
      <w:r>
        <w:rPr>
          <w:position w:val="7"/>
          <w:sz w:val="16"/>
        </w:rPr>
        <w:t xml:space="preserve">(6) </w:t>
      </w:r>
      <w:r>
        <w:rPr>
          <w:sz w:val="24"/>
        </w:rPr>
        <w:t>Ghi</w:t>
      </w:r>
      <w:r>
        <w:rPr>
          <w:spacing w:val="-7"/>
          <w:sz w:val="24"/>
        </w:rPr>
        <w:t xml:space="preserve"> </w:t>
      </w:r>
      <w:r>
        <w:rPr>
          <w:sz w:val="24"/>
        </w:rPr>
        <w:t>các</w:t>
      </w:r>
      <w:r>
        <w:rPr>
          <w:spacing w:val="-1"/>
          <w:sz w:val="24"/>
        </w:rPr>
        <w:t xml:space="preserve"> </w:t>
      </w:r>
      <w:r>
        <w:rPr>
          <w:sz w:val="24"/>
        </w:rPr>
        <w:t>loại</w:t>
      </w:r>
      <w:r>
        <w:rPr>
          <w:spacing w:val="6"/>
          <w:sz w:val="24"/>
        </w:rPr>
        <w:t xml:space="preserve"> </w:t>
      </w:r>
      <w:r>
        <w:rPr>
          <w:sz w:val="24"/>
        </w:rPr>
        <w:t>giấy</w:t>
      </w:r>
      <w:r>
        <w:rPr>
          <w:spacing w:val="12"/>
          <w:sz w:val="24"/>
        </w:rPr>
        <w:t xml:space="preserve"> </w:t>
      </w:r>
      <w:r>
        <w:rPr>
          <w:sz w:val="24"/>
        </w:rPr>
        <w:t>tờ</w:t>
      </w:r>
      <w:r>
        <w:rPr>
          <w:spacing w:val="-7"/>
          <w:sz w:val="24"/>
        </w:rPr>
        <w:t xml:space="preserve"> </w:t>
      </w:r>
      <w:r>
        <w:rPr>
          <w:sz w:val="24"/>
        </w:rPr>
        <w:t>nộp kèm</w:t>
      </w:r>
      <w:r>
        <w:rPr>
          <w:spacing w:val="-7"/>
          <w:sz w:val="24"/>
        </w:rPr>
        <w:t xml:space="preserve"> </w:t>
      </w:r>
      <w:r>
        <w:rPr>
          <w:sz w:val="24"/>
        </w:rPr>
        <w:t>theo Đơn</w:t>
      </w:r>
      <w:r>
        <w:rPr>
          <w:spacing w:val="-1"/>
          <w:sz w:val="24"/>
        </w:rPr>
        <w:t xml:space="preserve"> </w:t>
      </w:r>
      <w:r>
        <w:rPr>
          <w:spacing w:val="-4"/>
          <w:sz w:val="24"/>
        </w:rPr>
        <w:t>này.</w:t>
      </w:r>
    </w:p>
    <w:p w:rsidR="00EE0B03" w:rsidRDefault="00BB6726">
      <w:pPr>
        <w:spacing w:line="273" w:lineRule="exact"/>
        <w:ind w:left="988"/>
        <w:jc w:val="both"/>
        <w:rPr>
          <w:sz w:val="24"/>
        </w:rPr>
      </w:pPr>
      <w:r>
        <w:rPr>
          <w:position w:val="7"/>
          <w:sz w:val="16"/>
        </w:rPr>
        <w:t>(7)</w:t>
      </w:r>
      <w:r>
        <w:rPr>
          <w:spacing w:val="3"/>
          <w:position w:val="7"/>
          <w:sz w:val="16"/>
        </w:rPr>
        <w:t xml:space="preserve"> </w:t>
      </w:r>
      <w:r>
        <w:rPr>
          <w:sz w:val="24"/>
        </w:rPr>
        <w:t>Tích</w:t>
      </w:r>
      <w:r>
        <w:rPr>
          <w:spacing w:val="18"/>
          <w:sz w:val="24"/>
        </w:rPr>
        <w:t xml:space="preserve"> </w:t>
      </w:r>
      <w:r>
        <w:rPr>
          <w:sz w:val="24"/>
        </w:rPr>
        <w:t>dấu</w:t>
      </w:r>
      <w:r>
        <w:rPr>
          <w:spacing w:val="-8"/>
          <w:sz w:val="24"/>
        </w:rPr>
        <w:t xml:space="preserve"> </w:t>
      </w:r>
      <w:r>
        <w:rPr>
          <w:sz w:val="24"/>
        </w:rPr>
        <w:t>x</w:t>
      </w:r>
      <w:r>
        <w:rPr>
          <w:spacing w:val="-8"/>
          <w:sz w:val="24"/>
        </w:rPr>
        <w:t xml:space="preserve"> </w:t>
      </w:r>
      <w:r>
        <w:rPr>
          <w:sz w:val="24"/>
        </w:rPr>
        <w:t>vào</w:t>
      </w:r>
      <w:r>
        <w:rPr>
          <w:spacing w:val="5"/>
          <w:sz w:val="24"/>
        </w:rPr>
        <w:t xml:space="preserve"> </w:t>
      </w:r>
      <w:r>
        <w:rPr>
          <w:sz w:val="24"/>
        </w:rPr>
        <w:t>ô</w:t>
      </w:r>
      <w:r>
        <w:rPr>
          <w:spacing w:val="-8"/>
          <w:sz w:val="24"/>
        </w:rPr>
        <w:t xml:space="preserve"> </w:t>
      </w:r>
      <w:r>
        <w:rPr>
          <w:sz w:val="24"/>
        </w:rPr>
        <w:t>lựa</w:t>
      </w:r>
      <w:r>
        <w:rPr>
          <w:spacing w:val="4"/>
          <w:sz w:val="24"/>
        </w:rPr>
        <w:t xml:space="preserve"> </w:t>
      </w:r>
      <w:r>
        <w:rPr>
          <w:spacing w:val="-4"/>
          <w:sz w:val="24"/>
        </w:rPr>
        <w:t>chọn.</w:t>
      </w:r>
    </w:p>
    <w:p w:rsidR="00EE0B03" w:rsidRDefault="00BB6726">
      <w:pPr>
        <w:spacing w:before="9" w:line="242" w:lineRule="auto"/>
        <w:ind w:left="988" w:right="402" w:firstLine="571"/>
        <w:jc w:val="both"/>
        <w:rPr>
          <w:sz w:val="24"/>
        </w:rPr>
      </w:pPr>
      <w:r>
        <w:rPr>
          <w:sz w:val="24"/>
        </w:rPr>
        <w:t>Trường hợp người</w:t>
      </w:r>
      <w:r>
        <w:rPr>
          <w:spacing w:val="-8"/>
          <w:sz w:val="24"/>
        </w:rPr>
        <w:t xml:space="preserve"> </w:t>
      </w:r>
      <w:r>
        <w:rPr>
          <w:sz w:val="24"/>
        </w:rPr>
        <w:t>sử dụng</w:t>
      </w:r>
      <w:r>
        <w:rPr>
          <w:spacing w:val="-3"/>
          <w:sz w:val="24"/>
        </w:rPr>
        <w:t xml:space="preserve"> </w:t>
      </w:r>
      <w:r>
        <w:rPr>
          <w:sz w:val="24"/>
        </w:rPr>
        <w:t>đất, chủ</w:t>
      </w:r>
      <w:r>
        <w:rPr>
          <w:spacing w:val="-2"/>
          <w:sz w:val="24"/>
        </w:rPr>
        <w:t xml:space="preserve"> </w:t>
      </w:r>
      <w:r>
        <w:rPr>
          <w:sz w:val="24"/>
        </w:rPr>
        <w:t>sở hữu</w:t>
      </w:r>
      <w:r>
        <w:rPr>
          <w:spacing w:val="-3"/>
          <w:sz w:val="24"/>
        </w:rPr>
        <w:t xml:space="preserve"> </w:t>
      </w:r>
      <w:r>
        <w:rPr>
          <w:sz w:val="24"/>
        </w:rPr>
        <w:t>tài</w:t>
      </w:r>
      <w:r>
        <w:rPr>
          <w:spacing w:val="-9"/>
          <w:sz w:val="24"/>
        </w:rPr>
        <w:t xml:space="preserve"> </w:t>
      </w:r>
      <w:r>
        <w:rPr>
          <w:sz w:val="24"/>
        </w:rPr>
        <w:t>sản</w:t>
      </w:r>
      <w:r>
        <w:rPr>
          <w:spacing w:val="-3"/>
          <w:sz w:val="24"/>
        </w:rPr>
        <w:t xml:space="preserve"> </w:t>
      </w:r>
      <w:r>
        <w:rPr>
          <w:sz w:val="24"/>
        </w:rPr>
        <w:t>gắn</w:t>
      </w:r>
      <w:r>
        <w:rPr>
          <w:spacing w:val="-3"/>
          <w:sz w:val="24"/>
        </w:rPr>
        <w:t xml:space="preserve"> </w:t>
      </w:r>
      <w:r>
        <w:rPr>
          <w:sz w:val="24"/>
        </w:rPr>
        <w:t>liền</w:t>
      </w:r>
      <w:r>
        <w:rPr>
          <w:spacing w:val="-3"/>
          <w:sz w:val="24"/>
        </w:rPr>
        <w:t xml:space="preserve"> </w:t>
      </w:r>
      <w:r>
        <w:rPr>
          <w:sz w:val="24"/>
        </w:rPr>
        <w:t>với</w:t>
      </w:r>
      <w:r>
        <w:rPr>
          <w:spacing w:val="-9"/>
          <w:sz w:val="24"/>
        </w:rPr>
        <w:t xml:space="preserve"> </w:t>
      </w:r>
      <w:r>
        <w:rPr>
          <w:sz w:val="24"/>
        </w:rPr>
        <w:t>đất thuộc đối</w:t>
      </w:r>
      <w:r>
        <w:rPr>
          <w:spacing w:val="-9"/>
          <w:sz w:val="24"/>
        </w:rPr>
        <w:t xml:space="preserve"> </w:t>
      </w:r>
      <w:r>
        <w:rPr>
          <w:sz w:val="24"/>
        </w:rPr>
        <w:t>tượng</w:t>
      </w:r>
      <w:r>
        <w:rPr>
          <w:spacing w:val="-3"/>
          <w:sz w:val="24"/>
        </w:rPr>
        <w:t xml:space="preserve"> </w:t>
      </w:r>
      <w:r>
        <w:rPr>
          <w:sz w:val="24"/>
        </w:rPr>
        <w:t>được miễn,</w:t>
      </w:r>
      <w:r>
        <w:rPr>
          <w:spacing w:val="23"/>
          <w:sz w:val="24"/>
        </w:rPr>
        <w:t xml:space="preserve"> </w:t>
      </w:r>
      <w:r>
        <w:rPr>
          <w:sz w:val="24"/>
        </w:rPr>
        <w:t>giảm nghĩa</w:t>
      </w:r>
      <w:r>
        <w:rPr>
          <w:spacing w:val="23"/>
          <w:sz w:val="24"/>
        </w:rPr>
        <w:t xml:space="preserve"> </w:t>
      </w:r>
      <w:r>
        <w:rPr>
          <w:sz w:val="24"/>
        </w:rPr>
        <w:t>vụ</w:t>
      </w:r>
      <w:r>
        <w:rPr>
          <w:spacing w:val="13"/>
          <w:sz w:val="24"/>
        </w:rPr>
        <w:t xml:space="preserve"> </w:t>
      </w:r>
      <w:r>
        <w:rPr>
          <w:sz w:val="24"/>
        </w:rPr>
        <w:t>tài chính về</w:t>
      </w:r>
      <w:r>
        <w:rPr>
          <w:spacing w:val="23"/>
          <w:sz w:val="24"/>
        </w:rPr>
        <w:t xml:space="preserve"> </w:t>
      </w:r>
      <w:r>
        <w:rPr>
          <w:sz w:val="24"/>
        </w:rPr>
        <w:t>đất</w:t>
      </w:r>
      <w:r>
        <w:rPr>
          <w:spacing w:val="19"/>
          <w:sz w:val="24"/>
        </w:rPr>
        <w:t xml:space="preserve"> </w:t>
      </w:r>
      <w:r>
        <w:rPr>
          <w:sz w:val="24"/>
        </w:rPr>
        <w:t>đai theo quy định pháp luật thì</w:t>
      </w:r>
      <w:r>
        <w:rPr>
          <w:spacing w:val="-2"/>
          <w:sz w:val="24"/>
        </w:rPr>
        <w:t xml:space="preserve"> </w:t>
      </w:r>
      <w:r>
        <w:rPr>
          <w:sz w:val="24"/>
        </w:rPr>
        <w:t>nộp giấy tờ chứng minh là đối</w:t>
      </w:r>
      <w:r>
        <w:rPr>
          <w:spacing w:val="-15"/>
          <w:sz w:val="24"/>
        </w:rPr>
        <w:t xml:space="preserve"> </w:t>
      </w:r>
      <w:r>
        <w:rPr>
          <w:sz w:val="24"/>
        </w:rPr>
        <w:t>tượng được</w:t>
      </w:r>
      <w:r>
        <w:rPr>
          <w:spacing w:val="-13"/>
          <w:sz w:val="24"/>
        </w:rPr>
        <w:t xml:space="preserve"> </w:t>
      </w:r>
      <w:r>
        <w:rPr>
          <w:sz w:val="24"/>
        </w:rPr>
        <w:t>miễn,</w:t>
      </w:r>
      <w:r>
        <w:rPr>
          <w:spacing w:val="37"/>
          <w:sz w:val="24"/>
        </w:rPr>
        <w:t xml:space="preserve"> </w:t>
      </w:r>
      <w:r>
        <w:rPr>
          <w:sz w:val="24"/>
        </w:rPr>
        <w:t>giảm</w:t>
      </w:r>
      <w:r>
        <w:rPr>
          <w:spacing w:val="19"/>
          <w:sz w:val="24"/>
        </w:rPr>
        <w:t xml:space="preserve"> </w:t>
      </w:r>
      <w:r>
        <w:rPr>
          <w:sz w:val="24"/>
        </w:rPr>
        <w:t>theo quy định</w:t>
      </w:r>
      <w:r>
        <w:rPr>
          <w:spacing w:val="24"/>
          <w:sz w:val="24"/>
        </w:rPr>
        <w:t xml:space="preserve"> </w:t>
      </w:r>
      <w:r>
        <w:rPr>
          <w:sz w:val="24"/>
        </w:rPr>
        <w:t>pháp luật</w:t>
      </w:r>
      <w:r>
        <w:rPr>
          <w:spacing w:val="19"/>
          <w:sz w:val="24"/>
        </w:rPr>
        <w:t xml:space="preserve"> </w:t>
      </w:r>
      <w:r>
        <w:rPr>
          <w:sz w:val="24"/>
        </w:rPr>
        <w:t>về</w:t>
      </w:r>
      <w:r>
        <w:rPr>
          <w:spacing w:val="-1"/>
          <w:sz w:val="24"/>
        </w:rPr>
        <w:t xml:space="preserve"> </w:t>
      </w:r>
      <w:r>
        <w:rPr>
          <w:sz w:val="24"/>
        </w:rPr>
        <w:t>quản lý thuế.</w:t>
      </w:r>
    </w:p>
    <w:p w:rsidR="00EE0B03" w:rsidRDefault="00EE0B03">
      <w:pPr>
        <w:spacing w:line="242" w:lineRule="auto"/>
        <w:jc w:val="both"/>
        <w:rPr>
          <w:sz w:val="24"/>
        </w:rPr>
        <w:sectPr w:rsidR="00EE0B03">
          <w:pgSz w:w="11910" w:h="16850"/>
          <w:pgMar w:top="1020" w:right="708" w:bottom="280" w:left="708" w:header="447" w:footer="0" w:gutter="0"/>
          <w:cols w:space="720"/>
        </w:sectPr>
      </w:pPr>
    </w:p>
    <w:p w:rsidR="00EE0B03" w:rsidRDefault="00EE0B03">
      <w:pPr>
        <w:pStyle w:val="BodyText"/>
        <w:spacing w:before="53"/>
        <w:ind w:left="0" w:firstLine="0"/>
        <w:jc w:val="left"/>
        <w:rPr>
          <w:sz w:val="25"/>
        </w:rPr>
      </w:pPr>
    </w:p>
    <w:p w:rsidR="00EE0B03" w:rsidRDefault="00BB6726">
      <w:pPr>
        <w:spacing w:line="244" w:lineRule="auto"/>
        <w:ind w:left="1274" w:right="422"/>
        <w:jc w:val="both"/>
        <w:rPr>
          <w:b/>
          <w:sz w:val="25"/>
        </w:rPr>
      </w:pPr>
      <w:bookmarkStart w:id="46" w:name="chuong_pl_23"/>
      <w:bookmarkEnd w:id="46"/>
      <w:r>
        <w:rPr>
          <w:b/>
          <w:sz w:val="25"/>
        </w:rPr>
        <w:t>Mẫu</w:t>
      </w:r>
      <w:r>
        <w:rPr>
          <w:b/>
          <w:spacing w:val="40"/>
          <w:sz w:val="25"/>
        </w:rPr>
        <w:t xml:space="preserve"> </w:t>
      </w:r>
      <w:r>
        <w:rPr>
          <w:b/>
          <w:sz w:val="25"/>
        </w:rPr>
        <w:t>số</w:t>
      </w:r>
      <w:r>
        <w:rPr>
          <w:b/>
          <w:spacing w:val="40"/>
          <w:sz w:val="25"/>
        </w:rPr>
        <w:t xml:space="preserve"> </w:t>
      </w:r>
      <w:r>
        <w:rPr>
          <w:b/>
          <w:sz w:val="25"/>
        </w:rPr>
        <w:t>30.</w:t>
      </w:r>
      <w:r>
        <w:rPr>
          <w:b/>
          <w:spacing w:val="40"/>
          <w:sz w:val="25"/>
        </w:rPr>
        <w:t xml:space="preserve"> </w:t>
      </w:r>
      <w:r>
        <w:rPr>
          <w:b/>
          <w:sz w:val="25"/>
        </w:rPr>
        <w:t>Văn</w:t>
      </w:r>
      <w:r>
        <w:rPr>
          <w:b/>
          <w:spacing w:val="40"/>
          <w:sz w:val="25"/>
        </w:rPr>
        <w:t xml:space="preserve"> </w:t>
      </w:r>
      <w:r>
        <w:rPr>
          <w:b/>
          <w:sz w:val="25"/>
        </w:rPr>
        <w:t>bản</w:t>
      </w:r>
      <w:r>
        <w:rPr>
          <w:b/>
          <w:spacing w:val="40"/>
          <w:sz w:val="25"/>
        </w:rPr>
        <w:t xml:space="preserve"> </w:t>
      </w:r>
      <w:r>
        <w:rPr>
          <w:b/>
          <w:sz w:val="25"/>
        </w:rPr>
        <w:t>đề</w:t>
      </w:r>
      <w:r>
        <w:rPr>
          <w:b/>
          <w:spacing w:val="40"/>
          <w:sz w:val="25"/>
        </w:rPr>
        <w:t xml:space="preserve"> </w:t>
      </w:r>
      <w:r>
        <w:rPr>
          <w:b/>
          <w:sz w:val="25"/>
        </w:rPr>
        <w:t>nghị</w:t>
      </w:r>
      <w:r>
        <w:rPr>
          <w:b/>
          <w:spacing w:val="40"/>
          <w:sz w:val="25"/>
        </w:rPr>
        <w:t xml:space="preserve"> </w:t>
      </w:r>
      <w:r>
        <w:rPr>
          <w:b/>
          <w:sz w:val="25"/>
        </w:rPr>
        <w:t>chấp thuận cho</w:t>
      </w:r>
      <w:r>
        <w:rPr>
          <w:b/>
          <w:spacing w:val="40"/>
          <w:sz w:val="25"/>
        </w:rPr>
        <w:t xml:space="preserve"> </w:t>
      </w:r>
      <w:r>
        <w:rPr>
          <w:b/>
          <w:sz w:val="25"/>
        </w:rPr>
        <w:t>tổ</w:t>
      </w:r>
      <w:r>
        <w:rPr>
          <w:b/>
          <w:spacing w:val="40"/>
          <w:sz w:val="25"/>
        </w:rPr>
        <w:t xml:space="preserve"> </w:t>
      </w:r>
      <w:r>
        <w:rPr>
          <w:b/>
          <w:sz w:val="25"/>
        </w:rPr>
        <w:t>chức</w:t>
      </w:r>
      <w:r>
        <w:rPr>
          <w:b/>
          <w:spacing w:val="40"/>
          <w:sz w:val="25"/>
        </w:rPr>
        <w:t xml:space="preserve"> </w:t>
      </w:r>
      <w:r>
        <w:rPr>
          <w:b/>
          <w:sz w:val="25"/>
        </w:rPr>
        <w:t>kinh tế</w:t>
      </w:r>
      <w:r>
        <w:rPr>
          <w:b/>
          <w:spacing w:val="40"/>
          <w:sz w:val="25"/>
        </w:rPr>
        <w:t xml:space="preserve"> </w:t>
      </w:r>
      <w:r>
        <w:rPr>
          <w:b/>
          <w:sz w:val="25"/>
        </w:rPr>
        <w:t>nhận chuyển nhượng,</w:t>
      </w:r>
      <w:r>
        <w:rPr>
          <w:b/>
          <w:spacing w:val="40"/>
          <w:sz w:val="25"/>
        </w:rPr>
        <w:t xml:space="preserve"> </w:t>
      </w:r>
      <w:r>
        <w:rPr>
          <w:b/>
          <w:sz w:val="25"/>
        </w:rPr>
        <w:t>thuê</w:t>
      </w:r>
      <w:r>
        <w:rPr>
          <w:b/>
          <w:spacing w:val="40"/>
          <w:sz w:val="25"/>
        </w:rPr>
        <w:t xml:space="preserve"> </w:t>
      </w:r>
      <w:r>
        <w:rPr>
          <w:b/>
          <w:sz w:val="25"/>
        </w:rPr>
        <w:t>quyền</w:t>
      </w:r>
      <w:r>
        <w:rPr>
          <w:b/>
          <w:spacing w:val="40"/>
          <w:sz w:val="25"/>
        </w:rPr>
        <w:t xml:space="preserve"> </w:t>
      </w:r>
      <w:r>
        <w:rPr>
          <w:b/>
          <w:sz w:val="25"/>
        </w:rPr>
        <w:t>sử</w:t>
      </w:r>
      <w:r>
        <w:rPr>
          <w:b/>
          <w:spacing w:val="40"/>
          <w:sz w:val="25"/>
        </w:rPr>
        <w:t xml:space="preserve"> </w:t>
      </w:r>
      <w:r>
        <w:rPr>
          <w:b/>
          <w:sz w:val="25"/>
        </w:rPr>
        <w:t>dụng</w:t>
      </w:r>
      <w:r>
        <w:rPr>
          <w:b/>
          <w:spacing w:val="40"/>
          <w:sz w:val="25"/>
        </w:rPr>
        <w:t xml:space="preserve"> </w:t>
      </w:r>
      <w:r>
        <w:rPr>
          <w:b/>
          <w:sz w:val="25"/>
        </w:rPr>
        <w:t>đất,</w:t>
      </w:r>
      <w:r>
        <w:rPr>
          <w:b/>
          <w:spacing w:val="40"/>
          <w:sz w:val="25"/>
        </w:rPr>
        <w:t xml:space="preserve"> </w:t>
      </w:r>
      <w:r>
        <w:rPr>
          <w:b/>
          <w:sz w:val="25"/>
        </w:rPr>
        <w:t>nhận</w:t>
      </w:r>
      <w:r>
        <w:rPr>
          <w:b/>
          <w:spacing w:val="40"/>
          <w:sz w:val="25"/>
        </w:rPr>
        <w:t xml:space="preserve"> </w:t>
      </w:r>
      <w:r>
        <w:rPr>
          <w:b/>
          <w:sz w:val="25"/>
        </w:rPr>
        <w:t>góp</w:t>
      </w:r>
      <w:r>
        <w:rPr>
          <w:b/>
          <w:spacing w:val="40"/>
          <w:sz w:val="25"/>
        </w:rPr>
        <w:t xml:space="preserve"> </w:t>
      </w:r>
      <w:r>
        <w:rPr>
          <w:b/>
          <w:sz w:val="25"/>
        </w:rPr>
        <w:t>vốn</w:t>
      </w:r>
      <w:r>
        <w:rPr>
          <w:b/>
          <w:spacing w:val="40"/>
          <w:sz w:val="25"/>
        </w:rPr>
        <w:t xml:space="preserve"> </w:t>
      </w:r>
      <w:r>
        <w:rPr>
          <w:b/>
          <w:sz w:val="25"/>
        </w:rPr>
        <w:t>bằng</w:t>
      </w:r>
      <w:r>
        <w:rPr>
          <w:b/>
          <w:spacing w:val="40"/>
          <w:sz w:val="25"/>
        </w:rPr>
        <w:t xml:space="preserve"> </w:t>
      </w:r>
      <w:r>
        <w:rPr>
          <w:b/>
          <w:sz w:val="25"/>
        </w:rPr>
        <w:t>quyền</w:t>
      </w:r>
      <w:r>
        <w:rPr>
          <w:b/>
          <w:spacing w:val="40"/>
          <w:sz w:val="25"/>
        </w:rPr>
        <w:t xml:space="preserve"> </w:t>
      </w:r>
      <w:r>
        <w:rPr>
          <w:b/>
          <w:sz w:val="25"/>
        </w:rPr>
        <w:t>sử</w:t>
      </w:r>
      <w:r>
        <w:rPr>
          <w:b/>
          <w:spacing w:val="40"/>
          <w:sz w:val="25"/>
        </w:rPr>
        <w:t xml:space="preserve"> </w:t>
      </w:r>
      <w:r>
        <w:rPr>
          <w:b/>
          <w:sz w:val="25"/>
        </w:rPr>
        <w:t>dụng</w:t>
      </w:r>
      <w:r>
        <w:rPr>
          <w:b/>
          <w:spacing w:val="40"/>
          <w:sz w:val="25"/>
        </w:rPr>
        <w:t xml:space="preserve"> </w:t>
      </w:r>
      <w:r>
        <w:rPr>
          <w:b/>
          <w:sz w:val="25"/>
        </w:rPr>
        <w:t>đất</w:t>
      </w:r>
      <w:r>
        <w:rPr>
          <w:b/>
          <w:spacing w:val="40"/>
          <w:sz w:val="25"/>
        </w:rPr>
        <w:t xml:space="preserve"> </w:t>
      </w:r>
      <w:r>
        <w:rPr>
          <w:b/>
          <w:sz w:val="25"/>
        </w:rPr>
        <w:t>để thực hiện dự án đầu tư</w:t>
      </w:r>
    </w:p>
    <w:p w:rsidR="00EE0B03" w:rsidRDefault="00EE0B03">
      <w:pPr>
        <w:pStyle w:val="BodyText"/>
        <w:spacing w:before="5"/>
        <w:ind w:left="0" w:firstLine="0"/>
        <w:jc w:val="left"/>
        <w:rPr>
          <w:b/>
          <w:sz w:val="10"/>
        </w:rPr>
      </w:pPr>
    </w:p>
    <w:tbl>
      <w:tblPr>
        <w:tblW w:w="0" w:type="auto"/>
        <w:tblInd w:w="1863" w:type="dxa"/>
        <w:tblLayout w:type="fixed"/>
        <w:tblCellMar>
          <w:left w:w="0" w:type="dxa"/>
          <w:right w:w="0" w:type="dxa"/>
        </w:tblCellMar>
        <w:tblLook w:val="01E0" w:firstRow="1" w:lastRow="1" w:firstColumn="1" w:lastColumn="1" w:noHBand="0" w:noVBand="0"/>
      </w:tblPr>
      <w:tblGrid>
        <w:gridCol w:w="1887"/>
        <w:gridCol w:w="6362"/>
      </w:tblGrid>
      <w:tr w:rsidR="00EE0B03">
        <w:trPr>
          <w:trHeight w:val="848"/>
        </w:trPr>
        <w:tc>
          <w:tcPr>
            <w:tcW w:w="1887" w:type="dxa"/>
          </w:tcPr>
          <w:p w:rsidR="00EE0B03" w:rsidRDefault="00BB6726">
            <w:pPr>
              <w:pStyle w:val="TableParagraph"/>
              <w:spacing w:line="315" w:lineRule="exact"/>
              <w:ind w:left="4" w:right="407"/>
              <w:jc w:val="center"/>
              <w:rPr>
                <w:b/>
                <w:sz w:val="28"/>
              </w:rPr>
            </w:pPr>
            <w:r>
              <w:rPr>
                <w:b/>
                <w:noProof/>
                <w:sz w:val="28"/>
                <w:lang w:val="en-US"/>
              </w:rPr>
              <mc:AlternateContent>
                <mc:Choice Requires="wps">
                  <w:drawing>
                    <wp:anchor distT="0" distB="0" distL="0" distR="0" simplePos="0" relativeHeight="483967488" behindDoc="1" locked="0" layoutInCell="1" allowOverlap="1">
                      <wp:simplePos x="0" y="0"/>
                      <wp:positionH relativeFrom="column">
                        <wp:posOffset>155575</wp:posOffset>
                      </wp:positionH>
                      <wp:positionV relativeFrom="paragraph">
                        <wp:posOffset>331309</wp:posOffset>
                      </wp:positionV>
                      <wp:extent cx="628650" cy="762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7620"/>
                                <a:chOff x="0" y="0"/>
                                <a:chExt cx="628650" cy="7620"/>
                              </a:xfrm>
                            </wpg:grpSpPr>
                            <wps:wsp>
                              <wps:cNvPr id="125" name="Graphic 125"/>
                              <wps:cNvSpPr/>
                              <wps:spPr>
                                <a:xfrm>
                                  <a:off x="0" y="3654"/>
                                  <a:ext cx="628650" cy="1270"/>
                                </a:xfrm>
                                <a:custGeom>
                                  <a:avLst/>
                                  <a:gdLst/>
                                  <a:ahLst/>
                                  <a:cxnLst/>
                                  <a:rect l="l" t="t" r="r" b="b"/>
                                  <a:pathLst>
                                    <a:path w="628650">
                                      <a:moveTo>
                                        <a:pt x="0" y="0"/>
                                      </a:moveTo>
                                      <a:lnTo>
                                        <a:pt x="628650" y="0"/>
                                      </a:lnTo>
                                    </a:path>
                                  </a:pathLst>
                                </a:custGeom>
                                <a:ln w="730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25pt;margin-top:26.087372pt;width:49.5pt;height:.6pt;mso-position-horizontal-relative:column;mso-position-vertical-relative:paragraph;z-index:-19348992" id="docshapegroup90" coordorigin="245,522" coordsize="990,12">
                      <v:line style="position:absolute" from="245,528" to="1235,528" stroked="true" strokeweight=".575578pt" strokecolor="#000000">
                        <v:stroke dashstyle="solid"/>
                      </v:line>
                      <w10:wrap type="none"/>
                    </v:group>
                  </w:pict>
                </mc:Fallback>
              </mc:AlternateContent>
            </w:r>
            <w:r>
              <w:rPr>
                <w:b/>
                <w:spacing w:val="-5"/>
                <w:sz w:val="28"/>
              </w:rPr>
              <w:t>…</w:t>
            </w:r>
            <w:r>
              <w:rPr>
                <w:b/>
                <w:spacing w:val="-5"/>
                <w:position w:val="9"/>
                <w:sz w:val="18"/>
              </w:rPr>
              <w:t>1</w:t>
            </w:r>
            <w:r>
              <w:rPr>
                <w:b/>
                <w:spacing w:val="-5"/>
                <w:sz w:val="28"/>
              </w:rPr>
              <w:t>…</w:t>
            </w:r>
          </w:p>
        </w:tc>
        <w:tc>
          <w:tcPr>
            <w:tcW w:w="6362" w:type="dxa"/>
          </w:tcPr>
          <w:p w:rsidR="00EE0B03" w:rsidRDefault="00BB6726">
            <w:pPr>
              <w:pStyle w:val="TableParagraph"/>
              <w:spacing w:line="315" w:lineRule="exact"/>
              <w:ind w:left="410"/>
              <w:jc w:val="center"/>
              <w:rPr>
                <w:b/>
                <w:sz w:val="28"/>
              </w:rPr>
            </w:pPr>
            <w:r>
              <w:rPr>
                <w:b/>
                <w:sz w:val="28"/>
              </w:rPr>
              <w:t>CỘNG</w:t>
            </w:r>
            <w:r>
              <w:rPr>
                <w:b/>
                <w:spacing w:val="-22"/>
                <w:sz w:val="28"/>
              </w:rPr>
              <w:t xml:space="preserve"> </w:t>
            </w:r>
            <w:r>
              <w:rPr>
                <w:b/>
                <w:sz w:val="28"/>
              </w:rPr>
              <w:t>HÒA</w:t>
            </w:r>
            <w:r>
              <w:rPr>
                <w:b/>
                <w:spacing w:val="-10"/>
                <w:sz w:val="28"/>
              </w:rPr>
              <w:t xml:space="preserve"> </w:t>
            </w:r>
            <w:r>
              <w:rPr>
                <w:b/>
                <w:sz w:val="28"/>
              </w:rPr>
              <w:t>XÃ</w:t>
            </w:r>
            <w:r>
              <w:rPr>
                <w:b/>
                <w:spacing w:val="6"/>
                <w:sz w:val="28"/>
              </w:rPr>
              <w:t xml:space="preserve"> </w:t>
            </w:r>
            <w:r>
              <w:rPr>
                <w:b/>
                <w:sz w:val="28"/>
              </w:rPr>
              <w:t>HỘI</w:t>
            </w:r>
            <w:r>
              <w:rPr>
                <w:b/>
                <w:spacing w:val="-3"/>
                <w:sz w:val="28"/>
              </w:rPr>
              <w:t xml:space="preserve"> </w:t>
            </w:r>
            <w:r>
              <w:rPr>
                <w:b/>
                <w:sz w:val="28"/>
              </w:rPr>
              <w:t>CHỦ</w:t>
            </w:r>
            <w:r>
              <w:rPr>
                <w:b/>
                <w:spacing w:val="-9"/>
                <w:sz w:val="28"/>
              </w:rPr>
              <w:t xml:space="preserve"> </w:t>
            </w:r>
            <w:r>
              <w:rPr>
                <w:b/>
                <w:sz w:val="28"/>
              </w:rPr>
              <w:t>NGHĨA</w:t>
            </w:r>
            <w:r>
              <w:rPr>
                <w:b/>
                <w:spacing w:val="-8"/>
                <w:sz w:val="28"/>
              </w:rPr>
              <w:t xml:space="preserve"> </w:t>
            </w:r>
            <w:r>
              <w:rPr>
                <w:b/>
                <w:sz w:val="28"/>
              </w:rPr>
              <w:t>VIỆT</w:t>
            </w:r>
            <w:r>
              <w:rPr>
                <w:b/>
                <w:spacing w:val="-8"/>
                <w:sz w:val="28"/>
              </w:rPr>
              <w:t xml:space="preserve"> </w:t>
            </w:r>
            <w:r>
              <w:rPr>
                <w:b/>
                <w:spacing w:val="-5"/>
                <w:sz w:val="28"/>
              </w:rPr>
              <w:t>NAM</w:t>
            </w:r>
          </w:p>
          <w:p w:rsidR="00EE0B03" w:rsidRDefault="00BB6726">
            <w:pPr>
              <w:pStyle w:val="TableParagraph"/>
              <w:spacing w:before="8"/>
              <w:ind w:left="410" w:right="4"/>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EE0B03">
        <w:trPr>
          <w:trHeight w:val="442"/>
        </w:trPr>
        <w:tc>
          <w:tcPr>
            <w:tcW w:w="1887" w:type="dxa"/>
          </w:tcPr>
          <w:p w:rsidR="00EE0B03" w:rsidRDefault="00BB6726">
            <w:pPr>
              <w:pStyle w:val="TableParagraph"/>
              <w:spacing w:before="119" w:line="303" w:lineRule="exact"/>
              <w:ind w:right="407"/>
              <w:jc w:val="center"/>
              <w:rPr>
                <w:sz w:val="28"/>
              </w:rPr>
            </w:pPr>
            <w:r>
              <w:rPr>
                <w:spacing w:val="-2"/>
                <w:sz w:val="28"/>
              </w:rPr>
              <w:t>Số:………..</w:t>
            </w:r>
          </w:p>
        </w:tc>
        <w:tc>
          <w:tcPr>
            <w:tcW w:w="6362" w:type="dxa"/>
          </w:tcPr>
          <w:p w:rsidR="00EE0B03" w:rsidRDefault="00BB6726">
            <w:pPr>
              <w:pStyle w:val="TableParagraph"/>
              <w:spacing w:line="20" w:lineRule="exact"/>
              <w:ind w:left="1722"/>
              <w:rPr>
                <w:sz w:val="2"/>
              </w:rPr>
            </w:pPr>
            <w:r>
              <w:rPr>
                <w:noProof/>
                <w:sz w:val="2"/>
                <w:lang w:val="en-US"/>
              </w:rPr>
              <mc:AlternateContent>
                <mc:Choice Requires="wps">
                  <w:drawing>
                    <wp:inline distT="0" distB="0" distL="0" distR="0">
                      <wp:extent cx="2117090" cy="7620"/>
                      <wp:effectExtent l="9525" t="0" r="0" b="1905"/>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7090" cy="7620"/>
                                <a:chOff x="0" y="0"/>
                                <a:chExt cx="2117090" cy="7620"/>
                              </a:xfrm>
                            </wpg:grpSpPr>
                            <wps:wsp>
                              <wps:cNvPr id="127" name="Graphic 127"/>
                              <wps:cNvSpPr/>
                              <wps:spPr>
                                <a:xfrm>
                                  <a:off x="0" y="3654"/>
                                  <a:ext cx="2117090" cy="1270"/>
                                </a:xfrm>
                                <a:custGeom>
                                  <a:avLst/>
                                  <a:gdLst/>
                                  <a:ahLst/>
                                  <a:cxnLst/>
                                  <a:rect l="l" t="t" r="r" b="b"/>
                                  <a:pathLst>
                                    <a:path w="2117090">
                                      <a:moveTo>
                                        <a:pt x="0" y="0"/>
                                      </a:moveTo>
                                      <a:lnTo>
                                        <a:pt x="2117090"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6.7pt;height:.6pt;mso-position-horizontal-relative:char;mso-position-vertical-relative:line" id="docshapegroup91" coordorigin="0,0" coordsize="3334,12">
                      <v:line style="position:absolute" from="0,6" to="3334,6" stroked="true" strokeweight=".575578pt" strokecolor="#000000">
                        <v:stroke dashstyle="solid"/>
                      </v:line>
                    </v:group>
                  </w:pict>
                </mc:Fallback>
              </mc:AlternateContent>
            </w:r>
          </w:p>
          <w:p w:rsidR="00EE0B03" w:rsidRDefault="00BB6726">
            <w:pPr>
              <w:pStyle w:val="TableParagraph"/>
              <w:spacing w:before="99" w:line="303" w:lineRule="exact"/>
              <w:ind w:left="1437"/>
              <w:rPr>
                <w:i/>
                <w:sz w:val="28"/>
              </w:rPr>
            </w:pPr>
            <w:r>
              <w:rPr>
                <w:i/>
                <w:sz w:val="28"/>
              </w:rPr>
              <w:t>…………,</w:t>
            </w:r>
            <w:r>
              <w:rPr>
                <w:i/>
                <w:spacing w:val="-7"/>
                <w:sz w:val="28"/>
              </w:rPr>
              <w:t xml:space="preserve"> </w:t>
            </w:r>
            <w:r>
              <w:rPr>
                <w:i/>
                <w:sz w:val="28"/>
              </w:rPr>
              <w:t>ngày</w:t>
            </w:r>
            <w:r>
              <w:rPr>
                <w:i/>
                <w:spacing w:val="-20"/>
                <w:sz w:val="28"/>
              </w:rPr>
              <w:t xml:space="preserve"> </w:t>
            </w:r>
            <w:r>
              <w:rPr>
                <w:i/>
                <w:sz w:val="28"/>
              </w:rPr>
              <w:t>...</w:t>
            </w:r>
            <w:r>
              <w:rPr>
                <w:i/>
                <w:spacing w:val="-6"/>
                <w:sz w:val="28"/>
              </w:rPr>
              <w:t xml:space="preserve"> </w:t>
            </w:r>
            <w:r>
              <w:rPr>
                <w:i/>
                <w:sz w:val="28"/>
              </w:rPr>
              <w:t>tháng</w:t>
            </w:r>
            <w:r>
              <w:rPr>
                <w:i/>
                <w:spacing w:val="-3"/>
                <w:sz w:val="28"/>
              </w:rPr>
              <w:t xml:space="preserve"> </w:t>
            </w:r>
            <w:r>
              <w:rPr>
                <w:i/>
                <w:sz w:val="28"/>
              </w:rPr>
              <w:t>...</w:t>
            </w:r>
            <w:r>
              <w:rPr>
                <w:i/>
                <w:spacing w:val="-7"/>
                <w:sz w:val="28"/>
              </w:rPr>
              <w:t xml:space="preserve"> </w:t>
            </w:r>
            <w:r>
              <w:rPr>
                <w:i/>
                <w:sz w:val="28"/>
              </w:rPr>
              <w:t>năm</w:t>
            </w:r>
            <w:r>
              <w:rPr>
                <w:i/>
                <w:spacing w:val="-5"/>
                <w:sz w:val="28"/>
              </w:rPr>
              <w:t xml:space="preserve"> ….</w:t>
            </w:r>
          </w:p>
        </w:tc>
      </w:tr>
    </w:tbl>
    <w:p w:rsidR="00EE0B03" w:rsidRDefault="00EE0B03">
      <w:pPr>
        <w:pStyle w:val="BodyText"/>
        <w:spacing w:before="277"/>
        <w:ind w:left="0" w:firstLine="0"/>
        <w:jc w:val="left"/>
        <w:rPr>
          <w:b/>
          <w:sz w:val="25"/>
        </w:rPr>
      </w:pPr>
    </w:p>
    <w:p w:rsidR="00EE0B03" w:rsidRDefault="00BB6726">
      <w:pPr>
        <w:pStyle w:val="BodyText"/>
        <w:ind w:left="2385" w:firstLine="0"/>
        <w:jc w:val="left"/>
      </w:pPr>
      <w:r>
        <w:t>Kính</w:t>
      </w:r>
      <w:r>
        <w:rPr>
          <w:spacing w:val="-18"/>
        </w:rPr>
        <w:t xml:space="preserve"> </w:t>
      </w:r>
      <w:r>
        <w:t>gửi:</w:t>
      </w:r>
      <w:r>
        <w:rPr>
          <w:spacing w:val="19"/>
        </w:rPr>
        <w:t xml:space="preserve"> </w:t>
      </w:r>
      <w:r>
        <w:t>Cơ</w:t>
      </w:r>
      <w:r>
        <w:rPr>
          <w:spacing w:val="-17"/>
        </w:rPr>
        <w:t xml:space="preserve"> </w:t>
      </w:r>
      <w:r>
        <w:t>quan,</w:t>
      </w:r>
      <w:r>
        <w:rPr>
          <w:spacing w:val="-14"/>
        </w:rPr>
        <w:t xml:space="preserve"> </w:t>
      </w:r>
      <w:r>
        <w:t>người</w:t>
      </w:r>
      <w:r>
        <w:rPr>
          <w:spacing w:val="5"/>
        </w:rPr>
        <w:t xml:space="preserve"> </w:t>
      </w:r>
      <w:r>
        <w:t>có</w:t>
      </w:r>
      <w:r>
        <w:rPr>
          <w:spacing w:val="-19"/>
        </w:rPr>
        <w:t xml:space="preserve"> </w:t>
      </w:r>
      <w:r>
        <w:t>thẩm</w:t>
      </w:r>
      <w:r>
        <w:rPr>
          <w:spacing w:val="-1"/>
        </w:rPr>
        <w:t xml:space="preserve"> </w:t>
      </w:r>
      <w:r>
        <w:rPr>
          <w:spacing w:val="-2"/>
        </w:rPr>
        <w:t>quyền</w:t>
      </w:r>
      <w:r>
        <w:rPr>
          <w:spacing w:val="-2"/>
          <w:position w:val="7"/>
          <w:sz w:val="18"/>
        </w:rPr>
        <w:t>2</w:t>
      </w:r>
      <w:r>
        <w:rPr>
          <w:spacing w:val="-2"/>
        </w:rPr>
        <w:t>……………..</w:t>
      </w:r>
    </w:p>
    <w:p w:rsidR="00EE0B03" w:rsidRDefault="00BB6726">
      <w:pPr>
        <w:pStyle w:val="ListParagraph"/>
        <w:numPr>
          <w:ilvl w:val="0"/>
          <w:numId w:val="27"/>
        </w:numPr>
        <w:tabs>
          <w:tab w:val="left" w:pos="1935"/>
        </w:tabs>
        <w:spacing w:before="121"/>
        <w:rPr>
          <w:sz w:val="24"/>
        </w:rPr>
      </w:pPr>
      <w:r>
        <w:rPr>
          <w:sz w:val="24"/>
        </w:rPr>
        <w:t>Tổ</w:t>
      </w:r>
      <w:r>
        <w:rPr>
          <w:spacing w:val="-6"/>
          <w:sz w:val="24"/>
        </w:rPr>
        <w:t xml:space="preserve"> </w:t>
      </w:r>
      <w:r>
        <w:rPr>
          <w:sz w:val="24"/>
        </w:rPr>
        <w:t>chức</w:t>
      </w:r>
      <w:r>
        <w:rPr>
          <w:spacing w:val="-4"/>
          <w:sz w:val="24"/>
        </w:rPr>
        <w:t xml:space="preserve"> </w:t>
      </w:r>
      <w:r>
        <w:rPr>
          <w:sz w:val="24"/>
        </w:rPr>
        <w:t>đề</w:t>
      </w:r>
      <w:r>
        <w:rPr>
          <w:spacing w:val="-15"/>
          <w:sz w:val="24"/>
        </w:rPr>
        <w:t xml:space="preserve"> </w:t>
      </w:r>
      <w:r>
        <w:rPr>
          <w:sz w:val="24"/>
        </w:rPr>
        <w:t>nghị</w:t>
      </w:r>
      <w:r>
        <w:rPr>
          <w:spacing w:val="13"/>
          <w:sz w:val="24"/>
        </w:rPr>
        <w:t xml:space="preserve"> </w:t>
      </w:r>
      <w:r>
        <w:rPr>
          <w:sz w:val="24"/>
        </w:rPr>
        <w:t>thực</w:t>
      </w:r>
      <w:r>
        <w:rPr>
          <w:spacing w:val="-5"/>
          <w:sz w:val="24"/>
        </w:rPr>
        <w:t xml:space="preserve"> </w:t>
      </w:r>
      <w:r>
        <w:rPr>
          <w:sz w:val="24"/>
        </w:rPr>
        <w:t>hiện</w:t>
      </w:r>
      <w:r>
        <w:rPr>
          <w:spacing w:val="19"/>
          <w:sz w:val="24"/>
        </w:rPr>
        <w:t xml:space="preserve"> </w:t>
      </w:r>
      <w:r>
        <w:rPr>
          <w:sz w:val="24"/>
        </w:rPr>
        <w:t>dự</w:t>
      </w:r>
      <w:r>
        <w:rPr>
          <w:spacing w:val="-11"/>
          <w:sz w:val="24"/>
        </w:rPr>
        <w:t xml:space="preserve"> </w:t>
      </w:r>
      <w:r>
        <w:rPr>
          <w:spacing w:val="-2"/>
          <w:sz w:val="24"/>
        </w:rPr>
        <w:t>án</w:t>
      </w:r>
      <w:r>
        <w:rPr>
          <w:spacing w:val="-2"/>
          <w:position w:val="7"/>
          <w:sz w:val="16"/>
        </w:rPr>
        <w:t>3</w:t>
      </w:r>
      <w:r>
        <w:rPr>
          <w:spacing w:val="-2"/>
          <w:sz w:val="24"/>
        </w:rPr>
        <w:t>……………..……………..</w:t>
      </w:r>
    </w:p>
    <w:p w:rsidR="00EE0B03" w:rsidRDefault="00BB6726">
      <w:pPr>
        <w:pStyle w:val="ListParagraph"/>
        <w:numPr>
          <w:ilvl w:val="0"/>
          <w:numId w:val="27"/>
        </w:numPr>
        <w:tabs>
          <w:tab w:val="left" w:pos="1935"/>
        </w:tabs>
        <w:spacing w:before="129"/>
        <w:rPr>
          <w:sz w:val="24"/>
        </w:rPr>
      </w:pPr>
      <w:r>
        <w:rPr>
          <w:sz w:val="24"/>
        </w:rPr>
        <w:t>Người</w:t>
      </w:r>
      <w:r>
        <w:rPr>
          <w:spacing w:val="-7"/>
          <w:sz w:val="24"/>
        </w:rPr>
        <w:t xml:space="preserve"> </w:t>
      </w:r>
      <w:r>
        <w:rPr>
          <w:sz w:val="24"/>
        </w:rPr>
        <w:t>đại</w:t>
      </w:r>
      <w:r>
        <w:rPr>
          <w:spacing w:val="-7"/>
          <w:sz w:val="24"/>
        </w:rPr>
        <w:t xml:space="preserve"> </w:t>
      </w:r>
      <w:r>
        <w:rPr>
          <w:sz w:val="24"/>
        </w:rPr>
        <w:t>diện</w:t>
      </w:r>
      <w:r>
        <w:rPr>
          <w:spacing w:val="-1"/>
          <w:sz w:val="24"/>
        </w:rPr>
        <w:t xml:space="preserve"> </w:t>
      </w:r>
      <w:r>
        <w:rPr>
          <w:sz w:val="24"/>
        </w:rPr>
        <w:t>hợp</w:t>
      </w:r>
      <w:r>
        <w:rPr>
          <w:spacing w:val="12"/>
          <w:sz w:val="24"/>
        </w:rPr>
        <w:t xml:space="preserve"> </w:t>
      </w:r>
      <w:r>
        <w:rPr>
          <w:spacing w:val="-2"/>
          <w:sz w:val="24"/>
        </w:rPr>
        <w:t>pháp</w:t>
      </w:r>
      <w:r>
        <w:rPr>
          <w:spacing w:val="-2"/>
          <w:position w:val="7"/>
          <w:sz w:val="16"/>
        </w:rPr>
        <w:t>4</w:t>
      </w:r>
      <w:r>
        <w:rPr>
          <w:spacing w:val="-2"/>
          <w:sz w:val="24"/>
        </w:rPr>
        <w:t>……………..……………..……………</w:t>
      </w:r>
    </w:p>
    <w:p w:rsidR="00EE0B03" w:rsidRDefault="00BB6726">
      <w:pPr>
        <w:pStyle w:val="ListParagraph"/>
        <w:numPr>
          <w:ilvl w:val="0"/>
          <w:numId w:val="27"/>
        </w:numPr>
        <w:tabs>
          <w:tab w:val="left" w:pos="1935"/>
        </w:tabs>
        <w:spacing w:before="114"/>
        <w:rPr>
          <w:sz w:val="24"/>
        </w:rPr>
      </w:pPr>
      <w:r>
        <w:rPr>
          <w:spacing w:val="-2"/>
          <w:sz w:val="24"/>
        </w:rPr>
        <w:t>Địa</w:t>
      </w:r>
      <w:r>
        <w:rPr>
          <w:spacing w:val="2"/>
          <w:sz w:val="24"/>
        </w:rPr>
        <w:t xml:space="preserve"> </w:t>
      </w:r>
      <w:r>
        <w:rPr>
          <w:spacing w:val="-2"/>
          <w:sz w:val="24"/>
        </w:rPr>
        <w:t>chỉ/trụ</w:t>
      </w:r>
      <w:r>
        <w:rPr>
          <w:spacing w:val="24"/>
          <w:sz w:val="24"/>
        </w:rPr>
        <w:t xml:space="preserve"> </w:t>
      </w:r>
      <w:r>
        <w:rPr>
          <w:spacing w:val="-2"/>
          <w:sz w:val="24"/>
        </w:rPr>
        <w:t>sở</w:t>
      </w:r>
      <w:r>
        <w:rPr>
          <w:spacing w:val="-13"/>
          <w:sz w:val="24"/>
        </w:rPr>
        <w:t xml:space="preserve"> </w:t>
      </w:r>
      <w:r>
        <w:rPr>
          <w:spacing w:val="-2"/>
          <w:sz w:val="24"/>
        </w:rPr>
        <w:t>chính:</w:t>
      </w:r>
      <w:r>
        <w:rPr>
          <w:spacing w:val="20"/>
          <w:sz w:val="24"/>
        </w:rPr>
        <w:t xml:space="preserve"> </w:t>
      </w:r>
      <w:r>
        <w:rPr>
          <w:spacing w:val="-2"/>
          <w:sz w:val="24"/>
        </w:rPr>
        <w:t>……………..……………..……………..</w:t>
      </w:r>
    </w:p>
    <w:p w:rsidR="00EE0B03" w:rsidRDefault="00BB6726">
      <w:pPr>
        <w:pStyle w:val="ListParagraph"/>
        <w:numPr>
          <w:ilvl w:val="0"/>
          <w:numId w:val="27"/>
        </w:numPr>
        <w:tabs>
          <w:tab w:val="left" w:pos="1935"/>
        </w:tabs>
        <w:spacing w:before="115"/>
        <w:rPr>
          <w:sz w:val="24"/>
        </w:rPr>
      </w:pPr>
      <w:r>
        <w:rPr>
          <w:sz w:val="24"/>
        </w:rPr>
        <w:t>Địa</w:t>
      </w:r>
      <w:r>
        <w:rPr>
          <w:spacing w:val="-1"/>
          <w:sz w:val="24"/>
        </w:rPr>
        <w:t xml:space="preserve"> </w:t>
      </w:r>
      <w:r>
        <w:rPr>
          <w:sz w:val="24"/>
        </w:rPr>
        <w:t>chỉ</w:t>
      </w:r>
      <w:r>
        <w:rPr>
          <w:spacing w:val="-4"/>
          <w:sz w:val="24"/>
        </w:rPr>
        <w:t xml:space="preserve"> </w:t>
      </w:r>
      <w:r>
        <w:rPr>
          <w:sz w:val="24"/>
        </w:rPr>
        <w:t>liên</w:t>
      </w:r>
      <w:r>
        <w:rPr>
          <w:spacing w:val="12"/>
          <w:sz w:val="24"/>
        </w:rPr>
        <w:t xml:space="preserve"> </w:t>
      </w:r>
      <w:r>
        <w:rPr>
          <w:sz w:val="24"/>
        </w:rPr>
        <w:t>hệ:</w:t>
      </w:r>
      <w:r>
        <w:rPr>
          <w:spacing w:val="-14"/>
          <w:sz w:val="24"/>
        </w:rPr>
        <w:t xml:space="preserve"> </w:t>
      </w:r>
      <w:r>
        <w:rPr>
          <w:spacing w:val="-2"/>
          <w:sz w:val="24"/>
        </w:rPr>
        <w:t>……………..……………..……………..………</w:t>
      </w:r>
    </w:p>
    <w:p w:rsidR="00EE0B03" w:rsidRDefault="00BB6726">
      <w:pPr>
        <w:pStyle w:val="ListParagraph"/>
        <w:numPr>
          <w:ilvl w:val="0"/>
          <w:numId w:val="27"/>
        </w:numPr>
        <w:tabs>
          <w:tab w:val="left" w:pos="1993"/>
        </w:tabs>
        <w:spacing w:before="134" w:line="235" w:lineRule="auto"/>
        <w:ind w:left="1274" w:right="394" w:firstLine="420"/>
        <w:rPr>
          <w:sz w:val="24"/>
        </w:rPr>
      </w:pPr>
      <w:r>
        <w:rPr>
          <w:sz w:val="24"/>
        </w:rPr>
        <w:t>Địa</w:t>
      </w:r>
      <w:r>
        <w:rPr>
          <w:spacing w:val="28"/>
          <w:sz w:val="24"/>
        </w:rPr>
        <w:t xml:space="preserve"> </w:t>
      </w:r>
      <w:r>
        <w:rPr>
          <w:sz w:val="24"/>
        </w:rPr>
        <w:t>điểm</w:t>
      </w:r>
      <w:r>
        <w:rPr>
          <w:spacing w:val="12"/>
          <w:sz w:val="24"/>
        </w:rPr>
        <w:t xml:space="preserve"> </w:t>
      </w:r>
      <w:r>
        <w:rPr>
          <w:sz w:val="24"/>
        </w:rPr>
        <w:t>thửa</w:t>
      </w:r>
      <w:r>
        <w:rPr>
          <w:spacing w:val="28"/>
          <w:sz w:val="24"/>
        </w:rPr>
        <w:t xml:space="preserve"> </w:t>
      </w:r>
      <w:r>
        <w:rPr>
          <w:sz w:val="24"/>
        </w:rPr>
        <w:t>đất/khu</w:t>
      </w:r>
      <w:r>
        <w:rPr>
          <w:spacing w:val="17"/>
          <w:sz w:val="24"/>
        </w:rPr>
        <w:t xml:space="preserve"> </w:t>
      </w:r>
      <w:r>
        <w:rPr>
          <w:sz w:val="24"/>
        </w:rPr>
        <w:t>đất</w:t>
      </w:r>
      <w:r>
        <w:rPr>
          <w:spacing w:val="24"/>
          <w:sz w:val="24"/>
        </w:rPr>
        <w:t xml:space="preserve"> </w:t>
      </w:r>
      <w:r>
        <w:rPr>
          <w:sz w:val="24"/>
        </w:rPr>
        <w:t>đề</w:t>
      </w:r>
      <w:r>
        <w:rPr>
          <w:spacing w:val="28"/>
          <w:sz w:val="24"/>
        </w:rPr>
        <w:t xml:space="preserve"> </w:t>
      </w:r>
      <w:r>
        <w:rPr>
          <w:sz w:val="24"/>
        </w:rPr>
        <w:t>nghị</w:t>
      </w:r>
      <w:r>
        <w:rPr>
          <w:spacing w:val="12"/>
          <w:sz w:val="24"/>
        </w:rPr>
        <w:t xml:space="preserve"> </w:t>
      </w:r>
      <w:r>
        <w:rPr>
          <w:sz w:val="24"/>
        </w:rPr>
        <w:t>cho</w:t>
      </w:r>
      <w:r>
        <w:rPr>
          <w:spacing w:val="29"/>
          <w:sz w:val="24"/>
        </w:rPr>
        <w:t xml:space="preserve"> </w:t>
      </w:r>
      <w:r>
        <w:rPr>
          <w:sz w:val="24"/>
        </w:rPr>
        <w:t>tổ</w:t>
      </w:r>
      <w:r>
        <w:rPr>
          <w:spacing w:val="29"/>
          <w:sz w:val="24"/>
        </w:rPr>
        <w:t xml:space="preserve"> </w:t>
      </w:r>
      <w:r>
        <w:rPr>
          <w:sz w:val="24"/>
        </w:rPr>
        <w:t>chức</w:t>
      </w:r>
      <w:r>
        <w:rPr>
          <w:spacing w:val="17"/>
          <w:sz w:val="24"/>
        </w:rPr>
        <w:t xml:space="preserve"> </w:t>
      </w:r>
      <w:r>
        <w:rPr>
          <w:sz w:val="24"/>
        </w:rPr>
        <w:t>kinh tế</w:t>
      </w:r>
      <w:r>
        <w:rPr>
          <w:spacing w:val="17"/>
          <w:sz w:val="24"/>
        </w:rPr>
        <w:t xml:space="preserve"> </w:t>
      </w:r>
      <w:r>
        <w:rPr>
          <w:sz w:val="24"/>
        </w:rPr>
        <w:t>nhận chuyển nhượng,</w:t>
      </w:r>
      <w:r>
        <w:rPr>
          <w:spacing w:val="17"/>
          <w:sz w:val="24"/>
        </w:rPr>
        <w:t xml:space="preserve"> </w:t>
      </w:r>
      <w:r>
        <w:rPr>
          <w:sz w:val="24"/>
        </w:rPr>
        <w:t>thuê quyền</w:t>
      </w:r>
      <w:r>
        <w:rPr>
          <w:spacing w:val="24"/>
          <w:sz w:val="24"/>
        </w:rPr>
        <w:t xml:space="preserve"> </w:t>
      </w:r>
      <w:r>
        <w:rPr>
          <w:sz w:val="24"/>
        </w:rPr>
        <w:t>sử</w:t>
      </w:r>
      <w:r>
        <w:rPr>
          <w:spacing w:val="40"/>
          <w:sz w:val="24"/>
        </w:rPr>
        <w:t xml:space="preserve"> </w:t>
      </w:r>
      <w:r>
        <w:rPr>
          <w:sz w:val="24"/>
        </w:rPr>
        <w:t>dụng</w:t>
      </w:r>
      <w:r>
        <w:rPr>
          <w:spacing w:val="28"/>
          <w:sz w:val="24"/>
        </w:rPr>
        <w:t xml:space="preserve"> </w:t>
      </w:r>
      <w:r>
        <w:rPr>
          <w:sz w:val="24"/>
        </w:rPr>
        <w:t>đất,</w:t>
      </w:r>
      <w:r>
        <w:rPr>
          <w:spacing w:val="40"/>
          <w:sz w:val="24"/>
        </w:rPr>
        <w:t xml:space="preserve"> </w:t>
      </w:r>
      <w:r>
        <w:rPr>
          <w:sz w:val="24"/>
        </w:rPr>
        <w:t>nhận</w:t>
      </w:r>
      <w:r>
        <w:rPr>
          <w:spacing w:val="28"/>
          <w:sz w:val="24"/>
        </w:rPr>
        <w:t xml:space="preserve"> </w:t>
      </w:r>
      <w:r>
        <w:rPr>
          <w:sz w:val="24"/>
        </w:rPr>
        <w:t>góp</w:t>
      </w:r>
      <w:r>
        <w:rPr>
          <w:spacing w:val="40"/>
          <w:sz w:val="24"/>
        </w:rPr>
        <w:t xml:space="preserve"> </w:t>
      </w:r>
      <w:r>
        <w:rPr>
          <w:sz w:val="24"/>
        </w:rPr>
        <w:t>vốn</w:t>
      </w:r>
      <w:r>
        <w:rPr>
          <w:spacing w:val="28"/>
          <w:sz w:val="24"/>
        </w:rPr>
        <w:t xml:space="preserve"> </w:t>
      </w:r>
      <w:r>
        <w:rPr>
          <w:sz w:val="24"/>
        </w:rPr>
        <w:t>bằng</w:t>
      </w:r>
      <w:r>
        <w:rPr>
          <w:spacing w:val="28"/>
          <w:sz w:val="24"/>
        </w:rPr>
        <w:t xml:space="preserve"> </w:t>
      </w:r>
      <w:r>
        <w:rPr>
          <w:sz w:val="24"/>
        </w:rPr>
        <w:t>quyền</w:t>
      </w:r>
      <w:r>
        <w:rPr>
          <w:spacing w:val="28"/>
          <w:sz w:val="24"/>
        </w:rPr>
        <w:t xml:space="preserve"> </w:t>
      </w:r>
      <w:r>
        <w:rPr>
          <w:sz w:val="24"/>
        </w:rPr>
        <w:t>sử</w:t>
      </w:r>
      <w:r>
        <w:rPr>
          <w:spacing w:val="40"/>
          <w:sz w:val="24"/>
        </w:rPr>
        <w:t xml:space="preserve"> </w:t>
      </w:r>
      <w:r>
        <w:rPr>
          <w:sz w:val="24"/>
        </w:rPr>
        <w:t>dụng</w:t>
      </w:r>
      <w:r>
        <w:rPr>
          <w:spacing w:val="28"/>
          <w:sz w:val="24"/>
        </w:rPr>
        <w:t xml:space="preserve"> </w:t>
      </w:r>
      <w:r>
        <w:rPr>
          <w:sz w:val="24"/>
        </w:rPr>
        <w:t>đất</w:t>
      </w:r>
      <w:r>
        <w:rPr>
          <w:spacing w:val="35"/>
          <w:sz w:val="24"/>
        </w:rPr>
        <w:t xml:space="preserve"> </w:t>
      </w:r>
      <w:r>
        <w:rPr>
          <w:sz w:val="24"/>
        </w:rPr>
        <w:t>để</w:t>
      </w:r>
      <w:r>
        <w:rPr>
          <w:spacing w:val="40"/>
          <w:sz w:val="24"/>
        </w:rPr>
        <w:t xml:space="preserve"> </w:t>
      </w:r>
      <w:r>
        <w:rPr>
          <w:sz w:val="24"/>
        </w:rPr>
        <w:t>thực</w:t>
      </w:r>
      <w:r>
        <w:rPr>
          <w:spacing w:val="40"/>
          <w:sz w:val="24"/>
        </w:rPr>
        <w:t xml:space="preserve"> </w:t>
      </w:r>
      <w:r>
        <w:rPr>
          <w:sz w:val="24"/>
        </w:rPr>
        <w:t>hiện</w:t>
      </w:r>
      <w:r>
        <w:rPr>
          <w:spacing w:val="28"/>
          <w:sz w:val="24"/>
        </w:rPr>
        <w:t xml:space="preserve"> </w:t>
      </w:r>
      <w:r>
        <w:rPr>
          <w:sz w:val="24"/>
        </w:rPr>
        <w:t>dự</w:t>
      </w:r>
      <w:r>
        <w:rPr>
          <w:spacing w:val="32"/>
          <w:sz w:val="24"/>
        </w:rPr>
        <w:t xml:space="preserve"> </w:t>
      </w:r>
      <w:r>
        <w:rPr>
          <w:sz w:val="24"/>
        </w:rPr>
        <w:t>án</w:t>
      </w:r>
      <w:r>
        <w:rPr>
          <w:spacing w:val="15"/>
          <w:sz w:val="24"/>
        </w:rPr>
        <w:t xml:space="preserve"> </w:t>
      </w:r>
      <w:r>
        <w:rPr>
          <w:sz w:val="24"/>
        </w:rPr>
        <w:t>đầu</w:t>
      </w:r>
      <w:r>
        <w:rPr>
          <w:spacing w:val="15"/>
          <w:sz w:val="24"/>
        </w:rPr>
        <w:t xml:space="preserve"> </w:t>
      </w:r>
      <w:r>
        <w:rPr>
          <w:sz w:val="24"/>
        </w:rPr>
        <w:t>tư</w:t>
      </w:r>
      <w:r>
        <w:rPr>
          <w:spacing w:val="-36"/>
          <w:sz w:val="24"/>
        </w:rPr>
        <w:t xml:space="preserve"> </w:t>
      </w:r>
      <w:r>
        <w:rPr>
          <w:position w:val="7"/>
          <w:sz w:val="16"/>
        </w:rPr>
        <w:t>5</w:t>
      </w:r>
      <w:r>
        <w:rPr>
          <w:sz w:val="24"/>
        </w:rPr>
        <w:t>:</w:t>
      </w:r>
    </w:p>
    <w:p w:rsidR="00EE0B03" w:rsidRDefault="00BB6726">
      <w:pPr>
        <w:spacing w:before="10"/>
        <w:ind w:left="1274"/>
        <w:rPr>
          <w:sz w:val="24"/>
        </w:rPr>
      </w:pPr>
      <w:r>
        <w:rPr>
          <w:spacing w:val="-2"/>
          <w:sz w:val="24"/>
        </w:rPr>
        <w:t>……………..……………..</w:t>
      </w:r>
    </w:p>
    <w:p w:rsidR="00EE0B03" w:rsidRDefault="00BB6726">
      <w:pPr>
        <w:pStyle w:val="ListParagraph"/>
        <w:numPr>
          <w:ilvl w:val="0"/>
          <w:numId w:val="27"/>
        </w:numPr>
        <w:tabs>
          <w:tab w:val="left" w:pos="1903"/>
        </w:tabs>
        <w:spacing w:before="114"/>
        <w:ind w:left="1903" w:hanging="208"/>
        <w:rPr>
          <w:sz w:val="24"/>
        </w:rPr>
      </w:pPr>
      <w:r>
        <w:rPr>
          <w:spacing w:val="-12"/>
          <w:sz w:val="24"/>
        </w:rPr>
        <w:t>Tổng</w:t>
      </w:r>
      <w:r>
        <w:rPr>
          <w:spacing w:val="-3"/>
          <w:sz w:val="24"/>
        </w:rPr>
        <w:t xml:space="preserve"> </w:t>
      </w:r>
      <w:r>
        <w:rPr>
          <w:spacing w:val="-12"/>
          <w:sz w:val="24"/>
        </w:rPr>
        <w:t>diện</w:t>
      </w:r>
      <w:r>
        <w:rPr>
          <w:spacing w:val="10"/>
          <w:sz w:val="24"/>
        </w:rPr>
        <w:t xml:space="preserve"> </w:t>
      </w:r>
      <w:r>
        <w:rPr>
          <w:spacing w:val="-12"/>
          <w:sz w:val="24"/>
        </w:rPr>
        <w:t>tích</w:t>
      </w:r>
      <w:r>
        <w:rPr>
          <w:sz w:val="24"/>
        </w:rPr>
        <w:t xml:space="preserve"> </w:t>
      </w:r>
      <w:r>
        <w:rPr>
          <w:spacing w:val="-12"/>
          <w:sz w:val="24"/>
        </w:rPr>
        <w:t>thửa</w:t>
      </w:r>
      <w:r>
        <w:rPr>
          <w:spacing w:val="-2"/>
          <w:sz w:val="24"/>
        </w:rPr>
        <w:t xml:space="preserve"> </w:t>
      </w:r>
      <w:r>
        <w:rPr>
          <w:spacing w:val="-12"/>
          <w:sz w:val="24"/>
        </w:rPr>
        <w:t>đất/khu</w:t>
      </w:r>
      <w:r>
        <w:rPr>
          <w:spacing w:val="11"/>
          <w:sz w:val="24"/>
        </w:rPr>
        <w:t xml:space="preserve"> </w:t>
      </w:r>
      <w:r>
        <w:rPr>
          <w:spacing w:val="-12"/>
          <w:sz w:val="24"/>
        </w:rPr>
        <w:t>đất</w:t>
      </w:r>
      <w:r>
        <w:rPr>
          <w:spacing w:val="-12"/>
          <w:position w:val="7"/>
          <w:sz w:val="16"/>
        </w:rPr>
        <w:t>6</w:t>
      </w:r>
      <w:r>
        <w:rPr>
          <w:spacing w:val="14"/>
          <w:position w:val="7"/>
          <w:sz w:val="16"/>
        </w:rPr>
        <w:t xml:space="preserve"> </w:t>
      </w:r>
      <w:r>
        <w:rPr>
          <w:spacing w:val="-12"/>
          <w:sz w:val="24"/>
        </w:rPr>
        <w:t>(m</w:t>
      </w:r>
      <w:r>
        <w:rPr>
          <w:spacing w:val="-12"/>
          <w:position w:val="7"/>
          <w:sz w:val="16"/>
        </w:rPr>
        <w:t>2</w:t>
      </w:r>
      <w:r>
        <w:rPr>
          <w:spacing w:val="-12"/>
          <w:sz w:val="24"/>
        </w:rPr>
        <w:t>):</w:t>
      </w:r>
      <w:r>
        <w:rPr>
          <w:spacing w:val="-3"/>
          <w:sz w:val="24"/>
        </w:rPr>
        <w:t xml:space="preserve"> </w:t>
      </w:r>
      <w:r>
        <w:rPr>
          <w:spacing w:val="-12"/>
          <w:sz w:val="24"/>
        </w:rPr>
        <w:t>………....................................……..,</w:t>
      </w:r>
      <w:r>
        <w:rPr>
          <w:spacing w:val="35"/>
          <w:sz w:val="24"/>
        </w:rPr>
        <w:t xml:space="preserve"> </w:t>
      </w:r>
      <w:r>
        <w:rPr>
          <w:spacing w:val="-12"/>
          <w:sz w:val="24"/>
        </w:rPr>
        <w:t>gồm:</w:t>
      </w:r>
    </w:p>
    <w:p w:rsidR="00EE0B03" w:rsidRDefault="00BB6726">
      <w:pPr>
        <w:pStyle w:val="ListParagraph"/>
        <w:numPr>
          <w:ilvl w:val="1"/>
          <w:numId w:val="27"/>
        </w:numPr>
        <w:tabs>
          <w:tab w:val="left" w:pos="1903"/>
        </w:tabs>
        <w:spacing w:before="114" w:line="247" w:lineRule="auto"/>
        <w:ind w:right="432" w:firstLine="420"/>
        <w:jc w:val="left"/>
        <w:rPr>
          <w:sz w:val="24"/>
        </w:rPr>
      </w:pPr>
      <w:r>
        <w:rPr>
          <w:sz w:val="24"/>
        </w:rPr>
        <w:t>Diện</w:t>
      </w:r>
      <w:r>
        <w:rPr>
          <w:spacing w:val="15"/>
          <w:sz w:val="24"/>
        </w:rPr>
        <w:t xml:space="preserve"> </w:t>
      </w:r>
      <w:r>
        <w:rPr>
          <w:sz w:val="24"/>
        </w:rPr>
        <w:t>tích</w:t>
      </w:r>
      <w:r>
        <w:rPr>
          <w:spacing w:val="15"/>
          <w:sz w:val="24"/>
        </w:rPr>
        <w:t xml:space="preserve"> </w:t>
      </w:r>
      <w:r>
        <w:rPr>
          <w:sz w:val="24"/>
        </w:rPr>
        <w:t>đất</w:t>
      </w:r>
      <w:r>
        <w:rPr>
          <w:spacing w:val="21"/>
          <w:sz w:val="24"/>
        </w:rPr>
        <w:t xml:space="preserve"> </w:t>
      </w:r>
      <w:r>
        <w:rPr>
          <w:sz w:val="24"/>
        </w:rPr>
        <w:t>của</w:t>
      </w:r>
      <w:r>
        <w:rPr>
          <w:spacing w:val="25"/>
          <w:sz w:val="24"/>
        </w:rPr>
        <w:t xml:space="preserve"> </w:t>
      </w:r>
      <w:r>
        <w:rPr>
          <w:sz w:val="24"/>
        </w:rPr>
        <w:t>tổ</w:t>
      </w:r>
      <w:r>
        <w:rPr>
          <w:spacing w:val="25"/>
          <w:sz w:val="24"/>
        </w:rPr>
        <w:t xml:space="preserve"> </w:t>
      </w:r>
      <w:r>
        <w:rPr>
          <w:sz w:val="24"/>
        </w:rPr>
        <w:t>chức,</w:t>
      </w:r>
      <w:r>
        <w:rPr>
          <w:spacing w:val="15"/>
          <w:sz w:val="24"/>
        </w:rPr>
        <w:t xml:space="preserve"> </w:t>
      </w:r>
      <w:r>
        <w:rPr>
          <w:sz w:val="24"/>
        </w:rPr>
        <w:t>hộ</w:t>
      </w:r>
      <w:r>
        <w:rPr>
          <w:spacing w:val="15"/>
          <w:sz w:val="24"/>
        </w:rPr>
        <w:t xml:space="preserve"> </w:t>
      </w:r>
      <w:r>
        <w:rPr>
          <w:sz w:val="24"/>
        </w:rPr>
        <w:t>gia</w:t>
      </w:r>
      <w:r>
        <w:rPr>
          <w:spacing w:val="14"/>
          <w:sz w:val="24"/>
        </w:rPr>
        <w:t xml:space="preserve"> </w:t>
      </w:r>
      <w:r>
        <w:rPr>
          <w:sz w:val="24"/>
        </w:rPr>
        <w:t>đình,</w:t>
      </w:r>
      <w:r>
        <w:rPr>
          <w:spacing w:val="15"/>
          <w:sz w:val="24"/>
        </w:rPr>
        <w:t xml:space="preserve"> </w:t>
      </w:r>
      <w:r>
        <w:rPr>
          <w:sz w:val="24"/>
        </w:rPr>
        <w:t>cá</w:t>
      </w:r>
      <w:r>
        <w:rPr>
          <w:spacing w:val="14"/>
          <w:sz w:val="24"/>
        </w:rPr>
        <w:t xml:space="preserve"> </w:t>
      </w:r>
      <w:r>
        <w:rPr>
          <w:sz w:val="24"/>
        </w:rPr>
        <w:t>nhân có</w:t>
      </w:r>
      <w:r>
        <w:rPr>
          <w:spacing w:val="15"/>
          <w:sz w:val="24"/>
        </w:rPr>
        <w:t xml:space="preserve"> </w:t>
      </w:r>
      <w:r>
        <w:rPr>
          <w:sz w:val="24"/>
        </w:rPr>
        <w:t>quyền chuyển nhượng,</w:t>
      </w:r>
      <w:r>
        <w:rPr>
          <w:spacing w:val="15"/>
          <w:sz w:val="24"/>
        </w:rPr>
        <w:t xml:space="preserve"> </w:t>
      </w:r>
      <w:r>
        <w:rPr>
          <w:sz w:val="24"/>
        </w:rPr>
        <w:t>cho</w:t>
      </w:r>
      <w:r>
        <w:rPr>
          <w:spacing w:val="15"/>
          <w:sz w:val="24"/>
        </w:rPr>
        <w:t xml:space="preserve"> </w:t>
      </w:r>
      <w:r>
        <w:rPr>
          <w:sz w:val="24"/>
        </w:rPr>
        <w:t>thuê quyền sử dụng đất, góp vốn bằng quyền sử dụng đất</w:t>
      </w:r>
      <w:r>
        <w:rPr>
          <w:spacing w:val="-10"/>
          <w:sz w:val="24"/>
        </w:rPr>
        <w:t xml:space="preserve"> </w:t>
      </w:r>
      <w:r>
        <w:rPr>
          <w:sz w:val="24"/>
        </w:rPr>
        <w:t>.............................</w:t>
      </w:r>
    </w:p>
    <w:p w:rsidR="00EE0B03" w:rsidRDefault="00BB6726">
      <w:pPr>
        <w:pStyle w:val="ListParagraph"/>
        <w:numPr>
          <w:ilvl w:val="1"/>
          <w:numId w:val="27"/>
        </w:numPr>
        <w:tabs>
          <w:tab w:val="left" w:pos="1888"/>
        </w:tabs>
        <w:spacing w:before="107" w:line="247" w:lineRule="auto"/>
        <w:ind w:right="426" w:firstLine="420"/>
        <w:jc w:val="left"/>
        <w:rPr>
          <w:sz w:val="24"/>
        </w:rPr>
      </w:pPr>
      <w:r>
        <w:rPr>
          <w:sz w:val="24"/>
        </w:rPr>
        <w:t>Diện tích đất</w:t>
      </w:r>
      <w:r>
        <w:rPr>
          <w:spacing w:val="8"/>
          <w:sz w:val="24"/>
        </w:rPr>
        <w:t xml:space="preserve"> </w:t>
      </w:r>
      <w:r>
        <w:rPr>
          <w:sz w:val="24"/>
        </w:rPr>
        <w:t>của</w:t>
      </w:r>
      <w:r>
        <w:rPr>
          <w:spacing w:val="11"/>
          <w:sz w:val="24"/>
        </w:rPr>
        <w:t xml:space="preserve"> </w:t>
      </w:r>
      <w:r>
        <w:rPr>
          <w:sz w:val="24"/>
        </w:rPr>
        <w:t>tổ</w:t>
      </w:r>
      <w:r>
        <w:rPr>
          <w:spacing w:val="12"/>
          <w:sz w:val="24"/>
        </w:rPr>
        <w:t xml:space="preserve"> </w:t>
      </w:r>
      <w:r>
        <w:rPr>
          <w:sz w:val="24"/>
        </w:rPr>
        <w:t>chức,</w:t>
      </w:r>
      <w:r>
        <w:rPr>
          <w:spacing w:val="12"/>
          <w:sz w:val="24"/>
        </w:rPr>
        <w:t xml:space="preserve"> </w:t>
      </w:r>
      <w:r>
        <w:rPr>
          <w:sz w:val="24"/>
        </w:rPr>
        <w:t>hộ</w:t>
      </w:r>
      <w:r>
        <w:rPr>
          <w:spacing w:val="12"/>
          <w:sz w:val="24"/>
        </w:rPr>
        <w:t xml:space="preserve"> </w:t>
      </w:r>
      <w:r>
        <w:rPr>
          <w:sz w:val="24"/>
        </w:rPr>
        <w:t>gia</w:t>
      </w:r>
      <w:r>
        <w:rPr>
          <w:spacing w:val="11"/>
          <w:sz w:val="24"/>
        </w:rPr>
        <w:t xml:space="preserve"> </w:t>
      </w:r>
      <w:r>
        <w:rPr>
          <w:sz w:val="24"/>
        </w:rPr>
        <w:t>đình,</w:t>
      </w:r>
      <w:r>
        <w:rPr>
          <w:spacing w:val="12"/>
          <w:sz w:val="24"/>
        </w:rPr>
        <w:t xml:space="preserve"> </w:t>
      </w:r>
      <w:r>
        <w:rPr>
          <w:sz w:val="24"/>
        </w:rPr>
        <w:t>cá</w:t>
      </w:r>
      <w:r>
        <w:rPr>
          <w:spacing w:val="11"/>
          <w:sz w:val="24"/>
        </w:rPr>
        <w:t xml:space="preserve"> </w:t>
      </w:r>
      <w:r>
        <w:rPr>
          <w:sz w:val="24"/>
        </w:rPr>
        <w:t>nhân</w:t>
      </w:r>
      <w:r>
        <w:rPr>
          <w:spacing w:val="-9"/>
          <w:sz w:val="24"/>
        </w:rPr>
        <w:t xml:space="preserve"> </w:t>
      </w:r>
      <w:r>
        <w:rPr>
          <w:sz w:val="24"/>
        </w:rPr>
        <w:t>không</w:t>
      </w:r>
      <w:r>
        <w:rPr>
          <w:spacing w:val="-9"/>
          <w:sz w:val="24"/>
        </w:rPr>
        <w:t xml:space="preserve"> </w:t>
      </w:r>
      <w:r>
        <w:rPr>
          <w:sz w:val="24"/>
        </w:rPr>
        <w:t>có quyền</w:t>
      </w:r>
      <w:r>
        <w:rPr>
          <w:spacing w:val="-9"/>
          <w:sz w:val="24"/>
        </w:rPr>
        <w:t xml:space="preserve"> </w:t>
      </w:r>
      <w:r>
        <w:rPr>
          <w:sz w:val="24"/>
        </w:rPr>
        <w:t>chuyển</w:t>
      </w:r>
      <w:r>
        <w:rPr>
          <w:spacing w:val="-9"/>
          <w:sz w:val="24"/>
        </w:rPr>
        <w:t xml:space="preserve"> </w:t>
      </w:r>
      <w:r>
        <w:rPr>
          <w:sz w:val="24"/>
        </w:rPr>
        <w:t>nhượng, cho thuê</w:t>
      </w:r>
      <w:r>
        <w:rPr>
          <w:spacing w:val="32"/>
          <w:sz w:val="24"/>
        </w:rPr>
        <w:t xml:space="preserve"> </w:t>
      </w:r>
      <w:r>
        <w:rPr>
          <w:sz w:val="24"/>
        </w:rPr>
        <w:t>quyền sử</w:t>
      </w:r>
      <w:r>
        <w:rPr>
          <w:spacing w:val="-3"/>
          <w:sz w:val="24"/>
        </w:rPr>
        <w:t xml:space="preserve"> </w:t>
      </w:r>
      <w:r>
        <w:rPr>
          <w:sz w:val="24"/>
        </w:rPr>
        <w:t>dụng đất,</w:t>
      </w:r>
      <w:r>
        <w:rPr>
          <w:spacing w:val="-7"/>
          <w:sz w:val="24"/>
        </w:rPr>
        <w:t xml:space="preserve"> </w:t>
      </w:r>
      <w:r>
        <w:rPr>
          <w:sz w:val="24"/>
        </w:rPr>
        <w:t>góp vốn bằng quyền sử</w:t>
      </w:r>
      <w:r>
        <w:rPr>
          <w:spacing w:val="-3"/>
          <w:sz w:val="24"/>
        </w:rPr>
        <w:t xml:space="preserve"> </w:t>
      </w:r>
      <w:r>
        <w:rPr>
          <w:sz w:val="24"/>
        </w:rPr>
        <w:t>dụng đất (nếu có): .............................</w:t>
      </w:r>
    </w:p>
    <w:p w:rsidR="00EE0B03" w:rsidRDefault="00BB6726">
      <w:pPr>
        <w:pStyle w:val="ListParagraph"/>
        <w:numPr>
          <w:ilvl w:val="1"/>
          <w:numId w:val="27"/>
        </w:numPr>
        <w:tabs>
          <w:tab w:val="left" w:pos="1829"/>
        </w:tabs>
        <w:spacing w:before="107"/>
        <w:ind w:left="1829" w:hanging="134"/>
        <w:jc w:val="left"/>
        <w:rPr>
          <w:sz w:val="24"/>
        </w:rPr>
      </w:pPr>
      <w:r>
        <w:rPr>
          <w:sz w:val="24"/>
        </w:rPr>
        <w:t>Diện</w:t>
      </w:r>
      <w:r>
        <w:rPr>
          <w:spacing w:val="7"/>
          <w:sz w:val="24"/>
        </w:rPr>
        <w:t xml:space="preserve"> </w:t>
      </w:r>
      <w:r>
        <w:rPr>
          <w:sz w:val="24"/>
        </w:rPr>
        <w:t>tích</w:t>
      </w:r>
      <w:r>
        <w:rPr>
          <w:spacing w:val="9"/>
          <w:sz w:val="24"/>
        </w:rPr>
        <w:t xml:space="preserve"> </w:t>
      </w:r>
      <w:r>
        <w:rPr>
          <w:sz w:val="24"/>
        </w:rPr>
        <w:t>đất</w:t>
      </w:r>
      <w:r>
        <w:rPr>
          <w:spacing w:val="-7"/>
          <w:sz w:val="24"/>
        </w:rPr>
        <w:t xml:space="preserve"> </w:t>
      </w:r>
      <w:r>
        <w:rPr>
          <w:sz w:val="24"/>
        </w:rPr>
        <w:t>do</w:t>
      </w:r>
      <w:r>
        <w:rPr>
          <w:spacing w:val="-14"/>
          <w:sz w:val="24"/>
        </w:rPr>
        <w:t xml:space="preserve"> </w:t>
      </w:r>
      <w:r>
        <w:rPr>
          <w:sz w:val="24"/>
        </w:rPr>
        <w:t>cơ</w:t>
      </w:r>
      <w:r>
        <w:rPr>
          <w:spacing w:val="-8"/>
          <w:sz w:val="24"/>
        </w:rPr>
        <w:t xml:space="preserve"> </w:t>
      </w:r>
      <w:r>
        <w:rPr>
          <w:sz w:val="24"/>
        </w:rPr>
        <w:t>quan,</w:t>
      </w:r>
      <w:r>
        <w:rPr>
          <w:spacing w:val="10"/>
          <w:sz w:val="24"/>
        </w:rPr>
        <w:t xml:space="preserve"> </w:t>
      </w:r>
      <w:r>
        <w:rPr>
          <w:sz w:val="24"/>
        </w:rPr>
        <w:t>tổ</w:t>
      </w:r>
      <w:r>
        <w:rPr>
          <w:spacing w:val="-14"/>
          <w:sz w:val="24"/>
        </w:rPr>
        <w:t xml:space="preserve"> </w:t>
      </w:r>
      <w:r>
        <w:rPr>
          <w:sz w:val="24"/>
        </w:rPr>
        <w:t>chức</w:t>
      </w:r>
      <w:r>
        <w:rPr>
          <w:spacing w:val="-3"/>
          <w:sz w:val="24"/>
        </w:rPr>
        <w:t xml:space="preserve"> </w:t>
      </w:r>
      <w:r>
        <w:rPr>
          <w:sz w:val="24"/>
        </w:rPr>
        <w:t>của</w:t>
      </w:r>
      <w:r>
        <w:rPr>
          <w:spacing w:val="-3"/>
          <w:sz w:val="24"/>
        </w:rPr>
        <w:t xml:space="preserve"> </w:t>
      </w:r>
      <w:r>
        <w:rPr>
          <w:sz w:val="24"/>
        </w:rPr>
        <w:t>Nhà</w:t>
      </w:r>
      <w:r>
        <w:rPr>
          <w:spacing w:val="-3"/>
          <w:sz w:val="24"/>
        </w:rPr>
        <w:t xml:space="preserve"> </w:t>
      </w:r>
      <w:r>
        <w:rPr>
          <w:sz w:val="24"/>
        </w:rPr>
        <w:t>nước</w:t>
      </w:r>
      <w:r>
        <w:rPr>
          <w:spacing w:val="-4"/>
          <w:sz w:val="24"/>
        </w:rPr>
        <w:t xml:space="preserve"> </w:t>
      </w:r>
      <w:r>
        <w:rPr>
          <w:sz w:val="24"/>
        </w:rPr>
        <w:t>quản</w:t>
      </w:r>
      <w:r>
        <w:rPr>
          <w:spacing w:val="-2"/>
          <w:sz w:val="24"/>
        </w:rPr>
        <w:t xml:space="preserve"> </w:t>
      </w:r>
      <w:r>
        <w:rPr>
          <w:sz w:val="24"/>
        </w:rPr>
        <w:t>lý</w:t>
      </w:r>
      <w:r>
        <w:rPr>
          <w:spacing w:val="9"/>
          <w:sz w:val="24"/>
        </w:rPr>
        <w:t xml:space="preserve"> </w:t>
      </w:r>
      <w:r>
        <w:rPr>
          <w:sz w:val="24"/>
        </w:rPr>
        <w:t>(nếu</w:t>
      </w:r>
      <w:r>
        <w:rPr>
          <w:spacing w:val="-2"/>
          <w:sz w:val="24"/>
        </w:rPr>
        <w:t xml:space="preserve"> có)……..............</w:t>
      </w:r>
    </w:p>
    <w:p w:rsidR="00EE0B03" w:rsidRDefault="00BB6726">
      <w:pPr>
        <w:pStyle w:val="ListParagraph"/>
        <w:numPr>
          <w:ilvl w:val="0"/>
          <w:numId w:val="27"/>
        </w:numPr>
        <w:tabs>
          <w:tab w:val="left" w:pos="1993"/>
        </w:tabs>
        <w:spacing w:before="115" w:line="247" w:lineRule="auto"/>
        <w:ind w:left="1274" w:right="410" w:firstLine="420"/>
        <w:rPr>
          <w:sz w:val="24"/>
        </w:rPr>
      </w:pPr>
      <w:r>
        <w:rPr>
          <w:sz w:val="24"/>
        </w:rPr>
        <w:t>Mục</w:t>
      </w:r>
      <w:r>
        <w:rPr>
          <w:spacing w:val="-15"/>
          <w:sz w:val="24"/>
        </w:rPr>
        <w:t xml:space="preserve"> </w:t>
      </w:r>
      <w:r>
        <w:rPr>
          <w:sz w:val="24"/>
        </w:rPr>
        <w:t>đích</w:t>
      </w:r>
      <w:r>
        <w:rPr>
          <w:spacing w:val="14"/>
          <w:sz w:val="24"/>
        </w:rPr>
        <w:t xml:space="preserve"> </w:t>
      </w:r>
      <w:r>
        <w:rPr>
          <w:sz w:val="24"/>
        </w:rPr>
        <w:t>sử</w:t>
      </w:r>
      <w:r>
        <w:rPr>
          <w:spacing w:val="30"/>
          <w:sz w:val="24"/>
        </w:rPr>
        <w:t xml:space="preserve"> </w:t>
      </w:r>
      <w:r>
        <w:rPr>
          <w:sz w:val="24"/>
        </w:rPr>
        <w:t>dụng</w:t>
      </w:r>
      <w:r>
        <w:rPr>
          <w:spacing w:val="16"/>
          <w:sz w:val="24"/>
        </w:rPr>
        <w:t xml:space="preserve"> </w:t>
      </w:r>
      <w:r>
        <w:rPr>
          <w:sz w:val="24"/>
        </w:rPr>
        <w:t>đất</w:t>
      </w:r>
      <w:r>
        <w:rPr>
          <w:spacing w:val="22"/>
          <w:sz w:val="24"/>
        </w:rPr>
        <w:t xml:space="preserve"> </w:t>
      </w:r>
      <w:r>
        <w:rPr>
          <w:sz w:val="24"/>
        </w:rPr>
        <w:t>sau</w:t>
      </w:r>
      <w:r>
        <w:rPr>
          <w:spacing w:val="16"/>
          <w:sz w:val="24"/>
        </w:rPr>
        <w:t xml:space="preserve"> </w:t>
      </w:r>
      <w:r>
        <w:rPr>
          <w:sz w:val="24"/>
        </w:rPr>
        <w:t>khi</w:t>
      </w:r>
      <w:r>
        <w:rPr>
          <w:spacing w:val="11"/>
          <w:sz w:val="24"/>
        </w:rPr>
        <w:t xml:space="preserve"> </w:t>
      </w:r>
      <w:r>
        <w:rPr>
          <w:sz w:val="24"/>
        </w:rPr>
        <w:t>nhận</w:t>
      </w:r>
      <w:r>
        <w:rPr>
          <w:spacing w:val="16"/>
          <w:sz w:val="24"/>
        </w:rPr>
        <w:t xml:space="preserve"> </w:t>
      </w:r>
      <w:r>
        <w:rPr>
          <w:sz w:val="24"/>
        </w:rPr>
        <w:t>chuyển nhượng,</w:t>
      </w:r>
      <w:r>
        <w:rPr>
          <w:spacing w:val="16"/>
          <w:sz w:val="24"/>
        </w:rPr>
        <w:t xml:space="preserve"> </w:t>
      </w:r>
      <w:r>
        <w:rPr>
          <w:sz w:val="24"/>
        </w:rPr>
        <w:t>thuê</w:t>
      </w:r>
      <w:r>
        <w:rPr>
          <w:spacing w:val="15"/>
          <w:sz w:val="24"/>
        </w:rPr>
        <w:t xml:space="preserve"> </w:t>
      </w:r>
      <w:r>
        <w:rPr>
          <w:sz w:val="24"/>
        </w:rPr>
        <w:t>quyền sử</w:t>
      </w:r>
      <w:r>
        <w:rPr>
          <w:spacing w:val="19"/>
          <w:sz w:val="24"/>
        </w:rPr>
        <w:t xml:space="preserve"> </w:t>
      </w:r>
      <w:r>
        <w:rPr>
          <w:sz w:val="24"/>
        </w:rPr>
        <w:t>dụng đất,</w:t>
      </w:r>
      <w:r>
        <w:rPr>
          <w:spacing w:val="16"/>
          <w:sz w:val="24"/>
        </w:rPr>
        <w:t xml:space="preserve"> </w:t>
      </w:r>
      <w:r>
        <w:rPr>
          <w:sz w:val="24"/>
        </w:rPr>
        <w:t>nhận</w:t>
      </w:r>
      <w:r>
        <w:rPr>
          <w:sz w:val="24"/>
        </w:rPr>
        <w:t xml:space="preserve"> góp vốn bằng quyền sử dụng đất: …………….....................................</w:t>
      </w:r>
    </w:p>
    <w:p w:rsidR="00EE0B03" w:rsidRDefault="00BB6726">
      <w:pPr>
        <w:pStyle w:val="ListParagraph"/>
        <w:numPr>
          <w:ilvl w:val="0"/>
          <w:numId w:val="27"/>
        </w:numPr>
        <w:tabs>
          <w:tab w:val="left" w:pos="1993"/>
        </w:tabs>
        <w:spacing w:before="107" w:line="247" w:lineRule="auto"/>
        <w:ind w:left="1274" w:right="419" w:firstLine="420"/>
        <w:rPr>
          <w:sz w:val="24"/>
        </w:rPr>
      </w:pPr>
      <w:r>
        <w:rPr>
          <w:sz w:val="24"/>
        </w:rPr>
        <w:t>Thời</w:t>
      </w:r>
      <w:r>
        <w:rPr>
          <w:spacing w:val="10"/>
          <w:sz w:val="24"/>
        </w:rPr>
        <w:t xml:space="preserve"> </w:t>
      </w:r>
      <w:r>
        <w:rPr>
          <w:sz w:val="24"/>
        </w:rPr>
        <w:t>hạn</w:t>
      </w:r>
      <w:r>
        <w:rPr>
          <w:spacing w:val="16"/>
          <w:sz w:val="24"/>
        </w:rPr>
        <w:t xml:space="preserve"> </w:t>
      </w:r>
      <w:r>
        <w:rPr>
          <w:sz w:val="24"/>
        </w:rPr>
        <w:t>sử</w:t>
      </w:r>
      <w:r>
        <w:rPr>
          <w:spacing w:val="30"/>
          <w:sz w:val="24"/>
        </w:rPr>
        <w:t xml:space="preserve"> </w:t>
      </w:r>
      <w:r>
        <w:rPr>
          <w:sz w:val="24"/>
        </w:rPr>
        <w:t>dụng</w:t>
      </w:r>
      <w:r>
        <w:rPr>
          <w:spacing w:val="16"/>
          <w:sz w:val="24"/>
        </w:rPr>
        <w:t xml:space="preserve"> </w:t>
      </w:r>
      <w:r>
        <w:rPr>
          <w:sz w:val="24"/>
        </w:rPr>
        <w:t>đất</w:t>
      </w:r>
      <w:r>
        <w:rPr>
          <w:spacing w:val="22"/>
          <w:sz w:val="24"/>
        </w:rPr>
        <w:t xml:space="preserve"> </w:t>
      </w:r>
      <w:r>
        <w:rPr>
          <w:sz w:val="24"/>
        </w:rPr>
        <w:t>sau</w:t>
      </w:r>
      <w:r>
        <w:rPr>
          <w:spacing w:val="16"/>
          <w:sz w:val="24"/>
        </w:rPr>
        <w:t xml:space="preserve"> </w:t>
      </w:r>
      <w:r>
        <w:rPr>
          <w:sz w:val="24"/>
        </w:rPr>
        <w:t>khi</w:t>
      </w:r>
      <w:r>
        <w:rPr>
          <w:spacing w:val="10"/>
          <w:sz w:val="24"/>
        </w:rPr>
        <w:t xml:space="preserve"> </w:t>
      </w:r>
      <w:r>
        <w:rPr>
          <w:sz w:val="24"/>
        </w:rPr>
        <w:t>nhận</w:t>
      </w:r>
      <w:r>
        <w:rPr>
          <w:spacing w:val="16"/>
          <w:sz w:val="24"/>
        </w:rPr>
        <w:t xml:space="preserve"> </w:t>
      </w:r>
      <w:r>
        <w:rPr>
          <w:sz w:val="24"/>
        </w:rPr>
        <w:t>chuyển</w:t>
      </w:r>
      <w:r>
        <w:rPr>
          <w:spacing w:val="16"/>
          <w:sz w:val="24"/>
        </w:rPr>
        <w:t xml:space="preserve"> </w:t>
      </w:r>
      <w:r>
        <w:rPr>
          <w:sz w:val="24"/>
        </w:rPr>
        <w:t>nhượng,</w:t>
      </w:r>
      <w:r>
        <w:rPr>
          <w:spacing w:val="16"/>
          <w:sz w:val="24"/>
        </w:rPr>
        <w:t xml:space="preserve"> </w:t>
      </w:r>
      <w:r>
        <w:rPr>
          <w:sz w:val="24"/>
        </w:rPr>
        <w:t>thuê</w:t>
      </w:r>
      <w:r>
        <w:rPr>
          <w:spacing w:val="15"/>
          <w:sz w:val="24"/>
        </w:rPr>
        <w:t xml:space="preserve"> </w:t>
      </w:r>
      <w:r>
        <w:rPr>
          <w:sz w:val="24"/>
        </w:rPr>
        <w:t>quyền sử</w:t>
      </w:r>
      <w:r>
        <w:rPr>
          <w:spacing w:val="19"/>
          <w:sz w:val="24"/>
        </w:rPr>
        <w:t xml:space="preserve"> </w:t>
      </w:r>
      <w:r>
        <w:rPr>
          <w:sz w:val="24"/>
        </w:rPr>
        <w:t>dụng đất,</w:t>
      </w:r>
      <w:r>
        <w:rPr>
          <w:spacing w:val="16"/>
          <w:sz w:val="24"/>
        </w:rPr>
        <w:t xml:space="preserve"> </w:t>
      </w:r>
      <w:r>
        <w:rPr>
          <w:sz w:val="24"/>
        </w:rPr>
        <w:t>nhận góp vốn bằng quyền sử dụng đất: .........................................................</w:t>
      </w:r>
    </w:p>
    <w:p w:rsidR="00EE0B03" w:rsidRDefault="00BB6726">
      <w:pPr>
        <w:spacing w:before="106" w:line="235" w:lineRule="auto"/>
        <w:ind w:left="1274" w:right="304"/>
        <w:rPr>
          <w:i/>
          <w:sz w:val="24"/>
        </w:rPr>
      </w:pPr>
      <w:r>
        <w:rPr>
          <w:position w:val="8"/>
          <w:sz w:val="16"/>
        </w:rPr>
        <w:t>2</w:t>
      </w:r>
      <w:r>
        <w:rPr>
          <w:i/>
          <w:sz w:val="24"/>
        </w:rPr>
        <w:t>8a. Hình thức</w:t>
      </w:r>
      <w:r>
        <w:rPr>
          <w:i/>
          <w:spacing w:val="-17"/>
          <w:sz w:val="24"/>
        </w:rPr>
        <w:t xml:space="preserve"> </w:t>
      </w:r>
      <w:r>
        <w:rPr>
          <w:i/>
          <w:sz w:val="24"/>
        </w:rPr>
        <w:t>giao đất/cho thuê</w:t>
      </w:r>
      <w:r>
        <w:rPr>
          <w:i/>
          <w:spacing w:val="-17"/>
          <w:sz w:val="24"/>
        </w:rPr>
        <w:t xml:space="preserve"> </w:t>
      </w:r>
      <w:r>
        <w:rPr>
          <w:i/>
          <w:sz w:val="24"/>
        </w:rPr>
        <w:t>đất sau khi</w:t>
      </w:r>
      <w:r>
        <w:rPr>
          <w:i/>
          <w:spacing w:val="-7"/>
          <w:sz w:val="24"/>
        </w:rPr>
        <w:t xml:space="preserve"> </w:t>
      </w:r>
      <w:r>
        <w:rPr>
          <w:i/>
          <w:sz w:val="24"/>
        </w:rPr>
        <w:t>nhận chuyển nhượng,</w:t>
      </w:r>
      <w:r>
        <w:rPr>
          <w:i/>
          <w:spacing w:val="-16"/>
          <w:sz w:val="24"/>
        </w:rPr>
        <w:t xml:space="preserve"> </w:t>
      </w:r>
      <w:r>
        <w:rPr>
          <w:i/>
          <w:sz w:val="24"/>
        </w:rPr>
        <w:t>thuê</w:t>
      </w:r>
      <w:r>
        <w:rPr>
          <w:i/>
          <w:spacing w:val="-2"/>
          <w:sz w:val="24"/>
        </w:rPr>
        <w:t xml:space="preserve"> </w:t>
      </w:r>
      <w:r>
        <w:rPr>
          <w:i/>
          <w:sz w:val="24"/>
        </w:rPr>
        <w:t>quyền sử dụng đất, nhận góp vốn</w:t>
      </w:r>
      <w:r>
        <w:rPr>
          <w:i/>
          <w:spacing w:val="-3"/>
          <w:sz w:val="24"/>
        </w:rPr>
        <w:t xml:space="preserve"> </w:t>
      </w:r>
      <w:r>
        <w:rPr>
          <w:i/>
          <w:sz w:val="24"/>
        </w:rPr>
        <w:t>bằng quyền sử dụng đất : ..............................</w:t>
      </w:r>
    </w:p>
    <w:p w:rsidR="00EE0B03" w:rsidRDefault="00BB6726">
      <w:pPr>
        <w:pStyle w:val="ListParagraph"/>
        <w:numPr>
          <w:ilvl w:val="0"/>
          <w:numId w:val="27"/>
        </w:numPr>
        <w:tabs>
          <w:tab w:val="left" w:pos="1978"/>
        </w:tabs>
        <w:spacing w:before="135" w:line="235" w:lineRule="auto"/>
        <w:ind w:left="1274" w:right="426" w:firstLine="420"/>
        <w:jc w:val="both"/>
        <w:rPr>
          <w:sz w:val="24"/>
        </w:rPr>
      </w:pPr>
      <w:r>
        <w:rPr>
          <w:sz w:val="24"/>
        </w:rPr>
        <w:t>Thông tin về khả năng thực hiện dự án sau khi</w:t>
      </w:r>
      <w:r>
        <w:rPr>
          <w:spacing w:val="-3"/>
          <w:sz w:val="24"/>
        </w:rPr>
        <w:t xml:space="preserve"> </w:t>
      </w:r>
      <w:r>
        <w:rPr>
          <w:sz w:val="24"/>
        </w:rPr>
        <w:t>nhận chuyển</w:t>
      </w:r>
      <w:r>
        <w:rPr>
          <w:spacing w:val="-1"/>
          <w:sz w:val="24"/>
        </w:rPr>
        <w:t xml:space="preserve"> </w:t>
      </w:r>
      <w:r>
        <w:rPr>
          <w:sz w:val="24"/>
        </w:rPr>
        <w:t>nhượng, thuê quyền</w:t>
      </w:r>
      <w:r>
        <w:rPr>
          <w:spacing w:val="-9"/>
          <w:sz w:val="24"/>
        </w:rPr>
        <w:t xml:space="preserve"> </w:t>
      </w:r>
      <w:r>
        <w:rPr>
          <w:sz w:val="24"/>
        </w:rPr>
        <w:t xml:space="preserve">sử dụng đất, nhận góp </w:t>
      </w:r>
      <w:r>
        <w:rPr>
          <w:sz w:val="24"/>
        </w:rPr>
        <w:t>vốn bằng quyền sử dụng đất:</w:t>
      </w:r>
    </w:p>
    <w:p w:rsidR="00EE0B03" w:rsidRDefault="00BB6726">
      <w:pPr>
        <w:pStyle w:val="ListParagraph"/>
        <w:numPr>
          <w:ilvl w:val="0"/>
          <w:numId w:val="26"/>
        </w:numPr>
        <w:tabs>
          <w:tab w:val="left" w:pos="1992"/>
        </w:tabs>
        <w:spacing w:before="135" w:line="235" w:lineRule="auto"/>
        <w:ind w:right="416" w:firstLine="420"/>
        <w:jc w:val="both"/>
        <w:rPr>
          <w:sz w:val="24"/>
        </w:rPr>
      </w:pPr>
      <w:r>
        <w:rPr>
          <w:sz w:val="24"/>
        </w:rPr>
        <w:t>Thông tin về năng lực tài chính của tổ chức: dự kiến về tổng mức đầu tư….., vốn thuộc sở hữu……, vốn huy động…… từ các tổ chức, cá nhân….., vốn từ ngân sách nhà nước (nếu</w:t>
      </w:r>
      <w:r>
        <w:rPr>
          <w:spacing w:val="40"/>
          <w:sz w:val="24"/>
        </w:rPr>
        <w:t xml:space="preserve"> </w:t>
      </w:r>
      <w:r>
        <w:rPr>
          <w:sz w:val="24"/>
        </w:rPr>
        <w:t>có) ………...................................................</w:t>
      </w:r>
      <w:r>
        <w:rPr>
          <w:sz w:val="24"/>
        </w:rPr>
        <w:t>......</w:t>
      </w:r>
    </w:p>
    <w:p w:rsidR="00EE0B03" w:rsidRDefault="00BB6726">
      <w:pPr>
        <w:pStyle w:val="ListParagraph"/>
        <w:numPr>
          <w:ilvl w:val="0"/>
          <w:numId w:val="26"/>
        </w:numPr>
        <w:tabs>
          <w:tab w:val="left" w:pos="2007"/>
        </w:tabs>
        <w:spacing w:before="134" w:line="235" w:lineRule="auto"/>
        <w:ind w:right="413" w:firstLine="420"/>
        <w:jc w:val="both"/>
        <w:rPr>
          <w:sz w:val="24"/>
        </w:rPr>
      </w:pPr>
      <w:r>
        <w:rPr>
          <w:sz w:val="24"/>
        </w:rPr>
        <w:t>Thông tin về</w:t>
      </w:r>
      <w:r>
        <w:rPr>
          <w:spacing w:val="40"/>
          <w:sz w:val="24"/>
        </w:rPr>
        <w:t xml:space="preserve"> </w:t>
      </w:r>
      <w:r>
        <w:rPr>
          <w:sz w:val="24"/>
        </w:rPr>
        <w:t>dự</w:t>
      </w:r>
      <w:r>
        <w:rPr>
          <w:spacing w:val="40"/>
          <w:sz w:val="24"/>
        </w:rPr>
        <w:t xml:space="preserve"> </w:t>
      </w:r>
      <w:r>
        <w:rPr>
          <w:sz w:val="24"/>
        </w:rPr>
        <w:t>án đầu tư</w:t>
      </w:r>
      <w:r>
        <w:rPr>
          <w:spacing w:val="40"/>
          <w:sz w:val="24"/>
        </w:rPr>
        <w:t xml:space="preserve"> </w:t>
      </w:r>
      <w:r>
        <w:rPr>
          <w:sz w:val="24"/>
        </w:rPr>
        <w:t>có sử dụng đất của tổ chức kinh tế: tên, quy mô, địa điểm,</w:t>
      </w:r>
      <w:r>
        <w:rPr>
          <w:spacing w:val="33"/>
          <w:sz w:val="24"/>
        </w:rPr>
        <w:t xml:space="preserve"> </w:t>
      </w:r>
      <w:r>
        <w:rPr>
          <w:sz w:val="24"/>
        </w:rPr>
        <w:t>tiến</w:t>
      </w:r>
      <w:r>
        <w:rPr>
          <w:spacing w:val="23"/>
          <w:sz w:val="24"/>
        </w:rPr>
        <w:t xml:space="preserve"> </w:t>
      </w:r>
      <w:r>
        <w:rPr>
          <w:sz w:val="24"/>
        </w:rPr>
        <w:t>độ,</w:t>
      </w:r>
      <w:r>
        <w:rPr>
          <w:spacing w:val="35"/>
          <w:sz w:val="24"/>
        </w:rPr>
        <w:t xml:space="preserve"> </w:t>
      </w:r>
      <w:r>
        <w:rPr>
          <w:sz w:val="24"/>
        </w:rPr>
        <w:t>trong</w:t>
      </w:r>
      <w:r>
        <w:rPr>
          <w:spacing w:val="24"/>
          <w:sz w:val="24"/>
        </w:rPr>
        <w:t xml:space="preserve"> </w:t>
      </w:r>
      <w:r>
        <w:rPr>
          <w:sz w:val="24"/>
        </w:rPr>
        <w:t>thời</w:t>
      </w:r>
      <w:r>
        <w:rPr>
          <w:spacing w:val="17"/>
          <w:sz w:val="24"/>
        </w:rPr>
        <w:t xml:space="preserve"> </w:t>
      </w:r>
      <w:r>
        <w:rPr>
          <w:sz w:val="24"/>
        </w:rPr>
        <w:t>gian</w:t>
      </w:r>
      <w:r>
        <w:rPr>
          <w:spacing w:val="24"/>
          <w:sz w:val="24"/>
        </w:rPr>
        <w:t xml:space="preserve"> </w:t>
      </w:r>
      <w:r>
        <w:rPr>
          <w:sz w:val="24"/>
        </w:rPr>
        <w:t>sử</w:t>
      </w:r>
      <w:r>
        <w:rPr>
          <w:spacing w:val="27"/>
          <w:sz w:val="24"/>
        </w:rPr>
        <w:t xml:space="preserve"> </w:t>
      </w:r>
      <w:r>
        <w:rPr>
          <w:sz w:val="24"/>
        </w:rPr>
        <w:t>dụng</w:t>
      </w:r>
      <w:r>
        <w:rPr>
          <w:spacing w:val="11"/>
          <w:sz w:val="24"/>
        </w:rPr>
        <w:t xml:space="preserve"> </w:t>
      </w:r>
      <w:r>
        <w:rPr>
          <w:sz w:val="24"/>
        </w:rPr>
        <w:t>đất</w:t>
      </w:r>
      <w:r>
        <w:rPr>
          <w:spacing w:val="19"/>
          <w:sz w:val="24"/>
        </w:rPr>
        <w:t xml:space="preserve"> </w:t>
      </w:r>
      <w:r>
        <w:rPr>
          <w:sz w:val="24"/>
        </w:rPr>
        <w:t>có</w:t>
      </w:r>
      <w:r>
        <w:rPr>
          <w:spacing w:val="23"/>
          <w:sz w:val="24"/>
        </w:rPr>
        <w:t xml:space="preserve"> </w:t>
      </w:r>
      <w:r>
        <w:rPr>
          <w:sz w:val="24"/>
        </w:rPr>
        <w:t>hay</w:t>
      </w:r>
      <w:r>
        <w:rPr>
          <w:spacing w:val="11"/>
          <w:sz w:val="24"/>
        </w:rPr>
        <w:t xml:space="preserve"> </w:t>
      </w:r>
      <w:r>
        <w:rPr>
          <w:sz w:val="24"/>
        </w:rPr>
        <w:t>không</w:t>
      </w:r>
      <w:r>
        <w:rPr>
          <w:spacing w:val="12"/>
          <w:sz w:val="24"/>
        </w:rPr>
        <w:t xml:space="preserve"> </w:t>
      </w:r>
      <w:r>
        <w:rPr>
          <w:sz w:val="24"/>
        </w:rPr>
        <w:t>có</w:t>
      </w:r>
      <w:r>
        <w:rPr>
          <w:spacing w:val="23"/>
          <w:sz w:val="24"/>
        </w:rPr>
        <w:t xml:space="preserve"> </w:t>
      </w:r>
      <w:r>
        <w:rPr>
          <w:sz w:val="24"/>
        </w:rPr>
        <w:t>vi</w:t>
      </w:r>
      <w:r>
        <w:rPr>
          <w:spacing w:val="6"/>
          <w:sz w:val="24"/>
        </w:rPr>
        <w:t xml:space="preserve"> </w:t>
      </w:r>
      <w:r>
        <w:rPr>
          <w:sz w:val="24"/>
        </w:rPr>
        <w:t>phạm</w:t>
      </w:r>
      <w:r>
        <w:rPr>
          <w:spacing w:val="7"/>
          <w:sz w:val="24"/>
        </w:rPr>
        <w:t xml:space="preserve"> </w:t>
      </w:r>
      <w:r>
        <w:rPr>
          <w:sz w:val="24"/>
        </w:rPr>
        <w:t>pháp</w:t>
      </w:r>
      <w:r>
        <w:rPr>
          <w:spacing w:val="23"/>
          <w:sz w:val="24"/>
        </w:rPr>
        <w:t xml:space="preserve"> </w:t>
      </w:r>
      <w:r>
        <w:rPr>
          <w:sz w:val="24"/>
        </w:rPr>
        <w:t>luật</w:t>
      </w:r>
      <w:r>
        <w:rPr>
          <w:spacing w:val="19"/>
          <w:sz w:val="24"/>
        </w:rPr>
        <w:t xml:space="preserve"> </w:t>
      </w:r>
      <w:r>
        <w:rPr>
          <w:sz w:val="24"/>
        </w:rPr>
        <w:t>về</w:t>
      </w:r>
      <w:r>
        <w:rPr>
          <w:spacing w:val="22"/>
          <w:sz w:val="24"/>
        </w:rPr>
        <w:t xml:space="preserve"> </w:t>
      </w:r>
      <w:r>
        <w:rPr>
          <w:sz w:val="24"/>
        </w:rPr>
        <w:t>đất</w:t>
      </w:r>
      <w:r>
        <w:rPr>
          <w:spacing w:val="19"/>
          <w:sz w:val="24"/>
        </w:rPr>
        <w:t xml:space="preserve"> </w:t>
      </w:r>
      <w:r>
        <w:rPr>
          <w:spacing w:val="-5"/>
          <w:sz w:val="24"/>
        </w:rPr>
        <w:t>đai</w:t>
      </w:r>
    </w:p>
    <w:p w:rsidR="00EE0B03" w:rsidRDefault="00BB6726">
      <w:pPr>
        <w:spacing w:before="10"/>
        <w:ind w:left="1274"/>
        <w:rPr>
          <w:sz w:val="24"/>
        </w:rPr>
      </w:pPr>
      <w:r>
        <w:rPr>
          <w:spacing w:val="-2"/>
          <w:sz w:val="24"/>
        </w:rPr>
        <w:t>……………..…………</w:t>
      </w:r>
    </w:p>
    <w:p w:rsidR="00EE0B03" w:rsidRDefault="00BB6726">
      <w:pPr>
        <w:pStyle w:val="ListParagraph"/>
        <w:numPr>
          <w:ilvl w:val="0"/>
          <w:numId w:val="26"/>
        </w:numPr>
        <w:tabs>
          <w:tab w:val="left" w:pos="1977"/>
        </w:tabs>
        <w:spacing w:before="119" w:line="235" w:lineRule="auto"/>
        <w:ind w:right="415" w:firstLine="420"/>
        <w:rPr>
          <w:sz w:val="24"/>
        </w:rPr>
      </w:pPr>
      <w:r>
        <w:rPr>
          <w:sz w:val="24"/>
        </w:rPr>
        <w:t>Thông tin về</w:t>
      </w:r>
      <w:r>
        <w:rPr>
          <w:spacing w:val="10"/>
          <w:sz w:val="24"/>
        </w:rPr>
        <w:t xml:space="preserve"> </w:t>
      </w:r>
      <w:r>
        <w:rPr>
          <w:sz w:val="24"/>
        </w:rPr>
        <w:t>khả</w:t>
      </w:r>
      <w:r>
        <w:rPr>
          <w:spacing w:val="10"/>
          <w:sz w:val="24"/>
        </w:rPr>
        <w:t xml:space="preserve"> </w:t>
      </w:r>
      <w:r>
        <w:rPr>
          <w:sz w:val="24"/>
        </w:rPr>
        <w:t>năng thỏa</w:t>
      </w:r>
      <w:r>
        <w:rPr>
          <w:spacing w:val="10"/>
          <w:sz w:val="24"/>
        </w:rPr>
        <w:t xml:space="preserve"> </w:t>
      </w:r>
      <w:r>
        <w:rPr>
          <w:sz w:val="24"/>
        </w:rPr>
        <w:t>thuận thành công</w:t>
      </w:r>
      <w:r>
        <w:rPr>
          <w:spacing w:val="-10"/>
          <w:sz w:val="24"/>
        </w:rPr>
        <w:t xml:space="preserve"> </w:t>
      </w:r>
      <w:r>
        <w:rPr>
          <w:sz w:val="24"/>
        </w:rPr>
        <w:t>với</w:t>
      </w:r>
      <w:r>
        <w:rPr>
          <w:spacing w:val="-15"/>
          <w:sz w:val="24"/>
        </w:rPr>
        <w:t xml:space="preserve"> </w:t>
      </w:r>
      <w:r>
        <w:rPr>
          <w:sz w:val="24"/>
        </w:rPr>
        <w:t>người</w:t>
      </w:r>
      <w:r>
        <w:rPr>
          <w:spacing w:val="-15"/>
          <w:sz w:val="24"/>
        </w:rPr>
        <w:t xml:space="preserve"> </w:t>
      </w:r>
      <w:r>
        <w:rPr>
          <w:sz w:val="24"/>
        </w:rPr>
        <w:t>sử</w:t>
      </w:r>
      <w:r>
        <w:rPr>
          <w:spacing w:val="4"/>
          <w:sz w:val="24"/>
        </w:rPr>
        <w:t xml:space="preserve"> </w:t>
      </w:r>
      <w:r>
        <w:rPr>
          <w:sz w:val="24"/>
        </w:rPr>
        <w:t>dụng</w:t>
      </w:r>
      <w:r>
        <w:rPr>
          <w:spacing w:val="-10"/>
          <w:sz w:val="24"/>
        </w:rPr>
        <w:t xml:space="preserve"> </w:t>
      </w:r>
      <w:r>
        <w:rPr>
          <w:sz w:val="24"/>
        </w:rPr>
        <w:t>đất</w:t>
      </w:r>
      <w:r>
        <w:rPr>
          <w:spacing w:val="-4"/>
          <w:sz w:val="24"/>
        </w:rPr>
        <w:t xml:space="preserve"> </w:t>
      </w:r>
      <w:r>
        <w:rPr>
          <w:sz w:val="24"/>
        </w:rPr>
        <w:t>để</w:t>
      </w:r>
      <w:r>
        <w:rPr>
          <w:spacing w:val="-1"/>
          <w:sz w:val="24"/>
        </w:rPr>
        <w:t xml:space="preserve"> </w:t>
      </w:r>
      <w:r>
        <w:rPr>
          <w:sz w:val="24"/>
        </w:rPr>
        <w:t>nhận</w:t>
      </w:r>
      <w:r>
        <w:rPr>
          <w:spacing w:val="-10"/>
          <w:sz w:val="24"/>
        </w:rPr>
        <w:t xml:space="preserve"> </w:t>
      </w:r>
      <w:r>
        <w:rPr>
          <w:sz w:val="24"/>
        </w:rPr>
        <w:t>chuyển nhượng,</w:t>
      </w:r>
      <w:r>
        <w:rPr>
          <w:spacing w:val="17"/>
          <w:sz w:val="24"/>
        </w:rPr>
        <w:t xml:space="preserve"> </w:t>
      </w:r>
      <w:r>
        <w:rPr>
          <w:sz w:val="24"/>
        </w:rPr>
        <w:t>thuê</w:t>
      </w:r>
      <w:r>
        <w:rPr>
          <w:spacing w:val="16"/>
          <w:sz w:val="24"/>
        </w:rPr>
        <w:t xml:space="preserve"> </w:t>
      </w:r>
      <w:r>
        <w:rPr>
          <w:sz w:val="24"/>
        </w:rPr>
        <w:t>quyền sử</w:t>
      </w:r>
      <w:r>
        <w:rPr>
          <w:spacing w:val="9"/>
          <w:sz w:val="24"/>
        </w:rPr>
        <w:t xml:space="preserve"> </w:t>
      </w:r>
      <w:r>
        <w:rPr>
          <w:sz w:val="24"/>
        </w:rPr>
        <w:t>dụng</w:t>
      </w:r>
      <w:r>
        <w:rPr>
          <w:spacing w:val="-6"/>
          <w:sz w:val="24"/>
        </w:rPr>
        <w:t xml:space="preserve"> </w:t>
      </w:r>
      <w:r>
        <w:rPr>
          <w:sz w:val="24"/>
        </w:rPr>
        <w:t>đất, nhận</w:t>
      </w:r>
      <w:r>
        <w:rPr>
          <w:spacing w:val="-6"/>
          <w:sz w:val="24"/>
        </w:rPr>
        <w:t xml:space="preserve"> </w:t>
      </w:r>
      <w:r>
        <w:rPr>
          <w:sz w:val="24"/>
        </w:rPr>
        <w:t>góp vốn</w:t>
      </w:r>
      <w:r>
        <w:rPr>
          <w:spacing w:val="-6"/>
          <w:sz w:val="24"/>
        </w:rPr>
        <w:t xml:space="preserve"> </w:t>
      </w:r>
      <w:r>
        <w:rPr>
          <w:sz w:val="24"/>
        </w:rPr>
        <w:t>bằng</w:t>
      </w:r>
      <w:r>
        <w:rPr>
          <w:spacing w:val="-6"/>
          <w:sz w:val="24"/>
        </w:rPr>
        <w:t xml:space="preserve"> </w:t>
      </w:r>
      <w:r>
        <w:rPr>
          <w:sz w:val="24"/>
        </w:rPr>
        <w:t>quyền</w:t>
      </w:r>
      <w:r>
        <w:rPr>
          <w:spacing w:val="-6"/>
          <w:sz w:val="24"/>
        </w:rPr>
        <w:t xml:space="preserve"> </w:t>
      </w:r>
      <w:r>
        <w:rPr>
          <w:sz w:val="24"/>
        </w:rPr>
        <w:t>sử</w:t>
      </w:r>
      <w:r>
        <w:rPr>
          <w:spacing w:val="9"/>
          <w:sz w:val="24"/>
        </w:rPr>
        <w:t xml:space="preserve"> </w:t>
      </w:r>
      <w:r>
        <w:rPr>
          <w:sz w:val="24"/>
        </w:rPr>
        <w:t>dụng</w:t>
      </w:r>
      <w:r>
        <w:rPr>
          <w:spacing w:val="-6"/>
          <w:sz w:val="24"/>
        </w:rPr>
        <w:t xml:space="preserve"> </w:t>
      </w:r>
      <w:r>
        <w:rPr>
          <w:sz w:val="24"/>
        </w:rPr>
        <w:t>đất để thực hiện</w:t>
      </w:r>
      <w:r>
        <w:rPr>
          <w:spacing w:val="-6"/>
          <w:sz w:val="24"/>
        </w:rPr>
        <w:t xml:space="preserve"> </w:t>
      </w:r>
      <w:r>
        <w:rPr>
          <w:sz w:val="24"/>
        </w:rPr>
        <w:t>dự</w:t>
      </w:r>
      <w:r>
        <w:rPr>
          <w:spacing w:val="9"/>
          <w:sz w:val="24"/>
        </w:rPr>
        <w:t xml:space="preserve"> </w:t>
      </w:r>
      <w:r>
        <w:rPr>
          <w:sz w:val="24"/>
        </w:rPr>
        <w:t>án</w:t>
      </w:r>
    </w:p>
    <w:p w:rsidR="00EE0B03" w:rsidRDefault="00BB6726">
      <w:pPr>
        <w:spacing w:before="10"/>
        <w:ind w:left="1274"/>
        <w:rPr>
          <w:sz w:val="24"/>
        </w:rPr>
      </w:pPr>
      <w:r>
        <w:rPr>
          <w:spacing w:val="-2"/>
          <w:sz w:val="24"/>
        </w:rPr>
        <w:t>.....................................................................……</w:t>
      </w:r>
    </w:p>
    <w:p w:rsidR="00EE0B03" w:rsidRDefault="00EE0B03">
      <w:pPr>
        <w:pStyle w:val="BodyText"/>
        <w:ind w:left="0" w:firstLine="0"/>
        <w:jc w:val="left"/>
        <w:rPr>
          <w:sz w:val="20"/>
        </w:rPr>
      </w:pPr>
    </w:p>
    <w:p w:rsidR="00EE0B03" w:rsidRDefault="00BB6726">
      <w:pPr>
        <w:pStyle w:val="BodyText"/>
        <w:spacing w:before="110"/>
        <w:ind w:left="0" w:firstLine="0"/>
        <w:jc w:val="left"/>
        <w:rPr>
          <w:sz w:val="20"/>
        </w:rPr>
      </w:pPr>
      <w:r>
        <w:rPr>
          <w:noProof/>
          <w:sz w:val="20"/>
          <w:lang w:val="en-US"/>
        </w:rPr>
        <mc:AlternateContent>
          <mc:Choice Requires="wps">
            <w:drawing>
              <wp:anchor distT="0" distB="0" distL="0" distR="0" simplePos="0" relativeHeight="487631360" behindDoc="1" locked="0" layoutInCell="1" allowOverlap="1">
                <wp:simplePos x="0" y="0"/>
                <wp:positionH relativeFrom="page">
                  <wp:posOffset>1077594</wp:posOffset>
                </wp:positionH>
                <wp:positionV relativeFrom="paragraph">
                  <wp:posOffset>231136</wp:posOffset>
                </wp:positionV>
                <wp:extent cx="1831339" cy="9525"/>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8.199715pt;width:144.2pt;height:.75pt;mso-position-horizontal-relative:page;mso-position-vertical-relative:paragraph;z-index:-15685120;mso-wrap-distance-left:0;mso-wrap-distance-right:0" id="docshape92" filled="true" fillcolor="#000000" stroked="false">
                <v:fill type="solid"/>
                <w10:wrap type="topAndBottom"/>
              </v:rect>
            </w:pict>
          </mc:Fallback>
        </mc:AlternateContent>
      </w:r>
    </w:p>
    <w:p w:rsidR="00EE0B03" w:rsidRDefault="00EE0B03">
      <w:pPr>
        <w:pStyle w:val="BodyText"/>
        <w:jc w:val="left"/>
        <w:rPr>
          <w:sz w:val="20"/>
        </w:rPr>
        <w:sectPr w:rsidR="00EE0B03">
          <w:pgSz w:w="11910" w:h="16850"/>
          <w:pgMar w:top="1020" w:right="708" w:bottom="280" w:left="708" w:header="447" w:footer="0" w:gutter="0"/>
          <w:cols w:space="720"/>
        </w:sectPr>
      </w:pPr>
    </w:p>
    <w:p w:rsidR="00EE0B03" w:rsidRDefault="00BB6726">
      <w:pPr>
        <w:pStyle w:val="ListParagraph"/>
        <w:numPr>
          <w:ilvl w:val="0"/>
          <w:numId w:val="26"/>
        </w:numPr>
        <w:tabs>
          <w:tab w:val="left" w:pos="1992"/>
        </w:tabs>
        <w:spacing w:before="99" w:line="235" w:lineRule="auto"/>
        <w:ind w:right="406" w:firstLine="420"/>
        <w:rPr>
          <w:sz w:val="24"/>
        </w:rPr>
      </w:pPr>
      <w:r>
        <w:rPr>
          <w:sz w:val="24"/>
        </w:rPr>
        <w:lastRenderedPageBreak/>
        <w:t>Thông tin về</w:t>
      </w:r>
      <w:r>
        <w:rPr>
          <w:spacing w:val="23"/>
          <w:sz w:val="24"/>
        </w:rPr>
        <w:t xml:space="preserve"> </w:t>
      </w:r>
      <w:r>
        <w:rPr>
          <w:sz w:val="24"/>
        </w:rPr>
        <w:t>đăng ký nhu cầu sử</w:t>
      </w:r>
      <w:r>
        <w:rPr>
          <w:spacing w:val="16"/>
          <w:sz w:val="24"/>
        </w:rPr>
        <w:t xml:space="preserve"> </w:t>
      </w:r>
      <w:r>
        <w:rPr>
          <w:sz w:val="24"/>
        </w:rPr>
        <w:t>dụng đất để thực hiện dự</w:t>
      </w:r>
      <w:r>
        <w:rPr>
          <w:spacing w:val="16"/>
          <w:sz w:val="24"/>
        </w:rPr>
        <w:t xml:space="preserve"> </w:t>
      </w:r>
      <w:r>
        <w:rPr>
          <w:sz w:val="24"/>
        </w:rPr>
        <w:t>án khi</w:t>
      </w:r>
      <w:r>
        <w:rPr>
          <w:spacing w:val="-6"/>
          <w:sz w:val="24"/>
        </w:rPr>
        <w:t xml:space="preserve"> </w:t>
      </w:r>
      <w:r>
        <w:rPr>
          <w:sz w:val="24"/>
        </w:rPr>
        <w:t>cơ quan có thẩm quyền</w:t>
      </w:r>
      <w:r>
        <w:rPr>
          <w:spacing w:val="17"/>
          <w:sz w:val="24"/>
        </w:rPr>
        <w:t xml:space="preserve"> </w:t>
      </w:r>
      <w:r>
        <w:rPr>
          <w:sz w:val="24"/>
        </w:rPr>
        <w:t>lập/điều</w:t>
      </w:r>
      <w:r>
        <w:rPr>
          <w:spacing w:val="40"/>
          <w:sz w:val="24"/>
        </w:rPr>
        <w:t xml:space="preserve"> </w:t>
      </w:r>
      <w:r>
        <w:rPr>
          <w:sz w:val="24"/>
        </w:rPr>
        <w:t>chỉnh</w:t>
      </w:r>
      <w:r>
        <w:rPr>
          <w:spacing w:val="31"/>
          <w:sz w:val="24"/>
        </w:rPr>
        <w:t xml:space="preserve"> </w:t>
      </w:r>
      <w:r>
        <w:rPr>
          <w:sz w:val="24"/>
        </w:rPr>
        <w:t>quy hoạch,</w:t>
      </w:r>
      <w:r>
        <w:rPr>
          <w:spacing w:val="17"/>
          <w:sz w:val="24"/>
        </w:rPr>
        <w:t xml:space="preserve"> </w:t>
      </w:r>
      <w:r>
        <w:rPr>
          <w:sz w:val="24"/>
        </w:rPr>
        <w:t>kế hoạch sử</w:t>
      </w:r>
      <w:r>
        <w:rPr>
          <w:spacing w:val="-4"/>
          <w:sz w:val="24"/>
        </w:rPr>
        <w:t xml:space="preserve"> </w:t>
      </w:r>
      <w:r>
        <w:rPr>
          <w:sz w:val="24"/>
        </w:rPr>
        <w:t>dụng</w:t>
      </w:r>
      <w:r>
        <w:rPr>
          <w:spacing w:val="17"/>
          <w:sz w:val="24"/>
        </w:rPr>
        <w:t xml:space="preserve"> </w:t>
      </w:r>
      <w:r>
        <w:rPr>
          <w:sz w:val="24"/>
        </w:rPr>
        <w:t>đất</w:t>
      </w:r>
      <w:r>
        <w:rPr>
          <w:spacing w:val="-14"/>
          <w:sz w:val="24"/>
        </w:rPr>
        <w:t xml:space="preserve"> </w:t>
      </w:r>
      <w:r>
        <w:rPr>
          <w:sz w:val="24"/>
        </w:rPr>
        <w:t>(nếu</w:t>
      </w:r>
      <w:r>
        <w:rPr>
          <w:spacing w:val="17"/>
          <w:sz w:val="24"/>
        </w:rPr>
        <w:t xml:space="preserve"> </w:t>
      </w:r>
      <w:r>
        <w:rPr>
          <w:sz w:val="24"/>
        </w:rPr>
        <w:t>có)</w:t>
      </w:r>
      <w:r>
        <w:rPr>
          <w:spacing w:val="-13"/>
          <w:sz w:val="24"/>
        </w:rPr>
        <w:t xml:space="preserve"> </w:t>
      </w:r>
      <w:r>
        <w:rPr>
          <w:sz w:val="24"/>
        </w:rPr>
        <w:t>…………..…..</w:t>
      </w:r>
    </w:p>
    <w:p w:rsidR="00EE0B03" w:rsidRDefault="00BB6726">
      <w:pPr>
        <w:pStyle w:val="ListParagraph"/>
        <w:numPr>
          <w:ilvl w:val="0"/>
          <w:numId w:val="27"/>
        </w:numPr>
        <w:tabs>
          <w:tab w:val="left" w:pos="2055"/>
        </w:tabs>
        <w:spacing w:before="116"/>
        <w:ind w:left="2055" w:hanging="360"/>
        <w:rPr>
          <w:sz w:val="24"/>
        </w:rPr>
      </w:pPr>
      <w:r>
        <w:rPr>
          <w:sz w:val="24"/>
        </w:rPr>
        <w:t>Các</w:t>
      </w:r>
      <w:r>
        <w:rPr>
          <w:spacing w:val="-17"/>
          <w:sz w:val="24"/>
        </w:rPr>
        <w:t xml:space="preserve"> </w:t>
      </w:r>
      <w:r>
        <w:rPr>
          <w:sz w:val="24"/>
        </w:rPr>
        <w:t>thông</w:t>
      </w:r>
      <w:r>
        <w:rPr>
          <w:spacing w:val="2"/>
          <w:sz w:val="24"/>
        </w:rPr>
        <w:t xml:space="preserve"> </w:t>
      </w:r>
      <w:r>
        <w:rPr>
          <w:sz w:val="24"/>
        </w:rPr>
        <w:t>tin</w:t>
      </w:r>
      <w:r>
        <w:rPr>
          <w:spacing w:val="10"/>
          <w:sz w:val="24"/>
        </w:rPr>
        <w:t xml:space="preserve"> </w:t>
      </w:r>
      <w:r>
        <w:rPr>
          <w:sz w:val="24"/>
        </w:rPr>
        <w:t>khác</w:t>
      </w:r>
      <w:r>
        <w:rPr>
          <w:spacing w:val="-2"/>
          <w:sz w:val="24"/>
        </w:rPr>
        <w:t xml:space="preserve"> </w:t>
      </w:r>
      <w:r>
        <w:rPr>
          <w:sz w:val="24"/>
        </w:rPr>
        <w:t>liên</w:t>
      </w:r>
      <w:r>
        <w:rPr>
          <w:spacing w:val="22"/>
          <w:sz w:val="24"/>
        </w:rPr>
        <w:t xml:space="preserve"> </w:t>
      </w:r>
      <w:r>
        <w:rPr>
          <w:sz w:val="24"/>
        </w:rPr>
        <w:t>quan</w:t>
      </w:r>
      <w:r>
        <w:rPr>
          <w:spacing w:val="10"/>
          <w:sz w:val="24"/>
        </w:rPr>
        <w:t xml:space="preserve"> </w:t>
      </w:r>
      <w:r>
        <w:rPr>
          <w:sz w:val="24"/>
        </w:rPr>
        <w:t>đến</w:t>
      </w:r>
      <w:r>
        <w:rPr>
          <w:spacing w:val="-13"/>
          <w:sz w:val="24"/>
        </w:rPr>
        <w:t xml:space="preserve"> </w:t>
      </w:r>
      <w:r>
        <w:rPr>
          <w:sz w:val="24"/>
        </w:rPr>
        <w:t>dự</w:t>
      </w:r>
      <w:r>
        <w:rPr>
          <w:spacing w:val="-15"/>
          <w:sz w:val="24"/>
        </w:rPr>
        <w:t xml:space="preserve"> </w:t>
      </w:r>
      <w:r>
        <w:rPr>
          <w:sz w:val="24"/>
        </w:rPr>
        <w:t>án</w:t>
      </w:r>
      <w:r>
        <w:rPr>
          <w:spacing w:val="-2"/>
          <w:sz w:val="24"/>
        </w:rPr>
        <w:t xml:space="preserve"> </w:t>
      </w:r>
      <w:r>
        <w:rPr>
          <w:sz w:val="24"/>
        </w:rPr>
        <w:t>(nếu</w:t>
      </w:r>
      <w:r>
        <w:rPr>
          <w:spacing w:val="-1"/>
          <w:sz w:val="24"/>
        </w:rPr>
        <w:t xml:space="preserve"> </w:t>
      </w:r>
      <w:r>
        <w:rPr>
          <w:sz w:val="24"/>
        </w:rPr>
        <w:t>có)</w:t>
      </w:r>
      <w:r>
        <w:rPr>
          <w:spacing w:val="-15"/>
          <w:sz w:val="24"/>
        </w:rPr>
        <w:t xml:space="preserve"> </w:t>
      </w:r>
      <w:r>
        <w:rPr>
          <w:spacing w:val="-2"/>
          <w:sz w:val="24"/>
        </w:rPr>
        <w:t>……….................</w:t>
      </w:r>
    </w:p>
    <w:p w:rsidR="00EE0B03" w:rsidRDefault="00BB6726">
      <w:pPr>
        <w:pStyle w:val="ListParagraph"/>
        <w:numPr>
          <w:ilvl w:val="0"/>
          <w:numId w:val="27"/>
        </w:numPr>
        <w:tabs>
          <w:tab w:val="left" w:pos="2055"/>
        </w:tabs>
        <w:spacing w:before="129"/>
        <w:ind w:left="2055" w:hanging="360"/>
        <w:rPr>
          <w:sz w:val="24"/>
        </w:rPr>
      </w:pPr>
      <w:r>
        <w:rPr>
          <w:sz w:val="24"/>
        </w:rPr>
        <w:t>Cam</w:t>
      </w:r>
      <w:r>
        <w:rPr>
          <w:spacing w:val="-7"/>
          <w:sz w:val="24"/>
        </w:rPr>
        <w:t xml:space="preserve"> </w:t>
      </w:r>
      <w:r>
        <w:rPr>
          <w:spacing w:val="-4"/>
          <w:sz w:val="24"/>
        </w:rPr>
        <w:t>kết:</w:t>
      </w:r>
    </w:p>
    <w:p w:rsidR="00EE0B03" w:rsidRDefault="00BB6726">
      <w:pPr>
        <w:pStyle w:val="ListParagraph"/>
        <w:numPr>
          <w:ilvl w:val="0"/>
          <w:numId w:val="25"/>
        </w:numPr>
        <w:tabs>
          <w:tab w:val="left" w:pos="1977"/>
        </w:tabs>
        <w:spacing w:before="114" w:line="247" w:lineRule="auto"/>
        <w:ind w:right="423" w:firstLine="420"/>
        <w:rPr>
          <w:sz w:val="24"/>
        </w:rPr>
      </w:pPr>
      <w:r>
        <w:rPr>
          <w:sz w:val="24"/>
        </w:rPr>
        <w:t>Sử</w:t>
      </w:r>
      <w:r>
        <w:rPr>
          <w:spacing w:val="20"/>
          <w:sz w:val="24"/>
        </w:rPr>
        <w:t xml:space="preserve"> </w:t>
      </w:r>
      <w:r>
        <w:rPr>
          <w:sz w:val="24"/>
        </w:rPr>
        <w:t>dụng đất</w:t>
      </w:r>
      <w:r>
        <w:rPr>
          <w:spacing w:val="12"/>
          <w:sz w:val="24"/>
        </w:rPr>
        <w:t xml:space="preserve"> </w:t>
      </w:r>
      <w:r>
        <w:rPr>
          <w:sz w:val="24"/>
        </w:rPr>
        <w:t>đúng mục</w:t>
      </w:r>
      <w:r>
        <w:rPr>
          <w:spacing w:val="15"/>
          <w:sz w:val="24"/>
        </w:rPr>
        <w:t xml:space="preserve"> </w:t>
      </w:r>
      <w:r>
        <w:rPr>
          <w:sz w:val="24"/>
        </w:rPr>
        <w:t>đích,</w:t>
      </w:r>
      <w:r>
        <w:rPr>
          <w:spacing w:val="16"/>
          <w:sz w:val="24"/>
        </w:rPr>
        <w:t xml:space="preserve"> </w:t>
      </w:r>
      <w:r>
        <w:rPr>
          <w:sz w:val="24"/>
        </w:rPr>
        <w:t>chấp</w:t>
      </w:r>
      <w:r>
        <w:rPr>
          <w:spacing w:val="16"/>
          <w:sz w:val="24"/>
        </w:rPr>
        <w:t xml:space="preserve"> </w:t>
      </w:r>
      <w:r>
        <w:rPr>
          <w:sz w:val="24"/>
        </w:rPr>
        <w:t>hành</w:t>
      </w:r>
      <w:r>
        <w:rPr>
          <w:spacing w:val="-6"/>
          <w:sz w:val="24"/>
        </w:rPr>
        <w:t xml:space="preserve"> </w:t>
      </w:r>
      <w:r>
        <w:rPr>
          <w:sz w:val="24"/>
        </w:rPr>
        <w:t>đúng</w:t>
      </w:r>
      <w:r>
        <w:rPr>
          <w:spacing w:val="-6"/>
          <w:sz w:val="24"/>
        </w:rPr>
        <w:t xml:space="preserve"> </w:t>
      </w:r>
      <w:r>
        <w:rPr>
          <w:sz w:val="24"/>
        </w:rPr>
        <w:t>các quy</w:t>
      </w:r>
      <w:r>
        <w:rPr>
          <w:spacing w:val="-6"/>
          <w:sz w:val="24"/>
        </w:rPr>
        <w:t xml:space="preserve"> </w:t>
      </w:r>
      <w:r>
        <w:rPr>
          <w:sz w:val="24"/>
        </w:rPr>
        <w:t>định</w:t>
      </w:r>
      <w:r>
        <w:rPr>
          <w:spacing w:val="-6"/>
          <w:sz w:val="24"/>
        </w:rPr>
        <w:t xml:space="preserve"> </w:t>
      </w:r>
      <w:r>
        <w:rPr>
          <w:sz w:val="24"/>
        </w:rPr>
        <w:t>của pháp luật về đất đai, nộp tiền</w:t>
      </w:r>
      <w:r>
        <w:rPr>
          <w:spacing w:val="17"/>
          <w:sz w:val="24"/>
        </w:rPr>
        <w:t xml:space="preserve"> </w:t>
      </w:r>
      <w:r>
        <w:rPr>
          <w:sz w:val="24"/>
        </w:rPr>
        <w:t>sử</w:t>
      </w:r>
      <w:r>
        <w:rPr>
          <w:spacing w:val="-5"/>
          <w:sz w:val="24"/>
        </w:rPr>
        <w:t xml:space="preserve"> </w:t>
      </w:r>
      <w:r>
        <w:rPr>
          <w:sz w:val="24"/>
        </w:rPr>
        <w:t>dụng</w:t>
      </w:r>
      <w:r>
        <w:rPr>
          <w:spacing w:val="17"/>
          <w:sz w:val="24"/>
        </w:rPr>
        <w:t xml:space="preserve"> </w:t>
      </w:r>
      <w:r>
        <w:rPr>
          <w:sz w:val="24"/>
        </w:rPr>
        <w:t>đất/tiền</w:t>
      </w:r>
      <w:r>
        <w:rPr>
          <w:spacing w:val="30"/>
          <w:sz w:val="24"/>
        </w:rPr>
        <w:t xml:space="preserve"> </w:t>
      </w:r>
      <w:r>
        <w:rPr>
          <w:sz w:val="24"/>
        </w:rPr>
        <w:t>thuê</w:t>
      </w:r>
      <w:r>
        <w:rPr>
          <w:spacing w:val="29"/>
          <w:sz w:val="24"/>
        </w:rPr>
        <w:t xml:space="preserve"> </w:t>
      </w:r>
      <w:r>
        <w:rPr>
          <w:sz w:val="24"/>
        </w:rPr>
        <w:t>đất</w:t>
      </w:r>
      <w:r>
        <w:rPr>
          <w:spacing w:val="-14"/>
          <w:sz w:val="24"/>
        </w:rPr>
        <w:t xml:space="preserve"> </w:t>
      </w:r>
      <w:r>
        <w:rPr>
          <w:sz w:val="24"/>
        </w:rPr>
        <w:t>(nếu</w:t>
      </w:r>
      <w:r>
        <w:rPr>
          <w:spacing w:val="17"/>
          <w:sz w:val="24"/>
        </w:rPr>
        <w:t xml:space="preserve"> </w:t>
      </w:r>
      <w:r>
        <w:rPr>
          <w:sz w:val="24"/>
        </w:rPr>
        <w:t>có)</w:t>
      </w:r>
      <w:r>
        <w:rPr>
          <w:spacing w:val="-13"/>
          <w:sz w:val="24"/>
        </w:rPr>
        <w:t xml:space="preserve"> </w:t>
      </w:r>
      <w:r>
        <w:rPr>
          <w:sz w:val="24"/>
        </w:rPr>
        <w:t>đầy</w:t>
      </w:r>
      <w:r>
        <w:rPr>
          <w:spacing w:val="-9"/>
          <w:sz w:val="24"/>
        </w:rPr>
        <w:t xml:space="preserve"> </w:t>
      </w:r>
      <w:r>
        <w:rPr>
          <w:sz w:val="24"/>
        </w:rPr>
        <w:t>đủ, đúng</w:t>
      </w:r>
      <w:r>
        <w:rPr>
          <w:spacing w:val="17"/>
          <w:sz w:val="24"/>
        </w:rPr>
        <w:t xml:space="preserve"> </w:t>
      </w:r>
      <w:r>
        <w:rPr>
          <w:sz w:val="24"/>
        </w:rPr>
        <w:t>hạn;</w:t>
      </w:r>
    </w:p>
    <w:p w:rsidR="00EE0B03" w:rsidRDefault="00BB6726">
      <w:pPr>
        <w:pStyle w:val="ListParagraph"/>
        <w:numPr>
          <w:ilvl w:val="0"/>
          <w:numId w:val="25"/>
        </w:numPr>
        <w:tabs>
          <w:tab w:val="left" w:pos="1948"/>
        </w:tabs>
        <w:spacing w:before="107"/>
        <w:ind w:left="1948" w:hanging="253"/>
        <w:rPr>
          <w:sz w:val="24"/>
        </w:rPr>
      </w:pPr>
      <w:r>
        <w:rPr>
          <w:sz w:val="24"/>
        </w:rPr>
        <w:t>Các</w:t>
      </w:r>
      <w:r>
        <w:rPr>
          <w:spacing w:val="-9"/>
          <w:sz w:val="24"/>
        </w:rPr>
        <w:t xml:space="preserve"> </w:t>
      </w:r>
      <w:r>
        <w:rPr>
          <w:sz w:val="24"/>
        </w:rPr>
        <w:t>cam</w:t>
      </w:r>
      <w:r>
        <w:rPr>
          <w:spacing w:val="-1"/>
          <w:sz w:val="24"/>
        </w:rPr>
        <w:t xml:space="preserve"> </w:t>
      </w:r>
      <w:r>
        <w:rPr>
          <w:sz w:val="24"/>
        </w:rPr>
        <w:t>kết</w:t>
      </w:r>
      <w:r>
        <w:rPr>
          <w:spacing w:val="-13"/>
          <w:sz w:val="24"/>
        </w:rPr>
        <w:t xml:space="preserve"> </w:t>
      </w:r>
      <w:r>
        <w:rPr>
          <w:sz w:val="24"/>
        </w:rPr>
        <w:t>khác</w:t>
      </w:r>
      <w:r>
        <w:rPr>
          <w:spacing w:val="19"/>
          <w:sz w:val="24"/>
        </w:rPr>
        <w:t xml:space="preserve"> </w:t>
      </w:r>
      <w:r>
        <w:rPr>
          <w:sz w:val="24"/>
        </w:rPr>
        <w:t>(nếu</w:t>
      </w:r>
      <w:r>
        <w:rPr>
          <w:spacing w:val="5"/>
          <w:sz w:val="24"/>
        </w:rPr>
        <w:t xml:space="preserve"> </w:t>
      </w:r>
      <w:r>
        <w:rPr>
          <w:sz w:val="24"/>
        </w:rPr>
        <w:t>có)</w:t>
      </w:r>
      <w:r>
        <w:rPr>
          <w:spacing w:val="2"/>
          <w:sz w:val="24"/>
        </w:rPr>
        <w:t xml:space="preserve"> </w:t>
      </w:r>
      <w:r>
        <w:rPr>
          <w:spacing w:val="-2"/>
          <w:sz w:val="24"/>
        </w:rPr>
        <w:t>……………..……………...............................</w:t>
      </w:r>
    </w:p>
    <w:p w:rsidR="00EE0B03" w:rsidRDefault="00BB6726">
      <w:pPr>
        <w:pStyle w:val="Heading1"/>
        <w:spacing w:before="227"/>
        <w:ind w:left="5081" w:right="266"/>
      </w:pPr>
      <w:r>
        <w:t>ĐẠI</w:t>
      </w:r>
      <w:r>
        <w:rPr>
          <w:spacing w:val="-5"/>
        </w:rPr>
        <w:t xml:space="preserve"> </w:t>
      </w:r>
      <w:r>
        <w:rPr>
          <w:spacing w:val="-2"/>
        </w:rPr>
        <w:t>DIỆN...</w:t>
      </w:r>
    </w:p>
    <w:p w:rsidR="00EE0B03" w:rsidRDefault="00BB6726">
      <w:pPr>
        <w:spacing w:before="9"/>
        <w:ind w:left="5081" w:right="275"/>
        <w:jc w:val="center"/>
        <w:rPr>
          <w:i/>
          <w:sz w:val="28"/>
        </w:rPr>
      </w:pPr>
      <w:r>
        <w:rPr>
          <w:i/>
          <w:sz w:val="28"/>
        </w:rPr>
        <w:t>(Ký</w:t>
      </w:r>
      <w:r>
        <w:rPr>
          <w:i/>
          <w:spacing w:val="1"/>
          <w:sz w:val="28"/>
        </w:rPr>
        <w:t xml:space="preserve"> </w:t>
      </w:r>
      <w:r>
        <w:rPr>
          <w:i/>
          <w:sz w:val="28"/>
        </w:rPr>
        <w:t>và</w:t>
      </w:r>
      <w:r>
        <w:rPr>
          <w:i/>
          <w:spacing w:val="1"/>
          <w:sz w:val="28"/>
        </w:rPr>
        <w:t xml:space="preserve"> </w:t>
      </w:r>
      <w:r>
        <w:rPr>
          <w:i/>
          <w:sz w:val="28"/>
        </w:rPr>
        <w:t>ghi</w:t>
      </w:r>
      <w:r>
        <w:rPr>
          <w:i/>
          <w:spacing w:val="-27"/>
          <w:sz w:val="28"/>
        </w:rPr>
        <w:t xml:space="preserve"> </w:t>
      </w:r>
      <w:r>
        <w:rPr>
          <w:i/>
          <w:sz w:val="28"/>
        </w:rPr>
        <w:t>rõ</w:t>
      </w:r>
      <w:r>
        <w:rPr>
          <w:i/>
          <w:spacing w:val="17"/>
          <w:sz w:val="28"/>
        </w:rPr>
        <w:t xml:space="preserve"> </w:t>
      </w:r>
      <w:r>
        <w:rPr>
          <w:i/>
          <w:sz w:val="28"/>
        </w:rPr>
        <w:t>họ</w:t>
      </w:r>
      <w:r>
        <w:rPr>
          <w:i/>
          <w:spacing w:val="-14"/>
          <w:sz w:val="28"/>
        </w:rPr>
        <w:t xml:space="preserve"> </w:t>
      </w:r>
      <w:r>
        <w:rPr>
          <w:i/>
          <w:sz w:val="28"/>
        </w:rPr>
        <w:t>tên,</w:t>
      </w:r>
      <w:r>
        <w:rPr>
          <w:i/>
          <w:spacing w:val="-2"/>
          <w:sz w:val="28"/>
        </w:rPr>
        <w:t xml:space="preserve"> </w:t>
      </w:r>
      <w:r>
        <w:rPr>
          <w:i/>
          <w:sz w:val="28"/>
        </w:rPr>
        <w:t>đóng</w:t>
      </w:r>
      <w:r>
        <w:rPr>
          <w:i/>
          <w:spacing w:val="-15"/>
          <w:sz w:val="28"/>
        </w:rPr>
        <w:t xml:space="preserve"> </w:t>
      </w:r>
      <w:r>
        <w:rPr>
          <w:i/>
          <w:spacing w:val="-4"/>
          <w:sz w:val="28"/>
        </w:rPr>
        <w:t>dấu)</w:t>
      </w:r>
    </w:p>
    <w:p w:rsidR="00EE0B03" w:rsidRDefault="00BB6726">
      <w:pPr>
        <w:pStyle w:val="BodyText"/>
        <w:spacing w:before="201"/>
        <w:ind w:left="0" w:firstLine="0"/>
        <w:jc w:val="left"/>
        <w:rPr>
          <w:i/>
          <w:sz w:val="20"/>
        </w:rPr>
      </w:pPr>
      <w:r>
        <w:rPr>
          <w:i/>
          <w:noProof/>
          <w:sz w:val="20"/>
          <w:lang w:val="en-US"/>
        </w:rPr>
        <mc:AlternateContent>
          <mc:Choice Requires="wps">
            <w:drawing>
              <wp:anchor distT="0" distB="0" distL="0" distR="0" simplePos="0" relativeHeight="487632384" behindDoc="1" locked="0" layoutInCell="1" allowOverlap="1">
                <wp:simplePos x="0" y="0"/>
                <wp:positionH relativeFrom="page">
                  <wp:posOffset>1077594</wp:posOffset>
                </wp:positionH>
                <wp:positionV relativeFrom="paragraph">
                  <wp:posOffset>289001</wp:posOffset>
                </wp:positionV>
                <wp:extent cx="1657350" cy="127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1270"/>
                        </a:xfrm>
                        <a:custGeom>
                          <a:avLst/>
                          <a:gdLst/>
                          <a:ahLst/>
                          <a:cxnLst/>
                          <a:rect l="l" t="t" r="r" b="b"/>
                          <a:pathLst>
                            <a:path w="1657350">
                              <a:moveTo>
                                <a:pt x="0" y="0"/>
                              </a:moveTo>
                              <a:lnTo>
                                <a:pt x="1657350"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4.849998pt;margin-top:22.756033pt;width:130.5pt;height:.1pt;mso-position-horizontal-relative:page;mso-position-vertical-relative:paragraph;z-index:-15684096;mso-wrap-distance-left:0;mso-wrap-distance-right:0" id="docshape93" coordorigin="1697,455" coordsize="2610,0" path="m1697,455l4307,455e" filled="false" stroked="true" strokeweight=".369141pt" strokecolor="#000000">
                <v:path arrowok="t"/>
                <v:stroke dashstyle="solid"/>
                <w10:wrap type="topAndBottom"/>
              </v:shape>
            </w:pict>
          </mc:Fallback>
        </mc:AlternateContent>
      </w:r>
    </w:p>
    <w:p w:rsidR="00EE0B03" w:rsidRDefault="00BB6726">
      <w:pPr>
        <w:spacing w:before="220" w:line="242" w:lineRule="auto"/>
        <w:ind w:left="1274" w:right="409"/>
      </w:pPr>
      <w:r>
        <w:rPr>
          <w:vertAlign w:val="superscript"/>
        </w:rPr>
        <w:t>1</w:t>
      </w:r>
      <w:r>
        <w:t xml:space="preserve"> Ghi</w:t>
      </w:r>
      <w:r>
        <w:rPr>
          <w:spacing w:val="-2"/>
        </w:rPr>
        <w:t xml:space="preserve"> </w:t>
      </w:r>
      <w:r>
        <w:t>rõ tên tổ chức</w:t>
      </w:r>
      <w:r>
        <w:rPr>
          <w:spacing w:val="19"/>
        </w:rPr>
        <w:t xml:space="preserve"> </w:t>
      </w:r>
      <w:r>
        <w:t>kinh tế</w:t>
      </w:r>
      <w:r>
        <w:rPr>
          <w:spacing w:val="19"/>
        </w:rPr>
        <w:t xml:space="preserve"> </w:t>
      </w:r>
      <w:r>
        <w:t>theo giấy tờ pháp lý khi</w:t>
      </w:r>
      <w:r>
        <w:rPr>
          <w:spacing w:val="-14"/>
        </w:rPr>
        <w:t xml:space="preserve"> </w:t>
      </w:r>
      <w:r>
        <w:t>thành</w:t>
      </w:r>
      <w:r>
        <w:rPr>
          <w:spacing w:val="-6"/>
        </w:rPr>
        <w:t xml:space="preserve"> </w:t>
      </w:r>
      <w:r>
        <w:t>lập,</w:t>
      </w:r>
      <w:r>
        <w:rPr>
          <w:spacing w:val="-10"/>
        </w:rPr>
        <w:t xml:space="preserve"> </w:t>
      </w:r>
      <w:r>
        <w:t>đăng</w:t>
      </w:r>
      <w:r>
        <w:rPr>
          <w:spacing w:val="-6"/>
        </w:rPr>
        <w:t xml:space="preserve"> </w:t>
      </w:r>
      <w:r>
        <w:t>ký</w:t>
      </w:r>
      <w:r>
        <w:rPr>
          <w:spacing w:val="-6"/>
        </w:rPr>
        <w:t xml:space="preserve"> </w:t>
      </w:r>
      <w:r>
        <w:t>theo</w:t>
      </w:r>
      <w:r>
        <w:rPr>
          <w:spacing w:val="-6"/>
        </w:rPr>
        <w:t xml:space="preserve"> </w:t>
      </w:r>
      <w:r>
        <w:t>Giấy</w:t>
      </w:r>
      <w:r>
        <w:rPr>
          <w:spacing w:val="-6"/>
        </w:rPr>
        <w:t xml:space="preserve"> </w:t>
      </w:r>
      <w:r>
        <w:t>chứng</w:t>
      </w:r>
      <w:r>
        <w:rPr>
          <w:spacing w:val="-6"/>
        </w:rPr>
        <w:t xml:space="preserve"> </w:t>
      </w:r>
      <w:r>
        <w:t>nhận</w:t>
      </w:r>
      <w:r>
        <w:rPr>
          <w:spacing w:val="-6"/>
        </w:rPr>
        <w:t xml:space="preserve"> </w:t>
      </w:r>
      <w:r>
        <w:t>đăng ký kinh</w:t>
      </w:r>
      <w:r>
        <w:rPr>
          <w:spacing w:val="40"/>
        </w:rPr>
        <w:t xml:space="preserve"> </w:t>
      </w:r>
      <w:r>
        <w:t>doanh ….</w:t>
      </w:r>
    </w:p>
    <w:p w:rsidR="00EE0B03" w:rsidRDefault="00BB6726">
      <w:pPr>
        <w:spacing w:line="246" w:lineRule="exact"/>
        <w:ind w:left="1274"/>
      </w:pPr>
      <w:r>
        <w:rPr>
          <w:vertAlign w:val="superscript"/>
        </w:rPr>
        <w:t>2</w:t>
      </w:r>
      <w:r>
        <w:rPr>
          <w:spacing w:val="-18"/>
        </w:rPr>
        <w:t xml:space="preserve"> </w:t>
      </w:r>
      <w:r>
        <w:t>Ghi</w:t>
      </w:r>
      <w:r>
        <w:rPr>
          <w:spacing w:val="17"/>
        </w:rPr>
        <w:t xml:space="preserve"> </w:t>
      </w:r>
      <w:r>
        <w:t>rõ</w:t>
      </w:r>
      <w:r>
        <w:rPr>
          <w:spacing w:val="-3"/>
        </w:rPr>
        <w:t xml:space="preserve"> </w:t>
      </w:r>
      <w:r>
        <w:t>tên</w:t>
      </w:r>
      <w:r>
        <w:rPr>
          <w:spacing w:val="-16"/>
        </w:rPr>
        <w:t xml:space="preserve"> </w:t>
      </w:r>
      <w:r>
        <w:t>Ủy</w:t>
      </w:r>
      <w:r>
        <w:rPr>
          <w:spacing w:val="-2"/>
        </w:rPr>
        <w:t xml:space="preserve"> </w:t>
      </w:r>
      <w:r>
        <w:t>ban</w:t>
      </w:r>
      <w:r>
        <w:rPr>
          <w:spacing w:val="-3"/>
        </w:rPr>
        <w:t xml:space="preserve"> </w:t>
      </w:r>
      <w:r>
        <w:t>nhân</w:t>
      </w:r>
      <w:r>
        <w:rPr>
          <w:spacing w:val="-3"/>
        </w:rPr>
        <w:t xml:space="preserve"> </w:t>
      </w:r>
      <w:r>
        <w:t>dân/Chủ</w:t>
      </w:r>
      <w:r>
        <w:rPr>
          <w:spacing w:val="-3"/>
        </w:rPr>
        <w:t xml:space="preserve"> </w:t>
      </w:r>
      <w:r>
        <w:t>tịch</w:t>
      </w:r>
      <w:r>
        <w:rPr>
          <w:spacing w:val="13"/>
        </w:rPr>
        <w:t xml:space="preserve"> </w:t>
      </w:r>
      <w:r>
        <w:t>UBND</w:t>
      </w:r>
      <w:r>
        <w:rPr>
          <w:spacing w:val="-8"/>
        </w:rPr>
        <w:t xml:space="preserve"> </w:t>
      </w:r>
      <w:r>
        <w:t>cấp</w:t>
      </w:r>
      <w:r>
        <w:rPr>
          <w:spacing w:val="-18"/>
        </w:rPr>
        <w:t xml:space="preserve"> </w:t>
      </w:r>
      <w:r>
        <w:t>tỉnh/cấp</w:t>
      </w:r>
      <w:r>
        <w:rPr>
          <w:spacing w:val="-3"/>
        </w:rPr>
        <w:t xml:space="preserve"> </w:t>
      </w:r>
      <w:r>
        <w:t>xã</w:t>
      </w:r>
      <w:r>
        <w:rPr>
          <w:spacing w:val="9"/>
        </w:rPr>
        <w:t xml:space="preserve"> </w:t>
      </w:r>
      <w:r>
        <w:t>nơi</w:t>
      </w:r>
      <w:r>
        <w:rPr>
          <w:spacing w:val="-12"/>
        </w:rPr>
        <w:t xml:space="preserve"> </w:t>
      </w:r>
      <w:r>
        <w:t>có</w:t>
      </w:r>
      <w:r>
        <w:rPr>
          <w:spacing w:val="-3"/>
        </w:rPr>
        <w:t xml:space="preserve"> </w:t>
      </w:r>
      <w:r>
        <w:rPr>
          <w:spacing w:val="-2"/>
        </w:rPr>
        <w:t>đất.</w:t>
      </w:r>
      <w:r>
        <w:rPr>
          <w:spacing w:val="-2"/>
          <w:vertAlign w:val="superscript"/>
        </w:rPr>
        <w:t>3</w:t>
      </w:r>
      <w:r>
        <w:rPr>
          <w:spacing w:val="-2"/>
        </w:rPr>
        <w:t>.</w:t>
      </w:r>
    </w:p>
    <w:p w:rsidR="00EE0B03" w:rsidRDefault="00BB6726">
      <w:pPr>
        <w:spacing w:line="247" w:lineRule="exact"/>
        <w:ind w:left="1274"/>
      </w:pPr>
      <w:r>
        <w:rPr>
          <w:vertAlign w:val="superscript"/>
        </w:rPr>
        <w:t>3</w:t>
      </w:r>
      <w:r>
        <w:rPr>
          <w:spacing w:val="-11"/>
        </w:rPr>
        <w:t xml:space="preserve"> </w:t>
      </w:r>
      <w:r>
        <w:t>Ghi</w:t>
      </w:r>
      <w:r>
        <w:rPr>
          <w:spacing w:val="11"/>
        </w:rPr>
        <w:t xml:space="preserve"> </w:t>
      </w:r>
      <w:r>
        <w:t>rõ</w:t>
      </w:r>
      <w:r>
        <w:rPr>
          <w:spacing w:val="-7"/>
        </w:rPr>
        <w:t xml:space="preserve"> </w:t>
      </w:r>
      <w:r>
        <w:t>tên</w:t>
      </w:r>
      <w:r>
        <w:rPr>
          <w:spacing w:val="-8"/>
        </w:rPr>
        <w:t xml:space="preserve"> </w:t>
      </w:r>
      <w:r>
        <w:t>và</w:t>
      </w:r>
      <w:r>
        <w:rPr>
          <w:spacing w:val="-10"/>
        </w:rPr>
        <w:t xml:space="preserve"> </w:t>
      </w:r>
      <w:r>
        <w:t>các</w:t>
      </w:r>
      <w:r>
        <w:rPr>
          <w:spacing w:val="-10"/>
        </w:rPr>
        <w:t xml:space="preserve"> </w:t>
      </w:r>
      <w:r>
        <w:t>thông</w:t>
      </w:r>
      <w:r>
        <w:rPr>
          <w:spacing w:val="-7"/>
        </w:rPr>
        <w:t xml:space="preserve"> </w:t>
      </w:r>
      <w:r>
        <w:t>tin</w:t>
      </w:r>
      <w:r>
        <w:rPr>
          <w:spacing w:val="6"/>
        </w:rPr>
        <w:t xml:space="preserve"> </w:t>
      </w:r>
      <w:r>
        <w:t>theo</w:t>
      </w:r>
      <w:r>
        <w:rPr>
          <w:spacing w:val="-7"/>
        </w:rPr>
        <w:t xml:space="preserve"> </w:t>
      </w:r>
      <w:r>
        <w:t>giấy</w:t>
      </w:r>
      <w:r>
        <w:rPr>
          <w:spacing w:val="6"/>
        </w:rPr>
        <w:t xml:space="preserve"> </w:t>
      </w:r>
      <w:r>
        <w:t>tờ về</w:t>
      </w:r>
      <w:r>
        <w:rPr>
          <w:spacing w:val="-10"/>
        </w:rPr>
        <w:t xml:space="preserve"> </w:t>
      </w:r>
      <w:r>
        <w:t>thành</w:t>
      </w:r>
      <w:r>
        <w:rPr>
          <w:spacing w:val="7"/>
        </w:rPr>
        <w:t xml:space="preserve"> </w:t>
      </w:r>
      <w:r>
        <w:t>lập/đăng</w:t>
      </w:r>
      <w:r>
        <w:rPr>
          <w:spacing w:val="-8"/>
        </w:rPr>
        <w:t xml:space="preserve"> </w:t>
      </w:r>
      <w:r>
        <w:t>ký</w:t>
      </w:r>
      <w:r>
        <w:rPr>
          <w:spacing w:val="-7"/>
        </w:rPr>
        <w:t xml:space="preserve"> </w:t>
      </w:r>
      <w:r>
        <w:t>kinh</w:t>
      </w:r>
      <w:r>
        <w:rPr>
          <w:spacing w:val="25"/>
        </w:rPr>
        <w:t xml:space="preserve"> </w:t>
      </w:r>
      <w:r>
        <w:t>doanh/chứng</w:t>
      </w:r>
      <w:r>
        <w:rPr>
          <w:spacing w:val="6"/>
        </w:rPr>
        <w:t xml:space="preserve"> </w:t>
      </w:r>
      <w:r>
        <w:t>nhận</w:t>
      </w:r>
      <w:r>
        <w:rPr>
          <w:spacing w:val="-7"/>
        </w:rPr>
        <w:t xml:space="preserve"> </w:t>
      </w:r>
      <w:r>
        <w:t>đầu</w:t>
      </w:r>
      <w:r>
        <w:rPr>
          <w:spacing w:val="-18"/>
        </w:rPr>
        <w:t xml:space="preserve"> </w:t>
      </w:r>
      <w:r>
        <w:rPr>
          <w:spacing w:val="-2"/>
        </w:rPr>
        <w:t>tư....</w:t>
      </w:r>
    </w:p>
    <w:p w:rsidR="00EE0B03" w:rsidRDefault="00BB6726">
      <w:pPr>
        <w:spacing w:before="2" w:line="242" w:lineRule="auto"/>
        <w:ind w:left="1274" w:right="304"/>
      </w:pPr>
      <w:r>
        <w:rPr>
          <w:vertAlign w:val="superscript"/>
        </w:rPr>
        <w:t>4</w:t>
      </w:r>
      <w:r>
        <w:rPr>
          <w:spacing w:val="-18"/>
        </w:rPr>
        <w:t xml:space="preserve"> </w:t>
      </w:r>
      <w:r>
        <w:t>Ghi rõ họ tên và</w:t>
      </w:r>
      <w:r>
        <w:rPr>
          <w:spacing w:val="22"/>
        </w:rPr>
        <w:t xml:space="preserve"> </w:t>
      </w:r>
      <w:r>
        <w:t>thông tin về</w:t>
      </w:r>
      <w:r>
        <w:rPr>
          <w:spacing w:val="22"/>
        </w:rPr>
        <w:t xml:space="preserve"> </w:t>
      </w:r>
      <w:r>
        <w:t>số, ngày/tháng/năm, cơ</w:t>
      </w:r>
      <w:r>
        <w:rPr>
          <w:spacing w:val="18"/>
        </w:rPr>
        <w:t xml:space="preserve"> </w:t>
      </w:r>
      <w:r>
        <w:t>quan cấp Căn cước</w:t>
      </w:r>
      <w:r>
        <w:rPr>
          <w:spacing w:val="22"/>
        </w:rPr>
        <w:t xml:space="preserve"> </w:t>
      </w:r>
      <w:r>
        <w:t>công dân hoặc</w:t>
      </w:r>
      <w:r>
        <w:rPr>
          <w:spacing w:val="22"/>
        </w:rPr>
        <w:t xml:space="preserve"> </w:t>
      </w:r>
      <w:r>
        <w:t>số định danh hoặc Hộ chiếu;</w:t>
      </w:r>
    </w:p>
    <w:p w:rsidR="00EE0B03" w:rsidRDefault="00BB6726">
      <w:pPr>
        <w:tabs>
          <w:tab w:val="left" w:leader="dot" w:pos="8923"/>
        </w:tabs>
        <w:spacing w:line="252" w:lineRule="exact"/>
        <w:ind w:left="1274"/>
      </w:pPr>
      <w:r>
        <w:rPr>
          <w:vertAlign w:val="superscript"/>
        </w:rPr>
        <w:t>5</w:t>
      </w:r>
      <w:r>
        <w:rPr>
          <w:spacing w:val="-18"/>
        </w:rPr>
        <w:t xml:space="preserve"> </w:t>
      </w:r>
      <w:r>
        <w:t>Ghi:</w:t>
      </w:r>
      <w:r>
        <w:rPr>
          <w:spacing w:val="-5"/>
        </w:rPr>
        <w:t xml:space="preserve"> </w:t>
      </w:r>
      <w:r>
        <w:t>(1)</w:t>
      </w:r>
      <w:r>
        <w:rPr>
          <w:spacing w:val="14"/>
        </w:rPr>
        <w:t xml:space="preserve"> </w:t>
      </w:r>
      <w:r>
        <w:t>tên</w:t>
      </w:r>
      <w:r>
        <w:rPr>
          <w:spacing w:val="8"/>
        </w:rPr>
        <w:t xml:space="preserve"> </w:t>
      </w:r>
      <w:r>
        <w:t>đơn</w:t>
      </w:r>
      <w:r>
        <w:rPr>
          <w:spacing w:val="8"/>
        </w:rPr>
        <w:t xml:space="preserve"> </w:t>
      </w:r>
      <w:r>
        <w:t>vị</w:t>
      </w:r>
      <w:r>
        <w:rPr>
          <w:spacing w:val="-2"/>
        </w:rPr>
        <w:t xml:space="preserve"> </w:t>
      </w:r>
      <w:r>
        <w:t>hành</w:t>
      </w:r>
      <w:r>
        <w:rPr>
          <w:spacing w:val="8"/>
        </w:rPr>
        <w:t xml:space="preserve"> </w:t>
      </w:r>
      <w:r>
        <w:t>chính</w:t>
      </w:r>
      <w:r>
        <w:rPr>
          <w:spacing w:val="7"/>
        </w:rPr>
        <w:t xml:space="preserve"> </w:t>
      </w:r>
      <w:r>
        <w:t>cấp</w:t>
      </w:r>
      <w:r>
        <w:rPr>
          <w:spacing w:val="8"/>
        </w:rPr>
        <w:t xml:space="preserve"> </w:t>
      </w:r>
      <w:r>
        <w:t>xã,</w:t>
      </w:r>
      <w:r>
        <w:rPr>
          <w:spacing w:val="4"/>
        </w:rPr>
        <w:t xml:space="preserve"> </w:t>
      </w:r>
      <w:r>
        <w:t>tỉnh;</w:t>
      </w:r>
      <w:r>
        <w:rPr>
          <w:spacing w:val="12"/>
        </w:rPr>
        <w:t xml:space="preserve"> </w:t>
      </w:r>
      <w:r>
        <w:t>(2)</w:t>
      </w:r>
      <w:r>
        <w:rPr>
          <w:spacing w:val="14"/>
        </w:rPr>
        <w:t xml:space="preserve"> </w:t>
      </w:r>
      <w:r>
        <w:t>ghi</w:t>
      </w:r>
      <w:r>
        <w:rPr>
          <w:spacing w:val="-2"/>
        </w:rPr>
        <w:t xml:space="preserve"> </w:t>
      </w:r>
      <w:r>
        <w:t>tên</w:t>
      </w:r>
      <w:r>
        <w:rPr>
          <w:spacing w:val="8"/>
        </w:rPr>
        <w:t xml:space="preserve"> </w:t>
      </w:r>
      <w:r>
        <w:rPr>
          <w:spacing w:val="-2"/>
        </w:rPr>
        <w:t>thôn/ấp/bản/làng/buôn/sóc</w:t>
      </w:r>
      <w:r>
        <w:tab/>
        <w:t>(nếu</w:t>
      </w:r>
      <w:r>
        <w:rPr>
          <w:spacing w:val="15"/>
        </w:rPr>
        <w:t xml:space="preserve"> </w:t>
      </w:r>
      <w:r>
        <w:t>có);</w:t>
      </w:r>
      <w:r>
        <w:rPr>
          <w:spacing w:val="20"/>
        </w:rPr>
        <w:t xml:space="preserve"> </w:t>
      </w:r>
      <w:r>
        <w:rPr>
          <w:spacing w:val="-5"/>
        </w:rPr>
        <w:t>(3)</w:t>
      </w:r>
    </w:p>
    <w:p w:rsidR="00EE0B03" w:rsidRDefault="00BB6726">
      <w:pPr>
        <w:spacing w:before="3"/>
        <w:ind w:left="1274"/>
      </w:pPr>
      <w:r>
        <w:t>thông</w:t>
      </w:r>
      <w:r>
        <w:rPr>
          <w:spacing w:val="1"/>
        </w:rPr>
        <w:t xml:space="preserve"> </w:t>
      </w:r>
      <w:r>
        <w:t>tin</w:t>
      </w:r>
      <w:r>
        <w:rPr>
          <w:spacing w:val="7"/>
        </w:rPr>
        <w:t xml:space="preserve"> </w:t>
      </w:r>
      <w:r>
        <w:t>khu</w:t>
      </w:r>
      <w:r>
        <w:rPr>
          <w:spacing w:val="7"/>
        </w:rPr>
        <w:t xml:space="preserve"> </w:t>
      </w:r>
      <w:r>
        <w:t>đất</w:t>
      </w:r>
      <w:r>
        <w:rPr>
          <w:spacing w:val="-14"/>
        </w:rPr>
        <w:t xml:space="preserve"> </w:t>
      </w:r>
      <w:r>
        <w:t>theo</w:t>
      </w:r>
      <w:r>
        <w:rPr>
          <w:spacing w:val="-18"/>
        </w:rPr>
        <w:t xml:space="preserve"> </w:t>
      </w:r>
      <w:r>
        <w:t>hồ</w:t>
      </w:r>
      <w:r>
        <w:rPr>
          <w:spacing w:val="7"/>
        </w:rPr>
        <w:t xml:space="preserve"> </w:t>
      </w:r>
      <w:r>
        <w:t>sơ</w:t>
      </w:r>
      <w:r>
        <w:rPr>
          <w:spacing w:val="-13"/>
        </w:rPr>
        <w:t xml:space="preserve"> </w:t>
      </w:r>
      <w:r>
        <w:t>địa</w:t>
      </w:r>
      <w:r>
        <w:rPr>
          <w:spacing w:val="4"/>
        </w:rPr>
        <w:t xml:space="preserve"> </w:t>
      </w:r>
      <w:r>
        <w:t>chính</w:t>
      </w:r>
      <w:r>
        <w:rPr>
          <w:spacing w:val="6"/>
        </w:rPr>
        <w:t xml:space="preserve"> </w:t>
      </w:r>
      <w:r>
        <w:t>(nếu</w:t>
      </w:r>
      <w:r>
        <w:rPr>
          <w:spacing w:val="-7"/>
        </w:rPr>
        <w:t xml:space="preserve"> </w:t>
      </w:r>
      <w:r>
        <w:rPr>
          <w:spacing w:val="-4"/>
        </w:rPr>
        <w:t>có).</w:t>
      </w:r>
    </w:p>
    <w:p w:rsidR="00EE0B03" w:rsidRDefault="00BB6726">
      <w:pPr>
        <w:tabs>
          <w:tab w:val="left" w:leader="dot" w:pos="6863"/>
        </w:tabs>
        <w:spacing w:before="2" w:line="242" w:lineRule="auto"/>
        <w:ind w:left="1274" w:right="428"/>
      </w:pPr>
      <w:r>
        <w:rPr>
          <w:vertAlign w:val="superscript"/>
        </w:rPr>
        <w:t>6</w:t>
      </w:r>
      <w:r>
        <w:rPr>
          <w:spacing w:val="-18"/>
        </w:rPr>
        <w:t xml:space="preserve"> </w:t>
      </w:r>
      <w:r>
        <w:t>Ghi:</w:t>
      </w:r>
      <w:r>
        <w:rPr>
          <w:spacing w:val="-4"/>
        </w:rPr>
        <w:t xml:space="preserve"> </w:t>
      </w:r>
      <w:r>
        <w:t>(1) tổng diện tích khu đất ghi</w:t>
      </w:r>
      <w:r>
        <w:rPr>
          <w:spacing w:val="-1"/>
        </w:rPr>
        <w:t xml:space="preserve"> </w:t>
      </w:r>
      <w:r>
        <w:t>theo giấy tờ</w:t>
      </w:r>
      <w:r>
        <w:rPr>
          <w:spacing w:val="16"/>
        </w:rPr>
        <w:t xml:space="preserve"> </w:t>
      </w:r>
      <w:r>
        <w:t>về</w:t>
      </w:r>
      <w:r>
        <w:rPr>
          <w:spacing w:val="20"/>
        </w:rPr>
        <w:t xml:space="preserve"> </w:t>
      </w:r>
      <w:r>
        <w:t>quyền sử dụng</w:t>
      </w:r>
      <w:r>
        <w:rPr>
          <w:spacing w:val="-6"/>
        </w:rPr>
        <w:t xml:space="preserve"> </w:t>
      </w:r>
      <w:r>
        <w:t>đất</w:t>
      </w:r>
      <w:r>
        <w:rPr>
          <w:spacing w:val="-1"/>
        </w:rPr>
        <w:t xml:space="preserve"> </w:t>
      </w:r>
      <w:r>
        <w:t>của người</w:t>
      </w:r>
      <w:r>
        <w:rPr>
          <w:spacing w:val="-14"/>
        </w:rPr>
        <w:t xml:space="preserve"> </w:t>
      </w:r>
      <w:r>
        <w:t>sử</w:t>
      </w:r>
      <w:r>
        <w:rPr>
          <w:spacing w:val="-1"/>
        </w:rPr>
        <w:t xml:space="preserve"> </w:t>
      </w:r>
      <w:r>
        <w:t>dụng</w:t>
      </w:r>
      <w:r>
        <w:rPr>
          <w:spacing w:val="-6"/>
        </w:rPr>
        <w:t xml:space="preserve"> </w:t>
      </w:r>
      <w:r>
        <w:t>đất</w:t>
      </w:r>
      <w:r>
        <w:rPr>
          <w:spacing w:val="-1"/>
        </w:rPr>
        <w:t xml:space="preserve"> </w:t>
      </w:r>
      <w:r>
        <w:t>hoặc hồ</w:t>
      </w:r>
      <w:r>
        <w:rPr>
          <w:spacing w:val="24"/>
        </w:rPr>
        <w:t xml:space="preserve"> </w:t>
      </w:r>
      <w:r>
        <w:t>sơ</w:t>
      </w:r>
      <w:r>
        <w:rPr>
          <w:spacing w:val="31"/>
        </w:rPr>
        <w:t xml:space="preserve"> </w:t>
      </w:r>
      <w:r>
        <w:t>địa</w:t>
      </w:r>
      <w:r>
        <w:rPr>
          <w:spacing w:val="36"/>
        </w:rPr>
        <w:t xml:space="preserve"> </w:t>
      </w:r>
      <w:r>
        <w:t>chính</w:t>
      </w:r>
      <w:r>
        <w:rPr>
          <w:spacing w:val="24"/>
        </w:rPr>
        <w:t xml:space="preserve"> </w:t>
      </w:r>
      <w:r>
        <w:t>hoặc</w:t>
      </w:r>
      <w:r>
        <w:rPr>
          <w:spacing w:val="36"/>
        </w:rPr>
        <w:t xml:space="preserve"> </w:t>
      </w:r>
      <w:r>
        <w:t>số</w:t>
      </w:r>
      <w:r>
        <w:rPr>
          <w:spacing w:val="24"/>
        </w:rPr>
        <w:t xml:space="preserve"> </w:t>
      </w:r>
      <w:r>
        <w:t>liệu</w:t>
      </w:r>
      <w:r>
        <w:rPr>
          <w:spacing w:val="24"/>
        </w:rPr>
        <w:t xml:space="preserve"> </w:t>
      </w:r>
      <w:r>
        <w:t>đo</w:t>
      </w:r>
      <w:r>
        <w:rPr>
          <w:spacing w:val="24"/>
        </w:rPr>
        <w:t xml:space="preserve"> </w:t>
      </w:r>
      <w:r>
        <w:t>đạc</w:t>
      </w:r>
      <w:r>
        <w:rPr>
          <w:spacing w:val="36"/>
        </w:rPr>
        <w:t xml:space="preserve"> </w:t>
      </w:r>
      <w:r>
        <w:t>của</w:t>
      </w:r>
      <w:r>
        <w:rPr>
          <w:spacing w:val="36"/>
        </w:rPr>
        <w:t xml:space="preserve"> </w:t>
      </w:r>
      <w:r>
        <w:t>tổ</w:t>
      </w:r>
      <w:r>
        <w:rPr>
          <w:spacing w:val="24"/>
        </w:rPr>
        <w:t xml:space="preserve"> </w:t>
      </w:r>
      <w:r>
        <w:t>chức</w:t>
      </w:r>
      <w:r>
        <w:rPr>
          <w:spacing w:val="35"/>
        </w:rPr>
        <w:t xml:space="preserve"> </w:t>
      </w:r>
      <w:r>
        <w:t>liên</w:t>
      </w:r>
      <w:r>
        <w:rPr>
          <w:spacing w:val="10"/>
        </w:rPr>
        <w:t xml:space="preserve"> </w:t>
      </w:r>
      <w:r>
        <w:rPr>
          <w:spacing w:val="-4"/>
        </w:rPr>
        <w:t>quan</w:t>
      </w:r>
      <w:r>
        <w:tab/>
        <w:t>;</w:t>
      </w:r>
      <w:r>
        <w:rPr>
          <w:spacing w:val="11"/>
        </w:rPr>
        <w:t xml:space="preserve"> </w:t>
      </w:r>
      <w:r>
        <w:t>(2)</w:t>
      </w:r>
      <w:r>
        <w:rPr>
          <w:spacing w:val="13"/>
        </w:rPr>
        <w:t xml:space="preserve"> </w:t>
      </w:r>
      <w:r>
        <w:t>ghi</w:t>
      </w:r>
      <w:r>
        <w:rPr>
          <w:spacing w:val="-2"/>
        </w:rPr>
        <w:t xml:space="preserve"> </w:t>
      </w:r>
      <w:r>
        <w:t>diện</w:t>
      </w:r>
      <w:r>
        <w:rPr>
          <w:spacing w:val="6"/>
        </w:rPr>
        <w:t xml:space="preserve"> </w:t>
      </w:r>
      <w:r>
        <w:t>tích</w:t>
      </w:r>
      <w:r>
        <w:rPr>
          <w:spacing w:val="7"/>
        </w:rPr>
        <w:t xml:space="preserve"> </w:t>
      </w:r>
      <w:r>
        <w:t>từng</w:t>
      </w:r>
      <w:r>
        <w:rPr>
          <w:spacing w:val="7"/>
        </w:rPr>
        <w:t xml:space="preserve"> </w:t>
      </w:r>
      <w:r>
        <w:t>loại</w:t>
      </w:r>
      <w:r>
        <w:rPr>
          <w:spacing w:val="-3"/>
        </w:rPr>
        <w:t xml:space="preserve"> </w:t>
      </w:r>
      <w:r>
        <w:t>đất</w:t>
      </w:r>
      <w:r>
        <w:rPr>
          <w:spacing w:val="12"/>
        </w:rPr>
        <w:t xml:space="preserve"> </w:t>
      </w:r>
      <w:r>
        <w:rPr>
          <w:spacing w:val="-4"/>
        </w:rPr>
        <w:t>theo</w:t>
      </w:r>
    </w:p>
    <w:p w:rsidR="00EE0B03" w:rsidRDefault="00BB6726">
      <w:pPr>
        <w:spacing w:line="237" w:lineRule="exact"/>
        <w:ind w:left="1274"/>
      </w:pPr>
      <w:r>
        <w:t>phân</w:t>
      </w:r>
      <w:r>
        <w:rPr>
          <w:spacing w:val="-5"/>
        </w:rPr>
        <w:t xml:space="preserve"> </w:t>
      </w:r>
      <w:r>
        <w:t>loại</w:t>
      </w:r>
      <w:r>
        <w:rPr>
          <w:spacing w:val="16"/>
        </w:rPr>
        <w:t xml:space="preserve"> </w:t>
      </w:r>
      <w:r>
        <w:t>đất</w:t>
      </w:r>
      <w:r>
        <w:rPr>
          <w:spacing w:val="-14"/>
        </w:rPr>
        <w:t xml:space="preserve"> </w:t>
      </w:r>
      <w:r>
        <w:t>nếu</w:t>
      </w:r>
      <w:r>
        <w:rPr>
          <w:spacing w:val="-18"/>
        </w:rPr>
        <w:t xml:space="preserve"> </w:t>
      </w:r>
      <w:r>
        <w:t>có</w:t>
      </w:r>
      <w:r>
        <w:rPr>
          <w:spacing w:val="-4"/>
        </w:rPr>
        <w:t xml:space="preserve"> </w:t>
      </w:r>
      <w:r>
        <w:t>thông</w:t>
      </w:r>
      <w:r>
        <w:rPr>
          <w:spacing w:val="11"/>
        </w:rPr>
        <w:t xml:space="preserve"> </w:t>
      </w:r>
      <w:r>
        <w:rPr>
          <w:spacing w:val="-4"/>
        </w:rPr>
        <w:t>tin.</w:t>
      </w: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65"/>
        <w:ind w:left="0" w:firstLine="0"/>
        <w:jc w:val="left"/>
        <w:rPr>
          <w:sz w:val="20"/>
        </w:rPr>
      </w:pPr>
      <w:r>
        <w:rPr>
          <w:noProof/>
          <w:sz w:val="20"/>
          <w:lang w:val="en-US"/>
        </w:rPr>
        <mc:AlternateContent>
          <mc:Choice Requires="wps">
            <w:drawing>
              <wp:anchor distT="0" distB="0" distL="0" distR="0" simplePos="0" relativeHeight="487632896" behindDoc="1" locked="0" layoutInCell="1" allowOverlap="1">
                <wp:simplePos x="0" y="0"/>
                <wp:positionH relativeFrom="page">
                  <wp:posOffset>1077594</wp:posOffset>
                </wp:positionH>
                <wp:positionV relativeFrom="paragraph">
                  <wp:posOffset>202552</wp:posOffset>
                </wp:positionV>
                <wp:extent cx="1831339" cy="9525"/>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5.949023pt;width:144.2pt;height:.75pt;mso-position-horizontal-relative:page;mso-position-vertical-relative:paragraph;z-index:-15683584;mso-wrap-distance-left:0;mso-wrap-distance-right:0" id="docshape94" filled="true" fillcolor="#000000" stroked="false">
                <v:fill type="solid"/>
                <w10:wrap type="topAndBottom"/>
              </v:rect>
            </w:pict>
          </mc:Fallback>
        </mc:AlternateContent>
      </w:r>
    </w:p>
    <w:p w:rsidR="00EE0B03" w:rsidRDefault="00EE0B03">
      <w:pPr>
        <w:pStyle w:val="BodyText"/>
        <w:jc w:val="left"/>
        <w:rPr>
          <w:sz w:val="20"/>
        </w:rPr>
        <w:sectPr w:rsidR="00EE0B03">
          <w:pgSz w:w="11910" w:h="16850"/>
          <w:pgMar w:top="1020" w:right="708" w:bottom="280" w:left="708" w:header="447" w:footer="0" w:gutter="0"/>
          <w:cols w:space="720"/>
        </w:sectPr>
      </w:pPr>
    </w:p>
    <w:p w:rsidR="00EE0B03" w:rsidRDefault="00EE0B03">
      <w:pPr>
        <w:pStyle w:val="BodyText"/>
        <w:spacing w:before="53"/>
        <w:ind w:left="0" w:firstLine="0"/>
        <w:jc w:val="left"/>
        <w:rPr>
          <w:sz w:val="25"/>
        </w:rPr>
      </w:pPr>
    </w:p>
    <w:p w:rsidR="00EE0B03" w:rsidRDefault="00BB6726">
      <w:pPr>
        <w:spacing w:line="244" w:lineRule="auto"/>
        <w:ind w:left="1274" w:right="430"/>
        <w:jc w:val="both"/>
        <w:rPr>
          <w:b/>
          <w:sz w:val="25"/>
        </w:rPr>
      </w:pPr>
      <w:r>
        <w:rPr>
          <w:b/>
          <w:sz w:val="25"/>
        </w:rPr>
        <w:t>Mẫu số 30a. Văn bản đề nghị</w:t>
      </w:r>
      <w:r>
        <w:rPr>
          <w:b/>
          <w:spacing w:val="40"/>
          <w:sz w:val="25"/>
        </w:rPr>
        <w:t xml:space="preserve"> </w:t>
      </w:r>
      <w:r>
        <w:rPr>
          <w:b/>
          <w:sz w:val="25"/>
        </w:rPr>
        <w:t>gia hạn thời gian thực hiện nhận chuyển nhượng, thuê</w:t>
      </w:r>
      <w:r>
        <w:rPr>
          <w:b/>
          <w:spacing w:val="33"/>
          <w:sz w:val="25"/>
        </w:rPr>
        <w:t xml:space="preserve"> </w:t>
      </w:r>
      <w:r>
        <w:rPr>
          <w:b/>
          <w:sz w:val="25"/>
        </w:rPr>
        <w:t>quyền sử</w:t>
      </w:r>
      <w:r>
        <w:rPr>
          <w:b/>
          <w:spacing w:val="24"/>
          <w:sz w:val="25"/>
        </w:rPr>
        <w:t xml:space="preserve"> </w:t>
      </w:r>
      <w:r>
        <w:rPr>
          <w:b/>
          <w:sz w:val="25"/>
        </w:rPr>
        <w:t>dụng</w:t>
      </w:r>
      <w:r>
        <w:rPr>
          <w:b/>
          <w:spacing w:val="33"/>
          <w:sz w:val="25"/>
        </w:rPr>
        <w:t xml:space="preserve"> </w:t>
      </w:r>
      <w:r>
        <w:rPr>
          <w:b/>
          <w:sz w:val="25"/>
        </w:rPr>
        <w:t>đất,</w:t>
      </w:r>
      <w:r>
        <w:rPr>
          <w:b/>
          <w:spacing w:val="23"/>
          <w:sz w:val="25"/>
        </w:rPr>
        <w:t xml:space="preserve"> </w:t>
      </w:r>
      <w:r>
        <w:rPr>
          <w:b/>
          <w:sz w:val="25"/>
        </w:rPr>
        <w:t>nhận góp vốn bằng quyền sử dụng đất để thực hiện dự án đầu tư</w:t>
      </w:r>
    </w:p>
    <w:p w:rsidR="00EE0B03" w:rsidRDefault="00EE0B03">
      <w:pPr>
        <w:pStyle w:val="BodyText"/>
        <w:spacing w:before="5"/>
        <w:ind w:left="0" w:firstLine="0"/>
        <w:jc w:val="left"/>
        <w:rPr>
          <w:b/>
          <w:sz w:val="10"/>
        </w:rPr>
      </w:pPr>
    </w:p>
    <w:tbl>
      <w:tblPr>
        <w:tblW w:w="0" w:type="auto"/>
        <w:tblInd w:w="1863" w:type="dxa"/>
        <w:tblLayout w:type="fixed"/>
        <w:tblCellMar>
          <w:left w:w="0" w:type="dxa"/>
          <w:right w:w="0" w:type="dxa"/>
        </w:tblCellMar>
        <w:tblLook w:val="01E0" w:firstRow="1" w:lastRow="1" w:firstColumn="1" w:lastColumn="1" w:noHBand="0" w:noVBand="0"/>
      </w:tblPr>
      <w:tblGrid>
        <w:gridCol w:w="1887"/>
        <w:gridCol w:w="6362"/>
      </w:tblGrid>
      <w:tr w:rsidR="00EE0B03">
        <w:trPr>
          <w:trHeight w:val="848"/>
        </w:trPr>
        <w:tc>
          <w:tcPr>
            <w:tcW w:w="1887" w:type="dxa"/>
          </w:tcPr>
          <w:p w:rsidR="00EE0B03" w:rsidRDefault="00BB6726">
            <w:pPr>
              <w:pStyle w:val="TableParagraph"/>
              <w:spacing w:line="315" w:lineRule="exact"/>
              <w:ind w:left="4" w:right="407"/>
              <w:jc w:val="center"/>
              <w:rPr>
                <w:b/>
                <w:sz w:val="28"/>
              </w:rPr>
            </w:pPr>
            <w:r>
              <w:rPr>
                <w:b/>
                <w:noProof/>
                <w:sz w:val="28"/>
                <w:lang w:val="en-US"/>
              </w:rPr>
              <mc:AlternateContent>
                <mc:Choice Requires="wps">
                  <w:drawing>
                    <wp:anchor distT="0" distB="0" distL="0" distR="0" simplePos="0" relativeHeight="483970048" behindDoc="1" locked="0" layoutInCell="1" allowOverlap="1">
                      <wp:simplePos x="0" y="0"/>
                      <wp:positionH relativeFrom="column">
                        <wp:posOffset>155575</wp:posOffset>
                      </wp:positionH>
                      <wp:positionV relativeFrom="paragraph">
                        <wp:posOffset>331309</wp:posOffset>
                      </wp:positionV>
                      <wp:extent cx="628650" cy="762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7620"/>
                                <a:chOff x="0" y="0"/>
                                <a:chExt cx="628650" cy="7620"/>
                              </a:xfrm>
                            </wpg:grpSpPr>
                            <wps:wsp>
                              <wps:cNvPr id="132" name="Graphic 132"/>
                              <wps:cNvSpPr/>
                              <wps:spPr>
                                <a:xfrm>
                                  <a:off x="0" y="3654"/>
                                  <a:ext cx="628650" cy="1270"/>
                                </a:xfrm>
                                <a:custGeom>
                                  <a:avLst/>
                                  <a:gdLst/>
                                  <a:ahLst/>
                                  <a:cxnLst/>
                                  <a:rect l="l" t="t" r="r" b="b"/>
                                  <a:pathLst>
                                    <a:path w="628650">
                                      <a:moveTo>
                                        <a:pt x="0" y="0"/>
                                      </a:moveTo>
                                      <a:lnTo>
                                        <a:pt x="628650" y="0"/>
                                      </a:lnTo>
                                    </a:path>
                                  </a:pathLst>
                                </a:custGeom>
                                <a:ln w="730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25pt;margin-top:26.087372pt;width:49.5pt;height:.6pt;mso-position-horizontal-relative:column;mso-position-vertical-relative:paragraph;z-index:-19346432" id="docshapegroup95" coordorigin="245,522" coordsize="990,12">
                      <v:line style="position:absolute" from="245,528" to="1235,528" stroked="true" strokeweight=".575578pt" strokecolor="#000000">
                        <v:stroke dashstyle="solid"/>
                      </v:line>
                      <w10:wrap type="none"/>
                    </v:group>
                  </w:pict>
                </mc:Fallback>
              </mc:AlternateContent>
            </w:r>
            <w:r>
              <w:rPr>
                <w:b/>
                <w:spacing w:val="-5"/>
                <w:sz w:val="28"/>
              </w:rPr>
              <w:t>…</w:t>
            </w:r>
            <w:r>
              <w:rPr>
                <w:b/>
                <w:spacing w:val="-5"/>
                <w:position w:val="9"/>
                <w:sz w:val="18"/>
              </w:rPr>
              <w:t>1</w:t>
            </w:r>
            <w:r>
              <w:rPr>
                <w:b/>
                <w:spacing w:val="-5"/>
                <w:sz w:val="28"/>
              </w:rPr>
              <w:t>…</w:t>
            </w:r>
          </w:p>
        </w:tc>
        <w:tc>
          <w:tcPr>
            <w:tcW w:w="6362" w:type="dxa"/>
          </w:tcPr>
          <w:p w:rsidR="00EE0B03" w:rsidRDefault="00BB6726">
            <w:pPr>
              <w:pStyle w:val="TableParagraph"/>
              <w:spacing w:line="315" w:lineRule="exact"/>
              <w:ind w:left="410"/>
              <w:jc w:val="center"/>
              <w:rPr>
                <w:b/>
                <w:sz w:val="28"/>
              </w:rPr>
            </w:pPr>
            <w:r>
              <w:rPr>
                <w:b/>
                <w:sz w:val="28"/>
              </w:rPr>
              <w:t>CỘNG</w:t>
            </w:r>
            <w:r>
              <w:rPr>
                <w:b/>
                <w:spacing w:val="-22"/>
                <w:sz w:val="28"/>
              </w:rPr>
              <w:t xml:space="preserve"> </w:t>
            </w:r>
            <w:r>
              <w:rPr>
                <w:b/>
                <w:sz w:val="28"/>
              </w:rPr>
              <w:t>HÒA</w:t>
            </w:r>
            <w:r>
              <w:rPr>
                <w:b/>
                <w:spacing w:val="-10"/>
                <w:sz w:val="28"/>
              </w:rPr>
              <w:t xml:space="preserve"> </w:t>
            </w:r>
            <w:r>
              <w:rPr>
                <w:b/>
                <w:sz w:val="28"/>
              </w:rPr>
              <w:t>XÃ</w:t>
            </w:r>
            <w:r>
              <w:rPr>
                <w:b/>
                <w:spacing w:val="6"/>
                <w:sz w:val="28"/>
              </w:rPr>
              <w:t xml:space="preserve"> </w:t>
            </w:r>
            <w:r>
              <w:rPr>
                <w:b/>
                <w:sz w:val="28"/>
              </w:rPr>
              <w:t>HỘI</w:t>
            </w:r>
            <w:r>
              <w:rPr>
                <w:b/>
                <w:spacing w:val="-3"/>
                <w:sz w:val="28"/>
              </w:rPr>
              <w:t xml:space="preserve"> </w:t>
            </w:r>
            <w:r>
              <w:rPr>
                <w:b/>
                <w:sz w:val="28"/>
              </w:rPr>
              <w:t>CHỦ</w:t>
            </w:r>
            <w:r>
              <w:rPr>
                <w:b/>
                <w:spacing w:val="-9"/>
                <w:sz w:val="28"/>
              </w:rPr>
              <w:t xml:space="preserve"> </w:t>
            </w:r>
            <w:r>
              <w:rPr>
                <w:b/>
                <w:sz w:val="28"/>
              </w:rPr>
              <w:t>NGHĨA</w:t>
            </w:r>
            <w:r>
              <w:rPr>
                <w:b/>
                <w:spacing w:val="-8"/>
                <w:sz w:val="28"/>
              </w:rPr>
              <w:t xml:space="preserve"> </w:t>
            </w:r>
            <w:r>
              <w:rPr>
                <w:b/>
                <w:sz w:val="28"/>
              </w:rPr>
              <w:t>VIỆT</w:t>
            </w:r>
            <w:r>
              <w:rPr>
                <w:b/>
                <w:spacing w:val="-8"/>
                <w:sz w:val="28"/>
              </w:rPr>
              <w:t xml:space="preserve"> </w:t>
            </w:r>
            <w:r>
              <w:rPr>
                <w:b/>
                <w:spacing w:val="-5"/>
                <w:sz w:val="28"/>
              </w:rPr>
              <w:t>NAM</w:t>
            </w:r>
          </w:p>
          <w:p w:rsidR="00EE0B03" w:rsidRDefault="00BB6726">
            <w:pPr>
              <w:pStyle w:val="TableParagraph"/>
              <w:spacing w:before="8"/>
              <w:ind w:left="410" w:right="4"/>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EE0B03">
        <w:trPr>
          <w:trHeight w:val="442"/>
        </w:trPr>
        <w:tc>
          <w:tcPr>
            <w:tcW w:w="1887" w:type="dxa"/>
          </w:tcPr>
          <w:p w:rsidR="00EE0B03" w:rsidRDefault="00BB6726">
            <w:pPr>
              <w:pStyle w:val="TableParagraph"/>
              <w:spacing w:before="119" w:line="303" w:lineRule="exact"/>
              <w:ind w:right="407"/>
              <w:jc w:val="center"/>
              <w:rPr>
                <w:sz w:val="28"/>
              </w:rPr>
            </w:pPr>
            <w:r>
              <w:rPr>
                <w:spacing w:val="-2"/>
                <w:sz w:val="28"/>
              </w:rPr>
              <w:t>Số:………..</w:t>
            </w:r>
          </w:p>
        </w:tc>
        <w:tc>
          <w:tcPr>
            <w:tcW w:w="6362" w:type="dxa"/>
          </w:tcPr>
          <w:p w:rsidR="00EE0B03" w:rsidRDefault="00BB6726">
            <w:pPr>
              <w:pStyle w:val="TableParagraph"/>
              <w:spacing w:line="20" w:lineRule="exact"/>
              <w:ind w:left="1722"/>
              <w:rPr>
                <w:sz w:val="2"/>
              </w:rPr>
            </w:pPr>
            <w:r>
              <w:rPr>
                <w:noProof/>
                <w:sz w:val="2"/>
                <w:lang w:val="en-US"/>
              </w:rPr>
              <mc:AlternateContent>
                <mc:Choice Requires="wps">
                  <w:drawing>
                    <wp:inline distT="0" distB="0" distL="0" distR="0">
                      <wp:extent cx="2114550" cy="7620"/>
                      <wp:effectExtent l="9525" t="0" r="0" b="1905"/>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7620"/>
                                <a:chOff x="0" y="0"/>
                                <a:chExt cx="2114550" cy="7620"/>
                              </a:xfrm>
                            </wpg:grpSpPr>
                            <wps:wsp>
                              <wps:cNvPr id="134" name="Graphic 134"/>
                              <wps:cNvSpPr/>
                              <wps:spPr>
                                <a:xfrm>
                                  <a:off x="0" y="3654"/>
                                  <a:ext cx="2114550" cy="1270"/>
                                </a:xfrm>
                                <a:custGeom>
                                  <a:avLst/>
                                  <a:gdLst/>
                                  <a:ahLst/>
                                  <a:cxnLst/>
                                  <a:rect l="l" t="t" r="r" b="b"/>
                                  <a:pathLst>
                                    <a:path w="2114550">
                                      <a:moveTo>
                                        <a:pt x="0" y="0"/>
                                      </a:moveTo>
                                      <a:lnTo>
                                        <a:pt x="2114550"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6.5pt;height:.6pt;mso-position-horizontal-relative:char;mso-position-vertical-relative:line" id="docshapegroup96" coordorigin="0,0" coordsize="3330,12">
                      <v:line style="position:absolute" from="0,6" to="3330,6" stroked="true" strokeweight=".575578pt" strokecolor="#000000">
                        <v:stroke dashstyle="solid"/>
                      </v:line>
                    </v:group>
                  </w:pict>
                </mc:Fallback>
              </mc:AlternateContent>
            </w:r>
          </w:p>
          <w:p w:rsidR="00EE0B03" w:rsidRDefault="00BB6726">
            <w:pPr>
              <w:pStyle w:val="TableParagraph"/>
              <w:spacing w:before="99" w:line="303" w:lineRule="exact"/>
              <w:ind w:left="1437"/>
              <w:rPr>
                <w:i/>
                <w:sz w:val="28"/>
              </w:rPr>
            </w:pPr>
            <w:r>
              <w:rPr>
                <w:i/>
                <w:sz w:val="28"/>
              </w:rPr>
              <w:t>…………,</w:t>
            </w:r>
            <w:r>
              <w:rPr>
                <w:i/>
                <w:spacing w:val="-7"/>
                <w:sz w:val="28"/>
              </w:rPr>
              <w:t xml:space="preserve"> </w:t>
            </w:r>
            <w:r>
              <w:rPr>
                <w:i/>
                <w:sz w:val="28"/>
              </w:rPr>
              <w:t>ngày</w:t>
            </w:r>
            <w:r>
              <w:rPr>
                <w:i/>
                <w:spacing w:val="-20"/>
                <w:sz w:val="28"/>
              </w:rPr>
              <w:t xml:space="preserve"> </w:t>
            </w:r>
            <w:r>
              <w:rPr>
                <w:i/>
                <w:sz w:val="28"/>
              </w:rPr>
              <w:t>...</w:t>
            </w:r>
            <w:r>
              <w:rPr>
                <w:i/>
                <w:spacing w:val="-6"/>
                <w:sz w:val="28"/>
              </w:rPr>
              <w:t xml:space="preserve"> </w:t>
            </w:r>
            <w:r>
              <w:rPr>
                <w:i/>
                <w:sz w:val="28"/>
              </w:rPr>
              <w:t>tháng</w:t>
            </w:r>
            <w:r>
              <w:rPr>
                <w:i/>
                <w:spacing w:val="-3"/>
                <w:sz w:val="28"/>
              </w:rPr>
              <w:t xml:space="preserve"> </w:t>
            </w:r>
            <w:r>
              <w:rPr>
                <w:i/>
                <w:sz w:val="28"/>
              </w:rPr>
              <w:t>...</w:t>
            </w:r>
            <w:r>
              <w:rPr>
                <w:i/>
                <w:spacing w:val="-7"/>
                <w:sz w:val="28"/>
              </w:rPr>
              <w:t xml:space="preserve"> </w:t>
            </w:r>
            <w:r>
              <w:rPr>
                <w:i/>
                <w:sz w:val="28"/>
              </w:rPr>
              <w:t>năm</w:t>
            </w:r>
            <w:r>
              <w:rPr>
                <w:i/>
                <w:spacing w:val="-5"/>
                <w:sz w:val="28"/>
              </w:rPr>
              <w:t xml:space="preserve"> ….</w:t>
            </w:r>
          </w:p>
        </w:tc>
      </w:tr>
    </w:tbl>
    <w:p w:rsidR="00EE0B03" w:rsidRDefault="00EE0B03">
      <w:pPr>
        <w:pStyle w:val="BodyText"/>
        <w:spacing w:before="277"/>
        <w:ind w:left="0" w:firstLine="0"/>
        <w:jc w:val="left"/>
        <w:rPr>
          <w:b/>
          <w:sz w:val="25"/>
        </w:rPr>
      </w:pPr>
    </w:p>
    <w:p w:rsidR="00EE0B03" w:rsidRDefault="00BB6726">
      <w:pPr>
        <w:pStyle w:val="BodyText"/>
        <w:ind w:left="2385" w:firstLine="0"/>
        <w:jc w:val="left"/>
      </w:pPr>
      <w:r>
        <w:t>Kính</w:t>
      </w:r>
      <w:r>
        <w:rPr>
          <w:spacing w:val="-18"/>
        </w:rPr>
        <w:t xml:space="preserve"> </w:t>
      </w:r>
      <w:r>
        <w:t>gửi:</w:t>
      </w:r>
      <w:r>
        <w:rPr>
          <w:spacing w:val="19"/>
        </w:rPr>
        <w:t xml:space="preserve"> </w:t>
      </w:r>
      <w:r>
        <w:t>Cơ</w:t>
      </w:r>
      <w:r>
        <w:rPr>
          <w:spacing w:val="-17"/>
        </w:rPr>
        <w:t xml:space="preserve"> </w:t>
      </w:r>
      <w:r>
        <w:t>quan,</w:t>
      </w:r>
      <w:r>
        <w:rPr>
          <w:spacing w:val="-14"/>
        </w:rPr>
        <w:t xml:space="preserve"> </w:t>
      </w:r>
      <w:r>
        <w:t>người</w:t>
      </w:r>
      <w:r>
        <w:rPr>
          <w:spacing w:val="5"/>
        </w:rPr>
        <w:t xml:space="preserve"> </w:t>
      </w:r>
      <w:r>
        <w:t>có</w:t>
      </w:r>
      <w:r>
        <w:rPr>
          <w:spacing w:val="-19"/>
        </w:rPr>
        <w:t xml:space="preserve"> </w:t>
      </w:r>
      <w:r>
        <w:t>thẩm</w:t>
      </w:r>
      <w:r>
        <w:rPr>
          <w:spacing w:val="-1"/>
        </w:rPr>
        <w:t xml:space="preserve"> </w:t>
      </w:r>
      <w:r>
        <w:rPr>
          <w:spacing w:val="-2"/>
        </w:rPr>
        <w:t>quyền</w:t>
      </w:r>
      <w:r>
        <w:rPr>
          <w:spacing w:val="-2"/>
          <w:position w:val="7"/>
          <w:sz w:val="18"/>
        </w:rPr>
        <w:t>2</w:t>
      </w:r>
      <w:r>
        <w:rPr>
          <w:spacing w:val="-2"/>
        </w:rPr>
        <w:t>……………..</w:t>
      </w:r>
    </w:p>
    <w:p w:rsidR="00EE0B03" w:rsidRDefault="00BB6726">
      <w:pPr>
        <w:pStyle w:val="ListParagraph"/>
        <w:numPr>
          <w:ilvl w:val="0"/>
          <w:numId w:val="24"/>
        </w:numPr>
        <w:tabs>
          <w:tab w:val="left" w:pos="1935"/>
        </w:tabs>
        <w:spacing w:before="121"/>
        <w:rPr>
          <w:sz w:val="24"/>
        </w:rPr>
      </w:pPr>
      <w:r>
        <w:rPr>
          <w:sz w:val="24"/>
        </w:rPr>
        <w:t>Tổ</w:t>
      </w:r>
      <w:r>
        <w:rPr>
          <w:spacing w:val="-6"/>
          <w:sz w:val="24"/>
        </w:rPr>
        <w:t xml:space="preserve"> </w:t>
      </w:r>
      <w:r>
        <w:rPr>
          <w:sz w:val="24"/>
        </w:rPr>
        <w:t>chức</w:t>
      </w:r>
      <w:r>
        <w:rPr>
          <w:spacing w:val="-4"/>
          <w:sz w:val="24"/>
        </w:rPr>
        <w:t xml:space="preserve"> </w:t>
      </w:r>
      <w:r>
        <w:rPr>
          <w:sz w:val="24"/>
        </w:rPr>
        <w:t>đề</w:t>
      </w:r>
      <w:r>
        <w:rPr>
          <w:spacing w:val="-15"/>
          <w:sz w:val="24"/>
        </w:rPr>
        <w:t xml:space="preserve"> </w:t>
      </w:r>
      <w:r>
        <w:rPr>
          <w:sz w:val="24"/>
        </w:rPr>
        <w:t>nghị</w:t>
      </w:r>
      <w:r>
        <w:rPr>
          <w:spacing w:val="13"/>
          <w:sz w:val="24"/>
        </w:rPr>
        <w:t xml:space="preserve"> </w:t>
      </w:r>
      <w:r>
        <w:rPr>
          <w:sz w:val="24"/>
        </w:rPr>
        <w:t>thực</w:t>
      </w:r>
      <w:r>
        <w:rPr>
          <w:spacing w:val="-5"/>
          <w:sz w:val="24"/>
        </w:rPr>
        <w:t xml:space="preserve"> </w:t>
      </w:r>
      <w:r>
        <w:rPr>
          <w:sz w:val="24"/>
        </w:rPr>
        <w:t>hiện</w:t>
      </w:r>
      <w:r>
        <w:rPr>
          <w:spacing w:val="19"/>
          <w:sz w:val="24"/>
        </w:rPr>
        <w:t xml:space="preserve"> </w:t>
      </w:r>
      <w:r>
        <w:rPr>
          <w:sz w:val="24"/>
        </w:rPr>
        <w:t>dự</w:t>
      </w:r>
      <w:r>
        <w:rPr>
          <w:spacing w:val="-11"/>
          <w:sz w:val="24"/>
        </w:rPr>
        <w:t xml:space="preserve"> </w:t>
      </w:r>
      <w:r>
        <w:rPr>
          <w:spacing w:val="-2"/>
          <w:sz w:val="24"/>
        </w:rPr>
        <w:t>án</w:t>
      </w:r>
      <w:r>
        <w:rPr>
          <w:spacing w:val="-2"/>
          <w:position w:val="7"/>
          <w:sz w:val="16"/>
        </w:rPr>
        <w:t>3</w:t>
      </w:r>
      <w:r>
        <w:rPr>
          <w:spacing w:val="-2"/>
          <w:sz w:val="24"/>
        </w:rPr>
        <w:t>……………..……………..</w:t>
      </w:r>
    </w:p>
    <w:p w:rsidR="00EE0B03" w:rsidRDefault="00BB6726">
      <w:pPr>
        <w:pStyle w:val="ListParagraph"/>
        <w:numPr>
          <w:ilvl w:val="0"/>
          <w:numId w:val="24"/>
        </w:numPr>
        <w:tabs>
          <w:tab w:val="left" w:pos="1935"/>
        </w:tabs>
        <w:spacing w:before="129"/>
        <w:rPr>
          <w:sz w:val="24"/>
        </w:rPr>
      </w:pPr>
      <w:r>
        <w:rPr>
          <w:sz w:val="24"/>
        </w:rPr>
        <w:t>Người</w:t>
      </w:r>
      <w:r>
        <w:rPr>
          <w:spacing w:val="-7"/>
          <w:sz w:val="24"/>
        </w:rPr>
        <w:t xml:space="preserve"> </w:t>
      </w:r>
      <w:r>
        <w:rPr>
          <w:sz w:val="24"/>
        </w:rPr>
        <w:t>đại</w:t>
      </w:r>
      <w:r>
        <w:rPr>
          <w:spacing w:val="-7"/>
          <w:sz w:val="24"/>
        </w:rPr>
        <w:t xml:space="preserve"> </w:t>
      </w:r>
      <w:r>
        <w:rPr>
          <w:sz w:val="24"/>
        </w:rPr>
        <w:t>diện</w:t>
      </w:r>
      <w:r>
        <w:rPr>
          <w:spacing w:val="-1"/>
          <w:sz w:val="24"/>
        </w:rPr>
        <w:t xml:space="preserve"> </w:t>
      </w:r>
      <w:r>
        <w:rPr>
          <w:sz w:val="24"/>
        </w:rPr>
        <w:t>hợp</w:t>
      </w:r>
      <w:r>
        <w:rPr>
          <w:spacing w:val="12"/>
          <w:sz w:val="24"/>
        </w:rPr>
        <w:t xml:space="preserve"> </w:t>
      </w:r>
      <w:r>
        <w:rPr>
          <w:spacing w:val="-2"/>
          <w:sz w:val="24"/>
        </w:rPr>
        <w:t>pháp</w:t>
      </w:r>
      <w:r>
        <w:rPr>
          <w:spacing w:val="-2"/>
          <w:position w:val="7"/>
          <w:sz w:val="16"/>
        </w:rPr>
        <w:t>4</w:t>
      </w:r>
      <w:r>
        <w:rPr>
          <w:spacing w:val="-2"/>
          <w:sz w:val="24"/>
        </w:rPr>
        <w:t>……………..……………..……………</w:t>
      </w:r>
    </w:p>
    <w:p w:rsidR="00EE0B03" w:rsidRDefault="00BB6726">
      <w:pPr>
        <w:pStyle w:val="ListParagraph"/>
        <w:numPr>
          <w:ilvl w:val="0"/>
          <w:numId w:val="24"/>
        </w:numPr>
        <w:tabs>
          <w:tab w:val="left" w:pos="1935"/>
        </w:tabs>
        <w:spacing w:before="114"/>
        <w:rPr>
          <w:sz w:val="24"/>
        </w:rPr>
      </w:pPr>
      <w:r>
        <w:rPr>
          <w:spacing w:val="-2"/>
          <w:sz w:val="24"/>
        </w:rPr>
        <w:t>Địa</w:t>
      </w:r>
      <w:r>
        <w:rPr>
          <w:spacing w:val="2"/>
          <w:sz w:val="24"/>
        </w:rPr>
        <w:t xml:space="preserve"> </w:t>
      </w:r>
      <w:r>
        <w:rPr>
          <w:spacing w:val="-2"/>
          <w:sz w:val="24"/>
        </w:rPr>
        <w:t>chỉ/trụ</w:t>
      </w:r>
      <w:r>
        <w:rPr>
          <w:spacing w:val="24"/>
          <w:sz w:val="24"/>
        </w:rPr>
        <w:t xml:space="preserve"> </w:t>
      </w:r>
      <w:r>
        <w:rPr>
          <w:spacing w:val="-2"/>
          <w:sz w:val="24"/>
        </w:rPr>
        <w:t>sở</w:t>
      </w:r>
      <w:r>
        <w:rPr>
          <w:spacing w:val="-12"/>
          <w:sz w:val="24"/>
        </w:rPr>
        <w:t xml:space="preserve"> </w:t>
      </w:r>
      <w:r>
        <w:rPr>
          <w:spacing w:val="-2"/>
          <w:sz w:val="24"/>
        </w:rPr>
        <w:t>chính:</w:t>
      </w:r>
      <w:r>
        <w:rPr>
          <w:spacing w:val="23"/>
          <w:sz w:val="24"/>
        </w:rPr>
        <w:t xml:space="preserve"> </w:t>
      </w:r>
      <w:r>
        <w:rPr>
          <w:spacing w:val="-2"/>
          <w:sz w:val="24"/>
        </w:rPr>
        <w:t>……………..……………..……………..</w:t>
      </w:r>
    </w:p>
    <w:p w:rsidR="00EE0B03" w:rsidRDefault="00BB6726">
      <w:pPr>
        <w:pStyle w:val="ListParagraph"/>
        <w:numPr>
          <w:ilvl w:val="0"/>
          <w:numId w:val="24"/>
        </w:numPr>
        <w:tabs>
          <w:tab w:val="left" w:pos="1935"/>
        </w:tabs>
        <w:spacing w:before="115"/>
        <w:rPr>
          <w:sz w:val="24"/>
        </w:rPr>
      </w:pPr>
      <w:r>
        <w:rPr>
          <w:sz w:val="24"/>
        </w:rPr>
        <w:t>Địa</w:t>
      </w:r>
      <w:r>
        <w:rPr>
          <w:spacing w:val="-1"/>
          <w:sz w:val="24"/>
        </w:rPr>
        <w:t xml:space="preserve"> </w:t>
      </w:r>
      <w:r>
        <w:rPr>
          <w:sz w:val="24"/>
        </w:rPr>
        <w:t>chỉ</w:t>
      </w:r>
      <w:r>
        <w:rPr>
          <w:spacing w:val="-4"/>
          <w:sz w:val="24"/>
        </w:rPr>
        <w:t xml:space="preserve"> </w:t>
      </w:r>
      <w:r>
        <w:rPr>
          <w:sz w:val="24"/>
        </w:rPr>
        <w:t>liên</w:t>
      </w:r>
      <w:r>
        <w:rPr>
          <w:spacing w:val="9"/>
          <w:sz w:val="24"/>
        </w:rPr>
        <w:t xml:space="preserve"> </w:t>
      </w:r>
      <w:r>
        <w:rPr>
          <w:sz w:val="24"/>
        </w:rPr>
        <w:t>hệ:</w:t>
      </w:r>
      <w:r>
        <w:rPr>
          <w:spacing w:val="-14"/>
          <w:sz w:val="24"/>
        </w:rPr>
        <w:t xml:space="preserve"> </w:t>
      </w:r>
      <w:r>
        <w:rPr>
          <w:spacing w:val="-2"/>
          <w:sz w:val="24"/>
        </w:rPr>
        <w:t>……………..……………..……………..………</w:t>
      </w:r>
    </w:p>
    <w:p w:rsidR="00EE0B03" w:rsidRDefault="00BB6726">
      <w:pPr>
        <w:pStyle w:val="ListParagraph"/>
        <w:numPr>
          <w:ilvl w:val="0"/>
          <w:numId w:val="24"/>
        </w:numPr>
        <w:tabs>
          <w:tab w:val="left" w:pos="1993"/>
        </w:tabs>
        <w:spacing w:before="134" w:line="235" w:lineRule="auto"/>
        <w:ind w:left="1274" w:right="394" w:firstLine="420"/>
        <w:rPr>
          <w:sz w:val="24"/>
        </w:rPr>
      </w:pPr>
      <w:r>
        <w:rPr>
          <w:sz w:val="24"/>
        </w:rPr>
        <w:t>Địa</w:t>
      </w:r>
      <w:r>
        <w:rPr>
          <w:spacing w:val="28"/>
          <w:sz w:val="24"/>
        </w:rPr>
        <w:t xml:space="preserve"> </w:t>
      </w:r>
      <w:r>
        <w:rPr>
          <w:sz w:val="24"/>
        </w:rPr>
        <w:t>điểm</w:t>
      </w:r>
      <w:r>
        <w:rPr>
          <w:spacing w:val="12"/>
          <w:sz w:val="24"/>
        </w:rPr>
        <w:t xml:space="preserve"> </w:t>
      </w:r>
      <w:r>
        <w:rPr>
          <w:sz w:val="24"/>
        </w:rPr>
        <w:t>thửa</w:t>
      </w:r>
      <w:r>
        <w:rPr>
          <w:spacing w:val="28"/>
          <w:sz w:val="24"/>
        </w:rPr>
        <w:t xml:space="preserve"> </w:t>
      </w:r>
      <w:r>
        <w:rPr>
          <w:sz w:val="24"/>
        </w:rPr>
        <w:t>đất/khu</w:t>
      </w:r>
      <w:r>
        <w:rPr>
          <w:spacing w:val="17"/>
          <w:sz w:val="24"/>
        </w:rPr>
        <w:t xml:space="preserve"> </w:t>
      </w:r>
      <w:r>
        <w:rPr>
          <w:sz w:val="24"/>
        </w:rPr>
        <w:t>đất</w:t>
      </w:r>
      <w:r>
        <w:rPr>
          <w:spacing w:val="24"/>
          <w:sz w:val="24"/>
        </w:rPr>
        <w:t xml:space="preserve"> </w:t>
      </w:r>
      <w:r>
        <w:rPr>
          <w:sz w:val="24"/>
        </w:rPr>
        <w:t>đề</w:t>
      </w:r>
      <w:r>
        <w:rPr>
          <w:spacing w:val="28"/>
          <w:sz w:val="24"/>
        </w:rPr>
        <w:t xml:space="preserve"> </w:t>
      </w:r>
      <w:r>
        <w:rPr>
          <w:sz w:val="24"/>
        </w:rPr>
        <w:t>nghị</w:t>
      </w:r>
      <w:r>
        <w:rPr>
          <w:spacing w:val="12"/>
          <w:sz w:val="24"/>
        </w:rPr>
        <w:t xml:space="preserve"> </w:t>
      </w:r>
      <w:r>
        <w:rPr>
          <w:sz w:val="24"/>
        </w:rPr>
        <w:t>cho</w:t>
      </w:r>
      <w:r>
        <w:rPr>
          <w:spacing w:val="29"/>
          <w:sz w:val="24"/>
        </w:rPr>
        <w:t xml:space="preserve"> </w:t>
      </w:r>
      <w:r>
        <w:rPr>
          <w:sz w:val="24"/>
        </w:rPr>
        <w:t>tổ</w:t>
      </w:r>
      <w:r>
        <w:rPr>
          <w:spacing w:val="29"/>
          <w:sz w:val="24"/>
        </w:rPr>
        <w:t xml:space="preserve"> </w:t>
      </w:r>
      <w:r>
        <w:rPr>
          <w:sz w:val="24"/>
        </w:rPr>
        <w:t>chức</w:t>
      </w:r>
      <w:r>
        <w:rPr>
          <w:spacing w:val="17"/>
          <w:sz w:val="24"/>
        </w:rPr>
        <w:t xml:space="preserve"> </w:t>
      </w:r>
      <w:r>
        <w:rPr>
          <w:sz w:val="24"/>
        </w:rPr>
        <w:t>kinh tế</w:t>
      </w:r>
      <w:r>
        <w:rPr>
          <w:spacing w:val="17"/>
          <w:sz w:val="24"/>
        </w:rPr>
        <w:t xml:space="preserve"> </w:t>
      </w:r>
      <w:r>
        <w:rPr>
          <w:sz w:val="24"/>
        </w:rPr>
        <w:t>nhận chuyển nhượng,</w:t>
      </w:r>
      <w:r>
        <w:rPr>
          <w:spacing w:val="17"/>
          <w:sz w:val="24"/>
        </w:rPr>
        <w:t xml:space="preserve"> </w:t>
      </w:r>
      <w:r>
        <w:rPr>
          <w:sz w:val="24"/>
        </w:rPr>
        <w:t>thuê quyền</w:t>
      </w:r>
      <w:r>
        <w:rPr>
          <w:spacing w:val="24"/>
          <w:sz w:val="24"/>
        </w:rPr>
        <w:t xml:space="preserve"> </w:t>
      </w:r>
      <w:r>
        <w:rPr>
          <w:sz w:val="24"/>
        </w:rPr>
        <w:t>sử</w:t>
      </w:r>
      <w:r>
        <w:rPr>
          <w:spacing w:val="40"/>
          <w:sz w:val="24"/>
        </w:rPr>
        <w:t xml:space="preserve"> </w:t>
      </w:r>
      <w:r>
        <w:rPr>
          <w:sz w:val="24"/>
        </w:rPr>
        <w:t>dụng</w:t>
      </w:r>
      <w:r>
        <w:rPr>
          <w:spacing w:val="28"/>
          <w:sz w:val="24"/>
        </w:rPr>
        <w:t xml:space="preserve"> </w:t>
      </w:r>
      <w:r>
        <w:rPr>
          <w:sz w:val="24"/>
        </w:rPr>
        <w:t>đất,</w:t>
      </w:r>
      <w:r>
        <w:rPr>
          <w:spacing w:val="40"/>
          <w:sz w:val="24"/>
        </w:rPr>
        <w:t xml:space="preserve"> </w:t>
      </w:r>
      <w:r>
        <w:rPr>
          <w:sz w:val="24"/>
        </w:rPr>
        <w:t>nhận</w:t>
      </w:r>
      <w:r>
        <w:rPr>
          <w:spacing w:val="28"/>
          <w:sz w:val="24"/>
        </w:rPr>
        <w:t xml:space="preserve"> </w:t>
      </w:r>
      <w:r>
        <w:rPr>
          <w:sz w:val="24"/>
        </w:rPr>
        <w:t>góp</w:t>
      </w:r>
      <w:r>
        <w:rPr>
          <w:spacing w:val="40"/>
          <w:sz w:val="24"/>
        </w:rPr>
        <w:t xml:space="preserve"> </w:t>
      </w:r>
      <w:r>
        <w:rPr>
          <w:sz w:val="24"/>
        </w:rPr>
        <w:t>vốn</w:t>
      </w:r>
      <w:r>
        <w:rPr>
          <w:spacing w:val="28"/>
          <w:sz w:val="24"/>
        </w:rPr>
        <w:t xml:space="preserve"> </w:t>
      </w:r>
      <w:r>
        <w:rPr>
          <w:sz w:val="24"/>
        </w:rPr>
        <w:t>bằng</w:t>
      </w:r>
      <w:r>
        <w:rPr>
          <w:spacing w:val="28"/>
          <w:sz w:val="24"/>
        </w:rPr>
        <w:t xml:space="preserve"> </w:t>
      </w:r>
      <w:r>
        <w:rPr>
          <w:sz w:val="24"/>
        </w:rPr>
        <w:t>quyền</w:t>
      </w:r>
      <w:r>
        <w:rPr>
          <w:spacing w:val="28"/>
          <w:sz w:val="24"/>
        </w:rPr>
        <w:t xml:space="preserve"> </w:t>
      </w:r>
      <w:r>
        <w:rPr>
          <w:sz w:val="24"/>
        </w:rPr>
        <w:t>sử</w:t>
      </w:r>
      <w:r>
        <w:rPr>
          <w:spacing w:val="40"/>
          <w:sz w:val="24"/>
        </w:rPr>
        <w:t xml:space="preserve"> </w:t>
      </w:r>
      <w:r>
        <w:rPr>
          <w:sz w:val="24"/>
        </w:rPr>
        <w:t>dụng</w:t>
      </w:r>
      <w:r>
        <w:rPr>
          <w:spacing w:val="28"/>
          <w:sz w:val="24"/>
        </w:rPr>
        <w:t xml:space="preserve"> </w:t>
      </w:r>
      <w:r>
        <w:rPr>
          <w:sz w:val="24"/>
        </w:rPr>
        <w:t>đất</w:t>
      </w:r>
      <w:r>
        <w:rPr>
          <w:spacing w:val="35"/>
          <w:sz w:val="24"/>
        </w:rPr>
        <w:t xml:space="preserve"> </w:t>
      </w:r>
      <w:r>
        <w:rPr>
          <w:sz w:val="24"/>
        </w:rPr>
        <w:t>để</w:t>
      </w:r>
      <w:r>
        <w:rPr>
          <w:spacing w:val="40"/>
          <w:sz w:val="24"/>
        </w:rPr>
        <w:t xml:space="preserve"> </w:t>
      </w:r>
      <w:r>
        <w:rPr>
          <w:sz w:val="24"/>
        </w:rPr>
        <w:t>thực</w:t>
      </w:r>
      <w:r>
        <w:rPr>
          <w:spacing w:val="40"/>
          <w:sz w:val="24"/>
        </w:rPr>
        <w:t xml:space="preserve"> </w:t>
      </w:r>
      <w:r>
        <w:rPr>
          <w:sz w:val="24"/>
        </w:rPr>
        <w:t>hiện</w:t>
      </w:r>
      <w:r>
        <w:rPr>
          <w:spacing w:val="28"/>
          <w:sz w:val="24"/>
        </w:rPr>
        <w:t xml:space="preserve"> </w:t>
      </w:r>
      <w:r>
        <w:rPr>
          <w:sz w:val="24"/>
        </w:rPr>
        <w:t>dự</w:t>
      </w:r>
      <w:r>
        <w:rPr>
          <w:spacing w:val="32"/>
          <w:sz w:val="24"/>
        </w:rPr>
        <w:t xml:space="preserve"> </w:t>
      </w:r>
      <w:r>
        <w:rPr>
          <w:sz w:val="24"/>
        </w:rPr>
        <w:t>án</w:t>
      </w:r>
      <w:r>
        <w:rPr>
          <w:spacing w:val="15"/>
          <w:sz w:val="24"/>
        </w:rPr>
        <w:t xml:space="preserve"> </w:t>
      </w:r>
      <w:r>
        <w:rPr>
          <w:sz w:val="24"/>
        </w:rPr>
        <w:t>đầu</w:t>
      </w:r>
      <w:r>
        <w:rPr>
          <w:spacing w:val="15"/>
          <w:sz w:val="24"/>
        </w:rPr>
        <w:t xml:space="preserve"> </w:t>
      </w:r>
      <w:r>
        <w:rPr>
          <w:sz w:val="24"/>
        </w:rPr>
        <w:t>tư</w:t>
      </w:r>
      <w:r>
        <w:rPr>
          <w:spacing w:val="-36"/>
          <w:sz w:val="24"/>
        </w:rPr>
        <w:t xml:space="preserve"> </w:t>
      </w:r>
      <w:r>
        <w:rPr>
          <w:position w:val="7"/>
          <w:sz w:val="16"/>
        </w:rPr>
        <w:t>5</w:t>
      </w:r>
      <w:r>
        <w:rPr>
          <w:sz w:val="24"/>
        </w:rPr>
        <w:t>:</w:t>
      </w:r>
    </w:p>
    <w:p w:rsidR="00EE0B03" w:rsidRDefault="00BB6726">
      <w:pPr>
        <w:spacing w:before="10"/>
        <w:ind w:left="1274"/>
        <w:rPr>
          <w:sz w:val="24"/>
        </w:rPr>
      </w:pPr>
      <w:r>
        <w:rPr>
          <w:spacing w:val="-2"/>
          <w:sz w:val="24"/>
        </w:rPr>
        <w:t>……………..……………..</w:t>
      </w:r>
    </w:p>
    <w:p w:rsidR="00EE0B03" w:rsidRDefault="00BB6726">
      <w:pPr>
        <w:pStyle w:val="ListParagraph"/>
        <w:numPr>
          <w:ilvl w:val="0"/>
          <w:numId w:val="24"/>
        </w:numPr>
        <w:tabs>
          <w:tab w:val="left" w:pos="1903"/>
        </w:tabs>
        <w:spacing w:before="114"/>
        <w:ind w:left="1903" w:hanging="208"/>
        <w:rPr>
          <w:sz w:val="24"/>
        </w:rPr>
      </w:pPr>
      <w:r>
        <w:rPr>
          <w:spacing w:val="-12"/>
          <w:sz w:val="24"/>
        </w:rPr>
        <w:t>Tổng</w:t>
      </w:r>
      <w:r>
        <w:rPr>
          <w:spacing w:val="-3"/>
          <w:sz w:val="24"/>
        </w:rPr>
        <w:t xml:space="preserve"> </w:t>
      </w:r>
      <w:r>
        <w:rPr>
          <w:spacing w:val="-12"/>
          <w:sz w:val="24"/>
        </w:rPr>
        <w:t>diện</w:t>
      </w:r>
      <w:r>
        <w:rPr>
          <w:spacing w:val="11"/>
          <w:sz w:val="24"/>
        </w:rPr>
        <w:t xml:space="preserve"> </w:t>
      </w:r>
      <w:r>
        <w:rPr>
          <w:spacing w:val="-12"/>
          <w:sz w:val="24"/>
        </w:rPr>
        <w:t>tích</w:t>
      </w:r>
      <w:r>
        <w:rPr>
          <w:spacing w:val="-1"/>
          <w:sz w:val="24"/>
        </w:rPr>
        <w:t xml:space="preserve"> </w:t>
      </w:r>
      <w:r>
        <w:rPr>
          <w:spacing w:val="-12"/>
          <w:sz w:val="24"/>
        </w:rPr>
        <w:t>thửa</w:t>
      </w:r>
      <w:r>
        <w:rPr>
          <w:spacing w:val="-1"/>
          <w:sz w:val="24"/>
        </w:rPr>
        <w:t xml:space="preserve"> </w:t>
      </w:r>
      <w:r>
        <w:rPr>
          <w:spacing w:val="-12"/>
          <w:sz w:val="24"/>
        </w:rPr>
        <w:t>đất/khu</w:t>
      </w:r>
      <w:r>
        <w:rPr>
          <w:spacing w:val="11"/>
          <w:sz w:val="24"/>
        </w:rPr>
        <w:t xml:space="preserve"> </w:t>
      </w:r>
      <w:r>
        <w:rPr>
          <w:spacing w:val="-12"/>
          <w:sz w:val="24"/>
        </w:rPr>
        <w:t>đất</w:t>
      </w:r>
      <w:r>
        <w:rPr>
          <w:spacing w:val="-12"/>
          <w:position w:val="7"/>
          <w:sz w:val="16"/>
        </w:rPr>
        <w:t>6</w:t>
      </w:r>
      <w:r>
        <w:rPr>
          <w:spacing w:val="14"/>
          <w:position w:val="7"/>
          <w:sz w:val="16"/>
        </w:rPr>
        <w:t xml:space="preserve"> </w:t>
      </w:r>
      <w:r>
        <w:rPr>
          <w:spacing w:val="-12"/>
          <w:sz w:val="24"/>
        </w:rPr>
        <w:t>(m</w:t>
      </w:r>
      <w:r>
        <w:rPr>
          <w:spacing w:val="-12"/>
          <w:position w:val="7"/>
          <w:sz w:val="16"/>
        </w:rPr>
        <w:t>2</w:t>
      </w:r>
      <w:r>
        <w:rPr>
          <w:spacing w:val="-12"/>
          <w:sz w:val="24"/>
        </w:rPr>
        <w:t>):</w:t>
      </w:r>
      <w:r>
        <w:rPr>
          <w:spacing w:val="-3"/>
          <w:sz w:val="24"/>
        </w:rPr>
        <w:t xml:space="preserve"> </w:t>
      </w:r>
      <w:r>
        <w:rPr>
          <w:spacing w:val="-12"/>
          <w:sz w:val="24"/>
        </w:rPr>
        <w:t>………....................................…….,</w:t>
      </w:r>
      <w:r>
        <w:rPr>
          <w:spacing w:val="23"/>
          <w:sz w:val="24"/>
        </w:rPr>
        <w:t xml:space="preserve"> </w:t>
      </w:r>
      <w:r>
        <w:rPr>
          <w:spacing w:val="-12"/>
          <w:sz w:val="24"/>
        </w:rPr>
        <w:t>gồm:</w:t>
      </w:r>
    </w:p>
    <w:p w:rsidR="00EE0B03" w:rsidRDefault="00BB6726">
      <w:pPr>
        <w:pStyle w:val="ListParagraph"/>
        <w:numPr>
          <w:ilvl w:val="1"/>
          <w:numId w:val="24"/>
        </w:numPr>
        <w:tabs>
          <w:tab w:val="left" w:pos="1903"/>
        </w:tabs>
        <w:spacing w:before="114" w:line="247" w:lineRule="auto"/>
        <w:ind w:right="432" w:firstLine="420"/>
        <w:jc w:val="left"/>
        <w:rPr>
          <w:sz w:val="24"/>
        </w:rPr>
      </w:pPr>
      <w:r>
        <w:rPr>
          <w:sz w:val="24"/>
        </w:rPr>
        <w:t>Diện</w:t>
      </w:r>
      <w:r>
        <w:rPr>
          <w:spacing w:val="15"/>
          <w:sz w:val="24"/>
        </w:rPr>
        <w:t xml:space="preserve"> </w:t>
      </w:r>
      <w:r>
        <w:rPr>
          <w:sz w:val="24"/>
        </w:rPr>
        <w:t>tích</w:t>
      </w:r>
      <w:r>
        <w:rPr>
          <w:spacing w:val="15"/>
          <w:sz w:val="24"/>
        </w:rPr>
        <w:t xml:space="preserve"> </w:t>
      </w:r>
      <w:r>
        <w:rPr>
          <w:sz w:val="24"/>
        </w:rPr>
        <w:t>đất</w:t>
      </w:r>
      <w:r>
        <w:rPr>
          <w:spacing w:val="21"/>
          <w:sz w:val="24"/>
        </w:rPr>
        <w:t xml:space="preserve"> </w:t>
      </w:r>
      <w:r>
        <w:rPr>
          <w:sz w:val="24"/>
        </w:rPr>
        <w:t>của</w:t>
      </w:r>
      <w:r>
        <w:rPr>
          <w:spacing w:val="25"/>
          <w:sz w:val="24"/>
        </w:rPr>
        <w:t xml:space="preserve"> </w:t>
      </w:r>
      <w:r>
        <w:rPr>
          <w:sz w:val="24"/>
        </w:rPr>
        <w:t>tổ</w:t>
      </w:r>
      <w:r>
        <w:rPr>
          <w:spacing w:val="25"/>
          <w:sz w:val="24"/>
        </w:rPr>
        <w:t xml:space="preserve"> </w:t>
      </w:r>
      <w:r>
        <w:rPr>
          <w:sz w:val="24"/>
        </w:rPr>
        <w:t>chức,</w:t>
      </w:r>
      <w:r>
        <w:rPr>
          <w:spacing w:val="15"/>
          <w:sz w:val="24"/>
        </w:rPr>
        <w:t xml:space="preserve"> </w:t>
      </w:r>
      <w:r>
        <w:rPr>
          <w:sz w:val="24"/>
        </w:rPr>
        <w:t>hộ</w:t>
      </w:r>
      <w:r>
        <w:rPr>
          <w:spacing w:val="15"/>
          <w:sz w:val="24"/>
        </w:rPr>
        <w:t xml:space="preserve"> </w:t>
      </w:r>
      <w:r>
        <w:rPr>
          <w:sz w:val="24"/>
        </w:rPr>
        <w:t>gia</w:t>
      </w:r>
      <w:r>
        <w:rPr>
          <w:spacing w:val="14"/>
          <w:sz w:val="24"/>
        </w:rPr>
        <w:t xml:space="preserve"> </w:t>
      </w:r>
      <w:r>
        <w:rPr>
          <w:sz w:val="24"/>
        </w:rPr>
        <w:t>đình,</w:t>
      </w:r>
      <w:r>
        <w:rPr>
          <w:spacing w:val="15"/>
          <w:sz w:val="24"/>
        </w:rPr>
        <w:t xml:space="preserve"> </w:t>
      </w:r>
      <w:r>
        <w:rPr>
          <w:sz w:val="24"/>
        </w:rPr>
        <w:t>cá</w:t>
      </w:r>
      <w:r>
        <w:rPr>
          <w:spacing w:val="14"/>
          <w:sz w:val="24"/>
        </w:rPr>
        <w:t xml:space="preserve"> </w:t>
      </w:r>
      <w:r>
        <w:rPr>
          <w:sz w:val="24"/>
        </w:rPr>
        <w:t>nhân có</w:t>
      </w:r>
      <w:r>
        <w:rPr>
          <w:spacing w:val="15"/>
          <w:sz w:val="24"/>
        </w:rPr>
        <w:t xml:space="preserve"> </w:t>
      </w:r>
      <w:r>
        <w:rPr>
          <w:sz w:val="24"/>
        </w:rPr>
        <w:t>quyền chuyển nhượng,</w:t>
      </w:r>
      <w:r>
        <w:rPr>
          <w:spacing w:val="15"/>
          <w:sz w:val="24"/>
        </w:rPr>
        <w:t xml:space="preserve"> </w:t>
      </w:r>
      <w:r>
        <w:rPr>
          <w:sz w:val="24"/>
        </w:rPr>
        <w:t>cho</w:t>
      </w:r>
      <w:r>
        <w:rPr>
          <w:spacing w:val="15"/>
          <w:sz w:val="24"/>
        </w:rPr>
        <w:t xml:space="preserve"> </w:t>
      </w:r>
      <w:r>
        <w:rPr>
          <w:sz w:val="24"/>
        </w:rPr>
        <w:t>thuê quyền sử dụng đất, góp vốn bằng quyền sử dụng đất</w:t>
      </w:r>
      <w:r>
        <w:rPr>
          <w:spacing w:val="-10"/>
          <w:sz w:val="24"/>
        </w:rPr>
        <w:t xml:space="preserve"> </w:t>
      </w:r>
      <w:r>
        <w:rPr>
          <w:sz w:val="24"/>
        </w:rPr>
        <w:t>.............................</w:t>
      </w:r>
    </w:p>
    <w:p w:rsidR="00EE0B03" w:rsidRDefault="00BB6726">
      <w:pPr>
        <w:pStyle w:val="ListParagraph"/>
        <w:numPr>
          <w:ilvl w:val="1"/>
          <w:numId w:val="24"/>
        </w:numPr>
        <w:tabs>
          <w:tab w:val="left" w:pos="1888"/>
        </w:tabs>
        <w:spacing w:before="107" w:line="247" w:lineRule="auto"/>
        <w:ind w:right="432" w:firstLine="420"/>
        <w:jc w:val="left"/>
        <w:rPr>
          <w:sz w:val="24"/>
        </w:rPr>
      </w:pPr>
      <w:r>
        <w:rPr>
          <w:sz w:val="24"/>
        </w:rPr>
        <w:t>Diện tích đất</w:t>
      </w:r>
      <w:r>
        <w:rPr>
          <w:spacing w:val="7"/>
          <w:sz w:val="24"/>
        </w:rPr>
        <w:t xml:space="preserve"> </w:t>
      </w:r>
      <w:r>
        <w:rPr>
          <w:sz w:val="24"/>
        </w:rPr>
        <w:t>của</w:t>
      </w:r>
      <w:r>
        <w:rPr>
          <w:spacing w:val="11"/>
          <w:sz w:val="24"/>
        </w:rPr>
        <w:t xml:space="preserve"> </w:t>
      </w:r>
      <w:r>
        <w:rPr>
          <w:sz w:val="24"/>
        </w:rPr>
        <w:t>tổ</w:t>
      </w:r>
      <w:r>
        <w:rPr>
          <w:spacing w:val="11"/>
          <w:sz w:val="24"/>
        </w:rPr>
        <w:t xml:space="preserve"> </w:t>
      </w:r>
      <w:r>
        <w:rPr>
          <w:sz w:val="24"/>
        </w:rPr>
        <w:t>chức,</w:t>
      </w:r>
      <w:r>
        <w:rPr>
          <w:spacing w:val="11"/>
          <w:sz w:val="24"/>
        </w:rPr>
        <w:t xml:space="preserve"> </w:t>
      </w:r>
      <w:r>
        <w:rPr>
          <w:sz w:val="24"/>
        </w:rPr>
        <w:t>hộ</w:t>
      </w:r>
      <w:r>
        <w:rPr>
          <w:spacing w:val="11"/>
          <w:sz w:val="24"/>
        </w:rPr>
        <w:t xml:space="preserve"> </w:t>
      </w:r>
      <w:r>
        <w:rPr>
          <w:sz w:val="24"/>
        </w:rPr>
        <w:t>gia</w:t>
      </w:r>
      <w:r>
        <w:rPr>
          <w:spacing w:val="11"/>
          <w:sz w:val="24"/>
        </w:rPr>
        <w:t xml:space="preserve"> </w:t>
      </w:r>
      <w:r>
        <w:rPr>
          <w:sz w:val="24"/>
        </w:rPr>
        <w:t>đình,</w:t>
      </w:r>
      <w:r>
        <w:rPr>
          <w:spacing w:val="11"/>
          <w:sz w:val="24"/>
        </w:rPr>
        <w:t xml:space="preserve"> </w:t>
      </w:r>
      <w:r>
        <w:rPr>
          <w:sz w:val="24"/>
        </w:rPr>
        <w:t>cá</w:t>
      </w:r>
      <w:r>
        <w:rPr>
          <w:spacing w:val="11"/>
          <w:sz w:val="24"/>
        </w:rPr>
        <w:t xml:space="preserve"> </w:t>
      </w:r>
      <w:r>
        <w:rPr>
          <w:sz w:val="24"/>
        </w:rPr>
        <w:t>nhân</w:t>
      </w:r>
      <w:r>
        <w:rPr>
          <w:spacing w:val="-9"/>
          <w:sz w:val="24"/>
        </w:rPr>
        <w:t xml:space="preserve"> </w:t>
      </w:r>
      <w:r>
        <w:rPr>
          <w:sz w:val="24"/>
        </w:rPr>
        <w:t>không</w:t>
      </w:r>
      <w:r>
        <w:rPr>
          <w:spacing w:val="-9"/>
          <w:sz w:val="24"/>
        </w:rPr>
        <w:t xml:space="preserve"> </w:t>
      </w:r>
      <w:r>
        <w:rPr>
          <w:sz w:val="24"/>
        </w:rPr>
        <w:t>có quyền</w:t>
      </w:r>
      <w:r>
        <w:rPr>
          <w:spacing w:val="-9"/>
          <w:sz w:val="24"/>
        </w:rPr>
        <w:t xml:space="preserve"> </w:t>
      </w:r>
      <w:r>
        <w:rPr>
          <w:sz w:val="24"/>
        </w:rPr>
        <w:t>chuyển</w:t>
      </w:r>
      <w:r>
        <w:rPr>
          <w:spacing w:val="-9"/>
          <w:sz w:val="24"/>
        </w:rPr>
        <w:t xml:space="preserve"> </w:t>
      </w:r>
      <w:r>
        <w:rPr>
          <w:sz w:val="24"/>
        </w:rPr>
        <w:t>nhượng, cho thuê</w:t>
      </w:r>
      <w:r>
        <w:rPr>
          <w:spacing w:val="32"/>
          <w:sz w:val="24"/>
        </w:rPr>
        <w:t xml:space="preserve"> </w:t>
      </w:r>
      <w:r>
        <w:rPr>
          <w:sz w:val="24"/>
        </w:rPr>
        <w:t>quyền sử</w:t>
      </w:r>
      <w:r>
        <w:rPr>
          <w:spacing w:val="-3"/>
          <w:sz w:val="24"/>
        </w:rPr>
        <w:t xml:space="preserve"> </w:t>
      </w:r>
      <w:r>
        <w:rPr>
          <w:sz w:val="24"/>
        </w:rPr>
        <w:t>dụng đất,</w:t>
      </w:r>
      <w:r>
        <w:rPr>
          <w:spacing w:val="-7"/>
          <w:sz w:val="24"/>
        </w:rPr>
        <w:t xml:space="preserve"> </w:t>
      </w:r>
      <w:r>
        <w:rPr>
          <w:sz w:val="24"/>
        </w:rPr>
        <w:t>góp vốn bằng quyền sử</w:t>
      </w:r>
      <w:r>
        <w:rPr>
          <w:spacing w:val="-3"/>
          <w:sz w:val="24"/>
        </w:rPr>
        <w:t xml:space="preserve"> </w:t>
      </w:r>
      <w:r>
        <w:rPr>
          <w:sz w:val="24"/>
        </w:rPr>
        <w:t>dụng đất (nếu có): .............................</w:t>
      </w:r>
    </w:p>
    <w:p w:rsidR="00EE0B03" w:rsidRDefault="00BB6726">
      <w:pPr>
        <w:pStyle w:val="ListParagraph"/>
        <w:numPr>
          <w:ilvl w:val="1"/>
          <w:numId w:val="24"/>
        </w:numPr>
        <w:tabs>
          <w:tab w:val="left" w:pos="1829"/>
        </w:tabs>
        <w:spacing w:before="107"/>
        <w:ind w:left="1829" w:hanging="134"/>
        <w:jc w:val="left"/>
        <w:rPr>
          <w:sz w:val="24"/>
        </w:rPr>
      </w:pPr>
      <w:r>
        <w:rPr>
          <w:sz w:val="24"/>
        </w:rPr>
        <w:t>Diện</w:t>
      </w:r>
      <w:r>
        <w:rPr>
          <w:spacing w:val="7"/>
          <w:sz w:val="24"/>
        </w:rPr>
        <w:t xml:space="preserve"> </w:t>
      </w:r>
      <w:r>
        <w:rPr>
          <w:sz w:val="24"/>
        </w:rPr>
        <w:t>tích</w:t>
      </w:r>
      <w:r>
        <w:rPr>
          <w:spacing w:val="9"/>
          <w:sz w:val="24"/>
        </w:rPr>
        <w:t xml:space="preserve"> </w:t>
      </w:r>
      <w:r>
        <w:rPr>
          <w:sz w:val="24"/>
        </w:rPr>
        <w:t>đất</w:t>
      </w:r>
      <w:r>
        <w:rPr>
          <w:spacing w:val="-7"/>
          <w:sz w:val="24"/>
        </w:rPr>
        <w:t xml:space="preserve"> </w:t>
      </w:r>
      <w:r>
        <w:rPr>
          <w:sz w:val="24"/>
        </w:rPr>
        <w:t>do</w:t>
      </w:r>
      <w:r>
        <w:rPr>
          <w:spacing w:val="-14"/>
          <w:sz w:val="24"/>
        </w:rPr>
        <w:t xml:space="preserve"> </w:t>
      </w:r>
      <w:r>
        <w:rPr>
          <w:sz w:val="24"/>
        </w:rPr>
        <w:t>cơ</w:t>
      </w:r>
      <w:r>
        <w:rPr>
          <w:spacing w:val="-8"/>
          <w:sz w:val="24"/>
        </w:rPr>
        <w:t xml:space="preserve"> </w:t>
      </w:r>
      <w:r>
        <w:rPr>
          <w:sz w:val="24"/>
        </w:rPr>
        <w:t>quan,</w:t>
      </w:r>
      <w:r>
        <w:rPr>
          <w:spacing w:val="10"/>
          <w:sz w:val="24"/>
        </w:rPr>
        <w:t xml:space="preserve"> </w:t>
      </w:r>
      <w:r>
        <w:rPr>
          <w:sz w:val="24"/>
        </w:rPr>
        <w:t>tổ</w:t>
      </w:r>
      <w:r>
        <w:rPr>
          <w:spacing w:val="-14"/>
          <w:sz w:val="24"/>
        </w:rPr>
        <w:t xml:space="preserve"> </w:t>
      </w:r>
      <w:r>
        <w:rPr>
          <w:sz w:val="24"/>
        </w:rPr>
        <w:t>chức</w:t>
      </w:r>
      <w:r>
        <w:rPr>
          <w:spacing w:val="-3"/>
          <w:sz w:val="24"/>
        </w:rPr>
        <w:t xml:space="preserve"> </w:t>
      </w:r>
      <w:r>
        <w:rPr>
          <w:sz w:val="24"/>
        </w:rPr>
        <w:t>của</w:t>
      </w:r>
      <w:r>
        <w:rPr>
          <w:spacing w:val="-3"/>
          <w:sz w:val="24"/>
        </w:rPr>
        <w:t xml:space="preserve"> </w:t>
      </w:r>
      <w:r>
        <w:rPr>
          <w:sz w:val="24"/>
        </w:rPr>
        <w:t>Nhà</w:t>
      </w:r>
      <w:r>
        <w:rPr>
          <w:spacing w:val="-3"/>
          <w:sz w:val="24"/>
        </w:rPr>
        <w:t xml:space="preserve"> </w:t>
      </w:r>
      <w:r>
        <w:rPr>
          <w:sz w:val="24"/>
        </w:rPr>
        <w:t>nước</w:t>
      </w:r>
      <w:r>
        <w:rPr>
          <w:spacing w:val="-4"/>
          <w:sz w:val="24"/>
        </w:rPr>
        <w:t xml:space="preserve"> </w:t>
      </w:r>
      <w:r>
        <w:rPr>
          <w:sz w:val="24"/>
        </w:rPr>
        <w:t>quản</w:t>
      </w:r>
      <w:r>
        <w:rPr>
          <w:spacing w:val="-2"/>
          <w:sz w:val="24"/>
        </w:rPr>
        <w:t xml:space="preserve"> </w:t>
      </w:r>
      <w:r>
        <w:rPr>
          <w:sz w:val="24"/>
        </w:rPr>
        <w:t>lý</w:t>
      </w:r>
      <w:r>
        <w:rPr>
          <w:spacing w:val="9"/>
          <w:sz w:val="24"/>
        </w:rPr>
        <w:t xml:space="preserve"> </w:t>
      </w:r>
      <w:r>
        <w:rPr>
          <w:sz w:val="24"/>
        </w:rPr>
        <w:t>(nếu</w:t>
      </w:r>
      <w:r>
        <w:rPr>
          <w:spacing w:val="-2"/>
          <w:sz w:val="24"/>
        </w:rPr>
        <w:t xml:space="preserve"> có)……..............</w:t>
      </w:r>
    </w:p>
    <w:p w:rsidR="00EE0B03" w:rsidRDefault="00BB6726">
      <w:pPr>
        <w:pStyle w:val="ListParagraph"/>
        <w:numPr>
          <w:ilvl w:val="0"/>
          <w:numId w:val="24"/>
        </w:numPr>
        <w:tabs>
          <w:tab w:val="left" w:pos="1993"/>
        </w:tabs>
        <w:spacing w:before="115" w:line="247" w:lineRule="auto"/>
        <w:ind w:left="1274" w:right="418" w:firstLine="420"/>
        <w:rPr>
          <w:sz w:val="24"/>
        </w:rPr>
      </w:pPr>
      <w:r>
        <w:rPr>
          <w:sz w:val="24"/>
        </w:rPr>
        <w:t>Mục</w:t>
      </w:r>
      <w:r>
        <w:rPr>
          <w:spacing w:val="-15"/>
          <w:sz w:val="24"/>
        </w:rPr>
        <w:t xml:space="preserve"> </w:t>
      </w:r>
      <w:r>
        <w:rPr>
          <w:sz w:val="24"/>
        </w:rPr>
        <w:t>đích</w:t>
      </w:r>
      <w:r>
        <w:rPr>
          <w:spacing w:val="13"/>
          <w:sz w:val="24"/>
        </w:rPr>
        <w:t xml:space="preserve"> </w:t>
      </w:r>
      <w:r>
        <w:rPr>
          <w:sz w:val="24"/>
        </w:rPr>
        <w:t>sử</w:t>
      </w:r>
      <w:r>
        <w:rPr>
          <w:spacing w:val="30"/>
          <w:sz w:val="24"/>
        </w:rPr>
        <w:t xml:space="preserve"> </w:t>
      </w:r>
      <w:r>
        <w:rPr>
          <w:sz w:val="24"/>
        </w:rPr>
        <w:t>dụng</w:t>
      </w:r>
      <w:r>
        <w:rPr>
          <w:spacing w:val="15"/>
          <w:sz w:val="24"/>
        </w:rPr>
        <w:t xml:space="preserve"> </w:t>
      </w:r>
      <w:r>
        <w:rPr>
          <w:sz w:val="24"/>
        </w:rPr>
        <w:t>đất</w:t>
      </w:r>
      <w:r>
        <w:rPr>
          <w:spacing w:val="22"/>
          <w:sz w:val="24"/>
        </w:rPr>
        <w:t xml:space="preserve"> </w:t>
      </w:r>
      <w:r>
        <w:rPr>
          <w:sz w:val="24"/>
        </w:rPr>
        <w:t>sau</w:t>
      </w:r>
      <w:r>
        <w:rPr>
          <w:spacing w:val="15"/>
          <w:sz w:val="24"/>
        </w:rPr>
        <w:t xml:space="preserve"> </w:t>
      </w:r>
      <w:r>
        <w:rPr>
          <w:sz w:val="24"/>
        </w:rPr>
        <w:t>khi</w:t>
      </w:r>
      <w:r>
        <w:rPr>
          <w:spacing w:val="10"/>
          <w:sz w:val="24"/>
        </w:rPr>
        <w:t xml:space="preserve"> </w:t>
      </w:r>
      <w:r>
        <w:rPr>
          <w:sz w:val="24"/>
        </w:rPr>
        <w:t>nhận</w:t>
      </w:r>
      <w:r>
        <w:rPr>
          <w:spacing w:val="15"/>
          <w:sz w:val="24"/>
        </w:rPr>
        <w:t xml:space="preserve"> </w:t>
      </w:r>
      <w:r>
        <w:rPr>
          <w:sz w:val="24"/>
        </w:rPr>
        <w:t>chuyển nhượng,</w:t>
      </w:r>
      <w:r>
        <w:rPr>
          <w:spacing w:val="15"/>
          <w:sz w:val="24"/>
        </w:rPr>
        <w:t xml:space="preserve"> </w:t>
      </w:r>
      <w:r>
        <w:rPr>
          <w:sz w:val="24"/>
        </w:rPr>
        <w:t>thuê</w:t>
      </w:r>
      <w:r>
        <w:rPr>
          <w:spacing w:val="14"/>
          <w:sz w:val="24"/>
        </w:rPr>
        <w:t xml:space="preserve"> </w:t>
      </w:r>
      <w:r>
        <w:rPr>
          <w:sz w:val="24"/>
        </w:rPr>
        <w:t>quyền sử</w:t>
      </w:r>
      <w:r>
        <w:rPr>
          <w:spacing w:val="19"/>
          <w:sz w:val="24"/>
        </w:rPr>
        <w:t xml:space="preserve"> </w:t>
      </w:r>
      <w:r>
        <w:rPr>
          <w:sz w:val="24"/>
        </w:rPr>
        <w:t>dụng đất,</w:t>
      </w:r>
      <w:r>
        <w:rPr>
          <w:spacing w:val="15"/>
          <w:sz w:val="24"/>
        </w:rPr>
        <w:t xml:space="preserve"> </w:t>
      </w:r>
      <w:r>
        <w:rPr>
          <w:sz w:val="24"/>
        </w:rPr>
        <w:t>nhận góp vốn bằng quyền sử dụng đất: …………….....................................</w:t>
      </w:r>
    </w:p>
    <w:p w:rsidR="00EE0B03" w:rsidRDefault="00BB6726">
      <w:pPr>
        <w:pStyle w:val="ListParagraph"/>
        <w:numPr>
          <w:ilvl w:val="0"/>
          <w:numId w:val="24"/>
        </w:numPr>
        <w:tabs>
          <w:tab w:val="left" w:pos="1993"/>
        </w:tabs>
        <w:spacing w:before="107" w:line="247" w:lineRule="auto"/>
        <w:ind w:left="1274" w:right="419" w:firstLine="420"/>
        <w:rPr>
          <w:sz w:val="24"/>
        </w:rPr>
      </w:pPr>
      <w:r>
        <w:rPr>
          <w:sz w:val="24"/>
        </w:rPr>
        <w:t>Thời</w:t>
      </w:r>
      <w:r>
        <w:rPr>
          <w:spacing w:val="10"/>
          <w:sz w:val="24"/>
        </w:rPr>
        <w:t xml:space="preserve"> </w:t>
      </w:r>
      <w:r>
        <w:rPr>
          <w:sz w:val="24"/>
        </w:rPr>
        <w:t>hạn</w:t>
      </w:r>
      <w:r>
        <w:rPr>
          <w:spacing w:val="16"/>
          <w:sz w:val="24"/>
        </w:rPr>
        <w:t xml:space="preserve"> </w:t>
      </w:r>
      <w:r>
        <w:rPr>
          <w:sz w:val="24"/>
        </w:rPr>
        <w:t>sử</w:t>
      </w:r>
      <w:r>
        <w:rPr>
          <w:spacing w:val="30"/>
          <w:sz w:val="24"/>
        </w:rPr>
        <w:t xml:space="preserve"> </w:t>
      </w:r>
      <w:r>
        <w:rPr>
          <w:sz w:val="24"/>
        </w:rPr>
        <w:t>dụng</w:t>
      </w:r>
      <w:r>
        <w:rPr>
          <w:spacing w:val="16"/>
          <w:sz w:val="24"/>
        </w:rPr>
        <w:t xml:space="preserve"> </w:t>
      </w:r>
      <w:r>
        <w:rPr>
          <w:sz w:val="24"/>
        </w:rPr>
        <w:t>đất</w:t>
      </w:r>
      <w:r>
        <w:rPr>
          <w:spacing w:val="22"/>
          <w:sz w:val="24"/>
        </w:rPr>
        <w:t xml:space="preserve"> </w:t>
      </w:r>
      <w:r>
        <w:rPr>
          <w:sz w:val="24"/>
        </w:rPr>
        <w:t>sau</w:t>
      </w:r>
      <w:r>
        <w:rPr>
          <w:spacing w:val="16"/>
          <w:sz w:val="24"/>
        </w:rPr>
        <w:t xml:space="preserve"> </w:t>
      </w:r>
      <w:r>
        <w:rPr>
          <w:sz w:val="24"/>
        </w:rPr>
        <w:t>khi</w:t>
      </w:r>
      <w:r>
        <w:rPr>
          <w:spacing w:val="10"/>
          <w:sz w:val="24"/>
        </w:rPr>
        <w:t xml:space="preserve"> </w:t>
      </w:r>
      <w:r>
        <w:rPr>
          <w:sz w:val="24"/>
        </w:rPr>
        <w:t>nhận</w:t>
      </w:r>
      <w:r>
        <w:rPr>
          <w:spacing w:val="16"/>
          <w:sz w:val="24"/>
        </w:rPr>
        <w:t xml:space="preserve"> </w:t>
      </w:r>
      <w:r>
        <w:rPr>
          <w:sz w:val="24"/>
        </w:rPr>
        <w:t>chuyển</w:t>
      </w:r>
      <w:r>
        <w:rPr>
          <w:spacing w:val="16"/>
          <w:sz w:val="24"/>
        </w:rPr>
        <w:t xml:space="preserve"> </w:t>
      </w:r>
      <w:r>
        <w:rPr>
          <w:sz w:val="24"/>
        </w:rPr>
        <w:t>nhượng,</w:t>
      </w:r>
      <w:r>
        <w:rPr>
          <w:spacing w:val="16"/>
          <w:sz w:val="24"/>
        </w:rPr>
        <w:t xml:space="preserve"> </w:t>
      </w:r>
      <w:r>
        <w:rPr>
          <w:sz w:val="24"/>
        </w:rPr>
        <w:t>thuê</w:t>
      </w:r>
      <w:r>
        <w:rPr>
          <w:spacing w:val="15"/>
          <w:sz w:val="24"/>
        </w:rPr>
        <w:t xml:space="preserve"> </w:t>
      </w:r>
      <w:r>
        <w:rPr>
          <w:sz w:val="24"/>
        </w:rPr>
        <w:t>quyền sử</w:t>
      </w:r>
      <w:r>
        <w:rPr>
          <w:spacing w:val="19"/>
          <w:sz w:val="24"/>
        </w:rPr>
        <w:t xml:space="preserve"> </w:t>
      </w:r>
      <w:r>
        <w:rPr>
          <w:sz w:val="24"/>
        </w:rPr>
        <w:t>dụng đất,</w:t>
      </w:r>
      <w:r>
        <w:rPr>
          <w:spacing w:val="16"/>
          <w:sz w:val="24"/>
        </w:rPr>
        <w:t xml:space="preserve"> </w:t>
      </w:r>
      <w:r>
        <w:rPr>
          <w:sz w:val="24"/>
        </w:rPr>
        <w:t>nhận góp vốn bằng quyền sử dụng đất: ...........................</w:t>
      </w:r>
      <w:r>
        <w:rPr>
          <w:sz w:val="24"/>
        </w:rPr>
        <w:t>..............................</w:t>
      </w:r>
    </w:p>
    <w:p w:rsidR="00EE0B03" w:rsidRDefault="00BB6726">
      <w:pPr>
        <w:spacing w:before="106" w:line="235" w:lineRule="auto"/>
        <w:ind w:left="1274" w:right="304"/>
        <w:rPr>
          <w:i/>
          <w:sz w:val="24"/>
        </w:rPr>
      </w:pPr>
      <w:r>
        <w:rPr>
          <w:position w:val="8"/>
          <w:sz w:val="16"/>
        </w:rPr>
        <w:t>4</w:t>
      </w:r>
      <w:r>
        <w:rPr>
          <w:i/>
          <w:sz w:val="24"/>
        </w:rPr>
        <w:t>8a. Hình thức</w:t>
      </w:r>
      <w:r>
        <w:rPr>
          <w:i/>
          <w:spacing w:val="-17"/>
          <w:sz w:val="24"/>
        </w:rPr>
        <w:t xml:space="preserve"> </w:t>
      </w:r>
      <w:r>
        <w:rPr>
          <w:i/>
          <w:sz w:val="24"/>
        </w:rPr>
        <w:t>giao đất/cho thuê</w:t>
      </w:r>
      <w:r>
        <w:rPr>
          <w:i/>
          <w:spacing w:val="-17"/>
          <w:sz w:val="24"/>
        </w:rPr>
        <w:t xml:space="preserve"> </w:t>
      </w:r>
      <w:r>
        <w:rPr>
          <w:i/>
          <w:sz w:val="24"/>
        </w:rPr>
        <w:t>đất sau khi</w:t>
      </w:r>
      <w:r>
        <w:rPr>
          <w:i/>
          <w:spacing w:val="-7"/>
          <w:sz w:val="24"/>
        </w:rPr>
        <w:t xml:space="preserve"> </w:t>
      </w:r>
      <w:r>
        <w:rPr>
          <w:i/>
          <w:sz w:val="24"/>
        </w:rPr>
        <w:t>nhận chuyển nhượng,</w:t>
      </w:r>
      <w:r>
        <w:rPr>
          <w:i/>
          <w:spacing w:val="-16"/>
          <w:sz w:val="24"/>
        </w:rPr>
        <w:t xml:space="preserve"> </w:t>
      </w:r>
      <w:r>
        <w:rPr>
          <w:i/>
          <w:sz w:val="24"/>
        </w:rPr>
        <w:t>thuê</w:t>
      </w:r>
      <w:r>
        <w:rPr>
          <w:i/>
          <w:spacing w:val="-2"/>
          <w:sz w:val="24"/>
        </w:rPr>
        <w:t xml:space="preserve"> </w:t>
      </w:r>
      <w:r>
        <w:rPr>
          <w:i/>
          <w:sz w:val="24"/>
        </w:rPr>
        <w:t>quyền sử dụng đất, nhận góp vốn</w:t>
      </w:r>
      <w:r>
        <w:rPr>
          <w:i/>
          <w:spacing w:val="-3"/>
          <w:sz w:val="24"/>
        </w:rPr>
        <w:t xml:space="preserve"> </w:t>
      </w:r>
      <w:r>
        <w:rPr>
          <w:i/>
          <w:sz w:val="24"/>
        </w:rPr>
        <w:t>bằng quyền sử dụng đất : ..............................</w:t>
      </w:r>
    </w:p>
    <w:p w:rsidR="00EE0B03" w:rsidRDefault="00BB6726">
      <w:pPr>
        <w:pStyle w:val="ListParagraph"/>
        <w:numPr>
          <w:ilvl w:val="0"/>
          <w:numId w:val="24"/>
        </w:numPr>
        <w:tabs>
          <w:tab w:val="left" w:pos="1978"/>
        </w:tabs>
        <w:spacing w:before="135" w:line="235" w:lineRule="auto"/>
        <w:ind w:left="1274" w:right="433" w:firstLine="420"/>
        <w:jc w:val="both"/>
        <w:rPr>
          <w:sz w:val="24"/>
        </w:rPr>
      </w:pPr>
      <w:r>
        <w:rPr>
          <w:sz w:val="24"/>
        </w:rPr>
        <w:t>Thông tin về khả năng thực hiện dự án sau khi</w:t>
      </w:r>
      <w:r>
        <w:rPr>
          <w:spacing w:val="-3"/>
          <w:sz w:val="24"/>
        </w:rPr>
        <w:t xml:space="preserve"> </w:t>
      </w:r>
      <w:r>
        <w:rPr>
          <w:sz w:val="24"/>
        </w:rPr>
        <w:t>nhận chuyển</w:t>
      </w:r>
      <w:r>
        <w:rPr>
          <w:spacing w:val="-9"/>
          <w:sz w:val="24"/>
        </w:rPr>
        <w:t xml:space="preserve"> </w:t>
      </w:r>
      <w:r>
        <w:rPr>
          <w:sz w:val="24"/>
        </w:rPr>
        <w:t>nhượng, thuê quyền</w:t>
      </w:r>
      <w:r>
        <w:rPr>
          <w:spacing w:val="-9"/>
          <w:sz w:val="24"/>
        </w:rPr>
        <w:t xml:space="preserve"> </w:t>
      </w:r>
      <w:r>
        <w:rPr>
          <w:sz w:val="24"/>
        </w:rPr>
        <w:t>sử dụng đất, nhận góp vốn bằng quyền sử dụng đất:</w:t>
      </w:r>
    </w:p>
    <w:p w:rsidR="00EE0B03" w:rsidRDefault="00BB6726">
      <w:pPr>
        <w:pStyle w:val="ListParagraph"/>
        <w:numPr>
          <w:ilvl w:val="0"/>
          <w:numId w:val="23"/>
        </w:numPr>
        <w:tabs>
          <w:tab w:val="left" w:pos="1992"/>
        </w:tabs>
        <w:spacing w:before="135" w:line="235" w:lineRule="auto"/>
        <w:ind w:right="416" w:firstLine="420"/>
        <w:jc w:val="both"/>
        <w:rPr>
          <w:sz w:val="24"/>
        </w:rPr>
      </w:pPr>
      <w:r>
        <w:rPr>
          <w:sz w:val="24"/>
        </w:rPr>
        <w:t>Thông tin về năng lực tài chính của tổ chức: dự kiến về tổng mức đầu tư….., vốn thuộc sở hữu……, vốn huy động…… từ các tổ chức, cá nhân….., vốn từ ngân sách nhà nước (nếu</w:t>
      </w:r>
      <w:r>
        <w:rPr>
          <w:spacing w:val="40"/>
          <w:sz w:val="24"/>
        </w:rPr>
        <w:t xml:space="preserve"> </w:t>
      </w:r>
      <w:r>
        <w:rPr>
          <w:sz w:val="24"/>
        </w:rPr>
        <w:t>có) ………..........</w:t>
      </w:r>
      <w:r>
        <w:rPr>
          <w:sz w:val="24"/>
        </w:rPr>
        <w:t>...............................................</w:t>
      </w:r>
    </w:p>
    <w:p w:rsidR="00EE0B03" w:rsidRDefault="00BB6726">
      <w:pPr>
        <w:pStyle w:val="ListParagraph"/>
        <w:numPr>
          <w:ilvl w:val="0"/>
          <w:numId w:val="23"/>
        </w:numPr>
        <w:tabs>
          <w:tab w:val="left" w:pos="2007"/>
        </w:tabs>
        <w:spacing w:before="134" w:line="235" w:lineRule="auto"/>
        <w:ind w:right="413" w:firstLine="420"/>
        <w:jc w:val="both"/>
        <w:rPr>
          <w:sz w:val="24"/>
        </w:rPr>
      </w:pPr>
      <w:r>
        <w:rPr>
          <w:sz w:val="24"/>
        </w:rPr>
        <w:t>Thông tin về</w:t>
      </w:r>
      <w:r>
        <w:rPr>
          <w:spacing w:val="40"/>
          <w:sz w:val="24"/>
        </w:rPr>
        <w:t xml:space="preserve"> </w:t>
      </w:r>
      <w:r>
        <w:rPr>
          <w:sz w:val="24"/>
        </w:rPr>
        <w:t>dự</w:t>
      </w:r>
      <w:r>
        <w:rPr>
          <w:spacing w:val="40"/>
          <w:sz w:val="24"/>
        </w:rPr>
        <w:t xml:space="preserve"> </w:t>
      </w:r>
      <w:r>
        <w:rPr>
          <w:sz w:val="24"/>
        </w:rPr>
        <w:t>án đầu tư</w:t>
      </w:r>
      <w:r>
        <w:rPr>
          <w:spacing w:val="40"/>
          <w:sz w:val="24"/>
        </w:rPr>
        <w:t xml:space="preserve"> </w:t>
      </w:r>
      <w:r>
        <w:rPr>
          <w:sz w:val="24"/>
        </w:rPr>
        <w:t>có sử dụng đất của tổ chức kinh tế: tên, quy mô, địa điểm,</w:t>
      </w:r>
      <w:r>
        <w:rPr>
          <w:spacing w:val="33"/>
          <w:sz w:val="24"/>
        </w:rPr>
        <w:t xml:space="preserve"> </w:t>
      </w:r>
      <w:r>
        <w:rPr>
          <w:sz w:val="24"/>
        </w:rPr>
        <w:t>tiến</w:t>
      </w:r>
      <w:r>
        <w:rPr>
          <w:spacing w:val="23"/>
          <w:sz w:val="24"/>
        </w:rPr>
        <w:t xml:space="preserve"> </w:t>
      </w:r>
      <w:r>
        <w:rPr>
          <w:sz w:val="24"/>
        </w:rPr>
        <w:t>độ,</w:t>
      </w:r>
      <w:r>
        <w:rPr>
          <w:spacing w:val="35"/>
          <w:sz w:val="24"/>
        </w:rPr>
        <w:t xml:space="preserve"> </w:t>
      </w:r>
      <w:r>
        <w:rPr>
          <w:sz w:val="24"/>
        </w:rPr>
        <w:t>trong</w:t>
      </w:r>
      <w:r>
        <w:rPr>
          <w:spacing w:val="24"/>
          <w:sz w:val="24"/>
        </w:rPr>
        <w:t xml:space="preserve"> </w:t>
      </w:r>
      <w:r>
        <w:rPr>
          <w:sz w:val="24"/>
        </w:rPr>
        <w:t>thời</w:t>
      </w:r>
      <w:r>
        <w:rPr>
          <w:spacing w:val="17"/>
          <w:sz w:val="24"/>
        </w:rPr>
        <w:t xml:space="preserve"> </w:t>
      </w:r>
      <w:r>
        <w:rPr>
          <w:sz w:val="24"/>
        </w:rPr>
        <w:t>gian</w:t>
      </w:r>
      <w:r>
        <w:rPr>
          <w:spacing w:val="24"/>
          <w:sz w:val="24"/>
        </w:rPr>
        <w:t xml:space="preserve"> </w:t>
      </w:r>
      <w:r>
        <w:rPr>
          <w:sz w:val="24"/>
        </w:rPr>
        <w:t>sử</w:t>
      </w:r>
      <w:r>
        <w:rPr>
          <w:spacing w:val="27"/>
          <w:sz w:val="24"/>
        </w:rPr>
        <w:t xml:space="preserve"> </w:t>
      </w:r>
      <w:r>
        <w:rPr>
          <w:sz w:val="24"/>
        </w:rPr>
        <w:t>dụng</w:t>
      </w:r>
      <w:r>
        <w:rPr>
          <w:spacing w:val="11"/>
          <w:sz w:val="24"/>
        </w:rPr>
        <w:t xml:space="preserve"> </w:t>
      </w:r>
      <w:r>
        <w:rPr>
          <w:sz w:val="24"/>
        </w:rPr>
        <w:t>đất</w:t>
      </w:r>
      <w:r>
        <w:rPr>
          <w:spacing w:val="19"/>
          <w:sz w:val="24"/>
        </w:rPr>
        <w:t xml:space="preserve"> </w:t>
      </w:r>
      <w:r>
        <w:rPr>
          <w:sz w:val="24"/>
        </w:rPr>
        <w:t>có</w:t>
      </w:r>
      <w:r>
        <w:rPr>
          <w:spacing w:val="23"/>
          <w:sz w:val="24"/>
        </w:rPr>
        <w:t xml:space="preserve"> </w:t>
      </w:r>
      <w:r>
        <w:rPr>
          <w:sz w:val="24"/>
        </w:rPr>
        <w:t>hay</w:t>
      </w:r>
      <w:r>
        <w:rPr>
          <w:spacing w:val="11"/>
          <w:sz w:val="24"/>
        </w:rPr>
        <w:t xml:space="preserve"> </w:t>
      </w:r>
      <w:r>
        <w:rPr>
          <w:sz w:val="24"/>
        </w:rPr>
        <w:t>không</w:t>
      </w:r>
      <w:r>
        <w:rPr>
          <w:spacing w:val="12"/>
          <w:sz w:val="24"/>
        </w:rPr>
        <w:t xml:space="preserve"> </w:t>
      </w:r>
      <w:r>
        <w:rPr>
          <w:sz w:val="24"/>
        </w:rPr>
        <w:t>có</w:t>
      </w:r>
      <w:r>
        <w:rPr>
          <w:spacing w:val="23"/>
          <w:sz w:val="24"/>
        </w:rPr>
        <w:t xml:space="preserve"> </w:t>
      </w:r>
      <w:r>
        <w:rPr>
          <w:sz w:val="24"/>
        </w:rPr>
        <w:t>vi</w:t>
      </w:r>
      <w:r>
        <w:rPr>
          <w:spacing w:val="6"/>
          <w:sz w:val="24"/>
        </w:rPr>
        <w:t xml:space="preserve"> </w:t>
      </w:r>
      <w:r>
        <w:rPr>
          <w:sz w:val="24"/>
        </w:rPr>
        <w:t>phạm</w:t>
      </w:r>
      <w:r>
        <w:rPr>
          <w:spacing w:val="7"/>
          <w:sz w:val="24"/>
        </w:rPr>
        <w:t xml:space="preserve"> </w:t>
      </w:r>
      <w:r>
        <w:rPr>
          <w:sz w:val="24"/>
        </w:rPr>
        <w:t>pháp</w:t>
      </w:r>
      <w:r>
        <w:rPr>
          <w:spacing w:val="23"/>
          <w:sz w:val="24"/>
        </w:rPr>
        <w:t xml:space="preserve"> </w:t>
      </w:r>
      <w:r>
        <w:rPr>
          <w:sz w:val="24"/>
        </w:rPr>
        <w:t>luật</w:t>
      </w:r>
      <w:r>
        <w:rPr>
          <w:spacing w:val="19"/>
          <w:sz w:val="24"/>
        </w:rPr>
        <w:t xml:space="preserve"> </w:t>
      </w:r>
      <w:r>
        <w:rPr>
          <w:sz w:val="24"/>
        </w:rPr>
        <w:t>về</w:t>
      </w:r>
      <w:r>
        <w:rPr>
          <w:spacing w:val="22"/>
          <w:sz w:val="24"/>
        </w:rPr>
        <w:t xml:space="preserve"> </w:t>
      </w:r>
      <w:r>
        <w:rPr>
          <w:sz w:val="24"/>
        </w:rPr>
        <w:t>đất</w:t>
      </w:r>
      <w:r>
        <w:rPr>
          <w:spacing w:val="19"/>
          <w:sz w:val="24"/>
        </w:rPr>
        <w:t xml:space="preserve"> </w:t>
      </w:r>
      <w:r>
        <w:rPr>
          <w:spacing w:val="-5"/>
          <w:sz w:val="24"/>
        </w:rPr>
        <w:t>đai</w:t>
      </w:r>
    </w:p>
    <w:p w:rsidR="00EE0B03" w:rsidRDefault="00BB6726">
      <w:pPr>
        <w:spacing w:before="10"/>
        <w:ind w:left="1274"/>
        <w:rPr>
          <w:sz w:val="24"/>
        </w:rPr>
      </w:pPr>
      <w:r>
        <w:rPr>
          <w:spacing w:val="-2"/>
          <w:sz w:val="24"/>
        </w:rPr>
        <w:t>……………..…………</w:t>
      </w:r>
    </w:p>
    <w:p w:rsidR="00EE0B03" w:rsidRDefault="00BB6726">
      <w:pPr>
        <w:pStyle w:val="ListParagraph"/>
        <w:numPr>
          <w:ilvl w:val="0"/>
          <w:numId w:val="23"/>
        </w:numPr>
        <w:tabs>
          <w:tab w:val="left" w:pos="1977"/>
        </w:tabs>
        <w:spacing w:before="119" w:line="235" w:lineRule="auto"/>
        <w:ind w:right="417" w:firstLine="420"/>
        <w:rPr>
          <w:sz w:val="24"/>
        </w:rPr>
      </w:pPr>
      <w:r>
        <w:rPr>
          <w:sz w:val="24"/>
        </w:rPr>
        <w:t>Thông tin về</w:t>
      </w:r>
      <w:r>
        <w:rPr>
          <w:spacing w:val="9"/>
          <w:sz w:val="24"/>
        </w:rPr>
        <w:t xml:space="preserve"> </w:t>
      </w:r>
      <w:r>
        <w:rPr>
          <w:sz w:val="24"/>
        </w:rPr>
        <w:t>khả</w:t>
      </w:r>
      <w:r>
        <w:rPr>
          <w:spacing w:val="9"/>
          <w:sz w:val="24"/>
        </w:rPr>
        <w:t xml:space="preserve"> </w:t>
      </w:r>
      <w:r>
        <w:rPr>
          <w:sz w:val="24"/>
        </w:rPr>
        <w:t>năng thỏa</w:t>
      </w:r>
      <w:r>
        <w:rPr>
          <w:spacing w:val="9"/>
          <w:sz w:val="24"/>
        </w:rPr>
        <w:t xml:space="preserve"> </w:t>
      </w:r>
      <w:r>
        <w:rPr>
          <w:sz w:val="24"/>
        </w:rPr>
        <w:t>thuận thành công</w:t>
      </w:r>
      <w:r>
        <w:rPr>
          <w:spacing w:val="-10"/>
          <w:sz w:val="24"/>
        </w:rPr>
        <w:t xml:space="preserve"> </w:t>
      </w:r>
      <w:r>
        <w:rPr>
          <w:sz w:val="24"/>
        </w:rPr>
        <w:t>với</w:t>
      </w:r>
      <w:r>
        <w:rPr>
          <w:spacing w:val="-15"/>
          <w:sz w:val="24"/>
        </w:rPr>
        <w:t xml:space="preserve"> </w:t>
      </w:r>
      <w:r>
        <w:rPr>
          <w:sz w:val="24"/>
        </w:rPr>
        <w:t>người</w:t>
      </w:r>
      <w:r>
        <w:rPr>
          <w:spacing w:val="-15"/>
          <w:sz w:val="24"/>
        </w:rPr>
        <w:t xml:space="preserve"> </w:t>
      </w:r>
      <w:r>
        <w:rPr>
          <w:sz w:val="24"/>
        </w:rPr>
        <w:t>sử</w:t>
      </w:r>
      <w:r>
        <w:rPr>
          <w:spacing w:val="3"/>
          <w:sz w:val="24"/>
        </w:rPr>
        <w:t xml:space="preserve"> </w:t>
      </w:r>
      <w:r>
        <w:rPr>
          <w:sz w:val="24"/>
        </w:rPr>
        <w:t>dụng</w:t>
      </w:r>
      <w:r>
        <w:rPr>
          <w:spacing w:val="-10"/>
          <w:sz w:val="24"/>
        </w:rPr>
        <w:t xml:space="preserve"> </w:t>
      </w:r>
      <w:r>
        <w:rPr>
          <w:sz w:val="24"/>
        </w:rPr>
        <w:t>đất</w:t>
      </w:r>
      <w:r>
        <w:rPr>
          <w:spacing w:val="-4"/>
          <w:sz w:val="24"/>
        </w:rPr>
        <w:t xml:space="preserve"> </w:t>
      </w:r>
      <w:r>
        <w:rPr>
          <w:sz w:val="24"/>
        </w:rPr>
        <w:t>để</w:t>
      </w:r>
      <w:r>
        <w:rPr>
          <w:spacing w:val="-1"/>
          <w:sz w:val="24"/>
        </w:rPr>
        <w:t xml:space="preserve"> </w:t>
      </w:r>
      <w:r>
        <w:rPr>
          <w:sz w:val="24"/>
        </w:rPr>
        <w:t>nhận</w:t>
      </w:r>
      <w:r>
        <w:rPr>
          <w:spacing w:val="-10"/>
          <w:sz w:val="24"/>
        </w:rPr>
        <w:t xml:space="preserve"> </w:t>
      </w:r>
      <w:r>
        <w:rPr>
          <w:sz w:val="24"/>
        </w:rPr>
        <w:t>chuyển nhượng,</w:t>
      </w:r>
      <w:r>
        <w:rPr>
          <w:spacing w:val="16"/>
          <w:sz w:val="24"/>
        </w:rPr>
        <w:t xml:space="preserve"> </w:t>
      </w:r>
      <w:r>
        <w:rPr>
          <w:sz w:val="24"/>
        </w:rPr>
        <w:t>thuê</w:t>
      </w:r>
      <w:r>
        <w:rPr>
          <w:spacing w:val="16"/>
          <w:sz w:val="24"/>
        </w:rPr>
        <w:t xml:space="preserve"> </w:t>
      </w:r>
      <w:r>
        <w:rPr>
          <w:sz w:val="24"/>
        </w:rPr>
        <w:t>quyền sử</w:t>
      </w:r>
      <w:r>
        <w:rPr>
          <w:spacing w:val="9"/>
          <w:sz w:val="24"/>
        </w:rPr>
        <w:t xml:space="preserve"> </w:t>
      </w:r>
      <w:r>
        <w:rPr>
          <w:sz w:val="24"/>
        </w:rPr>
        <w:t>dụng</w:t>
      </w:r>
      <w:r>
        <w:rPr>
          <w:spacing w:val="-6"/>
          <w:sz w:val="24"/>
        </w:rPr>
        <w:t xml:space="preserve"> </w:t>
      </w:r>
      <w:r>
        <w:rPr>
          <w:sz w:val="24"/>
        </w:rPr>
        <w:t>đất, nhận</w:t>
      </w:r>
      <w:r>
        <w:rPr>
          <w:spacing w:val="-6"/>
          <w:sz w:val="24"/>
        </w:rPr>
        <w:t xml:space="preserve"> </w:t>
      </w:r>
      <w:r>
        <w:rPr>
          <w:sz w:val="24"/>
        </w:rPr>
        <w:t>góp vốn</w:t>
      </w:r>
      <w:r>
        <w:rPr>
          <w:spacing w:val="-6"/>
          <w:sz w:val="24"/>
        </w:rPr>
        <w:t xml:space="preserve"> </w:t>
      </w:r>
      <w:r>
        <w:rPr>
          <w:sz w:val="24"/>
        </w:rPr>
        <w:t>bằng</w:t>
      </w:r>
      <w:r>
        <w:rPr>
          <w:spacing w:val="-6"/>
          <w:sz w:val="24"/>
        </w:rPr>
        <w:t xml:space="preserve"> </w:t>
      </w:r>
      <w:r>
        <w:rPr>
          <w:sz w:val="24"/>
        </w:rPr>
        <w:t>quyền</w:t>
      </w:r>
      <w:r>
        <w:rPr>
          <w:spacing w:val="-6"/>
          <w:sz w:val="24"/>
        </w:rPr>
        <w:t xml:space="preserve"> </w:t>
      </w:r>
      <w:r>
        <w:rPr>
          <w:sz w:val="24"/>
        </w:rPr>
        <w:t>sử</w:t>
      </w:r>
      <w:r>
        <w:rPr>
          <w:spacing w:val="9"/>
          <w:sz w:val="24"/>
        </w:rPr>
        <w:t xml:space="preserve"> </w:t>
      </w:r>
      <w:r>
        <w:rPr>
          <w:sz w:val="24"/>
        </w:rPr>
        <w:t>dụng</w:t>
      </w:r>
      <w:r>
        <w:rPr>
          <w:spacing w:val="-6"/>
          <w:sz w:val="24"/>
        </w:rPr>
        <w:t xml:space="preserve"> </w:t>
      </w:r>
      <w:r>
        <w:rPr>
          <w:sz w:val="24"/>
        </w:rPr>
        <w:t>đất để thực hiện</w:t>
      </w:r>
      <w:r>
        <w:rPr>
          <w:spacing w:val="-6"/>
          <w:sz w:val="24"/>
        </w:rPr>
        <w:t xml:space="preserve"> </w:t>
      </w:r>
      <w:r>
        <w:rPr>
          <w:sz w:val="24"/>
        </w:rPr>
        <w:t>dự</w:t>
      </w:r>
      <w:r>
        <w:rPr>
          <w:spacing w:val="9"/>
          <w:sz w:val="24"/>
        </w:rPr>
        <w:t xml:space="preserve"> </w:t>
      </w:r>
      <w:r>
        <w:rPr>
          <w:sz w:val="24"/>
        </w:rPr>
        <w:t>án</w:t>
      </w:r>
    </w:p>
    <w:p w:rsidR="00EE0B03" w:rsidRDefault="00BB6726">
      <w:pPr>
        <w:spacing w:before="10"/>
        <w:ind w:left="1274"/>
        <w:rPr>
          <w:sz w:val="24"/>
        </w:rPr>
      </w:pPr>
      <w:r>
        <w:rPr>
          <w:spacing w:val="-2"/>
          <w:sz w:val="24"/>
        </w:rPr>
        <w:t>.....................................................................……</w:t>
      </w:r>
    </w:p>
    <w:p w:rsidR="00EE0B03" w:rsidRDefault="00EE0B03">
      <w:pPr>
        <w:pStyle w:val="BodyText"/>
        <w:ind w:left="0" w:firstLine="0"/>
        <w:jc w:val="left"/>
        <w:rPr>
          <w:sz w:val="20"/>
        </w:rPr>
      </w:pPr>
    </w:p>
    <w:p w:rsidR="00EE0B03" w:rsidRDefault="00BB6726">
      <w:pPr>
        <w:pStyle w:val="BodyText"/>
        <w:spacing w:before="110"/>
        <w:ind w:left="0" w:firstLine="0"/>
        <w:jc w:val="left"/>
        <w:rPr>
          <w:sz w:val="20"/>
        </w:rPr>
      </w:pPr>
      <w:r>
        <w:rPr>
          <w:noProof/>
          <w:sz w:val="20"/>
          <w:lang w:val="en-US"/>
        </w:rPr>
        <mc:AlternateContent>
          <mc:Choice Requires="wps">
            <w:drawing>
              <wp:anchor distT="0" distB="0" distL="0" distR="0" simplePos="0" relativeHeight="487633920" behindDoc="1" locked="0" layoutInCell="1" allowOverlap="1">
                <wp:simplePos x="0" y="0"/>
                <wp:positionH relativeFrom="page">
                  <wp:posOffset>1077594</wp:posOffset>
                </wp:positionH>
                <wp:positionV relativeFrom="paragraph">
                  <wp:posOffset>231136</wp:posOffset>
                </wp:positionV>
                <wp:extent cx="1831339" cy="9525"/>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8.199715pt;width:144.2pt;height:.75pt;mso-position-horizontal-relative:page;mso-position-vertical-relative:paragraph;z-index:-15682560;mso-wrap-distance-left:0;mso-wrap-distance-right:0" id="docshape97" filled="true" fillcolor="#000000" stroked="false">
                <v:fill type="solid"/>
                <w10:wrap type="topAndBottom"/>
              </v:rect>
            </w:pict>
          </mc:Fallback>
        </mc:AlternateContent>
      </w:r>
    </w:p>
    <w:p w:rsidR="00EE0B03" w:rsidRDefault="00EE0B03">
      <w:pPr>
        <w:pStyle w:val="BodyText"/>
        <w:jc w:val="left"/>
        <w:rPr>
          <w:sz w:val="20"/>
        </w:rPr>
        <w:sectPr w:rsidR="00EE0B03">
          <w:pgSz w:w="11910" w:h="16850"/>
          <w:pgMar w:top="1020" w:right="708" w:bottom="280" w:left="708" w:header="447" w:footer="0" w:gutter="0"/>
          <w:cols w:space="720"/>
        </w:sectPr>
      </w:pPr>
    </w:p>
    <w:p w:rsidR="00EE0B03" w:rsidRDefault="00BB6726">
      <w:pPr>
        <w:pStyle w:val="ListParagraph"/>
        <w:numPr>
          <w:ilvl w:val="0"/>
          <w:numId w:val="23"/>
        </w:numPr>
        <w:tabs>
          <w:tab w:val="left" w:pos="1992"/>
        </w:tabs>
        <w:spacing w:before="99" w:line="235" w:lineRule="auto"/>
        <w:ind w:right="411" w:firstLine="420"/>
        <w:rPr>
          <w:sz w:val="24"/>
        </w:rPr>
      </w:pPr>
      <w:r>
        <w:rPr>
          <w:sz w:val="24"/>
        </w:rPr>
        <w:lastRenderedPageBreak/>
        <w:t>Thông tin về</w:t>
      </w:r>
      <w:r>
        <w:rPr>
          <w:spacing w:val="23"/>
          <w:sz w:val="24"/>
        </w:rPr>
        <w:t xml:space="preserve"> </w:t>
      </w:r>
      <w:r>
        <w:rPr>
          <w:sz w:val="24"/>
        </w:rPr>
        <w:t>đăng ký nhu cầu</w:t>
      </w:r>
      <w:r>
        <w:rPr>
          <w:spacing w:val="-1"/>
          <w:sz w:val="24"/>
        </w:rPr>
        <w:t xml:space="preserve"> </w:t>
      </w:r>
      <w:r>
        <w:rPr>
          <w:sz w:val="24"/>
        </w:rPr>
        <w:t>sử</w:t>
      </w:r>
      <w:r>
        <w:rPr>
          <w:spacing w:val="15"/>
          <w:sz w:val="24"/>
        </w:rPr>
        <w:t xml:space="preserve"> </w:t>
      </w:r>
      <w:r>
        <w:rPr>
          <w:sz w:val="24"/>
        </w:rPr>
        <w:t>dụng</w:t>
      </w:r>
      <w:r>
        <w:rPr>
          <w:spacing w:val="-1"/>
          <w:sz w:val="24"/>
        </w:rPr>
        <w:t xml:space="preserve"> </w:t>
      </w:r>
      <w:r>
        <w:rPr>
          <w:sz w:val="24"/>
        </w:rPr>
        <w:t>đất để thực hiện</w:t>
      </w:r>
      <w:r>
        <w:rPr>
          <w:spacing w:val="-1"/>
          <w:sz w:val="24"/>
        </w:rPr>
        <w:t xml:space="preserve"> </w:t>
      </w:r>
      <w:r>
        <w:rPr>
          <w:sz w:val="24"/>
        </w:rPr>
        <w:t>dự</w:t>
      </w:r>
      <w:r>
        <w:rPr>
          <w:spacing w:val="15"/>
          <w:sz w:val="24"/>
        </w:rPr>
        <w:t xml:space="preserve"> </w:t>
      </w:r>
      <w:r>
        <w:rPr>
          <w:sz w:val="24"/>
        </w:rPr>
        <w:t>án</w:t>
      </w:r>
      <w:r>
        <w:rPr>
          <w:spacing w:val="-1"/>
          <w:sz w:val="24"/>
        </w:rPr>
        <w:t xml:space="preserve"> </w:t>
      </w:r>
      <w:r>
        <w:rPr>
          <w:sz w:val="24"/>
        </w:rPr>
        <w:t>khi</w:t>
      </w:r>
      <w:r>
        <w:rPr>
          <w:spacing w:val="-6"/>
          <w:sz w:val="24"/>
        </w:rPr>
        <w:t xml:space="preserve"> </w:t>
      </w:r>
      <w:r>
        <w:rPr>
          <w:sz w:val="24"/>
        </w:rPr>
        <w:t>cơ quan</w:t>
      </w:r>
      <w:r>
        <w:rPr>
          <w:spacing w:val="-1"/>
          <w:sz w:val="24"/>
        </w:rPr>
        <w:t xml:space="preserve"> </w:t>
      </w:r>
      <w:r>
        <w:rPr>
          <w:sz w:val="24"/>
        </w:rPr>
        <w:t>có thẩm quyền</w:t>
      </w:r>
      <w:r>
        <w:rPr>
          <w:spacing w:val="17"/>
          <w:sz w:val="24"/>
        </w:rPr>
        <w:t xml:space="preserve"> </w:t>
      </w:r>
      <w:r>
        <w:rPr>
          <w:sz w:val="24"/>
        </w:rPr>
        <w:t>lập/điều</w:t>
      </w:r>
      <w:r>
        <w:rPr>
          <w:spacing w:val="40"/>
          <w:sz w:val="24"/>
        </w:rPr>
        <w:t xml:space="preserve"> </w:t>
      </w:r>
      <w:r>
        <w:rPr>
          <w:sz w:val="24"/>
        </w:rPr>
        <w:t>chỉnh</w:t>
      </w:r>
      <w:r>
        <w:rPr>
          <w:spacing w:val="31"/>
          <w:sz w:val="24"/>
        </w:rPr>
        <w:t xml:space="preserve"> </w:t>
      </w:r>
      <w:r>
        <w:rPr>
          <w:sz w:val="24"/>
        </w:rPr>
        <w:t>quy hoạch,</w:t>
      </w:r>
      <w:r>
        <w:rPr>
          <w:spacing w:val="17"/>
          <w:sz w:val="24"/>
        </w:rPr>
        <w:t xml:space="preserve"> </w:t>
      </w:r>
      <w:r>
        <w:rPr>
          <w:sz w:val="24"/>
        </w:rPr>
        <w:t>kế hoạch sử</w:t>
      </w:r>
      <w:r>
        <w:rPr>
          <w:spacing w:val="-4"/>
          <w:sz w:val="24"/>
        </w:rPr>
        <w:t xml:space="preserve"> </w:t>
      </w:r>
      <w:r>
        <w:rPr>
          <w:sz w:val="24"/>
        </w:rPr>
        <w:t>dụng</w:t>
      </w:r>
      <w:r>
        <w:rPr>
          <w:spacing w:val="17"/>
          <w:sz w:val="24"/>
        </w:rPr>
        <w:t xml:space="preserve"> </w:t>
      </w:r>
      <w:r>
        <w:rPr>
          <w:sz w:val="24"/>
        </w:rPr>
        <w:t>đất</w:t>
      </w:r>
      <w:r>
        <w:rPr>
          <w:spacing w:val="-14"/>
          <w:sz w:val="24"/>
        </w:rPr>
        <w:t xml:space="preserve"> </w:t>
      </w:r>
      <w:r>
        <w:rPr>
          <w:sz w:val="24"/>
        </w:rPr>
        <w:t>(nếu</w:t>
      </w:r>
      <w:r>
        <w:rPr>
          <w:spacing w:val="17"/>
          <w:sz w:val="24"/>
        </w:rPr>
        <w:t xml:space="preserve"> </w:t>
      </w:r>
      <w:r>
        <w:rPr>
          <w:sz w:val="24"/>
        </w:rPr>
        <w:t>có)</w:t>
      </w:r>
      <w:r>
        <w:rPr>
          <w:spacing w:val="-13"/>
          <w:sz w:val="24"/>
        </w:rPr>
        <w:t xml:space="preserve"> </w:t>
      </w:r>
      <w:r>
        <w:rPr>
          <w:sz w:val="24"/>
        </w:rPr>
        <w:t>…………..…..</w:t>
      </w:r>
    </w:p>
    <w:p w:rsidR="00EE0B03" w:rsidRDefault="00BB6726">
      <w:pPr>
        <w:pStyle w:val="ListParagraph"/>
        <w:numPr>
          <w:ilvl w:val="0"/>
          <w:numId w:val="24"/>
        </w:numPr>
        <w:tabs>
          <w:tab w:val="left" w:pos="2055"/>
        </w:tabs>
        <w:spacing w:before="116"/>
        <w:ind w:left="2055" w:hanging="360"/>
        <w:rPr>
          <w:sz w:val="24"/>
        </w:rPr>
      </w:pPr>
      <w:r>
        <w:rPr>
          <w:sz w:val="24"/>
        </w:rPr>
        <w:t>Các</w:t>
      </w:r>
      <w:r>
        <w:rPr>
          <w:spacing w:val="-17"/>
          <w:sz w:val="24"/>
        </w:rPr>
        <w:t xml:space="preserve"> </w:t>
      </w:r>
      <w:r>
        <w:rPr>
          <w:sz w:val="24"/>
        </w:rPr>
        <w:t>thông</w:t>
      </w:r>
      <w:r>
        <w:rPr>
          <w:spacing w:val="2"/>
          <w:sz w:val="24"/>
        </w:rPr>
        <w:t xml:space="preserve"> </w:t>
      </w:r>
      <w:r>
        <w:rPr>
          <w:sz w:val="24"/>
        </w:rPr>
        <w:t>tin</w:t>
      </w:r>
      <w:r>
        <w:rPr>
          <w:spacing w:val="10"/>
          <w:sz w:val="24"/>
        </w:rPr>
        <w:t xml:space="preserve"> </w:t>
      </w:r>
      <w:r>
        <w:rPr>
          <w:sz w:val="24"/>
        </w:rPr>
        <w:t>khác</w:t>
      </w:r>
      <w:r>
        <w:rPr>
          <w:spacing w:val="-2"/>
          <w:sz w:val="24"/>
        </w:rPr>
        <w:t xml:space="preserve"> </w:t>
      </w:r>
      <w:r>
        <w:rPr>
          <w:sz w:val="24"/>
        </w:rPr>
        <w:t>liên</w:t>
      </w:r>
      <w:r>
        <w:rPr>
          <w:spacing w:val="22"/>
          <w:sz w:val="24"/>
        </w:rPr>
        <w:t xml:space="preserve"> </w:t>
      </w:r>
      <w:r>
        <w:rPr>
          <w:sz w:val="24"/>
        </w:rPr>
        <w:t>quan</w:t>
      </w:r>
      <w:r>
        <w:rPr>
          <w:spacing w:val="10"/>
          <w:sz w:val="24"/>
        </w:rPr>
        <w:t xml:space="preserve"> </w:t>
      </w:r>
      <w:r>
        <w:rPr>
          <w:sz w:val="24"/>
        </w:rPr>
        <w:t>đến</w:t>
      </w:r>
      <w:r>
        <w:rPr>
          <w:spacing w:val="-13"/>
          <w:sz w:val="24"/>
        </w:rPr>
        <w:t xml:space="preserve"> </w:t>
      </w:r>
      <w:r>
        <w:rPr>
          <w:sz w:val="24"/>
        </w:rPr>
        <w:t>dự</w:t>
      </w:r>
      <w:r>
        <w:rPr>
          <w:spacing w:val="-15"/>
          <w:sz w:val="24"/>
        </w:rPr>
        <w:t xml:space="preserve"> </w:t>
      </w:r>
      <w:r>
        <w:rPr>
          <w:sz w:val="24"/>
        </w:rPr>
        <w:t>án</w:t>
      </w:r>
      <w:r>
        <w:rPr>
          <w:spacing w:val="-2"/>
          <w:sz w:val="24"/>
        </w:rPr>
        <w:t xml:space="preserve"> </w:t>
      </w:r>
      <w:r>
        <w:rPr>
          <w:sz w:val="24"/>
        </w:rPr>
        <w:t>(nếu</w:t>
      </w:r>
      <w:r>
        <w:rPr>
          <w:spacing w:val="-1"/>
          <w:sz w:val="24"/>
        </w:rPr>
        <w:t xml:space="preserve"> </w:t>
      </w:r>
      <w:r>
        <w:rPr>
          <w:sz w:val="24"/>
        </w:rPr>
        <w:t>có)</w:t>
      </w:r>
      <w:r>
        <w:rPr>
          <w:spacing w:val="-15"/>
          <w:sz w:val="24"/>
        </w:rPr>
        <w:t xml:space="preserve"> </w:t>
      </w:r>
      <w:r>
        <w:rPr>
          <w:spacing w:val="-2"/>
          <w:sz w:val="24"/>
        </w:rPr>
        <w:t>……….................</w:t>
      </w:r>
    </w:p>
    <w:p w:rsidR="00EE0B03" w:rsidRDefault="00BB6726">
      <w:pPr>
        <w:pStyle w:val="ListParagraph"/>
        <w:numPr>
          <w:ilvl w:val="0"/>
          <w:numId w:val="24"/>
        </w:numPr>
        <w:tabs>
          <w:tab w:val="left" w:pos="2055"/>
        </w:tabs>
        <w:spacing w:before="129"/>
        <w:ind w:left="2055" w:hanging="360"/>
        <w:rPr>
          <w:sz w:val="24"/>
        </w:rPr>
      </w:pPr>
      <w:r>
        <w:rPr>
          <w:sz w:val="24"/>
        </w:rPr>
        <w:t>Cam</w:t>
      </w:r>
      <w:r>
        <w:rPr>
          <w:spacing w:val="-7"/>
          <w:sz w:val="24"/>
        </w:rPr>
        <w:t xml:space="preserve"> </w:t>
      </w:r>
      <w:r>
        <w:rPr>
          <w:spacing w:val="-4"/>
          <w:sz w:val="24"/>
        </w:rPr>
        <w:t>kết:</w:t>
      </w:r>
    </w:p>
    <w:p w:rsidR="00EE0B03" w:rsidRDefault="00BB6726">
      <w:pPr>
        <w:pStyle w:val="ListParagraph"/>
        <w:numPr>
          <w:ilvl w:val="0"/>
          <w:numId w:val="22"/>
        </w:numPr>
        <w:tabs>
          <w:tab w:val="left" w:pos="1977"/>
        </w:tabs>
        <w:spacing w:before="114" w:line="247" w:lineRule="auto"/>
        <w:ind w:right="431" w:firstLine="420"/>
        <w:rPr>
          <w:sz w:val="24"/>
        </w:rPr>
      </w:pPr>
      <w:r>
        <w:rPr>
          <w:sz w:val="24"/>
        </w:rPr>
        <w:t>Sử</w:t>
      </w:r>
      <w:r>
        <w:rPr>
          <w:spacing w:val="19"/>
          <w:sz w:val="24"/>
        </w:rPr>
        <w:t xml:space="preserve"> </w:t>
      </w:r>
      <w:r>
        <w:rPr>
          <w:sz w:val="24"/>
        </w:rPr>
        <w:t>dụng đất</w:t>
      </w:r>
      <w:r>
        <w:rPr>
          <w:spacing w:val="11"/>
          <w:sz w:val="24"/>
        </w:rPr>
        <w:t xml:space="preserve"> </w:t>
      </w:r>
      <w:r>
        <w:rPr>
          <w:sz w:val="24"/>
        </w:rPr>
        <w:t>đúng</w:t>
      </w:r>
      <w:r>
        <w:rPr>
          <w:spacing w:val="7"/>
          <w:sz w:val="24"/>
        </w:rPr>
        <w:t xml:space="preserve"> </w:t>
      </w:r>
      <w:r>
        <w:rPr>
          <w:sz w:val="24"/>
        </w:rPr>
        <w:t>mục</w:t>
      </w:r>
      <w:r>
        <w:rPr>
          <w:spacing w:val="15"/>
          <w:sz w:val="24"/>
        </w:rPr>
        <w:t xml:space="preserve"> </w:t>
      </w:r>
      <w:r>
        <w:rPr>
          <w:sz w:val="24"/>
        </w:rPr>
        <w:t>đích,</w:t>
      </w:r>
      <w:r>
        <w:rPr>
          <w:spacing w:val="15"/>
          <w:sz w:val="24"/>
        </w:rPr>
        <w:t xml:space="preserve"> </w:t>
      </w:r>
      <w:r>
        <w:rPr>
          <w:sz w:val="24"/>
        </w:rPr>
        <w:t>chấp</w:t>
      </w:r>
      <w:r>
        <w:rPr>
          <w:spacing w:val="15"/>
          <w:sz w:val="24"/>
        </w:rPr>
        <w:t xml:space="preserve"> </w:t>
      </w:r>
      <w:r>
        <w:rPr>
          <w:sz w:val="24"/>
        </w:rPr>
        <w:t>hành</w:t>
      </w:r>
      <w:r>
        <w:rPr>
          <w:spacing w:val="-7"/>
          <w:sz w:val="24"/>
        </w:rPr>
        <w:t xml:space="preserve"> </w:t>
      </w:r>
      <w:r>
        <w:rPr>
          <w:sz w:val="24"/>
        </w:rPr>
        <w:t>đúng</w:t>
      </w:r>
      <w:r>
        <w:rPr>
          <w:spacing w:val="-7"/>
          <w:sz w:val="24"/>
        </w:rPr>
        <w:t xml:space="preserve"> </w:t>
      </w:r>
      <w:r>
        <w:rPr>
          <w:sz w:val="24"/>
        </w:rPr>
        <w:t>các quy</w:t>
      </w:r>
      <w:r>
        <w:rPr>
          <w:spacing w:val="-7"/>
          <w:sz w:val="24"/>
        </w:rPr>
        <w:t xml:space="preserve"> </w:t>
      </w:r>
      <w:r>
        <w:rPr>
          <w:sz w:val="24"/>
        </w:rPr>
        <w:t>định</w:t>
      </w:r>
      <w:r>
        <w:rPr>
          <w:spacing w:val="-7"/>
          <w:sz w:val="24"/>
        </w:rPr>
        <w:t xml:space="preserve"> </w:t>
      </w:r>
      <w:r>
        <w:rPr>
          <w:sz w:val="24"/>
        </w:rPr>
        <w:t>của pháp luật về đất đai, nộp tiền</w:t>
      </w:r>
      <w:r>
        <w:rPr>
          <w:spacing w:val="17"/>
          <w:sz w:val="24"/>
        </w:rPr>
        <w:t xml:space="preserve"> </w:t>
      </w:r>
      <w:r>
        <w:rPr>
          <w:sz w:val="24"/>
        </w:rPr>
        <w:t>sử</w:t>
      </w:r>
      <w:r>
        <w:rPr>
          <w:spacing w:val="-5"/>
          <w:sz w:val="24"/>
        </w:rPr>
        <w:t xml:space="preserve"> </w:t>
      </w:r>
      <w:r>
        <w:rPr>
          <w:sz w:val="24"/>
        </w:rPr>
        <w:t>dụng</w:t>
      </w:r>
      <w:r>
        <w:rPr>
          <w:spacing w:val="17"/>
          <w:sz w:val="24"/>
        </w:rPr>
        <w:t xml:space="preserve"> </w:t>
      </w:r>
      <w:r>
        <w:rPr>
          <w:sz w:val="24"/>
        </w:rPr>
        <w:t>đất/tiền</w:t>
      </w:r>
      <w:r>
        <w:rPr>
          <w:spacing w:val="30"/>
          <w:sz w:val="24"/>
        </w:rPr>
        <w:t xml:space="preserve"> </w:t>
      </w:r>
      <w:r>
        <w:rPr>
          <w:sz w:val="24"/>
        </w:rPr>
        <w:t>thuê</w:t>
      </w:r>
      <w:r>
        <w:rPr>
          <w:spacing w:val="29"/>
          <w:sz w:val="24"/>
        </w:rPr>
        <w:t xml:space="preserve"> </w:t>
      </w:r>
      <w:r>
        <w:rPr>
          <w:sz w:val="24"/>
        </w:rPr>
        <w:t>đất</w:t>
      </w:r>
      <w:r>
        <w:rPr>
          <w:spacing w:val="-14"/>
          <w:sz w:val="24"/>
        </w:rPr>
        <w:t xml:space="preserve"> </w:t>
      </w:r>
      <w:r>
        <w:rPr>
          <w:sz w:val="24"/>
        </w:rPr>
        <w:t>(nếu</w:t>
      </w:r>
      <w:r>
        <w:rPr>
          <w:spacing w:val="17"/>
          <w:sz w:val="24"/>
        </w:rPr>
        <w:t xml:space="preserve"> </w:t>
      </w:r>
      <w:r>
        <w:rPr>
          <w:sz w:val="24"/>
        </w:rPr>
        <w:t>có)</w:t>
      </w:r>
      <w:r>
        <w:rPr>
          <w:spacing w:val="-13"/>
          <w:sz w:val="24"/>
        </w:rPr>
        <w:t xml:space="preserve"> </w:t>
      </w:r>
      <w:r>
        <w:rPr>
          <w:sz w:val="24"/>
        </w:rPr>
        <w:t>đầy</w:t>
      </w:r>
      <w:r>
        <w:rPr>
          <w:spacing w:val="-9"/>
          <w:sz w:val="24"/>
        </w:rPr>
        <w:t xml:space="preserve"> </w:t>
      </w:r>
      <w:r>
        <w:rPr>
          <w:sz w:val="24"/>
        </w:rPr>
        <w:t>đủ, đúng</w:t>
      </w:r>
      <w:r>
        <w:rPr>
          <w:spacing w:val="17"/>
          <w:sz w:val="24"/>
        </w:rPr>
        <w:t xml:space="preserve"> </w:t>
      </w:r>
      <w:r>
        <w:rPr>
          <w:sz w:val="24"/>
        </w:rPr>
        <w:t>hạn;</w:t>
      </w:r>
    </w:p>
    <w:p w:rsidR="00EE0B03" w:rsidRDefault="00BB6726">
      <w:pPr>
        <w:pStyle w:val="ListParagraph"/>
        <w:numPr>
          <w:ilvl w:val="0"/>
          <w:numId w:val="22"/>
        </w:numPr>
        <w:tabs>
          <w:tab w:val="left" w:pos="1948"/>
        </w:tabs>
        <w:spacing w:before="107"/>
        <w:ind w:left="1948" w:hanging="253"/>
        <w:rPr>
          <w:sz w:val="24"/>
        </w:rPr>
      </w:pPr>
      <w:r>
        <w:rPr>
          <w:sz w:val="24"/>
        </w:rPr>
        <w:t>Các</w:t>
      </w:r>
      <w:r>
        <w:rPr>
          <w:spacing w:val="-9"/>
          <w:sz w:val="24"/>
        </w:rPr>
        <w:t xml:space="preserve"> </w:t>
      </w:r>
      <w:r>
        <w:rPr>
          <w:sz w:val="24"/>
        </w:rPr>
        <w:t>cam</w:t>
      </w:r>
      <w:r>
        <w:rPr>
          <w:spacing w:val="-1"/>
          <w:sz w:val="24"/>
        </w:rPr>
        <w:t xml:space="preserve"> </w:t>
      </w:r>
      <w:r>
        <w:rPr>
          <w:sz w:val="24"/>
        </w:rPr>
        <w:t>kết</w:t>
      </w:r>
      <w:r>
        <w:rPr>
          <w:spacing w:val="-13"/>
          <w:sz w:val="24"/>
        </w:rPr>
        <w:t xml:space="preserve"> </w:t>
      </w:r>
      <w:r>
        <w:rPr>
          <w:sz w:val="24"/>
        </w:rPr>
        <w:t>khác</w:t>
      </w:r>
      <w:r>
        <w:rPr>
          <w:spacing w:val="19"/>
          <w:sz w:val="24"/>
        </w:rPr>
        <w:t xml:space="preserve"> </w:t>
      </w:r>
      <w:r>
        <w:rPr>
          <w:sz w:val="24"/>
        </w:rPr>
        <w:t>(nếu</w:t>
      </w:r>
      <w:r>
        <w:rPr>
          <w:spacing w:val="5"/>
          <w:sz w:val="24"/>
        </w:rPr>
        <w:t xml:space="preserve"> </w:t>
      </w:r>
      <w:r>
        <w:rPr>
          <w:sz w:val="24"/>
        </w:rPr>
        <w:t>có)</w:t>
      </w:r>
      <w:r>
        <w:rPr>
          <w:spacing w:val="2"/>
          <w:sz w:val="24"/>
        </w:rPr>
        <w:t xml:space="preserve"> </w:t>
      </w:r>
      <w:r>
        <w:rPr>
          <w:spacing w:val="-2"/>
          <w:sz w:val="24"/>
        </w:rPr>
        <w:t>……………..……………...............................</w:t>
      </w:r>
    </w:p>
    <w:p w:rsidR="00EE0B03" w:rsidRDefault="00BB6726">
      <w:pPr>
        <w:pStyle w:val="Heading1"/>
        <w:spacing w:before="227"/>
        <w:ind w:left="5081" w:right="266"/>
      </w:pPr>
      <w:r>
        <w:t>ĐẠI</w:t>
      </w:r>
      <w:r>
        <w:rPr>
          <w:spacing w:val="-5"/>
        </w:rPr>
        <w:t xml:space="preserve"> </w:t>
      </w:r>
      <w:r>
        <w:rPr>
          <w:spacing w:val="-2"/>
        </w:rPr>
        <w:t>DIỆN...</w:t>
      </w:r>
    </w:p>
    <w:p w:rsidR="00EE0B03" w:rsidRDefault="00BB6726">
      <w:pPr>
        <w:spacing w:before="9"/>
        <w:ind w:left="5081" w:right="275"/>
        <w:jc w:val="center"/>
        <w:rPr>
          <w:i/>
          <w:sz w:val="28"/>
        </w:rPr>
      </w:pPr>
      <w:r>
        <w:rPr>
          <w:i/>
          <w:sz w:val="28"/>
        </w:rPr>
        <w:t>(Ký</w:t>
      </w:r>
      <w:r>
        <w:rPr>
          <w:i/>
          <w:spacing w:val="1"/>
          <w:sz w:val="28"/>
        </w:rPr>
        <w:t xml:space="preserve"> </w:t>
      </w:r>
      <w:r>
        <w:rPr>
          <w:i/>
          <w:sz w:val="28"/>
        </w:rPr>
        <w:t>và</w:t>
      </w:r>
      <w:r>
        <w:rPr>
          <w:i/>
          <w:spacing w:val="1"/>
          <w:sz w:val="28"/>
        </w:rPr>
        <w:t xml:space="preserve"> </w:t>
      </w:r>
      <w:r>
        <w:rPr>
          <w:i/>
          <w:sz w:val="28"/>
        </w:rPr>
        <w:t>ghi</w:t>
      </w:r>
      <w:r>
        <w:rPr>
          <w:i/>
          <w:spacing w:val="-27"/>
          <w:sz w:val="28"/>
        </w:rPr>
        <w:t xml:space="preserve"> </w:t>
      </w:r>
      <w:r>
        <w:rPr>
          <w:i/>
          <w:sz w:val="28"/>
        </w:rPr>
        <w:t>rõ</w:t>
      </w:r>
      <w:r>
        <w:rPr>
          <w:i/>
          <w:spacing w:val="17"/>
          <w:sz w:val="28"/>
        </w:rPr>
        <w:t xml:space="preserve"> </w:t>
      </w:r>
      <w:r>
        <w:rPr>
          <w:i/>
          <w:sz w:val="28"/>
        </w:rPr>
        <w:t>họ</w:t>
      </w:r>
      <w:r>
        <w:rPr>
          <w:i/>
          <w:spacing w:val="-14"/>
          <w:sz w:val="28"/>
        </w:rPr>
        <w:t xml:space="preserve"> </w:t>
      </w:r>
      <w:r>
        <w:rPr>
          <w:i/>
          <w:sz w:val="28"/>
        </w:rPr>
        <w:t>tên,</w:t>
      </w:r>
      <w:r>
        <w:rPr>
          <w:i/>
          <w:spacing w:val="-2"/>
          <w:sz w:val="28"/>
        </w:rPr>
        <w:t xml:space="preserve"> </w:t>
      </w:r>
      <w:r>
        <w:rPr>
          <w:i/>
          <w:sz w:val="28"/>
        </w:rPr>
        <w:t>đóng</w:t>
      </w:r>
      <w:r>
        <w:rPr>
          <w:i/>
          <w:spacing w:val="-15"/>
          <w:sz w:val="28"/>
        </w:rPr>
        <w:t xml:space="preserve"> </w:t>
      </w:r>
      <w:r>
        <w:rPr>
          <w:i/>
          <w:spacing w:val="-4"/>
          <w:sz w:val="28"/>
        </w:rPr>
        <w:t>dấu)</w:t>
      </w:r>
    </w:p>
    <w:p w:rsidR="00EE0B03" w:rsidRDefault="00BB6726">
      <w:pPr>
        <w:pStyle w:val="BodyText"/>
        <w:spacing w:before="201"/>
        <w:ind w:left="0" w:firstLine="0"/>
        <w:jc w:val="left"/>
        <w:rPr>
          <w:i/>
          <w:sz w:val="20"/>
        </w:rPr>
      </w:pPr>
      <w:r>
        <w:rPr>
          <w:i/>
          <w:noProof/>
          <w:sz w:val="20"/>
          <w:lang w:val="en-US"/>
        </w:rPr>
        <mc:AlternateContent>
          <mc:Choice Requires="wps">
            <w:drawing>
              <wp:anchor distT="0" distB="0" distL="0" distR="0" simplePos="0" relativeHeight="487634944" behindDoc="1" locked="0" layoutInCell="1" allowOverlap="1">
                <wp:simplePos x="0" y="0"/>
                <wp:positionH relativeFrom="page">
                  <wp:posOffset>1077594</wp:posOffset>
                </wp:positionH>
                <wp:positionV relativeFrom="paragraph">
                  <wp:posOffset>289001</wp:posOffset>
                </wp:positionV>
                <wp:extent cx="1657350" cy="127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1270"/>
                        </a:xfrm>
                        <a:custGeom>
                          <a:avLst/>
                          <a:gdLst/>
                          <a:ahLst/>
                          <a:cxnLst/>
                          <a:rect l="l" t="t" r="r" b="b"/>
                          <a:pathLst>
                            <a:path w="1657350">
                              <a:moveTo>
                                <a:pt x="0" y="0"/>
                              </a:moveTo>
                              <a:lnTo>
                                <a:pt x="1657350" y="0"/>
                              </a:lnTo>
                            </a:path>
                          </a:pathLst>
                        </a:custGeom>
                        <a:ln w="468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4.849998pt;margin-top:22.756033pt;width:130.5pt;height:.1pt;mso-position-horizontal-relative:page;mso-position-vertical-relative:paragraph;z-index:-15681536;mso-wrap-distance-left:0;mso-wrap-distance-right:0" id="docshape98" coordorigin="1697,455" coordsize="2610,0" path="m1697,455l4307,455e" filled="false" stroked="true" strokeweight=".369141pt" strokecolor="#000000">
                <v:path arrowok="t"/>
                <v:stroke dashstyle="solid"/>
                <w10:wrap type="topAndBottom"/>
              </v:shape>
            </w:pict>
          </mc:Fallback>
        </mc:AlternateContent>
      </w:r>
    </w:p>
    <w:p w:rsidR="00EE0B03" w:rsidRDefault="00BB6726">
      <w:pPr>
        <w:spacing w:before="220"/>
        <w:ind w:left="1274"/>
      </w:pPr>
      <w:r>
        <w:rPr>
          <w:vertAlign w:val="superscript"/>
        </w:rPr>
        <w:t>1</w:t>
      </w:r>
      <w:r>
        <w:rPr>
          <w:spacing w:val="-11"/>
        </w:rPr>
        <w:t xml:space="preserve"> </w:t>
      </w:r>
      <w:r>
        <w:t>Ghi</w:t>
      </w:r>
      <w:r>
        <w:rPr>
          <w:spacing w:val="12"/>
        </w:rPr>
        <w:t xml:space="preserve"> </w:t>
      </w:r>
      <w:r>
        <w:t>rõ</w:t>
      </w:r>
      <w:r>
        <w:rPr>
          <w:spacing w:val="-8"/>
        </w:rPr>
        <w:t xml:space="preserve"> </w:t>
      </w:r>
      <w:r>
        <w:t>tên</w:t>
      </w:r>
      <w:r>
        <w:rPr>
          <w:spacing w:val="-7"/>
        </w:rPr>
        <w:t xml:space="preserve"> </w:t>
      </w:r>
      <w:r>
        <w:t>tổ</w:t>
      </w:r>
      <w:r>
        <w:rPr>
          <w:spacing w:val="-7"/>
        </w:rPr>
        <w:t xml:space="preserve"> </w:t>
      </w:r>
      <w:r>
        <w:t>chức</w:t>
      </w:r>
      <w:r>
        <w:rPr>
          <w:spacing w:val="-10"/>
        </w:rPr>
        <w:t xml:space="preserve"> </w:t>
      </w:r>
      <w:r>
        <w:t>kinh</w:t>
      </w:r>
      <w:r>
        <w:rPr>
          <w:spacing w:val="7"/>
        </w:rPr>
        <w:t xml:space="preserve"> </w:t>
      </w:r>
      <w:r>
        <w:t>tế</w:t>
      </w:r>
      <w:r>
        <w:rPr>
          <w:spacing w:val="4"/>
        </w:rPr>
        <w:t xml:space="preserve"> </w:t>
      </w:r>
      <w:r>
        <w:t>theo</w:t>
      </w:r>
      <w:r>
        <w:rPr>
          <w:spacing w:val="-7"/>
        </w:rPr>
        <w:t xml:space="preserve"> </w:t>
      </w:r>
      <w:r>
        <w:t>giấy</w:t>
      </w:r>
      <w:r>
        <w:rPr>
          <w:spacing w:val="-8"/>
        </w:rPr>
        <w:t xml:space="preserve"> </w:t>
      </w:r>
      <w:r>
        <w:t>tờ</w:t>
      </w:r>
      <w:r>
        <w:rPr>
          <w:spacing w:val="1"/>
        </w:rPr>
        <w:t xml:space="preserve"> </w:t>
      </w:r>
      <w:r>
        <w:t>pháp</w:t>
      </w:r>
      <w:r>
        <w:rPr>
          <w:spacing w:val="-8"/>
        </w:rPr>
        <w:t xml:space="preserve"> </w:t>
      </w:r>
      <w:r>
        <w:t>lý</w:t>
      </w:r>
      <w:r>
        <w:rPr>
          <w:spacing w:val="7"/>
        </w:rPr>
        <w:t xml:space="preserve"> </w:t>
      </w:r>
      <w:r>
        <w:t>khi</w:t>
      </w:r>
      <w:r>
        <w:rPr>
          <w:spacing w:val="11"/>
        </w:rPr>
        <w:t xml:space="preserve"> </w:t>
      </w:r>
      <w:r>
        <w:t>thành</w:t>
      </w:r>
      <w:r>
        <w:rPr>
          <w:spacing w:val="-7"/>
        </w:rPr>
        <w:t xml:space="preserve"> </w:t>
      </w:r>
      <w:r>
        <w:t>lập,</w:t>
      </w:r>
      <w:r>
        <w:rPr>
          <w:spacing w:val="3"/>
        </w:rPr>
        <w:t xml:space="preserve"> </w:t>
      </w:r>
      <w:r>
        <w:t>đăng</w:t>
      </w:r>
      <w:r>
        <w:rPr>
          <w:spacing w:val="-18"/>
        </w:rPr>
        <w:t xml:space="preserve"> </w:t>
      </w:r>
      <w:r>
        <w:rPr>
          <w:spacing w:val="-4"/>
        </w:rPr>
        <w:t>ký….</w:t>
      </w:r>
    </w:p>
    <w:p w:rsidR="00EE0B03" w:rsidRDefault="00BB6726">
      <w:pPr>
        <w:spacing w:before="3"/>
        <w:ind w:left="1274"/>
      </w:pPr>
      <w:r>
        <w:rPr>
          <w:vertAlign w:val="superscript"/>
        </w:rPr>
        <w:t>2</w:t>
      </w:r>
      <w:r>
        <w:rPr>
          <w:spacing w:val="-18"/>
        </w:rPr>
        <w:t xml:space="preserve"> </w:t>
      </w:r>
      <w:r>
        <w:t>Ghi</w:t>
      </w:r>
      <w:r>
        <w:rPr>
          <w:spacing w:val="17"/>
        </w:rPr>
        <w:t xml:space="preserve"> </w:t>
      </w:r>
      <w:r>
        <w:t>rõ</w:t>
      </w:r>
      <w:r>
        <w:rPr>
          <w:spacing w:val="-3"/>
        </w:rPr>
        <w:t xml:space="preserve"> </w:t>
      </w:r>
      <w:r>
        <w:t>tên</w:t>
      </w:r>
      <w:r>
        <w:rPr>
          <w:spacing w:val="-16"/>
        </w:rPr>
        <w:t xml:space="preserve"> </w:t>
      </w:r>
      <w:r>
        <w:t>Ủy</w:t>
      </w:r>
      <w:r>
        <w:rPr>
          <w:spacing w:val="-2"/>
        </w:rPr>
        <w:t xml:space="preserve"> </w:t>
      </w:r>
      <w:r>
        <w:t>ban</w:t>
      </w:r>
      <w:r>
        <w:rPr>
          <w:spacing w:val="-3"/>
        </w:rPr>
        <w:t xml:space="preserve"> </w:t>
      </w:r>
      <w:r>
        <w:t>nhân</w:t>
      </w:r>
      <w:r>
        <w:rPr>
          <w:spacing w:val="-3"/>
        </w:rPr>
        <w:t xml:space="preserve"> </w:t>
      </w:r>
      <w:r>
        <w:t>dân/Chủ</w:t>
      </w:r>
      <w:r>
        <w:rPr>
          <w:spacing w:val="-3"/>
        </w:rPr>
        <w:t xml:space="preserve"> </w:t>
      </w:r>
      <w:r>
        <w:t>tịch</w:t>
      </w:r>
      <w:r>
        <w:rPr>
          <w:spacing w:val="13"/>
        </w:rPr>
        <w:t xml:space="preserve"> </w:t>
      </w:r>
      <w:r>
        <w:t>UBND</w:t>
      </w:r>
      <w:r>
        <w:rPr>
          <w:spacing w:val="-8"/>
        </w:rPr>
        <w:t xml:space="preserve"> </w:t>
      </w:r>
      <w:r>
        <w:t>cấp</w:t>
      </w:r>
      <w:r>
        <w:rPr>
          <w:spacing w:val="-18"/>
        </w:rPr>
        <w:t xml:space="preserve"> </w:t>
      </w:r>
      <w:r>
        <w:t>tỉnh/cấp</w:t>
      </w:r>
      <w:r>
        <w:rPr>
          <w:spacing w:val="-3"/>
        </w:rPr>
        <w:t xml:space="preserve"> </w:t>
      </w:r>
      <w:r>
        <w:t>xã</w:t>
      </w:r>
      <w:r>
        <w:rPr>
          <w:spacing w:val="9"/>
        </w:rPr>
        <w:t xml:space="preserve"> </w:t>
      </w:r>
      <w:r>
        <w:t>nơi</w:t>
      </w:r>
      <w:r>
        <w:rPr>
          <w:spacing w:val="-12"/>
        </w:rPr>
        <w:t xml:space="preserve"> </w:t>
      </w:r>
      <w:r>
        <w:t>có</w:t>
      </w:r>
      <w:r>
        <w:rPr>
          <w:spacing w:val="-3"/>
        </w:rPr>
        <w:t xml:space="preserve"> </w:t>
      </w:r>
      <w:r>
        <w:rPr>
          <w:spacing w:val="-2"/>
        </w:rPr>
        <w:t>đất.</w:t>
      </w:r>
      <w:r>
        <w:rPr>
          <w:spacing w:val="-2"/>
          <w:vertAlign w:val="superscript"/>
        </w:rPr>
        <w:t>5</w:t>
      </w:r>
      <w:r>
        <w:rPr>
          <w:spacing w:val="-2"/>
        </w:rPr>
        <w:t>.</w:t>
      </w:r>
    </w:p>
    <w:p w:rsidR="00EE0B03" w:rsidRDefault="00BB6726">
      <w:pPr>
        <w:spacing w:before="2" w:line="247" w:lineRule="exact"/>
        <w:ind w:left="1274"/>
      </w:pPr>
      <w:r>
        <w:rPr>
          <w:vertAlign w:val="superscript"/>
        </w:rPr>
        <w:t>3</w:t>
      </w:r>
      <w:r>
        <w:rPr>
          <w:spacing w:val="-11"/>
        </w:rPr>
        <w:t xml:space="preserve"> </w:t>
      </w:r>
      <w:r>
        <w:t>Ghi</w:t>
      </w:r>
      <w:r>
        <w:rPr>
          <w:spacing w:val="11"/>
        </w:rPr>
        <w:t xml:space="preserve"> </w:t>
      </w:r>
      <w:r>
        <w:t>rõ</w:t>
      </w:r>
      <w:r>
        <w:rPr>
          <w:spacing w:val="-7"/>
        </w:rPr>
        <w:t xml:space="preserve"> </w:t>
      </w:r>
      <w:r>
        <w:t>tên</w:t>
      </w:r>
      <w:r>
        <w:rPr>
          <w:spacing w:val="-8"/>
        </w:rPr>
        <w:t xml:space="preserve"> </w:t>
      </w:r>
      <w:r>
        <w:t>và</w:t>
      </w:r>
      <w:r>
        <w:rPr>
          <w:spacing w:val="-10"/>
        </w:rPr>
        <w:t xml:space="preserve"> </w:t>
      </w:r>
      <w:r>
        <w:t>các</w:t>
      </w:r>
      <w:r>
        <w:rPr>
          <w:spacing w:val="-10"/>
        </w:rPr>
        <w:t xml:space="preserve"> </w:t>
      </w:r>
      <w:r>
        <w:t>thông</w:t>
      </w:r>
      <w:r>
        <w:rPr>
          <w:spacing w:val="-7"/>
        </w:rPr>
        <w:t xml:space="preserve"> </w:t>
      </w:r>
      <w:r>
        <w:t>tin</w:t>
      </w:r>
      <w:r>
        <w:rPr>
          <w:spacing w:val="6"/>
        </w:rPr>
        <w:t xml:space="preserve"> </w:t>
      </w:r>
      <w:r>
        <w:t>theo</w:t>
      </w:r>
      <w:r>
        <w:rPr>
          <w:spacing w:val="-7"/>
        </w:rPr>
        <w:t xml:space="preserve"> </w:t>
      </w:r>
      <w:r>
        <w:t>giấy</w:t>
      </w:r>
      <w:r>
        <w:rPr>
          <w:spacing w:val="6"/>
        </w:rPr>
        <w:t xml:space="preserve"> </w:t>
      </w:r>
      <w:r>
        <w:t>tờ về</w:t>
      </w:r>
      <w:r>
        <w:rPr>
          <w:spacing w:val="-10"/>
        </w:rPr>
        <w:t xml:space="preserve"> </w:t>
      </w:r>
      <w:r>
        <w:t>thành</w:t>
      </w:r>
      <w:r>
        <w:rPr>
          <w:spacing w:val="7"/>
        </w:rPr>
        <w:t xml:space="preserve"> </w:t>
      </w:r>
      <w:r>
        <w:t>lập/đăng</w:t>
      </w:r>
      <w:r>
        <w:rPr>
          <w:spacing w:val="-8"/>
        </w:rPr>
        <w:t xml:space="preserve"> </w:t>
      </w:r>
      <w:r>
        <w:t>ký</w:t>
      </w:r>
      <w:r>
        <w:rPr>
          <w:spacing w:val="-7"/>
        </w:rPr>
        <w:t xml:space="preserve"> </w:t>
      </w:r>
      <w:r>
        <w:t>kinh</w:t>
      </w:r>
      <w:r>
        <w:rPr>
          <w:spacing w:val="25"/>
        </w:rPr>
        <w:t xml:space="preserve"> </w:t>
      </w:r>
      <w:r>
        <w:t>doanh/chứng</w:t>
      </w:r>
      <w:r>
        <w:rPr>
          <w:spacing w:val="6"/>
        </w:rPr>
        <w:t xml:space="preserve"> </w:t>
      </w:r>
      <w:r>
        <w:t>nhận</w:t>
      </w:r>
      <w:r>
        <w:rPr>
          <w:spacing w:val="-7"/>
        </w:rPr>
        <w:t xml:space="preserve"> </w:t>
      </w:r>
      <w:r>
        <w:t>đầu</w:t>
      </w:r>
      <w:r>
        <w:rPr>
          <w:spacing w:val="-18"/>
        </w:rPr>
        <w:t xml:space="preserve"> </w:t>
      </w:r>
      <w:r>
        <w:rPr>
          <w:spacing w:val="-2"/>
        </w:rPr>
        <w:t>tư....</w:t>
      </w:r>
    </w:p>
    <w:p w:rsidR="00EE0B03" w:rsidRDefault="00BB6726">
      <w:pPr>
        <w:spacing w:line="242" w:lineRule="auto"/>
        <w:ind w:left="1274" w:right="304"/>
      </w:pPr>
      <w:r>
        <w:rPr>
          <w:vertAlign w:val="superscript"/>
        </w:rPr>
        <w:t>4</w:t>
      </w:r>
      <w:r>
        <w:rPr>
          <w:spacing w:val="-18"/>
        </w:rPr>
        <w:t xml:space="preserve"> </w:t>
      </w:r>
      <w:r>
        <w:t>Ghi rõ họ tên và</w:t>
      </w:r>
      <w:r>
        <w:rPr>
          <w:spacing w:val="22"/>
        </w:rPr>
        <w:t xml:space="preserve"> </w:t>
      </w:r>
      <w:r>
        <w:t>thông tin về</w:t>
      </w:r>
      <w:r>
        <w:rPr>
          <w:spacing w:val="22"/>
        </w:rPr>
        <w:t xml:space="preserve"> </w:t>
      </w:r>
      <w:r>
        <w:t>số, ngày/tháng/năm, cơ</w:t>
      </w:r>
      <w:r>
        <w:rPr>
          <w:spacing w:val="18"/>
        </w:rPr>
        <w:t xml:space="preserve"> </w:t>
      </w:r>
      <w:r>
        <w:t>quan cấp Căn cước</w:t>
      </w:r>
      <w:r>
        <w:rPr>
          <w:spacing w:val="22"/>
        </w:rPr>
        <w:t xml:space="preserve"> </w:t>
      </w:r>
      <w:r>
        <w:t>công dân hoặc</w:t>
      </w:r>
      <w:r>
        <w:rPr>
          <w:spacing w:val="22"/>
        </w:rPr>
        <w:t xml:space="preserve"> </w:t>
      </w:r>
      <w:r>
        <w:t>số định danh hoặc Hộ chiếu;</w:t>
      </w:r>
    </w:p>
    <w:p w:rsidR="00EE0B03" w:rsidRDefault="00BB6726">
      <w:pPr>
        <w:tabs>
          <w:tab w:val="left" w:leader="dot" w:pos="8923"/>
        </w:tabs>
        <w:spacing w:line="252" w:lineRule="exact"/>
        <w:ind w:left="1274"/>
      </w:pPr>
      <w:r>
        <w:rPr>
          <w:vertAlign w:val="superscript"/>
        </w:rPr>
        <w:t>5</w:t>
      </w:r>
      <w:r>
        <w:rPr>
          <w:spacing w:val="-18"/>
        </w:rPr>
        <w:t xml:space="preserve"> </w:t>
      </w:r>
      <w:r>
        <w:t>Ghi:</w:t>
      </w:r>
      <w:r>
        <w:rPr>
          <w:spacing w:val="-5"/>
        </w:rPr>
        <w:t xml:space="preserve"> </w:t>
      </w:r>
      <w:r>
        <w:t>(1)</w:t>
      </w:r>
      <w:r>
        <w:rPr>
          <w:spacing w:val="14"/>
        </w:rPr>
        <w:t xml:space="preserve"> </w:t>
      </w:r>
      <w:r>
        <w:t>tên</w:t>
      </w:r>
      <w:r>
        <w:rPr>
          <w:spacing w:val="8"/>
        </w:rPr>
        <w:t xml:space="preserve"> </w:t>
      </w:r>
      <w:r>
        <w:t>đơn</w:t>
      </w:r>
      <w:r>
        <w:rPr>
          <w:spacing w:val="8"/>
        </w:rPr>
        <w:t xml:space="preserve"> </w:t>
      </w:r>
      <w:r>
        <w:t>vị</w:t>
      </w:r>
      <w:r>
        <w:rPr>
          <w:spacing w:val="-2"/>
        </w:rPr>
        <w:t xml:space="preserve"> </w:t>
      </w:r>
      <w:r>
        <w:t>hành</w:t>
      </w:r>
      <w:r>
        <w:rPr>
          <w:spacing w:val="8"/>
        </w:rPr>
        <w:t xml:space="preserve"> </w:t>
      </w:r>
      <w:r>
        <w:t>chính</w:t>
      </w:r>
      <w:r>
        <w:rPr>
          <w:spacing w:val="7"/>
        </w:rPr>
        <w:t xml:space="preserve"> </w:t>
      </w:r>
      <w:r>
        <w:t>cấp</w:t>
      </w:r>
      <w:r>
        <w:rPr>
          <w:spacing w:val="8"/>
        </w:rPr>
        <w:t xml:space="preserve"> </w:t>
      </w:r>
      <w:r>
        <w:t>xã,</w:t>
      </w:r>
      <w:r>
        <w:rPr>
          <w:spacing w:val="4"/>
        </w:rPr>
        <w:t xml:space="preserve"> </w:t>
      </w:r>
      <w:r>
        <w:t>tỉnh;</w:t>
      </w:r>
      <w:r>
        <w:rPr>
          <w:spacing w:val="12"/>
        </w:rPr>
        <w:t xml:space="preserve"> </w:t>
      </w:r>
      <w:r>
        <w:t>(2)</w:t>
      </w:r>
      <w:r>
        <w:rPr>
          <w:spacing w:val="14"/>
        </w:rPr>
        <w:t xml:space="preserve"> </w:t>
      </w:r>
      <w:r>
        <w:t>ghi</w:t>
      </w:r>
      <w:r>
        <w:rPr>
          <w:spacing w:val="-2"/>
        </w:rPr>
        <w:t xml:space="preserve"> </w:t>
      </w:r>
      <w:r>
        <w:t>tên</w:t>
      </w:r>
      <w:r>
        <w:rPr>
          <w:spacing w:val="8"/>
        </w:rPr>
        <w:t xml:space="preserve"> </w:t>
      </w:r>
      <w:r>
        <w:rPr>
          <w:spacing w:val="-2"/>
        </w:rPr>
        <w:t>thôn/ấp/bản/làng/buôn/sóc</w:t>
      </w:r>
      <w:r>
        <w:tab/>
        <w:t>(nếu</w:t>
      </w:r>
      <w:r>
        <w:rPr>
          <w:spacing w:val="15"/>
        </w:rPr>
        <w:t xml:space="preserve"> </w:t>
      </w:r>
      <w:r>
        <w:t>có);</w:t>
      </w:r>
      <w:r>
        <w:rPr>
          <w:spacing w:val="20"/>
        </w:rPr>
        <w:t xml:space="preserve"> </w:t>
      </w:r>
      <w:r>
        <w:rPr>
          <w:spacing w:val="-5"/>
        </w:rPr>
        <w:t>(3)</w:t>
      </w:r>
    </w:p>
    <w:p w:rsidR="00EE0B03" w:rsidRDefault="00BB6726">
      <w:pPr>
        <w:ind w:left="1274"/>
      </w:pPr>
      <w:r>
        <w:t>thông</w:t>
      </w:r>
      <w:r>
        <w:rPr>
          <w:spacing w:val="1"/>
        </w:rPr>
        <w:t xml:space="preserve"> </w:t>
      </w:r>
      <w:r>
        <w:t>tin</w:t>
      </w:r>
      <w:r>
        <w:rPr>
          <w:spacing w:val="7"/>
        </w:rPr>
        <w:t xml:space="preserve"> </w:t>
      </w:r>
      <w:r>
        <w:t>khu</w:t>
      </w:r>
      <w:r>
        <w:rPr>
          <w:spacing w:val="7"/>
        </w:rPr>
        <w:t xml:space="preserve"> </w:t>
      </w:r>
      <w:r>
        <w:t>đất</w:t>
      </w:r>
      <w:r>
        <w:rPr>
          <w:spacing w:val="-14"/>
        </w:rPr>
        <w:t xml:space="preserve"> </w:t>
      </w:r>
      <w:r>
        <w:t>theo</w:t>
      </w:r>
      <w:r>
        <w:rPr>
          <w:spacing w:val="-18"/>
        </w:rPr>
        <w:t xml:space="preserve"> </w:t>
      </w:r>
      <w:r>
        <w:t>hồ</w:t>
      </w:r>
      <w:r>
        <w:rPr>
          <w:spacing w:val="7"/>
        </w:rPr>
        <w:t xml:space="preserve"> </w:t>
      </w:r>
      <w:r>
        <w:t>sơ</w:t>
      </w:r>
      <w:r>
        <w:rPr>
          <w:spacing w:val="-13"/>
        </w:rPr>
        <w:t xml:space="preserve"> </w:t>
      </w:r>
      <w:r>
        <w:t>địa</w:t>
      </w:r>
      <w:r>
        <w:rPr>
          <w:spacing w:val="4"/>
        </w:rPr>
        <w:t xml:space="preserve"> </w:t>
      </w:r>
      <w:r>
        <w:t>chính</w:t>
      </w:r>
      <w:r>
        <w:rPr>
          <w:spacing w:val="6"/>
        </w:rPr>
        <w:t xml:space="preserve"> </w:t>
      </w:r>
      <w:r>
        <w:t>(nếu</w:t>
      </w:r>
      <w:r>
        <w:rPr>
          <w:spacing w:val="-7"/>
        </w:rPr>
        <w:t xml:space="preserve"> </w:t>
      </w:r>
      <w:r>
        <w:rPr>
          <w:spacing w:val="-4"/>
        </w:rPr>
        <w:t>có).</w:t>
      </w:r>
    </w:p>
    <w:p w:rsidR="00EE0B03" w:rsidRDefault="00BB6726">
      <w:pPr>
        <w:tabs>
          <w:tab w:val="left" w:leader="dot" w:pos="6863"/>
        </w:tabs>
        <w:spacing w:line="242" w:lineRule="auto"/>
        <w:ind w:left="1274" w:right="428"/>
      </w:pPr>
      <w:r>
        <w:rPr>
          <w:vertAlign w:val="superscript"/>
        </w:rPr>
        <w:t>6</w:t>
      </w:r>
      <w:r>
        <w:rPr>
          <w:spacing w:val="-18"/>
        </w:rPr>
        <w:t xml:space="preserve"> </w:t>
      </w:r>
      <w:r>
        <w:t>Ghi:</w:t>
      </w:r>
      <w:r>
        <w:rPr>
          <w:spacing w:val="-4"/>
        </w:rPr>
        <w:t xml:space="preserve"> </w:t>
      </w:r>
      <w:r>
        <w:t>(1) tổng diện tích khu đất ghi</w:t>
      </w:r>
      <w:r>
        <w:rPr>
          <w:spacing w:val="-1"/>
        </w:rPr>
        <w:t xml:space="preserve"> </w:t>
      </w:r>
      <w:r>
        <w:t>theo giấy tờ</w:t>
      </w:r>
      <w:r>
        <w:rPr>
          <w:spacing w:val="16"/>
        </w:rPr>
        <w:t xml:space="preserve"> </w:t>
      </w:r>
      <w:r>
        <w:t>về</w:t>
      </w:r>
      <w:r>
        <w:rPr>
          <w:spacing w:val="20"/>
        </w:rPr>
        <w:t xml:space="preserve"> </w:t>
      </w:r>
      <w:r>
        <w:t>quyền sử dụng</w:t>
      </w:r>
      <w:r>
        <w:rPr>
          <w:spacing w:val="-6"/>
        </w:rPr>
        <w:t xml:space="preserve"> </w:t>
      </w:r>
      <w:r>
        <w:t>đất</w:t>
      </w:r>
      <w:r>
        <w:rPr>
          <w:spacing w:val="-1"/>
        </w:rPr>
        <w:t xml:space="preserve"> </w:t>
      </w:r>
      <w:r>
        <w:t>của người</w:t>
      </w:r>
      <w:r>
        <w:rPr>
          <w:spacing w:val="-14"/>
        </w:rPr>
        <w:t xml:space="preserve"> </w:t>
      </w:r>
      <w:r>
        <w:t>sử</w:t>
      </w:r>
      <w:r>
        <w:rPr>
          <w:spacing w:val="-1"/>
        </w:rPr>
        <w:t xml:space="preserve"> </w:t>
      </w:r>
      <w:r>
        <w:t>dụng</w:t>
      </w:r>
      <w:r>
        <w:rPr>
          <w:spacing w:val="-6"/>
        </w:rPr>
        <w:t xml:space="preserve"> </w:t>
      </w:r>
      <w:r>
        <w:t>đất</w:t>
      </w:r>
      <w:r>
        <w:rPr>
          <w:spacing w:val="-1"/>
        </w:rPr>
        <w:t xml:space="preserve"> </w:t>
      </w:r>
      <w:r>
        <w:t>hoặc hồ</w:t>
      </w:r>
      <w:r>
        <w:rPr>
          <w:spacing w:val="24"/>
        </w:rPr>
        <w:t xml:space="preserve"> </w:t>
      </w:r>
      <w:r>
        <w:t>sơ</w:t>
      </w:r>
      <w:r>
        <w:rPr>
          <w:spacing w:val="31"/>
        </w:rPr>
        <w:t xml:space="preserve"> </w:t>
      </w:r>
      <w:r>
        <w:t>địa</w:t>
      </w:r>
      <w:r>
        <w:rPr>
          <w:spacing w:val="36"/>
        </w:rPr>
        <w:t xml:space="preserve"> </w:t>
      </w:r>
      <w:r>
        <w:t>chính</w:t>
      </w:r>
      <w:r>
        <w:rPr>
          <w:spacing w:val="24"/>
        </w:rPr>
        <w:t xml:space="preserve"> </w:t>
      </w:r>
      <w:r>
        <w:t>hoặc</w:t>
      </w:r>
      <w:r>
        <w:rPr>
          <w:spacing w:val="36"/>
        </w:rPr>
        <w:t xml:space="preserve"> </w:t>
      </w:r>
      <w:r>
        <w:t>số</w:t>
      </w:r>
      <w:r>
        <w:rPr>
          <w:spacing w:val="24"/>
        </w:rPr>
        <w:t xml:space="preserve"> </w:t>
      </w:r>
      <w:r>
        <w:t>liệu</w:t>
      </w:r>
      <w:r>
        <w:rPr>
          <w:spacing w:val="24"/>
        </w:rPr>
        <w:t xml:space="preserve"> </w:t>
      </w:r>
      <w:r>
        <w:t>đo</w:t>
      </w:r>
      <w:r>
        <w:rPr>
          <w:spacing w:val="24"/>
        </w:rPr>
        <w:t xml:space="preserve"> </w:t>
      </w:r>
      <w:r>
        <w:t>đạc</w:t>
      </w:r>
      <w:r>
        <w:rPr>
          <w:spacing w:val="36"/>
        </w:rPr>
        <w:t xml:space="preserve"> </w:t>
      </w:r>
      <w:r>
        <w:t>của</w:t>
      </w:r>
      <w:r>
        <w:rPr>
          <w:spacing w:val="36"/>
        </w:rPr>
        <w:t xml:space="preserve"> </w:t>
      </w:r>
      <w:r>
        <w:t>tổ</w:t>
      </w:r>
      <w:r>
        <w:rPr>
          <w:spacing w:val="24"/>
        </w:rPr>
        <w:t xml:space="preserve"> </w:t>
      </w:r>
      <w:r>
        <w:t>chức</w:t>
      </w:r>
      <w:r>
        <w:rPr>
          <w:spacing w:val="35"/>
        </w:rPr>
        <w:t xml:space="preserve"> </w:t>
      </w:r>
      <w:r>
        <w:t>liên</w:t>
      </w:r>
      <w:r>
        <w:rPr>
          <w:spacing w:val="10"/>
        </w:rPr>
        <w:t xml:space="preserve"> </w:t>
      </w:r>
      <w:r>
        <w:rPr>
          <w:spacing w:val="-4"/>
        </w:rPr>
        <w:t>quan</w:t>
      </w:r>
      <w:r>
        <w:tab/>
        <w:t>;</w:t>
      </w:r>
      <w:r>
        <w:rPr>
          <w:spacing w:val="11"/>
        </w:rPr>
        <w:t xml:space="preserve"> </w:t>
      </w:r>
      <w:r>
        <w:t>(2)</w:t>
      </w:r>
      <w:r>
        <w:rPr>
          <w:spacing w:val="13"/>
        </w:rPr>
        <w:t xml:space="preserve"> </w:t>
      </w:r>
      <w:r>
        <w:t>ghi</w:t>
      </w:r>
      <w:r>
        <w:rPr>
          <w:spacing w:val="-2"/>
        </w:rPr>
        <w:t xml:space="preserve"> </w:t>
      </w:r>
      <w:r>
        <w:t>diện</w:t>
      </w:r>
      <w:r>
        <w:rPr>
          <w:spacing w:val="6"/>
        </w:rPr>
        <w:t xml:space="preserve"> </w:t>
      </w:r>
      <w:r>
        <w:t>tích</w:t>
      </w:r>
      <w:r>
        <w:rPr>
          <w:spacing w:val="7"/>
        </w:rPr>
        <w:t xml:space="preserve"> </w:t>
      </w:r>
      <w:r>
        <w:t>từng</w:t>
      </w:r>
      <w:r>
        <w:rPr>
          <w:spacing w:val="7"/>
        </w:rPr>
        <w:t xml:space="preserve"> </w:t>
      </w:r>
      <w:r>
        <w:t>loại</w:t>
      </w:r>
      <w:r>
        <w:rPr>
          <w:spacing w:val="-3"/>
        </w:rPr>
        <w:t xml:space="preserve"> </w:t>
      </w:r>
      <w:r>
        <w:t>đất</w:t>
      </w:r>
      <w:r>
        <w:rPr>
          <w:spacing w:val="12"/>
        </w:rPr>
        <w:t xml:space="preserve"> </w:t>
      </w:r>
      <w:r>
        <w:rPr>
          <w:spacing w:val="-4"/>
        </w:rPr>
        <w:t>theo</w:t>
      </w:r>
    </w:p>
    <w:p w:rsidR="00EE0B03" w:rsidRDefault="00BB6726">
      <w:pPr>
        <w:spacing w:line="253" w:lineRule="exact"/>
        <w:ind w:left="1274"/>
      </w:pPr>
      <w:r>
        <w:t>phân</w:t>
      </w:r>
      <w:r>
        <w:rPr>
          <w:spacing w:val="-5"/>
        </w:rPr>
        <w:t xml:space="preserve"> </w:t>
      </w:r>
      <w:r>
        <w:t>loại</w:t>
      </w:r>
      <w:r>
        <w:rPr>
          <w:spacing w:val="16"/>
        </w:rPr>
        <w:t xml:space="preserve"> </w:t>
      </w:r>
      <w:r>
        <w:t>đất</w:t>
      </w:r>
      <w:r>
        <w:rPr>
          <w:spacing w:val="-14"/>
        </w:rPr>
        <w:t xml:space="preserve"> </w:t>
      </w:r>
      <w:r>
        <w:t>nếu</w:t>
      </w:r>
      <w:r>
        <w:rPr>
          <w:spacing w:val="-18"/>
        </w:rPr>
        <w:t xml:space="preserve"> </w:t>
      </w:r>
      <w:r>
        <w:t>có</w:t>
      </w:r>
      <w:r>
        <w:rPr>
          <w:spacing w:val="-4"/>
        </w:rPr>
        <w:t xml:space="preserve"> </w:t>
      </w:r>
      <w:r>
        <w:t>thông</w:t>
      </w:r>
      <w:r>
        <w:rPr>
          <w:spacing w:val="11"/>
        </w:rPr>
        <w:t xml:space="preserve"> </w:t>
      </w:r>
      <w:r>
        <w:rPr>
          <w:spacing w:val="-4"/>
        </w:rPr>
        <w:t>tin.</w:t>
      </w: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114"/>
        <w:ind w:left="0" w:firstLine="0"/>
        <w:jc w:val="left"/>
        <w:rPr>
          <w:sz w:val="20"/>
        </w:rPr>
      </w:pPr>
      <w:r>
        <w:rPr>
          <w:noProof/>
          <w:sz w:val="20"/>
          <w:lang w:val="en-US"/>
        </w:rPr>
        <mc:AlternateContent>
          <mc:Choice Requires="wps">
            <w:drawing>
              <wp:anchor distT="0" distB="0" distL="0" distR="0" simplePos="0" relativeHeight="487635456" behindDoc="1" locked="0" layoutInCell="1" allowOverlap="1">
                <wp:simplePos x="0" y="0"/>
                <wp:positionH relativeFrom="page">
                  <wp:posOffset>1077594</wp:posOffset>
                </wp:positionH>
                <wp:positionV relativeFrom="paragraph">
                  <wp:posOffset>233805</wp:posOffset>
                </wp:positionV>
                <wp:extent cx="1831339" cy="9525"/>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8.409903pt;width:144.2pt;height:.75pt;mso-position-horizontal-relative:page;mso-position-vertical-relative:paragraph;z-index:-15681024;mso-wrap-distance-left:0;mso-wrap-distance-right:0" id="docshape99" filled="true" fillcolor="#000000" stroked="false">
                <v:fill type="solid"/>
                <w10:wrap type="topAndBottom"/>
              </v:rect>
            </w:pict>
          </mc:Fallback>
        </mc:AlternateContent>
      </w:r>
    </w:p>
    <w:p w:rsidR="00EE0B03" w:rsidRDefault="00BB6726">
      <w:pPr>
        <w:spacing w:before="119"/>
        <w:ind w:left="1274"/>
        <w:rPr>
          <w:sz w:val="19"/>
        </w:rPr>
      </w:pPr>
      <w:r>
        <w:rPr>
          <w:position w:val="6"/>
          <w:sz w:val="13"/>
        </w:rPr>
        <w:t>1</w:t>
      </w:r>
      <w:r>
        <w:rPr>
          <w:spacing w:val="21"/>
          <w:position w:val="6"/>
          <w:sz w:val="13"/>
        </w:rPr>
        <w:t xml:space="preserve"> </w:t>
      </w:r>
      <w:r>
        <w:rPr>
          <w:sz w:val="19"/>
        </w:rPr>
        <w:t>Ghi</w:t>
      </w:r>
      <w:r>
        <w:rPr>
          <w:spacing w:val="22"/>
          <w:sz w:val="19"/>
        </w:rPr>
        <w:t xml:space="preserve"> </w:t>
      </w:r>
      <w:r>
        <w:rPr>
          <w:sz w:val="19"/>
        </w:rPr>
        <w:t>rõ</w:t>
      </w:r>
      <w:r>
        <w:rPr>
          <w:spacing w:val="6"/>
          <w:sz w:val="19"/>
        </w:rPr>
        <w:t xml:space="preserve"> </w:t>
      </w:r>
      <w:r>
        <w:rPr>
          <w:sz w:val="19"/>
        </w:rPr>
        <w:t>tên</w:t>
      </w:r>
      <w:r>
        <w:rPr>
          <w:spacing w:val="7"/>
          <w:sz w:val="19"/>
        </w:rPr>
        <w:t xml:space="preserve"> </w:t>
      </w:r>
      <w:r>
        <w:rPr>
          <w:sz w:val="19"/>
        </w:rPr>
        <w:t>UBND/Chủ</w:t>
      </w:r>
      <w:r>
        <w:rPr>
          <w:spacing w:val="54"/>
          <w:sz w:val="19"/>
        </w:rPr>
        <w:t xml:space="preserve"> </w:t>
      </w:r>
      <w:r>
        <w:rPr>
          <w:sz w:val="19"/>
        </w:rPr>
        <w:t>tịch</w:t>
      </w:r>
      <w:r>
        <w:rPr>
          <w:spacing w:val="23"/>
          <w:sz w:val="19"/>
        </w:rPr>
        <w:t xml:space="preserve"> </w:t>
      </w:r>
      <w:r>
        <w:rPr>
          <w:sz w:val="19"/>
        </w:rPr>
        <w:t>UBND</w:t>
      </w:r>
      <w:r>
        <w:rPr>
          <w:spacing w:val="40"/>
          <w:sz w:val="19"/>
        </w:rPr>
        <w:t xml:space="preserve"> </w:t>
      </w:r>
      <w:r>
        <w:rPr>
          <w:sz w:val="19"/>
        </w:rPr>
        <w:t>cấp</w:t>
      </w:r>
      <w:r>
        <w:rPr>
          <w:spacing w:val="-9"/>
          <w:sz w:val="19"/>
        </w:rPr>
        <w:t xml:space="preserve"> </w:t>
      </w:r>
      <w:r>
        <w:rPr>
          <w:sz w:val="19"/>
        </w:rPr>
        <w:t>tỉnh/cấp</w:t>
      </w:r>
      <w:r>
        <w:rPr>
          <w:spacing w:val="7"/>
          <w:sz w:val="19"/>
        </w:rPr>
        <w:t xml:space="preserve"> </w:t>
      </w:r>
      <w:r>
        <w:rPr>
          <w:sz w:val="19"/>
        </w:rPr>
        <w:t>xã</w:t>
      </w:r>
      <w:r>
        <w:rPr>
          <w:spacing w:val="34"/>
          <w:sz w:val="19"/>
        </w:rPr>
        <w:t xml:space="preserve"> </w:t>
      </w:r>
      <w:r>
        <w:rPr>
          <w:sz w:val="19"/>
        </w:rPr>
        <w:t>nơi</w:t>
      </w:r>
      <w:r>
        <w:rPr>
          <w:spacing w:val="-10"/>
          <w:sz w:val="19"/>
        </w:rPr>
        <w:t xml:space="preserve"> </w:t>
      </w:r>
      <w:r>
        <w:rPr>
          <w:sz w:val="19"/>
        </w:rPr>
        <w:t>có</w:t>
      </w:r>
      <w:r>
        <w:rPr>
          <w:spacing w:val="6"/>
          <w:sz w:val="19"/>
        </w:rPr>
        <w:t xml:space="preserve"> </w:t>
      </w:r>
      <w:r>
        <w:rPr>
          <w:spacing w:val="-4"/>
          <w:sz w:val="19"/>
        </w:rPr>
        <w:t>đất.</w:t>
      </w:r>
    </w:p>
    <w:p w:rsidR="00EE0B03" w:rsidRDefault="00EE0B03">
      <w:pPr>
        <w:rPr>
          <w:sz w:val="19"/>
        </w:rPr>
        <w:sectPr w:rsidR="00EE0B03">
          <w:pgSz w:w="11910" w:h="16850"/>
          <w:pgMar w:top="1020" w:right="708" w:bottom="280" w:left="708" w:header="447" w:footer="0" w:gutter="0"/>
          <w:cols w:space="720"/>
        </w:sectPr>
      </w:pPr>
    </w:p>
    <w:p w:rsidR="00EE0B03" w:rsidRDefault="00BB6726">
      <w:pPr>
        <w:spacing w:before="115" w:line="283" w:lineRule="auto"/>
        <w:ind w:left="988" w:right="423" w:firstLine="571"/>
        <w:jc w:val="both"/>
        <w:rPr>
          <w:b/>
          <w:sz w:val="25"/>
        </w:rPr>
      </w:pPr>
      <w:r>
        <w:rPr>
          <w:b/>
          <w:sz w:val="25"/>
        </w:rPr>
        <w:lastRenderedPageBreak/>
        <w:t>Mẫu số</w:t>
      </w:r>
      <w:r>
        <w:rPr>
          <w:b/>
          <w:spacing w:val="40"/>
          <w:sz w:val="25"/>
        </w:rPr>
        <w:t xml:space="preserve"> </w:t>
      </w:r>
      <w:r>
        <w:rPr>
          <w:b/>
          <w:sz w:val="25"/>
        </w:rPr>
        <w:t>31.</w:t>
      </w:r>
      <w:r>
        <w:rPr>
          <w:b/>
          <w:spacing w:val="40"/>
          <w:sz w:val="25"/>
        </w:rPr>
        <w:t xml:space="preserve"> </w:t>
      </w:r>
      <w:r>
        <w:rPr>
          <w:b/>
          <w:sz w:val="25"/>
        </w:rPr>
        <w:t>Văn bản đề</w:t>
      </w:r>
      <w:r>
        <w:rPr>
          <w:b/>
          <w:spacing w:val="40"/>
          <w:sz w:val="25"/>
        </w:rPr>
        <w:t xml:space="preserve"> </w:t>
      </w:r>
      <w:r>
        <w:rPr>
          <w:b/>
          <w:sz w:val="25"/>
        </w:rPr>
        <w:t>nghị</w:t>
      </w:r>
      <w:r>
        <w:rPr>
          <w:b/>
          <w:spacing w:val="40"/>
          <w:sz w:val="25"/>
        </w:rPr>
        <w:t xml:space="preserve"> </w:t>
      </w:r>
      <w:r>
        <w:rPr>
          <w:b/>
          <w:sz w:val="25"/>
        </w:rPr>
        <w:t>cho</w:t>
      </w:r>
      <w:r>
        <w:rPr>
          <w:b/>
          <w:spacing w:val="40"/>
          <w:sz w:val="25"/>
        </w:rPr>
        <w:t xml:space="preserve"> </w:t>
      </w:r>
      <w:r>
        <w:rPr>
          <w:b/>
          <w:sz w:val="25"/>
        </w:rPr>
        <w:t>phép thực</w:t>
      </w:r>
      <w:r>
        <w:rPr>
          <w:b/>
          <w:spacing w:val="40"/>
          <w:sz w:val="25"/>
        </w:rPr>
        <w:t xml:space="preserve"> </w:t>
      </w:r>
      <w:r>
        <w:rPr>
          <w:b/>
          <w:sz w:val="25"/>
        </w:rPr>
        <w:t>hiện phương</w:t>
      </w:r>
      <w:r>
        <w:rPr>
          <w:b/>
          <w:spacing w:val="40"/>
          <w:sz w:val="25"/>
        </w:rPr>
        <w:t xml:space="preserve"> </w:t>
      </w:r>
      <w:r>
        <w:rPr>
          <w:b/>
          <w:sz w:val="25"/>
        </w:rPr>
        <w:t>án thỏa thuận về nhận</w:t>
      </w:r>
      <w:r>
        <w:rPr>
          <w:b/>
          <w:spacing w:val="40"/>
          <w:sz w:val="25"/>
        </w:rPr>
        <w:t xml:space="preserve"> </w:t>
      </w:r>
      <w:r>
        <w:rPr>
          <w:b/>
          <w:sz w:val="25"/>
        </w:rPr>
        <w:t>quyền</w:t>
      </w:r>
      <w:r>
        <w:rPr>
          <w:b/>
          <w:spacing w:val="40"/>
          <w:sz w:val="25"/>
        </w:rPr>
        <w:t xml:space="preserve"> </w:t>
      </w:r>
      <w:r>
        <w:rPr>
          <w:b/>
          <w:sz w:val="25"/>
        </w:rPr>
        <w:t>sử</w:t>
      </w:r>
      <w:r>
        <w:rPr>
          <w:b/>
          <w:spacing w:val="40"/>
          <w:sz w:val="25"/>
        </w:rPr>
        <w:t xml:space="preserve"> </w:t>
      </w:r>
      <w:r>
        <w:rPr>
          <w:b/>
          <w:sz w:val="25"/>
        </w:rPr>
        <w:t>dụng</w:t>
      </w:r>
      <w:r>
        <w:rPr>
          <w:b/>
          <w:spacing w:val="40"/>
          <w:sz w:val="25"/>
        </w:rPr>
        <w:t xml:space="preserve"> </w:t>
      </w:r>
      <w:r>
        <w:rPr>
          <w:b/>
          <w:sz w:val="25"/>
        </w:rPr>
        <w:t>đất</w:t>
      </w:r>
      <w:r>
        <w:rPr>
          <w:b/>
          <w:spacing w:val="40"/>
          <w:sz w:val="25"/>
        </w:rPr>
        <w:t xml:space="preserve"> </w:t>
      </w:r>
      <w:r>
        <w:rPr>
          <w:b/>
          <w:sz w:val="25"/>
        </w:rPr>
        <w:t>mà</w:t>
      </w:r>
      <w:r>
        <w:rPr>
          <w:b/>
          <w:spacing w:val="40"/>
          <w:sz w:val="25"/>
        </w:rPr>
        <w:t xml:space="preserve"> </w:t>
      </w:r>
      <w:r>
        <w:rPr>
          <w:b/>
          <w:sz w:val="25"/>
        </w:rPr>
        <w:t>không</w:t>
      </w:r>
      <w:r>
        <w:rPr>
          <w:b/>
          <w:spacing w:val="40"/>
          <w:sz w:val="25"/>
        </w:rPr>
        <w:t xml:space="preserve"> </w:t>
      </w:r>
      <w:r>
        <w:rPr>
          <w:b/>
          <w:sz w:val="25"/>
        </w:rPr>
        <w:t>thực</w:t>
      </w:r>
      <w:r>
        <w:rPr>
          <w:b/>
          <w:spacing w:val="40"/>
          <w:sz w:val="25"/>
        </w:rPr>
        <w:t xml:space="preserve"> </w:t>
      </w:r>
      <w:r>
        <w:rPr>
          <w:b/>
          <w:sz w:val="25"/>
        </w:rPr>
        <w:t>hiện</w:t>
      </w:r>
      <w:r>
        <w:rPr>
          <w:b/>
          <w:spacing w:val="40"/>
          <w:sz w:val="25"/>
        </w:rPr>
        <w:t xml:space="preserve"> </w:t>
      </w:r>
      <w:r>
        <w:rPr>
          <w:b/>
          <w:sz w:val="25"/>
        </w:rPr>
        <w:t>thu</w:t>
      </w:r>
      <w:r>
        <w:rPr>
          <w:b/>
          <w:spacing w:val="40"/>
          <w:sz w:val="25"/>
        </w:rPr>
        <w:t xml:space="preserve"> </w:t>
      </w:r>
      <w:r>
        <w:rPr>
          <w:b/>
          <w:sz w:val="25"/>
        </w:rPr>
        <w:t>hồi</w:t>
      </w:r>
      <w:r>
        <w:rPr>
          <w:b/>
          <w:spacing w:val="40"/>
          <w:sz w:val="25"/>
        </w:rPr>
        <w:t xml:space="preserve"> </w:t>
      </w:r>
      <w:r>
        <w:rPr>
          <w:b/>
          <w:sz w:val="25"/>
        </w:rPr>
        <w:t>đất</w:t>
      </w:r>
      <w:r>
        <w:rPr>
          <w:b/>
          <w:spacing w:val="40"/>
          <w:sz w:val="25"/>
        </w:rPr>
        <w:t xml:space="preserve"> </w:t>
      </w:r>
      <w:r>
        <w:rPr>
          <w:b/>
          <w:sz w:val="25"/>
        </w:rPr>
        <w:t>quy định tại</w:t>
      </w:r>
      <w:r>
        <w:rPr>
          <w:b/>
          <w:spacing w:val="40"/>
          <w:sz w:val="25"/>
        </w:rPr>
        <w:t xml:space="preserve"> </w:t>
      </w:r>
      <w:r>
        <w:rPr>
          <w:b/>
          <w:sz w:val="25"/>
        </w:rPr>
        <w:t>điểm</w:t>
      </w:r>
      <w:r>
        <w:rPr>
          <w:b/>
          <w:spacing w:val="40"/>
          <w:sz w:val="25"/>
        </w:rPr>
        <w:t xml:space="preserve"> </w:t>
      </w:r>
      <w:r>
        <w:rPr>
          <w:b/>
          <w:sz w:val="25"/>
        </w:rPr>
        <w:t>c khoản</w:t>
      </w:r>
      <w:r>
        <w:rPr>
          <w:b/>
          <w:spacing w:val="40"/>
          <w:sz w:val="25"/>
        </w:rPr>
        <w:t xml:space="preserve"> </w:t>
      </w:r>
      <w:r>
        <w:rPr>
          <w:b/>
          <w:sz w:val="25"/>
        </w:rPr>
        <w:t>1 Điều 127 Luật</w:t>
      </w:r>
      <w:r>
        <w:rPr>
          <w:b/>
          <w:spacing w:val="40"/>
          <w:sz w:val="25"/>
        </w:rPr>
        <w:t xml:space="preserve"> </w:t>
      </w:r>
      <w:r>
        <w:rPr>
          <w:b/>
          <w:sz w:val="25"/>
        </w:rPr>
        <w:t>Đất đai</w:t>
      </w:r>
    </w:p>
    <w:p w:rsidR="00EE0B03" w:rsidRDefault="00EE0B03">
      <w:pPr>
        <w:pStyle w:val="BodyText"/>
        <w:spacing w:before="6"/>
        <w:ind w:left="0" w:firstLine="0"/>
        <w:jc w:val="left"/>
        <w:rPr>
          <w:b/>
          <w:sz w:val="16"/>
        </w:rPr>
      </w:pPr>
    </w:p>
    <w:tbl>
      <w:tblPr>
        <w:tblW w:w="0" w:type="auto"/>
        <w:tblInd w:w="1727" w:type="dxa"/>
        <w:tblLayout w:type="fixed"/>
        <w:tblCellMar>
          <w:left w:w="0" w:type="dxa"/>
          <w:right w:w="0" w:type="dxa"/>
        </w:tblCellMar>
        <w:tblLook w:val="01E0" w:firstRow="1" w:lastRow="1" w:firstColumn="1" w:lastColumn="1" w:noHBand="0" w:noVBand="0"/>
      </w:tblPr>
      <w:tblGrid>
        <w:gridCol w:w="2298"/>
        <w:gridCol w:w="5996"/>
      </w:tblGrid>
      <w:tr w:rsidR="00EE0B03">
        <w:trPr>
          <w:trHeight w:val="1064"/>
        </w:trPr>
        <w:tc>
          <w:tcPr>
            <w:tcW w:w="2298" w:type="dxa"/>
          </w:tcPr>
          <w:p w:rsidR="00EE0B03" w:rsidRDefault="00BB6726">
            <w:pPr>
              <w:pStyle w:val="TableParagraph"/>
              <w:spacing w:line="281" w:lineRule="exact"/>
              <w:ind w:left="12" w:right="514"/>
              <w:jc w:val="center"/>
              <w:rPr>
                <w:b/>
                <w:sz w:val="25"/>
              </w:rPr>
            </w:pPr>
            <w:r>
              <w:rPr>
                <w:b/>
                <w:spacing w:val="-2"/>
                <w:sz w:val="25"/>
              </w:rPr>
              <w:t>……</w:t>
            </w:r>
            <w:r>
              <w:rPr>
                <w:b/>
                <w:spacing w:val="-2"/>
                <w:position w:val="8"/>
                <w:sz w:val="16"/>
              </w:rPr>
              <w:t>1</w:t>
            </w:r>
            <w:r>
              <w:rPr>
                <w:b/>
                <w:spacing w:val="-2"/>
                <w:sz w:val="25"/>
              </w:rPr>
              <w:t>...…</w:t>
            </w:r>
          </w:p>
          <w:p w:rsidR="00EE0B03" w:rsidRDefault="00BB6726">
            <w:pPr>
              <w:pStyle w:val="TableParagraph"/>
              <w:spacing w:before="42"/>
              <w:ind w:right="514"/>
              <w:jc w:val="center"/>
              <w:rPr>
                <w:b/>
                <w:sz w:val="25"/>
              </w:rPr>
            </w:pPr>
            <w:r>
              <w:rPr>
                <w:b/>
                <w:sz w:val="25"/>
              </w:rPr>
              <w:t>------</w:t>
            </w:r>
            <w:r>
              <w:rPr>
                <w:b/>
                <w:spacing w:val="-10"/>
                <w:sz w:val="25"/>
              </w:rPr>
              <w:t>-</w:t>
            </w:r>
          </w:p>
        </w:tc>
        <w:tc>
          <w:tcPr>
            <w:tcW w:w="5996" w:type="dxa"/>
          </w:tcPr>
          <w:p w:rsidR="00EE0B03" w:rsidRDefault="00BB6726">
            <w:pPr>
              <w:pStyle w:val="TableParagraph"/>
              <w:spacing w:line="281" w:lineRule="exact"/>
              <w:ind w:left="518" w:right="9"/>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EE0B03" w:rsidRDefault="00BB6726">
            <w:pPr>
              <w:pStyle w:val="TableParagraph"/>
              <w:spacing w:before="57"/>
              <w:ind w:left="518" w:right="10"/>
              <w:jc w:val="center"/>
              <w:rPr>
                <w:b/>
                <w:sz w:val="25"/>
              </w:rPr>
            </w:pPr>
            <w:r>
              <w:rPr>
                <w:b/>
                <w:sz w:val="25"/>
              </w:rPr>
              <w:t>Độc</w:t>
            </w:r>
            <w:r>
              <w:rPr>
                <w:b/>
                <w:spacing w:val="4"/>
                <w:sz w:val="25"/>
              </w:rPr>
              <w:t xml:space="preserve"> </w:t>
            </w:r>
            <w:r>
              <w:rPr>
                <w:b/>
                <w:sz w:val="25"/>
              </w:rPr>
              <w:t>lập</w:t>
            </w:r>
            <w:r>
              <w:rPr>
                <w:b/>
                <w:spacing w:val="8"/>
                <w:sz w:val="25"/>
              </w:rPr>
              <w:t xml:space="preserve"> </w:t>
            </w:r>
            <w:r>
              <w:rPr>
                <w:b/>
                <w:sz w:val="25"/>
              </w:rPr>
              <w:t>-</w:t>
            </w:r>
            <w:r>
              <w:rPr>
                <w:b/>
                <w:spacing w:val="3"/>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3"/>
                <w:sz w:val="25"/>
              </w:rPr>
              <w:t xml:space="preserve"> </w:t>
            </w:r>
            <w:r>
              <w:rPr>
                <w:b/>
                <w:sz w:val="25"/>
              </w:rPr>
              <w:t>Hạnh</w:t>
            </w:r>
            <w:r>
              <w:rPr>
                <w:b/>
                <w:spacing w:val="35"/>
                <w:sz w:val="25"/>
              </w:rPr>
              <w:t xml:space="preserve"> </w:t>
            </w:r>
            <w:r>
              <w:rPr>
                <w:b/>
                <w:spacing w:val="-4"/>
                <w:sz w:val="25"/>
              </w:rPr>
              <w:t>phúc</w:t>
            </w:r>
          </w:p>
          <w:p w:rsidR="00EE0B03" w:rsidRDefault="00BB6726">
            <w:pPr>
              <w:pStyle w:val="TableParagraph"/>
              <w:spacing w:before="43"/>
              <w:ind w:left="518" w:right="18"/>
              <w:jc w:val="center"/>
              <w:rPr>
                <w:b/>
                <w:sz w:val="25"/>
              </w:rPr>
            </w:pPr>
            <w:r>
              <w:rPr>
                <w:b/>
                <w:sz w:val="25"/>
              </w:rPr>
              <w:t>--------------</w:t>
            </w:r>
            <w:r>
              <w:rPr>
                <w:b/>
                <w:spacing w:val="-10"/>
                <w:sz w:val="25"/>
              </w:rPr>
              <w:t>-</w:t>
            </w:r>
          </w:p>
        </w:tc>
      </w:tr>
      <w:tr w:rsidR="00EE0B03">
        <w:trPr>
          <w:trHeight w:val="388"/>
        </w:trPr>
        <w:tc>
          <w:tcPr>
            <w:tcW w:w="2298" w:type="dxa"/>
          </w:tcPr>
          <w:p w:rsidR="00EE0B03" w:rsidRDefault="00BB6726">
            <w:pPr>
              <w:pStyle w:val="TableParagraph"/>
              <w:spacing w:before="100" w:line="269" w:lineRule="exact"/>
              <w:ind w:left="50"/>
              <w:rPr>
                <w:sz w:val="25"/>
              </w:rPr>
            </w:pPr>
            <w:r>
              <w:rPr>
                <w:spacing w:val="-2"/>
                <w:sz w:val="25"/>
              </w:rPr>
              <w:t>Số:…………….</w:t>
            </w:r>
          </w:p>
        </w:tc>
        <w:tc>
          <w:tcPr>
            <w:tcW w:w="5996" w:type="dxa"/>
          </w:tcPr>
          <w:p w:rsidR="00EE0B03" w:rsidRDefault="00BB6726">
            <w:pPr>
              <w:pStyle w:val="TableParagraph"/>
              <w:spacing w:before="100" w:line="269" w:lineRule="exact"/>
              <w:ind w:left="518"/>
              <w:jc w:val="center"/>
              <w:rPr>
                <w:i/>
                <w:sz w:val="25"/>
              </w:rPr>
            </w:pPr>
            <w:r>
              <w:rPr>
                <w:i/>
                <w:sz w:val="25"/>
              </w:rPr>
              <w:t>………….,</w:t>
            </w:r>
            <w:r>
              <w:rPr>
                <w:i/>
                <w:spacing w:val="63"/>
                <w:sz w:val="25"/>
              </w:rPr>
              <w:t xml:space="preserve"> </w:t>
            </w:r>
            <w:r>
              <w:rPr>
                <w:i/>
                <w:sz w:val="25"/>
              </w:rPr>
              <w:t>ngày</w:t>
            </w:r>
            <w:r>
              <w:rPr>
                <w:i/>
                <w:spacing w:val="5"/>
                <w:sz w:val="25"/>
              </w:rPr>
              <w:t xml:space="preserve"> </w:t>
            </w:r>
            <w:r>
              <w:rPr>
                <w:i/>
                <w:sz w:val="25"/>
              </w:rPr>
              <w:t>……</w:t>
            </w:r>
            <w:r>
              <w:rPr>
                <w:i/>
                <w:spacing w:val="29"/>
                <w:sz w:val="25"/>
              </w:rPr>
              <w:t xml:space="preserve"> </w:t>
            </w:r>
            <w:r>
              <w:rPr>
                <w:i/>
                <w:sz w:val="25"/>
              </w:rPr>
              <w:t>tháng</w:t>
            </w:r>
            <w:r>
              <w:rPr>
                <w:i/>
                <w:spacing w:val="7"/>
                <w:sz w:val="25"/>
              </w:rPr>
              <w:t xml:space="preserve"> </w:t>
            </w:r>
            <w:r>
              <w:rPr>
                <w:i/>
                <w:sz w:val="25"/>
              </w:rPr>
              <w:t>……</w:t>
            </w:r>
            <w:r>
              <w:rPr>
                <w:i/>
                <w:spacing w:val="29"/>
                <w:sz w:val="25"/>
              </w:rPr>
              <w:t xml:space="preserve"> </w:t>
            </w:r>
            <w:r>
              <w:rPr>
                <w:i/>
                <w:sz w:val="25"/>
              </w:rPr>
              <w:t>năm</w:t>
            </w:r>
            <w:r>
              <w:rPr>
                <w:i/>
                <w:spacing w:val="9"/>
                <w:sz w:val="25"/>
              </w:rPr>
              <w:t xml:space="preserve"> </w:t>
            </w:r>
            <w:r>
              <w:rPr>
                <w:i/>
                <w:spacing w:val="-5"/>
                <w:sz w:val="25"/>
              </w:rPr>
              <w:t>……</w:t>
            </w:r>
          </w:p>
        </w:tc>
      </w:tr>
    </w:tbl>
    <w:p w:rsidR="00EE0B03" w:rsidRDefault="00EE0B03">
      <w:pPr>
        <w:pStyle w:val="BodyText"/>
        <w:ind w:left="0" w:firstLine="0"/>
        <w:jc w:val="left"/>
        <w:rPr>
          <w:b/>
          <w:sz w:val="25"/>
        </w:rPr>
      </w:pPr>
    </w:p>
    <w:p w:rsidR="00EE0B03" w:rsidRDefault="00EE0B03">
      <w:pPr>
        <w:pStyle w:val="BodyText"/>
        <w:spacing w:before="158"/>
        <w:ind w:left="0" w:firstLine="0"/>
        <w:jc w:val="left"/>
        <w:rPr>
          <w:b/>
          <w:sz w:val="25"/>
        </w:rPr>
      </w:pPr>
    </w:p>
    <w:p w:rsidR="00EE0B03" w:rsidRDefault="00BB6726">
      <w:pPr>
        <w:spacing w:before="1"/>
        <w:ind w:left="560"/>
        <w:jc w:val="center"/>
        <w:rPr>
          <w:sz w:val="25"/>
        </w:rPr>
      </w:pPr>
      <w:r>
        <w:rPr>
          <w:sz w:val="25"/>
        </w:rPr>
        <w:t>Kính</w:t>
      </w:r>
      <w:r>
        <w:rPr>
          <w:spacing w:val="15"/>
          <w:sz w:val="25"/>
        </w:rPr>
        <w:t xml:space="preserve"> </w:t>
      </w:r>
      <w:r>
        <w:rPr>
          <w:sz w:val="25"/>
        </w:rPr>
        <w:t>gửi:</w:t>
      </w:r>
      <w:r>
        <w:rPr>
          <w:spacing w:val="13"/>
          <w:sz w:val="25"/>
        </w:rPr>
        <w:t xml:space="preserve"> </w:t>
      </w:r>
      <w:r>
        <w:rPr>
          <w:sz w:val="25"/>
        </w:rPr>
        <w:t>Cơ</w:t>
      </w:r>
      <w:r>
        <w:rPr>
          <w:spacing w:val="9"/>
          <w:sz w:val="25"/>
        </w:rPr>
        <w:t xml:space="preserve"> </w:t>
      </w:r>
      <w:r>
        <w:rPr>
          <w:sz w:val="25"/>
        </w:rPr>
        <w:t>quan,</w:t>
      </w:r>
      <w:r>
        <w:rPr>
          <w:spacing w:val="48"/>
          <w:sz w:val="25"/>
        </w:rPr>
        <w:t xml:space="preserve"> </w:t>
      </w:r>
      <w:r>
        <w:rPr>
          <w:sz w:val="25"/>
        </w:rPr>
        <w:t>người</w:t>
      </w:r>
      <w:r>
        <w:rPr>
          <w:spacing w:val="26"/>
          <w:sz w:val="25"/>
        </w:rPr>
        <w:t xml:space="preserve"> </w:t>
      </w:r>
      <w:r>
        <w:rPr>
          <w:sz w:val="25"/>
        </w:rPr>
        <w:t>có</w:t>
      </w:r>
      <w:r>
        <w:rPr>
          <w:spacing w:val="-13"/>
          <w:sz w:val="25"/>
        </w:rPr>
        <w:t xml:space="preserve"> </w:t>
      </w:r>
      <w:r>
        <w:rPr>
          <w:sz w:val="25"/>
        </w:rPr>
        <w:t>thẩm</w:t>
      </w:r>
      <w:r>
        <w:rPr>
          <w:spacing w:val="19"/>
          <w:sz w:val="25"/>
        </w:rPr>
        <w:t xml:space="preserve"> </w:t>
      </w:r>
      <w:r>
        <w:rPr>
          <w:spacing w:val="-2"/>
          <w:sz w:val="25"/>
        </w:rPr>
        <w:t>quyền</w:t>
      </w:r>
      <w:r>
        <w:rPr>
          <w:spacing w:val="-2"/>
          <w:position w:val="8"/>
          <w:sz w:val="16"/>
        </w:rPr>
        <w:t>2</w:t>
      </w:r>
      <w:r>
        <w:rPr>
          <w:spacing w:val="-2"/>
          <w:sz w:val="25"/>
        </w:rPr>
        <w:t>……………..</w:t>
      </w:r>
    </w:p>
    <w:p w:rsidR="00EE0B03" w:rsidRDefault="00BB6726">
      <w:pPr>
        <w:pStyle w:val="ListParagraph"/>
        <w:numPr>
          <w:ilvl w:val="0"/>
          <w:numId w:val="21"/>
        </w:numPr>
        <w:tabs>
          <w:tab w:val="left" w:pos="1649"/>
        </w:tabs>
        <w:spacing w:before="261"/>
        <w:rPr>
          <w:sz w:val="24"/>
        </w:rPr>
      </w:pPr>
      <w:r>
        <w:rPr>
          <w:sz w:val="24"/>
        </w:rPr>
        <w:t>Tổ</w:t>
      </w:r>
      <w:r>
        <w:rPr>
          <w:spacing w:val="-4"/>
          <w:sz w:val="24"/>
        </w:rPr>
        <w:t xml:space="preserve"> </w:t>
      </w:r>
      <w:r>
        <w:rPr>
          <w:sz w:val="24"/>
        </w:rPr>
        <w:t>chức</w:t>
      </w:r>
      <w:r>
        <w:rPr>
          <w:spacing w:val="-4"/>
          <w:sz w:val="24"/>
        </w:rPr>
        <w:t xml:space="preserve"> </w:t>
      </w:r>
      <w:r>
        <w:rPr>
          <w:sz w:val="24"/>
        </w:rPr>
        <w:t>đề</w:t>
      </w:r>
      <w:r>
        <w:rPr>
          <w:spacing w:val="-15"/>
          <w:sz w:val="24"/>
        </w:rPr>
        <w:t xml:space="preserve"> </w:t>
      </w:r>
      <w:r>
        <w:rPr>
          <w:sz w:val="24"/>
        </w:rPr>
        <w:t>nghị</w:t>
      </w:r>
      <w:r>
        <w:rPr>
          <w:spacing w:val="15"/>
          <w:sz w:val="24"/>
        </w:rPr>
        <w:t xml:space="preserve"> </w:t>
      </w:r>
      <w:r>
        <w:rPr>
          <w:sz w:val="24"/>
        </w:rPr>
        <w:t>thực</w:t>
      </w:r>
      <w:r>
        <w:rPr>
          <w:spacing w:val="-4"/>
          <w:sz w:val="24"/>
        </w:rPr>
        <w:t xml:space="preserve"> </w:t>
      </w:r>
      <w:r>
        <w:rPr>
          <w:sz w:val="24"/>
        </w:rPr>
        <w:t>hiện</w:t>
      </w:r>
      <w:r>
        <w:rPr>
          <w:spacing w:val="20"/>
          <w:sz w:val="24"/>
        </w:rPr>
        <w:t xml:space="preserve"> </w:t>
      </w:r>
      <w:r>
        <w:rPr>
          <w:sz w:val="24"/>
        </w:rPr>
        <w:t>dự</w:t>
      </w:r>
      <w:r>
        <w:rPr>
          <w:spacing w:val="-11"/>
          <w:sz w:val="24"/>
        </w:rPr>
        <w:t xml:space="preserve"> </w:t>
      </w:r>
      <w:r>
        <w:rPr>
          <w:sz w:val="24"/>
        </w:rPr>
        <w:t>án</w:t>
      </w:r>
      <w:r>
        <w:rPr>
          <w:position w:val="7"/>
          <w:sz w:val="16"/>
        </w:rPr>
        <w:t>3</w:t>
      </w:r>
      <w:r>
        <w:rPr>
          <w:spacing w:val="12"/>
          <w:position w:val="7"/>
          <w:sz w:val="16"/>
        </w:rPr>
        <w:t xml:space="preserve"> </w:t>
      </w:r>
      <w:r>
        <w:rPr>
          <w:spacing w:val="-2"/>
          <w:sz w:val="24"/>
        </w:rPr>
        <w:t>..................................................</w:t>
      </w:r>
    </w:p>
    <w:p w:rsidR="00EE0B03" w:rsidRDefault="00BB6726">
      <w:pPr>
        <w:pStyle w:val="ListParagraph"/>
        <w:numPr>
          <w:ilvl w:val="0"/>
          <w:numId w:val="21"/>
        </w:numPr>
        <w:tabs>
          <w:tab w:val="left" w:pos="1649"/>
        </w:tabs>
        <w:spacing w:before="40"/>
        <w:rPr>
          <w:sz w:val="24"/>
        </w:rPr>
      </w:pPr>
      <w:r>
        <w:rPr>
          <w:sz w:val="24"/>
        </w:rPr>
        <w:t>Người</w:t>
      </w:r>
      <w:r>
        <w:rPr>
          <w:spacing w:val="-7"/>
          <w:sz w:val="24"/>
        </w:rPr>
        <w:t xml:space="preserve"> </w:t>
      </w:r>
      <w:r>
        <w:rPr>
          <w:sz w:val="24"/>
        </w:rPr>
        <w:t>đại</w:t>
      </w:r>
      <w:r>
        <w:rPr>
          <w:spacing w:val="-6"/>
          <w:sz w:val="24"/>
        </w:rPr>
        <w:t xml:space="preserve"> </w:t>
      </w:r>
      <w:r>
        <w:rPr>
          <w:sz w:val="24"/>
        </w:rPr>
        <w:t>diện hợp</w:t>
      </w:r>
      <w:r>
        <w:rPr>
          <w:spacing w:val="11"/>
          <w:sz w:val="24"/>
        </w:rPr>
        <w:t xml:space="preserve"> </w:t>
      </w:r>
      <w:r>
        <w:rPr>
          <w:sz w:val="24"/>
        </w:rPr>
        <w:t>pháp</w:t>
      </w:r>
      <w:r>
        <w:rPr>
          <w:position w:val="7"/>
          <w:sz w:val="16"/>
        </w:rPr>
        <w:t>4</w:t>
      </w:r>
      <w:r>
        <w:rPr>
          <w:spacing w:val="14"/>
          <w:position w:val="7"/>
          <w:sz w:val="16"/>
        </w:rPr>
        <w:t xml:space="preserve"> </w:t>
      </w:r>
      <w:r>
        <w:rPr>
          <w:spacing w:val="-2"/>
          <w:sz w:val="24"/>
        </w:rPr>
        <w:t>........................................................</w:t>
      </w:r>
    </w:p>
    <w:p w:rsidR="00EE0B03" w:rsidRDefault="00BB6726">
      <w:pPr>
        <w:pStyle w:val="ListParagraph"/>
        <w:numPr>
          <w:ilvl w:val="0"/>
          <w:numId w:val="21"/>
        </w:numPr>
        <w:tabs>
          <w:tab w:val="left" w:pos="1649"/>
        </w:tabs>
        <w:spacing w:before="40"/>
        <w:rPr>
          <w:sz w:val="24"/>
        </w:rPr>
      </w:pPr>
      <w:r>
        <w:rPr>
          <w:spacing w:val="-2"/>
          <w:sz w:val="24"/>
        </w:rPr>
        <w:t>Địa</w:t>
      </w:r>
      <w:r>
        <w:rPr>
          <w:spacing w:val="2"/>
          <w:sz w:val="24"/>
        </w:rPr>
        <w:t xml:space="preserve"> </w:t>
      </w:r>
      <w:r>
        <w:rPr>
          <w:spacing w:val="-2"/>
          <w:sz w:val="24"/>
        </w:rPr>
        <w:t>chỉ/trụ</w:t>
      </w:r>
      <w:r>
        <w:rPr>
          <w:spacing w:val="24"/>
          <w:sz w:val="24"/>
        </w:rPr>
        <w:t xml:space="preserve"> </w:t>
      </w:r>
      <w:r>
        <w:rPr>
          <w:spacing w:val="-2"/>
          <w:sz w:val="24"/>
        </w:rPr>
        <w:t>sở</w:t>
      </w:r>
      <w:r>
        <w:rPr>
          <w:spacing w:val="-13"/>
          <w:sz w:val="24"/>
        </w:rPr>
        <w:t xml:space="preserve"> </w:t>
      </w:r>
      <w:r>
        <w:rPr>
          <w:spacing w:val="-2"/>
          <w:sz w:val="24"/>
        </w:rPr>
        <w:t>chính:</w:t>
      </w:r>
      <w:r>
        <w:rPr>
          <w:spacing w:val="24"/>
          <w:sz w:val="24"/>
        </w:rPr>
        <w:t xml:space="preserve"> </w:t>
      </w:r>
      <w:r>
        <w:rPr>
          <w:spacing w:val="-2"/>
          <w:sz w:val="24"/>
        </w:rPr>
        <w:t>................................................................</w:t>
      </w:r>
    </w:p>
    <w:p w:rsidR="00EE0B03" w:rsidRDefault="00BB6726">
      <w:pPr>
        <w:pStyle w:val="ListParagraph"/>
        <w:numPr>
          <w:ilvl w:val="0"/>
          <w:numId w:val="21"/>
        </w:numPr>
        <w:tabs>
          <w:tab w:val="left" w:pos="1649"/>
        </w:tabs>
        <w:spacing w:before="54"/>
        <w:rPr>
          <w:sz w:val="24"/>
        </w:rPr>
      </w:pPr>
      <w:r>
        <w:rPr>
          <w:sz w:val="24"/>
        </w:rPr>
        <w:t>Địa</w:t>
      </w:r>
      <w:r>
        <w:rPr>
          <w:spacing w:val="-1"/>
          <w:sz w:val="24"/>
        </w:rPr>
        <w:t xml:space="preserve"> </w:t>
      </w:r>
      <w:r>
        <w:rPr>
          <w:sz w:val="24"/>
        </w:rPr>
        <w:t>chỉ</w:t>
      </w:r>
      <w:r>
        <w:rPr>
          <w:spacing w:val="-4"/>
          <w:sz w:val="24"/>
        </w:rPr>
        <w:t xml:space="preserve"> </w:t>
      </w:r>
      <w:r>
        <w:rPr>
          <w:sz w:val="24"/>
        </w:rPr>
        <w:t>liên</w:t>
      </w:r>
      <w:r>
        <w:rPr>
          <w:spacing w:val="10"/>
          <w:sz w:val="24"/>
        </w:rPr>
        <w:t xml:space="preserve"> </w:t>
      </w:r>
      <w:r>
        <w:rPr>
          <w:sz w:val="24"/>
        </w:rPr>
        <w:t>hệ:</w:t>
      </w:r>
      <w:r>
        <w:rPr>
          <w:spacing w:val="-11"/>
          <w:sz w:val="24"/>
        </w:rPr>
        <w:t xml:space="preserve"> </w:t>
      </w:r>
      <w:r>
        <w:rPr>
          <w:spacing w:val="-2"/>
          <w:sz w:val="24"/>
        </w:rPr>
        <w:t>...........................................................................</w:t>
      </w:r>
    </w:p>
    <w:p w:rsidR="00EE0B03" w:rsidRDefault="00BB6726">
      <w:pPr>
        <w:pStyle w:val="ListParagraph"/>
        <w:numPr>
          <w:ilvl w:val="0"/>
          <w:numId w:val="21"/>
        </w:numPr>
        <w:tabs>
          <w:tab w:val="left" w:pos="1707"/>
        </w:tabs>
        <w:spacing w:before="39" w:line="278" w:lineRule="auto"/>
        <w:ind w:left="988" w:right="416" w:firstLine="420"/>
        <w:jc w:val="both"/>
        <w:rPr>
          <w:sz w:val="24"/>
        </w:rPr>
      </w:pPr>
      <w:r>
        <w:rPr>
          <w:sz w:val="24"/>
        </w:rPr>
        <w:t>Địa điểm thửa đất/khu đất đề nghị cho phép thực hiện phương án thỏa thuận về nhận quyền sử</w:t>
      </w:r>
      <w:r>
        <w:rPr>
          <w:spacing w:val="23"/>
          <w:sz w:val="24"/>
        </w:rPr>
        <w:t xml:space="preserve"> </w:t>
      </w:r>
      <w:r>
        <w:rPr>
          <w:sz w:val="24"/>
        </w:rPr>
        <w:t>dụng đất mà không</w:t>
      </w:r>
      <w:r>
        <w:rPr>
          <w:spacing w:val="-4"/>
          <w:sz w:val="24"/>
        </w:rPr>
        <w:t xml:space="preserve"> </w:t>
      </w:r>
      <w:r>
        <w:rPr>
          <w:sz w:val="24"/>
        </w:rPr>
        <w:t>thực hiện</w:t>
      </w:r>
      <w:r>
        <w:rPr>
          <w:spacing w:val="-4"/>
          <w:sz w:val="24"/>
        </w:rPr>
        <w:t xml:space="preserve"> </w:t>
      </w:r>
      <w:r>
        <w:rPr>
          <w:sz w:val="24"/>
        </w:rPr>
        <w:t>thu</w:t>
      </w:r>
      <w:r>
        <w:rPr>
          <w:spacing w:val="-4"/>
          <w:sz w:val="24"/>
        </w:rPr>
        <w:t xml:space="preserve"> </w:t>
      </w:r>
      <w:r>
        <w:rPr>
          <w:sz w:val="24"/>
        </w:rPr>
        <w:t>hồi</w:t>
      </w:r>
      <w:r>
        <w:rPr>
          <w:spacing w:val="-9"/>
          <w:sz w:val="24"/>
        </w:rPr>
        <w:t xml:space="preserve"> </w:t>
      </w:r>
      <w:r>
        <w:rPr>
          <w:sz w:val="24"/>
        </w:rPr>
        <w:t>đất quy</w:t>
      </w:r>
      <w:r>
        <w:rPr>
          <w:spacing w:val="-4"/>
          <w:sz w:val="24"/>
        </w:rPr>
        <w:t xml:space="preserve"> </w:t>
      </w:r>
      <w:r>
        <w:rPr>
          <w:sz w:val="24"/>
        </w:rPr>
        <w:t>định</w:t>
      </w:r>
      <w:r>
        <w:rPr>
          <w:spacing w:val="-4"/>
          <w:sz w:val="24"/>
        </w:rPr>
        <w:t xml:space="preserve"> </w:t>
      </w:r>
      <w:r>
        <w:rPr>
          <w:sz w:val="24"/>
        </w:rPr>
        <w:t>tại</w:t>
      </w:r>
      <w:r>
        <w:rPr>
          <w:spacing w:val="-9"/>
          <w:sz w:val="24"/>
        </w:rPr>
        <w:t xml:space="preserve"> </w:t>
      </w:r>
      <w:r>
        <w:rPr>
          <w:sz w:val="24"/>
        </w:rPr>
        <w:t>điểm</w:t>
      </w:r>
      <w:r>
        <w:rPr>
          <w:spacing w:val="-9"/>
          <w:sz w:val="24"/>
        </w:rPr>
        <w:t xml:space="preserve"> </w:t>
      </w:r>
      <w:r>
        <w:rPr>
          <w:sz w:val="24"/>
        </w:rPr>
        <w:t>c khoản</w:t>
      </w:r>
      <w:r>
        <w:rPr>
          <w:spacing w:val="-4"/>
          <w:sz w:val="24"/>
        </w:rPr>
        <w:t xml:space="preserve"> </w:t>
      </w:r>
      <w:r>
        <w:rPr>
          <w:sz w:val="24"/>
        </w:rPr>
        <w:t>1 Điều</w:t>
      </w:r>
      <w:r>
        <w:rPr>
          <w:spacing w:val="-4"/>
          <w:sz w:val="24"/>
        </w:rPr>
        <w:t xml:space="preserve"> </w:t>
      </w:r>
      <w:r>
        <w:rPr>
          <w:sz w:val="24"/>
        </w:rPr>
        <w:t>127 Luật Đất đai</w:t>
      </w:r>
      <w:r>
        <w:rPr>
          <w:position w:val="8"/>
          <w:sz w:val="16"/>
        </w:rPr>
        <w:t>5</w:t>
      </w:r>
      <w:r>
        <w:rPr>
          <w:sz w:val="24"/>
        </w:rPr>
        <w:t>: … … … … …. … ........................</w:t>
      </w:r>
    </w:p>
    <w:p w:rsidR="00EE0B03" w:rsidRDefault="00BB6726">
      <w:pPr>
        <w:pStyle w:val="ListParagraph"/>
        <w:numPr>
          <w:ilvl w:val="0"/>
          <w:numId w:val="21"/>
        </w:numPr>
        <w:tabs>
          <w:tab w:val="left" w:pos="1649"/>
          <w:tab w:val="left" w:leader="dot" w:pos="8678"/>
        </w:tabs>
        <w:spacing w:line="271" w:lineRule="exact"/>
        <w:jc w:val="both"/>
        <w:rPr>
          <w:sz w:val="24"/>
        </w:rPr>
      </w:pPr>
      <w:r>
        <w:rPr>
          <w:sz w:val="24"/>
        </w:rPr>
        <w:t>Tổng</w:t>
      </w:r>
      <w:r>
        <w:rPr>
          <w:spacing w:val="5"/>
          <w:sz w:val="24"/>
        </w:rPr>
        <w:t xml:space="preserve"> </w:t>
      </w:r>
      <w:r>
        <w:rPr>
          <w:sz w:val="24"/>
        </w:rPr>
        <w:t>diện</w:t>
      </w:r>
      <w:r>
        <w:rPr>
          <w:spacing w:val="-6"/>
          <w:sz w:val="24"/>
        </w:rPr>
        <w:t xml:space="preserve"> </w:t>
      </w:r>
      <w:r>
        <w:rPr>
          <w:sz w:val="24"/>
        </w:rPr>
        <w:t>tích</w:t>
      </w:r>
      <w:r>
        <w:rPr>
          <w:spacing w:val="5"/>
          <w:sz w:val="24"/>
        </w:rPr>
        <w:t xml:space="preserve"> </w:t>
      </w:r>
      <w:r>
        <w:rPr>
          <w:sz w:val="24"/>
        </w:rPr>
        <w:t>thửa</w:t>
      </w:r>
      <w:r>
        <w:rPr>
          <w:spacing w:val="4"/>
          <w:sz w:val="24"/>
        </w:rPr>
        <w:t xml:space="preserve"> </w:t>
      </w:r>
      <w:r>
        <w:rPr>
          <w:sz w:val="24"/>
        </w:rPr>
        <w:t>đất/khu</w:t>
      </w:r>
      <w:r>
        <w:rPr>
          <w:spacing w:val="5"/>
          <w:sz w:val="24"/>
        </w:rPr>
        <w:t xml:space="preserve"> </w:t>
      </w:r>
      <w:r>
        <w:rPr>
          <w:sz w:val="24"/>
        </w:rPr>
        <w:t>đất</w:t>
      </w:r>
      <w:r>
        <w:rPr>
          <w:position w:val="8"/>
          <w:sz w:val="16"/>
        </w:rPr>
        <w:t>6</w:t>
      </w:r>
      <w:r>
        <w:rPr>
          <w:spacing w:val="9"/>
          <w:position w:val="8"/>
          <w:sz w:val="16"/>
        </w:rPr>
        <w:t xml:space="preserve"> </w:t>
      </w:r>
      <w:r>
        <w:rPr>
          <w:spacing w:val="-4"/>
          <w:sz w:val="24"/>
        </w:rPr>
        <w:t>(m</w:t>
      </w:r>
      <w:r>
        <w:rPr>
          <w:spacing w:val="-4"/>
          <w:position w:val="8"/>
          <w:sz w:val="16"/>
        </w:rPr>
        <w:t>2</w:t>
      </w:r>
      <w:r>
        <w:rPr>
          <w:spacing w:val="-4"/>
          <w:sz w:val="24"/>
        </w:rPr>
        <w:t>):</w:t>
      </w:r>
      <w:r>
        <w:rPr>
          <w:sz w:val="24"/>
        </w:rPr>
        <w:tab/>
      </w:r>
      <w:r>
        <w:rPr>
          <w:spacing w:val="-4"/>
          <w:sz w:val="24"/>
        </w:rPr>
        <w:t>gồm:</w:t>
      </w:r>
    </w:p>
    <w:p w:rsidR="00EE0B03" w:rsidRDefault="00BB6726">
      <w:pPr>
        <w:pStyle w:val="ListParagraph"/>
        <w:numPr>
          <w:ilvl w:val="1"/>
          <w:numId w:val="21"/>
        </w:numPr>
        <w:tabs>
          <w:tab w:val="left" w:pos="1632"/>
        </w:tabs>
        <w:spacing w:before="40" w:line="288" w:lineRule="auto"/>
        <w:ind w:left="988" w:right="434" w:firstLine="420"/>
        <w:rPr>
          <w:sz w:val="24"/>
        </w:rPr>
      </w:pPr>
      <w:r>
        <w:rPr>
          <w:sz w:val="24"/>
        </w:rPr>
        <w:t>Diện tích đất của tổ chức, hộ gia đình, cá nhân có quyền chuyển nhượng, cho thuê quyền sử dụng đất, góp vốn bằng quyền sử dụng đất</w:t>
      </w:r>
      <w:r>
        <w:rPr>
          <w:spacing w:val="-1"/>
          <w:sz w:val="24"/>
        </w:rPr>
        <w:t xml:space="preserve"> </w:t>
      </w:r>
      <w:r>
        <w:rPr>
          <w:sz w:val="24"/>
        </w:rPr>
        <w:t>........................................................</w:t>
      </w:r>
    </w:p>
    <w:p w:rsidR="00EE0B03" w:rsidRDefault="00BB6726">
      <w:pPr>
        <w:pStyle w:val="ListParagraph"/>
        <w:numPr>
          <w:ilvl w:val="1"/>
          <w:numId w:val="21"/>
        </w:numPr>
        <w:tabs>
          <w:tab w:val="left" w:pos="1618"/>
        </w:tabs>
        <w:spacing w:line="259" w:lineRule="exact"/>
        <w:ind w:left="1618" w:hanging="209"/>
        <w:rPr>
          <w:sz w:val="24"/>
        </w:rPr>
      </w:pPr>
      <w:r>
        <w:rPr>
          <w:sz w:val="24"/>
        </w:rPr>
        <w:t>Diện</w:t>
      </w:r>
      <w:r>
        <w:rPr>
          <w:spacing w:val="15"/>
          <w:sz w:val="24"/>
        </w:rPr>
        <w:t xml:space="preserve"> </w:t>
      </w:r>
      <w:r>
        <w:rPr>
          <w:sz w:val="24"/>
        </w:rPr>
        <w:t>tích</w:t>
      </w:r>
      <w:r>
        <w:rPr>
          <w:spacing w:val="18"/>
          <w:sz w:val="24"/>
        </w:rPr>
        <w:t xml:space="preserve"> </w:t>
      </w:r>
      <w:r>
        <w:rPr>
          <w:sz w:val="24"/>
        </w:rPr>
        <w:t>đất</w:t>
      </w:r>
      <w:r>
        <w:rPr>
          <w:spacing w:val="25"/>
          <w:sz w:val="24"/>
        </w:rPr>
        <w:t xml:space="preserve"> </w:t>
      </w:r>
      <w:r>
        <w:rPr>
          <w:sz w:val="24"/>
        </w:rPr>
        <w:t>của</w:t>
      </w:r>
      <w:r>
        <w:rPr>
          <w:spacing w:val="29"/>
          <w:sz w:val="24"/>
        </w:rPr>
        <w:t xml:space="preserve"> </w:t>
      </w:r>
      <w:r>
        <w:rPr>
          <w:sz w:val="24"/>
        </w:rPr>
        <w:t>tổ</w:t>
      </w:r>
      <w:r>
        <w:rPr>
          <w:spacing w:val="29"/>
          <w:sz w:val="24"/>
        </w:rPr>
        <w:t xml:space="preserve"> </w:t>
      </w:r>
      <w:r>
        <w:rPr>
          <w:sz w:val="24"/>
        </w:rPr>
        <w:t>chức,</w:t>
      </w:r>
      <w:r>
        <w:rPr>
          <w:spacing w:val="29"/>
          <w:sz w:val="24"/>
        </w:rPr>
        <w:t xml:space="preserve"> </w:t>
      </w:r>
      <w:r>
        <w:rPr>
          <w:sz w:val="24"/>
        </w:rPr>
        <w:t>hộ</w:t>
      </w:r>
      <w:r>
        <w:rPr>
          <w:spacing w:val="29"/>
          <w:sz w:val="24"/>
        </w:rPr>
        <w:t xml:space="preserve"> </w:t>
      </w:r>
      <w:r>
        <w:rPr>
          <w:sz w:val="24"/>
        </w:rPr>
        <w:t>gia</w:t>
      </w:r>
      <w:r>
        <w:rPr>
          <w:spacing w:val="29"/>
          <w:sz w:val="24"/>
        </w:rPr>
        <w:t xml:space="preserve"> </w:t>
      </w:r>
      <w:r>
        <w:rPr>
          <w:sz w:val="24"/>
        </w:rPr>
        <w:t>đình,</w:t>
      </w:r>
      <w:r>
        <w:rPr>
          <w:spacing w:val="29"/>
          <w:sz w:val="24"/>
        </w:rPr>
        <w:t xml:space="preserve"> </w:t>
      </w:r>
      <w:r>
        <w:rPr>
          <w:sz w:val="24"/>
        </w:rPr>
        <w:t>cá</w:t>
      </w:r>
      <w:r>
        <w:rPr>
          <w:spacing w:val="28"/>
          <w:sz w:val="24"/>
        </w:rPr>
        <w:t xml:space="preserve"> </w:t>
      </w:r>
      <w:r>
        <w:rPr>
          <w:sz w:val="24"/>
        </w:rPr>
        <w:t>nhân</w:t>
      </w:r>
      <w:r>
        <w:rPr>
          <w:spacing w:val="18"/>
          <w:sz w:val="24"/>
        </w:rPr>
        <w:t xml:space="preserve"> </w:t>
      </w:r>
      <w:r>
        <w:rPr>
          <w:sz w:val="24"/>
        </w:rPr>
        <w:t>không</w:t>
      </w:r>
      <w:r>
        <w:rPr>
          <w:spacing w:val="18"/>
          <w:sz w:val="24"/>
        </w:rPr>
        <w:t xml:space="preserve"> </w:t>
      </w:r>
      <w:r>
        <w:rPr>
          <w:sz w:val="24"/>
        </w:rPr>
        <w:t>có</w:t>
      </w:r>
      <w:r>
        <w:rPr>
          <w:spacing w:val="18"/>
          <w:sz w:val="24"/>
        </w:rPr>
        <w:t xml:space="preserve"> </w:t>
      </w:r>
      <w:r>
        <w:rPr>
          <w:sz w:val="24"/>
        </w:rPr>
        <w:t>quyền</w:t>
      </w:r>
      <w:r>
        <w:rPr>
          <w:spacing w:val="7"/>
          <w:sz w:val="24"/>
        </w:rPr>
        <w:t xml:space="preserve"> </w:t>
      </w:r>
      <w:r>
        <w:rPr>
          <w:sz w:val="24"/>
        </w:rPr>
        <w:t>chuyển</w:t>
      </w:r>
      <w:r>
        <w:rPr>
          <w:spacing w:val="7"/>
          <w:sz w:val="24"/>
        </w:rPr>
        <w:t xml:space="preserve"> </w:t>
      </w:r>
      <w:r>
        <w:rPr>
          <w:sz w:val="24"/>
        </w:rPr>
        <w:t>nhượng,</w:t>
      </w:r>
      <w:r>
        <w:rPr>
          <w:spacing w:val="18"/>
          <w:sz w:val="24"/>
        </w:rPr>
        <w:t xml:space="preserve"> </w:t>
      </w:r>
      <w:r>
        <w:rPr>
          <w:spacing w:val="-5"/>
          <w:sz w:val="24"/>
        </w:rPr>
        <w:t>cho</w:t>
      </w:r>
    </w:p>
    <w:p w:rsidR="00EE0B03" w:rsidRDefault="00BB6726">
      <w:pPr>
        <w:spacing w:before="39"/>
        <w:ind w:left="988"/>
        <w:jc w:val="both"/>
        <w:rPr>
          <w:sz w:val="24"/>
        </w:rPr>
      </w:pPr>
      <w:r>
        <w:rPr>
          <w:sz w:val="24"/>
        </w:rPr>
        <w:t>thuê</w:t>
      </w:r>
      <w:r>
        <w:rPr>
          <w:spacing w:val="15"/>
          <w:sz w:val="24"/>
        </w:rPr>
        <w:t xml:space="preserve"> </w:t>
      </w:r>
      <w:r>
        <w:rPr>
          <w:sz w:val="24"/>
        </w:rPr>
        <w:t>quyền</w:t>
      </w:r>
      <w:r>
        <w:rPr>
          <w:spacing w:val="7"/>
          <w:sz w:val="24"/>
        </w:rPr>
        <w:t xml:space="preserve"> </w:t>
      </w:r>
      <w:r>
        <w:rPr>
          <w:sz w:val="24"/>
        </w:rPr>
        <w:t>sử</w:t>
      </w:r>
      <w:r>
        <w:rPr>
          <w:spacing w:val="-12"/>
          <w:sz w:val="24"/>
        </w:rPr>
        <w:t xml:space="preserve"> </w:t>
      </w:r>
      <w:r>
        <w:rPr>
          <w:sz w:val="24"/>
        </w:rPr>
        <w:t>dụng</w:t>
      </w:r>
      <w:r>
        <w:rPr>
          <w:spacing w:val="7"/>
          <w:sz w:val="24"/>
        </w:rPr>
        <w:t xml:space="preserve"> </w:t>
      </w:r>
      <w:r>
        <w:rPr>
          <w:sz w:val="24"/>
        </w:rPr>
        <w:t>đất,</w:t>
      </w:r>
      <w:r>
        <w:rPr>
          <w:spacing w:val="-15"/>
          <w:sz w:val="24"/>
        </w:rPr>
        <w:t xml:space="preserve"> </w:t>
      </w:r>
      <w:r>
        <w:rPr>
          <w:sz w:val="24"/>
        </w:rPr>
        <w:t>góp</w:t>
      </w:r>
      <w:r>
        <w:rPr>
          <w:spacing w:val="-5"/>
          <w:sz w:val="24"/>
        </w:rPr>
        <w:t xml:space="preserve"> </w:t>
      </w:r>
      <w:r>
        <w:rPr>
          <w:sz w:val="24"/>
        </w:rPr>
        <w:t>vốn</w:t>
      </w:r>
      <w:r>
        <w:rPr>
          <w:spacing w:val="-4"/>
          <w:sz w:val="24"/>
        </w:rPr>
        <w:t xml:space="preserve"> </w:t>
      </w:r>
      <w:r>
        <w:rPr>
          <w:sz w:val="24"/>
        </w:rPr>
        <w:t>bằng</w:t>
      </w:r>
      <w:r>
        <w:rPr>
          <w:spacing w:val="-5"/>
          <w:sz w:val="24"/>
        </w:rPr>
        <w:t xml:space="preserve"> </w:t>
      </w:r>
      <w:r>
        <w:rPr>
          <w:sz w:val="24"/>
        </w:rPr>
        <w:t>quyền</w:t>
      </w:r>
      <w:r>
        <w:rPr>
          <w:spacing w:val="7"/>
          <w:sz w:val="24"/>
        </w:rPr>
        <w:t xml:space="preserve"> </w:t>
      </w:r>
      <w:r>
        <w:rPr>
          <w:sz w:val="24"/>
        </w:rPr>
        <w:t>sử</w:t>
      </w:r>
      <w:r>
        <w:rPr>
          <w:spacing w:val="-12"/>
          <w:sz w:val="24"/>
        </w:rPr>
        <w:t xml:space="preserve"> </w:t>
      </w:r>
      <w:r>
        <w:rPr>
          <w:sz w:val="24"/>
        </w:rPr>
        <w:t>dụng</w:t>
      </w:r>
      <w:r>
        <w:rPr>
          <w:spacing w:val="7"/>
          <w:sz w:val="24"/>
        </w:rPr>
        <w:t xml:space="preserve"> </w:t>
      </w:r>
      <w:r>
        <w:rPr>
          <w:sz w:val="24"/>
        </w:rPr>
        <w:t>đất</w:t>
      </w:r>
      <w:r>
        <w:rPr>
          <w:spacing w:val="-9"/>
          <w:sz w:val="24"/>
        </w:rPr>
        <w:t xml:space="preserve"> </w:t>
      </w:r>
      <w:r>
        <w:rPr>
          <w:sz w:val="24"/>
        </w:rPr>
        <w:t>(nếu</w:t>
      </w:r>
      <w:r>
        <w:rPr>
          <w:spacing w:val="-4"/>
          <w:sz w:val="24"/>
        </w:rPr>
        <w:t xml:space="preserve"> </w:t>
      </w:r>
      <w:r>
        <w:rPr>
          <w:sz w:val="24"/>
        </w:rPr>
        <w:t>có):</w:t>
      </w:r>
      <w:r>
        <w:rPr>
          <w:spacing w:val="2"/>
          <w:sz w:val="24"/>
        </w:rPr>
        <w:t xml:space="preserve"> </w:t>
      </w:r>
      <w:r>
        <w:rPr>
          <w:spacing w:val="-2"/>
          <w:sz w:val="24"/>
        </w:rPr>
        <w:t>.................</w:t>
      </w:r>
    </w:p>
    <w:p w:rsidR="00EE0B03" w:rsidRDefault="00BB6726">
      <w:pPr>
        <w:pStyle w:val="ListParagraph"/>
        <w:numPr>
          <w:ilvl w:val="1"/>
          <w:numId w:val="21"/>
        </w:numPr>
        <w:tabs>
          <w:tab w:val="left" w:pos="1543"/>
        </w:tabs>
        <w:spacing w:before="54"/>
        <w:ind w:left="1543" w:hanging="134"/>
        <w:rPr>
          <w:sz w:val="24"/>
        </w:rPr>
      </w:pPr>
      <w:r>
        <w:rPr>
          <w:sz w:val="24"/>
        </w:rPr>
        <w:t>Diện</w:t>
      </w:r>
      <w:r>
        <w:rPr>
          <w:spacing w:val="8"/>
          <w:sz w:val="24"/>
        </w:rPr>
        <w:t xml:space="preserve"> </w:t>
      </w:r>
      <w:r>
        <w:rPr>
          <w:sz w:val="24"/>
        </w:rPr>
        <w:t>tích</w:t>
      </w:r>
      <w:r>
        <w:rPr>
          <w:spacing w:val="10"/>
          <w:sz w:val="24"/>
        </w:rPr>
        <w:t xml:space="preserve"> </w:t>
      </w:r>
      <w:r>
        <w:rPr>
          <w:sz w:val="24"/>
        </w:rPr>
        <w:t>đất</w:t>
      </w:r>
      <w:r>
        <w:rPr>
          <w:spacing w:val="-6"/>
          <w:sz w:val="24"/>
        </w:rPr>
        <w:t xml:space="preserve"> </w:t>
      </w:r>
      <w:r>
        <w:rPr>
          <w:sz w:val="24"/>
        </w:rPr>
        <w:t>do</w:t>
      </w:r>
      <w:r>
        <w:rPr>
          <w:spacing w:val="-12"/>
          <w:sz w:val="24"/>
        </w:rPr>
        <w:t xml:space="preserve"> </w:t>
      </w:r>
      <w:r>
        <w:rPr>
          <w:sz w:val="24"/>
        </w:rPr>
        <w:t>cơ</w:t>
      </w:r>
      <w:r>
        <w:rPr>
          <w:spacing w:val="-7"/>
          <w:sz w:val="24"/>
        </w:rPr>
        <w:t xml:space="preserve"> </w:t>
      </w:r>
      <w:r>
        <w:rPr>
          <w:sz w:val="24"/>
        </w:rPr>
        <w:t>quan,</w:t>
      </w:r>
      <w:r>
        <w:rPr>
          <w:spacing w:val="10"/>
          <w:sz w:val="24"/>
        </w:rPr>
        <w:t xml:space="preserve"> </w:t>
      </w:r>
      <w:r>
        <w:rPr>
          <w:sz w:val="24"/>
        </w:rPr>
        <w:t>tổ</w:t>
      </w:r>
      <w:r>
        <w:rPr>
          <w:spacing w:val="-12"/>
          <w:sz w:val="24"/>
        </w:rPr>
        <w:t xml:space="preserve"> </w:t>
      </w:r>
      <w:r>
        <w:rPr>
          <w:sz w:val="24"/>
        </w:rPr>
        <w:t>chức</w:t>
      </w:r>
      <w:r>
        <w:rPr>
          <w:spacing w:val="-2"/>
          <w:sz w:val="24"/>
        </w:rPr>
        <w:t xml:space="preserve"> </w:t>
      </w:r>
      <w:r>
        <w:rPr>
          <w:sz w:val="24"/>
        </w:rPr>
        <w:t>của</w:t>
      </w:r>
      <w:r>
        <w:rPr>
          <w:spacing w:val="-2"/>
          <w:sz w:val="24"/>
        </w:rPr>
        <w:t xml:space="preserve"> </w:t>
      </w:r>
      <w:r>
        <w:rPr>
          <w:sz w:val="24"/>
        </w:rPr>
        <w:t>Nhà</w:t>
      </w:r>
      <w:r>
        <w:rPr>
          <w:spacing w:val="-3"/>
          <w:sz w:val="24"/>
        </w:rPr>
        <w:t xml:space="preserve"> </w:t>
      </w:r>
      <w:r>
        <w:rPr>
          <w:sz w:val="24"/>
        </w:rPr>
        <w:t>nước</w:t>
      </w:r>
      <w:r>
        <w:rPr>
          <w:spacing w:val="-2"/>
          <w:sz w:val="24"/>
        </w:rPr>
        <w:t xml:space="preserve"> </w:t>
      </w:r>
      <w:r>
        <w:rPr>
          <w:sz w:val="24"/>
        </w:rPr>
        <w:t>quản</w:t>
      </w:r>
      <w:r>
        <w:rPr>
          <w:spacing w:val="-1"/>
          <w:sz w:val="24"/>
        </w:rPr>
        <w:t xml:space="preserve"> </w:t>
      </w:r>
      <w:r>
        <w:rPr>
          <w:sz w:val="24"/>
        </w:rPr>
        <w:t>lý</w:t>
      </w:r>
      <w:r>
        <w:rPr>
          <w:spacing w:val="10"/>
          <w:sz w:val="24"/>
        </w:rPr>
        <w:t xml:space="preserve"> </w:t>
      </w:r>
      <w:r>
        <w:rPr>
          <w:sz w:val="24"/>
        </w:rPr>
        <w:t>(nếu</w:t>
      </w:r>
      <w:r>
        <w:rPr>
          <w:spacing w:val="-1"/>
          <w:sz w:val="24"/>
        </w:rPr>
        <w:t xml:space="preserve"> </w:t>
      </w:r>
      <w:r>
        <w:rPr>
          <w:sz w:val="24"/>
        </w:rPr>
        <w:t>có)</w:t>
      </w:r>
      <w:r>
        <w:rPr>
          <w:spacing w:val="7"/>
          <w:sz w:val="24"/>
        </w:rPr>
        <w:t xml:space="preserve"> </w:t>
      </w:r>
      <w:r>
        <w:rPr>
          <w:spacing w:val="-2"/>
          <w:sz w:val="24"/>
        </w:rPr>
        <w:t>....................</w:t>
      </w:r>
    </w:p>
    <w:p w:rsidR="00EE0B03" w:rsidRDefault="00BB6726">
      <w:pPr>
        <w:pStyle w:val="ListParagraph"/>
        <w:numPr>
          <w:ilvl w:val="0"/>
          <w:numId w:val="21"/>
        </w:numPr>
        <w:tabs>
          <w:tab w:val="left" w:pos="1649"/>
        </w:tabs>
        <w:spacing w:before="40"/>
        <w:rPr>
          <w:sz w:val="24"/>
        </w:rPr>
      </w:pPr>
      <w:r>
        <w:rPr>
          <w:sz w:val="24"/>
        </w:rPr>
        <w:t>Tên</w:t>
      </w:r>
      <w:r>
        <w:rPr>
          <w:spacing w:val="-4"/>
          <w:sz w:val="24"/>
        </w:rPr>
        <w:t xml:space="preserve"> </w:t>
      </w:r>
      <w:r>
        <w:rPr>
          <w:sz w:val="24"/>
        </w:rPr>
        <w:t>dự</w:t>
      </w:r>
      <w:r>
        <w:rPr>
          <w:spacing w:val="-7"/>
          <w:sz w:val="24"/>
        </w:rPr>
        <w:t xml:space="preserve"> </w:t>
      </w:r>
      <w:r>
        <w:rPr>
          <w:sz w:val="24"/>
        </w:rPr>
        <w:t>án</w:t>
      </w:r>
      <w:r>
        <w:rPr>
          <w:spacing w:val="-14"/>
          <w:sz w:val="24"/>
        </w:rPr>
        <w:t xml:space="preserve"> </w:t>
      </w:r>
      <w:r>
        <w:rPr>
          <w:sz w:val="24"/>
        </w:rPr>
        <w:t>trong</w:t>
      </w:r>
      <w:r>
        <w:rPr>
          <w:spacing w:val="-1"/>
          <w:sz w:val="24"/>
        </w:rPr>
        <w:t xml:space="preserve"> </w:t>
      </w:r>
      <w:r>
        <w:rPr>
          <w:sz w:val="24"/>
        </w:rPr>
        <w:t>Nghị</w:t>
      </w:r>
      <w:r>
        <w:rPr>
          <w:spacing w:val="5"/>
          <w:sz w:val="24"/>
        </w:rPr>
        <w:t xml:space="preserve"> </w:t>
      </w:r>
      <w:r>
        <w:rPr>
          <w:sz w:val="24"/>
        </w:rPr>
        <w:t>quyết</w:t>
      </w:r>
      <w:r>
        <w:rPr>
          <w:spacing w:val="18"/>
          <w:sz w:val="24"/>
        </w:rPr>
        <w:t xml:space="preserve"> </w:t>
      </w:r>
      <w:r>
        <w:rPr>
          <w:sz w:val="24"/>
        </w:rPr>
        <w:t>của</w:t>
      </w:r>
      <w:r>
        <w:rPr>
          <w:spacing w:val="-3"/>
          <w:sz w:val="24"/>
        </w:rPr>
        <w:t xml:space="preserve"> </w:t>
      </w:r>
      <w:r>
        <w:rPr>
          <w:sz w:val="24"/>
        </w:rPr>
        <w:t>Hội</w:t>
      </w:r>
      <w:r>
        <w:rPr>
          <w:spacing w:val="-7"/>
          <w:sz w:val="24"/>
        </w:rPr>
        <w:t xml:space="preserve"> </w:t>
      </w:r>
      <w:r>
        <w:rPr>
          <w:sz w:val="24"/>
        </w:rPr>
        <w:t>đồng</w:t>
      </w:r>
      <w:r>
        <w:rPr>
          <w:spacing w:val="-1"/>
          <w:sz w:val="24"/>
        </w:rPr>
        <w:t xml:space="preserve"> </w:t>
      </w:r>
      <w:r>
        <w:rPr>
          <w:sz w:val="24"/>
        </w:rPr>
        <w:t>nhân</w:t>
      </w:r>
      <w:r>
        <w:rPr>
          <w:spacing w:val="10"/>
          <w:sz w:val="24"/>
        </w:rPr>
        <w:t xml:space="preserve"> </w:t>
      </w:r>
      <w:r>
        <w:rPr>
          <w:sz w:val="24"/>
        </w:rPr>
        <w:t>dân</w:t>
      </w:r>
      <w:r>
        <w:rPr>
          <w:spacing w:val="-2"/>
          <w:sz w:val="24"/>
        </w:rPr>
        <w:t xml:space="preserve"> </w:t>
      </w:r>
      <w:r>
        <w:rPr>
          <w:sz w:val="24"/>
        </w:rPr>
        <w:t>cấp</w:t>
      </w:r>
      <w:r>
        <w:rPr>
          <w:spacing w:val="-12"/>
          <w:sz w:val="24"/>
        </w:rPr>
        <w:t xml:space="preserve"> </w:t>
      </w:r>
      <w:r>
        <w:rPr>
          <w:spacing w:val="-2"/>
          <w:sz w:val="24"/>
        </w:rPr>
        <w:t>tỉnh.....................</w:t>
      </w:r>
    </w:p>
    <w:p w:rsidR="00EE0B03" w:rsidRDefault="00BB6726">
      <w:pPr>
        <w:pStyle w:val="ListParagraph"/>
        <w:numPr>
          <w:ilvl w:val="0"/>
          <w:numId w:val="21"/>
        </w:numPr>
        <w:tabs>
          <w:tab w:val="left" w:pos="1707"/>
        </w:tabs>
        <w:spacing w:before="39" w:line="288" w:lineRule="auto"/>
        <w:ind w:left="988" w:right="442" w:firstLine="420"/>
        <w:rPr>
          <w:sz w:val="24"/>
        </w:rPr>
      </w:pPr>
      <w:r>
        <w:rPr>
          <w:sz w:val="24"/>
        </w:rPr>
        <w:t>Thông</w:t>
      </w:r>
      <w:r>
        <w:rPr>
          <w:spacing w:val="16"/>
          <w:sz w:val="24"/>
        </w:rPr>
        <w:t xml:space="preserve"> </w:t>
      </w:r>
      <w:r>
        <w:rPr>
          <w:sz w:val="24"/>
        </w:rPr>
        <w:t>tin</w:t>
      </w:r>
      <w:r>
        <w:rPr>
          <w:spacing w:val="16"/>
          <w:sz w:val="24"/>
        </w:rPr>
        <w:t xml:space="preserve"> </w:t>
      </w:r>
      <w:r>
        <w:rPr>
          <w:sz w:val="24"/>
        </w:rPr>
        <w:t>về</w:t>
      </w:r>
      <w:r>
        <w:rPr>
          <w:spacing w:val="26"/>
          <w:sz w:val="24"/>
        </w:rPr>
        <w:t xml:space="preserve"> </w:t>
      </w:r>
      <w:r>
        <w:rPr>
          <w:sz w:val="24"/>
        </w:rPr>
        <w:t>khả</w:t>
      </w:r>
      <w:r>
        <w:rPr>
          <w:spacing w:val="26"/>
          <w:sz w:val="24"/>
        </w:rPr>
        <w:t xml:space="preserve"> </w:t>
      </w:r>
      <w:r>
        <w:rPr>
          <w:sz w:val="24"/>
        </w:rPr>
        <w:t>năng</w:t>
      </w:r>
      <w:r>
        <w:rPr>
          <w:spacing w:val="16"/>
          <w:sz w:val="24"/>
        </w:rPr>
        <w:t xml:space="preserve"> </w:t>
      </w:r>
      <w:r>
        <w:rPr>
          <w:sz w:val="24"/>
        </w:rPr>
        <w:t>thực</w:t>
      </w:r>
      <w:r>
        <w:rPr>
          <w:spacing w:val="26"/>
          <w:sz w:val="24"/>
        </w:rPr>
        <w:t xml:space="preserve"> </w:t>
      </w:r>
      <w:r>
        <w:rPr>
          <w:sz w:val="24"/>
        </w:rPr>
        <w:t>hiện</w:t>
      </w:r>
      <w:r>
        <w:rPr>
          <w:spacing w:val="16"/>
          <w:sz w:val="24"/>
        </w:rPr>
        <w:t xml:space="preserve"> </w:t>
      </w:r>
      <w:r>
        <w:rPr>
          <w:sz w:val="24"/>
        </w:rPr>
        <w:t>dự</w:t>
      </w:r>
      <w:r>
        <w:rPr>
          <w:spacing w:val="31"/>
          <w:sz w:val="24"/>
        </w:rPr>
        <w:t xml:space="preserve"> </w:t>
      </w:r>
      <w:r>
        <w:rPr>
          <w:sz w:val="24"/>
        </w:rPr>
        <w:t>án</w:t>
      </w:r>
      <w:r>
        <w:rPr>
          <w:spacing w:val="16"/>
          <w:sz w:val="24"/>
        </w:rPr>
        <w:t xml:space="preserve"> </w:t>
      </w:r>
      <w:r>
        <w:rPr>
          <w:sz w:val="24"/>
        </w:rPr>
        <w:t>sau</w:t>
      </w:r>
      <w:r>
        <w:rPr>
          <w:spacing w:val="16"/>
          <w:sz w:val="24"/>
        </w:rPr>
        <w:t xml:space="preserve"> </w:t>
      </w:r>
      <w:r>
        <w:rPr>
          <w:sz w:val="24"/>
        </w:rPr>
        <w:t>khi</w:t>
      </w:r>
      <w:r>
        <w:rPr>
          <w:spacing w:val="11"/>
          <w:sz w:val="24"/>
        </w:rPr>
        <w:t xml:space="preserve"> </w:t>
      </w:r>
      <w:r>
        <w:rPr>
          <w:sz w:val="24"/>
        </w:rPr>
        <w:t>nhận</w:t>
      </w:r>
      <w:r>
        <w:rPr>
          <w:spacing w:val="16"/>
          <w:sz w:val="24"/>
        </w:rPr>
        <w:t xml:space="preserve"> </w:t>
      </w:r>
      <w:r>
        <w:rPr>
          <w:sz w:val="24"/>
        </w:rPr>
        <w:t>chuyển</w:t>
      </w:r>
      <w:r>
        <w:rPr>
          <w:spacing w:val="16"/>
          <w:sz w:val="24"/>
        </w:rPr>
        <w:t xml:space="preserve"> </w:t>
      </w:r>
      <w:r>
        <w:rPr>
          <w:sz w:val="24"/>
        </w:rPr>
        <w:t>nhượng,</w:t>
      </w:r>
      <w:r>
        <w:rPr>
          <w:spacing w:val="27"/>
          <w:sz w:val="24"/>
        </w:rPr>
        <w:t xml:space="preserve"> </w:t>
      </w:r>
      <w:r>
        <w:rPr>
          <w:sz w:val="24"/>
        </w:rPr>
        <w:t>thuê</w:t>
      </w:r>
      <w:r>
        <w:rPr>
          <w:spacing w:val="15"/>
          <w:sz w:val="24"/>
        </w:rPr>
        <w:t xml:space="preserve"> </w:t>
      </w:r>
      <w:r>
        <w:rPr>
          <w:sz w:val="24"/>
        </w:rPr>
        <w:t>quyền sử dụng đất, nhận góp vốn bằng quyền sử dụng đất:</w:t>
      </w:r>
    </w:p>
    <w:p w:rsidR="00EE0B03" w:rsidRDefault="00BB6726">
      <w:pPr>
        <w:pStyle w:val="ListParagraph"/>
        <w:numPr>
          <w:ilvl w:val="0"/>
          <w:numId w:val="20"/>
        </w:numPr>
        <w:tabs>
          <w:tab w:val="left" w:pos="1692"/>
        </w:tabs>
        <w:spacing w:line="260" w:lineRule="exact"/>
        <w:ind w:left="1692" w:hanging="283"/>
        <w:rPr>
          <w:sz w:val="24"/>
        </w:rPr>
      </w:pPr>
      <w:r>
        <w:rPr>
          <w:sz w:val="24"/>
        </w:rPr>
        <w:t>Thông</w:t>
      </w:r>
      <w:r>
        <w:rPr>
          <w:spacing w:val="8"/>
          <w:sz w:val="24"/>
        </w:rPr>
        <w:t xml:space="preserve"> </w:t>
      </w:r>
      <w:r>
        <w:rPr>
          <w:sz w:val="24"/>
        </w:rPr>
        <w:t>tin</w:t>
      </w:r>
      <w:r>
        <w:rPr>
          <w:spacing w:val="11"/>
          <w:sz w:val="24"/>
        </w:rPr>
        <w:t xml:space="preserve"> </w:t>
      </w:r>
      <w:r>
        <w:rPr>
          <w:sz w:val="24"/>
        </w:rPr>
        <w:t>về</w:t>
      </w:r>
      <w:r>
        <w:rPr>
          <w:spacing w:val="22"/>
          <w:sz w:val="24"/>
        </w:rPr>
        <w:t xml:space="preserve"> </w:t>
      </w:r>
      <w:r>
        <w:rPr>
          <w:sz w:val="24"/>
        </w:rPr>
        <w:t>năng</w:t>
      </w:r>
      <w:r>
        <w:rPr>
          <w:spacing w:val="10"/>
          <w:sz w:val="24"/>
        </w:rPr>
        <w:t xml:space="preserve"> </w:t>
      </w:r>
      <w:r>
        <w:rPr>
          <w:sz w:val="24"/>
        </w:rPr>
        <w:t>lực</w:t>
      </w:r>
      <w:r>
        <w:rPr>
          <w:spacing w:val="22"/>
          <w:sz w:val="24"/>
        </w:rPr>
        <w:t xml:space="preserve"> </w:t>
      </w:r>
      <w:r>
        <w:rPr>
          <w:sz w:val="24"/>
        </w:rPr>
        <w:t>tài</w:t>
      </w:r>
      <w:r>
        <w:rPr>
          <w:spacing w:val="6"/>
          <w:sz w:val="24"/>
        </w:rPr>
        <w:t xml:space="preserve"> </w:t>
      </w:r>
      <w:r>
        <w:rPr>
          <w:sz w:val="24"/>
        </w:rPr>
        <w:t>chính</w:t>
      </w:r>
      <w:r>
        <w:rPr>
          <w:spacing w:val="11"/>
          <w:sz w:val="24"/>
        </w:rPr>
        <w:t xml:space="preserve"> </w:t>
      </w:r>
      <w:r>
        <w:rPr>
          <w:sz w:val="24"/>
        </w:rPr>
        <w:t>của</w:t>
      </w:r>
      <w:r>
        <w:rPr>
          <w:spacing w:val="21"/>
          <w:sz w:val="24"/>
        </w:rPr>
        <w:t xml:space="preserve"> </w:t>
      </w:r>
      <w:r>
        <w:rPr>
          <w:sz w:val="24"/>
        </w:rPr>
        <w:t>tổ</w:t>
      </w:r>
      <w:r>
        <w:rPr>
          <w:spacing w:val="23"/>
          <w:sz w:val="24"/>
        </w:rPr>
        <w:t xml:space="preserve"> </w:t>
      </w:r>
      <w:r>
        <w:rPr>
          <w:sz w:val="24"/>
        </w:rPr>
        <w:t>chức:</w:t>
      </w:r>
      <w:r>
        <w:rPr>
          <w:spacing w:val="6"/>
          <w:sz w:val="24"/>
        </w:rPr>
        <w:t xml:space="preserve"> </w:t>
      </w:r>
      <w:r>
        <w:rPr>
          <w:sz w:val="24"/>
        </w:rPr>
        <w:t>dự</w:t>
      </w:r>
      <w:r>
        <w:rPr>
          <w:spacing w:val="36"/>
          <w:sz w:val="24"/>
        </w:rPr>
        <w:t xml:space="preserve"> </w:t>
      </w:r>
      <w:r>
        <w:rPr>
          <w:sz w:val="24"/>
        </w:rPr>
        <w:t>kiến</w:t>
      </w:r>
      <w:r>
        <w:rPr>
          <w:spacing w:val="11"/>
          <w:sz w:val="24"/>
        </w:rPr>
        <w:t xml:space="preserve"> </w:t>
      </w:r>
      <w:r>
        <w:rPr>
          <w:sz w:val="24"/>
        </w:rPr>
        <w:t>về</w:t>
      </w:r>
      <w:r>
        <w:rPr>
          <w:spacing w:val="22"/>
          <w:sz w:val="24"/>
        </w:rPr>
        <w:t xml:space="preserve"> </w:t>
      </w:r>
      <w:r>
        <w:rPr>
          <w:sz w:val="24"/>
        </w:rPr>
        <w:t>tổng</w:t>
      </w:r>
      <w:r>
        <w:rPr>
          <w:spacing w:val="10"/>
          <w:sz w:val="24"/>
        </w:rPr>
        <w:t xml:space="preserve"> </w:t>
      </w:r>
      <w:r>
        <w:rPr>
          <w:sz w:val="24"/>
        </w:rPr>
        <w:t>mức</w:t>
      </w:r>
      <w:r>
        <w:rPr>
          <w:spacing w:val="10"/>
          <w:sz w:val="24"/>
        </w:rPr>
        <w:t xml:space="preserve"> </w:t>
      </w:r>
      <w:r>
        <w:rPr>
          <w:sz w:val="24"/>
        </w:rPr>
        <w:t>đầu</w:t>
      </w:r>
      <w:r>
        <w:rPr>
          <w:spacing w:val="-1"/>
          <w:sz w:val="24"/>
        </w:rPr>
        <w:t xml:space="preserve"> </w:t>
      </w:r>
      <w:r>
        <w:rPr>
          <w:sz w:val="24"/>
        </w:rPr>
        <w:t>tư………,</w:t>
      </w:r>
      <w:r>
        <w:rPr>
          <w:spacing w:val="11"/>
          <w:sz w:val="24"/>
        </w:rPr>
        <w:t xml:space="preserve"> </w:t>
      </w:r>
      <w:r>
        <w:rPr>
          <w:spacing w:val="-5"/>
          <w:sz w:val="24"/>
        </w:rPr>
        <w:t>vốn</w:t>
      </w:r>
    </w:p>
    <w:p w:rsidR="00EE0B03" w:rsidRDefault="00BB6726">
      <w:pPr>
        <w:spacing w:before="39"/>
        <w:ind w:left="988"/>
        <w:rPr>
          <w:sz w:val="24"/>
        </w:rPr>
      </w:pPr>
      <w:r>
        <w:rPr>
          <w:sz w:val="24"/>
        </w:rPr>
        <w:t>thuộc</w:t>
      </w:r>
      <w:r>
        <w:rPr>
          <w:spacing w:val="23"/>
          <w:sz w:val="24"/>
        </w:rPr>
        <w:t xml:space="preserve"> </w:t>
      </w:r>
      <w:r>
        <w:rPr>
          <w:sz w:val="24"/>
        </w:rPr>
        <w:t>sở</w:t>
      </w:r>
      <w:r>
        <w:rPr>
          <w:spacing w:val="20"/>
          <w:sz w:val="24"/>
        </w:rPr>
        <w:t xml:space="preserve"> </w:t>
      </w:r>
      <w:r>
        <w:rPr>
          <w:sz w:val="24"/>
        </w:rPr>
        <w:t>hữu……………..,</w:t>
      </w:r>
      <w:r>
        <w:rPr>
          <w:spacing w:val="27"/>
          <w:sz w:val="24"/>
        </w:rPr>
        <w:t xml:space="preserve"> </w:t>
      </w:r>
      <w:r>
        <w:rPr>
          <w:sz w:val="24"/>
        </w:rPr>
        <w:t>vốn</w:t>
      </w:r>
      <w:r>
        <w:rPr>
          <w:spacing w:val="13"/>
          <w:sz w:val="24"/>
        </w:rPr>
        <w:t xml:space="preserve"> </w:t>
      </w:r>
      <w:r>
        <w:rPr>
          <w:sz w:val="24"/>
        </w:rPr>
        <w:t>huy</w:t>
      </w:r>
      <w:r>
        <w:rPr>
          <w:spacing w:val="14"/>
          <w:sz w:val="24"/>
        </w:rPr>
        <w:t xml:space="preserve"> </w:t>
      </w:r>
      <w:r>
        <w:rPr>
          <w:sz w:val="24"/>
        </w:rPr>
        <w:t>động…………………</w:t>
      </w:r>
      <w:r>
        <w:rPr>
          <w:spacing w:val="-11"/>
          <w:sz w:val="24"/>
        </w:rPr>
        <w:t xml:space="preserve"> </w:t>
      </w:r>
      <w:r>
        <w:rPr>
          <w:sz w:val="24"/>
        </w:rPr>
        <w:t>từ</w:t>
      </w:r>
      <w:r>
        <w:rPr>
          <w:spacing w:val="30"/>
          <w:sz w:val="24"/>
        </w:rPr>
        <w:t xml:space="preserve"> </w:t>
      </w:r>
      <w:r>
        <w:rPr>
          <w:sz w:val="24"/>
        </w:rPr>
        <w:t>các</w:t>
      </w:r>
      <w:r>
        <w:rPr>
          <w:spacing w:val="13"/>
          <w:sz w:val="24"/>
        </w:rPr>
        <w:t xml:space="preserve"> </w:t>
      </w:r>
      <w:r>
        <w:rPr>
          <w:sz w:val="24"/>
        </w:rPr>
        <w:t>tổ</w:t>
      </w:r>
      <w:r>
        <w:rPr>
          <w:spacing w:val="14"/>
          <w:sz w:val="24"/>
        </w:rPr>
        <w:t xml:space="preserve"> </w:t>
      </w:r>
      <w:r>
        <w:rPr>
          <w:sz w:val="24"/>
        </w:rPr>
        <w:t>chức,</w:t>
      </w:r>
      <w:r>
        <w:rPr>
          <w:spacing w:val="14"/>
          <w:sz w:val="24"/>
        </w:rPr>
        <w:t xml:space="preserve"> </w:t>
      </w:r>
      <w:r>
        <w:rPr>
          <w:sz w:val="24"/>
        </w:rPr>
        <w:t>cá</w:t>
      </w:r>
      <w:r>
        <w:rPr>
          <w:spacing w:val="13"/>
          <w:sz w:val="24"/>
        </w:rPr>
        <w:t xml:space="preserve"> </w:t>
      </w:r>
      <w:r>
        <w:rPr>
          <w:sz w:val="24"/>
        </w:rPr>
        <w:t>nhân</w:t>
      </w:r>
      <w:r>
        <w:rPr>
          <w:spacing w:val="1"/>
          <w:sz w:val="24"/>
        </w:rPr>
        <w:t xml:space="preserve"> </w:t>
      </w:r>
      <w:r>
        <w:rPr>
          <w:sz w:val="24"/>
        </w:rPr>
        <w:t>…</w:t>
      </w:r>
      <w:r>
        <w:rPr>
          <w:spacing w:val="15"/>
          <w:sz w:val="24"/>
        </w:rPr>
        <w:t xml:space="preserve"> </w:t>
      </w:r>
      <w:r>
        <w:rPr>
          <w:sz w:val="24"/>
        </w:rPr>
        <w:t>…</w:t>
      </w:r>
      <w:r>
        <w:rPr>
          <w:spacing w:val="15"/>
          <w:sz w:val="24"/>
        </w:rPr>
        <w:t xml:space="preserve"> </w:t>
      </w:r>
      <w:r>
        <w:rPr>
          <w:spacing w:val="-10"/>
          <w:sz w:val="24"/>
        </w:rPr>
        <w:t>…</w:t>
      </w:r>
    </w:p>
    <w:p w:rsidR="00EE0B03" w:rsidRDefault="00BB6726">
      <w:pPr>
        <w:spacing w:before="54"/>
        <w:ind w:left="988"/>
        <w:rPr>
          <w:sz w:val="24"/>
        </w:rPr>
      </w:pPr>
      <w:r>
        <w:rPr>
          <w:sz w:val="24"/>
        </w:rPr>
        <w:t>………….,</w:t>
      </w:r>
      <w:r>
        <w:rPr>
          <w:spacing w:val="-14"/>
          <w:sz w:val="24"/>
        </w:rPr>
        <w:t xml:space="preserve"> </w:t>
      </w:r>
      <w:r>
        <w:rPr>
          <w:sz w:val="24"/>
        </w:rPr>
        <w:t>vốn</w:t>
      </w:r>
      <w:r>
        <w:rPr>
          <w:spacing w:val="-3"/>
          <w:sz w:val="24"/>
        </w:rPr>
        <w:t xml:space="preserve"> </w:t>
      </w:r>
      <w:r>
        <w:rPr>
          <w:sz w:val="24"/>
        </w:rPr>
        <w:t>từ</w:t>
      </w:r>
      <w:r>
        <w:rPr>
          <w:spacing w:val="-11"/>
          <w:sz w:val="24"/>
        </w:rPr>
        <w:t xml:space="preserve"> </w:t>
      </w:r>
      <w:r>
        <w:rPr>
          <w:sz w:val="24"/>
        </w:rPr>
        <w:t>ngân</w:t>
      </w:r>
      <w:r>
        <w:rPr>
          <w:spacing w:val="8"/>
          <w:sz w:val="24"/>
        </w:rPr>
        <w:t xml:space="preserve"> </w:t>
      </w:r>
      <w:r>
        <w:rPr>
          <w:sz w:val="24"/>
        </w:rPr>
        <w:t>sách</w:t>
      </w:r>
      <w:r>
        <w:rPr>
          <w:spacing w:val="-3"/>
          <w:sz w:val="24"/>
        </w:rPr>
        <w:t xml:space="preserve"> </w:t>
      </w:r>
      <w:r>
        <w:rPr>
          <w:sz w:val="24"/>
        </w:rPr>
        <w:t>nhà</w:t>
      </w:r>
      <w:r>
        <w:rPr>
          <w:spacing w:val="8"/>
          <w:sz w:val="24"/>
        </w:rPr>
        <w:t xml:space="preserve"> </w:t>
      </w:r>
      <w:r>
        <w:rPr>
          <w:sz w:val="24"/>
        </w:rPr>
        <w:t>nước</w:t>
      </w:r>
      <w:r>
        <w:rPr>
          <w:spacing w:val="-4"/>
          <w:sz w:val="24"/>
        </w:rPr>
        <w:t xml:space="preserve"> </w:t>
      </w:r>
      <w:r>
        <w:rPr>
          <w:sz w:val="24"/>
        </w:rPr>
        <w:t>(nếu</w:t>
      </w:r>
      <w:r>
        <w:rPr>
          <w:spacing w:val="9"/>
          <w:sz w:val="24"/>
        </w:rPr>
        <w:t xml:space="preserve"> </w:t>
      </w:r>
      <w:r>
        <w:rPr>
          <w:spacing w:val="-5"/>
          <w:sz w:val="24"/>
        </w:rPr>
        <w:t>có)</w:t>
      </w:r>
    </w:p>
    <w:p w:rsidR="00EE0B03" w:rsidRDefault="00BB6726">
      <w:pPr>
        <w:pStyle w:val="ListParagraph"/>
        <w:numPr>
          <w:ilvl w:val="0"/>
          <w:numId w:val="20"/>
        </w:numPr>
        <w:tabs>
          <w:tab w:val="left" w:pos="1706"/>
        </w:tabs>
        <w:spacing w:before="39" w:line="273" w:lineRule="auto"/>
        <w:ind w:left="988" w:right="436" w:firstLine="420"/>
        <w:rPr>
          <w:sz w:val="24"/>
        </w:rPr>
      </w:pPr>
      <w:r>
        <w:rPr>
          <w:sz w:val="24"/>
        </w:rPr>
        <w:t>Thông tin về</w:t>
      </w:r>
      <w:r>
        <w:rPr>
          <w:spacing w:val="21"/>
          <w:sz w:val="24"/>
        </w:rPr>
        <w:t xml:space="preserve"> </w:t>
      </w:r>
      <w:r>
        <w:rPr>
          <w:sz w:val="24"/>
        </w:rPr>
        <w:t>dự</w:t>
      </w:r>
      <w:r>
        <w:rPr>
          <w:spacing w:val="26"/>
          <w:sz w:val="24"/>
        </w:rPr>
        <w:t xml:space="preserve"> </w:t>
      </w:r>
      <w:r>
        <w:rPr>
          <w:sz w:val="24"/>
        </w:rPr>
        <w:t>án đầu tư</w:t>
      </w:r>
      <w:r>
        <w:rPr>
          <w:spacing w:val="26"/>
          <w:sz w:val="24"/>
        </w:rPr>
        <w:t xml:space="preserve"> </w:t>
      </w:r>
      <w:r>
        <w:rPr>
          <w:sz w:val="24"/>
        </w:rPr>
        <w:t>có sử</w:t>
      </w:r>
      <w:r>
        <w:rPr>
          <w:spacing w:val="14"/>
          <w:sz w:val="24"/>
        </w:rPr>
        <w:t xml:space="preserve"> </w:t>
      </w:r>
      <w:r>
        <w:rPr>
          <w:sz w:val="24"/>
        </w:rPr>
        <w:t>dụng</w:t>
      </w:r>
      <w:r>
        <w:rPr>
          <w:spacing w:val="-2"/>
          <w:sz w:val="24"/>
        </w:rPr>
        <w:t xml:space="preserve"> </w:t>
      </w:r>
      <w:r>
        <w:rPr>
          <w:sz w:val="24"/>
        </w:rPr>
        <w:t>đất của tổ chức kinh</w:t>
      </w:r>
      <w:r>
        <w:rPr>
          <w:spacing w:val="-2"/>
          <w:sz w:val="24"/>
        </w:rPr>
        <w:t xml:space="preserve"> </w:t>
      </w:r>
      <w:r>
        <w:rPr>
          <w:sz w:val="24"/>
        </w:rPr>
        <w:t>tế:</w:t>
      </w:r>
      <w:r>
        <w:rPr>
          <w:spacing w:val="-7"/>
          <w:sz w:val="24"/>
        </w:rPr>
        <w:t xml:space="preserve"> </w:t>
      </w:r>
      <w:r>
        <w:rPr>
          <w:sz w:val="24"/>
        </w:rPr>
        <w:t>tên, quy</w:t>
      </w:r>
      <w:r>
        <w:rPr>
          <w:spacing w:val="-2"/>
          <w:sz w:val="24"/>
        </w:rPr>
        <w:t xml:space="preserve"> </w:t>
      </w:r>
      <w:r>
        <w:rPr>
          <w:sz w:val="24"/>
        </w:rPr>
        <w:t>mô, địa điểm, tiến</w:t>
      </w:r>
      <w:r>
        <w:rPr>
          <w:spacing w:val="18"/>
          <w:sz w:val="24"/>
        </w:rPr>
        <w:t xml:space="preserve"> </w:t>
      </w:r>
      <w:r>
        <w:rPr>
          <w:sz w:val="24"/>
        </w:rPr>
        <w:t>độ,</w:t>
      </w:r>
      <w:r>
        <w:rPr>
          <w:spacing w:val="-7"/>
          <w:sz w:val="24"/>
        </w:rPr>
        <w:t xml:space="preserve"> </w:t>
      </w:r>
      <w:r>
        <w:rPr>
          <w:sz w:val="24"/>
        </w:rPr>
        <w:t>trong</w:t>
      </w:r>
      <w:r>
        <w:rPr>
          <w:spacing w:val="18"/>
          <w:sz w:val="24"/>
        </w:rPr>
        <w:t xml:space="preserve"> </w:t>
      </w:r>
      <w:r>
        <w:rPr>
          <w:sz w:val="24"/>
        </w:rPr>
        <w:t>thời gian</w:t>
      </w:r>
      <w:r>
        <w:rPr>
          <w:spacing w:val="32"/>
          <w:sz w:val="24"/>
        </w:rPr>
        <w:t xml:space="preserve"> </w:t>
      </w:r>
      <w:r>
        <w:rPr>
          <w:sz w:val="24"/>
        </w:rPr>
        <w:t>sử</w:t>
      </w:r>
      <w:r>
        <w:rPr>
          <w:spacing w:val="-4"/>
          <w:sz w:val="24"/>
        </w:rPr>
        <w:t xml:space="preserve"> </w:t>
      </w:r>
      <w:r>
        <w:rPr>
          <w:sz w:val="24"/>
        </w:rPr>
        <w:t>dụng</w:t>
      </w:r>
      <w:r>
        <w:rPr>
          <w:spacing w:val="18"/>
          <w:sz w:val="24"/>
        </w:rPr>
        <w:t xml:space="preserve"> </w:t>
      </w:r>
      <w:r>
        <w:rPr>
          <w:sz w:val="24"/>
        </w:rPr>
        <w:t>đất</w:t>
      </w:r>
      <w:r>
        <w:rPr>
          <w:spacing w:val="-14"/>
          <w:sz w:val="24"/>
        </w:rPr>
        <w:t xml:space="preserve"> </w:t>
      </w:r>
      <w:r>
        <w:rPr>
          <w:sz w:val="24"/>
        </w:rPr>
        <w:t>có</w:t>
      </w:r>
      <w:r>
        <w:rPr>
          <w:spacing w:val="-7"/>
          <w:sz w:val="24"/>
        </w:rPr>
        <w:t xml:space="preserve"> </w:t>
      </w:r>
      <w:r>
        <w:rPr>
          <w:sz w:val="24"/>
        </w:rPr>
        <w:t>hay không</w:t>
      </w:r>
      <w:r>
        <w:rPr>
          <w:spacing w:val="18"/>
          <w:sz w:val="24"/>
        </w:rPr>
        <w:t xml:space="preserve"> </w:t>
      </w:r>
      <w:r>
        <w:rPr>
          <w:sz w:val="24"/>
        </w:rPr>
        <w:t>có vi</w:t>
      </w:r>
      <w:r>
        <w:rPr>
          <w:spacing w:val="-1"/>
          <w:sz w:val="24"/>
        </w:rPr>
        <w:t xml:space="preserve"> </w:t>
      </w:r>
      <w:r>
        <w:rPr>
          <w:sz w:val="24"/>
        </w:rPr>
        <w:t>phạm pháp luật</w:t>
      </w:r>
      <w:r>
        <w:rPr>
          <w:spacing w:val="26"/>
          <w:sz w:val="24"/>
        </w:rPr>
        <w:t xml:space="preserve"> </w:t>
      </w:r>
      <w:r>
        <w:rPr>
          <w:sz w:val="24"/>
        </w:rPr>
        <w:t>về đất</w:t>
      </w:r>
      <w:r>
        <w:rPr>
          <w:spacing w:val="-14"/>
          <w:sz w:val="24"/>
        </w:rPr>
        <w:t xml:space="preserve"> </w:t>
      </w:r>
      <w:r>
        <w:rPr>
          <w:sz w:val="24"/>
        </w:rPr>
        <w:t>đai …</w:t>
      </w:r>
      <w:r>
        <w:rPr>
          <w:spacing w:val="-7"/>
          <w:sz w:val="24"/>
        </w:rPr>
        <w:t xml:space="preserve"> </w:t>
      </w:r>
      <w:r>
        <w:rPr>
          <w:sz w:val="24"/>
        </w:rPr>
        <w:t>…</w:t>
      </w:r>
    </w:p>
    <w:p w:rsidR="00EE0B03" w:rsidRDefault="00BB6726">
      <w:pPr>
        <w:pStyle w:val="ListParagraph"/>
        <w:numPr>
          <w:ilvl w:val="0"/>
          <w:numId w:val="20"/>
        </w:numPr>
        <w:tabs>
          <w:tab w:val="left" w:pos="1662"/>
        </w:tabs>
        <w:spacing w:line="247" w:lineRule="exact"/>
        <w:ind w:left="1662" w:hanging="253"/>
        <w:rPr>
          <w:sz w:val="24"/>
        </w:rPr>
      </w:pPr>
      <w:r>
        <w:rPr>
          <w:spacing w:val="-6"/>
          <w:sz w:val="24"/>
        </w:rPr>
        <w:t>Thông</w:t>
      </w:r>
      <w:r>
        <w:rPr>
          <w:spacing w:val="-11"/>
          <w:sz w:val="24"/>
        </w:rPr>
        <w:t xml:space="preserve"> </w:t>
      </w:r>
      <w:r>
        <w:rPr>
          <w:spacing w:val="-6"/>
          <w:sz w:val="24"/>
        </w:rPr>
        <w:t>tin</w:t>
      </w:r>
      <w:r>
        <w:rPr>
          <w:spacing w:val="-9"/>
          <w:sz w:val="24"/>
        </w:rPr>
        <w:t xml:space="preserve"> </w:t>
      </w:r>
      <w:r>
        <w:rPr>
          <w:spacing w:val="-6"/>
          <w:sz w:val="24"/>
        </w:rPr>
        <w:t>về</w:t>
      </w:r>
      <w:r>
        <w:rPr>
          <w:spacing w:val="8"/>
          <w:sz w:val="24"/>
        </w:rPr>
        <w:t xml:space="preserve"> </w:t>
      </w:r>
      <w:r>
        <w:rPr>
          <w:spacing w:val="-6"/>
          <w:sz w:val="24"/>
        </w:rPr>
        <w:t>khả</w:t>
      </w:r>
      <w:r>
        <w:rPr>
          <w:spacing w:val="10"/>
          <w:sz w:val="24"/>
        </w:rPr>
        <w:t xml:space="preserve"> </w:t>
      </w:r>
      <w:r>
        <w:rPr>
          <w:spacing w:val="-6"/>
          <w:sz w:val="24"/>
        </w:rPr>
        <w:t>năng</w:t>
      </w:r>
      <w:r>
        <w:rPr>
          <w:spacing w:val="-4"/>
          <w:sz w:val="24"/>
        </w:rPr>
        <w:t xml:space="preserve"> </w:t>
      </w:r>
      <w:r>
        <w:rPr>
          <w:spacing w:val="-6"/>
          <w:sz w:val="24"/>
        </w:rPr>
        <w:t>thỏa</w:t>
      </w:r>
      <w:r>
        <w:rPr>
          <w:spacing w:val="9"/>
          <w:sz w:val="24"/>
        </w:rPr>
        <w:t xml:space="preserve"> </w:t>
      </w:r>
      <w:r>
        <w:rPr>
          <w:spacing w:val="-6"/>
          <w:sz w:val="24"/>
        </w:rPr>
        <w:t>thuận</w:t>
      </w:r>
      <w:r>
        <w:rPr>
          <w:spacing w:val="-3"/>
          <w:sz w:val="24"/>
        </w:rPr>
        <w:t xml:space="preserve"> </w:t>
      </w:r>
      <w:r>
        <w:rPr>
          <w:spacing w:val="-6"/>
          <w:sz w:val="24"/>
        </w:rPr>
        <w:t>thành</w:t>
      </w:r>
      <w:r>
        <w:rPr>
          <w:spacing w:val="-4"/>
          <w:sz w:val="24"/>
        </w:rPr>
        <w:t xml:space="preserve"> </w:t>
      </w:r>
      <w:r>
        <w:rPr>
          <w:spacing w:val="-6"/>
          <w:sz w:val="24"/>
        </w:rPr>
        <w:t>công</w:t>
      </w:r>
      <w:r>
        <w:rPr>
          <w:spacing w:val="-16"/>
          <w:sz w:val="24"/>
        </w:rPr>
        <w:t xml:space="preserve"> </w:t>
      </w:r>
      <w:r>
        <w:rPr>
          <w:spacing w:val="-6"/>
          <w:sz w:val="24"/>
        </w:rPr>
        <w:t>với</w:t>
      </w:r>
      <w:r>
        <w:rPr>
          <w:spacing w:val="-22"/>
          <w:sz w:val="24"/>
        </w:rPr>
        <w:t xml:space="preserve"> </w:t>
      </w:r>
      <w:r>
        <w:rPr>
          <w:spacing w:val="-6"/>
          <w:sz w:val="24"/>
        </w:rPr>
        <w:t>người</w:t>
      </w:r>
      <w:r>
        <w:rPr>
          <w:spacing w:val="-22"/>
          <w:sz w:val="24"/>
        </w:rPr>
        <w:t xml:space="preserve"> </w:t>
      </w:r>
      <w:r>
        <w:rPr>
          <w:spacing w:val="-6"/>
          <w:sz w:val="24"/>
        </w:rPr>
        <w:t>sử</w:t>
      </w:r>
      <w:r>
        <w:rPr>
          <w:spacing w:val="1"/>
          <w:sz w:val="24"/>
        </w:rPr>
        <w:t xml:space="preserve"> </w:t>
      </w:r>
      <w:r>
        <w:rPr>
          <w:spacing w:val="-6"/>
          <w:sz w:val="24"/>
        </w:rPr>
        <w:t>dụng</w:t>
      </w:r>
      <w:r>
        <w:rPr>
          <w:spacing w:val="-16"/>
          <w:sz w:val="24"/>
        </w:rPr>
        <w:t xml:space="preserve"> </w:t>
      </w:r>
      <w:r>
        <w:rPr>
          <w:spacing w:val="-6"/>
          <w:sz w:val="24"/>
        </w:rPr>
        <w:t>đất</w:t>
      </w:r>
      <w:r>
        <w:rPr>
          <w:spacing w:val="-9"/>
          <w:sz w:val="24"/>
        </w:rPr>
        <w:t xml:space="preserve"> </w:t>
      </w:r>
      <w:r>
        <w:rPr>
          <w:spacing w:val="-6"/>
          <w:sz w:val="24"/>
        </w:rPr>
        <w:t>để</w:t>
      </w:r>
      <w:r>
        <w:rPr>
          <w:spacing w:val="-4"/>
          <w:sz w:val="24"/>
        </w:rPr>
        <w:t xml:space="preserve"> </w:t>
      </w:r>
      <w:r>
        <w:rPr>
          <w:spacing w:val="-6"/>
          <w:sz w:val="24"/>
        </w:rPr>
        <w:t>nhận</w:t>
      </w:r>
      <w:r>
        <w:rPr>
          <w:spacing w:val="-16"/>
          <w:sz w:val="24"/>
        </w:rPr>
        <w:t xml:space="preserve"> </w:t>
      </w:r>
      <w:r>
        <w:rPr>
          <w:spacing w:val="-6"/>
          <w:sz w:val="24"/>
        </w:rPr>
        <w:t>chuyển</w:t>
      </w:r>
      <w:r>
        <w:rPr>
          <w:spacing w:val="-16"/>
          <w:sz w:val="24"/>
        </w:rPr>
        <w:t xml:space="preserve"> </w:t>
      </w:r>
      <w:r>
        <w:rPr>
          <w:spacing w:val="-6"/>
          <w:sz w:val="24"/>
        </w:rPr>
        <w:t>nhượng,</w:t>
      </w:r>
    </w:p>
    <w:p w:rsidR="00EE0B03" w:rsidRDefault="00BB6726">
      <w:pPr>
        <w:spacing w:before="25"/>
        <w:ind w:left="988"/>
        <w:rPr>
          <w:sz w:val="24"/>
        </w:rPr>
      </w:pPr>
      <w:r>
        <w:rPr>
          <w:spacing w:val="-6"/>
          <w:sz w:val="24"/>
        </w:rPr>
        <w:t>thuê</w:t>
      </w:r>
      <w:r>
        <w:rPr>
          <w:spacing w:val="13"/>
          <w:sz w:val="24"/>
        </w:rPr>
        <w:t xml:space="preserve"> </w:t>
      </w:r>
      <w:r>
        <w:rPr>
          <w:spacing w:val="-6"/>
          <w:sz w:val="24"/>
        </w:rPr>
        <w:t>quyền</w:t>
      </w:r>
      <w:r>
        <w:rPr>
          <w:spacing w:val="-15"/>
          <w:sz w:val="24"/>
        </w:rPr>
        <w:t xml:space="preserve"> </w:t>
      </w:r>
      <w:r>
        <w:rPr>
          <w:spacing w:val="-6"/>
          <w:sz w:val="24"/>
        </w:rPr>
        <w:t>sử</w:t>
      </w:r>
      <w:r>
        <w:rPr>
          <w:spacing w:val="-9"/>
          <w:sz w:val="24"/>
        </w:rPr>
        <w:t xml:space="preserve"> </w:t>
      </w:r>
      <w:r>
        <w:rPr>
          <w:spacing w:val="-6"/>
          <w:sz w:val="24"/>
        </w:rPr>
        <w:t>dụng</w:t>
      </w:r>
      <w:r>
        <w:rPr>
          <w:spacing w:val="1"/>
          <w:sz w:val="24"/>
        </w:rPr>
        <w:t xml:space="preserve"> </w:t>
      </w:r>
      <w:r>
        <w:rPr>
          <w:spacing w:val="-6"/>
          <w:sz w:val="24"/>
        </w:rPr>
        <w:t>đất,</w:t>
      </w:r>
      <w:r>
        <w:rPr>
          <w:spacing w:val="-14"/>
          <w:sz w:val="24"/>
        </w:rPr>
        <w:t xml:space="preserve"> </w:t>
      </w:r>
      <w:r>
        <w:rPr>
          <w:spacing w:val="-6"/>
          <w:sz w:val="24"/>
        </w:rPr>
        <w:t>nhận</w:t>
      </w:r>
      <w:r>
        <w:rPr>
          <w:spacing w:val="1"/>
          <w:sz w:val="24"/>
        </w:rPr>
        <w:t xml:space="preserve"> </w:t>
      </w:r>
      <w:r>
        <w:rPr>
          <w:spacing w:val="-6"/>
          <w:sz w:val="24"/>
        </w:rPr>
        <w:t>góp</w:t>
      </w:r>
      <w:r>
        <w:rPr>
          <w:spacing w:val="-15"/>
          <w:sz w:val="24"/>
        </w:rPr>
        <w:t xml:space="preserve"> </w:t>
      </w:r>
      <w:r>
        <w:rPr>
          <w:spacing w:val="-6"/>
          <w:sz w:val="24"/>
        </w:rPr>
        <w:t>vốn</w:t>
      </w:r>
      <w:r>
        <w:rPr>
          <w:spacing w:val="1"/>
          <w:sz w:val="24"/>
        </w:rPr>
        <w:t xml:space="preserve"> </w:t>
      </w:r>
      <w:r>
        <w:rPr>
          <w:spacing w:val="-6"/>
          <w:sz w:val="24"/>
        </w:rPr>
        <w:t>bằng</w:t>
      </w:r>
      <w:r>
        <w:rPr>
          <w:spacing w:val="-14"/>
          <w:sz w:val="24"/>
        </w:rPr>
        <w:t xml:space="preserve"> </w:t>
      </w:r>
      <w:r>
        <w:rPr>
          <w:spacing w:val="-6"/>
          <w:sz w:val="24"/>
        </w:rPr>
        <w:t>quyền</w:t>
      </w:r>
      <w:r>
        <w:rPr>
          <w:spacing w:val="-15"/>
          <w:sz w:val="24"/>
        </w:rPr>
        <w:t xml:space="preserve"> </w:t>
      </w:r>
      <w:r>
        <w:rPr>
          <w:spacing w:val="-6"/>
          <w:sz w:val="24"/>
        </w:rPr>
        <w:t>sử</w:t>
      </w:r>
      <w:r>
        <w:rPr>
          <w:spacing w:val="-9"/>
          <w:sz w:val="24"/>
        </w:rPr>
        <w:t xml:space="preserve"> </w:t>
      </w:r>
      <w:r>
        <w:rPr>
          <w:spacing w:val="-6"/>
          <w:sz w:val="24"/>
        </w:rPr>
        <w:t>dụng</w:t>
      </w:r>
      <w:r>
        <w:rPr>
          <w:spacing w:val="1"/>
          <w:sz w:val="24"/>
        </w:rPr>
        <w:t xml:space="preserve"> </w:t>
      </w:r>
      <w:r>
        <w:rPr>
          <w:spacing w:val="-6"/>
          <w:sz w:val="24"/>
        </w:rPr>
        <w:t>đất</w:t>
      </w:r>
      <w:r>
        <w:rPr>
          <w:spacing w:val="-21"/>
          <w:sz w:val="24"/>
        </w:rPr>
        <w:t xml:space="preserve"> </w:t>
      </w:r>
      <w:r>
        <w:rPr>
          <w:spacing w:val="-6"/>
          <w:sz w:val="24"/>
        </w:rPr>
        <w:t>để</w:t>
      </w:r>
      <w:r>
        <w:rPr>
          <w:spacing w:val="-16"/>
          <w:sz w:val="24"/>
        </w:rPr>
        <w:t xml:space="preserve"> </w:t>
      </w:r>
      <w:r>
        <w:rPr>
          <w:spacing w:val="-6"/>
          <w:sz w:val="24"/>
        </w:rPr>
        <w:t>thực</w:t>
      </w:r>
      <w:r>
        <w:rPr>
          <w:spacing w:val="-15"/>
          <w:sz w:val="24"/>
        </w:rPr>
        <w:t xml:space="preserve"> </w:t>
      </w:r>
      <w:r>
        <w:rPr>
          <w:spacing w:val="-6"/>
          <w:sz w:val="24"/>
        </w:rPr>
        <w:t>hiện</w:t>
      </w:r>
      <w:r>
        <w:rPr>
          <w:spacing w:val="16"/>
          <w:sz w:val="24"/>
        </w:rPr>
        <w:t xml:space="preserve"> </w:t>
      </w:r>
      <w:r>
        <w:rPr>
          <w:spacing w:val="-6"/>
          <w:sz w:val="24"/>
        </w:rPr>
        <w:t>dự</w:t>
      </w:r>
      <w:r>
        <w:rPr>
          <w:spacing w:val="-9"/>
          <w:sz w:val="24"/>
        </w:rPr>
        <w:t xml:space="preserve"> </w:t>
      </w:r>
      <w:r>
        <w:rPr>
          <w:spacing w:val="-6"/>
          <w:sz w:val="24"/>
        </w:rPr>
        <w:t>án</w:t>
      </w:r>
      <w:r>
        <w:rPr>
          <w:spacing w:val="-12"/>
          <w:sz w:val="24"/>
        </w:rPr>
        <w:t xml:space="preserve"> </w:t>
      </w:r>
      <w:r>
        <w:rPr>
          <w:spacing w:val="-6"/>
          <w:sz w:val="24"/>
        </w:rPr>
        <w:t>...............</w:t>
      </w:r>
    </w:p>
    <w:p w:rsidR="00EE0B03" w:rsidRDefault="00BB6726">
      <w:pPr>
        <w:pStyle w:val="ListParagraph"/>
        <w:numPr>
          <w:ilvl w:val="0"/>
          <w:numId w:val="21"/>
        </w:numPr>
        <w:tabs>
          <w:tab w:val="left" w:pos="1649"/>
        </w:tabs>
        <w:spacing w:before="204"/>
        <w:rPr>
          <w:sz w:val="24"/>
        </w:rPr>
      </w:pPr>
      <w:r>
        <w:rPr>
          <w:sz w:val="24"/>
        </w:rPr>
        <w:t>Các</w:t>
      </w:r>
      <w:r>
        <w:rPr>
          <w:spacing w:val="-15"/>
          <w:sz w:val="24"/>
        </w:rPr>
        <w:t xml:space="preserve"> </w:t>
      </w:r>
      <w:r>
        <w:rPr>
          <w:sz w:val="24"/>
        </w:rPr>
        <w:t>thông</w:t>
      </w:r>
      <w:r>
        <w:rPr>
          <w:spacing w:val="2"/>
          <w:sz w:val="24"/>
        </w:rPr>
        <w:t xml:space="preserve"> </w:t>
      </w:r>
      <w:r>
        <w:rPr>
          <w:sz w:val="24"/>
        </w:rPr>
        <w:t>tin</w:t>
      </w:r>
      <w:r>
        <w:rPr>
          <w:spacing w:val="4"/>
          <w:sz w:val="24"/>
        </w:rPr>
        <w:t xml:space="preserve"> </w:t>
      </w:r>
      <w:r>
        <w:rPr>
          <w:sz w:val="24"/>
        </w:rPr>
        <w:t>khác</w:t>
      </w:r>
      <w:r>
        <w:rPr>
          <w:spacing w:val="-6"/>
          <w:sz w:val="24"/>
        </w:rPr>
        <w:t xml:space="preserve"> </w:t>
      </w:r>
      <w:r>
        <w:rPr>
          <w:sz w:val="24"/>
        </w:rPr>
        <w:t>liên</w:t>
      </w:r>
      <w:r>
        <w:rPr>
          <w:spacing w:val="15"/>
          <w:sz w:val="24"/>
        </w:rPr>
        <w:t xml:space="preserve"> </w:t>
      </w:r>
      <w:r>
        <w:rPr>
          <w:sz w:val="24"/>
        </w:rPr>
        <w:t>quan</w:t>
      </w:r>
      <w:r>
        <w:rPr>
          <w:spacing w:val="5"/>
          <w:sz w:val="24"/>
        </w:rPr>
        <w:t xml:space="preserve"> </w:t>
      </w:r>
      <w:r>
        <w:rPr>
          <w:sz w:val="24"/>
        </w:rPr>
        <w:t>(nếu</w:t>
      </w:r>
      <w:r>
        <w:rPr>
          <w:spacing w:val="-6"/>
          <w:sz w:val="24"/>
        </w:rPr>
        <w:t xml:space="preserve"> </w:t>
      </w:r>
      <w:r>
        <w:rPr>
          <w:sz w:val="24"/>
        </w:rPr>
        <w:t>có)</w:t>
      </w:r>
      <w:r>
        <w:rPr>
          <w:spacing w:val="-13"/>
          <w:sz w:val="24"/>
        </w:rPr>
        <w:t xml:space="preserve"> </w:t>
      </w:r>
      <w:r>
        <w:rPr>
          <w:spacing w:val="-2"/>
          <w:sz w:val="24"/>
        </w:rPr>
        <w:t>.....................................................</w:t>
      </w:r>
    </w:p>
    <w:p w:rsidR="00EE0B03" w:rsidRDefault="00BB6726">
      <w:pPr>
        <w:pStyle w:val="ListParagraph"/>
        <w:numPr>
          <w:ilvl w:val="0"/>
          <w:numId w:val="21"/>
        </w:numPr>
        <w:tabs>
          <w:tab w:val="left" w:pos="1769"/>
        </w:tabs>
        <w:spacing w:before="205"/>
        <w:ind w:left="1769" w:hanging="360"/>
        <w:rPr>
          <w:sz w:val="24"/>
        </w:rPr>
      </w:pPr>
      <w:r>
        <w:rPr>
          <w:sz w:val="24"/>
        </w:rPr>
        <w:t>Cam</w:t>
      </w:r>
      <w:r>
        <w:rPr>
          <w:spacing w:val="-7"/>
          <w:sz w:val="24"/>
        </w:rPr>
        <w:t xml:space="preserve"> </w:t>
      </w:r>
      <w:r>
        <w:rPr>
          <w:spacing w:val="-4"/>
          <w:sz w:val="24"/>
        </w:rPr>
        <w:t>kết:</w:t>
      </w:r>
    </w:p>
    <w:p w:rsidR="00EE0B03" w:rsidRDefault="00BB6726">
      <w:pPr>
        <w:pStyle w:val="ListParagraph"/>
        <w:numPr>
          <w:ilvl w:val="0"/>
          <w:numId w:val="19"/>
        </w:numPr>
        <w:tabs>
          <w:tab w:val="left" w:pos="1827"/>
        </w:tabs>
        <w:spacing w:before="219" w:line="261" w:lineRule="auto"/>
        <w:ind w:left="988" w:right="411" w:firstLine="571"/>
        <w:jc w:val="both"/>
        <w:rPr>
          <w:sz w:val="24"/>
        </w:rPr>
      </w:pPr>
      <w:r>
        <w:rPr>
          <w:spacing w:val="-2"/>
          <w:sz w:val="24"/>
        </w:rPr>
        <w:t>Thực</w:t>
      </w:r>
      <w:r>
        <w:rPr>
          <w:spacing w:val="-15"/>
          <w:sz w:val="24"/>
        </w:rPr>
        <w:t xml:space="preserve"> </w:t>
      </w:r>
      <w:r>
        <w:rPr>
          <w:spacing w:val="-2"/>
          <w:sz w:val="24"/>
        </w:rPr>
        <w:t>hiện</w:t>
      </w:r>
      <w:r>
        <w:rPr>
          <w:spacing w:val="-13"/>
          <w:sz w:val="24"/>
        </w:rPr>
        <w:t xml:space="preserve"> </w:t>
      </w:r>
      <w:r>
        <w:rPr>
          <w:spacing w:val="-2"/>
          <w:sz w:val="24"/>
        </w:rPr>
        <w:t>thỏa</w:t>
      </w:r>
      <w:r>
        <w:rPr>
          <w:spacing w:val="-13"/>
          <w:sz w:val="24"/>
        </w:rPr>
        <w:t xml:space="preserve"> </w:t>
      </w:r>
      <w:r>
        <w:rPr>
          <w:spacing w:val="-2"/>
          <w:sz w:val="24"/>
        </w:rPr>
        <w:t>thuận</w:t>
      </w:r>
      <w:r>
        <w:rPr>
          <w:spacing w:val="-13"/>
          <w:sz w:val="24"/>
        </w:rPr>
        <w:t xml:space="preserve"> </w:t>
      </w:r>
      <w:r>
        <w:rPr>
          <w:spacing w:val="-2"/>
          <w:sz w:val="24"/>
        </w:rPr>
        <w:t>với</w:t>
      </w:r>
      <w:r>
        <w:rPr>
          <w:spacing w:val="-13"/>
          <w:sz w:val="24"/>
        </w:rPr>
        <w:t xml:space="preserve"> </w:t>
      </w:r>
      <w:r>
        <w:rPr>
          <w:spacing w:val="-2"/>
          <w:sz w:val="24"/>
        </w:rPr>
        <w:t>người</w:t>
      </w:r>
      <w:r>
        <w:rPr>
          <w:spacing w:val="-13"/>
          <w:sz w:val="24"/>
        </w:rPr>
        <w:t xml:space="preserve"> </w:t>
      </w:r>
      <w:r>
        <w:rPr>
          <w:spacing w:val="-2"/>
          <w:sz w:val="24"/>
        </w:rPr>
        <w:t>sử</w:t>
      </w:r>
      <w:r>
        <w:rPr>
          <w:spacing w:val="-13"/>
          <w:sz w:val="24"/>
        </w:rPr>
        <w:t xml:space="preserve"> </w:t>
      </w:r>
      <w:r>
        <w:rPr>
          <w:spacing w:val="-2"/>
          <w:sz w:val="24"/>
        </w:rPr>
        <w:t>dụng</w:t>
      </w:r>
      <w:r>
        <w:rPr>
          <w:spacing w:val="-13"/>
          <w:sz w:val="24"/>
        </w:rPr>
        <w:t xml:space="preserve"> </w:t>
      </w:r>
      <w:r>
        <w:rPr>
          <w:spacing w:val="-2"/>
          <w:sz w:val="24"/>
        </w:rPr>
        <w:t>đất</w:t>
      </w:r>
      <w:r>
        <w:rPr>
          <w:spacing w:val="-13"/>
          <w:sz w:val="24"/>
        </w:rPr>
        <w:t xml:space="preserve"> </w:t>
      </w:r>
      <w:r>
        <w:rPr>
          <w:spacing w:val="-2"/>
          <w:sz w:val="24"/>
        </w:rPr>
        <w:t>để</w:t>
      </w:r>
      <w:r>
        <w:rPr>
          <w:spacing w:val="-13"/>
          <w:sz w:val="24"/>
        </w:rPr>
        <w:t xml:space="preserve"> </w:t>
      </w:r>
      <w:r>
        <w:rPr>
          <w:spacing w:val="-2"/>
          <w:sz w:val="24"/>
        </w:rPr>
        <w:t>nhận</w:t>
      </w:r>
      <w:r>
        <w:rPr>
          <w:spacing w:val="-13"/>
          <w:sz w:val="24"/>
        </w:rPr>
        <w:t xml:space="preserve"> </w:t>
      </w:r>
      <w:r>
        <w:rPr>
          <w:spacing w:val="-2"/>
          <w:sz w:val="24"/>
        </w:rPr>
        <w:t>chuyển</w:t>
      </w:r>
      <w:r>
        <w:rPr>
          <w:spacing w:val="-13"/>
          <w:sz w:val="24"/>
        </w:rPr>
        <w:t xml:space="preserve"> </w:t>
      </w:r>
      <w:r>
        <w:rPr>
          <w:spacing w:val="-2"/>
          <w:sz w:val="24"/>
        </w:rPr>
        <w:t>nhượng,</w:t>
      </w:r>
      <w:r>
        <w:rPr>
          <w:spacing w:val="-13"/>
          <w:sz w:val="24"/>
        </w:rPr>
        <w:t xml:space="preserve"> </w:t>
      </w:r>
      <w:r>
        <w:rPr>
          <w:spacing w:val="-2"/>
          <w:sz w:val="24"/>
        </w:rPr>
        <w:t>thuê</w:t>
      </w:r>
      <w:r>
        <w:rPr>
          <w:spacing w:val="-13"/>
          <w:sz w:val="24"/>
        </w:rPr>
        <w:t xml:space="preserve"> </w:t>
      </w:r>
      <w:r>
        <w:rPr>
          <w:spacing w:val="-2"/>
          <w:sz w:val="24"/>
        </w:rPr>
        <w:t>quyền</w:t>
      </w:r>
      <w:r>
        <w:rPr>
          <w:spacing w:val="-13"/>
          <w:sz w:val="24"/>
        </w:rPr>
        <w:t xml:space="preserve"> </w:t>
      </w:r>
      <w:r>
        <w:rPr>
          <w:spacing w:val="-2"/>
          <w:sz w:val="24"/>
        </w:rPr>
        <w:t>sử</w:t>
      </w:r>
      <w:r>
        <w:rPr>
          <w:spacing w:val="-13"/>
          <w:sz w:val="24"/>
        </w:rPr>
        <w:t xml:space="preserve"> </w:t>
      </w:r>
      <w:r>
        <w:rPr>
          <w:spacing w:val="-2"/>
          <w:sz w:val="24"/>
        </w:rPr>
        <w:t xml:space="preserve">dụng </w:t>
      </w:r>
      <w:r>
        <w:rPr>
          <w:sz w:val="24"/>
        </w:rPr>
        <w:t>đất,</w:t>
      </w:r>
      <w:r>
        <w:rPr>
          <w:spacing w:val="-16"/>
          <w:sz w:val="24"/>
        </w:rPr>
        <w:t xml:space="preserve"> </w:t>
      </w:r>
      <w:r>
        <w:rPr>
          <w:sz w:val="24"/>
        </w:rPr>
        <w:t>nhận</w:t>
      </w:r>
      <w:r>
        <w:rPr>
          <w:spacing w:val="-12"/>
          <w:sz w:val="24"/>
        </w:rPr>
        <w:t xml:space="preserve"> </w:t>
      </w:r>
      <w:r>
        <w:rPr>
          <w:sz w:val="24"/>
        </w:rPr>
        <w:t>góp</w:t>
      </w:r>
      <w:r>
        <w:rPr>
          <w:spacing w:val="-15"/>
          <w:sz w:val="24"/>
        </w:rPr>
        <w:t xml:space="preserve"> </w:t>
      </w:r>
      <w:r>
        <w:rPr>
          <w:sz w:val="24"/>
        </w:rPr>
        <w:t>vốn</w:t>
      </w:r>
      <w:r>
        <w:rPr>
          <w:spacing w:val="-15"/>
          <w:sz w:val="24"/>
        </w:rPr>
        <w:t xml:space="preserve"> </w:t>
      </w:r>
      <w:r>
        <w:rPr>
          <w:sz w:val="24"/>
        </w:rPr>
        <w:t>bằng</w:t>
      </w:r>
      <w:r>
        <w:rPr>
          <w:spacing w:val="-15"/>
          <w:sz w:val="24"/>
        </w:rPr>
        <w:t xml:space="preserve"> </w:t>
      </w:r>
      <w:r>
        <w:rPr>
          <w:sz w:val="24"/>
        </w:rPr>
        <w:t>quyền</w:t>
      </w:r>
      <w:r>
        <w:rPr>
          <w:spacing w:val="-15"/>
          <w:sz w:val="24"/>
        </w:rPr>
        <w:t xml:space="preserve"> </w:t>
      </w:r>
      <w:r>
        <w:rPr>
          <w:sz w:val="24"/>
        </w:rPr>
        <w:t>sử</w:t>
      </w:r>
      <w:r>
        <w:rPr>
          <w:spacing w:val="-15"/>
          <w:sz w:val="24"/>
        </w:rPr>
        <w:t xml:space="preserve"> </w:t>
      </w:r>
      <w:r>
        <w:rPr>
          <w:sz w:val="24"/>
        </w:rPr>
        <w:t>dụng</w:t>
      </w:r>
      <w:r>
        <w:rPr>
          <w:spacing w:val="-12"/>
          <w:sz w:val="24"/>
        </w:rPr>
        <w:t xml:space="preserve"> </w:t>
      </w:r>
      <w:r>
        <w:rPr>
          <w:sz w:val="24"/>
        </w:rPr>
        <w:t>đất</w:t>
      </w:r>
      <w:r>
        <w:rPr>
          <w:spacing w:val="-22"/>
          <w:sz w:val="24"/>
        </w:rPr>
        <w:t xml:space="preserve"> </w:t>
      </w:r>
      <w:r>
        <w:rPr>
          <w:sz w:val="24"/>
        </w:rPr>
        <w:t>để</w:t>
      </w:r>
      <w:r>
        <w:rPr>
          <w:spacing w:val="-15"/>
          <w:sz w:val="24"/>
        </w:rPr>
        <w:t xml:space="preserve"> </w:t>
      </w:r>
      <w:r>
        <w:rPr>
          <w:sz w:val="24"/>
        </w:rPr>
        <w:t>thực</w:t>
      </w:r>
      <w:r>
        <w:rPr>
          <w:spacing w:val="-15"/>
          <w:sz w:val="24"/>
        </w:rPr>
        <w:t xml:space="preserve"> </w:t>
      </w:r>
      <w:r>
        <w:rPr>
          <w:sz w:val="24"/>
        </w:rPr>
        <w:t>hiện</w:t>
      </w:r>
      <w:r>
        <w:rPr>
          <w:spacing w:val="-12"/>
          <w:sz w:val="24"/>
        </w:rPr>
        <w:t xml:space="preserve"> </w:t>
      </w:r>
      <w:r>
        <w:rPr>
          <w:sz w:val="24"/>
        </w:rPr>
        <w:t>dự</w:t>
      </w:r>
      <w:r>
        <w:rPr>
          <w:spacing w:val="-15"/>
          <w:sz w:val="24"/>
        </w:rPr>
        <w:t xml:space="preserve"> </w:t>
      </w:r>
      <w:r>
        <w:rPr>
          <w:sz w:val="24"/>
        </w:rPr>
        <w:t>án</w:t>
      </w:r>
      <w:r>
        <w:rPr>
          <w:spacing w:val="-16"/>
          <w:sz w:val="24"/>
        </w:rPr>
        <w:t xml:space="preserve"> </w:t>
      </w:r>
      <w:r>
        <w:rPr>
          <w:sz w:val="24"/>
        </w:rPr>
        <w:t>theo</w:t>
      </w:r>
      <w:r>
        <w:rPr>
          <w:spacing w:val="-15"/>
          <w:sz w:val="24"/>
        </w:rPr>
        <w:t xml:space="preserve"> </w:t>
      </w:r>
      <w:r>
        <w:rPr>
          <w:sz w:val="24"/>
        </w:rPr>
        <w:t>đúng</w:t>
      </w:r>
      <w:r>
        <w:rPr>
          <w:spacing w:val="-8"/>
          <w:sz w:val="24"/>
        </w:rPr>
        <w:t xml:space="preserve"> </w:t>
      </w:r>
      <w:r>
        <w:rPr>
          <w:sz w:val="24"/>
        </w:rPr>
        <w:t>quy</w:t>
      </w:r>
      <w:r>
        <w:rPr>
          <w:spacing w:val="-13"/>
          <w:sz w:val="24"/>
        </w:rPr>
        <w:t xml:space="preserve"> </w:t>
      </w:r>
      <w:r>
        <w:rPr>
          <w:sz w:val="24"/>
        </w:rPr>
        <w:t>định</w:t>
      </w:r>
      <w:r>
        <w:rPr>
          <w:spacing w:val="-3"/>
          <w:sz w:val="24"/>
        </w:rPr>
        <w:t xml:space="preserve"> </w:t>
      </w:r>
      <w:r>
        <w:rPr>
          <w:sz w:val="24"/>
        </w:rPr>
        <w:t>của</w:t>
      </w:r>
      <w:r>
        <w:rPr>
          <w:spacing w:val="-15"/>
          <w:sz w:val="24"/>
        </w:rPr>
        <w:t xml:space="preserve"> </w:t>
      </w:r>
      <w:r>
        <w:rPr>
          <w:sz w:val="24"/>
        </w:rPr>
        <w:t>pháp</w:t>
      </w:r>
      <w:r>
        <w:rPr>
          <w:spacing w:val="-14"/>
          <w:sz w:val="24"/>
        </w:rPr>
        <w:t xml:space="preserve"> </w:t>
      </w:r>
      <w:r>
        <w:rPr>
          <w:sz w:val="24"/>
        </w:rPr>
        <w:t>luật;</w:t>
      </w:r>
    </w:p>
    <w:p w:rsidR="00EE0B03" w:rsidRDefault="00BB6726">
      <w:pPr>
        <w:pStyle w:val="ListParagraph"/>
        <w:numPr>
          <w:ilvl w:val="0"/>
          <w:numId w:val="19"/>
        </w:numPr>
        <w:tabs>
          <w:tab w:val="left" w:pos="1872"/>
        </w:tabs>
        <w:spacing w:before="194" w:line="273" w:lineRule="auto"/>
        <w:ind w:left="988" w:right="413" w:firstLine="571"/>
        <w:jc w:val="both"/>
        <w:rPr>
          <w:sz w:val="24"/>
        </w:rPr>
      </w:pPr>
      <w:r>
        <w:rPr>
          <w:sz w:val="24"/>
        </w:rPr>
        <w:t>Không đề nghị/yêu cầu Nhà nước thực hiện thủ tục thu hồi đất do không thực hiện được việc nhận chuyển nhượng, thuê quyền sử</w:t>
      </w:r>
      <w:r>
        <w:rPr>
          <w:spacing w:val="30"/>
          <w:sz w:val="24"/>
        </w:rPr>
        <w:t xml:space="preserve"> </w:t>
      </w:r>
      <w:r>
        <w:rPr>
          <w:sz w:val="24"/>
        </w:rPr>
        <w:t>dụng đất, nhận góp vốn bằng quyền sử dụng đất để</w:t>
      </w:r>
      <w:r>
        <w:rPr>
          <w:spacing w:val="35"/>
          <w:sz w:val="24"/>
        </w:rPr>
        <w:t xml:space="preserve"> </w:t>
      </w:r>
      <w:r>
        <w:rPr>
          <w:sz w:val="24"/>
        </w:rPr>
        <w:t>thực</w:t>
      </w:r>
      <w:r>
        <w:rPr>
          <w:spacing w:val="35"/>
          <w:sz w:val="24"/>
        </w:rPr>
        <w:t xml:space="preserve"> </w:t>
      </w:r>
      <w:r>
        <w:rPr>
          <w:sz w:val="24"/>
        </w:rPr>
        <w:t>hiện dự</w:t>
      </w:r>
      <w:r>
        <w:rPr>
          <w:spacing w:val="40"/>
          <w:sz w:val="24"/>
        </w:rPr>
        <w:t xml:space="preserve"> </w:t>
      </w:r>
      <w:r>
        <w:rPr>
          <w:sz w:val="24"/>
        </w:rPr>
        <w:t>án.</w:t>
      </w:r>
      <w:r>
        <w:rPr>
          <w:spacing w:val="36"/>
          <w:sz w:val="24"/>
        </w:rPr>
        <w:t xml:space="preserve"> </w:t>
      </w:r>
      <w:r>
        <w:rPr>
          <w:sz w:val="24"/>
        </w:rPr>
        <w:t>Chấp</w:t>
      </w:r>
      <w:r>
        <w:rPr>
          <w:spacing w:val="36"/>
          <w:sz w:val="24"/>
        </w:rPr>
        <w:t xml:space="preserve"> </w:t>
      </w:r>
      <w:r>
        <w:rPr>
          <w:sz w:val="24"/>
        </w:rPr>
        <w:t>nhận việc không thực hiện dự án và không được bồi thường, hoàn trả các</w:t>
      </w:r>
      <w:r>
        <w:rPr>
          <w:spacing w:val="-13"/>
          <w:sz w:val="24"/>
        </w:rPr>
        <w:t xml:space="preserve"> </w:t>
      </w:r>
      <w:r>
        <w:rPr>
          <w:sz w:val="24"/>
        </w:rPr>
        <w:t>chi phí</w:t>
      </w:r>
      <w:r>
        <w:rPr>
          <w:spacing w:val="-5"/>
          <w:sz w:val="24"/>
        </w:rPr>
        <w:t xml:space="preserve"> </w:t>
      </w:r>
      <w:r>
        <w:rPr>
          <w:sz w:val="24"/>
        </w:rPr>
        <w:t>liên</w:t>
      </w:r>
      <w:r>
        <w:rPr>
          <w:spacing w:val="26"/>
          <w:sz w:val="24"/>
        </w:rPr>
        <w:t xml:space="preserve"> </w:t>
      </w:r>
      <w:r>
        <w:rPr>
          <w:sz w:val="24"/>
        </w:rPr>
        <w:t>quan đến việc thỏa thuận trong trường hợp này;</w:t>
      </w:r>
    </w:p>
    <w:p w:rsidR="00EE0B03" w:rsidRDefault="00EE0B03">
      <w:pPr>
        <w:pStyle w:val="ListParagraph"/>
        <w:spacing w:line="273" w:lineRule="auto"/>
        <w:rPr>
          <w:sz w:val="24"/>
        </w:rPr>
        <w:sectPr w:rsidR="00EE0B03">
          <w:pgSz w:w="11910" w:h="16850"/>
          <w:pgMar w:top="1020" w:right="708" w:bottom="280" w:left="708" w:header="447" w:footer="0" w:gutter="0"/>
          <w:cols w:space="720"/>
        </w:sectPr>
      </w:pPr>
    </w:p>
    <w:p w:rsidR="00EE0B03" w:rsidRDefault="00BB6726">
      <w:pPr>
        <w:pStyle w:val="ListParagraph"/>
        <w:numPr>
          <w:ilvl w:val="0"/>
          <w:numId w:val="19"/>
        </w:numPr>
        <w:tabs>
          <w:tab w:val="left" w:pos="1798"/>
        </w:tabs>
        <w:spacing w:before="80"/>
        <w:ind w:left="1798" w:hanging="238"/>
        <w:rPr>
          <w:sz w:val="24"/>
        </w:rPr>
      </w:pPr>
      <w:r>
        <w:rPr>
          <w:sz w:val="24"/>
        </w:rPr>
        <w:lastRenderedPageBreak/>
        <w:t>Các</w:t>
      </w:r>
      <w:r>
        <w:rPr>
          <w:spacing w:val="-9"/>
          <w:sz w:val="24"/>
        </w:rPr>
        <w:t xml:space="preserve"> </w:t>
      </w:r>
      <w:r>
        <w:rPr>
          <w:sz w:val="24"/>
        </w:rPr>
        <w:t>cam</w:t>
      </w:r>
      <w:r>
        <w:rPr>
          <w:spacing w:val="-1"/>
          <w:sz w:val="24"/>
        </w:rPr>
        <w:t xml:space="preserve"> </w:t>
      </w:r>
      <w:r>
        <w:rPr>
          <w:sz w:val="24"/>
        </w:rPr>
        <w:t>kết khác</w:t>
      </w:r>
      <w:r>
        <w:rPr>
          <w:spacing w:val="5"/>
          <w:sz w:val="24"/>
        </w:rPr>
        <w:t xml:space="preserve"> </w:t>
      </w:r>
      <w:r>
        <w:rPr>
          <w:sz w:val="24"/>
        </w:rPr>
        <w:t>(nếu</w:t>
      </w:r>
      <w:r>
        <w:rPr>
          <w:spacing w:val="5"/>
          <w:sz w:val="24"/>
        </w:rPr>
        <w:t xml:space="preserve"> </w:t>
      </w:r>
      <w:r>
        <w:rPr>
          <w:sz w:val="24"/>
        </w:rPr>
        <w:t>có)</w:t>
      </w:r>
      <w:r>
        <w:rPr>
          <w:spacing w:val="8"/>
          <w:sz w:val="24"/>
        </w:rPr>
        <w:t xml:space="preserve"> </w:t>
      </w:r>
      <w:r>
        <w:rPr>
          <w:spacing w:val="-2"/>
          <w:sz w:val="24"/>
        </w:rPr>
        <w:t>.....................................................................</w:t>
      </w:r>
    </w:p>
    <w:p w:rsidR="00EE0B03" w:rsidRDefault="00EE0B03">
      <w:pPr>
        <w:pStyle w:val="BodyText"/>
        <w:ind w:left="0" w:firstLine="0"/>
        <w:jc w:val="left"/>
        <w:rPr>
          <w:sz w:val="24"/>
        </w:rPr>
      </w:pPr>
    </w:p>
    <w:p w:rsidR="00EE0B03" w:rsidRDefault="00EE0B03">
      <w:pPr>
        <w:pStyle w:val="BodyText"/>
        <w:spacing w:before="183"/>
        <w:ind w:left="0" w:firstLine="0"/>
        <w:jc w:val="left"/>
        <w:rPr>
          <w:sz w:val="24"/>
        </w:rPr>
      </w:pPr>
    </w:p>
    <w:p w:rsidR="00EE0B03" w:rsidRDefault="00BB6726">
      <w:pPr>
        <w:ind w:left="4597"/>
        <w:jc w:val="center"/>
        <w:rPr>
          <w:b/>
          <w:sz w:val="25"/>
        </w:rPr>
      </w:pPr>
      <w:r>
        <w:rPr>
          <w:b/>
          <w:sz w:val="25"/>
        </w:rPr>
        <w:t>ĐẠI</w:t>
      </w:r>
      <w:r>
        <w:rPr>
          <w:b/>
          <w:spacing w:val="16"/>
          <w:sz w:val="25"/>
        </w:rPr>
        <w:t xml:space="preserve"> </w:t>
      </w:r>
      <w:r>
        <w:rPr>
          <w:b/>
          <w:spacing w:val="-2"/>
          <w:sz w:val="25"/>
        </w:rPr>
        <w:t>DIỆN...</w:t>
      </w:r>
    </w:p>
    <w:p w:rsidR="00EE0B03" w:rsidRDefault="00BB6726">
      <w:pPr>
        <w:spacing w:before="43"/>
        <w:ind w:left="5081" w:right="468"/>
        <w:jc w:val="center"/>
        <w:rPr>
          <w:i/>
          <w:sz w:val="25"/>
        </w:rPr>
      </w:pPr>
      <w:r>
        <w:rPr>
          <w:i/>
          <w:sz w:val="25"/>
        </w:rPr>
        <w:t>(Ký</w:t>
      </w:r>
      <w:r>
        <w:rPr>
          <w:i/>
          <w:spacing w:val="37"/>
          <w:sz w:val="25"/>
        </w:rPr>
        <w:t xml:space="preserve"> </w:t>
      </w:r>
      <w:r>
        <w:rPr>
          <w:i/>
          <w:sz w:val="25"/>
        </w:rPr>
        <w:t>và</w:t>
      </w:r>
      <w:r>
        <w:rPr>
          <w:i/>
          <w:spacing w:val="19"/>
          <w:sz w:val="25"/>
        </w:rPr>
        <w:t xml:space="preserve"> </w:t>
      </w:r>
      <w:r>
        <w:rPr>
          <w:i/>
          <w:sz w:val="25"/>
        </w:rPr>
        <w:t>ghi</w:t>
      </w:r>
      <w:r>
        <w:rPr>
          <w:i/>
          <w:spacing w:val="15"/>
          <w:sz w:val="25"/>
        </w:rPr>
        <w:t xml:space="preserve"> </w:t>
      </w:r>
      <w:r>
        <w:rPr>
          <w:i/>
          <w:sz w:val="25"/>
        </w:rPr>
        <w:t>rõ</w:t>
      </w:r>
      <w:r>
        <w:rPr>
          <w:i/>
          <w:spacing w:val="1"/>
          <w:sz w:val="25"/>
        </w:rPr>
        <w:t xml:space="preserve"> </w:t>
      </w:r>
      <w:r>
        <w:rPr>
          <w:i/>
          <w:sz w:val="25"/>
        </w:rPr>
        <w:t>họ</w:t>
      </w:r>
      <w:r>
        <w:rPr>
          <w:i/>
          <w:spacing w:val="19"/>
          <w:sz w:val="25"/>
        </w:rPr>
        <w:t xml:space="preserve"> </w:t>
      </w:r>
      <w:r>
        <w:rPr>
          <w:i/>
          <w:sz w:val="25"/>
        </w:rPr>
        <w:t>tên,</w:t>
      </w:r>
      <w:r>
        <w:rPr>
          <w:i/>
          <w:spacing w:val="5"/>
          <w:sz w:val="25"/>
        </w:rPr>
        <w:t xml:space="preserve"> </w:t>
      </w:r>
      <w:r>
        <w:rPr>
          <w:i/>
          <w:sz w:val="25"/>
        </w:rPr>
        <w:t>đóng</w:t>
      </w:r>
      <w:r>
        <w:rPr>
          <w:i/>
          <w:spacing w:val="1"/>
          <w:sz w:val="25"/>
        </w:rPr>
        <w:t xml:space="preserve"> </w:t>
      </w:r>
      <w:r>
        <w:rPr>
          <w:i/>
          <w:spacing w:val="5"/>
          <w:sz w:val="25"/>
        </w:rPr>
        <w:t>dấu)</w:t>
      </w: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BB6726">
      <w:pPr>
        <w:pStyle w:val="BodyText"/>
        <w:spacing w:before="73"/>
        <w:ind w:left="0" w:firstLine="0"/>
        <w:jc w:val="left"/>
        <w:rPr>
          <w:i/>
          <w:sz w:val="20"/>
        </w:rPr>
      </w:pPr>
      <w:r>
        <w:rPr>
          <w:i/>
          <w:noProof/>
          <w:sz w:val="20"/>
          <w:lang w:val="en-US"/>
        </w:rPr>
        <mc:AlternateContent>
          <mc:Choice Requires="wps">
            <w:drawing>
              <wp:anchor distT="0" distB="0" distL="0" distR="0" simplePos="0" relativeHeight="487635968" behindDoc="1" locked="0" layoutInCell="1" allowOverlap="1">
                <wp:simplePos x="0" y="0"/>
                <wp:positionH relativeFrom="page">
                  <wp:posOffset>1077594</wp:posOffset>
                </wp:positionH>
                <wp:positionV relativeFrom="paragraph">
                  <wp:posOffset>207802</wp:posOffset>
                </wp:positionV>
                <wp:extent cx="1685925" cy="127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5925" cy="1270"/>
                        </a:xfrm>
                        <a:custGeom>
                          <a:avLst/>
                          <a:gdLst/>
                          <a:ahLst/>
                          <a:cxnLst/>
                          <a:rect l="l" t="t" r="r" b="b"/>
                          <a:pathLst>
                            <a:path w="1685925">
                              <a:moveTo>
                                <a:pt x="0" y="0"/>
                              </a:moveTo>
                              <a:lnTo>
                                <a:pt x="1685839" y="0"/>
                              </a:lnTo>
                            </a:path>
                          </a:pathLst>
                        </a:custGeom>
                        <a:ln w="664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4.849998pt;margin-top:16.362364pt;width:132.75pt;height:.1pt;mso-position-horizontal-relative:page;mso-position-vertical-relative:paragraph;z-index:-15680512;mso-wrap-distance-left:0;mso-wrap-distance-right:0" id="docshape100" coordorigin="1697,327" coordsize="2655,0" path="m1697,327l4352,327e" filled="false" stroked="true" strokeweight=".522949pt" strokecolor="#000000">
                <v:path arrowok="t"/>
                <v:stroke dashstyle="solid"/>
                <w10:wrap type="topAndBottom"/>
              </v:shape>
            </w:pict>
          </mc:Fallback>
        </mc:AlternateContent>
      </w:r>
    </w:p>
    <w:p w:rsidR="00EE0B03" w:rsidRDefault="00EE0B03">
      <w:pPr>
        <w:pStyle w:val="BodyText"/>
        <w:spacing w:before="40"/>
        <w:ind w:left="0" w:firstLine="0"/>
        <w:jc w:val="left"/>
        <w:rPr>
          <w:i/>
          <w:sz w:val="19"/>
        </w:rPr>
      </w:pPr>
    </w:p>
    <w:p w:rsidR="00EE0B03" w:rsidRDefault="00BB6726">
      <w:pPr>
        <w:ind w:left="1274"/>
        <w:rPr>
          <w:sz w:val="19"/>
        </w:rPr>
      </w:pPr>
      <w:r>
        <w:rPr>
          <w:position w:val="6"/>
          <w:sz w:val="13"/>
        </w:rPr>
        <w:t>1</w:t>
      </w:r>
      <w:r>
        <w:rPr>
          <w:spacing w:val="27"/>
          <w:position w:val="6"/>
          <w:sz w:val="13"/>
        </w:rPr>
        <w:t xml:space="preserve"> </w:t>
      </w:r>
      <w:r>
        <w:rPr>
          <w:sz w:val="19"/>
        </w:rPr>
        <w:t>Ghi</w:t>
      </w:r>
      <w:r>
        <w:rPr>
          <w:spacing w:val="30"/>
          <w:sz w:val="19"/>
        </w:rPr>
        <w:t xml:space="preserve"> </w:t>
      </w:r>
      <w:r>
        <w:rPr>
          <w:sz w:val="19"/>
        </w:rPr>
        <w:t>rõ</w:t>
      </w:r>
      <w:r>
        <w:rPr>
          <w:spacing w:val="13"/>
          <w:sz w:val="19"/>
        </w:rPr>
        <w:t xml:space="preserve"> </w:t>
      </w:r>
      <w:r>
        <w:rPr>
          <w:sz w:val="19"/>
        </w:rPr>
        <w:t>tên</w:t>
      </w:r>
      <w:r>
        <w:rPr>
          <w:spacing w:val="13"/>
          <w:sz w:val="19"/>
        </w:rPr>
        <w:t xml:space="preserve"> </w:t>
      </w:r>
      <w:r>
        <w:rPr>
          <w:sz w:val="19"/>
        </w:rPr>
        <w:t>tổ</w:t>
      </w:r>
      <w:r>
        <w:rPr>
          <w:spacing w:val="13"/>
          <w:sz w:val="19"/>
        </w:rPr>
        <w:t xml:space="preserve"> </w:t>
      </w:r>
      <w:r>
        <w:rPr>
          <w:sz w:val="19"/>
        </w:rPr>
        <w:t>chức</w:t>
      </w:r>
      <w:r>
        <w:rPr>
          <w:spacing w:val="8"/>
          <w:sz w:val="19"/>
        </w:rPr>
        <w:t xml:space="preserve"> </w:t>
      </w:r>
      <w:r>
        <w:rPr>
          <w:sz w:val="19"/>
        </w:rPr>
        <w:t>kinh</w:t>
      </w:r>
      <w:r>
        <w:rPr>
          <w:spacing w:val="30"/>
          <w:sz w:val="19"/>
        </w:rPr>
        <w:t xml:space="preserve"> </w:t>
      </w:r>
      <w:r>
        <w:rPr>
          <w:sz w:val="19"/>
        </w:rPr>
        <w:t>tế</w:t>
      </w:r>
      <w:r>
        <w:rPr>
          <w:spacing w:val="9"/>
          <w:sz w:val="19"/>
        </w:rPr>
        <w:t xml:space="preserve"> </w:t>
      </w:r>
      <w:r>
        <w:rPr>
          <w:sz w:val="19"/>
        </w:rPr>
        <w:t>theo</w:t>
      </w:r>
      <w:r>
        <w:rPr>
          <w:spacing w:val="-5"/>
          <w:sz w:val="19"/>
        </w:rPr>
        <w:t xml:space="preserve"> </w:t>
      </w:r>
      <w:r>
        <w:rPr>
          <w:sz w:val="19"/>
        </w:rPr>
        <w:t>giấy</w:t>
      </w:r>
      <w:r>
        <w:rPr>
          <w:spacing w:val="13"/>
          <w:sz w:val="19"/>
        </w:rPr>
        <w:t xml:space="preserve"> </w:t>
      </w:r>
      <w:r>
        <w:rPr>
          <w:sz w:val="19"/>
        </w:rPr>
        <w:t>tờ</w:t>
      </w:r>
      <w:r>
        <w:rPr>
          <w:spacing w:val="24"/>
          <w:sz w:val="19"/>
        </w:rPr>
        <w:t xml:space="preserve"> </w:t>
      </w:r>
      <w:r>
        <w:rPr>
          <w:sz w:val="19"/>
        </w:rPr>
        <w:t>pháp</w:t>
      </w:r>
      <w:r>
        <w:rPr>
          <w:spacing w:val="-5"/>
          <w:sz w:val="19"/>
        </w:rPr>
        <w:t xml:space="preserve"> </w:t>
      </w:r>
      <w:r>
        <w:rPr>
          <w:sz w:val="19"/>
        </w:rPr>
        <w:t>lý</w:t>
      </w:r>
      <w:r>
        <w:rPr>
          <w:spacing w:val="30"/>
          <w:sz w:val="19"/>
        </w:rPr>
        <w:t xml:space="preserve"> </w:t>
      </w:r>
      <w:r>
        <w:rPr>
          <w:sz w:val="19"/>
        </w:rPr>
        <w:t>khi</w:t>
      </w:r>
      <w:r>
        <w:rPr>
          <w:spacing w:val="12"/>
          <w:sz w:val="19"/>
        </w:rPr>
        <w:t xml:space="preserve"> </w:t>
      </w:r>
      <w:r>
        <w:rPr>
          <w:sz w:val="19"/>
        </w:rPr>
        <w:t>thành</w:t>
      </w:r>
      <w:r>
        <w:rPr>
          <w:spacing w:val="-4"/>
          <w:sz w:val="19"/>
        </w:rPr>
        <w:t xml:space="preserve"> </w:t>
      </w:r>
      <w:r>
        <w:rPr>
          <w:sz w:val="19"/>
        </w:rPr>
        <w:t>lập,</w:t>
      </w:r>
      <w:r>
        <w:rPr>
          <w:spacing w:val="17"/>
          <w:sz w:val="19"/>
        </w:rPr>
        <w:t xml:space="preserve"> </w:t>
      </w:r>
      <w:r>
        <w:rPr>
          <w:sz w:val="19"/>
        </w:rPr>
        <w:t>đăng</w:t>
      </w:r>
      <w:r>
        <w:rPr>
          <w:spacing w:val="-4"/>
          <w:sz w:val="19"/>
        </w:rPr>
        <w:t xml:space="preserve"> </w:t>
      </w:r>
      <w:r>
        <w:rPr>
          <w:spacing w:val="-2"/>
          <w:sz w:val="19"/>
        </w:rPr>
        <w:t>ký....</w:t>
      </w:r>
    </w:p>
    <w:p w:rsidR="00EE0B03" w:rsidRDefault="00BB6726">
      <w:pPr>
        <w:spacing w:before="33"/>
        <w:ind w:left="1274"/>
        <w:rPr>
          <w:sz w:val="19"/>
        </w:rPr>
      </w:pPr>
      <w:r>
        <w:rPr>
          <w:position w:val="6"/>
          <w:sz w:val="13"/>
        </w:rPr>
        <w:t>2</w:t>
      </w:r>
      <w:r>
        <w:rPr>
          <w:spacing w:val="28"/>
          <w:position w:val="6"/>
          <w:sz w:val="13"/>
        </w:rPr>
        <w:t xml:space="preserve"> </w:t>
      </w:r>
      <w:r>
        <w:rPr>
          <w:sz w:val="19"/>
        </w:rPr>
        <w:t>Ghi</w:t>
      </w:r>
      <w:r>
        <w:rPr>
          <w:spacing w:val="31"/>
          <w:sz w:val="19"/>
        </w:rPr>
        <w:t xml:space="preserve"> </w:t>
      </w:r>
      <w:r>
        <w:rPr>
          <w:sz w:val="19"/>
        </w:rPr>
        <w:t>rõ</w:t>
      </w:r>
      <w:r>
        <w:rPr>
          <w:spacing w:val="13"/>
          <w:sz w:val="19"/>
        </w:rPr>
        <w:t xml:space="preserve"> </w:t>
      </w:r>
      <w:r>
        <w:rPr>
          <w:sz w:val="19"/>
        </w:rPr>
        <w:t>tên</w:t>
      </w:r>
      <w:r>
        <w:rPr>
          <w:spacing w:val="14"/>
          <w:sz w:val="19"/>
        </w:rPr>
        <w:t xml:space="preserve"> </w:t>
      </w:r>
      <w:r>
        <w:rPr>
          <w:sz w:val="19"/>
        </w:rPr>
        <w:t>Ủy</w:t>
      </w:r>
      <w:r>
        <w:rPr>
          <w:spacing w:val="32"/>
          <w:sz w:val="19"/>
        </w:rPr>
        <w:t xml:space="preserve"> </w:t>
      </w:r>
      <w:r>
        <w:rPr>
          <w:sz w:val="19"/>
        </w:rPr>
        <w:t>ban</w:t>
      </w:r>
      <w:r>
        <w:rPr>
          <w:spacing w:val="-5"/>
          <w:sz w:val="19"/>
        </w:rPr>
        <w:t xml:space="preserve"> </w:t>
      </w:r>
      <w:r>
        <w:rPr>
          <w:sz w:val="19"/>
        </w:rPr>
        <w:t>nhân</w:t>
      </w:r>
      <w:r>
        <w:rPr>
          <w:spacing w:val="14"/>
          <w:sz w:val="19"/>
        </w:rPr>
        <w:t xml:space="preserve"> </w:t>
      </w:r>
      <w:r>
        <w:rPr>
          <w:sz w:val="19"/>
        </w:rPr>
        <w:t>dân/Chủ</w:t>
      </w:r>
      <w:r>
        <w:rPr>
          <w:spacing w:val="-4"/>
          <w:sz w:val="19"/>
        </w:rPr>
        <w:t xml:space="preserve"> </w:t>
      </w:r>
      <w:r>
        <w:rPr>
          <w:sz w:val="19"/>
        </w:rPr>
        <w:t>tịch</w:t>
      </w:r>
      <w:r>
        <w:rPr>
          <w:spacing w:val="14"/>
          <w:sz w:val="19"/>
        </w:rPr>
        <w:t xml:space="preserve"> </w:t>
      </w:r>
      <w:r>
        <w:rPr>
          <w:sz w:val="19"/>
        </w:rPr>
        <w:t>UBND</w:t>
      </w:r>
      <w:r>
        <w:rPr>
          <w:spacing w:val="68"/>
          <w:sz w:val="19"/>
        </w:rPr>
        <w:t xml:space="preserve"> </w:t>
      </w:r>
      <w:r>
        <w:rPr>
          <w:sz w:val="19"/>
        </w:rPr>
        <w:t>cấp</w:t>
      </w:r>
      <w:r>
        <w:rPr>
          <w:spacing w:val="-4"/>
          <w:sz w:val="19"/>
        </w:rPr>
        <w:t xml:space="preserve"> </w:t>
      </w:r>
      <w:r>
        <w:rPr>
          <w:sz w:val="19"/>
        </w:rPr>
        <w:t>có</w:t>
      </w:r>
      <w:r>
        <w:rPr>
          <w:spacing w:val="28"/>
          <w:sz w:val="19"/>
        </w:rPr>
        <w:t xml:space="preserve"> </w:t>
      </w:r>
      <w:r>
        <w:rPr>
          <w:sz w:val="19"/>
        </w:rPr>
        <w:t>thẩm</w:t>
      </w:r>
      <w:r>
        <w:rPr>
          <w:spacing w:val="3"/>
          <w:sz w:val="19"/>
        </w:rPr>
        <w:t xml:space="preserve"> </w:t>
      </w:r>
      <w:r>
        <w:rPr>
          <w:sz w:val="19"/>
        </w:rPr>
        <w:t>quyền</w:t>
      </w:r>
      <w:r>
        <w:rPr>
          <w:spacing w:val="-4"/>
          <w:sz w:val="19"/>
        </w:rPr>
        <w:t xml:space="preserve"> </w:t>
      </w:r>
      <w:r>
        <w:rPr>
          <w:sz w:val="19"/>
        </w:rPr>
        <w:t>nơi</w:t>
      </w:r>
      <w:r>
        <w:rPr>
          <w:spacing w:val="12"/>
          <w:sz w:val="19"/>
        </w:rPr>
        <w:t xml:space="preserve"> </w:t>
      </w:r>
      <w:r>
        <w:rPr>
          <w:sz w:val="19"/>
        </w:rPr>
        <w:t>có</w:t>
      </w:r>
      <w:r>
        <w:rPr>
          <w:spacing w:val="14"/>
          <w:sz w:val="19"/>
        </w:rPr>
        <w:t xml:space="preserve"> </w:t>
      </w:r>
      <w:r>
        <w:rPr>
          <w:spacing w:val="-4"/>
          <w:sz w:val="19"/>
        </w:rPr>
        <w:t>đất.</w:t>
      </w:r>
    </w:p>
    <w:p w:rsidR="00EE0B03" w:rsidRDefault="00BB6726">
      <w:pPr>
        <w:spacing w:before="32"/>
        <w:ind w:left="1274"/>
        <w:rPr>
          <w:sz w:val="19"/>
        </w:rPr>
      </w:pPr>
      <w:r>
        <w:rPr>
          <w:position w:val="6"/>
          <w:sz w:val="13"/>
        </w:rPr>
        <w:t>3</w:t>
      </w:r>
      <w:r>
        <w:rPr>
          <w:spacing w:val="34"/>
          <w:position w:val="6"/>
          <w:sz w:val="13"/>
        </w:rPr>
        <w:t xml:space="preserve"> </w:t>
      </w:r>
      <w:r>
        <w:rPr>
          <w:sz w:val="19"/>
        </w:rPr>
        <w:t>Ghi</w:t>
      </w:r>
      <w:r>
        <w:rPr>
          <w:spacing w:val="38"/>
          <w:sz w:val="19"/>
        </w:rPr>
        <w:t xml:space="preserve"> </w:t>
      </w:r>
      <w:r>
        <w:rPr>
          <w:sz w:val="19"/>
        </w:rPr>
        <w:t>rõ</w:t>
      </w:r>
      <w:r>
        <w:rPr>
          <w:spacing w:val="19"/>
          <w:sz w:val="19"/>
        </w:rPr>
        <w:t xml:space="preserve"> </w:t>
      </w:r>
      <w:r>
        <w:rPr>
          <w:sz w:val="19"/>
        </w:rPr>
        <w:t>tên</w:t>
      </w:r>
      <w:r>
        <w:rPr>
          <w:spacing w:val="20"/>
          <w:sz w:val="19"/>
        </w:rPr>
        <w:t xml:space="preserve"> </w:t>
      </w:r>
      <w:r>
        <w:rPr>
          <w:sz w:val="19"/>
        </w:rPr>
        <w:t>và</w:t>
      </w:r>
      <w:r>
        <w:rPr>
          <w:spacing w:val="14"/>
          <w:sz w:val="19"/>
        </w:rPr>
        <w:t xml:space="preserve"> </w:t>
      </w:r>
      <w:r>
        <w:rPr>
          <w:sz w:val="19"/>
        </w:rPr>
        <w:t>các</w:t>
      </w:r>
      <w:r>
        <w:rPr>
          <w:spacing w:val="14"/>
          <w:sz w:val="19"/>
        </w:rPr>
        <w:t xml:space="preserve"> </w:t>
      </w:r>
      <w:r>
        <w:rPr>
          <w:sz w:val="19"/>
        </w:rPr>
        <w:t>thông tin</w:t>
      </w:r>
      <w:r>
        <w:rPr>
          <w:spacing w:val="20"/>
          <w:sz w:val="19"/>
        </w:rPr>
        <w:t xml:space="preserve"> </w:t>
      </w:r>
      <w:r>
        <w:rPr>
          <w:sz w:val="19"/>
        </w:rPr>
        <w:t>theo</w:t>
      </w:r>
      <w:r>
        <w:rPr>
          <w:spacing w:val="19"/>
          <w:sz w:val="19"/>
        </w:rPr>
        <w:t xml:space="preserve"> </w:t>
      </w:r>
      <w:r>
        <w:rPr>
          <w:sz w:val="19"/>
        </w:rPr>
        <w:t>giấy</w:t>
      </w:r>
      <w:r>
        <w:rPr>
          <w:spacing w:val="20"/>
          <w:sz w:val="19"/>
        </w:rPr>
        <w:t xml:space="preserve"> </w:t>
      </w:r>
      <w:r>
        <w:rPr>
          <w:sz w:val="19"/>
        </w:rPr>
        <w:t>tờ</w:t>
      </w:r>
      <w:r>
        <w:rPr>
          <w:spacing w:val="13"/>
          <w:sz w:val="19"/>
        </w:rPr>
        <w:t xml:space="preserve"> </w:t>
      </w:r>
      <w:r>
        <w:rPr>
          <w:sz w:val="19"/>
        </w:rPr>
        <w:t>về</w:t>
      </w:r>
      <w:r>
        <w:rPr>
          <w:spacing w:val="14"/>
          <w:sz w:val="19"/>
        </w:rPr>
        <w:t xml:space="preserve"> </w:t>
      </w:r>
      <w:r>
        <w:rPr>
          <w:sz w:val="19"/>
        </w:rPr>
        <w:t>thành lập/đăng ký</w:t>
      </w:r>
      <w:r>
        <w:rPr>
          <w:spacing w:val="39"/>
          <w:sz w:val="19"/>
        </w:rPr>
        <w:t xml:space="preserve"> </w:t>
      </w:r>
      <w:r>
        <w:rPr>
          <w:sz w:val="19"/>
        </w:rPr>
        <w:t>kinh</w:t>
      </w:r>
      <w:r>
        <w:rPr>
          <w:spacing w:val="39"/>
          <w:sz w:val="19"/>
        </w:rPr>
        <w:t xml:space="preserve"> </w:t>
      </w:r>
      <w:r>
        <w:rPr>
          <w:sz w:val="19"/>
        </w:rPr>
        <w:t xml:space="preserve">doanh/chứng nhận đầu </w:t>
      </w:r>
      <w:r>
        <w:rPr>
          <w:spacing w:val="-2"/>
          <w:sz w:val="19"/>
        </w:rPr>
        <w:t>tư....</w:t>
      </w:r>
    </w:p>
    <w:p w:rsidR="00EE0B03" w:rsidRDefault="00BB6726">
      <w:pPr>
        <w:spacing w:before="48" w:line="280" w:lineRule="auto"/>
        <w:ind w:left="988" w:right="304" w:firstLine="285"/>
        <w:rPr>
          <w:sz w:val="19"/>
        </w:rPr>
      </w:pPr>
      <w:r>
        <w:rPr>
          <w:position w:val="6"/>
          <w:sz w:val="13"/>
        </w:rPr>
        <w:t>4</w:t>
      </w:r>
      <w:r>
        <w:rPr>
          <w:spacing w:val="16"/>
          <w:position w:val="6"/>
          <w:sz w:val="13"/>
        </w:rPr>
        <w:t xml:space="preserve"> </w:t>
      </w:r>
      <w:r>
        <w:rPr>
          <w:sz w:val="19"/>
        </w:rPr>
        <w:t>Ghi</w:t>
      </w:r>
      <w:r>
        <w:rPr>
          <w:spacing w:val="20"/>
          <w:sz w:val="19"/>
        </w:rPr>
        <w:t xml:space="preserve"> </w:t>
      </w:r>
      <w:r>
        <w:rPr>
          <w:sz w:val="19"/>
        </w:rPr>
        <w:t>rõ</w:t>
      </w:r>
      <w:r>
        <w:rPr>
          <w:spacing w:val="40"/>
          <w:sz w:val="19"/>
        </w:rPr>
        <w:t xml:space="preserve"> </w:t>
      </w:r>
      <w:r>
        <w:rPr>
          <w:sz w:val="19"/>
        </w:rPr>
        <w:t>họ</w:t>
      </w:r>
      <w:r>
        <w:rPr>
          <w:spacing w:val="40"/>
          <w:sz w:val="19"/>
        </w:rPr>
        <w:t xml:space="preserve"> </w:t>
      </w:r>
      <w:r>
        <w:rPr>
          <w:sz w:val="19"/>
        </w:rPr>
        <w:t>tên</w:t>
      </w:r>
      <w:r>
        <w:rPr>
          <w:spacing w:val="40"/>
          <w:sz w:val="19"/>
        </w:rPr>
        <w:t xml:space="preserve"> </w:t>
      </w:r>
      <w:r>
        <w:rPr>
          <w:sz w:val="19"/>
        </w:rPr>
        <w:t>và</w:t>
      </w:r>
      <w:r>
        <w:rPr>
          <w:spacing w:val="36"/>
          <w:sz w:val="19"/>
        </w:rPr>
        <w:t xml:space="preserve"> </w:t>
      </w:r>
      <w:r>
        <w:rPr>
          <w:sz w:val="19"/>
        </w:rPr>
        <w:t>thông</w:t>
      </w:r>
      <w:r>
        <w:rPr>
          <w:spacing w:val="40"/>
          <w:sz w:val="19"/>
        </w:rPr>
        <w:t xml:space="preserve"> </w:t>
      </w:r>
      <w:r>
        <w:rPr>
          <w:sz w:val="19"/>
        </w:rPr>
        <w:t>tin</w:t>
      </w:r>
      <w:r>
        <w:rPr>
          <w:spacing w:val="40"/>
          <w:sz w:val="19"/>
        </w:rPr>
        <w:t xml:space="preserve"> </w:t>
      </w:r>
      <w:r>
        <w:rPr>
          <w:sz w:val="19"/>
        </w:rPr>
        <w:t>về</w:t>
      </w:r>
      <w:r>
        <w:rPr>
          <w:spacing w:val="36"/>
          <w:sz w:val="19"/>
        </w:rPr>
        <w:t xml:space="preserve"> </w:t>
      </w:r>
      <w:r>
        <w:rPr>
          <w:sz w:val="19"/>
        </w:rPr>
        <w:t>số, ngày/tháng/năm, cơ</w:t>
      </w:r>
      <w:r>
        <w:rPr>
          <w:spacing w:val="15"/>
          <w:sz w:val="19"/>
        </w:rPr>
        <w:t xml:space="preserve"> </w:t>
      </w:r>
      <w:r>
        <w:rPr>
          <w:sz w:val="19"/>
        </w:rPr>
        <w:t>quan</w:t>
      </w:r>
      <w:r>
        <w:rPr>
          <w:spacing w:val="22"/>
          <w:sz w:val="19"/>
        </w:rPr>
        <w:t xml:space="preserve"> </w:t>
      </w:r>
      <w:r>
        <w:rPr>
          <w:sz w:val="19"/>
        </w:rPr>
        <w:t>cấp</w:t>
      </w:r>
      <w:r>
        <w:rPr>
          <w:spacing w:val="22"/>
          <w:sz w:val="19"/>
        </w:rPr>
        <w:t xml:space="preserve"> </w:t>
      </w:r>
      <w:r>
        <w:rPr>
          <w:sz w:val="19"/>
        </w:rPr>
        <w:t>Căn</w:t>
      </w:r>
      <w:r>
        <w:rPr>
          <w:spacing w:val="22"/>
          <w:sz w:val="19"/>
        </w:rPr>
        <w:t xml:space="preserve"> </w:t>
      </w:r>
      <w:r>
        <w:rPr>
          <w:sz w:val="19"/>
        </w:rPr>
        <w:t>cước</w:t>
      </w:r>
      <w:r>
        <w:rPr>
          <w:spacing w:val="16"/>
          <w:sz w:val="19"/>
        </w:rPr>
        <w:t xml:space="preserve"> </w:t>
      </w:r>
      <w:r>
        <w:rPr>
          <w:sz w:val="19"/>
        </w:rPr>
        <w:t>công</w:t>
      </w:r>
      <w:r>
        <w:rPr>
          <w:spacing w:val="22"/>
          <w:sz w:val="19"/>
        </w:rPr>
        <w:t xml:space="preserve"> </w:t>
      </w:r>
      <w:r>
        <w:rPr>
          <w:sz w:val="19"/>
        </w:rPr>
        <w:t>dân</w:t>
      </w:r>
      <w:r>
        <w:rPr>
          <w:spacing w:val="22"/>
          <w:sz w:val="19"/>
        </w:rPr>
        <w:t xml:space="preserve"> </w:t>
      </w:r>
      <w:r>
        <w:rPr>
          <w:sz w:val="19"/>
        </w:rPr>
        <w:t>hoặc</w:t>
      </w:r>
      <w:r>
        <w:rPr>
          <w:spacing w:val="16"/>
          <w:sz w:val="19"/>
        </w:rPr>
        <w:t xml:space="preserve"> </w:t>
      </w:r>
      <w:r>
        <w:rPr>
          <w:sz w:val="19"/>
        </w:rPr>
        <w:t>số</w:t>
      </w:r>
      <w:r>
        <w:rPr>
          <w:spacing w:val="22"/>
          <w:sz w:val="19"/>
        </w:rPr>
        <w:t xml:space="preserve"> </w:t>
      </w:r>
      <w:r>
        <w:rPr>
          <w:sz w:val="19"/>
        </w:rPr>
        <w:t>định</w:t>
      </w:r>
      <w:r>
        <w:rPr>
          <w:spacing w:val="22"/>
          <w:sz w:val="19"/>
        </w:rPr>
        <w:t xml:space="preserve"> </w:t>
      </w:r>
      <w:r>
        <w:rPr>
          <w:sz w:val="19"/>
        </w:rPr>
        <w:t>danh</w:t>
      </w:r>
      <w:r>
        <w:rPr>
          <w:spacing w:val="22"/>
          <w:sz w:val="19"/>
        </w:rPr>
        <w:t xml:space="preserve"> </w:t>
      </w:r>
      <w:r>
        <w:rPr>
          <w:sz w:val="19"/>
        </w:rPr>
        <w:t>hoặc Hộ chiếu;</w:t>
      </w:r>
    </w:p>
    <w:p w:rsidR="00EE0B03" w:rsidRDefault="00BB6726">
      <w:pPr>
        <w:tabs>
          <w:tab w:val="left" w:leader="dot" w:pos="8301"/>
        </w:tabs>
        <w:spacing w:line="218" w:lineRule="exact"/>
        <w:ind w:left="1274"/>
        <w:rPr>
          <w:sz w:val="19"/>
        </w:rPr>
      </w:pPr>
      <w:r>
        <w:rPr>
          <w:position w:val="6"/>
          <w:sz w:val="13"/>
        </w:rPr>
        <w:t>5</w:t>
      </w:r>
      <w:r>
        <w:rPr>
          <w:spacing w:val="24"/>
          <w:position w:val="6"/>
          <w:sz w:val="13"/>
        </w:rPr>
        <w:t xml:space="preserve"> </w:t>
      </w:r>
      <w:r>
        <w:rPr>
          <w:sz w:val="19"/>
        </w:rPr>
        <w:t>Ghi:</w:t>
      </w:r>
      <w:r>
        <w:rPr>
          <w:spacing w:val="8"/>
          <w:sz w:val="19"/>
        </w:rPr>
        <w:t xml:space="preserve"> </w:t>
      </w:r>
      <w:r>
        <w:rPr>
          <w:sz w:val="19"/>
        </w:rPr>
        <w:t>(1)</w:t>
      </w:r>
      <w:r>
        <w:rPr>
          <w:spacing w:val="13"/>
          <w:sz w:val="19"/>
        </w:rPr>
        <w:t xml:space="preserve"> </w:t>
      </w:r>
      <w:r>
        <w:rPr>
          <w:sz w:val="19"/>
        </w:rPr>
        <w:t>tên</w:t>
      </w:r>
      <w:r>
        <w:rPr>
          <w:spacing w:val="26"/>
          <w:sz w:val="19"/>
        </w:rPr>
        <w:t xml:space="preserve"> </w:t>
      </w:r>
      <w:r>
        <w:rPr>
          <w:sz w:val="19"/>
        </w:rPr>
        <w:t>đơn</w:t>
      </w:r>
      <w:r>
        <w:rPr>
          <w:spacing w:val="26"/>
          <w:sz w:val="19"/>
        </w:rPr>
        <w:t xml:space="preserve"> </w:t>
      </w:r>
      <w:r>
        <w:rPr>
          <w:sz w:val="19"/>
        </w:rPr>
        <w:t>vị</w:t>
      </w:r>
      <w:r>
        <w:rPr>
          <w:spacing w:val="12"/>
          <w:sz w:val="19"/>
        </w:rPr>
        <w:t xml:space="preserve"> </w:t>
      </w:r>
      <w:r>
        <w:rPr>
          <w:sz w:val="19"/>
        </w:rPr>
        <w:t>hành</w:t>
      </w:r>
      <w:r>
        <w:rPr>
          <w:spacing w:val="26"/>
          <w:sz w:val="19"/>
        </w:rPr>
        <w:t xml:space="preserve"> </w:t>
      </w:r>
      <w:r>
        <w:rPr>
          <w:sz w:val="19"/>
        </w:rPr>
        <w:t>chính</w:t>
      </w:r>
      <w:r>
        <w:rPr>
          <w:spacing w:val="26"/>
          <w:sz w:val="19"/>
        </w:rPr>
        <w:t xml:space="preserve"> </w:t>
      </w:r>
      <w:r>
        <w:rPr>
          <w:sz w:val="19"/>
        </w:rPr>
        <w:t>cấp</w:t>
      </w:r>
      <w:r>
        <w:rPr>
          <w:spacing w:val="26"/>
          <w:sz w:val="19"/>
        </w:rPr>
        <w:t xml:space="preserve"> </w:t>
      </w:r>
      <w:r>
        <w:rPr>
          <w:sz w:val="19"/>
        </w:rPr>
        <w:t>xã,</w:t>
      </w:r>
      <w:r>
        <w:rPr>
          <w:spacing w:val="14"/>
          <w:sz w:val="19"/>
        </w:rPr>
        <w:t xml:space="preserve"> </w:t>
      </w:r>
      <w:r>
        <w:rPr>
          <w:sz w:val="19"/>
        </w:rPr>
        <w:t>tỉnh;</w:t>
      </w:r>
      <w:r>
        <w:rPr>
          <w:spacing w:val="25"/>
          <w:sz w:val="19"/>
        </w:rPr>
        <w:t xml:space="preserve"> </w:t>
      </w:r>
      <w:r>
        <w:rPr>
          <w:sz w:val="19"/>
        </w:rPr>
        <w:t>(2)</w:t>
      </w:r>
      <w:r>
        <w:rPr>
          <w:spacing w:val="12"/>
          <w:sz w:val="19"/>
        </w:rPr>
        <w:t xml:space="preserve"> </w:t>
      </w:r>
      <w:r>
        <w:rPr>
          <w:sz w:val="19"/>
        </w:rPr>
        <w:t>ghi</w:t>
      </w:r>
      <w:r>
        <w:rPr>
          <w:spacing w:val="9"/>
          <w:sz w:val="19"/>
        </w:rPr>
        <w:t xml:space="preserve"> </w:t>
      </w:r>
      <w:r>
        <w:rPr>
          <w:sz w:val="19"/>
        </w:rPr>
        <w:t>tên</w:t>
      </w:r>
      <w:r>
        <w:rPr>
          <w:spacing w:val="26"/>
          <w:sz w:val="19"/>
        </w:rPr>
        <w:t xml:space="preserve"> </w:t>
      </w:r>
      <w:r>
        <w:rPr>
          <w:spacing w:val="-2"/>
          <w:sz w:val="19"/>
        </w:rPr>
        <w:t>thôn/ấp/bản/làng/buôn/sóc</w:t>
      </w:r>
      <w:r>
        <w:rPr>
          <w:sz w:val="19"/>
        </w:rPr>
        <w:tab/>
        <w:t>(nếu</w:t>
      </w:r>
      <w:r>
        <w:rPr>
          <w:spacing w:val="17"/>
          <w:sz w:val="19"/>
        </w:rPr>
        <w:t xml:space="preserve"> </w:t>
      </w:r>
      <w:r>
        <w:rPr>
          <w:sz w:val="19"/>
        </w:rPr>
        <w:t>có);</w:t>
      </w:r>
      <w:r>
        <w:rPr>
          <w:spacing w:val="15"/>
          <w:sz w:val="19"/>
        </w:rPr>
        <w:t xml:space="preserve"> </w:t>
      </w:r>
      <w:r>
        <w:rPr>
          <w:sz w:val="19"/>
        </w:rPr>
        <w:t>(3)</w:t>
      </w:r>
      <w:r>
        <w:rPr>
          <w:spacing w:val="2"/>
          <w:sz w:val="19"/>
        </w:rPr>
        <w:t xml:space="preserve"> </w:t>
      </w:r>
      <w:r>
        <w:rPr>
          <w:sz w:val="19"/>
        </w:rPr>
        <w:t>thông</w:t>
      </w:r>
      <w:r>
        <w:rPr>
          <w:spacing w:val="17"/>
          <w:sz w:val="19"/>
        </w:rPr>
        <w:t xml:space="preserve"> </w:t>
      </w:r>
      <w:r>
        <w:rPr>
          <w:spacing w:val="-5"/>
          <w:sz w:val="19"/>
        </w:rPr>
        <w:t>tin</w:t>
      </w:r>
    </w:p>
    <w:p w:rsidR="00EE0B03" w:rsidRDefault="00BB6726">
      <w:pPr>
        <w:spacing w:before="52"/>
        <w:ind w:left="988"/>
        <w:rPr>
          <w:sz w:val="19"/>
        </w:rPr>
      </w:pPr>
      <w:r>
        <w:rPr>
          <w:sz w:val="19"/>
        </w:rPr>
        <w:t>khu</w:t>
      </w:r>
      <w:r>
        <w:rPr>
          <w:spacing w:val="17"/>
          <w:sz w:val="19"/>
        </w:rPr>
        <w:t xml:space="preserve"> </w:t>
      </w:r>
      <w:r>
        <w:rPr>
          <w:sz w:val="19"/>
        </w:rPr>
        <w:t>đất</w:t>
      </w:r>
      <w:r>
        <w:rPr>
          <w:spacing w:val="15"/>
          <w:sz w:val="19"/>
        </w:rPr>
        <w:t xml:space="preserve"> </w:t>
      </w:r>
      <w:r>
        <w:rPr>
          <w:sz w:val="19"/>
        </w:rPr>
        <w:t>theo</w:t>
      </w:r>
      <w:r>
        <w:rPr>
          <w:spacing w:val="-1"/>
          <w:sz w:val="19"/>
        </w:rPr>
        <w:t xml:space="preserve"> </w:t>
      </w:r>
      <w:r>
        <w:rPr>
          <w:sz w:val="19"/>
        </w:rPr>
        <w:t>hồ</w:t>
      </w:r>
      <w:r>
        <w:rPr>
          <w:spacing w:val="17"/>
          <w:sz w:val="19"/>
        </w:rPr>
        <w:t xml:space="preserve"> </w:t>
      </w:r>
      <w:r>
        <w:rPr>
          <w:sz w:val="19"/>
        </w:rPr>
        <w:t>sơ</w:t>
      </w:r>
      <w:r>
        <w:rPr>
          <w:spacing w:val="10"/>
          <w:sz w:val="19"/>
        </w:rPr>
        <w:t xml:space="preserve"> </w:t>
      </w:r>
      <w:r>
        <w:rPr>
          <w:sz w:val="19"/>
        </w:rPr>
        <w:t>địa</w:t>
      </w:r>
      <w:r>
        <w:rPr>
          <w:spacing w:val="12"/>
          <w:sz w:val="19"/>
        </w:rPr>
        <w:t xml:space="preserve"> </w:t>
      </w:r>
      <w:r>
        <w:rPr>
          <w:sz w:val="19"/>
        </w:rPr>
        <w:t>chính</w:t>
      </w:r>
      <w:r>
        <w:rPr>
          <w:spacing w:val="17"/>
          <w:sz w:val="19"/>
        </w:rPr>
        <w:t xml:space="preserve"> </w:t>
      </w:r>
      <w:r>
        <w:rPr>
          <w:sz w:val="19"/>
        </w:rPr>
        <w:t>(nếu</w:t>
      </w:r>
      <w:r>
        <w:rPr>
          <w:spacing w:val="18"/>
          <w:sz w:val="19"/>
        </w:rPr>
        <w:t xml:space="preserve"> </w:t>
      </w:r>
      <w:r>
        <w:rPr>
          <w:spacing w:val="-4"/>
          <w:sz w:val="19"/>
        </w:rPr>
        <w:t>có).</w:t>
      </w:r>
    </w:p>
    <w:p w:rsidR="00EE0B03" w:rsidRDefault="00BB6726">
      <w:pPr>
        <w:tabs>
          <w:tab w:val="left" w:leader="dot" w:pos="5065"/>
        </w:tabs>
        <w:spacing w:before="33" w:line="280" w:lineRule="auto"/>
        <w:ind w:left="988" w:right="445" w:firstLine="285"/>
        <w:rPr>
          <w:sz w:val="19"/>
        </w:rPr>
      </w:pPr>
      <w:r>
        <w:rPr>
          <w:position w:val="6"/>
          <w:sz w:val="13"/>
        </w:rPr>
        <w:t>6</w:t>
      </w:r>
      <w:r>
        <w:rPr>
          <w:spacing w:val="34"/>
          <w:position w:val="6"/>
          <w:sz w:val="13"/>
        </w:rPr>
        <w:t xml:space="preserve"> </w:t>
      </w:r>
      <w:r>
        <w:rPr>
          <w:sz w:val="19"/>
        </w:rPr>
        <w:t>Ghi:</w:t>
      </w:r>
      <w:r>
        <w:rPr>
          <w:spacing w:val="17"/>
          <w:sz w:val="19"/>
        </w:rPr>
        <w:t xml:space="preserve"> </w:t>
      </w:r>
      <w:r>
        <w:rPr>
          <w:sz w:val="19"/>
        </w:rPr>
        <w:t>(1)</w:t>
      </w:r>
      <w:r>
        <w:rPr>
          <w:spacing w:val="22"/>
          <w:sz w:val="19"/>
        </w:rPr>
        <w:t xml:space="preserve"> </w:t>
      </w:r>
      <w:r>
        <w:rPr>
          <w:sz w:val="19"/>
        </w:rPr>
        <w:t>tổng</w:t>
      </w:r>
      <w:r>
        <w:rPr>
          <w:spacing w:val="38"/>
          <w:sz w:val="19"/>
        </w:rPr>
        <w:t xml:space="preserve"> </w:t>
      </w:r>
      <w:r>
        <w:rPr>
          <w:sz w:val="19"/>
        </w:rPr>
        <w:t>diện</w:t>
      </w:r>
      <w:r>
        <w:rPr>
          <w:spacing w:val="38"/>
          <w:sz w:val="19"/>
        </w:rPr>
        <w:t xml:space="preserve"> </w:t>
      </w:r>
      <w:r>
        <w:rPr>
          <w:sz w:val="19"/>
        </w:rPr>
        <w:t>tích</w:t>
      </w:r>
      <w:r>
        <w:rPr>
          <w:spacing w:val="38"/>
          <w:sz w:val="19"/>
        </w:rPr>
        <w:t xml:space="preserve"> </w:t>
      </w:r>
      <w:r>
        <w:rPr>
          <w:sz w:val="19"/>
        </w:rPr>
        <w:t>khu</w:t>
      </w:r>
      <w:r>
        <w:rPr>
          <w:spacing w:val="38"/>
          <w:sz w:val="19"/>
        </w:rPr>
        <w:t xml:space="preserve"> </w:t>
      </w:r>
      <w:r>
        <w:rPr>
          <w:sz w:val="19"/>
        </w:rPr>
        <w:t>đất</w:t>
      </w:r>
      <w:r>
        <w:rPr>
          <w:spacing w:val="37"/>
          <w:sz w:val="19"/>
        </w:rPr>
        <w:t xml:space="preserve"> </w:t>
      </w:r>
      <w:r>
        <w:rPr>
          <w:sz w:val="19"/>
        </w:rPr>
        <w:t>ghi</w:t>
      </w:r>
      <w:r>
        <w:rPr>
          <w:spacing w:val="17"/>
          <w:sz w:val="19"/>
        </w:rPr>
        <w:t xml:space="preserve"> </w:t>
      </w:r>
      <w:r>
        <w:rPr>
          <w:sz w:val="19"/>
        </w:rPr>
        <w:t>theo</w:t>
      </w:r>
      <w:r>
        <w:rPr>
          <w:spacing w:val="38"/>
          <w:sz w:val="19"/>
        </w:rPr>
        <w:t xml:space="preserve"> </w:t>
      </w:r>
      <w:r>
        <w:rPr>
          <w:sz w:val="19"/>
        </w:rPr>
        <w:t>giấy</w:t>
      </w:r>
      <w:r>
        <w:rPr>
          <w:spacing w:val="19"/>
          <w:sz w:val="19"/>
        </w:rPr>
        <w:t xml:space="preserve"> </w:t>
      </w:r>
      <w:r>
        <w:rPr>
          <w:sz w:val="19"/>
        </w:rPr>
        <w:t>tờ</w:t>
      </w:r>
      <w:r>
        <w:rPr>
          <w:spacing w:val="12"/>
          <w:sz w:val="19"/>
        </w:rPr>
        <w:t xml:space="preserve"> </w:t>
      </w:r>
      <w:r>
        <w:rPr>
          <w:sz w:val="19"/>
        </w:rPr>
        <w:t>về</w:t>
      </w:r>
      <w:r>
        <w:rPr>
          <w:spacing w:val="13"/>
          <w:sz w:val="19"/>
        </w:rPr>
        <w:t xml:space="preserve"> </w:t>
      </w:r>
      <w:r>
        <w:rPr>
          <w:sz w:val="19"/>
        </w:rPr>
        <w:t>quyền</w:t>
      </w:r>
      <w:r>
        <w:rPr>
          <w:spacing w:val="19"/>
          <w:sz w:val="19"/>
        </w:rPr>
        <w:t xml:space="preserve"> </w:t>
      </w:r>
      <w:r>
        <w:rPr>
          <w:sz w:val="19"/>
        </w:rPr>
        <w:t>sử dụng</w:t>
      </w:r>
      <w:r>
        <w:rPr>
          <w:spacing w:val="19"/>
          <w:sz w:val="19"/>
        </w:rPr>
        <w:t xml:space="preserve"> </w:t>
      </w:r>
      <w:r>
        <w:rPr>
          <w:sz w:val="19"/>
        </w:rPr>
        <w:t>đất</w:t>
      </w:r>
      <w:r>
        <w:rPr>
          <w:spacing w:val="17"/>
          <w:sz w:val="19"/>
        </w:rPr>
        <w:t xml:space="preserve"> </w:t>
      </w:r>
      <w:r>
        <w:rPr>
          <w:sz w:val="19"/>
        </w:rPr>
        <w:t>của</w:t>
      </w:r>
      <w:r>
        <w:rPr>
          <w:spacing w:val="13"/>
          <w:sz w:val="19"/>
        </w:rPr>
        <w:t xml:space="preserve"> </w:t>
      </w:r>
      <w:r>
        <w:rPr>
          <w:sz w:val="19"/>
        </w:rPr>
        <w:t>người</w:t>
      </w:r>
      <w:r>
        <w:rPr>
          <w:spacing w:val="-2"/>
          <w:sz w:val="19"/>
        </w:rPr>
        <w:t xml:space="preserve"> </w:t>
      </w:r>
      <w:r>
        <w:rPr>
          <w:sz w:val="19"/>
        </w:rPr>
        <w:t>sử dụng</w:t>
      </w:r>
      <w:r>
        <w:rPr>
          <w:spacing w:val="19"/>
          <w:sz w:val="19"/>
        </w:rPr>
        <w:t xml:space="preserve"> </w:t>
      </w:r>
      <w:r>
        <w:rPr>
          <w:sz w:val="19"/>
        </w:rPr>
        <w:t>đất</w:t>
      </w:r>
      <w:r>
        <w:rPr>
          <w:spacing w:val="17"/>
          <w:sz w:val="19"/>
        </w:rPr>
        <w:t xml:space="preserve"> </w:t>
      </w:r>
      <w:r>
        <w:rPr>
          <w:sz w:val="19"/>
        </w:rPr>
        <w:t>hoặc</w:t>
      </w:r>
      <w:r>
        <w:rPr>
          <w:spacing w:val="13"/>
          <w:sz w:val="19"/>
        </w:rPr>
        <w:t xml:space="preserve"> </w:t>
      </w:r>
      <w:r>
        <w:rPr>
          <w:sz w:val="19"/>
        </w:rPr>
        <w:t>hồ</w:t>
      </w:r>
      <w:r>
        <w:rPr>
          <w:spacing w:val="19"/>
          <w:sz w:val="19"/>
        </w:rPr>
        <w:t xml:space="preserve"> </w:t>
      </w:r>
      <w:r>
        <w:rPr>
          <w:sz w:val="19"/>
        </w:rPr>
        <w:t>sơ</w:t>
      </w:r>
      <w:r>
        <w:rPr>
          <w:spacing w:val="12"/>
          <w:sz w:val="19"/>
        </w:rPr>
        <w:t xml:space="preserve"> </w:t>
      </w:r>
      <w:r>
        <w:rPr>
          <w:sz w:val="19"/>
        </w:rPr>
        <w:t>địa chính</w:t>
      </w:r>
      <w:r>
        <w:rPr>
          <w:spacing w:val="29"/>
          <w:sz w:val="19"/>
        </w:rPr>
        <w:t xml:space="preserve"> </w:t>
      </w:r>
      <w:r>
        <w:rPr>
          <w:sz w:val="19"/>
        </w:rPr>
        <w:t>hoặc</w:t>
      </w:r>
      <w:r>
        <w:rPr>
          <w:spacing w:val="25"/>
          <w:sz w:val="19"/>
        </w:rPr>
        <w:t xml:space="preserve"> </w:t>
      </w:r>
      <w:r>
        <w:rPr>
          <w:sz w:val="19"/>
        </w:rPr>
        <w:t>số</w:t>
      </w:r>
      <w:r>
        <w:rPr>
          <w:spacing w:val="30"/>
          <w:sz w:val="19"/>
        </w:rPr>
        <w:t xml:space="preserve"> </w:t>
      </w:r>
      <w:r>
        <w:rPr>
          <w:sz w:val="19"/>
        </w:rPr>
        <w:t>liệu</w:t>
      </w:r>
      <w:r>
        <w:rPr>
          <w:spacing w:val="30"/>
          <w:sz w:val="19"/>
        </w:rPr>
        <w:t xml:space="preserve"> </w:t>
      </w:r>
      <w:r>
        <w:rPr>
          <w:sz w:val="19"/>
        </w:rPr>
        <w:t>đo</w:t>
      </w:r>
      <w:r>
        <w:rPr>
          <w:spacing w:val="30"/>
          <w:sz w:val="19"/>
        </w:rPr>
        <w:t xml:space="preserve"> </w:t>
      </w:r>
      <w:r>
        <w:rPr>
          <w:sz w:val="19"/>
        </w:rPr>
        <w:t>đạc</w:t>
      </w:r>
      <w:r>
        <w:rPr>
          <w:spacing w:val="25"/>
          <w:sz w:val="19"/>
        </w:rPr>
        <w:t xml:space="preserve"> </w:t>
      </w:r>
      <w:r>
        <w:rPr>
          <w:sz w:val="19"/>
        </w:rPr>
        <w:t>của</w:t>
      </w:r>
      <w:r>
        <w:rPr>
          <w:spacing w:val="25"/>
          <w:sz w:val="19"/>
        </w:rPr>
        <w:t xml:space="preserve"> </w:t>
      </w:r>
      <w:r>
        <w:rPr>
          <w:sz w:val="19"/>
        </w:rPr>
        <w:t>tổ</w:t>
      </w:r>
      <w:r>
        <w:rPr>
          <w:spacing w:val="30"/>
          <w:sz w:val="19"/>
        </w:rPr>
        <w:t xml:space="preserve"> </w:t>
      </w:r>
      <w:r>
        <w:rPr>
          <w:sz w:val="19"/>
        </w:rPr>
        <w:t>chức</w:t>
      </w:r>
      <w:r>
        <w:rPr>
          <w:spacing w:val="25"/>
          <w:sz w:val="19"/>
        </w:rPr>
        <w:t xml:space="preserve"> </w:t>
      </w:r>
      <w:r>
        <w:rPr>
          <w:sz w:val="19"/>
        </w:rPr>
        <w:t>liên</w:t>
      </w:r>
      <w:r>
        <w:rPr>
          <w:spacing w:val="30"/>
          <w:sz w:val="19"/>
        </w:rPr>
        <w:t xml:space="preserve"> </w:t>
      </w:r>
      <w:r>
        <w:rPr>
          <w:spacing w:val="-4"/>
          <w:sz w:val="19"/>
        </w:rPr>
        <w:t>quan</w:t>
      </w:r>
      <w:r>
        <w:rPr>
          <w:sz w:val="19"/>
        </w:rPr>
        <w:tab/>
        <w:t>;</w:t>
      </w:r>
      <w:r>
        <w:rPr>
          <w:spacing w:val="14"/>
          <w:sz w:val="19"/>
        </w:rPr>
        <w:t xml:space="preserve"> </w:t>
      </w:r>
      <w:r>
        <w:rPr>
          <w:sz w:val="19"/>
        </w:rPr>
        <w:t>(2)</w:t>
      </w:r>
      <w:r>
        <w:rPr>
          <w:spacing w:val="1"/>
          <w:sz w:val="19"/>
        </w:rPr>
        <w:t xml:space="preserve"> </w:t>
      </w:r>
      <w:r>
        <w:rPr>
          <w:sz w:val="19"/>
        </w:rPr>
        <w:t>ghi</w:t>
      </w:r>
      <w:r>
        <w:rPr>
          <w:spacing w:val="-4"/>
          <w:sz w:val="19"/>
        </w:rPr>
        <w:t xml:space="preserve"> </w:t>
      </w:r>
      <w:r>
        <w:rPr>
          <w:sz w:val="19"/>
        </w:rPr>
        <w:t>diện</w:t>
      </w:r>
      <w:r>
        <w:rPr>
          <w:spacing w:val="15"/>
          <w:sz w:val="19"/>
        </w:rPr>
        <w:t xml:space="preserve"> </w:t>
      </w:r>
      <w:r>
        <w:rPr>
          <w:sz w:val="19"/>
        </w:rPr>
        <w:t>tích</w:t>
      </w:r>
      <w:r>
        <w:rPr>
          <w:spacing w:val="16"/>
          <w:sz w:val="19"/>
        </w:rPr>
        <w:t xml:space="preserve"> </w:t>
      </w:r>
      <w:r>
        <w:rPr>
          <w:sz w:val="19"/>
        </w:rPr>
        <w:t>từng</w:t>
      </w:r>
      <w:r>
        <w:rPr>
          <w:spacing w:val="16"/>
          <w:sz w:val="19"/>
        </w:rPr>
        <w:t xml:space="preserve"> </w:t>
      </w:r>
      <w:r>
        <w:rPr>
          <w:sz w:val="19"/>
        </w:rPr>
        <w:t>loại</w:t>
      </w:r>
      <w:r>
        <w:rPr>
          <w:spacing w:val="-4"/>
          <w:sz w:val="19"/>
        </w:rPr>
        <w:t xml:space="preserve"> </w:t>
      </w:r>
      <w:r>
        <w:rPr>
          <w:sz w:val="19"/>
        </w:rPr>
        <w:t>đất</w:t>
      </w:r>
      <w:r>
        <w:rPr>
          <w:spacing w:val="14"/>
          <w:sz w:val="19"/>
        </w:rPr>
        <w:t xml:space="preserve"> </w:t>
      </w:r>
      <w:r>
        <w:rPr>
          <w:sz w:val="19"/>
        </w:rPr>
        <w:t>theo</w:t>
      </w:r>
      <w:r>
        <w:rPr>
          <w:spacing w:val="16"/>
          <w:sz w:val="19"/>
        </w:rPr>
        <w:t xml:space="preserve"> </w:t>
      </w:r>
      <w:r>
        <w:rPr>
          <w:sz w:val="19"/>
        </w:rPr>
        <w:t>phân</w:t>
      </w:r>
      <w:r>
        <w:rPr>
          <w:spacing w:val="15"/>
          <w:sz w:val="19"/>
        </w:rPr>
        <w:t xml:space="preserve"> </w:t>
      </w:r>
      <w:r>
        <w:rPr>
          <w:sz w:val="19"/>
        </w:rPr>
        <w:t>loại</w:t>
      </w:r>
      <w:r>
        <w:rPr>
          <w:spacing w:val="-4"/>
          <w:sz w:val="19"/>
        </w:rPr>
        <w:t xml:space="preserve"> </w:t>
      </w:r>
      <w:r>
        <w:rPr>
          <w:sz w:val="19"/>
        </w:rPr>
        <w:t>đất</w:t>
      </w:r>
      <w:r>
        <w:rPr>
          <w:spacing w:val="14"/>
          <w:sz w:val="19"/>
        </w:rPr>
        <w:t xml:space="preserve"> </w:t>
      </w:r>
      <w:r>
        <w:rPr>
          <w:sz w:val="19"/>
        </w:rPr>
        <w:t>nếu</w:t>
      </w:r>
      <w:r>
        <w:rPr>
          <w:spacing w:val="16"/>
          <w:sz w:val="19"/>
        </w:rPr>
        <w:t xml:space="preserve"> </w:t>
      </w:r>
      <w:r>
        <w:rPr>
          <w:sz w:val="19"/>
        </w:rPr>
        <w:t>có</w:t>
      </w:r>
      <w:r>
        <w:rPr>
          <w:spacing w:val="16"/>
          <w:sz w:val="19"/>
        </w:rPr>
        <w:t xml:space="preserve"> </w:t>
      </w:r>
      <w:r>
        <w:rPr>
          <w:spacing w:val="-2"/>
          <w:sz w:val="19"/>
        </w:rPr>
        <w:t>thông</w:t>
      </w:r>
    </w:p>
    <w:p w:rsidR="00EE0B03" w:rsidRDefault="00BB6726">
      <w:pPr>
        <w:spacing w:before="14"/>
        <w:ind w:left="988"/>
        <w:rPr>
          <w:sz w:val="19"/>
        </w:rPr>
      </w:pPr>
      <w:r>
        <w:rPr>
          <w:spacing w:val="-4"/>
          <w:sz w:val="19"/>
        </w:rPr>
        <w:t>tin.</w:t>
      </w:r>
    </w:p>
    <w:p w:rsidR="00EE0B03" w:rsidRDefault="00EE0B03">
      <w:pPr>
        <w:rPr>
          <w:sz w:val="19"/>
        </w:rPr>
        <w:sectPr w:rsidR="00EE0B03">
          <w:pgSz w:w="11910" w:h="16850"/>
          <w:pgMar w:top="1020" w:right="708" w:bottom="280" w:left="708" w:header="447" w:footer="0" w:gutter="0"/>
          <w:cols w:space="720"/>
        </w:sectPr>
      </w:pPr>
    </w:p>
    <w:p w:rsidR="00EE0B03" w:rsidRDefault="00BB6726">
      <w:pPr>
        <w:spacing w:before="221"/>
        <w:ind w:left="988"/>
        <w:rPr>
          <w:b/>
          <w:sz w:val="25"/>
        </w:rPr>
      </w:pPr>
      <w:r>
        <w:rPr>
          <w:b/>
          <w:sz w:val="25"/>
        </w:rPr>
        <w:lastRenderedPageBreak/>
        <w:t>Mẫu</w:t>
      </w:r>
      <w:r>
        <w:rPr>
          <w:b/>
          <w:spacing w:val="19"/>
          <w:sz w:val="25"/>
        </w:rPr>
        <w:t xml:space="preserve"> </w:t>
      </w:r>
      <w:r>
        <w:rPr>
          <w:b/>
          <w:sz w:val="25"/>
        </w:rPr>
        <w:t>số</w:t>
      </w:r>
      <w:r>
        <w:rPr>
          <w:b/>
          <w:spacing w:val="3"/>
          <w:sz w:val="25"/>
        </w:rPr>
        <w:t xml:space="preserve"> </w:t>
      </w:r>
      <w:r>
        <w:rPr>
          <w:b/>
          <w:sz w:val="25"/>
        </w:rPr>
        <w:t>32.</w:t>
      </w:r>
      <w:r>
        <w:rPr>
          <w:b/>
          <w:spacing w:val="-8"/>
          <w:sz w:val="25"/>
        </w:rPr>
        <w:t xml:space="preserve"> </w:t>
      </w:r>
      <w:r>
        <w:rPr>
          <w:b/>
          <w:sz w:val="25"/>
        </w:rPr>
        <w:t>Văn</w:t>
      </w:r>
      <w:r>
        <w:rPr>
          <w:b/>
          <w:spacing w:val="33"/>
          <w:sz w:val="25"/>
        </w:rPr>
        <w:t xml:space="preserve"> </w:t>
      </w:r>
      <w:r>
        <w:rPr>
          <w:b/>
          <w:sz w:val="25"/>
        </w:rPr>
        <w:t>bản</w:t>
      </w:r>
      <w:r>
        <w:rPr>
          <w:b/>
          <w:spacing w:val="19"/>
          <w:sz w:val="25"/>
        </w:rPr>
        <w:t xml:space="preserve"> </w:t>
      </w:r>
      <w:r>
        <w:rPr>
          <w:b/>
          <w:sz w:val="25"/>
        </w:rPr>
        <w:t>đề</w:t>
      </w:r>
      <w:r>
        <w:rPr>
          <w:b/>
          <w:spacing w:val="17"/>
          <w:sz w:val="25"/>
        </w:rPr>
        <w:t xml:space="preserve"> </w:t>
      </w:r>
      <w:r>
        <w:rPr>
          <w:b/>
          <w:sz w:val="25"/>
        </w:rPr>
        <w:t>nghị</w:t>
      </w:r>
      <w:r>
        <w:rPr>
          <w:b/>
          <w:spacing w:val="15"/>
          <w:sz w:val="25"/>
        </w:rPr>
        <w:t xml:space="preserve"> </w:t>
      </w:r>
      <w:r>
        <w:rPr>
          <w:b/>
          <w:sz w:val="25"/>
        </w:rPr>
        <w:t>thẩm</w:t>
      </w:r>
      <w:r>
        <w:rPr>
          <w:b/>
          <w:spacing w:val="24"/>
          <w:sz w:val="25"/>
        </w:rPr>
        <w:t xml:space="preserve"> </w:t>
      </w:r>
      <w:r>
        <w:rPr>
          <w:b/>
          <w:sz w:val="25"/>
        </w:rPr>
        <w:t>định,</w:t>
      </w:r>
      <w:r>
        <w:rPr>
          <w:b/>
          <w:spacing w:val="7"/>
          <w:sz w:val="25"/>
        </w:rPr>
        <w:t xml:space="preserve"> </w:t>
      </w:r>
      <w:r>
        <w:rPr>
          <w:b/>
          <w:sz w:val="25"/>
        </w:rPr>
        <w:t>phê</w:t>
      </w:r>
      <w:r>
        <w:rPr>
          <w:b/>
          <w:spacing w:val="32"/>
          <w:sz w:val="25"/>
        </w:rPr>
        <w:t xml:space="preserve"> </w:t>
      </w:r>
      <w:r>
        <w:rPr>
          <w:b/>
          <w:sz w:val="25"/>
        </w:rPr>
        <w:t>duyệt</w:t>
      </w:r>
      <w:r>
        <w:rPr>
          <w:b/>
          <w:spacing w:val="16"/>
          <w:sz w:val="25"/>
        </w:rPr>
        <w:t xml:space="preserve"> </w:t>
      </w:r>
      <w:r>
        <w:rPr>
          <w:b/>
          <w:sz w:val="25"/>
        </w:rPr>
        <w:t>phương</w:t>
      </w:r>
      <w:r>
        <w:rPr>
          <w:b/>
          <w:spacing w:val="47"/>
          <w:sz w:val="25"/>
        </w:rPr>
        <w:t xml:space="preserve"> </w:t>
      </w:r>
      <w:r>
        <w:rPr>
          <w:b/>
          <w:sz w:val="25"/>
        </w:rPr>
        <w:t>án</w:t>
      </w:r>
      <w:r>
        <w:rPr>
          <w:b/>
          <w:spacing w:val="19"/>
          <w:sz w:val="25"/>
        </w:rPr>
        <w:t xml:space="preserve"> </w:t>
      </w:r>
      <w:r>
        <w:rPr>
          <w:b/>
          <w:sz w:val="25"/>
        </w:rPr>
        <w:t>sử</w:t>
      </w:r>
      <w:r>
        <w:rPr>
          <w:b/>
          <w:spacing w:val="8"/>
          <w:sz w:val="25"/>
        </w:rPr>
        <w:t xml:space="preserve"> </w:t>
      </w:r>
      <w:r>
        <w:rPr>
          <w:b/>
          <w:sz w:val="25"/>
        </w:rPr>
        <w:t>dụng</w:t>
      </w:r>
      <w:r>
        <w:rPr>
          <w:b/>
          <w:spacing w:val="18"/>
          <w:sz w:val="25"/>
        </w:rPr>
        <w:t xml:space="preserve"> </w:t>
      </w:r>
      <w:r>
        <w:rPr>
          <w:b/>
          <w:spacing w:val="-5"/>
          <w:sz w:val="25"/>
        </w:rPr>
        <w:t>đất</w:t>
      </w:r>
    </w:p>
    <w:p w:rsidR="00EE0B03" w:rsidRDefault="00EE0B03">
      <w:pPr>
        <w:pStyle w:val="BodyText"/>
        <w:spacing w:before="2"/>
        <w:ind w:left="0" w:firstLine="0"/>
        <w:jc w:val="left"/>
        <w:rPr>
          <w:b/>
          <w:sz w:val="11"/>
        </w:rPr>
      </w:pPr>
    </w:p>
    <w:tbl>
      <w:tblPr>
        <w:tblW w:w="0" w:type="auto"/>
        <w:tblInd w:w="1156" w:type="dxa"/>
        <w:tblLayout w:type="fixed"/>
        <w:tblCellMar>
          <w:left w:w="0" w:type="dxa"/>
          <w:right w:w="0" w:type="dxa"/>
        </w:tblCellMar>
        <w:tblLook w:val="01E0" w:firstRow="1" w:lastRow="1" w:firstColumn="1" w:lastColumn="1" w:noHBand="0" w:noVBand="0"/>
      </w:tblPr>
      <w:tblGrid>
        <w:gridCol w:w="3161"/>
        <w:gridCol w:w="5372"/>
      </w:tblGrid>
      <w:tr w:rsidR="00EE0B03">
        <w:trPr>
          <w:trHeight w:val="991"/>
        </w:trPr>
        <w:tc>
          <w:tcPr>
            <w:tcW w:w="3161" w:type="dxa"/>
          </w:tcPr>
          <w:p w:rsidR="00EE0B03" w:rsidRDefault="00BB6726">
            <w:pPr>
              <w:pStyle w:val="TableParagraph"/>
              <w:spacing w:line="271" w:lineRule="exact"/>
              <w:ind w:left="16" w:right="281"/>
              <w:jc w:val="center"/>
              <w:rPr>
                <w:b/>
                <w:sz w:val="24"/>
              </w:rPr>
            </w:pPr>
            <w:r>
              <w:rPr>
                <w:b/>
                <w:spacing w:val="-2"/>
                <w:sz w:val="24"/>
              </w:rPr>
              <w:t>...........</w:t>
            </w:r>
            <w:r>
              <w:rPr>
                <w:b/>
                <w:spacing w:val="-2"/>
                <w:position w:val="7"/>
                <w:sz w:val="16"/>
              </w:rPr>
              <w:t>1</w:t>
            </w:r>
            <w:r>
              <w:rPr>
                <w:b/>
                <w:spacing w:val="-2"/>
                <w:sz w:val="24"/>
              </w:rPr>
              <w:t>……...</w:t>
            </w:r>
          </w:p>
          <w:p w:rsidR="00EE0B03" w:rsidRDefault="00BB6726">
            <w:pPr>
              <w:pStyle w:val="TableParagraph"/>
              <w:spacing w:line="273" w:lineRule="exact"/>
              <w:ind w:left="1" w:right="281"/>
              <w:jc w:val="center"/>
              <w:rPr>
                <w:b/>
                <w:sz w:val="24"/>
              </w:rPr>
            </w:pPr>
            <w:r>
              <w:rPr>
                <w:b/>
                <w:spacing w:val="-6"/>
                <w:sz w:val="24"/>
              </w:rPr>
              <w:t>------</w:t>
            </w:r>
            <w:r>
              <w:rPr>
                <w:b/>
                <w:spacing w:val="-10"/>
                <w:sz w:val="24"/>
              </w:rPr>
              <w:t>-</w:t>
            </w:r>
          </w:p>
        </w:tc>
        <w:tc>
          <w:tcPr>
            <w:tcW w:w="5372" w:type="dxa"/>
          </w:tcPr>
          <w:p w:rsidR="00EE0B03" w:rsidRDefault="00BB6726">
            <w:pPr>
              <w:pStyle w:val="TableParagraph"/>
              <w:spacing w:line="274" w:lineRule="exact"/>
              <w:ind w:left="277" w:right="14"/>
              <w:jc w:val="center"/>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EE0B03" w:rsidRDefault="00BB6726">
            <w:pPr>
              <w:pStyle w:val="TableParagraph"/>
              <w:ind w:left="277"/>
              <w:jc w:val="center"/>
              <w:rPr>
                <w:b/>
                <w:sz w:val="25"/>
              </w:rPr>
            </w:pPr>
            <w:r>
              <w:rPr>
                <w:b/>
                <w:sz w:val="25"/>
              </w:rPr>
              <w:t>Độc</w:t>
            </w:r>
            <w:r>
              <w:rPr>
                <w:b/>
                <w:spacing w:val="4"/>
                <w:sz w:val="25"/>
              </w:rPr>
              <w:t xml:space="preserve"> </w:t>
            </w:r>
            <w:r>
              <w:rPr>
                <w:b/>
                <w:sz w:val="25"/>
              </w:rPr>
              <w:t>lập</w:t>
            </w:r>
            <w:r>
              <w:rPr>
                <w:b/>
                <w:spacing w:val="8"/>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1"/>
                <w:sz w:val="25"/>
              </w:rPr>
              <w:t xml:space="preserve"> </w:t>
            </w:r>
            <w:r>
              <w:rPr>
                <w:b/>
                <w:sz w:val="25"/>
              </w:rPr>
              <w:t>-</w:t>
            </w:r>
            <w:r>
              <w:rPr>
                <w:b/>
                <w:spacing w:val="3"/>
                <w:sz w:val="25"/>
              </w:rPr>
              <w:t xml:space="preserve"> </w:t>
            </w:r>
            <w:r>
              <w:rPr>
                <w:b/>
                <w:sz w:val="25"/>
              </w:rPr>
              <w:t>Hạnh</w:t>
            </w:r>
            <w:r>
              <w:rPr>
                <w:b/>
                <w:spacing w:val="35"/>
                <w:sz w:val="25"/>
              </w:rPr>
              <w:t xml:space="preserve"> </w:t>
            </w:r>
            <w:r>
              <w:rPr>
                <w:b/>
                <w:spacing w:val="-4"/>
                <w:sz w:val="25"/>
              </w:rPr>
              <w:t>phúc</w:t>
            </w:r>
          </w:p>
          <w:p w:rsidR="00EE0B03" w:rsidRDefault="00BB6726">
            <w:pPr>
              <w:pStyle w:val="TableParagraph"/>
              <w:spacing w:before="12"/>
              <w:ind w:left="277" w:right="8"/>
              <w:jc w:val="center"/>
              <w:rPr>
                <w:b/>
                <w:sz w:val="25"/>
              </w:rPr>
            </w:pPr>
            <w:r>
              <w:rPr>
                <w:b/>
                <w:sz w:val="25"/>
              </w:rPr>
              <w:t>-----------</w:t>
            </w:r>
            <w:r>
              <w:rPr>
                <w:b/>
                <w:spacing w:val="-10"/>
                <w:sz w:val="25"/>
              </w:rPr>
              <w:t>-</w:t>
            </w:r>
          </w:p>
        </w:tc>
      </w:tr>
      <w:tr w:rsidR="00EE0B03">
        <w:trPr>
          <w:trHeight w:val="1249"/>
        </w:trPr>
        <w:tc>
          <w:tcPr>
            <w:tcW w:w="3161" w:type="dxa"/>
          </w:tcPr>
          <w:p w:rsidR="00EE0B03" w:rsidRDefault="00BB6726">
            <w:pPr>
              <w:pStyle w:val="TableParagraph"/>
              <w:spacing w:before="123"/>
              <w:ind w:left="15" w:right="281"/>
              <w:jc w:val="center"/>
              <w:rPr>
                <w:sz w:val="25"/>
              </w:rPr>
            </w:pPr>
            <w:r>
              <w:rPr>
                <w:sz w:val="25"/>
              </w:rPr>
              <w:t>Số:</w:t>
            </w:r>
            <w:r>
              <w:rPr>
                <w:spacing w:val="7"/>
                <w:sz w:val="25"/>
              </w:rPr>
              <w:t xml:space="preserve"> </w:t>
            </w:r>
            <w:r>
              <w:rPr>
                <w:spacing w:val="-10"/>
                <w:sz w:val="25"/>
              </w:rPr>
              <w:t>…</w:t>
            </w:r>
          </w:p>
          <w:p w:rsidR="00EE0B03" w:rsidRDefault="00BB6726">
            <w:pPr>
              <w:pStyle w:val="TableParagraph"/>
              <w:spacing w:before="11" w:line="235" w:lineRule="auto"/>
              <w:ind w:left="49" w:right="310" w:hanging="8"/>
              <w:jc w:val="center"/>
              <w:rPr>
                <w:sz w:val="24"/>
              </w:rPr>
            </w:pPr>
            <w:r>
              <w:rPr>
                <w:sz w:val="24"/>
              </w:rPr>
              <w:t>V/v đề</w:t>
            </w:r>
            <w:r>
              <w:rPr>
                <w:spacing w:val="-2"/>
                <w:sz w:val="24"/>
              </w:rPr>
              <w:t xml:space="preserve"> </w:t>
            </w:r>
            <w:r>
              <w:rPr>
                <w:sz w:val="24"/>
              </w:rPr>
              <w:t>nghị</w:t>
            </w:r>
            <w:r>
              <w:rPr>
                <w:spacing w:val="40"/>
                <w:sz w:val="24"/>
              </w:rPr>
              <w:t xml:space="preserve"> </w:t>
            </w:r>
            <w:r>
              <w:rPr>
                <w:sz w:val="24"/>
              </w:rPr>
              <w:t>thẩm định,</w:t>
            </w:r>
            <w:r>
              <w:rPr>
                <w:spacing w:val="40"/>
                <w:sz w:val="24"/>
              </w:rPr>
              <w:t xml:space="preserve"> </w:t>
            </w:r>
            <w:r>
              <w:rPr>
                <w:sz w:val="24"/>
              </w:rPr>
              <w:t>phê</w:t>
            </w:r>
            <w:r>
              <w:rPr>
                <w:sz w:val="24"/>
              </w:rPr>
              <w:t xml:space="preserve"> duyệt</w:t>
            </w:r>
            <w:r>
              <w:rPr>
                <w:spacing w:val="4"/>
                <w:sz w:val="24"/>
              </w:rPr>
              <w:t xml:space="preserve"> </w:t>
            </w:r>
            <w:r>
              <w:rPr>
                <w:sz w:val="24"/>
              </w:rPr>
              <w:t>phương</w:t>
            </w:r>
            <w:r>
              <w:rPr>
                <w:spacing w:val="-2"/>
                <w:sz w:val="24"/>
              </w:rPr>
              <w:t xml:space="preserve"> </w:t>
            </w:r>
            <w:r>
              <w:rPr>
                <w:sz w:val="24"/>
              </w:rPr>
              <w:t>án</w:t>
            </w:r>
            <w:r>
              <w:rPr>
                <w:spacing w:val="-15"/>
                <w:sz w:val="24"/>
              </w:rPr>
              <w:t xml:space="preserve"> </w:t>
            </w:r>
            <w:r>
              <w:rPr>
                <w:sz w:val="24"/>
              </w:rPr>
              <w:t>sử</w:t>
            </w:r>
            <w:r>
              <w:rPr>
                <w:spacing w:val="-15"/>
                <w:sz w:val="24"/>
              </w:rPr>
              <w:t xml:space="preserve"> </w:t>
            </w:r>
            <w:r>
              <w:rPr>
                <w:sz w:val="24"/>
              </w:rPr>
              <w:t>dụng</w:t>
            </w:r>
            <w:r>
              <w:rPr>
                <w:spacing w:val="-2"/>
                <w:sz w:val="24"/>
              </w:rPr>
              <w:t xml:space="preserve"> </w:t>
            </w:r>
            <w:r>
              <w:rPr>
                <w:sz w:val="24"/>
              </w:rPr>
              <w:t>đất</w:t>
            </w:r>
          </w:p>
          <w:p w:rsidR="00EE0B03" w:rsidRDefault="00BB6726">
            <w:pPr>
              <w:pStyle w:val="TableParagraph"/>
              <w:spacing w:before="10" w:line="256" w:lineRule="exact"/>
              <w:ind w:right="281"/>
              <w:jc w:val="center"/>
              <w:rPr>
                <w:sz w:val="24"/>
              </w:rPr>
            </w:pPr>
            <w:r>
              <w:rPr>
                <w:spacing w:val="-2"/>
                <w:sz w:val="24"/>
              </w:rPr>
              <w:t>của……..</w:t>
            </w:r>
          </w:p>
        </w:tc>
        <w:tc>
          <w:tcPr>
            <w:tcW w:w="5372" w:type="dxa"/>
          </w:tcPr>
          <w:p w:rsidR="00EE0B03" w:rsidRDefault="00BB6726">
            <w:pPr>
              <w:pStyle w:val="TableParagraph"/>
              <w:spacing w:before="123"/>
              <w:ind w:left="1019"/>
              <w:rPr>
                <w:i/>
                <w:sz w:val="25"/>
              </w:rPr>
            </w:pPr>
            <w:r>
              <w:rPr>
                <w:i/>
                <w:sz w:val="25"/>
              </w:rPr>
              <w:t>…………,</w:t>
            </w:r>
            <w:r>
              <w:rPr>
                <w:i/>
                <w:spacing w:val="42"/>
                <w:sz w:val="25"/>
              </w:rPr>
              <w:t xml:space="preserve"> </w:t>
            </w:r>
            <w:r>
              <w:rPr>
                <w:i/>
                <w:sz w:val="25"/>
              </w:rPr>
              <w:t>ngày</w:t>
            </w:r>
            <w:r>
              <w:rPr>
                <w:i/>
                <w:spacing w:val="1"/>
                <w:sz w:val="25"/>
              </w:rPr>
              <w:t xml:space="preserve"> </w:t>
            </w:r>
            <w:r>
              <w:rPr>
                <w:i/>
                <w:sz w:val="25"/>
              </w:rPr>
              <w:t>...</w:t>
            </w:r>
            <w:r>
              <w:rPr>
                <w:i/>
                <w:spacing w:val="42"/>
                <w:sz w:val="25"/>
              </w:rPr>
              <w:t xml:space="preserve"> </w:t>
            </w:r>
            <w:r>
              <w:rPr>
                <w:i/>
                <w:sz w:val="25"/>
              </w:rPr>
              <w:t>tháng</w:t>
            </w:r>
            <w:r>
              <w:rPr>
                <w:i/>
                <w:spacing w:val="1"/>
                <w:sz w:val="25"/>
              </w:rPr>
              <w:t xml:space="preserve"> </w:t>
            </w:r>
            <w:r>
              <w:rPr>
                <w:i/>
                <w:sz w:val="25"/>
              </w:rPr>
              <w:t>...</w:t>
            </w:r>
            <w:r>
              <w:rPr>
                <w:i/>
                <w:spacing w:val="24"/>
                <w:sz w:val="25"/>
              </w:rPr>
              <w:t xml:space="preserve"> </w:t>
            </w:r>
            <w:r>
              <w:rPr>
                <w:i/>
                <w:sz w:val="25"/>
              </w:rPr>
              <w:t>năm</w:t>
            </w:r>
            <w:r>
              <w:rPr>
                <w:i/>
                <w:spacing w:val="6"/>
                <w:sz w:val="25"/>
              </w:rPr>
              <w:t xml:space="preserve"> </w:t>
            </w:r>
            <w:r>
              <w:rPr>
                <w:i/>
                <w:spacing w:val="-5"/>
                <w:sz w:val="25"/>
              </w:rPr>
              <w:t>….</w:t>
            </w:r>
          </w:p>
        </w:tc>
      </w:tr>
    </w:tbl>
    <w:p w:rsidR="00EE0B03" w:rsidRDefault="00BB6726">
      <w:pPr>
        <w:spacing w:before="241"/>
        <w:ind w:left="3001"/>
        <w:rPr>
          <w:sz w:val="25"/>
        </w:rPr>
      </w:pPr>
      <w:r>
        <w:rPr>
          <w:b/>
          <w:sz w:val="25"/>
        </w:rPr>
        <w:t>Kính</w:t>
      </w:r>
      <w:r>
        <w:rPr>
          <w:b/>
          <w:spacing w:val="21"/>
          <w:sz w:val="25"/>
        </w:rPr>
        <w:t xml:space="preserve"> </w:t>
      </w:r>
      <w:r>
        <w:rPr>
          <w:b/>
          <w:sz w:val="25"/>
        </w:rPr>
        <w:t>gửi:</w:t>
      </w:r>
      <w:r>
        <w:rPr>
          <w:b/>
          <w:spacing w:val="-10"/>
          <w:sz w:val="25"/>
        </w:rPr>
        <w:t xml:space="preserve"> </w:t>
      </w:r>
      <w:r>
        <w:rPr>
          <w:sz w:val="25"/>
        </w:rPr>
        <w:t>Chủ</w:t>
      </w:r>
      <w:r>
        <w:rPr>
          <w:spacing w:val="21"/>
          <w:sz w:val="25"/>
        </w:rPr>
        <w:t xml:space="preserve"> </w:t>
      </w:r>
      <w:r>
        <w:rPr>
          <w:sz w:val="25"/>
        </w:rPr>
        <w:t>tịch</w:t>
      </w:r>
      <w:r>
        <w:rPr>
          <w:spacing w:val="5"/>
          <w:sz w:val="25"/>
        </w:rPr>
        <w:t xml:space="preserve"> </w:t>
      </w:r>
      <w:r>
        <w:rPr>
          <w:sz w:val="25"/>
        </w:rPr>
        <w:t>Ủy</w:t>
      </w:r>
      <w:r>
        <w:rPr>
          <w:spacing w:val="6"/>
          <w:sz w:val="25"/>
        </w:rPr>
        <w:t xml:space="preserve"> </w:t>
      </w:r>
      <w:r>
        <w:rPr>
          <w:sz w:val="25"/>
        </w:rPr>
        <w:t>ban</w:t>
      </w:r>
      <w:r>
        <w:rPr>
          <w:spacing w:val="21"/>
          <w:sz w:val="25"/>
        </w:rPr>
        <w:t xml:space="preserve"> </w:t>
      </w:r>
      <w:r>
        <w:rPr>
          <w:sz w:val="25"/>
        </w:rPr>
        <w:t>nhân</w:t>
      </w:r>
      <w:r>
        <w:rPr>
          <w:spacing w:val="36"/>
          <w:sz w:val="25"/>
        </w:rPr>
        <w:t xml:space="preserve"> </w:t>
      </w:r>
      <w:r>
        <w:rPr>
          <w:sz w:val="25"/>
        </w:rPr>
        <w:t>dân</w:t>
      </w:r>
      <w:r>
        <w:rPr>
          <w:spacing w:val="36"/>
          <w:sz w:val="25"/>
        </w:rPr>
        <w:t xml:space="preserve"> </w:t>
      </w:r>
      <w:r>
        <w:rPr>
          <w:spacing w:val="-2"/>
          <w:sz w:val="25"/>
        </w:rPr>
        <w:t>xã/phường.</w:t>
      </w:r>
    </w:p>
    <w:p w:rsidR="00EE0B03" w:rsidRDefault="00BB6726">
      <w:pPr>
        <w:spacing w:before="133"/>
        <w:ind w:left="988"/>
        <w:rPr>
          <w:b/>
          <w:sz w:val="25"/>
        </w:rPr>
      </w:pPr>
      <w:r>
        <w:rPr>
          <w:b/>
          <w:sz w:val="25"/>
        </w:rPr>
        <w:t>Phần</w:t>
      </w:r>
      <w:r>
        <w:rPr>
          <w:b/>
          <w:spacing w:val="25"/>
          <w:sz w:val="25"/>
        </w:rPr>
        <w:t xml:space="preserve"> </w:t>
      </w:r>
      <w:r>
        <w:rPr>
          <w:b/>
          <w:sz w:val="25"/>
        </w:rPr>
        <w:t>I.</w:t>
      </w:r>
      <w:r>
        <w:rPr>
          <w:b/>
          <w:spacing w:val="12"/>
          <w:sz w:val="25"/>
        </w:rPr>
        <w:t xml:space="preserve"> </w:t>
      </w:r>
      <w:r>
        <w:rPr>
          <w:b/>
          <w:sz w:val="25"/>
        </w:rPr>
        <w:t>Căn</w:t>
      </w:r>
      <w:r>
        <w:rPr>
          <w:b/>
          <w:spacing w:val="25"/>
          <w:sz w:val="25"/>
        </w:rPr>
        <w:t xml:space="preserve"> </w:t>
      </w:r>
      <w:r>
        <w:rPr>
          <w:b/>
          <w:sz w:val="25"/>
        </w:rPr>
        <w:t>cứ</w:t>
      </w:r>
      <w:r>
        <w:rPr>
          <w:b/>
          <w:spacing w:val="13"/>
          <w:sz w:val="25"/>
        </w:rPr>
        <w:t xml:space="preserve"> </w:t>
      </w:r>
      <w:r>
        <w:rPr>
          <w:b/>
          <w:sz w:val="25"/>
        </w:rPr>
        <w:t>các</w:t>
      </w:r>
      <w:r>
        <w:rPr>
          <w:b/>
          <w:spacing w:val="8"/>
          <w:sz w:val="25"/>
        </w:rPr>
        <w:t xml:space="preserve"> </w:t>
      </w:r>
      <w:r>
        <w:rPr>
          <w:b/>
          <w:sz w:val="25"/>
        </w:rPr>
        <w:t>quy</w:t>
      </w:r>
      <w:r>
        <w:rPr>
          <w:b/>
          <w:spacing w:val="40"/>
          <w:sz w:val="25"/>
        </w:rPr>
        <w:t xml:space="preserve"> </w:t>
      </w:r>
      <w:r>
        <w:rPr>
          <w:b/>
          <w:sz w:val="25"/>
        </w:rPr>
        <w:t>định</w:t>
      </w:r>
      <w:r>
        <w:rPr>
          <w:b/>
          <w:spacing w:val="9"/>
          <w:sz w:val="25"/>
        </w:rPr>
        <w:t xml:space="preserve"> </w:t>
      </w:r>
      <w:r>
        <w:rPr>
          <w:b/>
          <w:sz w:val="25"/>
        </w:rPr>
        <w:t>pháp</w:t>
      </w:r>
      <w:r>
        <w:rPr>
          <w:b/>
          <w:spacing w:val="39"/>
          <w:sz w:val="25"/>
        </w:rPr>
        <w:t xml:space="preserve"> </w:t>
      </w:r>
      <w:r>
        <w:rPr>
          <w:b/>
          <w:sz w:val="25"/>
        </w:rPr>
        <w:t>luật</w:t>
      </w:r>
      <w:r>
        <w:rPr>
          <w:b/>
          <w:spacing w:val="6"/>
          <w:sz w:val="25"/>
        </w:rPr>
        <w:t xml:space="preserve"> </w:t>
      </w:r>
      <w:r>
        <w:rPr>
          <w:b/>
          <w:sz w:val="25"/>
        </w:rPr>
        <w:t>hiện</w:t>
      </w:r>
      <w:r>
        <w:rPr>
          <w:b/>
          <w:spacing w:val="-7"/>
          <w:sz w:val="25"/>
        </w:rPr>
        <w:t xml:space="preserve"> </w:t>
      </w:r>
      <w:r>
        <w:rPr>
          <w:b/>
          <w:spacing w:val="-4"/>
          <w:sz w:val="25"/>
        </w:rPr>
        <w:t>hành</w:t>
      </w:r>
    </w:p>
    <w:p w:rsidR="00EE0B03" w:rsidRDefault="00BB6726">
      <w:pPr>
        <w:spacing w:before="132"/>
        <w:ind w:left="988"/>
        <w:rPr>
          <w:b/>
          <w:sz w:val="25"/>
        </w:rPr>
      </w:pPr>
      <w:r>
        <w:rPr>
          <w:b/>
          <w:sz w:val="25"/>
        </w:rPr>
        <w:t>Phần</w:t>
      </w:r>
      <w:r>
        <w:rPr>
          <w:b/>
          <w:spacing w:val="20"/>
          <w:sz w:val="25"/>
        </w:rPr>
        <w:t xml:space="preserve"> </w:t>
      </w:r>
      <w:r>
        <w:rPr>
          <w:b/>
          <w:sz w:val="25"/>
        </w:rPr>
        <w:t>II.</w:t>
      </w:r>
      <w:r>
        <w:rPr>
          <w:b/>
          <w:spacing w:val="22"/>
          <w:sz w:val="25"/>
        </w:rPr>
        <w:t xml:space="preserve"> </w:t>
      </w:r>
      <w:r>
        <w:rPr>
          <w:b/>
          <w:sz w:val="25"/>
        </w:rPr>
        <w:t>Tình</w:t>
      </w:r>
      <w:r>
        <w:rPr>
          <w:b/>
          <w:spacing w:val="20"/>
          <w:sz w:val="25"/>
        </w:rPr>
        <w:t xml:space="preserve"> </w:t>
      </w:r>
      <w:r>
        <w:rPr>
          <w:b/>
          <w:sz w:val="25"/>
        </w:rPr>
        <w:t>hình</w:t>
      </w:r>
      <w:r>
        <w:rPr>
          <w:b/>
          <w:spacing w:val="4"/>
          <w:sz w:val="25"/>
        </w:rPr>
        <w:t xml:space="preserve"> </w:t>
      </w:r>
      <w:r>
        <w:rPr>
          <w:b/>
          <w:sz w:val="25"/>
        </w:rPr>
        <w:t>quản</w:t>
      </w:r>
      <w:r>
        <w:rPr>
          <w:b/>
          <w:spacing w:val="34"/>
          <w:sz w:val="25"/>
        </w:rPr>
        <w:t xml:space="preserve"> </w:t>
      </w:r>
      <w:r>
        <w:rPr>
          <w:b/>
          <w:sz w:val="25"/>
        </w:rPr>
        <w:t>lý,</w:t>
      </w:r>
      <w:r>
        <w:rPr>
          <w:b/>
          <w:spacing w:val="-8"/>
          <w:sz w:val="25"/>
        </w:rPr>
        <w:t xml:space="preserve"> </w:t>
      </w:r>
      <w:r>
        <w:rPr>
          <w:b/>
          <w:sz w:val="25"/>
        </w:rPr>
        <w:t>sử</w:t>
      </w:r>
      <w:r>
        <w:rPr>
          <w:b/>
          <w:spacing w:val="9"/>
          <w:sz w:val="25"/>
        </w:rPr>
        <w:t xml:space="preserve"> </w:t>
      </w:r>
      <w:r>
        <w:rPr>
          <w:b/>
          <w:sz w:val="25"/>
        </w:rPr>
        <w:t>dụng</w:t>
      </w:r>
      <w:r>
        <w:rPr>
          <w:b/>
          <w:spacing w:val="41"/>
          <w:sz w:val="25"/>
        </w:rPr>
        <w:t xml:space="preserve"> </w:t>
      </w:r>
      <w:r>
        <w:rPr>
          <w:b/>
          <w:sz w:val="25"/>
        </w:rPr>
        <w:t>đất</w:t>
      </w:r>
      <w:r>
        <w:rPr>
          <w:b/>
          <w:spacing w:val="16"/>
          <w:sz w:val="25"/>
        </w:rPr>
        <w:t xml:space="preserve"> </w:t>
      </w:r>
      <w:r>
        <w:rPr>
          <w:b/>
          <w:sz w:val="25"/>
        </w:rPr>
        <w:t>tại</w:t>
      </w:r>
      <w:r>
        <w:rPr>
          <w:b/>
          <w:spacing w:val="16"/>
          <w:sz w:val="25"/>
        </w:rPr>
        <w:t xml:space="preserve"> </w:t>
      </w:r>
      <w:r>
        <w:rPr>
          <w:b/>
          <w:sz w:val="25"/>
        </w:rPr>
        <w:t>khu</w:t>
      </w:r>
      <w:r>
        <w:rPr>
          <w:b/>
          <w:spacing w:val="19"/>
          <w:sz w:val="25"/>
        </w:rPr>
        <w:t xml:space="preserve"> </w:t>
      </w:r>
      <w:r>
        <w:rPr>
          <w:b/>
          <w:sz w:val="25"/>
        </w:rPr>
        <w:t>vực</w:t>
      </w:r>
      <w:r>
        <w:rPr>
          <w:b/>
          <w:spacing w:val="18"/>
          <w:sz w:val="25"/>
        </w:rPr>
        <w:t xml:space="preserve"> </w:t>
      </w:r>
      <w:r>
        <w:rPr>
          <w:b/>
          <w:sz w:val="25"/>
        </w:rPr>
        <w:t>lập</w:t>
      </w:r>
      <w:r>
        <w:rPr>
          <w:b/>
          <w:spacing w:val="4"/>
          <w:sz w:val="25"/>
        </w:rPr>
        <w:t xml:space="preserve"> </w:t>
      </w:r>
      <w:r>
        <w:rPr>
          <w:b/>
          <w:sz w:val="25"/>
        </w:rPr>
        <w:t>phương</w:t>
      </w:r>
      <w:r>
        <w:rPr>
          <w:b/>
          <w:spacing w:val="47"/>
          <w:sz w:val="25"/>
        </w:rPr>
        <w:t xml:space="preserve"> </w:t>
      </w:r>
      <w:r>
        <w:rPr>
          <w:b/>
          <w:spacing w:val="-5"/>
          <w:sz w:val="25"/>
        </w:rPr>
        <w:t>án</w:t>
      </w:r>
    </w:p>
    <w:p w:rsidR="00EE0B03" w:rsidRDefault="00BB6726">
      <w:pPr>
        <w:pStyle w:val="ListParagraph"/>
        <w:numPr>
          <w:ilvl w:val="0"/>
          <w:numId w:val="18"/>
        </w:numPr>
        <w:tabs>
          <w:tab w:val="left" w:pos="1241"/>
        </w:tabs>
        <w:spacing w:before="133"/>
        <w:ind w:left="1241" w:hanging="253"/>
        <w:rPr>
          <w:sz w:val="25"/>
        </w:rPr>
      </w:pPr>
      <w:r>
        <w:rPr>
          <w:sz w:val="25"/>
        </w:rPr>
        <w:t>Hiện</w:t>
      </w:r>
      <w:r>
        <w:rPr>
          <w:spacing w:val="3"/>
          <w:sz w:val="25"/>
        </w:rPr>
        <w:t xml:space="preserve"> </w:t>
      </w:r>
      <w:r>
        <w:rPr>
          <w:sz w:val="25"/>
        </w:rPr>
        <w:t>trạng</w:t>
      </w:r>
      <w:r>
        <w:rPr>
          <w:spacing w:val="18"/>
          <w:sz w:val="25"/>
        </w:rPr>
        <w:t xml:space="preserve"> </w:t>
      </w:r>
      <w:r>
        <w:rPr>
          <w:sz w:val="25"/>
        </w:rPr>
        <w:t>quản</w:t>
      </w:r>
      <w:r>
        <w:rPr>
          <w:spacing w:val="34"/>
          <w:sz w:val="25"/>
        </w:rPr>
        <w:t xml:space="preserve"> </w:t>
      </w:r>
      <w:r>
        <w:rPr>
          <w:sz w:val="25"/>
        </w:rPr>
        <w:t>lý,</w:t>
      </w:r>
      <w:r>
        <w:rPr>
          <w:spacing w:val="22"/>
          <w:sz w:val="25"/>
        </w:rPr>
        <w:t xml:space="preserve"> </w:t>
      </w:r>
      <w:r>
        <w:rPr>
          <w:sz w:val="25"/>
        </w:rPr>
        <w:t>sử</w:t>
      </w:r>
      <w:r>
        <w:rPr>
          <w:spacing w:val="-6"/>
          <w:sz w:val="25"/>
        </w:rPr>
        <w:t xml:space="preserve"> </w:t>
      </w:r>
      <w:r>
        <w:rPr>
          <w:sz w:val="25"/>
        </w:rPr>
        <w:t>dụng</w:t>
      </w:r>
      <w:r>
        <w:rPr>
          <w:spacing w:val="33"/>
          <w:sz w:val="25"/>
        </w:rPr>
        <w:t xml:space="preserve"> </w:t>
      </w:r>
      <w:r>
        <w:rPr>
          <w:spacing w:val="-5"/>
          <w:sz w:val="25"/>
        </w:rPr>
        <w:t>đất</w:t>
      </w:r>
    </w:p>
    <w:p w:rsidR="00EE0B03" w:rsidRDefault="00BB6726">
      <w:pPr>
        <w:spacing w:before="133" w:line="247" w:lineRule="auto"/>
        <w:ind w:left="988" w:right="422"/>
        <w:jc w:val="both"/>
        <w:rPr>
          <w:sz w:val="25"/>
        </w:rPr>
      </w:pPr>
      <w:r>
        <w:rPr>
          <w:sz w:val="25"/>
        </w:rPr>
        <w:t>Nêu</w:t>
      </w:r>
      <w:r>
        <w:rPr>
          <w:spacing w:val="36"/>
          <w:sz w:val="25"/>
        </w:rPr>
        <w:t xml:space="preserve"> </w:t>
      </w:r>
      <w:r>
        <w:rPr>
          <w:sz w:val="25"/>
        </w:rPr>
        <w:t>hiện</w:t>
      </w:r>
      <w:r>
        <w:rPr>
          <w:spacing w:val="36"/>
          <w:sz w:val="25"/>
        </w:rPr>
        <w:t xml:space="preserve"> </w:t>
      </w:r>
      <w:r>
        <w:rPr>
          <w:sz w:val="25"/>
        </w:rPr>
        <w:t>trạng</w:t>
      </w:r>
      <w:r>
        <w:rPr>
          <w:spacing w:val="36"/>
          <w:sz w:val="25"/>
        </w:rPr>
        <w:t xml:space="preserve"> </w:t>
      </w:r>
      <w:r>
        <w:rPr>
          <w:sz w:val="25"/>
        </w:rPr>
        <w:t>sử</w:t>
      </w:r>
      <w:r>
        <w:rPr>
          <w:spacing w:val="40"/>
          <w:sz w:val="25"/>
        </w:rPr>
        <w:t xml:space="preserve"> </w:t>
      </w:r>
      <w:r>
        <w:rPr>
          <w:sz w:val="25"/>
        </w:rPr>
        <w:t>dụng</w:t>
      </w:r>
      <w:r>
        <w:rPr>
          <w:spacing w:val="36"/>
          <w:sz w:val="25"/>
        </w:rPr>
        <w:t xml:space="preserve"> </w:t>
      </w:r>
      <w:r>
        <w:rPr>
          <w:sz w:val="25"/>
        </w:rPr>
        <w:t>đất</w:t>
      </w:r>
      <w:r>
        <w:rPr>
          <w:spacing w:val="40"/>
          <w:sz w:val="25"/>
        </w:rPr>
        <w:t xml:space="preserve"> </w:t>
      </w:r>
      <w:r>
        <w:rPr>
          <w:sz w:val="25"/>
        </w:rPr>
        <w:t>của</w:t>
      </w:r>
      <w:r>
        <w:rPr>
          <w:spacing w:val="35"/>
          <w:sz w:val="25"/>
        </w:rPr>
        <w:t xml:space="preserve"> </w:t>
      </w:r>
      <w:r>
        <w:rPr>
          <w:sz w:val="25"/>
        </w:rPr>
        <w:t>các</w:t>
      </w:r>
      <w:r>
        <w:rPr>
          <w:spacing w:val="40"/>
          <w:sz w:val="25"/>
        </w:rPr>
        <w:t xml:space="preserve"> </w:t>
      </w:r>
      <w:r>
        <w:rPr>
          <w:sz w:val="25"/>
        </w:rPr>
        <w:t>công</w:t>
      </w:r>
      <w:r>
        <w:rPr>
          <w:spacing w:val="36"/>
          <w:sz w:val="25"/>
        </w:rPr>
        <w:t xml:space="preserve"> </w:t>
      </w:r>
      <w:r>
        <w:rPr>
          <w:sz w:val="25"/>
        </w:rPr>
        <w:t>ty</w:t>
      </w:r>
      <w:r>
        <w:rPr>
          <w:spacing w:val="36"/>
          <w:sz w:val="25"/>
        </w:rPr>
        <w:t xml:space="preserve"> </w:t>
      </w:r>
      <w:r>
        <w:rPr>
          <w:sz w:val="25"/>
        </w:rPr>
        <w:t>nông,</w:t>
      </w:r>
      <w:r>
        <w:rPr>
          <w:spacing w:val="39"/>
          <w:sz w:val="25"/>
        </w:rPr>
        <w:t xml:space="preserve"> </w:t>
      </w:r>
      <w:r>
        <w:rPr>
          <w:sz w:val="25"/>
        </w:rPr>
        <w:t>lâm</w:t>
      </w:r>
      <w:r>
        <w:rPr>
          <w:spacing w:val="40"/>
          <w:sz w:val="25"/>
        </w:rPr>
        <w:t xml:space="preserve"> </w:t>
      </w:r>
      <w:r>
        <w:rPr>
          <w:sz w:val="25"/>
        </w:rPr>
        <w:t>nghiệp</w:t>
      </w:r>
      <w:r>
        <w:rPr>
          <w:spacing w:val="36"/>
          <w:sz w:val="25"/>
        </w:rPr>
        <w:t xml:space="preserve"> </w:t>
      </w:r>
      <w:r>
        <w:rPr>
          <w:sz w:val="25"/>
        </w:rPr>
        <w:t>đang</w:t>
      </w:r>
      <w:r>
        <w:rPr>
          <w:spacing w:val="36"/>
          <w:sz w:val="25"/>
        </w:rPr>
        <w:t xml:space="preserve"> </w:t>
      </w:r>
      <w:r>
        <w:rPr>
          <w:sz w:val="25"/>
        </w:rPr>
        <w:t>quản</w:t>
      </w:r>
      <w:r>
        <w:rPr>
          <w:spacing w:val="36"/>
          <w:sz w:val="25"/>
        </w:rPr>
        <w:t xml:space="preserve"> </w:t>
      </w:r>
      <w:r>
        <w:rPr>
          <w:sz w:val="25"/>
        </w:rPr>
        <w:t>lý,</w:t>
      </w:r>
      <w:r>
        <w:rPr>
          <w:spacing w:val="39"/>
          <w:sz w:val="25"/>
        </w:rPr>
        <w:t xml:space="preserve"> </w:t>
      </w:r>
      <w:r>
        <w:rPr>
          <w:sz w:val="25"/>
        </w:rPr>
        <w:t>sử</w:t>
      </w:r>
      <w:r>
        <w:rPr>
          <w:spacing w:val="24"/>
          <w:sz w:val="25"/>
        </w:rPr>
        <w:t xml:space="preserve"> </w:t>
      </w:r>
      <w:r>
        <w:rPr>
          <w:sz w:val="25"/>
        </w:rPr>
        <w:t>dụng đất</w:t>
      </w:r>
      <w:r>
        <w:rPr>
          <w:spacing w:val="40"/>
          <w:sz w:val="25"/>
        </w:rPr>
        <w:t xml:space="preserve"> </w:t>
      </w:r>
      <w:r>
        <w:rPr>
          <w:sz w:val="25"/>
        </w:rPr>
        <w:t>mà</w:t>
      </w:r>
      <w:r>
        <w:rPr>
          <w:spacing w:val="40"/>
          <w:sz w:val="25"/>
        </w:rPr>
        <w:t xml:space="preserve"> </w:t>
      </w:r>
      <w:r>
        <w:rPr>
          <w:sz w:val="25"/>
        </w:rPr>
        <w:t>có</w:t>
      </w:r>
      <w:r>
        <w:rPr>
          <w:spacing w:val="40"/>
          <w:sz w:val="25"/>
        </w:rPr>
        <w:t xml:space="preserve"> </w:t>
      </w:r>
      <w:r>
        <w:rPr>
          <w:sz w:val="25"/>
        </w:rPr>
        <w:t>nguồn</w:t>
      </w:r>
      <w:r>
        <w:rPr>
          <w:spacing w:val="40"/>
          <w:sz w:val="25"/>
        </w:rPr>
        <w:t xml:space="preserve"> </w:t>
      </w:r>
      <w:r>
        <w:rPr>
          <w:sz w:val="25"/>
        </w:rPr>
        <w:t>gốc</w:t>
      </w:r>
      <w:r>
        <w:rPr>
          <w:spacing w:val="40"/>
          <w:sz w:val="25"/>
        </w:rPr>
        <w:t xml:space="preserve"> </w:t>
      </w:r>
      <w:r>
        <w:rPr>
          <w:sz w:val="25"/>
        </w:rPr>
        <w:t>nông,</w:t>
      </w:r>
      <w:r>
        <w:rPr>
          <w:spacing w:val="39"/>
          <w:sz w:val="25"/>
        </w:rPr>
        <w:t xml:space="preserve"> </w:t>
      </w:r>
      <w:r>
        <w:rPr>
          <w:sz w:val="25"/>
        </w:rPr>
        <w:t>lâm</w:t>
      </w:r>
      <w:r>
        <w:rPr>
          <w:spacing w:val="40"/>
          <w:sz w:val="25"/>
        </w:rPr>
        <w:t xml:space="preserve"> </w:t>
      </w:r>
      <w:r>
        <w:rPr>
          <w:sz w:val="25"/>
        </w:rPr>
        <w:t>trường</w:t>
      </w:r>
      <w:r>
        <w:rPr>
          <w:spacing w:val="36"/>
          <w:sz w:val="25"/>
        </w:rPr>
        <w:t xml:space="preserve"> </w:t>
      </w:r>
      <w:r>
        <w:rPr>
          <w:sz w:val="25"/>
        </w:rPr>
        <w:t>trên</w:t>
      </w:r>
      <w:r>
        <w:rPr>
          <w:spacing w:val="36"/>
          <w:sz w:val="25"/>
        </w:rPr>
        <w:t xml:space="preserve"> </w:t>
      </w:r>
      <w:r>
        <w:rPr>
          <w:sz w:val="25"/>
        </w:rPr>
        <w:t>địa</w:t>
      </w:r>
      <w:r>
        <w:rPr>
          <w:spacing w:val="35"/>
          <w:sz w:val="25"/>
        </w:rPr>
        <w:t xml:space="preserve"> </w:t>
      </w:r>
      <w:r>
        <w:rPr>
          <w:sz w:val="25"/>
        </w:rPr>
        <w:t>bàn</w:t>
      </w:r>
      <w:r>
        <w:rPr>
          <w:spacing w:val="36"/>
          <w:sz w:val="25"/>
        </w:rPr>
        <w:t xml:space="preserve"> </w:t>
      </w:r>
      <w:r>
        <w:rPr>
          <w:sz w:val="25"/>
        </w:rPr>
        <w:t>về:</w:t>
      </w:r>
      <w:r>
        <w:rPr>
          <w:spacing w:val="40"/>
          <w:sz w:val="25"/>
        </w:rPr>
        <w:t xml:space="preserve"> </w:t>
      </w:r>
      <w:r>
        <w:rPr>
          <w:sz w:val="25"/>
        </w:rPr>
        <w:t>vị</w:t>
      </w:r>
      <w:r>
        <w:rPr>
          <w:spacing w:val="40"/>
          <w:sz w:val="25"/>
        </w:rPr>
        <w:t xml:space="preserve"> </w:t>
      </w:r>
      <w:r>
        <w:rPr>
          <w:sz w:val="25"/>
        </w:rPr>
        <w:t>trí,</w:t>
      </w:r>
      <w:r>
        <w:rPr>
          <w:spacing w:val="39"/>
          <w:sz w:val="25"/>
        </w:rPr>
        <w:t xml:space="preserve"> </w:t>
      </w:r>
      <w:r>
        <w:rPr>
          <w:sz w:val="25"/>
        </w:rPr>
        <w:t>ranh</w:t>
      </w:r>
      <w:r>
        <w:rPr>
          <w:spacing w:val="36"/>
          <w:sz w:val="25"/>
        </w:rPr>
        <w:t xml:space="preserve"> </w:t>
      </w:r>
      <w:r>
        <w:rPr>
          <w:sz w:val="25"/>
        </w:rPr>
        <w:t>giới</w:t>
      </w:r>
      <w:r>
        <w:rPr>
          <w:spacing w:val="40"/>
          <w:sz w:val="25"/>
        </w:rPr>
        <w:t xml:space="preserve"> </w:t>
      </w:r>
      <w:r>
        <w:rPr>
          <w:sz w:val="25"/>
        </w:rPr>
        <w:t>quản</w:t>
      </w:r>
      <w:r>
        <w:rPr>
          <w:spacing w:val="36"/>
          <w:sz w:val="25"/>
        </w:rPr>
        <w:t xml:space="preserve"> </w:t>
      </w:r>
      <w:r>
        <w:rPr>
          <w:sz w:val="25"/>
        </w:rPr>
        <w:t>lý,</w:t>
      </w:r>
      <w:r>
        <w:rPr>
          <w:spacing w:val="39"/>
          <w:sz w:val="25"/>
        </w:rPr>
        <w:t xml:space="preserve"> </w:t>
      </w:r>
      <w:r>
        <w:rPr>
          <w:sz w:val="25"/>
        </w:rPr>
        <w:t>sử dụng</w:t>
      </w:r>
      <w:r>
        <w:rPr>
          <w:spacing w:val="40"/>
          <w:sz w:val="25"/>
        </w:rPr>
        <w:t xml:space="preserve"> </w:t>
      </w:r>
      <w:r>
        <w:rPr>
          <w:sz w:val="25"/>
        </w:rPr>
        <w:t>đất;</w:t>
      </w:r>
      <w:r>
        <w:rPr>
          <w:spacing w:val="40"/>
          <w:sz w:val="25"/>
        </w:rPr>
        <w:t xml:space="preserve"> </w:t>
      </w:r>
      <w:r>
        <w:rPr>
          <w:sz w:val="25"/>
        </w:rPr>
        <w:t>loại</w:t>
      </w:r>
      <w:r>
        <w:rPr>
          <w:spacing w:val="40"/>
          <w:sz w:val="25"/>
        </w:rPr>
        <w:t xml:space="preserve"> </w:t>
      </w:r>
      <w:r>
        <w:rPr>
          <w:sz w:val="25"/>
        </w:rPr>
        <w:t>đất; diện</w:t>
      </w:r>
      <w:r>
        <w:rPr>
          <w:spacing w:val="40"/>
          <w:sz w:val="25"/>
        </w:rPr>
        <w:t xml:space="preserve"> </w:t>
      </w:r>
      <w:r>
        <w:rPr>
          <w:sz w:val="25"/>
        </w:rPr>
        <w:t>tích đất</w:t>
      </w:r>
      <w:r>
        <w:rPr>
          <w:spacing w:val="40"/>
          <w:sz w:val="25"/>
        </w:rPr>
        <w:t xml:space="preserve"> </w:t>
      </w:r>
      <w:r>
        <w:rPr>
          <w:sz w:val="25"/>
        </w:rPr>
        <w:t>đang sử</w:t>
      </w:r>
      <w:r>
        <w:rPr>
          <w:spacing w:val="40"/>
          <w:sz w:val="25"/>
        </w:rPr>
        <w:t xml:space="preserve"> </w:t>
      </w:r>
      <w:r>
        <w:rPr>
          <w:sz w:val="25"/>
        </w:rPr>
        <w:t>dụng đúng mục</w:t>
      </w:r>
      <w:r>
        <w:rPr>
          <w:spacing w:val="40"/>
          <w:sz w:val="25"/>
        </w:rPr>
        <w:t xml:space="preserve"> </w:t>
      </w:r>
      <w:r>
        <w:rPr>
          <w:sz w:val="25"/>
        </w:rPr>
        <w:t>đích; diện tích đất</w:t>
      </w:r>
      <w:r>
        <w:rPr>
          <w:spacing w:val="40"/>
          <w:sz w:val="25"/>
        </w:rPr>
        <w:t xml:space="preserve"> </w:t>
      </w:r>
      <w:r>
        <w:rPr>
          <w:sz w:val="25"/>
        </w:rPr>
        <w:t>sử</w:t>
      </w:r>
      <w:r>
        <w:rPr>
          <w:spacing w:val="40"/>
          <w:sz w:val="25"/>
        </w:rPr>
        <w:t xml:space="preserve"> </w:t>
      </w:r>
      <w:r>
        <w:rPr>
          <w:sz w:val="25"/>
        </w:rPr>
        <w:t>dụng không</w:t>
      </w:r>
      <w:r>
        <w:rPr>
          <w:spacing w:val="40"/>
          <w:sz w:val="25"/>
        </w:rPr>
        <w:t xml:space="preserve"> </w:t>
      </w:r>
      <w:r>
        <w:rPr>
          <w:sz w:val="25"/>
        </w:rPr>
        <w:t>đúng</w:t>
      </w:r>
      <w:r>
        <w:rPr>
          <w:spacing w:val="40"/>
          <w:sz w:val="25"/>
        </w:rPr>
        <w:t xml:space="preserve"> </w:t>
      </w:r>
      <w:r>
        <w:rPr>
          <w:sz w:val="25"/>
        </w:rPr>
        <w:t>mục</w:t>
      </w:r>
      <w:r>
        <w:rPr>
          <w:spacing w:val="40"/>
          <w:sz w:val="25"/>
        </w:rPr>
        <w:t xml:space="preserve"> </w:t>
      </w:r>
      <w:r>
        <w:rPr>
          <w:sz w:val="25"/>
        </w:rPr>
        <w:t>đích;</w:t>
      </w:r>
      <w:r>
        <w:rPr>
          <w:spacing w:val="40"/>
          <w:sz w:val="25"/>
        </w:rPr>
        <w:t xml:space="preserve"> </w:t>
      </w:r>
      <w:r>
        <w:rPr>
          <w:sz w:val="25"/>
        </w:rPr>
        <w:t>diện</w:t>
      </w:r>
      <w:r>
        <w:rPr>
          <w:spacing w:val="40"/>
          <w:sz w:val="25"/>
        </w:rPr>
        <w:t xml:space="preserve"> </w:t>
      </w:r>
      <w:r>
        <w:rPr>
          <w:sz w:val="25"/>
        </w:rPr>
        <w:t>tích</w:t>
      </w:r>
      <w:r>
        <w:rPr>
          <w:spacing w:val="40"/>
          <w:sz w:val="25"/>
        </w:rPr>
        <w:t xml:space="preserve"> </w:t>
      </w:r>
      <w:r>
        <w:rPr>
          <w:sz w:val="25"/>
        </w:rPr>
        <w:t>đất</w:t>
      </w:r>
      <w:r>
        <w:rPr>
          <w:spacing w:val="40"/>
          <w:sz w:val="25"/>
        </w:rPr>
        <w:t xml:space="preserve"> </w:t>
      </w:r>
      <w:r>
        <w:rPr>
          <w:sz w:val="25"/>
        </w:rPr>
        <w:t>không</w:t>
      </w:r>
      <w:r>
        <w:rPr>
          <w:spacing w:val="40"/>
          <w:sz w:val="25"/>
        </w:rPr>
        <w:t xml:space="preserve"> </w:t>
      </w:r>
      <w:r>
        <w:rPr>
          <w:sz w:val="25"/>
        </w:rPr>
        <w:t>sử</w:t>
      </w:r>
      <w:r>
        <w:rPr>
          <w:spacing w:val="40"/>
          <w:sz w:val="25"/>
        </w:rPr>
        <w:t xml:space="preserve"> </w:t>
      </w:r>
      <w:r>
        <w:rPr>
          <w:sz w:val="25"/>
        </w:rPr>
        <w:t>dụng;</w:t>
      </w:r>
      <w:r>
        <w:rPr>
          <w:spacing w:val="40"/>
          <w:sz w:val="25"/>
        </w:rPr>
        <w:t xml:space="preserve"> </w:t>
      </w:r>
      <w:r>
        <w:rPr>
          <w:sz w:val="25"/>
        </w:rPr>
        <w:t>diện</w:t>
      </w:r>
      <w:r>
        <w:rPr>
          <w:spacing w:val="40"/>
          <w:sz w:val="25"/>
        </w:rPr>
        <w:t xml:space="preserve"> </w:t>
      </w:r>
      <w:r>
        <w:rPr>
          <w:sz w:val="25"/>
        </w:rPr>
        <w:t>tích</w:t>
      </w:r>
      <w:r>
        <w:rPr>
          <w:spacing w:val="40"/>
          <w:sz w:val="25"/>
        </w:rPr>
        <w:t xml:space="preserve"> </w:t>
      </w:r>
      <w:r>
        <w:rPr>
          <w:sz w:val="25"/>
        </w:rPr>
        <w:t>đất</w:t>
      </w:r>
      <w:r>
        <w:rPr>
          <w:spacing w:val="40"/>
          <w:sz w:val="25"/>
        </w:rPr>
        <w:t xml:space="preserve"> </w:t>
      </w:r>
      <w:r>
        <w:rPr>
          <w:sz w:val="25"/>
        </w:rPr>
        <w:t>đang</w:t>
      </w:r>
      <w:r>
        <w:rPr>
          <w:spacing w:val="40"/>
          <w:sz w:val="25"/>
        </w:rPr>
        <w:t xml:space="preserve"> </w:t>
      </w:r>
      <w:r>
        <w:rPr>
          <w:sz w:val="25"/>
        </w:rPr>
        <w:t>giao,</w:t>
      </w:r>
      <w:r>
        <w:rPr>
          <w:spacing w:val="40"/>
          <w:sz w:val="25"/>
        </w:rPr>
        <w:t xml:space="preserve"> </w:t>
      </w:r>
      <w:r>
        <w:rPr>
          <w:sz w:val="25"/>
        </w:rPr>
        <w:t>giao khoán, khoán trắng, cho thuê, cho mượn, liên doanh, liên kết, hợp tác đầu tư, bị lấn, bị chiếm và đang có tranh chấp;</w:t>
      </w:r>
    </w:p>
    <w:p w:rsidR="00EE0B03" w:rsidRDefault="00BB6726">
      <w:pPr>
        <w:pStyle w:val="ListParagraph"/>
        <w:numPr>
          <w:ilvl w:val="0"/>
          <w:numId w:val="18"/>
        </w:numPr>
        <w:tabs>
          <w:tab w:val="left" w:pos="1241"/>
        </w:tabs>
        <w:spacing w:before="130"/>
        <w:ind w:left="1241" w:hanging="253"/>
        <w:jc w:val="both"/>
        <w:rPr>
          <w:sz w:val="25"/>
        </w:rPr>
      </w:pPr>
      <w:r>
        <w:rPr>
          <w:sz w:val="25"/>
        </w:rPr>
        <w:t>Nguồn</w:t>
      </w:r>
      <w:r>
        <w:rPr>
          <w:spacing w:val="34"/>
          <w:sz w:val="25"/>
        </w:rPr>
        <w:t xml:space="preserve"> </w:t>
      </w:r>
      <w:r>
        <w:rPr>
          <w:sz w:val="25"/>
        </w:rPr>
        <w:t>gốc</w:t>
      </w:r>
      <w:r>
        <w:rPr>
          <w:spacing w:val="5"/>
          <w:sz w:val="25"/>
        </w:rPr>
        <w:t xml:space="preserve"> </w:t>
      </w:r>
      <w:r>
        <w:rPr>
          <w:sz w:val="25"/>
        </w:rPr>
        <w:t>sử</w:t>
      </w:r>
      <w:r>
        <w:rPr>
          <w:spacing w:val="8"/>
          <w:sz w:val="25"/>
        </w:rPr>
        <w:t xml:space="preserve"> </w:t>
      </w:r>
      <w:r>
        <w:rPr>
          <w:sz w:val="25"/>
        </w:rPr>
        <w:t>dụng</w:t>
      </w:r>
      <w:r>
        <w:rPr>
          <w:spacing w:val="35"/>
          <w:sz w:val="25"/>
        </w:rPr>
        <w:t xml:space="preserve"> </w:t>
      </w:r>
      <w:r>
        <w:rPr>
          <w:spacing w:val="-5"/>
          <w:sz w:val="25"/>
        </w:rPr>
        <w:t>đất</w:t>
      </w:r>
    </w:p>
    <w:p w:rsidR="00EE0B03" w:rsidRDefault="00BB6726">
      <w:pPr>
        <w:spacing w:before="133" w:line="350" w:lineRule="auto"/>
        <w:ind w:left="988" w:right="4353"/>
        <w:rPr>
          <w:sz w:val="25"/>
        </w:rPr>
      </w:pPr>
      <w:r>
        <w:rPr>
          <w:sz w:val="25"/>
        </w:rPr>
        <w:t>Tình</w:t>
      </w:r>
      <w:r>
        <w:rPr>
          <w:spacing w:val="34"/>
          <w:sz w:val="25"/>
        </w:rPr>
        <w:t xml:space="preserve"> </w:t>
      </w:r>
      <w:r>
        <w:rPr>
          <w:sz w:val="25"/>
        </w:rPr>
        <w:t>trạng hồ sơ</w:t>
      </w:r>
      <w:r>
        <w:rPr>
          <w:spacing w:val="-3"/>
          <w:sz w:val="25"/>
        </w:rPr>
        <w:t xml:space="preserve"> </w:t>
      </w:r>
      <w:r>
        <w:rPr>
          <w:sz w:val="25"/>
        </w:rPr>
        <w:t>quản</w:t>
      </w:r>
      <w:r>
        <w:rPr>
          <w:spacing w:val="34"/>
          <w:sz w:val="25"/>
        </w:rPr>
        <w:t xml:space="preserve"> </w:t>
      </w:r>
      <w:r>
        <w:rPr>
          <w:sz w:val="25"/>
        </w:rPr>
        <w:t>lý đất đa</w:t>
      </w:r>
      <w:r>
        <w:rPr>
          <w:sz w:val="25"/>
        </w:rPr>
        <w:t>i trên</w:t>
      </w:r>
      <w:r>
        <w:rPr>
          <w:spacing w:val="-10"/>
          <w:sz w:val="25"/>
        </w:rPr>
        <w:t xml:space="preserve"> </w:t>
      </w:r>
      <w:r>
        <w:rPr>
          <w:sz w:val="25"/>
        </w:rPr>
        <w:t>địa bàn Nguồn</w:t>
      </w:r>
      <w:r>
        <w:rPr>
          <w:spacing w:val="40"/>
          <w:sz w:val="25"/>
        </w:rPr>
        <w:t xml:space="preserve"> </w:t>
      </w:r>
      <w:r>
        <w:rPr>
          <w:sz w:val="25"/>
        </w:rPr>
        <w:t>gốc sử dụng</w:t>
      </w:r>
      <w:r>
        <w:rPr>
          <w:spacing w:val="40"/>
          <w:sz w:val="25"/>
        </w:rPr>
        <w:t xml:space="preserve"> </w:t>
      </w:r>
      <w:r>
        <w:rPr>
          <w:sz w:val="25"/>
        </w:rPr>
        <w:t>đất qua các thời kỳ</w:t>
      </w:r>
    </w:p>
    <w:p w:rsidR="00EE0B03" w:rsidRDefault="00BB6726">
      <w:pPr>
        <w:spacing w:before="1"/>
        <w:ind w:left="988"/>
        <w:rPr>
          <w:sz w:val="25"/>
        </w:rPr>
      </w:pPr>
      <w:r>
        <w:rPr>
          <w:sz w:val="25"/>
        </w:rPr>
        <w:t>Giấy</w:t>
      </w:r>
      <w:r>
        <w:rPr>
          <w:spacing w:val="15"/>
          <w:sz w:val="25"/>
        </w:rPr>
        <w:t xml:space="preserve"> </w:t>
      </w:r>
      <w:r>
        <w:rPr>
          <w:sz w:val="25"/>
        </w:rPr>
        <w:t>chứng</w:t>
      </w:r>
      <w:r>
        <w:rPr>
          <w:spacing w:val="16"/>
          <w:sz w:val="25"/>
        </w:rPr>
        <w:t xml:space="preserve"> </w:t>
      </w:r>
      <w:r>
        <w:rPr>
          <w:sz w:val="25"/>
        </w:rPr>
        <w:t>nhận</w:t>
      </w:r>
      <w:r>
        <w:rPr>
          <w:spacing w:val="45"/>
          <w:sz w:val="25"/>
        </w:rPr>
        <w:t xml:space="preserve"> </w:t>
      </w:r>
      <w:r>
        <w:rPr>
          <w:sz w:val="25"/>
        </w:rPr>
        <w:t>về</w:t>
      </w:r>
      <w:r>
        <w:rPr>
          <w:spacing w:val="14"/>
          <w:sz w:val="25"/>
        </w:rPr>
        <w:t xml:space="preserve"> </w:t>
      </w:r>
      <w:r>
        <w:rPr>
          <w:sz w:val="25"/>
        </w:rPr>
        <w:t>quyền</w:t>
      </w:r>
      <w:r>
        <w:rPr>
          <w:spacing w:val="31"/>
          <w:sz w:val="25"/>
        </w:rPr>
        <w:t xml:space="preserve"> </w:t>
      </w:r>
      <w:r>
        <w:rPr>
          <w:sz w:val="25"/>
        </w:rPr>
        <w:t>sử</w:t>
      </w:r>
      <w:r>
        <w:rPr>
          <w:spacing w:val="-9"/>
          <w:sz w:val="25"/>
        </w:rPr>
        <w:t xml:space="preserve"> </w:t>
      </w:r>
      <w:r>
        <w:rPr>
          <w:sz w:val="25"/>
        </w:rPr>
        <w:t>dụng</w:t>
      </w:r>
      <w:r>
        <w:rPr>
          <w:spacing w:val="31"/>
          <w:sz w:val="25"/>
        </w:rPr>
        <w:t xml:space="preserve"> </w:t>
      </w:r>
      <w:r>
        <w:rPr>
          <w:sz w:val="25"/>
        </w:rPr>
        <w:t>đất</w:t>
      </w:r>
      <w:r>
        <w:rPr>
          <w:spacing w:val="12"/>
          <w:sz w:val="25"/>
        </w:rPr>
        <w:t xml:space="preserve"> </w:t>
      </w:r>
      <w:r>
        <w:rPr>
          <w:sz w:val="25"/>
        </w:rPr>
        <w:t>đã</w:t>
      </w:r>
      <w:r>
        <w:rPr>
          <w:spacing w:val="2"/>
          <w:sz w:val="25"/>
        </w:rPr>
        <w:t xml:space="preserve"> </w:t>
      </w:r>
      <w:r>
        <w:rPr>
          <w:spacing w:val="-4"/>
          <w:sz w:val="25"/>
        </w:rPr>
        <w:t>cấp…</w:t>
      </w:r>
    </w:p>
    <w:p w:rsidR="00EE0B03" w:rsidRDefault="00BB6726">
      <w:pPr>
        <w:pStyle w:val="ListParagraph"/>
        <w:numPr>
          <w:ilvl w:val="0"/>
          <w:numId w:val="18"/>
        </w:numPr>
        <w:tabs>
          <w:tab w:val="left" w:pos="1241"/>
        </w:tabs>
        <w:spacing w:before="133"/>
        <w:ind w:left="1241" w:hanging="253"/>
        <w:rPr>
          <w:sz w:val="25"/>
        </w:rPr>
      </w:pPr>
      <w:r>
        <w:rPr>
          <w:sz w:val="25"/>
        </w:rPr>
        <w:t>Tồn</w:t>
      </w:r>
      <w:r>
        <w:rPr>
          <w:spacing w:val="27"/>
          <w:sz w:val="25"/>
        </w:rPr>
        <w:t xml:space="preserve"> </w:t>
      </w:r>
      <w:r>
        <w:rPr>
          <w:sz w:val="25"/>
        </w:rPr>
        <w:t>tại,</w:t>
      </w:r>
      <w:r>
        <w:rPr>
          <w:spacing w:val="3"/>
          <w:sz w:val="25"/>
        </w:rPr>
        <w:t xml:space="preserve"> </w:t>
      </w:r>
      <w:r>
        <w:rPr>
          <w:sz w:val="25"/>
        </w:rPr>
        <w:t>hạn</w:t>
      </w:r>
      <w:r>
        <w:rPr>
          <w:spacing w:val="13"/>
          <w:sz w:val="25"/>
        </w:rPr>
        <w:t xml:space="preserve"> </w:t>
      </w:r>
      <w:r>
        <w:rPr>
          <w:sz w:val="25"/>
        </w:rPr>
        <w:t>chế</w:t>
      </w:r>
      <w:r>
        <w:rPr>
          <w:spacing w:val="-1"/>
          <w:sz w:val="25"/>
        </w:rPr>
        <w:t xml:space="preserve"> </w:t>
      </w:r>
      <w:r>
        <w:rPr>
          <w:sz w:val="25"/>
        </w:rPr>
        <w:t>và</w:t>
      </w:r>
      <w:r>
        <w:rPr>
          <w:spacing w:val="26"/>
          <w:sz w:val="25"/>
        </w:rPr>
        <w:t xml:space="preserve"> </w:t>
      </w:r>
      <w:r>
        <w:rPr>
          <w:sz w:val="25"/>
        </w:rPr>
        <w:t>nguyên</w:t>
      </w:r>
      <w:r>
        <w:rPr>
          <w:spacing w:val="27"/>
          <w:sz w:val="25"/>
        </w:rPr>
        <w:t xml:space="preserve"> </w:t>
      </w:r>
      <w:r>
        <w:rPr>
          <w:spacing w:val="-4"/>
          <w:sz w:val="25"/>
        </w:rPr>
        <w:t>nhân.</w:t>
      </w:r>
    </w:p>
    <w:p w:rsidR="00EE0B03" w:rsidRDefault="00BB6726">
      <w:pPr>
        <w:spacing w:before="133"/>
        <w:ind w:left="988"/>
        <w:rPr>
          <w:b/>
          <w:sz w:val="25"/>
        </w:rPr>
      </w:pPr>
      <w:r>
        <w:rPr>
          <w:b/>
          <w:sz w:val="25"/>
        </w:rPr>
        <w:t>Phần</w:t>
      </w:r>
      <w:r>
        <w:rPr>
          <w:b/>
          <w:spacing w:val="18"/>
          <w:sz w:val="25"/>
        </w:rPr>
        <w:t xml:space="preserve"> </w:t>
      </w:r>
      <w:r>
        <w:rPr>
          <w:b/>
          <w:sz w:val="25"/>
        </w:rPr>
        <w:t>III.</w:t>
      </w:r>
      <w:r>
        <w:rPr>
          <w:b/>
          <w:spacing w:val="33"/>
          <w:sz w:val="25"/>
        </w:rPr>
        <w:t xml:space="preserve"> </w:t>
      </w:r>
      <w:r>
        <w:rPr>
          <w:b/>
          <w:sz w:val="25"/>
        </w:rPr>
        <w:t>Về</w:t>
      </w:r>
      <w:r>
        <w:rPr>
          <w:b/>
          <w:spacing w:val="16"/>
          <w:sz w:val="25"/>
        </w:rPr>
        <w:t xml:space="preserve"> </w:t>
      </w:r>
      <w:r>
        <w:rPr>
          <w:b/>
          <w:sz w:val="25"/>
        </w:rPr>
        <w:t>quá</w:t>
      </w:r>
      <w:r>
        <w:rPr>
          <w:b/>
          <w:spacing w:val="30"/>
          <w:sz w:val="25"/>
        </w:rPr>
        <w:t xml:space="preserve"> </w:t>
      </w:r>
      <w:r>
        <w:rPr>
          <w:b/>
          <w:sz w:val="25"/>
        </w:rPr>
        <w:t>trình</w:t>
      </w:r>
      <w:r>
        <w:rPr>
          <w:b/>
          <w:spacing w:val="-11"/>
          <w:sz w:val="25"/>
        </w:rPr>
        <w:t xml:space="preserve"> </w:t>
      </w:r>
      <w:r>
        <w:rPr>
          <w:b/>
          <w:sz w:val="25"/>
        </w:rPr>
        <w:t>chuẩn</w:t>
      </w:r>
      <w:r>
        <w:rPr>
          <w:b/>
          <w:spacing w:val="17"/>
          <w:sz w:val="25"/>
        </w:rPr>
        <w:t xml:space="preserve"> </w:t>
      </w:r>
      <w:r>
        <w:rPr>
          <w:b/>
          <w:sz w:val="25"/>
        </w:rPr>
        <w:t>bị</w:t>
      </w:r>
      <w:r>
        <w:rPr>
          <w:b/>
          <w:spacing w:val="13"/>
          <w:sz w:val="25"/>
        </w:rPr>
        <w:t xml:space="preserve"> </w:t>
      </w:r>
      <w:r>
        <w:rPr>
          <w:b/>
          <w:sz w:val="25"/>
        </w:rPr>
        <w:t>phương</w:t>
      </w:r>
      <w:r>
        <w:rPr>
          <w:b/>
          <w:spacing w:val="44"/>
          <w:sz w:val="25"/>
        </w:rPr>
        <w:t xml:space="preserve"> </w:t>
      </w:r>
      <w:r>
        <w:rPr>
          <w:b/>
          <w:sz w:val="25"/>
        </w:rPr>
        <w:t>án</w:t>
      </w:r>
      <w:r>
        <w:rPr>
          <w:b/>
          <w:spacing w:val="18"/>
          <w:sz w:val="25"/>
        </w:rPr>
        <w:t xml:space="preserve"> </w:t>
      </w:r>
      <w:r>
        <w:rPr>
          <w:b/>
          <w:sz w:val="25"/>
        </w:rPr>
        <w:t>sử</w:t>
      </w:r>
      <w:r>
        <w:rPr>
          <w:b/>
          <w:spacing w:val="-8"/>
          <w:sz w:val="25"/>
        </w:rPr>
        <w:t xml:space="preserve"> </w:t>
      </w:r>
      <w:r>
        <w:rPr>
          <w:b/>
          <w:sz w:val="25"/>
        </w:rPr>
        <w:t>dụng</w:t>
      </w:r>
      <w:r>
        <w:rPr>
          <w:b/>
          <w:spacing w:val="29"/>
          <w:sz w:val="25"/>
        </w:rPr>
        <w:t xml:space="preserve"> </w:t>
      </w:r>
      <w:r>
        <w:rPr>
          <w:b/>
          <w:spacing w:val="-5"/>
          <w:sz w:val="25"/>
        </w:rPr>
        <w:t>đất</w:t>
      </w:r>
    </w:p>
    <w:p w:rsidR="00EE0B03" w:rsidRDefault="00BB6726">
      <w:pPr>
        <w:pStyle w:val="ListParagraph"/>
        <w:numPr>
          <w:ilvl w:val="0"/>
          <w:numId w:val="17"/>
        </w:numPr>
        <w:tabs>
          <w:tab w:val="left" w:pos="1241"/>
        </w:tabs>
        <w:spacing w:before="133"/>
        <w:ind w:left="1241" w:hanging="253"/>
        <w:rPr>
          <w:sz w:val="25"/>
        </w:rPr>
      </w:pPr>
      <w:r>
        <w:rPr>
          <w:sz w:val="25"/>
        </w:rPr>
        <w:t>Căn</w:t>
      </w:r>
      <w:r>
        <w:rPr>
          <w:spacing w:val="29"/>
          <w:sz w:val="25"/>
        </w:rPr>
        <w:t xml:space="preserve"> </w:t>
      </w:r>
      <w:r>
        <w:rPr>
          <w:sz w:val="25"/>
        </w:rPr>
        <w:t>cứ</w:t>
      </w:r>
      <w:r>
        <w:rPr>
          <w:spacing w:val="-9"/>
          <w:sz w:val="25"/>
        </w:rPr>
        <w:t xml:space="preserve"> </w:t>
      </w:r>
      <w:r>
        <w:rPr>
          <w:sz w:val="25"/>
        </w:rPr>
        <w:t>xây</w:t>
      </w:r>
      <w:r>
        <w:rPr>
          <w:spacing w:val="14"/>
          <w:sz w:val="25"/>
        </w:rPr>
        <w:t xml:space="preserve"> </w:t>
      </w:r>
      <w:r>
        <w:rPr>
          <w:sz w:val="25"/>
        </w:rPr>
        <w:t>dựng</w:t>
      </w:r>
      <w:r>
        <w:rPr>
          <w:spacing w:val="29"/>
          <w:sz w:val="25"/>
        </w:rPr>
        <w:t xml:space="preserve"> </w:t>
      </w:r>
      <w:r>
        <w:rPr>
          <w:sz w:val="25"/>
        </w:rPr>
        <w:t>phương</w:t>
      </w:r>
      <w:r>
        <w:rPr>
          <w:spacing w:val="44"/>
          <w:sz w:val="25"/>
        </w:rPr>
        <w:t xml:space="preserve"> </w:t>
      </w:r>
      <w:r>
        <w:rPr>
          <w:sz w:val="25"/>
        </w:rPr>
        <w:t>án sử</w:t>
      </w:r>
      <w:r>
        <w:rPr>
          <w:spacing w:val="5"/>
          <w:sz w:val="25"/>
        </w:rPr>
        <w:t xml:space="preserve"> </w:t>
      </w:r>
      <w:r>
        <w:rPr>
          <w:sz w:val="25"/>
        </w:rPr>
        <w:t>dụng</w:t>
      </w:r>
      <w:r>
        <w:rPr>
          <w:spacing w:val="29"/>
          <w:sz w:val="25"/>
        </w:rPr>
        <w:t xml:space="preserve"> </w:t>
      </w:r>
      <w:r>
        <w:rPr>
          <w:spacing w:val="-4"/>
          <w:sz w:val="25"/>
        </w:rPr>
        <w:t>đất.</w:t>
      </w:r>
    </w:p>
    <w:p w:rsidR="00EE0B03" w:rsidRDefault="00BB6726">
      <w:pPr>
        <w:pStyle w:val="ListParagraph"/>
        <w:numPr>
          <w:ilvl w:val="0"/>
          <w:numId w:val="17"/>
        </w:numPr>
        <w:tabs>
          <w:tab w:val="left" w:pos="1241"/>
        </w:tabs>
        <w:spacing w:before="133"/>
        <w:ind w:left="1241" w:hanging="253"/>
        <w:rPr>
          <w:sz w:val="25"/>
        </w:rPr>
      </w:pPr>
      <w:r>
        <w:rPr>
          <w:sz w:val="25"/>
        </w:rPr>
        <w:t>Về</w:t>
      </w:r>
      <w:r>
        <w:rPr>
          <w:spacing w:val="30"/>
          <w:sz w:val="25"/>
        </w:rPr>
        <w:t xml:space="preserve"> </w:t>
      </w:r>
      <w:r>
        <w:rPr>
          <w:sz w:val="25"/>
        </w:rPr>
        <w:t>trình</w:t>
      </w:r>
      <w:r>
        <w:rPr>
          <w:spacing w:val="3"/>
          <w:sz w:val="25"/>
        </w:rPr>
        <w:t xml:space="preserve"> </w:t>
      </w:r>
      <w:r>
        <w:rPr>
          <w:sz w:val="25"/>
        </w:rPr>
        <w:t>tự</w:t>
      </w:r>
      <w:r>
        <w:rPr>
          <w:spacing w:val="6"/>
          <w:sz w:val="25"/>
        </w:rPr>
        <w:t xml:space="preserve"> </w:t>
      </w:r>
      <w:r>
        <w:rPr>
          <w:sz w:val="25"/>
        </w:rPr>
        <w:t>lập</w:t>
      </w:r>
      <w:r>
        <w:rPr>
          <w:spacing w:val="2"/>
          <w:sz w:val="25"/>
        </w:rPr>
        <w:t xml:space="preserve"> </w:t>
      </w:r>
      <w:r>
        <w:rPr>
          <w:sz w:val="25"/>
        </w:rPr>
        <w:t>phương</w:t>
      </w:r>
      <w:r>
        <w:rPr>
          <w:spacing w:val="46"/>
          <w:sz w:val="25"/>
        </w:rPr>
        <w:t xml:space="preserve"> </w:t>
      </w:r>
      <w:r>
        <w:rPr>
          <w:sz w:val="25"/>
        </w:rPr>
        <w:t>án</w:t>
      </w:r>
      <w:r>
        <w:rPr>
          <w:spacing w:val="3"/>
          <w:sz w:val="25"/>
        </w:rPr>
        <w:t xml:space="preserve"> </w:t>
      </w:r>
      <w:r>
        <w:rPr>
          <w:sz w:val="25"/>
        </w:rPr>
        <w:t>sử</w:t>
      </w:r>
      <w:r>
        <w:rPr>
          <w:spacing w:val="6"/>
          <w:sz w:val="25"/>
        </w:rPr>
        <w:t xml:space="preserve"> </w:t>
      </w:r>
      <w:r>
        <w:rPr>
          <w:sz w:val="25"/>
        </w:rPr>
        <w:t>dụng</w:t>
      </w:r>
      <w:r>
        <w:rPr>
          <w:spacing w:val="32"/>
          <w:sz w:val="25"/>
        </w:rPr>
        <w:t xml:space="preserve"> </w:t>
      </w:r>
      <w:r>
        <w:rPr>
          <w:spacing w:val="-4"/>
          <w:sz w:val="25"/>
        </w:rPr>
        <w:t>đất.</w:t>
      </w:r>
    </w:p>
    <w:p w:rsidR="00EE0B03" w:rsidRDefault="00BB6726">
      <w:pPr>
        <w:spacing w:before="133"/>
        <w:ind w:left="988"/>
        <w:rPr>
          <w:b/>
          <w:sz w:val="25"/>
        </w:rPr>
      </w:pPr>
      <w:r>
        <w:rPr>
          <w:b/>
          <w:sz w:val="25"/>
        </w:rPr>
        <w:t>Phần</w:t>
      </w:r>
      <w:r>
        <w:rPr>
          <w:b/>
          <w:spacing w:val="15"/>
          <w:sz w:val="25"/>
        </w:rPr>
        <w:t xml:space="preserve"> </w:t>
      </w:r>
      <w:r>
        <w:rPr>
          <w:b/>
          <w:sz w:val="25"/>
        </w:rPr>
        <w:t>IV.</w:t>
      </w:r>
      <w:r>
        <w:rPr>
          <w:b/>
          <w:spacing w:val="29"/>
          <w:sz w:val="25"/>
        </w:rPr>
        <w:t xml:space="preserve"> </w:t>
      </w:r>
      <w:r>
        <w:rPr>
          <w:b/>
          <w:sz w:val="25"/>
        </w:rPr>
        <w:t>Đề xuất</w:t>
      </w:r>
      <w:r>
        <w:rPr>
          <w:b/>
          <w:spacing w:val="24"/>
          <w:sz w:val="25"/>
        </w:rPr>
        <w:t xml:space="preserve"> </w:t>
      </w:r>
      <w:r>
        <w:rPr>
          <w:b/>
          <w:sz w:val="25"/>
        </w:rPr>
        <w:t>phương</w:t>
      </w:r>
      <w:r>
        <w:rPr>
          <w:b/>
          <w:spacing w:val="40"/>
          <w:sz w:val="25"/>
        </w:rPr>
        <w:t xml:space="preserve"> </w:t>
      </w:r>
      <w:r>
        <w:rPr>
          <w:b/>
          <w:sz w:val="25"/>
        </w:rPr>
        <w:t>án</w:t>
      </w:r>
      <w:r>
        <w:rPr>
          <w:b/>
          <w:spacing w:val="14"/>
          <w:sz w:val="25"/>
        </w:rPr>
        <w:t xml:space="preserve"> </w:t>
      </w:r>
      <w:r>
        <w:rPr>
          <w:b/>
          <w:sz w:val="25"/>
        </w:rPr>
        <w:t>sử</w:t>
      </w:r>
      <w:r>
        <w:rPr>
          <w:b/>
          <w:spacing w:val="4"/>
          <w:sz w:val="25"/>
        </w:rPr>
        <w:t xml:space="preserve"> </w:t>
      </w:r>
      <w:r>
        <w:rPr>
          <w:b/>
          <w:sz w:val="25"/>
        </w:rPr>
        <w:t>dụng</w:t>
      </w:r>
      <w:r>
        <w:rPr>
          <w:b/>
          <w:spacing w:val="26"/>
          <w:sz w:val="25"/>
        </w:rPr>
        <w:t xml:space="preserve"> </w:t>
      </w:r>
      <w:r>
        <w:rPr>
          <w:b/>
          <w:spacing w:val="-5"/>
          <w:sz w:val="25"/>
        </w:rPr>
        <w:t>đất</w:t>
      </w:r>
    </w:p>
    <w:p w:rsidR="00EE0B03" w:rsidRDefault="00BB6726">
      <w:pPr>
        <w:pStyle w:val="ListParagraph"/>
        <w:numPr>
          <w:ilvl w:val="0"/>
          <w:numId w:val="16"/>
        </w:numPr>
        <w:tabs>
          <w:tab w:val="left" w:pos="1241"/>
        </w:tabs>
        <w:spacing w:before="133"/>
        <w:ind w:left="1241" w:hanging="253"/>
        <w:rPr>
          <w:sz w:val="25"/>
        </w:rPr>
      </w:pPr>
      <w:r>
        <w:rPr>
          <w:sz w:val="25"/>
        </w:rPr>
        <w:t>Tổng</w:t>
      </w:r>
      <w:r>
        <w:rPr>
          <w:spacing w:val="38"/>
          <w:sz w:val="25"/>
        </w:rPr>
        <w:t xml:space="preserve"> </w:t>
      </w:r>
      <w:r>
        <w:rPr>
          <w:sz w:val="25"/>
        </w:rPr>
        <w:t>diện</w:t>
      </w:r>
      <w:r>
        <w:rPr>
          <w:spacing w:val="7"/>
          <w:sz w:val="25"/>
        </w:rPr>
        <w:t xml:space="preserve"> </w:t>
      </w:r>
      <w:r>
        <w:rPr>
          <w:sz w:val="25"/>
        </w:rPr>
        <w:t>tích</w:t>
      </w:r>
      <w:r>
        <w:rPr>
          <w:spacing w:val="8"/>
          <w:sz w:val="25"/>
        </w:rPr>
        <w:t xml:space="preserve"> </w:t>
      </w:r>
      <w:r>
        <w:rPr>
          <w:sz w:val="25"/>
        </w:rPr>
        <w:t>và</w:t>
      </w:r>
      <w:r>
        <w:rPr>
          <w:spacing w:val="37"/>
          <w:sz w:val="25"/>
        </w:rPr>
        <w:t xml:space="preserve"> </w:t>
      </w:r>
      <w:r>
        <w:rPr>
          <w:sz w:val="25"/>
        </w:rPr>
        <w:t>ranh</w:t>
      </w:r>
      <w:r>
        <w:rPr>
          <w:spacing w:val="23"/>
          <w:sz w:val="25"/>
        </w:rPr>
        <w:t xml:space="preserve"> </w:t>
      </w:r>
      <w:r>
        <w:rPr>
          <w:sz w:val="25"/>
        </w:rPr>
        <w:t>giới</w:t>
      </w:r>
      <w:r>
        <w:rPr>
          <w:spacing w:val="4"/>
          <w:sz w:val="25"/>
        </w:rPr>
        <w:t xml:space="preserve"> </w:t>
      </w:r>
      <w:r>
        <w:rPr>
          <w:sz w:val="25"/>
        </w:rPr>
        <w:t>sử</w:t>
      </w:r>
      <w:r>
        <w:rPr>
          <w:spacing w:val="11"/>
          <w:sz w:val="25"/>
        </w:rPr>
        <w:t xml:space="preserve"> </w:t>
      </w:r>
      <w:r>
        <w:rPr>
          <w:sz w:val="25"/>
        </w:rPr>
        <w:t>dụng</w:t>
      </w:r>
      <w:r>
        <w:rPr>
          <w:spacing w:val="39"/>
          <w:sz w:val="25"/>
        </w:rPr>
        <w:t xml:space="preserve"> </w:t>
      </w:r>
      <w:r>
        <w:rPr>
          <w:sz w:val="25"/>
        </w:rPr>
        <w:t>đất</w:t>
      </w:r>
      <w:r>
        <w:rPr>
          <w:spacing w:val="20"/>
          <w:sz w:val="25"/>
        </w:rPr>
        <w:t xml:space="preserve"> </w:t>
      </w:r>
      <w:r>
        <w:rPr>
          <w:sz w:val="25"/>
        </w:rPr>
        <w:t>theo</w:t>
      </w:r>
      <w:r>
        <w:rPr>
          <w:spacing w:val="7"/>
          <w:sz w:val="25"/>
        </w:rPr>
        <w:t xml:space="preserve"> </w:t>
      </w:r>
      <w:r>
        <w:rPr>
          <w:sz w:val="25"/>
        </w:rPr>
        <w:t>từng</w:t>
      </w:r>
      <w:r>
        <w:rPr>
          <w:spacing w:val="23"/>
          <w:sz w:val="25"/>
        </w:rPr>
        <w:t xml:space="preserve"> </w:t>
      </w:r>
      <w:r>
        <w:rPr>
          <w:sz w:val="25"/>
        </w:rPr>
        <w:t>loại</w:t>
      </w:r>
      <w:r>
        <w:rPr>
          <w:spacing w:val="4"/>
          <w:sz w:val="25"/>
        </w:rPr>
        <w:t xml:space="preserve"> </w:t>
      </w:r>
      <w:r>
        <w:rPr>
          <w:sz w:val="25"/>
        </w:rPr>
        <w:t>đất;</w:t>
      </w:r>
      <w:r>
        <w:rPr>
          <w:spacing w:val="4"/>
          <w:sz w:val="25"/>
        </w:rPr>
        <w:t xml:space="preserve"> </w:t>
      </w:r>
      <w:r>
        <w:rPr>
          <w:sz w:val="25"/>
        </w:rPr>
        <w:t>bản</w:t>
      </w:r>
      <w:r>
        <w:rPr>
          <w:spacing w:val="39"/>
          <w:sz w:val="25"/>
        </w:rPr>
        <w:t xml:space="preserve"> </w:t>
      </w:r>
      <w:r>
        <w:rPr>
          <w:sz w:val="25"/>
        </w:rPr>
        <w:t>đồ,</w:t>
      </w:r>
      <w:r>
        <w:rPr>
          <w:spacing w:val="-5"/>
          <w:sz w:val="25"/>
        </w:rPr>
        <w:t xml:space="preserve"> </w:t>
      </w:r>
      <w:r>
        <w:rPr>
          <w:sz w:val="25"/>
        </w:rPr>
        <w:t>sơ đồ</w:t>
      </w:r>
      <w:r>
        <w:rPr>
          <w:spacing w:val="7"/>
          <w:sz w:val="25"/>
        </w:rPr>
        <w:t xml:space="preserve"> </w:t>
      </w:r>
      <w:r>
        <w:rPr>
          <w:sz w:val="25"/>
        </w:rPr>
        <w:t>kèm</w:t>
      </w:r>
      <w:r>
        <w:rPr>
          <w:spacing w:val="12"/>
          <w:sz w:val="25"/>
        </w:rPr>
        <w:t xml:space="preserve"> </w:t>
      </w:r>
      <w:r>
        <w:rPr>
          <w:spacing w:val="-2"/>
          <w:sz w:val="25"/>
        </w:rPr>
        <w:t>theo.</w:t>
      </w:r>
    </w:p>
    <w:p w:rsidR="00EE0B03" w:rsidRDefault="00BB6726">
      <w:pPr>
        <w:pStyle w:val="ListParagraph"/>
        <w:numPr>
          <w:ilvl w:val="0"/>
          <w:numId w:val="16"/>
        </w:numPr>
        <w:tabs>
          <w:tab w:val="left" w:pos="1271"/>
        </w:tabs>
        <w:spacing w:before="135" w:line="237" w:lineRule="auto"/>
        <w:ind w:left="988" w:right="417" w:firstLine="0"/>
        <w:rPr>
          <w:sz w:val="25"/>
        </w:rPr>
      </w:pPr>
      <w:r>
        <w:rPr>
          <w:sz w:val="25"/>
        </w:rPr>
        <w:t>Xác</w:t>
      </w:r>
      <w:r>
        <w:rPr>
          <w:spacing w:val="33"/>
          <w:sz w:val="25"/>
        </w:rPr>
        <w:t xml:space="preserve"> </w:t>
      </w:r>
      <w:r>
        <w:rPr>
          <w:sz w:val="25"/>
        </w:rPr>
        <w:t>định</w:t>
      </w:r>
      <w:r>
        <w:rPr>
          <w:spacing w:val="19"/>
          <w:sz w:val="25"/>
        </w:rPr>
        <w:t xml:space="preserve"> </w:t>
      </w:r>
      <w:r>
        <w:rPr>
          <w:sz w:val="25"/>
        </w:rPr>
        <w:t>vị</w:t>
      </w:r>
      <w:r>
        <w:rPr>
          <w:spacing w:val="31"/>
          <w:sz w:val="25"/>
        </w:rPr>
        <w:t xml:space="preserve"> </w:t>
      </w:r>
      <w:r>
        <w:rPr>
          <w:sz w:val="25"/>
        </w:rPr>
        <w:t>trí,</w:t>
      </w:r>
      <w:r>
        <w:rPr>
          <w:spacing w:val="23"/>
          <w:sz w:val="25"/>
        </w:rPr>
        <w:t xml:space="preserve"> </w:t>
      </w:r>
      <w:r>
        <w:rPr>
          <w:sz w:val="25"/>
        </w:rPr>
        <w:t>ranh giới, loại đất đối với quỹ đất</w:t>
      </w:r>
      <w:r>
        <w:rPr>
          <w:spacing w:val="28"/>
          <w:sz w:val="25"/>
        </w:rPr>
        <w:t xml:space="preserve"> </w:t>
      </w:r>
      <w:r>
        <w:rPr>
          <w:sz w:val="25"/>
        </w:rPr>
        <w:t>thu hồi đất bàn giao</w:t>
      </w:r>
      <w:r>
        <w:rPr>
          <w:spacing w:val="19"/>
          <w:sz w:val="25"/>
        </w:rPr>
        <w:t xml:space="preserve"> </w:t>
      </w:r>
      <w:r>
        <w:rPr>
          <w:sz w:val="25"/>
        </w:rPr>
        <w:t>về</w:t>
      </w:r>
      <w:r>
        <w:rPr>
          <w:spacing w:val="18"/>
          <w:sz w:val="25"/>
        </w:rPr>
        <w:t xml:space="preserve"> </w:t>
      </w:r>
      <w:r>
        <w:rPr>
          <w:sz w:val="25"/>
        </w:rPr>
        <w:t>địa phương quản</w:t>
      </w:r>
      <w:r>
        <w:rPr>
          <w:spacing w:val="40"/>
          <w:sz w:val="25"/>
        </w:rPr>
        <w:t xml:space="preserve"> </w:t>
      </w:r>
      <w:r>
        <w:rPr>
          <w:sz w:val="25"/>
        </w:rPr>
        <w:t>lý</w:t>
      </w:r>
    </w:p>
    <w:p w:rsidR="00EE0B03" w:rsidRDefault="00BB6726">
      <w:pPr>
        <w:spacing w:before="134" w:line="249" w:lineRule="auto"/>
        <w:ind w:left="988" w:right="420"/>
        <w:jc w:val="both"/>
        <w:rPr>
          <w:sz w:val="25"/>
        </w:rPr>
      </w:pPr>
      <w:r>
        <w:rPr>
          <w:sz w:val="25"/>
        </w:rPr>
        <w:t>Vị</w:t>
      </w:r>
      <w:r>
        <w:rPr>
          <w:spacing w:val="31"/>
          <w:sz w:val="25"/>
        </w:rPr>
        <w:t xml:space="preserve"> </w:t>
      </w:r>
      <w:r>
        <w:rPr>
          <w:sz w:val="25"/>
        </w:rPr>
        <w:t>trí,</w:t>
      </w:r>
      <w:r>
        <w:rPr>
          <w:spacing w:val="23"/>
          <w:sz w:val="25"/>
        </w:rPr>
        <w:t xml:space="preserve"> </w:t>
      </w:r>
      <w:r>
        <w:rPr>
          <w:sz w:val="25"/>
        </w:rPr>
        <w:t>ranh giới,</w:t>
      </w:r>
      <w:r>
        <w:rPr>
          <w:spacing w:val="23"/>
          <w:sz w:val="25"/>
        </w:rPr>
        <w:t xml:space="preserve"> </w:t>
      </w:r>
      <w:r>
        <w:rPr>
          <w:sz w:val="25"/>
        </w:rPr>
        <w:t>loại</w:t>
      </w:r>
      <w:r>
        <w:rPr>
          <w:spacing w:val="31"/>
          <w:sz w:val="25"/>
        </w:rPr>
        <w:t xml:space="preserve"> </w:t>
      </w:r>
      <w:r>
        <w:rPr>
          <w:sz w:val="25"/>
        </w:rPr>
        <w:t>đất,</w:t>
      </w:r>
      <w:r>
        <w:rPr>
          <w:spacing w:val="23"/>
          <w:sz w:val="25"/>
        </w:rPr>
        <w:t xml:space="preserve"> </w:t>
      </w:r>
      <w:r>
        <w:rPr>
          <w:sz w:val="25"/>
        </w:rPr>
        <w:t>hình thức</w:t>
      </w:r>
      <w:r>
        <w:rPr>
          <w:spacing w:val="33"/>
          <w:sz w:val="25"/>
        </w:rPr>
        <w:t xml:space="preserve"> </w:t>
      </w:r>
      <w:r>
        <w:rPr>
          <w:sz w:val="25"/>
        </w:rPr>
        <w:t>sử</w:t>
      </w:r>
      <w:r>
        <w:rPr>
          <w:spacing w:val="23"/>
          <w:sz w:val="25"/>
        </w:rPr>
        <w:t xml:space="preserve"> </w:t>
      </w:r>
      <w:r>
        <w:rPr>
          <w:sz w:val="25"/>
        </w:rPr>
        <w:t>dụng cho</w:t>
      </w:r>
      <w:r>
        <w:rPr>
          <w:spacing w:val="33"/>
          <w:sz w:val="25"/>
        </w:rPr>
        <w:t xml:space="preserve"> </w:t>
      </w:r>
      <w:r>
        <w:rPr>
          <w:sz w:val="25"/>
        </w:rPr>
        <w:t>từng thửa,</w:t>
      </w:r>
      <w:r>
        <w:rPr>
          <w:spacing w:val="23"/>
          <w:sz w:val="25"/>
        </w:rPr>
        <w:t xml:space="preserve"> </w:t>
      </w:r>
      <w:r>
        <w:rPr>
          <w:sz w:val="25"/>
        </w:rPr>
        <w:t>từng khu vực:</w:t>
      </w:r>
      <w:r>
        <w:rPr>
          <w:spacing w:val="31"/>
          <w:sz w:val="25"/>
        </w:rPr>
        <w:t xml:space="preserve"> </w:t>
      </w:r>
      <w:r>
        <w:rPr>
          <w:sz w:val="25"/>
        </w:rPr>
        <w:t>Thửa đất số, Tờ</w:t>
      </w:r>
      <w:r>
        <w:rPr>
          <w:spacing w:val="40"/>
          <w:sz w:val="25"/>
        </w:rPr>
        <w:t xml:space="preserve"> </w:t>
      </w:r>
      <w:r>
        <w:rPr>
          <w:sz w:val="25"/>
        </w:rPr>
        <w:t>bản</w:t>
      </w:r>
      <w:r>
        <w:rPr>
          <w:spacing w:val="38"/>
          <w:sz w:val="25"/>
        </w:rPr>
        <w:t xml:space="preserve"> </w:t>
      </w:r>
      <w:r>
        <w:rPr>
          <w:sz w:val="25"/>
        </w:rPr>
        <w:t>đồ</w:t>
      </w:r>
      <w:r>
        <w:rPr>
          <w:spacing w:val="40"/>
          <w:sz w:val="25"/>
        </w:rPr>
        <w:t xml:space="preserve"> </w:t>
      </w:r>
      <w:r>
        <w:rPr>
          <w:sz w:val="25"/>
        </w:rPr>
        <w:t>số,</w:t>
      </w:r>
      <w:r>
        <w:rPr>
          <w:spacing w:val="40"/>
          <w:sz w:val="25"/>
        </w:rPr>
        <w:t xml:space="preserve"> </w:t>
      </w:r>
      <w:r>
        <w:rPr>
          <w:sz w:val="25"/>
        </w:rPr>
        <w:t>Diện</w:t>
      </w:r>
      <w:r>
        <w:rPr>
          <w:spacing w:val="38"/>
          <w:sz w:val="25"/>
        </w:rPr>
        <w:t xml:space="preserve"> </w:t>
      </w:r>
      <w:r>
        <w:rPr>
          <w:sz w:val="25"/>
        </w:rPr>
        <w:t>tích</w:t>
      </w:r>
      <w:r>
        <w:rPr>
          <w:spacing w:val="38"/>
          <w:sz w:val="25"/>
        </w:rPr>
        <w:t xml:space="preserve"> </w:t>
      </w:r>
      <w:r>
        <w:rPr>
          <w:sz w:val="25"/>
        </w:rPr>
        <w:t>đất</w:t>
      </w:r>
      <w:r>
        <w:rPr>
          <w:spacing w:val="40"/>
          <w:sz w:val="25"/>
        </w:rPr>
        <w:t xml:space="preserve"> </w:t>
      </w:r>
      <w:r>
        <w:rPr>
          <w:sz w:val="25"/>
        </w:rPr>
        <w:t>(m</w:t>
      </w:r>
      <w:r>
        <w:rPr>
          <w:position w:val="7"/>
          <w:sz w:val="16"/>
        </w:rPr>
        <w:t>2</w:t>
      </w:r>
      <w:r>
        <w:rPr>
          <w:sz w:val="25"/>
        </w:rPr>
        <w:t>),</w:t>
      </w:r>
      <w:r>
        <w:rPr>
          <w:spacing w:val="40"/>
          <w:sz w:val="25"/>
        </w:rPr>
        <w:t xml:space="preserve"> </w:t>
      </w:r>
      <w:r>
        <w:rPr>
          <w:sz w:val="25"/>
        </w:rPr>
        <w:t>Mục</w:t>
      </w:r>
      <w:r>
        <w:rPr>
          <w:spacing w:val="40"/>
          <w:sz w:val="25"/>
        </w:rPr>
        <w:t xml:space="preserve"> </w:t>
      </w:r>
      <w:r>
        <w:rPr>
          <w:sz w:val="25"/>
        </w:rPr>
        <w:t>đích</w:t>
      </w:r>
      <w:r>
        <w:rPr>
          <w:spacing w:val="38"/>
          <w:sz w:val="25"/>
        </w:rPr>
        <w:t xml:space="preserve"> </w:t>
      </w:r>
      <w:r>
        <w:rPr>
          <w:sz w:val="25"/>
        </w:rPr>
        <w:t>sử</w:t>
      </w:r>
      <w:r>
        <w:rPr>
          <w:spacing w:val="40"/>
          <w:sz w:val="25"/>
        </w:rPr>
        <w:t xml:space="preserve"> </w:t>
      </w:r>
      <w:r>
        <w:rPr>
          <w:sz w:val="25"/>
        </w:rPr>
        <w:t>dụng</w:t>
      </w:r>
      <w:r>
        <w:rPr>
          <w:spacing w:val="38"/>
          <w:sz w:val="25"/>
        </w:rPr>
        <w:t xml:space="preserve"> </w:t>
      </w:r>
      <w:r>
        <w:rPr>
          <w:sz w:val="25"/>
        </w:rPr>
        <w:t>đất,</w:t>
      </w:r>
      <w:r>
        <w:rPr>
          <w:spacing w:val="40"/>
          <w:sz w:val="25"/>
        </w:rPr>
        <w:t xml:space="preserve"> </w:t>
      </w:r>
      <w:r>
        <w:rPr>
          <w:sz w:val="25"/>
        </w:rPr>
        <w:t>Thời</w:t>
      </w:r>
      <w:r>
        <w:rPr>
          <w:spacing w:val="34"/>
          <w:sz w:val="25"/>
        </w:rPr>
        <w:t xml:space="preserve"> </w:t>
      </w:r>
      <w:r>
        <w:rPr>
          <w:sz w:val="25"/>
        </w:rPr>
        <w:t>hạn sử</w:t>
      </w:r>
      <w:r>
        <w:rPr>
          <w:spacing w:val="26"/>
          <w:sz w:val="25"/>
        </w:rPr>
        <w:t xml:space="preserve"> </w:t>
      </w:r>
      <w:r>
        <w:rPr>
          <w:sz w:val="25"/>
        </w:rPr>
        <w:t>dụng đất,</w:t>
      </w:r>
      <w:r>
        <w:rPr>
          <w:spacing w:val="26"/>
          <w:sz w:val="25"/>
        </w:rPr>
        <w:t xml:space="preserve"> </w:t>
      </w:r>
      <w:r>
        <w:rPr>
          <w:sz w:val="25"/>
        </w:rPr>
        <w:t>hình thức</w:t>
      </w:r>
      <w:r>
        <w:rPr>
          <w:spacing w:val="40"/>
          <w:sz w:val="25"/>
        </w:rPr>
        <w:t xml:space="preserve"> </w:t>
      </w:r>
      <w:r>
        <w:rPr>
          <w:sz w:val="25"/>
        </w:rPr>
        <w:t>sử</w:t>
      </w:r>
      <w:r>
        <w:rPr>
          <w:spacing w:val="37"/>
          <w:sz w:val="25"/>
        </w:rPr>
        <w:t xml:space="preserve"> </w:t>
      </w:r>
      <w:r>
        <w:rPr>
          <w:sz w:val="25"/>
        </w:rPr>
        <w:t>dụng</w:t>
      </w:r>
      <w:r>
        <w:rPr>
          <w:spacing w:val="33"/>
          <w:sz w:val="25"/>
        </w:rPr>
        <w:t xml:space="preserve"> </w:t>
      </w:r>
      <w:r>
        <w:rPr>
          <w:sz w:val="25"/>
        </w:rPr>
        <w:t>(giao,</w:t>
      </w:r>
      <w:r>
        <w:rPr>
          <w:spacing w:val="36"/>
          <w:sz w:val="25"/>
        </w:rPr>
        <w:t xml:space="preserve"> </w:t>
      </w:r>
      <w:r>
        <w:rPr>
          <w:sz w:val="25"/>
        </w:rPr>
        <w:t>thuê</w:t>
      </w:r>
      <w:r>
        <w:rPr>
          <w:spacing w:val="40"/>
          <w:sz w:val="25"/>
        </w:rPr>
        <w:t xml:space="preserve"> </w:t>
      </w:r>
      <w:r>
        <w:rPr>
          <w:sz w:val="25"/>
        </w:rPr>
        <w:t>hằng năm,</w:t>
      </w:r>
      <w:r>
        <w:rPr>
          <w:spacing w:val="22"/>
          <w:sz w:val="25"/>
        </w:rPr>
        <w:t xml:space="preserve"> </w:t>
      </w:r>
      <w:r>
        <w:rPr>
          <w:sz w:val="25"/>
        </w:rPr>
        <w:t>thuê</w:t>
      </w:r>
      <w:r>
        <w:rPr>
          <w:spacing w:val="40"/>
          <w:sz w:val="25"/>
        </w:rPr>
        <w:t xml:space="preserve"> </w:t>
      </w:r>
      <w:r>
        <w:rPr>
          <w:sz w:val="25"/>
        </w:rPr>
        <w:t>trả tiền 1</w:t>
      </w:r>
      <w:r>
        <w:rPr>
          <w:spacing w:val="32"/>
          <w:sz w:val="25"/>
        </w:rPr>
        <w:t xml:space="preserve"> </w:t>
      </w:r>
      <w:r>
        <w:rPr>
          <w:sz w:val="25"/>
        </w:rPr>
        <w:t>lần...)</w:t>
      </w:r>
      <w:r>
        <w:rPr>
          <w:spacing w:val="30"/>
          <w:sz w:val="25"/>
        </w:rPr>
        <w:t xml:space="preserve"> </w:t>
      </w:r>
      <w:r>
        <w:rPr>
          <w:sz w:val="25"/>
        </w:rPr>
        <w:t>Tài</w:t>
      </w:r>
      <w:r>
        <w:rPr>
          <w:spacing w:val="30"/>
          <w:sz w:val="25"/>
        </w:rPr>
        <w:t xml:space="preserve"> </w:t>
      </w:r>
      <w:r>
        <w:rPr>
          <w:sz w:val="25"/>
        </w:rPr>
        <w:t>sản gắn liền với</w:t>
      </w:r>
      <w:r>
        <w:rPr>
          <w:spacing w:val="29"/>
          <w:sz w:val="25"/>
        </w:rPr>
        <w:t xml:space="preserve"> </w:t>
      </w:r>
      <w:r>
        <w:rPr>
          <w:sz w:val="25"/>
        </w:rPr>
        <w:t>đất</w:t>
      </w:r>
      <w:r>
        <w:rPr>
          <w:spacing w:val="30"/>
          <w:sz w:val="25"/>
        </w:rPr>
        <w:t xml:space="preserve"> </w:t>
      </w:r>
      <w:r>
        <w:rPr>
          <w:sz w:val="25"/>
        </w:rPr>
        <w:t>hiện</w:t>
      </w:r>
      <w:r>
        <w:rPr>
          <w:sz w:val="25"/>
        </w:rPr>
        <w:t xml:space="preserve"> có, địa chỉ thửa đất/khu đất (xứ đồng..., xã...,</w:t>
      </w:r>
      <w:r>
        <w:rPr>
          <w:spacing w:val="40"/>
          <w:sz w:val="25"/>
        </w:rPr>
        <w:t xml:space="preserve"> </w:t>
      </w:r>
      <w:r>
        <w:rPr>
          <w:sz w:val="25"/>
        </w:rPr>
        <w:t>huyện...).</w:t>
      </w:r>
    </w:p>
    <w:p w:rsidR="00EE0B03" w:rsidRDefault="00BB6726">
      <w:pPr>
        <w:pStyle w:val="ListParagraph"/>
        <w:numPr>
          <w:ilvl w:val="0"/>
          <w:numId w:val="16"/>
        </w:numPr>
        <w:tabs>
          <w:tab w:val="left" w:pos="1241"/>
        </w:tabs>
        <w:spacing w:before="125"/>
        <w:ind w:left="1241" w:hanging="253"/>
        <w:rPr>
          <w:sz w:val="25"/>
        </w:rPr>
      </w:pPr>
      <w:r>
        <w:rPr>
          <w:sz w:val="25"/>
        </w:rPr>
        <w:t>Bản</w:t>
      </w:r>
      <w:r>
        <w:rPr>
          <w:spacing w:val="31"/>
          <w:sz w:val="25"/>
        </w:rPr>
        <w:t xml:space="preserve"> </w:t>
      </w:r>
      <w:r>
        <w:rPr>
          <w:sz w:val="25"/>
        </w:rPr>
        <w:t>đồ</w:t>
      </w:r>
      <w:r>
        <w:rPr>
          <w:spacing w:val="-13"/>
          <w:sz w:val="25"/>
        </w:rPr>
        <w:t xml:space="preserve"> </w:t>
      </w:r>
      <w:r>
        <w:rPr>
          <w:sz w:val="25"/>
        </w:rPr>
        <w:t>phương</w:t>
      </w:r>
      <w:r>
        <w:rPr>
          <w:spacing w:val="46"/>
          <w:sz w:val="25"/>
        </w:rPr>
        <w:t xml:space="preserve"> </w:t>
      </w:r>
      <w:r>
        <w:rPr>
          <w:sz w:val="25"/>
        </w:rPr>
        <w:t>án</w:t>
      </w:r>
      <w:r>
        <w:rPr>
          <w:spacing w:val="16"/>
          <w:sz w:val="25"/>
        </w:rPr>
        <w:t xml:space="preserve"> </w:t>
      </w:r>
      <w:r>
        <w:rPr>
          <w:sz w:val="25"/>
        </w:rPr>
        <w:t>sử</w:t>
      </w:r>
      <w:r>
        <w:rPr>
          <w:spacing w:val="-8"/>
          <w:sz w:val="25"/>
        </w:rPr>
        <w:t xml:space="preserve"> </w:t>
      </w:r>
      <w:r>
        <w:rPr>
          <w:sz w:val="25"/>
        </w:rPr>
        <w:t>dụng</w:t>
      </w:r>
      <w:r>
        <w:rPr>
          <w:spacing w:val="31"/>
          <w:sz w:val="25"/>
        </w:rPr>
        <w:t xml:space="preserve"> </w:t>
      </w:r>
      <w:r>
        <w:rPr>
          <w:spacing w:val="-4"/>
          <w:sz w:val="25"/>
        </w:rPr>
        <w:t>đất.</w:t>
      </w:r>
    </w:p>
    <w:p w:rsidR="00EE0B03" w:rsidRDefault="00BB6726">
      <w:pPr>
        <w:pStyle w:val="ListParagraph"/>
        <w:numPr>
          <w:ilvl w:val="0"/>
          <w:numId w:val="16"/>
        </w:numPr>
        <w:tabs>
          <w:tab w:val="left" w:pos="1241"/>
        </w:tabs>
        <w:spacing w:before="133"/>
        <w:ind w:left="1241" w:hanging="253"/>
        <w:rPr>
          <w:sz w:val="25"/>
        </w:rPr>
      </w:pPr>
      <w:r>
        <w:rPr>
          <w:sz w:val="25"/>
        </w:rPr>
        <w:t>Các</w:t>
      </w:r>
      <w:r>
        <w:rPr>
          <w:spacing w:val="30"/>
          <w:sz w:val="25"/>
        </w:rPr>
        <w:t xml:space="preserve"> </w:t>
      </w:r>
      <w:r>
        <w:rPr>
          <w:sz w:val="25"/>
        </w:rPr>
        <w:t>giải</w:t>
      </w:r>
      <w:r>
        <w:rPr>
          <w:spacing w:val="13"/>
          <w:sz w:val="25"/>
        </w:rPr>
        <w:t xml:space="preserve"> </w:t>
      </w:r>
      <w:r>
        <w:rPr>
          <w:sz w:val="25"/>
        </w:rPr>
        <w:t>pháp</w:t>
      </w:r>
      <w:r>
        <w:rPr>
          <w:spacing w:val="31"/>
          <w:sz w:val="25"/>
        </w:rPr>
        <w:t xml:space="preserve"> </w:t>
      </w:r>
      <w:r>
        <w:rPr>
          <w:sz w:val="25"/>
        </w:rPr>
        <w:t>tổ</w:t>
      </w:r>
      <w:r>
        <w:rPr>
          <w:spacing w:val="2"/>
          <w:sz w:val="25"/>
        </w:rPr>
        <w:t xml:space="preserve"> </w:t>
      </w:r>
      <w:r>
        <w:rPr>
          <w:sz w:val="25"/>
        </w:rPr>
        <w:t>chức</w:t>
      </w:r>
      <w:r>
        <w:rPr>
          <w:spacing w:val="16"/>
          <w:sz w:val="25"/>
        </w:rPr>
        <w:t xml:space="preserve"> </w:t>
      </w:r>
      <w:r>
        <w:rPr>
          <w:sz w:val="25"/>
        </w:rPr>
        <w:t>thực</w:t>
      </w:r>
      <w:r>
        <w:rPr>
          <w:spacing w:val="16"/>
          <w:sz w:val="25"/>
        </w:rPr>
        <w:t xml:space="preserve"> </w:t>
      </w:r>
      <w:r>
        <w:rPr>
          <w:sz w:val="25"/>
        </w:rPr>
        <w:t>hiện</w:t>
      </w:r>
      <w:r>
        <w:rPr>
          <w:spacing w:val="2"/>
          <w:sz w:val="25"/>
        </w:rPr>
        <w:t xml:space="preserve"> </w:t>
      </w:r>
      <w:r>
        <w:rPr>
          <w:sz w:val="25"/>
        </w:rPr>
        <w:t>phương</w:t>
      </w:r>
      <w:r>
        <w:rPr>
          <w:spacing w:val="31"/>
          <w:sz w:val="25"/>
        </w:rPr>
        <w:t xml:space="preserve"> </w:t>
      </w:r>
      <w:r>
        <w:rPr>
          <w:sz w:val="25"/>
        </w:rPr>
        <w:t>án</w:t>
      </w:r>
      <w:r>
        <w:rPr>
          <w:spacing w:val="16"/>
          <w:sz w:val="25"/>
        </w:rPr>
        <w:t xml:space="preserve"> </w:t>
      </w:r>
      <w:r>
        <w:rPr>
          <w:sz w:val="25"/>
        </w:rPr>
        <w:t>sử</w:t>
      </w:r>
      <w:r>
        <w:rPr>
          <w:spacing w:val="6"/>
          <w:sz w:val="25"/>
        </w:rPr>
        <w:t xml:space="preserve"> </w:t>
      </w:r>
      <w:r>
        <w:rPr>
          <w:sz w:val="25"/>
        </w:rPr>
        <w:t>dụng</w:t>
      </w:r>
      <w:r>
        <w:rPr>
          <w:spacing w:val="31"/>
          <w:sz w:val="25"/>
        </w:rPr>
        <w:t xml:space="preserve"> </w:t>
      </w:r>
      <w:r>
        <w:rPr>
          <w:spacing w:val="-4"/>
          <w:sz w:val="25"/>
        </w:rPr>
        <w:t>đất.</w:t>
      </w:r>
    </w:p>
    <w:p w:rsidR="00EE0B03" w:rsidRDefault="00BB6726">
      <w:pPr>
        <w:pStyle w:val="ListParagraph"/>
        <w:numPr>
          <w:ilvl w:val="0"/>
          <w:numId w:val="16"/>
        </w:numPr>
        <w:tabs>
          <w:tab w:val="left" w:pos="1241"/>
        </w:tabs>
        <w:spacing w:before="133"/>
        <w:ind w:left="1241" w:hanging="253"/>
        <w:rPr>
          <w:sz w:val="25"/>
        </w:rPr>
      </w:pPr>
      <w:r>
        <w:rPr>
          <w:sz w:val="25"/>
        </w:rPr>
        <w:t>Thời</w:t>
      </w:r>
      <w:r>
        <w:rPr>
          <w:spacing w:val="41"/>
          <w:sz w:val="25"/>
        </w:rPr>
        <w:t xml:space="preserve"> </w:t>
      </w:r>
      <w:r>
        <w:rPr>
          <w:sz w:val="25"/>
        </w:rPr>
        <w:t>gian</w:t>
      </w:r>
      <w:r>
        <w:rPr>
          <w:spacing w:val="17"/>
          <w:sz w:val="25"/>
        </w:rPr>
        <w:t xml:space="preserve"> </w:t>
      </w:r>
      <w:r>
        <w:rPr>
          <w:sz w:val="25"/>
        </w:rPr>
        <w:t>tổ</w:t>
      </w:r>
      <w:r>
        <w:rPr>
          <w:spacing w:val="2"/>
          <w:sz w:val="25"/>
        </w:rPr>
        <w:t xml:space="preserve"> </w:t>
      </w:r>
      <w:r>
        <w:rPr>
          <w:sz w:val="25"/>
        </w:rPr>
        <w:t>chức</w:t>
      </w:r>
      <w:r>
        <w:rPr>
          <w:spacing w:val="15"/>
          <w:sz w:val="25"/>
        </w:rPr>
        <w:t xml:space="preserve"> </w:t>
      </w:r>
      <w:r>
        <w:rPr>
          <w:sz w:val="25"/>
        </w:rPr>
        <w:t>thực</w:t>
      </w:r>
      <w:r>
        <w:rPr>
          <w:spacing w:val="16"/>
          <w:sz w:val="25"/>
        </w:rPr>
        <w:t xml:space="preserve"> </w:t>
      </w:r>
      <w:r>
        <w:rPr>
          <w:spacing w:val="-4"/>
          <w:sz w:val="25"/>
        </w:rPr>
        <w:t>hiện</w:t>
      </w:r>
    </w:p>
    <w:p w:rsidR="00EE0B03" w:rsidRDefault="00EE0B03">
      <w:pPr>
        <w:pStyle w:val="ListParagraph"/>
        <w:jc w:val="left"/>
        <w:rPr>
          <w:sz w:val="25"/>
        </w:rPr>
        <w:sectPr w:rsidR="00EE0B03">
          <w:pgSz w:w="11910" w:h="16850"/>
          <w:pgMar w:top="1020" w:right="708" w:bottom="280" w:left="708" w:header="447" w:footer="0" w:gutter="0"/>
          <w:cols w:space="720"/>
        </w:sectPr>
      </w:pPr>
    </w:p>
    <w:p w:rsidR="00EE0B03" w:rsidRDefault="00BB6726">
      <w:pPr>
        <w:pStyle w:val="ListParagraph"/>
        <w:numPr>
          <w:ilvl w:val="0"/>
          <w:numId w:val="16"/>
        </w:numPr>
        <w:tabs>
          <w:tab w:val="left" w:pos="1271"/>
        </w:tabs>
        <w:spacing w:before="100" w:line="244" w:lineRule="auto"/>
        <w:ind w:left="988" w:right="424" w:firstLine="0"/>
        <w:jc w:val="both"/>
        <w:rPr>
          <w:sz w:val="25"/>
        </w:rPr>
      </w:pPr>
      <w:r>
        <w:rPr>
          <w:sz w:val="25"/>
        </w:rPr>
        <w:lastRenderedPageBreak/>
        <w:t>Giải pháp xử lý đối với các trường hợp đặc biệt theo đặc thù của địa phương nơi lập phương</w:t>
      </w:r>
      <w:r>
        <w:rPr>
          <w:spacing w:val="40"/>
          <w:sz w:val="25"/>
        </w:rPr>
        <w:t xml:space="preserve"> </w:t>
      </w:r>
      <w:r>
        <w:rPr>
          <w:sz w:val="25"/>
        </w:rPr>
        <w:t>án</w:t>
      </w:r>
      <w:r>
        <w:rPr>
          <w:spacing w:val="40"/>
          <w:sz w:val="25"/>
        </w:rPr>
        <w:t xml:space="preserve"> </w:t>
      </w:r>
      <w:r>
        <w:rPr>
          <w:sz w:val="25"/>
        </w:rPr>
        <w:t>sử</w:t>
      </w:r>
      <w:r>
        <w:rPr>
          <w:spacing w:val="40"/>
          <w:sz w:val="25"/>
        </w:rPr>
        <w:t xml:space="preserve"> </w:t>
      </w:r>
      <w:r>
        <w:rPr>
          <w:sz w:val="25"/>
        </w:rPr>
        <w:t>dụng</w:t>
      </w:r>
      <w:r>
        <w:rPr>
          <w:spacing w:val="35"/>
          <w:sz w:val="25"/>
        </w:rPr>
        <w:t xml:space="preserve"> </w:t>
      </w:r>
      <w:r>
        <w:rPr>
          <w:sz w:val="25"/>
        </w:rPr>
        <w:t>đất</w:t>
      </w:r>
      <w:r>
        <w:rPr>
          <w:spacing w:val="40"/>
          <w:sz w:val="25"/>
        </w:rPr>
        <w:t xml:space="preserve"> </w:t>
      </w:r>
      <w:r>
        <w:rPr>
          <w:sz w:val="25"/>
        </w:rPr>
        <w:t>(tài</w:t>
      </w:r>
      <w:r>
        <w:rPr>
          <w:spacing w:val="40"/>
          <w:sz w:val="25"/>
        </w:rPr>
        <w:t xml:space="preserve"> </w:t>
      </w:r>
      <w:r>
        <w:rPr>
          <w:sz w:val="25"/>
        </w:rPr>
        <w:t>sản</w:t>
      </w:r>
      <w:r>
        <w:rPr>
          <w:spacing w:val="35"/>
          <w:sz w:val="25"/>
        </w:rPr>
        <w:t xml:space="preserve"> </w:t>
      </w:r>
      <w:r>
        <w:rPr>
          <w:sz w:val="25"/>
        </w:rPr>
        <w:t>gắn</w:t>
      </w:r>
      <w:r>
        <w:rPr>
          <w:spacing w:val="35"/>
          <w:sz w:val="25"/>
        </w:rPr>
        <w:t xml:space="preserve"> </w:t>
      </w:r>
      <w:r>
        <w:rPr>
          <w:sz w:val="25"/>
        </w:rPr>
        <w:t>liền</w:t>
      </w:r>
      <w:r>
        <w:rPr>
          <w:spacing w:val="35"/>
          <w:sz w:val="25"/>
        </w:rPr>
        <w:t xml:space="preserve"> </w:t>
      </w:r>
      <w:r>
        <w:rPr>
          <w:sz w:val="25"/>
        </w:rPr>
        <w:t>với</w:t>
      </w:r>
      <w:r>
        <w:rPr>
          <w:spacing w:val="40"/>
          <w:sz w:val="25"/>
        </w:rPr>
        <w:t xml:space="preserve"> </w:t>
      </w:r>
      <w:r>
        <w:rPr>
          <w:sz w:val="25"/>
        </w:rPr>
        <w:t>đất,</w:t>
      </w:r>
      <w:r>
        <w:rPr>
          <w:spacing w:val="38"/>
          <w:sz w:val="25"/>
        </w:rPr>
        <w:t xml:space="preserve"> </w:t>
      </w:r>
      <w:r>
        <w:rPr>
          <w:sz w:val="25"/>
        </w:rPr>
        <w:t>chi</w:t>
      </w:r>
      <w:r>
        <w:rPr>
          <w:spacing w:val="40"/>
          <w:sz w:val="25"/>
        </w:rPr>
        <w:t xml:space="preserve"> </w:t>
      </w:r>
      <w:r>
        <w:rPr>
          <w:sz w:val="25"/>
        </w:rPr>
        <w:t>phí</w:t>
      </w:r>
      <w:r>
        <w:rPr>
          <w:spacing w:val="40"/>
          <w:sz w:val="25"/>
        </w:rPr>
        <w:t xml:space="preserve"> </w:t>
      </w:r>
      <w:r>
        <w:rPr>
          <w:sz w:val="25"/>
        </w:rPr>
        <w:t>hạ</w:t>
      </w:r>
      <w:r>
        <w:rPr>
          <w:spacing w:val="34"/>
          <w:sz w:val="25"/>
        </w:rPr>
        <w:t xml:space="preserve"> </w:t>
      </w:r>
      <w:r>
        <w:rPr>
          <w:sz w:val="25"/>
        </w:rPr>
        <w:t>tầng,</w:t>
      </w:r>
      <w:r>
        <w:rPr>
          <w:spacing w:val="38"/>
          <w:sz w:val="25"/>
        </w:rPr>
        <w:t xml:space="preserve"> </w:t>
      </w:r>
      <w:r>
        <w:rPr>
          <w:sz w:val="25"/>
        </w:rPr>
        <w:t>xử</w:t>
      </w:r>
      <w:r>
        <w:rPr>
          <w:spacing w:val="39"/>
          <w:sz w:val="25"/>
        </w:rPr>
        <w:t xml:space="preserve"> </w:t>
      </w:r>
      <w:r>
        <w:rPr>
          <w:sz w:val="25"/>
        </w:rPr>
        <w:t>lý</w:t>
      </w:r>
      <w:r>
        <w:rPr>
          <w:spacing w:val="35"/>
          <w:sz w:val="25"/>
        </w:rPr>
        <w:t xml:space="preserve"> </w:t>
      </w:r>
      <w:r>
        <w:rPr>
          <w:sz w:val="25"/>
        </w:rPr>
        <w:t>công</w:t>
      </w:r>
      <w:r>
        <w:rPr>
          <w:spacing w:val="35"/>
          <w:sz w:val="25"/>
        </w:rPr>
        <w:t xml:space="preserve"> </w:t>
      </w:r>
      <w:r>
        <w:rPr>
          <w:sz w:val="25"/>
        </w:rPr>
        <w:t>nợ</w:t>
      </w:r>
      <w:r>
        <w:rPr>
          <w:spacing w:val="40"/>
          <w:sz w:val="25"/>
        </w:rPr>
        <w:t xml:space="preserve"> </w:t>
      </w:r>
      <w:r>
        <w:rPr>
          <w:sz w:val="25"/>
        </w:rPr>
        <w:t>liên quan,</w:t>
      </w:r>
      <w:r>
        <w:rPr>
          <w:spacing w:val="40"/>
          <w:sz w:val="25"/>
        </w:rPr>
        <w:t xml:space="preserve"> </w:t>
      </w:r>
      <w:r>
        <w:rPr>
          <w:sz w:val="25"/>
        </w:rPr>
        <w:t>phong</w:t>
      </w:r>
      <w:r>
        <w:rPr>
          <w:spacing w:val="40"/>
          <w:sz w:val="25"/>
        </w:rPr>
        <w:t xml:space="preserve"> </w:t>
      </w:r>
      <w:r>
        <w:rPr>
          <w:sz w:val="25"/>
        </w:rPr>
        <w:t>tục, tập quán...).</w:t>
      </w:r>
    </w:p>
    <w:p w:rsidR="00EE0B03" w:rsidRDefault="00BB6726">
      <w:pPr>
        <w:pStyle w:val="ListParagraph"/>
        <w:numPr>
          <w:ilvl w:val="0"/>
          <w:numId w:val="16"/>
        </w:numPr>
        <w:tabs>
          <w:tab w:val="left" w:pos="1241"/>
        </w:tabs>
        <w:spacing w:before="126"/>
        <w:ind w:left="1241" w:hanging="253"/>
        <w:jc w:val="both"/>
        <w:rPr>
          <w:sz w:val="25"/>
        </w:rPr>
      </w:pPr>
      <w:r>
        <w:rPr>
          <w:sz w:val="25"/>
        </w:rPr>
        <w:t>Kiến</w:t>
      </w:r>
      <w:r>
        <w:rPr>
          <w:spacing w:val="7"/>
          <w:sz w:val="25"/>
        </w:rPr>
        <w:t xml:space="preserve"> </w:t>
      </w:r>
      <w:r>
        <w:rPr>
          <w:sz w:val="25"/>
        </w:rPr>
        <w:t>nghị</w:t>
      </w:r>
      <w:r>
        <w:rPr>
          <w:spacing w:val="51"/>
          <w:sz w:val="25"/>
        </w:rPr>
        <w:t xml:space="preserve"> </w:t>
      </w:r>
      <w:r>
        <w:rPr>
          <w:sz w:val="25"/>
        </w:rPr>
        <w:t>đề</w:t>
      </w:r>
      <w:r>
        <w:rPr>
          <w:spacing w:val="-8"/>
          <w:sz w:val="25"/>
        </w:rPr>
        <w:t xml:space="preserve"> </w:t>
      </w:r>
      <w:r>
        <w:rPr>
          <w:spacing w:val="-2"/>
          <w:sz w:val="25"/>
        </w:rPr>
        <w:t>xuất…………………..…………………..</w:t>
      </w:r>
    </w:p>
    <w:p w:rsidR="00EE0B03" w:rsidRDefault="00BB6726">
      <w:pPr>
        <w:spacing w:before="133" w:line="252" w:lineRule="auto"/>
        <w:ind w:left="988" w:right="705"/>
        <w:jc w:val="both"/>
        <w:rPr>
          <w:b/>
          <w:sz w:val="25"/>
        </w:rPr>
      </w:pPr>
      <w:r>
        <w:rPr>
          <w:b/>
          <w:sz w:val="25"/>
        </w:rPr>
        <w:t>Phần V. Các nội dung</w:t>
      </w:r>
      <w:r>
        <w:rPr>
          <w:b/>
          <w:sz w:val="25"/>
        </w:rPr>
        <w:t xml:space="preserve"> khác có</w:t>
      </w:r>
      <w:r>
        <w:rPr>
          <w:b/>
          <w:spacing w:val="-10"/>
          <w:sz w:val="25"/>
        </w:rPr>
        <w:t xml:space="preserve"> </w:t>
      </w:r>
      <w:r>
        <w:rPr>
          <w:b/>
          <w:spacing w:val="10"/>
          <w:sz w:val="25"/>
        </w:rPr>
        <w:t>liên</w:t>
      </w:r>
      <w:r>
        <w:rPr>
          <w:b/>
          <w:spacing w:val="-16"/>
          <w:sz w:val="25"/>
        </w:rPr>
        <w:t xml:space="preserve"> </w:t>
      </w:r>
      <w:r>
        <w:rPr>
          <w:b/>
          <w:sz w:val="25"/>
        </w:rPr>
        <w:t>quan</w:t>
      </w:r>
      <w:r>
        <w:rPr>
          <w:b/>
          <w:spacing w:val="40"/>
          <w:sz w:val="25"/>
        </w:rPr>
        <w:t xml:space="preserve"> </w:t>
      </w:r>
      <w:r>
        <w:rPr>
          <w:b/>
          <w:sz w:val="25"/>
        </w:rPr>
        <w:t>(kinh phí,</w:t>
      </w:r>
      <w:r>
        <w:rPr>
          <w:b/>
          <w:spacing w:val="-5"/>
          <w:sz w:val="25"/>
        </w:rPr>
        <w:t xml:space="preserve"> </w:t>
      </w:r>
      <w:r>
        <w:rPr>
          <w:b/>
          <w:sz w:val="25"/>
        </w:rPr>
        <w:t>tổ chức thực hiện,</w:t>
      </w:r>
      <w:r>
        <w:rPr>
          <w:b/>
          <w:spacing w:val="-5"/>
          <w:sz w:val="25"/>
        </w:rPr>
        <w:t xml:space="preserve"> </w:t>
      </w:r>
      <w:r>
        <w:rPr>
          <w:b/>
          <w:sz w:val="25"/>
        </w:rPr>
        <w:t xml:space="preserve">bình đẳng </w:t>
      </w:r>
      <w:r>
        <w:rPr>
          <w:b/>
          <w:spacing w:val="-2"/>
          <w:sz w:val="25"/>
        </w:rPr>
        <w:t>giới...)</w:t>
      </w:r>
    </w:p>
    <w:p w:rsidR="00EE0B03" w:rsidRDefault="00EE0B03">
      <w:pPr>
        <w:pStyle w:val="BodyText"/>
        <w:ind w:left="0" w:firstLine="0"/>
        <w:jc w:val="left"/>
        <w:rPr>
          <w:b/>
          <w:sz w:val="20"/>
        </w:rPr>
      </w:pPr>
    </w:p>
    <w:p w:rsidR="00EE0B03" w:rsidRDefault="00EE0B03">
      <w:pPr>
        <w:pStyle w:val="BodyText"/>
        <w:spacing w:before="202"/>
        <w:ind w:left="0" w:firstLine="0"/>
        <w:jc w:val="left"/>
        <w:rPr>
          <w:b/>
          <w:sz w:val="20"/>
        </w:rPr>
      </w:pPr>
    </w:p>
    <w:tbl>
      <w:tblPr>
        <w:tblW w:w="0" w:type="auto"/>
        <w:tblInd w:w="946" w:type="dxa"/>
        <w:tblLayout w:type="fixed"/>
        <w:tblCellMar>
          <w:left w:w="0" w:type="dxa"/>
          <w:right w:w="0" w:type="dxa"/>
        </w:tblCellMar>
        <w:tblLook w:val="01E0" w:firstRow="1" w:lastRow="1" w:firstColumn="1" w:lastColumn="1" w:noHBand="0" w:noVBand="0"/>
      </w:tblPr>
      <w:tblGrid>
        <w:gridCol w:w="3857"/>
        <w:gridCol w:w="4688"/>
      </w:tblGrid>
      <w:tr w:rsidR="00EE0B03">
        <w:trPr>
          <w:trHeight w:val="1013"/>
        </w:trPr>
        <w:tc>
          <w:tcPr>
            <w:tcW w:w="3857" w:type="dxa"/>
          </w:tcPr>
          <w:p w:rsidR="00EE0B03" w:rsidRDefault="00BB6726">
            <w:pPr>
              <w:pStyle w:val="TableParagraph"/>
              <w:spacing w:line="265" w:lineRule="exact"/>
              <w:ind w:left="50"/>
              <w:rPr>
                <w:b/>
                <w:i/>
                <w:sz w:val="24"/>
              </w:rPr>
            </w:pPr>
            <w:r>
              <w:rPr>
                <w:b/>
                <w:i/>
                <w:sz w:val="24"/>
              </w:rPr>
              <w:t>Nơi</w:t>
            </w:r>
            <w:r>
              <w:rPr>
                <w:b/>
                <w:i/>
                <w:spacing w:val="3"/>
                <w:sz w:val="24"/>
              </w:rPr>
              <w:t xml:space="preserve"> </w:t>
            </w:r>
            <w:r>
              <w:rPr>
                <w:b/>
                <w:i/>
                <w:spacing w:val="-2"/>
                <w:sz w:val="24"/>
              </w:rPr>
              <w:t>nhận:</w:t>
            </w:r>
          </w:p>
          <w:p w:rsidR="00EE0B03" w:rsidRDefault="00BB6726">
            <w:pPr>
              <w:pStyle w:val="TableParagraph"/>
              <w:numPr>
                <w:ilvl w:val="0"/>
                <w:numId w:val="15"/>
              </w:numPr>
              <w:tabs>
                <w:tab w:val="left" w:pos="184"/>
              </w:tabs>
              <w:spacing w:line="246" w:lineRule="exact"/>
              <w:ind w:left="184" w:hanging="134"/>
            </w:pPr>
            <w:r>
              <w:t>Như</w:t>
            </w:r>
            <w:r>
              <w:rPr>
                <w:spacing w:val="-12"/>
              </w:rPr>
              <w:t xml:space="preserve"> </w:t>
            </w:r>
            <w:r>
              <w:rPr>
                <w:spacing w:val="-2"/>
              </w:rPr>
              <w:t>trên;</w:t>
            </w:r>
          </w:p>
          <w:p w:rsidR="00EE0B03" w:rsidRDefault="00BB6726">
            <w:pPr>
              <w:pStyle w:val="TableParagraph"/>
              <w:numPr>
                <w:ilvl w:val="0"/>
                <w:numId w:val="15"/>
              </w:numPr>
              <w:tabs>
                <w:tab w:val="left" w:pos="184"/>
              </w:tabs>
              <w:spacing w:line="246" w:lineRule="exact"/>
              <w:ind w:left="184" w:hanging="134"/>
            </w:pPr>
            <w:r>
              <w:t>Sở</w:t>
            </w:r>
            <w:r>
              <w:rPr>
                <w:spacing w:val="-2"/>
              </w:rPr>
              <w:t xml:space="preserve"> </w:t>
            </w:r>
            <w:r>
              <w:t>NN&amp;MT</w:t>
            </w:r>
            <w:r>
              <w:rPr>
                <w:spacing w:val="-5"/>
              </w:rPr>
              <w:t xml:space="preserve"> </w:t>
            </w:r>
            <w:r>
              <w:t>(để</w:t>
            </w:r>
            <w:r>
              <w:rPr>
                <w:spacing w:val="4"/>
              </w:rPr>
              <w:t xml:space="preserve"> </w:t>
            </w:r>
            <w:r>
              <w:t>báo</w:t>
            </w:r>
            <w:r>
              <w:rPr>
                <w:spacing w:val="-11"/>
              </w:rPr>
              <w:t xml:space="preserve"> </w:t>
            </w:r>
            <w:r>
              <w:rPr>
                <w:spacing w:val="-2"/>
              </w:rPr>
              <w:t>cáo);</w:t>
            </w:r>
          </w:p>
          <w:p w:rsidR="00EE0B03" w:rsidRDefault="00BB6726">
            <w:pPr>
              <w:pStyle w:val="TableParagraph"/>
              <w:numPr>
                <w:ilvl w:val="0"/>
                <w:numId w:val="15"/>
              </w:numPr>
              <w:tabs>
                <w:tab w:val="left" w:pos="184"/>
              </w:tabs>
              <w:spacing w:before="2" w:line="234" w:lineRule="exact"/>
              <w:ind w:left="184" w:hanging="134"/>
            </w:pPr>
            <w:r>
              <w:rPr>
                <w:spacing w:val="-4"/>
              </w:rPr>
              <w:t>……….</w:t>
            </w:r>
          </w:p>
        </w:tc>
        <w:tc>
          <w:tcPr>
            <w:tcW w:w="4688" w:type="dxa"/>
          </w:tcPr>
          <w:p w:rsidR="00EE0B03" w:rsidRDefault="00BB6726">
            <w:pPr>
              <w:pStyle w:val="TableParagraph"/>
              <w:spacing w:line="252" w:lineRule="auto"/>
              <w:ind w:left="1599" w:right="316"/>
              <w:jc w:val="center"/>
              <w:rPr>
                <w:b/>
                <w:sz w:val="25"/>
              </w:rPr>
            </w:pPr>
            <w:r>
              <w:rPr>
                <w:b/>
                <w:sz w:val="25"/>
              </w:rPr>
              <w:t>THỦ</w:t>
            </w:r>
            <w:r>
              <w:rPr>
                <w:b/>
                <w:spacing w:val="17"/>
                <w:sz w:val="25"/>
              </w:rPr>
              <w:t xml:space="preserve"> </w:t>
            </w:r>
            <w:r>
              <w:rPr>
                <w:b/>
                <w:sz w:val="25"/>
              </w:rPr>
              <w:t>TRƯỞNG</w:t>
            </w:r>
            <w:r>
              <w:rPr>
                <w:b/>
                <w:spacing w:val="30"/>
                <w:sz w:val="25"/>
              </w:rPr>
              <w:t xml:space="preserve"> </w:t>
            </w:r>
            <w:r>
              <w:rPr>
                <w:b/>
                <w:sz w:val="25"/>
              </w:rPr>
              <w:t>ĐƠN VỊ LẬP</w:t>
            </w:r>
            <w:r>
              <w:rPr>
                <w:b/>
                <w:spacing w:val="40"/>
                <w:sz w:val="25"/>
              </w:rPr>
              <w:t xml:space="preserve"> </w:t>
            </w:r>
            <w:r>
              <w:rPr>
                <w:b/>
                <w:sz w:val="25"/>
              </w:rPr>
              <w:t>PHƯƠNG ÁN</w:t>
            </w:r>
          </w:p>
          <w:p w:rsidR="00EE0B03" w:rsidRDefault="00BB6726">
            <w:pPr>
              <w:pStyle w:val="TableParagraph"/>
              <w:spacing w:line="284" w:lineRule="exact"/>
              <w:ind w:left="1293"/>
              <w:jc w:val="center"/>
              <w:rPr>
                <w:i/>
                <w:sz w:val="25"/>
              </w:rPr>
            </w:pPr>
            <w:r>
              <w:rPr>
                <w:i/>
                <w:sz w:val="25"/>
              </w:rPr>
              <w:t>(Ký</w:t>
            </w:r>
            <w:r>
              <w:rPr>
                <w:i/>
                <w:spacing w:val="36"/>
                <w:sz w:val="25"/>
              </w:rPr>
              <w:t xml:space="preserve"> </w:t>
            </w:r>
            <w:r>
              <w:rPr>
                <w:i/>
                <w:sz w:val="25"/>
              </w:rPr>
              <w:t>ghi</w:t>
            </w:r>
            <w:r>
              <w:rPr>
                <w:i/>
                <w:spacing w:val="16"/>
                <w:sz w:val="25"/>
              </w:rPr>
              <w:t xml:space="preserve"> </w:t>
            </w:r>
            <w:r>
              <w:rPr>
                <w:i/>
                <w:sz w:val="25"/>
              </w:rPr>
              <w:t>rõ</w:t>
            </w:r>
            <w:r>
              <w:rPr>
                <w:i/>
                <w:spacing w:val="20"/>
                <w:sz w:val="25"/>
              </w:rPr>
              <w:t xml:space="preserve"> </w:t>
            </w:r>
            <w:r>
              <w:rPr>
                <w:i/>
                <w:sz w:val="25"/>
              </w:rPr>
              <w:t>họ</w:t>
            </w:r>
            <w:r>
              <w:rPr>
                <w:i/>
                <w:spacing w:val="1"/>
                <w:sz w:val="25"/>
              </w:rPr>
              <w:t xml:space="preserve"> </w:t>
            </w:r>
            <w:r>
              <w:rPr>
                <w:i/>
                <w:sz w:val="25"/>
              </w:rPr>
              <w:t>và</w:t>
            </w:r>
            <w:r>
              <w:rPr>
                <w:i/>
                <w:spacing w:val="20"/>
                <w:sz w:val="25"/>
              </w:rPr>
              <w:t xml:space="preserve"> </w:t>
            </w:r>
            <w:r>
              <w:rPr>
                <w:i/>
                <w:sz w:val="25"/>
              </w:rPr>
              <w:t>tên,</w:t>
            </w:r>
            <w:r>
              <w:rPr>
                <w:i/>
                <w:spacing w:val="6"/>
                <w:sz w:val="25"/>
              </w:rPr>
              <w:t xml:space="preserve"> </w:t>
            </w:r>
            <w:r>
              <w:rPr>
                <w:i/>
                <w:sz w:val="25"/>
              </w:rPr>
              <w:t>đóng</w:t>
            </w:r>
            <w:r>
              <w:rPr>
                <w:i/>
                <w:spacing w:val="1"/>
                <w:sz w:val="25"/>
              </w:rPr>
              <w:t xml:space="preserve"> </w:t>
            </w:r>
            <w:r>
              <w:rPr>
                <w:i/>
                <w:spacing w:val="-4"/>
                <w:sz w:val="25"/>
              </w:rPr>
              <w:t>dấu)</w:t>
            </w:r>
          </w:p>
        </w:tc>
      </w:tr>
    </w:tbl>
    <w:p w:rsidR="00EE0B03" w:rsidRDefault="00EE0B03">
      <w:pPr>
        <w:pStyle w:val="TableParagraph"/>
        <w:spacing w:line="284" w:lineRule="exact"/>
        <w:jc w:val="center"/>
        <w:rPr>
          <w:i/>
          <w:sz w:val="25"/>
        </w:rPr>
        <w:sectPr w:rsidR="00EE0B03">
          <w:pgSz w:w="11910" w:h="16850"/>
          <w:pgMar w:top="1020" w:right="708" w:bottom="280" w:left="708" w:header="447" w:footer="0" w:gutter="0"/>
          <w:cols w:space="720"/>
        </w:sectPr>
      </w:pPr>
    </w:p>
    <w:p w:rsidR="00EE0B03" w:rsidRDefault="00BB6726">
      <w:pPr>
        <w:spacing w:before="100"/>
        <w:ind w:left="988"/>
        <w:rPr>
          <w:b/>
          <w:sz w:val="25"/>
        </w:rPr>
      </w:pPr>
      <w:r>
        <w:rPr>
          <w:b/>
          <w:sz w:val="25"/>
        </w:rPr>
        <w:lastRenderedPageBreak/>
        <w:t>Mẫu</w:t>
      </w:r>
      <w:r>
        <w:rPr>
          <w:b/>
          <w:spacing w:val="21"/>
          <w:sz w:val="25"/>
        </w:rPr>
        <w:t xml:space="preserve"> </w:t>
      </w:r>
      <w:r>
        <w:rPr>
          <w:b/>
          <w:sz w:val="25"/>
        </w:rPr>
        <w:t>số</w:t>
      </w:r>
      <w:r>
        <w:rPr>
          <w:b/>
          <w:spacing w:val="5"/>
          <w:sz w:val="25"/>
        </w:rPr>
        <w:t xml:space="preserve"> </w:t>
      </w:r>
      <w:r>
        <w:rPr>
          <w:b/>
          <w:sz w:val="25"/>
        </w:rPr>
        <w:t>33.</w:t>
      </w:r>
      <w:r>
        <w:rPr>
          <w:b/>
          <w:spacing w:val="-6"/>
          <w:sz w:val="25"/>
        </w:rPr>
        <w:t xml:space="preserve"> </w:t>
      </w:r>
      <w:r>
        <w:rPr>
          <w:b/>
          <w:sz w:val="25"/>
        </w:rPr>
        <w:t>Đơn</w:t>
      </w:r>
      <w:r>
        <w:rPr>
          <w:b/>
          <w:spacing w:val="22"/>
          <w:sz w:val="25"/>
        </w:rPr>
        <w:t xml:space="preserve"> </w:t>
      </w:r>
      <w:r>
        <w:rPr>
          <w:b/>
          <w:sz w:val="25"/>
        </w:rPr>
        <w:t>đề</w:t>
      </w:r>
      <w:r>
        <w:rPr>
          <w:b/>
          <w:spacing w:val="19"/>
          <w:sz w:val="25"/>
        </w:rPr>
        <w:t xml:space="preserve"> </w:t>
      </w:r>
      <w:r>
        <w:rPr>
          <w:b/>
          <w:sz w:val="25"/>
        </w:rPr>
        <w:t>nghị</w:t>
      </w:r>
      <w:r>
        <w:rPr>
          <w:b/>
          <w:spacing w:val="18"/>
          <w:sz w:val="25"/>
        </w:rPr>
        <w:t xml:space="preserve"> </w:t>
      </w:r>
      <w:r>
        <w:rPr>
          <w:b/>
          <w:sz w:val="25"/>
        </w:rPr>
        <w:t>sử</w:t>
      </w:r>
      <w:r>
        <w:rPr>
          <w:b/>
          <w:spacing w:val="-5"/>
          <w:sz w:val="25"/>
        </w:rPr>
        <w:t xml:space="preserve"> </w:t>
      </w:r>
      <w:r>
        <w:rPr>
          <w:b/>
          <w:sz w:val="25"/>
        </w:rPr>
        <w:t>dụng</w:t>
      </w:r>
      <w:r>
        <w:rPr>
          <w:b/>
          <w:spacing w:val="35"/>
          <w:sz w:val="25"/>
        </w:rPr>
        <w:t xml:space="preserve"> </w:t>
      </w:r>
      <w:r>
        <w:rPr>
          <w:b/>
          <w:sz w:val="25"/>
        </w:rPr>
        <w:t>đất</w:t>
      </w:r>
      <w:r>
        <w:rPr>
          <w:b/>
          <w:spacing w:val="32"/>
          <w:sz w:val="25"/>
        </w:rPr>
        <w:t xml:space="preserve"> </w:t>
      </w:r>
      <w:r>
        <w:rPr>
          <w:b/>
          <w:sz w:val="25"/>
        </w:rPr>
        <w:t>kết</w:t>
      </w:r>
      <w:r>
        <w:rPr>
          <w:b/>
          <w:spacing w:val="3"/>
          <w:sz w:val="25"/>
        </w:rPr>
        <w:t xml:space="preserve"> </w:t>
      </w:r>
      <w:r>
        <w:rPr>
          <w:b/>
          <w:sz w:val="25"/>
        </w:rPr>
        <w:t>hợp</w:t>
      </w:r>
      <w:r>
        <w:rPr>
          <w:b/>
          <w:spacing w:val="22"/>
          <w:sz w:val="25"/>
        </w:rPr>
        <w:t xml:space="preserve"> </w:t>
      </w:r>
      <w:r>
        <w:rPr>
          <w:b/>
          <w:sz w:val="25"/>
        </w:rPr>
        <w:t>đa</w:t>
      </w:r>
      <w:r>
        <w:rPr>
          <w:b/>
          <w:spacing w:val="21"/>
          <w:sz w:val="25"/>
        </w:rPr>
        <w:t xml:space="preserve"> </w:t>
      </w:r>
      <w:r>
        <w:rPr>
          <w:b/>
          <w:sz w:val="25"/>
        </w:rPr>
        <w:t>mục</w:t>
      </w:r>
      <w:r>
        <w:rPr>
          <w:b/>
          <w:spacing w:val="19"/>
          <w:sz w:val="25"/>
        </w:rPr>
        <w:t xml:space="preserve"> </w:t>
      </w:r>
      <w:r>
        <w:rPr>
          <w:b/>
          <w:spacing w:val="-4"/>
          <w:sz w:val="25"/>
        </w:rPr>
        <w:t>đích</w:t>
      </w:r>
    </w:p>
    <w:p w:rsidR="00EE0B03" w:rsidRDefault="00BB6726">
      <w:pPr>
        <w:spacing w:before="13" w:line="286" w:lineRule="exact"/>
        <w:ind w:left="2678" w:right="2109"/>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8"/>
          <w:sz w:val="25"/>
        </w:rPr>
        <w:t xml:space="preserve"> </w:t>
      </w:r>
      <w:r>
        <w:rPr>
          <w:b/>
          <w:sz w:val="25"/>
        </w:rPr>
        <w:t>VIỆT</w:t>
      </w:r>
      <w:r>
        <w:rPr>
          <w:b/>
          <w:spacing w:val="35"/>
          <w:sz w:val="25"/>
        </w:rPr>
        <w:t xml:space="preserve"> </w:t>
      </w:r>
      <w:r>
        <w:rPr>
          <w:b/>
          <w:spacing w:val="-5"/>
          <w:sz w:val="25"/>
        </w:rPr>
        <w:t>NAM</w:t>
      </w:r>
    </w:p>
    <w:p w:rsidR="00EE0B03" w:rsidRDefault="00BB6726">
      <w:pPr>
        <w:spacing w:line="286" w:lineRule="exact"/>
        <w:ind w:left="562"/>
        <w:jc w:val="center"/>
        <w:rPr>
          <w:b/>
          <w:sz w:val="25"/>
        </w:rPr>
      </w:pPr>
      <w:r>
        <w:rPr>
          <w:b/>
          <w:sz w:val="25"/>
        </w:rPr>
        <w:t>Độc</w:t>
      </w:r>
      <w:r>
        <w:rPr>
          <w:b/>
          <w:spacing w:val="4"/>
          <w:sz w:val="25"/>
        </w:rPr>
        <w:t xml:space="preserve"> </w:t>
      </w:r>
      <w:r>
        <w:rPr>
          <w:b/>
          <w:sz w:val="25"/>
        </w:rPr>
        <w:t>lập</w:t>
      </w:r>
      <w:r>
        <w:rPr>
          <w:b/>
          <w:spacing w:val="8"/>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1"/>
          <w:sz w:val="25"/>
        </w:rPr>
        <w:t xml:space="preserve"> </w:t>
      </w:r>
      <w:r>
        <w:rPr>
          <w:b/>
          <w:sz w:val="25"/>
        </w:rPr>
        <w:t>-</w:t>
      </w:r>
      <w:r>
        <w:rPr>
          <w:b/>
          <w:spacing w:val="4"/>
          <w:sz w:val="25"/>
        </w:rPr>
        <w:t xml:space="preserve"> </w:t>
      </w:r>
      <w:r>
        <w:rPr>
          <w:b/>
          <w:sz w:val="25"/>
        </w:rPr>
        <w:t>Hạnh</w:t>
      </w:r>
      <w:r>
        <w:rPr>
          <w:b/>
          <w:spacing w:val="35"/>
          <w:sz w:val="25"/>
        </w:rPr>
        <w:t xml:space="preserve"> </w:t>
      </w:r>
      <w:r>
        <w:rPr>
          <w:b/>
          <w:spacing w:val="-4"/>
          <w:sz w:val="25"/>
        </w:rPr>
        <w:t>phúc</w:t>
      </w:r>
    </w:p>
    <w:p w:rsidR="00EE0B03" w:rsidRDefault="00BB6726">
      <w:pPr>
        <w:pStyle w:val="BodyText"/>
        <w:spacing w:before="5"/>
        <w:ind w:left="0" w:firstLine="0"/>
        <w:jc w:val="left"/>
        <w:rPr>
          <w:b/>
          <w:sz w:val="15"/>
        </w:rPr>
      </w:pPr>
      <w:r>
        <w:rPr>
          <w:b/>
          <w:noProof/>
          <w:sz w:val="15"/>
          <w:lang w:val="en-US"/>
        </w:rPr>
        <mc:AlternateContent>
          <mc:Choice Requires="wps">
            <w:drawing>
              <wp:anchor distT="0" distB="0" distL="0" distR="0" simplePos="0" relativeHeight="487636480" behindDoc="1" locked="0" layoutInCell="1" allowOverlap="1">
                <wp:simplePos x="0" y="0"/>
                <wp:positionH relativeFrom="page">
                  <wp:posOffset>2947035</wp:posOffset>
                </wp:positionH>
                <wp:positionV relativeFrom="paragraph">
                  <wp:posOffset>128427</wp:posOffset>
                </wp:positionV>
                <wp:extent cx="2028825" cy="127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8825" cy="1270"/>
                        </a:xfrm>
                        <a:custGeom>
                          <a:avLst/>
                          <a:gdLst/>
                          <a:ahLst/>
                          <a:cxnLst/>
                          <a:rect l="l" t="t" r="r" b="b"/>
                          <a:pathLst>
                            <a:path w="2028825">
                              <a:moveTo>
                                <a:pt x="0" y="0"/>
                              </a:moveTo>
                              <a:lnTo>
                                <a:pt x="2028739" y="0"/>
                              </a:lnTo>
                            </a:path>
                          </a:pathLst>
                        </a:custGeom>
                        <a:ln w="6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2.050003pt;margin-top:10.112423pt;width:159.75pt;height:.1pt;mso-position-horizontal-relative:page;mso-position-vertical-relative:paragraph;z-index:-15680000;mso-wrap-distance-left:0;mso-wrap-distance-right:0" id="docshape101" coordorigin="4641,202" coordsize="3195,0" path="m4641,202l7836,202e" filled="false" stroked="true" strokeweight=".527613pt" strokecolor="#000000">
                <v:path arrowok="t"/>
                <v:stroke dashstyle="solid"/>
                <w10:wrap type="topAndBottom"/>
              </v:shape>
            </w:pict>
          </mc:Fallback>
        </mc:AlternateContent>
      </w:r>
    </w:p>
    <w:p w:rsidR="00EE0B03" w:rsidRDefault="00BB6726">
      <w:pPr>
        <w:spacing w:before="106"/>
        <w:ind w:left="546"/>
        <w:jc w:val="center"/>
        <w:rPr>
          <w:i/>
          <w:sz w:val="25"/>
        </w:rPr>
      </w:pPr>
      <w:r>
        <w:rPr>
          <w:i/>
          <w:sz w:val="25"/>
        </w:rPr>
        <w:t>.............,</w:t>
      </w:r>
      <w:r>
        <w:rPr>
          <w:i/>
          <w:spacing w:val="79"/>
          <w:sz w:val="25"/>
        </w:rPr>
        <w:t xml:space="preserve"> </w:t>
      </w:r>
      <w:r>
        <w:rPr>
          <w:i/>
          <w:sz w:val="25"/>
        </w:rPr>
        <w:t>ngày</w:t>
      </w:r>
      <w:r>
        <w:rPr>
          <w:i/>
          <w:spacing w:val="-7"/>
          <w:sz w:val="25"/>
        </w:rPr>
        <w:t xml:space="preserve"> </w:t>
      </w:r>
      <w:r>
        <w:rPr>
          <w:i/>
          <w:sz w:val="25"/>
        </w:rPr>
        <w:t>....</w:t>
      </w:r>
      <w:r>
        <w:rPr>
          <w:i/>
          <w:spacing w:val="31"/>
          <w:sz w:val="25"/>
        </w:rPr>
        <w:t xml:space="preserve"> </w:t>
      </w:r>
      <w:r>
        <w:rPr>
          <w:i/>
          <w:sz w:val="25"/>
        </w:rPr>
        <w:t>tháng</w:t>
      </w:r>
      <w:r>
        <w:rPr>
          <w:i/>
          <w:spacing w:val="-6"/>
          <w:sz w:val="25"/>
        </w:rPr>
        <w:t xml:space="preserve"> </w:t>
      </w:r>
      <w:r>
        <w:rPr>
          <w:i/>
          <w:sz w:val="25"/>
        </w:rPr>
        <w:t>...</w:t>
      </w:r>
      <w:r>
        <w:rPr>
          <w:i/>
          <w:spacing w:val="15"/>
          <w:sz w:val="25"/>
        </w:rPr>
        <w:t xml:space="preserve"> </w:t>
      </w:r>
      <w:r>
        <w:rPr>
          <w:i/>
          <w:sz w:val="25"/>
        </w:rPr>
        <w:t>năm</w:t>
      </w:r>
      <w:r>
        <w:rPr>
          <w:i/>
          <w:spacing w:val="-2"/>
          <w:sz w:val="25"/>
        </w:rPr>
        <w:t xml:space="preserve"> ......</w:t>
      </w:r>
    </w:p>
    <w:p w:rsidR="00EE0B03" w:rsidRDefault="00BB6726">
      <w:pPr>
        <w:spacing w:before="283"/>
        <w:ind w:left="2535"/>
        <w:rPr>
          <w:b/>
          <w:sz w:val="25"/>
        </w:rPr>
      </w:pPr>
      <w:r>
        <w:rPr>
          <w:b/>
          <w:sz w:val="25"/>
        </w:rPr>
        <w:t>ĐƠN</w:t>
      </w:r>
      <w:r>
        <w:rPr>
          <w:b/>
          <w:spacing w:val="24"/>
          <w:sz w:val="25"/>
        </w:rPr>
        <w:t xml:space="preserve"> </w:t>
      </w:r>
      <w:r>
        <w:rPr>
          <w:b/>
          <w:sz w:val="25"/>
        </w:rPr>
        <w:t>ĐỀ</w:t>
      </w:r>
      <w:r>
        <w:rPr>
          <w:b/>
          <w:spacing w:val="7"/>
          <w:sz w:val="25"/>
        </w:rPr>
        <w:t xml:space="preserve"> </w:t>
      </w:r>
      <w:r>
        <w:rPr>
          <w:b/>
          <w:sz w:val="25"/>
        </w:rPr>
        <w:t>NGHỊ</w:t>
      </w:r>
      <w:r>
        <w:rPr>
          <w:b/>
          <w:spacing w:val="18"/>
          <w:sz w:val="25"/>
        </w:rPr>
        <w:t xml:space="preserve"> </w:t>
      </w:r>
      <w:r>
        <w:rPr>
          <w:b/>
          <w:sz w:val="25"/>
        </w:rPr>
        <w:t>SỬ</w:t>
      </w:r>
      <w:r>
        <w:rPr>
          <w:b/>
          <w:spacing w:val="19"/>
          <w:sz w:val="25"/>
        </w:rPr>
        <w:t xml:space="preserve"> </w:t>
      </w:r>
      <w:r>
        <w:rPr>
          <w:b/>
          <w:sz w:val="25"/>
        </w:rPr>
        <w:t>DỤNG</w:t>
      </w:r>
      <w:r>
        <w:rPr>
          <w:b/>
          <w:spacing w:val="23"/>
          <w:sz w:val="25"/>
        </w:rPr>
        <w:t xml:space="preserve"> </w:t>
      </w:r>
      <w:r>
        <w:rPr>
          <w:b/>
          <w:sz w:val="25"/>
        </w:rPr>
        <w:t>ĐẤT</w:t>
      </w:r>
      <w:r>
        <w:rPr>
          <w:b/>
          <w:spacing w:val="36"/>
          <w:sz w:val="25"/>
        </w:rPr>
        <w:t xml:space="preserve"> </w:t>
      </w:r>
      <w:r>
        <w:rPr>
          <w:b/>
          <w:sz w:val="25"/>
        </w:rPr>
        <w:t>KẾT</w:t>
      </w:r>
      <w:r>
        <w:rPr>
          <w:b/>
          <w:spacing w:val="36"/>
          <w:sz w:val="25"/>
        </w:rPr>
        <w:t xml:space="preserve"> </w:t>
      </w:r>
      <w:r>
        <w:rPr>
          <w:b/>
          <w:sz w:val="25"/>
        </w:rPr>
        <w:t>HỢP</w:t>
      </w:r>
      <w:r>
        <w:rPr>
          <w:b/>
          <w:spacing w:val="21"/>
          <w:sz w:val="25"/>
        </w:rPr>
        <w:t xml:space="preserve"> </w:t>
      </w:r>
      <w:r>
        <w:rPr>
          <w:b/>
          <w:sz w:val="25"/>
        </w:rPr>
        <w:t>ĐA</w:t>
      </w:r>
      <w:r>
        <w:rPr>
          <w:b/>
          <w:spacing w:val="8"/>
          <w:sz w:val="25"/>
        </w:rPr>
        <w:t xml:space="preserve"> </w:t>
      </w:r>
      <w:r>
        <w:rPr>
          <w:b/>
          <w:sz w:val="25"/>
        </w:rPr>
        <w:t>MỤC</w:t>
      </w:r>
      <w:r>
        <w:rPr>
          <w:b/>
          <w:spacing w:val="23"/>
          <w:sz w:val="25"/>
        </w:rPr>
        <w:t xml:space="preserve"> </w:t>
      </w:r>
      <w:r>
        <w:rPr>
          <w:b/>
          <w:spacing w:val="-4"/>
          <w:sz w:val="25"/>
        </w:rPr>
        <w:t>ĐÍCH</w:t>
      </w:r>
    </w:p>
    <w:p w:rsidR="00EE0B03" w:rsidRDefault="00EE0B03">
      <w:pPr>
        <w:pStyle w:val="BodyText"/>
        <w:spacing w:before="70"/>
        <w:ind w:left="0" w:firstLine="0"/>
        <w:jc w:val="left"/>
        <w:rPr>
          <w:b/>
          <w:sz w:val="25"/>
        </w:rPr>
      </w:pPr>
    </w:p>
    <w:p w:rsidR="00EE0B03" w:rsidRDefault="00BB6726">
      <w:pPr>
        <w:spacing w:before="1"/>
        <w:ind w:left="2911"/>
        <w:rPr>
          <w:sz w:val="25"/>
        </w:rPr>
      </w:pPr>
      <w:r>
        <w:rPr>
          <w:sz w:val="25"/>
        </w:rPr>
        <w:t>Kính</w:t>
      </w:r>
      <w:r>
        <w:rPr>
          <w:spacing w:val="15"/>
          <w:sz w:val="25"/>
        </w:rPr>
        <w:t xml:space="preserve"> </w:t>
      </w:r>
      <w:r>
        <w:rPr>
          <w:sz w:val="25"/>
        </w:rPr>
        <w:t>gửi:</w:t>
      </w:r>
      <w:r>
        <w:rPr>
          <w:spacing w:val="14"/>
          <w:sz w:val="25"/>
        </w:rPr>
        <w:t xml:space="preserve"> </w:t>
      </w:r>
      <w:r>
        <w:rPr>
          <w:sz w:val="25"/>
        </w:rPr>
        <w:t>Cơ</w:t>
      </w:r>
      <w:r>
        <w:rPr>
          <w:spacing w:val="9"/>
          <w:sz w:val="25"/>
        </w:rPr>
        <w:t xml:space="preserve"> </w:t>
      </w:r>
      <w:r>
        <w:rPr>
          <w:sz w:val="25"/>
        </w:rPr>
        <w:t>quan,</w:t>
      </w:r>
      <w:r>
        <w:rPr>
          <w:spacing w:val="48"/>
          <w:sz w:val="25"/>
        </w:rPr>
        <w:t xml:space="preserve"> </w:t>
      </w:r>
      <w:r>
        <w:rPr>
          <w:sz w:val="25"/>
        </w:rPr>
        <w:t>người</w:t>
      </w:r>
      <w:r>
        <w:rPr>
          <w:spacing w:val="27"/>
          <w:sz w:val="25"/>
        </w:rPr>
        <w:t xml:space="preserve"> </w:t>
      </w:r>
      <w:r>
        <w:rPr>
          <w:sz w:val="25"/>
        </w:rPr>
        <w:t>có</w:t>
      </w:r>
      <w:r>
        <w:rPr>
          <w:spacing w:val="-13"/>
          <w:sz w:val="25"/>
        </w:rPr>
        <w:t xml:space="preserve"> </w:t>
      </w:r>
      <w:r>
        <w:rPr>
          <w:sz w:val="25"/>
        </w:rPr>
        <w:t>thẩm</w:t>
      </w:r>
      <w:r>
        <w:rPr>
          <w:spacing w:val="20"/>
          <w:sz w:val="25"/>
        </w:rPr>
        <w:t xml:space="preserve"> </w:t>
      </w:r>
      <w:r>
        <w:rPr>
          <w:sz w:val="25"/>
        </w:rPr>
        <w:t>quyền</w:t>
      </w:r>
      <w:r>
        <w:rPr>
          <w:position w:val="7"/>
          <w:sz w:val="16"/>
        </w:rPr>
        <w:t>1</w:t>
      </w:r>
      <w:r>
        <w:rPr>
          <w:spacing w:val="43"/>
          <w:position w:val="7"/>
          <w:sz w:val="16"/>
        </w:rPr>
        <w:t xml:space="preserve">  </w:t>
      </w:r>
      <w:r>
        <w:rPr>
          <w:spacing w:val="-2"/>
          <w:sz w:val="25"/>
        </w:rPr>
        <w:t>............</w:t>
      </w:r>
    </w:p>
    <w:p w:rsidR="00EE0B03" w:rsidRDefault="00BB6726">
      <w:pPr>
        <w:pStyle w:val="ListParagraph"/>
        <w:numPr>
          <w:ilvl w:val="0"/>
          <w:numId w:val="14"/>
        </w:numPr>
        <w:tabs>
          <w:tab w:val="left" w:pos="1813"/>
        </w:tabs>
        <w:spacing w:before="72"/>
        <w:ind w:left="1813" w:hanging="253"/>
        <w:rPr>
          <w:sz w:val="25"/>
        </w:rPr>
      </w:pPr>
      <w:r>
        <w:rPr>
          <w:sz w:val="25"/>
        </w:rPr>
        <w:t>Người</w:t>
      </w:r>
      <w:r>
        <w:rPr>
          <w:spacing w:val="36"/>
          <w:sz w:val="25"/>
        </w:rPr>
        <w:t xml:space="preserve"> </w:t>
      </w:r>
      <w:r>
        <w:rPr>
          <w:sz w:val="25"/>
        </w:rPr>
        <w:t>sử</w:t>
      </w:r>
      <w:r>
        <w:rPr>
          <w:spacing w:val="-3"/>
          <w:sz w:val="25"/>
        </w:rPr>
        <w:t xml:space="preserve"> </w:t>
      </w:r>
      <w:r>
        <w:rPr>
          <w:sz w:val="25"/>
        </w:rPr>
        <w:t>dụng</w:t>
      </w:r>
      <w:r>
        <w:rPr>
          <w:spacing w:val="7"/>
          <w:sz w:val="25"/>
        </w:rPr>
        <w:t xml:space="preserve"> </w:t>
      </w:r>
      <w:r>
        <w:rPr>
          <w:sz w:val="25"/>
        </w:rPr>
        <w:t>đất</w:t>
      </w:r>
      <w:r>
        <w:rPr>
          <w:position w:val="7"/>
          <w:sz w:val="16"/>
        </w:rPr>
        <w:t>2</w:t>
      </w:r>
      <w:r>
        <w:rPr>
          <w:sz w:val="25"/>
        </w:rPr>
        <w:t>:</w:t>
      </w:r>
      <w:r>
        <w:rPr>
          <w:spacing w:val="-26"/>
          <w:sz w:val="25"/>
        </w:rPr>
        <w:t xml:space="preserve"> </w:t>
      </w:r>
      <w:r>
        <w:rPr>
          <w:spacing w:val="-2"/>
          <w:sz w:val="25"/>
        </w:rPr>
        <w:t>....................................................................................................</w:t>
      </w:r>
    </w:p>
    <w:p w:rsidR="00EE0B03" w:rsidRDefault="00BB6726">
      <w:pPr>
        <w:pStyle w:val="ListParagraph"/>
        <w:numPr>
          <w:ilvl w:val="0"/>
          <w:numId w:val="14"/>
        </w:numPr>
        <w:tabs>
          <w:tab w:val="left" w:pos="1813"/>
        </w:tabs>
        <w:spacing w:before="73"/>
        <w:ind w:left="1813" w:hanging="253"/>
        <w:rPr>
          <w:sz w:val="25"/>
        </w:rPr>
      </w:pPr>
      <w:r>
        <w:rPr>
          <w:sz w:val="25"/>
        </w:rPr>
        <w:t>Địa</w:t>
      </w:r>
      <w:r>
        <w:rPr>
          <w:spacing w:val="32"/>
          <w:sz w:val="25"/>
        </w:rPr>
        <w:t xml:space="preserve"> </w:t>
      </w:r>
      <w:r>
        <w:rPr>
          <w:sz w:val="25"/>
        </w:rPr>
        <w:t>chỉ/trụ</w:t>
      </w:r>
      <w:r>
        <w:rPr>
          <w:spacing w:val="-3"/>
          <w:sz w:val="25"/>
        </w:rPr>
        <w:t xml:space="preserve"> </w:t>
      </w:r>
      <w:r>
        <w:rPr>
          <w:sz w:val="25"/>
        </w:rPr>
        <w:t>sở</w:t>
      </w:r>
      <w:r>
        <w:rPr>
          <w:spacing w:val="23"/>
          <w:sz w:val="25"/>
        </w:rPr>
        <w:t xml:space="preserve"> </w:t>
      </w:r>
      <w:r>
        <w:rPr>
          <w:sz w:val="25"/>
        </w:rPr>
        <w:t>chính:</w:t>
      </w:r>
      <w:r>
        <w:rPr>
          <w:spacing w:val="-19"/>
          <w:sz w:val="25"/>
        </w:rPr>
        <w:t xml:space="preserve"> </w:t>
      </w:r>
      <w:r>
        <w:rPr>
          <w:spacing w:val="-2"/>
          <w:sz w:val="25"/>
        </w:rPr>
        <w:t>...................................................................................................</w:t>
      </w:r>
    </w:p>
    <w:p w:rsidR="00EE0B03" w:rsidRDefault="00BB6726">
      <w:pPr>
        <w:pStyle w:val="ListParagraph"/>
        <w:numPr>
          <w:ilvl w:val="0"/>
          <w:numId w:val="14"/>
        </w:numPr>
        <w:tabs>
          <w:tab w:val="left" w:pos="1813"/>
        </w:tabs>
        <w:spacing w:before="73"/>
        <w:ind w:left="1813" w:hanging="253"/>
        <w:rPr>
          <w:sz w:val="25"/>
        </w:rPr>
      </w:pPr>
      <w:r>
        <w:rPr>
          <w:sz w:val="25"/>
        </w:rPr>
        <w:t>Địa</w:t>
      </w:r>
      <w:r>
        <w:rPr>
          <w:spacing w:val="28"/>
          <w:sz w:val="25"/>
        </w:rPr>
        <w:t xml:space="preserve"> </w:t>
      </w:r>
      <w:r>
        <w:rPr>
          <w:sz w:val="25"/>
        </w:rPr>
        <w:t>chỉ</w:t>
      </w:r>
      <w:r>
        <w:rPr>
          <w:spacing w:val="9"/>
          <w:sz w:val="25"/>
        </w:rPr>
        <w:t xml:space="preserve"> </w:t>
      </w:r>
      <w:r>
        <w:rPr>
          <w:sz w:val="25"/>
        </w:rPr>
        <w:t>liên</w:t>
      </w:r>
      <w:r>
        <w:rPr>
          <w:spacing w:val="12"/>
          <w:sz w:val="25"/>
        </w:rPr>
        <w:t xml:space="preserve"> </w:t>
      </w:r>
      <w:r>
        <w:rPr>
          <w:sz w:val="25"/>
        </w:rPr>
        <w:t>hệ</w:t>
      </w:r>
      <w:r>
        <w:rPr>
          <w:spacing w:val="12"/>
          <w:sz w:val="25"/>
        </w:rPr>
        <w:t xml:space="preserve"> </w:t>
      </w:r>
      <w:r>
        <w:rPr>
          <w:sz w:val="25"/>
        </w:rPr>
        <w:t>(điện</w:t>
      </w:r>
      <w:r>
        <w:rPr>
          <w:spacing w:val="-3"/>
          <w:sz w:val="25"/>
        </w:rPr>
        <w:t xml:space="preserve"> </w:t>
      </w:r>
      <w:r>
        <w:rPr>
          <w:sz w:val="25"/>
        </w:rPr>
        <w:t>thoại,</w:t>
      </w:r>
      <w:r>
        <w:rPr>
          <w:spacing w:val="33"/>
          <w:sz w:val="25"/>
        </w:rPr>
        <w:t xml:space="preserve"> </w:t>
      </w:r>
      <w:r>
        <w:rPr>
          <w:sz w:val="25"/>
        </w:rPr>
        <w:t>fax,</w:t>
      </w:r>
      <w:r>
        <w:rPr>
          <w:spacing w:val="17"/>
          <w:sz w:val="25"/>
        </w:rPr>
        <w:t xml:space="preserve"> </w:t>
      </w:r>
      <w:r>
        <w:rPr>
          <w:sz w:val="25"/>
        </w:rPr>
        <w:t>email...):</w:t>
      </w:r>
      <w:r>
        <w:rPr>
          <w:spacing w:val="5"/>
          <w:sz w:val="25"/>
        </w:rPr>
        <w:t xml:space="preserve"> </w:t>
      </w:r>
      <w:r>
        <w:rPr>
          <w:spacing w:val="-2"/>
          <w:sz w:val="25"/>
        </w:rPr>
        <w:t>................................................................</w:t>
      </w:r>
    </w:p>
    <w:p w:rsidR="00EE0B03" w:rsidRDefault="00BB6726">
      <w:pPr>
        <w:pStyle w:val="ListParagraph"/>
        <w:numPr>
          <w:ilvl w:val="0"/>
          <w:numId w:val="14"/>
        </w:numPr>
        <w:tabs>
          <w:tab w:val="left" w:pos="1813"/>
        </w:tabs>
        <w:spacing w:before="73"/>
        <w:ind w:left="1813" w:hanging="253"/>
        <w:rPr>
          <w:sz w:val="25"/>
        </w:rPr>
      </w:pPr>
      <w:r>
        <w:rPr>
          <w:sz w:val="25"/>
        </w:rPr>
        <w:t>Thông</w:t>
      </w:r>
      <w:r>
        <w:rPr>
          <w:spacing w:val="47"/>
          <w:sz w:val="25"/>
        </w:rPr>
        <w:t xml:space="preserve"> </w:t>
      </w:r>
      <w:r>
        <w:rPr>
          <w:sz w:val="25"/>
        </w:rPr>
        <w:t>tin</w:t>
      </w:r>
      <w:r>
        <w:rPr>
          <w:spacing w:val="3"/>
          <w:sz w:val="25"/>
        </w:rPr>
        <w:t xml:space="preserve"> </w:t>
      </w:r>
      <w:r>
        <w:rPr>
          <w:sz w:val="25"/>
        </w:rPr>
        <w:t>về</w:t>
      </w:r>
      <w:r>
        <w:rPr>
          <w:spacing w:val="17"/>
          <w:sz w:val="25"/>
        </w:rPr>
        <w:t xml:space="preserve"> </w:t>
      </w:r>
      <w:r>
        <w:rPr>
          <w:sz w:val="25"/>
        </w:rPr>
        <w:t>thửa</w:t>
      </w:r>
      <w:r>
        <w:rPr>
          <w:spacing w:val="19"/>
          <w:sz w:val="25"/>
        </w:rPr>
        <w:t xml:space="preserve"> </w:t>
      </w:r>
      <w:r>
        <w:rPr>
          <w:sz w:val="25"/>
        </w:rPr>
        <w:t>đất/khu</w:t>
      </w:r>
      <w:r>
        <w:rPr>
          <w:spacing w:val="32"/>
          <w:sz w:val="25"/>
        </w:rPr>
        <w:t xml:space="preserve"> </w:t>
      </w:r>
      <w:r>
        <w:rPr>
          <w:sz w:val="25"/>
        </w:rPr>
        <w:t>đất</w:t>
      </w:r>
      <w:r>
        <w:rPr>
          <w:spacing w:val="1"/>
          <w:sz w:val="25"/>
        </w:rPr>
        <w:t xml:space="preserve"> </w:t>
      </w:r>
      <w:r>
        <w:rPr>
          <w:sz w:val="25"/>
        </w:rPr>
        <w:t>đang</w:t>
      </w:r>
      <w:r>
        <w:rPr>
          <w:spacing w:val="18"/>
          <w:sz w:val="25"/>
        </w:rPr>
        <w:t xml:space="preserve"> </w:t>
      </w:r>
      <w:r>
        <w:rPr>
          <w:sz w:val="25"/>
        </w:rPr>
        <w:t>sử</w:t>
      </w:r>
      <w:r>
        <w:rPr>
          <w:spacing w:val="7"/>
          <w:sz w:val="25"/>
        </w:rPr>
        <w:t xml:space="preserve"> </w:t>
      </w:r>
      <w:r>
        <w:rPr>
          <w:spacing w:val="-2"/>
          <w:sz w:val="25"/>
        </w:rPr>
        <w:t>dụng:</w:t>
      </w:r>
    </w:p>
    <w:p w:rsidR="00EE0B03" w:rsidRDefault="00BB6726">
      <w:pPr>
        <w:pStyle w:val="ListParagraph"/>
        <w:numPr>
          <w:ilvl w:val="1"/>
          <w:numId w:val="14"/>
        </w:numPr>
        <w:tabs>
          <w:tab w:val="left" w:pos="1828"/>
        </w:tabs>
        <w:spacing w:before="73"/>
        <w:ind w:left="1828" w:hanging="268"/>
        <w:rPr>
          <w:sz w:val="25"/>
        </w:rPr>
      </w:pPr>
      <w:r>
        <w:rPr>
          <w:sz w:val="25"/>
        </w:rPr>
        <w:t>Thửa</w:t>
      </w:r>
      <w:r>
        <w:rPr>
          <w:spacing w:val="49"/>
          <w:sz w:val="25"/>
        </w:rPr>
        <w:t xml:space="preserve"> </w:t>
      </w:r>
      <w:r>
        <w:rPr>
          <w:sz w:val="25"/>
        </w:rPr>
        <w:t>đất</w:t>
      </w:r>
      <w:r>
        <w:rPr>
          <w:spacing w:val="1"/>
          <w:sz w:val="25"/>
        </w:rPr>
        <w:t xml:space="preserve"> </w:t>
      </w:r>
      <w:r>
        <w:rPr>
          <w:sz w:val="25"/>
        </w:rPr>
        <w:t>số:...........................;</w:t>
      </w:r>
      <w:r>
        <w:rPr>
          <w:spacing w:val="62"/>
          <w:sz w:val="25"/>
        </w:rPr>
        <w:t xml:space="preserve"> </w:t>
      </w:r>
      <w:r>
        <w:rPr>
          <w:sz w:val="25"/>
        </w:rPr>
        <w:t>4.2.</w:t>
      </w:r>
      <w:r>
        <w:rPr>
          <w:spacing w:val="9"/>
          <w:sz w:val="25"/>
        </w:rPr>
        <w:t xml:space="preserve"> </w:t>
      </w:r>
      <w:r>
        <w:rPr>
          <w:sz w:val="25"/>
        </w:rPr>
        <w:t>Tờ</w:t>
      </w:r>
      <w:r>
        <w:rPr>
          <w:spacing w:val="28"/>
          <w:sz w:val="25"/>
        </w:rPr>
        <w:t xml:space="preserve"> </w:t>
      </w:r>
      <w:r>
        <w:rPr>
          <w:sz w:val="25"/>
        </w:rPr>
        <w:t>bản</w:t>
      </w:r>
      <w:r>
        <w:rPr>
          <w:spacing w:val="20"/>
          <w:sz w:val="25"/>
        </w:rPr>
        <w:t xml:space="preserve"> </w:t>
      </w:r>
      <w:r>
        <w:rPr>
          <w:sz w:val="25"/>
        </w:rPr>
        <w:t>đồ</w:t>
      </w:r>
      <w:r>
        <w:rPr>
          <w:spacing w:val="4"/>
          <w:sz w:val="25"/>
        </w:rPr>
        <w:t xml:space="preserve"> </w:t>
      </w:r>
      <w:r>
        <w:rPr>
          <w:sz w:val="25"/>
        </w:rPr>
        <w:t>số:</w:t>
      </w:r>
      <w:r>
        <w:rPr>
          <w:spacing w:val="18"/>
          <w:sz w:val="25"/>
        </w:rPr>
        <w:t xml:space="preserve"> </w:t>
      </w:r>
      <w:r>
        <w:rPr>
          <w:spacing w:val="-2"/>
          <w:sz w:val="25"/>
        </w:rPr>
        <w:t>.................................................</w:t>
      </w:r>
    </w:p>
    <w:p w:rsidR="00EE0B03" w:rsidRDefault="00BB6726">
      <w:pPr>
        <w:pStyle w:val="ListParagraph"/>
        <w:numPr>
          <w:ilvl w:val="1"/>
          <w:numId w:val="14"/>
        </w:numPr>
        <w:tabs>
          <w:tab w:val="left" w:pos="1843"/>
        </w:tabs>
        <w:spacing w:before="73"/>
        <w:ind w:left="1843" w:hanging="283"/>
        <w:rPr>
          <w:sz w:val="25"/>
        </w:rPr>
      </w:pPr>
      <w:r>
        <w:rPr>
          <w:sz w:val="25"/>
        </w:rPr>
        <w:t>Diện</w:t>
      </w:r>
      <w:r>
        <w:rPr>
          <w:spacing w:val="16"/>
          <w:sz w:val="25"/>
        </w:rPr>
        <w:t xml:space="preserve"> </w:t>
      </w:r>
      <w:r>
        <w:rPr>
          <w:sz w:val="25"/>
        </w:rPr>
        <w:t>tích đất</w:t>
      </w:r>
      <w:r>
        <w:rPr>
          <w:spacing w:val="31"/>
          <w:sz w:val="25"/>
        </w:rPr>
        <w:t xml:space="preserve"> </w:t>
      </w:r>
      <w:r>
        <w:rPr>
          <w:spacing w:val="-2"/>
          <w:sz w:val="25"/>
        </w:rPr>
        <w:t>(m</w:t>
      </w:r>
      <w:r>
        <w:rPr>
          <w:spacing w:val="-2"/>
          <w:position w:val="8"/>
          <w:sz w:val="16"/>
        </w:rPr>
        <w:t>2</w:t>
      </w:r>
      <w:r>
        <w:rPr>
          <w:spacing w:val="-2"/>
          <w:sz w:val="25"/>
        </w:rPr>
        <w:t>):......................................................................................................</w:t>
      </w:r>
    </w:p>
    <w:p w:rsidR="00EE0B03" w:rsidRDefault="00BB6726">
      <w:pPr>
        <w:pStyle w:val="ListParagraph"/>
        <w:numPr>
          <w:ilvl w:val="1"/>
          <w:numId w:val="14"/>
        </w:numPr>
        <w:tabs>
          <w:tab w:val="left" w:pos="1828"/>
        </w:tabs>
        <w:spacing w:before="58"/>
        <w:ind w:left="1828" w:hanging="268"/>
        <w:rPr>
          <w:sz w:val="25"/>
        </w:rPr>
      </w:pPr>
      <w:r>
        <w:rPr>
          <w:sz w:val="25"/>
        </w:rPr>
        <w:t>Mục</w:t>
      </w:r>
      <w:r>
        <w:rPr>
          <w:spacing w:val="23"/>
          <w:sz w:val="25"/>
        </w:rPr>
        <w:t xml:space="preserve"> </w:t>
      </w:r>
      <w:r>
        <w:rPr>
          <w:sz w:val="25"/>
        </w:rPr>
        <w:t>đích</w:t>
      </w:r>
      <w:r>
        <w:rPr>
          <w:spacing w:val="-7"/>
          <w:sz w:val="25"/>
        </w:rPr>
        <w:t xml:space="preserve"> </w:t>
      </w:r>
      <w:r>
        <w:rPr>
          <w:sz w:val="25"/>
        </w:rPr>
        <w:t>sử</w:t>
      </w:r>
      <w:r>
        <w:rPr>
          <w:spacing w:val="13"/>
          <w:sz w:val="25"/>
        </w:rPr>
        <w:t xml:space="preserve"> </w:t>
      </w:r>
      <w:r>
        <w:rPr>
          <w:sz w:val="25"/>
        </w:rPr>
        <w:t>dụng</w:t>
      </w:r>
      <w:r>
        <w:rPr>
          <w:spacing w:val="40"/>
          <w:sz w:val="25"/>
        </w:rPr>
        <w:t xml:space="preserve"> </w:t>
      </w:r>
      <w:r>
        <w:rPr>
          <w:spacing w:val="-2"/>
          <w:sz w:val="25"/>
        </w:rPr>
        <w:t>đất</w:t>
      </w:r>
      <w:r>
        <w:rPr>
          <w:spacing w:val="-2"/>
          <w:position w:val="7"/>
          <w:sz w:val="16"/>
        </w:rPr>
        <w:t>3</w:t>
      </w:r>
      <w:r>
        <w:rPr>
          <w:spacing w:val="-2"/>
          <w:sz w:val="25"/>
        </w:rPr>
        <w:t>:..............................................................................................</w:t>
      </w:r>
    </w:p>
    <w:p w:rsidR="00EE0B03" w:rsidRDefault="00BB6726">
      <w:pPr>
        <w:pStyle w:val="ListParagraph"/>
        <w:numPr>
          <w:ilvl w:val="1"/>
          <w:numId w:val="14"/>
        </w:numPr>
        <w:tabs>
          <w:tab w:val="left" w:pos="1843"/>
        </w:tabs>
        <w:spacing w:before="72"/>
        <w:ind w:left="1843" w:hanging="283"/>
        <w:rPr>
          <w:sz w:val="25"/>
        </w:rPr>
      </w:pPr>
      <w:r>
        <w:rPr>
          <w:sz w:val="25"/>
        </w:rPr>
        <w:t>Thời</w:t>
      </w:r>
      <w:r>
        <w:rPr>
          <w:spacing w:val="21"/>
          <w:sz w:val="25"/>
        </w:rPr>
        <w:t xml:space="preserve"> </w:t>
      </w:r>
      <w:r>
        <w:rPr>
          <w:sz w:val="25"/>
        </w:rPr>
        <w:t>hạn</w:t>
      </w:r>
      <w:r>
        <w:rPr>
          <w:spacing w:val="28"/>
          <w:sz w:val="25"/>
        </w:rPr>
        <w:t xml:space="preserve"> </w:t>
      </w:r>
      <w:r>
        <w:rPr>
          <w:sz w:val="25"/>
        </w:rPr>
        <w:t>sử</w:t>
      </w:r>
      <w:r>
        <w:rPr>
          <w:spacing w:val="-10"/>
          <w:sz w:val="25"/>
        </w:rPr>
        <w:t xml:space="preserve"> </w:t>
      </w:r>
      <w:r>
        <w:rPr>
          <w:sz w:val="25"/>
        </w:rPr>
        <w:t>dụng</w:t>
      </w:r>
      <w:r>
        <w:rPr>
          <w:spacing w:val="27"/>
          <w:sz w:val="25"/>
        </w:rPr>
        <w:t xml:space="preserve"> </w:t>
      </w:r>
      <w:r>
        <w:rPr>
          <w:sz w:val="25"/>
        </w:rPr>
        <w:t>đất:</w:t>
      </w:r>
      <w:r>
        <w:rPr>
          <w:spacing w:val="-24"/>
          <w:sz w:val="25"/>
        </w:rPr>
        <w:t xml:space="preserve"> </w:t>
      </w:r>
      <w:r>
        <w:rPr>
          <w:spacing w:val="-2"/>
          <w:sz w:val="25"/>
        </w:rPr>
        <w:t>............</w:t>
      </w:r>
      <w:r>
        <w:rPr>
          <w:spacing w:val="-2"/>
          <w:sz w:val="25"/>
        </w:rPr>
        <w:t>....................................................................................</w:t>
      </w:r>
    </w:p>
    <w:p w:rsidR="00EE0B03" w:rsidRDefault="00BB6726">
      <w:pPr>
        <w:spacing w:before="73"/>
        <w:ind w:left="1560"/>
        <w:rPr>
          <w:sz w:val="25"/>
        </w:rPr>
      </w:pPr>
      <w:r>
        <w:rPr>
          <w:sz w:val="25"/>
        </w:rPr>
        <w:t>đ)</w:t>
      </w:r>
      <w:r>
        <w:rPr>
          <w:spacing w:val="3"/>
          <w:sz w:val="25"/>
        </w:rPr>
        <w:t xml:space="preserve"> </w:t>
      </w:r>
      <w:r>
        <w:rPr>
          <w:sz w:val="25"/>
        </w:rPr>
        <w:t>Tài</w:t>
      </w:r>
      <w:r>
        <w:rPr>
          <w:spacing w:val="33"/>
          <w:sz w:val="25"/>
        </w:rPr>
        <w:t xml:space="preserve"> </w:t>
      </w:r>
      <w:r>
        <w:rPr>
          <w:sz w:val="25"/>
        </w:rPr>
        <w:t>sản</w:t>
      </w:r>
      <w:r>
        <w:rPr>
          <w:spacing w:val="21"/>
          <w:sz w:val="25"/>
        </w:rPr>
        <w:t xml:space="preserve"> </w:t>
      </w:r>
      <w:r>
        <w:rPr>
          <w:sz w:val="25"/>
        </w:rPr>
        <w:t>gắn</w:t>
      </w:r>
      <w:r>
        <w:rPr>
          <w:spacing w:val="21"/>
          <w:sz w:val="25"/>
        </w:rPr>
        <w:t xml:space="preserve"> </w:t>
      </w:r>
      <w:r>
        <w:rPr>
          <w:sz w:val="25"/>
        </w:rPr>
        <w:t>liền</w:t>
      </w:r>
      <w:r>
        <w:rPr>
          <w:spacing w:val="-9"/>
          <w:sz w:val="25"/>
        </w:rPr>
        <w:t xml:space="preserve"> </w:t>
      </w:r>
      <w:r>
        <w:rPr>
          <w:sz w:val="25"/>
        </w:rPr>
        <w:t>với</w:t>
      </w:r>
      <w:r>
        <w:rPr>
          <w:spacing w:val="32"/>
          <w:sz w:val="25"/>
        </w:rPr>
        <w:t xml:space="preserve"> </w:t>
      </w:r>
      <w:r>
        <w:rPr>
          <w:sz w:val="25"/>
        </w:rPr>
        <w:t>đất</w:t>
      </w:r>
      <w:r>
        <w:rPr>
          <w:spacing w:val="18"/>
          <w:sz w:val="25"/>
        </w:rPr>
        <w:t xml:space="preserve"> </w:t>
      </w:r>
      <w:r>
        <w:rPr>
          <w:sz w:val="25"/>
        </w:rPr>
        <w:t>hiện</w:t>
      </w:r>
      <w:r>
        <w:rPr>
          <w:spacing w:val="5"/>
          <w:sz w:val="25"/>
        </w:rPr>
        <w:t xml:space="preserve"> </w:t>
      </w:r>
      <w:r>
        <w:rPr>
          <w:sz w:val="25"/>
        </w:rPr>
        <w:t>có:</w:t>
      </w:r>
      <w:r>
        <w:rPr>
          <w:spacing w:val="58"/>
          <w:sz w:val="25"/>
        </w:rPr>
        <w:t xml:space="preserve"> </w:t>
      </w:r>
      <w:r>
        <w:rPr>
          <w:spacing w:val="-2"/>
          <w:sz w:val="25"/>
        </w:rPr>
        <w:t>.............................................................................</w:t>
      </w:r>
    </w:p>
    <w:p w:rsidR="00EE0B03" w:rsidRDefault="00BB6726">
      <w:pPr>
        <w:pStyle w:val="ListParagraph"/>
        <w:numPr>
          <w:ilvl w:val="1"/>
          <w:numId w:val="14"/>
        </w:numPr>
        <w:tabs>
          <w:tab w:val="left" w:pos="1828"/>
        </w:tabs>
        <w:spacing w:before="73"/>
        <w:ind w:left="1828" w:hanging="268"/>
        <w:rPr>
          <w:sz w:val="25"/>
        </w:rPr>
      </w:pPr>
      <w:r>
        <w:rPr>
          <w:sz w:val="25"/>
        </w:rPr>
        <w:t>Địa</w:t>
      </w:r>
      <w:r>
        <w:rPr>
          <w:spacing w:val="6"/>
          <w:sz w:val="25"/>
        </w:rPr>
        <w:t xml:space="preserve"> </w:t>
      </w:r>
      <w:r>
        <w:rPr>
          <w:sz w:val="25"/>
        </w:rPr>
        <w:t>điểm</w:t>
      </w:r>
      <w:r>
        <w:rPr>
          <w:spacing w:val="-3"/>
          <w:sz w:val="25"/>
        </w:rPr>
        <w:t xml:space="preserve"> </w:t>
      </w:r>
      <w:r>
        <w:rPr>
          <w:sz w:val="25"/>
        </w:rPr>
        <w:t>thửa</w:t>
      </w:r>
      <w:r>
        <w:rPr>
          <w:spacing w:val="23"/>
          <w:sz w:val="25"/>
        </w:rPr>
        <w:t xml:space="preserve"> </w:t>
      </w:r>
      <w:r>
        <w:rPr>
          <w:sz w:val="25"/>
        </w:rPr>
        <w:t>đất/khu</w:t>
      </w:r>
      <w:r>
        <w:rPr>
          <w:spacing w:val="22"/>
          <w:sz w:val="25"/>
        </w:rPr>
        <w:t xml:space="preserve"> </w:t>
      </w:r>
      <w:r>
        <w:rPr>
          <w:sz w:val="25"/>
        </w:rPr>
        <w:t>đất</w:t>
      </w:r>
      <w:r>
        <w:rPr>
          <w:spacing w:val="20"/>
          <w:sz w:val="25"/>
        </w:rPr>
        <w:t xml:space="preserve"> </w:t>
      </w:r>
      <w:r>
        <w:rPr>
          <w:sz w:val="25"/>
        </w:rPr>
        <w:t>(tại</w:t>
      </w:r>
      <w:r>
        <w:rPr>
          <w:spacing w:val="4"/>
          <w:sz w:val="25"/>
        </w:rPr>
        <w:t xml:space="preserve"> </w:t>
      </w:r>
      <w:r>
        <w:rPr>
          <w:sz w:val="25"/>
        </w:rPr>
        <w:t>xã...,</w:t>
      </w:r>
      <w:r>
        <w:rPr>
          <w:spacing w:val="41"/>
          <w:sz w:val="25"/>
        </w:rPr>
        <w:t xml:space="preserve"> </w:t>
      </w:r>
      <w:r>
        <w:rPr>
          <w:spacing w:val="-2"/>
          <w:sz w:val="25"/>
        </w:rPr>
        <w:t>tỉnh...):............................................................</w:t>
      </w:r>
    </w:p>
    <w:p w:rsidR="00EE0B03" w:rsidRDefault="00BB6726">
      <w:pPr>
        <w:spacing w:before="73"/>
        <w:ind w:left="1560"/>
        <w:rPr>
          <w:sz w:val="25"/>
        </w:rPr>
      </w:pPr>
      <w:r>
        <w:rPr>
          <w:sz w:val="25"/>
        </w:rPr>
        <w:t>g)</w:t>
      </w:r>
      <w:r>
        <w:rPr>
          <w:spacing w:val="13"/>
          <w:sz w:val="25"/>
        </w:rPr>
        <w:t xml:space="preserve"> </w:t>
      </w:r>
      <w:r>
        <w:rPr>
          <w:sz w:val="25"/>
        </w:rPr>
        <w:t>Giấy</w:t>
      </w:r>
      <w:r>
        <w:rPr>
          <w:spacing w:val="16"/>
          <w:sz w:val="25"/>
        </w:rPr>
        <w:t xml:space="preserve"> </w:t>
      </w:r>
      <w:r>
        <w:rPr>
          <w:sz w:val="25"/>
        </w:rPr>
        <w:t>chứng</w:t>
      </w:r>
      <w:r>
        <w:rPr>
          <w:spacing w:val="15"/>
          <w:sz w:val="25"/>
        </w:rPr>
        <w:t xml:space="preserve"> </w:t>
      </w:r>
      <w:r>
        <w:rPr>
          <w:sz w:val="25"/>
        </w:rPr>
        <w:t>nhận</w:t>
      </w:r>
      <w:r>
        <w:rPr>
          <w:spacing w:val="30"/>
          <w:sz w:val="25"/>
        </w:rPr>
        <w:t xml:space="preserve"> </w:t>
      </w:r>
      <w:r>
        <w:rPr>
          <w:sz w:val="25"/>
        </w:rPr>
        <w:t>về</w:t>
      </w:r>
      <w:r>
        <w:rPr>
          <w:spacing w:val="29"/>
          <w:sz w:val="25"/>
        </w:rPr>
        <w:t xml:space="preserve"> </w:t>
      </w:r>
      <w:r>
        <w:rPr>
          <w:sz w:val="25"/>
        </w:rPr>
        <w:t>quyền</w:t>
      </w:r>
      <w:r>
        <w:rPr>
          <w:spacing w:val="30"/>
          <w:sz w:val="25"/>
        </w:rPr>
        <w:t xml:space="preserve"> </w:t>
      </w:r>
      <w:r>
        <w:rPr>
          <w:sz w:val="25"/>
        </w:rPr>
        <w:t>sử</w:t>
      </w:r>
      <w:r>
        <w:rPr>
          <w:spacing w:val="-8"/>
          <w:sz w:val="25"/>
        </w:rPr>
        <w:t xml:space="preserve"> </w:t>
      </w:r>
      <w:r>
        <w:rPr>
          <w:sz w:val="25"/>
        </w:rPr>
        <w:t>dụng</w:t>
      </w:r>
      <w:r>
        <w:rPr>
          <w:spacing w:val="29"/>
          <w:sz w:val="25"/>
        </w:rPr>
        <w:t xml:space="preserve"> </w:t>
      </w:r>
      <w:r>
        <w:rPr>
          <w:sz w:val="25"/>
        </w:rPr>
        <w:t>đất</w:t>
      </w:r>
      <w:r>
        <w:rPr>
          <w:spacing w:val="13"/>
          <w:sz w:val="25"/>
        </w:rPr>
        <w:t xml:space="preserve"> </w:t>
      </w:r>
      <w:r>
        <w:rPr>
          <w:sz w:val="25"/>
        </w:rPr>
        <w:t>đã</w:t>
      </w:r>
      <w:r>
        <w:rPr>
          <w:spacing w:val="-13"/>
          <w:sz w:val="25"/>
        </w:rPr>
        <w:t xml:space="preserve"> </w:t>
      </w:r>
      <w:r>
        <w:rPr>
          <w:spacing w:val="-4"/>
          <w:sz w:val="25"/>
        </w:rPr>
        <w:t>cấp:</w:t>
      </w:r>
    </w:p>
    <w:p w:rsidR="00EE0B03" w:rsidRDefault="00BB6726">
      <w:pPr>
        <w:spacing w:before="73"/>
        <w:ind w:left="1560"/>
        <w:rPr>
          <w:sz w:val="25"/>
        </w:rPr>
      </w:pPr>
      <w:r>
        <w:rPr>
          <w:sz w:val="25"/>
        </w:rPr>
        <w:t>Số</w:t>
      </w:r>
      <w:r>
        <w:rPr>
          <w:spacing w:val="7"/>
          <w:sz w:val="25"/>
        </w:rPr>
        <w:t xml:space="preserve"> </w:t>
      </w:r>
      <w:r>
        <w:rPr>
          <w:sz w:val="25"/>
        </w:rPr>
        <w:t>phát</w:t>
      </w:r>
      <w:r>
        <w:rPr>
          <w:spacing w:val="21"/>
          <w:sz w:val="25"/>
        </w:rPr>
        <w:t xml:space="preserve"> </w:t>
      </w:r>
      <w:r>
        <w:rPr>
          <w:sz w:val="25"/>
        </w:rPr>
        <w:t>hành:</w:t>
      </w:r>
      <w:r>
        <w:rPr>
          <w:spacing w:val="34"/>
          <w:sz w:val="25"/>
        </w:rPr>
        <w:t xml:space="preserve"> </w:t>
      </w:r>
      <w:r>
        <w:rPr>
          <w:sz w:val="25"/>
        </w:rPr>
        <w:t>...;</w:t>
      </w:r>
      <w:r>
        <w:rPr>
          <w:spacing w:val="8"/>
          <w:sz w:val="25"/>
        </w:rPr>
        <w:t xml:space="preserve"> </w:t>
      </w:r>
      <w:r>
        <w:rPr>
          <w:sz w:val="25"/>
        </w:rPr>
        <w:t>Số</w:t>
      </w:r>
      <w:r>
        <w:rPr>
          <w:spacing w:val="11"/>
          <w:sz w:val="25"/>
        </w:rPr>
        <w:t xml:space="preserve"> </w:t>
      </w:r>
      <w:r>
        <w:rPr>
          <w:sz w:val="25"/>
        </w:rPr>
        <w:t>vào</w:t>
      </w:r>
      <w:r>
        <w:rPr>
          <w:spacing w:val="23"/>
          <w:sz w:val="25"/>
        </w:rPr>
        <w:t xml:space="preserve"> </w:t>
      </w:r>
      <w:r>
        <w:rPr>
          <w:sz w:val="25"/>
        </w:rPr>
        <w:t>sổ:</w:t>
      </w:r>
      <w:r>
        <w:rPr>
          <w:spacing w:val="-15"/>
          <w:sz w:val="25"/>
        </w:rPr>
        <w:t xml:space="preserve"> </w:t>
      </w:r>
      <w:r>
        <w:rPr>
          <w:sz w:val="25"/>
        </w:rPr>
        <w:t>..................,</w:t>
      </w:r>
      <w:r>
        <w:rPr>
          <w:spacing w:val="53"/>
          <w:sz w:val="25"/>
        </w:rPr>
        <w:t xml:space="preserve"> </w:t>
      </w:r>
      <w:r>
        <w:rPr>
          <w:sz w:val="25"/>
        </w:rPr>
        <w:t>ngày</w:t>
      </w:r>
      <w:r>
        <w:rPr>
          <w:spacing w:val="25"/>
          <w:sz w:val="25"/>
        </w:rPr>
        <w:t xml:space="preserve"> </w:t>
      </w:r>
      <w:r>
        <w:rPr>
          <w:sz w:val="25"/>
        </w:rPr>
        <w:t>cấp:</w:t>
      </w:r>
      <w:r>
        <w:rPr>
          <w:spacing w:val="32"/>
          <w:sz w:val="25"/>
        </w:rPr>
        <w:t xml:space="preserve"> </w:t>
      </w:r>
      <w:r>
        <w:rPr>
          <w:spacing w:val="-2"/>
          <w:sz w:val="25"/>
        </w:rPr>
        <w:t>..................................................</w:t>
      </w:r>
    </w:p>
    <w:p w:rsidR="00EE0B03" w:rsidRDefault="00BB6726">
      <w:pPr>
        <w:pStyle w:val="ListParagraph"/>
        <w:numPr>
          <w:ilvl w:val="0"/>
          <w:numId w:val="14"/>
        </w:numPr>
        <w:tabs>
          <w:tab w:val="left" w:pos="1813"/>
        </w:tabs>
        <w:spacing w:before="72"/>
        <w:ind w:left="1813" w:hanging="253"/>
        <w:rPr>
          <w:sz w:val="25"/>
        </w:rPr>
      </w:pPr>
      <w:r>
        <w:rPr>
          <w:sz w:val="25"/>
        </w:rPr>
        <w:t>Nội</w:t>
      </w:r>
      <w:r>
        <w:rPr>
          <w:spacing w:val="15"/>
          <w:sz w:val="25"/>
        </w:rPr>
        <w:t xml:space="preserve"> </w:t>
      </w:r>
      <w:r>
        <w:rPr>
          <w:sz w:val="25"/>
        </w:rPr>
        <w:t>dung</w:t>
      </w:r>
      <w:r>
        <w:rPr>
          <w:spacing w:val="33"/>
          <w:sz w:val="25"/>
        </w:rPr>
        <w:t xml:space="preserve"> </w:t>
      </w:r>
      <w:r>
        <w:rPr>
          <w:sz w:val="25"/>
        </w:rPr>
        <w:t>đề</w:t>
      </w:r>
      <w:r>
        <w:rPr>
          <w:spacing w:val="-11"/>
          <w:sz w:val="25"/>
        </w:rPr>
        <w:t xml:space="preserve"> </w:t>
      </w:r>
      <w:r>
        <w:rPr>
          <w:sz w:val="25"/>
        </w:rPr>
        <w:t>nghị</w:t>
      </w:r>
      <w:r>
        <w:rPr>
          <w:spacing w:val="44"/>
          <w:sz w:val="25"/>
        </w:rPr>
        <w:t xml:space="preserve"> </w:t>
      </w:r>
      <w:r>
        <w:rPr>
          <w:sz w:val="25"/>
        </w:rPr>
        <w:t>sử</w:t>
      </w:r>
      <w:r>
        <w:rPr>
          <w:spacing w:val="-6"/>
          <w:sz w:val="25"/>
        </w:rPr>
        <w:t xml:space="preserve"> </w:t>
      </w:r>
      <w:r>
        <w:rPr>
          <w:sz w:val="25"/>
        </w:rPr>
        <w:t>dụng</w:t>
      </w:r>
      <w:r>
        <w:rPr>
          <w:spacing w:val="33"/>
          <w:sz w:val="25"/>
        </w:rPr>
        <w:t xml:space="preserve"> </w:t>
      </w:r>
      <w:r>
        <w:rPr>
          <w:sz w:val="25"/>
        </w:rPr>
        <w:t>đất</w:t>
      </w:r>
      <w:r>
        <w:rPr>
          <w:spacing w:val="16"/>
          <w:sz w:val="25"/>
        </w:rPr>
        <w:t xml:space="preserve"> </w:t>
      </w:r>
      <w:r>
        <w:rPr>
          <w:sz w:val="25"/>
        </w:rPr>
        <w:t xml:space="preserve">kết </w:t>
      </w:r>
      <w:r>
        <w:rPr>
          <w:spacing w:val="-4"/>
          <w:sz w:val="25"/>
        </w:rPr>
        <w:t>hợp:</w:t>
      </w:r>
    </w:p>
    <w:p w:rsidR="00EE0B03" w:rsidRDefault="00BB6726">
      <w:pPr>
        <w:pStyle w:val="ListParagraph"/>
        <w:numPr>
          <w:ilvl w:val="1"/>
          <w:numId w:val="14"/>
        </w:numPr>
        <w:tabs>
          <w:tab w:val="left" w:pos="1828"/>
        </w:tabs>
        <w:spacing w:before="74"/>
        <w:ind w:left="1828" w:hanging="268"/>
        <w:rPr>
          <w:sz w:val="25"/>
        </w:rPr>
      </w:pPr>
      <w:r>
        <w:rPr>
          <w:sz w:val="25"/>
        </w:rPr>
        <w:t>Mục</w:t>
      </w:r>
      <w:r>
        <w:rPr>
          <w:spacing w:val="20"/>
          <w:sz w:val="25"/>
        </w:rPr>
        <w:t xml:space="preserve"> </w:t>
      </w:r>
      <w:r>
        <w:rPr>
          <w:sz w:val="25"/>
        </w:rPr>
        <w:t>đích</w:t>
      </w:r>
      <w:r>
        <w:rPr>
          <w:spacing w:val="-6"/>
          <w:sz w:val="25"/>
        </w:rPr>
        <w:t xml:space="preserve"> </w:t>
      </w:r>
      <w:r>
        <w:rPr>
          <w:sz w:val="25"/>
        </w:rPr>
        <w:t>sử</w:t>
      </w:r>
      <w:r>
        <w:rPr>
          <w:spacing w:val="11"/>
          <w:sz w:val="25"/>
        </w:rPr>
        <w:t xml:space="preserve"> </w:t>
      </w:r>
      <w:r>
        <w:rPr>
          <w:sz w:val="25"/>
        </w:rPr>
        <w:t>dụng</w:t>
      </w:r>
      <w:r>
        <w:rPr>
          <w:spacing w:val="37"/>
          <w:sz w:val="25"/>
        </w:rPr>
        <w:t xml:space="preserve"> </w:t>
      </w:r>
      <w:r>
        <w:rPr>
          <w:sz w:val="25"/>
        </w:rPr>
        <w:t>đất</w:t>
      </w:r>
      <w:r>
        <w:rPr>
          <w:spacing w:val="4"/>
          <w:sz w:val="25"/>
        </w:rPr>
        <w:t xml:space="preserve"> </w:t>
      </w:r>
      <w:r>
        <w:rPr>
          <w:sz w:val="25"/>
        </w:rPr>
        <w:t>kết</w:t>
      </w:r>
      <w:r>
        <w:rPr>
          <w:spacing w:val="19"/>
          <w:sz w:val="25"/>
        </w:rPr>
        <w:t xml:space="preserve"> </w:t>
      </w:r>
      <w:r>
        <w:rPr>
          <w:sz w:val="25"/>
        </w:rPr>
        <w:t>hợp:</w:t>
      </w:r>
      <w:r>
        <w:rPr>
          <w:spacing w:val="69"/>
          <w:sz w:val="25"/>
        </w:rPr>
        <w:t xml:space="preserve"> </w:t>
      </w:r>
      <w:r>
        <w:rPr>
          <w:spacing w:val="-2"/>
          <w:sz w:val="25"/>
        </w:rPr>
        <w:t>................................................................................</w:t>
      </w:r>
    </w:p>
    <w:p w:rsidR="00EE0B03" w:rsidRDefault="00BB6726">
      <w:pPr>
        <w:pStyle w:val="ListParagraph"/>
        <w:numPr>
          <w:ilvl w:val="1"/>
          <w:numId w:val="14"/>
        </w:numPr>
        <w:tabs>
          <w:tab w:val="left" w:pos="1843"/>
        </w:tabs>
        <w:spacing w:before="72"/>
        <w:ind w:left="1843" w:hanging="283"/>
        <w:rPr>
          <w:sz w:val="25"/>
        </w:rPr>
      </w:pPr>
      <w:r>
        <w:rPr>
          <w:sz w:val="25"/>
        </w:rPr>
        <w:t>Diện</w:t>
      </w:r>
      <w:r>
        <w:rPr>
          <w:spacing w:val="7"/>
          <w:sz w:val="25"/>
        </w:rPr>
        <w:t xml:space="preserve"> </w:t>
      </w:r>
      <w:r>
        <w:rPr>
          <w:sz w:val="25"/>
        </w:rPr>
        <w:t>tích</w:t>
      </w:r>
      <w:r>
        <w:rPr>
          <w:spacing w:val="-7"/>
          <w:sz w:val="25"/>
        </w:rPr>
        <w:t xml:space="preserve"> </w:t>
      </w:r>
      <w:r>
        <w:rPr>
          <w:sz w:val="25"/>
        </w:rPr>
        <w:t>sử</w:t>
      </w:r>
      <w:r>
        <w:rPr>
          <w:spacing w:val="13"/>
          <w:sz w:val="25"/>
        </w:rPr>
        <w:t xml:space="preserve"> </w:t>
      </w:r>
      <w:r>
        <w:rPr>
          <w:sz w:val="25"/>
        </w:rPr>
        <w:t>dụng</w:t>
      </w:r>
      <w:r>
        <w:rPr>
          <w:spacing w:val="39"/>
          <w:sz w:val="25"/>
        </w:rPr>
        <w:t xml:space="preserve"> </w:t>
      </w:r>
      <w:r>
        <w:rPr>
          <w:sz w:val="25"/>
        </w:rPr>
        <w:t>đất</w:t>
      </w:r>
      <w:r>
        <w:rPr>
          <w:spacing w:val="5"/>
          <w:sz w:val="25"/>
        </w:rPr>
        <w:t xml:space="preserve"> </w:t>
      </w:r>
      <w:r>
        <w:rPr>
          <w:sz w:val="25"/>
        </w:rPr>
        <w:t>kết</w:t>
      </w:r>
      <w:r>
        <w:rPr>
          <w:spacing w:val="21"/>
          <w:sz w:val="25"/>
        </w:rPr>
        <w:t xml:space="preserve"> </w:t>
      </w:r>
      <w:r>
        <w:rPr>
          <w:sz w:val="25"/>
        </w:rPr>
        <w:t>hợp:</w:t>
      </w:r>
      <w:r>
        <w:rPr>
          <w:spacing w:val="29"/>
          <w:sz w:val="25"/>
        </w:rPr>
        <w:t xml:space="preserve"> </w:t>
      </w:r>
      <w:r>
        <w:rPr>
          <w:spacing w:val="-2"/>
          <w:sz w:val="25"/>
        </w:rPr>
        <w:t>.................................................................................</w:t>
      </w:r>
    </w:p>
    <w:p w:rsidR="00EE0B03" w:rsidRDefault="00BB6726">
      <w:pPr>
        <w:pStyle w:val="ListParagraph"/>
        <w:numPr>
          <w:ilvl w:val="1"/>
          <w:numId w:val="14"/>
        </w:numPr>
        <w:tabs>
          <w:tab w:val="left" w:pos="1828"/>
        </w:tabs>
        <w:spacing w:before="73"/>
        <w:ind w:left="1828" w:hanging="268"/>
        <w:rPr>
          <w:sz w:val="25"/>
        </w:rPr>
      </w:pPr>
      <w:r>
        <w:rPr>
          <w:sz w:val="25"/>
        </w:rPr>
        <w:t>Lý</w:t>
      </w:r>
      <w:r>
        <w:rPr>
          <w:spacing w:val="6"/>
          <w:sz w:val="25"/>
        </w:rPr>
        <w:t xml:space="preserve"> </w:t>
      </w:r>
      <w:r>
        <w:rPr>
          <w:sz w:val="25"/>
        </w:rPr>
        <w:t>do:</w:t>
      </w:r>
      <w:r>
        <w:rPr>
          <w:spacing w:val="35"/>
          <w:sz w:val="25"/>
        </w:rPr>
        <w:t xml:space="preserve"> </w:t>
      </w:r>
      <w:r>
        <w:rPr>
          <w:spacing w:val="-2"/>
          <w:sz w:val="25"/>
        </w:rPr>
        <w:t>..........................................................................................................................</w:t>
      </w:r>
    </w:p>
    <w:p w:rsidR="00EE0B03" w:rsidRDefault="00BB6726">
      <w:pPr>
        <w:pStyle w:val="ListParagraph"/>
        <w:numPr>
          <w:ilvl w:val="0"/>
          <w:numId w:val="14"/>
        </w:numPr>
        <w:tabs>
          <w:tab w:val="left" w:pos="1813"/>
        </w:tabs>
        <w:spacing w:before="73"/>
        <w:ind w:left="1813" w:hanging="253"/>
        <w:rPr>
          <w:sz w:val="25"/>
        </w:rPr>
      </w:pPr>
      <w:r>
        <w:rPr>
          <w:sz w:val="25"/>
        </w:rPr>
        <w:t>Giấy</w:t>
      </w:r>
      <w:r>
        <w:rPr>
          <w:spacing w:val="24"/>
          <w:sz w:val="25"/>
        </w:rPr>
        <w:t xml:space="preserve"> </w:t>
      </w:r>
      <w:r>
        <w:rPr>
          <w:sz w:val="25"/>
        </w:rPr>
        <w:t>tờ</w:t>
      </w:r>
      <w:r>
        <w:rPr>
          <w:spacing w:val="17"/>
          <w:sz w:val="25"/>
        </w:rPr>
        <w:t xml:space="preserve"> </w:t>
      </w:r>
      <w:r>
        <w:rPr>
          <w:sz w:val="25"/>
        </w:rPr>
        <w:t>nộp</w:t>
      </w:r>
      <w:r>
        <w:rPr>
          <w:spacing w:val="9"/>
          <w:sz w:val="25"/>
        </w:rPr>
        <w:t xml:space="preserve"> </w:t>
      </w:r>
      <w:r>
        <w:rPr>
          <w:sz w:val="25"/>
        </w:rPr>
        <w:t>kèm</w:t>
      </w:r>
      <w:r>
        <w:rPr>
          <w:spacing w:val="13"/>
          <w:sz w:val="25"/>
        </w:rPr>
        <w:t xml:space="preserve"> </w:t>
      </w:r>
      <w:r>
        <w:rPr>
          <w:sz w:val="25"/>
        </w:rPr>
        <w:t>theo</w:t>
      </w:r>
      <w:r>
        <w:rPr>
          <w:spacing w:val="9"/>
          <w:sz w:val="25"/>
        </w:rPr>
        <w:t xml:space="preserve"> </w:t>
      </w:r>
      <w:r>
        <w:rPr>
          <w:sz w:val="25"/>
        </w:rPr>
        <w:t>đơn</w:t>
      </w:r>
      <w:r>
        <w:rPr>
          <w:spacing w:val="8"/>
          <w:sz w:val="25"/>
        </w:rPr>
        <w:t xml:space="preserve"> </w:t>
      </w:r>
      <w:r>
        <w:rPr>
          <w:sz w:val="25"/>
        </w:rPr>
        <w:t>này</w:t>
      </w:r>
      <w:r>
        <w:rPr>
          <w:spacing w:val="41"/>
          <w:sz w:val="25"/>
        </w:rPr>
        <w:t xml:space="preserve"> </w:t>
      </w:r>
      <w:r>
        <w:rPr>
          <w:sz w:val="25"/>
        </w:rPr>
        <w:t>gồm</w:t>
      </w:r>
      <w:r>
        <w:rPr>
          <w:spacing w:val="13"/>
          <w:sz w:val="25"/>
        </w:rPr>
        <w:t xml:space="preserve"> </w:t>
      </w:r>
      <w:r>
        <w:rPr>
          <w:spacing w:val="-2"/>
          <w:sz w:val="25"/>
        </w:rPr>
        <w:t>có</w:t>
      </w:r>
      <w:r>
        <w:rPr>
          <w:spacing w:val="-2"/>
          <w:position w:val="8"/>
          <w:sz w:val="16"/>
        </w:rPr>
        <w:t>4</w:t>
      </w:r>
      <w:r>
        <w:rPr>
          <w:spacing w:val="-2"/>
          <w:sz w:val="25"/>
        </w:rPr>
        <w:t>:.................................................................</w:t>
      </w:r>
    </w:p>
    <w:p w:rsidR="00EE0B03" w:rsidRDefault="00BB6726">
      <w:pPr>
        <w:pStyle w:val="ListParagraph"/>
        <w:numPr>
          <w:ilvl w:val="0"/>
          <w:numId w:val="14"/>
        </w:numPr>
        <w:tabs>
          <w:tab w:val="left" w:pos="1857"/>
        </w:tabs>
        <w:spacing w:before="73" w:line="249" w:lineRule="auto"/>
        <w:ind w:left="988" w:right="424" w:firstLine="571"/>
        <w:rPr>
          <w:sz w:val="25"/>
        </w:rPr>
      </w:pPr>
      <w:r>
        <w:rPr>
          <w:sz w:val="25"/>
        </w:rPr>
        <w:t>Cam</w:t>
      </w:r>
      <w:r>
        <w:rPr>
          <w:spacing w:val="37"/>
          <w:sz w:val="25"/>
        </w:rPr>
        <w:t xml:space="preserve"> </w:t>
      </w:r>
      <w:r>
        <w:rPr>
          <w:sz w:val="25"/>
        </w:rPr>
        <w:t>kết</w:t>
      </w:r>
      <w:r>
        <w:rPr>
          <w:spacing w:val="40"/>
          <w:sz w:val="25"/>
        </w:rPr>
        <w:t xml:space="preserve"> </w:t>
      </w:r>
      <w:r>
        <w:rPr>
          <w:sz w:val="25"/>
        </w:rPr>
        <w:t>sử</w:t>
      </w:r>
      <w:r>
        <w:rPr>
          <w:spacing w:val="37"/>
          <w:sz w:val="25"/>
        </w:rPr>
        <w:t xml:space="preserve"> </w:t>
      </w:r>
      <w:r>
        <w:rPr>
          <w:sz w:val="25"/>
        </w:rPr>
        <w:t>dụng</w:t>
      </w:r>
      <w:r>
        <w:rPr>
          <w:spacing w:val="33"/>
          <w:sz w:val="25"/>
        </w:rPr>
        <w:t xml:space="preserve"> </w:t>
      </w:r>
      <w:r>
        <w:rPr>
          <w:sz w:val="25"/>
        </w:rPr>
        <w:t>đất</w:t>
      </w:r>
      <w:r>
        <w:rPr>
          <w:spacing w:val="40"/>
          <w:sz w:val="25"/>
        </w:rPr>
        <w:t xml:space="preserve"> </w:t>
      </w:r>
      <w:r>
        <w:rPr>
          <w:sz w:val="25"/>
        </w:rPr>
        <w:t>đúng</w:t>
      </w:r>
      <w:r>
        <w:rPr>
          <w:spacing w:val="33"/>
          <w:sz w:val="25"/>
        </w:rPr>
        <w:t xml:space="preserve"> </w:t>
      </w:r>
      <w:r>
        <w:rPr>
          <w:sz w:val="25"/>
        </w:rPr>
        <w:t>mục</w:t>
      </w:r>
      <w:r>
        <w:rPr>
          <w:spacing w:val="40"/>
          <w:sz w:val="25"/>
        </w:rPr>
        <w:t xml:space="preserve"> </w:t>
      </w:r>
      <w:r>
        <w:rPr>
          <w:sz w:val="25"/>
        </w:rPr>
        <w:t>đ</w:t>
      </w:r>
      <w:r>
        <w:rPr>
          <w:sz w:val="25"/>
        </w:rPr>
        <w:t>ích,</w:t>
      </w:r>
      <w:r>
        <w:rPr>
          <w:spacing w:val="36"/>
          <w:sz w:val="25"/>
        </w:rPr>
        <w:t xml:space="preserve"> </w:t>
      </w:r>
      <w:r>
        <w:rPr>
          <w:sz w:val="25"/>
        </w:rPr>
        <w:t>chấp</w:t>
      </w:r>
      <w:r>
        <w:rPr>
          <w:spacing w:val="33"/>
          <w:sz w:val="25"/>
        </w:rPr>
        <w:t xml:space="preserve"> </w:t>
      </w:r>
      <w:r>
        <w:rPr>
          <w:sz w:val="25"/>
        </w:rPr>
        <w:t>hành</w:t>
      </w:r>
      <w:r>
        <w:rPr>
          <w:spacing w:val="33"/>
          <w:sz w:val="25"/>
        </w:rPr>
        <w:t xml:space="preserve"> </w:t>
      </w:r>
      <w:r>
        <w:rPr>
          <w:sz w:val="25"/>
        </w:rPr>
        <w:t>đúng</w:t>
      </w:r>
      <w:r>
        <w:rPr>
          <w:spacing w:val="33"/>
          <w:sz w:val="25"/>
        </w:rPr>
        <w:t xml:space="preserve"> </w:t>
      </w:r>
      <w:r>
        <w:rPr>
          <w:sz w:val="25"/>
        </w:rPr>
        <w:t>các</w:t>
      </w:r>
      <w:r>
        <w:rPr>
          <w:spacing w:val="40"/>
          <w:sz w:val="25"/>
        </w:rPr>
        <w:t xml:space="preserve"> </w:t>
      </w:r>
      <w:r>
        <w:rPr>
          <w:sz w:val="25"/>
        </w:rPr>
        <w:t>quy</w:t>
      </w:r>
      <w:r>
        <w:rPr>
          <w:spacing w:val="33"/>
          <w:sz w:val="25"/>
        </w:rPr>
        <w:t xml:space="preserve"> </w:t>
      </w:r>
      <w:r>
        <w:rPr>
          <w:sz w:val="25"/>
        </w:rPr>
        <w:t>định</w:t>
      </w:r>
      <w:r>
        <w:rPr>
          <w:spacing w:val="33"/>
          <w:sz w:val="25"/>
        </w:rPr>
        <w:t xml:space="preserve"> </w:t>
      </w:r>
      <w:r>
        <w:rPr>
          <w:sz w:val="25"/>
        </w:rPr>
        <w:t>của</w:t>
      </w:r>
      <w:r>
        <w:rPr>
          <w:spacing w:val="18"/>
          <w:sz w:val="25"/>
        </w:rPr>
        <w:t xml:space="preserve"> </w:t>
      </w:r>
      <w:r>
        <w:rPr>
          <w:sz w:val="25"/>
        </w:rPr>
        <w:t>pháp luật</w:t>
      </w:r>
      <w:r>
        <w:rPr>
          <w:spacing w:val="31"/>
          <w:sz w:val="25"/>
        </w:rPr>
        <w:t xml:space="preserve"> </w:t>
      </w:r>
      <w:r>
        <w:rPr>
          <w:sz w:val="25"/>
        </w:rPr>
        <w:t>về</w:t>
      </w:r>
      <w:r>
        <w:rPr>
          <w:spacing w:val="40"/>
          <w:sz w:val="25"/>
        </w:rPr>
        <w:t xml:space="preserve"> </w:t>
      </w:r>
      <w:r>
        <w:rPr>
          <w:sz w:val="25"/>
        </w:rPr>
        <w:t>đất</w:t>
      </w:r>
      <w:r>
        <w:rPr>
          <w:spacing w:val="31"/>
          <w:sz w:val="25"/>
        </w:rPr>
        <w:t xml:space="preserve"> </w:t>
      </w:r>
      <w:r>
        <w:rPr>
          <w:sz w:val="25"/>
        </w:rPr>
        <w:t>đai, nộp</w:t>
      </w:r>
      <w:r>
        <w:rPr>
          <w:spacing w:val="34"/>
          <w:sz w:val="25"/>
        </w:rPr>
        <w:t xml:space="preserve"> </w:t>
      </w:r>
      <w:r>
        <w:rPr>
          <w:sz w:val="25"/>
        </w:rPr>
        <w:t>tiền sử dụng</w:t>
      </w:r>
      <w:r>
        <w:rPr>
          <w:spacing w:val="40"/>
          <w:sz w:val="25"/>
        </w:rPr>
        <w:t xml:space="preserve"> </w:t>
      </w:r>
      <w:r>
        <w:rPr>
          <w:sz w:val="25"/>
        </w:rPr>
        <w:t>đất (nếu có) đầy đủ, đúng</w:t>
      </w:r>
      <w:r>
        <w:rPr>
          <w:spacing w:val="34"/>
          <w:sz w:val="25"/>
        </w:rPr>
        <w:t xml:space="preserve"> </w:t>
      </w:r>
      <w:r>
        <w:rPr>
          <w:sz w:val="25"/>
        </w:rPr>
        <w:t>hạn;</w:t>
      </w:r>
    </w:p>
    <w:p w:rsidR="00EE0B03" w:rsidRDefault="00BB6726">
      <w:pPr>
        <w:spacing w:before="62"/>
        <w:ind w:left="1560"/>
        <w:rPr>
          <w:sz w:val="25"/>
        </w:rPr>
      </w:pPr>
      <w:r>
        <w:rPr>
          <w:sz w:val="25"/>
        </w:rPr>
        <w:t>Các</w:t>
      </w:r>
      <w:r>
        <w:rPr>
          <w:spacing w:val="23"/>
          <w:sz w:val="25"/>
        </w:rPr>
        <w:t xml:space="preserve"> </w:t>
      </w:r>
      <w:r>
        <w:rPr>
          <w:sz w:val="25"/>
        </w:rPr>
        <w:t>cam</w:t>
      </w:r>
      <w:r>
        <w:rPr>
          <w:spacing w:val="27"/>
          <w:sz w:val="25"/>
        </w:rPr>
        <w:t xml:space="preserve"> </w:t>
      </w:r>
      <w:r>
        <w:rPr>
          <w:sz w:val="25"/>
        </w:rPr>
        <w:t>kết</w:t>
      </w:r>
      <w:r>
        <w:rPr>
          <w:spacing w:val="4"/>
          <w:sz w:val="25"/>
        </w:rPr>
        <w:t xml:space="preserve"> </w:t>
      </w:r>
      <w:r>
        <w:rPr>
          <w:sz w:val="25"/>
        </w:rPr>
        <w:t>khác</w:t>
      </w:r>
      <w:r>
        <w:rPr>
          <w:spacing w:val="38"/>
          <w:sz w:val="25"/>
        </w:rPr>
        <w:t xml:space="preserve"> </w:t>
      </w:r>
      <w:r>
        <w:rPr>
          <w:sz w:val="25"/>
        </w:rPr>
        <w:t>(nếu</w:t>
      </w:r>
      <w:r>
        <w:rPr>
          <w:spacing w:val="7"/>
          <w:sz w:val="25"/>
        </w:rPr>
        <w:t xml:space="preserve"> </w:t>
      </w:r>
      <w:r>
        <w:rPr>
          <w:sz w:val="25"/>
        </w:rPr>
        <w:t>có):</w:t>
      </w:r>
      <w:r>
        <w:rPr>
          <w:spacing w:val="-6"/>
          <w:sz w:val="25"/>
        </w:rPr>
        <w:t xml:space="preserve"> </w:t>
      </w:r>
      <w:r>
        <w:rPr>
          <w:spacing w:val="-2"/>
          <w:sz w:val="25"/>
        </w:rPr>
        <w:t>...........................................................................................</w:t>
      </w:r>
    </w:p>
    <w:p w:rsidR="00EE0B03" w:rsidRDefault="00EE0B03">
      <w:pPr>
        <w:pStyle w:val="BodyText"/>
        <w:spacing w:before="28"/>
        <w:ind w:left="0" w:firstLine="0"/>
        <w:jc w:val="left"/>
        <w:rPr>
          <w:sz w:val="25"/>
        </w:rPr>
      </w:pPr>
    </w:p>
    <w:p w:rsidR="00EE0B03" w:rsidRDefault="00BB6726">
      <w:pPr>
        <w:pStyle w:val="Heading2"/>
        <w:spacing w:line="318" w:lineRule="exact"/>
        <w:ind w:left="5081" w:right="194"/>
        <w:jc w:val="center"/>
      </w:pPr>
      <w:r>
        <w:t>Người</w:t>
      </w:r>
      <w:r>
        <w:rPr>
          <w:spacing w:val="-22"/>
        </w:rPr>
        <w:t xml:space="preserve"> </w:t>
      </w:r>
      <w:r>
        <w:t>làm</w:t>
      </w:r>
      <w:r>
        <w:rPr>
          <w:spacing w:val="4"/>
        </w:rPr>
        <w:t xml:space="preserve"> </w:t>
      </w:r>
      <w:r>
        <w:rPr>
          <w:spacing w:val="-5"/>
        </w:rPr>
        <w:t>đơn</w:t>
      </w:r>
    </w:p>
    <w:p w:rsidR="00EE0B03" w:rsidRDefault="00BB6726">
      <w:pPr>
        <w:spacing w:line="318" w:lineRule="exact"/>
        <w:ind w:left="5081" w:right="222"/>
        <w:jc w:val="center"/>
        <w:rPr>
          <w:i/>
          <w:sz w:val="28"/>
        </w:rPr>
      </w:pPr>
      <w:r>
        <w:rPr>
          <w:i/>
          <w:sz w:val="28"/>
        </w:rPr>
        <w:t>(Ký</w:t>
      </w:r>
      <w:r>
        <w:rPr>
          <w:i/>
          <w:spacing w:val="3"/>
          <w:sz w:val="28"/>
        </w:rPr>
        <w:t xml:space="preserve"> </w:t>
      </w:r>
      <w:r>
        <w:rPr>
          <w:i/>
          <w:sz w:val="28"/>
        </w:rPr>
        <w:t>và</w:t>
      </w:r>
      <w:r>
        <w:rPr>
          <w:i/>
          <w:spacing w:val="2"/>
          <w:sz w:val="28"/>
        </w:rPr>
        <w:t xml:space="preserve"> </w:t>
      </w:r>
      <w:r>
        <w:rPr>
          <w:i/>
          <w:sz w:val="28"/>
        </w:rPr>
        <w:t>ghi</w:t>
      </w:r>
      <w:r>
        <w:rPr>
          <w:i/>
          <w:spacing w:val="-27"/>
          <w:sz w:val="28"/>
        </w:rPr>
        <w:t xml:space="preserve"> </w:t>
      </w:r>
      <w:r>
        <w:rPr>
          <w:i/>
          <w:sz w:val="28"/>
        </w:rPr>
        <w:t>rõ</w:t>
      </w:r>
      <w:r>
        <w:rPr>
          <w:i/>
          <w:spacing w:val="18"/>
          <w:sz w:val="28"/>
        </w:rPr>
        <w:t xml:space="preserve"> </w:t>
      </w:r>
      <w:r>
        <w:rPr>
          <w:i/>
          <w:sz w:val="28"/>
        </w:rPr>
        <w:t>họ</w:t>
      </w:r>
      <w:r>
        <w:rPr>
          <w:i/>
          <w:spacing w:val="-14"/>
          <w:sz w:val="28"/>
        </w:rPr>
        <w:t xml:space="preserve"> </w:t>
      </w:r>
      <w:r>
        <w:rPr>
          <w:i/>
          <w:sz w:val="28"/>
        </w:rPr>
        <w:t>tên,</w:t>
      </w:r>
      <w:r>
        <w:rPr>
          <w:i/>
          <w:spacing w:val="-2"/>
          <w:sz w:val="28"/>
        </w:rPr>
        <w:t xml:space="preserve"> </w:t>
      </w:r>
      <w:r>
        <w:rPr>
          <w:i/>
          <w:sz w:val="28"/>
        </w:rPr>
        <w:t>đóng</w:t>
      </w:r>
      <w:r>
        <w:rPr>
          <w:i/>
          <w:spacing w:val="-15"/>
          <w:sz w:val="28"/>
        </w:rPr>
        <w:t xml:space="preserve"> </w:t>
      </w:r>
      <w:r>
        <w:rPr>
          <w:i/>
          <w:sz w:val="28"/>
        </w:rPr>
        <w:t>dấu</w:t>
      </w:r>
      <w:r>
        <w:rPr>
          <w:i/>
          <w:spacing w:val="-14"/>
          <w:sz w:val="28"/>
        </w:rPr>
        <w:t xml:space="preserve"> </w:t>
      </w:r>
      <w:r>
        <w:rPr>
          <w:i/>
          <w:sz w:val="28"/>
        </w:rPr>
        <w:t>nếu</w:t>
      </w:r>
      <w:r>
        <w:rPr>
          <w:i/>
          <w:spacing w:val="1"/>
          <w:sz w:val="28"/>
        </w:rPr>
        <w:t xml:space="preserve"> </w:t>
      </w:r>
      <w:r>
        <w:rPr>
          <w:i/>
          <w:spacing w:val="-5"/>
          <w:sz w:val="28"/>
        </w:rPr>
        <w:t>có)</w:t>
      </w: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BB6726">
      <w:pPr>
        <w:pStyle w:val="BodyText"/>
        <w:spacing w:before="208"/>
        <w:ind w:left="0" w:firstLine="0"/>
        <w:jc w:val="left"/>
        <w:rPr>
          <w:i/>
          <w:sz w:val="20"/>
        </w:rPr>
      </w:pPr>
      <w:r>
        <w:rPr>
          <w:i/>
          <w:noProof/>
          <w:sz w:val="20"/>
          <w:lang w:val="en-US"/>
        </w:rPr>
        <mc:AlternateContent>
          <mc:Choice Requires="wps">
            <w:drawing>
              <wp:anchor distT="0" distB="0" distL="0" distR="0" simplePos="0" relativeHeight="487636992" behindDoc="1" locked="0" layoutInCell="1" allowOverlap="1">
                <wp:simplePos x="0" y="0"/>
                <wp:positionH relativeFrom="page">
                  <wp:posOffset>1077594</wp:posOffset>
                </wp:positionH>
                <wp:positionV relativeFrom="paragraph">
                  <wp:posOffset>293413</wp:posOffset>
                </wp:positionV>
                <wp:extent cx="1831339" cy="9525"/>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3.10339pt;width:144.2pt;height:.75pt;mso-position-horizontal-relative:page;mso-position-vertical-relative:paragraph;z-index:-15679488;mso-wrap-distance-left:0;mso-wrap-distance-right:0" id="docshape102" filled="true" fillcolor="#000000" stroked="false">
                <v:fill type="solid"/>
                <w10:wrap type="topAndBottom"/>
              </v:rect>
            </w:pict>
          </mc:Fallback>
        </mc:AlternateContent>
      </w:r>
    </w:p>
    <w:p w:rsidR="00EE0B03" w:rsidRDefault="00BB6726">
      <w:pPr>
        <w:spacing w:before="119" w:line="252" w:lineRule="auto"/>
        <w:ind w:left="988" w:right="409" w:firstLine="285"/>
        <w:rPr>
          <w:sz w:val="19"/>
        </w:rPr>
      </w:pPr>
      <w:r>
        <w:rPr>
          <w:position w:val="6"/>
          <w:sz w:val="13"/>
        </w:rPr>
        <w:t>2</w:t>
      </w:r>
      <w:r>
        <w:rPr>
          <w:spacing w:val="40"/>
          <w:position w:val="6"/>
          <w:sz w:val="13"/>
        </w:rPr>
        <w:t xml:space="preserve"> </w:t>
      </w:r>
      <w:r>
        <w:rPr>
          <w:sz w:val="19"/>
        </w:rPr>
        <w:t>Đối</w:t>
      </w:r>
      <w:r>
        <w:rPr>
          <w:spacing w:val="26"/>
          <w:sz w:val="19"/>
        </w:rPr>
        <w:t xml:space="preserve"> </w:t>
      </w:r>
      <w:r>
        <w:rPr>
          <w:sz w:val="19"/>
        </w:rPr>
        <w:t>với</w:t>
      </w:r>
      <w:r>
        <w:rPr>
          <w:spacing w:val="26"/>
          <w:sz w:val="19"/>
        </w:rPr>
        <w:t xml:space="preserve"> </w:t>
      </w:r>
      <w:r>
        <w:rPr>
          <w:sz w:val="19"/>
        </w:rPr>
        <w:t>cá</w:t>
      </w:r>
      <w:r>
        <w:rPr>
          <w:spacing w:val="22"/>
          <w:sz w:val="19"/>
        </w:rPr>
        <w:t xml:space="preserve"> </w:t>
      </w:r>
      <w:r>
        <w:rPr>
          <w:sz w:val="19"/>
        </w:rPr>
        <w:t>nhân, người đại</w:t>
      </w:r>
      <w:r>
        <w:rPr>
          <w:spacing w:val="26"/>
          <w:sz w:val="19"/>
        </w:rPr>
        <w:t xml:space="preserve"> </w:t>
      </w:r>
      <w:r>
        <w:rPr>
          <w:sz w:val="19"/>
        </w:rPr>
        <w:t>diện</w:t>
      </w:r>
      <w:r>
        <w:rPr>
          <w:spacing w:val="28"/>
          <w:sz w:val="19"/>
        </w:rPr>
        <w:t xml:space="preserve"> </w:t>
      </w:r>
      <w:r>
        <w:rPr>
          <w:sz w:val="19"/>
        </w:rPr>
        <w:t>thì</w:t>
      </w:r>
      <w:r>
        <w:rPr>
          <w:spacing w:val="26"/>
          <w:sz w:val="19"/>
        </w:rPr>
        <w:t xml:space="preserve"> </w:t>
      </w:r>
      <w:r>
        <w:rPr>
          <w:sz w:val="19"/>
        </w:rPr>
        <w:t>ghi rõ</w:t>
      </w:r>
      <w:r>
        <w:rPr>
          <w:spacing w:val="28"/>
          <w:sz w:val="19"/>
        </w:rPr>
        <w:t xml:space="preserve"> </w:t>
      </w:r>
      <w:r>
        <w:rPr>
          <w:sz w:val="19"/>
        </w:rPr>
        <w:t>họ</w:t>
      </w:r>
      <w:r>
        <w:rPr>
          <w:spacing w:val="29"/>
          <w:sz w:val="19"/>
        </w:rPr>
        <w:t xml:space="preserve"> </w:t>
      </w:r>
      <w:r>
        <w:rPr>
          <w:sz w:val="19"/>
        </w:rPr>
        <w:t>tên</w:t>
      </w:r>
      <w:r>
        <w:rPr>
          <w:spacing w:val="28"/>
          <w:sz w:val="19"/>
        </w:rPr>
        <w:t xml:space="preserve"> </w:t>
      </w:r>
      <w:r>
        <w:rPr>
          <w:sz w:val="19"/>
        </w:rPr>
        <w:t>và</w:t>
      </w:r>
      <w:r>
        <w:rPr>
          <w:spacing w:val="22"/>
          <w:sz w:val="19"/>
        </w:rPr>
        <w:t xml:space="preserve"> </w:t>
      </w:r>
      <w:r>
        <w:rPr>
          <w:sz w:val="19"/>
        </w:rPr>
        <w:t>thông tin</w:t>
      </w:r>
      <w:r>
        <w:rPr>
          <w:spacing w:val="28"/>
          <w:sz w:val="19"/>
        </w:rPr>
        <w:t xml:space="preserve"> </w:t>
      </w:r>
      <w:r>
        <w:rPr>
          <w:sz w:val="19"/>
        </w:rPr>
        <w:t>về</w:t>
      </w:r>
      <w:r>
        <w:rPr>
          <w:spacing w:val="22"/>
          <w:sz w:val="19"/>
        </w:rPr>
        <w:t xml:space="preserve"> </w:t>
      </w:r>
      <w:r>
        <w:rPr>
          <w:sz w:val="19"/>
        </w:rPr>
        <w:t>số,</w:t>
      </w:r>
      <w:r>
        <w:rPr>
          <w:spacing w:val="-10"/>
          <w:sz w:val="19"/>
        </w:rPr>
        <w:t xml:space="preserve"> </w:t>
      </w:r>
      <w:r>
        <w:rPr>
          <w:sz w:val="19"/>
        </w:rPr>
        <w:t>ngày/tháng/năm,</w:t>
      </w:r>
      <w:r>
        <w:rPr>
          <w:spacing w:val="-10"/>
          <w:sz w:val="19"/>
        </w:rPr>
        <w:t xml:space="preserve"> </w:t>
      </w:r>
      <w:r>
        <w:rPr>
          <w:sz w:val="19"/>
        </w:rPr>
        <w:t>cơ</w:t>
      </w:r>
      <w:r>
        <w:rPr>
          <w:spacing w:val="20"/>
          <w:sz w:val="19"/>
        </w:rPr>
        <w:t xml:space="preserve"> </w:t>
      </w:r>
      <w:r>
        <w:rPr>
          <w:sz w:val="19"/>
        </w:rPr>
        <w:t>quan cấp</w:t>
      </w:r>
      <w:r>
        <w:rPr>
          <w:spacing w:val="28"/>
          <w:sz w:val="19"/>
        </w:rPr>
        <w:t xml:space="preserve"> </w:t>
      </w:r>
      <w:r>
        <w:rPr>
          <w:sz w:val="19"/>
        </w:rPr>
        <w:t>Căn</w:t>
      </w:r>
      <w:r>
        <w:rPr>
          <w:spacing w:val="40"/>
          <w:sz w:val="19"/>
        </w:rPr>
        <w:t xml:space="preserve"> </w:t>
      </w:r>
      <w:r>
        <w:rPr>
          <w:sz w:val="19"/>
        </w:rPr>
        <w:t>cước công dân</w:t>
      </w:r>
      <w:r>
        <w:rPr>
          <w:spacing w:val="25"/>
          <w:sz w:val="19"/>
        </w:rPr>
        <w:t xml:space="preserve"> </w:t>
      </w:r>
      <w:r>
        <w:rPr>
          <w:sz w:val="19"/>
        </w:rPr>
        <w:t>hoặc</w:t>
      </w:r>
      <w:r>
        <w:rPr>
          <w:spacing w:val="-2"/>
          <w:sz w:val="19"/>
        </w:rPr>
        <w:t xml:space="preserve"> </w:t>
      </w:r>
      <w:r>
        <w:rPr>
          <w:sz w:val="19"/>
        </w:rPr>
        <w:t>số</w:t>
      </w:r>
      <w:r>
        <w:rPr>
          <w:spacing w:val="26"/>
          <w:sz w:val="19"/>
        </w:rPr>
        <w:t xml:space="preserve"> </w:t>
      </w:r>
      <w:r>
        <w:rPr>
          <w:sz w:val="19"/>
        </w:rPr>
        <w:t>định</w:t>
      </w:r>
      <w:r>
        <w:rPr>
          <w:spacing w:val="25"/>
          <w:sz w:val="19"/>
        </w:rPr>
        <w:t xml:space="preserve"> </w:t>
      </w:r>
      <w:r>
        <w:rPr>
          <w:sz w:val="19"/>
        </w:rPr>
        <w:t>danh hoặc</w:t>
      </w:r>
      <w:r>
        <w:rPr>
          <w:spacing w:val="-2"/>
          <w:sz w:val="19"/>
        </w:rPr>
        <w:t xml:space="preserve"> </w:t>
      </w:r>
      <w:r>
        <w:rPr>
          <w:sz w:val="19"/>
        </w:rPr>
        <w:t>Hộ</w:t>
      </w:r>
      <w:r>
        <w:rPr>
          <w:spacing w:val="40"/>
          <w:sz w:val="19"/>
        </w:rPr>
        <w:t xml:space="preserve"> </w:t>
      </w:r>
      <w:r>
        <w:rPr>
          <w:sz w:val="19"/>
        </w:rPr>
        <w:t>chiếu…;</w:t>
      </w:r>
      <w:r>
        <w:rPr>
          <w:spacing w:val="40"/>
          <w:sz w:val="19"/>
        </w:rPr>
        <w:t xml:space="preserve"> </w:t>
      </w:r>
      <w:r>
        <w:rPr>
          <w:sz w:val="19"/>
        </w:rPr>
        <w:t>đối</w:t>
      </w:r>
      <w:r>
        <w:rPr>
          <w:spacing w:val="23"/>
          <w:sz w:val="19"/>
        </w:rPr>
        <w:t xml:space="preserve"> </w:t>
      </w:r>
      <w:r>
        <w:rPr>
          <w:sz w:val="19"/>
        </w:rPr>
        <w:t>với tổ</w:t>
      </w:r>
      <w:r>
        <w:rPr>
          <w:spacing w:val="26"/>
          <w:sz w:val="19"/>
        </w:rPr>
        <w:t xml:space="preserve"> </w:t>
      </w:r>
      <w:r>
        <w:rPr>
          <w:sz w:val="19"/>
        </w:rPr>
        <w:t>chức</w:t>
      </w:r>
      <w:r>
        <w:rPr>
          <w:spacing w:val="19"/>
          <w:sz w:val="19"/>
        </w:rPr>
        <w:t xml:space="preserve"> </w:t>
      </w:r>
      <w:r>
        <w:rPr>
          <w:sz w:val="19"/>
        </w:rPr>
        <w:t>thì</w:t>
      </w:r>
      <w:r>
        <w:rPr>
          <w:spacing w:val="23"/>
          <w:sz w:val="19"/>
        </w:rPr>
        <w:t xml:space="preserve"> </w:t>
      </w:r>
      <w:r>
        <w:rPr>
          <w:sz w:val="19"/>
        </w:rPr>
        <w:t>ghi rõ</w:t>
      </w:r>
      <w:r>
        <w:rPr>
          <w:spacing w:val="25"/>
          <w:sz w:val="19"/>
        </w:rPr>
        <w:t xml:space="preserve"> </w:t>
      </w:r>
      <w:r>
        <w:rPr>
          <w:sz w:val="19"/>
        </w:rPr>
        <w:t>thông tin</w:t>
      </w:r>
      <w:r>
        <w:rPr>
          <w:spacing w:val="40"/>
          <w:sz w:val="19"/>
        </w:rPr>
        <w:t xml:space="preserve"> </w:t>
      </w:r>
      <w:r>
        <w:rPr>
          <w:sz w:val="19"/>
        </w:rPr>
        <w:t>như</w:t>
      </w:r>
      <w:r>
        <w:rPr>
          <w:spacing w:val="13"/>
          <w:sz w:val="19"/>
        </w:rPr>
        <w:t xml:space="preserve"> </w:t>
      </w:r>
      <w:r>
        <w:rPr>
          <w:sz w:val="19"/>
        </w:rPr>
        <w:t>trong Quyết</w:t>
      </w:r>
      <w:r>
        <w:rPr>
          <w:spacing w:val="23"/>
          <w:sz w:val="19"/>
        </w:rPr>
        <w:t xml:space="preserve"> </w:t>
      </w:r>
      <w:r>
        <w:rPr>
          <w:sz w:val="19"/>
        </w:rPr>
        <w:t>định</w:t>
      </w:r>
      <w:r>
        <w:rPr>
          <w:spacing w:val="25"/>
          <w:sz w:val="19"/>
        </w:rPr>
        <w:t xml:space="preserve"> </w:t>
      </w:r>
      <w:r>
        <w:rPr>
          <w:sz w:val="19"/>
        </w:rPr>
        <w:t>thành lập cơ</w:t>
      </w:r>
      <w:r>
        <w:rPr>
          <w:spacing w:val="25"/>
          <w:sz w:val="19"/>
        </w:rPr>
        <w:t xml:space="preserve"> </w:t>
      </w:r>
      <w:r>
        <w:rPr>
          <w:sz w:val="19"/>
        </w:rPr>
        <w:t>quan,</w:t>
      </w:r>
      <w:r>
        <w:rPr>
          <w:spacing w:val="16"/>
          <w:sz w:val="19"/>
        </w:rPr>
        <w:t xml:space="preserve"> </w:t>
      </w:r>
      <w:r>
        <w:rPr>
          <w:sz w:val="19"/>
        </w:rPr>
        <w:t>tổ</w:t>
      </w:r>
      <w:r>
        <w:rPr>
          <w:spacing w:val="35"/>
          <w:sz w:val="19"/>
        </w:rPr>
        <w:t xml:space="preserve"> </w:t>
      </w:r>
      <w:r>
        <w:rPr>
          <w:sz w:val="19"/>
        </w:rPr>
        <w:t>chức</w:t>
      </w:r>
      <w:r>
        <w:rPr>
          <w:spacing w:val="27"/>
          <w:sz w:val="19"/>
        </w:rPr>
        <w:t xml:space="preserve"> </w:t>
      </w:r>
      <w:r>
        <w:rPr>
          <w:sz w:val="19"/>
        </w:rPr>
        <w:t>sự</w:t>
      </w:r>
      <w:r>
        <w:rPr>
          <w:spacing w:val="-3"/>
          <w:sz w:val="19"/>
        </w:rPr>
        <w:t xml:space="preserve"> </w:t>
      </w:r>
      <w:r>
        <w:rPr>
          <w:sz w:val="19"/>
        </w:rPr>
        <w:t>nghiệp/văn bản</w:t>
      </w:r>
      <w:r>
        <w:rPr>
          <w:spacing w:val="33"/>
          <w:sz w:val="19"/>
        </w:rPr>
        <w:t xml:space="preserve"> </w:t>
      </w:r>
      <w:r>
        <w:rPr>
          <w:sz w:val="19"/>
        </w:rPr>
        <w:t>công nhận tổ</w:t>
      </w:r>
      <w:r>
        <w:rPr>
          <w:spacing w:val="35"/>
          <w:sz w:val="19"/>
        </w:rPr>
        <w:t xml:space="preserve"> </w:t>
      </w:r>
      <w:r>
        <w:rPr>
          <w:sz w:val="19"/>
        </w:rPr>
        <w:t>chức</w:t>
      </w:r>
      <w:r>
        <w:rPr>
          <w:spacing w:val="27"/>
          <w:sz w:val="19"/>
        </w:rPr>
        <w:t xml:space="preserve"> </w:t>
      </w:r>
      <w:r>
        <w:rPr>
          <w:sz w:val="19"/>
        </w:rPr>
        <w:t>tôn giáo/đăng ký</w:t>
      </w:r>
      <w:r>
        <w:rPr>
          <w:spacing w:val="40"/>
          <w:sz w:val="19"/>
        </w:rPr>
        <w:t xml:space="preserve"> </w:t>
      </w:r>
      <w:r>
        <w:rPr>
          <w:sz w:val="19"/>
        </w:rPr>
        <w:t>kinh</w:t>
      </w:r>
      <w:r>
        <w:rPr>
          <w:spacing w:val="40"/>
          <w:sz w:val="19"/>
        </w:rPr>
        <w:t xml:space="preserve"> </w:t>
      </w:r>
      <w:r>
        <w:rPr>
          <w:sz w:val="19"/>
        </w:rPr>
        <w:t>doanh/Giấy</w:t>
      </w:r>
      <w:r>
        <w:rPr>
          <w:spacing w:val="40"/>
          <w:sz w:val="19"/>
        </w:rPr>
        <w:t xml:space="preserve"> </w:t>
      </w:r>
      <w:r>
        <w:rPr>
          <w:sz w:val="19"/>
        </w:rPr>
        <w:t>chứng nhận đầu</w:t>
      </w:r>
      <w:r>
        <w:rPr>
          <w:spacing w:val="33"/>
          <w:sz w:val="19"/>
        </w:rPr>
        <w:t xml:space="preserve"> </w:t>
      </w:r>
      <w:r>
        <w:rPr>
          <w:sz w:val="19"/>
        </w:rPr>
        <w:t>tư</w:t>
      </w:r>
      <w:r>
        <w:rPr>
          <w:spacing w:val="20"/>
          <w:sz w:val="19"/>
        </w:rPr>
        <w:t xml:space="preserve"> </w:t>
      </w:r>
      <w:r>
        <w:rPr>
          <w:sz w:val="19"/>
        </w:rPr>
        <w:t>đối với doanh nghiệp/tổ chức kinh</w:t>
      </w:r>
      <w:r>
        <w:rPr>
          <w:spacing w:val="40"/>
          <w:sz w:val="19"/>
        </w:rPr>
        <w:t xml:space="preserve"> </w:t>
      </w:r>
      <w:r>
        <w:rPr>
          <w:sz w:val="19"/>
        </w:rPr>
        <w:t>tế…</w:t>
      </w:r>
    </w:p>
    <w:p w:rsidR="00EE0B03" w:rsidRDefault="00BB6726">
      <w:pPr>
        <w:spacing w:line="247" w:lineRule="auto"/>
        <w:ind w:left="988" w:right="498" w:firstLine="285"/>
        <w:rPr>
          <w:sz w:val="19"/>
        </w:rPr>
      </w:pPr>
      <w:r>
        <w:rPr>
          <w:position w:val="6"/>
          <w:sz w:val="13"/>
        </w:rPr>
        <w:t>3</w:t>
      </w:r>
      <w:r>
        <w:rPr>
          <w:spacing w:val="40"/>
          <w:position w:val="6"/>
          <w:sz w:val="13"/>
        </w:rPr>
        <w:t xml:space="preserve"> </w:t>
      </w:r>
      <w:r>
        <w:rPr>
          <w:sz w:val="19"/>
        </w:rPr>
        <w:t>Trường hợp đã</w:t>
      </w:r>
      <w:r>
        <w:rPr>
          <w:spacing w:val="-19"/>
          <w:sz w:val="19"/>
        </w:rPr>
        <w:t xml:space="preserve"> </w:t>
      </w:r>
      <w:r>
        <w:rPr>
          <w:sz w:val="19"/>
        </w:rPr>
        <w:t>được cấp</w:t>
      </w:r>
      <w:r>
        <w:rPr>
          <w:spacing w:val="-13"/>
          <w:sz w:val="19"/>
        </w:rPr>
        <w:t xml:space="preserve"> </w:t>
      </w:r>
      <w:r>
        <w:rPr>
          <w:sz w:val="19"/>
        </w:rPr>
        <w:t>giấy</w:t>
      </w:r>
      <w:r>
        <w:rPr>
          <w:spacing w:val="-13"/>
          <w:sz w:val="19"/>
        </w:rPr>
        <w:t xml:space="preserve"> </w:t>
      </w:r>
      <w:r>
        <w:rPr>
          <w:sz w:val="19"/>
        </w:rPr>
        <w:t>chứng</w:t>
      </w:r>
      <w:r>
        <w:rPr>
          <w:spacing w:val="-13"/>
          <w:sz w:val="19"/>
        </w:rPr>
        <w:t xml:space="preserve"> </w:t>
      </w:r>
      <w:r>
        <w:rPr>
          <w:sz w:val="19"/>
        </w:rPr>
        <w:t>nhận</w:t>
      </w:r>
      <w:r>
        <w:rPr>
          <w:spacing w:val="-13"/>
          <w:sz w:val="19"/>
        </w:rPr>
        <w:t xml:space="preserve"> </w:t>
      </w:r>
      <w:r>
        <w:rPr>
          <w:sz w:val="19"/>
        </w:rPr>
        <w:t>đầu</w:t>
      </w:r>
      <w:r>
        <w:rPr>
          <w:spacing w:val="-13"/>
          <w:sz w:val="19"/>
        </w:rPr>
        <w:t xml:space="preserve"> </w:t>
      </w:r>
      <w:r>
        <w:rPr>
          <w:sz w:val="19"/>
        </w:rPr>
        <w:t>tư/quyết</w:t>
      </w:r>
      <w:r>
        <w:rPr>
          <w:spacing w:val="-16"/>
          <w:sz w:val="19"/>
        </w:rPr>
        <w:t xml:space="preserve"> </w:t>
      </w:r>
      <w:r>
        <w:rPr>
          <w:sz w:val="19"/>
        </w:rPr>
        <w:t>định,chấp</w:t>
      </w:r>
      <w:r>
        <w:rPr>
          <w:spacing w:val="-13"/>
          <w:sz w:val="19"/>
        </w:rPr>
        <w:t xml:space="preserve"> </w:t>
      </w:r>
      <w:r>
        <w:rPr>
          <w:sz w:val="19"/>
        </w:rPr>
        <w:t>thuận chủ trương</w:t>
      </w:r>
      <w:r>
        <w:rPr>
          <w:spacing w:val="-13"/>
          <w:sz w:val="19"/>
        </w:rPr>
        <w:t xml:space="preserve"> </w:t>
      </w:r>
      <w:r>
        <w:rPr>
          <w:sz w:val="19"/>
        </w:rPr>
        <w:t>đầu</w:t>
      </w:r>
      <w:r>
        <w:rPr>
          <w:spacing w:val="-13"/>
          <w:sz w:val="19"/>
        </w:rPr>
        <w:t xml:space="preserve"> </w:t>
      </w:r>
      <w:r>
        <w:rPr>
          <w:sz w:val="19"/>
        </w:rPr>
        <w:t>tư/quyết</w:t>
      </w:r>
      <w:r>
        <w:rPr>
          <w:spacing w:val="-16"/>
          <w:sz w:val="19"/>
        </w:rPr>
        <w:t xml:space="preserve"> </w:t>
      </w:r>
      <w:r>
        <w:rPr>
          <w:sz w:val="19"/>
        </w:rPr>
        <w:t>định</w:t>
      </w:r>
      <w:r>
        <w:rPr>
          <w:spacing w:val="-13"/>
          <w:sz w:val="19"/>
        </w:rPr>
        <w:t xml:space="preserve"> </w:t>
      </w:r>
      <w:r>
        <w:rPr>
          <w:sz w:val="19"/>
        </w:rPr>
        <w:t>dự</w:t>
      </w:r>
      <w:r>
        <w:rPr>
          <w:spacing w:val="-4"/>
          <w:sz w:val="19"/>
        </w:rPr>
        <w:t xml:space="preserve"> </w:t>
      </w:r>
      <w:r>
        <w:rPr>
          <w:sz w:val="19"/>
        </w:rPr>
        <w:t>án…</w:t>
      </w:r>
      <w:r>
        <w:rPr>
          <w:spacing w:val="-25"/>
          <w:sz w:val="19"/>
        </w:rPr>
        <w:t xml:space="preserve"> </w:t>
      </w:r>
      <w:r>
        <w:rPr>
          <w:sz w:val="19"/>
        </w:rPr>
        <w:t>thì ghi</w:t>
      </w:r>
      <w:r>
        <w:rPr>
          <w:spacing w:val="-13"/>
          <w:sz w:val="19"/>
        </w:rPr>
        <w:t xml:space="preserve"> </w:t>
      </w:r>
      <w:r>
        <w:rPr>
          <w:sz w:val="19"/>
        </w:rPr>
        <w:t>rõ mục</w:t>
      </w:r>
      <w:r>
        <w:rPr>
          <w:spacing w:val="34"/>
          <w:sz w:val="19"/>
        </w:rPr>
        <w:t xml:space="preserve"> </w:t>
      </w:r>
      <w:r>
        <w:rPr>
          <w:sz w:val="19"/>
        </w:rPr>
        <w:t>đích sử dụng đất đểthực</w:t>
      </w:r>
      <w:r>
        <w:rPr>
          <w:spacing w:val="-16"/>
          <w:sz w:val="19"/>
        </w:rPr>
        <w:t xml:space="preserve"> </w:t>
      </w:r>
      <w:r>
        <w:rPr>
          <w:sz w:val="19"/>
        </w:rPr>
        <w:t>hiện dự án</w:t>
      </w:r>
      <w:r>
        <w:rPr>
          <w:spacing w:val="-9"/>
          <w:sz w:val="19"/>
        </w:rPr>
        <w:t xml:space="preserve"> </w:t>
      </w:r>
      <w:r>
        <w:rPr>
          <w:sz w:val="19"/>
        </w:rPr>
        <w:t>đầu</w:t>
      </w:r>
      <w:r>
        <w:rPr>
          <w:spacing w:val="-9"/>
          <w:sz w:val="19"/>
        </w:rPr>
        <w:t xml:space="preserve"> </w:t>
      </w:r>
      <w:r>
        <w:rPr>
          <w:sz w:val="19"/>
        </w:rPr>
        <w:t>tư theo giấy</w:t>
      </w:r>
      <w:r>
        <w:rPr>
          <w:spacing w:val="-9"/>
          <w:sz w:val="19"/>
        </w:rPr>
        <w:t xml:space="preserve"> </w:t>
      </w:r>
      <w:r>
        <w:rPr>
          <w:sz w:val="19"/>
        </w:rPr>
        <w:t>tờ đã cấp.</w:t>
      </w:r>
    </w:p>
    <w:p w:rsidR="00EE0B03" w:rsidRDefault="00BB6726">
      <w:pPr>
        <w:spacing w:before="5"/>
        <w:ind w:left="1274"/>
        <w:rPr>
          <w:sz w:val="19"/>
        </w:rPr>
      </w:pPr>
      <w:r>
        <w:rPr>
          <w:position w:val="6"/>
          <w:sz w:val="13"/>
        </w:rPr>
        <w:t>4</w:t>
      </w:r>
      <w:r>
        <w:rPr>
          <w:spacing w:val="28"/>
          <w:position w:val="6"/>
          <w:sz w:val="13"/>
        </w:rPr>
        <w:t xml:space="preserve"> </w:t>
      </w:r>
      <w:r>
        <w:rPr>
          <w:sz w:val="19"/>
        </w:rPr>
        <w:t>Giấy</w:t>
      </w:r>
      <w:r>
        <w:rPr>
          <w:spacing w:val="49"/>
          <w:sz w:val="19"/>
        </w:rPr>
        <w:t xml:space="preserve"> </w:t>
      </w:r>
      <w:r>
        <w:rPr>
          <w:sz w:val="19"/>
        </w:rPr>
        <w:t>tờ</w:t>
      </w:r>
      <w:r>
        <w:rPr>
          <w:spacing w:val="7"/>
          <w:sz w:val="19"/>
        </w:rPr>
        <w:t xml:space="preserve"> </w:t>
      </w:r>
      <w:r>
        <w:rPr>
          <w:sz w:val="19"/>
        </w:rPr>
        <w:t>quy</w:t>
      </w:r>
      <w:r>
        <w:rPr>
          <w:spacing w:val="-4"/>
          <w:sz w:val="19"/>
        </w:rPr>
        <w:t xml:space="preserve"> </w:t>
      </w:r>
      <w:r>
        <w:rPr>
          <w:sz w:val="19"/>
        </w:rPr>
        <w:t>định</w:t>
      </w:r>
      <w:r>
        <w:rPr>
          <w:spacing w:val="13"/>
          <w:sz w:val="19"/>
        </w:rPr>
        <w:t xml:space="preserve"> </w:t>
      </w:r>
      <w:r>
        <w:rPr>
          <w:sz w:val="19"/>
        </w:rPr>
        <w:t>tại</w:t>
      </w:r>
      <w:r>
        <w:rPr>
          <w:spacing w:val="12"/>
          <w:sz w:val="19"/>
        </w:rPr>
        <w:t xml:space="preserve"> </w:t>
      </w:r>
      <w:r>
        <w:rPr>
          <w:sz w:val="19"/>
        </w:rPr>
        <w:t>trình</w:t>
      </w:r>
      <w:r>
        <w:rPr>
          <w:spacing w:val="31"/>
          <w:sz w:val="19"/>
        </w:rPr>
        <w:t xml:space="preserve"> </w:t>
      </w:r>
      <w:r>
        <w:rPr>
          <w:sz w:val="19"/>
        </w:rPr>
        <w:t>tự,</w:t>
      </w:r>
      <w:r>
        <w:rPr>
          <w:spacing w:val="1"/>
          <w:sz w:val="19"/>
        </w:rPr>
        <w:t xml:space="preserve"> </w:t>
      </w:r>
      <w:r>
        <w:rPr>
          <w:sz w:val="19"/>
        </w:rPr>
        <w:t>thủ</w:t>
      </w:r>
      <w:r>
        <w:rPr>
          <w:spacing w:val="14"/>
          <w:sz w:val="19"/>
        </w:rPr>
        <w:t xml:space="preserve"> </w:t>
      </w:r>
      <w:r>
        <w:rPr>
          <w:sz w:val="19"/>
        </w:rPr>
        <w:t>tục</w:t>
      </w:r>
      <w:r>
        <w:rPr>
          <w:spacing w:val="-9"/>
          <w:sz w:val="19"/>
        </w:rPr>
        <w:t xml:space="preserve"> </w:t>
      </w:r>
      <w:r>
        <w:rPr>
          <w:sz w:val="19"/>
        </w:rPr>
        <w:t>trong</w:t>
      </w:r>
      <w:r>
        <w:rPr>
          <w:spacing w:val="13"/>
          <w:sz w:val="19"/>
        </w:rPr>
        <w:t xml:space="preserve"> </w:t>
      </w:r>
      <w:r>
        <w:rPr>
          <w:sz w:val="19"/>
        </w:rPr>
        <w:t>lĩnh</w:t>
      </w:r>
      <w:r>
        <w:rPr>
          <w:spacing w:val="31"/>
          <w:sz w:val="19"/>
        </w:rPr>
        <w:t xml:space="preserve"> </w:t>
      </w:r>
      <w:r>
        <w:rPr>
          <w:sz w:val="19"/>
        </w:rPr>
        <w:t>vực</w:t>
      </w:r>
      <w:r>
        <w:rPr>
          <w:spacing w:val="9"/>
          <w:sz w:val="19"/>
        </w:rPr>
        <w:t xml:space="preserve"> </w:t>
      </w:r>
      <w:r>
        <w:rPr>
          <w:sz w:val="19"/>
        </w:rPr>
        <w:t>về</w:t>
      </w:r>
      <w:r>
        <w:rPr>
          <w:spacing w:val="9"/>
          <w:sz w:val="19"/>
        </w:rPr>
        <w:t xml:space="preserve"> </w:t>
      </w:r>
      <w:r>
        <w:rPr>
          <w:sz w:val="19"/>
        </w:rPr>
        <w:t>đất</w:t>
      </w:r>
      <w:r>
        <w:rPr>
          <w:spacing w:val="12"/>
          <w:sz w:val="19"/>
        </w:rPr>
        <w:t xml:space="preserve"> </w:t>
      </w:r>
      <w:r>
        <w:rPr>
          <w:spacing w:val="-4"/>
          <w:sz w:val="19"/>
        </w:rPr>
        <w:t>đai.</w:t>
      </w:r>
    </w:p>
    <w:p w:rsidR="00EE0B03" w:rsidRDefault="00EE0B03">
      <w:pPr>
        <w:rPr>
          <w:sz w:val="19"/>
        </w:rPr>
        <w:sectPr w:rsidR="00EE0B03">
          <w:pgSz w:w="11910" w:h="16850"/>
          <w:pgMar w:top="1020" w:right="708" w:bottom="280" w:left="708" w:header="447" w:footer="0" w:gutter="0"/>
          <w:cols w:space="720"/>
        </w:sectPr>
      </w:pPr>
    </w:p>
    <w:p w:rsidR="00EE0B03" w:rsidRDefault="00BB6726">
      <w:pPr>
        <w:spacing w:before="63" w:line="520" w:lineRule="atLeast"/>
        <w:ind w:left="2836" w:right="304" w:hanging="1848"/>
        <w:rPr>
          <w:b/>
          <w:sz w:val="25"/>
        </w:rPr>
      </w:pPr>
      <w:r>
        <w:rPr>
          <w:b/>
          <w:sz w:val="25"/>
        </w:rPr>
        <w:lastRenderedPageBreak/>
        <w:t>Mẫu</w:t>
      </w:r>
      <w:r>
        <w:rPr>
          <w:b/>
          <w:spacing w:val="22"/>
          <w:sz w:val="25"/>
        </w:rPr>
        <w:t xml:space="preserve"> </w:t>
      </w:r>
      <w:r>
        <w:rPr>
          <w:b/>
          <w:sz w:val="25"/>
        </w:rPr>
        <w:t>số 33a.</w:t>
      </w:r>
      <w:r>
        <w:rPr>
          <w:b/>
          <w:spacing w:val="-6"/>
          <w:sz w:val="25"/>
        </w:rPr>
        <w:t xml:space="preserve"> </w:t>
      </w:r>
      <w:r>
        <w:rPr>
          <w:b/>
          <w:sz w:val="25"/>
        </w:rPr>
        <w:t>Đơn</w:t>
      </w:r>
      <w:r>
        <w:rPr>
          <w:b/>
          <w:spacing w:val="36"/>
          <w:sz w:val="25"/>
        </w:rPr>
        <w:t xml:space="preserve"> </w:t>
      </w:r>
      <w:r>
        <w:rPr>
          <w:b/>
          <w:sz w:val="25"/>
        </w:rPr>
        <w:t>đề nghị gia</w:t>
      </w:r>
      <w:r>
        <w:rPr>
          <w:b/>
          <w:spacing w:val="-9"/>
          <w:sz w:val="25"/>
        </w:rPr>
        <w:t xml:space="preserve"> </w:t>
      </w:r>
      <w:r>
        <w:rPr>
          <w:b/>
          <w:sz w:val="25"/>
        </w:rPr>
        <w:t>hạn</w:t>
      </w:r>
      <w:r>
        <w:rPr>
          <w:b/>
          <w:spacing w:val="22"/>
          <w:sz w:val="25"/>
        </w:rPr>
        <w:t xml:space="preserve"> </w:t>
      </w:r>
      <w:r>
        <w:rPr>
          <w:b/>
          <w:sz w:val="25"/>
        </w:rPr>
        <w:t>phương</w:t>
      </w:r>
      <w:r>
        <w:rPr>
          <w:b/>
          <w:spacing w:val="40"/>
          <w:sz w:val="25"/>
        </w:rPr>
        <w:t xml:space="preserve"> </w:t>
      </w:r>
      <w:r>
        <w:rPr>
          <w:b/>
          <w:sz w:val="25"/>
        </w:rPr>
        <w:t>án</w:t>
      </w:r>
      <w:r>
        <w:rPr>
          <w:b/>
          <w:spacing w:val="22"/>
          <w:sz w:val="25"/>
        </w:rPr>
        <w:t xml:space="preserve"> </w:t>
      </w:r>
      <w:r>
        <w:rPr>
          <w:b/>
          <w:sz w:val="25"/>
        </w:rPr>
        <w:t>sử</w:t>
      </w:r>
      <w:r>
        <w:rPr>
          <w:b/>
          <w:spacing w:val="-5"/>
          <w:sz w:val="25"/>
        </w:rPr>
        <w:t xml:space="preserve"> </w:t>
      </w:r>
      <w:r>
        <w:rPr>
          <w:b/>
          <w:sz w:val="25"/>
        </w:rPr>
        <w:t>dụng</w:t>
      </w:r>
      <w:r>
        <w:rPr>
          <w:b/>
          <w:spacing w:val="35"/>
          <w:sz w:val="25"/>
        </w:rPr>
        <w:t xml:space="preserve"> </w:t>
      </w:r>
      <w:r>
        <w:rPr>
          <w:b/>
          <w:sz w:val="25"/>
        </w:rPr>
        <w:t>đất</w:t>
      </w:r>
      <w:r>
        <w:rPr>
          <w:b/>
          <w:spacing w:val="33"/>
          <w:sz w:val="25"/>
        </w:rPr>
        <w:t xml:space="preserve"> </w:t>
      </w:r>
      <w:r>
        <w:rPr>
          <w:b/>
          <w:sz w:val="25"/>
        </w:rPr>
        <w:t>kết hợp</w:t>
      </w:r>
      <w:r>
        <w:rPr>
          <w:b/>
          <w:spacing w:val="22"/>
          <w:sz w:val="25"/>
        </w:rPr>
        <w:t xml:space="preserve"> </w:t>
      </w:r>
      <w:r>
        <w:rPr>
          <w:b/>
          <w:sz w:val="25"/>
        </w:rPr>
        <w:t>đa</w:t>
      </w:r>
      <w:r>
        <w:rPr>
          <w:b/>
          <w:spacing w:val="21"/>
          <w:sz w:val="25"/>
        </w:rPr>
        <w:t xml:space="preserve"> </w:t>
      </w:r>
      <w:r>
        <w:rPr>
          <w:b/>
          <w:sz w:val="25"/>
        </w:rPr>
        <w:t>mục</w:t>
      </w:r>
      <w:r>
        <w:rPr>
          <w:b/>
          <w:spacing w:val="20"/>
          <w:sz w:val="25"/>
        </w:rPr>
        <w:t xml:space="preserve"> </w:t>
      </w:r>
      <w:r>
        <w:rPr>
          <w:b/>
          <w:sz w:val="25"/>
        </w:rPr>
        <w:t>đích</w:t>
      </w:r>
      <w:r>
        <w:rPr>
          <w:b/>
          <w:sz w:val="25"/>
        </w:rPr>
        <w:t xml:space="preserve"> CỘNG HÒA XÃ HỘI CHỦ NGHĨA VIỆT</w:t>
      </w:r>
      <w:r>
        <w:rPr>
          <w:b/>
          <w:spacing w:val="40"/>
          <w:sz w:val="25"/>
        </w:rPr>
        <w:t xml:space="preserve"> </w:t>
      </w:r>
      <w:r>
        <w:rPr>
          <w:b/>
          <w:sz w:val="25"/>
        </w:rPr>
        <w:t>NAM</w:t>
      </w:r>
    </w:p>
    <w:p w:rsidR="00EE0B03" w:rsidRDefault="00BB6726">
      <w:pPr>
        <w:spacing w:before="18"/>
        <w:ind w:left="562"/>
        <w:jc w:val="center"/>
        <w:rPr>
          <w:b/>
          <w:sz w:val="25"/>
        </w:rPr>
      </w:pPr>
      <w:r>
        <w:rPr>
          <w:b/>
          <w:sz w:val="25"/>
        </w:rPr>
        <w:t>Độc</w:t>
      </w:r>
      <w:r>
        <w:rPr>
          <w:b/>
          <w:spacing w:val="4"/>
          <w:sz w:val="25"/>
        </w:rPr>
        <w:t xml:space="preserve"> </w:t>
      </w:r>
      <w:r>
        <w:rPr>
          <w:b/>
          <w:sz w:val="25"/>
        </w:rPr>
        <w:t>lập</w:t>
      </w:r>
      <w:r>
        <w:rPr>
          <w:b/>
          <w:spacing w:val="8"/>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1"/>
          <w:sz w:val="25"/>
        </w:rPr>
        <w:t xml:space="preserve"> </w:t>
      </w:r>
      <w:r>
        <w:rPr>
          <w:b/>
          <w:sz w:val="25"/>
        </w:rPr>
        <w:t>-</w:t>
      </w:r>
      <w:r>
        <w:rPr>
          <w:b/>
          <w:spacing w:val="4"/>
          <w:sz w:val="25"/>
        </w:rPr>
        <w:t xml:space="preserve"> </w:t>
      </w:r>
      <w:r>
        <w:rPr>
          <w:b/>
          <w:sz w:val="25"/>
        </w:rPr>
        <w:t>Hạnh</w:t>
      </w:r>
      <w:r>
        <w:rPr>
          <w:b/>
          <w:spacing w:val="35"/>
          <w:sz w:val="25"/>
        </w:rPr>
        <w:t xml:space="preserve"> </w:t>
      </w:r>
      <w:r>
        <w:rPr>
          <w:b/>
          <w:spacing w:val="-4"/>
          <w:sz w:val="25"/>
        </w:rPr>
        <w:t>phúc</w:t>
      </w:r>
    </w:p>
    <w:p w:rsidR="00EE0B03" w:rsidRDefault="00BB6726">
      <w:pPr>
        <w:pStyle w:val="BodyText"/>
        <w:spacing w:before="2"/>
        <w:ind w:left="0" w:firstLine="0"/>
        <w:jc w:val="left"/>
        <w:rPr>
          <w:b/>
          <w:sz w:val="14"/>
        </w:rPr>
      </w:pPr>
      <w:r>
        <w:rPr>
          <w:b/>
          <w:noProof/>
          <w:sz w:val="14"/>
          <w:lang w:val="en-US"/>
        </w:rPr>
        <mc:AlternateContent>
          <mc:Choice Requires="wps">
            <w:drawing>
              <wp:anchor distT="0" distB="0" distL="0" distR="0" simplePos="0" relativeHeight="487637504" behindDoc="1" locked="0" layoutInCell="1" allowOverlap="1">
                <wp:simplePos x="0" y="0"/>
                <wp:positionH relativeFrom="page">
                  <wp:posOffset>2947035</wp:posOffset>
                </wp:positionH>
                <wp:positionV relativeFrom="paragraph">
                  <wp:posOffset>118824</wp:posOffset>
                </wp:positionV>
                <wp:extent cx="2028825"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8825" cy="1270"/>
                        </a:xfrm>
                        <a:custGeom>
                          <a:avLst/>
                          <a:gdLst/>
                          <a:ahLst/>
                          <a:cxnLst/>
                          <a:rect l="l" t="t" r="r" b="b"/>
                          <a:pathLst>
                            <a:path w="2028825">
                              <a:moveTo>
                                <a:pt x="0" y="0"/>
                              </a:moveTo>
                              <a:lnTo>
                                <a:pt x="2028739" y="0"/>
                              </a:lnTo>
                            </a:path>
                          </a:pathLst>
                        </a:custGeom>
                        <a:ln w="6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2.050003pt;margin-top:9.356222pt;width:159.75pt;height:.1pt;mso-position-horizontal-relative:page;mso-position-vertical-relative:paragraph;z-index:-15678976;mso-wrap-distance-left:0;mso-wrap-distance-right:0" id="docshape103" coordorigin="4641,187" coordsize="3195,0" path="m4641,187l7836,187e" filled="false" stroked="true" strokeweight=".527613pt" strokecolor="#000000">
                <v:path arrowok="t"/>
                <v:stroke dashstyle="solid"/>
                <w10:wrap type="topAndBottom"/>
              </v:shape>
            </w:pict>
          </mc:Fallback>
        </mc:AlternateContent>
      </w:r>
    </w:p>
    <w:p w:rsidR="00EE0B03" w:rsidRDefault="00BB6726">
      <w:pPr>
        <w:spacing w:before="106"/>
        <w:ind w:left="546"/>
        <w:jc w:val="center"/>
        <w:rPr>
          <w:i/>
          <w:sz w:val="25"/>
        </w:rPr>
      </w:pPr>
      <w:r>
        <w:rPr>
          <w:i/>
          <w:sz w:val="25"/>
        </w:rPr>
        <w:t>.............,</w:t>
      </w:r>
      <w:r>
        <w:rPr>
          <w:i/>
          <w:spacing w:val="79"/>
          <w:sz w:val="25"/>
        </w:rPr>
        <w:t xml:space="preserve"> </w:t>
      </w:r>
      <w:r>
        <w:rPr>
          <w:i/>
          <w:sz w:val="25"/>
        </w:rPr>
        <w:t>ngày</w:t>
      </w:r>
      <w:r>
        <w:rPr>
          <w:i/>
          <w:spacing w:val="-7"/>
          <w:sz w:val="25"/>
        </w:rPr>
        <w:t xml:space="preserve"> </w:t>
      </w:r>
      <w:r>
        <w:rPr>
          <w:i/>
          <w:sz w:val="25"/>
        </w:rPr>
        <w:t>....</w:t>
      </w:r>
      <w:r>
        <w:rPr>
          <w:i/>
          <w:spacing w:val="31"/>
          <w:sz w:val="25"/>
        </w:rPr>
        <w:t xml:space="preserve"> </w:t>
      </w:r>
      <w:r>
        <w:rPr>
          <w:i/>
          <w:sz w:val="25"/>
        </w:rPr>
        <w:t>tháng</w:t>
      </w:r>
      <w:r>
        <w:rPr>
          <w:i/>
          <w:spacing w:val="-6"/>
          <w:sz w:val="25"/>
        </w:rPr>
        <w:t xml:space="preserve"> </w:t>
      </w:r>
      <w:r>
        <w:rPr>
          <w:i/>
          <w:sz w:val="25"/>
        </w:rPr>
        <w:t>...</w:t>
      </w:r>
      <w:r>
        <w:rPr>
          <w:i/>
          <w:spacing w:val="15"/>
          <w:sz w:val="25"/>
        </w:rPr>
        <w:t xml:space="preserve"> </w:t>
      </w:r>
      <w:r>
        <w:rPr>
          <w:i/>
          <w:sz w:val="25"/>
        </w:rPr>
        <w:t>năm</w:t>
      </w:r>
      <w:r>
        <w:rPr>
          <w:i/>
          <w:spacing w:val="-2"/>
          <w:sz w:val="25"/>
        </w:rPr>
        <w:t xml:space="preserve"> ......</w:t>
      </w:r>
    </w:p>
    <w:p w:rsidR="00EE0B03" w:rsidRDefault="00BB6726">
      <w:pPr>
        <w:spacing w:before="283"/>
        <w:ind w:left="1299"/>
        <w:jc w:val="center"/>
        <w:rPr>
          <w:b/>
          <w:sz w:val="25"/>
        </w:rPr>
      </w:pPr>
      <w:r>
        <w:rPr>
          <w:b/>
          <w:sz w:val="25"/>
        </w:rPr>
        <w:t>ĐƠN</w:t>
      </w:r>
      <w:r>
        <w:rPr>
          <w:b/>
          <w:spacing w:val="24"/>
          <w:sz w:val="25"/>
        </w:rPr>
        <w:t xml:space="preserve"> </w:t>
      </w:r>
      <w:r>
        <w:rPr>
          <w:b/>
          <w:sz w:val="25"/>
        </w:rPr>
        <w:t>ĐỀ</w:t>
      </w:r>
      <w:r>
        <w:rPr>
          <w:b/>
          <w:spacing w:val="7"/>
          <w:sz w:val="25"/>
        </w:rPr>
        <w:t xml:space="preserve"> </w:t>
      </w:r>
      <w:r>
        <w:rPr>
          <w:b/>
          <w:sz w:val="25"/>
        </w:rPr>
        <w:t>NGHỊ</w:t>
      </w:r>
      <w:r>
        <w:rPr>
          <w:b/>
          <w:spacing w:val="18"/>
          <w:sz w:val="25"/>
        </w:rPr>
        <w:t xml:space="preserve"> </w:t>
      </w:r>
      <w:r>
        <w:rPr>
          <w:b/>
          <w:sz w:val="25"/>
        </w:rPr>
        <w:t>GIA</w:t>
      </w:r>
      <w:r>
        <w:rPr>
          <w:b/>
          <w:spacing w:val="8"/>
          <w:sz w:val="25"/>
        </w:rPr>
        <w:t xml:space="preserve"> </w:t>
      </w:r>
      <w:r>
        <w:rPr>
          <w:b/>
          <w:sz w:val="25"/>
        </w:rPr>
        <w:t>HẠN</w:t>
      </w:r>
      <w:r>
        <w:rPr>
          <w:b/>
          <w:spacing w:val="37"/>
          <w:sz w:val="25"/>
        </w:rPr>
        <w:t xml:space="preserve"> </w:t>
      </w:r>
      <w:r>
        <w:rPr>
          <w:b/>
          <w:sz w:val="25"/>
        </w:rPr>
        <w:t>PHƯƠNG</w:t>
      </w:r>
      <w:r>
        <w:rPr>
          <w:b/>
          <w:spacing w:val="23"/>
          <w:sz w:val="25"/>
        </w:rPr>
        <w:t xml:space="preserve"> </w:t>
      </w:r>
      <w:r>
        <w:rPr>
          <w:b/>
          <w:sz w:val="25"/>
        </w:rPr>
        <w:t>ÁN</w:t>
      </w:r>
      <w:r>
        <w:rPr>
          <w:b/>
          <w:spacing w:val="24"/>
          <w:sz w:val="25"/>
        </w:rPr>
        <w:t xml:space="preserve"> </w:t>
      </w:r>
      <w:r>
        <w:rPr>
          <w:b/>
          <w:sz w:val="25"/>
        </w:rPr>
        <w:t>SỬ</w:t>
      </w:r>
      <w:r>
        <w:rPr>
          <w:b/>
          <w:spacing w:val="19"/>
          <w:sz w:val="25"/>
        </w:rPr>
        <w:t xml:space="preserve"> </w:t>
      </w:r>
      <w:r>
        <w:rPr>
          <w:b/>
          <w:sz w:val="25"/>
        </w:rPr>
        <w:t>DỤNG</w:t>
      </w:r>
      <w:r>
        <w:rPr>
          <w:b/>
          <w:spacing w:val="23"/>
          <w:sz w:val="25"/>
        </w:rPr>
        <w:t xml:space="preserve"> </w:t>
      </w:r>
      <w:r>
        <w:rPr>
          <w:b/>
          <w:sz w:val="25"/>
        </w:rPr>
        <w:t>ĐẤT</w:t>
      </w:r>
      <w:r>
        <w:rPr>
          <w:b/>
          <w:spacing w:val="36"/>
          <w:sz w:val="25"/>
        </w:rPr>
        <w:t xml:space="preserve"> </w:t>
      </w:r>
      <w:r>
        <w:rPr>
          <w:b/>
          <w:sz w:val="25"/>
        </w:rPr>
        <w:t>KẾT</w:t>
      </w:r>
      <w:r>
        <w:rPr>
          <w:b/>
          <w:spacing w:val="36"/>
          <w:sz w:val="25"/>
        </w:rPr>
        <w:t xml:space="preserve"> </w:t>
      </w:r>
      <w:r>
        <w:rPr>
          <w:b/>
          <w:sz w:val="25"/>
        </w:rPr>
        <w:t>HỢP</w:t>
      </w:r>
      <w:r>
        <w:rPr>
          <w:b/>
          <w:spacing w:val="21"/>
          <w:sz w:val="25"/>
        </w:rPr>
        <w:t xml:space="preserve"> </w:t>
      </w:r>
      <w:r>
        <w:rPr>
          <w:b/>
          <w:spacing w:val="-5"/>
          <w:sz w:val="25"/>
        </w:rPr>
        <w:t>ĐA</w:t>
      </w:r>
    </w:p>
    <w:p w:rsidR="00EE0B03" w:rsidRDefault="00BB6726">
      <w:pPr>
        <w:spacing w:before="43"/>
        <w:ind w:left="2678" w:right="2106"/>
        <w:jc w:val="center"/>
        <w:rPr>
          <w:b/>
          <w:sz w:val="25"/>
        </w:rPr>
      </w:pPr>
      <w:r>
        <w:rPr>
          <w:b/>
          <w:sz w:val="25"/>
        </w:rPr>
        <w:t>MỤC</w:t>
      </w:r>
      <w:r>
        <w:rPr>
          <w:b/>
          <w:spacing w:val="28"/>
          <w:sz w:val="25"/>
        </w:rPr>
        <w:t xml:space="preserve"> </w:t>
      </w:r>
      <w:r>
        <w:rPr>
          <w:b/>
          <w:spacing w:val="-4"/>
          <w:sz w:val="25"/>
        </w:rPr>
        <w:t>ĐÍCH</w:t>
      </w:r>
    </w:p>
    <w:p w:rsidR="00EE0B03" w:rsidRDefault="00EE0B03">
      <w:pPr>
        <w:pStyle w:val="BodyText"/>
        <w:spacing w:before="55"/>
        <w:ind w:left="0" w:firstLine="0"/>
        <w:jc w:val="left"/>
        <w:rPr>
          <w:b/>
          <w:sz w:val="25"/>
        </w:rPr>
      </w:pPr>
    </w:p>
    <w:p w:rsidR="00EE0B03" w:rsidRDefault="00BB6726">
      <w:pPr>
        <w:ind w:left="2911"/>
        <w:rPr>
          <w:sz w:val="25"/>
        </w:rPr>
      </w:pPr>
      <w:r>
        <w:rPr>
          <w:sz w:val="25"/>
        </w:rPr>
        <w:t>Kính</w:t>
      </w:r>
      <w:r>
        <w:rPr>
          <w:spacing w:val="15"/>
          <w:sz w:val="25"/>
        </w:rPr>
        <w:t xml:space="preserve"> </w:t>
      </w:r>
      <w:r>
        <w:rPr>
          <w:sz w:val="25"/>
        </w:rPr>
        <w:t>gửi:</w:t>
      </w:r>
      <w:r>
        <w:rPr>
          <w:spacing w:val="14"/>
          <w:sz w:val="25"/>
        </w:rPr>
        <w:t xml:space="preserve"> </w:t>
      </w:r>
      <w:r>
        <w:rPr>
          <w:sz w:val="25"/>
        </w:rPr>
        <w:t>Cơ</w:t>
      </w:r>
      <w:r>
        <w:rPr>
          <w:spacing w:val="9"/>
          <w:sz w:val="25"/>
        </w:rPr>
        <w:t xml:space="preserve"> </w:t>
      </w:r>
      <w:r>
        <w:rPr>
          <w:sz w:val="25"/>
        </w:rPr>
        <w:t>quan,</w:t>
      </w:r>
      <w:r>
        <w:rPr>
          <w:spacing w:val="48"/>
          <w:sz w:val="25"/>
        </w:rPr>
        <w:t xml:space="preserve"> </w:t>
      </w:r>
      <w:r>
        <w:rPr>
          <w:sz w:val="25"/>
        </w:rPr>
        <w:t>người</w:t>
      </w:r>
      <w:r>
        <w:rPr>
          <w:spacing w:val="27"/>
          <w:sz w:val="25"/>
        </w:rPr>
        <w:t xml:space="preserve"> </w:t>
      </w:r>
      <w:r>
        <w:rPr>
          <w:sz w:val="25"/>
        </w:rPr>
        <w:t>có</w:t>
      </w:r>
      <w:r>
        <w:rPr>
          <w:spacing w:val="-13"/>
          <w:sz w:val="25"/>
        </w:rPr>
        <w:t xml:space="preserve"> </w:t>
      </w:r>
      <w:r>
        <w:rPr>
          <w:sz w:val="25"/>
        </w:rPr>
        <w:t>thẩm</w:t>
      </w:r>
      <w:r>
        <w:rPr>
          <w:spacing w:val="20"/>
          <w:sz w:val="25"/>
        </w:rPr>
        <w:t xml:space="preserve"> </w:t>
      </w:r>
      <w:r>
        <w:rPr>
          <w:sz w:val="25"/>
        </w:rPr>
        <w:t>quyền</w:t>
      </w:r>
      <w:r>
        <w:rPr>
          <w:position w:val="7"/>
          <w:sz w:val="16"/>
        </w:rPr>
        <w:t>1</w:t>
      </w:r>
      <w:r>
        <w:rPr>
          <w:spacing w:val="43"/>
          <w:position w:val="7"/>
          <w:sz w:val="16"/>
        </w:rPr>
        <w:t xml:space="preserve">  </w:t>
      </w:r>
      <w:r>
        <w:rPr>
          <w:spacing w:val="-2"/>
          <w:sz w:val="25"/>
        </w:rPr>
        <w:t>............</w:t>
      </w:r>
    </w:p>
    <w:p w:rsidR="00EE0B03" w:rsidRDefault="00BB6726">
      <w:pPr>
        <w:pStyle w:val="ListParagraph"/>
        <w:numPr>
          <w:ilvl w:val="0"/>
          <w:numId w:val="13"/>
        </w:numPr>
        <w:tabs>
          <w:tab w:val="left" w:pos="1813"/>
        </w:tabs>
        <w:spacing w:before="73"/>
        <w:ind w:left="1813" w:hanging="253"/>
        <w:rPr>
          <w:sz w:val="25"/>
        </w:rPr>
      </w:pPr>
      <w:r>
        <w:rPr>
          <w:sz w:val="25"/>
        </w:rPr>
        <w:t>Người</w:t>
      </w:r>
      <w:r>
        <w:rPr>
          <w:spacing w:val="36"/>
          <w:sz w:val="25"/>
        </w:rPr>
        <w:t xml:space="preserve"> </w:t>
      </w:r>
      <w:r>
        <w:rPr>
          <w:sz w:val="25"/>
        </w:rPr>
        <w:t>sử</w:t>
      </w:r>
      <w:r>
        <w:rPr>
          <w:spacing w:val="-3"/>
          <w:sz w:val="25"/>
        </w:rPr>
        <w:t xml:space="preserve"> </w:t>
      </w:r>
      <w:r>
        <w:rPr>
          <w:sz w:val="25"/>
        </w:rPr>
        <w:t>dụng</w:t>
      </w:r>
      <w:r>
        <w:rPr>
          <w:spacing w:val="7"/>
          <w:sz w:val="25"/>
        </w:rPr>
        <w:t xml:space="preserve"> </w:t>
      </w:r>
      <w:r>
        <w:rPr>
          <w:sz w:val="25"/>
        </w:rPr>
        <w:t>đất</w:t>
      </w:r>
      <w:r>
        <w:rPr>
          <w:position w:val="7"/>
          <w:sz w:val="16"/>
        </w:rPr>
        <w:t>2</w:t>
      </w:r>
      <w:r>
        <w:rPr>
          <w:sz w:val="25"/>
        </w:rPr>
        <w:t>:</w:t>
      </w:r>
      <w:r>
        <w:rPr>
          <w:spacing w:val="-26"/>
          <w:sz w:val="25"/>
        </w:rPr>
        <w:t xml:space="preserve"> </w:t>
      </w:r>
      <w:r>
        <w:rPr>
          <w:spacing w:val="-2"/>
          <w:sz w:val="25"/>
        </w:rPr>
        <w:t>....................................................................................................</w:t>
      </w:r>
    </w:p>
    <w:p w:rsidR="00EE0B03" w:rsidRDefault="00BB6726">
      <w:pPr>
        <w:pStyle w:val="ListParagraph"/>
        <w:numPr>
          <w:ilvl w:val="0"/>
          <w:numId w:val="13"/>
        </w:numPr>
        <w:tabs>
          <w:tab w:val="left" w:pos="1813"/>
        </w:tabs>
        <w:spacing w:before="73"/>
        <w:ind w:left="1813" w:hanging="253"/>
        <w:rPr>
          <w:sz w:val="25"/>
        </w:rPr>
      </w:pPr>
      <w:r>
        <w:rPr>
          <w:sz w:val="25"/>
        </w:rPr>
        <w:t>Địa</w:t>
      </w:r>
      <w:r>
        <w:rPr>
          <w:spacing w:val="31"/>
          <w:sz w:val="25"/>
        </w:rPr>
        <w:t xml:space="preserve"> </w:t>
      </w:r>
      <w:r>
        <w:rPr>
          <w:sz w:val="25"/>
        </w:rPr>
        <w:t>chỉ/trụ</w:t>
      </w:r>
      <w:r>
        <w:rPr>
          <w:spacing w:val="-3"/>
          <w:sz w:val="25"/>
        </w:rPr>
        <w:t xml:space="preserve"> </w:t>
      </w:r>
      <w:r>
        <w:rPr>
          <w:sz w:val="25"/>
        </w:rPr>
        <w:t>sở</w:t>
      </w:r>
      <w:r>
        <w:rPr>
          <w:spacing w:val="23"/>
          <w:sz w:val="25"/>
        </w:rPr>
        <w:t xml:space="preserve"> </w:t>
      </w:r>
      <w:r>
        <w:rPr>
          <w:sz w:val="25"/>
        </w:rPr>
        <w:t>chính:</w:t>
      </w:r>
      <w:r>
        <w:rPr>
          <w:spacing w:val="-18"/>
          <w:sz w:val="25"/>
        </w:rPr>
        <w:t xml:space="preserve"> </w:t>
      </w:r>
      <w:r>
        <w:rPr>
          <w:spacing w:val="-2"/>
          <w:sz w:val="25"/>
        </w:rPr>
        <w:t>...................................................................................................</w:t>
      </w:r>
    </w:p>
    <w:p w:rsidR="00EE0B03" w:rsidRDefault="00BB6726">
      <w:pPr>
        <w:pStyle w:val="ListParagraph"/>
        <w:numPr>
          <w:ilvl w:val="0"/>
          <w:numId w:val="13"/>
        </w:numPr>
        <w:tabs>
          <w:tab w:val="left" w:pos="1813"/>
        </w:tabs>
        <w:spacing w:before="73"/>
        <w:ind w:left="1813" w:hanging="253"/>
        <w:rPr>
          <w:sz w:val="25"/>
        </w:rPr>
      </w:pPr>
      <w:r>
        <w:rPr>
          <w:sz w:val="25"/>
        </w:rPr>
        <w:t>Địa</w:t>
      </w:r>
      <w:r>
        <w:rPr>
          <w:spacing w:val="28"/>
          <w:sz w:val="25"/>
        </w:rPr>
        <w:t xml:space="preserve"> </w:t>
      </w:r>
      <w:r>
        <w:rPr>
          <w:sz w:val="25"/>
        </w:rPr>
        <w:t>chỉ</w:t>
      </w:r>
      <w:r>
        <w:rPr>
          <w:spacing w:val="9"/>
          <w:sz w:val="25"/>
        </w:rPr>
        <w:t xml:space="preserve"> </w:t>
      </w:r>
      <w:r>
        <w:rPr>
          <w:sz w:val="25"/>
        </w:rPr>
        <w:t>liên</w:t>
      </w:r>
      <w:r>
        <w:rPr>
          <w:spacing w:val="12"/>
          <w:sz w:val="25"/>
        </w:rPr>
        <w:t xml:space="preserve"> </w:t>
      </w:r>
      <w:r>
        <w:rPr>
          <w:sz w:val="25"/>
        </w:rPr>
        <w:t>hệ</w:t>
      </w:r>
      <w:r>
        <w:rPr>
          <w:spacing w:val="12"/>
          <w:sz w:val="25"/>
        </w:rPr>
        <w:t xml:space="preserve"> </w:t>
      </w:r>
      <w:r>
        <w:rPr>
          <w:sz w:val="25"/>
        </w:rPr>
        <w:t>(điện</w:t>
      </w:r>
      <w:r>
        <w:rPr>
          <w:spacing w:val="-3"/>
          <w:sz w:val="25"/>
        </w:rPr>
        <w:t xml:space="preserve"> </w:t>
      </w:r>
      <w:r>
        <w:rPr>
          <w:sz w:val="25"/>
        </w:rPr>
        <w:t>thoại,</w:t>
      </w:r>
      <w:r>
        <w:rPr>
          <w:spacing w:val="33"/>
          <w:sz w:val="25"/>
        </w:rPr>
        <w:t xml:space="preserve"> </w:t>
      </w:r>
      <w:r>
        <w:rPr>
          <w:sz w:val="25"/>
        </w:rPr>
        <w:t>fax,</w:t>
      </w:r>
      <w:r>
        <w:rPr>
          <w:spacing w:val="27"/>
          <w:sz w:val="25"/>
        </w:rPr>
        <w:t xml:space="preserve"> </w:t>
      </w:r>
      <w:r>
        <w:rPr>
          <w:sz w:val="25"/>
        </w:rPr>
        <w:t>email...):</w:t>
      </w:r>
      <w:r>
        <w:rPr>
          <w:spacing w:val="-6"/>
          <w:sz w:val="25"/>
        </w:rPr>
        <w:t xml:space="preserve"> </w:t>
      </w:r>
      <w:r>
        <w:rPr>
          <w:spacing w:val="-2"/>
          <w:sz w:val="25"/>
        </w:rPr>
        <w:t>................................................................</w:t>
      </w:r>
    </w:p>
    <w:p w:rsidR="00EE0B03" w:rsidRDefault="00BB6726">
      <w:pPr>
        <w:pStyle w:val="ListParagraph"/>
        <w:numPr>
          <w:ilvl w:val="0"/>
          <w:numId w:val="13"/>
        </w:numPr>
        <w:tabs>
          <w:tab w:val="left" w:pos="1813"/>
        </w:tabs>
        <w:spacing w:before="73"/>
        <w:ind w:left="1813" w:hanging="253"/>
        <w:rPr>
          <w:sz w:val="25"/>
        </w:rPr>
      </w:pPr>
      <w:r>
        <w:rPr>
          <w:sz w:val="25"/>
        </w:rPr>
        <w:t>Thông</w:t>
      </w:r>
      <w:r>
        <w:rPr>
          <w:spacing w:val="47"/>
          <w:sz w:val="25"/>
        </w:rPr>
        <w:t xml:space="preserve"> </w:t>
      </w:r>
      <w:r>
        <w:rPr>
          <w:sz w:val="25"/>
        </w:rPr>
        <w:t>tin</w:t>
      </w:r>
      <w:r>
        <w:rPr>
          <w:spacing w:val="3"/>
          <w:sz w:val="25"/>
        </w:rPr>
        <w:t xml:space="preserve"> </w:t>
      </w:r>
      <w:r>
        <w:rPr>
          <w:sz w:val="25"/>
        </w:rPr>
        <w:t>về</w:t>
      </w:r>
      <w:r>
        <w:rPr>
          <w:spacing w:val="17"/>
          <w:sz w:val="25"/>
        </w:rPr>
        <w:t xml:space="preserve"> </w:t>
      </w:r>
      <w:r>
        <w:rPr>
          <w:sz w:val="25"/>
        </w:rPr>
        <w:t>thửa</w:t>
      </w:r>
      <w:r>
        <w:rPr>
          <w:spacing w:val="19"/>
          <w:sz w:val="25"/>
        </w:rPr>
        <w:t xml:space="preserve"> </w:t>
      </w:r>
      <w:r>
        <w:rPr>
          <w:sz w:val="25"/>
        </w:rPr>
        <w:t>đất/khu</w:t>
      </w:r>
      <w:r>
        <w:rPr>
          <w:spacing w:val="32"/>
          <w:sz w:val="25"/>
        </w:rPr>
        <w:t xml:space="preserve"> </w:t>
      </w:r>
      <w:r>
        <w:rPr>
          <w:sz w:val="25"/>
        </w:rPr>
        <w:t>đất</w:t>
      </w:r>
      <w:r>
        <w:rPr>
          <w:spacing w:val="1"/>
          <w:sz w:val="25"/>
        </w:rPr>
        <w:t xml:space="preserve"> </w:t>
      </w:r>
      <w:r>
        <w:rPr>
          <w:sz w:val="25"/>
        </w:rPr>
        <w:t>đang</w:t>
      </w:r>
      <w:r>
        <w:rPr>
          <w:spacing w:val="18"/>
          <w:sz w:val="25"/>
        </w:rPr>
        <w:t xml:space="preserve"> </w:t>
      </w:r>
      <w:r>
        <w:rPr>
          <w:sz w:val="25"/>
        </w:rPr>
        <w:t>sử</w:t>
      </w:r>
      <w:r>
        <w:rPr>
          <w:spacing w:val="7"/>
          <w:sz w:val="25"/>
        </w:rPr>
        <w:t xml:space="preserve"> </w:t>
      </w:r>
      <w:r>
        <w:rPr>
          <w:spacing w:val="-2"/>
          <w:sz w:val="25"/>
        </w:rPr>
        <w:t>dụng:</w:t>
      </w:r>
    </w:p>
    <w:p w:rsidR="00EE0B03" w:rsidRDefault="00BB6726">
      <w:pPr>
        <w:pStyle w:val="ListParagraph"/>
        <w:numPr>
          <w:ilvl w:val="1"/>
          <w:numId w:val="13"/>
        </w:numPr>
        <w:tabs>
          <w:tab w:val="left" w:pos="1828"/>
        </w:tabs>
        <w:spacing w:before="73"/>
        <w:ind w:left="1828" w:hanging="268"/>
        <w:rPr>
          <w:sz w:val="25"/>
        </w:rPr>
      </w:pPr>
      <w:r>
        <w:rPr>
          <w:sz w:val="25"/>
        </w:rPr>
        <w:t>Thửa</w:t>
      </w:r>
      <w:r>
        <w:rPr>
          <w:spacing w:val="49"/>
          <w:sz w:val="25"/>
        </w:rPr>
        <w:t xml:space="preserve"> </w:t>
      </w:r>
      <w:r>
        <w:rPr>
          <w:sz w:val="25"/>
        </w:rPr>
        <w:t>đất</w:t>
      </w:r>
      <w:r>
        <w:rPr>
          <w:spacing w:val="1"/>
          <w:sz w:val="25"/>
        </w:rPr>
        <w:t xml:space="preserve"> </w:t>
      </w:r>
      <w:r>
        <w:rPr>
          <w:sz w:val="25"/>
        </w:rPr>
        <w:t>số:...........................;</w:t>
      </w:r>
      <w:r>
        <w:rPr>
          <w:spacing w:val="62"/>
          <w:sz w:val="25"/>
        </w:rPr>
        <w:t xml:space="preserve"> </w:t>
      </w:r>
      <w:r>
        <w:rPr>
          <w:sz w:val="25"/>
        </w:rPr>
        <w:t>4.2.</w:t>
      </w:r>
      <w:r>
        <w:rPr>
          <w:spacing w:val="9"/>
          <w:sz w:val="25"/>
        </w:rPr>
        <w:t xml:space="preserve"> </w:t>
      </w:r>
      <w:r>
        <w:rPr>
          <w:sz w:val="25"/>
        </w:rPr>
        <w:t>Tờ</w:t>
      </w:r>
      <w:r>
        <w:rPr>
          <w:spacing w:val="28"/>
          <w:sz w:val="25"/>
        </w:rPr>
        <w:t xml:space="preserve"> </w:t>
      </w:r>
      <w:r>
        <w:rPr>
          <w:sz w:val="25"/>
        </w:rPr>
        <w:t>bản</w:t>
      </w:r>
      <w:r>
        <w:rPr>
          <w:spacing w:val="20"/>
          <w:sz w:val="25"/>
        </w:rPr>
        <w:t xml:space="preserve"> </w:t>
      </w:r>
      <w:r>
        <w:rPr>
          <w:sz w:val="25"/>
        </w:rPr>
        <w:t>đồ</w:t>
      </w:r>
      <w:r>
        <w:rPr>
          <w:spacing w:val="4"/>
          <w:sz w:val="25"/>
        </w:rPr>
        <w:t xml:space="preserve"> </w:t>
      </w:r>
      <w:r>
        <w:rPr>
          <w:sz w:val="25"/>
        </w:rPr>
        <w:t>số:</w:t>
      </w:r>
      <w:r>
        <w:rPr>
          <w:spacing w:val="18"/>
          <w:sz w:val="25"/>
        </w:rPr>
        <w:t xml:space="preserve"> </w:t>
      </w:r>
      <w:r>
        <w:rPr>
          <w:spacing w:val="-2"/>
          <w:sz w:val="25"/>
        </w:rPr>
        <w:t>.................................................</w:t>
      </w:r>
    </w:p>
    <w:p w:rsidR="00EE0B03" w:rsidRDefault="00BB6726">
      <w:pPr>
        <w:pStyle w:val="ListParagraph"/>
        <w:numPr>
          <w:ilvl w:val="1"/>
          <w:numId w:val="13"/>
        </w:numPr>
        <w:tabs>
          <w:tab w:val="left" w:pos="1843"/>
        </w:tabs>
        <w:spacing w:before="73"/>
        <w:ind w:left="1843" w:hanging="283"/>
        <w:rPr>
          <w:sz w:val="25"/>
        </w:rPr>
      </w:pPr>
      <w:r>
        <w:rPr>
          <w:sz w:val="25"/>
        </w:rPr>
        <w:t>Diện</w:t>
      </w:r>
      <w:r>
        <w:rPr>
          <w:spacing w:val="16"/>
          <w:sz w:val="25"/>
        </w:rPr>
        <w:t xml:space="preserve"> </w:t>
      </w:r>
      <w:r>
        <w:rPr>
          <w:sz w:val="25"/>
        </w:rPr>
        <w:t>tích đất</w:t>
      </w:r>
      <w:r>
        <w:rPr>
          <w:spacing w:val="31"/>
          <w:sz w:val="25"/>
        </w:rPr>
        <w:t xml:space="preserve"> </w:t>
      </w:r>
      <w:r>
        <w:rPr>
          <w:spacing w:val="-2"/>
          <w:sz w:val="25"/>
        </w:rPr>
        <w:t>(m</w:t>
      </w:r>
      <w:r>
        <w:rPr>
          <w:spacing w:val="-2"/>
          <w:position w:val="7"/>
          <w:sz w:val="16"/>
        </w:rPr>
        <w:t>2</w:t>
      </w:r>
      <w:r>
        <w:rPr>
          <w:spacing w:val="-2"/>
          <w:sz w:val="25"/>
        </w:rPr>
        <w:t>):......................................................................................................</w:t>
      </w:r>
    </w:p>
    <w:p w:rsidR="00EE0B03" w:rsidRDefault="00BB6726">
      <w:pPr>
        <w:pStyle w:val="ListParagraph"/>
        <w:numPr>
          <w:ilvl w:val="1"/>
          <w:numId w:val="13"/>
        </w:numPr>
        <w:tabs>
          <w:tab w:val="left" w:pos="1828"/>
        </w:tabs>
        <w:spacing w:before="72"/>
        <w:ind w:left="1828" w:hanging="268"/>
        <w:rPr>
          <w:sz w:val="25"/>
        </w:rPr>
      </w:pPr>
      <w:r>
        <w:rPr>
          <w:sz w:val="25"/>
        </w:rPr>
        <w:t>Mục</w:t>
      </w:r>
      <w:r>
        <w:rPr>
          <w:spacing w:val="23"/>
          <w:sz w:val="25"/>
        </w:rPr>
        <w:t xml:space="preserve"> </w:t>
      </w:r>
      <w:r>
        <w:rPr>
          <w:sz w:val="25"/>
        </w:rPr>
        <w:t>đích</w:t>
      </w:r>
      <w:r>
        <w:rPr>
          <w:spacing w:val="-7"/>
          <w:sz w:val="25"/>
        </w:rPr>
        <w:t xml:space="preserve"> </w:t>
      </w:r>
      <w:r>
        <w:rPr>
          <w:sz w:val="25"/>
        </w:rPr>
        <w:t>sử</w:t>
      </w:r>
      <w:r>
        <w:rPr>
          <w:spacing w:val="13"/>
          <w:sz w:val="25"/>
        </w:rPr>
        <w:t xml:space="preserve"> </w:t>
      </w:r>
      <w:r>
        <w:rPr>
          <w:sz w:val="25"/>
        </w:rPr>
        <w:t>dụng</w:t>
      </w:r>
      <w:r>
        <w:rPr>
          <w:spacing w:val="40"/>
          <w:sz w:val="25"/>
        </w:rPr>
        <w:t xml:space="preserve"> </w:t>
      </w:r>
      <w:r>
        <w:rPr>
          <w:spacing w:val="-2"/>
          <w:sz w:val="25"/>
        </w:rPr>
        <w:t>đất</w:t>
      </w:r>
      <w:r>
        <w:rPr>
          <w:spacing w:val="-2"/>
          <w:position w:val="8"/>
          <w:sz w:val="16"/>
        </w:rPr>
        <w:t>3</w:t>
      </w:r>
      <w:r>
        <w:rPr>
          <w:spacing w:val="-2"/>
          <w:sz w:val="25"/>
        </w:rPr>
        <w:t>:..............................................................................................</w:t>
      </w:r>
    </w:p>
    <w:p w:rsidR="00EE0B03" w:rsidRDefault="00BB6726">
      <w:pPr>
        <w:pStyle w:val="ListParagraph"/>
        <w:numPr>
          <w:ilvl w:val="1"/>
          <w:numId w:val="13"/>
        </w:numPr>
        <w:tabs>
          <w:tab w:val="left" w:pos="1843"/>
        </w:tabs>
        <w:spacing w:before="73"/>
        <w:ind w:left="1843" w:hanging="283"/>
        <w:rPr>
          <w:sz w:val="25"/>
        </w:rPr>
      </w:pPr>
      <w:r>
        <w:rPr>
          <w:sz w:val="25"/>
        </w:rPr>
        <w:t>Thời</w:t>
      </w:r>
      <w:r>
        <w:rPr>
          <w:spacing w:val="21"/>
          <w:sz w:val="25"/>
        </w:rPr>
        <w:t xml:space="preserve"> </w:t>
      </w:r>
      <w:r>
        <w:rPr>
          <w:sz w:val="25"/>
        </w:rPr>
        <w:t>hạn</w:t>
      </w:r>
      <w:r>
        <w:rPr>
          <w:spacing w:val="28"/>
          <w:sz w:val="25"/>
        </w:rPr>
        <w:t xml:space="preserve"> </w:t>
      </w:r>
      <w:r>
        <w:rPr>
          <w:sz w:val="25"/>
        </w:rPr>
        <w:t>sử</w:t>
      </w:r>
      <w:r>
        <w:rPr>
          <w:spacing w:val="-10"/>
          <w:sz w:val="25"/>
        </w:rPr>
        <w:t xml:space="preserve"> </w:t>
      </w:r>
      <w:r>
        <w:rPr>
          <w:sz w:val="25"/>
        </w:rPr>
        <w:t>dụng</w:t>
      </w:r>
      <w:r>
        <w:rPr>
          <w:spacing w:val="27"/>
          <w:sz w:val="25"/>
        </w:rPr>
        <w:t xml:space="preserve"> </w:t>
      </w:r>
      <w:r>
        <w:rPr>
          <w:sz w:val="25"/>
        </w:rPr>
        <w:t>đất:</w:t>
      </w:r>
      <w:r>
        <w:rPr>
          <w:spacing w:val="-24"/>
          <w:sz w:val="25"/>
        </w:rPr>
        <w:t xml:space="preserve"> </w:t>
      </w:r>
      <w:r>
        <w:rPr>
          <w:spacing w:val="-2"/>
          <w:sz w:val="25"/>
        </w:rPr>
        <w:t>............</w:t>
      </w:r>
      <w:r>
        <w:rPr>
          <w:spacing w:val="-2"/>
          <w:sz w:val="25"/>
        </w:rPr>
        <w:t>....................................................................................</w:t>
      </w:r>
    </w:p>
    <w:p w:rsidR="00EE0B03" w:rsidRDefault="00BB6726">
      <w:pPr>
        <w:spacing w:before="73"/>
        <w:ind w:left="1560"/>
        <w:rPr>
          <w:sz w:val="25"/>
        </w:rPr>
      </w:pPr>
      <w:r>
        <w:rPr>
          <w:sz w:val="25"/>
        </w:rPr>
        <w:t>đ)</w:t>
      </w:r>
      <w:r>
        <w:rPr>
          <w:spacing w:val="3"/>
          <w:sz w:val="25"/>
        </w:rPr>
        <w:t xml:space="preserve"> </w:t>
      </w:r>
      <w:r>
        <w:rPr>
          <w:sz w:val="25"/>
        </w:rPr>
        <w:t>Tài</w:t>
      </w:r>
      <w:r>
        <w:rPr>
          <w:spacing w:val="33"/>
          <w:sz w:val="25"/>
        </w:rPr>
        <w:t xml:space="preserve"> </w:t>
      </w:r>
      <w:r>
        <w:rPr>
          <w:sz w:val="25"/>
        </w:rPr>
        <w:t>sản</w:t>
      </w:r>
      <w:r>
        <w:rPr>
          <w:spacing w:val="21"/>
          <w:sz w:val="25"/>
        </w:rPr>
        <w:t xml:space="preserve"> </w:t>
      </w:r>
      <w:r>
        <w:rPr>
          <w:sz w:val="25"/>
        </w:rPr>
        <w:t>gắn</w:t>
      </w:r>
      <w:r>
        <w:rPr>
          <w:spacing w:val="21"/>
          <w:sz w:val="25"/>
        </w:rPr>
        <w:t xml:space="preserve"> </w:t>
      </w:r>
      <w:r>
        <w:rPr>
          <w:sz w:val="25"/>
        </w:rPr>
        <w:t>liền</w:t>
      </w:r>
      <w:r>
        <w:rPr>
          <w:spacing w:val="-9"/>
          <w:sz w:val="25"/>
        </w:rPr>
        <w:t xml:space="preserve"> </w:t>
      </w:r>
      <w:r>
        <w:rPr>
          <w:sz w:val="25"/>
        </w:rPr>
        <w:t>với</w:t>
      </w:r>
      <w:r>
        <w:rPr>
          <w:spacing w:val="32"/>
          <w:sz w:val="25"/>
        </w:rPr>
        <w:t xml:space="preserve"> </w:t>
      </w:r>
      <w:r>
        <w:rPr>
          <w:sz w:val="25"/>
        </w:rPr>
        <w:t>đất</w:t>
      </w:r>
      <w:r>
        <w:rPr>
          <w:spacing w:val="18"/>
          <w:sz w:val="25"/>
        </w:rPr>
        <w:t xml:space="preserve"> </w:t>
      </w:r>
      <w:r>
        <w:rPr>
          <w:sz w:val="25"/>
        </w:rPr>
        <w:t>hiện</w:t>
      </w:r>
      <w:r>
        <w:rPr>
          <w:spacing w:val="5"/>
          <w:sz w:val="25"/>
        </w:rPr>
        <w:t xml:space="preserve"> </w:t>
      </w:r>
      <w:r>
        <w:rPr>
          <w:sz w:val="25"/>
        </w:rPr>
        <w:t>có:</w:t>
      </w:r>
      <w:r>
        <w:rPr>
          <w:spacing w:val="58"/>
          <w:sz w:val="25"/>
        </w:rPr>
        <w:t xml:space="preserve"> </w:t>
      </w:r>
      <w:r>
        <w:rPr>
          <w:spacing w:val="-2"/>
          <w:sz w:val="25"/>
        </w:rPr>
        <w:t>.............................................................................</w:t>
      </w:r>
    </w:p>
    <w:p w:rsidR="00EE0B03" w:rsidRDefault="00BB6726">
      <w:pPr>
        <w:pStyle w:val="ListParagraph"/>
        <w:numPr>
          <w:ilvl w:val="1"/>
          <w:numId w:val="13"/>
        </w:numPr>
        <w:tabs>
          <w:tab w:val="left" w:pos="1828"/>
        </w:tabs>
        <w:spacing w:before="73"/>
        <w:ind w:left="1828" w:hanging="268"/>
        <w:rPr>
          <w:sz w:val="25"/>
        </w:rPr>
      </w:pPr>
      <w:r>
        <w:rPr>
          <w:sz w:val="25"/>
        </w:rPr>
        <w:t>Địa</w:t>
      </w:r>
      <w:r>
        <w:rPr>
          <w:spacing w:val="6"/>
          <w:sz w:val="25"/>
        </w:rPr>
        <w:t xml:space="preserve"> </w:t>
      </w:r>
      <w:r>
        <w:rPr>
          <w:sz w:val="25"/>
        </w:rPr>
        <w:t>điểm</w:t>
      </w:r>
      <w:r>
        <w:rPr>
          <w:spacing w:val="-3"/>
          <w:sz w:val="25"/>
        </w:rPr>
        <w:t xml:space="preserve"> </w:t>
      </w:r>
      <w:r>
        <w:rPr>
          <w:sz w:val="25"/>
        </w:rPr>
        <w:t>thửa</w:t>
      </w:r>
      <w:r>
        <w:rPr>
          <w:spacing w:val="27"/>
          <w:sz w:val="25"/>
        </w:rPr>
        <w:t xml:space="preserve"> </w:t>
      </w:r>
      <w:r>
        <w:rPr>
          <w:sz w:val="25"/>
        </w:rPr>
        <w:t>đất/khu</w:t>
      </w:r>
      <w:r>
        <w:rPr>
          <w:spacing w:val="22"/>
          <w:sz w:val="25"/>
        </w:rPr>
        <w:t xml:space="preserve"> </w:t>
      </w:r>
      <w:r>
        <w:rPr>
          <w:sz w:val="25"/>
        </w:rPr>
        <w:t>đất</w:t>
      </w:r>
      <w:r>
        <w:rPr>
          <w:spacing w:val="20"/>
          <w:sz w:val="25"/>
        </w:rPr>
        <w:t xml:space="preserve"> </w:t>
      </w:r>
      <w:r>
        <w:rPr>
          <w:sz w:val="25"/>
        </w:rPr>
        <w:t>(tại</w:t>
      </w:r>
      <w:r>
        <w:rPr>
          <w:spacing w:val="4"/>
          <w:sz w:val="25"/>
        </w:rPr>
        <w:t xml:space="preserve"> </w:t>
      </w:r>
      <w:r>
        <w:rPr>
          <w:sz w:val="25"/>
        </w:rPr>
        <w:t>xã...,</w:t>
      </w:r>
      <w:r>
        <w:rPr>
          <w:spacing w:val="41"/>
          <w:sz w:val="25"/>
        </w:rPr>
        <w:t xml:space="preserve"> </w:t>
      </w:r>
      <w:r>
        <w:rPr>
          <w:spacing w:val="-2"/>
          <w:sz w:val="25"/>
        </w:rPr>
        <w:t>tỉnh...):............................................................</w:t>
      </w:r>
    </w:p>
    <w:p w:rsidR="00EE0B03" w:rsidRDefault="00BB6726">
      <w:pPr>
        <w:spacing w:before="73"/>
        <w:ind w:left="1560"/>
        <w:rPr>
          <w:sz w:val="25"/>
        </w:rPr>
      </w:pPr>
      <w:r>
        <w:rPr>
          <w:sz w:val="25"/>
        </w:rPr>
        <w:t>g)</w:t>
      </w:r>
      <w:r>
        <w:rPr>
          <w:spacing w:val="13"/>
          <w:sz w:val="25"/>
        </w:rPr>
        <w:t xml:space="preserve"> </w:t>
      </w:r>
      <w:r>
        <w:rPr>
          <w:sz w:val="25"/>
        </w:rPr>
        <w:t>Giấy</w:t>
      </w:r>
      <w:r>
        <w:rPr>
          <w:spacing w:val="16"/>
          <w:sz w:val="25"/>
        </w:rPr>
        <w:t xml:space="preserve"> </w:t>
      </w:r>
      <w:r>
        <w:rPr>
          <w:sz w:val="25"/>
        </w:rPr>
        <w:t>chứng</w:t>
      </w:r>
      <w:r>
        <w:rPr>
          <w:spacing w:val="15"/>
          <w:sz w:val="25"/>
        </w:rPr>
        <w:t xml:space="preserve"> </w:t>
      </w:r>
      <w:r>
        <w:rPr>
          <w:sz w:val="25"/>
        </w:rPr>
        <w:t>nhận</w:t>
      </w:r>
      <w:r>
        <w:rPr>
          <w:spacing w:val="30"/>
          <w:sz w:val="25"/>
        </w:rPr>
        <w:t xml:space="preserve"> </w:t>
      </w:r>
      <w:r>
        <w:rPr>
          <w:sz w:val="25"/>
        </w:rPr>
        <w:t>về</w:t>
      </w:r>
      <w:r>
        <w:rPr>
          <w:spacing w:val="29"/>
          <w:sz w:val="25"/>
        </w:rPr>
        <w:t xml:space="preserve"> </w:t>
      </w:r>
      <w:r>
        <w:rPr>
          <w:sz w:val="25"/>
        </w:rPr>
        <w:t>quyền</w:t>
      </w:r>
      <w:r>
        <w:rPr>
          <w:spacing w:val="30"/>
          <w:sz w:val="25"/>
        </w:rPr>
        <w:t xml:space="preserve"> </w:t>
      </w:r>
      <w:r>
        <w:rPr>
          <w:sz w:val="25"/>
        </w:rPr>
        <w:t>sử</w:t>
      </w:r>
      <w:r>
        <w:rPr>
          <w:spacing w:val="-8"/>
          <w:sz w:val="25"/>
        </w:rPr>
        <w:t xml:space="preserve"> </w:t>
      </w:r>
      <w:r>
        <w:rPr>
          <w:sz w:val="25"/>
        </w:rPr>
        <w:t>dụng</w:t>
      </w:r>
      <w:r>
        <w:rPr>
          <w:spacing w:val="29"/>
          <w:sz w:val="25"/>
        </w:rPr>
        <w:t xml:space="preserve"> </w:t>
      </w:r>
      <w:r>
        <w:rPr>
          <w:sz w:val="25"/>
        </w:rPr>
        <w:t>đất</w:t>
      </w:r>
      <w:r>
        <w:rPr>
          <w:spacing w:val="13"/>
          <w:sz w:val="25"/>
        </w:rPr>
        <w:t xml:space="preserve"> </w:t>
      </w:r>
      <w:r>
        <w:rPr>
          <w:sz w:val="25"/>
        </w:rPr>
        <w:t>đã</w:t>
      </w:r>
      <w:r>
        <w:rPr>
          <w:spacing w:val="-13"/>
          <w:sz w:val="25"/>
        </w:rPr>
        <w:t xml:space="preserve"> </w:t>
      </w:r>
      <w:r>
        <w:rPr>
          <w:spacing w:val="-4"/>
          <w:sz w:val="25"/>
        </w:rPr>
        <w:t>cấp:</w:t>
      </w:r>
    </w:p>
    <w:p w:rsidR="00EE0B03" w:rsidRDefault="00BB6726">
      <w:pPr>
        <w:spacing w:before="73"/>
        <w:ind w:left="1560"/>
        <w:rPr>
          <w:sz w:val="25"/>
        </w:rPr>
      </w:pPr>
      <w:r>
        <w:rPr>
          <w:sz w:val="25"/>
        </w:rPr>
        <w:t>Số</w:t>
      </w:r>
      <w:r>
        <w:rPr>
          <w:spacing w:val="7"/>
          <w:sz w:val="25"/>
        </w:rPr>
        <w:t xml:space="preserve"> </w:t>
      </w:r>
      <w:r>
        <w:rPr>
          <w:sz w:val="25"/>
        </w:rPr>
        <w:t>phát</w:t>
      </w:r>
      <w:r>
        <w:rPr>
          <w:spacing w:val="21"/>
          <w:sz w:val="25"/>
        </w:rPr>
        <w:t xml:space="preserve"> </w:t>
      </w:r>
      <w:r>
        <w:rPr>
          <w:sz w:val="25"/>
        </w:rPr>
        <w:t>hành:</w:t>
      </w:r>
      <w:r>
        <w:rPr>
          <w:spacing w:val="34"/>
          <w:sz w:val="25"/>
        </w:rPr>
        <w:t xml:space="preserve"> </w:t>
      </w:r>
      <w:r>
        <w:rPr>
          <w:sz w:val="25"/>
        </w:rPr>
        <w:t>...;</w:t>
      </w:r>
      <w:r>
        <w:rPr>
          <w:spacing w:val="8"/>
          <w:sz w:val="25"/>
        </w:rPr>
        <w:t xml:space="preserve"> </w:t>
      </w:r>
      <w:r>
        <w:rPr>
          <w:sz w:val="25"/>
        </w:rPr>
        <w:t>Số</w:t>
      </w:r>
      <w:r>
        <w:rPr>
          <w:spacing w:val="11"/>
          <w:sz w:val="25"/>
        </w:rPr>
        <w:t xml:space="preserve"> </w:t>
      </w:r>
      <w:r>
        <w:rPr>
          <w:sz w:val="25"/>
        </w:rPr>
        <w:t>vào</w:t>
      </w:r>
      <w:r>
        <w:rPr>
          <w:spacing w:val="23"/>
          <w:sz w:val="25"/>
        </w:rPr>
        <w:t xml:space="preserve"> </w:t>
      </w:r>
      <w:r>
        <w:rPr>
          <w:sz w:val="25"/>
        </w:rPr>
        <w:t>sổ:</w:t>
      </w:r>
      <w:r>
        <w:rPr>
          <w:spacing w:val="-15"/>
          <w:sz w:val="25"/>
        </w:rPr>
        <w:t xml:space="preserve"> </w:t>
      </w:r>
      <w:r>
        <w:rPr>
          <w:sz w:val="25"/>
        </w:rPr>
        <w:t>..................,</w:t>
      </w:r>
      <w:r>
        <w:rPr>
          <w:spacing w:val="53"/>
          <w:sz w:val="25"/>
        </w:rPr>
        <w:t xml:space="preserve"> </w:t>
      </w:r>
      <w:r>
        <w:rPr>
          <w:sz w:val="25"/>
        </w:rPr>
        <w:t>ngày</w:t>
      </w:r>
      <w:r>
        <w:rPr>
          <w:spacing w:val="25"/>
          <w:sz w:val="25"/>
        </w:rPr>
        <w:t xml:space="preserve"> </w:t>
      </w:r>
      <w:r>
        <w:rPr>
          <w:sz w:val="25"/>
        </w:rPr>
        <w:t>cấp:</w:t>
      </w:r>
      <w:r>
        <w:rPr>
          <w:spacing w:val="32"/>
          <w:sz w:val="25"/>
        </w:rPr>
        <w:t xml:space="preserve"> </w:t>
      </w:r>
      <w:r>
        <w:rPr>
          <w:spacing w:val="-2"/>
          <w:sz w:val="25"/>
        </w:rPr>
        <w:t>..................................................</w:t>
      </w:r>
    </w:p>
    <w:p w:rsidR="00EE0B03" w:rsidRDefault="00BB6726">
      <w:pPr>
        <w:pStyle w:val="ListParagraph"/>
        <w:numPr>
          <w:ilvl w:val="0"/>
          <w:numId w:val="13"/>
        </w:numPr>
        <w:tabs>
          <w:tab w:val="left" w:pos="1813"/>
        </w:tabs>
        <w:spacing w:before="57"/>
        <w:ind w:left="1813" w:hanging="253"/>
        <w:rPr>
          <w:sz w:val="25"/>
        </w:rPr>
      </w:pPr>
      <w:r>
        <w:rPr>
          <w:sz w:val="25"/>
        </w:rPr>
        <w:t>Nội</w:t>
      </w:r>
      <w:r>
        <w:rPr>
          <w:spacing w:val="15"/>
          <w:sz w:val="25"/>
        </w:rPr>
        <w:t xml:space="preserve"> </w:t>
      </w:r>
      <w:r>
        <w:rPr>
          <w:sz w:val="25"/>
        </w:rPr>
        <w:t>dung</w:t>
      </w:r>
      <w:r>
        <w:rPr>
          <w:spacing w:val="33"/>
          <w:sz w:val="25"/>
        </w:rPr>
        <w:t xml:space="preserve"> </w:t>
      </w:r>
      <w:r>
        <w:rPr>
          <w:sz w:val="25"/>
        </w:rPr>
        <w:t>đề</w:t>
      </w:r>
      <w:r>
        <w:rPr>
          <w:spacing w:val="-11"/>
          <w:sz w:val="25"/>
        </w:rPr>
        <w:t xml:space="preserve"> </w:t>
      </w:r>
      <w:r>
        <w:rPr>
          <w:sz w:val="25"/>
        </w:rPr>
        <w:t>nghị</w:t>
      </w:r>
      <w:r>
        <w:rPr>
          <w:spacing w:val="44"/>
          <w:sz w:val="25"/>
        </w:rPr>
        <w:t xml:space="preserve"> </w:t>
      </w:r>
      <w:r>
        <w:rPr>
          <w:sz w:val="25"/>
        </w:rPr>
        <w:t>sử</w:t>
      </w:r>
      <w:r>
        <w:rPr>
          <w:spacing w:val="-6"/>
          <w:sz w:val="25"/>
        </w:rPr>
        <w:t xml:space="preserve"> </w:t>
      </w:r>
      <w:r>
        <w:rPr>
          <w:sz w:val="25"/>
        </w:rPr>
        <w:t>dụng</w:t>
      </w:r>
      <w:r>
        <w:rPr>
          <w:spacing w:val="33"/>
          <w:sz w:val="25"/>
        </w:rPr>
        <w:t xml:space="preserve"> </w:t>
      </w:r>
      <w:r>
        <w:rPr>
          <w:sz w:val="25"/>
        </w:rPr>
        <w:t>đất</w:t>
      </w:r>
      <w:r>
        <w:rPr>
          <w:spacing w:val="16"/>
          <w:sz w:val="25"/>
        </w:rPr>
        <w:t xml:space="preserve"> </w:t>
      </w:r>
      <w:r>
        <w:rPr>
          <w:sz w:val="25"/>
        </w:rPr>
        <w:t xml:space="preserve">kết </w:t>
      </w:r>
      <w:r>
        <w:rPr>
          <w:spacing w:val="-4"/>
          <w:sz w:val="25"/>
        </w:rPr>
        <w:t>hợp:</w:t>
      </w:r>
    </w:p>
    <w:p w:rsidR="00EE0B03" w:rsidRDefault="00BB6726">
      <w:pPr>
        <w:pStyle w:val="ListParagraph"/>
        <w:numPr>
          <w:ilvl w:val="1"/>
          <w:numId w:val="13"/>
        </w:numPr>
        <w:tabs>
          <w:tab w:val="left" w:pos="1828"/>
        </w:tabs>
        <w:spacing w:before="73"/>
        <w:ind w:left="1828" w:hanging="268"/>
        <w:rPr>
          <w:sz w:val="25"/>
        </w:rPr>
      </w:pPr>
      <w:r>
        <w:rPr>
          <w:sz w:val="25"/>
        </w:rPr>
        <w:t>Mục</w:t>
      </w:r>
      <w:r>
        <w:rPr>
          <w:spacing w:val="20"/>
          <w:sz w:val="25"/>
        </w:rPr>
        <w:t xml:space="preserve"> </w:t>
      </w:r>
      <w:r>
        <w:rPr>
          <w:sz w:val="25"/>
        </w:rPr>
        <w:t>đích</w:t>
      </w:r>
      <w:r>
        <w:rPr>
          <w:spacing w:val="-8"/>
          <w:sz w:val="25"/>
        </w:rPr>
        <w:t xml:space="preserve"> </w:t>
      </w:r>
      <w:r>
        <w:rPr>
          <w:sz w:val="25"/>
        </w:rPr>
        <w:t>sử</w:t>
      </w:r>
      <w:r>
        <w:rPr>
          <w:spacing w:val="11"/>
          <w:sz w:val="25"/>
        </w:rPr>
        <w:t xml:space="preserve"> </w:t>
      </w:r>
      <w:r>
        <w:rPr>
          <w:sz w:val="25"/>
        </w:rPr>
        <w:t>dụng</w:t>
      </w:r>
      <w:r>
        <w:rPr>
          <w:spacing w:val="37"/>
          <w:sz w:val="25"/>
        </w:rPr>
        <w:t xml:space="preserve"> </w:t>
      </w:r>
      <w:r>
        <w:rPr>
          <w:sz w:val="25"/>
        </w:rPr>
        <w:t>đất</w:t>
      </w:r>
      <w:r>
        <w:rPr>
          <w:spacing w:val="4"/>
          <w:sz w:val="25"/>
        </w:rPr>
        <w:t xml:space="preserve"> </w:t>
      </w:r>
      <w:r>
        <w:rPr>
          <w:sz w:val="25"/>
        </w:rPr>
        <w:t>kết</w:t>
      </w:r>
      <w:r>
        <w:rPr>
          <w:spacing w:val="18"/>
          <w:sz w:val="25"/>
        </w:rPr>
        <w:t xml:space="preserve"> </w:t>
      </w:r>
      <w:r>
        <w:rPr>
          <w:sz w:val="25"/>
        </w:rPr>
        <w:t>hợp:</w:t>
      </w:r>
      <w:r>
        <w:rPr>
          <w:spacing w:val="73"/>
          <w:sz w:val="25"/>
        </w:rPr>
        <w:t xml:space="preserve"> </w:t>
      </w:r>
      <w:r>
        <w:rPr>
          <w:spacing w:val="-2"/>
          <w:sz w:val="25"/>
        </w:rPr>
        <w:t>................................................................................</w:t>
      </w:r>
    </w:p>
    <w:p w:rsidR="00EE0B03" w:rsidRDefault="00BB6726">
      <w:pPr>
        <w:pStyle w:val="ListParagraph"/>
        <w:numPr>
          <w:ilvl w:val="1"/>
          <w:numId w:val="13"/>
        </w:numPr>
        <w:tabs>
          <w:tab w:val="left" w:pos="1843"/>
        </w:tabs>
        <w:spacing w:before="73"/>
        <w:ind w:left="1843" w:hanging="283"/>
        <w:rPr>
          <w:sz w:val="25"/>
        </w:rPr>
      </w:pPr>
      <w:r>
        <w:rPr>
          <w:sz w:val="25"/>
        </w:rPr>
        <w:t>Diện</w:t>
      </w:r>
      <w:r>
        <w:rPr>
          <w:spacing w:val="7"/>
          <w:sz w:val="25"/>
        </w:rPr>
        <w:t xml:space="preserve"> </w:t>
      </w:r>
      <w:r>
        <w:rPr>
          <w:sz w:val="25"/>
        </w:rPr>
        <w:t>tích</w:t>
      </w:r>
      <w:r>
        <w:rPr>
          <w:spacing w:val="-7"/>
          <w:sz w:val="25"/>
        </w:rPr>
        <w:t xml:space="preserve"> </w:t>
      </w:r>
      <w:r>
        <w:rPr>
          <w:sz w:val="25"/>
        </w:rPr>
        <w:t>sử</w:t>
      </w:r>
      <w:r>
        <w:rPr>
          <w:spacing w:val="13"/>
          <w:sz w:val="25"/>
        </w:rPr>
        <w:t xml:space="preserve"> </w:t>
      </w:r>
      <w:r>
        <w:rPr>
          <w:sz w:val="25"/>
        </w:rPr>
        <w:t>dụng</w:t>
      </w:r>
      <w:r>
        <w:rPr>
          <w:spacing w:val="39"/>
          <w:sz w:val="25"/>
        </w:rPr>
        <w:t xml:space="preserve"> </w:t>
      </w:r>
      <w:r>
        <w:rPr>
          <w:sz w:val="25"/>
        </w:rPr>
        <w:t>đất</w:t>
      </w:r>
      <w:r>
        <w:rPr>
          <w:spacing w:val="5"/>
          <w:sz w:val="25"/>
        </w:rPr>
        <w:t xml:space="preserve"> </w:t>
      </w:r>
      <w:r>
        <w:rPr>
          <w:sz w:val="25"/>
        </w:rPr>
        <w:t>kết</w:t>
      </w:r>
      <w:r>
        <w:rPr>
          <w:spacing w:val="21"/>
          <w:sz w:val="25"/>
        </w:rPr>
        <w:t xml:space="preserve"> </w:t>
      </w:r>
      <w:r>
        <w:rPr>
          <w:sz w:val="25"/>
        </w:rPr>
        <w:t>hợp:</w:t>
      </w:r>
      <w:r>
        <w:rPr>
          <w:spacing w:val="29"/>
          <w:sz w:val="25"/>
        </w:rPr>
        <w:t xml:space="preserve"> </w:t>
      </w:r>
      <w:r>
        <w:rPr>
          <w:spacing w:val="-2"/>
          <w:sz w:val="25"/>
        </w:rPr>
        <w:t>.................................................................................</w:t>
      </w:r>
    </w:p>
    <w:p w:rsidR="00EE0B03" w:rsidRDefault="00BB6726">
      <w:pPr>
        <w:pStyle w:val="ListParagraph"/>
        <w:numPr>
          <w:ilvl w:val="1"/>
          <w:numId w:val="13"/>
        </w:numPr>
        <w:tabs>
          <w:tab w:val="left" w:pos="1828"/>
        </w:tabs>
        <w:spacing w:before="73"/>
        <w:ind w:left="1828" w:hanging="268"/>
        <w:rPr>
          <w:sz w:val="25"/>
        </w:rPr>
      </w:pPr>
      <w:r>
        <w:rPr>
          <w:sz w:val="25"/>
        </w:rPr>
        <w:t>Lý</w:t>
      </w:r>
      <w:r>
        <w:rPr>
          <w:spacing w:val="6"/>
          <w:sz w:val="25"/>
        </w:rPr>
        <w:t xml:space="preserve"> </w:t>
      </w:r>
      <w:r>
        <w:rPr>
          <w:sz w:val="25"/>
        </w:rPr>
        <w:t>do:</w:t>
      </w:r>
      <w:r>
        <w:rPr>
          <w:spacing w:val="35"/>
          <w:sz w:val="25"/>
        </w:rPr>
        <w:t xml:space="preserve"> </w:t>
      </w:r>
      <w:r>
        <w:rPr>
          <w:spacing w:val="-2"/>
          <w:sz w:val="25"/>
        </w:rPr>
        <w:t>..........................................................................................................................</w:t>
      </w:r>
    </w:p>
    <w:p w:rsidR="00EE0B03" w:rsidRDefault="00BB6726">
      <w:pPr>
        <w:pStyle w:val="ListParagraph"/>
        <w:numPr>
          <w:ilvl w:val="0"/>
          <w:numId w:val="13"/>
        </w:numPr>
        <w:tabs>
          <w:tab w:val="left" w:pos="1813"/>
        </w:tabs>
        <w:spacing w:before="73"/>
        <w:ind w:left="1813" w:hanging="253"/>
        <w:rPr>
          <w:sz w:val="25"/>
        </w:rPr>
      </w:pPr>
      <w:r>
        <w:rPr>
          <w:sz w:val="25"/>
        </w:rPr>
        <w:t>Giấy</w:t>
      </w:r>
      <w:r>
        <w:rPr>
          <w:spacing w:val="24"/>
          <w:sz w:val="25"/>
        </w:rPr>
        <w:t xml:space="preserve"> </w:t>
      </w:r>
      <w:r>
        <w:rPr>
          <w:sz w:val="25"/>
        </w:rPr>
        <w:t>tờ</w:t>
      </w:r>
      <w:r>
        <w:rPr>
          <w:spacing w:val="17"/>
          <w:sz w:val="25"/>
        </w:rPr>
        <w:t xml:space="preserve"> </w:t>
      </w:r>
      <w:r>
        <w:rPr>
          <w:sz w:val="25"/>
        </w:rPr>
        <w:t>nộp</w:t>
      </w:r>
      <w:r>
        <w:rPr>
          <w:spacing w:val="9"/>
          <w:sz w:val="25"/>
        </w:rPr>
        <w:t xml:space="preserve"> </w:t>
      </w:r>
      <w:r>
        <w:rPr>
          <w:sz w:val="25"/>
        </w:rPr>
        <w:t>kèm</w:t>
      </w:r>
      <w:r>
        <w:rPr>
          <w:spacing w:val="13"/>
          <w:sz w:val="25"/>
        </w:rPr>
        <w:t xml:space="preserve"> </w:t>
      </w:r>
      <w:r>
        <w:rPr>
          <w:sz w:val="25"/>
        </w:rPr>
        <w:t>theo</w:t>
      </w:r>
      <w:r>
        <w:rPr>
          <w:spacing w:val="9"/>
          <w:sz w:val="25"/>
        </w:rPr>
        <w:t xml:space="preserve"> </w:t>
      </w:r>
      <w:r>
        <w:rPr>
          <w:sz w:val="25"/>
        </w:rPr>
        <w:t>đơn</w:t>
      </w:r>
      <w:r>
        <w:rPr>
          <w:spacing w:val="8"/>
          <w:sz w:val="25"/>
        </w:rPr>
        <w:t xml:space="preserve"> </w:t>
      </w:r>
      <w:r>
        <w:rPr>
          <w:sz w:val="25"/>
        </w:rPr>
        <w:t>này</w:t>
      </w:r>
      <w:r>
        <w:rPr>
          <w:spacing w:val="41"/>
          <w:sz w:val="25"/>
        </w:rPr>
        <w:t xml:space="preserve"> </w:t>
      </w:r>
      <w:r>
        <w:rPr>
          <w:sz w:val="25"/>
        </w:rPr>
        <w:t>gồm</w:t>
      </w:r>
      <w:r>
        <w:rPr>
          <w:spacing w:val="13"/>
          <w:sz w:val="25"/>
        </w:rPr>
        <w:t xml:space="preserve"> </w:t>
      </w:r>
      <w:r>
        <w:rPr>
          <w:spacing w:val="-2"/>
          <w:sz w:val="25"/>
        </w:rPr>
        <w:t>có</w:t>
      </w:r>
      <w:r>
        <w:rPr>
          <w:spacing w:val="-2"/>
          <w:position w:val="7"/>
          <w:sz w:val="16"/>
        </w:rPr>
        <w:t>4</w:t>
      </w:r>
      <w:r>
        <w:rPr>
          <w:spacing w:val="-2"/>
          <w:sz w:val="25"/>
        </w:rPr>
        <w:t>:.................................................................</w:t>
      </w:r>
    </w:p>
    <w:p w:rsidR="00EE0B03" w:rsidRDefault="00BB6726">
      <w:pPr>
        <w:pStyle w:val="ListParagraph"/>
        <w:numPr>
          <w:ilvl w:val="0"/>
          <w:numId w:val="13"/>
        </w:numPr>
        <w:tabs>
          <w:tab w:val="left" w:pos="1857"/>
        </w:tabs>
        <w:spacing w:before="73" w:line="249" w:lineRule="auto"/>
        <w:ind w:left="988" w:right="424" w:firstLine="571"/>
        <w:rPr>
          <w:sz w:val="25"/>
        </w:rPr>
      </w:pPr>
      <w:r>
        <w:rPr>
          <w:sz w:val="25"/>
        </w:rPr>
        <w:t>Cam</w:t>
      </w:r>
      <w:r>
        <w:rPr>
          <w:spacing w:val="37"/>
          <w:sz w:val="25"/>
        </w:rPr>
        <w:t xml:space="preserve"> </w:t>
      </w:r>
      <w:r>
        <w:rPr>
          <w:sz w:val="25"/>
        </w:rPr>
        <w:t>kết</w:t>
      </w:r>
      <w:r>
        <w:rPr>
          <w:spacing w:val="40"/>
          <w:sz w:val="25"/>
        </w:rPr>
        <w:t xml:space="preserve"> </w:t>
      </w:r>
      <w:r>
        <w:rPr>
          <w:sz w:val="25"/>
        </w:rPr>
        <w:t>sử</w:t>
      </w:r>
      <w:r>
        <w:rPr>
          <w:spacing w:val="37"/>
          <w:sz w:val="25"/>
        </w:rPr>
        <w:t xml:space="preserve"> </w:t>
      </w:r>
      <w:r>
        <w:rPr>
          <w:sz w:val="25"/>
        </w:rPr>
        <w:t>dụng</w:t>
      </w:r>
      <w:r>
        <w:rPr>
          <w:spacing w:val="33"/>
          <w:sz w:val="25"/>
        </w:rPr>
        <w:t xml:space="preserve"> </w:t>
      </w:r>
      <w:r>
        <w:rPr>
          <w:sz w:val="25"/>
        </w:rPr>
        <w:t>đất</w:t>
      </w:r>
      <w:r>
        <w:rPr>
          <w:spacing w:val="40"/>
          <w:sz w:val="25"/>
        </w:rPr>
        <w:t xml:space="preserve"> </w:t>
      </w:r>
      <w:r>
        <w:rPr>
          <w:sz w:val="25"/>
        </w:rPr>
        <w:t>đúng</w:t>
      </w:r>
      <w:r>
        <w:rPr>
          <w:spacing w:val="33"/>
          <w:sz w:val="25"/>
        </w:rPr>
        <w:t xml:space="preserve"> </w:t>
      </w:r>
      <w:r>
        <w:rPr>
          <w:sz w:val="25"/>
        </w:rPr>
        <w:t>mục</w:t>
      </w:r>
      <w:r>
        <w:rPr>
          <w:spacing w:val="40"/>
          <w:sz w:val="25"/>
        </w:rPr>
        <w:t xml:space="preserve"> </w:t>
      </w:r>
      <w:r>
        <w:rPr>
          <w:sz w:val="25"/>
        </w:rPr>
        <w:t>đ</w:t>
      </w:r>
      <w:r>
        <w:rPr>
          <w:sz w:val="25"/>
        </w:rPr>
        <w:t>ích,</w:t>
      </w:r>
      <w:r>
        <w:rPr>
          <w:spacing w:val="36"/>
          <w:sz w:val="25"/>
        </w:rPr>
        <w:t xml:space="preserve"> </w:t>
      </w:r>
      <w:r>
        <w:rPr>
          <w:sz w:val="25"/>
        </w:rPr>
        <w:t>chấp</w:t>
      </w:r>
      <w:r>
        <w:rPr>
          <w:spacing w:val="33"/>
          <w:sz w:val="25"/>
        </w:rPr>
        <w:t xml:space="preserve"> </w:t>
      </w:r>
      <w:r>
        <w:rPr>
          <w:sz w:val="25"/>
        </w:rPr>
        <w:t>hành</w:t>
      </w:r>
      <w:r>
        <w:rPr>
          <w:spacing w:val="33"/>
          <w:sz w:val="25"/>
        </w:rPr>
        <w:t xml:space="preserve"> </w:t>
      </w:r>
      <w:r>
        <w:rPr>
          <w:sz w:val="25"/>
        </w:rPr>
        <w:t>đúng</w:t>
      </w:r>
      <w:r>
        <w:rPr>
          <w:spacing w:val="33"/>
          <w:sz w:val="25"/>
        </w:rPr>
        <w:t xml:space="preserve"> </w:t>
      </w:r>
      <w:r>
        <w:rPr>
          <w:sz w:val="25"/>
        </w:rPr>
        <w:t>các</w:t>
      </w:r>
      <w:r>
        <w:rPr>
          <w:spacing w:val="40"/>
          <w:sz w:val="25"/>
        </w:rPr>
        <w:t xml:space="preserve"> </w:t>
      </w:r>
      <w:r>
        <w:rPr>
          <w:sz w:val="25"/>
        </w:rPr>
        <w:t>quy</w:t>
      </w:r>
      <w:r>
        <w:rPr>
          <w:spacing w:val="33"/>
          <w:sz w:val="25"/>
        </w:rPr>
        <w:t xml:space="preserve"> </w:t>
      </w:r>
      <w:r>
        <w:rPr>
          <w:sz w:val="25"/>
        </w:rPr>
        <w:t>định</w:t>
      </w:r>
      <w:r>
        <w:rPr>
          <w:spacing w:val="33"/>
          <w:sz w:val="25"/>
        </w:rPr>
        <w:t xml:space="preserve"> </w:t>
      </w:r>
      <w:r>
        <w:rPr>
          <w:sz w:val="25"/>
        </w:rPr>
        <w:t>của</w:t>
      </w:r>
      <w:r>
        <w:rPr>
          <w:spacing w:val="18"/>
          <w:sz w:val="25"/>
        </w:rPr>
        <w:t xml:space="preserve"> </w:t>
      </w:r>
      <w:r>
        <w:rPr>
          <w:sz w:val="25"/>
        </w:rPr>
        <w:t>pháp luật</w:t>
      </w:r>
      <w:r>
        <w:rPr>
          <w:spacing w:val="31"/>
          <w:sz w:val="25"/>
        </w:rPr>
        <w:t xml:space="preserve"> </w:t>
      </w:r>
      <w:r>
        <w:rPr>
          <w:sz w:val="25"/>
        </w:rPr>
        <w:t>về</w:t>
      </w:r>
      <w:r>
        <w:rPr>
          <w:spacing w:val="40"/>
          <w:sz w:val="25"/>
        </w:rPr>
        <w:t xml:space="preserve"> </w:t>
      </w:r>
      <w:r>
        <w:rPr>
          <w:sz w:val="25"/>
        </w:rPr>
        <w:t>đất</w:t>
      </w:r>
      <w:r>
        <w:rPr>
          <w:spacing w:val="31"/>
          <w:sz w:val="25"/>
        </w:rPr>
        <w:t xml:space="preserve"> </w:t>
      </w:r>
      <w:r>
        <w:rPr>
          <w:sz w:val="25"/>
        </w:rPr>
        <w:t>đai, nộp</w:t>
      </w:r>
      <w:r>
        <w:rPr>
          <w:spacing w:val="34"/>
          <w:sz w:val="25"/>
        </w:rPr>
        <w:t xml:space="preserve"> </w:t>
      </w:r>
      <w:r>
        <w:rPr>
          <w:sz w:val="25"/>
        </w:rPr>
        <w:t>tiền sử dụng</w:t>
      </w:r>
      <w:r>
        <w:rPr>
          <w:spacing w:val="40"/>
          <w:sz w:val="25"/>
        </w:rPr>
        <w:t xml:space="preserve"> </w:t>
      </w:r>
      <w:r>
        <w:rPr>
          <w:sz w:val="25"/>
        </w:rPr>
        <w:t>đất (nếu có) đầy đủ, đúng</w:t>
      </w:r>
      <w:r>
        <w:rPr>
          <w:spacing w:val="34"/>
          <w:sz w:val="25"/>
        </w:rPr>
        <w:t xml:space="preserve"> </w:t>
      </w:r>
      <w:r>
        <w:rPr>
          <w:sz w:val="25"/>
        </w:rPr>
        <w:t>hạn;</w:t>
      </w:r>
    </w:p>
    <w:p w:rsidR="00EE0B03" w:rsidRDefault="00BB6726">
      <w:pPr>
        <w:spacing w:before="62"/>
        <w:ind w:left="1560"/>
        <w:rPr>
          <w:sz w:val="25"/>
        </w:rPr>
      </w:pPr>
      <w:r>
        <w:rPr>
          <w:sz w:val="25"/>
        </w:rPr>
        <w:t>Các</w:t>
      </w:r>
      <w:r>
        <w:rPr>
          <w:spacing w:val="22"/>
          <w:sz w:val="25"/>
        </w:rPr>
        <w:t xml:space="preserve"> </w:t>
      </w:r>
      <w:r>
        <w:rPr>
          <w:sz w:val="25"/>
        </w:rPr>
        <w:t>cam</w:t>
      </w:r>
      <w:r>
        <w:rPr>
          <w:spacing w:val="27"/>
          <w:sz w:val="25"/>
        </w:rPr>
        <w:t xml:space="preserve"> </w:t>
      </w:r>
      <w:r>
        <w:rPr>
          <w:sz w:val="25"/>
        </w:rPr>
        <w:t>kết</w:t>
      </w:r>
      <w:r>
        <w:rPr>
          <w:spacing w:val="4"/>
          <w:sz w:val="25"/>
        </w:rPr>
        <w:t xml:space="preserve"> </w:t>
      </w:r>
      <w:r>
        <w:rPr>
          <w:sz w:val="25"/>
        </w:rPr>
        <w:t>khác</w:t>
      </w:r>
      <w:r>
        <w:rPr>
          <w:spacing w:val="38"/>
          <w:sz w:val="25"/>
        </w:rPr>
        <w:t xml:space="preserve"> </w:t>
      </w:r>
      <w:r>
        <w:rPr>
          <w:sz w:val="25"/>
        </w:rPr>
        <w:t>(nếu</w:t>
      </w:r>
      <w:r>
        <w:rPr>
          <w:spacing w:val="7"/>
          <w:sz w:val="25"/>
        </w:rPr>
        <w:t xml:space="preserve"> </w:t>
      </w:r>
      <w:r>
        <w:rPr>
          <w:sz w:val="25"/>
        </w:rPr>
        <w:t>có):</w:t>
      </w:r>
      <w:r>
        <w:rPr>
          <w:spacing w:val="-5"/>
          <w:sz w:val="25"/>
        </w:rPr>
        <w:t xml:space="preserve"> </w:t>
      </w:r>
      <w:r>
        <w:rPr>
          <w:spacing w:val="-2"/>
          <w:sz w:val="25"/>
        </w:rPr>
        <w:t>...........................................................................................</w:t>
      </w:r>
    </w:p>
    <w:p w:rsidR="00EE0B03" w:rsidRDefault="00EE0B03">
      <w:pPr>
        <w:pStyle w:val="BodyText"/>
        <w:spacing w:before="28"/>
        <w:ind w:left="0" w:firstLine="0"/>
        <w:jc w:val="left"/>
        <w:rPr>
          <w:sz w:val="25"/>
        </w:rPr>
      </w:pPr>
    </w:p>
    <w:p w:rsidR="00EE0B03" w:rsidRDefault="00BB6726">
      <w:pPr>
        <w:pStyle w:val="Heading2"/>
        <w:ind w:left="5081" w:right="194"/>
        <w:jc w:val="center"/>
      </w:pPr>
      <w:r>
        <w:t>Người</w:t>
      </w:r>
      <w:r>
        <w:rPr>
          <w:spacing w:val="-22"/>
        </w:rPr>
        <w:t xml:space="preserve"> </w:t>
      </w:r>
      <w:r>
        <w:t>làm</w:t>
      </w:r>
      <w:r>
        <w:rPr>
          <w:spacing w:val="4"/>
        </w:rPr>
        <w:t xml:space="preserve"> </w:t>
      </w:r>
      <w:r>
        <w:rPr>
          <w:spacing w:val="-5"/>
        </w:rPr>
        <w:t>đơn</w:t>
      </w:r>
    </w:p>
    <w:p w:rsidR="00EE0B03" w:rsidRDefault="00BB6726">
      <w:pPr>
        <w:spacing w:before="8"/>
        <w:ind w:left="5081" w:right="217"/>
        <w:jc w:val="center"/>
        <w:rPr>
          <w:i/>
          <w:sz w:val="28"/>
        </w:rPr>
      </w:pPr>
      <w:r>
        <w:rPr>
          <w:i/>
          <w:sz w:val="28"/>
        </w:rPr>
        <w:t>(Ký</w:t>
      </w:r>
      <w:r>
        <w:rPr>
          <w:i/>
          <w:spacing w:val="3"/>
          <w:sz w:val="28"/>
        </w:rPr>
        <w:t xml:space="preserve"> </w:t>
      </w:r>
      <w:r>
        <w:rPr>
          <w:i/>
          <w:sz w:val="28"/>
        </w:rPr>
        <w:t>và</w:t>
      </w:r>
      <w:r>
        <w:rPr>
          <w:i/>
          <w:spacing w:val="1"/>
          <w:sz w:val="28"/>
        </w:rPr>
        <w:t xml:space="preserve"> </w:t>
      </w:r>
      <w:r>
        <w:rPr>
          <w:i/>
          <w:sz w:val="28"/>
        </w:rPr>
        <w:t>ghi</w:t>
      </w:r>
      <w:r>
        <w:rPr>
          <w:i/>
          <w:spacing w:val="-26"/>
          <w:sz w:val="28"/>
        </w:rPr>
        <w:t xml:space="preserve"> </w:t>
      </w:r>
      <w:r>
        <w:rPr>
          <w:i/>
          <w:sz w:val="28"/>
        </w:rPr>
        <w:t>rõ</w:t>
      </w:r>
      <w:r>
        <w:rPr>
          <w:i/>
          <w:spacing w:val="17"/>
          <w:sz w:val="28"/>
        </w:rPr>
        <w:t xml:space="preserve"> </w:t>
      </w:r>
      <w:r>
        <w:rPr>
          <w:i/>
          <w:sz w:val="28"/>
        </w:rPr>
        <w:t>họ</w:t>
      </w:r>
      <w:r>
        <w:rPr>
          <w:i/>
          <w:spacing w:val="-8"/>
          <w:sz w:val="28"/>
        </w:rPr>
        <w:t xml:space="preserve"> </w:t>
      </w:r>
      <w:r>
        <w:rPr>
          <w:i/>
          <w:sz w:val="28"/>
        </w:rPr>
        <w:t>tên,</w:t>
      </w:r>
      <w:r>
        <w:rPr>
          <w:i/>
          <w:spacing w:val="-2"/>
          <w:sz w:val="28"/>
        </w:rPr>
        <w:t xml:space="preserve"> </w:t>
      </w:r>
      <w:r>
        <w:rPr>
          <w:i/>
          <w:sz w:val="28"/>
        </w:rPr>
        <w:t>đóng</w:t>
      </w:r>
      <w:r>
        <w:rPr>
          <w:i/>
          <w:spacing w:val="-15"/>
          <w:sz w:val="28"/>
        </w:rPr>
        <w:t xml:space="preserve"> </w:t>
      </w:r>
      <w:r>
        <w:rPr>
          <w:i/>
          <w:sz w:val="28"/>
        </w:rPr>
        <w:t>dấu</w:t>
      </w:r>
      <w:r>
        <w:rPr>
          <w:i/>
          <w:spacing w:val="-14"/>
          <w:sz w:val="28"/>
        </w:rPr>
        <w:t xml:space="preserve"> </w:t>
      </w:r>
      <w:r>
        <w:rPr>
          <w:i/>
          <w:sz w:val="28"/>
        </w:rPr>
        <w:t>nếu</w:t>
      </w:r>
      <w:r>
        <w:rPr>
          <w:i/>
          <w:spacing w:val="1"/>
          <w:sz w:val="28"/>
        </w:rPr>
        <w:t xml:space="preserve"> </w:t>
      </w:r>
      <w:r>
        <w:rPr>
          <w:i/>
          <w:spacing w:val="-5"/>
          <w:sz w:val="28"/>
        </w:rPr>
        <w:t>có)</w:t>
      </w: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BB6726">
      <w:pPr>
        <w:pStyle w:val="BodyText"/>
        <w:spacing w:before="151"/>
        <w:ind w:left="0" w:firstLine="0"/>
        <w:jc w:val="left"/>
        <w:rPr>
          <w:i/>
          <w:sz w:val="20"/>
        </w:rPr>
      </w:pPr>
      <w:r>
        <w:rPr>
          <w:i/>
          <w:noProof/>
          <w:sz w:val="20"/>
          <w:lang w:val="en-US"/>
        </w:rPr>
        <mc:AlternateContent>
          <mc:Choice Requires="wps">
            <w:drawing>
              <wp:anchor distT="0" distB="0" distL="0" distR="0" simplePos="0" relativeHeight="487638016" behindDoc="1" locked="0" layoutInCell="1" allowOverlap="1">
                <wp:simplePos x="0" y="0"/>
                <wp:positionH relativeFrom="page">
                  <wp:posOffset>1077594</wp:posOffset>
                </wp:positionH>
                <wp:positionV relativeFrom="paragraph">
                  <wp:posOffset>257582</wp:posOffset>
                </wp:positionV>
                <wp:extent cx="1831339" cy="1016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10160"/>
                        </a:xfrm>
                        <a:custGeom>
                          <a:avLst/>
                          <a:gdLst/>
                          <a:ahLst/>
                          <a:cxnLst/>
                          <a:rect l="l" t="t" r="r" b="b"/>
                          <a:pathLst>
                            <a:path w="1831339" h="10160">
                              <a:moveTo>
                                <a:pt x="1831339" y="0"/>
                              </a:moveTo>
                              <a:lnTo>
                                <a:pt x="0" y="0"/>
                              </a:lnTo>
                              <a:lnTo>
                                <a:pt x="0" y="9841"/>
                              </a:lnTo>
                              <a:lnTo>
                                <a:pt x="1831339" y="9841"/>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0.282091pt;width:144.2pt;height:.77496pt;mso-position-horizontal-relative:page;mso-position-vertical-relative:paragraph;z-index:-15678464;mso-wrap-distance-left:0;mso-wrap-distance-right:0" id="docshape104" filled="true" fillcolor="#000000" stroked="false">
                <v:fill type="solid"/>
                <w10:wrap type="topAndBottom"/>
              </v:rect>
            </w:pict>
          </mc:Fallback>
        </mc:AlternateContent>
      </w:r>
    </w:p>
    <w:p w:rsidR="00EE0B03" w:rsidRDefault="00BB6726">
      <w:pPr>
        <w:spacing w:before="103"/>
        <w:ind w:left="1274"/>
        <w:rPr>
          <w:sz w:val="19"/>
        </w:rPr>
      </w:pPr>
      <w:r>
        <w:rPr>
          <w:position w:val="6"/>
          <w:sz w:val="13"/>
        </w:rPr>
        <w:t>1</w:t>
      </w:r>
      <w:r>
        <w:rPr>
          <w:spacing w:val="21"/>
          <w:position w:val="6"/>
          <w:sz w:val="13"/>
        </w:rPr>
        <w:t xml:space="preserve"> </w:t>
      </w:r>
      <w:r>
        <w:rPr>
          <w:sz w:val="19"/>
        </w:rPr>
        <w:t>Ghi</w:t>
      </w:r>
      <w:r>
        <w:rPr>
          <w:spacing w:val="22"/>
          <w:sz w:val="19"/>
        </w:rPr>
        <w:t xml:space="preserve"> </w:t>
      </w:r>
      <w:r>
        <w:rPr>
          <w:sz w:val="19"/>
        </w:rPr>
        <w:t>rõ</w:t>
      </w:r>
      <w:r>
        <w:rPr>
          <w:spacing w:val="6"/>
          <w:sz w:val="19"/>
        </w:rPr>
        <w:t xml:space="preserve"> </w:t>
      </w:r>
      <w:r>
        <w:rPr>
          <w:sz w:val="19"/>
        </w:rPr>
        <w:t>tên</w:t>
      </w:r>
      <w:r>
        <w:rPr>
          <w:spacing w:val="7"/>
          <w:sz w:val="19"/>
        </w:rPr>
        <w:t xml:space="preserve"> </w:t>
      </w:r>
      <w:r>
        <w:rPr>
          <w:sz w:val="19"/>
        </w:rPr>
        <w:t>UBND/Chủ</w:t>
      </w:r>
      <w:r>
        <w:rPr>
          <w:spacing w:val="54"/>
          <w:sz w:val="19"/>
        </w:rPr>
        <w:t xml:space="preserve"> </w:t>
      </w:r>
      <w:r>
        <w:rPr>
          <w:sz w:val="19"/>
        </w:rPr>
        <w:t>tịch</w:t>
      </w:r>
      <w:r>
        <w:rPr>
          <w:spacing w:val="23"/>
          <w:sz w:val="19"/>
        </w:rPr>
        <w:t xml:space="preserve"> </w:t>
      </w:r>
      <w:r>
        <w:rPr>
          <w:sz w:val="19"/>
        </w:rPr>
        <w:t>UBND</w:t>
      </w:r>
      <w:r>
        <w:rPr>
          <w:spacing w:val="40"/>
          <w:sz w:val="19"/>
        </w:rPr>
        <w:t xml:space="preserve"> </w:t>
      </w:r>
      <w:r>
        <w:rPr>
          <w:sz w:val="19"/>
        </w:rPr>
        <w:t>cấp</w:t>
      </w:r>
      <w:r>
        <w:rPr>
          <w:spacing w:val="-9"/>
          <w:sz w:val="19"/>
        </w:rPr>
        <w:t xml:space="preserve"> </w:t>
      </w:r>
      <w:r>
        <w:rPr>
          <w:sz w:val="19"/>
        </w:rPr>
        <w:t>tỉnh/cấp</w:t>
      </w:r>
      <w:r>
        <w:rPr>
          <w:spacing w:val="7"/>
          <w:sz w:val="19"/>
        </w:rPr>
        <w:t xml:space="preserve"> </w:t>
      </w:r>
      <w:r>
        <w:rPr>
          <w:sz w:val="19"/>
        </w:rPr>
        <w:t>xã</w:t>
      </w:r>
      <w:r>
        <w:rPr>
          <w:spacing w:val="35"/>
          <w:sz w:val="19"/>
        </w:rPr>
        <w:t xml:space="preserve"> </w:t>
      </w:r>
      <w:r>
        <w:rPr>
          <w:sz w:val="19"/>
        </w:rPr>
        <w:t>nơi</w:t>
      </w:r>
      <w:r>
        <w:rPr>
          <w:spacing w:val="-10"/>
          <w:sz w:val="19"/>
        </w:rPr>
        <w:t xml:space="preserve"> </w:t>
      </w:r>
      <w:r>
        <w:rPr>
          <w:sz w:val="19"/>
        </w:rPr>
        <w:t>có</w:t>
      </w:r>
      <w:r>
        <w:rPr>
          <w:spacing w:val="6"/>
          <w:sz w:val="19"/>
        </w:rPr>
        <w:t xml:space="preserve"> </w:t>
      </w:r>
      <w:r>
        <w:rPr>
          <w:spacing w:val="-4"/>
          <w:sz w:val="19"/>
        </w:rPr>
        <w:t>đất.</w:t>
      </w:r>
    </w:p>
    <w:p w:rsidR="00EE0B03" w:rsidRDefault="00BB6726">
      <w:pPr>
        <w:spacing w:before="18" w:line="252" w:lineRule="auto"/>
        <w:ind w:left="988" w:right="409" w:firstLine="285"/>
        <w:rPr>
          <w:sz w:val="19"/>
        </w:rPr>
      </w:pPr>
      <w:r>
        <w:rPr>
          <w:position w:val="6"/>
          <w:sz w:val="13"/>
        </w:rPr>
        <w:t>2</w:t>
      </w:r>
      <w:r>
        <w:rPr>
          <w:spacing w:val="40"/>
          <w:position w:val="6"/>
          <w:sz w:val="13"/>
        </w:rPr>
        <w:t xml:space="preserve"> </w:t>
      </w:r>
      <w:r>
        <w:rPr>
          <w:sz w:val="19"/>
        </w:rPr>
        <w:t>Đối</w:t>
      </w:r>
      <w:r>
        <w:rPr>
          <w:spacing w:val="26"/>
          <w:sz w:val="19"/>
        </w:rPr>
        <w:t xml:space="preserve"> </w:t>
      </w:r>
      <w:r>
        <w:rPr>
          <w:sz w:val="19"/>
        </w:rPr>
        <w:t>với</w:t>
      </w:r>
      <w:r>
        <w:rPr>
          <w:spacing w:val="26"/>
          <w:sz w:val="19"/>
        </w:rPr>
        <w:t xml:space="preserve"> </w:t>
      </w:r>
      <w:r>
        <w:rPr>
          <w:sz w:val="19"/>
        </w:rPr>
        <w:t>cá</w:t>
      </w:r>
      <w:r>
        <w:rPr>
          <w:spacing w:val="22"/>
          <w:sz w:val="19"/>
        </w:rPr>
        <w:t xml:space="preserve"> </w:t>
      </w:r>
      <w:r>
        <w:rPr>
          <w:sz w:val="19"/>
        </w:rPr>
        <w:t>nhân, người đại</w:t>
      </w:r>
      <w:r>
        <w:rPr>
          <w:spacing w:val="26"/>
          <w:sz w:val="19"/>
        </w:rPr>
        <w:t xml:space="preserve"> </w:t>
      </w:r>
      <w:r>
        <w:rPr>
          <w:sz w:val="19"/>
        </w:rPr>
        <w:t>diện</w:t>
      </w:r>
      <w:r>
        <w:rPr>
          <w:spacing w:val="28"/>
          <w:sz w:val="19"/>
        </w:rPr>
        <w:t xml:space="preserve"> </w:t>
      </w:r>
      <w:r>
        <w:rPr>
          <w:sz w:val="19"/>
        </w:rPr>
        <w:t>thì</w:t>
      </w:r>
      <w:r>
        <w:rPr>
          <w:spacing w:val="26"/>
          <w:sz w:val="19"/>
        </w:rPr>
        <w:t xml:space="preserve"> </w:t>
      </w:r>
      <w:r>
        <w:rPr>
          <w:sz w:val="19"/>
        </w:rPr>
        <w:t>ghi rõ</w:t>
      </w:r>
      <w:r>
        <w:rPr>
          <w:spacing w:val="28"/>
          <w:sz w:val="19"/>
        </w:rPr>
        <w:t xml:space="preserve"> </w:t>
      </w:r>
      <w:r>
        <w:rPr>
          <w:sz w:val="19"/>
        </w:rPr>
        <w:t>họ</w:t>
      </w:r>
      <w:r>
        <w:rPr>
          <w:spacing w:val="29"/>
          <w:sz w:val="19"/>
        </w:rPr>
        <w:t xml:space="preserve"> </w:t>
      </w:r>
      <w:r>
        <w:rPr>
          <w:sz w:val="19"/>
        </w:rPr>
        <w:t>tên</w:t>
      </w:r>
      <w:r>
        <w:rPr>
          <w:spacing w:val="28"/>
          <w:sz w:val="19"/>
        </w:rPr>
        <w:t xml:space="preserve"> </w:t>
      </w:r>
      <w:r>
        <w:rPr>
          <w:sz w:val="19"/>
        </w:rPr>
        <w:t>và</w:t>
      </w:r>
      <w:r>
        <w:rPr>
          <w:spacing w:val="22"/>
          <w:sz w:val="19"/>
        </w:rPr>
        <w:t xml:space="preserve"> </w:t>
      </w:r>
      <w:r>
        <w:rPr>
          <w:sz w:val="19"/>
        </w:rPr>
        <w:t>thông tin</w:t>
      </w:r>
      <w:r>
        <w:rPr>
          <w:spacing w:val="28"/>
          <w:sz w:val="19"/>
        </w:rPr>
        <w:t xml:space="preserve"> </w:t>
      </w:r>
      <w:r>
        <w:rPr>
          <w:sz w:val="19"/>
        </w:rPr>
        <w:t>về</w:t>
      </w:r>
      <w:r>
        <w:rPr>
          <w:spacing w:val="22"/>
          <w:sz w:val="19"/>
        </w:rPr>
        <w:t xml:space="preserve"> </w:t>
      </w:r>
      <w:r>
        <w:rPr>
          <w:sz w:val="19"/>
        </w:rPr>
        <w:t>số,</w:t>
      </w:r>
      <w:r>
        <w:rPr>
          <w:spacing w:val="-10"/>
          <w:sz w:val="19"/>
        </w:rPr>
        <w:t xml:space="preserve"> </w:t>
      </w:r>
      <w:r>
        <w:rPr>
          <w:sz w:val="19"/>
        </w:rPr>
        <w:t>ngày/tháng/năm,</w:t>
      </w:r>
      <w:r>
        <w:rPr>
          <w:spacing w:val="-10"/>
          <w:sz w:val="19"/>
        </w:rPr>
        <w:t xml:space="preserve"> </w:t>
      </w:r>
      <w:r>
        <w:rPr>
          <w:sz w:val="19"/>
        </w:rPr>
        <w:t>cơ</w:t>
      </w:r>
      <w:r>
        <w:rPr>
          <w:spacing w:val="20"/>
          <w:sz w:val="19"/>
        </w:rPr>
        <w:t xml:space="preserve"> </w:t>
      </w:r>
      <w:r>
        <w:rPr>
          <w:sz w:val="19"/>
        </w:rPr>
        <w:t>quan cấp</w:t>
      </w:r>
      <w:r>
        <w:rPr>
          <w:spacing w:val="28"/>
          <w:sz w:val="19"/>
        </w:rPr>
        <w:t xml:space="preserve"> </w:t>
      </w:r>
      <w:r>
        <w:rPr>
          <w:sz w:val="19"/>
        </w:rPr>
        <w:t>Căn</w:t>
      </w:r>
      <w:r>
        <w:rPr>
          <w:spacing w:val="40"/>
          <w:sz w:val="19"/>
        </w:rPr>
        <w:t xml:space="preserve"> </w:t>
      </w:r>
      <w:r>
        <w:rPr>
          <w:sz w:val="19"/>
        </w:rPr>
        <w:t>cước công dân</w:t>
      </w:r>
      <w:r>
        <w:rPr>
          <w:spacing w:val="25"/>
          <w:sz w:val="19"/>
        </w:rPr>
        <w:t xml:space="preserve"> </w:t>
      </w:r>
      <w:r>
        <w:rPr>
          <w:sz w:val="19"/>
        </w:rPr>
        <w:t>hoặc</w:t>
      </w:r>
      <w:r>
        <w:rPr>
          <w:spacing w:val="-2"/>
          <w:sz w:val="19"/>
        </w:rPr>
        <w:t xml:space="preserve"> </w:t>
      </w:r>
      <w:r>
        <w:rPr>
          <w:sz w:val="19"/>
        </w:rPr>
        <w:t>số</w:t>
      </w:r>
      <w:r>
        <w:rPr>
          <w:spacing w:val="26"/>
          <w:sz w:val="19"/>
        </w:rPr>
        <w:t xml:space="preserve"> </w:t>
      </w:r>
      <w:r>
        <w:rPr>
          <w:sz w:val="19"/>
        </w:rPr>
        <w:t>định</w:t>
      </w:r>
      <w:r>
        <w:rPr>
          <w:spacing w:val="25"/>
          <w:sz w:val="19"/>
        </w:rPr>
        <w:t xml:space="preserve"> </w:t>
      </w:r>
      <w:r>
        <w:rPr>
          <w:sz w:val="19"/>
        </w:rPr>
        <w:t>danh hoặc</w:t>
      </w:r>
      <w:r>
        <w:rPr>
          <w:spacing w:val="-2"/>
          <w:sz w:val="19"/>
        </w:rPr>
        <w:t xml:space="preserve"> </w:t>
      </w:r>
      <w:r>
        <w:rPr>
          <w:sz w:val="19"/>
        </w:rPr>
        <w:t>Hộ</w:t>
      </w:r>
      <w:r>
        <w:rPr>
          <w:spacing w:val="40"/>
          <w:sz w:val="19"/>
        </w:rPr>
        <w:t xml:space="preserve"> </w:t>
      </w:r>
      <w:r>
        <w:rPr>
          <w:sz w:val="19"/>
        </w:rPr>
        <w:t>chiếu…;</w:t>
      </w:r>
      <w:r>
        <w:rPr>
          <w:spacing w:val="40"/>
          <w:sz w:val="19"/>
        </w:rPr>
        <w:t xml:space="preserve"> </w:t>
      </w:r>
      <w:r>
        <w:rPr>
          <w:sz w:val="19"/>
        </w:rPr>
        <w:t>đối</w:t>
      </w:r>
      <w:r>
        <w:rPr>
          <w:spacing w:val="23"/>
          <w:sz w:val="19"/>
        </w:rPr>
        <w:t xml:space="preserve"> </w:t>
      </w:r>
      <w:r>
        <w:rPr>
          <w:sz w:val="19"/>
        </w:rPr>
        <w:t>với tổ</w:t>
      </w:r>
      <w:r>
        <w:rPr>
          <w:spacing w:val="26"/>
          <w:sz w:val="19"/>
        </w:rPr>
        <w:t xml:space="preserve"> </w:t>
      </w:r>
      <w:r>
        <w:rPr>
          <w:sz w:val="19"/>
        </w:rPr>
        <w:t>chức</w:t>
      </w:r>
      <w:r>
        <w:rPr>
          <w:spacing w:val="19"/>
          <w:sz w:val="19"/>
        </w:rPr>
        <w:t xml:space="preserve"> </w:t>
      </w:r>
      <w:r>
        <w:rPr>
          <w:sz w:val="19"/>
        </w:rPr>
        <w:t>thì</w:t>
      </w:r>
      <w:r>
        <w:rPr>
          <w:spacing w:val="23"/>
          <w:sz w:val="19"/>
        </w:rPr>
        <w:t xml:space="preserve"> </w:t>
      </w:r>
      <w:r>
        <w:rPr>
          <w:sz w:val="19"/>
        </w:rPr>
        <w:t>ghi rõ</w:t>
      </w:r>
      <w:r>
        <w:rPr>
          <w:spacing w:val="25"/>
          <w:sz w:val="19"/>
        </w:rPr>
        <w:t xml:space="preserve"> </w:t>
      </w:r>
      <w:r>
        <w:rPr>
          <w:sz w:val="19"/>
        </w:rPr>
        <w:t>thông tin</w:t>
      </w:r>
      <w:r>
        <w:rPr>
          <w:spacing w:val="40"/>
          <w:sz w:val="19"/>
        </w:rPr>
        <w:t xml:space="preserve"> </w:t>
      </w:r>
      <w:r>
        <w:rPr>
          <w:sz w:val="19"/>
        </w:rPr>
        <w:t>như</w:t>
      </w:r>
      <w:r>
        <w:rPr>
          <w:spacing w:val="13"/>
          <w:sz w:val="19"/>
        </w:rPr>
        <w:t xml:space="preserve"> </w:t>
      </w:r>
      <w:r>
        <w:rPr>
          <w:sz w:val="19"/>
        </w:rPr>
        <w:t>trong Quyết</w:t>
      </w:r>
      <w:r>
        <w:rPr>
          <w:spacing w:val="23"/>
          <w:sz w:val="19"/>
        </w:rPr>
        <w:t xml:space="preserve"> </w:t>
      </w:r>
      <w:r>
        <w:rPr>
          <w:sz w:val="19"/>
        </w:rPr>
        <w:t>định</w:t>
      </w:r>
      <w:r>
        <w:rPr>
          <w:spacing w:val="25"/>
          <w:sz w:val="19"/>
        </w:rPr>
        <w:t xml:space="preserve"> </w:t>
      </w:r>
      <w:r>
        <w:rPr>
          <w:sz w:val="19"/>
        </w:rPr>
        <w:t>thành lập cơ</w:t>
      </w:r>
      <w:r>
        <w:rPr>
          <w:spacing w:val="25"/>
          <w:sz w:val="19"/>
        </w:rPr>
        <w:t xml:space="preserve"> </w:t>
      </w:r>
      <w:r>
        <w:rPr>
          <w:sz w:val="19"/>
        </w:rPr>
        <w:t>quan,</w:t>
      </w:r>
      <w:r>
        <w:rPr>
          <w:spacing w:val="16"/>
          <w:sz w:val="19"/>
        </w:rPr>
        <w:t xml:space="preserve"> </w:t>
      </w:r>
      <w:r>
        <w:rPr>
          <w:sz w:val="19"/>
        </w:rPr>
        <w:t>tổ</w:t>
      </w:r>
      <w:r>
        <w:rPr>
          <w:spacing w:val="35"/>
          <w:sz w:val="19"/>
        </w:rPr>
        <w:t xml:space="preserve"> </w:t>
      </w:r>
      <w:r>
        <w:rPr>
          <w:sz w:val="19"/>
        </w:rPr>
        <w:t>chức</w:t>
      </w:r>
      <w:r>
        <w:rPr>
          <w:spacing w:val="27"/>
          <w:sz w:val="19"/>
        </w:rPr>
        <w:t xml:space="preserve"> </w:t>
      </w:r>
      <w:r>
        <w:rPr>
          <w:sz w:val="19"/>
        </w:rPr>
        <w:t>sự</w:t>
      </w:r>
      <w:r>
        <w:rPr>
          <w:spacing w:val="-3"/>
          <w:sz w:val="19"/>
        </w:rPr>
        <w:t xml:space="preserve"> </w:t>
      </w:r>
      <w:r>
        <w:rPr>
          <w:sz w:val="19"/>
        </w:rPr>
        <w:t>nghiệp/văn bản</w:t>
      </w:r>
      <w:r>
        <w:rPr>
          <w:spacing w:val="33"/>
          <w:sz w:val="19"/>
        </w:rPr>
        <w:t xml:space="preserve"> </w:t>
      </w:r>
      <w:r>
        <w:rPr>
          <w:sz w:val="19"/>
        </w:rPr>
        <w:t>công nhận tổ</w:t>
      </w:r>
      <w:r>
        <w:rPr>
          <w:spacing w:val="35"/>
          <w:sz w:val="19"/>
        </w:rPr>
        <w:t xml:space="preserve"> </w:t>
      </w:r>
      <w:r>
        <w:rPr>
          <w:sz w:val="19"/>
        </w:rPr>
        <w:t>chức</w:t>
      </w:r>
      <w:r>
        <w:rPr>
          <w:spacing w:val="27"/>
          <w:sz w:val="19"/>
        </w:rPr>
        <w:t xml:space="preserve"> </w:t>
      </w:r>
      <w:r>
        <w:rPr>
          <w:sz w:val="19"/>
        </w:rPr>
        <w:t>tôn giáo/đăng ký</w:t>
      </w:r>
      <w:r>
        <w:rPr>
          <w:spacing w:val="40"/>
          <w:sz w:val="19"/>
        </w:rPr>
        <w:t xml:space="preserve"> </w:t>
      </w:r>
      <w:r>
        <w:rPr>
          <w:sz w:val="19"/>
        </w:rPr>
        <w:t>kinh</w:t>
      </w:r>
      <w:r>
        <w:rPr>
          <w:spacing w:val="40"/>
          <w:sz w:val="19"/>
        </w:rPr>
        <w:t xml:space="preserve"> </w:t>
      </w:r>
      <w:r>
        <w:rPr>
          <w:sz w:val="19"/>
        </w:rPr>
        <w:t>doanh/Giấy</w:t>
      </w:r>
      <w:r>
        <w:rPr>
          <w:spacing w:val="40"/>
          <w:sz w:val="19"/>
        </w:rPr>
        <w:t xml:space="preserve"> </w:t>
      </w:r>
      <w:r>
        <w:rPr>
          <w:sz w:val="19"/>
        </w:rPr>
        <w:t>chứng nhận đầu</w:t>
      </w:r>
      <w:r>
        <w:rPr>
          <w:spacing w:val="33"/>
          <w:sz w:val="19"/>
        </w:rPr>
        <w:t xml:space="preserve"> </w:t>
      </w:r>
      <w:r>
        <w:rPr>
          <w:sz w:val="19"/>
        </w:rPr>
        <w:t>tư</w:t>
      </w:r>
      <w:r>
        <w:rPr>
          <w:spacing w:val="20"/>
          <w:sz w:val="19"/>
        </w:rPr>
        <w:t xml:space="preserve"> </w:t>
      </w:r>
      <w:r>
        <w:rPr>
          <w:sz w:val="19"/>
        </w:rPr>
        <w:t>đối với doanh nghiệp/tổ chức kinh</w:t>
      </w:r>
      <w:r>
        <w:rPr>
          <w:spacing w:val="40"/>
          <w:sz w:val="19"/>
        </w:rPr>
        <w:t xml:space="preserve"> </w:t>
      </w:r>
      <w:r>
        <w:rPr>
          <w:sz w:val="19"/>
        </w:rPr>
        <w:t>tế…</w:t>
      </w:r>
    </w:p>
    <w:p w:rsidR="00EE0B03" w:rsidRDefault="00BB6726">
      <w:pPr>
        <w:spacing w:line="247" w:lineRule="auto"/>
        <w:ind w:left="988" w:right="498" w:firstLine="285"/>
        <w:rPr>
          <w:sz w:val="19"/>
        </w:rPr>
      </w:pPr>
      <w:r>
        <w:rPr>
          <w:position w:val="6"/>
          <w:sz w:val="13"/>
        </w:rPr>
        <w:t>3</w:t>
      </w:r>
      <w:r>
        <w:rPr>
          <w:spacing w:val="40"/>
          <w:position w:val="6"/>
          <w:sz w:val="13"/>
        </w:rPr>
        <w:t xml:space="preserve"> </w:t>
      </w:r>
      <w:r>
        <w:rPr>
          <w:sz w:val="19"/>
        </w:rPr>
        <w:t>Trường hợp đã</w:t>
      </w:r>
      <w:r>
        <w:rPr>
          <w:spacing w:val="-19"/>
          <w:sz w:val="19"/>
        </w:rPr>
        <w:t xml:space="preserve"> </w:t>
      </w:r>
      <w:r>
        <w:rPr>
          <w:sz w:val="19"/>
        </w:rPr>
        <w:t>được cấp</w:t>
      </w:r>
      <w:r>
        <w:rPr>
          <w:spacing w:val="-13"/>
          <w:sz w:val="19"/>
        </w:rPr>
        <w:t xml:space="preserve"> </w:t>
      </w:r>
      <w:r>
        <w:rPr>
          <w:sz w:val="19"/>
        </w:rPr>
        <w:t>giấy</w:t>
      </w:r>
      <w:r>
        <w:rPr>
          <w:spacing w:val="-13"/>
          <w:sz w:val="19"/>
        </w:rPr>
        <w:t xml:space="preserve"> </w:t>
      </w:r>
      <w:r>
        <w:rPr>
          <w:sz w:val="19"/>
        </w:rPr>
        <w:t>chứng</w:t>
      </w:r>
      <w:r>
        <w:rPr>
          <w:spacing w:val="-13"/>
          <w:sz w:val="19"/>
        </w:rPr>
        <w:t xml:space="preserve"> </w:t>
      </w:r>
      <w:r>
        <w:rPr>
          <w:sz w:val="19"/>
        </w:rPr>
        <w:t>nhận</w:t>
      </w:r>
      <w:r>
        <w:rPr>
          <w:spacing w:val="-13"/>
          <w:sz w:val="19"/>
        </w:rPr>
        <w:t xml:space="preserve"> </w:t>
      </w:r>
      <w:r>
        <w:rPr>
          <w:sz w:val="19"/>
        </w:rPr>
        <w:t>đầu</w:t>
      </w:r>
      <w:r>
        <w:rPr>
          <w:spacing w:val="-13"/>
          <w:sz w:val="19"/>
        </w:rPr>
        <w:t xml:space="preserve"> </w:t>
      </w:r>
      <w:r>
        <w:rPr>
          <w:sz w:val="19"/>
        </w:rPr>
        <w:t>tư/quyết</w:t>
      </w:r>
      <w:r>
        <w:rPr>
          <w:spacing w:val="-16"/>
          <w:sz w:val="19"/>
        </w:rPr>
        <w:t xml:space="preserve"> </w:t>
      </w:r>
      <w:r>
        <w:rPr>
          <w:sz w:val="19"/>
        </w:rPr>
        <w:t>định,chấp</w:t>
      </w:r>
      <w:r>
        <w:rPr>
          <w:spacing w:val="-13"/>
          <w:sz w:val="19"/>
        </w:rPr>
        <w:t xml:space="preserve"> </w:t>
      </w:r>
      <w:r>
        <w:rPr>
          <w:sz w:val="19"/>
        </w:rPr>
        <w:t>thuận chủ trương</w:t>
      </w:r>
      <w:r>
        <w:rPr>
          <w:spacing w:val="-13"/>
          <w:sz w:val="19"/>
        </w:rPr>
        <w:t xml:space="preserve"> </w:t>
      </w:r>
      <w:r>
        <w:rPr>
          <w:sz w:val="19"/>
        </w:rPr>
        <w:t>đầu</w:t>
      </w:r>
      <w:r>
        <w:rPr>
          <w:spacing w:val="-13"/>
          <w:sz w:val="19"/>
        </w:rPr>
        <w:t xml:space="preserve"> </w:t>
      </w:r>
      <w:r>
        <w:rPr>
          <w:sz w:val="19"/>
        </w:rPr>
        <w:t>tư/quyết</w:t>
      </w:r>
      <w:r>
        <w:rPr>
          <w:spacing w:val="-16"/>
          <w:sz w:val="19"/>
        </w:rPr>
        <w:t xml:space="preserve"> </w:t>
      </w:r>
      <w:r>
        <w:rPr>
          <w:sz w:val="19"/>
        </w:rPr>
        <w:t>định</w:t>
      </w:r>
      <w:r>
        <w:rPr>
          <w:spacing w:val="-13"/>
          <w:sz w:val="19"/>
        </w:rPr>
        <w:t xml:space="preserve"> </w:t>
      </w:r>
      <w:r>
        <w:rPr>
          <w:sz w:val="19"/>
        </w:rPr>
        <w:t>dự</w:t>
      </w:r>
      <w:r>
        <w:rPr>
          <w:spacing w:val="-4"/>
          <w:sz w:val="19"/>
        </w:rPr>
        <w:t xml:space="preserve"> </w:t>
      </w:r>
      <w:r>
        <w:rPr>
          <w:sz w:val="19"/>
        </w:rPr>
        <w:t>án…</w:t>
      </w:r>
      <w:r>
        <w:rPr>
          <w:spacing w:val="-25"/>
          <w:sz w:val="19"/>
        </w:rPr>
        <w:t xml:space="preserve"> </w:t>
      </w:r>
      <w:r>
        <w:rPr>
          <w:sz w:val="19"/>
        </w:rPr>
        <w:t>thì ghi</w:t>
      </w:r>
      <w:r>
        <w:rPr>
          <w:spacing w:val="-13"/>
          <w:sz w:val="19"/>
        </w:rPr>
        <w:t xml:space="preserve"> </w:t>
      </w:r>
      <w:r>
        <w:rPr>
          <w:sz w:val="19"/>
        </w:rPr>
        <w:t>rõ mục</w:t>
      </w:r>
      <w:r>
        <w:rPr>
          <w:spacing w:val="34"/>
          <w:sz w:val="19"/>
        </w:rPr>
        <w:t xml:space="preserve"> </w:t>
      </w:r>
      <w:r>
        <w:rPr>
          <w:sz w:val="19"/>
        </w:rPr>
        <w:t>đích sử dụng đất đểthực</w:t>
      </w:r>
      <w:r>
        <w:rPr>
          <w:spacing w:val="-16"/>
          <w:sz w:val="19"/>
        </w:rPr>
        <w:t xml:space="preserve"> </w:t>
      </w:r>
      <w:r>
        <w:rPr>
          <w:sz w:val="19"/>
        </w:rPr>
        <w:t>hiện dự án</w:t>
      </w:r>
      <w:r>
        <w:rPr>
          <w:spacing w:val="-9"/>
          <w:sz w:val="19"/>
        </w:rPr>
        <w:t xml:space="preserve"> </w:t>
      </w:r>
      <w:r>
        <w:rPr>
          <w:sz w:val="19"/>
        </w:rPr>
        <w:t>đầu</w:t>
      </w:r>
      <w:r>
        <w:rPr>
          <w:spacing w:val="-9"/>
          <w:sz w:val="19"/>
        </w:rPr>
        <w:t xml:space="preserve"> </w:t>
      </w:r>
      <w:r>
        <w:rPr>
          <w:sz w:val="19"/>
        </w:rPr>
        <w:t>tư theo giấy</w:t>
      </w:r>
      <w:r>
        <w:rPr>
          <w:spacing w:val="-9"/>
          <w:sz w:val="19"/>
        </w:rPr>
        <w:t xml:space="preserve"> </w:t>
      </w:r>
      <w:r>
        <w:rPr>
          <w:sz w:val="19"/>
        </w:rPr>
        <w:t>tờ đã cấp.</w:t>
      </w:r>
    </w:p>
    <w:p w:rsidR="00EE0B03" w:rsidRDefault="00BB6726">
      <w:pPr>
        <w:spacing w:before="6"/>
        <w:ind w:left="1274"/>
        <w:rPr>
          <w:sz w:val="19"/>
        </w:rPr>
      </w:pPr>
      <w:r>
        <w:rPr>
          <w:position w:val="6"/>
          <w:sz w:val="13"/>
        </w:rPr>
        <w:t>4</w:t>
      </w:r>
      <w:r>
        <w:rPr>
          <w:spacing w:val="28"/>
          <w:position w:val="6"/>
          <w:sz w:val="13"/>
        </w:rPr>
        <w:t xml:space="preserve"> </w:t>
      </w:r>
      <w:r>
        <w:rPr>
          <w:sz w:val="19"/>
        </w:rPr>
        <w:t>Giấy</w:t>
      </w:r>
      <w:r>
        <w:rPr>
          <w:spacing w:val="49"/>
          <w:sz w:val="19"/>
        </w:rPr>
        <w:t xml:space="preserve"> </w:t>
      </w:r>
      <w:r>
        <w:rPr>
          <w:sz w:val="19"/>
        </w:rPr>
        <w:t>tờ</w:t>
      </w:r>
      <w:r>
        <w:rPr>
          <w:spacing w:val="7"/>
          <w:sz w:val="19"/>
        </w:rPr>
        <w:t xml:space="preserve"> </w:t>
      </w:r>
      <w:r>
        <w:rPr>
          <w:sz w:val="19"/>
        </w:rPr>
        <w:t>quy</w:t>
      </w:r>
      <w:r>
        <w:rPr>
          <w:spacing w:val="-4"/>
          <w:sz w:val="19"/>
        </w:rPr>
        <w:t xml:space="preserve"> </w:t>
      </w:r>
      <w:r>
        <w:rPr>
          <w:sz w:val="19"/>
        </w:rPr>
        <w:t>định</w:t>
      </w:r>
      <w:r>
        <w:rPr>
          <w:spacing w:val="13"/>
          <w:sz w:val="19"/>
        </w:rPr>
        <w:t xml:space="preserve"> </w:t>
      </w:r>
      <w:r>
        <w:rPr>
          <w:sz w:val="19"/>
        </w:rPr>
        <w:t>tại</w:t>
      </w:r>
      <w:r>
        <w:rPr>
          <w:spacing w:val="12"/>
          <w:sz w:val="19"/>
        </w:rPr>
        <w:t xml:space="preserve"> </w:t>
      </w:r>
      <w:r>
        <w:rPr>
          <w:sz w:val="19"/>
        </w:rPr>
        <w:t>trình</w:t>
      </w:r>
      <w:r>
        <w:rPr>
          <w:spacing w:val="31"/>
          <w:sz w:val="19"/>
        </w:rPr>
        <w:t xml:space="preserve"> </w:t>
      </w:r>
      <w:r>
        <w:rPr>
          <w:sz w:val="19"/>
        </w:rPr>
        <w:t>tự,</w:t>
      </w:r>
      <w:r>
        <w:rPr>
          <w:spacing w:val="1"/>
          <w:sz w:val="19"/>
        </w:rPr>
        <w:t xml:space="preserve"> </w:t>
      </w:r>
      <w:r>
        <w:rPr>
          <w:sz w:val="19"/>
        </w:rPr>
        <w:t>thủ</w:t>
      </w:r>
      <w:r>
        <w:rPr>
          <w:spacing w:val="14"/>
          <w:sz w:val="19"/>
        </w:rPr>
        <w:t xml:space="preserve"> </w:t>
      </w:r>
      <w:r>
        <w:rPr>
          <w:sz w:val="19"/>
        </w:rPr>
        <w:t>tục</w:t>
      </w:r>
      <w:r>
        <w:rPr>
          <w:spacing w:val="-9"/>
          <w:sz w:val="19"/>
        </w:rPr>
        <w:t xml:space="preserve"> </w:t>
      </w:r>
      <w:r>
        <w:rPr>
          <w:sz w:val="19"/>
        </w:rPr>
        <w:t>trong</w:t>
      </w:r>
      <w:r>
        <w:rPr>
          <w:spacing w:val="13"/>
          <w:sz w:val="19"/>
        </w:rPr>
        <w:t xml:space="preserve"> </w:t>
      </w:r>
      <w:r>
        <w:rPr>
          <w:sz w:val="19"/>
        </w:rPr>
        <w:t>lĩnh</w:t>
      </w:r>
      <w:r>
        <w:rPr>
          <w:spacing w:val="31"/>
          <w:sz w:val="19"/>
        </w:rPr>
        <w:t xml:space="preserve"> </w:t>
      </w:r>
      <w:r>
        <w:rPr>
          <w:sz w:val="19"/>
        </w:rPr>
        <w:t>vực</w:t>
      </w:r>
      <w:r>
        <w:rPr>
          <w:spacing w:val="9"/>
          <w:sz w:val="19"/>
        </w:rPr>
        <w:t xml:space="preserve"> </w:t>
      </w:r>
      <w:r>
        <w:rPr>
          <w:sz w:val="19"/>
        </w:rPr>
        <w:t>về</w:t>
      </w:r>
      <w:r>
        <w:rPr>
          <w:spacing w:val="9"/>
          <w:sz w:val="19"/>
        </w:rPr>
        <w:t xml:space="preserve"> </w:t>
      </w:r>
      <w:r>
        <w:rPr>
          <w:sz w:val="19"/>
        </w:rPr>
        <w:t>đất</w:t>
      </w:r>
      <w:r>
        <w:rPr>
          <w:spacing w:val="12"/>
          <w:sz w:val="19"/>
        </w:rPr>
        <w:t xml:space="preserve"> </w:t>
      </w:r>
      <w:r>
        <w:rPr>
          <w:spacing w:val="-4"/>
          <w:sz w:val="19"/>
        </w:rPr>
        <w:t>đai.</w:t>
      </w:r>
    </w:p>
    <w:p w:rsidR="00EE0B03" w:rsidRDefault="00EE0B03">
      <w:pPr>
        <w:rPr>
          <w:sz w:val="19"/>
        </w:rPr>
        <w:sectPr w:rsidR="00EE0B03">
          <w:pgSz w:w="11910" w:h="16850"/>
          <w:pgMar w:top="1020" w:right="708" w:bottom="280" w:left="708" w:header="447" w:footer="0" w:gutter="0"/>
          <w:cols w:space="720"/>
        </w:sectPr>
      </w:pPr>
    </w:p>
    <w:p w:rsidR="00EE0B03" w:rsidRDefault="00BB6726">
      <w:pPr>
        <w:pStyle w:val="Heading2"/>
        <w:spacing w:before="275" w:line="223" w:lineRule="auto"/>
        <w:ind w:left="4735" w:right="4722" w:hanging="6"/>
        <w:jc w:val="center"/>
      </w:pPr>
      <w:r>
        <w:rPr>
          <w:sz w:val="25"/>
        </w:rPr>
        <w:lastRenderedPageBreak/>
        <w:t>Mẫu</w:t>
      </w:r>
      <w:r>
        <w:rPr>
          <w:spacing w:val="35"/>
          <w:sz w:val="25"/>
        </w:rPr>
        <w:t xml:space="preserve"> </w:t>
      </w:r>
      <w:r>
        <w:rPr>
          <w:sz w:val="25"/>
        </w:rPr>
        <w:t>số 34.</w:t>
      </w:r>
      <w:r>
        <w:rPr>
          <w:spacing w:val="-3"/>
          <w:sz w:val="25"/>
        </w:rPr>
        <w:t xml:space="preserve"> </w:t>
      </w:r>
      <w:r>
        <w:t>Bản</w:t>
      </w:r>
      <w:r>
        <w:rPr>
          <w:spacing w:val="-18"/>
        </w:rPr>
        <w:t xml:space="preserve"> </w:t>
      </w:r>
      <w:r>
        <w:t>vẽ tách</w:t>
      </w:r>
      <w:r>
        <w:rPr>
          <w:spacing w:val="-18"/>
        </w:rPr>
        <w:t xml:space="preserve"> </w:t>
      </w:r>
      <w:r>
        <w:t>thửa đất,</w:t>
      </w:r>
      <w:r>
        <w:rPr>
          <w:spacing w:val="-1"/>
        </w:rPr>
        <w:t xml:space="preserve"> </w:t>
      </w:r>
      <w:r>
        <w:t>hợp thửa đất BẢN</w:t>
      </w:r>
      <w:r>
        <w:rPr>
          <w:spacing w:val="-22"/>
        </w:rPr>
        <w:t xml:space="preserve"> </w:t>
      </w:r>
      <w:r>
        <w:t>VẼ</w:t>
      </w:r>
      <w:r>
        <w:rPr>
          <w:spacing w:val="-16"/>
        </w:rPr>
        <w:t xml:space="preserve"> </w:t>
      </w:r>
      <w:r>
        <w:t>TÁCH</w:t>
      </w:r>
      <w:r>
        <w:rPr>
          <w:spacing w:val="-37"/>
        </w:rPr>
        <w:t xml:space="preserve"> </w:t>
      </w:r>
      <w:r>
        <w:t>THỬA</w:t>
      </w:r>
      <w:r>
        <w:rPr>
          <w:spacing w:val="-22"/>
        </w:rPr>
        <w:t xml:space="preserve"> </w:t>
      </w:r>
      <w:r>
        <w:t>ĐẤT,</w:t>
      </w:r>
      <w:r>
        <w:rPr>
          <w:spacing w:val="-22"/>
        </w:rPr>
        <w:t xml:space="preserve"> </w:t>
      </w:r>
      <w:r>
        <w:t>HỢP</w:t>
      </w:r>
      <w:r>
        <w:rPr>
          <w:spacing w:val="-20"/>
        </w:rPr>
        <w:t xml:space="preserve"> </w:t>
      </w:r>
      <w:r>
        <w:t>THỬA</w:t>
      </w:r>
      <w:r>
        <w:rPr>
          <w:spacing w:val="-37"/>
        </w:rPr>
        <w:t xml:space="preserve"> </w:t>
      </w:r>
      <w:r>
        <w:rPr>
          <w:spacing w:val="-5"/>
        </w:rPr>
        <w:t>ĐẤT</w:t>
      </w:r>
    </w:p>
    <w:p w:rsidR="00EE0B03" w:rsidRDefault="00BB6726">
      <w:pPr>
        <w:pStyle w:val="BodyText"/>
        <w:spacing w:before="14"/>
        <w:ind w:left="15" w:firstLine="0"/>
        <w:jc w:val="center"/>
      </w:pPr>
      <w:r>
        <w:rPr>
          <w:spacing w:val="-2"/>
        </w:rPr>
        <w:t>(Kèm</w:t>
      </w:r>
      <w:r>
        <w:rPr>
          <w:spacing w:val="-8"/>
        </w:rPr>
        <w:t xml:space="preserve"> </w:t>
      </w:r>
      <w:r>
        <w:rPr>
          <w:spacing w:val="-2"/>
        </w:rPr>
        <w:t>theo</w:t>
      </w:r>
      <w:r>
        <w:rPr>
          <w:spacing w:val="-18"/>
        </w:rPr>
        <w:t xml:space="preserve"> </w:t>
      </w:r>
      <w:r>
        <w:rPr>
          <w:spacing w:val="-2"/>
        </w:rPr>
        <w:t>Đơn</w:t>
      </w:r>
      <w:r>
        <w:rPr>
          <w:spacing w:val="-17"/>
        </w:rPr>
        <w:t xml:space="preserve"> </w:t>
      </w:r>
      <w:r>
        <w:rPr>
          <w:spacing w:val="-2"/>
        </w:rPr>
        <w:t>đề</w:t>
      </w:r>
      <w:r>
        <w:rPr>
          <w:spacing w:val="-32"/>
        </w:rPr>
        <w:t xml:space="preserve"> </w:t>
      </w:r>
      <w:r>
        <w:rPr>
          <w:spacing w:val="-2"/>
        </w:rPr>
        <w:t>nghị</w:t>
      </w:r>
      <w:r>
        <w:rPr>
          <w:spacing w:val="2"/>
        </w:rPr>
        <w:t xml:space="preserve"> </w:t>
      </w:r>
      <w:r>
        <w:rPr>
          <w:spacing w:val="-2"/>
        </w:rPr>
        <w:t>tách</w:t>
      </w:r>
      <w:r>
        <w:rPr>
          <w:spacing w:val="-33"/>
        </w:rPr>
        <w:t xml:space="preserve"> </w:t>
      </w:r>
      <w:r>
        <w:rPr>
          <w:spacing w:val="-2"/>
        </w:rPr>
        <w:t>thửa</w:t>
      </w:r>
      <w:r>
        <w:rPr>
          <w:spacing w:val="-16"/>
        </w:rPr>
        <w:t xml:space="preserve"> </w:t>
      </w:r>
      <w:r>
        <w:rPr>
          <w:spacing w:val="-2"/>
        </w:rPr>
        <w:t>đất,</w:t>
      </w:r>
      <w:r>
        <w:rPr>
          <w:spacing w:val="-21"/>
        </w:rPr>
        <w:t xml:space="preserve"> </w:t>
      </w:r>
      <w:r>
        <w:rPr>
          <w:spacing w:val="-2"/>
        </w:rPr>
        <w:t>hợp</w:t>
      </w:r>
      <w:r>
        <w:rPr>
          <w:spacing w:val="-19"/>
        </w:rPr>
        <w:t xml:space="preserve"> </w:t>
      </w:r>
      <w:r>
        <w:rPr>
          <w:spacing w:val="-2"/>
        </w:rPr>
        <w:t>thửa</w:t>
      </w:r>
      <w:r>
        <w:rPr>
          <w:spacing w:val="-1"/>
        </w:rPr>
        <w:t xml:space="preserve"> </w:t>
      </w:r>
      <w:r>
        <w:rPr>
          <w:spacing w:val="-4"/>
        </w:rPr>
        <w:t>đất)</w:t>
      </w:r>
    </w:p>
    <w:p w:rsidR="00EE0B03" w:rsidRDefault="00EE0B03">
      <w:pPr>
        <w:pStyle w:val="BodyText"/>
        <w:spacing w:before="119"/>
        <w:ind w:left="0" w:firstLine="0"/>
        <w:jc w:val="left"/>
      </w:pPr>
    </w:p>
    <w:p w:rsidR="00EE0B03" w:rsidRDefault="00BB6726">
      <w:pPr>
        <w:pStyle w:val="ListParagraph"/>
        <w:numPr>
          <w:ilvl w:val="0"/>
          <w:numId w:val="12"/>
        </w:numPr>
        <w:tabs>
          <w:tab w:val="left" w:pos="1129"/>
        </w:tabs>
        <w:ind w:left="1129" w:hanging="223"/>
        <w:rPr>
          <w:sz w:val="25"/>
        </w:rPr>
      </w:pPr>
      <w:r>
        <w:rPr>
          <w:noProof/>
          <w:sz w:val="25"/>
          <w:lang w:val="en-US"/>
        </w:rPr>
        <mc:AlternateContent>
          <mc:Choice Requires="wps">
            <w:drawing>
              <wp:anchor distT="0" distB="0" distL="0" distR="0" simplePos="0" relativeHeight="483974144" behindDoc="1" locked="0" layoutInCell="1" allowOverlap="1">
                <wp:simplePos x="0" y="0"/>
                <wp:positionH relativeFrom="page">
                  <wp:posOffset>657860</wp:posOffset>
                </wp:positionH>
                <wp:positionV relativeFrom="paragraph">
                  <wp:posOffset>-60969</wp:posOffset>
                </wp:positionV>
                <wp:extent cx="9390380" cy="476885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0380" cy="4768850"/>
                        </a:xfrm>
                        <a:custGeom>
                          <a:avLst/>
                          <a:gdLst/>
                          <a:ahLst/>
                          <a:cxnLst/>
                          <a:rect l="l" t="t" r="r" b="b"/>
                          <a:pathLst>
                            <a:path w="9390380" h="4768850">
                              <a:moveTo>
                                <a:pt x="9380842" y="4759007"/>
                              </a:moveTo>
                              <a:lnTo>
                                <a:pt x="9525" y="4759007"/>
                              </a:lnTo>
                              <a:lnTo>
                                <a:pt x="9525" y="9588"/>
                              </a:lnTo>
                              <a:lnTo>
                                <a:pt x="0" y="9588"/>
                              </a:lnTo>
                              <a:lnTo>
                                <a:pt x="0" y="4759007"/>
                              </a:lnTo>
                              <a:lnTo>
                                <a:pt x="0" y="4768532"/>
                              </a:lnTo>
                              <a:lnTo>
                                <a:pt x="9525" y="4768532"/>
                              </a:lnTo>
                              <a:lnTo>
                                <a:pt x="9380842" y="4768532"/>
                              </a:lnTo>
                              <a:lnTo>
                                <a:pt x="9380842" y="4759007"/>
                              </a:lnTo>
                              <a:close/>
                            </a:path>
                            <a:path w="9390380" h="4768850">
                              <a:moveTo>
                                <a:pt x="9380842" y="0"/>
                              </a:moveTo>
                              <a:lnTo>
                                <a:pt x="9525" y="0"/>
                              </a:lnTo>
                              <a:lnTo>
                                <a:pt x="0" y="0"/>
                              </a:lnTo>
                              <a:lnTo>
                                <a:pt x="0" y="9525"/>
                              </a:lnTo>
                              <a:lnTo>
                                <a:pt x="9525" y="9525"/>
                              </a:lnTo>
                              <a:lnTo>
                                <a:pt x="9380842" y="9525"/>
                              </a:lnTo>
                              <a:lnTo>
                                <a:pt x="9380842" y="0"/>
                              </a:lnTo>
                              <a:close/>
                            </a:path>
                            <a:path w="9390380" h="4768850">
                              <a:moveTo>
                                <a:pt x="9390380" y="9588"/>
                              </a:moveTo>
                              <a:lnTo>
                                <a:pt x="9380855" y="9588"/>
                              </a:lnTo>
                              <a:lnTo>
                                <a:pt x="9380855" y="4759007"/>
                              </a:lnTo>
                              <a:lnTo>
                                <a:pt x="9380855" y="4768532"/>
                              </a:lnTo>
                              <a:lnTo>
                                <a:pt x="9390380" y="4768532"/>
                              </a:lnTo>
                              <a:lnTo>
                                <a:pt x="9390380" y="4759007"/>
                              </a:lnTo>
                              <a:lnTo>
                                <a:pt x="9390380" y="9588"/>
                              </a:lnTo>
                              <a:close/>
                            </a:path>
                            <a:path w="9390380" h="4768850">
                              <a:moveTo>
                                <a:pt x="9390380" y="0"/>
                              </a:moveTo>
                              <a:lnTo>
                                <a:pt x="9380855" y="0"/>
                              </a:lnTo>
                              <a:lnTo>
                                <a:pt x="9380855" y="9525"/>
                              </a:lnTo>
                              <a:lnTo>
                                <a:pt x="9390380" y="9525"/>
                              </a:lnTo>
                              <a:lnTo>
                                <a:pt x="93903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1.800003pt;margin-top:-4.800744pt;width:739.4pt;height:375.5pt;mso-position-horizontal-relative:page;mso-position-vertical-relative:paragraph;z-index:-19342336" id="docshape106" coordorigin="1036,-96" coordsize="14788,7510" path="m15809,7398l1051,7398,1051,-81,1036,-81,1036,7398,1036,7413,1051,7413,15809,7413,15809,7398xm15809,-96l1051,-96,1036,-96,1036,-81,1051,-81,15809,-81,15809,-96xm15824,-81l15809,-81,15809,7398,15809,7413,15824,7413,15824,7398,15824,-81xm15824,-96l15809,-96,15809,-81,15824,-81,15824,-96xe" filled="true" fillcolor="#000000" stroked="false">
                <v:path arrowok="t"/>
                <v:fill type="solid"/>
                <w10:wrap type="none"/>
              </v:shape>
            </w:pict>
          </mc:Fallback>
        </mc:AlternateContent>
      </w:r>
      <w:r>
        <w:rPr>
          <w:b/>
          <w:spacing w:val="-2"/>
          <w:sz w:val="25"/>
        </w:rPr>
        <w:t>Hình</w:t>
      </w:r>
      <w:r>
        <w:rPr>
          <w:b/>
          <w:spacing w:val="-25"/>
          <w:sz w:val="25"/>
        </w:rPr>
        <w:t xml:space="preserve"> </w:t>
      </w:r>
      <w:r>
        <w:rPr>
          <w:b/>
          <w:spacing w:val="-2"/>
          <w:sz w:val="25"/>
        </w:rPr>
        <w:t>thức</w:t>
      </w:r>
      <w:r>
        <w:rPr>
          <w:b/>
          <w:spacing w:val="-11"/>
          <w:sz w:val="25"/>
        </w:rPr>
        <w:t xml:space="preserve"> </w:t>
      </w:r>
      <w:r>
        <w:rPr>
          <w:b/>
          <w:spacing w:val="-2"/>
          <w:sz w:val="25"/>
        </w:rPr>
        <w:t>tách,</w:t>
      </w:r>
      <w:r>
        <w:rPr>
          <w:b/>
          <w:spacing w:val="-9"/>
          <w:sz w:val="25"/>
        </w:rPr>
        <w:t xml:space="preserve"> </w:t>
      </w:r>
      <w:r>
        <w:rPr>
          <w:b/>
          <w:spacing w:val="-2"/>
          <w:sz w:val="25"/>
        </w:rPr>
        <w:t>hợp</w:t>
      </w:r>
      <w:r>
        <w:rPr>
          <w:b/>
          <w:spacing w:val="4"/>
          <w:sz w:val="25"/>
        </w:rPr>
        <w:t xml:space="preserve"> </w:t>
      </w:r>
      <w:r>
        <w:rPr>
          <w:b/>
          <w:spacing w:val="-2"/>
          <w:sz w:val="25"/>
        </w:rPr>
        <w:t>thửa</w:t>
      </w:r>
      <w:r>
        <w:rPr>
          <w:b/>
          <w:spacing w:val="-12"/>
          <w:sz w:val="25"/>
        </w:rPr>
        <w:t xml:space="preserve"> </w:t>
      </w:r>
      <w:r>
        <w:rPr>
          <w:b/>
          <w:spacing w:val="-2"/>
          <w:sz w:val="25"/>
        </w:rPr>
        <w:t>đất</w:t>
      </w:r>
      <w:r>
        <w:rPr>
          <w:b/>
          <w:spacing w:val="15"/>
          <w:sz w:val="25"/>
        </w:rPr>
        <w:t xml:space="preserve"> </w:t>
      </w:r>
      <w:r>
        <w:rPr>
          <w:i/>
          <w:spacing w:val="-2"/>
        </w:rPr>
        <w:t>(Ghi</w:t>
      </w:r>
      <w:r>
        <w:rPr>
          <w:i/>
          <w:spacing w:val="-13"/>
        </w:rPr>
        <w:t xml:space="preserve"> </w:t>
      </w:r>
      <w:r>
        <w:rPr>
          <w:i/>
          <w:spacing w:val="-2"/>
        </w:rPr>
        <w:t>rõ:</w:t>
      </w:r>
      <w:r>
        <w:rPr>
          <w:i/>
          <w:spacing w:val="-12"/>
        </w:rPr>
        <w:t xml:space="preserve"> </w:t>
      </w:r>
      <w:r>
        <w:rPr>
          <w:i/>
          <w:spacing w:val="-2"/>
        </w:rPr>
        <w:t>“Tách</w:t>
      </w:r>
      <w:r>
        <w:rPr>
          <w:i/>
          <w:spacing w:val="-18"/>
        </w:rPr>
        <w:t xml:space="preserve"> </w:t>
      </w:r>
      <w:r>
        <w:rPr>
          <w:i/>
          <w:spacing w:val="-2"/>
        </w:rPr>
        <w:t>thửa”</w:t>
      </w:r>
      <w:r>
        <w:rPr>
          <w:i/>
          <w:spacing w:val="-16"/>
        </w:rPr>
        <w:t xml:space="preserve"> </w:t>
      </w:r>
      <w:r>
        <w:rPr>
          <w:i/>
          <w:spacing w:val="-2"/>
        </w:rPr>
        <w:t>hoặc</w:t>
      </w:r>
      <w:r>
        <w:rPr>
          <w:i/>
          <w:spacing w:val="-21"/>
        </w:rPr>
        <w:t xml:space="preserve"> </w:t>
      </w:r>
      <w:r>
        <w:rPr>
          <w:i/>
          <w:spacing w:val="-2"/>
        </w:rPr>
        <w:t>“Hợp</w:t>
      </w:r>
      <w:r>
        <w:rPr>
          <w:i/>
          <w:spacing w:val="-18"/>
        </w:rPr>
        <w:t xml:space="preserve"> </w:t>
      </w:r>
      <w:r>
        <w:rPr>
          <w:i/>
          <w:spacing w:val="-2"/>
        </w:rPr>
        <w:t>thửa”</w:t>
      </w:r>
      <w:r>
        <w:rPr>
          <w:i/>
          <w:spacing w:val="-16"/>
        </w:rPr>
        <w:t xml:space="preserve"> </w:t>
      </w:r>
      <w:r>
        <w:rPr>
          <w:i/>
          <w:spacing w:val="-2"/>
        </w:rPr>
        <w:t>hoặc</w:t>
      </w:r>
      <w:r>
        <w:rPr>
          <w:i/>
          <w:spacing w:val="-21"/>
        </w:rPr>
        <w:t xml:space="preserve"> </w:t>
      </w:r>
      <w:r>
        <w:rPr>
          <w:i/>
          <w:spacing w:val="-2"/>
        </w:rPr>
        <w:t>“Tách</w:t>
      </w:r>
      <w:r>
        <w:rPr>
          <w:i/>
          <w:spacing w:val="-18"/>
        </w:rPr>
        <w:t xml:space="preserve"> </w:t>
      </w:r>
      <w:r>
        <w:rPr>
          <w:i/>
          <w:spacing w:val="-2"/>
        </w:rPr>
        <w:t>thửa</w:t>
      </w:r>
      <w:r>
        <w:rPr>
          <w:i/>
          <w:spacing w:val="-18"/>
        </w:rPr>
        <w:t xml:space="preserve"> </w:t>
      </w:r>
      <w:r>
        <w:rPr>
          <w:i/>
          <w:spacing w:val="-2"/>
        </w:rPr>
        <w:t>đồng</w:t>
      </w:r>
      <w:r>
        <w:rPr>
          <w:i/>
          <w:spacing w:val="-18"/>
        </w:rPr>
        <w:t xml:space="preserve"> </w:t>
      </w:r>
      <w:r>
        <w:rPr>
          <w:i/>
          <w:spacing w:val="-2"/>
        </w:rPr>
        <w:t>thời</w:t>
      </w:r>
      <w:r>
        <w:rPr>
          <w:i/>
          <w:spacing w:val="-28"/>
        </w:rPr>
        <w:t xml:space="preserve"> </w:t>
      </w:r>
      <w:r>
        <w:rPr>
          <w:i/>
          <w:spacing w:val="-2"/>
        </w:rPr>
        <w:t>với</w:t>
      </w:r>
      <w:r>
        <w:rPr>
          <w:i/>
          <w:spacing w:val="-13"/>
        </w:rPr>
        <w:t xml:space="preserve"> </w:t>
      </w:r>
      <w:r>
        <w:rPr>
          <w:i/>
          <w:spacing w:val="-2"/>
        </w:rPr>
        <w:t>hợp</w:t>
      </w:r>
      <w:r>
        <w:rPr>
          <w:i/>
          <w:spacing w:val="-18"/>
        </w:rPr>
        <w:t xml:space="preserve"> </w:t>
      </w:r>
      <w:r>
        <w:rPr>
          <w:i/>
          <w:spacing w:val="-2"/>
        </w:rPr>
        <w:t>thửa”)</w:t>
      </w:r>
      <w:r>
        <w:rPr>
          <w:spacing w:val="-2"/>
          <w:sz w:val="25"/>
        </w:rPr>
        <w:t>:</w:t>
      </w:r>
    </w:p>
    <w:p w:rsidR="00EE0B03" w:rsidRDefault="00BB6726">
      <w:pPr>
        <w:spacing w:before="118"/>
        <w:ind w:left="365"/>
        <w:rPr>
          <w:sz w:val="25"/>
        </w:rPr>
      </w:pPr>
      <w:r>
        <w:rPr>
          <w:spacing w:val="-2"/>
          <w:sz w:val="25"/>
        </w:rPr>
        <w:t>……………………….....………………………...………………….……………….....………………………...………………………….....…</w:t>
      </w:r>
    </w:p>
    <w:p w:rsidR="00EE0B03" w:rsidRDefault="00BB6726">
      <w:pPr>
        <w:pStyle w:val="ListParagraph"/>
        <w:numPr>
          <w:ilvl w:val="0"/>
          <w:numId w:val="12"/>
        </w:numPr>
        <w:tabs>
          <w:tab w:val="left" w:pos="1219"/>
        </w:tabs>
        <w:spacing w:before="118"/>
        <w:ind w:left="1219" w:hanging="313"/>
        <w:rPr>
          <w:b/>
          <w:sz w:val="25"/>
        </w:rPr>
      </w:pPr>
      <w:r>
        <w:rPr>
          <w:b/>
          <w:sz w:val="25"/>
        </w:rPr>
        <w:t>Thửa</w:t>
      </w:r>
      <w:r>
        <w:rPr>
          <w:b/>
          <w:spacing w:val="4"/>
          <w:sz w:val="25"/>
        </w:rPr>
        <w:t xml:space="preserve"> </w:t>
      </w:r>
      <w:r>
        <w:rPr>
          <w:b/>
          <w:sz w:val="25"/>
        </w:rPr>
        <w:t>đất</w:t>
      </w:r>
      <w:r>
        <w:rPr>
          <w:b/>
          <w:spacing w:val="2"/>
          <w:sz w:val="25"/>
        </w:rPr>
        <w:t xml:space="preserve"> </w:t>
      </w:r>
      <w:r>
        <w:rPr>
          <w:b/>
          <w:spacing w:val="-4"/>
          <w:sz w:val="25"/>
        </w:rPr>
        <w:t>gốc:</w:t>
      </w:r>
    </w:p>
    <w:p w:rsidR="00EE0B03" w:rsidRDefault="00BB6726">
      <w:pPr>
        <w:pStyle w:val="ListParagraph"/>
        <w:numPr>
          <w:ilvl w:val="1"/>
          <w:numId w:val="12"/>
        </w:numPr>
        <w:tabs>
          <w:tab w:val="left" w:pos="1159"/>
        </w:tabs>
        <w:spacing w:before="149"/>
        <w:ind w:left="1159" w:hanging="253"/>
        <w:rPr>
          <w:sz w:val="25"/>
        </w:rPr>
      </w:pPr>
      <w:r>
        <w:rPr>
          <w:sz w:val="25"/>
        </w:rPr>
        <w:t>Thửa</w:t>
      </w:r>
      <w:r>
        <w:rPr>
          <w:spacing w:val="10"/>
          <w:sz w:val="25"/>
        </w:rPr>
        <w:t xml:space="preserve"> </w:t>
      </w:r>
      <w:r>
        <w:rPr>
          <w:sz w:val="25"/>
        </w:rPr>
        <w:t>đất</w:t>
      </w:r>
      <w:r>
        <w:rPr>
          <w:spacing w:val="-16"/>
          <w:sz w:val="25"/>
        </w:rPr>
        <w:t xml:space="preserve"> </w:t>
      </w:r>
      <w:r>
        <w:rPr>
          <w:sz w:val="25"/>
        </w:rPr>
        <w:t>thứ</w:t>
      </w:r>
      <w:r>
        <w:rPr>
          <w:spacing w:val="4"/>
          <w:sz w:val="25"/>
        </w:rPr>
        <w:t xml:space="preserve"> </w:t>
      </w:r>
      <w:r>
        <w:rPr>
          <w:spacing w:val="-2"/>
          <w:sz w:val="25"/>
        </w:rPr>
        <w:t>nhất:</w:t>
      </w:r>
    </w:p>
    <w:p w:rsidR="00EE0B03" w:rsidRDefault="00BB6726">
      <w:pPr>
        <w:pStyle w:val="ListParagraph"/>
        <w:numPr>
          <w:ilvl w:val="2"/>
          <w:numId w:val="12"/>
        </w:numPr>
        <w:tabs>
          <w:tab w:val="left" w:pos="1158"/>
        </w:tabs>
        <w:spacing w:before="163" w:line="264" w:lineRule="auto"/>
        <w:ind w:left="305" w:right="596" w:firstLine="600"/>
        <w:rPr>
          <w:sz w:val="25"/>
        </w:rPr>
      </w:pPr>
      <w:r>
        <w:rPr>
          <w:sz w:val="25"/>
        </w:rPr>
        <w:t>Thửa</w:t>
      </w:r>
      <w:r>
        <w:rPr>
          <w:spacing w:val="28"/>
          <w:sz w:val="25"/>
        </w:rPr>
        <w:t xml:space="preserve"> </w:t>
      </w:r>
      <w:r>
        <w:rPr>
          <w:sz w:val="25"/>
        </w:rPr>
        <w:t>số:</w:t>
      </w:r>
      <w:r>
        <w:rPr>
          <w:spacing w:val="-8"/>
          <w:sz w:val="25"/>
        </w:rPr>
        <w:t xml:space="preserve"> </w:t>
      </w:r>
      <w:r>
        <w:rPr>
          <w:sz w:val="25"/>
        </w:rPr>
        <w:t>………, tờ bản đồ</w:t>
      </w:r>
      <w:r>
        <w:rPr>
          <w:spacing w:val="-4"/>
          <w:sz w:val="25"/>
        </w:rPr>
        <w:t xml:space="preserve"> </w:t>
      </w:r>
      <w:r>
        <w:rPr>
          <w:sz w:val="25"/>
        </w:rPr>
        <w:t>số:</w:t>
      </w:r>
      <w:r>
        <w:rPr>
          <w:spacing w:val="-8"/>
          <w:sz w:val="25"/>
        </w:rPr>
        <w:t xml:space="preserve"> </w:t>
      </w:r>
      <w:r>
        <w:rPr>
          <w:sz w:val="25"/>
        </w:rPr>
        <w:t>.…..…, diện</w:t>
      </w:r>
      <w:r>
        <w:rPr>
          <w:spacing w:val="-5"/>
          <w:sz w:val="25"/>
        </w:rPr>
        <w:t xml:space="preserve"> </w:t>
      </w:r>
      <w:r>
        <w:rPr>
          <w:sz w:val="25"/>
        </w:rPr>
        <w:t>tích:……….......</w:t>
      </w:r>
      <w:r>
        <w:rPr>
          <w:spacing w:val="-17"/>
          <w:sz w:val="25"/>
        </w:rPr>
        <w:t xml:space="preserve"> </w:t>
      </w:r>
      <w:r>
        <w:rPr>
          <w:sz w:val="25"/>
        </w:rPr>
        <w:t>m</w:t>
      </w:r>
      <w:r>
        <w:rPr>
          <w:position w:val="7"/>
          <w:sz w:val="16"/>
        </w:rPr>
        <w:t>2</w:t>
      </w:r>
      <w:r>
        <w:rPr>
          <w:sz w:val="25"/>
        </w:rPr>
        <w:t>, loại</w:t>
      </w:r>
      <w:r>
        <w:rPr>
          <w:spacing w:val="-8"/>
          <w:sz w:val="25"/>
        </w:rPr>
        <w:t xml:space="preserve"> </w:t>
      </w:r>
      <w:r>
        <w:rPr>
          <w:sz w:val="25"/>
        </w:rPr>
        <w:t>đất:</w:t>
      </w:r>
      <w:r>
        <w:rPr>
          <w:spacing w:val="-8"/>
          <w:sz w:val="25"/>
        </w:rPr>
        <w:t xml:space="preserve"> </w:t>
      </w:r>
      <w:r>
        <w:rPr>
          <w:sz w:val="25"/>
        </w:rPr>
        <w:t>………......, địa</w:t>
      </w:r>
      <w:r>
        <w:rPr>
          <w:spacing w:val="-22"/>
          <w:sz w:val="25"/>
        </w:rPr>
        <w:t xml:space="preserve"> </w:t>
      </w:r>
      <w:r>
        <w:rPr>
          <w:sz w:val="25"/>
        </w:rPr>
        <w:t>chỉ thửa</w:t>
      </w:r>
      <w:r>
        <w:rPr>
          <w:spacing w:val="-5"/>
          <w:sz w:val="25"/>
        </w:rPr>
        <w:t xml:space="preserve"> </w:t>
      </w:r>
      <w:r>
        <w:rPr>
          <w:sz w:val="25"/>
        </w:rPr>
        <w:t>đất:</w:t>
      </w:r>
      <w:r>
        <w:rPr>
          <w:spacing w:val="-8"/>
          <w:sz w:val="25"/>
        </w:rPr>
        <w:t xml:space="preserve"> </w:t>
      </w:r>
      <w:r>
        <w:rPr>
          <w:sz w:val="25"/>
        </w:rPr>
        <w:t>………, Giấy chứng nhận:</w:t>
      </w:r>
      <w:r>
        <w:rPr>
          <w:spacing w:val="26"/>
          <w:sz w:val="25"/>
        </w:rPr>
        <w:t xml:space="preserve"> </w:t>
      </w:r>
      <w:r>
        <w:rPr>
          <w:sz w:val="25"/>
        </w:rPr>
        <w:t>số vào</w:t>
      </w:r>
      <w:r>
        <w:rPr>
          <w:spacing w:val="38"/>
          <w:sz w:val="25"/>
        </w:rPr>
        <w:t xml:space="preserve"> </w:t>
      </w:r>
      <w:r>
        <w:rPr>
          <w:sz w:val="25"/>
        </w:rPr>
        <w:t>sổ cấp GCN: ….. ……...…; Cơ quan cấp GCN: …………………………………, ngày</w:t>
      </w:r>
      <w:r>
        <w:rPr>
          <w:spacing w:val="38"/>
          <w:sz w:val="25"/>
        </w:rPr>
        <w:t xml:space="preserve"> </w:t>
      </w:r>
      <w:r>
        <w:rPr>
          <w:sz w:val="25"/>
        </w:rPr>
        <w:t>cấp: …….……....</w:t>
      </w:r>
    </w:p>
    <w:p w:rsidR="00EE0B03" w:rsidRDefault="00BB6726">
      <w:pPr>
        <w:pStyle w:val="ListParagraph"/>
        <w:numPr>
          <w:ilvl w:val="2"/>
          <w:numId w:val="12"/>
        </w:numPr>
        <w:tabs>
          <w:tab w:val="left" w:pos="1175"/>
          <w:tab w:val="left" w:leader="dot" w:pos="11129"/>
        </w:tabs>
        <w:spacing w:before="118"/>
        <w:ind w:left="1175" w:hanging="269"/>
        <w:rPr>
          <w:sz w:val="25"/>
        </w:rPr>
      </w:pPr>
      <w:r>
        <w:rPr>
          <w:sz w:val="25"/>
        </w:rPr>
        <w:t>Tên người</w:t>
      </w:r>
      <w:r>
        <w:rPr>
          <w:spacing w:val="14"/>
          <w:sz w:val="25"/>
        </w:rPr>
        <w:t xml:space="preserve"> </w:t>
      </w:r>
      <w:r>
        <w:rPr>
          <w:sz w:val="25"/>
        </w:rPr>
        <w:t>sử</w:t>
      </w:r>
      <w:r>
        <w:rPr>
          <w:spacing w:val="-21"/>
          <w:sz w:val="25"/>
        </w:rPr>
        <w:t xml:space="preserve"> </w:t>
      </w:r>
      <w:r>
        <w:rPr>
          <w:sz w:val="25"/>
        </w:rPr>
        <w:t>dụng</w:t>
      </w:r>
      <w:r>
        <w:rPr>
          <w:spacing w:val="16"/>
          <w:sz w:val="25"/>
        </w:rPr>
        <w:t xml:space="preserve"> </w:t>
      </w:r>
      <w:r>
        <w:rPr>
          <w:sz w:val="25"/>
        </w:rPr>
        <w:t>đất:</w:t>
      </w:r>
      <w:r>
        <w:rPr>
          <w:spacing w:val="-15"/>
          <w:sz w:val="25"/>
        </w:rPr>
        <w:t xml:space="preserve"> </w:t>
      </w:r>
      <w:r>
        <w:rPr>
          <w:sz w:val="25"/>
        </w:rPr>
        <w:t>……………………..…,</w:t>
      </w:r>
      <w:r>
        <w:rPr>
          <w:spacing w:val="8"/>
          <w:sz w:val="25"/>
        </w:rPr>
        <w:t xml:space="preserve"> </w:t>
      </w:r>
      <w:r>
        <w:rPr>
          <w:sz w:val="25"/>
        </w:rPr>
        <w:t>Giấy</w:t>
      </w:r>
      <w:r>
        <w:rPr>
          <w:spacing w:val="16"/>
          <w:sz w:val="25"/>
        </w:rPr>
        <w:t xml:space="preserve"> </w:t>
      </w:r>
      <w:r>
        <w:rPr>
          <w:sz w:val="25"/>
        </w:rPr>
        <w:t>tờ</w:t>
      </w:r>
      <w:r>
        <w:rPr>
          <w:spacing w:val="-5"/>
          <w:sz w:val="25"/>
        </w:rPr>
        <w:t xml:space="preserve"> </w:t>
      </w:r>
      <w:r>
        <w:rPr>
          <w:sz w:val="25"/>
        </w:rPr>
        <w:t>nhân</w:t>
      </w:r>
      <w:r>
        <w:rPr>
          <w:spacing w:val="32"/>
          <w:sz w:val="25"/>
        </w:rPr>
        <w:t xml:space="preserve"> </w:t>
      </w:r>
      <w:r>
        <w:rPr>
          <w:sz w:val="25"/>
        </w:rPr>
        <w:t>thân/pháp</w:t>
      </w:r>
      <w:r>
        <w:rPr>
          <w:spacing w:val="59"/>
          <w:sz w:val="25"/>
        </w:rPr>
        <w:t xml:space="preserve"> </w:t>
      </w:r>
      <w:r>
        <w:rPr>
          <w:sz w:val="25"/>
        </w:rPr>
        <w:t>nhân</w:t>
      </w:r>
      <w:r>
        <w:rPr>
          <w:spacing w:val="31"/>
          <w:sz w:val="25"/>
        </w:rPr>
        <w:t xml:space="preserve"> </w:t>
      </w:r>
      <w:r>
        <w:rPr>
          <w:spacing w:val="-5"/>
          <w:sz w:val="25"/>
        </w:rPr>
        <w:t>số:</w:t>
      </w:r>
      <w:r>
        <w:rPr>
          <w:sz w:val="25"/>
        </w:rPr>
        <w:tab/>
        <w:t>,</w:t>
      </w:r>
      <w:r>
        <w:rPr>
          <w:spacing w:val="21"/>
          <w:sz w:val="25"/>
        </w:rPr>
        <w:t xml:space="preserve"> </w:t>
      </w:r>
      <w:r>
        <w:rPr>
          <w:sz w:val="25"/>
        </w:rPr>
        <w:t>địa</w:t>
      </w:r>
      <w:r>
        <w:rPr>
          <w:spacing w:val="-19"/>
          <w:sz w:val="25"/>
        </w:rPr>
        <w:t xml:space="preserve"> </w:t>
      </w:r>
      <w:r>
        <w:rPr>
          <w:spacing w:val="-4"/>
          <w:sz w:val="25"/>
        </w:rPr>
        <w:t>chỉ:</w:t>
      </w:r>
    </w:p>
    <w:p w:rsidR="00EE0B03" w:rsidRDefault="00BB6726">
      <w:pPr>
        <w:spacing w:before="43"/>
        <w:ind w:left="305"/>
        <w:rPr>
          <w:sz w:val="25"/>
        </w:rPr>
      </w:pPr>
      <w:r>
        <w:rPr>
          <w:spacing w:val="-2"/>
          <w:sz w:val="25"/>
        </w:rPr>
        <w:t>……………………………</w:t>
      </w:r>
    </w:p>
    <w:p w:rsidR="00EE0B03" w:rsidRDefault="00BB6726">
      <w:pPr>
        <w:pStyle w:val="ListParagraph"/>
        <w:numPr>
          <w:ilvl w:val="2"/>
          <w:numId w:val="12"/>
        </w:numPr>
        <w:tabs>
          <w:tab w:val="left" w:pos="1158"/>
        </w:tabs>
        <w:spacing w:before="149" w:line="264" w:lineRule="auto"/>
        <w:ind w:left="305" w:right="735" w:firstLine="600"/>
        <w:rPr>
          <w:sz w:val="25"/>
        </w:rPr>
      </w:pPr>
      <w:r>
        <w:rPr>
          <w:sz w:val="25"/>
        </w:rPr>
        <w:t>Tình</w:t>
      </w:r>
      <w:r>
        <w:rPr>
          <w:spacing w:val="24"/>
          <w:sz w:val="25"/>
        </w:rPr>
        <w:t xml:space="preserve"> </w:t>
      </w:r>
      <w:r>
        <w:rPr>
          <w:sz w:val="25"/>
        </w:rPr>
        <w:t>hình sử</w:t>
      </w:r>
      <w:r>
        <w:rPr>
          <w:spacing w:val="-19"/>
          <w:sz w:val="25"/>
        </w:rPr>
        <w:t xml:space="preserve"> </w:t>
      </w:r>
      <w:r>
        <w:rPr>
          <w:sz w:val="25"/>
        </w:rPr>
        <w:t>dụng</w:t>
      </w:r>
      <w:r>
        <w:rPr>
          <w:spacing w:val="24"/>
          <w:sz w:val="25"/>
        </w:rPr>
        <w:t xml:space="preserve"> </w:t>
      </w:r>
      <w:r>
        <w:rPr>
          <w:sz w:val="25"/>
        </w:rPr>
        <w:t>đất:</w:t>
      </w:r>
      <w:r>
        <w:rPr>
          <w:spacing w:val="-12"/>
          <w:sz w:val="25"/>
        </w:rPr>
        <w:t xml:space="preserve"> </w:t>
      </w:r>
      <w:r>
        <w:rPr>
          <w:sz w:val="25"/>
        </w:rPr>
        <w:t>(Ghi sự</w:t>
      </w:r>
      <w:r>
        <w:rPr>
          <w:spacing w:val="-19"/>
          <w:sz w:val="25"/>
        </w:rPr>
        <w:t xml:space="preserve"> </w:t>
      </w:r>
      <w:r>
        <w:rPr>
          <w:sz w:val="25"/>
        </w:rPr>
        <w:t>thay đổi</w:t>
      </w:r>
      <w:r>
        <w:rPr>
          <w:spacing w:val="-12"/>
          <w:sz w:val="25"/>
        </w:rPr>
        <w:t xml:space="preserve"> </w:t>
      </w:r>
      <w:r>
        <w:rPr>
          <w:sz w:val="25"/>
        </w:rPr>
        <w:t>ranh giới</w:t>
      </w:r>
      <w:r>
        <w:rPr>
          <w:spacing w:val="-12"/>
          <w:sz w:val="25"/>
        </w:rPr>
        <w:t xml:space="preserve"> </w:t>
      </w:r>
      <w:r>
        <w:rPr>
          <w:sz w:val="25"/>
        </w:rPr>
        <w:t>thửa đất</w:t>
      </w:r>
      <w:r>
        <w:rPr>
          <w:spacing w:val="-12"/>
          <w:sz w:val="25"/>
        </w:rPr>
        <w:t xml:space="preserve"> </w:t>
      </w:r>
      <w:r>
        <w:rPr>
          <w:sz w:val="25"/>
        </w:rPr>
        <w:t>hiện</w:t>
      </w:r>
      <w:r>
        <w:rPr>
          <w:spacing w:val="-8"/>
          <w:sz w:val="25"/>
        </w:rPr>
        <w:t xml:space="preserve"> </w:t>
      </w:r>
      <w:r>
        <w:rPr>
          <w:sz w:val="25"/>
        </w:rPr>
        <w:t>trạng</w:t>
      </w:r>
      <w:r>
        <w:rPr>
          <w:spacing w:val="-8"/>
          <w:sz w:val="25"/>
        </w:rPr>
        <w:t xml:space="preserve"> </w:t>
      </w:r>
      <w:r>
        <w:rPr>
          <w:sz w:val="25"/>
        </w:rPr>
        <w:t>so</w:t>
      </w:r>
      <w:r>
        <w:rPr>
          <w:spacing w:val="-8"/>
          <w:sz w:val="25"/>
        </w:rPr>
        <w:t xml:space="preserve"> </w:t>
      </w:r>
      <w:r>
        <w:rPr>
          <w:sz w:val="25"/>
        </w:rPr>
        <w:t>với</w:t>
      </w:r>
      <w:r>
        <w:rPr>
          <w:spacing w:val="20"/>
          <w:sz w:val="25"/>
        </w:rPr>
        <w:t xml:space="preserve"> </w:t>
      </w:r>
      <w:r>
        <w:rPr>
          <w:sz w:val="25"/>
        </w:rPr>
        <w:t>khi</w:t>
      </w:r>
      <w:r>
        <w:rPr>
          <w:spacing w:val="20"/>
          <w:sz w:val="25"/>
        </w:rPr>
        <w:t xml:space="preserve"> </w:t>
      </w:r>
      <w:r>
        <w:rPr>
          <w:sz w:val="25"/>
        </w:rPr>
        <w:t>cấp</w:t>
      </w:r>
      <w:r>
        <w:rPr>
          <w:spacing w:val="-8"/>
          <w:sz w:val="25"/>
        </w:rPr>
        <w:t xml:space="preserve"> </w:t>
      </w:r>
      <w:r>
        <w:rPr>
          <w:sz w:val="25"/>
        </w:rPr>
        <w:t>GCN, tình</w:t>
      </w:r>
      <w:r>
        <w:rPr>
          <w:spacing w:val="-8"/>
          <w:sz w:val="25"/>
        </w:rPr>
        <w:t xml:space="preserve"> </w:t>
      </w:r>
      <w:r>
        <w:rPr>
          <w:sz w:val="25"/>
        </w:rPr>
        <w:t>hình</w:t>
      </w:r>
      <w:r>
        <w:rPr>
          <w:spacing w:val="-8"/>
          <w:sz w:val="25"/>
        </w:rPr>
        <w:t xml:space="preserve"> </w:t>
      </w:r>
      <w:r>
        <w:rPr>
          <w:sz w:val="25"/>
        </w:rPr>
        <w:t>tranh chấp</w:t>
      </w:r>
      <w:r>
        <w:rPr>
          <w:spacing w:val="-8"/>
          <w:sz w:val="25"/>
        </w:rPr>
        <w:t xml:space="preserve"> </w:t>
      </w:r>
      <w:r>
        <w:rPr>
          <w:sz w:val="25"/>
        </w:rPr>
        <w:t>đất đai,</w:t>
      </w:r>
      <w:r>
        <w:rPr>
          <w:spacing w:val="-20"/>
          <w:sz w:val="25"/>
        </w:rPr>
        <w:t xml:space="preserve"> </w:t>
      </w:r>
      <w:r>
        <w:rPr>
          <w:sz w:val="25"/>
        </w:rPr>
        <w:t>hiện</w:t>
      </w:r>
      <w:r>
        <w:rPr>
          <w:spacing w:val="-8"/>
          <w:sz w:val="25"/>
        </w:rPr>
        <w:t xml:space="preserve"> </w:t>
      </w:r>
      <w:r>
        <w:rPr>
          <w:sz w:val="25"/>
        </w:rPr>
        <w:t>trạng sử dụng</w:t>
      </w:r>
      <w:r>
        <w:rPr>
          <w:spacing w:val="40"/>
          <w:sz w:val="25"/>
        </w:rPr>
        <w:t xml:space="preserve"> </w:t>
      </w:r>
      <w:r>
        <w:rPr>
          <w:sz w:val="25"/>
        </w:rPr>
        <w:t>đất ):</w:t>
      </w:r>
    </w:p>
    <w:p w:rsidR="00EE0B03" w:rsidRDefault="00BB6726">
      <w:pPr>
        <w:spacing w:before="13"/>
        <w:ind w:left="305"/>
        <w:rPr>
          <w:sz w:val="25"/>
        </w:rPr>
      </w:pPr>
      <w:r>
        <w:rPr>
          <w:spacing w:val="-2"/>
          <w:sz w:val="25"/>
        </w:rPr>
        <w:t>……………………………….......................……………………………………..................………………………………................................</w:t>
      </w:r>
    </w:p>
    <w:p w:rsidR="00EE0B03" w:rsidRDefault="00BB6726">
      <w:pPr>
        <w:pStyle w:val="ListParagraph"/>
        <w:numPr>
          <w:ilvl w:val="1"/>
          <w:numId w:val="12"/>
        </w:numPr>
        <w:tabs>
          <w:tab w:val="left" w:pos="1159"/>
        </w:tabs>
        <w:spacing w:before="148"/>
        <w:ind w:left="1159" w:hanging="253"/>
        <w:rPr>
          <w:i/>
          <w:sz w:val="25"/>
        </w:rPr>
      </w:pPr>
      <w:r>
        <w:rPr>
          <w:sz w:val="25"/>
        </w:rPr>
        <w:t>Thửa</w:t>
      </w:r>
      <w:r>
        <w:rPr>
          <w:spacing w:val="25"/>
          <w:sz w:val="25"/>
        </w:rPr>
        <w:t xml:space="preserve"> </w:t>
      </w:r>
      <w:r>
        <w:rPr>
          <w:sz w:val="25"/>
        </w:rPr>
        <w:t>đất</w:t>
      </w:r>
      <w:r>
        <w:rPr>
          <w:spacing w:val="-9"/>
          <w:sz w:val="25"/>
        </w:rPr>
        <w:t xml:space="preserve"> </w:t>
      </w:r>
      <w:r>
        <w:rPr>
          <w:sz w:val="25"/>
        </w:rPr>
        <w:t>thứ</w:t>
      </w:r>
      <w:r>
        <w:rPr>
          <w:spacing w:val="15"/>
          <w:sz w:val="25"/>
        </w:rPr>
        <w:t xml:space="preserve"> </w:t>
      </w:r>
      <w:r>
        <w:rPr>
          <w:sz w:val="25"/>
        </w:rPr>
        <w:t>hai:</w:t>
      </w:r>
      <w:r>
        <w:rPr>
          <w:spacing w:val="9"/>
          <w:sz w:val="25"/>
        </w:rPr>
        <w:t xml:space="preserve"> </w:t>
      </w:r>
      <w:r>
        <w:rPr>
          <w:i/>
          <w:sz w:val="25"/>
        </w:rPr>
        <w:t>(ghi</w:t>
      </w:r>
      <w:r>
        <w:rPr>
          <w:i/>
          <w:spacing w:val="-10"/>
          <w:sz w:val="25"/>
        </w:rPr>
        <w:t xml:space="preserve"> </w:t>
      </w:r>
      <w:r>
        <w:rPr>
          <w:i/>
          <w:sz w:val="25"/>
        </w:rPr>
        <w:t>như</w:t>
      </w:r>
      <w:r>
        <w:rPr>
          <w:i/>
          <w:spacing w:val="-18"/>
          <w:sz w:val="25"/>
        </w:rPr>
        <w:t xml:space="preserve"> </w:t>
      </w:r>
      <w:r>
        <w:rPr>
          <w:i/>
          <w:sz w:val="25"/>
        </w:rPr>
        <w:t>thửa</w:t>
      </w:r>
      <w:r>
        <w:rPr>
          <w:i/>
          <w:spacing w:val="-6"/>
          <w:sz w:val="25"/>
        </w:rPr>
        <w:t xml:space="preserve"> </w:t>
      </w:r>
      <w:r>
        <w:rPr>
          <w:i/>
          <w:sz w:val="25"/>
        </w:rPr>
        <w:t>thứ</w:t>
      </w:r>
      <w:r>
        <w:rPr>
          <w:i/>
          <w:spacing w:val="-18"/>
          <w:sz w:val="25"/>
        </w:rPr>
        <w:t xml:space="preserve"> </w:t>
      </w:r>
      <w:r>
        <w:rPr>
          <w:i/>
          <w:spacing w:val="-4"/>
          <w:sz w:val="25"/>
        </w:rPr>
        <w:t>nhất)</w:t>
      </w:r>
    </w:p>
    <w:p w:rsidR="00EE0B03" w:rsidRDefault="00BB6726">
      <w:pPr>
        <w:spacing w:before="163"/>
        <w:ind w:right="721"/>
        <w:jc w:val="right"/>
        <w:rPr>
          <w:sz w:val="25"/>
        </w:rPr>
      </w:pPr>
      <w:r>
        <w:rPr>
          <w:spacing w:val="-2"/>
          <w:sz w:val="25"/>
        </w:rPr>
        <w:t>……………………………………………………………………………………………………………………………………………</w:t>
      </w:r>
    </w:p>
    <w:p w:rsidR="00EE0B03" w:rsidRDefault="00BB6726">
      <w:pPr>
        <w:spacing w:before="178"/>
        <w:ind w:right="691"/>
        <w:jc w:val="right"/>
        <w:rPr>
          <w:sz w:val="25"/>
        </w:rPr>
      </w:pPr>
      <w:r>
        <w:rPr>
          <w:spacing w:val="-2"/>
          <w:sz w:val="25"/>
        </w:rPr>
        <w:t>…………………………………………………………………………………………………..………………………………………………</w:t>
      </w:r>
    </w:p>
    <w:p w:rsidR="00EE0B03" w:rsidRDefault="00BB6726">
      <w:pPr>
        <w:spacing w:before="178"/>
        <w:ind w:left="305"/>
        <w:rPr>
          <w:sz w:val="25"/>
        </w:rPr>
      </w:pPr>
      <w:r>
        <w:rPr>
          <w:spacing w:val="-2"/>
          <w:sz w:val="25"/>
        </w:rPr>
        <w:t>…………………………………………………………………………………………………..………………………………………………</w:t>
      </w:r>
    </w:p>
    <w:p w:rsidR="00EE0B03" w:rsidRDefault="00BB6726">
      <w:pPr>
        <w:pStyle w:val="ListParagraph"/>
        <w:numPr>
          <w:ilvl w:val="0"/>
          <w:numId w:val="12"/>
        </w:numPr>
        <w:tabs>
          <w:tab w:val="left" w:pos="1323"/>
        </w:tabs>
        <w:spacing w:before="103"/>
        <w:ind w:left="1323" w:hanging="417"/>
        <w:rPr>
          <w:b/>
          <w:sz w:val="25"/>
        </w:rPr>
      </w:pPr>
      <w:r>
        <w:rPr>
          <w:b/>
          <w:sz w:val="25"/>
        </w:rPr>
        <w:t>Thửa</w:t>
      </w:r>
      <w:r>
        <w:rPr>
          <w:b/>
          <w:spacing w:val="13"/>
          <w:sz w:val="25"/>
        </w:rPr>
        <w:t xml:space="preserve"> </w:t>
      </w:r>
      <w:r>
        <w:rPr>
          <w:b/>
          <w:sz w:val="25"/>
        </w:rPr>
        <w:t>đất</w:t>
      </w:r>
      <w:r>
        <w:rPr>
          <w:b/>
          <w:spacing w:val="-1"/>
          <w:sz w:val="25"/>
        </w:rPr>
        <w:t xml:space="preserve"> </w:t>
      </w:r>
      <w:r>
        <w:rPr>
          <w:b/>
          <w:sz w:val="25"/>
        </w:rPr>
        <w:t>sau khi</w:t>
      </w:r>
      <w:r>
        <w:rPr>
          <w:b/>
          <w:spacing w:val="-3"/>
          <w:sz w:val="25"/>
        </w:rPr>
        <w:t xml:space="preserve"> </w:t>
      </w:r>
      <w:r>
        <w:rPr>
          <w:b/>
          <w:sz w:val="25"/>
        </w:rPr>
        <w:t>tách</w:t>
      </w:r>
      <w:r>
        <w:rPr>
          <w:b/>
          <w:spacing w:val="-13"/>
          <w:sz w:val="25"/>
        </w:rPr>
        <w:t xml:space="preserve"> </w:t>
      </w:r>
      <w:r>
        <w:rPr>
          <w:b/>
          <w:sz w:val="25"/>
        </w:rPr>
        <w:t>thửa/hợp</w:t>
      </w:r>
      <w:r>
        <w:rPr>
          <w:b/>
          <w:spacing w:val="1"/>
          <w:sz w:val="25"/>
        </w:rPr>
        <w:t xml:space="preserve"> </w:t>
      </w:r>
      <w:r>
        <w:rPr>
          <w:b/>
          <w:spacing w:val="-4"/>
          <w:sz w:val="25"/>
        </w:rPr>
        <w:t>thửa:</w:t>
      </w:r>
    </w:p>
    <w:p w:rsidR="00EE0B03" w:rsidRDefault="00BB6726">
      <w:pPr>
        <w:pStyle w:val="ListParagraph"/>
        <w:numPr>
          <w:ilvl w:val="1"/>
          <w:numId w:val="12"/>
        </w:numPr>
        <w:tabs>
          <w:tab w:val="left" w:pos="1159"/>
        </w:tabs>
        <w:spacing w:before="163"/>
        <w:ind w:left="1159" w:hanging="253"/>
        <w:rPr>
          <w:sz w:val="25"/>
        </w:rPr>
      </w:pPr>
      <w:r>
        <w:rPr>
          <w:sz w:val="25"/>
        </w:rPr>
        <w:t>Mô</w:t>
      </w:r>
      <w:r>
        <w:rPr>
          <w:spacing w:val="-6"/>
          <w:sz w:val="25"/>
        </w:rPr>
        <w:t xml:space="preserve"> </w:t>
      </w:r>
      <w:r>
        <w:rPr>
          <w:sz w:val="25"/>
        </w:rPr>
        <w:t>tả</w:t>
      </w:r>
      <w:r>
        <w:rPr>
          <w:spacing w:val="-5"/>
          <w:sz w:val="25"/>
        </w:rPr>
        <w:t xml:space="preserve"> </w:t>
      </w:r>
      <w:r>
        <w:rPr>
          <w:sz w:val="25"/>
        </w:rPr>
        <w:t>sơ</w:t>
      </w:r>
      <w:r>
        <w:rPr>
          <w:spacing w:val="4"/>
          <w:sz w:val="25"/>
        </w:rPr>
        <w:t xml:space="preserve"> </w:t>
      </w:r>
      <w:r>
        <w:rPr>
          <w:sz w:val="25"/>
        </w:rPr>
        <w:t>bộ</w:t>
      </w:r>
      <w:r>
        <w:rPr>
          <w:spacing w:val="12"/>
          <w:sz w:val="25"/>
        </w:rPr>
        <w:t xml:space="preserve"> </w:t>
      </w:r>
      <w:r>
        <w:rPr>
          <w:sz w:val="25"/>
        </w:rPr>
        <w:t>thông</w:t>
      </w:r>
      <w:r>
        <w:rPr>
          <w:spacing w:val="-5"/>
          <w:sz w:val="25"/>
        </w:rPr>
        <w:t xml:space="preserve"> </w:t>
      </w:r>
      <w:r>
        <w:rPr>
          <w:sz w:val="25"/>
        </w:rPr>
        <w:t>tin,</w:t>
      </w:r>
      <w:r>
        <w:rPr>
          <w:spacing w:val="-17"/>
          <w:sz w:val="25"/>
        </w:rPr>
        <w:t xml:space="preserve"> </w:t>
      </w:r>
      <w:r>
        <w:rPr>
          <w:sz w:val="25"/>
        </w:rPr>
        <w:t>mục</w:t>
      </w:r>
      <w:r>
        <w:rPr>
          <w:spacing w:val="27"/>
          <w:sz w:val="25"/>
        </w:rPr>
        <w:t xml:space="preserve"> </w:t>
      </w:r>
      <w:r>
        <w:rPr>
          <w:sz w:val="25"/>
        </w:rPr>
        <w:t>đích</w:t>
      </w:r>
      <w:r>
        <w:rPr>
          <w:spacing w:val="-22"/>
          <w:sz w:val="25"/>
        </w:rPr>
        <w:t xml:space="preserve"> </w:t>
      </w:r>
      <w:r>
        <w:rPr>
          <w:sz w:val="25"/>
        </w:rPr>
        <w:t>thực</w:t>
      </w:r>
      <w:r>
        <w:rPr>
          <w:spacing w:val="-6"/>
          <w:sz w:val="25"/>
        </w:rPr>
        <w:t xml:space="preserve"> </w:t>
      </w:r>
      <w:r>
        <w:rPr>
          <w:sz w:val="25"/>
        </w:rPr>
        <w:t>hiện</w:t>
      </w:r>
      <w:r>
        <w:rPr>
          <w:spacing w:val="-5"/>
          <w:sz w:val="25"/>
        </w:rPr>
        <w:t xml:space="preserve"> </w:t>
      </w:r>
      <w:r>
        <w:rPr>
          <w:sz w:val="25"/>
        </w:rPr>
        <w:t>tách</w:t>
      </w:r>
      <w:r>
        <w:rPr>
          <w:spacing w:val="-6"/>
          <w:sz w:val="25"/>
        </w:rPr>
        <w:t xml:space="preserve"> </w:t>
      </w:r>
      <w:r>
        <w:rPr>
          <w:sz w:val="25"/>
        </w:rPr>
        <w:t>thửa</w:t>
      </w:r>
      <w:r>
        <w:rPr>
          <w:spacing w:val="-5"/>
          <w:sz w:val="25"/>
        </w:rPr>
        <w:t xml:space="preserve"> </w:t>
      </w:r>
      <w:r>
        <w:rPr>
          <w:sz w:val="25"/>
        </w:rPr>
        <w:t>đất/hợp</w:t>
      </w:r>
      <w:r>
        <w:rPr>
          <w:spacing w:val="-5"/>
          <w:sz w:val="25"/>
        </w:rPr>
        <w:t xml:space="preserve"> </w:t>
      </w:r>
      <w:r>
        <w:rPr>
          <w:sz w:val="25"/>
        </w:rPr>
        <w:t>thửa</w:t>
      </w:r>
      <w:r>
        <w:rPr>
          <w:spacing w:val="10"/>
          <w:sz w:val="25"/>
        </w:rPr>
        <w:t xml:space="preserve"> </w:t>
      </w:r>
      <w:r>
        <w:rPr>
          <w:sz w:val="25"/>
        </w:rPr>
        <w:t>đất:</w:t>
      </w:r>
      <w:r>
        <w:rPr>
          <w:spacing w:val="-8"/>
          <w:sz w:val="25"/>
        </w:rPr>
        <w:t xml:space="preserve"> </w:t>
      </w:r>
      <w:r>
        <w:rPr>
          <w:spacing w:val="-2"/>
          <w:sz w:val="25"/>
        </w:rPr>
        <w:t>……………….………………………………………………….</w:t>
      </w:r>
    </w:p>
    <w:p w:rsidR="00EE0B03" w:rsidRDefault="00BB6726">
      <w:pPr>
        <w:spacing w:before="163"/>
        <w:ind w:left="906"/>
        <w:rPr>
          <w:sz w:val="25"/>
        </w:rPr>
      </w:pPr>
      <w:r>
        <w:rPr>
          <w:spacing w:val="-2"/>
          <w:sz w:val="25"/>
        </w:rPr>
        <w:t>………………………………………………………………………………………………………………………………………………</w:t>
      </w:r>
    </w:p>
    <w:p w:rsidR="00EE0B03" w:rsidRDefault="00EE0B03">
      <w:pPr>
        <w:rPr>
          <w:sz w:val="25"/>
        </w:rPr>
        <w:sectPr w:rsidR="00EE0B03">
          <w:headerReference w:type="default" r:id="rId19"/>
          <w:pgSz w:w="16850" w:h="11910" w:orient="landscape"/>
          <w:pgMar w:top="1400" w:right="850" w:bottom="280" w:left="850" w:header="447" w:footer="0" w:gutter="0"/>
          <w:cols w:space="720"/>
        </w:sectPr>
      </w:pPr>
    </w:p>
    <w:p w:rsidR="00EE0B03" w:rsidRDefault="00BB6726">
      <w:pPr>
        <w:pStyle w:val="BodyText"/>
        <w:spacing w:before="40"/>
        <w:ind w:left="0" w:firstLine="0"/>
        <w:jc w:val="left"/>
        <w:rPr>
          <w:sz w:val="20"/>
        </w:rPr>
      </w:pPr>
      <w:r>
        <w:rPr>
          <w:noProof/>
          <w:sz w:val="20"/>
          <w:lang w:val="en-US"/>
        </w:rPr>
        <w:lastRenderedPageBreak/>
        <mc:AlternateContent>
          <mc:Choice Requires="wps">
            <w:drawing>
              <wp:anchor distT="0" distB="0" distL="0" distR="0" simplePos="0" relativeHeight="15779840" behindDoc="0" locked="0" layoutInCell="1" allowOverlap="1">
                <wp:simplePos x="0" y="0"/>
                <wp:positionH relativeFrom="page">
                  <wp:posOffset>7645781</wp:posOffset>
                </wp:positionH>
                <wp:positionV relativeFrom="page">
                  <wp:posOffset>2374900</wp:posOffset>
                </wp:positionV>
                <wp:extent cx="2173605" cy="2075814"/>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3605" cy="2075814"/>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01"/>
                              <w:gridCol w:w="2086"/>
                            </w:tblGrid>
                            <w:tr w:rsidR="00EE0B03">
                              <w:trPr>
                                <w:trHeight w:val="315"/>
                              </w:trPr>
                              <w:tc>
                                <w:tcPr>
                                  <w:tcW w:w="1201" w:type="dxa"/>
                                </w:tcPr>
                                <w:p w:rsidR="00EE0B03" w:rsidRDefault="00BB6726">
                                  <w:pPr>
                                    <w:pStyle w:val="TableParagraph"/>
                                    <w:spacing w:before="16"/>
                                    <w:ind w:left="30"/>
                                    <w:jc w:val="center"/>
                                    <w:rPr>
                                      <w:sz w:val="24"/>
                                    </w:rPr>
                                  </w:pPr>
                                  <w:r>
                                    <w:rPr>
                                      <w:spacing w:val="-4"/>
                                      <w:sz w:val="24"/>
                                    </w:rPr>
                                    <w:t>Đoạn</w:t>
                                  </w:r>
                                </w:p>
                              </w:tc>
                              <w:tc>
                                <w:tcPr>
                                  <w:tcW w:w="2086" w:type="dxa"/>
                                </w:tcPr>
                                <w:p w:rsidR="00EE0B03" w:rsidRDefault="00BB6726">
                                  <w:pPr>
                                    <w:pStyle w:val="TableParagraph"/>
                                    <w:spacing w:before="16"/>
                                    <w:ind w:left="412"/>
                                    <w:rPr>
                                      <w:sz w:val="24"/>
                                    </w:rPr>
                                  </w:pPr>
                                  <w:r>
                                    <w:rPr>
                                      <w:spacing w:val="-2"/>
                                      <w:sz w:val="24"/>
                                    </w:rPr>
                                    <w:t>Chiều</w:t>
                                  </w:r>
                                  <w:r>
                                    <w:rPr>
                                      <w:spacing w:val="-10"/>
                                      <w:sz w:val="24"/>
                                    </w:rPr>
                                    <w:t xml:space="preserve"> </w:t>
                                  </w:r>
                                  <w:r>
                                    <w:rPr>
                                      <w:spacing w:val="-2"/>
                                      <w:sz w:val="24"/>
                                    </w:rPr>
                                    <w:t>dài</w:t>
                                  </w:r>
                                  <w:r>
                                    <w:rPr>
                                      <w:spacing w:val="-22"/>
                                      <w:sz w:val="24"/>
                                    </w:rPr>
                                    <w:t xml:space="preserve"> </w:t>
                                  </w:r>
                                  <w:r>
                                    <w:rPr>
                                      <w:spacing w:val="-5"/>
                                      <w:sz w:val="24"/>
                                    </w:rPr>
                                    <w:t>(m)</w:t>
                                  </w:r>
                                </w:p>
                              </w:tc>
                            </w:tr>
                            <w:tr w:rsidR="00EE0B03">
                              <w:trPr>
                                <w:trHeight w:val="300"/>
                              </w:trPr>
                              <w:tc>
                                <w:tcPr>
                                  <w:tcW w:w="1201" w:type="dxa"/>
                                </w:tcPr>
                                <w:p w:rsidR="00EE0B03" w:rsidRDefault="00BB6726">
                                  <w:pPr>
                                    <w:pStyle w:val="TableParagraph"/>
                                    <w:spacing w:before="1"/>
                                    <w:ind w:left="30"/>
                                    <w:jc w:val="center"/>
                                    <w:rPr>
                                      <w:sz w:val="24"/>
                                    </w:rPr>
                                  </w:pPr>
                                  <w:r>
                                    <w:rPr>
                                      <w:sz w:val="24"/>
                                    </w:rPr>
                                    <w:t>1-</w:t>
                                  </w:r>
                                  <w:r>
                                    <w:rPr>
                                      <w:spacing w:val="-10"/>
                                      <w:sz w:val="24"/>
                                    </w:rPr>
                                    <w:t>2</w:t>
                                  </w:r>
                                </w:p>
                              </w:tc>
                              <w:tc>
                                <w:tcPr>
                                  <w:tcW w:w="2086" w:type="dxa"/>
                                </w:tcPr>
                                <w:p w:rsidR="00EE0B03" w:rsidRDefault="00EE0B03">
                                  <w:pPr>
                                    <w:pStyle w:val="TableParagraph"/>
                                  </w:pPr>
                                </w:p>
                              </w:tc>
                            </w:tr>
                            <w:tr w:rsidR="00EE0B03">
                              <w:trPr>
                                <w:trHeight w:val="315"/>
                              </w:trPr>
                              <w:tc>
                                <w:tcPr>
                                  <w:tcW w:w="1201" w:type="dxa"/>
                                </w:tcPr>
                                <w:p w:rsidR="00EE0B03" w:rsidRDefault="00BB6726">
                                  <w:pPr>
                                    <w:pStyle w:val="TableParagraph"/>
                                    <w:spacing w:before="16"/>
                                    <w:ind w:left="30"/>
                                    <w:jc w:val="center"/>
                                    <w:rPr>
                                      <w:sz w:val="24"/>
                                    </w:rPr>
                                  </w:pPr>
                                  <w:r>
                                    <w:rPr>
                                      <w:spacing w:val="-10"/>
                                      <w:sz w:val="24"/>
                                    </w:rPr>
                                    <w:t>…</w:t>
                                  </w:r>
                                </w:p>
                              </w:tc>
                              <w:tc>
                                <w:tcPr>
                                  <w:tcW w:w="2086" w:type="dxa"/>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297"/>
                              </w:trPr>
                              <w:tc>
                                <w:tcPr>
                                  <w:tcW w:w="1201" w:type="dxa"/>
                                  <w:tcBorders>
                                    <w:bottom w:val="single" w:sz="8" w:space="0" w:color="000000"/>
                                  </w:tcBorders>
                                </w:tcPr>
                                <w:p w:rsidR="00EE0B03" w:rsidRDefault="00EE0B03">
                                  <w:pPr>
                                    <w:pStyle w:val="TableParagraph"/>
                                  </w:pPr>
                                </w:p>
                              </w:tc>
                              <w:tc>
                                <w:tcPr>
                                  <w:tcW w:w="2086" w:type="dxa"/>
                                  <w:tcBorders>
                                    <w:bottom w:val="single" w:sz="8" w:space="0" w:color="000000"/>
                                  </w:tcBorders>
                                </w:tcPr>
                                <w:p w:rsidR="00EE0B03" w:rsidRDefault="00EE0B03">
                                  <w:pPr>
                                    <w:pStyle w:val="TableParagraph"/>
                                  </w:pPr>
                                </w:p>
                              </w:tc>
                            </w:tr>
                            <w:tr w:rsidR="00EE0B03">
                              <w:trPr>
                                <w:trHeight w:val="312"/>
                              </w:trPr>
                              <w:tc>
                                <w:tcPr>
                                  <w:tcW w:w="1201" w:type="dxa"/>
                                  <w:tcBorders>
                                    <w:top w:val="single" w:sz="8" w:space="0" w:color="000000"/>
                                  </w:tcBorders>
                                </w:tcPr>
                                <w:p w:rsidR="00EE0B03" w:rsidRDefault="00EE0B03">
                                  <w:pPr>
                                    <w:pStyle w:val="TableParagraph"/>
                                  </w:pPr>
                                </w:p>
                              </w:tc>
                              <w:tc>
                                <w:tcPr>
                                  <w:tcW w:w="2086" w:type="dxa"/>
                                  <w:tcBorders>
                                    <w:top w:val="single" w:sz="8" w:space="0" w:color="000000"/>
                                  </w:tcBorders>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0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bl>
                          <w:p w:rsidR="00EE0B03" w:rsidRDefault="00EE0B03">
                            <w:pPr>
                              <w:pStyle w:val="BodyText"/>
                              <w:ind w:left="0" w:firstLine="0"/>
                              <w:jc w:val="left"/>
                            </w:pPr>
                          </w:p>
                        </w:txbxContent>
                      </wps:txbx>
                      <wps:bodyPr wrap="square" lIns="0" tIns="0" rIns="0" bIns="0" rtlCol="0">
                        <a:noAutofit/>
                      </wps:bodyPr>
                    </wps:wsp>
                  </a:graphicData>
                </a:graphic>
              </wp:anchor>
            </w:drawing>
          </mc:Choice>
          <mc:Fallback>
            <w:pict>
              <v:shape id="Textbox 146" o:spid="_x0000_s1027" type="#_x0000_t202" style="position:absolute;margin-left:602.05pt;margin-top:187pt;width:171.15pt;height:163.4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yitrgEAAEsDAAAOAAAAZHJzL2Uyb0RvYy54bWysU8Fu2zAMvQ/YPwi6N3bSNi2MOMW2YsOA&#10;YivQ7gNkWYqFWaImKrHz96PkOC3a27CLTElPj++R9OZutD07qIAGXM2Xi5Iz5SS0xu1q/uv568Ut&#10;ZxiFa0UPTtX8qJDfbT9+2Ay+UivooG9VYETisBp8zbsYfVUUKDtlBS7AK0eXGoIVkbZhV7RBDMRu&#10;+2JVlutigND6AFIh0un9dMm3mV9rJeNPrVFF1tectMW8hrw2aS22G1HtgvCdkScZ4h9UWGEcJT1T&#10;3Yso2D6Yd1TWyAAIOi4k2AK0NlJlD+RmWb5x89QJr7IXKg76c5nw/9HKH4fHwExLvbtac+aEpSY9&#10;qzE2MLJ0RAUaPFaEe/KEjONnGAmczaJ/APkbCVK8wkwPkNCpIKMONn3JKqOH1IPjue6Uhkk6XC1v&#10;LtflNWeS7lblzfXt8iolLl6e+4DxmwLLUlDzQI3NEsThAeMEnSEnNZOApCuOzThZnN000B7JzEB9&#10;rzn+2YugOOu/OypsGpI5CHPQzEGI/RfIo5Q8Ofi0j6BNFpAyTbwnAdSxbOE0XWkkXu8z6uUf2P4F&#10;AAD//wMAUEsDBBQABgAIAAAAIQD81/bF4gAAAA0BAAAPAAAAZHJzL2Rvd25yZXYueG1sTI/BTsMw&#10;EETvSPyDtUjcqN2QNhDiVKio4oB6aAGJoxsvcURsR7abpn/P9gTH0T7NvqlWk+3ZiCF23kmYzwQw&#10;dI3XnWslfLxv7h6AxaScVr13KOGMEVb19VWlSu1PbofjPrWMSlwslQST0lByHhuDVsWZH9DR7dsH&#10;qxLF0HId1InKbc8zIZbcqs7RB6MGXBtsfvZHK+FzPWzepi+jtuNCv75kxe4cmknK25vp+QlYwin9&#10;wXDRJ3Woyengj05H1lPORD4nVsJ9kdOqC7LIlzmwg4RCiEfgdcX/r6h/AQAA//8DAFBLAQItABQA&#10;BgAIAAAAIQC2gziS/gAAAOEBAAATAAAAAAAAAAAAAAAAAAAAAABbQ29udGVudF9UeXBlc10ueG1s&#10;UEsBAi0AFAAGAAgAAAAhADj9If/WAAAAlAEAAAsAAAAAAAAAAAAAAAAALwEAAF9yZWxzLy5yZWxz&#10;UEsBAi0AFAAGAAgAAAAhAISTKK2uAQAASwMAAA4AAAAAAAAAAAAAAAAALgIAAGRycy9lMm9Eb2Mu&#10;eG1sUEsBAi0AFAAGAAgAAAAhAPzX9sXiAAAADQEAAA8AAAAAAAAAAAAAAAAACAQAAGRycy9kb3du&#10;cmV2LnhtbFBLBQYAAAAABAAEAPMAAAAXBQAAAAA=&#10;" filled="f" stroked="f">
                <v:path arrowok="t"/>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01"/>
                        <w:gridCol w:w="2086"/>
                      </w:tblGrid>
                      <w:tr w:rsidR="00EE0B03">
                        <w:trPr>
                          <w:trHeight w:val="315"/>
                        </w:trPr>
                        <w:tc>
                          <w:tcPr>
                            <w:tcW w:w="1201" w:type="dxa"/>
                          </w:tcPr>
                          <w:p w:rsidR="00EE0B03" w:rsidRDefault="00BB6726">
                            <w:pPr>
                              <w:pStyle w:val="TableParagraph"/>
                              <w:spacing w:before="16"/>
                              <w:ind w:left="30"/>
                              <w:jc w:val="center"/>
                              <w:rPr>
                                <w:sz w:val="24"/>
                              </w:rPr>
                            </w:pPr>
                            <w:r>
                              <w:rPr>
                                <w:spacing w:val="-4"/>
                                <w:sz w:val="24"/>
                              </w:rPr>
                              <w:t>Đoạn</w:t>
                            </w:r>
                          </w:p>
                        </w:tc>
                        <w:tc>
                          <w:tcPr>
                            <w:tcW w:w="2086" w:type="dxa"/>
                          </w:tcPr>
                          <w:p w:rsidR="00EE0B03" w:rsidRDefault="00BB6726">
                            <w:pPr>
                              <w:pStyle w:val="TableParagraph"/>
                              <w:spacing w:before="16"/>
                              <w:ind w:left="412"/>
                              <w:rPr>
                                <w:sz w:val="24"/>
                              </w:rPr>
                            </w:pPr>
                            <w:r>
                              <w:rPr>
                                <w:spacing w:val="-2"/>
                                <w:sz w:val="24"/>
                              </w:rPr>
                              <w:t>Chiều</w:t>
                            </w:r>
                            <w:r>
                              <w:rPr>
                                <w:spacing w:val="-10"/>
                                <w:sz w:val="24"/>
                              </w:rPr>
                              <w:t xml:space="preserve"> </w:t>
                            </w:r>
                            <w:r>
                              <w:rPr>
                                <w:spacing w:val="-2"/>
                                <w:sz w:val="24"/>
                              </w:rPr>
                              <w:t>dài</w:t>
                            </w:r>
                            <w:r>
                              <w:rPr>
                                <w:spacing w:val="-22"/>
                                <w:sz w:val="24"/>
                              </w:rPr>
                              <w:t xml:space="preserve"> </w:t>
                            </w:r>
                            <w:r>
                              <w:rPr>
                                <w:spacing w:val="-5"/>
                                <w:sz w:val="24"/>
                              </w:rPr>
                              <w:t>(m)</w:t>
                            </w:r>
                          </w:p>
                        </w:tc>
                      </w:tr>
                      <w:tr w:rsidR="00EE0B03">
                        <w:trPr>
                          <w:trHeight w:val="300"/>
                        </w:trPr>
                        <w:tc>
                          <w:tcPr>
                            <w:tcW w:w="1201" w:type="dxa"/>
                          </w:tcPr>
                          <w:p w:rsidR="00EE0B03" w:rsidRDefault="00BB6726">
                            <w:pPr>
                              <w:pStyle w:val="TableParagraph"/>
                              <w:spacing w:before="1"/>
                              <w:ind w:left="30"/>
                              <w:jc w:val="center"/>
                              <w:rPr>
                                <w:sz w:val="24"/>
                              </w:rPr>
                            </w:pPr>
                            <w:r>
                              <w:rPr>
                                <w:sz w:val="24"/>
                              </w:rPr>
                              <w:t>1-</w:t>
                            </w:r>
                            <w:r>
                              <w:rPr>
                                <w:spacing w:val="-10"/>
                                <w:sz w:val="24"/>
                              </w:rPr>
                              <w:t>2</w:t>
                            </w:r>
                          </w:p>
                        </w:tc>
                        <w:tc>
                          <w:tcPr>
                            <w:tcW w:w="2086" w:type="dxa"/>
                          </w:tcPr>
                          <w:p w:rsidR="00EE0B03" w:rsidRDefault="00EE0B03">
                            <w:pPr>
                              <w:pStyle w:val="TableParagraph"/>
                            </w:pPr>
                          </w:p>
                        </w:tc>
                      </w:tr>
                      <w:tr w:rsidR="00EE0B03">
                        <w:trPr>
                          <w:trHeight w:val="315"/>
                        </w:trPr>
                        <w:tc>
                          <w:tcPr>
                            <w:tcW w:w="1201" w:type="dxa"/>
                          </w:tcPr>
                          <w:p w:rsidR="00EE0B03" w:rsidRDefault="00BB6726">
                            <w:pPr>
                              <w:pStyle w:val="TableParagraph"/>
                              <w:spacing w:before="16"/>
                              <w:ind w:left="30"/>
                              <w:jc w:val="center"/>
                              <w:rPr>
                                <w:sz w:val="24"/>
                              </w:rPr>
                            </w:pPr>
                            <w:r>
                              <w:rPr>
                                <w:spacing w:val="-10"/>
                                <w:sz w:val="24"/>
                              </w:rPr>
                              <w:t>…</w:t>
                            </w:r>
                          </w:p>
                        </w:tc>
                        <w:tc>
                          <w:tcPr>
                            <w:tcW w:w="2086" w:type="dxa"/>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297"/>
                        </w:trPr>
                        <w:tc>
                          <w:tcPr>
                            <w:tcW w:w="1201" w:type="dxa"/>
                            <w:tcBorders>
                              <w:bottom w:val="single" w:sz="8" w:space="0" w:color="000000"/>
                            </w:tcBorders>
                          </w:tcPr>
                          <w:p w:rsidR="00EE0B03" w:rsidRDefault="00EE0B03">
                            <w:pPr>
                              <w:pStyle w:val="TableParagraph"/>
                            </w:pPr>
                          </w:p>
                        </w:tc>
                        <w:tc>
                          <w:tcPr>
                            <w:tcW w:w="2086" w:type="dxa"/>
                            <w:tcBorders>
                              <w:bottom w:val="single" w:sz="8" w:space="0" w:color="000000"/>
                            </w:tcBorders>
                          </w:tcPr>
                          <w:p w:rsidR="00EE0B03" w:rsidRDefault="00EE0B03">
                            <w:pPr>
                              <w:pStyle w:val="TableParagraph"/>
                            </w:pPr>
                          </w:p>
                        </w:tc>
                      </w:tr>
                      <w:tr w:rsidR="00EE0B03">
                        <w:trPr>
                          <w:trHeight w:val="312"/>
                        </w:trPr>
                        <w:tc>
                          <w:tcPr>
                            <w:tcW w:w="1201" w:type="dxa"/>
                            <w:tcBorders>
                              <w:top w:val="single" w:sz="8" w:space="0" w:color="000000"/>
                            </w:tcBorders>
                          </w:tcPr>
                          <w:p w:rsidR="00EE0B03" w:rsidRDefault="00EE0B03">
                            <w:pPr>
                              <w:pStyle w:val="TableParagraph"/>
                            </w:pPr>
                          </w:p>
                        </w:tc>
                        <w:tc>
                          <w:tcPr>
                            <w:tcW w:w="2086" w:type="dxa"/>
                            <w:tcBorders>
                              <w:top w:val="single" w:sz="8" w:space="0" w:color="000000"/>
                            </w:tcBorders>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0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bl>
                    <w:p w:rsidR="00EE0B03" w:rsidRDefault="00EE0B03">
                      <w:pPr>
                        <w:pStyle w:val="BodyText"/>
                        <w:ind w:left="0" w:firstLine="0"/>
                        <w:jc w:val="left"/>
                      </w:pPr>
                    </w:p>
                  </w:txbxContent>
                </v:textbox>
                <w10:wrap anchorx="page" anchory="page"/>
              </v:shape>
            </w:pict>
          </mc:Fallback>
        </mc:AlternateContent>
      </w:r>
      <w:r>
        <w:rPr>
          <w:noProof/>
          <w:sz w:val="20"/>
          <w:lang w:val="en-US"/>
        </w:rPr>
        <mc:AlternateContent>
          <mc:Choice Requires="wps">
            <w:drawing>
              <wp:anchor distT="0" distB="0" distL="0" distR="0" simplePos="0" relativeHeight="15780352" behindDoc="0" locked="0" layoutInCell="1" allowOverlap="1">
                <wp:simplePos x="0" y="0"/>
                <wp:positionH relativeFrom="page">
                  <wp:posOffset>7650543</wp:posOffset>
                </wp:positionH>
                <wp:positionV relativeFrom="page">
                  <wp:posOffset>2379662</wp:posOffset>
                </wp:positionV>
                <wp:extent cx="2164080" cy="206692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4080" cy="206692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01"/>
                              <w:gridCol w:w="2086"/>
                            </w:tblGrid>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bl>
                          <w:p w:rsidR="00EE0B03" w:rsidRDefault="00EE0B03">
                            <w:pPr>
                              <w:pStyle w:val="BodyText"/>
                              <w:ind w:left="0" w:firstLine="0"/>
                              <w:jc w:val="left"/>
                            </w:pPr>
                          </w:p>
                        </w:txbxContent>
                      </wps:txbx>
                      <wps:bodyPr wrap="square" lIns="0" tIns="0" rIns="0" bIns="0" rtlCol="0">
                        <a:noAutofit/>
                      </wps:bodyPr>
                    </wps:wsp>
                  </a:graphicData>
                </a:graphic>
              </wp:anchor>
            </w:drawing>
          </mc:Choice>
          <mc:Fallback>
            <w:pict>
              <v:shape id="Textbox 147" o:spid="_x0000_s1028" type="#_x0000_t202" style="position:absolute;margin-left:602.4pt;margin-top:187.35pt;width:170.4pt;height:162.75pt;z-index:1578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ys3rgEAAEsDAAAOAAAAZHJzL2Uyb0RvYy54bWysU8Fu2zAMvQ/YPwi6L3aMLuuMOMW2YsOA&#10;YivQ7gNkWYqFWaImKrHz96PkOC22W9ELTYlP5Hskvb2Z7MCOKqAB1/D1quRMOQmdcfuG/3r8+u6a&#10;M4zCdWIApxp+Ushvdm/fbEdfqwp6GDoVGCVxWI++4X2Mvi4KlL2yAlfglaOghmBFpGPYF10QI2W3&#10;Q1GV5aYYIXQ+gFSIdHs7B/ku59dayfhTa1SRDQ0nbjHbkG2bbLHbinofhO+NPNMQL2BhhXFU9JLq&#10;VkTBDsH8l8oaGQBBx5UEW4DWRqqsgdSsy3/UPPTCq6yFmoP+0iZ8vbTyx/E+MNPR7K4+cOaEpSE9&#10;qim2MLF0RQ0aPdaEe/CEjNNnmAicxaK/A/kbCVI8w8wPkNCpIZMONn1JKqOHNIPTpe9Uhkm6rNab&#10;q/KaQpJiVbnZfKzep8LF03MfMH5TYFlyGh5osJmCON5hnKEL5MxmJpB4xamdssRqUdNCdyIxI829&#10;4fjnIILibPjuqLFpSRYnLE67OCEOXyCvUtLk4NMhgjaZQKo05z0ToIllCeftSivx/JxRT//A7i8A&#10;AAD//wMAUEsDBBQABgAIAAAAIQBlfGlL4QAAAA0BAAAPAAAAZHJzL2Rvd25yZXYueG1sTI8xT8Mw&#10;FIR3JP6D9ZDYqE1IGhTiVKioYkAMLSAxvsaPOCK2o9hN3X+PO5XxdKe77+pVNAObafK9sxLuFwIY&#10;2dap3nYSPj82d4/AfECrcHCWJJzIw6q5vqqxUu5otzTvQsdSifUVStAhjBXnvtVk0C/cSDZ5P24y&#10;GJKcOq4mPKZyM/BMiCU32Nu0oHGktab2d3cwEr7W4+Ytfmt8nwv1+pKV29PURilvb+LzE7BAMVzC&#10;cMZP6NAkpr07WOXZkHQm8sQeJDyUeQnsHCnyYglsL6EUIgPe1Pz/i+YPAAD//wMAUEsBAi0AFAAG&#10;AAgAAAAhALaDOJL+AAAA4QEAABMAAAAAAAAAAAAAAAAAAAAAAFtDb250ZW50X1R5cGVzXS54bWxQ&#10;SwECLQAUAAYACAAAACEAOP0h/9YAAACUAQAACwAAAAAAAAAAAAAAAAAvAQAAX3JlbHMvLnJlbHNQ&#10;SwECLQAUAAYACAAAACEAax8rN64BAABLAwAADgAAAAAAAAAAAAAAAAAuAgAAZHJzL2Uyb0RvYy54&#10;bWxQSwECLQAUAAYACAAAACEAZXxpS+EAAAANAQAADwAAAAAAAAAAAAAAAAAIBAAAZHJzL2Rvd25y&#10;ZXYueG1sUEsFBgAAAAAEAAQA8wAAABY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01"/>
                        <w:gridCol w:w="2086"/>
                      </w:tblGrid>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15"/>
                        </w:trPr>
                        <w:tc>
                          <w:tcPr>
                            <w:tcW w:w="1201" w:type="dxa"/>
                          </w:tcPr>
                          <w:p w:rsidR="00EE0B03" w:rsidRDefault="00EE0B03">
                            <w:pPr>
                              <w:pStyle w:val="TableParagraph"/>
                            </w:pPr>
                          </w:p>
                        </w:tc>
                        <w:tc>
                          <w:tcPr>
                            <w:tcW w:w="2086" w:type="dxa"/>
                          </w:tcPr>
                          <w:p w:rsidR="00EE0B03" w:rsidRDefault="00EE0B03">
                            <w:pPr>
                              <w:pStyle w:val="TableParagraph"/>
                            </w:pPr>
                          </w:p>
                        </w:tc>
                      </w:tr>
                      <w:tr w:rsidR="00EE0B03">
                        <w:trPr>
                          <w:trHeight w:val="330"/>
                        </w:trPr>
                        <w:tc>
                          <w:tcPr>
                            <w:tcW w:w="1201" w:type="dxa"/>
                          </w:tcPr>
                          <w:p w:rsidR="00EE0B03" w:rsidRDefault="00EE0B03">
                            <w:pPr>
                              <w:pStyle w:val="TableParagraph"/>
                            </w:pPr>
                          </w:p>
                        </w:tc>
                        <w:tc>
                          <w:tcPr>
                            <w:tcW w:w="2086" w:type="dxa"/>
                          </w:tcPr>
                          <w:p w:rsidR="00EE0B03" w:rsidRDefault="00EE0B03">
                            <w:pPr>
                              <w:pStyle w:val="TableParagraph"/>
                            </w:pPr>
                          </w:p>
                        </w:tc>
                      </w:tr>
                    </w:tbl>
                    <w:p w:rsidR="00EE0B03" w:rsidRDefault="00EE0B03">
                      <w:pPr>
                        <w:pStyle w:val="BodyText"/>
                        <w:ind w:left="0" w:firstLine="0"/>
                        <w:jc w:val="left"/>
                      </w:pPr>
                    </w:p>
                  </w:txbxContent>
                </v:textbox>
                <w10:wrap anchorx="page" anchory="page"/>
              </v:shape>
            </w:pict>
          </mc:Fallback>
        </mc:AlternateContent>
      </w:r>
    </w:p>
    <w:tbl>
      <w:tblPr>
        <w:tblW w:w="0" w:type="auto"/>
        <w:tblInd w:w="2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0"/>
        <w:gridCol w:w="5254"/>
        <w:gridCol w:w="5450"/>
        <w:gridCol w:w="3783"/>
        <w:gridCol w:w="165"/>
      </w:tblGrid>
      <w:tr w:rsidR="00EE0B03">
        <w:trPr>
          <w:trHeight w:val="1336"/>
        </w:trPr>
        <w:tc>
          <w:tcPr>
            <w:tcW w:w="14772" w:type="dxa"/>
            <w:gridSpan w:val="5"/>
            <w:tcBorders>
              <w:bottom w:val="nil"/>
            </w:tcBorders>
          </w:tcPr>
          <w:p w:rsidR="00EE0B03" w:rsidRDefault="00BB6726">
            <w:pPr>
              <w:pStyle w:val="TableParagraph"/>
              <w:spacing w:before="37"/>
              <w:ind w:left="713"/>
              <w:rPr>
                <w:sz w:val="25"/>
              </w:rPr>
            </w:pPr>
            <w:r>
              <w:rPr>
                <w:sz w:val="25"/>
              </w:rPr>
              <w:t>Người</w:t>
            </w:r>
            <w:r>
              <w:rPr>
                <w:spacing w:val="14"/>
                <w:sz w:val="25"/>
              </w:rPr>
              <w:t xml:space="preserve"> </w:t>
            </w:r>
            <w:r>
              <w:rPr>
                <w:sz w:val="25"/>
              </w:rPr>
              <w:t>lập</w:t>
            </w:r>
            <w:r>
              <w:rPr>
                <w:spacing w:val="18"/>
                <w:sz w:val="25"/>
              </w:rPr>
              <w:t xml:space="preserve"> </w:t>
            </w:r>
            <w:r>
              <w:rPr>
                <w:sz w:val="25"/>
              </w:rPr>
              <w:t>bản</w:t>
            </w:r>
            <w:r>
              <w:rPr>
                <w:spacing w:val="18"/>
                <w:sz w:val="25"/>
              </w:rPr>
              <w:t xml:space="preserve"> </w:t>
            </w:r>
            <w:r>
              <w:rPr>
                <w:sz w:val="25"/>
              </w:rPr>
              <w:t>vẽ</w:t>
            </w:r>
            <w:r>
              <w:rPr>
                <w:spacing w:val="36"/>
                <w:sz w:val="25"/>
              </w:rPr>
              <w:t xml:space="preserve"> </w:t>
            </w:r>
            <w:r>
              <w:rPr>
                <w:i/>
                <w:sz w:val="25"/>
              </w:rPr>
              <w:t>(Ghi:</w:t>
            </w:r>
            <w:r>
              <w:rPr>
                <w:i/>
                <w:spacing w:val="-3"/>
                <w:sz w:val="25"/>
              </w:rPr>
              <w:t xml:space="preserve"> </w:t>
            </w:r>
            <w:r>
              <w:rPr>
                <w:i/>
                <w:sz w:val="25"/>
              </w:rPr>
              <w:t>“Người</w:t>
            </w:r>
            <w:r>
              <w:rPr>
                <w:i/>
                <w:spacing w:val="15"/>
                <w:sz w:val="25"/>
              </w:rPr>
              <w:t xml:space="preserve"> </w:t>
            </w:r>
            <w:r>
              <w:rPr>
                <w:i/>
                <w:sz w:val="25"/>
              </w:rPr>
              <w:t>sử</w:t>
            </w:r>
            <w:r>
              <w:rPr>
                <w:i/>
                <w:spacing w:val="4"/>
                <w:sz w:val="25"/>
              </w:rPr>
              <w:t xml:space="preserve"> </w:t>
            </w:r>
            <w:r>
              <w:rPr>
                <w:i/>
                <w:sz w:val="25"/>
              </w:rPr>
              <w:t>dụng đất</w:t>
            </w:r>
            <w:r>
              <w:rPr>
                <w:i/>
                <w:spacing w:val="-3"/>
                <w:sz w:val="25"/>
              </w:rPr>
              <w:t xml:space="preserve"> </w:t>
            </w:r>
            <w:r>
              <w:rPr>
                <w:i/>
                <w:sz w:val="25"/>
              </w:rPr>
              <w:t>tự</w:t>
            </w:r>
            <w:r>
              <w:rPr>
                <w:i/>
                <w:spacing w:val="-14"/>
                <w:sz w:val="25"/>
              </w:rPr>
              <w:t xml:space="preserve"> </w:t>
            </w:r>
            <w:r>
              <w:rPr>
                <w:i/>
                <w:sz w:val="25"/>
              </w:rPr>
              <w:t>lập”</w:t>
            </w:r>
            <w:r>
              <w:rPr>
                <w:i/>
                <w:spacing w:val="-17"/>
                <w:sz w:val="25"/>
              </w:rPr>
              <w:t xml:space="preserve"> </w:t>
            </w:r>
            <w:r>
              <w:rPr>
                <w:i/>
                <w:sz w:val="25"/>
              </w:rPr>
              <w:t>hoặc</w:t>
            </w:r>
            <w:r>
              <w:rPr>
                <w:i/>
                <w:spacing w:val="-18"/>
                <w:sz w:val="25"/>
              </w:rPr>
              <w:t xml:space="preserve"> </w:t>
            </w:r>
            <w:r>
              <w:rPr>
                <w:i/>
                <w:sz w:val="25"/>
              </w:rPr>
              <w:t>ghi</w:t>
            </w:r>
            <w:r>
              <w:rPr>
                <w:i/>
                <w:spacing w:val="-4"/>
                <w:sz w:val="25"/>
              </w:rPr>
              <w:t xml:space="preserve"> </w:t>
            </w:r>
            <w:r>
              <w:rPr>
                <w:i/>
                <w:sz w:val="25"/>
              </w:rPr>
              <w:t>tên</w:t>
            </w:r>
            <w:r>
              <w:rPr>
                <w:i/>
                <w:spacing w:val="-18"/>
                <w:sz w:val="25"/>
              </w:rPr>
              <w:t xml:space="preserve"> </w:t>
            </w:r>
            <w:r>
              <w:rPr>
                <w:i/>
                <w:sz w:val="25"/>
              </w:rPr>
              <w:t>cơ</w:t>
            </w:r>
            <w:r>
              <w:rPr>
                <w:i/>
                <w:spacing w:val="-10"/>
                <w:sz w:val="25"/>
              </w:rPr>
              <w:t xml:space="preserve"> </w:t>
            </w:r>
            <w:r>
              <w:rPr>
                <w:i/>
                <w:sz w:val="25"/>
              </w:rPr>
              <w:t>quan,</w:t>
            </w:r>
            <w:r>
              <w:rPr>
                <w:i/>
                <w:spacing w:val="-14"/>
                <w:sz w:val="25"/>
              </w:rPr>
              <w:t xml:space="preserve"> </w:t>
            </w:r>
            <w:r>
              <w:rPr>
                <w:i/>
                <w:sz w:val="25"/>
              </w:rPr>
              <w:t>đơn vị</w:t>
            </w:r>
            <w:r>
              <w:rPr>
                <w:i/>
                <w:spacing w:val="-3"/>
                <w:sz w:val="25"/>
              </w:rPr>
              <w:t xml:space="preserve"> </w:t>
            </w:r>
            <w:r>
              <w:rPr>
                <w:i/>
                <w:sz w:val="25"/>
              </w:rPr>
              <w:t>lập bản</w:t>
            </w:r>
            <w:r>
              <w:rPr>
                <w:i/>
                <w:spacing w:val="-18"/>
                <w:sz w:val="25"/>
              </w:rPr>
              <w:t xml:space="preserve"> </w:t>
            </w:r>
            <w:r>
              <w:rPr>
                <w:i/>
                <w:sz w:val="25"/>
              </w:rPr>
              <w:t>vẽ )</w:t>
            </w:r>
            <w:r>
              <w:rPr>
                <w:sz w:val="25"/>
              </w:rPr>
              <w:t>:</w:t>
            </w:r>
            <w:r>
              <w:rPr>
                <w:spacing w:val="-4"/>
                <w:sz w:val="25"/>
              </w:rPr>
              <w:t xml:space="preserve"> </w:t>
            </w:r>
            <w:r>
              <w:rPr>
                <w:spacing w:val="-2"/>
                <w:sz w:val="25"/>
              </w:rPr>
              <w:t>…..……………………………………</w:t>
            </w:r>
          </w:p>
          <w:p w:rsidR="00EE0B03" w:rsidRDefault="00EE0B03">
            <w:pPr>
              <w:pStyle w:val="TableParagraph"/>
              <w:rPr>
                <w:sz w:val="25"/>
              </w:rPr>
            </w:pPr>
          </w:p>
          <w:p w:rsidR="00EE0B03" w:rsidRDefault="00EE0B03">
            <w:pPr>
              <w:pStyle w:val="TableParagraph"/>
              <w:spacing w:before="23"/>
              <w:rPr>
                <w:sz w:val="25"/>
              </w:rPr>
            </w:pPr>
          </w:p>
          <w:p w:rsidR="00EE0B03" w:rsidRDefault="00BB6726">
            <w:pPr>
              <w:pStyle w:val="TableParagraph"/>
              <w:ind w:left="713"/>
              <w:rPr>
                <w:sz w:val="25"/>
              </w:rPr>
            </w:pPr>
            <w:r>
              <w:rPr>
                <w:sz w:val="25"/>
              </w:rPr>
              <w:t>3.</w:t>
            </w:r>
            <w:r>
              <w:rPr>
                <w:spacing w:val="-7"/>
                <w:sz w:val="25"/>
              </w:rPr>
              <w:t xml:space="preserve"> </w:t>
            </w:r>
            <w:r>
              <w:rPr>
                <w:sz w:val="25"/>
              </w:rPr>
              <w:t>Tách</w:t>
            </w:r>
            <w:r>
              <w:rPr>
                <w:spacing w:val="5"/>
                <w:sz w:val="25"/>
              </w:rPr>
              <w:t xml:space="preserve"> </w:t>
            </w:r>
            <w:r>
              <w:rPr>
                <w:sz w:val="25"/>
              </w:rPr>
              <w:t>thửa</w:t>
            </w:r>
            <w:r>
              <w:rPr>
                <w:spacing w:val="4"/>
                <w:sz w:val="25"/>
              </w:rPr>
              <w:t xml:space="preserve"> </w:t>
            </w:r>
            <w:r>
              <w:rPr>
                <w:sz w:val="25"/>
              </w:rPr>
              <w:t>đất/hợp</w:t>
            </w:r>
            <w:r>
              <w:rPr>
                <w:spacing w:val="-10"/>
                <w:sz w:val="25"/>
              </w:rPr>
              <w:t xml:space="preserve"> </w:t>
            </w:r>
            <w:r>
              <w:rPr>
                <w:sz w:val="25"/>
              </w:rPr>
              <w:t>thửa</w:t>
            </w:r>
            <w:r>
              <w:rPr>
                <w:spacing w:val="-10"/>
                <w:sz w:val="25"/>
              </w:rPr>
              <w:t xml:space="preserve"> </w:t>
            </w:r>
            <w:r>
              <w:rPr>
                <w:sz w:val="25"/>
              </w:rPr>
              <w:t>đất</w:t>
            </w:r>
            <w:r>
              <w:rPr>
                <w:spacing w:val="2"/>
                <w:sz w:val="25"/>
              </w:rPr>
              <w:t xml:space="preserve"> </w:t>
            </w:r>
            <w:r>
              <w:rPr>
                <w:sz w:val="25"/>
              </w:rPr>
              <w:t>(theo</w:t>
            </w:r>
            <w:r>
              <w:rPr>
                <w:spacing w:val="-10"/>
                <w:sz w:val="25"/>
              </w:rPr>
              <w:t xml:space="preserve"> </w:t>
            </w:r>
            <w:r>
              <w:rPr>
                <w:sz w:val="25"/>
              </w:rPr>
              <w:t>ví</w:t>
            </w:r>
            <w:r>
              <w:rPr>
                <w:spacing w:val="2"/>
                <w:sz w:val="25"/>
              </w:rPr>
              <w:t xml:space="preserve"> </w:t>
            </w:r>
            <w:r>
              <w:rPr>
                <w:sz w:val="25"/>
              </w:rPr>
              <w:t>dụ</w:t>
            </w:r>
            <w:r>
              <w:rPr>
                <w:spacing w:val="5"/>
                <w:sz w:val="25"/>
              </w:rPr>
              <w:t xml:space="preserve"> </w:t>
            </w:r>
            <w:r>
              <w:rPr>
                <w:sz w:val="25"/>
              </w:rPr>
              <w:t>minh</w:t>
            </w:r>
            <w:r>
              <w:rPr>
                <w:spacing w:val="-10"/>
                <w:sz w:val="25"/>
              </w:rPr>
              <w:t xml:space="preserve"> </w:t>
            </w:r>
            <w:r>
              <w:rPr>
                <w:spacing w:val="-4"/>
                <w:sz w:val="25"/>
              </w:rPr>
              <w:t>họa):</w:t>
            </w:r>
          </w:p>
        </w:tc>
      </w:tr>
      <w:tr w:rsidR="00EE0B03">
        <w:trPr>
          <w:trHeight w:val="5166"/>
        </w:trPr>
        <w:tc>
          <w:tcPr>
            <w:tcW w:w="120" w:type="dxa"/>
            <w:tcBorders>
              <w:top w:val="nil"/>
              <w:bottom w:val="nil"/>
            </w:tcBorders>
          </w:tcPr>
          <w:p w:rsidR="00EE0B03" w:rsidRDefault="00EE0B03">
            <w:pPr>
              <w:pStyle w:val="TableParagraph"/>
            </w:pPr>
          </w:p>
        </w:tc>
        <w:tc>
          <w:tcPr>
            <w:tcW w:w="5254" w:type="dxa"/>
          </w:tcPr>
          <w:p w:rsidR="00EE0B03" w:rsidRDefault="00BB6726">
            <w:pPr>
              <w:pStyle w:val="TableParagraph"/>
              <w:spacing w:before="46"/>
              <w:ind w:left="488"/>
              <w:rPr>
                <w:sz w:val="24"/>
              </w:rPr>
            </w:pPr>
            <w:r>
              <w:rPr>
                <w:spacing w:val="-2"/>
                <w:sz w:val="24"/>
              </w:rPr>
              <w:t>a)</w:t>
            </w:r>
            <w:r>
              <w:rPr>
                <w:spacing w:val="-13"/>
                <w:sz w:val="24"/>
              </w:rPr>
              <w:t xml:space="preserve"> </w:t>
            </w:r>
            <w:r>
              <w:rPr>
                <w:spacing w:val="-2"/>
                <w:sz w:val="24"/>
              </w:rPr>
              <w:t>Sơ</w:t>
            </w:r>
            <w:r>
              <w:rPr>
                <w:spacing w:val="-23"/>
                <w:sz w:val="24"/>
              </w:rPr>
              <w:t xml:space="preserve"> </w:t>
            </w:r>
            <w:r>
              <w:rPr>
                <w:spacing w:val="-2"/>
                <w:sz w:val="24"/>
              </w:rPr>
              <w:t>đồ</w:t>
            </w:r>
            <w:r>
              <w:rPr>
                <w:spacing w:val="-16"/>
                <w:sz w:val="24"/>
              </w:rPr>
              <w:t xml:space="preserve"> </w:t>
            </w:r>
            <w:r>
              <w:rPr>
                <w:spacing w:val="-2"/>
                <w:sz w:val="24"/>
              </w:rPr>
              <w:t>trước</w:t>
            </w:r>
            <w:r>
              <w:rPr>
                <w:spacing w:val="-13"/>
                <w:sz w:val="24"/>
              </w:rPr>
              <w:t xml:space="preserve"> </w:t>
            </w:r>
            <w:r>
              <w:rPr>
                <w:spacing w:val="-2"/>
                <w:sz w:val="24"/>
              </w:rPr>
              <w:t>tách</w:t>
            </w:r>
            <w:r>
              <w:rPr>
                <w:spacing w:val="-16"/>
                <w:sz w:val="24"/>
              </w:rPr>
              <w:t xml:space="preserve"> </w:t>
            </w:r>
            <w:r>
              <w:rPr>
                <w:spacing w:val="-2"/>
                <w:sz w:val="24"/>
              </w:rPr>
              <w:t>thửa</w:t>
            </w:r>
            <w:r>
              <w:rPr>
                <w:spacing w:val="-13"/>
                <w:sz w:val="24"/>
              </w:rPr>
              <w:t xml:space="preserve"> </w:t>
            </w:r>
            <w:r>
              <w:rPr>
                <w:spacing w:val="-2"/>
                <w:sz w:val="24"/>
              </w:rPr>
              <w:t>đất/hợp</w:t>
            </w:r>
            <w:r>
              <w:rPr>
                <w:spacing w:val="-10"/>
                <w:sz w:val="24"/>
              </w:rPr>
              <w:t xml:space="preserve"> </w:t>
            </w:r>
            <w:r>
              <w:rPr>
                <w:spacing w:val="-2"/>
                <w:sz w:val="24"/>
              </w:rPr>
              <w:t>thửa</w:t>
            </w:r>
            <w:r>
              <w:rPr>
                <w:spacing w:val="-8"/>
                <w:sz w:val="24"/>
              </w:rPr>
              <w:t xml:space="preserve"> </w:t>
            </w:r>
            <w:r>
              <w:rPr>
                <w:spacing w:val="-4"/>
                <w:sz w:val="24"/>
              </w:rPr>
              <w:t>đất:</w:t>
            </w:r>
          </w:p>
          <w:p w:rsidR="00EE0B03" w:rsidRDefault="00BB6726">
            <w:pPr>
              <w:pStyle w:val="TableParagraph"/>
              <w:spacing w:before="11" w:line="264" w:lineRule="auto"/>
              <w:ind w:left="97" w:firstLine="60"/>
              <w:rPr>
                <w:i/>
                <w:sz w:val="19"/>
              </w:rPr>
            </w:pPr>
            <w:r>
              <w:rPr>
                <w:i/>
                <w:sz w:val="19"/>
              </w:rPr>
              <w:t>(Thể</w:t>
            </w:r>
            <w:r>
              <w:rPr>
                <w:i/>
                <w:spacing w:val="40"/>
                <w:sz w:val="19"/>
              </w:rPr>
              <w:t xml:space="preserve"> </w:t>
            </w:r>
            <w:r>
              <w:rPr>
                <w:i/>
                <w:sz w:val="19"/>
              </w:rPr>
              <w:t>hiện</w:t>
            </w:r>
            <w:r>
              <w:rPr>
                <w:i/>
                <w:spacing w:val="31"/>
                <w:sz w:val="19"/>
              </w:rPr>
              <w:t xml:space="preserve"> </w:t>
            </w:r>
            <w:r>
              <w:rPr>
                <w:i/>
                <w:sz w:val="19"/>
              </w:rPr>
              <w:t>hình</w:t>
            </w:r>
            <w:r>
              <w:rPr>
                <w:i/>
                <w:spacing w:val="31"/>
                <w:sz w:val="19"/>
              </w:rPr>
              <w:t xml:space="preserve"> </w:t>
            </w:r>
            <w:r>
              <w:rPr>
                <w:i/>
                <w:sz w:val="19"/>
              </w:rPr>
              <w:t>vẽ, các</w:t>
            </w:r>
            <w:r>
              <w:rPr>
                <w:i/>
                <w:spacing w:val="25"/>
                <w:sz w:val="19"/>
              </w:rPr>
              <w:t xml:space="preserve"> </w:t>
            </w:r>
            <w:r>
              <w:rPr>
                <w:i/>
                <w:sz w:val="19"/>
              </w:rPr>
              <w:t>điểm đỉnh</w:t>
            </w:r>
            <w:r>
              <w:rPr>
                <w:i/>
                <w:spacing w:val="31"/>
                <w:sz w:val="19"/>
              </w:rPr>
              <w:t xml:space="preserve"> </w:t>
            </w:r>
            <w:r>
              <w:rPr>
                <w:i/>
                <w:sz w:val="19"/>
              </w:rPr>
              <w:t>thửa</w:t>
            </w:r>
            <w:r>
              <w:rPr>
                <w:i/>
                <w:spacing w:val="31"/>
                <w:sz w:val="19"/>
              </w:rPr>
              <w:t xml:space="preserve"> </w:t>
            </w:r>
            <w:r>
              <w:rPr>
                <w:i/>
                <w:sz w:val="19"/>
              </w:rPr>
              <w:t>đất, diện</w:t>
            </w:r>
            <w:r>
              <w:rPr>
                <w:i/>
                <w:spacing w:val="31"/>
                <w:sz w:val="19"/>
              </w:rPr>
              <w:t xml:space="preserve"> </w:t>
            </w:r>
            <w:r>
              <w:rPr>
                <w:i/>
                <w:sz w:val="19"/>
              </w:rPr>
              <w:t>tích, loại</w:t>
            </w:r>
            <w:r>
              <w:rPr>
                <w:i/>
                <w:spacing w:val="29"/>
                <w:sz w:val="19"/>
              </w:rPr>
              <w:t xml:space="preserve"> </w:t>
            </w:r>
            <w:r>
              <w:rPr>
                <w:i/>
                <w:sz w:val="19"/>
              </w:rPr>
              <w:t>đất,</w:t>
            </w:r>
            <w:r>
              <w:rPr>
                <w:i/>
                <w:sz w:val="19"/>
              </w:rPr>
              <w:t xml:space="preserve"> người sử dụng đất liền</w:t>
            </w:r>
            <w:r>
              <w:rPr>
                <w:i/>
                <w:spacing w:val="-6"/>
                <w:sz w:val="19"/>
              </w:rPr>
              <w:t xml:space="preserve"> </w:t>
            </w:r>
            <w:r>
              <w:rPr>
                <w:i/>
                <w:sz w:val="19"/>
              </w:rPr>
              <w:t>kề theo thửa đấtgốc)</w:t>
            </w:r>
          </w:p>
        </w:tc>
        <w:tc>
          <w:tcPr>
            <w:tcW w:w="5450" w:type="dxa"/>
          </w:tcPr>
          <w:p w:rsidR="00EE0B03" w:rsidRDefault="00BB6726">
            <w:pPr>
              <w:pStyle w:val="TableParagraph"/>
              <w:spacing w:before="46"/>
              <w:ind w:left="503"/>
              <w:rPr>
                <w:sz w:val="24"/>
              </w:rPr>
            </w:pPr>
            <w:r>
              <w:rPr>
                <w:spacing w:val="-2"/>
                <w:sz w:val="24"/>
              </w:rPr>
              <w:t>b)</w:t>
            </w:r>
            <w:r>
              <w:rPr>
                <w:spacing w:val="-13"/>
                <w:sz w:val="24"/>
              </w:rPr>
              <w:t xml:space="preserve"> </w:t>
            </w:r>
            <w:r>
              <w:rPr>
                <w:spacing w:val="-2"/>
                <w:sz w:val="24"/>
              </w:rPr>
              <w:t>Sơ</w:t>
            </w:r>
            <w:r>
              <w:rPr>
                <w:spacing w:val="-23"/>
                <w:sz w:val="24"/>
              </w:rPr>
              <w:t xml:space="preserve"> </w:t>
            </w:r>
            <w:r>
              <w:rPr>
                <w:spacing w:val="-2"/>
                <w:sz w:val="24"/>
              </w:rPr>
              <w:t>đồ</w:t>
            </w:r>
            <w:r>
              <w:rPr>
                <w:spacing w:val="-15"/>
                <w:sz w:val="24"/>
              </w:rPr>
              <w:t xml:space="preserve"> </w:t>
            </w:r>
            <w:r>
              <w:rPr>
                <w:spacing w:val="-2"/>
                <w:sz w:val="24"/>
              </w:rPr>
              <w:t>sau</w:t>
            </w:r>
            <w:r>
              <w:rPr>
                <w:spacing w:val="-13"/>
                <w:sz w:val="24"/>
              </w:rPr>
              <w:t xml:space="preserve"> </w:t>
            </w:r>
            <w:r>
              <w:rPr>
                <w:spacing w:val="-2"/>
                <w:sz w:val="24"/>
              </w:rPr>
              <w:t>tách</w:t>
            </w:r>
            <w:r>
              <w:rPr>
                <w:spacing w:val="-16"/>
                <w:sz w:val="24"/>
              </w:rPr>
              <w:t xml:space="preserve"> </w:t>
            </w:r>
            <w:r>
              <w:rPr>
                <w:spacing w:val="-2"/>
                <w:sz w:val="24"/>
              </w:rPr>
              <w:t>thửa</w:t>
            </w:r>
            <w:r>
              <w:rPr>
                <w:spacing w:val="-11"/>
                <w:sz w:val="24"/>
              </w:rPr>
              <w:t xml:space="preserve"> </w:t>
            </w:r>
            <w:r>
              <w:rPr>
                <w:spacing w:val="-2"/>
                <w:sz w:val="24"/>
              </w:rPr>
              <w:t>đất/hợp</w:t>
            </w:r>
            <w:r>
              <w:rPr>
                <w:spacing w:val="-5"/>
                <w:sz w:val="24"/>
              </w:rPr>
              <w:t xml:space="preserve"> </w:t>
            </w:r>
            <w:r>
              <w:rPr>
                <w:spacing w:val="-2"/>
                <w:sz w:val="24"/>
              </w:rPr>
              <w:t>thửa</w:t>
            </w:r>
            <w:r>
              <w:rPr>
                <w:spacing w:val="-7"/>
                <w:sz w:val="24"/>
              </w:rPr>
              <w:t xml:space="preserve"> </w:t>
            </w:r>
            <w:r>
              <w:rPr>
                <w:spacing w:val="-4"/>
                <w:sz w:val="24"/>
              </w:rPr>
              <w:t>đất:</w:t>
            </w:r>
          </w:p>
          <w:p w:rsidR="00EE0B03" w:rsidRDefault="00BB6726">
            <w:pPr>
              <w:pStyle w:val="TableParagraph"/>
              <w:spacing w:before="71" w:line="264" w:lineRule="auto"/>
              <w:ind w:left="113" w:firstLine="390"/>
              <w:rPr>
                <w:i/>
                <w:sz w:val="19"/>
              </w:rPr>
            </w:pPr>
            <w:r>
              <w:rPr>
                <w:i/>
                <w:sz w:val="19"/>
              </w:rPr>
              <w:t>(Thể hiện hình</w:t>
            </w:r>
            <w:r>
              <w:rPr>
                <w:i/>
                <w:spacing w:val="-10"/>
                <w:sz w:val="19"/>
              </w:rPr>
              <w:t xml:space="preserve"> </w:t>
            </w:r>
            <w:r>
              <w:rPr>
                <w:i/>
                <w:sz w:val="19"/>
              </w:rPr>
              <w:t>vẽ,</w:t>
            </w:r>
            <w:r>
              <w:rPr>
                <w:i/>
                <w:spacing w:val="-5"/>
                <w:sz w:val="19"/>
              </w:rPr>
              <w:t xml:space="preserve"> </w:t>
            </w:r>
            <w:r>
              <w:rPr>
                <w:i/>
                <w:sz w:val="19"/>
              </w:rPr>
              <w:t>các điểm</w:t>
            </w:r>
            <w:r>
              <w:rPr>
                <w:i/>
                <w:spacing w:val="-8"/>
                <w:sz w:val="19"/>
              </w:rPr>
              <w:t xml:space="preserve"> </w:t>
            </w:r>
            <w:r>
              <w:rPr>
                <w:i/>
                <w:sz w:val="19"/>
              </w:rPr>
              <w:t>đỉnh</w:t>
            </w:r>
            <w:r>
              <w:rPr>
                <w:i/>
                <w:spacing w:val="-10"/>
                <w:sz w:val="19"/>
              </w:rPr>
              <w:t xml:space="preserve"> </w:t>
            </w:r>
            <w:r>
              <w:rPr>
                <w:i/>
                <w:sz w:val="19"/>
              </w:rPr>
              <w:t>thửa</w:t>
            </w:r>
            <w:r>
              <w:rPr>
                <w:i/>
                <w:spacing w:val="-10"/>
                <w:sz w:val="19"/>
              </w:rPr>
              <w:t xml:space="preserve"> </w:t>
            </w:r>
            <w:r>
              <w:rPr>
                <w:i/>
                <w:sz w:val="19"/>
              </w:rPr>
              <w:t>đất,</w:t>
            </w:r>
            <w:r>
              <w:rPr>
                <w:i/>
                <w:spacing w:val="-5"/>
                <w:sz w:val="19"/>
              </w:rPr>
              <w:t xml:space="preserve"> </w:t>
            </w:r>
            <w:r>
              <w:rPr>
                <w:i/>
                <w:sz w:val="19"/>
              </w:rPr>
              <w:t>diện tích,</w:t>
            </w:r>
            <w:r>
              <w:rPr>
                <w:i/>
                <w:spacing w:val="-5"/>
                <w:sz w:val="19"/>
              </w:rPr>
              <w:t xml:space="preserve"> </w:t>
            </w:r>
            <w:r>
              <w:rPr>
                <w:i/>
                <w:sz w:val="19"/>
              </w:rPr>
              <w:t>kích</w:t>
            </w:r>
            <w:r>
              <w:rPr>
                <w:i/>
                <w:spacing w:val="-10"/>
                <w:sz w:val="19"/>
              </w:rPr>
              <w:t xml:space="preserve"> </w:t>
            </w:r>
            <w:r>
              <w:rPr>
                <w:i/>
                <w:sz w:val="19"/>
              </w:rPr>
              <w:t>thước cạnh,</w:t>
            </w:r>
            <w:r>
              <w:rPr>
                <w:i/>
                <w:spacing w:val="-2"/>
                <w:sz w:val="19"/>
              </w:rPr>
              <w:t xml:space="preserve"> </w:t>
            </w:r>
            <w:r>
              <w:rPr>
                <w:i/>
                <w:sz w:val="19"/>
              </w:rPr>
              <w:t>loại đất,</w:t>
            </w:r>
            <w:r>
              <w:rPr>
                <w:i/>
                <w:spacing w:val="-2"/>
                <w:sz w:val="19"/>
              </w:rPr>
              <w:t xml:space="preserve"> </w:t>
            </w:r>
            <w:r>
              <w:rPr>
                <w:i/>
                <w:sz w:val="19"/>
              </w:rPr>
              <w:t>ngườisử dụng đất</w:t>
            </w:r>
            <w:r>
              <w:rPr>
                <w:i/>
                <w:spacing w:val="-11"/>
                <w:sz w:val="19"/>
              </w:rPr>
              <w:t xml:space="preserve"> </w:t>
            </w:r>
            <w:r>
              <w:rPr>
                <w:i/>
                <w:sz w:val="19"/>
              </w:rPr>
              <w:t>liền</w:t>
            </w:r>
            <w:r>
              <w:rPr>
                <w:i/>
                <w:spacing w:val="-8"/>
                <w:sz w:val="19"/>
              </w:rPr>
              <w:t xml:space="preserve"> </w:t>
            </w:r>
            <w:r>
              <w:rPr>
                <w:i/>
                <w:sz w:val="19"/>
              </w:rPr>
              <w:t>kề)</w:t>
            </w:r>
          </w:p>
        </w:tc>
        <w:tc>
          <w:tcPr>
            <w:tcW w:w="3783" w:type="dxa"/>
          </w:tcPr>
          <w:p w:rsidR="00EE0B03" w:rsidRDefault="00BB6726">
            <w:pPr>
              <w:pStyle w:val="TableParagraph"/>
              <w:spacing w:before="50" w:line="235" w:lineRule="auto"/>
              <w:ind w:left="97" w:right="320" w:firstLine="390"/>
              <w:rPr>
                <w:sz w:val="24"/>
              </w:rPr>
            </w:pPr>
            <w:r>
              <w:rPr>
                <w:spacing w:val="-2"/>
                <w:sz w:val="24"/>
              </w:rPr>
              <w:t>c)</w:t>
            </w:r>
            <w:r>
              <w:rPr>
                <w:spacing w:val="-13"/>
                <w:sz w:val="24"/>
              </w:rPr>
              <w:t xml:space="preserve"> </w:t>
            </w:r>
            <w:r>
              <w:rPr>
                <w:spacing w:val="-2"/>
                <w:sz w:val="24"/>
              </w:rPr>
              <w:t>Độ</w:t>
            </w:r>
            <w:r>
              <w:rPr>
                <w:spacing w:val="-16"/>
                <w:sz w:val="24"/>
              </w:rPr>
              <w:t xml:space="preserve"> </w:t>
            </w:r>
            <w:r>
              <w:rPr>
                <w:spacing w:val="-2"/>
                <w:sz w:val="24"/>
              </w:rPr>
              <w:t>dài</w:t>
            </w:r>
            <w:r>
              <w:rPr>
                <w:spacing w:val="-13"/>
                <w:sz w:val="24"/>
              </w:rPr>
              <w:t xml:space="preserve"> </w:t>
            </w:r>
            <w:r>
              <w:rPr>
                <w:spacing w:val="-2"/>
                <w:sz w:val="24"/>
              </w:rPr>
              <w:t>cạnh</w:t>
            </w:r>
            <w:r>
              <w:rPr>
                <w:spacing w:val="-13"/>
                <w:sz w:val="24"/>
              </w:rPr>
              <w:t xml:space="preserve"> </w:t>
            </w:r>
            <w:r>
              <w:rPr>
                <w:spacing w:val="-2"/>
                <w:sz w:val="24"/>
              </w:rPr>
              <w:t>thửa</w:t>
            </w:r>
            <w:r>
              <w:rPr>
                <w:spacing w:val="-13"/>
                <w:sz w:val="24"/>
              </w:rPr>
              <w:t xml:space="preserve"> </w:t>
            </w:r>
            <w:r>
              <w:rPr>
                <w:spacing w:val="-2"/>
                <w:sz w:val="24"/>
              </w:rPr>
              <w:t>đất</w:t>
            </w:r>
            <w:r>
              <w:rPr>
                <w:spacing w:val="-22"/>
                <w:sz w:val="24"/>
              </w:rPr>
              <w:t xml:space="preserve"> </w:t>
            </w:r>
            <w:r>
              <w:rPr>
                <w:spacing w:val="-2"/>
                <w:sz w:val="24"/>
              </w:rPr>
              <w:t>sau</w:t>
            </w:r>
            <w:r>
              <w:rPr>
                <w:spacing w:val="-16"/>
                <w:sz w:val="24"/>
              </w:rPr>
              <w:t xml:space="preserve"> </w:t>
            </w:r>
            <w:r>
              <w:rPr>
                <w:spacing w:val="-2"/>
                <w:sz w:val="24"/>
              </w:rPr>
              <w:t xml:space="preserve">tách </w:t>
            </w:r>
            <w:r>
              <w:rPr>
                <w:sz w:val="24"/>
              </w:rPr>
              <w:t>thửa đất,</w:t>
            </w:r>
            <w:r>
              <w:rPr>
                <w:spacing w:val="-1"/>
                <w:sz w:val="24"/>
              </w:rPr>
              <w:t xml:space="preserve"> </w:t>
            </w:r>
            <w:r>
              <w:rPr>
                <w:sz w:val="24"/>
              </w:rPr>
              <w:t>hợp</w:t>
            </w:r>
            <w:r>
              <w:rPr>
                <w:spacing w:val="40"/>
                <w:sz w:val="24"/>
              </w:rPr>
              <w:t xml:space="preserve"> </w:t>
            </w:r>
            <w:r>
              <w:rPr>
                <w:sz w:val="24"/>
              </w:rPr>
              <w:t>thửa</w:t>
            </w:r>
            <w:r>
              <w:rPr>
                <w:spacing w:val="-2"/>
                <w:sz w:val="24"/>
              </w:rPr>
              <w:t xml:space="preserve"> </w:t>
            </w:r>
            <w:r>
              <w:rPr>
                <w:sz w:val="24"/>
              </w:rPr>
              <w:t>đất:</w:t>
            </w:r>
          </w:p>
        </w:tc>
        <w:tc>
          <w:tcPr>
            <w:tcW w:w="165" w:type="dxa"/>
            <w:vMerge w:val="restart"/>
            <w:tcBorders>
              <w:top w:val="nil"/>
            </w:tcBorders>
          </w:tcPr>
          <w:p w:rsidR="00EE0B03" w:rsidRDefault="00EE0B03">
            <w:pPr>
              <w:pStyle w:val="TableParagraph"/>
            </w:pPr>
          </w:p>
        </w:tc>
      </w:tr>
      <w:tr w:rsidR="00EE0B03">
        <w:trPr>
          <w:trHeight w:val="1231"/>
        </w:trPr>
        <w:tc>
          <w:tcPr>
            <w:tcW w:w="120" w:type="dxa"/>
            <w:tcBorders>
              <w:top w:val="nil"/>
            </w:tcBorders>
          </w:tcPr>
          <w:p w:rsidR="00EE0B03" w:rsidRDefault="00EE0B03">
            <w:pPr>
              <w:pStyle w:val="TableParagraph"/>
            </w:pPr>
          </w:p>
        </w:tc>
        <w:tc>
          <w:tcPr>
            <w:tcW w:w="14487" w:type="dxa"/>
            <w:gridSpan w:val="3"/>
            <w:tcBorders>
              <w:bottom w:val="single" w:sz="12" w:space="0" w:color="000000"/>
            </w:tcBorders>
          </w:tcPr>
          <w:p w:rsidR="00EE0B03" w:rsidRDefault="00BB6726">
            <w:pPr>
              <w:pStyle w:val="TableParagraph"/>
              <w:spacing w:line="263" w:lineRule="exact"/>
              <w:ind w:left="593"/>
              <w:rPr>
                <w:sz w:val="24"/>
              </w:rPr>
            </w:pPr>
            <w:r>
              <w:rPr>
                <w:spacing w:val="-4"/>
                <w:sz w:val="24"/>
              </w:rPr>
              <w:t>d)</w:t>
            </w:r>
            <w:r>
              <w:rPr>
                <w:spacing w:val="-11"/>
                <w:sz w:val="24"/>
              </w:rPr>
              <w:t xml:space="preserve"> </w:t>
            </w:r>
            <w:r>
              <w:rPr>
                <w:spacing w:val="-4"/>
                <w:sz w:val="24"/>
              </w:rPr>
              <w:t>Mô</w:t>
            </w:r>
            <w:r>
              <w:rPr>
                <w:spacing w:val="-16"/>
                <w:sz w:val="24"/>
              </w:rPr>
              <w:t xml:space="preserve"> </w:t>
            </w:r>
            <w:r>
              <w:rPr>
                <w:spacing w:val="-4"/>
                <w:sz w:val="24"/>
              </w:rPr>
              <w:t>tả</w:t>
            </w:r>
            <w:r>
              <w:rPr>
                <w:spacing w:val="-11"/>
                <w:sz w:val="24"/>
              </w:rPr>
              <w:t xml:space="preserve"> </w:t>
            </w:r>
            <w:r>
              <w:rPr>
                <w:spacing w:val="-4"/>
                <w:sz w:val="24"/>
              </w:rPr>
              <w:t>(Mô</w:t>
            </w:r>
            <w:r>
              <w:rPr>
                <w:spacing w:val="-16"/>
                <w:sz w:val="24"/>
              </w:rPr>
              <w:t xml:space="preserve"> </w:t>
            </w:r>
            <w:r>
              <w:rPr>
                <w:spacing w:val="-4"/>
                <w:sz w:val="24"/>
              </w:rPr>
              <w:t>tả</w:t>
            </w:r>
            <w:r>
              <w:rPr>
                <w:spacing w:val="-11"/>
                <w:sz w:val="24"/>
              </w:rPr>
              <w:t xml:space="preserve"> </w:t>
            </w:r>
            <w:r>
              <w:rPr>
                <w:spacing w:val="-4"/>
                <w:sz w:val="24"/>
              </w:rPr>
              <w:t>chi</w:t>
            </w:r>
            <w:r>
              <w:rPr>
                <w:spacing w:val="-11"/>
                <w:sz w:val="24"/>
              </w:rPr>
              <w:t xml:space="preserve"> </w:t>
            </w:r>
            <w:r>
              <w:rPr>
                <w:spacing w:val="-4"/>
                <w:sz w:val="24"/>
              </w:rPr>
              <w:t>tiết</w:t>
            </w:r>
            <w:r>
              <w:rPr>
                <w:spacing w:val="1"/>
                <w:sz w:val="24"/>
              </w:rPr>
              <w:t xml:space="preserve"> </w:t>
            </w:r>
            <w:r>
              <w:rPr>
                <w:spacing w:val="-4"/>
                <w:sz w:val="24"/>
              </w:rPr>
              <w:t>ranh</w:t>
            </w:r>
            <w:r>
              <w:rPr>
                <w:spacing w:val="-6"/>
                <w:sz w:val="24"/>
              </w:rPr>
              <w:t xml:space="preserve"> </w:t>
            </w:r>
            <w:r>
              <w:rPr>
                <w:spacing w:val="-4"/>
                <w:sz w:val="24"/>
              </w:rPr>
              <w:t>giới,</w:t>
            </w:r>
            <w:r>
              <w:rPr>
                <w:spacing w:val="20"/>
                <w:sz w:val="24"/>
              </w:rPr>
              <w:t xml:space="preserve"> </w:t>
            </w:r>
            <w:r>
              <w:rPr>
                <w:spacing w:val="-4"/>
                <w:sz w:val="24"/>
              </w:rPr>
              <w:t>mốc</w:t>
            </w:r>
            <w:r>
              <w:rPr>
                <w:spacing w:val="6"/>
                <w:sz w:val="24"/>
              </w:rPr>
              <w:t xml:space="preserve"> </w:t>
            </w:r>
            <w:r>
              <w:rPr>
                <w:spacing w:val="-4"/>
                <w:sz w:val="24"/>
              </w:rPr>
              <w:t>giới</w:t>
            </w:r>
            <w:r>
              <w:rPr>
                <w:spacing w:val="14"/>
                <w:sz w:val="24"/>
              </w:rPr>
              <w:t xml:space="preserve"> </w:t>
            </w:r>
            <w:r>
              <w:rPr>
                <w:spacing w:val="-4"/>
                <w:sz w:val="24"/>
              </w:rPr>
              <w:t>các</w:t>
            </w:r>
            <w:r>
              <w:rPr>
                <w:spacing w:val="-17"/>
                <w:sz w:val="24"/>
              </w:rPr>
              <w:t xml:space="preserve"> </w:t>
            </w:r>
            <w:r>
              <w:rPr>
                <w:spacing w:val="-4"/>
                <w:sz w:val="24"/>
              </w:rPr>
              <w:t>thửa</w:t>
            </w:r>
            <w:r>
              <w:rPr>
                <w:spacing w:val="-7"/>
                <w:sz w:val="24"/>
              </w:rPr>
              <w:t xml:space="preserve"> </w:t>
            </w:r>
            <w:r>
              <w:rPr>
                <w:spacing w:val="-4"/>
                <w:sz w:val="24"/>
              </w:rPr>
              <w:t>đất</w:t>
            </w:r>
            <w:r>
              <w:rPr>
                <w:spacing w:val="-11"/>
                <w:sz w:val="24"/>
              </w:rPr>
              <w:t xml:space="preserve"> </w:t>
            </w:r>
            <w:r>
              <w:rPr>
                <w:spacing w:val="-4"/>
                <w:sz w:val="24"/>
              </w:rPr>
              <w:t>sau</w:t>
            </w:r>
            <w:r>
              <w:rPr>
                <w:spacing w:val="-16"/>
                <w:sz w:val="24"/>
              </w:rPr>
              <w:t xml:space="preserve"> </w:t>
            </w:r>
            <w:r>
              <w:rPr>
                <w:spacing w:val="-4"/>
                <w:sz w:val="24"/>
              </w:rPr>
              <w:t>tách,</w:t>
            </w:r>
            <w:r>
              <w:rPr>
                <w:spacing w:val="-6"/>
                <w:sz w:val="24"/>
              </w:rPr>
              <w:t xml:space="preserve"> </w:t>
            </w:r>
            <w:r>
              <w:rPr>
                <w:spacing w:val="-4"/>
                <w:sz w:val="24"/>
              </w:rPr>
              <w:t>hợp</w:t>
            </w:r>
            <w:r>
              <w:rPr>
                <w:spacing w:val="-5"/>
                <w:sz w:val="24"/>
              </w:rPr>
              <w:t xml:space="preserve"> </w:t>
            </w:r>
            <w:r>
              <w:rPr>
                <w:spacing w:val="-4"/>
                <w:sz w:val="24"/>
              </w:rPr>
              <w:t>thửa):</w:t>
            </w:r>
          </w:p>
          <w:p w:rsidR="00EE0B03" w:rsidRDefault="00BB6726">
            <w:pPr>
              <w:pStyle w:val="TableParagraph"/>
              <w:spacing w:before="29"/>
              <w:ind w:left="488"/>
              <w:rPr>
                <w:sz w:val="25"/>
              </w:rPr>
            </w:pPr>
            <w:r>
              <w:rPr>
                <w:spacing w:val="-2"/>
                <w:sz w:val="25"/>
              </w:rPr>
              <w:t>………………………………………………………………………………………………………………………………………………</w:t>
            </w:r>
          </w:p>
          <w:p w:rsidR="00EE0B03" w:rsidRDefault="00BB6726">
            <w:pPr>
              <w:pStyle w:val="TableParagraph"/>
              <w:spacing w:before="44"/>
              <w:ind w:left="488"/>
              <w:rPr>
                <w:sz w:val="25"/>
              </w:rPr>
            </w:pPr>
            <w:r>
              <w:rPr>
                <w:spacing w:val="-2"/>
                <w:sz w:val="25"/>
              </w:rPr>
              <w:t>………………………………………………………………………………………………………………………………………………</w:t>
            </w:r>
          </w:p>
          <w:p w:rsidR="00EE0B03" w:rsidRDefault="00BB6726">
            <w:pPr>
              <w:pStyle w:val="TableParagraph"/>
              <w:spacing w:before="27" w:line="273" w:lineRule="exact"/>
              <w:ind w:left="488"/>
              <w:rPr>
                <w:sz w:val="25"/>
              </w:rPr>
            </w:pPr>
            <w:r>
              <w:rPr>
                <w:spacing w:val="-2"/>
                <w:sz w:val="25"/>
              </w:rPr>
              <w:t>………………………………………………………………………………………………………………………………………………</w:t>
            </w:r>
          </w:p>
        </w:tc>
        <w:tc>
          <w:tcPr>
            <w:tcW w:w="165" w:type="dxa"/>
            <w:vMerge/>
            <w:tcBorders>
              <w:top w:val="nil"/>
            </w:tcBorders>
          </w:tcPr>
          <w:p w:rsidR="00EE0B03" w:rsidRDefault="00EE0B03">
            <w:pPr>
              <w:rPr>
                <w:sz w:val="2"/>
                <w:szCs w:val="2"/>
              </w:rPr>
            </w:pPr>
          </w:p>
        </w:tc>
      </w:tr>
    </w:tbl>
    <w:p w:rsidR="00EE0B03" w:rsidRDefault="00EE0B03">
      <w:pPr>
        <w:rPr>
          <w:sz w:val="2"/>
          <w:szCs w:val="2"/>
        </w:rPr>
        <w:sectPr w:rsidR="00EE0B03">
          <w:headerReference w:type="default" r:id="rId20"/>
          <w:pgSz w:w="16850" w:h="11910" w:orient="landscape"/>
          <w:pgMar w:top="1400" w:right="850" w:bottom="280" w:left="850" w:header="447" w:footer="0" w:gutter="0"/>
          <w:cols w:space="720"/>
        </w:sectPr>
      </w:pPr>
    </w:p>
    <w:p w:rsidR="00EE0B03" w:rsidRDefault="00BB6726">
      <w:pPr>
        <w:pStyle w:val="BodyText"/>
        <w:spacing w:before="47" w:after="1"/>
        <w:ind w:left="0" w:firstLine="0"/>
        <w:jc w:val="left"/>
        <w:rPr>
          <w:sz w:val="20"/>
        </w:rPr>
      </w:pPr>
      <w:r>
        <w:rPr>
          <w:noProof/>
          <w:sz w:val="20"/>
          <w:lang w:val="en-US"/>
        </w:rPr>
        <w:lastRenderedPageBreak/>
        <mc:AlternateContent>
          <mc:Choice Requires="wps">
            <w:drawing>
              <wp:anchor distT="0" distB="0" distL="0" distR="0" simplePos="0" relativeHeight="15780864" behindDoc="0" locked="0" layoutInCell="1" allowOverlap="1">
                <wp:simplePos x="0" y="0"/>
                <wp:positionH relativeFrom="page">
                  <wp:posOffset>1865376</wp:posOffset>
                </wp:positionH>
                <wp:positionV relativeFrom="page">
                  <wp:posOffset>3803853</wp:posOffset>
                </wp:positionV>
                <wp:extent cx="7169150" cy="75120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9150" cy="7512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262"/>
                              <w:gridCol w:w="5908"/>
                            </w:tblGrid>
                            <w:tr w:rsidR="00EE0B03">
                              <w:trPr>
                                <w:trHeight w:val="1183"/>
                              </w:trPr>
                              <w:tc>
                                <w:tcPr>
                                  <w:tcW w:w="5262" w:type="dxa"/>
                                </w:tcPr>
                                <w:p w:rsidR="00EE0B03" w:rsidRDefault="00EE0B03">
                                  <w:pPr>
                                    <w:pStyle w:val="TableParagraph"/>
                                    <w:rPr>
                                      <w:sz w:val="24"/>
                                    </w:rPr>
                                  </w:pPr>
                                </w:p>
                              </w:tc>
                              <w:tc>
                                <w:tcPr>
                                  <w:tcW w:w="5908" w:type="dxa"/>
                                </w:tcPr>
                                <w:p w:rsidR="00EE0B03" w:rsidRDefault="00EE0B03">
                                  <w:pPr>
                                    <w:pStyle w:val="TableParagraph"/>
                                    <w:rPr>
                                      <w:sz w:val="24"/>
                                    </w:rPr>
                                  </w:pPr>
                                </w:p>
                              </w:tc>
                            </w:tr>
                          </w:tbl>
                          <w:p w:rsidR="00EE0B03" w:rsidRDefault="00EE0B03">
                            <w:pPr>
                              <w:pStyle w:val="BodyText"/>
                              <w:ind w:left="0" w:firstLine="0"/>
                              <w:jc w:val="left"/>
                            </w:pPr>
                          </w:p>
                        </w:txbxContent>
                      </wps:txbx>
                      <wps:bodyPr wrap="square" lIns="0" tIns="0" rIns="0" bIns="0" rtlCol="0">
                        <a:noAutofit/>
                      </wps:bodyPr>
                    </wps:wsp>
                  </a:graphicData>
                </a:graphic>
              </wp:anchor>
            </w:drawing>
          </mc:Choice>
          <mc:Fallback>
            <w:pict>
              <v:shape id="Textbox 148" o:spid="_x0000_s1029" type="#_x0000_t202" style="position:absolute;margin-left:146.9pt;margin-top:299.5pt;width:564.5pt;height:59.15pt;z-index:1578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VRzrQEAAEoDAAAOAAAAZHJzL2Uyb0RvYy54bWysU1Fv0zAQfkfiP1h+p0kK3SBqOgETCGkC&#10;pG0/wHHsxiL2GZ/bpP+es9N0E7xNvFzOvs9333d32d5MdmBHFdCAa3i1KjlTTkJn3L7hjw9f3rzn&#10;DKNwnRjAqYafFPKb3etX29HXag09DJ0KjJI4rEff8D5GXxcFyl5ZgSvwylFQQ7Ai0jHsiy6IkbLb&#10;oViX5VUxQuh8AKkQ6fZ2DvJdzq+1kvGH1qgiGxpO3GK2Ids22WK3FfU+CN8beaYhXsDCCuOo6CXV&#10;rYiCHYL5J5U1MgCCjisJtgCtjVRZA6mpyr/U3PfCq6yFmoP+0ib8f2nl9+PPwExHs3tHo3LC0pAe&#10;1BRbmFi6ogaNHmvC3XtCxukTTATOYtHfgfyFBCmeYeYHSOjUkEkHm74kldFDmsHp0ncqwyRdXldX&#10;H6oNhSTFrjfVutykusXTax8wflVgWXIaHmiumYE43mGcoQvkTGaun2jFqZ2ywreLmBa6E2kZaewN&#10;x98HERRnwzdHfU07sjhhcdrFCXH4DHmTkiQHHw8RtMkEUqU575kADSxLOC9X2ojn54x6+gV2fwAA&#10;AP//AwBQSwMEFAAGAAgAAAAhADs/nrjiAAAADAEAAA8AAABkcnMvZG93bnJldi54bWxMj8FOwzAQ&#10;RO9I/IO1SNyoU5cSEuJUqKjigHpoAYmjGy9xRGxHsZu6f8/2BMfZGc2+qVbJ9mzCMXTeSZjPMmDo&#10;Gq8710r4eN/cPQILUTmteu9QwhkDrOrrq0qV2p/cDqd9bBmVuFAqCSbGoeQ8NAatCjM/oCPv249W&#10;RZJjy/WoTlRuey6y7IFb1Tn6YNSAa4PNz/5oJXyuh81b+jJqOy3164vId+exSVLe3qTnJ2ARU/wL&#10;wwWf0KEmpoM/Oh1YL0EUC0KPEpZFQaMuiXsh6HSQkM/zBfC64v9H1L8AAAD//wMAUEsBAi0AFAAG&#10;AAgAAAAhALaDOJL+AAAA4QEAABMAAAAAAAAAAAAAAAAAAAAAAFtDb250ZW50X1R5cGVzXS54bWxQ&#10;SwECLQAUAAYACAAAACEAOP0h/9YAAACUAQAACwAAAAAAAAAAAAAAAAAvAQAAX3JlbHMvLnJlbHNQ&#10;SwECLQAUAAYACAAAACEA6p1Uc60BAABKAwAADgAAAAAAAAAAAAAAAAAuAgAAZHJzL2Uyb0RvYy54&#10;bWxQSwECLQAUAAYACAAAACEAOz+euOIAAAAMAQAADwAAAAAAAAAAAAAAAAAHBAAAZHJzL2Rvd25y&#10;ZXYueG1sUEsFBgAAAAAEAAQA8wAAABY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262"/>
                        <w:gridCol w:w="5908"/>
                      </w:tblGrid>
                      <w:tr w:rsidR="00EE0B03">
                        <w:trPr>
                          <w:trHeight w:val="1183"/>
                        </w:trPr>
                        <w:tc>
                          <w:tcPr>
                            <w:tcW w:w="5262" w:type="dxa"/>
                          </w:tcPr>
                          <w:p w:rsidR="00EE0B03" w:rsidRDefault="00EE0B03">
                            <w:pPr>
                              <w:pStyle w:val="TableParagraph"/>
                              <w:rPr>
                                <w:sz w:val="24"/>
                              </w:rPr>
                            </w:pPr>
                          </w:p>
                        </w:tc>
                        <w:tc>
                          <w:tcPr>
                            <w:tcW w:w="5908" w:type="dxa"/>
                          </w:tcPr>
                          <w:p w:rsidR="00EE0B03" w:rsidRDefault="00EE0B03">
                            <w:pPr>
                              <w:pStyle w:val="TableParagraph"/>
                              <w:rPr>
                                <w:sz w:val="24"/>
                              </w:rPr>
                            </w:pPr>
                          </w:p>
                        </w:tc>
                      </w:tr>
                    </w:tbl>
                    <w:p w:rsidR="00EE0B03" w:rsidRDefault="00EE0B03">
                      <w:pPr>
                        <w:pStyle w:val="BodyText"/>
                        <w:ind w:left="0" w:firstLine="0"/>
                        <w:jc w:val="left"/>
                      </w:pPr>
                    </w:p>
                  </w:txbxContent>
                </v:textbox>
                <w10:wrap anchorx="page" anchory="page"/>
              </v:shape>
            </w:pict>
          </mc:Fallback>
        </mc:AlternateContent>
      </w:r>
    </w:p>
    <w:tbl>
      <w:tblPr>
        <w:tblW w:w="0" w:type="auto"/>
        <w:tblInd w:w="2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18"/>
        <w:gridCol w:w="7856"/>
      </w:tblGrid>
      <w:tr w:rsidR="00EE0B03">
        <w:trPr>
          <w:trHeight w:val="289"/>
        </w:trPr>
        <w:tc>
          <w:tcPr>
            <w:tcW w:w="6918" w:type="dxa"/>
            <w:tcBorders>
              <w:bottom w:val="nil"/>
              <w:right w:val="nil"/>
            </w:tcBorders>
          </w:tcPr>
          <w:p w:rsidR="00EE0B03" w:rsidRDefault="00BB6726">
            <w:pPr>
              <w:pStyle w:val="TableParagraph"/>
              <w:spacing w:line="269" w:lineRule="exact"/>
              <w:ind w:left="1614"/>
              <w:rPr>
                <w:b/>
                <w:sz w:val="25"/>
              </w:rPr>
            </w:pPr>
            <w:r>
              <w:rPr>
                <w:b/>
                <w:sz w:val="25"/>
              </w:rPr>
              <w:t>Người</w:t>
            </w:r>
            <w:r>
              <w:rPr>
                <w:b/>
                <w:spacing w:val="1"/>
                <w:sz w:val="25"/>
              </w:rPr>
              <w:t xml:space="preserve"> </w:t>
            </w:r>
            <w:r>
              <w:rPr>
                <w:b/>
                <w:sz w:val="25"/>
              </w:rPr>
              <w:t>sử</w:t>
            </w:r>
            <w:r>
              <w:rPr>
                <w:b/>
                <w:spacing w:val="-21"/>
                <w:sz w:val="25"/>
              </w:rPr>
              <w:t xml:space="preserve"> </w:t>
            </w:r>
            <w:r>
              <w:rPr>
                <w:b/>
                <w:sz w:val="25"/>
              </w:rPr>
              <w:t>dụng</w:t>
            </w:r>
            <w:r>
              <w:rPr>
                <w:b/>
                <w:spacing w:val="20"/>
                <w:sz w:val="25"/>
              </w:rPr>
              <w:t xml:space="preserve"> </w:t>
            </w:r>
            <w:r>
              <w:rPr>
                <w:b/>
                <w:spacing w:val="-5"/>
                <w:sz w:val="25"/>
              </w:rPr>
              <w:t>đất</w:t>
            </w:r>
          </w:p>
        </w:tc>
        <w:tc>
          <w:tcPr>
            <w:tcW w:w="7856" w:type="dxa"/>
            <w:tcBorders>
              <w:left w:val="nil"/>
              <w:bottom w:val="nil"/>
            </w:tcBorders>
          </w:tcPr>
          <w:p w:rsidR="00EE0B03" w:rsidRDefault="00BB6726">
            <w:pPr>
              <w:pStyle w:val="TableParagraph"/>
              <w:spacing w:line="269" w:lineRule="exact"/>
              <w:ind w:left="1834"/>
              <w:jc w:val="center"/>
              <w:rPr>
                <w:b/>
                <w:sz w:val="25"/>
              </w:rPr>
            </w:pPr>
            <w:r>
              <w:rPr>
                <w:b/>
                <w:sz w:val="25"/>
              </w:rPr>
              <w:t>Đơn</w:t>
            </w:r>
            <w:r>
              <w:rPr>
                <w:b/>
                <w:spacing w:val="2"/>
                <w:sz w:val="25"/>
              </w:rPr>
              <w:t xml:space="preserve"> </w:t>
            </w:r>
            <w:r>
              <w:rPr>
                <w:b/>
                <w:sz w:val="25"/>
              </w:rPr>
              <w:t>vị</w:t>
            </w:r>
            <w:r>
              <w:rPr>
                <w:b/>
                <w:spacing w:val="56"/>
                <w:sz w:val="25"/>
              </w:rPr>
              <w:t xml:space="preserve"> </w:t>
            </w:r>
            <w:r>
              <w:rPr>
                <w:b/>
                <w:sz w:val="25"/>
              </w:rPr>
              <w:t>đo</w:t>
            </w:r>
            <w:r>
              <w:rPr>
                <w:b/>
                <w:spacing w:val="2"/>
                <w:sz w:val="25"/>
              </w:rPr>
              <w:t xml:space="preserve"> </w:t>
            </w:r>
            <w:r>
              <w:rPr>
                <w:b/>
                <w:spacing w:val="-5"/>
                <w:sz w:val="25"/>
              </w:rPr>
              <w:t>đạc</w:t>
            </w:r>
          </w:p>
        </w:tc>
      </w:tr>
      <w:tr w:rsidR="00EE0B03">
        <w:trPr>
          <w:trHeight w:val="2264"/>
        </w:trPr>
        <w:tc>
          <w:tcPr>
            <w:tcW w:w="6918" w:type="dxa"/>
            <w:tcBorders>
              <w:top w:val="nil"/>
              <w:right w:val="nil"/>
            </w:tcBorders>
          </w:tcPr>
          <w:p w:rsidR="00EE0B03" w:rsidRDefault="00BB6726">
            <w:pPr>
              <w:pStyle w:val="TableParagraph"/>
              <w:spacing w:before="3"/>
              <w:ind w:left="1524"/>
              <w:rPr>
                <w:i/>
                <w:sz w:val="25"/>
              </w:rPr>
            </w:pPr>
            <w:r>
              <w:rPr>
                <w:i/>
                <w:sz w:val="25"/>
              </w:rPr>
              <w:t>(Ký,</w:t>
            </w:r>
            <w:r>
              <w:rPr>
                <w:i/>
                <w:spacing w:val="3"/>
                <w:sz w:val="25"/>
              </w:rPr>
              <w:t xml:space="preserve"> </w:t>
            </w:r>
            <w:r>
              <w:rPr>
                <w:i/>
                <w:sz w:val="25"/>
              </w:rPr>
              <w:t>ghi</w:t>
            </w:r>
            <w:r>
              <w:rPr>
                <w:i/>
                <w:spacing w:val="-4"/>
                <w:sz w:val="25"/>
              </w:rPr>
              <w:t xml:space="preserve"> </w:t>
            </w:r>
            <w:r>
              <w:rPr>
                <w:i/>
                <w:sz w:val="25"/>
              </w:rPr>
              <w:t>rõ</w:t>
            </w:r>
            <w:r>
              <w:rPr>
                <w:i/>
                <w:spacing w:val="-1"/>
                <w:sz w:val="25"/>
              </w:rPr>
              <w:t xml:space="preserve"> </w:t>
            </w:r>
            <w:r>
              <w:rPr>
                <w:i/>
                <w:sz w:val="25"/>
              </w:rPr>
              <w:t>họ</w:t>
            </w:r>
            <w:r>
              <w:rPr>
                <w:i/>
                <w:spacing w:val="-1"/>
                <w:sz w:val="25"/>
              </w:rPr>
              <w:t xml:space="preserve"> </w:t>
            </w:r>
            <w:r>
              <w:rPr>
                <w:i/>
                <w:sz w:val="25"/>
              </w:rPr>
              <w:t xml:space="preserve">và </w:t>
            </w:r>
            <w:r>
              <w:rPr>
                <w:i/>
                <w:spacing w:val="-4"/>
                <w:sz w:val="25"/>
              </w:rPr>
              <w:t>tên)</w:t>
            </w:r>
          </w:p>
        </w:tc>
        <w:tc>
          <w:tcPr>
            <w:tcW w:w="7856" w:type="dxa"/>
            <w:tcBorders>
              <w:top w:val="nil"/>
              <w:left w:val="nil"/>
            </w:tcBorders>
          </w:tcPr>
          <w:p w:rsidR="00EE0B03" w:rsidRDefault="00BB6726">
            <w:pPr>
              <w:pStyle w:val="TableParagraph"/>
              <w:spacing w:before="3"/>
              <w:ind w:left="1843"/>
              <w:jc w:val="center"/>
              <w:rPr>
                <w:i/>
                <w:sz w:val="25"/>
              </w:rPr>
            </w:pPr>
            <w:r>
              <w:rPr>
                <w:i/>
                <w:sz w:val="25"/>
              </w:rPr>
              <w:t>(Ký,</w:t>
            </w:r>
            <w:r>
              <w:rPr>
                <w:i/>
                <w:spacing w:val="9"/>
                <w:sz w:val="25"/>
              </w:rPr>
              <w:t xml:space="preserve"> </w:t>
            </w:r>
            <w:r>
              <w:rPr>
                <w:i/>
                <w:sz w:val="25"/>
              </w:rPr>
              <w:t>ghi rõ</w:t>
            </w:r>
            <w:r>
              <w:rPr>
                <w:i/>
                <w:spacing w:val="3"/>
                <w:sz w:val="25"/>
              </w:rPr>
              <w:t xml:space="preserve"> </w:t>
            </w:r>
            <w:r>
              <w:rPr>
                <w:i/>
                <w:sz w:val="25"/>
              </w:rPr>
              <w:t>họ</w:t>
            </w:r>
            <w:r>
              <w:rPr>
                <w:i/>
                <w:spacing w:val="4"/>
                <w:sz w:val="25"/>
              </w:rPr>
              <w:t xml:space="preserve"> </w:t>
            </w:r>
            <w:r>
              <w:rPr>
                <w:i/>
                <w:sz w:val="25"/>
              </w:rPr>
              <w:t>và</w:t>
            </w:r>
            <w:r>
              <w:rPr>
                <w:i/>
                <w:spacing w:val="4"/>
                <w:sz w:val="25"/>
              </w:rPr>
              <w:t xml:space="preserve"> </w:t>
            </w:r>
            <w:r>
              <w:rPr>
                <w:i/>
                <w:sz w:val="25"/>
              </w:rPr>
              <w:t>tên,</w:t>
            </w:r>
            <w:r>
              <w:rPr>
                <w:i/>
                <w:spacing w:val="-10"/>
                <w:sz w:val="25"/>
              </w:rPr>
              <w:t xml:space="preserve"> </w:t>
            </w:r>
            <w:r>
              <w:rPr>
                <w:i/>
                <w:sz w:val="25"/>
              </w:rPr>
              <w:t>đóng</w:t>
            </w:r>
            <w:r>
              <w:rPr>
                <w:i/>
                <w:spacing w:val="4"/>
                <w:sz w:val="25"/>
              </w:rPr>
              <w:t xml:space="preserve"> </w:t>
            </w:r>
            <w:r>
              <w:rPr>
                <w:i/>
                <w:spacing w:val="-4"/>
                <w:sz w:val="25"/>
              </w:rPr>
              <w:t>dấu)</w:t>
            </w:r>
          </w:p>
        </w:tc>
      </w:tr>
      <w:tr w:rsidR="00EE0B03">
        <w:trPr>
          <w:trHeight w:val="4701"/>
        </w:trPr>
        <w:tc>
          <w:tcPr>
            <w:tcW w:w="14774" w:type="dxa"/>
            <w:gridSpan w:val="2"/>
          </w:tcPr>
          <w:p w:rsidR="00EE0B03" w:rsidRDefault="00BB6726">
            <w:pPr>
              <w:pStyle w:val="TableParagraph"/>
              <w:spacing w:before="112"/>
              <w:ind w:left="713"/>
              <w:rPr>
                <w:b/>
                <w:sz w:val="25"/>
              </w:rPr>
            </w:pPr>
            <w:r>
              <w:rPr>
                <w:b/>
                <w:sz w:val="25"/>
              </w:rPr>
              <w:t>IV.</w:t>
            </w:r>
            <w:r>
              <w:rPr>
                <w:b/>
                <w:spacing w:val="12"/>
                <w:sz w:val="25"/>
              </w:rPr>
              <w:t xml:space="preserve"> </w:t>
            </w:r>
            <w:r>
              <w:rPr>
                <w:b/>
                <w:sz w:val="25"/>
              </w:rPr>
              <w:t>Xác</w:t>
            </w:r>
            <w:r>
              <w:rPr>
                <w:b/>
                <w:spacing w:val="-5"/>
                <w:sz w:val="25"/>
              </w:rPr>
              <w:t xml:space="preserve"> </w:t>
            </w:r>
            <w:r>
              <w:rPr>
                <w:b/>
                <w:sz w:val="25"/>
              </w:rPr>
              <w:t>nhận</w:t>
            </w:r>
            <w:r>
              <w:rPr>
                <w:b/>
                <w:spacing w:val="11"/>
                <w:sz w:val="25"/>
              </w:rPr>
              <w:t xml:space="preserve"> </w:t>
            </w:r>
            <w:r>
              <w:rPr>
                <w:b/>
                <w:sz w:val="25"/>
              </w:rPr>
              <w:t>của</w:t>
            </w:r>
            <w:r>
              <w:rPr>
                <w:b/>
                <w:spacing w:val="-16"/>
                <w:sz w:val="25"/>
              </w:rPr>
              <w:t xml:space="preserve"> </w:t>
            </w:r>
            <w:r>
              <w:rPr>
                <w:b/>
                <w:sz w:val="25"/>
              </w:rPr>
              <w:t>Văn</w:t>
            </w:r>
            <w:r>
              <w:rPr>
                <w:b/>
                <w:spacing w:val="10"/>
                <w:sz w:val="25"/>
              </w:rPr>
              <w:t xml:space="preserve"> </w:t>
            </w:r>
            <w:r>
              <w:rPr>
                <w:b/>
                <w:sz w:val="25"/>
              </w:rPr>
              <w:t>phòng</w:t>
            </w:r>
            <w:r>
              <w:rPr>
                <w:b/>
                <w:spacing w:val="-4"/>
                <w:sz w:val="25"/>
              </w:rPr>
              <w:t xml:space="preserve"> </w:t>
            </w:r>
            <w:r>
              <w:rPr>
                <w:b/>
                <w:sz w:val="25"/>
              </w:rPr>
              <w:t>đăng</w:t>
            </w:r>
            <w:r>
              <w:rPr>
                <w:b/>
                <w:spacing w:val="10"/>
                <w:sz w:val="25"/>
              </w:rPr>
              <w:t xml:space="preserve"> </w:t>
            </w:r>
            <w:r>
              <w:rPr>
                <w:b/>
                <w:sz w:val="25"/>
              </w:rPr>
              <w:t>ký</w:t>
            </w:r>
            <w:r>
              <w:rPr>
                <w:b/>
                <w:spacing w:val="-3"/>
                <w:sz w:val="25"/>
              </w:rPr>
              <w:t xml:space="preserve"> </w:t>
            </w:r>
            <w:r>
              <w:rPr>
                <w:b/>
                <w:sz w:val="25"/>
              </w:rPr>
              <w:t>đất</w:t>
            </w:r>
            <w:r>
              <w:rPr>
                <w:b/>
                <w:spacing w:val="-6"/>
                <w:sz w:val="25"/>
              </w:rPr>
              <w:t xml:space="preserve"> </w:t>
            </w:r>
            <w:r>
              <w:rPr>
                <w:b/>
                <w:sz w:val="25"/>
              </w:rPr>
              <w:t>đai/Chi</w:t>
            </w:r>
            <w:r>
              <w:rPr>
                <w:b/>
                <w:spacing w:val="-6"/>
                <w:sz w:val="25"/>
              </w:rPr>
              <w:t xml:space="preserve"> </w:t>
            </w:r>
            <w:r>
              <w:rPr>
                <w:b/>
                <w:sz w:val="25"/>
              </w:rPr>
              <w:t>nhánh</w:t>
            </w:r>
            <w:r>
              <w:rPr>
                <w:b/>
                <w:spacing w:val="-3"/>
                <w:sz w:val="25"/>
              </w:rPr>
              <w:t xml:space="preserve"> </w:t>
            </w:r>
            <w:r>
              <w:rPr>
                <w:b/>
                <w:sz w:val="25"/>
              </w:rPr>
              <w:t>Văn</w:t>
            </w:r>
            <w:r>
              <w:rPr>
                <w:b/>
                <w:spacing w:val="10"/>
                <w:sz w:val="25"/>
              </w:rPr>
              <w:t xml:space="preserve"> </w:t>
            </w:r>
            <w:r>
              <w:rPr>
                <w:b/>
                <w:sz w:val="25"/>
              </w:rPr>
              <w:t>phòng</w:t>
            </w:r>
            <w:r>
              <w:rPr>
                <w:b/>
                <w:spacing w:val="-3"/>
                <w:sz w:val="25"/>
              </w:rPr>
              <w:t xml:space="preserve"> </w:t>
            </w:r>
            <w:r>
              <w:rPr>
                <w:b/>
                <w:sz w:val="25"/>
              </w:rPr>
              <w:t>đăng</w:t>
            </w:r>
            <w:r>
              <w:rPr>
                <w:b/>
                <w:spacing w:val="9"/>
                <w:sz w:val="25"/>
              </w:rPr>
              <w:t xml:space="preserve"> </w:t>
            </w:r>
            <w:r>
              <w:rPr>
                <w:b/>
                <w:sz w:val="25"/>
              </w:rPr>
              <w:t>ký</w:t>
            </w:r>
            <w:r>
              <w:rPr>
                <w:b/>
                <w:spacing w:val="-3"/>
                <w:sz w:val="25"/>
              </w:rPr>
              <w:t xml:space="preserve"> </w:t>
            </w:r>
            <w:r>
              <w:rPr>
                <w:b/>
                <w:sz w:val="25"/>
              </w:rPr>
              <w:t>đất</w:t>
            </w:r>
            <w:r>
              <w:rPr>
                <w:b/>
                <w:spacing w:val="-6"/>
                <w:sz w:val="25"/>
              </w:rPr>
              <w:t xml:space="preserve"> </w:t>
            </w:r>
            <w:r>
              <w:rPr>
                <w:b/>
                <w:spacing w:val="-4"/>
                <w:sz w:val="25"/>
              </w:rPr>
              <w:t>đai:</w:t>
            </w:r>
          </w:p>
          <w:p w:rsidR="00EE0B03" w:rsidRDefault="00BB6726">
            <w:pPr>
              <w:pStyle w:val="TableParagraph"/>
              <w:spacing w:before="43"/>
              <w:ind w:right="275"/>
              <w:jc w:val="right"/>
              <w:rPr>
                <w:sz w:val="25"/>
              </w:rPr>
            </w:pPr>
            <w:r>
              <w:rPr>
                <w:spacing w:val="-2"/>
                <w:sz w:val="25"/>
              </w:rPr>
              <w:t>………………………………………………………………………………………………………………………………………………</w:t>
            </w:r>
          </w:p>
          <w:p w:rsidR="00EE0B03" w:rsidRDefault="00BB6726">
            <w:pPr>
              <w:pStyle w:val="TableParagraph"/>
              <w:spacing w:before="42"/>
              <w:ind w:right="244"/>
              <w:jc w:val="right"/>
              <w:rPr>
                <w:sz w:val="25"/>
              </w:rPr>
            </w:pPr>
            <w:r>
              <w:rPr>
                <w:spacing w:val="-2"/>
                <w:sz w:val="25"/>
              </w:rPr>
              <w:t>……………………………………………………..………………………………………………………………………………………………</w:t>
            </w:r>
          </w:p>
          <w:p w:rsidR="00EE0B03" w:rsidRDefault="00BB6726">
            <w:pPr>
              <w:pStyle w:val="TableParagraph"/>
              <w:spacing w:before="28"/>
              <w:ind w:left="112"/>
              <w:rPr>
                <w:sz w:val="25"/>
              </w:rPr>
            </w:pPr>
            <w:r>
              <w:rPr>
                <w:spacing w:val="-2"/>
                <w:sz w:val="25"/>
              </w:rPr>
              <w:t>……………………………………………………………………………………………………………………………………………………</w:t>
            </w:r>
          </w:p>
          <w:p w:rsidR="00EE0B03" w:rsidRDefault="00EE0B03">
            <w:pPr>
              <w:pStyle w:val="TableParagraph"/>
              <w:spacing w:before="41"/>
              <w:rPr>
                <w:sz w:val="25"/>
              </w:rPr>
            </w:pPr>
          </w:p>
          <w:p w:rsidR="00EE0B03" w:rsidRDefault="00BB6726">
            <w:pPr>
              <w:pStyle w:val="TableParagraph"/>
              <w:tabs>
                <w:tab w:val="left" w:pos="7266"/>
              </w:tabs>
              <w:ind w:right="10"/>
              <w:jc w:val="center"/>
              <w:rPr>
                <w:sz w:val="25"/>
              </w:rPr>
            </w:pPr>
            <w:r>
              <w:rPr>
                <w:i/>
                <w:sz w:val="25"/>
              </w:rPr>
              <w:t>…,</w:t>
            </w:r>
            <w:r>
              <w:rPr>
                <w:i/>
                <w:spacing w:val="26"/>
                <w:sz w:val="25"/>
              </w:rPr>
              <w:t xml:space="preserve"> </w:t>
            </w:r>
            <w:r>
              <w:rPr>
                <w:i/>
                <w:sz w:val="25"/>
              </w:rPr>
              <w:t>ngày……</w:t>
            </w:r>
            <w:r>
              <w:rPr>
                <w:sz w:val="25"/>
              </w:rPr>
              <w:t>.</w:t>
            </w:r>
            <w:r>
              <w:rPr>
                <w:spacing w:val="2"/>
                <w:sz w:val="25"/>
              </w:rPr>
              <w:t xml:space="preserve"> </w:t>
            </w:r>
            <w:r>
              <w:rPr>
                <w:i/>
                <w:sz w:val="25"/>
              </w:rPr>
              <w:t>tháng……</w:t>
            </w:r>
            <w:r>
              <w:rPr>
                <w:i/>
                <w:spacing w:val="5"/>
                <w:sz w:val="25"/>
              </w:rPr>
              <w:t xml:space="preserve"> </w:t>
            </w:r>
            <w:r>
              <w:rPr>
                <w:i/>
                <w:sz w:val="25"/>
              </w:rPr>
              <w:t>năm</w:t>
            </w:r>
            <w:r>
              <w:rPr>
                <w:i/>
                <w:spacing w:val="7"/>
                <w:sz w:val="25"/>
              </w:rPr>
              <w:t xml:space="preserve"> </w:t>
            </w:r>
            <w:r>
              <w:rPr>
                <w:spacing w:val="-4"/>
                <w:sz w:val="25"/>
              </w:rPr>
              <w:t>…...</w:t>
            </w:r>
            <w:r>
              <w:rPr>
                <w:sz w:val="25"/>
              </w:rPr>
              <w:tab/>
            </w:r>
            <w:r>
              <w:rPr>
                <w:i/>
                <w:sz w:val="25"/>
              </w:rPr>
              <w:t>…,</w:t>
            </w:r>
            <w:r>
              <w:rPr>
                <w:i/>
                <w:spacing w:val="26"/>
                <w:sz w:val="25"/>
              </w:rPr>
              <w:t xml:space="preserve"> </w:t>
            </w:r>
            <w:r>
              <w:rPr>
                <w:i/>
                <w:sz w:val="25"/>
              </w:rPr>
              <w:t>ngày……</w:t>
            </w:r>
            <w:r>
              <w:rPr>
                <w:sz w:val="25"/>
              </w:rPr>
              <w:t>.</w:t>
            </w:r>
            <w:r>
              <w:rPr>
                <w:spacing w:val="2"/>
                <w:sz w:val="25"/>
              </w:rPr>
              <w:t xml:space="preserve"> </w:t>
            </w:r>
            <w:r>
              <w:rPr>
                <w:i/>
                <w:sz w:val="25"/>
              </w:rPr>
              <w:t>tháng……</w:t>
            </w:r>
            <w:r>
              <w:rPr>
                <w:i/>
                <w:spacing w:val="5"/>
                <w:sz w:val="25"/>
              </w:rPr>
              <w:t xml:space="preserve"> </w:t>
            </w:r>
            <w:r>
              <w:rPr>
                <w:i/>
                <w:sz w:val="25"/>
              </w:rPr>
              <w:t>năm</w:t>
            </w:r>
            <w:r>
              <w:rPr>
                <w:i/>
                <w:spacing w:val="7"/>
                <w:sz w:val="25"/>
              </w:rPr>
              <w:t xml:space="preserve"> </w:t>
            </w:r>
            <w:r>
              <w:rPr>
                <w:spacing w:val="-4"/>
                <w:sz w:val="25"/>
              </w:rPr>
              <w:t>…...</w:t>
            </w:r>
          </w:p>
          <w:p w:rsidR="00EE0B03" w:rsidRDefault="00BB6726">
            <w:pPr>
              <w:pStyle w:val="TableParagraph"/>
              <w:tabs>
                <w:tab w:val="left" w:pos="7269"/>
              </w:tabs>
              <w:spacing w:before="13"/>
              <w:ind w:left="1219"/>
              <w:jc w:val="center"/>
              <w:rPr>
                <w:b/>
                <w:sz w:val="25"/>
              </w:rPr>
            </w:pPr>
            <w:r>
              <w:rPr>
                <w:b/>
                <w:sz w:val="25"/>
              </w:rPr>
              <w:t>Người</w:t>
            </w:r>
            <w:r>
              <w:rPr>
                <w:b/>
                <w:spacing w:val="20"/>
                <w:sz w:val="25"/>
              </w:rPr>
              <w:t xml:space="preserve"> </w:t>
            </w:r>
            <w:r>
              <w:rPr>
                <w:b/>
                <w:sz w:val="25"/>
              </w:rPr>
              <w:t>kiểm</w:t>
            </w:r>
            <w:r>
              <w:rPr>
                <w:b/>
                <w:spacing w:val="-9"/>
                <w:sz w:val="25"/>
              </w:rPr>
              <w:t xml:space="preserve"> </w:t>
            </w:r>
            <w:r>
              <w:rPr>
                <w:b/>
                <w:spacing w:val="-5"/>
                <w:sz w:val="25"/>
              </w:rPr>
              <w:t>tra</w:t>
            </w:r>
            <w:r>
              <w:rPr>
                <w:b/>
                <w:sz w:val="25"/>
              </w:rPr>
              <w:tab/>
              <w:t>Văn</w:t>
            </w:r>
            <w:r>
              <w:rPr>
                <w:b/>
                <w:spacing w:val="11"/>
                <w:sz w:val="25"/>
              </w:rPr>
              <w:t xml:space="preserve"> </w:t>
            </w:r>
            <w:r>
              <w:rPr>
                <w:b/>
                <w:sz w:val="25"/>
              </w:rPr>
              <w:t>phòng</w:t>
            </w:r>
            <w:r>
              <w:rPr>
                <w:b/>
                <w:spacing w:val="-1"/>
                <w:sz w:val="25"/>
              </w:rPr>
              <w:t xml:space="preserve"> </w:t>
            </w:r>
            <w:r>
              <w:rPr>
                <w:b/>
                <w:sz w:val="25"/>
              </w:rPr>
              <w:t>đăng</w:t>
            </w:r>
            <w:r>
              <w:rPr>
                <w:b/>
                <w:spacing w:val="11"/>
                <w:sz w:val="25"/>
              </w:rPr>
              <w:t xml:space="preserve"> </w:t>
            </w:r>
            <w:r>
              <w:rPr>
                <w:b/>
                <w:sz w:val="25"/>
              </w:rPr>
              <w:t>ký</w:t>
            </w:r>
            <w:r>
              <w:rPr>
                <w:b/>
                <w:spacing w:val="-1"/>
                <w:sz w:val="25"/>
              </w:rPr>
              <w:t xml:space="preserve"> </w:t>
            </w:r>
            <w:r>
              <w:rPr>
                <w:b/>
                <w:sz w:val="25"/>
              </w:rPr>
              <w:t>đất</w:t>
            </w:r>
            <w:r>
              <w:rPr>
                <w:b/>
                <w:spacing w:val="-4"/>
                <w:sz w:val="25"/>
              </w:rPr>
              <w:t xml:space="preserve"> </w:t>
            </w:r>
            <w:r>
              <w:rPr>
                <w:b/>
                <w:sz w:val="25"/>
              </w:rPr>
              <w:t>đai/Chi</w:t>
            </w:r>
            <w:r>
              <w:rPr>
                <w:b/>
                <w:spacing w:val="-5"/>
                <w:sz w:val="25"/>
              </w:rPr>
              <w:t xml:space="preserve"> </w:t>
            </w:r>
            <w:r>
              <w:rPr>
                <w:b/>
                <w:spacing w:val="-4"/>
                <w:sz w:val="25"/>
              </w:rPr>
              <w:t>nhánh</w:t>
            </w:r>
          </w:p>
          <w:p w:rsidR="00EE0B03" w:rsidRDefault="00BB6726">
            <w:pPr>
              <w:pStyle w:val="TableParagraph"/>
              <w:tabs>
                <w:tab w:val="left" w:pos="7230"/>
              </w:tabs>
              <w:spacing w:before="13"/>
              <w:ind w:left="39"/>
              <w:jc w:val="center"/>
              <w:rPr>
                <w:b/>
                <w:sz w:val="25"/>
              </w:rPr>
            </w:pPr>
            <w:r>
              <w:rPr>
                <w:i/>
                <w:sz w:val="25"/>
              </w:rPr>
              <w:t>(Ký,</w:t>
            </w:r>
            <w:r>
              <w:rPr>
                <w:i/>
                <w:spacing w:val="5"/>
                <w:sz w:val="25"/>
              </w:rPr>
              <w:t xml:space="preserve"> </w:t>
            </w:r>
            <w:r>
              <w:rPr>
                <w:i/>
                <w:sz w:val="25"/>
              </w:rPr>
              <w:t>ghi</w:t>
            </w:r>
            <w:r>
              <w:rPr>
                <w:i/>
                <w:spacing w:val="-3"/>
                <w:sz w:val="25"/>
              </w:rPr>
              <w:t xml:space="preserve"> </w:t>
            </w:r>
            <w:r>
              <w:rPr>
                <w:i/>
                <w:sz w:val="25"/>
              </w:rPr>
              <w:t>rõ họ</w:t>
            </w:r>
            <w:r>
              <w:rPr>
                <w:i/>
                <w:spacing w:val="1"/>
                <w:sz w:val="25"/>
              </w:rPr>
              <w:t xml:space="preserve"> </w:t>
            </w:r>
            <w:r>
              <w:rPr>
                <w:i/>
                <w:sz w:val="25"/>
              </w:rPr>
              <w:t>tên,</w:t>
            </w:r>
            <w:r>
              <w:rPr>
                <w:i/>
                <w:spacing w:val="-13"/>
                <w:sz w:val="25"/>
              </w:rPr>
              <w:t xml:space="preserve"> </w:t>
            </w:r>
            <w:r>
              <w:rPr>
                <w:i/>
                <w:sz w:val="25"/>
              </w:rPr>
              <w:t>chức</w:t>
            </w:r>
            <w:r>
              <w:rPr>
                <w:i/>
                <w:spacing w:val="1"/>
                <w:sz w:val="25"/>
              </w:rPr>
              <w:t xml:space="preserve"> </w:t>
            </w:r>
            <w:r>
              <w:rPr>
                <w:i/>
                <w:spacing w:val="-5"/>
                <w:sz w:val="25"/>
              </w:rPr>
              <w:t>vụ)</w:t>
            </w:r>
            <w:r>
              <w:rPr>
                <w:i/>
                <w:sz w:val="25"/>
              </w:rPr>
              <w:tab/>
            </w:r>
            <w:r>
              <w:rPr>
                <w:b/>
                <w:sz w:val="25"/>
              </w:rPr>
              <w:t>Văn</w:t>
            </w:r>
            <w:r>
              <w:rPr>
                <w:b/>
                <w:spacing w:val="9"/>
                <w:sz w:val="25"/>
              </w:rPr>
              <w:t xml:space="preserve"> </w:t>
            </w:r>
            <w:r>
              <w:rPr>
                <w:b/>
                <w:sz w:val="25"/>
              </w:rPr>
              <w:t>phòng</w:t>
            </w:r>
            <w:r>
              <w:rPr>
                <w:b/>
                <w:spacing w:val="-5"/>
                <w:sz w:val="25"/>
              </w:rPr>
              <w:t xml:space="preserve"> </w:t>
            </w:r>
            <w:r>
              <w:rPr>
                <w:b/>
                <w:sz w:val="25"/>
              </w:rPr>
              <w:t>đăng</w:t>
            </w:r>
            <w:r>
              <w:rPr>
                <w:b/>
                <w:spacing w:val="10"/>
                <w:sz w:val="25"/>
              </w:rPr>
              <w:t xml:space="preserve"> </w:t>
            </w:r>
            <w:r>
              <w:rPr>
                <w:b/>
                <w:sz w:val="25"/>
              </w:rPr>
              <w:t>ký</w:t>
            </w:r>
            <w:r>
              <w:rPr>
                <w:b/>
                <w:spacing w:val="-5"/>
                <w:sz w:val="25"/>
              </w:rPr>
              <w:t xml:space="preserve"> </w:t>
            </w:r>
            <w:r>
              <w:rPr>
                <w:b/>
                <w:sz w:val="25"/>
              </w:rPr>
              <w:t>đất</w:t>
            </w:r>
            <w:r>
              <w:rPr>
                <w:b/>
                <w:spacing w:val="-5"/>
                <w:sz w:val="25"/>
              </w:rPr>
              <w:t xml:space="preserve"> đai</w:t>
            </w:r>
          </w:p>
          <w:p w:rsidR="00EE0B03" w:rsidRDefault="00BB6726">
            <w:pPr>
              <w:pStyle w:val="TableParagraph"/>
              <w:spacing w:before="13"/>
              <w:ind w:left="7292" w:right="10"/>
              <w:jc w:val="center"/>
              <w:rPr>
                <w:i/>
                <w:sz w:val="25"/>
              </w:rPr>
            </w:pPr>
            <w:r>
              <w:rPr>
                <w:i/>
                <w:sz w:val="25"/>
              </w:rPr>
              <w:t>(Ký,</w:t>
            </w:r>
            <w:r>
              <w:rPr>
                <w:i/>
                <w:spacing w:val="9"/>
                <w:sz w:val="25"/>
              </w:rPr>
              <w:t xml:space="preserve"> </w:t>
            </w:r>
            <w:r>
              <w:rPr>
                <w:i/>
                <w:sz w:val="25"/>
              </w:rPr>
              <w:t>ghi rõ</w:t>
            </w:r>
            <w:r>
              <w:rPr>
                <w:i/>
                <w:spacing w:val="3"/>
                <w:sz w:val="25"/>
              </w:rPr>
              <w:t xml:space="preserve"> </w:t>
            </w:r>
            <w:r>
              <w:rPr>
                <w:i/>
                <w:sz w:val="25"/>
              </w:rPr>
              <w:t>họ</w:t>
            </w:r>
            <w:r>
              <w:rPr>
                <w:i/>
                <w:spacing w:val="6"/>
                <w:sz w:val="25"/>
              </w:rPr>
              <w:t xml:space="preserve"> </w:t>
            </w:r>
            <w:r>
              <w:rPr>
                <w:i/>
                <w:sz w:val="25"/>
              </w:rPr>
              <w:t>tên,</w:t>
            </w:r>
            <w:r>
              <w:rPr>
                <w:i/>
                <w:spacing w:val="-11"/>
                <w:sz w:val="25"/>
              </w:rPr>
              <w:t xml:space="preserve"> </w:t>
            </w:r>
            <w:r>
              <w:rPr>
                <w:i/>
                <w:sz w:val="25"/>
              </w:rPr>
              <w:t>chức</w:t>
            </w:r>
            <w:r>
              <w:rPr>
                <w:i/>
                <w:spacing w:val="4"/>
                <w:sz w:val="25"/>
              </w:rPr>
              <w:t xml:space="preserve"> </w:t>
            </w:r>
            <w:r>
              <w:rPr>
                <w:i/>
                <w:sz w:val="25"/>
              </w:rPr>
              <w:t>vụ,</w:t>
            </w:r>
            <w:r>
              <w:rPr>
                <w:i/>
                <w:spacing w:val="-10"/>
                <w:sz w:val="25"/>
              </w:rPr>
              <w:t xml:space="preserve"> </w:t>
            </w:r>
            <w:r>
              <w:rPr>
                <w:i/>
                <w:sz w:val="25"/>
              </w:rPr>
              <w:t>đóng</w:t>
            </w:r>
            <w:r>
              <w:rPr>
                <w:i/>
                <w:spacing w:val="4"/>
                <w:sz w:val="25"/>
              </w:rPr>
              <w:t xml:space="preserve"> </w:t>
            </w:r>
            <w:r>
              <w:rPr>
                <w:i/>
                <w:spacing w:val="-4"/>
                <w:sz w:val="25"/>
              </w:rPr>
              <w:t>dấu)</w:t>
            </w:r>
          </w:p>
        </w:tc>
      </w:tr>
    </w:tbl>
    <w:p w:rsidR="00EE0B03" w:rsidRDefault="00EE0B03">
      <w:pPr>
        <w:pStyle w:val="TableParagraph"/>
        <w:jc w:val="center"/>
        <w:rPr>
          <w:i/>
          <w:sz w:val="25"/>
        </w:rPr>
        <w:sectPr w:rsidR="00EE0B03">
          <w:pgSz w:w="16850" w:h="11910" w:orient="landscape"/>
          <w:pgMar w:top="1400" w:right="850" w:bottom="280" w:left="850" w:header="447" w:footer="0" w:gutter="0"/>
          <w:cols w:space="720"/>
        </w:sectPr>
      </w:pPr>
    </w:p>
    <w:p w:rsidR="00EE0B03" w:rsidRDefault="00EE0B03">
      <w:pPr>
        <w:pStyle w:val="BodyText"/>
        <w:spacing w:before="47" w:after="1"/>
        <w:ind w:left="0" w:firstLine="0"/>
        <w:jc w:val="left"/>
        <w:rPr>
          <w:sz w:val="20"/>
        </w:rPr>
      </w:pPr>
    </w:p>
    <w:tbl>
      <w:tblPr>
        <w:tblW w:w="0" w:type="auto"/>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402"/>
        <w:gridCol w:w="7447"/>
      </w:tblGrid>
      <w:tr w:rsidR="00EE0B03">
        <w:trPr>
          <w:trHeight w:val="1637"/>
        </w:trPr>
        <w:tc>
          <w:tcPr>
            <w:tcW w:w="14849" w:type="dxa"/>
            <w:gridSpan w:val="2"/>
          </w:tcPr>
          <w:p w:rsidR="00EE0B03" w:rsidRDefault="00BB6726">
            <w:pPr>
              <w:pStyle w:val="TableParagraph"/>
              <w:spacing w:before="24"/>
              <w:ind w:left="713"/>
              <w:jc w:val="both"/>
              <w:rPr>
                <w:b/>
                <w:sz w:val="28"/>
              </w:rPr>
            </w:pPr>
            <w:r>
              <w:rPr>
                <w:b/>
                <w:spacing w:val="-2"/>
                <w:sz w:val="28"/>
              </w:rPr>
              <w:t>Hướng</w:t>
            </w:r>
            <w:r>
              <w:rPr>
                <w:b/>
                <w:spacing w:val="-13"/>
                <w:sz w:val="28"/>
              </w:rPr>
              <w:t xml:space="preserve"> </w:t>
            </w:r>
            <w:r>
              <w:rPr>
                <w:b/>
                <w:spacing w:val="-2"/>
                <w:sz w:val="28"/>
              </w:rPr>
              <w:t>dẫn</w:t>
            </w:r>
            <w:r>
              <w:rPr>
                <w:b/>
                <w:spacing w:val="-12"/>
                <w:sz w:val="28"/>
              </w:rPr>
              <w:t xml:space="preserve"> </w:t>
            </w:r>
            <w:r>
              <w:rPr>
                <w:b/>
                <w:spacing w:val="-2"/>
                <w:sz w:val="28"/>
              </w:rPr>
              <w:t>lập</w:t>
            </w:r>
            <w:r>
              <w:rPr>
                <w:b/>
                <w:spacing w:val="-29"/>
                <w:sz w:val="28"/>
              </w:rPr>
              <w:t xml:space="preserve"> </w:t>
            </w:r>
            <w:r>
              <w:rPr>
                <w:b/>
                <w:spacing w:val="-4"/>
                <w:sz w:val="28"/>
              </w:rPr>
              <w:t>mẫu:</w:t>
            </w:r>
          </w:p>
          <w:p w:rsidR="00EE0B03" w:rsidRDefault="00BB6726">
            <w:pPr>
              <w:pStyle w:val="TableParagraph"/>
              <w:numPr>
                <w:ilvl w:val="0"/>
                <w:numId w:val="11"/>
              </w:numPr>
              <w:tabs>
                <w:tab w:val="left" w:pos="996"/>
              </w:tabs>
              <w:spacing w:before="51" w:line="249" w:lineRule="auto"/>
              <w:ind w:right="74" w:firstLine="600"/>
              <w:jc w:val="both"/>
              <w:rPr>
                <w:sz w:val="25"/>
              </w:rPr>
            </w:pPr>
            <w:r>
              <w:rPr>
                <w:sz w:val="25"/>
              </w:rPr>
              <w:t>Bản</w:t>
            </w:r>
            <w:r>
              <w:rPr>
                <w:spacing w:val="24"/>
                <w:sz w:val="25"/>
              </w:rPr>
              <w:t xml:space="preserve"> </w:t>
            </w:r>
            <w:r>
              <w:rPr>
                <w:sz w:val="25"/>
              </w:rPr>
              <w:t>vẽ</w:t>
            </w:r>
            <w:r>
              <w:rPr>
                <w:spacing w:val="39"/>
                <w:sz w:val="25"/>
              </w:rPr>
              <w:t xml:space="preserve"> </w:t>
            </w:r>
            <w:r>
              <w:rPr>
                <w:sz w:val="25"/>
              </w:rPr>
              <w:t>tách</w:t>
            </w:r>
            <w:r>
              <w:rPr>
                <w:spacing w:val="24"/>
                <w:sz w:val="25"/>
              </w:rPr>
              <w:t xml:space="preserve"> </w:t>
            </w:r>
            <w:r>
              <w:rPr>
                <w:sz w:val="25"/>
              </w:rPr>
              <w:t>thửa</w:t>
            </w:r>
            <w:r>
              <w:rPr>
                <w:spacing w:val="23"/>
                <w:sz w:val="25"/>
              </w:rPr>
              <w:t xml:space="preserve"> </w:t>
            </w:r>
            <w:r>
              <w:rPr>
                <w:sz w:val="25"/>
              </w:rPr>
              <w:t>đất,</w:t>
            </w:r>
            <w:r>
              <w:rPr>
                <w:spacing w:val="28"/>
                <w:sz w:val="25"/>
              </w:rPr>
              <w:t xml:space="preserve"> </w:t>
            </w:r>
            <w:r>
              <w:rPr>
                <w:sz w:val="25"/>
              </w:rPr>
              <w:t>hợp</w:t>
            </w:r>
            <w:r>
              <w:rPr>
                <w:spacing w:val="24"/>
                <w:sz w:val="25"/>
              </w:rPr>
              <w:t xml:space="preserve"> </w:t>
            </w:r>
            <w:r>
              <w:rPr>
                <w:sz w:val="25"/>
              </w:rPr>
              <w:t>thửa</w:t>
            </w:r>
            <w:r>
              <w:rPr>
                <w:spacing w:val="23"/>
                <w:sz w:val="25"/>
              </w:rPr>
              <w:t xml:space="preserve"> </w:t>
            </w:r>
            <w:r>
              <w:rPr>
                <w:sz w:val="25"/>
              </w:rPr>
              <w:t>đất</w:t>
            </w:r>
            <w:r>
              <w:rPr>
                <w:spacing w:val="37"/>
                <w:sz w:val="25"/>
              </w:rPr>
              <w:t xml:space="preserve"> </w:t>
            </w:r>
            <w:r>
              <w:rPr>
                <w:sz w:val="25"/>
              </w:rPr>
              <w:t>thể</w:t>
            </w:r>
            <w:r>
              <w:rPr>
                <w:spacing w:val="39"/>
                <w:sz w:val="25"/>
              </w:rPr>
              <w:t xml:space="preserve"> </w:t>
            </w:r>
            <w:r>
              <w:rPr>
                <w:sz w:val="25"/>
              </w:rPr>
              <w:t>hiện</w:t>
            </w:r>
            <w:r>
              <w:rPr>
                <w:spacing w:val="24"/>
                <w:sz w:val="25"/>
              </w:rPr>
              <w:t xml:space="preserve"> </w:t>
            </w:r>
            <w:r>
              <w:rPr>
                <w:sz w:val="25"/>
              </w:rPr>
              <w:t>đủ</w:t>
            </w:r>
            <w:r>
              <w:rPr>
                <w:spacing w:val="24"/>
                <w:sz w:val="25"/>
              </w:rPr>
              <w:t xml:space="preserve"> </w:t>
            </w:r>
            <w:r>
              <w:rPr>
                <w:sz w:val="25"/>
              </w:rPr>
              <w:t>thông</w:t>
            </w:r>
            <w:r>
              <w:rPr>
                <w:spacing w:val="24"/>
                <w:sz w:val="25"/>
              </w:rPr>
              <w:t xml:space="preserve"> </w:t>
            </w:r>
            <w:r>
              <w:rPr>
                <w:sz w:val="25"/>
              </w:rPr>
              <w:t>tin về</w:t>
            </w:r>
            <w:r>
              <w:rPr>
                <w:spacing w:val="23"/>
                <w:sz w:val="25"/>
              </w:rPr>
              <w:t xml:space="preserve"> </w:t>
            </w:r>
            <w:r>
              <w:rPr>
                <w:sz w:val="25"/>
              </w:rPr>
              <w:t>kích thước</w:t>
            </w:r>
            <w:r>
              <w:rPr>
                <w:spacing w:val="23"/>
                <w:sz w:val="25"/>
              </w:rPr>
              <w:t xml:space="preserve"> </w:t>
            </w:r>
            <w:r>
              <w:rPr>
                <w:sz w:val="25"/>
              </w:rPr>
              <w:t>cạnh, diện tích, loại</w:t>
            </w:r>
            <w:r>
              <w:rPr>
                <w:spacing w:val="21"/>
                <w:sz w:val="25"/>
              </w:rPr>
              <w:t xml:space="preserve"> </w:t>
            </w:r>
            <w:r>
              <w:rPr>
                <w:sz w:val="25"/>
              </w:rPr>
              <w:t>đất</w:t>
            </w:r>
            <w:r>
              <w:rPr>
                <w:spacing w:val="21"/>
                <w:sz w:val="25"/>
              </w:rPr>
              <w:t xml:space="preserve"> </w:t>
            </w:r>
            <w:r>
              <w:rPr>
                <w:sz w:val="25"/>
              </w:rPr>
              <w:t>của thửa đất</w:t>
            </w:r>
            <w:r>
              <w:rPr>
                <w:spacing w:val="21"/>
                <w:sz w:val="25"/>
              </w:rPr>
              <w:t xml:space="preserve"> </w:t>
            </w:r>
            <w:r>
              <w:rPr>
                <w:sz w:val="25"/>
              </w:rPr>
              <w:t>tách ra, thửa đất</w:t>
            </w:r>
            <w:r>
              <w:rPr>
                <w:spacing w:val="21"/>
                <w:sz w:val="25"/>
              </w:rPr>
              <w:t xml:space="preserve"> </w:t>
            </w:r>
            <w:r>
              <w:rPr>
                <w:sz w:val="25"/>
              </w:rPr>
              <w:t>hợp lại, thửa</w:t>
            </w:r>
            <w:r>
              <w:rPr>
                <w:spacing w:val="22"/>
                <w:sz w:val="25"/>
              </w:rPr>
              <w:t xml:space="preserve"> </w:t>
            </w:r>
            <w:r>
              <w:rPr>
                <w:sz w:val="25"/>
              </w:rPr>
              <w:t>đất</w:t>
            </w:r>
            <w:r>
              <w:rPr>
                <w:spacing w:val="35"/>
                <w:sz w:val="25"/>
              </w:rPr>
              <w:t xml:space="preserve"> </w:t>
            </w:r>
            <w:r>
              <w:rPr>
                <w:sz w:val="25"/>
              </w:rPr>
              <w:t>hoặc</w:t>
            </w:r>
            <w:r>
              <w:rPr>
                <w:spacing w:val="37"/>
                <w:sz w:val="25"/>
              </w:rPr>
              <w:t xml:space="preserve"> </w:t>
            </w:r>
            <w:r>
              <w:rPr>
                <w:sz w:val="25"/>
              </w:rPr>
              <w:t>vị</w:t>
            </w:r>
            <w:r>
              <w:rPr>
                <w:spacing w:val="35"/>
                <w:sz w:val="25"/>
              </w:rPr>
              <w:t xml:space="preserve"> </w:t>
            </w:r>
            <w:r>
              <w:rPr>
                <w:sz w:val="25"/>
              </w:rPr>
              <w:t>trí,</w:t>
            </w:r>
            <w:r>
              <w:rPr>
                <w:spacing w:val="32"/>
                <w:sz w:val="25"/>
              </w:rPr>
              <w:t xml:space="preserve"> </w:t>
            </w:r>
            <w:r>
              <w:rPr>
                <w:sz w:val="25"/>
              </w:rPr>
              <w:t>diện</w:t>
            </w:r>
            <w:r>
              <w:rPr>
                <w:spacing w:val="23"/>
                <w:sz w:val="25"/>
              </w:rPr>
              <w:t xml:space="preserve"> </w:t>
            </w:r>
            <w:r>
              <w:rPr>
                <w:sz w:val="25"/>
              </w:rPr>
              <w:t>tích</w:t>
            </w:r>
            <w:r>
              <w:rPr>
                <w:spacing w:val="23"/>
                <w:sz w:val="25"/>
              </w:rPr>
              <w:t xml:space="preserve"> </w:t>
            </w:r>
            <w:r>
              <w:rPr>
                <w:sz w:val="25"/>
              </w:rPr>
              <w:t>đất</w:t>
            </w:r>
            <w:r>
              <w:rPr>
                <w:spacing w:val="35"/>
                <w:sz w:val="25"/>
              </w:rPr>
              <w:t xml:space="preserve"> </w:t>
            </w:r>
            <w:r>
              <w:rPr>
                <w:sz w:val="25"/>
              </w:rPr>
              <w:t>dùng</w:t>
            </w:r>
            <w:r>
              <w:rPr>
                <w:spacing w:val="23"/>
                <w:sz w:val="25"/>
              </w:rPr>
              <w:t xml:space="preserve"> </w:t>
            </w:r>
            <w:r>
              <w:rPr>
                <w:sz w:val="25"/>
              </w:rPr>
              <w:t>làm</w:t>
            </w:r>
            <w:r>
              <w:rPr>
                <w:spacing w:val="27"/>
                <w:sz w:val="25"/>
              </w:rPr>
              <w:t xml:space="preserve"> </w:t>
            </w:r>
            <w:r>
              <w:rPr>
                <w:sz w:val="25"/>
              </w:rPr>
              <w:t>lối</w:t>
            </w:r>
            <w:r>
              <w:rPr>
                <w:spacing w:val="35"/>
                <w:sz w:val="25"/>
              </w:rPr>
              <w:t xml:space="preserve"> </w:t>
            </w:r>
            <w:r>
              <w:rPr>
                <w:sz w:val="25"/>
              </w:rPr>
              <w:t>đi</w:t>
            </w:r>
            <w:r>
              <w:rPr>
                <w:spacing w:val="35"/>
                <w:sz w:val="25"/>
              </w:rPr>
              <w:t xml:space="preserve"> </w:t>
            </w:r>
            <w:r>
              <w:rPr>
                <w:sz w:val="25"/>
              </w:rPr>
              <w:t>(nếu</w:t>
            </w:r>
            <w:r>
              <w:rPr>
                <w:spacing w:val="23"/>
                <w:sz w:val="25"/>
              </w:rPr>
              <w:t xml:space="preserve"> </w:t>
            </w:r>
            <w:r>
              <w:rPr>
                <w:sz w:val="25"/>
              </w:rPr>
              <w:t>có)</w:t>
            </w:r>
            <w:r>
              <w:rPr>
                <w:spacing w:val="35"/>
                <w:sz w:val="25"/>
              </w:rPr>
              <w:t xml:space="preserve"> </w:t>
            </w:r>
            <w:r>
              <w:rPr>
                <w:sz w:val="25"/>
              </w:rPr>
              <w:t>và</w:t>
            </w:r>
            <w:r>
              <w:rPr>
                <w:spacing w:val="22"/>
                <w:sz w:val="25"/>
              </w:rPr>
              <w:t xml:space="preserve"> </w:t>
            </w:r>
            <w:r>
              <w:rPr>
                <w:sz w:val="25"/>
              </w:rPr>
              <w:t>thửa</w:t>
            </w:r>
            <w:r>
              <w:rPr>
                <w:spacing w:val="22"/>
                <w:sz w:val="25"/>
              </w:rPr>
              <w:t xml:space="preserve"> </w:t>
            </w:r>
            <w:r>
              <w:rPr>
                <w:sz w:val="25"/>
              </w:rPr>
              <w:t>đất</w:t>
            </w:r>
            <w:r>
              <w:rPr>
                <w:spacing w:val="35"/>
                <w:sz w:val="25"/>
              </w:rPr>
              <w:t xml:space="preserve"> </w:t>
            </w:r>
            <w:r>
              <w:rPr>
                <w:sz w:val="25"/>
              </w:rPr>
              <w:t>có</w:t>
            </w:r>
            <w:r>
              <w:rPr>
                <w:spacing w:val="37"/>
                <w:sz w:val="25"/>
              </w:rPr>
              <w:t xml:space="preserve"> </w:t>
            </w:r>
            <w:r>
              <w:rPr>
                <w:sz w:val="25"/>
              </w:rPr>
              <w:t>quyền</w:t>
            </w:r>
            <w:r>
              <w:rPr>
                <w:spacing w:val="23"/>
                <w:sz w:val="25"/>
              </w:rPr>
              <w:t xml:space="preserve"> </w:t>
            </w:r>
            <w:r>
              <w:rPr>
                <w:sz w:val="25"/>
              </w:rPr>
              <w:t>sử</w:t>
            </w:r>
            <w:r>
              <w:rPr>
                <w:spacing w:val="27"/>
                <w:sz w:val="25"/>
              </w:rPr>
              <w:t xml:space="preserve"> </w:t>
            </w:r>
            <w:r>
              <w:rPr>
                <w:sz w:val="25"/>
              </w:rPr>
              <w:t>dụng chung lối</w:t>
            </w:r>
            <w:r>
              <w:rPr>
                <w:spacing w:val="20"/>
                <w:sz w:val="25"/>
              </w:rPr>
              <w:t xml:space="preserve"> </w:t>
            </w:r>
            <w:r>
              <w:rPr>
                <w:sz w:val="25"/>
              </w:rPr>
              <w:t>đi</w:t>
            </w:r>
            <w:r>
              <w:rPr>
                <w:spacing w:val="37"/>
                <w:sz w:val="25"/>
              </w:rPr>
              <w:t xml:space="preserve"> </w:t>
            </w:r>
            <w:r>
              <w:rPr>
                <w:sz w:val="25"/>
              </w:rPr>
              <w:t>theo</w:t>
            </w:r>
            <w:r>
              <w:rPr>
                <w:spacing w:val="24"/>
                <w:sz w:val="25"/>
              </w:rPr>
              <w:t xml:space="preserve"> </w:t>
            </w:r>
            <w:r>
              <w:rPr>
                <w:sz w:val="25"/>
              </w:rPr>
              <w:t>Giấy chứng nhận đã cấp của thửa đất</w:t>
            </w:r>
            <w:r>
              <w:rPr>
                <w:spacing w:val="25"/>
                <w:sz w:val="25"/>
              </w:rPr>
              <w:t xml:space="preserve"> </w:t>
            </w:r>
            <w:r>
              <w:rPr>
                <w:sz w:val="25"/>
              </w:rPr>
              <w:t>gốc, chỉ</w:t>
            </w:r>
            <w:r>
              <w:rPr>
                <w:spacing w:val="25"/>
                <w:sz w:val="25"/>
              </w:rPr>
              <w:t xml:space="preserve"> </w:t>
            </w:r>
            <w:r>
              <w:rPr>
                <w:sz w:val="25"/>
              </w:rPr>
              <w:t>giới</w:t>
            </w:r>
            <w:r>
              <w:rPr>
                <w:spacing w:val="24"/>
                <w:sz w:val="25"/>
              </w:rPr>
              <w:t xml:space="preserve"> </w:t>
            </w:r>
            <w:r>
              <w:rPr>
                <w:sz w:val="25"/>
              </w:rPr>
              <w:t>hành</w:t>
            </w:r>
            <w:r>
              <w:rPr>
                <w:spacing w:val="40"/>
                <w:sz w:val="25"/>
              </w:rPr>
              <w:t xml:space="preserve"> </w:t>
            </w:r>
            <w:r>
              <w:rPr>
                <w:sz w:val="25"/>
              </w:rPr>
              <w:t>lang</w:t>
            </w:r>
            <w:r>
              <w:rPr>
                <w:spacing w:val="29"/>
                <w:sz w:val="25"/>
              </w:rPr>
              <w:t xml:space="preserve"> </w:t>
            </w:r>
            <w:r>
              <w:rPr>
                <w:sz w:val="25"/>
              </w:rPr>
              <w:t>bảo</w:t>
            </w:r>
            <w:r>
              <w:rPr>
                <w:spacing w:val="29"/>
                <w:sz w:val="25"/>
              </w:rPr>
              <w:t xml:space="preserve"> </w:t>
            </w:r>
            <w:r>
              <w:rPr>
                <w:sz w:val="25"/>
              </w:rPr>
              <w:t>vệ</w:t>
            </w:r>
            <w:r>
              <w:rPr>
                <w:spacing w:val="40"/>
                <w:sz w:val="25"/>
              </w:rPr>
              <w:t xml:space="preserve"> </w:t>
            </w:r>
            <w:r>
              <w:rPr>
                <w:sz w:val="25"/>
              </w:rPr>
              <w:t>an</w:t>
            </w:r>
            <w:r>
              <w:rPr>
                <w:spacing w:val="29"/>
                <w:sz w:val="25"/>
              </w:rPr>
              <w:t xml:space="preserve"> </w:t>
            </w:r>
            <w:r>
              <w:rPr>
                <w:sz w:val="25"/>
              </w:rPr>
              <w:t>toàn các công trình đối với</w:t>
            </w:r>
            <w:r>
              <w:rPr>
                <w:spacing w:val="40"/>
                <w:sz w:val="25"/>
              </w:rPr>
              <w:t xml:space="preserve"> </w:t>
            </w:r>
            <w:r>
              <w:rPr>
                <w:sz w:val="25"/>
              </w:rPr>
              <w:t>trường</w:t>
            </w:r>
            <w:r>
              <w:rPr>
                <w:spacing w:val="29"/>
                <w:sz w:val="25"/>
              </w:rPr>
              <w:t xml:space="preserve"> </w:t>
            </w:r>
            <w:r>
              <w:rPr>
                <w:sz w:val="25"/>
              </w:rPr>
              <w:t>hợp</w:t>
            </w:r>
            <w:r>
              <w:rPr>
                <w:spacing w:val="29"/>
                <w:sz w:val="25"/>
              </w:rPr>
              <w:t xml:space="preserve"> </w:t>
            </w:r>
            <w:r>
              <w:rPr>
                <w:sz w:val="25"/>
              </w:rPr>
              <w:t>trên</w:t>
            </w:r>
            <w:r>
              <w:rPr>
                <w:spacing w:val="-5"/>
                <w:sz w:val="25"/>
              </w:rPr>
              <w:t xml:space="preserve"> </w:t>
            </w:r>
            <w:r>
              <w:rPr>
                <w:sz w:val="25"/>
              </w:rPr>
              <w:t>Giấy</w:t>
            </w:r>
            <w:r>
              <w:rPr>
                <w:spacing w:val="29"/>
                <w:sz w:val="25"/>
              </w:rPr>
              <w:t xml:space="preserve"> </w:t>
            </w:r>
            <w:r>
              <w:rPr>
                <w:sz w:val="25"/>
              </w:rPr>
              <w:t>chứng</w:t>
            </w:r>
            <w:r>
              <w:rPr>
                <w:spacing w:val="29"/>
                <w:sz w:val="25"/>
              </w:rPr>
              <w:t xml:space="preserve"> </w:t>
            </w:r>
            <w:r>
              <w:rPr>
                <w:sz w:val="25"/>
              </w:rPr>
              <w:t>nhận</w:t>
            </w:r>
            <w:r>
              <w:rPr>
                <w:spacing w:val="40"/>
                <w:sz w:val="25"/>
              </w:rPr>
              <w:t xml:space="preserve"> </w:t>
            </w:r>
            <w:r>
              <w:rPr>
                <w:sz w:val="25"/>
              </w:rPr>
              <w:t>đã thể hiện.</w:t>
            </w:r>
          </w:p>
          <w:p w:rsidR="00EE0B03" w:rsidRDefault="00BB6726">
            <w:pPr>
              <w:pStyle w:val="TableParagraph"/>
              <w:numPr>
                <w:ilvl w:val="0"/>
                <w:numId w:val="11"/>
              </w:numPr>
              <w:tabs>
                <w:tab w:val="left" w:pos="966"/>
              </w:tabs>
              <w:spacing w:before="49" w:line="274" w:lineRule="exact"/>
              <w:ind w:left="966" w:hanging="253"/>
              <w:jc w:val="both"/>
              <w:rPr>
                <w:sz w:val="25"/>
              </w:rPr>
            </w:pPr>
            <w:r>
              <w:rPr>
                <w:sz w:val="25"/>
              </w:rPr>
              <w:t>Đối</w:t>
            </w:r>
            <w:r>
              <w:rPr>
                <w:spacing w:val="21"/>
                <w:sz w:val="25"/>
              </w:rPr>
              <w:t xml:space="preserve"> </w:t>
            </w:r>
            <w:r>
              <w:rPr>
                <w:sz w:val="25"/>
              </w:rPr>
              <w:t>với</w:t>
            </w:r>
            <w:r>
              <w:rPr>
                <w:spacing w:val="37"/>
                <w:sz w:val="25"/>
              </w:rPr>
              <w:t xml:space="preserve"> </w:t>
            </w:r>
            <w:r>
              <w:rPr>
                <w:sz w:val="25"/>
              </w:rPr>
              <w:t>điểm</w:t>
            </w:r>
            <w:r>
              <w:rPr>
                <w:spacing w:val="-3"/>
                <w:sz w:val="25"/>
              </w:rPr>
              <w:t xml:space="preserve"> </w:t>
            </w:r>
            <w:r>
              <w:rPr>
                <w:sz w:val="25"/>
              </w:rPr>
              <w:t>3.1,</w:t>
            </w:r>
            <w:r>
              <w:rPr>
                <w:spacing w:val="-2"/>
                <w:sz w:val="25"/>
              </w:rPr>
              <w:t xml:space="preserve"> </w:t>
            </w:r>
            <w:r>
              <w:rPr>
                <w:sz w:val="25"/>
              </w:rPr>
              <w:t>điểm</w:t>
            </w:r>
            <w:r>
              <w:rPr>
                <w:spacing w:val="3"/>
                <w:sz w:val="25"/>
              </w:rPr>
              <w:t xml:space="preserve"> </w:t>
            </w:r>
            <w:r>
              <w:rPr>
                <w:sz w:val="25"/>
              </w:rPr>
              <w:t>3.2</w:t>
            </w:r>
            <w:r>
              <w:rPr>
                <w:spacing w:val="9"/>
                <w:sz w:val="25"/>
              </w:rPr>
              <w:t xml:space="preserve"> </w:t>
            </w:r>
            <w:r>
              <w:rPr>
                <w:sz w:val="25"/>
              </w:rPr>
              <w:t>và</w:t>
            </w:r>
            <w:r>
              <w:rPr>
                <w:spacing w:val="40"/>
                <w:sz w:val="25"/>
              </w:rPr>
              <w:t xml:space="preserve"> </w:t>
            </w:r>
            <w:r>
              <w:rPr>
                <w:sz w:val="25"/>
              </w:rPr>
              <w:t>điểm</w:t>
            </w:r>
            <w:r>
              <w:rPr>
                <w:spacing w:val="-2"/>
                <w:sz w:val="25"/>
              </w:rPr>
              <w:t xml:space="preserve"> </w:t>
            </w:r>
            <w:r>
              <w:rPr>
                <w:sz w:val="25"/>
              </w:rPr>
              <w:t>3.4</w:t>
            </w:r>
            <w:r>
              <w:rPr>
                <w:spacing w:val="8"/>
                <w:sz w:val="25"/>
              </w:rPr>
              <w:t xml:space="preserve"> </w:t>
            </w:r>
            <w:r>
              <w:rPr>
                <w:sz w:val="25"/>
              </w:rPr>
              <w:t>mục</w:t>
            </w:r>
            <w:r>
              <w:rPr>
                <w:spacing w:val="25"/>
                <w:sz w:val="25"/>
              </w:rPr>
              <w:t xml:space="preserve"> </w:t>
            </w:r>
            <w:r>
              <w:rPr>
                <w:sz w:val="25"/>
              </w:rPr>
              <w:t>3</w:t>
            </w:r>
            <w:r>
              <w:rPr>
                <w:spacing w:val="8"/>
                <w:sz w:val="25"/>
              </w:rPr>
              <w:t xml:space="preserve"> </w:t>
            </w:r>
            <w:r>
              <w:rPr>
                <w:sz w:val="25"/>
              </w:rPr>
              <w:t>thì</w:t>
            </w:r>
            <w:r>
              <w:rPr>
                <w:spacing w:val="22"/>
                <w:sz w:val="25"/>
              </w:rPr>
              <w:t xml:space="preserve"> </w:t>
            </w:r>
            <w:r>
              <w:rPr>
                <w:sz w:val="25"/>
              </w:rPr>
              <w:t>thực</w:t>
            </w:r>
            <w:r>
              <w:rPr>
                <w:spacing w:val="24"/>
                <w:sz w:val="25"/>
              </w:rPr>
              <w:t xml:space="preserve"> </w:t>
            </w:r>
            <w:r>
              <w:rPr>
                <w:sz w:val="25"/>
              </w:rPr>
              <w:t>hiện</w:t>
            </w:r>
            <w:r>
              <w:rPr>
                <w:spacing w:val="9"/>
                <w:sz w:val="25"/>
              </w:rPr>
              <w:t xml:space="preserve"> </w:t>
            </w:r>
            <w:r>
              <w:rPr>
                <w:sz w:val="25"/>
              </w:rPr>
              <w:t>như</w:t>
            </w:r>
            <w:r>
              <w:rPr>
                <w:spacing w:val="30"/>
                <w:sz w:val="25"/>
              </w:rPr>
              <w:t xml:space="preserve"> </w:t>
            </w:r>
            <w:r>
              <w:rPr>
                <w:spacing w:val="-4"/>
                <w:sz w:val="25"/>
              </w:rPr>
              <w:t>sau:</w:t>
            </w:r>
          </w:p>
        </w:tc>
      </w:tr>
      <w:tr w:rsidR="00EE0B03">
        <w:trPr>
          <w:trHeight w:val="5166"/>
        </w:trPr>
        <w:tc>
          <w:tcPr>
            <w:tcW w:w="7402" w:type="dxa"/>
          </w:tcPr>
          <w:p w:rsidR="00EE0B03" w:rsidRDefault="00BB6726">
            <w:pPr>
              <w:pStyle w:val="TableParagraph"/>
              <w:spacing w:line="279" w:lineRule="exact"/>
              <w:ind w:left="713"/>
              <w:rPr>
                <w:sz w:val="25"/>
              </w:rPr>
            </w:pPr>
            <w:r>
              <w:rPr>
                <w:sz w:val="25"/>
              </w:rPr>
              <w:t>3.1.</w:t>
            </w:r>
            <w:r>
              <w:rPr>
                <w:spacing w:val="-17"/>
                <w:sz w:val="25"/>
              </w:rPr>
              <w:t xml:space="preserve"> </w:t>
            </w:r>
            <w:r>
              <w:rPr>
                <w:sz w:val="25"/>
              </w:rPr>
              <w:t>Sơ</w:t>
            </w:r>
            <w:r>
              <w:rPr>
                <w:spacing w:val="6"/>
                <w:sz w:val="25"/>
              </w:rPr>
              <w:t xml:space="preserve"> </w:t>
            </w:r>
            <w:r>
              <w:rPr>
                <w:sz w:val="25"/>
              </w:rPr>
              <w:t>đồ</w:t>
            </w:r>
            <w:r>
              <w:rPr>
                <w:spacing w:val="-4"/>
                <w:sz w:val="25"/>
              </w:rPr>
              <w:t xml:space="preserve"> </w:t>
            </w:r>
            <w:r>
              <w:rPr>
                <w:sz w:val="25"/>
              </w:rPr>
              <w:t>trước</w:t>
            </w:r>
            <w:r>
              <w:rPr>
                <w:spacing w:val="-5"/>
                <w:sz w:val="25"/>
              </w:rPr>
              <w:t xml:space="preserve"> </w:t>
            </w:r>
            <w:r>
              <w:rPr>
                <w:sz w:val="25"/>
              </w:rPr>
              <w:t>tách</w:t>
            </w:r>
            <w:r>
              <w:rPr>
                <w:spacing w:val="-4"/>
                <w:sz w:val="25"/>
              </w:rPr>
              <w:t xml:space="preserve"> </w:t>
            </w:r>
            <w:r>
              <w:rPr>
                <w:sz w:val="25"/>
              </w:rPr>
              <w:t>thửa</w:t>
            </w:r>
            <w:r>
              <w:rPr>
                <w:spacing w:val="-3"/>
                <w:sz w:val="25"/>
              </w:rPr>
              <w:t xml:space="preserve"> </w:t>
            </w:r>
            <w:r>
              <w:rPr>
                <w:sz w:val="25"/>
              </w:rPr>
              <w:t>đất/hợp</w:t>
            </w:r>
            <w:r>
              <w:rPr>
                <w:spacing w:val="-4"/>
                <w:sz w:val="25"/>
              </w:rPr>
              <w:t xml:space="preserve"> </w:t>
            </w:r>
            <w:r>
              <w:rPr>
                <w:sz w:val="25"/>
              </w:rPr>
              <w:t>thửa</w:t>
            </w:r>
            <w:r>
              <w:rPr>
                <w:spacing w:val="12"/>
                <w:sz w:val="25"/>
              </w:rPr>
              <w:t xml:space="preserve"> </w:t>
            </w:r>
            <w:r>
              <w:rPr>
                <w:spacing w:val="-4"/>
                <w:sz w:val="25"/>
              </w:rPr>
              <w:t>đất:</w:t>
            </w:r>
          </w:p>
          <w:p w:rsidR="00EE0B03" w:rsidRDefault="00BB6726">
            <w:pPr>
              <w:pStyle w:val="TableParagraph"/>
              <w:numPr>
                <w:ilvl w:val="0"/>
                <w:numId w:val="10"/>
              </w:numPr>
              <w:tabs>
                <w:tab w:val="left" w:pos="966"/>
              </w:tabs>
              <w:spacing w:before="13"/>
              <w:ind w:left="966" w:hanging="253"/>
              <w:jc w:val="left"/>
              <w:rPr>
                <w:sz w:val="25"/>
              </w:rPr>
            </w:pPr>
            <w:r>
              <w:rPr>
                <w:sz w:val="25"/>
              </w:rPr>
              <w:t>Tách</w:t>
            </w:r>
            <w:r>
              <w:rPr>
                <w:spacing w:val="10"/>
                <w:sz w:val="25"/>
              </w:rPr>
              <w:t xml:space="preserve"> </w:t>
            </w:r>
            <w:r>
              <w:rPr>
                <w:sz w:val="25"/>
              </w:rPr>
              <w:t>thửa</w:t>
            </w:r>
            <w:r>
              <w:rPr>
                <w:spacing w:val="-16"/>
                <w:sz w:val="25"/>
              </w:rPr>
              <w:t xml:space="preserve"> </w:t>
            </w:r>
            <w:r>
              <w:rPr>
                <w:spacing w:val="-4"/>
                <w:sz w:val="25"/>
              </w:rPr>
              <w:t>đất:</w:t>
            </w:r>
          </w:p>
          <w:p w:rsidR="00EE0B03" w:rsidRDefault="00EE0B03">
            <w:pPr>
              <w:pStyle w:val="TableParagraph"/>
              <w:spacing w:before="13" w:after="1"/>
              <w:rPr>
                <w:sz w:val="20"/>
              </w:rPr>
            </w:pPr>
          </w:p>
          <w:p w:rsidR="00EE0B03" w:rsidRDefault="00BB6726">
            <w:pPr>
              <w:pStyle w:val="TableParagraph"/>
              <w:ind w:left="560"/>
              <w:rPr>
                <w:sz w:val="20"/>
              </w:rPr>
            </w:pPr>
            <w:r>
              <w:rPr>
                <w:noProof/>
                <w:sz w:val="20"/>
                <w:lang w:val="en-US"/>
              </w:rPr>
              <w:drawing>
                <wp:inline distT="0" distB="0" distL="0" distR="0">
                  <wp:extent cx="2817149" cy="965835"/>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1" cstate="print"/>
                          <a:stretch>
                            <a:fillRect/>
                          </a:stretch>
                        </pic:blipFill>
                        <pic:spPr>
                          <a:xfrm>
                            <a:off x="0" y="0"/>
                            <a:ext cx="2817149" cy="965835"/>
                          </a:xfrm>
                          <a:prstGeom prst="rect">
                            <a:avLst/>
                          </a:prstGeom>
                        </pic:spPr>
                      </pic:pic>
                    </a:graphicData>
                  </a:graphic>
                </wp:inline>
              </w:drawing>
            </w:r>
          </w:p>
          <w:p w:rsidR="00EE0B03" w:rsidRDefault="00EE0B03">
            <w:pPr>
              <w:pStyle w:val="TableParagraph"/>
              <w:spacing w:before="183"/>
              <w:rPr>
                <w:sz w:val="25"/>
              </w:rPr>
            </w:pPr>
          </w:p>
          <w:p w:rsidR="00EE0B03" w:rsidRDefault="00BB6726">
            <w:pPr>
              <w:pStyle w:val="TableParagraph"/>
              <w:numPr>
                <w:ilvl w:val="0"/>
                <w:numId w:val="10"/>
              </w:numPr>
              <w:tabs>
                <w:tab w:val="left" w:pos="772"/>
              </w:tabs>
              <w:ind w:left="772" w:hanging="269"/>
              <w:jc w:val="left"/>
              <w:rPr>
                <w:sz w:val="25"/>
              </w:rPr>
            </w:pPr>
            <w:r>
              <w:rPr>
                <w:sz w:val="25"/>
              </w:rPr>
              <w:t>Hợp</w:t>
            </w:r>
            <w:r>
              <w:rPr>
                <w:spacing w:val="-7"/>
                <w:sz w:val="25"/>
              </w:rPr>
              <w:t xml:space="preserve"> </w:t>
            </w:r>
            <w:r>
              <w:rPr>
                <w:sz w:val="25"/>
              </w:rPr>
              <w:t>thửa</w:t>
            </w:r>
            <w:r>
              <w:rPr>
                <w:spacing w:val="-6"/>
                <w:sz w:val="25"/>
              </w:rPr>
              <w:t xml:space="preserve"> </w:t>
            </w:r>
            <w:r>
              <w:rPr>
                <w:sz w:val="25"/>
              </w:rPr>
              <w:t>đất,</w:t>
            </w:r>
            <w:r>
              <w:rPr>
                <w:spacing w:val="-18"/>
                <w:sz w:val="25"/>
              </w:rPr>
              <w:t xml:space="preserve"> </w:t>
            </w:r>
            <w:r>
              <w:rPr>
                <w:sz w:val="25"/>
              </w:rPr>
              <w:t>hợp</w:t>
            </w:r>
            <w:r>
              <w:rPr>
                <w:spacing w:val="-6"/>
                <w:sz w:val="25"/>
              </w:rPr>
              <w:t xml:space="preserve"> </w:t>
            </w:r>
            <w:r>
              <w:rPr>
                <w:sz w:val="25"/>
              </w:rPr>
              <w:t>thửa</w:t>
            </w:r>
            <w:r>
              <w:rPr>
                <w:spacing w:val="-7"/>
                <w:sz w:val="25"/>
              </w:rPr>
              <w:t xml:space="preserve"> </w:t>
            </w:r>
            <w:r>
              <w:rPr>
                <w:sz w:val="25"/>
              </w:rPr>
              <w:t>đất</w:t>
            </w:r>
            <w:r>
              <w:rPr>
                <w:spacing w:val="-9"/>
                <w:sz w:val="25"/>
              </w:rPr>
              <w:t xml:space="preserve"> </w:t>
            </w:r>
            <w:r>
              <w:rPr>
                <w:sz w:val="25"/>
              </w:rPr>
              <w:t>đồng</w:t>
            </w:r>
            <w:r>
              <w:rPr>
                <w:spacing w:val="-23"/>
                <w:sz w:val="25"/>
              </w:rPr>
              <w:t xml:space="preserve"> </w:t>
            </w:r>
            <w:r>
              <w:rPr>
                <w:sz w:val="25"/>
              </w:rPr>
              <w:t>thời</w:t>
            </w:r>
            <w:r>
              <w:rPr>
                <w:spacing w:val="-9"/>
                <w:sz w:val="25"/>
              </w:rPr>
              <w:t xml:space="preserve"> </w:t>
            </w:r>
            <w:r>
              <w:rPr>
                <w:sz w:val="25"/>
              </w:rPr>
              <w:t>tách</w:t>
            </w:r>
            <w:r>
              <w:rPr>
                <w:spacing w:val="-23"/>
                <w:sz w:val="25"/>
              </w:rPr>
              <w:t xml:space="preserve"> </w:t>
            </w:r>
            <w:r>
              <w:rPr>
                <w:sz w:val="25"/>
              </w:rPr>
              <w:t>thửa</w:t>
            </w:r>
            <w:r>
              <w:rPr>
                <w:spacing w:val="-6"/>
                <w:sz w:val="25"/>
              </w:rPr>
              <w:t xml:space="preserve"> </w:t>
            </w:r>
            <w:r>
              <w:rPr>
                <w:spacing w:val="-4"/>
                <w:sz w:val="25"/>
              </w:rPr>
              <w:t>đất:</w:t>
            </w:r>
          </w:p>
          <w:p w:rsidR="00EE0B03" w:rsidRDefault="00EE0B03">
            <w:pPr>
              <w:pStyle w:val="TableParagraph"/>
              <w:spacing w:before="8"/>
              <w:rPr>
                <w:sz w:val="10"/>
              </w:rPr>
            </w:pPr>
          </w:p>
          <w:p w:rsidR="00EE0B03" w:rsidRDefault="00BB6726">
            <w:pPr>
              <w:pStyle w:val="TableParagraph"/>
              <w:ind w:left="615"/>
              <w:rPr>
                <w:sz w:val="20"/>
              </w:rPr>
            </w:pPr>
            <w:r>
              <w:rPr>
                <w:noProof/>
                <w:sz w:val="20"/>
                <w:lang w:val="en-US"/>
              </w:rPr>
              <w:drawing>
                <wp:inline distT="0" distB="0" distL="0" distR="0">
                  <wp:extent cx="3193150" cy="1143762"/>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22" cstate="print"/>
                          <a:stretch>
                            <a:fillRect/>
                          </a:stretch>
                        </pic:blipFill>
                        <pic:spPr>
                          <a:xfrm>
                            <a:off x="0" y="0"/>
                            <a:ext cx="3193150" cy="1143762"/>
                          </a:xfrm>
                          <a:prstGeom prst="rect">
                            <a:avLst/>
                          </a:prstGeom>
                        </pic:spPr>
                      </pic:pic>
                    </a:graphicData>
                  </a:graphic>
                </wp:inline>
              </w:drawing>
            </w:r>
          </w:p>
        </w:tc>
        <w:tc>
          <w:tcPr>
            <w:tcW w:w="7447" w:type="dxa"/>
          </w:tcPr>
          <w:p w:rsidR="00EE0B03" w:rsidRDefault="00BB6726">
            <w:pPr>
              <w:pStyle w:val="TableParagraph"/>
              <w:spacing w:line="279" w:lineRule="exact"/>
              <w:ind w:left="502"/>
              <w:rPr>
                <w:sz w:val="25"/>
              </w:rPr>
            </w:pPr>
            <w:r>
              <w:rPr>
                <w:sz w:val="25"/>
              </w:rPr>
              <w:t>3.2.</w:t>
            </w:r>
            <w:r>
              <w:rPr>
                <w:spacing w:val="-17"/>
                <w:sz w:val="25"/>
              </w:rPr>
              <w:t xml:space="preserve"> </w:t>
            </w:r>
            <w:r>
              <w:rPr>
                <w:sz w:val="25"/>
              </w:rPr>
              <w:t>Sơ</w:t>
            </w:r>
            <w:r>
              <w:rPr>
                <w:spacing w:val="4"/>
                <w:sz w:val="25"/>
              </w:rPr>
              <w:t xml:space="preserve"> </w:t>
            </w:r>
            <w:r>
              <w:rPr>
                <w:sz w:val="25"/>
              </w:rPr>
              <w:t>đồ</w:t>
            </w:r>
            <w:r>
              <w:rPr>
                <w:spacing w:val="-4"/>
                <w:sz w:val="25"/>
              </w:rPr>
              <w:t xml:space="preserve"> </w:t>
            </w:r>
            <w:r>
              <w:rPr>
                <w:sz w:val="25"/>
              </w:rPr>
              <w:t>tách</w:t>
            </w:r>
            <w:r>
              <w:rPr>
                <w:spacing w:val="-4"/>
                <w:sz w:val="25"/>
              </w:rPr>
              <w:t xml:space="preserve"> </w:t>
            </w:r>
            <w:r>
              <w:rPr>
                <w:sz w:val="25"/>
              </w:rPr>
              <w:t>thửa</w:t>
            </w:r>
            <w:r>
              <w:rPr>
                <w:spacing w:val="11"/>
                <w:sz w:val="25"/>
              </w:rPr>
              <w:t xml:space="preserve"> </w:t>
            </w:r>
            <w:r>
              <w:rPr>
                <w:sz w:val="25"/>
              </w:rPr>
              <w:t>đất/hợp</w:t>
            </w:r>
            <w:r>
              <w:rPr>
                <w:spacing w:val="-22"/>
                <w:sz w:val="25"/>
              </w:rPr>
              <w:t xml:space="preserve"> </w:t>
            </w:r>
            <w:r>
              <w:rPr>
                <w:sz w:val="25"/>
              </w:rPr>
              <w:t>thửa</w:t>
            </w:r>
            <w:r>
              <w:rPr>
                <w:spacing w:val="12"/>
                <w:sz w:val="25"/>
              </w:rPr>
              <w:t xml:space="preserve"> </w:t>
            </w:r>
            <w:r>
              <w:rPr>
                <w:spacing w:val="-5"/>
                <w:sz w:val="25"/>
              </w:rPr>
              <w:t>đất</w:t>
            </w:r>
          </w:p>
          <w:p w:rsidR="00EE0B03" w:rsidRDefault="00EE0B03">
            <w:pPr>
              <w:pStyle w:val="TableParagraph"/>
              <w:rPr>
                <w:sz w:val="20"/>
              </w:rPr>
            </w:pPr>
          </w:p>
          <w:p w:rsidR="00EE0B03" w:rsidRDefault="00EE0B03">
            <w:pPr>
              <w:pStyle w:val="TableParagraph"/>
              <w:rPr>
                <w:sz w:val="20"/>
              </w:rPr>
            </w:pPr>
          </w:p>
          <w:p w:rsidR="00EE0B03" w:rsidRDefault="00BB6726">
            <w:pPr>
              <w:pStyle w:val="TableParagraph"/>
              <w:ind w:left="215"/>
              <w:rPr>
                <w:sz w:val="20"/>
              </w:rPr>
            </w:pPr>
            <w:r>
              <w:rPr>
                <w:noProof/>
                <w:sz w:val="20"/>
                <w:lang w:val="en-US"/>
              </w:rPr>
              <w:drawing>
                <wp:inline distT="0" distB="0" distL="0" distR="0">
                  <wp:extent cx="3580365" cy="1126426"/>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3" cstate="print"/>
                          <a:stretch>
                            <a:fillRect/>
                          </a:stretch>
                        </pic:blipFill>
                        <pic:spPr>
                          <a:xfrm>
                            <a:off x="0" y="0"/>
                            <a:ext cx="3580365" cy="1126426"/>
                          </a:xfrm>
                          <a:prstGeom prst="rect">
                            <a:avLst/>
                          </a:prstGeom>
                        </pic:spPr>
                      </pic:pic>
                    </a:graphicData>
                  </a:graphic>
                </wp:inline>
              </w:drawing>
            </w:r>
          </w:p>
          <w:p w:rsidR="00EE0B03" w:rsidRDefault="00EE0B03">
            <w:pPr>
              <w:pStyle w:val="TableParagraph"/>
              <w:rPr>
                <w:sz w:val="20"/>
              </w:rPr>
            </w:pPr>
          </w:p>
          <w:p w:rsidR="00EE0B03" w:rsidRDefault="00EE0B03">
            <w:pPr>
              <w:pStyle w:val="TableParagraph"/>
              <w:rPr>
                <w:sz w:val="20"/>
              </w:rPr>
            </w:pPr>
          </w:p>
          <w:p w:rsidR="00EE0B03" w:rsidRDefault="00EE0B03">
            <w:pPr>
              <w:pStyle w:val="TableParagraph"/>
              <w:spacing w:before="24"/>
              <w:rPr>
                <w:sz w:val="20"/>
              </w:rPr>
            </w:pPr>
          </w:p>
          <w:p w:rsidR="00EE0B03" w:rsidRDefault="00BB6726">
            <w:pPr>
              <w:pStyle w:val="TableParagraph"/>
              <w:ind w:left="189"/>
              <w:rPr>
                <w:sz w:val="20"/>
              </w:rPr>
            </w:pPr>
            <w:r>
              <w:rPr>
                <w:noProof/>
                <w:sz w:val="20"/>
                <w:lang w:val="en-US"/>
              </w:rPr>
              <w:drawing>
                <wp:inline distT="0" distB="0" distL="0" distR="0">
                  <wp:extent cx="3016010" cy="1087850"/>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24" cstate="print"/>
                          <a:stretch>
                            <a:fillRect/>
                          </a:stretch>
                        </pic:blipFill>
                        <pic:spPr>
                          <a:xfrm>
                            <a:off x="0" y="0"/>
                            <a:ext cx="3016010" cy="1087850"/>
                          </a:xfrm>
                          <a:prstGeom prst="rect">
                            <a:avLst/>
                          </a:prstGeom>
                        </pic:spPr>
                      </pic:pic>
                    </a:graphicData>
                  </a:graphic>
                </wp:inline>
              </w:drawing>
            </w:r>
          </w:p>
          <w:p w:rsidR="00EE0B03" w:rsidRDefault="00EE0B03">
            <w:pPr>
              <w:pStyle w:val="TableParagraph"/>
              <w:spacing w:before="6"/>
              <w:rPr>
                <w:sz w:val="19"/>
              </w:rPr>
            </w:pPr>
          </w:p>
        </w:tc>
      </w:tr>
      <w:tr w:rsidR="00EE0B03">
        <w:trPr>
          <w:trHeight w:val="2087"/>
        </w:trPr>
        <w:tc>
          <w:tcPr>
            <w:tcW w:w="14849" w:type="dxa"/>
            <w:gridSpan w:val="2"/>
          </w:tcPr>
          <w:p w:rsidR="00EE0B03" w:rsidRDefault="00BB6726">
            <w:pPr>
              <w:pStyle w:val="TableParagraph"/>
              <w:spacing w:line="279" w:lineRule="exact"/>
              <w:ind w:left="713"/>
              <w:rPr>
                <w:sz w:val="25"/>
              </w:rPr>
            </w:pPr>
            <w:r>
              <w:rPr>
                <w:sz w:val="25"/>
              </w:rPr>
              <w:t>3.4.</w:t>
            </w:r>
            <w:r>
              <w:rPr>
                <w:spacing w:val="-18"/>
                <w:sz w:val="25"/>
              </w:rPr>
              <w:t xml:space="preserve"> </w:t>
            </w:r>
            <w:r>
              <w:rPr>
                <w:sz w:val="25"/>
              </w:rPr>
              <w:t>Mô</w:t>
            </w:r>
            <w:r>
              <w:rPr>
                <w:spacing w:val="11"/>
                <w:sz w:val="25"/>
              </w:rPr>
              <w:t xml:space="preserve"> </w:t>
            </w:r>
            <w:r>
              <w:rPr>
                <w:sz w:val="25"/>
              </w:rPr>
              <w:t>tả</w:t>
            </w:r>
            <w:r>
              <w:rPr>
                <w:spacing w:val="-5"/>
                <w:sz w:val="25"/>
              </w:rPr>
              <w:t xml:space="preserve"> </w:t>
            </w:r>
            <w:r>
              <w:rPr>
                <w:sz w:val="25"/>
              </w:rPr>
              <w:t>(Mô</w:t>
            </w:r>
            <w:r>
              <w:rPr>
                <w:spacing w:val="-6"/>
                <w:sz w:val="25"/>
              </w:rPr>
              <w:t xml:space="preserve"> </w:t>
            </w:r>
            <w:r>
              <w:rPr>
                <w:sz w:val="25"/>
              </w:rPr>
              <w:t>tả</w:t>
            </w:r>
            <w:r>
              <w:rPr>
                <w:spacing w:val="-5"/>
                <w:sz w:val="25"/>
              </w:rPr>
              <w:t xml:space="preserve"> </w:t>
            </w:r>
            <w:r>
              <w:rPr>
                <w:sz w:val="25"/>
              </w:rPr>
              <w:t>chi</w:t>
            </w:r>
            <w:r>
              <w:rPr>
                <w:spacing w:val="-9"/>
                <w:sz w:val="25"/>
              </w:rPr>
              <w:t xml:space="preserve"> </w:t>
            </w:r>
            <w:r>
              <w:rPr>
                <w:sz w:val="25"/>
              </w:rPr>
              <w:t>tiết</w:t>
            </w:r>
            <w:r>
              <w:rPr>
                <w:spacing w:val="-9"/>
                <w:sz w:val="25"/>
              </w:rPr>
              <w:t xml:space="preserve"> </w:t>
            </w:r>
            <w:r>
              <w:rPr>
                <w:sz w:val="25"/>
              </w:rPr>
              <w:t>ranh</w:t>
            </w:r>
            <w:r>
              <w:rPr>
                <w:spacing w:val="-5"/>
                <w:sz w:val="25"/>
              </w:rPr>
              <w:t xml:space="preserve"> </w:t>
            </w:r>
            <w:r>
              <w:rPr>
                <w:sz w:val="25"/>
              </w:rPr>
              <w:t>giới,</w:t>
            </w:r>
            <w:r>
              <w:rPr>
                <w:spacing w:val="-1"/>
                <w:sz w:val="25"/>
              </w:rPr>
              <w:t xml:space="preserve"> </w:t>
            </w:r>
            <w:r>
              <w:rPr>
                <w:sz w:val="25"/>
              </w:rPr>
              <w:t>mốc</w:t>
            </w:r>
            <w:r>
              <w:rPr>
                <w:spacing w:val="-6"/>
                <w:sz w:val="25"/>
              </w:rPr>
              <w:t xml:space="preserve"> </w:t>
            </w:r>
            <w:r>
              <w:rPr>
                <w:sz w:val="25"/>
              </w:rPr>
              <w:t>giới</w:t>
            </w:r>
            <w:r>
              <w:rPr>
                <w:spacing w:val="-9"/>
                <w:sz w:val="25"/>
              </w:rPr>
              <w:t xml:space="preserve"> </w:t>
            </w:r>
            <w:r>
              <w:rPr>
                <w:sz w:val="25"/>
              </w:rPr>
              <w:t>các</w:t>
            </w:r>
            <w:r>
              <w:rPr>
                <w:spacing w:val="10"/>
                <w:sz w:val="25"/>
              </w:rPr>
              <w:t xml:space="preserve"> </w:t>
            </w:r>
            <w:r>
              <w:rPr>
                <w:sz w:val="25"/>
              </w:rPr>
              <w:t>thửa</w:t>
            </w:r>
            <w:r>
              <w:rPr>
                <w:spacing w:val="-5"/>
                <w:sz w:val="25"/>
              </w:rPr>
              <w:t xml:space="preserve"> </w:t>
            </w:r>
            <w:r>
              <w:rPr>
                <w:sz w:val="25"/>
              </w:rPr>
              <w:t>đất</w:t>
            </w:r>
            <w:r>
              <w:rPr>
                <w:spacing w:val="7"/>
                <w:sz w:val="25"/>
              </w:rPr>
              <w:t xml:space="preserve"> </w:t>
            </w:r>
            <w:r>
              <w:rPr>
                <w:sz w:val="25"/>
              </w:rPr>
              <w:t>sau</w:t>
            </w:r>
            <w:r>
              <w:rPr>
                <w:spacing w:val="-5"/>
                <w:sz w:val="25"/>
              </w:rPr>
              <w:t xml:space="preserve"> </w:t>
            </w:r>
            <w:r>
              <w:rPr>
                <w:sz w:val="25"/>
              </w:rPr>
              <w:t>tách,</w:t>
            </w:r>
            <w:r>
              <w:rPr>
                <w:spacing w:val="-1"/>
                <w:sz w:val="25"/>
              </w:rPr>
              <w:t xml:space="preserve"> </w:t>
            </w:r>
            <w:r>
              <w:rPr>
                <w:sz w:val="25"/>
              </w:rPr>
              <w:t>hợp</w:t>
            </w:r>
            <w:r>
              <w:rPr>
                <w:spacing w:val="11"/>
                <w:sz w:val="25"/>
              </w:rPr>
              <w:t xml:space="preserve"> </w:t>
            </w:r>
            <w:r>
              <w:rPr>
                <w:spacing w:val="-2"/>
                <w:sz w:val="25"/>
              </w:rPr>
              <w:t>thửa):</w:t>
            </w:r>
          </w:p>
          <w:p w:rsidR="00EE0B03" w:rsidRDefault="00BB6726">
            <w:pPr>
              <w:pStyle w:val="TableParagraph"/>
              <w:numPr>
                <w:ilvl w:val="0"/>
                <w:numId w:val="9"/>
              </w:numPr>
              <w:tabs>
                <w:tab w:val="left" w:pos="966"/>
              </w:tabs>
              <w:spacing w:before="13"/>
              <w:ind w:left="966" w:hanging="253"/>
              <w:rPr>
                <w:sz w:val="25"/>
              </w:rPr>
            </w:pPr>
            <w:r>
              <w:rPr>
                <w:sz w:val="25"/>
              </w:rPr>
              <w:t>Thửa</w:t>
            </w:r>
            <w:r>
              <w:rPr>
                <w:spacing w:val="20"/>
                <w:sz w:val="25"/>
              </w:rPr>
              <w:t xml:space="preserve"> </w:t>
            </w:r>
            <w:r>
              <w:rPr>
                <w:sz w:val="25"/>
              </w:rPr>
              <w:t>tách</w:t>
            </w:r>
            <w:r>
              <w:rPr>
                <w:spacing w:val="-9"/>
                <w:sz w:val="25"/>
              </w:rPr>
              <w:t xml:space="preserve"> </w:t>
            </w:r>
            <w:r>
              <w:rPr>
                <w:sz w:val="25"/>
              </w:rPr>
              <w:t>ra</w:t>
            </w:r>
            <w:r>
              <w:rPr>
                <w:spacing w:val="-9"/>
                <w:sz w:val="25"/>
              </w:rPr>
              <w:t xml:space="preserve"> </w:t>
            </w:r>
            <w:r>
              <w:rPr>
                <w:sz w:val="25"/>
              </w:rPr>
              <w:t>dự</w:t>
            </w:r>
            <w:r>
              <w:rPr>
                <w:spacing w:val="12"/>
                <w:sz w:val="25"/>
              </w:rPr>
              <w:t xml:space="preserve"> </w:t>
            </w:r>
            <w:r>
              <w:rPr>
                <w:sz w:val="25"/>
              </w:rPr>
              <w:t>kiến</w:t>
            </w:r>
            <w:r>
              <w:rPr>
                <w:spacing w:val="-9"/>
                <w:sz w:val="25"/>
              </w:rPr>
              <w:t xml:space="preserve"> </w:t>
            </w:r>
            <w:r>
              <w:rPr>
                <w:sz w:val="25"/>
              </w:rPr>
              <w:t>số</w:t>
            </w:r>
            <w:r>
              <w:rPr>
                <w:spacing w:val="-9"/>
                <w:sz w:val="25"/>
              </w:rPr>
              <w:t xml:space="preserve"> </w:t>
            </w:r>
            <w:r>
              <w:rPr>
                <w:spacing w:val="-5"/>
                <w:sz w:val="25"/>
              </w:rPr>
              <w:t>1:</w:t>
            </w:r>
          </w:p>
          <w:p w:rsidR="00EE0B03" w:rsidRDefault="00BB6726">
            <w:pPr>
              <w:pStyle w:val="TableParagraph"/>
              <w:numPr>
                <w:ilvl w:val="1"/>
                <w:numId w:val="9"/>
              </w:numPr>
              <w:tabs>
                <w:tab w:val="left" w:pos="862"/>
                <w:tab w:val="left" w:leader="dot" w:pos="3700"/>
              </w:tabs>
              <w:spacing w:before="13"/>
              <w:ind w:left="862" w:hanging="149"/>
              <w:rPr>
                <w:i/>
                <w:sz w:val="25"/>
              </w:rPr>
            </w:pPr>
            <w:r>
              <w:rPr>
                <w:sz w:val="25"/>
              </w:rPr>
              <w:t>Từ</w:t>
            </w:r>
            <w:r>
              <w:rPr>
                <w:spacing w:val="31"/>
                <w:sz w:val="25"/>
              </w:rPr>
              <w:t xml:space="preserve"> </w:t>
            </w:r>
            <w:r>
              <w:rPr>
                <w:sz w:val="25"/>
              </w:rPr>
              <w:t>điểm</w:t>
            </w:r>
            <w:r>
              <w:rPr>
                <w:spacing w:val="-9"/>
                <w:sz w:val="25"/>
              </w:rPr>
              <w:t xml:space="preserve"> </w:t>
            </w:r>
            <w:r>
              <w:rPr>
                <w:sz w:val="25"/>
              </w:rPr>
              <w:t>1’đến</w:t>
            </w:r>
            <w:r>
              <w:rPr>
                <w:spacing w:val="-14"/>
                <w:sz w:val="25"/>
              </w:rPr>
              <w:t xml:space="preserve"> </w:t>
            </w:r>
            <w:r>
              <w:rPr>
                <w:sz w:val="25"/>
              </w:rPr>
              <w:t>điểm</w:t>
            </w:r>
            <w:r>
              <w:rPr>
                <w:spacing w:val="-9"/>
                <w:sz w:val="25"/>
              </w:rPr>
              <w:t xml:space="preserve"> </w:t>
            </w:r>
            <w:r>
              <w:rPr>
                <w:spacing w:val="-5"/>
                <w:sz w:val="25"/>
              </w:rPr>
              <w:t>5’:</w:t>
            </w:r>
            <w:r>
              <w:rPr>
                <w:sz w:val="25"/>
              </w:rPr>
              <w:tab/>
            </w:r>
            <w:r>
              <w:rPr>
                <w:i/>
                <w:sz w:val="25"/>
              </w:rPr>
              <w:t>(Ví</w:t>
            </w:r>
            <w:r>
              <w:rPr>
                <w:i/>
                <w:spacing w:val="19"/>
                <w:sz w:val="25"/>
              </w:rPr>
              <w:t xml:space="preserve"> </w:t>
            </w:r>
            <w:r>
              <w:rPr>
                <w:i/>
                <w:sz w:val="25"/>
              </w:rPr>
              <w:t>dụ:</w:t>
            </w:r>
            <w:r>
              <w:rPr>
                <w:i/>
                <w:spacing w:val="1"/>
                <w:sz w:val="25"/>
              </w:rPr>
              <w:t xml:space="preserve"> </w:t>
            </w:r>
            <w:r>
              <w:rPr>
                <w:i/>
                <w:sz w:val="25"/>
              </w:rPr>
              <w:t>Điểm</w:t>
            </w:r>
            <w:r>
              <w:rPr>
                <w:i/>
                <w:spacing w:val="-10"/>
                <w:sz w:val="25"/>
              </w:rPr>
              <w:t xml:space="preserve"> </w:t>
            </w:r>
            <w:r>
              <w:rPr>
                <w:i/>
                <w:sz w:val="25"/>
              </w:rPr>
              <w:t>1</w:t>
            </w:r>
            <w:r>
              <w:rPr>
                <w:i/>
                <w:spacing w:val="4"/>
                <w:sz w:val="25"/>
              </w:rPr>
              <w:t xml:space="preserve"> </w:t>
            </w:r>
            <w:r>
              <w:rPr>
                <w:i/>
                <w:sz w:val="25"/>
              </w:rPr>
              <w:t>là</w:t>
            </w:r>
            <w:r>
              <w:rPr>
                <w:i/>
                <w:spacing w:val="4"/>
                <w:sz w:val="25"/>
              </w:rPr>
              <w:t xml:space="preserve"> </w:t>
            </w:r>
            <w:r>
              <w:rPr>
                <w:i/>
                <w:sz w:val="25"/>
              </w:rPr>
              <w:t>dấu</w:t>
            </w:r>
            <w:r>
              <w:rPr>
                <w:i/>
                <w:spacing w:val="4"/>
                <w:sz w:val="25"/>
              </w:rPr>
              <w:t xml:space="preserve"> </w:t>
            </w:r>
            <w:r>
              <w:rPr>
                <w:i/>
                <w:sz w:val="25"/>
              </w:rPr>
              <w:t>sơn;</w:t>
            </w:r>
            <w:r>
              <w:rPr>
                <w:i/>
                <w:spacing w:val="1"/>
                <w:sz w:val="25"/>
              </w:rPr>
              <w:t xml:space="preserve"> </w:t>
            </w:r>
            <w:r>
              <w:rPr>
                <w:i/>
                <w:sz w:val="25"/>
              </w:rPr>
              <w:t>ranh</w:t>
            </w:r>
            <w:r>
              <w:rPr>
                <w:i/>
                <w:spacing w:val="4"/>
                <w:sz w:val="25"/>
              </w:rPr>
              <w:t xml:space="preserve"> </w:t>
            </w:r>
            <w:r>
              <w:rPr>
                <w:i/>
                <w:sz w:val="25"/>
              </w:rPr>
              <w:t>giới</w:t>
            </w:r>
            <w:r>
              <w:rPr>
                <w:i/>
                <w:spacing w:val="-19"/>
                <w:sz w:val="25"/>
              </w:rPr>
              <w:t xml:space="preserve"> </w:t>
            </w:r>
            <w:r>
              <w:rPr>
                <w:i/>
                <w:sz w:val="25"/>
              </w:rPr>
              <w:t>theo</w:t>
            </w:r>
            <w:r>
              <w:rPr>
                <w:i/>
                <w:spacing w:val="-15"/>
                <w:sz w:val="25"/>
              </w:rPr>
              <w:t xml:space="preserve"> </w:t>
            </w:r>
            <w:r>
              <w:rPr>
                <w:i/>
                <w:sz w:val="25"/>
              </w:rPr>
              <w:t>tim</w:t>
            </w:r>
            <w:r>
              <w:rPr>
                <w:i/>
                <w:spacing w:val="-10"/>
                <w:sz w:val="25"/>
              </w:rPr>
              <w:t xml:space="preserve"> </w:t>
            </w:r>
            <w:r>
              <w:rPr>
                <w:i/>
                <w:sz w:val="25"/>
              </w:rPr>
              <w:t>tường</w:t>
            </w:r>
            <w:r>
              <w:rPr>
                <w:i/>
                <w:spacing w:val="3"/>
                <w:sz w:val="25"/>
              </w:rPr>
              <w:t xml:space="preserve"> </w:t>
            </w:r>
            <w:r>
              <w:rPr>
                <w:i/>
                <w:sz w:val="25"/>
              </w:rPr>
              <w:t>xây</w:t>
            </w:r>
            <w:r>
              <w:rPr>
                <w:i/>
                <w:spacing w:val="3"/>
                <w:sz w:val="25"/>
              </w:rPr>
              <w:t xml:space="preserve"> </w:t>
            </w:r>
            <w:r>
              <w:rPr>
                <w:i/>
                <w:sz w:val="25"/>
              </w:rPr>
              <w:t>kiên</w:t>
            </w:r>
            <w:r>
              <w:rPr>
                <w:i/>
                <w:spacing w:val="-15"/>
                <w:sz w:val="25"/>
              </w:rPr>
              <w:t xml:space="preserve"> </w:t>
            </w:r>
            <w:r>
              <w:rPr>
                <w:i/>
                <w:sz w:val="25"/>
              </w:rPr>
              <w:t>cố,</w:t>
            </w:r>
            <w:r>
              <w:rPr>
                <w:i/>
                <w:spacing w:val="-10"/>
                <w:sz w:val="25"/>
              </w:rPr>
              <w:t xml:space="preserve"> </w:t>
            </w:r>
            <w:r>
              <w:rPr>
                <w:i/>
                <w:sz w:val="25"/>
              </w:rPr>
              <w:t>mép</w:t>
            </w:r>
            <w:r>
              <w:rPr>
                <w:i/>
                <w:spacing w:val="4"/>
                <w:sz w:val="25"/>
              </w:rPr>
              <w:t xml:space="preserve"> </w:t>
            </w:r>
            <w:r>
              <w:rPr>
                <w:i/>
                <w:spacing w:val="-2"/>
                <w:sz w:val="25"/>
              </w:rPr>
              <w:t>tường…)</w:t>
            </w:r>
          </w:p>
          <w:p w:rsidR="00EE0B03" w:rsidRDefault="00BB6726">
            <w:pPr>
              <w:pStyle w:val="TableParagraph"/>
              <w:numPr>
                <w:ilvl w:val="1"/>
                <w:numId w:val="9"/>
              </w:numPr>
              <w:tabs>
                <w:tab w:val="left" w:pos="862"/>
              </w:tabs>
              <w:spacing w:before="13"/>
              <w:ind w:left="862" w:hanging="149"/>
              <w:rPr>
                <w:i/>
                <w:sz w:val="25"/>
              </w:rPr>
            </w:pPr>
            <w:r>
              <w:rPr>
                <w:sz w:val="25"/>
              </w:rPr>
              <w:t>Từ</w:t>
            </w:r>
            <w:r>
              <w:rPr>
                <w:spacing w:val="27"/>
                <w:sz w:val="25"/>
              </w:rPr>
              <w:t xml:space="preserve"> </w:t>
            </w:r>
            <w:r>
              <w:rPr>
                <w:sz w:val="25"/>
              </w:rPr>
              <w:t>điểm</w:t>
            </w:r>
            <w:r>
              <w:rPr>
                <w:spacing w:val="-12"/>
                <w:sz w:val="25"/>
              </w:rPr>
              <w:t xml:space="preserve"> </w:t>
            </w:r>
            <w:r>
              <w:rPr>
                <w:sz w:val="25"/>
              </w:rPr>
              <w:t>5’ đến</w:t>
            </w:r>
            <w:r>
              <w:rPr>
                <w:spacing w:val="-17"/>
                <w:sz w:val="25"/>
              </w:rPr>
              <w:t xml:space="preserve"> </w:t>
            </w:r>
            <w:r>
              <w:rPr>
                <w:sz w:val="25"/>
              </w:rPr>
              <w:t>điểm</w:t>
            </w:r>
            <w:r>
              <w:rPr>
                <w:spacing w:val="-11"/>
                <w:sz w:val="25"/>
              </w:rPr>
              <w:t xml:space="preserve"> </w:t>
            </w:r>
            <w:r>
              <w:rPr>
                <w:sz w:val="25"/>
              </w:rPr>
              <w:t>6’:…</w:t>
            </w:r>
            <w:r>
              <w:rPr>
                <w:spacing w:val="-7"/>
                <w:sz w:val="25"/>
              </w:rPr>
              <w:t xml:space="preserve"> </w:t>
            </w:r>
            <w:r>
              <w:rPr>
                <w:i/>
                <w:sz w:val="25"/>
              </w:rPr>
              <w:t>(Ví</w:t>
            </w:r>
            <w:r>
              <w:rPr>
                <w:i/>
                <w:spacing w:val="36"/>
                <w:sz w:val="25"/>
              </w:rPr>
              <w:t xml:space="preserve"> </w:t>
            </w:r>
            <w:r>
              <w:rPr>
                <w:i/>
                <w:sz w:val="25"/>
              </w:rPr>
              <w:t>dụ: Điểm</w:t>
            </w:r>
            <w:r>
              <w:rPr>
                <w:i/>
                <w:spacing w:val="-12"/>
                <w:sz w:val="25"/>
              </w:rPr>
              <w:t xml:space="preserve"> </w:t>
            </w:r>
            <w:r>
              <w:rPr>
                <w:i/>
                <w:sz w:val="25"/>
              </w:rPr>
              <w:t>2,3</w:t>
            </w:r>
            <w:r>
              <w:rPr>
                <w:i/>
                <w:spacing w:val="2"/>
                <w:sz w:val="25"/>
              </w:rPr>
              <w:t xml:space="preserve"> </w:t>
            </w:r>
            <w:r>
              <w:rPr>
                <w:i/>
                <w:sz w:val="25"/>
              </w:rPr>
              <w:t>là</w:t>
            </w:r>
            <w:r>
              <w:rPr>
                <w:i/>
                <w:spacing w:val="2"/>
                <w:sz w:val="25"/>
              </w:rPr>
              <w:t xml:space="preserve"> </w:t>
            </w:r>
            <w:r>
              <w:rPr>
                <w:i/>
                <w:sz w:val="25"/>
              </w:rPr>
              <w:t>cọc</w:t>
            </w:r>
            <w:r>
              <w:rPr>
                <w:i/>
                <w:spacing w:val="3"/>
                <w:sz w:val="25"/>
              </w:rPr>
              <w:t xml:space="preserve"> </w:t>
            </w:r>
            <w:r>
              <w:rPr>
                <w:i/>
                <w:sz w:val="25"/>
              </w:rPr>
              <w:t>tre,</w:t>
            </w:r>
            <w:r>
              <w:rPr>
                <w:i/>
                <w:spacing w:val="-12"/>
                <w:sz w:val="25"/>
              </w:rPr>
              <w:t xml:space="preserve"> </w:t>
            </w:r>
            <w:r>
              <w:rPr>
                <w:i/>
                <w:sz w:val="25"/>
              </w:rPr>
              <w:t>ranh</w:t>
            </w:r>
            <w:r>
              <w:rPr>
                <w:i/>
                <w:spacing w:val="2"/>
                <w:sz w:val="25"/>
              </w:rPr>
              <w:t xml:space="preserve"> </w:t>
            </w:r>
            <w:r>
              <w:rPr>
                <w:i/>
                <w:sz w:val="25"/>
              </w:rPr>
              <w:t>giới</w:t>
            </w:r>
            <w:r>
              <w:rPr>
                <w:i/>
                <w:spacing w:val="-1"/>
                <w:sz w:val="25"/>
              </w:rPr>
              <w:t xml:space="preserve"> </w:t>
            </w:r>
            <w:r>
              <w:rPr>
                <w:i/>
                <w:sz w:val="25"/>
              </w:rPr>
              <w:t>theo</w:t>
            </w:r>
            <w:r>
              <w:rPr>
                <w:i/>
                <w:spacing w:val="2"/>
                <w:sz w:val="25"/>
              </w:rPr>
              <w:t xml:space="preserve"> </w:t>
            </w:r>
            <w:r>
              <w:rPr>
                <w:i/>
                <w:sz w:val="25"/>
              </w:rPr>
              <w:t>mép</w:t>
            </w:r>
            <w:r>
              <w:rPr>
                <w:i/>
                <w:spacing w:val="2"/>
                <w:sz w:val="25"/>
              </w:rPr>
              <w:t xml:space="preserve"> </w:t>
            </w:r>
            <w:r>
              <w:rPr>
                <w:i/>
                <w:sz w:val="25"/>
              </w:rPr>
              <w:t>bờ</w:t>
            </w:r>
            <w:r>
              <w:rPr>
                <w:i/>
                <w:spacing w:val="-8"/>
                <w:sz w:val="25"/>
              </w:rPr>
              <w:t xml:space="preserve"> </w:t>
            </w:r>
            <w:r>
              <w:rPr>
                <w:i/>
                <w:sz w:val="25"/>
              </w:rPr>
              <w:t>trong</w:t>
            </w:r>
            <w:r>
              <w:rPr>
                <w:i/>
                <w:spacing w:val="2"/>
                <w:sz w:val="25"/>
              </w:rPr>
              <w:t xml:space="preserve"> </w:t>
            </w:r>
            <w:r>
              <w:rPr>
                <w:i/>
                <w:sz w:val="25"/>
              </w:rPr>
              <w:t>rãnh</w:t>
            </w:r>
            <w:r>
              <w:rPr>
                <w:i/>
                <w:spacing w:val="2"/>
                <w:sz w:val="25"/>
              </w:rPr>
              <w:t xml:space="preserve"> </w:t>
            </w:r>
            <w:r>
              <w:rPr>
                <w:i/>
                <w:spacing w:val="-2"/>
                <w:sz w:val="25"/>
              </w:rPr>
              <w:t>nước)</w:t>
            </w:r>
          </w:p>
          <w:p w:rsidR="00EE0B03" w:rsidRDefault="00BB6726">
            <w:pPr>
              <w:pStyle w:val="TableParagraph"/>
              <w:numPr>
                <w:ilvl w:val="1"/>
                <w:numId w:val="9"/>
              </w:numPr>
              <w:tabs>
                <w:tab w:val="left" w:pos="862"/>
              </w:tabs>
              <w:spacing w:before="12"/>
              <w:ind w:left="862" w:hanging="149"/>
              <w:rPr>
                <w:i/>
                <w:sz w:val="25"/>
              </w:rPr>
            </w:pPr>
            <w:r>
              <w:rPr>
                <w:sz w:val="25"/>
              </w:rPr>
              <w:t>Từ</w:t>
            </w:r>
            <w:r>
              <w:rPr>
                <w:spacing w:val="27"/>
                <w:sz w:val="25"/>
              </w:rPr>
              <w:t xml:space="preserve"> </w:t>
            </w:r>
            <w:r>
              <w:rPr>
                <w:sz w:val="25"/>
              </w:rPr>
              <w:t>điểm</w:t>
            </w:r>
            <w:r>
              <w:rPr>
                <w:spacing w:val="-11"/>
                <w:sz w:val="25"/>
              </w:rPr>
              <w:t xml:space="preserve"> </w:t>
            </w:r>
            <w:r>
              <w:rPr>
                <w:sz w:val="25"/>
              </w:rPr>
              <w:t>6’ đến</w:t>
            </w:r>
            <w:r>
              <w:rPr>
                <w:spacing w:val="-17"/>
                <w:sz w:val="25"/>
              </w:rPr>
              <w:t xml:space="preserve"> </w:t>
            </w:r>
            <w:r>
              <w:rPr>
                <w:sz w:val="25"/>
              </w:rPr>
              <w:t>điểm</w:t>
            </w:r>
            <w:r>
              <w:rPr>
                <w:spacing w:val="-11"/>
                <w:sz w:val="25"/>
              </w:rPr>
              <w:t xml:space="preserve"> </w:t>
            </w:r>
            <w:r>
              <w:rPr>
                <w:sz w:val="25"/>
              </w:rPr>
              <w:t>1’:</w:t>
            </w:r>
            <w:r>
              <w:rPr>
                <w:spacing w:val="-2"/>
                <w:sz w:val="25"/>
              </w:rPr>
              <w:t xml:space="preserve"> </w:t>
            </w:r>
            <w:r>
              <w:rPr>
                <w:sz w:val="25"/>
              </w:rPr>
              <w:t>…</w:t>
            </w:r>
            <w:r>
              <w:rPr>
                <w:spacing w:val="13"/>
                <w:sz w:val="25"/>
              </w:rPr>
              <w:t xml:space="preserve"> </w:t>
            </w:r>
            <w:r>
              <w:rPr>
                <w:i/>
                <w:sz w:val="25"/>
              </w:rPr>
              <w:t>(Ví</w:t>
            </w:r>
            <w:r>
              <w:rPr>
                <w:i/>
                <w:spacing w:val="36"/>
                <w:sz w:val="25"/>
              </w:rPr>
              <w:t xml:space="preserve"> </w:t>
            </w:r>
            <w:r>
              <w:rPr>
                <w:i/>
                <w:sz w:val="25"/>
              </w:rPr>
              <w:t>dụ: Điểm</w:t>
            </w:r>
            <w:r>
              <w:rPr>
                <w:i/>
                <w:spacing w:val="-11"/>
                <w:sz w:val="25"/>
              </w:rPr>
              <w:t xml:space="preserve"> </w:t>
            </w:r>
            <w:r>
              <w:rPr>
                <w:i/>
                <w:sz w:val="25"/>
              </w:rPr>
              <w:t>4</w:t>
            </w:r>
            <w:r>
              <w:rPr>
                <w:i/>
                <w:spacing w:val="2"/>
                <w:sz w:val="25"/>
              </w:rPr>
              <w:t xml:space="preserve"> </w:t>
            </w:r>
            <w:r>
              <w:rPr>
                <w:i/>
                <w:sz w:val="25"/>
              </w:rPr>
              <w:t>là</w:t>
            </w:r>
            <w:r>
              <w:rPr>
                <w:i/>
                <w:spacing w:val="3"/>
                <w:sz w:val="25"/>
              </w:rPr>
              <w:t xml:space="preserve"> </w:t>
            </w:r>
            <w:r>
              <w:rPr>
                <w:i/>
                <w:sz w:val="25"/>
              </w:rPr>
              <w:t>góc</w:t>
            </w:r>
            <w:r>
              <w:rPr>
                <w:i/>
                <w:spacing w:val="2"/>
                <w:sz w:val="25"/>
              </w:rPr>
              <w:t xml:space="preserve"> </w:t>
            </w:r>
            <w:r>
              <w:rPr>
                <w:i/>
                <w:sz w:val="25"/>
              </w:rPr>
              <w:t>ngoài</w:t>
            </w:r>
            <w:r>
              <w:rPr>
                <w:i/>
                <w:spacing w:val="-1"/>
                <w:sz w:val="25"/>
              </w:rPr>
              <w:t xml:space="preserve"> </w:t>
            </w:r>
            <w:r>
              <w:rPr>
                <w:i/>
                <w:sz w:val="25"/>
              </w:rPr>
              <w:t>tường,</w:t>
            </w:r>
            <w:r>
              <w:rPr>
                <w:i/>
                <w:spacing w:val="-12"/>
                <w:sz w:val="25"/>
              </w:rPr>
              <w:t xml:space="preserve"> </w:t>
            </w:r>
            <w:r>
              <w:rPr>
                <w:i/>
                <w:sz w:val="25"/>
              </w:rPr>
              <w:t>ranh</w:t>
            </w:r>
            <w:r>
              <w:rPr>
                <w:i/>
                <w:spacing w:val="-16"/>
                <w:sz w:val="25"/>
              </w:rPr>
              <w:t xml:space="preserve"> </w:t>
            </w:r>
            <w:r>
              <w:rPr>
                <w:i/>
                <w:sz w:val="25"/>
              </w:rPr>
              <w:t>giới</w:t>
            </w:r>
            <w:r>
              <w:rPr>
                <w:i/>
                <w:spacing w:val="-2"/>
                <w:sz w:val="25"/>
              </w:rPr>
              <w:t xml:space="preserve"> </w:t>
            </w:r>
            <w:r>
              <w:rPr>
                <w:i/>
                <w:sz w:val="25"/>
              </w:rPr>
              <w:t>theo</w:t>
            </w:r>
            <w:r>
              <w:rPr>
                <w:i/>
                <w:spacing w:val="3"/>
                <w:sz w:val="25"/>
              </w:rPr>
              <w:t xml:space="preserve"> </w:t>
            </w:r>
            <w:r>
              <w:rPr>
                <w:i/>
                <w:sz w:val="25"/>
              </w:rPr>
              <w:t>mép</w:t>
            </w:r>
            <w:r>
              <w:rPr>
                <w:i/>
                <w:spacing w:val="2"/>
                <w:sz w:val="25"/>
              </w:rPr>
              <w:t xml:space="preserve"> </w:t>
            </w:r>
            <w:r>
              <w:rPr>
                <w:i/>
                <w:sz w:val="25"/>
              </w:rPr>
              <w:t>sân,</w:t>
            </w:r>
            <w:r>
              <w:rPr>
                <w:i/>
                <w:spacing w:val="-11"/>
                <w:sz w:val="25"/>
              </w:rPr>
              <w:t xml:space="preserve"> </w:t>
            </w:r>
            <w:r>
              <w:rPr>
                <w:i/>
                <w:sz w:val="25"/>
              </w:rPr>
              <w:t>tường</w:t>
            </w:r>
            <w:r>
              <w:rPr>
                <w:i/>
                <w:spacing w:val="2"/>
                <w:sz w:val="25"/>
              </w:rPr>
              <w:t xml:space="preserve"> </w:t>
            </w:r>
            <w:r>
              <w:rPr>
                <w:i/>
                <w:spacing w:val="-2"/>
                <w:sz w:val="25"/>
              </w:rPr>
              <w:t>nhà);</w:t>
            </w:r>
          </w:p>
          <w:p w:rsidR="00EE0B03" w:rsidRDefault="00BB6726">
            <w:pPr>
              <w:pStyle w:val="TableParagraph"/>
              <w:spacing w:before="13" w:line="286" w:lineRule="exact"/>
              <w:ind w:left="713"/>
              <w:rPr>
                <w:sz w:val="25"/>
              </w:rPr>
            </w:pPr>
            <w:r>
              <w:rPr>
                <w:sz w:val="25"/>
              </w:rPr>
              <w:t>b)</w:t>
            </w:r>
            <w:r>
              <w:rPr>
                <w:spacing w:val="4"/>
                <w:sz w:val="25"/>
              </w:rPr>
              <w:t xml:space="preserve"> </w:t>
            </w:r>
            <w:r>
              <w:rPr>
                <w:sz w:val="25"/>
              </w:rPr>
              <w:t>Thửa</w:t>
            </w:r>
            <w:r>
              <w:rPr>
                <w:spacing w:val="21"/>
                <w:sz w:val="25"/>
              </w:rPr>
              <w:t xml:space="preserve"> </w:t>
            </w:r>
            <w:r>
              <w:rPr>
                <w:sz w:val="25"/>
              </w:rPr>
              <w:t>tách</w:t>
            </w:r>
            <w:r>
              <w:rPr>
                <w:spacing w:val="-9"/>
                <w:sz w:val="25"/>
              </w:rPr>
              <w:t xml:space="preserve"> </w:t>
            </w:r>
            <w:r>
              <w:rPr>
                <w:sz w:val="25"/>
              </w:rPr>
              <w:t>ra</w:t>
            </w:r>
            <w:r>
              <w:rPr>
                <w:spacing w:val="-8"/>
                <w:sz w:val="25"/>
              </w:rPr>
              <w:t xml:space="preserve"> </w:t>
            </w:r>
            <w:r>
              <w:rPr>
                <w:sz w:val="25"/>
              </w:rPr>
              <w:t>dự</w:t>
            </w:r>
            <w:r>
              <w:rPr>
                <w:spacing w:val="11"/>
                <w:sz w:val="25"/>
              </w:rPr>
              <w:t xml:space="preserve"> </w:t>
            </w:r>
            <w:r>
              <w:rPr>
                <w:sz w:val="25"/>
              </w:rPr>
              <w:t>kiến</w:t>
            </w:r>
            <w:r>
              <w:rPr>
                <w:spacing w:val="-9"/>
                <w:sz w:val="25"/>
              </w:rPr>
              <w:t xml:space="preserve"> </w:t>
            </w:r>
            <w:r>
              <w:rPr>
                <w:sz w:val="25"/>
              </w:rPr>
              <w:t>số</w:t>
            </w:r>
            <w:r>
              <w:rPr>
                <w:spacing w:val="-8"/>
                <w:sz w:val="25"/>
              </w:rPr>
              <w:t xml:space="preserve"> </w:t>
            </w:r>
            <w:r>
              <w:rPr>
                <w:sz w:val="25"/>
              </w:rPr>
              <w:t>2:</w:t>
            </w:r>
            <w:r>
              <w:rPr>
                <w:spacing w:val="-12"/>
                <w:sz w:val="25"/>
              </w:rPr>
              <w:t xml:space="preserve"> </w:t>
            </w:r>
            <w:r>
              <w:rPr>
                <w:spacing w:val="-2"/>
                <w:sz w:val="25"/>
              </w:rPr>
              <w:t>………………………………………….……………</w:t>
            </w:r>
          </w:p>
          <w:p w:rsidR="00EE0B03" w:rsidRDefault="00BB6726">
            <w:pPr>
              <w:pStyle w:val="TableParagraph"/>
              <w:spacing w:line="286" w:lineRule="exact"/>
              <w:ind w:left="713"/>
              <w:rPr>
                <w:sz w:val="25"/>
              </w:rPr>
            </w:pPr>
            <w:r>
              <w:rPr>
                <w:sz w:val="25"/>
              </w:rPr>
              <w:t>-</w:t>
            </w:r>
            <w:r>
              <w:rPr>
                <w:spacing w:val="14"/>
                <w:sz w:val="25"/>
              </w:rPr>
              <w:t xml:space="preserve"> </w:t>
            </w:r>
            <w:r>
              <w:rPr>
                <w:sz w:val="25"/>
              </w:rPr>
              <w:t>Từ</w:t>
            </w:r>
            <w:r>
              <w:rPr>
                <w:spacing w:val="24"/>
                <w:sz w:val="25"/>
              </w:rPr>
              <w:t xml:space="preserve"> </w:t>
            </w:r>
            <w:r>
              <w:rPr>
                <w:sz w:val="25"/>
              </w:rPr>
              <w:t>điểm</w:t>
            </w:r>
            <w:r>
              <w:rPr>
                <w:spacing w:val="-14"/>
                <w:sz w:val="25"/>
              </w:rPr>
              <w:t xml:space="preserve"> </w:t>
            </w:r>
            <w:r>
              <w:rPr>
                <w:sz w:val="25"/>
              </w:rPr>
              <w:t>4</w:t>
            </w:r>
            <w:r>
              <w:rPr>
                <w:spacing w:val="-1"/>
                <w:sz w:val="25"/>
              </w:rPr>
              <w:t xml:space="preserve"> </w:t>
            </w:r>
            <w:r>
              <w:rPr>
                <w:sz w:val="25"/>
              </w:rPr>
              <w:t>đến điểm</w:t>
            </w:r>
            <w:r>
              <w:rPr>
                <w:spacing w:val="-14"/>
                <w:sz w:val="25"/>
              </w:rPr>
              <w:t xml:space="preserve"> </w:t>
            </w:r>
            <w:r>
              <w:rPr>
                <w:spacing w:val="-2"/>
                <w:sz w:val="25"/>
              </w:rPr>
              <w:t>5:……………………………………………………………..</w:t>
            </w:r>
          </w:p>
        </w:tc>
      </w:tr>
    </w:tbl>
    <w:p w:rsidR="00EE0B03" w:rsidRDefault="00EE0B03">
      <w:pPr>
        <w:pStyle w:val="TableParagraph"/>
        <w:spacing w:line="286" w:lineRule="exact"/>
        <w:rPr>
          <w:sz w:val="25"/>
        </w:rPr>
        <w:sectPr w:rsidR="00EE0B03">
          <w:pgSz w:w="16850" w:h="11910" w:orient="landscape"/>
          <w:pgMar w:top="1400" w:right="850" w:bottom="280" w:left="850" w:header="447" w:footer="0" w:gutter="0"/>
          <w:cols w:space="720"/>
        </w:sectPr>
      </w:pPr>
    </w:p>
    <w:p w:rsidR="00EE0B03" w:rsidRDefault="00BB6726">
      <w:pPr>
        <w:spacing w:before="159"/>
        <w:ind w:left="421"/>
        <w:rPr>
          <w:b/>
          <w:sz w:val="25"/>
        </w:rPr>
      </w:pPr>
      <w:r>
        <w:rPr>
          <w:b/>
          <w:sz w:val="25"/>
        </w:rPr>
        <w:lastRenderedPageBreak/>
        <w:t>Mẫu</w:t>
      </w:r>
      <w:r>
        <w:rPr>
          <w:b/>
          <w:spacing w:val="9"/>
          <w:sz w:val="25"/>
        </w:rPr>
        <w:t xml:space="preserve"> </w:t>
      </w:r>
      <w:r>
        <w:rPr>
          <w:b/>
          <w:sz w:val="25"/>
        </w:rPr>
        <w:t>số</w:t>
      </w:r>
      <w:r>
        <w:rPr>
          <w:b/>
          <w:spacing w:val="-6"/>
          <w:sz w:val="25"/>
        </w:rPr>
        <w:t xml:space="preserve"> </w:t>
      </w:r>
      <w:r>
        <w:rPr>
          <w:b/>
          <w:sz w:val="25"/>
        </w:rPr>
        <w:t>35.</w:t>
      </w:r>
      <w:r>
        <w:rPr>
          <w:b/>
          <w:spacing w:val="-19"/>
          <w:sz w:val="25"/>
        </w:rPr>
        <w:t xml:space="preserve"> </w:t>
      </w:r>
      <w:r>
        <w:rPr>
          <w:b/>
          <w:sz w:val="25"/>
        </w:rPr>
        <w:t>Đơn</w:t>
      </w:r>
      <w:r>
        <w:rPr>
          <w:b/>
          <w:spacing w:val="10"/>
          <w:sz w:val="25"/>
        </w:rPr>
        <w:t xml:space="preserve"> </w:t>
      </w:r>
      <w:r>
        <w:rPr>
          <w:b/>
          <w:sz w:val="25"/>
        </w:rPr>
        <w:t>đề</w:t>
      </w:r>
      <w:r>
        <w:rPr>
          <w:b/>
          <w:spacing w:val="9"/>
          <w:sz w:val="25"/>
        </w:rPr>
        <w:t xml:space="preserve"> </w:t>
      </w:r>
      <w:r>
        <w:rPr>
          <w:b/>
          <w:sz w:val="25"/>
        </w:rPr>
        <w:t>nghị</w:t>
      </w:r>
      <w:r>
        <w:rPr>
          <w:b/>
          <w:spacing w:val="5"/>
          <w:sz w:val="25"/>
        </w:rPr>
        <w:t xml:space="preserve"> </w:t>
      </w:r>
      <w:r>
        <w:rPr>
          <w:b/>
          <w:sz w:val="25"/>
        </w:rPr>
        <w:t>tách</w:t>
      </w:r>
      <w:r>
        <w:rPr>
          <w:b/>
          <w:spacing w:val="-22"/>
          <w:sz w:val="25"/>
        </w:rPr>
        <w:t xml:space="preserve"> </w:t>
      </w:r>
      <w:r>
        <w:rPr>
          <w:b/>
          <w:sz w:val="25"/>
        </w:rPr>
        <w:t>thửa</w:t>
      </w:r>
      <w:r>
        <w:rPr>
          <w:b/>
          <w:spacing w:val="9"/>
          <w:sz w:val="25"/>
        </w:rPr>
        <w:t xml:space="preserve"> </w:t>
      </w:r>
      <w:r>
        <w:rPr>
          <w:b/>
          <w:sz w:val="25"/>
        </w:rPr>
        <w:t>đất,</w:t>
      </w:r>
      <w:r>
        <w:rPr>
          <w:b/>
          <w:spacing w:val="-3"/>
          <w:sz w:val="25"/>
        </w:rPr>
        <w:t xml:space="preserve"> </w:t>
      </w:r>
      <w:r>
        <w:rPr>
          <w:b/>
          <w:sz w:val="25"/>
        </w:rPr>
        <w:t>hợp</w:t>
      </w:r>
      <w:r>
        <w:rPr>
          <w:b/>
          <w:spacing w:val="10"/>
          <w:sz w:val="25"/>
        </w:rPr>
        <w:t xml:space="preserve"> </w:t>
      </w:r>
      <w:r>
        <w:rPr>
          <w:b/>
          <w:sz w:val="25"/>
        </w:rPr>
        <w:t>thửa</w:t>
      </w:r>
      <w:r>
        <w:rPr>
          <w:b/>
          <w:spacing w:val="8"/>
          <w:sz w:val="25"/>
        </w:rPr>
        <w:t xml:space="preserve"> </w:t>
      </w:r>
      <w:r>
        <w:rPr>
          <w:b/>
          <w:spacing w:val="-5"/>
          <w:sz w:val="25"/>
        </w:rPr>
        <w:t>đất</w:t>
      </w:r>
    </w:p>
    <w:p w:rsidR="00EE0B03" w:rsidRDefault="00EE0B03">
      <w:pPr>
        <w:pStyle w:val="BodyText"/>
        <w:spacing w:before="1"/>
        <w:ind w:left="0" w:firstLine="0"/>
        <w:jc w:val="left"/>
        <w:rPr>
          <w:b/>
          <w:sz w:val="10"/>
        </w:rPr>
      </w:pP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92"/>
      </w:tblGrid>
      <w:tr w:rsidR="00EE0B03">
        <w:trPr>
          <w:trHeight w:val="806"/>
        </w:trPr>
        <w:tc>
          <w:tcPr>
            <w:tcW w:w="9792" w:type="dxa"/>
            <w:tcBorders>
              <w:top w:val="nil"/>
              <w:left w:val="nil"/>
              <w:bottom w:val="nil"/>
              <w:right w:val="nil"/>
            </w:tcBorders>
          </w:tcPr>
          <w:p w:rsidR="00EE0B03" w:rsidRDefault="00BB6726">
            <w:pPr>
              <w:pStyle w:val="TableParagraph"/>
              <w:spacing w:line="281" w:lineRule="exact"/>
              <w:ind w:left="36" w:right="22"/>
              <w:jc w:val="center"/>
              <w:rPr>
                <w:b/>
                <w:sz w:val="25"/>
              </w:rPr>
            </w:pPr>
            <w:r>
              <w:rPr>
                <w:b/>
                <w:sz w:val="25"/>
              </w:rPr>
              <w:t>CỘNG</w:t>
            </w:r>
            <w:r>
              <w:rPr>
                <w:b/>
                <w:spacing w:val="9"/>
                <w:sz w:val="25"/>
              </w:rPr>
              <w:t xml:space="preserve"> </w:t>
            </w:r>
            <w:r>
              <w:rPr>
                <w:b/>
                <w:sz w:val="25"/>
              </w:rPr>
              <w:t>HOÀ</w:t>
            </w:r>
            <w:r>
              <w:rPr>
                <w:b/>
                <w:spacing w:val="9"/>
                <w:sz w:val="25"/>
              </w:rPr>
              <w:t xml:space="preserve"> </w:t>
            </w:r>
            <w:r>
              <w:rPr>
                <w:b/>
                <w:sz w:val="25"/>
              </w:rPr>
              <w:t>XÃ</w:t>
            </w:r>
            <w:r>
              <w:rPr>
                <w:b/>
                <w:spacing w:val="-7"/>
                <w:sz w:val="25"/>
              </w:rPr>
              <w:t xml:space="preserve"> </w:t>
            </w:r>
            <w:r>
              <w:rPr>
                <w:b/>
                <w:sz w:val="25"/>
              </w:rPr>
              <w:t>HỘI</w:t>
            </w:r>
            <w:r>
              <w:rPr>
                <w:b/>
                <w:spacing w:val="3"/>
                <w:sz w:val="25"/>
              </w:rPr>
              <w:t xml:space="preserve"> </w:t>
            </w:r>
            <w:r>
              <w:rPr>
                <w:b/>
                <w:sz w:val="25"/>
              </w:rPr>
              <w:t>CHỦ</w:t>
            </w:r>
            <w:r>
              <w:rPr>
                <w:b/>
                <w:spacing w:val="9"/>
                <w:sz w:val="25"/>
              </w:rPr>
              <w:t xml:space="preserve"> </w:t>
            </w:r>
            <w:r>
              <w:rPr>
                <w:b/>
                <w:sz w:val="25"/>
              </w:rPr>
              <w:t>NGHĨA</w:t>
            </w:r>
            <w:r>
              <w:rPr>
                <w:b/>
                <w:spacing w:val="9"/>
                <w:sz w:val="25"/>
              </w:rPr>
              <w:t xml:space="preserve"> </w:t>
            </w:r>
            <w:r>
              <w:rPr>
                <w:b/>
                <w:sz w:val="25"/>
              </w:rPr>
              <w:t>VIỆT</w:t>
            </w:r>
            <w:r>
              <w:rPr>
                <w:b/>
                <w:spacing w:val="22"/>
                <w:sz w:val="25"/>
              </w:rPr>
              <w:t xml:space="preserve"> </w:t>
            </w:r>
            <w:r>
              <w:rPr>
                <w:b/>
                <w:spacing w:val="-5"/>
                <w:sz w:val="25"/>
              </w:rPr>
              <w:t>NAM</w:t>
            </w:r>
          </w:p>
          <w:p w:rsidR="00EE0B03" w:rsidRDefault="00BB6726">
            <w:pPr>
              <w:pStyle w:val="TableParagraph"/>
              <w:ind w:left="36" w:right="16"/>
              <w:jc w:val="center"/>
              <w:rPr>
                <w:b/>
                <w:sz w:val="28"/>
              </w:rPr>
            </w:pPr>
            <w:r>
              <w:rPr>
                <w:b/>
                <w:sz w:val="28"/>
              </w:rPr>
              <w:t>Độc</w:t>
            </w:r>
            <w:r>
              <w:rPr>
                <w:b/>
                <w:spacing w:val="-15"/>
                <w:sz w:val="28"/>
              </w:rPr>
              <w:t xml:space="preserve"> </w:t>
            </w:r>
            <w:r>
              <w:rPr>
                <w:b/>
                <w:sz w:val="28"/>
              </w:rPr>
              <w:t>lập</w:t>
            </w:r>
            <w:r>
              <w:rPr>
                <w:b/>
                <w:spacing w:val="-32"/>
                <w:sz w:val="28"/>
              </w:rPr>
              <w:t xml:space="preserve"> </w:t>
            </w:r>
            <w:r>
              <w:rPr>
                <w:b/>
                <w:sz w:val="28"/>
              </w:rPr>
              <w:t>-</w:t>
            </w:r>
            <w:r>
              <w:rPr>
                <w:b/>
                <w:spacing w:val="-13"/>
                <w:sz w:val="28"/>
              </w:rPr>
              <w:t xml:space="preserve"> </w:t>
            </w:r>
            <w:r>
              <w:rPr>
                <w:b/>
                <w:sz w:val="28"/>
              </w:rPr>
              <w:t>Tự</w:t>
            </w:r>
            <w:r>
              <w:rPr>
                <w:b/>
                <w:spacing w:val="-29"/>
                <w:sz w:val="28"/>
              </w:rPr>
              <w:t xml:space="preserve"> </w:t>
            </w:r>
            <w:r>
              <w:rPr>
                <w:b/>
                <w:sz w:val="28"/>
              </w:rPr>
              <w:t>do -</w:t>
            </w:r>
            <w:r>
              <w:rPr>
                <w:b/>
                <w:spacing w:val="-13"/>
                <w:sz w:val="28"/>
              </w:rPr>
              <w:t xml:space="preserve"> </w:t>
            </w:r>
            <w:r>
              <w:rPr>
                <w:b/>
                <w:sz w:val="28"/>
              </w:rPr>
              <w:t>Hạnh</w:t>
            </w:r>
            <w:r>
              <w:rPr>
                <w:b/>
                <w:spacing w:val="-17"/>
                <w:sz w:val="28"/>
              </w:rPr>
              <w:t xml:space="preserve"> </w:t>
            </w:r>
            <w:r>
              <w:rPr>
                <w:b/>
                <w:spacing w:val="-4"/>
                <w:sz w:val="28"/>
              </w:rPr>
              <w:t>phúc</w:t>
            </w:r>
          </w:p>
        </w:tc>
      </w:tr>
      <w:tr w:rsidR="00EE0B03">
        <w:trPr>
          <w:trHeight w:val="2168"/>
        </w:trPr>
        <w:tc>
          <w:tcPr>
            <w:tcW w:w="9792" w:type="dxa"/>
            <w:tcBorders>
              <w:top w:val="nil"/>
              <w:left w:val="nil"/>
              <w:right w:val="nil"/>
            </w:tcBorders>
          </w:tcPr>
          <w:p w:rsidR="00EE0B03" w:rsidRDefault="00BB6726">
            <w:pPr>
              <w:pStyle w:val="TableParagraph"/>
              <w:spacing w:line="20" w:lineRule="exact"/>
              <w:ind w:left="3289"/>
              <w:rPr>
                <w:sz w:val="2"/>
              </w:rPr>
            </w:pPr>
            <w:r>
              <w:rPr>
                <w:noProof/>
                <w:sz w:val="2"/>
                <w:lang w:val="en-US"/>
              </w:rPr>
              <mc:AlternateContent>
                <mc:Choice Requires="wps">
                  <w:drawing>
                    <wp:inline distT="0" distB="0" distL="0" distR="0">
                      <wp:extent cx="2058035" cy="7620"/>
                      <wp:effectExtent l="9525" t="0" r="0" b="1905"/>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8035" cy="7620"/>
                                <a:chOff x="0" y="0"/>
                                <a:chExt cx="2058035" cy="7620"/>
                              </a:xfrm>
                            </wpg:grpSpPr>
                            <wps:wsp>
                              <wps:cNvPr id="155" name="Graphic 155"/>
                              <wps:cNvSpPr/>
                              <wps:spPr>
                                <a:xfrm>
                                  <a:off x="0" y="3654"/>
                                  <a:ext cx="2058035" cy="1270"/>
                                </a:xfrm>
                                <a:custGeom>
                                  <a:avLst/>
                                  <a:gdLst/>
                                  <a:ahLst/>
                                  <a:cxnLst/>
                                  <a:rect l="l" t="t" r="r" b="b"/>
                                  <a:pathLst>
                                    <a:path w="2058035">
                                      <a:moveTo>
                                        <a:pt x="0" y="0"/>
                                      </a:moveTo>
                                      <a:lnTo>
                                        <a:pt x="2057628" y="0"/>
                                      </a:lnTo>
                                    </a:path>
                                  </a:pathLst>
                                </a:custGeom>
                                <a:ln w="7309">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2.050pt;height:.6pt;mso-position-horizontal-relative:char;mso-position-vertical-relative:line" id="docshapegroup112" coordorigin="0,0" coordsize="3241,12">
                      <v:line style="position:absolute" from="0,6" to="3240,6" stroked="true" strokeweight=".575578pt" strokecolor="#000000">
                        <v:stroke dashstyle="solid"/>
                      </v:line>
                    </v:group>
                  </w:pict>
                </mc:Fallback>
              </mc:AlternateContent>
            </w:r>
          </w:p>
          <w:p w:rsidR="00EE0B03" w:rsidRDefault="00BB6726">
            <w:pPr>
              <w:pStyle w:val="TableParagraph"/>
              <w:spacing w:before="295"/>
              <w:ind w:left="36"/>
              <w:jc w:val="center"/>
              <w:rPr>
                <w:b/>
                <w:sz w:val="28"/>
              </w:rPr>
            </w:pPr>
            <w:r>
              <w:rPr>
                <w:b/>
                <w:sz w:val="28"/>
              </w:rPr>
              <w:t>ĐƠN</w:t>
            </w:r>
            <w:r>
              <w:rPr>
                <w:b/>
                <w:spacing w:val="-11"/>
                <w:sz w:val="28"/>
              </w:rPr>
              <w:t xml:space="preserve"> </w:t>
            </w:r>
            <w:r>
              <w:rPr>
                <w:b/>
                <w:sz w:val="28"/>
              </w:rPr>
              <w:t>ĐỀ</w:t>
            </w:r>
            <w:r>
              <w:rPr>
                <w:b/>
                <w:spacing w:val="-11"/>
                <w:sz w:val="28"/>
              </w:rPr>
              <w:t xml:space="preserve"> </w:t>
            </w:r>
            <w:r>
              <w:rPr>
                <w:b/>
                <w:spacing w:val="-4"/>
                <w:sz w:val="28"/>
              </w:rPr>
              <w:t>NGHỊ</w:t>
            </w:r>
          </w:p>
          <w:p w:rsidR="00EE0B03" w:rsidRDefault="00BB6726">
            <w:pPr>
              <w:pStyle w:val="TableParagraph"/>
              <w:spacing w:before="8"/>
              <w:ind w:left="36" w:right="12"/>
              <w:jc w:val="center"/>
              <w:rPr>
                <w:b/>
                <w:sz w:val="28"/>
              </w:rPr>
            </w:pPr>
            <w:r>
              <w:rPr>
                <w:b/>
                <w:sz w:val="28"/>
              </w:rPr>
              <w:t>TÁCH</w:t>
            </w:r>
            <w:r>
              <w:rPr>
                <w:b/>
                <w:spacing w:val="-37"/>
                <w:sz w:val="28"/>
              </w:rPr>
              <w:t xml:space="preserve"> </w:t>
            </w:r>
            <w:r>
              <w:rPr>
                <w:b/>
                <w:sz w:val="28"/>
              </w:rPr>
              <w:t>THỬA</w:t>
            </w:r>
            <w:r>
              <w:rPr>
                <w:b/>
                <w:spacing w:val="-21"/>
                <w:sz w:val="28"/>
              </w:rPr>
              <w:t xml:space="preserve"> </w:t>
            </w:r>
            <w:r>
              <w:rPr>
                <w:b/>
                <w:sz w:val="28"/>
              </w:rPr>
              <w:t>ĐẤT,</w:t>
            </w:r>
            <w:r>
              <w:rPr>
                <w:b/>
                <w:spacing w:val="-21"/>
                <w:sz w:val="28"/>
              </w:rPr>
              <w:t xml:space="preserve"> </w:t>
            </w:r>
            <w:r>
              <w:rPr>
                <w:b/>
                <w:sz w:val="28"/>
              </w:rPr>
              <w:t>HỢP</w:t>
            </w:r>
            <w:r>
              <w:rPr>
                <w:b/>
                <w:spacing w:val="-20"/>
                <w:sz w:val="28"/>
              </w:rPr>
              <w:t xml:space="preserve"> </w:t>
            </w:r>
            <w:r>
              <w:rPr>
                <w:b/>
                <w:sz w:val="28"/>
              </w:rPr>
              <w:t>THỬA</w:t>
            </w:r>
            <w:r>
              <w:rPr>
                <w:b/>
                <w:spacing w:val="-36"/>
                <w:sz w:val="28"/>
              </w:rPr>
              <w:t xml:space="preserve"> </w:t>
            </w:r>
            <w:r>
              <w:rPr>
                <w:b/>
                <w:spacing w:val="-5"/>
                <w:sz w:val="28"/>
              </w:rPr>
              <w:t>ĐẤT</w:t>
            </w:r>
          </w:p>
          <w:p w:rsidR="00EE0B03" w:rsidRDefault="00EE0B03">
            <w:pPr>
              <w:pStyle w:val="TableParagraph"/>
              <w:spacing w:before="30"/>
              <w:rPr>
                <w:b/>
                <w:sz w:val="28"/>
              </w:rPr>
            </w:pPr>
          </w:p>
          <w:p w:rsidR="00EE0B03" w:rsidRDefault="00BB6726">
            <w:pPr>
              <w:pStyle w:val="TableParagraph"/>
              <w:spacing w:line="252" w:lineRule="auto"/>
              <w:ind w:left="3499" w:right="2441" w:hanging="1036"/>
              <w:rPr>
                <w:sz w:val="25"/>
              </w:rPr>
            </w:pPr>
            <w:r>
              <w:rPr>
                <w:sz w:val="25"/>
              </w:rPr>
              <w:t>Kính</w:t>
            </w:r>
            <w:r>
              <w:rPr>
                <w:spacing w:val="-13"/>
                <w:sz w:val="25"/>
              </w:rPr>
              <w:t xml:space="preserve"> </w:t>
            </w:r>
            <w:r>
              <w:rPr>
                <w:sz w:val="25"/>
              </w:rPr>
              <w:t>gửi:</w:t>
            </w:r>
            <w:r>
              <w:rPr>
                <w:spacing w:val="-16"/>
                <w:sz w:val="25"/>
              </w:rPr>
              <w:t xml:space="preserve"> </w:t>
            </w:r>
            <w:r>
              <w:rPr>
                <w:sz w:val="25"/>
              </w:rPr>
              <w:t>Văn</w:t>
            </w:r>
            <w:r>
              <w:rPr>
                <w:spacing w:val="24"/>
                <w:sz w:val="25"/>
              </w:rPr>
              <w:t xml:space="preserve"> </w:t>
            </w:r>
            <w:r>
              <w:rPr>
                <w:sz w:val="25"/>
              </w:rPr>
              <w:t>phòng</w:t>
            </w:r>
            <w:r>
              <w:rPr>
                <w:spacing w:val="-4"/>
                <w:sz w:val="25"/>
              </w:rPr>
              <w:t xml:space="preserve"> </w:t>
            </w:r>
            <w:r>
              <w:rPr>
                <w:sz w:val="25"/>
              </w:rPr>
              <w:t>Đăng</w:t>
            </w:r>
            <w:r>
              <w:rPr>
                <w:spacing w:val="-4"/>
                <w:sz w:val="25"/>
              </w:rPr>
              <w:t xml:space="preserve"> </w:t>
            </w:r>
            <w:r>
              <w:rPr>
                <w:sz w:val="25"/>
              </w:rPr>
              <w:t>ký</w:t>
            </w:r>
            <w:r>
              <w:rPr>
                <w:spacing w:val="-4"/>
                <w:sz w:val="25"/>
              </w:rPr>
              <w:t xml:space="preserve"> </w:t>
            </w:r>
            <w:r>
              <w:rPr>
                <w:sz w:val="25"/>
              </w:rPr>
              <w:t>đất</w:t>
            </w:r>
            <w:r>
              <w:rPr>
                <w:spacing w:val="-7"/>
                <w:sz w:val="25"/>
              </w:rPr>
              <w:t xml:space="preserve"> </w:t>
            </w:r>
            <w:r>
              <w:rPr>
                <w:sz w:val="25"/>
              </w:rPr>
              <w:t>đai/Chi</w:t>
            </w:r>
            <w:r>
              <w:rPr>
                <w:spacing w:val="-16"/>
                <w:sz w:val="25"/>
              </w:rPr>
              <w:t xml:space="preserve"> </w:t>
            </w:r>
            <w:r>
              <w:rPr>
                <w:sz w:val="25"/>
              </w:rPr>
              <w:t>nhánh Văn phòng Đăng ký đất đai………</w:t>
            </w:r>
          </w:p>
        </w:tc>
      </w:tr>
      <w:tr w:rsidR="00EE0B03">
        <w:trPr>
          <w:trHeight w:val="1155"/>
        </w:trPr>
        <w:tc>
          <w:tcPr>
            <w:tcW w:w="9792" w:type="dxa"/>
          </w:tcPr>
          <w:p w:rsidR="00EE0B03" w:rsidRDefault="00BB6726">
            <w:pPr>
              <w:pStyle w:val="TableParagraph"/>
              <w:spacing w:before="142"/>
              <w:ind w:left="593"/>
              <w:rPr>
                <w:b/>
                <w:sz w:val="25"/>
              </w:rPr>
            </w:pPr>
            <w:r>
              <w:rPr>
                <w:b/>
                <w:sz w:val="25"/>
              </w:rPr>
              <w:t>I.</w:t>
            </w:r>
            <w:r>
              <w:rPr>
                <w:b/>
                <w:spacing w:val="5"/>
                <w:sz w:val="25"/>
              </w:rPr>
              <w:t xml:space="preserve"> </w:t>
            </w:r>
            <w:r>
              <w:rPr>
                <w:b/>
                <w:sz w:val="25"/>
              </w:rPr>
              <w:t>KÊ</w:t>
            </w:r>
            <w:r>
              <w:rPr>
                <w:b/>
                <w:spacing w:val="5"/>
                <w:sz w:val="25"/>
              </w:rPr>
              <w:t xml:space="preserve"> </w:t>
            </w:r>
            <w:r>
              <w:rPr>
                <w:b/>
                <w:sz w:val="25"/>
              </w:rPr>
              <w:t>KHAI</w:t>
            </w:r>
            <w:r>
              <w:rPr>
                <w:b/>
                <w:spacing w:val="29"/>
                <w:sz w:val="25"/>
              </w:rPr>
              <w:t xml:space="preserve"> </w:t>
            </w:r>
            <w:r>
              <w:rPr>
                <w:b/>
                <w:sz w:val="25"/>
              </w:rPr>
              <w:t>CỦA</w:t>
            </w:r>
            <w:r>
              <w:rPr>
                <w:b/>
                <w:spacing w:val="5"/>
                <w:sz w:val="25"/>
              </w:rPr>
              <w:t xml:space="preserve"> </w:t>
            </w:r>
            <w:r>
              <w:rPr>
                <w:b/>
                <w:sz w:val="25"/>
              </w:rPr>
              <w:t>NGƯỜI</w:t>
            </w:r>
            <w:r>
              <w:rPr>
                <w:b/>
                <w:spacing w:val="-13"/>
                <w:sz w:val="25"/>
              </w:rPr>
              <w:t xml:space="preserve"> </w:t>
            </w:r>
            <w:r>
              <w:rPr>
                <w:b/>
                <w:sz w:val="25"/>
              </w:rPr>
              <w:t>SỬ</w:t>
            </w:r>
            <w:r>
              <w:rPr>
                <w:b/>
                <w:spacing w:val="1"/>
                <w:sz w:val="25"/>
              </w:rPr>
              <w:t xml:space="preserve"> </w:t>
            </w:r>
            <w:r>
              <w:rPr>
                <w:b/>
                <w:sz w:val="25"/>
              </w:rPr>
              <w:t>DỤNG</w:t>
            </w:r>
            <w:r>
              <w:rPr>
                <w:b/>
                <w:spacing w:val="7"/>
                <w:sz w:val="25"/>
              </w:rPr>
              <w:t xml:space="preserve"> </w:t>
            </w:r>
            <w:r>
              <w:rPr>
                <w:b/>
                <w:spacing w:val="-5"/>
                <w:sz w:val="25"/>
              </w:rPr>
              <w:t>ĐẤT</w:t>
            </w:r>
          </w:p>
          <w:p w:rsidR="00EE0B03" w:rsidRDefault="00BB6726">
            <w:pPr>
              <w:pStyle w:val="TableParagraph"/>
              <w:spacing w:before="46" w:line="330" w:lineRule="atLeast"/>
              <w:ind w:left="22" w:firstLine="570"/>
              <w:rPr>
                <w:i/>
                <w:sz w:val="25"/>
              </w:rPr>
            </w:pPr>
            <w:r>
              <w:rPr>
                <w:i/>
                <w:sz w:val="25"/>
              </w:rPr>
              <w:t>(Xem</w:t>
            </w:r>
            <w:r>
              <w:rPr>
                <w:i/>
                <w:spacing w:val="28"/>
                <w:sz w:val="25"/>
              </w:rPr>
              <w:t xml:space="preserve"> </w:t>
            </w:r>
            <w:r>
              <w:rPr>
                <w:i/>
                <w:sz w:val="25"/>
              </w:rPr>
              <w:t>kỹ hướng dẫn ở</w:t>
            </w:r>
            <w:r>
              <w:rPr>
                <w:i/>
                <w:spacing w:val="-7"/>
                <w:sz w:val="25"/>
              </w:rPr>
              <w:t xml:space="preserve"> </w:t>
            </w:r>
            <w:r>
              <w:rPr>
                <w:i/>
                <w:sz w:val="25"/>
              </w:rPr>
              <w:t>cuối đơn này trước</w:t>
            </w:r>
            <w:r>
              <w:rPr>
                <w:i/>
                <w:spacing w:val="-16"/>
                <w:sz w:val="25"/>
              </w:rPr>
              <w:t xml:space="preserve"> </w:t>
            </w:r>
            <w:r>
              <w:rPr>
                <w:i/>
                <w:sz w:val="25"/>
              </w:rPr>
              <w:t>khi viết đơn; không</w:t>
            </w:r>
            <w:r>
              <w:rPr>
                <w:i/>
                <w:spacing w:val="-16"/>
                <w:sz w:val="25"/>
              </w:rPr>
              <w:t xml:space="preserve"> </w:t>
            </w:r>
            <w:r>
              <w:rPr>
                <w:i/>
                <w:sz w:val="25"/>
              </w:rPr>
              <w:t>tẩy</w:t>
            </w:r>
            <w:r>
              <w:rPr>
                <w:i/>
                <w:spacing w:val="-16"/>
                <w:sz w:val="25"/>
              </w:rPr>
              <w:t xml:space="preserve"> </w:t>
            </w:r>
            <w:r>
              <w:rPr>
                <w:i/>
                <w:sz w:val="25"/>
              </w:rPr>
              <w:t>xoá,</w:t>
            </w:r>
            <w:r>
              <w:rPr>
                <w:i/>
                <w:spacing w:val="-11"/>
                <w:sz w:val="25"/>
              </w:rPr>
              <w:t xml:space="preserve"> </w:t>
            </w:r>
            <w:r>
              <w:rPr>
                <w:i/>
                <w:sz w:val="25"/>
              </w:rPr>
              <w:t>sửa</w:t>
            </w:r>
            <w:r>
              <w:rPr>
                <w:i/>
                <w:spacing w:val="40"/>
                <w:sz w:val="25"/>
              </w:rPr>
              <w:t xml:space="preserve"> </w:t>
            </w:r>
            <w:r>
              <w:rPr>
                <w:i/>
                <w:spacing w:val="9"/>
                <w:sz w:val="25"/>
              </w:rPr>
              <w:t>chữa</w:t>
            </w:r>
            <w:r>
              <w:rPr>
                <w:i/>
                <w:spacing w:val="40"/>
                <w:sz w:val="25"/>
              </w:rPr>
              <w:t xml:space="preserve"> </w:t>
            </w:r>
            <w:r>
              <w:rPr>
                <w:i/>
                <w:spacing w:val="15"/>
                <w:sz w:val="25"/>
              </w:rPr>
              <w:t xml:space="preserve">nội </w:t>
            </w:r>
            <w:r>
              <w:rPr>
                <w:i/>
                <w:spacing w:val="12"/>
                <w:sz w:val="25"/>
              </w:rPr>
              <w:t xml:space="preserve">dung </w:t>
            </w:r>
            <w:r>
              <w:rPr>
                <w:i/>
                <w:sz w:val="25"/>
              </w:rPr>
              <w:t>đã viết)</w:t>
            </w:r>
          </w:p>
        </w:tc>
      </w:tr>
      <w:tr w:rsidR="00EE0B03">
        <w:trPr>
          <w:trHeight w:val="2072"/>
        </w:trPr>
        <w:tc>
          <w:tcPr>
            <w:tcW w:w="9792" w:type="dxa"/>
          </w:tcPr>
          <w:p w:rsidR="00EE0B03" w:rsidRDefault="00BB6726">
            <w:pPr>
              <w:pStyle w:val="TableParagraph"/>
              <w:numPr>
                <w:ilvl w:val="0"/>
                <w:numId w:val="8"/>
              </w:numPr>
              <w:tabs>
                <w:tab w:val="left" w:pos="846"/>
              </w:tabs>
              <w:spacing w:before="97"/>
              <w:ind w:left="846" w:hanging="253"/>
              <w:rPr>
                <w:sz w:val="25"/>
              </w:rPr>
            </w:pPr>
            <w:r>
              <w:rPr>
                <w:sz w:val="25"/>
              </w:rPr>
              <w:t>Người</w:t>
            </w:r>
            <w:r>
              <w:rPr>
                <w:spacing w:val="-1"/>
                <w:sz w:val="25"/>
              </w:rPr>
              <w:t xml:space="preserve"> </w:t>
            </w:r>
            <w:r>
              <w:rPr>
                <w:sz w:val="25"/>
              </w:rPr>
              <w:t>sử</w:t>
            </w:r>
            <w:r>
              <w:rPr>
                <w:spacing w:val="-8"/>
                <w:sz w:val="25"/>
              </w:rPr>
              <w:t xml:space="preserve"> </w:t>
            </w:r>
            <w:r>
              <w:rPr>
                <w:sz w:val="25"/>
              </w:rPr>
              <w:t>dụng</w:t>
            </w:r>
            <w:r>
              <w:rPr>
                <w:spacing w:val="2"/>
                <w:sz w:val="25"/>
              </w:rPr>
              <w:t xml:space="preserve"> </w:t>
            </w:r>
            <w:r>
              <w:rPr>
                <w:spacing w:val="-2"/>
                <w:sz w:val="25"/>
              </w:rPr>
              <w:t>đất</w:t>
            </w:r>
            <w:r>
              <w:rPr>
                <w:spacing w:val="-2"/>
                <w:position w:val="7"/>
                <w:sz w:val="16"/>
              </w:rPr>
              <w:t>(1)</w:t>
            </w:r>
            <w:r>
              <w:rPr>
                <w:spacing w:val="-2"/>
                <w:sz w:val="25"/>
              </w:rPr>
              <w:t>:</w:t>
            </w:r>
          </w:p>
          <w:p w:rsidR="00EE0B03" w:rsidRDefault="00BB6726">
            <w:pPr>
              <w:pStyle w:val="TableParagraph"/>
              <w:numPr>
                <w:ilvl w:val="1"/>
                <w:numId w:val="8"/>
              </w:numPr>
              <w:tabs>
                <w:tab w:val="left" w:pos="802"/>
              </w:tabs>
              <w:spacing w:before="133"/>
              <w:ind w:left="802" w:hanging="269"/>
              <w:rPr>
                <w:sz w:val="25"/>
              </w:rPr>
            </w:pPr>
            <w:r>
              <w:rPr>
                <w:sz w:val="25"/>
              </w:rPr>
              <w:t>Tên:</w:t>
            </w:r>
            <w:r>
              <w:rPr>
                <w:spacing w:val="33"/>
                <w:sz w:val="25"/>
              </w:rPr>
              <w:t xml:space="preserve"> </w:t>
            </w:r>
            <w:r>
              <w:rPr>
                <w:spacing w:val="-2"/>
                <w:sz w:val="25"/>
              </w:rPr>
              <w:t>............................................................................................................................</w:t>
            </w:r>
          </w:p>
          <w:p w:rsidR="00EE0B03" w:rsidRDefault="00BB6726">
            <w:pPr>
              <w:pStyle w:val="TableParagraph"/>
              <w:numPr>
                <w:ilvl w:val="1"/>
                <w:numId w:val="8"/>
              </w:numPr>
              <w:tabs>
                <w:tab w:val="left" w:pos="802"/>
              </w:tabs>
              <w:spacing w:before="132"/>
              <w:ind w:left="802" w:hanging="269"/>
              <w:rPr>
                <w:sz w:val="25"/>
              </w:rPr>
            </w:pPr>
            <w:r>
              <w:rPr>
                <w:sz w:val="25"/>
              </w:rPr>
              <w:t>Giấy</w:t>
            </w:r>
            <w:r>
              <w:rPr>
                <w:spacing w:val="27"/>
                <w:sz w:val="25"/>
              </w:rPr>
              <w:t xml:space="preserve"> </w:t>
            </w:r>
            <w:r>
              <w:rPr>
                <w:sz w:val="25"/>
              </w:rPr>
              <w:t>tờ</w:t>
            </w:r>
            <w:r>
              <w:rPr>
                <w:spacing w:val="39"/>
                <w:sz w:val="25"/>
              </w:rPr>
              <w:t xml:space="preserve"> </w:t>
            </w:r>
            <w:r>
              <w:rPr>
                <w:sz w:val="25"/>
              </w:rPr>
              <w:t>nhân</w:t>
            </w:r>
            <w:r>
              <w:rPr>
                <w:spacing w:val="9"/>
                <w:sz w:val="25"/>
              </w:rPr>
              <w:t xml:space="preserve"> </w:t>
            </w:r>
            <w:r>
              <w:rPr>
                <w:sz w:val="25"/>
              </w:rPr>
              <w:t>thân/pháp</w:t>
            </w:r>
            <w:r>
              <w:rPr>
                <w:spacing w:val="28"/>
                <w:sz w:val="25"/>
              </w:rPr>
              <w:t xml:space="preserve"> </w:t>
            </w:r>
            <w:r>
              <w:rPr>
                <w:sz w:val="25"/>
              </w:rPr>
              <w:t>nhân</w:t>
            </w:r>
            <w:r>
              <w:rPr>
                <w:spacing w:val="17"/>
                <w:sz w:val="25"/>
              </w:rPr>
              <w:t xml:space="preserve"> </w:t>
            </w:r>
            <w:r>
              <w:rPr>
                <w:sz w:val="25"/>
              </w:rPr>
              <w:t>số</w:t>
            </w:r>
            <w:r>
              <w:rPr>
                <w:position w:val="7"/>
                <w:sz w:val="16"/>
              </w:rPr>
              <w:t>(2)</w:t>
            </w:r>
            <w:r>
              <w:rPr>
                <w:sz w:val="25"/>
              </w:rPr>
              <w:t>:</w:t>
            </w:r>
            <w:r>
              <w:rPr>
                <w:spacing w:val="44"/>
                <w:sz w:val="25"/>
              </w:rPr>
              <w:t xml:space="preserve"> </w:t>
            </w:r>
            <w:r>
              <w:rPr>
                <w:spacing w:val="-2"/>
                <w:sz w:val="25"/>
              </w:rPr>
              <w:t>........................................................................</w:t>
            </w:r>
          </w:p>
          <w:p w:rsidR="00EE0B03" w:rsidRDefault="00BB6726">
            <w:pPr>
              <w:pStyle w:val="TableParagraph"/>
              <w:numPr>
                <w:ilvl w:val="1"/>
                <w:numId w:val="8"/>
              </w:numPr>
              <w:tabs>
                <w:tab w:val="left" w:pos="801"/>
              </w:tabs>
              <w:spacing w:before="133"/>
              <w:ind w:left="801" w:hanging="268"/>
              <w:rPr>
                <w:sz w:val="25"/>
              </w:rPr>
            </w:pPr>
            <w:r>
              <w:rPr>
                <w:sz w:val="25"/>
              </w:rPr>
              <w:t>Địa</w:t>
            </w:r>
            <w:r>
              <w:rPr>
                <w:spacing w:val="-1"/>
                <w:sz w:val="25"/>
              </w:rPr>
              <w:t xml:space="preserve"> </w:t>
            </w:r>
            <w:r>
              <w:rPr>
                <w:sz w:val="25"/>
              </w:rPr>
              <w:t>chỉ:</w:t>
            </w:r>
            <w:r>
              <w:rPr>
                <w:spacing w:val="51"/>
                <w:sz w:val="25"/>
              </w:rPr>
              <w:t xml:space="preserve"> </w:t>
            </w:r>
            <w:r>
              <w:rPr>
                <w:spacing w:val="-2"/>
                <w:sz w:val="25"/>
              </w:rPr>
              <w:t>......................................................................................................................</w:t>
            </w:r>
          </w:p>
          <w:p w:rsidR="00EE0B03" w:rsidRDefault="00BB6726">
            <w:pPr>
              <w:pStyle w:val="TableParagraph"/>
              <w:numPr>
                <w:ilvl w:val="1"/>
                <w:numId w:val="8"/>
              </w:numPr>
              <w:tabs>
                <w:tab w:val="left" w:pos="801"/>
              </w:tabs>
              <w:spacing w:before="133" w:line="273" w:lineRule="exact"/>
              <w:ind w:left="801" w:hanging="268"/>
              <w:rPr>
                <w:sz w:val="25"/>
              </w:rPr>
            </w:pPr>
            <w:r>
              <w:rPr>
                <w:sz w:val="25"/>
              </w:rPr>
              <w:t>Điện</w:t>
            </w:r>
            <w:r>
              <w:rPr>
                <w:spacing w:val="24"/>
                <w:sz w:val="25"/>
              </w:rPr>
              <w:t xml:space="preserve"> </w:t>
            </w:r>
            <w:r>
              <w:rPr>
                <w:sz w:val="25"/>
              </w:rPr>
              <w:t>thoại</w:t>
            </w:r>
            <w:r>
              <w:rPr>
                <w:spacing w:val="21"/>
                <w:sz w:val="25"/>
              </w:rPr>
              <w:t xml:space="preserve"> </w:t>
            </w:r>
            <w:r>
              <w:rPr>
                <w:sz w:val="25"/>
              </w:rPr>
              <w:t>liên</w:t>
            </w:r>
            <w:r>
              <w:rPr>
                <w:spacing w:val="25"/>
                <w:sz w:val="25"/>
              </w:rPr>
              <w:t xml:space="preserve"> </w:t>
            </w:r>
            <w:r>
              <w:rPr>
                <w:sz w:val="25"/>
              </w:rPr>
              <w:t>hệ</w:t>
            </w:r>
            <w:r>
              <w:rPr>
                <w:spacing w:val="25"/>
                <w:sz w:val="25"/>
              </w:rPr>
              <w:t xml:space="preserve"> </w:t>
            </w:r>
            <w:r>
              <w:rPr>
                <w:sz w:val="25"/>
              </w:rPr>
              <w:t>(nếu</w:t>
            </w:r>
            <w:r>
              <w:rPr>
                <w:spacing w:val="7"/>
                <w:sz w:val="25"/>
              </w:rPr>
              <w:t xml:space="preserve"> </w:t>
            </w:r>
            <w:r>
              <w:rPr>
                <w:sz w:val="25"/>
              </w:rPr>
              <w:t>có):……………</w:t>
            </w:r>
            <w:r>
              <w:rPr>
                <w:spacing w:val="35"/>
                <w:sz w:val="25"/>
              </w:rPr>
              <w:t xml:space="preserve"> </w:t>
            </w:r>
            <w:r>
              <w:rPr>
                <w:sz w:val="25"/>
              </w:rPr>
              <w:t>Hộp</w:t>
            </w:r>
            <w:r>
              <w:rPr>
                <w:spacing w:val="7"/>
                <w:sz w:val="25"/>
              </w:rPr>
              <w:t xml:space="preserve"> </w:t>
            </w:r>
            <w:r>
              <w:rPr>
                <w:sz w:val="25"/>
              </w:rPr>
              <w:t>thư</w:t>
            </w:r>
            <w:r>
              <w:rPr>
                <w:spacing w:val="12"/>
                <w:sz w:val="25"/>
              </w:rPr>
              <w:t xml:space="preserve"> </w:t>
            </w:r>
            <w:r>
              <w:rPr>
                <w:sz w:val="25"/>
              </w:rPr>
              <w:t>điện</w:t>
            </w:r>
            <w:r>
              <w:rPr>
                <w:spacing w:val="24"/>
                <w:sz w:val="25"/>
              </w:rPr>
              <w:t xml:space="preserve"> </w:t>
            </w:r>
            <w:r>
              <w:rPr>
                <w:sz w:val="25"/>
              </w:rPr>
              <w:t>tử</w:t>
            </w:r>
            <w:r>
              <w:rPr>
                <w:spacing w:val="12"/>
                <w:sz w:val="25"/>
              </w:rPr>
              <w:t xml:space="preserve"> </w:t>
            </w:r>
            <w:r>
              <w:rPr>
                <w:sz w:val="25"/>
              </w:rPr>
              <w:t>(nếu</w:t>
            </w:r>
            <w:r>
              <w:rPr>
                <w:spacing w:val="7"/>
                <w:sz w:val="25"/>
              </w:rPr>
              <w:t xml:space="preserve"> </w:t>
            </w:r>
            <w:r>
              <w:rPr>
                <w:sz w:val="25"/>
              </w:rPr>
              <w:t>có):</w:t>
            </w:r>
            <w:r>
              <w:rPr>
                <w:spacing w:val="68"/>
                <w:w w:val="150"/>
                <w:sz w:val="25"/>
              </w:rPr>
              <w:t xml:space="preserve"> </w:t>
            </w:r>
            <w:r>
              <w:rPr>
                <w:spacing w:val="-2"/>
                <w:sz w:val="25"/>
              </w:rPr>
              <w:t>.................</w:t>
            </w:r>
          </w:p>
        </w:tc>
      </w:tr>
      <w:tr w:rsidR="00EE0B03">
        <w:trPr>
          <w:trHeight w:val="405"/>
        </w:trPr>
        <w:tc>
          <w:tcPr>
            <w:tcW w:w="9792" w:type="dxa"/>
          </w:tcPr>
          <w:p w:rsidR="00EE0B03" w:rsidRDefault="00BB6726">
            <w:pPr>
              <w:pStyle w:val="TableParagraph"/>
              <w:spacing w:before="97"/>
              <w:ind w:left="593"/>
              <w:rPr>
                <w:sz w:val="25"/>
              </w:rPr>
            </w:pPr>
            <w:r>
              <w:rPr>
                <w:sz w:val="25"/>
              </w:rPr>
              <w:t>2.</w:t>
            </w:r>
            <w:r>
              <w:rPr>
                <w:spacing w:val="-4"/>
                <w:sz w:val="25"/>
              </w:rPr>
              <w:t xml:space="preserve"> </w:t>
            </w:r>
            <w:r>
              <w:rPr>
                <w:sz w:val="25"/>
              </w:rPr>
              <w:t>Đề</w:t>
            </w:r>
            <w:r>
              <w:rPr>
                <w:spacing w:val="-8"/>
                <w:sz w:val="25"/>
              </w:rPr>
              <w:t xml:space="preserve"> </w:t>
            </w:r>
            <w:r>
              <w:rPr>
                <w:sz w:val="25"/>
              </w:rPr>
              <w:t>nghị</w:t>
            </w:r>
            <w:r>
              <w:rPr>
                <w:spacing w:val="22"/>
                <w:sz w:val="25"/>
              </w:rPr>
              <w:t xml:space="preserve"> </w:t>
            </w:r>
            <w:r>
              <w:rPr>
                <w:sz w:val="25"/>
              </w:rPr>
              <w:t>tách</w:t>
            </w:r>
            <w:r>
              <w:rPr>
                <w:spacing w:val="-7"/>
                <w:sz w:val="25"/>
              </w:rPr>
              <w:t xml:space="preserve"> </w:t>
            </w:r>
            <w:r>
              <w:rPr>
                <w:sz w:val="25"/>
              </w:rPr>
              <w:t>thửa</w:t>
            </w:r>
            <w:r>
              <w:rPr>
                <w:spacing w:val="8"/>
                <w:sz w:val="25"/>
              </w:rPr>
              <w:t xml:space="preserve"> </w:t>
            </w:r>
            <w:r>
              <w:rPr>
                <w:sz w:val="25"/>
              </w:rPr>
              <w:t>đất,</w:t>
            </w:r>
            <w:r>
              <w:rPr>
                <w:spacing w:val="-19"/>
                <w:sz w:val="25"/>
              </w:rPr>
              <w:t xml:space="preserve"> </w:t>
            </w:r>
            <w:r>
              <w:rPr>
                <w:sz w:val="25"/>
              </w:rPr>
              <w:t>hợp</w:t>
            </w:r>
            <w:r>
              <w:rPr>
                <w:spacing w:val="8"/>
                <w:sz w:val="25"/>
              </w:rPr>
              <w:t xml:space="preserve"> </w:t>
            </w:r>
            <w:r>
              <w:rPr>
                <w:sz w:val="25"/>
              </w:rPr>
              <w:t>thửa</w:t>
            </w:r>
            <w:r>
              <w:rPr>
                <w:spacing w:val="-8"/>
                <w:sz w:val="25"/>
              </w:rPr>
              <w:t xml:space="preserve"> </w:t>
            </w:r>
            <w:r>
              <w:rPr>
                <w:sz w:val="25"/>
              </w:rPr>
              <w:t>đất</w:t>
            </w:r>
            <w:r>
              <w:rPr>
                <w:position w:val="8"/>
                <w:sz w:val="16"/>
              </w:rPr>
              <w:t>(3)</w:t>
            </w:r>
            <w:r>
              <w:rPr>
                <w:spacing w:val="-2"/>
                <w:position w:val="8"/>
                <w:sz w:val="16"/>
              </w:rPr>
              <w:t xml:space="preserve"> </w:t>
            </w:r>
            <w:r>
              <w:rPr>
                <w:sz w:val="25"/>
              </w:rPr>
              <w:t>như</w:t>
            </w:r>
            <w:r>
              <w:rPr>
                <w:spacing w:val="-3"/>
                <w:sz w:val="25"/>
              </w:rPr>
              <w:t xml:space="preserve"> </w:t>
            </w:r>
            <w:r>
              <w:rPr>
                <w:spacing w:val="-4"/>
                <w:sz w:val="25"/>
              </w:rPr>
              <w:t>sau:</w:t>
            </w:r>
          </w:p>
        </w:tc>
      </w:tr>
      <w:tr w:rsidR="00EE0B03">
        <w:trPr>
          <w:trHeight w:val="2627"/>
        </w:trPr>
        <w:tc>
          <w:tcPr>
            <w:tcW w:w="9792" w:type="dxa"/>
          </w:tcPr>
          <w:p w:rsidR="00EE0B03" w:rsidRDefault="00BB6726">
            <w:pPr>
              <w:pStyle w:val="TableParagraph"/>
              <w:spacing w:before="81" w:line="268" w:lineRule="auto"/>
              <w:ind w:left="82" w:right="14" w:firstLine="510"/>
              <w:jc w:val="both"/>
              <w:rPr>
                <w:sz w:val="25"/>
              </w:rPr>
            </w:pPr>
            <w:r>
              <w:rPr>
                <w:sz w:val="25"/>
              </w:rPr>
              <w:t>a) Tách thửa đất số …….…..., tờ bản đồ số:……….…, diện tích:……..…m</w:t>
            </w:r>
            <w:r>
              <w:rPr>
                <w:position w:val="7"/>
                <w:sz w:val="16"/>
              </w:rPr>
              <w:t>2</w:t>
            </w:r>
            <w:r>
              <w:rPr>
                <w:sz w:val="25"/>
              </w:rPr>
              <w:t>;</w:t>
            </w:r>
            <w:r>
              <w:rPr>
                <w:spacing w:val="40"/>
                <w:sz w:val="25"/>
              </w:rPr>
              <w:t xml:space="preserve"> </w:t>
            </w:r>
            <w:r>
              <w:rPr>
                <w:sz w:val="25"/>
              </w:rPr>
              <w:t>loại đất:…………;</w:t>
            </w:r>
            <w:r>
              <w:rPr>
                <w:spacing w:val="-5"/>
                <w:sz w:val="25"/>
              </w:rPr>
              <w:t xml:space="preserve"> </w:t>
            </w:r>
            <w:r>
              <w:rPr>
                <w:sz w:val="25"/>
              </w:rPr>
              <w:t>địa</w:t>
            </w:r>
            <w:r>
              <w:rPr>
                <w:spacing w:val="-3"/>
                <w:sz w:val="25"/>
              </w:rPr>
              <w:t xml:space="preserve"> </w:t>
            </w:r>
            <w:r>
              <w:rPr>
                <w:sz w:val="25"/>
              </w:rPr>
              <w:t>chỉ thửa</w:t>
            </w:r>
            <w:r>
              <w:rPr>
                <w:spacing w:val="-3"/>
                <w:sz w:val="25"/>
              </w:rPr>
              <w:t xml:space="preserve"> </w:t>
            </w:r>
            <w:r>
              <w:rPr>
                <w:sz w:val="25"/>
              </w:rPr>
              <w:t>đất: ..................................................;</w:t>
            </w:r>
            <w:r>
              <w:rPr>
                <w:spacing w:val="-6"/>
                <w:sz w:val="25"/>
              </w:rPr>
              <w:t xml:space="preserve"> </w:t>
            </w:r>
            <w:r>
              <w:rPr>
                <w:sz w:val="25"/>
              </w:rPr>
              <w:t>Giấy</w:t>
            </w:r>
            <w:r>
              <w:rPr>
                <w:spacing w:val="-3"/>
                <w:sz w:val="25"/>
              </w:rPr>
              <w:t xml:space="preserve"> </w:t>
            </w:r>
            <w:r>
              <w:rPr>
                <w:sz w:val="25"/>
              </w:rPr>
              <w:t>chứng</w:t>
            </w:r>
            <w:r>
              <w:rPr>
                <w:spacing w:val="-3"/>
                <w:sz w:val="25"/>
              </w:rPr>
              <w:t xml:space="preserve"> </w:t>
            </w:r>
            <w:r>
              <w:rPr>
                <w:sz w:val="25"/>
              </w:rPr>
              <w:t>nhận: số vào</w:t>
            </w:r>
            <w:r>
              <w:rPr>
                <w:spacing w:val="-3"/>
                <w:sz w:val="25"/>
              </w:rPr>
              <w:t xml:space="preserve"> </w:t>
            </w:r>
            <w:r>
              <w:rPr>
                <w:sz w:val="25"/>
              </w:rPr>
              <w:t>sổ</w:t>
            </w:r>
            <w:r>
              <w:rPr>
                <w:spacing w:val="-2"/>
                <w:sz w:val="25"/>
              </w:rPr>
              <w:t xml:space="preserve"> </w:t>
            </w:r>
            <w:r>
              <w:rPr>
                <w:sz w:val="25"/>
              </w:rPr>
              <w:t>cấp GCN: ….. ……...…, ngày cấp</w:t>
            </w:r>
            <w:r>
              <w:rPr>
                <w:spacing w:val="-4"/>
                <w:sz w:val="25"/>
              </w:rPr>
              <w:t xml:space="preserve"> </w:t>
            </w:r>
            <w:r>
              <w:rPr>
                <w:sz w:val="25"/>
              </w:rPr>
              <w:t>GCN: ..........................., thành……… thửa:</w:t>
            </w:r>
          </w:p>
          <w:p w:rsidR="00EE0B03" w:rsidRDefault="00BB6726">
            <w:pPr>
              <w:pStyle w:val="TableParagraph"/>
              <w:spacing w:before="85" w:line="326" w:lineRule="auto"/>
              <w:ind w:left="593" w:right="3017"/>
              <w:rPr>
                <w:sz w:val="25"/>
              </w:rPr>
            </w:pPr>
            <w:r>
              <w:rPr>
                <w:sz w:val="25"/>
              </w:rPr>
              <w:t>Thửa thứ nhất: diện</w:t>
            </w:r>
            <w:r>
              <w:rPr>
                <w:spacing w:val="-4"/>
                <w:sz w:val="25"/>
              </w:rPr>
              <w:t xml:space="preserve"> </w:t>
            </w:r>
            <w:r>
              <w:rPr>
                <w:sz w:val="25"/>
              </w:rPr>
              <w:t>tích:…..……m</w:t>
            </w:r>
            <w:r>
              <w:rPr>
                <w:position w:val="7"/>
                <w:sz w:val="16"/>
              </w:rPr>
              <w:t>2</w:t>
            </w:r>
            <w:r>
              <w:rPr>
                <w:sz w:val="25"/>
              </w:rPr>
              <w:t>;</w:t>
            </w:r>
            <w:r>
              <w:rPr>
                <w:spacing w:val="40"/>
                <w:sz w:val="25"/>
              </w:rPr>
              <w:t xml:space="preserve"> </w:t>
            </w:r>
            <w:r>
              <w:rPr>
                <w:sz w:val="25"/>
              </w:rPr>
              <w:t>loại</w:t>
            </w:r>
            <w:r>
              <w:rPr>
                <w:spacing w:val="-9"/>
                <w:sz w:val="25"/>
              </w:rPr>
              <w:t xml:space="preserve"> </w:t>
            </w:r>
            <w:r>
              <w:rPr>
                <w:sz w:val="25"/>
              </w:rPr>
              <w:t>đất:…………. Thửa thứ hai: diện</w:t>
            </w:r>
            <w:r>
              <w:rPr>
                <w:spacing w:val="-6"/>
                <w:sz w:val="25"/>
              </w:rPr>
              <w:t xml:space="preserve"> </w:t>
            </w:r>
            <w:r>
              <w:rPr>
                <w:sz w:val="25"/>
              </w:rPr>
              <w:t>tích:……..…m</w:t>
            </w:r>
            <w:r>
              <w:rPr>
                <w:position w:val="7"/>
                <w:sz w:val="16"/>
              </w:rPr>
              <w:t>2</w:t>
            </w:r>
            <w:r>
              <w:rPr>
                <w:sz w:val="25"/>
              </w:rPr>
              <w:t>;</w:t>
            </w:r>
            <w:r>
              <w:rPr>
                <w:spacing w:val="40"/>
                <w:sz w:val="25"/>
              </w:rPr>
              <w:t xml:space="preserve"> </w:t>
            </w:r>
            <w:r>
              <w:rPr>
                <w:sz w:val="25"/>
              </w:rPr>
              <w:t>loại đất:…………</w:t>
            </w:r>
          </w:p>
          <w:p w:rsidR="00EE0B03" w:rsidRDefault="00BB6726">
            <w:pPr>
              <w:pStyle w:val="TableParagraph"/>
              <w:spacing w:before="14"/>
              <w:ind w:left="593"/>
              <w:rPr>
                <w:sz w:val="25"/>
              </w:rPr>
            </w:pPr>
            <w:r>
              <w:rPr>
                <w:spacing w:val="-2"/>
                <w:sz w:val="25"/>
              </w:rPr>
              <w:t>……………………………..……………………………..………………….……....</w:t>
            </w:r>
          </w:p>
          <w:p w:rsidR="00EE0B03" w:rsidRDefault="00BB6726">
            <w:pPr>
              <w:pStyle w:val="TableParagraph"/>
              <w:tabs>
                <w:tab w:val="left" w:leader="dot" w:pos="9170"/>
              </w:tabs>
              <w:spacing w:before="118" w:line="274" w:lineRule="exact"/>
              <w:ind w:left="652"/>
              <w:rPr>
                <w:i/>
                <w:sz w:val="25"/>
              </w:rPr>
            </w:pPr>
            <w:r>
              <w:rPr>
                <w:i/>
                <w:sz w:val="25"/>
              </w:rPr>
              <w:t>(Liệt</w:t>
            </w:r>
            <w:r>
              <w:rPr>
                <w:i/>
                <w:spacing w:val="14"/>
                <w:sz w:val="25"/>
              </w:rPr>
              <w:t xml:space="preserve"> </w:t>
            </w:r>
            <w:r>
              <w:rPr>
                <w:i/>
                <w:sz w:val="25"/>
              </w:rPr>
              <w:t>kê</w:t>
            </w:r>
            <w:r>
              <w:rPr>
                <w:i/>
                <w:spacing w:val="-1"/>
                <w:sz w:val="25"/>
              </w:rPr>
              <w:t xml:space="preserve"> </w:t>
            </w:r>
            <w:r>
              <w:rPr>
                <w:i/>
                <w:sz w:val="25"/>
              </w:rPr>
              <w:t xml:space="preserve">các thửa </w:t>
            </w:r>
            <w:r>
              <w:rPr>
                <w:i/>
                <w:sz w:val="25"/>
              </w:rPr>
              <w:t>đất</w:t>
            </w:r>
            <w:r>
              <w:rPr>
                <w:i/>
                <w:spacing w:val="-4"/>
                <w:sz w:val="25"/>
              </w:rPr>
              <w:t xml:space="preserve"> </w:t>
            </w:r>
            <w:r>
              <w:rPr>
                <w:i/>
                <w:sz w:val="25"/>
              </w:rPr>
              <w:t>tách</w:t>
            </w:r>
            <w:r>
              <w:rPr>
                <w:i/>
                <w:spacing w:val="-1"/>
                <w:sz w:val="25"/>
              </w:rPr>
              <w:t xml:space="preserve"> </w:t>
            </w:r>
            <w:r>
              <w:rPr>
                <w:i/>
                <w:spacing w:val="-4"/>
                <w:sz w:val="25"/>
              </w:rPr>
              <w:t>thửa)</w:t>
            </w:r>
            <w:r>
              <w:rPr>
                <w:sz w:val="25"/>
              </w:rPr>
              <w:tab/>
            </w:r>
            <w:r>
              <w:rPr>
                <w:i/>
                <w:spacing w:val="-10"/>
                <w:sz w:val="25"/>
              </w:rPr>
              <w:t>)</w:t>
            </w:r>
          </w:p>
        </w:tc>
      </w:tr>
      <w:tr w:rsidR="00EE0B03">
        <w:trPr>
          <w:trHeight w:val="2567"/>
        </w:trPr>
        <w:tc>
          <w:tcPr>
            <w:tcW w:w="9792" w:type="dxa"/>
          </w:tcPr>
          <w:p w:rsidR="00EE0B03" w:rsidRDefault="00BB6726">
            <w:pPr>
              <w:pStyle w:val="TableParagraph"/>
              <w:tabs>
                <w:tab w:val="left" w:leader="dot" w:pos="6865"/>
              </w:tabs>
              <w:spacing w:before="22" w:line="264" w:lineRule="auto"/>
              <w:ind w:left="82" w:right="24" w:firstLine="510"/>
              <w:rPr>
                <w:sz w:val="25"/>
              </w:rPr>
            </w:pPr>
            <w:r>
              <w:rPr>
                <w:sz w:val="25"/>
              </w:rPr>
              <w:t>b)</w:t>
            </w:r>
            <w:r>
              <w:rPr>
                <w:spacing w:val="40"/>
                <w:sz w:val="25"/>
              </w:rPr>
              <w:t xml:space="preserve"> </w:t>
            </w:r>
            <w:r>
              <w:rPr>
                <w:sz w:val="25"/>
              </w:rPr>
              <w:t>Hợp</w:t>
            </w:r>
            <w:r>
              <w:rPr>
                <w:spacing w:val="40"/>
                <w:sz w:val="25"/>
              </w:rPr>
              <w:t xml:space="preserve"> </w:t>
            </w:r>
            <w:r>
              <w:rPr>
                <w:sz w:val="25"/>
              </w:rPr>
              <w:t>thửa</w:t>
            </w:r>
            <w:r>
              <w:rPr>
                <w:spacing w:val="40"/>
                <w:sz w:val="25"/>
              </w:rPr>
              <w:t xml:space="preserve"> </w:t>
            </w:r>
            <w:r>
              <w:rPr>
                <w:sz w:val="25"/>
              </w:rPr>
              <w:t>đất</w:t>
            </w:r>
            <w:r>
              <w:rPr>
                <w:spacing w:val="40"/>
                <w:sz w:val="25"/>
              </w:rPr>
              <w:t xml:space="preserve"> </w:t>
            </w:r>
            <w:r>
              <w:rPr>
                <w:sz w:val="25"/>
              </w:rPr>
              <w:t>số</w:t>
            </w:r>
            <w:r>
              <w:rPr>
                <w:spacing w:val="40"/>
                <w:sz w:val="25"/>
              </w:rPr>
              <w:t xml:space="preserve"> </w:t>
            </w:r>
            <w:r>
              <w:rPr>
                <w:sz w:val="25"/>
              </w:rPr>
              <w:t>.…….....,</w:t>
            </w:r>
            <w:r>
              <w:rPr>
                <w:spacing w:val="40"/>
                <w:sz w:val="25"/>
              </w:rPr>
              <w:t xml:space="preserve"> </w:t>
            </w:r>
            <w:r>
              <w:rPr>
                <w:sz w:val="25"/>
              </w:rPr>
              <w:t>tờ</w:t>
            </w:r>
            <w:r>
              <w:rPr>
                <w:spacing w:val="40"/>
                <w:sz w:val="25"/>
              </w:rPr>
              <w:t xml:space="preserve"> </w:t>
            </w:r>
            <w:r>
              <w:rPr>
                <w:sz w:val="25"/>
              </w:rPr>
              <w:t>bản</w:t>
            </w:r>
            <w:r>
              <w:rPr>
                <w:spacing w:val="40"/>
                <w:sz w:val="25"/>
              </w:rPr>
              <w:t xml:space="preserve"> </w:t>
            </w:r>
            <w:r>
              <w:rPr>
                <w:sz w:val="25"/>
              </w:rPr>
              <w:t>đồ</w:t>
            </w:r>
            <w:r>
              <w:rPr>
                <w:spacing w:val="40"/>
                <w:sz w:val="25"/>
              </w:rPr>
              <w:t xml:space="preserve"> </w:t>
            </w:r>
            <w:r>
              <w:rPr>
                <w:sz w:val="25"/>
              </w:rPr>
              <w:t>số:………...…,</w:t>
            </w:r>
            <w:r>
              <w:rPr>
                <w:spacing w:val="40"/>
                <w:sz w:val="25"/>
              </w:rPr>
              <w:t xml:space="preserve"> </w:t>
            </w:r>
            <w:r>
              <w:rPr>
                <w:sz w:val="25"/>
              </w:rPr>
              <w:t>diện</w:t>
            </w:r>
            <w:r>
              <w:rPr>
                <w:spacing w:val="40"/>
                <w:sz w:val="25"/>
              </w:rPr>
              <w:t xml:space="preserve"> </w:t>
            </w:r>
            <w:r>
              <w:rPr>
                <w:sz w:val="25"/>
              </w:rPr>
              <w:t>tích:……...……m</w:t>
            </w:r>
            <w:r>
              <w:rPr>
                <w:position w:val="7"/>
                <w:sz w:val="16"/>
              </w:rPr>
              <w:t>2</w:t>
            </w:r>
            <w:r>
              <w:rPr>
                <w:sz w:val="25"/>
              </w:rPr>
              <w:t>;</w:t>
            </w:r>
            <w:r>
              <w:rPr>
                <w:spacing w:val="80"/>
                <w:w w:val="150"/>
                <w:sz w:val="25"/>
              </w:rPr>
              <w:t xml:space="preserve"> </w:t>
            </w:r>
            <w:r>
              <w:rPr>
                <w:sz w:val="25"/>
              </w:rPr>
              <w:t>loại đất:…………,</w:t>
            </w:r>
            <w:r>
              <w:rPr>
                <w:spacing w:val="22"/>
                <w:sz w:val="25"/>
              </w:rPr>
              <w:t xml:space="preserve"> </w:t>
            </w:r>
            <w:r>
              <w:rPr>
                <w:sz w:val="25"/>
              </w:rPr>
              <w:t>địa</w:t>
            </w:r>
            <w:r>
              <w:rPr>
                <w:spacing w:val="17"/>
                <w:sz w:val="25"/>
              </w:rPr>
              <w:t xml:space="preserve"> </w:t>
            </w:r>
            <w:r>
              <w:rPr>
                <w:sz w:val="25"/>
              </w:rPr>
              <w:t>chỉ</w:t>
            </w:r>
            <w:r>
              <w:rPr>
                <w:spacing w:val="34"/>
                <w:sz w:val="25"/>
              </w:rPr>
              <w:t xml:space="preserve"> </w:t>
            </w:r>
            <w:r>
              <w:rPr>
                <w:sz w:val="25"/>
              </w:rPr>
              <w:t>thửa</w:t>
            </w:r>
            <w:r>
              <w:rPr>
                <w:spacing w:val="17"/>
                <w:sz w:val="25"/>
              </w:rPr>
              <w:t xml:space="preserve"> </w:t>
            </w:r>
            <w:r>
              <w:rPr>
                <w:spacing w:val="-4"/>
                <w:sz w:val="25"/>
              </w:rPr>
              <w:t>đất:</w:t>
            </w:r>
            <w:r>
              <w:rPr>
                <w:sz w:val="25"/>
              </w:rPr>
              <w:tab/>
              <w:t>;</w:t>
            </w:r>
            <w:r>
              <w:rPr>
                <w:spacing w:val="-16"/>
                <w:sz w:val="25"/>
              </w:rPr>
              <w:t xml:space="preserve"> </w:t>
            </w:r>
            <w:r>
              <w:rPr>
                <w:sz w:val="25"/>
              </w:rPr>
              <w:t>Giấy</w:t>
            </w:r>
            <w:r>
              <w:rPr>
                <w:spacing w:val="-16"/>
                <w:sz w:val="25"/>
              </w:rPr>
              <w:t xml:space="preserve"> </w:t>
            </w:r>
            <w:r>
              <w:rPr>
                <w:sz w:val="25"/>
              </w:rPr>
              <w:t>chứng</w:t>
            </w:r>
            <w:r>
              <w:rPr>
                <w:spacing w:val="-15"/>
                <w:sz w:val="25"/>
              </w:rPr>
              <w:t xml:space="preserve"> </w:t>
            </w:r>
            <w:r>
              <w:rPr>
                <w:sz w:val="25"/>
              </w:rPr>
              <w:t>nhận:</w:t>
            </w:r>
            <w:r>
              <w:rPr>
                <w:spacing w:val="-4"/>
                <w:sz w:val="25"/>
              </w:rPr>
              <w:t xml:space="preserve"> </w:t>
            </w:r>
            <w:r>
              <w:rPr>
                <w:sz w:val="25"/>
              </w:rPr>
              <w:t>số</w:t>
            </w:r>
            <w:r>
              <w:rPr>
                <w:spacing w:val="-1"/>
                <w:sz w:val="25"/>
              </w:rPr>
              <w:t xml:space="preserve"> </w:t>
            </w:r>
            <w:r>
              <w:rPr>
                <w:sz w:val="25"/>
              </w:rPr>
              <w:t>vào</w:t>
            </w:r>
            <w:r>
              <w:rPr>
                <w:spacing w:val="-1"/>
                <w:sz w:val="25"/>
              </w:rPr>
              <w:t xml:space="preserve"> </w:t>
            </w:r>
            <w:r>
              <w:rPr>
                <w:spacing w:val="-5"/>
                <w:sz w:val="25"/>
              </w:rPr>
              <w:t>sổ</w:t>
            </w:r>
          </w:p>
          <w:p w:rsidR="00EE0B03" w:rsidRDefault="00BB6726">
            <w:pPr>
              <w:pStyle w:val="TableParagraph"/>
              <w:tabs>
                <w:tab w:val="left" w:leader="dot" w:pos="8641"/>
              </w:tabs>
              <w:spacing w:before="13"/>
              <w:ind w:left="82"/>
              <w:rPr>
                <w:sz w:val="25"/>
              </w:rPr>
            </w:pPr>
            <w:r>
              <w:rPr>
                <w:sz w:val="25"/>
              </w:rPr>
              <w:t>cấp</w:t>
            </w:r>
            <w:r>
              <w:rPr>
                <w:spacing w:val="9"/>
                <w:sz w:val="25"/>
              </w:rPr>
              <w:t xml:space="preserve"> </w:t>
            </w:r>
            <w:r>
              <w:rPr>
                <w:sz w:val="25"/>
              </w:rPr>
              <w:t>GCN:</w:t>
            </w:r>
            <w:r>
              <w:rPr>
                <w:spacing w:val="20"/>
                <w:sz w:val="25"/>
              </w:rPr>
              <w:t xml:space="preserve"> </w:t>
            </w:r>
            <w:r>
              <w:rPr>
                <w:sz w:val="25"/>
              </w:rPr>
              <w:t>….. ……...…, ngày</w:t>
            </w:r>
            <w:r>
              <w:rPr>
                <w:spacing w:val="-3"/>
                <w:sz w:val="25"/>
              </w:rPr>
              <w:t xml:space="preserve"> </w:t>
            </w:r>
            <w:r>
              <w:rPr>
                <w:sz w:val="25"/>
              </w:rPr>
              <w:t>cấp</w:t>
            </w:r>
            <w:r>
              <w:rPr>
                <w:spacing w:val="-4"/>
                <w:sz w:val="25"/>
              </w:rPr>
              <w:t xml:space="preserve"> </w:t>
            </w:r>
            <w:r>
              <w:rPr>
                <w:sz w:val="25"/>
              </w:rPr>
              <w:t>GCN:</w:t>
            </w:r>
            <w:r>
              <w:rPr>
                <w:spacing w:val="7"/>
                <w:sz w:val="25"/>
              </w:rPr>
              <w:t xml:space="preserve"> </w:t>
            </w:r>
            <w:r>
              <w:rPr>
                <w:sz w:val="25"/>
              </w:rPr>
              <w:t>..........................., với:</w:t>
            </w:r>
            <w:r>
              <w:rPr>
                <w:spacing w:val="7"/>
                <w:sz w:val="25"/>
              </w:rPr>
              <w:t xml:space="preserve"> </w:t>
            </w:r>
            <w:r>
              <w:rPr>
                <w:sz w:val="25"/>
              </w:rPr>
              <w:t>Thửa</w:t>
            </w:r>
            <w:r>
              <w:rPr>
                <w:spacing w:val="-4"/>
                <w:sz w:val="25"/>
              </w:rPr>
              <w:t xml:space="preserve"> </w:t>
            </w:r>
            <w:r>
              <w:rPr>
                <w:sz w:val="25"/>
              </w:rPr>
              <w:t>đất</w:t>
            </w:r>
            <w:r>
              <w:rPr>
                <w:spacing w:val="7"/>
                <w:sz w:val="25"/>
              </w:rPr>
              <w:t xml:space="preserve"> </w:t>
            </w:r>
            <w:r>
              <w:rPr>
                <w:spacing w:val="-5"/>
                <w:sz w:val="25"/>
              </w:rPr>
              <w:t>số</w:t>
            </w:r>
            <w:r>
              <w:rPr>
                <w:sz w:val="25"/>
              </w:rPr>
              <w:tab/>
              <w:t>,</w:t>
            </w:r>
            <w:r>
              <w:rPr>
                <w:spacing w:val="8"/>
                <w:sz w:val="25"/>
              </w:rPr>
              <w:t xml:space="preserve"> </w:t>
            </w:r>
            <w:r>
              <w:rPr>
                <w:sz w:val="25"/>
              </w:rPr>
              <w:t>tờ</w:t>
            </w:r>
            <w:r>
              <w:rPr>
                <w:spacing w:val="14"/>
                <w:sz w:val="25"/>
              </w:rPr>
              <w:t xml:space="preserve"> </w:t>
            </w:r>
            <w:r>
              <w:rPr>
                <w:sz w:val="25"/>
              </w:rPr>
              <w:t>bản</w:t>
            </w:r>
            <w:r>
              <w:rPr>
                <w:spacing w:val="4"/>
                <w:sz w:val="25"/>
              </w:rPr>
              <w:t xml:space="preserve"> </w:t>
            </w:r>
            <w:r>
              <w:rPr>
                <w:spacing w:val="-5"/>
                <w:sz w:val="25"/>
              </w:rPr>
              <w:t>đồ</w:t>
            </w:r>
          </w:p>
          <w:p w:rsidR="00EE0B03" w:rsidRDefault="00BB6726">
            <w:pPr>
              <w:pStyle w:val="TableParagraph"/>
              <w:tabs>
                <w:tab w:val="left" w:leader="dot" w:pos="9152"/>
              </w:tabs>
              <w:spacing w:before="28"/>
              <w:ind w:left="82"/>
              <w:rPr>
                <w:sz w:val="25"/>
              </w:rPr>
            </w:pPr>
            <w:r>
              <w:rPr>
                <w:sz w:val="25"/>
              </w:rPr>
              <w:t>số:…....…,</w:t>
            </w:r>
            <w:r>
              <w:rPr>
                <w:spacing w:val="23"/>
                <w:sz w:val="25"/>
              </w:rPr>
              <w:t xml:space="preserve"> </w:t>
            </w:r>
            <w:r>
              <w:rPr>
                <w:sz w:val="25"/>
              </w:rPr>
              <w:t>diện</w:t>
            </w:r>
            <w:r>
              <w:rPr>
                <w:spacing w:val="19"/>
                <w:sz w:val="25"/>
              </w:rPr>
              <w:t xml:space="preserve"> </w:t>
            </w:r>
            <w:r>
              <w:rPr>
                <w:sz w:val="25"/>
              </w:rPr>
              <w:t>tích:</w:t>
            </w:r>
            <w:r>
              <w:rPr>
                <w:spacing w:val="34"/>
                <w:sz w:val="25"/>
              </w:rPr>
              <w:t xml:space="preserve"> </w:t>
            </w:r>
            <w:r>
              <w:rPr>
                <w:sz w:val="25"/>
              </w:rPr>
              <w:t>……..……m</w:t>
            </w:r>
            <w:r>
              <w:rPr>
                <w:position w:val="8"/>
                <w:sz w:val="16"/>
              </w:rPr>
              <w:t>2</w:t>
            </w:r>
            <w:r>
              <w:rPr>
                <w:sz w:val="25"/>
              </w:rPr>
              <w:t>;</w:t>
            </w:r>
            <w:r>
              <w:rPr>
                <w:spacing w:val="56"/>
                <w:w w:val="150"/>
                <w:sz w:val="25"/>
              </w:rPr>
              <w:t xml:space="preserve"> </w:t>
            </w:r>
            <w:r>
              <w:rPr>
                <w:sz w:val="25"/>
              </w:rPr>
              <w:t>loại</w:t>
            </w:r>
            <w:r>
              <w:rPr>
                <w:spacing w:val="15"/>
                <w:sz w:val="25"/>
              </w:rPr>
              <w:t xml:space="preserve"> </w:t>
            </w:r>
            <w:r>
              <w:rPr>
                <w:sz w:val="25"/>
              </w:rPr>
              <w:t>đất:……………...,</w:t>
            </w:r>
            <w:r>
              <w:rPr>
                <w:spacing w:val="6"/>
                <w:sz w:val="25"/>
              </w:rPr>
              <w:t xml:space="preserve"> </w:t>
            </w:r>
            <w:r>
              <w:rPr>
                <w:sz w:val="25"/>
              </w:rPr>
              <w:t>địa chỉ</w:t>
            </w:r>
            <w:r>
              <w:rPr>
                <w:spacing w:val="17"/>
                <w:sz w:val="25"/>
              </w:rPr>
              <w:t xml:space="preserve"> </w:t>
            </w:r>
            <w:r>
              <w:rPr>
                <w:sz w:val="25"/>
              </w:rPr>
              <w:t xml:space="preserve">thửa </w:t>
            </w:r>
            <w:r>
              <w:rPr>
                <w:spacing w:val="-4"/>
                <w:sz w:val="25"/>
              </w:rPr>
              <w:t>đất:</w:t>
            </w:r>
            <w:r>
              <w:rPr>
                <w:sz w:val="25"/>
              </w:rPr>
              <w:tab/>
              <w:t>;</w:t>
            </w:r>
            <w:r>
              <w:rPr>
                <w:spacing w:val="-13"/>
                <w:sz w:val="25"/>
              </w:rPr>
              <w:t xml:space="preserve"> </w:t>
            </w:r>
            <w:r>
              <w:rPr>
                <w:spacing w:val="-4"/>
                <w:sz w:val="25"/>
              </w:rPr>
              <w:t>Giấy</w:t>
            </w:r>
          </w:p>
          <w:p w:rsidR="00EE0B03" w:rsidRDefault="00BB6726">
            <w:pPr>
              <w:pStyle w:val="TableParagraph"/>
              <w:spacing w:before="27"/>
              <w:ind w:left="82"/>
              <w:rPr>
                <w:sz w:val="25"/>
              </w:rPr>
            </w:pPr>
            <w:r>
              <w:rPr>
                <w:sz w:val="25"/>
              </w:rPr>
              <w:t>chứng</w:t>
            </w:r>
            <w:r>
              <w:rPr>
                <w:spacing w:val="1"/>
                <w:sz w:val="25"/>
              </w:rPr>
              <w:t xml:space="preserve"> </w:t>
            </w:r>
            <w:r>
              <w:rPr>
                <w:sz w:val="25"/>
              </w:rPr>
              <w:t>nhận:</w:t>
            </w:r>
            <w:r>
              <w:rPr>
                <w:spacing w:val="12"/>
                <w:sz w:val="25"/>
              </w:rPr>
              <w:t xml:space="preserve"> </w:t>
            </w:r>
            <w:r>
              <w:rPr>
                <w:sz w:val="25"/>
              </w:rPr>
              <w:t>số</w:t>
            </w:r>
            <w:r>
              <w:rPr>
                <w:spacing w:val="-12"/>
                <w:sz w:val="25"/>
              </w:rPr>
              <w:t xml:space="preserve"> </w:t>
            </w:r>
            <w:r>
              <w:rPr>
                <w:sz w:val="25"/>
              </w:rPr>
              <w:t>vào</w:t>
            </w:r>
            <w:r>
              <w:rPr>
                <w:spacing w:val="16"/>
                <w:sz w:val="25"/>
              </w:rPr>
              <w:t xml:space="preserve"> </w:t>
            </w:r>
            <w:r>
              <w:rPr>
                <w:sz w:val="25"/>
              </w:rPr>
              <w:t>sổ</w:t>
            </w:r>
            <w:r>
              <w:rPr>
                <w:spacing w:val="-12"/>
                <w:sz w:val="25"/>
              </w:rPr>
              <w:t xml:space="preserve"> </w:t>
            </w:r>
            <w:r>
              <w:rPr>
                <w:sz w:val="25"/>
              </w:rPr>
              <w:t>cấp</w:t>
            </w:r>
            <w:r>
              <w:rPr>
                <w:spacing w:val="1"/>
                <w:sz w:val="25"/>
              </w:rPr>
              <w:t xml:space="preserve"> </w:t>
            </w:r>
            <w:r>
              <w:rPr>
                <w:sz w:val="25"/>
              </w:rPr>
              <w:t>GCN:</w:t>
            </w:r>
            <w:r>
              <w:rPr>
                <w:spacing w:val="-2"/>
                <w:sz w:val="25"/>
              </w:rPr>
              <w:t xml:space="preserve"> </w:t>
            </w:r>
            <w:r>
              <w:rPr>
                <w:sz w:val="25"/>
              </w:rPr>
              <w:t>….…,</w:t>
            </w:r>
            <w:r>
              <w:rPr>
                <w:spacing w:val="-8"/>
                <w:sz w:val="25"/>
              </w:rPr>
              <w:t xml:space="preserve"> </w:t>
            </w:r>
            <w:r>
              <w:rPr>
                <w:sz w:val="25"/>
              </w:rPr>
              <w:t>ngày</w:t>
            </w:r>
            <w:r>
              <w:rPr>
                <w:spacing w:val="16"/>
                <w:sz w:val="25"/>
              </w:rPr>
              <w:t xml:space="preserve"> </w:t>
            </w:r>
            <w:r>
              <w:rPr>
                <w:sz w:val="25"/>
              </w:rPr>
              <w:t>cấp</w:t>
            </w:r>
            <w:r>
              <w:rPr>
                <w:spacing w:val="-13"/>
                <w:sz w:val="25"/>
              </w:rPr>
              <w:t xml:space="preserve"> </w:t>
            </w:r>
            <w:r>
              <w:rPr>
                <w:sz w:val="25"/>
              </w:rPr>
              <w:t>GCN:</w:t>
            </w:r>
            <w:r>
              <w:rPr>
                <w:spacing w:val="13"/>
                <w:sz w:val="25"/>
              </w:rPr>
              <w:t xml:space="preserve"> </w:t>
            </w:r>
            <w:r>
              <w:rPr>
                <w:spacing w:val="-2"/>
                <w:sz w:val="25"/>
              </w:rPr>
              <w:t>.....................</w:t>
            </w:r>
          </w:p>
          <w:p w:rsidR="00EE0B03" w:rsidRDefault="00BB6726">
            <w:pPr>
              <w:pStyle w:val="TableParagraph"/>
              <w:spacing w:before="43"/>
              <w:ind w:left="22"/>
              <w:rPr>
                <w:sz w:val="25"/>
              </w:rPr>
            </w:pPr>
            <w:r>
              <w:rPr>
                <w:i/>
                <w:sz w:val="25"/>
              </w:rPr>
              <w:t>(liệt</w:t>
            </w:r>
            <w:r>
              <w:rPr>
                <w:i/>
                <w:spacing w:val="1"/>
                <w:sz w:val="25"/>
              </w:rPr>
              <w:t xml:space="preserve"> </w:t>
            </w:r>
            <w:r>
              <w:rPr>
                <w:i/>
                <w:sz w:val="25"/>
              </w:rPr>
              <w:t>kê</w:t>
            </w:r>
            <w:r>
              <w:rPr>
                <w:i/>
                <w:spacing w:val="6"/>
                <w:sz w:val="25"/>
              </w:rPr>
              <w:t xml:space="preserve"> </w:t>
            </w:r>
            <w:r>
              <w:rPr>
                <w:i/>
                <w:sz w:val="25"/>
              </w:rPr>
              <w:t>các</w:t>
            </w:r>
            <w:r>
              <w:rPr>
                <w:i/>
                <w:spacing w:val="6"/>
                <w:sz w:val="25"/>
              </w:rPr>
              <w:t xml:space="preserve"> </w:t>
            </w:r>
            <w:r>
              <w:rPr>
                <w:i/>
                <w:sz w:val="25"/>
              </w:rPr>
              <w:t>thửa</w:t>
            </w:r>
            <w:r>
              <w:rPr>
                <w:i/>
                <w:spacing w:val="5"/>
                <w:sz w:val="25"/>
              </w:rPr>
              <w:t xml:space="preserve"> </w:t>
            </w:r>
            <w:r>
              <w:rPr>
                <w:i/>
                <w:sz w:val="25"/>
              </w:rPr>
              <w:t>đất</w:t>
            </w:r>
            <w:r>
              <w:rPr>
                <w:i/>
                <w:spacing w:val="2"/>
                <w:sz w:val="25"/>
              </w:rPr>
              <w:t xml:space="preserve"> </w:t>
            </w:r>
            <w:r>
              <w:rPr>
                <w:i/>
                <w:sz w:val="25"/>
              </w:rPr>
              <w:t>cần</w:t>
            </w:r>
            <w:r>
              <w:rPr>
                <w:i/>
                <w:spacing w:val="6"/>
                <w:sz w:val="25"/>
              </w:rPr>
              <w:t xml:space="preserve"> </w:t>
            </w:r>
            <w:r>
              <w:rPr>
                <w:i/>
                <w:sz w:val="25"/>
              </w:rPr>
              <w:t>hợp)</w:t>
            </w:r>
            <w:r>
              <w:rPr>
                <w:sz w:val="25"/>
              </w:rPr>
              <w:t>.………………</w:t>
            </w:r>
            <w:r>
              <w:rPr>
                <w:spacing w:val="-3"/>
                <w:sz w:val="25"/>
              </w:rPr>
              <w:t xml:space="preserve"> </w:t>
            </w:r>
            <w:r>
              <w:rPr>
                <w:spacing w:val="-2"/>
                <w:sz w:val="25"/>
              </w:rPr>
              <w:t>………………………</w:t>
            </w:r>
          </w:p>
          <w:p w:rsidR="00EE0B03" w:rsidRDefault="00BB6726">
            <w:pPr>
              <w:pStyle w:val="TableParagraph"/>
              <w:spacing w:before="28"/>
              <w:ind w:left="593"/>
              <w:rPr>
                <w:sz w:val="25"/>
              </w:rPr>
            </w:pPr>
            <w:r>
              <w:rPr>
                <w:sz w:val="25"/>
              </w:rPr>
              <w:t>Thành</w:t>
            </w:r>
            <w:r>
              <w:rPr>
                <w:spacing w:val="49"/>
                <w:sz w:val="25"/>
              </w:rPr>
              <w:t xml:space="preserve"> </w:t>
            </w:r>
            <w:r>
              <w:rPr>
                <w:sz w:val="25"/>
              </w:rPr>
              <w:t>thửa</w:t>
            </w:r>
            <w:r>
              <w:rPr>
                <w:spacing w:val="15"/>
                <w:sz w:val="25"/>
              </w:rPr>
              <w:t xml:space="preserve"> </w:t>
            </w:r>
            <w:r>
              <w:rPr>
                <w:sz w:val="25"/>
              </w:rPr>
              <w:t>đất</w:t>
            </w:r>
            <w:r>
              <w:rPr>
                <w:spacing w:val="-6"/>
                <w:sz w:val="25"/>
              </w:rPr>
              <w:t xml:space="preserve"> </w:t>
            </w:r>
            <w:r>
              <w:rPr>
                <w:sz w:val="25"/>
              </w:rPr>
              <w:t>mới:</w:t>
            </w:r>
            <w:r>
              <w:rPr>
                <w:spacing w:val="-6"/>
                <w:sz w:val="25"/>
              </w:rPr>
              <w:t xml:space="preserve"> </w:t>
            </w:r>
            <w:r>
              <w:rPr>
                <w:sz w:val="25"/>
              </w:rPr>
              <w:t>Diện</w:t>
            </w:r>
            <w:r>
              <w:rPr>
                <w:spacing w:val="-1"/>
                <w:sz w:val="25"/>
              </w:rPr>
              <w:t xml:space="preserve"> </w:t>
            </w:r>
            <w:r>
              <w:rPr>
                <w:sz w:val="25"/>
              </w:rPr>
              <w:t>tích:………m</w:t>
            </w:r>
            <w:r>
              <w:rPr>
                <w:position w:val="7"/>
                <w:sz w:val="16"/>
              </w:rPr>
              <w:t>2</w:t>
            </w:r>
            <w:r>
              <w:rPr>
                <w:sz w:val="25"/>
              </w:rPr>
              <w:t>;</w:t>
            </w:r>
            <w:r>
              <w:rPr>
                <w:spacing w:val="45"/>
                <w:sz w:val="25"/>
              </w:rPr>
              <w:t xml:space="preserve"> </w:t>
            </w:r>
            <w:r>
              <w:rPr>
                <w:sz w:val="25"/>
              </w:rPr>
              <w:t>loại</w:t>
            </w:r>
            <w:r>
              <w:rPr>
                <w:spacing w:val="-6"/>
                <w:sz w:val="25"/>
              </w:rPr>
              <w:t xml:space="preserve"> </w:t>
            </w:r>
            <w:r>
              <w:rPr>
                <w:sz w:val="25"/>
              </w:rPr>
              <w:t>đất:………</w:t>
            </w:r>
            <w:r>
              <w:rPr>
                <w:spacing w:val="-10"/>
                <w:sz w:val="25"/>
              </w:rPr>
              <w:t xml:space="preserve"> </w:t>
            </w:r>
            <w:r>
              <w:rPr>
                <w:spacing w:val="-2"/>
                <w:sz w:val="25"/>
              </w:rPr>
              <w:t>……………………..…...</w:t>
            </w:r>
          </w:p>
          <w:p w:rsidR="00EE0B03" w:rsidRDefault="00BB6726">
            <w:pPr>
              <w:pStyle w:val="TableParagraph"/>
              <w:tabs>
                <w:tab w:val="left" w:leader="dot" w:pos="5519"/>
              </w:tabs>
              <w:spacing w:before="28"/>
              <w:ind w:left="593"/>
              <w:rPr>
                <w:i/>
                <w:sz w:val="25"/>
              </w:rPr>
            </w:pPr>
            <w:r>
              <w:rPr>
                <w:spacing w:val="-10"/>
                <w:sz w:val="25"/>
              </w:rPr>
              <w:t>…</w:t>
            </w:r>
            <w:r>
              <w:rPr>
                <w:sz w:val="25"/>
              </w:rPr>
              <w:tab/>
            </w:r>
            <w:r>
              <w:rPr>
                <w:i/>
                <w:sz w:val="25"/>
              </w:rPr>
              <w:t>(liệt</w:t>
            </w:r>
            <w:r>
              <w:rPr>
                <w:i/>
                <w:spacing w:val="-1"/>
                <w:sz w:val="25"/>
              </w:rPr>
              <w:t xml:space="preserve"> </w:t>
            </w:r>
            <w:r>
              <w:rPr>
                <w:i/>
                <w:sz w:val="25"/>
              </w:rPr>
              <w:t>kê</w:t>
            </w:r>
            <w:r>
              <w:rPr>
                <w:i/>
                <w:spacing w:val="3"/>
                <w:sz w:val="25"/>
              </w:rPr>
              <w:t xml:space="preserve"> </w:t>
            </w:r>
            <w:r>
              <w:rPr>
                <w:i/>
                <w:sz w:val="25"/>
              </w:rPr>
              <w:t>các</w:t>
            </w:r>
            <w:r>
              <w:rPr>
                <w:i/>
                <w:spacing w:val="3"/>
                <w:sz w:val="25"/>
              </w:rPr>
              <w:t xml:space="preserve"> </w:t>
            </w:r>
            <w:r>
              <w:rPr>
                <w:i/>
                <w:sz w:val="25"/>
              </w:rPr>
              <w:t>thửa</w:t>
            </w:r>
            <w:r>
              <w:rPr>
                <w:i/>
                <w:spacing w:val="4"/>
                <w:sz w:val="25"/>
              </w:rPr>
              <w:t xml:space="preserve"> </w:t>
            </w:r>
            <w:r>
              <w:rPr>
                <w:i/>
                <w:sz w:val="25"/>
              </w:rPr>
              <w:t>đất</w:t>
            </w:r>
            <w:r>
              <w:rPr>
                <w:i/>
                <w:spacing w:val="-1"/>
                <w:sz w:val="25"/>
              </w:rPr>
              <w:t xml:space="preserve"> </w:t>
            </w:r>
            <w:r>
              <w:rPr>
                <w:i/>
                <w:sz w:val="25"/>
              </w:rPr>
              <w:t>sau</w:t>
            </w:r>
            <w:r>
              <w:rPr>
                <w:i/>
                <w:spacing w:val="6"/>
                <w:sz w:val="25"/>
              </w:rPr>
              <w:t xml:space="preserve"> </w:t>
            </w:r>
            <w:r>
              <w:rPr>
                <w:i/>
                <w:sz w:val="25"/>
              </w:rPr>
              <w:t>hợp</w:t>
            </w:r>
            <w:r>
              <w:rPr>
                <w:i/>
                <w:spacing w:val="3"/>
                <w:sz w:val="25"/>
              </w:rPr>
              <w:t xml:space="preserve"> </w:t>
            </w:r>
            <w:r>
              <w:rPr>
                <w:i/>
                <w:spacing w:val="-2"/>
                <w:sz w:val="25"/>
              </w:rPr>
              <w:t>thửa)</w:t>
            </w:r>
          </w:p>
        </w:tc>
      </w:tr>
      <w:tr w:rsidR="00EE0B03">
        <w:trPr>
          <w:trHeight w:val="1411"/>
        </w:trPr>
        <w:tc>
          <w:tcPr>
            <w:tcW w:w="9792" w:type="dxa"/>
          </w:tcPr>
          <w:p w:rsidR="00EE0B03" w:rsidRDefault="00BB6726">
            <w:pPr>
              <w:pStyle w:val="TableParagraph"/>
              <w:spacing w:before="52"/>
              <w:ind w:left="593"/>
              <w:rPr>
                <w:sz w:val="25"/>
              </w:rPr>
            </w:pPr>
            <w:r>
              <w:rPr>
                <w:sz w:val="25"/>
              </w:rPr>
              <w:t>c)</w:t>
            </w:r>
            <w:r>
              <w:rPr>
                <w:spacing w:val="-13"/>
                <w:sz w:val="25"/>
              </w:rPr>
              <w:t xml:space="preserve"> </w:t>
            </w:r>
            <w:r>
              <w:rPr>
                <w:sz w:val="25"/>
              </w:rPr>
              <w:t>Tách</w:t>
            </w:r>
            <w:r>
              <w:rPr>
                <w:spacing w:val="20"/>
                <w:sz w:val="25"/>
              </w:rPr>
              <w:t xml:space="preserve"> </w:t>
            </w:r>
            <w:r>
              <w:rPr>
                <w:sz w:val="25"/>
              </w:rPr>
              <w:t>đồng</w:t>
            </w:r>
            <w:r>
              <w:rPr>
                <w:spacing w:val="-26"/>
                <w:sz w:val="25"/>
              </w:rPr>
              <w:t xml:space="preserve"> </w:t>
            </w:r>
            <w:r>
              <w:rPr>
                <w:sz w:val="25"/>
              </w:rPr>
              <w:t>thời</w:t>
            </w:r>
            <w:r>
              <w:rPr>
                <w:spacing w:val="2"/>
                <w:sz w:val="25"/>
              </w:rPr>
              <w:t xml:space="preserve"> </w:t>
            </w:r>
            <w:r>
              <w:rPr>
                <w:sz w:val="25"/>
              </w:rPr>
              <w:t>với</w:t>
            </w:r>
            <w:r>
              <w:rPr>
                <w:spacing w:val="17"/>
                <w:sz w:val="25"/>
              </w:rPr>
              <w:t xml:space="preserve"> </w:t>
            </w:r>
            <w:r>
              <w:rPr>
                <w:sz w:val="25"/>
              </w:rPr>
              <w:t>hợp</w:t>
            </w:r>
            <w:r>
              <w:rPr>
                <w:spacing w:val="5"/>
                <w:sz w:val="25"/>
              </w:rPr>
              <w:t xml:space="preserve"> </w:t>
            </w:r>
            <w:r>
              <w:rPr>
                <w:sz w:val="25"/>
              </w:rPr>
              <w:t>thửa</w:t>
            </w:r>
            <w:r>
              <w:rPr>
                <w:spacing w:val="-11"/>
                <w:sz w:val="25"/>
              </w:rPr>
              <w:t xml:space="preserve"> </w:t>
            </w:r>
            <w:r>
              <w:rPr>
                <w:spacing w:val="-4"/>
                <w:sz w:val="25"/>
              </w:rPr>
              <w:t>đất:</w:t>
            </w:r>
          </w:p>
          <w:p w:rsidR="00EE0B03" w:rsidRDefault="00BB6726">
            <w:pPr>
              <w:pStyle w:val="TableParagraph"/>
              <w:spacing w:before="72"/>
              <w:ind w:left="593"/>
              <w:rPr>
                <w:sz w:val="25"/>
              </w:rPr>
            </w:pPr>
            <w:r>
              <w:rPr>
                <w:spacing w:val="-2"/>
                <w:sz w:val="25"/>
              </w:rPr>
              <w:t>...................................……………………………..…………………………………………</w:t>
            </w:r>
          </w:p>
          <w:p w:rsidR="00EE0B03" w:rsidRDefault="00BB6726">
            <w:pPr>
              <w:pStyle w:val="TableParagraph"/>
              <w:spacing w:before="73"/>
              <w:ind w:left="22"/>
              <w:rPr>
                <w:sz w:val="25"/>
              </w:rPr>
            </w:pPr>
            <w:r>
              <w:rPr>
                <w:spacing w:val="-2"/>
                <w:sz w:val="25"/>
              </w:rPr>
              <w:t>……...…...……………………………..………………………………………..…</w:t>
            </w:r>
          </w:p>
          <w:p w:rsidR="00EE0B03" w:rsidRDefault="00BB6726">
            <w:pPr>
              <w:pStyle w:val="TableParagraph"/>
              <w:spacing w:before="43"/>
              <w:ind w:left="652"/>
              <w:rPr>
                <w:i/>
                <w:sz w:val="25"/>
              </w:rPr>
            </w:pPr>
            <w:r>
              <w:rPr>
                <w:i/>
                <w:sz w:val="25"/>
              </w:rPr>
              <w:t>(Mô</w:t>
            </w:r>
            <w:r>
              <w:rPr>
                <w:i/>
                <w:spacing w:val="20"/>
                <w:sz w:val="25"/>
              </w:rPr>
              <w:t xml:space="preserve"> </w:t>
            </w:r>
            <w:r>
              <w:rPr>
                <w:i/>
                <w:sz w:val="25"/>
              </w:rPr>
              <w:t>tả</w:t>
            </w:r>
            <w:r>
              <w:rPr>
                <w:i/>
                <w:spacing w:val="2"/>
                <w:sz w:val="25"/>
              </w:rPr>
              <w:t xml:space="preserve"> </w:t>
            </w:r>
            <w:r>
              <w:rPr>
                <w:i/>
                <w:sz w:val="25"/>
              </w:rPr>
              <w:t>chi</w:t>
            </w:r>
            <w:r>
              <w:rPr>
                <w:i/>
                <w:spacing w:val="17"/>
                <w:sz w:val="25"/>
              </w:rPr>
              <w:t xml:space="preserve"> </w:t>
            </w:r>
            <w:r>
              <w:rPr>
                <w:i/>
                <w:sz w:val="25"/>
              </w:rPr>
              <w:t>tiết</w:t>
            </w:r>
            <w:r>
              <w:rPr>
                <w:i/>
                <w:spacing w:val="-2"/>
                <w:sz w:val="25"/>
              </w:rPr>
              <w:t xml:space="preserve"> </w:t>
            </w:r>
            <w:r>
              <w:rPr>
                <w:i/>
                <w:sz w:val="25"/>
              </w:rPr>
              <w:t>việc</w:t>
            </w:r>
            <w:r>
              <w:rPr>
                <w:i/>
                <w:spacing w:val="-18"/>
                <w:sz w:val="25"/>
              </w:rPr>
              <w:t xml:space="preserve"> </w:t>
            </w:r>
            <w:r>
              <w:rPr>
                <w:i/>
                <w:sz w:val="25"/>
              </w:rPr>
              <w:t>tách,</w:t>
            </w:r>
            <w:r>
              <w:rPr>
                <w:i/>
                <w:spacing w:val="-12"/>
                <w:sz w:val="25"/>
              </w:rPr>
              <w:t xml:space="preserve"> </w:t>
            </w:r>
            <w:r>
              <w:rPr>
                <w:i/>
                <w:sz w:val="25"/>
              </w:rPr>
              <w:t>hợp</w:t>
            </w:r>
            <w:r>
              <w:rPr>
                <w:i/>
                <w:spacing w:val="2"/>
                <w:sz w:val="25"/>
              </w:rPr>
              <w:t xml:space="preserve"> </w:t>
            </w:r>
            <w:r>
              <w:rPr>
                <w:i/>
                <w:spacing w:val="-2"/>
                <w:sz w:val="25"/>
              </w:rPr>
              <w:t>thửa)……………………………………………………..….</w:t>
            </w:r>
          </w:p>
        </w:tc>
      </w:tr>
    </w:tbl>
    <w:p w:rsidR="00EE0B03" w:rsidRDefault="00EE0B03">
      <w:pPr>
        <w:pStyle w:val="TableParagraph"/>
        <w:rPr>
          <w:i/>
          <w:sz w:val="25"/>
        </w:rPr>
        <w:sectPr w:rsidR="00EE0B03">
          <w:headerReference w:type="default" r:id="rId25"/>
          <w:pgSz w:w="11910" w:h="16850"/>
          <w:pgMar w:top="1040" w:right="566" w:bottom="280" w:left="1275" w:header="507" w:footer="0" w:gutter="0"/>
          <w:cols w:space="720"/>
        </w:sectPr>
      </w:pPr>
    </w:p>
    <w:p w:rsidR="00EE0B03" w:rsidRDefault="00EE0B03">
      <w:pPr>
        <w:pStyle w:val="BodyText"/>
        <w:ind w:left="0" w:firstLine="0"/>
        <w:jc w:val="left"/>
        <w:rPr>
          <w:b/>
          <w:sz w:val="8"/>
        </w:rPr>
      </w:pPr>
    </w:p>
    <w:tbl>
      <w:tblPr>
        <w:tblW w:w="0" w:type="auto"/>
        <w:tblInd w:w="4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252"/>
      </w:tblGrid>
      <w:tr w:rsidR="00EE0B03">
        <w:trPr>
          <w:trHeight w:val="345"/>
        </w:trPr>
        <w:tc>
          <w:tcPr>
            <w:tcW w:w="9252" w:type="dxa"/>
          </w:tcPr>
          <w:p w:rsidR="00EE0B03" w:rsidRDefault="00BB6726">
            <w:pPr>
              <w:pStyle w:val="TableParagraph"/>
              <w:spacing w:before="52" w:line="273" w:lineRule="exact"/>
              <w:ind w:left="593"/>
              <w:rPr>
                <w:sz w:val="25"/>
              </w:rPr>
            </w:pPr>
            <w:r>
              <w:rPr>
                <w:sz w:val="25"/>
              </w:rPr>
              <w:t>3.</w:t>
            </w:r>
            <w:r>
              <w:rPr>
                <w:spacing w:val="-5"/>
                <w:sz w:val="25"/>
              </w:rPr>
              <w:t xml:space="preserve"> </w:t>
            </w:r>
            <w:r>
              <w:rPr>
                <w:sz w:val="25"/>
              </w:rPr>
              <w:t>Lý</w:t>
            </w:r>
            <w:r>
              <w:rPr>
                <w:spacing w:val="-7"/>
                <w:sz w:val="25"/>
              </w:rPr>
              <w:t xml:space="preserve"> </w:t>
            </w:r>
            <w:r>
              <w:rPr>
                <w:sz w:val="25"/>
              </w:rPr>
              <w:t>do</w:t>
            </w:r>
            <w:r>
              <w:rPr>
                <w:spacing w:val="9"/>
                <w:sz w:val="25"/>
              </w:rPr>
              <w:t xml:space="preserve"> </w:t>
            </w:r>
            <w:r>
              <w:rPr>
                <w:sz w:val="25"/>
              </w:rPr>
              <w:t>tách,</w:t>
            </w:r>
            <w:r>
              <w:rPr>
                <w:spacing w:val="-4"/>
                <w:sz w:val="25"/>
              </w:rPr>
              <w:t xml:space="preserve"> </w:t>
            </w:r>
            <w:r>
              <w:rPr>
                <w:sz w:val="25"/>
              </w:rPr>
              <w:t>hợp</w:t>
            </w:r>
            <w:r>
              <w:rPr>
                <w:spacing w:val="8"/>
                <w:sz w:val="25"/>
              </w:rPr>
              <w:t xml:space="preserve"> </w:t>
            </w:r>
            <w:r>
              <w:rPr>
                <w:sz w:val="25"/>
              </w:rPr>
              <w:t>thửa</w:t>
            </w:r>
            <w:r>
              <w:rPr>
                <w:spacing w:val="7"/>
                <w:sz w:val="25"/>
              </w:rPr>
              <w:t xml:space="preserve"> </w:t>
            </w:r>
            <w:r>
              <w:rPr>
                <w:sz w:val="25"/>
              </w:rPr>
              <w:t>đất:</w:t>
            </w:r>
            <w:r>
              <w:rPr>
                <w:spacing w:val="-12"/>
                <w:sz w:val="25"/>
              </w:rPr>
              <w:t xml:space="preserve"> </w:t>
            </w:r>
            <w:r>
              <w:rPr>
                <w:spacing w:val="-2"/>
                <w:sz w:val="25"/>
              </w:rPr>
              <w:t>.............................................................................................</w:t>
            </w:r>
          </w:p>
        </w:tc>
      </w:tr>
      <w:tr w:rsidR="00EE0B03">
        <w:trPr>
          <w:trHeight w:val="1125"/>
        </w:trPr>
        <w:tc>
          <w:tcPr>
            <w:tcW w:w="9252" w:type="dxa"/>
          </w:tcPr>
          <w:p w:rsidR="00EE0B03" w:rsidRDefault="00BB6726">
            <w:pPr>
              <w:pStyle w:val="TableParagraph"/>
              <w:numPr>
                <w:ilvl w:val="0"/>
                <w:numId w:val="7"/>
              </w:numPr>
              <w:tabs>
                <w:tab w:val="left" w:pos="846"/>
              </w:tabs>
              <w:spacing w:before="51"/>
              <w:ind w:left="846" w:hanging="253"/>
              <w:rPr>
                <w:sz w:val="25"/>
              </w:rPr>
            </w:pPr>
            <w:r>
              <w:rPr>
                <w:sz w:val="25"/>
              </w:rPr>
              <w:t>Giấy</w:t>
            </w:r>
            <w:r>
              <w:rPr>
                <w:spacing w:val="-5"/>
                <w:sz w:val="25"/>
              </w:rPr>
              <w:t xml:space="preserve"> </w:t>
            </w:r>
            <w:r>
              <w:rPr>
                <w:sz w:val="25"/>
              </w:rPr>
              <w:t>tờ</w:t>
            </w:r>
            <w:r>
              <w:rPr>
                <w:spacing w:val="4"/>
                <w:sz w:val="25"/>
              </w:rPr>
              <w:t xml:space="preserve"> </w:t>
            </w:r>
            <w:r>
              <w:rPr>
                <w:sz w:val="25"/>
              </w:rPr>
              <w:t>nộp</w:t>
            </w:r>
            <w:r>
              <w:rPr>
                <w:spacing w:val="-4"/>
                <w:sz w:val="25"/>
              </w:rPr>
              <w:t xml:space="preserve"> </w:t>
            </w:r>
            <w:r>
              <w:rPr>
                <w:sz w:val="25"/>
              </w:rPr>
              <w:t>kèm theo</w:t>
            </w:r>
            <w:r>
              <w:rPr>
                <w:spacing w:val="-6"/>
                <w:sz w:val="25"/>
              </w:rPr>
              <w:t xml:space="preserve"> </w:t>
            </w:r>
            <w:r>
              <w:rPr>
                <w:sz w:val="25"/>
              </w:rPr>
              <w:t>đơn</w:t>
            </w:r>
            <w:r>
              <w:rPr>
                <w:spacing w:val="-4"/>
                <w:sz w:val="25"/>
              </w:rPr>
              <w:t xml:space="preserve"> </w:t>
            </w:r>
            <w:r>
              <w:rPr>
                <w:sz w:val="25"/>
              </w:rPr>
              <w:t>này</w:t>
            </w:r>
            <w:r>
              <w:rPr>
                <w:spacing w:val="12"/>
                <w:sz w:val="25"/>
              </w:rPr>
              <w:t xml:space="preserve"> </w:t>
            </w:r>
            <w:r>
              <w:rPr>
                <w:sz w:val="25"/>
              </w:rPr>
              <w:t xml:space="preserve">gồm </w:t>
            </w:r>
            <w:r>
              <w:rPr>
                <w:spacing w:val="-5"/>
                <w:sz w:val="25"/>
              </w:rPr>
              <w:t>có:</w:t>
            </w:r>
          </w:p>
          <w:p w:rsidR="00EE0B03" w:rsidRDefault="00BB6726">
            <w:pPr>
              <w:pStyle w:val="TableParagraph"/>
              <w:numPr>
                <w:ilvl w:val="1"/>
                <w:numId w:val="7"/>
              </w:numPr>
              <w:tabs>
                <w:tab w:val="left" w:pos="742"/>
              </w:tabs>
              <w:spacing w:before="88"/>
              <w:ind w:left="742" w:hanging="149"/>
              <w:rPr>
                <w:i/>
                <w:sz w:val="25"/>
              </w:rPr>
            </w:pPr>
            <w:r>
              <w:rPr>
                <w:i/>
                <w:sz w:val="25"/>
              </w:rPr>
              <w:t>Giấy</w:t>
            </w:r>
            <w:r>
              <w:rPr>
                <w:i/>
                <w:spacing w:val="6"/>
                <w:sz w:val="25"/>
              </w:rPr>
              <w:t xml:space="preserve"> </w:t>
            </w:r>
            <w:r>
              <w:rPr>
                <w:i/>
                <w:sz w:val="25"/>
              </w:rPr>
              <w:t>chứng</w:t>
            </w:r>
            <w:r>
              <w:rPr>
                <w:i/>
                <w:spacing w:val="7"/>
                <w:sz w:val="25"/>
              </w:rPr>
              <w:t xml:space="preserve"> </w:t>
            </w:r>
            <w:r>
              <w:rPr>
                <w:i/>
                <w:sz w:val="25"/>
              </w:rPr>
              <w:t>nhận</w:t>
            </w:r>
            <w:r>
              <w:rPr>
                <w:i/>
                <w:spacing w:val="7"/>
                <w:sz w:val="25"/>
              </w:rPr>
              <w:t xml:space="preserve"> </w:t>
            </w:r>
            <w:r>
              <w:rPr>
                <w:i/>
                <w:sz w:val="25"/>
              </w:rPr>
              <w:t>và</w:t>
            </w:r>
            <w:r>
              <w:rPr>
                <w:i/>
                <w:spacing w:val="7"/>
                <w:sz w:val="25"/>
              </w:rPr>
              <w:t xml:space="preserve"> </w:t>
            </w:r>
            <w:r>
              <w:rPr>
                <w:i/>
                <w:sz w:val="25"/>
              </w:rPr>
              <w:t>Bản</w:t>
            </w:r>
            <w:r>
              <w:rPr>
                <w:i/>
                <w:spacing w:val="7"/>
                <w:sz w:val="25"/>
              </w:rPr>
              <w:t xml:space="preserve"> </w:t>
            </w:r>
            <w:r>
              <w:rPr>
                <w:i/>
                <w:sz w:val="25"/>
              </w:rPr>
              <w:t>vẽ</w:t>
            </w:r>
            <w:r>
              <w:rPr>
                <w:i/>
                <w:spacing w:val="7"/>
                <w:sz w:val="25"/>
              </w:rPr>
              <w:t xml:space="preserve"> </w:t>
            </w:r>
            <w:r>
              <w:rPr>
                <w:i/>
                <w:sz w:val="25"/>
              </w:rPr>
              <w:t>tách</w:t>
            </w:r>
            <w:r>
              <w:rPr>
                <w:i/>
                <w:spacing w:val="7"/>
                <w:sz w:val="25"/>
              </w:rPr>
              <w:t xml:space="preserve"> </w:t>
            </w:r>
            <w:r>
              <w:rPr>
                <w:i/>
                <w:sz w:val="25"/>
              </w:rPr>
              <w:t>thửa</w:t>
            </w:r>
            <w:r>
              <w:rPr>
                <w:i/>
                <w:spacing w:val="-13"/>
                <w:sz w:val="25"/>
              </w:rPr>
              <w:t xml:space="preserve"> </w:t>
            </w:r>
            <w:r>
              <w:rPr>
                <w:i/>
                <w:sz w:val="25"/>
              </w:rPr>
              <w:t>đất,</w:t>
            </w:r>
            <w:r>
              <w:rPr>
                <w:i/>
                <w:spacing w:val="-8"/>
                <w:sz w:val="25"/>
              </w:rPr>
              <w:t xml:space="preserve"> </w:t>
            </w:r>
            <w:r>
              <w:rPr>
                <w:i/>
                <w:sz w:val="25"/>
              </w:rPr>
              <w:t>hợp</w:t>
            </w:r>
            <w:r>
              <w:rPr>
                <w:i/>
                <w:spacing w:val="7"/>
                <w:sz w:val="25"/>
              </w:rPr>
              <w:t xml:space="preserve"> </w:t>
            </w:r>
            <w:r>
              <w:rPr>
                <w:i/>
                <w:sz w:val="25"/>
              </w:rPr>
              <w:t>thửa</w:t>
            </w:r>
            <w:r>
              <w:rPr>
                <w:i/>
                <w:spacing w:val="-13"/>
                <w:sz w:val="25"/>
              </w:rPr>
              <w:t xml:space="preserve"> </w:t>
            </w:r>
            <w:r>
              <w:rPr>
                <w:i/>
                <w:sz w:val="25"/>
              </w:rPr>
              <w:t>đất</w:t>
            </w:r>
            <w:r>
              <w:rPr>
                <w:i/>
                <w:spacing w:val="3"/>
                <w:sz w:val="25"/>
              </w:rPr>
              <w:t xml:space="preserve"> </w:t>
            </w:r>
            <w:r>
              <w:rPr>
                <w:i/>
                <w:sz w:val="25"/>
              </w:rPr>
              <w:t>các</w:t>
            </w:r>
            <w:r>
              <w:rPr>
                <w:i/>
                <w:spacing w:val="-14"/>
                <w:sz w:val="25"/>
              </w:rPr>
              <w:t xml:space="preserve"> </w:t>
            </w:r>
            <w:r>
              <w:rPr>
                <w:i/>
                <w:sz w:val="25"/>
              </w:rPr>
              <w:t>thửa</w:t>
            </w:r>
            <w:r>
              <w:rPr>
                <w:i/>
                <w:spacing w:val="7"/>
                <w:sz w:val="25"/>
              </w:rPr>
              <w:t xml:space="preserve"> </w:t>
            </w:r>
            <w:r>
              <w:rPr>
                <w:i/>
                <w:sz w:val="25"/>
              </w:rPr>
              <w:t>đất</w:t>
            </w:r>
            <w:r>
              <w:rPr>
                <w:i/>
                <w:spacing w:val="3"/>
                <w:sz w:val="25"/>
              </w:rPr>
              <w:t xml:space="preserve"> </w:t>
            </w:r>
            <w:r>
              <w:rPr>
                <w:i/>
                <w:sz w:val="25"/>
              </w:rPr>
              <w:t>nêu</w:t>
            </w:r>
            <w:r>
              <w:rPr>
                <w:i/>
                <w:spacing w:val="-13"/>
                <w:sz w:val="25"/>
              </w:rPr>
              <w:t xml:space="preserve"> </w:t>
            </w:r>
            <w:r>
              <w:rPr>
                <w:i/>
                <w:spacing w:val="-4"/>
                <w:sz w:val="25"/>
              </w:rPr>
              <w:t>trên</w:t>
            </w:r>
          </w:p>
          <w:p w:rsidR="00EE0B03" w:rsidRDefault="00BB6726">
            <w:pPr>
              <w:pStyle w:val="TableParagraph"/>
              <w:numPr>
                <w:ilvl w:val="1"/>
                <w:numId w:val="7"/>
              </w:numPr>
              <w:tabs>
                <w:tab w:val="left" w:pos="742"/>
              </w:tabs>
              <w:spacing w:before="73"/>
              <w:ind w:left="742" w:right="-44" w:hanging="149"/>
              <w:rPr>
                <w:sz w:val="24"/>
              </w:rPr>
            </w:pPr>
            <w:r>
              <w:rPr>
                <w:spacing w:val="-4"/>
                <w:sz w:val="24"/>
              </w:rPr>
              <w:t>……………………………………………………………….……………………………...</w:t>
            </w:r>
          </w:p>
        </w:tc>
      </w:tr>
      <w:tr w:rsidR="00EE0B03">
        <w:trPr>
          <w:trHeight w:val="750"/>
        </w:trPr>
        <w:tc>
          <w:tcPr>
            <w:tcW w:w="9252" w:type="dxa"/>
          </w:tcPr>
          <w:p w:rsidR="00EE0B03" w:rsidRDefault="00BB6726">
            <w:pPr>
              <w:pStyle w:val="TableParagraph"/>
              <w:spacing w:before="36"/>
              <w:ind w:left="593"/>
              <w:rPr>
                <w:sz w:val="25"/>
              </w:rPr>
            </w:pPr>
            <w:r>
              <w:rPr>
                <w:sz w:val="25"/>
              </w:rPr>
              <w:t>5.</w:t>
            </w:r>
            <w:r>
              <w:rPr>
                <w:spacing w:val="-10"/>
                <w:sz w:val="25"/>
              </w:rPr>
              <w:t xml:space="preserve"> </w:t>
            </w:r>
            <w:r>
              <w:rPr>
                <w:sz w:val="25"/>
              </w:rPr>
              <w:t>Đề</w:t>
            </w:r>
            <w:r>
              <w:rPr>
                <w:spacing w:val="-13"/>
                <w:sz w:val="25"/>
              </w:rPr>
              <w:t xml:space="preserve"> </w:t>
            </w:r>
            <w:r>
              <w:rPr>
                <w:sz w:val="25"/>
              </w:rPr>
              <w:t>nghị</w:t>
            </w:r>
            <w:r>
              <w:rPr>
                <w:spacing w:val="14"/>
                <w:sz w:val="25"/>
              </w:rPr>
              <w:t xml:space="preserve"> </w:t>
            </w:r>
            <w:r>
              <w:rPr>
                <w:sz w:val="25"/>
              </w:rPr>
              <w:t>cấp</w:t>
            </w:r>
            <w:r>
              <w:rPr>
                <w:spacing w:val="-12"/>
                <w:sz w:val="25"/>
              </w:rPr>
              <w:t xml:space="preserve"> </w:t>
            </w:r>
            <w:r>
              <w:rPr>
                <w:sz w:val="25"/>
              </w:rPr>
              <w:t>Giấy</w:t>
            </w:r>
            <w:r>
              <w:rPr>
                <w:spacing w:val="2"/>
                <w:sz w:val="25"/>
              </w:rPr>
              <w:t xml:space="preserve"> </w:t>
            </w:r>
            <w:r>
              <w:rPr>
                <w:sz w:val="25"/>
              </w:rPr>
              <w:t>chứng</w:t>
            </w:r>
            <w:r>
              <w:rPr>
                <w:spacing w:val="1"/>
                <w:sz w:val="25"/>
              </w:rPr>
              <w:t xml:space="preserve"> </w:t>
            </w:r>
            <w:r>
              <w:rPr>
                <w:sz w:val="25"/>
              </w:rPr>
              <w:t>nhận:</w:t>
            </w:r>
            <w:r>
              <w:rPr>
                <w:spacing w:val="13"/>
                <w:sz w:val="25"/>
              </w:rPr>
              <w:t xml:space="preserve"> </w:t>
            </w:r>
            <w:r>
              <w:rPr>
                <w:spacing w:val="-2"/>
                <w:sz w:val="25"/>
              </w:rPr>
              <w:t>……………………………………………………..</w:t>
            </w:r>
          </w:p>
          <w:p w:rsidR="00EE0B03" w:rsidRDefault="00BB6726">
            <w:pPr>
              <w:pStyle w:val="TableParagraph"/>
              <w:spacing w:before="88"/>
              <w:ind w:left="593"/>
              <w:rPr>
                <w:i/>
                <w:sz w:val="25"/>
              </w:rPr>
            </w:pPr>
            <w:r>
              <w:rPr>
                <w:i/>
                <w:sz w:val="25"/>
              </w:rPr>
              <w:t>(ghi</w:t>
            </w:r>
            <w:r>
              <w:rPr>
                <w:i/>
                <w:spacing w:val="4"/>
                <w:sz w:val="25"/>
              </w:rPr>
              <w:t xml:space="preserve"> </w:t>
            </w:r>
            <w:r>
              <w:rPr>
                <w:i/>
                <w:sz w:val="25"/>
              </w:rPr>
              <w:t>có</w:t>
            </w:r>
            <w:r>
              <w:rPr>
                <w:i/>
                <w:spacing w:val="30"/>
                <w:sz w:val="25"/>
              </w:rPr>
              <w:t xml:space="preserve"> </w:t>
            </w:r>
            <w:r>
              <w:rPr>
                <w:i/>
                <w:sz w:val="25"/>
              </w:rPr>
              <w:t>hoặc</w:t>
            </w:r>
            <w:r>
              <w:rPr>
                <w:i/>
                <w:spacing w:val="-12"/>
                <w:sz w:val="25"/>
              </w:rPr>
              <w:t xml:space="preserve"> </w:t>
            </w:r>
            <w:r>
              <w:rPr>
                <w:i/>
                <w:sz w:val="25"/>
              </w:rPr>
              <w:t>không</w:t>
            </w:r>
            <w:r>
              <w:rPr>
                <w:i/>
                <w:spacing w:val="8"/>
                <w:sz w:val="25"/>
              </w:rPr>
              <w:t xml:space="preserve"> </w:t>
            </w:r>
            <w:r>
              <w:rPr>
                <w:i/>
                <w:sz w:val="25"/>
              </w:rPr>
              <w:t>thay</w:t>
            </w:r>
            <w:r>
              <w:rPr>
                <w:i/>
                <w:spacing w:val="9"/>
                <w:sz w:val="25"/>
              </w:rPr>
              <w:t xml:space="preserve"> </w:t>
            </w:r>
            <w:r>
              <w:rPr>
                <w:i/>
                <w:sz w:val="25"/>
              </w:rPr>
              <w:t>đổi</w:t>
            </w:r>
            <w:r>
              <w:rPr>
                <w:i/>
                <w:spacing w:val="5"/>
                <w:sz w:val="25"/>
              </w:rPr>
              <w:t xml:space="preserve"> </w:t>
            </w:r>
            <w:r>
              <w:rPr>
                <w:i/>
                <w:sz w:val="25"/>
              </w:rPr>
              <w:t>người</w:t>
            </w:r>
            <w:r>
              <w:rPr>
                <w:i/>
                <w:spacing w:val="4"/>
                <w:sz w:val="25"/>
              </w:rPr>
              <w:t xml:space="preserve"> </w:t>
            </w:r>
            <w:r>
              <w:rPr>
                <w:i/>
                <w:sz w:val="25"/>
              </w:rPr>
              <w:t>sử</w:t>
            </w:r>
            <w:r>
              <w:rPr>
                <w:i/>
                <w:spacing w:val="-6"/>
                <w:sz w:val="25"/>
              </w:rPr>
              <w:t xml:space="preserve"> </w:t>
            </w:r>
            <w:r>
              <w:rPr>
                <w:i/>
                <w:sz w:val="25"/>
              </w:rPr>
              <w:t>dụng</w:t>
            </w:r>
            <w:r>
              <w:rPr>
                <w:i/>
                <w:spacing w:val="-12"/>
                <w:sz w:val="25"/>
              </w:rPr>
              <w:t xml:space="preserve"> </w:t>
            </w:r>
            <w:r>
              <w:rPr>
                <w:i/>
                <w:spacing w:val="-4"/>
                <w:sz w:val="25"/>
              </w:rPr>
              <w:t>đất)</w:t>
            </w:r>
          </w:p>
        </w:tc>
      </w:tr>
    </w:tbl>
    <w:p w:rsidR="00EE0B03" w:rsidRDefault="00BB6726">
      <w:pPr>
        <w:spacing w:before="129"/>
        <w:ind w:left="1143"/>
        <w:rPr>
          <w:sz w:val="25"/>
        </w:rPr>
      </w:pPr>
      <w:r>
        <w:rPr>
          <w:sz w:val="25"/>
        </w:rPr>
        <w:t>Tôi</w:t>
      </w:r>
      <w:r>
        <w:rPr>
          <w:spacing w:val="4"/>
          <w:sz w:val="25"/>
        </w:rPr>
        <w:t xml:space="preserve"> </w:t>
      </w:r>
      <w:r>
        <w:rPr>
          <w:sz w:val="25"/>
        </w:rPr>
        <w:t>cam</w:t>
      </w:r>
      <w:r>
        <w:rPr>
          <w:spacing w:val="12"/>
          <w:sz w:val="25"/>
        </w:rPr>
        <w:t xml:space="preserve"> </w:t>
      </w:r>
      <w:r>
        <w:rPr>
          <w:sz w:val="25"/>
        </w:rPr>
        <w:t>đoan</w:t>
      </w:r>
      <w:r>
        <w:rPr>
          <w:spacing w:val="-25"/>
          <w:sz w:val="25"/>
        </w:rPr>
        <w:t xml:space="preserve"> </w:t>
      </w:r>
      <w:r>
        <w:rPr>
          <w:sz w:val="25"/>
        </w:rPr>
        <w:t>nội</w:t>
      </w:r>
      <w:r>
        <w:rPr>
          <w:spacing w:val="5"/>
          <w:sz w:val="25"/>
        </w:rPr>
        <w:t xml:space="preserve"> </w:t>
      </w:r>
      <w:r>
        <w:rPr>
          <w:sz w:val="25"/>
        </w:rPr>
        <w:t>dung</w:t>
      </w:r>
      <w:r>
        <w:rPr>
          <w:spacing w:val="7"/>
          <w:sz w:val="25"/>
        </w:rPr>
        <w:t xml:space="preserve"> </w:t>
      </w:r>
      <w:r>
        <w:rPr>
          <w:sz w:val="25"/>
        </w:rPr>
        <w:t>kê</w:t>
      </w:r>
      <w:r>
        <w:rPr>
          <w:spacing w:val="8"/>
          <w:sz w:val="25"/>
        </w:rPr>
        <w:t xml:space="preserve"> </w:t>
      </w:r>
      <w:r>
        <w:rPr>
          <w:sz w:val="25"/>
        </w:rPr>
        <w:t>khai</w:t>
      </w:r>
      <w:r>
        <w:rPr>
          <w:spacing w:val="20"/>
          <w:sz w:val="25"/>
        </w:rPr>
        <w:t xml:space="preserve"> </w:t>
      </w:r>
      <w:r>
        <w:rPr>
          <w:sz w:val="25"/>
        </w:rPr>
        <w:t>trên</w:t>
      </w:r>
      <w:r>
        <w:rPr>
          <w:spacing w:val="-24"/>
          <w:sz w:val="25"/>
        </w:rPr>
        <w:t xml:space="preserve"> </w:t>
      </w:r>
      <w:r>
        <w:rPr>
          <w:sz w:val="25"/>
        </w:rPr>
        <w:t>đơn</w:t>
      </w:r>
      <w:r>
        <w:rPr>
          <w:spacing w:val="-7"/>
          <w:sz w:val="25"/>
        </w:rPr>
        <w:t xml:space="preserve"> </w:t>
      </w:r>
      <w:r>
        <w:rPr>
          <w:sz w:val="25"/>
        </w:rPr>
        <w:t>là</w:t>
      </w:r>
      <w:r>
        <w:rPr>
          <w:spacing w:val="-9"/>
          <w:sz w:val="25"/>
        </w:rPr>
        <w:t xml:space="preserve"> </w:t>
      </w:r>
      <w:r>
        <w:rPr>
          <w:spacing w:val="-2"/>
          <w:sz w:val="25"/>
        </w:rPr>
        <w:t>đúng.</w:t>
      </w:r>
    </w:p>
    <w:p w:rsidR="00EE0B03" w:rsidRDefault="00BB6726">
      <w:pPr>
        <w:spacing w:before="210" w:line="318" w:lineRule="exact"/>
        <w:ind w:left="4391" w:right="120"/>
        <w:jc w:val="center"/>
        <w:rPr>
          <w:sz w:val="28"/>
        </w:rPr>
      </w:pPr>
      <w:r>
        <w:rPr>
          <w:i/>
          <w:sz w:val="28"/>
        </w:rPr>
        <w:t>……,</w:t>
      </w:r>
      <w:r>
        <w:rPr>
          <w:i/>
          <w:spacing w:val="-21"/>
          <w:sz w:val="28"/>
        </w:rPr>
        <w:t xml:space="preserve"> </w:t>
      </w:r>
      <w:r>
        <w:rPr>
          <w:i/>
          <w:sz w:val="28"/>
        </w:rPr>
        <w:t>ngày</w:t>
      </w:r>
      <w:r>
        <w:rPr>
          <w:i/>
          <w:spacing w:val="-28"/>
          <w:sz w:val="28"/>
        </w:rPr>
        <w:t xml:space="preserve"> </w:t>
      </w:r>
      <w:r>
        <w:rPr>
          <w:sz w:val="28"/>
        </w:rPr>
        <w:t>......</w:t>
      </w:r>
      <w:r>
        <w:rPr>
          <w:spacing w:val="-18"/>
          <w:sz w:val="28"/>
        </w:rPr>
        <w:t xml:space="preserve"> </w:t>
      </w:r>
      <w:r>
        <w:rPr>
          <w:i/>
          <w:sz w:val="28"/>
        </w:rPr>
        <w:t>tháng</w:t>
      </w:r>
      <w:r>
        <w:rPr>
          <w:sz w:val="28"/>
        </w:rPr>
        <w:t>…....</w:t>
      </w:r>
      <w:r>
        <w:rPr>
          <w:spacing w:val="-35"/>
          <w:sz w:val="28"/>
        </w:rPr>
        <w:t xml:space="preserve"> </w:t>
      </w:r>
      <w:r>
        <w:rPr>
          <w:i/>
          <w:sz w:val="28"/>
        </w:rPr>
        <w:t>năm</w:t>
      </w:r>
      <w:r>
        <w:rPr>
          <w:i/>
          <w:spacing w:val="-34"/>
          <w:sz w:val="28"/>
        </w:rPr>
        <w:t xml:space="preserve"> </w:t>
      </w:r>
      <w:r>
        <w:rPr>
          <w:spacing w:val="-2"/>
          <w:sz w:val="28"/>
        </w:rPr>
        <w:t>..........</w:t>
      </w:r>
    </w:p>
    <w:p w:rsidR="00EE0B03" w:rsidRDefault="00BB6726">
      <w:pPr>
        <w:pStyle w:val="Heading2"/>
        <w:spacing w:line="318" w:lineRule="exact"/>
        <w:ind w:left="4397" w:right="120"/>
        <w:jc w:val="center"/>
        <w:rPr>
          <w:b w:val="0"/>
          <w:position w:val="7"/>
          <w:sz w:val="18"/>
        </w:rPr>
      </w:pPr>
      <w:r>
        <w:t>Người</w:t>
      </w:r>
      <w:r>
        <w:rPr>
          <w:spacing w:val="-22"/>
        </w:rPr>
        <w:t xml:space="preserve"> </w:t>
      </w:r>
      <w:r>
        <w:t>viết</w:t>
      </w:r>
      <w:r>
        <w:rPr>
          <w:spacing w:val="-23"/>
        </w:rPr>
        <w:t xml:space="preserve"> </w:t>
      </w:r>
      <w:r>
        <w:rPr>
          <w:spacing w:val="-2"/>
        </w:rPr>
        <w:t>đơn</w:t>
      </w:r>
      <w:r>
        <w:rPr>
          <w:b w:val="0"/>
          <w:spacing w:val="-2"/>
          <w:position w:val="7"/>
          <w:sz w:val="18"/>
        </w:rPr>
        <w:t>(4)</w:t>
      </w:r>
    </w:p>
    <w:p w:rsidR="00EE0B03" w:rsidRDefault="00BB6726">
      <w:pPr>
        <w:spacing w:before="8"/>
        <w:ind w:left="4371" w:right="120"/>
        <w:jc w:val="center"/>
        <w:rPr>
          <w:i/>
          <w:sz w:val="28"/>
        </w:rPr>
      </w:pPr>
      <w:r>
        <w:rPr>
          <w:i/>
          <w:sz w:val="28"/>
        </w:rPr>
        <w:t>(Ký</w:t>
      </w:r>
      <w:r>
        <w:rPr>
          <w:i/>
          <w:spacing w:val="-13"/>
          <w:sz w:val="28"/>
        </w:rPr>
        <w:t xml:space="preserve"> </w:t>
      </w:r>
      <w:r>
        <w:rPr>
          <w:i/>
          <w:sz w:val="28"/>
        </w:rPr>
        <w:t>và</w:t>
      </w:r>
      <w:r>
        <w:rPr>
          <w:i/>
          <w:spacing w:val="-14"/>
          <w:sz w:val="28"/>
        </w:rPr>
        <w:t xml:space="preserve"> </w:t>
      </w:r>
      <w:r>
        <w:rPr>
          <w:i/>
          <w:sz w:val="28"/>
        </w:rPr>
        <w:t>ghi</w:t>
      </w:r>
      <w:r>
        <w:rPr>
          <w:i/>
          <w:spacing w:val="-26"/>
          <w:sz w:val="28"/>
        </w:rPr>
        <w:t xml:space="preserve"> </w:t>
      </w:r>
      <w:r>
        <w:rPr>
          <w:i/>
          <w:sz w:val="28"/>
        </w:rPr>
        <w:t>rõ</w:t>
      </w:r>
      <w:r>
        <w:rPr>
          <w:i/>
          <w:spacing w:val="-14"/>
          <w:sz w:val="28"/>
        </w:rPr>
        <w:t xml:space="preserve"> </w:t>
      </w:r>
      <w:r>
        <w:rPr>
          <w:i/>
          <w:sz w:val="28"/>
        </w:rPr>
        <w:t>họ</w:t>
      </w:r>
      <w:r>
        <w:rPr>
          <w:i/>
          <w:spacing w:val="-13"/>
          <w:sz w:val="28"/>
        </w:rPr>
        <w:t xml:space="preserve"> </w:t>
      </w:r>
      <w:r>
        <w:rPr>
          <w:i/>
          <w:sz w:val="28"/>
        </w:rPr>
        <w:t>tên,</w:t>
      </w:r>
      <w:r>
        <w:rPr>
          <w:i/>
          <w:spacing w:val="-17"/>
          <w:sz w:val="28"/>
        </w:rPr>
        <w:t xml:space="preserve"> </w:t>
      </w:r>
      <w:r>
        <w:rPr>
          <w:i/>
          <w:sz w:val="28"/>
        </w:rPr>
        <w:t>đóng</w:t>
      </w:r>
      <w:r>
        <w:rPr>
          <w:i/>
          <w:spacing w:val="-14"/>
          <w:sz w:val="28"/>
        </w:rPr>
        <w:t xml:space="preserve"> </w:t>
      </w:r>
      <w:r>
        <w:rPr>
          <w:i/>
          <w:sz w:val="28"/>
        </w:rPr>
        <w:t>dấu</w:t>
      </w:r>
      <w:r>
        <w:rPr>
          <w:i/>
          <w:spacing w:val="-30"/>
          <w:sz w:val="28"/>
        </w:rPr>
        <w:t xml:space="preserve"> </w:t>
      </w:r>
      <w:r>
        <w:rPr>
          <w:i/>
          <w:sz w:val="28"/>
        </w:rPr>
        <w:t>nếu</w:t>
      </w:r>
      <w:r>
        <w:rPr>
          <w:i/>
          <w:spacing w:val="-14"/>
          <w:sz w:val="28"/>
        </w:rPr>
        <w:t xml:space="preserve"> </w:t>
      </w:r>
      <w:r>
        <w:rPr>
          <w:i/>
          <w:spacing w:val="-5"/>
          <w:sz w:val="28"/>
        </w:rPr>
        <w:t>có)</w:t>
      </w: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ind w:left="0" w:firstLine="0"/>
        <w:jc w:val="left"/>
        <w:rPr>
          <w:i/>
          <w:sz w:val="20"/>
        </w:rPr>
      </w:pPr>
    </w:p>
    <w:p w:rsidR="00EE0B03" w:rsidRDefault="00EE0B03">
      <w:pPr>
        <w:pStyle w:val="BodyText"/>
        <w:spacing w:before="36"/>
        <w:ind w:left="0" w:firstLine="0"/>
        <w:jc w:val="left"/>
        <w:rPr>
          <w:i/>
          <w:sz w:val="20"/>
        </w:rPr>
      </w:pPr>
    </w:p>
    <w:tbl>
      <w:tblPr>
        <w:tblW w:w="0" w:type="auto"/>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36"/>
        <w:gridCol w:w="4971"/>
      </w:tblGrid>
      <w:tr w:rsidR="00EE0B03">
        <w:trPr>
          <w:trHeight w:val="793"/>
        </w:trPr>
        <w:tc>
          <w:tcPr>
            <w:tcW w:w="4536" w:type="dxa"/>
            <w:tcBorders>
              <w:bottom w:val="single" w:sz="8" w:space="0" w:color="000000"/>
              <w:right w:val="nil"/>
            </w:tcBorders>
          </w:tcPr>
          <w:p w:rsidR="00EE0B03" w:rsidRDefault="00BB6726">
            <w:pPr>
              <w:pStyle w:val="TableParagraph"/>
              <w:spacing w:before="82" w:line="271" w:lineRule="auto"/>
              <w:ind w:left="7" w:right="57" w:firstLine="571"/>
              <w:rPr>
                <w:position w:val="9"/>
                <w:sz w:val="19"/>
              </w:rPr>
            </w:pPr>
            <w:r>
              <w:rPr>
                <w:b/>
                <w:sz w:val="25"/>
              </w:rPr>
              <w:t>II.</w:t>
            </w:r>
            <w:r>
              <w:rPr>
                <w:b/>
                <w:spacing w:val="80"/>
                <w:sz w:val="25"/>
              </w:rPr>
              <w:t xml:space="preserve"> </w:t>
            </w:r>
            <w:r>
              <w:rPr>
                <w:b/>
                <w:sz w:val="25"/>
              </w:rPr>
              <w:t>Ý</w:t>
            </w:r>
            <w:r>
              <w:rPr>
                <w:b/>
                <w:spacing w:val="80"/>
                <w:sz w:val="25"/>
              </w:rPr>
              <w:t xml:space="preserve"> </w:t>
            </w:r>
            <w:r>
              <w:rPr>
                <w:b/>
                <w:sz w:val="25"/>
              </w:rPr>
              <w:t>KIẾN</w:t>
            </w:r>
            <w:r>
              <w:rPr>
                <w:b/>
                <w:spacing w:val="80"/>
                <w:sz w:val="25"/>
              </w:rPr>
              <w:t xml:space="preserve"> </w:t>
            </w:r>
            <w:r>
              <w:rPr>
                <w:b/>
                <w:sz w:val="25"/>
              </w:rPr>
              <w:t>CỦA</w:t>
            </w:r>
            <w:r>
              <w:rPr>
                <w:b/>
                <w:spacing w:val="80"/>
                <w:sz w:val="25"/>
              </w:rPr>
              <w:t xml:space="preserve"> </w:t>
            </w:r>
            <w:r>
              <w:rPr>
                <w:b/>
                <w:sz w:val="25"/>
              </w:rPr>
              <w:t>VĂN</w:t>
            </w:r>
            <w:r>
              <w:rPr>
                <w:b/>
                <w:spacing w:val="80"/>
                <w:sz w:val="25"/>
              </w:rPr>
              <w:t xml:space="preserve"> </w:t>
            </w:r>
            <w:r>
              <w:rPr>
                <w:b/>
                <w:sz w:val="25"/>
              </w:rPr>
              <w:t>PHÒNG PHÒNG ĐĂNG KÝ ĐẤT ĐAI</w:t>
            </w:r>
            <w:r>
              <w:rPr>
                <w:position w:val="9"/>
                <w:sz w:val="19"/>
              </w:rPr>
              <w:t>(5)</w:t>
            </w:r>
          </w:p>
        </w:tc>
        <w:tc>
          <w:tcPr>
            <w:tcW w:w="4971" w:type="dxa"/>
            <w:tcBorders>
              <w:left w:val="nil"/>
              <w:bottom w:val="single" w:sz="8" w:space="0" w:color="000000"/>
            </w:tcBorders>
          </w:tcPr>
          <w:p w:rsidR="00EE0B03" w:rsidRDefault="00BB6726">
            <w:pPr>
              <w:pStyle w:val="TableParagraph"/>
              <w:spacing w:before="82"/>
              <w:ind w:left="131" w:right="-29"/>
              <w:rPr>
                <w:b/>
                <w:sz w:val="25"/>
              </w:rPr>
            </w:pPr>
            <w:r>
              <w:rPr>
                <w:b/>
                <w:sz w:val="25"/>
              </w:rPr>
              <w:t>ĐĂNG</w:t>
            </w:r>
            <w:r>
              <w:rPr>
                <w:b/>
                <w:spacing w:val="25"/>
                <w:sz w:val="25"/>
              </w:rPr>
              <w:t xml:space="preserve">  </w:t>
            </w:r>
            <w:r>
              <w:rPr>
                <w:b/>
                <w:sz w:val="25"/>
              </w:rPr>
              <w:t>KÝ</w:t>
            </w:r>
            <w:r>
              <w:rPr>
                <w:b/>
                <w:spacing w:val="53"/>
                <w:w w:val="150"/>
                <w:sz w:val="25"/>
              </w:rPr>
              <w:t xml:space="preserve"> </w:t>
            </w:r>
            <w:r>
              <w:rPr>
                <w:b/>
                <w:sz w:val="25"/>
              </w:rPr>
              <w:t>ĐẤT</w:t>
            </w:r>
            <w:r>
              <w:rPr>
                <w:b/>
                <w:spacing w:val="52"/>
                <w:w w:val="150"/>
                <w:sz w:val="25"/>
              </w:rPr>
              <w:t xml:space="preserve"> </w:t>
            </w:r>
            <w:r>
              <w:rPr>
                <w:b/>
                <w:sz w:val="25"/>
              </w:rPr>
              <w:t>ĐAI/CHI</w:t>
            </w:r>
            <w:r>
              <w:rPr>
                <w:b/>
                <w:spacing w:val="79"/>
                <w:sz w:val="25"/>
              </w:rPr>
              <w:t xml:space="preserve"> </w:t>
            </w:r>
            <w:r>
              <w:rPr>
                <w:b/>
                <w:sz w:val="25"/>
              </w:rPr>
              <w:t>NHÁNH</w:t>
            </w:r>
            <w:r>
              <w:rPr>
                <w:b/>
                <w:spacing w:val="53"/>
                <w:w w:val="150"/>
                <w:sz w:val="25"/>
              </w:rPr>
              <w:t xml:space="preserve"> </w:t>
            </w:r>
            <w:r>
              <w:rPr>
                <w:b/>
                <w:spacing w:val="-7"/>
                <w:sz w:val="25"/>
              </w:rPr>
              <w:t>VĂN</w:t>
            </w:r>
          </w:p>
        </w:tc>
      </w:tr>
      <w:tr w:rsidR="00EE0B03">
        <w:trPr>
          <w:trHeight w:val="1348"/>
        </w:trPr>
        <w:tc>
          <w:tcPr>
            <w:tcW w:w="9507" w:type="dxa"/>
            <w:gridSpan w:val="2"/>
            <w:tcBorders>
              <w:top w:val="single" w:sz="8" w:space="0" w:color="000000"/>
            </w:tcBorders>
          </w:tcPr>
          <w:p w:rsidR="00EE0B03" w:rsidRDefault="00BB6726">
            <w:pPr>
              <w:pStyle w:val="TableParagraph"/>
              <w:spacing w:before="43"/>
              <w:ind w:left="218"/>
              <w:rPr>
                <w:sz w:val="24"/>
              </w:rPr>
            </w:pPr>
            <w:r>
              <w:rPr>
                <w:spacing w:val="-4"/>
                <w:sz w:val="24"/>
              </w:rPr>
              <w:t>.................................................................................................................................................................</w:t>
            </w:r>
          </w:p>
          <w:p w:rsidR="00EE0B03" w:rsidRDefault="00BB6726">
            <w:pPr>
              <w:pStyle w:val="TableParagraph"/>
              <w:spacing w:before="70"/>
              <w:ind w:left="218"/>
              <w:rPr>
                <w:sz w:val="24"/>
              </w:rPr>
            </w:pPr>
            <w:r>
              <w:rPr>
                <w:spacing w:val="-4"/>
                <w:sz w:val="24"/>
              </w:rPr>
              <w:t>..............................................................................................</w:t>
            </w:r>
            <w:r>
              <w:rPr>
                <w:spacing w:val="-4"/>
                <w:sz w:val="24"/>
              </w:rPr>
              <w:t>...................................................................</w:t>
            </w:r>
          </w:p>
          <w:p w:rsidR="00EE0B03" w:rsidRDefault="00BB6726">
            <w:pPr>
              <w:pStyle w:val="TableParagraph"/>
              <w:spacing w:before="69"/>
              <w:ind w:left="218"/>
              <w:rPr>
                <w:sz w:val="24"/>
              </w:rPr>
            </w:pPr>
            <w:r>
              <w:rPr>
                <w:spacing w:val="-4"/>
                <w:sz w:val="24"/>
              </w:rPr>
              <w:t>.................................................................................................................................................................</w:t>
            </w:r>
          </w:p>
          <w:p w:rsidR="00EE0B03" w:rsidRDefault="00BB6726">
            <w:pPr>
              <w:pStyle w:val="TableParagraph"/>
              <w:spacing w:before="54" w:line="264" w:lineRule="exact"/>
              <w:ind w:left="218"/>
              <w:rPr>
                <w:sz w:val="24"/>
              </w:rPr>
            </w:pPr>
            <w:r>
              <w:rPr>
                <w:spacing w:val="-4"/>
                <w:sz w:val="24"/>
              </w:rPr>
              <w:t>..........................</w:t>
            </w:r>
            <w:r>
              <w:rPr>
                <w:spacing w:val="-4"/>
                <w:sz w:val="24"/>
              </w:rPr>
              <w:t>.......................................................................................................................................</w:t>
            </w:r>
          </w:p>
        </w:tc>
      </w:tr>
      <w:tr w:rsidR="00EE0B03">
        <w:trPr>
          <w:trHeight w:val="2387"/>
        </w:trPr>
        <w:tc>
          <w:tcPr>
            <w:tcW w:w="4536" w:type="dxa"/>
          </w:tcPr>
          <w:p w:rsidR="00EE0B03" w:rsidRDefault="00BB6726">
            <w:pPr>
              <w:pStyle w:val="TableParagraph"/>
              <w:spacing w:line="279" w:lineRule="exact"/>
              <w:ind w:left="33"/>
              <w:jc w:val="center"/>
              <w:rPr>
                <w:sz w:val="25"/>
              </w:rPr>
            </w:pPr>
            <w:r>
              <w:rPr>
                <w:i/>
                <w:sz w:val="25"/>
              </w:rPr>
              <w:t>Ngày……</w:t>
            </w:r>
            <w:r>
              <w:rPr>
                <w:sz w:val="25"/>
              </w:rPr>
              <w:t>.</w:t>
            </w:r>
            <w:r>
              <w:rPr>
                <w:spacing w:val="10"/>
                <w:sz w:val="25"/>
              </w:rPr>
              <w:t xml:space="preserve"> </w:t>
            </w:r>
            <w:r>
              <w:rPr>
                <w:i/>
                <w:sz w:val="25"/>
              </w:rPr>
              <w:t>tháng……</w:t>
            </w:r>
            <w:r>
              <w:rPr>
                <w:i/>
                <w:spacing w:val="17"/>
                <w:sz w:val="25"/>
              </w:rPr>
              <w:t xml:space="preserve"> </w:t>
            </w:r>
            <w:r>
              <w:rPr>
                <w:i/>
                <w:sz w:val="25"/>
              </w:rPr>
              <w:t>năm</w:t>
            </w:r>
            <w:r>
              <w:rPr>
                <w:i/>
                <w:spacing w:val="18"/>
                <w:sz w:val="25"/>
              </w:rPr>
              <w:t xml:space="preserve"> </w:t>
            </w:r>
            <w:r>
              <w:rPr>
                <w:spacing w:val="-4"/>
                <w:sz w:val="25"/>
              </w:rPr>
              <w:t>…...</w:t>
            </w:r>
          </w:p>
          <w:p w:rsidR="00EE0B03" w:rsidRDefault="00BB6726">
            <w:pPr>
              <w:pStyle w:val="TableParagraph"/>
              <w:spacing w:before="13"/>
              <w:ind w:left="33" w:right="12"/>
              <w:jc w:val="center"/>
              <w:rPr>
                <w:b/>
                <w:sz w:val="25"/>
              </w:rPr>
            </w:pPr>
            <w:r>
              <w:rPr>
                <w:b/>
                <w:sz w:val="25"/>
              </w:rPr>
              <w:t>Người</w:t>
            </w:r>
            <w:r>
              <w:rPr>
                <w:b/>
                <w:spacing w:val="22"/>
                <w:sz w:val="25"/>
              </w:rPr>
              <w:t xml:space="preserve"> </w:t>
            </w:r>
            <w:r>
              <w:rPr>
                <w:b/>
                <w:sz w:val="25"/>
              </w:rPr>
              <w:t>kiểm</w:t>
            </w:r>
            <w:r>
              <w:rPr>
                <w:b/>
                <w:spacing w:val="-6"/>
                <w:sz w:val="25"/>
              </w:rPr>
              <w:t xml:space="preserve"> </w:t>
            </w:r>
            <w:r>
              <w:rPr>
                <w:b/>
                <w:spacing w:val="-5"/>
                <w:sz w:val="25"/>
              </w:rPr>
              <w:t>tra</w:t>
            </w:r>
          </w:p>
          <w:p w:rsidR="00EE0B03" w:rsidRDefault="00BB6726">
            <w:pPr>
              <w:pStyle w:val="TableParagraph"/>
              <w:spacing w:before="12"/>
              <w:ind w:left="33" w:right="8"/>
              <w:jc w:val="center"/>
              <w:rPr>
                <w:i/>
                <w:sz w:val="25"/>
              </w:rPr>
            </w:pPr>
            <w:r>
              <w:rPr>
                <w:i/>
                <w:sz w:val="25"/>
              </w:rPr>
              <w:t>(Ký,</w:t>
            </w:r>
            <w:r>
              <w:rPr>
                <w:i/>
                <w:spacing w:val="6"/>
                <w:sz w:val="25"/>
              </w:rPr>
              <w:t xml:space="preserve"> </w:t>
            </w:r>
            <w:r>
              <w:rPr>
                <w:i/>
                <w:sz w:val="25"/>
              </w:rPr>
              <w:t>ghi</w:t>
            </w:r>
            <w:r>
              <w:rPr>
                <w:i/>
                <w:spacing w:val="-2"/>
                <w:sz w:val="25"/>
              </w:rPr>
              <w:t xml:space="preserve"> </w:t>
            </w:r>
            <w:r>
              <w:rPr>
                <w:i/>
                <w:sz w:val="25"/>
              </w:rPr>
              <w:t>rõ</w:t>
            </w:r>
            <w:r>
              <w:rPr>
                <w:i/>
                <w:spacing w:val="1"/>
                <w:sz w:val="25"/>
              </w:rPr>
              <w:t xml:space="preserve"> </w:t>
            </w:r>
            <w:r>
              <w:rPr>
                <w:i/>
                <w:sz w:val="25"/>
              </w:rPr>
              <w:t>họ</w:t>
            </w:r>
            <w:r>
              <w:rPr>
                <w:i/>
                <w:spacing w:val="3"/>
                <w:sz w:val="25"/>
              </w:rPr>
              <w:t xml:space="preserve"> </w:t>
            </w:r>
            <w:r>
              <w:rPr>
                <w:i/>
                <w:sz w:val="25"/>
              </w:rPr>
              <w:t>tên,</w:t>
            </w:r>
            <w:r>
              <w:rPr>
                <w:i/>
                <w:spacing w:val="-13"/>
                <w:sz w:val="25"/>
              </w:rPr>
              <w:t xml:space="preserve"> </w:t>
            </w:r>
            <w:r>
              <w:rPr>
                <w:i/>
                <w:sz w:val="25"/>
              </w:rPr>
              <w:t>chức</w:t>
            </w:r>
            <w:r>
              <w:rPr>
                <w:i/>
                <w:spacing w:val="2"/>
                <w:sz w:val="25"/>
              </w:rPr>
              <w:t xml:space="preserve"> </w:t>
            </w:r>
            <w:r>
              <w:rPr>
                <w:i/>
                <w:spacing w:val="-5"/>
                <w:sz w:val="25"/>
              </w:rPr>
              <w:t>vụ)</w:t>
            </w:r>
          </w:p>
        </w:tc>
        <w:tc>
          <w:tcPr>
            <w:tcW w:w="4971" w:type="dxa"/>
          </w:tcPr>
          <w:p w:rsidR="00EE0B03" w:rsidRDefault="00BB6726">
            <w:pPr>
              <w:pStyle w:val="TableParagraph"/>
              <w:spacing w:line="279" w:lineRule="exact"/>
              <w:ind w:left="267" w:right="219"/>
              <w:jc w:val="center"/>
              <w:rPr>
                <w:sz w:val="25"/>
              </w:rPr>
            </w:pPr>
            <w:r>
              <w:rPr>
                <w:i/>
                <w:sz w:val="25"/>
              </w:rPr>
              <w:t>Ngày……</w:t>
            </w:r>
            <w:r>
              <w:rPr>
                <w:sz w:val="25"/>
              </w:rPr>
              <w:t>.</w:t>
            </w:r>
            <w:r>
              <w:rPr>
                <w:spacing w:val="10"/>
                <w:sz w:val="25"/>
              </w:rPr>
              <w:t xml:space="preserve"> </w:t>
            </w:r>
            <w:r>
              <w:rPr>
                <w:i/>
                <w:sz w:val="25"/>
              </w:rPr>
              <w:t>tháng……</w:t>
            </w:r>
            <w:r>
              <w:rPr>
                <w:i/>
                <w:spacing w:val="17"/>
                <w:sz w:val="25"/>
              </w:rPr>
              <w:t xml:space="preserve"> </w:t>
            </w:r>
            <w:r>
              <w:rPr>
                <w:i/>
                <w:sz w:val="25"/>
              </w:rPr>
              <w:t>năm</w:t>
            </w:r>
            <w:r>
              <w:rPr>
                <w:i/>
                <w:spacing w:val="18"/>
                <w:sz w:val="25"/>
              </w:rPr>
              <w:t xml:space="preserve"> </w:t>
            </w:r>
            <w:r>
              <w:rPr>
                <w:spacing w:val="-4"/>
                <w:sz w:val="25"/>
              </w:rPr>
              <w:t>…...</w:t>
            </w:r>
          </w:p>
          <w:p w:rsidR="00EE0B03" w:rsidRDefault="00BB6726">
            <w:pPr>
              <w:pStyle w:val="TableParagraph"/>
              <w:spacing w:before="13" w:line="249" w:lineRule="auto"/>
              <w:ind w:left="267" w:right="216"/>
              <w:jc w:val="center"/>
              <w:rPr>
                <w:b/>
                <w:sz w:val="25"/>
              </w:rPr>
            </w:pPr>
            <w:r>
              <w:rPr>
                <w:b/>
                <w:sz w:val="25"/>
              </w:rPr>
              <w:t>Văn phòng</w:t>
            </w:r>
            <w:r>
              <w:rPr>
                <w:b/>
                <w:spacing w:val="-7"/>
                <w:sz w:val="25"/>
              </w:rPr>
              <w:t xml:space="preserve"> </w:t>
            </w:r>
            <w:r>
              <w:rPr>
                <w:b/>
                <w:sz w:val="25"/>
              </w:rPr>
              <w:t>đăng ký</w:t>
            </w:r>
            <w:r>
              <w:rPr>
                <w:b/>
                <w:spacing w:val="-7"/>
                <w:sz w:val="25"/>
              </w:rPr>
              <w:t xml:space="preserve"> </w:t>
            </w:r>
            <w:r>
              <w:rPr>
                <w:b/>
                <w:sz w:val="25"/>
              </w:rPr>
              <w:t>đất</w:t>
            </w:r>
            <w:r>
              <w:rPr>
                <w:b/>
                <w:spacing w:val="-9"/>
                <w:sz w:val="25"/>
              </w:rPr>
              <w:t xml:space="preserve"> </w:t>
            </w:r>
            <w:r>
              <w:rPr>
                <w:b/>
                <w:sz w:val="25"/>
              </w:rPr>
              <w:t>đai/Chi</w:t>
            </w:r>
            <w:r>
              <w:rPr>
                <w:b/>
                <w:spacing w:val="-9"/>
                <w:sz w:val="25"/>
              </w:rPr>
              <w:t xml:space="preserve"> </w:t>
            </w:r>
            <w:r>
              <w:rPr>
                <w:b/>
                <w:sz w:val="25"/>
              </w:rPr>
              <w:t>nhánh Văn phòng đăng ký đất đai</w:t>
            </w:r>
          </w:p>
          <w:p w:rsidR="00EE0B03" w:rsidRDefault="00BB6726">
            <w:pPr>
              <w:pStyle w:val="TableParagraph"/>
              <w:spacing w:before="2"/>
              <w:ind w:left="278" w:right="216"/>
              <w:jc w:val="center"/>
              <w:rPr>
                <w:i/>
                <w:sz w:val="25"/>
              </w:rPr>
            </w:pPr>
            <w:r>
              <w:rPr>
                <w:i/>
                <w:sz w:val="25"/>
              </w:rPr>
              <w:t>(Ký,</w:t>
            </w:r>
            <w:r>
              <w:rPr>
                <w:i/>
                <w:spacing w:val="10"/>
                <w:sz w:val="25"/>
              </w:rPr>
              <w:t xml:space="preserve"> </w:t>
            </w:r>
            <w:r>
              <w:rPr>
                <w:i/>
                <w:sz w:val="25"/>
              </w:rPr>
              <w:t>ghi</w:t>
            </w:r>
            <w:r>
              <w:rPr>
                <w:i/>
                <w:spacing w:val="1"/>
                <w:sz w:val="25"/>
              </w:rPr>
              <w:t xml:space="preserve"> </w:t>
            </w:r>
            <w:r>
              <w:rPr>
                <w:i/>
                <w:sz w:val="25"/>
              </w:rPr>
              <w:t>rõ</w:t>
            </w:r>
            <w:r>
              <w:rPr>
                <w:i/>
                <w:spacing w:val="5"/>
                <w:sz w:val="25"/>
              </w:rPr>
              <w:t xml:space="preserve"> </w:t>
            </w:r>
            <w:r>
              <w:rPr>
                <w:i/>
                <w:sz w:val="25"/>
              </w:rPr>
              <w:t>họ</w:t>
            </w:r>
            <w:r>
              <w:rPr>
                <w:i/>
                <w:spacing w:val="7"/>
                <w:sz w:val="25"/>
              </w:rPr>
              <w:t xml:space="preserve"> </w:t>
            </w:r>
            <w:r>
              <w:rPr>
                <w:i/>
                <w:sz w:val="25"/>
              </w:rPr>
              <w:t>tên,</w:t>
            </w:r>
            <w:r>
              <w:rPr>
                <w:i/>
                <w:spacing w:val="-9"/>
                <w:sz w:val="25"/>
              </w:rPr>
              <w:t xml:space="preserve"> </w:t>
            </w:r>
            <w:r>
              <w:rPr>
                <w:i/>
                <w:sz w:val="25"/>
              </w:rPr>
              <w:t>chức</w:t>
            </w:r>
            <w:r>
              <w:rPr>
                <w:i/>
                <w:spacing w:val="5"/>
                <w:sz w:val="25"/>
              </w:rPr>
              <w:t xml:space="preserve"> </w:t>
            </w:r>
            <w:r>
              <w:rPr>
                <w:i/>
                <w:sz w:val="25"/>
              </w:rPr>
              <w:t>vụ,</w:t>
            </w:r>
            <w:r>
              <w:rPr>
                <w:i/>
                <w:spacing w:val="-9"/>
                <w:sz w:val="25"/>
              </w:rPr>
              <w:t xml:space="preserve"> </w:t>
            </w:r>
            <w:r>
              <w:rPr>
                <w:i/>
                <w:sz w:val="25"/>
              </w:rPr>
              <w:t>đóng</w:t>
            </w:r>
            <w:r>
              <w:rPr>
                <w:i/>
                <w:spacing w:val="5"/>
                <w:sz w:val="25"/>
              </w:rPr>
              <w:t xml:space="preserve"> </w:t>
            </w:r>
            <w:r>
              <w:rPr>
                <w:i/>
                <w:spacing w:val="-4"/>
                <w:sz w:val="25"/>
              </w:rPr>
              <w:t>dấu)</w:t>
            </w:r>
          </w:p>
        </w:tc>
      </w:tr>
    </w:tbl>
    <w:p w:rsidR="00EE0B03" w:rsidRDefault="00EE0B03">
      <w:pPr>
        <w:pStyle w:val="BodyText"/>
        <w:spacing w:before="95"/>
        <w:ind w:left="0" w:firstLine="0"/>
        <w:jc w:val="left"/>
        <w:rPr>
          <w:i/>
          <w:sz w:val="25"/>
        </w:rPr>
      </w:pPr>
    </w:p>
    <w:p w:rsidR="00EE0B03" w:rsidRDefault="00BB6726">
      <w:pPr>
        <w:ind w:left="993"/>
        <w:jc w:val="both"/>
        <w:rPr>
          <w:b/>
          <w:sz w:val="25"/>
        </w:rPr>
      </w:pPr>
      <w:r>
        <w:rPr>
          <w:b/>
          <w:sz w:val="25"/>
        </w:rPr>
        <w:t>Hướng</w:t>
      </w:r>
      <w:r>
        <w:rPr>
          <w:b/>
          <w:spacing w:val="24"/>
          <w:sz w:val="25"/>
        </w:rPr>
        <w:t xml:space="preserve"> </w:t>
      </w:r>
      <w:r>
        <w:rPr>
          <w:b/>
          <w:sz w:val="25"/>
        </w:rPr>
        <w:t>dẫn</w:t>
      </w:r>
      <w:r>
        <w:rPr>
          <w:b/>
          <w:spacing w:val="10"/>
          <w:sz w:val="25"/>
        </w:rPr>
        <w:t xml:space="preserve"> </w:t>
      </w:r>
      <w:r>
        <w:rPr>
          <w:b/>
          <w:sz w:val="25"/>
        </w:rPr>
        <w:t>viết</w:t>
      </w:r>
      <w:r>
        <w:rPr>
          <w:b/>
          <w:spacing w:val="-10"/>
          <w:sz w:val="25"/>
        </w:rPr>
        <w:t xml:space="preserve"> </w:t>
      </w:r>
      <w:r>
        <w:rPr>
          <w:b/>
          <w:spacing w:val="-4"/>
          <w:sz w:val="25"/>
        </w:rPr>
        <w:t>đơn:</w:t>
      </w:r>
    </w:p>
    <w:p w:rsidR="00EE0B03" w:rsidRDefault="00BB6726">
      <w:pPr>
        <w:pStyle w:val="ListParagraph"/>
        <w:numPr>
          <w:ilvl w:val="0"/>
          <w:numId w:val="6"/>
        </w:numPr>
        <w:tabs>
          <w:tab w:val="left" w:pos="1320"/>
        </w:tabs>
        <w:spacing w:before="26" w:line="271" w:lineRule="auto"/>
        <w:ind w:left="421" w:right="551" w:firstLine="571"/>
        <w:jc w:val="both"/>
      </w:pPr>
      <w:r>
        <w:t>Ghi tên người sử dụng đất theo Giấy chứng nhận. Trường</w:t>
      </w:r>
      <w:r>
        <w:rPr>
          <w:spacing w:val="-5"/>
        </w:rPr>
        <w:t xml:space="preserve"> </w:t>
      </w:r>
      <w:r>
        <w:t>hợp</w:t>
      </w:r>
      <w:r>
        <w:rPr>
          <w:spacing w:val="-5"/>
        </w:rPr>
        <w:t xml:space="preserve"> </w:t>
      </w:r>
      <w:r>
        <w:t>các thửa đất gốc thuộc nhiều người sử</w:t>
      </w:r>
      <w:r>
        <w:rPr>
          <w:spacing w:val="-3"/>
        </w:rPr>
        <w:t xml:space="preserve"> </w:t>
      </w:r>
      <w:r>
        <w:t>dụng</w:t>
      </w:r>
      <w:r>
        <w:rPr>
          <w:spacing w:val="27"/>
        </w:rPr>
        <w:t xml:space="preserve"> </w:t>
      </w:r>
      <w:r>
        <w:t>đất</w:t>
      </w:r>
      <w:r>
        <w:rPr>
          <w:spacing w:val="-4"/>
        </w:rPr>
        <w:t xml:space="preserve"> </w:t>
      </w:r>
      <w:r>
        <w:t>khác nhau</w:t>
      </w:r>
      <w:r>
        <w:rPr>
          <w:spacing w:val="27"/>
        </w:rPr>
        <w:t xml:space="preserve"> </w:t>
      </w:r>
      <w:r>
        <w:t>thì ghi đầy</w:t>
      </w:r>
      <w:r>
        <w:rPr>
          <w:spacing w:val="-10"/>
        </w:rPr>
        <w:t xml:space="preserve"> </w:t>
      </w:r>
      <w:r>
        <w:t>đủ</w:t>
      </w:r>
      <w:r>
        <w:rPr>
          <w:spacing w:val="-10"/>
        </w:rPr>
        <w:t xml:space="preserve"> </w:t>
      </w:r>
      <w:r>
        <w:t>người</w:t>
      </w:r>
      <w:r>
        <w:rPr>
          <w:spacing w:val="33"/>
        </w:rPr>
        <w:t xml:space="preserve"> </w:t>
      </w:r>
      <w:r>
        <w:t>sử</w:t>
      </w:r>
      <w:r>
        <w:rPr>
          <w:spacing w:val="-3"/>
        </w:rPr>
        <w:t xml:space="preserve"> </w:t>
      </w:r>
      <w:r>
        <w:t>dụng</w:t>
      </w:r>
      <w:r>
        <w:rPr>
          <w:spacing w:val="27"/>
        </w:rPr>
        <w:t xml:space="preserve"> </w:t>
      </w:r>
      <w:r>
        <w:t>đất</w:t>
      </w:r>
      <w:r>
        <w:rPr>
          <w:spacing w:val="-4"/>
        </w:rPr>
        <w:t xml:space="preserve"> </w:t>
      </w:r>
      <w:r>
        <w:t>của các thửa đất</w:t>
      </w:r>
      <w:r>
        <w:rPr>
          <w:spacing w:val="-4"/>
        </w:rPr>
        <w:t xml:space="preserve"> </w:t>
      </w:r>
      <w:r>
        <w:t>gốc đó.</w:t>
      </w:r>
    </w:p>
    <w:p w:rsidR="00EE0B03" w:rsidRDefault="00BB6726">
      <w:pPr>
        <w:pStyle w:val="ListParagraph"/>
        <w:numPr>
          <w:ilvl w:val="0"/>
          <w:numId w:val="6"/>
        </w:numPr>
        <w:tabs>
          <w:tab w:val="left" w:pos="1320"/>
        </w:tabs>
        <w:spacing w:line="264" w:lineRule="auto"/>
        <w:ind w:left="421" w:right="564" w:firstLine="571"/>
        <w:jc w:val="both"/>
      </w:pPr>
      <w:r>
        <w:t>Ghi số định danh cá nhân hoặc số, ngày cấp và nơi cấp</w:t>
      </w:r>
      <w:r>
        <w:rPr>
          <w:spacing w:val="-4"/>
        </w:rPr>
        <w:t xml:space="preserve"> </w:t>
      </w:r>
      <w:r>
        <w:t>hộ</w:t>
      </w:r>
      <w:r>
        <w:rPr>
          <w:spacing w:val="-4"/>
        </w:rPr>
        <w:t xml:space="preserve"> </w:t>
      </w:r>
      <w:r>
        <w:t>chiếu. Đối</w:t>
      </w:r>
      <w:r>
        <w:rPr>
          <w:spacing w:val="-14"/>
        </w:rPr>
        <w:t xml:space="preserve"> </w:t>
      </w:r>
      <w:r>
        <w:t>với</w:t>
      </w:r>
      <w:r>
        <w:rPr>
          <w:spacing w:val="-14"/>
        </w:rPr>
        <w:t xml:space="preserve"> </w:t>
      </w:r>
      <w:r>
        <w:t>tổ</w:t>
      </w:r>
      <w:r>
        <w:rPr>
          <w:spacing w:val="-4"/>
        </w:rPr>
        <w:t xml:space="preserve"> </w:t>
      </w:r>
      <w:r>
        <w:t>chức thì</w:t>
      </w:r>
      <w:r>
        <w:rPr>
          <w:spacing w:val="-14"/>
        </w:rPr>
        <w:t xml:space="preserve"> </w:t>
      </w:r>
      <w:r>
        <w:t>ghi</w:t>
      </w:r>
      <w:r>
        <w:rPr>
          <w:spacing w:val="-14"/>
        </w:rPr>
        <w:t xml:space="preserve"> </w:t>
      </w:r>
      <w:r>
        <w:t>số, ngày ký, cơ quan ký văn bản theo quyết định thành lập hoặc giấy đăng ký kinh</w:t>
      </w:r>
      <w:r>
        <w:rPr>
          <w:spacing w:val="-7"/>
        </w:rPr>
        <w:t xml:space="preserve"> </w:t>
      </w:r>
      <w:r>
        <w:t>doanh</w:t>
      </w:r>
      <w:r>
        <w:rPr>
          <w:spacing w:val="-7"/>
        </w:rPr>
        <w:t xml:space="preserve"> </w:t>
      </w:r>
      <w:r>
        <w:t>hoặc giấy</w:t>
      </w:r>
      <w:r>
        <w:rPr>
          <w:spacing w:val="-7"/>
        </w:rPr>
        <w:t xml:space="preserve"> </w:t>
      </w:r>
      <w:r>
        <w:t>phép đầu</w:t>
      </w:r>
      <w:r>
        <w:rPr>
          <w:spacing w:val="-18"/>
        </w:rPr>
        <w:t xml:space="preserve"> </w:t>
      </w:r>
      <w:r>
        <w:t>tư.</w:t>
      </w:r>
    </w:p>
    <w:p w:rsidR="00EE0B03" w:rsidRDefault="00BB6726">
      <w:pPr>
        <w:pStyle w:val="ListParagraph"/>
        <w:numPr>
          <w:ilvl w:val="0"/>
          <w:numId w:val="6"/>
        </w:numPr>
        <w:tabs>
          <w:tab w:val="left" w:pos="1306"/>
        </w:tabs>
        <w:spacing w:before="5"/>
        <w:ind w:left="1306" w:hanging="313"/>
        <w:jc w:val="both"/>
      </w:pPr>
      <w:r>
        <w:t>Ghi</w:t>
      </w:r>
      <w:r>
        <w:rPr>
          <w:spacing w:val="-9"/>
        </w:rPr>
        <w:t xml:space="preserve"> </w:t>
      </w:r>
      <w:r>
        <w:t>thông</w:t>
      </w:r>
      <w:r>
        <w:rPr>
          <w:spacing w:val="18"/>
        </w:rPr>
        <w:t xml:space="preserve"> </w:t>
      </w:r>
      <w:r>
        <w:t>tin</w:t>
      </w:r>
      <w:r>
        <w:rPr>
          <w:spacing w:val="5"/>
        </w:rPr>
        <w:t xml:space="preserve"> </w:t>
      </w:r>
      <w:r>
        <w:t>thửa</w:t>
      </w:r>
      <w:r>
        <w:rPr>
          <w:spacing w:val="-11"/>
        </w:rPr>
        <w:t xml:space="preserve"> </w:t>
      </w:r>
      <w:r>
        <w:t>đất</w:t>
      </w:r>
      <w:r>
        <w:rPr>
          <w:spacing w:val="-14"/>
        </w:rPr>
        <w:t xml:space="preserve"> </w:t>
      </w:r>
      <w:r>
        <w:t>theo</w:t>
      </w:r>
      <w:r>
        <w:rPr>
          <w:spacing w:val="-9"/>
        </w:rPr>
        <w:t xml:space="preserve"> </w:t>
      </w:r>
      <w:r>
        <w:t>Giấy</w:t>
      </w:r>
      <w:r>
        <w:rPr>
          <w:spacing w:val="5"/>
        </w:rPr>
        <w:t xml:space="preserve"> </w:t>
      </w:r>
      <w:r>
        <w:t>chứng</w:t>
      </w:r>
      <w:r>
        <w:rPr>
          <w:spacing w:val="-9"/>
        </w:rPr>
        <w:t xml:space="preserve"> </w:t>
      </w:r>
      <w:r>
        <w:rPr>
          <w:spacing w:val="-4"/>
        </w:rPr>
        <w:t>nhận.</w:t>
      </w:r>
    </w:p>
    <w:p w:rsidR="00EE0B03" w:rsidRDefault="00BB6726">
      <w:pPr>
        <w:pStyle w:val="ListParagraph"/>
        <w:numPr>
          <w:ilvl w:val="0"/>
          <w:numId w:val="6"/>
        </w:numPr>
        <w:tabs>
          <w:tab w:val="left" w:pos="1292"/>
        </w:tabs>
        <w:spacing w:before="17"/>
        <w:ind w:left="1292" w:hanging="299"/>
        <w:jc w:val="both"/>
      </w:pPr>
      <w:r>
        <w:t>Người</w:t>
      </w:r>
      <w:r>
        <w:rPr>
          <w:spacing w:val="-28"/>
        </w:rPr>
        <w:t xml:space="preserve"> </w:t>
      </w:r>
      <w:r>
        <w:t>sử</w:t>
      </w:r>
      <w:r>
        <w:rPr>
          <w:spacing w:val="-12"/>
        </w:rPr>
        <w:t xml:space="preserve"> </w:t>
      </w:r>
      <w:r>
        <w:t>dụng</w:t>
      </w:r>
      <w:r>
        <w:rPr>
          <w:spacing w:val="-18"/>
        </w:rPr>
        <w:t xml:space="preserve"> </w:t>
      </w:r>
      <w:r>
        <w:t>đất</w:t>
      </w:r>
      <w:r>
        <w:rPr>
          <w:spacing w:val="-13"/>
        </w:rPr>
        <w:t xml:space="preserve"> </w:t>
      </w:r>
      <w:r>
        <w:t>của</w:t>
      </w:r>
      <w:r>
        <w:rPr>
          <w:spacing w:val="-6"/>
        </w:rPr>
        <w:t xml:space="preserve"> </w:t>
      </w:r>
      <w:r>
        <w:t>các</w:t>
      </w:r>
      <w:r>
        <w:rPr>
          <w:spacing w:val="-20"/>
        </w:rPr>
        <w:t xml:space="preserve"> </w:t>
      </w:r>
      <w:r>
        <w:t>thửa</w:t>
      </w:r>
      <w:r>
        <w:rPr>
          <w:spacing w:val="-20"/>
        </w:rPr>
        <w:t xml:space="preserve"> </w:t>
      </w:r>
      <w:r>
        <w:t>đất</w:t>
      </w:r>
      <w:r>
        <w:rPr>
          <w:spacing w:val="-13"/>
        </w:rPr>
        <w:t xml:space="preserve"> </w:t>
      </w:r>
      <w:r>
        <w:t>gốc</w:t>
      </w:r>
      <w:r>
        <w:rPr>
          <w:spacing w:val="-19"/>
        </w:rPr>
        <w:t xml:space="preserve"> </w:t>
      </w:r>
      <w:r>
        <w:t>cùng</w:t>
      </w:r>
      <w:r>
        <w:rPr>
          <w:spacing w:val="-18"/>
        </w:rPr>
        <w:t xml:space="preserve"> </w:t>
      </w:r>
      <w:r>
        <w:t>ký</w:t>
      </w:r>
      <w:r>
        <w:rPr>
          <w:spacing w:val="-18"/>
        </w:rPr>
        <w:t xml:space="preserve"> </w:t>
      </w:r>
      <w:r>
        <w:t>vào</w:t>
      </w:r>
      <w:r>
        <w:rPr>
          <w:spacing w:val="-18"/>
        </w:rPr>
        <w:t xml:space="preserve"> </w:t>
      </w:r>
      <w:r>
        <w:rPr>
          <w:spacing w:val="-4"/>
        </w:rPr>
        <w:t>Đơn.</w:t>
      </w:r>
    </w:p>
    <w:p w:rsidR="00EE0B03" w:rsidRDefault="00BB6726">
      <w:pPr>
        <w:spacing w:before="77" w:line="256" w:lineRule="auto"/>
        <w:ind w:left="421" w:right="551" w:firstLine="571"/>
        <w:jc w:val="both"/>
      </w:pPr>
      <w:r>
        <w:t>Trường hợp ủy quyền viết đơn thì người được ủy quyền ký, ghi rõ họ tên và ghi “được Ủy quyền”; đối với</w:t>
      </w:r>
      <w:r>
        <w:rPr>
          <w:spacing w:val="-6"/>
        </w:rPr>
        <w:t xml:space="preserve"> </w:t>
      </w:r>
      <w:r>
        <w:t>tổ chức sử dụng</w:t>
      </w:r>
      <w:r>
        <w:rPr>
          <w:spacing w:val="24"/>
        </w:rPr>
        <w:t xml:space="preserve"> </w:t>
      </w:r>
      <w:r>
        <w:t>đất</w:t>
      </w:r>
      <w:r>
        <w:rPr>
          <w:spacing w:val="-6"/>
        </w:rPr>
        <w:t xml:space="preserve"> </w:t>
      </w:r>
      <w:r>
        <w:t>phải</w:t>
      </w:r>
      <w:r>
        <w:rPr>
          <w:spacing w:val="-6"/>
        </w:rPr>
        <w:t xml:space="preserve"> </w:t>
      </w:r>
      <w:r>
        <w:t>ghi</w:t>
      </w:r>
      <w:r>
        <w:rPr>
          <w:spacing w:val="30"/>
        </w:rPr>
        <w:t xml:space="preserve"> </w:t>
      </w:r>
      <w:r>
        <w:t>họ tên, chức vụ</w:t>
      </w:r>
      <w:r>
        <w:rPr>
          <w:spacing w:val="24"/>
        </w:rPr>
        <w:t xml:space="preserve"> </w:t>
      </w:r>
      <w:r>
        <w:t>và đóng dấu của tổ chức.</w:t>
      </w:r>
    </w:p>
    <w:p w:rsidR="00EE0B03" w:rsidRDefault="00BB6726">
      <w:pPr>
        <w:pStyle w:val="ListParagraph"/>
        <w:numPr>
          <w:ilvl w:val="0"/>
          <w:numId w:val="6"/>
        </w:numPr>
        <w:tabs>
          <w:tab w:val="left" w:pos="1320"/>
        </w:tabs>
        <w:spacing w:before="59" w:line="264" w:lineRule="auto"/>
        <w:ind w:left="421" w:right="551" w:firstLine="571"/>
        <w:jc w:val="both"/>
      </w:pPr>
      <w:r>
        <w:t>Văn phòng đăng ký đất đai/Chi nhánh Văn phòng đăng ký đất đai</w:t>
      </w:r>
      <w:r>
        <w:rPr>
          <w:spacing w:val="-11"/>
        </w:rPr>
        <w:t xml:space="preserve"> </w:t>
      </w:r>
      <w:r>
        <w:t>ghi</w:t>
      </w:r>
      <w:r>
        <w:rPr>
          <w:spacing w:val="-11"/>
        </w:rPr>
        <w:t xml:space="preserve"> </w:t>
      </w:r>
      <w:r>
        <w:t>rõ “Đủ điều kiện tách thửa</w:t>
      </w:r>
      <w:r>
        <w:rPr>
          <w:spacing w:val="-2"/>
        </w:rPr>
        <w:t xml:space="preserve"> </w:t>
      </w:r>
      <w:r>
        <w:t>đất,</w:t>
      </w:r>
      <w:r>
        <w:rPr>
          <w:spacing w:val="-14"/>
        </w:rPr>
        <w:t xml:space="preserve"> </w:t>
      </w:r>
      <w:r>
        <w:t>hợp thửa</w:t>
      </w:r>
      <w:r>
        <w:rPr>
          <w:spacing w:val="-3"/>
        </w:rPr>
        <w:t xml:space="preserve"> </w:t>
      </w:r>
      <w:r>
        <w:t>đất</w:t>
      </w:r>
      <w:r>
        <w:rPr>
          <w:spacing w:val="-10"/>
        </w:rPr>
        <w:t xml:space="preserve"> </w:t>
      </w:r>
      <w:r>
        <w:t>như bản vẽ gửi kèm”</w:t>
      </w:r>
      <w:r>
        <w:rPr>
          <w:spacing w:val="-3"/>
        </w:rPr>
        <w:t xml:space="preserve"> </w:t>
      </w:r>
      <w:r>
        <w:t>và số</w:t>
      </w:r>
      <w:r>
        <w:rPr>
          <w:spacing w:val="-14"/>
        </w:rPr>
        <w:t xml:space="preserve"> </w:t>
      </w:r>
      <w:r>
        <w:t>thứ tự thửa đất,</w:t>
      </w:r>
      <w:r>
        <w:rPr>
          <w:spacing w:val="-14"/>
        </w:rPr>
        <w:t xml:space="preserve"> </w:t>
      </w:r>
      <w:r>
        <w:t>tờ</w:t>
      </w:r>
      <w:r>
        <w:rPr>
          <w:spacing w:val="-6"/>
        </w:rPr>
        <w:t xml:space="preserve"> </w:t>
      </w:r>
      <w:r>
        <w:t>bản đồ (nếu</w:t>
      </w:r>
      <w:r>
        <w:rPr>
          <w:spacing w:val="-14"/>
        </w:rPr>
        <w:t xml:space="preserve"> </w:t>
      </w:r>
      <w:r>
        <w:t>có thay đổi</w:t>
      </w:r>
      <w:r>
        <w:rPr>
          <w:spacing w:val="-10"/>
        </w:rPr>
        <w:t xml:space="preserve"> </w:t>
      </w:r>
      <w:r>
        <w:t>tờ bản đồ) dự kiến sau</w:t>
      </w:r>
      <w:r>
        <w:rPr>
          <w:spacing w:val="-4"/>
        </w:rPr>
        <w:t xml:space="preserve"> </w:t>
      </w:r>
      <w:r>
        <w:t>khi</w:t>
      </w:r>
      <w:r>
        <w:rPr>
          <w:spacing w:val="40"/>
        </w:rPr>
        <w:t xml:space="preserve"> </w:t>
      </w:r>
      <w:r>
        <w:t>tách</w:t>
      </w:r>
      <w:r>
        <w:rPr>
          <w:spacing w:val="-4"/>
        </w:rPr>
        <w:t xml:space="preserve"> </w:t>
      </w:r>
      <w:r>
        <w:t>thửa đất,</w:t>
      </w:r>
      <w:r>
        <w:rPr>
          <w:spacing w:val="-9"/>
        </w:rPr>
        <w:t xml:space="preserve"> </w:t>
      </w:r>
      <w:r>
        <w:t>hợp thửa đất.</w:t>
      </w:r>
    </w:p>
    <w:p w:rsidR="00EE0B03" w:rsidRDefault="00EE0B03">
      <w:pPr>
        <w:pStyle w:val="ListParagraph"/>
        <w:spacing w:line="264" w:lineRule="auto"/>
        <w:sectPr w:rsidR="00EE0B03">
          <w:pgSz w:w="11910" w:h="16850"/>
          <w:pgMar w:top="1040" w:right="566" w:bottom="280" w:left="1275" w:header="507" w:footer="0" w:gutter="0"/>
          <w:cols w:space="720"/>
        </w:sectPr>
      </w:pPr>
    </w:p>
    <w:p w:rsidR="00EE0B03" w:rsidRDefault="00BB6726">
      <w:pPr>
        <w:spacing w:before="204" w:line="244" w:lineRule="auto"/>
        <w:ind w:left="421" w:right="566"/>
        <w:jc w:val="both"/>
        <w:rPr>
          <w:b/>
          <w:sz w:val="25"/>
        </w:rPr>
      </w:pPr>
      <w:r>
        <w:rPr>
          <w:b/>
          <w:sz w:val="25"/>
        </w:rPr>
        <w:lastRenderedPageBreak/>
        <w:t>M</w:t>
      </w:r>
      <w:r>
        <w:rPr>
          <w:b/>
          <w:sz w:val="25"/>
        </w:rPr>
        <w:t>ẫu số</w:t>
      </w:r>
      <w:r>
        <w:rPr>
          <w:b/>
          <w:spacing w:val="40"/>
          <w:sz w:val="25"/>
        </w:rPr>
        <w:t xml:space="preserve"> </w:t>
      </w:r>
      <w:r>
        <w:rPr>
          <w:b/>
          <w:sz w:val="25"/>
        </w:rPr>
        <w:t>36</w:t>
      </w:r>
      <w:r>
        <w:rPr>
          <w:b/>
          <w:spacing w:val="38"/>
          <w:sz w:val="25"/>
        </w:rPr>
        <w:t xml:space="preserve"> </w:t>
      </w:r>
      <w:r>
        <w:rPr>
          <w:b/>
          <w:sz w:val="25"/>
        </w:rPr>
        <w:t>Văn bản đề</w:t>
      </w:r>
      <w:r>
        <w:rPr>
          <w:b/>
          <w:spacing w:val="39"/>
          <w:sz w:val="25"/>
        </w:rPr>
        <w:t xml:space="preserve"> </w:t>
      </w:r>
      <w:r>
        <w:rPr>
          <w:b/>
          <w:sz w:val="25"/>
        </w:rPr>
        <w:t>nghị</w:t>
      </w:r>
      <w:r>
        <w:rPr>
          <w:b/>
          <w:spacing w:val="40"/>
          <w:sz w:val="25"/>
        </w:rPr>
        <w:t xml:space="preserve"> </w:t>
      </w:r>
      <w:r>
        <w:rPr>
          <w:b/>
          <w:sz w:val="25"/>
        </w:rPr>
        <w:t>thu hồi</w:t>
      </w:r>
      <w:r>
        <w:rPr>
          <w:b/>
          <w:spacing w:val="40"/>
          <w:sz w:val="25"/>
        </w:rPr>
        <w:t xml:space="preserve"> </w:t>
      </w:r>
      <w:r>
        <w:rPr>
          <w:b/>
          <w:sz w:val="25"/>
        </w:rPr>
        <w:t>đất</w:t>
      </w:r>
      <w:r>
        <w:rPr>
          <w:b/>
          <w:spacing w:val="35"/>
          <w:sz w:val="25"/>
        </w:rPr>
        <w:t xml:space="preserve"> </w:t>
      </w:r>
      <w:r>
        <w:rPr>
          <w:b/>
          <w:sz w:val="25"/>
        </w:rPr>
        <w:t>đối</w:t>
      </w:r>
      <w:r>
        <w:rPr>
          <w:b/>
          <w:spacing w:val="40"/>
          <w:sz w:val="25"/>
        </w:rPr>
        <w:t xml:space="preserve"> </w:t>
      </w:r>
      <w:r>
        <w:rPr>
          <w:b/>
          <w:sz w:val="25"/>
        </w:rPr>
        <w:t>với</w:t>
      </w:r>
      <w:r>
        <w:rPr>
          <w:b/>
          <w:spacing w:val="40"/>
          <w:sz w:val="25"/>
        </w:rPr>
        <w:t xml:space="preserve"> </w:t>
      </w:r>
      <w:r>
        <w:rPr>
          <w:b/>
          <w:sz w:val="25"/>
        </w:rPr>
        <w:t>phần diện tích đất</w:t>
      </w:r>
      <w:r>
        <w:rPr>
          <w:b/>
          <w:spacing w:val="35"/>
          <w:sz w:val="25"/>
        </w:rPr>
        <w:t xml:space="preserve"> </w:t>
      </w:r>
      <w:r>
        <w:rPr>
          <w:b/>
          <w:sz w:val="25"/>
        </w:rPr>
        <w:t>còn lại</w:t>
      </w:r>
      <w:r>
        <w:rPr>
          <w:b/>
          <w:spacing w:val="35"/>
          <w:sz w:val="25"/>
        </w:rPr>
        <w:t xml:space="preserve"> </w:t>
      </w:r>
      <w:r>
        <w:rPr>
          <w:b/>
          <w:sz w:val="25"/>
        </w:rPr>
        <w:t>không thỏa</w:t>
      </w:r>
      <w:r>
        <w:rPr>
          <w:b/>
          <w:spacing w:val="80"/>
          <w:sz w:val="25"/>
        </w:rPr>
        <w:t xml:space="preserve"> </w:t>
      </w:r>
      <w:r>
        <w:rPr>
          <w:b/>
          <w:sz w:val="25"/>
        </w:rPr>
        <w:t>thuận</w:t>
      </w:r>
      <w:r>
        <w:rPr>
          <w:b/>
          <w:spacing w:val="80"/>
          <w:sz w:val="25"/>
        </w:rPr>
        <w:t xml:space="preserve"> </w:t>
      </w:r>
      <w:r>
        <w:rPr>
          <w:b/>
          <w:sz w:val="25"/>
        </w:rPr>
        <w:t>được</w:t>
      </w:r>
      <w:r>
        <w:rPr>
          <w:b/>
          <w:spacing w:val="80"/>
          <w:sz w:val="25"/>
        </w:rPr>
        <w:t xml:space="preserve"> </w:t>
      </w:r>
      <w:r>
        <w:rPr>
          <w:b/>
          <w:sz w:val="25"/>
        </w:rPr>
        <w:t>quy</w:t>
      </w:r>
      <w:r>
        <w:rPr>
          <w:b/>
          <w:spacing w:val="80"/>
          <w:sz w:val="25"/>
        </w:rPr>
        <w:t xml:space="preserve"> </w:t>
      </w:r>
      <w:r>
        <w:rPr>
          <w:b/>
          <w:sz w:val="25"/>
        </w:rPr>
        <w:t>định</w:t>
      </w:r>
      <w:r>
        <w:rPr>
          <w:b/>
          <w:spacing w:val="80"/>
          <w:sz w:val="25"/>
        </w:rPr>
        <w:t xml:space="preserve"> </w:t>
      </w:r>
      <w:r>
        <w:rPr>
          <w:b/>
          <w:sz w:val="25"/>
        </w:rPr>
        <w:t>tại</w:t>
      </w:r>
      <w:r>
        <w:rPr>
          <w:b/>
          <w:spacing w:val="80"/>
          <w:w w:val="150"/>
          <w:sz w:val="25"/>
        </w:rPr>
        <w:t xml:space="preserve"> </w:t>
      </w:r>
      <w:r>
        <w:rPr>
          <w:b/>
          <w:sz w:val="25"/>
        </w:rPr>
        <w:t>điểm</w:t>
      </w:r>
      <w:r>
        <w:rPr>
          <w:b/>
          <w:spacing w:val="76"/>
          <w:sz w:val="25"/>
        </w:rPr>
        <w:t xml:space="preserve"> </w:t>
      </w:r>
      <w:r>
        <w:rPr>
          <w:b/>
          <w:sz w:val="25"/>
        </w:rPr>
        <w:t>b</w:t>
      </w:r>
      <w:r>
        <w:rPr>
          <w:b/>
          <w:spacing w:val="71"/>
          <w:sz w:val="25"/>
        </w:rPr>
        <w:t xml:space="preserve"> </w:t>
      </w:r>
      <w:r>
        <w:rPr>
          <w:b/>
          <w:sz w:val="25"/>
        </w:rPr>
        <w:t>khoản</w:t>
      </w:r>
      <w:r>
        <w:rPr>
          <w:b/>
          <w:spacing w:val="71"/>
          <w:sz w:val="25"/>
        </w:rPr>
        <w:t xml:space="preserve"> </w:t>
      </w:r>
      <w:r>
        <w:rPr>
          <w:b/>
          <w:sz w:val="25"/>
        </w:rPr>
        <w:t>2</w:t>
      </w:r>
      <w:r>
        <w:rPr>
          <w:b/>
          <w:spacing w:val="80"/>
          <w:sz w:val="25"/>
        </w:rPr>
        <w:t xml:space="preserve"> </w:t>
      </w:r>
      <w:r>
        <w:rPr>
          <w:b/>
          <w:sz w:val="25"/>
        </w:rPr>
        <w:t>và</w:t>
      </w:r>
      <w:r>
        <w:rPr>
          <w:b/>
          <w:spacing w:val="71"/>
          <w:sz w:val="25"/>
        </w:rPr>
        <w:t xml:space="preserve"> </w:t>
      </w:r>
      <w:r>
        <w:rPr>
          <w:b/>
          <w:sz w:val="25"/>
        </w:rPr>
        <w:t>điểm</w:t>
      </w:r>
      <w:r>
        <w:rPr>
          <w:b/>
          <w:spacing w:val="76"/>
          <w:sz w:val="25"/>
        </w:rPr>
        <w:t xml:space="preserve"> </w:t>
      </w:r>
      <w:r>
        <w:rPr>
          <w:b/>
          <w:sz w:val="25"/>
        </w:rPr>
        <w:t>d</w:t>
      </w:r>
      <w:r>
        <w:rPr>
          <w:b/>
          <w:spacing w:val="71"/>
          <w:sz w:val="25"/>
        </w:rPr>
        <w:t xml:space="preserve"> </w:t>
      </w:r>
      <w:r>
        <w:rPr>
          <w:b/>
          <w:sz w:val="25"/>
        </w:rPr>
        <w:t>khoản</w:t>
      </w:r>
      <w:r>
        <w:rPr>
          <w:b/>
          <w:spacing w:val="71"/>
          <w:sz w:val="25"/>
        </w:rPr>
        <w:t xml:space="preserve"> </w:t>
      </w:r>
      <w:r>
        <w:rPr>
          <w:b/>
          <w:sz w:val="25"/>
        </w:rPr>
        <w:t>13</w:t>
      </w:r>
      <w:r>
        <w:rPr>
          <w:b/>
          <w:spacing w:val="80"/>
          <w:sz w:val="25"/>
        </w:rPr>
        <w:t xml:space="preserve"> </w:t>
      </w:r>
      <w:r>
        <w:rPr>
          <w:b/>
          <w:sz w:val="25"/>
        </w:rPr>
        <w:t>Điều</w:t>
      </w:r>
      <w:r>
        <w:rPr>
          <w:b/>
          <w:spacing w:val="71"/>
          <w:sz w:val="25"/>
        </w:rPr>
        <w:t xml:space="preserve"> </w:t>
      </w:r>
      <w:r>
        <w:rPr>
          <w:b/>
          <w:sz w:val="25"/>
        </w:rPr>
        <w:t>3 của Nghị quyết</w:t>
      </w:r>
      <w:r>
        <w:rPr>
          <w:b/>
          <w:spacing w:val="40"/>
          <w:sz w:val="25"/>
        </w:rPr>
        <w:t xml:space="preserve"> </w:t>
      </w:r>
      <w:r>
        <w:rPr>
          <w:b/>
          <w:sz w:val="25"/>
        </w:rPr>
        <w:t>số 254/2025/QH15</w:t>
      </w:r>
    </w:p>
    <w:p w:rsidR="00EE0B03" w:rsidRDefault="00EE0B03">
      <w:pPr>
        <w:pStyle w:val="BodyText"/>
        <w:ind w:left="0" w:firstLine="0"/>
        <w:jc w:val="left"/>
        <w:rPr>
          <w:b/>
          <w:sz w:val="20"/>
        </w:rPr>
      </w:pPr>
    </w:p>
    <w:p w:rsidR="00EE0B03" w:rsidRDefault="00EE0B03">
      <w:pPr>
        <w:pStyle w:val="BodyText"/>
        <w:spacing w:before="92"/>
        <w:ind w:left="0" w:firstLine="0"/>
        <w:jc w:val="left"/>
        <w:rPr>
          <w:b/>
          <w:sz w:val="20"/>
        </w:rPr>
      </w:pPr>
    </w:p>
    <w:tbl>
      <w:tblPr>
        <w:tblW w:w="0" w:type="auto"/>
        <w:tblInd w:w="2302" w:type="dxa"/>
        <w:tblLayout w:type="fixed"/>
        <w:tblCellMar>
          <w:left w:w="0" w:type="dxa"/>
          <w:right w:w="0" w:type="dxa"/>
        </w:tblCellMar>
        <w:tblLook w:val="01E0" w:firstRow="1" w:lastRow="1" w:firstColumn="1" w:lastColumn="1" w:noHBand="0" w:noVBand="0"/>
      </w:tblPr>
      <w:tblGrid>
        <w:gridCol w:w="7424"/>
      </w:tblGrid>
      <w:tr w:rsidR="00EE0B03">
        <w:trPr>
          <w:trHeight w:val="667"/>
        </w:trPr>
        <w:tc>
          <w:tcPr>
            <w:tcW w:w="7424" w:type="dxa"/>
          </w:tcPr>
          <w:p w:rsidR="00EE0B03" w:rsidRDefault="00BB6726">
            <w:pPr>
              <w:pStyle w:val="TableParagraph"/>
              <w:spacing w:line="281" w:lineRule="exact"/>
              <w:ind w:left="3" w:right="1939"/>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EE0B03" w:rsidRDefault="00BB6726">
            <w:pPr>
              <w:pStyle w:val="TableParagraph"/>
              <w:spacing w:before="13"/>
              <w:ind w:right="1939"/>
              <w:jc w:val="center"/>
              <w:rPr>
                <w:b/>
                <w:sz w:val="25"/>
              </w:rPr>
            </w:pPr>
            <w:r>
              <w:rPr>
                <w:b/>
                <w:sz w:val="25"/>
              </w:rPr>
              <w:t>Độc</w:t>
            </w:r>
            <w:r>
              <w:rPr>
                <w:b/>
                <w:spacing w:val="4"/>
                <w:sz w:val="25"/>
              </w:rPr>
              <w:t xml:space="preserve"> </w:t>
            </w:r>
            <w:r>
              <w:rPr>
                <w:b/>
                <w:sz w:val="25"/>
              </w:rPr>
              <w:t>lập</w:t>
            </w:r>
            <w:r>
              <w:rPr>
                <w:b/>
                <w:spacing w:val="8"/>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3"/>
                <w:sz w:val="25"/>
              </w:rPr>
              <w:t xml:space="preserve"> </w:t>
            </w:r>
            <w:r>
              <w:rPr>
                <w:b/>
                <w:sz w:val="25"/>
              </w:rPr>
              <w:t>Hạnh</w:t>
            </w:r>
            <w:r>
              <w:rPr>
                <w:b/>
                <w:spacing w:val="35"/>
                <w:sz w:val="25"/>
              </w:rPr>
              <w:t xml:space="preserve"> </w:t>
            </w:r>
            <w:r>
              <w:rPr>
                <w:b/>
                <w:spacing w:val="-4"/>
                <w:sz w:val="25"/>
              </w:rPr>
              <w:t>phúc</w:t>
            </w:r>
          </w:p>
        </w:tc>
      </w:tr>
      <w:tr w:rsidR="00EE0B03">
        <w:trPr>
          <w:trHeight w:val="486"/>
        </w:trPr>
        <w:tc>
          <w:tcPr>
            <w:tcW w:w="7424" w:type="dxa"/>
          </w:tcPr>
          <w:p w:rsidR="00EE0B03" w:rsidRDefault="00BB6726">
            <w:pPr>
              <w:pStyle w:val="TableParagraph"/>
              <w:spacing w:line="20" w:lineRule="exact"/>
              <w:ind w:left="1148"/>
              <w:rPr>
                <w:sz w:val="2"/>
              </w:rPr>
            </w:pPr>
            <w:r>
              <w:rPr>
                <w:noProof/>
                <w:sz w:val="2"/>
                <w:lang w:val="en-US"/>
              </w:rPr>
              <mc:AlternateContent>
                <mc:Choice Requires="wps">
                  <w:drawing>
                    <wp:inline distT="0" distB="0" distL="0" distR="0">
                      <wp:extent cx="2014855" cy="10160"/>
                      <wp:effectExtent l="19050" t="0" r="4444" b="8890"/>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4855" cy="10160"/>
                                <a:chOff x="0" y="0"/>
                                <a:chExt cx="2014855" cy="10160"/>
                              </a:xfrm>
                            </wpg:grpSpPr>
                            <wps:wsp>
                              <wps:cNvPr id="158" name="Graphic 158"/>
                              <wps:cNvSpPr/>
                              <wps:spPr>
                                <a:xfrm>
                                  <a:off x="0" y="4767"/>
                                  <a:ext cx="2014855" cy="1270"/>
                                </a:xfrm>
                                <a:custGeom>
                                  <a:avLst/>
                                  <a:gdLst/>
                                  <a:ahLst/>
                                  <a:cxnLst/>
                                  <a:rect l="l" t="t" r="r" b="b"/>
                                  <a:pathLst>
                                    <a:path w="2014855" h="635">
                                      <a:moveTo>
                                        <a:pt x="0" y="0"/>
                                      </a:moveTo>
                                      <a:lnTo>
                                        <a:pt x="2014854"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58.65pt;height:.8pt;mso-position-horizontal-relative:char;mso-position-vertical-relative:line" id="docshapegroup114" coordorigin="0,0" coordsize="3173,16">
                      <v:line style="position:absolute" from="0,8" to="3173,8" stroked="true" strokeweight=".75075pt" strokecolor="#000000">
                        <v:stroke dashstyle="solid"/>
                      </v:line>
                    </v:group>
                  </w:pict>
                </mc:Fallback>
              </mc:AlternateContent>
            </w:r>
          </w:p>
          <w:p w:rsidR="00EE0B03" w:rsidRDefault="00BB6726">
            <w:pPr>
              <w:pStyle w:val="TableParagraph"/>
              <w:spacing w:before="177" w:line="269" w:lineRule="exact"/>
              <w:ind w:left="4420"/>
              <w:rPr>
                <w:i/>
                <w:sz w:val="25"/>
              </w:rPr>
            </w:pPr>
            <w:r>
              <w:rPr>
                <w:i/>
                <w:sz w:val="25"/>
              </w:rPr>
              <w:t>...,</w:t>
            </w:r>
            <w:r>
              <w:rPr>
                <w:i/>
                <w:spacing w:val="42"/>
                <w:sz w:val="25"/>
              </w:rPr>
              <w:t xml:space="preserve"> </w:t>
            </w:r>
            <w:r>
              <w:rPr>
                <w:i/>
                <w:sz w:val="25"/>
              </w:rPr>
              <w:t>ngày.....</w:t>
            </w:r>
            <w:r>
              <w:rPr>
                <w:i/>
                <w:spacing w:val="6"/>
                <w:sz w:val="25"/>
              </w:rPr>
              <w:t xml:space="preserve"> </w:t>
            </w:r>
            <w:r>
              <w:rPr>
                <w:i/>
                <w:sz w:val="25"/>
              </w:rPr>
              <w:t>tháng</w:t>
            </w:r>
            <w:r>
              <w:rPr>
                <w:i/>
                <w:spacing w:val="1"/>
                <w:sz w:val="25"/>
              </w:rPr>
              <w:t xml:space="preserve"> </w:t>
            </w:r>
            <w:r>
              <w:rPr>
                <w:i/>
                <w:sz w:val="25"/>
              </w:rPr>
              <w:t>.....năm</w:t>
            </w:r>
            <w:r>
              <w:rPr>
                <w:i/>
                <w:spacing w:val="43"/>
                <w:sz w:val="25"/>
              </w:rPr>
              <w:t xml:space="preserve"> </w:t>
            </w:r>
            <w:r>
              <w:rPr>
                <w:i/>
                <w:spacing w:val="-4"/>
                <w:sz w:val="25"/>
              </w:rPr>
              <w:t>....</w:t>
            </w:r>
          </w:p>
        </w:tc>
      </w:tr>
    </w:tbl>
    <w:p w:rsidR="00EE0B03" w:rsidRDefault="00EE0B03">
      <w:pPr>
        <w:pStyle w:val="BodyText"/>
        <w:spacing w:before="249"/>
        <w:ind w:left="0" w:firstLine="0"/>
        <w:jc w:val="left"/>
        <w:rPr>
          <w:b/>
          <w:sz w:val="25"/>
        </w:rPr>
      </w:pPr>
    </w:p>
    <w:p w:rsidR="00EE0B03" w:rsidRDefault="00BB6726">
      <w:pPr>
        <w:spacing w:before="1"/>
        <w:ind w:left="3230"/>
        <w:rPr>
          <w:sz w:val="25"/>
        </w:rPr>
      </w:pPr>
      <w:r>
        <w:rPr>
          <w:b/>
          <w:sz w:val="25"/>
        </w:rPr>
        <w:t>Kính</w:t>
      </w:r>
      <w:r>
        <w:rPr>
          <w:b/>
          <w:spacing w:val="24"/>
          <w:sz w:val="25"/>
        </w:rPr>
        <w:t xml:space="preserve"> </w:t>
      </w:r>
      <w:r>
        <w:rPr>
          <w:b/>
          <w:sz w:val="25"/>
        </w:rPr>
        <w:t>gửi:</w:t>
      </w:r>
      <w:r>
        <w:rPr>
          <w:b/>
          <w:spacing w:val="-7"/>
          <w:sz w:val="25"/>
        </w:rPr>
        <w:t xml:space="preserve"> </w:t>
      </w:r>
      <w:r>
        <w:rPr>
          <w:sz w:val="25"/>
        </w:rPr>
        <w:t>Sở</w:t>
      </w:r>
      <w:r>
        <w:rPr>
          <w:spacing w:val="16"/>
          <w:sz w:val="25"/>
        </w:rPr>
        <w:t xml:space="preserve"> </w:t>
      </w:r>
      <w:r>
        <w:rPr>
          <w:sz w:val="25"/>
        </w:rPr>
        <w:t>Nông</w:t>
      </w:r>
      <w:r>
        <w:rPr>
          <w:spacing w:val="24"/>
          <w:sz w:val="25"/>
        </w:rPr>
        <w:t xml:space="preserve"> </w:t>
      </w:r>
      <w:r>
        <w:rPr>
          <w:sz w:val="25"/>
        </w:rPr>
        <w:t>nghiệp</w:t>
      </w:r>
      <w:r>
        <w:rPr>
          <w:spacing w:val="23"/>
          <w:sz w:val="25"/>
        </w:rPr>
        <w:t xml:space="preserve"> </w:t>
      </w:r>
      <w:r>
        <w:rPr>
          <w:sz w:val="25"/>
        </w:rPr>
        <w:t>và</w:t>
      </w:r>
      <w:r>
        <w:rPr>
          <w:spacing w:val="39"/>
          <w:sz w:val="25"/>
        </w:rPr>
        <w:t xml:space="preserve"> </w:t>
      </w:r>
      <w:r>
        <w:rPr>
          <w:sz w:val="25"/>
        </w:rPr>
        <w:t>Môi</w:t>
      </w:r>
      <w:r>
        <w:rPr>
          <w:spacing w:val="4"/>
          <w:sz w:val="25"/>
        </w:rPr>
        <w:t xml:space="preserve"> </w:t>
      </w:r>
      <w:r>
        <w:rPr>
          <w:spacing w:val="-2"/>
          <w:sz w:val="25"/>
        </w:rPr>
        <w:t>trường.</w:t>
      </w:r>
    </w:p>
    <w:p w:rsidR="00EE0B03" w:rsidRDefault="00EE0B03">
      <w:pPr>
        <w:pStyle w:val="BodyText"/>
        <w:spacing w:before="266"/>
        <w:ind w:left="0" w:firstLine="0"/>
        <w:jc w:val="left"/>
        <w:rPr>
          <w:sz w:val="25"/>
        </w:rPr>
      </w:pPr>
    </w:p>
    <w:p w:rsidR="00EE0B03" w:rsidRDefault="00BB6726">
      <w:pPr>
        <w:pStyle w:val="ListParagraph"/>
        <w:numPr>
          <w:ilvl w:val="1"/>
          <w:numId w:val="6"/>
        </w:numPr>
        <w:tabs>
          <w:tab w:val="left" w:pos="1396"/>
        </w:tabs>
        <w:ind w:left="1396" w:hanging="253"/>
        <w:rPr>
          <w:b/>
          <w:sz w:val="25"/>
        </w:rPr>
      </w:pPr>
      <w:r>
        <w:rPr>
          <w:b/>
          <w:sz w:val="25"/>
        </w:rPr>
        <w:t>Thông</w:t>
      </w:r>
      <w:r>
        <w:rPr>
          <w:b/>
          <w:spacing w:val="57"/>
          <w:sz w:val="25"/>
        </w:rPr>
        <w:t xml:space="preserve"> </w:t>
      </w:r>
      <w:r>
        <w:rPr>
          <w:b/>
          <w:sz w:val="25"/>
        </w:rPr>
        <w:t>tin</w:t>
      </w:r>
      <w:r>
        <w:rPr>
          <w:b/>
          <w:spacing w:val="-22"/>
          <w:sz w:val="25"/>
        </w:rPr>
        <w:t xml:space="preserve"> </w:t>
      </w:r>
      <w:r>
        <w:rPr>
          <w:b/>
          <w:sz w:val="25"/>
        </w:rPr>
        <w:t>về</w:t>
      </w:r>
      <w:r>
        <w:rPr>
          <w:b/>
          <w:spacing w:val="25"/>
          <w:sz w:val="25"/>
        </w:rPr>
        <w:t xml:space="preserve"> </w:t>
      </w:r>
      <w:r>
        <w:rPr>
          <w:b/>
          <w:sz w:val="25"/>
        </w:rPr>
        <w:t>tổ</w:t>
      </w:r>
      <w:r>
        <w:rPr>
          <w:b/>
          <w:spacing w:val="10"/>
          <w:sz w:val="25"/>
        </w:rPr>
        <w:t xml:space="preserve"> </w:t>
      </w:r>
      <w:r>
        <w:rPr>
          <w:b/>
          <w:sz w:val="25"/>
        </w:rPr>
        <w:t>chức</w:t>
      </w:r>
      <w:r>
        <w:rPr>
          <w:b/>
          <w:spacing w:val="24"/>
          <w:sz w:val="25"/>
        </w:rPr>
        <w:t xml:space="preserve"> </w:t>
      </w:r>
      <w:r>
        <w:rPr>
          <w:b/>
          <w:sz w:val="25"/>
        </w:rPr>
        <w:t>kinh</w:t>
      </w:r>
      <w:r>
        <w:rPr>
          <w:b/>
          <w:spacing w:val="11"/>
          <w:sz w:val="25"/>
        </w:rPr>
        <w:t xml:space="preserve"> </w:t>
      </w:r>
      <w:r>
        <w:rPr>
          <w:b/>
          <w:spacing w:val="-5"/>
          <w:sz w:val="25"/>
        </w:rPr>
        <w:t>tế</w:t>
      </w:r>
    </w:p>
    <w:p w:rsidR="00EE0B03" w:rsidRDefault="00BB6726">
      <w:pPr>
        <w:pStyle w:val="ListParagraph"/>
        <w:numPr>
          <w:ilvl w:val="2"/>
          <w:numId w:val="6"/>
        </w:numPr>
        <w:tabs>
          <w:tab w:val="left" w:pos="1293"/>
        </w:tabs>
        <w:spacing w:before="132"/>
        <w:ind w:hanging="150"/>
        <w:jc w:val="left"/>
        <w:rPr>
          <w:sz w:val="25"/>
        </w:rPr>
      </w:pPr>
      <w:r>
        <w:rPr>
          <w:sz w:val="25"/>
        </w:rPr>
        <w:t>Tên</w:t>
      </w:r>
      <w:r>
        <w:rPr>
          <w:spacing w:val="32"/>
          <w:sz w:val="25"/>
        </w:rPr>
        <w:t xml:space="preserve"> </w:t>
      </w:r>
      <w:r>
        <w:rPr>
          <w:sz w:val="25"/>
        </w:rPr>
        <w:t>tổ</w:t>
      </w:r>
      <w:r>
        <w:rPr>
          <w:spacing w:val="16"/>
          <w:sz w:val="25"/>
        </w:rPr>
        <w:t xml:space="preserve"> </w:t>
      </w:r>
      <w:r>
        <w:rPr>
          <w:sz w:val="25"/>
        </w:rPr>
        <w:t>chức</w:t>
      </w:r>
      <w:r>
        <w:rPr>
          <w:spacing w:val="31"/>
          <w:sz w:val="25"/>
        </w:rPr>
        <w:t xml:space="preserve"> </w:t>
      </w:r>
      <w:r>
        <w:rPr>
          <w:sz w:val="25"/>
        </w:rPr>
        <w:t>kinh</w:t>
      </w:r>
      <w:r>
        <w:rPr>
          <w:spacing w:val="33"/>
          <w:sz w:val="25"/>
        </w:rPr>
        <w:t xml:space="preserve"> </w:t>
      </w:r>
      <w:r>
        <w:rPr>
          <w:sz w:val="25"/>
        </w:rPr>
        <w:t>tế:</w:t>
      </w:r>
      <w:r>
        <w:rPr>
          <w:spacing w:val="12"/>
          <w:sz w:val="25"/>
        </w:rPr>
        <w:t xml:space="preserve"> </w:t>
      </w:r>
      <w:r>
        <w:rPr>
          <w:spacing w:val="-2"/>
          <w:sz w:val="25"/>
        </w:rPr>
        <w:t>..................................................................................</w:t>
      </w:r>
    </w:p>
    <w:p w:rsidR="00EE0B03" w:rsidRDefault="00BB6726">
      <w:pPr>
        <w:pStyle w:val="ListParagraph"/>
        <w:numPr>
          <w:ilvl w:val="2"/>
          <w:numId w:val="6"/>
        </w:numPr>
        <w:tabs>
          <w:tab w:val="left" w:pos="1293"/>
        </w:tabs>
        <w:spacing w:before="133"/>
        <w:ind w:hanging="150"/>
        <w:jc w:val="left"/>
        <w:rPr>
          <w:sz w:val="25"/>
        </w:rPr>
      </w:pPr>
      <w:r>
        <w:rPr>
          <w:sz w:val="25"/>
        </w:rPr>
        <w:t>Địa</w:t>
      </w:r>
      <w:r>
        <w:rPr>
          <w:spacing w:val="28"/>
          <w:sz w:val="25"/>
        </w:rPr>
        <w:t xml:space="preserve"> </w:t>
      </w:r>
      <w:r>
        <w:rPr>
          <w:sz w:val="25"/>
        </w:rPr>
        <w:t>chỉ/trụ</w:t>
      </w:r>
      <w:r>
        <w:rPr>
          <w:spacing w:val="28"/>
          <w:sz w:val="25"/>
        </w:rPr>
        <w:t xml:space="preserve"> </w:t>
      </w:r>
      <w:r>
        <w:rPr>
          <w:sz w:val="25"/>
        </w:rPr>
        <w:t>sở</w:t>
      </w:r>
      <w:r>
        <w:rPr>
          <w:spacing w:val="19"/>
          <w:sz w:val="25"/>
        </w:rPr>
        <w:t xml:space="preserve"> </w:t>
      </w:r>
      <w:r>
        <w:rPr>
          <w:sz w:val="25"/>
        </w:rPr>
        <w:t>chính:</w:t>
      </w:r>
      <w:r>
        <w:rPr>
          <w:spacing w:val="71"/>
          <w:sz w:val="25"/>
        </w:rPr>
        <w:t xml:space="preserve"> </w:t>
      </w:r>
      <w:r>
        <w:rPr>
          <w:spacing w:val="-2"/>
          <w:sz w:val="25"/>
        </w:rPr>
        <w:t>.................................................................................</w:t>
      </w:r>
    </w:p>
    <w:p w:rsidR="00EE0B03" w:rsidRDefault="00BB6726">
      <w:pPr>
        <w:pStyle w:val="ListParagraph"/>
        <w:numPr>
          <w:ilvl w:val="2"/>
          <w:numId w:val="6"/>
        </w:numPr>
        <w:tabs>
          <w:tab w:val="left" w:pos="1293"/>
        </w:tabs>
        <w:spacing w:before="133"/>
        <w:ind w:hanging="150"/>
        <w:jc w:val="left"/>
        <w:rPr>
          <w:sz w:val="25"/>
        </w:rPr>
      </w:pPr>
      <w:r>
        <w:rPr>
          <w:sz w:val="25"/>
        </w:rPr>
        <w:t>Địa</w:t>
      </w:r>
      <w:r>
        <w:rPr>
          <w:spacing w:val="12"/>
          <w:sz w:val="25"/>
        </w:rPr>
        <w:t xml:space="preserve"> </w:t>
      </w:r>
      <w:r>
        <w:rPr>
          <w:sz w:val="25"/>
        </w:rPr>
        <w:t>chỉ</w:t>
      </w:r>
      <w:r>
        <w:rPr>
          <w:spacing w:val="27"/>
          <w:sz w:val="25"/>
        </w:rPr>
        <w:t xml:space="preserve"> </w:t>
      </w:r>
      <w:r>
        <w:rPr>
          <w:sz w:val="25"/>
        </w:rPr>
        <w:t>liên</w:t>
      </w:r>
      <w:r>
        <w:rPr>
          <w:spacing w:val="-4"/>
          <w:sz w:val="25"/>
        </w:rPr>
        <w:t xml:space="preserve"> </w:t>
      </w:r>
      <w:r>
        <w:rPr>
          <w:sz w:val="25"/>
        </w:rPr>
        <w:t>hệ</w:t>
      </w:r>
      <w:r>
        <w:rPr>
          <w:spacing w:val="29"/>
          <w:sz w:val="25"/>
        </w:rPr>
        <w:t xml:space="preserve"> </w:t>
      </w:r>
      <w:r>
        <w:rPr>
          <w:sz w:val="25"/>
        </w:rPr>
        <w:t>(điện</w:t>
      </w:r>
      <w:r>
        <w:rPr>
          <w:spacing w:val="-3"/>
          <w:sz w:val="25"/>
        </w:rPr>
        <w:t xml:space="preserve"> </w:t>
      </w:r>
      <w:r>
        <w:rPr>
          <w:sz w:val="25"/>
        </w:rPr>
        <w:t>thoại,</w:t>
      </w:r>
      <w:r>
        <w:rPr>
          <w:spacing w:val="16"/>
          <w:sz w:val="25"/>
        </w:rPr>
        <w:t xml:space="preserve"> </w:t>
      </w:r>
      <w:r>
        <w:rPr>
          <w:sz w:val="25"/>
        </w:rPr>
        <w:t>fax,</w:t>
      </w:r>
      <w:r>
        <w:rPr>
          <w:spacing w:val="34"/>
          <w:sz w:val="25"/>
        </w:rPr>
        <w:t xml:space="preserve"> </w:t>
      </w:r>
      <w:r>
        <w:rPr>
          <w:sz w:val="25"/>
        </w:rPr>
        <w:t>email...):</w:t>
      </w:r>
      <w:r>
        <w:rPr>
          <w:spacing w:val="47"/>
          <w:sz w:val="25"/>
        </w:rPr>
        <w:t xml:space="preserve"> </w:t>
      </w:r>
      <w:r>
        <w:rPr>
          <w:spacing w:val="-2"/>
          <w:sz w:val="25"/>
        </w:rPr>
        <w:t>..................................................</w:t>
      </w:r>
    </w:p>
    <w:p w:rsidR="00EE0B03" w:rsidRDefault="00BB6726">
      <w:pPr>
        <w:pStyle w:val="ListParagraph"/>
        <w:numPr>
          <w:ilvl w:val="2"/>
          <w:numId w:val="6"/>
        </w:numPr>
        <w:tabs>
          <w:tab w:val="left" w:pos="1293"/>
        </w:tabs>
        <w:spacing w:before="133"/>
        <w:ind w:hanging="150"/>
        <w:jc w:val="left"/>
        <w:rPr>
          <w:sz w:val="25"/>
        </w:rPr>
      </w:pPr>
      <w:r>
        <w:rPr>
          <w:sz w:val="25"/>
        </w:rPr>
        <w:t>Người</w:t>
      </w:r>
      <w:r>
        <w:rPr>
          <w:spacing w:val="30"/>
          <w:sz w:val="25"/>
        </w:rPr>
        <w:t xml:space="preserve"> </w:t>
      </w:r>
      <w:r>
        <w:rPr>
          <w:sz w:val="25"/>
        </w:rPr>
        <w:t>đại</w:t>
      </w:r>
      <w:r>
        <w:rPr>
          <w:spacing w:val="17"/>
          <w:sz w:val="25"/>
        </w:rPr>
        <w:t xml:space="preserve"> </w:t>
      </w:r>
      <w:r>
        <w:rPr>
          <w:sz w:val="25"/>
        </w:rPr>
        <w:t>diện</w:t>
      </w:r>
      <w:r>
        <w:rPr>
          <w:spacing w:val="5"/>
          <w:sz w:val="25"/>
        </w:rPr>
        <w:t xml:space="preserve"> </w:t>
      </w:r>
      <w:r>
        <w:rPr>
          <w:sz w:val="25"/>
        </w:rPr>
        <w:t>theo</w:t>
      </w:r>
      <w:r>
        <w:rPr>
          <w:spacing w:val="4"/>
          <w:sz w:val="25"/>
        </w:rPr>
        <w:t xml:space="preserve"> </w:t>
      </w:r>
      <w:r>
        <w:rPr>
          <w:sz w:val="25"/>
        </w:rPr>
        <w:t>pháp</w:t>
      </w:r>
      <w:r>
        <w:rPr>
          <w:spacing w:val="35"/>
          <w:sz w:val="25"/>
        </w:rPr>
        <w:t xml:space="preserve"> </w:t>
      </w:r>
      <w:r>
        <w:rPr>
          <w:spacing w:val="-4"/>
          <w:sz w:val="25"/>
        </w:rPr>
        <w:t>luật:</w:t>
      </w:r>
    </w:p>
    <w:p w:rsidR="00EE0B03" w:rsidRDefault="00BB6726">
      <w:pPr>
        <w:spacing w:before="133"/>
        <w:ind w:left="1143"/>
        <w:rPr>
          <w:sz w:val="25"/>
        </w:rPr>
      </w:pPr>
      <w:r>
        <w:rPr>
          <w:sz w:val="25"/>
        </w:rPr>
        <w:t>+</w:t>
      </w:r>
      <w:r>
        <w:rPr>
          <w:spacing w:val="1"/>
          <w:sz w:val="25"/>
        </w:rPr>
        <w:t xml:space="preserve"> </w:t>
      </w:r>
      <w:r>
        <w:rPr>
          <w:sz w:val="25"/>
        </w:rPr>
        <w:t>Họ</w:t>
      </w:r>
      <w:r>
        <w:rPr>
          <w:spacing w:val="18"/>
          <w:sz w:val="25"/>
        </w:rPr>
        <w:t xml:space="preserve"> </w:t>
      </w:r>
      <w:r>
        <w:rPr>
          <w:sz w:val="25"/>
        </w:rPr>
        <w:t>và</w:t>
      </w:r>
      <w:r>
        <w:rPr>
          <w:spacing w:val="17"/>
          <w:sz w:val="25"/>
        </w:rPr>
        <w:t xml:space="preserve"> </w:t>
      </w:r>
      <w:r>
        <w:rPr>
          <w:sz w:val="25"/>
        </w:rPr>
        <w:t>tên:…..................................</w:t>
      </w:r>
      <w:r>
        <w:rPr>
          <w:spacing w:val="64"/>
          <w:sz w:val="25"/>
        </w:rPr>
        <w:t xml:space="preserve"> </w:t>
      </w:r>
      <w:r>
        <w:rPr>
          <w:sz w:val="25"/>
        </w:rPr>
        <w:t>Chức</w:t>
      </w:r>
      <w:r>
        <w:rPr>
          <w:spacing w:val="31"/>
          <w:sz w:val="25"/>
        </w:rPr>
        <w:t xml:space="preserve"> </w:t>
      </w:r>
      <w:r>
        <w:rPr>
          <w:sz w:val="25"/>
        </w:rPr>
        <w:t>vụ:</w:t>
      </w:r>
      <w:r>
        <w:rPr>
          <w:spacing w:val="43"/>
          <w:sz w:val="25"/>
        </w:rPr>
        <w:t xml:space="preserve"> </w:t>
      </w:r>
      <w:r>
        <w:rPr>
          <w:spacing w:val="-2"/>
          <w:sz w:val="25"/>
        </w:rPr>
        <w:t>............................................</w:t>
      </w:r>
    </w:p>
    <w:p w:rsidR="00EE0B03" w:rsidRDefault="00BB6726">
      <w:pPr>
        <w:spacing w:before="133"/>
        <w:ind w:left="1143"/>
        <w:rPr>
          <w:sz w:val="25"/>
        </w:rPr>
      </w:pPr>
      <w:r>
        <w:rPr>
          <w:sz w:val="25"/>
        </w:rPr>
        <w:t>+</w:t>
      </w:r>
      <w:r>
        <w:rPr>
          <w:spacing w:val="34"/>
          <w:sz w:val="25"/>
        </w:rPr>
        <w:t xml:space="preserve"> </w:t>
      </w:r>
      <w:r>
        <w:rPr>
          <w:sz w:val="25"/>
        </w:rPr>
        <w:t>Số</w:t>
      </w:r>
      <w:r>
        <w:rPr>
          <w:spacing w:val="57"/>
          <w:sz w:val="25"/>
        </w:rPr>
        <w:t xml:space="preserve"> </w:t>
      </w:r>
      <w:r>
        <w:rPr>
          <w:sz w:val="25"/>
        </w:rPr>
        <w:t>điện</w:t>
      </w:r>
      <w:r>
        <w:rPr>
          <w:spacing w:val="15"/>
          <w:sz w:val="25"/>
        </w:rPr>
        <w:t xml:space="preserve"> </w:t>
      </w:r>
      <w:r>
        <w:rPr>
          <w:sz w:val="25"/>
        </w:rPr>
        <w:t>thoại:</w:t>
      </w:r>
      <w:r>
        <w:rPr>
          <w:spacing w:val="54"/>
          <w:sz w:val="25"/>
        </w:rPr>
        <w:t xml:space="preserve"> </w:t>
      </w:r>
      <w:r>
        <w:rPr>
          <w:spacing w:val="-2"/>
          <w:sz w:val="25"/>
        </w:rPr>
        <w:t>............................................................................................</w:t>
      </w:r>
    </w:p>
    <w:p w:rsidR="00EE0B03" w:rsidRDefault="00BB6726">
      <w:pPr>
        <w:spacing w:before="133"/>
        <w:ind w:left="1143"/>
        <w:rPr>
          <w:sz w:val="25"/>
        </w:rPr>
      </w:pPr>
      <w:r>
        <w:rPr>
          <w:sz w:val="25"/>
        </w:rPr>
        <w:t>+</w:t>
      </w:r>
      <w:r>
        <w:rPr>
          <w:spacing w:val="4"/>
          <w:sz w:val="25"/>
        </w:rPr>
        <w:t xml:space="preserve"> </w:t>
      </w:r>
      <w:r>
        <w:rPr>
          <w:sz w:val="25"/>
        </w:rPr>
        <w:t>Số</w:t>
      </w:r>
      <w:r>
        <w:rPr>
          <w:spacing w:val="21"/>
          <w:sz w:val="25"/>
        </w:rPr>
        <w:t xml:space="preserve"> </w:t>
      </w:r>
      <w:r>
        <w:rPr>
          <w:sz w:val="25"/>
        </w:rPr>
        <w:t>CCCD:</w:t>
      </w:r>
      <w:r>
        <w:rPr>
          <w:spacing w:val="36"/>
          <w:sz w:val="25"/>
        </w:rPr>
        <w:t xml:space="preserve"> </w:t>
      </w:r>
      <w:r>
        <w:rPr>
          <w:sz w:val="25"/>
        </w:rPr>
        <w:t>.....................................ngày</w:t>
      </w:r>
      <w:r>
        <w:rPr>
          <w:spacing w:val="51"/>
          <w:w w:val="150"/>
          <w:sz w:val="25"/>
        </w:rPr>
        <w:t xml:space="preserve"> </w:t>
      </w:r>
      <w:r>
        <w:rPr>
          <w:sz w:val="25"/>
        </w:rPr>
        <w:t>cấp:</w:t>
      </w:r>
      <w:r>
        <w:rPr>
          <w:spacing w:val="17"/>
          <w:sz w:val="25"/>
        </w:rPr>
        <w:t xml:space="preserve"> </w:t>
      </w:r>
      <w:r>
        <w:rPr>
          <w:sz w:val="25"/>
        </w:rPr>
        <w:t>............................</w:t>
      </w:r>
      <w:r>
        <w:rPr>
          <w:spacing w:val="-39"/>
          <w:sz w:val="25"/>
        </w:rPr>
        <w:t xml:space="preserve"> </w:t>
      </w:r>
      <w:r>
        <w:rPr>
          <w:spacing w:val="-2"/>
          <w:sz w:val="25"/>
        </w:rPr>
        <w:t>................</w:t>
      </w:r>
    </w:p>
    <w:p w:rsidR="00EE0B03" w:rsidRDefault="00BB6726">
      <w:pPr>
        <w:pStyle w:val="ListParagraph"/>
        <w:numPr>
          <w:ilvl w:val="1"/>
          <w:numId w:val="6"/>
        </w:numPr>
        <w:tabs>
          <w:tab w:val="left" w:pos="1396"/>
        </w:tabs>
        <w:spacing w:before="133"/>
        <w:ind w:left="1396" w:hanging="253"/>
        <w:rPr>
          <w:b/>
          <w:sz w:val="25"/>
        </w:rPr>
      </w:pPr>
      <w:r>
        <w:rPr>
          <w:b/>
          <w:sz w:val="25"/>
        </w:rPr>
        <w:t>Thông</w:t>
      </w:r>
      <w:r>
        <w:rPr>
          <w:b/>
          <w:spacing w:val="51"/>
          <w:sz w:val="25"/>
        </w:rPr>
        <w:t xml:space="preserve"> </w:t>
      </w:r>
      <w:r>
        <w:rPr>
          <w:b/>
          <w:sz w:val="25"/>
        </w:rPr>
        <w:t>tin</w:t>
      </w:r>
      <w:r>
        <w:rPr>
          <w:b/>
          <w:spacing w:val="-24"/>
          <w:sz w:val="25"/>
        </w:rPr>
        <w:t xml:space="preserve"> </w:t>
      </w:r>
      <w:r>
        <w:rPr>
          <w:b/>
          <w:sz w:val="25"/>
        </w:rPr>
        <w:t>về</w:t>
      </w:r>
      <w:r>
        <w:rPr>
          <w:b/>
          <w:spacing w:val="20"/>
          <w:sz w:val="25"/>
        </w:rPr>
        <w:t xml:space="preserve"> </w:t>
      </w:r>
      <w:r>
        <w:rPr>
          <w:b/>
          <w:sz w:val="25"/>
        </w:rPr>
        <w:t>dự</w:t>
      </w:r>
      <w:r>
        <w:rPr>
          <w:b/>
          <w:spacing w:val="27"/>
          <w:sz w:val="25"/>
        </w:rPr>
        <w:t xml:space="preserve"> </w:t>
      </w:r>
      <w:r>
        <w:rPr>
          <w:b/>
          <w:spacing w:val="-5"/>
          <w:sz w:val="25"/>
        </w:rPr>
        <w:t>án</w:t>
      </w:r>
    </w:p>
    <w:p w:rsidR="00EE0B03" w:rsidRDefault="00BB6726">
      <w:pPr>
        <w:pStyle w:val="ListParagraph"/>
        <w:numPr>
          <w:ilvl w:val="2"/>
          <w:numId w:val="6"/>
        </w:numPr>
        <w:tabs>
          <w:tab w:val="left" w:pos="1293"/>
        </w:tabs>
        <w:spacing w:before="132"/>
        <w:ind w:hanging="150"/>
        <w:jc w:val="left"/>
        <w:rPr>
          <w:sz w:val="25"/>
        </w:rPr>
      </w:pPr>
      <w:r>
        <w:rPr>
          <w:sz w:val="25"/>
        </w:rPr>
        <w:t>Tên</w:t>
      </w:r>
      <w:r>
        <w:rPr>
          <w:spacing w:val="53"/>
          <w:sz w:val="25"/>
        </w:rPr>
        <w:t xml:space="preserve"> </w:t>
      </w:r>
      <w:r>
        <w:rPr>
          <w:sz w:val="25"/>
        </w:rPr>
        <w:t>dự</w:t>
      </w:r>
      <w:r>
        <w:rPr>
          <w:spacing w:val="59"/>
          <w:sz w:val="25"/>
        </w:rPr>
        <w:t xml:space="preserve"> </w:t>
      </w:r>
      <w:r>
        <w:rPr>
          <w:sz w:val="25"/>
        </w:rPr>
        <w:t>án:</w:t>
      </w:r>
      <w:r>
        <w:rPr>
          <w:spacing w:val="49"/>
          <w:sz w:val="25"/>
        </w:rPr>
        <w:t xml:space="preserve"> </w:t>
      </w:r>
      <w:r>
        <w:rPr>
          <w:spacing w:val="-2"/>
          <w:sz w:val="25"/>
        </w:rPr>
        <w:t>................................................................................................</w:t>
      </w:r>
    </w:p>
    <w:p w:rsidR="00EE0B03" w:rsidRDefault="00BB6726">
      <w:pPr>
        <w:pStyle w:val="ListParagraph"/>
        <w:numPr>
          <w:ilvl w:val="2"/>
          <w:numId w:val="6"/>
        </w:numPr>
        <w:tabs>
          <w:tab w:val="left" w:pos="1293"/>
        </w:tabs>
        <w:spacing w:before="133"/>
        <w:ind w:hanging="150"/>
        <w:jc w:val="left"/>
        <w:rPr>
          <w:sz w:val="25"/>
        </w:rPr>
      </w:pPr>
      <w:r>
        <w:rPr>
          <w:sz w:val="25"/>
        </w:rPr>
        <w:t>Địa</w:t>
      </w:r>
      <w:r>
        <w:rPr>
          <w:spacing w:val="24"/>
          <w:sz w:val="25"/>
        </w:rPr>
        <w:t xml:space="preserve"> </w:t>
      </w:r>
      <w:r>
        <w:rPr>
          <w:sz w:val="25"/>
        </w:rPr>
        <w:t>điểm</w:t>
      </w:r>
      <w:r>
        <w:rPr>
          <w:spacing w:val="11"/>
          <w:sz w:val="25"/>
        </w:rPr>
        <w:t xml:space="preserve"> </w:t>
      </w:r>
      <w:r>
        <w:rPr>
          <w:sz w:val="25"/>
        </w:rPr>
        <w:t>thực</w:t>
      </w:r>
      <w:r>
        <w:rPr>
          <w:spacing w:val="43"/>
          <w:sz w:val="25"/>
        </w:rPr>
        <w:t xml:space="preserve"> </w:t>
      </w:r>
      <w:r>
        <w:rPr>
          <w:sz w:val="25"/>
        </w:rPr>
        <w:t>hiện:</w:t>
      </w:r>
      <w:r>
        <w:rPr>
          <w:spacing w:val="40"/>
          <w:sz w:val="25"/>
        </w:rPr>
        <w:t xml:space="preserve"> </w:t>
      </w:r>
      <w:r>
        <w:rPr>
          <w:spacing w:val="-2"/>
          <w:sz w:val="25"/>
        </w:rPr>
        <w:t>................................................................................</w:t>
      </w:r>
    </w:p>
    <w:p w:rsidR="00EE0B03" w:rsidRDefault="00BB6726">
      <w:pPr>
        <w:pStyle w:val="ListParagraph"/>
        <w:numPr>
          <w:ilvl w:val="2"/>
          <w:numId w:val="6"/>
        </w:numPr>
        <w:tabs>
          <w:tab w:val="left" w:pos="1293"/>
        </w:tabs>
        <w:spacing w:before="133"/>
        <w:ind w:hanging="150"/>
        <w:jc w:val="left"/>
        <w:rPr>
          <w:sz w:val="25"/>
        </w:rPr>
      </w:pPr>
      <w:r>
        <w:rPr>
          <w:sz w:val="25"/>
        </w:rPr>
        <w:t>Diện</w:t>
      </w:r>
      <w:r>
        <w:rPr>
          <w:spacing w:val="6"/>
          <w:sz w:val="25"/>
        </w:rPr>
        <w:t xml:space="preserve"> </w:t>
      </w:r>
      <w:r>
        <w:rPr>
          <w:sz w:val="25"/>
        </w:rPr>
        <w:t>tích</w:t>
      </w:r>
      <w:r>
        <w:rPr>
          <w:spacing w:val="-7"/>
          <w:sz w:val="25"/>
        </w:rPr>
        <w:t xml:space="preserve"> </w:t>
      </w:r>
      <w:r>
        <w:rPr>
          <w:sz w:val="25"/>
        </w:rPr>
        <w:t>đ</w:t>
      </w:r>
      <w:r>
        <w:rPr>
          <w:sz w:val="25"/>
        </w:rPr>
        <w:t>ất</w:t>
      </w:r>
      <w:r>
        <w:rPr>
          <w:spacing w:val="19"/>
          <w:sz w:val="25"/>
        </w:rPr>
        <w:t xml:space="preserve"> </w:t>
      </w:r>
      <w:r>
        <w:rPr>
          <w:sz w:val="25"/>
        </w:rPr>
        <w:t>sử</w:t>
      </w:r>
      <w:r>
        <w:rPr>
          <w:spacing w:val="11"/>
          <w:sz w:val="25"/>
        </w:rPr>
        <w:t xml:space="preserve"> </w:t>
      </w:r>
      <w:r>
        <w:rPr>
          <w:sz w:val="25"/>
        </w:rPr>
        <w:t>dụng</w:t>
      </w:r>
      <w:r>
        <w:rPr>
          <w:spacing w:val="38"/>
          <w:sz w:val="25"/>
        </w:rPr>
        <w:t xml:space="preserve"> </w:t>
      </w:r>
      <w:r>
        <w:rPr>
          <w:sz w:val="25"/>
        </w:rPr>
        <w:t>của</w:t>
      </w:r>
      <w:r>
        <w:rPr>
          <w:spacing w:val="7"/>
          <w:sz w:val="25"/>
        </w:rPr>
        <w:t xml:space="preserve"> </w:t>
      </w:r>
      <w:r>
        <w:rPr>
          <w:sz w:val="25"/>
        </w:rPr>
        <w:t>dự</w:t>
      </w:r>
      <w:r>
        <w:rPr>
          <w:spacing w:val="11"/>
          <w:sz w:val="25"/>
        </w:rPr>
        <w:t xml:space="preserve"> </w:t>
      </w:r>
      <w:r>
        <w:rPr>
          <w:sz w:val="25"/>
        </w:rPr>
        <w:t>án:</w:t>
      </w:r>
      <w:r>
        <w:rPr>
          <w:spacing w:val="35"/>
          <w:sz w:val="25"/>
        </w:rPr>
        <w:t xml:space="preserve"> </w:t>
      </w:r>
      <w:r>
        <w:rPr>
          <w:spacing w:val="-2"/>
          <w:sz w:val="25"/>
        </w:rPr>
        <w:t>.............................................................</w:t>
      </w:r>
    </w:p>
    <w:p w:rsidR="00EE0B03" w:rsidRDefault="00BB6726">
      <w:pPr>
        <w:pStyle w:val="ListParagraph"/>
        <w:numPr>
          <w:ilvl w:val="2"/>
          <w:numId w:val="6"/>
        </w:numPr>
        <w:tabs>
          <w:tab w:val="left" w:pos="1366"/>
        </w:tabs>
        <w:spacing w:before="118" w:line="249" w:lineRule="auto"/>
        <w:ind w:left="421" w:right="551" w:firstLine="721"/>
        <w:rPr>
          <w:sz w:val="25"/>
        </w:rPr>
      </w:pPr>
      <w:r>
        <w:rPr>
          <w:sz w:val="25"/>
        </w:rPr>
        <w:t>Văn</w:t>
      </w:r>
      <w:r>
        <w:rPr>
          <w:spacing w:val="40"/>
          <w:sz w:val="25"/>
        </w:rPr>
        <w:t xml:space="preserve"> </w:t>
      </w:r>
      <w:r>
        <w:rPr>
          <w:sz w:val="25"/>
        </w:rPr>
        <w:t>bản</w:t>
      </w:r>
      <w:r>
        <w:rPr>
          <w:spacing w:val="40"/>
          <w:sz w:val="25"/>
        </w:rPr>
        <w:t xml:space="preserve"> </w:t>
      </w:r>
      <w:r>
        <w:rPr>
          <w:sz w:val="25"/>
        </w:rPr>
        <w:t>chấp</w:t>
      </w:r>
      <w:r>
        <w:rPr>
          <w:spacing w:val="40"/>
          <w:sz w:val="25"/>
        </w:rPr>
        <w:t xml:space="preserve"> </w:t>
      </w:r>
      <w:r>
        <w:rPr>
          <w:sz w:val="25"/>
        </w:rPr>
        <w:t>thuận</w:t>
      </w:r>
      <w:r>
        <w:rPr>
          <w:spacing w:val="40"/>
          <w:sz w:val="25"/>
        </w:rPr>
        <w:t xml:space="preserve"> </w:t>
      </w:r>
      <w:r>
        <w:rPr>
          <w:sz w:val="25"/>
        </w:rPr>
        <w:t>chủ</w:t>
      </w:r>
      <w:r>
        <w:rPr>
          <w:spacing w:val="40"/>
          <w:sz w:val="25"/>
        </w:rPr>
        <w:t xml:space="preserve"> </w:t>
      </w:r>
      <w:r>
        <w:rPr>
          <w:sz w:val="25"/>
        </w:rPr>
        <w:t>trương</w:t>
      </w:r>
      <w:r>
        <w:rPr>
          <w:spacing w:val="40"/>
          <w:sz w:val="25"/>
        </w:rPr>
        <w:t xml:space="preserve"> </w:t>
      </w:r>
      <w:r>
        <w:rPr>
          <w:sz w:val="25"/>
        </w:rPr>
        <w:t>đầu</w:t>
      </w:r>
      <w:r>
        <w:rPr>
          <w:spacing w:val="40"/>
          <w:sz w:val="25"/>
        </w:rPr>
        <w:t xml:space="preserve"> </w:t>
      </w:r>
      <w:r>
        <w:rPr>
          <w:sz w:val="25"/>
        </w:rPr>
        <w:t>tư</w:t>
      </w:r>
      <w:r>
        <w:rPr>
          <w:spacing w:val="40"/>
          <w:sz w:val="25"/>
        </w:rPr>
        <w:t xml:space="preserve"> </w:t>
      </w:r>
      <w:r>
        <w:rPr>
          <w:sz w:val="25"/>
        </w:rPr>
        <w:t>hoặc</w:t>
      </w:r>
      <w:r>
        <w:rPr>
          <w:spacing w:val="40"/>
          <w:sz w:val="25"/>
        </w:rPr>
        <w:t xml:space="preserve"> </w:t>
      </w:r>
      <w:r>
        <w:rPr>
          <w:sz w:val="25"/>
        </w:rPr>
        <w:t>chấp</w:t>
      </w:r>
      <w:r>
        <w:rPr>
          <w:spacing w:val="40"/>
          <w:sz w:val="25"/>
        </w:rPr>
        <w:t xml:space="preserve"> </w:t>
      </w:r>
      <w:r>
        <w:rPr>
          <w:sz w:val="25"/>
        </w:rPr>
        <w:t>thuận</w:t>
      </w:r>
      <w:r>
        <w:rPr>
          <w:spacing w:val="40"/>
          <w:sz w:val="25"/>
        </w:rPr>
        <w:t xml:space="preserve"> </w:t>
      </w:r>
      <w:r>
        <w:rPr>
          <w:sz w:val="25"/>
        </w:rPr>
        <w:t>chủ</w:t>
      </w:r>
      <w:r>
        <w:rPr>
          <w:spacing w:val="40"/>
          <w:sz w:val="25"/>
        </w:rPr>
        <w:t xml:space="preserve"> </w:t>
      </w:r>
      <w:r>
        <w:rPr>
          <w:sz w:val="25"/>
        </w:rPr>
        <w:t>trương</w:t>
      </w:r>
      <w:r>
        <w:rPr>
          <w:spacing w:val="40"/>
          <w:sz w:val="25"/>
        </w:rPr>
        <w:t xml:space="preserve"> </w:t>
      </w:r>
      <w:r>
        <w:rPr>
          <w:sz w:val="25"/>
        </w:rPr>
        <w:t>đầu</w:t>
      </w:r>
      <w:r>
        <w:rPr>
          <w:spacing w:val="40"/>
          <w:sz w:val="25"/>
        </w:rPr>
        <w:t xml:space="preserve"> </w:t>
      </w:r>
      <w:r>
        <w:rPr>
          <w:sz w:val="25"/>
        </w:rPr>
        <w:t xml:space="preserve">tư đồng thời với chấp thuận nhà đầu tư hoặc quyết định chấp thuận nhà đầu </w:t>
      </w:r>
      <w:r>
        <w:rPr>
          <w:spacing w:val="-2"/>
          <w:sz w:val="25"/>
        </w:rPr>
        <w:t>tư.……...................</w:t>
      </w:r>
    </w:p>
    <w:p w:rsidR="00EE0B03" w:rsidRDefault="00BB6726">
      <w:pPr>
        <w:spacing w:before="124"/>
        <w:ind w:left="1143"/>
        <w:rPr>
          <w:sz w:val="25"/>
        </w:rPr>
      </w:pPr>
      <w:r>
        <w:rPr>
          <w:spacing w:val="-2"/>
          <w:sz w:val="25"/>
        </w:rPr>
        <w:t>.......................................................................................................................</w:t>
      </w:r>
    </w:p>
    <w:p w:rsidR="00EE0B03" w:rsidRDefault="00BB6726">
      <w:pPr>
        <w:pStyle w:val="ListParagraph"/>
        <w:numPr>
          <w:ilvl w:val="1"/>
          <w:numId w:val="6"/>
        </w:numPr>
        <w:tabs>
          <w:tab w:val="left" w:pos="1396"/>
        </w:tabs>
        <w:spacing w:before="133"/>
        <w:ind w:left="1396" w:hanging="253"/>
        <w:rPr>
          <w:b/>
          <w:sz w:val="25"/>
        </w:rPr>
      </w:pPr>
      <w:r>
        <w:rPr>
          <w:b/>
          <w:sz w:val="25"/>
        </w:rPr>
        <w:t>Kết</w:t>
      </w:r>
      <w:r>
        <w:rPr>
          <w:b/>
          <w:spacing w:val="28"/>
          <w:sz w:val="25"/>
        </w:rPr>
        <w:t xml:space="preserve"> </w:t>
      </w:r>
      <w:r>
        <w:rPr>
          <w:b/>
          <w:sz w:val="25"/>
        </w:rPr>
        <w:t>quả</w:t>
      </w:r>
      <w:r>
        <w:rPr>
          <w:b/>
          <w:spacing w:val="17"/>
          <w:sz w:val="25"/>
        </w:rPr>
        <w:t xml:space="preserve"> </w:t>
      </w:r>
      <w:r>
        <w:rPr>
          <w:b/>
          <w:sz w:val="25"/>
        </w:rPr>
        <w:t>thỏa</w:t>
      </w:r>
      <w:r>
        <w:rPr>
          <w:b/>
          <w:spacing w:val="2"/>
          <w:sz w:val="25"/>
        </w:rPr>
        <w:t xml:space="preserve"> </w:t>
      </w:r>
      <w:r>
        <w:rPr>
          <w:b/>
          <w:sz w:val="25"/>
        </w:rPr>
        <w:t>thuận</w:t>
      </w:r>
      <w:r>
        <w:rPr>
          <w:b/>
          <w:spacing w:val="31"/>
          <w:sz w:val="25"/>
        </w:rPr>
        <w:t xml:space="preserve"> </w:t>
      </w:r>
      <w:r>
        <w:rPr>
          <w:b/>
          <w:sz w:val="25"/>
        </w:rPr>
        <w:t>về</w:t>
      </w:r>
      <w:r>
        <w:rPr>
          <w:b/>
          <w:spacing w:val="2"/>
          <w:sz w:val="25"/>
        </w:rPr>
        <w:t xml:space="preserve"> </w:t>
      </w:r>
      <w:r>
        <w:rPr>
          <w:b/>
          <w:sz w:val="25"/>
        </w:rPr>
        <w:t>nhận</w:t>
      </w:r>
      <w:r>
        <w:rPr>
          <w:b/>
          <w:spacing w:val="32"/>
          <w:sz w:val="25"/>
        </w:rPr>
        <w:t xml:space="preserve"> </w:t>
      </w:r>
      <w:r>
        <w:rPr>
          <w:b/>
          <w:sz w:val="25"/>
        </w:rPr>
        <w:t>quyền</w:t>
      </w:r>
      <w:r>
        <w:rPr>
          <w:b/>
          <w:spacing w:val="31"/>
          <w:sz w:val="25"/>
        </w:rPr>
        <w:t xml:space="preserve"> </w:t>
      </w:r>
      <w:r>
        <w:rPr>
          <w:b/>
          <w:sz w:val="25"/>
        </w:rPr>
        <w:t>sử</w:t>
      </w:r>
      <w:r>
        <w:rPr>
          <w:b/>
          <w:spacing w:val="7"/>
          <w:sz w:val="25"/>
        </w:rPr>
        <w:t xml:space="preserve"> </w:t>
      </w:r>
      <w:r>
        <w:rPr>
          <w:b/>
          <w:sz w:val="25"/>
        </w:rPr>
        <w:t>dụng</w:t>
      </w:r>
      <w:r>
        <w:rPr>
          <w:b/>
          <w:spacing w:val="17"/>
          <w:sz w:val="25"/>
        </w:rPr>
        <w:t xml:space="preserve"> </w:t>
      </w:r>
      <w:r>
        <w:rPr>
          <w:b/>
          <w:spacing w:val="-5"/>
          <w:sz w:val="25"/>
        </w:rPr>
        <w:t>đất</w:t>
      </w:r>
    </w:p>
    <w:p w:rsidR="00EE0B03" w:rsidRDefault="00BB6726">
      <w:pPr>
        <w:pStyle w:val="ListParagraph"/>
        <w:numPr>
          <w:ilvl w:val="2"/>
          <w:numId w:val="6"/>
        </w:numPr>
        <w:tabs>
          <w:tab w:val="left" w:pos="1351"/>
        </w:tabs>
        <w:spacing w:before="133" w:line="249" w:lineRule="auto"/>
        <w:ind w:left="421" w:right="551" w:firstLine="721"/>
        <w:rPr>
          <w:sz w:val="25"/>
        </w:rPr>
      </w:pPr>
      <w:r>
        <w:rPr>
          <w:sz w:val="25"/>
        </w:rPr>
        <w:t>Tổng</w:t>
      </w:r>
      <w:r>
        <w:rPr>
          <w:spacing w:val="40"/>
          <w:sz w:val="25"/>
        </w:rPr>
        <w:t xml:space="preserve"> </w:t>
      </w:r>
      <w:r>
        <w:rPr>
          <w:sz w:val="25"/>
        </w:rPr>
        <w:t>diện</w:t>
      </w:r>
      <w:r>
        <w:rPr>
          <w:spacing w:val="33"/>
          <w:sz w:val="25"/>
        </w:rPr>
        <w:t xml:space="preserve"> </w:t>
      </w:r>
      <w:r>
        <w:rPr>
          <w:sz w:val="25"/>
        </w:rPr>
        <w:t>tích</w:t>
      </w:r>
      <w:r>
        <w:rPr>
          <w:spacing w:val="33"/>
          <w:sz w:val="25"/>
        </w:rPr>
        <w:t xml:space="preserve"> </w:t>
      </w:r>
      <w:r>
        <w:rPr>
          <w:sz w:val="25"/>
        </w:rPr>
        <w:t>đất</w:t>
      </w:r>
      <w:r>
        <w:rPr>
          <w:spacing w:val="40"/>
          <w:sz w:val="25"/>
        </w:rPr>
        <w:t xml:space="preserve"> </w:t>
      </w:r>
      <w:r>
        <w:rPr>
          <w:sz w:val="25"/>
        </w:rPr>
        <w:t>phải</w:t>
      </w:r>
      <w:r>
        <w:rPr>
          <w:spacing w:val="40"/>
          <w:sz w:val="25"/>
        </w:rPr>
        <w:t xml:space="preserve"> </w:t>
      </w:r>
      <w:r>
        <w:rPr>
          <w:sz w:val="25"/>
        </w:rPr>
        <w:t>thoả</w:t>
      </w:r>
      <w:r>
        <w:rPr>
          <w:spacing w:val="33"/>
          <w:sz w:val="25"/>
        </w:rPr>
        <w:t xml:space="preserve"> </w:t>
      </w:r>
      <w:r>
        <w:rPr>
          <w:sz w:val="25"/>
        </w:rPr>
        <w:t>thuận</w:t>
      </w:r>
      <w:r>
        <w:rPr>
          <w:spacing w:val="33"/>
          <w:sz w:val="25"/>
        </w:rPr>
        <w:t xml:space="preserve"> </w:t>
      </w:r>
      <w:r>
        <w:rPr>
          <w:sz w:val="25"/>
        </w:rPr>
        <w:t>nhận</w:t>
      </w:r>
      <w:r>
        <w:rPr>
          <w:spacing w:val="33"/>
          <w:sz w:val="25"/>
        </w:rPr>
        <w:t xml:space="preserve"> </w:t>
      </w:r>
      <w:r>
        <w:rPr>
          <w:sz w:val="25"/>
        </w:rPr>
        <w:t>quyền</w:t>
      </w:r>
      <w:r>
        <w:rPr>
          <w:spacing w:val="33"/>
          <w:sz w:val="25"/>
        </w:rPr>
        <w:t xml:space="preserve"> </w:t>
      </w:r>
      <w:r>
        <w:rPr>
          <w:sz w:val="25"/>
        </w:rPr>
        <w:t>sử</w:t>
      </w:r>
      <w:r>
        <w:rPr>
          <w:spacing w:val="37"/>
          <w:sz w:val="25"/>
        </w:rPr>
        <w:t xml:space="preserve"> </w:t>
      </w:r>
      <w:r>
        <w:rPr>
          <w:sz w:val="25"/>
        </w:rPr>
        <w:t>dụng</w:t>
      </w:r>
      <w:r>
        <w:rPr>
          <w:spacing w:val="33"/>
          <w:sz w:val="25"/>
        </w:rPr>
        <w:t xml:space="preserve"> </w:t>
      </w:r>
      <w:r>
        <w:rPr>
          <w:sz w:val="25"/>
        </w:rPr>
        <w:t>đất,</w:t>
      </w:r>
      <w:r>
        <w:rPr>
          <w:spacing w:val="36"/>
          <w:sz w:val="25"/>
        </w:rPr>
        <w:t xml:space="preserve"> </w:t>
      </w:r>
      <w:r>
        <w:rPr>
          <w:sz w:val="25"/>
        </w:rPr>
        <w:t>mua</w:t>
      </w:r>
      <w:r>
        <w:rPr>
          <w:spacing w:val="33"/>
          <w:sz w:val="25"/>
        </w:rPr>
        <w:t xml:space="preserve"> </w:t>
      </w:r>
      <w:r>
        <w:rPr>
          <w:sz w:val="25"/>
        </w:rPr>
        <w:t>tài</w:t>
      </w:r>
      <w:r>
        <w:rPr>
          <w:spacing w:val="40"/>
          <w:sz w:val="25"/>
        </w:rPr>
        <w:t xml:space="preserve"> </w:t>
      </w:r>
      <w:r>
        <w:rPr>
          <w:sz w:val="25"/>
        </w:rPr>
        <w:t>sản</w:t>
      </w:r>
      <w:r>
        <w:rPr>
          <w:spacing w:val="33"/>
          <w:sz w:val="25"/>
        </w:rPr>
        <w:t xml:space="preserve"> </w:t>
      </w:r>
      <w:r>
        <w:rPr>
          <w:sz w:val="25"/>
        </w:rPr>
        <w:t>gắn liền với</w:t>
      </w:r>
      <w:r>
        <w:rPr>
          <w:spacing w:val="40"/>
          <w:sz w:val="25"/>
        </w:rPr>
        <w:t xml:space="preserve"> </w:t>
      </w:r>
      <w:r>
        <w:rPr>
          <w:sz w:val="25"/>
        </w:rPr>
        <w:t>đất,</w:t>
      </w:r>
      <w:r>
        <w:rPr>
          <w:spacing w:val="25"/>
          <w:sz w:val="25"/>
        </w:rPr>
        <w:t xml:space="preserve"> </w:t>
      </w:r>
      <w:r>
        <w:rPr>
          <w:sz w:val="25"/>
        </w:rPr>
        <w:t>chi phí</w:t>
      </w:r>
      <w:r>
        <w:rPr>
          <w:spacing w:val="33"/>
          <w:sz w:val="25"/>
        </w:rPr>
        <w:t xml:space="preserve"> </w:t>
      </w:r>
      <w:r>
        <w:rPr>
          <w:sz w:val="25"/>
        </w:rPr>
        <w:t>đầu tư vào</w:t>
      </w:r>
      <w:r>
        <w:rPr>
          <w:spacing w:val="40"/>
          <w:sz w:val="25"/>
        </w:rPr>
        <w:t xml:space="preserve"> </w:t>
      </w:r>
      <w:r>
        <w:rPr>
          <w:sz w:val="25"/>
        </w:rPr>
        <w:t>đất của dự</w:t>
      </w:r>
      <w:r>
        <w:rPr>
          <w:spacing w:val="25"/>
          <w:sz w:val="25"/>
        </w:rPr>
        <w:t xml:space="preserve"> </w:t>
      </w:r>
      <w:r>
        <w:rPr>
          <w:sz w:val="25"/>
        </w:rPr>
        <w:t>án (nếu có):</w:t>
      </w:r>
      <w:r>
        <w:rPr>
          <w:spacing w:val="-3"/>
          <w:sz w:val="25"/>
        </w:rPr>
        <w:t xml:space="preserve"> </w:t>
      </w:r>
      <w:r>
        <w:rPr>
          <w:sz w:val="25"/>
        </w:rPr>
        <w:t>………………m</w:t>
      </w:r>
      <w:r>
        <w:rPr>
          <w:position w:val="8"/>
          <w:sz w:val="16"/>
        </w:rPr>
        <w:t>2</w:t>
      </w:r>
      <w:r>
        <w:rPr>
          <w:spacing w:val="40"/>
          <w:position w:val="8"/>
          <w:sz w:val="16"/>
        </w:rPr>
        <w:t xml:space="preserve"> </w:t>
      </w:r>
      <w:r>
        <w:rPr>
          <w:sz w:val="25"/>
        </w:rPr>
        <w:t>.</w:t>
      </w:r>
    </w:p>
    <w:p w:rsidR="00EE0B03" w:rsidRDefault="00BB6726">
      <w:pPr>
        <w:pStyle w:val="ListParagraph"/>
        <w:numPr>
          <w:ilvl w:val="2"/>
          <w:numId w:val="6"/>
        </w:numPr>
        <w:tabs>
          <w:tab w:val="left" w:pos="1336"/>
        </w:tabs>
        <w:spacing w:before="123" w:line="249" w:lineRule="auto"/>
        <w:ind w:left="421" w:right="555" w:firstLine="721"/>
        <w:rPr>
          <w:sz w:val="25"/>
        </w:rPr>
      </w:pPr>
      <w:r>
        <w:rPr>
          <w:sz w:val="25"/>
        </w:rPr>
        <w:t>Tổng số</w:t>
      </w:r>
      <w:r>
        <w:rPr>
          <w:spacing w:val="40"/>
          <w:sz w:val="25"/>
        </w:rPr>
        <w:t xml:space="preserve"> </w:t>
      </w:r>
      <w:r>
        <w:rPr>
          <w:sz w:val="25"/>
        </w:rPr>
        <w:t>người sử dụng đất, chủ sở hữu tài sản phải thỏa thuận nhận quyền sử dụng</w:t>
      </w:r>
      <w:r>
        <w:rPr>
          <w:spacing w:val="51"/>
          <w:sz w:val="25"/>
        </w:rPr>
        <w:t xml:space="preserve"> </w:t>
      </w:r>
      <w:r>
        <w:rPr>
          <w:sz w:val="25"/>
        </w:rPr>
        <w:t>đất,</w:t>
      </w:r>
      <w:r>
        <w:rPr>
          <w:spacing w:val="55"/>
          <w:sz w:val="25"/>
        </w:rPr>
        <w:t xml:space="preserve"> </w:t>
      </w:r>
      <w:r>
        <w:rPr>
          <w:sz w:val="25"/>
        </w:rPr>
        <w:t>mua</w:t>
      </w:r>
      <w:r>
        <w:rPr>
          <w:spacing w:val="40"/>
          <w:sz w:val="25"/>
        </w:rPr>
        <w:t xml:space="preserve"> </w:t>
      </w:r>
      <w:r>
        <w:rPr>
          <w:sz w:val="25"/>
        </w:rPr>
        <w:t>tài</w:t>
      </w:r>
      <w:r>
        <w:rPr>
          <w:spacing w:val="62"/>
          <w:sz w:val="25"/>
        </w:rPr>
        <w:t xml:space="preserve"> </w:t>
      </w:r>
      <w:r>
        <w:rPr>
          <w:sz w:val="25"/>
        </w:rPr>
        <w:t>sản</w:t>
      </w:r>
      <w:r>
        <w:rPr>
          <w:spacing w:val="51"/>
          <w:sz w:val="25"/>
        </w:rPr>
        <w:t xml:space="preserve"> </w:t>
      </w:r>
      <w:r>
        <w:rPr>
          <w:sz w:val="25"/>
        </w:rPr>
        <w:t>gắn</w:t>
      </w:r>
      <w:r>
        <w:rPr>
          <w:spacing w:val="51"/>
          <w:sz w:val="25"/>
        </w:rPr>
        <w:t xml:space="preserve"> </w:t>
      </w:r>
      <w:r>
        <w:rPr>
          <w:sz w:val="25"/>
        </w:rPr>
        <w:t>liền</w:t>
      </w:r>
      <w:r>
        <w:rPr>
          <w:spacing w:val="51"/>
          <w:sz w:val="25"/>
        </w:rPr>
        <w:t xml:space="preserve"> </w:t>
      </w:r>
      <w:r>
        <w:rPr>
          <w:sz w:val="25"/>
        </w:rPr>
        <w:t>với</w:t>
      </w:r>
      <w:r>
        <w:rPr>
          <w:spacing w:val="62"/>
          <w:sz w:val="25"/>
        </w:rPr>
        <w:t xml:space="preserve"> </w:t>
      </w:r>
      <w:r>
        <w:rPr>
          <w:sz w:val="25"/>
        </w:rPr>
        <w:t>đất,</w:t>
      </w:r>
      <w:r>
        <w:rPr>
          <w:spacing w:val="55"/>
          <w:sz w:val="25"/>
        </w:rPr>
        <w:t xml:space="preserve"> </w:t>
      </w:r>
      <w:r>
        <w:rPr>
          <w:sz w:val="25"/>
        </w:rPr>
        <w:t>chi</w:t>
      </w:r>
      <w:r>
        <w:rPr>
          <w:spacing w:val="62"/>
          <w:sz w:val="25"/>
        </w:rPr>
        <w:t xml:space="preserve"> </w:t>
      </w:r>
      <w:r>
        <w:rPr>
          <w:sz w:val="25"/>
        </w:rPr>
        <w:t>phí</w:t>
      </w:r>
      <w:r>
        <w:rPr>
          <w:spacing w:val="62"/>
          <w:sz w:val="25"/>
        </w:rPr>
        <w:t xml:space="preserve"> </w:t>
      </w:r>
      <w:r>
        <w:rPr>
          <w:sz w:val="25"/>
        </w:rPr>
        <w:t>đầu</w:t>
      </w:r>
      <w:r>
        <w:rPr>
          <w:spacing w:val="51"/>
          <w:sz w:val="25"/>
        </w:rPr>
        <w:t xml:space="preserve"> </w:t>
      </w:r>
      <w:r>
        <w:rPr>
          <w:sz w:val="25"/>
        </w:rPr>
        <w:t>tư</w:t>
      </w:r>
      <w:r>
        <w:rPr>
          <w:spacing w:val="55"/>
          <w:sz w:val="25"/>
        </w:rPr>
        <w:t xml:space="preserve"> </w:t>
      </w:r>
      <w:r>
        <w:rPr>
          <w:sz w:val="25"/>
        </w:rPr>
        <w:t>vào</w:t>
      </w:r>
      <w:r>
        <w:rPr>
          <w:spacing w:val="66"/>
          <w:sz w:val="25"/>
        </w:rPr>
        <w:t xml:space="preserve"> </w:t>
      </w:r>
      <w:r>
        <w:rPr>
          <w:sz w:val="25"/>
        </w:rPr>
        <w:t>đất</w:t>
      </w:r>
      <w:r>
        <w:rPr>
          <w:spacing w:val="63"/>
          <w:sz w:val="25"/>
        </w:rPr>
        <w:t xml:space="preserve"> </w:t>
      </w:r>
      <w:r>
        <w:rPr>
          <w:sz w:val="25"/>
        </w:rPr>
        <w:t>của</w:t>
      </w:r>
      <w:r>
        <w:rPr>
          <w:spacing w:val="40"/>
          <w:sz w:val="25"/>
        </w:rPr>
        <w:t xml:space="preserve"> </w:t>
      </w:r>
      <w:r>
        <w:rPr>
          <w:sz w:val="25"/>
        </w:rPr>
        <w:t>dự</w:t>
      </w:r>
      <w:r>
        <w:rPr>
          <w:spacing w:val="40"/>
          <w:sz w:val="25"/>
        </w:rPr>
        <w:t xml:space="preserve"> </w:t>
      </w:r>
      <w:r>
        <w:rPr>
          <w:sz w:val="25"/>
        </w:rPr>
        <w:t>án</w:t>
      </w:r>
      <w:r>
        <w:rPr>
          <w:spacing w:val="36"/>
          <w:sz w:val="25"/>
        </w:rPr>
        <w:t xml:space="preserve"> </w:t>
      </w:r>
      <w:r>
        <w:rPr>
          <w:sz w:val="25"/>
        </w:rPr>
        <w:t>(nếu</w:t>
      </w:r>
      <w:r>
        <w:rPr>
          <w:spacing w:val="36"/>
          <w:sz w:val="25"/>
        </w:rPr>
        <w:t xml:space="preserve"> </w:t>
      </w:r>
      <w:r>
        <w:rPr>
          <w:sz w:val="25"/>
        </w:rPr>
        <w:t>có):</w:t>
      </w:r>
    </w:p>
    <w:p w:rsidR="00EE0B03" w:rsidRDefault="00BB6726">
      <w:pPr>
        <w:spacing w:before="2"/>
        <w:ind w:left="421"/>
        <w:jc w:val="both"/>
        <w:rPr>
          <w:sz w:val="25"/>
        </w:rPr>
      </w:pPr>
      <w:r>
        <w:rPr>
          <w:sz w:val="25"/>
        </w:rPr>
        <w:t>………….</w:t>
      </w:r>
      <w:r>
        <w:rPr>
          <w:spacing w:val="25"/>
          <w:sz w:val="25"/>
        </w:rPr>
        <w:t xml:space="preserve"> </w:t>
      </w:r>
      <w:r>
        <w:rPr>
          <w:sz w:val="25"/>
        </w:rPr>
        <w:t>người</w:t>
      </w:r>
      <w:r>
        <w:rPr>
          <w:spacing w:val="34"/>
          <w:sz w:val="25"/>
        </w:rPr>
        <w:t xml:space="preserve"> </w:t>
      </w:r>
      <w:r>
        <w:rPr>
          <w:sz w:val="25"/>
        </w:rPr>
        <w:t>sử</w:t>
      </w:r>
      <w:r>
        <w:rPr>
          <w:spacing w:val="11"/>
          <w:sz w:val="25"/>
        </w:rPr>
        <w:t xml:space="preserve"> </w:t>
      </w:r>
      <w:r>
        <w:rPr>
          <w:sz w:val="25"/>
        </w:rPr>
        <w:t>dụng</w:t>
      </w:r>
      <w:r>
        <w:rPr>
          <w:spacing w:val="37"/>
          <w:sz w:val="25"/>
        </w:rPr>
        <w:t xml:space="preserve"> </w:t>
      </w:r>
      <w:r>
        <w:rPr>
          <w:spacing w:val="-4"/>
          <w:sz w:val="25"/>
        </w:rPr>
        <w:t>đất.</w:t>
      </w:r>
    </w:p>
    <w:p w:rsidR="00EE0B03" w:rsidRDefault="00BB6726">
      <w:pPr>
        <w:pStyle w:val="ListParagraph"/>
        <w:numPr>
          <w:ilvl w:val="2"/>
          <w:numId w:val="6"/>
        </w:numPr>
        <w:tabs>
          <w:tab w:val="left" w:pos="1321"/>
        </w:tabs>
        <w:spacing w:before="133" w:line="249" w:lineRule="auto"/>
        <w:ind w:left="421" w:right="551" w:firstLine="721"/>
        <w:rPr>
          <w:i/>
          <w:sz w:val="25"/>
        </w:rPr>
      </w:pPr>
      <w:r>
        <w:rPr>
          <w:sz w:val="25"/>
        </w:rPr>
        <w:t>Tổng diện tích đất</w:t>
      </w:r>
      <w:r>
        <w:rPr>
          <w:spacing w:val="34"/>
          <w:sz w:val="25"/>
        </w:rPr>
        <w:t xml:space="preserve"> </w:t>
      </w:r>
      <w:r>
        <w:rPr>
          <w:sz w:val="25"/>
        </w:rPr>
        <w:t>đã thoả thuận nhận quyền sử dụng đất, mua tài</w:t>
      </w:r>
      <w:r>
        <w:rPr>
          <w:spacing w:val="34"/>
          <w:sz w:val="25"/>
        </w:rPr>
        <w:t xml:space="preserve"> </w:t>
      </w:r>
      <w:r>
        <w:rPr>
          <w:sz w:val="25"/>
        </w:rPr>
        <w:t>sản gắn liền với</w:t>
      </w:r>
      <w:r>
        <w:rPr>
          <w:spacing w:val="39"/>
          <w:sz w:val="25"/>
        </w:rPr>
        <w:t xml:space="preserve"> </w:t>
      </w:r>
      <w:r>
        <w:rPr>
          <w:sz w:val="25"/>
        </w:rPr>
        <w:t>đất,</w:t>
      </w:r>
      <w:r>
        <w:rPr>
          <w:spacing w:val="31"/>
          <w:sz w:val="25"/>
        </w:rPr>
        <w:t xml:space="preserve"> </w:t>
      </w:r>
      <w:r>
        <w:rPr>
          <w:sz w:val="25"/>
        </w:rPr>
        <w:t>chi</w:t>
      </w:r>
      <w:r>
        <w:rPr>
          <w:spacing w:val="39"/>
          <w:sz w:val="25"/>
        </w:rPr>
        <w:t xml:space="preserve"> </w:t>
      </w:r>
      <w:r>
        <w:rPr>
          <w:sz w:val="25"/>
        </w:rPr>
        <w:t>phí</w:t>
      </w:r>
      <w:r>
        <w:rPr>
          <w:spacing w:val="39"/>
          <w:sz w:val="25"/>
        </w:rPr>
        <w:t xml:space="preserve"> </w:t>
      </w:r>
      <w:r>
        <w:rPr>
          <w:sz w:val="25"/>
        </w:rPr>
        <w:t>đầu</w:t>
      </w:r>
      <w:r>
        <w:rPr>
          <w:spacing w:val="26"/>
          <w:sz w:val="25"/>
        </w:rPr>
        <w:t xml:space="preserve"> </w:t>
      </w:r>
      <w:r>
        <w:rPr>
          <w:sz w:val="25"/>
        </w:rPr>
        <w:t>tư</w:t>
      </w:r>
      <w:r>
        <w:rPr>
          <w:spacing w:val="30"/>
          <w:sz w:val="25"/>
        </w:rPr>
        <w:t xml:space="preserve"> </w:t>
      </w:r>
      <w:r>
        <w:rPr>
          <w:sz w:val="25"/>
        </w:rPr>
        <w:t>vào</w:t>
      </w:r>
      <w:r>
        <w:rPr>
          <w:spacing w:val="40"/>
          <w:sz w:val="25"/>
        </w:rPr>
        <w:t xml:space="preserve"> </w:t>
      </w:r>
      <w:r>
        <w:rPr>
          <w:sz w:val="25"/>
        </w:rPr>
        <w:t>đất</w:t>
      </w:r>
      <w:r>
        <w:rPr>
          <w:spacing w:val="39"/>
          <w:sz w:val="25"/>
        </w:rPr>
        <w:t xml:space="preserve"> </w:t>
      </w:r>
      <w:r>
        <w:rPr>
          <w:sz w:val="25"/>
        </w:rPr>
        <w:t>(nếu</w:t>
      </w:r>
      <w:r>
        <w:rPr>
          <w:spacing w:val="26"/>
          <w:sz w:val="25"/>
        </w:rPr>
        <w:t xml:space="preserve"> </w:t>
      </w:r>
      <w:r>
        <w:rPr>
          <w:sz w:val="25"/>
        </w:rPr>
        <w:t>có): ………………m</w:t>
      </w:r>
      <w:r>
        <w:rPr>
          <w:position w:val="8"/>
          <w:sz w:val="16"/>
        </w:rPr>
        <w:t>2</w:t>
      </w:r>
      <w:r>
        <w:rPr>
          <w:spacing w:val="33"/>
          <w:position w:val="8"/>
          <w:sz w:val="16"/>
        </w:rPr>
        <w:t xml:space="preserve"> </w:t>
      </w:r>
      <w:r>
        <w:rPr>
          <w:i/>
          <w:sz w:val="25"/>
        </w:rPr>
        <w:t>(chiếm ……</w:t>
      </w:r>
      <w:r>
        <w:rPr>
          <w:i/>
          <w:spacing w:val="80"/>
          <w:w w:val="150"/>
          <w:sz w:val="25"/>
        </w:rPr>
        <w:t xml:space="preserve">  </w:t>
      </w:r>
      <w:r>
        <w:rPr>
          <w:i/>
          <w:sz w:val="25"/>
        </w:rPr>
        <w:t>% tổng</w:t>
      </w:r>
      <w:r>
        <w:rPr>
          <w:i/>
          <w:spacing w:val="26"/>
          <w:sz w:val="25"/>
        </w:rPr>
        <w:t xml:space="preserve"> </w:t>
      </w:r>
      <w:r>
        <w:rPr>
          <w:i/>
          <w:sz w:val="25"/>
        </w:rPr>
        <w:t>diện tích</w:t>
      </w:r>
      <w:r>
        <w:rPr>
          <w:i/>
          <w:spacing w:val="30"/>
          <w:sz w:val="25"/>
        </w:rPr>
        <w:t xml:space="preserve"> </w:t>
      </w:r>
      <w:r>
        <w:rPr>
          <w:i/>
          <w:sz w:val="25"/>
        </w:rPr>
        <w:t>đất phải thoả thuận nhận quyền sử dụng đất, mua</w:t>
      </w:r>
      <w:r>
        <w:rPr>
          <w:i/>
          <w:spacing w:val="30"/>
          <w:sz w:val="25"/>
        </w:rPr>
        <w:t xml:space="preserve"> </w:t>
      </w:r>
      <w:r>
        <w:rPr>
          <w:i/>
          <w:sz w:val="25"/>
        </w:rPr>
        <w:t>tài sản gắn</w:t>
      </w:r>
      <w:r>
        <w:rPr>
          <w:i/>
          <w:spacing w:val="30"/>
          <w:sz w:val="25"/>
        </w:rPr>
        <w:t xml:space="preserve"> </w:t>
      </w:r>
      <w:r>
        <w:rPr>
          <w:i/>
          <w:sz w:val="25"/>
        </w:rPr>
        <w:t xml:space="preserve">liền với đất, </w:t>
      </w:r>
      <w:r>
        <w:rPr>
          <w:i/>
          <w:spacing w:val="9"/>
          <w:sz w:val="25"/>
        </w:rPr>
        <w:t>chi</w:t>
      </w:r>
      <w:r>
        <w:rPr>
          <w:i/>
          <w:spacing w:val="80"/>
          <w:sz w:val="25"/>
        </w:rPr>
        <w:t xml:space="preserve"> </w:t>
      </w:r>
      <w:r>
        <w:rPr>
          <w:i/>
          <w:spacing w:val="14"/>
          <w:sz w:val="25"/>
        </w:rPr>
        <w:t xml:space="preserve">phí </w:t>
      </w:r>
      <w:r>
        <w:rPr>
          <w:i/>
          <w:sz w:val="25"/>
        </w:rPr>
        <w:t>đầu tư vào đất của dự án).</w:t>
      </w:r>
    </w:p>
    <w:p w:rsidR="00EE0B03" w:rsidRDefault="00BB6726">
      <w:pPr>
        <w:pStyle w:val="ListParagraph"/>
        <w:numPr>
          <w:ilvl w:val="2"/>
          <w:numId w:val="6"/>
        </w:numPr>
        <w:tabs>
          <w:tab w:val="left" w:pos="1337"/>
        </w:tabs>
        <w:spacing w:before="110"/>
        <w:ind w:left="1337" w:hanging="194"/>
        <w:rPr>
          <w:sz w:val="25"/>
        </w:rPr>
      </w:pPr>
      <w:r>
        <w:rPr>
          <w:sz w:val="25"/>
        </w:rPr>
        <w:t>Tổng</w:t>
      </w:r>
      <w:r>
        <w:rPr>
          <w:spacing w:val="36"/>
          <w:sz w:val="25"/>
        </w:rPr>
        <w:t xml:space="preserve"> </w:t>
      </w:r>
      <w:r>
        <w:rPr>
          <w:sz w:val="25"/>
        </w:rPr>
        <w:t>số</w:t>
      </w:r>
      <w:r>
        <w:rPr>
          <w:spacing w:val="53"/>
          <w:sz w:val="25"/>
        </w:rPr>
        <w:t xml:space="preserve"> </w:t>
      </w:r>
      <w:r>
        <w:rPr>
          <w:sz w:val="25"/>
        </w:rPr>
        <w:t>người</w:t>
      </w:r>
      <w:r>
        <w:rPr>
          <w:spacing w:val="48"/>
          <w:sz w:val="25"/>
        </w:rPr>
        <w:t xml:space="preserve"> </w:t>
      </w:r>
      <w:r>
        <w:rPr>
          <w:sz w:val="25"/>
        </w:rPr>
        <w:t>sử</w:t>
      </w:r>
      <w:r>
        <w:rPr>
          <w:spacing w:val="42"/>
          <w:sz w:val="25"/>
        </w:rPr>
        <w:t xml:space="preserve"> </w:t>
      </w:r>
      <w:r>
        <w:rPr>
          <w:sz w:val="25"/>
        </w:rPr>
        <w:t>dụng</w:t>
      </w:r>
      <w:r>
        <w:rPr>
          <w:spacing w:val="21"/>
          <w:sz w:val="25"/>
        </w:rPr>
        <w:t xml:space="preserve"> </w:t>
      </w:r>
      <w:r>
        <w:rPr>
          <w:sz w:val="25"/>
        </w:rPr>
        <w:t>đất,</w:t>
      </w:r>
      <w:r>
        <w:rPr>
          <w:spacing w:val="26"/>
          <w:sz w:val="25"/>
        </w:rPr>
        <w:t xml:space="preserve"> </w:t>
      </w:r>
      <w:r>
        <w:rPr>
          <w:sz w:val="25"/>
        </w:rPr>
        <w:t>chủ</w:t>
      </w:r>
      <w:r>
        <w:rPr>
          <w:spacing w:val="22"/>
          <w:sz w:val="25"/>
        </w:rPr>
        <w:t xml:space="preserve"> </w:t>
      </w:r>
      <w:r>
        <w:rPr>
          <w:sz w:val="25"/>
        </w:rPr>
        <w:t>sở</w:t>
      </w:r>
      <w:r>
        <w:rPr>
          <w:spacing w:val="30"/>
          <w:sz w:val="25"/>
        </w:rPr>
        <w:t xml:space="preserve"> </w:t>
      </w:r>
      <w:r>
        <w:rPr>
          <w:sz w:val="25"/>
        </w:rPr>
        <w:t>hữu</w:t>
      </w:r>
      <w:r>
        <w:rPr>
          <w:spacing w:val="21"/>
          <w:sz w:val="25"/>
        </w:rPr>
        <w:t xml:space="preserve"> </w:t>
      </w:r>
      <w:r>
        <w:rPr>
          <w:sz w:val="25"/>
        </w:rPr>
        <w:t>tài</w:t>
      </w:r>
      <w:r>
        <w:rPr>
          <w:spacing w:val="34"/>
          <w:sz w:val="25"/>
        </w:rPr>
        <w:t xml:space="preserve"> </w:t>
      </w:r>
      <w:r>
        <w:rPr>
          <w:sz w:val="25"/>
        </w:rPr>
        <w:t>sản</w:t>
      </w:r>
      <w:r>
        <w:rPr>
          <w:spacing w:val="21"/>
          <w:sz w:val="25"/>
        </w:rPr>
        <w:t xml:space="preserve"> </w:t>
      </w:r>
      <w:r>
        <w:rPr>
          <w:sz w:val="25"/>
        </w:rPr>
        <w:t>gắn</w:t>
      </w:r>
      <w:r>
        <w:rPr>
          <w:spacing w:val="21"/>
          <w:sz w:val="25"/>
        </w:rPr>
        <w:t xml:space="preserve"> </w:t>
      </w:r>
      <w:r>
        <w:rPr>
          <w:sz w:val="25"/>
        </w:rPr>
        <w:t>liền</w:t>
      </w:r>
      <w:r>
        <w:rPr>
          <w:spacing w:val="21"/>
          <w:sz w:val="25"/>
        </w:rPr>
        <w:t xml:space="preserve"> </w:t>
      </w:r>
      <w:r>
        <w:rPr>
          <w:sz w:val="25"/>
        </w:rPr>
        <w:t>với</w:t>
      </w:r>
      <w:r>
        <w:rPr>
          <w:spacing w:val="34"/>
          <w:sz w:val="25"/>
        </w:rPr>
        <w:t xml:space="preserve"> </w:t>
      </w:r>
      <w:r>
        <w:rPr>
          <w:sz w:val="25"/>
        </w:rPr>
        <w:t>đất</w:t>
      </w:r>
      <w:r>
        <w:rPr>
          <w:spacing w:val="34"/>
          <w:sz w:val="25"/>
        </w:rPr>
        <w:t xml:space="preserve"> </w:t>
      </w:r>
      <w:r>
        <w:rPr>
          <w:sz w:val="25"/>
        </w:rPr>
        <w:t>đã</w:t>
      </w:r>
      <w:r>
        <w:rPr>
          <w:spacing w:val="21"/>
          <w:sz w:val="25"/>
        </w:rPr>
        <w:t xml:space="preserve"> </w:t>
      </w:r>
      <w:r>
        <w:rPr>
          <w:sz w:val="25"/>
        </w:rPr>
        <w:t>thỏa</w:t>
      </w:r>
      <w:r>
        <w:rPr>
          <w:spacing w:val="21"/>
          <w:sz w:val="25"/>
        </w:rPr>
        <w:t xml:space="preserve"> </w:t>
      </w:r>
      <w:r>
        <w:rPr>
          <w:spacing w:val="-2"/>
          <w:sz w:val="25"/>
        </w:rPr>
        <w:t>thuận</w:t>
      </w:r>
    </w:p>
    <w:p w:rsidR="00EE0B03" w:rsidRDefault="00EE0B03">
      <w:pPr>
        <w:pStyle w:val="ListParagraph"/>
        <w:rPr>
          <w:sz w:val="25"/>
        </w:rPr>
        <w:sectPr w:rsidR="00EE0B03">
          <w:headerReference w:type="default" r:id="rId26"/>
          <w:pgSz w:w="11910" w:h="16850"/>
          <w:pgMar w:top="1040" w:right="566" w:bottom="280" w:left="1275" w:header="447" w:footer="0" w:gutter="0"/>
          <w:cols w:space="720"/>
        </w:sectPr>
      </w:pPr>
    </w:p>
    <w:p w:rsidR="00EE0B03" w:rsidRDefault="00BB6726">
      <w:pPr>
        <w:spacing w:before="84" w:line="247" w:lineRule="auto"/>
        <w:ind w:left="421" w:right="555"/>
        <w:jc w:val="both"/>
        <w:rPr>
          <w:i/>
          <w:sz w:val="25"/>
        </w:rPr>
      </w:pPr>
      <w:r>
        <w:rPr>
          <w:sz w:val="25"/>
        </w:rPr>
        <w:lastRenderedPageBreak/>
        <w:t>nhận quyền sử dụng đất, mua tài sản gắn liền với đất, chi phí đầu tư vào đất:</w:t>
      </w:r>
      <w:r>
        <w:rPr>
          <w:spacing w:val="40"/>
          <w:sz w:val="25"/>
        </w:rPr>
        <w:t xml:space="preserve"> </w:t>
      </w:r>
      <w:r>
        <w:rPr>
          <w:sz w:val="25"/>
        </w:rPr>
        <w:t>……….. người</w:t>
      </w:r>
      <w:r>
        <w:rPr>
          <w:spacing w:val="40"/>
          <w:sz w:val="25"/>
        </w:rPr>
        <w:t xml:space="preserve"> </w:t>
      </w:r>
      <w:r>
        <w:rPr>
          <w:sz w:val="25"/>
        </w:rPr>
        <w:t>sử</w:t>
      </w:r>
      <w:r>
        <w:rPr>
          <w:spacing w:val="38"/>
          <w:sz w:val="25"/>
        </w:rPr>
        <w:t xml:space="preserve"> </w:t>
      </w:r>
      <w:r>
        <w:rPr>
          <w:sz w:val="25"/>
        </w:rPr>
        <w:t>dụng</w:t>
      </w:r>
      <w:r>
        <w:rPr>
          <w:spacing w:val="32"/>
          <w:sz w:val="25"/>
        </w:rPr>
        <w:t xml:space="preserve"> </w:t>
      </w:r>
      <w:r>
        <w:rPr>
          <w:sz w:val="25"/>
        </w:rPr>
        <w:t>đất</w:t>
      </w:r>
      <w:r>
        <w:rPr>
          <w:spacing w:val="40"/>
          <w:sz w:val="25"/>
        </w:rPr>
        <w:t xml:space="preserve"> </w:t>
      </w:r>
      <w:r>
        <w:rPr>
          <w:i/>
          <w:sz w:val="25"/>
        </w:rPr>
        <w:t>(chiếm</w:t>
      </w:r>
      <w:r>
        <w:rPr>
          <w:i/>
          <w:spacing w:val="37"/>
          <w:sz w:val="25"/>
        </w:rPr>
        <w:t xml:space="preserve"> </w:t>
      </w:r>
      <w:r>
        <w:rPr>
          <w:i/>
          <w:sz w:val="25"/>
        </w:rPr>
        <w:t>……%</w:t>
      </w:r>
      <w:r>
        <w:rPr>
          <w:i/>
          <w:spacing w:val="40"/>
          <w:sz w:val="25"/>
        </w:rPr>
        <w:t xml:space="preserve"> </w:t>
      </w:r>
      <w:r>
        <w:rPr>
          <w:i/>
          <w:sz w:val="25"/>
        </w:rPr>
        <w:t>tổng</w:t>
      </w:r>
      <w:r>
        <w:rPr>
          <w:i/>
          <w:spacing w:val="40"/>
          <w:sz w:val="25"/>
        </w:rPr>
        <w:t xml:space="preserve"> </w:t>
      </w:r>
      <w:r>
        <w:rPr>
          <w:i/>
          <w:sz w:val="25"/>
        </w:rPr>
        <w:t>số</w:t>
      </w:r>
      <w:r>
        <w:rPr>
          <w:i/>
          <w:spacing w:val="40"/>
          <w:sz w:val="25"/>
        </w:rPr>
        <w:t xml:space="preserve"> </w:t>
      </w:r>
      <w:r>
        <w:rPr>
          <w:i/>
          <w:sz w:val="25"/>
        </w:rPr>
        <w:t>người</w:t>
      </w:r>
      <w:r>
        <w:rPr>
          <w:i/>
          <w:spacing w:val="40"/>
          <w:sz w:val="25"/>
        </w:rPr>
        <w:t xml:space="preserve"> </w:t>
      </w:r>
      <w:r>
        <w:rPr>
          <w:i/>
          <w:sz w:val="25"/>
        </w:rPr>
        <w:t>sử</w:t>
      </w:r>
      <w:r>
        <w:rPr>
          <w:i/>
          <w:spacing w:val="37"/>
          <w:sz w:val="25"/>
        </w:rPr>
        <w:t xml:space="preserve"> </w:t>
      </w:r>
      <w:r>
        <w:rPr>
          <w:i/>
          <w:sz w:val="25"/>
        </w:rPr>
        <w:t>dụng</w:t>
      </w:r>
      <w:r>
        <w:rPr>
          <w:i/>
          <w:spacing w:val="32"/>
          <w:sz w:val="25"/>
        </w:rPr>
        <w:t xml:space="preserve"> </w:t>
      </w:r>
      <w:r>
        <w:rPr>
          <w:i/>
          <w:sz w:val="25"/>
        </w:rPr>
        <w:t>đất, chủ</w:t>
      </w:r>
      <w:r>
        <w:rPr>
          <w:i/>
          <w:spacing w:val="33"/>
          <w:sz w:val="25"/>
        </w:rPr>
        <w:t xml:space="preserve"> </w:t>
      </w:r>
      <w:r>
        <w:rPr>
          <w:i/>
          <w:sz w:val="25"/>
        </w:rPr>
        <w:t>sở hữu</w:t>
      </w:r>
      <w:r>
        <w:rPr>
          <w:i/>
          <w:spacing w:val="32"/>
          <w:sz w:val="25"/>
        </w:rPr>
        <w:t xml:space="preserve"> </w:t>
      </w:r>
      <w:r>
        <w:rPr>
          <w:i/>
          <w:sz w:val="25"/>
        </w:rPr>
        <w:t>tài</w:t>
      </w:r>
      <w:r>
        <w:rPr>
          <w:i/>
          <w:spacing w:val="28"/>
          <w:sz w:val="25"/>
        </w:rPr>
        <w:t xml:space="preserve"> </w:t>
      </w:r>
      <w:r>
        <w:rPr>
          <w:i/>
          <w:sz w:val="25"/>
        </w:rPr>
        <w:t>sản</w:t>
      </w:r>
      <w:r>
        <w:rPr>
          <w:i/>
          <w:spacing w:val="32"/>
          <w:sz w:val="25"/>
        </w:rPr>
        <w:t xml:space="preserve"> </w:t>
      </w:r>
      <w:r>
        <w:rPr>
          <w:i/>
          <w:sz w:val="25"/>
        </w:rPr>
        <w:t>phải thỏa</w:t>
      </w:r>
      <w:r>
        <w:rPr>
          <w:i/>
          <w:spacing w:val="40"/>
          <w:sz w:val="25"/>
        </w:rPr>
        <w:t xml:space="preserve"> </w:t>
      </w:r>
      <w:r>
        <w:rPr>
          <w:i/>
          <w:sz w:val="25"/>
        </w:rPr>
        <w:t>thuận</w:t>
      </w:r>
      <w:r>
        <w:rPr>
          <w:i/>
          <w:spacing w:val="40"/>
          <w:sz w:val="25"/>
        </w:rPr>
        <w:t xml:space="preserve"> </w:t>
      </w:r>
      <w:r>
        <w:rPr>
          <w:i/>
          <w:sz w:val="25"/>
        </w:rPr>
        <w:t>nhận</w:t>
      </w:r>
      <w:r>
        <w:rPr>
          <w:i/>
          <w:spacing w:val="40"/>
          <w:sz w:val="25"/>
        </w:rPr>
        <w:t xml:space="preserve"> </w:t>
      </w:r>
      <w:r>
        <w:rPr>
          <w:i/>
          <w:sz w:val="25"/>
        </w:rPr>
        <w:t>quyền</w:t>
      </w:r>
      <w:r>
        <w:rPr>
          <w:i/>
          <w:spacing w:val="40"/>
          <w:sz w:val="25"/>
        </w:rPr>
        <w:t xml:space="preserve"> </w:t>
      </w:r>
      <w:r>
        <w:rPr>
          <w:i/>
          <w:sz w:val="25"/>
        </w:rPr>
        <w:t>sử</w:t>
      </w:r>
      <w:r>
        <w:rPr>
          <w:i/>
          <w:spacing w:val="29"/>
          <w:sz w:val="25"/>
        </w:rPr>
        <w:t xml:space="preserve"> </w:t>
      </w:r>
      <w:r>
        <w:rPr>
          <w:i/>
          <w:sz w:val="25"/>
        </w:rPr>
        <w:t>dụng</w:t>
      </w:r>
      <w:r>
        <w:rPr>
          <w:i/>
          <w:spacing w:val="40"/>
          <w:sz w:val="25"/>
        </w:rPr>
        <w:t xml:space="preserve"> </w:t>
      </w:r>
      <w:r>
        <w:rPr>
          <w:i/>
          <w:sz w:val="25"/>
        </w:rPr>
        <w:t>đất,</w:t>
      </w:r>
      <w:r>
        <w:rPr>
          <w:i/>
          <w:spacing w:val="29"/>
          <w:sz w:val="25"/>
        </w:rPr>
        <w:t xml:space="preserve"> </w:t>
      </w:r>
      <w:r>
        <w:rPr>
          <w:i/>
          <w:sz w:val="25"/>
        </w:rPr>
        <w:t>mua</w:t>
      </w:r>
      <w:r>
        <w:rPr>
          <w:i/>
          <w:spacing w:val="40"/>
          <w:sz w:val="25"/>
        </w:rPr>
        <w:t xml:space="preserve"> </w:t>
      </w:r>
      <w:r>
        <w:rPr>
          <w:i/>
          <w:sz w:val="25"/>
        </w:rPr>
        <w:t>tài</w:t>
      </w:r>
      <w:r>
        <w:rPr>
          <w:i/>
          <w:spacing w:val="40"/>
          <w:sz w:val="25"/>
        </w:rPr>
        <w:t xml:space="preserve"> </w:t>
      </w:r>
      <w:r>
        <w:rPr>
          <w:i/>
          <w:sz w:val="25"/>
        </w:rPr>
        <w:t>sản</w:t>
      </w:r>
      <w:r>
        <w:rPr>
          <w:i/>
          <w:spacing w:val="40"/>
          <w:sz w:val="25"/>
        </w:rPr>
        <w:t xml:space="preserve"> </w:t>
      </w:r>
      <w:r>
        <w:rPr>
          <w:i/>
          <w:sz w:val="25"/>
        </w:rPr>
        <w:t>gắn</w:t>
      </w:r>
      <w:r>
        <w:rPr>
          <w:i/>
          <w:spacing w:val="40"/>
          <w:sz w:val="25"/>
        </w:rPr>
        <w:t xml:space="preserve"> </w:t>
      </w:r>
      <w:r>
        <w:rPr>
          <w:i/>
          <w:sz w:val="25"/>
        </w:rPr>
        <w:t>liền</w:t>
      </w:r>
      <w:r>
        <w:rPr>
          <w:i/>
          <w:spacing w:val="40"/>
          <w:sz w:val="25"/>
        </w:rPr>
        <w:t xml:space="preserve"> </w:t>
      </w:r>
      <w:r>
        <w:rPr>
          <w:i/>
          <w:sz w:val="25"/>
        </w:rPr>
        <w:t>với</w:t>
      </w:r>
      <w:r>
        <w:rPr>
          <w:i/>
          <w:spacing w:val="40"/>
          <w:sz w:val="25"/>
        </w:rPr>
        <w:t xml:space="preserve"> </w:t>
      </w:r>
      <w:r>
        <w:rPr>
          <w:i/>
          <w:sz w:val="25"/>
        </w:rPr>
        <w:t>đất,</w:t>
      </w:r>
      <w:r>
        <w:rPr>
          <w:i/>
          <w:spacing w:val="29"/>
          <w:sz w:val="25"/>
        </w:rPr>
        <w:t xml:space="preserve"> </w:t>
      </w:r>
      <w:r>
        <w:rPr>
          <w:i/>
          <w:sz w:val="25"/>
        </w:rPr>
        <w:t>chi</w:t>
      </w:r>
      <w:r>
        <w:rPr>
          <w:i/>
          <w:spacing w:val="20"/>
          <w:sz w:val="25"/>
        </w:rPr>
        <w:t xml:space="preserve"> </w:t>
      </w:r>
      <w:r>
        <w:rPr>
          <w:i/>
          <w:sz w:val="25"/>
        </w:rPr>
        <w:t>phí</w:t>
      </w:r>
      <w:r>
        <w:rPr>
          <w:i/>
          <w:spacing w:val="20"/>
          <w:sz w:val="25"/>
        </w:rPr>
        <w:t xml:space="preserve"> </w:t>
      </w:r>
      <w:r>
        <w:rPr>
          <w:i/>
          <w:sz w:val="25"/>
        </w:rPr>
        <w:t>đầu</w:t>
      </w:r>
      <w:r>
        <w:rPr>
          <w:i/>
          <w:spacing w:val="24"/>
          <w:sz w:val="25"/>
        </w:rPr>
        <w:t xml:space="preserve"> </w:t>
      </w:r>
      <w:r>
        <w:rPr>
          <w:i/>
          <w:sz w:val="25"/>
        </w:rPr>
        <w:t>tư vào đất của</w:t>
      </w:r>
      <w:r>
        <w:rPr>
          <w:i/>
          <w:spacing w:val="40"/>
          <w:sz w:val="25"/>
        </w:rPr>
        <w:t xml:space="preserve"> </w:t>
      </w:r>
      <w:r>
        <w:rPr>
          <w:i/>
          <w:sz w:val="25"/>
        </w:rPr>
        <w:t>dự án).</w:t>
      </w:r>
    </w:p>
    <w:p w:rsidR="00EE0B03" w:rsidRDefault="00BB6726">
      <w:pPr>
        <w:spacing w:before="122"/>
        <w:ind w:left="1143"/>
        <w:rPr>
          <w:sz w:val="25"/>
        </w:rPr>
      </w:pPr>
      <w:r>
        <w:rPr>
          <w:spacing w:val="-2"/>
          <w:sz w:val="25"/>
        </w:rPr>
        <w:t>.......................................................................................................................</w:t>
      </w:r>
    </w:p>
    <w:p w:rsidR="00EE0B03" w:rsidRDefault="00BB6726">
      <w:pPr>
        <w:spacing w:before="133" w:line="249" w:lineRule="auto"/>
        <w:ind w:left="421" w:right="566" w:firstLine="721"/>
        <w:jc w:val="both"/>
        <w:rPr>
          <w:sz w:val="25"/>
        </w:rPr>
      </w:pPr>
      <w:r>
        <w:rPr>
          <w:sz w:val="25"/>
        </w:rPr>
        <w:t>Tổ chức kinh tế đã đạt thỏa thuận trên 75% diện tích đất và trên 75% số lượng người</w:t>
      </w:r>
      <w:r>
        <w:rPr>
          <w:spacing w:val="40"/>
          <w:sz w:val="25"/>
        </w:rPr>
        <w:t xml:space="preserve"> </w:t>
      </w:r>
      <w:r>
        <w:rPr>
          <w:sz w:val="25"/>
        </w:rPr>
        <w:t>sử</w:t>
      </w:r>
      <w:r>
        <w:rPr>
          <w:spacing w:val="40"/>
          <w:sz w:val="25"/>
        </w:rPr>
        <w:t xml:space="preserve"> </w:t>
      </w:r>
      <w:r>
        <w:rPr>
          <w:sz w:val="25"/>
        </w:rPr>
        <w:t>dụng</w:t>
      </w:r>
      <w:r>
        <w:rPr>
          <w:spacing w:val="38"/>
          <w:sz w:val="25"/>
        </w:rPr>
        <w:t xml:space="preserve"> </w:t>
      </w:r>
      <w:r>
        <w:rPr>
          <w:sz w:val="25"/>
        </w:rPr>
        <w:t>đất</w:t>
      </w:r>
      <w:r>
        <w:rPr>
          <w:spacing w:val="40"/>
          <w:sz w:val="25"/>
        </w:rPr>
        <w:t xml:space="preserve"> </w:t>
      </w:r>
      <w:r>
        <w:rPr>
          <w:sz w:val="25"/>
        </w:rPr>
        <w:t>đáp</w:t>
      </w:r>
      <w:r>
        <w:rPr>
          <w:spacing w:val="38"/>
          <w:sz w:val="25"/>
        </w:rPr>
        <w:t xml:space="preserve"> </w:t>
      </w:r>
      <w:r>
        <w:rPr>
          <w:sz w:val="25"/>
        </w:rPr>
        <w:t>ứng</w:t>
      </w:r>
      <w:r>
        <w:rPr>
          <w:spacing w:val="38"/>
          <w:sz w:val="25"/>
        </w:rPr>
        <w:t xml:space="preserve"> </w:t>
      </w:r>
      <w:r>
        <w:rPr>
          <w:sz w:val="25"/>
        </w:rPr>
        <w:t>điều</w:t>
      </w:r>
      <w:r>
        <w:rPr>
          <w:spacing w:val="22"/>
          <w:sz w:val="25"/>
        </w:rPr>
        <w:t xml:space="preserve"> </w:t>
      </w:r>
      <w:r>
        <w:rPr>
          <w:sz w:val="25"/>
        </w:rPr>
        <w:t>kiện</w:t>
      </w:r>
      <w:r>
        <w:rPr>
          <w:spacing w:val="22"/>
          <w:sz w:val="25"/>
        </w:rPr>
        <w:t xml:space="preserve"> </w:t>
      </w:r>
      <w:r>
        <w:rPr>
          <w:sz w:val="25"/>
        </w:rPr>
        <w:t>quy</w:t>
      </w:r>
      <w:r>
        <w:rPr>
          <w:spacing w:val="22"/>
          <w:sz w:val="25"/>
        </w:rPr>
        <w:t xml:space="preserve"> </w:t>
      </w:r>
      <w:r>
        <w:rPr>
          <w:sz w:val="25"/>
        </w:rPr>
        <w:t>định</w:t>
      </w:r>
      <w:r>
        <w:rPr>
          <w:spacing w:val="22"/>
          <w:sz w:val="25"/>
        </w:rPr>
        <w:t xml:space="preserve"> </w:t>
      </w:r>
      <w:r>
        <w:rPr>
          <w:sz w:val="25"/>
        </w:rPr>
        <w:t>tại</w:t>
      </w:r>
      <w:r>
        <w:rPr>
          <w:spacing w:val="35"/>
          <w:sz w:val="25"/>
        </w:rPr>
        <w:t xml:space="preserve"> </w:t>
      </w:r>
      <w:r>
        <w:rPr>
          <w:sz w:val="25"/>
        </w:rPr>
        <w:t>điểm</w:t>
      </w:r>
      <w:r>
        <w:rPr>
          <w:spacing w:val="26"/>
          <w:sz w:val="25"/>
        </w:rPr>
        <w:t xml:space="preserve"> </w:t>
      </w:r>
      <w:r>
        <w:rPr>
          <w:sz w:val="25"/>
        </w:rPr>
        <w:t>b</w:t>
      </w:r>
      <w:r>
        <w:rPr>
          <w:spacing w:val="22"/>
          <w:sz w:val="25"/>
        </w:rPr>
        <w:t xml:space="preserve"> </w:t>
      </w:r>
      <w:r>
        <w:rPr>
          <w:sz w:val="25"/>
        </w:rPr>
        <w:t>khoản</w:t>
      </w:r>
      <w:r>
        <w:rPr>
          <w:spacing w:val="22"/>
          <w:sz w:val="25"/>
        </w:rPr>
        <w:t xml:space="preserve"> </w:t>
      </w:r>
      <w:r>
        <w:rPr>
          <w:sz w:val="25"/>
        </w:rPr>
        <w:t>2</w:t>
      </w:r>
      <w:r>
        <w:rPr>
          <w:spacing w:val="37"/>
          <w:sz w:val="25"/>
        </w:rPr>
        <w:t xml:space="preserve"> </w:t>
      </w:r>
      <w:r>
        <w:rPr>
          <w:sz w:val="25"/>
        </w:rPr>
        <w:t>Điều</w:t>
      </w:r>
      <w:r>
        <w:rPr>
          <w:spacing w:val="22"/>
          <w:sz w:val="25"/>
        </w:rPr>
        <w:t xml:space="preserve"> </w:t>
      </w:r>
      <w:r>
        <w:rPr>
          <w:sz w:val="25"/>
        </w:rPr>
        <w:t>3</w:t>
      </w:r>
      <w:r>
        <w:rPr>
          <w:spacing w:val="37"/>
          <w:sz w:val="25"/>
        </w:rPr>
        <w:t xml:space="preserve"> </w:t>
      </w:r>
      <w:r>
        <w:rPr>
          <w:sz w:val="25"/>
        </w:rPr>
        <w:t>Nghị</w:t>
      </w:r>
      <w:r>
        <w:rPr>
          <w:spacing w:val="35"/>
          <w:sz w:val="25"/>
        </w:rPr>
        <w:t xml:space="preserve"> </w:t>
      </w:r>
      <w:r>
        <w:rPr>
          <w:sz w:val="25"/>
        </w:rPr>
        <w:t>quyết số</w:t>
      </w:r>
      <w:r>
        <w:rPr>
          <w:spacing w:val="40"/>
          <w:sz w:val="25"/>
        </w:rPr>
        <w:t xml:space="preserve"> </w:t>
      </w:r>
      <w:r>
        <w:rPr>
          <w:sz w:val="25"/>
        </w:rPr>
        <w:t>254/2025/QH15</w:t>
      </w:r>
      <w:r>
        <w:rPr>
          <w:spacing w:val="40"/>
          <w:sz w:val="25"/>
        </w:rPr>
        <w:t xml:space="preserve"> </w:t>
      </w:r>
      <w:r>
        <w:rPr>
          <w:sz w:val="25"/>
        </w:rPr>
        <w:t>và khoản 3</w:t>
      </w:r>
      <w:r>
        <w:rPr>
          <w:spacing w:val="40"/>
          <w:sz w:val="25"/>
        </w:rPr>
        <w:t xml:space="preserve"> </w:t>
      </w:r>
      <w:r>
        <w:rPr>
          <w:sz w:val="25"/>
        </w:rPr>
        <w:t>Điều 3</w:t>
      </w:r>
      <w:r>
        <w:rPr>
          <w:spacing w:val="40"/>
          <w:sz w:val="25"/>
        </w:rPr>
        <w:t xml:space="preserve"> </w:t>
      </w:r>
      <w:r>
        <w:rPr>
          <w:sz w:val="25"/>
        </w:rPr>
        <w:t>Nghị</w:t>
      </w:r>
      <w:r>
        <w:rPr>
          <w:spacing w:val="36"/>
          <w:sz w:val="25"/>
        </w:rPr>
        <w:t xml:space="preserve"> </w:t>
      </w:r>
      <w:r>
        <w:rPr>
          <w:sz w:val="25"/>
        </w:rPr>
        <w:t>định số</w:t>
      </w:r>
      <w:r>
        <w:rPr>
          <w:spacing w:val="40"/>
          <w:sz w:val="25"/>
        </w:rPr>
        <w:t xml:space="preserve"> </w:t>
      </w:r>
      <w:r>
        <w:rPr>
          <w:sz w:val="25"/>
        </w:rPr>
        <w:t>19/2026/NĐ-CP</w:t>
      </w:r>
      <w:r>
        <w:rPr>
          <w:spacing w:val="40"/>
          <w:sz w:val="25"/>
        </w:rPr>
        <w:t xml:space="preserve"> </w:t>
      </w:r>
      <w:r>
        <w:rPr>
          <w:sz w:val="25"/>
        </w:rPr>
        <w:t>ngày 31/01/2026</w:t>
      </w:r>
      <w:r>
        <w:rPr>
          <w:sz w:val="25"/>
        </w:rPr>
        <w:t xml:space="preserve"> của Chính phủ. Hiện nay, còn phần diện tích đất ………… m² của ………… người sử dụng đất, chủ sở</w:t>
      </w:r>
      <w:r>
        <w:rPr>
          <w:spacing w:val="34"/>
          <w:sz w:val="25"/>
        </w:rPr>
        <w:t xml:space="preserve"> </w:t>
      </w:r>
      <w:r>
        <w:rPr>
          <w:sz w:val="25"/>
        </w:rPr>
        <w:t>hữu tài</w:t>
      </w:r>
      <w:r>
        <w:rPr>
          <w:spacing w:val="38"/>
          <w:sz w:val="25"/>
        </w:rPr>
        <w:t xml:space="preserve"> </w:t>
      </w:r>
      <w:r>
        <w:rPr>
          <w:sz w:val="25"/>
        </w:rPr>
        <w:t>sản gắn liền với đất chưa thỏa thuận được. (</w:t>
      </w:r>
      <w:r>
        <w:rPr>
          <w:i/>
          <w:sz w:val="25"/>
        </w:rPr>
        <w:t>Danh sách chi tiết kèm theo</w:t>
      </w:r>
      <w:r>
        <w:rPr>
          <w:sz w:val="25"/>
        </w:rPr>
        <w:t>)</w:t>
      </w:r>
    </w:p>
    <w:p w:rsidR="00EE0B03" w:rsidRDefault="00BB6726">
      <w:pPr>
        <w:spacing w:before="127"/>
        <w:ind w:left="1143"/>
        <w:rPr>
          <w:sz w:val="25"/>
        </w:rPr>
      </w:pPr>
      <w:r>
        <w:rPr>
          <w:spacing w:val="-2"/>
          <w:sz w:val="25"/>
        </w:rPr>
        <w:t>...................................................................................</w:t>
      </w:r>
      <w:r>
        <w:rPr>
          <w:spacing w:val="-2"/>
          <w:sz w:val="25"/>
        </w:rPr>
        <w:t>....................................</w:t>
      </w:r>
    </w:p>
    <w:p w:rsidR="00EE0B03" w:rsidRDefault="00BB6726">
      <w:pPr>
        <w:pStyle w:val="ListParagraph"/>
        <w:numPr>
          <w:ilvl w:val="1"/>
          <w:numId w:val="6"/>
        </w:numPr>
        <w:tabs>
          <w:tab w:val="left" w:pos="1396"/>
        </w:tabs>
        <w:spacing w:before="133"/>
        <w:ind w:left="1396" w:hanging="253"/>
        <w:rPr>
          <w:b/>
          <w:sz w:val="25"/>
        </w:rPr>
      </w:pPr>
      <w:r>
        <w:rPr>
          <w:b/>
          <w:sz w:val="25"/>
        </w:rPr>
        <w:t>Đề</w:t>
      </w:r>
      <w:r>
        <w:rPr>
          <w:b/>
          <w:spacing w:val="24"/>
          <w:sz w:val="25"/>
        </w:rPr>
        <w:t xml:space="preserve"> </w:t>
      </w:r>
      <w:r>
        <w:rPr>
          <w:b/>
          <w:sz w:val="25"/>
        </w:rPr>
        <w:t>nghị</w:t>
      </w:r>
      <w:r>
        <w:rPr>
          <w:b/>
          <w:spacing w:val="22"/>
          <w:sz w:val="25"/>
        </w:rPr>
        <w:t xml:space="preserve"> </w:t>
      </w:r>
      <w:r>
        <w:rPr>
          <w:b/>
          <w:sz w:val="25"/>
        </w:rPr>
        <w:t>thu</w:t>
      </w:r>
      <w:r>
        <w:rPr>
          <w:b/>
          <w:spacing w:val="10"/>
          <w:sz w:val="25"/>
        </w:rPr>
        <w:t xml:space="preserve"> </w:t>
      </w:r>
      <w:r>
        <w:rPr>
          <w:b/>
          <w:sz w:val="25"/>
        </w:rPr>
        <w:t>hồi</w:t>
      </w:r>
      <w:r>
        <w:rPr>
          <w:b/>
          <w:spacing w:val="22"/>
          <w:sz w:val="25"/>
        </w:rPr>
        <w:t xml:space="preserve"> </w:t>
      </w:r>
      <w:r>
        <w:rPr>
          <w:b/>
          <w:sz w:val="25"/>
        </w:rPr>
        <w:t>đất</w:t>
      </w:r>
      <w:r>
        <w:rPr>
          <w:b/>
          <w:spacing w:val="23"/>
          <w:sz w:val="25"/>
        </w:rPr>
        <w:t xml:space="preserve"> </w:t>
      </w:r>
      <w:r>
        <w:rPr>
          <w:b/>
          <w:sz w:val="25"/>
        </w:rPr>
        <w:t>đối</w:t>
      </w:r>
      <w:r>
        <w:rPr>
          <w:b/>
          <w:spacing w:val="22"/>
          <w:sz w:val="25"/>
        </w:rPr>
        <w:t xml:space="preserve"> </w:t>
      </w:r>
      <w:r>
        <w:rPr>
          <w:b/>
          <w:sz w:val="25"/>
        </w:rPr>
        <w:t>với</w:t>
      </w:r>
      <w:r>
        <w:rPr>
          <w:b/>
          <w:spacing w:val="23"/>
          <w:sz w:val="25"/>
        </w:rPr>
        <w:t xml:space="preserve"> </w:t>
      </w:r>
      <w:r>
        <w:rPr>
          <w:b/>
          <w:sz w:val="25"/>
        </w:rPr>
        <w:t>phần</w:t>
      </w:r>
      <w:r>
        <w:rPr>
          <w:b/>
          <w:spacing w:val="41"/>
          <w:sz w:val="25"/>
        </w:rPr>
        <w:t xml:space="preserve"> </w:t>
      </w:r>
      <w:r>
        <w:rPr>
          <w:b/>
          <w:sz w:val="25"/>
        </w:rPr>
        <w:t>diện</w:t>
      </w:r>
      <w:r>
        <w:rPr>
          <w:b/>
          <w:spacing w:val="-6"/>
          <w:sz w:val="25"/>
        </w:rPr>
        <w:t xml:space="preserve"> </w:t>
      </w:r>
      <w:r>
        <w:rPr>
          <w:b/>
          <w:sz w:val="25"/>
        </w:rPr>
        <w:t>tích</w:t>
      </w:r>
      <w:r>
        <w:rPr>
          <w:b/>
          <w:spacing w:val="-6"/>
          <w:sz w:val="25"/>
        </w:rPr>
        <w:t xml:space="preserve"> </w:t>
      </w:r>
      <w:r>
        <w:rPr>
          <w:b/>
          <w:sz w:val="25"/>
        </w:rPr>
        <w:t>đất</w:t>
      </w:r>
      <w:r>
        <w:rPr>
          <w:b/>
          <w:spacing w:val="23"/>
          <w:sz w:val="25"/>
        </w:rPr>
        <w:t xml:space="preserve"> </w:t>
      </w:r>
      <w:r>
        <w:rPr>
          <w:b/>
          <w:sz w:val="25"/>
        </w:rPr>
        <w:t>còn</w:t>
      </w:r>
      <w:r>
        <w:rPr>
          <w:b/>
          <w:spacing w:val="-6"/>
          <w:sz w:val="25"/>
        </w:rPr>
        <w:t xml:space="preserve"> </w:t>
      </w:r>
      <w:r>
        <w:rPr>
          <w:b/>
          <w:spacing w:val="-5"/>
          <w:sz w:val="25"/>
        </w:rPr>
        <w:t>lại</w:t>
      </w:r>
    </w:p>
    <w:p w:rsidR="00EE0B03" w:rsidRDefault="00BB6726">
      <w:pPr>
        <w:spacing w:before="133" w:line="249" w:lineRule="auto"/>
        <w:ind w:left="421" w:right="562" w:firstLine="721"/>
        <w:jc w:val="both"/>
        <w:rPr>
          <w:sz w:val="25"/>
        </w:rPr>
      </w:pPr>
      <w:r>
        <w:rPr>
          <w:sz w:val="25"/>
        </w:rPr>
        <w:t>Tổ</w:t>
      </w:r>
      <w:r>
        <w:rPr>
          <w:spacing w:val="40"/>
          <w:sz w:val="25"/>
        </w:rPr>
        <w:t xml:space="preserve"> </w:t>
      </w:r>
      <w:r>
        <w:rPr>
          <w:sz w:val="25"/>
        </w:rPr>
        <w:t>chức</w:t>
      </w:r>
      <w:r>
        <w:rPr>
          <w:spacing w:val="40"/>
          <w:sz w:val="25"/>
        </w:rPr>
        <w:t xml:space="preserve"> </w:t>
      </w:r>
      <w:r>
        <w:rPr>
          <w:sz w:val="25"/>
        </w:rPr>
        <w:t>kinh tế</w:t>
      </w:r>
      <w:r>
        <w:rPr>
          <w:spacing w:val="40"/>
          <w:sz w:val="25"/>
        </w:rPr>
        <w:t xml:space="preserve"> </w:t>
      </w:r>
      <w:r>
        <w:rPr>
          <w:sz w:val="25"/>
        </w:rPr>
        <w:t>kính đề</w:t>
      </w:r>
      <w:r>
        <w:rPr>
          <w:spacing w:val="40"/>
          <w:sz w:val="25"/>
        </w:rPr>
        <w:t xml:space="preserve"> </w:t>
      </w:r>
      <w:r>
        <w:rPr>
          <w:sz w:val="25"/>
        </w:rPr>
        <w:t>nghị</w:t>
      </w:r>
      <w:r>
        <w:rPr>
          <w:spacing w:val="40"/>
          <w:sz w:val="25"/>
        </w:rPr>
        <w:t xml:space="preserve"> </w:t>
      </w:r>
      <w:r>
        <w:rPr>
          <w:sz w:val="25"/>
        </w:rPr>
        <w:t>Sở</w:t>
      </w:r>
      <w:r>
        <w:rPr>
          <w:spacing w:val="40"/>
          <w:sz w:val="25"/>
        </w:rPr>
        <w:t xml:space="preserve"> </w:t>
      </w:r>
      <w:r>
        <w:rPr>
          <w:sz w:val="25"/>
        </w:rPr>
        <w:t>Nông nghiệp và Môi</w:t>
      </w:r>
      <w:r>
        <w:rPr>
          <w:spacing w:val="40"/>
          <w:sz w:val="25"/>
        </w:rPr>
        <w:t xml:space="preserve"> </w:t>
      </w:r>
      <w:r>
        <w:rPr>
          <w:sz w:val="25"/>
        </w:rPr>
        <w:t>trường báo</w:t>
      </w:r>
      <w:r>
        <w:rPr>
          <w:spacing w:val="40"/>
          <w:sz w:val="25"/>
        </w:rPr>
        <w:t xml:space="preserve"> </w:t>
      </w:r>
      <w:r>
        <w:rPr>
          <w:sz w:val="25"/>
        </w:rPr>
        <w:t>cáo Ủy ban nhân dân tỉnh trình Hội đồng nhân dân tỉnh xem xét, thông qua việc thu hồi đất đối với phần</w:t>
      </w:r>
      <w:r>
        <w:rPr>
          <w:spacing w:val="40"/>
          <w:sz w:val="25"/>
        </w:rPr>
        <w:t xml:space="preserve"> </w:t>
      </w:r>
      <w:r>
        <w:rPr>
          <w:sz w:val="25"/>
        </w:rPr>
        <w:t>diện tích đất còn lại</w:t>
      </w:r>
      <w:r>
        <w:rPr>
          <w:spacing w:val="33"/>
          <w:sz w:val="25"/>
        </w:rPr>
        <w:t xml:space="preserve"> </w:t>
      </w:r>
      <w:r>
        <w:rPr>
          <w:sz w:val="25"/>
        </w:rPr>
        <w:t>không</w:t>
      </w:r>
      <w:r>
        <w:rPr>
          <w:spacing w:val="40"/>
          <w:sz w:val="25"/>
        </w:rPr>
        <w:t xml:space="preserve"> </w:t>
      </w:r>
      <w:r>
        <w:rPr>
          <w:sz w:val="25"/>
        </w:rPr>
        <w:t>thỏa thuận</w:t>
      </w:r>
      <w:r>
        <w:rPr>
          <w:spacing w:val="40"/>
          <w:sz w:val="25"/>
        </w:rPr>
        <w:t xml:space="preserve"> </w:t>
      </w:r>
      <w:r>
        <w:rPr>
          <w:sz w:val="25"/>
        </w:rPr>
        <w:t>được để thực</w:t>
      </w:r>
      <w:r>
        <w:rPr>
          <w:spacing w:val="36"/>
          <w:sz w:val="25"/>
        </w:rPr>
        <w:t xml:space="preserve"> </w:t>
      </w:r>
      <w:r>
        <w:rPr>
          <w:sz w:val="25"/>
        </w:rPr>
        <w:t>hiện dự</w:t>
      </w:r>
      <w:r>
        <w:rPr>
          <w:spacing w:val="25"/>
          <w:sz w:val="25"/>
        </w:rPr>
        <w:t xml:space="preserve"> </w:t>
      </w:r>
      <w:r>
        <w:rPr>
          <w:sz w:val="25"/>
        </w:rPr>
        <w:t>án.</w:t>
      </w:r>
    </w:p>
    <w:p w:rsidR="00EE0B03" w:rsidRDefault="00BB6726">
      <w:pPr>
        <w:spacing w:before="124" w:line="244" w:lineRule="auto"/>
        <w:ind w:left="421" w:right="568" w:firstLine="721"/>
        <w:jc w:val="both"/>
        <w:rPr>
          <w:sz w:val="25"/>
        </w:rPr>
      </w:pPr>
      <w:r>
        <w:rPr>
          <w:sz w:val="25"/>
        </w:rPr>
        <w:t>Tổ</w:t>
      </w:r>
      <w:r>
        <w:rPr>
          <w:spacing w:val="40"/>
          <w:sz w:val="25"/>
        </w:rPr>
        <w:t xml:space="preserve"> </w:t>
      </w:r>
      <w:r>
        <w:rPr>
          <w:sz w:val="25"/>
        </w:rPr>
        <w:t>chức</w:t>
      </w:r>
      <w:r>
        <w:rPr>
          <w:spacing w:val="40"/>
          <w:sz w:val="25"/>
        </w:rPr>
        <w:t xml:space="preserve"> </w:t>
      </w:r>
      <w:r>
        <w:rPr>
          <w:sz w:val="25"/>
        </w:rPr>
        <w:t>kinh</w:t>
      </w:r>
      <w:r>
        <w:rPr>
          <w:spacing w:val="34"/>
          <w:sz w:val="25"/>
        </w:rPr>
        <w:t xml:space="preserve"> </w:t>
      </w:r>
      <w:r>
        <w:rPr>
          <w:sz w:val="25"/>
        </w:rPr>
        <w:t>tế</w:t>
      </w:r>
      <w:r>
        <w:rPr>
          <w:spacing w:val="40"/>
          <w:sz w:val="25"/>
        </w:rPr>
        <w:t xml:space="preserve"> </w:t>
      </w:r>
      <w:r>
        <w:rPr>
          <w:sz w:val="25"/>
        </w:rPr>
        <w:t>cam</w:t>
      </w:r>
      <w:r>
        <w:rPr>
          <w:spacing w:val="38"/>
          <w:sz w:val="25"/>
        </w:rPr>
        <w:t xml:space="preserve"> </w:t>
      </w:r>
      <w:r>
        <w:rPr>
          <w:sz w:val="25"/>
        </w:rPr>
        <w:t>kết</w:t>
      </w:r>
      <w:r>
        <w:rPr>
          <w:spacing w:val="40"/>
          <w:sz w:val="25"/>
        </w:rPr>
        <w:t xml:space="preserve"> </w:t>
      </w:r>
      <w:r>
        <w:rPr>
          <w:sz w:val="25"/>
        </w:rPr>
        <w:t>sẽ</w:t>
      </w:r>
      <w:r>
        <w:rPr>
          <w:spacing w:val="33"/>
          <w:sz w:val="25"/>
        </w:rPr>
        <w:t xml:space="preserve"> </w:t>
      </w:r>
      <w:r>
        <w:rPr>
          <w:sz w:val="25"/>
        </w:rPr>
        <w:t>phối</w:t>
      </w:r>
      <w:r>
        <w:rPr>
          <w:spacing w:val="31"/>
          <w:sz w:val="25"/>
        </w:rPr>
        <w:t xml:space="preserve"> </w:t>
      </w:r>
      <w:r>
        <w:rPr>
          <w:sz w:val="25"/>
        </w:rPr>
        <w:t>hợp chặt</w:t>
      </w:r>
      <w:r>
        <w:rPr>
          <w:spacing w:val="31"/>
          <w:sz w:val="25"/>
        </w:rPr>
        <w:t xml:space="preserve"> </w:t>
      </w:r>
      <w:r>
        <w:rPr>
          <w:sz w:val="25"/>
        </w:rPr>
        <w:t>chẽ</w:t>
      </w:r>
      <w:r>
        <w:rPr>
          <w:spacing w:val="33"/>
          <w:sz w:val="25"/>
        </w:rPr>
        <w:t xml:space="preserve"> </w:t>
      </w:r>
      <w:r>
        <w:rPr>
          <w:sz w:val="25"/>
        </w:rPr>
        <w:t>với</w:t>
      </w:r>
      <w:r>
        <w:rPr>
          <w:spacing w:val="30"/>
          <w:sz w:val="25"/>
        </w:rPr>
        <w:t xml:space="preserve"> </w:t>
      </w:r>
      <w:r>
        <w:rPr>
          <w:sz w:val="25"/>
        </w:rPr>
        <w:t>các</w:t>
      </w:r>
      <w:r>
        <w:rPr>
          <w:spacing w:val="33"/>
          <w:sz w:val="25"/>
        </w:rPr>
        <w:t xml:space="preserve"> </w:t>
      </w:r>
      <w:r>
        <w:rPr>
          <w:sz w:val="25"/>
        </w:rPr>
        <w:t>cơ</w:t>
      </w:r>
      <w:r>
        <w:rPr>
          <w:spacing w:val="27"/>
          <w:sz w:val="25"/>
        </w:rPr>
        <w:t xml:space="preserve"> </w:t>
      </w:r>
      <w:r>
        <w:rPr>
          <w:sz w:val="25"/>
        </w:rPr>
        <w:t>quan nhà nước</w:t>
      </w:r>
      <w:r>
        <w:rPr>
          <w:spacing w:val="33"/>
          <w:sz w:val="25"/>
        </w:rPr>
        <w:t xml:space="preserve"> </w:t>
      </w:r>
      <w:r>
        <w:rPr>
          <w:sz w:val="25"/>
        </w:rPr>
        <w:t>trong quá trình</w:t>
      </w:r>
      <w:r>
        <w:rPr>
          <w:spacing w:val="35"/>
          <w:sz w:val="25"/>
        </w:rPr>
        <w:t xml:space="preserve"> </w:t>
      </w:r>
      <w:r>
        <w:rPr>
          <w:sz w:val="25"/>
        </w:rPr>
        <w:t>thu</w:t>
      </w:r>
      <w:r>
        <w:rPr>
          <w:spacing w:val="35"/>
          <w:sz w:val="25"/>
        </w:rPr>
        <w:t xml:space="preserve"> </w:t>
      </w:r>
      <w:r>
        <w:rPr>
          <w:sz w:val="25"/>
        </w:rPr>
        <w:t>hồi</w:t>
      </w:r>
      <w:r>
        <w:rPr>
          <w:spacing w:val="40"/>
          <w:sz w:val="25"/>
        </w:rPr>
        <w:t xml:space="preserve"> </w:t>
      </w:r>
      <w:r>
        <w:rPr>
          <w:sz w:val="25"/>
        </w:rPr>
        <w:t>đất,</w:t>
      </w:r>
      <w:r>
        <w:rPr>
          <w:spacing w:val="38"/>
          <w:sz w:val="25"/>
        </w:rPr>
        <w:t xml:space="preserve"> </w:t>
      </w:r>
      <w:r>
        <w:rPr>
          <w:sz w:val="25"/>
        </w:rPr>
        <w:t>bồi</w:t>
      </w:r>
      <w:r>
        <w:rPr>
          <w:spacing w:val="40"/>
          <w:sz w:val="25"/>
        </w:rPr>
        <w:t xml:space="preserve"> </w:t>
      </w:r>
      <w:r>
        <w:rPr>
          <w:sz w:val="25"/>
        </w:rPr>
        <w:t>thường,</w:t>
      </w:r>
      <w:r>
        <w:rPr>
          <w:spacing w:val="38"/>
          <w:sz w:val="25"/>
        </w:rPr>
        <w:t xml:space="preserve"> </w:t>
      </w:r>
      <w:r>
        <w:rPr>
          <w:sz w:val="25"/>
        </w:rPr>
        <w:t>hỗ</w:t>
      </w:r>
      <w:r>
        <w:rPr>
          <w:spacing w:val="40"/>
          <w:sz w:val="25"/>
        </w:rPr>
        <w:t xml:space="preserve"> </w:t>
      </w:r>
      <w:r>
        <w:rPr>
          <w:sz w:val="25"/>
        </w:rPr>
        <w:t xml:space="preserve">trợ, tái định </w:t>
      </w:r>
      <w:r>
        <w:rPr>
          <w:spacing w:val="10"/>
          <w:sz w:val="25"/>
        </w:rPr>
        <w:t xml:space="preserve">cư </w:t>
      </w:r>
      <w:r>
        <w:rPr>
          <w:sz w:val="25"/>
        </w:rPr>
        <w:t>và thực hiện đầy đủ nghĩa vụ tài chính về</w:t>
      </w:r>
      <w:r>
        <w:rPr>
          <w:spacing w:val="40"/>
          <w:sz w:val="25"/>
        </w:rPr>
        <w:t xml:space="preserve"> </w:t>
      </w:r>
      <w:r>
        <w:rPr>
          <w:sz w:val="25"/>
        </w:rPr>
        <w:t>đất đai theo quy định.</w:t>
      </w:r>
    </w:p>
    <w:p w:rsidR="00EE0B03" w:rsidRDefault="00BB6726">
      <w:pPr>
        <w:spacing w:before="126" w:line="249" w:lineRule="auto"/>
        <w:ind w:left="421" w:right="555" w:firstLine="721"/>
        <w:jc w:val="both"/>
        <w:rPr>
          <w:sz w:val="25"/>
        </w:rPr>
      </w:pPr>
      <w:r>
        <w:rPr>
          <w:sz w:val="25"/>
        </w:rPr>
        <w:t>Tổ</w:t>
      </w:r>
      <w:r>
        <w:rPr>
          <w:spacing w:val="40"/>
          <w:sz w:val="25"/>
        </w:rPr>
        <w:t xml:space="preserve"> </w:t>
      </w:r>
      <w:r>
        <w:rPr>
          <w:sz w:val="25"/>
        </w:rPr>
        <w:t>chức</w:t>
      </w:r>
      <w:r>
        <w:rPr>
          <w:spacing w:val="40"/>
          <w:sz w:val="25"/>
        </w:rPr>
        <w:t xml:space="preserve"> </w:t>
      </w:r>
      <w:r>
        <w:rPr>
          <w:sz w:val="25"/>
        </w:rPr>
        <w:t>kinh</w:t>
      </w:r>
      <w:r>
        <w:rPr>
          <w:spacing w:val="40"/>
          <w:sz w:val="25"/>
        </w:rPr>
        <w:t xml:space="preserve"> </w:t>
      </w:r>
      <w:r>
        <w:rPr>
          <w:sz w:val="25"/>
        </w:rPr>
        <w:t>tế</w:t>
      </w:r>
      <w:r>
        <w:rPr>
          <w:spacing w:val="40"/>
          <w:sz w:val="25"/>
        </w:rPr>
        <w:t xml:space="preserve"> </w:t>
      </w:r>
      <w:r>
        <w:rPr>
          <w:sz w:val="25"/>
        </w:rPr>
        <w:t>chịu</w:t>
      </w:r>
      <w:r>
        <w:rPr>
          <w:spacing w:val="36"/>
          <w:sz w:val="25"/>
        </w:rPr>
        <w:t xml:space="preserve"> </w:t>
      </w:r>
      <w:r>
        <w:rPr>
          <w:sz w:val="25"/>
        </w:rPr>
        <w:t>trách</w:t>
      </w:r>
      <w:r>
        <w:rPr>
          <w:spacing w:val="36"/>
          <w:sz w:val="25"/>
        </w:rPr>
        <w:t xml:space="preserve"> </w:t>
      </w:r>
      <w:r>
        <w:rPr>
          <w:sz w:val="25"/>
        </w:rPr>
        <w:t>nhiệm</w:t>
      </w:r>
      <w:r>
        <w:rPr>
          <w:spacing w:val="40"/>
          <w:sz w:val="25"/>
        </w:rPr>
        <w:t xml:space="preserve"> </w:t>
      </w:r>
      <w:r>
        <w:rPr>
          <w:sz w:val="25"/>
        </w:rPr>
        <w:t>trước</w:t>
      </w:r>
      <w:r>
        <w:rPr>
          <w:spacing w:val="40"/>
          <w:sz w:val="25"/>
        </w:rPr>
        <w:t xml:space="preserve"> </w:t>
      </w:r>
      <w:r>
        <w:rPr>
          <w:sz w:val="25"/>
        </w:rPr>
        <w:t>pháp</w:t>
      </w:r>
      <w:r>
        <w:rPr>
          <w:spacing w:val="36"/>
          <w:sz w:val="25"/>
        </w:rPr>
        <w:t xml:space="preserve"> </w:t>
      </w:r>
      <w:r>
        <w:rPr>
          <w:sz w:val="25"/>
        </w:rPr>
        <w:t>luật</w:t>
      </w:r>
      <w:r>
        <w:rPr>
          <w:spacing w:val="40"/>
          <w:sz w:val="25"/>
        </w:rPr>
        <w:t xml:space="preserve"> </w:t>
      </w:r>
      <w:r>
        <w:rPr>
          <w:sz w:val="25"/>
        </w:rPr>
        <w:t>về</w:t>
      </w:r>
      <w:r>
        <w:rPr>
          <w:spacing w:val="40"/>
          <w:sz w:val="25"/>
        </w:rPr>
        <w:t xml:space="preserve"> </w:t>
      </w:r>
      <w:r>
        <w:rPr>
          <w:sz w:val="25"/>
        </w:rPr>
        <w:t>thông</w:t>
      </w:r>
      <w:r>
        <w:rPr>
          <w:spacing w:val="36"/>
          <w:sz w:val="25"/>
        </w:rPr>
        <w:t xml:space="preserve"> </w:t>
      </w:r>
      <w:r>
        <w:rPr>
          <w:sz w:val="25"/>
        </w:rPr>
        <w:t>tin,</w:t>
      </w:r>
      <w:r>
        <w:rPr>
          <w:spacing w:val="39"/>
          <w:sz w:val="25"/>
        </w:rPr>
        <w:t xml:space="preserve"> </w:t>
      </w:r>
      <w:r>
        <w:rPr>
          <w:sz w:val="25"/>
        </w:rPr>
        <w:t>số</w:t>
      </w:r>
      <w:r>
        <w:rPr>
          <w:spacing w:val="40"/>
          <w:sz w:val="25"/>
        </w:rPr>
        <w:t xml:space="preserve"> </w:t>
      </w:r>
      <w:r>
        <w:rPr>
          <w:sz w:val="25"/>
        </w:rPr>
        <w:t>liệu</w:t>
      </w:r>
      <w:r>
        <w:rPr>
          <w:spacing w:val="36"/>
          <w:sz w:val="25"/>
        </w:rPr>
        <w:t xml:space="preserve"> </w:t>
      </w:r>
      <w:r>
        <w:rPr>
          <w:sz w:val="25"/>
        </w:rPr>
        <w:t>chứng minh</w:t>
      </w:r>
      <w:r>
        <w:rPr>
          <w:spacing w:val="40"/>
          <w:sz w:val="25"/>
        </w:rPr>
        <w:t xml:space="preserve"> </w:t>
      </w:r>
      <w:r>
        <w:rPr>
          <w:sz w:val="25"/>
        </w:rPr>
        <w:t>dự</w:t>
      </w:r>
      <w:r>
        <w:rPr>
          <w:spacing w:val="40"/>
          <w:sz w:val="25"/>
        </w:rPr>
        <w:t xml:space="preserve"> </w:t>
      </w:r>
      <w:r>
        <w:rPr>
          <w:sz w:val="25"/>
        </w:rPr>
        <w:t>án</w:t>
      </w:r>
      <w:r>
        <w:rPr>
          <w:spacing w:val="40"/>
          <w:sz w:val="25"/>
        </w:rPr>
        <w:t xml:space="preserve"> </w:t>
      </w:r>
      <w:r>
        <w:rPr>
          <w:sz w:val="25"/>
        </w:rPr>
        <w:t>thoả</w:t>
      </w:r>
      <w:r>
        <w:rPr>
          <w:spacing w:val="40"/>
          <w:sz w:val="25"/>
        </w:rPr>
        <w:t xml:space="preserve"> </w:t>
      </w:r>
      <w:r>
        <w:rPr>
          <w:sz w:val="25"/>
        </w:rPr>
        <w:t>thuận</w:t>
      </w:r>
      <w:r>
        <w:rPr>
          <w:spacing w:val="40"/>
          <w:sz w:val="25"/>
        </w:rPr>
        <w:t xml:space="preserve"> </w:t>
      </w:r>
      <w:r>
        <w:rPr>
          <w:sz w:val="25"/>
        </w:rPr>
        <w:t>được</w:t>
      </w:r>
      <w:r>
        <w:rPr>
          <w:spacing w:val="40"/>
          <w:sz w:val="25"/>
        </w:rPr>
        <w:t xml:space="preserve"> </w:t>
      </w:r>
      <w:r>
        <w:rPr>
          <w:sz w:val="25"/>
        </w:rPr>
        <w:t>trên</w:t>
      </w:r>
      <w:r>
        <w:rPr>
          <w:spacing w:val="40"/>
          <w:sz w:val="25"/>
        </w:rPr>
        <w:t xml:space="preserve"> </w:t>
      </w:r>
      <w:r>
        <w:rPr>
          <w:sz w:val="25"/>
        </w:rPr>
        <w:t>75%</w:t>
      </w:r>
      <w:r>
        <w:rPr>
          <w:spacing w:val="40"/>
          <w:sz w:val="25"/>
        </w:rPr>
        <w:t xml:space="preserve"> </w:t>
      </w:r>
      <w:r>
        <w:rPr>
          <w:sz w:val="25"/>
        </w:rPr>
        <w:t>diện</w:t>
      </w:r>
      <w:r>
        <w:rPr>
          <w:spacing w:val="40"/>
          <w:sz w:val="25"/>
        </w:rPr>
        <w:t xml:space="preserve"> </w:t>
      </w:r>
      <w:r>
        <w:rPr>
          <w:sz w:val="25"/>
        </w:rPr>
        <w:t>tích</w:t>
      </w:r>
      <w:r>
        <w:rPr>
          <w:spacing w:val="40"/>
          <w:sz w:val="25"/>
        </w:rPr>
        <w:t xml:space="preserve"> </w:t>
      </w:r>
      <w:r>
        <w:rPr>
          <w:sz w:val="25"/>
        </w:rPr>
        <w:t>đất</w:t>
      </w:r>
      <w:r>
        <w:rPr>
          <w:spacing w:val="40"/>
          <w:sz w:val="25"/>
        </w:rPr>
        <w:t xml:space="preserve"> </w:t>
      </w:r>
      <w:r>
        <w:rPr>
          <w:sz w:val="25"/>
        </w:rPr>
        <w:t>và</w:t>
      </w:r>
      <w:r>
        <w:rPr>
          <w:spacing w:val="40"/>
          <w:sz w:val="25"/>
        </w:rPr>
        <w:t xml:space="preserve"> </w:t>
      </w:r>
      <w:r>
        <w:rPr>
          <w:sz w:val="25"/>
        </w:rPr>
        <w:t>trên</w:t>
      </w:r>
      <w:r>
        <w:rPr>
          <w:spacing w:val="40"/>
          <w:sz w:val="25"/>
        </w:rPr>
        <w:t xml:space="preserve"> </w:t>
      </w:r>
      <w:r>
        <w:rPr>
          <w:sz w:val="25"/>
        </w:rPr>
        <w:t>75%</w:t>
      </w:r>
      <w:r>
        <w:rPr>
          <w:spacing w:val="40"/>
          <w:sz w:val="25"/>
        </w:rPr>
        <w:t xml:space="preserve"> </w:t>
      </w:r>
      <w:r>
        <w:rPr>
          <w:sz w:val="25"/>
        </w:rPr>
        <w:t>số</w:t>
      </w:r>
      <w:r>
        <w:rPr>
          <w:spacing w:val="40"/>
          <w:sz w:val="25"/>
        </w:rPr>
        <w:t xml:space="preserve"> </w:t>
      </w:r>
      <w:r>
        <w:rPr>
          <w:sz w:val="25"/>
        </w:rPr>
        <w:t>lượng</w:t>
      </w:r>
      <w:r>
        <w:rPr>
          <w:spacing w:val="40"/>
          <w:sz w:val="25"/>
        </w:rPr>
        <w:t xml:space="preserve"> </w:t>
      </w:r>
      <w:r>
        <w:rPr>
          <w:sz w:val="25"/>
        </w:rPr>
        <w:t>người</w:t>
      </w:r>
      <w:r>
        <w:rPr>
          <w:spacing w:val="40"/>
          <w:sz w:val="25"/>
        </w:rPr>
        <w:t xml:space="preserve"> </w:t>
      </w:r>
      <w:r>
        <w:rPr>
          <w:sz w:val="25"/>
        </w:rPr>
        <w:t>sử dụng</w:t>
      </w:r>
      <w:r>
        <w:rPr>
          <w:spacing w:val="40"/>
          <w:sz w:val="25"/>
        </w:rPr>
        <w:t xml:space="preserve"> </w:t>
      </w:r>
      <w:r>
        <w:rPr>
          <w:sz w:val="25"/>
        </w:rPr>
        <w:t>đất nêu tại văn</w:t>
      </w:r>
      <w:r>
        <w:rPr>
          <w:spacing w:val="40"/>
          <w:sz w:val="25"/>
        </w:rPr>
        <w:t xml:space="preserve"> </w:t>
      </w:r>
      <w:r>
        <w:rPr>
          <w:sz w:val="25"/>
        </w:rPr>
        <w:t>bản đề nghị</w:t>
      </w:r>
      <w:r>
        <w:rPr>
          <w:spacing w:val="40"/>
          <w:sz w:val="25"/>
        </w:rPr>
        <w:t xml:space="preserve"> </w:t>
      </w:r>
      <w:r>
        <w:rPr>
          <w:sz w:val="25"/>
        </w:rPr>
        <w:t>thu hồi đất này.</w:t>
      </w:r>
    </w:p>
    <w:p w:rsidR="00EE0B03" w:rsidRDefault="00BB6726">
      <w:pPr>
        <w:spacing w:before="124"/>
        <w:ind w:left="1143"/>
        <w:rPr>
          <w:sz w:val="25"/>
        </w:rPr>
      </w:pPr>
      <w:r>
        <w:rPr>
          <w:spacing w:val="-2"/>
          <w:sz w:val="25"/>
        </w:rPr>
        <w:t>.......................................................................................................................</w:t>
      </w:r>
    </w:p>
    <w:p w:rsidR="00EE0B03" w:rsidRDefault="00BB6726">
      <w:pPr>
        <w:spacing w:before="133"/>
        <w:ind w:left="1143"/>
        <w:rPr>
          <w:sz w:val="25"/>
        </w:rPr>
      </w:pPr>
      <w:r>
        <w:rPr>
          <w:sz w:val="25"/>
        </w:rPr>
        <w:t>Kính</w:t>
      </w:r>
      <w:r>
        <w:rPr>
          <w:spacing w:val="18"/>
          <w:sz w:val="25"/>
        </w:rPr>
        <w:t xml:space="preserve"> </w:t>
      </w:r>
      <w:r>
        <w:rPr>
          <w:sz w:val="25"/>
        </w:rPr>
        <w:t>đề</w:t>
      </w:r>
      <w:r>
        <w:rPr>
          <w:spacing w:val="4"/>
          <w:sz w:val="25"/>
        </w:rPr>
        <w:t xml:space="preserve"> </w:t>
      </w:r>
      <w:r>
        <w:rPr>
          <w:sz w:val="25"/>
        </w:rPr>
        <w:t>nghị</w:t>
      </w:r>
      <w:r>
        <w:rPr>
          <w:spacing w:val="30"/>
          <w:sz w:val="25"/>
        </w:rPr>
        <w:t xml:space="preserve"> </w:t>
      </w:r>
      <w:r>
        <w:rPr>
          <w:sz w:val="25"/>
        </w:rPr>
        <w:t>Quý</w:t>
      </w:r>
      <w:r>
        <w:rPr>
          <w:spacing w:val="19"/>
          <w:sz w:val="25"/>
        </w:rPr>
        <w:t xml:space="preserve"> </w:t>
      </w:r>
      <w:r>
        <w:rPr>
          <w:sz w:val="25"/>
        </w:rPr>
        <w:t>cơ</w:t>
      </w:r>
      <w:r>
        <w:rPr>
          <w:spacing w:val="-3"/>
          <w:sz w:val="25"/>
        </w:rPr>
        <w:t xml:space="preserve"> </w:t>
      </w:r>
      <w:r>
        <w:rPr>
          <w:sz w:val="25"/>
        </w:rPr>
        <w:t>quan</w:t>
      </w:r>
      <w:r>
        <w:rPr>
          <w:spacing w:val="33"/>
          <w:sz w:val="25"/>
        </w:rPr>
        <w:t xml:space="preserve"> </w:t>
      </w:r>
      <w:r>
        <w:rPr>
          <w:sz w:val="25"/>
        </w:rPr>
        <w:t>xem</w:t>
      </w:r>
      <w:r>
        <w:rPr>
          <w:spacing w:val="23"/>
          <w:sz w:val="25"/>
        </w:rPr>
        <w:t xml:space="preserve"> </w:t>
      </w:r>
      <w:r>
        <w:rPr>
          <w:sz w:val="25"/>
        </w:rPr>
        <w:t>xét,</w:t>
      </w:r>
      <w:r>
        <w:rPr>
          <w:spacing w:val="-8"/>
          <w:sz w:val="25"/>
        </w:rPr>
        <w:t xml:space="preserve"> </w:t>
      </w:r>
      <w:r>
        <w:rPr>
          <w:sz w:val="25"/>
        </w:rPr>
        <w:t>giải</w:t>
      </w:r>
      <w:r>
        <w:rPr>
          <w:spacing w:val="31"/>
          <w:sz w:val="25"/>
        </w:rPr>
        <w:t xml:space="preserve"> </w:t>
      </w:r>
      <w:r>
        <w:rPr>
          <w:spacing w:val="-2"/>
          <w:sz w:val="25"/>
        </w:rPr>
        <w:t>quyết.</w:t>
      </w:r>
    </w:p>
    <w:p w:rsidR="00EE0B03" w:rsidRDefault="00BB6726">
      <w:pPr>
        <w:spacing w:before="133" w:line="249" w:lineRule="auto"/>
        <w:ind w:left="421" w:right="566" w:firstLine="721"/>
        <w:jc w:val="both"/>
        <w:rPr>
          <w:i/>
          <w:sz w:val="25"/>
        </w:rPr>
      </w:pPr>
      <w:r>
        <w:rPr>
          <w:i/>
          <w:sz w:val="25"/>
        </w:rPr>
        <w:t>(Kèm</w:t>
      </w:r>
      <w:r>
        <w:rPr>
          <w:i/>
          <w:spacing w:val="39"/>
          <w:sz w:val="25"/>
        </w:rPr>
        <w:t xml:space="preserve"> </w:t>
      </w:r>
      <w:r>
        <w:rPr>
          <w:i/>
          <w:sz w:val="25"/>
        </w:rPr>
        <w:t>theo</w:t>
      </w:r>
      <w:r>
        <w:rPr>
          <w:i/>
          <w:spacing w:val="40"/>
          <w:sz w:val="25"/>
        </w:rPr>
        <w:t xml:space="preserve"> </w:t>
      </w:r>
      <w:r>
        <w:rPr>
          <w:i/>
          <w:sz w:val="25"/>
        </w:rPr>
        <w:t>Văn</w:t>
      </w:r>
      <w:r>
        <w:rPr>
          <w:i/>
          <w:spacing w:val="40"/>
          <w:sz w:val="25"/>
        </w:rPr>
        <w:t xml:space="preserve"> </w:t>
      </w:r>
      <w:r>
        <w:rPr>
          <w:i/>
          <w:sz w:val="25"/>
        </w:rPr>
        <w:t>bản</w:t>
      </w:r>
      <w:r>
        <w:rPr>
          <w:i/>
          <w:spacing w:val="40"/>
          <w:sz w:val="25"/>
        </w:rPr>
        <w:t xml:space="preserve"> </w:t>
      </w:r>
      <w:r>
        <w:rPr>
          <w:i/>
          <w:sz w:val="25"/>
        </w:rPr>
        <w:t>này</w:t>
      </w:r>
      <w:r>
        <w:rPr>
          <w:i/>
          <w:spacing w:val="33"/>
          <w:sz w:val="25"/>
        </w:rPr>
        <w:t xml:space="preserve"> </w:t>
      </w:r>
      <w:r>
        <w:rPr>
          <w:i/>
          <w:sz w:val="25"/>
        </w:rPr>
        <w:t>là</w:t>
      </w:r>
      <w:r>
        <w:rPr>
          <w:i/>
          <w:spacing w:val="34"/>
          <w:sz w:val="25"/>
        </w:rPr>
        <w:t xml:space="preserve"> </w:t>
      </w:r>
      <w:r>
        <w:rPr>
          <w:i/>
          <w:sz w:val="25"/>
        </w:rPr>
        <w:t>hồ</w:t>
      </w:r>
      <w:r>
        <w:rPr>
          <w:i/>
          <w:spacing w:val="34"/>
          <w:sz w:val="25"/>
        </w:rPr>
        <w:t xml:space="preserve"> </w:t>
      </w:r>
      <w:r>
        <w:rPr>
          <w:i/>
          <w:sz w:val="25"/>
        </w:rPr>
        <w:t>sơ, tài liệu</w:t>
      </w:r>
      <w:r>
        <w:rPr>
          <w:i/>
          <w:spacing w:val="34"/>
          <w:sz w:val="25"/>
        </w:rPr>
        <w:t xml:space="preserve"> </w:t>
      </w:r>
      <w:r>
        <w:rPr>
          <w:i/>
          <w:sz w:val="25"/>
        </w:rPr>
        <w:t>có</w:t>
      </w:r>
      <w:r>
        <w:rPr>
          <w:i/>
          <w:spacing w:val="34"/>
          <w:sz w:val="25"/>
        </w:rPr>
        <w:t xml:space="preserve"> </w:t>
      </w:r>
      <w:r>
        <w:rPr>
          <w:i/>
          <w:sz w:val="25"/>
        </w:rPr>
        <w:t>liên</w:t>
      </w:r>
      <w:r>
        <w:rPr>
          <w:i/>
          <w:spacing w:val="34"/>
          <w:sz w:val="25"/>
        </w:rPr>
        <w:t xml:space="preserve"> </w:t>
      </w:r>
      <w:r>
        <w:rPr>
          <w:i/>
          <w:sz w:val="25"/>
        </w:rPr>
        <w:t>quan</w:t>
      </w:r>
      <w:r>
        <w:rPr>
          <w:i/>
          <w:spacing w:val="34"/>
          <w:sz w:val="25"/>
        </w:rPr>
        <w:t xml:space="preserve"> </w:t>
      </w:r>
      <w:r>
        <w:rPr>
          <w:i/>
          <w:sz w:val="25"/>
        </w:rPr>
        <w:t>đến</w:t>
      </w:r>
      <w:r>
        <w:rPr>
          <w:i/>
          <w:spacing w:val="34"/>
          <w:sz w:val="25"/>
        </w:rPr>
        <w:t xml:space="preserve"> </w:t>
      </w:r>
      <w:r>
        <w:rPr>
          <w:i/>
          <w:sz w:val="25"/>
        </w:rPr>
        <w:t>việc thoả</w:t>
      </w:r>
      <w:r>
        <w:rPr>
          <w:i/>
          <w:spacing w:val="10"/>
          <w:sz w:val="25"/>
        </w:rPr>
        <w:t xml:space="preserve"> thuận </w:t>
      </w:r>
      <w:r>
        <w:rPr>
          <w:i/>
          <w:sz w:val="25"/>
        </w:rPr>
        <w:t>về nhận quyền sử</w:t>
      </w:r>
      <w:r>
        <w:rPr>
          <w:i/>
          <w:spacing w:val="-6"/>
          <w:sz w:val="25"/>
        </w:rPr>
        <w:t xml:space="preserve"> </w:t>
      </w:r>
      <w:r>
        <w:rPr>
          <w:i/>
          <w:sz w:val="25"/>
        </w:rPr>
        <w:t>dụng đất,</w:t>
      </w:r>
      <w:r>
        <w:rPr>
          <w:i/>
          <w:spacing w:val="-6"/>
          <w:sz w:val="25"/>
        </w:rPr>
        <w:t xml:space="preserve"> </w:t>
      </w:r>
      <w:r>
        <w:rPr>
          <w:i/>
          <w:sz w:val="25"/>
        </w:rPr>
        <w:t>mua bán tài sản gắn liền với đất,</w:t>
      </w:r>
      <w:r>
        <w:rPr>
          <w:i/>
          <w:spacing w:val="-6"/>
          <w:sz w:val="25"/>
        </w:rPr>
        <w:t xml:space="preserve"> </w:t>
      </w:r>
      <w:r>
        <w:rPr>
          <w:i/>
          <w:sz w:val="25"/>
        </w:rPr>
        <w:t>chi phí đầu tư vào đất để thực hiện dự án)./.</w:t>
      </w:r>
    </w:p>
    <w:p w:rsidR="00EE0B03" w:rsidRDefault="00EE0B03">
      <w:pPr>
        <w:pStyle w:val="BodyText"/>
        <w:ind w:left="0" w:firstLine="0"/>
        <w:jc w:val="left"/>
        <w:rPr>
          <w:i/>
          <w:sz w:val="20"/>
        </w:rPr>
      </w:pPr>
    </w:p>
    <w:p w:rsidR="00EE0B03" w:rsidRDefault="00EE0B03">
      <w:pPr>
        <w:pStyle w:val="BodyText"/>
        <w:spacing w:before="195" w:after="1"/>
        <w:ind w:left="0" w:firstLine="0"/>
        <w:jc w:val="left"/>
        <w:rPr>
          <w:i/>
          <w:sz w:val="20"/>
        </w:rPr>
      </w:pPr>
    </w:p>
    <w:tbl>
      <w:tblPr>
        <w:tblW w:w="0" w:type="auto"/>
        <w:tblInd w:w="379" w:type="dxa"/>
        <w:tblLayout w:type="fixed"/>
        <w:tblCellMar>
          <w:left w:w="0" w:type="dxa"/>
          <w:right w:w="0" w:type="dxa"/>
        </w:tblCellMar>
        <w:tblLook w:val="01E0" w:firstRow="1" w:lastRow="1" w:firstColumn="1" w:lastColumn="1" w:noHBand="0" w:noVBand="0"/>
      </w:tblPr>
      <w:tblGrid>
        <w:gridCol w:w="4297"/>
        <w:gridCol w:w="4593"/>
      </w:tblGrid>
      <w:tr w:rsidR="00EE0B03">
        <w:trPr>
          <w:trHeight w:val="1543"/>
        </w:trPr>
        <w:tc>
          <w:tcPr>
            <w:tcW w:w="4297" w:type="dxa"/>
          </w:tcPr>
          <w:p w:rsidR="00EE0B03" w:rsidRDefault="00BB6726">
            <w:pPr>
              <w:pStyle w:val="TableParagraph"/>
              <w:spacing w:line="281" w:lineRule="exact"/>
              <w:ind w:left="50"/>
              <w:rPr>
                <w:b/>
                <w:i/>
                <w:sz w:val="25"/>
              </w:rPr>
            </w:pPr>
            <w:r>
              <w:rPr>
                <w:b/>
                <w:i/>
                <w:sz w:val="25"/>
              </w:rPr>
              <w:t>Nơi</w:t>
            </w:r>
            <w:r>
              <w:rPr>
                <w:b/>
                <w:i/>
                <w:spacing w:val="16"/>
                <w:sz w:val="25"/>
              </w:rPr>
              <w:t xml:space="preserve"> </w:t>
            </w:r>
            <w:r>
              <w:rPr>
                <w:b/>
                <w:i/>
                <w:spacing w:val="-2"/>
                <w:sz w:val="25"/>
              </w:rPr>
              <w:t>nhận:</w:t>
            </w:r>
          </w:p>
          <w:p w:rsidR="00EE0B03" w:rsidRDefault="00BB6726">
            <w:pPr>
              <w:pStyle w:val="TableParagraph"/>
              <w:numPr>
                <w:ilvl w:val="0"/>
                <w:numId w:val="5"/>
              </w:numPr>
              <w:tabs>
                <w:tab w:val="left" w:pos="200"/>
              </w:tabs>
              <w:spacing w:before="148"/>
              <w:ind w:hanging="150"/>
              <w:rPr>
                <w:sz w:val="25"/>
              </w:rPr>
            </w:pPr>
            <w:r>
              <w:rPr>
                <w:sz w:val="25"/>
              </w:rPr>
              <w:t>Như</w:t>
            </w:r>
            <w:r>
              <w:rPr>
                <w:spacing w:val="18"/>
                <w:sz w:val="25"/>
              </w:rPr>
              <w:t xml:space="preserve"> </w:t>
            </w:r>
            <w:r>
              <w:rPr>
                <w:spacing w:val="-2"/>
                <w:sz w:val="25"/>
              </w:rPr>
              <w:t>trên;</w:t>
            </w:r>
          </w:p>
          <w:p w:rsidR="00EE0B03" w:rsidRDefault="00BB6726">
            <w:pPr>
              <w:pStyle w:val="TableParagraph"/>
              <w:numPr>
                <w:ilvl w:val="0"/>
                <w:numId w:val="5"/>
              </w:numPr>
              <w:tabs>
                <w:tab w:val="left" w:pos="200"/>
              </w:tabs>
              <w:spacing w:before="133"/>
              <w:ind w:hanging="150"/>
              <w:rPr>
                <w:sz w:val="25"/>
              </w:rPr>
            </w:pPr>
            <w:r>
              <w:rPr>
                <w:sz w:val="25"/>
              </w:rPr>
              <w:t>UBND</w:t>
            </w:r>
            <w:r>
              <w:rPr>
                <w:spacing w:val="33"/>
                <w:sz w:val="25"/>
              </w:rPr>
              <w:t xml:space="preserve"> </w:t>
            </w:r>
            <w:r>
              <w:rPr>
                <w:sz w:val="25"/>
              </w:rPr>
              <w:t>xã,</w:t>
            </w:r>
            <w:r>
              <w:rPr>
                <w:spacing w:val="20"/>
                <w:sz w:val="25"/>
              </w:rPr>
              <w:t xml:space="preserve"> </w:t>
            </w:r>
            <w:r>
              <w:rPr>
                <w:sz w:val="25"/>
              </w:rPr>
              <w:t>phường….</w:t>
            </w:r>
            <w:r>
              <w:rPr>
                <w:spacing w:val="48"/>
                <w:sz w:val="25"/>
              </w:rPr>
              <w:t xml:space="preserve"> </w:t>
            </w:r>
            <w:r>
              <w:rPr>
                <w:sz w:val="25"/>
              </w:rPr>
              <w:t>(để</w:t>
            </w:r>
            <w:r>
              <w:rPr>
                <w:spacing w:val="-13"/>
                <w:sz w:val="25"/>
              </w:rPr>
              <w:t xml:space="preserve"> </w:t>
            </w:r>
            <w:r>
              <w:rPr>
                <w:sz w:val="25"/>
              </w:rPr>
              <w:t>báo</w:t>
            </w:r>
            <w:r>
              <w:rPr>
                <w:spacing w:val="30"/>
                <w:sz w:val="25"/>
              </w:rPr>
              <w:t xml:space="preserve"> </w:t>
            </w:r>
            <w:r>
              <w:rPr>
                <w:spacing w:val="-4"/>
                <w:sz w:val="25"/>
              </w:rPr>
              <w:t>cáo);</w:t>
            </w:r>
          </w:p>
          <w:p w:rsidR="00EE0B03" w:rsidRDefault="00BB6726">
            <w:pPr>
              <w:pStyle w:val="TableParagraph"/>
              <w:numPr>
                <w:ilvl w:val="0"/>
                <w:numId w:val="5"/>
              </w:numPr>
              <w:tabs>
                <w:tab w:val="left" w:pos="200"/>
              </w:tabs>
              <w:spacing w:before="117" w:line="269" w:lineRule="exact"/>
              <w:ind w:hanging="150"/>
              <w:rPr>
                <w:sz w:val="25"/>
              </w:rPr>
            </w:pPr>
            <w:r>
              <w:rPr>
                <w:spacing w:val="-4"/>
                <w:sz w:val="25"/>
              </w:rPr>
              <w:t>Lưu…</w:t>
            </w:r>
          </w:p>
        </w:tc>
        <w:tc>
          <w:tcPr>
            <w:tcW w:w="4593" w:type="dxa"/>
          </w:tcPr>
          <w:p w:rsidR="00EE0B03" w:rsidRDefault="00BB6726">
            <w:pPr>
              <w:pStyle w:val="TableParagraph"/>
              <w:spacing w:before="9" w:line="249" w:lineRule="auto"/>
              <w:ind w:left="316"/>
              <w:jc w:val="center"/>
              <w:rPr>
                <w:b/>
                <w:sz w:val="25"/>
              </w:rPr>
            </w:pPr>
            <w:r>
              <w:rPr>
                <w:b/>
                <w:sz w:val="25"/>
              </w:rPr>
              <w:t>ĐẠI DIỆN</w:t>
            </w:r>
            <w:r>
              <w:rPr>
                <w:b/>
                <w:spacing w:val="22"/>
                <w:sz w:val="25"/>
              </w:rPr>
              <w:t xml:space="preserve"> </w:t>
            </w:r>
            <w:r>
              <w:rPr>
                <w:b/>
                <w:sz w:val="25"/>
              </w:rPr>
              <w:t>THEO</w:t>
            </w:r>
            <w:r>
              <w:rPr>
                <w:b/>
                <w:spacing w:val="23"/>
                <w:sz w:val="25"/>
              </w:rPr>
              <w:t xml:space="preserve"> </w:t>
            </w:r>
            <w:r>
              <w:rPr>
                <w:b/>
                <w:sz w:val="25"/>
              </w:rPr>
              <w:t>PHÁP</w:t>
            </w:r>
            <w:r>
              <w:rPr>
                <w:b/>
                <w:spacing w:val="21"/>
                <w:sz w:val="25"/>
              </w:rPr>
              <w:t xml:space="preserve"> </w:t>
            </w:r>
            <w:r>
              <w:rPr>
                <w:b/>
                <w:sz w:val="25"/>
              </w:rPr>
              <w:t>LUẬT</w:t>
            </w:r>
            <w:r>
              <w:rPr>
                <w:b/>
                <w:spacing w:val="21"/>
                <w:sz w:val="25"/>
              </w:rPr>
              <w:t xml:space="preserve"> </w:t>
            </w:r>
            <w:r>
              <w:rPr>
                <w:b/>
                <w:sz w:val="25"/>
              </w:rPr>
              <w:t>CỦA TỔ CHỨC KINH</w:t>
            </w:r>
            <w:r>
              <w:rPr>
                <w:b/>
                <w:spacing w:val="40"/>
                <w:sz w:val="25"/>
              </w:rPr>
              <w:t xml:space="preserve"> </w:t>
            </w:r>
            <w:r>
              <w:rPr>
                <w:b/>
                <w:sz w:val="25"/>
              </w:rPr>
              <w:t>TẾ</w:t>
            </w:r>
          </w:p>
          <w:p w:rsidR="00EE0B03" w:rsidRDefault="00BB6726">
            <w:pPr>
              <w:pStyle w:val="TableParagraph"/>
              <w:spacing w:before="122"/>
              <w:ind w:left="316" w:right="4"/>
              <w:jc w:val="center"/>
              <w:rPr>
                <w:i/>
                <w:sz w:val="25"/>
              </w:rPr>
            </w:pPr>
            <w:r>
              <w:rPr>
                <w:i/>
                <w:sz w:val="25"/>
              </w:rPr>
              <w:t>(Ký</w:t>
            </w:r>
            <w:r>
              <w:rPr>
                <w:i/>
                <w:spacing w:val="37"/>
                <w:sz w:val="25"/>
              </w:rPr>
              <w:t xml:space="preserve"> </w:t>
            </w:r>
            <w:r>
              <w:rPr>
                <w:i/>
                <w:sz w:val="25"/>
              </w:rPr>
              <w:t>và</w:t>
            </w:r>
            <w:r>
              <w:rPr>
                <w:i/>
                <w:spacing w:val="19"/>
                <w:sz w:val="25"/>
              </w:rPr>
              <w:t xml:space="preserve"> </w:t>
            </w:r>
            <w:r>
              <w:rPr>
                <w:i/>
                <w:sz w:val="25"/>
              </w:rPr>
              <w:t>ghi</w:t>
            </w:r>
            <w:r>
              <w:rPr>
                <w:i/>
                <w:spacing w:val="16"/>
                <w:sz w:val="25"/>
              </w:rPr>
              <w:t xml:space="preserve"> </w:t>
            </w:r>
            <w:r>
              <w:rPr>
                <w:i/>
                <w:sz w:val="25"/>
              </w:rPr>
              <w:t>rõ</w:t>
            </w:r>
            <w:r>
              <w:rPr>
                <w:i/>
                <w:spacing w:val="1"/>
                <w:sz w:val="25"/>
              </w:rPr>
              <w:t xml:space="preserve"> </w:t>
            </w:r>
            <w:r>
              <w:rPr>
                <w:i/>
                <w:sz w:val="25"/>
              </w:rPr>
              <w:t>họ</w:t>
            </w:r>
            <w:r>
              <w:rPr>
                <w:i/>
                <w:spacing w:val="21"/>
                <w:sz w:val="25"/>
              </w:rPr>
              <w:t xml:space="preserve"> </w:t>
            </w:r>
            <w:r>
              <w:rPr>
                <w:i/>
                <w:sz w:val="25"/>
              </w:rPr>
              <w:t>tên,</w:t>
            </w:r>
            <w:r>
              <w:rPr>
                <w:i/>
                <w:spacing w:val="6"/>
                <w:sz w:val="25"/>
              </w:rPr>
              <w:t xml:space="preserve"> </w:t>
            </w:r>
            <w:r>
              <w:rPr>
                <w:i/>
                <w:sz w:val="25"/>
              </w:rPr>
              <w:t>đóng</w:t>
            </w:r>
            <w:r>
              <w:rPr>
                <w:i/>
                <w:spacing w:val="2"/>
                <w:sz w:val="25"/>
              </w:rPr>
              <w:t xml:space="preserve"> </w:t>
            </w:r>
            <w:r>
              <w:rPr>
                <w:i/>
                <w:spacing w:val="-4"/>
                <w:sz w:val="25"/>
              </w:rPr>
              <w:t>dấu)</w:t>
            </w:r>
          </w:p>
        </w:tc>
      </w:tr>
    </w:tbl>
    <w:p w:rsidR="00EE0B03" w:rsidRDefault="00EE0B03">
      <w:pPr>
        <w:pStyle w:val="TableParagraph"/>
        <w:jc w:val="center"/>
        <w:rPr>
          <w:i/>
          <w:sz w:val="25"/>
        </w:rPr>
        <w:sectPr w:rsidR="00EE0B03">
          <w:pgSz w:w="11910" w:h="16850"/>
          <w:pgMar w:top="1040" w:right="566" w:bottom="280" w:left="1275" w:header="447" w:footer="0" w:gutter="0"/>
          <w:cols w:space="720"/>
        </w:sectPr>
      </w:pPr>
    </w:p>
    <w:p w:rsidR="00EE0B03" w:rsidRDefault="00BB6726">
      <w:pPr>
        <w:spacing w:before="84"/>
        <w:ind w:left="421"/>
        <w:rPr>
          <w:b/>
          <w:sz w:val="25"/>
        </w:rPr>
      </w:pPr>
      <w:r>
        <w:rPr>
          <w:b/>
          <w:sz w:val="25"/>
        </w:rPr>
        <w:lastRenderedPageBreak/>
        <w:t>Mẫu</w:t>
      </w:r>
      <w:r>
        <w:rPr>
          <w:b/>
          <w:spacing w:val="26"/>
          <w:sz w:val="25"/>
        </w:rPr>
        <w:t xml:space="preserve"> </w:t>
      </w:r>
      <w:r>
        <w:rPr>
          <w:b/>
          <w:sz w:val="25"/>
        </w:rPr>
        <w:t>số</w:t>
      </w:r>
      <w:r>
        <w:rPr>
          <w:b/>
          <w:spacing w:val="9"/>
          <w:sz w:val="25"/>
        </w:rPr>
        <w:t xml:space="preserve"> </w:t>
      </w:r>
      <w:r>
        <w:rPr>
          <w:b/>
          <w:sz w:val="25"/>
        </w:rPr>
        <w:t>37.</w:t>
      </w:r>
      <w:r>
        <w:rPr>
          <w:b/>
          <w:spacing w:val="-3"/>
          <w:sz w:val="25"/>
        </w:rPr>
        <w:t xml:space="preserve"> </w:t>
      </w:r>
      <w:r>
        <w:rPr>
          <w:b/>
          <w:sz w:val="25"/>
        </w:rPr>
        <w:t>Hợp</w:t>
      </w:r>
      <w:r>
        <w:rPr>
          <w:b/>
          <w:spacing w:val="26"/>
          <w:sz w:val="25"/>
        </w:rPr>
        <w:t xml:space="preserve"> </w:t>
      </w:r>
      <w:r>
        <w:rPr>
          <w:b/>
          <w:sz w:val="25"/>
        </w:rPr>
        <w:t>đồng</w:t>
      </w:r>
      <w:r>
        <w:rPr>
          <w:b/>
          <w:spacing w:val="25"/>
          <w:sz w:val="25"/>
        </w:rPr>
        <w:t xml:space="preserve"> </w:t>
      </w:r>
      <w:r>
        <w:rPr>
          <w:b/>
          <w:sz w:val="25"/>
        </w:rPr>
        <w:t>thuê</w:t>
      </w:r>
      <w:r>
        <w:rPr>
          <w:b/>
          <w:spacing w:val="24"/>
          <w:sz w:val="25"/>
        </w:rPr>
        <w:t xml:space="preserve"> </w:t>
      </w:r>
      <w:r>
        <w:rPr>
          <w:b/>
          <w:spacing w:val="-5"/>
          <w:sz w:val="25"/>
        </w:rPr>
        <w:t>đất</w:t>
      </w:r>
    </w:p>
    <w:p w:rsidR="00EE0B03" w:rsidRDefault="00EE0B03">
      <w:pPr>
        <w:pStyle w:val="BodyText"/>
        <w:spacing w:before="59"/>
        <w:ind w:left="0" w:firstLine="0"/>
        <w:jc w:val="left"/>
        <w:rPr>
          <w:b/>
          <w:sz w:val="20"/>
        </w:rPr>
      </w:pPr>
    </w:p>
    <w:tbl>
      <w:tblPr>
        <w:tblW w:w="0" w:type="auto"/>
        <w:tblInd w:w="515" w:type="dxa"/>
        <w:tblLayout w:type="fixed"/>
        <w:tblCellMar>
          <w:left w:w="0" w:type="dxa"/>
          <w:right w:w="0" w:type="dxa"/>
        </w:tblCellMar>
        <w:tblLook w:val="01E0" w:firstRow="1" w:lastRow="1" w:firstColumn="1" w:lastColumn="1" w:noHBand="0" w:noVBand="0"/>
      </w:tblPr>
      <w:tblGrid>
        <w:gridCol w:w="3196"/>
        <w:gridCol w:w="5623"/>
      </w:tblGrid>
      <w:tr w:rsidR="00EE0B03">
        <w:trPr>
          <w:trHeight w:val="891"/>
        </w:trPr>
        <w:tc>
          <w:tcPr>
            <w:tcW w:w="3196" w:type="dxa"/>
          </w:tcPr>
          <w:p w:rsidR="00EE0B03" w:rsidRDefault="00BB6726">
            <w:pPr>
              <w:pStyle w:val="TableParagraph"/>
              <w:spacing w:line="281" w:lineRule="exact"/>
              <w:ind w:right="137"/>
              <w:jc w:val="center"/>
              <w:rPr>
                <w:b/>
                <w:sz w:val="25"/>
              </w:rPr>
            </w:pPr>
            <w:r>
              <w:rPr>
                <w:b/>
                <w:sz w:val="25"/>
              </w:rPr>
              <w:t>HỢP</w:t>
            </w:r>
            <w:r>
              <w:rPr>
                <w:b/>
                <w:spacing w:val="17"/>
                <w:sz w:val="25"/>
              </w:rPr>
              <w:t xml:space="preserve"> </w:t>
            </w:r>
            <w:r>
              <w:rPr>
                <w:b/>
                <w:sz w:val="25"/>
              </w:rPr>
              <w:t>ĐỒNG</w:t>
            </w:r>
            <w:r>
              <w:rPr>
                <w:b/>
                <w:spacing w:val="19"/>
                <w:sz w:val="25"/>
              </w:rPr>
              <w:t xml:space="preserve"> </w:t>
            </w:r>
            <w:r>
              <w:rPr>
                <w:b/>
                <w:sz w:val="25"/>
              </w:rPr>
              <w:t>THUÊ</w:t>
            </w:r>
            <w:r>
              <w:rPr>
                <w:b/>
                <w:spacing w:val="47"/>
                <w:sz w:val="25"/>
              </w:rPr>
              <w:t xml:space="preserve"> </w:t>
            </w:r>
            <w:r>
              <w:rPr>
                <w:b/>
                <w:spacing w:val="-2"/>
                <w:sz w:val="25"/>
              </w:rPr>
              <w:t>ĐẤT...</w:t>
            </w:r>
          </w:p>
          <w:p w:rsidR="00EE0B03" w:rsidRDefault="00BB6726">
            <w:pPr>
              <w:pStyle w:val="TableParagraph"/>
              <w:spacing w:before="13"/>
              <w:ind w:left="16" w:right="137"/>
              <w:jc w:val="center"/>
              <w:rPr>
                <w:b/>
                <w:sz w:val="25"/>
              </w:rPr>
            </w:pPr>
            <w:r>
              <w:rPr>
                <w:b/>
                <w:sz w:val="25"/>
              </w:rPr>
              <w:t>------</w:t>
            </w:r>
            <w:r>
              <w:rPr>
                <w:b/>
                <w:spacing w:val="-10"/>
                <w:sz w:val="25"/>
              </w:rPr>
              <w:t>-</w:t>
            </w:r>
          </w:p>
        </w:tc>
        <w:tc>
          <w:tcPr>
            <w:tcW w:w="5623" w:type="dxa"/>
          </w:tcPr>
          <w:p w:rsidR="00EE0B03" w:rsidRDefault="00BB6726">
            <w:pPr>
              <w:pStyle w:val="TableParagraph"/>
              <w:spacing w:line="281" w:lineRule="exact"/>
              <w:ind w:left="138"/>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EE0B03" w:rsidRDefault="00BB6726">
            <w:pPr>
              <w:pStyle w:val="TableParagraph"/>
              <w:spacing w:before="13"/>
              <w:ind w:left="138" w:right="2"/>
              <w:jc w:val="center"/>
              <w:rPr>
                <w:b/>
                <w:sz w:val="25"/>
              </w:rPr>
            </w:pPr>
            <w:r>
              <w:rPr>
                <w:b/>
                <w:sz w:val="25"/>
              </w:rPr>
              <w:t>Độc</w:t>
            </w:r>
            <w:r>
              <w:rPr>
                <w:b/>
                <w:spacing w:val="4"/>
                <w:sz w:val="25"/>
              </w:rPr>
              <w:t xml:space="preserve"> </w:t>
            </w:r>
            <w:r>
              <w:rPr>
                <w:b/>
                <w:sz w:val="25"/>
              </w:rPr>
              <w:t>lập</w:t>
            </w:r>
            <w:r>
              <w:rPr>
                <w:b/>
                <w:spacing w:val="8"/>
                <w:sz w:val="25"/>
              </w:rPr>
              <w:t xml:space="preserve"> </w:t>
            </w:r>
            <w:r>
              <w:rPr>
                <w:b/>
                <w:sz w:val="25"/>
              </w:rPr>
              <w:t>-</w:t>
            </w:r>
            <w:r>
              <w:rPr>
                <w:b/>
                <w:spacing w:val="3"/>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3"/>
                <w:sz w:val="25"/>
              </w:rPr>
              <w:t xml:space="preserve"> </w:t>
            </w:r>
            <w:r>
              <w:rPr>
                <w:b/>
                <w:sz w:val="25"/>
              </w:rPr>
              <w:t>Hạnh</w:t>
            </w:r>
            <w:r>
              <w:rPr>
                <w:b/>
                <w:spacing w:val="35"/>
                <w:sz w:val="25"/>
              </w:rPr>
              <w:t xml:space="preserve"> </w:t>
            </w:r>
            <w:r>
              <w:rPr>
                <w:b/>
                <w:spacing w:val="-4"/>
                <w:sz w:val="25"/>
              </w:rPr>
              <w:t>phúc</w:t>
            </w:r>
          </w:p>
          <w:p w:rsidR="00EE0B03" w:rsidRDefault="00BB6726">
            <w:pPr>
              <w:pStyle w:val="TableParagraph"/>
              <w:spacing w:before="13" w:line="277" w:lineRule="exact"/>
              <w:ind w:left="138" w:right="9"/>
              <w:jc w:val="center"/>
              <w:rPr>
                <w:b/>
                <w:sz w:val="25"/>
              </w:rPr>
            </w:pPr>
            <w:r>
              <w:rPr>
                <w:b/>
                <w:sz w:val="25"/>
              </w:rPr>
              <w:t>-----------</w:t>
            </w:r>
            <w:r>
              <w:rPr>
                <w:b/>
                <w:spacing w:val="-10"/>
                <w:sz w:val="25"/>
              </w:rPr>
              <w:t>-</w:t>
            </w:r>
          </w:p>
        </w:tc>
      </w:tr>
      <w:tr w:rsidR="00EE0B03">
        <w:trPr>
          <w:trHeight w:val="291"/>
        </w:trPr>
        <w:tc>
          <w:tcPr>
            <w:tcW w:w="3196" w:type="dxa"/>
          </w:tcPr>
          <w:p w:rsidR="00EE0B03" w:rsidRDefault="00BB6726">
            <w:pPr>
              <w:pStyle w:val="TableParagraph"/>
              <w:spacing w:before="2" w:line="269" w:lineRule="exact"/>
              <w:ind w:left="921"/>
              <w:rPr>
                <w:sz w:val="25"/>
              </w:rPr>
            </w:pPr>
            <w:r>
              <w:rPr>
                <w:spacing w:val="-2"/>
                <w:sz w:val="25"/>
              </w:rPr>
              <w:t>Số:………..</w:t>
            </w:r>
          </w:p>
        </w:tc>
        <w:tc>
          <w:tcPr>
            <w:tcW w:w="5623" w:type="dxa"/>
          </w:tcPr>
          <w:p w:rsidR="00EE0B03" w:rsidRDefault="00BB6726">
            <w:pPr>
              <w:pStyle w:val="TableParagraph"/>
              <w:spacing w:before="2" w:line="269" w:lineRule="exact"/>
              <w:ind w:left="1074"/>
              <w:rPr>
                <w:i/>
                <w:sz w:val="25"/>
              </w:rPr>
            </w:pPr>
            <w:r>
              <w:rPr>
                <w:i/>
                <w:sz w:val="25"/>
              </w:rPr>
              <w:t>…………,</w:t>
            </w:r>
            <w:r>
              <w:rPr>
                <w:i/>
                <w:spacing w:val="42"/>
                <w:sz w:val="25"/>
              </w:rPr>
              <w:t xml:space="preserve"> </w:t>
            </w:r>
            <w:r>
              <w:rPr>
                <w:i/>
                <w:sz w:val="25"/>
              </w:rPr>
              <w:t>ngày</w:t>
            </w:r>
            <w:r>
              <w:rPr>
                <w:i/>
                <w:spacing w:val="1"/>
                <w:sz w:val="25"/>
              </w:rPr>
              <w:t xml:space="preserve"> </w:t>
            </w:r>
            <w:r>
              <w:rPr>
                <w:i/>
                <w:sz w:val="25"/>
              </w:rPr>
              <w:t>...</w:t>
            </w:r>
            <w:r>
              <w:rPr>
                <w:i/>
                <w:spacing w:val="42"/>
                <w:sz w:val="25"/>
              </w:rPr>
              <w:t xml:space="preserve"> </w:t>
            </w:r>
            <w:r>
              <w:rPr>
                <w:i/>
                <w:sz w:val="25"/>
              </w:rPr>
              <w:t>tháng</w:t>
            </w:r>
            <w:r>
              <w:rPr>
                <w:i/>
                <w:spacing w:val="1"/>
                <w:sz w:val="25"/>
              </w:rPr>
              <w:t xml:space="preserve"> </w:t>
            </w:r>
            <w:r>
              <w:rPr>
                <w:i/>
                <w:sz w:val="25"/>
              </w:rPr>
              <w:t>...</w:t>
            </w:r>
            <w:r>
              <w:rPr>
                <w:i/>
                <w:spacing w:val="24"/>
                <w:sz w:val="25"/>
              </w:rPr>
              <w:t xml:space="preserve"> </w:t>
            </w:r>
            <w:r>
              <w:rPr>
                <w:i/>
                <w:sz w:val="25"/>
              </w:rPr>
              <w:t>năm</w:t>
            </w:r>
            <w:r>
              <w:rPr>
                <w:i/>
                <w:spacing w:val="6"/>
                <w:sz w:val="25"/>
              </w:rPr>
              <w:t xml:space="preserve"> </w:t>
            </w:r>
            <w:r>
              <w:rPr>
                <w:i/>
                <w:spacing w:val="-5"/>
                <w:sz w:val="25"/>
              </w:rPr>
              <w:t>….</w:t>
            </w:r>
          </w:p>
        </w:tc>
      </w:tr>
    </w:tbl>
    <w:p w:rsidR="00EE0B03" w:rsidRDefault="00EE0B03">
      <w:pPr>
        <w:pStyle w:val="BodyText"/>
        <w:ind w:left="0" w:firstLine="0"/>
        <w:jc w:val="left"/>
        <w:rPr>
          <w:b/>
          <w:sz w:val="25"/>
        </w:rPr>
      </w:pPr>
    </w:p>
    <w:p w:rsidR="00EE0B03" w:rsidRDefault="00EE0B03">
      <w:pPr>
        <w:pStyle w:val="BodyText"/>
        <w:spacing w:before="23"/>
        <w:ind w:left="0" w:firstLine="0"/>
        <w:jc w:val="left"/>
        <w:rPr>
          <w:b/>
          <w:sz w:val="25"/>
        </w:rPr>
      </w:pPr>
    </w:p>
    <w:p w:rsidR="00EE0B03" w:rsidRDefault="00BB6726">
      <w:pPr>
        <w:ind w:right="120"/>
        <w:jc w:val="center"/>
        <w:rPr>
          <w:b/>
          <w:sz w:val="25"/>
        </w:rPr>
      </w:pPr>
      <w:r>
        <w:rPr>
          <w:b/>
          <w:sz w:val="25"/>
        </w:rPr>
        <w:t>HỢP</w:t>
      </w:r>
      <w:r>
        <w:rPr>
          <w:b/>
          <w:spacing w:val="17"/>
          <w:sz w:val="25"/>
        </w:rPr>
        <w:t xml:space="preserve"> </w:t>
      </w:r>
      <w:r>
        <w:rPr>
          <w:b/>
          <w:sz w:val="25"/>
        </w:rPr>
        <w:t>ĐỒNG</w:t>
      </w:r>
      <w:r>
        <w:rPr>
          <w:b/>
          <w:spacing w:val="19"/>
          <w:sz w:val="25"/>
        </w:rPr>
        <w:t xml:space="preserve"> </w:t>
      </w:r>
      <w:r>
        <w:rPr>
          <w:b/>
          <w:sz w:val="25"/>
        </w:rPr>
        <w:t>THUÊ</w:t>
      </w:r>
      <w:r>
        <w:rPr>
          <w:b/>
          <w:spacing w:val="47"/>
          <w:sz w:val="25"/>
        </w:rPr>
        <w:t xml:space="preserve"> </w:t>
      </w:r>
      <w:r>
        <w:rPr>
          <w:b/>
          <w:spacing w:val="-5"/>
          <w:sz w:val="25"/>
        </w:rPr>
        <w:t>ĐẤT</w:t>
      </w:r>
    </w:p>
    <w:p w:rsidR="00EE0B03" w:rsidRDefault="00BB6726">
      <w:pPr>
        <w:tabs>
          <w:tab w:val="left" w:leader="dot" w:pos="6325"/>
        </w:tabs>
        <w:spacing w:before="284"/>
        <w:ind w:left="421"/>
        <w:rPr>
          <w:i/>
          <w:sz w:val="25"/>
        </w:rPr>
      </w:pPr>
      <w:r>
        <w:rPr>
          <w:i/>
          <w:sz w:val="25"/>
        </w:rPr>
        <w:t>Căn</w:t>
      </w:r>
      <w:r>
        <w:rPr>
          <w:i/>
          <w:spacing w:val="15"/>
          <w:sz w:val="25"/>
        </w:rPr>
        <w:t xml:space="preserve"> </w:t>
      </w:r>
      <w:r>
        <w:rPr>
          <w:i/>
          <w:spacing w:val="-5"/>
          <w:sz w:val="25"/>
        </w:rPr>
        <w:t>cứ</w:t>
      </w:r>
      <w:r>
        <w:rPr>
          <w:sz w:val="25"/>
        </w:rPr>
        <w:tab/>
      </w:r>
      <w:r>
        <w:rPr>
          <w:i/>
          <w:spacing w:val="-10"/>
          <w:sz w:val="25"/>
        </w:rPr>
        <w:t>;</w:t>
      </w:r>
    </w:p>
    <w:p w:rsidR="00EE0B03" w:rsidRDefault="00EE0B03">
      <w:pPr>
        <w:pStyle w:val="BodyText"/>
        <w:spacing w:before="10"/>
        <w:ind w:left="0" w:firstLine="0"/>
        <w:jc w:val="left"/>
        <w:rPr>
          <w:i/>
          <w:sz w:val="25"/>
        </w:rPr>
      </w:pPr>
    </w:p>
    <w:p w:rsidR="00EE0B03" w:rsidRDefault="00BB6726">
      <w:pPr>
        <w:tabs>
          <w:tab w:val="left" w:leader="dot" w:pos="6439"/>
        </w:tabs>
        <w:ind w:left="421"/>
        <w:rPr>
          <w:i/>
          <w:sz w:val="25"/>
        </w:rPr>
      </w:pPr>
      <w:r>
        <w:rPr>
          <w:i/>
          <w:sz w:val="25"/>
        </w:rPr>
        <w:t>Căn</w:t>
      </w:r>
      <w:r>
        <w:rPr>
          <w:i/>
          <w:spacing w:val="11"/>
          <w:sz w:val="25"/>
        </w:rPr>
        <w:t xml:space="preserve"> </w:t>
      </w:r>
      <w:r>
        <w:rPr>
          <w:i/>
          <w:sz w:val="25"/>
        </w:rPr>
        <w:t>cứ</w:t>
      </w:r>
      <w:r>
        <w:rPr>
          <w:i/>
          <w:spacing w:val="32"/>
          <w:sz w:val="25"/>
        </w:rPr>
        <w:t xml:space="preserve"> </w:t>
      </w:r>
      <w:bookmarkStart w:id="47" w:name="tvpllink_spowirtlzs_52"/>
      <w:bookmarkEnd w:id="47"/>
      <w:r>
        <w:rPr>
          <w:i/>
          <w:sz w:val="25"/>
        </w:rPr>
        <w:t>Luật</w:t>
      </w:r>
      <w:r>
        <w:rPr>
          <w:i/>
          <w:spacing w:val="8"/>
          <w:sz w:val="25"/>
        </w:rPr>
        <w:t xml:space="preserve"> </w:t>
      </w:r>
      <w:r>
        <w:rPr>
          <w:i/>
          <w:sz w:val="25"/>
        </w:rPr>
        <w:t>Đất</w:t>
      </w:r>
      <w:r>
        <w:rPr>
          <w:i/>
          <w:spacing w:val="8"/>
          <w:sz w:val="25"/>
        </w:rPr>
        <w:t xml:space="preserve"> </w:t>
      </w:r>
      <w:r>
        <w:rPr>
          <w:i/>
          <w:spacing w:val="-5"/>
          <w:sz w:val="25"/>
        </w:rPr>
        <w:t>đai</w:t>
      </w:r>
      <w:r>
        <w:rPr>
          <w:sz w:val="25"/>
        </w:rPr>
        <w:tab/>
      </w:r>
      <w:r>
        <w:rPr>
          <w:i/>
          <w:spacing w:val="-10"/>
          <w:sz w:val="25"/>
        </w:rPr>
        <w:t>;</w:t>
      </w:r>
    </w:p>
    <w:p w:rsidR="00EE0B03" w:rsidRDefault="00BB6726">
      <w:pPr>
        <w:tabs>
          <w:tab w:val="left" w:leader="dot" w:pos="6440"/>
        </w:tabs>
        <w:spacing w:before="283"/>
        <w:ind w:left="421"/>
        <w:rPr>
          <w:i/>
          <w:sz w:val="25"/>
        </w:rPr>
      </w:pPr>
      <w:r>
        <w:rPr>
          <w:i/>
          <w:sz w:val="25"/>
        </w:rPr>
        <w:t>Căn</w:t>
      </w:r>
      <w:r>
        <w:rPr>
          <w:i/>
          <w:spacing w:val="11"/>
          <w:sz w:val="25"/>
        </w:rPr>
        <w:t xml:space="preserve"> </w:t>
      </w:r>
      <w:r>
        <w:rPr>
          <w:i/>
          <w:sz w:val="25"/>
        </w:rPr>
        <w:t>cứ</w:t>
      </w:r>
      <w:r>
        <w:rPr>
          <w:i/>
          <w:spacing w:val="32"/>
          <w:sz w:val="25"/>
        </w:rPr>
        <w:t xml:space="preserve"> </w:t>
      </w:r>
      <w:r>
        <w:rPr>
          <w:i/>
          <w:sz w:val="25"/>
        </w:rPr>
        <w:t>Nghị</w:t>
      </w:r>
      <w:r>
        <w:rPr>
          <w:i/>
          <w:spacing w:val="8"/>
          <w:sz w:val="25"/>
        </w:rPr>
        <w:t xml:space="preserve"> </w:t>
      </w:r>
      <w:r>
        <w:rPr>
          <w:i/>
          <w:spacing w:val="-4"/>
          <w:sz w:val="25"/>
        </w:rPr>
        <w:t>định</w:t>
      </w:r>
      <w:r>
        <w:rPr>
          <w:sz w:val="25"/>
        </w:rPr>
        <w:tab/>
      </w:r>
      <w:r>
        <w:rPr>
          <w:i/>
          <w:spacing w:val="-10"/>
          <w:sz w:val="25"/>
        </w:rPr>
        <w:t>;</w:t>
      </w:r>
    </w:p>
    <w:p w:rsidR="00EE0B03" w:rsidRDefault="00EE0B03">
      <w:pPr>
        <w:pStyle w:val="BodyText"/>
        <w:spacing w:before="11"/>
        <w:ind w:left="0" w:firstLine="0"/>
        <w:jc w:val="left"/>
        <w:rPr>
          <w:i/>
          <w:sz w:val="25"/>
        </w:rPr>
      </w:pPr>
    </w:p>
    <w:p w:rsidR="00EE0B03" w:rsidRDefault="00BB6726">
      <w:pPr>
        <w:spacing w:line="249" w:lineRule="auto"/>
        <w:ind w:left="421"/>
        <w:rPr>
          <w:i/>
          <w:sz w:val="25"/>
        </w:rPr>
      </w:pPr>
      <w:r>
        <w:rPr>
          <w:i/>
          <w:sz w:val="25"/>
        </w:rPr>
        <w:t>Căn</w:t>
      </w:r>
      <w:r>
        <w:rPr>
          <w:i/>
          <w:spacing w:val="25"/>
          <w:sz w:val="25"/>
        </w:rPr>
        <w:t xml:space="preserve"> </w:t>
      </w:r>
      <w:r>
        <w:rPr>
          <w:i/>
          <w:sz w:val="25"/>
        </w:rPr>
        <w:t>cứ</w:t>
      </w:r>
      <w:r>
        <w:rPr>
          <w:i/>
          <w:spacing w:val="40"/>
          <w:sz w:val="25"/>
        </w:rPr>
        <w:t xml:space="preserve"> </w:t>
      </w:r>
      <w:r>
        <w:rPr>
          <w:i/>
          <w:sz w:val="25"/>
        </w:rPr>
        <w:t>Quyết định</w:t>
      </w:r>
      <w:r>
        <w:rPr>
          <w:i/>
          <w:spacing w:val="25"/>
          <w:sz w:val="25"/>
        </w:rPr>
        <w:t xml:space="preserve"> </w:t>
      </w:r>
      <w:r>
        <w:rPr>
          <w:i/>
          <w:sz w:val="25"/>
        </w:rPr>
        <w:t>số…ngày... tháng …năm...</w:t>
      </w:r>
      <w:r>
        <w:rPr>
          <w:i/>
          <w:spacing w:val="30"/>
          <w:sz w:val="25"/>
        </w:rPr>
        <w:t xml:space="preserve"> </w:t>
      </w:r>
      <w:r>
        <w:rPr>
          <w:i/>
          <w:sz w:val="25"/>
        </w:rPr>
        <w:t>của</w:t>
      </w:r>
      <w:r>
        <w:rPr>
          <w:i/>
          <w:spacing w:val="25"/>
          <w:sz w:val="25"/>
        </w:rPr>
        <w:t xml:space="preserve"> </w:t>
      </w:r>
      <w:r>
        <w:rPr>
          <w:i/>
          <w:sz w:val="25"/>
        </w:rPr>
        <w:t>Ủy</w:t>
      </w:r>
      <w:r>
        <w:rPr>
          <w:i/>
          <w:spacing w:val="40"/>
          <w:sz w:val="25"/>
        </w:rPr>
        <w:t xml:space="preserve"> </w:t>
      </w:r>
      <w:r>
        <w:rPr>
          <w:i/>
          <w:sz w:val="25"/>
        </w:rPr>
        <w:t>ban nhân dân… về</w:t>
      </w:r>
      <w:r>
        <w:rPr>
          <w:i/>
          <w:spacing w:val="25"/>
          <w:sz w:val="25"/>
        </w:rPr>
        <w:t xml:space="preserve"> </w:t>
      </w:r>
      <w:r>
        <w:rPr>
          <w:i/>
          <w:sz w:val="25"/>
        </w:rPr>
        <w:t>việc cho</w:t>
      </w:r>
      <w:r>
        <w:rPr>
          <w:i/>
          <w:spacing w:val="25"/>
          <w:sz w:val="25"/>
        </w:rPr>
        <w:t xml:space="preserve"> </w:t>
      </w:r>
      <w:r>
        <w:rPr>
          <w:i/>
          <w:sz w:val="25"/>
        </w:rPr>
        <w:t xml:space="preserve">thuê </w:t>
      </w:r>
      <w:r>
        <w:rPr>
          <w:i/>
          <w:spacing w:val="-2"/>
          <w:sz w:val="25"/>
        </w:rPr>
        <w:t>đất</w:t>
      </w:r>
      <w:r>
        <w:rPr>
          <w:i/>
          <w:spacing w:val="-2"/>
          <w:position w:val="7"/>
          <w:sz w:val="16"/>
        </w:rPr>
        <w:t>1</w:t>
      </w:r>
      <w:r>
        <w:rPr>
          <w:i/>
          <w:spacing w:val="-2"/>
          <w:sz w:val="25"/>
        </w:rPr>
        <w:t>……………</w:t>
      </w:r>
    </w:p>
    <w:p w:rsidR="00EE0B03" w:rsidRDefault="00BB6726">
      <w:pPr>
        <w:spacing w:before="272" w:line="249" w:lineRule="auto"/>
        <w:ind w:left="421" w:right="752"/>
        <w:rPr>
          <w:sz w:val="25"/>
        </w:rPr>
      </w:pPr>
      <w:r>
        <w:rPr>
          <w:sz w:val="25"/>
        </w:rPr>
        <w:t>Hôm nay,</w:t>
      </w:r>
      <w:r>
        <w:rPr>
          <w:spacing w:val="40"/>
          <w:sz w:val="25"/>
        </w:rPr>
        <w:t xml:space="preserve"> </w:t>
      </w:r>
      <w:r>
        <w:rPr>
          <w:sz w:val="25"/>
        </w:rPr>
        <w:t>ngày...</w:t>
      </w:r>
      <w:r>
        <w:rPr>
          <w:spacing w:val="40"/>
          <w:sz w:val="25"/>
        </w:rPr>
        <w:t xml:space="preserve"> </w:t>
      </w:r>
      <w:r>
        <w:rPr>
          <w:sz w:val="25"/>
        </w:rPr>
        <w:t>tháng...</w:t>
      </w:r>
      <w:r>
        <w:rPr>
          <w:spacing w:val="40"/>
          <w:sz w:val="25"/>
        </w:rPr>
        <w:t xml:space="preserve"> </w:t>
      </w:r>
      <w:r>
        <w:rPr>
          <w:sz w:val="25"/>
        </w:rPr>
        <w:t>năm... tại…………………………...................................................….,</w:t>
      </w:r>
      <w:r>
        <w:rPr>
          <w:spacing w:val="80"/>
          <w:sz w:val="25"/>
        </w:rPr>
        <w:t xml:space="preserve"> </w:t>
      </w:r>
      <w:r>
        <w:rPr>
          <w:sz w:val="25"/>
        </w:rPr>
        <w:t>chúng</w:t>
      </w:r>
      <w:r>
        <w:rPr>
          <w:spacing w:val="40"/>
          <w:sz w:val="25"/>
        </w:rPr>
        <w:t xml:space="preserve"> </w:t>
      </w:r>
      <w:r>
        <w:rPr>
          <w:sz w:val="25"/>
        </w:rPr>
        <w:t>tôi gồm:</w:t>
      </w:r>
    </w:p>
    <w:p w:rsidR="00EE0B03" w:rsidRDefault="00EE0B03">
      <w:pPr>
        <w:pStyle w:val="BodyText"/>
        <w:spacing w:before="1"/>
        <w:ind w:left="0" w:firstLine="0"/>
        <w:jc w:val="left"/>
        <w:rPr>
          <w:sz w:val="25"/>
        </w:rPr>
      </w:pPr>
    </w:p>
    <w:p w:rsidR="00EE0B03" w:rsidRDefault="00BB6726">
      <w:pPr>
        <w:pStyle w:val="ListParagraph"/>
        <w:numPr>
          <w:ilvl w:val="0"/>
          <w:numId w:val="4"/>
        </w:numPr>
        <w:tabs>
          <w:tab w:val="left" w:pos="644"/>
        </w:tabs>
        <w:ind w:left="644" w:hanging="223"/>
        <w:rPr>
          <w:b/>
          <w:sz w:val="25"/>
        </w:rPr>
      </w:pPr>
      <w:r>
        <w:rPr>
          <w:b/>
          <w:sz w:val="25"/>
        </w:rPr>
        <w:t>BÊN</w:t>
      </w:r>
      <w:r>
        <w:rPr>
          <w:b/>
          <w:spacing w:val="7"/>
          <w:sz w:val="25"/>
        </w:rPr>
        <w:t xml:space="preserve"> </w:t>
      </w:r>
      <w:r>
        <w:rPr>
          <w:b/>
          <w:sz w:val="25"/>
        </w:rPr>
        <w:t>CHO</w:t>
      </w:r>
      <w:r>
        <w:rPr>
          <w:b/>
          <w:spacing w:val="23"/>
          <w:sz w:val="25"/>
        </w:rPr>
        <w:t xml:space="preserve"> </w:t>
      </w:r>
      <w:r>
        <w:rPr>
          <w:b/>
          <w:sz w:val="25"/>
        </w:rPr>
        <w:t>THUÊ</w:t>
      </w:r>
      <w:r>
        <w:rPr>
          <w:b/>
          <w:spacing w:val="51"/>
          <w:sz w:val="25"/>
        </w:rPr>
        <w:t xml:space="preserve"> </w:t>
      </w:r>
      <w:r>
        <w:rPr>
          <w:b/>
          <w:spacing w:val="-4"/>
          <w:sz w:val="25"/>
        </w:rPr>
        <w:t>ĐẤT:</w:t>
      </w:r>
    </w:p>
    <w:p w:rsidR="00EE0B03" w:rsidRDefault="00EE0B03">
      <w:pPr>
        <w:pStyle w:val="BodyText"/>
        <w:spacing w:before="10"/>
        <w:ind w:left="0" w:firstLine="0"/>
        <w:jc w:val="left"/>
        <w:rPr>
          <w:b/>
          <w:sz w:val="25"/>
        </w:rPr>
      </w:pPr>
    </w:p>
    <w:p w:rsidR="00EE0B03" w:rsidRDefault="00BB6726">
      <w:pPr>
        <w:ind w:left="421"/>
        <w:rPr>
          <w:sz w:val="25"/>
        </w:rPr>
      </w:pPr>
      <w:r>
        <w:rPr>
          <w:spacing w:val="-2"/>
          <w:sz w:val="25"/>
        </w:rPr>
        <w:t>………………………………………………………………………………</w:t>
      </w:r>
    </w:p>
    <w:p w:rsidR="00EE0B03" w:rsidRDefault="00BB6726">
      <w:pPr>
        <w:pStyle w:val="ListParagraph"/>
        <w:numPr>
          <w:ilvl w:val="0"/>
          <w:numId w:val="4"/>
        </w:numPr>
        <w:tabs>
          <w:tab w:val="left" w:pos="748"/>
        </w:tabs>
        <w:spacing w:before="283"/>
        <w:ind w:left="748" w:hanging="327"/>
        <w:rPr>
          <w:b/>
          <w:sz w:val="25"/>
        </w:rPr>
      </w:pPr>
      <w:r>
        <w:rPr>
          <w:b/>
          <w:sz w:val="25"/>
        </w:rPr>
        <w:t>BÊN</w:t>
      </w:r>
      <w:r>
        <w:rPr>
          <w:b/>
          <w:spacing w:val="7"/>
          <w:sz w:val="25"/>
        </w:rPr>
        <w:t xml:space="preserve"> </w:t>
      </w:r>
      <w:r>
        <w:rPr>
          <w:b/>
          <w:sz w:val="25"/>
        </w:rPr>
        <w:t>THUÊ</w:t>
      </w:r>
      <w:r>
        <w:rPr>
          <w:b/>
          <w:spacing w:val="49"/>
          <w:sz w:val="25"/>
        </w:rPr>
        <w:t xml:space="preserve"> </w:t>
      </w:r>
      <w:r>
        <w:rPr>
          <w:b/>
          <w:spacing w:val="-4"/>
          <w:sz w:val="25"/>
        </w:rPr>
        <w:t>ĐẤT:</w:t>
      </w:r>
    </w:p>
    <w:p w:rsidR="00EE0B03" w:rsidRDefault="00EE0B03">
      <w:pPr>
        <w:pStyle w:val="BodyText"/>
        <w:spacing w:before="11"/>
        <w:ind w:left="0" w:firstLine="0"/>
        <w:jc w:val="left"/>
        <w:rPr>
          <w:b/>
          <w:sz w:val="25"/>
        </w:rPr>
      </w:pPr>
    </w:p>
    <w:p w:rsidR="00EE0B03" w:rsidRDefault="00BB6726">
      <w:pPr>
        <w:ind w:left="421"/>
        <w:rPr>
          <w:sz w:val="25"/>
        </w:rPr>
      </w:pPr>
      <w:r>
        <w:rPr>
          <w:spacing w:val="-2"/>
          <w:sz w:val="25"/>
        </w:rPr>
        <w:t>………………………………………………………………………………</w:t>
      </w:r>
    </w:p>
    <w:p w:rsidR="00EE0B03" w:rsidRDefault="00BB6726">
      <w:pPr>
        <w:tabs>
          <w:tab w:val="left" w:leader="dot" w:pos="5778"/>
        </w:tabs>
        <w:spacing w:before="283"/>
        <w:ind w:left="421"/>
        <w:rPr>
          <w:i/>
          <w:sz w:val="25"/>
        </w:rPr>
      </w:pPr>
      <w:r>
        <w:rPr>
          <w:i/>
          <w:sz w:val="25"/>
        </w:rPr>
        <w:t>(Ghi</w:t>
      </w:r>
      <w:r>
        <w:rPr>
          <w:i/>
          <w:spacing w:val="46"/>
          <w:sz w:val="25"/>
        </w:rPr>
        <w:t xml:space="preserve"> </w:t>
      </w:r>
      <w:r>
        <w:rPr>
          <w:i/>
          <w:sz w:val="25"/>
        </w:rPr>
        <w:t>theo</w:t>
      </w:r>
      <w:r>
        <w:rPr>
          <w:i/>
          <w:spacing w:val="8"/>
          <w:sz w:val="25"/>
        </w:rPr>
        <w:t xml:space="preserve"> </w:t>
      </w:r>
      <w:r>
        <w:rPr>
          <w:i/>
          <w:sz w:val="25"/>
        </w:rPr>
        <w:t>thông</w:t>
      </w:r>
      <w:r>
        <w:rPr>
          <w:i/>
          <w:spacing w:val="9"/>
          <w:sz w:val="25"/>
        </w:rPr>
        <w:t xml:space="preserve"> </w:t>
      </w:r>
      <w:r>
        <w:rPr>
          <w:i/>
          <w:sz w:val="25"/>
        </w:rPr>
        <w:t>tin</w:t>
      </w:r>
      <w:r>
        <w:rPr>
          <w:i/>
          <w:spacing w:val="30"/>
          <w:sz w:val="25"/>
        </w:rPr>
        <w:t xml:space="preserve"> </w:t>
      </w:r>
      <w:r>
        <w:rPr>
          <w:i/>
          <w:sz w:val="25"/>
        </w:rPr>
        <w:t>trong</w:t>
      </w:r>
      <w:r>
        <w:rPr>
          <w:i/>
          <w:spacing w:val="9"/>
          <w:sz w:val="25"/>
        </w:rPr>
        <w:t xml:space="preserve"> </w:t>
      </w:r>
      <w:r>
        <w:rPr>
          <w:i/>
          <w:sz w:val="25"/>
        </w:rPr>
        <w:t>quyết</w:t>
      </w:r>
      <w:r>
        <w:rPr>
          <w:i/>
          <w:spacing w:val="4"/>
          <w:sz w:val="25"/>
        </w:rPr>
        <w:t xml:space="preserve"> </w:t>
      </w:r>
      <w:r>
        <w:rPr>
          <w:i/>
          <w:sz w:val="25"/>
        </w:rPr>
        <w:t>định</w:t>
      </w:r>
      <w:r>
        <w:rPr>
          <w:i/>
          <w:spacing w:val="9"/>
          <w:sz w:val="25"/>
        </w:rPr>
        <w:t xml:space="preserve"> </w:t>
      </w:r>
      <w:r>
        <w:rPr>
          <w:i/>
          <w:sz w:val="25"/>
        </w:rPr>
        <w:t>cho</w:t>
      </w:r>
      <w:r>
        <w:rPr>
          <w:i/>
          <w:spacing w:val="30"/>
          <w:sz w:val="25"/>
        </w:rPr>
        <w:t xml:space="preserve"> </w:t>
      </w:r>
      <w:r>
        <w:rPr>
          <w:i/>
          <w:sz w:val="25"/>
        </w:rPr>
        <w:t>thuê</w:t>
      </w:r>
      <w:r>
        <w:rPr>
          <w:i/>
          <w:spacing w:val="8"/>
          <w:sz w:val="25"/>
        </w:rPr>
        <w:t xml:space="preserve"> </w:t>
      </w:r>
      <w:r>
        <w:rPr>
          <w:i/>
          <w:spacing w:val="-5"/>
          <w:sz w:val="25"/>
        </w:rPr>
        <w:t>đất</w:t>
      </w:r>
      <w:r>
        <w:rPr>
          <w:sz w:val="25"/>
        </w:rPr>
        <w:tab/>
      </w:r>
      <w:r>
        <w:rPr>
          <w:i/>
          <w:spacing w:val="-5"/>
          <w:sz w:val="25"/>
        </w:rPr>
        <w:t>).</w:t>
      </w:r>
    </w:p>
    <w:p w:rsidR="00EE0B03" w:rsidRDefault="00EE0B03">
      <w:pPr>
        <w:pStyle w:val="BodyText"/>
        <w:spacing w:before="10"/>
        <w:ind w:left="0" w:firstLine="0"/>
        <w:jc w:val="left"/>
        <w:rPr>
          <w:i/>
          <w:sz w:val="25"/>
        </w:rPr>
      </w:pPr>
    </w:p>
    <w:p w:rsidR="00EE0B03" w:rsidRDefault="00BB6726">
      <w:pPr>
        <w:pStyle w:val="ListParagraph"/>
        <w:numPr>
          <w:ilvl w:val="0"/>
          <w:numId w:val="4"/>
        </w:numPr>
        <w:tabs>
          <w:tab w:val="left" w:pos="852"/>
        </w:tabs>
        <w:spacing w:before="1" w:line="249" w:lineRule="auto"/>
        <w:ind w:left="421" w:right="1014" w:firstLine="0"/>
        <w:rPr>
          <w:b/>
          <w:sz w:val="25"/>
        </w:rPr>
      </w:pPr>
      <w:r>
        <w:rPr>
          <w:b/>
          <w:sz w:val="25"/>
        </w:rPr>
        <w:t>HAI BÊN</w:t>
      </w:r>
      <w:r>
        <w:rPr>
          <w:b/>
          <w:spacing w:val="-1"/>
          <w:sz w:val="25"/>
        </w:rPr>
        <w:t xml:space="preserve"> </w:t>
      </w:r>
      <w:r>
        <w:rPr>
          <w:b/>
          <w:sz w:val="25"/>
        </w:rPr>
        <w:t>THỎA</w:t>
      </w:r>
      <w:r>
        <w:rPr>
          <w:b/>
          <w:spacing w:val="25"/>
          <w:sz w:val="25"/>
        </w:rPr>
        <w:t xml:space="preserve"> </w:t>
      </w:r>
      <w:r>
        <w:rPr>
          <w:b/>
          <w:sz w:val="25"/>
        </w:rPr>
        <w:t>THUẬN</w:t>
      </w:r>
      <w:r>
        <w:rPr>
          <w:b/>
          <w:spacing w:val="40"/>
          <w:sz w:val="25"/>
        </w:rPr>
        <w:t xml:space="preserve"> </w:t>
      </w:r>
      <w:r>
        <w:rPr>
          <w:b/>
          <w:sz w:val="25"/>
        </w:rPr>
        <w:t>KÝ</w:t>
      </w:r>
      <w:r>
        <w:rPr>
          <w:b/>
          <w:spacing w:val="25"/>
          <w:sz w:val="25"/>
        </w:rPr>
        <w:t xml:space="preserve"> </w:t>
      </w:r>
      <w:r>
        <w:rPr>
          <w:b/>
          <w:sz w:val="25"/>
        </w:rPr>
        <w:t>HỢP ĐỒNG THUÊ</w:t>
      </w:r>
      <w:r>
        <w:rPr>
          <w:b/>
          <w:spacing w:val="24"/>
          <w:sz w:val="25"/>
        </w:rPr>
        <w:t xml:space="preserve"> </w:t>
      </w:r>
      <w:r>
        <w:rPr>
          <w:b/>
          <w:sz w:val="25"/>
        </w:rPr>
        <w:t>ĐẤT</w:t>
      </w:r>
      <w:r>
        <w:rPr>
          <w:b/>
          <w:spacing w:val="24"/>
          <w:sz w:val="25"/>
        </w:rPr>
        <w:t xml:space="preserve"> </w:t>
      </w:r>
      <w:r>
        <w:rPr>
          <w:b/>
          <w:sz w:val="25"/>
        </w:rPr>
        <w:t>VỚI</w:t>
      </w:r>
      <w:r>
        <w:rPr>
          <w:b/>
          <w:spacing w:val="34"/>
          <w:sz w:val="25"/>
        </w:rPr>
        <w:t xml:space="preserve"> </w:t>
      </w:r>
      <w:r>
        <w:rPr>
          <w:b/>
          <w:sz w:val="25"/>
        </w:rPr>
        <w:t>CÁC ĐIỀU, KHOẢN</w:t>
      </w:r>
      <w:r>
        <w:rPr>
          <w:b/>
          <w:spacing w:val="40"/>
          <w:sz w:val="25"/>
        </w:rPr>
        <w:t xml:space="preserve"> </w:t>
      </w:r>
      <w:r>
        <w:rPr>
          <w:b/>
          <w:sz w:val="25"/>
        </w:rPr>
        <w:t>SAU</w:t>
      </w:r>
      <w:r>
        <w:rPr>
          <w:b/>
          <w:spacing w:val="40"/>
          <w:sz w:val="25"/>
        </w:rPr>
        <w:t xml:space="preserve"> </w:t>
      </w:r>
      <w:r>
        <w:rPr>
          <w:b/>
          <w:sz w:val="25"/>
        </w:rPr>
        <w:t>ĐÂY:</w:t>
      </w:r>
    </w:p>
    <w:p w:rsidR="00EE0B03" w:rsidRDefault="00BB6726">
      <w:pPr>
        <w:spacing w:before="272"/>
        <w:ind w:left="421"/>
        <w:rPr>
          <w:sz w:val="25"/>
        </w:rPr>
      </w:pPr>
      <w:r>
        <w:rPr>
          <w:b/>
          <w:sz w:val="25"/>
        </w:rPr>
        <w:t>Điều</w:t>
      </w:r>
      <w:r>
        <w:rPr>
          <w:b/>
          <w:spacing w:val="-8"/>
          <w:sz w:val="25"/>
        </w:rPr>
        <w:t xml:space="preserve"> </w:t>
      </w:r>
      <w:r>
        <w:rPr>
          <w:b/>
          <w:sz w:val="25"/>
        </w:rPr>
        <w:t>1.</w:t>
      </w:r>
      <w:r>
        <w:rPr>
          <w:b/>
          <w:spacing w:val="-2"/>
          <w:sz w:val="25"/>
        </w:rPr>
        <w:t xml:space="preserve"> </w:t>
      </w:r>
      <w:r>
        <w:rPr>
          <w:sz w:val="25"/>
        </w:rPr>
        <w:t>Bên</w:t>
      </w:r>
      <w:r>
        <w:rPr>
          <w:spacing w:val="24"/>
          <w:sz w:val="25"/>
        </w:rPr>
        <w:t xml:space="preserve"> </w:t>
      </w:r>
      <w:r>
        <w:rPr>
          <w:sz w:val="25"/>
        </w:rPr>
        <w:t>cho</w:t>
      </w:r>
      <w:r>
        <w:rPr>
          <w:spacing w:val="7"/>
          <w:sz w:val="25"/>
        </w:rPr>
        <w:t xml:space="preserve"> </w:t>
      </w:r>
      <w:r>
        <w:rPr>
          <w:sz w:val="25"/>
        </w:rPr>
        <w:t>thuê</w:t>
      </w:r>
      <w:r>
        <w:rPr>
          <w:spacing w:val="23"/>
          <w:sz w:val="25"/>
        </w:rPr>
        <w:t xml:space="preserve"> </w:t>
      </w:r>
      <w:r>
        <w:rPr>
          <w:sz w:val="25"/>
        </w:rPr>
        <w:t>đất</w:t>
      </w:r>
      <w:r>
        <w:rPr>
          <w:spacing w:val="20"/>
          <w:sz w:val="25"/>
        </w:rPr>
        <w:t xml:space="preserve"> </w:t>
      </w:r>
      <w:r>
        <w:rPr>
          <w:sz w:val="25"/>
        </w:rPr>
        <w:t>cho</w:t>
      </w:r>
      <w:r>
        <w:rPr>
          <w:spacing w:val="7"/>
          <w:sz w:val="25"/>
        </w:rPr>
        <w:t xml:space="preserve"> </w:t>
      </w:r>
      <w:r>
        <w:rPr>
          <w:sz w:val="25"/>
        </w:rPr>
        <w:t>Bên</w:t>
      </w:r>
      <w:r>
        <w:rPr>
          <w:spacing w:val="8"/>
          <w:sz w:val="25"/>
        </w:rPr>
        <w:t xml:space="preserve"> </w:t>
      </w:r>
      <w:r>
        <w:rPr>
          <w:sz w:val="25"/>
        </w:rPr>
        <w:t>thuê</w:t>
      </w:r>
      <w:r>
        <w:rPr>
          <w:spacing w:val="38"/>
          <w:sz w:val="25"/>
        </w:rPr>
        <w:t xml:space="preserve"> </w:t>
      </w:r>
      <w:r>
        <w:rPr>
          <w:sz w:val="25"/>
        </w:rPr>
        <w:t>đất</w:t>
      </w:r>
      <w:r>
        <w:rPr>
          <w:spacing w:val="5"/>
          <w:sz w:val="25"/>
        </w:rPr>
        <w:t xml:space="preserve"> </w:t>
      </w:r>
      <w:r>
        <w:rPr>
          <w:sz w:val="25"/>
        </w:rPr>
        <w:t>thuê</w:t>
      </w:r>
      <w:r>
        <w:rPr>
          <w:spacing w:val="22"/>
          <w:sz w:val="25"/>
        </w:rPr>
        <w:t xml:space="preserve"> </w:t>
      </w:r>
      <w:r>
        <w:rPr>
          <w:sz w:val="25"/>
        </w:rPr>
        <w:t>thửa</w:t>
      </w:r>
      <w:r>
        <w:rPr>
          <w:spacing w:val="23"/>
          <w:sz w:val="25"/>
        </w:rPr>
        <w:t xml:space="preserve"> </w:t>
      </w:r>
      <w:r>
        <w:rPr>
          <w:sz w:val="25"/>
        </w:rPr>
        <w:t>đất/khu</w:t>
      </w:r>
      <w:r>
        <w:rPr>
          <w:spacing w:val="39"/>
          <w:sz w:val="25"/>
        </w:rPr>
        <w:t xml:space="preserve"> </w:t>
      </w:r>
      <w:r>
        <w:rPr>
          <w:sz w:val="25"/>
        </w:rPr>
        <w:t>đất</w:t>
      </w:r>
      <w:r>
        <w:rPr>
          <w:spacing w:val="5"/>
          <w:sz w:val="25"/>
        </w:rPr>
        <w:t xml:space="preserve"> </w:t>
      </w:r>
      <w:r>
        <w:rPr>
          <w:sz w:val="25"/>
        </w:rPr>
        <w:t>như</w:t>
      </w:r>
      <w:r>
        <w:rPr>
          <w:spacing w:val="27"/>
          <w:sz w:val="25"/>
        </w:rPr>
        <w:t xml:space="preserve"> </w:t>
      </w:r>
      <w:r>
        <w:rPr>
          <w:spacing w:val="-4"/>
          <w:sz w:val="25"/>
        </w:rPr>
        <w:t>sau:</w:t>
      </w:r>
    </w:p>
    <w:p w:rsidR="00EE0B03" w:rsidRDefault="00EE0B03">
      <w:pPr>
        <w:pStyle w:val="BodyText"/>
        <w:spacing w:before="11"/>
        <w:ind w:left="0" w:firstLine="0"/>
        <w:jc w:val="left"/>
        <w:rPr>
          <w:sz w:val="25"/>
        </w:rPr>
      </w:pPr>
    </w:p>
    <w:p w:rsidR="00EE0B03" w:rsidRDefault="00BB6726">
      <w:pPr>
        <w:pStyle w:val="ListParagraph"/>
        <w:numPr>
          <w:ilvl w:val="1"/>
          <w:numId w:val="4"/>
        </w:numPr>
        <w:tabs>
          <w:tab w:val="left" w:pos="674"/>
          <w:tab w:val="left" w:leader="dot" w:pos="3717"/>
        </w:tabs>
        <w:ind w:left="674" w:hanging="253"/>
        <w:rPr>
          <w:i/>
          <w:sz w:val="25"/>
        </w:rPr>
      </w:pPr>
      <w:r>
        <w:rPr>
          <w:sz w:val="25"/>
        </w:rPr>
        <w:t>Diện</w:t>
      </w:r>
      <w:r>
        <w:rPr>
          <w:spacing w:val="12"/>
          <w:sz w:val="25"/>
        </w:rPr>
        <w:t xml:space="preserve"> </w:t>
      </w:r>
      <w:r>
        <w:rPr>
          <w:sz w:val="25"/>
        </w:rPr>
        <w:t>tích</w:t>
      </w:r>
      <w:r>
        <w:rPr>
          <w:spacing w:val="12"/>
          <w:sz w:val="25"/>
        </w:rPr>
        <w:t xml:space="preserve"> </w:t>
      </w:r>
      <w:r>
        <w:rPr>
          <w:sz w:val="25"/>
        </w:rPr>
        <w:t>thửa</w:t>
      </w:r>
      <w:r>
        <w:rPr>
          <w:spacing w:val="29"/>
          <w:sz w:val="25"/>
        </w:rPr>
        <w:t xml:space="preserve"> </w:t>
      </w:r>
      <w:r>
        <w:rPr>
          <w:sz w:val="25"/>
        </w:rPr>
        <w:t>đất/khu</w:t>
      </w:r>
      <w:r>
        <w:rPr>
          <w:spacing w:val="29"/>
          <w:sz w:val="25"/>
        </w:rPr>
        <w:t xml:space="preserve"> </w:t>
      </w:r>
      <w:r>
        <w:rPr>
          <w:spacing w:val="-5"/>
          <w:sz w:val="25"/>
        </w:rPr>
        <w:t>đất</w:t>
      </w:r>
      <w:r>
        <w:rPr>
          <w:sz w:val="25"/>
        </w:rPr>
        <w:tab/>
        <w:t>m</w:t>
      </w:r>
      <w:r>
        <w:rPr>
          <w:position w:val="8"/>
          <w:sz w:val="16"/>
        </w:rPr>
        <w:t>2</w:t>
      </w:r>
      <w:r>
        <w:rPr>
          <w:spacing w:val="41"/>
          <w:position w:val="8"/>
          <w:sz w:val="16"/>
        </w:rPr>
        <w:t xml:space="preserve"> </w:t>
      </w:r>
      <w:r>
        <w:rPr>
          <w:i/>
          <w:sz w:val="25"/>
        </w:rPr>
        <w:t>(ghi</w:t>
      </w:r>
      <w:r>
        <w:rPr>
          <w:i/>
          <w:spacing w:val="32"/>
          <w:sz w:val="25"/>
        </w:rPr>
        <w:t xml:space="preserve"> </w:t>
      </w:r>
      <w:r>
        <w:rPr>
          <w:i/>
          <w:sz w:val="25"/>
        </w:rPr>
        <w:t>rõ</w:t>
      </w:r>
      <w:r>
        <w:rPr>
          <w:i/>
          <w:spacing w:val="-1"/>
          <w:sz w:val="25"/>
        </w:rPr>
        <w:t xml:space="preserve"> </w:t>
      </w:r>
      <w:r>
        <w:rPr>
          <w:i/>
          <w:sz w:val="25"/>
        </w:rPr>
        <w:t>bằng số</w:t>
      </w:r>
      <w:r>
        <w:rPr>
          <w:i/>
          <w:spacing w:val="17"/>
          <w:sz w:val="25"/>
        </w:rPr>
        <w:t xml:space="preserve"> </w:t>
      </w:r>
      <w:r>
        <w:rPr>
          <w:i/>
          <w:sz w:val="25"/>
        </w:rPr>
        <w:t>và</w:t>
      </w:r>
      <w:r>
        <w:rPr>
          <w:i/>
          <w:spacing w:val="18"/>
          <w:sz w:val="25"/>
        </w:rPr>
        <w:t xml:space="preserve"> </w:t>
      </w:r>
      <w:r>
        <w:rPr>
          <w:i/>
          <w:sz w:val="25"/>
        </w:rPr>
        <w:t>bằng</w:t>
      </w:r>
      <w:r>
        <w:rPr>
          <w:i/>
          <w:spacing w:val="-1"/>
          <w:sz w:val="25"/>
        </w:rPr>
        <w:t xml:space="preserve"> </w:t>
      </w:r>
      <w:r>
        <w:rPr>
          <w:i/>
          <w:sz w:val="25"/>
        </w:rPr>
        <w:t>chữ,</w:t>
      </w:r>
      <w:r>
        <w:rPr>
          <w:i/>
          <w:spacing w:val="22"/>
          <w:sz w:val="25"/>
        </w:rPr>
        <w:t xml:space="preserve"> </w:t>
      </w:r>
      <w:r>
        <w:rPr>
          <w:i/>
          <w:sz w:val="25"/>
        </w:rPr>
        <w:t>đơn</w:t>
      </w:r>
      <w:r>
        <w:rPr>
          <w:i/>
          <w:spacing w:val="18"/>
          <w:sz w:val="25"/>
        </w:rPr>
        <w:t xml:space="preserve"> </w:t>
      </w:r>
      <w:r>
        <w:rPr>
          <w:i/>
          <w:sz w:val="25"/>
        </w:rPr>
        <w:t>vị</w:t>
      </w:r>
      <w:r>
        <w:rPr>
          <w:i/>
          <w:spacing w:val="13"/>
          <w:sz w:val="25"/>
        </w:rPr>
        <w:t xml:space="preserve"> </w:t>
      </w:r>
      <w:r>
        <w:rPr>
          <w:i/>
          <w:sz w:val="25"/>
        </w:rPr>
        <w:t>là</w:t>
      </w:r>
      <w:r>
        <w:rPr>
          <w:i/>
          <w:spacing w:val="18"/>
          <w:sz w:val="25"/>
        </w:rPr>
        <w:t xml:space="preserve"> </w:t>
      </w:r>
      <w:r>
        <w:rPr>
          <w:i/>
          <w:sz w:val="25"/>
        </w:rPr>
        <w:t>mét</w:t>
      </w:r>
      <w:r>
        <w:rPr>
          <w:i/>
          <w:spacing w:val="14"/>
          <w:sz w:val="25"/>
        </w:rPr>
        <w:t xml:space="preserve"> </w:t>
      </w:r>
      <w:r>
        <w:rPr>
          <w:i/>
          <w:spacing w:val="-2"/>
          <w:sz w:val="25"/>
        </w:rPr>
        <w:t>vuông).</w:t>
      </w:r>
    </w:p>
    <w:p w:rsidR="00EE0B03" w:rsidRDefault="00EE0B03">
      <w:pPr>
        <w:pStyle w:val="BodyText"/>
        <w:spacing w:before="10"/>
        <w:ind w:left="0" w:firstLine="0"/>
        <w:jc w:val="left"/>
        <w:rPr>
          <w:i/>
          <w:sz w:val="25"/>
        </w:rPr>
      </w:pPr>
    </w:p>
    <w:p w:rsidR="00EE0B03" w:rsidRDefault="00BB6726">
      <w:pPr>
        <w:tabs>
          <w:tab w:val="left" w:leader="dot" w:pos="8247"/>
        </w:tabs>
        <w:spacing w:before="1"/>
        <w:ind w:left="421"/>
        <w:rPr>
          <w:i/>
          <w:sz w:val="25"/>
        </w:rPr>
      </w:pPr>
      <w:r>
        <w:rPr>
          <w:sz w:val="25"/>
        </w:rPr>
        <w:t>Tại...</w:t>
      </w:r>
      <w:r>
        <w:rPr>
          <w:i/>
          <w:sz w:val="25"/>
        </w:rPr>
        <w:t>(ghi</w:t>
      </w:r>
      <w:r>
        <w:rPr>
          <w:i/>
          <w:spacing w:val="26"/>
          <w:sz w:val="25"/>
        </w:rPr>
        <w:t xml:space="preserve">  </w:t>
      </w:r>
      <w:r>
        <w:rPr>
          <w:i/>
          <w:sz w:val="25"/>
        </w:rPr>
        <w:t>tên</w:t>
      </w:r>
      <w:r>
        <w:rPr>
          <w:i/>
          <w:spacing w:val="47"/>
          <w:sz w:val="25"/>
        </w:rPr>
        <w:t xml:space="preserve"> </w:t>
      </w:r>
      <w:r>
        <w:rPr>
          <w:i/>
          <w:sz w:val="25"/>
        </w:rPr>
        <w:t>xã/phường/thị</w:t>
      </w:r>
      <w:r>
        <w:rPr>
          <w:i/>
          <w:spacing w:val="17"/>
          <w:sz w:val="25"/>
        </w:rPr>
        <w:t xml:space="preserve"> </w:t>
      </w:r>
      <w:r>
        <w:rPr>
          <w:i/>
          <w:sz w:val="25"/>
        </w:rPr>
        <w:t>trấn;</w:t>
      </w:r>
      <w:r>
        <w:rPr>
          <w:i/>
          <w:spacing w:val="19"/>
          <w:sz w:val="25"/>
        </w:rPr>
        <w:t xml:space="preserve"> </w:t>
      </w:r>
      <w:r>
        <w:rPr>
          <w:i/>
          <w:sz w:val="25"/>
        </w:rPr>
        <w:t>huyện/quận/thị</w:t>
      </w:r>
      <w:r>
        <w:rPr>
          <w:i/>
          <w:spacing w:val="18"/>
          <w:sz w:val="25"/>
        </w:rPr>
        <w:t xml:space="preserve"> </w:t>
      </w:r>
      <w:r>
        <w:rPr>
          <w:i/>
          <w:sz w:val="25"/>
        </w:rPr>
        <w:t>xã/thành</w:t>
      </w:r>
      <w:r>
        <w:rPr>
          <w:i/>
          <w:spacing w:val="22"/>
          <w:sz w:val="25"/>
        </w:rPr>
        <w:t xml:space="preserve"> </w:t>
      </w:r>
      <w:r>
        <w:rPr>
          <w:i/>
          <w:sz w:val="25"/>
        </w:rPr>
        <w:t>phố</w:t>
      </w:r>
      <w:r>
        <w:rPr>
          <w:i/>
          <w:spacing w:val="22"/>
          <w:sz w:val="25"/>
        </w:rPr>
        <w:t xml:space="preserve"> </w:t>
      </w:r>
      <w:r>
        <w:rPr>
          <w:i/>
          <w:sz w:val="25"/>
        </w:rPr>
        <w:t>thuộc</w:t>
      </w:r>
      <w:r>
        <w:rPr>
          <w:i/>
          <w:spacing w:val="-2"/>
          <w:sz w:val="25"/>
        </w:rPr>
        <w:t xml:space="preserve"> </w:t>
      </w:r>
      <w:r>
        <w:rPr>
          <w:i/>
          <w:spacing w:val="-4"/>
          <w:sz w:val="25"/>
        </w:rPr>
        <w:t>tỉnh</w:t>
      </w:r>
      <w:r>
        <w:rPr>
          <w:sz w:val="25"/>
        </w:rPr>
        <w:tab/>
      </w:r>
      <w:r>
        <w:rPr>
          <w:i/>
          <w:sz w:val="25"/>
        </w:rPr>
        <w:t>;</w:t>
      </w:r>
      <w:r>
        <w:rPr>
          <w:i/>
          <w:spacing w:val="3"/>
          <w:sz w:val="25"/>
        </w:rPr>
        <w:t xml:space="preserve"> </w:t>
      </w:r>
      <w:r>
        <w:rPr>
          <w:i/>
          <w:spacing w:val="-2"/>
          <w:sz w:val="25"/>
        </w:rPr>
        <w:t>tỉnh/thành</w:t>
      </w:r>
    </w:p>
    <w:p w:rsidR="00EE0B03" w:rsidRDefault="00BB6726">
      <w:pPr>
        <w:tabs>
          <w:tab w:val="left" w:leader="dot" w:pos="3445"/>
        </w:tabs>
        <w:spacing w:before="12"/>
        <w:ind w:left="421"/>
        <w:rPr>
          <w:i/>
          <w:sz w:val="25"/>
        </w:rPr>
      </w:pPr>
      <w:r>
        <w:rPr>
          <w:i/>
          <w:sz w:val="25"/>
        </w:rPr>
        <w:t>phố</w:t>
      </w:r>
      <w:r>
        <w:rPr>
          <w:i/>
          <w:spacing w:val="12"/>
          <w:sz w:val="25"/>
        </w:rPr>
        <w:t xml:space="preserve"> </w:t>
      </w:r>
      <w:r>
        <w:rPr>
          <w:i/>
          <w:sz w:val="25"/>
        </w:rPr>
        <w:t>trực</w:t>
      </w:r>
      <w:r>
        <w:rPr>
          <w:i/>
          <w:spacing w:val="34"/>
          <w:sz w:val="25"/>
        </w:rPr>
        <w:t xml:space="preserve"> </w:t>
      </w:r>
      <w:r>
        <w:rPr>
          <w:i/>
          <w:sz w:val="25"/>
        </w:rPr>
        <w:t>thuộc</w:t>
      </w:r>
      <w:r>
        <w:rPr>
          <w:i/>
          <w:spacing w:val="13"/>
          <w:sz w:val="25"/>
        </w:rPr>
        <w:t xml:space="preserve"> </w:t>
      </w:r>
      <w:r>
        <w:rPr>
          <w:i/>
          <w:sz w:val="25"/>
        </w:rPr>
        <w:t>trung</w:t>
      </w:r>
      <w:r>
        <w:rPr>
          <w:i/>
          <w:spacing w:val="12"/>
          <w:sz w:val="25"/>
        </w:rPr>
        <w:t xml:space="preserve"> </w:t>
      </w:r>
      <w:r>
        <w:rPr>
          <w:i/>
          <w:spacing w:val="-4"/>
          <w:sz w:val="25"/>
        </w:rPr>
        <w:t>ương</w:t>
      </w:r>
      <w:r>
        <w:rPr>
          <w:sz w:val="25"/>
        </w:rPr>
        <w:tab/>
      </w:r>
      <w:r>
        <w:rPr>
          <w:i/>
          <w:sz w:val="25"/>
        </w:rPr>
        <w:t>nơi</w:t>
      </w:r>
      <w:r>
        <w:rPr>
          <w:i/>
          <w:spacing w:val="9"/>
          <w:sz w:val="25"/>
        </w:rPr>
        <w:t xml:space="preserve"> </w:t>
      </w:r>
      <w:r>
        <w:rPr>
          <w:i/>
          <w:sz w:val="25"/>
        </w:rPr>
        <w:t>có</w:t>
      </w:r>
      <w:r>
        <w:rPr>
          <w:i/>
          <w:spacing w:val="12"/>
          <w:sz w:val="25"/>
        </w:rPr>
        <w:t xml:space="preserve"> </w:t>
      </w:r>
      <w:r>
        <w:rPr>
          <w:i/>
          <w:sz w:val="25"/>
        </w:rPr>
        <w:t>đất</w:t>
      </w:r>
      <w:r>
        <w:rPr>
          <w:i/>
          <w:spacing w:val="9"/>
          <w:sz w:val="25"/>
        </w:rPr>
        <w:t xml:space="preserve"> </w:t>
      </w:r>
      <w:r>
        <w:rPr>
          <w:i/>
          <w:sz w:val="25"/>
        </w:rPr>
        <w:t>cho</w:t>
      </w:r>
      <w:r>
        <w:rPr>
          <w:i/>
          <w:spacing w:val="12"/>
          <w:sz w:val="25"/>
        </w:rPr>
        <w:t xml:space="preserve"> </w:t>
      </w:r>
      <w:r>
        <w:rPr>
          <w:i/>
          <w:spacing w:val="-2"/>
          <w:sz w:val="25"/>
        </w:rPr>
        <w:t>thuê).</w:t>
      </w:r>
    </w:p>
    <w:p w:rsidR="00EE0B03" w:rsidRDefault="00BB6726">
      <w:pPr>
        <w:pStyle w:val="ListParagraph"/>
        <w:numPr>
          <w:ilvl w:val="1"/>
          <w:numId w:val="4"/>
        </w:numPr>
        <w:tabs>
          <w:tab w:val="left" w:pos="674"/>
          <w:tab w:val="left" w:leader="dot" w:pos="8902"/>
        </w:tabs>
        <w:spacing w:before="283" w:line="249" w:lineRule="auto"/>
        <w:ind w:left="421" w:right="665" w:firstLine="0"/>
        <w:rPr>
          <w:sz w:val="25"/>
        </w:rPr>
      </w:pPr>
      <w:r>
        <w:rPr>
          <w:sz w:val="25"/>
        </w:rPr>
        <w:t>Vị</w:t>
      </w:r>
      <w:r>
        <w:rPr>
          <w:spacing w:val="40"/>
          <w:sz w:val="25"/>
        </w:rPr>
        <w:t xml:space="preserve"> </w:t>
      </w:r>
      <w:r>
        <w:rPr>
          <w:sz w:val="25"/>
        </w:rPr>
        <w:t>trí, ranh</w:t>
      </w:r>
      <w:r>
        <w:rPr>
          <w:spacing w:val="35"/>
          <w:sz w:val="25"/>
        </w:rPr>
        <w:t xml:space="preserve"> </w:t>
      </w:r>
      <w:r>
        <w:rPr>
          <w:sz w:val="25"/>
        </w:rPr>
        <w:t>giới</w:t>
      </w:r>
      <w:r>
        <w:rPr>
          <w:spacing w:val="31"/>
          <w:sz w:val="25"/>
        </w:rPr>
        <w:t xml:space="preserve"> </w:t>
      </w:r>
      <w:r>
        <w:rPr>
          <w:sz w:val="25"/>
        </w:rPr>
        <w:t>thửa</w:t>
      </w:r>
      <w:r>
        <w:rPr>
          <w:spacing w:val="35"/>
          <w:sz w:val="25"/>
        </w:rPr>
        <w:t xml:space="preserve"> </w:t>
      </w:r>
      <w:r>
        <w:rPr>
          <w:sz w:val="25"/>
        </w:rPr>
        <w:t>đất/khu</w:t>
      </w:r>
      <w:r>
        <w:rPr>
          <w:spacing w:val="35"/>
          <w:sz w:val="25"/>
        </w:rPr>
        <w:t xml:space="preserve"> </w:t>
      </w:r>
      <w:r>
        <w:rPr>
          <w:sz w:val="25"/>
        </w:rPr>
        <w:t>đất</w:t>
      </w:r>
      <w:r>
        <w:rPr>
          <w:spacing w:val="31"/>
          <w:sz w:val="25"/>
        </w:rPr>
        <w:t xml:space="preserve"> </w:t>
      </w:r>
      <w:r>
        <w:rPr>
          <w:sz w:val="25"/>
        </w:rPr>
        <w:t>được xác</w:t>
      </w:r>
      <w:r>
        <w:rPr>
          <w:spacing w:val="40"/>
          <w:sz w:val="25"/>
        </w:rPr>
        <w:t xml:space="preserve"> </w:t>
      </w:r>
      <w:r>
        <w:rPr>
          <w:sz w:val="25"/>
        </w:rPr>
        <w:t>định theo tờ trích lục</w:t>
      </w:r>
      <w:r>
        <w:rPr>
          <w:spacing w:val="34"/>
          <w:sz w:val="25"/>
        </w:rPr>
        <w:t xml:space="preserve"> </w:t>
      </w:r>
      <w:r>
        <w:rPr>
          <w:sz w:val="25"/>
        </w:rPr>
        <w:t>bản</w:t>
      </w:r>
      <w:r>
        <w:rPr>
          <w:spacing w:val="35"/>
          <w:sz w:val="25"/>
        </w:rPr>
        <w:t xml:space="preserve"> </w:t>
      </w:r>
      <w:r>
        <w:rPr>
          <w:sz w:val="25"/>
        </w:rPr>
        <w:t>đồ địa</w:t>
      </w:r>
      <w:r>
        <w:rPr>
          <w:spacing w:val="-1"/>
          <w:sz w:val="25"/>
        </w:rPr>
        <w:t xml:space="preserve"> </w:t>
      </w:r>
      <w:r>
        <w:rPr>
          <w:sz w:val="25"/>
        </w:rPr>
        <w:t>chính (hoặc tờ trích đo địa chính)</w:t>
      </w:r>
      <w:r>
        <w:rPr>
          <w:spacing w:val="40"/>
          <w:sz w:val="25"/>
        </w:rPr>
        <w:t xml:space="preserve"> </w:t>
      </w:r>
      <w:r>
        <w:rPr>
          <w:sz w:val="25"/>
        </w:rPr>
        <w:t>số..., tỷ lệ... do... lập ngày...</w:t>
      </w:r>
      <w:r>
        <w:rPr>
          <w:spacing w:val="40"/>
          <w:sz w:val="25"/>
        </w:rPr>
        <w:t xml:space="preserve"> </w:t>
      </w:r>
      <w:r>
        <w:rPr>
          <w:sz w:val="25"/>
        </w:rPr>
        <w:t>tháng...</w:t>
      </w:r>
      <w:r>
        <w:rPr>
          <w:spacing w:val="40"/>
          <w:sz w:val="25"/>
        </w:rPr>
        <w:t xml:space="preserve"> </w:t>
      </w:r>
      <w:r>
        <w:rPr>
          <w:sz w:val="25"/>
        </w:rPr>
        <w:t>năm...</w:t>
      </w:r>
      <w:r>
        <w:rPr>
          <w:spacing w:val="40"/>
          <w:sz w:val="25"/>
        </w:rPr>
        <w:t xml:space="preserve"> </w:t>
      </w:r>
      <w:r>
        <w:rPr>
          <w:sz w:val="25"/>
        </w:rPr>
        <w:t>đã được</w:t>
      </w:r>
      <w:r>
        <w:rPr>
          <w:sz w:val="25"/>
        </w:rPr>
        <w:tab/>
      </w:r>
      <w:r>
        <w:rPr>
          <w:spacing w:val="-4"/>
          <w:sz w:val="25"/>
        </w:rPr>
        <w:t>thẩm</w:t>
      </w:r>
    </w:p>
    <w:p w:rsidR="00EE0B03" w:rsidRDefault="00BB6726">
      <w:pPr>
        <w:spacing w:before="3"/>
        <w:ind w:left="421"/>
        <w:rPr>
          <w:sz w:val="25"/>
        </w:rPr>
      </w:pPr>
      <w:r>
        <w:rPr>
          <w:spacing w:val="-2"/>
          <w:sz w:val="25"/>
        </w:rPr>
        <w:t>định.</w:t>
      </w:r>
    </w:p>
    <w:p w:rsidR="00EE0B03" w:rsidRDefault="00EE0B03">
      <w:pPr>
        <w:pStyle w:val="BodyText"/>
        <w:spacing w:before="10"/>
        <w:ind w:left="0" w:firstLine="0"/>
        <w:jc w:val="left"/>
        <w:rPr>
          <w:sz w:val="25"/>
        </w:rPr>
      </w:pPr>
    </w:p>
    <w:p w:rsidR="00EE0B03" w:rsidRDefault="00BB6726">
      <w:pPr>
        <w:pStyle w:val="ListParagraph"/>
        <w:numPr>
          <w:ilvl w:val="1"/>
          <w:numId w:val="4"/>
        </w:numPr>
        <w:tabs>
          <w:tab w:val="left" w:pos="674"/>
          <w:tab w:val="left" w:leader="dot" w:pos="2839"/>
        </w:tabs>
        <w:ind w:left="674" w:hanging="253"/>
        <w:rPr>
          <w:i/>
          <w:sz w:val="25"/>
        </w:rPr>
      </w:pPr>
      <w:r>
        <w:rPr>
          <w:sz w:val="25"/>
        </w:rPr>
        <w:t>Thời</w:t>
      </w:r>
      <w:r>
        <w:rPr>
          <w:spacing w:val="31"/>
          <w:sz w:val="25"/>
        </w:rPr>
        <w:t xml:space="preserve"> </w:t>
      </w:r>
      <w:r>
        <w:rPr>
          <w:sz w:val="25"/>
        </w:rPr>
        <w:t>hạn</w:t>
      </w:r>
      <w:r>
        <w:rPr>
          <w:spacing w:val="9"/>
          <w:sz w:val="25"/>
        </w:rPr>
        <w:t xml:space="preserve"> </w:t>
      </w:r>
      <w:r>
        <w:rPr>
          <w:sz w:val="25"/>
        </w:rPr>
        <w:t>thuê</w:t>
      </w:r>
      <w:r>
        <w:rPr>
          <w:spacing w:val="8"/>
          <w:sz w:val="25"/>
        </w:rPr>
        <w:t xml:space="preserve"> </w:t>
      </w:r>
      <w:r>
        <w:rPr>
          <w:spacing w:val="-5"/>
          <w:sz w:val="25"/>
        </w:rPr>
        <w:t>đất</w:t>
      </w:r>
      <w:r>
        <w:rPr>
          <w:sz w:val="25"/>
        </w:rPr>
        <w:tab/>
      </w:r>
      <w:r>
        <w:rPr>
          <w:i/>
          <w:sz w:val="25"/>
        </w:rPr>
        <w:t>(ghi</w:t>
      </w:r>
      <w:r>
        <w:rPr>
          <w:i/>
          <w:spacing w:val="40"/>
          <w:sz w:val="25"/>
        </w:rPr>
        <w:t xml:space="preserve"> </w:t>
      </w:r>
      <w:r>
        <w:rPr>
          <w:i/>
          <w:sz w:val="25"/>
        </w:rPr>
        <w:t>rõ</w:t>
      </w:r>
      <w:r>
        <w:rPr>
          <w:i/>
          <w:spacing w:val="6"/>
          <w:sz w:val="25"/>
        </w:rPr>
        <w:t xml:space="preserve"> </w:t>
      </w:r>
      <w:r>
        <w:rPr>
          <w:i/>
          <w:sz w:val="25"/>
        </w:rPr>
        <w:t>số</w:t>
      </w:r>
      <w:r>
        <w:rPr>
          <w:i/>
          <w:spacing w:val="25"/>
          <w:sz w:val="25"/>
        </w:rPr>
        <w:t xml:space="preserve"> </w:t>
      </w:r>
      <w:r>
        <w:rPr>
          <w:i/>
          <w:sz w:val="25"/>
        </w:rPr>
        <w:t>năm</w:t>
      </w:r>
      <w:r>
        <w:rPr>
          <w:i/>
          <w:spacing w:val="10"/>
          <w:sz w:val="25"/>
        </w:rPr>
        <w:t xml:space="preserve"> </w:t>
      </w:r>
      <w:r>
        <w:rPr>
          <w:i/>
          <w:sz w:val="25"/>
        </w:rPr>
        <w:t>hoặc</w:t>
      </w:r>
      <w:r>
        <w:rPr>
          <w:i/>
          <w:spacing w:val="6"/>
          <w:sz w:val="25"/>
        </w:rPr>
        <w:t xml:space="preserve"> </w:t>
      </w:r>
      <w:r>
        <w:rPr>
          <w:i/>
          <w:sz w:val="25"/>
        </w:rPr>
        <w:t>số</w:t>
      </w:r>
      <w:r>
        <w:rPr>
          <w:i/>
          <w:spacing w:val="25"/>
          <w:sz w:val="25"/>
        </w:rPr>
        <w:t xml:space="preserve"> </w:t>
      </w:r>
      <w:r>
        <w:rPr>
          <w:i/>
          <w:sz w:val="25"/>
        </w:rPr>
        <w:t>tháng</w:t>
      </w:r>
      <w:r>
        <w:rPr>
          <w:i/>
          <w:spacing w:val="5"/>
          <w:sz w:val="25"/>
        </w:rPr>
        <w:t xml:space="preserve"> </w:t>
      </w:r>
      <w:r>
        <w:rPr>
          <w:i/>
          <w:sz w:val="25"/>
        </w:rPr>
        <w:t>thuê</w:t>
      </w:r>
      <w:r>
        <w:rPr>
          <w:i/>
          <w:spacing w:val="6"/>
          <w:sz w:val="25"/>
        </w:rPr>
        <w:t xml:space="preserve"> </w:t>
      </w:r>
      <w:r>
        <w:rPr>
          <w:i/>
          <w:sz w:val="25"/>
        </w:rPr>
        <w:t>đất</w:t>
      </w:r>
      <w:r>
        <w:rPr>
          <w:i/>
          <w:spacing w:val="21"/>
          <w:sz w:val="25"/>
        </w:rPr>
        <w:t xml:space="preserve"> </w:t>
      </w:r>
      <w:r>
        <w:rPr>
          <w:i/>
          <w:sz w:val="25"/>
        </w:rPr>
        <w:t>bằng</w:t>
      </w:r>
      <w:r>
        <w:rPr>
          <w:i/>
          <w:spacing w:val="5"/>
          <w:sz w:val="25"/>
        </w:rPr>
        <w:t xml:space="preserve"> </w:t>
      </w:r>
      <w:r>
        <w:rPr>
          <w:i/>
          <w:sz w:val="25"/>
        </w:rPr>
        <w:t>số</w:t>
      </w:r>
      <w:r>
        <w:rPr>
          <w:i/>
          <w:spacing w:val="5"/>
          <w:sz w:val="25"/>
        </w:rPr>
        <w:t xml:space="preserve"> </w:t>
      </w:r>
      <w:r>
        <w:rPr>
          <w:i/>
          <w:sz w:val="25"/>
        </w:rPr>
        <w:t>và</w:t>
      </w:r>
      <w:r>
        <w:rPr>
          <w:i/>
          <w:spacing w:val="26"/>
          <w:sz w:val="25"/>
        </w:rPr>
        <w:t xml:space="preserve"> </w:t>
      </w:r>
      <w:r>
        <w:rPr>
          <w:i/>
          <w:sz w:val="25"/>
        </w:rPr>
        <w:t>bằng</w:t>
      </w:r>
      <w:r>
        <w:rPr>
          <w:i/>
          <w:spacing w:val="5"/>
          <w:sz w:val="25"/>
        </w:rPr>
        <w:t xml:space="preserve"> </w:t>
      </w:r>
      <w:r>
        <w:rPr>
          <w:i/>
          <w:sz w:val="25"/>
        </w:rPr>
        <w:t>chữ</w:t>
      </w:r>
      <w:r>
        <w:rPr>
          <w:i/>
          <w:spacing w:val="30"/>
          <w:sz w:val="25"/>
        </w:rPr>
        <w:t xml:space="preserve"> </w:t>
      </w:r>
      <w:r>
        <w:rPr>
          <w:i/>
          <w:spacing w:val="-5"/>
          <w:sz w:val="25"/>
        </w:rPr>
        <w:t>phù</w:t>
      </w:r>
    </w:p>
    <w:p w:rsidR="00EE0B03" w:rsidRDefault="00BB6726">
      <w:pPr>
        <w:spacing w:before="13"/>
        <w:ind w:left="421"/>
        <w:rPr>
          <w:sz w:val="25"/>
        </w:rPr>
      </w:pPr>
      <w:r>
        <w:rPr>
          <w:i/>
          <w:sz w:val="25"/>
        </w:rPr>
        <w:t>hợp</w:t>
      </w:r>
      <w:r>
        <w:rPr>
          <w:i/>
          <w:spacing w:val="4"/>
          <w:sz w:val="25"/>
        </w:rPr>
        <w:t xml:space="preserve"> </w:t>
      </w:r>
      <w:r>
        <w:rPr>
          <w:i/>
          <w:sz w:val="25"/>
        </w:rPr>
        <w:t>với</w:t>
      </w:r>
      <w:r>
        <w:rPr>
          <w:i/>
          <w:spacing w:val="1"/>
          <w:sz w:val="25"/>
        </w:rPr>
        <w:t xml:space="preserve"> </w:t>
      </w:r>
      <w:r>
        <w:rPr>
          <w:i/>
          <w:sz w:val="25"/>
        </w:rPr>
        <w:t>thời</w:t>
      </w:r>
      <w:r>
        <w:rPr>
          <w:i/>
          <w:spacing w:val="2"/>
          <w:sz w:val="25"/>
        </w:rPr>
        <w:t xml:space="preserve"> </w:t>
      </w:r>
      <w:r>
        <w:rPr>
          <w:i/>
          <w:sz w:val="25"/>
        </w:rPr>
        <w:t>hạn</w:t>
      </w:r>
      <w:r>
        <w:rPr>
          <w:i/>
          <w:spacing w:val="-11"/>
          <w:sz w:val="25"/>
        </w:rPr>
        <w:t xml:space="preserve"> </w:t>
      </w:r>
      <w:r>
        <w:rPr>
          <w:i/>
          <w:sz w:val="25"/>
        </w:rPr>
        <w:t>thuê</w:t>
      </w:r>
      <w:r>
        <w:rPr>
          <w:i/>
          <w:spacing w:val="-10"/>
          <w:sz w:val="25"/>
        </w:rPr>
        <w:t xml:space="preserve"> </w:t>
      </w:r>
      <w:r>
        <w:rPr>
          <w:i/>
          <w:sz w:val="25"/>
        </w:rPr>
        <w:t>đất),</w:t>
      </w:r>
      <w:r>
        <w:rPr>
          <w:i/>
          <w:spacing w:val="18"/>
          <w:sz w:val="25"/>
        </w:rPr>
        <w:t xml:space="preserve"> </w:t>
      </w:r>
      <w:r>
        <w:rPr>
          <w:sz w:val="25"/>
        </w:rPr>
        <w:t>kể</w:t>
      </w:r>
      <w:r>
        <w:rPr>
          <w:spacing w:val="19"/>
          <w:sz w:val="25"/>
        </w:rPr>
        <w:t xml:space="preserve"> </w:t>
      </w:r>
      <w:r>
        <w:rPr>
          <w:sz w:val="25"/>
        </w:rPr>
        <w:t>từ</w:t>
      </w:r>
      <w:r>
        <w:rPr>
          <w:spacing w:val="-6"/>
          <w:sz w:val="25"/>
        </w:rPr>
        <w:t xml:space="preserve"> </w:t>
      </w:r>
      <w:r>
        <w:rPr>
          <w:sz w:val="25"/>
        </w:rPr>
        <w:t>ngày...</w:t>
      </w:r>
      <w:r>
        <w:rPr>
          <w:spacing w:val="54"/>
          <w:sz w:val="25"/>
        </w:rPr>
        <w:t xml:space="preserve"> </w:t>
      </w:r>
      <w:r>
        <w:rPr>
          <w:sz w:val="25"/>
        </w:rPr>
        <w:t>tháng...</w:t>
      </w:r>
      <w:r>
        <w:rPr>
          <w:spacing w:val="54"/>
          <w:sz w:val="25"/>
        </w:rPr>
        <w:t xml:space="preserve"> </w:t>
      </w:r>
      <w:r>
        <w:rPr>
          <w:sz w:val="25"/>
        </w:rPr>
        <w:t>năm...</w:t>
      </w:r>
      <w:r>
        <w:rPr>
          <w:spacing w:val="38"/>
          <w:sz w:val="25"/>
        </w:rPr>
        <w:t xml:space="preserve"> </w:t>
      </w:r>
      <w:r>
        <w:rPr>
          <w:sz w:val="25"/>
        </w:rPr>
        <w:t>đến</w:t>
      </w:r>
      <w:r>
        <w:rPr>
          <w:spacing w:val="4"/>
          <w:sz w:val="25"/>
        </w:rPr>
        <w:t xml:space="preserve"> </w:t>
      </w:r>
      <w:r>
        <w:rPr>
          <w:sz w:val="25"/>
        </w:rPr>
        <w:t>ngày...</w:t>
      </w:r>
      <w:r>
        <w:rPr>
          <w:spacing w:val="54"/>
          <w:sz w:val="25"/>
        </w:rPr>
        <w:t xml:space="preserve"> </w:t>
      </w:r>
      <w:r>
        <w:rPr>
          <w:sz w:val="25"/>
        </w:rPr>
        <w:t>tháng...</w:t>
      </w:r>
      <w:r>
        <w:rPr>
          <w:spacing w:val="54"/>
          <w:sz w:val="25"/>
        </w:rPr>
        <w:t xml:space="preserve"> </w:t>
      </w:r>
      <w:r>
        <w:rPr>
          <w:spacing w:val="-2"/>
          <w:sz w:val="25"/>
        </w:rPr>
        <w:t>năm...</w:t>
      </w:r>
    </w:p>
    <w:p w:rsidR="00EE0B03" w:rsidRDefault="00EE0B03">
      <w:pPr>
        <w:rPr>
          <w:sz w:val="25"/>
        </w:rPr>
        <w:sectPr w:rsidR="00EE0B03">
          <w:pgSz w:w="11910" w:h="16850"/>
          <w:pgMar w:top="1040" w:right="566" w:bottom="280" w:left="1275" w:header="447" w:footer="0" w:gutter="0"/>
          <w:cols w:space="720"/>
        </w:sectPr>
      </w:pPr>
    </w:p>
    <w:p w:rsidR="00EE0B03" w:rsidRDefault="00BB6726">
      <w:pPr>
        <w:pStyle w:val="ListParagraph"/>
        <w:numPr>
          <w:ilvl w:val="1"/>
          <w:numId w:val="4"/>
        </w:numPr>
        <w:tabs>
          <w:tab w:val="left" w:pos="674"/>
        </w:tabs>
        <w:spacing w:before="84"/>
        <w:ind w:left="674" w:hanging="253"/>
        <w:rPr>
          <w:sz w:val="25"/>
        </w:rPr>
      </w:pPr>
      <w:r>
        <w:rPr>
          <w:sz w:val="25"/>
        </w:rPr>
        <w:lastRenderedPageBreak/>
        <w:t>Mục</w:t>
      </w:r>
      <w:r>
        <w:rPr>
          <w:spacing w:val="24"/>
          <w:sz w:val="25"/>
        </w:rPr>
        <w:t xml:space="preserve"> </w:t>
      </w:r>
      <w:r>
        <w:rPr>
          <w:sz w:val="25"/>
        </w:rPr>
        <w:t>đích</w:t>
      </w:r>
      <w:r>
        <w:rPr>
          <w:spacing w:val="9"/>
          <w:sz w:val="25"/>
        </w:rPr>
        <w:t xml:space="preserve"> </w:t>
      </w:r>
      <w:r>
        <w:rPr>
          <w:sz w:val="25"/>
        </w:rPr>
        <w:t>sử</w:t>
      </w:r>
      <w:r>
        <w:rPr>
          <w:spacing w:val="-2"/>
          <w:sz w:val="25"/>
        </w:rPr>
        <w:t xml:space="preserve"> </w:t>
      </w:r>
      <w:r>
        <w:rPr>
          <w:sz w:val="25"/>
        </w:rPr>
        <w:t>dụng</w:t>
      </w:r>
      <w:r>
        <w:rPr>
          <w:spacing w:val="42"/>
          <w:sz w:val="25"/>
        </w:rPr>
        <w:t xml:space="preserve"> </w:t>
      </w:r>
      <w:r>
        <w:rPr>
          <w:sz w:val="25"/>
        </w:rPr>
        <w:t>đất:</w:t>
      </w:r>
      <w:r>
        <w:rPr>
          <w:spacing w:val="5"/>
          <w:sz w:val="25"/>
        </w:rPr>
        <w:t xml:space="preserve"> </w:t>
      </w:r>
      <w:r>
        <w:rPr>
          <w:spacing w:val="-2"/>
          <w:sz w:val="25"/>
        </w:rPr>
        <w:t>………………………………………</w:t>
      </w:r>
    </w:p>
    <w:p w:rsidR="00EE0B03" w:rsidRDefault="00BB6726">
      <w:pPr>
        <w:pStyle w:val="ListParagraph"/>
        <w:numPr>
          <w:ilvl w:val="1"/>
          <w:numId w:val="4"/>
        </w:numPr>
        <w:tabs>
          <w:tab w:val="left" w:pos="674"/>
        </w:tabs>
        <w:spacing w:before="283"/>
        <w:ind w:left="674" w:hanging="253"/>
        <w:rPr>
          <w:sz w:val="25"/>
        </w:rPr>
      </w:pPr>
      <w:r>
        <w:rPr>
          <w:sz w:val="25"/>
        </w:rPr>
        <w:t>Nội</w:t>
      </w:r>
      <w:r>
        <w:rPr>
          <w:spacing w:val="21"/>
          <w:sz w:val="25"/>
        </w:rPr>
        <w:t xml:space="preserve"> </w:t>
      </w:r>
      <w:r>
        <w:rPr>
          <w:sz w:val="25"/>
        </w:rPr>
        <w:t>dung</w:t>
      </w:r>
      <w:r>
        <w:rPr>
          <w:spacing w:val="38"/>
          <w:sz w:val="25"/>
        </w:rPr>
        <w:t xml:space="preserve"> </w:t>
      </w:r>
      <w:r>
        <w:rPr>
          <w:sz w:val="25"/>
        </w:rPr>
        <w:t>khác</w:t>
      </w:r>
      <w:r>
        <w:rPr>
          <w:spacing w:val="36"/>
          <w:sz w:val="25"/>
        </w:rPr>
        <w:t xml:space="preserve"> </w:t>
      </w:r>
      <w:r>
        <w:rPr>
          <w:sz w:val="25"/>
        </w:rPr>
        <w:t>(nếu</w:t>
      </w:r>
      <w:r>
        <w:rPr>
          <w:spacing w:val="7"/>
          <w:sz w:val="25"/>
        </w:rPr>
        <w:t xml:space="preserve"> </w:t>
      </w:r>
      <w:r>
        <w:rPr>
          <w:sz w:val="25"/>
        </w:rPr>
        <w:t>có):</w:t>
      </w:r>
      <w:r>
        <w:rPr>
          <w:spacing w:val="-12"/>
          <w:sz w:val="25"/>
        </w:rPr>
        <w:t xml:space="preserve"> </w:t>
      </w:r>
      <w:r>
        <w:rPr>
          <w:spacing w:val="-2"/>
          <w:sz w:val="25"/>
        </w:rPr>
        <w:t>………………………………………</w:t>
      </w:r>
    </w:p>
    <w:p w:rsidR="00EE0B03" w:rsidRDefault="00EE0B03">
      <w:pPr>
        <w:pStyle w:val="BodyText"/>
        <w:spacing w:before="10"/>
        <w:ind w:left="0" w:firstLine="0"/>
        <w:jc w:val="left"/>
        <w:rPr>
          <w:sz w:val="25"/>
        </w:rPr>
      </w:pPr>
    </w:p>
    <w:p w:rsidR="00EE0B03" w:rsidRDefault="00BB6726">
      <w:pPr>
        <w:ind w:left="421"/>
        <w:rPr>
          <w:sz w:val="25"/>
        </w:rPr>
      </w:pPr>
      <w:r>
        <w:rPr>
          <w:b/>
          <w:sz w:val="25"/>
        </w:rPr>
        <w:t>Điều</w:t>
      </w:r>
      <w:r>
        <w:rPr>
          <w:b/>
          <w:spacing w:val="-4"/>
          <w:sz w:val="25"/>
        </w:rPr>
        <w:t xml:space="preserve"> </w:t>
      </w:r>
      <w:r>
        <w:rPr>
          <w:b/>
          <w:sz w:val="25"/>
        </w:rPr>
        <w:t>2.</w:t>
      </w:r>
      <w:r>
        <w:rPr>
          <w:b/>
          <w:spacing w:val="1"/>
          <w:sz w:val="25"/>
        </w:rPr>
        <w:t xml:space="preserve"> </w:t>
      </w:r>
      <w:r>
        <w:rPr>
          <w:sz w:val="25"/>
        </w:rPr>
        <w:t>Bên</w:t>
      </w:r>
      <w:r>
        <w:rPr>
          <w:spacing w:val="29"/>
          <w:sz w:val="25"/>
        </w:rPr>
        <w:t xml:space="preserve"> </w:t>
      </w:r>
      <w:r>
        <w:rPr>
          <w:sz w:val="25"/>
        </w:rPr>
        <w:t>thuê</w:t>
      </w:r>
      <w:r>
        <w:rPr>
          <w:spacing w:val="27"/>
          <w:sz w:val="25"/>
        </w:rPr>
        <w:t xml:space="preserve"> </w:t>
      </w:r>
      <w:r>
        <w:rPr>
          <w:sz w:val="25"/>
        </w:rPr>
        <w:t>đất</w:t>
      </w:r>
      <w:r>
        <w:rPr>
          <w:spacing w:val="8"/>
          <w:sz w:val="25"/>
        </w:rPr>
        <w:t xml:space="preserve"> </w:t>
      </w:r>
      <w:r>
        <w:rPr>
          <w:sz w:val="25"/>
        </w:rPr>
        <w:t>có</w:t>
      </w:r>
      <w:r>
        <w:rPr>
          <w:spacing w:val="12"/>
          <w:sz w:val="25"/>
        </w:rPr>
        <w:t xml:space="preserve"> </w:t>
      </w:r>
      <w:r>
        <w:rPr>
          <w:sz w:val="25"/>
        </w:rPr>
        <w:t>trách</w:t>
      </w:r>
      <w:r>
        <w:rPr>
          <w:spacing w:val="12"/>
          <w:sz w:val="25"/>
        </w:rPr>
        <w:t xml:space="preserve"> </w:t>
      </w:r>
      <w:r>
        <w:rPr>
          <w:sz w:val="25"/>
        </w:rPr>
        <w:t>nhiệm</w:t>
      </w:r>
      <w:r>
        <w:rPr>
          <w:spacing w:val="33"/>
          <w:sz w:val="25"/>
        </w:rPr>
        <w:t xml:space="preserve"> </w:t>
      </w:r>
      <w:r>
        <w:rPr>
          <w:sz w:val="25"/>
        </w:rPr>
        <w:t>trả</w:t>
      </w:r>
      <w:r>
        <w:rPr>
          <w:spacing w:val="-5"/>
          <w:sz w:val="25"/>
        </w:rPr>
        <w:t xml:space="preserve"> </w:t>
      </w:r>
      <w:r>
        <w:rPr>
          <w:sz w:val="25"/>
        </w:rPr>
        <w:t>tiền</w:t>
      </w:r>
      <w:r>
        <w:rPr>
          <w:spacing w:val="11"/>
          <w:sz w:val="25"/>
        </w:rPr>
        <w:t xml:space="preserve"> </w:t>
      </w:r>
      <w:r>
        <w:rPr>
          <w:sz w:val="25"/>
        </w:rPr>
        <w:t>thuê</w:t>
      </w:r>
      <w:r>
        <w:rPr>
          <w:spacing w:val="28"/>
          <w:sz w:val="25"/>
        </w:rPr>
        <w:t xml:space="preserve"> </w:t>
      </w:r>
      <w:r>
        <w:rPr>
          <w:sz w:val="25"/>
        </w:rPr>
        <w:t>đất</w:t>
      </w:r>
      <w:r>
        <w:rPr>
          <w:spacing w:val="8"/>
          <w:sz w:val="25"/>
        </w:rPr>
        <w:t xml:space="preserve"> </w:t>
      </w:r>
      <w:r>
        <w:rPr>
          <w:sz w:val="25"/>
        </w:rPr>
        <w:t>theo</w:t>
      </w:r>
      <w:r>
        <w:rPr>
          <w:spacing w:val="29"/>
          <w:sz w:val="25"/>
        </w:rPr>
        <w:t xml:space="preserve"> </w:t>
      </w:r>
      <w:r>
        <w:rPr>
          <w:sz w:val="25"/>
        </w:rPr>
        <w:t>quy</w:t>
      </w:r>
      <w:r>
        <w:rPr>
          <w:spacing w:val="28"/>
          <w:sz w:val="25"/>
        </w:rPr>
        <w:t xml:space="preserve"> </w:t>
      </w:r>
      <w:r>
        <w:rPr>
          <w:sz w:val="25"/>
        </w:rPr>
        <w:t>định</w:t>
      </w:r>
      <w:r>
        <w:rPr>
          <w:spacing w:val="12"/>
          <w:sz w:val="25"/>
        </w:rPr>
        <w:t xml:space="preserve"> </w:t>
      </w:r>
      <w:r>
        <w:rPr>
          <w:spacing w:val="-4"/>
          <w:sz w:val="25"/>
        </w:rPr>
        <w:t>sau:</w:t>
      </w:r>
    </w:p>
    <w:p w:rsidR="00EE0B03" w:rsidRDefault="00BB6726">
      <w:pPr>
        <w:pStyle w:val="ListParagraph"/>
        <w:numPr>
          <w:ilvl w:val="0"/>
          <w:numId w:val="3"/>
        </w:numPr>
        <w:tabs>
          <w:tab w:val="left" w:pos="674"/>
        </w:tabs>
        <w:spacing w:before="284"/>
        <w:ind w:left="674" w:hanging="253"/>
        <w:rPr>
          <w:i/>
          <w:sz w:val="25"/>
        </w:rPr>
      </w:pPr>
      <w:r>
        <w:rPr>
          <w:sz w:val="25"/>
        </w:rPr>
        <w:t>Giá</w:t>
      </w:r>
      <w:r>
        <w:rPr>
          <w:spacing w:val="31"/>
          <w:sz w:val="25"/>
        </w:rPr>
        <w:t xml:space="preserve"> </w:t>
      </w:r>
      <w:r>
        <w:rPr>
          <w:sz w:val="25"/>
        </w:rPr>
        <w:t>đất</w:t>
      </w:r>
      <w:r>
        <w:rPr>
          <w:spacing w:val="11"/>
          <w:sz w:val="25"/>
        </w:rPr>
        <w:t xml:space="preserve"> </w:t>
      </w:r>
      <w:r>
        <w:rPr>
          <w:sz w:val="25"/>
        </w:rPr>
        <w:t>tính</w:t>
      </w:r>
      <w:r>
        <w:rPr>
          <w:spacing w:val="31"/>
          <w:sz w:val="25"/>
        </w:rPr>
        <w:t xml:space="preserve"> </w:t>
      </w:r>
      <w:r>
        <w:rPr>
          <w:sz w:val="25"/>
        </w:rPr>
        <w:t>tiền</w:t>
      </w:r>
      <w:r>
        <w:rPr>
          <w:spacing w:val="-2"/>
          <w:sz w:val="25"/>
        </w:rPr>
        <w:t xml:space="preserve"> </w:t>
      </w:r>
      <w:r>
        <w:rPr>
          <w:sz w:val="25"/>
        </w:rPr>
        <w:t>thuê</w:t>
      </w:r>
      <w:r>
        <w:rPr>
          <w:spacing w:val="30"/>
          <w:sz w:val="25"/>
        </w:rPr>
        <w:t xml:space="preserve"> </w:t>
      </w:r>
      <w:r>
        <w:rPr>
          <w:sz w:val="25"/>
        </w:rPr>
        <w:t>đất</w:t>
      </w:r>
      <w:r>
        <w:rPr>
          <w:spacing w:val="28"/>
          <w:sz w:val="25"/>
        </w:rPr>
        <w:t xml:space="preserve"> </w:t>
      </w:r>
      <w:r>
        <w:rPr>
          <w:sz w:val="25"/>
        </w:rPr>
        <w:t>là...</w:t>
      </w:r>
      <w:r>
        <w:rPr>
          <w:spacing w:val="19"/>
          <w:sz w:val="25"/>
        </w:rPr>
        <w:t xml:space="preserve"> </w:t>
      </w:r>
      <w:r>
        <w:rPr>
          <w:sz w:val="25"/>
        </w:rPr>
        <w:t>/m</w:t>
      </w:r>
      <w:r>
        <w:rPr>
          <w:position w:val="8"/>
          <w:sz w:val="16"/>
        </w:rPr>
        <w:t>2</w:t>
      </w:r>
      <w:r>
        <w:rPr>
          <w:sz w:val="25"/>
        </w:rPr>
        <w:t>/năm,</w:t>
      </w:r>
      <w:r>
        <w:rPr>
          <w:spacing w:val="54"/>
          <w:sz w:val="25"/>
        </w:rPr>
        <w:t xml:space="preserve"> </w:t>
      </w:r>
      <w:r>
        <w:rPr>
          <w:i/>
          <w:sz w:val="25"/>
        </w:rPr>
        <w:t>(ghi</w:t>
      </w:r>
      <w:r>
        <w:rPr>
          <w:i/>
          <w:spacing w:val="10"/>
          <w:sz w:val="25"/>
        </w:rPr>
        <w:t xml:space="preserve"> </w:t>
      </w:r>
      <w:r>
        <w:rPr>
          <w:i/>
          <w:sz w:val="25"/>
        </w:rPr>
        <w:t>bằng</w:t>
      </w:r>
      <w:r>
        <w:rPr>
          <w:i/>
          <w:spacing w:val="-3"/>
          <w:sz w:val="25"/>
        </w:rPr>
        <w:t xml:space="preserve"> </w:t>
      </w:r>
      <w:r>
        <w:rPr>
          <w:i/>
          <w:sz w:val="25"/>
        </w:rPr>
        <w:t>số</w:t>
      </w:r>
      <w:r>
        <w:rPr>
          <w:i/>
          <w:spacing w:val="14"/>
          <w:sz w:val="25"/>
        </w:rPr>
        <w:t xml:space="preserve"> </w:t>
      </w:r>
      <w:r>
        <w:rPr>
          <w:i/>
          <w:sz w:val="25"/>
        </w:rPr>
        <w:t>và</w:t>
      </w:r>
      <w:r>
        <w:rPr>
          <w:i/>
          <w:spacing w:val="14"/>
          <w:sz w:val="25"/>
        </w:rPr>
        <w:t xml:space="preserve"> </w:t>
      </w:r>
      <w:r>
        <w:rPr>
          <w:i/>
          <w:sz w:val="25"/>
        </w:rPr>
        <w:t>bằng</w:t>
      </w:r>
      <w:r>
        <w:rPr>
          <w:i/>
          <w:spacing w:val="-3"/>
          <w:sz w:val="25"/>
        </w:rPr>
        <w:t xml:space="preserve"> </w:t>
      </w:r>
      <w:r>
        <w:rPr>
          <w:i/>
          <w:spacing w:val="-2"/>
          <w:sz w:val="25"/>
        </w:rPr>
        <w:t>chữ).</w:t>
      </w:r>
    </w:p>
    <w:p w:rsidR="00EE0B03" w:rsidRDefault="00EE0B03">
      <w:pPr>
        <w:pStyle w:val="BodyText"/>
        <w:spacing w:before="10"/>
        <w:ind w:left="0" w:firstLine="0"/>
        <w:jc w:val="left"/>
        <w:rPr>
          <w:i/>
          <w:sz w:val="25"/>
        </w:rPr>
      </w:pPr>
    </w:p>
    <w:p w:rsidR="00EE0B03" w:rsidRDefault="00BB6726">
      <w:pPr>
        <w:pStyle w:val="ListParagraph"/>
        <w:numPr>
          <w:ilvl w:val="0"/>
          <w:numId w:val="3"/>
        </w:numPr>
        <w:tabs>
          <w:tab w:val="left" w:pos="674"/>
        </w:tabs>
        <w:ind w:left="674" w:hanging="253"/>
        <w:rPr>
          <w:sz w:val="25"/>
        </w:rPr>
      </w:pPr>
      <w:r>
        <w:rPr>
          <w:sz w:val="25"/>
        </w:rPr>
        <w:t>Tiền</w:t>
      </w:r>
      <w:r>
        <w:rPr>
          <w:spacing w:val="15"/>
          <w:sz w:val="25"/>
        </w:rPr>
        <w:t xml:space="preserve"> </w:t>
      </w:r>
      <w:r>
        <w:rPr>
          <w:sz w:val="25"/>
        </w:rPr>
        <w:t>thuê</w:t>
      </w:r>
      <w:r>
        <w:rPr>
          <w:spacing w:val="29"/>
          <w:sz w:val="25"/>
        </w:rPr>
        <w:t xml:space="preserve"> </w:t>
      </w:r>
      <w:r>
        <w:rPr>
          <w:sz w:val="25"/>
        </w:rPr>
        <w:t>đất</w:t>
      </w:r>
      <w:r>
        <w:rPr>
          <w:spacing w:val="-1"/>
          <w:sz w:val="25"/>
        </w:rPr>
        <w:t xml:space="preserve"> </w:t>
      </w:r>
      <w:r>
        <w:rPr>
          <w:sz w:val="25"/>
        </w:rPr>
        <w:t>được</w:t>
      </w:r>
      <w:r>
        <w:rPr>
          <w:spacing w:val="1"/>
          <w:sz w:val="25"/>
        </w:rPr>
        <w:t xml:space="preserve"> </w:t>
      </w:r>
      <w:r>
        <w:rPr>
          <w:sz w:val="25"/>
        </w:rPr>
        <w:t>tính</w:t>
      </w:r>
      <w:r>
        <w:rPr>
          <w:spacing w:val="16"/>
          <w:sz w:val="25"/>
        </w:rPr>
        <w:t xml:space="preserve"> </w:t>
      </w:r>
      <w:r>
        <w:rPr>
          <w:sz w:val="25"/>
        </w:rPr>
        <w:t>từ</w:t>
      </w:r>
      <w:r>
        <w:rPr>
          <w:spacing w:val="-9"/>
          <w:sz w:val="25"/>
        </w:rPr>
        <w:t xml:space="preserve"> </w:t>
      </w:r>
      <w:r>
        <w:rPr>
          <w:sz w:val="25"/>
        </w:rPr>
        <w:t>ngày...</w:t>
      </w:r>
      <w:r>
        <w:rPr>
          <w:spacing w:val="48"/>
          <w:sz w:val="25"/>
        </w:rPr>
        <w:t xml:space="preserve"> </w:t>
      </w:r>
      <w:r>
        <w:rPr>
          <w:sz w:val="25"/>
        </w:rPr>
        <w:t>tháng...</w:t>
      </w:r>
      <w:r>
        <w:rPr>
          <w:spacing w:val="49"/>
          <w:sz w:val="25"/>
        </w:rPr>
        <w:t xml:space="preserve"> </w:t>
      </w:r>
      <w:r>
        <w:rPr>
          <w:spacing w:val="-2"/>
          <w:sz w:val="25"/>
        </w:rPr>
        <w:t>năm...</w:t>
      </w:r>
    </w:p>
    <w:p w:rsidR="00EE0B03" w:rsidRDefault="00EE0B03">
      <w:pPr>
        <w:pStyle w:val="BodyText"/>
        <w:spacing w:before="11"/>
        <w:ind w:left="0" w:firstLine="0"/>
        <w:jc w:val="left"/>
        <w:rPr>
          <w:sz w:val="25"/>
        </w:rPr>
      </w:pPr>
    </w:p>
    <w:p w:rsidR="00EE0B03" w:rsidRDefault="00BB6726">
      <w:pPr>
        <w:pStyle w:val="ListParagraph"/>
        <w:numPr>
          <w:ilvl w:val="0"/>
          <w:numId w:val="3"/>
        </w:numPr>
        <w:tabs>
          <w:tab w:val="left" w:pos="674"/>
        </w:tabs>
        <w:ind w:left="674" w:hanging="253"/>
        <w:rPr>
          <w:sz w:val="25"/>
        </w:rPr>
      </w:pPr>
      <w:r>
        <w:rPr>
          <w:sz w:val="25"/>
        </w:rPr>
        <w:t>Phương</w:t>
      </w:r>
      <w:r>
        <w:rPr>
          <w:spacing w:val="42"/>
          <w:sz w:val="25"/>
        </w:rPr>
        <w:t xml:space="preserve"> </w:t>
      </w:r>
      <w:r>
        <w:rPr>
          <w:sz w:val="25"/>
        </w:rPr>
        <w:t>thức</w:t>
      </w:r>
      <w:r>
        <w:rPr>
          <w:spacing w:val="25"/>
          <w:sz w:val="25"/>
        </w:rPr>
        <w:t xml:space="preserve"> </w:t>
      </w:r>
      <w:r>
        <w:rPr>
          <w:sz w:val="25"/>
        </w:rPr>
        <w:t>nộp</w:t>
      </w:r>
      <w:r>
        <w:rPr>
          <w:spacing w:val="9"/>
          <w:sz w:val="25"/>
        </w:rPr>
        <w:t xml:space="preserve"> </w:t>
      </w:r>
      <w:r>
        <w:rPr>
          <w:sz w:val="25"/>
        </w:rPr>
        <w:t>tiền</w:t>
      </w:r>
      <w:r>
        <w:rPr>
          <w:spacing w:val="10"/>
          <w:sz w:val="25"/>
        </w:rPr>
        <w:t xml:space="preserve"> </w:t>
      </w:r>
      <w:r>
        <w:rPr>
          <w:sz w:val="25"/>
        </w:rPr>
        <w:t>thuê</w:t>
      </w:r>
      <w:r>
        <w:rPr>
          <w:spacing w:val="25"/>
          <w:sz w:val="25"/>
        </w:rPr>
        <w:t xml:space="preserve"> </w:t>
      </w:r>
      <w:r>
        <w:rPr>
          <w:sz w:val="25"/>
        </w:rPr>
        <w:t>đất:</w:t>
      </w:r>
      <w:r>
        <w:rPr>
          <w:spacing w:val="6"/>
          <w:sz w:val="25"/>
        </w:rPr>
        <w:t xml:space="preserve"> </w:t>
      </w:r>
      <w:r>
        <w:rPr>
          <w:spacing w:val="-2"/>
          <w:sz w:val="25"/>
        </w:rPr>
        <w:t>…………………………</w:t>
      </w:r>
    </w:p>
    <w:p w:rsidR="00EE0B03" w:rsidRDefault="00BB6726">
      <w:pPr>
        <w:pStyle w:val="ListParagraph"/>
        <w:numPr>
          <w:ilvl w:val="0"/>
          <w:numId w:val="3"/>
        </w:numPr>
        <w:tabs>
          <w:tab w:val="left" w:pos="674"/>
        </w:tabs>
        <w:spacing w:before="283"/>
        <w:ind w:left="674" w:hanging="253"/>
        <w:rPr>
          <w:sz w:val="25"/>
        </w:rPr>
      </w:pPr>
      <w:r>
        <w:rPr>
          <w:sz w:val="25"/>
        </w:rPr>
        <w:t>Nơi</w:t>
      </w:r>
      <w:r>
        <w:rPr>
          <w:spacing w:val="23"/>
          <w:sz w:val="25"/>
        </w:rPr>
        <w:t xml:space="preserve"> </w:t>
      </w:r>
      <w:r>
        <w:rPr>
          <w:sz w:val="25"/>
        </w:rPr>
        <w:t>nộp</w:t>
      </w:r>
      <w:r>
        <w:rPr>
          <w:spacing w:val="26"/>
          <w:sz w:val="25"/>
        </w:rPr>
        <w:t xml:space="preserve"> </w:t>
      </w:r>
      <w:r>
        <w:rPr>
          <w:sz w:val="25"/>
        </w:rPr>
        <w:t>tiền</w:t>
      </w:r>
      <w:r>
        <w:rPr>
          <w:spacing w:val="-5"/>
          <w:sz w:val="25"/>
        </w:rPr>
        <w:t xml:space="preserve"> </w:t>
      </w:r>
      <w:r>
        <w:rPr>
          <w:sz w:val="25"/>
        </w:rPr>
        <w:t>thuê</w:t>
      </w:r>
      <w:r>
        <w:rPr>
          <w:spacing w:val="25"/>
          <w:sz w:val="25"/>
        </w:rPr>
        <w:t xml:space="preserve"> </w:t>
      </w:r>
      <w:r>
        <w:rPr>
          <w:sz w:val="25"/>
        </w:rPr>
        <w:t>đất:</w:t>
      </w:r>
      <w:r>
        <w:rPr>
          <w:spacing w:val="7"/>
          <w:sz w:val="25"/>
        </w:rPr>
        <w:t xml:space="preserve"> </w:t>
      </w:r>
      <w:r>
        <w:rPr>
          <w:spacing w:val="-2"/>
          <w:sz w:val="25"/>
        </w:rPr>
        <w:t>…………………………………………</w:t>
      </w:r>
    </w:p>
    <w:p w:rsidR="00EE0B03" w:rsidRDefault="00EE0B03">
      <w:pPr>
        <w:pStyle w:val="BodyText"/>
        <w:spacing w:before="10"/>
        <w:ind w:left="0" w:firstLine="0"/>
        <w:jc w:val="left"/>
        <w:rPr>
          <w:sz w:val="25"/>
        </w:rPr>
      </w:pPr>
    </w:p>
    <w:p w:rsidR="00EE0B03" w:rsidRDefault="00BB6726">
      <w:pPr>
        <w:pStyle w:val="ListParagraph"/>
        <w:numPr>
          <w:ilvl w:val="0"/>
          <w:numId w:val="3"/>
        </w:numPr>
        <w:tabs>
          <w:tab w:val="left" w:pos="674"/>
        </w:tabs>
        <w:spacing w:line="249" w:lineRule="auto"/>
        <w:ind w:left="421" w:right="855" w:firstLine="0"/>
        <w:rPr>
          <w:sz w:val="25"/>
        </w:rPr>
      </w:pPr>
      <w:r>
        <w:rPr>
          <w:sz w:val="25"/>
        </w:rPr>
        <w:t>Việc cho</w:t>
      </w:r>
      <w:r>
        <w:rPr>
          <w:spacing w:val="20"/>
          <w:sz w:val="25"/>
        </w:rPr>
        <w:t xml:space="preserve"> </w:t>
      </w:r>
      <w:r>
        <w:rPr>
          <w:sz w:val="25"/>
        </w:rPr>
        <w:t>thuê đất không</w:t>
      </w:r>
      <w:r>
        <w:rPr>
          <w:spacing w:val="20"/>
          <w:sz w:val="25"/>
        </w:rPr>
        <w:t xml:space="preserve"> </w:t>
      </w:r>
      <w:r>
        <w:rPr>
          <w:sz w:val="25"/>
        </w:rPr>
        <w:t>làm</w:t>
      </w:r>
      <w:r>
        <w:rPr>
          <w:spacing w:val="24"/>
          <w:sz w:val="25"/>
        </w:rPr>
        <w:t xml:space="preserve"> </w:t>
      </w:r>
      <w:r>
        <w:rPr>
          <w:sz w:val="25"/>
        </w:rPr>
        <w:t>mất quyền</w:t>
      </w:r>
      <w:r>
        <w:rPr>
          <w:spacing w:val="36"/>
          <w:sz w:val="25"/>
        </w:rPr>
        <w:t xml:space="preserve"> </w:t>
      </w:r>
      <w:r>
        <w:rPr>
          <w:sz w:val="25"/>
        </w:rPr>
        <w:t>của Nhà</w:t>
      </w:r>
      <w:r>
        <w:rPr>
          <w:spacing w:val="20"/>
          <w:sz w:val="25"/>
        </w:rPr>
        <w:t xml:space="preserve"> </w:t>
      </w:r>
      <w:r>
        <w:rPr>
          <w:sz w:val="25"/>
        </w:rPr>
        <w:t>nước là đại diện chủ sở hữu</w:t>
      </w:r>
      <w:r>
        <w:rPr>
          <w:spacing w:val="20"/>
          <w:sz w:val="25"/>
        </w:rPr>
        <w:t xml:space="preserve"> </w:t>
      </w:r>
      <w:r>
        <w:rPr>
          <w:sz w:val="25"/>
        </w:rPr>
        <w:t>toàn dân về</w:t>
      </w:r>
      <w:r>
        <w:rPr>
          <w:spacing w:val="40"/>
          <w:sz w:val="25"/>
        </w:rPr>
        <w:t xml:space="preserve"> </w:t>
      </w:r>
      <w:r>
        <w:rPr>
          <w:sz w:val="25"/>
        </w:rPr>
        <w:t>đất đai và</w:t>
      </w:r>
      <w:r>
        <w:rPr>
          <w:spacing w:val="40"/>
          <w:sz w:val="25"/>
        </w:rPr>
        <w:t xml:space="preserve"> </w:t>
      </w:r>
      <w:r>
        <w:rPr>
          <w:sz w:val="25"/>
        </w:rPr>
        <w:t>mọi tài nguyên</w:t>
      </w:r>
      <w:r>
        <w:rPr>
          <w:spacing w:val="40"/>
          <w:sz w:val="25"/>
        </w:rPr>
        <w:t xml:space="preserve"> </w:t>
      </w:r>
      <w:r>
        <w:rPr>
          <w:sz w:val="25"/>
        </w:rPr>
        <w:t>nằm</w:t>
      </w:r>
      <w:r>
        <w:rPr>
          <w:spacing w:val="37"/>
          <w:sz w:val="25"/>
        </w:rPr>
        <w:t xml:space="preserve"> </w:t>
      </w:r>
      <w:r>
        <w:rPr>
          <w:sz w:val="25"/>
        </w:rPr>
        <w:t>trong lòng đất.</w:t>
      </w:r>
    </w:p>
    <w:p w:rsidR="00EE0B03" w:rsidRDefault="00BB6726">
      <w:pPr>
        <w:pStyle w:val="ListParagraph"/>
        <w:numPr>
          <w:ilvl w:val="0"/>
          <w:numId w:val="3"/>
        </w:numPr>
        <w:tabs>
          <w:tab w:val="left" w:pos="674"/>
        </w:tabs>
        <w:spacing w:before="273"/>
        <w:ind w:left="674" w:hanging="253"/>
        <w:rPr>
          <w:sz w:val="25"/>
        </w:rPr>
      </w:pPr>
      <w:r>
        <w:rPr>
          <w:sz w:val="25"/>
        </w:rPr>
        <w:t>Nội</w:t>
      </w:r>
      <w:r>
        <w:rPr>
          <w:spacing w:val="19"/>
          <w:sz w:val="25"/>
        </w:rPr>
        <w:t xml:space="preserve"> </w:t>
      </w:r>
      <w:r>
        <w:rPr>
          <w:sz w:val="25"/>
        </w:rPr>
        <w:t>dung</w:t>
      </w:r>
      <w:r>
        <w:rPr>
          <w:spacing w:val="38"/>
          <w:sz w:val="25"/>
        </w:rPr>
        <w:t xml:space="preserve"> </w:t>
      </w:r>
      <w:r>
        <w:rPr>
          <w:sz w:val="25"/>
        </w:rPr>
        <w:t>khác</w:t>
      </w:r>
      <w:r>
        <w:rPr>
          <w:spacing w:val="36"/>
          <w:sz w:val="25"/>
        </w:rPr>
        <w:t xml:space="preserve"> </w:t>
      </w:r>
      <w:r>
        <w:rPr>
          <w:sz w:val="25"/>
        </w:rPr>
        <w:t>(nếu</w:t>
      </w:r>
      <w:r>
        <w:rPr>
          <w:spacing w:val="7"/>
          <w:sz w:val="25"/>
        </w:rPr>
        <w:t xml:space="preserve"> </w:t>
      </w:r>
      <w:r>
        <w:rPr>
          <w:sz w:val="25"/>
        </w:rPr>
        <w:t>có):</w:t>
      </w:r>
      <w:r>
        <w:rPr>
          <w:spacing w:val="-12"/>
          <w:sz w:val="25"/>
        </w:rPr>
        <w:t xml:space="preserve"> </w:t>
      </w:r>
      <w:r>
        <w:rPr>
          <w:spacing w:val="-2"/>
          <w:sz w:val="25"/>
        </w:rPr>
        <w:t>……………………………………………</w:t>
      </w:r>
    </w:p>
    <w:p w:rsidR="00EE0B03" w:rsidRDefault="00EE0B03">
      <w:pPr>
        <w:pStyle w:val="BodyText"/>
        <w:spacing w:before="10"/>
        <w:ind w:left="0" w:firstLine="0"/>
        <w:jc w:val="left"/>
        <w:rPr>
          <w:sz w:val="25"/>
        </w:rPr>
      </w:pPr>
    </w:p>
    <w:p w:rsidR="00EE0B03" w:rsidRDefault="00BB6726">
      <w:pPr>
        <w:spacing w:line="249" w:lineRule="auto"/>
        <w:ind w:left="421" w:right="752"/>
        <w:rPr>
          <w:sz w:val="25"/>
        </w:rPr>
      </w:pPr>
      <w:r>
        <w:rPr>
          <w:b/>
          <w:sz w:val="25"/>
        </w:rPr>
        <w:t>Điều</w:t>
      </w:r>
      <w:r>
        <w:rPr>
          <w:b/>
          <w:spacing w:val="-8"/>
          <w:sz w:val="25"/>
        </w:rPr>
        <w:t xml:space="preserve"> </w:t>
      </w:r>
      <w:r>
        <w:rPr>
          <w:b/>
          <w:sz w:val="25"/>
        </w:rPr>
        <w:t>3.</w:t>
      </w:r>
      <w:r>
        <w:rPr>
          <w:b/>
          <w:spacing w:val="-3"/>
          <w:sz w:val="25"/>
        </w:rPr>
        <w:t xml:space="preserve"> </w:t>
      </w:r>
      <w:r>
        <w:rPr>
          <w:sz w:val="25"/>
        </w:rPr>
        <w:t>Việc</w:t>
      </w:r>
      <w:r>
        <w:rPr>
          <w:spacing w:val="21"/>
          <w:sz w:val="25"/>
        </w:rPr>
        <w:t xml:space="preserve"> </w:t>
      </w:r>
      <w:r>
        <w:rPr>
          <w:sz w:val="25"/>
        </w:rPr>
        <w:t>sử dụng</w:t>
      </w:r>
      <w:r>
        <w:rPr>
          <w:spacing w:val="38"/>
          <w:sz w:val="25"/>
        </w:rPr>
        <w:t xml:space="preserve"> </w:t>
      </w:r>
      <w:r>
        <w:rPr>
          <w:sz w:val="25"/>
        </w:rPr>
        <w:t>đất trên thửa</w:t>
      </w:r>
      <w:r>
        <w:rPr>
          <w:spacing w:val="22"/>
          <w:sz w:val="25"/>
        </w:rPr>
        <w:t xml:space="preserve"> </w:t>
      </w:r>
      <w:r>
        <w:rPr>
          <w:sz w:val="25"/>
        </w:rPr>
        <w:t>đất/khu</w:t>
      </w:r>
      <w:r>
        <w:rPr>
          <w:spacing w:val="22"/>
          <w:sz w:val="25"/>
        </w:rPr>
        <w:t xml:space="preserve"> </w:t>
      </w:r>
      <w:r>
        <w:rPr>
          <w:sz w:val="25"/>
        </w:rPr>
        <w:t>đất thuê</w:t>
      </w:r>
      <w:r>
        <w:rPr>
          <w:spacing w:val="21"/>
          <w:sz w:val="25"/>
        </w:rPr>
        <w:t xml:space="preserve"> </w:t>
      </w:r>
      <w:r>
        <w:rPr>
          <w:sz w:val="25"/>
        </w:rPr>
        <w:t>phải</w:t>
      </w:r>
      <w:r>
        <w:rPr>
          <w:spacing w:val="34"/>
          <w:sz w:val="25"/>
        </w:rPr>
        <w:t xml:space="preserve"> </w:t>
      </w:r>
      <w:r>
        <w:rPr>
          <w:sz w:val="25"/>
        </w:rPr>
        <w:t>phù</w:t>
      </w:r>
      <w:r>
        <w:rPr>
          <w:spacing w:val="22"/>
          <w:sz w:val="25"/>
        </w:rPr>
        <w:t xml:space="preserve"> </w:t>
      </w:r>
      <w:r>
        <w:rPr>
          <w:sz w:val="25"/>
        </w:rPr>
        <w:t>hợp</w:t>
      </w:r>
      <w:r>
        <w:rPr>
          <w:spacing w:val="22"/>
          <w:sz w:val="25"/>
        </w:rPr>
        <w:t xml:space="preserve"> </w:t>
      </w:r>
      <w:r>
        <w:rPr>
          <w:sz w:val="25"/>
        </w:rPr>
        <w:t>với</w:t>
      </w:r>
      <w:r>
        <w:rPr>
          <w:spacing w:val="33"/>
          <w:sz w:val="25"/>
        </w:rPr>
        <w:t xml:space="preserve"> </w:t>
      </w:r>
      <w:r>
        <w:rPr>
          <w:sz w:val="25"/>
        </w:rPr>
        <w:t>mục</w:t>
      </w:r>
      <w:r>
        <w:rPr>
          <w:spacing w:val="21"/>
          <w:sz w:val="25"/>
        </w:rPr>
        <w:t xml:space="preserve"> </w:t>
      </w:r>
      <w:r>
        <w:rPr>
          <w:sz w:val="25"/>
        </w:rPr>
        <w:t>đích sử dụng</w:t>
      </w:r>
      <w:r>
        <w:rPr>
          <w:spacing w:val="40"/>
          <w:sz w:val="25"/>
        </w:rPr>
        <w:t xml:space="preserve"> </w:t>
      </w:r>
      <w:r>
        <w:rPr>
          <w:sz w:val="25"/>
        </w:rPr>
        <w:t>đất đã ghi</w:t>
      </w:r>
      <w:r>
        <w:rPr>
          <w:spacing w:val="40"/>
          <w:sz w:val="25"/>
        </w:rPr>
        <w:t xml:space="preserve"> </w:t>
      </w:r>
      <w:r>
        <w:rPr>
          <w:sz w:val="25"/>
        </w:rPr>
        <w:t xml:space="preserve">tại Điều 1 của Hợp đồng </w:t>
      </w:r>
      <w:r>
        <w:rPr>
          <w:spacing w:val="-2"/>
          <w:sz w:val="25"/>
        </w:rPr>
        <w:t>này</w:t>
      </w:r>
      <w:r>
        <w:rPr>
          <w:spacing w:val="-2"/>
          <w:position w:val="7"/>
          <w:sz w:val="16"/>
        </w:rPr>
        <w:t>2</w:t>
      </w:r>
      <w:r>
        <w:rPr>
          <w:spacing w:val="-2"/>
          <w:sz w:val="25"/>
        </w:rPr>
        <w:t>……............................................................................................</w:t>
      </w:r>
    </w:p>
    <w:p w:rsidR="00EE0B03" w:rsidRDefault="00BB6726">
      <w:pPr>
        <w:spacing w:before="274"/>
        <w:ind w:left="421"/>
        <w:rPr>
          <w:sz w:val="25"/>
        </w:rPr>
      </w:pPr>
      <w:r>
        <w:rPr>
          <w:b/>
          <w:sz w:val="25"/>
        </w:rPr>
        <w:t>Điều</w:t>
      </w:r>
      <w:r>
        <w:rPr>
          <w:b/>
          <w:spacing w:val="-10"/>
          <w:sz w:val="25"/>
        </w:rPr>
        <w:t xml:space="preserve"> </w:t>
      </w:r>
      <w:r>
        <w:rPr>
          <w:b/>
          <w:sz w:val="25"/>
        </w:rPr>
        <w:t>4.</w:t>
      </w:r>
      <w:r>
        <w:rPr>
          <w:b/>
          <w:spacing w:val="-5"/>
          <w:sz w:val="25"/>
        </w:rPr>
        <w:t xml:space="preserve"> </w:t>
      </w:r>
      <w:r>
        <w:rPr>
          <w:sz w:val="25"/>
        </w:rPr>
        <w:t>Quyền</w:t>
      </w:r>
      <w:r>
        <w:rPr>
          <w:spacing w:val="34"/>
          <w:sz w:val="25"/>
        </w:rPr>
        <w:t xml:space="preserve"> </w:t>
      </w:r>
      <w:r>
        <w:rPr>
          <w:sz w:val="25"/>
        </w:rPr>
        <w:t>và</w:t>
      </w:r>
      <w:r>
        <w:rPr>
          <w:spacing w:val="33"/>
          <w:sz w:val="25"/>
        </w:rPr>
        <w:t xml:space="preserve"> </w:t>
      </w:r>
      <w:r>
        <w:rPr>
          <w:sz w:val="25"/>
        </w:rPr>
        <w:t>nghĩa</w:t>
      </w:r>
      <w:r>
        <w:rPr>
          <w:spacing w:val="19"/>
          <w:sz w:val="25"/>
        </w:rPr>
        <w:t xml:space="preserve"> </w:t>
      </w:r>
      <w:r>
        <w:rPr>
          <w:sz w:val="25"/>
        </w:rPr>
        <w:t>vụ</w:t>
      </w:r>
      <w:r>
        <w:rPr>
          <w:spacing w:val="34"/>
          <w:sz w:val="25"/>
        </w:rPr>
        <w:t xml:space="preserve"> </w:t>
      </w:r>
      <w:r>
        <w:rPr>
          <w:sz w:val="25"/>
        </w:rPr>
        <w:t>của</w:t>
      </w:r>
      <w:r>
        <w:rPr>
          <w:spacing w:val="19"/>
          <w:sz w:val="25"/>
        </w:rPr>
        <w:t xml:space="preserve"> </w:t>
      </w:r>
      <w:r>
        <w:rPr>
          <w:sz w:val="25"/>
        </w:rPr>
        <w:t>các</w:t>
      </w:r>
      <w:r>
        <w:rPr>
          <w:spacing w:val="4"/>
          <w:sz w:val="25"/>
        </w:rPr>
        <w:t xml:space="preserve"> </w:t>
      </w:r>
      <w:r>
        <w:rPr>
          <w:spacing w:val="-5"/>
          <w:sz w:val="25"/>
        </w:rPr>
        <w:t>bên</w:t>
      </w:r>
    </w:p>
    <w:p w:rsidR="00EE0B03" w:rsidRDefault="00EE0B03">
      <w:pPr>
        <w:pStyle w:val="BodyText"/>
        <w:spacing w:before="11"/>
        <w:ind w:left="0" w:firstLine="0"/>
        <w:jc w:val="left"/>
        <w:rPr>
          <w:sz w:val="25"/>
        </w:rPr>
      </w:pPr>
    </w:p>
    <w:p w:rsidR="00EE0B03" w:rsidRDefault="00BB6726">
      <w:pPr>
        <w:pStyle w:val="ListParagraph"/>
        <w:numPr>
          <w:ilvl w:val="0"/>
          <w:numId w:val="2"/>
        </w:numPr>
        <w:tabs>
          <w:tab w:val="left" w:pos="674"/>
        </w:tabs>
        <w:spacing w:line="249" w:lineRule="auto"/>
        <w:ind w:left="421" w:right="764" w:firstLine="0"/>
        <w:rPr>
          <w:sz w:val="25"/>
        </w:rPr>
      </w:pPr>
      <w:r>
        <w:rPr>
          <w:sz w:val="25"/>
        </w:rPr>
        <w:t>Bên</w:t>
      </w:r>
      <w:r>
        <w:rPr>
          <w:spacing w:val="33"/>
          <w:sz w:val="25"/>
        </w:rPr>
        <w:t xml:space="preserve"> </w:t>
      </w:r>
      <w:r>
        <w:rPr>
          <w:sz w:val="25"/>
        </w:rPr>
        <w:t>cho thuê</w:t>
      </w:r>
      <w:r>
        <w:rPr>
          <w:spacing w:val="29"/>
          <w:sz w:val="25"/>
        </w:rPr>
        <w:t xml:space="preserve"> </w:t>
      </w:r>
      <w:r>
        <w:rPr>
          <w:sz w:val="25"/>
        </w:rPr>
        <w:t>đất</w:t>
      </w:r>
      <w:r>
        <w:rPr>
          <w:spacing w:val="27"/>
          <w:sz w:val="25"/>
        </w:rPr>
        <w:t xml:space="preserve"> </w:t>
      </w:r>
      <w:r>
        <w:rPr>
          <w:sz w:val="25"/>
        </w:rPr>
        <w:t>bảo</w:t>
      </w:r>
      <w:r>
        <w:rPr>
          <w:spacing w:val="30"/>
          <w:sz w:val="25"/>
        </w:rPr>
        <w:t xml:space="preserve"> </w:t>
      </w:r>
      <w:r>
        <w:rPr>
          <w:sz w:val="25"/>
        </w:rPr>
        <w:t>đảm việc</w:t>
      </w:r>
      <w:r>
        <w:rPr>
          <w:spacing w:val="29"/>
          <w:sz w:val="25"/>
        </w:rPr>
        <w:t xml:space="preserve"> </w:t>
      </w:r>
      <w:r>
        <w:rPr>
          <w:sz w:val="25"/>
        </w:rPr>
        <w:t>sử dụng</w:t>
      </w:r>
      <w:r>
        <w:rPr>
          <w:spacing w:val="40"/>
          <w:sz w:val="25"/>
        </w:rPr>
        <w:t xml:space="preserve"> </w:t>
      </w:r>
      <w:r>
        <w:rPr>
          <w:sz w:val="25"/>
        </w:rPr>
        <w:t>đất</w:t>
      </w:r>
      <w:r>
        <w:rPr>
          <w:spacing w:val="27"/>
          <w:sz w:val="25"/>
        </w:rPr>
        <w:t xml:space="preserve"> </w:t>
      </w:r>
      <w:r>
        <w:rPr>
          <w:sz w:val="25"/>
        </w:rPr>
        <w:t>của Bên thuê</w:t>
      </w:r>
      <w:r>
        <w:rPr>
          <w:spacing w:val="29"/>
          <w:sz w:val="25"/>
        </w:rPr>
        <w:t xml:space="preserve"> </w:t>
      </w:r>
      <w:r>
        <w:rPr>
          <w:sz w:val="25"/>
        </w:rPr>
        <w:t>đất</w:t>
      </w:r>
      <w:r>
        <w:rPr>
          <w:spacing w:val="27"/>
          <w:sz w:val="25"/>
        </w:rPr>
        <w:t xml:space="preserve"> </w:t>
      </w:r>
      <w:r>
        <w:rPr>
          <w:sz w:val="25"/>
        </w:rPr>
        <w:t>trong thời</w:t>
      </w:r>
      <w:r>
        <w:rPr>
          <w:spacing w:val="27"/>
          <w:sz w:val="25"/>
        </w:rPr>
        <w:t xml:space="preserve"> </w:t>
      </w:r>
      <w:r>
        <w:rPr>
          <w:sz w:val="25"/>
        </w:rPr>
        <w:t>gian</w:t>
      </w:r>
      <w:r>
        <w:rPr>
          <w:spacing w:val="30"/>
          <w:sz w:val="25"/>
        </w:rPr>
        <w:t xml:space="preserve"> </w:t>
      </w:r>
      <w:r>
        <w:rPr>
          <w:sz w:val="25"/>
        </w:rPr>
        <w:t>thực hiện hợp</w:t>
      </w:r>
      <w:r>
        <w:rPr>
          <w:spacing w:val="22"/>
          <w:sz w:val="25"/>
        </w:rPr>
        <w:t xml:space="preserve"> </w:t>
      </w:r>
      <w:r>
        <w:rPr>
          <w:sz w:val="25"/>
        </w:rPr>
        <w:t>đồng, không</w:t>
      </w:r>
      <w:r>
        <w:rPr>
          <w:spacing w:val="38"/>
          <w:sz w:val="25"/>
        </w:rPr>
        <w:t xml:space="preserve"> </w:t>
      </w:r>
      <w:r>
        <w:rPr>
          <w:sz w:val="25"/>
        </w:rPr>
        <w:t>được chuyển</w:t>
      </w:r>
      <w:r>
        <w:rPr>
          <w:spacing w:val="38"/>
          <w:sz w:val="25"/>
        </w:rPr>
        <w:t xml:space="preserve"> </w:t>
      </w:r>
      <w:r>
        <w:rPr>
          <w:sz w:val="25"/>
        </w:rPr>
        <w:t>giao</w:t>
      </w:r>
      <w:r>
        <w:rPr>
          <w:spacing w:val="22"/>
          <w:sz w:val="25"/>
        </w:rPr>
        <w:t xml:space="preserve"> </w:t>
      </w:r>
      <w:r>
        <w:rPr>
          <w:sz w:val="25"/>
        </w:rPr>
        <w:t>quyền</w:t>
      </w:r>
      <w:r>
        <w:rPr>
          <w:spacing w:val="38"/>
          <w:sz w:val="25"/>
        </w:rPr>
        <w:t xml:space="preserve"> </w:t>
      </w:r>
      <w:r>
        <w:rPr>
          <w:sz w:val="25"/>
        </w:rPr>
        <w:t>sử</w:t>
      </w:r>
      <w:r>
        <w:rPr>
          <w:spacing w:val="-4"/>
          <w:sz w:val="25"/>
        </w:rPr>
        <w:t xml:space="preserve"> </w:t>
      </w:r>
      <w:r>
        <w:rPr>
          <w:sz w:val="25"/>
        </w:rPr>
        <w:t>dụng</w:t>
      </w:r>
      <w:r>
        <w:rPr>
          <w:spacing w:val="38"/>
          <w:sz w:val="25"/>
        </w:rPr>
        <w:t xml:space="preserve"> </w:t>
      </w:r>
      <w:r>
        <w:rPr>
          <w:sz w:val="25"/>
        </w:rPr>
        <w:t>thửa</w:t>
      </w:r>
      <w:r>
        <w:rPr>
          <w:spacing w:val="22"/>
          <w:sz w:val="25"/>
        </w:rPr>
        <w:t xml:space="preserve"> </w:t>
      </w:r>
      <w:r>
        <w:rPr>
          <w:sz w:val="25"/>
        </w:rPr>
        <w:t>đất/khu</w:t>
      </w:r>
      <w:r>
        <w:rPr>
          <w:spacing w:val="22"/>
          <w:sz w:val="25"/>
        </w:rPr>
        <w:t xml:space="preserve"> </w:t>
      </w:r>
      <w:r>
        <w:rPr>
          <w:sz w:val="25"/>
        </w:rPr>
        <w:t>đất trên</w:t>
      </w:r>
      <w:r>
        <w:rPr>
          <w:spacing w:val="-8"/>
          <w:sz w:val="25"/>
        </w:rPr>
        <w:t xml:space="preserve"> </w:t>
      </w:r>
      <w:r>
        <w:rPr>
          <w:sz w:val="25"/>
        </w:rPr>
        <w:t>cho</w:t>
      </w:r>
      <w:r>
        <w:rPr>
          <w:spacing w:val="22"/>
          <w:sz w:val="25"/>
        </w:rPr>
        <w:t xml:space="preserve"> </w:t>
      </w:r>
      <w:r>
        <w:rPr>
          <w:sz w:val="25"/>
        </w:rPr>
        <w:t>bên thứ ba,</w:t>
      </w:r>
      <w:r>
        <w:rPr>
          <w:spacing w:val="31"/>
          <w:sz w:val="25"/>
        </w:rPr>
        <w:t xml:space="preserve"> </w:t>
      </w:r>
      <w:r>
        <w:rPr>
          <w:sz w:val="25"/>
        </w:rPr>
        <w:t>chấp</w:t>
      </w:r>
      <w:r>
        <w:rPr>
          <w:spacing w:val="27"/>
          <w:sz w:val="25"/>
        </w:rPr>
        <w:t xml:space="preserve"> </w:t>
      </w:r>
      <w:r>
        <w:rPr>
          <w:sz w:val="25"/>
        </w:rPr>
        <w:t>hành</w:t>
      </w:r>
      <w:r>
        <w:rPr>
          <w:spacing w:val="40"/>
          <w:sz w:val="25"/>
        </w:rPr>
        <w:t xml:space="preserve"> </w:t>
      </w:r>
      <w:r>
        <w:rPr>
          <w:sz w:val="25"/>
        </w:rPr>
        <w:t>quyết</w:t>
      </w:r>
      <w:r>
        <w:rPr>
          <w:spacing w:val="40"/>
          <w:sz w:val="25"/>
        </w:rPr>
        <w:t xml:space="preserve"> </w:t>
      </w:r>
      <w:r>
        <w:rPr>
          <w:sz w:val="25"/>
        </w:rPr>
        <w:t>định thu</w:t>
      </w:r>
      <w:r>
        <w:rPr>
          <w:spacing w:val="27"/>
          <w:sz w:val="25"/>
        </w:rPr>
        <w:t xml:space="preserve"> </w:t>
      </w:r>
      <w:r>
        <w:rPr>
          <w:sz w:val="25"/>
        </w:rPr>
        <w:t>hồi đất</w:t>
      </w:r>
      <w:r>
        <w:rPr>
          <w:spacing w:val="24"/>
          <w:sz w:val="25"/>
        </w:rPr>
        <w:t xml:space="preserve"> </w:t>
      </w:r>
      <w:r>
        <w:rPr>
          <w:sz w:val="25"/>
        </w:rPr>
        <w:t>theo quy</w:t>
      </w:r>
      <w:r>
        <w:rPr>
          <w:spacing w:val="27"/>
          <w:sz w:val="25"/>
        </w:rPr>
        <w:t xml:space="preserve"> </w:t>
      </w:r>
      <w:r>
        <w:rPr>
          <w:sz w:val="25"/>
        </w:rPr>
        <w:t>định</w:t>
      </w:r>
      <w:r>
        <w:rPr>
          <w:spacing w:val="27"/>
          <w:sz w:val="25"/>
        </w:rPr>
        <w:t xml:space="preserve"> </w:t>
      </w:r>
      <w:r>
        <w:rPr>
          <w:sz w:val="25"/>
        </w:rPr>
        <w:t>của pháp</w:t>
      </w:r>
      <w:r>
        <w:rPr>
          <w:spacing w:val="40"/>
          <w:sz w:val="25"/>
        </w:rPr>
        <w:t xml:space="preserve"> </w:t>
      </w:r>
      <w:r>
        <w:rPr>
          <w:sz w:val="25"/>
        </w:rPr>
        <w:t>luật</w:t>
      </w:r>
      <w:r>
        <w:rPr>
          <w:spacing w:val="24"/>
          <w:sz w:val="25"/>
        </w:rPr>
        <w:t xml:space="preserve"> </w:t>
      </w:r>
      <w:r>
        <w:rPr>
          <w:sz w:val="25"/>
        </w:rPr>
        <w:t>về</w:t>
      </w:r>
      <w:r>
        <w:rPr>
          <w:spacing w:val="40"/>
          <w:sz w:val="25"/>
        </w:rPr>
        <w:t xml:space="preserve"> </w:t>
      </w:r>
      <w:r>
        <w:rPr>
          <w:sz w:val="25"/>
        </w:rPr>
        <w:t>đất</w:t>
      </w:r>
      <w:r>
        <w:rPr>
          <w:spacing w:val="24"/>
          <w:sz w:val="25"/>
        </w:rPr>
        <w:t xml:space="preserve"> </w:t>
      </w:r>
      <w:r>
        <w:rPr>
          <w:sz w:val="25"/>
        </w:rPr>
        <w:t>đai.</w:t>
      </w:r>
    </w:p>
    <w:p w:rsidR="00EE0B03" w:rsidRDefault="00BB6726">
      <w:pPr>
        <w:pStyle w:val="ListParagraph"/>
        <w:numPr>
          <w:ilvl w:val="0"/>
          <w:numId w:val="2"/>
        </w:numPr>
        <w:tabs>
          <w:tab w:val="left" w:pos="674"/>
        </w:tabs>
        <w:spacing w:before="274" w:line="249" w:lineRule="auto"/>
        <w:ind w:left="421" w:right="1030" w:firstLine="0"/>
        <w:rPr>
          <w:sz w:val="25"/>
        </w:rPr>
      </w:pPr>
      <w:r>
        <w:rPr>
          <w:sz w:val="25"/>
        </w:rPr>
        <w:t>Trong</w:t>
      </w:r>
      <w:r>
        <w:rPr>
          <w:spacing w:val="33"/>
          <w:sz w:val="25"/>
        </w:rPr>
        <w:t xml:space="preserve"> </w:t>
      </w:r>
      <w:r>
        <w:rPr>
          <w:sz w:val="25"/>
        </w:rPr>
        <w:t>thời gian thực hiện hợp đồng, Bên thuê đất có các quyền</w:t>
      </w:r>
      <w:r>
        <w:rPr>
          <w:spacing w:val="33"/>
          <w:sz w:val="25"/>
        </w:rPr>
        <w:t xml:space="preserve"> </w:t>
      </w:r>
      <w:r>
        <w:rPr>
          <w:sz w:val="25"/>
        </w:rPr>
        <w:t>và</w:t>
      </w:r>
      <w:r>
        <w:rPr>
          <w:spacing w:val="32"/>
          <w:sz w:val="25"/>
        </w:rPr>
        <w:t xml:space="preserve"> </w:t>
      </w:r>
      <w:r>
        <w:rPr>
          <w:sz w:val="25"/>
        </w:rPr>
        <w:t>nghĩa</w:t>
      </w:r>
      <w:r>
        <w:rPr>
          <w:spacing w:val="32"/>
          <w:sz w:val="25"/>
        </w:rPr>
        <w:t xml:space="preserve"> </w:t>
      </w:r>
      <w:r>
        <w:rPr>
          <w:sz w:val="25"/>
        </w:rPr>
        <w:t>vụ theo quy định của pháp</w:t>
      </w:r>
      <w:r>
        <w:rPr>
          <w:spacing w:val="40"/>
          <w:sz w:val="25"/>
        </w:rPr>
        <w:t xml:space="preserve"> </w:t>
      </w:r>
      <w:r>
        <w:rPr>
          <w:sz w:val="25"/>
        </w:rPr>
        <w:t>luật về</w:t>
      </w:r>
      <w:r>
        <w:rPr>
          <w:spacing w:val="40"/>
          <w:sz w:val="25"/>
        </w:rPr>
        <w:t xml:space="preserve"> </w:t>
      </w:r>
      <w:r>
        <w:rPr>
          <w:sz w:val="25"/>
        </w:rPr>
        <w:t>đất đai.</w:t>
      </w:r>
    </w:p>
    <w:p w:rsidR="00EE0B03" w:rsidRDefault="00EE0B03">
      <w:pPr>
        <w:pStyle w:val="BodyText"/>
        <w:spacing w:before="1"/>
        <w:ind w:left="0" w:firstLine="0"/>
        <w:jc w:val="left"/>
        <w:rPr>
          <w:sz w:val="25"/>
        </w:rPr>
      </w:pPr>
    </w:p>
    <w:p w:rsidR="00EE0B03" w:rsidRDefault="00BB6726">
      <w:pPr>
        <w:spacing w:line="249" w:lineRule="auto"/>
        <w:ind w:left="421" w:right="752"/>
        <w:rPr>
          <w:sz w:val="25"/>
        </w:rPr>
      </w:pPr>
      <w:r>
        <w:rPr>
          <w:sz w:val="25"/>
        </w:rPr>
        <w:t>Trường</w:t>
      </w:r>
      <w:r>
        <w:rPr>
          <w:spacing w:val="40"/>
          <w:sz w:val="25"/>
        </w:rPr>
        <w:t xml:space="preserve"> </w:t>
      </w:r>
      <w:r>
        <w:rPr>
          <w:sz w:val="25"/>
        </w:rPr>
        <w:t>hợp Bên t</w:t>
      </w:r>
      <w:r>
        <w:rPr>
          <w:sz w:val="25"/>
        </w:rPr>
        <w:t>huê đất bị thay đổi (chia, tách, sáp nhập,</w:t>
      </w:r>
      <w:r>
        <w:rPr>
          <w:spacing w:val="40"/>
          <w:sz w:val="25"/>
        </w:rPr>
        <w:t xml:space="preserve"> </w:t>
      </w:r>
      <w:r>
        <w:rPr>
          <w:sz w:val="25"/>
        </w:rPr>
        <w:t>chuyển đổi doanh nghiệp, bán tài sản gắn</w:t>
      </w:r>
      <w:r>
        <w:rPr>
          <w:spacing w:val="40"/>
          <w:sz w:val="25"/>
        </w:rPr>
        <w:t xml:space="preserve"> </w:t>
      </w:r>
      <w:r>
        <w:rPr>
          <w:sz w:val="25"/>
        </w:rPr>
        <w:t>liền</w:t>
      </w:r>
      <w:r>
        <w:rPr>
          <w:spacing w:val="-7"/>
          <w:sz w:val="25"/>
        </w:rPr>
        <w:t xml:space="preserve"> </w:t>
      </w:r>
      <w:r>
        <w:rPr>
          <w:sz w:val="25"/>
        </w:rPr>
        <w:t>với</w:t>
      </w:r>
      <w:r>
        <w:rPr>
          <w:spacing w:val="36"/>
          <w:sz w:val="25"/>
        </w:rPr>
        <w:t xml:space="preserve"> </w:t>
      </w:r>
      <w:r>
        <w:rPr>
          <w:sz w:val="25"/>
        </w:rPr>
        <w:t>đất thuê,...)</w:t>
      </w:r>
      <w:r>
        <w:rPr>
          <w:spacing w:val="37"/>
          <w:sz w:val="25"/>
        </w:rPr>
        <w:t xml:space="preserve"> </w:t>
      </w:r>
      <w:r>
        <w:rPr>
          <w:sz w:val="25"/>
        </w:rPr>
        <w:t>thì người</w:t>
      </w:r>
      <w:r>
        <w:rPr>
          <w:spacing w:val="36"/>
          <w:sz w:val="25"/>
        </w:rPr>
        <w:t xml:space="preserve"> </w:t>
      </w:r>
      <w:r>
        <w:rPr>
          <w:sz w:val="25"/>
        </w:rPr>
        <w:t>sử</w:t>
      </w:r>
      <w:r>
        <w:rPr>
          <w:spacing w:val="-3"/>
          <w:sz w:val="25"/>
        </w:rPr>
        <w:t xml:space="preserve"> </w:t>
      </w:r>
      <w:r>
        <w:rPr>
          <w:sz w:val="25"/>
        </w:rPr>
        <w:t>dụng</w:t>
      </w:r>
      <w:r>
        <w:rPr>
          <w:spacing w:val="40"/>
          <w:sz w:val="25"/>
        </w:rPr>
        <w:t xml:space="preserve"> </w:t>
      </w:r>
      <w:r>
        <w:rPr>
          <w:sz w:val="25"/>
        </w:rPr>
        <w:t>đất được hình</w:t>
      </w:r>
      <w:r>
        <w:rPr>
          <w:spacing w:val="40"/>
          <w:sz w:val="25"/>
        </w:rPr>
        <w:t xml:space="preserve"> </w:t>
      </w:r>
      <w:r>
        <w:rPr>
          <w:sz w:val="25"/>
        </w:rPr>
        <w:t>thành</w:t>
      </w:r>
      <w:r>
        <w:rPr>
          <w:spacing w:val="40"/>
          <w:sz w:val="25"/>
        </w:rPr>
        <w:t xml:space="preserve"> </w:t>
      </w:r>
      <w:r>
        <w:rPr>
          <w:sz w:val="25"/>
        </w:rPr>
        <w:t>hợp pháp sau khi</w:t>
      </w:r>
      <w:r>
        <w:rPr>
          <w:spacing w:val="32"/>
          <w:sz w:val="25"/>
        </w:rPr>
        <w:t xml:space="preserve"> </w:t>
      </w:r>
      <w:r>
        <w:rPr>
          <w:sz w:val="25"/>
        </w:rPr>
        <w:t>Bên thuê</w:t>
      </w:r>
      <w:r>
        <w:rPr>
          <w:spacing w:val="18"/>
          <w:sz w:val="25"/>
        </w:rPr>
        <w:t xml:space="preserve"> </w:t>
      </w:r>
      <w:r>
        <w:rPr>
          <w:sz w:val="25"/>
        </w:rPr>
        <w:t>đất bị thay</w:t>
      </w:r>
      <w:r>
        <w:rPr>
          <w:spacing w:val="19"/>
          <w:sz w:val="25"/>
        </w:rPr>
        <w:t xml:space="preserve"> </w:t>
      </w:r>
      <w:r>
        <w:rPr>
          <w:sz w:val="25"/>
        </w:rPr>
        <w:t>đổi</w:t>
      </w:r>
      <w:r>
        <w:rPr>
          <w:spacing w:val="-14"/>
          <w:sz w:val="25"/>
        </w:rPr>
        <w:t xml:space="preserve"> </w:t>
      </w:r>
      <w:r>
        <w:rPr>
          <w:sz w:val="25"/>
        </w:rPr>
        <w:t>sẽ thực</w:t>
      </w:r>
      <w:r>
        <w:rPr>
          <w:spacing w:val="18"/>
          <w:sz w:val="25"/>
        </w:rPr>
        <w:t xml:space="preserve"> </w:t>
      </w:r>
      <w:r>
        <w:rPr>
          <w:sz w:val="25"/>
        </w:rPr>
        <w:t>hiện tiếp quyền</w:t>
      </w:r>
      <w:r>
        <w:rPr>
          <w:spacing w:val="19"/>
          <w:sz w:val="25"/>
        </w:rPr>
        <w:t xml:space="preserve"> </w:t>
      </w:r>
      <w:r>
        <w:rPr>
          <w:sz w:val="25"/>
        </w:rPr>
        <w:t>và</w:t>
      </w:r>
      <w:r>
        <w:rPr>
          <w:spacing w:val="34"/>
          <w:sz w:val="25"/>
        </w:rPr>
        <w:t xml:space="preserve"> </w:t>
      </w:r>
      <w:r>
        <w:rPr>
          <w:sz w:val="25"/>
        </w:rPr>
        <w:t>nghĩa</w:t>
      </w:r>
      <w:r>
        <w:rPr>
          <w:spacing w:val="34"/>
          <w:sz w:val="25"/>
        </w:rPr>
        <w:t xml:space="preserve"> </w:t>
      </w:r>
      <w:r>
        <w:rPr>
          <w:sz w:val="25"/>
        </w:rPr>
        <w:t>vụ</w:t>
      </w:r>
      <w:r>
        <w:rPr>
          <w:spacing w:val="35"/>
          <w:sz w:val="25"/>
        </w:rPr>
        <w:t xml:space="preserve"> </w:t>
      </w:r>
      <w:r>
        <w:rPr>
          <w:sz w:val="25"/>
        </w:rPr>
        <w:t>của Bên thuê</w:t>
      </w:r>
      <w:r>
        <w:rPr>
          <w:spacing w:val="34"/>
          <w:sz w:val="25"/>
        </w:rPr>
        <w:t xml:space="preserve"> </w:t>
      </w:r>
      <w:r>
        <w:rPr>
          <w:sz w:val="25"/>
        </w:rPr>
        <w:t>đất</w:t>
      </w:r>
      <w:r>
        <w:rPr>
          <w:sz w:val="25"/>
        </w:rPr>
        <w:t xml:space="preserve"> trong thời gian còn lại của Hợp đồng này.</w:t>
      </w:r>
    </w:p>
    <w:p w:rsidR="00EE0B03" w:rsidRDefault="00BB6726">
      <w:pPr>
        <w:pStyle w:val="ListParagraph"/>
        <w:numPr>
          <w:ilvl w:val="0"/>
          <w:numId w:val="2"/>
        </w:numPr>
        <w:tabs>
          <w:tab w:val="left" w:pos="674"/>
        </w:tabs>
        <w:spacing w:before="275" w:line="249" w:lineRule="auto"/>
        <w:ind w:left="421" w:right="616" w:firstLine="0"/>
        <w:rPr>
          <w:sz w:val="25"/>
        </w:rPr>
      </w:pPr>
      <w:r>
        <w:rPr>
          <w:sz w:val="25"/>
        </w:rPr>
        <w:t>Trong</w:t>
      </w:r>
      <w:r>
        <w:rPr>
          <w:spacing w:val="37"/>
          <w:sz w:val="25"/>
        </w:rPr>
        <w:t xml:space="preserve"> </w:t>
      </w:r>
      <w:r>
        <w:rPr>
          <w:sz w:val="25"/>
        </w:rPr>
        <w:t>thời hạn</w:t>
      </w:r>
      <w:r>
        <w:rPr>
          <w:spacing w:val="22"/>
          <w:sz w:val="25"/>
        </w:rPr>
        <w:t xml:space="preserve"> </w:t>
      </w:r>
      <w:r>
        <w:rPr>
          <w:sz w:val="25"/>
        </w:rPr>
        <w:t>hợp</w:t>
      </w:r>
      <w:r>
        <w:rPr>
          <w:spacing w:val="22"/>
          <w:sz w:val="25"/>
        </w:rPr>
        <w:t xml:space="preserve"> </w:t>
      </w:r>
      <w:r>
        <w:rPr>
          <w:sz w:val="25"/>
        </w:rPr>
        <w:t>đồng còn</w:t>
      </w:r>
      <w:r>
        <w:rPr>
          <w:spacing w:val="-9"/>
          <w:sz w:val="25"/>
        </w:rPr>
        <w:t xml:space="preserve"> </w:t>
      </w:r>
      <w:r>
        <w:rPr>
          <w:sz w:val="25"/>
        </w:rPr>
        <w:t>hiệu</w:t>
      </w:r>
      <w:r>
        <w:rPr>
          <w:spacing w:val="22"/>
          <w:sz w:val="25"/>
        </w:rPr>
        <w:t xml:space="preserve"> </w:t>
      </w:r>
      <w:r>
        <w:rPr>
          <w:sz w:val="25"/>
        </w:rPr>
        <w:t>lực thi hành,</w:t>
      </w:r>
      <w:r>
        <w:rPr>
          <w:spacing w:val="40"/>
          <w:sz w:val="25"/>
        </w:rPr>
        <w:t xml:space="preserve"> </w:t>
      </w:r>
      <w:r>
        <w:rPr>
          <w:sz w:val="25"/>
        </w:rPr>
        <w:t>nếu Bên</w:t>
      </w:r>
      <w:r>
        <w:rPr>
          <w:spacing w:val="22"/>
          <w:sz w:val="25"/>
        </w:rPr>
        <w:t xml:space="preserve"> </w:t>
      </w:r>
      <w:r>
        <w:rPr>
          <w:sz w:val="25"/>
        </w:rPr>
        <w:t>thuê</w:t>
      </w:r>
      <w:r>
        <w:rPr>
          <w:spacing w:val="21"/>
          <w:sz w:val="25"/>
        </w:rPr>
        <w:t xml:space="preserve"> </w:t>
      </w:r>
      <w:r>
        <w:rPr>
          <w:sz w:val="25"/>
        </w:rPr>
        <w:t>đất trả lại toàn bộ hoặc một phần</w:t>
      </w:r>
      <w:r>
        <w:rPr>
          <w:spacing w:val="38"/>
          <w:sz w:val="25"/>
        </w:rPr>
        <w:t xml:space="preserve"> </w:t>
      </w:r>
      <w:r>
        <w:rPr>
          <w:sz w:val="25"/>
        </w:rPr>
        <w:t>thửa đất/khu</w:t>
      </w:r>
      <w:r>
        <w:rPr>
          <w:spacing w:val="38"/>
          <w:sz w:val="25"/>
        </w:rPr>
        <w:t xml:space="preserve"> </w:t>
      </w:r>
      <w:r>
        <w:rPr>
          <w:sz w:val="25"/>
        </w:rPr>
        <w:t>đất thuê trước thời hạn</w:t>
      </w:r>
      <w:r>
        <w:rPr>
          <w:spacing w:val="38"/>
          <w:sz w:val="25"/>
        </w:rPr>
        <w:t xml:space="preserve"> </w:t>
      </w:r>
      <w:r>
        <w:rPr>
          <w:sz w:val="25"/>
        </w:rPr>
        <w:t>thì phải</w:t>
      </w:r>
      <w:r>
        <w:rPr>
          <w:spacing w:val="40"/>
          <w:sz w:val="25"/>
        </w:rPr>
        <w:t xml:space="preserve"> </w:t>
      </w:r>
      <w:r>
        <w:rPr>
          <w:sz w:val="25"/>
        </w:rPr>
        <w:t>thông báo</w:t>
      </w:r>
      <w:r>
        <w:rPr>
          <w:spacing w:val="37"/>
          <w:sz w:val="25"/>
        </w:rPr>
        <w:t xml:space="preserve"> </w:t>
      </w:r>
      <w:r>
        <w:rPr>
          <w:sz w:val="25"/>
        </w:rPr>
        <w:t>cho Bên cho thuê đất biết trước</w:t>
      </w:r>
      <w:r>
        <w:rPr>
          <w:spacing w:val="28"/>
          <w:sz w:val="25"/>
        </w:rPr>
        <w:t xml:space="preserve"> </w:t>
      </w:r>
      <w:r>
        <w:rPr>
          <w:sz w:val="25"/>
        </w:rPr>
        <w:t>ít nhất</w:t>
      </w:r>
      <w:r>
        <w:rPr>
          <w:spacing w:val="40"/>
          <w:sz w:val="25"/>
        </w:rPr>
        <w:t xml:space="preserve"> </w:t>
      </w:r>
      <w:r>
        <w:rPr>
          <w:sz w:val="25"/>
        </w:rPr>
        <w:t>là 06</w:t>
      </w:r>
      <w:r>
        <w:rPr>
          <w:spacing w:val="-5"/>
          <w:sz w:val="25"/>
        </w:rPr>
        <w:t xml:space="preserve"> </w:t>
      </w:r>
      <w:r>
        <w:rPr>
          <w:sz w:val="25"/>
        </w:rPr>
        <w:t>tháng.</w:t>
      </w:r>
      <w:r>
        <w:rPr>
          <w:spacing w:val="40"/>
          <w:sz w:val="25"/>
        </w:rPr>
        <w:t xml:space="preserve"> </w:t>
      </w:r>
      <w:r>
        <w:rPr>
          <w:sz w:val="25"/>
        </w:rPr>
        <w:t>Bên</w:t>
      </w:r>
      <w:r>
        <w:rPr>
          <w:spacing w:val="29"/>
          <w:sz w:val="25"/>
        </w:rPr>
        <w:t xml:space="preserve"> </w:t>
      </w:r>
      <w:r>
        <w:rPr>
          <w:sz w:val="25"/>
        </w:rPr>
        <w:t>cho th</w:t>
      </w:r>
      <w:r>
        <w:rPr>
          <w:sz w:val="25"/>
        </w:rPr>
        <w:t>uê</w:t>
      </w:r>
      <w:r>
        <w:rPr>
          <w:spacing w:val="28"/>
          <w:sz w:val="25"/>
        </w:rPr>
        <w:t xml:space="preserve"> </w:t>
      </w:r>
      <w:r>
        <w:rPr>
          <w:sz w:val="25"/>
        </w:rPr>
        <w:t>đất</w:t>
      </w:r>
      <w:r>
        <w:rPr>
          <w:spacing w:val="26"/>
          <w:sz w:val="25"/>
        </w:rPr>
        <w:t xml:space="preserve"> </w:t>
      </w:r>
      <w:r>
        <w:rPr>
          <w:sz w:val="25"/>
        </w:rPr>
        <w:t>trả</w:t>
      </w:r>
      <w:r>
        <w:rPr>
          <w:spacing w:val="-5"/>
          <w:sz w:val="25"/>
        </w:rPr>
        <w:t xml:space="preserve"> </w:t>
      </w:r>
      <w:r>
        <w:rPr>
          <w:sz w:val="25"/>
        </w:rPr>
        <w:t>lời</w:t>
      </w:r>
      <w:r>
        <w:rPr>
          <w:spacing w:val="26"/>
          <w:sz w:val="25"/>
        </w:rPr>
        <w:t xml:space="preserve"> </w:t>
      </w:r>
      <w:r>
        <w:rPr>
          <w:sz w:val="25"/>
        </w:rPr>
        <w:t>cho Bên thuê</w:t>
      </w:r>
      <w:r>
        <w:rPr>
          <w:spacing w:val="28"/>
          <w:sz w:val="25"/>
        </w:rPr>
        <w:t xml:space="preserve"> </w:t>
      </w:r>
      <w:r>
        <w:rPr>
          <w:sz w:val="25"/>
        </w:rPr>
        <w:t>đất</w:t>
      </w:r>
      <w:r>
        <w:rPr>
          <w:spacing w:val="26"/>
          <w:sz w:val="25"/>
        </w:rPr>
        <w:t xml:space="preserve"> </w:t>
      </w:r>
      <w:r>
        <w:rPr>
          <w:sz w:val="25"/>
        </w:rPr>
        <w:t>trong thời</w:t>
      </w:r>
      <w:r>
        <w:rPr>
          <w:spacing w:val="26"/>
          <w:sz w:val="25"/>
        </w:rPr>
        <w:t xml:space="preserve"> </w:t>
      </w:r>
      <w:r>
        <w:rPr>
          <w:sz w:val="25"/>
        </w:rPr>
        <w:t>gian 03 tháng</w:t>
      </w:r>
      <w:r>
        <w:rPr>
          <w:spacing w:val="36"/>
          <w:sz w:val="25"/>
        </w:rPr>
        <w:t xml:space="preserve"> </w:t>
      </w:r>
      <w:r>
        <w:rPr>
          <w:sz w:val="25"/>
        </w:rPr>
        <w:t>kể từ ngày</w:t>
      </w:r>
      <w:r>
        <w:rPr>
          <w:spacing w:val="36"/>
          <w:sz w:val="25"/>
        </w:rPr>
        <w:t xml:space="preserve"> </w:t>
      </w:r>
      <w:r>
        <w:rPr>
          <w:sz w:val="25"/>
        </w:rPr>
        <w:t>nhận</w:t>
      </w:r>
      <w:r>
        <w:rPr>
          <w:spacing w:val="36"/>
          <w:sz w:val="25"/>
        </w:rPr>
        <w:t xml:space="preserve"> </w:t>
      </w:r>
      <w:r>
        <w:rPr>
          <w:sz w:val="25"/>
        </w:rPr>
        <w:t>được đề nghị</w:t>
      </w:r>
      <w:r>
        <w:rPr>
          <w:spacing w:val="33"/>
          <w:sz w:val="25"/>
        </w:rPr>
        <w:t xml:space="preserve"> </w:t>
      </w:r>
      <w:r>
        <w:rPr>
          <w:sz w:val="25"/>
        </w:rPr>
        <w:t>của Bên</w:t>
      </w:r>
      <w:r>
        <w:rPr>
          <w:spacing w:val="21"/>
          <w:sz w:val="25"/>
        </w:rPr>
        <w:t xml:space="preserve"> </w:t>
      </w:r>
      <w:r>
        <w:rPr>
          <w:sz w:val="25"/>
        </w:rPr>
        <w:t>thuê</w:t>
      </w:r>
      <w:r>
        <w:rPr>
          <w:spacing w:val="20"/>
          <w:sz w:val="25"/>
        </w:rPr>
        <w:t xml:space="preserve"> </w:t>
      </w:r>
      <w:r>
        <w:rPr>
          <w:sz w:val="25"/>
        </w:rPr>
        <w:t>đất. Thời</w:t>
      </w:r>
      <w:r>
        <w:rPr>
          <w:spacing w:val="32"/>
          <w:sz w:val="25"/>
        </w:rPr>
        <w:t xml:space="preserve"> </w:t>
      </w:r>
      <w:r>
        <w:rPr>
          <w:sz w:val="25"/>
        </w:rPr>
        <w:t>điểm</w:t>
      </w:r>
      <w:r>
        <w:rPr>
          <w:spacing w:val="-5"/>
          <w:sz w:val="25"/>
        </w:rPr>
        <w:t xml:space="preserve"> </w:t>
      </w:r>
      <w:r>
        <w:rPr>
          <w:sz w:val="25"/>
        </w:rPr>
        <w:t>kết thúc</w:t>
      </w:r>
      <w:r>
        <w:rPr>
          <w:spacing w:val="20"/>
          <w:sz w:val="25"/>
        </w:rPr>
        <w:t xml:space="preserve"> </w:t>
      </w:r>
      <w:r>
        <w:rPr>
          <w:sz w:val="25"/>
        </w:rPr>
        <w:t>hợp</w:t>
      </w:r>
      <w:r>
        <w:rPr>
          <w:spacing w:val="21"/>
          <w:sz w:val="25"/>
        </w:rPr>
        <w:t xml:space="preserve"> </w:t>
      </w:r>
      <w:r>
        <w:rPr>
          <w:sz w:val="25"/>
        </w:rPr>
        <w:t>đồng được tính đến ngày</w:t>
      </w:r>
      <w:r>
        <w:rPr>
          <w:spacing w:val="40"/>
          <w:sz w:val="25"/>
        </w:rPr>
        <w:t xml:space="preserve"> </w:t>
      </w:r>
      <w:r>
        <w:rPr>
          <w:sz w:val="25"/>
        </w:rPr>
        <w:t>bàn giao</w:t>
      </w:r>
      <w:r>
        <w:rPr>
          <w:spacing w:val="40"/>
          <w:sz w:val="25"/>
        </w:rPr>
        <w:t xml:space="preserve"> </w:t>
      </w:r>
      <w:r>
        <w:rPr>
          <w:sz w:val="25"/>
        </w:rPr>
        <w:t>mặt bằng.</w:t>
      </w:r>
    </w:p>
    <w:p w:rsidR="00EE0B03" w:rsidRDefault="00EE0B03">
      <w:pPr>
        <w:pStyle w:val="BodyText"/>
        <w:spacing w:before="4"/>
        <w:ind w:left="0" w:firstLine="0"/>
        <w:jc w:val="left"/>
        <w:rPr>
          <w:sz w:val="25"/>
        </w:rPr>
      </w:pPr>
    </w:p>
    <w:p w:rsidR="00EE0B03" w:rsidRDefault="00BB6726">
      <w:pPr>
        <w:pStyle w:val="ListParagraph"/>
        <w:numPr>
          <w:ilvl w:val="0"/>
          <w:numId w:val="2"/>
        </w:numPr>
        <w:tabs>
          <w:tab w:val="left" w:pos="674"/>
        </w:tabs>
        <w:ind w:left="674" w:hanging="253"/>
        <w:rPr>
          <w:sz w:val="25"/>
        </w:rPr>
      </w:pPr>
      <w:r>
        <w:rPr>
          <w:sz w:val="25"/>
        </w:rPr>
        <w:t>Các</w:t>
      </w:r>
      <w:r>
        <w:rPr>
          <w:spacing w:val="29"/>
          <w:sz w:val="25"/>
        </w:rPr>
        <w:t xml:space="preserve"> </w:t>
      </w:r>
      <w:r>
        <w:rPr>
          <w:sz w:val="25"/>
        </w:rPr>
        <w:t>quyền</w:t>
      </w:r>
      <w:r>
        <w:rPr>
          <w:spacing w:val="16"/>
          <w:sz w:val="25"/>
        </w:rPr>
        <w:t xml:space="preserve"> </w:t>
      </w:r>
      <w:r>
        <w:rPr>
          <w:sz w:val="25"/>
        </w:rPr>
        <w:t>và</w:t>
      </w:r>
      <w:r>
        <w:rPr>
          <w:spacing w:val="30"/>
          <w:sz w:val="25"/>
        </w:rPr>
        <w:t xml:space="preserve"> </w:t>
      </w:r>
      <w:r>
        <w:rPr>
          <w:sz w:val="25"/>
        </w:rPr>
        <w:t>nghĩa</w:t>
      </w:r>
      <w:r>
        <w:rPr>
          <w:spacing w:val="29"/>
          <w:sz w:val="25"/>
        </w:rPr>
        <w:t xml:space="preserve"> </w:t>
      </w:r>
      <w:r>
        <w:rPr>
          <w:sz w:val="25"/>
        </w:rPr>
        <w:t>vụ</w:t>
      </w:r>
      <w:r>
        <w:rPr>
          <w:spacing w:val="31"/>
          <w:sz w:val="25"/>
        </w:rPr>
        <w:t xml:space="preserve"> </w:t>
      </w:r>
      <w:r>
        <w:rPr>
          <w:sz w:val="25"/>
        </w:rPr>
        <w:t>khác</w:t>
      </w:r>
      <w:r>
        <w:rPr>
          <w:spacing w:val="30"/>
          <w:sz w:val="25"/>
        </w:rPr>
        <w:t xml:space="preserve"> </w:t>
      </w:r>
      <w:r>
        <w:rPr>
          <w:sz w:val="25"/>
        </w:rPr>
        <w:t>theo</w:t>
      </w:r>
      <w:r>
        <w:rPr>
          <w:spacing w:val="1"/>
          <w:sz w:val="25"/>
        </w:rPr>
        <w:t xml:space="preserve"> </w:t>
      </w:r>
      <w:r>
        <w:rPr>
          <w:sz w:val="25"/>
        </w:rPr>
        <w:t>thoả</w:t>
      </w:r>
      <w:r>
        <w:rPr>
          <w:spacing w:val="2"/>
          <w:sz w:val="25"/>
        </w:rPr>
        <w:t xml:space="preserve"> </w:t>
      </w:r>
      <w:r>
        <w:rPr>
          <w:sz w:val="25"/>
        </w:rPr>
        <w:t>thuận</w:t>
      </w:r>
      <w:r>
        <w:rPr>
          <w:spacing w:val="31"/>
          <w:sz w:val="25"/>
        </w:rPr>
        <w:t xml:space="preserve"> </w:t>
      </w:r>
      <w:r>
        <w:rPr>
          <w:sz w:val="25"/>
        </w:rPr>
        <w:t>của</w:t>
      </w:r>
      <w:r>
        <w:rPr>
          <w:spacing w:val="1"/>
          <w:sz w:val="25"/>
        </w:rPr>
        <w:t xml:space="preserve"> </w:t>
      </w:r>
      <w:r>
        <w:rPr>
          <w:sz w:val="25"/>
        </w:rPr>
        <w:t>các</w:t>
      </w:r>
      <w:r>
        <w:rPr>
          <w:spacing w:val="15"/>
          <w:sz w:val="25"/>
        </w:rPr>
        <w:t xml:space="preserve"> </w:t>
      </w:r>
      <w:r>
        <w:rPr>
          <w:sz w:val="25"/>
        </w:rPr>
        <w:t>Bên</w:t>
      </w:r>
      <w:r>
        <w:rPr>
          <w:spacing w:val="2"/>
          <w:sz w:val="25"/>
        </w:rPr>
        <w:t xml:space="preserve"> </w:t>
      </w:r>
      <w:r>
        <w:rPr>
          <w:sz w:val="25"/>
        </w:rPr>
        <w:t>(nếu</w:t>
      </w:r>
      <w:r>
        <w:rPr>
          <w:spacing w:val="2"/>
          <w:sz w:val="25"/>
        </w:rPr>
        <w:t xml:space="preserve"> </w:t>
      </w:r>
      <w:r>
        <w:rPr>
          <w:spacing w:val="-2"/>
          <w:sz w:val="25"/>
        </w:rPr>
        <w:t>có)</w:t>
      </w:r>
      <w:r>
        <w:rPr>
          <w:spacing w:val="-2"/>
          <w:position w:val="7"/>
          <w:sz w:val="16"/>
        </w:rPr>
        <w:t>3</w:t>
      </w:r>
      <w:r>
        <w:rPr>
          <w:spacing w:val="-2"/>
          <w:sz w:val="25"/>
        </w:rPr>
        <w:t>…..</w:t>
      </w:r>
    </w:p>
    <w:p w:rsidR="00EE0B03" w:rsidRDefault="00BB6726">
      <w:pPr>
        <w:spacing w:before="283"/>
        <w:ind w:left="421"/>
        <w:rPr>
          <w:sz w:val="25"/>
        </w:rPr>
      </w:pPr>
      <w:r>
        <w:rPr>
          <w:b/>
          <w:sz w:val="25"/>
        </w:rPr>
        <w:t>Điều</w:t>
      </w:r>
      <w:r>
        <w:rPr>
          <w:b/>
          <w:spacing w:val="-6"/>
          <w:sz w:val="25"/>
        </w:rPr>
        <w:t xml:space="preserve"> </w:t>
      </w:r>
      <w:r>
        <w:rPr>
          <w:b/>
          <w:sz w:val="25"/>
        </w:rPr>
        <w:t>5.</w:t>
      </w:r>
      <w:r>
        <w:rPr>
          <w:b/>
          <w:spacing w:val="1"/>
          <w:sz w:val="25"/>
        </w:rPr>
        <w:t xml:space="preserve"> </w:t>
      </w:r>
      <w:r>
        <w:rPr>
          <w:sz w:val="25"/>
        </w:rPr>
        <w:t>Hợp</w:t>
      </w:r>
      <w:r>
        <w:rPr>
          <w:spacing w:val="26"/>
          <w:sz w:val="25"/>
        </w:rPr>
        <w:t xml:space="preserve"> </w:t>
      </w:r>
      <w:r>
        <w:rPr>
          <w:sz w:val="25"/>
        </w:rPr>
        <w:t>đồng</w:t>
      </w:r>
      <w:r>
        <w:rPr>
          <w:spacing w:val="11"/>
          <w:sz w:val="25"/>
        </w:rPr>
        <w:t xml:space="preserve"> </w:t>
      </w:r>
      <w:r>
        <w:rPr>
          <w:sz w:val="25"/>
        </w:rPr>
        <w:t>thuê</w:t>
      </w:r>
      <w:r>
        <w:rPr>
          <w:spacing w:val="25"/>
          <w:sz w:val="25"/>
        </w:rPr>
        <w:t xml:space="preserve"> </w:t>
      </w:r>
      <w:r>
        <w:rPr>
          <w:sz w:val="25"/>
        </w:rPr>
        <w:t>đất</w:t>
      </w:r>
      <w:r>
        <w:rPr>
          <w:spacing w:val="23"/>
          <w:sz w:val="25"/>
        </w:rPr>
        <w:t xml:space="preserve"> </w:t>
      </w:r>
      <w:r>
        <w:rPr>
          <w:sz w:val="25"/>
        </w:rPr>
        <w:t>chấm</w:t>
      </w:r>
      <w:r>
        <w:rPr>
          <w:spacing w:val="31"/>
          <w:sz w:val="25"/>
        </w:rPr>
        <w:t xml:space="preserve"> </w:t>
      </w:r>
      <w:r>
        <w:rPr>
          <w:sz w:val="25"/>
        </w:rPr>
        <w:t>dứt</w:t>
      </w:r>
      <w:r>
        <w:rPr>
          <w:spacing w:val="24"/>
          <w:sz w:val="25"/>
        </w:rPr>
        <w:t xml:space="preserve"> </w:t>
      </w:r>
      <w:r>
        <w:rPr>
          <w:sz w:val="25"/>
        </w:rPr>
        <w:t>trong</w:t>
      </w:r>
      <w:r>
        <w:rPr>
          <w:spacing w:val="10"/>
          <w:sz w:val="25"/>
        </w:rPr>
        <w:t xml:space="preserve"> </w:t>
      </w:r>
      <w:r>
        <w:rPr>
          <w:sz w:val="25"/>
        </w:rPr>
        <w:t>các</w:t>
      </w:r>
      <w:r>
        <w:rPr>
          <w:spacing w:val="10"/>
          <w:sz w:val="25"/>
        </w:rPr>
        <w:t xml:space="preserve"> </w:t>
      </w:r>
      <w:r>
        <w:rPr>
          <w:sz w:val="25"/>
        </w:rPr>
        <w:t>trường</w:t>
      </w:r>
      <w:r>
        <w:rPr>
          <w:spacing w:val="27"/>
          <w:sz w:val="25"/>
        </w:rPr>
        <w:t xml:space="preserve"> </w:t>
      </w:r>
      <w:r>
        <w:rPr>
          <w:sz w:val="25"/>
        </w:rPr>
        <w:t>hợp</w:t>
      </w:r>
      <w:r>
        <w:rPr>
          <w:spacing w:val="26"/>
          <w:sz w:val="25"/>
        </w:rPr>
        <w:t xml:space="preserve"> </w:t>
      </w:r>
      <w:r>
        <w:rPr>
          <w:spacing w:val="-4"/>
          <w:sz w:val="25"/>
        </w:rPr>
        <w:t>sau:</w:t>
      </w:r>
    </w:p>
    <w:p w:rsidR="00EE0B03" w:rsidRDefault="00EE0B03">
      <w:pPr>
        <w:pStyle w:val="BodyText"/>
        <w:spacing w:before="11"/>
        <w:ind w:left="0" w:firstLine="0"/>
        <w:jc w:val="left"/>
        <w:rPr>
          <w:sz w:val="25"/>
        </w:rPr>
      </w:pPr>
    </w:p>
    <w:p w:rsidR="00EE0B03" w:rsidRDefault="00BB6726">
      <w:pPr>
        <w:pStyle w:val="ListParagraph"/>
        <w:numPr>
          <w:ilvl w:val="0"/>
          <w:numId w:val="1"/>
        </w:numPr>
        <w:tabs>
          <w:tab w:val="left" w:pos="674"/>
        </w:tabs>
        <w:ind w:left="674" w:hanging="253"/>
        <w:rPr>
          <w:sz w:val="25"/>
        </w:rPr>
      </w:pPr>
      <w:r>
        <w:rPr>
          <w:sz w:val="25"/>
        </w:rPr>
        <w:t>Hết</w:t>
      </w:r>
      <w:r>
        <w:rPr>
          <w:spacing w:val="15"/>
          <w:sz w:val="25"/>
        </w:rPr>
        <w:t xml:space="preserve"> </w:t>
      </w:r>
      <w:r>
        <w:rPr>
          <w:sz w:val="25"/>
        </w:rPr>
        <w:t>thời</w:t>
      </w:r>
      <w:r>
        <w:rPr>
          <w:spacing w:val="16"/>
          <w:sz w:val="25"/>
        </w:rPr>
        <w:t xml:space="preserve"> </w:t>
      </w:r>
      <w:r>
        <w:rPr>
          <w:sz w:val="25"/>
        </w:rPr>
        <w:t>hạn</w:t>
      </w:r>
      <w:r>
        <w:rPr>
          <w:spacing w:val="19"/>
          <w:sz w:val="25"/>
        </w:rPr>
        <w:t xml:space="preserve"> </w:t>
      </w:r>
      <w:r>
        <w:rPr>
          <w:sz w:val="25"/>
        </w:rPr>
        <w:t>thuê</w:t>
      </w:r>
      <w:r>
        <w:rPr>
          <w:spacing w:val="18"/>
          <w:sz w:val="25"/>
        </w:rPr>
        <w:t xml:space="preserve"> </w:t>
      </w:r>
      <w:r>
        <w:rPr>
          <w:sz w:val="25"/>
        </w:rPr>
        <w:t>đất</w:t>
      </w:r>
      <w:r>
        <w:rPr>
          <w:spacing w:val="16"/>
          <w:sz w:val="25"/>
        </w:rPr>
        <w:t xml:space="preserve"> </w:t>
      </w:r>
      <w:r>
        <w:rPr>
          <w:sz w:val="25"/>
        </w:rPr>
        <w:t>mà</w:t>
      </w:r>
      <w:r>
        <w:rPr>
          <w:spacing w:val="4"/>
          <w:sz w:val="25"/>
        </w:rPr>
        <w:t xml:space="preserve"> </w:t>
      </w:r>
      <w:r>
        <w:rPr>
          <w:sz w:val="25"/>
        </w:rPr>
        <w:t>không</w:t>
      </w:r>
      <w:r>
        <w:rPr>
          <w:spacing w:val="34"/>
          <w:sz w:val="25"/>
        </w:rPr>
        <w:t xml:space="preserve"> </w:t>
      </w:r>
      <w:r>
        <w:rPr>
          <w:sz w:val="25"/>
        </w:rPr>
        <w:t>được</w:t>
      </w:r>
      <w:r>
        <w:rPr>
          <w:spacing w:val="4"/>
          <w:sz w:val="25"/>
        </w:rPr>
        <w:t xml:space="preserve"> </w:t>
      </w:r>
      <w:r>
        <w:rPr>
          <w:sz w:val="25"/>
        </w:rPr>
        <w:t>gia</w:t>
      </w:r>
      <w:r>
        <w:rPr>
          <w:spacing w:val="18"/>
          <w:sz w:val="25"/>
        </w:rPr>
        <w:t xml:space="preserve"> </w:t>
      </w:r>
      <w:r>
        <w:rPr>
          <w:sz w:val="25"/>
        </w:rPr>
        <w:t>hạn</w:t>
      </w:r>
      <w:r>
        <w:rPr>
          <w:spacing w:val="19"/>
          <w:sz w:val="25"/>
        </w:rPr>
        <w:t xml:space="preserve"> </w:t>
      </w:r>
      <w:r>
        <w:rPr>
          <w:sz w:val="25"/>
        </w:rPr>
        <w:t>thuê</w:t>
      </w:r>
      <w:r>
        <w:rPr>
          <w:spacing w:val="18"/>
          <w:sz w:val="25"/>
        </w:rPr>
        <w:t xml:space="preserve"> </w:t>
      </w:r>
      <w:r>
        <w:rPr>
          <w:spacing w:val="-2"/>
          <w:sz w:val="25"/>
        </w:rPr>
        <w:t>tiếp;</w:t>
      </w:r>
    </w:p>
    <w:p w:rsidR="00EE0B03" w:rsidRDefault="00EE0B03">
      <w:pPr>
        <w:pStyle w:val="ListParagraph"/>
        <w:jc w:val="left"/>
        <w:rPr>
          <w:sz w:val="25"/>
        </w:rPr>
        <w:sectPr w:rsidR="00EE0B03">
          <w:pgSz w:w="11910" w:h="16850"/>
          <w:pgMar w:top="1040" w:right="566" w:bottom="280" w:left="1275" w:header="447" w:footer="0" w:gutter="0"/>
          <w:cols w:space="720"/>
        </w:sectPr>
      </w:pPr>
    </w:p>
    <w:p w:rsidR="00EE0B03" w:rsidRDefault="00BB6726">
      <w:pPr>
        <w:pStyle w:val="ListParagraph"/>
        <w:numPr>
          <w:ilvl w:val="0"/>
          <w:numId w:val="1"/>
        </w:numPr>
        <w:tabs>
          <w:tab w:val="left" w:pos="674"/>
        </w:tabs>
        <w:spacing w:before="84" w:line="252" w:lineRule="auto"/>
        <w:ind w:left="421" w:right="661" w:firstLine="0"/>
        <w:rPr>
          <w:sz w:val="25"/>
        </w:rPr>
      </w:pPr>
      <w:bookmarkStart w:id="48" w:name="chuong_pl_21"/>
      <w:bookmarkEnd w:id="48"/>
      <w:r>
        <w:rPr>
          <w:sz w:val="25"/>
        </w:rPr>
        <w:lastRenderedPageBreak/>
        <w:t>Do</w:t>
      </w:r>
      <w:r>
        <w:rPr>
          <w:spacing w:val="20"/>
          <w:sz w:val="25"/>
        </w:rPr>
        <w:t xml:space="preserve"> </w:t>
      </w:r>
      <w:r>
        <w:rPr>
          <w:sz w:val="25"/>
        </w:rPr>
        <w:t>đề nghị</w:t>
      </w:r>
      <w:r>
        <w:rPr>
          <w:spacing w:val="32"/>
          <w:sz w:val="25"/>
        </w:rPr>
        <w:t xml:space="preserve"> </w:t>
      </w:r>
      <w:r>
        <w:rPr>
          <w:sz w:val="25"/>
        </w:rPr>
        <w:t>của một bên</w:t>
      </w:r>
      <w:r>
        <w:rPr>
          <w:spacing w:val="20"/>
          <w:sz w:val="25"/>
        </w:rPr>
        <w:t xml:space="preserve"> </w:t>
      </w:r>
      <w:r>
        <w:rPr>
          <w:sz w:val="25"/>
        </w:rPr>
        <w:t>hoặc</w:t>
      </w:r>
      <w:r>
        <w:rPr>
          <w:spacing w:val="19"/>
          <w:sz w:val="25"/>
        </w:rPr>
        <w:t xml:space="preserve"> </w:t>
      </w:r>
      <w:r>
        <w:rPr>
          <w:sz w:val="25"/>
        </w:rPr>
        <w:t>các bên</w:t>
      </w:r>
      <w:r>
        <w:rPr>
          <w:spacing w:val="20"/>
          <w:sz w:val="25"/>
        </w:rPr>
        <w:t xml:space="preserve"> </w:t>
      </w:r>
      <w:r>
        <w:rPr>
          <w:sz w:val="25"/>
        </w:rPr>
        <w:t>tham</w:t>
      </w:r>
      <w:r>
        <w:rPr>
          <w:spacing w:val="24"/>
          <w:sz w:val="25"/>
        </w:rPr>
        <w:t xml:space="preserve"> </w:t>
      </w:r>
      <w:r>
        <w:rPr>
          <w:sz w:val="25"/>
        </w:rPr>
        <w:t>gia hợp</w:t>
      </w:r>
      <w:r>
        <w:rPr>
          <w:spacing w:val="20"/>
          <w:sz w:val="25"/>
        </w:rPr>
        <w:t xml:space="preserve"> </w:t>
      </w:r>
      <w:r>
        <w:rPr>
          <w:sz w:val="25"/>
        </w:rPr>
        <w:t>đồng và</w:t>
      </w:r>
      <w:r>
        <w:rPr>
          <w:spacing w:val="34"/>
          <w:sz w:val="25"/>
        </w:rPr>
        <w:t xml:space="preserve"> </w:t>
      </w:r>
      <w:r>
        <w:rPr>
          <w:sz w:val="25"/>
        </w:rPr>
        <w:t>được cơ</w:t>
      </w:r>
      <w:r>
        <w:rPr>
          <w:spacing w:val="-3"/>
          <w:sz w:val="25"/>
        </w:rPr>
        <w:t xml:space="preserve"> </w:t>
      </w:r>
      <w:r>
        <w:rPr>
          <w:sz w:val="25"/>
        </w:rPr>
        <w:t>quan</w:t>
      </w:r>
      <w:r>
        <w:rPr>
          <w:spacing w:val="35"/>
          <w:sz w:val="25"/>
        </w:rPr>
        <w:t xml:space="preserve"> </w:t>
      </w:r>
      <w:r>
        <w:rPr>
          <w:sz w:val="25"/>
        </w:rPr>
        <w:t>nhà</w:t>
      </w:r>
      <w:r>
        <w:rPr>
          <w:spacing w:val="34"/>
          <w:sz w:val="25"/>
        </w:rPr>
        <w:t xml:space="preserve"> </w:t>
      </w:r>
      <w:r>
        <w:rPr>
          <w:sz w:val="25"/>
        </w:rPr>
        <w:t>nước có thẩm quyền cho thuê đất chấp thuận;</w:t>
      </w:r>
    </w:p>
    <w:p w:rsidR="00EE0B03" w:rsidRDefault="00BB6726">
      <w:pPr>
        <w:pStyle w:val="ListParagraph"/>
        <w:numPr>
          <w:ilvl w:val="0"/>
          <w:numId w:val="1"/>
        </w:numPr>
        <w:tabs>
          <w:tab w:val="left" w:pos="674"/>
        </w:tabs>
        <w:spacing w:before="267" w:line="249" w:lineRule="auto"/>
        <w:ind w:left="421" w:right="1125" w:firstLine="0"/>
        <w:rPr>
          <w:sz w:val="25"/>
        </w:rPr>
      </w:pPr>
      <w:r>
        <w:rPr>
          <w:sz w:val="25"/>
        </w:rPr>
        <w:t>Bên thuê đất bị phá</w:t>
      </w:r>
      <w:r>
        <w:rPr>
          <w:spacing w:val="32"/>
          <w:sz w:val="25"/>
        </w:rPr>
        <w:t xml:space="preserve"> </w:t>
      </w:r>
      <w:r>
        <w:rPr>
          <w:sz w:val="25"/>
        </w:rPr>
        <w:t>sản hoặc bị phát</w:t>
      </w:r>
      <w:r>
        <w:rPr>
          <w:spacing w:val="30"/>
          <w:sz w:val="25"/>
        </w:rPr>
        <w:t xml:space="preserve"> </w:t>
      </w:r>
      <w:r>
        <w:rPr>
          <w:sz w:val="25"/>
        </w:rPr>
        <w:t>mại tài sản hoặc giải thể theo quy định của pháp</w:t>
      </w:r>
      <w:r>
        <w:rPr>
          <w:spacing w:val="40"/>
          <w:sz w:val="25"/>
        </w:rPr>
        <w:t xml:space="preserve"> </w:t>
      </w:r>
      <w:r>
        <w:rPr>
          <w:sz w:val="25"/>
        </w:rPr>
        <w:t>luật;</w:t>
      </w:r>
    </w:p>
    <w:p w:rsidR="00EE0B03" w:rsidRDefault="00EE0B03">
      <w:pPr>
        <w:pStyle w:val="BodyText"/>
        <w:ind w:left="0" w:firstLine="0"/>
        <w:jc w:val="left"/>
        <w:rPr>
          <w:sz w:val="25"/>
        </w:rPr>
      </w:pPr>
    </w:p>
    <w:p w:rsidR="00EE0B03" w:rsidRDefault="00BB6726">
      <w:pPr>
        <w:pStyle w:val="ListParagraph"/>
        <w:numPr>
          <w:ilvl w:val="0"/>
          <w:numId w:val="1"/>
        </w:numPr>
        <w:tabs>
          <w:tab w:val="left" w:pos="674"/>
        </w:tabs>
        <w:spacing w:line="249" w:lineRule="auto"/>
        <w:ind w:left="421" w:right="659" w:firstLine="0"/>
        <w:rPr>
          <w:sz w:val="25"/>
        </w:rPr>
      </w:pPr>
      <w:r>
        <w:rPr>
          <w:sz w:val="25"/>
        </w:rPr>
        <w:t>Bên</w:t>
      </w:r>
      <w:r>
        <w:rPr>
          <w:spacing w:val="19"/>
          <w:sz w:val="25"/>
        </w:rPr>
        <w:t xml:space="preserve"> </w:t>
      </w:r>
      <w:r>
        <w:rPr>
          <w:sz w:val="25"/>
        </w:rPr>
        <w:t>thuê đất bị cơ</w:t>
      </w:r>
      <w:r>
        <w:rPr>
          <w:spacing w:val="-3"/>
          <w:sz w:val="25"/>
        </w:rPr>
        <w:t xml:space="preserve"> </w:t>
      </w:r>
      <w:r>
        <w:rPr>
          <w:sz w:val="25"/>
        </w:rPr>
        <w:t>quan</w:t>
      </w:r>
      <w:r>
        <w:rPr>
          <w:spacing w:val="34"/>
          <w:sz w:val="25"/>
        </w:rPr>
        <w:t xml:space="preserve"> </w:t>
      </w:r>
      <w:r>
        <w:rPr>
          <w:sz w:val="25"/>
        </w:rPr>
        <w:t>nhà</w:t>
      </w:r>
      <w:r>
        <w:rPr>
          <w:spacing w:val="33"/>
          <w:sz w:val="25"/>
        </w:rPr>
        <w:t xml:space="preserve"> </w:t>
      </w:r>
      <w:r>
        <w:rPr>
          <w:sz w:val="25"/>
        </w:rPr>
        <w:t>nước có thẩm</w:t>
      </w:r>
      <w:r>
        <w:rPr>
          <w:spacing w:val="23"/>
          <w:sz w:val="25"/>
        </w:rPr>
        <w:t xml:space="preserve"> </w:t>
      </w:r>
      <w:r>
        <w:rPr>
          <w:sz w:val="25"/>
        </w:rPr>
        <w:t>quyền</w:t>
      </w:r>
      <w:r>
        <w:rPr>
          <w:spacing w:val="19"/>
          <w:sz w:val="25"/>
        </w:rPr>
        <w:t xml:space="preserve"> </w:t>
      </w:r>
      <w:r>
        <w:rPr>
          <w:sz w:val="25"/>
        </w:rPr>
        <w:t>thu</w:t>
      </w:r>
      <w:r>
        <w:rPr>
          <w:spacing w:val="19"/>
          <w:sz w:val="25"/>
        </w:rPr>
        <w:t xml:space="preserve"> </w:t>
      </w:r>
      <w:r>
        <w:rPr>
          <w:sz w:val="25"/>
        </w:rPr>
        <w:t>hồi đất theo quy</w:t>
      </w:r>
      <w:r>
        <w:rPr>
          <w:spacing w:val="34"/>
          <w:sz w:val="25"/>
        </w:rPr>
        <w:t xml:space="preserve"> </w:t>
      </w:r>
      <w:r>
        <w:rPr>
          <w:sz w:val="25"/>
        </w:rPr>
        <w:t>định của pháp luật về đất đai.</w:t>
      </w:r>
    </w:p>
    <w:p w:rsidR="00EE0B03" w:rsidRDefault="00BB6726">
      <w:pPr>
        <w:spacing w:before="273" w:line="252" w:lineRule="auto"/>
        <w:ind w:left="421" w:right="752"/>
        <w:rPr>
          <w:sz w:val="25"/>
        </w:rPr>
      </w:pPr>
      <w:r>
        <w:rPr>
          <w:b/>
          <w:sz w:val="25"/>
        </w:rPr>
        <w:t>Điều</w:t>
      </w:r>
      <w:r>
        <w:rPr>
          <w:b/>
          <w:spacing w:val="-9"/>
          <w:sz w:val="25"/>
        </w:rPr>
        <w:t xml:space="preserve"> </w:t>
      </w:r>
      <w:r>
        <w:rPr>
          <w:b/>
          <w:sz w:val="25"/>
        </w:rPr>
        <w:t>6.</w:t>
      </w:r>
      <w:r>
        <w:rPr>
          <w:b/>
          <w:spacing w:val="-4"/>
          <w:sz w:val="25"/>
        </w:rPr>
        <w:t xml:space="preserve"> </w:t>
      </w:r>
      <w:r>
        <w:rPr>
          <w:sz w:val="25"/>
        </w:rPr>
        <w:t>Việc</w:t>
      </w:r>
      <w:r>
        <w:rPr>
          <w:spacing w:val="20"/>
          <w:sz w:val="25"/>
        </w:rPr>
        <w:t xml:space="preserve"> </w:t>
      </w:r>
      <w:r>
        <w:rPr>
          <w:sz w:val="25"/>
        </w:rPr>
        <w:t>giải</w:t>
      </w:r>
      <w:r>
        <w:rPr>
          <w:spacing w:val="33"/>
          <w:sz w:val="25"/>
        </w:rPr>
        <w:t xml:space="preserve"> </w:t>
      </w:r>
      <w:r>
        <w:rPr>
          <w:sz w:val="25"/>
        </w:rPr>
        <w:t>quyết</w:t>
      </w:r>
      <w:r>
        <w:rPr>
          <w:spacing w:val="33"/>
          <w:sz w:val="25"/>
        </w:rPr>
        <w:t xml:space="preserve"> </w:t>
      </w:r>
      <w:r>
        <w:rPr>
          <w:sz w:val="25"/>
        </w:rPr>
        <w:t>tài sản</w:t>
      </w:r>
      <w:r>
        <w:rPr>
          <w:spacing w:val="21"/>
          <w:sz w:val="25"/>
        </w:rPr>
        <w:t xml:space="preserve"> </w:t>
      </w:r>
      <w:r>
        <w:rPr>
          <w:sz w:val="25"/>
        </w:rPr>
        <w:t>gắn</w:t>
      </w:r>
      <w:r>
        <w:rPr>
          <w:spacing w:val="21"/>
          <w:sz w:val="25"/>
        </w:rPr>
        <w:t xml:space="preserve"> </w:t>
      </w:r>
      <w:r>
        <w:rPr>
          <w:sz w:val="25"/>
        </w:rPr>
        <w:t>liền</w:t>
      </w:r>
      <w:r>
        <w:rPr>
          <w:spacing w:val="-9"/>
          <w:sz w:val="25"/>
        </w:rPr>
        <w:t xml:space="preserve"> </w:t>
      </w:r>
      <w:r>
        <w:rPr>
          <w:sz w:val="25"/>
        </w:rPr>
        <w:t>với</w:t>
      </w:r>
      <w:r>
        <w:rPr>
          <w:spacing w:val="32"/>
          <w:sz w:val="25"/>
        </w:rPr>
        <w:t xml:space="preserve"> </w:t>
      </w:r>
      <w:r>
        <w:rPr>
          <w:sz w:val="25"/>
        </w:rPr>
        <w:t>đất sau khi</w:t>
      </w:r>
      <w:r>
        <w:rPr>
          <w:spacing w:val="33"/>
          <w:sz w:val="25"/>
        </w:rPr>
        <w:t xml:space="preserve"> </w:t>
      </w:r>
      <w:r>
        <w:rPr>
          <w:sz w:val="25"/>
        </w:rPr>
        <w:t>kết thúc</w:t>
      </w:r>
      <w:r>
        <w:rPr>
          <w:spacing w:val="35"/>
          <w:sz w:val="25"/>
        </w:rPr>
        <w:t xml:space="preserve"> </w:t>
      </w:r>
      <w:r>
        <w:rPr>
          <w:sz w:val="25"/>
        </w:rPr>
        <w:t>Hợp đồng này</w:t>
      </w:r>
      <w:r>
        <w:rPr>
          <w:spacing w:val="36"/>
          <w:sz w:val="25"/>
        </w:rPr>
        <w:t xml:space="preserve"> </w:t>
      </w:r>
      <w:r>
        <w:rPr>
          <w:sz w:val="25"/>
        </w:rPr>
        <w:t>được</w:t>
      </w:r>
      <w:r>
        <w:rPr>
          <w:sz w:val="25"/>
        </w:rPr>
        <w:t xml:space="preserve"> thực hiện theo quy</w:t>
      </w:r>
      <w:r>
        <w:rPr>
          <w:spacing w:val="40"/>
          <w:sz w:val="25"/>
        </w:rPr>
        <w:t xml:space="preserve"> </w:t>
      </w:r>
      <w:r>
        <w:rPr>
          <w:sz w:val="25"/>
        </w:rPr>
        <w:t>định của pháp</w:t>
      </w:r>
      <w:r>
        <w:rPr>
          <w:spacing w:val="40"/>
          <w:sz w:val="25"/>
        </w:rPr>
        <w:t xml:space="preserve"> </w:t>
      </w:r>
      <w:r>
        <w:rPr>
          <w:sz w:val="25"/>
        </w:rPr>
        <w:t>luật.</w:t>
      </w:r>
    </w:p>
    <w:p w:rsidR="00EE0B03" w:rsidRDefault="00BB6726">
      <w:pPr>
        <w:spacing w:before="282" w:line="249" w:lineRule="auto"/>
        <w:ind w:left="421" w:right="752"/>
        <w:rPr>
          <w:sz w:val="25"/>
        </w:rPr>
      </w:pPr>
      <w:r>
        <w:rPr>
          <w:b/>
          <w:sz w:val="25"/>
        </w:rPr>
        <w:t>Điều</w:t>
      </w:r>
      <w:r>
        <w:rPr>
          <w:b/>
          <w:spacing w:val="-1"/>
          <w:sz w:val="25"/>
        </w:rPr>
        <w:t xml:space="preserve"> </w:t>
      </w:r>
      <w:r>
        <w:rPr>
          <w:b/>
          <w:sz w:val="25"/>
        </w:rPr>
        <w:t xml:space="preserve">7. </w:t>
      </w:r>
      <w:r>
        <w:rPr>
          <w:sz w:val="25"/>
        </w:rPr>
        <w:t>Hai</w:t>
      </w:r>
      <w:r>
        <w:rPr>
          <w:spacing w:val="40"/>
          <w:sz w:val="25"/>
        </w:rPr>
        <w:t xml:space="preserve"> </w:t>
      </w:r>
      <w:r>
        <w:rPr>
          <w:sz w:val="25"/>
        </w:rPr>
        <w:t>bên cam kết</w:t>
      </w:r>
      <w:r>
        <w:rPr>
          <w:spacing w:val="30"/>
          <w:sz w:val="25"/>
        </w:rPr>
        <w:t xml:space="preserve"> </w:t>
      </w:r>
      <w:r>
        <w:rPr>
          <w:sz w:val="25"/>
        </w:rPr>
        <w:t>thực</w:t>
      </w:r>
      <w:r>
        <w:rPr>
          <w:spacing w:val="32"/>
          <w:sz w:val="25"/>
        </w:rPr>
        <w:t xml:space="preserve"> </w:t>
      </w:r>
      <w:r>
        <w:rPr>
          <w:sz w:val="25"/>
        </w:rPr>
        <w:t>hiện đúng</w:t>
      </w:r>
      <w:r>
        <w:rPr>
          <w:spacing w:val="33"/>
          <w:sz w:val="25"/>
        </w:rPr>
        <w:t xml:space="preserve"> </w:t>
      </w:r>
      <w:r>
        <w:rPr>
          <w:sz w:val="25"/>
        </w:rPr>
        <w:t>quy</w:t>
      </w:r>
      <w:r>
        <w:rPr>
          <w:spacing w:val="33"/>
          <w:sz w:val="25"/>
        </w:rPr>
        <w:t xml:space="preserve"> </w:t>
      </w:r>
      <w:r>
        <w:rPr>
          <w:sz w:val="25"/>
        </w:rPr>
        <w:t>định của</w:t>
      </w:r>
      <w:r>
        <w:rPr>
          <w:spacing w:val="33"/>
          <w:sz w:val="25"/>
        </w:rPr>
        <w:t xml:space="preserve"> </w:t>
      </w:r>
      <w:r>
        <w:rPr>
          <w:sz w:val="25"/>
        </w:rPr>
        <w:t>Hợp</w:t>
      </w:r>
      <w:r>
        <w:rPr>
          <w:spacing w:val="33"/>
          <w:sz w:val="25"/>
        </w:rPr>
        <w:t xml:space="preserve"> </w:t>
      </w:r>
      <w:r>
        <w:rPr>
          <w:sz w:val="25"/>
        </w:rPr>
        <w:t>đồng này,</w:t>
      </w:r>
      <w:r>
        <w:rPr>
          <w:spacing w:val="38"/>
          <w:sz w:val="25"/>
        </w:rPr>
        <w:t xml:space="preserve"> </w:t>
      </w:r>
      <w:r>
        <w:rPr>
          <w:sz w:val="25"/>
        </w:rPr>
        <w:t>nếu</w:t>
      </w:r>
      <w:r>
        <w:rPr>
          <w:spacing w:val="33"/>
          <w:sz w:val="25"/>
        </w:rPr>
        <w:t xml:space="preserve"> </w:t>
      </w:r>
      <w:r>
        <w:rPr>
          <w:sz w:val="25"/>
        </w:rPr>
        <w:t>bên nào không</w:t>
      </w:r>
      <w:r>
        <w:rPr>
          <w:spacing w:val="33"/>
          <w:sz w:val="25"/>
        </w:rPr>
        <w:t xml:space="preserve"> </w:t>
      </w:r>
      <w:r>
        <w:rPr>
          <w:sz w:val="25"/>
        </w:rPr>
        <w:t>thực hiện thì phải</w:t>
      </w:r>
      <w:r>
        <w:rPr>
          <w:spacing w:val="40"/>
          <w:sz w:val="25"/>
        </w:rPr>
        <w:t xml:space="preserve"> </w:t>
      </w:r>
      <w:r>
        <w:rPr>
          <w:sz w:val="25"/>
        </w:rPr>
        <w:t>bồi thường</w:t>
      </w:r>
      <w:r>
        <w:rPr>
          <w:spacing w:val="33"/>
          <w:sz w:val="25"/>
        </w:rPr>
        <w:t xml:space="preserve"> </w:t>
      </w:r>
      <w:r>
        <w:rPr>
          <w:sz w:val="25"/>
        </w:rPr>
        <w:t>cho việc vi</w:t>
      </w:r>
      <w:r>
        <w:rPr>
          <w:spacing w:val="30"/>
          <w:sz w:val="25"/>
        </w:rPr>
        <w:t xml:space="preserve"> </w:t>
      </w:r>
      <w:r>
        <w:rPr>
          <w:sz w:val="25"/>
        </w:rPr>
        <w:t>phạm</w:t>
      </w:r>
      <w:r>
        <w:rPr>
          <w:spacing w:val="37"/>
          <w:sz w:val="25"/>
        </w:rPr>
        <w:t xml:space="preserve"> </w:t>
      </w:r>
      <w:r>
        <w:rPr>
          <w:sz w:val="25"/>
        </w:rPr>
        <w:t>hợp đồng gây ra theo quy</w:t>
      </w:r>
      <w:r>
        <w:rPr>
          <w:spacing w:val="33"/>
          <w:sz w:val="25"/>
        </w:rPr>
        <w:t xml:space="preserve"> </w:t>
      </w:r>
      <w:r>
        <w:rPr>
          <w:sz w:val="25"/>
        </w:rPr>
        <w:t>định của pháp</w:t>
      </w:r>
      <w:r>
        <w:rPr>
          <w:spacing w:val="40"/>
          <w:sz w:val="25"/>
        </w:rPr>
        <w:t xml:space="preserve"> </w:t>
      </w:r>
      <w:r>
        <w:rPr>
          <w:sz w:val="25"/>
        </w:rPr>
        <w:t>luật.</w:t>
      </w:r>
    </w:p>
    <w:p w:rsidR="00EE0B03" w:rsidRDefault="00BB6726">
      <w:pPr>
        <w:spacing w:before="274"/>
        <w:ind w:left="421"/>
        <w:rPr>
          <w:sz w:val="25"/>
        </w:rPr>
      </w:pPr>
      <w:r>
        <w:rPr>
          <w:sz w:val="25"/>
        </w:rPr>
        <w:t>Cam</w:t>
      </w:r>
      <w:r>
        <w:rPr>
          <w:spacing w:val="28"/>
          <w:sz w:val="25"/>
        </w:rPr>
        <w:t xml:space="preserve"> </w:t>
      </w:r>
      <w:r>
        <w:rPr>
          <w:sz w:val="25"/>
        </w:rPr>
        <w:t>kết</w:t>
      </w:r>
      <w:r>
        <w:rPr>
          <w:spacing w:val="21"/>
          <w:sz w:val="25"/>
        </w:rPr>
        <w:t xml:space="preserve"> </w:t>
      </w:r>
      <w:r>
        <w:rPr>
          <w:sz w:val="25"/>
        </w:rPr>
        <w:t>khác</w:t>
      </w:r>
      <w:r>
        <w:rPr>
          <w:spacing w:val="39"/>
          <w:sz w:val="25"/>
        </w:rPr>
        <w:t xml:space="preserve"> </w:t>
      </w:r>
      <w:r>
        <w:rPr>
          <w:sz w:val="25"/>
        </w:rPr>
        <w:t>(nếu</w:t>
      </w:r>
      <w:r>
        <w:rPr>
          <w:spacing w:val="9"/>
          <w:sz w:val="25"/>
        </w:rPr>
        <w:t xml:space="preserve"> </w:t>
      </w:r>
      <w:r>
        <w:rPr>
          <w:sz w:val="25"/>
        </w:rPr>
        <w:t>có)</w:t>
      </w:r>
      <w:r>
        <w:rPr>
          <w:position w:val="7"/>
          <w:sz w:val="16"/>
        </w:rPr>
        <w:t>4</w:t>
      </w:r>
      <w:r>
        <w:rPr>
          <w:spacing w:val="16"/>
          <w:position w:val="7"/>
          <w:sz w:val="16"/>
        </w:rPr>
        <w:t xml:space="preserve"> </w:t>
      </w:r>
      <w:r>
        <w:rPr>
          <w:spacing w:val="-2"/>
          <w:sz w:val="25"/>
        </w:rPr>
        <w:t>……………………………………………</w:t>
      </w:r>
      <w:r>
        <w:rPr>
          <w:spacing w:val="-2"/>
          <w:sz w:val="25"/>
        </w:rPr>
        <w:t>…</w:t>
      </w:r>
    </w:p>
    <w:p w:rsidR="00EE0B03" w:rsidRDefault="00EE0B03">
      <w:pPr>
        <w:pStyle w:val="BodyText"/>
        <w:spacing w:before="11"/>
        <w:ind w:left="0" w:firstLine="0"/>
        <w:jc w:val="left"/>
        <w:rPr>
          <w:sz w:val="25"/>
        </w:rPr>
      </w:pPr>
    </w:p>
    <w:p w:rsidR="00EE0B03" w:rsidRDefault="00BB6726">
      <w:pPr>
        <w:spacing w:line="249" w:lineRule="auto"/>
        <w:ind w:left="421" w:right="752"/>
        <w:rPr>
          <w:sz w:val="25"/>
        </w:rPr>
      </w:pPr>
      <w:r>
        <w:rPr>
          <w:b/>
          <w:sz w:val="25"/>
        </w:rPr>
        <w:t>Điều</w:t>
      </w:r>
      <w:r>
        <w:rPr>
          <w:b/>
          <w:spacing w:val="-8"/>
          <w:sz w:val="25"/>
        </w:rPr>
        <w:t xml:space="preserve"> </w:t>
      </w:r>
      <w:r>
        <w:rPr>
          <w:b/>
          <w:sz w:val="25"/>
        </w:rPr>
        <w:t>8.</w:t>
      </w:r>
      <w:r>
        <w:rPr>
          <w:b/>
          <w:spacing w:val="-3"/>
          <w:sz w:val="25"/>
        </w:rPr>
        <w:t xml:space="preserve"> </w:t>
      </w:r>
      <w:r>
        <w:rPr>
          <w:sz w:val="25"/>
        </w:rPr>
        <w:t>Hợp</w:t>
      </w:r>
      <w:r>
        <w:rPr>
          <w:spacing w:val="22"/>
          <w:sz w:val="25"/>
        </w:rPr>
        <w:t xml:space="preserve"> </w:t>
      </w:r>
      <w:r>
        <w:rPr>
          <w:sz w:val="25"/>
        </w:rPr>
        <w:t>đồng này</w:t>
      </w:r>
      <w:r>
        <w:rPr>
          <w:spacing w:val="22"/>
          <w:sz w:val="25"/>
        </w:rPr>
        <w:t xml:space="preserve"> </w:t>
      </w:r>
      <w:r>
        <w:rPr>
          <w:sz w:val="25"/>
        </w:rPr>
        <w:t>được</w:t>
      </w:r>
      <w:r>
        <w:rPr>
          <w:spacing w:val="21"/>
          <w:sz w:val="25"/>
        </w:rPr>
        <w:t xml:space="preserve"> </w:t>
      </w:r>
      <w:r>
        <w:rPr>
          <w:sz w:val="25"/>
        </w:rPr>
        <w:t>lập thành</w:t>
      </w:r>
      <w:r>
        <w:rPr>
          <w:spacing w:val="38"/>
          <w:sz w:val="25"/>
        </w:rPr>
        <w:t xml:space="preserve"> </w:t>
      </w:r>
      <w:r>
        <w:rPr>
          <w:sz w:val="25"/>
        </w:rPr>
        <w:t>04 bản</w:t>
      </w:r>
      <w:r>
        <w:rPr>
          <w:spacing w:val="22"/>
          <w:sz w:val="25"/>
        </w:rPr>
        <w:t xml:space="preserve"> </w:t>
      </w:r>
      <w:r>
        <w:rPr>
          <w:sz w:val="25"/>
        </w:rPr>
        <w:t>có giá trị pháp</w:t>
      </w:r>
      <w:r>
        <w:rPr>
          <w:spacing w:val="38"/>
          <w:sz w:val="25"/>
        </w:rPr>
        <w:t xml:space="preserve"> </w:t>
      </w:r>
      <w:r>
        <w:rPr>
          <w:sz w:val="25"/>
        </w:rPr>
        <w:t>lý như</w:t>
      </w:r>
      <w:r>
        <w:rPr>
          <w:spacing w:val="26"/>
          <w:sz w:val="25"/>
        </w:rPr>
        <w:t xml:space="preserve"> </w:t>
      </w:r>
      <w:r>
        <w:rPr>
          <w:sz w:val="25"/>
        </w:rPr>
        <w:t>nhau,</w:t>
      </w:r>
      <w:r>
        <w:rPr>
          <w:spacing w:val="40"/>
          <w:sz w:val="25"/>
        </w:rPr>
        <w:t xml:space="preserve"> </w:t>
      </w:r>
      <w:r>
        <w:rPr>
          <w:sz w:val="25"/>
        </w:rPr>
        <w:t>mỗi</w:t>
      </w:r>
      <w:r>
        <w:rPr>
          <w:spacing w:val="19"/>
          <w:sz w:val="25"/>
        </w:rPr>
        <w:t xml:space="preserve"> </w:t>
      </w:r>
      <w:r>
        <w:rPr>
          <w:sz w:val="25"/>
        </w:rPr>
        <w:t>bên giữ 01 bản</w:t>
      </w:r>
      <w:r>
        <w:rPr>
          <w:spacing w:val="28"/>
          <w:sz w:val="25"/>
        </w:rPr>
        <w:t xml:space="preserve"> </w:t>
      </w:r>
      <w:r>
        <w:rPr>
          <w:sz w:val="25"/>
        </w:rPr>
        <w:t>và</w:t>
      </w:r>
      <w:r>
        <w:rPr>
          <w:spacing w:val="40"/>
          <w:sz w:val="25"/>
        </w:rPr>
        <w:t xml:space="preserve"> </w:t>
      </w:r>
      <w:r>
        <w:rPr>
          <w:sz w:val="25"/>
        </w:rPr>
        <w:t>gửi</w:t>
      </w:r>
      <w:r>
        <w:rPr>
          <w:spacing w:val="25"/>
          <w:sz w:val="25"/>
        </w:rPr>
        <w:t xml:space="preserve"> </w:t>
      </w:r>
      <w:r>
        <w:rPr>
          <w:sz w:val="25"/>
        </w:rPr>
        <w:t>đến</w:t>
      </w:r>
      <w:r>
        <w:rPr>
          <w:spacing w:val="-4"/>
          <w:sz w:val="25"/>
        </w:rPr>
        <w:t xml:space="preserve"> </w:t>
      </w:r>
      <w:r>
        <w:rPr>
          <w:sz w:val="25"/>
        </w:rPr>
        <w:t>cơ quan</w:t>
      </w:r>
      <w:r>
        <w:rPr>
          <w:spacing w:val="40"/>
          <w:sz w:val="25"/>
        </w:rPr>
        <w:t xml:space="preserve"> </w:t>
      </w:r>
      <w:r>
        <w:rPr>
          <w:sz w:val="25"/>
        </w:rPr>
        <w:t>thuế, kho</w:t>
      </w:r>
      <w:r>
        <w:rPr>
          <w:spacing w:val="28"/>
          <w:sz w:val="25"/>
        </w:rPr>
        <w:t xml:space="preserve"> </w:t>
      </w:r>
      <w:r>
        <w:rPr>
          <w:sz w:val="25"/>
        </w:rPr>
        <w:t>bạc</w:t>
      </w:r>
      <w:r>
        <w:rPr>
          <w:spacing w:val="40"/>
          <w:sz w:val="25"/>
        </w:rPr>
        <w:t xml:space="preserve"> </w:t>
      </w:r>
      <w:r>
        <w:rPr>
          <w:sz w:val="25"/>
        </w:rPr>
        <w:t>nhà</w:t>
      </w:r>
      <w:r>
        <w:rPr>
          <w:spacing w:val="28"/>
          <w:sz w:val="25"/>
        </w:rPr>
        <w:t xml:space="preserve"> </w:t>
      </w:r>
      <w:r>
        <w:rPr>
          <w:sz w:val="25"/>
        </w:rPr>
        <w:t>nước</w:t>
      </w:r>
      <w:r>
        <w:rPr>
          <w:spacing w:val="40"/>
          <w:sz w:val="25"/>
        </w:rPr>
        <w:t xml:space="preserve"> </w:t>
      </w:r>
      <w:r>
        <w:rPr>
          <w:sz w:val="25"/>
        </w:rPr>
        <w:t>nơi</w:t>
      </w:r>
      <w:r>
        <w:rPr>
          <w:spacing w:val="25"/>
          <w:sz w:val="25"/>
        </w:rPr>
        <w:t xml:space="preserve"> </w:t>
      </w:r>
      <w:r>
        <w:rPr>
          <w:sz w:val="25"/>
        </w:rPr>
        <w:t>thu tiền</w:t>
      </w:r>
      <w:r>
        <w:rPr>
          <w:spacing w:val="-4"/>
          <w:sz w:val="25"/>
        </w:rPr>
        <w:t xml:space="preserve"> </w:t>
      </w:r>
      <w:r>
        <w:rPr>
          <w:sz w:val="25"/>
        </w:rPr>
        <w:t>thuê</w:t>
      </w:r>
      <w:r>
        <w:rPr>
          <w:spacing w:val="40"/>
          <w:sz w:val="25"/>
        </w:rPr>
        <w:t xml:space="preserve"> </w:t>
      </w:r>
      <w:r>
        <w:rPr>
          <w:sz w:val="25"/>
        </w:rPr>
        <w:t>đất.</w:t>
      </w:r>
    </w:p>
    <w:p w:rsidR="00EE0B03" w:rsidRDefault="00BB6726">
      <w:pPr>
        <w:spacing w:before="273"/>
        <w:ind w:left="421"/>
        <w:rPr>
          <w:sz w:val="25"/>
        </w:rPr>
      </w:pPr>
      <w:r>
        <w:rPr>
          <w:sz w:val="25"/>
        </w:rPr>
        <w:t>Hợp</w:t>
      </w:r>
      <w:r>
        <w:rPr>
          <w:spacing w:val="24"/>
          <w:sz w:val="25"/>
        </w:rPr>
        <w:t xml:space="preserve"> </w:t>
      </w:r>
      <w:r>
        <w:rPr>
          <w:sz w:val="25"/>
        </w:rPr>
        <w:t>đồng</w:t>
      </w:r>
      <w:r>
        <w:rPr>
          <w:spacing w:val="9"/>
          <w:sz w:val="25"/>
        </w:rPr>
        <w:t xml:space="preserve"> </w:t>
      </w:r>
      <w:r>
        <w:rPr>
          <w:sz w:val="25"/>
        </w:rPr>
        <w:t>này</w:t>
      </w:r>
      <w:r>
        <w:rPr>
          <w:spacing w:val="25"/>
          <w:sz w:val="25"/>
        </w:rPr>
        <w:t xml:space="preserve"> </w:t>
      </w:r>
      <w:r>
        <w:rPr>
          <w:sz w:val="25"/>
        </w:rPr>
        <w:t>có</w:t>
      </w:r>
      <w:r>
        <w:rPr>
          <w:spacing w:val="9"/>
          <w:sz w:val="25"/>
        </w:rPr>
        <w:t xml:space="preserve"> </w:t>
      </w:r>
      <w:r>
        <w:rPr>
          <w:sz w:val="25"/>
        </w:rPr>
        <w:t>hiệu</w:t>
      </w:r>
      <w:r>
        <w:rPr>
          <w:spacing w:val="8"/>
          <w:sz w:val="25"/>
        </w:rPr>
        <w:t xml:space="preserve"> </w:t>
      </w:r>
      <w:r>
        <w:rPr>
          <w:sz w:val="25"/>
        </w:rPr>
        <w:t>lực</w:t>
      </w:r>
      <w:r>
        <w:rPr>
          <w:spacing w:val="9"/>
          <w:sz w:val="25"/>
        </w:rPr>
        <w:t xml:space="preserve"> </w:t>
      </w:r>
      <w:r>
        <w:rPr>
          <w:sz w:val="25"/>
        </w:rPr>
        <w:t>kể</w:t>
      </w:r>
      <w:r>
        <w:rPr>
          <w:spacing w:val="24"/>
          <w:sz w:val="25"/>
        </w:rPr>
        <w:t xml:space="preserve"> </w:t>
      </w:r>
      <w:r>
        <w:rPr>
          <w:sz w:val="25"/>
        </w:rPr>
        <w:t>từ</w:t>
      </w:r>
      <w:r>
        <w:rPr>
          <w:spacing w:val="-2"/>
          <w:sz w:val="25"/>
        </w:rPr>
        <w:t xml:space="preserve"> </w:t>
      </w:r>
      <w:r>
        <w:rPr>
          <w:spacing w:val="-4"/>
          <w:sz w:val="25"/>
        </w:rPr>
        <w:t>ngày</w:t>
      </w:r>
    </w:p>
    <w:p w:rsidR="00EE0B03" w:rsidRDefault="00EE0B03">
      <w:pPr>
        <w:pStyle w:val="BodyText"/>
        <w:spacing w:before="10"/>
        <w:ind w:left="0" w:firstLine="0"/>
        <w:jc w:val="left"/>
        <w:rPr>
          <w:sz w:val="25"/>
        </w:rPr>
      </w:pPr>
    </w:p>
    <w:p w:rsidR="00EE0B03" w:rsidRDefault="00BB6726">
      <w:pPr>
        <w:ind w:left="421"/>
        <w:rPr>
          <w:sz w:val="25"/>
        </w:rPr>
      </w:pPr>
      <w:r>
        <w:rPr>
          <w:spacing w:val="-2"/>
          <w:sz w:val="25"/>
        </w:rPr>
        <w:t>…………………………</w:t>
      </w:r>
    </w:p>
    <w:p w:rsidR="00EE0B03" w:rsidRDefault="00EE0B03">
      <w:pPr>
        <w:pStyle w:val="BodyText"/>
        <w:spacing w:before="74"/>
        <w:ind w:left="0" w:firstLine="0"/>
        <w:jc w:val="left"/>
        <w:rPr>
          <w:sz w:val="20"/>
        </w:rPr>
      </w:pPr>
    </w:p>
    <w:tbl>
      <w:tblPr>
        <w:tblW w:w="0" w:type="auto"/>
        <w:tblInd w:w="605" w:type="dxa"/>
        <w:tblLayout w:type="fixed"/>
        <w:tblCellMar>
          <w:left w:w="0" w:type="dxa"/>
          <w:right w:w="0" w:type="dxa"/>
        </w:tblCellMar>
        <w:tblLook w:val="01E0" w:firstRow="1" w:lastRow="1" w:firstColumn="1" w:lastColumn="1" w:noHBand="0" w:noVBand="0"/>
      </w:tblPr>
      <w:tblGrid>
        <w:gridCol w:w="4494"/>
        <w:gridCol w:w="3760"/>
      </w:tblGrid>
      <w:tr w:rsidR="00EE0B03">
        <w:trPr>
          <w:trHeight w:val="567"/>
        </w:trPr>
        <w:tc>
          <w:tcPr>
            <w:tcW w:w="4494" w:type="dxa"/>
          </w:tcPr>
          <w:p w:rsidR="00EE0B03" w:rsidRDefault="00BB6726">
            <w:pPr>
              <w:pStyle w:val="TableParagraph"/>
              <w:spacing w:line="280" w:lineRule="exact"/>
              <w:ind w:right="315"/>
              <w:jc w:val="center"/>
              <w:rPr>
                <w:b/>
                <w:sz w:val="25"/>
              </w:rPr>
            </w:pPr>
            <w:r>
              <w:rPr>
                <w:b/>
                <w:sz w:val="25"/>
              </w:rPr>
              <w:t>Bên</w:t>
            </w:r>
            <w:r>
              <w:rPr>
                <w:b/>
                <w:spacing w:val="15"/>
                <w:sz w:val="25"/>
              </w:rPr>
              <w:t xml:space="preserve"> </w:t>
            </w:r>
            <w:r>
              <w:rPr>
                <w:b/>
                <w:sz w:val="25"/>
              </w:rPr>
              <w:t>thuê</w:t>
            </w:r>
            <w:r>
              <w:rPr>
                <w:b/>
                <w:spacing w:val="30"/>
                <w:sz w:val="25"/>
              </w:rPr>
              <w:t xml:space="preserve"> </w:t>
            </w:r>
            <w:r>
              <w:rPr>
                <w:b/>
                <w:spacing w:val="-5"/>
                <w:sz w:val="25"/>
              </w:rPr>
              <w:t>đất</w:t>
            </w:r>
          </w:p>
          <w:p w:rsidR="00EE0B03" w:rsidRDefault="00BB6726">
            <w:pPr>
              <w:pStyle w:val="TableParagraph"/>
              <w:spacing w:line="268" w:lineRule="exact"/>
              <w:ind w:right="370"/>
              <w:jc w:val="center"/>
              <w:rPr>
                <w:i/>
                <w:sz w:val="25"/>
              </w:rPr>
            </w:pPr>
            <w:r>
              <w:rPr>
                <w:i/>
                <w:sz w:val="25"/>
              </w:rPr>
              <w:t>(Ký</w:t>
            </w:r>
            <w:r>
              <w:rPr>
                <w:i/>
                <w:spacing w:val="38"/>
                <w:sz w:val="25"/>
              </w:rPr>
              <w:t xml:space="preserve"> </w:t>
            </w:r>
            <w:r>
              <w:rPr>
                <w:i/>
                <w:sz w:val="25"/>
              </w:rPr>
              <w:t>và</w:t>
            </w:r>
            <w:r>
              <w:rPr>
                <w:i/>
                <w:spacing w:val="21"/>
                <w:sz w:val="25"/>
              </w:rPr>
              <w:t xml:space="preserve"> </w:t>
            </w:r>
            <w:r>
              <w:rPr>
                <w:i/>
                <w:sz w:val="25"/>
              </w:rPr>
              <w:t>ghi</w:t>
            </w:r>
            <w:r>
              <w:rPr>
                <w:i/>
                <w:spacing w:val="17"/>
                <w:sz w:val="25"/>
              </w:rPr>
              <w:t xml:space="preserve"> </w:t>
            </w:r>
            <w:r>
              <w:rPr>
                <w:i/>
                <w:sz w:val="25"/>
              </w:rPr>
              <w:t>rõ</w:t>
            </w:r>
            <w:r>
              <w:rPr>
                <w:i/>
                <w:spacing w:val="2"/>
                <w:sz w:val="25"/>
              </w:rPr>
              <w:t xml:space="preserve"> </w:t>
            </w:r>
            <w:r>
              <w:rPr>
                <w:i/>
                <w:sz w:val="25"/>
              </w:rPr>
              <w:t>họ</w:t>
            </w:r>
            <w:r>
              <w:rPr>
                <w:i/>
                <w:spacing w:val="21"/>
                <w:sz w:val="25"/>
              </w:rPr>
              <w:t xml:space="preserve"> </w:t>
            </w:r>
            <w:r>
              <w:rPr>
                <w:i/>
                <w:sz w:val="25"/>
              </w:rPr>
              <w:t>tên,</w:t>
            </w:r>
            <w:r>
              <w:rPr>
                <w:i/>
                <w:spacing w:val="7"/>
                <w:sz w:val="25"/>
              </w:rPr>
              <w:t xml:space="preserve"> </w:t>
            </w:r>
            <w:r>
              <w:rPr>
                <w:i/>
                <w:sz w:val="25"/>
              </w:rPr>
              <w:t>đóng</w:t>
            </w:r>
            <w:r>
              <w:rPr>
                <w:i/>
                <w:spacing w:val="2"/>
                <w:sz w:val="25"/>
              </w:rPr>
              <w:t xml:space="preserve"> </w:t>
            </w:r>
            <w:r>
              <w:rPr>
                <w:i/>
                <w:sz w:val="25"/>
              </w:rPr>
              <w:t>dấu</w:t>
            </w:r>
            <w:r>
              <w:rPr>
                <w:i/>
                <w:spacing w:val="2"/>
                <w:sz w:val="25"/>
              </w:rPr>
              <w:t xml:space="preserve"> </w:t>
            </w:r>
            <w:r>
              <w:rPr>
                <w:i/>
                <w:sz w:val="25"/>
              </w:rPr>
              <w:t>nếu</w:t>
            </w:r>
            <w:r>
              <w:rPr>
                <w:i/>
                <w:spacing w:val="20"/>
                <w:sz w:val="25"/>
              </w:rPr>
              <w:t xml:space="preserve"> </w:t>
            </w:r>
            <w:r>
              <w:rPr>
                <w:i/>
                <w:spacing w:val="-5"/>
                <w:sz w:val="25"/>
              </w:rPr>
              <w:t>có)</w:t>
            </w:r>
          </w:p>
        </w:tc>
        <w:tc>
          <w:tcPr>
            <w:tcW w:w="3760" w:type="dxa"/>
          </w:tcPr>
          <w:p w:rsidR="00EE0B03" w:rsidRDefault="00BB6726">
            <w:pPr>
              <w:pStyle w:val="TableParagraph"/>
              <w:spacing w:line="280" w:lineRule="exact"/>
              <w:ind w:left="378"/>
              <w:jc w:val="center"/>
              <w:rPr>
                <w:b/>
                <w:sz w:val="25"/>
              </w:rPr>
            </w:pPr>
            <w:r>
              <w:rPr>
                <w:b/>
                <w:sz w:val="25"/>
              </w:rPr>
              <w:t>Bên</w:t>
            </w:r>
            <w:r>
              <w:rPr>
                <w:b/>
                <w:spacing w:val="-3"/>
                <w:sz w:val="25"/>
              </w:rPr>
              <w:t xml:space="preserve"> </w:t>
            </w:r>
            <w:r>
              <w:rPr>
                <w:b/>
                <w:sz w:val="25"/>
              </w:rPr>
              <w:t>cho</w:t>
            </w:r>
            <w:r>
              <w:rPr>
                <w:b/>
                <w:spacing w:val="30"/>
                <w:sz w:val="25"/>
              </w:rPr>
              <w:t xml:space="preserve"> </w:t>
            </w:r>
            <w:r>
              <w:rPr>
                <w:b/>
                <w:sz w:val="25"/>
              </w:rPr>
              <w:t>thuê</w:t>
            </w:r>
            <w:r>
              <w:rPr>
                <w:b/>
                <w:spacing w:val="29"/>
                <w:sz w:val="25"/>
              </w:rPr>
              <w:t xml:space="preserve"> </w:t>
            </w:r>
            <w:r>
              <w:rPr>
                <w:b/>
                <w:spacing w:val="-5"/>
                <w:sz w:val="25"/>
              </w:rPr>
              <w:t>đất</w:t>
            </w:r>
          </w:p>
          <w:p w:rsidR="00EE0B03" w:rsidRDefault="00BB6726">
            <w:pPr>
              <w:pStyle w:val="TableParagraph"/>
              <w:spacing w:line="268" w:lineRule="exact"/>
              <w:ind w:left="378" w:right="7"/>
              <w:jc w:val="center"/>
              <w:rPr>
                <w:i/>
                <w:sz w:val="25"/>
              </w:rPr>
            </w:pPr>
            <w:r>
              <w:rPr>
                <w:i/>
                <w:sz w:val="25"/>
              </w:rPr>
              <w:t>(Ký</w:t>
            </w:r>
            <w:r>
              <w:rPr>
                <w:i/>
                <w:spacing w:val="36"/>
                <w:sz w:val="25"/>
              </w:rPr>
              <w:t xml:space="preserve"> </w:t>
            </w:r>
            <w:r>
              <w:rPr>
                <w:i/>
                <w:sz w:val="25"/>
              </w:rPr>
              <w:t>và</w:t>
            </w:r>
            <w:r>
              <w:rPr>
                <w:i/>
                <w:spacing w:val="19"/>
                <w:sz w:val="25"/>
              </w:rPr>
              <w:t xml:space="preserve"> </w:t>
            </w:r>
            <w:r>
              <w:rPr>
                <w:i/>
                <w:sz w:val="25"/>
              </w:rPr>
              <w:t>ghi</w:t>
            </w:r>
            <w:r>
              <w:rPr>
                <w:i/>
                <w:spacing w:val="15"/>
                <w:sz w:val="25"/>
              </w:rPr>
              <w:t xml:space="preserve"> </w:t>
            </w:r>
            <w:r>
              <w:rPr>
                <w:i/>
                <w:sz w:val="25"/>
              </w:rPr>
              <w:t>rõ</w:t>
            </w:r>
            <w:r>
              <w:rPr>
                <w:i/>
                <w:spacing w:val="1"/>
                <w:sz w:val="25"/>
              </w:rPr>
              <w:t xml:space="preserve"> </w:t>
            </w:r>
            <w:r>
              <w:rPr>
                <w:i/>
                <w:sz w:val="25"/>
              </w:rPr>
              <w:t>họ</w:t>
            </w:r>
            <w:r>
              <w:rPr>
                <w:i/>
                <w:spacing w:val="19"/>
                <w:sz w:val="25"/>
              </w:rPr>
              <w:t xml:space="preserve"> </w:t>
            </w:r>
            <w:r>
              <w:rPr>
                <w:i/>
                <w:sz w:val="25"/>
              </w:rPr>
              <w:t>tên,</w:t>
            </w:r>
            <w:r>
              <w:rPr>
                <w:i/>
                <w:spacing w:val="5"/>
                <w:sz w:val="25"/>
              </w:rPr>
              <w:t xml:space="preserve"> </w:t>
            </w:r>
            <w:r>
              <w:rPr>
                <w:i/>
                <w:sz w:val="25"/>
              </w:rPr>
              <w:t>đóng</w:t>
            </w:r>
            <w:r>
              <w:rPr>
                <w:i/>
                <w:spacing w:val="1"/>
                <w:sz w:val="25"/>
              </w:rPr>
              <w:t xml:space="preserve"> </w:t>
            </w:r>
            <w:r>
              <w:rPr>
                <w:i/>
                <w:spacing w:val="-4"/>
                <w:sz w:val="25"/>
              </w:rPr>
              <w:t>dấu)</w:t>
            </w:r>
          </w:p>
        </w:tc>
      </w:tr>
    </w:tbl>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EE0B03">
      <w:pPr>
        <w:pStyle w:val="BodyText"/>
        <w:ind w:left="0" w:firstLine="0"/>
        <w:jc w:val="left"/>
        <w:rPr>
          <w:sz w:val="20"/>
        </w:rPr>
      </w:pPr>
    </w:p>
    <w:p w:rsidR="00EE0B03" w:rsidRDefault="00BB6726">
      <w:pPr>
        <w:pStyle w:val="BodyText"/>
        <w:spacing w:before="141"/>
        <w:ind w:left="0" w:firstLine="0"/>
        <w:jc w:val="left"/>
        <w:rPr>
          <w:sz w:val="20"/>
        </w:rPr>
      </w:pPr>
      <w:r>
        <w:rPr>
          <w:noProof/>
          <w:sz w:val="20"/>
          <w:lang w:val="en-US"/>
        </w:rPr>
        <mc:AlternateContent>
          <mc:Choice Requires="wps">
            <w:drawing>
              <wp:anchor distT="0" distB="0" distL="0" distR="0" simplePos="0" relativeHeight="487641600" behindDoc="1" locked="0" layoutInCell="1" allowOverlap="1">
                <wp:simplePos x="0" y="0"/>
                <wp:positionH relativeFrom="page">
                  <wp:posOffset>1077594</wp:posOffset>
                </wp:positionH>
                <wp:positionV relativeFrom="paragraph">
                  <wp:posOffset>250949</wp:posOffset>
                </wp:positionV>
                <wp:extent cx="1600200" cy="1270"/>
                <wp:effectExtent l="0" t="0" r="0" b="0"/>
                <wp:wrapTopAndBottom/>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142" y="0"/>
                              </a:lnTo>
                            </a:path>
                          </a:pathLst>
                        </a:custGeom>
                        <a:ln w="429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4.849998pt;margin-top:19.759794pt;width:126pt;height:.1pt;mso-position-horizontal-relative:page;mso-position-vertical-relative:paragraph;z-index:-15674880;mso-wrap-distance-left:0;mso-wrap-distance-right:0" id="docshape115" coordorigin="1697,395" coordsize="2520,0" path="m1697,395l4217,395e" filled="false" stroked="true" strokeweight=".338379pt" strokecolor="#000000">
                <v:path arrowok="t"/>
                <v:stroke dashstyle="solid"/>
                <w10:wrap type="topAndBottom"/>
              </v:shape>
            </w:pict>
          </mc:Fallback>
        </mc:AlternateContent>
      </w:r>
    </w:p>
    <w:p w:rsidR="00EE0B03" w:rsidRDefault="00EE0B03">
      <w:pPr>
        <w:pStyle w:val="BodyText"/>
        <w:spacing w:before="97"/>
        <w:ind w:left="0" w:firstLine="0"/>
        <w:jc w:val="left"/>
        <w:rPr>
          <w:sz w:val="25"/>
        </w:rPr>
      </w:pPr>
    </w:p>
    <w:p w:rsidR="00EE0B03" w:rsidRDefault="00BB6726">
      <w:pPr>
        <w:spacing w:line="228" w:lineRule="auto"/>
        <w:ind w:left="421" w:right="752"/>
      </w:pPr>
      <w:r>
        <w:rPr>
          <w:vertAlign w:val="superscript"/>
        </w:rPr>
        <w:t>1</w:t>
      </w:r>
      <w:r>
        <w:rPr>
          <w:spacing w:val="-4"/>
        </w:rPr>
        <w:t xml:space="preserve"> </w:t>
      </w:r>
      <w:r>
        <w:t>Ghi</w:t>
      </w:r>
      <w:r>
        <w:rPr>
          <w:spacing w:val="16"/>
        </w:rPr>
        <w:t xml:space="preserve"> </w:t>
      </w:r>
      <w:r>
        <w:t>các</w:t>
      </w:r>
      <w:r>
        <w:rPr>
          <w:spacing w:val="-7"/>
        </w:rPr>
        <w:t xml:space="preserve"> </w:t>
      </w:r>
      <w:r>
        <w:t>văn</w:t>
      </w:r>
      <w:r>
        <w:rPr>
          <w:spacing w:val="-18"/>
        </w:rPr>
        <w:t xml:space="preserve"> </w:t>
      </w:r>
      <w:r>
        <w:t>bản: văn</w:t>
      </w:r>
      <w:r>
        <w:rPr>
          <w:spacing w:val="-4"/>
        </w:rPr>
        <w:t xml:space="preserve"> </w:t>
      </w:r>
      <w:r>
        <w:t>bản</w:t>
      </w:r>
      <w:r>
        <w:rPr>
          <w:spacing w:val="-4"/>
        </w:rPr>
        <w:t xml:space="preserve"> </w:t>
      </w:r>
      <w:r>
        <w:t>công</w:t>
      </w:r>
      <w:r>
        <w:rPr>
          <w:spacing w:val="-4"/>
        </w:rPr>
        <w:t xml:space="preserve"> </w:t>
      </w:r>
      <w:r>
        <w:t>nhận</w:t>
      </w:r>
      <w:r>
        <w:rPr>
          <w:spacing w:val="-4"/>
        </w:rPr>
        <w:t xml:space="preserve"> </w:t>
      </w:r>
      <w:r>
        <w:t>kết quả đấu</w:t>
      </w:r>
      <w:r>
        <w:rPr>
          <w:spacing w:val="-18"/>
        </w:rPr>
        <w:t xml:space="preserve"> </w:t>
      </w:r>
      <w:r>
        <w:t>thầu;</w:t>
      </w:r>
      <w:r>
        <w:rPr>
          <w:spacing w:val="-14"/>
        </w:rPr>
        <w:t xml:space="preserve"> </w:t>
      </w:r>
      <w:r>
        <w:t>Quyết định công</w:t>
      </w:r>
      <w:r>
        <w:rPr>
          <w:spacing w:val="-4"/>
        </w:rPr>
        <w:t xml:space="preserve"> </w:t>
      </w:r>
      <w:r>
        <w:t>nhận</w:t>
      </w:r>
      <w:r>
        <w:rPr>
          <w:spacing w:val="-4"/>
        </w:rPr>
        <w:t xml:space="preserve"> </w:t>
      </w:r>
      <w:r>
        <w:t>kết quả trúng</w:t>
      </w:r>
      <w:r>
        <w:rPr>
          <w:spacing w:val="-4"/>
        </w:rPr>
        <w:t xml:space="preserve"> </w:t>
      </w:r>
      <w:r>
        <w:t>đấu</w:t>
      </w:r>
      <w:r>
        <w:rPr>
          <w:spacing w:val="-18"/>
        </w:rPr>
        <w:t xml:space="preserve"> </w:t>
      </w:r>
      <w:r>
        <w:t>giá quyền sử</w:t>
      </w:r>
      <w:r>
        <w:rPr>
          <w:spacing w:val="-9"/>
        </w:rPr>
        <w:t xml:space="preserve"> </w:t>
      </w:r>
      <w:r>
        <w:t>dụng đất;</w:t>
      </w:r>
      <w:r>
        <w:rPr>
          <w:spacing w:val="-9"/>
        </w:rPr>
        <w:t xml:space="preserve"> </w:t>
      </w:r>
      <w:r>
        <w:t>Giấy chứng nhận đầu</w:t>
      </w:r>
      <w:r>
        <w:rPr>
          <w:spacing w:val="-15"/>
        </w:rPr>
        <w:t xml:space="preserve"> </w:t>
      </w:r>
      <w:r>
        <w:t>tư như thông tin ghi trong Quyết định cho</w:t>
      </w:r>
      <w:r>
        <w:rPr>
          <w:spacing w:val="-15"/>
        </w:rPr>
        <w:t xml:space="preserve"> </w:t>
      </w:r>
      <w:r>
        <w:t>thuê đất.</w:t>
      </w:r>
    </w:p>
    <w:p w:rsidR="00EE0B03" w:rsidRDefault="00BB6726">
      <w:pPr>
        <w:spacing w:before="5"/>
        <w:ind w:left="421"/>
      </w:pPr>
      <w:r>
        <w:rPr>
          <w:vertAlign w:val="superscript"/>
        </w:rPr>
        <w:t>2</w:t>
      </w:r>
      <w:r>
        <w:rPr>
          <w:spacing w:val="-4"/>
        </w:rPr>
        <w:t xml:space="preserve"> </w:t>
      </w:r>
      <w:r>
        <w:t>Ghi</w:t>
      </w:r>
      <w:r>
        <w:rPr>
          <w:spacing w:val="16"/>
        </w:rPr>
        <w:t xml:space="preserve"> </w:t>
      </w:r>
      <w:r>
        <w:t>thêm</w:t>
      </w:r>
      <w:r>
        <w:rPr>
          <w:spacing w:val="-7"/>
        </w:rPr>
        <w:t xml:space="preserve"> </w:t>
      </w:r>
      <w:r>
        <w:t>theo</w:t>
      </w:r>
      <w:r>
        <w:rPr>
          <w:spacing w:val="-4"/>
        </w:rPr>
        <w:t xml:space="preserve"> </w:t>
      </w:r>
      <w:r>
        <w:t>Giấy</w:t>
      </w:r>
      <w:r>
        <w:rPr>
          <w:spacing w:val="10"/>
        </w:rPr>
        <w:t xml:space="preserve"> </w:t>
      </w:r>
      <w:r>
        <w:t>chứng</w:t>
      </w:r>
      <w:r>
        <w:rPr>
          <w:spacing w:val="-4"/>
        </w:rPr>
        <w:t xml:space="preserve"> </w:t>
      </w:r>
      <w:r>
        <w:t>nhận</w:t>
      </w:r>
      <w:r>
        <w:rPr>
          <w:spacing w:val="-4"/>
        </w:rPr>
        <w:t xml:space="preserve"> </w:t>
      </w:r>
      <w:r>
        <w:t>đầu</w:t>
      </w:r>
      <w:r>
        <w:rPr>
          <w:spacing w:val="-18"/>
        </w:rPr>
        <w:t xml:space="preserve"> </w:t>
      </w:r>
      <w:r>
        <w:t>tư...</w:t>
      </w:r>
      <w:r>
        <w:rPr>
          <w:spacing w:val="-7"/>
        </w:rPr>
        <w:t xml:space="preserve"> </w:t>
      </w:r>
      <w:r>
        <w:t>(nếu</w:t>
      </w:r>
      <w:r>
        <w:rPr>
          <w:spacing w:val="-4"/>
        </w:rPr>
        <w:t xml:space="preserve"> có).</w:t>
      </w:r>
    </w:p>
    <w:p w:rsidR="00EE0B03" w:rsidRDefault="00BB6726">
      <w:pPr>
        <w:spacing w:before="2"/>
        <w:ind w:left="421"/>
      </w:pPr>
      <w:r>
        <w:rPr>
          <w:vertAlign w:val="superscript"/>
        </w:rPr>
        <w:t>3</w:t>
      </w:r>
      <w:r>
        <w:rPr>
          <w:spacing w:val="-17"/>
        </w:rPr>
        <w:t xml:space="preserve"> </w:t>
      </w:r>
      <w:r>
        <w:t>Phải</w:t>
      </w:r>
      <w:r>
        <w:rPr>
          <w:spacing w:val="-14"/>
        </w:rPr>
        <w:t xml:space="preserve"> </w:t>
      </w:r>
      <w:r>
        <w:t>bảo</w:t>
      </w:r>
      <w:r>
        <w:rPr>
          <w:spacing w:val="-9"/>
        </w:rPr>
        <w:t xml:space="preserve"> </w:t>
      </w:r>
      <w:r>
        <w:t>đảm</w:t>
      </w:r>
      <w:r>
        <w:rPr>
          <w:spacing w:val="-21"/>
        </w:rPr>
        <w:t xml:space="preserve"> </w:t>
      </w:r>
      <w:r>
        <w:t>phù</w:t>
      </w:r>
      <w:r>
        <w:rPr>
          <w:spacing w:val="-4"/>
        </w:rPr>
        <w:t xml:space="preserve"> </w:t>
      </w:r>
      <w:r>
        <w:t>hợp</w:t>
      </w:r>
      <w:r>
        <w:rPr>
          <w:spacing w:val="-4"/>
        </w:rPr>
        <w:t xml:space="preserve"> </w:t>
      </w:r>
      <w:r>
        <w:t>với quy</w:t>
      </w:r>
      <w:r>
        <w:rPr>
          <w:spacing w:val="11"/>
        </w:rPr>
        <w:t xml:space="preserve"> </w:t>
      </w:r>
      <w:r>
        <w:t>định</w:t>
      </w:r>
      <w:r>
        <w:rPr>
          <w:spacing w:val="10"/>
        </w:rPr>
        <w:t xml:space="preserve"> </w:t>
      </w:r>
      <w:r>
        <w:t>của</w:t>
      </w:r>
      <w:r>
        <w:rPr>
          <w:spacing w:val="-7"/>
        </w:rPr>
        <w:t xml:space="preserve"> </w:t>
      </w:r>
      <w:r>
        <w:t>pháp</w:t>
      </w:r>
      <w:r>
        <w:rPr>
          <w:spacing w:val="-5"/>
        </w:rPr>
        <w:t xml:space="preserve"> </w:t>
      </w:r>
      <w:r>
        <w:t>luật</w:t>
      </w:r>
      <w:r>
        <w:rPr>
          <w:spacing w:val="15"/>
        </w:rPr>
        <w:t xml:space="preserve"> </w:t>
      </w:r>
      <w:r>
        <w:t>về</w:t>
      </w:r>
      <w:r>
        <w:rPr>
          <w:spacing w:val="-7"/>
        </w:rPr>
        <w:t xml:space="preserve"> </w:t>
      </w:r>
      <w:r>
        <w:t>đất</w:t>
      </w:r>
      <w:r>
        <w:rPr>
          <w:spacing w:val="-14"/>
        </w:rPr>
        <w:t xml:space="preserve"> </w:t>
      </w:r>
      <w:r>
        <w:t>đai</w:t>
      </w:r>
      <w:r>
        <w:rPr>
          <w:spacing w:val="-28"/>
        </w:rPr>
        <w:t xml:space="preserve"> </w:t>
      </w:r>
      <w:r>
        <w:t>và</w:t>
      </w:r>
      <w:r>
        <w:rPr>
          <w:spacing w:val="8"/>
        </w:rPr>
        <w:t xml:space="preserve"> </w:t>
      </w:r>
      <w:r>
        <w:t>pháp</w:t>
      </w:r>
      <w:r>
        <w:rPr>
          <w:spacing w:val="-5"/>
        </w:rPr>
        <w:t xml:space="preserve"> </w:t>
      </w:r>
      <w:r>
        <w:t>luật</w:t>
      </w:r>
      <w:r>
        <w:rPr>
          <w:spacing w:val="16"/>
        </w:rPr>
        <w:t xml:space="preserve"> </w:t>
      </w:r>
      <w:r>
        <w:t>khác</w:t>
      </w:r>
      <w:r>
        <w:rPr>
          <w:spacing w:val="-8"/>
        </w:rPr>
        <w:t xml:space="preserve"> </w:t>
      </w:r>
      <w:r>
        <w:t>có</w:t>
      </w:r>
      <w:r>
        <w:rPr>
          <w:spacing w:val="-18"/>
        </w:rPr>
        <w:t xml:space="preserve"> </w:t>
      </w:r>
      <w:r>
        <w:t>liên</w:t>
      </w:r>
      <w:r>
        <w:rPr>
          <w:spacing w:val="25"/>
        </w:rPr>
        <w:t xml:space="preserve"> </w:t>
      </w:r>
      <w:r>
        <w:rPr>
          <w:spacing w:val="-2"/>
        </w:rPr>
        <w:t>quan.</w:t>
      </w:r>
    </w:p>
    <w:p w:rsidR="00EE0B03" w:rsidRDefault="00BB6726">
      <w:pPr>
        <w:spacing w:before="2"/>
        <w:ind w:left="421"/>
      </w:pPr>
      <w:r>
        <w:rPr>
          <w:vertAlign w:val="superscript"/>
        </w:rPr>
        <w:t>4</w:t>
      </w:r>
      <w:r>
        <w:rPr>
          <w:spacing w:val="-17"/>
        </w:rPr>
        <w:t xml:space="preserve"> </w:t>
      </w:r>
      <w:r>
        <w:t>Phải</w:t>
      </w:r>
      <w:r>
        <w:rPr>
          <w:spacing w:val="-14"/>
        </w:rPr>
        <w:t xml:space="preserve"> </w:t>
      </w:r>
      <w:r>
        <w:t>bảo</w:t>
      </w:r>
      <w:r>
        <w:rPr>
          <w:spacing w:val="-9"/>
        </w:rPr>
        <w:t xml:space="preserve"> </w:t>
      </w:r>
      <w:r>
        <w:t>đảm</w:t>
      </w:r>
      <w:r>
        <w:rPr>
          <w:spacing w:val="-21"/>
        </w:rPr>
        <w:t xml:space="preserve"> </w:t>
      </w:r>
      <w:r>
        <w:t>phù</w:t>
      </w:r>
      <w:r>
        <w:rPr>
          <w:spacing w:val="-5"/>
        </w:rPr>
        <w:t xml:space="preserve"> </w:t>
      </w:r>
      <w:r>
        <w:t>hợp</w:t>
      </w:r>
      <w:r>
        <w:rPr>
          <w:spacing w:val="-4"/>
        </w:rPr>
        <w:t xml:space="preserve"> </w:t>
      </w:r>
      <w:r>
        <w:t>với quy</w:t>
      </w:r>
      <w:r>
        <w:rPr>
          <w:spacing w:val="10"/>
        </w:rPr>
        <w:t xml:space="preserve"> </w:t>
      </w:r>
      <w:r>
        <w:t>định</w:t>
      </w:r>
      <w:r>
        <w:rPr>
          <w:spacing w:val="10"/>
        </w:rPr>
        <w:t xml:space="preserve"> </w:t>
      </w:r>
      <w:r>
        <w:t>của</w:t>
      </w:r>
      <w:r>
        <w:rPr>
          <w:spacing w:val="-7"/>
        </w:rPr>
        <w:t xml:space="preserve"> </w:t>
      </w:r>
      <w:r>
        <w:t>pháp</w:t>
      </w:r>
      <w:r>
        <w:rPr>
          <w:spacing w:val="-5"/>
        </w:rPr>
        <w:t xml:space="preserve"> </w:t>
      </w:r>
      <w:r>
        <w:t>luật</w:t>
      </w:r>
      <w:r>
        <w:rPr>
          <w:spacing w:val="15"/>
        </w:rPr>
        <w:t xml:space="preserve"> </w:t>
      </w:r>
      <w:r>
        <w:t>về</w:t>
      </w:r>
      <w:r>
        <w:rPr>
          <w:spacing w:val="-7"/>
        </w:rPr>
        <w:t xml:space="preserve"> </w:t>
      </w:r>
      <w:r>
        <w:t>đất</w:t>
      </w:r>
      <w:r>
        <w:rPr>
          <w:spacing w:val="-14"/>
        </w:rPr>
        <w:t xml:space="preserve"> </w:t>
      </w:r>
      <w:r>
        <w:t>đai</w:t>
      </w:r>
      <w:r>
        <w:rPr>
          <w:spacing w:val="-28"/>
        </w:rPr>
        <w:t xml:space="preserve"> </w:t>
      </w:r>
      <w:r>
        <w:t>và</w:t>
      </w:r>
      <w:r>
        <w:rPr>
          <w:spacing w:val="7"/>
        </w:rPr>
        <w:t xml:space="preserve"> </w:t>
      </w:r>
      <w:r>
        <w:t>pháp</w:t>
      </w:r>
      <w:r>
        <w:rPr>
          <w:spacing w:val="-4"/>
        </w:rPr>
        <w:t xml:space="preserve"> </w:t>
      </w:r>
      <w:r>
        <w:t>luật</w:t>
      </w:r>
      <w:r>
        <w:rPr>
          <w:spacing w:val="15"/>
        </w:rPr>
        <w:t xml:space="preserve"> </w:t>
      </w:r>
      <w:r>
        <w:t>khác</w:t>
      </w:r>
      <w:r>
        <w:rPr>
          <w:spacing w:val="-7"/>
        </w:rPr>
        <w:t xml:space="preserve"> </w:t>
      </w:r>
      <w:r>
        <w:t>có</w:t>
      </w:r>
      <w:r>
        <w:rPr>
          <w:spacing w:val="-18"/>
        </w:rPr>
        <w:t xml:space="preserve"> </w:t>
      </w:r>
      <w:r>
        <w:t>liên</w:t>
      </w:r>
      <w:r>
        <w:rPr>
          <w:spacing w:val="24"/>
        </w:rPr>
        <w:t xml:space="preserve"> </w:t>
      </w:r>
      <w:r>
        <w:rPr>
          <w:spacing w:val="-2"/>
        </w:rPr>
        <w:t>quan.</w:t>
      </w:r>
    </w:p>
    <w:sectPr w:rsidR="00EE0B03">
      <w:pgSz w:w="11910" w:h="16850"/>
      <w:pgMar w:top="1040" w:right="566" w:bottom="280" w:left="1275" w:header="44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6726" w:rsidRDefault="00BB6726">
      <w:r>
        <w:separator/>
      </w:r>
    </w:p>
  </w:endnote>
  <w:endnote w:type="continuationSeparator" w:id="0">
    <w:p w:rsidR="00BB6726" w:rsidRDefault="00BB6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6726" w:rsidRDefault="00BB6726">
      <w:r>
        <w:separator/>
      </w:r>
    </w:p>
  </w:footnote>
  <w:footnote w:type="continuationSeparator" w:id="0">
    <w:p w:rsidR="00BB6726" w:rsidRDefault="00BB67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B03" w:rsidRDefault="00BB672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3923456" behindDoc="1" locked="0" layoutInCell="1" allowOverlap="1">
              <wp:simplePos x="0" y="0"/>
              <wp:positionH relativeFrom="page">
                <wp:posOffset>3830701</wp:posOffset>
              </wp:positionH>
              <wp:positionV relativeFrom="page">
                <wp:posOffset>270975</wp:posOffset>
              </wp:positionV>
              <wp:extent cx="2540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rsidR="00EE0B03" w:rsidRDefault="00BB6726">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E87947">
                            <w:rPr>
                              <w:noProof/>
                              <w:spacing w:val="-5"/>
                              <w:sz w:val="24"/>
                            </w:rPr>
                            <w:t>3</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0" type="#_x0000_t202" style="position:absolute;margin-left:301.65pt;margin-top:21.35pt;width:20pt;height:15.3pt;z-index:-193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rqAEAAD4DAAAOAAAAZHJzL2Uyb0RvYy54bWysUsFu2zAMvQ/oPwi6N3LSZtiMOMXWYsOA&#10;YhvQ7gNkWYqFWaImKrHz96MUJy2227CLTJlPj3yP3NxNbmAHHdGCb/hyUXGmvYLO+l3Dfzx/un7H&#10;GSbpOzmA1w0/auR326s3mzHUegU9DJ2OjEg81mNoeJ9SqIVA1WsncQFBe0oaiE4musad6KIcid0N&#10;YlVVb8UIsQsRlEakvw+nJN8WfmO0St+MQZ3Y0HDqLZUzlrPNp9huZL2LMvRWzW3If+jCSeup6IXq&#10;QSbJ9tH+ReWsioBg0kKBE2CMVbpoIDXL6g81T70MumghczBcbML/R6u+Hr5HZruGrznz0tGInvWU&#10;WpjYOpszBqwJ8xQIlaaPMNGQi1AMj6B+IkHEK8zpARI6mzGZ6PKXZDJ6SP4fL55TEabo52p9W1WU&#10;UZRavr+9WZaZiJfHIWL6rMGxHDQ80khLA/LwiCmXl/UZMvdyKp+7SlM7zSJa6I6kYaRRNxx/7WXU&#10;nA1fPHmZ9+IcxHPQnoOYhnso25OlePiwT2BsqZxLnHjnyjSk0tC8UHkLXt8L6mXtt78BAAD//wMA&#10;UEsDBBQABgAIAAAAIQA8ouMY3wAAAAkBAAAPAAAAZHJzL2Rvd25yZXYueG1sTI/BTsMwDIbvSLxD&#10;ZCRuLKUb7VSaTmho4oA4bIC0o9eYpqJJqiTrsrcnO42TZfvT78/1KuqBTeR8b42Ax1kGjExrZW86&#10;AV+fm4clMB/QSBysIQFn8rBqbm9qrKQ9mS1Nu9CxFGJ8hQJUCGPFuW8VafQzO5JJux/rNIbUuo5L&#10;h6cUrgeeZ1nBNfYmXVA40lpR+7s7agHf63HzHvcKP6Yn+faal9uza6MQ93fx5RlYoBiuMFz0kzo0&#10;yelgj0Z6Nggosvk8oQIWeQksAcXiMjgIKFPlTc3/f9D8AQAA//8DAFBLAQItABQABgAIAAAAIQC2&#10;gziS/gAAAOEBAAATAAAAAAAAAAAAAAAAAAAAAABbQ29udGVudF9UeXBlc10ueG1sUEsBAi0AFAAG&#10;AAgAAAAhADj9If/WAAAAlAEAAAsAAAAAAAAAAAAAAAAALwEAAF9yZWxzLy5yZWxzUEsBAi0AFAAG&#10;AAgAAAAhAHr7/CuoAQAAPgMAAA4AAAAAAAAAAAAAAAAALgIAAGRycy9lMm9Eb2MueG1sUEsBAi0A&#10;FAAGAAgAAAAhADyi4xjfAAAACQEAAA8AAAAAAAAAAAAAAAAAAgQAAGRycy9kb3ducmV2LnhtbFBL&#10;BQYAAAAABAAEAPMAAAAOBQAAAAA=&#10;" filled="f" stroked="f">
              <v:path arrowok="t"/>
              <v:textbox inset="0,0,0,0">
                <w:txbxContent>
                  <w:p w:rsidR="00EE0B03" w:rsidRDefault="00BB6726">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E87947">
                      <w:rPr>
                        <w:noProof/>
                        <w:spacing w:val="-5"/>
                        <w:sz w:val="24"/>
                      </w:rPr>
                      <w:t>3</w:t>
                    </w:r>
                    <w:r>
                      <w:rPr>
                        <w:spacing w:val="-5"/>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B03" w:rsidRDefault="00BB672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3923968" behindDoc="1" locked="0" layoutInCell="1" allowOverlap="1">
              <wp:simplePos x="0" y="0"/>
              <wp:positionH relativeFrom="page">
                <wp:posOffset>3830701</wp:posOffset>
              </wp:positionH>
              <wp:positionV relativeFrom="page">
                <wp:posOffset>309075</wp:posOffset>
              </wp:positionV>
              <wp:extent cx="254000" cy="19431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rsidR="00EE0B03" w:rsidRDefault="00BB6726">
                          <w:pPr>
                            <w:spacing w:before="10"/>
                            <w:ind w:left="20"/>
                            <w:rPr>
                              <w:sz w:val="24"/>
                            </w:rPr>
                          </w:pPr>
                          <w:r>
                            <w:rPr>
                              <w:spacing w:val="-5"/>
                              <w:sz w:val="24"/>
                            </w:rPr>
                            <w:t>162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1.630005pt;margin-top:24.336641pt;width:20pt;height:15.3pt;mso-position-horizontal-relative:page;mso-position-vertical-relative:page;z-index:-19392512" type="#_x0000_t202" id="docshape69" filled="false" stroked="false">
              <v:textbox inset="0,0,0,0">
                <w:txbxContent>
                  <w:p>
                    <w:pPr>
                      <w:spacing w:before="10"/>
                      <w:ind w:left="20" w:right="0" w:firstLine="0"/>
                      <w:jc w:val="left"/>
                      <w:rPr>
                        <w:sz w:val="24"/>
                      </w:rPr>
                    </w:pPr>
                    <w:r>
                      <w:rPr>
                        <w:spacing w:val="-5"/>
                        <w:sz w:val="24"/>
                      </w:rPr>
                      <w:t>162</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B03" w:rsidRDefault="00BB672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3924480" behindDoc="1" locked="0" layoutInCell="1" allowOverlap="1">
              <wp:simplePos x="0" y="0"/>
              <wp:positionH relativeFrom="page">
                <wp:posOffset>5402326</wp:posOffset>
              </wp:positionH>
              <wp:positionV relativeFrom="page">
                <wp:posOffset>309046</wp:posOffset>
              </wp:positionV>
              <wp:extent cx="254000" cy="19494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945"/>
                      </a:xfrm>
                      <a:prstGeom prst="rect">
                        <a:avLst/>
                      </a:prstGeom>
                    </wps:spPr>
                    <wps:txbx>
                      <w:txbxContent>
                        <w:p w:rsidR="00EE0B03" w:rsidRDefault="00BB6726">
                          <w:pPr>
                            <w:spacing w:before="10"/>
                            <w:ind w:left="20"/>
                            <w:rPr>
                              <w:sz w:val="24"/>
                            </w:rPr>
                          </w:pPr>
                          <w:r>
                            <w:rPr>
                              <w:spacing w:val="-5"/>
                              <w:sz w:val="24"/>
                            </w:rPr>
                            <w:t>164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5.380005pt;margin-top:24.334362pt;width:20pt;height:15.35pt;mso-position-horizontal-relative:page;mso-position-vertical-relative:page;z-index:-19392000" type="#_x0000_t202" id="docshape70" filled="false" stroked="false">
              <v:textbox inset="0,0,0,0">
                <w:txbxContent>
                  <w:p>
                    <w:pPr>
                      <w:spacing w:before="10"/>
                      <w:ind w:left="20" w:right="0" w:firstLine="0"/>
                      <w:jc w:val="left"/>
                      <w:rPr>
                        <w:sz w:val="24"/>
                      </w:rPr>
                    </w:pPr>
                    <w:r>
                      <w:rPr>
                        <w:spacing w:val="-5"/>
                        <w:sz w:val="24"/>
                      </w:rPr>
                      <w:t>164</w:t>
                    </w:r>
                  </w:p>
                </w:txbxContent>
              </v:textbox>
              <w10:wrap type="non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B03" w:rsidRDefault="00BB672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3924992" behindDoc="1" locked="0" layoutInCell="1" allowOverlap="1">
              <wp:simplePos x="0" y="0"/>
              <wp:positionH relativeFrom="page">
                <wp:posOffset>5402326</wp:posOffset>
              </wp:positionH>
              <wp:positionV relativeFrom="page">
                <wp:posOffset>309046</wp:posOffset>
              </wp:positionV>
              <wp:extent cx="254000" cy="19494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945"/>
                      </a:xfrm>
                      <a:prstGeom prst="rect">
                        <a:avLst/>
                      </a:prstGeom>
                    </wps:spPr>
                    <wps:txbx>
                      <w:txbxContent>
                        <w:p w:rsidR="00EE0B03" w:rsidRDefault="00BB6726">
                          <w:pPr>
                            <w:spacing w:before="10"/>
                            <w:ind w:left="20"/>
                            <w:rPr>
                              <w:sz w:val="24"/>
                            </w:rPr>
                          </w:pPr>
                          <w:r>
                            <w:rPr>
                              <w:spacing w:val="-5"/>
                              <w:sz w:val="24"/>
                            </w:rPr>
                            <w:t>162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5.380005pt;margin-top:24.334362pt;width:20pt;height:15.35pt;mso-position-horizontal-relative:page;mso-position-vertical-relative:page;z-index:-19391488" type="#_x0000_t202" id="docshape72" filled="false" stroked="false">
              <v:textbox inset="0,0,0,0">
                <w:txbxContent>
                  <w:p>
                    <w:pPr>
                      <w:spacing w:before="10"/>
                      <w:ind w:left="20" w:right="0" w:firstLine="0"/>
                      <w:jc w:val="left"/>
                      <w:rPr>
                        <w:sz w:val="24"/>
                      </w:rPr>
                    </w:pPr>
                    <w:r>
                      <w:rPr>
                        <w:spacing w:val="-5"/>
                        <w:sz w:val="24"/>
                      </w:rPr>
                      <w:t>162</w:t>
                    </w:r>
                  </w:p>
                </w:txbxContent>
              </v:textbox>
              <w10:wrap type="non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B03" w:rsidRDefault="00BB672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3925504" behindDoc="1" locked="0" layoutInCell="1" allowOverlap="1">
              <wp:simplePos x="0" y="0"/>
              <wp:positionH relativeFrom="page">
                <wp:posOffset>3830701</wp:posOffset>
              </wp:positionH>
              <wp:positionV relativeFrom="page">
                <wp:posOffset>270975</wp:posOffset>
              </wp:positionV>
              <wp:extent cx="254000" cy="19431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rsidR="00EE0B03" w:rsidRDefault="00BB6726">
                          <w:pPr>
                            <w:spacing w:before="10"/>
                            <w:ind w:left="20"/>
                            <w:rPr>
                              <w:sz w:val="24"/>
                            </w:rPr>
                          </w:pPr>
                          <w:r>
                            <w:rPr>
                              <w:spacing w:val="-5"/>
                              <w:sz w:val="24"/>
                            </w:rPr>
                            <w:t>164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1.630005pt;margin-top:21.336641pt;width:20pt;height:15.3pt;mso-position-horizontal-relative:page;mso-position-vertical-relative:page;z-index:-19390976" type="#_x0000_t202" id="docshape73" filled="false" stroked="false">
              <v:textbox inset="0,0,0,0">
                <w:txbxContent>
                  <w:p>
                    <w:pPr>
                      <w:spacing w:before="10"/>
                      <w:ind w:left="20" w:right="0" w:firstLine="0"/>
                      <w:jc w:val="left"/>
                      <w:rPr>
                        <w:sz w:val="24"/>
                      </w:rPr>
                    </w:pPr>
                    <w:r>
                      <w:rPr>
                        <w:spacing w:val="-5"/>
                        <w:sz w:val="24"/>
                      </w:rPr>
                      <w:t>164</w:t>
                    </w:r>
                  </w:p>
                </w:txbxContent>
              </v:textbox>
              <w10:wrap type="non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B03" w:rsidRDefault="00BB672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3926016" behindDoc="1" locked="0" layoutInCell="1" allowOverlap="1">
              <wp:simplePos x="0" y="0"/>
              <wp:positionH relativeFrom="page">
                <wp:posOffset>3830701</wp:posOffset>
              </wp:positionH>
              <wp:positionV relativeFrom="page">
                <wp:posOffset>270975</wp:posOffset>
              </wp:positionV>
              <wp:extent cx="254000" cy="19431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rsidR="00EE0B03" w:rsidRDefault="00BB6726">
                          <w:pPr>
                            <w:spacing w:before="10"/>
                            <w:ind w:left="20"/>
                            <w:rPr>
                              <w:sz w:val="24"/>
                            </w:rPr>
                          </w:pPr>
                          <w:r>
                            <w:rPr>
                              <w:spacing w:val="-5"/>
                              <w:sz w:val="24"/>
                            </w:rPr>
                            <w:t>162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1.630005pt;margin-top:21.336641pt;width:20pt;height:15.3pt;mso-position-horizontal-relative:page;mso-position-vertical-relative:page;z-index:-19390464" type="#_x0000_t202" id="docshape77" filled="false" stroked="false">
              <v:textbox inset="0,0,0,0">
                <w:txbxContent>
                  <w:p>
                    <w:pPr>
                      <w:spacing w:before="10"/>
                      <w:ind w:left="20" w:right="0" w:firstLine="0"/>
                      <w:jc w:val="left"/>
                      <w:rPr>
                        <w:sz w:val="24"/>
                      </w:rPr>
                    </w:pPr>
                    <w:r>
                      <w:rPr>
                        <w:spacing w:val="-5"/>
                        <w:sz w:val="24"/>
                      </w:rPr>
                      <w:t>162</w:t>
                    </w:r>
                  </w:p>
                </w:txbxContent>
              </v:textbox>
              <w10:wrap type="non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B03" w:rsidRDefault="00BB672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3926528" behindDoc="1" locked="0" layoutInCell="1" allowOverlap="1">
              <wp:simplePos x="0" y="0"/>
              <wp:positionH relativeFrom="page">
                <wp:posOffset>5221351</wp:posOffset>
              </wp:positionH>
              <wp:positionV relativeFrom="page">
                <wp:posOffset>270946</wp:posOffset>
              </wp:positionV>
              <wp:extent cx="254000" cy="19494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945"/>
                      </a:xfrm>
                      <a:prstGeom prst="rect">
                        <a:avLst/>
                      </a:prstGeom>
                    </wps:spPr>
                    <wps:txbx>
                      <w:txbxContent>
                        <w:p w:rsidR="00EE0B03" w:rsidRDefault="00BB6726">
                          <w:pPr>
                            <w:spacing w:before="10"/>
                            <w:ind w:left="20"/>
                            <w:rPr>
                              <w:sz w:val="24"/>
                            </w:rPr>
                          </w:pPr>
                          <w:r>
                            <w:rPr>
                              <w:spacing w:val="-5"/>
                              <w:sz w:val="24"/>
                            </w:rPr>
                            <w:t>164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1.130005pt;margin-top:21.334362pt;width:20pt;height:15.35pt;mso-position-horizontal-relative:page;mso-position-vertical-relative:page;z-index:-19389952" type="#_x0000_t202" id="docshape105" filled="false" stroked="false">
              <v:textbox inset="0,0,0,0">
                <w:txbxContent>
                  <w:p>
                    <w:pPr>
                      <w:spacing w:before="10"/>
                      <w:ind w:left="20" w:right="0" w:firstLine="0"/>
                      <w:jc w:val="left"/>
                      <w:rPr>
                        <w:sz w:val="24"/>
                      </w:rPr>
                    </w:pPr>
                    <w:r>
                      <w:rPr>
                        <w:spacing w:val="-5"/>
                        <w:sz w:val="24"/>
                      </w:rPr>
                      <w:t>164</w:t>
                    </w:r>
                  </w:p>
                </w:txbxContent>
              </v:textbox>
              <w10:wrap type="non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B03" w:rsidRDefault="00BB672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3927040" behindDoc="1" locked="0" layoutInCell="1" allowOverlap="1">
              <wp:simplePos x="0" y="0"/>
              <wp:positionH relativeFrom="page">
                <wp:posOffset>5221351</wp:posOffset>
              </wp:positionH>
              <wp:positionV relativeFrom="page">
                <wp:posOffset>270946</wp:posOffset>
              </wp:positionV>
              <wp:extent cx="254000" cy="19494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945"/>
                      </a:xfrm>
                      <a:prstGeom prst="rect">
                        <a:avLst/>
                      </a:prstGeom>
                    </wps:spPr>
                    <wps:txbx>
                      <w:txbxContent>
                        <w:p w:rsidR="00EE0B03" w:rsidRDefault="00BB6726">
                          <w:pPr>
                            <w:spacing w:before="10"/>
                            <w:ind w:left="20"/>
                            <w:rPr>
                              <w:sz w:val="24"/>
                            </w:rPr>
                          </w:pPr>
                          <w:r>
                            <w:rPr>
                              <w:spacing w:val="-5"/>
                              <w:sz w:val="24"/>
                            </w:rPr>
                            <w:t>162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1.130005pt;margin-top:21.334362pt;width:20pt;height:15.35pt;mso-position-horizontal-relative:page;mso-position-vertical-relative:page;z-index:-19389440" type="#_x0000_t202" id="docshape107" filled="false" stroked="false">
              <v:textbox inset="0,0,0,0">
                <w:txbxContent>
                  <w:p>
                    <w:pPr>
                      <w:spacing w:before="10"/>
                      <w:ind w:left="20" w:right="0" w:firstLine="0"/>
                      <w:jc w:val="left"/>
                      <w:rPr>
                        <w:sz w:val="24"/>
                      </w:rPr>
                    </w:pPr>
                    <w:r>
                      <w:rPr>
                        <w:spacing w:val="-5"/>
                        <w:sz w:val="24"/>
                      </w:rPr>
                      <w:t>162</w:t>
                    </w:r>
                  </w:p>
                </w:txbxContent>
              </v:textbox>
              <w10:wrap type="non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B03" w:rsidRDefault="00BB672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3927552" behindDoc="1" locked="0" layoutInCell="1" allowOverlap="1">
              <wp:simplePos x="0" y="0"/>
              <wp:positionH relativeFrom="page">
                <wp:posOffset>3830701</wp:posOffset>
              </wp:positionH>
              <wp:positionV relativeFrom="page">
                <wp:posOffset>270975</wp:posOffset>
              </wp:positionV>
              <wp:extent cx="254000" cy="19431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rsidR="00EE0B03" w:rsidRDefault="00BB6726">
                          <w:pPr>
                            <w:spacing w:before="10"/>
                            <w:ind w:left="20"/>
                            <w:rPr>
                              <w:sz w:val="24"/>
                            </w:rPr>
                          </w:pPr>
                          <w:r>
                            <w:rPr>
                              <w:spacing w:val="-5"/>
                              <w:sz w:val="24"/>
                            </w:rPr>
                            <w:t>164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1.630005pt;margin-top:21.336641pt;width:20pt;height:15.3pt;mso-position-horizontal-relative:page;mso-position-vertical-relative:page;z-index:-19388928" type="#_x0000_t202" id="docshape111" filled="false" stroked="false">
              <v:textbox inset="0,0,0,0">
                <w:txbxContent>
                  <w:p>
                    <w:pPr>
                      <w:spacing w:before="10"/>
                      <w:ind w:left="20" w:right="0" w:firstLine="0"/>
                      <w:jc w:val="left"/>
                      <w:rPr>
                        <w:sz w:val="24"/>
                      </w:rPr>
                    </w:pPr>
                    <w:r>
                      <w:rPr>
                        <w:spacing w:val="-5"/>
                        <w:sz w:val="24"/>
                      </w:rPr>
                      <w:t>164</w:t>
                    </w:r>
                  </w:p>
                </w:txbxContent>
              </v:textbox>
              <w10:wrap type="non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B03" w:rsidRDefault="00BB672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3928064" behindDoc="1" locked="0" layoutInCell="1" allowOverlap="1">
              <wp:simplePos x="0" y="0"/>
              <wp:positionH relativeFrom="page">
                <wp:posOffset>3830701</wp:posOffset>
              </wp:positionH>
              <wp:positionV relativeFrom="page">
                <wp:posOffset>270975</wp:posOffset>
              </wp:positionV>
              <wp:extent cx="254000" cy="19431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rsidR="00EE0B03" w:rsidRDefault="00BB6726">
                          <w:pPr>
                            <w:spacing w:before="10"/>
                            <w:ind w:left="20"/>
                            <w:rPr>
                              <w:sz w:val="24"/>
                            </w:rPr>
                          </w:pPr>
                          <w:r>
                            <w:rPr>
                              <w:spacing w:val="-5"/>
                              <w:sz w:val="24"/>
                            </w:rPr>
                            <w:t>169</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1.630005pt;margin-top:21.336641pt;width:20pt;height:15.3pt;mso-position-horizontal-relative:page;mso-position-vertical-relative:page;z-index:-19388416" type="#_x0000_t202" id="docshape113" filled="false" stroked="false">
              <v:textbox inset="0,0,0,0">
                <w:txbxContent>
                  <w:p>
                    <w:pPr>
                      <w:spacing w:before="10"/>
                      <w:ind w:left="20" w:right="0" w:firstLine="0"/>
                      <w:jc w:val="left"/>
                      <w:rPr>
                        <w:sz w:val="24"/>
                      </w:rPr>
                    </w:pPr>
                    <w:r>
                      <w:rPr>
                        <w:spacing w:val="-5"/>
                        <w:sz w:val="24"/>
                      </w:rPr>
                      <w:t>169</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32AB9"/>
    <w:multiLevelType w:val="hybridMultilevel"/>
    <w:tmpl w:val="7644743A"/>
    <w:lvl w:ilvl="0" w:tplc="315E4B10">
      <w:start w:val="1"/>
      <w:numFmt w:val="decimal"/>
      <w:lvlText w:val="%1."/>
      <w:lvlJc w:val="left"/>
      <w:pPr>
        <w:ind w:left="1344" w:hanging="225"/>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38FA4258">
      <w:numFmt w:val="bullet"/>
      <w:lvlText w:val="•"/>
      <w:lvlJc w:val="left"/>
      <w:pPr>
        <w:ind w:left="2241" w:hanging="225"/>
      </w:pPr>
      <w:rPr>
        <w:rFonts w:hint="default"/>
        <w:lang w:val="vi" w:eastAsia="en-US" w:bidi="ar-SA"/>
      </w:rPr>
    </w:lvl>
    <w:lvl w:ilvl="2" w:tplc="B62E7DE6">
      <w:numFmt w:val="bullet"/>
      <w:lvlText w:val="•"/>
      <w:lvlJc w:val="left"/>
      <w:pPr>
        <w:ind w:left="3142" w:hanging="225"/>
      </w:pPr>
      <w:rPr>
        <w:rFonts w:hint="default"/>
        <w:lang w:val="vi" w:eastAsia="en-US" w:bidi="ar-SA"/>
      </w:rPr>
    </w:lvl>
    <w:lvl w:ilvl="3" w:tplc="51360CBA">
      <w:numFmt w:val="bullet"/>
      <w:lvlText w:val="•"/>
      <w:lvlJc w:val="left"/>
      <w:pPr>
        <w:ind w:left="4043" w:hanging="225"/>
      </w:pPr>
      <w:rPr>
        <w:rFonts w:hint="default"/>
        <w:lang w:val="vi" w:eastAsia="en-US" w:bidi="ar-SA"/>
      </w:rPr>
    </w:lvl>
    <w:lvl w:ilvl="4" w:tplc="AFAA8B62">
      <w:numFmt w:val="bullet"/>
      <w:lvlText w:val="•"/>
      <w:lvlJc w:val="left"/>
      <w:pPr>
        <w:ind w:left="4944" w:hanging="225"/>
      </w:pPr>
      <w:rPr>
        <w:rFonts w:hint="default"/>
        <w:lang w:val="vi" w:eastAsia="en-US" w:bidi="ar-SA"/>
      </w:rPr>
    </w:lvl>
    <w:lvl w:ilvl="5" w:tplc="CB004D1A">
      <w:numFmt w:val="bullet"/>
      <w:lvlText w:val="•"/>
      <w:lvlJc w:val="left"/>
      <w:pPr>
        <w:ind w:left="5846" w:hanging="225"/>
      </w:pPr>
      <w:rPr>
        <w:rFonts w:hint="default"/>
        <w:lang w:val="vi" w:eastAsia="en-US" w:bidi="ar-SA"/>
      </w:rPr>
    </w:lvl>
    <w:lvl w:ilvl="6" w:tplc="2D86C582">
      <w:numFmt w:val="bullet"/>
      <w:lvlText w:val="•"/>
      <w:lvlJc w:val="left"/>
      <w:pPr>
        <w:ind w:left="6747" w:hanging="225"/>
      </w:pPr>
      <w:rPr>
        <w:rFonts w:hint="default"/>
        <w:lang w:val="vi" w:eastAsia="en-US" w:bidi="ar-SA"/>
      </w:rPr>
    </w:lvl>
    <w:lvl w:ilvl="7" w:tplc="B34256D4">
      <w:numFmt w:val="bullet"/>
      <w:lvlText w:val="•"/>
      <w:lvlJc w:val="left"/>
      <w:pPr>
        <w:ind w:left="7648" w:hanging="225"/>
      </w:pPr>
      <w:rPr>
        <w:rFonts w:hint="default"/>
        <w:lang w:val="vi" w:eastAsia="en-US" w:bidi="ar-SA"/>
      </w:rPr>
    </w:lvl>
    <w:lvl w:ilvl="8" w:tplc="60BA5F14">
      <w:numFmt w:val="bullet"/>
      <w:lvlText w:val="•"/>
      <w:lvlJc w:val="left"/>
      <w:pPr>
        <w:ind w:left="8549" w:hanging="225"/>
      </w:pPr>
      <w:rPr>
        <w:rFonts w:hint="default"/>
        <w:lang w:val="vi" w:eastAsia="en-US" w:bidi="ar-SA"/>
      </w:rPr>
    </w:lvl>
  </w:abstractNum>
  <w:abstractNum w:abstractNumId="1">
    <w:nsid w:val="015F5816"/>
    <w:multiLevelType w:val="hybridMultilevel"/>
    <w:tmpl w:val="255CC400"/>
    <w:lvl w:ilvl="0" w:tplc="DB12E5D8">
      <w:numFmt w:val="bullet"/>
      <w:lvlText w:val="-"/>
      <w:lvlJc w:val="left"/>
      <w:pPr>
        <w:ind w:left="564" w:hanging="181"/>
      </w:pPr>
      <w:rPr>
        <w:rFonts w:ascii="Times New Roman" w:eastAsia="Times New Roman" w:hAnsi="Times New Roman" w:cs="Times New Roman" w:hint="default"/>
        <w:b w:val="0"/>
        <w:bCs w:val="0"/>
        <w:i w:val="0"/>
        <w:iCs w:val="0"/>
        <w:spacing w:val="0"/>
        <w:w w:val="101"/>
        <w:sz w:val="28"/>
        <w:szCs w:val="28"/>
        <w:lang w:val="vi" w:eastAsia="en-US" w:bidi="ar-SA"/>
      </w:rPr>
    </w:lvl>
    <w:lvl w:ilvl="1" w:tplc="11A2C7A0">
      <w:numFmt w:val="bullet"/>
      <w:lvlText w:val="•"/>
      <w:lvlJc w:val="left"/>
      <w:pPr>
        <w:ind w:left="1539" w:hanging="181"/>
      </w:pPr>
      <w:rPr>
        <w:rFonts w:hint="default"/>
        <w:lang w:val="vi" w:eastAsia="en-US" w:bidi="ar-SA"/>
      </w:rPr>
    </w:lvl>
    <w:lvl w:ilvl="2" w:tplc="D3D89E76">
      <w:numFmt w:val="bullet"/>
      <w:lvlText w:val="•"/>
      <w:lvlJc w:val="left"/>
      <w:pPr>
        <w:ind w:left="2518" w:hanging="181"/>
      </w:pPr>
      <w:rPr>
        <w:rFonts w:hint="default"/>
        <w:lang w:val="vi" w:eastAsia="en-US" w:bidi="ar-SA"/>
      </w:rPr>
    </w:lvl>
    <w:lvl w:ilvl="3" w:tplc="9B64C6DA">
      <w:numFmt w:val="bullet"/>
      <w:lvlText w:val="•"/>
      <w:lvlJc w:val="left"/>
      <w:pPr>
        <w:ind w:left="3497" w:hanging="181"/>
      </w:pPr>
      <w:rPr>
        <w:rFonts w:hint="default"/>
        <w:lang w:val="vi" w:eastAsia="en-US" w:bidi="ar-SA"/>
      </w:rPr>
    </w:lvl>
    <w:lvl w:ilvl="4" w:tplc="1E5856D4">
      <w:numFmt w:val="bullet"/>
      <w:lvlText w:val="•"/>
      <w:lvlJc w:val="left"/>
      <w:pPr>
        <w:ind w:left="4476" w:hanging="181"/>
      </w:pPr>
      <w:rPr>
        <w:rFonts w:hint="default"/>
        <w:lang w:val="vi" w:eastAsia="en-US" w:bidi="ar-SA"/>
      </w:rPr>
    </w:lvl>
    <w:lvl w:ilvl="5" w:tplc="7C425878">
      <w:numFmt w:val="bullet"/>
      <w:lvlText w:val="•"/>
      <w:lvlJc w:val="left"/>
      <w:pPr>
        <w:ind w:left="5456" w:hanging="181"/>
      </w:pPr>
      <w:rPr>
        <w:rFonts w:hint="default"/>
        <w:lang w:val="vi" w:eastAsia="en-US" w:bidi="ar-SA"/>
      </w:rPr>
    </w:lvl>
    <w:lvl w:ilvl="6" w:tplc="81F4ED34">
      <w:numFmt w:val="bullet"/>
      <w:lvlText w:val="•"/>
      <w:lvlJc w:val="left"/>
      <w:pPr>
        <w:ind w:left="6435" w:hanging="181"/>
      </w:pPr>
      <w:rPr>
        <w:rFonts w:hint="default"/>
        <w:lang w:val="vi" w:eastAsia="en-US" w:bidi="ar-SA"/>
      </w:rPr>
    </w:lvl>
    <w:lvl w:ilvl="7" w:tplc="67F23780">
      <w:numFmt w:val="bullet"/>
      <w:lvlText w:val="•"/>
      <w:lvlJc w:val="left"/>
      <w:pPr>
        <w:ind w:left="7414" w:hanging="181"/>
      </w:pPr>
      <w:rPr>
        <w:rFonts w:hint="default"/>
        <w:lang w:val="vi" w:eastAsia="en-US" w:bidi="ar-SA"/>
      </w:rPr>
    </w:lvl>
    <w:lvl w:ilvl="8" w:tplc="B7E67A96">
      <w:numFmt w:val="bullet"/>
      <w:lvlText w:val="•"/>
      <w:lvlJc w:val="left"/>
      <w:pPr>
        <w:ind w:left="8393" w:hanging="181"/>
      </w:pPr>
      <w:rPr>
        <w:rFonts w:hint="default"/>
        <w:lang w:val="vi" w:eastAsia="en-US" w:bidi="ar-SA"/>
      </w:rPr>
    </w:lvl>
  </w:abstractNum>
  <w:abstractNum w:abstractNumId="2">
    <w:nsid w:val="026F1C69"/>
    <w:multiLevelType w:val="hybridMultilevel"/>
    <w:tmpl w:val="432098C8"/>
    <w:lvl w:ilvl="0" w:tplc="A03A549C">
      <w:start w:val="1"/>
      <w:numFmt w:val="lowerLetter"/>
      <w:lvlText w:val="%1)"/>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506A85DC">
      <w:numFmt w:val="bullet"/>
      <w:lvlText w:val="•"/>
      <w:lvlJc w:val="left"/>
      <w:pPr>
        <w:ind w:left="1539" w:hanging="300"/>
      </w:pPr>
      <w:rPr>
        <w:rFonts w:hint="default"/>
        <w:lang w:val="vi" w:eastAsia="en-US" w:bidi="ar-SA"/>
      </w:rPr>
    </w:lvl>
    <w:lvl w:ilvl="2" w:tplc="BECAE6FE">
      <w:numFmt w:val="bullet"/>
      <w:lvlText w:val="•"/>
      <w:lvlJc w:val="left"/>
      <w:pPr>
        <w:ind w:left="2518" w:hanging="300"/>
      </w:pPr>
      <w:rPr>
        <w:rFonts w:hint="default"/>
        <w:lang w:val="vi" w:eastAsia="en-US" w:bidi="ar-SA"/>
      </w:rPr>
    </w:lvl>
    <w:lvl w:ilvl="3" w:tplc="47E0BB52">
      <w:numFmt w:val="bullet"/>
      <w:lvlText w:val="•"/>
      <w:lvlJc w:val="left"/>
      <w:pPr>
        <w:ind w:left="3497" w:hanging="300"/>
      </w:pPr>
      <w:rPr>
        <w:rFonts w:hint="default"/>
        <w:lang w:val="vi" w:eastAsia="en-US" w:bidi="ar-SA"/>
      </w:rPr>
    </w:lvl>
    <w:lvl w:ilvl="4" w:tplc="C1B4AC1A">
      <w:numFmt w:val="bullet"/>
      <w:lvlText w:val="•"/>
      <w:lvlJc w:val="left"/>
      <w:pPr>
        <w:ind w:left="4476" w:hanging="300"/>
      </w:pPr>
      <w:rPr>
        <w:rFonts w:hint="default"/>
        <w:lang w:val="vi" w:eastAsia="en-US" w:bidi="ar-SA"/>
      </w:rPr>
    </w:lvl>
    <w:lvl w:ilvl="5" w:tplc="0D6EB644">
      <w:numFmt w:val="bullet"/>
      <w:lvlText w:val="•"/>
      <w:lvlJc w:val="left"/>
      <w:pPr>
        <w:ind w:left="5456" w:hanging="300"/>
      </w:pPr>
      <w:rPr>
        <w:rFonts w:hint="default"/>
        <w:lang w:val="vi" w:eastAsia="en-US" w:bidi="ar-SA"/>
      </w:rPr>
    </w:lvl>
    <w:lvl w:ilvl="6" w:tplc="BE8CA10C">
      <w:numFmt w:val="bullet"/>
      <w:lvlText w:val="•"/>
      <w:lvlJc w:val="left"/>
      <w:pPr>
        <w:ind w:left="6435" w:hanging="300"/>
      </w:pPr>
      <w:rPr>
        <w:rFonts w:hint="default"/>
        <w:lang w:val="vi" w:eastAsia="en-US" w:bidi="ar-SA"/>
      </w:rPr>
    </w:lvl>
    <w:lvl w:ilvl="7" w:tplc="F40E88BE">
      <w:numFmt w:val="bullet"/>
      <w:lvlText w:val="•"/>
      <w:lvlJc w:val="left"/>
      <w:pPr>
        <w:ind w:left="7414" w:hanging="300"/>
      </w:pPr>
      <w:rPr>
        <w:rFonts w:hint="default"/>
        <w:lang w:val="vi" w:eastAsia="en-US" w:bidi="ar-SA"/>
      </w:rPr>
    </w:lvl>
    <w:lvl w:ilvl="8" w:tplc="802EC2D0">
      <w:numFmt w:val="bullet"/>
      <w:lvlText w:val="•"/>
      <w:lvlJc w:val="left"/>
      <w:pPr>
        <w:ind w:left="8393" w:hanging="300"/>
      </w:pPr>
      <w:rPr>
        <w:rFonts w:hint="default"/>
        <w:lang w:val="vi" w:eastAsia="en-US" w:bidi="ar-SA"/>
      </w:rPr>
    </w:lvl>
  </w:abstractNum>
  <w:abstractNum w:abstractNumId="3">
    <w:nsid w:val="03755CCD"/>
    <w:multiLevelType w:val="hybridMultilevel"/>
    <w:tmpl w:val="F5B6CB44"/>
    <w:lvl w:ilvl="0" w:tplc="A94EC52E">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8D4BAD2">
      <w:start w:val="1"/>
      <w:numFmt w:val="lowerLetter"/>
      <w:lvlText w:val="%2)"/>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8AEB4BC">
      <w:numFmt w:val="bullet"/>
      <w:lvlText w:val="•"/>
      <w:lvlJc w:val="left"/>
      <w:pPr>
        <w:ind w:left="2536" w:hanging="315"/>
      </w:pPr>
      <w:rPr>
        <w:rFonts w:hint="default"/>
        <w:lang w:val="vi" w:eastAsia="en-US" w:bidi="ar-SA"/>
      </w:rPr>
    </w:lvl>
    <w:lvl w:ilvl="3" w:tplc="11CE91BE">
      <w:numFmt w:val="bullet"/>
      <w:lvlText w:val="•"/>
      <w:lvlJc w:val="left"/>
      <w:pPr>
        <w:ind w:left="3513" w:hanging="315"/>
      </w:pPr>
      <w:rPr>
        <w:rFonts w:hint="default"/>
        <w:lang w:val="vi" w:eastAsia="en-US" w:bidi="ar-SA"/>
      </w:rPr>
    </w:lvl>
    <w:lvl w:ilvl="4" w:tplc="BCD81BA2">
      <w:numFmt w:val="bullet"/>
      <w:lvlText w:val="•"/>
      <w:lvlJc w:val="left"/>
      <w:pPr>
        <w:ind w:left="4490" w:hanging="315"/>
      </w:pPr>
      <w:rPr>
        <w:rFonts w:hint="default"/>
        <w:lang w:val="vi" w:eastAsia="en-US" w:bidi="ar-SA"/>
      </w:rPr>
    </w:lvl>
    <w:lvl w:ilvl="5" w:tplc="95C2E0B4">
      <w:numFmt w:val="bullet"/>
      <w:lvlText w:val="•"/>
      <w:lvlJc w:val="left"/>
      <w:pPr>
        <w:ind w:left="5467" w:hanging="315"/>
      </w:pPr>
      <w:rPr>
        <w:rFonts w:hint="default"/>
        <w:lang w:val="vi" w:eastAsia="en-US" w:bidi="ar-SA"/>
      </w:rPr>
    </w:lvl>
    <w:lvl w:ilvl="6" w:tplc="1250E8C2">
      <w:numFmt w:val="bullet"/>
      <w:lvlText w:val="•"/>
      <w:lvlJc w:val="left"/>
      <w:pPr>
        <w:ind w:left="6444" w:hanging="315"/>
      </w:pPr>
      <w:rPr>
        <w:rFonts w:hint="default"/>
        <w:lang w:val="vi" w:eastAsia="en-US" w:bidi="ar-SA"/>
      </w:rPr>
    </w:lvl>
    <w:lvl w:ilvl="7" w:tplc="1DCC94E2">
      <w:numFmt w:val="bullet"/>
      <w:lvlText w:val="•"/>
      <w:lvlJc w:val="left"/>
      <w:pPr>
        <w:ind w:left="7421" w:hanging="315"/>
      </w:pPr>
      <w:rPr>
        <w:rFonts w:hint="default"/>
        <w:lang w:val="vi" w:eastAsia="en-US" w:bidi="ar-SA"/>
      </w:rPr>
    </w:lvl>
    <w:lvl w:ilvl="8" w:tplc="2E7CD590">
      <w:numFmt w:val="bullet"/>
      <w:lvlText w:val="•"/>
      <w:lvlJc w:val="left"/>
      <w:pPr>
        <w:ind w:left="8398" w:hanging="315"/>
      </w:pPr>
      <w:rPr>
        <w:rFonts w:hint="default"/>
        <w:lang w:val="vi" w:eastAsia="en-US" w:bidi="ar-SA"/>
      </w:rPr>
    </w:lvl>
  </w:abstractNum>
  <w:abstractNum w:abstractNumId="4">
    <w:nsid w:val="04BE1579"/>
    <w:multiLevelType w:val="hybridMultilevel"/>
    <w:tmpl w:val="01E2B47E"/>
    <w:lvl w:ilvl="0" w:tplc="D3F03E78">
      <w:start w:val="1"/>
      <w:numFmt w:val="decimal"/>
      <w:lvlText w:val="%1."/>
      <w:lvlJc w:val="left"/>
      <w:pPr>
        <w:ind w:left="564"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5A84702">
      <w:numFmt w:val="bullet"/>
      <w:lvlText w:val="-"/>
      <w:lvlJc w:val="left"/>
      <w:pPr>
        <w:ind w:left="564" w:hanging="211"/>
      </w:pPr>
      <w:rPr>
        <w:rFonts w:ascii="Times New Roman" w:eastAsia="Times New Roman" w:hAnsi="Times New Roman" w:cs="Times New Roman" w:hint="default"/>
        <w:b w:val="0"/>
        <w:bCs w:val="0"/>
        <w:i w:val="0"/>
        <w:iCs w:val="0"/>
        <w:spacing w:val="0"/>
        <w:w w:val="101"/>
        <w:sz w:val="28"/>
        <w:szCs w:val="28"/>
        <w:lang w:val="vi" w:eastAsia="en-US" w:bidi="ar-SA"/>
      </w:rPr>
    </w:lvl>
    <w:lvl w:ilvl="2" w:tplc="9F5ADFF6">
      <w:numFmt w:val="bullet"/>
      <w:lvlText w:val="•"/>
      <w:lvlJc w:val="left"/>
      <w:pPr>
        <w:ind w:left="2518" w:hanging="211"/>
      </w:pPr>
      <w:rPr>
        <w:rFonts w:hint="default"/>
        <w:lang w:val="vi" w:eastAsia="en-US" w:bidi="ar-SA"/>
      </w:rPr>
    </w:lvl>
    <w:lvl w:ilvl="3" w:tplc="99EA2754">
      <w:numFmt w:val="bullet"/>
      <w:lvlText w:val="•"/>
      <w:lvlJc w:val="left"/>
      <w:pPr>
        <w:ind w:left="3497" w:hanging="211"/>
      </w:pPr>
      <w:rPr>
        <w:rFonts w:hint="default"/>
        <w:lang w:val="vi" w:eastAsia="en-US" w:bidi="ar-SA"/>
      </w:rPr>
    </w:lvl>
    <w:lvl w:ilvl="4" w:tplc="48287CB6">
      <w:numFmt w:val="bullet"/>
      <w:lvlText w:val="•"/>
      <w:lvlJc w:val="left"/>
      <w:pPr>
        <w:ind w:left="4476" w:hanging="211"/>
      </w:pPr>
      <w:rPr>
        <w:rFonts w:hint="default"/>
        <w:lang w:val="vi" w:eastAsia="en-US" w:bidi="ar-SA"/>
      </w:rPr>
    </w:lvl>
    <w:lvl w:ilvl="5" w:tplc="C0400D20">
      <w:numFmt w:val="bullet"/>
      <w:lvlText w:val="•"/>
      <w:lvlJc w:val="left"/>
      <w:pPr>
        <w:ind w:left="5456" w:hanging="211"/>
      </w:pPr>
      <w:rPr>
        <w:rFonts w:hint="default"/>
        <w:lang w:val="vi" w:eastAsia="en-US" w:bidi="ar-SA"/>
      </w:rPr>
    </w:lvl>
    <w:lvl w:ilvl="6" w:tplc="F62EF53C">
      <w:numFmt w:val="bullet"/>
      <w:lvlText w:val="•"/>
      <w:lvlJc w:val="left"/>
      <w:pPr>
        <w:ind w:left="6435" w:hanging="211"/>
      </w:pPr>
      <w:rPr>
        <w:rFonts w:hint="default"/>
        <w:lang w:val="vi" w:eastAsia="en-US" w:bidi="ar-SA"/>
      </w:rPr>
    </w:lvl>
    <w:lvl w:ilvl="7" w:tplc="B0C05560">
      <w:numFmt w:val="bullet"/>
      <w:lvlText w:val="•"/>
      <w:lvlJc w:val="left"/>
      <w:pPr>
        <w:ind w:left="7414" w:hanging="211"/>
      </w:pPr>
      <w:rPr>
        <w:rFonts w:hint="default"/>
        <w:lang w:val="vi" w:eastAsia="en-US" w:bidi="ar-SA"/>
      </w:rPr>
    </w:lvl>
    <w:lvl w:ilvl="8" w:tplc="DC983FAC">
      <w:numFmt w:val="bullet"/>
      <w:lvlText w:val="•"/>
      <w:lvlJc w:val="left"/>
      <w:pPr>
        <w:ind w:left="8393" w:hanging="211"/>
      </w:pPr>
      <w:rPr>
        <w:rFonts w:hint="default"/>
        <w:lang w:val="vi" w:eastAsia="en-US" w:bidi="ar-SA"/>
      </w:rPr>
    </w:lvl>
  </w:abstractNum>
  <w:abstractNum w:abstractNumId="5">
    <w:nsid w:val="054C52D2"/>
    <w:multiLevelType w:val="hybridMultilevel"/>
    <w:tmpl w:val="26501CE2"/>
    <w:lvl w:ilvl="0" w:tplc="92CE78F2">
      <w:start w:val="1"/>
      <w:numFmt w:val="decimal"/>
      <w:lvlText w:val="%1."/>
      <w:lvlJc w:val="left"/>
      <w:pPr>
        <w:ind w:left="564"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97EF5BC">
      <w:numFmt w:val="bullet"/>
      <w:lvlText w:val="•"/>
      <w:lvlJc w:val="left"/>
      <w:pPr>
        <w:ind w:left="1539" w:hanging="300"/>
      </w:pPr>
      <w:rPr>
        <w:rFonts w:hint="default"/>
        <w:lang w:val="vi" w:eastAsia="en-US" w:bidi="ar-SA"/>
      </w:rPr>
    </w:lvl>
    <w:lvl w:ilvl="2" w:tplc="F26A5DE8">
      <w:numFmt w:val="bullet"/>
      <w:lvlText w:val="•"/>
      <w:lvlJc w:val="left"/>
      <w:pPr>
        <w:ind w:left="2518" w:hanging="300"/>
      </w:pPr>
      <w:rPr>
        <w:rFonts w:hint="default"/>
        <w:lang w:val="vi" w:eastAsia="en-US" w:bidi="ar-SA"/>
      </w:rPr>
    </w:lvl>
    <w:lvl w:ilvl="3" w:tplc="05A61898">
      <w:numFmt w:val="bullet"/>
      <w:lvlText w:val="•"/>
      <w:lvlJc w:val="left"/>
      <w:pPr>
        <w:ind w:left="3497" w:hanging="300"/>
      </w:pPr>
      <w:rPr>
        <w:rFonts w:hint="default"/>
        <w:lang w:val="vi" w:eastAsia="en-US" w:bidi="ar-SA"/>
      </w:rPr>
    </w:lvl>
    <w:lvl w:ilvl="4" w:tplc="E46C9DF6">
      <w:numFmt w:val="bullet"/>
      <w:lvlText w:val="•"/>
      <w:lvlJc w:val="left"/>
      <w:pPr>
        <w:ind w:left="4476" w:hanging="300"/>
      </w:pPr>
      <w:rPr>
        <w:rFonts w:hint="default"/>
        <w:lang w:val="vi" w:eastAsia="en-US" w:bidi="ar-SA"/>
      </w:rPr>
    </w:lvl>
    <w:lvl w:ilvl="5" w:tplc="75B41DEE">
      <w:numFmt w:val="bullet"/>
      <w:lvlText w:val="•"/>
      <w:lvlJc w:val="left"/>
      <w:pPr>
        <w:ind w:left="5456" w:hanging="300"/>
      </w:pPr>
      <w:rPr>
        <w:rFonts w:hint="default"/>
        <w:lang w:val="vi" w:eastAsia="en-US" w:bidi="ar-SA"/>
      </w:rPr>
    </w:lvl>
    <w:lvl w:ilvl="6" w:tplc="A96C1B92">
      <w:numFmt w:val="bullet"/>
      <w:lvlText w:val="•"/>
      <w:lvlJc w:val="left"/>
      <w:pPr>
        <w:ind w:left="6435" w:hanging="300"/>
      </w:pPr>
      <w:rPr>
        <w:rFonts w:hint="default"/>
        <w:lang w:val="vi" w:eastAsia="en-US" w:bidi="ar-SA"/>
      </w:rPr>
    </w:lvl>
    <w:lvl w:ilvl="7" w:tplc="F94A4128">
      <w:numFmt w:val="bullet"/>
      <w:lvlText w:val="•"/>
      <w:lvlJc w:val="left"/>
      <w:pPr>
        <w:ind w:left="7414" w:hanging="300"/>
      </w:pPr>
      <w:rPr>
        <w:rFonts w:hint="default"/>
        <w:lang w:val="vi" w:eastAsia="en-US" w:bidi="ar-SA"/>
      </w:rPr>
    </w:lvl>
    <w:lvl w:ilvl="8" w:tplc="11E26ABA">
      <w:numFmt w:val="bullet"/>
      <w:lvlText w:val="•"/>
      <w:lvlJc w:val="left"/>
      <w:pPr>
        <w:ind w:left="8393" w:hanging="300"/>
      </w:pPr>
      <w:rPr>
        <w:rFonts w:hint="default"/>
        <w:lang w:val="vi" w:eastAsia="en-US" w:bidi="ar-SA"/>
      </w:rPr>
    </w:lvl>
  </w:abstractNum>
  <w:abstractNum w:abstractNumId="6">
    <w:nsid w:val="05F4002F"/>
    <w:multiLevelType w:val="hybridMultilevel"/>
    <w:tmpl w:val="532E91C2"/>
    <w:lvl w:ilvl="0" w:tplc="241CC054">
      <w:start w:val="1"/>
      <w:numFmt w:val="decimal"/>
      <w:lvlText w:val="%1."/>
      <w:lvlJc w:val="left"/>
      <w:pPr>
        <w:ind w:left="3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03D0BE92">
      <w:numFmt w:val="bullet"/>
      <w:lvlText w:val="•"/>
      <w:lvlJc w:val="left"/>
      <w:pPr>
        <w:ind w:left="931" w:hanging="240"/>
      </w:pPr>
      <w:rPr>
        <w:rFonts w:hint="default"/>
        <w:lang w:val="vi" w:eastAsia="en-US" w:bidi="ar-SA"/>
      </w:rPr>
    </w:lvl>
    <w:lvl w:ilvl="2" w:tplc="58F40690">
      <w:numFmt w:val="bullet"/>
      <w:lvlText w:val="•"/>
      <w:lvlJc w:val="left"/>
      <w:pPr>
        <w:ind w:left="1822" w:hanging="240"/>
      </w:pPr>
      <w:rPr>
        <w:rFonts w:hint="default"/>
        <w:lang w:val="vi" w:eastAsia="en-US" w:bidi="ar-SA"/>
      </w:rPr>
    </w:lvl>
    <w:lvl w:ilvl="3" w:tplc="3AECBC36">
      <w:numFmt w:val="bullet"/>
      <w:lvlText w:val="•"/>
      <w:lvlJc w:val="left"/>
      <w:pPr>
        <w:ind w:left="2713" w:hanging="240"/>
      </w:pPr>
      <w:rPr>
        <w:rFonts w:hint="default"/>
        <w:lang w:val="vi" w:eastAsia="en-US" w:bidi="ar-SA"/>
      </w:rPr>
    </w:lvl>
    <w:lvl w:ilvl="4" w:tplc="136A366C">
      <w:numFmt w:val="bullet"/>
      <w:lvlText w:val="•"/>
      <w:lvlJc w:val="left"/>
      <w:pPr>
        <w:ind w:left="3604" w:hanging="240"/>
      </w:pPr>
      <w:rPr>
        <w:rFonts w:hint="default"/>
        <w:lang w:val="vi" w:eastAsia="en-US" w:bidi="ar-SA"/>
      </w:rPr>
    </w:lvl>
    <w:lvl w:ilvl="5" w:tplc="40C4FD68">
      <w:numFmt w:val="bullet"/>
      <w:lvlText w:val="•"/>
      <w:lvlJc w:val="left"/>
      <w:pPr>
        <w:ind w:left="4495" w:hanging="240"/>
      </w:pPr>
      <w:rPr>
        <w:rFonts w:hint="default"/>
        <w:lang w:val="vi" w:eastAsia="en-US" w:bidi="ar-SA"/>
      </w:rPr>
    </w:lvl>
    <w:lvl w:ilvl="6" w:tplc="11AC58E2">
      <w:numFmt w:val="bullet"/>
      <w:lvlText w:val="•"/>
      <w:lvlJc w:val="left"/>
      <w:pPr>
        <w:ind w:left="5386" w:hanging="240"/>
      </w:pPr>
      <w:rPr>
        <w:rFonts w:hint="default"/>
        <w:lang w:val="vi" w:eastAsia="en-US" w:bidi="ar-SA"/>
      </w:rPr>
    </w:lvl>
    <w:lvl w:ilvl="7" w:tplc="3E48B144">
      <w:numFmt w:val="bullet"/>
      <w:lvlText w:val="•"/>
      <w:lvlJc w:val="left"/>
      <w:pPr>
        <w:ind w:left="6278" w:hanging="240"/>
      </w:pPr>
      <w:rPr>
        <w:rFonts w:hint="default"/>
        <w:lang w:val="vi" w:eastAsia="en-US" w:bidi="ar-SA"/>
      </w:rPr>
    </w:lvl>
    <w:lvl w:ilvl="8" w:tplc="F81AA47C">
      <w:numFmt w:val="bullet"/>
      <w:lvlText w:val="•"/>
      <w:lvlJc w:val="left"/>
      <w:pPr>
        <w:ind w:left="7169" w:hanging="240"/>
      </w:pPr>
      <w:rPr>
        <w:rFonts w:hint="default"/>
        <w:lang w:val="vi" w:eastAsia="en-US" w:bidi="ar-SA"/>
      </w:rPr>
    </w:lvl>
  </w:abstractNum>
  <w:abstractNum w:abstractNumId="7">
    <w:nsid w:val="070927A9"/>
    <w:multiLevelType w:val="hybridMultilevel"/>
    <w:tmpl w:val="64C8BD34"/>
    <w:lvl w:ilvl="0" w:tplc="EA94CE80">
      <w:start w:val="1"/>
      <w:numFmt w:val="decimal"/>
      <w:lvlText w:val="%1."/>
      <w:lvlJc w:val="left"/>
      <w:pPr>
        <w:ind w:left="564" w:hanging="285"/>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83EC6ACC">
      <w:numFmt w:val="bullet"/>
      <w:lvlText w:val="•"/>
      <w:lvlJc w:val="left"/>
      <w:pPr>
        <w:ind w:left="1539" w:hanging="285"/>
      </w:pPr>
      <w:rPr>
        <w:rFonts w:hint="default"/>
        <w:lang w:val="vi" w:eastAsia="en-US" w:bidi="ar-SA"/>
      </w:rPr>
    </w:lvl>
    <w:lvl w:ilvl="2" w:tplc="8084E134">
      <w:numFmt w:val="bullet"/>
      <w:lvlText w:val="•"/>
      <w:lvlJc w:val="left"/>
      <w:pPr>
        <w:ind w:left="2518" w:hanging="285"/>
      </w:pPr>
      <w:rPr>
        <w:rFonts w:hint="default"/>
        <w:lang w:val="vi" w:eastAsia="en-US" w:bidi="ar-SA"/>
      </w:rPr>
    </w:lvl>
    <w:lvl w:ilvl="3" w:tplc="4366F352">
      <w:numFmt w:val="bullet"/>
      <w:lvlText w:val="•"/>
      <w:lvlJc w:val="left"/>
      <w:pPr>
        <w:ind w:left="3497" w:hanging="285"/>
      </w:pPr>
      <w:rPr>
        <w:rFonts w:hint="default"/>
        <w:lang w:val="vi" w:eastAsia="en-US" w:bidi="ar-SA"/>
      </w:rPr>
    </w:lvl>
    <w:lvl w:ilvl="4" w:tplc="2F4C02EA">
      <w:numFmt w:val="bullet"/>
      <w:lvlText w:val="•"/>
      <w:lvlJc w:val="left"/>
      <w:pPr>
        <w:ind w:left="4476" w:hanging="285"/>
      </w:pPr>
      <w:rPr>
        <w:rFonts w:hint="default"/>
        <w:lang w:val="vi" w:eastAsia="en-US" w:bidi="ar-SA"/>
      </w:rPr>
    </w:lvl>
    <w:lvl w:ilvl="5" w:tplc="089EE366">
      <w:numFmt w:val="bullet"/>
      <w:lvlText w:val="•"/>
      <w:lvlJc w:val="left"/>
      <w:pPr>
        <w:ind w:left="5456" w:hanging="285"/>
      </w:pPr>
      <w:rPr>
        <w:rFonts w:hint="default"/>
        <w:lang w:val="vi" w:eastAsia="en-US" w:bidi="ar-SA"/>
      </w:rPr>
    </w:lvl>
    <w:lvl w:ilvl="6" w:tplc="6AAA55B2">
      <w:numFmt w:val="bullet"/>
      <w:lvlText w:val="•"/>
      <w:lvlJc w:val="left"/>
      <w:pPr>
        <w:ind w:left="6435" w:hanging="285"/>
      </w:pPr>
      <w:rPr>
        <w:rFonts w:hint="default"/>
        <w:lang w:val="vi" w:eastAsia="en-US" w:bidi="ar-SA"/>
      </w:rPr>
    </w:lvl>
    <w:lvl w:ilvl="7" w:tplc="140A400C">
      <w:numFmt w:val="bullet"/>
      <w:lvlText w:val="•"/>
      <w:lvlJc w:val="left"/>
      <w:pPr>
        <w:ind w:left="7414" w:hanging="285"/>
      </w:pPr>
      <w:rPr>
        <w:rFonts w:hint="default"/>
        <w:lang w:val="vi" w:eastAsia="en-US" w:bidi="ar-SA"/>
      </w:rPr>
    </w:lvl>
    <w:lvl w:ilvl="8" w:tplc="59CC73E6">
      <w:numFmt w:val="bullet"/>
      <w:lvlText w:val="•"/>
      <w:lvlJc w:val="left"/>
      <w:pPr>
        <w:ind w:left="8393" w:hanging="285"/>
      </w:pPr>
      <w:rPr>
        <w:rFonts w:hint="default"/>
        <w:lang w:val="vi" w:eastAsia="en-US" w:bidi="ar-SA"/>
      </w:rPr>
    </w:lvl>
  </w:abstractNum>
  <w:abstractNum w:abstractNumId="8">
    <w:nsid w:val="07267912"/>
    <w:multiLevelType w:val="hybridMultilevel"/>
    <w:tmpl w:val="D5B2C35E"/>
    <w:lvl w:ilvl="0" w:tplc="83EC8B42">
      <w:numFmt w:val="bullet"/>
      <w:lvlText w:val="-"/>
      <w:lvlJc w:val="left"/>
      <w:pPr>
        <w:ind w:left="1695" w:hanging="135"/>
      </w:pPr>
      <w:rPr>
        <w:rFonts w:ascii="Times New Roman" w:eastAsia="Times New Roman" w:hAnsi="Times New Roman" w:cs="Times New Roman" w:hint="default"/>
        <w:b w:val="0"/>
        <w:bCs w:val="0"/>
        <w:i w:val="0"/>
        <w:iCs w:val="0"/>
        <w:spacing w:val="0"/>
        <w:w w:val="102"/>
        <w:sz w:val="25"/>
        <w:szCs w:val="25"/>
        <w:lang w:val="vi" w:eastAsia="en-US" w:bidi="ar-SA"/>
      </w:rPr>
    </w:lvl>
    <w:lvl w:ilvl="1" w:tplc="E4146E5C">
      <w:numFmt w:val="bullet"/>
      <w:lvlText w:val="•"/>
      <w:lvlJc w:val="left"/>
      <w:pPr>
        <w:ind w:left="2579" w:hanging="135"/>
      </w:pPr>
      <w:rPr>
        <w:rFonts w:hint="default"/>
        <w:lang w:val="vi" w:eastAsia="en-US" w:bidi="ar-SA"/>
      </w:rPr>
    </w:lvl>
    <w:lvl w:ilvl="2" w:tplc="1EA4B8FE">
      <w:numFmt w:val="bullet"/>
      <w:lvlText w:val="•"/>
      <w:lvlJc w:val="left"/>
      <w:pPr>
        <w:ind w:left="3458" w:hanging="135"/>
      </w:pPr>
      <w:rPr>
        <w:rFonts w:hint="default"/>
        <w:lang w:val="vi" w:eastAsia="en-US" w:bidi="ar-SA"/>
      </w:rPr>
    </w:lvl>
    <w:lvl w:ilvl="3" w:tplc="6A523338">
      <w:numFmt w:val="bullet"/>
      <w:lvlText w:val="•"/>
      <w:lvlJc w:val="left"/>
      <w:pPr>
        <w:ind w:left="4338" w:hanging="135"/>
      </w:pPr>
      <w:rPr>
        <w:rFonts w:hint="default"/>
        <w:lang w:val="vi" w:eastAsia="en-US" w:bidi="ar-SA"/>
      </w:rPr>
    </w:lvl>
    <w:lvl w:ilvl="4" w:tplc="3C807914">
      <w:numFmt w:val="bullet"/>
      <w:lvlText w:val="•"/>
      <w:lvlJc w:val="left"/>
      <w:pPr>
        <w:ind w:left="5217" w:hanging="135"/>
      </w:pPr>
      <w:rPr>
        <w:rFonts w:hint="default"/>
        <w:lang w:val="vi" w:eastAsia="en-US" w:bidi="ar-SA"/>
      </w:rPr>
    </w:lvl>
    <w:lvl w:ilvl="5" w:tplc="6C64A3AC">
      <w:numFmt w:val="bullet"/>
      <w:lvlText w:val="•"/>
      <w:lvlJc w:val="left"/>
      <w:pPr>
        <w:ind w:left="6097" w:hanging="135"/>
      </w:pPr>
      <w:rPr>
        <w:rFonts w:hint="default"/>
        <w:lang w:val="vi" w:eastAsia="en-US" w:bidi="ar-SA"/>
      </w:rPr>
    </w:lvl>
    <w:lvl w:ilvl="6" w:tplc="6F521E88">
      <w:numFmt w:val="bullet"/>
      <w:lvlText w:val="•"/>
      <w:lvlJc w:val="left"/>
      <w:pPr>
        <w:ind w:left="6976" w:hanging="135"/>
      </w:pPr>
      <w:rPr>
        <w:rFonts w:hint="default"/>
        <w:lang w:val="vi" w:eastAsia="en-US" w:bidi="ar-SA"/>
      </w:rPr>
    </w:lvl>
    <w:lvl w:ilvl="7" w:tplc="A01CCB3A">
      <w:numFmt w:val="bullet"/>
      <w:lvlText w:val="•"/>
      <w:lvlJc w:val="left"/>
      <w:pPr>
        <w:ind w:left="7855" w:hanging="135"/>
      </w:pPr>
      <w:rPr>
        <w:rFonts w:hint="default"/>
        <w:lang w:val="vi" w:eastAsia="en-US" w:bidi="ar-SA"/>
      </w:rPr>
    </w:lvl>
    <w:lvl w:ilvl="8" w:tplc="ED02F152">
      <w:numFmt w:val="bullet"/>
      <w:lvlText w:val="•"/>
      <w:lvlJc w:val="left"/>
      <w:pPr>
        <w:ind w:left="8735" w:hanging="135"/>
      </w:pPr>
      <w:rPr>
        <w:rFonts w:hint="default"/>
        <w:lang w:val="vi" w:eastAsia="en-US" w:bidi="ar-SA"/>
      </w:rPr>
    </w:lvl>
  </w:abstractNum>
  <w:abstractNum w:abstractNumId="9">
    <w:nsid w:val="09A82C0C"/>
    <w:multiLevelType w:val="multilevel"/>
    <w:tmpl w:val="39445DE8"/>
    <w:lvl w:ilvl="0">
      <w:start w:val="2"/>
      <w:numFmt w:val="decimal"/>
      <w:lvlText w:val="%1."/>
      <w:lvlJc w:val="left"/>
      <w:pPr>
        <w:ind w:left="211" w:hanging="181"/>
        <w:jc w:val="left"/>
      </w:pPr>
      <w:rPr>
        <w:rFonts w:ascii="Times New Roman" w:eastAsia="Times New Roman" w:hAnsi="Times New Roman" w:cs="Times New Roman" w:hint="default"/>
        <w:b w:val="0"/>
        <w:bCs w:val="0"/>
        <w:i w:val="0"/>
        <w:iCs w:val="0"/>
        <w:spacing w:val="0"/>
        <w:w w:val="96"/>
        <w:sz w:val="22"/>
        <w:szCs w:val="22"/>
        <w:lang w:val="vi" w:eastAsia="en-US" w:bidi="ar-SA"/>
      </w:rPr>
    </w:lvl>
    <w:lvl w:ilvl="1">
      <w:start w:val="1"/>
      <w:numFmt w:val="decimal"/>
      <w:lvlText w:val="%1.%2."/>
      <w:lvlJc w:val="left"/>
      <w:pPr>
        <w:ind w:left="450"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403" w:hanging="420"/>
      </w:pPr>
      <w:rPr>
        <w:rFonts w:hint="default"/>
        <w:lang w:val="vi" w:eastAsia="en-US" w:bidi="ar-SA"/>
      </w:rPr>
    </w:lvl>
    <w:lvl w:ilvl="3">
      <w:numFmt w:val="bullet"/>
      <w:lvlText w:val="•"/>
      <w:lvlJc w:val="left"/>
      <w:pPr>
        <w:ind w:left="2347" w:hanging="420"/>
      </w:pPr>
      <w:rPr>
        <w:rFonts w:hint="default"/>
        <w:lang w:val="vi" w:eastAsia="en-US" w:bidi="ar-SA"/>
      </w:rPr>
    </w:lvl>
    <w:lvl w:ilvl="4">
      <w:numFmt w:val="bullet"/>
      <w:lvlText w:val="•"/>
      <w:lvlJc w:val="left"/>
      <w:pPr>
        <w:ind w:left="3290" w:hanging="420"/>
      </w:pPr>
      <w:rPr>
        <w:rFonts w:hint="default"/>
        <w:lang w:val="vi" w:eastAsia="en-US" w:bidi="ar-SA"/>
      </w:rPr>
    </w:lvl>
    <w:lvl w:ilvl="5">
      <w:numFmt w:val="bullet"/>
      <w:lvlText w:val="•"/>
      <w:lvlJc w:val="left"/>
      <w:pPr>
        <w:ind w:left="4234" w:hanging="420"/>
      </w:pPr>
      <w:rPr>
        <w:rFonts w:hint="default"/>
        <w:lang w:val="vi" w:eastAsia="en-US" w:bidi="ar-SA"/>
      </w:rPr>
    </w:lvl>
    <w:lvl w:ilvl="6">
      <w:numFmt w:val="bullet"/>
      <w:lvlText w:val="•"/>
      <w:lvlJc w:val="left"/>
      <w:pPr>
        <w:ind w:left="5177" w:hanging="420"/>
      </w:pPr>
      <w:rPr>
        <w:rFonts w:hint="default"/>
        <w:lang w:val="vi" w:eastAsia="en-US" w:bidi="ar-SA"/>
      </w:rPr>
    </w:lvl>
    <w:lvl w:ilvl="7">
      <w:numFmt w:val="bullet"/>
      <w:lvlText w:val="•"/>
      <w:lvlJc w:val="left"/>
      <w:pPr>
        <w:ind w:left="6121" w:hanging="420"/>
      </w:pPr>
      <w:rPr>
        <w:rFonts w:hint="default"/>
        <w:lang w:val="vi" w:eastAsia="en-US" w:bidi="ar-SA"/>
      </w:rPr>
    </w:lvl>
    <w:lvl w:ilvl="8">
      <w:numFmt w:val="bullet"/>
      <w:lvlText w:val="•"/>
      <w:lvlJc w:val="left"/>
      <w:pPr>
        <w:ind w:left="7064" w:hanging="420"/>
      </w:pPr>
      <w:rPr>
        <w:rFonts w:hint="default"/>
        <w:lang w:val="vi" w:eastAsia="en-US" w:bidi="ar-SA"/>
      </w:rPr>
    </w:lvl>
  </w:abstractNum>
  <w:abstractNum w:abstractNumId="10">
    <w:nsid w:val="09B92929"/>
    <w:multiLevelType w:val="hybridMultilevel"/>
    <w:tmpl w:val="99B64DD8"/>
    <w:lvl w:ilvl="0" w:tplc="D1100542">
      <w:start w:val="1"/>
      <w:numFmt w:val="decimal"/>
      <w:lvlText w:val="%1."/>
      <w:lvlJc w:val="left"/>
      <w:pPr>
        <w:ind w:left="27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29C48E56">
      <w:numFmt w:val="bullet"/>
      <w:lvlText w:val="•"/>
      <w:lvlJc w:val="left"/>
      <w:pPr>
        <w:ind w:left="1147" w:hanging="240"/>
      </w:pPr>
      <w:rPr>
        <w:rFonts w:hint="default"/>
        <w:lang w:val="vi" w:eastAsia="en-US" w:bidi="ar-SA"/>
      </w:rPr>
    </w:lvl>
    <w:lvl w:ilvl="2" w:tplc="1ACEB3AE">
      <w:numFmt w:val="bullet"/>
      <w:lvlText w:val="•"/>
      <w:lvlJc w:val="left"/>
      <w:pPr>
        <w:ind w:left="2014" w:hanging="240"/>
      </w:pPr>
      <w:rPr>
        <w:rFonts w:hint="default"/>
        <w:lang w:val="vi" w:eastAsia="en-US" w:bidi="ar-SA"/>
      </w:rPr>
    </w:lvl>
    <w:lvl w:ilvl="3" w:tplc="C682DCFC">
      <w:numFmt w:val="bullet"/>
      <w:lvlText w:val="•"/>
      <w:lvlJc w:val="left"/>
      <w:pPr>
        <w:ind w:left="2881" w:hanging="240"/>
      </w:pPr>
      <w:rPr>
        <w:rFonts w:hint="default"/>
        <w:lang w:val="vi" w:eastAsia="en-US" w:bidi="ar-SA"/>
      </w:rPr>
    </w:lvl>
    <w:lvl w:ilvl="4" w:tplc="507C2A20">
      <w:numFmt w:val="bullet"/>
      <w:lvlText w:val="•"/>
      <w:lvlJc w:val="left"/>
      <w:pPr>
        <w:ind w:left="3748" w:hanging="240"/>
      </w:pPr>
      <w:rPr>
        <w:rFonts w:hint="default"/>
        <w:lang w:val="vi" w:eastAsia="en-US" w:bidi="ar-SA"/>
      </w:rPr>
    </w:lvl>
    <w:lvl w:ilvl="5" w:tplc="5E9E502C">
      <w:numFmt w:val="bullet"/>
      <w:lvlText w:val="•"/>
      <w:lvlJc w:val="left"/>
      <w:pPr>
        <w:ind w:left="4615" w:hanging="240"/>
      </w:pPr>
      <w:rPr>
        <w:rFonts w:hint="default"/>
        <w:lang w:val="vi" w:eastAsia="en-US" w:bidi="ar-SA"/>
      </w:rPr>
    </w:lvl>
    <w:lvl w:ilvl="6" w:tplc="1952C8CC">
      <w:numFmt w:val="bullet"/>
      <w:lvlText w:val="•"/>
      <w:lvlJc w:val="left"/>
      <w:pPr>
        <w:ind w:left="5482" w:hanging="240"/>
      </w:pPr>
      <w:rPr>
        <w:rFonts w:hint="default"/>
        <w:lang w:val="vi" w:eastAsia="en-US" w:bidi="ar-SA"/>
      </w:rPr>
    </w:lvl>
    <w:lvl w:ilvl="7" w:tplc="D5C0C1C8">
      <w:numFmt w:val="bullet"/>
      <w:lvlText w:val="•"/>
      <w:lvlJc w:val="left"/>
      <w:pPr>
        <w:ind w:left="6350" w:hanging="240"/>
      </w:pPr>
      <w:rPr>
        <w:rFonts w:hint="default"/>
        <w:lang w:val="vi" w:eastAsia="en-US" w:bidi="ar-SA"/>
      </w:rPr>
    </w:lvl>
    <w:lvl w:ilvl="8" w:tplc="CEA428A4">
      <w:numFmt w:val="bullet"/>
      <w:lvlText w:val="•"/>
      <w:lvlJc w:val="left"/>
      <w:pPr>
        <w:ind w:left="7217" w:hanging="240"/>
      </w:pPr>
      <w:rPr>
        <w:rFonts w:hint="default"/>
        <w:lang w:val="vi" w:eastAsia="en-US" w:bidi="ar-SA"/>
      </w:rPr>
    </w:lvl>
  </w:abstractNum>
  <w:abstractNum w:abstractNumId="11">
    <w:nsid w:val="0A2E4417"/>
    <w:multiLevelType w:val="hybridMultilevel"/>
    <w:tmpl w:val="F28A621C"/>
    <w:lvl w:ilvl="0" w:tplc="41BC5944">
      <w:start w:val="1"/>
      <w:numFmt w:val="decimal"/>
      <w:lvlText w:val="%1."/>
      <w:lvlJc w:val="left"/>
      <w:pPr>
        <w:ind w:left="564"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B92A09A">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CA407DE6">
      <w:numFmt w:val="bullet"/>
      <w:lvlText w:val="•"/>
      <w:lvlJc w:val="left"/>
      <w:pPr>
        <w:ind w:left="2518" w:hanging="300"/>
      </w:pPr>
      <w:rPr>
        <w:rFonts w:hint="default"/>
        <w:lang w:val="vi" w:eastAsia="en-US" w:bidi="ar-SA"/>
      </w:rPr>
    </w:lvl>
    <w:lvl w:ilvl="3" w:tplc="5EBCABA4">
      <w:numFmt w:val="bullet"/>
      <w:lvlText w:val="•"/>
      <w:lvlJc w:val="left"/>
      <w:pPr>
        <w:ind w:left="3497" w:hanging="300"/>
      </w:pPr>
      <w:rPr>
        <w:rFonts w:hint="default"/>
        <w:lang w:val="vi" w:eastAsia="en-US" w:bidi="ar-SA"/>
      </w:rPr>
    </w:lvl>
    <w:lvl w:ilvl="4" w:tplc="5E9CD928">
      <w:numFmt w:val="bullet"/>
      <w:lvlText w:val="•"/>
      <w:lvlJc w:val="left"/>
      <w:pPr>
        <w:ind w:left="4476" w:hanging="300"/>
      </w:pPr>
      <w:rPr>
        <w:rFonts w:hint="default"/>
        <w:lang w:val="vi" w:eastAsia="en-US" w:bidi="ar-SA"/>
      </w:rPr>
    </w:lvl>
    <w:lvl w:ilvl="5" w:tplc="827443B2">
      <w:numFmt w:val="bullet"/>
      <w:lvlText w:val="•"/>
      <w:lvlJc w:val="left"/>
      <w:pPr>
        <w:ind w:left="5456" w:hanging="300"/>
      </w:pPr>
      <w:rPr>
        <w:rFonts w:hint="default"/>
        <w:lang w:val="vi" w:eastAsia="en-US" w:bidi="ar-SA"/>
      </w:rPr>
    </w:lvl>
    <w:lvl w:ilvl="6" w:tplc="76A061D4">
      <w:numFmt w:val="bullet"/>
      <w:lvlText w:val="•"/>
      <w:lvlJc w:val="left"/>
      <w:pPr>
        <w:ind w:left="6435" w:hanging="300"/>
      </w:pPr>
      <w:rPr>
        <w:rFonts w:hint="default"/>
        <w:lang w:val="vi" w:eastAsia="en-US" w:bidi="ar-SA"/>
      </w:rPr>
    </w:lvl>
    <w:lvl w:ilvl="7" w:tplc="666CCF06">
      <w:numFmt w:val="bullet"/>
      <w:lvlText w:val="•"/>
      <w:lvlJc w:val="left"/>
      <w:pPr>
        <w:ind w:left="7414" w:hanging="300"/>
      </w:pPr>
      <w:rPr>
        <w:rFonts w:hint="default"/>
        <w:lang w:val="vi" w:eastAsia="en-US" w:bidi="ar-SA"/>
      </w:rPr>
    </w:lvl>
    <w:lvl w:ilvl="8" w:tplc="D1C4009E">
      <w:numFmt w:val="bullet"/>
      <w:lvlText w:val="•"/>
      <w:lvlJc w:val="left"/>
      <w:pPr>
        <w:ind w:left="8393" w:hanging="300"/>
      </w:pPr>
      <w:rPr>
        <w:rFonts w:hint="default"/>
        <w:lang w:val="vi" w:eastAsia="en-US" w:bidi="ar-SA"/>
      </w:rPr>
    </w:lvl>
  </w:abstractNum>
  <w:abstractNum w:abstractNumId="12">
    <w:nsid w:val="0A631DA9"/>
    <w:multiLevelType w:val="hybridMultilevel"/>
    <w:tmpl w:val="39C6C45E"/>
    <w:lvl w:ilvl="0" w:tplc="F75E8C26">
      <w:start w:val="1"/>
      <w:numFmt w:val="decimal"/>
      <w:lvlText w:val="%1."/>
      <w:lvlJc w:val="left"/>
      <w:pPr>
        <w:ind w:left="136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FD404966">
      <w:numFmt w:val="bullet"/>
      <w:lvlText w:val="•"/>
      <w:lvlJc w:val="left"/>
      <w:pPr>
        <w:ind w:left="2259" w:hanging="240"/>
      </w:pPr>
      <w:rPr>
        <w:rFonts w:hint="default"/>
        <w:lang w:val="vi" w:eastAsia="en-US" w:bidi="ar-SA"/>
      </w:rPr>
    </w:lvl>
    <w:lvl w:ilvl="2" w:tplc="2A765C20">
      <w:numFmt w:val="bullet"/>
      <w:lvlText w:val="•"/>
      <w:lvlJc w:val="left"/>
      <w:pPr>
        <w:ind w:left="3158" w:hanging="240"/>
      </w:pPr>
      <w:rPr>
        <w:rFonts w:hint="default"/>
        <w:lang w:val="vi" w:eastAsia="en-US" w:bidi="ar-SA"/>
      </w:rPr>
    </w:lvl>
    <w:lvl w:ilvl="3" w:tplc="897E4B6C">
      <w:numFmt w:val="bullet"/>
      <w:lvlText w:val="•"/>
      <w:lvlJc w:val="left"/>
      <w:pPr>
        <w:ind w:left="4057" w:hanging="240"/>
      </w:pPr>
      <w:rPr>
        <w:rFonts w:hint="default"/>
        <w:lang w:val="vi" w:eastAsia="en-US" w:bidi="ar-SA"/>
      </w:rPr>
    </w:lvl>
    <w:lvl w:ilvl="4" w:tplc="FF841C06">
      <w:numFmt w:val="bullet"/>
      <w:lvlText w:val="•"/>
      <w:lvlJc w:val="left"/>
      <w:pPr>
        <w:ind w:left="4956" w:hanging="240"/>
      </w:pPr>
      <w:rPr>
        <w:rFonts w:hint="default"/>
        <w:lang w:val="vi" w:eastAsia="en-US" w:bidi="ar-SA"/>
      </w:rPr>
    </w:lvl>
    <w:lvl w:ilvl="5" w:tplc="82380F6C">
      <w:numFmt w:val="bullet"/>
      <w:lvlText w:val="•"/>
      <w:lvlJc w:val="left"/>
      <w:pPr>
        <w:ind w:left="5856" w:hanging="240"/>
      </w:pPr>
      <w:rPr>
        <w:rFonts w:hint="default"/>
        <w:lang w:val="vi" w:eastAsia="en-US" w:bidi="ar-SA"/>
      </w:rPr>
    </w:lvl>
    <w:lvl w:ilvl="6" w:tplc="16147186">
      <w:numFmt w:val="bullet"/>
      <w:lvlText w:val="•"/>
      <w:lvlJc w:val="left"/>
      <w:pPr>
        <w:ind w:left="6755" w:hanging="240"/>
      </w:pPr>
      <w:rPr>
        <w:rFonts w:hint="default"/>
        <w:lang w:val="vi" w:eastAsia="en-US" w:bidi="ar-SA"/>
      </w:rPr>
    </w:lvl>
    <w:lvl w:ilvl="7" w:tplc="9EA22618">
      <w:numFmt w:val="bullet"/>
      <w:lvlText w:val="•"/>
      <w:lvlJc w:val="left"/>
      <w:pPr>
        <w:ind w:left="7654" w:hanging="240"/>
      </w:pPr>
      <w:rPr>
        <w:rFonts w:hint="default"/>
        <w:lang w:val="vi" w:eastAsia="en-US" w:bidi="ar-SA"/>
      </w:rPr>
    </w:lvl>
    <w:lvl w:ilvl="8" w:tplc="ED70756C">
      <w:numFmt w:val="bullet"/>
      <w:lvlText w:val="•"/>
      <w:lvlJc w:val="left"/>
      <w:pPr>
        <w:ind w:left="8553" w:hanging="240"/>
      </w:pPr>
      <w:rPr>
        <w:rFonts w:hint="default"/>
        <w:lang w:val="vi" w:eastAsia="en-US" w:bidi="ar-SA"/>
      </w:rPr>
    </w:lvl>
  </w:abstractNum>
  <w:abstractNum w:abstractNumId="13">
    <w:nsid w:val="0A687326"/>
    <w:multiLevelType w:val="hybridMultilevel"/>
    <w:tmpl w:val="74820D06"/>
    <w:lvl w:ilvl="0" w:tplc="F7EA8586">
      <w:start w:val="5"/>
      <w:numFmt w:val="decimal"/>
      <w:lvlText w:val="%1."/>
      <w:lvlJc w:val="left"/>
      <w:pPr>
        <w:ind w:left="989" w:hanging="28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0A967188">
      <w:numFmt w:val="bullet"/>
      <w:lvlText w:val="•"/>
      <w:lvlJc w:val="left"/>
      <w:pPr>
        <w:ind w:left="1931" w:hanging="285"/>
      </w:pPr>
      <w:rPr>
        <w:rFonts w:hint="default"/>
        <w:lang w:val="vi" w:eastAsia="en-US" w:bidi="ar-SA"/>
      </w:rPr>
    </w:lvl>
    <w:lvl w:ilvl="2" w:tplc="E7A6773C">
      <w:numFmt w:val="bullet"/>
      <w:lvlText w:val="•"/>
      <w:lvlJc w:val="left"/>
      <w:pPr>
        <w:ind w:left="2882" w:hanging="285"/>
      </w:pPr>
      <w:rPr>
        <w:rFonts w:hint="default"/>
        <w:lang w:val="vi" w:eastAsia="en-US" w:bidi="ar-SA"/>
      </w:rPr>
    </w:lvl>
    <w:lvl w:ilvl="3" w:tplc="CF708696">
      <w:numFmt w:val="bullet"/>
      <w:lvlText w:val="•"/>
      <w:lvlJc w:val="left"/>
      <w:pPr>
        <w:ind w:left="3834" w:hanging="285"/>
      </w:pPr>
      <w:rPr>
        <w:rFonts w:hint="default"/>
        <w:lang w:val="vi" w:eastAsia="en-US" w:bidi="ar-SA"/>
      </w:rPr>
    </w:lvl>
    <w:lvl w:ilvl="4" w:tplc="8B2CAF6A">
      <w:numFmt w:val="bullet"/>
      <w:lvlText w:val="•"/>
      <w:lvlJc w:val="left"/>
      <w:pPr>
        <w:ind w:left="4785" w:hanging="285"/>
      </w:pPr>
      <w:rPr>
        <w:rFonts w:hint="default"/>
        <w:lang w:val="vi" w:eastAsia="en-US" w:bidi="ar-SA"/>
      </w:rPr>
    </w:lvl>
    <w:lvl w:ilvl="5" w:tplc="28024926">
      <w:numFmt w:val="bullet"/>
      <w:lvlText w:val="•"/>
      <w:lvlJc w:val="left"/>
      <w:pPr>
        <w:ind w:left="5737" w:hanging="285"/>
      </w:pPr>
      <w:rPr>
        <w:rFonts w:hint="default"/>
        <w:lang w:val="vi" w:eastAsia="en-US" w:bidi="ar-SA"/>
      </w:rPr>
    </w:lvl>
    <w:lvl w:ilvl="6" w:tplc="A1A4A966">
      <w:numFmt w:val="bullet"/>
      <w:lvlText w:val="•"/>
      <w:lvlJc w:val="left"/>
      <w:pPr>
        <w:ind w:left="6688" w:hanging="285"/>
      </w:pPr>
      <w:rPr>
        <w:rFonts w:hint="default"/>
        <w:lang w:val="vi" w:eastAsia="en-US" w:bidi="ar-SA"/>
      </w:rPr>
    </w:lvl>
    <w:lvl w:ilvl="7" w:tplc="3E327686">
      <w:numFmt w:val="bullet"/>
      <w:lvlText w:val="•"/>
      <w:lvlJc w:val="left"/>
      <w:pPr>
        <w:ind w:left="7639" w:hanging="285"/>
      </w:pPr>
      <w:rPr>
        <w:rFonts w:hint="default"/>
        <w:lang w:val="vi" w:eastAsia="en-US" w:bidi="ar-SA"/>
      </w:rPr>
    </w:lvl>
    <w:lvl w:ilvl="8" w:tplc="81DE883A">
      <w:numFmt w:val="bullet"/>
      <w:lvlText w:val="•"/>
      <w:lvlJc w:val="left"/>
      <w:pPr>
        <w:ind w:left="8591" w:hanging="285"/>
      </w:pPr>
      <w:rPr>
        <w:rFonts w:hint="default"/>
        <w:lang w:val="vi" w:eastAsia="en-US" w:bidi="ar-SA"/>
      </w:rPr>
    </w:lvl>
  </w:abstractNum>
  <w:abstractNum w:abstractNumId="14">
    <w:nsid w:val="0B590C2D"/>
    <w:multiLevelType w:val="hybridMultilevel"/>
    <w:tmpl w:val="A0A4621C"/>
    <w:lvl w:ilvl="0" w:tplc="563235F0">
      <w:numFmt w:val="bullet"/>
      <w:lvlText w:val="-"/>
      <w:lvlJc w:val="left"/>
      <w:pPr>
        <w:ind w:left="564" w:hanging="196"/>
      </w:pPr>
      <w:rPr>
        <w:rFonts w:ascii="Times New Roman" w:eastAsia="Times New Roman" w:hAnsi="Times New Roman" w:cs="Times New Roman" w:hint="default"/>
        <w:b w:val="0"/>
        <w:bCs w:val="0"/>
        <w:i w:val="0"/>
        <w:iCs w:val="0"/>
        <w:spacing w:val="0"/>
        <w:w w:val="101"/>
        <w:sz w:val="28"/>
        <w:szCs w:val="28"/>
        <w:lang w:val="vi" w:eastAsia="en-US" w:bidi="ar-SA"/>
      </w:rPr>
    </w:lvl>
    <w:lvl w:ilvl="1" w:tplc="B712D8F2">
      <w:numFmt w:val="bullet"/>
      <w:lvlText w:val="•"/>
      <w:lvlJc w:val="left"/>
      <w:pPr>
        <w:ind w:left="1539" w:hanging="196"/>
      </w:pPr>
      <w:rPr>
        <w:rFonts w:hint="default"/>
        <w:lang w:val="vi" w:eastAsia="en-US" w:bidi="ar-SA"/>
      </w:rPr>
    </w:lvl>
    <w:lvl w:ilvl="2" w:tplc="33584904">
      <w:numFmt w:val="bullet"/>
      <w:lvlText w:val="•"/>
      <w:lvlJc w:val="left"/>
      <w:pPr>
        <w:ind w:left="2518" w:hanging="196"/>
      </w:pPr>
      <w:rPr>
        <w:rFonts w:hint="default"/>
        <w:lang w:val="vi" w:eastAsia="en-US" w:bidi="ar-SA"/>
      </w:rPr>
    </w:lvl>
    <w:lvl w:ilvl="3" w:tplc="8FC4FE96">
      <w:numFmt w:val="bullet"/>
      <w:lvlText w:val="•"/>
      <w:lvlJc w:val="left"/>
      <w:pPr>
        <w:ind w:left="3497" w:hanging="196"/>
      </w:pPr>
      <w:rPr>
        <w:rFonts w:hint="default"/>
        <w:lang w:val="vi" w:eastAsia="en-US" w:bidi="ar-SA"/>
      </w:rPr>
    </w:lvl>
    <w:lvl w:ilvl="4" w:tplc="7D7EE176">
      <w:numFmt w:val="bullet"/>
      <w:lvlText w:val="•"/>
      <w:lvlJc w:val="left"/>
      <w:pPr>
        <w:ind w:left="4476" w:hanging="196"/>
      </w:pPr>
      <w:rPr>
        <w:rFonts w:hint="default"/>
        <w:lang w:val="vi" w:eastAsia="en-US" w:bidi="ar-SA"/>
      </w:rPr>
    </w:lvl>
    <w:lvl w:ilvl="5" w:tplc="192E526A">
      <w:numFmt w:val="bullet"/>
      <w:lvlText w:val="•"/>
      <w:lvlJc w:val="left"/>
      <w:pPr>
        <w:ind w:left="5456" w:hanging="196"/>
      </w:pPr>
      <w:rPr>
        <w:rFonts w:hint="default"/>
        <w:lang w:val="vi" w:eastAsia="en-US" w:bidi="ar-SA"/>
      </w:rPr>
    </w:lvl>
    <w:lvl w:ilvl="6" w:tplc="08C60904">
      <w:numFmt w:val="bullet"/>
      <w:lvlText w:val="•"/>
      <w:lvlJc w:val="left"/>
      <w:pPr>
        <w:ind w:left="6435" w:hanging="196"/>
      </w:pPr>
      <w:rPr>
        <w:rFonts w:hint="default"/>
        <w:lang w:val="vi" w:eastAsia="en-US" w:bidi="ar-SA"/>
      </w:rPr>
    </w:lvl>
    <w:lvl w:ilvl="7" w:tplc="5486F144">
      <w:numFmt w:val="bullet"/>
      <w:lvlText w:val="•"/>
      <w:lvlJc w:val="left"/>
      <w:pPr>
        <w:ind w:left="7414" w:hanging="196"/>
      </w:pPr>
      <w:rPr>
        <w:rFonts w:hint="default"/>
        <w:lang w:val="vi" w:eastAsia="en-US" w:bidi="ar-SA"/>
      </w:rPr>
    </w:lvl>
    <w:lvl w:ilvl="8" w:tplc="54A6DEC0">
      <w:numFmt w:val="bullet"/>
      <w:lvlText w:val="•"/>
      <w:lvlJc w:val="left"/>
      <w:pPr>
        <w:ind w:left="8393" w:hanging="196"/>
      </w:pPr>
      <w:rPr>
        <w:rFonts w:hint="default"/>
        <w:lang w:val="vi" w:eastAsia="en-US" w:bidi="ar-SA"/>
      </w:rPr>
    </w:lvl>
  </w:abstractNum>
  <w:abstractNum w:abstractNumId="15">
    <w:nsid w:val="0C73510E"/>
    <w:multiLevelType w:val="hybridMultilevel"/>
    <w:tmpl w:val="7A86F0D4"/>
    <w:lvl w:ilvl="0" w:tplc="AC104DF6">
      <w:numFmt w:val="bullet"/>
      <w:lvlText w:val="-"/>
      <w:lvlJc w:val="left"/>
      <w:pPr>
        <w:ind w:left="714" w:hanging="151"/>
      </w:pPr>
      <w:rPr>
        <w:rFonts w:ascii="Times New Roman" w:eastAsia="Times New Roman" w:hAnsi="Times New Roman" w:cs="Times New Roman" w:hint="default"/>
        <w:b w:val="0"/>
        <w:bCs w:val="0"/>
        <w:i w:val="0"/>
        <w:iCs w:val="0"/>
        <w:spacing w:val="0"/>
        <w:w w:val="100"/>
        <w:sz w:val="24"/>
        <w:szCs w:val="24"/>
        <w:lang w:val="vi" w:eastAsia="en-US" w:bidi="ar-SA"/>
      </w:rPr>
    </w:lvl>
    <w:lvl w:ilvl="1" w:tplc="43A6B534">
      <w:numFmt w:val="bullet"/>
      <w:lvlText w:val="•"/>
      <w:lvlJc w:val="left"/>
      <w:pPr>
        <w:ind w:left="1683" w:hanging="151"/>
      </w:pPr>
      <w:rPr>
        <w:rFonts w:hint="default"/>
        <w:lang w:val="vi" w:eastAsia="en-US" w:bidi="ar-SA"/>
      </w:rPr>
    </w:lvl>
    <w:lvl w:ilvl="2" w:tplc="0866AAD2">
      <w:numFmt w:val="bullet"/>
      <w:lvlText w:val="•"/>
      <w:lvlJc w:val="left"/>
      <w:pPr>
        <w:ind w:left="2646" w:hanging="151"/>
      </w:pPr>
      <w:rPr>
        <w:rFonts w:hint="default"/>
        <w:lang w:val="vi" w:eastAsia="en-US" w:bidi="ar-SA"/>
      </w:rPr>
    </w:lvl>
    <w:lvl w:ilvl="3" w:tplc="AD726918">
      <w:numFmt w:val="bullet"/>
      <w:lvlText w:val="•"/>
      <w:lvlJc w:val="left"/>
      <w:pPr>
        <w:ind w:left="3609" w:hanging="151"/>
      </w:pPr>
      <w:rPr>
        <w:rFonts w:hint="default"/>
        <w:lang w:val="vi" w:eastAsia="en-US" w:bidi="ar-SA"/>
      </w:rPr>
    </w:lvl>
    <w:lvl w:ilvl="4" w:tplc="1D627984">
      <w:numFmt w:val="bullet"/>
      <w:lvlText w:val="•"/>
      <w:lvlJc w:val="left"/>
      <w:pPr>
        <w:ind w:left="4572" w:hanging="151"/>
      </w:pPr>
      <w:rPr>
        <w:rFonts w:hint="default"/>
        <w:lang w:val="vi" w:eastAsia="en-US" w:bidi="ar-SA"/>
      </w:rPr>
    </w:lvl>
    <w:lvl w:ilvl="5" w:tplc="3BE42BBE">
      <w:numFmt w:val="bullet"/>
      <w:lvlText w:val="•"/>
      <w:lvlJc w:val="left"/>
      <w:pPr>
        <w:ind w:left="5536" w:hanging="151"/>
      </w:pPr>
      <w:rPr>
        <w:rFonts w:hint="default"/>
        <w:lang w:val="vi" w:eastAsia="en-US" w:bidi="ar-SA"/>
      </w:rPr>
    </w:lvl>
    <w:lvl w:ilvl="6" w:tplc="8536FCD0">
      <w:numFmt w:val="bullet"/>
      <w:lvlText w:val="•"/>
      <w:lvlJc w:val="left"/>
      <w:pPr>
        <w:ind w:left="6499" w:hanging="151"/>
      </w:pPr>
      <w:rPr>
        <w:rFonts w:hint="default"/>
        <w:lang w:val="vi" w:eastAsia="en-US" w:bidi="ar-SA"/>
      </w:rPr>
    </w:lvl>
    <w:lvl w:ilvl="7" w:tplc="7DBE639E">
      <w:numFmt w:val="bullet"/>
      <w:lvlText w:val="•"/>
      <w:lvlJc w:val="left"/>
      <w:pPr>
        <w:ind w:left="7462" w:hanging="151"/>
      </w:pPr>
      <w:rPr>
        <w:rFonts w:hint="default"/>
        <w:lang w:val="vi" w:eastAsia="en-US" w:bidi="ar-SA"/>
      </w:rPr>
    </w:lvl>
    <w:lvl w:ilvl="8" w:tplc="39341142">
      <w:numFmt w:val="bullet"/>
      <w:lvlText w:val="•"/>
      <w:lvlJc w:val="left"/>
      <w:pPr>
        <w:ind w:left="8425" w:hanging="151"/>
      </w:pPr>
      <w:rPr>
        <w:rFonts w:hint="default"/>
        <w:lang w:val="vi" w:eastAsia="en-US" w:bidi="ar-SA"/>
      </w:rPr>
    </w:lvl>
  </w:abstractNum>
  <w:abstractNum w:abstractNumId="16">
    <w:nsid w:val="0D0947A2"/>
    <w:multiLevelType w:val="multilevel"/>
    <w:tmpl w:val="023E3EA6"/>
    <w:lvl w:ilvl="0">
      <w:start w:val="1"/>
      <w:numFmt w:val="decimal"/>
      <w:lvlText w:val="%1."/>
      <w:lvlJc w:val="left"/>
      <w:pPr>
        <w:ind w:left="270"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450"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403" w:hanging="420"/>
      </w:pPr>
      <w:rPr>
        <w:rFonts w:hint="default"/>
        <w:lang w:val="vi" w:eastAsia="en-US" w:bidi="ar-SA"/>
      </w:rPr>
    </w:lvl>
    <w:lvl w:ilvl="3">
      <w:numFmt w:val="bullet"/>
      <w:lvlText w:val="•"/>
      <w:lvlJc w:val="left"/>
      <w:pPr>
        <w:ind w:left="2347" w:hanging="420"/>
      </w:pPr>
      <w:rPr>
        <w:rFonts w:hint="default"/>
        <w:lang w:val="vi" w:eastAsia="en-US" w:bidi="ar-SA"/>
      </w:rPr>
    </w:lvl>
    <w:lvl w:ilvl="4">
      <w:numFmt w:val="bullet"/>
      <w:lvlText w:val="•"/>
      <w:lvlJc w:val="left"/>
      <w:pPr>
        <w:ind w:left="3290" w:hanging="420"/>
      </w:pPr>
      <w:rPr>
        <w:rFonts w:hint="default"/>
        <w:lang w:val="vi" w:eastAsia="en-US" w:bidi="ar-SA"/>
      </w:rPr>
    </w:lvl>
    <w:lvl w:ilvl="5">
      <w:numFmt w:val="bullet"/>
      <w:lvlText w:val="•"/>
      <w:lvlJc w:val="left"/>
      <w:pPr>
        <w:ind w:left="4234" w:hanging="420"/>
      </w:pPr>
      <w:rPr>
        <w:rFonts w:hint="default"/>
        <w:lang w:val="vi" w:eastAsia="en-US" w:bidi="ar-SA"/>
      </w:rPr>
    </w:lvl>
    <w:lvl w:ilvl="6">
      <w:numFmt w:val="bullet"/>
      <w:lvlText w:val="•"/>
      <w:lvlJc w:val="left"/>
      <w:pPr>
        <w:ind w:left="5177" w:hanging="420"/>
      </w:pPr>
      <w:rPr>
        <w:rFonts w:hint="default"/>
        <w:lang w:val="vi" w:eastAsia="en-US" w:bidi="ar-SA"/>
      </w:rPr>
    </w:lvl>
    <w:lvl w:ilvl="7">
      <w:numFmt w:val="bullet"/>
      <w:lvlText w:val="•"/>
      <w:lvlJc w:val="left"/>
      <w:pPr>
        <w:ind w:left="6121" w:hanging="420"/>
      </w:pPr>
      <w:rPr>
        <w:rFonts w:hint="default"/>
        <w:lang w:val="vi" w:eastAsia="en-US" w:bidi="ar-SA"/>
      </w:rPr>
    </w:lvl>
    <w:lvl w:ilvl="8">
      <w:numFmt w:val="bullet"/>
      <w:lvlText w:val="•"/>
      <w:lvlJc w:val="left"/>
      <w:pPr>
        <w:ind w:left="7064" w:hanging="420"/>
      </w:pPr>
      <w:rPr>
        <w:rFonts w:hint="default"/>
        <w:lang w:val="vi" w:eastAsia="en-US" w:bidi="ar-SA"/>
      </w:rPr>
    </w:lvl>
  </w:abstractNum>
  <w:abstractNum w:abstractNumId="17">
    <w:nsid w:val="0D1C1F9D"/>
    <w:multiLevelType w:val="hybridMultilevel"/>
    <w:tmpl w:val="0EF08436"/>
    <w:lvl w:ilvl="0" w:tplc="A6B855D4">
      <w:start w:val="1"/>
      <w:numFmt w:val="lowerLetter"/>
      <w:lvlText w:val="%1)"/>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0E6ED6FE">
      <w:numFmt w:val="bullet"/>
      <w:lvlText w:val="•"/>
      <w:lvlJc w:val="left"/>
      <w:pPr>
        <w:ind w:left="1539" w:hanging="315"/>
      </w:pPr>
      <w:rPr>
        <w:rFonts w:hint="default"/>
        <w:lang w:val="vi" w:eastAsia="en-US" w:bidi="ar-SA"/>
      </w:rPr>
    </w:lvl>
    <w:lvl w:ilvl="2" w:tplc="8A044FDE">
      <w:numFmt w:val="bullet"/>
      <w:lvlText w:val="•"/>
      <w:lvlJc w:val="left"/>
      <w:pPr>
        <w:ind w:left="2518" w:hanging="315"/>
      </w:pPr>
      <w:rPr>
        <w:rFonts w:hint="default"/>
        <w:lang w:val="vi" w:eastAsia="en-US" w:bidi="ar-SA"/>
      </w:rPr>
    </w:lvl>
    <w:lvl w:ilvl="3" w:tplc="8CF29000">
      <w:numFmt w:val="bullet"/>
      <w:lvlText w:val="•"/>
      <w:lvlJc w:val="left"/>
      <w:pPr>
        <w:ind w:left="3497" w:hanging="315"/>
      </w:pPr>
      <w:rPr>
        <w:rFonts w:hint="default"/>
        <w:lang w:val="vi" w:eastAsia="en-US" w:bidi="ar-SA"/>
      </w:rPr>
    </w:lvl>
    <w:lvl w:ilvl="4" w:tplc="E0A83552">
      <w:numFmt w:val="bullet"/>
      <w:lvlText w:val="•"/>
      <w:lvlJc w:val="left"/>
      <w:pPr>
        <w:ind w:left="4476" w:hanging="315"/>
      </w:pPr>
      <w:rPr>
        <w:rFonts w:hint="default"/>
        <w:lang w:val="vi" w:eastAsia="en-US" w:bidi="ar-SA"/>
      </w:rPr>
    </w:lvl>
    <w:lvl w:ilvl="5" w:tplc="0680D79E">
      <w:numFmt w:val="bullet"/>
      <w:lvlText w:val="•"/>
      <w:lvlJc w:val="left"/>
      <w:pPr>
        <w:ind w:left="5456" w:hanging="315"/>
      </w:pPr>
      <w:rPr>
        <w:rFonts w:hint="default"/>
        <w:lang w:val="vi" w:eastAsia="en-US" w:bidi="ar-SA"/>
      </w:rPr>
    </w:lvl>
    <w:lvl w:ilvl="6" w:tplc="46C436AC">
      <w:numFmt w:val="bullet"/>
      <w:lvlText w:val="•"/>
      <w:lvlJc w:val="left"/>
      <w:pPr>
        <w:ind w:left="6435" w:hanging="315"/>
      </w:pPr>
      <w:rPr>
        <w:rFonts w:hint="default"/>
        <w:lang w:val="vi" w:eastAsia="en-US" w:bidi="ar-SA"/>
      </w:rPr>
    </w:lvl>
    <w:lvl w:ilvl="7" w:tplc="B4B4E856">
      <w:numFmt w:val="bullet"/>
      <w:lvlText w:val="•"/>
      <w:lvlJc w:val="left"/>
      <w:pPr>
        <w:ind w:left="7414" w:hanging="315"/>
      </w:pPr>
      <w:rPr>
        <w:rFonts w:hint="default"/>
        <w:lang w:val="vi" w:eastAsia="en-US" w:bidi="ar-SA"/>
      </w:rPr>
    </w:lvl>
    <w:lvl w:ilvl="8" w:tplc="ED7C4FA2">
      <w:numFmt w:val="bullet"/>
      <w:lvlText w:val="•"/>
      <w:lvlJc w:val="left"/>
      <w:pPr>
        <w:ind w:left="8393" w:hanging="315"/>
      </w:pPr>
      <w:rPr>
        <w:rFonts w:hint="default"/>
        <w:lang w:val="vi" w:eastAsia="en-US" w:bidi="ar-SA"/>
      </w:rPr>
    </w:lvl>
  </w:abstractNum>
  <w:abstractNum w:abstractNumId="18">
    <w:nsid w:val="0D407F8F"/>
    <w:multiLevelType w:val="hybridMultilevel"/>
    <w:tmpl w:val="ECD2B75C"/>
    <w:lvl w:ilvl="0" w:tplc="B5B69F16">
      <w:start w:val="1"/>
      <w:numFmt w:val="decimal"/>
      <w:lvlText w:val="%1."/>
      <w:lvlJc w:val="left"/>
      <w:pPr>
        <w:ind w:left="1375" w:hanging="240"/>
        <w:jc w:val="right"/>
      </w:pPr>
      <w:rPr>
        <w:rFonts w:ascii="Times New Roman" w:eastAsia="Times New Roman" w:hAnsi="Times New Roman" w:cs="Times New Roman" w:hint="default"/>
        <w:b w:val="0"/>
        <w:bCs w:val="0"/>
        <w:i w:val="0"/>
        <w:iCs w:val="0"/>
        <w:spacing w:val="0"/>
        <w:w w:val="100"/>
        <w:sz w:val="24"/>
        <w:szCs w:val="24"/>
        <w:lang w:val="vi" w:eastAsia="en-US" w:bidi="ar-SA"/>
      </w:rPr>
    </w:lvl>
    <w:lvl w:ilvl="1" w:tplc="A692D856">
      <w:numFmt w:val="bullet"/>
      <w:lvlText w:val="-"/>
      <w:lvlJc w:val="left"/>
      <w:pPr>
        <w:ind w:left="564" w:hanging="135"/>
      </w:pPr>
      <w:rPr>
        <w:rFonts w:ascii="Times New Roman" w:eastAsia="Times New Roman" w:hAnsi="Times New Roman" w:cs="Times New Roman" w:hint="default"/>
        <w:b w:val="0"/>
        <w:bCs w:val="0"/>
        <w:i w:val="0"/>
        <w:iCs w:val="0"/>
        <w:spacing w:val="0"/>
        <w:w w:val="100"/>
        <w:sz w:val="24"/>
        <w:szCs w:val="24"/>
        <w:lang w:val="vi" w:eastAsia="en-US" w:bidi="ar-SA"/>
      </w:rPr>
    </w:lvl>
    <w:lvl w:ilvl="2" w:tplc="068ED5E4">
      <w:numFmt w:val="bullet"/>
      <w:lvlText w:val="•"/>
      <w:lvlJc w:val="left"/>
      <w:pPr>
        <w:ind w:left="2376" w:hanging="135"/>
      </w:pPr>
      <w:rPr>
        <w:rFonts w:hint="default"/>
        <w:lang w:val="vi" w:eastAsia="en-US" w:bidi="ar-SA"/>
      </w:rPr>
    </w:lvl>
    <w:lvl w:ilvl="3" w:tplc="12F0013A">
      <w:numFmt w:val="bullet"/>
      <w:lvlText w:val="•"/>
      <w:lvlJc w:val="left"/>
      <w:pPr>
        <w:ind w:left="3373" w:hanging="135"/>
      </w:pPr>
      <w:rPr>
        <w:rFonts w:hint="default"/>
        <w:lang w:val="vi" w:eastAsia="en-US" w:bidi="ar-SA"/>
      </w:rPr>
    </w:lvl>
    <w:lvl w:ilvl="4" w:tplc="8306E38C">
      <w:numFmt w:val="bullet"/>
      <w:lvlText w:val="•"/>
      <w:lvlJc w:val="left"/>
      <w:pPr>
        <w:ind w:left="4370" w:hanging="135"/>
      </w:pPr>
      <w:rPr>
        <w:rFonts w:hint="default"/>
        <w:lang w:val="vi" w:eastAsia="en-US" w:bidi="ar-SA"/>
      </w:rPr>
    </w:lvl>
    <w:lvl w:ilvl="5" w:tplc="2FBA47B2">
      <w:numFmt w:val="bullet"/>
      <w:lvlText w:val="•"/>
      <w:lvlJc w:val="left"/>
      <w:pPr>
        <w:ind w:left="5367" w:hanging="135"/>
      </w:pPr>
      <w:rPr>
        <w:rFonts w:hint="default"/>
        <w:lang w:val="vi" w:eastAsia="en-US" w:bidi="ar-SA"/>
      </w:rPr>
    </w:lvl>
    <w:lvl w:ilvl="6" w:tplc="FFBC92AA">
      <w:numFmt w:val="bullet"/>
      <w:lvlText w:val="•"/>
      <w:lvlJc w:val="left"/>
      <w:pPr>
        <w:ind w:left="6364" w:hanging="135"/>
      </w:pPr>
      <w:rPr>
        <w:rFonts w:hint="default"/>
        <w:lang w:val="vi" w:eastAsia="en-US" w:bidi="ar-SA"/>
      </w:rPr>
    </w:lvl>
    <w:lvl w:ilvl="7" w:tplc="0038B3FE">
      <w:numFmt w:val="bullet"/>
      <w:lvlText w:val="•"/>
      <w:lvlJc w:val="left"/>
      <w:pPr>
        <w:ind w:left="7361" w:hanging="135"/>
      </w:pPr>
      <w:rPr>
        <w:rFonts w:hint="default"/>
        <w:lang w:val="vi" w:eastAsia="en-US" w:bidi="ar-SA"/>
      </w:rPr>
    </w:lvl>
    <w:lvl w:ilvl="8" w:tplc="981E2A82">
      <w:numFmt w:val="bullet"/>
      <w:lvlText w:val="•"/>
      <w:lvlJc w:val="left"/>
      <w:pPr>
        <w:ind w:left="8358" w:hanging="135"/>
      </w:pPr>
      <w:rPr>
        <w:rFonts w:hint="default"/>
        <w:lang w:val="vi" w:eastAsia="en-US" w:bidi="ar-SA"/>
      </w:rPr>
    </w:lvl>
  </w:abstractNum>
  <w:abstractNum w:abstractNumId="19">
    <w:nsid w:val="0E6F6E80"/>
    <w:multiLevelType w:val="hybridMultilevel"/>
    <w:tmpl w:val="EDF67400"/>
    <w:lvl w:ilvl="0" w:tplc="C400A500">
      <w:numFmt w:val="bullet"/>
      <w:lvlText w:val="-"/>
      <w:lvlJc w:val="left"/>
      <w:pPr>
        <w:ind w:left="1255"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5A9A4CA4">
      <w:numFmt w:val="bullet"/>
      <w:lvlText w:val="•"/>
      <w:lvlJc w:val="left"/>
      <w:pPr>
        <w:ind w:left="2169" w:hanging="135"/>
      </w:pPr>
      <w:rPr>
        <w:rFonts w:hint="default"/>
        <w:lang w:val="vi" w:eastAsia="en-US" w:bidi="ar-SA"/>
      </w:rPr>
    </w:lvl>
    <w:lvl w:ilvl="2" w:tplc="B55C1334">
      <w:numFmt w:val="bullet"/>
      <w:lvlText w:val="•"/>
      <w:lvlJc w:val="left"/>
      <w:pPr>
        <w:ind w:left="3078" w:hanging="135"/>
      </w:pPr>
      <w:rPr>
        <w:rFonts w:hint="default"/>
        <w:lang w:val="vi" w:eastAsia="en-US" w:bidi="ar-SA"/>
      </w:rPr>
    </w:lvl>
    <w:lvl w:ilvl="3" w:tplc="EDDE121E">
      <w:numFmt w:val="bullet"/>
      <w:lvlText w:val="•"/>
      <w:lvlJc w:val="left"/>
      <w:pPr>
        <w:ind w:left="3987" w:hanging="135"/>
      </w:pPr>
      <w:rPr>
        <w:rFonts w:hint="default"/>
        <w:lang w:val="vi" w:eastAsia="en-US" w:bidi="ar-SA"/>
      </w:rPr>
    </w:lvl>
    <w:lvl w:ilvl="4" w:tplc="57ACF456">
      <w:numFmt w:val="bullet"/>
      <w:lvlText w:val="•"/>
      <w:lvlJc w:val="left"/>
      <w:pPr>
        <w:ind w:left="4896" w:hanging="135"/>
      </w:pPr>
      <w:rPr>
        <w:rFonts w:hint="default"/>
        <w:lang w:val="vi" w:eastAsia="en-US" w:bidi="ar-SA"/>
      </w:rPr>
    </w:lvl>
    <w:lvl w:ilvl="5" w:tplc="49F8365C">
      <w:numFmt w:val="bullet"/>
      <w:lvlText w:val="•"/>
      <w:lvlJc w:val="left"/>
      <w:pPr>
        <w:ind w:left="5806" w:hanging="135"/>
      </w:pPr>
      <w:rPr>
        <w:rFonts w:hint="default"/>
        <w:lang w:val="vi" w:eastAsia="en-US" w:bidi="ar-SA"/>
      </w:rPr>
    </w:lvl>
    <w:lvl w:ilvl="6" w:tplc="CD34E74C">
      <w:numFmt w:val="bullet"/>
      <w:lvlText w:val="•"/>
      <w:lvlJc w:val="left"/>
      <w:pPr>
        <w:ind w:left="6715" w:hanging="135"/>
      </w:pPr>
      <w:rPr>
        <w:rFonts w:hint="default"/>
        <w:lang w:val="vi" w:eastAsia="en-US" w:bidi="ar-SA"/>
      </w:rPr>
    </w:lvl>
    <w:lvl w:ilvl="7" w:tplc="E6DE55CA">
      <w:numFmt w:val="bullet"/>
      <w:lvlText w:val="•"/>
      <w:lvlJc w:val="left"/>
      <w:pPr>
        <w:ind w:left="7624" w:hanging="135"/>
      </w:pPr>
      <w:rPr>
        <w:rFonts w:hint="default"/>
        <w:lang w:val="vi" w:eastAsia="en-US" w:bidi="ar-SA"/>
      </w:rPr>
    </w:lvl>
    <w:lvl w:ilvl="8" w:tplc="B0E25E52">
      <w:numFmt w:val="bullet"/>
      <w:lvlText w:val="•"/>
      <w:lvlJc w:val="left"/>
      <w:pPr>
        <w:ind w:left="8533" w:hanging="135"/>
      </w:pPr>
      <w:rPr>
        <w:rFonts w:hint="default"/>
        <w:lang w:val="vi" w:eastAsia="en-US" w:bidi="ar-SA"/>
      </w:rPr>
    </w:lvl>
  </w:abstractNum>
  <w:abstractNum w:abstractNumId="20">
    <w:nsid w:val="0EBA1BF1"/>
    <w:multiLevelType w:val="hybridMultilevel"/>
    <w:tmpl w:val="57D27CC6"/>
    <w:lvl w:ilvl="0" w:tplc="40EAE728">
      <w:start w:val="1"/>
      <w:numFmt w:val="decimal"/>
      <w:lvlText w:val="%1."/>
      <w:lvlJc w:val="left"/>
      <w:pPr>
        <w:ind w:left="564"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EEC2060">
      <w:start w:val="1"/>
      <w:numFmt w:val="lowerLetter"/>
      <w:lvlText w:val="%2)"/>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5A7237CE">
      <w:numFmt w:val="bullet"/>
      <w:lvlText w:val="•"/>
      <w:lvlJc w:val="left"/>
      <w:pPr>
        <w:ind w:left="2518" w:hanging="315"/>
      </w:pPr>
      <w:rPr>
        <w:rFonts w:hint="default"/>
        <w:lang w:val="vi" w:eastAsia="en-US" w:bidi="ar-SA"/>
      </w:rPr>
    </w:lvl>
    <w:lvl w:ilvl="3" w:tplc="37448E12">
      <w:numFmt w:val="bullet"/>
      <w:lvlText w:val="•"/>
      <w:lvlJc w:val="left"/>
      <w:pPr>
        <w:ind w:left="3497" w:hanging="315"/>
      </w:pPr>
      <w:rPr>
        <w:rFonts w:hint="default"/>
        <w:lang w:val="vi" w:eastAsia="en-US" w:bidi="ar-SA"/>
      </w:rPr>
    </w:lvl>
    <w:lvl w:ilvl="4" w:tplc="D19CF75E">
      <w:numFmt w:val="bullet"/>
      <w:lvlText w:val="•"/>
      <w:lvlJc w:val="left"/>
      <w:pPr>
        <w:ind w:left="4476" w:hanging="315"/>
      </w:pPr>
      <w:rPr>
        <w:rFonts w:hint="default"/>
        <w:lang w:val="vi" w:eastAsia="en-US" w:bidi="ar-SA"/>
      </w:rPr>
    </w:lvl>
    <w:lvl w:ilvl="5" w:tplc="92A89F00">
      <w:numFmt w:val="bullet"/>
      <w:lvlText w:val="•"/>
      <w:lvlJc w:val="left"/>
      <w:pPr>
        <w:ind w:left="5456" w:hanging="315"/>
      </w:pPr>
      <w:rPr>
        <w:rFonts w:hint="default"/>
        <w:lang w:val="vi" w:eastAsia="en-US" w:bidi="ar-SA"/>
      </w:rPr>
    </w:lvl>
    <w:lvl w:ilvl="6" w:tplc="68D05586">
      <w:numFmt w:val="bullet"/>
      <w:lvlText w:val="•"/>
      <w:lvlJc w:val="left"/>
      <w:pPr>
        <w:ind w:left="6435" w:hanging="315"/>
      </w:pPr>
      <w:rPr>
        <w:rFonts w:hint="default"/>
        <w:lang w:val="vi" w:eastAsia="en-US" w:bidi="ar-SA"/>
      </w:rPr>
    </w:lvl>
    <w:lvl w:ilvl="7" w:tplc="64DE0F44">
      <w:numFmt w:val="bullet"/>
      <w:lvlText w:val="•"/>
      <w:lvlJc w:val="left"/>
      <w:pPr>
        <w:ind w:left="7414" w:hanging="315"/>
      </w:pPr>
      <w:rPr>
        <w:rFonts w:hint="default"/>
        <w:lang w:val="vi" w:eastAsia="en-US" w:bidi="ar-SA"/>
      </w:rPr>
    </w:lvl>
    <w:lvl w:ilvl="8" w:tplc="E8489656">
      <w:numFmt w:val="bullet"/>
      <w:lvlText w:val="•"/>
      <w:lvlJc w:val="left"/>
      <w:pPr>
        <w:ind w:left="8393" w:hanging="315"/>
      </w:pPr>
      <w:rPr>
        <w:rFonts w:hint="default"/>
        <w:lang w:val="vi" w:eastAsia="en-US" w:bidi="ar-SA"/>
      </w:rPr>
    </w:lvl>
  </w:abstractNum>
  <w:abstractNum w:abstractNumId="21">
    <w:nsid w:val="0EEE03DE"/>
    <w:multiLevelType w:val="hybridMultilevel"/>
    <w:tmpl w:val="3328E4BE"/>
    <w:lvl w:ilvl="0" w:tplc="01C644E6">
      <w:start w:val="1"/>
      <w:numFmt w:val="decimal"/>
      <w:lvlText w:val="%1."/>
      <w:lvlJc w:val="left"/>
      <w:pPr>
        <w:ind w:left="1814"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87BC9658">
      <w:start w:val="1"/>
      <w:numFmt w:val="lowerLetter"/>
      <w:lvlText w:val="%2)"/>
      <w:lvlJc w:val="left"/>
      <w:pPr>
        <w:ind w:left="1829" w:hanging="270"/>
        <w:jc w:val="left"/>
      </w:pPr>
      <w:rPr>
        <w:rFonts w:ascii="Times New Roman" w:eastAsia="Times New Roman" w:hAnsi="Times New Roman" w:cs="Times New Roman" w:hint="default"/>
        <w:b w:val="0"/>
        <w:bCs w:val="0"/>
        <w:i w:val="0"/>
        <w:iCs w:val="0"/>
        <w:spacing w:val="-9"/>
        <w:w w:val="102"/>
        <w:sz w:val="25"/>
        <w:szCs w:val="25"/>
        <w:lang w:val="vi" w:eastAsia="en-US" w:bidi="ar-SA"/>
      </w:rPr>
    </w:lvl>
    <w:lvl w:ilvl="2" w:tplc="26166332">
      <w:numFmt w:val="bullet"/>
      <w:lvlText w:val="•"/>
      <w:lvlJc w:val="left"/>
      <w:pPr>
        <w:ind w:left="3554" w:hanging="270"/>
      </w:pPr>
      <w:rPr>
        <w:rFonts w:hint="default"/>
        <w:lang w:val="vi" w:eastAsia="en-US" w:bidi="ar-SA"/>
      </w:rPr>
    </w:lvl>
    <w:lvl w:ilvl="3" w:tplc="C9C6299E">
      <w:numFmt w:val="bullet"/>
      <w:lvlText w:val="•"/>
      <w:lvlJc w:val="left"/>
      <w:pPr>
        <w:ind w:left="4422" w:hanging="270"/>
      </w:pPr>
      <w:rPr>
        <w:rFonts w:hint="default"/>
        <w:lang w:val="vi" w:eastAsia="en-US" w:bidi="ar-SA"/>
      </w:rPr>
    </w:lvl>
    <w:lvl w:ilvl="4" w:tplc="005E6E9E">
      <w:numFmt w:val="bullet"/>
      <w:lvlText w:val="•"/>
      <w:lvlJc w:val="left"/>
      <w:pPr>
        <w:ind w:left="5289" w:hanging="270"/>
      </w:pPr>
      <w:rPr>
        <w:rFonts w:hint="default"/>
        <w:lang w:val="vi" w:eastAsia="en-US" w:bidi="ar-SA"/>
      </w:rPr>
    </w:lvl>
    <w:lvl w:ilvl="5" w:tplc="093C967A">
      <w:numFmt w:val="bullet"/>
      <w:lvlText w:val="•"/>
      <w:lvlJc w:val="left"/>
      <w:pPr>
        <w:ind w:left="6157" w:hanging="270"/>
      </w:pPr>
      <w:rPr>
        <w:rFonts w:hint="default"/>
        <w:lang w:val="vi" w:eastAsia="en-US" w:bidi="ar-SA"/>
      </w:rPr>
    </w:lvl>
    <w:lvl w:ilvl="6" w:tplc="5FF0FD74">
      <w:numFmt w:val="bullet"/>
      <w:lvlText w:val="•"/>
      <w:lvlJc w:val="left"/>
      <w:pPr>
        <w:ind w:left="7024" w:hanging="270"/>
      </w:pPr>
      <w:rPr>
        <w:rFonts w:hint="default"/>
        <w:lang w:val="vi" w:eastAsia="en-US" w:bidi="ar-SA"/>
      </w:rPr>
    </w:lvl>
    <w:lvl w:ilvl="7" w:tplc="CFC423A6">
      <w:numFmt w:val="bullet"/>
      <w:lvlText w:val="•"/>
      <w:lvlJc w:val="left"/>
      <w:pPr>
        <w:ind w:left="7891" w:hanging="270"/>
      </w:pPr>
      <w:rPr>
        <w:rFonts w:hint="default"/>
        <w:lang w:val="vi" w:eastAsia="en-US" w:bidi="ar-SA"/>
      </w:rPr>
    </w:lvl>
    <w:lvl w:ilvl="8" w:tplc="DD1AD1AA">
      <w:numFmt w:val="bullet"/>
      <w:lvlText w:val="•"/>
      <w:lvlJc w:val="left"/>
      <w:pPr>
        <w:ind w:left="8759" w:hanging="270"/>
      </w:pPr>
      <w:rPr>
        <w:rFonts w:hint="default"/>
        <w:lang w:val="vi" w:eastAsia="en-US" w:bidi="ar-SA"/>
      </w:rPr>
    </w:lvl>
  </w:abstractNum>
  <w:abstractNum w:abstractNumId="22">
    <w:nsid w:val="10402AD9"/>
    <w:multiLevelType w:val="hybridMultilevel"/>
    <w:tmpl w:val="13982FF0"/>
    <w:lvl w:ilvl="0" w:tplc="5894A180">
      <w:start w:val="5"/>
      <w:numFmt w:val="decimal"/>
      <w:lvlText w:val="%1."/>
      <w:lvlJc w:val="left"/>
      <w:pPr>
        <w:ind w:left="27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457AE17C">
      <w:numFmt w:val="bullet"/>
      <w:lvlText w:val="-"/>
      <w:lvlJc w:val="left"/>
      <w:pPr>
        <w:ind w:left="164" w:hanging="135"/>
      </w:pPr>
      <w:rPr>
        <w:rFonts w:ascii="Times New Roman" w:eastAsia="Times New Roman" w:hAnsi="Times New Roman" w:cs="Times New Roman" w:hint="default"/>
        <w:b w:val="0"/>
        <w:bCs w:val="0"/>
        <w:i w:val="0"/>
        <w:iCs w:val="0"/>
        <w:spacing w:val="0"/>
        <w:w w:val="100"/>
        <w:sz w:val="24"/>
        <w:szCs w:val="24"/>
        <w:lang w:val="vi" w:eastAsia="en-US" w:bidi="ar-SA"/>
      </w:rPr>
    </w:lvl>
    <w:lvl w:ilvl="2" w:tplc="0FC0B850">
      <w:numFmt w:val="bullet"/>
      <w:lvlText w:val="•"/>
      <w:lvlJc w:val="left"/>
      <w:pPr>
        <w:ind w:left="1243" w:hanging="135"/>
      </w:pPr>
      <w:rPr>
        <w:rFonts w:hint="default"/>
        <w:lang w:val="vi" w:eastAsia="en-US" w:bidi="ar-SA"/>
      </w:rPr>
    </w:lvl>
    <w:lvl w:ilvl="3" w:tplc="43849348">
      <w:numFmt w:val="bullet"/>
      <w:lvlText w:val="•"/>
      <w:lvlJc w:val="left"/>
      <w:pPr>
        <w:ind w:left="2207" w:hanging="135"/>
      </w:pPr>
      <w:rPr>
        <w:rFonts w:hint="default"/>
        <w:lang w:val="vi" w:eastAsia="en-US" w:bidi="ar-SA"/>
      </w:rPr>
    </w:lvl>
    <w:lvl w:ilvl="4" w:tplc="C5E6BF9E">
      <w:numFmt w:val="bullet"/>
      <w:lvlText w:val="•"/>
      <w:lvlJc w:val="left"/>
      <w:pPr>
        <w:ind w:left="3170" w:hanging="135"/>
      </w:pPr>
      <w:rPr>
        <w:rFonts w:hint="default"/>
        <w:lang w:val="vi" w:eastAsia="en-US" w:bidi="ar-SA"/>
      </w:rPr>
    </w:lvl>
    <w:lvl w:ilvl="5" w:tplc="B054F46C">
      <w:numFmt w:val="bullet"/>
      <w:lvlText w:val="•"/>
      <w:lvlJc w:val="left"/>
      <w:pPr>
        <w:ind w:left="4134" w:hanging="135"/>
      </w:pPr>
      <w:rPr>
        <w:rFonts w:hint="default"/>
        <w:lang w:val="vi" w:eastAsia="en-US" w:bidi="ar-SA"/>
      </w:rPr>
    </w:lvl>
    <w:lvl w:ilvl="6" w:tplc="618CC1E0">
      <w:numFmt w:val="bullet"/>
      <w:lvlText w:val="•"/>
      <w:lvlJc w:val="left"/>
      <w:pPr>
        <w:ind w:left="5098" w:hanging="135"/>
      </w:pPr>
      <w:rPr>
        <w:rFonts w:hint="default"/>
        <w:lang w:val="vi" w:eastAsia="en-US" w:bidi="ar-SA"/>
      </w:rPr>
    </w:lvl>
    <w:lvl w:ilvl="7" w:tplc="4EE0817C">
      <w:numFmt w:val="bullet"/>
      <w:lvlText w:val="•"/>
      <w:lvlJc w:val="left"/>
      <w:pPr>
        <w:ind w:left="6061" w:hanging="135"/>
      </w:pPr>
      <w:rPr>
        <w:rFonts w:hint="default"/>
        <w:lang w:val="vi" w:eastAsia="en-US" w:bidi="ar-SA"/>
      </w:rPr>
    </w:lvl>
    <w:lvl w:ilvl="8" w:tplc="DA9C4FEA">
      <w:numFmt w:val="bullet"/>
      <w:lvlText w:val="•"/>
      <w:lvlJc w:val="left"/>
      <w:pPr>
        <w:ind w:left="7025" w:hanging="135"/>
      </w:pPr>
      <w:rPr>
        <w:rFonts w:hint="default"/>
        <w:lang w:val="vi" w:eastAsia="en-US" w:bidi="ar-SA"/>
      </w:rPr>
    </w:lvl>
  </w:abstractNum>
  <w:abstractNum w:abstractNumId="23">
    <w:nsid w:val="10710423"/>
    <w:multiLevelType w:val="hybridMultilevel"/>
    <w:tmpl w:val="D4CC106A"/>
    <w:lvl w:ilvl="0" w:tplc="F4B8C542">
      <w:numFmt w:val="bullet"/>
      <w:lvlText w:val="-"/>
      <w:lvlJc w:val="left"/>
      <w:pPr>
        <w:ind w:left="1405"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2E247896">
      <w:numFmt w:val="bullet"/>
      <w:lvlText w:val="•"/>
      <w:lvlJc w:val="left"/>
      <w:pPr>
        <w:ind w:left="2295" w:hanging="135"/>
      </w:pPr>
      <w:rPr>
        <w:rFonts w:hint="default"/>
        <w:lang w:val="vi" w:eastAsia="en-US" w:bidi="ar-SA"/>
      </w:rPr>
    </w:lvl>
    <w:lvl w:ilvl="2" w:tplc="B636AD0A">
      <w:numFmt w:val="bullet"/>
      <w:lvlText w:val="•"/>
      <w:lvlJc w:val="left"/>
      <w:pPr>
        <w:ind w:left="3190" w:hanging="135"/>
      </w:pPr>
      <w:rPr>
        <w:rFonts w:hint="default"/>
        <w:lang w:val="vi" w:eastAsia="en-US" w:bidi="ar-SA"/>
      </w:rPr>
    </w:lvl>
    <w:lvl w:ilvl="3" w:tplc="FE34B4F4">
      <w:numFmt w:val="bullet"/>
      <w:lvlText w:val="•"/>
      <w:lvlJc w:val="left"/>
      <w:pPr>
        <w:ind w:left="4085" w:hanging="135"/>
      </w:pPr>
      <w:rPr>
        <w:rFonts w:hint="default"/>
        <w:lang w:val="vi" w:eastAsia="en-US" w:bidi="ar-SA"/>
      </w:rPr>
    </w:lvl>
    <w:lvl w:ilvl="4" w:tplc="820A5A68">
      <w:numFmt w:val="bullet"/>
      <w:lvlText w:val="•"/>
      <w:lvlJc w:val="left"/>
      <w:pPr>
        <w:ind w:left="4980" w:hanging="135"/>
      </w:pPr>
      <w:rPr>
        <w:rFonts w:hint="default"/>
        <w:lang w:val="vi" w:eastAsia="en-US" w:bidi="ar-SA"/>
      </w:rPr>
    </w:lvl>
    <w:lvl w:ilvl="5" w:tplc="C61C993E">
      <w:numFmt w:val="bullet"/>
      <w:lvlText w:val="•"/>
      <w:lvlJc w:val="left"/>
      <w:pPr>
        <w:ind w:left="5876" w:hanging="135"/>
      </w:pPr>
      <w:rPr>
        <w:rFonts w:hint="default"/>
        <w:lang w:val="vi" w:eastAsia="en-US" w:bidi="ar-SA"/>
      </w:rPr>
    </w:lvl>
    <w:lvl w:ilvl="6" w:tplc="649C35E4">
      <w:numFmt w:val="bullet"/>
      <w:lvlText w:val="•"/>
      <w:lvlJc w:val="left"/>
      <w:pPr>
        <w:ind w:left="6771" w:hanging="135"/>
      </w:pPr>
      <w:rPr>
        <w:rFonts w:hint="default"/>
        <w:lang w:val="vi" w:eastAsia="en-US" w:bidi="ar-SA"/>
      </w:rPr>
    </w:lvl>
    <w:lvl w:ilvl="7" w:tplc="D0C0EAF0">
      <w:numFmt w:val="bullet"/>
      <w:lvlText w:val="•"/>
      <w:lvlJc w:val="left"/>
      <w:pPr>
        <w:ind w:left="7666" w:hanging="135"/>
      </w:pPr>
      <w:rPr>
        <w:rFonts w:hint="default"/>
        <w:lang w:val="vi" w:eastAsia="en-US" w:bidi="ar-SA"/>
      </w:rPr>
    </w:lvl>
    <w:lvl w:ilvl="8" w:tplc="BBF8ADDE">
      <w:numFmt w:val="bullet"/>
      <w:lvlText w:val="•"/>
      <w:lvlJc w:val="left"/>
      <w:pPr>
        <w:ind w:left="8561" w:hanging="135"/>
      </w:pPr>
      <w:rPr>
        <w:rFonts w:hint="default"/>
        <w:lang w:val="vi" w:eastAsia="en-US" w:bidi="ar-SA"/>
      </w:rPr>
    </w:lvl>
  </w:abstractNum>
  <w:abstractNum w:abstractNumId="24">
    <w:nsid w:val="11E246D2"/>
    <w:multiLevelType w:val="hybridMultilevel"/>
    <w:tmpl w:val="6E88DF0A"/>
    <w:lvl w:ilvl="0" w:tplc="FECC8EAC">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F244D0E4">
      <w:numFmt w:val="bullet"/>
      <w:lvlText w:val="•"/>
      <w:lvlJc w:val="left"/>
      <w:pPr>
        <w:ind w:left="547" w:hanging="136"/>
      </w:pPr>
      <w:rPr>
        <w:rFonts w:hint="default"/>
        <w:lang w:val="vi" w:eastAsia="en-US" w:bidi="ar-SA"/>
      </w:rPr>
    </w:lvl>
    <w:lvl w:ilvl="2" w:tplc="74A2E0C4">
      <w:numFmt w:val="bullet"/>
      <w:lvlText w:val="•"/>
      <w:lvlJc w:val="left"/>
      <w:pPr>
        <w:ind w:left="915" w:hanging="136"/>
      </w:pPr>
      <w:rPr>
        <w:rFonts w:hint="default"/>
        <w:lang w:val="vi" w:eastAsia="en-US" w:bidi="ar-SA"/>
      </w:rPr>
    </w:lvl>
    <w:lvl w:ilvl="3" w:tplc="5CBC19B0">
      <w:numFmt w:val="bullet"/>
      <w:lvlText w:val="•"/>
      <w:lvlJc w:val="left"/>
      <w:pPr>
        <w:ind w:left="1283" w:hanging="136"/>
      </w:pPr>
      <w:rPr>
        <w:rFonts w:hint="default"/>
        <w:lang w:val="vi" w:eastAsia="en-US" w:bidi="ar-SA"/>
      </w:rPr>
    </w:lvl>
    <w:lvl w:ilvl="4" w:tplc="BBB80A16">
      <w:numFmt w:val="bullet"/>
      <w:lvlText w:val="•"/>
      <w:lvlJc w:val="left"/>
      <w:pPr>
        <w:ind w:left="1650" w:hanging="136"/>
      </w:pPr>
      <w:rPr>
        <w:rFonts w:hint="default"/>
        <w:lang w:val="vi" w:eastAsia="en-US" w:bidi="ar-SA"/>
      </w:rPr>
    </w:lvl>
    <w:lvl w:ilvl="5" w:tplc="5532B372">
      <w:numFmt w:val="bullet"/>
      <w:lvlText w:val="•"/>
      <w:lvlJc w:val="left"/>
      <w:pPr>
        <w:ind w:left="2018" w:hanging="136"/>
      </w:pPr>
      <w:rPr>
        <w:rFonts w:hint="default"/>
        <w:lang w:val="vi" w:eastAsia="en-US" w:bidi="ar-SA"/>
      </w:rPr>
    </w:lvl>
    <w:lvl w:ilvl="6" w:tplc="D344566C">
      <w:numFmt w:val="bullet"/>
      <w:lvlText w:val="•"/>
      <w:lvlJc w:val="left"/>
      <w:pPr>
        <w:ind w:left="2386" w:hanging="136"/>
      </w:pPr>
      <w:rPr>
        <w:rFonts w:hint="default"/>
        <w:lang w:val="vi" w:eastAsia="en-US" w:bidi="ar-SA"/>
      </w:rPr>
    </w:lvl>
    <w:lvl w:ilvl="7" w:tplc="EC52A308">
      <w:numFmt w:val="bullet"/>
      <w:lvlText w:val="•"/>
      <w:lvlJc w:val="left"/>
      <w:pPr>
        <w:ind w:left="2753" w:hanging="136"/>
      </w:pPr>
      <w:rPr>
        <w:rFonts w:hint="default"/>
        <w:lang w:val="vi" w:eastAsia="en-US" w:bidi="ar-SA"/>
      </w:rPr>
    </w:lvl>
    <w:lvl w:ilvl="8" w:tplc="F9B65180">
      <w:numFmt w:val="bullet"/>
      <w:lvlText w:val="•"/>
      <w:lvlJc w:val="left"/>
      <w:pPr>
        <w:ind w:left="3121" w:hanging="136"/>
      </w:pPr>
      <w:rPr>
        <w:rFonts w:hint="default"/>
        <w:lang w:val="vi" w:eastAsia="en-US" w:bidi="ar-SA"/>
      </w:rPr>
    </w:lvl>
  </w:abstractNum>
  <w:abstractNum w:abstractNumId="25">
    <w:nsid w:val="139B634A"/>
    <w:multiLevelType w:val="hybridMultilevel"/>
    <w:tmpl w:val="A844B3D6"/>
    <w:lvl w:ilvl="0" w:tplc="BA72543E">
      <w:start w:val="1"/>
      <w:numFmt w:val="decimal"/>
      <w:lvlText w:val="%1."/>
      <w:lvlJc w:val="left"/>
      <w:pPr>
        <w:ind w:left="564" w:hanging="27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391075EC">
      <w:numFmt w:val="bullet"/>
      <w:lvlText w:val="•"/>
      <w:lvlJc w:val="left"/>
      <w:pPr>
        <w:ind w:left="1539" w:hanging="270"/>
      </w:pPr>
      <w:rPr>
        <w:rFonts w:hint="default"/>
        <w:lang w:val="vi" w:eastAsia="en-US" w:bidi="ar-SA"/>
      </w:rPr>
    </w:lvl>
    <w:lvl w:ilvl="2" w:tplc="3D1817D8">
      <w:numFmt w:val="bullet"/>
      <w:lvlText w:val="•"/>
      <w:lvlJc w:val="left"/>
      <w:pPr>
        <w:ind w:left="2518" w:hanging="270"/>
      </w:pPr>
      <w:rPr>
        <w:rFonts w:hint="default"/>
        <w:lang w:val="vi" w:eastAsia="en-US" w:bidi="ar-SA"/>
      </w:rPr>
    </w:lvl>
    <w:lvl w:ilvl="3" w:tplc="FFF2ADFA">
      <w:numFmt w:val="bullet"/>
      <w:lvlText w:val="•"/>
      <w:lvlJc w:val="left"/>
      <w:pPr>
        <w:ind w:left="3497" w:hanging="270"/>
      </w:pPr>
      <w:rPr>
        <w:rFonts w:hint="default"/>
        <w:lang w:val="vi" w:eastAsia="en-US" w:bidi="ar-SA"/>
      </w:rPr>
    </w:lvl>
    <w:lvl w:ilvl="4" w:tplc="C2921028">
      <w:numFmt w:val="bullet"/>
      <w:lvlText w:val="•"/>
      <w:lvlJc w:val="left"/>
      <w:pPr>
        <w:ind w:left="4476" w:hanging="270"/>
      </w:pPr>
      <w:rPr>
        <w:rFonts w:hint="default"/>
        <w:lang w:val="vi" w:eastAsia="en-US" w:bidi="ar-SA"/>
      </w:rPr>
    </w:lvl>
    <w:lvl w:ilvl="5" w:tplc="32F6743A">
      <w:numFmt w:val="bullet"/>
      <w:lvlText w:val="•"/>
      <w:lvlJc w:val="left"/>
      <w:pPr>
        <w:ind w:left="5456" w:hanging="270"/>
      </w:pPr>
      <w:rPr>
        <w:rFonts w:hint="default"/>
        <w:lang w:val="vi" w:eastAsia="en-US" w:bidi="ar-SA"/>
      </w:rPr>
    </w:lvl>
    <w:lvl w:ilvl="6" w:tplc="4314D778">
      <w:numFmt w:val="bullet"/>
      <w:lvlText w:val="•"/>
      <w:lvlJc w:val="left"/>
      <w:pPr>
        <w:ind w:left="6435" w:hanging="270"/>
      </w:pPr>
      <w:rPr>
        <w:rFonts w:hint="default"/>
        <w:lang w:val="vi" w:eastAsia="en-US" w:bidi="ar-SA"/>
      </w:rPr>
    </w:lvl>
    <w:lvl w:ilvl="7" w:tplc="95A42C30">
      <w:numFmt w:val="bullet"/>
      <w:lvlText w:val="•"/>
      <w:lvlJc w:val="left"/>
      <w:pPr>
        <w:ind w:left="7414" w:hanging="270"/>
      </w:pPr>
      <w:rPr>
        <w:rFonts w:hint="default"/>
        <w:lang w:val="vi" w:eastAsia="en-US" w:bidi="ar-SA"/>
      </w:rPr>
    </w:lvl>
    <w:lvl w:ilvl="8" w:tplc="8B8602C0">
      <w:numFmt w:val="bullet"/>
      <w:lvlText w:val="•"/>
      <w:lvlJc w:val="left"/>
      <w:pPr>
        <w:ind w:left="8393" w:hanging="270"/>
      </w:pPr>
      <w:rPr>
        <w:rFonts w:hint="default"/>
        <w:lang w:val="vi" w:eastAsia="en-US" w:bidi="ar-SA"/>
      </w:rPr>
    </w:lvl>
  </w:abstractNum>
  <w:abstractNum w:abstractNumId="26">
    <w:nsid w:val="14104FF2"/>
    <w:multiLevelType w:val="hybridMultilevel"/>
    <w:tmpl w:val="9DBCE610"/>
    <w:lvl w:ilvl="0" w:tplc="92463380">
      <w:start w:val="1"/>
      <w:numFmt w:val="decimal"/>
      <w:lvlText w:val="%1."/>
      <w:lvlJc w:val="left"/>
      <w:pPr>
        <w:ind w:left="1375"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0786E58A">
      <w:numFmt w:val="bullet"/>
      <w:lvlText w:val="•"/>
      <w:lvlJc w:val="left"/>
      <w:pPr>
        <w:ind w:left="2277" w:hanging="240"/>
      </w:pPr>
      <w:rPr>
        <w:rFonts w:hint="default"/>
        <w:lang w:val="vi" w:eastAsia="en-US" w:bidi="ar-SA"/>
      </w:rPr>
    </w:lvl>
    <w:lvl w:ilvl="2" w:tplc="5C467A38">
      <w:numFmt w:val="bullet"/>
      <w:lvlText w:val="•"/>
      <w:lvlJc w:val="left"/>
      <w:pPr>
        <w:ind w:left="3174" w:hanging="240"/>
      </w:pPr>
      <w:rPr>
        <w:rFonts w:hint="default"/>
        <w:lang w:val="vi" w:eastAsia="en-US" w:bidi="ar-SA"/>
      </w:rPr>
    </w:lvl>
    <w:lvl w:ilvl="3" w:tplc="4A425436">
      <w:numFmt w:val="bullet"/>
      <w:lvlText w:val="•"/>
      <w:lvlJc w:val="left"/>
      <w:pPr>
        <w:ind w:left="4071" w:hanging="240"/>
      </w:pPr>
      <w:rPr>
        <w:rFonts w:hint="default"/>
        <w:lang w:val="vi" w:eastAsia="en-US" w:bidi="ar-SA"/>
      </w:rPr>
    </w:lvl>
    <w:lvl w:ilvl="4" w:tplc="F856A78E">
      <w:numFmt w:val="bullet"/>
      <w:lvlText w:val="•"/>
      <w:lvlJc w:val="left"/>
      <w:pPr>
        <w:ind w:left="4968" w:hanging="240"/>
      </w:pPr>
      <w:rPr>
        <w:rFonts w:hint="default"/>
        <w:lang w:val="vi" w:eastAsia="en-US" w:bidi="ar-SA"/>
      </w:rPr>
    </w:lvl>
    <w:lvl w:ilvl="5" w:tplc="60FACB30">
      <w:numFmt w:val="bullet"/>
      <w:lvlText w:val="•"/>
      <w:lvlJc w:val="left"/>
      <w:pPr>
        <w:ind w:left="5866" w:hanging="240"/>
      </w:pPr>
      <w:rPr>
        <w:rFonts w:hint="default"/>
        <w:lang w:val="vi" w:eastAsia="en-US" w:bidi="ar-SA"/>
      </w:rPr>
    </w:lvl>
    <w:lvl w:ilvl="6" w:tplc="9328CA90">
      <w:numFmt w:val="bullet"/>
      <w:lvlText w:val="•"/>
      <w:lvlJc w:val="left"/>
      <w:pPr>
        <w:ind w:left="6763" w:hanging="240"/>
      </w:pPr>
      <w:rPr>
        <w:rFonts w:hint="default"/>
        <w:lang w:val="vi" w:eastAsia="en-US" w:bidi="ar-SA"/>
      </w:rPr>
    </w:lvl>
    <w:lvl w:ilvl="7" w:tplc="6958B648">
      <w:numFmt w:val="bullet"/>
      <w:lvlText w:val="•"/>
      <w:lvlJc w:val="left"/>
      <w:pPr>
        <w:ind w:left="7660" w:hanging="240"/>
      </w:pPr>
      <w:rPr>
        <w:rFonts w:hint="default"/>
        <w:lang w:val="vi" w:eastAsia="en-US" w:bidi="ar-SA"/>
      </w:rPr>
    </w:lvl>
    <w:lvl w:ilvl="8" w:tplc="72E432CA">
      <w:numFmt w:val="bullet"/>
      <w:lvlText w:val="•"/>
      <w:lvlJc w:val="left"/>
      <w:pPr>
        <w:ind w:left="8557" w:hanging="240"/>
      </w:pPr>
      <w:rPr>
        <w:rFonts w:hint="default"/>
        <w:lang w:val="vi" w:eastAsia="en-US" w:bidi="ar-SA"/>
      </w:rPr>
    </w:lvl>
  </w:abstractNum>
  <w:abstractNum w:abstractNumId="27">
    <w:nsid w:val="158C478F"/>
    <w:multiLevelType w:val="hybridMultilevel"/>
    <w:tmpl w:val="1B669704"/>
    <w:lvl w:ilvl="0" w:tplc="213C3F26">
      <w:start w:val="1"/>
      <w:numFmt w:val="lowerLetter"/>
      <w:lvlText w:val="%1)"/>
      <w:lvlJc w:val="left"/>
      <w:pPr>
        <w:ind w:left="564" w:hanging="27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00680AB4">
      <w:numFmt w:val="bullet"/>
      <w:lvlText w:val="•"/>
      <w:lvlJc w:val="left"/>
      <w:pPr>
        <w:ind w:left="1539" w:hanging="270"/>
      </w:pPr>
      <w:rPr>
        <w:rFonts w:hint="default"/>
        <w:lang w:val="vi" w:eastAsia="en-US" w:bidi="ar-SA"/>
      </w:rPr>
    </w:lvl>
    <w:lvl w:ilvl="2" w:tplc="EB166242">
      <w:numFmt w:val="bullet"/>
      <w:lvlText w:val="•"/>
      <w:lvlJc w:val="left"/>
      <w:pPr>
        <w:ind w:left="2518" w:hanging="270"/>
      </w:pPr>
      <w:rPr>
        <w:rFonts w:hint="default"/>
        <w:lang w:val="vi" w:eastAsia="en-US" w:bidi="ar-SA"/>
      </w:rPr>
    </w:lvl>
    <w:lvl w:ilvl="3" w:tplc="F9527BFA">
      <w:numFmt w:val="bullet"/>
      <w:lvlText w:val="•"/>
      <w:lvlJc w:val="left"/>
      <w:pPr>
        <w:ind w:left="3497" w:hanging="270"/>
      </w:pPr>
      <w:rPr>
        <w:rFonts w:hint="default"/>
        <w:lang w:val="vi" w:eastAsia="en-US" w:bidi="ar-SA"/>
      </w:rPr>
    </w:lvl>
    <w:lvl w:ilvl="4" w:tplc="C1C2B334">
      <w:numFmt w:val="bullet"/>
      <w:lvlText w:val="•"/>
      <w:lvlJc w:val="left"/>
      <w:pPr>
        <w:ind w:left="4476" w:hanging="270"/>
      </w:pPr>
      <w:rPr>
        <w:rFonts w:hint="default"/>
        <w:lang w:val="vi" w:eastAsia="en-US" w:bidi="ar-SA"/>
      </w:rPr>
    </w:lvl>
    <w:lvl w:ilvl="5" w:tplc="7C6A7B40">
      <w:numFmt w:val="bullet"/>
      <w:lvlText w:val="•"/>
      <w:lvlJc w:val="left"/>
      <w:pPr>
        <w:ind w:left="5456" w:hanging="270"/>
      </w:pPr>
      <w:rPr>
        <w:rFonts w:hint="default"/>
        <w:lang w:val="vi" w:eastAsia="en-US" w:bidi="ar-SA"/>
      </w:rPr>
    </w:lvl>
    <w:lvl w:ilvl="6" w:tplc="ACCCBFB6">
      <w:numFmt w:val="bullet"/>
      <w:lvlText w:val="•"/>
      <w:lvlJc w:val="left"/>
      <w:pPr>
        <w:ind w:left="6435" w:hanging="270"/>
      </w:pPr>
      <w:rPr>
        <w:rFonts w:hint="default"/>
        <w:lang w:val="vi" w:eastAsia="en-US" w:bidi="ar-SA"/>
      </w:rPr>
    </w:lvl>
    <w:lvl w:ilvl="7" w:tplc="4D82E1C6">
      <w:numFmt w:val="bullet"/>
      <w:lvlText w:val="•"/>
      <w:lvlJc w:val="left"/>
      <w:pPr>
        <w:ind w:left="7414" w:hanging="270"/>
      </w:pPr>
      <w:rPr>
        <w:rFonts w:hint="default"/>
        <w:lang w:val="vi" w:eastAsia="en-US" w:bidi="ar-SA"/>
      </w:rPr>
    </w:lvl>
    <w:lvl w:ilvl="8" w:tplc="247C334E">
      <w:numFmt w:val="bullet"/>
      <w:lvlText w:val="•"/>
      <w:lvlJc w:val="left"/>
      <w:pPr>
        <w:ind w:left="8393" w:hanging="270"/>
      </w:pPr>
      <w:rPr>
        <w:rFonts w:hint="default"/>
        <w:lang w:val="vi" w:eastAsia="en-US" w:bidi="ar-SA"/>
      </w:rPr>
    </w:lvl>
  </w:abstractNum>
  <w:abstractNum w:abstractNumId="28">
    <w:nsid w:val="168C34E0"/>
    <w:multiLevelType w:val="hybridMultilevel"/>
    <w:tmpl w:val="605073E2"/>
    <w:lvl w:ilvl="0" w:tplc="0590B556">
      <w:start w:val="1"/>
      <w:numFmt w:val="lowerLetter"/>
      <w:lvlText w:val="%1)"/>
      <w:lvlJc w:val="left"/>
      <w:pPr>
        <w:ind w:left="967" w:hanging="255"/>
        <w:jc w:val="right"/>
      </w:pPr>
      <w:rPr>
        <w:rFonts w:ascii="Times New Roman" w:eastAsia="Times New Roman" w:hAnsi="Times New Roman" w:cs="Times New Roman" w:hint="default"/>
        <w:b w:val="0"/>
        <w:bCs w:val="0"/>
        <w:i w:val="0"/>
        <w:iCs w:val="0"/>
        <w:spacing w:val="-9"/>
        <w:w w:val="102"/>
        <w:sz w:val="25"/>
        <w:szCs w:val="25"/>
        <w:lang w:val="vi" w:eastAsia="en-US" w:bidi="ar-SA"/>
      </w:rPr>
    </w:lvl>
    <w:lvl w:ilvl="1" w:tplc="18560096">
      <w:numFmt w:val="bullet"/>
      <w:lvlText w:val="•"/>
      <w:lvlJc w:val="left"/>
      <w:pPr>
        <w:ind w:left="1602" w:hanging="255"/>
      </w:pPr>
      <w:rPr>
        <w:rFonts w:hint="default"/>
        <w:lang w:val="vi" w:eastAsia="en-US" w:bidi="ar-SA"/>
      </w:rPr>
    </w:lvl>
    <w:lvl w:ilvl="2" w:tplc="E9843206">
      <w:numFmt w:val="bullet"/>
      <w:lvlText w:val="•"/>
      <w:lvlJc w:val="left"/>
      <w:pPr>
        <w:ind w:left="2245" w:hanging="255"/>
      </w:pPr>
      <w:rPr>
        <w:rFonts w:hint="default"/>
        <w:lang w:val="vi" w:eastAsia="en-US" w:bidi="ar-SA"/>
      </w:rPr>
    </w:lvl>
    <w:lvl w:ilvl="3" w:tplc="70120340">
      <w:numFmt w:val="bullet"/>
      <w:lvlText w:val="•"/>
      <w:lvlJc w:val="left"/>
      <w:pPr>
        <w:ind w:left="2888" w:hanging="255"/>
      </w:pPr>
      <w:rPr>
        <w:rFonts w:hint="default"/>
        <w:lang w:val="vi" w:eastAsia="en-US" w:bidi="ar-SA"/>
      </w:rPr>
    </w:lvl>
    <w:lvl w:ilvl="4" w:tplc="0068D946">
      <w:numFmt w:val="bullet"/>
      <w:lvlText w:val="•"/>
      <w:lvlJc w:val="left"/>
      <w:pPr>
        <w:ind w:left="3530" w:hanging="255"/>
      </w:pPr>
      <w:rPr>
        <w:rFonts w:hint="default"/>
        <w:lang w:val="vi" w:eastAsia="en-US" w:bidi="ar-SA"/>
      </w:rPr>
    </w:lvl>
    <w:lvl w:ilvl="5" w:tplc="FC8C352A">
      <w:numFmt w:val="bullet"/>
      <w:lvlText w:val="•"/>
      <w:lvlJc w:val="left"/>
      <w:pPr>
        <w:ind w:left="4173" w:hanging="255"/>
      </w:pPr>
      <w:rPr>
        <w:rFonts w:hint="default"/>
        <w:lang w:val="vi" w:eastAsia="en-US" w:bidi="ar-SA"/>
      </w:rPr>
    </w:lvl>
    <w:lvl w:ilvl="6" w:tplc="17B00680">
      <w:numFmt w:val="bullet"/>
      <w:lvlText w:val="•"/>
      <w:lvlJc w:val="left"/>
      <w:pPr>
        <w:ind w:left="4816" w:hanging="255"/>
      </w:pPr>
      <w:rPr>
        <w:rFonts w:hint="default"/>
        <w:lang w:val="vi" w:eastAsia="en-US" w:bidi="ar-SA"/>
      </w:rPr>
    </w:lvl>
    <w:lvl w:ilvl="7" w:tplc="9724C8C4">
      <w:numFmt w:val="bullet"/>
      <w:lvlText w:val="•"/>
      <w:lvlJc w:val="left"/>
      <w:pPr>
        <w:ind w:left="5458" w:hanging="255"/>
      </w:pPr>
      <w:rPr>
        <w:rFonts w:hint="default"/>
        <w:lang w:val="vi" w:eastAsia="en-US" w:bidi="ar-SA"/>
      </w:rPr>
    </w:lvl>
    <w:lvl w:ilvl="8" w:tplc="86503C5E">
      <w:numFmt w:val="bullet"/>
      <w:lvlText w:val="•"/>
      <w:lvlJc w:val="left"/>
      <w:pPr>
        <w:ind w:left="6101" w:hanging="255"/>
      </w:pPr>
      <w:rPr>
        <w:rFonts w:hint="default"/>
        <w:lang w:val="vi" w:eastAsia="en-US" w:bidi="ar-SA"/>
      </w:rPr>
    </w:lvl>
  </w:abstractNum>
  <w:abstractNum w:abstractNumId="29">
    <w:nsid w:val="17221EEF"/>
    <w:multiLevelType w:val="hybridMultilevel"/>
    <w:tmpl w:val="FBFEF8FA"/>
    <w:lvl w:ilvl="0" w:tplc="444A2F8A">
      <w:start w:val="1"/>
      <w:numFmt w:val="decimal"/>
      <w:lvlText w:val="%1."/>
      <w:lvlJc w:val="left"/>
      <w:pPr>
        <w:ind w:left="676"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17022618">
      <w:numFmt w:val="bullet"/>
      <w:lvlText w:val="•"/>
      <w:lvlJc w:val="left"/>
      <w:pPr>
        <w:ind w:left="1618" w:hanging="255"/>
      </w:pPr>
      <w:rPr>
        <w:rFonts w:hint="default"/>
        <w:lang w:val="vi" w:eastAsia="en-US" w:bidi="ar-SA"/>
      </w:rPr>
    </w:lvl>
    <w:lvl w:ilvl="2" w:tplc="AF2C9A1A">
      <w:numFmt w:val="bullet"/>
      <w:lvlText w:val="•"/>
      <w:lvlJc w:val="left"/>
      <w:pPr>
        <w:ind w:left="2557" w:hanging="255"/>
      </w:pPr>
      <w:rPr>
        <w:rFonts w:hint="default"/>
        <w:lang w:val="vi" w:eastAsia="en-US" w:bidi="ar-SA"/>
      </w:rPr>
    </w:lvl>
    <w:lvl w:ilvl="3" w:tplc="87B004E0">
      <w:numFmt w:val="bullet"/>
      <w:lvlText w:val="•"/>
      <w:lvlJc w:val="left"/>
      <w:pPr>
        <w:ind w:left="3496" w:hanging="255"/>
      </w:pPr>
      <w:rPr>
        <w:rFonts w:hint="default"/>
        <w:lang w:val="vi" w:eastAsia="en-US" w:bidi="ar-SA"/>
      </w:rPr>
    </w:lvl>
    <w:lvl w:ilvl="4" w:tplc="643A7106">
      <w:numFmt w:val="bullet"/>
      <w:lvlText w:val="•"/>
      <w:lvlJc w:val="left"/>
      <w:pPr>
        <w:ind w:left="4435" w:hanging="255"/>
      </w:pPr>
      <w:rPr>
        <w:rFonts w:hint="default"/>
        <w:lang w:val="vi" w:eastAsia="en-US" w:bidi="ar-SA"/>
      </w:rPr>
    </w:lvl>
    <w:lvl w:ilvl="5" w:tplc="61A8BEB8">
      <w:numFmt w:val="bullet"/>
      <w:lvlText w:val="•"/>
      <w:lvlJc w:val="left"/>
      <w:pPr>
        <w:ind w:left="5374" w:hanging="255"/>
      </w:pPr>
      <w:rPr>
        <w:rFonts w:hint="default"/>
        <w:lang w:val="vi" w:eastAsia="en-US" w:bidi="ar-SA"/>
      </w:rPr>
    </w:lvl>
    <w:lvl w:ilvl="6" w:tplc="4CF49330">
      <w:numFmt w:val="bullet"/>
      <w:lvlText w:val="•"/>
      <w:lvlJc w:val="left"/>
      <w:pPr>
        <w:ind w:left="6313" w:hanging="255"/>
      </w:pPr>
      <w:rPr>
        <w:rFonts w:hint="default"/>
        <w:lang w:val="vi" w:eastAsia="en-US" w:bidi="ar-SA"/>
      </w:rPr>
    </w:lvl>
    <w:lvl w:ilvl="7" w:tplc="2A2E856C">
      <w:numFmt w:val="bullet"/>
      <w:lvlText w:val="•"/>
      <w:lvlJc w:val="left"/>
      <w:pPr>
        <w:ind w:left="7252" w:hanging="255"/>
      </w:pPr>
      <w:rPr>
        <w:rFonts w:hint="default"/>
        <w:lang w:val="vi" w:eastAsia="en-US" w:bidi="ar-SA"/>
      </w:rPr>
    </w:lvl>
    <w:lvl w:ilvl="8" w:tplc="F1BAFD0C">
      <w:numFmt w:val="bullet"/>
      <w:lvlText w:val="•"/>
      <w:lvlJc w:val="left"/>
      <w:pPr>
        <w:ind w:left="8191" w:hanging="255"/>
      </w:pPr>
      <w:rPr>
        <w:rFonts w:hint="default"/>
        <w:lang w:val="vi" w:eastAsia="en-US" w:bidi="ar-SA"/>
      </w:rPr>
    </w:lvl>
  </w:abstractNum>
  <w:abstractNum w:abstractNumId="30">
    <w:nsid w:val="17E60D8D"/>
    <w:multiLevelType w:val="hybridMultilevel"/>
    <w:tmpl w:val="300CA13A"/>
    <w:lvl w:ilvl="0" w:tplc="D5D048CC">
      <w:start w:val="1"/>
      <w:numFmt w:val="decimal"/>
      <w:lvlText w:val="%1."/>
      <w:lvlJc w:val="left"/>
      <w:pPr>
        <w:ind w:left="847"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0E540E80">
      <w:start w:val="1"/>
      <w:numFmt w:val="lowerLetter"/>
      <w:lvlText w:val="%2)"/>
      <w:lvlJc w:val="left"/>
      <w:pPr>
        <w:ind w:left="803" w:hanging="271"/>
        <w:jc w:val="left"/>
      </w:pPr>
      <w:rPr>
        <w:rFonts w:ascii="Times New Roman" w:eastAsia="Times New Roman" w:hAnsi="Times New Roman" w:cs="Times New Roman" w:hint="default"/>
        <w:b w:val="0"/>
        <w:bCs w:val="0"/>
        <w:i w:val="0"/>
        <w:iCs w:val="0"/>
        <w:spacing w:val="-9"/>
        <w:w w:val="102"/>
        <w:sz w:val="25"/>
        <w:szCs w:val="25"/>
        <w:lang w:val="vi" w:eastAsia="en-US" w:bidi="ar-SA"/>
      </w:rPr>
    </w:lvl>
    <w:lvl w:ilvl="2" w:tplc="AD841E28">
      <w:numFmt w:val="bullet"/>
      <w:lvlText w:val="•"/>
      <w:lvlJc w:val="left"/>
      <w:pPr>
        <w:ind w:left="1833" w:hanging="271"/>
      </w:pPr>
      <w:rPr>
        <w:rFonts w:hint="default"/>
        <w:lang w:val="vi" w:eastAsia="en-US" w:bidi="ar-SA"/>
      </w:rPr>
    </w:lvl>
    <w:lvl w:ilvl="3" w:tplc="2A1E4BDA">
      <w:numFmt w:val="bullet"/>
      <w:lvlText w:val="•"/>
      <w:lvlJc w:val="left"/>
      <w:pPr>
        <w:ind w:left="2826" w:hanging="271"/>
      </w:pPr>
      <w:rPr>
        <w:rFonts w:hint="default"/>
        <w:lang w:val="vi" w:eastAsia="en-US" w:bidi="ar-SA"/>
      </w:rPr>
    </w:lvl>
    <w:lvl w:ilvl="4" w:tplc="6F6A9F3A">
      <w:numFmt w:val="bullet"/>
      <w:lvlText w:val="•"/>
      <w:lvlJc w:val="left"/>
      <w:pPr>
        <w:ind w:left="3819" w:hanging="271"/>
      </w:pPr>
      <w:rPr>
        <w:rFonts w:hint="default"/>
        <w:lang w:val="vi" w:eastAsia="en-US" w:bidi="ar-SA"/>
      </w:rPr>
    </w:lvl>
    <w:lvl w:ilvl="5" w:tplc="0DAE1D08">
      <w:numFmt w:val="bullet"/>
      <w:lvlText w:val="•"/>
      <w:lvlJc w:val="left"/>
      <w:pPr>
        <w:ind w:left="4812" w:hanging="271"/>
      </w:pPr>
      <w:rPr>
        <w:rFonts w:hint="default"/>
        <w:lang w:val="vi" w:eastAsia="en-US" w:bidi="ar-SA"/>
      </w:rPr>
    </w:lvl>
    <w:lvl w:ilvl="6" w:tplc="2C449E20">
      <w:numFmt w:val="bullet"/>
      <w:lvlText w:val="•"/>
      <w:lvlJc w:val="left"/>
      <w:pPr>
        <w:ind w:left="5805" w:hanging="271"/>
      </w:pPr>
      <w:rPr>
        <w:rFonts w:hint="default"/>
        <w:lang w:val="vi" w:eastAsia="en-US" w:bidi="ar-SA"/>
      </w:rPr>
    </w:lvl>
    <w:lvl w:ilvl="7" w:tplc="B6D6D70E">
      <w:numFmt w:val="bullet"/>
      <w:lvlText w:val="•"/>
      <w:lvlJc w:val="left"/>
      <w:pPr>
        <w:ind w:left="6798" w:hanging="271"/>
      </w:pPr>
      <w:rPr>
        <w:rFonts w:hint="default"/>
        <w:lang w:val="vi" w:eastAsia="en-US" w:bidi="ar-SA"/>
      </w:rPr>
    </w:lvl>
    <w:lvl w:ilvl="8" w:tplc="AE441458">
      <w:numFmt w:val="bullet"/>
      <w:lvlText w:val="•"/>
      <w:lvlJc w:val="left"/>
      <w:pPr>
        <w:ind w:left="7791" w:hanging="271"/>
      </w:pPr>
      <w:rPr>
        <w:rFonts w:hint="default"/>
        <w:lang w:val="vi" w:eastAsia="en-US" w:bidi="ar-SA"/>
      </w:rPr>
    </w:lvl>
  </w:abstractNum>
  <w:abstractNum w:abstractNumId="31">
    <w:nsid w:val="187318A8"/>
    <w:multiLevelType w:val="hybridMultilevel"/>
    <w:tmpl w:val="325070C4"/>
    <w:lvl w:ilvl="0" w:tplc="6C440988">
      <w:numFmt w:val="bullet"/>
      <w:lvlText w:val="-"/>
      <w:lvlJc w:val="left"/>
      <w:pPr>
        <w:ind w:left="1710" w:hanging="150"/>
      </w:pPr>
      <w:rPr>
        <w:rFonts w:ascii="Times New Roman" w:eastAsia="Times New Roman" w:hAnsi="Times New Roman" w:cs="Times New Roman" w:hint="default"/>
        <w:b w:val="0"/>
        <w:bCs w:val="0"/>
        <w:i w:val="0"/>
        <w:iCs w:val="0"/>
        <w:spacing w:val="0"/>
        <w:w w:val="102"/>
        <w:sz w:val="25"/>
        <w:szCs w:val="25"/>
        <w:lang w:val="vi" w:eastAsia="en-US" w:bidi="ar-SA"/>
      </w:rPr>
    </w:lvl>
    <w:lvl w:ilvl="1" w:tplc="2A3EF2B2">
      <w:numFmt w:val="bullet"/>
      <w:lvlText w:val="•"/>
      <w:lvlJc w:val="left"/>
      <w:pPr>
        <w:ind w:left="2597" w:hanging="150"/>
      </w:pPr>
      <w:rPr>
        <w:rFonts w:hint="default"/>
        <w:lang w:val="vi" w:eastAsia="en-US" w:bidi="ar-SA"/>
      </w:rPr>
    </w:lvl>
    <w:lvl w:ilvl="2" w:tplc="5CD6FC8A">
      <w:numFmt w:val="bullet"/>
      <w:lvlText w:val="•"/>
      <w:lvlJc w:val="left"/>
      <w:pPr>
        <w:ind w:left="3474" w:hanging="150"/>
      </w:pPr>
      <w:rPr>
        <w:rFonts w:hint="default"/>
        <w:lang w:val="vi" w:eastAsia="en-US" w:bidi="ar-SA"/>
      </w:rPr>
    </w:lvl>
    <w:lvl w:ilvl="3" w:tplc="EEAAA314">
      <w:numFmt w:val="bullet"/>
      <w:lvlText w:val="•"/>
      <w:lvlJc w:val="left"/>
      <w:pPr>
        <w:ind w:left="4352" w:hanging="150"/>
      </w:pPr>
      <w:rPr>
        <w:rFonts w:hint="default"/>
        <w:lang w:val="vi" w:eastAsia="en-US" w:bidi="ar-SA"/>
      </w:rPr>
    </w:lvl>
    <w:lvl w:ilvl="4" w:tplc="B08C605C">
      <w:numFmt w:val="bullet"/>
      <w:lvlText w:val="•"/>
      <w:lvlJc w:val="left"/>
      <w:pPr>
        <w:ind w:left="5229" w:hanging="150"/>
      </w:pPr>
      <w:rPr>
        <w:rFonts w:hint="default"/>
        <w:lang w:val="vi" w:eastAsia="en-US" w:bidi="ar-SA"/>
      </w:rPr>
    </w:lvl>
    <w:lvl w:ilvl="5" w:tplc="26864D9C">
      <w:numFmt w:val="bullet"/>
      <w:lvlText w:val="•"/>
      <w:lvlJc w:val="left"/>
      <w:pPr>
        <w:ind w:left="6107" w:hanging="150"/>
      </w:pPr>
      <w:rPr>
        <w:rFonts w:hint="default"/>
        <w:lang w:val="vi" w:eastAsia="en-US" w:bidi="ar-SA"/>
      </w:rPr>
    </w:lvl>
    <w:lvl w:ilvl="6" w:tplc="CF5EC284">
      <w:numFmt w:val="bullet"/>
      <w:lvlText w:val="•"/>
      <w:lvlJc w:val="left"/>
      <w:pPr>
        <w:ind w:left="6984" w:hanging="150"/>
      </w:pPr>
      <w:rPr>
        <w:rFonts w:hint="default"/>
        <w:lang w:val="vi" w:eastAsia="en-US" w:bidi="ar-SA"/>
      </w:rPr>
    </w:lvl>
    <w:lvl w:ilvl="7" w:tplc="EAF208AE">
      <w:numFmt w:val="bullet"/>
      <w:lvlText w:val="•"/>
      <w:lvlJc w:val="left"/>
      <w:pPr>
        <w:ind w:left="7861" w:hanging="150"/>
      </w:pPr>
      <w:rPr>
        <w:rFonts w:hint="default"/>
        <w:lang w:val="vi" w:eastAsia="en-US" w:bidi="ar-SA"/>
      </w:rPr>
    </w:lvl>
    <w:lvl w:ilvl="8" w:tplc="67E2DC60">
      <w:numFmt w:val="bullet"/>
      <w:lvlText w:val="•"/>
      <w:lvlJc w:val="left"/>
      <w:pPr>
        <w:ind w:left="8739" w:hanging="150"/>
      </w:pPr>
      <w:rPr>
        <w:rFonts w:hint="default"/>
        <w:lang w:val="vi" w:eastAsia="en-US" w:bidi="ar-SA"/>
      </w:rPr>
    </w:lvl>
  </w:abstractNum>
  <w:abstractNum w:abstractNumId="32">
    <w:nsid w:val="18E70E1B"/>
    <w:multiLevelType w:val="hybridMultilevel"/>
    <w:tmpl w:val="9EF0DC46"/>
    <w:lvl w:ilvl="0" w:tplc="2BDE3346">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C90BD22">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5E8FE3C">
      <w:numFmt w:val="bullet"/>
      <w:lvlText w:val="•"/>
      <w:lvlJc w:val="left"/>
      <w:pPr>
        <w:ind w:left="2536" w:hanging="300"/>
      </w:pPr>
      <w:rPr>
        <w:rFonts w:hint="default"/>
        <w:lang w:val="vi" w:eastAsia="en-US" w:bidi="ar-SA"/>
      </w:rPr>
    </w:lvl>
    <w:lvl w:ilvl="3" w:tplc="0052B26A">
      <w:numFmt w:val="bullet"/>
      <w:lvlText w:val="•"/>
      <w:lvlJc w:val="left"/>
      <w:pPr>
        <w:ind w:left="3513" w:hanging="300"/>
      </w:pPr>
      <w:rPr>
        <w:rFonts w:hint="default"/>
        <w:lang w:val="vi" w:eastAsia="en-US" w:bidi="ar-SA"/>
      </w:rPr>
    </w:lvl>
    <w:lvl w:ilvl="4" w:tplc="05CEECCC">
      <w:numFmt w:val="bullet"/>
      <w:lvlText w:val="•"/>
      <w:lvlJc w:val="left"/>
      <w:pPr>
        <w:ind w:left="4490" w:hanging="300"/>
      </w:pPr>
      <w:rPr>
        <w:rFonts w:hint="default"/>
        <w:lang w:val="vi" w:eastAsia="en-US" w:bidi="ar-SA"/>
      </w:rPr>
    </w:lvl>
    <w:lvl w:ilvl="5" w:tplc="1270C184">
      <w:numFmt w:val="bullet"/>
      <w:lvlText w:val="•"/>
      <w:lvlJc w:val="left"/>
      <w:pPr>
        <w:ind w:left="5467" w:hanging="300"/>
      </w:pPr>
      <w:rPr>
        <w:rFonts w:hint="default"/>
        <w:lang w:val="vi" w:eastAsia="en-US" w:bidi="ar-SA"/>
      </w:rPr>
    </w:lvl>
    <w:lvl w:ilvl="6" w:tplc="6C268A70">
      <w:numFmt w:val="bullet"/>
      <w:lvlText w:val="•"/>
      <w:lvlJc w:val="left"/>
      <w:pPr>
        <w:ind w:left="6444" w:hanging="300"/>
      </w:pPr>
      <w:rPr>
        <w:rFonts w:hint="default"/>
        <w:lang w:val="vi" w:eastAsia="en-US" w:bidi="ar-SA"/>
      </w:rPr>
    </w:lvl>
    <w:lvl w:ilvl="7" w:tplc="752C759A">
      <w:numFmt w:val="bullet"/>
      <w:lvlText w:val="•"/>
      <w:lvlJc w:val="left"/>
      <w:pPr>
        <w:ind w:left="7421" w:hanging="300"/>
      </w:pPr>
      <w:rPr>
        <w:rFonts w:hint="default"/>
        <w:lang w:val="vi" w:eastAsia="en-US" w:bidi="ar-SA"/>
      </w:rPr>
    </w:lvl>
    <w:lvl w:ilvl="8" w:tplc="FC981694">
      <w:numFmt w:val="bullet"/>
      <w:lvlText w:val="•"/>
      <w:lvlJc w:val="left"/>
      <w:pPr>
        <w:ind w:left="8398" w:hanging="300"/>
      </w:pPr>
      <w:rPr>
        <w:rFonts w:hint="default"/>
        <w:lang w:val="vi" w:eastAsia="en-US" w:bidi="ar-SA"/>
      </w:rPr>
    </w:lvl>
  </w:abstractNum>
  <w:abstractNum w:abstractNumId="33">
    <w:nsid w:val="18FB0D57"/>
    <w:multiLevelType w:val="hybridMultilevel"/>
    <w:tmpl w:val="F146C760"/>
    <w:lvl w:ilvl="0" w:tplc="576AF3D2">
      <w:start w:val="1"/>
      <w:numFmt w:val="decimal"/>
      <w:lvlText w:val="%1."/>
      <w:lvlJc w:val="left"/>
      <w:pPr>
        <w:ind w:left="1375"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8432FA56">
      <w:numFmt w:val="bullet"/>
      <w:lvlText w:val="•"/>
      <w:lvlJc w:val="left"/>
      <w:pPr>
        <w:ind w:left="2277" w:hanging="240"/>
      </w:pPr>
      <w:rPr>
        <w:rFonts w:hint="default"/>
        <w:lang w:val="vi" w:eastAsia="en-US" w:bidi="ar-SA"/>
      </w:rPr>
    </w:lvl>
    <w:lvl w:ilvl="2" w:tplc="3BC8C202">
      <w:numFmt w:val="bullet"/>
      <w:lvlText w:val="•"/>
      <w:lvlJc w:val="left"/>
      <w:pPr>
        <w:ind w:left="3174" w:hanging="240"/>
      </w:pPr>
      <w:rPr>
        <w:rFonts w:hint="default"/>
        <w:lang w:val="vi" w:eastAsia="en-US" w:bidi="ar-SA"/>
      </w:rPr>
    </w:lvl>
    <w:lvl w:ilvl="3" w:tplc="3C1679F0">
      <w:numFmt w:val="bullet"/>
      <w:lvlText w:val="•"/>
      <w:lvlJc w:val="left"/>
      <w:pPr>
        <w:ind w:left="4071" w:hanging="240"/>
      </w:pPr>
      <w:rPr>
        <w:rFonts w:hint="default"/>
        <w:lang w:val="vi" w:eastAsia="en-US" w:bidi="ar-SA"/>
      </w:rPr>
    </w:lvl>
    <w:lvl w:ilvl="4" w:tplc="64D6C858">
      <w:numFmt w:val="bullet"/>
      <w:lvlText w:val="•"/>
      <w:lvlJc w:val="left"/>
      <w:pPr>
        <w:ind w:left="4968" w:hanging="240"/>
      </w:pPr>
      <w:rPr>
        <w:rFonts w:hint="default"/>
        <w:lang w:val="vi" w:eastAsia="en-US" w:bidi="ar-SA"/>
      </w:rPr>
    </w:lvl>
    <w:lvl w:ilvl="5" w:tplc="579C8D00">
      <w:numFmt w:val="bullet"/>
      <w:lvlText w:val="•"/>
      <w:lvlJc w:val="left"/>
      <w:pPr>
        <w:ind w:left="5866" w:hanging="240"/>
      </w:pPr>
      <w:rPr>
        <w:rFonts w:hint="default"/>
        <w:lang w:val="vi" w:eastAsia="en-US" w:bidi="ar-SA"/>
      </w:rPr>
    </w:lvl>
    <w:lvl w:ilvl="6" w:tplc="B382FB94">
      <w:numFmt w:val="bullet"/>
      <w:lvlText w:val="•"/>
      <w:lvlJc w:val="left"/>
      <w:pPr>
        <w:ind w:left="6763" w:hanging="240"/>
      </w:pPr>
      <w:rPr>
        <w:rFonts w:hint="default"/>
        <w:lang w:val="vi" w:eastAsia="en-US" w:bidi="ar-SA"/>
      </w:rPr>
    </w:lvl>
    <w:lvl w:ilvl="7" w:tplc="EBDA9FAE">
      <w:numFmt w:val="bullet"/>
      <w:lvlText w:val="•"/>
      <w:lvlJc w:val="left"/>
      <w:pPr>
        <w:ind w:left="7660" w:hanging="240"/>
      </w:pPr>
      <w:rPr>
        <w:rFonts w:hint="default"/>
        <w:lang w:val="vi" w:eastAsia="en-US" w:bidi="ar-SA"/>
      </w:rPr>
    </w:lvl>
    <w:lvl w:ilvl="8" w:tplc="597EA294">
      <w:numFmt w:val="bullet"/>
      <w:lvlText w:val="•"/>
      <w:lvlJc w:val="left"/>
      <w:pPr>
        <w:ind w:left="8557" w:hanging="240"/>
      </w:pPr>
      <w:rPr>
        <w:rFonts w:hint="default"/>
        <w:lang w:val="vi" w:eastAsia="en-US" w:bidi="ar-SA"/>
      </w:rPr>
    </w:lvl>
  </w:abstractNum>
  <w:abstractNum w:abstractNumId="34">
    <w:nsid w:val="19980CD5"/>
    <w:multiLevelType w:val="hybridMultilevel"/>
    <w:tmpl w:val="ECD0AB30"/>
    <w:lvl w:ilvl="0" w:tplc="F4F0259E">
      <w:start w:val="4"/>
      <w:numFmt w:val="decimal"/>
      <w:lvlText w:val="%1."/>
      <w:lvlJc w:val="left"/>
      <w:pPr>
        <w:ind w:left="27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62001FFC">
      <w:numFmt w:val="bullet"/>
      <w:lvlText w:val="-"/>
      <w:lvlJc w:val="left"/>
      <w:pPr>
        <w:ind w:left="164" w:hanging="135"/>
      </w:pPr>
      <w:rPr>
        <w:rFonts w:ascii="Times New Roman" w:eastAsia="Times New Roman" w:hAnsi="Times New Roman" w:cs="Times New Roman" w:hint="default"/>
        <w:b w:val="0"/>
        <w:bCs w:val="0"/>
        <w:i w:val="0"/>
        <w:iCs w:val="0"/>
        <w:spacing w:val="0"/>
        <w:w w:val="100"/>
        <w:sz w:val="24"/>
        <w:szCs w:val="24"/>
        <w:lang w:val="vi" w:eastAsia="en-US" w:bidi="ar-SA"/>
      </w:rPr>
    </w:lvl>
    <w:lvl w:ilvl="2" w:tplc="535AFA64">
      <w:numFmt w:val="bullet"/>
      <w:lvlText w:val="•"/>
      <w:lvlJc w:val="left"/>
      <w:pPr>
        <w:ind w:left="1243" w:hanging="135"/>
      </w:pPr>
      <w:rPr>
        <w:rFonts w:hint="default"/>
        <w:lang w:val="vi" w:eastAsia="en-US" w:bidi="ar-SA"/>
      </w:rPr>
    </w:lvl>
    <w:lvl w:ilvl="3" w:tplc="95346564">
      <w:numFmt w:val="bullet"/>
      <w:lvlText w:val="•"/>
      <w:lvlJc w:val="left"/>
      <w:pPr>
        <w:ind w:left="2207" w:hanging="135"/>
      </w:pPr>
      <w:rPr>
        <w:rFonts w:hint="default"/>
        <w:lang w:val="vi" w:eastAsia="en-US" w:bidi="ar-SA"/>
      </w:rPr>
    </w:lvl>
    <w:lvl w:ilvl="4" w:tplc="3DC877E0">
      <w:numFmt w:val="bullet"/>
      <w:lvlText w:val="•"/>
      <w:lvlJc w:val="left"/>
      <w:pPr>
        <w:ind w:left="3170" w:hanging="135"/>
      </w:pPr>
      <w:rPr>
        <w:rFonts w:hint="default"/>
        <w:lang w:val="vi" w:eastAsia="en-US" w:bidi="ar-SA"/>
      </w:rPr>
    </w:lvl>
    <w:lvl w:ilvl="5" w:tplc="6C4C424E">
      <w:numFmt w:val="bullet"/>
      <w:lvlText w:val="•"/>
      <w:lvlJc w:val="left"/>
      <w:pPr>
        <w:ind w:left="4134" w:hanging="135"/>
      </w:pPr>
      <w:rPr>
        <w:rFonts w:hint="default"/>
        <w:lang w:val="vi" w:eastAsia="en-US" w:bidi="ar-SA"/>
      </w:rPr>
    </w:lvl>
    <w:lvl w:ilvl="6" w:tplc="286E4638">
      <w:numFmt w:val="bullet"/>
      <w:lvlText w:val="•"/>
      <w:lvlJc w:val="left"/>
      <w:pPr>
        <w:ind w:left="5098" w:hanging="135"/>
      </w:pPr>
      <w:rPr>
        <w:rFonts w:hint="default"/>
        <w:lang w:val="vi" w:eastAsia="en-US" w:bidi="ar-SA"/>
      </w:rPr>
    </w:lvl>
    <w:lvl w:ilvl="7" w:tplc="287A2C48">
      <w:numFmt w:val="bullet"/>
      <w:lvlText w:val="•"/>
      <w:lvlJc w:val="left"/>
      <w:pPr>
        <w:ind w:left="6061" w:hanging="135"/>
      </w:pPr>
      <w:rPr>
        <w:rFonts w:hint="default"/>
        <w:lang w:val="vi" w:eastAsia="en-US" w:bidi="ar-SA"/>
      </w:rPr>
    </w:lvl>
    <w:lvl w:ilvl="8" w:tplc="4D38C2DE">
      <w:numFmt w:val="bullet"/>
      <w:lvlText w:val="•"/>
      <w:lvlJc w:val="left"/>
      <w:pPr>
        <w:ind w:left="7025" w:hanging="135"/>
      </w:pPr>
      <w:rPr>
        <w:rFonts w:hint="default"/>
        <w:lang w:val="vi" w:eastAsia="en-US" w:bidi="ar-SA"/>
      </w:rPr>
    </w:lvl>
  </w:abstractNum>
  <w:abstractNum w:abstractNumId="35">
    <w:nsid w:val="1B9B3251"/>
    <w:multiLevelType w:val="hybridMultilevel"/>
    <w:tmpl w:val="20C6B892"/>
    <w:lvl w:ilvl="0" w:tplc="338E2D00">
      <w:start w:val="1"/>
      <w:numFmt w:val="decimal"/>
      <w:lvlText w:val="%1."/>
      <w:lvlJc w:val="left"/>
      <w:pPr>
        <w:ind w:left="564"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54A0FA6">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B56EC5EA">
      <w:numFmt w:val="bullet"/>
      <w:lvlText w:val="•"/>
      <w:lvlJc w:val="left"/>
      <w:pPr>
        <w:ind w:left="2518" w:hanging="300"/>
      </w:pPr>
      <w:rPr>
        <w:rFonts w:hint="default"/>
        <w:lang w:val="vi" w:eastAsia="en-US" w:bidi="ar-SA"/>
      </w:rPr>
    </w:lvl>
    <w:lvl w:ilvl="3" w:tplc="26027B6A">
      <w:numFmt w:val="bullet"/>
      <w:lvlText w:val="•"/>
      <w:lvlJc w:val="left"/>
      <w:pPr>
        <w:ind w:left="3497" w:hanging="300"/>
      </w:pPr>
      <w:rPr>
        <w:rFonts w:hint="default"/>
        <w:lang w:val="vi" w:eastAsia="en-US" w:bidi="ar-SA"/>
      </w:rPr>
    </w:lvl>
    <w:lvl w:ilvl="4" w:tplc="01929D10">
      <w:numFmt w:val="bullet"/>
      <w:lvlText w:val="•"/>
      <w:lvlJc w:val="left"/>
      <w:pPr>
        <w:ind w:left="4476" w:hanging="300"/>
      </w:pPr>
      <w:rPr>
        <w:rFonts w:hint="default"/>
        <w:lang w:val="vi" w:eastAsia="en-US" w:bidi="ar-SA"/>
      </w:rPr>
    </w:lvl>
    <w:lvl w:ilvl="5" w:tplc="0756F1D8">
      <w:numFmt w:val="bullet"/>
      <w:lvlText w:val="•"/>
      <w:lvlJc w:val="left"/>
      <w:pPr>
        <w:ind w:left="5456" w:hanging="300"/>
      </w:pPr>
      <w:rPr>
        <w:rFonts w:hint="default"/>
        <w:lang w:val="vi" w:eastAsia="en-US" w:bidi="ar-SA"/>
      </w:rPr>
    </w:lvl>
    <w:lvl w:ilvl="6" w:tplc="873A6198">
      <w:numFmt w:val="bullet"/>
      <w:lvlText w:val="•"/>
      <w:lvlJc w:val="left"/>
      <w:pPr>
        <w:ind w:left="6435" w:hanging="300"/>
      </w:pPr>
      <w:rPr>
        <w:rFonts w:hint="default"/>
        <w:lang w:val="vi" w:eastAsia="en-US" w:bidi="ar-SA"/>
      </w:rPr>
    </w:lvl>
    <w:lvl w:ilvl="7" w:tplc="8D3CC178">
      <w:numFmt w:val="bullet"/>
      <w:lvlText w:val="•"/>
      <w:lvlJc w:val="left"/>
      <w:pPr>
        <w:ind w:left="7414" w:hanging="300"/>
      </w:pPr>
      <w:rPr>
        <w:rFonts w:hint="default"/>
        <w:lang w:val="vi" w:eastAsia="en-US" w:bidi="ar-SA"/>
      </w:rPr>
    </w:lvl>
    <w:lvl w:ilvl="8" w:tplc="8FAC62CC">
      <w:numFmt w:val="bullet"/>
      <w:lvlText w:val="•"/>
      <w:lvlJc w:val="left"/>
      <w:pPr>
        <w:ind w:left="8393" w:hanging="300"/>
      </w:pPr>
      <w:rPr>
        <w:rFonts w:hint="default"/>
        <w:lang w:val="vi" w:eastAsia="en-US" w:bidi="ar-SA"/>
      </w:rPr>
    </w:lvl>
  </w:abstractNum>
  <w:abstractNum w:abstractNumId="36">
    <w:nsid w:val="1BFB3352"/>
    <w:multiLevelType w:val="hybridMultilevel"/>
    <w:tmpl w:val="36107F74"/>
    <w:lvl w:ilvl="0" w:tplc="02223CE8">
      <w:start w:val="1"/>
      <w:numFmt w:val="decimal"/>
      <w:lvlText w:val="%1."/>
      <w:lvlJc w:val="left"/>
      <w:pPr>
        <w:ind w:left="564"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CCAE7A6">
      <w:start w:val="1"/>
      <w:numFmt w:val="lowerLetter"/>
      <w:lvlText w:val="%2)"/>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8DE06D18">
      <w:numFmt w:val="bullet"/>
      <w:lvlText w:val="•"/>
      <w:lvlJc w:val="left"/>
      <w:pPr>
        <w:ind w:left="2518" w:hanging="315"/>
      </w:pPr>
      <w:rPr>
        <w:rFonts w:hint="default"/>
        <w:lang w:val="vi" w:eastAsia="en-US" w:bidi="ar-SA"/>
      </w:rPr>
    </w:lvl>
    <w:lvl w:ilvl="3" w:tplc="9E62A1D0">
      <w:numFmt w:val="bullet"/>
      <w:lvlText w:val="•"/>
      <w:lvlJc w:val="left"/>
      <w:pPr>
        <w:ind w:left="3497" w:hanging="315"/>
      </w:pPr>
      <w:rPr>
        <w:rFonts w:hint="default"/>
        <w:lang w:val="vi" w:eastAsia="en-US" w:bidi="ar-SA"/>
      </w:rPr>
    </w:lvl>
    <w:lvl w:ilvl="4" w:tplc="3AAE8B10">
      <w:numFmt w:val="bullet"/>
      <w:lvlText w:val="•"/>
      <w:lvlJc w:val="left"/>
      <w:pPr>
        <w:ind w:left="4476" w:hanging="315"/>
      </w:pPr>
      <w:rPr>
        <w:rFonts w:hint="default"/>
        <w:lang w:val="vi" w:eastAsia="en-US" w:bidi="ar-SA"/>
      </w:rPr>
    </w:lvl>
    <w:lvl w:ilvl="5" w:tplc="859C1BE2">
      <w:numFmt w:val="bullet"/>
      <w:lvlText w:val="•"/>
      <w:lvlJc w:val="left"/>
      <w:pPr>
        <w:ind w:left="5456" w:hanging="315"/>
      </w:pPr>
      <w:rPr>
        <w:rFonts w:hint="default"/>
        <w:lang w:val="vi" w:eastAsia="en-US" w:bidi="ar-SA"/>
      </w:rPr>
    </w:lvl>
    <w:lvl w:ilvl="6" w:tplc="28103158">
      <w:numFmt w:val="bullet"/>
      <w:lvlText w:val="•"/>
      <w:lvlJc w:val="left"/>
      <w:pPr>
        <w:ind w:left="6435" w:hanging="315"/>
      </w:pPr>
      <w:rPr>
        <w:rFonts w:hint="default"/>
        <w:lang w:val="vi" w:eastAsia="en-US" w:bidi="ar-SA"/>
      </w:rPr>
    </w:lvl>
    <w:lvl w:ilvl="7" w:tplc="5A6C6368">
      <w:numFmt w:val="bullet"/>
      <w:lvlText w:val="•"/>
      <w:lvlJc w:val="left"/>
      <w:pPr>
        <w:ind w:left="7414" w:hanging="315"/>
      </w:pPr>
      <w:rPr>
        <w:rFonts w:hint="default"/>
        <w:lang w:val="vi" w:eastAsia="en-US" w:bidi="ar-SA"/>
      </w:rPr>
    </w:lvl>
    <w:lvl w:ilvl="8" w:tplc="0ADACE46">
      <w:numFmt w:val="bullet"/>
      <w:lvlText w:val="•"/>
      <w:lvlJc w:val="left"/>
      <w:pPr>
        <w:ind w:left="8393" w:hanging="315"/>
      </w:pPr>
      <w:rPr>
        <w:rFonts w:hint="default"/>
        <w:lang w:val="vi" w:eastAsia="en-US" w:bidi="ar-SA"/>
      </w:rPr>
    </w:lvl>
  </w:abstractNum>
  <w:abstractNum w:abstractNumId="37">
    <w:nsid w:val="1C1D40B7"/>
    <w:multiLevelType w:val="hybridMultilevel"/>
    <w:tmpl w:val="EC24ABC4"/>
    <w:lvl w:ilvl="0" w:tplc="2D440FA6">
      <w:start w:val="12"/>
      <w:numFmt w:val="decimal"/>
      <w:lvlText w:val="%1."/>
      <w:lvlJc w:val="left"/>
      <w:pPr>
        <w:ind w:left="1480"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9B2443B0">
      <w:numFmt w:val="bullet"/>
      <w:lvlText w:val="•"/>
      <w:lvlJc w:val="left"/>
      <w:pPr>
        <w:ind w:left="2367" w:hanging="360"/>
      </w:pPr>
      <w:rPr>
        <w:rFonts w:hint="default"/>
        <w:lang w:val="vi" w:eastAsia="en-US" w:bidi="ar-SA"/>
      </w:rPr>
    </w:lvl>
    <w:lvl w:ilvl="2" w:tplc="071E739E">
      <w:numFmt w:val="bullet"/>
      <w:lvlText w:val="•"/>
      <w:lvlJc w:val="left"/>
      <w:pPr>
        <w:ind w:left="3254" w:hanging="360"/>
      </w:pPr>
      <w:rPr>
        <w:rFonts w:hint="default"/>
        <w:lang w:val="vi" w:eastAsia="en-US" w:bidi="ar-SA"/>
      </w:rPr>
    </w:lvl>
    <w:lvl w:ilvl="3" w:tplc="D6F03EB0">
      <w:numFmt w:val="bullet"/>
      <w:lvlText w:val="•"/>
      <w:lvlJc w:val="left"/>
      <w:pPr>
        <w:ind w:left="4141" w:hanging="360"/>
      </w:pPr>
      <w:rPr>
        <w:rFonts w:hint="default"/>
        <w:lang w:val="vi" w:eastAsia="en-US" w:bidi="ar-SA"/>
      </w:rPr>
    </w:lvl>
    <w:lvl w:ilvl="4" w:tplc="445846A6">
      <w:numFmt w:val="bullet"/>
      <w:lvlText w:val="•"/>
      <w:lvlJc w:val="left"/>
      <w:pPr>
        <w:ind w:left="5028" w:hanging="360"/>
      </w:pPr>
      <w:rPr>
        <w:rFonts w:hint="default"/>
        <w:lang w:val="vi" w:eastAsia="en-US" w:bidi="ar-SA"/>
      </w:rPr>
    </w:lvl>
    <w:lvl w:ilvl="5" w:tplc="E0780F52">
      <w:numFmt w:val="bullet"/>
      <w:lvlText w:val="•"/>
      <w:lvlJc w:val="left"/>
      <w:pPr>
        <w:ind w:left="5916" w:hanging="360"/>
      </w:pPr>
      <w:rPr>
        <w:rFonts w:hint="default"/>
        <w:lang w:val="vi" w:eastAsia="en-US" w:bidi="ar-SA"/>
      </w:rPr>
    </w:lvl>
    <w:lvl w:ilvl="6" w:tplc="123253AA">
      <w:numFmt w:val="bullet"/>
      <w:lvlText w:val="•"/>
      <w:lvlJc w:val="left"/>
      <w:pPr>
        <w:ind w:left="6803" w:hanging="360"/>
      </w:pPr>
      <w:rPr>
        <w:rFonts w:hint="default"/>
        <w:lang w:val="vi" w:eastAsia="en-US" w:bidi="ar-SA"/>
      </w:rPr>
    </w:lvl>
    <w:lvl w:ilvl="7" w:tplc="027465E0">
      <w:numFmt w:val="bullet"/>
      <w:lvlText w:val="•"/>
      <w:lvlJc w:val="left"/>
      <w:pPr>
        <w:ind w:left="7690" w:hanging="360"/>
      </w:pPr>
      <w:rPr>
        <w:rFonts w:hint="default"/>
        <w:lang w:val="vi" w:eastAsia="en-US" w:bidi="ar-SA"/>
      </w:rPr>
    </w:lvl>
    <w:lvl w:ilvl="8" w:tplc="E15C3F1A">
      <w:numFmt w:val="bullet"/>
      <w:lvlText w:val="•"/>
      <w:lvlJc w:val="left"/>
      <w:pPr>
        <w:ind w:left="8577" w:hanging="360"/>
      </w:pPr>
      <w:rPr>
        <w:rFonts w:hint="default"/>
        <w:lang w:val="vi" w:eastAsia="en-US" w:bidi="ar-SA"/>
      </w:rPr>
    </w:lvl>
  </w:abstractNum>
  <w:abstractNum w:abstractNumId="38">
    <w:nsid w:val="1C5A6A3F"/>
    <w:multiLevelType w:val="hybridMultilevel"/>
    <w:tmpl w:val="A1A83BB2"/>
    <w:lvl w:ilvl="0" w:tplc="63BCBCA0">
      <w:start w:val="1"/>
      <w:numFmt w:val="lowerLetter"/>
      <w:lvlText w:val="%1)"/>
      <w:lvlJc w:val="left"/>
      <w:pPr>
        <w:ind w:left="1274" w:hanging="300"/>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C65C66A0">
      <w:numFmt w:val="bullet"/>
      <w:lvlText w:val="•"/>
      <w:lvlJc w:val="left"/>
      <w:pPr>
        <w:ind w:left="2201" w:hanging="300"/>
      </w:pPr>
      <w:rPr>
        <w:rFonts w:hint="default"/>
        <w:lang w:val="vi" w:eastAsia="en-US" w:bidi="ar-SA"/>
      </w:rPr>
    </w:lvl>
    <w:lvl w:ilvl="2" w:tplc="8E50352A">
      <w:numFmt w:val="bullet"/>
      <w:lvlText w:val="•"/>
      <w:lvlJc w:val="left"/>
      <w:pPr>
        <w:ind w:left="3122" w:hanging="300"/>
      </w:pPr>
      <w:rPr>
        <w:rFonts w:hint="default"/>
        <w:lang w:val="vi" w:eastAsia="en-US" w:bidi="ar-SA"/>
      </w:rPr>
    </w:lvl>
    <w:lvl w:ilvl="3" w:tplc="05E4799C">
      <w:numFmt w:val="bullet"/>
      <w:lvlText w:val="•"/>
      <w:lvlJc w:val="left"/>
      <w:pPr>
        <w:ind w:left="4044" w:hanging="300"/>
      </w:pPr>
      <w:rPr>
        <w:rFonts w:hint="default"/>
        <w:lang w:val="vi" w:eastAsia="en-US" w:bidi="ar-SA"/>
      </w:rPr>
    </w:lvl>
    <w:lvl w:ilvl="4" w:tplc="E1D4250C">
      <w:numFmt w:val="bullet"/>
      <w:lvlText w:val="•"/>
      <w:lvlJc w:val="left"/>
      <w:pPr>
        <w:ind w:left="4965" w:hanging="300"/>
      </w:pPr>
      <w:rPr>
        <w:rFonts w:hint="default"/>
        <w:lang w:val="vi" w:eastAsia="en-US" w:bidi="ar-SA"/>
      </w:rPr>
    </w:lvl>
    <w:lvl w:ilvl="5" w:tplc="AFFA7F2A">
      <w:numFmt w:val="bullet"/>
      <w:lvlText w:val="•"/>
      <w:lvlJc w:val="left"/>
      <w:pPr>
        <w:ind w:left="5887" w:hanging="300"/>
      </w:pPr>
      <w:rPr>
        <w:rFonts w:hint="default"/>
        <w:lang w:val="vi" w:eastAsia="en-US" w:bidi="ar-SA"/>
      </w:rPr>
    </w:lvl>
    <w:lvl w:ilvl="6" w:tplc="D4B82A60">
      <w:numFmt w:val="bullet"/>
      <w:lvlText w:val="•"/>
      <w:lvlJc w:val="left"/>
      <w:pPr>
        <w:ind w:left="6808" w:hanging="300"/>
      </w:pPr>
      <w:rPr>
        <w:rFonts w:hint="default"/>
        <w:lang w:val="vi" w:eastAsia="en-US" w:bidi="ar-SA"/>
      </w:rPr>
    </w:lvl>
    <w:lvl w:ilvl="7" w:tplc="F5D4589E">
      <w:numFmt w:val="bullet"/>
      <w:lvlText w:val="•"/>
      <w:lvlJc w:val="left"/>
      <w:pPr>
        <w:ind w:left="7729" w:hanging="300"/>
      </w:pPr>
      <w:rPr>
        <w:rFonts w:hint="default"/>
        <w:lang w:val="vi" w:eastAsia="en-US" w:bidi="ar-SA"/>
      </w:rPr>
    </w:lvl>
    <w:lvl w:ilvl="8" w:tplc="17CE9DC2">
      <w:numFmt w:val="bullet"/>
      <w:lvlText w:val="•"/>
      <w:lvlJc w:val="left"/>
      <w:pPr>
        <w:ind w:left="8651" w:hanging="300"/>
      </w:pPr>
      <w:rPr>
        <w:rFonts w:hint="default"/>
        <w:lang w:val="vi" w:eastAsia="en-US" w:bidi="ar-SA"/>
      </w:rPr>
    </w:lvl>
  </w:abstractNum>
  <w:abstractNum w:abstractNumId="39">
    <w:nsid w:val="1FAF3C95"/>
    <w:multiLevelType w:val="hybridMultilevel"/>
    <w:tmpl w:val="C456BDE2"/>
    <w:lvl w:ilvl="0" w:tplc="FA564D28">
      <w:start w:val="1"/>
      <w:numFmt w:val="decimal"/>
      <w:lvlText w:val="%1."/>
      <w:lvlJc w:val="left"/>
      <w:pPr>
        <w:ind w:left="112" w:hanging="286"/>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83DE5B8A">
      <w:numFmt w:val="bullet"/>
      <w:lvlText w:val="•"/>
      <w:lvlJc w:val="left"/>
      <w:pPr>
        <w:ind w:left="1591" w:hanging="286"/>
      </w:pPr>
      <w:rPr>
        <w:rFonts w:hint="default"/>
        <w:lang w:val="vi" w:eastAsia="en-US" w:bidi="ar-SA"/>
      </w:rPr>
    </w:lvl>
    <w:lvl w:ilvl="2" w:tplc="26607EE2">
      <w:numFmt w:val="bullet"/>
      <w:lvlText w:val="•"/>
      <w:lvlJc w:val="left"/>
      <w:pPr>
        <w:ind w:left="3062" w:hanging="286"/>
      </w:pPr>
      <w:rPr>
        <w:rFonts w:hint="default"/>
        <w:lang w:val="vi" w:eastAsia="en-US" w:bidi="ar-SA"/>
      </w:rPr>
    </w:lvl>
    <w:lvl w:ilvl="3" w:tplc="10A60A44">
      <w:numFmt w:val="bullet"/>
      <w:lvlText w:val="•"/>
      <w:lvlJc w:val="left"/>
      <w:pPr>
        <w:ind w:left="4534" w:hanging="286"/>
      </w:pPr>
      <w:rPr>
        <w:rFonts w:hint="default"/>
        <w:lang w:val="vi" w:eastAsia="en-US" w:bidi="ar-SA"/>
      </w:rPr>
    </w:lvl>
    <w:lvl w:ilvl="4" w:tplc="10142C2A">
      <w:numFmt w:val="bullet"/>
      <w:lvlText w:val="•"/>
      <w:lvlJc w:val="left"/>
      <w:pPr>
        <w:ind w:left="6005" w:hanging="286"/>
      </w:pPr>
      <w:rPr>
        <w:rFonts w:hint="default"/>
        <w:lang w:val="vi" w:eastAsia="en-US" w:bidi="ar-SA"/>
      </w:rPr>
    </w:lvl>
    <w:lvl w:ilvl="5" w:tplc="97529CF2">
      <w:numFmt w:val="bullet"/>
      <w:lvlText w:val="•"/>
      <w:lvlJc w:val="left"/>
      <w:pPr>
        <w:ind w:left="7477" w:hanging="286"/>
      </w:pPr>
      <w:rPr>
        <w:rFonts w:hint="default"/>
        <w:lang w:val="vi" w:eastAsia="en-US" w:bidi="ar-SA"/>
      </w:rPr>
    </w:lvl>
    <w:lvl w:ilvl="6" w:tplc="6AA2311C">
      <w:numFmt w:val="bullet"/>
      <w:lvlText w:val="•"/>
      <w:lvlJc w:val="left"/>
      <w:pPr>
        <w:ind w:left="8948" w:hanging="286"/>
      </w:pPr>
      <w:rPr>
        <w:rFonts w:hint="default"/>
        <w:lang w:val="vi" w:eastAsia="en-US" w:bidi="ar-SA"/>
      </w:rPr>
    </w:lvl>
    <w:lvl w:ilvl="7" w:tplc="872C4C94">
      <w:numFmt w:val="bullet"/>
      <w:lvlText w:val="•"/>
      <w:lvlJc w:val="left"/>
      <w:pPr>
        <w:ind w:left="10419" w:hanging="286"/>
      </w:pPr>
      <w:rPr>
        <w:rFonts w:hint="default"/>
        <w:lang w:val="vi" w:eastAsia="en-US" w:bidi="ar-SA"/>
      </w:rPr>
    </w:lvl>
    <w:lvl w:ilvl="8" w:tplc="588A0A98">
      <w:numFmt w:val="bullet"/>
      <w:lvlText w:val="•"/>
      <w:lvlJc w:val="left"/>
      <w:pPr>
        <w:ind w:left="11891" w:hanging="286"/>
      </w:pPr>
      <w:rPr>
        <w:rFonts w:hint="default"/>
        <w:lang w:val="vi" w:eastAsia="en-US" w:bidi="ar-SA"/>
      </w:rPr>
    </w:lvl>
  </w:abstractNum>
  <w:abstractNum w:abstractNumId="40">
    <w:nsid w:val="1FE26061"/>
    <w:multiLevelType w:val="hybridMultilevel"/>
    <w:tmpl w:val="5E8A3DE8"/>
    <w:lvl w:ilvl="0" w:tplc="3C3C4874">
      <w:start w:val="1"/>
      <w:numFmt w:val="decimal"/>
      <w:lvlText w:val="%1."/>
      <w:lvlJc w:val="left"/>
      <w:pPr>
        <w:ind w:left="1649"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DA4AD216">
      <w:numFmt w:val="bullet"/>
      <w:lvlText w:val="-"/>
      <w:lvlJc w:val="left"/>
      <w:pPr>
        <w:ind w:left="989" w:hanging="226"/>
      </w:pPr>
      <w:rPr>
        <w:rFonts w:ascii="Times New Roman" w:eastAsia="Times New Roman" w:hAnsi="Times New Roman" w:cs="Times New Roman" w:hint="default"/>
        <w:b w:val="0"/>
        <w:bCs w:val="0"/>
        <w:i w:val="0"/>
        <w:iCs w:val="0"/>
        <w:spacing w:val="0"/>
        <w:w w:val="100"/>
        <w:sz w:val="24"/>
        <w:szCs w:val="24"/>
        <w:lang w:val="vi" w:eastAsia="en-US" w:bidi="ar-SA"/>
      </w:rPr>
    </w:lvl>
    <w:lvl w:ilvl="2" w:tplc="5442FEFA">
      <w:numFmt w:val="bullet"/>
      <w:lvlText w:val="•"/>
      <w:lvlJc w:val="left"/>
      <w:pPr>
        <w:ind w:left="2623" w:hanging="226"/>
      </w:pPr>
      <w:rPr>
        <w:rFonts w:hint="default"/>
        <w:lang w:val="vi" w:eastAsia="en-US" w:bidi="ar-SA"/>
      </w:rPr>
    </w:lvl>
    <w:lvl w:ilvl="3" w:tplc="444A4512">
      <w:numFmt w:val="bullet"/>
      <w:lvlText w:val="•"/>
      <w:lvlJc w:val="left"/>
      <w:pPr>
        <w:ind w:left="3607" w:hanging="226"/>
      </w:pPr>
      <w:rPr>
        <w:rFonts w:hint="default"/>
        <w:lang w:val="vi" w:eastAsia="en-US" w:bidi="ar-SA"/>
      </w:rPr>
    </w:lvl>
    <w:lvl w:ilvl="4" w:tplc="26EC9ED2">
      <w:numFmt w:val="bullet"/>
      <w:lvlText w:val="•"/>
      <w:lvlJc w:val="left"/>
      <w:pPr>
        <w:ind w:left="4591" w:hanging="226"/>
      </w:pPr>
      <w:rPr>
        <w:rFonts w:hint="default"/>
        <w:lang w:val="vi" w:eastAsia="en-US" w:bidi="ar-SA"/>
      </w:rPr>
    </w:lvl>
    <w:lvl w:ilvl="5" w:tplc="740EDA16">
      <w:numFmt w:val="bullet"/>
      <w:lvlText w:val="•"/>
      <w:lvlJc w:val="left"/>
      <w:pPr>
        <w:ind w:left="5575" w:hanging="226"/>
      </w:pPr>
      <w:rPr>
        <w:rFonts w:hint="default"/>
        <w:lang w:val="vi" w:eastAsia="en-US" w:bidi="ar-SA"/>
      </w:rPr>
    </w:lvl>
    <w:lvl w:ilvl="6" w:tplc="0948610A">
      <w:numFmt w:val="bullet"/>
      <w:lvlText w:val="•"/>
      <w:lvlJc w:val="left"/>
      <w:pPr>
        <w:ind w:left="6558" w:hanging="226"/>
      </w:pPr>
      <w:rPr>
        <w:rFonts w:hint="default"/>
        <w:lang w:val="vi" w:eastAsia="en-US" w:bidi="ar-SA"/>
      </w:rPr>
    </w:lvl>
    <w:lvl w:ilvl="7" w:tplc="47E20A04">
      <w:numFmt w:val="bullet"/>
      <w:lvlText w:val="•"/>
      <w:lvlJc w:val="left"/>
      <w:pPr>
        <w:ind w:left="7542" w:hanging="226"/>
      </w:pPr>
      <w:rPr>
        <w:rFonts w:hint="default"/>
        <w:lang w:val="vi" w:eastAsia="en-US" w:bidi="ar-SA"/>
      </w:rPr>
    </w:lvl>
    <w:lvl w:ilvl="8" w:tplc="7D32753A">
      <w:numFmt w:val="bullet"/>
      <w:lvlText w:val="•"/>
      <w:lvlJc w:val="left"/>
      <w:pPr>
        <w:ind w:left="8526" w:hanging="226"/>
      </w:pPr>
      <w:rPr>
        <w:rFonts w:hint="default"/>
        <w:lang w:val="vi" w:eastAsia="en-US" w:bidi="ar-SA"/>
      </w:rPr>
    </w:lvl>
  </w:abstractNum>
  <w:abstractNum w:abstractNumId="41">
    <w:nsid w:val="20B33BF1"/>
    <w:multiLevelType w:val="hybridMultilevel"/>
    <w:tmpl w:val="B798E9BC"/>
    <w:lvl w:ilvl="0" w:tplc="7F3C7EA4">
      <w:numFmt w:val="bullet"/>
      <w:lvlText w:val="-"/>
      <w:lvlJc w:val="left"/>
      <w:pPr>
        <w:ind w:left="989" w:hanging="196"/>
      </w:pPr>
      <w:rPr>
        <w:rFonts w:ascii="Times New Roman" w:eastAsia="Times New Roman" w:hAnsi="Times New Roman" w:cs="Times New Roman" w:hint="default"/>
        <w:b w:val="0"/>
        <w:bCs w:val="0"/>
        <w:i w:val="0"/>
        <w:iCs w:val="0"/>
        <w:spacing w:val="0"/>
        <w:w w:val="100"/>
        <w:sz w:val="24"/>
        <w:szCs w:val="24"/>
        <w:lang w:val="vi" w:eastAsia="en-US" w:bidi="ar-SA"/>
      </w:rPr>
    </w:lvl>
    <w:lvl w:ilvl="1" w:tplc="C39CABA2">
      <w:numFmt w:val="bullet"/>
      <w:lvlText w:val="•"/>
      <w:lvlJc w:val="left"/>
      <w:pPr>
        <w:ind w:left="1931" w:hanging="196"/>
      </w:pPr>
      <w:rPr>
        <w:rFonts w:hint="default"/>
        <w:lang w:val="vi" w:eastAsia="en-US" w:bidi="ar-SA"/>
      </w:rPr>
    </w:lvl>
    <w:lvl w:ilvl="2" w:tplc="1AF21824">
      <w:numFmt w:val="bullet"/>
      <w:lvlText w:val="•"/>
      <w:lvlJc w:val="left"/>
      <w:pPr>
        <w:ind w:left="2882" w:hanging="196"/>
      </w:pPr>
      <w:rPr>
        <w:rFonts w:hint="default"/>
        <w:lang w:val="vi" w:eastAsia="en-US" w:bidi="ar-SA"/>
      </w:rPr>
    </w:lvl>
    <w:lvl w:ilvl="3" w:tplc="750857B0">
      <w:numFmt w:val="bullet"/>
      <w:lvlText w:val="•"/>
      <w:lvlJc w:val="left"/>
      <w:pPr>
        <w:ind w:left="3834" w:hanging="196"/>
      </w:pPr>
      <w:rPr>
        <w:rFonts w:hint="default"/>
        <w:lang w:val="vi" w:eastAsia="en-US" w:bidi="ar-SA"/>
      </w:rPr>
    </w:lvl>
    <w:lvl w:ilvl="4" w:tplc="80444D04">
      <w:numFmt w:val="bullet"/>
      <w:lvlText w:val="•"/>
      <w:lvlJc w:val="left"/>
      <w:pPr>
        <w:ind w:left="4785" w:hanging="196"/>
      </w:pPr>
      <w:rPr>
        <w:rFonts w:hint="default"/>
        <w:lang w:val="vi" w:eastAsia="en-US" w:bidi="ar-SA"/>
      </w:rPr>
    </w:lvl>
    <w:lvl w:ilvl="5" w:tplc="E4F0634C">
      <w:numFmt w:val="bullet"/>
      <w:lvlText w:val="•"/>
      <w:lvlJc w:val="left"/>
      <w:pPr>
        <w:ind w:left="5737" w:hanging="196"/>
      </w:pPr>
      <w:rPr>
        <w:rFonts w:hint="default"/>
        <w:lang w:val="vi" w:eastAsia="en-US" w:bidi="ar-SA"/>
      </w:rPr>
    </w:lvl>
    <w:lvl w:ilvl="6" w:tplc="DCD0C3CC">
      <w:numFmt w:val="bullet"/>
      <w:lvlText w:val="•"/>
      <w:lvlJc w:val="left"/>
      <w:pPr>
        <w:ind w:left="6688" w:hanging="196"/>
      </w:pPr>
      <w:rPr>
        <w:rFonts w:hint="default"/>
        <w:lang w:val="vi" w:eastAsia="en-US" w:bidi="ar-SA"/>
      </w:rPr>
    </w:lvl>
    <w:lvl w:ilvl="7" w:tplc="DB6E82E2">
      <w:numFmt w:val="bullet"/>
      <w:lvlText w:val="•"/>
      <w:lvlJc w:val="left"/>
      <w:pPr>
        <w:ind w:left="7639" w:hanging="196"/>
      </w:pPr>
      <w:rPr>
        <w:rFonts w:hint="default"/>
        <w:lang w:val="vi" w:eastAsia="en-US" w:bidi="ar-SA"/>
      </w:rPr>
    </w:lvl>
    <w:lvl w:ilvl="8" w:tplc="80DAB4CC">
      <w:numFmt w:val="bullet"/>
      <w:lvlText w:val="•"/>
      <w:lvlJc w:val="left"/>
      <w:pPr>
        <w:ind w:left="8591" w:hanging="196"/>
      </w:pPr>
      <w:rPr>
        <w:rFonts w:hint="default"/>
        <w:lang w:val="vi" w:eastAsia="en-US" w:bidi="ar-SA"/>
      </w:rPr>
    </w:lvl>
  </w:abstractNum>
  <w:abstractNum w:abstractNumId="42">
    <w:nsid w:val="229D0AFB"/>
    <w:multiLevelType w:val="hybridMultilevel"/>
    <w:tmpl w:val="F6CEFB22"/>
    <w:lvl w:ilvl="0" w:tplc="D396A62E">
      <w:start w:val="1"/>
      <w:numFmt w:val="lowerLetter"/>
      <w:lvlText w:val="%1)"/>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C8760D68">
      <w:numFmt w:val="bullet"/>
      <w:lvlText w:val="•"/>
      <w:lvlJc w:val="left"/>
      <w:pPr>
        <w:ind w:left="1539" w:hanging="300"/>
      </w:pPr>
      <w:rPr>
        <w:rFonts w:hint="default"/>
        <w:lang w:val="vi" w:eastAsia="en-US" w:bidi="ar-SA"/>
      </w:rPr>
    </w:lvl>
    <w:lvl w:ilvl="2" w:tplc="D0AAA334">
      <w:numFmt w:val="bullet"/>
      <w:lvlText w:val="•"/>
      <w:lvlJc w:val="left"/>
      <w:pPr>
        <w:ind w:left="2518" w:hanging="300"/>
      </w:pPr>
      <w:rPr>
        <w:rFonts w:hint="default"/>
        <w:lang w:val="vi" w:eastAsia="en-US" w:bidi="ar-SA"/>
      </w:rPr>
    </w:lvl>
    <w:lvl w:ilvl="3" w:tplc="B29CBB5C">
      <w:numFmt w:val="bullet"/>
      <w:lvlText w:val="•"/>
      <w:lvlJc w:val="left"/>
      <w:pPr>
        <w:ind w:left="3497" w:hanging="300"/>
      </w:pPr>
      <w:rPr>
        <w:rFonts w:hint="default"/>
        <w:lang w:val="vi" w:eastAsia="en-US" w:bidi="ar-SA"/>
      </w:rPr>
    </w:lvl>
    <w:lvl w:ilvl="4" w:tplc="60587C86">
      <w:numFmt w:val="bullet"/>
      <w:lvlText w:val="•"/>
      <w:lvlJc w:val="left"/>
      <w:pPr>
        <w:ind w:left="4476" w:hanging="300"/>
      </w:pPr>
      <w:rPr>
        <w:rFonts w:hint="default"/>
        <w:lang w:val="vi" w:eastAsia="en-US" w:bidi="ar-SA"/>
      </w:rPr>
    </w:lvl>
    <w:lvl w:ilvl="5" w:tplc="B5AE6D52">
      <w:numFmt w:val="bullet"/>
      <w:lvlText w:val="•"/>
      <w:lvlJc w:val="left"/>
      <w:pPr>
        <w:ind w:left="5456" w:hanging="300"/>
      </w:pPr>
      <w:rPr>
        <w:rFonts w:hint="default"/>
        <w:lang w:val="vi" w:eastAsia="en-US" w:bidi="ar-SA"/>
      </w:rPr>
    </w:lvl>
    <w:lvl w:ilvl="6" w:tplc="801C0ECE">
      <w:numFmt w:val="bullet"/>
      <w:lvlText w:val="•"/>
      <w:lvlJc w:val="left"/>
      <w:pPr>
        <w:ind w:left="6435" w:hanging="300"/>
      </w:pPr>
      <w:rPr>
        <w:rFonts w:hint="default"/>
        <w:lang w:val="vi" w:eastAsia="en-US" w:bidi="ar-SA"/>
      </w:rPr>
    </w:lvl>
    <w:lvl w:ilvl="7" w:tplc="3FB8FB72">
      <w:numFmt w:val="bullet"/>
      <w:lvlText w:val="•"/>
      <w:lvlJc w:val="left"/>
      <w:pPr>
        <w:ind w:left="7414" w:hanging="300"/>
      </w:pPr>
      <w:rPr>
        <w:rFonts w:hint="default"/>
        <w:lang w:val="vi" w:eastAsia="en-US" w:bidi="ar-SA"/>
      </w:rPr>
    </w:lvl>
    <w:lvl w:ilvl="8" w:tplc="04C071C2">
      <w:numFmt w:val="bullet"/>
      <w:lvlText w:val="•"/>
      <w:lvlJc w:val="left"/>
      <w:pPr>
        <w:ind w:left="8393" w:hanging="300"/>
      </w:pPr>
      <w:rPr>
        <w:rFonts w:hint="default"/>
        <w:lang w:val="vi" w:eastAsia="en-US" w:bidi="ar-SA"/>
      </w:rPr>
    </w:lvl>
  </w:abstractNum>
  <w:abstractNum w:abstractNumId="43">
    <w:nsid w:val="22D61AC5"/>
    <w:multiLevelType w:val="hybridMultilevel"/>
    <w:tmpl w:val="800255BC"/>
    <w:lvl w:ilvl="0" w:tplc="A5D69000">
      <w:start w:val="3"/>
      <w:numFmt w:val="decimal"/>
      <w:lvlText w:val="%1."/>
      <w:lvlJc w:val="left"/>
      <w:pPr>
        <w:ind w:left="1434" w:hanging="30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BE94AE08">
      <w:numFmt w:val="bullet"/>
      <w:lvlText w:val="•"/>
      <w:lvlJc w:val="left"/>
      <w:pPr>
        <w:ind w:left="2331" w:hanging="300"/>
      </w:pPr>
      <w:rPr>
        <w:rFonts w:hint="default"/>
        <w:lang w:val="vi" w:eastAsia="en-US" w:bidi="ar-SA"/>
      </w:rPr>
    </w:lvl>
    <w:lvl w:ilvl="2" w:tplc="FDB0FF70">
      <w:numFmt w:val="bullet"/>
      <w:lvlText w:val="•"/>
      <w:lvlJc w:val="left"/>
      <w:pPr>
        <w:ind w:left="3222" w:hanging="300"/>
      </w:pPr>
      <w:rPr>
        <w:rFonts w:hint="default"/>
        <w:lang w:val="vi" w:eastAsia="en-US" w:bidi="ar-SA"/>
      </w:rPr>
    </w:lvl>
    <w:lvl w:ilvl="3" w:tplc="15CC9122">
      <w:numFmt w:val="bullet"/>
      <w:lvlText w:val="•"/>
      <w:lvlJc w:val="left"/>
      <w:pPr>
        <w:ind w:left="4113" w:hanging="300"/>
      </w:pPr>
      <w:rPr>
        <w:rFonts w:hint="default"/>
        <w:lang w:val="vi" w:eastAsia="en-US" w:bidi="ar-SA"/>
      </w:rPr>
    </w:lvl>
    <w:lvl w:ilvl="4" w:tplc="547C9DB2">
      <w:numFmt w:val="bullet"/>
      <w:lvlText w:val="•"/>
      <w:lvlJc w:val="left"/>
      <w:pPr>
        <w:ind w:left="5004" w:hanging="300"/>
      </w:pPr>
      <w:rPr>
        <w:rFonts w:hint="default"/>
        <w:lang w:val="vi" w:eastAsia="en-US" w:bidi="ar-SA"/>
      </w:rPr>
    </w:lvl>
    <w:lvl w:ilvl="5" w:tplc="4DD2074C">
      <w:numFmt w:val="bullet"/>
      <w:lvlText w:val="•"/>
      <w:lvlJc w:val="left"/>
      <w:pPr>
        <w:ind w:left="5896" w:hanging="300"/>
      </w:pPr>
      <w:rPr>
        <w:rFonts w:hint="default"/>
        <w:lang w:val="vi" w:eastAsia="en-US" w:bidi="ar-SA"/>
      </w:rPr>
    </w:lvl>
    <w:lvl w:ilvl="6" w:tplc="2D64CC90">
      <w:numFmt w:val="bullet"/>
      <w:lvlText w:val="•"/>
      <w:lvlJc w:val="left"/>
      <w:pPr>
        <w:ind w:left="6787" w:hanging="300"/>
      </w:pPr>
      <w:rPr>
        <w:rFonts w:hint="default"/>
        <w:lang w:val="vi" w:eastAsia="en-US" w:bidi="ar-SA"/>
      </w:rPr>
    </w:lvl>
    <w:lvl w:ilvl="7" w:tplc="2EAAA82E">
      <w:numFmt w:val="bullet"/>
      <w:lvlText w:val="•"/>
      <w:lvlJc w:val="left"/>
      <w:pPr>
        <w:ind w:left="7678" w:hanging="300"/>
      </w:pPr>
      <w:rPr>
        <w:rFonts w:hint="default"/>
        <w:lang w:val="vi" w:eastAsia="en-US" w:bidi="ar-SA"/>
      </w:rPr>
    </w:lvl>
    <w:lvl w:ilvl="8" w:tplc="8208DC46">
      <w:numFmt w:val="bullet"/>
      <w:lvlText w:val="•"/>
      <w:lvlJc w:val="left"/>
      <w:pPr>
        <w:ind w:left="8569" w:hanging="300"/>
      </w:pPr>
      <w:rPr>
        <w:rFonts w:hint="default"/>
        <w:lang w:val="vi" w:eastAsia="en-US" w:bidi="ar-SA"/>
      </w:rPr>
    </w:lvl>
  </w:abstractNum>
  <w:abstractNum w:abstractNumId="44">
    <w:nsid w:val="23995B31"/>
    <w:multiLevelType w:val="multilevel"/>
    <w:tmpl w:val="B292326C"/>
    <w:lvl w:ilvl="0">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start w:val="1"/>
      <w:numFmt w:val="decimal"/>
      <w:lvlText w:val="%1.%2."/>
      <w:lvlJc w:val="left"/>
      <w:pPr>
        <w:ind w:left="1779" w:hanging="49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numFmt w:val="bullet"/>
      <w:lvlText w:val="-"/>
      <w:lvlJc w:val="left"/>
      <w:pPr>
        <w:ind w:left="564" w:hanging="166"/>
      </w:pPr>
      <w:rPr>
        <w:rFonts w:ascii="Times New Roman" w:eastAsia="Times New Roman" w:hAnsi="Times New Roman" w:cs="Times New Roman" w:hint="default"/>
        <w:b w:val="0"/>
        <w:bCs w:val="0"/>
        <w:i w:val="0"/>
        <w:iCs w:val="0"/>
        <w:spacing w:val="0"/>
        <w:w w:val="101"/>
        <w:sz w:val="28"/>
        <w:szCs w:val="28"/>
        <w:lang w:val="vi" w:eastAsia="en-US" w:bidi="ar-SA"/>
      </w:rPr>
    </w:lvl>
    <w:lvl w:ilvl="3">
      <w:numFmt w:val="bullet"/>
      <w:lvlText w:val="•"/>
      <w:lvlJc w:val="left"/>
      <w:pPr>
        <w:ind w:left="2851" w:hanging="166"/>
      </w:pPr>
      <w:rPr>
        <w:rFonts w:hint="default"/>
        <w:lang w:val="vi" w:eastAsia="en-US" w:bidi="ar-SA"/>
      </w:rPr>
    </w:lvl>
    <w:lvl w:ilvl="4">
      <w:numFmt w:val="bullet"/>
      <w:lvlText w:val="•"/>
      <w:lvlJc w:val="left"/>
      <w:pPr>
        <w:ind w:left="3923" w:hanging="166"/>
      </w:pPr>
      <w:rPr>
        <w:rFonts w:hint="default"/>
        <w:lang w:val="vi" w:eastAsia="en-US" w:bidi="ar-SA"/>
      </w:rPr>
    </w:lvl>
    <w:lvl w:ilvl="5">
      <w:numFmt w:val="bullet"/>
      <w:lvlText w:val="•"/>
      <w:lvlJc w:val="left"/>
      <w:pPr>
        <w:ind w:left="4994" w:hanging="166"/>
      </w:pPr>
      <w:rPr>
        <w:rFonts w:hint="default"/>
        <w:lang w:val="vi" w:eastAsia="en-US" w:bidi="ar-SA"/>
      </w:rPr>
    </w:lvl>
    <w:lvl w:ilvl="6">
      <w:numFmt w:val="bullet"/>
      <w:lvlText w:val="•"/>
      <w:lvlJc w:val="left"/>
      <w:pPr>
        <w:ind w:left="6066" w:hanging="166"/>
      </w:pPr>
      <w:rPr>
        <w:rFonts w:hint="default"/>
        <w:lang w:val="vi" w:eastAsia="en-US" w:bidi="ar-SA"/>
      </w:rPr>
    </w:lvl>
    <w:lvl w:ilvl="7">
      <w:numFmt w:val="bullet"/>
      <w:lvlText w:val="•"/>
      <w:lvlJc w:val="left"/>
      <w:pPr>
        <w:ind w:left="7137" w:hanging="166"/>
      </w:pPr>
      <w:rPr>
        <w:rFonts w:hint="default"/>
        <w:lang w:val="vi" w:eastAsia="en-US" w:bidi="ar-SA"/>
      </w:rPr>
    </w:lvl>
    <w:lvl w:ilvl="8">
      <w:numFmt w:val="bullet"/>
      <w:lvlText w:val="•"/>
      <w:lvlJc w:val="left"/>
      <w:pPr>
        <w:ind w:left="8209" w:hanging="166"/>
      </w:pPr>
      <w:rPr>
        <w:rFonts w:hint="default"/>
        <w:lang w:val="vi" w:eastAsia="en-US" w:bidi="ar-SA"/>
      </w:rPr>
    </w:lvl>
  </w:abstractNum>
  <w:abstractNum w:abstractNumId="45">
    <w:nsid w:val="242E4043"/>
    <w:multiLevelType w:val="hybridMultilevel"/>
    <w:tmpl w:val="F17A67C2"/>
    <w:lvl w:ilvl="0" w:tplc="17C2CF5E">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DB285D0">
      <w:start w:val="1"/>
      <w:numFmt w:val="lowerLetter"/>
      <w:lvlText w:val="%2)"/>
      <w:lvlJc w:val="left"/>
      <w:pPr>
        <w:ind w:left="564"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7F003B2">
      <w:numFmt w:val="bullet"/>
      <w:lvlText w:val="•"/>
      <w:lvlJc w:val="left"/>
      <w:pPr>
        <w:ind w:left="2536" w:hanging="301"/>
      </w:pPr>
      <w:rPr>
        <w:rFonts w:hint="default"/>
        <w:lang w:val="vi" w:eastAsia="en-US" w:bidi="ar-SA"/>
      </w:rPr>
    </w:lvl>
    <w:lvl w:ilvl="3" w:tplc="076613B2">
      <w:numFmt w:val="bullet"/>
      <w:lvlText w:val="•"/>
      <w:lvlJc w:val="left"/>
      <w:pPr>
        <w:ind w:left="3513" w:hanging="301"/>
      </w:pPr>
      <w:rPr>
        <w:rFonts w:hint="default"/>
        <w:lang w:val="vi" w:eastAsia="en-US" w:bidi="ar-SA"/>
      </w:rPr>
    </w:lvl>
    <w:lvl w:ilvl="4" w:tplc="061838AE">
      <w:numFmt w:val="bullet"/>
      <w:lvlText w:val="•"/>
      <w:lvlJc w:val="left"/>
      <w:pPr>
        <w:ind w:left="4490" w:hanging="301"/>
      </w:pPr>
      <w:rPr>
        <w:rFonts w:hint="default"/>
        <w:lang w:val="vi" w:eastAsia="en-US" w:bidi="ar-SA"/>
      </w:rPr>
    </w:lvl>
    <w:lvl w:ilvl="5" w:tplc="BFB07A08">
      <w:numFmt w:val="bullet"/>
      <w:lvlText w:val="•"/>
      <w:lvlJc w:val="left"/>
      <w:pPr>
        <w:ind w:left="5467" w:hanging="301"/>
      </w:pPr>
      <w:rPr>
        <w:rFonts w:hint="default"/>
        <w:lang w:val="vi" w:eastAsia="en-US" w:bidi="ar-SA"/>
      </w:rPr>
    </w:lvl>
    <w:lvl w:ilvl="6" w:tplc="1C949EF2">
      <w:numFmt w:val="bullet"/>
      <w:lvlText w:val="•"/>
      <w:lvlJc w:val="left"/>
      <w:pPr>
        <w:ind w:left="6444" w:hanging="301"/>
      </w:pPr>
      <w:rPr>
        <w:rFonts w:hint="default"/>
        <w:lang w:val="vi" w:eastAsia="en-US" w:bidi="ar-SA"/>
      </w:rPr>
    </w:lvl>
    <w:lvl w:ilvl="7" w:tplc="4EB87B1E">
      <w:numFmt w:val="bullet"/>
      <w:lvlText w:val="•"/>
      <w:lvlJc w:val="left"/>
      <w:pPr>
        <w:ind w:left="7421" w:hanging="301"/>
      </w:pPr>
      <w:rPr>
        <w:rFonts w:hint="default"/>
        <w:lang w:val="vi" w:eastAsia="en-US" w:bidi="ar-SA"/>
      </w:rPr>
    </w:lvl>
    <w:lvl w:ilvl="8" w:tplc="B55E7F86">
      <w:numFmt w:val="bullet"/>
      <w:lvlText w:val="•"/>
      <w:lvlJc w:val="left"/>
      <w:pPr>
        <w:ind w:left="8398" w:hanging="301"/>
      </w:pPr>
      <w:rPr>
        <w:rFonts w:hint="default"/>
        <w:lang w:val="vi" w:eastAsia="en-US" w:bidi="ar-SA"/>
      </w:rPr>
    </w:lvl>
  </w:abstractNum>
  <w:abstractNum w:abstractNumId="46">
    <w:nsid w:val="250A1D69"/>
    <w:multiLevelType w:val="hybridMultilevel"/>
    <w:tmpl w:val="E252F2B4"/>
    <w:lvl w:ilvl="0" w:tplc="958E04EE">
      <w:start w:val="1"/>
      <w:numFmt w:val="lowerLetter"/>
      <w:lvlText w:val="%1)"/>
      <w:lvlJc w:val="left"/>
      <w:pPr>
        <w:ind w:left="1694" w:hanging="28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A1DA99A2">
      <w:numFmt w:val="bullet"/>
      <w:lvlText w:val="•"/>
      <w:lvlJc w:val="left"/>
      <w:pPr>
        <w:ind w:left="2579" w:hanging="285"/>
      </w:pPr>
      <w:rPr>
        <w:rFonts w:hint="default"/>
        <w:lang w:val="vi" w:eastAsia="en-US" w:bidi="ar-SA"/>
      </w:rPr>
    </w:lvl>
    <w:lvl w:ilvl="2" w:tplc="42644D50">
      <w:numFmt w:val="bullet"/>
      <w:lvlText w:val="•"/>
      <w:lvlJc w:val="left"/>
      <w:pPr>
        <w:ind w:left="3458" w:hanging="285"/>
      </w:pPr>
      <w:rPr>
        <w:rFonts w:hint="default"/>
        <w:lang w:val="vi" w:eastAsia="en-US" w:bidi="ar-SA"/>
      </w:rPr>
    </w:lvl>
    <w:lvl w:ilvl="3" w:tplc="62061AEC">
      <w:numFmt w:val="bullet"/>
      <w:lvlText w:val="•"/>
      <w:lvlJc w:val="left"/>
      <w:pPr>
        <w:ind w:left="4338" w:hanging="285"/>
      </w:pPr>
      <w:rPr>
        <w:rFonts w:hint="default"/>
        <w:lang w:val="vi" w:eastAsia="en-US" w:bidi="ar-SA"/>
      </w:rPr>
    </w:lvl>
    <w:lvl w:ilvl="4" w:tplc="593CC956">
      <w:numFmt w:val="bullet"/>
      <w:lvlText w:val="•"/>
      <w:lvlJc w:val="left"/>
      <w:pPr>
        <w:ind w:left="5217" w:hanging="285"/>
      </w:pPr>
      <w:rPr>
        <w:rFonts w:hint="default"/>
        <w:lang w:val="vi" w:eastAsia="en-US" w:bidi="ar-SA"/>
      </w:rPr>
    </w:lvl>
    <w:lvl w:ilvl="5" w:tplc="9DF0781E">
      <w:numFmt w:val="bullet"/>
      <w:lvlText w:val="•"/>
      <w:lvlJc w:val="left"/>
      <w:pPr>
        <w:ind w:left="6097" w:hanging="285"/>
      </w:pPr>
      <w:rPr>
        <w:rFonts w:hint="default"/>
        <w:lang w:val="vi" w:eastAsia="en-US" w:bidi="ar-SA"/>
      </w:rPr>
    </w:lvl>
    <w:lvl w:ilvl="6" w:tplc="BA6E80A2">
      <w:numFmt w:val="bullet"/>
      <w:lvlText w:val="•"/>
      <w:lvlJc w:val="left"/>
      <w:pPr>
        <w:ind w:left="6976" w:hanging="285"/>
      </w:pPr>
      <w:rPr>
        <w:rFonts w:hint="default"/>
        <w:lang w:val="vi" w:eastAsia="en-US" w:bidi="ar-SA"/>
      </w:rPr>
    </w:lvl>
    <w:lvl w:ilvl="7" w:tplc="5B9CC994">
      <w:numFmt w:val="bullet"/>
      <w:lvlText w:val="•"/>
      <w:lvlJc w:val="left"/>
      <w:pPr>
        <w:ind w:left="7855" w:hanging="285"/>
      </w:pPr>
      <w:rPr>
        <w:rFonts w:hint="default"/>
        <w:lang w:val="vi" w:eastAsia="en-US" w:bidi="ar-SA"/>
      </w:rPr>
    </w:lvl>
    <w:lvl w:ilvl="8" w:tplc="D41E1FB2">
      <w:numFmt w:val="bullet"/>
      <w:lvlText w:val="•"/>
      <w:lvlJc w:val="left"/>
      <w:pPr>
        <w:ind w:left="8735" w:hanging="285"/>
      </w:pPr>
      <w:rPr>
        <w:rFonts w:hint="default"/>
        <w:lang w:val="vi" w:eastAsia="en-US" w:bidi="ar-SA"/>
      </w:rPr>
    </w:lvl>
  </w:abstractNum>
  <w:abstractNum w:abstractNumId="47">
    <w:nsid w:val="255B500B"/>
    <w:multiLevelType w:val="hybridMultilevel"/>
    <w:tmpl w:val="033EB910"/>
    <w:lvl w:ilvl="0" w:tplc="25FA6F92">
      <w:start w:val="1"/>
      <w:numFmt w:val="decimal"/>
      <w:lvlText w:val="%1."/>
      <w:lvlJc w:val="left"/>
      <w:pPr>
        <w:ind w:left="1375"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B1C8BED0">
      <w:numFmt w:val="bullet"/>
      <w:lvlText w:val="-"/>
      <w:lvlJc w:val="left"/>
      <w:pPr>
        <w:ind w:left="564" w:hanging="135"/>
      </w:pPr>
      <w:rPr>
        <w:rFonts w:ascii="Times New Roman" w:eastAsia="Times New Roman" w:hAnsi="Times New Roman" w:cs="Times New Roman" w:hint="default"/>
        <w:b w:val="0"/>
        <w:bCs w:val="0"/>
        <w:i w:val="0"/>
        <w:iCs w:val="0"/>
        <w:spacing w:val="0"/>
        <w:w w:val="100"/>
        <w:sz w:val="24"/>
        <w:szCs w:val="24"/>
        <w:lang w:val="vi" w:eastAsia="en-US" w:bidi="ar-SA"/>
      </w:rPr>
    </w:lvl>
    <w:lvl w:ilvl="2" w:tplc="E294FAE8">
      <w:numFmt w:val="bullet"/>
      <w:lvlText w:val="•"/>
      <w:lvlJc w:val="left"/>
      <w:pPr>
        <w:ind w:left="2376" w:hanging="135"/>
      </w:pPr>
      <w:rPr>
        <w:rFonts w:hint="default"/>
        <w:lang w:val="vi" w:eastAsia="en-US" w:bidi="ar-SA"/>
      </w:rPr>
    </w:lvl>
    <w:lvl w:ilvl="3" w:tplc="333CE0D2">
      <w:numFmt w:val="bullet"/>
      <w:lvlText w:val="•"/>
      <w:lvlJc w:val="left"/>
      <w:pPr>
        <w:ind w:left="3373" w:hanging="135"/>
      </w:pPr>
      <w:rPr>
        <w:rFonts w:hint="default"/>
        <w:lang w:val="vi" w:eastAsia="en-US" w:bidi="ar-SA"/>
      </w:rPr>
    </w:lvl>
    <w:lvl w:ilvl="4" w:tplc="70B685F4">
      <w:numFmt w:val="bullet"/>
      <w:lvlText w:val="•"/>
      <w:lvlJc w:val="left"/>
      <w:pPr>
        <w:ind w:left="4370" w:hanging="135"/>
      </w:pPr>
      <w:rPr>
        <w:rFonts w:hint="default"/>
        <w:lang w:val="vi" w:eastAsia="en-US" w:bidi="ar-SA"/>
      </w:rPr>
    </w:lvl>
    <w:lvl w:ilvl="5" w:tplc="7CDC8B06">
      <w:numFmt w:val="bullet"/>
      <w:lvlText w:val="•"/>
      <w:lvlJc w:val="left"/>
      <w:pPr>
        <w:ind w:left="5367" w:hanging="135"/>
      </w:pPr>
      <w:rPr>
        <w:rFonts w:hint="default"/>
        <w:lang w:val="vi" w:eastAsia="en-US" w:bidi="ar-SA"/>
      </w:rPr>
    </w:lvl>
    <w:lvl w:ilvl="6" w:tplc="037C00C8">
      <w:numFmt w:val="bullet"/>
      <w:lvlText w:val="•"/>
      <w:lvlJc w:val="left"/>
      <w:pPr>
        <w:ind w:left="6364" w:hanging="135"/>
      </w:pPr>
      <w:rPr>
        <w:rFonts w:hint="default"/>
        <w:lang w:val="vi" w:eastAsia="en-US" w:bidi="ar-SA"/>
      </w:rPr>
    </w:lvl>
    <w:lvl w:ilvl="7" w:tplc="530ECFD6">
      <w:numFmt w:val="bullet"/>
      <w:lvlText w:val="•"/>
      <w:lvlJc w:val="left"/>
      <w:pPr>
        <w:ind w:left="7361" w:hanging="135"/>
      </w:pPr>
      <w:rPr>
        <w:rFonts w:hint="default"/>
        <w:lang w:val="vi" w:eastAsia="en-US" w:bidi="ar-SA"/>
      </w:rPr>
    </w:lvl>
    <w:lvl w:ilvl="8" w:tplc="E16222EE">
      <w:numFmt w:val="bullet"/>
      <w:lvlText w:val="•"/>
      <w:lvlJc w:val="left"/>
      <w:pPr>
        <w:ind w:left="8358" w:hanging="135"/>
      </w:pPr>
      <w:rPr>
        <w:rFonts w:hint="default"/>
        <w:lang w:val="vi" w:eastAsia="en-US" w:bidi="ar-SA"/>
      </w:rPr>
    </w:lvl>
  </w:abstractNum>
  <w:abstractNum w:abstractNumId="48">
    <w:nsid w:val="25A743B3"/>
    <w:multiLevelType w:val="hybridMultilevel"/>
    <w:tmpl w:val="C7CA2428"/>
    <w:lvl w:ilvl="0" w:tplc="959E6056">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67A17EE">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55948D50">
      <w:numFmt w:val="bullet"/>
      <w:lvlText w:val="•"/>
      <w:lvlJc w:val="left"/>
      <w:pPr>
        <w:ind w:left="2536" w:hanging="300"/>
      </w:pPr>
      <w:rPr>
        <w:rFonts w:hint="default"/>
        <w:lang w:val="vi" w:eastAsia="en-US" w:bidi="ar-SA"/>
      </w:rPr>
    </w:lvl>
    <w:lvl w:ilvl="3" w:tplc="E2961AB4">
      <w:numFmt w:val="bullet"/>
      <w:lvlText w:val="•"/>
      <w:lvlJc w:val="left"/>
      <w:pPr>
        <w:ind w:left="3513" w:hanging="300"/>
      </w:pPr>
      <w:rPr>
        <w:rFonts w:hint="default"/>
        <w:lang w:val="vi" w:eastAsia="en-US" w:bidi="ar-SA"/>
      </w:rPr>
    </w:lvl>
    <w:lvl w:ilvl="4" w:tplc="F1F02954">
      <w:numFmt w:val="bullet"/>
      <w:lvlText w:val="•"/>
      <w:lvlJc w:val="left"/>
      <w:pPr>
        <w:ind w:left="4490" w:hanging="300"/>
      </w:pPr>
      <w:rPr>
        <w:rFonts w:hint="default"/>
        <w:lang w:val="vi" w:eastAsia="en-US" w:bidi="ar-SA"/>
      </w:rPr>
    </w:lvl>
    <w:lvl w:ilvl="5" w:tplc="017E9144">
      <w:numFmt w:val="bullet"/>
      <w:lvlText w:val="•"/>
      <w:lvlJc w:val="left"/>
      <w:pPr>
        <w:ind w:left="5467" w:hanging="300"/>
      </w:pPr>
      <w:rPr>
        <w:rFonts w:hint="default"/>
        <w:lang w:val="vi" w:eastAsia="en-US" w:bidi="ar-SA"/>
      </w:rPr>
    </w:lvl>
    <w:lvl w:ilvl="6" w:tplc="7F0E9D02">
      <w:numFmt w:val="bullet"/>
      <w:lvlText w:val="•"/>
      <w:lvlJc w:val="left"/>
      <w:pPr>
        <w:ind w:left="6444" w:hanging="300"/>
      </w:pPr>
      <w:rPr>
        <w:rFonts w:hint="default"/>
        <w:lang w:val="vi" w:eastAsia="en-US" w:bidi="ar-SA"/>
      </w:rPr>
    </w:lvl>
    <w:lvl w:ilvl="7" w:tplc="D70EB626">
      <w:numFmt w:val="bullet"/>
      <w:lvlText w:val="•"/>
      <w:lvlJc w:val="left"/>
      <w:pPr>
        <w:ind w:left="7421" w:hanging="300"/>
      </w:pPr>
      <w:rPr>
        <w:rFonts w:hint="default"/>
        <w:lang w:val="vi" w:eastAsia="en-US" w:bidi="ar-SA"/>
      </w:rPr>
    </w:lvl>
    <w:lvl w:ilvl="8" w:tplc="5FACB874">
      <w:numFmt w:val="bullet"/>
      <w:lvlText w:val="•"/>
      <w:lvlJc w:val="left"/>
      <w:pPr>
        <w:ind w:left="8398" w:hanging="300"/>
      </w:pPr>
      <w:rPr>
        <w:rFonts w:hint="default"/>
        <w:lang w:val="vi" w:eastAsia="en-US" w:bidi="ar-SA"/>
      </w:rPr>
    </w:lvl>
  </w:abstractNum>
  <w:abstractNum w:abstractNumId="49">
    <w:nsid w:val="26A42540"/>
    <w:multiLevelType w:val="hybridMultilevel"/>
    <w:tmpl w:val="99003544"/>
    <w:lvl w:ilvl="0" w:tplc="F6967192">
      <w:start w:val="7"/>
      <w:numFmt w:val="lowerLetter"/>
      <w:lvlText w:val="%1)"/>
      <w:lvlJc w:val="left"/>
      <w:pPr>
        <w:ind w:left="564"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6923834">
      <w:numFmt w:val="bullet"/>
      <w:lvlText w:val="•"/>
      <w:lvlJc w:val="left"/>
      <w:pPr>
        <w:ind w:left="1539" w:hanging="330"/>
      </w:pPr>
      <w:rPr>
        <w:rFonts w:hint="default"/>
        <w:lang w:val="vi" w:eastAsia="en-US" w:bidi="ar-SA"/>
      </w:rPr>
    </w:lvl>
    <w:lvl w:ilvl="2" w:tplc="75F6D8EC">
      <w:numFmt w:val="bullet"/>
      <w:lvlText w:val="•"/>
      <w:lvlJc w:val="left"/>
      <w:pPr>
        <w:ind w:left="2518" w:hanging="330"/>
      </w:pPr>
      <w:rPr>
        <w:rFonts w:hint="default"/>
        <w:lang w:val="vi" w:eastAsia="en-US" w:bidi="ar-SA"/>
      </w:rPr>
    </w:lvl>
    <w:lvl w:ilvl="3" w:tplc="5EDCB004">
      <w:numFmt w:val="bullet"/>
      <w:lvlText w:val="•"/>
      <w:lvlJc w:val="left"/>
      <w:pPr>
        <w:ind w:left="3497" w:hanging="330"/>
      </w:pPr>
      <w:rPr>
        <w:rFonts w:hint="default"/>
        <w:lang w:val="vi" w:eastAsia="en-US" w:bidi="ar-SA"/>
      </w:rPr>
    </w:lvl>
    <w:lvl w:ilvl="4" w:tplc="17207396">
      <w:numFmt w:val="bullet"/>
      <w:lvlText w:val="•"/>
      <w:lvlJc w:val="left"/>
      <w:pPr>
        <w:ind w:left="4476" w:hanging="330"/>
      </w:pPr>
      <w:rPr>
        <w:rFonts w:hint="default"/>
        <w:lang w:val="vi" w:eastAsia="en-US" w:bidi="ar-SA"/>
      </w:rPr>
    </w:lvl>
    <w:lvl w:ilvl="5" w:tplc="DAB60434">
      <w:numFmt w:val="bullet"/>
      <w:lvlText w:val="•"/>
      <w:lvlJc w:val="left"/>
      <w:pPr>
        <w:ind w:left="5456" w:hanging="330"/>
      </w:pPr>
      <w:rPr>
        <w:rFonts w:hint="default"/>
        <w:lang w:val="vi" w:eastAsia="en-US" w:bidi="ar-SA"/>
      </w:rPr>
    </w:lvl>
    <w:lvl w:ilvl="6" w:tplc="A3185430">
      <w:numFmt w:val="bullet"/>
      <w:lvlText w:val="•"/>
      <w:lvlJc w:val="left"/>
      <w:pPr>
        <w:ind w:left="6435" w:hanging="330"/>
      </w:pPr>
      <w:rPr>
        <w:rFonts w:hint="default"/>
        <w:lang w:val="vi" w:eastAsia="en-US" w:bidi="ar-SA"/>
      </w:rPr>
    </w:lvl>
    <w:lvl w:ilvl="7" w:tplc="38600EEA">
      <w:numFmt w:val="bullet"/>
      <w:lvlText w:val="•"/>
      <w:lvlJc w:val="left"/>
      <w:pPr>
        <w:ind w:left="7414" w:hanging="330"/>
      </w:pPr>
      <w:rPr>
        <w:rFonts w:hint="default"/>
        <w:lang w:val="vi" w:eastAsia="en-US" w:bidi="ar-SA"/>
      </w:rPr>
    </w:lvl>
    <w:lvl w:ilvl="8" w:tplc="7BD4DC92">
      <w:numFmt w:val="bullet"/>
      <w:lvlText w:val="•"/>
      <w:lvlJc w:val="left"/>
      <w:pPr>
        <w:ind w:left="8393" w:hanging="330"/>
      </w:pPr>
      <w:rPr>
        <w:rFonts w:hint="default"/>
        <w:lang w:val="vi" w:eastAsia="en-US" w:bidi="ar-SA"/>
      </w:rPr>
    </w:lvl>
  </w:abstractNum>
  <w:abstractNum w:abstractNumId="50">
    <w:nsid w:val="26CB7549"/>
    <w:multiLevelType w:val="hybridMultilevel"/>
    <w:tmpl w:val="9A681C00"/>
    <w:lvl w:ilvl="0" w:tplc="A93E4172">
      <w:start w:val="1"/>
      <w:numFmt w:val="decimal"/>
      <w:lvlText w:val="%1."/>
      <w:lvlJc w:val="left"/>
      <w:pPr>
        <w:ind w:left="1829" w:hanging="270"/>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0F9045F8">
      <w:start w:val="1"/>
      <w:numFmt w:val="lowerLetter"/>
      <w:lvlText w:val="%2)"/>
      <w:lvlJc w:val="left"/>
      <w:pPr>
        <w:ind w:left="1814" w:hanging="255"/>
        <w:jc w:val="left"/>
      </w:pPr>
      <w:rPr>
        <w:rFonts w:ascii="Times New Roman" w:eastAsia="Times New Roman" w:hAnsi="Times New Roman" w:cs="Times New Roman" w:hint="default"/>
        <w:b w:val="0"/>
        <w:bCs w:val="0"/>
        <w:i w:val="0"/>
        <w:iCs w:val="0"/>
        <w:spacing w:val="-9"/>
        <w:w w:val="102"/>
        <w:sz w:val="25"/>
        <w:szCs w:val="25"/>
        <w:lang w:val="vi" w:eastAsia="en-US" w:bidi="ar-SA"/>
      </w:rPr>
    </w:lvl>
    <w:lvl w:ilvl="2" w:tplc="9924A332">
      <w:numFmt w:val="bullet"/>
      <w:lvlText w:val="•"/>
      <w:lvlJc w:val="left"/>
      <w:pPr>
        <w:ind w:left="3554" w:hanging="255"/>
      </w:pPr>
      <w:rPr>
        <w:rFonts w:hint="default"/>
        <w:lang w:val="vi" w:eastAsia="en-US" w:bidi="ar-SA"/>
      </w:rPr>
    </w:lvl>
    <w:lvl w:ilvl="3" w:tplc="55A04092">
      <w:numFmt w:val="bullet"/>
      <w:lvlText w:val="•"/>
      <w:lvlJc w:val="left"/>
      <w:pPr>
        <w:ind w:left="4422" w:hanging="255"/>
      </w:pPr>
      <w:rPr>
        <w:rFonts w:hint="default"/>
        <w:lang w:val="vi" w:eastAsia="en-US" w:bidi="ar-SA"/>
      </w:rPr>
    </w:lvl>
    <w:lvl w:ilvl="4" w:tplc="A1C0AAEE">
      <w:numFmt w:val="bullet"/>
      <w:lvlText w:val="•"/>
      <w:lvlJc w:val="left"/>
      <w:pPr>
        <w:ind w:left="5289" w:hanging="255"/>
      </w:pPr>
      <w:rPr>
        <w:rFonts w:hint="default"/>
        <w:lang w:val="vi" w:eastAsia="en-US" w:bidi="ar-SA"/>
      </w:rPr>
    </w:lvl>
    <w:lvl w:ilvl="5" w:tplc="F768D94A">
      <w:numFmt w:val="bullet"/>
      <w:lvlText w:val="•"/>
      <w:lvlJc w:val="left"/>
      <w:pPr>
        <w:ind w:left="6157" w:hanging="255"/>
      </w:pPr>
      <w:rPr>
        <w:rFonts w:hint="default"/>
        <w:lang w:val="vi" w:eastAsia="en-US" w:bidi="ar-SA"/>
      </w:rPr>
    </w:lvl>
    <w:lvl w:ilvl="6" w:tplc="7472A5F2">
      <w:numFmt w:val="bullet"/>
      <w:lvlText w:val="•"/>
      <w:lvlJc w:val="left"/>
      <w:pPr>
        <w:ind w:left="7024" w:hanging="255"/>
      </w:pPr>
      <w:rPr>
        <w:rFonts w:hint="default"/>
        <w:lang w:val="vi" w:eastAsia="en-US" w:bidi="ar-SA"/>
      </w:rPr>
    </w:lvl>
    <w:lvl w:ilvl="7" w:tplc="A52C0F44">
      <w:numFmt w:val="bullet"/>
      <w:lvlText w:val="•"/>
      <w:lvlJc w:val="left"/>
      <w:pPr>
        <w:ind w:left="7891" w:hanging="255"/>
      </w:pPr>
      <w:rPr>
        <w:rFonts w:hint="default"/>
        <w:lang w:val="vi" w:eastAsia="en-US" w:bidi="ar-SA"/>
      </w:rPr>
    </w:lvl>
    <w:lvl w:ilvl="8" w:tplc="1CEE4340">
      <w:numFmt w:val="bullet"/>
      <w:lvlText w:val="•"/>
      <w:lvlJc w:val="left"/>
      <w:pPr>
        <w:ind w:left="8759" w:hanging="255"/>
      </w:pPr>
      <w:rPr>
        <w:rFonts w:hint="default"/>
        <w:lang w:val="vi" w:eastAsia="en-US" w:bidi="ar-SA"/>
      </w:rPr>
    </w:lvl>
  </w:abstractNum>
  <w:abstractNum w:abstractNumId="51">
    <w:nsid w:val="27202CD0"/>
    <w:multiLevelType w:val="hybridMultilevel"/>
    <w:tmpl w:val="EC806792"/>
    <w:lvl w:ilvl="0" w:tplc="E87EBF4C">
      <w:start w:val="1"/>
      <w:numFmt w:val="decimal"/>
      <w:lvlText w:val="%1."/>
      <w:lvlJc w:val="left"/>
      <w:pPr>
        <w:ind w:left="1330" w:hanging="210"/>
        <w:jc w:val="left"/>
      </w:pPr>
      <w:rPr>
        <w:rFonts w:ascii="Times New Roman" w:eastAsia="Times New Roman" w:hAnsi="Times New Roman" w:cs="Times New Roman" w:hint="default"/>
        <w:b w:val="0"/>
        <w:bCs w:val="0"/>
        <w:i w:val="0"/>
        <w:iCs w:val="0"/>
        <w:spacing w:val="-15"/>
        <w:w w:val="100"/>
        <w:sz w:val="24"/>
        <w:szCs w:val="24"/>
        <w:lang w:val="vi" w:eastAsia="en-US" w:bidi="ar-SA"/>
      </w:rPr>
    </w:lvl>
    <w:lvl w:ilvl="1" w:tplc="58E49AC0">
      <w:numFmt w:val="bullet"/>
      <w:lvlText w:val="•"/>
      <w:lvlJc w:val="left"/>
      <w:pPr>
        <w:ind w:left="2241" w:hanging="210"/>
      </w:pPr>
      <w:rPr>
        <w:rFonts w:hint="default"/>
        <w:lang w:val="vi" w:eastAsia="en-US" w:bidi="ar-SA"/>
      </w:rPr>
    </w:lvl>
    <w:lvl w:ilvl="2" w:tplc="1CEA800A">
      <w:numFmt w:val="bullet"/>
      <w:lvlText w:val="•"/>
      <w:lvlJc w:val="left"/>
      <w:pPr>
        <w:ind w:left="3142" w:hanging="210"/>
      </w:pPr>
      <w:rPr>
        <w:rFonts w:hint="default"/>
        <w:lang w:val="vi" w:eastAsia="en-US" w:bidi="ar-SA"/>
      </w:rPr>
    </w:lvl>
    <w:lvl w:ilvl="3" w:tplc="8FF64E44">
      <w:numFmt w:val="bullet"/>
      <w:lvlText w:val="•"/>
      <w:lvlJc w:val="left"/>
      <w:pPr>
        <w:ind w:left="4043" w:hanging="210"/>
      </w:pPr>
      <w:rPr>
        <w:rFonts w:hint="default"/>
        <w:lang w:val="vi" w:eastAsia="en-US" w:bidi="ar-SA"/>
      </w:rPr>
    </w:lvl>
    <w:lvl w:ilvl="4" w:tplc="E174C992">
      <w:numFmt w:val="bullet"/>
      <w:lvlText w:val="•"/>
      <w:lvlJc w:val="left"/>
      <w:pPr>
        <w:ind w:left="4944" w:hanging="210"/>
      </w:pPr>
      <w:rPr>
        <w:rFonts w:hint="default"/>
        <w:lang w:val="vi" w:eastAsia="en-US" w:bidi="ar-SA"/>
      </w:rPr>
    </w:lvl>
    <w:lvl w:ilvl="5" w:tplc="70ACFA86">
      <w:numFmt w:val="bullet"/>
      <w:lvlText w:val="•"/>
      <w:lvlJc w:val="left"/>
      <w:pPr>
        <w:ind w:left="5846" w:hanging="210"/>
      </w:pPr>
      <w:rPr>
        <w:rFonts w:hint="default"/>
        <w:lang w:val="vi" w:eastAsia="en-US" w:bidi="ar-SA"/>
      </w:rPr>
    </w:lvl>
    <w:lvl w:ilvl="6" w:tplc="706A2E6C">
      <w:numFmt w:val="bullet"/>
      <w:lvlText w:val="•"/>
      <w:lvlJc w:val="left"/>
      <w:pPr>
        <w:ind w:left="6747" w:hanging="210"/>
      </w:pPr>
      <w:rPr>
        <w:rFonts w:hint="default"/>
        <w:lang w:val="vi" w:eastAsia="en-US" w:bidi="ar-SA"/>
      </w:rPr>
    </w:lvl>
    <w:lvl w:ilvl="7" w:tplc="582AB888">
      <w:numFmt w:val="bullet"/>
      <w:lvlText w:val="•"/>
      <w:lvlJc w:val="left"/>
      <w:pPr>
        <w:ind w:left="7648" w:hanging="210"/>
      </w:pPr>
      <w:rPr>
        <w:rFonts w:hint="default"/>
        <w:lang w:val="vi" w:eastAsia="en-US" w:bidi="ar-SA"/>
      </w:rPr>
    </w:lvl>
    <w:lvl w:ilvl="8" w:tplc="B9B4B4B4">
      <w:numFmt w:val="bullet"/>
      <w:lvlText w:val="•"/>
      <w:lvlJc w:val="left"/>
      <w:pPr>
        <w:ind w:left="8549" w:hanging="210"/>
      </w:pPr>
      <w:rPr>
        <w:rFonts w:hint="default"/>
        <w:lang w:val="vi" w:eastAsia="en-US" w:bidi="ar-SA"/>
      </w:rPr>
    </w:lvl>
  </w:abstractNum>
  <w:abstractNum w:abstractNumId="52">
    <w:nsid w:val="27907971"/>
    <w:multiLevelType w:val="hybridMultilevel"/>
    <w:tmpl w:val="4720E5F0"/>
    <w:lvl w:ilvl="0" w:tplc="B31CB5AE">
      <w:start w:val="1"/>
      <w:numFmt w:val="decimal"/>
      <w:lvlText w:val="%1."/>
      <w:lvlJc w:val="left"/>
      <w:pPr>
        <w:ind w:left="1540" w:hanging="256"/>
        <w:jc w:val="left"/>
      </w:pPr>
      <w:rPr>
        <w:rFonts w:ascii="Times New Roman" w:eastAsia="Times New Roman" w:hAnsi="Times New Roman" w:cs="Times New Roman" w:hint="default"/>
        <w:b w:val="0"/>
        <w:bCs w:val="0"/>
        <w:i w:val="0"/>
        <w:iCs w:val="0"/>
        <w:spacing w:val="-23"/>
        <w:w w:val="101"/>
        <w:sz w:val="28"/>
        <w:szCs w:val="28"/>
        <w:lang w:val="vi" w:eastAsia="en-US" w:bidi="ar-SA"/>
      </w:rPr>
    </w:lvl>
    <w:lvl w:ilvl="1" w:tplc="7F2E7C42">
      <w:start w:val="1"/>
      <w:numFmt w:val="lowerLetter"/>
      <w:lvlText w:val="%2)"/>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7FC40250">
      <w:numFmt w:val="bullet"/>
      <w:lvlText w:val="•"/>
      <w:lvlJc w:val="left"/>
      <w:pPr>
        <w:ind w:left="1560" w:hanging="315"/>
      </w:pPr>
      <w:rPr>
        <w:rFonts w:hint="default"/>
        <w:lang w:val="vi" w:eastAsia="en-US" w:bidi="ar-SA"/>
      </w:rPr>
    </w:lvl>
    <w:lvl w:ilvl="3" w:tplc="0B9A751E">
      <w:numFmt w:val="bullet"/>
      <w:lvlText w:val="•"/>
      <w:lvlJc w:val="left"/>
      <w:pPr>
        <w:ind w:left="2659" w:hanging="315"/>
      </w:pPr>
      <w:rPr>
        <w:rFonts w:hint="default"/>
        <w:lang w:val="vi" w:eastAsia="en-US" w:bidi="ar-SA"/>
      </w:rPr>
    </w:lvl>
    <w:lvl w:ilvl="4" w:tplc="70F84916">
      <w:numFmt w:val="bullet"/>
      <w:lvlText w:val="•"/>
      <w:lvlJc w:val="left"/>
      <w:pPr>
        <w:ind w:left="3758" w:hanging="315"/>
      </w:pPr>
      <w:rPr>
        <w:rFonts w:hint="default"/>
        <w:lang w:val="vi" w:eastAsia="en-US" w:bidi="ar-SA"/>
      </w:rPr>
    </w:lvl>
    <w:lvl w:ilvl="5" w:tplc="55FAD23A">
      <w:numFmt w:val="bullet"/>
      <w:lvlText w:val="•"/>
      <w:lvlJc w:val="left"/>
      <w:pPr>
        <w:ind w:left="4857" w:hanging="315"/>
      </w:pPr>
      <w:rPr>
        <w:rFonts w:hint="default"/>
        <w:lang w:val="vi" w:eastAsia="en-US" w:bidi="ar-SA"/>
      </w:rPr>
    </w:lvl>
    <w:lvl w:ilvl="6" w:tplc="83C222EE">
      <w:numFmt w:val="bullet"/>
      <w:lvlText w:val="•"/>
      <w:lvlJc w:val="left"/>
      <w:pPr>
        <w:ind w:left="5956" w:hanging="315"/>
      </w:pPr>
      <w:rPr>
        <w:rFonts w:hint="default"/>
        <w:lang w:val="vi" w:eastAsia="en-US" w:bidi="ar-SA"/>
      </w:rPr>
    </w:lvl>
    <w:lvl w:ilvl="7" w:tplc="72465B34">
      <w:numFmt w:val="bullet"/>
      <w:lvlText w:val="•"/>
      <w:lvlJc w:val="left"/>
      <w:pPr>
        <w:ind w:left="7055" w:hanging="315"/>
      </w:pPr>
      <w:rPr>
        <w:rFonts w:hint="default"/>
        <w:lang w:val="vi" w:eastAsia="en-US" w:bidi="ar-SA"/>
      </w:rPr>
    </w:lvl>
    <w:lvl w:ilvl="8" w:tplc="5ED8FA64">
      <w:numFmt w:val="bullet"/>
      <w:lvlText w:val="•"/>
      <w:lvlJc w:val="left"/>
      <w:pPr>
        <w:ind w:left="8154" w:hanging="315"/>
      </w:pPr>
      <w:rPr>
        <w:rFonts w:hint="default"/>
        <w:lang w:val="vi" w:eastAsia="en-US" w:bidi="ar-SA"/>
      </w:rPr>
    </w:lvl>
  </w:abstractNum>
  <w:abstractNum w:abstractNumId="53">
    <w:nsid w:val="2812737E"/>
    <w:multiLevelType w:val="hybridMultilevel"/>
    <w:tmpl w:val="ECE0E0CC"/>
    <w:lvl w:ilvl="0" w:tplc="8B5CE784">
      <w:start w:val="1"/>
      <w:numFmt w:val="upperRoman"/>
      <w:lvlText w:val="%1."/>
      <w:lvlJc w:val="left"/>
      <w:pPr>
        <w:ind w:left="774" w:hanging="210"/>
        <w:jc w:val="left"/>
      </w:pPr>
      <w:rPr>
        <w:rFonts w:ascii="Times New Roman" w:eastAsia="Times New Roman" w:hAnsi="Times New Roman" w:cs="Times New Roman" w:hint="default"/>
        <w:b/>
        <w:bCs/>
        <w:i w:val="0"/>
        <w:iCs w:val="0"/>
        <w:spacing w:val="-4"/>
        <w:w w:val="100"/>
        <w:sz w:val="24"/>
        <w:szCs w:val="24"/>
        <w:lang w:val="vi" w:eastAsia="en-US" w:bidi="ar-SA"/>
      </w:rPr>
    </w:lvl>
    <w:lvl w:ilvl="1" w:tplc="40DE066C">
      <w:start w:val="1"/>
      <w:numFmt w:val="decimal"/>
      <w:lvlText w:val="%2."/>
      <w:lvlJc w:val="left"/>
      <w:pPr>
        <w:ind w:left="804" w:hanging="241"/>
        <w:jc w:val="left"/>
      </w:pPr>
      <w:rPr>
        <w:rFonts w:ascii="Times New Roman" w:eastAsia="Times New Roman" w:hAnsi="Times New Roman" w:cs="Times New Roman" w:hint="default"/>
        <w:b w:val="0"/>
        <w:bCs w:val="0"/>
        <w:i w:val="0"/>
        <w:iCs w:val="0"/>
        <w:spacing w:val="0"/>
        <w:w w:val="88"/>
        <w:sz w:val="24"/>
        <w:szCs w:val="24"/>
        <w:lang w:val="vi" w:eastAsia="en-US" w:bidi="ar-SA"/>
      </w:rPr>
    </w:lvl>
    <w:lvl w:ilvl="2" w:tplc="AE162CBC">
      <w:numFmt w:val="bullet"/>
      <w:lvlText w:val="•"/>
      <w:lvlJc w:val="left"/>
      <w:pPr>
        <w:ind w:left="1861" w:hanging="241"/>
      </w:pPr>
      <w:rPr>
        <w:rFonts w:hint="default"/>
        <w:lang w:val="vi" w:eastAsia="en-US" w:bidi="ar-SA"/>
      </w:rPr>
    </w:lvl>
    <w:lvl w:ilvl="3" w:tplc="75DE609A">
      <w:numFmt w:val="bullet"/>
      <w:lvlText w:val="•"/>
      <w:lvlJc w:val="left"/>
      <w:pPr>
        <w:ind w:left="2922" w:hanging="241"/>
      </w:pPr>
      <w:rPr>
        <w:rFonts w:hint="default"/>
        <w:lang w:val="vi" w:eastAsia="en-US" w:bidi="ar-SA"/>
      </w:rPr>
    </w:lvl>
    <w:lvl w:ilvl="4" w:tplc="733EA50A">
      <w:numFmt w:val="bullet"/>
      <w:lvlText w:val="•"/>
      <w:lvlJc w:val="left"/>
      <w:pPr>
        <w:ind w:left="3984" w:hanging="241"/>
      </w:pPr>
      <w:rPr>
        <w:rFonts w:hint="default"/>
        <w:lang w:val="vi" w:eastAsia="en-US" w:bidi="ar-SA"/>
      </w:rPr>
    </w:lvl>
    <w:lvl w:ilvl="5" w:tplc="ECA4E0E8">
      <w:numFmt w:val="bullet"/>
      <w:lvlText w:val="•"/>
      <w:lvlJc w:val="left"/>
      <w:pPr>
        <w:ind w:left="5045" w:hanging="241"/>
      </w:pPr>
      <w:rPr>
        <w:rFonts w:hint="default"/>
        <w:lang w:val="vi" w:eastAsia="en-US" w:bidi="ar-SA"/>
      </w:rPr>
    </w:lvl>
    <w:lvl w:ilvl="6" w:tplc="C24A3680">
      <w:numFmt w:val="bullet"/>
      <w:lvlText w:val="•"/>
      <w:lvlJc w:val="left"/>
      <w:pPr>
        <w:ind w:left="6106" w:hanging="241"/>
      </w:pPr>
      <w:rPr>
        <w:rFonts w:hint="default"/>
        <w:lang w:val="vi" w:eastAsia="en-US" w:bidi="ar-SA"/>
      </w:rPr>
    </w:lvl>
    <w:lvl w:ilvl="7" w:tplc="45184078">
      <w:numFmt w:val="bullet"/>
      <w:lvlText w:val="•"/>
      <w:lvlJc w:val="left"/>
      <w:pPr>
        <w:ind w:left="7168" w:hanging="241"/>
      </w:pPr>
      <w:rPr>
        <w:rFonts w:hint="default"/>
        <w:lang w:val="vi" w:eastAsia="en-US" w:bidi="ar-SA"/>
      </w:rPr>
    </w:lvl>
    <w:lvl w:ilvl="8" w:tplc="C76C0846">
      <w:numFmt w:val="bullet"/>
      <w:lvlText w:val="•"/>
      <w:lvlJc w:val="left"/>
      <w:pPr>
        <w:ind w:left="8229" w:hanging="241"/>
      </w:pPr>
      <w:rPr>
        <w:rFonts w:hint="default"/>
        <w:lang w:val="vi" w:eastAsia="en-US" w:bidi="ar-SA"/>
      </w:rPr>
    </w:lvl>
  </w:abstractNum>
  <w:abstractNum w:abstractNumId="54">
    <w:nsid w:val="281C64D9"/>
    <w:multiLevelType w:val="hybridMultilevel"/>
    <w:tmpl w:val="478C208C"/>
    <w:lvl w:ilvl="0" w:tplc="079AEBDE">
      <w:start w:val="1"/>
      <w:numFmt w:val="upperRoman"/>
      <w:lvlText w:val="%1."/>
      <w:lvlJc w:val="left"/>
      <w:pPr>
        <w:ind w:left="646" w:hanging="225"/>
        <w:jc w:val="left"/>
      </w:pPr>
      <w:rPr>
        <w:rFonts w:ascii="Times New Roman" w:eastAsia="Times New Roman" w:hAnsi="Times New Roman" w:cs="Times New Roman" w:hint="default"/>
        <w:b/>
        <w:bCs/>
        <w:i w:val="0"/>
        <w:iCs w:val="0"/>
        <w:spacing w:val="-10"/>
        <w:w w:val="102"/>
        <w:sz w:val="25"/>
        <w:szCs w:val="25"/>
        <w:lang w:val="vi" w:eastAsia="en-US" w:bidi="ar-SA"/>
      </w:rPr>
    </w:lvl>
    <w:lvl w:ilvl="1" w:tplc="68AE7260">
      <w:start w:val="1"/>
      <w:numFmt w:val="decimal"/>
      <w:lvlText w:val="%2."/>
      <w:lvlJc w:val="left"/>
      <w:pPr>
        <w:ind w:left="676"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2" w:tplc="2714AFC0">
      <w:numFmt w:val="bullet"/>
      <w:lvlText w:val="•"/>
      <w:lvlJc w:val="left"/>
      <w:pPr>
        <w:ind w:left="1723" w:hanging="255"/>
      </w:pPr>
      <w:rPr>
        <w:rFonts w:hint="default"/>
        <w:lang w:val="vi" w:eastAsia="en-US" w:bidi="ar-SA"/>
      </w:rPr>
    </w:lvl>
    <w:lvl w:ilvl="3" w:tplc="0BB8FED4">
      <w:numFmt w:val="bullet"/>
      <w:lvlText w:val="•"/>
      <w:lvlJc w:val="left"/>
      <w:pPr>
        <w:ind w:left="2766" w:hanging="255"/>
      </w:pPr>
      <w:rPr>
        <w:rFonts w:hint="default"/>
        <w:lang w:val="vi" w:eastAsia="en-US" w:bidi="ar-SA"/>
      </w:rPr>
    </w:lvl>
    <w:lvl w:ilvl="4" w:tplc="9AE00466">
      <w:numFmt w:val="bullet"/>
      <w:lvlText w:val="•"/>
      <w:lvlJc w:val="left"/>
      <w:pPr>
        <w:ind w:left="3809" w:hanging="255"/>
      </w:pPr>
      <w:rPr>
        <w:rFonts w:hint="default"/>
        <w:lang w:val="vi" w:eastAsia="en-US" w:bidi="ar-SA"/>
      </w:rPr>
    </w:lvl>
    <w:lvl w:ilvl="5" w:tplc="FA46DE54">
      <w:numFmt w:val="bullet"/>
      <w:lvlText w:val="•"/>
      <w:lvlJc w:val="left"/>
      <w:pPr>
        <w:ind w:left="4852" w:hanging="255"/>
      </w:pPr>
      <w:rPr>
        <w:rFonts w:hint="default"/>
        <w:lang w:val="vi" w:eastAsia="en-US" w:bidi="ar-SA"/>
      </w:rPr>
    </w:lvl>
    <w:lvl w:ilvl="6" w:tplc="01323DF4">
      <w:numFmt w:val="bullet"/>
      <w:lvlText w:val="•"/>
      <w:lvlJc w:val="left"/>
      <w:pPr>
        <w:ind w:left="5896" w:hanging="255"/>
      </w:pPr>
      <w:rPr>
        <w:rFonts w:hint="default"/>
        <w:lang w:val="vi" w:eastAsia="en-US" w:bidi="ar-SA"/>
      </w:rPr>
    </w:lvl>
    <w:lvl w:ilvl="7" w:tplc="4B4AA79E">
      <w:numFmt w:val="bullet"/>
      <w:lvlText w:val="•"/>
      <w:lvlJc w:val="left"/>
      <w:pPr>
        <w:ind w:left="6939" w:hanging="255"/>
      </w:pPr>
      <w:rPr>
        <w:rFonts w:hint="default"/>
        <w:lang w:val="vi" w:eastAsia="en-US" w:bidi="ar-SA"/>
      </w:rPr>
    </w:lvl>
    <w:lvl w:ilvl="8" w:tplc="D7383766">
      <w:numFmt w:val="bullet"/>
      <w:lvlText w:val="•"/>
      <w:lvlJc w:val="left"/>
      <w:pPr>
        <w:ind w:left="7982" w:hanging="255"/>
      </w:pPr>
      <w:rPr>
        <w:rFonts w:hint="default"/>
        <w:lang w:val="vi" w:eastAsia="en-US" w:bidi="ar-SA"/>
      </w:rPr>
    </w:lvl>
  </w:abstractNum>
  <w:abstractNum w:abstractNumId="55">
    <w:nsid w:val="284220D2"/>
    <w:multiLevelType w:val="multilevel"/>
    <w:tmpl w:val="A9165394"/>
    <w:lvl w:ilvl="0">
      <w:start w:val="1"/>
      <w:numFmt w:val="decimal"/>
      <w:lvlText w:val="%1."/>
      <w:lvlJc w:val="left"/>
      <w:pPr>
        <w:ind w:left="27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decimal"/>
      <w:lvlText w:val="%1.%2."/>
      <w:lvlJc w:val="left"/>
      <w:pPr>
        <w:ind w:left="30"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243" w:hanging="420"/>
      </w:pPr>
      <w:rPr>
        <w:rFonts w:hint="default"/>
        <w:lang w:val="vi" w:eastAsia="en-US" w:bidi="ar-SA"/>
      </w:rPr>
    </w:lvl>
    <w:lvl w:ilvl="3">
      <w:numFmt w:val="bullet"/>
      <w:lvlText w:val="•"/>
      <w:lvlJc w:val="left"/>
      <w:pPr>
        <w:ind w:left="2207" w:hanging="420"/>
      </w:pPr>
      <w:rPr>
        <w:rFonts w:hint="default"/>
        <w:lang w:val="vi" w:eastAsia="en-US" w:bidi="ar-SA"/>
      </w:rPr>
    </w:lvl>
    <w:lvl w:ilvl="4">
      <w:numFmt w:val="bullet"/>
      <w:lvlText w:val="•"/>
      <w:lvlJc w:val="left"/>
      <w:pPr>
        <w:ind w:left="3170" w:hanging="420"/>
      </w:pPr>
      <w:rPr>
        <w:rFonts w:hint="default"/>
        <w:lang w:val="vi" w:eastAsia="en-US" w:bidi="ar-SA"/>
      </w:rPr>
    </w:lvl>
    <w:lvl w:ilvl="5">
      <w:numFmt w:val="bullet"/>
      <w:lvlText w:val="•"/>
      <w:lvlJc w:val="left"/>
      <w:pPr>
        <w:ind w:left="4134" w:hanging="420"/>
      </w:pPr>
      <w:rPr>
        <w:rFonts w:hint="default"/>
        <w:lang w:val="vi" w:eastAsia="en-US" w:bidi="ar-SA"/>
      </w:rPr>
    </w:lvl>
    <w:lvl w:ilvl="6">
      <w:numFmt w:val="bullet"/>
      <w:lvlText w:val="•"/>
      <w:lvlJc w:val="left"/>
      <w:pPr>
        <w:ind w:left="5097" w:hanging="420"/>
      </w:pPr>
      <w:rPr>
        <w:rFonts w:hint="default"/>
        <w:lang w:val="vi" w:eastAsia="en-US" w:bidi="ar-SA"/>
      </w:rPr>
    </w:lvl>
    <w:lvl w:ilvl="7">
      <w:numFmt w:val="bullet"/>
      <w:lvlText w:val="•"/>
      <w:lvlJc w:val="left"/>
      <w:pPr>
        <w:ind w:left="6061" w:hanging="420"/>
      </w:pPr>
      <w:rPr>
        <w:rFonts w:hint="default"/>
        <w:lang w:val="vi" w:eastAsia="en-US" w:bidi="ar-SA"/>
      </w:rPr>
    </w:lvl>
    <w:lvl w:ilvl="8">
      <w:numFmt w:val="bullet"/>
      <w:lvlText w:val="•"/>
      <w:lvlJc w:val="left"/>
      <w:pPr>
        <w:ind w:left="7024" w:hanging="420"/>
      </w:pPr>
      <w:rPr>
        <w:rFonts w:hint="default"/>
        <w:lang w:val="vi" w:eastAsia="en-US" w:bidi="ar-SA"/>
      </w:rPr>
    </w:lvl>
  </w:abstractNum>
  <w:abstractNum w:abstractNumId="56">
    <w:nsid w:val="292C4909"/>
    <w:multiLevelType w:val="hybridMultilevel"/>
    <w:tmpl w:val="2078FD8A"/>
    <w:lvl w:ilvl="0" w:tplc="61E86600">
      <w:start w:val="1"/>
      <w:numFmt w:val="decimal"/>
      <w:lvlText w:val="%1."/>
      <w:lvlJc w:val="left"/>
      <w:pPr>
        <w:ind w:left="3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73F02F90">
      <w:numFmt w:val="bullet"/>
      <w:lvlText w:val="-"/>
      <w:lvlJc w:val="left"/>
      <w:pPr>
        <w:ind w:left="164" w:hanging="135"/>
      </w:pPr>
      <w:rPr>
        <w:rFonts w:ascii="Times New Roman" w:eastAsia="Times New Roman" w:hAnsi="Times New Roman" w:cs="Times New Roman" w:hint="default"/>
        <w:b w:val="0"/>
        <w:bCs w:val="0"/>
        <w:i w:val="0"/>
        <w:iCs w:val="0"/>
        <w:spacing w:val="0"/>
        <w:w w:val="100"/>
        <w:sz w:val="24"/>
        <w:szCs w:val="24"/>
        <w:lang w:val="vi" w:eastAsia="en-US" w:bidi="ar-SA"/>
      </w:rPr>
    </w:lvl>
    <w:lvl w:ilvl="2" w:tplc="215079BA">
      <w:numFmt w:val="bullet"/>
      <w:lvlText w:val="•"/>
      <w:lvlJc w:val="left"/>
      <w:pPr>
        <w:ind w:left="1136" w:hanging="135"/>
      </w:pPr>
      <w:rPr>
        <w:rFonts w:hint="default"/>
        <w:lang w:val="vi" w:eastAsia="en-US" w:bidi="ar-SA"/>
      </w:rPr>
    </w:lvl>
    <w:lvl w:ilvl="3" w:tplc="542457D0">
      <w:numFmt w:val="bullet"/>
      <w:lvlText w:val="•"/>
      <w:lvlJc w:val="left"/>
      <w:pPr>
        <w:ind w:left="2113" w:hanging="135"/>
      </w:pPr>
      <w:rPr>
        <w:rFonts w:hint="default"/>
        <w:lang w:val="vi" w:eastAsia="en-US" w:bidi="ar-SA"/>
      </w:rPr>
    </w:lvl>
    <w:lvl w:ilvl="4" w:tplc="1F7C3B5E">
      <w:numFmt w:val="bullet"/>
      <w:lvlText w:val="•"/>
      <w:lvlJc w:val="left"/>
      <w:pPr>
        <w:ind w:left="3090" w:hanging="135"/>
      </w:pPr>
      <w:rPr>
        <w:rFonts w:hint="default"/>
        <w:lang w:val="vi" w:eastAsia="en-US" w:bidi="ar-SA"/>
      </w:rPr>
    </w:lvl>
    <w:lvl w:ilvl="5" w:tplc="04DCAD3A">
      <w:numFmt w:val="bullet"/>
      <w:lvlText w:val="•"/>
      <w:lvlJc w:val="left"/>
      <w:pPr>
        <w:ind w:left="4067" w:hanging="135"/>
      </w:pPr>
      <w:rPr>
        <w:rFonts w:hint="default"/>
        <w:lang w:val="vi" w:eastAsia="en-US" w:bidi="ar-SA"/>
      </w:rPr>
    </w:lvl>
    <w:lvl w:ilvl="6" w:tplc="05D2C9B4">
      <w:numFmt w:val="bullet"/>
      <w:lvlText w:val="•"/>
      <w:lvlJc w:val="left"/>
      <w:pPr>
        <w:ind w:left="5044" w:hanging="135"/>
      </w:pPr>
      <w:rPr>
        <w:rFonts w:hint="default"/>
        <w:lang w:val="vi" w:eastAsia="en-US" w:bidi="ar-SA"/>
      </w:rPr>
    </w:lvl>
    <w:lvl w:ilvl="7" w:tplc="A07C2F82">
      <w:numFmt w:val="bullet"/>
      <w:lvlText w:val="•"/>
      <w:lvlJc w:val="left"/>
      <w:pPr>
        <w:ind w:left="6021" w:hanging="135"/>
      </w:pPr>
      <w:rPr>
        <w:rFonts w:hint="default"/>
        <w:lang w:val="vi" w:eastAsia="en-US" w:bidi="ar-SA"/>
      </w:rPr>
    </w:lvl>
    <w:lvl w:ilvl="8" w:tplc="D6180036">
      <w:numFmt w:val="bullet"/>
      <w:lvlText w:val="•"/>
      <w:lvlJc w:val="left"/>
      <w:pPr>
        <w:ind w:left="6997" w:hanging="135"/>
      </w:pPr>
      <w:rPr>
        <w:rFonts w:hint="default"/>
        <w:lang w:val="vi" w:eastAsia="en-US" w:bidi="ar-SA"/>
      </w:rPr>
    </w:lvl>
  </w:abstractNum>
  <w:abstractNum w:abstractNumId="57">
    <w:nsid w:val="297C258F"/>
    <w:multiLevelType w:val="hybridMultilevel"/>
    <w:tmpl w:val="4628FC6A"/>
    <w:lvl w:ilvl="0" w:tplc="101EAFAA">
      <w:start w:val="1"/>
      <w:numFmt w:val="decimal"/>
      <w:lvlText w:val="%1."/>
      <w:lvlJc w:val="left"/>
      <w:pPr>
        <w:ind w:left="564"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AF65106">
      <w:start w:val="1"/>
      <w:numFmt w:val="lowerLetter"/>
      <w:lvlText w:val="%2)"/>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B512E414">
      <w:numFmt w:val="bullet"/>
      <w:lvlText w:val="•"/>
      <w:lvlJc w:val="left"/>
      <w:pPr>
        <w:ind w:left="2518" w:hanging="315"/>
      </w:pPr>
      <w:rPr>
        <w:rFonts w:hint="default"/>
        <w:lang w:val="vi" w:eastAsia="en-US" w:bidi="ar-SA"/>
      </w:rPr>
    </w:lvl>
    <w:lvl w:ilvl="3" w:tplc="7A1877A8">
      <w:numFmt w:val="bullet"/>
      <w:lvlText w:val="•"/>
      <w:lvlJc w:val="left"/>
      <w:pPr>
        <w:ind w:left="3497" w:hanging="315"/>
      </w:pPr>
      <w:rPr>
        <w:rFonts w:hint="default"/>
        <w:lang w:val="vi" w:eastAsia="en-US" w:bidi="ar-SA"/>
      </w:rPr>
    </w:lvl>
    <w:lvl w:ilvl="4" w:tplc="096CE4BC">
      <w:numFmt w:val="bullet"/>
      <w:lvlText w:val="•"/>
      <w:lvlJc w:val="left"/>
      <w:pPr>
        <w:ind w:left="4476" w:hanging="315"/>
      </w:pPr>
      <w:rPr>
        <w:rFonts w:hint="default"/>
        <w:lang w:val="vi" w:eastAsia="en-US" w:bidi="ar-SA"/>
      </w:rPr>
    </w:lvl>
    <w:lvl w:ilvl="5" w:tplc="C2D0463C">
      <w:numFmt w:val="bullet"/>
      <w:lvlText w:val="•"/>
      <w:lvlJc w:val="left"/>
      <w:pPr>
        <w:ind w:left="5456" w:hanging="315"/>
      </w:pPr>
      <w:rPr>
        <w:rFonts w:hint="default"/>
        <w:lang w:val="vi" w:eastAsia="en-US" w:bidi="ar-SA"/>
      </w:rPr>
    </w:lvl>
    <w:lvl w:ilvl="6" w:tplc="B71E964A">
      <w:numFmt w:val="bullet"/>
      <w:lvlText w:val="•"/>
      <w:lvlJc w:val="left"/>
      <w:pPr>
        <w:ind w:left="6435" w:hanging="315"/>
      </w:pPr>
      <w:rPr>
        <w:rFonts w:hint="default"/>
        <w:lang w:val="vi" w:eastAsia="en-US" w:bidi="ar-SA"/>
      </w:rPr>
    </w:lvl>
    <w:lvl w:ilvl="7" w:tplc="FB94F796">
      <w:numFmt w:val="bullet"/>
      <w:lvlText w:val="•"/>
      <w:lvlJc w:val="left"/>
      <w:pPr>
        <w:ind w:left="7414" w:hanging="315"/>
      </w:pPr>
      <w:rPr>
        <w:rFonts w:hint="default"/>
        <w:lang w:val="vi" w:eastAsia="en-US" w:bidi="ar-SA"/>
      </w:rPr>
    </w:lvl>
    <w:lvl w:ilvl="8" w:tplc="E10E7A96">
      <w:numFmt w:val="bullet"/>
      <w:lvlText w:val="•"/>
      <w:lvlJc w:val="left"/>
      <w:pPr>
        <w:ind w:left="8393" w:hanging="315"/>
      </w:pPr>
      <w:rPr>
        <w:rFonts w:hint="default"/>
        <w:lang w:val="vi" w:eastAsia="en-US" w:bidi="ar-SA"/>
      </w:rPr>
    </w:lvl>
  </w:abstractNum>
  <w:abstractNum w:abstractNumId="58">
    <w:nsid w:val="2C445A4F"/>
    <w:multiLevelType w:val="hybridMultilevel"/>
    <w:tmpl w:val="AE020B9C"/>
    <w:lvl w:ilvl="0" w:tplc="D64A7F36">
      <w:start w:val="1"/>
      <w:numFmt w:val="decimal"/>
      <w:lvlText w:val="%1."/>
      <w:lvlJc w:val="left"/>
      <w:pPr>
        <w:ind w:left="564"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89446D6">
      <w:numFmt w:val="bullet"/>
      <w:lvlText w:val="•"/>
      <w:lvlJc w:val="left"/>
      <w:pPr>
        <w:ind w:left="1539" w:hanging="315"/>
      </w:pPr>
      <w:rPr>
        <w:rFonts w:hint="default"/>
        <w:lang w:val="vi" w:eastAsia="en-US" w:bidi="ar-SA"/>
      </w:rPr>
    </w:lvl>
    <w:lvl w:ilvl="2" w:tplc="084C991E">
      <w:numFmt w:val="bullet"/>
      <w:lvlText w:val="•"/>
      <w:lvlJc w:val="left"/>
      <w:pPr>
        <w:ind w:left="2518" w:hanging="315"/>
      </w:pPr>
      <w:rPr>
        <w:rFonts w:hint="default"/>
        <w:lang w:val="vi" w:eastAsia="en-US" w:bidi="ar-SA"/>
      </w:rPr>
    </w:lvl>
    <w:lvl w:ilvl="3" w:tplc="91785574">
      <w:numFmt w:val="bullet"/>
      <w:lvlText w:val="•"/>
      <w:lvlJc w:val="left"/>
      <w:pPr>
        <w:ind w:left="3497" w:hanging="315"/>
      </w:pPr>
      <w:rPr>
        <w:rFonts w:hint="default"/>
        <w:lang w:val="vi" w:eastAsia="en-US" w:bidi="ar-SA"/>
      </w:rPr>
    </w:lvl>
    <w:lvl w:ilvl="4" w:tplc="DBE8CF76">
      <w:numFmt w:val="bullet"/>
      <w:lvlText w:val="•"/>
      <w:lvlJc w:val="left"/>
      <w:pPr>
        <w:ind w:left="4476" w:hanging="315"/>
      </w:pPr>
      <w:rPr>
        <w:rFonts w:hint="default"/>
        <w:lang w:val="vi" w:eastAsia="en-US" w:bidi="ar-SA"/>
      </w:rPr>
    </w:lvl>
    <w:lvl w:ilvl="5" w:tplc="6032DC0A">
      <w:numFmt w:val="bullet"/>
      <w:lvlText w:val="•"/>
      <w:lvlJc w:val="left"/>
      <w:pPr>
        <w:ind w:left="5456" w:hanging="315"/>
      </w:pPr>
      <w:rPr>
        <w:rFonts w:hint="default"/>
        <w:lang w:val="vi" w:eastAsia="en-US" w:bidi="ar-SA"/>
      </w:rPr>
    </w:lvl>
    <w:lvl w:ilvl="6" w:tplc="FB9AEBE6">
      <w:numFmt w:val="bullet"/>
      <w:lvlText w:val="•"/>
      <w:lvlJc w:val="left"/>
      <w:pPr>
        <w:ind w:left="6435" w:hanging="315"/>
      </w:pPr>
      <w:rPr>
        <w:rFonts w:hint="default"/>
        <w:lang w:val="vi" w:eastAsia="en-US" w:bidi="ar-SA"/>
      </w:rPr>
    </w:lvl>
    <w:lvl w:ilvl="7" w:tplc="8BA4A0DA">
      <w:numFmt w:val="bullet"/>
      <w:lvlText w:val="•"/>
      <w:lvlJc w:val="left"/>
      <w:pPr>
        <w:ind w:left="7414" w:hanging="315"/>
      </w:pPr>
      <w:rPr>
        <w:rFonts w:hint="default"/>
        <w:lang w:val="vi" w:eastAsia="en-US" w:bidi="ar-SA"/>
      </w:rPr>
    </w:lvl>
    <w:lvl w:ilvl="8" w:tplc="51FC8A4A">
      <w:numFmt w:val="bullet"/>
      <w:lvlText w:val="•"/>
      <w:lvlJc w:val="left"/>
      <w:pPr>
        <w:ind w:left="8393" w:hanging="315"/>
      </w:pPr>
      <w:rPr>
        <w:rFonts w:hint="default"/>
        <w:lang w:val="vi" w:eastAsia="en-US" w:bidi="ar-SA"/>
      </w:rPr>
    </w:lvl>
  </w:abstractNum>
  <w:abstractNum w:abstractNumId="59">
    <w:nsid w:val="2C894C28"/>
    <w:multiLevelType w:val="hybridMultilevel"/>
    <w:tmpl w:val="A75C25CE"/>
    <w:lvl w:ilvl="0" w:tplc="CC90252A">
      <w:start w:val="1"/>
      <w:numFmt w:val="lowerLetter"/>
      <w:lvlText w:val="%1)"/>
      <w:lvlJc w:val="left"/>
      <w:pPr>
        <w:ind w:left="564"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31EC997E">
      <w:numFmt w:val="bullet"/>
      <w:lvlText w:val="•"/>
      <w:lvlJc w:val="left"/>
      <w:pPr>
        <w:ind w:left="1539" w:hanging="285"/>
      </w:pPr>
      <w:rPr>
        <w:rFonts w:hint="default"/>
        <w:lang w:val="vi" w:eastAsia="en-US" w:bidi="ar-SA"/>
      </w:rPr>
    </w:lvl>
    <w:lvl w:ilvl="2" w:tplc="FAC4D5F8">
      <w:numFmt w:val="bullet"/>
      <w:lvlText w:val="•"/>
      <w:lvlJc w:val="left"/>
      <w:pPr>
        <w:ind w:left="2518" w:hanging="285"/>
      </w:pPr>
      <w:rPr>
        <w:rFonts w:hint="default"/>
        <w:lang w:val="vi" w:eastAsia="en-US" w:bidi="ar-SA"/>
      </w:rPr>
    </w:lvl>
    <w:lvl w:ilvl="3" w:tplc="13ACF960">
      <w:numFmt w:val="bullet"/>
      <w:lvlText w:val="•"/>
      <w:lvlJc w:val="left"/>
      <w:pPr>
        <w:ind w:left="3497" w:hanging="285"/>
      </w:pPr>
      <w:rPr>
        <w:rFonts w:hint="default"/>
        <w:lang w:val="vi" w:eastAsia="en-US" w:bidi="ar-SA"/>
      </w:rPr>
    </w:lvl>
    <w:lvl w:ilvl="4" w:tplc="8424FADC">
      <w:numFmt w:val="bullet"/>
      <w:lvlText w:val="•"/>
      <w:lvlJc w:val="left"/>
      <w:pPr>
        <w:ind w:left="4476" w:hanging="285"/>
      </w:pPr>
      <w:rPr>
        <w:rFonts w:hint="default"/>
        <w:lang w:val="vi" w:eastAsia="en-US" w:bidi="ar-SA"/>
      </w:rPr>
    </w:lvl>
    <w:lvl w:ilvl="5" w:tplc="6A605A6A">
      <w:numFmt w:val="bullet"/>
      <w:lvlText w:val="•"/>
      <w:lvlJc w:val="left"/>
      <w:pPr>
        <w:ind w:left="5456" w:hanging="285"/>
      </w:pPr>
      <w:rPr>
        <w:rFonts w:hint="default"/>
        <w:lang w:val="vi" w:eastAsia="en-US" w:bidi="ar-SA"/>
      </w:rPr>
    </w:lvl>
    <w:lvl w:ilvl="6" w:tplc="0AD4CA16">
      <w:numFmt w:val="bullet"/>
      <w:lvlText w:val="•"/>
      <w:lvlJc w:val="left"/>
      <w:pPr>
        <w:ind w:left="6435" w:hanging="285"/>
      </w:pPr>
      <w:rPr>
        <w:rFonts w:hint="default"/>
        <w:lang w:val="vi" w:eastAsia="en-US" w:bidi="ar-SA"/>
      </w:rPr>
    </w:lvl>
    <w:lvl w:ilvl="7" w:tplc="343E7654">
      <w:numFmt w:val="bullet"/>
      <w:lvlText w:val="•"/>
      <w:lvlJc w:val="left"/>
      <w:pPr>
        <w:ind w:left="7414" w:hanging="285"/>
      </w:pPr>
      <w:rPr>
        <w:rFonts w:hint="default"/>
        <w:lang w:val="vi" w:eastAsia="en-US" w:bidi="ar-SA"/>
      </w:rPr>
    </w:lvl>
    <w:lvl w:ilvl="8" w:tplc="FF46D180">
      <w:numFmt w:val="bullet"/>
      <w:lvlText w:val="•"/>
      <w:lvlJc w:val="left"/>
      <w:pPr>
        <w:ind w:left="8393" w:hanging="285"/>
      </w:pPr>
      <w:rPr>
        <w:rFonts w:hint="default"/>
        <w:lang w:val="vi" w:eastAsia="en-US" w:bidi="ar-SA"/>
      </w:rPr>
    </w:lvl>
  </w:abstractNum>
  <w:abstractNum w:abstractNumId="60">
    <w:nsid w:val="2CB54F4D"/>
    <w:multiLevelType w:val="hybridMultilevel"/>
    <w:tmpl w:val="EFFE7606"/>
    <w:lvl w:ilvl="0" w:tplc="2AC4F95C">
      <w:start w:val="11"/>
      <w:numFmt w:val="lowerLetter"/>
      <w:lvlText w:val="%1)"/>
      <w:lvlJc w:val="left"/>
      <w:pPr>
        <w:ind w:left="564" w:hanging="36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9C4D19E">
      <w:numFmt w:val="bullet"/>
      <w:lvlText w:val="•"/>
      <w:lvlJc w:val="left"/>
      <w:pPr>
        <w:ind w:left="1539" w:hanging="360"/>
      </w:pPr>
      <w:rPr>
        <w:rFonts w:hint="default"/>
        <w:lang w:val="vi" w:eastAsia="en-US" w:bidi="ar-SA"/>
      </w:rPr>
    </w:lvl>
    <w:lvl w:ilvl="2" w:tplc="12EA0F06">
      <w:numFmt w:val="bullet"/>
      <w:lvlText w:val="•"/>
      <w:lvlJc w:val="left"/>
      <w:pPr>
        <w:ind w:left="2518" w:hanging="360"/>
      </w:pPr>
      <w:rPr>
        <w:rFonts w:hint="default"/>
        <w:lang w:val="vi" w:eastAsia="en-US" w:bidi="ar-SA"/>
      </w:rPr>
    </w:lvl>
    <w:lvl w:ilvl="3" w:tplc="A50E8BC2">
      <w:numFmt w:val="bullet"/>
      <w:lvlText w:val="•"/>
      <w:lvlJc w:val="left"/>
      <w:pPr>
        <w:ind w:left="3497" w:hanging="360"/>
      </w:pPr>
      <w:rPr>
        <w:rFonts w:hint="default"/>
        <w:lang w:val="vi" w:eastAsia="en-US" w:bidi="ar-SA"/>
      </w:rPr>
    </w:lvl>
    <w:lvl w:ilvl="4" w:tplc="1932E40A">
      <w:numFmt w:val="bullet"/>
      <w:lvlText w:val="•"/>
      <w:lvlJc w:val="left"/>
      <w:pPr>
        <w:ind w:left="4476" w:hanging="360"/>
      </w:pPr>
      <w:rPr>
        <w:rFonts w:hint="default"/>
        <w:lang w:val="vi" w:eastAsia="en-US" w:bidi="ar-SA"/>
      </w:rPr>
    </w:lvl>
    <w:lvl w:ilvl="5" w:tplc="12DCD806">
      <w:numFmt w:val="bullet"/>
      <w:lvlText w:val="•"/>
      <w:lvlJc w:val="left"/>
      <w:pPr>
        <w:ind w:left="5456" w:hanging="360"/>
      </w:pPr>
      <w:rPr>
        <w:rFonts w:hint="default"/>
        <w:lang w:val="vi" w:eastAsia="en-US" w:bidi="ar-SA"/>
      </w:rPr>
    </w:lvl>
    <w:lvl w:ilvl="6" w:tplc="F2229E14">
      <w:numFmt w:val="bullet"/>
      <w:lvlText w:val="•"/>
      <w:lvlJc w:val="left"/>
      <w:pPr>
        <w:ind w:left="6435" w:hanging="360"/>
      </w:pPr>
      <w:rPr>
        <w:rFonts w:hint="default"/>
        <w:lang w:val="vi" w:eastAsia="en-US" w:bidi="ar-SA"/>
      </w:rPr>
    </w:lvl>
    <w:lvl w:ilvl="7" w:tplc="ED7E7F04">
      <w:numFmt w:val="bullet"/>
      <w:lvlText w:val="•"/>
      <w:lvlJc w:val="left"/>
      <w:pPr>
        <w:ind w:left="7414" w:hanging="360"/>
      </w:pPr>
      <w:rPr>
        <w:rFonts w:hint="default"/>
        <w:lang w:val="vi" w:eastAsia="en-US" w:bidi="ar-SA"/>
      </w:rPr>
    </w:lvl>
    <w:lvl w:ilvl="8" w:tplc="27A8E57C">
      <w:numFmt w:val="bullet"/>
      <w:lvlText w:val="•"/>
      <w:lvlJc w:val="left"/>
      <w:pPr>
        <w:ind w:left="8393" w:hanging="360"/>
      </w:pPr>
      <w:rPr>
        <w:rFonts w:hint="default"/>
        <w:lang w:val="vi" w:eastAsia="en-US" w:bidi="ar-SA"/>
      </w:rPr>
    </w:lvl>
  </w:abstractNum>
  <w:abstractNum w:abstractNumId="61">
    <w:nsid w:val="2E93040D"/>
    <w:multiLevelType w:val="hybridMultilevel"/>
    <w:tmpl w:val="42C2A118"/>
    <w:lvl w:ilvl="0" w:tplc="BBB49B80">
      <w:start w:val="1"/>
      <w:numFmt w:val="decimal"/>
      <w:lvlText w:val="%1."/>
      <w:lvlJc w:val="left"/>
      <w:pPr>
        <w:ind w:left="136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2C2E46B4">
      <w:start w:val="1"/>
      <w:numFmt w:val="lowerLetter"/>
      <w:lvlText w:val="%2)"/>
      <w:lvlJc w:val="left"/>
      <w:pPr>
        <w:ind w:left="1359" w:hanging="240"/>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2" w:tplc="EC06548E">
      <w:numFmt w:val="bullet"/>
      <w:lvlText w:val="•"/>
      <w:lvlJc w:val="left"/>
      <w:pPr>
        <w:ind w:left="3158" w:hanging="240"/>
      </w:pPr>
      <w:rPr>
        <w:rFonts w:hint="default"/>
        <w:lang w:val="vi" w:eastAsia="en-US" w:bidi="ar-SA"/>
      </w:rPr>
    </w:lvl>
    <w:lvl w:ilvl="3" w:tplc="1D7C770E">
      <w:numFmt w:val="bullet"/>
      <w:lvlText w:val="•"/>
      <w:lvlJc w:val="left"/>
      <w:pPr>
        <w:ind w:left="4057" w:hanging="240"/>
      </w:pPr>
      <w:rPr>
        <w:rFonts w:hint="default"/>
        <w:lang w:val="vi" w:eastAsia="en-US" w:bidi="ar-SA"/>
      </w:rPr>
    </w:lvl>
    <w:lvl w:ilvl="4" w:tplc="C2AA8778">
      <w:numFmt w:val="bullet"/>
      <w:lvlText w:val="•"/>
      <w:lvlJc w:val="left"/>
      <w:pPr>
        <w:ind w:left="4956" w:hanging="240"/>
      </w:pPr>
      <w:rPr>
        <w:rFonts w:hint="default"/>
        <w:lang w:val="vi" w:eastAsia="en-US" w:bidi="ar-SA"/>
      </w:rPr>
    </w:lvl>
    <w:lvl w:ilvl="5" w:tplc="8C3C755E">
      <w:numFmt w:val="bullet"/>
      <w:lvlText w:val="•"/>
      <w:lvlJc w:val="left"/>
      <w:pPr>
        <w:ind w:left="5856" w:hanging="240"/>
      </w:pPr>
      <w:rPr>
        <w:rFonts w:hint="default"/>
        <w:lang w:val="vi" w:eastAsia="en-US" w:bidi="ar-SA"/>
      </w:rPr>
    </w:lvl>
    <w:lvl w:ilvl="6" w:tplc="F1725AA8">
      <w:numFmt w:val="bullet"/>
      <w:lvlText w:val="•"/>
      <w:lvlJc w:val="left"/>
      <w:pPr>
        <w:ind w:left="6755" w:hanging="240"/>
      </w:pPr>
      <w:rPr>
        <w:rFonts w:hint="default"/>
        <w:lang w:val="vi" w:eastAsia="en-US" w:bidi="ar-SA"/>
      </w:rPr>
    </w:lvl>
    <w:lvl w:ilvl="7" w:tplc="33BC431C">
      <w:numFmt w:val="bullet"/>
      <w:lvlText w:val="•"/>
      <w:lvlJc w:val="left"/>
      <w:pPr>
        <w:ind w:left="7654" w:hanging="240"/>
      </w:pPr>
      <w:rPr>
        <w:rFonts w:hint="default"/>
        <w:lang w:val="vi" w:eastAsia="en-US" w:bidi="ar-SA"/>
      </w:rPr>
    </w:lvl>
    <w:lvl w:ilvl="8" w:tplc="021ADF8A">
      <w:numFmt w:val="bullet"/>
      <w:lvlText w:val="•"/>
      <w:lvlJc w:val="left"/>
      <w:pPr>
        <w:ind w:left="8553" w:hanging="240"/>
      </w:pPr>
      <w:rPr>
        <w:rFonts w:hint="default"/>
        <w:lang w:val="vi" w:eastAsia="en-US" w:bidi="ar-SA"/>
      </w:rPr>
    </w:lvl>
  </w:abstractNum>
  <w:abstractNum w:abstractNumId="62">
    <w:nsid w:val="2F2B3659"/>
    <w:multiLevelType w:val="hybridMultilevel"/>
    <w:tmpl w:val="757A6008"/>
    <w:lvl w:ilvl="0" w:tplc="A852FF9C">
      <w:start w:val="1"/>
      <w:numFmt w:val="decimal"/>
      <w:lvlText w:val="(%1)"/>
      <w:lvlJc w:val="left"/>
      <w:pPr>
        <w:ind w:left="989" w:hanging="330"/>
        <w:jc w:val="left"/>
      </w:pPr>
      <w:rPr>
        <w:rFonts w:ascii="Times New Roman" w:eastAsia="Times New Roman" w:hAnsi="Times New Roman" w:cs="Times New Roman" w:hint="default"/>
        <w:b w:val="0"/>
        <w:bCs w:val="0"/>
        <w:i w:val="0"/>
        <w:iCs w:val="0"/>
        <w:spacing w:val="-8"/>
        <w:w w:val="102"/>
        <w:sz w:val="22"/>
        <w:szCs w:val="22"/>
        <w:lang w:val="vi" w:eastAsia="en-US" w:bidi="ar-SA"/>
      </w:rPr>
    </w:lvl>
    <w:lvl w:ilvl="1" w:tplc="9222A316">
      <w:numFmt w:val="bullet"/>
      <w:lvlText w:val="•"/>
      <w:lvlJc w:val="left"/>
      <w:pPr>
        <w:ind w:left="1931" w:hanging="330"/>
      </w:pPr>
      <w:rPr>
        <w:rFonts w:hint="default"/>
        <w:lang w:val="vi" w:eastAsia="en-US" w:bidi="ar-SA"/>
      </w:rPr>
    </w:lvl>
    <w:lvl w:ilvl="2" w:tplc="09D6A8B4">
      <w:numFmt w:val="bullet"/>
      <w:lvlText w:val="•"/>
      <w:lvlJc w:val="left"/>
      <w:pPr>
        <w:ind w:left="2882" w:hanging="330"/>
      </w:pPr>
      <w:rPr>
        <w:rFonts w:hint="default"/>
        <w:lang w:val="vi" w:eastAsia="en-US" w:bidi="ar-SA"/>
      </w:rPr>
    </w:lvl>
    <w:lvl w:ilvl="3" w:tplc="A6B02DDA">
      <w:numFmt w:val="bullet"/>
      <w:lvlText w:val="•"/>
      <w:lvlJc w:val="left"/>
      <w:pPr>
        <w:ind w:left="3834" w:hanging="330"/>
      </w:pPr>
      <w:rPr>
        <w:rFonts w:hint="default"/>
        <w:lang w:val="vi" w:eastAsia="en-US" w:bidi="ar-SA"/>
      </w:rPr>
    </w:lvl>
    <w:lvl w:ilvl="4" w:tplc="4C688E5E">
      <w:numFmt w:val="bullet"/>
      <w:lvlText w:val="•"/>
      <w:lvlJc w:val="left"/>
      <w:pPr>
        <w:ind w:left="4785" w:hanging="330"/>
      </w:pPr>
      <w:rPr>
        <w:rFonts w:hint="default"/>
        <w:lang w:val="vi" w:eastAsia="en-US" w:bidi="ar-SA"/>
      </w:rPr>
    </w:lvl>
    <w:lvl w:ilvl="5" w:tplc="301C1A20">
      <w:numFmt w:val="bullet"/>
      <w:lvlText w:val="•"/>
      <w:lvlJc w:val="left"/>
      <w:pPr>
        <w:ind w:left="5737" w:hanging="330"/>
      </w:pPr>
      <w:rPr>
        <w:rFonts w:hint="default"/>
        <w:lang w:val="vi" w:eastAsia="en-US" w:bidi="ar-SA"/>
      </w:rPr>
    </w:lvl>
    <w:lvl w:ilvl="6" w:tplc="AC467696">
      <w:numFmt w:val="bullet"/>
      <w:lvlText w:val="•"/>
      <w:lvlJc w:val="left"/>
      <w:pPr>
        <w:ind w:left="6688" w:hanging="330"/>
      </w:pPr>
      <w:rPr>
        <w:rFonts w:hint="default"/>
        <w:lang w:val="vi" w:eastAsia="en-US" w:bidi="ar-SA"/>
      </w:rPr>
    </w:lvl>
    <w:lvl w:ilvl="7" w:tplc="D28240F6">
      <w:numFmt w:val="bullet"/>
      <w:lvlText w:val="•"/>
      <w:lvlJc w:val="left"/>
      <w:pPr>
        <w:ind w:left="7639" w:hanging="330"/>
      </w:pPr>
      <w:rPr>
        <w:rFonts w:hint="default"/>
        <w:lang w:val="vi" w:eastAsia="en-US" w:bidi="ar-SA"/>
      </w:rPr>
    </w:lvl>
    <w:lvl w:ilvl="8" w:tplc="6DDE4B32">
      <w:numFmt w:val="bullet"/>
      <w:lvlText w:val="•"/>
      <w:lvlJc w:val="left"/>
      <w:pPr>
        <w:ind w:left="8591" w:hanging="330"/>
      </w:pPr>
      <w:rPr>
        <w:rFonts w:hint="default"/>
        <w:lang w:val="vi" w:eastAsia="en-US" w:bidi="ar-SA"/>
      </w:rPr>
    </w:lvl>
  </w:abstractNum>
  <w:abstractNum w:abstractNumId="63">
    <w:nsid w:val="2F40604A"/>
    <w:multiLevelType w:val="hybridMultilevel"/>
    <w:tmpl w:val="9970025E"/>
    <w:lvl w:ilvl="0" w:tplc="0F98ACEA">
      <w:start w:val="1"/>
      <w:numFmt w:val="lowerLetter"/>
      <w:lvlText w:val="%1)"/>
      <w:lvlJc w:val="left"/>
      <w:pPr>
        <w:ind w:left="564"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1FE2873C">
      <w:numFmt w:val="bullet"/>
      <w:lvlText w:val="•"/>
      <w:lvlJc w:val="left"/>
      <w:pPr>
        <w:ind w:left="1539" w:hanging="301"/>
      </w:pPr>
      <w:rPr>
        <w:rFonts w:hint="default"/>
        <w:lang w:val="vi" w:eastAsia="en-US" w:bidi="ar-SA"/>
      </w:rPr>
    </w:lvl>
    <w:lvl w:ilvl="2" w:tplc="70CE20B0">
      <w:numFmt w:val="bullet"/>
      <w:lvlText w:val="•"/>
      <w:lvlJc w:val="left"/>
      <w:pPr>
        <w:ind w:left="2518" w:hanging="301"/>
      </w:pPr>
      <w:rPr>
        <w:rFonts w:hint="default"/>
        <w:lang w:val="vi" w:eastAsia="en-US" w:bidi="ar-SA"/>
      </w:rPr>
    </w:lvl>
    <w:lvl w:ilvl="3" w:tplc="40D6E084">
      <w:numFmt w:val="bullet"/>
      <w:lvlText w:val="•"/>
      <w:lvlJc w:val="left"/>
      <w:pPr>
        <w:ind w:left="3497" w:hanging="301"/>
      </w:pPr>
      <w:rPr>
        <w:rFonts w:hint="default"/>
        <w:lang w:val="vi" w:eastAsia="en-US" w:bidi="ar-SA"/>
      </w:rPr>
    </w:lvl>
    <w:lvl w:ilvl="4" w:tplc="C136B464">
      <w:numFmt w:val="bullet"/>
      <w:lvlText w:val="•"/>
      <w:lvlJc w:val="left"/>
      <w:pPr>
        <w:ind w:left="4476" w:hanging="301"/>
      </w:pPr>
      <w:rPr>
        <w:rFonts w:hint="default"/>
        <w:lang w:val="vi" w:eastAsia="en-US" w:bidi="ar-SA"/>
      </w:rPr>
    </w:lvl>
    <w:lvl w:ilvl="5" w:tplc="FFC6ED24">
      <w:numFmt w:val="bullet"/>
      <w:lvlText w:val="•"/>
      <w:lvlJc w:val="left"/>
      <w:pPr>
        <w:ind w:left="5456" w:hanging="301"/>
      </w:pPr>
      <w:rPr>
        <w:rFonts w:hint="default"/>
        <w:lang w:val="vi" w:eastAsia="en-US" w:bidi="ar-SA"/>
      </w:rPr>
    </w:lvl>
    <w:lvl w:ilvl="6" w:tplc="402E9C08">
      <w:numFmt w:val="bullet"/>
      <w:lvlText w:val="•"/>
      <w:lvlJc w:val="left"/>
      <w:pPr>
        <w:ind w:left="6435" w:hanging="301"/>
      </w:pPr>
      <w:rPr>
        <w:rFonts w:hint="default"/>
        <w:lang w:val="vi" w:eastAsia="en-US" w:bidi="ar-SA"/>
      </w:rPr>
    </w:lvl>
    <w:lvl w:ilvl="7" w:tplc="5324F0AE">
      <w:numFmt w:val="bullet"/>
      <w:lvlText w:val="•"/>
      <w:lvlJc w:val="left"/>
      <w:pPr>
        <w:ind w:left="7414" w:hanging="301"/>
      </w:pPr>
      <w:rPr>
        <w:rFonts w:hint="default"/>
        <w:lang w:val="vi" w:eastAsia="en-US" w:bidi="ar-SA"/>
      </w:rPr>
    </w:lvl>
    <w:lvl w:ilvl="8" w:tplc="E0F46C56">
      <w:numFmt w:val="bullet"/>
      <w:lvlText w:val="•"/>
      <w:lvlJc w:val="left"/>
      <w:pPr>
        <w:ind w:left="8393" w:hanging="301"/>
      </w:pPr>
      <w:rPr>
        <w:rFonts w:hint="default"/>
        <w:lang w:val="vi" w:eastAsia="en-US" w:bidi="ar-SA"/>
      </w:rPr>
    </w:lvl>
  </w:abstractNum>
  <w:abstractNum w:abstractNumId="64">
    <w:nsid w:val="2F591667"/>
    <w:multiLevelType w:val="hybridMultilevel"/>
    <w:tmpl w:val="5D10C57E"/>
    <w:lvl w:ilvl="0" w:tplc="E974B2B0">
      <w:start w:val="1"/>
      <w:numFmt w:val="lowerLetter"/>
      <w:lvlText w:val="%1)"/>
      <w:lvlJc w:val="left"/>
      <w:pPr>
        <w:ind w:left="989" w:hanging="270"/>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97C4A062">
      <w:numFmt w:val="bullet"/>
      <w:lvlText w:val="•"/>
      <w:lvlJc w:val="left"/>
      <w:pPr>
        <w:ind w:left="1931" w:hanging="270"/>
      </w:pPr>
      <w:rPr>
        <w:rFonts w:hint="default"/>
        <w:lang w:val="vi" w:eastAsia="en-US" w:bidi="ar-SA"/>
      </w:rPr>
    </w:lvl>
    <w:lvl w:ilvl="2" w:tplc="6BB80188">
      <w:numFmt w:val="bullet"/>
      <w:lvlText w:val="•"/>
      <w:lvlJc w:val="left"/>
      <w:pPr>
        <w:ind w:left="2882" w:hanging="270"/>
      </w:pPr>
      <w:rPr>
        <w:rFonts w:hint="default"/>
        <w:lang w:val="vi" w:eastAsia="en-US" w:bidi="ar-SA"/>
      </w:rPr>
    </w:lvl>
    <w:lvl w:ilvl="3" w:tplc="0B9487BA">
      <w:numFmt w:val="bullet"/>
      <w:lvlText w:val="•"/>
      <w:lvlJc w:val="left"/>
      <w:pPr>
        <w:ind w:left="3834" w:hanging="270"/>
      </w:pPr>
      <w:rPr>
        <w:rFonts w:hint="default"/>
        <w:lang w:val="vi" w:eastAsia="en-US" w:bidi="ar-SA"/>
      </w:rPr>
    </w:lvl>
    <w:lvl w:ilvl="4" w:tplc="8D9056D2">
      <w:numFmt w:val="bullet"/>
      <w:lvlText w:val="•"/>
      <w:lvlJc w:val="left"/>
      <w:pPr>
        <w:ind w:left="4785" w:hanging="270"/>
      </w:pPr>
      <w:rPr>
        <w:rFonts w:hint="default"/>
        <w:lang w:val="vi" w:eastAsia="en-US" w:bidi="ar-SA"/>
      </w:rPr>
    </w:lvl>
    <w:lvl w:ilvl="5" w:tplc="483224E2">
      <w:numFmt w:val="bullet"/>
      <w:lvlText w:val="•"/>
      <w:lvlJc w:val="left"/>
      <w:pPr>
        <w:ind w:left="5737" w:hanging="270"/>
      </w:pPr>
      <w:rPr>
        <w:rFonts w:hint="default"/>
        <w:lang w:val="vi" w:eastAsia="en-US" w:bidi="ar-SA"/>
      </w:rPr>
    </w:lvl>
    <w:lvl w:ilvl="6" w:tplc="79645078">
      <w:numFmt w:val="bullet"/>
      <w:lvlText w:val="•"/>
      <w:lvlJc w:val="left"/>
      <w:pPr>
        <w:ind w:left="6688" w:hanging="270"/>
      </w:pPr>
      <w:rPr>
        <w:rFonts w:hint="default"/>
        <w:lang w:val="vi" w:eastAsia="en-US" w:bidi="ar-SA"/>
      </w:rPr>
    </w:lvl>
    <w:lvl w:ilvl="7" w:tplc="99A24076">
      <w:numFmt w:val="bullet"/>
      <w:lvlText w:val="•"/>
      <w:lvlJc w:val="left"/>
      <w:pPr>
        <w:ind w:left="7639" w:hanging="270"/>
      </w:pPr>
      <w:rPr>
        <w:rFonts w:hint="default"/>
        <w:lang w:val="vi" w:eastAsia="en-US" w:bidi="ar-SA"/>
      </w:rPr>
    </w:lvl>
    <w:lvl w:ilvl="8" w:tplc="4C58621C">
      <w:numFmt w:val="bullet"/>
      <w:lvlText w:val="•"/>
      <w:lvlJc w:val="left"/>
      <w:pPr>
        <w:ind w:left="8591" w:hanging="270"/>
      </w:pPr>
      <w:rPr>
        <w:rFonts w:hint="default"/>
        <w:lang w:val="vi" w:eastAsia="en-US" w:bidi="ar-SA"/>
      </w:rPr>
    </w:lvl>
  </w:abstractNum>
  <w:abstractNum w:abstractNumId="65">
    <w:nsid w:val="30420D59"/>
    <w:multiLevelType w:val="hybridMultilevel"/>
    <w:tmpl w:val="8A16030C"/>
    <w:lvl w:ilvl="0" w:tplc="27900C52">
      <w:start w:val="7"/>
      <w:numFmt w:val="lowerLetter"/>
      <w:lvlText w:val="%1)"/>
      <w:lvlJc w:val="left"/>
      <w:pPr>
        <w:ind w:left="1830" w:hanging="270"/>
        <w:jc w:val="left"/>
      </w:pPr>
      <w:rPr>
        <w:rFonts w:ascii="Times New Roman" w:eastAsia="Times New Roman" w:hAnsi="Times New Roman" w:cs="Times New Roman" w:hint="default"/>
        <w:b w:val="0"/>
        <w:bCs w:val="0"/>
        <w:i w:val="0"/>
        <w:iCs w:val="0"/>
        <w:spacing w:val="-8"/>
        <w:w w:val="102"/>
        <w:sz w:val="25"/>
        <w:szCs w:val="25"/>
        <w:lang w:val="vi" w:eastAsia="en-US" w:bidi="ar-SA"/>
      </w:rPr>
    </w:lvl>
    <w:lvl w:ilvl="1" w:tplc="DFCC3A92">
      <w:numFmt w:val="bullet"/>
      <w:lvlText w:val="•"/>
      <w:lvlJc w:val="left"/>
      <w:pPr>
        <w:ind w:left="2705" w:hanging="270"/>
      </w:pPr>
      <w:rPr>
        <w:rFonts w:hint="default"/>
        <w:lang w:val="vi" w:eastAsia="en-US" w:bidi="ar-SA"/>
      </w:rPr>
    </w:lvl>
    <w:lvl w:ilvl="2" w:tplc="53264046">
      <w:numFmt w:val="bullet"/>
      <w:lvlText w:val="•"/>
      <w:lvlJc w:val="left"/>
      <w:pPr>
        <w:ind w:left="3570" w:hanging="270"/>
      </w:pPr>
      <w:rPr>
        <w:rFonts w:hint="default"/>
        <w:lang w:val="vi" w:eastAsia="en-US" w:bidi="ar-SA"/>
      </w:rPr>
    </w:lvl>
    <w:lvl w:ilvl="3" w:tplc="32DC6B1C">
      <w:numFmt w:val="bullet"/>
      <w:lvlText w:val="•"/>
      <w:lvlJc w:val="left"/>
      <w:pPr>
        <w:ind w:left="4436" w:hanging="270"/>
      </w:pPr>
      <w:rPr>
        <w:rFonts w:hint="default"/>
        <w:lang w:val="vi" w:eastAsia="en-US" w:bidi="ar-SA"/>
      </w:rPr>
    </w:lvl>
    <w:lvl w:ilvl="4" w:tplc="952C1F56">
      <w:numFmt w:val="bullet"/>
      <w:lvlText w:val="•"/>
      <w:lvlJc w:val="left"/>
      <w:pPr>
        <w:ind w:left="5301" w:hanging="270"/>
      </w:pPr>
      <w:rPr>
        <w:rFonts w:hint="default"/>
        <w:lang w:val="vi" w:eastAsia="en-US" w:bidi="ar-SA"/>
      </w:rPr>
    </w:lvl>
    <w:lvl w:ilvl="5" w:tplc="662C1722">
      <w:numFmt w:val="bullet"/>
      <w:lvlText w:val="•"/>
      <w:lvlJc w:val="left"/>
      <w:pPr>
        <w:ind w:left="6167" w:hanging="270"/>
      </w:pPr>
      <w:rPr>
        <w:rFonts w:hint="default"/>
        <w:lang w:val="vi" w:eastAsia="en-US" w:bidi="ar-SA"/>
      </w:rPr>
    </w:lvl>
    <w:lvl w:ilvl="6" w:tplc="BB483D0E">
      <w:numFmt w:val="bullet"/>
      <w:lvlText w:val="•"/>
      <w:lvlJc w:val="left"/>
      <w:pPr>
        <w:ind w:left="7032" w:hanging="270"/>
      </w:pPr>
      <w:rPr>
        <w:rFonts w:hint="default"/>
        <w:lang w:val="vi" w:eastAsia="en-US" w:bidi="ar-SA"/>
      </w:rPr>
    </w:lvl>
    <w:lvl w:ilvl="7" w:tplc="CFBE6CBC">
      <w:numFmt w:val="bullet"/>
      <w:lvlText w:val="•"/>
      <w:lvlJc w:val="left"/>
      <w:pPr>
        <w:ind w:left="7897" w:hanging="270"/>
      </w:pPr>
      <w:rPr>
        <w:rFonts w:hint="default"/>
        <w:lang w:val="vi" w:eastAsia="en-US" w:bidi="ar-SA"/>
      </w:rPr>
    </w:lvl>
    <w:lvl w:ilvl="8" w:tplc="EC46EC58">
      <w:numFmt w:val="bullet"/>
      <w:lvlText w:val="•"/>
      <w:lvlJc w:val="left"/>
      <w:pPr>
        <w:ind w:left="8763" w:hanging="270"/>
      </w:pPr>
      <w:rPr>
        <w:rFonts w:hint="default"/>
        <w:lang w:val="vi" w:eastAsia="en-US" w:bidi="ar-SA"/>
      </w:rPr>
    </w:lvl>
  </w:abstractNum>
  <w:abstractNum w:abstractNumId="66">
    <w:nsid w:val="311B06E7"/>
    <w:multiLevelType w:val="hybridMultilevel"/>
    <w:tmpl w:val="E0B4D966"/>
    <w:lvl w:ilvl="0" w:tplc="D9369248">
      <w:start w:val="11"/>
      <w:numFmt w:val="lowerLetter"/>
      <w:lvlText w:val="%1)"/>
      <w:lvlJc w:val="left"/>
      <w:pPr>
        <w:ind w:left="564"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164C99A">
      <w:numFmt w:val="bullet"/>
      <w:lvlText w:val="•"/>
      <w:lvlJc w:val="left"/>
      <w:pPr>
        <w:ind w:left="1539" w:hanging="330"/>
      </w:pPr>
      <w:rPr>
        <w:rFonts w:hint="default"/>
        <w:lang w:val="vi" w:eastAsia="en-US" w:bidi="ar-SA"/>
      </w:rPr>
    </w:lvl>
    <w:lvl w:ilvl="2" w:tplc="D382D1F0">
      <w:numFmt w:val="bullet"/>
      <w:lvlText w:val="•"/>
      <w:lvlJc w:val="left"/>
      <w:pPr>
        <w:ind w:left="2518" w:hanging="330"/>
      </w:pPr>
      <w:rPr>
        <w:rFonts w:hint="default"/>
        <w:lang w:val="vi" w:eastAsia="en-US" w:bidi="ar-SA"/>
      </w:rPr>
    </w:lvl>
    <w:lvl w:ilvl="3" w:tplc="9710F0B8">
      <w:numFmt w:val="bullet"/>
      <w:lvlText w:val="•"/>
      <w:lvlJc w:val="left"/>
      <w:pPr>
        <w:ind w:left="3497" w:hanging="330"/>
      </w:pPr>
      <w:rPr>
        <w:rFonts w:hint="default"/>
        <w:lang w:val="vi" w:eastAsia="en-US" w:bidi="ar-SA"/>
      </w:rPr>
    </w:lvl>
    <w:lvl w:ilvl="4" w:tplc="7F50A0BE">
      <w:numFmt w:val="bullet"/>
      <w:lvlText w:val="•"/>
      <w:lvlJc w:val="left"/>
      <w:pPr>
        <w:ind w:left="4476" w:hanging="330"/>
      </w:pPr>
      <w:rPr>
        <w:rFonts w:hint="default"/>
        <w:lang w:val="vi" w:eastAsia="en-US" w:bidi="ar-SA"/>
      </w:rPr>
    </w:lvl>
    <w:lvl w:ilvl="5" w:tplc="1F100276">
      <w:numFmt w:val="bullet"/>
      <w:lvlText w:val="•"/>
      <w:lvlJc w:val="left"/>
      <w:pPr>
        <w:ind w:left="5456" w:hanging="330"/>
      </w:pPr>
      <w:rPr>
        <w:rFonts w:hint="default"/>
        <w:lang w:val="vi" w:eastAsia="en-US" w:bidi="ar-SA"/>
      </w:rPr>
    </w:lvl>
    <w:lvl w:ilvl="6" w:tplc="A31E3802">
      <w:numFmt w:val="bullet"/>
      <w:lvlText w:val="•"/>
      <w:lvlJc w:val="left"/>
      <w:pPr>
        <w:ind w:left="6435" w:hanging="330"/>
      </w:pPr>
      <w:rPr>
        <w:rFonts w:hint="default"/>
        <w:lang w:val="vi" w:eastAsia="en-US" w:bidi="ar-SA"/>
      </w:rPr>
    </w:lvl>
    <w:lvl w:ilvl="7" w:tplc="163EAD9E">
      <w:numFmt w:val="bullet"/>
      <w:lvlText w:val="•"/>
      <w:lvlJc w:val="left"/>
      <w:pPr>
        <w:ind w:left="7414" w:hanging="330"/>
      </w:pPr>
      <w:rPr>
        <w:rFonts w:hint="default"/>
        <w:lang w:val="vi" w:eastAsia="en-US" w:bidi="ar-SA"/>
      </w:rPr>
    </w:lvl>
    <w:lvl w:ilvl="8" w:tplc="24EE4354">
      <w:numFmt w:val="bullet"/>
      <w:lvlText w:val="•"/>
      <w:lvlJc w:val="left"/>
      <w:pPr>
        <w:ind w:left="8393" w:hanging="330"/>
      </w:pPr>
      <w:rPr>
        <w:rFonts w:hint="default"/>
        <w:lang w:val="vi" w:eastAsia="en-US" w:bidi="ar-SA"/>
      </w:rPr>
    </w:lvl>
  </w:abstractNum>
  <w:abstractNum w:abstractNumId="67">
    <w:nsid w:val="311C31CF"/>
    <w:multiLevelType w:val="multilevel"/>
    <w:tmpl w:val="AAD8A12C"/>
    <w:lvl w:ilvl="0">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start w:val="1"/>
      <w:numFmt w:val="decimal"/>
      <w:lvlText w:val="%1.%2"/>
      <w:lvlJc w:val="left"/>
      <w:pPr>
        <w:ind w:left="1705" w:hanging="42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numFmt w:val="bullet"/>
      <w:lvlText w:val="•"/>
      <w:lvlJc w:val="left"/>
      <w:pPr>
        <w:ind w:left="2661" w:hanging="421"/>
      </w:pPr>
      <w:rPr>
        <w:rFonts w:hint="default"/>
        <w:lang w:val="vi" w:eastAsia="en-US" w:bidi="ar-SA"/>
      </w:rPr>
    </w:lvl>
    <w:lvl w:ilvl="3">
      <w:numFmt w:val="bullet"/>
      <w:lvlText w:val="•"/>
      <w:lvlJc w:val="left"/>
      <w:pPr>
        <w:ind w:left="3622" w:hanging="421"/>
      </w:pPr>
      <w:rPr>
        <w:rFonts w:hint="default"/>
        <w:lang w:val="vi" w:eastAsia="en-US" w:bidi="ar-SA"/>
      </w:rPr>
    </w:lvl>
    <w:lvl w:ilvl="4">
      <w:numFmt w:val="bullet"/>
      <w:lvlText w:val="•"/>
      <w:lvlJc w:val="left"/>
      <w:pPr>
        <w:ind w:left="4584" w:hanging="421"/>
      </w:pPr>
      <w:rPr>
        <w:rFonts w:hint="default"/>
        <w:lang w:val="vi" w:eastAsia="en-US" w:bidi="ar-SA"/>
      </w:rPr>
    </w:lvl>
    <w:lvl w:ilvl="5">
      <w:numFmt w:val="bullet"/>
      <w:lvlText w:val="•"/>
      <w:lvlJc w:val="left"/>
      <w:pPr>
        <w:ind w:left="5545" w:hanging="421"/>
      </w:pPr>
      <w:rPr>
        <w:rFonts w:hint="default"/>
        <w:lang w:val="vi" w:eastAsia="en-US" w:bidi="ar-SA"/>
      </w:rPr>
    </w:lvl>
    <w:lvl w:ilvl="6">
      <w:numFmt w:val="bullet"/>
      <w:lvlText w:val="•"/>
      <w:lvlJc w:val="left"/>
      <w:pPr>
        <w:ind w:left="6506" w:hanging="421"/>
      </w:pPr>
      <w:rPr>
        <w:rFonts w:hint="default"/>
        <w:lang w:val="vi" w:eastAsia="en-US" w:bidi="ar-SA"/>
      </w:rPr>
    </w:lvl>
    <w:lvl w:ilvl="7">
      <w:numFmt w:val="bullet"/>
      <w:lvlText w:val="•"/>
      <w:lvlJc w:val="left"/>
      <w:pPr>
        <w:ind w:left="7468" w:hanging="421"/>
      </w:pPr>
      <w:rPr>
        <w:rFonts w:hint="default"/>
        <w:lang w:val="vi" w:eastAsia="en-US" w:bidi="ar-SA"/>
      </w:rPr>
    </w:lvl>
    <w:lvl w:ilvl="8">
      <w:numFmt w:val="bullet"/>
      <w:lvlText w:val="•"/>
      <w:lvlJc w:val="left"/>
      <w:pPr>
        <w:ind w:left="8429" w:hanging="421"/>
      </w:pPr>
      <w:rPr>
        <w:rFonts w:hint="default"/>
        <w:lang w:val="vi" w:eastAsia="en-US" w:bidi="ar-SA"/>
      </w:rPr>
    </w:lvl>
  </w:abstractNum>
  <w:abstractNum w:abstractNumId="68">
    <w:nsid w:val="32C74B04"/>
    <w:multiLevelType w:val="hybridMultilevel"/>
    <w:tmpl w:val="15744AA8"/>
    <w:lvl w:ilvl="0" w:tplc="660AEA64">
      <w:start w:val="1"/>
      <w:numFmt w:val="decimal"/>
      <w:lvlText w:val="%1."/>
      <w:lvlJc w:val="left"/>
      <w:pPr>
        <w:ind w:left="564"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26C1E26">
      <w:start w:val="1"/>
      <w:numFmt w:val="lowerLetter"/>
      <w:lvlText w:val="%2)"/>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197E3928">
      <w:numFmt w:val="bullet"/>
      <w:lvlText w:val="•"/>
      <w:lvlJc w:val="left"/>
      <w:pPr>
        <w:ind w:left="2518" w:hanging="315"/>
      </w:pPr>
      <w:rPr>
        <w:rFonts w:hint="default"/>
        <w:lang w:val="vi" w:eastAsia="en-US" w:bidi="ar-SA"/>
      </w:rPr>
    </w:lvl>
    <w:lvl w:ilvl="3" w:tplc="46361CCE">
      <w:numFmt w:val="bullet"/>
      <w:lvlText w:val="•"/>
      <w:lvlJc w:val="left"/>
      <w:pPr>
        <w:ind w:left="3497" w:hanging="315"/>
      </w:pPr>
      <w:rPr>
        <w:rFonts w:hint="default"/>
        <w:lang w:val="vi" w:eastAsia="en-US" w:bidi="ar-SA"/>
      </w:rPr>
    </w:lvl>
    <w:lvl w:ilvl="4" w:tplc="8E5E1634">
      <w:numFmt w:val="bullet"/>
      <w:lvlText w:val="•"/>
      <w:lvlJc w:val="left"/>
      <w:pPr>
        <w:ind w:left="4476" w:hanging="315"/>
      </w:pPr>
      <w:rPr>
        <w:rFonts w:hint="default"/>
        <w:lang w:val="vi" w:eastAsia="en-US" w:bidi="ar-SA"/>
      </w:rPr>
    </w:lvl>
    <w:lvl w:ilvl="5" w:tplc="23C805B4">
      <w:numFmt w:val="bullet"/>
      <w:lvlText w:val="•"/>
      <w:lvlJc w:val="left"/>
      <w:pPr>
        <w:ind w:left="5456" w:hanging="315"/>
      </w:pPr>
      <w:rPr>
        <w:rFonts w:hint="default"/>
        <w:lang w:val="vi" w:eastAsia="en-US" w:bidi="ar-SA"/>
      </w:rPr>
    </w:lvl>
    <w:lvl w:ilvl="6" w:tplc="18108C82">
      <w:numFmt w:val="bullet"/>
      <w:lvlText w:val="•"/>
      <w:lvlJc w:val="left"/>
      <w:pPr>
        <w:ind w:left="6435" w:hanging="315"/>
      </w:pPr>
      <w:rPr>
        <w:rFonts w:hint="default"/>
        <w:lang w:val="vi" w:eastAsia="en-US" w:bidi="ar-SA"/>
      </w:rPr>
    </w:lvl>
    <w:lvl w:ilvl="7" w:tplc="D15C3E02">
      <w:numFmt w:val="bullet"/>
      <w:lvlText w:val="•"/>
      <w:lvlJc w:val="left"/>
      <w:pPr>
        <w:ind w:left="7414" w:hanging="315"/>
      </w:pPr>
      <w:rPr>
        <w:rFonts w:hint="default"/>
        <w:lang w:val="vi" w:eastAsia="en-US" w:bidi="ar-SA"/>
      </w:rPr>
    </w:lvl>
    <w:lvl w:ilvl="8" w:tplc="3EC44CA8">
      <w:numFmt w:val="bullet"/>
      <w:lvlText w:val="•"/>
      <w:lvlJc w:val="left"/>
      <w:pPr>
        <w:ind w:left="8393" w:hanging="315"/>
      </w:pPr>
      <w:rPr>
        <w:rFonts w:hint="default"/>
        <w:lang w:val="vi" w:eastAsia="en-US" w:bidi="ar-SA"/>
      </w:rPr>
    </w:lvl>
  </w:abstractNum>
  <w:abstractNum w:abstractNumId="69">
    <w:nsid w:val="331F72C3"/>
    <w:multiLevelType w:val="hybridMultilevel"/>
    <w:tmpl w:val="F160AA0A"/>
    <w:lvl w:ilvl="0" w:tplc="F168B132">
      <w:numFmt w:val="bullet"/>
      <w:lvlText w:val="-"/>
      <w:lvlJc w:val="left"/>
      <w:pPr>
        <w:ind w:left="564" w:hanging="196"/>
      </w:pPr>
      <w:rPr>
        <w:rFonts w:ascii="Times New Roman" w:eastAsia="Times New Roman" w:hAnsi="Times New Roman" w:cs="Times New Roman" w:hint="default"/>
        <w:b w:val="0"/>
        <w:bCs w:val="0"/>
        <w:i w:val="0"/>
        <w:iCs w:val="0"/>
        <w:spacing w:val="0"/>
        <w:w w:val="101"/>
        <w:sz w:val="28"/>
        <w:szCs w:val="28"/>
        <w:lang w:val="vi" w:eastAsia="en-US" w:bidi="ar-SA"/>
      </w:rPr>
    </w:lvl>
    <w:lvl w:ilvl="1" w:tplc="4C12CA08">
      <w:numFmt w:val="bullet"/>
      <w:lvlText w:val="•"/>
      <w:lvlJc w:val="left"/>
      <w:pPr>
        <w:ind w:left="1539" w:hanging="196"/>
      </w:pPr>
      <w:rPr>
        <w:rFonts w:hint="default"/>
        <w:lang w:val="vi" w:eastAsia="en-US" w:bidi="ar-SA"/>
      </w:rPr>
    </w:lvl>
    <w:lvl w:ilvl="2" w:tplc="22FA2ADE">
      <w:numFmt w:val="bullet"/>
      <w:lvlText w:val="•"/>
      <w:lvlJc w:val="left"/>
      <w:pPr>
        <w:ind w:left="2518" w:hanging="196"/>
      </w:pPr>
      <w:rPr>
        <w:rFonts w:hint="default"/>
        <w:lang w:val="vi" w:eastAsia="en-US" w:bidi="ar-SA"/>
      </w:rPr>
    </w:lvl>
    <w:lvl w:ilvl="3" w:tplc="D75C9418">
      <w:numFmt w:val="bullet"/>
      <w:lvlText w:val="•"/>
      <w:lvlJc w:val="left"/>
      <w:pPr>
        <w:ind w:left="3497" w:hanging="196"/>
      </w:pPr>
      <w:rPr>
        <w:rFonts w:hint="default"/>
        <w:lang w:val="vi" w:eastAsia="en-US" w:bidi="ar-SA"/>
      </w:rPr>
    </w:lvl>
    <w:lvl w:ilvl="4" w:tplc="EA1E086E">
      <w:numFmt w:val="bullet"/>
      <w:lvlText w:val="•"/>
      <w:lvlJc w:val="left"/>
      <w:pPr>
        <w:ind w:left="4476" w:hanging="196"/>
      </w:pPr>
      <w:rPr>
        <w:rFonts w:hint="default"/>
        <w:lang w:val="vi" w:eastAsia="en-US" w:bidi="ar-SA"/>
      </w:rPr>
    </w:lvl>
    <w:lvl w:ilvl="5" w:tplc="E77E4B8E">
      <w:numFmt w:val="bullet"/>
      <w:lvlText w:val="•"/>
      <w:lvlJc w:val="left"/>
      <w:pPr>
        <w:ind w:left="5456" w:hanging="196"/>
      </w:pPr>
      <w:rPr>
        <w:rFonts w:hint="default"/>
        <w:lang w:val="vi" w:eastAsia="en-US" w:bidi="ar-SA"/>
      </w:rPr>
    </w:lvl>
    <w:lvl w:ilvl="6" w:tplc="EDA68BA8">
      <w:numFmt w:val="bullet"/>
      <w:lvlText w:val="•"/>
      <w:lvlJc w:val="left"/>
      <w:pPr>
        <w:ind w:left="6435" w:hanging="196"/>
      </w:pPr>
      <w:rPr>
        <w:rFonts w:hint="default"/>
        <w:lang w:val="vi" w:eastAsia="en-US" w:bidi="ar-SA"/>
      </w:rPr>
    </w:lvl>
    <w:lvl w:ilvl="7" w:tplc="401AADC4">
      <w:numFmt w:val="bullet"/>
      <w:lvlText w:val="•"/>
      <w:lvlJc w:val="left"/>
      <w:pPr>
        <w:ind w:left="7414" w:hanging="196"/>
      </w:pPr>
      <w:rPr>
        <w:rFonts w:hint="default"/>
        <w:lang w:val="vi" w:eastAsia="en-US" w:bidi="ar-SA"/>
      </w:rPr>
    </w:lvl>
    <w:lvl w:ilvl="8" w:tplc="E0BAD890">
      <w:numFmt w:val="bullet"/>
      <w:lvlText w:val="•"/>
      <w:lvlJc w:val="left"/>
      <w:pPr>
        <w:ind w:left="8393" w:hanging="196"/>
      </w:pPr>
      <w:rPr>
        <w:rFonts w:hint="default"/>
        <w:lang w:val="vi" w:eastAsia="en-US" w:bidi="ar-SA"/>
      </w:rPr>
    </w:lvl>
  </w:abstractNum>
  <w:abstractNum w:abstractNumId="70">
    <w:nsid w:val="33D07089"/>
    <w:multiLevelType w:val="hybridMultilevel"/>
    <w:tmpl w:val="117661B0"/>
    <w:lvl w:ilvl="0" w:tplc="31A4B78C">
      <w:start w:val="1"/>
      <w:numFmt w:val="decimal"/>
      <w:lvlText w:val="%1."/>
      <w:lvlJc w:val="left"/>
      <w:pPr>
        <w:ind w:left="676"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18FCE35A">
      <w:numFmt w:val="bullet"/>
      <w:lvlText w:val="•"/>
      <w:lvlJc w:val="left"/>
      <w:pPr>
        <w:ind w:left="1618" w:hanging="255"/>
      </w:pPr>
      <w:rPr>
        <w:rFonts w:hint="default"/>
        <w:lang w:val="vi" w:eastAsia="en-US" w:bidi="ar-SA"/>
      </w:rPr>
    </w:lvl>
    <w:lvl w:ilvl="2" w:tplc="A4EC9F92">
      <w:numFmt w:val="bullet"/>
      <w:lvlText w:val="•"/>
      <w:lvlJc w:val="left"/>
      <w:pPr>
        <w:ind w:left="2557" w:hanging="255"/>
      </w:pPr>
      <w:rPr>
        <w:rFonts w:hint="default"/>
        <w:lang w:val="vi" w:eastAsia="en-US" w:bidi="ar-SA"/>
      </w:rPr>
    </w:lvl>
    <w:lvl w:ilvl="3" w:tplc="4260C5E6">
      <w:numFmt w:val="bullet"/>
      <w:lvlText w:val="•"/>
      <w:lvlJc w:val="left"/>
      <w:pPr>
        <w:ind w:left="3496" w:hanging="255"/>
      </w:pPr>
      <w:rPr>
        <w:rFonts w:hint="default"/>
        <w:lang w:val="vi" w:eastAsia="en-US" w:bidi="ar-SA"/>
      </w:rPr>
    </w:lvl>
    <w:lvl w:ilvl="4" w:tplc="80D854BC">
      <w:numFmt w:val="bullet"/>
      <w:lvlText w:val="•"/>
      <w:lvlJc w:val="left"/>
      <w:pPr>
        <w:ind w:left="4435" w:hanging="255"/>
      </w:pPr>
      <w:rPr>
        <w:rFonts w:hint="default"/>
        <w:lang w:val="vi" w:eastAsia="en-US" w:bidi="ar-SA"/>
      </w:rPr>
    </w:lvl>
    <w:lvl w:ilvl="5" w:tplc="2C5E904E">
      <w:numFmt w:val="bullet"/>
      <w:lvlText w:val="•"/>
      <w:lvlJc w:val="left"/>
      <w:pPr>
        <w:ind w:left="5374" w:hanging="255"/>
      </w:pPr>
      <w:rPr>
        <w:rFonts w:hint="default"/>
        <w:lang w:val="vi" w:eastAsia="en-US" w:bidi="ar-SA"/>
      </w:rPr>
    </w:lvl>
    <w:lvl w:ilvl="6" w:tplc="8B0A897E">
      <w:numFmt w:val="bullet"/>
      <w:lvlText w:val="•"/>
      <w:lvlJc w:val="left"/>
      <w:pPr>
        <w:ind w:left="6313" w:hanging="255"/>
      </w:pPr>
      <w:rPr>
        <w:rFonts w:hint="default"/>
        <w:lang w:val="vi" w:eastAsia="en-US" w:bidi="ar-SA"/>
      </w:rPr>
    </w:lvl>
    <w:lvl w:ilvl="7" w:tplc="188C31A2">
      <w:numFmt w:val="bullet"/>
      <w:lvlText w:val="•"/>
      <w:lvlJc w:val="left"/>
      <w:pPr>
        <w:ind w:left="7252" w:hanging="255"/>
      </w:pPr>
      <w:rPr>
        <w:rFonts w:hint="default"/>
        <w:lang w:val="vi" w:eastAsia="en-US" w:bidi="ar-SA"/>
      </w:rPr>
    </w:lvl>
    <w:lvl w:ilvl="8" w:tplc="6C883D1C">
      <w:numFmt w:val="bullet"/>
      <w:lvlText w:val="•"/>
      <w:lvlJc w:val="left"/>
      <w:pPr>
        <w:ind w:left="8191" w:hanging="255"/>
      </w:pPr>
      <w:rPr>
        <w:rFonts w:hint="default"/>
        <w:lang w:val="vi" w:eastAsia="en-US" w:bidi="ar-SA"/>
      </w:rPr>
    </w:lvl>
  </w:abstractNum>
  <w:abstractNum w:abstractNumId="71">
    <w:nsid w:val="34D16F1F"/>
    <w:multiLevelType w:val="hybridMultilevel"/>
    <w:tmpl w:val="B31A7E5C"/>
    <w:lvl w:ilvl="0" w:tplc="294EEF96">
      <w:start w:val="1"/>
      <w:numFmt w:val="decimal"/>
      <w:lvlText w:val="%1."/>
      <w:lvlJc w:val="left"/>
      <w:pPr>
        <w:ind w:left="818"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D1427530">
      <w:start w:val="1"/>
      <w:numFmt w:val="lowerLetter"/>
      <w:lvlText w:val="%2)"/>
      <w:lvlJc w:val="left"/>
      <w:pPr>
        <w:ind w:left="818" w:hanging="255"/>
        <w:jc w:val="left"/>
      </w:pPr>
      <w:rPr>
        <w:rFonts w:ascii="Times New Roman" w:eastAsia="Times New Roman" w:hAnsi="Times New Roman" w:cs="Times New Roman" w:hint="default"/>
        <w:b w:val="0"/>
        <w:bCs w:val="0"/>
        <w:i w:val="0"/>
        <w:iCs w:val="0"/>
        <w:spacing w:val="-9"/>
        <w:w w:val="102"/>
        <w:sz w:val="25"/>
        <w:szCs w:val="25"/>
        <w:lang w:val="vi" w:eastAsia="en-US" w:bidi="ar-SA"/>
      </w:rPr>
    </w:lvl>
    <w:lvl w:ilvl="2" w:tplc="53485032">
      <w:numFmt w:val="bullet"/>
      <w:lvlText w:val="•"/>
      <w:lvlJc w:val="left"/>
      <w:pPr>
        <w:ind w:left="1896" w:hanging="255"/>
      </w:pPr>
      <w:rPr>
        <w:rFonts w:hint="default"/>
        <w:lang w:val="vi" w:eastAsia="en-US" w:bidi="ar-SA"/>
      </w:rPr>
    </w:lvl>
    <w:lvl w:ilvl="3" w:tplc="EDE8969C">
      <w:numFmt w:val="bullet"/>
      <w:lvlText w:val="•"/>
      <w:lvlJc w:val="left"/>
      <w:pPr>
        <w:ind w:left="2953" w:hanging="255"/>
      </w:pPr>
      <w:rPr>
        <w:rFonts w:hint="default"/>
        <w:lang w:val="vi" w:eastAsia="en-US" w:bidi="ar-SA"/>
      </w:rPr>
    </w:lvl>
    <w:lvl w:ilvl="4" w:tplc="6004CC7C">
      <w:numFmt w:val="bullet"/>
      <w:lvlText w:val="•"/>
      <w:lvlJc w:val="left"/>
      <w:pPr>
        <w:ind w:left="4010" w:hanging="255"/>
      </w:pPr>
      <w:rPr>
        <w:rFonts w:hint="default"/>
        <w:lang w:val="vi" w:eastAsia="en-US" w:bidi="ar-SA"/>
      </w:rPr>
    </w:lvl>
    <w:lvl w:ilvl="5" w:tplc="52A2908A">
      <w:numFmt w:val="bullet"/>
      <w:lvlText w:val="•"/>
      <w:lvlJc w:val="left"/>
      <w:pPr>
        <w:ind w:left="5067" w:hanging="255"/>
      </w:pPr>
      <w:rPr>
        <w:rFonts w:hint="default"/>
        <w:lang w:val="vi" w:eastAsia="en-US" w:bidi="ar-SA"/>
      </w:rPr>
    </w:lvl>
    <w:lvl w:ilvl="6" w:tplc="7E2E148E">
      <w:numFmt w:val="bullet"/>
      <w:lvlText w:val="•"/>
      <w:lvlJc w:val="left"/>
      <w:pPr>
        <w:ind w:left="6124" w:hanging="255"/>
      </w:pPr>
      <w:rPr>
        <w:rFonts w:hint="default"/>
        <w:lang w:val="vi" w:eastAsia="en-US" w:bidi="ar-SA"/>
      </w:rPr>
    </w:lvl>
    <w:lvl w:ilvl="7" w:tplc="06FAFA88">
      <w:numFmt w:val="bullet"/>
      <w:lvlText w:val="•"/>
      <w:lvlJc w:val="left"/>
      <w:pPr>
        <w:ind w:left="7181" w:hanging="255"/>
      </w:pPr>
      <w:rPr>
        <w:rFonts w:hint="default"/>
        <w:lang w:val="vi" w:eastAsia="en-US" w:bidi="ar-SA"/>
      </w:rPr>
    </w:lvl>
    <w:lvl w:ilvl="8" w:tplc="F3885208">
      <w:numFmt w:val="bullet"/>
      <w:lvlText w:val="•"/>
      <w:lvlJc w:val="left"/>
      <w:pPr>
        <w:ind w:left="8238" w:hanging="255"/>
      </w:pPr>
      <w:rPr>
        <w:rFonts w:hint="default"/>
        <w:lang w:val="vi" w:eastAsia="en-US" w:bidi="ar-SA"/>
      </w:rPr>
    </w:lvl>
  </w:abstractNum>
  <w:abstractNum w:abstractNumId="72">
    <w:nsid w:val="35485C45"/>
    <w:multiLevelType w:val="hybridMultilevel"/>
    <w:tmpl w:val="386A9A5A"/>
    <w:lvl w:ilvl="0" w:tplc="F96C712A">
      <w:start w:val="1"/>
      <w:numFmt w:val="decimal"/>
      <w:lvlText w:val="%1."/>
      <w:lvlJc w:val="left"/>
      <w:pPr>
        <w:ind w:left="1554" w:hanging="27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3C8227E">
      <w:start w:val="1"/>
      <w:numFmt w:val="lowerLetter"/>
      <w:lvlText w:val="%2)"/>
      <w:lvlJc w:val="left"/>
      <w:pPr>
        <w:ind w:left="1570" w:hanging="28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86E6AA3A">
      <w:numFmt w:val="bullet"/>
      <w:lvlText w:val="•"/>
      <w:lvlJc w:val="left"/>
      <w:pPr>
        <w:ind w:left="1580" w:hanging="286"/>
      </w:pPr>
      <w:rPr>
        <w:rFonts w:hint="default"/>
        <w:lang w:val="vi" w:eastAsia="en-US" w:bidi="ar-SA"/>
      </w:rPr>
    </w:lvl>
    <w:lvl w:ilvl="3" w:tplc="049C4BAC">
      <w:numFmt w:val="bullet"/>
      <w:lvlText w:val="•"/>
      <w:lvlJc w:val="left"/>
      <w:pPr>
        <w:ind w:left="2676" w:hanging="286"/>
      </w:pPr>
      <w:rPr>
        <w:rFonts w:hint="default"/>
        <w:lang w:val="vi" w:eastAsia="en-US" w:bidi="ar-SA"/>
      </w:rPr>
    </w:lvl>
    <w:lvl w:ilvl="4" w:tplc="7D14D1E0">
      <w:numFmt w:val="bullet"/>
      <w:lvlText w:val="•"/>
      <w:lvlJc w:val="left"/>
      <w:pPr>
        <w:ind w:left="3773" w:hanging="286"/>
      </w:pPr>
      <w:rPr>
        <w:rFonts w:hint="default"/>
        <w:lang w:val="vi" w:eastAsia="en-US" w:bidi="ar-SA"/>
      </w:rPr>
    </w:lvl>
    <w:lvl w:ilvl="5" w:tplc="03226D9C">
      <w:numFmt w:val="bullet"/>
      <w:lvlText w:val="•"/>
      <w:lvlJc w:val="left"/>
      <w:pPr>
        <w:ind w:left="4869" w:hanging="286"/>
      </w:pPr>
      <w:rPr>
        <w:rFonts w:hint="default"/>
        <w:lang w:val="vi" w:eastAsia="en-US" w:bidi="ar-SA"/>
      </w:rPr>
    </w:lvl>
    <w:lvl w:ilvl="6" w:tplc="54DE18C8">
      <w:numFmt w:val="bullet"/>
      <w:lvlText w:val="•"/>
      <w:lvlJc w:val="left"/>
      <w:pPr>
        <w:ind w:left="5966" w:hanging="286"/>
      </w:pPr>
      <w:rPr>
        <w:rFonts w:hint="default"/>
        <w:lang w:val="vi" w:eastAsia="en-US" w:bidi="ar-SA"/>
      </w:rPr>
    </w:lvl>
    <w:lvl w:ilvl="7" w:tplc="F3E41552">
      <w:numFmt w:val="bullet"/>
      <w:lvlText w:val="•"/>
      <w:lvlJc w:val="left"/>
      <w:pPr>
        <w:ind w:left="7062" w:hanging="286"/>
      </w:pPr>
      <w:rPr>
        <w:rFonts w:hint="default"/>
        <w:lang w:val="vi" w:eastAsia="en-US" w:bidi="ar-SA"/>
      </w:rPr>
    </w:lvl>
    <w:lvl w:ilvl="8" w:tplc="6DE6AFAE">
      <w:numFmt w:val="bullet"/>
      <w:lvlText w:val="•"/>
      <w:lvlJc w:val="left"/>
      <w:pPr>
        <w:ind w:left="8159" w:hanging="286"/>
      </w:pPr>
      <w:rPr>
        <w:rFonts w:hint="default"/>
        <w:lang w:val="vi" w:eastAsia="en-US" w:bidi="ar-SA"/>
      </w:rPr>
    </w:lvl>
  </w:abstractNum>
  <w:abstractNum w:abstractNumId="73">
    <w:nsid w:val="35CF71AD"/>
    <w:multiLevelType w:val="hybridMultilevel"/>
    <w:tmpl w:val="A89024F2"/>
    <w:lvl w:ilvl="0" w:tplc="DB3AD31A">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67C3BEE">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12CC444">
      <w:numFmt w:val="bullet"/>
      <w:lvlText w:val="•"/>
      <w:lvlJc w:val="left"/>
      <w:pPr>
        <w:ind w:left="2536" w:hanging="300"/>
      </w:pPr>
      <w:rPr>
        <w:rFonts w:hint="default"/>
        <w:lang w:val="vi" w:eastAsia="en-US" w:bidi="ar-SA"/>
      </w:rPr>
    </w:lvl>
    <w:lvl w:ilvl="3" w:tplc="DFAC7F5A">
      <w:numFmt w:val="bullet"/>
      <w:lvlText w:val="•"/>
      <w:lvlJc w:val="left"/>
      <w:pPr>
        <w:ind w:left="3513" w:hanging="300"/>
      </w:pPr>
      <w:rPr>
        <w:rFonts w:hint="default"/>
        <w:lang w:val="vi" w:eastAsia="en-US" w:bidi="ar-SA"/>
      </w:rPr>
    </w:lvl>
    <w:lvl w:ilvl="4" w:tplc="0CA681E2">
      <w:numFmt w:val="bullet"/>
      <w:lvlText w:val="•"/>
      <w:lvlJc w:val="left"/>
      <w:pPr>
        <w:ind w:left="4490" w:hanging="300"/>
      </w:pPr>
      <w:rPr>
        <w:rFonts w:hint="default"/>
        <w:lang w:val="vi" w:eastAsia="en-US" w:bidi="ar-SA"/>
      </w:rPr>
    </w:lvl>
    <w:lvl w:ilvl="5" w:tplc="550C33A2">
      <w:numFmt w:val="bullet"/>
      <w:lvlText w:val="•"/>
      <w:lvlJc w:val="left"/>
      <w:pPr>
        <w:ind w:left="5467" w:hanging="300"/>
      </w:pPr>
      <w:rPr>
        <w:rFonts w:hint="default"/>
        <w:lang w:val="vi" w:eastAsia="en-US" w:bidi="ar-SA"/>
      </w:rPr>
    </w:lvl>
    <w:lvl w:ilvl="6" w:tplc="31260602">
      <w:numFmt w:val="bullet"/>
      <w:lvlText w:val="•"/>
      <w:lvlJc w:val="left"/>
      <w:pPr>
        <w:ind w:left="6444" w:hanging="300"/>
      </w:pPr>
      <w:rPr>
        <w:rFonts w:hint="default"/>
        <w:lang w:val="vi" w:eastAsia="en-US" w:bidi="ar-SA"/>
      </w:rPr>
    </w:lvl>
    <w:lvl w:ilvl="7" w:tplc="E31C42F4">
      <w:numFmt w:val="bullet"/>
      <w:lvlText w:val="•"/>
      <w:lvlJc w:val="left"/>
      <w:pPr>
        <w:ind w:left="7421" w:hanging="300"/>
      </w:pPr>
      <w:rPr>
        <w:rFonts w:hint="default"/>
        <w:lang w:val="vi" w:eastAsia="en-US" w:bidi="ar-SA"/>
      </w:rPr>
    </w:lvl>
    <w:lvl w:ilvl="8" w:tplc="DCB6C628">
      <w:numFmt w:val="bullet"/>
      <w:lvlText w:val="•"/>
      <w:lvlJc w:val="left"/>
      <w:pPr>
        <w:ind w:left="8398" w:hanging="300"/>
      </w:pPr>
      <w:rPr>
        <w:rFonts w:hint="default"/>
        <w:lang w:val="vi" w:eastAsia="en-US" w:bidi="ar-SA"/>
      </w:rPr>
    </w:lvl>
  </w:abstractNum>
  <w:abstractNum w:abstractNumId="74">
    <w:nsid w:val="35DC6DED"/>
    <w:multiLevelType w:val="hybridMultilevel"/>
    <w:tmpl w:val="D68EA646"/>
    <w:lvl w:ilvl="0" w:tplc="6DE8C6DC">
      <w:start w:val="3"/>
      <w:numFmt w:val="lowerLetter"/>
      <w:lvlText w:val="%1)"/>
      <w:lvlJc w:val="left"/>
      <w:pPr>
        <w:ind w:left="1829" w:hanging="270"/>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77E89C00">
      <w:numFmt w:val="bullet"/>
      <w:lvlText w:val="•"/>
      <w:lvlJc w:val="left"/>
      <w:pPr>
        <w:ind w:left="2687" w:hanging="270"/>
      </w:pPr>
      <w:rPr>
        <w:rFonts w:hint="default"/>
        <w:lang w:val="vi" w:eastAsia="en-US" w:bidi="ar-SA"/>
      </w:rPr>
    </w:lvl>
    <w:lvl w:ilvl="2" w:tplc="4B7890D8">
      <w:numFmt w:val="bullet"/>
      <w:lvlText w:val="•"/>
      <w:lvlJc w:val="left"/>
      <w:pPr>
        <w:ind w:left="3554" w:hanging="270"/>
      </w:pPr>
      <w:rPr>
        <w:rFonts w:hint="default"/>
        <w:lang w:val="vi" w:eastAsia="en-US" w:bidi="ar-SA"/>
      </w:rPr>
    </w:lvl>
    <w:lvl w:ilvl="3" w:tplc="15BAFC94">
      <w:numFmt w:val="bullet"/>
      <w:lvlText w:val="•"/>
      <w:lvlJc w:val="left"/>
      <w:pPr>
        <w:ind w:left="4422" w:hanging="270"/>
      </w:pPr>
      <w:rPr>
        <w:rFonts w:hint="default"/>
        <w:lang w:val="vi" w:eastAsia="en-US" w:bidi="ar-SA"/>
      </w:rPr>
    </w:lvl>
    <w:lvl w:ilvl="4" w:tplc="428A3824">
      <w:numFmt w:val="bullet"/>
      <w:lvlText w:val="•"/>
      <w:lvlJc w:val="left"/>
      <w:pPr>
        <w:ind w:left="5289" w:hanging="270"/>
      </w:pPr>
      <w:rPr>
        <w:rFonts w:hint="default"/>
        <w:lang w:val="vi" w:eastAsia="en-US" w:bidi="ar-SA"/>
      </w:rPr>
    </w:lvl>
    <w:lvl w:ilvl="5" w:tplc="350440B6">
      <w:numFmt w:val="bullet"/>
      <w:lvlText w:val="•"/>
      <w:lvlJc w:val="left"/>
      <w:pPr>
        <w:ind w:left="6157" w:hanging="270"/>
      </w:pPr>
      <w:rPr>
        <w:rFonts w:hint="default"/>
        <w:lang w:val="vi" w:eastAsia="en-US" w:bidi="ar-SA"/>
      </w:rPr>
    </w:lvl>
    <w:lvl w:ilvl="6" w:tplc="DE1EE63E">
      <w:numFmt w:val="bullet"/>
      <w:lvlText w:val="•"/>
      <w:lvlJc w:val="left"/>
      <w:pPr>
        <w:ind w:left="7024" w:hanging="270"/>
      </w:pPr>
      <w:rPr>
        <w:rFonts w:hint="default"/>
        <w:lang w:val="vi" w:eastAsia="en-US" w:bidi="ar-SA"/>
      </w:rPr>
    </w:lvl>
    <w:lvl w:ilvl="7" w:tplc="5C3E48E0">
      <w:numFmt w:val="bullet"/>
      <w:lvlText w:val="•"/>
      <w:lvlJc w:val="left"/>
      <w:pPr>
        <w:ind w:left="7891" w:hanging="270"/>
      </w:pPr>
      <w:rPr>
        <w:rFonts w:hint="default"/>
        <w:lang w:val="vi" w:eastAsia="en-US" w:bidi="ar-SA"/>
      </w:rPr>
    </w:lvl>
    <w:lvl w:ilvl="8" w:tplc="3E1071DE">
      <w:numFmt w:val="bullet"/>
      <w:lvlText w:val="•"/>
      <w:lvlJc w:val="left"/>
      <w:pPr>
        <w:ind w:left="8759" w:hanging="270"/>
      </w:pPr>
      <w:rPr>
        <w:rFonts w:hint="default"/>
        <w:lang w:val="vi" w:eastAsia="en-US" w:bidi="ar-SA"/>
      </w:rPr>
    </w:lvl>
  </w:abstractNum>
  <w:abstractNum w:abstractNumId="75">
    <w:nsid w:val="36C84326"/>
    <w:multiLevelType w:val="hybridMultilevel"/>
    <w:tmpl w:val="839A0CE4"/>
    <w:lvl w:ilvl="0" w:tplc="C8285F02">
      <w:start w:val="1"/>
      <w:numFmt w:val="decimal"/>
      <w:lvlText w:val="%1."/>
      <w:lvlJc w:val="left"/>
      <w:pPr>
        <w:ind w:left="564"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FF22744">
      <w:numFmt w:val="bullet"/>
      <w:lvlText w:val="•"/>
      <w:lvlJc w:val="left"/>
      <w:pPr>
        <w:ind w:left="1539" w:hanging="316"/>
      </w:pPr>
      <w:rPr>
        <w:rFonts w:hint="default"/>
        <w:lang w:val="vi" w:eastAsia="en-US" w:bidi="ar-SA"/>
      </w:rPr>
    </w:lvl>
    <w:lvl w:ilvl="2" w:tplc="CFAA3C20">
      <w:numFmt w:val="bullet"/>
      <w:lvlText w:val="•"/>
      <w:lvlJc w:val="left"/>
      <w:pPr>
        <w:ind w:left="2518" w:hanging="316"/>
      </w:pPr>
      <w:rPr>
        <w:rFonts w:hint="default"/>
        <w:lang w:val="vi" w:eastAsia="en-US" w:bidi="ar-SA"/>
      </w:rPr>
    </w:lvl>
    <w:lvl w:ilvl="3" w:tplc="EE3C1F94">
      <w:numFmt w:val="bullet"/>
      <w:lvlText w:val="•"/>
      <w:lvlJc w:val="left"/>
      <w:pPr>
        <w:ind w:left="3497" w:hanging="316"/>
      </w:pPr>
      <w:rPr>
        <w:rFonts w:hint="default"/>
        <w:lang w:val="vi" w:eastAsia="en-US" w:bidi="ar-SA"/>
      </w:rPr>
    </w:lvl>
    <w:lvl w:ilvl="4" w:tplc="FB2C7D8A">
      <w:numFmt w:val="bullet"/>
      <w:lvlText w:val="•"/>
      <w:lvlJc w:val="left"/>
      <w:pPr>
        <w:ind w:left="4476" w:hanging="316"/>
      </w:pPr>
      <w:rPr>
        <w:rFonts w:hint="default"/>
        <w:lang w:val="vi" w:eastAsia="en-US" w:bidi="ar-SA"/>
      </w:rPr>
    </w:lvl>
    <w:lvl w:ilvl="5" w:tplc="9A8A3118">
      <w:numFmt w:val="bullet"/>
      <w:lvlText w:val="•"/>
      <w:lvlJc w:val="left"/>
      <w:pPr>
        <w:ind w:left="5456" w:hanging="316"/>
      </w:pPr>
      <w:rPr>
        <w:rFonts w:hint="default"/>
        <w:lang w:val="vi" w:eastAsia="en-US" w:bidi="ar-SA"/>
      </w:rPr>
    </w:lvl>
    <w:lvl w:ilvl="6" w:tplc="DCA8BEA8">
      <w:numFmt w:val="bullet"/>
      <w:lvlText w:val="•"/>
      <w:lvlJc w:val="left"/>
      <w:pPr>
        <w:ind w:left="6435" w:hanging="316"/>
      </w:pPr>
      <w:rPr>
        <w:rFonts w:hint="default"/>
        <w:lang w:val="vi" w:eastAsia="en-US" w:bidi="ar-SA"/>
      </w:rPr>
    </w:lvl>
    <w:lvl w:ilvl="7" w:tplc="A7F4BDCC">
      <w:numFmt w:val="bullet"/>
      <w:lvlText w:val="•"/>
      <w:lvlJc w:val="left"/>
      <w:pPr>
        <w:ind w:left="7414" w:hanging="316"/>
      </w:pPr>
      <w:rPr>
        <w:rFonts w:hint="default"/>
        <w:lang w:val="vi" w:eastAsia="en-US" w:bidi="ar-SA"/>
      </w:rPr>
    </w:lvl>
    <w:lvl w:ilvl="8" w:tplc="F198ECEC">
      <w:numFmt w:val="bullet"/>
      <w:lvlText w:val="•"/>
      <w:lvlJc w:val="left"/>
      <w:pPr>
        <w:ind w:left="8393" w:hanging="316"/>
      </w:pPr>
      <w:rPr>
        <w:rFonts w:hint="default"/>
        <w:lang w:val="vi" w:eastAsia="en-US" w:bidi="ar-SA"/>
      </w:rPr>
    </w:lvl>
  </w:abstractNum>
  <w:abstractNum w:abstractNumId="76">
    <w:nsid w:val="374465C3"/>
    <w:multiLevelType w:val="multilevel"/>
    <w:tmpl w:val="AFA49BB2"/>
    <w:lvl w:ilvl="0">
      <w:start w:val="1"/>
      <w:numFmt w:val="decimal"/>
      <w:lvlText w:val="%1."/>
      <w:lvlJc w:val="left"/>
      <w:pPr>
        <w:ind w:left="1229"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decimal"/>
      <w:lvlText w:val="%1.%2."/>
      <w:lvlJc w:val="left"/>
      <w:pPr>
        <w:ind w:left="1409"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410" w:hanging="420"/>
      </w:pPr>
      <w:rPr>
        <w:rFonts w:hint="default"/>
        <w:lang w:val="vi" w:eastAsia="en-US" w:bidi="ar-SA"/>
      </w:rPr>
    </w:lvl>
    <w:lvl w:ilvl="3">
      <w:numFmt w:val="bullet"/>
      <w:lvlText w:val="•"/>
      <w:lvlJc w:val="left"/>
      <w:pPr>
        <w:ind w:left="3420" w:hanging="420"/>
      </w:pPr>
      <w:rPr>
        <w:rFonts w:hint="default"/>
        <w:lang w:val="vi" w:eastAsia="en-US" w:bidi="ar-SA"/>
      </w:rPr>
    </w:lvl>
    <w:lvl w:ilvl="4">
      <w:numFmt w:val="bullet"/>
      <w:lvlText w:val="•"/>
      <w:lvlJc w:val="left"/>
      <w:pPr>
        <w:ind w:left="4431" w:hanging="420"/>
      </w:pPr>
      <w:rPr>
        <w:rFonts w:hint="default"/>
        <w:lang w:val="vi" w:eastAsia="en-US" w:bidi="ar-SA"/>
      </w:rPr>
    </w:lvl>
    <w:lvl w:ilvl="5">
      <w:numFmt w:val="bullet"/>
      <w:lvlText w:val="•"/>
      <w:lvlJc w:val="left"/>
      <w:pPr>
        <w:ind w:left="5441" w:hanging="420"/>
      </w:pPr>
      <w:rPr>
        <w:rFonts w:hint="default"/>
        <w:lang w:val="vi" w:eastAsia="en-US" w:bidi="ar-SA"/>
      </w:rPr>
    </w:lvl>
    <w:lvl w:ilvl="6">
      <w:numFmt w:val="bullet"/>
      <w:lvlText w:val="•"/>
      <w:lvlJc w:val="left"/>
      <w:pPr>
        <w:ind w:left="6452" w:hanging="420"/>
      </w:pPr>
      <w:rPr>
        <w:rFonts w:hint="default"/>
        <w:lang w:val="vi" w:eastAsia="en-US" w:bidi="ar-SA"/>
      </w:rPr>
    </w:lvl>
    <w:lvl w:ilvl="7">
      <w:numFmt w:val="bullet"/>
      <w:lvlText w:val="•"/>
      <w:lvlJc w:val="left"/>
      <w:pPr>
        <w:ind w:left="7462" w:hanging="420"/>
      </w:pPr>
      <w:rPr>
        <w:rFonts w:hint="default"/>
        <w:lang w:val="vi" w:eastAsia="en-US" w:bidi="ar-SA"/>
      </w:rPr>
    </w:lvl>
    <w:lvl w:ilvl="8">
      <w:numFmt w:val="bullet"/>
      <w:lvlText w:val="•"/>
      <w:lvlJc w:val="left"/>
      <w:pPr>
        <w:ind w:left="8473" w:hanging="420"/>
      </w:pPr>
      <w:rPr>
        <w:rFonts w:hint="default"/>
        <w:lang w:val="vi" w:eastAsia="en-US" w:bidi="ar-SA"/>
      </w:rPr>
    </w:lvl>
  </w:abstractNum>
  <w:abstractNum w:abstractNumId="77">
    <w:nsid w:val="38F54D26"/>
    <w:multiLevelType w:val="hybridMultilevel"/>
    <w:tmpl w:val="FF38C756"/>
    <w:lvl w:ilvl="0" w:tplc="AAEEF59C">
      <w:start w:val="1"/>
      <w:numFmt w:val="decimal"/>
      <w:lvlText w:val="%1."/>
      <w:lvlJc w:val="left"/>
      <w:pPr>
        <w:ind w:left="1935"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016851A4">
      <w:numFmt w:val="bullet"/>
      <w:lvlText w:val="-"/>
      <w:lvlJc w:val="left"/>
      <w:pPr>
        <w:ind w:left="1274" w:hanging="211"/>
      </w:pPr>
      <w:rPr>
        <w:rFonts w:ascii="Times New Roman" w:eastAsia="Times New Roman" w:hAnsi="Times New Roman" w:cs="Times New Roman" w:hint="default"/>
        <w:b w:val="0"/>
        <w:bCs w:val="0"/>
        <w:i w:val="0"/>
        <w:iCs w:val="0"/>
        <w:spacing w:val="0"/>
        <w:w w:val="100"/>
        <w:sz w:val="24"/>
        <w:szCs w:val="24"/>
        <w:lang w:val="vi" w:eastAsia="en-US" w:bidi="ar-SA"/>
      </w:rPr>
    </w:lvl>
    <w:lvl w:ilvl="2" w:tplc="979CCB20">
      <w:numFmt w:val="bullet"/>
      <w:lvlText w:val="•"/>
      <w:lvlJc w:val="left"/>
      <w:pPr>
        <w:ind w:left="2890" w:hanging="211"/>
      </w:pPr>
      <w:rPr>
        <w:rFonts w:hint="default"/>
        <w:lang w:val="vi" w:eastAsia="en-US" w:bidi="ar-SA"/>
      </w:rPr>
    </w:lvl>
    <w:lvl w:ilvl="3" w:tplc="1506FC3C">
      <w:numFmt w:val="bullet"/>
      <w:lvlText w:val="•"/>
      <w:lvlJc w:val="left"/>
      <w:pPr>
        <w:ind w:left="3840" w:hanging="211"/>
      </w:pPr>
      <w:rPr>
        <w:rFonts w:hint="default"/>
        <w:lang w:val="vi" w:eastAsia="en-US" w:bidi="ar-SA"/>
      </w:rPr>
    </w:lvl>
    <w:lvl w:ilvl="4" w:tplc="4C7464A0">
      <w:numFmt w:val="bullet"/>
      <w:lvlText w:val="•"/>
      <w:lvlJc w:val="left"/>
      <w:pPr>
        <w:ind w:left="4791" w:hanging="211"/>
      </w:pPr>
      <w:rPr>
        <w:rFonts w:hint="default"/>
        <w:lang w:val="vi" w:eastAsia="en-US" w:bidi="ar-SA"/>
      </w:rPr>
    </w:lvl>
    <w:lvl w:ilvl="5" w:tplc="D24A1E98">
      <w:numFmt w:val="bullet"/>
      <w:lvlText w:val="•"/>
      <w:lvlJc w:val="left"/>
      <w:pPr>
        <w:ind w:left="5741" w:hanging="211"/>
      </w:pPr>
      <w:rPr>
        <w:rFonts w:hint="default"/>
        <w:lang w:val="vi" w:eastAsia="en-US" w:bidi="ar-SA"/>
      </w:rPr>
    </w:lvl>
    <w:lvl w:ilvl="6" w:tplc="3342D9AE">
      <w:numFmt w:val="bullet"/>
      <w:lvlText w:val="•"/>
      <w:lvlJc w:val="left"/>
      <w:pPr>
        <w:ind w:left="6692" w:hanging="211"/>
      </w:pPr>
      <w:rPr>
        <w:rFonts w:hint="default"/>
        <w:lang w:val="vi" w:eastAsia="en-US" w:bidi="ar-SA"/>
      </w:rPr>
    </w:lvl>
    <w:lvl w:ilvl="7" w:tplc="8460D836">
      <w:numFmt w:val="bullet"/>
      <w:lvlText w:val="•"/>
      <w:lvlJc w:val="left"/>
      <w:pPr>
        <w:ind w:left="7642" w:hanging="211"/>
      </w:pPr>
      <w:rPr>
        <w:rFonts w:hint="default"/>
        <w:lang w:val="vi" w:eastAsia="en-US" w:bidi="ar-SA"/>
      </w:rPr>
    </w:lvl>
    <w:lvl w:ilvl="8" w:tplc="43C65AF6">
      <w:numFmt w:val="bullet"/>
      <w:lvlText w:val="•"/>
      <w:lvlJc w:val="left"/>
      <w:pPr>
        <w:ind w:left="8593" w:hanging="211"/>
      </w:pPr>
      <w:rPr>
        <w:rFonts w:hint="default"/>
        <w:lang w:val="vi" w:eastAsia="en-US" w:bidi="ar-SA"/>
      </w:rPr>
    </w:lvl>
  </w:abstractNum>
  <w:abstractNum w:abstractNumId="78">
    <w:nsid w:val="393867A6"/>
    <w:multiLevelType w:val="hybridMultilevel"/>
    <w:tmpl w:val="2350153A"/>
    <w:lvl w:ilvl="0" w:tplc="C0A28C16">
      <w:start w:val="1"/>
      <w:numFmt w:val="decimal"/>
      <w:lvlText w:val="%1."/>
      <w:lvlJc w:val="left"/>
      <w:pPr>
        <w:ind w:left="27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89669CEC">
      <w:numFmt w:val="bullet"/>
      <w:lvlText w:val="-"/>
      <w:lvlJc w:val="left"/>
      <w:pPr>
        <w:ind w:left="164" w:hanging="135"/>
      </w:pPr>
      <w:rPr>
        <w:rFonts w:ascii="Times New Roman" w:eastAsia="Times New Roman" w:hAnsi="Times New Roman" w:cs="Times New Roman" w:hint="default"/>
        <w:b w:val="0"/>
        <w:bCs w:val="0"/>
        <w:i w:val="0"/>
        <w:iCs w:val="0"/>
        <w:spacing w:val="0"/>
        <w:w w:val="100"/>
        <w:sz w:val="24"/>
        <w:szCs w:val="24"/>
        <w:lang w:val="vi" w:eastAsia="en-US" w:bidi="ar-SA"/>
      </w:rPr>
    </w:lvl>
    <w:lvl w:ilvl="2" w:tplc="738AD6A6">
      <w:numFmt w:val="bullet"/>
      <w:lvlText w:val="•"/>
      <w:lvlJc w:val="left"/>
      <w:pPr>
        <w:ind w:left="1243" w:hanging="135"/>
      </w:pPr>
      <w:rPr>
        <w:rFonts w:hint="default"/>
        <w:lang w:val="vi" w:eastAsia="en-US" w:bidi="ar-SA"/>
      </w:rPr>
    </w:lvl>
    <w:lvl w:ilvl="3" w:tplc="2110A4FC">
      <w:numFmt w:val="bullet"/>
      <w:lvlText w:val="•"/>
      <w:lvlJc w:val="left"/>
      <w:pPr>
        <w:ind w:left="2207" w:hanging="135"/>
      </w:pPr>
      <w:rPr>
        <w:rFonts w:hint="default"/>
        <w:lang w:val="vi" w:eastAsia="en-US" w:bidi="ar-SA"/>
      </w:rPr>
    </w:lvl>
    <w:lvl w:ilvl="4" w:tplc="0A5A7316">
      <w:numFmt w:val="bullet"/>
      <w:lvlText w:val="•"/>
      <w:lvlJc w:val="left"/>
      <w:pPr>
        <w:ind w:left="3170" w:hanging="135"/>
      </w:pPr>
      <w:rPr>
        <w:rFonts w:hint="default"/>
        <w:lang w:val="vi" w:eastAsia="en-US" w:bidi="ar-SA"/>
      </w:rPr>
    </w:lvl>
    <w:lvl w:ilvl="5" w:tplc="6D1670F6">
      <w:numFmt w:val="bullet"/>
      <w:lvlText w:val="•"/>
      <w:lvlJc w:val="left"/>
      <w:pPr>
        <w:ind w:left="4134" w:hanging="135"/>
      </w:pPr>
      <w:rPr>
        <w:rFonts w:hint="default"/>
        <w:lang w:val="vi" w:eastAsia="en-US" w:bidi="ar-SA"/>
      </w:rPr>
    </w:lvl>
    <w:lvl w:ilvl="6" w:tplc="F500C3CC">
      <w:numFmt w:val="bullet"/>
      <w:lvlText w:val="•"/>
      <w:lvlJc w:val="left"/>
      <w:pPr>
        <w:ind w:left="5097" w:hanging="135"/>
      </w:pPr>
      <w:rPr>
        <w:rFonts w:hint="default"/>
        <w:lang w:val="vi" w:eastAsia="en-US" w:bidi="ar-SA"/>
      </w:rPr>
    </w:lvl>
    <w:lvl w:ilvl="7" w:tplc="ECE0167E">
      <w:numFmt w:val="bullet"/>
      <w:lvlText w:val="•"/>
      <w:lvlJc w:val="left"/>
      <w:pPr>
        <w:ind w:left="6061" w:hanging="135"/>
      </w:pPr>
      <w:rPr>
        <w:rFonts w:hint="default"/>
        <w:lang w:val="vi" w:eastAsia="en-US" w:bidi="ar-SA"/>
      </w:rPr>
    </w:lvl>
    <w:lvl w:ilvl="8" w:tplc="24289FE0">
      <w:numFmt w:val="bullet"/>
      <w:lvlText w:val="•"/>
      <w:lvlJc w:val="left"/>
      <w:pPr>
        <w:ind w:left="7024" w:hanging="135"/>
      </w:pPr>
      <w:rPr>
        <w:rFonts w:hint="default"/>
        <w:lang w:val="vi" w:eastAsia="en-US" w:bidi="ar-SA"/>
      </w:rPr>
    </w:lvl>
  </w:abstractNum>
  <w:abstractNum w:abstractNumId="79">
    <w:nsid w:val="3994315B"/>
    <w:multiLevelType w:val="hybridMultilevel"/>
    <w:tmpl w:val="5538C182"/>
    <w:lvl w:ilvl="0" w:tplc="53766392">
      <w:start w:val="1"/>
      <w:numFmt w:val="decimal"/>
      <w:lvlText w:val="%1."/>
      <w:lvlJc w:val="left"/>
      <w:pPr>
        <w:ind w:left="1814"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4DE48770">
      <w:start w:val="1"/>
      <w:numFmt w:val="lowerLetter"/>
      <w:lvlText w:val="%2)"/>
      <w:lvlJc w:val="left"/>
      <w:pPr>
        <w:ind w:left="1829" w:hanging="270"/>
        <w:jc w:val="left"/>
      </w:pPr>
      <w:rPr>
        <w:rFonts w:ascii="Times New Roman" w:eastAsia="Times New Roman" w:hAnsi="Times New Roman" w:cs="Times New Roman" w:hint="default"/>
        <w:b w:val="0"/>
        <w:bCs w:val="0"/>
        <w:i w:val="0"/>
        <w:iCs w:val="0"/>
        <w:spacing w:val="-9"/>
        <w:w w:val="102"/>
        <w:sz w:val="25"/>
        <w:szCs w:val="25"/>
        <w:lang w:val="vi" w:eastAsia="en-US" w:bidi="ar-SA"/>
      </w:rPr>
    </w:lvl>
    <w:lvl w:ilvl="2" w:tplc="5D96A42C">
      <w:numFmt w:val="bullet"/>
      <w:lvlText w:val="•"/>
      <w:lvlJc w:val="left"/>
      <w:pPr>
        <w:ind w:left="3554" w:hanging="270"/>
      </w:pPr>
      <w:rPr>
        <w:rFonts w:hint="default"/>
        <w:lang w:val="vi" w:eastAsia="en-US" w:bidi="ar-SA"/>
      </w:rPr>
    </w:lvl>
    <w:lvl w:ilvl="3" w:tplc="AF20CAD4">
      <w:numFmt w:val="bullet"/>
      <w:lvlText w:val="•"/>
      <w:lvlJc w:val="left"/>
      <w:pPr>
        <w:ind w:left="4422" w:hanging="270"/>
      </w:pPr>
      <w:rPr>
        <w:rFonts w:hint="default"/>
        <w:lang w:val="vi" w:eastAsia="en-US" w:bidi="ar-SA"/>
      </w:rPr>
    </w:lvl>
    <w:lvl w:ilvl="4" w:tplc="CEB8283E">
      <w:numFmt w:val="bullet"/>
      <w:lvlText w:val="•"/>
      <w:lvlJc w:val="left"/>
      <w:pPr>
        <w:ind w:left="5289" w:hanging="270"/>
      </w:pPr>
      <w:rPr>
        <w:rFonts w:hint="default"/>
        <w:lang w:val="vi" w:eastAsia="en-US" w:bidi="ar-SA"/>
      </w:rPr>
    </w:lvl>
    <w:lvl w:ilvl="5" w:tplc="3E6E726C">
      <w:numFmt w:val="bullet"/>
      <w:lvlText w:val="•"/>
      <w:lvlJc w:val="left"/>
      <w:pPr>
        <w:ind w:left="6157" w:hanging="270"/>
      </w:pPr>
      <w:rPr>
        <w:rFonts w:hint="default"/>
        <w:lang w:val="vi" w:eastAsia="en-US" w:bidi="ar-SA"/>
      </w:rPr>
    </w:lvl>
    <w:lvl w:ilvl="6" w:tplc="1BB08858">
      <w:numFmt w:val="bullet"/>
      <w:lvlText w:val="•"/>
      <w:lvlJc w:val="left"/>
      <w:pPr>
        <w:ind w:left="7024" w:hanging="270"/>
      </w:pPr>
      <w:rPr>
        <w:rFonts w:hint="default"/>
        <w:lang w:val="vi" w:eastAsia="en-US" w:bidi="ar-SA"/>
      </w:rPr>
    </w:lvl>
    <w:lvl w:ilvl="7" w:tplc="1DF6C61A">
      <w:numFmt w:val="bullet"/>
      <w:lvlText w:val="•"/>
      <w:lvlJc w:val="left"/>
      <w:pPr>
        <w:ind w:left="7891" w:hanging="270"/>
      </w:pPr>
      <w:rPr>
        <w:rFonts w:hint="default"/>
        <w:lang w:val="vi" w:eastAsia="en-US" w:bidi="ar-SA"/>
      </w:rPr>
    </w:lvl>
    <w:lvl w:ilvl="8" w:tplc="91920EDA">
      <w:numFmt w:val="bullet"/>
      <w:lvlText w:val="•"/>
      <w:lvlJc w:val="left"/>
      <w:pPr>
        <w:ind w:left="8759" w:hanging="270"/>
      </w:pPr>
      <w:rPr>
        <w:rFonts w:hint="default"/>
        <w:lang w:val="vi" w:eastAsia="en-US" w:bidi="ar-SA"/>
      </w:rPr>
    </w:lvl>
  </w:abstractNum>
  <w:abstractNum w:abstractNumId="80">
    <w:nsid w:val="3A4472FF"/>
    <w:multiLevelType w:val="hybridMultilevel"/>
    <w:tmpl w:val="CA64DA12"/>
    <w:lvl w:ilvl="0" w:tplc="5D66AEDC">
      <w:start w:val="1"/>
      <w:numFmt w:val="lowerLetter"/>
      <w:lvlText w:val="%1)"/>
      <w:lvlJc w:val="left"/>
      <w:pPr>
        <w:ind w:left="564"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B4606624">
      <w:numFmt w:val="bullet"/>
      <w:lvlText w:val="•"/>
      <w:lvlJc w:val="left"/>
      <w:pPr>
        <w:ind w:left="1539" w:hanging="330"/>
      </w:pPr>
      <w:rPr>
        <w:rFonts w:hint="default"/>
        <w:lang w:val="vi" w:eastAsia="en-US" w:bidi="ar-SA"/>
      </w:rPr>
    </w:lvl>
    <w:lvl w:ilvl="2" w:tplc="D052782C">
      <w:numFmt w:val="bullet"/>
      <w:lvlText w:val="•"/>
      <w:lvlJc w:val="left"/>
      <w:pPr>
        <w:ind w:left="2518" w:hanging="330"/>
      </w:pPr>
      <w:rPr>
        <w:rFonts w:hint="default"/>
        <w:lang w:val="vi" w:eastAsia="en-US" w:bidi="ar-SA"/>
      </w:rPr>
    </w:lvl>
    <w:lvl w:ilvl="3" w:tplc="AB8A739E">
      <w:numFmt w:val="bullet"/>
      <w:lvlText w:val="•"/>
      <w:lvlJc w:val="left"/>
      <w:pPr>
        <w:ind w:left="3497" w:hanging="330"/>
      </w:pPr>
      <w:rPr>
        <w:rFonts w:hint="default"/>
        <w:lang w:val="vi" w:eastAsia="en-US" w:bidi="ar-SA"/>
      </w:rPr>
    </w:lvl>
    <w:lvl w:ilvl="4" w:tplc="D9669686">
      <w:numFmt w:val="bullet"/>
      <w:lvlText w:val="•"/>
      <w:lvlJc w:val="left"/>
      <w:pPr>
        <w:ind w:left="4476" w:hanging="330"/>
      </w:pPr>
      <w:rPr>
        <w:rFonts w:hint="default"/>
        <w:lang w:val="vi" w:eastAsia="en-US" w:bidi="ar-SA"/>
      </w:rPr>
    </w:lvl>
    <w:lvl w:ilvl="5" w:tplc="2FF649E6">
      <w:numFmt w:val="bullet"/>
      <w:lvlText w:val="•"/>
      <w:lvlJc w:val="left"/>
      <w:pPr>
        <w:ind w:left="5456" w:hanging="330"/>
      </w:pPr>
      <w:rPr>
        <w:rFonts w:hint="default"/>
        <w:lang w:val="vi" w:eastAsia="en-US" w:bidi="ar-SA"/>
      </w:rPr>
    </w:lvl>
    <w:lvl w:ilvl="6" w:tplc="605AD1C8">
      <w:numFmt w:val="bullet"/>
      <w:lvlText w:val="•"/>
      <w:lvlJc w:val="left"/>
      <w:pPr>
        <w:ind w:left="6435" w:hanging="330"/>
      </w:pPr>
      <w:rPr>
        <w:rFonts w:hint="default"/>
        <w:lang w:val="vi" w:eastAsia="en-US" w:bidi="ar-SA"/>
      </w:rPr>
    </w:lvl>
    <w:lvl w:ilvl="7" w:tplc="967229B0">
      <w:numFmt w:val="bullet"/>
      <w:lvlText w:val="•"/>
      <w:lvlJc w:val="left"/>
      <w:pPr>
        <w:ind w:left="7414" w:hanging="330"/>
      </w:pPr>
      <w:rPr>
        <w:rFonts w:hint="default"/>
        <w:lang w:val="vi" w:eastAsia="en-US" w:bidi="ar-SA"/>
      </w:rPr>
    </w:lvl>
    <w:lvl w:ilvl="8" w:tplc="C1880CB6">
      <w:numFmt w:val="bullet"/>
      <w:lvlText w:val="•"/>
      <w:lvlJc w:val="left"/>
      <w:pPr>
        <w:ind w:left="8393" w:hanging="330"/>
      </w:pPr>
      <w:rPr>
        <w:rFonts w:hint="default"/>
        <w:lang w:val="vi" w:eastAsia="en-US" w:bidi="ar-SA"/>
      </w:rPr>
    </w:lvl>
  </w:abstractNum>
  <w:abstractNum w:abstractNumId="81">
    <w:nsid w:val="3AE05819"/>
    <w:multiLevelType w:val="hybridMultilevel"/>
    <w:tmpl w:val="002E587C"/>
    <w:lvl w:ilvl="0" w:tplc="1110D0D2">
      <w:start w:val="1"/>
      <w:numFmt w:val="decimal"/>
      <w:lvlText w:val="%1."/>
      <w:lvlJc w:val="left"/>
      <w:pPr>
        <w:ind w:left="27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8C0417AC">
      <w:numFmt w:val="bullet"/>
      <w:lvlText w:val="•"/>
      <w:lvlJc w:val="left"/>
      <w:pPr>
        <w:ind w:left="1147" w:hanging="240"/>
      </w:pPr>
      <w:rPr>
        <w:rFonts w:hint="default"/>
        <w:lang w:val="vi" w:eastAsia="en-US" w:bidi="ar-SA"/>
      </w:rPr>
    </w:lvl>
    <w:lvl w:ilvl="2" w:tplc="8306E044">
      <w:numFmt w:val="bullet"/>
      <w:lvlText w:val="•"/>
      <w:lvlJc w:val="left"/>
      <w:pPr>
        <w:ind w:left="2014" w:hanging="240"/>
      </w:pPr>
      <w:rPr>
        <w:rFonts w:hint="default"/>
        <w:lang w:val="vi" w:eastAsia="en-US" w:bidi="ar-SA"/>
      </w:rPr>
    </w:lvl>
    <w:lvl w:ilvl="3" w:tplc="48987E78">
      <w:numFmt w:val="bullet"/>
      <w:lvlText w:val="•"/>
      <w:lvlJc w:val="left"/>
      <w:pPr>
        <w:ind w:left="2881" w:hanging="240"/>
      </w:pPr>
      <w:rPr>
        <w:rFonts w:hint="default"/>
        <w:lang w:val="vi" w:eastAsia="en-US" w:bidi="ar-SA"/>
      </w:rPr>
    </w:lvl>
    <w:lvl w:ilvl="4" w:tplc="461C243E">
      <w:numFmt w:val="bullet"/>
      <w:lvlText w:val="•"/>
      <w:lvlJc w:val="left"/>
      <w:pPr>
        <w:ind w:left="3749" w:hanging="240"/>
      </w:pPr>
      <w:rPr>
        <w:rFonts w:hint="default"/>
        <w:lang w:val="vi" w:eastAsia="en-US" w:bidi="ar-SA"/>
      </w:rPr>
    </w:lvl>
    <w:lvl w:ilvl="5" w:tplc="A194382E">
      <w:numFmt w:val="bullet"/>
      <w:lvlText w:val="•"/>
      <w:lvlJc w:val="left"/>
      <w:pPr>
        <w:ind w:left="4616" w:hanging="240"/>
      </w:pPr>
      <w:rPr>
        <w:rFonts w:hint="default"/>
        <w:lang w:val="vi" w:eastAsia="en-US" w:bidi="ar-SA"/>
      </w:rPr>
    </w:lvl>
    <w:lvl w:ilvl="6" w:tplc="B1FA6A8E">
      <w:numFmt w:val="bullet"/>
      <w:lvlText w:val="•"/>
      <w:lvlJc w:val="left"/>
      <w:pPr>
        <w:ind w:left="5483" w:hanging="240"/>
      </w:pPr>
      <w:rPr>
        <w:rFonts w:hint="default"/>
        <w:lang w:val="vi" w:eastAsia="en-US" w:bidi="ar-SA"/>
      </w:rPr>
    </w:lvl>
    <w:lvl w:ilvl="7" w:tplc="4EDA7CEA">
      <w:numFmt w:val="bullet"/>
      <w:lvlText w:val="•"/>
      <w:lvlJc w:val="left"/>
      <w:pPr>
        <w:ind w:left="6350" w:hanging="240"/>
      </w:pPr>
      <w:rPr>
        <w:rFonts w:hint="default"/>
        <w:lang w:val="vi" w:eastAsia="en-US" w:bidi="ar-SA"/>
      </w:rPr>
    </w:lvl>
    <w:lvl w:ilvl="8" w:tplc="99027396">
      <w:numFmt w:val="bullet"/>
      <w:lvlText w:val="•"/>
      <w:lvlJc w:val="left"/>
      <w:pPr>
        <w:ind w:left="7218" w:hanging="240"/>
      </w:pPr>
      <w:rPr>
        <w:rFonts w:hint="default"/>
        <w:lang w:val="vi" w:eastAsia="en-US" w:bidi="ar-SA"/>
      </w:rPr>
    </w:lvl>
  </w:abstractNum>
  <w:abstractNum w:abstractNumId="82">
    <w:nsid w:val="3C5C488D"/>
    <w:multiLevelType w:val="hybridMultilevel"/>
    <w:tmpl w:val="01905AD2"/>
    <w:lvl w:ilvl="0" w:tplc="91B06F82">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79A5BBC">
      <w:start w:val="1"/>
      <w:numFmt w:val="lowerLetter"/>
      <w:lvlText w:val="%2)"/>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C5EEF090">
      <w:numFmt w:val="bullet"/>
      <w:lvlText w:val="•"/>
      <w:lvlJc w:val="left"/>
      <w:pPr>
        <w:ind w:left="2536" w:hanging="315"/>
      </w:pPr>
      <w:rPr>
        <w:rFonts w:hint="default"/>
        <w:lang w:val="vi" w:eastAsia="en-US" w:bidi="ar-SA"/>
      </w:rPr>
    </w:lvl>
    <w:lvl w:ilvl="3" w:tplc="8938B566">
      <w:numFmt w:val="bullet"/>
      <w:lvlText w:val="•"/>
      <w:lvlJc w:val="left"/>
      <w:pPr>
        <w:ind w:left="3513" w:hanging="315"/>
      </w:pPr>
      <w:rPr>
        <w:rFonts w:hint="default"/>
        <w:lang w:val="vi" w:eastAsia="en-US" w:bidi="ar-SA"/>
      </w:rPr>
    </w:lvl>
    <w:lvl w:ilvl="4" w:tplc="A6AEDCD0">
      <w:numFmt w:val="bullet"/>
      <w:lvlText w:val="•"/>
      <w:lvlJc w:val="left"/>
      <w:pPr>
        <w:ind w:left="4490" w:hanging="315"/>
      </w:pPr>
      <w:rPr>
        <w:rFonts w:hint="default"/>
        <w:lang w:val="vi" w:eastAsia="en-US" w:bidi="ar-SA"/>
      </w:rPr>
    </w:lvl>
    <w:lvl w:ilvl="5" w:tplc="BBF66FF6">
      <w:numFmt w:val="bullet"/>
      <w:lvlText w:val="•"/>
      <w:lvlJc w:val="left"/>
      <w:pPr>
        <w:ind w:left="5467" w:hanging="315"/>
      </w:pPr>
      <w:rPr>
        <w:rFonts w:hint="default"/>
        <w:lang w:val="vi" w:eastAsia="en-US" w:bidi="ar-SA"/>
      </w:rPr>
    </w:lvl>
    <w:lvl w:ilvl="6" w:tplc="AD447530">
      <w:numFmt w:val="bullet"/>
      <w:lvlText w:val="•"/>
      <w:lvlJc w:val="left"/>
      <w:pPr>
        <w:ind w:left="6444" w:hanging="315"/>
      </w:pPr>
      <w:rPr>
        <w:rFonts w:hint="default"/>
        <w:lang w:val="vi" w:eastAsia="en-US" w:bidi="ar-SA"/>
      </w:rPr>
    </w:lvl>
    <w:lvl w:ilvl="7" w:tplc="141238BA">
      <w:numFmt w:val="bullet"/>
      <w:lvlText w:val="•"/>
      <w:lvlJc w:val="left"/>
      <w:pPr>
        <w:ind w:left="7421" w:hanging="315"/>
      </w:pPr>
      <w:rPr>
        <w:rFonts w:hint="default"/>
        <w:lang w:val="vi" w:eastAsia="en-US" w:bidi="ar-SA"/>
      </w:rPr>
    </w:lvl>
    <w:lvl w:ilvl="8" w:tplc="B8169950">
      <w:numFmt w:val="bullet"/>
      <w:lvlText w:val="•"/>
      <w:lvlJc w:val="left"/>
      <w:pPr>
        <w:ind w:left="8398" w:hanging="315"/>
      </w:pPr>
      <w:rPr>
        <w:rFonts w:hint="default"/>
        <w:lang w:val="vi" w:eastAsia="en-US" w:bidi="ar-SA"/>
      </w:rPr>
    </w:lvl>
  </w:abstractNum>
  <w:abstractNum w:abstractNumId="83">
    <w:nsid w:val="3C814F77"/>
    <w:multiLevelType w:val="hybridMultilevel"/>
    <w:tmpl w:val="B4468D88"/>
    <w:lvl w:ilvl="0" w:tplc="3E4C42FC">
      <w:start w:val="1"/>
      <w:numFmt w:val="decimal"/>
      <w:lvlText w:val="%1."/>
      <w:lvlJc w:val="left"/>
      <w:pPr>
        <w:ind w:left="1243"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2FA66E02">
      <w:numFmt w:val="bullet"/>
      <w:lvlText w:val="•"/>
      <w:lvlJc w:val="left"/>
      <w:pPr>
        <w:ind w:left="2165" w:hanging="255"/>
      </w:pPr>
      <w:rPr>
        <w:rFonts w:hint="default"/>
        <w:lang w:val="vi" w:eastAsia="en-US" w:bidi="ar-SA"/>
      </w:rPr>
    </w:lvl>
    <w:lvl w:ilvl="2" w:tplc="A3101BA2">
      <w:numFmt w:val="bullet"/>
      <w:lvlText w:val="•"/>
      <w:lvlJc w:val="left"/>
      <w:pPr>
        <w:ind w:left="3090" w:hanging="255"/>
      </w:pPr>
      <w:rPr>
        <w:rFonts w:hint="default"/>
        <w:lang w:val="vi" w:eastAsia="en-US" w:bidi="ar-SA"/>
      </w:rPr>
    </w:lvl>
    <w:lvl w:ilvl="3" w:tplc="55423B72">
      <w:numFmt w:val="bullet"/>
      <w:lvlText w:val="•"/>
      <w:lvlJc w:val="left"/>
      <w:pPr>
        <w:ind w:left="4016" w:hanging="255"/>
      </w:pPr>
      <w:rPr>
        <w:rFonts w:hint="default"/>
        <w:lang w:val="vi" w:eastAsia="en-US" w:bidi="ar-SA"/>
      </w:rPr>
    </w:lvl>
    <w:lvl w:ilvl="4" w:tplc="1128A99E">
      <w:numFmt w:val="bullet"/>
      <w:lvlText w:val="•"/>
      <w:lvlJc w:val="left"/>
      <w:pPr>
        <w:ind w:left="4941" w:hanging="255"/>
      </w:pPr>
      <w:rPr>
        <w:rFonts w:hint="default"/>
        <w:lang w:val="vi" w:eastAsia="en-US" w:bidi="ar-SA"/>
      </w:rPr>
    </w:lvl>
    <w:lvl w:ilvl="5" w:tplc="9B627BDA">
      <w:numFmt w:val="bullet"/>
      <w:lvlText w:val="•"/>
      <w:lvlJc w:val="left"/>
      <w:pPr>
        <w:ind w:left="5867" w:hanging="255"/>
      </w:pPr>
      <w:rPr>
        <w:rFonts w:hint="default"/>
        <w:lang w:val="vi" w:eastAsia="en-US" w:bidi="ar-SA"/>
      </w:rPr>
    </w:lvl>
    <w:lvl w:ilvl="6" w:tplc="E1121188">
      <w:numFmt w:val="bullet"/>
      <w:lvlText w:val="•"/>
      <w:lvlJc w:val="left"/>
      <w:pPr>
        <w:ind w:left="6792" w:hanging="255"/>
      </w:pPr>
      <w:rPr>
        <w:rFonts w:hint="default"/>
        <w:lang w:val="vi" w:eastAsia="en-US" w:bidi="ar-SA"/>
      </w:rPr>
    </w:lvl>
    <w:lvl w:ilvl="7" w:tplc="10DAF65E">
      <w:numFmt w:val="bullet"/>
      <w:lvlText w:val="•"/>
      <w:lvlJc w:val="left"/>
      <w:pPr>
        <w:ind w:left="7717" w:hanging="255"/>
      </w:pPr>
      <w:rPr>
        <w:rFonts w:hint="default"/>
        <w:lang w:val="vi" w:eastAsia="en-US" w:bidi="ar-SA"/>
      </w:rPr>
    </w:lvl>
    <w:lvl w:ilvl="8" w:tplc="0128A570">
      <w:numFmt w:val="bullet"/>
      <w:lvlText w:val="•"/>
      <w:lvlJc w:val="left"/>
      <w:pPr>
        <w:ind w:left="8643" w:hanging="255"/>
      </w:pPr>
      <w:rPr>
        <w:rFonts w:hint="default"/>
        <w:lang w:val="vi" w:eastAsia="en-US" w:bidi="ar-SA"/>
      </w:rPr>
    </w:lvl>
  </w:abstractNum>
  <w:abstractNum w:abstractNumId="84">
    <w:nsid w:val="3D3272FB"/>
    <w:multiLevelType w:val="hybridMultilevel"/>
    <w:tmpl w:val="C51C80F0"/>
    <w:lvl w:ilvl="0" w:tplc="EC60B78C">
      <w:start w:val="1"/>
      <w:numFmt w:val="decimal"/>
      <w:lvlText w:val="%1."/>
      <w:lvlJc w:val="left"/>
      <w:pPr>
        <w:ind w:left="564"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7567A6A">
      <w:start w:val="1"/>
      <w:numFmt w:val="lowerLetter"/>
      <w:lvlText w:val="%2)"/>
      <w:lvlJc w:val="left"/>
      <w:pPr>
        <w:ind w:left="564" w:hanging="37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A27C2138">
      <w:numFmt w:val="bullet"/>
      <w:lvlText w:val="•"/>
      <w:lvlJc w:val="left"/>
      <w:pPr>
        <w:ind w:left="2518" w:hanging="375"/>
      </w:pPr>
      <w:rPr>
        <w:rFonts w:hint="default"/>
        <w:lang w:val="vi" w:eastAsia="en-US" w:bidi="ar-SA"/>
      </w:rPr>
    </w:lvl>
    <w:lvl w:ilvl="3" w:tplc="BE0E9572">
      <w:numFmt w:val="bullet"/>
      <w:lvlText w:val="•"/>
      <w:lvlJc w:val="left"/>
      <w:pPr>
        <w:ind w:left="3497" w:hanging="375"/>
      </w:pPr>
      <w:rPr>
        <w:rFonts w:hint="default"/>
        <w:lang w:val="vi" w:eastAsia="en-US" w:bidi="ar-SA"/>
      </w:rPr>
    </w:lvl>
    <w:lvl w:ilvl="4" w:tplc="BCF20888">
      <w:numFmt w:val="bullet"/>
      <w:lvlText w:val="•"/>
      <w:lvlJc w:val="left"/>
      <w:pPr>
        <w:ind w:left="4476" w:hanging="375"/>
      </w:pPr>
      <w:rPr>
        <w:rFonts w:hint="default"/>
        <w:lang w:val="vi" w:eastAsia="en-US" w:bidi="ar-SA"/>
      </w:rPr>
    </w:lvl>
    <w:lvl w:ilvl="5" w:tplc="A5761044">
      <w:numFmt w:val="bullet"/>
      <w:lvlText w:val="•"/>
      <w:lvlJc w:val="left"/>
      <w:pPr>
        <w:ind w:left="5456" w:hanging="375"/>
      </w:pPr>
      <w:rPr>
        <w:rFonts w:hint="default"/>
        <w:lang w:val="vi" w:eastAsia="en-US" w:bidi="ar-SA"/>
      </w:rPr>
    </w:lvl>
    <w:lvl w:ilvl="6" w:tplc="69E8691E">
      <w:numFmt w:val="bullet"/>
      <w:lvlText w:val="•"/>
      <w:lvlJc w:val="left"/>
      <w:pPr>
        <w:ind w:left="6435" w:hanging="375"/>
      </w:pPr>
      <w:rPr>
        <w:rFonts w:hint="default"/>
        <w:lang w:val="vi" w:eastAsia="en-US" w:bidi="ar-SA"/>
      </w:rPr>
    </w:lvl>
    <w:lvl w:ilvl="7" w:tplc="377E6E3A">
      <w:numFmt w:val="bullet"/>
      <w:lvlText w:val="•"/>
      <w:lvlJc w:val="left"/>
      <w:pPr>
        <w:ind w:left="7414" w:hanging="375"/>
      </w:pPr>
      <w:rPr>
        <w:rFonts w:hint="default"/>
        <w:lang w:val="vi" w:eastAsia="en-US" w:bidi="ar-SA"/>
      </w:rPr>
    </w:lvl>
    <w:lvl w:ilvl="8" w:tplc="42948F3A">
      <w:numFmt w:val="bullet"/>
      <w:lvlText w:val="•"/>
      <w:lvlJc w:val="left"/>
      <w:pPr>
        <w:ind w:left="8393" w:hanging="375"/>
      </w:pPr>
      <w:rPr>
        <w:rFonts w:hint="default"/>
        <w:lang w:val="vi" w:eastAsia="en-US" w:bidi="ar-SA"/>
      </w:rPr>
    </w:lvl>
  </w:abstractNum>
  <w:abstractNum w:abstractNumId="85">
    <w:nsid w:val="3D3853BE"/>
    <w:multiLevelType w:val="hybridMultilevel"/>
    <w:tmpl w:val="DD4669B0"/>
    <w:lvl w:ilvl="0" w:tplc="12D0014E">
      <w:numFmt w:val="bullet"/>
      <w:lvlText w:val="-"/>
      <w:lvlJc w:val="left"/>
      <w:pPr>
        <w:ind w:left="699" w:hanging="136"/>
      </w:pPr>
      <w:rPr>
        <w:rFonts w:ascii="Times New Roman" w:eastAsia="Times New Roman" w:hAnsi="Times New Roman" w:cs="Times New Roman" w:hint="default"/>
        <w:b w:val="0"/>
        <w:bCs w:val="0"/>
        <w:i w:val="0"/>
        <w:iCs w:val="0"/>
        <w:spacing w:val="0"/>
        <w:w w:val="100"/>
        <w:sz w:val="24"/>
        <w:szCs w:val="24"/>
        <w:lang w:val="vi" w:eastAsia="en-US" w:bidi="ar-SA"/>
      </w:rPr>
    </w:lvl>
    <w:lvl w:ilvl="1" w:tplc="5BE24442">
      <w:numFmt w:val="bullet"/>
      <w:lvlText w:val="-"/>
      <w:lvlJc w:val="left"/>
      <w:pPr>
        <w:ind w:left="2021" w:hanging="135"/>
      </w:pPr>
      <w:rPr>
        <w:rFonts w:ascii="Times New Roman" w:eastAsia="Times New Roman" w:hAnsi="Times New Roman" w:cs="Times New Roman" w:hint="default"/>
        <w:b w:val="0"/>
        <w:bCs w:val="0"/>
        <w:i w:val="0"/>
        <w:iCs w:val="0"/>
        <w:spacing w:val="0"/>
        <w:w w:val="100"/>
        <w:sz w:val="24"/>
        <w:szCs w:val="24"/>
        <w:lang w:val="vi" w:eastAsia="en-US" w:bidi="ar-SA"/>
      </w:rPr>
    </w:lvl>
    <w:lvl w:ilvl="2" w:tplc="061256DA">
      <w:numFmt w:val="bullet"/>
      <w:lvlText w:val="•"/>
      <w:lvlJc w:val="left"/>
      <w:pPr>
        <w:ind w:left="2945" w:hanging="135"/>
      </w:pPr>
      <w:rPr>
        <w:rFonts w:hint="default"/>
        <w:lang w:val="vi" w:eastAsia="en-US" w:bidi="ar-SA"/>
      </w:rPr>
    </w:lvl>
    <w:lvl w:ilvl="3" w:tplc="47609928">
      <w:numFmt w:val="bullet"/>
      <w:lvlText w:val="•"/>
      <w:lvlJc w:val="left"/>
      <w:pPr>
        <w:ind w:left="3871" w:hanging="135"/>
      </w:pPr>
      <w:rPr>
        <w:rFonts w:hint="default"/>
        <w:lang w:val="vi" w:eastAsia="en-US" w:bidi="ar-SA"/>
      </w:rPr>
    </w:lvl>
    <w:lvl w:ilvl="4" w:tplc="138091AE">
      <w:numFmt w:val="bullet"/>
      <w:lvlText w:val="•"/>
      <w:lvlJc w:val="left"/>
      <w:pPr>
        <w:ind w:left="4797" w:hanging="135"/>
      </w:pPr>
      <w:rPr>
        <w:rFonts w:hint="default"/>
        <w:lang w:val="vi" w:eastAsia="en-US" w:bidi="ar-SA"/>
      </w:rPr>
    </w:lvl>
    <w:lvl w:ilvl="5" w:tplc="3E465B5E">
      <w:numFmt w:val="bullet"/>
      <w:lvlText w:val="•"/>
      <w:lvlJc w:val="left"/>
      <w:pPr>
        <w:ind w:left="5723" w:hanging="135"/>
      </w:pPr>
      <w:rPr>
        <w:rFonts w:hint="default"/>
        <w:lang w:val="vi" w:eastAsia="en-US" w:bidi="ar-SA"/>
      </w:rPr>
    </w:lvl>
    <w:lvl w:ilvl="6" w:tplc="7E72575A">
      <w:numFmt w:val="bullet"/>
      <w:lvlText w:val="•"/>
      <w:lvlJc w:val="left"/>
      <w:pPr>
        <w:ind w:left="6648" w:hanging="135"/>
      </w:pPr>
      <w:rPr>
        <w:rFonts w:hint="default"/>
        <w:lang w:val="vi" w:eastAsia="en-US" w:bidi="ar-SA"/>
      </w:rPr>
    </w:lvl>
    <w:lvl w:ilvl="7" w:tplc="955C9034">
      <w:numFmt w:val="bullet"/>
      <w:lvlText w:val="•"/>
      <w:lvlJc w:val="left"/>
      <w:pPr>
        <w:ind w:left="7574" w:hanging="135"/>
      </w:pPr>
      <w:rPr>
        <w:rFonts w:hint="default"/>
        <w:lang w:val="vi" w:eastAsia="en-US" w:bidi="ar-SA"/>
      </w:rPr>
    </w:lvl>
    <w:lvl w:ilvl="8" w:tplc="AF9C8A26">
      <w:numFmt w:val="bullet"/>
      <w:lvlText w:val="•"/>
      <w:lvlJc w:val="left"/>
      <w:pPr>
        <w:ind w:left="8500" w:hanging="135"/>
      </w:pPr>
      <w:rPr>
        <w:rFonts w:hint="default"/>
        <w:lang w:val="vi" w:eastAsia="en-US" w:bidi="ar-SA"/>
      </w:rPr>
    </w:lvl>
  </w:abstractNum>
  <w:abstractNum w:abstractNumId="86">
    <w:nsid w:val="3D6D4591"/>
    <w:multiLevelType w:val="hybridMultilevel"/>
    <w:tmpl w:val="27461FE2"/>
    <w:lvl w:ilvl="0" w:tplc="AD785ECE">
      <w:start w:val="1"/>
      <w:numFmt w:val="decimal"/>
      <w:lvlText w:val="%1."/>
      <w:lvlJc w:val="left"/>
      <w:pPr>
        <w:ind w:left="804"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76CE589E">
      <w:numFmt w:val="bullet"/>
      <w:lvlText w:val="•"/>
      <w:lvlJc w:val="left"/>
      <w:pPr>
        <w:ind w:left="1755" w:hanging="240"/>
      </w:pPr>
      <w:rPr>
        <w:rFonts w:hint="default"/>
        <w:lang w:val="vi" w:eastAsia="en-US" w:bidi="ar-SA"/>
      </w:rPr>
    </w:lvl>
    <w:lvl w:ilvl="2" w:tplc="3D30B3EC">
      <w:numFmt w:val="bullet"/>
      <w:lvlText w:val="•"/>
      <w:lvlJc w:val="left"/>
      <w:pPr>
        <w:ind w:left="2710" w:hanging="240"/>
      </w:pPr>
      <w:rPr>
        <w:rFonts w:hint="default"/>
        <w:lang w:val="vi" w:eastAsia="en-US" w:bidi="ar-SA"/>
      </w:rPr>
    </w:lvl>
    <w:lvl w:ilvl="3" w:tplc="E55A5912">
      <w:numFmt w:val="bullet"/>
      <w:lvlText w:val="•"/>
      <w:lvlJc w:val="left"/>
      <w:pPr>
        <w:ind w:left="3665" w:hanging="240"/>
      </w:pPr>
      <w:rPr>
        <w:rFonts w:hint="default"/>
        <w:lang w:val="vi" w:eastAsia="en-US" w:bidi="ar-SA"/>
      </w:rPr>
    </w:lvl>
    <w:lvl w:ilvl="4" w:tplc="9844EE14">
      <w:numFmt w:val="bullet"/>
      <w:lvlText w:val="•"/>
      <w:lvlJc w:val="left"/>
      <w:pPr>
        <w:ind w:left="4620" w:hanging="240"/>
      </w:pPr>
      <w:rPr>
        <w:rFonts w:hint="default"/>
        <w:lang w:val="vi" w:eastAsia="en-US" w:bidi="ar-SA"/>
      </w:rPr>
    </w:lvl>
    <w:lvl w:ilvl="5" w:tplc="34367D48">
      <w:numFmt w:val="bullet"/>
      <w:lvlText w:val="•"/>
      <w:lvlJc w:val="left"/>
      <w:pPr>
        <w:ind w:left="5576" w:hanging="240"/>
      </w:pPr>
      <w:rPr>
        <w:rFonts w:hint="default"/>
        <w:lang w:val="vi" w:eastAsia="en-US" w:bidi="ar-SA"/>
      </w:rPr>
    </w:lvl>
    <w:lvl w:ilvl="6" w:tplc="99889BC0">
      <w:numFmt w:val="bullet"/>
      <w:lvlText w:val="•"/>
      <w:lvlJc w:val="left"/>
      <w:pPr>
        <w:ind w:left="6531" w:hanging="240"/>
      </w:pPr>
      <w:rPr>
        <w:rFonts w:hint="default"/>
        <w:lang w:val="vi" w:eastAsia="en-US" w:bidi="ar-SA"/>
      </w:rPr>
    </w:lvl>
    <w:lvl w:ilvl="7" w:tplc="C28CF598">
      <w:numFmt w:val="bullet"/>
      <w:lvlText w:val="•"/>
      <w:lvlJc w:val="left"/>
      <w:pPr>
        <w:ind w:left="7486" w:hanging="240"/>
      </w:pPr>
      <w:rPr>
        <w:rFonts w:hint="default"/>
        <w:lang w:val="vi" w:eastAsia="en-US" w:bidi="ar-SA"/>
      </w:rPr>
    </w:lvl>
    <w:lvl w:ilvl="8" w:tplc="51882F4A">
      <w:numFmt w:val="bullet"/>
      <w:lvlText w:val="•"/>
      <w:lvlJc w:val="left"/>
      <w:pPr>
        <w:ind w:left="8441" w:hanging="240"/>
      </w:pPr>
      <w:rPr>
        <w:rFonts w:hint="default"/>
        <w:lang w:val="vi" w:eastAsia="en-US" w:bidi="ar-SA"/>
      </w:rPr>
    </w:lvl>
  </w:abstractNum>
  <w:abstractNum w:abstractNumId="87">
    <w:nsid w:val="3E0D3212"/>
    <w:multiLevelType w:val="hybridMultilevel"/>
    <w:tmpl w:val="4E66212E"/>
    <w:lvl w:ilvl="0" w:tplc="625CB83E">
      <w:start w:val="1"/>
      <w:numFmt w:val="lowerLetter"/>
      <w:lvlText w:val="%1)"/>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903480DC">
      <w:numFmt w:val="bullet"/>
      <w:lvlText w:val="•"/>
      <w:lvlJc w:val="left"/>
      <w:pPr>
        <w:ind w:left="1539" w:hanging="300"/>
      </w:pPr>
      <w:rPr>
        <w:rFonts w:hint="default"/>
        <w:lang w:val="vi" w:eastAsia="en-US" w:bidi="ar-SA"/>
      </w:rPr>
    </w:lvl>
    <w:lvl w:ilvl="2" w:tplc="EBCCA7B2">
      <w:numFmt w:val="bullet"/>
      <w:lvlText w:val="•"/>
      <w:lvlJc w:val="left"/>
      <w:pPr>
        <w:ind w:left="2518" w:hanging="300"/>
      </w:pPr>
      <w:rPr>
        <w:rFonts w:hint="default"/>
        <w:lang w:val="vi" w:eastAsia="en-US" w:bidi="ar-SA"/>
      </w:rPr>
    </w:lvl>
    <w:lvl w:ilvl="3" w:tplc="DC960F56">
      <w:numFmt w:val="bullet"/>
      <w:lvlText w:val="•"/>
      <w:lvlJc w:val="left"/>
      <w:pPr>
        <w:ind w:left="3497" w:hanging="300"/>
      </w:pPr>
      <w:rPr>
        <w:rFonts w:hint="default"/>
        <w:lang w:val="vi" w:eastAsia="en-US" w:bidi="ar-SA"/>
      </w:rPr>
    </w:lvl>
    <w:lvl w:ilvl="4" w:tplc="D65C2766">
      <w:numFmt w:val="bullet"/>
      <w:lvlText w:val="•"/>
      <w:lvlJc w:val="left"/>
      <w:pPr>
        <w:ind w:left="4476" w:hanging="300"/>
      </w:pPr>
      <w:rPr>
        <w:rFonts w:hint="default"/>
        <w:lang w:val="vi" w:eastAsia="en-US" w:bidi="ar-SA"/>
      </w:rPr>
    </w:lvl>
    <w:lvl w:ilvl="5" w:tplc="027EFD0A">
      <w:numFmt w:val="bullet"/>
      <w:lvlText w:val="•"/>
      <w:lvlJc w:val="left"/>
      <w:pPr>
        <w:ind w:left="5456" w:hanging="300"/>
      </w:pPr>
      <w:rPr>
        <w:rFonts w:hint="default"/>
        <w:lang w:val="vi" w:eastAsia="en-US" w:bidi="ar-SA"/>
      </w:rPr>
    </w:lvl>
    <w:lvl w:ilvl="6" w:tplc="03727D3A">
      <w:numFmt w:val="bullet"/>
      <w:lvlText w:val="•"/>
      <w:lvlJc w:val="left"/>
      <w:pPr>
        <w:ind w:left="6435" w:hanging="300"/>
      </w:pPr>
      <w:rPr>
        <w:rFonts w:hint="default"/>
        <w:lang w:val="vi" w:eastAsia="en-US" w:bidi="ar-SA"/>
      </w:rPr>
    </w:lvl>
    <w:lvl w:ilvl="7" w:tplc="76A89326">
      <w:numFmt w:val="bullet"/>
      <w:lvlText w:val="•"/>
      <w:lvlJc w:val="left"/>
      <w:pPr>
        <w:ind w:left="7414" w:hanging="300"/>
      </w:pPr>
      <w:rPr>
        <w:rFonts w:hint="default"/>
        <w:lang w:val="vi" w:eastAsia="en-US" w:bidi="ar-SA"/>
      </w:rPr>
    </w:lvl>
    <w:lvl w:ilvl="8" w:tplc="86E446E6">
      <w:numFmt w:val="bullet"/>
      <w:lvlText w:val="•"/>
      <w:lvlJc w:val="left"/>
      <w:pPr>
        <w:ind w:left="8393" w:hanging="300"/>
      </w:pPr>
      <w:rPr>
        <w:rFonts w:hint="default"/>
        <w:lang w:val="vi" w:eastAsia="en-US" w:bidi="ar-SA"/>
      </w:rPr>
    </w:lvl>
  </w:abstractNum>
  <w:abstractNum w:abstractNumId="88">
    <w:nsid w:val="3E6914B2"/>
    <w:multiLevelType w:val="hybridMultilevel"/>
    <w:tmpl w:val="41C6D2F0"/>
    <w:lvl w:ilvl="0" w:tplc="DD5EF546">
      <w:start w:val="1"/>
      <w:numFmt w:val="decimal"/>
      <w:lvlText w:val="%1."/>
      <w:lvlJc w:val="left"/>
      <w:pPr>
        <w:ind w:left="564"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24A9AA2">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E594F1E0">
      <w:numFmt w:val="bullet"/>
      <w:lvlText w:val="•"/>
      <w:lvlJc w:val="left"/>
      <w:pPr>
        <w:ind w:left="2518" w:hanging="300"/>
      </w:pPr>
      <w:rPr>
        <w:rFonts w:hint="default"/>
        <w:lang w:val="vi" w:eastAsia="en-US" w:bidi="ar-SA"/>
      </w:rPr>
    </w:lvl>
    <w:lvl w:ilvl="3" w:tplc="AB5EB2EA">
      <w:numFmt w:val="bullet"/>
      <w:lvlText w:val="•"/>
      <w:lvlJc w:val="left"/>
      <w:pPr>
        <w:ind w:left="3497" w:hanging="300"/>
      </w:pPr>
      <w:rPr>
        <w:rFonts w:hint="default"/>
        <w:lang w:val="vi" w:eastAsia="en-US" w:bidi="ar-SA"/>
      </w:rPr>
    </w:lvl>
    <w:lvl w:ilvl="4" w:tplc="4F8C3EBE">
      <w:numFmt w:val="bullet"/>
      <w:lvlText w:val="•"/>
      <w:lvlJc w:val="left"/>
      <w:pPr>
        <w:ind w:left="4476" w:hanging="300"/>
      </w:pPr>
      <w:rPr>
        <w:rFonts w:hint="default"/>
        <w:lang w:val="vi" w:eastAsia="en-US" w:bidi="ar-SA"/>
      </w:rPr>
    </w:lvl>
    <w:lvl w:ilvl="5" w:tplc="644046B8">
      <w:numFmt w:val="bullet"/>
      <w:lvlText w:val="•"/>
      <w:lvlJc w:val="left"/>
      <w:pPr>
        <w:ind w:left="5456" w:hanging="300"/>
      </w:pPr>
      <w:rPr>
        <w:rFonts w:hint="default"/>
        <w:lang w:val="vi" w:eastAsia="en-US" w:bidi="ar-SA"/>
      </w:rPr>
    </w:lvl>
    <w:lvl w:ilvl="6" w:tplc="9280B128">
      <w:numFmt w:val="bullet"/>
      <w:lvlText w:val="•"/>
      <w:lvlJc w:val="left"/>
      <w:pPr>
        <w:ind w:left="6435" w:hanging="300"/>
      </w:pPr>
      <w:rPr>
        <w:rFonts w:hint="default"/>
        <w:lang w:val="vi" w:eastAsia="en-US" w:bidi="ar-SA"/>
      </w:rPr>
    </w:lvl>
    <w:lvl w:ilvl="7" w:tplc="F8A6AF64">
      <w:numFmt w:val="bullet"/>
      <w:lvlText w:val="•"/>
      <w:lvlJc w:val="left"/>
      <w:pPr>
        <w:ind w:left="7414" w:hanging="300"/>
      </w:pPr>
      <w:rPr>
        <w:rFonts w:hint="default"/>
        <w:lang w:val="vi" w:eastAsia="en-US" w:bidi="ar-SA"/>
      </w:rPr>
    </w:lvl>
    <w:lvl w:ilvl="8" w:tplc="13F4F3DA">
      <w:numFmt w:val="bullet"/>
      <w:lvlText w:val="•"/>
      <w:lvlJc w:val="left"/>
      <w:pPr>
        <w:ind w:left="8393" w:hanging="300"/>
      </w:pPr>
      <w:rPr>
        <w:rFonts w:hint="default"/>
        <w:lang w:val="vi" w:eastAsia="en-US" w:bidi="ar-SA"/>
      </w:rPr>
    </w:lvl>
  </w:abstractNum>
  <w:abstractNum w:abstractNumId="89">
    <w:nsid w:val="3E976AD3"/>
    <w:multiLevelType w:val="hybridMultilevel"/>
    <w:tmpl w:val="D6C6EFEE"/>
    <w:lvl w:ilvl="0" w:tplc="0740A340">
      <w:start w:val="7"/>
      <w:numFmt w:val="lowerLetter"/>
      <w:lvlText w:val="%1)"/>
      <w:lvlJc w:val="left"/>
      <w:pPr>
        <w:ind w:left="564"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C8446DC">
      <w:numFmt w:val="bullet"/>
      <w:lvlText w:val="•"/>
      <w:lvlJc w:val="left"/>
      <w:pPr>
        <w:ind w:left="1539" w:hanging="315"/>
      </w:pPr>
      <w:rPr>
        <w:rFonts w:hint="default"/>
        <w:lang w:val="vi" w:eastAsia="en-US" w:bidi="ar-SA"/>
      </w:rPr>
    </w:lvl>
    <w:lvl w:ilvl="2" w:tplc="B5CCF1A6">
      <w:numFmt w:val="bullet"/>
      <w:lvlText w:val="•"/>
      <w:lvlJc w:val="left"/>
      <w:pPr>
        <w:ind w:left="2518" w:hanging="315"/>
      </w:pPr>
      <w:rPr>
        <w:rFonts w:hint="default"/>
        <w:lang w:val="vi" w:eastAsia="en-US" w:bidi="ar-SA"/>
      </w:rPr>
    </w:lvl>
    <w:lvl w:ilvl="3" w:tplc="1C9CD852">
      <w:numFmt w:val="bullet"/>
      <w:lvlText w:val="•"/>
      <w:lvlJc w:val="left"/>
      <w:pPr>
        <w:ind w:left="3497" w:hanging="315"/>
      </w:pPr>
      <w:rPr>
        <w:rFonts w:hint="default"/>
        <w:lang w:val="vi" w:eastAsia="en-US" w:bidi="ar-SA"/>
      </w:rPr>
    </w:lvl>
    <w:lvl w:ilvl="4" w:tplc="510E20D6">
      <w:numFmt w:val="bullet"/>
      <w:lvlText w:val="•"/>
      <w:lvlJc w:val="left"/>
      <w:pPr>
        <w:ind w:left="4476" w:hanging="315"/>
      </w:pPr>
      <w:rPr>
        <w:rFonts w:hint="default"/>
        <w:lang w:val="vi" w:eastAsia="en-US" w:bidi="ar-SA"/>
      </w:rPr>
    </w:lvl>
    <w:lvl w:ilvl="5" w:tplc="F6641996">
      <w:numFmt w:val="bullet"/>
      <w:lvlText w:val="•"/>
      <w:lvlJc w:val="left"/>
      <w:pPr>
        <w:ind w:left="5456" w:hanging="315"/>
      </w:pPr>
      <w:rPr>
        <w:rFonts w:hint="default"/>
        <w:lang w:val="vi" w:eastAsia="en-US" w:bidi="ar-SA"/>
      </w:rPr>
    </w:lvl>
    <w:lvl w:ilvl="6" w:tplc="06BCCF9A">
      <w:numFmt w:val="bullet"/>
      <w:lvlText w:val="•"/>
      <w:lvlJc w:val="left"/>
      <w:pPr>
        <w:ind w:left="6435" w:hanging="315"/>
      </w:pPr>
      <w:rPr>
        <w:rFonts w:hint="default"/>
        <w:lang w:val="vi" w:eastAsia="en-US" w:bidi="ar-SA"/>
      </w:rPr>
    </w:lvl>
    <w:lvl w:ilvl="7" w:tplc="F72C1DCA">
      <w:numFmt w:val="bullet"/>
      <w:lvlText w:val="•"/>
      <w:lvlJc w:val="left"/>
      <w:pPr>
        <w:ind w:left="7414" w:hanging="315"/>
      </w:pPr>
      <w:rPr>
        <w:rFonts w:hint="default"/>
        <w:lang w:val="vi" w:eastAsia="en-US" w:bidi="ar-SA"/>
      </w:rPr>
    </w:lvl>
    <w:lvl w:ilvl="8" w:tplc="51E2A012">
      <w:numFmt w:val="bullet"/>
      <w:lvlText w:val="•"/>
      <w:lvlJc w:val="left"/>
      <w:pPr>
        <w:ind w:left="8393" w:hanging="315"/>
      </w:pPr>
      <w:rPr>
        <w:rFonts w:hint="default"/>
        <w:lang w:val="vi" w:eastAsia="en-US" w:bidi="ar-SA"/>
      </w:rPr>
    </w:lvl>
  </w:abstractNum>
  <w:abstractNum w:abstractNumId="90">
    <w:nsid w:val="3E980C6F"/>
    <w:multiLevelType w:val="hybridMultilevel"/>
    <w:tmpl w:val="4E28C2C2"/>
    <w:lvl w:ilvl="0" w:tplc="1D62A9C0">
      <w:start w:val="1"/>
      <w:numFmt w:val="decimal"/>
      <w:lvlText w:val="%1."/>
      <w:lvlJc w:val="left"/>
      <w:pPr>
        <w:ind w:left="564"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D782532">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49440E0E">
      <w:numFmt w:val="bullet"/>
      <w:lvlText w:val="•"/>
      <w:lvlJc w:val="left"/>
      <w:pPr>
        <w:ind w:left="2518" w:hanging="300"/>
      </w:pPr>
      <w:rPr>
        <w:rFonts w:hint="default"/>
        <w:lang w:val="vi" w:eastAsia="en-US" w:bidi="ar-SA"/>
      </w:rPr>
    </w:lvl>
    <w:lvl w:ilvl="3" w:tplc="7E923F36">
      <w:numFmt w:val="bullet"/>
      <w:lvlText w:val="•"/>
      <w:lvlJc w:val="left"/>
      <w:pPr>
        <w:ind w:left="3497" w:hanging="300"/>
      </w:pPr>
      <w:rPr>
        <w:rFonts w:hint="default"/>
        <w:lang w:val="vi" w:eastAsia="en-US" w:bidi="ar-SA"/>
      </w:rPr>
    </w:lvl>
    <w:lvl w:ilvl="4" w:tplc="45A89862">
      <w:numFmt w:val="bullet"/>
      <w:lvlText w:val="•"/>
      <w:lvlJc w:val="left"/>
      <w:pPr>
        <w:ind w:left="4476" w:hanging="300"/>
      </w:pPr>
      <w:rPr>
        <w:rFonts w:hint="default"/>
        <w:lang w:val="vi" w:eastAsia="en-US" w:bidi="ar-SA"/>
      </w:rPr>
    </w:lvl>
    <w:lvl w:ilvl="5" w:tplc="9126D9C2">
      <w:numFmt w:val="bullet"/>
      <w:lvlText w:val="•"/>
      <w:lvlJc w:val="left"/>
      <w:pPr>
        <w:ind w:left="5456" w:hanging="300"/>
      </w:pPr>
      <w:rPr>
        <w:rFonts w:hint="default"/>
        <w:lang w:val="vi" w:eastAsia="en-US" w:bidi="ar-SA"/>
      </w:rPr>
    </w:lvl>
    <w:lvl w:ilvl="6" w:tplc="7646C4FE">
      <w:numFmt w:val="bullet"/>
      <w:lvlText w:val="•"/>
      <w:lvlJc w:val="left"/>
      <w:pPr>
        <w:ind w:left="6435" w:hanging="300"/>
      </w:pPr>
      <w:rPr>
        <w:rFonts w:hint="default"/>
        <w:lang w:val="vi" w:eastAsia="en-US" w:bidi="ar-SA"/>
      </w:rPr>
    </w:lvl>
    <w:lvl w:ilvl="7" w:tplc="CF2A2D22">
      <w:numFmt w:val="bullet"/>
      <w:lvlText w:val="•"/>
      <w:lvlJc w:val="left"/>
      <w:pPr>
        <w:ind w:left="7414" w:hanging="300"/>
      </w:pPr>
      <w:rPr>
        <w:rFonts w:hint="default"/>
        <w:lang w:val="vi" w:eastAsia="en-US" w:bidi="ar-SA"/>
      </w:rPr>
    </w:lvl>
    <w:lvl w:ilvl="8" w:tplc="BDFC24A2">
      <w:numFmt w:val="bullet"/>
      <w:lvlText w:val="•"/>
      <w:lvlJc w:val="left"/>
      <w:pPr>
        <w:ind w:left="8393" w:hanging="300"/>
      </w:pPr>
      <w:rPr>
        <w:rFonts w:hint="default"/>
        <w:lang w:val="vi" w:eastAsia="en-US" w:bidi="ar-SA"/>
      </w:rPr>
    </w:lvl>
  </w:abstractNum>
  <w:abstractNum w:abstractNumId="91">
    <w:nsid w:val="3ED355AB"/>
    <w:multiLevelType w:val="hybridMultilevel"/>
    <w:tmpl w:val="9A788442"/>
    <w:lvl w:ilvl="0" w:tplc="6952FBD0">
      <w:start w:val="1"/>
      <w:numFmt w:val="decimal"/>
      <w:lvlText w:val="%1."/>
      <w:lvlJc w:val="left"/>
      <w:pPr>
        <w:ind w:left="564"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78A7B0E">
      <w:numFmt w:val="bullet"/>
      <w:lvlText w:val="•"/>
      <w:lvlJc w:val="left"/>
      <w:pPr>
        <w:ind w:left="1539" w:hanging="330"/>
      </w:pPr>
      <w:rPr>
        <w:rFonts w:hint="default"/>
        <w:lang w:val="vi" w:eastAsia="en-US" w:bidi="ar-SA"/>
      </w:rPr>
    </w:lvl>
    <w:lvl w:ilvl="2" w:tplc="6C38F84E">
      <w:numFmt w:val="bullet"/>
      <w:lvlText w:val="•"/>
      <w:lvlJc w:val="left"/>
      <w:pPr>
        <w:ind w:left="2518" w:hanging="330"/>
      </w:pPr>
      <w:rPr>
        <w:rFonts w:hint="default"/>
        <w:lang w:val="vi" w:eastAsia="en-US" w:bidi="ar-SA"/>
      </w:rPr>
    </w:lvl>
    <w:lvl w:ilvl="3" w:tplc="8924AF1C">
      <w:numFmt w:val="bullet"/>
      <w:lvlText w:val="•"/>
      <w:lvlJc w:val="left"/>
      <w:pPr>
        <w:ind w:left="3497" w:hanging="330"/>
      </w:pPr>
      <w:rPr>
        <w:rFonts w:hint="default"/>
        <w:lang w:val="vi" w:eastAsia="en-US" w:bidi="ar-SA"/>
      </w:rPr>
    </w:lvl>
    <w:lvl w:ilvl="4" w:tplc="52E2FDC0">
      <w:numFmt w:val="bullet"/>
      <w:lvlText w:val="•"/>
      <w:lvlJc w:val="left"/>
      <w:pPr>
        <w:ind w:left="4476" w:hanging="330"/>
      </w:pPr>
      <w:rPr>
        <w:rFonts w:hint="default"/>
        <w:lang w:val="vi" w:eastAsia="en-US" w:bidi="ar-SA"/>
      </w:rPr>
    </w:lvl>
    <w:lvl w:ilvl="5" w:tplc="688A125E">
      <w:numFmt w:val="bullet"/>
      <w:lvlText w:val="•"/>
      <w:lvlJc w:val="left"/>
      <w:pPr>
        <w:ind w:left="5456" w:hanging="330"/>
      </w:pPr>
      <w:rPr>
        <w:rFonts w:hint="default"/>
        <w:lang w:val="vi" w:eastAsia="en-US" w:bidi="ar-SA"/>
      </w:rPr>
    </w:lvl>
    <w:lvl w:ilvl="6" w:tplc="14A42296">
      <w:numFmt w:val="bullet"/>
      <w:lvlText w:val="•"/>
      <w:lvlJc w:val="left"/>
      <w:pPr>
        <w:ind w:left="6435" w:hanging="330"/>
      </w:pPr>
      <w:rPr>
        <w:rFonts w:hint="default"/>
        <w:lang w:val="vi" w:eastAsia="en-US" w:bidi="ar-SA"/>
      </w:rPr>
    </w:lvl>
    <w:lvl w:ilvl="7" w:tplc="54EC5EF8">
      <w:numFmt w:val="bullet"/>
      <w:lvlText w:val="•"/>
      <w:lvlJc w:val="left"/>
      <w:pPr>
        <w:ind w:left="7414" w:hanging="330"/>
      </w:pPr>
      <w:rPr>
        <w:rFonts w:hint="default"/>
        <w:lang w:val="vi" w:eastAsia="en-US" w:bidi="ar-SA"/>
      </w:rPr>
    </w:lvl>
    <w:lvl w:ilvl="8" w:tplc="E77AEEAC">
      <w:numFmt w:val="bullet"/>
      <w:lvlText w:val="•"/>
      <w:lvlJc w:val="left"/>
      <w:pPr>
        <w:ind w:left="8393" w:hanging="330"/>
      </w:pPr>
      <w:rPr>
        <w:rFonts w:hint="default"/>
        <w:lang w:val="vi" w:eastAsia="en-US" w:bidi="ar-SA"/>
      </w:rPr>
    </w:lvl>
  </w:abstractNum>
  <w:abstractNum w:abstractNumId="92">
    <w:nsid w:val="3FA6057A"/>
    <w:multiLevelType w:val="hybridMultilevel"/>
    <w:tmpl w:val="ADF4D66C"/>
    <w:lvl w:ilvl="0" w:tplc="698CA5E8">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51A51B6">
      <w:start w:val="1"/>
      <w:numFmt w:val="lowerLetter"/>
      <w:lvlText w:val="%2)"/>
      <w:lvlJc w:val="left"/>
      <w:pPr>
        <w:ind w:left="564" w:hanging="27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3B6C1D84">
      <w:numFmt w:val="bullet"/>
      <w:lvlText w:val="•"/>
      <w:lvlJc w:val="left"/>
      <w:pPr>
        <w:ind w:left="2536" w:hanging="270"/>
      </w:pPr>
      <w:rPr>
        <w:rFonts w:hint="default"/>
        <w:lang w:val="vi" w:eastAsia="en-US" w:bidi="ar-SA"/>
      </w:rPr>
    </w:lvl>
    <w:lvl w:ilvl="3" w:tplc="A7305EA0">
      <w:numFmt w:val="bullet"/>
      <w:lvlText w:val="•"/>
      <w:lvlJc w:val="left"/>
      <w:pPr>
        <w:ind w:left="3513" w:hanging="270"/>
      </w:pPr>
      <w:rPr>
        <w:rFonts w:hint="default"/>
        <w:lang w:val="vi" w:eastAsia="en-US" w:bidi="ar-SA"/>
      </w:rPr>
    </w:lvl>
    <w:lvl w:ilvl="4" w:tplc="A384675C">
      <w:numFmt w:val="bullet"/>
      <w:lvlText w:val="•"/>
      <w:lvlJc w:val="left"/>
      <w:pPr>
        <w:ind w:left="4490" w:hanging="270"/>
      </w:pPr>
      <w:rPr>
        <w:rFonts w:hint="default"/>
        <w:lang w:val="vi" w:eastAsia="en-US" w:bidi="ar-SA"/>
      </w:rPr>
    </w:lvl>
    <w:lvl w:ilvl="5" w:tplc="BDB8C310">
      <w:numFmt w:val="bullet"/>
      <w:lvlText w:val="•"/>
      <w:lvlJc w:val="left"/>
      <w:pPr>
        <w:ind w:left="5467" w:hanging="270"/>
      </w:pPr>
      <w:rPr>
        <w:rFonts w:hint="default"/>
        <w:lang w:val="vi" w:eastAsia="en-US" w:bidi="ar-SA"/>
      </w:rPr>
    </w:lvl>
    <w:lvl w:ilvl="6" w:tplc="D5CA331C">
      <w:numFmt w:val="bullet"/>
      <w:lvlText w:val="•"/>
      <w:lvlJc w:val="left"/>
      <w:pPr>
        <w:ind w:left="6444" w:hanging="270"/>
      </w:pPr>
      <w:rPr>
        <w:rFonts w:hint="default"/>
        <w:lang w:val="vi" w:eastAsia="en-US" w:bidi="ar-SA"/>
      </w:rPr>
    </w:lvl>
    <w:lvl w:ilvl="7" w:tplc="2FE6FFCE">
      <w:numFmt w:val="bullet"/>
      <w:lvlText w:val="•"/>
      <w:lvlJc w:val="left"/>
      <w:pPr>
        <w:ind w:left="7421" w:hanging="270"/>
      </w:pPr>
      <w:rPr>
        <w:rFonts w:hint="default"/>
        <w:lang w:val="vi" w:eastAsia="en-US" w:bidi="ar-SA"/>
      </w:rPr>
    </w:lvl>
    <w:lvl w:ilvl="8" w:tplc="3EE098D2">
      <w:numFmt w:val="bullet"/>
      <w:lvlText w:val="•"/>
      <w:lvlJc w:val="left"/>
      <w:pPr>
        <w:ind w:left="8398" w:hanging="270"/>
      </w:pPr>
      <w:rPr>
        <w:rFonts w:hint="default"/>
        <w:lang w:val="vi" w:eastAsia="en-US" w:bidi="ar-SA"/>
      </w:rPr>
    </w:lvl>
  </w:abstractNum>
  <w:abstractNum w:abstractNumId="93">
    <w:nsid w:val="40473504"/>
    <w:multiLevelType w:val="hybridMultilevel"/>
    <w:tmpl w:val="49C68D9E"/>
    <w:lvl w:ilvl="0" w:tplc="50065D38">
      <w:start w:val="7"/>
      <w:numFmt w:val="lowerLetter"/>
      <w:lvlText w:val="%1)"/>
      <w:lvlJc w:val="left"/>
      <w:pPr>
        <w:ind w:left="564"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F645494">
      <w:numFmt w:val="bullet"/>
      <w:lvlText w:val="•"/>
      <w:lvlJc w:val="left"/>
      <w:pPr>
        <w:ind w:left="1539" w:hanging="330"/>
      </w:pPr>
      <w:rPr>
        <w:rFonts w:hint="default"/>
        <w:lang w:val="vi" w:eastAsia="en-US" w:bidi="ar-SA"/>
      </w:rPr>
    </w:lvl>
    <w:lvl w:ilvl="2" w:tplc="14403FF8">
      <w:numFmt w:val="bullet"/>
      <w:lvlText w:val="•"/>
      <w:lvlJc w:val="left"/>
      <w:pPr>
        <w:ind w:left="2518" w:hanging="330"/>
      </w:pPr>
      <w:rPr>
        <w:rFonts w:hint="default"/>
        <w:lang w:val="vi" w:eastAsia="en-US" w:bidi="ar-SA"/>
      </w:rPr>
    </w:lvl>
    <w:lvl w:ilvl="3" w:tplc="77BA7A40">
      <w:numFmt w:val="bullet"/>
      <w:lvlText w:val="•"/>
      <w:lvlJc w:val="left"/>
      <w:pPr>
        <w:ind w:left="3497" w:hanging="330"/>
      </w:pPr>
      <w:rPr>
        <w:rFonts w:hint="default"/>
        <w:lang w:val="vi" w:eastAsia="en-US" w:bidi="ar-SA"/>
      </w:rPr>
    </w:lvl>
    <w:lvl w:ilvl="4" w:tplc="85C207D2">
      <w:numFmt w:val="bullet"/>
      <w:lvlText w:val="•"/>
      <w:lvlJc w:val="left"/>
      <w:pPr>
        <w:ind w:left="4476" w:hanging="330"/>
      </w:pPr>
      <w:rPr>
        <w:rFonts w:hint="default"/>
        <w:lang w:val="vi" w:eastAsia="en-US" w:bidi="ar-SA"/>
      </w:rPr>
    </w:lvl>
    <w:lvl w:ilvl="5" w:tplc="75B418EA">
      <w:numFmt w:val="bullet"/>
      <w:lvlText w:val="•"/>
      <w:lvlJc w:val="left"/>
      <w:pPr>
        <w:ind w:left="5456" w:hanging="330"/>
      </w:pPr>
      <w:rPr>
        <w:rFonts w:hint="default"/>
        <w:lang w:val="vi" w:eastAsia="en-US" w:bidi="ar-SA"/>
      </w:rPr>
    </w:lvl>
    <w:lvl w:ilvl="6" w:tplc="186C5806">
      <w:numFmt w:val="bullet"/>
      <w:lvlText w:val="•"/>
      <w:lvlJc w:val="left"/>
      <w:pPr>
        <w:ind w:left="6435" w:hanging="330"/>
      </w:pPr>
      <w:rPr>
        <w:rFonts w:hint="default"/>
        <w:lang w:val="vi" w:eastAsia="en-US" w:bidi="ar-SA"/>
      </w:rPr>
    </w:lvl>
    <w:lvl w:ilvl="7" w:tplc="3FD67DCA">
      <w:numFmt w:val="bullet"/>
      <w:lvlText w:val="•"/>
      <w:lvlJc w:val="left"/>
      <w:pPr>
        <w:ind w:left="7414" w:hanging="330"/>
      </w:pPr>
      <w:rPr>
        <w:rFonts w:hint="default"/>
        <w:lang w:val="vi" w:eastAsia="en-US" w:bidi="ar-SA"/>
      </w:rPr>
    </w:lvl>
    <w:lvl w:ilvl="8" w:tplc="10724A0E">
      <w:numFmt w:val="bullet"/>
      <w:lvlText w:val="•"/>
      <w:lvlJc w:val="left"/>
      <w:pPr>
        <w:ind w:left="8393" w:hanging="330"/>
      </w:pPr>
      <w:rPr>
        <w:rFonts w:hint="default"/>
        <w:lang w:val="vi" w:eastAsia="en-US" w:bidi="ar-SA"/>
      </w:rPr>
    </w:lvl>
  </w:abstractNum>
  <w:abstractNum w:abstractNumId="94">
    <w:nsid w:val="408F6B21"/>
    <w:multiLevelType w:val="hybridMultilevel"/>
    <w:tmpl w:val="5B46106E"/>
    <w:lvl w:ilvl="0" w:tplc="B96624D4">
      <w:start w:val="1"/>
      <w:numFmt w:val="decimal"/>
      <w:lvlText w:val="(%1)"/>
      <w:lvlJc w:val="left"/>
      <w:pPr>
        <w:ind w:left="1333" w:hanging="345"/>
        <w:jc w:val="left"/>
      </w:pPr>
      <w:rPr>
        <w:rFonts w:ascii="Times New Roman" w:eastAsia="Times New Roman" w:hAnsi="Times New Roman" w:cs="Times New Roman" w:hint="default"/>
        <w:b w:val="0"/>
        <w:bCs w:val="0"/>
        <w:i w:val="0"/>
        <w:iCs w:val="0"/>
        <w:spacing w:val="-6"/>
        <w:w w:val="100"/>
        <w:sz w:val="24"/>
        <w:szCs w:val="24"/>
        <w:lang w:val="vi" w:eastAsia="en-US" w:bidi="ar-SA"/>
      </w:rPr>
    </w:lvl>
    <w:lvl w:ilvl="1" w:tplc="33D2473E">
      <w:numFmt w:val="bullet"/>
      <w:lvlText w:val="◻"/>
      <w:lvlJc w:val="left"/>
      <w:pPr>
        <w:ind w:left="1229" w:hanging="241"/>
      </w:pPr>
      <w:rPr>
        <w:rFonts w:ascii="Times New Roman" w:eastAsia="Times New Roman" w:hAnsi="Times New Roman" w:cs="Times New Roman" w:hint="default"/>
        <w:b w:val="0"/>
        <w:bCs w:val="0"/>
        <w:i w:val="0"/>
        <w:iCs w:val="0"/>
        <w:spacing w:val="0"/>
        <w:w w:val="77"/>
        <w:sz w:val="24"/>
        <w:szCs w:val="24"/>
        <w:lang w:val="vi" w:eastAsia="en-US" w:bidi="ar-SA"/>
      </w:rPr>
    </w:lvl>
    <w:lvl w:ilvl="2" w:tplc="8D9E546C">
      <w:numFmt w:val="bullet"/>
      <w:lvlText w:val="•"/>
      <w:lvlJc w:val="left"/>
      <w:pPr>
        <w:ind w:left="2357" w:hanging="241"/>
      </w:pPr>
      <w:rPr>
        <w:rFonts w:hint="default"/>
        <w:lang w:val="vi" w:eastAsia="en-US" w:bidi="ar-SA"/>
      </w:rPr>
    </w:lvl>
    <w:lvl w:ilvl="3" w:tplc="35DA4622">
      <w:numFmt w:val="bullet"/>
      <w:lvlText w:val="•"/>
      <w:lvlJc w:val="left"/>
      <w:pPr>
        <w:ind w:left="3374" w:hanging="241"/>
      </w:pPr>
      <w:rPr>
        <w:rFonts w:hint="default"/>
        <w:lang w:val="vi" w:eastAsia="en-US" w:bidi="ar-SA"/>
      </w:rPr>
    </w:lvl>
    <w:lvl w:ilvl="4" w:tplc="D2349666">
      <w:numFmt w:val="bullet"/>
      <w:lvlText w:val="•"/>
      <w:lvlJc w:val="left"/>
      <w:pPr>
        <w:ind w:left="4391" w:hanging="241"/>
      </w:pPr>
      <w:rPr>
        <w:rFonts w:hint="default"/>
        <w:lang w:val="vi" w:eastAsia="en-US" w:bidi="ar-SA"/>
      </w:rPr>
    </w:lvl>
    <w:lvl w:ilvl="5" w:tplc="664CDCB4">
      <w:numFmt w:val="bullet"/>
      <w:lvlText w:val="•"/>
      <w:lvlJc w:val="left"/>
      <w:pPr>
        <w:ind w:left="5408" w:hanging="241"/>
      </w:pPr>
      <w:rPr>
        <w:rFonts w:hint="default"/>
        <w:lang w:val="vi" w:eastAsia="en-US" w:bidi="ar-SA"/>
      </w:rPr>
    </w:lvl>
    <w:lvl w:ilvl="6" w:tplc="831C6746">
      <w:numFmt w:val="bullet"/>
      <w:lvlText w:val="•"/>
      <w:lvlJc w:val="left"/>
      <w:pPr>
        <w:ind w:left="6425" w:hanging="241"/>
      </w:pPr>
      <w:rPr>
        <w:rFonts w:hint="default"/>
        <w:lang w:val="vi" w:eastAsia="en-US" w:bidi="ar-SA"/>
      </w:rPr>
    </w:lvl>
    <w:lvl w:ilvl="7" w:tplc="46A6E51E">
      <w:numFmt w:val="bullet"/>
      <w:lvlText w:val="•"/>
      <w:lvlJc w:val="left"/>
      <w:pPr>
        <w:ind w:left="7442" w:hanging="241"/>
      </w:pPr>
      <w:rPr>
        <w:rFonts w:hint="default"/>
        <w:lang w:val="vi" w:eastAsia="en-US" w:bidi="ar-SA"/>
      </w:rPr>
    </w:lvl>
    <w:lvl w:ilvl="8" w:tplc="38928E8A">
      <w:numFmt w:val="bullet"/>
      <w:lvlText w:val="•"/>
      <w:lvlJc w:val="left"/>
      <w:pPr>
        <w:ind w:left="8459" w:hanging="241"/>
      </w:pPr>
      <w:rPr>
        <w:rFonts w:hint="default"/>
        <w:lang w:val="vi" w:eastAsia="en-US" w:bidi="ar-SA"/>
      </w:rPr>
    </w:lvl>
  </w:abstractNum>
  <w:abstractNum w:abstractNumId="95">
    <w:nsid w:val="40A37046"/>
    <w:multiLevelType w:val="hybridMultilevel"/>
    <w:tmpl w:val="FE721838"/>
    <w:lvl w:ilvl="0" w:tplc="6E00961E">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AA43926">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E24E49DC">
      <w:numFmt w:val="bullet"/>
      <w:lvlText w:val="•"/>
      <w:lvlJc w:val="left"/>
      <w:pPr>
        <w:ind w:left="2536" w:hanging="300"/>
      </w:pPr>
      <w:rPr>
        <w:rFonts w:hint="default"/>
        <w:lang w:val="vi" w:eastAsia="en-US" w:bidi="ar-SA"/>
      </w:rPr>
    </w:lvl>
    <w:lvl w:ilvl="3" w:tplc="FB7EC99C">
      <w:numFmt w:val="bullet"/>
      <w:lvlText w:val="•"/>
      <w:lvlJc w:val="left"/>
      <w:pPr>
        <w:ind w:left="3513" w:hanging="300"/>
      </w:pPr>
      <w:rPr>
        <w:rFonts w:hint="default"/>
        <w:lang w:val="vi" w:eastAsia="en-US" w:bidi="ar-SA"/>
      </w:rPr>
    </w:lvl>
    <w:lvl w:ilvl="4" w:tplc="DC289282">
      <w:numFmt w:val="bullet"/>
      <w:lvlText w:val="•"/>
      <w:lvlJc w:val="left"/>
      <w:pPr>
        <w:ind w:left="4490" w:hanging="300"/>
      </w:pPr>
      <w:rPr>
        <w:rFonts w:hint="default"/>
        <w:lang w:val="vi" w:eastAsia="en-US" w:bidi="ar-SA"/>
      </w:rPr>
    </w:lvl>
    <w:lvl w:ilvl="5" w:tplc="118A1FEA">
      <w:numFmt w:val="bullet"/>
      <w:lvlText w:val="•"/>
      <w:lvlJc w:val="left"/>
      <w:pPr>
        <w:ind w:left="5467" w:hanging="300"/>
      </w:pPr>
      <w:rPr>
        <w:rFonts w:hint="default"/>
        <w:lang w:val="vi" w:eastAsia="en-US" w:bidi="ar-SA"/>
      </w:rPr>
    </w:lvl>
    <w:lvl w:ilvl="6" w:tplc="AAA86724">
      <w:numFmt w:val="bullet"/>
      <w:lvlText w:val="•"/>
      <w:lvlJc w:val="left"/>
      <w:pPr>
        <w:ind w:left="6444" w:hanging="300"/>
      </w:pPr>
      <w:rPr>
        <w:rFonts w:hint="default"/>
        <w:lang w:val="vi" w:eastAsia="en-US" w:bidi="ar-SA"/>
      </w:rPr>
    </w:lvl>
    <w:lvl w:ilvl="7" w:tplc="49CC9C66">
      <w:numFmt w:val="bullet"/>
      <w:lvlText w:val="•"/>
      <w:lvlJc w:val="left"/>
      <w:pPr>
        <w:ind w:left="7421" w:hanging="300"/>
      </w:pPr>
      <w:rPr>
        <w:rFonts w:hint="default"/>
        <w:lang w:val="vi" w:eastAsia="en-US" w:bidi="ar-SA"/>
      </w:rPr>
    </w:lvl>
    <w:lvl w:ilvl="8" w:tplc="921A842C">
      <w:numFmt w:val="bullet"/>
      <w:lvlText w:val="•"/>
      <w:lvlJc w:val="left"/>
      <w:pPr>
        <w:ind w:left="8398" w:hanging="300"/>
      </w:pPr>
      <w:rPr>
        <w:rFonts w:hint="default"/>
        <w:lang w:val="vi" w:eastAsia="en-US" w:bidi="ar-SA"/>
      </w:rPr>
    </w:lvl>
  </w:abstractNum>
  <w:abstractNum w:abstractNumId="96">
    <w:nsid w:val="40BB0EF1"/>
    <w:multiLevelType w:val="hybridMultilevel"/>
    <w:tmpl w:val="D096B36E"/>
    <w:lvl w:ilvl="0" w:tplc="38487C60">
      <w:start w:val="1"/>
      <w:numFmt w:val="decimal"/>
      <w:lvlText w:val="%1."/>
      <w:lvlJc w:val="left"/>
      <w:pPr>
        <w:ind w:left="1935"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ED4892D8">
      <w:numFmt w:val="bullet"/>
      <w:lvlText w:val="-"/>
      <w:lvlJc w:val="left"/>
      <w:pPr>
        <w:ind w:left="1274" w:hanging="211"/>
      </w:pPr>
      <w:rPr>
        <w:rFonts w:ascii="Times New Roman" w:eastAsia="Times New Roman" w:hAnsi="Times New Roman" w:cs="Times New Roman" w:hint="default"/>
        <w:b w:val="0"/>
        <w:bCs w:val="0"/>
        <w:i w:val="0"/>
        <w:iCs w:val="0"/>
        <w:spacing w:val="0"/>
        <w:w w:val="100"/>
        <w:sz w:val="24"/>
        <w:szCs w:val="24"/>
        <w:lang w:val="vi" w:eastAsia="en-US" w:bidi="ar-SA"/>
      </w:rPr>
    </w:lvl>
    <w:lvl w:ilvl="2" w:tplc="DB40B90A">
      <w:numFmt w:val="bullet"/>
      <w:lvlText w:val="•"/>
      <w:lvlJc w:val="left"/>
      <w:pPr>
        <w:ind w:left="2890" w:hanging="211"/>
      </w:pPr>
      <w:rPr>
        <w:rFonts w:hint="default"/>
        <w:lang w:val="vi" w:eastAsia="en-US" w:bidi="ar-SA"/>
      </w:rPr>
    </w:lvl>
    <w:lvl w:ilvl="3" w:tplc="487E6028">
      <w:numFmt w:val="bullet"/>
      <w:lvlText w:val="•"/>
      <w:lvlJc w:val="left"/>
      <w:pPr>
        <w:ind w:left="3840" w:hanging="211"/>
      </w:pPr>
      <w:rPr>
        <w:rFonts w:hint="default"/>
        <w:lang w:val="vi" w:eastAsia="en-US" w:bidi="ar-SA"/>
      </w:rPr>
    </w:lvl>
    <w:lvl w:ilvl="4" w:tplc="71FA1F98">
      <w:numFmt w:val="bullet"/>
      <w:lvlText w:val="•"/>
      <w:lvlJc w:val="left"/>
      <w:pPr>
        <w:ind w:left="4791" w:hanging="211"/>
      </w:pPr>
      <w:rPr>
        <w:rFonts w:hint="default"/>
        <w:lang w:val="vi" w:eastAsia="en-US" w:bidi="ar-SA"/>
      </w:rPr>
    </w:lvl>
    <w:lvl w:ilvl="5" w:tplc="841A77E0">
      <w:numFmt w:val="bullet"/>
      <w:lvlText w:val="•"/>
      <w:lvlJc w:val="left"/>
      <w:pPr>
        <w:ind w:left="5741" w:hanging="211"/>
      </w:pPr>
      <w:rPr>
        <w:rFonts w:hint="default"/>
        <w:lang w:val="vi" w:eastAsia="en-US" w:bidi="ar-SA"/>
      </w:rPr>
    </w:lvl>
    <w:lvl w:ilvl="6" w:tplc="5188529A">
      <w:numFmt w:val="bullet"/>
      <w:lvlText w:val="•"/>
      <w:lvlJc w:val="left"/>
      <w:pPr>
        <w:ind w:left="6692" w:hanging="211"/>
      </w:pPr>
      <w:rPr>
        <w:rFonts w:hint="default"/>
        <w:lang w:val="vi" w:eastAsia="en-US" w:bidi="ar-SA"/>
      </w:rPr>
    </w:lvl>
    <w:lvl w:ilvl="7" w:tplc="4E4E92FA">
      <w:numFmt w:val="bullet"/>
      <w:lvlText w:val="•"/>
      <w:lvlJc w:val="left"/>
      <w:pPr>
        <w:ind w:left="7642" w:hanging="211"/>
      </w:pPr>
      <w:rPr>
        <w:rFonts w:hint="default"/>
        <w:lang w:val="vi" w:eastAsia="en-US" w:bidi="ar-SA"/>
      </w:rPr>
    </w:lvl>
    <w:lvl w:ilvl="8" w:tplc="FD6A8BD8">
      <w:numFmt w:val="bullet"/>
      <w:lvlText w:val="•"/>
      <w:lvlJc w:val="left"/>
      <w:pPr>
        <w:ind w:left="8593" w:hanging="211"/>
      </w:pPr>
      <w:rPr>
        <w:rFonts w:hint="default"/>
        <w:lang w:val="vi" w:eastAsia="en-US" w:bidi="ar-SA"/>
      </w:rPr>
    </w:lvl>
  </w:abstractNum>
  <w:abstractNum w:abstractNumId="97">
    <w:nsid w:val="40FF40D3"/>
    <w:multiLevelType w:val="hybridMultilevel"/>
    <w:tmpl w:val="1B90B61A"/>
    <w:lvl w:ilvl="0" w:tplc="97A4D5E0">
      <w:start w:val="1"/>
      <w:numFmt w:val="lowerLetter"/>
      <w:lvlText w:val="%1)"/>
      <w:lvlJc w:val="left"/>
      <w:pPr>
        <w:ind w:left="564"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87E0025E">
      <w:numFmt w:val="bullet"/>
      <w:lvlText w:val="•"/>
      <w:lvlJc w:val="left"/>
      <w:pPr>
        <w:ind w:left="1539" w:hanging="330"/>
      </w:pPr>
      <w:rPr>
        <w:rFonts w:hint="default"/>
        <w:lang w:val="vi" w:eastAsia="en-US" w:bidi="ar-SA"/>
      </w:rPr>
    </w:lvl>
    <w:lvl w:ilvl="2" w:tplc="4238B416">
      <w:numFmt w:val="bullet"/>
      <w:lvlText w:val="•"/>
      <w:lvlJc w:val="left"/>
      <w:pPr>
        <w:ind w:left="2518" w:hanging="330"/>
      </w:pPr>
      <w:rPr>
        <w:rFonts w:hint="default"/>
        <w:lang w:val="vi" w:eastAsia="en-US" w:bidi="ar-SA"/>
      </w:rPr>
    </w:lvl>
    <w:lvl w:ilvl="3" w:tplc="48C0431A">
      <w:numFmt w:val="bullet"/>
      <w:lvlText w:val="•"/>
      <w:lvlJc w:val="left"/>
      <w:pPr>
        <w:ind w:left="3497" w:hanging="330"/>
      </w:pPr>
      <w:rPr>
        <w:rFonts w:hint="default"/>
        <w:lang w:val="vi" w:eastAsia="en-US" w:bidi="ar-SA"/>
      </w:rPr>
    </w:lvl>
    <w:lvl w:ilvl="4" w:tplc="D0C6C93E">
      <w:numFmt w:val="bullet"/>
      <w:lvlText w:val="•"/>
      <w:lvlJc w:val="left"/>
      <w:pPr>
        <w:ind w:left="4476" w:hanging="330"/>
      </w:pPr>
      <w:rPr>
        <w:rFonts w:hint="default"/>
        <w:lang w:val="vi" w:eastAsia="en-US" w:bidi="ar-SA"/>
      </w:rPr>
    </w:lvl>
    <w:lvl w:ilvl="5" w:tplc="DF7C4F14">
      <w:numFmt w:val="bullet"/>
      <w:lvlText w:val="•"/>
      <w:lvlJc w:val="left"/>
      <w:pPr>
        <w:ind w:left="5456" w:hanging="330"/>
      </w:pPr>
      <w:rPr>
        <w:rFonts w:hint="default"/>
        <w:lang w:val="vi" w:eastAsia="en-US" w:bidi="ar-SA"/>
      </w:rPr>
    </w:lvl>
    <w:lvl w:ilvl="6" w:tplc="26D87462">
      <w:numFmt w:val="bullet"/>
      <w:lvlText w:val="•"/>
      <w:lvlJc w:val="left"/>
      <w:pPr>
        <w:ind w:left="6435" w:hanging="330"/>
      </w:pPr>
      <w:rPr>
        <w:rFonts w:hint="default"/>
        <w:lang w:val="vi" w:eastAsia="en-US" w:bidi="ar-SA"/>
      </w:rPr>
    </w:lvl>
    <w:lvl w:ilvl="7" w:tplc="7738FC2C">
      <w:numFmt w:val="bullet"/>
      <w:lvlText w:val="•"/>
      <w:lvlJc w:val="left"/>
      <w:pPr>
        <w:ind w:left="7414" w:hanging="330"/>
      </w:pPr>
      <w:rPr>
        <w:rFonts w:hint="default"/>
        <w:lang w:val="vi" w:eastAsia="en-US" w:bidi="ar-SA"/>
      </w:rPr>
    </w:lvl>
    <w:lvl w:ilvl="8" w:tplc="CC5467E4">
      <w:numFmt w:val="bullet"/>
      <w:lvlText w:val="•"/>
      <w:lvlJc w:val="left"/>
      <w:pPr>
        <w:ind w:left="8393" w:hanging="330"/>
      </w:pPr>
      <w:rPr>
        <w:rFonts w:hint="default"/>
        <w:lang w:val="vi" w:eastAsia="en-US" w:bidi="ar-SA"/>
      </w:rPr>
    </w:lvl>
  </w:abstractNum>
  <w:abstractNum w:abstractNumId="98">
    <w:nsid w:val="430273F6"/>
    <w:multiLevelType w:val="hybridMultilevel"/>
    <w:tmpl w:val="E0D4B00E"/>
    <w:lvl w:ilvl="0" w:tplc="7C08BFAC">
      <w:numFmt w:val="bullet"/>
      <w:lvlText w:val="-"/>
      <w:lvlJc w:val="left"/>
      <w:pPr>
        <w:ind w:left="164"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B666F908">
      <w:numFmt w:val="bullet"/>
      <w:lvlText w:val="•"/>
      <w:lvlJc w:val="left"/>
      <w:pPr>
        <w:ind w:left="1039" w:hanging="135"/>
      </w:pPr>
      <w:rPr>
        <w:rFonts w:hint="default"/>
        <w:lang w:val="vi" w:eastAsia="en-US" w:bidi="ar-SA"/>
      </w:rPr>
    </w:lvl>
    <w:lvl w:ilvl="2" w:tplc="40AC54A0">
      <w:numFmt w:val="bullet"/>
      <w:lvlText w:val="•"/>
      <w:lvlJc w:val="left"/>
      <w:pPr>
        <w:ind w:left="1918" w:hanging="135"/>
      </w:pPr>
      <w:rPr>
        <w:rFonts w:hint="default"/>
        <w:lang w:val="vi" w:eastAsia="en-US" w:bidi="ar-SA"/>
      </w:rPr>
    </w:lvl>
    <w:lvl w:ilvl="3" w:tplc="1264FE2A">
      <w:numFmt w:val="bullet"/>
      <w:lvlText w:val="•"/>
      <w:lvlJc w:val="left"/>
      <w:pPr>
        <w:ind w:left="2797" w:hanging="135"/>
      </w:pPr>
      <w:rPr>
        <w:rFonts w:hint="default"/>
        <w:lang w:val="vi" w:eastAsia="en-US" w:bidi="ar-SA"/>
      </w:rPr>
    </w:lvl>
    <w:lvl w:ilvl="4" w:tplc="41269FA4">
      <w:numFmt w:val="bullet"/>
      <w:lvlText w:val="•"/>
      <w:lvlJc w:val="left"/>
      <w:pPr>
        <w:ind w:left="3676" w:hanging="135"/>
      </w:pPr>
      <w:rPr>
        <w:rFonts w:hint="default"/>
        <w:lang w:val="vi" w:eastAsia="en-US" w:bidi="ar-SA"/>
      </w:rPr>
    </w:lvl>
    <w:lvl w:ilvl="5" w:tplc="E0C0EAF8">
      <w:numFmt w:val="bullet"/>
      <w:lvlText w:val="•"/>
      <w:lvlJc w:val="left"/>
      <w:pPr>
        <w:ind w:left="4555" w:hanging="135"/>
      </w:pPr>
      <w:rPr>
        <w:rFonts w:hint="default"/>
        <w:lang w:val="vi" w:eastAsia="en-US" w:bidi="ar-SA"/>
      </w:rPr>
    </w:lvl>
    <w:lvl w:ilvl="6" w:tplc="B5400064">
      <w:numFmt w:val="bullet"/>
      <w:lvlText w:val="•"/>
      <w:lvlJc w:val="left"/>
      <w:pPr>
        <w:ind w:left="5434" w:hanging="135"/>
      </w:pPr>
      <w:rPr>
        <w:rFonts w:hint="default"/>
        <w:lang w:val="vi" w:eastAsia="en-US" w:bidi="ar-SA"/>
      </w:rPr>
    </w:lvl>
    <w:lvl w:ilvl="7" w:tplc="6B50707C">
      <w:numFmt w:val="bullet"/>
      <w:lvlText w:val="•"/>
      <w:lvlJc w:val="left"/>
      <w:pPr>
        <w:ind w:left="6314" w:hanging="135"/>
      </w:pPr>
      <w:rPr>
        <w:rFonts w:hint="default"/>
        <w:lang w:val="vi" w:eastAsia="en-US" w:bidi="ar-SA"/>
      </w:rPr>
    </w:lvl>
    <w:lvl w:ilvl="8" w:tplc="E618C238">
      <w:numFmt w:val="bullet"/>
      <w:lvlText w:val="•"/>
      <w:lvlJc w:val="left"/>
      <w:pPr>
        <w:ind w:left="7193" w:hanging="135"/>
      </w:pPr>
      <w:rPr>
        <w:rFonts w:hint="default"/>
        <w:lang w:val="vi" w:eastAsia="en-US" w:bidi="ar-SA"/>
      </w:rPr>
    </w:lvl>
  </w:abstractNum>
  <w:abstractNum w:abstractNumId="99">
    <w:nsid w:val="4320571B"/>
    <w:multiLevelType w:val="hybridMultilevel"/>
    <w:tmpl w:val="C3E6F316"/>
    <w:lvl w:ilvl="0" w:tplc="2550E4F2">
      <w:numFmt w:val="bullet"/>
      <w:lvlText w:val="-"/>
      <w:lvlJc w:val="left"/>
      <w:pPr>
        <w:ind w:left="155" w:hanging="135"/>
      </w:pPr>
      <w:rPr>
        <w:rFonts w:ascii="Times New Roman" w:eastAsia="Times New Roman" w:hAnsi="Times New Roman" w:cs="Times New Roman" w:hint="default"/>
        <w:b w:val="0"/>
        <w:bCs w:val="0"/>
        <w:i w:val="0"/>
        <w:iCs w:val="0"/>
        <w:spacing w:val="0"/>
        <w:w w:val="102"/>
        <w:sz w:val="22"/>
        <w:szCs w:val="22"/>
        <w:lang w:val="vi" w:eastAsia="en-US" w:bidi="ar-SA"/>
      </w:rPr>
    </w:lvl>
    <w:lvl w:ilvl="1" w:tplc="B8040960">
      <w:numFmt w:val="bullet"/>
      <w:lvlText w:val="•"/>
      <w:lvlJc w:val="left"/>
      <w:pPr>
        <w:ind w:left="637" w:hanging="135"/>
      </w:pPr>
      <w:rPr>
        <w:rFonts w:hint="default"/>
        <w:lang w:val="vi" w:eastAsia="en-US" w:bidi="ar-SA"/>
      </w:rPr>
    </w:lvl>
    <w:lvl w:ilvl="2" w:tplc="163EB13C">
      <w:numFmt w:val="bullet"/>
      <w:lvlText w:val="•"/>
      <w:lvlJc w:val="left"/>
      <w:pPr>
        <w:ind w:left="1114" w:hanging="135"/>
      </w:pPr>
      <w:rPr>
        <w:rFonts w:hint="default"/>
        <w:lang w:val="vi" w:eastAsia="en-US" w:bidi="ar-SA"/>
      </w:rPr>
    </w:lvl>
    <w:lvl w:ilvl="3" w:tplc="CC28AA8E">
      <w:numFmt w:val="bullet"/>
      <w:lvlText w:val="•"/>
      <w:lvlJc w:val="left"/>
      <w:pPr>
        <w:ind w:left="1591" w:hanging="135"/>
      </w:pPr>
      <w:rPr>
        <w:rFonts w:hint="default"/>
        <w:lang w:val="vi" w:eastAsia="en-US" w:bidi="ar-SA"/>
      </w:rPr>
    </w:lvl>
    <w:lvl w:ilvl="4" w:tplc="88BAB840">
      <w:numFmt w:val="bullet"/>
      <w:lvlText w:val="•"/>
      <w:lvlJc w:val="left"/>
      <w:pPr>
        <w:ind w:left="2068" w:hanging="135"/>
      </w:pPr>
      <w:rPr>
        <w:rFonts w:hint="default"/>
        <w:lang w:val="vi" w:eastAsia="en-US" w:bidi="ar-SA"/>
      </w:rPr>
    </w:lvl>
    <w:lvl w:ilvl="5" w:tplc="1F50CB08">
      <w:numFmt w:val="bullet"/>
      <w:lvlText w:val="•"/>
      <w:lvlJc w:val="left"/>
      <w:pPr>
        <w:ind w:left="2546" w:hanging="135"/>
      </w:pPr>
      <w:rPr>
        <w:rFonts w:hint="default"/>
        <w:lang w:val="vi" w:eastAsia="en-US" w:bidi="ar-SA"/>
      </w:rPr>
    </w:lvl>
    <w:lvl w:ilvl="6" w:tplc="A0206894">
      <w:numFmt w:val="bullet"/>
      <w:lvlText w:val="•"/>
      <w:lvlJc w:val="left"/>
      <w:pPr>
        <w:ind w:left="3023" w:hanging="135"/>
      </w:pPr>
      <w:rPr>
        <w:rFonts w:hint="default"/>
        <w:lang w:val="vi" w:eastAsia="en-US" w:bidi="ar-SA"/>
      </w:rPr>
    </w:lvl>
    <w:lvl w:ilvl="7" w:tplc="75F838FC">
      <w:numFmt w:val="bullet"/>
      <w:lvlText w:val="•"/>
      <w:lvlJc w:val="left"/>
      <w:pPr>
        <w:ind w:left="3500" w:hanging="135"/>
      </w:pPr>
      <w:rPr>
        <w:rFonts w:hint="default"/>
        <w:lang w:val="vi" w:eastAsia="en-US" w:bidi="ar-SA"/>
      </w:rPr>
    </w:lvl>
    <w:lvl w:ilvl="8" w:tplc="73F866FA">
      <w:numFmt w:val="bullet"/>
      <w:lvlText w:val="•"/>
      <w:lvlJc w:val="left"/>
      <w:pPr>
        <w:ind w:left="3977" w:hanging="135"/>
      </w:pPr>
      <w:rPr>
        <w:rFonts w:hint="default"/>
        <w:lang w:val="vi" w:eastAsia="en-US" w:bidi="ar-SA"/>
      </w:rPr>
    </w:lvl>
  </w:abstractNum>
  <w:abstractNum w:abstractNumId="100">
    <w:nsid w:val="4336255F"/>
    <w:multiLevelType w:val="hybridMultilevel"/>
    <w:tmpl w:val="C5C21692"/>
    <w:lvl w:ilvl="0" w:tplc="3874314C">
      <w:start w:val="1"/>
      <w:numFmt w:val="lowerLetter"/>
      <w:lvlText w:val="%1)"/>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989E5534">
      <w:numFmt w:val="bullet"/>
      <w:lvlText w:val="•"/>
      <w:lvlJc w:val="left"/>
      <w:pPr>
        <w:ind w:left="1539" w:hanging="300"/>
      </w:pPr>
      <w:rPr>
        <w:rFonts w:hint="default"/>
        <w:lang w:val="vi" w:eastAsia="en-US" w:bidi="ar-SA"/>
      </w:rPr>
    </w:lvl>
    <w:lvl w:ilvl="2" w:tplc="013217C0">
      <w:numFmt w:val="bullet"/>
      <w:lvlText w:val="•"/>
      <w:lvlJc w:val="left"/>
      <w:pPr>
        <w:ind w:left="2518" w:hanging="300"/>
      </w:pPr>
      <w:rPr>
        <w:rFonts w:hint="default"/>
        <w:lang w:val="vi" w:eastAsia="en-US" w:bidi="ar-SA"/>
      </w:rPr>
    </w:lvl>
    <w:lvl w:ilvl="3" w:tplc="7110D4CC">
      <w:numFmt w:val="bullet"/>
      <w:lvlText w:val="•"/>
      <w:lvlJc w:val="left"/>
      <w:pPr>
        <w:ind w:left="3497" w:hanging="300"/>
      </w:pPr>
      <w:rPr>
        <w:rFonts w:hint="default"/>
        <w:lang w:val="vi" w:eastAsia="en-US" w:bidi="ar-SA"/>
      </w:rPr>
    </w:lvl>
    <w:lvl w:ilvl="4" w:tplc="28C0C16E">
      <w:numFmt w:val="bullet"/>
      <w:lvlText w:val="•"/>
      <w:lvlJc w:val="left"/>
      <w:pPr>
        <w:ind w:left="4476" w:hanging="300"/>
      </w:pPr>
      <w:rPr>
        <w:rFonts w:hint="default"/>
        <w:lang w:val="vi" w:eastAsia="en-US" w:bidi="ar-SA"/>
      </w:rPr>
    </w:lvl>
    <w:lvl w:ilvl="5" w:tplc="3D623BA8">
      <w:numFmt w:val="bullet"/>
      <w:lvlText w:val="•"/>
      <w:lvlJc w:val="left"/>
      <w:pPr>
        <w:ind w:left="5456" w:hanging="300"/>
      </w:pPr>
      <w:rPr>
        <w:rFonts w:hint="default"/>
        <w:lang w:val="vi" w:eastAsia="en-US" w:bidi="ar-SA"/>
      </w:rPr>
    </w:lvl>
    <w:lvl w:ilvl="6" w:tplc="2DF0B9BA">
      <w:numFmt w:val="bullet"/>
      <w:lvlText w:val="•"/>
      <w:lvlJc w:val="left"/>
      <w:pPr>
        <w:ind w:left="6435" w:hanging="300"/>
      </w:pPr>
      <w:rPr>
        <w:rFonts w:hint="default"/>
        <w:lang w:val="vi" w:eastAsia="en-US" w:bidi="ar-SA"/>
      </w:rPr>
    </w:lvl>
    <w:lvl w:ilvl="7" w:tplc="B6D0F0F6">
      <w:numFmt w:val="bullet"/>
      <w:lvlText w:val="•"/>
      <w:lvlJc w:val="left"/>
      <w:pPr>
        <w:ind w:left="7414" w:hanging="300"/>
      </w:pPr>
      <w:rPr>
        <w:rFonts w:hint="default"/>
        <w:lang w:val="vi" w:eastAsia="en-US" w:bidi="ar-SA"/>
      </w:rPr>
    </w:lvl>
    <w:lvl w:ilvl="8" w:tplc="C6CC17FA">
      <w:numFmt w:val="bullet"/>
      <w:lvlText w:val="•"/>
      <w:lvlJc w:val="left"/>
      <w:pPr>
        <w:ind w:left="8393" w:hanging="300"/>
      </w:pPr>
      <w:rPr>
        <w:rFonts w:hint="default"/>
        <w:lang w:val="vi" w:eastAsia="en-US" w:bidi="ar-SA"/>
      </w:rPr>
    </w:lvl>
  </w:abstractNum>
  <w:abstractNum w:abstractNumId="101">
    <w:nsid w:val="436B1BE1"/>
    <w:multiLevelType w:val="hybridMultilevel"/>
    <w:tmpl w:val="8D825210"/>
    <w:lvl w:ilvl="0" w:tplc="ADAE9DA2">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D2EACFC">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ED6279FA">
      <w:numFmt w:val="bullet"/>
      <w:lvlText w:val="•"/>
      <w:lvlJc w:val="left"/>
      <w:pPr>
        <w:ind w:left="2536" w:hanging="300"/>
      </w:pPr>
      <w:rPr>
        <w:rFonts w:hint="default"/>
        <w:lang w:val="vi" w:eastAsia="en-US" w:bidi="ar-SA"/>
      </w:rPr>
    </w:lvl>
    <w:lvl w:ilvl="3" w:tplc="00B45F86">
      <w:numFmt w:val="bullet"/>
      <w:lvlText w:val="•"/>
      <w:lvlJc w:val="left"/>
      <w:pPr>
        <w:ind w:left="3513" w:hanging="300"/>
      </w:pPr>
      <w:rPr>
        <w:rFonts w:hint="default"/>
        <w:lang w:val="vi" w:eastAsia="en-US" w:bidi="ar-SA"/>
      </w:rPr>
    </w:lvl>
    <w:lvl w:ilvl="4" w:tplc="2E38A89A">
      <w:numFmt w:val="bullet"/>
      <w:lvlText w:val="•"/>
      <w:lvlJc w:val="left"/>
      <w:pPr>
        <w:ind w:left="4490" w:hanging="300"/>
      </w:pPr>
      <w:rPr>
        <w:rFonts w:hint="default"/>
        <w:lang w:val="vi" w:eastAsia="en-US" w:bidi="ar-SA"/>
      </w:rPr>
    </w:lvl>
    <w:lvl w:ilvl="5" w:tplc="B1EAF02A">
      <w:numFmt w:val="bullet"/>
      <w:lvlText w:val="•"/>
      <w:lvlJc w:val="left"/>
      <w:pPr>
        <w:ind w:left="5467" w:hanging="300"/>
      </w:pPr>
      <w:rPr>
        <w:rFonts w:hint="default"/>
        <w:lang w:val="vi" w:eastAsia="en-US" w:bidi="ar-SA"/>
      </w:rPr>
    </w:lvl>
    <w:lvl w:ilvl="6" w:tplc="3F8C44C8">
      <w:numFmt w:val="bullet"/>
      <w:lvlText w:val="•"/>
      <w:lvlJc w:val="left"/>
      <w:pPr>
        <w:ind w:left="6444" w:hanging="300"/>
      </w:pPr>
      <w:rPr>
        <w:rFonts w:hint="default"/>
        <w:lang w:val="vi" w:eastAsia="en-US" w:bidi="ar-SA"/>
      </w:rPr>
    </w:lvl>
    <w:lvl w:ilvl="7" w:tplc="3AFC6298">
      <w:numFmt w:val="bullet"/>
      <w:lvlText w:val="•"/>
      <w:lvlJc w:val="left"/>
      <w:pPr>
        <w:ind w:left="7421" w:hanging="300"/>
      </w:pPr>
      <w:rPr>
        <w:rFonts w:hint="default"/>
        <w:lang w:val="vi" w:eastAsia="en-US" w:bidi="ar-SA"/>
      </w:rPr>
    </w:lvl>
    <w:lvl w:ilvl="8" w:tplc="D9D0AAE6">
      <w:numFmt w:val="bullet"/>
      <w:lvlText w:val="•"/>
      <w:lvlJc w:val="left"/>
      <w:pPr>
        <w:ind w:left="8398" w:hanging="300"/>
      </w:pPr>
      <w:rPr>
        <w:rFonts w:hint="default"/>
        <w:lang w:val="vi" w:eastAsia="en-US" w:bidi="ar-SA"/>
      </w:rPr>
    </w:lvl>
  </w:abstractNum>
  <w:abstractNum w:abstractNumId="102">
    <w:nsid w:val="438039DD"/>
    <w:multiLevelType w:val="hybridMultilevel"/>
    <w:tmpl w:val="0E764168"/>
    <w:lvl w:ilvl="0" w:tplc="7CD6B110">
      <w:start w:val="1"/>
      <w:numFmt w:val="lowerLetter"/>
      <w:lvlText w:val="%1)"/>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3B4AE6D6">
      <w:numFmt w:val="bullet"/>
      <w:lvlText w:val="•"/>
      <w:lvlJc w:val="left"/>
      <w:pPr>
        <w:ind w:left="1539" w:hanging="315"/>
      </w:pPr>
      <w:rPr>
        <w:rFonts w:hint="default"/>
        <w:lang w:val="vi" w:eastAsia="en-US" w:bidi="ar-SA"/>
      </w:rPr>
    </w:lvl>
    <w:lvl w:ilvl="2" w:tplc="36105F6E">
      <w:numFmt w:val="bullet"/>
      <w:lvlText w:val="•"/>
      <w:lvlJc w:val="left"/>
      <w:pPr>
        <w:ind w:left="2518" w:hanging="315"/>
      </w:pPr>
      <w:rPr>
        <w:rFonts w:hint="default"/>
        <w:lang w:val="vi" w:eastAsia="en-US" w:bidi="ar-SA"/>
      </w:rPr>
    </w:lvl>
    <w:lvl w:ilvl="3" w:tplc="67C2FFBE">
      <w:numFmt w:val="bullet"/>
      <w:lvlText w:val="•"/>
      <w:lvlJc w:val="left"/>
      <w:pPr>
        <w:ind w:left="3497" w:hanging="315"/>
      </w:pPr>
      <w:rPr>
        <w:rFonts w:hint="default"/>
        <w:lang w:val="vi" w:eastAsia="en-US" w:bidi="ar-SA"/>
      </w:rPr>
    </w:lvl>
    <w:lvl w:ilvl="4" w:tplc="B52601A8">
      <w:numFmt w:val="bullet"/>
      <w:lvlText w:val="•"/>
      <w:lvlJc w:val="left"/>
      <w:pPr>
        <w:ind w:left="4476" w:hanging="315"/>
      </w:pPr>
      <w:rPr>
        <w:rFonts w:hint="default"/>
        <w:lang w:val="vi" w:eastAsia="en-US" w:bidi="ar-SA"/>
      </w:rPr>
    </w:lvl>
    <w:lvl w:ilvl="5" w:tplc="F9C457C0">
      <w:numFmt w:val="bullet"/>
      <w:lvlText w:val="•"/>
      <w:lvlJc w:val="left"/>
      <w:pPr>
        <w:ind w:left="5456" w:hanging="315"/>
      </w:pPr>
      <w:rPr>
        <w:rFonts w:hint="default"/>
        <w:lang w:val="vi" w:eastAsia="en-US" w:bidi="ar-SA"/>
      </w:rPr>
    </w:lvl>
    <w:lvl w:ilvl="6" w:tplc="D662FECA">
      <w:numFmt w:val="bullet"/>
      <w:lvlText w:val="•"/>
      <w:lvlJc w:val="left"/>
      <w:pPr>
        <w:ind w:left="6435" w:hanging="315"/>
      </w:pPr>
      <w:rPr>
        <w:rFonts w:hint="default"/>
        <w:lang w:val="vi" w:eastAsia="en-US" w:bidi="ar-SA"/>
      </w:rPr>
    </w:lvl>
    <w:lvl w:ilvl="7" w:tplc="4942DCCE">
      <w:numFmt w:val="bullet"/>
      <w:lvlText w:val="•"/>
      <w:lvlJc w:val="left"/>
      <w:pPr>
        <w:ind w:left="7414" w:hanging="315"/>
      </w:pPr>
      <w:rPr>
        <w:rFonts w:hint="default"/>
        <w:lang w:val="vi" w:eastAsia="en-US" w:bidi="ar-SA"/>
      </w:rPr>
    </w:lvl>
    <w:lvl w:ilvl="8" w:tplc="7FAA067E">
      <w:numFmt w:val="bullet"/>
      <w:lvlText w:val="•"/>
      <w:lvlJc w:val="left"/>
      <w:pPr>
        <w:ind w:left="8393" w:hanging="315"/>
      </w:pPr>
      <w:rPr>
        <w:rFonts w:hint="default"/>
        <w:lang w:val="vi" w:eastAsia="en-US" w:bidi="ar-SA"/>
      </w:rPr>
    </w:lvl>
  </w:abstractNum>
  <w:abstractNum w:abstractNumId="103">
    <w:nsid w:val="44442225"/>
    <w:multiLevelType w:val="hybridMultilevel"/>
    <w:tmpl w:val="189C787A"/>
    <w:lvl w:ilvl="0" w:tplc="3DEACEF4">
      <w:start w:val="1"/>
      <w:numFmt w:val="decimal"/>
      <w:lvlText w:val="%1."/>
      <w:lvlJc w:val="left"/>
      <w:pPr>
        <w:ind w:left="989" w:hanging="31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1568B504">
      <w:numFmt w:val="bullet"/>
      <w:lvlText w:val="•"/>
      <w:lvlJc w:val="left"/>
      <w:pPr>
        <w:ind w:left="1931" w:hanging="315"/>
      </w:pPr>
      <w:rPr>
        <w:rFonts w:hint="default"/>
        <w:lang w:val="vi" w:eastAsia="en-US" w:bidi="ar-SA"/>
      </w:rPr>
    </w:lvl>
    <w:lvl w:ilvl="2" w:tplc="C9823072">
      <w:numFmt w:val="bullet"/>
      <w:lvlText w:val="•"/>
      <w:lvlJc w:val="left"/>
      <w:pPr>
        <w:ind w:left="2882" w:hanging="315"/>
      </w:pPr>
      <w:rPr>
        <w:rFonts w:hint="default"/>
        <w:lang w:val="vi" w:eastAsia="en-US" w:bidi="ar-SA"/>
      </w:rPr>
    </w:lvl>
    <w:lvl w:ilvl="3" w:tplc="FD7AC51A">
      <w:numFmt w:val="bullet"/>
      <w:lvlText w:val="•"/>
      <w:lvlJc w:val="left"/>
      <w:pPr>
        <w:ind w:left="3834" w:hanging="315"/>
      </w:pPr>
      <w:rPr>
        <w:rFonts w:hint="default"/>
        <w:lang w:val="vi" w:eastAsia="en-US" w:bidi="ar-SA"/>
      </w:rPr>
    </w:lvl>
    <w:lvl w:ilvl="4" w:tplc="06D8C626">
      <w:numFmt w:val="bullet"/>
      <w:lvlText w:val="•"/>
      <w:lvlJc w:val="left"/>
      <w:pPr>
        <w:ind w:left="4785" w:hanging="315"/>
      </w:pPr>
      <w:rPr>
        <w:rFonts w:hint="default"/>
        <w:lang w:val="vi" w:eastAsia="en-US" w:bidi="ar-SA"/>
      </w:rPr>
    </w:lvl>
    <w:lvl w:ilvl="5" w:tplc="4752A576">
      <w:numFmt w:val="bullet"/>
      <w:lvlText w:val="•"/>
      <w:lvlJc w:val="left"/>
      <w:pPr>
        <w:ind w:left="5737" w:hanging="315"/>
      </w:pPr>
      <w:rPr>
        <w:rFonts w:hint="default"/>
        <w:lang w:val="vi" w:eastAsia="en-US" w:bidi="ar-SA"/>
      </w:rPr>
    </w:lvl>
    <w:lvl w:ilvl="6" w:tplc="26A034AC">
      <w:numFmt w:val="bullet"/>
      <w:lvlText w:val="•"/>
      <w:lvlJc w:val="left"/>
      <w:pPr>
        <w:ind w:left="6688" w:hanging="315"/>
      </w:pPr>
      <w:rPr>
        <w:rFonts w:hint="default"/>
        <w:lang w:val="vi" w:eastAsia="en-US" w:bidi="ar-SA"/>
      </w:rPr>
    </w:lvl>
    <w:lvl w:ilvl="7" w:tplc="173CDF38">
      <w:numFmt w:val="bullet"/>
      <w:lvlText w:val="•"/>
      <w:lvlJc w:val="left"/>
      <w:pPr>
        <w:ind w:left="7639" w:hanging="315"/>
      </w:pPr>
      <w:rPr>
        <w:rFonts w:hint="default"/>
        <w:lang w:val="vi" w:eastAsia="en-US" w:bidi="ar-SA"/>
      </w:rPr>
    </w:lvl>
    <w:lvl w:ilvl="8" w:tplc="214CC1F8">
      <w:numFmt w:val="bullet"/>
      <w:lvlText w:val="•"/>
      <w:lvlJc w:val="left"/>
      <w:pPr>
        <w:ind w:left="8591" w:hanging="315"/>
      </w:pPr>
      <w:rPr>
        <w:rFonts w:hint="default"/>
        <w:lang w:val="vi" w:eastAsia="en-US" w:bidi="ar-SA"/>
      </w:rPr>
    </w:lvl>
  </w:abstractNum>
  <w:abstractNum w:abstractNumId="104">
    <w:nsid w:val="44B22FCA"/>
    <w:multiLevelType w:val="hybridMultilevel"/>
    <w:tmpl w:val="130629B6"/>
    <w:lvl w:ilvl="0" w:tplc="94D417CA">
      <w:start w:val="1"/>
      <w:numFmt w:val="lowerLetter"/>
      <w:lvlText w:val="%1)"/>
      <w:lvlJc w:val="left"/>
      <w:pPr>
        <w:ind w:left="1570" w:hanging="28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0BA661BC">
      <w:numFmt w:val="bullet"/>
      <w:lvlText w:val="•"/>
      <w:lvlJc w:val="left"/>
      <w:pPr>
        <w:ind w:left="2457" w:hanging="286"/>
      </w:pPr>
      <w:rPr>
        <w:rFonts w:hint="default"/>
        <w:lang w:val="vi" w:eastAsia="en-US" w:bidi="ar-SA"/>
      </w:rPr>
    </w:lvl>
    <w:lvl w:ilvl="2" w:tplc="FF1A4D4A">
      <w:numFmt w:val="bullet"/>
      <w:lvlText w:val="•"/>
      <w:lvlJc w:val="left"/>
      <w:pPr>
        <w:ind w:left="3334" w:hanging="286"/>
      </w:pPr>
      <w:rPr>
        <w:rFonts w:hint="default"/>
        <w:lang w:val="vi" w:eastAsia="en-US" w:bidi="ar-SA"/>
      </w:rPr>
    </w:lvl>
    <w:lvl w:ilvl="3" w:tplc="693488A0">
      <w:numFmt w:val="bullet"/>
      <w:lvlText w:val="•"/>
      <w:lvlJc w:val="left"/>
      <w:pPr>
        <w:ind w:left="4211" w:hanging="286"/>
      </w:pPr>
      <w:rPr>
        <w:rFonts w:hint="default"/>
        <w:lang w:val="vi" w:eastAsia="en-US" w:bidi="ar-SA"/>
      </w:rPr>
    </w:lvl>
    <w:lvl w:ilvl="4" w:tplc="C6CC293A">
      <w:numFmt w:val="bullet"/>
      <w:lvlText w:val="•"/>
      <w:lvlJc w:val="left"/>
      <w:pPr>
        <w:ind w:left="5088" w:hanging="286"/>
      </w:pPr>
      <w:rPr>
        <w:rFonts w:hint="default"/>
        <w:lang w:val="vi" w:eastAsia="en-US" w:bidi="ar-SA"/>
      </w:rPr>
    </w:lvl>
    <w:lvl w:ilvl="5" w:tplc="21E4A74E">
      <w:numFmt w:val="bullet"/>
      <w:lvlText w:val="•"/>
      <w:lvlJc w:val="left"/>
      <w:pPr>
        <w:ind w:left="5966" w:hanging="286"/>
      </w:pPr>
      <w:rPr>
        <w:rFonts w:hint="default"/>
        <w:lang w:val="vi" w:eastAsia="en-US" w:bidi="ar-SA"/>
      </w:rPr>
    </w:lvl>
    <w:lvl w:ilvl="6" w:tplc="D1FEB8AC">
      <w:numFmt w:val="bullet"/>
      <w:lvlText w:val="•"/>
      <w:lvlJc w:val="left"/>
      <w:pPr>
        <w:ind w:left="6843" w:hanging="286"/>
      </w:pPr>
      <w:rPr>
        <w:rFonts w:hint="default"/>
        <w:lang w:val="vi" w:eastAsia="en-US" w:bidi="ar-SA"/>
      </w:rPr>
    </w:lvl>
    <w:lvl w:ilvl="7" w:tplc="1E9CC116">
      <w:numFmt w:val="bullet"/>
      <w:lvlText w:val="•"/>
      <w:lvlJc w:val="left"/>
      <w:pPr>
        <w:ind w:left="7720" w:hanging="286"/>
      </w:pPr>
      <w:rPr>
        <w:rFonts w:hint="default"/>
        <w:lang w:val="vi" w:eastAsia="en-US" w:bidi="ar-SA"/>
      </w:rPr>
    </w:lvl>
    <w:lvl w:ilvl="8" w:tplc="008EC5FA">
      <w:numFmt w:val="bullet"/>
      <w:lvlText w:val="•"/>
      <w:lvlJc w:val="left"/>
      <w:pPr>
        <w:ind w:left="8597" w:hanging="286"/>
      </w:pPr>
      <w:rPr>
        <w:rFonts w:hint="default"/>
        <w:lang w:val="vi" w:eastAsia="en-US" w:bidi="ar-SA"/>
      </w:rPr>
    </w:lvl>
  </w:abstractNum>
  <w:abstractNum w:abstractNumId="105">
    <w:nsid w:val="450476FB"/>
    <w:multiLevelType w:val="multilevel"/>
    <w:tmpl w:val="A77CB650"/>
    <w:lvl w:ilvl="0">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start w:val="1"/>
      <w:numFmt w:val="decimal"/>
      <w:lvlText w:val="%1.%2."/>
      <w:lvlJc w:val="left"/>
      <w:pPr>
        <w:ind w:left="564" w:hanging="46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numFmt w:val="bullet"/>
      <w:lvlText w:val="•"/>
      <w:lvlJc w:val="left"/>
      <w:pPr>
        <w:ind w:left="2536" w:hanging="466"/>
      </w:pPr>
      <w:rPr>
        <w:rFonts w:hint="default"/>
        <w:lang w:val="vi" w:eastAsia="en-US" w:bidi="ar-SA"/>
      </w:rPr>
    </w:lvl>
    <w:lvl w:ilvl="3">
      <w:numFmt w:val="bullet"/>
      <w:lvlText w:val="•"/>
      <w:lvlJc w:val="left"/>
      <w:pPr>
        <w:ind w:left="3513" w:hanging="466"/>
      </w:pPr>
      <w:rPr>
        <w:rFonts w:hint="default"/>
        <w:lang w:val="vi" w:eastAsia="en-US" w:bidi="ar-SA"/>
      </w:rPr>
    </w:lvl>
    <w:lvl w:ilvl="4">
      <w:numFmt w:val="bullet"/>
      <w:lvlText w:val="•"/>
      <w:lvlJc w:val="left"/>
      <w:pPr>
        <w:ind w:left="4490" w:hanging="466"/>
      </w:pPr>
      <w:rPr>
        <w:rFonts w:hint="default"/>
        <w:lang w:val="vi" w:eastAsia="en-US" w:bidi="ar-SA"/>
      </w:rPr>
    </w:lvl>
    <w:lvl w:ilvl="5">
      <w:numFmt w:val="bullet"/>
      <w:lvlText w:val="•"/>
      <w:lvlJc w:val="left"/>
      <w:pPr>
        <w:ind w:left="5467" w:hanging="466"/>
      </w:pPr>
      <w:rPr>
        <w:rFonts w:hint="default"/>
        <w:lang w:val="vi" w:eastAsia="en-US" w:bidi="ar-SA"/>
      </w:rPr>
    </w:lvl>
    <w:lvl w:ilvl="6">
      <w:numFmt w:val="bullet"/>
      <w:lvlText w:val="•"/>
      <w:lvlJc w:val="left"/>
      <w:pPr>
        <w:ind w:left="6444" w:hanging="466"/>
      </w:pPr>
      <w:rPr>
        <w:rFonts w:hint="default"/>
        <w:lang w:val="vi" w:eastAsia="en-US" w:bidi="ar-SA"/>
      </w:rPr>
    </w:lvl>
    <w:lvl w:ilvl="7">
      <w:numFmt w:val="bullet"/>
      <w:lvlText w:val="•"/>
      <w:lvlJc w:val="left"/>
      <w:pPr>
        <w:ind w:left="7421" w:hanging="466"/>
      </w:pPr>
      <w:rPr>
        <w:rFonts w:hint="default"/>
        <w:lang w:val="vi" w:eastAsia="en-US" w:bidi="ar-SA"/>
      </w:rPr>
    </w:lvl>
    <w:lvl w:ilvl="8">
      <w:numFmt w:val="bullet"/>
      <w:lvlText w:val="•"/>
      <w:lvlJc w:val="left"/>
      <w:pPr>
        <w:ind w:left="8398" w:hanging="466"/>
      </w:pPr>
      <w:rPr>
        <w:rFonts w:hint="default"/>
        <w:lang w:val="vi" w:eastAsia="en-US" w:bidi="ar-SA"/>
      </w:rPr>
    </w:lvl>
  </w:abstractNum>
  <w:abstractNum w:abstractNumId="106">
    <w:nsid w:val="48940FCE"/>
    <w:multiLevelType w:val="hybridMultilevel"/>
    <w:tmpl w:val="1812AB6C"/>
    <w:lvl w:ilvl="0" w:tplc="DD361C34">
      <w:start w:val="1"/>
      <w:numFmt w:val="decimal"/>
      <w:lvlText w:val="%1."/>
      <w:lvlJc w:val="left"/>
      <w:pPr>
        <w:ind w:left="564"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4F49EA6">
      <w:start w:val="1"/>
      <w:numFmt w:val="lowerLetter"/>
      <w:lvlText w:val="%2)"/>
      <w:lvlJc w:val="left"/>
      <w:pPr>
        <w:ind w:left="564" w:hanging="27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E9E806F4">
      <w:numFmt w:val="bullet"/>
      <w:lvlText w:val="•"/>
      <w:lvlJc w:val="left"/>
      <w:pPr>
        <w:ind w:left="2518" w:hanging="270"/>
      </w:pPr>
      <w:rPr>
        <w:rFonts w:hint="default"/>
        <w:lang w:val="vi" w:eastAsia="en-US" w:bidi="ar-SA"/>
      </w:rPr>
    </w:lvl>
    <w:lvl w:ilvl="3" w:tplc="2CF298DA">
      <w:numFmt w:val="bullet"/>
      <w:lvlText w:val="•"/>
      <w:lvlJc w:val="left"/>
      <w:pPr>
        <w:ind w:left="3497" w:hanging="270"/>
      </w:pPr>
      <w:rPr>
        <w:rFonts w:hint="default"/>
        <w:lang w:val="vi" w:eastAsia="en-US" w:bidi="ar-SA"/>
      </w:rPr>
    </w:lvl>
    <w:lvl w:ilvl="4" w:tplc="8DD0DFFA">
      <w:numFmt w:val="bullet"/>
      <w:lvlText w:val="•"/>
      <w:lvlJc w:val="left"/>
      <w:pPr>
        <w:ind w:left="4476" w:hanging="270"/>
      </w:pPr>
      <w:rPr>
        <w:rFonts w:hint="default"/>
        <w:lang w:val="vi" w:eastAsia="en-US" w:bidi="ar-SA"/>
      </w:rPr>
    </w:lvl>
    <w:lvl w:ilvl="5" w:tplc="3ABC8E12">
      <w:numFmt w:val="bullet"/>
      <w:lvlText w:val="•"/>
      <w:lvlJc w:val="left"/>
      <w:pPr>
        <w:ind w:left="5456" w:hanging="270"/>
      </w:pPr>
      <w:rPr>
        <w:rFonts w:hint="default"/>
        <w:lang w:val="vi" w:eastAsia="en-US" w:bidi="ar-SA"/>
      </w:rPr>
    </w:lvl>
    <w:lvl w:ilvl="6" w:tplc="F59AD65E">
      <w:numFmt w:val="bullet"/>
      <w:lvlText w:val="•"/>
      <w:lvlJc w:val="left"/>
      <w:pPr>
        <w:ind w:left="6435" w:hanging="270"/>
      </w:pPr>
      <w:rPr>
        <w:rFonts w:hint="default"/>
        <w:lang w:val="vi" w:eastAsia="en-US" w:bidi="ar-SA"/>
      </w:rPr>
    </w:lvl>
    <w:lvl w:ilvl="7" w:tplc="4D3A147E">
      <w:numFmt w:val="bullet"/>
      <w:lvlText w:val="•"/>
      <w:lvlJc w:val="left"/>
      <w:pPr>
        <w:ind w:left="7414" w:hanging="270"/>
      </w:pPr>
      <w:rPr>
        <w:rFonts w:hint="default"/>
        <w:lang w:val="vi" w:eastAsia="en-US" w:bidi="ar-SA"/>
      </w:rPr>
    </w:lvl>
    <w:lvl w:ilvl="8" w:tplc="6D64F01C">
      <w:numFmt w:val="bullet"/>
      <w:lvlText w:val="•"/>
      <w:lvlJc w:val="left"/>
      <w:pPr>
        <w:ind w:left="8393" w:hanging="270"/>
      </w:pPr>
      <w:rPr>
        <w:rFonts w:hint="default"/>
        <w:lang w:val="vi" w:eastAsia="en-US" w:bidi="ar-SA"/>
      </w:rPr>
    </w:lvl>
  </w:abstractNum>
  <w:abstractNum w:abstractNumId="107">
    <w:nsid w:val="491A3513"/>
    <w:multiLevelType w:val="hybridMultilevel"/>
    <w:tmpl w:val="AB5ED60E"/>
    <w:lvl w:ilvl="0" w:tplc="61383888">
      <w:start w:val="11"/>
      <w:numFmt w:val="lowerLetter"/>
      <w:lvlText w:val="%1)"/>
      <w:lvlJc w:val="left"/>
      <w:pPr>
        <w:ind w:left="564"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C2AF268">
      <w:numFmt w:val="bullet"/>
      <w:lvlText w:val="•"/>
      <w:lvlJc w:val="left"/>
      <w:pPr>
        <w:ind w:left="1539" w:hanging="330"/>
      </w:pPr>
      <w:rPr>
        <w:rFonts w:hint="default"/>
        <w:lang w:val="vi" w:eastAsia="en-US" w:bidi="ar-SA"/>
      </w:rPr>
    </w:lvl>
    <w:lvl w:ilvl="2" w:tplc="07780548">
      <w:numFmt w:val="bullet"/>
      <w:lvlText w:val="•"/>
      <w:lvlJc w:val="left"/>
      <w:pPr>
        <w:ind w:left="2518" w:hanging="330"/>
      </w:pPr>
      <w:rPr>
        <w:rFonts w:hint="default"/>
        <w:lang w:val="vi" w:eastAsia="en-US" w:bidi="ar-SA"/>
      </w:rPr>
    </w:lvl>
    <w:lvl w:ilvl="3" w:tplc="D40C92A8">
      <w:numFmt w:val="bullet"/>
      <w:lvlText w:val="•"/>
      <w:lvlJc w:val="left"/>
      <w:pPr>
        <w:ind w:left="3497" w:hanging="330"/>
      </w:pPr>
      <w:rPr>
        <w:rFonts w:hint="default"/>
        <w:lang w:val="vi" w:eastAsia="en-US" w:bidi="ar-SA"/>
      </w:rPr>
    </w:lvl>
    <w:lvl w:ilvl="4" w:tplc="D8D05024">
      <w:numFmt w:val="bullet"/>
      <w:lvlText w:val="•"/>
      <w:lvlJc w:val="left"/>
      <w:pPr>
        <w:ind w:left="4476" w:hanging="330"/>
      </w:pPr>
      <w:rPr>
        <w:rFonts w:hint="default"/>
        <w:lang w:val="vi" w:eastAsia="en-US" w:bidi="ar-SA"/>
      </w:rPr>
    </w:lvl>
    <w:lvl w:ilvl="5" w:tplc="FC0CEA88">
      <w:numFmt w:val="bullet"/>
      <w:lvlText w:val="•"/>
      <w:lvlJc w:val="left"/>
      <w:pPr>
        <w:ind w:left="5456" w:hanging="330"/>
      </w:pPr>
      <w:rPr>
        <w:rFonts w:hint="default"/>
        <w:lang w:val="vi" w:eastAsia="en-US" w:bidi="ar-SA"/>
      </w:rPr>
    </w:lvl>
    <w:lvl w:ilvl="6" w:tplc="20D84E96">
      <w:numFmt w:val="bullet"/>
      <w:lvlText w:val="•"/>
      <w:lvlJc w:val="left"/>
      <w:pPr>
        <w:ind w:left="6435" w:hanging="330"/>
      </w:pPr>
      <w:rPr>
        <w:rFonts w:hint="default"/>
        <w:lang w:val="vi" w:eastAsia="en-US" w:bidi="ar-SA"/>
      </w:rPr>
    </w:lvl>
    <w:lvl w:ilvl="7" w:tplc="5BD2142C">
      <w:numFmt w:val="bullet"/>
      <w:lvlText w:val="•"/>
      <w:lvlJc w:val="left"/>
      <w:pPr>
        <w:ind w:left="7414" w:hanging="330"/>
      </w:pPr>
      <w:rPr>
        <w:rFonts w:hint="default"/>
        <w:lang w:val="vi" w:eastAsia="en-US" w:bidi="ar-SA"/>
      </w:rPr>
    </w:lvl>
    <w:lvl w:ilvl="8" w:tplc="30FC8190">
      <w:numFmt w:val="bullet"/>
      <w:lvlText w:val="•"/>
      <w:lvlJc w:val="left"/>
      <w:pPr>
        <w:ind w:left="8393" w:hanging="330"/>
      </w:pPr>
      <w:rPr>
        <w:rFonts w:hint="default"/>
        <w:lang w:val="vi" w:eastAsia="en-US" w:bidi="ar-SA"/>
      </w:rPr>
    </w:lvl>
  </w:abstractNum>
  <w:abstractNum w:abstractNumId="108">
    <w:nsid w:val="491D28C7"/>
    <w:multiLevelType w:val="hybridMultilevel"/>
    <w:tmpl w:val="31DAEA56"/>
    <w:lvl w:ilvl="0" w:tplc="9B84C64C">
      <w:start w:val="8"/>
      <w:numFmt w:val="decimal"/>
      <w:lvlText w:val="%1."/>
      <w:lvlJc w:val="left"/>
      <w:pPr>
        <w:ind w:left="27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F7725D0C">
      <w:numFmt w:val="bullet"/>
      <w:lvlText w:val="•"/>
      <w:lvlJc w:val="left"/>
      <w:pPr>
        <w:ind w:left="1147" w:hanging="240"/>
      </w:pPr>
      <w:rPr>
        <w:rFonts w:hint="default"/>
        <w:lang w:val="vi" w:eastAsia="en-US" w:bidi="ar-SA"/>
      </w:rPr>
    </w:lvl>
    <w:lvl w:ilvl="2" w:tplc="0D26C820">
      <w:numFmt w:val="bullet"/>
      <w:lvlText w:val="•"/>
      <w:lvlJc w:val="left"/>
      <w:pPr>
        <w:ind w:left="2014" w:hanging="240"/>
      </w:pPr>
      <w:rPr>
        <w:rFonts w:hint="default"/>
        <w:lang w:val="vi" w:eastAsia="en-US" w:bidi="ar-SA"/>
      </w:rPr>
    </w:lvl>
    <w:lvl w:ilvl="3" w:tplc="218C7E32">
      <w:numFmt w:val="bullet"/>
      <w:lvlText w:val="•"/>
      <w:lvlJc w:val="left"/>
      <w:pPr>
        <w:ind w:left="2881" w:hanging="240"/>
      </w:pPr>
      <w:rPr>
        <w:rFonts w:hint="default"/>
        <w:lang w:val="vi" w:eastAsia="en-US" w:bidi="ar-SA"/>
      </w:rPr>
    </w:lvl>
    <w:lvl w:ilvl="4" w:tplc="C480FFDA">
      <w:numFmt w:val="bullet"/>
      <w:lvlText w:val="•"/>
      <w:lvlJc w:val="left"/>
      <w:pPr>
        <w:ind w:left="3749" w:hanging="240"/>
      </w:pPr>
      <w:rPr>
        <w:rFonts w:hint="default"/>
        <w:lang w:val="vi" w:eastAsia="en-US" w:bidi="ar-SA"/>
      </w:rPr>
    </w:lvl>
    <w:lvl w:ilvl="5" w:tplc="EE5CF018">
      <w:numFmt w:val="bullet"/>
      <w:lvlText w:val="•"/>
      <w:lvlJc w:val="left"/>
      <w:pPr>
        <w:ind w:left="4616" w:hanging="240"/>
      </w:pPr>
      <w:rPr>
        <w:rFonts w:hint="default"/>
        <w:lang w:val="vi" w:eastAsia="en-US" w:bidi="ar-SA"/>
      </w:rPr>
    </w:lvl>
    <w:lvl w:ilvl="6" w:tplc="4B08CEFE">
      <w:numFmt w:val="bullet"/>
      <w:lvlText w:val="•"/>
      <w:lvlJc w:val="left"/>
      <w:pPr>
        <w:ind w:left="5483" w:hanging="240"/>
      </w:pPr>
      <w:rPr>
        <w:rFonts w:hint="default"/>
        <w:lang w:val="vi" w:eastAsia="en-US" w:bidi="ar-SA"/>
      </w:rPr>
    </w:lvl>
    <w:lvl w:ilvl="7" w:tplc="618E0E4E">
      <w:numFmt w:val="bullet"/>
      <w:lvlText w:val="•"/>
      <w:lvlJc w:val="left"/>
      <w:pPr>
        <w:ind w:left="6350" w:hanging="240"/>
      </w:pPr>
      <w:rPr>
        <w:rFonts w:hint="default"/>
        <w:lang w:val="vi" w:eastAsia="en-US" w:bidi="ar-SA"/>
      </w:rPr>
    </w:lvl>
    <w:lvl w:ilvl="8" w:tplc="1C86C856">
      <w:numFmt w:val="bullet"/>
      <w:lvlText w:val="•"/>
      <w:lvlJc w:val="left"/>
      <w:pPr>
        <w:ind w:left="7218" w:hanging="240"/>
      </w:pPr>
      <w:rPr>
        <w:rFonts w:hint="default"/>
        <w:lang w:val="vi" w:eastAsia="en-US" w:bidi="ar-SA"/>
      </w:rPr>
    </w:lvl>
  </w:abstractNum>
  <w:abstractNum w:abstractNumId="109">
    <w:nsid w:val="4AA157D9"/>
    <w:multiLevelType w:val="hybridMultilevel"/>
    <w:tmpl w:val="DA1A9DFC"/>
    <w:lvl w:ilvl="0" w:tplc="7D0A891E">
      <w:start w:val="1"/>
      <w:numFmt w:val="decimal"/>
      <w:lvlText w:val="%1."/>
      <w:lvlJc w:val="left"/>
      <w:pPr>
        <w:ind w:left="1375"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DBF62180">
      <w:start w:val="1"/>
      <w:numFmt w:val="lowerLetter"/>
      <w:lvlText w:val="%2)"/>
      <w:lvlJc w:val="left"/>
      <w:pPr>
        <w:ind w:left="1374" w:hanging="240"/>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2" w:tplc="9B20C48E">
      <w:numFmt w:val="bullet"/>
      <w:lvlText w:val="•"/>
      <w:lvlJc w:val="left"/>
      <w:pPr>
        <w:ind w:left="3174" w:hanging="240"/>
      </w:pPr>
      <w:rPr>
        <w:rFonts w:hint="default"/>
        <w:lang w:val="vi" w:eastAsia="en-US" w:bidi="ar-SA"/>
      </w:rPr>
    </w:lvl>
    <w:lvl w:ilvl="3" w:tplc="250A763C">
      <w:numFmt w:val="bullet"/>
      <w:lvlText w:val="•"/>
      <w:lvlJc w:val="left"/>
      <w:pPr>
        <w:ind w:left="4071" w:hanging="240"/>
      </w:pPr>
      <w:rPr>
        <w:rFonts w:hint="default"/>
        <w:lang w:val="vi" w:eastAsia="en-US" w:bidi="ar-SA"/>
      </w:rPr>
    </w:lvl>
    <w:lvl w:ilvl="4" w:tplc="72105A02">
      <w:numFmt w:val="bullet"/>
      <w:lvlText w:val="•"/>
      <w:lvlJc w:val="left"/>
      <w:pPr>
        <w:ind w:left="4968" w:hanging="240"/>
      </w:pPr>
      <w:rPr>
        <w:rFonts w:hint="default"/>
        <w:lang w:val="vi" w:eastAsia="en-US" w:bidi="ar-SA"/>
      </w:rPr>
    </w:lvl>
    <w:lvl w:ilvl="5" w:tplc="7D4E7552">
      <w:numFmt w:val="bullet"/>
      <w:lvlText w:val="•"/>
      <w:lvlJc w:val="left"/>
      <w:pPr>
        <w:ind w:left="5866" w:hanging="240"/>
      </w:pPr>
      <w:rPr>
        <w:rFonts w:hint="default"/>
        <w:lang w:val="vi" w:eastAsia="en-US" w:bidi="ar-SA"/>
      </w:rPr>
    </w:lvl>
    <w:lvl w:ilvl="6" w:tplc="49EE8B6A">
      <w:numFmt w:val="bullet"/>
      <w:lvlText w:val="•"/>
      <w:lvlJc w:val="left"/>
      <w:pPr>
        <w:ind w:left="6763" w:hanging="240"/>
      </w:pPr>
      <w:rPr>
        <w:rFonts w:hint="default"/>
        <w:lang w:val="vi" w:eastAsia="en-US" w:bidi="ar-SA"/>
      </w:rPr>
    </w:lvl>
    <w:lvl w:ilvl="7" w:tplc="056668C2">
      <w:numFmt w:val="bullet"/>
      <w:lvlText w:val="•"/>
      <w:lvlJc w:val="left"/>
      <w:pPr>
        <w:ind w:left="7660" w:hanging="240"/>
      </w:pPr>
      <w:rPr>
        <w:rFonts w:hint="default"/>
        <w:lang w:val="vi" w:eastAsia="en-US" w:bidi="ar-SA"/>
      </w:rPr>
    </w:lvl>
    <w:lvl w:ilvl="8" w:tplc="7BC26452">
      <w:numFmt w:val="bullet"/>
      <w:lvlText w:val="•"/>
      <w:lvlJc w:val="left"/>
      <w:pPr>
        <w:ind w:left="8557" w:hanging="240"/>
      </w:pPr>
      <w:rPr>
        <w:rFonts w:hint="default"/>
        <w:lang w:val="vi" w:eastAsia="en-US" w:bidi="ar-SA"/>
      </w:rPr>
    </w:lvl>
  </w:abstractNum>
  <w:abstractNum w:abstractNumId="110">
    <w:nsid w:val="4D3124E5"/>
    <w:multiLevelType w:val="hybridMultilevel"/>
    <w:tmpl w:val="1DF0EF1A"/>
    <w:lvl w:ilvl="0" w:tplc="5E5A1E98">
      <w:start w:val="1"/>
      <w:numFmt w:val="lowerLetter"/>
      <w:lvlText w:val="%1)"/>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F290129A">
      <w:numFmt w:val="bullet"/>
      <w:lvlText w:val="•"/>
      <w:lvlJc w:val="left"/>
      <w:pPr>
        <w:ind w:left="1539" w:hanging="300"/>
      </w:pPr>
      <w:rPr>
        <w:rFonts w:hint="default"/>
        <w:lang w:val="vi" w:eastAsia="en-US" w:bidi="ar-SA"/>
      </w:rPr>
    </w:lvl>
    <w:lvl w:ilvl="2" w:tplc="09EAB670">
      <w:numFmt w:val="bullet"/>
      <w:lvlText w:val="•"/>
      <w:lvlJc w:val="left"/>
      <w:pPr>
        <w:ind w:left="2518" w:hanging="300"/>
      </w:pPr>
      <w:rPr>
        <w:rFonts w:hint="default"/>
        <w:lang w:val="vi" w:eastAsia="en-US" w:bidi="ar-SA"/>
      </w:rPr>
    </w:lvl>
    <w:lvl w:ilvl="3" w:tplc="76C4C1A2">
      <w:numFmt w:val="bullet"/>
      <w:lvlText w:val="•"/>
      <w:lvlJc w:val="left"/>
      <w:pPr>
        <w:ind w:left="3497" w:hanging="300"/>
      </w:pPr>
      <w:rPr>
        <w:rFonts w:hint="default"/>
        <w:lang w:val="vi" w:eastAsia="en-US" w:bidi="ar-SA"/>
      </w:rPr>
    </w:lvl>
    <w:lvl w:ilvl="4" w:tplc="11D6AB76">
      <w:numFmt w:val="bullet"/>
      <w:lvlText w:val="•"/>
      <w:lvlJc w:val="left"/>
      <w:pPr>
        <w:ind w:left="4476" w:hanging="300"/>
      </w:pPr>
      <w:rPr>
        <w:rFonts w:hint="default"/>
        <w:lang w:val="vi" w:eastAsia="en-US" w:bidi="ar-SA"/>
      </w:rPr>
    </w:lvl>
    <w:lvl w:ilvl="5" w:tplc="3C70E098">
      <w:numFmt w:val="bullet"/>
      <w:lvlText w:val="•"/>
      <w:lvlJc w:val="left"/>
      <w:pPr>
        <w:ind w:left="5456" w:hanging="300"/>
      </w:pPr>
      <w:rPr>
        <w:rFonts w:hint="default"/>
        <w:lang w:val="vi" w:eastAsia="en-US" w:bidi="ar-SA"/>
      </w:rPr>
    </w:lvl>
    <w:lvl w:ilvl="6" w:tplc="B3DCAB04">
      <w:numFmt w:val="bullet"/>
      <w:lvlText w:val="•"/>
      <w:lvlJc w:val="left"/>
      <w:pPr>
        <w:ind w:left="6435" w:hanging="300"/>
      </w:pPr>
      <w:rPr>
        <w:rFonts w:hint="default"/>
        <w:lang w:val="vi" w:eastAsia="en-US" w:bidi="ar-SA"/>
      </w:rPr>
    </w:lvl>
    <w:lvl w:ilvl="7" w:tplc="56C8D152">
      <w:numFmt w:val="bullet"/>
      <w:lvlText w:val="•"/>
      <w:lvlJc w:val="left"/>
      <w:pPr>
        <w:ind w:left="7414" w:hanging="300"/>
      </w:pPr>
      <w:rPr>
        <w:rFonts w:hint="default"/>
        <w:lang w:val="vi" w:eastAsia="en-US" w:bidi="ar-SA"/>
      </w:rPr>
    </w:lvl>
    <w:lvl w:ilvl="8" w:tplc="CAA477CA">
      <w:numFmt w:val="bullet"/>
      <w:lvlText w:val="•"/>
      <w:lvlJc w:val="left"/>
      <w:pPr>
        <w:ind w:left="8393" w:hanging="300"/>
      </w:pPr>
      <w:rPr>
        <w:rFonts w:hint="default"/>
        <w:lang w:val="vi" w:eastAsia="en-US" w:bidi="ar-SA"/>
      </w:rPr>
    </w:lvl>
  </w:abstractNum>
  <w:abstractNum w:abstractNumId="111">
    <w:nsid w:val="4DC84667"/>
    <w:multiLevelType w:val="hybridMultilevel"/>
    <w:tmpl w:val="429476D6"/>
    <w:lvl w:ilvl="0" w:tplc="4E208B8E">
      <w:start w:val="1"/>
      <w:numFmt w:val="upperRoman"/>
      <w:lvlText w:val="%1."/>
      <w:lvlJc w:val="left"/>
      <w:pPr>
        <w:ind w:left="1784" w:hanging="225"/>
        <w:jc w:val="left"/>
      </w:pPr>
      <w:rPr>
        <w:rFonts w:ascii="Times New Roman" w:eastAsia="Times New Roman" w:hAnsi="Times New Roman" w:cs="Times New Roman" w:hint="default"/>
        <w:b/>
        <w:bCs/>
        <w:i w:val="0"/>
        <w:iCs w:val="0"/>
        <w:spacing w:val="-10"/>
        <w:w w:val="102"/>
        <w:sz w:val="25"/>
        <w:szCs w:val="25"/>
        <w:lang w:val="vi" w:eastAsia="en-US" w:bidi="ar-SA"/>
      </w:rPr>
    </w:lvl>
    <w:lvl w:ilvl="1" w:tplc="505067E2">
      <w:start w:val="1"/>
      <w:numFmt w:val="decimal"/>
      <w:lvlText w:val="%2."/>
      <w:lvlJc w:val="left"/>
      <w:pPr>
        <w:ind w:left="1829" w:hanging="270"/>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2" w:tplc="E75EC486">
      <w:start w:val="1"/>
      <w:numFmt w:val="lowerLetter"/>
      <w:lvlText w:val="%3)"/>
      <w:lvlJc w:val="left"/>
      <w:pPr>
        <w:ind w:left="1814" w:hanging="255"/>
        <w:jc w:val="left"/>
      </w:pPr>
      <w:rPr>
        <w:rFonts w:ascii="Times New Roman" w:eastAsia="Times New Roman" w:hAnsi="Times New Roman" w:cs="Times New Roman" w:hint="default"/>
        <w:b w:val="0"/>
        <w:bCs w:val="0"/>
        <w:i w:val="0"/>
        <w:iCs w:val="0"/>
        <w:spacing w:val="-9"/>
        <w:w w:val="102"/>
        <w:sz w:val="25"/>
        <w:szCs w:val="25"/>
        <w:lang w:val="vi" w:eastAsia="en-US" w:bidi="ar-SA"/>
      </w:rPr>
    </w:lvl>
    <w:lvl w:ilvl="3" w:tplc="D4426C18">
      <w:numFmt w:val="bullet"/>
      <w:lvlText w:val="•"/>
      <w:lvlJc w:val="left"/>
      <w:pPr>
        <w:ind w:left="3747" w:hanging="255"/>
      </w:pPr>
      <w:rPr>
        <w:rFonts w:hint="default"/>
        <w:lang w:val="vi" w:eastAsia="en-US" w:bidi="ar-SA"/>
      </w:rPr>
    </w:lvl>
    <w:lvl w:ilvl="4" w:tplc="43D25EDE">
      <w:numFmt w:val="bullet"/>
      <w:lvlText w:val="•"/>
      <w:lvlJc w:val="left"/>
      <w:pPr>
        <w:ind w:left="4711" w:hanging="255"/>
      </w:pPr>
      <w:rPr>
        <w:rFonts w:hint="default"/>
        <w:lang w:val="vi" w:eastAsia="en-US" w:bidi="ar-SA"/>
      </w:rPr>
    </w:lvl>
    <w:lvl w:ilvl="5" w:tplc="C632079E">
      <w:numFmt w:val="bullet"/>
      <w:lvlText w:val="•"/>
      <w:lvlJc w:val="left"/>
      <w:pPr>
        <w:ind w:left="5675" w:hanging="255"/>
      </w:pPr>
      <w:rPr>
        <w:rFonts w:hint="default"/>
        <w:lang w:val="vi" w:eastAsia="en-US" w:bidi="ar-SA"/>
      </w:rPr>
    </w:lvl>
    <w:lvl w:ilvl="6" w:tplc="7908B746">
      <w:numFmt w:val="bullet"/>
      <w:lvlText w:val="•"/>
      <w:lvlJc w:val="left"/>
      <w:pPr>
        <w:ind w:left="6638" w:hanging="255"/>
      </w:pPr>
      <w:rPr>
        <w:rFonts w:hint="default"/>
        <w:lang w:val="vi" w:eastAsia="en-US" w:bidi="ar-SA"/>
      </w:rPr>
    </w:lvl>
    <w:lvl w:ilvl="7" w:tplc="8B968980">
      <w:numFmt w:val="bullet"/>
      <w:lvlText w:val="•"/>
      <w:lvlJc w:val="left"/>
      <w:pPr>
        <w:ind w:left="7602" w:hanging="255"/>
      </w:pPr>
      <w:rPr>
        <w:rFonts w:hint="default"/>
        <w:lang w:val="vi" w:eastAsia="en-US" w:bidi="ar-SA"/>
      </w:rPr>
    </w:lvl>
    <w:lvl w:ilvl="8" w:tplc="8A44ED3C">
      <w:numFmt w:val="bullet"/>
      <w:lvlText w:val="•"/>
      <w:lvlJc w:val="left"/>
      <w:pPr>
        <w:ind w:left="8566" w:hanging="255"/>
      </w:pPr>
      <w:rPr>
        <w:rFonts w:hint="default"/>
        <w:lang w:val="vi" w:eastAsia="en-US" w:bidi="ar-SA"/>
      </w:rPr>
    </w:lvl>
  </w:abstractNum>
  <w:abstractNum w:abstractNumId="112">
    <w:nsid w:val="4E6D735E"/>
    <w:multiLevelType w:val="multilevel"/>
    <w:tmpl w:val="B0D206D6"/>
    <w:lvl w:ilvl="0">
      <w:start w:val="2"/>
      <w:numFmt w:val="decimal"/>
      <w:lvlText w:val="%1."/>
      <w:lvlJc w:val="left"/>
      <w:pPr>
        <w:ind w:left="270" w:hanging="241"/>
        <w:jc w:val="left"/>
      </w:pPr>
      <w:rPr>
        <w:rFonts w:ascii="Times New Roman" w:eastAsia="Times New Roman" w:hAnsi="Times New Roman" w:cs="Times New Roman" w:hint="default"/>
        <w:b/>
        <w:bCs/>
        <w:i w:val="0"/>
        <w:iCs w:val="0"/>
        <w:spacing w:val="-1"/>
        <w:w w:val="100"/>
        <w:sz w:val="24"/>
        <w:szCs w:val="24"/>
        <w:lang w:val="vi" w:eastAsia="en-US" w:bidi="ar-SA"/>
      </w:rPr>
    </w:lvl>
    <w:lvl w:ilvl="1">
      <w:start w:val="1"/>
      <w:numFmt w:val="decimal"/>
      <w:lvlText w:val="%1.%2."/>
      <w:lvlJc w:val="left"/>
      <w:pPr>
        <w:ind w:left="450"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403" w:hanging="420"/>
      </w:pPr>
      <w:rPr>
        <w:rFonts w:hint="default"/>
        <w:lang w:val="vi" w:eastAsia="en-US" w:bidi="ar-SA"/>
      </w:rPr>
    </w:lvl>
    <w:lvl w:ilvl="3">
      <w:numFmt w:val="bullet"/>
      <w:lvlText w:val="•"/>
      <w:lvlJc w:val="left"/>
      <w:pPr>
        <w:ind w:left="2347" w:hanging="420"/>
      </w:pPr>
      <w:rPr>
        <w:rFonts w:hint="default"/>
        <w:lang w:val="vi" w:eastAsia="en-US" w:bidi="ar-SA"/>
      </w:rPr>
    </w:lvl>
    <w:lvl w:ilvl="4">
      <w:numFmt w:val="bullet"/>
      <w:lvlText w:val="•"/>
      <w:lvlJc w:val="left"/>
      <w:pPr>
        <w:ind w:left="3290" w:hanging="420"/>
      </w:pPr>
      <w:rPr>
        <w:rFonts w:hint="default"/>
        <w:lang w:val="vi" w:eastAsia="en-US" w:bidi="ar-SA"/>
      </w:rPr>
    </w:lvl>
    <w:lvl w:ilvl="5">
      <w:numFmt w:val="bullet"/>
      <w:lvlText w:val="•"/>
      <w:lvlJc w:val="left"/>
      <w:pPr>
        <w:ind w:left="4234" w:hanging="420"/>
      </w:pPr>
      <w:rPr>
        <w:rFonts w:hint="default"/>
        <w:lang w:val="vi" w:eastAsia="en-US" w:bidi="ar-SA"/>
      </w:rPr>
    </w:lvl>
    <w:lvl w:ilvl="6">
      <w:numFmt w:val="bullet"/>
      <w:lvlText w:val="•"/>
      <w:lvlJc w:val="left"/>
      <w:pPr>
        <w:ind w:left="5177" w:hanging="420"/>
      </w:pPr>
      <w:rPr>
        <w:rFonts w:hint="default"/>
        <w:lang w:val="vi" w:eastAsia="en-US" w:bidi="ar-SA"/>
      </w:rPr>
    </w:lvl>
    <w:lvl w:ilvl="7">
      <w:numFmt w:val="bullet"/>
      <w:lvlText w:val="•"/>
      <w:lvlJc w:val="left"/>
      <w:pPr>
        <w:ind w:left="6121" w:hanging="420"/>
      </w:pPr>
      <w:rPr>
        <w:rFonts w:hint="default"/>
        <w:lang w:val="vi" w:eastAsia="en-US" w:bidi="ar-SA"/>
      </w:rPr>
    </w:lvl>
    <w:lvl w:ilvl="8">
      <w:numFmt w:val="bullet"/>
      <w:lvlText w:val="•"/>
      <w:lvlJc w:val="left"/>
      <w:pPr>
        <w:ind w:left="7064" w:hanging="420"/>
      </w:pPr>
      <w:rPr>
        <w:rFonts w:hint="default"/>
        <w:lang w:val="vi" w:eastAsia="en-US" w:bidi="ar-SA"/>
      </w:rPr>
    </w:lvl>
  </w:abstractNum>
  <w:abstractNum w:abstractNumId="113">
    <w:nsid w:val="4EC0733E"/>
    <w:multiLevelType w:val="hybridMultilevel"/>
    <w:tmpl w:val="A170E80A"/>
    <w:lvl w:ilvl="0" w:tplc="44283FE6">
      <w:start w:val="1"/>
      <w:numFmt w:val="decimal"/>
      <w:lvlText w:val="%1."/>
      <w:lvlJc w:val="left"/>
      <w:pPr>
        <w:ind w:left="564"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2CA4B34">
      <w:start w:val="1"/>
      <w:numFmt w:val="lowerLetter"/>
      <w:lvlText w:val="%2)"/>
      <w:lvlJc w:val="left"/>
      <w:pPr>
        <w:ind w:left="1569"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DD61762">
      <w:numFmt w:val="bullet"/>
      <w:lvlText w:val="•"/>
      <w:lvlJc w:val="left"/>
      <w:pPr>
        <w:ind w:left="2536" w:hanging="285"/>
      </w:pPr>
      <w:rPr>
        <w:rFonts w:hint="default"/>
        <w:lang w:val="vi" w:eastAsia="en-US" w:bidi="ar-SA"/>
      </w:rPr>
    </w:lvl>
    <w:lvl w:ilvl="3" w:tplc="704C8C5C">
      <w:numFmt w:val="bullet"/>
      <w:lvlText w:val="•"/>
      <w:lvlJc w:val="left"/>
      <w:pPr>
        <w:ind w:left="3513" w:hanging="285"/>
      </w:pPr>
      <w:rPr>
        <w:rFonts w:hint="default"/>
        <w:lang w:val="vi" w:eastAsia="en-US" w:bidi="ar-SA"/>
      </w:rPr>
    </w:lvl>
    <w:lvl w:ilvl="4" w:tplc="4CAE269E">
      <w:numFmt w:val="bullet"/>
      <w:lvlText w:val="•"/>
      <w:lvlJc w:val="left"/>
      <w:pPr>
        <w:ind w:left="4490" w:hanging="285"/>
      </w:pPr>
      <w:rPr>
        <w:rFonts w:hint="default"/>
        <w:lang w:val="vi" w:eastAsia="en-US" w:bidi="ar-SA"/>
      </w:rPr>
    </w:lvl>
    <w:lvl w:ilvl="5" w:tplc="E764A7F2">
      <w:numFmt w:val="bullet"/>
      <w:lvlText w:val="•"/>
      <w:lvlJc w:val="left"/>
      <w:pPr>
        <w:ind w:left="5467" w:hanging="285"/>
      </w:pPr>
      <w:rPr>
        <w:rFonts w:hint="default"/>
        <w:lang w:val="vi" w:eastAsia="en-US" w:bidi="ar-SA"/>
      </w:rPr>
    </w:lvl>
    <w:lvl w:ilvl="6" w:tplc="818A2B78">
      <w:numFmt w:val="bullet"/>
      <w:lvlText w:val="•"/>
      <w:lvlJc w:val="left"/>
      <w:pPr>
        <w:ind w:left="6444" w:hanging="285"/>
      </w:pPr>
      <w:rPr>
        <w:rFonts w:hint="default"/>
        <w:lang w:val="vi" w:eastAsia="en-US" w:bidi="ar-SA"/>
      </w:rPr>
    </w:lvl>
    <w:lvl w:ilvl="7" w:tplc="F7DA111C">
      <w:numFmt w:val="bullet"/>
      <w:lvlText w:val="•"/>
      <w:lvlJc w:val="left"/>
      <w:pPr>
        <w:ind w:left="7421" w:hanging="285"/>
      </w:pPr>
      <w:rPr>
        <w:rFonts w:hint="default"/>
        <w:lang w:val="vi" w:eastAsia="en-US" w:bidi="ar-SA"/>
      </w:rPr>
    </w:lvl>
    <w:lvl w:ilvl="8" w:tplc="AC04C9BC">
      <w:numFmt w:val="bullet"/>
      <w:lvlText w:val="•"/>
      <w:lvlJc w:val="left"/>
      <w:pPr>
        <w:ind w:left="8398" w:hanging="285"/>
      </w:pPr>
      <w:rPr>
        <w:rFonts w:hint="default"/>
        <w:lang w:val="vi" w:eastAsia="en-US" w:bidi="ar-SA"/>
      </w:rPr>
    </w:lvl>
  </w:abstractNum>
  <w:abstractNum w:abstractNumId="114">
    <w:nsid w:val="4F8608C2"/>
    <w:multiLevelType w:val="hybridMultilevel"/>
    <w:tmpl w:val="3A82E5E8"/>
    <w:lvl w:ilvl="0" w:tplc="86C480D0">
      <w:start w:val="7"/>
      <w:numFmt w:val="lowerLetter"/>
      <w:lvlText w:val="%1)"/>
      <w:lvlJc w:val="left"/>
      <w:pPr>
        <w:ind w:left="564" w:hanging="37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C1C2758">
      <w:numFmt w:val="bullet"/>
      <w:lvlText w:val="•"/>
      <w:lvlJc w:val="left"/>
      <w:pPr>
        <w:ind w:left="1539" w:hanging="375"/>
      </w:pPr>
      <w:rPr>
        <w:rFonts w:hint="default"/>
        <w:lang w:val="vi" w:eastAsia="en-US" w:bidi="ar-SA"/>
      </w:rPr>
    </w:lvl>
    <w:lvl w:ilvl="2" w:tplc="CB9473B2">
      <w:numFmt w:val="bullet"/>
      <w:lvlText w:val="•"/>
      <w:lvlJc w:val="left"/>
      <w:pPr>
        <w:ind w:left="2518" w:hanging="375"/>
      </w:pPr>
      <w:rPr>
        <w:rFonts w:hint="default"/>
        <w:lang w:val="vi" w:eastAsia="en-US" w:bidi="ar-SA"/>
      </w:rPr>
    </w:lvl>
    <w:lvl w:ilvl="3" w:tplc="051A3268">
      <w:numFmt w:val="bullet"/>
      <w:lvlText w:val="•"/>
      <w:lvlJc w:val="left"/>
      <w:pPr>
        <w:ind w:left="3497" w:hanging="375"/>
      </w:pPr>
      <w:rPr>
        <w:rFonts w:hint="default"/>
        <w:lang w:val="vi" w:eastAsia="en-US" w:bidi="ar-SA"/>
      </w:rPr>
    </w:lvl>
    <w:lvl w:ilvl="4" w:tplc="2076D5E4">
      <w:numFmt w:val="bullet"/>
      <w:lvlText w:val="•"/>
      <w:lvlJc w:val="left"/>
      <w:pPr>
        <w:ind w:left="4476" w:hanging="375"/>
      </w:pPr>
      <w:rPr>
        <w:rFonts w:hint="default"/>
        <w:lang w:val="vi" w:eastAsia="en-US" w:bidi="ar-SA"/>
      </w:rPr>
    </w:lvl>
    <w:lvl w:ilvl="5" w:tplc="1500FE30">
      <w:numFmt w:val="bullet"/>
      <w:lvlText w:val="•"/>
      <w:lvlJc w:val="left"/>
      <w:pPr>
        <w:ind w:left="5456" w:hanging="375"/>
      </w:pPr>
      <w:rPr>
        <w:rFonts w:hint="default"/>
        <w:lang w:val="vi" w:eastAsia="en-US" w:bidi="ar-SA"/>
      </w:rPr>
    </w:lvl>
    <w:lvl w:ilvl="6" w:tplc="451A4378">
      <w:numFmt w:val="bullet"/>
      <w:lvlText w:val="•"/>
      <w:lvlJc w:val="left"/>
      <w:pPr>
        <w:ind w:left="6435" w:hanging="375"/>
      </w:pPr>
      <w:rPr>
        <w:rFonts w:hint="default"/>
        <w:lang w:val="vi" w:eastAsia="en-US" w:bidi="ar-SA"/>
      </w:rPr>
    </w:lvl>
    <w:lvl w:ilvl="7" w:tplc="BB8ED7F6">
      <w:numFmt w:val="bullet"/>
      <w:lvlText w:val="•"/>
      <w:lvlJc w:val="left"/>
      <w:pPr>
        <w:ind w:left="7414" w:hanging="375"/>
      </w:pPr>
      <w:rPr>
        <w:rFonts w:hint="default"/>
        <w:lang w:val="vi" w:eastAsia="en-US" w:bidi="ar-SA"/>
      </w:rPr>
    </w:lvl>
    <w:lvl w:ilvl="8" w:tplc="A8D69A22">
      <w:numFmt w:val="bullet"/>
      <w:lvlText w:val="•"/>
      <w:lvlJc w:val="left"/>
      <w:pPr>
        <w:ind w:left="8393" w:hanging="375"/>
      </w:pPr>
      <w:rPr>
        <w:rFonts w:hint="default"/>
        <w:lang w:val="vi" w:eastAsia="en-US" w:bidi="ar-SA"/>
      </w:rPr>
    </w:lvl>
  </w:abstractNum>
  <w:abstractNum w:abstractNumId="115">
    <w:nsid w:val="4FA65E49"/>
    <w:multiLevelType w:val="hybridMultilevel"/>
    <w:tmpl w:val="DDC2D600"/>
    <w:lvl w:ilvl="0" w:tplc="5052DE42">
      <w:start w:val="1"/>
      <w:numFmt w:val="decimal"/>
      <w:lvlText w:val="%1."/>
      <w:lvlJc w:val="left"/>
      <w:pPr>
        <w:ind w:left="564"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F6EE3A8">
      <w:start w:val="1"/>
      <w:numFmt w:val="lowerLetter"/>
      <w:lvlText w:val="%2)"/>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5BA68196">
      <w:numFmt w:val="bullet"/>
      <w:lvlText w:val="•"/>
      <w:lvlJc w:val="left"/>
      <w:pPr>
        <w:ind w:left="2518" w:hanging="315"/>
      </w:pPr>
      <w:rPr>
        <w:rFonts w:hint="default"/>
        <w:lang w:val="vi" w:eastAsia="en-US" w:bidi="ar-SA"/>
      </w:rPr>
    </w:lvl>
    <w:lvl w:ilvl="3" w:tplc="E3142C90">
      <w:numFmt w:val="bullet"/>
      <w:lvlText w:val="•"/>
      <w:lvlJc w:val="left"/>
      <w:pPr>
        <w:ind w:left="3497" w:hanging="315"/>
      </w:pPr>
      <w:rPr>
        <w:rFonts w:hint="default"/>
        <w:lang w:val="vi" w:eastAsia="en-US" w:bidi="ar-SA"/>
      </w:rPr>
    </w:lvl>
    <w:lvl w:ilvl="4" w:tplc="EDC8C410">
      <w:numFmt w:val="bullet"/>
      <w:lvlText w:val="•"/>
      <w:lvlJc w:val="left"/>
      <w:pPr>
        <w:ind w:left="4476" w:hanging="315"/>
      </w:pPr>
      <w:rPr>
        <w:rFonts w:hint="default"/>
        <w:lang w:val="vi" w:eastAsia="en-US" w:bidi="ar-SA"/>
      </w:rPr>
    </w:lvl>
    <w:lvl w:ilvl="5" w:tplc="0B74D772">
      <w:numFmt w:val="bullet"/>
      <w:lvlText w:val="•"/>
      <w:lvlJc w:val="left"/>
      <w:pPr>
        <w:ind w:left="5456" w:hanging="315"/>
      </w:pPr>
      <w:rPr>
        <w:rFonts w:hint="default"/>
        <w:lang w:val="vi" w:eastAsia="en-US" w:bidi="ar-SA"/>
      </w:rPr>
    </w:lvl>
    <w:lvl w:ilvl="6" w:tplc="CEB48530">
      <w:numFmt w:val="bullet"/>
      <w:lvlText w:val="•"/>
      <w:lvlJc w:val="left"/>
      <w:pPr>
        <w:ind w:left="6435" w:hanging="315"/>
      </w:pPr>
      <w:rPr>
        <w:rFonts w:hint="default"/>
        <w:lang w:val="vi" w:eastAsia="en-US" w:bidi="ar-SA"/>
      </w:rPr>
    </w:lvl>
    <w:lvl w:ilvl="7" w:tplc="E7DED182">
      <w:numFmt w:val="bullet"/>
      <w:lvlText w:val="•"/>
      <w:lvlJc w:val="left"/>
      <w:pPr>
        <w:ind w:left="7414" w:hanging="315"/>
      </w:pPr>
      <w:rPr>
        <w:rFonts w:hint="default"/>
        <w:lang w:val="vi" w:eastAsia="en-US" w:bidi="ar-SA"/>
      </w:rPr>
    </w:lvl>
    <w:lvl w:ilvl="8" w:tplc="E9D2B428">
      <w:numFmt w:val="bullet"/>
      <w:lvlText w:val="•"/>
      <w:lvlJc w:val="left"/>
      <w:pPr>
        <w:ind w:left="8393" w:hanging="315"/>
      </w:pPr>
      <w:rPr>
        <w:rFonts w:hint="default"/>
        <w:lang w:val="vi" w:eastAsia="en-US" w:bidi="ar-SA"/>
      </w:rPr>
    </w:lvl>
  </w:abstractNum>
  <w:abstractNum w:abstractNumId="116">
    <w:nsid w:val="50372557"/>
    <w:multiLevelType w:val="hybridMultilevel"/>
    <w:tmpl w:val="570CFC60"/>
    <w:lvl w:ilvl="0" w:tplc="83667F60">
      <w:start w:val="1"/>
      <w:numFmt w:val="lowerLetter"/>
      <w:lvlText w:val="%1)"/>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2E70F4B0">
      <w:numFmt w:val="bullet"/>
      <w:lvlText w:val="•"/>
      <w:lvlJc w:val="left"/>
      <w:pPr>
        <w:ind w:left="1539" w:hanging="300"/>
      </w:pPr>
      <w:rPr>
        <w:rFonts w:hint="default"/>
        <w:lang w:val="vi" w:eastAsia="en-US" w:bidi="ar-SA"/>
      </w:rPr>
    </w:lvl>
    <w:lvl w:ilvl="2" w:tplc="BFC0A6E6">
      <w:numFmt w:val="bullet"/>
      <w:lvlText w:val="•"/>
      <w:lvlJc w:val="left"/>
      <w:pPr>
        <w:ind w:left="2518" w:hanging="300"/>
      </w:pPr>
      <w:rPr>
        <w:rFonts w:hint="default"/>
        <w:lang w:val="vi" w:eastAsia="en-US" w:bidi="ar-SA"/>
      </w:rPr>
    </w:lvl>
    <w:lvl w:ilvl="3" w:tplc="6B7274DE">
      <w:numFmt w:val="bullet"/>
      <w:lvlText w:val="•"/>
      <w:lvlJc w:val="left"/>
      <w:pPr>
        <w:ind w:left="3497" w:hanging="300"/>
      </w:pPr>
      <w:rPr>
        <w:rFonts w:hint="default"/>
        <w:lang w:val="vi" w:eastAsia="en-US" w:bidi="ar-SA"/>
      </w:rPr>
    </w:lvl>
    <w:lvl w:ilvl="4" w:tplc="02585F5C">
      <w:numFmt w:val="bullet"/>
      <w:lvlText w:val="•"/>
      <w:lvlJc w:val="left"/>
      <w:pPr>
        <w:ind w:left="4476" w:hanging="300"/>
      </w:pPr>
      <w:rPr>
        <w:rFonts w:hint="default"/>
        <w:lang w:val="vi" w:eastAsia="en-US" w:bidi="ar-SA"/>
      </w:rPr>
    </w:lvl>
    <w:lvl w:ilvl="5" w:tplc="AEB25886">
      <w:numFmt w:val="bullet"/>
      <w:lvlText w:val="•"/>
      <w:lvlJc w:val="left"/>
      <w:pPr>
        <w:ind w:left="5456" w:hanging="300"/>
      </w:pPr>
      <w:rPr>
        <w:rFonts w:hint="default"/>
        <w:lang w:val="vi" w:eastAsia="en-US" w:bidi="ar-SA"/>
      </w:rPr>
    </w:lvl>
    <w:lvl w:ilvl="6" w:tplc="6E94C0D8">
      <w:numFmt w:val="bullet"/>
      <w:lvlText w:val="•"/>
      <w:lvlJc w:val="left"/>
      <w:pPr>
        <w:ind w:left="6435" w:hanging="300"/>
      </w:pPr>
      <w:rPr>
        <w:rFonts w:hint="default"/>
        <w:lang w:val="vi" w:eastAsia="en-US" w:bidi="ar-SA"/>
      </w:rPr>
    </w:lvl>
    <w:lvl w:ilvl="7" w:tplc="DA2A3AA0">
      <w:numFmt w:val="bullet"/>
      <w:lvlText w:val="•"/>
      <w:lvlJc w:val="left"/>
      <w:pPr>
        <w:ind w:left="7414" w:hanging="300"/>
      </w:pPr>
      <w:rPr>
        <w:rFonts w:hint="default"/>
        <w:lang w:val="vi" w:eastAsia="en-US" w:bidi="ar-SA"/>
      </w:rPr>
    </w:lvl>
    <w:lvl w:ilvl="8" w:tplc="9C5E4150">
      <w:numFmt w:val="bullet"/>
      <w:lvlText w:val="•"/>
      <w:lvlJc w:val="left"/>
      <w:pPr>
        <w:ind w:left="8393" w:hanging="300"/>
      </w:pPr>
      <w:rPr>
        <w:rFonts w:hint="default"/>
        <w:lang w:val="vi" w:eastAsia="en-US" w:bidi="ar-SA"/>
      </w:rPr>
    </w:lvl>
  </w:abstractNum>
  <w:abstractNum w:abstractNumId="117">
    <w:nsid w:val="50AE7819"/>
    <w:multiLevelType w:val="hybridMultilevel"/>
    <w:tmpl w:val="411E9052"/>
    <w:lvl w:ilvl="0" w:tplc="304EB0E8">
      <w:start w:val="1"/>
      <w:numFmt w:val="decimal"/>
      <w:lvlText w:val="%1."/>
      <w:lvlJc w:val="left"/>
      <w:pPr>
        <w:ind w:left="1525"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1FAAFD7A">
      <w:numFmt w:val="bullet"/>
      <w:lvlText w:val="•"/>
      <w:lvlJc w:val="left"/>
      <w:pPr>
        <w:ind w:left="2403" w:hanging="240"/>
      </w:pPr>
      <w:rPr>
        <w:rFonts w:hint="default"/>
        <w:lang w:val="vi" w:eastAsia="en-US" w:bidi="ar-SA"/>
      </w:rPr>
    </w:lvl>
    <w:lvl w:ilvl="2" w:tplc="D77E7CD6">
      <w:numFmt w:val="bullet"/>
      <w:lvlText w:val="•"/>
      <w:lvlJc w:val="left"/>
      <w:pPr>
        <w:ind w:left="3286" w:hanging="240"/>
      </w:pPr>
      <w:rPr>
        <w:rFonts w:hint="default"/>
        <w:lang w:val="vi" w:eastAsia="en-US" w:bidi="ar-SA"/>
      </w:rPr>
    </w:lvl>
    <w:lvl w:ilvl="3" w:tplc="876013B0">
      <w:numFmt w:val="bullet"/>
      <w:lvlText w:val="•"/>
      <w:lvlJc w:val="left"/>
      <w:pPr>
        <w:ind w:left="4169" w:hanging="240"/>
      </w:pPr>
      <w:rPr>
        <w:rFonts w:hint="default"/>
        <w:lang w:val="vi" w:eastAsia="en-US" w:bidi="ar-SA"/>
      </w:rPr>
    </w:lvl>
    <w:lvl w:ilvl="4" w:tplc="C4BE38E0">
      <w:numFmt w:val="bullet"/>
      <w:lvlText w:val="•"/>
      <w:lvlJc w:val="left"/>
      <w:pPr>
        <w:ind w:left="5052" w:hanging="240"/>
      </w:pPr>
      <w:rPr>
        <w:rFonts w:hint="default"/>
        <w:lang w:val="vi" w:eastAsia="en-US" w:bidi="ar-SA"/>
      </w:rPr>
    </w:lvl>
    <w:lvl w:ilvl="5" w:tplc="58ECBF4E">
      <w:numFmt w:val="bullet"/>
      <w:lvlText w:val="•"/>
      <w:lvlJc w:val="left"/>
      <w:pPr>
        <w:ind w:left="5936" w:hanging="240"/>
      </w:pPr>
      <w:rPr>
        <w:rFonts w:hint="default"/>
        <w:lang w:val="vi" w:eastAsia="en-US" w:bidi="ar-SA"/>
      </w:rPr>
    </w:lvl>
    <w:lvl w:ilvl="6" w:tplc="A65EFD38">
      <w:numFmt w:val="bullet"/>
      <w:lvlText w:val="•"/>
      <w:lvlJc w:val="left"/>
      <w:pPr>
        <w:ind w:left="6819" w:hanging="240"/>
      </w:pPr>
      <w:rPr>
        <w:rFonts w:hint="default"/>
        <w:lang w:val="vi" w:eastAsia="en-US" w:bidi="ar-SA"/>
      </w:rPr>
    </w:lvl>
    <w:lvl w:ilvl="7" w:tplc="F08A90E4">
      <w:numFmt w:val="bullet"/>
      <w:lvlText w:val="•"/>
      <w:lvlJc w:val="left"/>
      <w:pPr>
        <w:ind w:left="7702" w:hanging="240"/>
      </w:pPr>
      <w:rPr>
        <w:rFonts w:hint="default"/>
        <w:lang w:val="vi" w:eastAsia="en-US" w:bidi="ar-SA"/>
      </w:rPr>
    </w:lvl>
    <w:lvl w:ilvl="8" w:tplc="24CADE26">
      <w:numFmt w:val="bullet"/>
      <w:lvlText w:val="•"/>
      <w:lvlJc w:val="left"/>
      <w:pPr>
        <w:ind w:left="8585" w:hanging="240"/>
      </w:pPr>
      <w:rPr>
        <w:rFonts w:hint="default"/>
        <w:lang w:val="vi" w:eastAsia="en-US" w:bidi="ar-SA"/>
      </w:rPr>
    </w:lvl>
  </w:abstractNum>
  <w:abstractNum w:abstractNumId="118">
    <w:nsid w:val="51CB13E3"/>
    <w:multiLevelType w:val="hybridMultilevel"/>
    <w:tmpl w:val="44E46F6E"/>
    <w:lvl w:ilvl="0" w:tplc="3B908C6C">
      <w:start w:val="1"/>
      <w:numFmt w:val="decimal"/>
      <w:lvlText w:val="%1."/>
      <w:lvlJc w:val="left"/>
      <w:pPr>
        <w:ind w:left="564" w:hanging="27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A623922">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4BEC0B3E">
      <w:numFmt w:val="bullet"/>
      <w:lvlText w:val="•"/>
      <w:lvlJc w:val="left"/>
      <w:pPr>
        <w:ind w:left="2518" w:hanging="300"/>
      </w:pPr>
      <w:rPr>
        <w:rFonts w:hint="default"/>
        <w:lang w:val="vi" w:eastAsia="en-US" w:bidi="ar-SA"/>
      </w:rPr>
    </w:lvl>
    <w:lvl w:ilvl="3" w:tplc="93ACCB32">
      <w:numFmt w:val="bullet"/>
      <w:lvlText w:val="•"/>
      <w:lvlJc w:val="left"/>
      <w:pPr>
        <w:ind w:left="3497" w:hanging="300"/>
      </w:pPr>
      <w:rPr>
        <w:rFonts w:hint="default"/>
        <w:lang w:val="vi" w:eastAsia="en-US" w:bidi="ar-SA"/>
      </w:rPr>
    </w:lvl>
    <w:lvl w:ilvl="4" w:tplc="DCFA1C18">
      <w:numFmt w:val="bullet"/>
      <w:lvlText w:val="•"/>
      <w:lvlJc w:val="left"/>
      <w:pPr>
        <w:ind w:left="4476" w:hanging="300"/>
      </w:pPr>
      <w:rPr>
        <w:rFonts w:hint="default"/>
        <w:lang w:val="vi" w:eastAsia="en-US" w:bidi="ar-SA"/>
      </w:rPr>
    </w:lvl>
    <w:lvl w:ilvl="5" w:tplc="4530BA04">
      <w:numFmt w:val="bullet"/>
      <w:lvlText w:val="•"/>
      <w:lvlJc w:val="left"/>
      <w:pPr>
        <w:ind w:left="5456" w:hanging="300"/>
      </w:pPr>
      <w:rPr>
        <w:rFonts w:hint="default"/>
        <w:lang w:val="vi" w:eastAsia="en-US" w:bidi="ar-SA"/>
      </w:rPr>
    </w:lvl>
    <w:lvl w:ilvl="6" w:tplc="A5DC9C6A">
      <w:numFmt w:val="bullet"/>
      <w:lvlText w:val="•"/>
      <w:lvlJc w:val="left"/>
      <w:pPr>
        <w:ind w:left="6435" w:hanging="300"/>
      </w:pPr>
      <w:rPr>
        <w:rFonts w:hint="default"/>
        <w:lang w:val="vi" w:eastAsia="en-US" w:bidi="ar-SA"/>
      </w:rPr>
    </w:lvl>
    <w:lvl w:ilvl="7" w:tplc="F7A040CA">
      <w:numFmt w:val="bullet"/>
      <w:lvlText w:val="•"/>
      <w:lvlJc w:val="left"/>
      <w:pPr>
        <w:ind w:left="7414" w:hanging="300"/>
      </w:pPr>
      <w:rPr>
        <w:rFonts w:hint="default"/>
        <w:lang w:val="vi" w:eastAsia="en-US" w:bidi="ar-SA"/>
      </w:rPr>
    </w:lvl>
    <w:lvl w:ilvl="8" w:tplc="037E569A">
      <w:numFmt w:val="bullet"/>
      <w:lvlText w:val="•"/>
      <w:lvlJc w:val="left"/>
      <w:pPr>
        <w:ind w:left="8393" w:hanging="300"/>
      </w:pPr>
      <w:rPr>
        <w:rFonts w:hint="default"/>
        <w:lang w:val="vi" w:eastAsia="en-US" w:bidi="ar-SA"/>
      </w:rPr>
    </w:lvl>
  </w:abstractNum>
  <w:abstractNum w:abstractNumId="119">
    <w:nsid w:val="51DA64D1"/>
    <w:multiLevelType w:val="hybridMultilevel"/>
    <w:tmpl w:val="C8C81AF4"/>
    <w:lvl w:ilvl="0" w:tplc="6540C346">
      <w:start w:val="1"/>
      <w:numFmt w:val="lowerLetter"/>
      <w:lvlText w:val="%1)"/>
      <w:lvlJc w:val="left"/>
      <w:pPr>
        <w:ind w:left="1274" w:hanging="28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E5FA3064">
      <w:numFmt w:val="bullet"/>
      <w:lvlText w:val="•"/>
      <w:lvlJc w:val="left"/>
      <w:pPr>
        <w:ind w:left="2201" w:hanging="285"/>
      </w:pPr>
      <w:rPr>
        <w:rFonts w:hint="default"/>
        <w:lang w:val="vi" w:eastAsia="en-US" w:bidi="ar-SA"/>
      </w:rPr>
    </w:lvl>
    <w:lvl w:ilvl="2" w:tplc="E4344A22">
      <w:numFmt w:val="bullet"/>
      <w:lvlText w:val="•"/>
      <w:lvlJc w:val="left"/>
      <w:pPr>
        <w:ind w:left="3122" w:hanging="285"/>
      </w:pPr>
      <w:rPr>
        <w:rFonts w:hint="default"/>
        <w:lang w:val="vi" w:eastAsia="en-US" w:bidi="ar-SA"/>
      </w:rPr>
    </w:lvl>
    <w:lvl w:ilvl="3" w:tplc="493E3430">
      <w:numFmt w:val="bullet"/>
      <w:lvlText w:val="•"/>
      <w:lvlJc w:val="left"/>
      <w:pPr>
        <w:ind w:left="4044" w:hanging="285"/>
      </w:pPr>
      <w:rPr>
        <w:rFonts w:hint="default"/>
        <w:lang w:val="vi" w:eastAsia="en-US" w:bidi="ar-SA"/>
      </w:rPr>
    </w:lvl>
    <w:lvl w:ilvl="4" w:tplc="96E40DC8">
      <w:numFmt w:val="bullet"/>
      <w:lvlText w:val="•"/>
      <w:lvlJc w:val="left"/>
      <w:pPr>
        <w:ind w:left="4965" w:hanging="285"/>
      </w:pPr>
      <w:rPr>
        <w:rFonts w:hint="default"/>
        <w:lang w:val="vi" w:eastAsia="en-US" w:bidi="ar-SA"/>
      </w:rPr>
    </w:lvl>
    <w:lvl w:ilvl="5" w:tplc="EE34C774">
      <w:numFmt w:val="bullet"/>
      <w:lvlText w:val="•"/>
      <w:lvlJc w:val="left"/>
      <w:pPr>
        <w:ind w:left="5887" w:hanging="285"/>
      </w:pPr>
      <w:rPr>
        <w:rFonts w:hint="default"/>
        <w:lang w:val="vi" w:eastAsia="en-US" w:bidi="ar-SA"/>
      </w:rPr>
    </w:lvl>
    <w:lvl w:ilvl="6" w:tplc="4B52DB60">
      <w:numFmt w:val="bullet"/>
      <w:lvlText w:val="•"/>
      <w:lvlJc w:val="left"/>
      <w:pPr>
        <w:ind w:left="6808" w:hanging="285"/>
      </w:pPr>
      <w:rPr>
        <w:rFonts w:hint="default"/>
        <w:lang w:val="vi" w:eastAsia="en-US" w:bidi="ar-SA"/>
      </w:rPr>
    </w:lvl>
    <w:lvl w:ilvl="7" w:tplc="88D26944">
      <w:numFmt w:val="bullet"/>
      <w:lvlText w:val="•"/>
      <w:lvlJc w:val="left"/>
      <w:pPr>
        <w:ind w:left="7729" w:hanging="285"/>
      </w:pPr>
      <w:rPr>
        <w:rFonts w:hint="default"/>
        <w:lang w:val="vi" w:eastAsia="en-US" w:bidi="ar-SA"/>
      </w:rPr>
    </w:lvl>
    <w:lvl w:ilvl="8" w:tplc="DD2EE438">
      <w:numFmt w:val="bullet"/>
      <w:lvlText w:val="•"/>
      <w:lvlJc w:val="left"/>
      <w:pPr>
        <w:ind w:left="8651" w:hanging="285"/>
      </w:pPr>
      <w:rPr>
        <w:rFonts w:hint="default"/>
        <w:lang w:val="vi" w:eastAsia="en-US" w:bidi="ar-SA"/>
      </w:rPr>
    </w:lvl>
  </w:abstractNum>
  <w:abstractNum w:abstractNumId="120">
    <w:nsid w:val="52EB4A99"/>
    <w:multiLevelType w:val="hybridMultilevel"/>
    <w:tmpl w:val="4AC03C28"/>
    <w:lvl w:ilvl="0" w:tplc="41C0CB5E">
      <w:start w:val="1"/>
      <w:numFmt w:val="lowerLetter"/>
      <w:lvlText w:val="%1)"/>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52A26B1C">
      <w:numFmt w:val="bullet"/>
      <w:lvlText w:val="•"/>
      <w:lvlJc w:val="left"/>
      <w:pPr>
        <w:ind w:left="1539" w:hanging="315"/>
      </w:pPr>
      <w:rPr>
        <w:rFonts w:hint="default"/>
        <w:lang w:val="vi" w:eastAsia="en-US" w:bidi="ar-SA"/>
      </w:rPr>
    </w:lvl>
    <w:lvl w:ilvl="2" w:tplc="81367000">
      <w:numFmt w:val="bullet"/>
      <w:lvlText w:val="•"/>
      <w:lvlJc w:val="left"/>
      <w:pPr>
        <w:ind w:left="2518" w:hanging="315"/>
      </w:pPr>
      <w:rPr>
        <w:rFonts w:hint="default"/>
        <w:lang w:val="vi" w:eastAsia="en-US" w:bidi="ar-SA"/>
      </w:rPr>
    </w:lvl>
    <w:lvl w:ilvl="3" w:tplc="4202B024">
      <w:numFmt w:val="bullet"/>
      <w:lvlText w:val="•"/>
      <w:lvlJc w:val="left"/>
      <w:pPr>
        <w:ind w:left="3497" w:hanging="315"/>
      </w:pPr>
      <w:rPr>
        <w:rFonts w:hint="default"/>
        <w:lang w:val="vi" w:eastAsia="en-US" w:bidi="ar-SA"/>
      </w:rPr>
    </w:lvl>
    <w:lvl w:ilvl="4" w:tplc="C2C45DF2">
      <w:numFmt w:val="bullet"/>
      <w:lvlText w:val="•"/>
      <w:lvlJc w:val="left"/>
      <w:pPr>
        <w:ind w:left="4476" w:hanging="315"/>
      </w:pPr>
      <w:rPr>
        <w:rFonts w:hint="default"/>
        <w:lang w:val="vi" w:eastAsia="en-US" w:bidi="ar-SA"/>
      </w:rPr>
    </w:lvl>
    <w:lvl w:ilvl="5" w:tplc="90A8EC76">
      <w:numFmt w:val="bullet"/>
      <w:lvlText w:val="•"/>
      <w:lvlJc w:val="left"/>
      <w:pPr>
        <w:ind w:left="5456" w:hanging="315"/>
      </w:pPr>
      <w:rPr>
        <w:rFonts w:hint="default"/>
        <w:lang w:val="vi" w:eastAsia="en-US" w:bidi="ar-SA"/>
      </w:rPr>
    </w:lvl>
    <w:lvl w:ilvl="6" w:tplc="27BCC536">
      <w:numFmt w:val="bullet"/>
      <w:lvlText w:val="•"/>
      <w:lvlJc w:val="left"/>
      <w:pPr>
        <w:ind w:left="6435" w:hanging="315"/>
      </w:pPr>
      <w:rPr>
        <w:rFonts w:hint="default"/>
        <w:lang w:val="vi" w:eastAsia="en-US" w:bidi="ar-SA"/>
      </w:rPr>
    </w:lvl>
    <w:lvl w:ilvl="7" w:tplc="30520458">
      <w:numFmt w:val="bullet"/>
      <w:lvlText w:val="•"/>
      <w:lvlJc w:val="left"/>
      <w:pPr>
        <w:ind w:left="7414" w:hanging="315"/>
      </w:pPr>
      <w:rPr>
        <w:rFonts w:hint="default"/>
        <w:lang w:val="vi" w:eastAsia="en-US" w:bidi="ar-SA"/>
      </w:rPr>
    </w:lvl>
    <w:lvl w:ilvl="8" w:tplc="141E17CA">
      <w:numFmt w:val="bullet"/>
      <w:lvlText w:val="•"/>
      <w:lvlJc w:val="left"/>
      <w:pPr>
        <w:ind w:left="8393" w:hanging="315"/>
      </w:pPr>
      <w:rPr>
        <w:rFonts w:hint="default"/>
        <w:lang w:val="vi" w:eastAsia="en-US" w:bidi="ar-SA"/>
      </w:rPr>
    </w:lvl>
  </w:abstractNum>
  <w:abstractNum w:abstractNumId="121">
    <w:nsid w:val="53B934AB"/>
    <w:multiLevelType w:val="hybridMultilevel"/>
    <w:tmpl w:val="8C286990"/>
    <w:lvl w:ilvl="0" w:tplc="1B7249E6">
      <w:start w:val="1"/>
      <w:numFmt w:val="decimal"/>
      <w:lvlText w:val="%1."/>
      <w:lvlJc w:val="left"/>
      <w:pPr>
        <w:ind w:left="564"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6205EAA">
      <w:start w:val="1"/>
      <w:numFmt w:val="lowerLetter"/>
      <w:lvlText w:val="%2)"/>
      <w:lvlJc w:val="left"/>
      <w:pPr>
        <w:ind w:left="564"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37869086">
      <w:numFmt w:val="bullet"/>
      <w:lvlText w:val="•"/>
      <w:lvlJc w:val="left"/>
      <w:pPr>
        <w:ind w:left="2518" w:hanging="330"/>
      </w:pPr>
      <w:rPr>
        <w:rFonts w:hint="default"/>
        <w:lang w:val="vi" w:eastAsia="en-US" w:bidi="ar-SA"/>
      </w:rPr>
    </w:lvl>
    <w:lvl w:ilvl="3" w:tplc="05562CFA">
      <w:numFmt w:val="bullet"/>
      <w:lvlText w:val="•"/>
      <w:lvlJc w:val="left"/>
      <w:pPr>
        <w:ind w:left="3497" w:hanging="330"/>
      </w:pPr>
      <w:rPr>
        <w:rFonts w:hint="default"/>
        <w:lang w:val="vi" w:eastAsia="en-US" w:bidi="ar-SA"/>
      </w:rPr>
    </w:lvl>
    <w:lvl w:ilvl="4" w:tplc="004830DC">
      <w:numFmt w:val="bullet"/>
      <w:lvlText w:val="•"/>
      <w:lvlJc w:val="left"/>
      <w:pPr>
        <w:ind w:left="4476" w:hanging="330"/>
      </w:pPr>
      <w:rPr>
        <w:rFonts w:hint="default"/>
        <w:lang w:val="vi" w:eastAsia="en-US" w:bidi="ar-SA"/>
      </w:rPr>
    </w:lvl>
    <w:lvl w:ilvl="5" w:tplc="F69A2120">
      <w:numFmt w:val="bullet"/>
      <w:lvlText w:val="•"/>
      <w:lvlJc w:val="left"/>
      <w:pPr>
        <w:ind w:left="5456" w:hanging="330"/>
      </w:pPr>
      <w:rPr>
        <w:rFonts w:hint="default"/>
        <w:lang w:val="vi" w:eastAsia="en-US" w:bidi="ar-SA"/>
      </w:rPr>
    </w:lvl>
    <w:lvl w:ilvl="6" w:tplc="53E8518C">
      <w:numFmt w:val="bullet"/>
      <w:lvlText w:val="•"/>
      <w:lvlJc w:val="left"/>
      <w:pPr>
        <w:ind w:left="6435" w:hanging="330"/>
      </w:pPr>
      <w:rPr>
        <w:rFonts w:hint="default"/>
        <w:lang w:val="vi" w:eastAsia="en-US" w:bidi="ar-SA"/>
      </w:rPr>
    </w:lvl>
    <w:lvl w:ilvl="7" w:tplc="EADA6950">
      <w:numFmt w:val="bullet"/>
      <w:lvlText w:val="•"/>
      <w:lvlJc w:val="left"/>
      <w:pPr>
        <w:ind w:left="7414" w:hanging="330"/>
      </w:pPr>
      <w:rPr>
        <w:rFonts w:hint="default"/>
        <w:lang w:val="vi" w:eastAsia="en-US" w:bidi="ar-SA"/>
      </w:rPr>
    </w:lvl>
    <w:lvl w:ilvl="8" w:tplc="ACB660B8">
      <w:numFmt w:val="bullet"/>
      <w:lvlText w:val="•"/>
      <w:lvlJc w:val="left"/>
      <w:pPr>
        <w:ind w:left="8393" w:hanging="330"/>
      </w:pPr>
      <w:rPr>
        <w:rFonts w:hint="default"/>
        <w:lang w:val="vi" w:eastAsia="en-US" w:bidi="ar-SA"/>
      </w:rPr>
    </w:lvl>
  </w:abstractNum>
  <w:abstractNum w:abstractNumId="122">
    <w:nsid w:val="5467451A"/>
    <w:multiLevelType w:val="hybridMultilevel"/>
    <w:tmpl w:val="5EA202E6"/>
    <w:lvl w:ilvl="0" w:tplc="943E9DB6">
      <w:start w:val="1"/>
      <w:numFmt w:val="decimal"/>
      <w:lvlText w:val="%1."/>
      <w:lvlJc w:val="left"/>
      <w:pPr>
        <w:ind w:left="848" w:hanging="285"/>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F6A26778">
      <w:numFmt w:val="bullet"/>
      <w:lvlText w:val="•"/>
      <w:lvlJc w:val="left"/>
      <w:pPr>
        <w:ind w:left="1791" w:hanging="285"/>
      </w:pPr>
      <w:rPr>
        <w:rFonts w:hint="default"/>
        <w:lang w:val="vi" w:eastAsia="en-US" w:bidi="ar-SA"/>
      </w:rPr>
    </w:lvl>
    <w:lvl w:ilvl="2" w:tplc="E3DE6F2E">
      <w:numFmt w:val="bullet"/>
      <w:lvlText w:val="•"/>
      <w:lvlJc w:val="left"/>
      <w:pPr>
        <w:ind w:left="2742" w:hanging="285"/>
      </w:pPr>
      <w:rPr>
        <w:rFonts w:hint="default"/>
        <w:lang w:val="vi" w:eastAsia="en-US" w:bidi="ar-SA"/>
      </w:rPr>
    </w:lvl>
    <w:lvl w:ilvl="3" w:tplc="922ADD1E">
      <w:numFmt w:val="bullet"/>
      <w:lvlText w:val="•"/>
      <w:lvlJc w:val="left"/>
      <w:pPr>
        <w:ind w:left="3693" w:hanging="285"/>
      </w:pPr>
      <w:rPr>
        <w:rFonts w:hint="default"/>
        <w:lang w:val="vi" w:eastAsia="en-US" w:bidi="ar-SA"/>
      </w:rPr>
    </w:lvl>
    <w:lvl w:ilvl="4" w:tplc="81C01116">
      <w:numFmt w:val="bullet"/>
      <w:lvlText w:val="•"/>
      <w:lvlJc w:val="left"/>
      <w:pPr>
        <w:ind w:left="4644" w:hanging="285"/>
      </w:pPr>
      <w:rPr>
        <w:rFonts w:hint="default"/>
        <w:lang w:val="vi" w:eastAsia="en-US" w:bidi="ar-SA"/>
      </w:rPr>
    </w:lvl>
    <w:lvl w:ilvl="5" w:tplc="F522C81E">
      <w:numFmt w:val="bullet"/>
      <w:lvlText w:val="•"/>
      <w:lvlJc w:val="left"/>
      <w:pPr>
        <w:ind w:left="5596" w:hanging="285"/>
      </w:pPr>
      <w:rPr>
        <w:rFonts w:hint="default"/>
        <w:lang w:val="vi" w:eastAsia="en-US" w:bidi="ar-SA"/>
      </w:rPr>
    </w:lvl>
    <w:lvl w:ilvl="6" w:tplc="BB00983C">
      <w:numFmt w:val="bullet"/>
      <w:lvlText w:val="•"/>
      <w:lvlJc w:val="left"/>
      <w:pPr>
        <w:ind w:left="6547" w:hanging="285"/>
      </w:pPr>
      <w:rPr>
        <w:rFonts w:hint="default"/>
        <w:lang w:val="vi" w:eastAsia="en-US" w:bidi="ar-SA"/>
      </w:rPr>
    </w:lvl>
    <w:lvl w:ilvl="7" w:tplc="D33E9490">
      <w:numFmt w:val="bullet"/>
      <w:lvlText w:val="•"/>
      <w:lvlJc w:val="left"/>
      <w:pPr>
        <w:ind w:left="7498" w:hanging="285"/>
      </w:pPr>
      <w:rPr>
        <w:rFonts w:hint="default"/>
        <w:lang w:val="vi" w:eastAsia="en-US" w:bidi="ar-SA"/>
      </w:rPr>
    </w:lvl>
    <w:lvl w:ilvl="8" w:tplc="D6FE7D4E">
      <w:numFmt w:val="bullet"/>
      <w:lvlText w:val="•"/>
      <w:lvlJc w:val="left"/>
      <w:pPr>
        <w:ind w:left="8449" w:hanging="285"/>
      </w:pPr>
      <w:rPr>
        <w:rFonts w:hint="default"/>
        <w:lang w:val="vi" w:eastAsia="en-US" w:bidi="ar-SA"/>
      </w:rPr>
    </w:lvl>
  </w:abstractNum>
  <w:abstractNum w:abstractNumId="123">
    <w:nsid w:val="564B54DB"/>
    <w:multiLevelType w:val="hybridMultilevel"/>
    <w:tmpl w:val="5E8C9870"/>
    <w:lvl w:ilvl="0" w:tplc="6E40308C">
      <w:start w:val="1"/>
      <w:numFmt w:val="decimal"/>
      <w:lvlText w:val="%1."/>
      <w:lvlJc w:val="left"/>
      <w:pPr>
        <w:ind w:left="564"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2B4AC34">
      <w:numFmt w:val="bullet"/>
      <w:lvlText w:val="•"/>
      <w:lvlJc w:val="left"/>
      <w:pPr>
        <w:ind w:left="1539" w:hanging="300"/>
      </w:pPr>
      <w:rPr>
        <w:rFonts w:hint="default"/>
        <w:lang w:val="vi" w:eastAsia="en-US" w:bidi="ar-SA"/>
      </w:rPr>
    </w:lvl>
    <w:lvl w:ilvl="2" w:tplc="B47ECA6A">
      <w:numFmt w:val="bullet"/>
      <w:lvlText w:val="•"/>
      <w:lvlJc w:val="left"/>
      <w:pPr>
        <w:ind w:left="2518" w:hanging="300"/>
      </w:pPr>
      <w:rPr>
        <w:rFonts w:hint="default"/>
        <w:lang w:val="vi" w:eastAsia="en-US" w:bidi="ar-SA"/>
      </w:rPr>
    </w:lvl>
    <w:lvl w:ilvl="3" w:tplc="E41CAA40">
      <w:numFmt w:val="bullet"/>
      <w:lvlText w:val="•"/>
      <w:lvlJc w:val="left"/>
      <w:pPr>
        <w:ind w:left="3497" w:hanging="300"/>
      </w:pPr>
      <w:rPr>
        <w:rFonts w:hint="default"/>
        <w:lang w:val="vi" w:eastAsia="en-US" w:bidi="ar-SA"/>
      </w:rPr>
    </w:lvl>
    <w:lvl w:ilvl="4" w:tplc="DFC065E4">
      <w:numFmt w:val="bullet"/>
      <w:lvlText w:val="•"/>
      <w:lvlJc w:val="left"/>
      <w:pPr>
        <w:ind w:left="4476" w:hanging="300"/>
      </w:pPr>
      <w:rPr>
        <w:rFonts w:hint="default"/>
        <w:lang w:val="vi" w:eastAsia="en-US" w:bidi="ar-SA"/>
      </w:rPr>
    </w:lvl>
    <w:lvl w:ilvl="5" w:tplc="3E34B444">
      <w:numFmt w:val="bullet"/>
      <w:lvlText w:val="•"/>
      <w:lvlJc w:val="left"/>
      <w:pPr>
        <w:ind w:left="5456" w:hanging="300"/>
      </w:pPr>
      <w:rPr>
        <w:rFonts w:hint="default"/>
        <w:lang w:val="vi" w:eastAsia="en-US" w:bidi="ar-SA"/>
      </w:rPr>
    </w:lvl>
    <w:lvl w:ilvl="6" w:tplc="3496CB78">
      <w:numFmt w:val="bullet"/>
      <w:lvlText w:val="•"/>
      <w:lvlJc w:val="left"/>
      <w:pPr>
        <w:ind w:left="6435" w:hanging="300"/>
      </w:pPr>
      <w:rPr>
        <w:rFonts w:hint="default"/>
        <w:lang w:val="vi" w:eastAsia="en-US" w:bidi="ar-SA"/>
      </w:rPr>
    </w:lvl>
    <w:lvl w:ilvl="7" w:tplc="490E02EA">
      <w:numFmt w:val="bullet"/>
      <w:lvlText w:val="•"/>
      <w:lvlJc w:val="left"/>
      <w:pPr>
        <w:ind w:left="7414" w:hanging="300"/>
      </w:pPr>
      <w:rPr>
        <w:rFonts w:hint="default"/>
        <w:lang w:val="vi" w:eastAsia="en-US" w:bidi="ar-SA"/>
      </w:rPr>
    </w:lvl>
    <w:lvl w:ilvl="8" w:tplc="054EDB24">
      <w:numFmt w:val="bullet"/>
      <w:lvlText w:val="•"/>
      <w:lvlJc w:val="left"/>
      <w:pPr>
        <w:ind w:left="8393" w:hanging="300"/>
      </w:pPr>
      <w:rPr>
        <w:rFonts w:hint="default"/>
        <w:lang w:val="vi" w:eastAsia="en-US" w:bidi="ar-SA"/>
      </w:rPr>
    </w:lvl>
  </w:abstractNum>
  <w:abstractNum w:abstractNumId="124">
    <w:nsid w:val="56541E4A"/>
    <w:multiLevelType w:val="hybridMultilevel"/>
    <w:tmpl w:val="7E46EA38"/>
    <w:lvl w:ilvl="0" w:tplc="2B6E8226">
      <w:start w:val="1"/>
      <w:numFmt w:val="decimal"/>
      <w:lvlText w:val="%1."/>
      <w:lvlJc w:val="left"/>
      <w:pPr>
        <w:ind w:left="422"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6C28BE6A">
      <w:numFmt w:val="bullet"/>
      <w:lvlText w:val="•"/>
      <w:lvlJc w:val="left"/>
      <w:pPr>
        <w:ind w:left="1384" w:hanging="255"/>
      </w:pPr>
      <w:rPr>
        <w:rFonts w:hint="default"/>
        <w:lang w:val="vi" w:eastAsia="en-US" w:bidi="ar-SA"/>
      </w:rPr>
    </w:lvl>
    <w:lvl w:ilvl="2" w:tplc="75302E08">
      <w:numFmt w:val="bullet"/>
      <w:lvlText w:val="•"/>
      <w:lvlJc w:val="left"/>
      <w:pPr>
        <w:ind w:left="2349" w:hanging="255"/>
      </w:pPr>
      <w:rPr>
        <w:rFonts w:hint="default"/>
        <w:lang w:val="vi" w:eastAsia="en-US" w:bidi="ar-SA"/>
      </w:rPr>
    </w:lvl>
    <w:lvl w:ilvl="3" w:tplc="411A0E48">
      <w:numFmt w:val="bullet"/>
      <w:lvlText w:val="•"/>
      <w:lvlJc w:val="left"/>
      <w:pPr>
        <w:ind w:left="3314" w:hanging="255"/>
      </w:pPr>
      <w:rPr>
        <w:rFonts w:hint="default"/>
        <w:lang w:val="vi" w:eastAsia="en-US" w:bidi="ar-SA"/>
      </w:rPr>
    </w:lvl>
    <w:lvl w:ilvl="4" w:tplc="1B4C7646">
      <w:numFmt w:val="bullet"/>
      <w:lvlText w:val="•"/>
      <w:lvlJc w:val="left"/>
      <w:pPr>
        <w:ind w:left="4279" w:hanging="255"/>
      </w:pPr>
      <w:rPr>
        <w:rFonts w:hint="default"/>
        <w:lang w:val="vi" w:eastAsia="en-US" w:bidi="ar-SA"/>
      </w:rPr>
    </w:lvl>
    <w:lvl w:ilvl="5" w:tplc="FE22FB64">
      <w:numFmt w:val="bullet"/>
      <w:lvlText w:val="•"/>
      <w:lvlJc w:val="left"/>
      <w:pPr>
        <w:ind w:left="5244" w:hanging="255"/>
      </w:pPr>
      <w:rPr>
        <w:rFonts w:hint="default"/>
        <w:lang w:val="vi" w:eastAsia="en-US" w:bidi="ar-SA"/>
      </w:rPr>
    </w:lvl>
    <w:lvl w:ilvl="6" w:tplc="C9DC705E">
      <w:numFmt w:val="bullet"/>
      <w:lvlText w:val="•"/>
      <w:lvlJc w:val="left"/>
      <w:pPr>
        <w:ind w:left="6209" w:hanging="255"/>
      </w:pPr>
      <w:rPr>
        <w:rFonts w:hint="default"/>
        <w:lang w:val="vi" w:eastAsia="en-US" w:bidi="ar-SA"/>
      </w:rPr>
    </w:lvl>
    <w:lvl w:ilvl="7" w:tplc="2A927096">
      <w:numFmt w:val="bullet"/>
      <w:lvlText w:val="•"/>
      <w:lvlJc w:val="left"/>
      <w:pPr>
        <w:ind w:left="7174" w:hanging="255"/>
      </w:pPr>
      <w:rPr>
        <w:rFonts w:hint="default"/>
        <w:lang w:val="vi" w:eastAsia="en-US" w:bidi="ar-SA"/>
      </w:rPr>
    </w:lvl>
    <w:lvl w:ilvl="8" w:tplc="89922740">
      <w:numFmt w:val="bullet"/>
      <w:lvlText w:val="•"/>
      <w:lvlJc w:val="left"/>
      <w:pPr>
        <w:ind w:left="8139" w:hanging="255"/>
      </w:pPr>
      <w:rPr>
        <w:rFonts w:hint="default"/>
        <w:lang w:val="vi" w:eastAsia="en-US" w:bidi="ar-SA"/>
      </w:rPr>
    </w:lvl>
  </w:abstractNum>
  <w:abstractNum w:abstractNumId="125">
    <w:nsid w:val="569554EA"/>
    <w:multiLevelType w:val="hybridMultilevel"/>
    <w:tmpl w:val="CE54E0B0"/>
    <w:lvl w:ilvl="0" w:tplc="7A6AABFC">
      <w:start w:val="1"/>
      <w:numFmt w:val="decimal"/>
      <w:lvlText w:val="%1."/>
      <w:lvlJc w:val="left"/>
      <w:pPr>
        <w:ind w:left="564"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260BDEA">
      <w:start w:val="1"/>
      <w:numFmt w:val="lowerLetter"/>
      <w:lvlText w:val="%2)"/>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2E76B7B6">
      <w:numFmt w:val="bullet"/>
      <w:lvlText w:val="•"/>
      <w:lvlJc w:val="left"/>
      <w:pPr>
        <w:ind w:left="2518" w:hanging="315"/>
      </w:pPr>
      <w:rPr>
        <w:rFonts w:hint="default"/>
        <w:lang w:val="vi" w:eastAsia="en-US" w:bidi="ar-SA"/>
      </w:rPr>
    </w:lvl>
    <w:lvl w:ilvl="3" w:tplc="512C9380">
      <w:numFmt w:val="bullet"/>
      <w:lvlText w:val="•"/>
      <w:lvlJc w:val="left"/>
      <w:pPr>
        <w:ind w:left="3497" w:hanging="315"/>
      </w:pPr>
      <w:rPr>
        <w:rFonts w:hint="default"/>
        <w:lang w:val="vi" w:eastAsia="en-US" w:bidi="ar-SA"/>
      </w:rPr>
    </w:lvl>
    <w:lvl w:ilvl="4" w:tplc="FC9A5646">
      <w:numFmt w:val="bullet"/>
      <w:lvlText w:val="•"/>
      <w:lvlJc w:val="left"/>
      <w:pPr>
        <w:ind w:left="4476" w:hanging="315"/>
      </w:pPr>
      <w:rPr>
        <w:rFonts w:hint="default"/>
        <w:lang w:val="vi" w:eastAsia="en-US" w:bidi="ar-SA"/>
      </w:rPr>
    </w:lvl>
    <w:lvl w:ilvl="5" w:tplc="4A923A46">
      <w:numFmt w:val="bullet"/>
      <w:lvlText w:val="•"/>
      <w:lvlJc w:val="left"/>
      <w:pPr>
        <w:ind w:left="5456" w:hanging="315"/>
      </w:pPr>
      <w:rPr>
        <w:rFonts w:hint="default"/>
        <w:lang w:val="vi" w:eastAsia="en-US" w:bidi="ar-SA"/>
      </w:rPr>
    </w:lvl>
    <w:lvl w:ilvl="6" w:tplc="EA46185E">
      <w:numFmt w:val="bullet"/>
      <w:lvlText w:val="•"/>
      <w:lvlJc w:val="left"/>
      <w:pPr>
        <w:ind w:left="6435" w:hanging="315"/>
      </w:pPr>
      <w:rPr>
        <w:rFonts w:hint="default"/>
        <w:lang w:val="vi" w:eastAsia="en-US" w:bidi="ar-SA"/>
      </w:rPr>
    </w:lvl>
    <w:lvl w:ilvl="7" w:tplc="1A00C938">
      <w:numFmt w:val="bullet"/>
      <w:lvlText w:val="•"/>
      <w:lvlJc w:val="left"/>
      <w:pPr>
        <w:ind w:left="7414" w:hanging="315"/>
      </w:pPr>
      <w:rPr>
        <w:rFonts w:hint="default"/>
        <w:lang w:val="vi" w:eastAsia="en-US" w:bidi="ar-SA"/>
      </w:rPr>
    </w:lvl>
    <w:lvl w:ilvl="8" w:tplc="219E1F0E">
      <w:numFmt w:val="bullet"/>
      <w:lvlText w:val="•"/>
      <w:lvlJc w:val="left"/>
      <w:pPr>
        <w:ind w:left="8393" w:hanging="315"/>
      </w:pPr>
      <w:rPr>
        <w:rFonts w:hint="default"/>
        <w:lang w:val="vi" w:eastAsia="en-US" w:bidi="ar-SA"/>
      </w:rPr>
    </w:lvl>
  </w:abstractNum>
  <w:abstractNum w:abstractNumId="126">
    <w:nsid w:val="56B36366"/>
    <w:multiLevelType w:val="hybridMultilevel"/>
    <w:tmpl w:val="309078EC"/>
    <w:lvl w:ilvl="0" w:tplc="53A69F7E">
      <w:start w:val="1"/>
      <w:numFmt w:val="decimal"/>
      <w:lvlText w:val="%1."/>
      <w:lvlJc w:val="left"/>
      <w:pPr>
        <w:ind w:left="804" w:hanging="240"/>
        <w:jc w:val="left"/>
      </w:pPr>
      <w:rPr>
        <w:rFonts w:ascii="Times New Roman" w:eastAsia="Times New Roman" w:hAnsi="Times New Roman" w:cs="Times New Roman" w:hint="default"/>
        <w:b w:val="0"/>
        <w:bCs w:val="0"/>
        <w:i w:val="0"/>
        <w:iCs w:val="0"/>
        <w:spacing w:val="0"/>
        <w:w w:val="88"/>
        <w:sz w:val="24"/>
        <w:szCs w:val="24"/>
        <w:lang w:val="vi" w:eastAsia="en-US" w:bidi="ar-SA"/>
      </w:rPr>
    </w:lvl>
    <w:lvl w:ilvl="1" w:tplc="565207E6">
      <w:numFmt w:val="bullet"/>
      <w:lvlText w:val="•"/>
      <w:lvlJc w:val="left"/>
      <w:pPr>
        <w:ind w:left="1755" w:hanging="240"/>
      </w:pPr>
      <w:rPr>
        <w:rFonts w:hint="default"/>
        <w:lang w:val="vi" w:eastAsia="en-US" w:bidi="ar-SA"/>
      </w:rPr>
    </w:lvl>
    <w:lvl w:ilvl="2" w:tplc="41F007B2">
      <w:numFmt w:val="bullet"/>
      <w:lvlText w:val="•"/>
      <w:lvlJc w:val="left"/>
      <w:pPr>
        <w:ind w:left="2710" w:hanging="240"/>
      </w:pPr>
      <w:rPr>
        <w:rFonts w:hint="default"/>
        <w:lang w:val="vi" w:eastAsia="en-US" w:bidi="ar-SA"/>
      </w:rPr>
    </w:lvl>
    <w:lvl w:ilvl="3" w:tplc="7748676A">
      <w:numFmt w:val="bullet"/>
      <w:lvlText w:val="•"/>
      <w:lvlJc w:val="left"/>
      <w:pPr>
        <w:ind w:left="3665" w:hanging="240"/>
      </w:pPr>
      <w:rPr>
        <w:rFonts w:hint="default"/>
        <w:lang w:val="vi" w:eastAsia="en-US" w:bidi="ar-SA"/>
      </w:rPr>
    </w:lvl>
    <w:lvl w:ilvl="4" w:tplc="A89A8824">
      <w:numFmt w:val="bullet"/>
      <w:lvlText w:val="•"/>
      <w:lvlJc w:val="left"/>
      <w:pPr>
        <w:ind w:left="4620" w:hanging="240"/>
      </w:pPr>
      <w:rPr>
        <w:rFonts w:hint="default"/>
        <w:lang w:val="vi" w:eastAsia="en-US" w:bidi="ar-SA"/>
      </w:rPr>
    </w:lvl>
    <w:lvl w:ilvl="5" w:tplc="3796DCDE">
      <w:numFmt w:val="bullet"/>
      <w:lvlText w:val="•"/>
      <w:lvlJc w:val="left"/>
      <w:pPr>
        <w:ind w:left="5576" w:hanging="240"/>
      </w:pPr>
      <w:rPr>
        <w:rFonts w:hint="default"/>
        <w:lang w:val="vi" w:eastAsia="en-US" w:bidi="ar-SA"/>
      </w:rPr>
    </w:lvl>
    <w:lvl w:ilvl="6" w:tplc="BF2EF27E">
      <w:numFmt w:val="bullet"/>
      <w:lvlText w:val="•"/>
      <w:lvlJc w:val="left"/>
      <w:pPr>
        <w:ind w:left="6531" w:hanging="240"/>
      </w:pPr>
      <w:rPr>
        <w:rFonts w:hint="default"/>
        <w:lang w:val="vi" w:eastAsia="en-US" w:bidi="ar-SA"/>
      </w:rPr>
    </w:lvl>
    <w:lvl w:ilvl="7" w:tplc="8DA6ADA6">
      <w:numFmt w:val="bullet"/>
      <w:lvlText w:val="•"/>
      <w:lvlJc w:val="left"/>
      <w:pPr>
        <w:ind w:left="7486" w:hanging="240"/>
      </w:pPr>
      <w:rPr>
        <w:rFonts w:hint="default"/>
        <w:lang w:val="vi" w:eastAsia="en-US" w:bidi="ar-SA"/>
      </w:rPr>
    </w:lvl>
    <w:lvl w:ilvl="8" w:tplc="2F8EB624">
      <w:numFmt w:val="bullet"/>
      <w:lvlText w:val="•"/>
      <w:lvlJc w:val="left"/>
      <w:pPr>
        <w:ind w:left="8441" w:hanging="240"/>
      </w:pPr>
      <w:rPr>
        <w:rFonts w:hint="default"/>
        <w:lang w:val="vi" w:eastAsia="en-US" w:bidi="ar-SA"/>
      </w:rPr>
    </w:lvl>
  </w:abstractNum>
  <w:abstractNum w:abstractNumId="127">
    <w:nsid w:val="57B34548"/>
    <w:multiLevelType w:val="hybridMultilevel"/>
    <w:tmpl w:val="24726DE8"/>
    <w:lvl w:ilvl="0" w:tplc="B5F4E202">
      <w:start w:val="1"/>
      <w:numFmt w:val="decimal"/>
      <w:lvlText w:val="%1."/>
      <w:lvlJc w:val="left"/>
      <w:pPr>
        <w:ind w:left="27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2724FDE8">
      <w:numFmt w:val="bullet"/>
      <w:lvlText w:val="•"/>
      <w:lvlJc w:val="left"/>
      <w:pPr>
        <w:ind w:left="1147" w:hanging="240"/>
      </w:pPr>
      <w:rPr>
        <w:rFonts w:hint="default"/>
        <w:lang w:val="vi" w:eastAsia="en-US" w:bidi="ar-SA"/>
      </w:rPr>
    </w:lvl>
    <w:lvl w:ilvl="2" w:tplc="706A0EDA">
      <w:numFmt w:val="bullet"/>
      <w:lvlText w:val="•"/>
      <w:lvlJc w:val="left"/>
      <w:pPr>
        <w:ind w:left="2014" w:hanging="240"/>
      </w:pPr>
      <w:rPr>
        <w:rFonts w:hint="default"/>
        <w:lang w:val="vi" w:eastAsia="en-US" w:bidi="ar-SA"/>
      </w:rPr>
    </w:lvl>
    <w:lvl w:ilvl="3" w:tplc="434E888C">
      <w:numFmt w:val="bullet"/>
      <w:lvlText w:val="•"/>
      <w:lvlJc w:val="left"/>
      <w:pPr>
        <w:ind w:left="2881" w:hanging="240"/>
      </w:pPr>
      <w:rPr>
        <w:rFonts w:hint="default"/>
        <w:lang w:val="vi" w:eastAsia="en-US" w:bidi="ar-SA"/>
      </w:rPr>
    </w:lvl>
    <w:lvl w:ilvl="4" w:tplc="D960EFFC">
      <w:numFmt w:val="bullet"/>
      <w:lvlText w:val="•"/>
      <w:lvlJc w:val="left"/>
      <w:pPr>
        <w:ind w:left="3748" w:hanging="240"/>
      </w:pPr>
      <w:rPr>
        <w:rFonts w:hint="default"/>
        <w:lang w:val="vi" w:eastAsia="en-US" w:bidi="ar-SA"/>
      </w:rPr>
    </w:lvl>
    <w:lvl w:ilvl="5" w:tplc="51823822">
      <w:numFmt w:val="bullet"/>
      <w:lvlText w:val="•"/>
      <w:lvlJc w:val="left"/>
      <w:pPr>
        <w:ind w:left="4615" w:hanging="240"/>
      </w:pPr>
      <w:rPr>
        <w:rFonts w:hint="default"/>
        <w:lang w:val="vi" w:eastAsia="en-US" w:bidi="ar-SA"/>
      </w:rPr>
    </w:lvl>
    <w:lvl w:ilvl="6" w:tplc="BA1C56F4">
      <w:numFmt w:val="bullet"/>
      <w:lvlText w:val="•"/>
      <w:lvlJc w:val="left"/>
      <w:pPr>
        <w:ind w:left="5482" w:hanging="240"/>
      </w:pPr>
      <w:rPr>
        <w:rFonts w:hint="default"/>
        <w:lang w:val="vi" w:eastAsia="en-US" w:bidi="ar-SA"/>
      </w:rPr>
    </w:lvl>
    <w:lvl w:ilvl="7" w:tplc="2ED64574">
      <w:numFmt w:val="bullet"/>
      <w:lvlText w:val="•"/>
      <w:lvlJc w:val="left"/>
      <w:pPr>
        <w:ind w:left="6350" w:hanging="240"/>
      </w:pPr>
      <w:rPr>
        <w:rFonts w:hint="default"/>
        <w:lang w:val="vi" w:eastAsia="en-US" w:bidi="ar-SA"/>
      </w:rPr>
    </w:lvl>
    <w:lvl w:ilvl="8" w:tplc="E006E83E">
      <w:numFmt w:val="bullet"/>
      <w:lvlText w:val="•"/>
      <w:lvlJc w:val="left"/>
      <w:pPr>
        <w:ind w:left="7217" w:hanging="240"/>
      </w:pPr>
      <w:rPr>
        <w:rFonts w:hint="default"/>
        <w:lang w:val="vi" w:eastAsia="en-US" w:bidi="ar-SA"/>
      </w:rPr>
    </w:lvl>
  </w:abstractNum>
  <w:abstractNum w:abstractNumId="128">
    <w:nsid w:val="57FA6539"/>
    <w:multiLevelType w:val="hybridMultilevel"/>
    <w:tmpl w:val="EC2A89B2"/>
    <w:lvl w:ilvl="0" w:tplc="E26266D2">
      <w:start w:val="1"/>
      <w:numFmt w:val="lowerLetter"/>
      <w:lvlText w:val="%1)"/>
      <w:lvlJc w:val="left"/>
      <w:pPr>
        <w:ind w:left="564"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27D0BF3A">
      <w:numFmt w:val="bullet"/>
      <w:lvlText w:val="•"/>
      <w:lvlJc w:val="left"/>
      <w:pPr>
        <w:ind w:left="1539" w:hanging="301"/>
      </w:pPr>
      <w:rPr>
        <w:rFonts w:hint="default"/>
        <w:lang w:val="vi" w:eastAsia="en-US" w:bidi="ar-SA"/>
      </w:rPr>
    </w:lvl>
    <w:lvl w:ilvl="2" w:tplc="99F0FFCA">
      <w:numFmt w:val="bullet"/>
      <w:lvlText w:val="•"/>
      <w:lvlJc w:val="left"/>
      <w:pPr>
        <w:ind w:left="2518" w:hanging="301"/>
      </w:pPr>
      <w:rPr>
        <w:rFonts w:hint="default"/>
        <w:lang w:val="vi" w:eastAsia="en-US" w:bidi="ar-SA"/>
      </w:rPr>
    </w:lvl>
    <w:lvl w:ilvl="3" w:tplc="96B40D42">
      <w:numFmt w:val="bullet"/>
      <w:lvlText w:val="•"/>
      <w:lvlJc w:val="left"/>
      <w:pPr>
        <w:ind w:left="3497" w:hanging="301"/>
      </w:pPr>
      <w:rPr>
        <w:rFonts w:hint="default"/>
        <w:lang w:val="vi" w:eastAsia="en-US" w:bidi="ar-SA"/>
      </w:rPr>
    </w:lvl>
    <w:lvl w:ilvl="4" w:tplc="ED6039D0">
      <w:numFmt w:val="bullet"/>
      <w:lvlText w:val="•"/>
      <w:lvlJc w:val="left"/>
      <w:pPr>
        <w:ind w:left="4476" w:hanging="301"/>
      </w:pPr>
      <w:rPr>
        <w:rFonts w:hint="default"/>
        <w:lang w:val="vi" w:eastAsia="en-US" w:bidi="ar-SA"/>
      </w:rPr>
    </w:lvl>
    <w:lvl w:ilvl="5" w:tplc="3BA21DE4">
      <w:numFmt w:val="bullet"/>
      <w:lvlText w:val="•"/>
      <w:lvlJc w:val="left"/>
      <w:pPr>
        <w:ind w:left="5456" w:hanging="301"/>
      </w:pPr>
      <w:rPr>
        <w:rFonts w:hint="default"/>
        <w:lang w:val="vi" w:eastAsia="en-US" w:bidi="ar-SA"/>
      </w:rPr>
    </w:lvl>
    <w:lvl w:ilvl="6" w:tplc="0338CCD2">
      <w:numFmt w:val="bullet"/>
      <w:lvlText w:val="•"/>
      <w:lvlJc w:val="left"/>
      <w:pPr>
        <w:ind w:left="6435" w:hanging="301"/>
      </w:pPr>
      <w:rPr>
        <w:rFonts w:hint="default"/>
        <w:lang w:val="vi" w:eastAsia="en-US" w:bidi="ar-SA"/>
      </w:rPr>
    </w:lvl>
    <w:lvl w:ilvl="7" w:tplc="13481DC4">
      <w:numFmt w:val="bullet"/>
      <w:lvlText w:val="•"/>
      <w:lvlJc w:val="left"/>
      <w:pPr>
        <w:ind w:left="7414" w:hanging="301"/>
      </w:pPr>
      <w:rPr>
        <w:rFonts w:hint="default"/>
        <w:lang w:val="vi" w:eastAsia="en-US" w:bidi="ar-SA"/>
      </w:rPr>
    </w:lvl>
    <w:lvl w:ilvl="8" w:tplc="4FCCA00A">
      <w:numFmt w:val="bullet"/>
      <w:lvlText w:val="•"/>
      <w:lvlJc w:val="left"/>
      <w:pPr>
        <w:ind w:left="8393" w:hanging="301"/>
      </w:pPr>
      <w:rPr>
        <w:rFonts w:hint="default"/>
        <w:lang w:val="vi" w:eastAsia="en-US" w:bidi="ar-SA"/>
      </w:rPr>
    </w:lvl>
  </w:abstractNum>
  <w:abstractNum w:abstractNumId="129">
    <w:nsid w:val="59444F62"/>
    <w:multiLevelType w:val="hybridMultilevel"/>
    <w:tmpl w:val="6644CB26"/>
    <w:lvl w:ilvl="0" w:tplc="0C101F32">
      <w:start w:val="3"/>
      <w:numFmt w:val="lowerLetter"/>
      <w:lvlText w:val="%1)"/>
      <w:lvlJc w:val="left"/>
      <w:pPr>
        <w:ind w:left="564" w:hanging="315"/>
        <w:jc w:val="left"/>
      </w:pPr>
      <w:rPr>
        <w:rFonts w:ascii="Times New Roman" w:eastAsia="Times New Roman" w:hAnsi="Times New Roman" w:cs="Times New Roman" w:hint="default"/>
        <w:b w:val="0"/>
        <w:bCs w:val="0"/>
        <w:i w:val="0"/>
        <w:iCs w:val="0"/>
        <w:spacing w:val="0"/>
        <w:w w:val="101"/>
        <w:sz w:val="28"/>
        <w:szCs w:val="28"/>
        <w:lang w:val="vi" w:eastAsia="en-US" w:bidi="ar-SA"/>
      </w:rPr>
    </w:lvl>
    <w:lvl w:ilvl="1" w:tplc="20D4E7B4">
      <w:numFmt w:val="bullet"/>
      <w:lvlText w:val="•"/>
      <w:lvlJc w:val="left"/>
      <w:pPr>
        <w:ind w:left="1539" w:hanging="315"/>
      </w:pPr>
      <w:rPr>
        <w:rFonts w:hint="default"/>
        <w:lang w:val="vi" w:eastAsia="en-US" w:bidi="ar-SA"/>
      </w:rPr>
    </w:lvl>
    <w:lvl w:ilvl="2" w:tplc="81AAC53A">
      <w:numFmt w:val="bullet"/>
      <w:lvlText w:val="•"/>
      <w:lvlJc w:val="left"/>
      <w:pPr>
        <w:ind w:left="2518" w:hanging="315"/>
      </w:pPr>
      <w:rPr>
        <w:rFonts w:hint="default"/>
        <w:lang w:val="vi" w:eastAsia="en-US" w:bidi="ar-SA"/>
      </w:rPr>
    </w:lvl>
    <w:lvl w:ilvl="3" w:tplc="DFCE75F0">
      <w:numFmt w:val="bullet"/>
      <w:lvlText w:val="•"/>
      <w:lvlJc w:val="left"/>
      <w:pPr>
        <w:ind w:left="3497" w:hanging="315"/>
      </w:pPr>
      <w:rPr>
        <w:rFonts w:hint="default"/>
        <w:lang w:val="vi" w:eastAsia="en-US" w:bidi="ar-SA"/>
      </w:rPr>
    </w:lvl>
    <w:lvl w:ilvl="4" w:tplc="EB4C83F2">
      <w:numFmt w:val="bullet"/>
      <w:lvlText w:val="•"/>
      <w:lvlJc w:val="left"/>
      <w:pPr>
        <w:ind w:left="4476" w:hanging="315"/>
      </w:pPr>
      <w:rPr>
        <w:rFonts w:hint="default"/>
        <w:lang w:val="vi" w:eastAsia="en-US" w:bidi="ar-SA"/>
      </w:rPr>
    </w:lvl>
    <w:lvl w:ilvl="5" w:tplc="7EF63F32">
      <w:numFmt w:val="bullet"/>
      <w:lvlText w:val="•"/>
      <w:lvlJc w:val="left"/>
      <w:pPr>
        <w:ind w:left="5456" w:hanging="315"/>
      </w:pPr>
      <w:rPr>
        <w:rFonts w:hint="default"/>
        <w:lang w:val="vi" w:eastAsia="en-US" w:bidi="ar-SA"/>
      </w:rPr>
    </w:lvl>
    <w:lvl w:ilvl="6" w:tplc="B55C2A12">
      <w:numFmt w:val="bullet"/>
      <w:lvlText w:val="•"/>
      <w:lvlJc w:val="left"/>
      <w:pPr>
        <w:ind w:left="6435" w:hanging="315"/>
      </w:pPr>
      <w:rPr>
        <w:rFonts w:hint="default"/>
        <w:lang w:val="vi" w:eastAsia="en-US" w:bidi="ar-SA"/>
      </w:rPr>
    </w:lvl>
    <w:lvl w:ilvl="7" w:tplc="4D82F78E">
      <w:numFmt w:val="bullet"/>
      <w:lvlText w:val="•"/>
      <w:lvlJc w:val="left"/>
      <w:pPr>
        <w:ind w:left="7414" w:hanging="315"/>
      </w:pPr>
      <w:rPr>
        <w:rFonts w:hint="default"/>
        <w:lang w:val="vi" w:eastAsia="en-US" w:bidi="ar-SA"/>
      </w:rPr>
    </w:lvl>
    <w:lvl w:ilvl="8" w:tplc="993AD0BE">
      <w:numFmt w:val="bullet"/>
      <w:lvlText w:val="•"/>
      <w:lvlJc w:val="left"/>
      <w:pPr>
        <w:ind w:left="8393" w:hanging="315"/>
      </w:pPr>
      <w:rPr>
        <w:rFonts w:hint="default"/>
        <w:lang w:val="vi" w:eastAsia="en-US" w:bidi="ar-SA"/>
      </w:rPr>
    </w:lvl>
  </w:abstractNum>
  <w:abstractNum w:abstractNumId="130">
    <w:nsid w:val="59734A0D"/>
    <w:multiLevelType w:val="hybridMultilevel"/>
    <w:tmpl w:val="22522D20"/>
    <w:lvl w:ilvl="0" w:tplc="70783796">
      <w:start w:val="7"/>
      <w:numFmt w:val="lowerLetter"/>
      <w:lvlText w:val="%1)"/>
      <w:lvlJc w:val="left"/>
      <w:pPr>
        <w:ind w:left="564"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A70A14A">
      <w:numFmt w:val="bullet"/>
      <w:lvlText w:val="•"/>
      <w:lvlJc w:val="left"/>
      <w:pPr>
        <w:ind w:left="1539" w:hanging="345"/>
      </w:pPr>
      <w:rPr>
        <w:rFonts w:hint="default"/>
        <w:lang w:val="vi" w:eastAsia="en-US" w:bidi="ar-SA"/>
      </w:rPr>
    </w:lvl>
    <w:lvl w:ilvl="2" w:tplc="2160C14A">
      <w:numFmt w:val="bullet"/>
      <w:lvlText w:val="•"/>
      <w:lvlJc w:val="left"/>
      <w:pPr>
        <w:ind w:left="2518" w:hanging="345"/>
      </w:pPr>
      <w:rPr>
        <w:rFonts w:hint="default"/>
        <w:lang w:val="vi" w:eastAsia="en-US" w:bidi="ar-SA"/>
      </w:rPr>
    </w:lvl>
    <w:lvl w:ilvl="3" w:tplc="D5C0DB16">
      <w:numFmt w:val="bullet"/>
      <w:lvlText w:val="•"/>
      <w:lvlJc w:val="left"/>
      <w:pPr>
        <w:ind w:left="3497" w:hanging="345"/>
      </w:pPr>
      <w:rPr>
        <w:rFonts w:hint="default"/>
        <w:lang w:val="vi" w:eastAsia="en-US" w:bidi="ar-SA"/>
      </w:rPr>
    </w:lvl>
    <w:lvl w:ilvl="4" w:tplc="55A86F60">
      <w:numFmt w:val="bullet"/>
      <w:lvlText w:val="•"/>
      <w:lvlJc w:val="left"/>
      <w:pPr>
        <w:ind w:left="4476" w:hanging="345"/>
      </w:pPr>
      <w:rPr>
        <w:rFonts w:hint="default"/>
        <w:lang w:val="vi" w:eastAsia="en-US" w:bidi="ar-SA"/>
      </w:rPr>
    </w:lvl>
    <w:lvl w:ilvl="5" w:tplc="5020363C">
      <w:numFmt w:val="bullet"/>
      <w:lvlText w:val="•"/>
      <w:lvlJc w:val="left"/>
      <w:pPr>
        <w:ind w:left="5456" w:hanging="345"/>
      </w:pPr>
      <w:rPr>
        <w:rFonts w:hint="default"/>
        <w:lang w:val="vi" w:eastAsia="en-US" w:bidi="ar-SA"/>
      </w:rPr>
    </w:lvl>
    <w:lvl w:ilvl="6" w:tplc="EF3ED068">
      <w:numFmt w:val="bullet"/>
      <w:lvlText w:val="•"/>
      <w:lvlJc w:val="left"/>
      <w:pPr>
        <w:ind w:left="6435" w:hanging="345"/>
      </w:pPr>
      <w:rPr>
        <w:rFonts w:hint="default"/>
        <w:lang w:val="vi" w:eastAsia="en-US" w:bidi="ar-SA"/>
      </w:rPr>
    </w:lvl>
    <w:lvl w:ilvl="7" w:tplc="9C808874">
      <w:numFmt w:val="bullet"/>
      <w:lvlText w:val="•"/>
      <w:lvlJc w:val="left"/>
      <w:pPr>
        <w:ind w:left="7414" w:hanging="345"/>
      </w:pPr>
      <w:rPr>
        <w:rFonts w:hint="default"/>
        <w:lang w:val="vi" w:eastAsia="en-US" w:bidi="ar-SA"/>
      </w:rPr>
    </w:lvl>
    <w:lvl w:ilvl="8" w:tplc="36AA9C10">
      <w:numFmt w:val="bullet"/>
      <w:lvlText w:val="•"/>
      <w:lvlJc w:val="left"/>
      <w:pPr>
        <w:ind w:left="8393" w:hanging="345"/>
      </w:pPr>
      <w:rPr>
        <w:rFonts w:hint="default"/>
        <w:lang w:val="vi" w:eastAsia="en-US" w:bidi="ar-SA"/>
      </w:rPr>
    </w:lvl>
  </w:abstractNum>
  <w:abstractNum w:abstractNumId="131">
    <w:nsid w:val="597B7D17"/>
    <w:multiLevelType w:val="hybridMultilevel"/>
    <w:tmpl w:val="4DF6604E"/>
    <w:lvl w:ilvl="0" w:tplc="EAE85396">
      <w:start w:val="1"/>
      <w:numFmt w:val="decimal"/>
      <w:lvlText w:val="%1."/>
      <w:lvlJc w:val="left"/>
      <w:pPr>
        <w:ind w:left="27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F0E8890A">
      <w:numFmt w:val="bullet"/>
      <w:lvlText w:val="•"/>
      <w:lvlJc w:val="left"/>
      <w:pPr>
        <w:ind w:left="1147" w:hanging="240"/>
      </w:pPr>
      <w:rPr>
        <w:rFonts w:hint="default"/>
        <w:lang w:val="vi" w:eastAsia="en-US" w:bidi="ar-SA"/>
      </w:rPr>
    </w:lvl>
    <w:lvl w:ilvl="2" w:tplc="EE76DF50">
      <w:numFmt w:val="bullet"/>
      <w:lvlText w:val="•"/>
      <w:lvlJc w:val="left"/>
      <w:pPr>
        <w:ind w:left="2014" w:hanging="240"/>
      </w:pPr>
      <w:rPr>
        <w:rFonts w:hint="default"/>
        <w:lang w:val="vi" w:eastAsia="en-US" w:bidi="ar-SA"/>
      </w:rPr>
    </w:lvl>
    <w:lvl w:ilvl="3" w:tplc="A6B4E4C0">
      <w:numFmt w:val="bullet"/>
      <w:lvlText w:val="•"/>
      <w:lvlJc w:val="left"/>
      <w:pPr>
        <w:ind w:left="2881" w:hanging="240"/>
      </w:pPr>
      <w:rPr>
        <w:rFonts w:hint="default"/>
        <w:lang w:val="vi" w:eastAsia="en-US" w:bidi="ar-SA"/>
      </w:rPr>
    </w:lvl>
    <w:lvl w:ilvl="4" w:tplc="5C1052FC">
      <w:numFmt w:val="bullet"/>
      <w:lvlText w:val="•"/>
      <w:lvlJc w:val="left"/>
      <w:pPr>
        <w:ind w:left="3748" w:hanging="240"/>
      </w:pPr>
      <w:rPr>
        <w:rFonts w:hint="default"/>
        <w:lang w:val="vi" w:eastAsia="en-US" w:bidi="ar-SA"/>
      </w:rPr>
    </w:lvl>
    <w:lvl w:ilvl="5" w:tplc="18F0ED5A">
      <w:numFmt w:val="bullet"/>
      <w:lvlText w:val="•"/>
      <w:lvlJc w:val="left"/>
      <w:pPr>
        <w:ind w:left="4615" w:hanging="240"/>
      </w:pPr>
      <w:rPr>
        <w:rFonts w:hint="default"/>
        <w:lang w:val="vi" w:eastAsia="en-US" w:bidi="ar-SA"/>
      </w:rPr>
    </w:lvl>
    <w:lvl w:ilvl="6" w:tplc="5AEA190A">
      <w:numFmt w:val="bullet"/>
      <w:lvlText w:val="•"/>
      <w:lvlJc w:val="left"/>
      <w:pPr>
        <w:ind w:left="5482" w:hanging="240"/>
      </w:pPr>
      <w:rPr>
        <w:rFonts w:hint="default"/>
        <w:lang w:val="vi" w:eastAsia="en-US" w:bidi="ar-SA"/>
      </w:rPr>
    </w:lvl>
    <w:lvl w:ilvl="7" w:tplc="DEC822EE">
      <w:numFmt w:val="bullet"/>
      <w:lvlText w:val="•"/>
      <w:lvlJc w:val="left"/>
      <w:pPr>
        <w:ind w:left="6350" w:hanging="240"/>
      </w:pPr>
      <w:rPr>
        <w:rFonts w:hint="default"/>
        <w:lang w:val="vi" w:eastAsia="en-US" w:bidi="ar-SA"/>
      </w:rPr>
    </w:lvl>
    <w:lvl w:ilvl="8" w:tplc="66B2422C">
      <w:numFmt w:val="bullet"/>
      <w:lvlText w:val="•"/>
      <w:lvlJc w:val="left"/>
      <w:pPr>
        <w:ind w:left="7217" w:hanging="240"/>
      </w:pPr>
      <w:rPr>
        <w:rFonts w:hint="default"/>
        <w:lang w:val="vi" w:eastAsia="en-US" w:bidi="ar-SA"/>
      </w:rPr>
    </w:lvl>
  </w:abstractNum>
  <w:abstractNum w:abstractNumId="132">
    <w:nsid w:val="5AC037D0"/>
    <w:multiLevelType w:val="hybridMultilevel"/>
    <w:tmpl w:val="D75A13FA"/>
    <w:lvl w:ilvl="0" w:tplc="9EC6BB56">
      <w:start w:val="1"/>
      <w:numFmt w:val="decimal"/>
      <w:lvlText w:val="(%1)"/>
      <w:lvlJc w:val="left"/>
      <w:pPr>
        <w:ind w:left="969" w:hanging="406"/>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4A6EE38E">
      <w:start w:val="1"/>
      <w:numFmt w:val="decimal"/>
      <w:lvlText w:val="(%2)"/>
      <w:lvlJc w:val="left"/>
      <w:pPr>
        <w:ind w:left="564" w:hanging="330"/>
        <w:jc w:val="left"/>
      </w:pPr>
      <w:rPr>
        <w:rFonts w:ascii="Times New Roman" w:eastAsia="Times New Roman" w:hAnsi="Times New Roman" w:cs="Times New Roman" w:hint="default"/>
        <w:b w:val="0"/>
        <w:bCs w:val="0"/>
        <w:i w:val="0"/>
        <w:iCs w:val="0"/>
        <w:spacing w:val="-8"/>
        <w:w w:val="102"/>
        <w:sz w:val="19"/>
        <w:szCs w:val="19"/>
        <w:lang w:val="vi" w:eastAsia="en-US" w:bidi="ar-SA"/>
      </w:rPr>
    </w:lvl>
    <w:lvl w:ilvl="2" w:tplc="71BE293C">
      <w:numFmt w:val="bullet"/>
      <w:lvlText w:val="•"/>
      <w:lvlJc w:val="left"/>
      <w:pPr>
        <w:ind w:left="2003" w:hanging="330"/>
      </w:pPr>
      <w:rPr>
        <w:rFonts w:hint="default"/>
        <w:lang w:val="vi" w:eastAsia="en-US" w:bidi="ar-SA"/>
      </w:rPr>
    </w:lvl>
    <w:lvl w:ilvl="3" w:tplc="5E1012F4">
      <w:numFmt w:val="bullet"/>
      <w:lvlText w:val="•"/>
      <w:lvlJc w:val="left"/>
      <w:pPr>
        <w:ind w:left="3047" w:hanging="330"/>
      </w:pPr>
      <w:rPr>
        <w:rFonts w:hint="default"/>
        <w:lang w:val="vi" w:eastAsia="en-US" w:bidi="ar-SA"/>
      </w:rPr>
    </w:lvl>
    <w:lvl w:ilvl="4" w:tplc="71986094">
      <w:numFmt w:val="bullet"/>
      <w:lvlText w:val="•"/>
      <w:lvlJc w:val="left"/>
      <w:pPr>
        <w:ind w:left="4090" w:hanging="330"/>
      </w:pPr>
      <w:rPr>
        <w:rFonts w:hint="default"/>
        <w:lang w:val="vi" w:eastAsia="en-US" w:bidi="ar-SA"/>
      </w:rPr>
    </w:lvl>
    <w:lvl w:ilvl="5" w:tplc="693C96E0">
      <w:numFmt w:val="bullet"/>
      <w:lvlText w:val="•"/>
      <w:lvlJc w:val="left"/>
      <w:pPr>
        <w:ind w:left="5134" w:hanging="330"/>
      </w:pPr>
      <w:rPr>
        <w:rFonts w:hint="default"/>
        <w:lang w:val="vi" w:eastAsia="en-US" w:bidi="ar-SA"/>
      </w:rPr>
    </w:lvl>
    <w:lvl w:ilvl="6" w:tplc="9E50D60A">
      <w:numFmt w:val="bullet"/>
      <w:lvlText w:val="•"/>
      <w:lvlJc w:val="left"/>
      <w:pPr>
        <w:ind w:left="6177" w:hanging="330"/>
      </w:pPr>
      <w:rPr>
        <w:rFonts w:hint="default"/>
        <w:lang w:val="vi" w:eastAsia="en-US" w:bidi="ar-SA"/>
      </w:rPr>
    </w:lvl>
    <w:lvl w:ilvl="7" w:tplc="C6400BFC">
      <w:numFmt w:val="bullet"/>
      <w:lvlText w:val="•"/>
      <w:lvlJc w:val="left"/>
      <w:pPr>
        <w:ind w:left="7221" w:hanging="330"/>
      </w:pPr>
      <w:rPr>
        <w:rFonts w:hint="default"/>
        <w:lang w:val="vi" w:eastAsia="en-US" w:bidi="ar-SA"/>
      </w:rPr>
    </w:lvl>
    <w:lvl w:ilvl="8" w:tplc="2F3A17E4">
      <w:numFmt w:val="bullet"/>
      <w:lvlText w:val="•"/>
      <w:lvlJc w:val="left"/>
      <w:pPr>
        <w:ind w:left="8264" w:hanging="330"/>
      </w:pPr>
      <w:rPr>
        <w:rFonts w:hint="default"/>
        <w:lang w:val="vi" w:eastAsia="en-US" w:bidi="ar-SA"/>
      </w:rPr>
    </w:lvl>
  </w:abstractNum>
  <w:abstractNum w:abstractNumId="133">
    <w:nsid w:val="5C394573"/>
    <w:multiLevelType w:val="hybridMultilevel"/>
    <w:tmpl w:val="2C7E5B18"/>
    <w:lvl w:ilvl="0" w:tplc="34C4B194">
      <w:start w:val="5"/>
      <w:numFmt w:val="decimal"/>
      <w:lvlText w:val="%1"/>
      <w:lvlJc w:val="left"/>
      <w:pPr>
        <w:ind w:left="1256" w:hanging="121"/>
        <w:jc w:val="left"/>
      </w:pPr>
      <w:rPr>
        <w:rFonts w:ascii="Times New Roman" w:eastAsia="Times New Roman" w:hAnsi="Times New Roman" w:cs="Times New Roman" w:hint="default"/>
        <w:b w:val="0"/>
        <w:bCs w:val="0"/>
        <w:i w:val="0"/>
        <w:iCs w:val="0"/>
        <w:spacing w:val="0"/>
        <w:w w:val="100"/>
        <w:sz w:val="22"/>
        <w:szCs w:val="22"/>
        <w:lang w:val="vi" w:eastAsia="en-US" w:bidi="ar-SA"/>
      </w:rPr>
    </w:lvl>
    <w:lvl w:ilvl="1" w:tplc="2D26652C">
      <w:numFmt w:val="bullet"/>
      <w:lvlText w:val="•"/>
      <w:lvlJc w:val="left"/>
      <w:pPr>
        <w:ind w:left="2169" w:hanging="121"/>
      </w:pPr>
      <w:rPr>
        <w:rFonts w:hint="default"/>
        <w:lang w:val="vi" w:eastAsia="en-US" w:bidi="ar-SA"/>
      </w:rPr>
    </w:lvl>
    <w:lvl w:ilvl="2" w:tplc="E1EEEF90">
      <w:numFmt w:val="bullet"/>
      <w:lvlText w:val="•"/>
      <w:lvlJc w:val="left"/>
      <w:pPr>
        <w:ind w:left="3078" w:hanging="121"/>
      </w:pPr>
      <w:rPr>
        <w:rFonts w:hint="default"/>
        <w:lang w:val="vi" w:eastAsia="en-US" w:bidi="ar-SA"/>
      </w:rPr>
    </w:lvl>
    <w:lvl w:ilvl="3" w:tplc="2B5E2E38">
      <w:numFmt w:val="bullet"/>
      <w:lvlText w:val="•"/>
      <w:lvlJc w:val="left"/>
      <w:pPr>
        <w:ind w:left="3987" w:hanging="121"/>
      </w:pPr>
      <w:rPr>
        <w:rFonts w:hint="default"/>
        <w:lang w:val="vi" w:eastAsia="en-US" w:bidi="ar-SA"/>
      </w:rPr>
    </w:lvl>
    <w:lvl w:ilvl="4" w:tplc="8BA6BF88">
      <w:numFmt w:val="bullet"/>
      <w:lvlText w:val="•"/>
      <w:lvlJc w:val="left"/>
      <w:pPr>
        <w:ind w:left="4896" w:hanging="121"/>
      </w:pPr>
      <w:rPr>
        <w:rFonts w:hint="default"/>
        <w:lang w:val="vi" w:eastAsia="en-US" w:bidi="ar-SA"/>
      </w:rPr>
    </w:lvl>
    <w:lvl w:ilvl="5" w:tplc="56628202">
      <w:numFmt w:val="bullet"/>
      <w:lvlText w:val="•"/>
      <w:lvlJc w:val="left"/>
      <w:pPr>
        <w:ind w:left="5806" w:hanging="121"/>
      </w:pPr>
      <w:rPr>
        <w:rFonts w:hint="default"/>
        <w:lang w:val="vi" w:eastAsia="en-US" w:bidi="ar-SA"/>
      </w:rPr>
    </w:lvl>
    <w:lvl w:ilvl="6" w:tplc="EF923576">
      <w:numFmt w:val="bullet"/>
      <w:lvlText w:val="•"/>
      <w:lvlJc w:val="left"/>
      <w:pPr>
        <w:ind w:left="6715" w:hanging="121"/>
      </w:pPr>
      <w:rPr>
        <w:rFonts w:hint="default"/>
        <w:lang w:val="vi" w:eastAsia="en-US" w:bidi="ar-SA"/>
      </w:rPr>
    </w:lvl>
    <w:lvl w:ilvl="7" w:tplc="825203E8">
      <w:numFmt w:val="bullet"/>
      <w:lvlText w:val="•"/>
      <w:lvlJc w:val="left"/>
      <w:pPr>
        <w:ind w:left="7624" w:hanging="121"/>
      </w:pPr>
      <w:rPr>
        <w:rFonts w:hint="default"/>
        <w:lang w:val="vi" w:eastAsia="en-US" w:bidi="ar-SA"/>
      </w:rPr>
    </w:lvl>
    <w:lvl w:ilvl="8" w:tplc="21460124">
      <w:numFmt w:val="bullet"/>
      <w:lvlText w:val="•"/>
      <w:lvlJc w:val="left"/>
      <w:pPr>
        <w:ind w:left="8533" w:hanging="121"/>
      </w:pPr>
      <w:rPr>
        <w:rFonts w:hint="default"/>
        <w:lang w:val="vi" w:eastAsia="en-US" w:bidi="ar-SA"/>
      </w:rPr>
    </w:lvl>
  </w:abstractNum>
  <w:abstractNum w:abstractNumId="134">
    <w:nsid w:val="5D431A6C"/>
    <w:multiLevelType w:val="hybridMultilevel"/>
    <w:tmpl w:val="BEAED4E6"/>
    <w:lvl w:ilvl="0" w:tplc="39E2F97C">
      <w:start w:val="1"/>
      <w:numFmt w:val="decimal"/>
      <w:lvlText w:val="%1."/>
      <w:lvlJc w:val="left"/>
      <w:pPr>
        <w:ind w:left="804" w:hanging="241"/>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A76EBDFA">
      <w:numFmt w:val="bullet"/>
      <w:lvlText w:val="•"/>
      <w:lvlJc w:val="left"/>
      <w:pPr>
        <w:ind w:left="1755" w:hanging="241"/>
      </w:pPr>
      <w:rPr>
        <w:rFonts w:hint="default"/>
        <w:lang w:val="vi" w:eastAsia="en-US" w:bidi="ar-SA"/>
      </w:rPr>
    </w:lvl>
    <w:lvl w:ilvl="2" w:tplc="CAE67046">
      <w:numFmt w:val="bullet"/>
      <w:lvlText w:val="•"/>
      <w:lvlJc w:val="left"/>
      <w:pPr>
        <w:ind w:left="2710" w:hanging="241"/>
      </w:pPr>
      <w:rPr>
        <w:rFonts w:hint="default"/>
        <w:lang w:val="vi" w:eastAsia="en-US" w:bidi="ar-SA"/>
      </w:rPr>
    </w:lvl>
    <w:lvl w:ilvl="3" w:tplc="AF340918">
      <w:numFmt w:val="bullet"/>
      <w:lvlText w:val="•"/>
      <w:lvlJc w:val="left"/>
      <w:pPr>
        <w:ind w:left="3665" w:hanging="241"/>
      </w:pPr>
      <w:rPr>
        <w:rFonts w:hint="default"/>
        <w:lang w:val="vi" w:eastAsia="en-US" w:bidi="ar-SA"/>
      </w:rPr>
    </w:lvl>
    <w:lvl w:ilvl="4" w:tplc="42D8AA46">
      <w:numFmt w:val="bullet"/>
      <w:lvlText w:val="•"/>
      <w:lvlJc w:val="left"/>
      <w:pPr>
        <w:ind w:left="4620" w:hanging="241"/>
      </w:pPr>
      <w:rPr>
        <w:rFonts w:hint="default"/>
        <w:lang w:val="vi" w:eastAsia="en-US" w:bidi="ar-SA"/>
      </w:rPr>
    </w:lvl>
    <w:lvl w:ilvl="5" w:tplc="F02E9590">
      <w:numFmt w:val="bullet"/>
      <w:lvlText w:val="•"/>
      <w:lvlJc w:val="left"/>
      <w:pPr>
        <w:ind w:left="5576" w:hanging="241"/>
      </w:pPr>
      <w:rPr>
        <w:rFonts w:hint="default"/>
        <w:lang w:val="vi" w:eastAsia="en-US" w:bidi="ar-SA"/>
      </w:rPr>
    </w:lvl>
    <w:lvl w:ilvl="6" w:tplc="1DBABDFA">
      <w:numFmt w:val="bullet"/>
      <w:lvlText w:val="•"/>
      <w:lvlJc w:val="left"/>
      <w:pPr>
        <w:ind w:left="6531" w:hanging="241"/>
      </w:pPr>
      <w:rPr>
        <w:rFonts w:hint="default"/>
        <w:lang w:val="vi" w:eastAsia="en-US" w:bidi="ar-SA"/>
      </w:rPr>
    </w:lvl>
    <w:lvl w:ilvl="7" w:tplc="B5B8C4FA">
      <w:numFmt w:val="bullet"/>
      <w:lvlText w:val="•"/>
      <w:lvlJc w:val="left"/>
      <w:pPr>
        <w:ind w:left="7486" w:hanging="241"/>
      </w:pPr>
      <w:rPr>
        <w:rFonts w:hint="default"/>
        <w:lang w:val="vi" w:eastAsia="en-US" w:bidi="ar-SA"/>
      </w:rPr>
    </w:lvl>
    <w:lvl w:ilvl="8" w:tplc="5DFC26AC">
      <w:numFmt w:val="bullet"/>
      <w:lvlText w:val="•"/>
      <w:lvlJc w:val="left"/>
      <w:pPr>
        <w:ind w:left="8441" w:hanging="241"/>
      </w:pPr>
      <w:rPr>
        <w:rFonts w:hint="default"/>
        <w:lang w:val="vi" w:eastAsia="en-US" w:bidi="ar-SA"/>
      </w:rPr>
    </w:lvl>
  </w:abstractNum>
  <w:abstractNum w:abstractNumId="135">
    <w:nsid w:val="5E842F22"/>
    <w:multiLevelType w:val="hybridMultilevel"/>
    <w:tmpl w:val="CA86FC1C"/>
    <w:lvl w:ilvl="0" w:tplc="5B180782">
      <w:numFmt w:val="bullet"/>
      <w:lvlText w:val="-"/>
      <w:lvlJc w:val="left"/>
      <w:pPr>
        <w:ind w:left="1710" w:hanging="150"/>
      </w:pPr>
      <w:rPr>
        <w:rFonts w:ascii="Times New Roman" w:eastAsia="Times New Roman" w:hAnsi="Times New Roman" w:cs="Times New Roman" w:hint="default"/>
        <w:spacing w:val="0"/>
        <w:w w:val="102"/>
        <w:lang w:val="vi" w:eastAsia="en-US" w:bidi="ar-SA"/>
      </w:rPr>
    </w:lvl>
    <w:lvl w:ilvl="1" w:tplc="60DE77E4">
      <w:numFmt w:val="bullet"/>
      <w:lvlText w:val="•"/>
      <w:lvlJc w:val="left"/>
      <w:pPr>
        <w:ind w:left="2597" w:hanging="150"/>
      </w:pPr>
      <w:rPr>
        <w:rFonts w:hint="default"/>
        <w:lang w:val="vi" w:eastAsia="en-US" w:bidi="ar-SA"/>
      </w:rPr>
    </w:lvl>
    <w:lvl w:ilvl="2" w:tplc="CA20A5C8">
      <w:numFmt w:val="bullet"/>
      <w:lvlText w:val="•"/>
      <w:lvlJc w:val="left"/>
      <w:pPr>
        <w:ind w:left="3474" w:hanging="150"/>
      </w:pPr>
      <w:rPr>
        <w:rFonts w:hint="default"/>
        <w:lang w:val="vi" w:eastAsia="en-US" w:bidi="ar-SA"/>
      </w:rPr>
    </w:lvl>
    <w:lvl w:ilvl="3" w:tplc="7B2A917E">
      <w:numFmt w:val="bullet"/>
      <w:lvlText w:val="•"/>
      <w:lvlJc w:val="left"/>
      <w:pPr>
        <w:ind w:left="4352" w:hanging="150"/>
      </w:pPr>
      <w:rPr>
        <w:rFonts w:hint="default"/>
        <w:lang w:val="vi" w:eastAsia="en-US" w:bidi="ar-SA"/>
      </w:rPr>
    </w:lvl>
    <w:lvl w:ilvl="4" w:tplc="0A802CB6">
      <w:numFmt w:val="bullet"/>
      <w:lvlText w:val="•"/>
      <w:lvlJc w:val="left"/>
      <w:pPr>
        <w:ind w:left="5229" w:hanging="150"/>
      </w:pPr>
      <w:rPr>
        <w:rFonts w:hint="default"/>
        <w:lang w:val="vi" w:eastAsia="en-US" w:bidi="ar-SA"/>
      </w:rPr>
    </w:lvl>
    <w:lvl w:ilvl="5" w:tplc="C98EC60A">
      <w:numFmt w:val="bullet"/>
      <w:lvlText w:val="•"/>
      <w:lvlJc w:val="left"/>
      <w:pPr>
        <w:ind w:left="6107" w:hanging="150"/>
      </w:pPr>
      <w:rPr>
        <w:rFonts w:hint="default"/>
        <w:lang w:val="vi" w:eastAsia="en-US" w:bidi="ar-SA"/>
      </w:rPr>
    </w:lvl>
    <w:lvl w:ilvl="6" w:tplc="E7A8C372">
      <w:numFmt w:val="bullet"/>
      <w:lvlText w:val="•"/>
      <w:lvlJc w:val="left"/>
      <w:pPr>
        <w:ind w:left="6984" w:hanging="150"/>
      </w:pPr>
      <w:rPr>
        <w:rFonts w:hint="default"/>
        <w:lang w:val="vi" w:eastAsia="en-US" w:bidi="ar-SA"/>
      </w:rPr>
    </w:lvl>
    <w:lvl w:ilvl="7" w:tplc="72B893DA">
      <w:numFmt w:val="bullet"/>
      <w:lvlText w:val="•"/>
      <w:lvlJc w:val="left"/>
      <w:pPr>
        <w:ind w:left="7861" w:hanging="150"/>
      </w:pPr>
      <w:rPr>
        <w:rFonts w:hint="default"/>
        <w:lang w:val="vi" w:eastAsia="en-US" w:bidi="ar-SA"/>
      </w:rPr>
    </w:lvl>
    <w:lvl w:ilvl="8" w:tplc="8AA68510">
      <w:numFmt w:val="bullet"/>
      <w:lvlText w:val="•"/>
      <w:lvlJc w:val="left"/>
      <w:pPr>
        <w:ind w:left="8739" w:hanging="150"/>
      </w:pPr>
      <w:rPr>
        <w:rFonts w:hint="default"/>
        <w:lang w:val="vi" w:eastAsia="en-US" w:bidi="ar-SA"/>
      </w:rPr>
    </w:lvl>
  </w:abstractNum>
  <w:abstractNum w:abstractNumId="136">
    <w:nsid w:val="5F285965"/>
    <w:multiLevelType w:val="hybridMultilevel"/>
    <w:tmpl w:val="912AA2FE"/>
    <w:lvl w:ilvl="0" w:tplc="879AB75C">
      <w:start w:val="1"/>
      <w:numFmt w:val="lowerLetter"/>
      <w:lvlText w:val="%1)"/>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E02CA328">
      <w:numFmt w:val="bullet"/>
      <w:lvlText w:val="•"/>
      <w:lvlJc w:val="left"/>
      <w:pPr>
        <w:ind w:left="1539" w:hanging="300"/>
      </w:pPr>
      <w:rPr>
        <w:rFonts w:hint="default"/>
        <w:lang w:val="vi" w:eastAsia="en-US" w:bidi="ar-SA"/>
      </w:rPr>
    </w:lvl>
    <w:lvl w:ilvl="2" w:tplc="CFAED82A">
      <w:numFmt w:val="bullet"/>
      <w:lvlText w:val="•"/>
      <w:lvlJc w:val="left"/>
      <w:pPr>
        <w:ind w:left="2518" w:hanging="300"/>
      </w:pPr>
      <w:rPr>
        <w:rFonts w:hint="default"/>
        <w:lang w:val="vi" w:eastAsia="en-US" w:bidi="ar-SA"/>
      </w:rPr>
    </w:lvl>
    <w:lvl w:ilvl="3" w:tplc="68A2A19A">
      <w:numFmt w:val="bullet"/>
      <w:lvlText w:val="•"/>
      <w:lvlJc w:val="left"/>
      <w:pPr>
        <w:ind w:left="3497" w:hanging="300"/>
      </w:pPr>
      <w:rPr>
        <w:rFonts w:hint="default"/>
        <w:lang w:val="vi" w:eastAsia="en-US" w:bidi="ar-SA"/>
      </w:rPr>
    </w:lvl>
    <w:lvl w:ilvl="4" w:tplc="0E369826">
      <w:numFmt w:val="bullet"/>
      <w:lvlText w:val="•"/>
      <w:lvlJc w:val="left"/>
      <w:pPr>
        <w:ind w:left="4476" w:hanging="300"/>
      </w:pPr>
      <w:rPr>
        <w:rFonts w:hint="default"/>
        <w:lang w:val="vi" w:eastAsia="en-US" w:bidi="ar-SA"/>
      </w:rPr>
    </w:lvl>
    <w:lvl w:ilvl="5" w:tplc="7D4437FE">
      <w:numFmt w:val="bullet"/>
      <w:lvlText w:val="•"/>
      <w:lvlJc w:val="left"/>
      <w:pPr>
        <w:ind w:left="5456" w:hanging="300"/>
      </w:pPr>
      <w:rPr>
        <w:rFonts w:hint="default"/>
        <w:lang w:val="vi" w:eastAsia="en-US" w:bidi="ar-SA"/>
      </w:rPr>
    </w:lvl>
    <w:lvl w:ilvl="6" w:tplc="548E52D6">
      <w:numFmt w:val="bullet"/>
      <w:lvlText w:val="•"/>
      <w:lvlJc w:val="left"/>
      <w:pPr>
        <w:ind w:left="6435" w:hanging="300"/>
      </w:pPr>
      <w:rPr>
        <w:rFonts w:hint="default"/>
        <w:lang w:val="vi" w:eastAsia="en-US" w:bidi="ar-SA"/>
      </w:rPr>
    </w:lvl>
    <w:lvl w:ilvl="7" w:tplc="529466E2">
      <w:numFmt w:val="bullet"/>
      <w:lvlText w:val="•"/>
      <w:lvlJc w:val="left"/>
      <w:pPr>
        <w:ind w:left="7414" w:hanging="300"/>
      </w:pPr>
      <w:rPr>
        <w:rFonts w:hint="default"/>
        <w:lang w:val="vi" w:eastAsia="en-US" w:bidi="ar-SA"/>
      </w:rPr>
    </w:lvl>
    <w:lvl w:ilvl="8" w:tplc="6406C23C">
      <w:numFmt w:val="bullet"/>
      <w:lvlText w:val="•"/>
      <w:lvlJc w:val="left"/>
      <w:pPr>
        <w:ind w:left="8393" w:hanging="300"/>
      </w:pPr>
      <w:rPr>
        <w:rFonts w:hint="default"/>
        <w:lang w:val="vi" w:eastAsia="en-US" w:bidi="ar-SA"/>
      </w:rPr>
    </w:lvl>
  </w:abstractNum>
  <w:abstractNum w:abstractNumId="137">
    <w:nsid w:val="5FA743BC"/>
    <w:multiLevelType w:val="hybridMultilevel"/>
    <w:tmpl w:val="6A2451F0"/>
    <w:lvl w:ilvl="0" w:tplc="BBC05B24">
      <w:start w:val="14"/>
      <w:numFmt w:val="decimal"/>
      <w:lvlText w:val="%1."/>
      <w:lvlJc w:val="left"/>
      <w:pPr>
        <w:ind w:left="564" w:hanging="42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25EE148">
      <w:numFmt w:val="bullet"/>
      <w:lvlText w:val="•"/>
      <w:lvlJc w:val="left"/>
      <w:pPr>
        <w:ind w:left="1539" w:hanging="420"/>
      </w:pPr>
      <w:rPr>
        <w:rFonts w:hint="default"/>
        <w:lang w:val="vi" w:eastAsia="en-US" w:bidi="ar-SA"/>
      </w:rPr>
    </w:lvl>
    <w:lvl w:ilvl="2" w:tplc="0C4865EE">
      <w:numFmt w:val="bullet"/>
      <w:lvlText w:val="•"/>
      <w:lvlJc w:val="left"/>
      <w:pPr>
        <w:ind w:left="2518" w:hanging="420"/>
      </w:pPr>
      <w:rPr>
        <w:rFonts w:hint="default"/>
        <w:lang w:val="vi" w:eastAsia="en-US" w:bidi="ar-SA"/>
      </w:rPr>
    </w:lvl>
    <w:lvl w:ilvl="3" w:tplc="F768D6A2">
      <w:numFmt w:val="bullet"/>
      <w:lvlText w:val="•"/>
      <w:lvlJc w:val="left"/>
      <w:pPr>
        <w:ind w:left="3497" w:hanging="420"/>
      </w:pPr>
      <w:rPr>
        <w:rFonts w:hint="default"/>
        <w:lang w:val="vi" w:eastAsia="en-US" w:bidi="ar-SA"/>
      </w:rPr>
    </w:lvl>
    <w:lvl w:ilvl="4" w:tplc="7D9A1EBA">
      <w:numFmt w:val="bullet"/>
      <w:lvlText w:val="•"/>
      <w:lvlJc w:val="left"/>
      <w:pPr>
        <w:ind w:left="4476" w:hanging="420"/>
      </w:pPr>
      <w:rPr>
        <w:rFonts w:hint="default"/>
        <w:lang w:val="vi" w:eastAsia="en-US" w:bidi="ar-SA"/>
      </w:rPr>
    </w:lvl>
    <w:lvl w:ilvl="5" w:tplc="2018A0B0">
      <w:numFmt w:val="bullet"/>
      <w:lvlText w:val="•"/>
      <w:lvlJc w:val="left"/>
      <w:pPr>
        <w:ind w:left="5456" w:hanging="420"/>
      </w:pPr>
      <w:rPr>
        <w:rFonts w:hint="default"/>
        <w:lang w:val="vi" w:eastAsia="en-US" w:bidi="ar-SA"/>
      </w:rPr>
    </w:lvl>
    <w:lvl w:ilvl="6" w:tplc="F18E6A44">
      <w:numFmt w:val="bullet"/>
      <w:lvlText w:val="•"/>
      <w:lvlJc w:val="left"/>
      <w:pPr>
        <w:ind w:left="6435" w:hanging="420"/>
      </w:pPr>
      <w:rPr>
        <w:rFonts w:hint="default"/>
        <w:lang w:val="vi" w:eastAsia="en-US" w:bidi="ar-SA"/>
      </w:rPr>
    </w:lvl>
    <w:lvl w:ilvl="7" w:tplc="0BBEE7B2">
      <w:numFmt w:val="bullet"/>
      <w:lvlText w:val="•"/>
      <w:lvlJc w:val="left"/>
      <w:pPr>
        <w:ind w:left="7414" w:hanging="420"/>
      </w:pPr>
      <w:rPr>
        <w:rFonts w:hint="default"/>
        <w:lang w:val="vi" w:eastAsia="en-US" w:bidi="ar-SA"/>
      </w:rPr>
    </w:lvl>
    <w:lvl w:ilvl="8" w:tplc="14161660">
      <w:numFmt w:val="bullet"/>
      <w:lvlText w:val="•"/>
      <w:lvlJc w:val="left"/>
      <w:pPr>
        <w:ind w:left="8393" w:hanging="420"/>
      </w:pPr>
      <w:rPr>
        <w:rFonts w:hint="default"/>
        <w:lang w:val="vi" w:eastAsia="en-US" w:bidi="ar-SA"/>
      </w:rPr>
    </w:lvl>
  </w:abstractNum>
  <w:abstractNum w:abstractNumId="138">
    <w:nsid w:val="61536F21"/>
    <w:multiLevelType w:val="hybridMultilevel"/>
    <w:tmpl w:val="0D82A9D2"/>
    <w:lvl w:ilvl="0" w:tplc="5DD898F2">
      <w:start w:val="11"/>
      <w:numFmt w:val="lowerLetter"/>
      <w:lvlText w:val="%1)"/>
      <w:lvlJc w:val="left"/>
      <w:pPr>
        <w:ind w:left="564"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B8685FE">
      <w:numFmt w:val="bullet"/>
      <w:lvlText w:val="•"/>
      <w:lvlJc w:val="left"/>
      <w:pPr>
        <w:ind w:left="1539" w:hanging="315"/>
      </w:pPr>
      <w:rPr>
        <w:rFonts w:hint="default"/>
        <w:lang w:val="vi" w:eastAsia="en-US" w:bidi="ar-SA"/>
      </w:rPr>
    </w:lvl>
    <w:lvl w:ilvl="2" w:tplc="DCCC1858">
      <w:numFmt w:val="bullet"/>
      <w:lvlText w:val="•"/>
      <w:lvlJc w:val="left"/>
      <w:pPr>
        <w:ind w:left="2518" w:hanging="315"/>
      </w:pPr>
      <w:rPr>
        <w:rFonts w:hint="default"/>
        <w:lang w:val="vi" w:eastAsia="en-US" w:bidi="ar-SA"/>
      </w:rPr>
    </w:lvl>
    <w:lvl w:ilvl="3" w:tplc="34642BD6">
      <w:numFmt w:val="bullet"/>
      <w:lvlText w:val="•"/>
      <w:lvlJc w:val="left"/>
      <w:pPr>
        <w:ind w:left="3497" w:hanging="315"/>
      </w:pPr>
      <w:rPr>
        <w:rFonts w:hint="default"/>
        <w:lang w:val="vi" w:eastAsia="en-US" w:bidi="ar-SA"/>
      </w:rPr>
    </w:lvl>
    <w:lvl w:ilvl="4" w:tplc="1D84AFC4">
      <w:numFmt w:val="bullet"/>
      <w:lvlText w:val="•"/>
      <w:lvlJc w:val="left"/>
      <w:pPr>
        <w:ind w:left="4476" w:hanging="315"/>
      </w:pPr>
      <w:rPr>
        <w:rFonts w:hint="default"/>
        <w:lang w:val="vi" w:eastAsia="en-US" w:bidi="ar-SA"/>
      </w:rPr>
    </w:lvl>
    <w:lvl w:ilvl="5" w:tplc="A9521898">
      <w:numFmt w:val="bullet"/>
      <w:lvlText w:val="•"/>
      <w:lvlJc w:val="left"/>
      <w:pPr>
        <w:ind w:left="5456" w:hanging="315"/>
      </w:pPr>
      <w:rPr>
        <w:rFonts w:hint="default"/>
        <w:lang w:val="vi" w:eastAsia="en-US" w:bidi="ar-SA"/>
      </w:rPr>
    </w:lvl>
    <w:lvl w:ilvl="6" w:tplc="E458C39C">
      <w:numFmt w:val="bullet"/>
      <w:lvlText w:val="•"/>
      <w:lvlJc w:val="left"/>
      <w:pPr>
        <w:ind w:left="6435" w:hanging="315"/>
      </w:pPr>
      <w:rPr>
        <w:rFonts w:hint="default"/>
        <w:lang w:val="vi" w:eastAsia="en-US" w:bidi="ar-SA"/>
      </w:rPr>
    </w:lvl>
    <w:lvl w:ilvl="7" w:tplc="F440C31A">
      <w:numFmt w:val="bullet"/>
      <w:lvlText w:val="•"/>
      <w:lvlJc w:val="left"/>
      <w:pPr>
        <w:ind w:left="7414" w:hanging="315"/>
      </w:pPr>
      <w:rPr>
        <w:rFonts w:hint="default"/>
        <w:lang w:val="vi" w:eastAsia="en-US" w:bidi="ar-SA"/>
      </w:rPr>
    </w:lvl>
    <w:lvl w:ilvl="8" w:tplc="7638C232">
      <w:numFmt w:val="bullet"/>
      <w:lvlText w:val="•"/>
      <w:lvlJc w:val="left"/>
      <w:pPr>
        <w:ind w:left="8393" w:hanging="315"/>
      </w:pPr>
      <w:rPr>
        <w:rFonts w:hint="default"/>
        <w:lang w:val="vi" w:eastAsia="en-US" w:bidi="ar-SA"/>
      </w:rPr>
    </w:lvl>
  </w:abstractNum>
  <w:abstractNum w:abstractNumId="139">
    <w:nsid w:val="62663CA2"/>
    <w:multiLevelType w:val="hybridMultilevel"/>
    <w:tmpl w:val="91DE9BF0"/>
    <w:lvl w:ilvl="0" w:tplc="E4BC8D8A">
      <w:start w:val="1"/>
      <w:numFmt w:val="upperRoman"/>
      <w:lvlText w:val="%1."/>
      <w:lvlJc w:val="left"/>
      <w:pPr>
        <w:ind w:left="1345" w:hanging="210"/>
        <w:jc w:val="left"/>
      </w:pPr>
      <w:rPr>
        <w:rFonts w:ascii="Times New Roman" w:eastAsia="Times New Roman" w:hAnsi="Times New Roman" w:cs="Times New Roman" w:hint="default"/>
        <w:b/>
        <w:bCs/>
        <w:i w:val="0"/>
        <w:iCs w:val="0"/>
        <w:spacing w:val="-4"/>
        <w:w w:val="100"/>
        <w:sz w:val="24"/>
        <w:szCs w:val="24"/>
        <w:lang w:val="vi" w:eastAsia="en-US" w:bidi="ar-SA"/>
      </w:rPr>
    </w:lvl>
    <w:lvl w:ilvl="1" w:tplc="5C3AA538">
      <w:start w:val="1"/>
      <w:numFmt w:val="decimal"/>
      <w:lvlText w:val="%2."/>
      <w:lvlJc w:val="left"/>
      <w:pPr>
        <w:ind w:left="564" w:hanging="285"/>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03A65DD0">
      <w:start w:val="1"/>
      <w:numFmt w:val="upperRoman"/>
      <w:lvlText w:val="%3."/>
      <w:lvlJc w:val="left"/>
      <w:pPr>
        <w:ind w:left="1630" w:hanging="210"/>
        <w:jc w:val="left"/>
      </w:pPr>
      <w:rPr>
        <w:rFonts w:ascii="Times New Roman" w:eastAsia="Times New Roman" w:hAnsi="Times New Roman" w:cs="Times New Roman" w:hint="default"/>
        <w:b/>
        <w:bCs/>
        <w:i w:val="0"/>
        <w:iCs w:val="0"/>
        <w:spacing w:val="-4"/>
        <w:w w:val="100"/>
        <w:sz w:val="24"/>
        <w:szCs w:val="24"/>
        <w:lang w:val="vi" w:eastAsia="en-US" w:bidi="ar-SA"/>
      </w:rPr>
    </w:lvl>
    <w:lvl w:ilvl="3" w:tplc="597446DE">
      <w:start w:val="1"/>
      <w:numFmt w:val="decimal"/>
      <w:lvlText w:val="%4."/>
      <w:lvlJc w:val="left"/>
      <w:pPr>
        <w:ind w:left="849" w:hanging="285"/>
        <w:jc w:val="right"/>
      </w:pPr>
      <w:rPr>
        <w:rFonts w:ascii="Times New Roman" w:eastAsia="Times New Roman" w:hAnsi="Times New Roman" w:cs="Times New Roman" w:hint="default"/>
        <w:b w:val="0"/>
        <w:bCs w:val="0"/>
        <w:i w:val="0"/>
        <w:iCs w:val="0"/>
        <w:spacing w:val="-16"/>
        <w:w w:val="100"/>
        <w:sz w:val="24"/>
        <w:szCs w:val="24"/>
        <w:lang w:val="vi" w:eastAsia="en-US" w:bidi="ar-SA"/>
      </w:rPr>
    </w:lvl>
    <w:lvl w:ilvl="4" w:tplc="1E7E4D52">
      <w:numFmt w:val="bullet"/>
      <w:lvlText w:val="•"/>
      <w:lvlJc w:val="left"/>
      <w:pPr>
        <w:ind w:left="2884" w:hanging="285"/>
      </w:pPr>
      <w:rPr>
        <w:rFonts w:hint="default"/>
        <w:lang w:val="vi" w:eastAsia="en-US" w:bidi="ar-SA"/>
      </w:rPr>
    </w:lvl>
    <w:lvl w:ilvl="5" w:tplc="A54CD4EE">
      <w:numFmt w:val="bullet"/>
      <w:lvlText w:val="•"/>
      <w:lvlJc w:val="left"/>
      <w:pPr>
        <w:ind w:left="4129" w:hanging="285"/>
      </w:pPr>
      <w:rPr>
        <w:rFonts w:hint="default"/>
        <w:lang w:val="vi" w:eastAsia="en-US" w:bidi="ar-SA"/>
      </w:rPr>
    </w:lvl>
    <w:lvl w:ilvl="6" w:tplc="321CC51E">
      <w:numFmt w:val="bullet"/>
      <w:lvlText w:val="•"/>
      <w:lvlJc w:val="left"/>
      <w:pPr>
        <w:ind w:left="5373" w:hanging="285"/>
      </w:pPr>
      <w:rPr>
        <w:rFonts w:hint="default"/>
        <w:lang w:val="vi" w:eastAsia="en-US" w:bidi="ar-SA"/>
      </w:rPr>
    </w:lvl>
    <w:lvl w:ilvl="7" w:tplc="C1DA7524">
      <w:numFmt w:val="bullet"/>
      <w:lvlText w:val="•"/>
      <w:lvlJc w:val="left"/>
      <w:pPr>
        <w:ind w:left="6618" w:hanging="285"/>
      </w:pPr>
      <w:rPr>
        <w:rFonts w:hint="default"/>
        <w:lang w:val="vi" w:eastAsia="en-US" w:bidi="ar-SA"/>
      </w:rPr>
    </w:lvl>
    <w:lvl w:ilvl="8" w:tplc="5E34502C">
      <w:numFmt w:val="bullet"/>
      <w:lvlText w:val="•"/>
      <w:lvlJc w:val="left"/>
      <w:pPr>
        <w:ind w:left="7862" w:hanging="285"/>
      </w:pPr>
      <w:rPr>
        <w:rFonts w:hint="default"/>
        <w:lang w:val="vi" w:eastAsia="en-US" w:bidi="ar-SA"/>
      </w:rPr>
    </w:lvl>
  </w:abstractNum>
  <w:abstractNum w:abstractNumId="140">
    <w:nsid w:val="62A176EA"/>
    <w:multiLevelType w:val="hybridMultilevel"/>
    <w:tmpl w:val="8C4E1924"/>
    <w:lvl w:ilvl="0" w:tplc="BF940D7A">
      <w:start w:val="1"/>
      <w:numFmt w:val="decimal"/>
      <w:lvlText w:val="(%1)"/>
      <w:lvlJc w:val="left"/>
      <w:pPr>
        <w:ind w:left="422" w:hanging="330"/>
        <w:jc w:val="left"/>
      </w:pPr>
      <w:rPr>
        <w:rFonts w:ascii="Times New Roman" w:eastAsia="Times New Roman" w:hAnsi="Times New Roman" w:cs="Times New Roman" w:hint="default"/>
        <w:b w:val="0"/>
        <w:bCs w:val="0"/>
        <w:i w:val="0"/>
        <w:iCs w:val="0"/>
        <w:spacing w:val="-8"/>
        <w:w w:val="102"/>
        <w:sz w:val="22"/>
        <w:szCs w:val="22"/>
        <w:lang w:val="vi" w:eastAsia="en-US" w:bidi="ar-SA"/>
      </w:rPr>
    </w:lvl>
    <w:lvl w:ilvl="1" w:tplc="5AEA3416">
      <w:start w:val="1"/>
      <w:numFmt w:val="decimal"/>
      <w:lvlText w:val="%2."/>
      <w:lvlJc w:val="left"/>
      <w:pPr>
        <w:ind w:left="1397" w:hanging="255"/>
        <w:jc w:val="left"/>
      </w:pPr>
      <w:rPr>
        <w:rFonts w:ascii="Times New Roman" w:eastAsia="Times New Roman" w:hAnsi="Times New Roman" w:cs="Times New Roman" w:hint="default"/>
        <w:b/>
        <w:bCs/>
        <w:i w:val="0"/>
        <w:iCs w:val="0"/>
        <w:spacing w:val="0"/>
        <w:w w:val="102"/>
        <w:sz w:val="25"/>
        <w:szCs w:val="25"/>
        <w:lang w:val="vi" w:eastAsia="en-US" w:bidi="ar-SA"/>
      </w:rPr>
    </w:lvl>
    <w:lvl w:ilvl="2" w:tplc="768A0B70">
      <w:numFmt w:val="bullet"/>
      <w:lvlText w:val="-"/>
      <w:lvlJc w:val="left"/>
      <w:pPr>
        <w:ind w:left="1293" w:hanging="151"/>
      </w:pPr>
      <w:rPr>
        <w:rFonts w:ascii="Times New Roman" w:eastAsia="Times New Roman" w:hAnsi="Times New Roman" w:cs="Times New Roman" w:hint="default"/>
        <w:b w:val="0"/>
        <w:bCs w:val="0"/>
        <w:i w:val="0"/>
        <w:iCs w:val="0"/>
        <w:spacing w:val="0"/>
        <w:w w:val="102"/>
        <w:sz w:val="25"/>
        <w:szCs w:val="25"/>
        <w:lang w:val="vi" w:eastAsia="en-US" w:bidi="ar-SA"/>
      </w:rPr>
    </w:lvl>
    <w:lvl w:ilvl="3" w:tplc="2D6C0862">
      <w:numFmt w:val="bullet"/>
      <w:lvlText w:val="•"/>
      <w:lvlJc w:val="left"/>
      <w:pPr>
        <w:ind w:left="2483" w:hanging="151"/>
      </w:pPr>
      <w:rPr>
        <w:rFonts w:hint="default"/>
        <w:lang w:val="vi" w:eastAsia="en-US" w:bidi="ar-SA"/>
      </w:rPr>
    </w:lvl>
    <w:lvl w:ilvl="4" w:tplc="DB68AD0A">
      <w:numFmt w:val="bullet"/>
      <w:lvlText w:val="•"/>
      <w:lvlJc w:val="left"/>
      <w:pPr>
        <w:ind w:left="3567" w:hanging="151"/>
      </w:pPr>
      <w:rPr>
        <w:rFonts w:hint="default"/>
        <w:lang w:val="vi" w:eastAsia="en-US" w:bidi="ar-SA"/>
      </w:rPr>
    </w:lvl>
    <w:lvl w:ilvl="5" w:tplc="C7CC7414">
      <w:numFmt w:val="bullet"/>
      <w:lvlText w:val="•"/>
      <w:lvlJc w:val="left"/>
      <w:pPr>
        <w:ind w:left="4650" w:hanging="151"/>
      </w:pPr>
      <w:rPr>
        <w:rFonts w:hint="default"/>
        <w:lang w:val="vi" w:eastAsia="en-US" w:bidi="ar-SA"/>
      </w:rPr>
    </w:lvl>
    <w:lvl w:ilvl="6" w:tplc="93F82B34">
      <w:numFmt w:val="bullet"/>
      <w:lvlText w:val="•"/>
      <w:lvlJc w:val="left"/>
      <w:pPr>
        <w:ind w:left="5734" w:hanging="151"/>
      </w:pPr>
      <w:rPr>
        <w:rFonts w:hint="default"/>
        <w:lang w:val="vi" w:eastAsia="en-US" w:bidi="ar-SA"/>
      </w:rPr>
    </w:lvl>
    <w:lvl w:ilvl="7" w:tplc="C062E28A">
      <w:numFmt w:val="bullet"/>
      <w:lvlText w:val="•"/>
      <w:lvlJc w:val="left"/>
      <w:pPr>
        <w:ind w:left="6818" w:hanging="151"/>
      </w:pPr>
      <w:rPr>
        <w:rFonts w:hint="default"/>
        <w:lang w:val="vi" w:eastAsia="en-US" w:bidi="ar-SA"/>
      </w:rPr>
    </w:lvl>
    <w:lvl w:ilvl="8" w:tplc="85D60152">
      <w:numFmt w:val="bullet"/>
      <w:lvlText w:val="•"/>
      <w:lvlJc w:val="left"/>
      <w:pPr>
        <w:ind w:left="7901" w:hanging="151"/>
      </w:pPr>
      <w:rPr>
        <w:rFonts w:hint="default"/>
        <w:lang w:val="vi" w:eastAsia="en-US" w:bidi="ar-SA"/>
      </w:rPr>
    </w:lvl>
  </w:abstractNum>
  <w:abstractNum w:abstractNumId="141">
    <w:nsid w:val="62DD774C"/>
    <w:multiLevelType w:val="hybridMultilevel"/>
    <w:tmpl w:val="EC146EAC"/>
    <w:lvl w:ilvl="0" w:tplc="3C306AA8">
      <w:numFmt w:val="bullet"/>
      <w:lvlText w:val="-"/>
      <w:lvlJc w:val="left"/>
      <w:pPr>
        <w:ind w:left="1555" w:hanging="136"/>
      </w:pPr>
      <w:rPr>
        <w:rFonts w:ascii="Times New Roman" w:eastAsia="Times New Roman" w:hAnsi="Times New Roman" w:cs="Times New Roman" w:hint="default"/>
        <w:b w:val="0"/>
        <w:bCs w:val="0"/>
        <w:i/>
        <w:iCs/>
        <w:spacing w:val="0"/>
        <w:w w:val="100"/>
        <w:sz w:val="24"/>
        <w:szCs w:val="24"/>
        <w:lang w:val="vi" w:eastAsia="en-US" w:bidi="ar-SA"/>
      </w:rPr>
    </w:lvl>
    <w:lvl w:ilvl="1" w:tplc="46A46958">
      <w:numFmt w:val="bullet"/>
      <w:lvlText w:val="•"/>
      <w:lvlJc w:val="left"/>
      <w:pPr>
        <w:ind w:left="2439" w:hanging="136"/>
      </w:pPr>
      <w:rPr>
        <w:rFonts w:hint="default"/>
        <w:lang w:val="vi" w:eastAsia="en-US" w:bidi="ar-SA"/>
      </w:rPr>
    </w:lvl>
    <w:lvl w:ilvl="2" w:tplc="B8F2B604">
      <w:numFmt w:val="bullet"/>
      <w:lvlText w:val="•"/>
      <w:lvlJc w:val="left"/>
      <w:pPr>
        <w:ind w:left="3318" w:hanging="136"/>
      </w:pPr>
      <w:rPr>
        <w:rFonts w:hint="default"/>
        <w:lang w:val="vi" w:eastAsia="en-US" w:bidi="ar-SA"/>
      </w:rPr>
    </w:lvl>
    <w:lvl w:ilvl="3" w:tplc="52B8F0B0">
      <w:numFmt w:val="bullet"/>
      <w:lvlText w:val="•"/>
      <w:lvlJc w:val="left"/>
      <w:pPr>
        <w:ind w:left="4197" w:hanging="136"/>
      </w:pPr>
      <w:rPr>
        <w:rFonts w:hint="default"/>
        <w:lang w:val="vi" w:eastAsia="en-US" w:bidi="ar-SA"/>
      </w:rPr>
    </w:lvl>
    <w:lvl w:ilvl="4" w:tplc="2CE47FF0">
      <w:numFmt w:val="bullet"/>
      <w:lvlText w:val="•"/>
      <w:lvlJc w:val="left"/>
      <w:pPr>
        <w:ind w:left="5076" w:hanging="136"/>
      </w:pPr>
      <w:rPr>
        <w:rFonts w:hint="default"/>
        <w:lang w:val="vi" w:eastAsia="en-US" w:bidi="ar-SA"/>
      </w:rPr>
    </w:lvl>
    <w:lvl w:ilvl="5" w:tplc="7E1A4CBC">
      <w:numFmt w:val="bullet"/>
      <w:lvlText w:val="•"/>
      <w:lvlJc w:val="left"/>
      <w:pPr>
        <w:ind w:left="5956" w:hanging="136"/>
      </w:pPr>
      <w:rPr>
        <w:rFonts w:hint="default"/>
        <w:lang w:val="vi" w:eastAsia="en-US" w:bidi="ar-SA"/>
      </w:rPr>
    </w:lvl>
    <w:lvl w:ilvl="6" w:tplc="2BAA83B2">
      <w:numFmt w:val="bullet"/>
      <w:lvlText w:val="•"/>
      <w:lvlJc w:val="left"/>
      <w:pPr>
        <w:ind w:left="6835" w:hanging="136"/>
      </w:pPr>
      <w:rPr>
        <w:rFonts w:hint="default"/>
        <w:lang w:val="vi" w:eastAsia="en-US" w:bidi="ar-SA"/>
      </w:rPr>
    </w:lvl>
    <w:lvl w:ilvl="7" w:tplc="E3CE17A4">
      <w:numFmt w:val="bullet"/>
      <w:lvlText w:val="•"/>
      <w:lvlJc w:val="left"/>
      <w:pPr>
        <w:ind w:left="7714" w:hanging="136"/>
      </w:pPr>
      <w:rPr>
        <w:rFonts w:hint="default"/>
        <w:lang w:val="vi" w:eastAsia="en-US" w:bidi="ar-SA"/>
      </w:rPr>
    </w:lvl>
    <w:lvl w:ilvl="8" w:tplc="575E0BAA">
      <w:numFmt w:val="bullet"/>
      <w:lvlText w:val="•"/>
      <w:lvlJc w:val="left"/>
      <w:pPr>
        <w:ind w:left="8593" w:hanging="136"/>
      </w:pPr>
      <w:rPr>
        <w:rFonts w:hint="default"/>
        <w:lang w:val="vi" w:eastAsia="en-US" w:bidi="ar-SA"/>
      </w:rPr>
    </w:lvl>
  </w:abstractNum>
  <w:abstractNum w:abstractNumId="142">
    <w:nsid w:val="64211086"/>
    <w:multiLevelType w:val="hybridMultilevel"/>
    <w:tmpl w:val="32569B20"/>
    <w:lvl w:ilvl="0" w:tplc="9A1CBE48">
      <w:start w:val="1"/>
      <w:numFmt w:val="decimal"/>
      <w:lvlText w:val="%1."/>
      <w:lvlJc w:val="left"/>
      <w:pPr>
        <w:ind w:left="564"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6A0F098">
      <w:start w:val="1"/>
      <w:numFmt w:val="lowerLetter"/>
      <w:lvlText w:val="%2)"/>
      <w:lvlJc w:val="left"/>
      <w:pPr>
        <w:ind w:left="564"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B636DE00">
      <w:numFmt w:val="bullet"/>
      <w:lvlText w:val="•"/>
      <w:lvlJc w:val="left"/>
      <w:pPr>
        <w:ind w:left="2518" w:hanging="330"/>
      </w:pPr>
      <w:rPr>
        <w:rFonts w:hint="default"/>
        <w:lang w:val="vi" w:eastAsia="en-US" w:bidi="ar-SA"/>
      </w:rPr>
    </w:lvl>
    <w:lvl w:ilvl="3" w:tplc="47AE676A">
      <w:numFmt w:val="bullet"/>
      <w:lvlText w:val="•"/>
      <w:lvlJc w:val="left"/>
      <w:pPr>
        <w:ind w:left="3497" w:hanging="330"/>
      </w:pPr>
      <w:rPr>
        <w:rFonts w:hint="default"/>
        <w:lang w:val="vi" w:eastAsia="en-US" w:bidi="ar-SA"/>
      </w:rPr>
    </w:lvl>
    <w:lvl w:ilvl="4" w:tplc="DCD0CF9C">
      <w:numFmt w:val="bullet"/>
      <w:lvlText w:val="•"/>
      <w:lvlJc w:val="left"/>
      <w:pPr>
        <w:ind w:left="4476" w:hanging="330"/>
      </w:pPr>
      <w:rPr>
        <w:rFonts w:hint="default"/>
        <w:lang w:val="vi" w:eastAsia="en-US" w:bidi="ar-SA"/>
      </w:rPr>
    </w:lvl>
    <w:lvl w:ilvl="5" w:tplc="352EA5FC">
      <w:numFmt w:val="bullet"/>
      <w:lvlText w:val="•"/>
      <w:lvlJc w:val="left"/>
      <w:pPr>
        <w:ind w:left="5456" w:hanging="330"/>
      </w:pPr>
      <w:rPr>
        <w:rFonts w:hint="default"/>
        <w:lang w:val="vi" w:eastAsia="en-US" w:bidi="ar-SA"/>
      </w:rPr>
    </w:lvl>
    <w:lvl w:ilvl="6" w:tplc="212CD77E">
      <w:numFmt w:val="bullet"/>
      <w:lvlText w:val="•"/>
      <w:lvlJc w:val="left"/>
      <w:pPr>
        <w:ind w:left="6435" w:hanging="330"/>
      </w:pPr>
      <w:rPr>
        <w:rFonts w:hint="default"/>
        <w:lang w:val="vi" w:eastAsia="en-US" w:bidi="ar-SA"/>
      </w:rPr>
    </w:lvl>
    <w:lvl w:ilvl="7" w:tplc="8836FDA4">
      <w:numFmt w:val="bullet"/>
      <w:lvlText w:val="•"/>
      <w:lvlJc w:val="left"/>
      <w:pPr>
        <w:ind w:left="7414" w:hanging="330"/>
      </w:pPr>
      <w:rPr>
        <w:rFonts w:hint="default"/>
        <w:lang w:val="vi" w:eastAsia="en-US" w:bidi="ar-SA"/>
      </w:rPr>
    </w:lvl>
    <w:lvl w:ilvl="8" w:tplc="0E9CE8C0">
      <w:numFmt w:val="bullet"/>
      <w:lvlText w:val="•"/>
      <w:lvlJc w:val="left"/>
      <w:pPr>
        <w:ind w:left="8393" w:hanging="330"/>
      </w:pPr>
      <w:rPr>
        <w:rFonts w:hint="default"/>
        <w:lang w:val="vi" w:eastAsia="en-US" w:bidi="ar-SA"/>
      </w:rPr>
    </w:lvl>
  </w:abstractNum>
  <w:abstractNum w:abstractNumId="143">
    <w:nsid w:val="648B6F20"/>
    <w:multiLevelType w:val="hybridMultilevel"/>
    <w:tmpl w:val="BCB05F6A"/>
    <w:lvl w:ilvl="0" w:tplc="DEB461EE">
      <w:start w:val="7"/>
      <w:numFmt w:val="lowerLetter"/>
      <w:lvlText w:val="%1)"/>
      <w:lvlJc w:val="left"/>
      <w:pPr>
        <w:ind w:left="1844" w:hanging="285"/>
        <w:jc w:val="left"/>
      </w:pPr>
      <w:rPr>
        <w:rFonts w:ascii="Times New Roman" w:eastAsia="Times New Roman" w:hAnsi="Times New Roman" w:cs="Times New Roman" w:hint="default"/>
        <w:b w:val="0"/>
        <w:bCs w:val="0"/>
        <w:i w:val="0"/>
        <w:iCs w:val="0"/>
        <w:spacing w:val="-8"/>
        <w:w w:val="102"/>
        <w:sz w:val="25"/>
        <w:szCs w:val="25"/>
        <w:lang w:val="vi" w:eastAsia="en-US" w:bidi="ar-SA"/>
      </w:rPr>
    </w:lvl>
    <w:lvl w:ilvl="1" w:tplc="55A06664">
      <w:numFmt w:val="bullet"/>
      <w:lvlText w:val="•"/>
      <w:lvlJc w:val="left"/>
      <w:pPr>
        <w:ind w:left="2705" w:hanging="285"/>
      </w:pPr>
      <w:rPr>
        <w:rFonts w:hint="default"/>
        <w:lang w:val="vi" w:eastAsia="en-US" w:bidi="ar-SA"/>
      </w:rPr>
    </w:lvl>
    <w:lvl w:ilvl="2" w:tplc="767CDE9A">
      <w:numFmt w:val="bullet"/>
      <w:lvlText w:val="•"/>
      <w:lvlJc w:val="left"/>
      <w:pPr>
        <w:ind w:left="3570" w:hanging="285"/>
      </w:pPr>
      <w:rPr>
        <w:rFonts w:hint="default"/>
        <w:lang w:val="vi" w:eastAsia="en-US" w:bidi="ar-SA"/>
      </w:rPr>
    </w:lvl>
    <w:lvl w:ilvl="3" w:tplc="76320248">
      <w:numFmt w:val="bullet"/>
      <w:lvlText w:val="•"/>
      <w:lvlJc w:val="left"/>
      <w:pPr>
        <w:ind w:left="4436" w:hanging="285"/>
      </w:pPr>
      <w:rPr>
        <w:rFonts w:hint="default"/>
        <w:lang w:val="vi" w:eastAsia="en-US" w:bidi="ar-SA"/>
      </w:rPr>
    </w:lvl>
    <w:lvl w:ilvl="4" w:tplc="CF8E2896">
      <w:numFmt w:val="bullet"/>
      <w:lvlText w:val="•"/>
      <w:lvlJc w:val="left"/>
      <w:pPr>
        <w:ind w:left="5301" w:hanging="285"/>
      </w:pPr>
      <w:rPr>
        <w:rFonts w:hint="default"/>
        <w:lang w:val="vi" w:eastAsia="en-US" w:bidi="ar-SA"/>
      </w:rPr>
    </w:lvl>
    <w:lvl w:ilvl="5" w:tplc="4A0ADDEE">
      <w:numFmt w:val="bullet"/>
      <w:lvlText w:val="•"/>
      <w:lvlJc w:val="left"/>
      <w:pPr>
        <w:ind w:left="6167" w:hanging="285"/>
      </w:pPr>
      <w:rPr>
        <w:rFonts w:hint="default"/>
        <w:lang w:val="vi" w:eastAsia="en-US" w:bidi="ar-SA"/>
      </w:rPr>
    </w:lvl>
    <w:lvl w:ilvl="6" w:tplc="6D8CFB18">
      <w:numFmt w:val="bullet"/>
      <w:lvlText w:val="•"/>
      <w:lvlJc w:val="left"/>
      <w:pPr>
        <w:ind w:left="7032" w:hanging="285"/>
      </w:pPr>
      <w:rPr>
        <w:rFonts w:hint="default"/>
        <w:lang w:val="vi" w:eastAsia="en-US" w:bidi="ar-SA"/>
      </w:rPr>
    </w:lvl>
    <w:lvl w:ilvl="7" w:tplc="7C22B954">
      <w:numFmt w:val="bullet"/>
      <w:lvlText w:val="•"/>
      <w:lvlJc w:val="left"/>
      <w:pPr>
        <w:ind w:left="7897" w:hanging="285"/>
      </w:pPr>
      <w:rPr>
        <w:rFonts w:hint="default"/>
        <w:lang w:val="vi" w:eastAsia="en-US" w:bidi="ar-SA"/>
      </w:rPr>
    </w:lvl>
    <w:lvl w:ilvl="8" w:tplc="71B80446">
      <w:numFmt w:val="bullet"/>
      <w:lvlText w:val="•"/>
      <w:lvlJc w:val="left"/>
      <w:pPr>
        <w:ind w:left="8763" w:hanging="285"/>
      </w:pPr>
      <w:rPr>
        <w:rFonts w:hint="default"/>
        <w:lang w:val="vi" w:eastAsia="en-US" w:bidi="ar-SA"/>
      </w:rPr>
    </w:lvl>
  </w:abstractNum>
  <w:abstractNum w:abstractNumId="144">
    <w:nsid w:val="659B40BA"/>
    <w:multiLevelType w:val="hybridMultilevel"/>
    <w:tmpl w:val="DAB29BAC"/>
    <w:lvl w:ilvl="0" w:tplc="7F961CF4">
      <w:numFmt w:val="bullet"/>
      <w:lvlText w:val="-"/>
      <w:lvlJc w:val="left"/>
      <w:pPr>
        <w:ind w:left="989" w:hanging="135"/>
      </w:pPr>
      <w:rPr>
        <w:rFonts w:ascii="Times New Roman" w:eastAsia="Times New Roman" w:hAnsi="Times New Roman" w:cs="Times New Roman" w:hint="default"/>
        <w:b w:val="0"/>
        <w:bCs w:val="0"/>
        <w:i w:val="0"/>
        <w:iCs w:val="0"/>
        <w:spacing w:val="0"/>
        <w:w w:val="102"/>
        <w:sz w:val="22"/>
        <w:szCs w:val="22"/>
        <w:lang w:val="vi" w:eastAsia="en-US" w:bidi="ar-SA"/>
      </w:rPr>
    </w:lvl>
    <w:lvl w:ilvl="1" w:tplc="04FC7F66">
      <w:numFmt w:val="bullet"/>
      <w:lvlText w:val="•"/>
      <w:lvlJc w:val="left"/>
      <w:pPr>
        <w:ind w:left="1931" w:hanging="135"/>
      </w:pPr>
      <w:rPr>
        <w:rFonts w:hint="default"/>
        <w:lang w:val="vi" w:eastAsia="en-US" w:bidi="ar-SA"/>
      </w:rPr>
    </w:lvl>
    <w:lvl w:ilvl="2" w:tplc="03288C68">
      <w:numFmt w:val="bullet"/>
      <w:lvlText w:val="•"/>
      <w:lvlJc w:val="left"/>
      <w:pPr>
        <w:ind w:left="2882" w:hanging="135"/>
      </w:pPr>
      <w:rPr>
        <w:rFonts w:hint="default"/>
        <w:lang w:val="vi" w:eastAsia="en-US" w:bidi="ar-SA"/>
      </w:rPr>
    </w:lvl>
    <w:lvl w:ilvl="3" w:tplc="0AACBE4A">
      <w:numFmt w:val="bullet"/>
      <w:lvlText w:val="•"/>
      <w:lvlJc w:val="left"/>
      <w:pPr>
        <w:ind w:left="3834" w:hanging="135"/>
      </w:pPr>
      <w:rPr>
        <w:rFonts w:hint="default"/>
        <w:lang w:val="vi" w:eastAsia="en-US" w:bidi="ar-SA"/>
      </w:rPr>
    </w:lvl>
    <w:lvl w:ilvl="4" w:tplc="CE623834">
      <w:numFmt w:val="bullet"/>
      <w:lvlText w:val="•"/>
      <w:lvlJc w:val="left"/>
      <w:pPr>
        <w:ind w:left="4785" w:hanging="135"/>
      </w:pPr>
      <w:rPr>
        <w:rFonts w:hint="default"/>
        <w:lang w:val="vi" w:eastAsia="en-US" w:bidi="ar-SA"/>
      </w:rPr>
    </w:lvl>
    <w:lvl w:ilvl="5" w:tplc="8FECFD08">
      <w:numFmt w:val="bullet"/>
      <w:lvlText w:val="•"/>
      <w:lvlJc w:val="left"/>
      <w:pPr>
        <w:ind w:left="5737" w:hanging="135"/>
      </w:pPr>
      <w:rPr>
        <w:rFonts w:hint="default"/>
        <w:lang w:val="vi" w:eastAsia="en-US" w:bidi="ar-SA"/>
      </w:rPr>
    </w:lvl>
    <w:lvl w:ilvl="6" w:tplc="B06E044E">
      <w:numFmt w:val="bullet"/>
      <w:lvlText w:val="•"/>
      <w:lvlJc w:val="left"/>
      <w:pPr>
        <w:ind w:left="6688" w:hanging="135"/>
      </w:pPr>
      <w:rPr>
        <w:rFonts w:hint="default"/>
        <w:lang w:val="vi" w:eastAsia="en-US" w:bidi="ar-SA"/>
      </w:rPr>
    </w:lvl>
    <w:lvl w:ilvl="7" w:tplc="829C35E2">
      <w:numFmt w:val="bullet"/>
      <w:lvlText w:val="•"/>
      <w:lvlJc w:val="left"/>
      <w:pPr>
        <w:ind w:left="7639" w:hanging="135"/>
      </w:pPr>
      <w:rPr>
        <w:rFonts w:hint="default"/>
        <w:lang w:val="vi" w:eastAsia="en-US" w:bidi="ar-SA"/>
      </w:rPr>
    </w:lvl>
    <w:lvl w:ilvl="8" w:tplc="99E4487C">
      <w:numFmt w:val="bullet"/>
      <w:lvlText w:val="•"/>
      <w:lvlJc w:val="left"/>
      <w:pPr>
        <w:ind w:left="8591" w:hanging="135"/>
      </w:pPr>
      <w:rPr>
        <w:rFonts w:hint="default"/>
        <w:lang w:val="vi" w:eastAsia="en-US" w:bidi="ar-SA"/>
      </w:rPr>
    </w:lvl>
  </w:abstractNum>
  <w:abstractNum w:abstractNumId="145">
    <w:nsid w:val="65A53DF8"/>
    <w:multiLevelType w:val="hybridMultilevel"/>
    <w:tmpl w:val="3B84ACF0"/>
    <w:lvl w:ilvl="0" w:tplc="F7725474">
      <w:start w:val="1"/>
      <w:numFmt w:val="lowerLetter"/>
      <w:lvlText w:val="%1)"/>
      <w:lvlJc w:val="left"/>
      <w:pPr>
        <w:ind w:left="564" w:hanging="27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55F64D78">
      <w:numFmt w:val="bullet"/>
      <w:lvlText w:val="•"/>
      <w:lvlJc w:val="left"/>
      <w:pPr>
        <w:ind w:left="1539" w:hanging="270"/>
      </w:pPr>
      <w:rPr>
        <w:rFonts w:hint="default"/>
        <w:lang w:val="vi" w:eastAsia="en-US" w:bidi="ar-SA"/>
      </w:rPr>
    </w:lvl>
    <w:lvl w:ilvl="2" w:tplc="4DC84734">
      <w:numFmt w:val="bullet"/>
      <w:lvlText w:val="•"/>
      <w:lvlJc w:val="left"/>
      <w:pPr>
        <w:ind w:left="2518" w:hanging="270"/>
      </w:pPr>
      <w:rPr>
        <w:rFonts w:hint="default"/>
        <w:lang w:val="vi" w:eastAsia="en-US" w:bidi="ar-SA"/>
      </w:rPr>
    </w:lvl>
    <w:lvl w:ilvl="3" w:tplc="0280289C">
      <w:numFmt w:val="bullet"/>
      <w:lvlText w:val="•"/>
      <w:lvlJc w:val="left"/>
      <w:pPr>
        <w:ind w:left="3497" w:hanging="270"/>
      </w:pPr>
      <w:rPr>
        <w:rFonts w:hint="default"/>
        <w:lang w:val="vi" w:eastAsia="en-US" w:bidi="ar-SA"/>
      </w:rPr>
    </w:lvl>
    <w:lvl w:ilvl="4" w:tplc="749052C0">
      <w:numFmt w:val="bullet"/>
      <w:lvlText w:val="•"/>
      <w:lvlJc w:val="left"/>
      <w:pPr>
        <w:ind w:left="4476" w:hanging="270"/>
      </w:pPr>
      <w:rPr>
        <w:rFonts w:hint="default"/>
        <w:lang w:val="vi" w:eastAsia="en-US" w:bidi="ar-SA"/>
      </w:rPr>
    </w:lvl>
    <w:lvl w:ilvl="5" w:tplc="124420A0">
      <w:numFmt w:val="bullet"/>
      <w:lvlText w:val="•"/>
      <w:lvlJc w:val="left"/>
      <w:pPr>
        <w:ind w:left="5456" w:hanging="270"/>
      </w:pPr>
      <w:rPr>
        <w:rFonts w:hint="default"/>
        <w:lang w:val="vi" w:eastAsia="en-US" w:bidi="ar-SA"/>
      </w:rPr>
    </w:lvl>
    <w:lvl w:ilvl="6" w:tplc="061256A4">
      <w:numFmt w:val="bullet"/>
      <w:lvlText w:val="•"/>
      <w:lvlJc w:val="left"/>
      <w:pPr>
        <w:ind w:left="6435" w:hanging="270"/>
      </w:pPr>
      <w:rPr>
        <w:rFonts w:hint="default"/>
        <w:lang w:val="vi" w:eastAsia="en-US" w:bidi="ar-SA"/>
      </w:rPr>
    </w:lvl>
    <w:lvl w:ilvl="7" w:tplc="2D2660D8">
      <w:numFmt w:val="bullet"/>
      <w:lvlText w:val="•"/>
      <w:lvlJc w:val="left"/>
      <w:pPr>
        <w:ind w:left="7414" w:hanging="270"/>
      </w:pPr>
      <w:rPr>
        <w:rFonts w:hint="default"/>
        <w:lang w:val="vi" w:eastAsia="en-US" w:bidi="ar-SA"/>
      </w:rPr>
    </w:lvl>
    <w:lvl w:ilvl="8" w:tplc="AD029CFC">
      <w:numFmt w:val="bullet"/>
      <w:lvlText w:val="•"/>
      <w:lvlJc w:val="left"/>
      <w:pPr>
        <w:ind w:left="8393" w:hanging="270"/>
      </w:pPr>
      <w:rPr>
        <w:rFonts w:hint="default"/>
        <w:lang w:val="vi" w:eastAsia="en-US" w:bidi="ar-SA"/>
      </w:rPr>
    </w:lvl>
  </w:abstractNum>
  <w:abstractNum w:abstractNumId="146">
    <w:nsid w:val="65D43571"/>
    <w:multiLevelType w:val="hybridMultilevel"/>
    <w:tmpl w:val="DAB632CE"/>
    <w:lvl w:ilvl="0" w:tplc="6F10183E">
      <w:numFmt w:val="bullet"/>
      <w:lvlText w:val="-"/>
      <w:lvlJc w:val="left"/>
      <w:pPr>
        <w:ind w:left="200" w:hanging="151"/>
      </w:pPr>
      <w:rPr>
        <w:rFonts w:ascii="Times New Roman" w:eastAsia="Times New Roman" w:hAnsi="Times New Roman" w:cs="Times New Roman" w:hint="default"/>
        <w:b w:val="0"/>
        <w:bCs w:val="0"/>
        <w:i w:val="0"/>
        <w:iCs w:val="0"/>
        <w:spacing w:val="0"/>
        <w:w w:val="102"/>
        <w:sz w:val="25"/>
        <w:szCs w:val="25"/>
        <w:lang w:val="vi" w:eastAsia="en-US" w:bidi="ar-SA"/>
      </w:rPr>
    </w:lvl>
    <w:lvl w:ilvl="1" w:tplc="62F83544">
      <w:numFmt w:val="bullet"/>
      <w:lvlText w:val="•"/>
      <w:lvlJc w:val="left"/>
      <w:pPr>
        <w:ind w:left="609" w:hanging="151"/>
      </w:pPr>
      <w:rPr>
        <w:rFonts w:hint="default"/>
        <w:lang w:val="vi" w:eastAsia="en-US" w:bidi="ar-SA"/>
      </w:rPr>
    </w:lvl>
    <w:lvl w:ilvl="2" w:tplc="FF342BDE">
      <w:numFmt w:val="bullet"/>
      <w:lvlText w:val="•"/>
      <w:lvlJc w:val="left"/>
      <w:pPr>
        <w:ind w:left="1019" w:hanging="151"/>
      </w:pPr>
      <w:rPr>
        <w:rFonts w:hint="default"/>
        <w:lang w:val="vi" w:eastAsia="en-US" w:bidi="ar-SA"/>
      </w:rPr>
    </w:lvl>
    <w:lvl w:ilvl="3" w:tplc="34587A5E">
      <w:numFmt w:val="bullet"/>
      <w:lvlText w:val="•"/>
      <w:lvlJc w:val="left"/>
      <w:pPr>
        <w:ind w:left="1429" w:hanging="151"/>
      </w:pPr>
      <w:rPr>
        <w:rFonts w:hint="default"/>
        <w:lang w:val="vi" w:eastAsia="en-US" w:bidi="ar-SA"/>
      </w:rPr>
    </w:lvl>
    <w:lvl w:ilvl="4" w:tplc="FD3EB62C">
      <w:numFmt w:val="bullet"/>
      <w:lvlText w:val="•"/>
      <w:lvlJc w:val="left"/>
      <w:pPr>
        <w:ind w:left="1838" w:hanging="151"/>
      </w:pPr>
      <w:rPr>
        <w:rFonts w:hint="default"/>
        <w:lang w:val="vi" w:eastAsia="en-US" w:bidi="ar-SA"/>
      </w:rPr>
    </w:lvl>
    <w:lvl w:ilvl="5" w:tplc="4D0AD572">
      <w:numFmt w:val="bullet"/>
      <w:lvlText w:val="•"/>
      <w:lvlJc w:val="left"/>
      <w:pPr>
        <w:ind w:left="2248" w:hanging="151"/>
      </w:pPr>
      <w:rPr>
        <w:rFonts w:hint="default"/>
        <w:lang w:val="vi" w:eastAsia="en-US" w:bidi="ar-SA"/>
      </w:rPr>
    </w:lvl>
    <w:lvl w:ilvl="6" w:tplc="2A56896C">
      <w:numFmt w:val="bullet"/>
      <w:lvlText w:val="•"/>
      <w:lvlJc w:val="left"/>
      <w:pPr>
        <w:ind w:left="2658" w:hanging="151"/>
      </w:pPr>
      <w:rPr>
        <w:rFonts w:hint="default"/>
        <w:lang w:val="vi" w:eastAsia="en-US" w:bidi="ar-SA"/>
      </w:rPr>
    </w:lvl>
    <w:lvl w:ilvl="7" w:tplc="5DDE6310">
      <w:numFmt w:val="bullet"/>
      <w:lvlText w:val="•"/>
      <w:lvlJc w:val="left"/>
      <w:pPr>
        <w:ind w:left="3067" w:hanging="151"/>
      </w:pPr>
      <w:rPr>
        <w:rFonts w:hint="default"/>
        <w:lang w:val="vi" w:eastAsia="en-US" w:bidi="ar-SA"/>
      </w:rPr>
    </w:lvl>
    <w:lvl w:ilvl="8" w:tplc="F24A9AF2">
      <w:numFmt w:val="bullet"/>
      <w:lvlText w:val="•"/>
      <w:lvlJc w:val="left"/>
      <w:pPr>
        <w:ind w:left="3477" w:hanging="151"/>
      </w:pPr>
      <w:rPr>
        <w:rFonts w:hint="default"/>
        <w:lang w:val="vi" w:eastAsia="en-US" w:bidi="ar-SA"/>
      </w:rPr>
    </w:lvl>
  </w:abstractNum>
  <w:abstractNum w:abstractNumId="147">
    <w:nsid w:val="66870679"/>
    <w:multiLevelType w:val="hybridMultilevel"/>
    <w:tmpl w:val="EBC45ED8"/>
    <w:lvl w:ilvl="0" w:tplc="DACE92DE">
      <w:start w:val="7"/>
      <w:numFmt w:val="lowerLetter"/>
      <w:lvlText w:val="%1)"/>
      <w:lvlJc w:val="left"/>
      <w:pPr>
        <w:ind w:left="1844" w:hanging="285"/>
        <w:jc w:val="left"/>
      </w:pPr>
      <w:rPr>
        <w:rFonts w:ascii="Times New Roman" w:eastAsia="Times New Roman" w:hAnsi="Times New Roman" w:cs="Times New Roman" w:hint="default"/>
        <w:b w:val="0"/>
        <w:bCs w:val="0"/>
        <w:i w:val="0"/>
        <w:iCs w:val="0"/>
        <w:spacing w:val="-8"/>
        <w:w w:val="102"/>
        <w:sz w:val="25"/>
        <w:szCs w:val="25"/>
        <w:lang w:val="vi" w:eastAsia="en-US" w:bidi="ar-SA"/>
      </w:rPr>
    </w:lvl>
    <w:lvl w:ilvl="1" w:tplc="F3D4CB86">
      <w:numFmt w:val="bullet"/>
      <w:lvlText w:val="•"/>
      <w:lvlJc w:val="left"/>
      <w:pPr>
        <w:ind w:left="2705" w:hanging="285"/>
      </w:pPr>
      <w:rPr>
        <w:rFonts w:hint="default"/>
        <w:lang w:val="vi" w:eastAsia="en-US" w:bidi="ar-SA"/>
      </w:rPr>
    </w:lvl>
    <w:lvl w:ilvl="2" w:tplc="48B8189C">
      <w:numFmt w:val="bullet"/>
      <w:lvlText w:val="•"/>
      <w:lvlJc w:val="left"/>
      <w:pPr>
        <w:ind w:left="3570" w:hanging="285"/>
      </w:pPr>
      <w:rPr>
        <w:rFonts w:hint="default"/>
        <w:lang w:val="vi" w:eastAsia="en-US" w:bidi="ar-SA"/>
      </w:rPr>
    </w:lvl>
    <w:lvl w:ilvl="3" w:tplc="569E7C42">
      <w:numFmt w:val="bullet"/>
      <w:lvlText w:val="•"/>
      <w:lvlJc w:val="left"/>
      <w:pPr>
        <w:ind w:left="4436" w:hanging="285"/>
      </w:pPr>
      <w:rPr>
        <w:rFonts w:hint="default"/>
        <w:lang w:val="vi" w:eastAsia="en-US" w:bidi="ar-SA"/>
      </w:rPr>
    </w:lvl>
    <w:lvl w:ilvl="4" w:tplc="9328CD38">
      <w:numFmt w:val="bullet"/>
      <w:lvlText w:val="•"/>
      <w:lvlJc w:val="left"/>
      <w:pPr>
        <w:ind w:left="5301" w:hanging="285"/>
      </w:pPr>
      <w:rPr>
        <w:rFonts w:hint="default"/>
        <w:lang w:val="vi" w:eastAsia="en-US" w:bidi="ar-SA"/>
      </w:rPr>
    </w:lvl>
    <w:lvl w:ilvl="5" w:tplc="92148BD6">
      <w:numFmt w:val="bullet"/>
      <w:lvlText w:val="•"/>
      <w:lvlJc w:val="left"/>
      <w:pPr>
        <w:ind w:left="6167" w:hanging="285"/>
      </w:pPr>
      <w:rPr>
        <w:rFonts w:hint="default"/>
        <w:lang w:val="vi" w:eastAsia="en-US" w:bidi="ar-SA"/>
      </w:rPr>
    </w:lvl>
    <w:lvl w:ilvl="6" w:tplc="38BAB178">
      <w:numFmt w:val="bullet"/>
      <w:lvlText w:val="•"/>
      <w:lvlJc w:val="left"/>
      <w:pPr>
        <w:ind w:left="7032" w:hanging="285"/>
      </w:pPr>
      <w:rPr>
        <w:rFonts w:hint="default"/>
        <w:lang w:val="vi" w:eastAsia="en-US" w:bidi="ar-SA"/>
      </w:rPr>
    </w:lvl>
    <w:lvl w:ilvl="7" w:tplc="DEE44AF0">
      <w:numFmt w:val="bullet"/>
      <w:lvlText w:val="•"/>
      <w:lvlJc w:val="left"/>
      <w:pPr>
        <w:ind w:left="7897" w:hanging="285"/>
      </w:pPr>
      <w:rPr>
        <w:rFonts w:hint="default"/>
        <w:lang w:val="vi" w:eastAsia="en-US" w:bidi="ar-SA"/>
      </w:rPr>
    </w:lvl>
    <w:lvl w:ilvl="8" w:tplc="415AA210">
      <w:numFmt w:val="bullet"/>
      <w:lvlText w:val="•"/>
      <w:lvlJc w:val="left"/>
      <w:pPr>
        <w:ind w:left="8763" w:hanging="285"/>
      </w:pPr>
      <w:rPr>
        <w:rFonts w:hint="default"/>
        <w:lang w:val="vi" w:eastAsia="en-US" w:bidi="ar-SA"/>
      </w:rPr>
    </w:lvl>
  </w:abstractNum>
  <w:abstractNum w:abstractNumId="148">
    <w:nsid w:val="66AF1808"/>
    <w:multiLevelType w:val="hybridMultilevel"/>
    <w:tmpl w:val="30F48ADE"/>
    <w:lvl w:ilvl="0" w:tplc="EB801F90">
      <w:start w:val="1"/>
      <w:numFmt w:val="decimal"/>
      <w:lvlText w:val="%1."/>
      <w:lvlJc w:val="left"/>
      <w:pPr>
        <w:ind w:left="1243"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34A4E0B2">
      <w:numFmt w:val="bullet"/>
      <w:lvlText w:val="•"/>
      <w:lvlJc w:val="left"/>
      <w:pPr>
        <w:ind w:left="2165" w:hanging="255"/>
      </w:pPr>
      <w:rPr>
        <w:rFonts w:hint="default"/>
        <w:lang w:val="vi" w:eastAsia="en-US" w:bidi="ar-SA"/>
      </w:rPr>
    </w:lvl>
    <w:lvl w:ilvl="2" w:tplc="C8748B80">
      <w:numFmt w:val="bullet"/>
      <w:lvlText w:val="•"/>
      <w:lvlJc w:val="left"/>
      <w:pPr>
        <w:ind w:left="3090" w:hanging="255"/>
      </w:pPr>
      <w:rPr>
        <w:rFonts w:hint="default"/>
        <w:lang w:val="vi" w:eastAsia="en-US" w:bidi="ar-SA"/>
      </w:rPr>
    </w:lvl>
    <w:lvl w:ilvl="3" w:tplc="2B966148">
      <w:numFmt w:val="bullet"/>
      <w:lvlText w:val="•"/>
      <w:lvlJc w:val="left"/>
      <w:pPr>
        <w:ind w:left="4016" w:hanging="255"/>
      </w:pPr>
      <w:rPr>
        <w:rFonts w:hint="default"/>
        <w:lang w:val="vi" w:eastAsia="en-US" w:bidi="ar-SA"/>
      </w:rPr>
    </w:lvl>
    <w:lvl w:ilvl="4" w:tplc="9E9C5E28">
      <w:numFmt w:val="bullet"/>
      <w:lvlText w:val="•"/>
      <w:lvlJc w:val="left"/>
      <w:pPr>
        <w:ind w:left="4941" w:hanging="255"/>
      </w:pPr>
      <w:rPr>
        <w:rFonts w:hint="default"/>
        <w:lang w:val="vi" w:eastAsia="en-US" w:bidi="ar-SA"/>
      </w:rPr>
    </w:lvl>
    <w:lvl w:ilvl="5" w:tplc="A12C8430">
      <w:numFmt w:val="bullet"/>
      <w:lvlText w:val="•"/>
      <w:lvlJc w:val="left"/>
      <w:pPr>
        <w:ind w:left="5867" w:hanging="255"/>
      </w:pPr>
      <w:rPr>
        <w:rFonts w:hint="default"/>
        <w:lang w:val="vi" w:eastAsia="en-US" w:bidi="ar-SA"/>
      </w:rPr>
    </w:lvl>
    <w:lvl w:ilvl="6" w:tplc="B6F2F86C">
      <w:numFmt w:val="bullet"/>
      <w:lvlText w:val="•"/>
      <w:lvlJc w:val="left"/>
      <w:pPr>
        <w:ind w:left="6792" w:hanging="255"/>
      </w:pPr>
      <w:rPr>
        <w:rFonts w:hint="default"/>
        <w:lang w:val="vi" w:eastAsia="en-US" w:bidi="ar-SA"/>
      </w:rPr>
    </w:lvl>
    <w:lvl w:ilvl="7" w:tplc="10EEC48A">
      <w:numFmt w:val="bullet"/>
      <w:lvlText w:val="•"/>
      <w:lvlJc w:val="left"/>
      <w:pPr>
        <w:ind w:left="7717" w:hanging="255"/>
      </w:pPr>
      <w:rPr>
        <w:rFonts w:hint="default"/>
        <w:lang w:val="vi" w:eastAsia="en-US" w:bidi="ar-SA"/>
      </w:rPr>
    </w:lvl>
    <w:lvl w:ilvl="8" w:tplc="67A0E4A0">
      <w:numFmt w:val="bullet"/>
      <w:lvlText w:val="•"/>
      <w:lvlJc w:val="left"/>
      <w:pPr>
        <w:ind w:left="8643" w:hanging="255"/>
      </w:pPr>
      <w:rPr>
        <w:rFonts w:hint="default"/>
        <w:lang w:val="vi" w:eastAsia="en-US" w:bidi="ar-SA"/>
      </w:rPr>
    </w:lvl>
  </w:abstractNum>
  <w:abstractNum w:abstractNumId="149">
    <w:nsid w:val="673230EB"/>
    <w:multiLevelType w:val="hybridMultilevel"/>
    <w:tmpl w:val="AAFAA5BE"/>
    <w:lvl w:ilvl="0" w:tplc="D3A27BCA">
      <w:start w:val="1"/>
      <w:numFmt w:val="decimal"/>
      <w:lvlText w:val="%1."/>
      <w:lvlJc w:val="left"/>
      <w:pPr>
        <w:ind w:left="804"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65EC7780">
      <w:numFmt w:val="bullet"/>
      <w:lvlText w:val="-"/>
      <w:lvlJc w:val="left"/>
      <w:pPr>
        <w:ind w:left="699" w:hanging="136"/>
      </w:pPr>
      <w:rPr>
        <w:rFonts w:ascii="Times New Roman" w:eastAsia="Times New Roman" w:hAnsi="Times New Roman" w:cs="Times New Roman" w:hint="default"/>
        <w:b w:val="0"/>
        <w:bCs w:val="0"/>
        <w:i w:val="0"/>
        <w:iCs w:val="0"/>
        <w:spacing w:val="0"/>
        <w:w w:val="100"/>
        <w:sz w:val="24"/>
        <w:szCs w:val="24"/>
        <w:lang w:val="vi" w:eastAsia="en-US" w:bidi="ar-SA"/>
      </w:rPr>
    </w:lvl>
    <w:lvl w:ilvl="2" w:tplc="C4185FD2">
      <w:numFmt w:val="bullet"/>
      <w:lvlText w:val="•"/>
      <w:lvlJc w:val="left"/>
      <w:pPr>
        <w:ind w:left="1861" w:hanging="136"/>
      </w:pPr>
      <w:rPr>
        <w:rFonts w:hint="default"/>
        <w:lang w:val="vi" w:eastAsia="en-US" w:bidi="ar-SA"/>
      </w:rPr>
    </w:lvl>
    <w:lvl w:ilvl="3" w:tplc="596857B0">
      <w:numFmt w:val="bullet"/>
      <w:lvlText w:val="•"/>
      <w:lvlJc w:val="left"/>
      <w:pPr>
        <w:ind w:left="2922" w:hanging="136"/>
      </w:pPr>
      <w:rPr>
        <w:rFonts w:hint="default"/>
        <w:lang w:val="vi" w:eastAsia="en-US" w:bidi="ar-SA"/>
      </w:rPr>
    </w:lvl>
    <w:lvl w:ilvl="4" w:tplc="674647A0">
      <w:numFmt w:val="bullet"/>
      <w:lvlText w:val="•"/>
      <w:lvlJc w:val="left"/>
      <w:pPr>
        <w:ind w:left="3984" w:hanging="136"/>
      </w:pPr>
      <w:rPr>
        <w:rFonts w:hint="default"/>
        <w:lang w:val="vi" w:eastAsia="en-US" w:bidi="ar-SA"/>
      </w:rPr>
    </w:lvl>
    <w:lvl w:ilvl="5" w:tplc="1E0C2938">
      <w:numFmt w:val="bullet"/>
      <w:lvlText w:val="•"/>
      <w:lvlJc w:val="left"/>
      <w:pPr>
        <w:ind w:left="5045" w:hanging="136"/>
      </w:pPr>
      <w:rPr>
        <w:rFonts w:hint="default"/>
        <w:lang w:val="vi" w:eastAsia="en-US" w:bidi="ar-SA"/>
      </w:rPr>
    </w:lvl>
    <w:lvl w:ilvl="6" w:tplc="BA8290BA">
      <w:numFmt w:val="bullet"/>
      <w:lvlText w:val="•"/>
      <w:lvlJc w:val="left"/>
      <w:pPr>
        <w:ind w:left="6106" w:hanging="136"/>
      </w:pPr>
      <w:rPr>
        <w:rFonts w:hint="default"/>
        <w:lang w:val="vi" w:eastAsia="en-US" w:bidi="ar-SA"/>
      </w:rPr>
    </w:lvl>
    <w:lvl w:ilvl="7" w:tplc="D69A4C14">
      <w:numFmt w:val="bullet"/>
      <w:lvlText w:val="•"/>
      <w:lvlJc w:val="left"/>
      <w:pPr>
        <w:ind w:left="7168" w:hanging="136"/>
      </w:pPr>
      <w:rPr>
        <w:rFonts w:hint="default"/>
        <w:lang w:val="vi" w:eastAsia="en-US" w:bidi="ar-SA"/>
      </w:rPr>
    </w:lvl>
    <w:lvl w:ilvl="8" w:tplc="06B23300">
      <w:numFmt w:val="bullet"/>
      <w:lvlText w:val="•"/>
      <w:lvlJc w:val="left"/>
      <w:pPr>
        <w:ind w:left="8229" w:hanging="136"/>
      </w:pPr>
      <w:rPr>
        <w:rFonts w:hint="default"/>
        <w:lang w:val="vi" w:eastAsia="en-US" w:bidi="ar-SA"/>
      </w:rPr>
    </w:lvl>
  </w:abstractNum>
  <w:abstractNum w:abstractNumId="150">
    <w:nsid w:val="684D1B29"/>
    <w:multiLevelType w:val="multilevel"/>
    <w:tmpl w:val="8CFAFCD6"/>
    <w:lvl w:ilvl="0">
      <w:start w:val="1"/>
      <w:numFmt w:val="decimal"/>
      <w:lvlText w:val="%1."/>
      <w:lvlJc w:val="left"/>
      <w:pPr>
        <w:ind w:left="564"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start w:val="1"/>
      <w:numFmt w:val="decimal"/>
      <w:lvlText w:val="%1.%2"/>
      <w:lvlJc w:val="left"/>
      <w:pPr>
        <w:ind w:left="564" w:hanging="43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numFmt w:val="bullet"/>
      <w:lvlText w:val="•"/>
      <w:lvlJc w:val="left"/>
      <w:pPr>
        <w:ind w:left="2518" w:hanging="436"/>
      </w:pPr>
      <w:rPr>
        <w:rFonts w:hint="default"/>
        <w:lang w:val="vi" w:eastAsia="en-US" w:bidi="ar-SA"/>
      </w:rPr>
    </w:lvl>
    <w:lvl w:ilvl="3">
      <w:numFmt w:val="bullet"/>
      <w:lvlText w:val="•"/>
      <w:lvlJc w:val="left"/>
      <w:pPr>
        <w:ind w:left="3497" w:hanging="436"/>
      </w:pPr>
      <w:rPr>
        <w:rFonts w:hint="default"/>
        <w:lang w:val="vi" w:eastAsia="en-US" w:bidi="ar-SA"/>
      </w:rPr>
    </w:lvl>
    <w:lvl w:ilvl="4">
      <w:numFmt w:val="bullet"/>
      <w:lvlText w:val="•"/>
      <w:lvlJc w:val="left"/>
      <w:pPr>
        <w:ind w:left="4476" w:hanging="436"/>
      </w:pPr>
      <w:rPr>
        <w:rFonts w:hint="default"/>
        <w:lang w:val="vi" w:eastAsia="en-US" w:bidi="ar-SA"/>
      </w:rPr>
    </w:lvl>
    <w:lvl w:ilvl="5">
      <w:numFmt w:val="bullet"/>
      <w:lvlText w:val="•"/>
      <w:lvlJc w:val="left"/>
      <w:pPr>
        <w:ind w:left="5456" w:hanging="436"/>
      </w:pPr>
      <w:rPr>
        <w:rFonts w:hint="default"/>
        <w:lang w:val="vi" w:eastAsia="en-US" w:bidi="ar-SA"/>
      </w:rPr>
    </w:lvl>
    <w:lvl w:ilvl="6">
      <w:numFmt w:val="bullet"/>
      <w:lvlText w:val="•"/>
      <w:lvlJc w:val="left"/>
      <w:pPr>
        <w:ind w:left="6435" w:hanging="436"/>
      </w:pPr>
      <w:rPr>
        <w:rFonts w:hint="default"/>
        <w:lang w:val="vi" w:eastAsia="en-US" w:bidi="ar-SA"/>
      </w:rPr>
    </w:lvl>
    <w:lvl w:ilvl="7">
      <w:numFmt w:val="bullet"/>
      <w:lvlText w:val="•"/>
      <w:lvlJc w:val="left"/>
      <w:pPr>
        <w:ind w:left="7414" w:hanging="436"/>
      </w:pPr>
      <w:rPr>
        <w:rFonts w:hint="default"/>
        <w:lang w:val="vi" w:eastAsia="en-US" w:bidi="ar-SA"/>
      </w:rPr>
    </w:lvl>
    <w:lvl w:ilvl="8">
      <w:numFmt w:val="bullet"/>
      <w:lvlText w:val="•"/>
      <w:lvlJc w:val="left"/>
      <w:pPr>
        <w:ind w:left="8393" w:hanging="436"/>
      </w:pPr>
      <w:rPr>
        <w:rFonts w:hint="default"/>
        <w:lang w:val="vi" w:eastAsia="en-US" w:bidi="ar-SA"/>
      </w:rPr>
    </w:lvl>
  </w:abstractNum>
  <w:abstractNum w:abstractNumId="151">
    <w:nsid w:val="68F30500"/>
    <w:multiLevelType w:val="hybridMultilevel"/>
    <w:tmpl w:val="E66EABDC"/>
    <w:lvl w:ilvl="0" w:tplc="B3A0726C">
      <w:start w:val="1"/>
      <w:numFmt w:val="lowerLetter"/>
      <w:lvlText w:val="%1)"/>
      <w:lvlJc w:val="left"/>
      <w:pPr>
        <w:ind w:left="564"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1EB6A254">
      <w:numFmt w:val="bullet"/>
      <w:lvlText w:val="•"/>
      <w:lvlJc w:val="left"/>
      <w:pPr>
        <w:ind w:left="1539" w:hanging="330"/>
      </w:pPr>
      <w:rPr>
        <w:rFonts w:hint="default"/>
        <w:lang w:val="vi" w:eastAsia="en-US" w:bidi="ar-SA"/>
      </w:rPr>
    </w:lvl>
    <w:lvl w:ilvl="2" w:tplc="F7CAC7CC">
      <w:numFmt w:val="bullet"/>
      <w:lvlText w:val="•"/>
      <w:lvlJc w:val="left"/>
      <w:pPr>
        <w:ind w:left="2518" w:hanging="330"/>
      </w:pPr>
      <w:rPr>
        <w:rFonts w:hint="default"/>
        <w:lang w:val="vi" w:eastAsia="en-US" w:bidi="ar-SA"/>
      </w:rPr>
    </w:lvl>
    <w:lvl w:ilvl="3" w:tplc="60201ADC">
      <w:numFmt w:val="bullet"/>
      <w:lvlText w:val="•"/>
      <w:lvlJc w:val="left"/>
      <w:pPr>
        <w:ind w:left="3497" w:hanging="330"/>
      </w:pPr>
      <w:rPr>
        <w:rFonts w:hint="default"/>
        <w:lang w:val="vi" w:eastAsia="en-US" w:bidi="ar-SA"/>
      </w:rPr>
    </w:lvl>
    <w:lvl w:ilvl="4" w:tplc="BEFE8C9E">
      <w:numFmt w:val="bullet"/>
      <w:lvlText w:val="•"/>
      <w:lvlJc w:val="left"/>
      <w:pPr>
        <w:ind w:left="4476" w:hanging="330"/>
      </w:pPr>
      <w:rPr>
        <w:rFonts w:hint="default"/>
        <w:lang w:val="vi" w:eastAsia="en-US" w:bidi="ar-SA"/>
      </w:rPr>
    </w:lvl>
    <w:lvl w:ilvl="5" w:tplc="EB640F52">
      <w:numFmt w:val="bullet"/>
      <w:lvlText w:val="•"/>
      <w:lvlJc w:val="left"/>
      <w:pPr>
        <w:ind w:left="5456" w:hanging="330"/>
      </w:pPr>
      <w:rPr>
        <w:rFonts w:hint="default"/>
        <w:lang w:val="vi" w:eastAsia="en-US" w:bidi="ar-SA"/>
      </w:rPr>
    </w:lvl>
    <w:lvl w:ilvl="6" w:tplc="FD9017E6">
      <w:numFmt w:val="bullet"/>
      <w:lvlText w:val="•"/>
      <w:lvlJc w:val="left"/>
      <w:pPr>
        <w:ind w:left="6435" w:hanging="330"/>
      </w:pPr>
      <w:rPr>
        <w:rFonts w:hint="default"/>
        <w:lang w:val="vi" w:eastAsia="en-US" w:bidi="ar-SA"/>
      </w:rPr>
    </w:lvl>
    <w:lvl w:ilvl="7" w:tplc="139CB68E">
      <w:numFmt w:val="bullet"/>
      <w:lvlText w:val="•"/>
      <w:lvlJc w:val="left"/>
      <w:pPr>
        <w:ind w:left="7414" w:hanging="330"/>
      </w:pPr>
      <w:rPr>
        <w:rFonts w:hint="default"/>
        <w:lang w:val="vi" w:eastAsia="en-US" w:bidi="ar-SA"/>
      </w:rPr>
    </w:lvl>
    <w:lvl w:ilvl="8" w:tplc="0E005642">
      <w:numFmt w:val="bullet"/>
      <w:lvlText w:val="•"/>
      <w:lvlJc w:val="left"/>
      <w:pPr>
        <w:ind w:left="8393" w:hanging="330"/>
      </w:pPr>
      <w:rPr>
        <w:rFonts w:hint="default"/>
        <w:lang w:val="vi" w:eastAsia="en-US" w:bidi="ar-SA"/>
      </w:rPr>
    </w:lvl>
  </w:abstractNum>
  <w:abstractNum w:abstractNumId="152">
    <w:nsid w:val="699413B7"/>
    <w:multiLevelType w:val="hybridMultilevel"/>
    <w:tmpl w:val="32CC44E2"/>
    <w:lvl w:ilvl="0" w:tplc="DFA2E7C4">
      <w:start w:val="1"/>
      <w:numFmt w:val="decimal"/>
      <w:lvlText w:val="%1."/>
      <w:lvlJc w:val="left"/>
      <w:pPr>
        <w:ind w:left="27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EB20E1F0">
      <w:numFmt w:val="bullet"/>
      <w:lvlText w:val="•"/>
      <w:lvlJc w:val="left"/>
      <w:pPr>
        <w:ind w:left="1147" w:hanging="240"/>
      </w:pPr>
      <w:rPr>
        <w:rFonts w:hint="default"/>
        <w:lang w:val="vi" w:eastAsia="en-US" w:bidi="ar-SA"/>
      </w:rPr>
    </w:lvl>
    <w:lvl w:ilvl="2" w:tplc="443C295A">
      <w:numFmt w:val="bullet"/>
      <w:lvlText w:val="•"/>
      <w:lvlJc w:val="left"/>
      <w:pPr>
        <w:ind w:left="2014" w:hanging="240"/>
      </w:pPr>
      <w:rPr>
        <w:rFonts w:hint="default"/>
        <w:lang w:val="vi" w:eastAsia="en-US" w:bidi="ar-SA"/>
      </w:rPr>
    </w:lvl>
    <w:lvl w:ilvl="3" w:tplc="D1D6A1A8">
      <w:numFmt w:val="bullet"/>
      <w:lvlText w:val="•"/>
      <w:lvlJc w:val="left"/>
      <w:pPr>
        <w:ind w:left="2881" w:hanging="240"/>
      </w:pPr>
      <w:rPr>
        <w:rFonts w:hint="default"/>
        <w:lang w:val="vi" w:eastAsia="en-US" w:bidi="ar-SA"/>
      </w:rPr>
    </w:lvl>
    <w:lvl w:ilvl="4" w:tplc="22F0BCC6">
      <w:numFmt w:val="bullet"/>
      <w:lvlText w:val="•"/>
      <w:lvlJc w:val="left"/>
      <w:pPr>
        <w:ind w:left="3748" w:hanging="240"/>
      </w:pPr>
      <w:rPr>
        <w:rFonts w:hint="default"/>
        <w:lang w:val="vi" w:eastAsia="en-US" w:bidi="ar-SA"/>
      </w:rPr>
    </w:lvl>
    <w:lvl w:ilvl="5" w:tplc="91A86CC8">
      <w:numFmt w:val="bullet"/>
      <w:lvlText w:val="•"/>
      <w:lvlJc w:val="left"/>
      <w:pPr>
        <w:ind w:left="4615" w:hanging="240"/>
      </w:pPr>
      <w:rPr>
        <w:rFonts w:hint="default"/>
        <w:lang w:val="vi" w:eastAsia="en-US" w:bidi="ar-SA"/>
      </w:rPr>
    </w:lvl>
    <w:lvl w:ilvl="6" w:tplc="CB843864">
      <w:numFmt w:val="bullet"/>
      <w:lvlText w:val="•"/>
      <w:lvlJc w:val="left"/>
      <w:pPr>
        <w:ind w:left="5482" w:hanging="240"/>
      </w:pPr>
      <w:rPr>
        <w:rFonts w:hint="default"/>
        <w:lang w:val="vi" w:eastAsia="en-US" w:bidi="ar-SA"/>
      </w:rPr>
    </w:lvl>
    <w:lvl w:ilvl="7" w:tplc="C4D4A308">
      <w:numFmt w:val="bullet"/>
      <w:lvlText w:val="•"/>
      <w:lvlJc w:val="left"/>
      <w:pPr>
        <w:ind w:left="6350" w:hanging="240"/>
      </w:pPr>
      <w:rPr>
        <w:rFonts w:hint="default"/>
        <w:lang w:val="vi" w:eastAsia="en-US" w:bidi="ar-SA"/>
      </w:rPr>
    </w:lvl>
    <w:lvl w:ilvl="8" w:tplc="04E8BB22">
      <w:numFmt w:val="bullet"/>
      <w:lvlText w:val="•"/>
      <w:lvlJc w:val="left"/>
      <w:pPr>
        <w:ind w:left="7217" w:hanging="240"/>
      </w:pPr>
      <w:rPr>
        <w:rFonts w:hint="default"/>
        <w:lang w:val="vi" w:eastAsia="en-US" w:bidi="ar-SA"/>
      </w:rPr>
    </w:lvl>
  </w:abstractNum>
  <w:abstractNum w:abstractNumId="153">
    <w:nsid w:val="6C141486"/>
    <w:multiLevelType w:val="hybridMultilevel"/>
    <w:tmpl w:val="FDE873D0"/>
    <w:lvl w:ilvl="0" w:tplc="8EA2706E">
      <w:start w:val="1"/>
      <w:numFmt w:val="lowerLetter"/>
      <w:lvlText w:val="%1)"/>
      <w:lvlJc w:val="left"/>
      <w:pPr>
        <w:ind w:left="967" w:hanging="255"/>
        <w:jc w:val="left"/>
      </w:pPr>
      <w:rPr>
        <w:rFonts w:ascii="Times New Roman" w:eastAsia="Times New Roman" w:hAnsi="Times New Roman" w:cs="Times New Roman" w:hint="default"/>
        <w:b w:val="0"/>
        <w:bCs w:val="0"/>
        <w:i w:val="0"/>
        <w:iCs w:val="0"/>
        <w:spacing w:val="-9"/>
        <w:w w:val="102"/>
        <w:sz w:val="25"/>
        <w:szCs w:val="25"/>
        <w:lang w:val="vi" w:eastAsia="en-US" w:bidi="ar-SA"/>
      </w:rPr>
    </w:lvl>
    <w:lvl w:ilvl="1" w:tplc="C742AC38">
      <w:numFmt w:val="bullet"/>
      <w:lvlText w:val="-"/>
      <w:lvlJc w:val="left"/>
      <w:pPr>
        <w:ind w:left="863" w:hanging="150"/>
      </w:pPr>
      <w:rPr>
        <w:rFonts w:ascii="Times New Roman" w:eastAsia="Times New Roman" w:hAnsi="Times New Roman" w:cs="Times New Roman" w:hint="default"/>
        <w:b w:val="0"/>
        <w:bCs w:val="0"/>
        <w:i w:val="0"/>
        <w:iCs w:val="0"/>
        <w:spacing w:val="0"/>
        <w:w w:val="102"/>
        <w:sz w:val="25"/>
        <w:szCs w:val="25"/>
        <w:lang w:val="vi" w:eastAsia="en-US" w:bidi="ar-SA"/>
      </w:rPr>
    </w:lvl>
    <w:lvl w:ilvl="2" w:tplc="854E8A56">
      <w:numFmt w:val="bullet"/>
      <w:lvlText w:val="•"/>
      <w:lvlJc w:val="left"/>
      <w:pPr>
        <w:ind w:left="2501" w:hanging="150"/>
      </w:pPr>
      <w:rPr>
        <w:rFonts w:hint="default"/>
        <w:lang w:val="vi" w:eastAsia="en-US" w:bidi="ar-SA"/>
      </w:rPr>
    </w:lvl>
    <w:lvl w:ilvl="3" w:tplc="7E6C86D2">
      <w:numFmt w:val="bullet"/>
      <w:lvlText w:val="•"/>
      <w:lvlJc w:val="left"/>
      <w:pPr>
        <w:ind w:left="4043" w:hanging="150"/>
      </w:pPr>
      <w:rPr>
        <w:rFonts w:hint="default"/>
        <w:lang w:val="vi" w:eastAsia="en-US" w:bidi="ar-SA"/>
      </w:rPr>
    </w:lvl>
    <w:lvl w:ilvl="4" w:tplc="A2202982">
      <w:numFmt w:val="bullet"/>
      <w:lvlText w:val="•"/>
      <w:lvlJc w:val="left"/>
      <w:pPr>
        <w:ind w:left="5584" w:hanging="150"/>
      </w:pPr>
      <w:rPr>
        <w:rFonts w:hint="default"/>
        <w:lang w:val="vi" w:eastAsia="en-US" w:bidi="ar-SA"/>
      </w:rPr>
    </w:lvl>
    <w:lvl w:ilvl="5" w:tplc="ECECD86C">
      <w:numFmt w:val="bullet"/>
      <w:lvlText w:val="•"/>
      <w:lvlJc w:val="left"/>
      <w:pPr>
        <w:ind w:left="7126" w:hanging="150"/>
      </w:pPr>
      <w:rPr>
        <w:rFonts w:hint="default"/>
        <w:lang w:val="vi" w:eastAsia="en-US" w:bidi="ar-SA"/>
      </w:rPr>
    </w:lvl>
    <w:lvl w:ilvl="6" w:tplc="1F2C3220">
      <w:numFmt w:val="bullet"/>
      <w:lvlText w:val="•"/>
      <w:lvlJc w:val="left"/>
      <w:pPr>
        <w:ind w:left="8667" w:hanging="150"/>
      </w:pPr>
      <w:rPr>
        <w:rFonts w:hint="default"/>
        <w:lang w:val="vi" w:eastAsia="en-US" w:bidi="ar-SA"/>
      </w:rPr>
    </w:lvl>
    <w:lvl w:ilvl="7" w:tplc="71543E56">
      <w:numFmt w:val="bullet"/>
      <w:lvlText w:val="•"/>
      <w:lvlJc w:val="left"/>
      <w:pPr>
        <w:ind w:left="10209" w:hanging="150"/>
      </w:pPr>
      <w:rPr>
        <w:rFonts w:hint="default"/>
        <w:lang w:val="vi" w:eastAsia="en-US" w:bidi="ar-SA"/>
      </w:rPr>
    </w:lvl>
    <w:lvl w:ilvl="8" w:tplc="CBD2D378">
      <w:numFmt w:val="bullet"/>
      <w:lvlText w:val="•"/>
      <w:lvlJc w:val="left"/>
      <w:pPr>
        <w:ind w:left="11750" w:hanging="150"/>
      </w:pPr>
      <w:rPr>
        <w:rFonts w:hint="default"/>
        <w:lang w:val="vi" w:eastAsia="en-US" w:bidi="ar-SA"/>
      </w:rPr>
    </w:lvl>
  </w:abstractNum>
  <w:abstractNum w:abstractNumId="154">
    <w:nsid w:val="6C304B77"/>
    <w:multiLevelType w:val="hybridMultilevel"/>
    <w:tmpl w:val="A8CC3BC8"/>
    <w:lvl w:ilvl="0" w:tplc="B3A8B80C">
      <w:start w:val="1"/>
      <w:numFmt w:val="decimal"/>
      <w:lvlText w:val="%1."/>
      <w:lvlJc w:val="left"/>
      <w:pPr>
        <w:ind w:left="136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3250B62C">
      <w:numFmt w:val="bullet"/>
      <w:lvlText w:val="•"/>
      <w:lvlJc w:val="left"/>
      <w:pPr>
        <w:ind w:left="2259" w:hanging="240"/>
      </w:pPr>
      <w:rPr>
        <w:rFonts w:hint="default"/>
        <w:lang w:val="vi" w:eastAsia="en-US" w:bidi="ar-SA"/>
      </w:rPr>
    </w:lvl>
    <w:lvl w:ilvl="2" w:tplc="28F0E3A4">
      <w:numFmt w:val="bullet"/>
      <w:lvlText w:val="•"/>
      <w:lvlJc w:val="left"/>
      <w:pPr>
        <w:ind w:left="3158" w:hanging="240"/>
      </w:pPr>
      <w:rPr>
        <w:rFonts w:hint="default"/>
        <w:lang w:val="vi" w:eastAsia="en-US" w:bidi="ar-SA"/>
      </w:rPr>
    </w:lvl>
    <w:lvl w:ilvl="3" w:tplc="B70496EE">
      <w:numFmt w:val="bullet"/>
      <w:lvlText w:val="•"/>
      <w:lvlJc w:val="left"/>
      <w:pPr>
        <w:ind w:left="4057" w:hanging="240"/>
      </w:pPr>
      <w:rPr>
        <w:rFonts w:hint="default"/>
        <w:lang w:val="vi" w:eastAsia="en-US" w:bidi="ar-SA"/>
      </w:rPr>
    </w:lvl>
    <w:lvl w:ilvl="4" w:tplc="97A2A492">
      <w:numFmt w:val="bullet"/>
      <w:lvlText w:val="•"/>
      <w:lvlJc w:val="left"/>
      <w:pPr>
        <w:ind w:left="4956" w:hanging="240"/>
      </w:pPr>
      <w:rPr>
        <w:rFonts w:hint="default"/>
        <w:lang w:val="vi" w:eastAsia="en-US" w:bidi="ar-SA"/>
      </w:rPr>
    </w:lvl>
    <w:lvl w:ilvl="5" w:tplc="00F2A7C6">
      <w:numFmt w:val="bullet"/>
      <w:lvlText w:val="•"/>
      <w:lvlJc w:val="left"/>
      <w:pPr>
        <w:ind w:left="5856" w:hanging="240"/>
      </w:pPr>
      <w:rPr>
        <w:rFonts w:hint="default"/>
        <w:lang w:val="vi" w:eastAsia="en-US" w:bidi="ar-SA"/>
      </w:rPr>
    </w:lvl>
    <w:lvl w:ilvl="6" w:tplc="F4BC8316">
      <w:numFmt w:val="bullet"/>
      <w:lvlText w:val="•"/>
      <w:lvlJc w:val="left"/>
      <w:pPr>
        <w:ind w:left="6755" w:hanging="240"/>
      </w:pPr>
      <w:rPr>
        <w:rFonts w:hint="default"/>
        <w:lang w:val="vi" w:eastAsia="en-US" w:bidi="ar-SA"/>
      </w:rPr>
    </w:lvl>
    <w:lvl w:ilvl="7" w:tplc="6EB21FEC">
      <w:numFmt w:val="bullet"/>
      <w:lvlText w:val="•"/>
      <w:lvlJc w:val="left"/>
      <w:pPr>
        <w:ind w:left="7654" w:hanging="240"/>
      </w:pPr>
      <w:rPr>
        <w:rFonts w:hint="default"/>
        <w:lang w:val="vi" w:eastAsia="en-US" w:bidi="ar-SA"/>
      </w:rPr>
    </w:lvl>
    <w:lvl w:ilvl="8" w:tplc="EC6C8BBA">
      <w:numFmt w:val="bullet"/>
      <w:lvlText w:val="•"/>
      <w:lvlJc w:val="left"/>
      <w:pPr>
        <w:ind w:left="8553" w:hanging="240"/>
      </w:pPr>
      <w:rPr>
        <w:rFonts w:hint="default"/>
        <w:lang w:val="vi" w:eastAsia="en-US" w:bidi="ar-SA"/>
      </w:rPr>
    </w:lvl>
  </w:abstractNum>
  <w:abstractNum w:abstractNumId="155">
    <w:nsid w:val="6C901982"/>
    <w:multiLevelType w:val="hybridMultilevel"/>
    <w:tmpl w:val="8DFCA09E"/>
    <w:lvl w:ilvl="0" w:tplc="4C8C2BAA">
      <w:start w:val="1"/>
      <w:numFmt w:val="lowerLetter"/>
      <w:lvlText w:val="%1)"/>
      <w:lvlJc w:val="left"/>
      <w:pPr>
        <w:ind w:left="1228" w:hanging="240"/>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95EA97FE">
      <w:numFmt w:val="bullet"/>
      <w:lvlText w:val="•"/>
      <w:lvlJc w:val="left"/>
      <w:pPr>
        <w:ind w:left="2147" w:hanging="240"/>
      </w:pPr>
      <w:rPr>
        <w:rFonts w:hint="default"/>
        <w:lang w:val="vi" w:eastAsia="en-US" w:bidi="ar-SA"/>
      </w:rPr>
    </w:lvl>
    <w:lvl w:ilvl="2" w:tplc="6336AEB2">
      <w:numFmt w:val="bullet"/>
      <w:lvlText w:val="•"/>
      <w:lvlJc w:val="left"/>
      <w:pPr>
        <w:ind w:left="3074" w:hanging="240"/>
      </w:pPr>
      <w:rPr>
        <w:rFonts w:hint="default"/>
        <w:lang w:val="vi" w:eastAsia="en-US" w:bidi="ar-SA"/>
      </w:rPr>
    </w:lvl>
    <w:lvl w:ilvl="3" w:tplc="79E8366E">
      <w:numFmt w:val="bullet"/>
      <w:lvlText w:val="•"/>
      <w:lvlJc w:val="left"/>
      <w:pPr>
        <w:ind w:left="4002" w:hanging="240"/>
      </w:pPr>
      <w:rPr>
        <w:rFonts w:hint="default"/>
        <w:lang w:val="vi" w:eastAsia="en-US" w:bidi="ar-SA"/>
      </w:rPr>
    </w:lvl>
    <w:lvl w:ilvl="4" w:tplc="88BC3E5A">
      <w:numFmt w:val="bullet"/>
      <w:lvlText w:val="•"/>
      <w:lvlJc w:val="left"/>
      <w:pPr>
        <w:ind w:left="4929" w:hanging="240"/>
      </w:pPr>
      <w:rPr>
        <w:rFonts w:hint="default"/>
        <w:lang w:val="vi" w:eastAsia="en-US" w:bidi="ar-SA"/>
      </w:rPr>
    </w:lvl>
    <w:lvl w:ilvl="5" w:tplc="8FD0CC2C">
      <w:numFmt w:val="bullet"/>
      <w:lvlText w:val="•"/>
      <w:lvlJc w:val="left"/>
      <w:pPr>
        <w:ind w:left="5857" w:hanging="240"/>
      </w:pPr>
      <w:rPr>
        <w:rFonts w:hint="default"/>
        <w:lang w:val="vi" w:eastAsia="en-US" w:bidi="ar-SA"/>
      </w:rPr>
    </w:lvl>
    <w:lvl w:ilvl="6" w:tplc="39C2556E">
      <w:numFmt w:val="bullet"/>
      <w:lvlText w:val="•"/>
      <w:lvlJc w:val="left"/>
      <w:pPr>
        <w:ind w:left="6784" w:hanging="240"/>
      </w:pPr>
      <w:rPr>
        <w:rFonts w:hint="default"/>
        <w:lang w:val="vi" w:eastAsia="en-US" w:bidi="ar-SA"/>
      </w:rPr>
    </w:lvl>
    <w:lvl w:ilvl="7" w:tplc="DAE2D0A8">
      <w:numFmt w:val="bullet"/>
      <w:lvlText w:val="•"/>
      <w:lvlJc w:val="left"/>
      <w:pPr>
        <w:ind w:left="7711" w:hanging="240"/>
      </w:pPr>
      <w:rPr>
        <w:rFonts w:hint="default"/>
        <w:lang w:val="vi" w:eastAsia="en-US" w:bidi="ar-SA"/>
      </w:rPr>
    </w:lvl>
    <w:lvl w:ilvl="8" w:tplc="4D24D73A">
      <w:numFmt w:val="bullet"/>
      <w:lvlText w:val="•"/>
      <w:lvlJc w:val="left"/>
      <w:pPr>
        <w:ind w:left="8639" w:hanging="240"/>
      </w:pPr>
      <w:rPr>
        <w:rFonts w:hint="default"/>
        <w:lang w:val="vi" w:eastAsia="en-US" w:bidi="ar-SA"/>
      </w:rPr>
    </w:lvl>
  </w:abstractNum>
  <w:abstractNum w:abstractNumId="156">
    <w:nsid w:val="6CC646D9"/>
    <w:multiLevelType w:val="hybridMultilevel"/>
    <w:tmpl w:val="694E6F3C"/>
    <w:lvl w:ilvl="0" w:tplc="C93449AA">
      <w:start w:val="1"/>
      <w:numFmt w:val="decimal"/>
      <w:lvlText w:val="%1."/>
      <w:lvlJc w:val="left"/>
      <w:pPr>
        <w:ind w:left="27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4D46EF0C">
      <w:numFmt w:val="bullet"/>
      <w:lvlText w:val="•"/>
      <w:lvlJc w:val="left"/>
      <w:pPr>
        <w:ind w:left="1147" w:hanging="240"/>
      </w:pPr>
      <w:rPr>
        <w:rFonts w:hint="default"/>
        <w:lang w:val="vi" w:eastAsia="en-US" w:bidi="ar-SA"/>
      </w:rPr>
    </w:lvl>
    <w:lvl w:ilvl="2" w:tplc="65C4AF34">
      <w:numFmt w:val="bullet"/>
      <w:lvlText w:val="•"/>
      <w:lvlJc w:val="left"/>
      <w:pPr>
        <w:ind w:left="2014" w:hanging="240"/>
      </w:pPr>
      <w:rPr>
        <w:rFonts w:hint="default"/>
        <w:lang w:val="vi" w:eastAsia="en-US" w:bidi="ar-SA"/>
      </w:rPr>
    </w:lvl>
    <w:lvl w:ilvl="3" w:tplc="121AD290">
      <w:numFmt w:val="bullet"/>
      <w:lvlText w:val="•"/>
      <w:lvlJc w:val="left"/>
      <w:pPr>
        <w:ind w:left="2881" w:hanging="240"/>
      </w:pPr>
      <w:rPr>
        <w:rFonts w:hint="default"/>
        <w:lang w:val="vi" w:eastAsia="en-US" w:bidi="ar-SA"/>
      </w:rPr>
    </w:lvl>
    <w:lvl w:ilvl="4" w:tplc="5DF63E26">
      <w:numFmt w:val="bullet"/>
      <w:lvlText w:val="•"/>
      <w:lvlJc w:val="left"/>
      <w:pPr>
        <w:ind w:left="3748" w:hanging="240"/>
      </w:pPr>
      <w:rPr>
        <w:rFonts w:hint="default"/>
        <w:lang w:val="vi" w:eastAsia="en-US" w:bidi="ar-SA"/>
      </w:rPr>
    </w:lvl>
    <w:lvl w:ilvl="5" w:tplc="BC324B9E">
      <w:numFmt w:val="bullet"/>
      <w:lvlText w:val="•"/>
      <w:lvlJc w:val="left"/>
      <w:pPr>
        <w:ind w:left="4615" w:hanging="240"/>
      </w:pPr>
      <w:rPr>
        <w:rFonts w:hint="default"/>
        <w:lang w:val="vi" w:eastAsia="en-US" w:bidi="ar-SA"/>
      </w:rPr>
    </w:lvl>
    <w:lvl w:ilvl="6" w:tplc="500C2E56">
      <w:numFmt w:val="bullet"/>
      <w:lvlText w:val="•"/>
      <w:lvlJc w:val="left"/>
      <w:pPr>
        <w:ind w:left="5482" w:hanging="240"/>
      </w:pPr>
      <w:rPr>
        <w:rFonts w:hint="default"/>
        <w:lang w:val="vi" w:eastAsia="en-US" w:bidi="ar-SA"/>
      </w:rPr>
    </w:lvl>
    <w:lvl w:ilvl="7" w:tplc="2084AC48">
      <w:numFmt w:val="bullet"/>
      <w:lvlText w:val="•"/>
      <w:lvlJc w:val="left"/>
      <w:pPr>
        <w:ind w:left="6350" w:hanging="240"/>
      </w:pPr>
      <w:rPr>
        <w:rFonts w:hint="default"/>
        <w:lang w:val="vi" w:eastAsia="en-US" w:bidi="ar-SA"/>
      </w:rPr>
    </w:lvl>
    <w:lvl w:ilvl="8" w:tplc="F530D07A">
      <w:numFmt w:val="bullet"/>
      <w:lvlText w:val="•"/>
      <w:lvlJc w:val="left"/>
      <w:pPr>
        <w:ind w:left="7217" w:hanging="240"/>
      </w:pPr>
      <w:rPr>
        <w:rFonts w:hint="default"/>
        <w:lang w:val="vi" w:eastAsia="en-US" w:bidi="ar-SA"/>
      </w:rPr>
    </w:lvl>
  </w:abstractNum>
  <w:abstractNum w:abstractNumId="157">
    <w:nsid w:val="6D954C05"/>
    <w:multiLevelType w:val="hybridMultilevel"/>
    <w:tmpl w:val="4F90A7BE"/>
    <w:lvl w:ilvl="0" w:tplc="93722606">
      <w:start w:val="1"/>
      <w:numFmt w:val="decimal"/>
      <w:lvlText w:val="%1."/>
      <w:lvlJc w:val="left"/>
      <w:pPr>
        <w:ind w:left="564"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17CC314">
      <w:start w:val="1"/>
      <w:numFmt w:val="lowerLetter"/>
      <w:lvlText w:val="%2)"/>
      <w:lvlJc w:val="left"/>
      <w:pPr>
        <w:ind w:left="564" w:hanging="300"/>
        <w:jc w:val="right"/>
      </w:pPr>
      <w:rPr>
        <w:rFonts w:ascii="Times New Roman" w:eastAsia="Times New Roman" w:hAnsi="Times New Roman" w:cs="Times New Roman" w:hint="default"/>
        <w:b w:val="0"/>
        <w:bCs w:val="0"/>
        <w:i w:val="0"/>
        <w:iCs w:val="0"/>
        <w:spacing w:val="-7"/>
        <w:w w:val="101"/>
        <w:sz w:val="28"/>
        <w:szCs w:val="28"/>
        <w:lang w:val="vi" w:eastAsia="en-US" w:bidi="ar-SA"/>
      </w:rPr>
    </w:lvl>
    <w:lvl w:ilvl="2" w:tplc="8004B180">
      <w:numFmt w:val="bullet"/>
      <w:lvlText w:val="•"/>
      <w:lvlJc w:val="left"/>
      <w:pPr>
        <w:ind w:left="2518" w:hanging="300"/>
      </w:pPr>
      <w:rPr>
        <w:rFonts w:hint="default"/>
        <w:lang w:val="vi" w:eastAsia="en-US" w:bidi="ar-SA"/>
      </w:rPr>
    </w:lvl>
    <w:lvl w:ilvl="3" w:tplc="EB327DD0">
      <w:numFmt w:val="bullet"/>
      <w:lvlText w:val="•"/>
      <w:lvlJc w:val="left"/>
      <w:pPr>
        <w:ind w:left="3497" w:hanging="300"/>
      </w:pPr>
      <w:rPr>
        <w:rFonts w:hint="default"/>
        <w:lang w:val="vi" w:eastAsia="en-US" w:bidi="ar-SA"/>
      </w:rPr>
    </w:lvl>
    <w:lvl w:ilvl="4" w:tplc="2512AC88">
      <w:numFmt w:val="bullet"/>
      <w:lvlText w:val="•"/>
      <w:lvlJc w:val="left"/>
      <w:pPr>
        <w:ind w:left="4476" w:hanging="300"/>
      </w:pPr>
      <w:rPr>
        <w:rFonts w:hint="default"/>
        <w:lang w:val="vi" w:eastAsia="en-US" w:bidi="ar-SA"/>
      </w:rPr>
    </w:lvl>
    <w:lvl w:ilvl="5" w:tplc="628C2324">
      <w:numFmt w:val="bullet"/>
      <w:lvlText w:val="•"/>
      <w:lvlJc w:val="left"/>
      <w:pPr>
        <w:ind w:left="5456" w:hanging="300"/>
      </w:pPr>
      <w:rPr>
        <w:rFonts w:hint="default"/>
        <w:lang w:val="vi" w:eastAsia="en-US" w:bidi="ar-SA"/>
      </w:rPr>
    </w:lvl>
    <w:lvl w:ilvl="6" w:tplc="9DB4AA02">
      <w:numFmt w:val="bullet"/>
      <w:lvlText w:val="•"/>
      <w:lvlJc w:val="left"/>
      <w:pPr>
        <w:ind w:left="6435" w:hanging="300"/>
      </w:pPr>
      <w:rPr>
        <w:rFonts w:hint="default"/>
        <w:lang w:val="vi" w:eastAsia="en-US" w:bidi="ar-SA"/>
      </w:rPr>
    </w:lvl>
    <w:lvl w:ilvl="7" w:tplc="86FE43F6">
      <w:numFmt w:val="bullet"/>
      <w:lvlText w:val="•"/>
      <w:lvlJc w:val="left"/>
      <w:pPr>
        <w:ind w:left="7414" w:hanging="300"/>
      </w:pPr>
      <w:rPr>
        <w:rFonts w:hint="default"/>
        <w:lang w:val="vi" w:eastAsia="en-US" w:bidi="ar-SA"/>
      </w:rPr>
    </w:lvl>
    <w:lvl w:ilvl="8" w:tplc="C03EA7BA">
      <w:numFmt w:val="bullet"/>
      <w:lvlText w:val="•"/>
      <w:lvlJc w:val="left"/>
      <w:pPr>
        <w:ind w:left="8393" w:hanging="300"/>
      </w:pPr>
      <w:rPr>
        <w:rFonts w:hint="default"/>
        <w:lang w:val="vi" w:eastAsia="en-US" w:bidi="ar-SA"/>
      </w:rPr>
    </w:lvl>
  </w:abstractNum>
  <w:abstractNum w:abstractNumId="158">
    <w:nsid w:val="70DA2E6D"/>
    <w:multiLevelType w:val="hybridMultilevel"/>
    <w:tmpl w:val="7CD2F62E"/>
    <w:lvl w:ilvl="0" w:tplc="C876F8AA">
      <w:start w:val="1"/>
      <w:numFmt w:val="decimal"/>
      <w:lvlText w:val="%1."/>
      <w:lvlJc w:val="left"/>
      <w:pPr>
        <w:ind w:left="1555"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4A872DA">
      <w:numFmt w:val="bullet"/>
      <w:lvlText w:val="•"/>
      <w:lvlJc w:val="left"/>
      <w:pPr>
        <w:ind w:left="2439" w:hanging="286"/>
      </w:pPr>
      <w:rPr>
        <w:rFonts w:hint="default"/>
        <w:lang w:val="vi" w:eastAsia="en-US" w:bidi="ar-SA"/>
      </w:rPr>
    </w:lvl>
    <w:lvl w:ilvl="2" w:tplc="AE880408">
      <w:numFmt w:val="bullet"/>
      <w:lvlText w:val="•"/>
      <w:lvlJc w:val="left"/>
      <w:pPr>
        <w:ind w:left="3318" w:hanging="286"/>
      </w:pPr>
      <w:rPr>
        <w:rFonts w:hint="default"/>
        <w:lang w:val="vi" w:eastAsia="en-US" w:bidi="ar-SA"/>
      </w:rPr>
    </w:lvl>
    <w:lvl w:ilvl="3" w:tplc="FD207DF0">
      <w:numFmt w:val="bullet"/>
      <w:lvlText w:val="•"/>
      <w:lvlJc w:val="left"/>
      <w:pPr>
        <w:ind w:left="4197" w:hanging="286"/>
      </w:pPr>
      <w:rPr>
        <w:rFonts w:hint="default"/>
        <w:lang w:val="vi" w:eastAsia="en-US" w:bidi="ar-SA"/>
      </w:rPr>
    </w:lvl>
    <w:lvl w:ilvl="4" w:tplc="EB66465C">
      <w:numFmt w:val="bullet"/>
      <w:lvlText w:val="•"/>
      <w:lvlJc w:val="left"/>
      <w:pPr>
        <w:ind w:left="5076" w:hanging="286"/>
      </w:pPr>
      <w:rPr>
        <w:rFonts w:hint="default"/>
        <w:lang w:val="vi" w:eastAsia="en-US" w:bidi="ar-SA"/>
      </w:rPr>
    </w:lvl>
    <w:lvl w:ilvl="5" w:tplc="BC36DE28">
      <w:numFmt w:val="bullet"/>
      <w:lvlText w:val="•"/>
      <w:lvlJc w:val="left"/>
      <w:pPr>
        <w:ind w:left="5956" w:hanging="286"/>
      </w:pPr>
      <w:rPr>
        <w:rFonts w:hint="default"/>
        <w:lang w:val="vi" w:eastAsia="en-US" w:bidi="ar-SA"/>
      </w:rPr>
    </w:lvl>
    <w:lvl w:ilvl="6" w:tplc="42146470">
      <w:numFmt w:val="bullet"/>
      <w:lvlText w:val="•"/>
      <w:lvlJc w:val="left"/>
      <w:pPr>
        <w:ind w:left="6835" w:hanging="286"/>
      </w:pPr>
      <w:rPr>
        <w:rFonts w:hint="default"/>
        <w:lang w:val="vi" w:eastAsia="en-US" w:bidi="ar-SA"/>
      </w:rPr>
    </w:lvl>
    <w:lvl w:ilvl="7" w:tplc="8D7EB8E6">
      <w:numFmt w:val="bullet"/>
      <w:lvlText w:val="•"/>
      <w:lvlJc w:val="left"/>
      <w:pPr>
        <w:ind w:left="7714" w:hanging="286"/>
      </w:pPr>
      <w:rPr>
        <w:rFonts w:hint="default"/>
        <w:lang w:val="vi" w:eastAsia="en-US" w:bidi="ar-SA"/>
      </w:rPr>
    </w:lvl>
    <w:lvl w:ilvl="8" w:tplc="FA2C2F16">
      <w:numFmt w:val="bullet"/>
      <w:lvlText w:val="•"/>
      <w:lvlJc w:val="left"/>
      <w:pPr>
        <w:ind w:left="8593" w:hanging="286"/>
      </w:pPr>
      <w:rPr>
        <w:rFonts w:hint="default"/>
        <w:lang w:val="vi" w:eastAsia="en-US" w:bidi="ar-SA"/>
      </w:rPr>
    </w:lvl>
  </w:abstractNum>
  <w:abstractNum w:abstractNumId="159">
    <w:nsid w:val="70FE203A"/>
    <w:multiLevelType w:val="multilevel"/>
    <w:tmpl w:val="3086028C"/>
    <w:lvl w:ilvl="0">
      <w:start w:val="1"/>
      <w:numFmt w:val="decimal"/>
      <w:lvlText w:val="%1."/>
      <w:lvlJc w:val="left"/>
      <w:pPr>
        <w:ind w:left="564"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start w:val="1"/>
      <w:numFmt w:val="decimal"/>
      <w:lvlText w:val="%1.%2."/>
      <w:lvlJc w:val="left"/>
      <w:pPr>
        <w:ind w:left="564" w:hanging="54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numFmt w:val="bullet"/>
      <w:lvlText w:val="•"/>
      <w:lvlJc w:val="left"/>
      <w:pPr>
        <w:ind w:left="2732" w:hanging="540"/>
      </w:pPr>
      <w:rPr>
        <w:rFonts w:hint="default"/>
        <w:lang w:val="vi" w:eastAsia="en-US" w:bidi="ar-SA"/>
      </w:rPr>
    </w:lvl>
    <w:lvl w:ilvl="3">
      <w:numFmt w:val="bullet"/>
      <w:lvlText w:val="•"/>
      <w:lvlJc w:val="left"/>
      <w:pPr>
        <w:ind w:left="3684" w:hanging="540"/>
      </w:pPr>
      <w:rPr>
        <w:rFonts w:hint="default"/>
        <w:lang w:val="vi" w:eastAsia="en-US" w:bidi="ar-SA"/>
      </w:rPr>
    </w:lvl>
    <w:lvl w:ilvl="4">
      <w:numFmt w:val="bullet"/>
      <w:lvlText w:val="•"/>
      <w:lvlJc w:val="left"/>
      <w:pPr>
        <w:ind w:left="4637" w:hanging="540"/>
      </w:pPr>
      <w:rPr>
        <w:rFonts w:hint="default"/>
        <w:lang w:val="vi" w:eastAsia="en-US" w:bidi="ar-SA"/>
      </w:rPr>
    </w:lvl>
    <w:lvl w:ilvl="5">
      <w:numFmt w:val="bullet"/>
      <w:lvlText w:val="•"/>
      <w:lvlJc w:val="left"/>
      <w:pPr>
        <w:ind w:left="5589" w:hanging="540"/>
      </w:pPr>
      <w:rPr>
        <w:rFonts w:hint="default"/>
        <w:lang w:val="vi" w:eastAsia="en-US" w:bidi="ar-SA"/>
      </w:rPr>
    </w:lvl>
    <w:lvl w:ilvl="6">
      <w:numFmt w:val="bullet"/>
      <w:lvlText w:val="•"/>
      <w:lvlJc w:val="left"/>
      <w:pPr>
        <w:ind w:left="6542" w:hanging="540"/>
      </w:pPr>
      <w:rPr>
        <w:rFonts w:hint="default"/>
        <w:lang w:val="vi" w:eastAsia="en-US" w:bidi="ar-SA"/>
      </w:rPr>
    </w:lvl>
    <w:lvl w:ilvl="7">
      <w:numFmt w:val="bullet"/>
      <w:lvlText w:val="•"/>
      <w:lvlJc w:val="left"/>
      <w:pPr>
        <w:ind w:left="7494" w:hanging="540"/>
      </w:pPr>
      <w:rPr>
        <w:rFonts w:hint="default"/>
        <w:lang w:val="vi" w:eastAsia="en-US" w:bidi="ar-SA"/>
      </w:rPr>
    </w:lvl>
    <w:lvl w:ilvl="8">
      <w:numFmt w:val="bullet"/>
      <w:lvlText w:val="•"/>
      <w:lvlJc w:val="left"/>
      <w:pPr>
        <w:ind w:left="8447" w:hanging="540"/>
      </w:pPr>
      <w:rPr>
        <w:rFonts w:hint="default"/>
        <w:lang w:val="vi" w:eastAsia="en-US" w:bidi="ar-SA"/>
      </w:rPr>
    </w:lvl>
  </w:abstractNum>
  <w:abstractNum w:abstractNumId="160">
    <w:nsid w:val="7119150F"/>
    <w:multiLevelType w:val="hybridMultilevel"/>
    <w:tmpl w:val="4F1429F2"/>
    <w:lvl w:ilvl="0" w:tplc="86A2585C">
      <w:start w:val="3"/>
      <w:numFmt w:val="decimal"/>
      <w:lvlText w:val="%1."/>
      <w:lvlJc w:val="left"/>
      <w:pPr>
        <w:ind w:left="27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498AAEE4">
      <w:numFmt w:val="bullet"/>
      <w:lvlText w:val="•"/>
      <w:lvlJc w:val="left"/>
      <w:pPr>
        <w:ind w:left="1147" w:hanging="240"/>
      </w:pPr>
      <w:rPr>
        <w:rFonts w:hint="default"/>
        <w:lang w:val="vi" w:eastAsia="en-US" w:bidi="ar-SA"/>
      </w:rPr>
    </w:lvl>
    <w:lvl w:ilvl="2" w:tplc="FA6CBF88">
      <w:numFmt w:val="bullet"/>
      <w:lvlText w:val="•"/>
      <w:lvlJc w:val="left"/>
      <w:pPr>
        <w:ind w:left="2014" w:hanging="240"/>
      </w:pPr>
      <w:rPr>
        <w:rFonts w:hint="default"/>
        <w:lang w:val="vi" w:eastAsia="en-US" w:bidi="ar-SA"/>
      </w:rPr>
    </w:lvl>
    <w:lvl w:ilvl="3" w:tplc="6D7A5A9C">
      <w:numFmt w:val="bullet"/>
      <w:lvlText w:val="•"/>
      <w:lvlJc w:val="left"/>
      <w:pPr>
        <w:ind w:left="2881" w:hanging="240"/>
      </w:pPr>
      <w:rPr>
        <w:rFonts w:hint="default"/>
        <w:lang w:val="vi" w:eastAsia="en-US" w:bidi="ar-SA"/>
      </w:rPr>
    </w:lvl>
    <w:lvl w:ilvl="4" w:tplc="63F40F92">
      <w:numFmt w:val="bullet"/>
      <w:lvlText w:val="•"/>
      <w:lvlJc w:val="left"/>
      <w:pPr>
        <w:ind w:left="3748" w:hanging="240"/>
      </w:pPr>
      <w:rPr>
        <w:rFonts w:hint="default"/>
        <w:lang w:val="vi" w:eastAsia="en-US" w:bidi="ar-SA"/>
      </w:rPr>
    </w:lvl>
    <w:lvl w:ilvl="5" w:tplc="C64E4C12">
      <w:numFmt w:val="bullet"/>
      <w:lvlText w:val="•"/>
      <w:lvlJc w:val="left"/>
      <w:pPr>
        <w:ind w:left="4615" w:hanging="240"/>
      </w:pPr>
      <w:rPr>
        <w:rFonts w:hint="default"/>
        <w:lang w:val="vi" w:eastAsia="en-US" w:bidi="ar-SA"/>
      </w:rPr>
    </w:lvl>
    <w:lvl w:ilvl="6" w:tplc="AD6CBD3A">
      <w:numFmt w:val="bullet"/>
      <w:lvlText w:val="•"/>
      <w:lvlJc w:val="left"/>
      <w:pPr>
        <w:ind w:left="5482" w:hanging="240"/>
      </w:pPr>
      <w:rPr>
        <w:rFonts w:hint="default"/>
        <w:lang w:val="vi" w:eastAsia="en-US" w:bidi="ar-SA"/>
      </w:rPr>
    </w:lvl>
    <w:lvl w:ilvl="7" w:tplc="F4E0E6B6">
      <w:numFmt w:val="bullet"/>
      <w:lvlText w:val="•"/>
      <w:lvlJc w:val="left"/>
      <w:pPr>
        <w:ind w:left="6350" w:hanging="240"/>
      </w:pPr>
      <w:rPr>
        <w:rFonts w:hint="default"/>
        <w:lang w:val="vi" w:eastAsia="en-US" w:bidi="ar-SA"/>
      </w:rPr>
    </w:lvl>
    <w:lvl w:ilvl="8" w:tplc="914EFAF4">
      <w:numFmt w:val="bullet"/>
      <w:lvlText w:val="•"/>
      <w:lvlJc w:val="left"/>
      <w:pPr>
        <w:ind w:left="7217" w:hanging="240"/>
      </w:pPr>
      <w:rPr>
        <w:rFonts w:hint="default"/>
        <w:lang w:val="vi" w:eastAsia="en-US" w:bidi="ar-SA"/>
      </w:rPr>
    </w:lvl>
  </w:abstractNum>
  <w:abstractNum w:abstractNumId="161">
    <w:nsid w:val="7171396F"/>
    <w:multiLevelType w:val="hybridMultilevel"/>
    <w:tmpl w:val="312CC11E"/>
    <w:lvl w:ilvl="0" w:tplc="4A867064">
      <w:start w:val="1"/>
      <w:numFmt w:val="decimal"/>
      <w:lvlText w:val="(%1)"/>
      <w:lvlJc w:val="left"/>
      <w:pPr>
        <w:ind w:left="989" w:hanging="330"/>
        <w:jc w:val="left"/>
      </w:pPr>
      <w:rPr>
        <w:rFonts w:ascii="Times New Roman" w:eastAsia="Times New Roman" w:hAnsi="Times New Roman" w:cs="Times New Roman" w:hint="default"/>
        <w:b w:val="0"/>
        <w:bCs w:val="0"/>
        <w:i w:val="0"/>
        <w:iCs w:val="0"/>
        <w:spacing w:val="-8"/>
        <w:w w:val="102"/>
        <w:sz w:val="22"/>
        <w:szCs w:val="22"/>
        <w:lang w:val="vi" w:eastAsia="en-US" w:bidi="ar-SA"/>
      </w:rPr>
    </w:lvl>
    <w:lvl w:ilvl="1" w:tplc="4EC20158">
      <w:numFmt w:val="bullet"/>
      <w:lvlText w:val="•"/>
      <w:lvlJc w:val="left"/>
      <w:pPr>
        <w:ind w:left="1931" w:hanging="330"/>
      </w:pPr>
      <w:rPr>
        <w:rFonts w:hint="default"/>
        <w:lang w:val="vi" w:eastAsia="en-US" w:bidi="ar-SA"/>
      </w:rPr>
    </w:lvl>
    <w:lvl w:ilvl="2" w:tplc="FBD4BE08">
      <w:numFmt w:val="bullet"/>
      <w:lvlText w:val="•"/>
      <w:lvlJc w:val="left"/>
      <w:pPr>
        <w:ind w:left="2882" w:hanging="330"/>
      </w:pPr>
      <w:rPr>
        <w:rFonts w:hint="default"/>
        <w:lang w:val="vi" w:eastAsia="en-US" w:bidi="ar-SA"/>
      </w:rPr>
    </w:lvl>
    <w:lvl w:ilvl="3" w:tplc="EFD6A9F4">
      <w:numFmt w:val="bullet"/>
      <w:lvlText w:val="•"/>
      <w:lvlJc w:val="left"/>
      <w:pPr>
        <w:ind w:left="3834" w:hanging="330"/>
      </w:pPr>
      <w:rPr>
        <w:rFonts w:hint="default"/>
        <w:lang w:val="vi" w:eastAsia="en-US" w:bidi="ar-SA"/>
      </w:rPr>
    </w:lvl>
    <w:lvl w:ilvl="4" w:tplc="76FAD8A4">
      <w:numFmt w:val="bullet"/>
      <w:lvlText w:val="•"/>
      <w:lvlJc w:val="left"/>
      <w:pPr>
        <w:ind w:left="4785" w:hanging="330"/>
      </w:pPr>
      <w:rPr>
        <w:rFonts w:hint="default"/>
        <w:lang w:val="vi" w:eastAsia="en-US" w:bidi="ar-SA"/>
      </w:rPr>
    </w:lvl>
    <w:lvl w:ilvl="5" w:tplc="B704B5B6">
      <w:numFmt w:val="bullet"/>
      <w:lvlText w:val="•"/>
      <w:lvlJc w:val="left"/>
      <w:pPr>
        <w:ind w:left="5737" w:hanging="330"/>
      </w:pPr>
      <w:rPr>
        <w:rFonts w:hint="default"/>
        <w:lang w:val="vi" w:eastAsia="en-US" w:bidi="ar-SA"/>
      </w:rPr>
    </w:lvl>
    <w:lvl w:ilvl="6" w:tplc="9B7EB2D8">
      <w:numFmt w:val="bullet"/>
      <w:lvlText w:val="•"/>
      <w:lvlJc w:val="left"/>
      <w:pPr>
        <w:ind w:left="6688" w:hanging="330"/>
      </w:pPr>
      <w:rPr>
        <w:rFonts w:hint="default"/>
        <w:lang w:val="vi" w:eastAsia="en-US" w:bidi="ar-SA"/>
      </w:rPr>
    </w:lvl>
    <w:lvl w:ilvl="7" w:tplc="9A1EF1CA">
      <w:numFmt w:val="bullet"/>
      <w:lvlText w:val="•"/>
      <w:lvlJc w:val="left"/>
      <w:pPr>
        <w:ind w:left="7639" w:hanging="330"/>
      </w:pPr>
      <w:rPr>
        <w:rFonts w:hint="default"/>
        <w:lang w:val="vi" w:eastAsia="en-US" w:bidi="ar-SA"/>
      </w:rPr>
    </w:lvl>
    <w:lvl w:ilvl="8" w:tplc="6F743F1E">
      <w:numFmt w:val="bullet"/>
      <w:lvlText w:val="•"/>
      <w:lvlJc w:val="left"/>
      <w:pPr>
        <w:ind w:left="8591" w:hanging="330"/>
      </w:pPr>
      <w:rPr>
        <w:rFonts w:hint="default"/>
        <w:lang w:val="vi" w:eastAsia="en-US" w:bidi="ar-SA"/>
      </w:rPr>
    </w:lvl>
  </w:abstractNum>
  <w:abstractNum w:abstractNumId="162">
    <w:nsid w:val="71C5623A"/>
    <w:multiLevelType w:val="hybridMultilevel"/>
    <w:tmpl w:val="497C7D78"/>
    <w:lvl w:ilvl="0" w:tplc="F3DCF9FA">
      <w:start w:val="1"/>
      <w:numFmt w:val="decimal"/>
      <w:lvlText w:val="%1."/>
      <w:lvlJc w:val="left"/>
      <w:pPr>
        <w:ind w:left="1554" w:hanging="27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BB29270">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49F47FFA">
      <w:numFmt w:val="bullet"/>
      <w:lvlText w:val="•"/>
      <w:lvlJc w:val="left"/>
      <w:pPr>
        <w:ind w:left="2536" w:hanging="300"/>
      </w:pPr>
      <w:rPr>
        <w:rFonts w:hint="default"/>
        <w:lang w:val="vi" w:eastAsia="en-US" w:bidi="ar-SA"/>
      </w:rPr>
    </w:lvl>
    <w:lvl w:ilvl="3" w:tplc="F906FF40">
      <w:numFmt w:val="bullet"/>
      <w:lvlText w:val="•"/>
      <w:lvlJc w:val="left"/>
      <w:pPr>
        <w:ind w:left="3513" w:hanging="300"/>
      </w:pPr>
      <w:rPr>
        <w:rFonts w:hint="default"/>
        <w:lang w:val="vi" w:eastAsia="en-US" w:bidi="ar-SA"/>
      </w:rPr>
    </w:lvl>
    <w:lvl w:ilvl="4" w:tplc="C11A9392">
      <w:numFmt w:val="bullet"/>
      <w:lvlText w:val="•"/>
      <w:lvlJc w:val="left"/>
      <w:pPr>
        <w:ind w:left="4490" w:hanging="300"/>
      </w:pPr>
      <w:rPr>
        <w:rFonts w:hint="default"/>
        <w:lang w:val="vi" w:eastAsia="en-US" w:bidi="ar-SA"/>
      </w:rPr>
    </w:lvl>
    <w:lvl w:ilvl="5" w:tplc="B224AE66">
      <w:numFmt w:val="bullet"/>
      <w:lvlText w:val="•"/>
      <w:lvlJc w:val="left"/>
      <w:pPr>
        <w:ind w:left="5467" w:hanging="300"/>
      </w:pPr>
      <w:rPr>
        <w:rFonts w:hint="default"/>
        <w:lang w:val="vi" w:eastAsia="en-US" w:bidi="ar-SA"/>
      </w:rPr>
    </w:lvl>
    <w:lvl w:ilvl="6" w:tplc="0D14FC2C">
      <w:numFmt w:val="bullet"/>
      <w:lvlText w:val="•"/>
      <w:lvlJc w:val="left"/>
      <w:pPr>
        <w:ind w:left="6444" w:hanging="300"/>
      </w:pPr>
      <w:rPr>
        <w:rFonts w:hint="default"/>
        <w:lang w:val="vi" w:eastAsia="en-US" w:bidi="ar-SA"/>
      </w:rPr>
    </w:lvl>
    <w:lvl w:ilvl="7" w:tplc="E6283F88">
      <w:numFmt w:val="bullet"/>
      <w:lvlText w:val="•"/>
      <w:lvlJc w:val="left"/>
      <w:pPr>
        <w:ind w:left="7421" w:hanging="300"/>
      </w:pPr>
      <w:rPr>
        <w:rFonts w:hint="default"/>
        <w:lang w:val="vi" w:eastAsia="en-US" w:bidi="ar-SA"/>
      </w:rPr>
    </w:lvl>
    <w:lvl w:ilvl="8" w:tplc="CBBA11F6">
      <w:numFmt w:val="bullet"/>
      <w:lvlText w:val="•"/>
      <w:lvlJc w:val="left"/>
      <w:pPr>
        <w:ind w:left="8398" w:hanging="300"/>
      </w:pPr>
      <w:rPr>
        <w:rFonts w:hint="default"/>
        <w:lang w:val="vi" w:eastAsia="en-US" w:bidi="ar-SA"/>
      </w:rPr>
    </w:lvl>
  </w:abstractNum>
  <w:abstractNum w:abstractNumId="163">
    <w:nsid w:val="720F079E"/>
    <w:multiLevelType w:val="hybridMultilevel"/>
    <w:tmpl w:val="EB825E70"/>
    <w:lvl w:ilvl="0" w:tplc="57CA6A1A">
      <w:start w:val="4"/>
      <w:numFmt w:val="decimal"/>
      <w:lvlText w:val="%1."/>
      <w:lvlJc w:val="left"/>
      <w:pPr>
        <w:ind w:left="564" w:hanging="285"/>
        <w:jc w:val="right"/>
      </w:pPr>
      <w:rPr>
        <w:rFonts w:ascii="Times New Roman" w:eastAsia="Times New Roman" w:hAnsi="Times New Roman" w:cs="Times New Roman" w:hint="default"/>
        <w:b w:val="0"/>
        <w:bCs w:val="0"/>
        <w:i w:val="0"/>
        <w:iCs w:val="0"/>
        <w:spacing w:val="0"/>
        <w:w w:val="100"/>
        <w:sz w:val="24"/>
        <w:szCs w:val="24"/>
        <w:lang w:val="vi" w:eastAsia="en-US" w:bidi="ar-SA"/>
      </w:rPr>
    </w:lvl>
    <w:lvl w:ilvl="1" w:tplc="BEDED9C4">
      <w:numFmt w:val="bullet"/>
      <w:lvlText w:val="•"/>
      <w:lvlJc w:val="left"/>
      <w:pPr>
        <w:ind w:left="1539" w:hanging="285"/>
      </w:pPr>
      <w:rPr>
        <w:rFonts w:hint="default"/>
        <w:lang w:val="vi" w:eastAsia="en-US" w:bidi="ar-SA"/>
      </w:rPr>
    </w:lvl>
    <w:lvl w:ilvl="2" w:tplc="B646345C">
      <w:numFmt w:val="bullet"/>
      <w:lvlText w:val="•"/>
      <w:lvlJc w:val="left"/>
      <w:pPr>
        <w:ind w:left="2518" w:hanging="285"/>
      </w:pPr>
      <w:rPr>
        <w:rFonts w:hint="default"/>
        <w:lang w:val="vi" w:eastAsia="en-US" w:bidi="ar-SA"/>
      </w:rPr>
    </w:lvl>
    <w:lvl w:ilvl="3" w:tplc="FB6AA652">
      <w:numFmt w:val="bullet"/>
      <w:lvlText w:val="•"/>
      <w:lvlJc w:val="left"/>
      <w:pPr>
        <w:ind w:left="3497" w:hanging="285"/>
      </w:pPr>
      <w:rPr>
        <w:rFonts w:hint="default"/>
        <w:lang w:val="vi" w:eastAsia="en-US" w:bidi="ar-SA"/>
      </w:rPr>
    </w:lvl>
    <w:lvl w:ilvl="4" w:tplc="1BA60200">
      <w:numFmt w:val="bullet"/>
      <w:lvlText w:val="•"/>
      <w:lvlJc w:val="left"/>
      <w:pPr>
        <w:ind w:left="4476" w:hanging="285"/>
      </w:pPr>
      <w:rPr>
        <w:rFonts w:hint="default"/>
        <w:lang w:val="vi" w:eastAsia="en-US" w:bidi="ar-SA"/>
      </w:rPr>
    </w:lvl>
    <w:lvl w:ilvl="5" w:tplc="0DE200FC">
      <w:numFmt w:val="bullet"/>
      <w:lvlText w:val="•"/>
      <w:lvlJc w:val="left"/>
      <w:pPr>
        <w:ind w:left="5456" w:hanging="285"/>
      </w:pPr>
      <w:rPr>
        <w:rFonts w:hint="default"/>
        <w:lang w:val="vi" w:eastAsia="en-US" w:bidi="ar-SA"/>
      </w:rPr>
    </w:lvl>
    <w:lvl w:ilvl="6" w:tplc="42D2E122">
      <w:numFmt w:val="bullet"/>
      <w:lvlText w:val="•"/>
      <w:lvlJc w:val="left"/>
      <w:pPr>
        <w:ind w:left="6435" w:hanging="285"/>
      </w:pPr>
      <w:rPr>
        <w:rFonts w:hint="default"/>
        <w:lang w:val="vi" w:eastAsia="en-US" w:bidi="ar-SA"/>
      </w:rPr>
    </w:lvl>
    <w:lvl w:ilvl="7" w:tplc="8FEA970C">
      <w:numFmt w:val="bullet"/>
      <w:lvlText w:val="•"/>
      <w:lvlJc w:val="left"/>
      <w:pPr>
        <w:ind w:left="7414" w:hanging="285"/>
      </w:pPr>
      <w:rPr>
        <w:rFonts w:hint="default"/>
        <w:lang w:val="vi" w:eastAsia="en-US" w:bidi="ar-SA"/>
      </w:rPr>
    </w:lvl>
    <w:lvl w:ilvl="8" w:tplc="2248B082">
      <w:numFmt w:val="bullet"/>
      <w:lvlText w:val="•"/>
      <w:lvlJc w:val="left"/>
      <w:pPr>
        <w:ind w:left="8393" w:hanging="285"/>
      </w:pPr>
      <w:rPr>
        <w:rFonts w:hint="default"/>
        <w:lang w:val="vi" w:eastAsia="en-US" w:bidi="ar-SA"/>
      </w:rPr>
    </w:lvl>
  </w:abstractNum>
  <w:abstractNum w:abstractNumId="164">
    <w:nsid w:val="72296ADD"/>
    <w:multiLevelType w:val="hybridMultilevel"/>
    <w:tmpl w:val="EAA43070"/>
    <w:lvl w:ilvl="0" w:tplc="C8B2F862">
      <w:start w:val="1"/>
      <w:numFmt w:val="decimal"/>
      <w:lvlText w:val="%1."/>
      <w:lvlJc w:val="left"/>
      <w:pPr>
        <w:ind w:left="804"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8EE8DF7A">
      <w:start w:val="1"/>
      <w:numFmt w:val="decimal"/>
      <w:lvlText w:val="(%2)"/>
      <w:lvlJc w:val="left"/>
      <w:pPr>
        <w:ind w:left="684" w:hanging="375"/>
        <w:jc w:val="left"/>
      </w:pPr>
      <w:rPr>
        <w:rFonts w:ascii="Times New Roman" w:eastAsia="Times New Roman" w:hAnsi="Times New Roman" w:cs="Times New Roman" w:hint="default"/>
        <w:b w:val="0"/>
        <w:bCs w:val="0"/>
        <w:i w:val="0"/>
        <w:iCs w:val="0"/>
        <w:spacing w:val="-6"/>
        <w:w w:val="100"/>
        <w:sz w:val="24"/>
        <w:szCs w:val="24"/>
        <w:lang w:val="vi" w:eastAsia="en-US" w:bidi="ar-SA"/>
      </w:rPr>
    </w:lvl>
    <w:lvl w:ilvl="2" w:tplc="06844A24">
      <w:start w:val="1"/>
      <w:numFmt w:val="decimal"/>
      <w:lvlText w:val="%3."/>
      <w:lvlJc w:val="left"/>
      <w:pPr>
        <w:ind w:left="1375"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tplc="DD709F34">
      <w:numFmt w:val="bullet"/>
      <w:lvlText w:val="-"/>
      <w:lvlJc w:val="left"/>
      <w:pPr>
        <w:ind w:left="564" w:hanging="135"/>
      </w:pPr>
      <w:rPr>
        <w:rFonts w:ascii="Times New Roman" w:eastAsia="Times New Roman" w:hAnsi="Times New Roman" w:cs="Times New Roman" w:hint="default"/>
        <w:b w:val="0"/>
        <w:bCs w:val="0"/>
        <w:i w:val="0"/>
        <w:iCs w:val="0"/>
        <w:spacing w:val="0"/>
        <w:w w:val="100"/>
        <w:sz w:val="24"/>
        <w:szCs w:val="24"/>
        <w:lang w:val="vi" w:eastAsia="en-US" w:bidi="ar-SA"/>
      </w:rPr>
    </w:lvl>
    <w:lvl w:ilvl="4" w:tplc="06F6805A">
      <w:numFmt w:val="bullet"/>
      <w:lvlText w:val="•"/>
      <w:lvlJc w:val="left"/>
      <w:pPr>
        <w:ind w:left="1380" w:hanging="135"/>
      </w:pPr>
      <w:rPr>
        <w:rFonts w:hint="default"/>
        <w:lang w:val="vi" w:eastAsia="en-US" w:bidi="ar-SA"/>
      </w:rPr>
    </w:lvl>
    <w:lvl w:ilvl="5" w:tplc="7CEE3BE0">
      <w:numFmt w:val="bullet"/>
      <w:lvlText w:val="•"/>
      <w:lvlJc w:val="left"/>
      <w:pPr>
        <w:ind w:left="2875" w:hanging="135"/>
      </w:pPr>
      <w:rPr>
        <w:rFonts w:hint="default"/>
        <w:lang w:val="vi" w:eastAsia="en-US" w:bidi="ar-SA"/>
      </w:rPr>
    </w:lvl>
    <w:lvl w:ilvl="6" w:tplc="6534E27C">
      <w:numFmt w:val="bullet"/>
      <w:lvlText w:val="•"/>
      <w:lvlJc w:val="left"/>
      <w:pPr>
        <w:ind w:left="4370" w:hanging="135"/>
      </w:pPr>
      <w:rPr>
        <w:rFonts w:hint="default"/>
        <w:lang w:val="vi" w:eastAsia="en-US" w:bidi="ar-SA"/>
      </w:rPr>
    </w:lvl>
    <w:lvl w:ilvl="7" w:tplc="729A17FE">
      <w:numFmt w:val="bullet"/>
      <w:lvlText w:val="•"/>
      <w:lvlJc w:val="left"/>
      <w:pPr>
        <w:ind w:left="5866" w:hanging="135"/>
      </w:pPr>
      <w:rPr>
        <w:rFonts w:hint="default"/>
        <w:lang w:val="vi" w:eastAsia="en-US" w:bidi="ar-SA"/>
      </w:rPr>
    </w:lvl>
    <w:lvl w:ilvl="8" w:tplc="DA6AB7AA">
      <w:numFmt w:val="bullet"/>
      <w:lvlText w:val="•"/>
      <w:lvlJc w:val="left"/>
      <w:pPr>
        <w:ind w:left="7361" w:hanging="135"/>
      </w:pPr>
      <w:rPr>
        <w:rFonts w:hint="default"/>
        <w:lang w:val="vi" w:eastAsia="en-US" w:bidi="ar-SA"/>
      </w:rPr>
    </w:lvl>
  </w:abstractNum>
  <w:abstractNum w:abstractNumId="165">
    <w:nsid w:val="72656465"/>
    <w:multiLevelType w:val="hybridMultilevel"/>
    <w:tmpl w:val="875EA110"/>
    <w:lvl w:ilvl="0" w:tplc="6D782188">
      <w:start w:val="1"/>
      <w:numFmt w:val="decimal"/>
      <w:lvlText w:val="%1."/>
      <w:lvlJc w:val="left"/>
      <w:pPr>
        <w:ind w:left="1525"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DE501D68">
      <w:start w:val="1"/>
      <w:numFmt w:val="lowerLetter"/>
      <w:lvlText w:val="%2)"/>
      <w:lvlJc w:val="left"/>
      <w:pPr>
        <w:ind w:left="1524" w:hanging="240"/>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2" w:tplc="A942E098">
      <w:numFmt w:val="bullet"/>
      <w:lvlText w:val="•"/>
      <w:lvlJc w:val="left"/>
      <w:pPr>
        <w:ind w:left="3286" w:hanging="240"/>
      </w:pPr>
      <w:rPr>
        <w:rFonts w:hint="default"/>
        <w:lang w:val="vi" w:eastAsia="en-US" w:bidi="ar-SA"/>
      </w:rPr>
    </w:lvl>
    <w:lvl w:ilvl="3" w:tplc="DD6886A4">
      <w:numFmt w:val="bullet"/>
      <w:lvlText w:val="•"/>
      <w:lvlJc w:val="left"/>
      <w:pPr>
        <w:ind w:left="4169" w:hanging="240"/>
      </w:pPr>
      <w:rPr>
        <w:rFonts w:hint="default"/>
        <w:lang w:val="vi" w:eastAsia="en-US" w:bidi="ar-SA"/>
      </w:rPr>
    </w:lvl>
    <w:lvl w:ilvl="4" w:tplc="CCE40186">
      <w:numFmt w:val="bullet"/>
      <w:lvlText w:val="•"/>
      <w:lvlJc w:val="left"/>
      <w:pPr>
        <w:ind w:left="5052" w:hanging="240"/>
      </w:pPr>
      <w:rPr>
        <w:rFonts w:hint="default"/>
        <w:lang w:val="vi" w:eastAsia="en-US" w:bidi="ar-SA"/>
      </w:rPr>
    </w:lvl>
    <w:lvl w:ilvl="5" w:tplc="F096676C">
      <w:numFmt w:val="bullet"/>
      <w:lvlText w:val="•"/>
      <w:lvlJc w:val="left"/>
      <w:pPr>
        <w:ind w:left="5936" w:hanging="240"/>
      </w:pPr>
      <w:rPr>
        <w:rFonts w:hint="default"/>
        <w:lang w:val="vi" w:eastAsia="en-US" w:bidi="ar-SA"/>
      </w:rPr>
    </w:lvl>
    <w:lvl w:ilvl="6" w:tplc="F8F20FFE">
      <w:numFmt w:val="bullet"/>
      <w:lvlText w:val="•"/>
      <w:lvlJc w:val="left"/>
      <w:pPr>
        <w:ind w:left="6819" w:hanging="240"/>
      </w:pPr>
      <w:rPr>
        <w:rFonts w:hint="default"/>
        <w:lang w:val="vi" w:eastAsia="en-US" w:bidi="ar-SA"/>
      </w:rPr>
    </w:lvl>
    <w:lvl w:ilvl="7" w:tplc="0A54A79A">
      <w:numFmt w:val="bullet"/>
      <w:lvlText w:val="•"/>
      <w:lvlJc w:val="left"/>
      <w:pPr>
        <w:ind w:left="7702" w:hanging="240"/>
      </w:pPr>
      <w:rPr>
        <w:rFonts w:hint="default"/>
        <w:lang w:val="vi" w:eastAsia="en-US" w:bidi="ar-SA"/>
      </w:rPr>
    </w:lvl>
    <w:lvl w:ilvl="8" w:tplc="46F0C08E">
      <w:numFmt w:val="bullet"/>
      <w:lvlText w:val="•"/>
      <w:lvlJc w:val="left"/>
      <w:pPr>
        <w:ind w:left="8585" w:hanging="240"/>
      </w:pPr>
      <w:rPr>
        <w:rFonts w:hint="default"/>
        <w:lang w:val="vi" w:eastAsia="en-US" w:bidi="ar-SA"/>
      </w:rPr>
    </w:lvl>
  </w:abstractNum>
  <w:abstractNum w:abstractNumId="166">
    <w:nsid w:val="74885DA6"/>
    <w:multiLevelType w:val="hybridMultilevel"/>
    <w:tmpl w:val="019E8BE6"/>
    <w:lvl w:ilvl="0" w:tplc="5F885502">
      <w:start w:val="1"/>
      <w:numFmt w:val="decimal"/>
      <w:lvlText w:val="%1."/>
      <w:lvlJc w:val="left"/>
      <w:pPr>
        <w:ind w:left="1570"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678E6FA">
      <w:start w:val="1"/>
      <w:numFmt w:val="lowerLetter"/>
      <w:lvlText w:val="%2)"/>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B518DA5A">
      <w:numFmt w:val="bullet"/>
      <w:lvlText w:val="•"/>
      <w:lvlJc w:val="left"/>
      <w:pPr>
        <w:ind w:left="1580" w:hanging="315"/>
      </w:pPr>
      <w:rPr>
        <w:rFonts w:hint="default"/>
        <w:lang w:val="vi" w:eastAsia="en-US" w:bidi="ar-SA"/>
      </w:rPr>
    </w:lvl>
    <w:lvl w:ilvl="3" w:tplc="66F07036">
      <w:numFmt w:val="bullet"/>
      <w:lvlText w:val="•"/>
      <w:lvlJc w:val="left"/>
      <w:pPr>
        <w:ind w:left="2676" w:hanging="315"/>
      </w:pPr>
      <w:rPr>
        <w:rFonts w:hint="default"/>
        <w:lang w:val="vi" w:eastAsia="en-US" w:bidi="ar-SA"/>
      </w:rPr>
    </w:lvl>
    <w:lvl w:ilvl="4" w:tplc="6A7ED538">
      <w:numFmt w:val="bullet"/>
      <w:lvlText w:val="•"/>
      <w:lvlJc w:val="left"/>
      <w:pPr>
        <w:ind w:left="3773" w:hanging="315"/>
      </w:pPr>
      <w:rPr>
        <w:rFonts w:hint="default"/>
        <w:lang w:val="vi" w:eastAsia="en-US" w:bidi="ar-SA"/>
      </w:rPr>
    </w:lvl>
    <w:lvl w:ilvl="5" w:tplc="648CC540">
      <w:numFmt w:val="bullet"/>
      <w:lvlText w:val="•"/>
      <w:lvlJc w:val="left"/>
      <w:pPr>
        <w:ind w:left="4869" w:hanging="315"/>
      </w:pPr>
      <w:rPr>
        <w:rFonts w:hint="default"/>
        <w:lang w:val="vi" w:eastAsia="en-US" w:bidi="ar-SA"/>
      </w:rPr>
    </w:lvl>
    <w:lvl w:ilvl="6" w:tplc="BC72F9C2">
      <w:numFmt w:val="bullet"/>
      <w:lvlText w:val="•"/>
      <w:lvlJc w:val="left"/>
      <w:pPr>
        <w:ind w:left="5966" w:hanging="315"/>
      </w:pPr>
      <w:rPr>
        <w:rFonts w:hint="default"/>
        <w:lang w:val="vi" w:eastAsia="en-US" w:bidi="ar-SA"/>
      </w:rPr>
    </w:lvl>
    <w:lvl w:ilvl="7" w:tplc="150CF07C">
      <w:numFmt w:val="bullet"/>
      <w:lvlText w:val="•"/>
      <w:lvlJc w:val="left"/>
      <w:pPr>
        <w:ind w:left="7062" w:hanging="315"/>
      </w:pPr>
      <w:rPr>
        <w:rFonts w:hint="default"/>
        <w:lang w:val="vi" w:eastAsia="en-US" w:bidi="ar-SA"/>
      </w:rPr>
    </w:lvl>
    <w:lvl w:ilvl="8" w:tplc="48C05FA2">
      <w:numFmt w:val="bullet"/>
      <w:lvlText w:val="•"/>
      <w:lvlJc w:val="left"/>
      <w:pPr>
        <w:ind w:left="8159" w:hanging="315"/>
      </w:pPr>
      <w:rPr>
        <w:rFonts w:hint="default"/>
        <w:lang w:val="vi" w:eastAsia="en-US" w:bidi="ar-SA"/>
      </w:rPr>
    </w:lvl>
  </w:abstractNum>
  <w:abstractNum w:abstractNumId="167">
    <w:nsid w:val="74A82A13"/>
    <w:multiLevelType w:val="hybridMultilevel"/>
    <w:tmpl w:val="86724D92"/>
    <w:lvl w:ilvl="0" w:tplc="5E125B70">
      <w:numFmt w:val="bullet"/>
      <w:lvlText w:val="-"/>
      <w:lvlJc w:val="left"/>
      <w:pPr>
        <w:ind w:left="564" w:hanging="166"/>
      </w:pPr>
      <w:rPr>
        <w:rFonts w:ascii="Times New Roman" w:eastAsia="Times New Roman" w:hAnsi="Times New Roman" w:cs="Times New Roman" w:hint="default"/>
        <w:b w:val="0"/>
        <w:bCs w:val="0"/>
        <w:i w:val="0"/>
        <w:iCs w:val="0"/>
        <w:spacing w:val="0"/>
        <w:w w:val="101"/>
        <w:sz w:val="28"/>
        <w:szCs w:val="28"/>
        <w:lang w:val="vi" w:eastAsia="en-US" w:bidi="ar-SA"/>
      </w:rPr>
    </w:lvl>
    <w:lvl w:ilvl="1" w:tplc="73F85976">
      <w:numFmt w:val="bullet"/>
      <w:lvlText w:val="•"/>
      <w:lvlJc w:val="left"/>
      <w:pPr>
        <w:ind w:left="1539" w:hanging="166"/>
      </w:pPr>
      <w:rPr>
        <w:rFonts w:hint="default"/>
        <w:lang w:val="vi" w:eastAsia="en-US" w:bidi="ar-SA"/>
      </w:rPr>
    </w:lvl>
    <w:lvl w:ilvl="2" w:tplc="953478CC">
      <w:numFmt w:val="bullet"/>
      <w:lvlText w:val="•"/>
      <w:lvlJc w:val="left"/>
      <w:pPr>
        <w:ind w:left="2518" w:hanging="166"/>
      </w:pPr>
      <w:rPr>
        <w:rFonts w:hint="default"/>
        <w:lang w:val="vi" w:eastAsia="en-US" w:bidi="ar-SA"/>
      </w:rPr>
    </w:lvl>
    <w:lvl w:ilvl="3" w:tplc="BF164A54">
      <w:numFmt w:val="bullet"/>
      <w:lvlText w:val="•"/>
      <w:lvlJc w:val="left"/>
      <w:pPr>
        <w:ind w:left="3497" w:hanging="166"/>
      </w:pPr>
      <w:rPr>
        <w:rFonts w:hint="default"/>
        <w:lang w:val="vi" w:eastAsia="en-US" w:bidi="ar-SA"/>
      </w:rPr>
    </w:lvl>
    <w:lvl w:ilvl="4" w:tplc="C9569FF2">
      <w:numFmt w:val="bullet"/>
      <w:lvlText w:val="•"/>
      <w:lvlJc w:val="left"/>
      <w:pPr>
        <w:ind w:left="4476" w:hanging="166"/>
      </w:pPr>
      <w:rPr>
        <w:rFonts w:hint="default"/>
        <w:lang w:val="vi" w:eastAsia="en-US" w:bidi="ar-SA"/>
      </w:rPr>
    </w:lvl>
    <w:lvl w:ilvl="5" w:tplc="8D0EE07A">
      <w:numFmt w:val="bullet"/>
      <w:lvlText w:val="•"/>
      <w:lvlJc w:val="left"/>
      <w:pPr>
        <w:ind w:left="5456" w:hanging="166"/>
      </w:pPr>
      <w:rPr>
        <w:rFonts w:hint="default"/>
        <w:lang w:val="vi" w:eastAsia="en-US" w:bidi="ar-SA"/>
      </w:rPr>
    </w:lvl>
    <w:lvl w:ilvl="6" w:tplc="68DE74A4">
      <w:numFmt w:val="bullet"/>
      <w:lvlText w:val="•"/>
      <w:lvlJc w:val="left"/>
      <w:pPr>
        <w:ind w:left="6435" w:hanging="166"/>
      </w:pPr>
      <w:rPr>
        <w:rFonts w:hint="default"/>
        <w:lang w:val="vi" w:eastAsia="en-US" w:bidi="ar-SA"/>
      </w:rPr>
    </w:lvl>
    <w:lvl w:ilvl="7" w:tplc="3104F428">
      <w:numFmt w:val="bullet"/>
      <w:lvlText w:val="•"/>
      <w:lvlJc w:val="left"/>
      <w:pPr>
        <w:ind w:left="7414" w:hanging="166"/>
      </w:pPr>
      <w:rPr>
        <w:rFonts w:hint="default"/>
        <w:lang w:val="vi" w:eastAsia="en-US" w:bidi="ar-SA"/>
      </w:rPr>
    </w:lvl>
    <w:lvl w:ilvl="8" w:tplc="31E47C22">
      <w:numFmt w:val="bullet"/>
      <w:lvlText w:val="•"/>
      <w:lvlJc w:val="left"/>
      <w:pPr>
        <w:ind w:left="8393" w:hanging="166"/>
      </w:pPr>
      <w:rPr>
        <w:rFonts w:hint="default"/>
        <w:lang w:val="vi" w:eastAsia="en-US" w:bidi="ar-SA"/>
      </w:rPr>
    </w:lvl>
  </w:abstractNum>
  <w:abstractNum w:abstractNumId="168">
    <w:nsid w:val="75063301"/>
    <w:multiLevelType w:val="hybridMultilevel"/>
    <w:tmpl w:val="F2F2EA8A"/>
    <w:lvl w:ilvl="0" w:tplc="71321D40">
      <w:start w:val="1"/>
      <w:numFmt w:val="decimal"/>
      <w:lvlText w:val="%1."/>
      <w:lvlJc w:val="left"/>
      <w:pPr>
        <w:ind w:left="1243"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910C1CAC">
      <w:numFmt w:val="bullet"/>
      <w:lvlText w:val="•"/>
      <w:lvlJc w:val="left"/>
      <w:pPr>
        <w:ind w:left="2165" w:hanging="255"/>
      </w:pPr>
      <w:rPr>
        <w:rFonts w:hint="default"/>
        <w:lang w:val="vi" w:eastAsia="en-US" w:bidi="ar-SA"/>
      </w:rPr>
    </w:lvl>
    <w:lvl w:ilvl="2" w:tplc="459AA96A">
      <w:numFmt w:val="bullet"/>
      <w:lvlText w:val="•"/>
      <w:lvlJc w:val="left"/>
      <w:pPr>
        <w:ind w:left="3090" w:hanging="255"/>
      </w:pPr>
      <w:rPr>
        <w:rFonts w:hint="default"/>
        <w:lang w:val="vi" w:eastAsia="en-US" w:bidi="ar-SA"/>
      </w:rPr>
    </w:lvl>
    <w:lvl w:ilvl="3" w:tplc="C0FC10F6">
      <w:numFmt w:val="bullet"/>
      <w:lvlText w:val="•"/>
      <w:lvlJc w:val="left"/>
      <w:pPr>
        <w:ind w:left="4016" w:hanging="255"/>
      </w:pPr>
      <w:rPr>
        <w:rFonts w:hint="default"/>
        <w:lang w:val="vi" w:eastAsia="en-US" w:bidi="ar-SA"/>
      </w:rPr>
    </w:lvl>
    <w:lvl w:ilvl="4" w:tplc="201410E0">
      <w:numFmt w:val="bullet"/>
      <w:lvlText w:val="•"/>
      <w:lvlJc w:val="left"/>
      <w:pPr>
        <w:ind w:left="4941" w:hanging="255"/>
      </w:pPr>
      <w:rPr>
        <w:rFonts w:hint="default"/>
        <w:lang w:val="vi" w:eastAsia="en-US" w:bidi="ar-SA"/>
      </w:rPr>
    </w:lvl>
    <w:lvl w:ilvl="5" w:tplc="DACA08F2">
      <w:numFmt w:val="bullet"/>
      <w:lvlText w:val="•"/>
      <w:lvlJc w:val="left"/>
      <w:pPr>
        <w:ind w:left="5867" w:hanging="255"/>
      </w:pPr>
      <w:rPr>
        <w:rFonts w:hint="default"/>
        <w:lang w:val="vi" w:eastAsia="en-US" w:bidi="ar-SA"/>
      </w:rPr>
    </w:lvl>
    <w:lvl w:ilvl="6" w:tplc="AF1680A8">
      <w:numFmt w:val="bullet"/>
      <w:lvlText w:val="•"/>
      <w:lvlJc w:val="left"/>
      <w:pPr>
        <w:ind w:left="6792" w:hanging="255"/>
      </w:pPr>
      <w:rPr>
        <w:rFonts w:hint="default"/>
        <w:lang w:val="vi" w:eastAsia="en-US" w:bidi="ar-SA"/>
      </w:rPr>
    </w:lvl>
    <w:lvl w:ilvl="7" w:tplc="56289112">
      <w:numFmt w:val="bullet"/>
      <w:lvlText w:val="•"/>
      <w:lvlJc w:val="left"/>
      <w:pPr>
        <w:ind w:left="7717" w:hanging="255"/>
      </w:pPr>
      <w:rPr>
        <w:rFonts w:hint="default"/>
        <w:lang w:val="vi" w:eastAsia="en-US" w:bidi="ar-SA"/>
      </w:rPr>
    </w:lvl>
    <w:lvl w:ilvl="8" w:tplc="E9F2ADFA">
      <w:numFmt w:val="bullet"/>
      <w:lvlText w:val="•"/>
      <w:lvlJc w:val="left"/>
      <w:pPr>
        <w:ind w:left="8643" w:hanging="255"/>
      </w:pPr>
      <w:rPr>
        <w:rFonts w:hint="default"/>
        <w:lang w:val="vi" w:eastAsia="en-US" w:bidi="ar-SA"/>
      </w:rPr>
    </w:lvl>
  </w:abstractNum>
  <w:abstractNum w:abstractNumId="169">
    <w:nsid w:val="75C43BEF"/>
    <w:multiLevelType w:val="hybridMultilevel"/>
    <w:tmpl w:val="E53CF5D2"/>
    <w:lvl w:ilvl="0" w:tplc="0F882652">
      <w:start w:val="1"/>
      <w:numFmt w:val="decimal"/>
      <w:lvlText w:val="%1."/>
      <w:lvlJc w:val="left"/>
      <w:pPr>
        <w:ind w:left="564"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218283C">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98EDF56">
      <w:numFmt w:val="bullet"/>
      <w:lvlText w:val="•"/>
      <w:lvlJc w:val="left"/>
      <w:pPr>
        <w:ind w:left="2518" w:hanging="300"/>
      </w:pPr>
      <w:rPr>
        <w:rFonts w:hint="default"/>
        <w:lang w:val="vi" w:eastAsia="en-US" w:bidi="ar-SA"/>
      </w:rPr>
    </w:lvl>
    <w:lvl w:ilvl="3" w:tplc="8B92DA18">
      <w:numFmt w:val="bullet"/>
      <w:lvlText w:val="•"/>
      <w:lvlJc w:val="left"/>
      <w:pPr>
        <w:ind w:left="3497" w:hanging="300"/>
      </w:pPr>
      <w:rPr>
        <w:rFonts w:hint="default"/>
        <w:lang w:val="vi" w:eastAsia="en-US" w:bidi="ar-SA"/>
      </w:rPr>
    </w:lvl>
    <w:lvl w:ilvl="4" w:tplc="84567C5A">
      <w:numFmt w:val="bullet"/>
      <w:lvlText w:val="•"/>
      <w:lvlJc w:val="left"/>
      <w:pPr>
        <w:ind w:left="4476" w:hanging="300"/>
      </w:pPr>
      <w:rPr>
        <w:rFonts w:hint="default"/>
        <w:lang w:val="vi" w:eastAsia="en-US" w:bidi="ar-SA"/>
      </w:rPr>
    </w:lvl>
    <w:lvl w:ilvl="5" w:tplc="FEEE99D6">
      <w:numFmt w:val="bullet"/>
      <w:lvlText w:val="•"/>
      <w:lvlJc w:val="left"/>
      <w:pPr>
        <w:ind w:left="5456" w:hanging="300"/>
      </w:pPr>
      <w:rPr>
        <w:rFonts w:hint="default"/>
        <w:lang w:val="vi" w:eastAsia="en-US" w:bidi="ar-SA"/>
      </w:rPr>
    </w:lvl>
    <w:lvl w:ilvl="6" w:tplc="25A80718">
      <w:numFmt w:val="bullet"/>
      <w:lvlText w:val="•"/>
      <w:lvlJc w:val="left"/>
      <w:pPr>
        <w:ind w:left="6435" w:hanging="300"/>
      </w:pPr>
      <w:rPr>
        <w:rFonts w:hint="default"/>
        <w:lang w:val="vi" w:eastAsia="en-US" w:bidi="ar-SA"/>
      </w:rPr>
    </w:lvl>
    <w:lvl w:ilvl="7" w:tplc="7B946442">
      <w:numFmt w:val="bullet"/>
      <w:lvlText w:val="•"/>
      <w:lvlJc w:val="left"/>
      <w:pPr>
        <w:ind w:left="7414" w:hanging="300"/>
      </w:pPr>
      <w:rPr>
        <w:rFonts w:hint="default"/>
        <w:lang w:val="vi" w:eastAsia="en-US" w:bidi="ar-SA"/>
      </w:rPr>
    </w:lvl>
    <w:lvl w:ilvl="8" w:tplc="A814B180">
      <w:numFmt w:val="bullet"/>
      <w:lvlText w:val="•"/>
      <w:lvlJc w:val="left"/>
      <w:pPr>
        <w:ind w:left="8393" w:hanging="300"/>
      </w:pPr>
      <w:rPr>
        <w:rFonts w:hint="default"/>
        <w:lang w:val="vi" w:eastAsia="en-US" w:bidi="ar-SA"/>
      </w:rPr>
    </w:lvl>
  </w:abstractNum>
  <w:abstractNum w:abstractNumId="170">
    <w:nsid w:val="75D247A7"/>
    <w:multiLevelType w:val="hybridMultilevel"/>
    <w:tmpl w:val="11682D04"/>
    <w:lvl w:ilvl="0" w:tplc="6E563D78">
      <w:start w:val="1"/>
      <w:numFmt w:val="lowerLetter"/>
      <w:lvlText w:val="%1)"/>
      <w:lvlJc w:val="left"/>
      <w:pPr>
        <w:ind w:left="1274" w:hanging="300"/>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B97086A8">
      <w:numFmt w:val="bullet"/>
      <w:lvlText w:val="•"/>
      <w:lvlJc w:val="left"/>
      <w:pPr>
        <w:ind w:left="2201" w:hanging="300"/>
      </w:pPr>
      <w:rPr>
        <w:rFonts w:hint="default"/>
        <w:lang w:val="vi" w:eastAsia="en-US" w:bidi="ar-SA"/>
      </w:rPr>
    </w:lvl>
    <w:lvl w:ilvl="2" w:tplc="3F6EC054">
      <w:numFmt w:val="bullet"/>
      <w:lvlText w:val="•"/>
      <w:lvlJc w:val="left"/>
      <w:pPr>
        <w:ind w:left="3122" w:hanging="300"/>
      </w:pPr>
      <w:rPr>
        <w:rFonts w:hint="default"/>
        <w:lang w:val="vi" w:eastAsia="en-US" w:bidi="ar-SA"/>
      </w:rPr>
    </w:lvl>
    <w:lvl w:ilvl="3" w:tplc="E42AC514">
      <w:numFmt w:val="bullet"/>
      <w:lvlText w:val="•"/>
      <w:lvlJc w:val="left"/>
      <w:pPr>
        <w:ind w:left="4044" w:hanging="300"/>
      </w:pPr>
      <w:rPr>
        <w:rFonts w:hint="default"/>
        <w:lang w:val="vi" w:eastAsia="en-US" w:bidi="ar-SA"/>
      </w:rPr>
    </w:lvl>
    <w:lvl w:ilvl="4" w:tplc="1A765FB0">
      <w:numFmt w:val="bullet"/>
      <w:lvlText w:val="•"/>
      <w:lvlJc w:val="left"/>
      <w:pPr>
        <w:ind w:left="4965" w:hanging="300"/>
      </w:pPr>
      <w:rPr>
        <w:rFonts w:hint="default"/>
        <w:lang w:val="vi" w:eastAsia="en-US" w:bidi="ar-SA"/>
      </w:rPr>
    </w:lvl>
    <w:lvl w:ilvl="5" w:tplc="56A68596">
      <w:numFmt w:val="bullet"/>
      <w:lvlText w:val="•"/>
      <w:lvlJc w:val="left"/>
      <w:pPr>
        <w:ind w:left="5887" w:hanging="300"/>
      </w:pPr>
      <w:rPr>
        <w:rFonts w:hint="default"/>
        <w:lang w:val="vi" w:eastAsia="en-US" w:bidi="ar-SA"/>
      </w:rPr>
    </w:lvl>
    <w:lvl w:ilvl="6" w:tplc="52B694A8">
      <w:numFmt w:val="bullet"/>
      <w:lvlText w:val="•"/>
      <w:lvlJc w:val="left"/>
      <w:pPr>
        <w:ind w:left="6808" w:hanging="300"/>
      </w:pPr>
      <w:rPr>
        <w:rFonts w:hint="default"/>
        <w:lang w:val="vi" w:eastAsia="en-US" w:bidi="ar-SA"/>
      </w:rPr>
    </w:lvl>
    <w:lvl w:ilvl="7" w:tplc="8DD83B9A">
      <w:numFmt w:val="bullet"/>
      <w:lvlText w:val="•"/>
      <w:lvlJc w:val="left"/>
      <w:pPr>
        <w:ind w:left="7729" w:hanging="300"/>
      </w:pPr>
      <w:rPr>
        <w:rFonts w:hint="default"/>
        <w:lang w:val="vi" w:eastAsia="en-US" w:bidi="ar-SA"/>
      </w:rPr>
    </w:lvl>
    <w:lvl w:ilvl="8" w:tplc="F0D48FFE">
      <w:numFmt w:val="bullet"/>
      <w:lvlText w:val="•"/>
      <w:lvlJc w:val="left"/>
      <w:pPr>
        <w:ind w:left="8651" w:hanging="300"/>
      </w:pPr>
      <w:rPr>
        <w:rFonts w:hint="default"/>
        <w:lang w:val="vi" w:eastAsia="en-US" w:bidi="ar-SA"/>
      </w:rPr>
    </w:lvl>
  </w:abstractNum>
  <w:abstractNum w:abstractNumId="171">
    <w:nsid w:val="761547E2"/>
    <w:multiLevelType w:val="hybridMultilevel"/>
    <w:tmpl w:val="B55AB140"/>
    <w:lvl w:ilvl="0" w:tplc="9844FCDC">
      <w:start w:val="1"/>
      <w:numFmt w:val="decimal"/>
      <w:lvlText w:val="%1."/>
      <w:lvlJc w:val="left"/>
      <w:pPr>
        <w:ind w:left="1360"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4A482DD4">
      <w:numFmt w:val="bullet"/>
      <w:lvlText w:val="-"/>
      <w:lvlJc w:val="left"/>
      <w:pPr>
        <w:ind w:left="1180" w:hanging="135"/>
      </w:pPr>
      <w:rPr>
        <w:rFonts w:ascii="Times New Roman" w:eastAsia="Times New Roman" w:hAnsi="Times New Roman" w:cs="Times New Roman" w:hint="default"/>
        <w:b w:val="0"/>
        <w:bCs w:val="0"/>
        <w:i w:val="0"/>
        <w:iCs w:val="0"/>
        <w:spacing w:val="0"/>
        <w:w w:val="100"/>
        <w:sz w:val="24"/>
        <w:szCs w:val="24"/>
        <w:lang w:val="vi" w:eastAsia="en-US" w:bidi="ar-SA"/>
      </w:rPr>
    </w:lvl>
    <w:lvl w:ilvl="2" w:tplc="738AECB0">
      <w:numFmt w:val="bullet"/>
      <w:lvlText w:val="•"/>
      <w:lvlJc w:val="left"/>
      <w:pPr>
        <w:ind w:left="2359" w:hanging="135"/>
      </w:pPr>
      <w:rPr>
        <w:rFonts w:hint="default"/>
        <w:lang w:val="vi" w:eastAsia="en-US" w:bidi="ar-SA"/>
      </w:rPr>
    </w:lvl>
    <w:lvl w:ilvl="3" w:tplc="B6B4AA48">
      <w:numFmt w:val="bullet"/>
      <w:lvlText w:val="•"/>
      <w:lvlJc w:val="left"/>
      <w:pPr>
        <w:ind w:left="3358" w:hanging="135"/>
      </w:pPr>
      <w:rPr>
        <w:rFonts w:hint="default"/>
        <w:lang w:val="vi" w:eastAsia="en-US" w:bidi="ar-SA"/>
      </w:rPr>
    </w:lvl>
    <w:lvl w:ilvl="4" w:tplc="0B3418F6">
      <w:numFmt w:val="bullet"/>
      <w:lvlText w:val="•"/>
      <w:lvlJc w:val="left"/>
      <w:pPr>
        <w:ind w:left="4357" w:hanging="135"/>
      </w:pPr>
      <w:rPr>
        <w:rFonts w:hint="default"/>
        <w:lang w:val="vi" w:eastAsia="en-US" w:bidi="ar-SA"/>
      </w:rPr>
    </w:lvl>
    <w:lvl w:ilvl="5" w:tplc="1CA06FE0">
      <w:numFmt w:val="bullet"/>
      <w:lvlText w:val="•"/>
      <w:lvlJc w:val="left"/>
      <w:pPr>
        <w:ind w:left="5356" w:hanging="135"/>
      </w:pPr>
      <w:rPr>
        <w:rFonts w:hint="default"/>
        <w:lang w:val="vi" w:eastAsia="en-US" w:bidi="ar-SA"/>
      </w:rPr>
    </w:lvl>
    <w:lvl w:ilvl="6" w:tplc="6004E2F8">
      <w:numFmt w:val="bullet"/>
      <w:lvlText w:val="•"/>
      <w:lvlJc w:val="left"/>
      <w:pPr>
        <w:ind w:left="6355" w:hanging="135"/>
      </w:pPr>
      <w:rPr>
        <w:rFonts w:hint="default"/>
        <w:lang w:val="vi" w:eastAsia="en-US" w:bidi="ar-SA"/>
      </w:rPr>
    </w:lvl>
    <w:lvl w:ilvl="7" w:tplc="ED06A8B2">
      <w:numFmt w:val="bullet"/>
      <w:lvlText w:val="•"/>
      <w:lvlJc w:val="left"/>
      <w:pPr>
        <w:ind w:left="7354" w:hanging="135"/>
      </w:pPr>
      <w:rPr>
        <w:rFonts w:hint="default"/>
        <w:lang w:val="vi" w:eastAsia="en-US" w:bidi="ar-SA"/>
      </w:rPr>
    </w:lvl>
    <w:lvl w:ilvl="8" w:tplc="47C6CB1A">
      <w:numFmt w:val="bullet"/>
      <w:lvlText w:val="•"/>
      <w:lvlJc w:val="left"/>
      <w:pPr>
        <w:ind w:left="8353" w:hanging="135"/>
      </w:pPr>
      <w:rPr>
        <w:rFonts w:hint="default"/>
        <w:lang w:val="vi" w:eastAsia="en-US" w:bidi="ar-SA"/>
      </w:rPr>
    </w:lvl>
  </w:abstractNum>
  <w:abstractNum w:abstractNumId="172">
    <w:nsid w:val="76E63A1B"/>
    <w:multiLevelType w:val="hybridMultilevel"/>
    <w:tmpl w:val="B94AF8E2"/>
    <w:lvl w:ilvl="0" w:tplc="8034EE58">
      <w:start w:val="1"/>
      <w:numFmt w:val="upperRoman"/>
      <w:lvlText w:val="%1."/>
      <w:lvlJc w:val="left"/>
      <w:pPr>
        <w:ind w:left="1131" w:hanging="225"/>
        <w:jc w:val="left"/>
      </w:pPr>
      <w:rPr>
        <w:rFonts w:ascii="Times New Roman" w:eastAsia="Times New Roman" w:hAnsi="Times New Roman" w:cs="Times New Roman" w:hint="default"/>
        <w:b/>
        <w:bCs/>
        <w:i w:val="0"/>
        <w:iCs w:val="0"/>
        <w:spacing w:val="-10"/>
        <w:w w:val="102"/>
        <w:sz w:val="25"/>
        <w:szCs w:val="25"/>
        <w:lang w:val="vi" w:eastAsia="en-US" w:bidi="ar-SA"/>
      </w:rPr>
    </w:lvl>
    <w:lvl w:ilvl="1" w:tplc="28E89F60">
      <w:start w:val="1"/>
      <w:numFmt w:val="decimal"/>
      <w:lvlText w:val="%2."/>
      <w:lvlJc w:val="left"/>
      <w:pPr>
        <w:ind w:left="1161"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2" w:tplc="8F80BA30">
      <w:start w:val="1"/>
      <w:numFmt w:val="lowerLetter"/>
      <w:lvlText w:val="%3)"/>
      <w:lvlJc w:val="left"/>
      <w:pPr>
        <w:ind w:left="306" w:hanging="255"/>
        <w:jc w:val="left"/>
      </w:pPr>
      <w:rPr>
        <w:rFonts w:ascii="Times New Roman" w:eastAsia="Times New Roman" w:hAnsi="Times New Roman" w:cs="Times New Roman" w:hint="default"/>
        <w:b w:val="0"/>
        <w:bCs w:val="0"/>
        <w:i w:val="0"/>
        <w:iCs w:val="0"/>
        <w:spacing w:val="-9"/>
        <w:w w:val="102"/>
        <w:sz w:val="25"/>
        <w:szCs w:val="25"/>
        <w:lang w:val="vi" w:eastAsia="en-US" w:bidi="ar-SA"/>
      </w:rPr>
    </w:lvl>
    <w:lvl w:ilvl="3" w:tplc="4C76DA26">
      <w:numFmt w:val="bullet"/>
      <w:lvlText w:val="•"/>
      <w:lvlJc w:val="left"/>
      <w:pPr>
        <w:ind w:left="2908" w:hanging="255"/>
      </w:pPr>
      <w:rPr>
        <w:rFonts w:hint="default"/>
        <w:lang w:val="vi" w:eastAsia="en-US" w:bidi="ar-SA"/>
      </w:rPr>
    </w:lvl>
    <w:lvl w:ilvl="4" w:tplc="7B223252">
      <w:numFmt w:val="bullet"/>
      <w:lvlText w:val="•"/>
      <w:lvlJc w:val="left"/>
      <w:pPr>
        <w:ind w:left="4656" w:hanging="255"/>
      </w:pPr>
      <w:rPr>
        <w:rFonts w:hint="default"/>
        <w:lang w:val="vi" w:eastAsia="en-US" w:bidi="ar-SA"/>
      </w:rPr>
    </w:lvl>
    <w:lvl w:ilvl="5" w:tplc="D31E9F22">
      <w:numFmt w:val="bullet"/>
      <w:lvlText w:val="•"/>
      <w:lvlJc w:val="left"/>
      <w:pPr>
        <w:ind w:left="6404" w:hanging="255"/>
      </w:pPr>
      <w:rPr>
        <w:rFonts w:hint="default"/>
        <w:lang w:val="vi" w:eastAsia="en-US" w:bidi="ar-SA"/>
      </w:rPr>
    </w:lvl>
    <w:lvl w:ilvl="6" w:tplc="4358F794">
      <w:numFmt w:val="bullet"/>
      <w:lvlText w:val="•"/>
      <w:lvlJc w:val="left"/>
      <w:pPr>
        <w:ind w:left="8152" w:hanging="255"/>
      </w:pPr>
      <w:rPr>
        <w:rFonts w:hint="default"/>
        <w:lang w:val="vi" w:eastAsia="en-US" w:bidi="ar-SA"/>
      </w:rPr>
    </w:lvl>
    <w:lvl w:ilvl="7" w:tplc="8F4CBB1A">
      <w:numFmt w:val="bullet"/>
      <w:lvlText w:val="•"/>
      <w:lvlJc w:val="left"/>
      <w:pPr>
        <w:ind w:left="9900" w:hanging="255"/>
      </w:pPr>
      <w:rPr>
        <w:rFonts w:hint="default"/>
        <w:lang w:val="vi" w:eastAsia="en-US" w:bidi="ar-SA"/>
      </w:rPr>
    </w:lvl>
    <w:lvl w:ilvl="8" w:tplc="4F4CA18E">
      <w:numFmt w:val="bullet"/>
      <w:lvlText w:val="•"/>
      <w:lvlJc w:val="left"/>
      <w:pPr>
        <w:ind w:left="11648" w:hanging="255"/>
      </w:pPr>
      <w:rPr>
        <w:rFonts w:hint="default"/>
        <w:lang w:val="vi" w:eastAsia="en-US" w:bidi="ar-SA"/>
      </w:rPr>
    </w:lvl>
  </w:abstractNum>
  <w:abstractNum w:abstractNumId="173">
    <w:nsid w:val="772F2083"/>
    <w:multiLevelType w:val="hybridMultilevel"/>
    <w:tmpl w:val="DB62B770"/>
    <w:lvl w:ilvl="0" w:tplc="E4926878">
      <w:start w:val="1"/>
      <w:numFmt w:val="lowerLetter"/>
      <w:lvlText w:val="%1)"/>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3DF06C42">
      <w:numFmt w:val="bullet"/>
      <w:lvlText w:val="•"/>
      <w:lvlJc w:val="left"/>
      <w:pPr>
        <w:ind w:left="1539" w:hanging="300"/>
      </w:pPr>
      <w:rPr>
        <w:rFonts w:hint="default"/>
        <w:lang w:val="vi" w:eastAsia="en-US" w:bidi="ar-SA"/>
      </w:rPr>
    </w:lvl>
    <w:lvl w:ilvl="2" w:tplc="A6966C22">
      <w:numFmt w:val="bullet"/>
      <w:lvlText w:val="•"/>
      <w:lvlJc w:val="left"/>
      <w:pPr>
        <w:ind w:left="2518" w:hanging="300"/>
      </w:pPr>
      <w:rPr>
        <w:rFonts w:hint="default"/>
        <w:lang w:val="vi" w:eastAsia="en-US" w:bidi="ar-SA"/>
      </w:rPr>
    </w:lvl>
    <w:lvl w:ilvl="3" w:tplc="D876D414">
      <w:numFmt w:val="bullet"/>
      <w:lvlText w:val="•"/>
      <w:lvlJc w:val="left"/>
      <w:pPr>
        <w:ind w:left="3497" w:hanging="300"/>
      </w:pPr>
      <w:rPr>
        <w:rFonts w:hint="default"/>
        <w:lang w:val="vi" w:eastAsia="en-US" w:bidi="ar-SA"/>
      </w:rPr>
    </w:lvl>
    <w:lvl w:ilvl="4" w:tplc="7C1E1DFE">
      <w:numFmt w:val="bullet"/>
      <w:lvlText w:val="•"/>
      <w:lvlJc w:val="left"/>
      <w:pPr>
        <w:ind w:left="4476" w:hanging="300"/>
      </w:pPr>
      <w:rPr>
        <w:rFonts w:hint="default"/>
        <w:lang w:val="vi" w:eastAsia="en-US" w:bidi="ar-SA"/>
      </w:rPr>
    </w:lvl>
    <w:lvl w:ilvl="5" w:tplc="25102302">
      <w:numFmt w:val="bullet"/>
      <w:lvlText w:val="•"/>
      <w:lvlJc w:val="left"/>
      <w:pPr>
        <w:ind w:left="5456" w:hanging="300"/>
      </w:pPr>
      <w:rPr>
        <w:rFonts w:hint="default"/>
        <w:lang w:val="vi" w:eastAsia="en-US" w:bidi="ar-SA"/>
      </w:rPr>
    </w:lvl>
    <w:lvl w:ilvl="6" w:tplc="6BA06F56">
      <w:numFmt w:val="bullet"/>
      <w:lvlText w:val="•"/>
      <w:lvlJc w:val="left"/>
      <w:pPr>
        <w:ind w:left="6435" w:hanging="300"/>
      </w:pPr>
      <w:rPr>
        <w:rFonts w:hint="default"/>
        <w:lang w:val="vi" w:eastAsia="en-US" w:bidi="ar-SA"/>
      </w:rPr>
    </w:lvl>
    <w:lvl w:ilvl="7" w:tplc="B5BA4182">
      <w:numFmt w:val="bullet"/>
      <w:lvlText w:val="•"/>
      <w:lvlJc w:val="left"/>
      <w:pPr>
        <w:ind w:left="7414" w:hanging="300"/>
      </w:pPr>
      <w:rPr>
        <w:rFonts w:hint="default"/>
        <w:lang w:val="vi" w:eastAsia="en-US" w:bidi="ar-SA"/>
      </w:rPr>
    </w:lvl>
    <w:lvl w:ilvl="8" w:tplc="82EABFEE">
      <w:numFmt w:val="bullet"/>
      <w:lvlText w:val="•"/>
      <w:lvlJc w:val="left"/>
      <w:pPr>
        <w:ind w:left="8393" w:hanging="300"/>
      </w:pPr>
      <w:rPr>
        <w:rFonts w:hint="default"/>
        <w:lang w:val="vi" w:eastAsia="en-US" w:bidi="ar-SA"/>
      </w:rPr>
    </w:lvl>
  </w:abstractNum>
  <w:abstractNum w:abstractNumId="174">
    <w:nsid w:val="7779255A"/>
    <w:multiLevelType w:val="hybridMultilevel"/>
    <w:tmpl w:val="2F4E39CA"/>
    <w:lvl w:ilvl="0" w:tplc="58263228">
      <w:start w:val="1"/>
      <w:numFmt w:val="lowerLetter"/>
      <w:lvlText w:val="%1)"/>
      <w:lvlJc w:val="left"/>
      <w:pPr>
        <w:ind w:left="1274" w:hanging="28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7C1EFE0C">
      <w:numFmt w:val="bullet"/>
      <w:lvlText w:val="•"/>
      <w:lvlJc w:val="left"/>
      <w:pPr>
        <w:ind w:left="2201" w:hanging="285"/>
      </w:pPr>
      <w:rPr>
        <w:rFonts w:hint="default"/>
        <w:lang w:val="vi" w:eastAsia="en-US" w:bidi="ar-SA"/>
      </w:rPr>
    </w:lvl>
    <w:lvl w:ilvl="2" w:tplc="C1EAA3A6">
      <w:numFmt w:val="bullet"/>
      <w:lvlText w:val="•"/>
      <w:lvlJc w:val="left"/>
      <w:pPr>
        <w:ind w:left="3122" w:hanging="285"/>
      </w:pPr>
      <w:rPr>
        <w:rFonts w:hint="default"/>
        <w:lang w:val="vi" w:eastAsia="en-US" w:bidi="ar-SA"/>
      </w:rPr>
    </w:lvl>
    <w:lvl w:ilvl="3" w:tplc="8F6CAD52">
      <w:numFmt w:val="bullet"/>
      <w:lvlText w:val="•"/>
      <w:lvlJc w:val="left"/>
      <w:pPr>
        <w:ind w:left="4044" w:hanging="285"/>
      </w:pPr>
      <w:rPr>
        <w:rFonts w:hint="default"/>
        <w:lang w:val="vi" w:eastAsia="en-US" w:bidi="ar-SA"/>
      </w:rPr>
    </w:lvl>
    <w:lvl w:ilvl="4" w:tplc="B24E018A">
      <w:numFmt w:val="bullet"/>
      <w:lvlText w:val="•"/>
      <w:lvlJc w:val="left"/>
      <w:pPr>
        <w:ind w:left="4965" w:hanging="285"/>
      </w:pPr>
      <w:rPr>
        <w:rFonts w:hint="default"/>
        <w:lang w:val="vi" w:eastAsia="en-US" w:bidi="ar-SA"/>
      </w:rPr>
    </w:lvl>
    <w:lvl w:ilvl="5" w:tplc="885CA340">
      <w:numFmt w:val="bullet"/>
      <w:lvlText w:val="•"/>
      <w:lvlJc w:val="left"/>
      <w:pPr>
        <w:ind w:left="5887" w:hanging="285"/>
      </w:pPr>
      <w:rPr>
        <w:rFonts w:hint="default"/>
        <w:lang w:val="vi" w:eastAsia="en-US" w:bidi="ar-SA"/>
      </w:rPr>
    </w:lvl>
    <w:lvl w:ilvl="6" w:tplc="72465348">
      <w:numFmt w:val="bullet"/>
      <w:lvlText w:val="•"/>
      <w:lvlJc w:val="left"/>
      <w:pPr>
        <w:ind w:left="6808" w:hanging="285"/>
      </w:pPr>
      <w:rPr>
        <w:rFonts w:hint="default"/>
        <w:lang w:val="vi" w:eastAsia="en-US" w:bidi="ar-SA"/>
      </w:rPr>
    </w:lvl>
    <w:lvl w:ilvl="7" w:tplc="6C44F63E">
      <w:numFmt w:val="bullet"/>
      <w:lvlText w:val="•"/>
      <w:lvlJc w:val="left"/>
      <w:pPr>
        <w:ind w:left="7729" w:hanging="285"/>
      </w:pPr>
      <w:rPr>
        <w:rFonts w:hint="default"/>
        <w:lang w:val="vi" w:eastAsia="en-US" w:bidi="ar-SA"/>
      </w:rPr>
    </w:lvl>
    <w:lvl w:ilvl="8" w:tplc="2CD09ECA">
      <w:numFmt w:val="bullet"/>
      <w:lvlText w:val="•"/>
      <w:lvlJc w:val="left"/>
      <w:pPr>
        <w:ind w:left="8651" w:hanging="285"/>
      </w:pPr>
      <w:rPr>
        <w:rFonts w:hint="default"/>
        <w:lang w:val="vi" w:eastAsia="en-US" w:bidi="ar-SA"/>
      </w:rPr>
    </w:lvl>
  </w:abstractNum>
  <w:abstractNum w:abstractNumId="175">
    <w:nsid w:val="78732646"/>
    <w:multiLevelType w:val="hybridMultilevel"/>
    <w:tmpl w:val="17DCA7C2"/>
    <w:lvl w:ilvl="0" w:tplc="6AD042CA">
      <w:start w:val="1"/>
      <w:numFmt w:val="lowerLetter"/>
      <w:lvlText w:val="%1)"/>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B55653BE">
      <w:numFmt w:val="bullet"/>
      <w:lvlText w:val="•"/>
      <w:lvlJc w:val="left"/>
      <w:pPr>
        <w:ind w:left="1539" w:hanging="300"/>
      </w:pPr>
      <w:rPr>
        <w:rFonts w:hint="default"/>
        <w:lang w:val="vi" w:eastAsia="en-US" w:bidi="ar-SA"/>
      </w:rPr>
    </w:lvl>
    <w:lvl w:ilvl="2" w:tplc="0206EA26">
      <w:numFmt w:val="bullet"/>
      <w:lvlText w:val="•"/>
      <w:lvlJc w:val="left"/>
      <w:pPr>
        <w:ind w:left="2518" w:hanging="300"/>
      </w:pPr>
      <w:rPr>
        <w:rFonts w:hint="default"/>
        <w:lang w:val="vi" w:eastAsia="en-US" w:bidi="ar-SA"/>
      </w:rPr>
    </w:lvl>
    <w:lvl w:ilvl="3" w:tplc="73DAEF86">
      <w:numFmt w:val="bullet"/>
      <w:lvlText w:val="•"/>
      <w:lvlJc w:val="left"/>
      <w:pPr>
        <w:ind w:left="3497" w:hanging="300"/>
      </w:pPr>
      <w:rPr>
        <w:rFonts w:hint="default"/>
        <w:lang w:val="vi" w:eastAsia="en-US" w:bidi="ar-SA"/>
      </w:rPr>
    </w:lvl>
    <w:lvl w:ilvl="4" w:tplc="B00A12EE">
      <w:numFmt w:val="bullet"/>
      <w:lvlText w:val="•"/>
      <w:lvlJc w:val="left"/>
      <w:pPr>
        <w:ind w:left="4476" w:hanging="300"/>
      </w:pPr>
      <w:rPr>
        <w:rFonts w:hint="default"/>
        <w:lang w:val="vi" w:eastAsia="en-US" w:bidi="ar-SA"/>
      </w:rPr>
    </w:lvl>
    <w:lvl w:ilvl="5" w:tplc="8B1072C4">
      <w:numFmt w:val="bullet"/>
      <w:lvlText w:val="•"/>
      <w:lvlJc w:val="left"/>
      <w:pPr>
        <w:ind w:left="5456" w:hanging="300"/>
      </w:pPr>
      <w:rPr>
        <w:rFonts w:hint="default"/>
        <w:lang w:val="vi" w:eastAsia="en-US" w:bidi="ar-SA"/>
      </w:rPr>
    </w:lvl>
    <w:lvl w:ilvl="6" w:tplc="2EF27AB8">
      <w:numFmt w:val="bullet"/>
      <w:lvlText w:val="•"/>
      <w:lvlJc w:val="left"/>
      <w:pPr>
        <w:ind w:left="6435" w:hanging="300"/>
      </w:pPr>
      <w:rPr>
        <w:rFonts w:hint="default"/>
        <w:lang w:val="vi" w:eastAsia="en-US" w:bidi="ar-SA"/>
      </w:rPr>
    </w:lvl>
    <w:lvl w:ilvl="7" w:tplc="4FB89F1C">
      <w:numFmt w:val="bullet"/>
      <w:lvlText w:val="•"/>
      <w:lvlJc w:val="left"/>
      <w:pPr>
        <w:ind w:left="7414" w:hanging="300"/>
      </w:pPr>
      <w:rPr>
        <w:rFonts w:hint="default"/>
        <w:lang w:val="vi" w:eastAsia="en-US" w:bidi="ar-SA"/>
      </w:rPr>
    </w:lvl>
    <w:lvl w:ilvl="8" w:tplc="92B6EC52">
      <w:numFmt w:val="bullet"/>
      <w:lvlText w:val="•"/>
      <w:lvlJc w:val="left"/>
      <w:pPr>
        <w:ind w:left="8393" w:hanging="300"/>
      </w:pPr>
      <w:rPr>
        <w:rFonts w:hint="default"/>
        <w:lang w:val="vi" w:eastAsia="en-US" w:bidi="ar-SA"/>
      </w:rPr>
    </w:lvl>
  </w:abstractNum>
  <w:abstractNum w:abstractNumId="176">
    <w:nsid w:val="79591535"/>
    <w:multiLevelType w:val="hybridMultilevel"/>
    <w:tmpl w:val="7B76F350"/>
    <w:lvl w:ilvl="0" w:tplc="F954A7AC">
      <w:start w:val="1"/>
      <w:numFmt w:val="decimal"/>
      <w:lvlText w:val="%1."/>
      <w:lvlJc w:val="left"/>
      <w:pPr>
        <w:ind w:left="564" w:hanging="255"/>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F77CF0B2">
      <w:numFmt w:val="bullet"/>
      <w:lvlText w:val="•"/>
      <w:lvlJc w:val="left"/>
      <w:pPr>
        <w:ind w:left="1539" w:hanging="255"/>
      </w:pPr>
      <w:rPr>
        <w:rFonts w:hint="default"/>
        <w:lang w:val="vi" w:eastAsia="en-US" w:bidi="ar-SA"/>
      </w:rPr>
    </w:lvl>
    <w:lvl w:ilvl="2" w:tplc="6FBCF0A4">
      <w:numFmt w:val="bullet"/>
      <w:lvlText w:val="•"/>
      <w:lvlJc w:val="left"/>
      <w:pPr>
        <w:ind w:left="2518" w:hanging="255"/>
      </w:pPr>
      <w:rPr>
        <w:rFonts w:hint="default"/>
        <w:lang w:val="vi" w:eastAsia="en-US" w:bidi="ar-SA"/>
      </w:rPr>
    </w:lvl>
    <w:lvl w:ilvl="3" w:tplc="67DA9242">
      <w:numFmt w:val="bullet"/>
      <w:lvlText w:val="•"/>
      <w:lvlJc w:val="left"/>
      <w:pPr>
        <w:ind w:left="3497" w:hanging="255"/>
      </w:pPr>
      <w:rPr>
        <w:rFonts w:hint="default"/>
        <w:lang w:val="vi" w:eastAsia="en-US" w:bidi="ar-SA"/>
      </w:rPr>
    </w:lvl>
    <w:lvl w:ilvl="4" w:tplc="5824C550">
      <w:numFmt w:val="bullet"/>
      <w:lvlText w:val="•"/>
      <w:lvlJc w:val="left"/>
      <w:pPr>
        <w:ind w:left="4476" w:hanging="255"/>
      </w:pPr>
      <w:rPr>
        <w:rFonts w:hint="default"/>
        <w:lang w:val="vi" w:eastAsia="en-US" w:bidi="ar-SA"/>
      </w:rPr>
    </w:lvl>
    <w:lvl w:ilvl="5" w:tplc="3D2ACB42">
      <w:numFmt w:val="bullet"/>
      <w:lvlText w:val="•"/>
      <w:lvlJc w:val="left"/>
      <w:pPr>
        <w:ind w:left="5456" w:hanging="255"/>
      </w:pPr>
      <w:rPr>
        <w:rFonts w:hint="default"/>
        <w:lang w:val="vi" w:eastAsia="en-US" w:bidi="ar-SA"/>
      </w:rPr>
    </w:lvl>
    <w:lvl w:ilvl="6" w:tplc="4EA0C3C4">
      <w:numFmt w:val="bullet"/>
      <w:lvlText w:val="•"/>
      <w:lvlJc w:val="left"/>
      <w:pPr>
        <w:ind w:left="6435" w:hanging="255"/>
      </w:pPr>
      <w:rPr>
        <w:rFonts w:hint="default"/>
        <w:lang w:val="vi" w:eastAsia="en-US" w:bidi="ar-SA"/>
      </w:rPr>
    </w:lvl>
    <w:lvl w:ilvl="7" w:tplc="E1840C74">
      <w:numFmt w:val="bullet"/>
      <w:lvlText w:val="•"/>
      <w:lvlJc w:val="left"/>
      <w:pPr>
        <w:ind w:left="7414" w:hanging="255"/>
      </w:pPr>
      <w:rPr>
        <w:rFonts w:hint="default"/>
        <w:lang w:val="vi" w:eastAsia="en-US" w:bidi="ar-SA"/>
      </w:rPr>
    </w:lvl>
    <w:lvl w:ilvl="8" w:tplc="F7FE91DE">
      <w:numFmt w:val="bullet"/>
      <w:lvlText w:val="•"/>
      <w:lvlJc w:val="left"/>
      <w:pPr>
        <w:ind w:left="8393" w:hanging="255"/>
      </w:pPr>
      <w:rPr>
        <w:rFonts w:hint="default"/>
        <w:lang w:val="vi" w:eastAsia="en-US" w:bidi="ar-SA"/>
      </w:rPr>
    </w:lvl>
  </w:abstractNum>
  <w:abstractNum w:abstractNumId="177">
    <w:nsid w:val="79A92AAB"/>
    <w:multiLevelType w:val="hybridMultilevel"/>
    <w:tmpl w:val="5E60E86A"/>
    <w:lvl w:ilvl="0" w:tplc="E9AAB2E0">
      <w:start w:val="1"/>
      <w:numFmt w:val="decimal"/>
      <w:lvlText w:val="%1."/>
      <w:lvlJc w:val="left"/>
      <w:pPr>
        <w:ind w:left="1799" w:hanging="240"/>
        <w:jc w:val="right"/>
      </w:pPr>
      <w:rPr>
        <w:rFonts w:hint="default"/>
        <w:spacing w:val="-8"/>
        <w:w w:val="102"/>
        <w:lang w:val="vi" w:eastAsia="en-US" w:bidi="ar-SA"/>
      </w:rPr>
    </w:lvl>
    <w:lvl w:ilvl="1" w:tplc="B3A0AA18">
      <w:start w:val="1"/>
      <w:numFmt w:val="lowerLetter"/>
      <w:lvlText w:val="%2)"/>
      <w:lvlJc w:val="left"/>
      <w:pPr>
        <w:ind w:left="1830" w:hanging="270"/>
        <w:jc w:val="left"/>
      </w:pPr>
      <w:rPr>
        <w:rFonts w:ascii="Times New Roman" w:eastAsia="Times New Roman" w:hAnsi="Times New Roman" w:cs="Times New Roman" w:hint="default"/>
        <w:b w:val="0"/>
        <w:bCs w:val="0"/>
        <w:i w:val="0"/>
        <w:iCs w:val="0"/>
        <w:spacing w:val="-9"/>
        <w:w w:val="102"/>
        <w:sz w:val="25"/>
        <w:szCs w:val="25"/>
        <w:lang w:val="vi" w:eastAsia="en-US" w:bidi="ar-SA"/>
      </w:rPr>
    </w:lvl>
    <w:lvl w:ilvl="2" w:tplc="05ECA1C6">
      <w:numFmt w:val="bullet"/>
      <w:lvlText w:val="•"/>
      <w:lvlJc w:val="left"/>
      <w:pPr>
        <w:ind w:left="1840" w:hanging="270"/>
      </w:pPr>
      <w:rPr>
        <w:rFonts w:hint="default"/>
        <w:lang w:val="vi" w:eastAsia="en-US" w:bidi="ar-SA"/>
      </w:rPr>
    </w:lvl>
    <w:lvl w:ilvl="3" w:tplc="D5CC79F6">
      <w:numFmt w:val="bullet"/>
      <w:lvlText w:val="•"/>
      <w:lvlJc w:val="left"/>
      <w:pPr>
        <w:ind w:left="2921" w:hanging="270"/>
      </w:pPr>
      <w:rPr>
        <w:rFonts w:hint="default"/>
        <w:lang w:val="vi" w:eastAsia="en-US" w:bidi="ar-SA"/>
      </w:rPr>
    </w:lvl>
    <w:lvl w:ilvl="4" w:tplc="6C9C0A3A">
      <w:numFmt w:val="bullet"/>
      <w:lvlText w:val="•"/>
      <w:lvlJc w:val="left"/>
      <w:pPr>
        <w:ind w:left="4003" w:hanging="270"/>
      </w:pPr>
      <w:rPr>
        <w:rFonts w:hint="default"/>
        <w:lang w:val="vi" w:eastAsia="en-US" w:bidi="ar-SA"/>
      </w:rPr>
    </w:lvl>
    <w:lvl w:ilvl="5" w:tplc="A0C082DA">
      <w:numFmt w:val="bullet"/>
      <w:lvlText w:val="•"/>
      <w:lvlJc w:val="left"/>
      <w:pPr>
        <w:ind w:left="5085" w:hanging="270"/>
      </w:pPr>
      <w:rPr>
        <w:rFonts w:hint="default"/>
        <w:lang w:val="vi" w:eastAsia="en-US" w:bidi="ar-SA"/>
      </w:rPr>
    </w:lvl>
    <w:lvl w:ilvl="6" w:tplc="54361978">
      <w:numFmt w:val="bullet"/>
      <w:lvlText w:val="•"/>
      <w:lvlJc w:val="left"/>
      <w:pPr>
        <w:ind w:left="6167" w:hanging="270"/>
      </w:pPr>
      <w:rPr>
        <w:rFonts w:hint="default"/>
        <w:lang w:val="vi" w:eastAsia="en-US" w:bidi="ar-SA"/>
      </w:rPr>
    </w:lvl>
    <w:lvl w:ilvl="7" w:tplc="634CF4B2">
      <w:numFmt w:val="bullet"/>
      <w:lvlText w:val="•"/>
      <w:lvlJc w:val="left"/>
      <w:pPr>
        <w:ind w:left="7248" w:hanging="270"/>
      </w:pPr>
      <w:rPr>
        <w:rFonts w:hint="default"/>
        <w:lang w:val="vi" w:eastAsia="en-US" w:bidi="ar-SA"/>
      </w:rPr>
    </w:lvl>
    <w:lvl w:ilvl="8" w:tplc="F96E9030">
      <w:numFmt w:val="bullet"/>
      <w:lvlText w:val="•"/>
      <w:lvlJc w:val="left"/>
      <w:pPr>
        <w:ind w:left="8330" w:hanging="270"/>
      </w:pPr>
      <w:rPr>
        <w:rFonts w:hint="default"/>
        <w:lang w:val="vi" w:eastAsia="en-US" w:bidi="ar-SA"/>
      </w:rPr>
    </w:lvl>
  </w:abstractNum>
  <w:abstractNum w:abstractNumId="178">
    <w:nsid w:val="7A1425FB"/>
    <w:multiLevelType w:val="hybridMultilevel"/>
    <w:tmpl w:val="A5620894"/>
    <w:lvl w:ilvl="0" w:tplc="8598BC6A">
      <w:start w:val="1"/>
      <w:numFmt w:val="decimal"/>
      <w:lvlText w:val="%1."/>
      <w:lvlJc w:val="left"/>
      <w:pPr>
        <w:ind w:left="1375"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9EAA725C">
      <w:start w:val="1"/>
      <w:numFmt w:val="lowerLetter"/>
      <w:lvlText w:val="%2)"/>
      <w:lvlJc w:val="left"/>
      <w:pPr>
        <w:ind w:left="564" w:hanging="300"/>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2" w:tplc="D5BE97D0">
      <w:numFmt w:val="bullet"/>
      <w:lvlText w:val="•"/>
      <w:lvlJc w:val="left"/>
      <w:pPr>
        <w:ind w:left="2376" w:hanging="300"/>
      </w:pPr>
      <w:rPr>
        <w:rFonts w:hint="default"/>
        <w:lang w:val="vi" w:eastAsia="en-US" w:bidi="ar-SA"/>
      </w:rPr>
    </w:lvl>
    <w:lvl w:ilvl="3" w:tplc="B55C0862">
      <w:numFmt w:val="bullet"/>
      <w:lvlText w:val="•"/>
      <w:lvlJc w:val="left"/>
      <w:pPr>
        <w:ind w:left="3373" w:hanging="300"/>
      </w:pPr>
      <w:rPr>
        <w:rFonts w:hint="default"/>
        <w:lang w:val="vi" w:eastAsia="en-US" w:bidi="ar-SA"/>
      </w:rPr>
    </w:lvl>
    <w:lvl w:ilvl="4" w:tplc="D4F6808A">
      <w:numFmt w:val="bullet"/>
      <w:lvlText w:val="•"/>
      <w:lvlJc w:val="left"/>
      <w:pPr>
        <w:ind w:left="4370" w:hanging="300"/>
      </w:pPr>
      <w:rPr>
        <w:rFonts w:hint="default"/>
        <w:lang w:val="vi" w:eastAsia="en-US" w:bidi="ar-SA"/>
      </w:rPr>
    </w:lvl>
    <w:lvl w:ilvl="5" w:tplc="8E641F00">
      <w:numFmt w:val="bullet"/>
      <w:lvlText w:val="•"/>
      <w:lvlJc w:val="left"/>
      <w:pPr>
        <w:ind w:left="5367" w:hanging="300"/>
      </w:pPr>
      <w:rPr>
        <w:rFonts w:hint="default"/>
        <w:lang w:val="vi" w:eastAsia="en-US" w:bidi="ar-SA"/>
      </w:rPr>
    </w:lvl>
    <w:lvl w:ilvl="6" w:tplc="AE64A4A4">
      <w:numFmt w:val="bullet"/>
      <w:lvlText w:val="•"/>
      <w:lvlJc w:val="left"/>
      <w:pPr>
        <w:ind w:left="6364" w:hanging="300"/>
      </w:pPr>
      <w:rPr>
        <w:rFonts w:hint="default"/>
        <w:lang w:val="vi" w:eastAsia="en-US" w:bidi="ar-SA"/>
      </w:rPr>
    </w:lvl>
    <w:lvl w:ilvl="7" w:tplc="D04EF608">
      <w:numFmt w:val="bullet"/>
      <w:lvlText w:val="•"/>
      <w:lvlJc w:val="left"/>
      <w:pPr>
        <w:ind w:left="7361" w:hanging="300"/>
      </w:pPr>
      <w:rPr>
        <w:rFonts w:hint="default"/>
        <w:lang w:val="vi" w:eastAsia="en-US" w:bidi="ar-SA"/>
      </w:rPr>
    </w:lvl>
    <w:lvl w:ilvl="8" w:tplc="5BC638D2">
      <w:numFmt w:val="bullet"/>
      <w:lvlText w:val="•"/>
      <w:lvlJc w:val="left"/>
      <w:pPr>
        <w:ind w:left="8358" w:hanging="300"/>
      </w:pPr>
      <w:rPr>
        <w:rFonts w:hint="default"/>
        <w:lang w:val="vi" w:eastAsia="en-US" w:bidi="ar-SA"/>
      </w:rPr>
    </w:lvl>
  </w:abstractNum>
  <w:abstractNum w:abstractNumId="179">
    <w:nsid w:val="7A29522B"/>
    <w:multiLevelType w:val="hybridMultilevel"/>
    <w:tmpl w:val="F29E5AB0"/>
    <w:lvl w:ilvl="0" w:tplc="9788D362">
      <w:start w:val="1"/>
      <w:numFmt w:val="decimal"/>
      <w:lvlText w:val="%1."/>
      <w:lvlJc w:val="left"/>
      <w:pPr>
        <w:ind w:left="1569"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422DBB2">
      <w:start w:val="1"/>
      <w:numFmt w:val="lowerLetter"/>
      <w:lvlText w:val="%2)"/>
      <w:lvlJc w:val="left"/>
      <w:pPr>
        <w:ind w:left="564"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BE80C6CE">
      <w:numFmt w:val="bullet"/>
      <w:lvlText w:val="•"/>
      <w:lvlJc w:val="left"/>
      <w:pPr>
        <w:ind w:left="2536" w:hanging="315"/>
      </w:pPr>
      <w:rPr>
        <w:rFonts w:hint="default"/>
        <w:lang w:val="vi" w:eastAsia="en-US" w:bidi="ar-SA"/>
      </w:rPr>
    </w:lvl>
    <w:lvl w:ilvl="3" w:tplc="414EAACC">
      <w:numFmt w:val="bullet"/>
      <w:lvlText w:val="•"/>
      <w:lvlJc w:val="left"/>
      <w:pPr>
        <w:ind w:left="3513" w:hanging="315"/>
      </w:pPr>
      <w:rPr>
        <w:rFonts w:hint="default"/>
        <w:lang w:val="vi" w:eastAsia="en-US" w:bidi="ar-SA"/>
      </w:rPr>
    </w:lvl>
    <w:lvl w:ilvl="4" w:tplc="E8B4D174">
      <w:numFmt w:val="bullet"/>
      <w:lvlText w:val="•"/>
      <w:lvlJc w:val="left"/>
      <w:pPr>
        <w:ind w:left="4490" w:hanging="315"/>
      </w:pPr>
      <w:rPr>
        <w:rFonts w:hint="default"/>
        <w:lang w:val="vi" w:eastAsia="en-US" w:bidi="ar-SA"/>
      </w:rPr>
    </w:lvl>
    <w:lvl w:ilvl="5" w:tplc="FC34E172">
      <w:numFmt w:val="bullet"/>
      <w:lvlText w:val="•"/>
      <w:lvlJc w:val="left"/>
      <w:pPr>
        <w:ind w:left="5467" w:hanging="315"/>
      </w:pPr>
      <w:rPr>
        <w:rFonts w:hint="default"/>
        <w:lang w:val="vi" w:eastAsia="en-US" w:bidi="ar-SA"/>
      </w:rPr>
    </w:lvl>
    <w:lvl w:ilvl="6" w:tplc="7A3A9302">
      <w:numFmt w:val="bullet"/>
      <w:lvlText w:val="•"/>
      <w:lvlJc w:val="left"/>
      <w:pPr>
        <w:ind w:left="6444" w:hanging="315"/>
      </w:pPr>
      <w:rPr>
        <w:rFonts w:hint="default"/>
        <w:lang w:val="vi" w:eastAsia="en-US" w:bidi="ar-SA"/>
      </w:rPr>
    </w:lvl>
    <w:lvl w:ilvl="7" w:tplc="21DC5B86">
      <w:numFmt w:val="bullet"/>
      <w:lvlText w:val="•"/>
      <w:lvlJc w:val="left"/>
      <w:pPr>
        <w:ind w:left="7421" w:hanging="315"/>
      </w:pPr>
      <w:rPr>
        <w:rFonts w:hint="default"/>
        <w:lang w:val="vi" w:eastAsia="en-US" w:bidi="ar-SA"/>
      </w:rPr>
    </w:lvl>
    <w:lvl w:ilvl="8" w:tplc="97CAC8B4">
      <w:numFmt w:val="bullet"/>
      <w:lvlText w:val="•"/>
      <w:lvlJc w:val="left"/>
      <w:pPr>
        <w:ind w:left="8398" w:hanging="315"/>
      </w:pPr>
      <w:rPr>
        <w:rFonts w:hint="default"/>
        <w:lang w:val="vi" w:eastAsia="en-US" w:bidi="ar-SA"/>
      </w:rPr>
    </w:lvl>
  </w:abstractNum>
  <w:abstractNum w:abstractNumId="180">
    <w:nsid w:val="7B582DFD"/>
    <w:multiLevelType w:val="hybridMultilevel"/>
    <w:tmpl w:val="DD967D16"/>
    <w:lvl w:ilvl="0" w:tplc="51F802AA">
      <w:start w:val="7"/>
      <w:numFmt w:val="lowerLetter"/>
      <w:lvlText w:val="%1)"/>
      <w:lvlJc w:val="left"/>
      <w:pPr>
        <w:ind w:left="833" w:hanging="270"/>
        <w:jc w:val="left"/>
      </w:pPr>
      <w:rPr>
        <w:rFonts w:ascii="Times New Roman" w:eastAsia="Times New Roman" w:hAnsi="Times New Roman" w:cs="Times New Roman" w:hint="default"/>
        <w:b w:val="0"/>
        <w:bCs w:val="0"/>
        <w:i w:val="0"/>
        <w:iCs w:val="0"/>
        <w:spacing w:val="-8"/>
        <w:w w:val="102"/>
        <w:sz w:val="25"/>
        <w:szCs w:val="25"/>
        <w:lang w:val="vi" w:eastAsia="en-US" w:bidi="ar-SA"/>
      </w:rPr>
    </w:lvl>
    <w:lvl w:ilvl="1" w:tplc="B6DA628E">
      <w:numFmt w:val="bullet"/>
      <w:lvlText w:val="•"/>
      <w:lvlJc w:val="left"/>
      <w:pPr>
        <w:ind w:left="1791" w:hanging="270"/>
      </w:pPr>
      <w:rPr>
        <w:rFonts w:hint="default"/>
        <w:lang w:val="vi" w:eastAsia="en-US" w:bidi="ar-SA"/>
      </w:rPr>
    </w:lvl>
    <w:lvl w:ilvl="2" w:tplc="60449D72">
      <w:numFmt w:val="bullet"/>
      <w:lvlText w:val="•"/>
      <w:lvlJc w:val="left"/>
      <w:pPr>
        <w:ind w:left="2742" w:hanging="270"/>
      </w:pPr>
      <w:rPr>
        <w:rFonts w:hint="default"/>
        <w:lang w:val="vi" w:eastAsia="en-US" w:bidi="ar-SA"/>
      </w:rPr>
    </w:lvl>
    <w:lvl w:ilvl="3" w:tplc="A4783AC6">
      <w:numFmt w:val="bullet"/>
      <w:lvlText w:val="•"/>
      <w:lvlJc w:val="left"/>
      <w:pPr>
        <w:ind w:left="3693" w:hanging="270"/>
      </w:pPr>
      <w:rPr>
        <w:rFonts w:hint="default"/>
        <w:lang w:val="vi" w:eastAsia="en-US" w:bidi="ar-SA"/>
      </w:rPr>
    </w:lvl>
    <w:lvl w:ilvl="4" w:tplc="2EF49192">
      <w:numFmt w:val="bullet"/>
      <w:lvlText w:val="•"/>
      <w:lvlJc w:val="left"/>
      <w:pPr>
        <w:ind w:left="4644" w:hanging="270"/>
      </w:pPr>
      <w:rPr>
        <w:rFonts w:hint="default"/>
        <w:lang w:val="vi" w:eastAsia="en-US" w:bidi="ar-SA"/>
      </w:rPr>
    </w:lvl>
    <w:lvl w:ilvl="5" w:tplc="15A83FA2">
      <w:numFmt w:val="bullet"/>
      <w:lvlText w:val="•"/>
      <w:lvlJc w:val="left"/>
      <w:pPr>
        <w:ind w:left="5596" w:hanging="270"/>
      </w:pPr>
      <w:rPr>
        <w:rFonts w:hint="default"/>
        <w:lang w:val="vi" w:eastAsia="en-US" w:bidi="ar-SA"/>
      </w:rPr>
    </w:lvl>
    <w:lvl w:ilvl="6" w:tplc="7BE460CA">
      <w:numFmt w:val="bullet"/>
      <w:lvlText w:val="•"/>
      <w:lvlJc w:val="left"/>
      <w:pPr>
        <w:ind w:left="6547" w:hanging="270"/>
      </w:pPr>
      <w:rPr>
        <w:rFonts w:hint="default"/>
        <w:lang w:val="vi" w:eastAsia="en-US" w:bidi="ar-SA"/>
      </w:rPr>
    </w:lvl>
    <w:lvl w:ilvl="7" w:tplc="8294D22C">
      <w:numFmt w:val="bullet"/>
      <w:lvlText w:val="•"/>
      <w:lvlJc w:val="left"/>
      <w:pPr>
        <w:ind w:left="7498" w:hanging="270"/>
      </w:pPr>
      <w:rPr>
        <w:rFonts w:hint="default"/>
        <w:lang w:val="vi" w:eastAsia="en-US" w:bidi="ar-SA"/>
      </w:rPr>
    </w:lvl>
    <w:lvl w:ilvl="8" w:tplc="72A8097E">
      <w:numFmt w:val="bullet"/>
      <w:lvlText w:val="•"/>
      <w:lvlJc w:val="left"/>
      <w:pPr>
        <w:ind w:left="8449" w:hanging="270"/>
      </w:pPr>
      <w:rPr>
        <w:rFonts w:hint="default"/>
        <w:lang w:val="vi" w:eastAsia="en-US" w:bidi="ar-SA"/>
      </w:rPr>
    </w:lvl>
  </w:abstractNum>
  <w:abstractNum w:abstractNumId="181">
    <w:nsid w:val="7B5D6486"/>
    <w:multiLevelType w:val="hybridMultilevel"/>
    <w:tmpl w:val="7F5A2B42"/>
    <w:lvl w:ilvl="0" w:tplc="E482FFEA">
      <w:start w:val="1"/>
      <w:numFmt w:val="lowerLetter"/>
      <w:lvlText w:val="%1)"/>
      <w:lvlJc w:val="left"/>
      <w:pPr>
        <w:ind w:left="564"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73FAD72E">
      <w:numFmt w:val="bullet"/>
      <w:lvlText w:val="•"/>
      <w:lvlJc w:val="left"/>
      <w:pPr>
        <w:ind w:left="1539" w:hanging="300"/>
      </w:pPr>
      <w:rPr>
        <w:rFonts w:hint="default"/>
        <w:lang w:val="vi" w:eastAsia="en-US" w:bidi="ar-SA"/>
      </w:rPr>
    </w:lvl>
    <w:lvl w:ilvl="2" w:tplc="9502D996">
      <w:numFmt w:val="bullet"/>
      <w:lvlText w:val="•"/>
      <w:lvlJc w:val="left"/>
      <w:pPr>
        <w:ind w:left="2518" w:hanging="300"/>
      </w:pPr>
      <w:rPr>
        <w:rFonts w:hint="default"/>
        <w:lang w:val="vi" w:eastAsia="en-US" w:bidi="ar-SA"/>
      </w:rPr>
    </w:lvl>
    <w:lvl w:ilvl="3" w:tplc="0DDABEA6">
      <w:numFmt w:val="bullet"/>
      <w:lvlText w:val="•"/>
      <w:lvlJc w:val="left"/>
      <w:pPr>
        <w:ind w:left="3497" w:hanging="300"/>
      </w:pPr>
      <w:rPr>
        <w:rFonts w:hint="default"/>
        <w:lang w:val="vi" w:eastAsia="en-US" w:bidi="ar-SA"/>
      </w:rPr>
    </w:lvl>
    <w:lvl w:ilvl="4" w:tplc="5C908BD2">
      <w:numFmt w:val="bullet"/>
      <w:lvlText w:val="•"/>
      <w:lvlJc w:val="left"/>
      <w:pPr>
        <w:ind w:left="4476" w:hanging="300"/>
      </w:pPr>
      <w:rPr>
        <w:rFonts w:hint="default"/>
        <w:lang w:val="vi" w:eastAsia="en-US" w:bidi="ar-SA"/>
      </w:rPr>
    </w:lvl>
    <w:lvl w:ilvl="5" w:tplc="9C169132">
      <w:numFmt w:val="bullet"/>
      <w:lvlText w:val="•"/>
      <w:lvlJc w:val="left"/>
      <w:pPr>
        <w:ind w:left="5456" w:hanging="300"/>
      </w:pPr>
      <w:rPr>
        <w:rFonts w:hint="default"/>
        <w:lang w:val="vi" w:eastAsia="en-US" w:bidi="ar-SA"/>
      </w:rPr>
    </w:lvl>
    <w:lvl w:ilvl="6" w:tplc="B804ED6A">
      <w:numFmt w:val="bullet"/>
      <w:lvlText w:val="•"/>
      <w:lvlJc w:val="left"/>
      <w:pPr>
        <w:ind w:left="6435" w:hanging="300"/>
      </w:pPr>
      <w:rPr>
        <w:rFonts w:hint="default"/>
        <w:lang w:val="vi" w:eastAsia="en-US" w:bidi="ar-SA"/>
      </w:rPr>
    </w:lvl>
    <w:lvl w:ilvl="7" w:tplc="B51EC6E2">
      <w:numFmt w:val="bullet"/>
      <w:lvlText w:val="•"/>
      <w:lvlJc w:val="left"/>
      <w:pPr>
        <w:ind w:left="7414" w:hanging="300"/>
      </w:pPr>
      <w:rPr>
        <w:rFonts w:hint="default"/>
        <w:lang w:val="vi" w:eastAsia="en-US" w:bidi="ar-SA"/>
      </w:rPr>
    </w:lvl>
    <w:lvl w:ilvl="8" w:tplc="4E160BFA">
      <w:numFmt w:val="bullet"/>
      <w:lvlText w:val="•"/>
      <w:lvlJc w:val="left"/>
      <w:pPr>
        <w:ind w:left="8393" w:hanging="300"/>
      </w:pPr>
      <w:rPr>
        <w:rFonts w:hint="default"/>
        <w:lang w:val="vi" w:eastAsia="en-US" w:bidi="ar-SA"/>
      </w:rPr>
    </w:lvl>
  </w:abstractNum>
  <w:abstractNum w:abstractNumId="182">
    <w:nsid w:val="7C644AD4"/>
    <w:multiLevelType w:val="hybridMultilevel"/>
    <w:tmpl w:val="DBB8D9A6"/>
    <w:lvl w:ilvl="0" w:tplc="633423AA">
      <w:start w:val="16"/>
      <w:numFmt w:val="lowerLetter"/>
      <w:lvlText w:val="%1)"/>
      <w:lvlJc w:val="left"/>
      <w:pPr>
        <w:ind w:left="564" w:hanging="330"/>
        <w:jc w:val="left"/>
      </w:pPr>
      <w:rPr>
        <w:rFonts w:ascii="Times New Roman" w:eastAsia="Times New Roman" w:hAnsi="Times New Roman" w:cs="Times New Roman" w:hint="default"/>
        <w:b w:val="0"/>
        <w:bCs w:val="0"/>
        <w:i w:val="0"/>
        <w:iCs w:val="0"/>
        <w:spacing w:val="0"/>
        <w:w w:val="101"/>
        <w:sz w:val="28"/>
        <w:szCs w:val="28"/>
        <w:lang w:val="vi" w:eastAsia="en-US" w:bidi="ar-SA"/>
      </w:rPr>
    </w:lvl>
    <w:lvl w:ilvl="1" w:tplc="9DFA072C">
      <w:numFmt w:val="bullet"/>
      <w:lvlText w:val="•"/>
      <w:lvlJc w:val="left"/>
      <w:pPr>
        <w:ind w:left="1539" w:hanging="330"/>
      </w:pPr>
      <w:rPr>
        <w:rFonts w:hint="default"/>
        <w:lang w:val="vi" w:eastAsia="en-US" w:bidi="ar-SA"/>
      </w:rPr>
    </w:lvl>
    <w:lvl w:ilvl="2" w:tplc="807221E8">
      <w:numFmt w:val="bullet"/>
      <w:lvlText w:val="•"/>
      <w:lvlJc w:val="left"/>
      <w:pPr>
        <w:ind w:left="2518" w:hanging="330"/>
      </w:pPr>
      <w:rPr>
        <w:rFonts w:hint="default"/>
        <w:lang w:val="vi" w:eastAsia="en-US" w:bidi="ar-SA"/>
      </w:rPr>
    </w:lvl>
    <w:lvl w:ilvl="3" w:tplc="1C368B38">
      <w:numFmt w:val="bullet"/>
      <w:lvlText w:val="•"/>
      <w:lvlJc w:val="left"/>
      <w:pPr>
        <w:ind w:left="3497" w:hanging="330"/>
      </w:pPr>
      <w:rPr>
        <w:rFonts w:hint="default"/>
        <w:lang w:val="vi" w:eastAsia="en-US" w:bidi="ar-SA"/>
      </w:rPr>
    </w:lvl>
    <w:lvl w:ilvl="4" w:tplc="66541FF4">
      <w:numFmt w:val="bullet"/>
      <w:lvlText w:val="•"/>
      <w:lvlJc w:val="left"/>
      <w:pPr>
        <w:ind w:left="4476" w:hanging="330"/>
      </w:pPr>
      <w:rPr>
        <w:rFonts w:hint="default"/>
        <w:lang w:val="vi" w:eastAsia="en-US" w:bidi="ar-SA"/>
      </w:rPr>
    </w:lvl>
    <w:lvl w:ilvl="5" w:tplc="290E69E2">
      <w:numFmt w:val="bullet"/>
      <w:lvlText w:val="•"/>
      <w:lvlJc w:val="left"/>
      <w:pPr>
        <w:ind w:left="5456" w:hanging="330"/>
      </w:pPr>
      <w:rPr>
        <w:rFonts w:hint="default"/>
        <w:lang w:val="vi" w:eastAsia="en-US" w:bidi="ar-SA"/>
      </w:rPr>
    </w:lvl>
    <w:lvl w:ilvl="6" w:tplc="986040AE">
      <w:numFmt w:val="bullet"/>
      <w:lvlText w:val="•"/>
      <w:lvlJc w:val="left"/>
      <w:pPr>
        <w:ind w:left="6435" w:hanging="330"/>
      </w:pPr>
      <w:rPr>
        <w:rFonts w:hint="default"/>
        <w:lang w:val="vi" w:eastAsia="en-US" w:bidi="ar-SA"/>
      </w:rPr>
    </w:lvl>
    <w:lvl w:ilvl="7" w:tplc="A80095AA">
      <w:numFmt w:val="bullet"/>
      <w:lvlText w:val="•"/>
      <w:lvlJc w:val="left"/>
      <w:pPr>
        <w:ind w:left="7414" w:hanging="330"/>
      </w:pPr>
      <w:rPr>
        <w:rFonts w:hint="default"/>
        <w:lang w:val="vi" w:eastAsia="en-US" w:bidi="ar-SA"/>
      </w:rPr>
    </w:lvl>
    <w:lvl w:ilvl="8" w:tplc="220EFC18">
      <w:numFmt w:val="bullet"/>
      <w:lvlText w:val="•"/>
      <w:lvlJc w:val="left"/>
      <w:pPr>
        <w:ind w:left="8393" w:hanging="330"/>
      </w:pPr>
      <w:rPr>
        <w:rFonts w:hint="default"/>
        <w:lang w:val="vi" w:eastAsia="en-US" w:bidi="ar-SA"/>
      </w:rPr>
    </w:lvl>
  </w:abstractNum>
  <w:abstractNum w:abstractNumId="183">
    <w:nsid w:val="7DAA33DA"/>
    <w:multiLevelType w:val="hybridMultilevel"/>
    <w:tmpl w:val="BE0E9208"/>
    <w:lvl w:ilvl="0" w:tplc="E71A7F58">
      <w:start w:val="1"/>
      <w:numFmt w:val="decimal"/>
      <w:lvlText w:val="%1."/>
      <w:lvlJc w:val="left"/>
      <w:pPr>
        <w:ind w:left="564"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104C10A">
      <w:numFmt w:val="bullet"/>
      <w:lvlText w:val="•"/>
      <w:lvlJc w:val="left"/>
      <w:pPr>
        <w:ind w:left="1539" w:hanging="315"/>
      </w:pPr>
      <w:rPr>
        <w:rFonts w:hint="default"/>
        <w:lang w:val="vi" w:eastAsia="en-US" w:bidi="ar-SA"/>
      </w:rPr>
    </w:lvl>
    <w:lvl w:ilvl="2" w:tplc="44A25184">
      <w:numFmt w:val="bullet"/>
      <w:lvlText w:val="•"/>
      <w:lvlJc w:val="left"/>
      <w:pPr>
        <w:ind w:left="2518" w:hanging="315"/>
      </w:pPr>
      <w:rPr>
        <w:rFonts w:hint="default"/>
        <w:lang w:val="vi" w:eastAsia="en-US" w:bidi="ar-SA"/>
      </w:rPr>
    </w:lvl>
    <w:lvl w:ilvl="3" w:tplc="98AA48C6">
      <w:numFmt w:val="bullet"/>
      <w:lvlText w:val="•"/>
      <w:lvlJc w:val="left"/>
      <w:pPr>
        <w:ind w:left="3497" w:hanging="315"/>
      </w:pPr>
      <w:rPr>
        <w:rFonts w:hint="default"/>
        <w:lang w:val="vi" w:eastAsia="en-US" w:bidi="ar-SA"/>
      </w:rPr>
    </w:lvl>
    <w:lvl w:ilvl="4" w:tplc="491881A4">
      <w:numFmt w:val="bullet"/>
      <w:lvlText w:val="•"/>
      <w:lvlJc w:val="left"/>
      <w:pPr>
        <w:ind w:left="4476" w:hanging="315"/>
      </w:pPr>
      <w:rPr>
        <w:rFonts w:hint="default"/>
        <w:lang w:val="vi" w:eastAsia="en-US" w:bidi="ar-SA"/>
      </w:rPr>
    </w:lvl>
    <w:lvl w:ilvl="5" w:tplc="E7B8189C">
      <w:numFmt w:val="bullet"/>
      <w:lvlText w:val="•"/>
      <w:lvlJc w:val="left"/>
      <w:pPr>
        <w:ind w:left="5456" w:hanging="315"/>
      </w:pPr>
      <w:rPr>
        <w:rFonts w:hint="default"/>
        <w:lang w:val="vi" w:eastAsia="en-US" w:bidi="ar-SA"/>
      </w:rPr>
    </w:lvl>
    <w:lvl w:ilvl="6" w:tplc="83803CF8">
      <w:numFmt w:val="bullet"/>
      <w:lvlText w:val="•"/>
      <w:lvlJc w:val="left"/>
      <w:pPr>
        <w:ind w:left="6435" w:hanging="315"/>
      </w:pPr>
      <w:rPr>
        <w:rFonts w:hint="default"/>
        <w:lang w:val="vi" w:eastAsia="en-US" w:bidi="ar-SA"/>
      </w:rPr>
    </w:lvl>
    <w:lvl w:ilvl="7" w:tplc="4AE0014E">
      <w:numFmt w:val="bullet"/>
      <w:lvlText w:val="•"/>
      <w:lvlJc w:val="left"/>
      <w:pPr>
        <w:ind w:left="7414" w:hanging="315"/>
      </w:pPr>
      <w:rPr>
        <w:rFonts w:hint="default"/>
        <w:lang w:val="vi" w:eastAsia="en-US" w:bidi="ar-SA"/>
      </w:rPr>
    </w:lvl>
    <w:lvl w:ilvl="8" w:tplc="6264FE74">
      <w:numFmt w:val="bullet"/>
      <w:lvlText w:val="•"/>
      <w:lvlJc w:val="left"/>
      <w:pPr>
        <w:ind w:left="8393" w:hanging="315"/>
      </w:pPr>
      <w:rPr>
        <w:rFonts w:hint="default"/>
        <w:lang w:val="vi" w:eastAsia="en-US" w:bidi="ar-SA"/>
      </w:rPr>
    </w:lvl>
  </w:abstractNum>
  <w:abstractNum w:abstractNumId="184">
    <w:nsid w:val="7E4041CE"/>
    <w:multiLevelType w:val="hybridMultilevel"/>
    <w:tmpl w:val="91CA6A08"/>
    <w:lvl w:ilvl="0" w:tplc="206C39EE">
      <w:start w:val="4"/>
      <w:numFmt w:val="decimal"/>
      <w:lvlText w:val="%1."/>
      <w:lvlJc w:val="left"/>
      <w:pPr>
        <w:ind w:left="848" w:hanging="255"/>
        <w:jc w:val="left"/>
      </w:pPr>
      <w:rPr>
        <w:rFonts w:ascii="Times New Roman" w:eastAsia="Times New Roman" w:hAnsi="Times New Roman" w:cs="Times New Roman" w:hint="default"/>
        <w:b w:val="0"/>
        <w:bCs w:val="0"/>
        <w:i w:val="0"/>
        <w:iCs w:val="0"/>
        <w:spacing w:val="0"/>
        <w:w w:val="102"/>
        <w:sz w:val="25"/>
        <w:szCs w:val="25"/>
        <w:lang w:val="vi" w:eastAsia="en-US" w:bidi="ar-SA"/>
      </w:rPr>
    </w:lvl>
    <w:lvl w:ilvl="1" w:tplc="AC8E389A">
      <w:numFmt w:val="bullet"/>
      <w:lvlText w:val="-"/>
      <w:lvlJc w:val="left"/>
      <w:pPr>
        <w:ind w:left="743" w:hanging="150"/>
      </w:pPr>
      <w:rPr>
        <w:rFonts w:ascii="Times New Roman" w:eastAsia="Times New Roman" w:hAnsi="Times New Roman" w:cs="Times New Roman" w:hint="default"/>
        <w:b w:val="0"/>
        <w:bCs w:val="0"/>
        <w:i w:val="0"/>
        <w:iCs w:val="0"/>
        <w:spacing w:val="0"/>
        <w:w w:val="102"/>
        <w:sz w:val="25"/>
        <w:szCs w:val="25"/>
        <w:lang w:val="vi" w:eastAsia="en-US" w:bidi="ar-SA"/>
      </w:rPr>
    </w:lvl>
    <w:lvl w:ilvl="2" w:tplc="E2BCF68C">
      <w:numFmt w:val="bullet"/>
      <w:lvlText w:val="•"/>
      <w:lvlJc w:val="left"/>
      <w:pPr>
        <w:ind w:left="1773" w:hanging="150"/>
      </w:pPr>
      <w:rPr>
        <w:rFonts w:hint="default"/>
        <w:lang w:val="vi" w:eastAsia="en-US" w:bidi="ar-SA"/>
      </w:rPr>
    </w:lvl>
    <w:lvl w:ilvl="3" w:tplc="0B88BCD0">
      <w:numFmt w:val="bullet"/>
      <w:lvlText w:val="•"/>
      <w:lvlJc w:val="left"/>
      <w:pPr>
        <w:ind w:left="2706" w:hanging="150"/>
      </w:pPr>
      <w:rPr>
        <w:rFonts w:hint="default"/>
        <w:lang w:val="vi" w:eastAsia="en-US" w:bidi="ar-SA"/>
      </w:rPr>
    </w:lvl>
    <w:lvl w:ilvl="4" w:tplc="0E067690">
      <w:numFmt w:val="bullet"/>
      <w:lvlText w:val="•"/>
      <w:lvlJc w:val="left"/>
      <w:pPr>
        <w:ind w:left="3639" w:hanging="150"/>
      </w:pPr>
      <w:rPr>
        <w:rFonts w:hint="default"/>
        <w:lang w:val="vi" w:eastAsia="en-US" w:bidi="ar-SA"/>
      </w:rPr>
    </w:lvl>
    <w:lvl w:ilvl="5" w:tplc="0A4452A4">
      <w:numFmt w:val="bullet"/>
      <w:lvlText w:val="•"/>
      <w:lvlJc w:val="left"/>
      <w:pPr>
        <w:ind w:left="4572" w:hanging="150"/>
      </w:pPr>
      <w:rPr>
        <w:rFonts w:hint="default"/>
        <w:lang w:val="vi" w:eastAsia="en-US" w:bidi="ar-SA"/>
      </w:rPr>
    </w:lvl>
    <w:lvl w:ilvl="6" w:tplc="F274FCE8">
      <w:numFmt w:val="bullet"/>
      <w:lvlText w:val="•"/>
      <w:lvlJc w:val="left"/>
      <w:pPr>
        <w:ind w:left="5505" w:hanging="150"/>
      </w:pPr>
      <w:rPr>
        <w:rFonts w:hint="default"/>
        <w:lang w:val="vi" w:eastAsia="en-US" w:bidi="ar-SA"/>
      </w:rPr>
    </w:lvl>
    <w:lvl w:ilvl="7" w:tplc="1A628BF8">
      <w:numFmt w:val="bullet"/>
      <w:lvlText w:val="•"/>
      <w:lvlJc w:val="left"/>
      <w:pPr>
        <w:ind w:left="6438" w:hanging="150"/>
      </w:pPr>
      <w:rPr>
        <w:rFonts w:hint="default"/>
        <w:lang w:val="vi" w:eastAsia="en-US" w:bidi="ar-SA"/>
      </w:rPr>
    </w:lvl>
    <w:lvl w:ilvl="8" w:tplc="26B41800">
      <w:numFmt w:val="bullet"/>
      <w:lvlText w:val="•"/>
      <w:lvlJc w:val="left"/>
      <w:pPr>
        <w:ind w:left="7371" w:hanging="150"/>
      </w:pPr>
      <w:rPr>
        <w:rFonts w:hint="default"/>
        <w:lang w:val="vi" w:eastAsia="en-US" w:bidi="ar-SA"/>
      </w:rPr>
    </w:lvl>
  </w:abstractNum>
  <w:abstractNum w:abstractNumId="185">
    <w:nsid w:val="7F536340"/>
    <w:multiLevelType w:val="hybridMultilevel"/>
    <w:tmpl w:val="C66CC5BC"/>
    <w:lvl w:ilvl="0" w:tplc="4C4C5B32">
      <w:numFmt w:val="bullet"/>
      <w:lvlText w:val="-"/>
      <w:lvlJc w:val="left"/>
      <w:pPr>
        <w:ind w:left="564" w:hanging="181"/>
      </w:pPr>
      <w:rPr>
        <w:rFonts w:ascii="Times New Roman" w:eastAsia="Times New Roman" w:hAnsi="Times New Roman" w:cs="Times New Roman" w:hint="default"/>
        <w:spacing w:val="0"/>
        <w:w w:val="101"/>
        <w:lang w:val="vi" w:eastAsia="en-US" w:bidi="ar-SA"/>
      </w:rPr>
    </w:lvl>
    <w:lvl w:ilvl="1" w:tplc="E3663E3A">
      <w:numFmt w:val="bullet"/>
      <w:lvlText w:val="•"/>
      <w:lvlJc w:val="left"/>
      <w:pPr>
        <w:ind w:left="1539" w:hanging="181"/>
      </w:pPr>
      <w:rPr>
        <w:rFonts w:hint="default"/>
        <w:lang w:val="vi" w:eastAsia="en-US" w:bidi="ar-SA"/>
      </w:rPr>
    </w:lvl>
    <w:lvl w:ilvl="2" w:tplc="917227BE">
      <w:numFmt w:val="bullet"/>
      <w:lvlText w:val="•"/>
      <w:lvlJc w:val="left"/>
      <w:pPr>
        <w:ind w:left="2518" w:hanging="181"/>
      </w:pPr>
      <w:rPr>
        <w:rFonts w:hint="default"/>
        <w:lang w:val="vi" w:eastAsia="en-US" w:bidi="ar-SA"/>
      </w:rPr>
    </w:lvl>
    <w:lvl w:ilvl="3" w:tplc="13FCF73E">
      <w:numFmt w:val="bullet"/>
      <w:lvlText w:val="•"/>
      <w:lvlJc w:val="left"/>
      <w:pPr>
        <w:ind w:left="3497" w:hanging="181"/>
      </w:pPr>
      <w:rPr>
        <w:rFonts w:hint="default"/>
        <w:lang w:val="vi" w:eastAsia="en-US" w:bidi="ar-SA"/>
      </w:rPr>
    </w:lvl>
    <w:lvl w:ilvl="4" w:tplc="928EF736">
      <w:numFmt w:val="bullet"/>
      <w:lvlText w:val="•"/>
      <w:lvlJc w:val="left"/>
      <w:pPr>
        <w:ind w:left="4476" w:hanging="181"/>
      </w:pPr>
      <w:rPr>
        <w:rFonts w:hint="default"/>
        <w:lang w:val="vi" w:eastAsia="en-US" w:bidi="ar-SA"/>
      </w:rPr>
    </w:lvl>
    <w:lvl w:ilvl="5" w:tplc="784C5994">
      <w:numFmt w:val="bullet"/>
      <w:lvlText w:val="•"/>
      <w:lvlJc w:val="left"/>
      <w:pPr>
        <w:ind w:left="5456" w:hanging="181"/>
      </w:pPr>
      <w:rPr>
        <w:rFonts w:hint="default"/>
        <w:lang w:val="vi" w:eastAsia="en-US" w:bidi="ar-SA"/>
      </w:rPr>
    </w:lvl>
    <w:lvl w:ilvl="6" w:tplc="ECC25FFA">
      <w:numFmt w:val="bullet"/>
      <w:lvlText w:val="•"/>
      <w:lvlJc w:val="left"/>
      <w:pPr>
        <w:ind w:left="6435" w:hanging="181"/>
      </w:pPr>
      <w:rPr>
        <w:rFonts w:hint="default"/>
        <w:lang w:val="vi" w:eastAsia="en-US" w:bidi="ar-SA"/>
      </w:rPr>
    </w:lvl>
    <w:lvl w:ilvl="7" w:tplc="5F8C1D42">
      <w:numFmt w:val="bullet"/>
      <w:lvlText w:val="•"/>
      <w:lvlJc w:val="left"/>
      <w:pPr>
        <w:ind w:left="7414" w:hanging="181"/>
      </w:pPr>
      <w:rPr>
        <w:rFonts w:hint="default"/>
        <w:lang w:val="vi" w:eastAsia="en-US" w:bidi="ar-SA"/>
      </w:rPr>
    </w:lvl>
    <w:lvl w:ilvl="8" w:tplc="BC220A68">
      <w:numFmt w:val="bullet"/>
      <w:lvlText w:val="•"/>
      <w:lvlJc w:val="left"/>
      <w:pPr>
        <w:ind w:left="8393" w:hanging="181"/>
      </w:pPr>
      <w:rPr>
        <w:rFonts w:hint="default"/>
        <w:lang w:val="vi" w:eastAsia="en-US" w:bidi="ar-SA"/>
      </w:rPr>
    </w:lvl>
  </w:abstractNum>
  <w:abstractNum w:abstractNumId="186">
    <w:nsid w:val="7F5E1C30"/>
    <w:multiLevelType w:val="hybridMultilevel"/>
    <w:tmpl w:val="417A4FF0"/>
    <w:lvl w:ilvl="0" w:tplc="089E139E">
      <w:start w:val="7"/>
      <w:numFmt w:val="lowerLetter"/>
      <w:lvlText w:val="%1)"/>
      <w:lvlJc w:val="left"/>
      <w:pPr>
        <w:ind w:left="564"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FC09688">
      <w:numFmt w:val="bullet"/>
      <w:lvlText w:val="•"/>
      <w:lvlJc w:val="left"/>
      <w:pPr>
        <w:ind w:left="1539" w:hanging="330"/>
      </w:pPr>
      <w:rPr>
        <w:rFonts w:hint="default"/>
        <w:lang w:val="vi" w:eastAsia="en-US" w:bidi="ar-SA"/>
      </w:rPr>
    </w:lvl>
    <w:lvl w:ilvl="2" w:tplc="4EDE1348">
      <w:numFmt w:val="bullet"/>
      <w:lvlText w:val="•"/>
      <w:lvlJc w:val="left"/>
      <w:pPr>
        <w:ind w:left="2518" w:hanging="330"/>
      </w:pPr>
      <w:rPr>
        <w:rFonts w:hint="default"/>
        <w:lang w:val="vi" w:eastAsia="en-US" w:bidi="ar-SA"/>
      </w:rPr>
    </w:lvl>
    <w:lvl w:ilvl="3" w:tplc="2920F488">
      <w:numFmt w:val="bullet"/>
      <w:lvlText w:val="•"/>
      <w:lvlJc w:val="left"/>
      <w:pPr>
        <w:ind w:left="3497" w:hanging="330"/>
      </w:pPr>
      <w:rPr>
        <w:rFonts w:hint="default"/>
        <w:lang w:val="vi" w:eastAsia="en-US" w:bidi="ar-SA"/>
      </w:rPr>
    </w:lvl>
    <w:lvl w:ilvl="4" w:tplc="967804B0">
      <w:numFmt w:val="bullet"/>
      <w:lvlText w:val="•"/>
      <w:lvlJc w:val="left"/>
      <w:pPr>
        <w:ind w:left="4476" w:hanging="330"/>
      </w:pPr>
      <w:rPr>
        <w:rFonts w:hint="default"/>
        <w:lang w:val="vi" w:eastAsia="en-US" w:bidi="ar-SA"/>
      </w:rPr>
    </w:lvl>
    <w:lvl w:ilvl="5" w:tplc="2B9EBC5E">
      <w:numFmt w:val="bullet"/>
      <w:lvlText w:val="•"/>
      <w:lvlJc w:val="left"/>
      <w:pPr>
        <w:ind w:left="5456" w:hanging="330"/>
      </w:pPr>
      <w:rPr>
        <w:rFonts w:hint="default"/>
        <w:lang w:val="vi" w:eastAsia="en-US" w:bidi="ar-SA"/>
      </w:rPr>
    </w:lvl>
    <w:lvl w:ilvl="6" w:tplc="13A028E0">
      <w:numFmt w:val="bullet"/>
      <w:lvlText w:val="•"/>
      <w:lvlJc w:val="left"/>
      <w:pPr>
        <w:ind w:left="6435" w:hanging="330"/>
      </w:pPr>
      <w:rPr>
        <w:rFonts w:hint="default"/>
        <w:lang w:val="vi" w:eastAsia="en-US" w:bidi="ar-SA"/>
      </w:rPr>
    </w:lvl>
    <w:lvl w:ilvl="7" w:tplc="6652C3A0">
      <w:numFmt w:val="bullet"/>
      <w:lvlText w:val="•"/>
      <w:lvlJc w:val="left"/>
      <w:pPr>
        <w:ind w:left="7414" w:hanging="330"/>
      </w:pPr>
      <w:rPr>
        <w:rFonts w:hint="default"/>
        <w:lang w:val="vi" w:eastAsia="en-US" w:bidi="ar-SA"/>
      </w:rPr>
    </w:lvl>
    <w:lvl w:ilvl="8" w:tplc="6E4E3E1C">
      <w:numFmt w:val="bullet"/>
      <w:lvlText w:val="•"/>
      <w:lvlJc w:val="left"/>
      <w:pPr>
        <w:ind w:left="8393" w:hanging="330"/>
      </w:pPr>
      <w:rPr>
        <w:rFonts w:hint="default"/>
        <w:lang w:val="vi" w:eastAsia="en-US" w:bidi="ar-SA"/>
      </w:rPr>
    </w:lvl>
  </w:abstractNum>
  <w:abstractNum w:abstractNumId="187">
    <w:nsid w:val="7F7E5416"/>
    <w:multiLevelType w:val="hybridMultilevel"/>
    <w:tmpl w:val="52FAB72C"/>
    <w:lvl w:ilvl="0" w:tplc="B4F82234">
      <w:numFmt w:val="bullet"/>
      <w:lvlText w:val="-"/>
      <w:lvlJc w:val="left"/>
      <w:pPr>
        <w:ind w:left="564" w:hanging="181"/>
      </w:pPr>
      <w:rPr>
        <w:rFonts w:ascii="Times New Roman" w:eastAsia="Times New Roman" w:hAnsi="Times New Roman" w:cs="Times New Roman" w:hint="default"/>
        <w:spacing w:val="0"/>
        <w:w w:val="101"/>
        <w:lang w:val="vi" w:eastAsia="en-US" w:bidi="ar-SA"/>
      </w:rPr>
    </w:lvl>
    <w:lvl w:ilvl="1" w:tplc="A612A1D4">
      <w:numFmt w:val="bullet"/>
      <w:lvlText w:val="•"/>
      <w:lvlJc w:val="left"/>
      <w:pPr>
        <w:ind w:left="1539" w:hanging="181"/>
      </w:pPr>
      <w:rPr>
        <w:rFonts w:hint="default"/>
        <w:lang w:val="vi" w:eastAsia="en-US" w:bidi="ar-SA"/>
      </w:rPr>
    </w:lvl>
    <w:lvl w:ilvl="2" w:tplc="BC20C4CC">
      <w:numFmt w:val="bullet"/>
      <w:lvlText w:val="•"/>
      <w:lvlJc w:val="left"/>
      <w:pPr>
        <w:ind w:left="2518" w:hanging="181"/>
      </w:pPr>
      <w:rPr>
        <w:rFonts w:hint="default"/>
        <w:lang w:val="vi" w:eastAsia="en-US" w:bidi="ar-SA"/>
      </w:rPr>
    </w:lvl>
    <w:lvl w:ilvl="3" w:tplc="673AAD24">
      <w:numFmt w:val="bullet"/>
      <w:lvlText w:val="•"/>
      <w:lvlJc w:val="left"/>
      <w:pPr>
        <w:ind w:left="3497" w:hanging="181"/>
      </w:pPr>
      <w:rPr>
        <w:rFonts w:hint="default"/>
        <w:lang w:val="vi" w:eastAsia="en-US" w:bidi="ar-SA"/>
      </w:rPr>
    </w:lvl>
    <w:lvl w:ilvl="4" w:tplc="B7E2ED32">
      <w:numFmt w:val="bullet"/>
      <w:lvlText w:val="•"/>
      <w:lvlJc w:val="left"/>
      <w:pPr>
        <w:ind w:left="4476" w:hanging="181"/>
      </w:pPr>
      <w:rPr>
        <w:rFonts w:hint="default"/>
        <w:lang w:val="vi" w:eastAsia="en-US" w:bidi="ar-SA"/>
      </w:rPr>
    </w:lvl>
    <w:lvl w:ilvl="5" w:tplc="554805F6">
      <w:numFmt w:val="bullet"/>
      <w:lvlText w:val="•"/>
      <w:lvlJc w:val="left"/>
      <w:pPr>
        <w:ind w:left="5456" w:hanging="181"/>
      </w:pPr>
      <w:rPr>
        <w:rFonts w:hint="default"/>
        <w:lang w:val="vi" w:eastAsia="en-US" w:bidi="ar-SA"/>
      </w:rPr>
    </w:lvl>
    <w:lvl w:ilvl="6" w:tplc="1ADCD2E6">
      <w:numFmt w:val="bullet"/>
      <w:lvlText w:val="•"/>
      <w:lvlJc w:val="left"/>
      <w:pPr>
        <w:ind w:left="6435" w:hanging="181"/>
      </w:pPr>
      <w:rPr>
        <w:rFonts w:hint="default"/>
        <w:lang w:val="vi" w:eastAsia="en-US" w:bidi="ar-SA"/>
      </w:rPr>
    </w:lvl>
    <w:lvl w:ilvl="7" w:tplc="7B248894">
      <w:numFmt w:val="bullet"/>
      <w:lvlText w:val="•"/>
      <w:lvlJc w:val="left"/>
      <w:pPr>
        <w:ind w:left="7414" w:hanging="181"/>
      </w:pPr>
      <w:rPr>
        <w:rFonts w:hint="default"/>
        <w:lang w:val="vi" w:eastAsia="en-US" w:bidi="ar-SA"/>
      </w:rPr>
    </w:lvl>
    <w:lvl w:ilvl="8" w:tplc="022EFA82">
      <w:numFmt w:val="bullet"/>
      <w:lvlText w:val="•"/>
      <w:lvlJc w:val="left"/>
      <w:pPr>
        <w:ind w:left="8393" w:hanging="181"/>
      </w:pPr>
      <w:rPr>
        <w:rFonts w:hint="default"/>
        <w:lang w:val="vi" w:eastAsia="en-US" w:bidi="ar-SA"/>
      </w:rPr>
    </w:lvl>
  </w:abstractNum>
  <w:num w:numId="1">
    <w:abstractNumId w:val="70"/>
  </w:num>
  <w:num w:numId="2">
    <w:abstractNumId w:val="124"/>
  </w:num>
  <w:num w:numId="3">
    <w:abstractNumId w:val="29"/>
  </w:num>
  <w:num w:numId="4">
    <w:abstractNumId w:val="54"/>
  </w:num>
  <w:num w:numId="5">
    <w:abstractNumId w:val="146"/>
  </w:num>
  <w:num w:numId="6">
    <w:abstractNumId w:val="140"/>
  </w:num>
  <w:num w:numId="7">
    <w:abstractNumId w:val="184"/>
  </w:num>
  <w:num w:numId="8">
    <w:abstractNumId w:val="30"/>
  </w:num>
  <w:num w:numId="9">
    <w:abstractNumId w:val="153"/>
  </w:num>
  <w:num w:numId="10">
    <w:abstractNumId w:val="28"/>
  </w:num>
  <w:num w:numId="11">
    <w:abstractNumId w:val="39"/>
  </w:num>
  <w:num w:numId="12">
    <w:abstractNumId w:val="172"/>
  </w:num>
  <w:num w:numId="13">
    <w:abstractNumId w:val="79"/>
  </w:num>
  <w:num w:numId="14">
    <w:abstractNumId w:val="21"/>
  </w:num>
  <w:num w:numId="15">
    <w:abstractNumId w:val="24"/>
  </w:num>
  <w:num w:numId="16">
    <w:abstractNumId w:val="168"/>
  </w:num>
  <w:num w:numId="17">
    <w:abstractNumId w:val="148"/>
  </w:num>
  <w:num w:numId="18">
    <w:abstractNumId w:val="83"/>
  </w:num>
  <w:num w:numId="19">
    <w:abstractNumId w:val="64"/>
  </w:num>
  <w:num w:numId="20">
    <w:abstractNumId w:val="46"/>
  </w:num>
  <w:num w:numId="21">
    <w:abstractNumId w:val="40"/>
  </w:num>
  <w:num w:numId="22">
    <w:abstractNumId w:val="119"/>
  </w:num>
  <w:num w:numId="23">
    <w:abstractNumId w:val="170"/>
  </w:num>
  <w:num w:numId="24">
    <w:abstractNumId w:val="77"/>
  </w:num>
  <w:num w:numId="25">
    <w:abstractNumId w:val="174"/>
  </w:num>
  <w:num w:numId="26">
    <w:abstractNumId w:val="38"/>
  </w:num>
  <w:num w:numId="27">
    <w:abstractNumId w:val="96"/>
  </w:num>
  <w:num w:numId="28">
    <w:abstractNumId w:val="41"/>
  </w:num>
  <w:num w:numId="29">
    <w:abstractNumId w:val="94"/>
  </w:num>
  <w:num w:numId="30">
    <w:abstractNumId w:val="155"/>
  </w:num>
  <w:num w:numId="31">
    <w:abstractNumId w:val="76"/>
  </w:num>
  <w:num w:numId="32">
    <w:abstractNumId w:val="13"/>
  </w:num>
  <w:num w:numId="33">
    <w:abstractNumId w:val="103"/>
  </w:num>
  <w:num w:numId="34">
    <w:abstractNumId w:val="144"/>
  </w:num>
  <w:num w:numId="35">
    <w:abstractNumId w:val="31"/>
  </w:num>
  <w:num w:numId="36">
    <w:abstractNumId w:val="147"/>
  </w:num>
  <w:num w:numId="37">
    <w:abstractNumId w:val="143"/>
  </w:num>
  <w:num w:numId="38">
    <w:abstractNumId w:val="74"/>
  </w:num>
  <w:num w:numId="39">
    <w:abstractNumId w:val="177"/>
  </w:num>
  <w:num w:numId="40">
    <w:abstractNumId w:val="161"/>
  </w:num>
  <w:num w:numId="41">
    <w:abstractNumId w:val="135"/>
  </w:num>
  <w:num w:numId="42">
    <w:abstractNumId w:val="50"/>
  </w:num>
  <w:num w:numId="43">
    <w:abstractNumId w:val="62"/>
  </w:num>
  <w:num w:numId="44">
    <w:abstractNumId w:val="8"/>
  </w:num>
  <w:num w:numId="45">
    <w:abstractNumId w:val="65"/>
  </w:num>
  <w:num w:numId="46">
    <w:abstractNumId w:val="111"/>
  </w:num>
  <w:num w:numId="47">
    <w:abstractNumId w:val="132"/>
  </w:num>
  <w:num w:numId="48">
    <w:abstractNumId w:val="180"/>
  </w:num>
  <w:num w:numId="49">
    <w:abstractNumId w:val="71"/>
  </w:num>
  <w:num w:numId="50">
    <w:abstractNumId w:val="51"/>
  </w:num>
  <w:num w:numId="51">
    <w:abstractNumId w:val="171"/>
  </w:num>
  <w:num w:numId="52">
    <w:abstractNumId w:val="47"/>
  </w:num>
  <w:num w:numId="53">
    <w:abstractNumId w:val="75"/>
  </w:num>
  <w:num w:numId="54">
    <w:abstractNumId w:val="133"/>
  </w:num>
  <w:num w:numId="55">
    <w:abstractNumId w:val="0"/>
  </w:num>
  <w:num w:numId="56">
    <w:abstractNumId w:val="163"/>
  </w:num>
  <w:num w:numId="57">
    <w:abstractNumId w:val="12"/>
  </w:num>
  <w:num w:numId="58">
    <w:abstractNumId w:val="19"/>
  </w:num>
  <w:num w:numId="59">
    <w:abstractNumId w:val="154"/>
  </w:num>
  <w:num w:numId="60">
    <w:abstractNumId w:val="165"/>
  </w:num>
  <w:num w:numId="61">
    <w:abstractNumId w:val="109"/>
  </w:num>
  <w:num w:numId="62">
    <w:abstractNumId w:val="9"/>
  </w:num>
  <w:num w:numId="63">
    <w:abstractNumId w:val="55"/>
  </w:num>
  <w:num w:numId="64">
    <w:abstractNumId w:val="112"/>
  </w:num>
  <w:num w:numId="65">
    <w:abstractNumId w:val="16"/>
  </w:num>
  <w:num w:numId="66">
    <w:abstractNumId w:val="160"/>
  </w:num>
  <w:num w:numId="67">
    <w:abstractNumId w:val="10"/>
  </w:num>
  <w:num w:numId="68">
    <w:abstractNumId w:val="98"/>
  </w:num>
  <w:num w:numId="69">
    <w:abstractNumId w:val="56"/>
  </w:num>
  <w:num w:numId="70">
    <w:abstractNumId w:val="78"/>
  </w:num>
  <w:num w:numId="71">
    <w:abstractNumId w:val="156"/>
  </w:num>
  <w:num w:numId="72">
    <w:abstractNumId w:val="108"/>
  </w:num>
  <w:num w:numId="73">
    <w:abstractNumId w:val="22"/>
  </w:num>
  <w:num w:numId="74">
    <w:abstractNumId w:val="34"/>
  </w:num>
  <w:num w:numId="75">
    <w:abstractNumId w:val="81"/>
  </w:num>
  <w:num w:numId="76">
    <w:abstractNumId w:val="152"/>
  </w:num>
  <w:num w:numId="77">
    <w:abstractNumId w:val="131"/>
  </w:num>
  <w:num w:numId="78">
    <w:abstractNumId w:val="6"/>
  </w:num>
  <w:num w:numId="79">
    <w:abstractNumId w:val="127"/>
  </w:num>
  <w:num w:numId="80">
    <w:abstractNumId w:val="43"/>
  </w:num>
  <w:num w:numId="81">
    <w:abstractNumId w:val="25"/>
  </w:num>
  <w:num w:numId="82">
    <w:abstractNumId w:val="178"/>
  </w:num>
  <w:num w:numId="83">
    <w:abstractNumId w:val="23"/>
  </w:num>
  <w:num w:numId="84">
    <w:abstractNumId w:val="141"/>
  </w:num>
  <w:num w:numId="85">
    <w:abstractNumId w:val="139"/>
  </w:num>
  <w:num w:numId="86">
    <w:abstractNumId w:val="37"/>
  </w:num>
  <w:num w:numId="87">
    <w:abstractNumId w:val="61"/>
  </w:num>
  <w:num w:numId="88">
    <w:abstractNumId w:val="33"/>
  </w:num>
  <w:num w:numId="89">
    <w:abstractNumId w:val="117"/>
  </w:num>
  <w:num w:numId="90">
    <w:abstractNumId w:val="18"/>
  </w:num>
  <w:num w:numId="91">
    <w:abstractNumId w:val="26"/>
  </w:num>
  <w:num w:numId="92">
    <w:abstractNumId w:val="164"/>
  </w:num>
  <w:num w:numId="93">
    <w:abstractNumId w:val="86"/>
  </w:num>
  <w:num w:numId="94">
    <w:abstractNumId w:val="122"/>
  </w:num>
  <w:num w:numId="95">
    <w:abstractNumId w:val="134"/>
  </w:num>
  <w:num w:numId="96">
    <w:abstractNumId w:val="7"/>
  </w:num>
  <w:num w:numId="97">
    <w:abstractNumId w:val="126"/>
  </w:num>
  <w:num w:numId="98">
    <w:abstractNumId w:val="15"/>
  </w:num>
  <w:num w:numId="99">
    <w:abstractNumId w:val="85"/>
  </w:num>
  <w:num w:numId="100">
    <w:abstractNumId w:val="53"/>
  </w:num>
  <w:num w:numId="101">
    <w:abstractNumId w:val="149"/>
  </w:num>
  <w:num w:numId="102">
    <w:abstractNumId w:val="176"/>
  </w:num>
  <w:num w:numId="103">
    <w:abstractNumId w:val="73"/>
  </w:num>
  <w:num w:numId="104">
    <w:abstractNumId w:val="91"/>
  </w:num>
  <w:num w:numId="105">
    <w:abstractNumId w:val="175"/>
  </w:num>
  <w:num w:numId="106">
    <w:abstractNumId w:val="128"/>
  </w:num>
  <w:num w:numId="107">
    <w:abstractNumId w:val="44"/>
  </w:num>
  <w:num w:numId="108">
    <w:abstractNumId w:val="48"/>
  </w:num>
  <w:num w:numId="109">
    <w:abstractNumId w:val="142"/>
  </w:num>
  <w:num w:numId="110">
    <w:abstractNumId w:val="151"/>
  </w:num>
  <w:num w:numId="111">
    <w:abstractNumId w:val="80"/>
  </w:num>
  <w:num w:numId="112">
    <w:abstractNumId w:val="167"/>
  </w:num>
  <w:num w:numId="113">
    <w:abstractNumId w:val="120"/>
  </w:num>
  <w:num w:numId="114">
    <w:abstractNumId w:val="159"/>
  </w:num>
  <w:num w:numId="115">
    <w:abstractNumId w:val="125"/>
  </w:num>
  <w:num w:numId="116">
    <w:abstractNumId w:val="129"/>
  </w:num>
  <w:num w:numId="117">
    <w:abstractNumId w:val="92"/>
  </w:num>
  <w:num w:numId="118">
    <w:abstractNumId w:val="45"/>
  </w:num>
  <w:num w:numId="119">
    <w:abstractNumId w:val="157"/>
  </w:num>
  <w:num w:numId="120">
    <w:abstractNumId w:val="11"/>
  </w:num>
  <w:num w:numId="121">
    <w:abstractNumId w:val="166"/>
  </w:num>
  <w:num w:numId="122">
    <w:abstractNumId w:val="57"/>
  </w:num>
  <w:num w:numId="123">
    <w:abstractNumId w:val="68"/>
  </w:num>
  <w:num w:numId="124">
    <w:abstractNumId w:val="35"/>
  </w:num>
  <w:num w:numId="125">
    <w:abstractNumId w:val="114"/>
  </w:num>
  <w:num w:numId="126">
    <w:abstractNumId w:val="106"/>
  </w:num>
  <w:num w:numId="127">
    <w:abstractNumId w:val="162"/>
  </w:num>
  <w:num w:numId="128">
    <w:abstractNumId w:val="88"/>
  </w:num>
  <w:num w:numId="129">
    <w:abstractNumId w:val="130"/>
  </w:num>
  <w:num w:numId="130">
    <w:abstractNumId w:val="101"/>
  </w:num>
  <w:num w:numId="131">
    <w:abstractNumId w:val="118"/>
  </w:num>
  <w:num w:numId="132">
    <w:abstractNumId w:val="137"/>
  </w:num>
  <w:num w:numId="133">
    <w:abstractNumId w:val="116"/>
  </w:num>
  <w:num w:numId="134">
    <w:abstractNumId w:val="27"/>
  </w:num>
  <w:num w:numId="135">
    <w:abstractNumId w:val="97"/>
  </w:num>
  <w:num w:numId="136">
    <w:abstractNumId w:val="17"/>
  </w:num>
  <w:num w:numId="137">
    <w:abstractNumId w:val="104"/>
  </w:num>
  <w:num w:numId="138">
    <w:abstractNumId w:val="100"/>
  </w:num>
  <w:num w:numId="139">
    <w:abstractNumId w:val="59"/>
  </w:num>
  <w:num w:numId="140">
    <w:abstractNumId w:val="145"/>
  </w:num>
  <w:num w:numId="141">
    <w:abstractNumId w:val="181"/>
  </w:num>
  <w:num w:numId="142">
    <w:abstractNumId w:val="150"/>
  </w:num>
  <w:num w:numId="143">
    <w:abstractNumId w:val="90"/>
  </w:num>
  <w:num w:numId="144">
    <w:abstractNumId w:val="121"/>
  </w:num>
  <w:num w:numId="145">
    <w:abstractNumId w:val="182"/>
  </w:num>
  <w:num w:numId="146">
    <w:abstractNumId w:val="138"/>
  </w:num>
  <w:num w:numId="147">
    <w:abstractNumId w:val="89"/>
  </w:num>
  <w:num w:numId="148">
    <w:abstractNumId w:val="84"/>
  </w:num>
  <w:num w:numId="149">
    <w:abstractNumId w:val="3"/>
  </w:num>
  <w:num w:numId="150">
    <w:abstractNumId w:val="110"/>
  </w:num>
  <w:num w:numId="151">
    <w:abstractNumId w:val="4"/>
  </w:num>
  <w:num w:numId="152">
    <w:abstractNumId w:val="20"/>
  </w:num>
  <w:num w:numId="153">
    <w:abstractNumId w:val="179"/>
  </w:num>
  <w:num w:numId="154">
    <w:abstractNumId w:val="60"/>
  </w:num>
  <w:num w:numId="155">
    <w:abstractNumId w:val="49"/>
  </w:num>
  <w:num w:numId="156">
    <w:abstractNumId w:val="66"/>
  </w:num>
  <w:num w:numId="157">
    <w:abstractNumId w:val="93"/>
  </w:num>
  <w:num w:numId="158">
    <w:abstractNumId w:val="52"/>
  </w:num>
  <w:num w:numId="159">
    <w:abstractNumId w:val="72"/>
  </w:num>
  <w:num w:numId="160">
    <w:abstractNumId w:val="32"/>
  </w:num>
  <w:num w:numId="161">
    <w:abstractNumId w:val="82"/>
  </w:num>
  <w:num w:numId="162">
    <w:abstractNumId w:val="185"/>
  </w:num>
  <w:num w:numId="163">
    <w:abstractNumId w:val="102"/>
  </w:num>
  <w:num w:numId="164">
    <w:abstractNumId w:val="87"/>
  </w:num>
  <w:num w:numId="165">
    <w:abstractNumId w:val="63"/>
  </w:num>
  <w:num w:numId="166">
    <w:abstractNumId w:val="136"/>
  </w:num>
  <w:num w:numId="167">
    <w:abstractNumId w:val="2"/>
  </w:num>
  <w:num w:numId="168">
    <w:abstractNumId w:val="67"/>
  </w:num>
  <w:num w:numId="169">
    <w:abstractNumId w:val="95"/>
  </w:num>
  <w:num w:numId="170">
    <w:abstractNumId w:val="187"/>
  </w:num>
  <w:num w:numId="171">
    <w:abstractNumId w:val="173"/>
  </w:num>
  <w:num w:numId="172">
    <w:abstractNumId w:val="107"/>
  </w:num>
  <w:num w:numId="173">
    <w:abstractNumId w:val="186"/>
  </w:num>
  <w:num w:numId="174">
    <w:abstractNumId w:val="42"/>
  </w:num>
  <w:num w:numId="175">
    <w:abstractNumId w:val="105"/>
  </w:num>
  <w:num w:numId="176">
    <w:abstractNumId w:val="69"/>
  </w:num>
  <w:num w:numId="177">
    <w:abstractNumId w:val="115"/>
  </w:num>
  <w:num w:numId="178">
    <w:abstractNumId w:val="14"/>
  </w:num>
  <w:num w:numId="179">
    <w:abstractNumId w:val="1"/>
  </w:num>
  <w:num w:numId="180">
    <w:abstractNumId w:val="36"/>
  </w:num>
  <w:num w:numId="181">
    <w:abstractNumId w:val="5"/>
  </w:num>
  <w:num w:numId="182">
    <w:abstractNumId w:val="169"/>
  </w:num>
  <w:num w:numId="183">
    <w:abstractNumId w:val="183"/>
  </w:num>
  <w:num w:numId="184">
    <w:abstractNumId w:val="58"/>
  </w:num>
  <w:num w:numId="185">
    <w:abstractNumId w:val="113"/>
  </w:num>
  <w:num w:numId="186">
    <w:abstractNumId w:val="123"/>
  </w:num>
  <w:num w:numId="187">
    <w:abstractNumId w:val="99"/>
  </w:num>
  <w:num w:numId="188">
    <w:abstractNumId w:val="158"/>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E0B03"/>
    <w:rsid w:val="00BB6726"/>
    <w:rsid w:val="00E87947"/>
    <w:rsid w:val="00EE0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jc w:val="center"/>
      <w:outlineLvl w:val="0"/>
    </w:pPr>
    <w:rPr>
      <w:b/>
      <w:bCs/>
      <w:sz w:val="28"/>
      <w:szCs w:val="28"/>
    </w:rPr>
  </w:style>
  <w:style w:type="paragraph" w:styleId="Heading2">
    <w:name w:val="heading 2"/>
    <w:basedOn w:val="Normal"/>
    <w:uiPriority w:val="1"/>
    <w:qFormat/>
    <w:pPr>
      <w:ind w:left="563"/>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63" w:firstLine="721"/>
      <w:jc w:val="both"/>
    </w:pPr>
    <w:rPr>
      <w:sz w:val="28"/>
      <w:szCs w:val="28"/>
    </w:rPr>
  </w:style>
  <w:style w:type="paragraph" w:styleId="ListParagraph">
    <w:name w:val="List Paragraph"/>
    <w:basedOn w:val="Normal"/>
    <w:uiPriority w:val="1"/>
    <w:qFormat/>
    <w:pPr>
      <w:ind w:left="563" w:firstLine="721"/>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jc w:val="center"/>
      <w:outlineLvl w:val="0"/>
    </w:pPr>
    <w:rPr>
      <w:b/>
      <w:bCs/>
      <w:sz w:val="28"/>
      <w:szCs w:val="28"/>
    </w:rPr>
  </w:style>
  <w:style w:type="paragraph" w:styleId="Heading2">
    <w:name w:val="heading 2"/>
    <w:basedOn w:val="Normal"/>
    <w:uiPriority w:val="1"/>
    <w:qFormat/>
    <w:pPr>
      <w:ind w:left="563"/>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63" w:firstLine="721"/>
      <w:jc w:val="both"/>
    </w:pPr>
    <w:rPr>
      <w:sz w:val="28"/>
      <w:szCs w:val="28"/>
    </w:rPr>
  </w:style>
  <w:style w:type="paragraph" w:styleId="ListParagraph">
    <w:name w:val="List Paragraph"/>
    <w:basedOn w:val="Normal"/>
    <w:uiPriority w:val="1"/>
    <w:qFormat/>
    <w:pPr>
      <w:ind w:left="563" w:firstLine="72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Dat-dai-2024-31-2024-QH15-523642.aspx" TargetMode="External"/><Relationship Id="rId13" Type="http://schemas.openxmlformats.org/officeDocument/2006/relationships/image" Target="media/image2.png"/><Relationship Id="rId18" Type="http://schemas.openxmlformats.org/officeDocument/2006/relationships/header" Target="header6.xml"/><Relationship Id="rId26" Type="http://schemas.openxmlformats.org/officeDocument/2006/relationships/header" Target="header10.xml"/><Relationship Id="rId3" Type="http://schemas.microsoft.com/office/2007/relationships/stylesWithEffects" Target="stylesWithEffect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thuvienphapluat.vn/van-ban/Bat-dong-san/Luat-Dat-dai-2024-31-2024-QH15-523642.aspx" TargetMode="Externa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54880</Words>
  <Characters>312818</Characters>
  <Application>Microsoft Office Word</Application>
  <DocSecurity>0</DocSecurity>
  <Lines>2606</Lines>
  <Paragraphs>733</Paragraphs>
  <ScaleCrop>false</ScaleCrop>
  <Company/>
  <LinksUpToDate>false</LinksUpToDate>
  <CharactersWithSpaces>366965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 Khoa học Công nghệ - Môi Trường - UBND tỉnh Thanh Hóa</dc:title>
  <dc:creator>Hung Nguyen</dc:creator>
  <cp:lastModifiedBy>User</cp:lastModifiedBy>
  <cp:revision>3</cp:revision>
  <dcterms:created xsi:type="dcterms:W3CDTF">2026-07-06T02:10:00Z</dcterms:created>
  <dcterms:modified xsi:type="dcterms:W3CDTF">2026-07-06T02:29:00Z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2026-06-26T00:00:00Z</vt:filetime>
  </property>
  <property fmtid="{D5CDD505-2E9C-101B-9397-08002B2CF9AE}" pid="3" name="Creator">
    <vt:lpwstr>Microsoft® Word 2016</vt:lpwstr>
  </property>
  <property fmtid="{D5CDD505-2E9C-101B-9397-08002B2CF9AE}" pid="4" name="LastSaved">
    <vt:filetime>2026-07-06T00:00:00Z</vt:filetime>
  </property>
  <property fmtid="{D5CDD505-2E9C-101B-9397-08002B2CF9AE}" pid="5" name="Producer">
    <vt:lpwstr>Microsoft® Word 2016; modified using iTextSharp™ 5.5.6 ©2000-2014 iText Group NV (AGPL-version)</vt:lpwstr>
  </property>
</Properties>
</file>